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oter2.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60A6B5C1" w14:textId="77777777" w:rsidR="00AA7FA1" w:rsidRPr="0095724D" w:rsidRDefault="00F75EAC" w:rsidP="00AA7FA1">
      <w:pPr>
        <w:pStyle w:val="Title"/>
        <w:rPr>
          <w:sz w:val="16"/>
          <w:szCs w:val="16"/>
        </w:rPr>
      </w:pPr>
      <w:r w:rsidRPr="00AA7FA1">
        <w:rPr>
          <w:noProof/>
          <w:sz w:val="16"/>
          <w:szCs w:val="16"/>
          <w:lang w:bidi="he-IL"/>
        </w:rPr>
        <w:drawing>
          <wp:inline distT="0" distB="0" distL="0" distR="0" wp14:anchorId="6D5539D1" wp14:editId="7997EBA0">
            <wp:extent cx="6697980" cy="68580"/>
            <wp:effectExtent l="0" t="0" r="0" b="0"/>
            <wp:docPr id="1" name="Picture 3"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3"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76979BB4" w14:textId="2F8963CB" w:rsidR="00AA7FA1" w:rsidRDefault="00AA7FA1" w:rsidP="00AA7FA1">
      <w:pPr>
        <w:pStyle w:val="Title"/>
      </w:pPr>
      <w:r>
        <w:t>Redemption</w:t>
      </w:r>
      <w:r w:rsidR="00A571CC">
        <w:t xml:space="preserve"> </w:t>
      </w:r>
      <w:r>
        <w:t>–</w:t>
      </w:r>
      <w:r w:rsidR="00A571CC">
        <w:t xml:space="preserve"> </w:t>
      </w:r>
      <w:r>
        <w:t>Past</w:t>
      </w:r>
      <w:r w:rsidR="00A571CC">
        <w:t xml:space="preserve"> </w:t>
      </w:r>
      <w:r>
        <w:t>and</w:t>
      </w:r>
      <w:r w:rsidR="00A571CC">
        <w:t xml:space="preserve"> </w:t>
      </w:r>
      <w:r w:rsidRPr="00357686">
        <w:t>Future</w:t>
      </w:r>
    </w:p>
    <w:p w14:paraId="313D4C7E" w14:textId="716A2851" w:rsidR="00AA7FA1" w:rsidRDefault="00AA7FA1" w:rsidP="00AA7FA1">
      <w:pPr>
        <w:jc w:val="center"/>
      </w:pPr>
      <w:r>
        <w:t>By</w:t>
      </w:r>
      <w:r w:rsidR="00A571CC">
        <w:t xml:space="preserve"> </w:t>
      </w:r>
      <w:r w:rsidRPr="001A0243">
        <w:t>Rabbi</w:t>
      </w:r>
      <w:r w:rsidR="00A571CC">
        <w:t xml:space="preserve"> </w:t>
      </w:r>
      <w:r w:rsidRPr="001A0243">
        <w:t>Dr.</w:t>
      </w:r>
      <w:r w:rsidR="00A571CC">
        <w:t xml:space="preserve"> </w:t>
      </w:r>
      <w:r>
        <w:t>Hillel</w:t>
      </w:r>
      <w:r w:rsidR="00A571CC">
        <w:t xml:space="preserve"> </w:t>
      </w:r>
      <w:r>
        <w:t>ben</w:t>
      </w:r>
      <w:r w:rsidR="00A571CC">
        <w:t xml:space="preserve"> </w:t>
      </w:r>
      <w:r>
        <w:t>David</w:t>
      </w:r>
      <w:r w:rsidR="00A571CC">
        <w:t xml:space="preserve"> </w:t>
      </w:r>
      <w:r>
        <w:t>(Greg</w:t>
      </w:r>
      <w:r w:rsidR="00A571CC">
        <w:t xml:space="preserve"> </w:t>
      </w:r>
      <w:r>
        <w:t>Killian)</w:t>
      </w:r>
    </w:p>
    <w:p w14:paraId="17AC3A3E" w14:textId="77777777" w:rsidR="00AA7FA1" w:rsidRDefault="00F75EAC" w:rsidP="00AA7FA1">
      <w:pPr>
        <w:jc w:val="center"/>
      </w:pPr>
      <w:r w:rsidRPr="00CE6D54">
        <w:rPr>
          <w:noProof/>
          <w:lang w:bidi="he-IL"/>
        </w:rPr>
        <w:drawing>
          <wp:inline distT="0" distB="0" distL="0" distR="0" wp14:anchorId="54375E1F" wp14:editId="6B22B4FC">
            <wp:extent cx="6697980" cy="68580"/>
            <wp:effectExtent l="0" t="0" r="0" b="0"/>
            <wp:docPr id="2" name="Picture 2"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6697980" cy="68580"/>
                    </a:xfrm>
                    <a:prstGeom prst="rect">
                      <a:avLst/>
                    </a:prstGeom>
                    <a:noFill/>
                    <a:ln>
                      <a:noFill/>
                    </a:ln>
                  </pic:spPr>
                </pic:pic>
              </a:graphicData>
            </a:graphic>
          </wp:inline>
        </w:drawing>
      </w:r>
    </w:p>
    <w:p w14:paraId="45432667" w14:textId="77777777" w:rsidR="00AA7FA1" w:rsidRDefault="00AA7FA1" w:rsidP="00AA7FA1">
      <w:pPr>
        <w:rPr>
          <w:sz w:val="20"/>
          <w:szCs w:val="20"/>
        </w:rPr>
      </w:pPr>
    </w:p>
    <w:p w14:paraId="3C251B01" w14:textId="77777777" w:rsidR="00AA7FA1" w:rsidRDefault="00AA7FA1" w:rsidP="00AA7FA1">
      <w:pPr>
        <w:rPr>
          <w:sz w:val="20"/>
          <w:szCs w:val="20"/>
        </w:rPr>
        <w:sectPr w:rsidR="00AA7FA1" w:rsidSect="00A9732B">
          <w:footerReference w:type="default" r:id="rId9"/>
          <w:pgSz w:w="12240" w:h="15840"/>
          <w:pgMar w:top="720" w:right="720" w:bottom="720" w:left="1008" w:header="720" w:footer="720" w:gutter="0"/>
          <w:cols w:space="720"/>
          <w15:footnoteColumns w:val="1"/>
        </w:sectPr>
      </w:pPr>
    </w:p>
    <w:bookmarkStart w:id="0" w:name="_Toc536273561"/>
    <w:bookmarkStart w:id="1" w:name="_Toc536273687"/>
    <w:bookmarkStart w:id="2" w:name="_Toc3969677"/>
    <w:bookmarkStart w:id="3" w:name="_Toc11239383"/>
    <w:p w14:paraId="69ED0174" w14:textId="3D5F5477" w:rsidR="00EB2AB0" w:rsidRDefault="00DE426D">
      <w:pPr>
        <w:pStyle w:val="TOC1"/>
        <w:tabs>
          <w:tab w:val="right" w:leader="dot" w:pos="4886"/>
        </w:tabs>
        <w:rPr>
          <w:rFonts w:asciiTheme="minorHAnsi" w:eastAsiaTheme="minorEastAsia" w:hAnsiTheme="minorHAnsi" w:cstheme="minorBidi"/>
          <w:noProof/>
          <w:kern w:val="2"/>
          <w:lang w:bidi="he-IL"/>
          <w14:ligatures w14:val="standardContextual"/>
        </w:rPr>
      </w:pPr>
      <w:r>
        <w:fldChar w:fldCharType="begin"/>
      </w:r>
      <w:r>
        <w:instrText xml:space="preserve"> TOC \o "2-3" \h \z \u \t "Heading 1,1" </w:instrText>
      </w:r>
      <w:r>
        <w:fldChar w:fldCharType="separate"/>
      </w:r>
      <w:hyperlink w:anchor="_Toc206175550" w:history="1">
        <w:r w:rsidR="00EB2AB0" w:rsidRPr="004E6797">
          <w:rPr>
            <w:rStyle w:val="Hyperlink"/>
            <w:noProof/>
          </w:rPr>
          <w:t>Introduction</w:t>
        </w:r>
        <w:r w:rsidR="00EB2AB0">
          <w:rPr>
            <w:noProof/>
            <w:webHidden/>
          </w:rPr>
          <w:tab/>
        </w:r>
        <w:r w:rsidR="00EB2AB0">
          <w:rPr>
            <w:noProof/>
            <w:webHidden/>
          </w:rPr>
          <w:fldChar w:fldCharType="begin"/>
        </w:r>
        <w:r w:rsidR="00EB2AB0">
          <w:rPr>
            <w:noProof/>
            <w:webHidden/>
          </w:rPr>
          <w:instrText xml:space="preserve"> PAGEREF _Toc206175550 \h </w:instrText>
        </w:r>
        <w:r w:rsidR="00EB2AB0">
          <w:rPr>
            <w:noProof/>
            <w:webHidden/>
          </w:rPr>
        </w:r>
        <w:r w:rsidR="00EB2AB0">
          <w:rPr>
            <w:noProof/>
            <w:webHidden/>
          </w:rPr>
          <w:fldChar w:fldCharType="separate"/>
        </w:r>
        <w:r w:rsidR="00EB2AB0">
          <w:rPr>
            <w:noProof/>
            <w:webHidden/>
          </w:rPr>
          <w:t>1</w:t>
        </w:r>
        <w:r w:rsidR="00EB2AB0">
          <w:rPr>
            <w:noProof/>
            <w:webHidden/>
          </w:rPr>
          <w:fldChar w:fldCharType="end"/>
        </w:r>
      </w:hyperlink>
    </w:p>
    <w:p w14:paraId="445DC14B" w14:textId="3C743499"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1" w:history="1">
        <w:r w:rsidRPr="004E6797">
          <w:rPr>
            <w:rStyle w:val="Hyperlink"/>
            <w:noProof/>
          </w:rPr>
          <w:t>The structure of the Seder</w:t>
        </w:r>
        <w:r>
          <w:rPr>
            <w:noProof/>
            <w:webHidden/>
          </w:rPr>
          <w:tab/>
        </w:r>
        <w:r>
          <w:rPr>
            <w:noProof/>
            <w:webHidden/>
          </w:rPr>
          <w:fldChar w:fldCharType="begin"/>
        </w:r>
        <w:r>
          <w:rPr>
            <w:noProof/>
            <w:webHidden/>
          </w:rPr>
          <w:instrText xml:space="preserve"> PAGEREF _Toc206175551 \h </w:instrText>
        </w:r>
        <w:r>
          <w:rPr>
            <w:noProof/>
            <w:webHidden/>
          </w:rPr>
        </w:r>
        <w:r>
          <w:rPr>
            <w:noProof/>
            <w:webHidden/>
          </w:rPr>
          <w:fldChar w:fldCharType="separate"/>
        </w:r>
        <w:r>
          <w:rPr>
            <w:noProof/>
            <w:webHidden/>
          </w:rPr>
          <w:t>4</w:t>
        </w:r>
        <w:r>
          <w:rPr>
            <w:noProof/>
            <w:webHidden/>
          </w:rPr>
          <w:fldChar w:fldCharType="end"/>
        </w:r>
      </w:hyperlink>
    </w:p>
    <w:p w14:paraId="5BCD2147" w14:textId="509E0A11"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2" w:history="1">
        <w:r w:rsidRPr="004E6797">
          <w:rPr>
            <w:rStyle w:val="Hyperlink"/>
            <w:noProof/>
          </w:rPr>
          <w:t>The Matza</w:t>
        </w:r>
        <w:r>
          <w:rPr>
            <w:noProof/>
            <w:webHidden/>
          </w:rPr>
          <w:tab/>
        </w:r>
        <w:r>
          <w:rPr>
            <w:noProof/>
            <w:webHidden/>
          </w:rPr>
          <w:fldChar w:fldCharType="begin"/>
        </w:r>
        <w:r>
          <w:rPr>
            <w:noProof/>
            <w:webHidden/>
          </w:rPr>
          <w:instrText xml:space="preserve"> PAGEREF _Toc206175552 \h </w:instrText>
        </w:r>
        <w:r>
          <w:rPr>
            <w:noProof/>
            <w:webHidden/>
          </w:rPr>
        </w:r>
        <w:r>
          <w:rPr>
            <w:noProof/>
            <w:webHidden/>
          </w:rPr>
          <w:fldChar w:fldCharType="separate"/>
        </w:r>
        <w:r>
          <w:rPr>
            <w:noProof/>
            <w:webHidden/>
          </w:rPr>
          <w:t>9</w:t>
        </w:r>
        <w:r>
          <w:rPr>
            <w:noProof/>
            <w:webHidden/>
          </w:rPr>
          <w:fldChar w:fldCharType="end"/>
        </w:r>
      </w:hyperlink>
    </w:p>
    <w:p w14:paraId="6782821F" w14:textId="284CD29C"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3" w:history="1">
        <w:r w:rsidRPr="004E6797">
          <w:rPr>
            <w:rStyle w:val="Hyperlink"/>
            <w:noProof/>
          </w:rPr>
          <w:t>The Four Cups</w:t>
        </w:r>
        <w:r>
          <w:rPr>
            <w:noProof/>
            <w:webHidden/>
          </w:rPr>
          <w:tab/>
        </w:r>
        <w:r>
          <w:rPr>
            <w:noProof/>
            <w:webHidden/>
          </w:rPr>
          <w:fldChar w:fldCharType="begin"/>
        </w:r>
        <w:r>
          <w:rPr>
            <w:noProof/>
            <w:webHidden/>
          </w:rPr>
          <w:instrText xml:space="preserve"> PAGEREF _Toc206175553 \h </w:instrText>
        </w:r>
        <w:r>
          <w:rPr>
            <w:noProof/>
            <w:webHidden/>
          </w:rPr>
        </w:r>
        <w:r>
          <w:rPr>
            <w:noProof/>
            <w:webHidden/>
          </w:rPr>
          <w:fldChar w:fldCharType="separate"/>
        </w:r>
        <w:r>
          <w:rPr>
            <w:noProof/>
            <w:webHidden/>
          </w:rPr>
          <w:t>10</w:t>
        </w:r>
        <w:r>
          <w:rPr>
            <w:noProof/>
            <w:webHidden/>
          </w:rPr>
          <w:fldChar w:fldCharType="end"/>
        </w:r>
      </w:hyperlink>
    </w:p>
    <w:p w14:paraId="14C6DD98" w14:textId="5EB6C47D"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4" w:history="1">
        <w:r w:rsidRPr="004E6797">
          <w:rPr>
            <w:rStyle w:val="Hyperlink"/>
            <w:noProof/>
          </w:rPr>
          <w:t>Hallel</w:t>
        </w:r>
        <w:r>
          <w:rPr>
            <w:noProof/>
            <w:webHidden/>
          </w:rPr>
          <w:tab/>
        </w:r>
        <w:r>
          <w:rPr>
            <w:noProof/>
            <w:webHidden/>
          </w:rPr>
          <w:fldChar w:fldCharType="begin"/>
        </w:r>
        <w:r>
          <w:rPr>
            <w:noProof/>
            <w:webHidden/>
          </w:rPr>
          <w:instrText xml:space="preserve"> PAGEREF _Toc206175554 \h </w:instrText>
        </w:r>
        <w:r>
          <w:rPr>
            <w:noProof/>
            <w:webHidden/>
          </w:rPr>
        </w:r>
        <w:r>
          <w:rPr>
            <w:noProof/>
            <w:webHidden/>
          </w:rPr>
          <w:fldChar w:fldCharType="separate"/>
        </w:r>
        <w:r>
          <w:rPr>
            <w:noProof/>
            <w:webHidden/>
          </w:rPr>
          <w:t>12</w:t>
        </w:r>
        <w:r>
          <w:rPr>
            <w:noProof/>
            <w:webHidden/>
          </w:rPr>
          <w:fldChar w:fldCharType="end"/>
        </w:r>
      </w:hyperlink>
    </w:p>
    <w:p w14:paraId="2C2FCD23" w14:textId="2F685C56"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5" w:history="1">
        <w:r w:rsidRPr="004E6797">
          <w:rPr>
            <w:rStyle w:val="Hyperlink"/>
            <w:noProof/>
          </w:rPr>
          <w:t>Scriptural Allusions</w:t>
        </w:r>
        <w:r>
          <w:rPr>
            <w:noProof/>
            <w:webHidden/>
          </w:rPr>
          <w:tab/>
        </w:r>
        <w:r>
          <w:rPr>
            <w:noProof/>
            <w:webHidden/>
          </w:rPr>
          <w:fldChar w:fldCharType="begin"/>
        </w:r>
        <w:r>
          <w:rPr>
            <w:noProof/>
            <w:webHidden/>
          </w:rPr>
          <w:instrText xml:space="preserve"> PAGEREF _Toc206175555 \h </w:instrText>
        </w:r>
        <w:r>
          <w:rPr>
            <w:noProof/>
            <w:webHidden/>
          </w:rPr>
        </w:r>
        <w:r>
          <w:rPr>
            <w:noProof/>
            <w:webHidden/>
          </w:rPr>
          <w:fldChar w:fldCharType="separate"/>
        </w:r>
        <w:r>
          <w:rPr>
            <w:noProof/>
            <w:webHidden/>
          </w:rPr>
          <w:t>16</w:t>
        </w:r>
        <w:r>
          <w:rPr>
            <w:noProof/>
            <w:webHidden/>
          </w:rPr>
          <w:fldChar w:fldCharType="end"/>
        </w:r>
      </w:hyperlink>
    </w:p>
    <w:p w14:paraId="40DD850B" w14:textId="2AC1C56E"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6" w:history="1">
        <w:r w:rsidRPr="004E6797">
          <w:rPr>
            <w:rStyle w:val="Hyperlink"/>
            <w:noProof/>
          </w:rPr>
          <w:t>Next Year in Jerusalem</w:t>
        </w:r>
        <w:r>
          <w:rPr>
            <w:noProof/>
            <w:webHidden/>
          </w:rPr>
          <w:tab/>
        </w:r>
        <w:r>
          <w:rPr>
            <w:noProof/>
            <w:webHidden/>
          </w:rPr>
          <w:fldChar w:fldCharType="begin"/>
        </w:r>
        <w:r>
          <w:rPr>
            <w:noProof/>
            <w:webHidden/>
          </w:rPr>
          <w:instrText xml:space="preserve"> PAGEREF _Toc206175556 \h </w:instrText>
        </w:r>
        <w:r>
          <w:rPr>
            <w:noProof/>
            <w:webHidden/>
          </w:rPr>
        </w:r>
        <w:r>
          <w:rPr>
            <w:noProof/>
            <w:webHidden/>
          </w:rPr>
          <w:fldChar w:fldCharType="separate"/>
        </w:r>
        <w:r>
          <w:rPr>
            <w:noProof/>
            <w:webHidden/>
          </w:rPr>
          <w:t>20</w:t>
        </w:r>
        <w:r>
          <w:rPr>
            <w:noProof/>
            <w:webHidden/>
          </w:rPr>
          <w:fldChar w:fldCharType="end"/>
        </w:r>
      </w:hyperlink>
    </w:p>
    <w:p w14:paraId="0D45BBDC" w14:textId="6620D087"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7" w:history="1">
        <w:r w:rsidRPr="004E6797">
          <w:rPr>
            <w:rStyle w:val="Hyperlink"/>
            <w:noProof/>
          </w:rPr>
          <w:t>Midrashic Connections</w:t>
        </w:r>
        <w:r>
          <w:rPr>
            <w:noProof/>
            <w:webHidden/>
          </w:rPr>
          <w:tab/>
        </w:r>
        <w:r>
          <w:rPr>
            <w:noProof/>
            <w:webHidden/>
          </w:rPr>
          <w:fldChar w:fldCharType="begin"/>
        </w:r>
        <w:r>
          <w:rPr>
            <w:noProof/>
            <w:webHidden/>
          </w:rPr>
          <w:instrText xml:space="preserve"> PAGEREF _Toc206175557 \h </w:instrText>
        </w:r>
        <w:r>
          <w:rPr>
            <w:noProof/>
            <w:webHidden/>
          </w:rPr>
        </w:r>
        <w:r>
          <w:rPr>
            <w:noProof/>
            <w:webHidden/>
          </w:rPr>
          <w:fldChar w:fldCharType="separate"/>
        </w:r>
        <w:r>
          <w:rPr>
            <w:noProof/>
            <w:webHidden/>
          </w:rPr>
          <w:t>20</w:t>
        </w:r>
        <w:r>
          <w:rPr>
            <w:noProof/>
            <w:webHidden/>
          </w:rPr>
          <w:fldChar w:fldCharType="end"/>
        </w:r>
      </w:hyperlink>
    </w:p>
    <w:p w14:paraId="474497A0" w14:textId="7D3B4D32"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8" w:history="1">
        <w:r w:rsidRPr="004E6797">
          <w:rPr>
            <w:rStyle w:val="Hyperlink"/>
            <w:noProof/>
          </w:rPr>
          <w:t>Succoth and Chanukah</w:t>
        </w:r>
        <w:r>
          <w:rPr>
            <w:noProof/>
            <w:webHidden/>
          </w:rPr>
          <w:tab/>
        </w:r>
        <w:r>
          <w:rPr>
            <w:noProof/>
            <w:webHidden/>
          </w:rPr>
          <w:fldChar w:fldCharType="begin"/>
        </w:r>
        <w:r>
          <w:rPr>
            <w:noProof/>
            <w:webHidden/>
          </w:rPr>
          <w:instrText xml:space="preserve"> PAGEREF _Toc206175558 \h </w:instrText>
        </w:r>
        <w:r>
          <w:rPr>
            <w:noProof/>
            <w:webHidden/>
          </w:rPr>
        </w:r>
        <w:r>
          <w:rPr>
            <w:noProof/>
            <w:webHidden/>
          </w:rPr>
          <w:fldChar w:fldCharType="separate"/>
        </w:r>
        <w:r>
          <w:rPr>
            <w:noProof/>
            <w:webHidden/>
          </w:rPr>
          <w:t>20</w:t>
        </w:r>
        <w:r>
          <w:rPr>
            <w:noProof/>
            <w:webHidden/>
          </w:rPr>
          <w:fldChar w:fldCharType="end"/>
        </w:r>
      </w:hyperlink>
    </w:p>
    <w:p w14:paraId="2D79B183" w14:textId="08AF39A9"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59" w:history="1">
        <w:r w:rsidRPr="004E6797">
          <w:rPr>
            <w:rStyle w:val="Hyperlink"/>
            <w:noProof/>
          </w:rPr>
          <w:t>If Not Now, When?</w:t>
        </w:r>
        <w:r>
          <w:rPr>
            <w:noProof/>
            <w:webHidden/>
          </w:rPr>
          <w:tab/>
        </w:r>
        <w:r>
          <w:rPr>
            <w:noProof/>
            <w:webHidden/>
          </w:rPr>
          <w:fldChar w:fldCharType="begin"/>
        </w:r>
        <w:r>
          <w:rPr>
            <w:noProof/>
            <w:webHidden/>
          </w:rPr>
          <w:instrText xml:space="preserve"> PAGEREF _Toc206175559 \h </w:instrText>
        </w:r>
        <w:r>
          <w:rPr>
            <w:noProof/>
            <w:webHidden/>
          </w:rPr>
        </w:r>
        <w:r>
          <w:rPr>
            <w:noProof/>
            <w:webHidden/>
          </w:rPr>
          <w:fldChar w:fldCharType="separate"/>
        </w:r>
        <w:r>
          <w:rPr>
            <w:noProof/>
            <w:webHidden/>
          </w:rPr>
          <w:t>23</w:t>
        </w:r>
        <w:r>
          <w:rPr>
            <w:noProof/>
            <w:webHidden/>
          </w:rPr>
          <w:fldChar w:fldCharType="end"/>
        </w:r>
      </w:hyperlink>
    </w:p>
    <w:p w14:paraId="309BC702" w14:textId="52FB46A4"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60" w:history="1">
        <w:r w:rsidRPr="004E6797">
          <w:rPr>
            <w:rStyle w:val="Hyperlink"/>
            <w:noProof/>
          </w:rPr>
          <w:t>Phases</w:t>
        </w:r>
        <w:r>
          <w:rPr>
            <w:noProof/>
            <w:webHidden/>
          </w:rPr>
          <w:tab/>
        </w:r>
        <w:r>
          <w:rPr>
            <w:noProof/>
            <w:webHidden/>
          </w:rPr>
          <w:fldChar w:fldCharType="begin"/>
        </w:r>
        <w:r>
          <w:rPr>
            <w:noProof/>
            <w:webHidden/>
          </w:rPr>
          <w:instrText xml:space="preserve"> PAGEREF _Toc206175560 \h </w:instrText>
        </w:r>
        <w:r>
          <w:rPr>
            <w:noProof/>
            <w:webHidden/>
          </w:rPr>
        </w:r>
        <w:r>
          <w:rPr>
            <w:noProof/>
            <w:webHidden/>
          </w:rPr>
          <w:fldChar w:fldCharType="separate"/>
        </w:r>
        <w:r>
          <w:rPr>
            <w:noProof/>
            <w:webHidden/>
          </w:rPr>
          <w:t>26</w:t>
        </w:r>
        <w:r>
          <w:rPr>
            <w:noProof/>
            <w:webHidden/>
          </w:rPr>
          <w:fldChar w:fldCharType="end"/>
        </w:r>
      </w:hyperlink>
    </w:p>
    <w:p w14:paraId="632E5817" w14:textId="68B356DD"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61" w:history="1">
        <w:r w:rsidRPr="004E6797">
          <w:rPr>
            <w:rStyle w:val="Hyperlink"/>
            <w:noProof/>
          </w:rPr>
          <w:t>The Sixth Day</w:t>
        </w:r>
        <w:r>
          <w:rPr>
            <w:noProof/>
            <w:webHidden/>
          </w:rPr>
          <w:tab/>
        </w:r>
        <w:r>
          <w:rPr>
            <w:noProof/>
            <w:webHidden/>
          </w:rPr>
          <w:fldChar w:fldCharType="begin"/>
        </w:r>
        <w:r>
          <w:rPr>
            <w:noProof/>
            <w:webHidden/>
          </w:rPr>
          <w:instrText xml:space="preserve"> PAGEREF _Toc206175561 \h </w:instrText>
        </w:r>
        <w:r>
          <w:rPr>
            <w:noProof/>
            <w:webHidden/>
          </w:rPr>
        </w:r>
        <w:r>
          <w:rPr>
            <w:noProof/>
            <w:webHidden/>
          </w:rPr>
          <w:fldChar w:fldCharType="separate"/>
        </w:r>
        <w:r>
          <w:rPr>
            <w:noProof/>
            <w:webHidden/>
          </w:rPr>
          <w:t>32</w:t>
        </w:r>
        <w:r>
          <w:rPr>
            <w:noProof/>
            <w:webHidden/>
          </w:rPr>
          <w:fldChar w:fldCharType="end"/>
        </w:r>
      </w:hyperlink>
    </w:p>
    <w:p w14:paraId="03F64553" w14:textId="132ED7CF" w:rsidR="00EB2AB0" w:rsidRDefault="00EB2AB0">
      <w:pPr>
        <w:pStyle w:val="TOC2"/>
        <w:tabs>
          <w:tab w:val="right" w:leader="dot" w:pos="4886"/>
        </w:tabs>
        <w:rPr>
          <w:rFonts w:asciiTheme="minorHAnsi" w:eastAsiaTheme="minorEastAsia" w:hAnsiTheme="minorHAnsi" w:cstheme="minorBidi"/>
          <w:noProof/>
          <w:kern w:val="2"/>
          <w:lang w:bidi="he-IL"/>
          <w14:ligatures w14:val="standardContextual"/>
        </w:rPr>
      </w:pPr>
      <w:hyperlink w:anchor="_Toc206175562" w:history="1">
        <w:r w:rsidRPr="004E6797">
          <w:rPr>
            <w:rStyle w:val="Hyperlink"/>
            <w:noProof/>
          </w:rPr>
          <w:t>Pasuk and Year in Debarim</w:t>
        </w:r>
        <w:r>
          <w:rPr>
            <w:noProof/>
            <w:webHidden/>
          </w:rPr>
          <w:tab/>
        </w:r>
        <w:r>
          <w:rPr>
            <w:noProof/>
            <w:webHidden/>
          </w:rPr>
          <w:fldChar w:fldCharType="begin"/>
        </w:r>
        <w:r>
          <w:rPr>
            <w:noProof/>
            <w:webHidden/>
          </w:rPr>
          <w:instrText xml:space="preserve"> PAGEREF _Toc206175562 \h </w:instrText>
        </w:r>
        <w:r>
          <w:rPr>
            <w:noProof/>
            <w:webHidden/>
          </w:rPr>
        </w:r>
        <w:r>
          <w:rPr>
            <w:noProof/>
            <w:webHidden/>
          </w:rPr>
          <w:fldChar w:fldCharType="separate"/>
        </w:r>
        <w:r>
          <w:rPr>
            <w:noProof/>
            <w:webHidden/>
          </w:rPr>
          <w:t>41</w:t>
        </w:r>
        <w:r>
          <w:rPr>
            <w:noProof/>
            <w:webHidden/>
          </w:rPr>
          <w:fldChar w:fldCharType="end"/>
        </w:r>
      </w:hyperlink>
    </w:p>
    <w:p w14:paraId="19CE21E6" w14:textId="055BBFB4" w:rsidR="00EB2AB0" w:rsidRDefault="00EB2AB0">
      <w:pPr>
        <w:pStyle w:val="TOC2"/>
        <w:tabs>
          <w:tab w:val="right" w:leader="dot" w:pos="4886"/>
        </w:tabs>
        <w:rPr>
          <w:rFonts w:asciiTheme="minorHAnsi" w:eastAsiaTheme="minorEastAsia" w:hAnsiTheme="minorHAnsi" w:cstheme="minorBidi"/>
          <w:noProof/>
          <w:kern w:val="2"/>
          <w:lang w:bidi="he-IL"/>
          <w14:ligatures w14:val="standardContextual"/>
        </w:rPr>
      </w:pPr>
      <w:hyperlink w:anchor="_Toc206175563" w:history="1">
        <w:r w:rsidRPr="004E6797">
          <w:rPr>
            <w:rStyle w:val="Hyperlink"/>
            <w:noProof/>
          </w:rPr>
          <w:t>5785 and Debarim 32:33</w:t>
        </w:r>
        <w:r>
          <w:rPr>
            <w:noProof/>
            <w:webHidden/>
          </w:rPr>
          <w:tab/>
        </w:r>
        <w:r>
          <w:rPr>
            <w:noProof/>
            <w:webHidden/>
          </w:rPr>
          <w:fldChar w:fldCharType="begin"/>
        </w:r>
        <w:r>
          <w:rPr>
            <w:noProof/>
            <w:webHidden/>
          </w:rPr>
          <w:instrText xml:space="preserve"> PAGEREF _Toc206175563 \h </w:instrText>
        </w:r>
        <w:r>
          <w:rPr>
            <w:noProof/>
            <w:webHidden/>
          </w:rPr>
        </w:r>
        <w:r>
          <w:rPr>
            <w:noProof/>
            <w:webHidden/>
          </w:rPr>
          <w:fldChar w:fldCharType="separate"/>
        </w:r>
        <w:r>
          <w:rPr>
            <w:noProof/>
            <w:webHidden/>
          </w:rPr>
          <w:t>44</w:t>
        </w:r>
        <w:r>
          <w:rPr>
            <w:noProof/>
            <w:webHidden/>
          </w:rPr>
          <w:fldChar w:fldCharType="end"/>
        </w:r>
      </w:hyperlink>
    </w:p>
    <w:p w14:paraId="13F7367F" w14:textId="4F0E9F1A" w:rsidR="00EB2AB0" w:rsidRDefault="00EB2AB0">
      <w:pPr>
        <w:pStyle w:val="TOC2"/>
        <w:tabs>
          <w:tab w:val="right" w:leader="dot" w:pos="4886"/>
        </w:tabs>
        <w:rPr>
          <w:rFonts w:asciiTheme="minorHAnsi" w:eastAsiaTheme="minorEastAsia" w:hAnsiTheme="minorHAnsi" w:cstheme="minorBidi"/>
          <w:noProof/>
          <w:kern w:val="2"/>
          <w:lang w:bidi="he-IL"/>
          <w14:ligatures w14:val="standardContextual"/>
        </w:rPr>
      </w:pPr>
      <w:hyperlink w:anchor="_Toc206175564" w:history="1">
        <w:r w:rsidRPr="004E6797">
          <w:rPr>
            <w:rStyle w:val="Hyperlink"/>
            <w:noProof/>
          </w:rPr>
          <w:t>Broad Overview</w:t>
        </w:r>
        <w:r>
          <w:rPr>
            <w:noProof/>
            <w:webHidden/>
          </w:rPr>
          <w:tab/>
        </w:r>
        <w:r>
          <w:rPr>
            <w:noProof/>
            <w:webHidden/>
          </w:rPr>
          <w:fldChar w:fldCharType="begin"/>
        </w:r>
        <w:r>
          <w:rPr>
            <w:noProof/>
            <w:webHidden/>
          </w:rPr>
          <w:instrText xml:space="preserve"> PAGEREF _Toc206175564 \h </w:instrText>
        </w:r>
        <w:r>
          <w:rPr>
            <w:noProof/>
            <w:webHidden/>
          </w:rPr>
        </w:r>
        <w:r>
          <w:rPr>
            <w:noProof/>
            <w:webHidden/>
          </w:rPr>
          <w:fldChar w:fldCharType="separate"/>
        </w:r>
        <w:r>
          <w:rPr>
            <w:noProof/>
            <w:webHidden/>
          </w:rPr>
          <w:t>45</w:t>
        </w:r>
        <w:r>
          <w:rPr>
            <w:noProof/>
            <w:webHidden/>
          </w:rPr>
          <w:fldChar w:fldCharType="end"/>
        </w:r>
      </w:hyperlink>
    </w:p>
    <w:p w14:paraId="0DF2539F" w14:textId="6E47BAF4"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65" w:history="1">
        <w:r w:rsidRPr="004E6797">
          <w:rPr>
            <w:rStyle w:val="Hyperlink"/>
            <w:noProof/>
          </w:rPr>
          <w:t>The Secret Password</w:t>
        </w:r>
        <w:r>
          <w:rPr>
            <w:noProof/>
            <w:webHidden/>
          </w:rPr>
          <w:tab/>
        </w:r>
        <w:r>
          <w:rPr>
            <w:noProof/>
            <w:webHidden/>
          </w:rPr>
          <w:fldChar w:fldCharType="begin"/>
        </w:r>
        <w:r>
          <w:rPr>
            <w:noProof/>
            <w:webHidden/>
          </w:rPr>
          <w:instrText xml:space="preserve"> PAGEREF _Toc206175565 \h </w:instrText>
        </w:r>
        <w:r>
          <w:rPr>
            <w:noProof/>
            <w:webHidden/>
          </w:rPr>
        </w:r>
        <w:r>
          <w:rPr>
            <w:noProof/>
            <w:webHidden/>
          </w:rPr>
          <w:fldChar w:fldCharType="separate"/>
        </w:r>
        <w:r>
          <w:rPr>
            <w:noProof/>
            <w:webHidden/>
          </w:rPr>
          <w:t>58</w:t>
        </w:r>
        <w:r>
          <w:rPr>
            <w:noProof/>
            <w:webHidden/>
          </w:rPr>
          <w:fldChar w:fldCharType="end"/>
        </w:r>
      </w:hyperlink>
    </w:p>
    <w:p w14:paraId="247EB80E" w14:textId="24A53316"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66" w:history="1">
        <w:r w:rsidRPr="004E6797">
          <w:rPr>
            <w:rStyle w:val="Hyperlink"/>
            <w:noProof/>
          </w:rPr>
          <w:t>Resurrection</w:t>
        </w:r>
        <w:r>
          <w:rPr>
            <w:noProof/>
            <w:webHidden/>
          </w:rPr>
          <w:tab/>
        </w:r>
        <w:r>
          <w:rPr>
            <w:noProof/>
            <w:webHidden/>
          </w:rPr>
          <w:fldChar w:fldCharType="begin"/>
        </w:r>
        <w:r>
          <w:rPr>
            <w:noProof/>
            <w:webHidden/>
          </w:rPr>
          <w:instrText xml:space="preserve"> PAGEREF _Toc206175566 \h </w:instrText>
        </w:r>
        <w:r>
          <w:rPr>
            <w:noProof/>
            <w:webHidden/>
          </w:rPr>
        </w:r>
        <w:r>
          <w:rPr>
            <w:noProof/>
            <w:webHidden/>
          </w:rPr>
          <w:fldChar w:fldCharType="separate"/>
        </w:r>
        <w:r>
          <w:rPr>
            <w:noProof/>
            <w:webHidden/>
          </w:rPr>
          <w:t>63</w:t>
        </w:r>
        <w:r>
          <w:rPr>
            <w:noProof/>
            <w:webHidden/>
          </w:rPr>
          <w:fldChar w:fldCharType="end"/>
        </w:r>
      </w:hyperlink>
    </w:p>
    <w:p w14:paraId="2C67BAE4" w14:textId="19CE13A3"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67" w:history="1">
        <w:r w:rsidRPr="004E6797">
          <w:rPr>
            <w:rStyle w:val="Hyperlink"/>
            <w:noProof/>
          </w:rPr>
          <w:t>Zoharic Connections</w:t>
        </w:r>
        <w:r>
          <w:rPr>
            <w:noProof/>
            <w:webHidden/>
          </w:rPr>
          <w:tab/>
        </w:r>
        <w:r>
          <w:rPr>
            <w:noProof/>
            <w:webHidden/>
          </w:rPr>
          <w:fldChar w:fldCharType="begin"/>
        </w:r>
        <w:r>
          <w:rPr>
            <w:noProof/>
            <w:webHidden/>
          </w:rPr>
          <w:instrText xml:space="preserve"> PAGEREF _Toc206175567 \h </w:instrText>
        </w:r>
        <w:r>
          <w:rPr>
            <w:noProof/>
            <w:webHidden/>
          </w:rPr>
        </w:r>
        <w:r>
          <w:rPr>
            <w:noProof/>
            <w:webHidden/>
          </w:rPr>
          <w:fldChar w:fldCharType="separate"/>
        </w:r>
        <w:r>
          <w:rPr>
            <w:noProof/>
            <w:webHidden/>
          </w:rPr>
          <w:t>63</w:t>
        </w:r>
        <w:r>
          <w:rPr>
            <w:noProof/>
            <w:webHidden/>
          </w:rPr>
          <w:fldChar w:fldCharType="end"/>
        </w:r>
      </w:hyperlink>
    </w:p>
    <w:p w14:paraId="22799373" w14:textId="11F7F7C8"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68" w:history="1">
        <w:r w:rsidRPr="004E6797">
          <w:rPr>
            <w:rStyle w:val="Hyperlink"/>
            <w:noProof/>
          </w:rPr>
          <w:t>The First and Last Redeemer</w:t>
        </w:r>
        <w:r>
          <w:rPr>
            <w:noProof/>
            <w:webHidden/>
          </w:rPr>
          <w:tab/>
        </w:r>
        <w:r>
          <w:rPr>
            <w:noProof/>
            <w:webHidden/>
          </w:rPr>
          <w:fldChar w:fldCharType="begin"/>
        </w:r>
        <w:r>
          <w:rPr>
            <w:noProof/>
            <w:webHidden/>
          </w:rPr>
          <w:instrText xml:space="preserve"> PAGEREF _Toc206175568 \h </w:instrText>
        </w:r>
        <w:r>
          <w:rPr>
            <w:noProof/>
            <w:webHidden/>
          </w:rPr>
        </w:r>
        <w:r>
          <w:rPr>
            <w:noProof/>
            <w:webHidden/>
          </w:rPr>
          <w:fldChar w:fldCharType="separate"/>
        </w:r>
        <w:r>
          <w:rPr>
            <w:noProof/>
            <w:webHidden/>
          </w:rPr>
          <w:t>64</w:t>
        </w:r>
        <w:r>
          <w:rPr>
            <w:noProof/>
            <w:webHidden/>
          </w:rPr>
          <w:fldChar w:fldCharType="end"/>
        </w:r>
      </w:hyperlink>
    </w:p>
    <w:p w14:paraId="2D1A555B" w14:textId="45C74DC8"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69" w:history="1">
        <w:r w:rsidRPr="004E6797">
          <w:rPr>
            <w:rStyle w:val="Hyperlink"/>
            <w:noProof/>
          </w:rPr>
          <w:t>Keitz</w:t>
        </w:r>
        <w:r>
          <w:rPr>
            <w:noProof/>
            <w:webHidden/>
          </w:rPr>
          <w:tab/>
        </w:r>
        <w:r>
          <w:rPr>
            <w:noProof/>
            <w:webHidden/>
          </w:rPr>
          <w:fldChar w:fldCharType="begin"/>
        </w:r>
        <w:r>
          <w:rPr>
            <w:noProof/>
            <w:webHidden/>
          </w:rPr>
          <w:instrText xml:space="preserve"> PAGEREF _Toc206175569 \h </w:instrText>
        </w:r>
        <w:r>
          <w:rPr>
            <w:noProof/>
            <w:webHidden/>
          </w:rPr>
        </w:r>
        <w:r>
          <w:rPr>
            <w:noProof/>
            <w:webHidden/>
          </w:rPr>
          <w:fldChar w:fldCharType="separate"/>
        </w:r>
        <w:r>
          <w:rPr>
            <w:noProof/>
            <w:webHidden/>
          </w:rPr>
          <w:t>65</w:t>
        </w:r>
        <w:r>
          <w:rPr>
            <w:noProof/>
            <w:webHidden/>
          </w:rPr>
          <w:fldChar w:fldCharType="end"/>
        </w:r>
      </w:hyperlink>
    </w:p>
    <w:p w14:paraId="66494ED6" w14:textId="350C1A5D"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70" w:history="1">
        <w:r w:rsidRPr="004E6797">
          <w:rPr>
            <w:rStyle w:val="Hyperlink"/>
            <w:noProof/>
          </w:rPr>
          <w:t>The Morning Shema and Geula</w:t>
        </w:r>
        <w:r>
          <w:rPr>
            <w:noProof/>
            <w:webHidden/>
          </w:rPr>
          <w:tab/>
        </w:r>
        <w:r>
          <w:rPr>
            <w:noProof/>
            <w:webHidden/>
          </w:rPr>
          <w:fldChar w:fldCharType="begin"/>
        </w:r>
        <w:r>
          <w:rPr>
            <w:noProof/>
            <w:webHidden/>
          </w:rPr>
          <w:instrText xml:space="preserve"> PAGEREF _Toc206175570 \h </w:instrText>
        </w:r>
        <w:r>
          <w:rPr>
            <w:noProof/>
            <w:webHidden/>
          </w:rPr>
        </w:r>
        <w:r>
          <w:rPr>
            <w:noProof/>
            <w:webHidden/>
          </w:rPr>
          <w:fldChar w:fldCharType="separate"/>
        </w:r>
        <w:r>
          <w:rPr>
            <w:noProof/>
            <w:webHidden/>
          </w:rPr>
          <w:t>68</w:t>
        </w:r>
        <w:r>
          <w:rPr>
            <w:noProof/>
            <w:webHidden/>
          </w:rPr>
          <w:fldChar w:fldCharType="end"/>
        </w:r>
      </w:hyperlink>
    </w:p>
    <w:p w14:paraId="25624C39" w14:textId="6540AAA5" w:rsidR="00EB2AB0" w:rsidRDefault="00EB2AB0">
      <w:pPr>
        <w:pStyle w:val="TOC1"/>
        <w:tabs>
          <w:tab w:val="right" w:leader="dot" w:pos="4886"/>
        </w:tabs>
        <w:rPr>
          <w:rFonts w:asciiTheme="minorHAnsi" w:eastAsiaTheme="minorEastAsia" w:hAnsiTheme="minorHAnsi" w:cstheme="minorBidi"/>
          <w:noProof/>
          <w:kern w:val="2"/>
          <w:lang w:bidi="he-IL"/>
          <w14:ligatures w14:val="standardContextual"/>
        </w:rPr>
      </w:pPr>
      <w:hyperlink w:anchor="_Toc206175571" w:history="1">
        <w:r w:rsidRPr="004E6797">
          <w:rPr>
            <w:rStyle w:val="Hyperlink"/>
            <w:noProof/>
          </w:rPr>
          <w:t>Conclusion</w:t>
        </w:r>
        <w:r>
          <w:rPr>
            <w:noProof/>
            <w:webHidden/>
          </w:rPr>
          <w:tab/>
        </w:r>
        <w:r>
          <w:rPr>
            <w:noProof/>
            <w:webHidden/>
          </w:rPr>
          <w:fldChar w:fldCharType="begin"/>
        </w:r>
        <w:r>
          <w:rPr>
            <w:noProof/>
            <w:webHidden/>
          </w:rPr>
          <w:instrText xml:space="preserve"> PAGEREF _Toc206175571 \h </w:instrText>
        </w:r>
        <w:r>
          <w:rPr>
            <w:noProof/>
            <w:webHidden/>
          </w:rPr>
        </w:r>
        <w:r>
          <w:rPr>
            <w:noProof/>
            <w:webHidden/>
          </w:rPr>
          <w:fldChar w:fldCharType="separate"/>
        </w:r>
        <w:r>
          <w:rPr>
            <w:noProof/>
            <w:webHidden/>
          </w:rPr>
          <w:t>71</w:t>
        </w:r>
        <w:r>
          <w:rPr>
            <w:noProof/>
            <w:webHidden/>
          </w:rPr>
          <w:fldChar w:fldCharType="end"/>
        </w:r>
      </w:hyperlink>
    </w:p>
    <w:p w14:paraId="022BB011" w14:textId="4712F070" w:rsidR="00AA7FA1" w:rsidRDefault="00DE426D" w:rsidP="00BE48B8">
      <w:pPr>
        <w:pStyle w:val="TOC1"/>
      </w:pPr>
      <w:r>
        <w:fldChar w:fldCharType="end"/>
      </w:r>
      <w:r w:rsidR="00C04EB6" w:rsidRPr="00CE6D54">
        <w:rPr>
          <w:noProof/>
          <w:lang w:bidi="he-IL"/>
        </w:rPr>
        <w:drawing>
          <wp:inline distT="0" distB="0" distL="0" distR="0" wp14:anchorId="3D80EA34" wp14:editId="0B7FBFEE">
            <wp:extent cx="3108960" cy="31832"/>
            <wp:effectExtent l="0" t="0" r="0" b="6350"/>
            <wp:docPr id="908745830" name="Picture 908745830" descr="hline"/>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Picture 2" descr="hline"/>
                    <pic:cNvPicPr>
                      <a:picLocks noChangeAspect="1" noChangeArrowheads="1"/>
                    </pic:cNvPicPr>
                  </pic:nvPicPr>
                  <pic:blipFill>
                    <a:blip r:embed="rId8">
                      <a:extLst>
                        <a:ext uri="{28A0092B-C50C-407E-A947-70E740481C1C}">
                          <a14:useLocalDpi xmlns:a14="http://schemas.microsoft.com/office/drawing/2010/main" val="0"/>
                        </a:ext>
                      </a:extLst>
                    </a:blip>
                    <a:srcRect/>
                    <a:stretch>
                      <a:fillRect/>
                    </a:stretch>
                  </pic:blipFill>
                  <pic:spPr bwMode="auto">
                    <a:xfrm>
                      <a:off x="0" y="0"/>
                      <a:ext cx="3108960" cy="31832"/>
                    </a:xfrm>
                    <a:prstGeom prst="rect">
                      <a:avLst/>
                    </a:prstGeom>
                    <a:noFill/>
                    <a:ln>
                      <a:noFill/>
                    </a:ln>
                  </pic:spPr>
                </pic:pic>
              </a:graphicData>
            </a:graphic>
          </wp:inline>
        </w:drawing>
      </w:r>
    </w:p>
    <w:p w14:paraId="610E2E60" w14:textId="77777777" w:rsidR="00AA7FA1" w:rsidRDefault="00AA7FA1" w:rsidP="00AA7FA1">
      <w:bookmarkStart w:id="4" w:name="_Toc12182632"/>
      <w:bookmarkStart w:id="5" w:name="_Toc31030037"/>
      <w:bookmarkStart w:id="6" w:name="_Toc31030157"/>
    </w:p>
    <w:p w14:paraId="78160D8A" w14:textId="3F2C5AE1" w:rsidR="00AA7FA1" w:rsidRDefault="00AA7FA1" w:rsidP="00AA7FA1">
      <w:pPr>
        <w:pStyle w:val="Heading1"/>
      </w:pPr>
      <w:bookmarkStart w:id="7" w:name="_Toc57961649"/>
      <w:bookmarkStart w:id="8" w:name="_Toc58256079"/>
      <w:bookmarkStart w:id="9" w:name="_Toc58256109"/>
      <w:bookmarkStart w:id="10" w:name="_Toc85140543"/>
      <w:bookmarkStart w:id="11" w:name="_Toc367130586"/>
      <w:bookmarkStart w:id="12" w:name="_Toc152340050"/>
      <w:bookmarkStart w:id="13" w:name="_Toc206175550"/>
      <w:r>
        <w:t>Introduction</w:t>
      </w:r>
      <w:bookmarkEnd w:id="0"/>
      <w:bookmarkEnd w:id="1"/>
      <w:bookmarkEnd w:id="2"/>
      <w:bookmarkEnd w:id="3"/>
      <w:bookmarkEnd w:id="4"/>
      <w:bookmarkEnd w:id="5"/>
      <w:bookmarkEnd w:id="6"/>
      <w:bookmarkEnd w:id="7"/>
      <w:bookmarkEnd w:id="8"/>
      <w:bookmarkEnd w:id="9"/>
      <w:bookmarkEnd w:id="10"/>
      <w:bookmarkEnd w:id="11"/>
      <w:bookmarkEnd w:id="12"/>
      <w:bookmarkEnd w:id="13"/>
    </w:p>
    <w:p w14:paraId="011250DC" w14:textId="77777777" w:rsidR="00AA7FA1" w:rsidRDefault="00AA7FA1" w:rsidP="00AA7FA1"/>
    <w:p w14:paraId="36B4C6CA" w14:textId="4218AEC5" w:rsidR="00AA7FA1" w:rsidRDefault="00AA7FA1" w:rsidP="00AA7FA1">
      <w:r>
        <w:t>In</w:t>
      </w:r>
      <w:r w:rsidR="00A571CC">
        <w:t xml:space="preserve"> </w:t>
      </w:r>
      <w:r>
        <w:t>this</w:t>
      </w:r>
      <w:r w:rsidR="00A571CC">
        <w:t xml:space="preserve"> </w:t>
      </w:r>
      <w:r w:rsidRPr="00357686">
        <w:t>study</w:t>
      </w:r>
      <w:r w:rsidR="00A571CC">
        <w:t xml:space="preserve"> </w:t>
      </w:r>
      <w:r>
        <w:t>I</w:t>
      </w:r>
      <w:r w:rsidR="00A571CC">
        <w:t xml:space="preserve"> </w:t>
      </w:r>
      <w:r>
        <w:t>would</w:t>
      </w:r>
      <w:r w:rsidR="00A571CC">
        <w:t xml:space="preserve"> </w:t>
      </w:r>
      <w:r>
        <w:t>like</w:t>
      </w:r>
      <w:r w:rsidR="00A571CC">
        <w:t xml:space="preserve"> </w:t>
      </w:r>
      <w:r>
        <w:t>to</w:t>
      </w:r>
      <w:r w:rsidR="00A571CC">
        <w:t xml:space="preserve"> </w:t>
      </w:r>
      <w:r>
        <w:t>examine</w:t>
      </w:r>
      <w:r w:rsidR="00A571CC">
        <w:t xml:space="preserve"> </w:t>
      </w:r>
      <w:r>
        <w:t>our</w:t>
      </w:r>
      <w:r w:rsidR="00A571CC">
        <w:t xml:space="preserve"> </w:t>
      </w:r>
      <w:r w:rsidRPr="00357686">
        <w:t>future</w:t>
      </w:r>
      <w:r w:rsidR="00A571CC">
        <w:t xml:space="preserve"> </w:t>
      </w:r>
      <w:r>
        <w:t>redemption</w:t>
      </w:r>
      <w:r w:rsidR="00A571CC">
        <w:t xml:space="preserve"> </w:t>
      </w:r>
      <w:r>
        <w:t>and</w:t>
      </w:r>
      <w:r w:rsidR="00A571CC">
        <w:t xml:space="preserve"> </w:t>
      </w:r>
      <w:r>
        <w:t>the</w:t>
      </w:r>
      <w:r w:rsidR="00A571CC">
        <w:t xml:space="preserve"> </w:t>
      </w:r>
      <w:r w:rsidRPr="00357686">
        <w:t>events</w:t>
      </w:r>
      <w:r w:rsidR="00A571CC">
        <w:t xml:space="preserve"> </w:t>
      </w:r>
      <w:r>
        <w:t>surrounding</w:t>
      </w:r>
      <w:r w:rsidR="00A571CC">
        <w:t xml:space="preserve"> </w:t>
      </w:r>
      <w:r>
        <w:t>our</w:t>
      </w:r>
      <w:r w:rsidR="00A571CC">
        <w:t xml:space="preserve"> </w:t>
      </w:r>
      <w:r w:rsidRPr="00357686">
        <w:t>future</w:t>
      </w:r>
      <w:r w:rsidR="00A571CC">
        <w:t xml:space="preserve"> </w:t>
      </w:r>
      <w:r>
        <w:t>redemption.</w:t>
      </w:r>
      <w:r w:rsidR="00A571CC">
        <w:t xml:space="preserve"> </w:t>
      </w:r>
    </w:p>
    <w:p w14:paraId="503AF612" w14:textId="77777777" w:rsidR="00AA7FA1" w:rsidRDefault="00AA7FA1" w:rsidP="00AA7FA1"/>
    <w:p w14:paraId="00FEE8CF" w14:textId="1FD97D0C" w:rsidR="00AA7FA1" w:rsidRDefault="00AA7FA1" w:rsidP="00AA7FA1">
      <w:r>
        <w:t>The</w:t>
      </w:r>
      <w:r w:rsidR="00A571CC">
        <w:t xml:space="preserve"> </w:t>
      </w:r>
      <w:r w:rsidRPr="00357686">
        <w:t>first</w:t>
      </w:r>
      <w:r w:rsidR="00A571CC">
        <w:t xml:space="preserve"> </w:t>
      </w:r>
      <w:r>
        <w:t>use</w:t>
      </w:r>
      <w:r w:rsidR="00A571CC">
        <w:t xml:space="preserve"> </w:t>
      </w:r>
      <w:r>
        <w:t>of</w:t>
      </w:r>
      <w:r w:rsidR="00A571CC">
        <w:t xml:space="preserve"> </w:t>
      </w:r>
      <w:r>
        <w:t>the</w:t>
      </w:r>
      <w:r w:rsidR="00A571CC">
        <w:t xml:space="preserve"> </w:t>
      </w:r>
      <w:r w:rsidRPr="00357686">
        <w:t>Hebrew</w:t>
      </w:r>
      <w:r w:rsidR="00A571CC">
        <w:t xml:space="preserve"> </w:t>
      </w:r>
      <w:r>
        <w:t>word</w:t>
      </w:r>
      <w:r w:rsidR="00A571CC">
        <w:t xml:space="preserve"> </w:t>
      </w:r>
      <w:r>
        <w:t>for</w:t>
      </w:r>
      <w:r w:rsidR="00A571CC">
        <w:t xml:space="preserve"> </w:t>
      </w:r>
      <w:r>
        <w:t>“redeem”</w:t>
      </w:r>
      <w:r w:rsidR="00A571CC">
        <w:t xml:space="preserve"> </w:t>
      </w:r>
      <w:r>
        <w:t>is</w:t>
      </w:r>
      <w:r w:rsidR="00A571CC">
        <w:t xml:space="preserve"> </w:t>
      </w:r>
      <w:r>
        <w:t>spoken</w:t>
      </w:r>
      <w:r w:rsidR="00A571CC">
        <w:t xml:space="preserve"> </w:t>
      </w:r>
      <w:r>
        <w:t>by</w:t>
      </w:r>
      <w:r w:rsidR="00A571CC">
        <w:t xml:space="preserve"> </w:t>
      </w:r>
      <w:proofErr w:type="spellStart"/>
      <w:r>
        <w:t>Ya’aqov</w:t>
      </w:r>
      <w:proofErr w:type="spellEnd"/>
      <w:r w:rsidR="00A571CC">
        <w:t xml:space="preserve"> </w:t>
      </w:r>
      <w:r>
        <w:t>as</w:t>
      </w:r>
      <w:r w:rsidR="00A571CC">
        <w:t xml:space="preserve"> </w:t>
      </w:r>
      <w:r>
        <w:t>he</w:t>
      </w:r>
      <w:r w:rsidR="00A571CC">
        <w:t xml:space="preserve"> </w:t>
      </w:r>
      <w:r>
        <w:t>blesses</w:t>
      </w:r>
      <w:r w:rsidR="00A571CC">
        <w:t xml:space="preserve"> </w:t>
      </w:r>
      <w:r>
        <w:t>Ephraim</w:t>
      </w:r>
      <w:r w:rsidR="00A571CC">
        <w:t xml:space="preserve"> </w:t>
      </w:r>
      <w:r>
        <w:t>and</w:t>
      </w:r>
      <w:r w:rsidR="00A571CC">
        <w:t xml:space="preserve"> </w:t>
      </w:r>
      <w:r>
        <w:t>Menashe</w:t>
      </w:r>
      <w:r w:rsidR="00A571CC">
        <w:t xml:space="preserve"> </w:t>
      </w:r>
      <w:r>
        <w:t>in:</w:t>
      </w:r>
    </w:p>
    <w:p w14:paraId="4E35FFA0" w14:textId="77777777" w:rsidR="00AA7FA1" w:rsidRDefault="00AA7FA1" w:rsidP="00AA7FA1"/>
    <w:p w14:paraId="089C8056" w14:textId="39120362" w:rsidR="00AA7FA1" w:rsidRDefault="00AA7FA1" w:rsidP="00AA7FA1">
      <w:pPr>
        <w:ind w:left="288" w:right="288"/>
        <w:rPr>
          <w:i/>
          <w:iCs/>
        </w:rPr>
      </w:pPr>
      <w:r>
        <w:rPr>
          <w:b/>
          <w:bCs/>
          <w:i/>
          <w:iCs/>
        </w:rPr>
        <w:t>Bereshit</w:t>
      </w:r>
      <w:r w:rsidR="00A571CC">
        <w:rPr>
          <w:b/>
          <w:bCs/>
          <w:i/>
          <w:iCs/>
        </w:rPr>
        <w:t xml:space="preserve"> </w:t>
      </w:r>
      <w:r>
        <w:rPr>
          <w:b/>
          <w:bCs/>
          <w:i/>
          <w:iCs/>
        </w:rPr>
        <w:t>(Genesis)</w:t>
      </w:r>
      <w:r w:rsidR="00A571CC">
        <w:rPr>
          <w:b/>
          <w:bCs/>
          <w:i/>
          <w:iCs/>
        </w:rPr>
        <w:t xml:space="preserve"> </w:t>
      </w:r>
      <w:r>
        <w:rPr>
          <w:b/>
          <w:bCs/>
          <w:i/>
          <w:iCs/>
        </w:rPr>
        <w:t>48:16</w:t>
      </w:r>
      <w:r w:rsidR="00A571CC">
        <w:rPr>
          <w:i/>
          <w:iCs/>
        </w:rPr>
        <w:t xml:space="preserve"> </w:t>
      </w:r>
      <w:r>
        <w:rPr>
          <w:i/>
          <w:iCs/>
        </w:rPr>
        <w:t>The</w:t>
      </w:r>
      <w:r w:rsidR="00A571CC">
        <w:rPr>
          <w:i/>
          <w:iCs/>
        </w:rPr>
        <w:t xml:space="preserve"> </w:t>
      </w:r>
      <w:r w:rsidRPr="00357686">
        <w:rPr>
          <w:i/>
          <w:iCs/>
        </w:rPr>
        <w:t>Angel</w:t>
      </w:r>
      <w:r w:rsidR="00A571CC">
        <w:rPr>
          <w:i/>
          <w:iCs/>
        </w:rPr>
        <w:t xml:space="preserve"> </w:t>
      </w:r>
      <w:r>
        <w:rPr>
          <w:i/>
          <w:iCs/>
        </w:rPr>
        <w:t>which</w:t>
      </w:r>
      <w:r w:rsidR="00A571CC">
        <w:rPr>
          <w:i/>
          <w:iCs/>
        </w:rPr>
        <w:t xml:space="preserve"> </w:t>
      </w:r>
      <w:r>
        <w:rPr>
          <w:i/>
          <w:iCs/>
          <w:u w:val="single"/>
        </w:rPr>
        <w:t>redeemed</w:t>
      </w:r>
      <w:r w:rsidR="00A571CC">
        <w:rPr>
          <w:i/>
          <w:iCs/>
        </w:rPr>
        <w:t xml:space="preserve"> </w:t>
      </w:r>
      <w:r>
        <w:rPr>
          <w:i/>
          <w:iCs/>
        </w:rPr>
        <w:t>me</w:t>
      </w:r>
      <w:r w:rsidR="00A571CC">
        <w:rPr>
          <w:i/>
          <w:iCs/>
        </w:rPr>
        <w:t xml:space="preserve"> </w:t>
      </w:r>
      <w:r>
        <w:rPr>
          <w:i/>
          <w:iCs/>
        </w:rPr>
        <w:t>from</w:t>
      </w:r>
      <w:r w:rsidR="00A571CC">
        <w:rPr>
          <w:i/>
          <w:iCs/>
        </w:rPr>
        <w:t xml:space="preserve"> </w:t>
      </w:r>
      <w:r>
        <w:rPr>
          <w:i/>
          <w:iCs/>
        </w:rPr>
        <w:t>all</w:t>
      </w:r>
      <w:r w:rsidR="00A571CC">
        <w:rPr>
          <w:i/>
          <w:iCs/>
        </w:rPr>
        <w:t xml:space="preserve"> </w:t>
      </w:r>
      <w:r>
        <w:rPr>
          <w:i/>
          <w:iCs/>
        </w:rPr>
        <w:t>evil,</w:t>
      </w:r>
      <w:r w:rsidR="00A571CC">
        <w:rPr>
          <w:i/>
          <w:iCs/>
        </w:rPr>
        <w:t xml:space="preserve"> </w:t>
      </w:r>
      <w:r>
        <w:rPr>
          <w:i/>
          <w:iCs/>
        </w:rPr>
        <w:t>bless</w:t>
      </w:r>
      <w:r w:rsidR="00A571CC">
        <w:rPr>
          <w:i/>
          <w:iCs/>
        </w:rPr>
        <w:t xml:space="preserve"> </w:t>
      </w:r>
      <w:r>
        <w:rPr>
          <w:i/>
          <w:iCs/>
        </w:rPr>
        <w:t>the</w:t>
      </w:r>
      <w:r w:rsidR="00A571CC">
        <w:rPr>
          <w:i/>
          <w:iCs/>
        </w:rPr>
        <w:t xml:space="preserve"> </w:t>
      </w:r>
      <w:r>
        <w:rPr>
          <w:i/>
          <w:iCs/>
        </w:rPr>
        <w:t>lads;</w:t>
      </w:r>
      <w:r w:rsidR="00A571CC">
        <w:rPr>
          <w:i/>
          <w:iCs/>
        </w:rPr>
        <w:t xml:space="preserve"> </w:t>
      </w:r>
      <w:r>
        <w:rPr>
          <w:i/>
          <w:iCs/>
        </w:rPr>
        <w:t>and</w:t>
      </w:r>
      <w:r w:rsidR="00A571CC">
        <w:rPr>
          <w:i/>
          <w:iCs/>
        </w:rPr>
        <w:t xml:space="preserve"> </w:t>
      </w:r>
      <w:r>
        <w:rPr>
          <w:i/>
          <w:iCs/>
        </w:rPr>
        <w:t>let</w:t>
      </w:r>
      <w:r w:rsidR="00A571CC">
        <w:rPr>
          <w:i/>
          <w:iCs/>
        </w:rPr>
        <w:t xml:space="preserve"> </w:t>
      </w:r>
      <w:r>
        <w:rPr>
          <w:i/>
          <w:iCs/>
        </w:rPr>
        <w:t>my</w:t>
      </w:r>
      <w:r w:rsidR="00A571CC">
        <w:rPr>
          <w:i/>
          <w:iCs/>
        </w:rPr>
        <w:t xml:space="preserve"> </w:t>
      </w:r>
      <w:r w:rsidRPr="00357686">
        <w:rPr>
          <w:i/>
          <w:iCs/>
        </w:rPr>
        <w:t>name</w:t>
      </w:r>
      <w:r w:rsidR="00A571CC">
        <w:rPr>
          <w:i/>
          <w:iCs/>
        </w:rPr>
        <w:t xml:space="preserve"> </w:t>
      </w:r>
      <w:r>
        <w:rPr>
          <w:i/>
          <w:iCs/>
        </w:rPr>
        <w:t>be</w:t>
      </w:r>
      <w:r w:rsidR="00A571CC">
        <w:rPr>
          <w:i/>
          <w:iCs/>
        </w:rPr>
        <w:t xml:space="preserve"> </w:t>
      </w:r>
      <w:r>
        <w:rPr>
          <w:i/>
          <w:iCs/>
        </w:rPr>
        <w:t>named</w:t>
      </w:r>
      <w:r w:rsidR="00A571CC">
        <w:rPr>
          <w:i/>
          <w:iCs/>
        </w:rPr>
        <w:t xml:space="preserve"> </w:t>
      </w:r>
      <w:r>
        <w:rPr>
          <w:i/>
          <w:iCs/>
        </w:rPr>
        <w:t>on</w:t>
      </w:r>
      <w:r w:rsidR="00A571CC">
        <w:rPr>
          <w:i/>
          <w:iCs/>
        </w:rPr>
        <w:t xml:space="preserve"> </w:t>
      </w:r>
      <w:r>
        <w:rPr>
          <w:i/>
          <w:iCs/>
        </w:rPr>
        <w:t>them,</w:t>
      </w:r>
      <w:r w:rsidR="00A571CC">
        <w:rPr>
          <w:i/>
          <w:iCs/>
        </w:rPr>
        <w:t xml:space="preserve"> </w:t>
      </w:r>
      <w:r>
        <w:rPr>
          <w:i/>
          <w:iCs/>
        </w:rPr>
        <w:t>and</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Pr>
          <w:i/>
          <w:iCs/>
        </w:rPr>
        <w:t>my</w:t>
      </w:r>
      <w:r w:rsidR="00A571CC">
        <w:rPr>
          <w:i/>
          <w:iCs/>
        </w:rPr>
        <w:t xml:space="preserve"> </w:t>
      </w:r>
      <w:proofErr w:type="spellStart"/>
      <w:r w:rsidRPr="00357686">
        <w:rPr>
          <w:i/>
          <w:iCs/>
        </w:rPr>
        <w:t>fathers</w:t>
      </w:r>
      <w:proofErr w:type="spellEnd"/>
      <w:r w:rsidR="00A571CC">
        <w:rPr>
          <w:i/>
          <w:iCs/>
        </w:rPr>
        <w:t xml:space="preserve"> </w:t>
      </w:r>
      <w:r w:rsidRPr="00357686">
        <w:rPr>
          <w:i/>
          <w:iCs/>
        </w:rPr>
        <w:t>Abraham</w:t>
      </w:r>
      <w:r w:rsidR="00A571CC">
        <w:rPr>
          <w:i/>
          <w:iCs/>
        </w:rPr>
        <w:t xml:space="preserve"> </w:t>
      </w:r>
      <w:r>
        <w:rPr>
          <w:i/>
          <w:iCs/>
        </w:rPr>
        <w:t>and</w:t>
      </w:r>
      <w:r w:rsidR="00A571CC">
        <w:rPr>
          <w:i/>
          <w:iCs/>
        </w:rPr>
        <w:t xml:space="preserve"> </w:t>
      </w:r>
      <w:r w:rsidRPr="00357686">
        <w:rPr>
          <w:i/>
          <w:iCs/>
        </w:rPr>
        <w:t>Isaac</w:t>
      </w:r>
      <w:r>
        <w:rPr>
          <w:i/>
          <w:iCs/>
        </w:rPr>
        <w:t>;</w:t>
      </w:r>
      <w:r w:rsidR="00A571CC">
        <w:rPr>
          <w:i/>
          <w:iCs/>
        </w:rPr>
        <w:t xml:space="preserve"> </w:t>
      </w:r>
      <w:r>
        <w:rPr>
          <w:i/>
          <w:iCs/>
        </w:rPr>
        <w:t>and</w:t>
      </w:r>
      <w:r w:rsidR="00A571CC">
        <w:rPr>
          <w:i/>
          <w:iCs/>
        </w:rPr>
        <w:t xml:space="preserve"> </w:t>
      </w:r>
      <w:r>
        <w:rPr>
          <w:i/>
          <w:iCs/>
        </w:rPr>
        <w:t>let</w:t>
      </w:r>
      <w:r w:rsidR="00A571CC">
        <w:rPr>
          <w:i/>
          <w:iCs/>
        </w:rPr>
        <w:t xml:space="preserve"> </w:t>
      </w:r>
      <w:r>
        <w:rPr>
          <w:i/>
          <w:iCs/>
        </w:rPr>
        <w:t>them</w:t>
      </w:r>
      <w:r w:rsidR="00A571CC">
        <w:rPr>
          <w:i/>
          <w:iCs/>
        </w:rPr>
        <w:t xml:space="preserve"> </w:t>
      </w:r>
      <w:r>
        <w:rPr>
          <w:i/>
          <w:iCs/>
        </w:rPr>
        <w:t>grow</w:t>
      </w:r>
      <w:r w:rsidR="00A571CC">
        <w:rPr>
          <w:i/>
          <w:iCs/>
        </w:rPr>
        <w:t xml:space="preserve"> </w:t>
      </w:r>
      <w:r>
        <w:rPr>
          <w:i/>
          <w:iCs/>
        </w:rPr>
        <w:t>into</w:t>
      </w:r>
      <w:r w:rsidR="00A571CC">
        <w:rPr>
          <w:i/>
          <w:iCs/>
        </w:rPr>
        <w:t xml:space="preserve"> </w:t>
      </w:r>
      <w:r>
        <w:rPr>
          <w:i/>
          <w:iCs/>
        </w:rPr>
        <w:t>a</w:t>
      </w:r>
      <w:r w:rsidR="00A571CC">
        <w:rPr>
          <w:i/>
          <w:iCs/>
        </w:rPr>
        <w:t xml:space="preserve"> </w:t>
      </w:r>
      <w:r>
        <w:rPr>
          <w:i/>
          <w:iCs/>
        </w:rPr>
        <w:t>multitude</w:t>
      </w:r>
      <w:r w:rsidR="00A571CC">
        <w:rPr>
          <w:i/>
          <w:iCs/>
        </w:rPr>
        <w:t xml:space="preserve"> </w:t>
      </w:r>
      <w:r>
        <w:rPr>
          <w:i/>
          <w:iCs/>
        </w:rPr>
        <w:t>in</w:t>
      </w:r>
      <w:r w:rsidR="00A571CC">
        <w:rPr>
          <w:i/>
          <w:iCs/>
        </w:rPr>
        <w:t xml:space="preserve"> </w:t>
      </w:r>
      <w:r>
        <w:rPr>
          <w:i/>
          <w:iCs/>
        </w:rPr>
        <w:t>the</w:t>
      </w:r>
      <w:r w:rsidR="00A571CC">
        <w:rPr>
          <w:i/>
          <w:iCs/>
        </w:rPr>
        <w:t xml:space="preserve"> </w:t>
      </w:r>
      <w:r>
        <w:rPr>
          <w:i/>
          <w:iCs/>
        </w:rPr>
        <w:t>midst</w:t>
      </w:r>
      <w:r w:rsidR="00A571CC">
        <w:rPr>
          <w:i/>
          <w:iCs/>
        </w:rPr>
        <w:t xml:space="preserve"> </w:t>
      </w:r>
      <w:r>
        <w:rPr>
          <w:i/>
          <w:iCs/>
        </w:rPr>
        <w:t>of</w:t>
      </w:r>
      <w:r w:rsidR="00A571CC">
        <w:rPr>
          <w:i/>
          <w:iCs/>
        </w:rPr>
        <w:t xml:space="preserve"> </w:t>
      </w:r>
      <w:r>
        <w:rPr>
          <w:i/>
          <w:iCs/>
        </w:rPr>
        <w:t>the</w:t>
      </w:r>
      <w:r w:rsidR="00A571CC">
        <w:rPr>
          <w:i/>
          <w:iCs/>
        </w:rPr>
        <w:t xml:space="preserve"> </w:t>
      </w:r>
      <w:r>
        <w:rPr>
          <w:i/>
          <w:iCs/>
        </w:rPr>
        <w:t>earth.</w:t>
      </w:r>
    </w:p>
    <w:p w14:paraId="76F40EB3" w14:textId="77777777" w:rsidR="00AA7FA1" w:rsidRDefault="00AA7FA1" w:rsidP="00AA7FA1"/>
    <w:p w14:paraId="0BE4D05B" w14:textId="073EB8B8" w:rsidR="00AA7FA1" w:rsidRDefault="00AA7FA1" w:rsidP="00AA7FA1">
      <w:r>
        <w:t>Our</w:t>
      </w:r>
      <w:r w:rsidR="00A571CC">
        <w:t xml:space="preserve"> </w:t>
      </w:r>
      <w:r w:rsidRPr="00357686">
        <w:t>first</w:t>
      </w:r>
      <w:r w:rsidR="00A571CC">
        <w:t xml:space="preserve"> </w:t>
      </w:r>
      <w:r>
        <w:t>redemption</w:t>
      </w:r>
      <w:r w:rsidR="00A571CC">
        <w:t xml:space="preserve"> </w:t>
      </w:r>
      <w:r>
        <w:t>began</w:t>
      </w:r>
      <w:r w:rsidR="00A571CC">
        <w:t xml:space="preserve"> </w:t>
      </w:r>
      <w:r>
        <w:t>with</w:t>
      </w:r>
      <w:r w:rsidR="00A571CC">
        <w:t xml:space="preserve"> </w:t>
      </w:r>
      <w:r w:rsidRPr="00357686">
        <w:t>HaShem’s</w:t>
      </w:r>
      <w:r w:rsidR="00A571CC">
        <w:t xml:space="preserve"> </w:t>
      </w:r>
      <w:r>
        <w:t>promise:</w:t>
      </w:r>
    </w:p>
    <w:p w14:paraId="6419F91D" w14:textId="77777777" w:rsidR="00AA7FA1" w:rsidRDefault="00AA7FA1" w:rsidP="00AA7FA1"/>
    <w:p w14:paraId="5376C75E" w14:textId="7C0A78D9" w:rsidR="00AA7FA1" w:rsidRDefault="00AA7FA1" w:rsidP="00AA7FA1">
      <w:pPr>
        <w:ind w:left="288" w:right="288"/>
        <w:rPr>
          <w:i/>
          <w:iCs/>
        </w:rPr>
      </w:pPr>
      <w:r>
        <w:rPr>
          <w:b/>
          <w:bCs/>
          <w:i/>
          <w:iCs/>
        </w:rPr>
        <w:t>Shemot</w:t>
      </w:r>
      <w:r w:rsidR="00A571CC">
        <w:rPr>
          <w:b/>
          <w:bCs/>
          <w:i/>
          <w:iCs/>
        </w:rPr>
        <w:t xml:space="preserve"> </w:t>
      </w:r>
      <w:r>
        <w:rPr>
          <w:b/>
          <w:bCs/>
          <w:i/>
          <w:iCs/>
        </w:rPr>
        <w:t>(</w:t>
      </w:r>
      <w:r w:rsidRPr="00357686">
        <w:rPr>
          <w:b/>
          <w:bCs/>
          <w:i/>
          <w:iCs/>
        </w:rPr>
        <w:t>Exodus</w:t>
      </w:r>
      <w:r>
        <w:rPr>
          <w:b/>
          <w:bCs/>
          <w:i/>
          <w:iCs/>
        </w:rPr>
        <w:t>)</w:t>
      </w:r>
      <w:r w:rsidR="00A571CC">
        <w:rPr>
          <w:b/>
          <w:bCs/>
          <w:i/>
          <w:iCs/>
        </w:rPr>
        <w:t xml:space="preserve"> </w:t>
      </w:r>
      <w:r>
        <w:rPr>
          <w:b/>
          <w:bCs/>
          <w:i/>
          <w:iCs/>
        </w:rPr>
        <w:t>6:2-8</w:t>
      </w:r>
      <w:r w:rsidR="00A571CC">
        <w:rPr>
          <w:b/>
          <w:bCs/>
          <w:i/>
          <w:iCs/>
        </w:rPr>
        <w:t xml:space="preserve"> </w:t>
      </w:r>
      <w:r>
        <w:rPr>
          <w:i/>
          <w:iCs/>
        </w:rPr>
        <w:t>God</w:t>
      </w:r>
      <w:r w:rsidR="00A571CC">
        <w:rPr>
          <w:i/>
          <w:iCs/>
        </w:rPr>
        <w:t xml:space="preserve"> </w:t>
      </w:r>
      <w:r>
        <w:rPr>
          <w:i/>
          <w:iCs/>
        </w:rPr>
        <w:t>also</w:t>
      </w:r>
      <w:r w:rsidR="00A571CC">
        <w:rPr>
          <w:i/>
          <w:iCs/>
        </w:rPr>
        <w:t xml:space="preserve"> </w:t>
      </w:r>
      <w:r>
        <w:rPr>
          <w:i/>
          <w:iCs/>
        </w:rPr>
        <w:t>said</w:t>
      </w:r>
      <w:r w:rsidR="00A571CC">
        <w:rPr>
          <w:i/>
          <w:iCs/>
        </w:rPr>
        <w:t xml:space="preserve"> </w:t>
      </w:r>
      <w:r>
        <w:rPr>
          <w:i/>
          <w:iCs/>
        </w:rPr>
        <w:t>to</w:t>
      </w:r>
      <w:r w:rsidR="00A571CC">
        <w:rPr>
          <w:i/>
          <w:iCs/>
        </w:rPr>
        <w:t xml:space="preserve"> </w:t>
      </w:r>
      <w:r>
        <w:rPr>
          <w:i/>
          <w:iCs/>
        </w:rPr>
        <w:t>Moshe,</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HaShem</w:t>
      </w:r>
      <w:r>
        <w:rPr>
          <w:i/>
          <w:iCs/>
        </w:rPr>
        <w:t>.</w:t>
      </w:r>
      <w:r w:rsidR="00A571CC">
        <w:rPr>
          <w:i/>
          <w:iCs/>
        </w:rPr>
        <w:t xml:space="preserve"> </w:t>
      </w:r>
      <w:r>
        <w:rPr>
          <w:i/>
          <w:iCs/>
        </w:rPr>
        <w:t>I</w:t>
      </w:r>
      <w:r w:rsidR="00A571CC">
        <w:rPr>
          <w:i/>
          <w:iCs/>
        </w:rPr>
        <w:t xml:space="preserve"> </w:t>
      </w:r>
      <w:r>
        <w:rPr>
          <w:i/>
          <w:iCs/>
        </w:rPr>
        <w:t>appeared</w:t>
      </w:r>
      <w:r w:rsidR="00A571CC">
        <w:rPr>
          <w:i/>
          <w:iCs/>
        </w:rPr>
        <w:t xml:space="preserve"> </w:t>
      </w:r>
      <w:r>
        <w:rPr>
          <w:i/>
          <w:iCs/>
        </w:rPr>
        <w:t>to</w:t>
      </w:r>
      <w:r w:rsidR="00A571CC">
        <w:rPr>
          <w:i/>
          <w:iCs/>
        </w:rPr>
        <w:t xml:space="preserve"> </w:t>
      </w:r>
      <w:r w:rsidRPr="00357686">
        <w:rPr>
          <w:i/>
          <w:iCs/>
        </w:rPr>
        <w:t>Abraham</w:t>
      </w:r>
      <w:r>
        <w:rPr>
          <w:i/>
          <w:iCs/>
        </w:rPr>
        <w:t>,</w:t>
      </w:r>
      <w:r w:rsidR="00A571CC">
        <w:rPr>
          <w:i/>
          <w:iCs/>
        </w:rPr>
        <w:t xml:space="preserve"> </w:t>
      </w:r>
      <w:r>
        <w:rPr>
          <w:i/>
          <w:iCs/>
        </w:rPr>
        <w:t>to</w:t>
      </w:r>
      <w:r w:rsidR="00A571CC">
        <w:rPr>
          <w:i/>
          <w:iCs/>
        </w:rPr>
        <w:t xml:space="preserve"> </w:t>
      </w:r>
      <w:r w:rsidRPr="00357686">
        <w:rPr>
          <w:i/>
          <w:iCs/>
        </w:rPr>
        <w:t>Isaac</w:t>
      </w:r>
      <w:r w:rsidR="00A571CC">
        <w:rPr>
          <w:i/>
          <w:iCs/>
        </w:rPr>
        <w:t xml:space="preserve"> </w:t>
      </w:r>
      <w:r>
        <w:rPr>
          <w:i/>
          <w:iCs/>
        </w:rPr>
        <w:t>and</w:t>
      </w:r>
      <w:r w:rsidR="00A571CC">
        <w:rPr>
          <w:i/>
          <w:iCs/>
        </w:rPr>
        <w:t xml:space="preserve"> </w:t>
      </w:r>
      <w:r>
        <w:rPr>
          <w:i/>
          <w:iCs/>
        </w:rPr>
        <w:t>to</w:t>
      </w:r>
      <w:r w:rsidR="00A571CC">
        <w:rPr>
          <w:i/>
          <w:iCs/>
        </w:rPr>
        <w:t xml:space="preserve"> </w:t>
      </w:r>
      <w:proofErr w:type="spellStart"/>
      <w:r w:rsidRPr="00357686">
        <w:rPr>
          <w:i/>
          <w:iCs/>
        </w:rPr>
        <w:t>Ya’aqov</w:t>
      </w:r>
      <w:proofErr w:type="spellEnd"/>
      <w:r w:rsidR="00A571CC">
        <w:rPr>
          <w:i/>
          <w:iCs/>
        </w:rPr>
        <w:t xml:space="preserve"> </w:t>
      </w:r>
      <w:r>
        <w:rPr>
          <w:i/>
          <w:iCs/>
        </w:rPr>
        <w:t>as</w:t>
      </w:r>
      <w:r w:rsidR="00A571CC">
        <w:rPr>
          <w:i/>
          <w:iCs/>
        </w:rPr>
        <w:t xml:space="preserve"> </w:t>
      </w:r>
      <w:r>
        <w:rPr>
          <w:i/>
          <w:iCs/>
        </w:rPr>
        <w:t>God</w:t>
      </w:r>
      <w:r w:rsidR="00A571CC">
        <w:rPr>
          <w:i/>
          <w:iCs/>
        </w:rPr>
        <w:t xml:space="preserve"> </w:t>
      </w:r>
      <w:r>
        <w:rPr>
          <w:i/>
          <w:iCs/>
        </w:rPr>
        <w:t>Almighty,</w:t>
      </w:r>
      <w:r w:rsidR="00A571CC">
        <w:rPr>
          <w:i/>
          <w:iCs/>
        </w:rPr>
        <w:t xml:space="preserve"> </w:t>
      </w:r>
      <w:r>
        <w:rPr>
          <w:i/>
          <w:iCs/>
        </w:rPr>
        <w:t>but</w:t>
      </w:r>
      <w:r w:rsidR="00A571CC">
        <w:rPr>
          <w:i/>
          <w:iCs/>
        </w:rPr>
        <w:t xml:space="preserve"> </w:t>
      </w:r>
      <w:r>
        <w:rPr>
          <w:i/>
          <w:iCs/>
        </w:rPr>
        <w:t>by</w:t>
      </w:r>
      <w:r w:rsidR="00A571CC">
        <w:rPr>
          <w:i/>
          <w:iCs/>
        </w:rPr>
        <w:t xml:space="preserve"> </w:t>
      </w:r>
      <w:r>
        <w:rPr>
          <w:i/>
          <w:iCs/>
        </w:rPr>
        <w:t>my</w:t>
      </w:r>
      <w:r w:rsidR="00A571CC">
        <w:rPr>
          <w:i/>
          <w:iCs/>
        </w:rPr>
        <w:t xml:space="preserve"> </w:t>
      </w:r>
      <w:r w:rsidRPr="00357686">
        <w:rPr>
          <w:i/>
          <w:iCs/>
        </w:rPr>
        <w:t>name</w:t>
      </w:r>
      <w:r w:rsidR="00A571CC">
        <w:rPr>
          <w:i/>
          <w:iCs/>
        </w:rPr>
        <w:t xml:space="preserve"> </w:t>
      </w:r>
      <w:r w:rsidRPr="00357686">
        <w:rPr>
          <w:i/>
          <w:iCs/>
        </w:rPr>
        <w:t>HaShem</w:t>
      </w:r>
      <w:r w:rsidR="00A571CC">
        <w:rPr>
          <w:i/>
          <w:iCs/>
        </w:rPr>
        <w:t xml:space="preserve"> </w:t>
      </w:r>
      <w:r>
        <w:rPr>
          <w:i/>
          <w:iCs/>
        </w:rPr>
        <w:t>I</w:t>
      </w:r>
      <w:r w:rsidR="00A571CC">
        <w:rPr>
          <w:i/>
          <w:iCs/>
        </w:rPr>
        <w:t xml:space="preserve"> </w:t>
      </w:r>
      <w:r>
        <w:rPr>
          <w:i/>
          <w:iCs/>
        </w:rPr>
        <w:t>did</w:t>
      </w:r>
      <w:r w:rsidR="00A571CC">
        <w:rPr>
          <w:i/>
          <w:iCs/>
        </w:rPr>
        <w:t xml:space="preserve"> </w:t>
      </w:r>
      <w:r>
        <w:rPr>
          <w:i/>
          <w:iCs/>
        </w:rPr>
        <w:t>not</w:t>
      </w:r>
      <w:r w:rsidR="00A571CC">
        <w:rPr>
          <w:i/>
          <w:iCs/>
        </w:rPr>
        <w:t xml:space="preserve"> </w:t>
      </w:r>
      <w:r>
        <w:rPr>
          <w:i/>
          <w:iCs/>
        </w:rPr>
        <w:t>make</w:t>
      </w:r>
      <w:r w:rsidR="00A571CC">
        <w:rPr>
          <w:i/>
          <w:iCs/>
        </w:rPr>
        <w:t xml:space="preserve"> </w:t>
      </w:r>
      <w:r>
        <w:rPr>
          <w:i/>
          <w:iCs/>
        </w:rPr>
        <w:t>myself</w:t>
      </w:r>
      <w:r w:rsidR="00A571CC">
        <w:rPr>
          <w:i/>
          <w:iCs/>
        </w:rPr>
        <w:t xml:space="preserve"> </w:t>
      </w:r>
      <w:r w:rsidRPr="00357686">
        <w:rPr>
          <w:i/>
          <w:iCs/>
        </w:rPr>
        <w:t>known</w:t>
      </w:r>
      <w:r w:rsidR="00A571CC">
        <w:rPr>
          <w:i/>
          <w:iCs/>
        </w:rPr>
        <w:t xml:space="preserve"> </w:t>
      </w:r>
      <w:r>
        <w:rPr>
          <w:i/>
          <w:iCs/>
        </w:rPr>
        <w:t>to</w:t>
      </w:r>
      <w:r w:rsidR="00A571CC">
        <w:rPr>
          <w:i/>
          <w:iCs/>
        </w:rPr>
        <w:t xml:space="preserve"> </w:t>
      </w:r>
      <w:r>
        <w:rPr>
          <w:i/>
          <w:iCs/>
        </w:rPr>
        <w:t>them.</w:t>
      </w:r>
      <w:r w:rsidR="00A571CC">
        <w:rPr>
          <w:i/>
          <w:iCs/>
        </w:rPr>
        <w:t xml:space="preserve"> </w:t>
      </w:r>
      <w:r>
        <w:rPr>
          <w:i/>
          <w:iCs/>
        </w:rPr>
        <w:t>I</w:t>
      </w:r>
      <w:r w:rsidR="00A571CC">
        <w:rPr>
          <w:i/>
          <w:iCs/>
        </w:rPr>
        <w:t xml:space="preserve"> </w:t>
      </w:r>
      <w:r>
        <w:rPr>
          <w:i/>
          <w:iCs/>
        </w:rPr>
        <w:t>also</w:t>
      </w:r>
      <w:r w:rsidR="00A571CC">
        <w:rPr>
          <w:i/>
          <w:iCs/>
        </w:rPr>
        <w:t xml:space="preserve"> </w:t>
      </w:r>
      <w:r>
        <w:rPr>
          <w:i/>
          <w:iCs/>
        </w:rPr>
        <w:t>established</w:t>
      </w:r>
      <w:r w:rsidR="00A571CC">
        <w:rPr>
          <w:i/>
          <w:iCs/>
        </w:rPr>
        <w:t xml:space="preserve"> </w:t>
      </w:r>
      <w:r>
        <w:rPr>
          <w:i/>
          <w:iCs/>
        </w:rPr>
        <w:t>my</w:t>
      </w:r>
      <w:r w:rsidR="00A571CC">
        <w:rPr>
          <w:i/>
          <w:iCs/>
        </w:rPr>
        <w:t xml:space="preserve"> </w:t>
      </w:r>
      <w:r w:rsidRPr="00357686">
        <w:rPr>
          <w:i/>
          <w:iCs/>
        </w:rPr>
        <w:t>covenant</w:t>
      </w:r>
      <w:r w:rsidR="00A571CC">
        <w:rPr>
          <w:i/>
          <w:iCs/>
        </w:rPr>
        <w:t xml:space="preserve"> </w:t>
      </w:r>
      <w:r>
        <w:rPr>
          <w:i/>
          <w:iCs/>
        </w:rPr>
        <w:t>with</w:t>
      </w:r>
      <w:r w:rsidR="00A571CC">
        <w:rPr>
          <w:i/>
          <w:iCs/>
        </w:rPr>
        <w:t xml:space="preserve"> </w:t>
      </w:r>
      <w:r>
        <w:rPr>
          <w:i/>
          <w:iCs/>
        </w:rPr>
        <w:t>them</w:t>
      </w:r>
      <w:r w:rsidR="00A571CC">
        <w:rPr>
          <w:i/>
          <w:iCs/>
        </w:rPr>
        <w:t xml:space="preserve"> </w:t>
      </w:r>
      <w:r>
        <w:rPr>
          <w:i/>
          <w:iCs/>
        </w:rPr>
        <w:t>to</w:t>
      </w:r>
      <w:r w:rsidR="00A571CC">
        <w:rPr>
          <w:i/>
          <w:iCs/>
        </w:rPr>
        <w:t xml:space="preserve"> </w:t>
      </w:r>
      <w:r>
        <w:rPr>
          <w:i/>
          <w:iCs/>
        </w:rPr>
        <w:t>give</w:t>
      </w:r>
      <w:r w:rsidR="00A571CC">
        <w:rPr>
          <w:i/>
          <w:iCs/>
        </w:rPr>
        <w:t xml:space="preserve"> </w:t>
      </w:r>
      <w:r>
        <w:rPr>
          <w:i/>
          <w:iCs/>
        </w:rPr>
        <w:t>them</w:t>
      </w:r>
      <w:r w:rsidR="00A571CC">
        <w:rPr>
          <w:i/>
          <w:iCs/>
        </w:rPr>
        <w:t xml:space="preserve"> </w:t>
      </w:r>
      <w:r>
        <w:rPr>
          <w:i/>
          <w:iCs/>
        </w:rPr>
        <w:t>the</w:t>
      </w:r>
      <w:r w:rsidR="00A571CC">
        <w:rPr>
          <w:i/>
          <w:iCs/>
        </w:rPr>
        <w:t xml:space="preserve"> </w:t>
      </w:r>
      <w:r w:rsidRPr="00357686">
        <w:rPr>
          <w:i/>
          <w:iCs/>
        </w:rPr>
        <w:t>land</w:t>
      </w:r>
      <w:r w:rsidR="00A571CC">
        <w:rPr>
          <w:i/>
          <w:iCs/>
        </w:rPr>
        <w:t xml:space="preserve"> </w:t>
      </w:r>
      <w:r w:rsidRPr="00357686">
        <w:rPr>
          <w:i/>
          <w:iCs/>
        </w:rPr>
        <w:t>of</w:t>
      </w:r>
      <w:r w:rsidR="00A571CC">
        <w:rPr>
          <w:i/>
          <w:iCs/>
        </w:rPr>
        <w:t xml:space="preserve"> </w:t>
      </w:r>
      <w:r w:rsidRPr="00357686">
        <w:rPr>
          <w:i/>
          <w:iCs/>
        </w:rPr>
        <w:t>Canaan</w:t>
      </w:r>
      <w:r>
        <w:rPr>
          <w:i/>
          <w:iCs/>
        </w:rPr>
        <w:t>,</w:t>
      </w:r>
      <w:r w:rsidR="00A571CC">
        <w:rPr>
          <w:i/>
          <w:iCs/>
        </w:rPr>
        <w:t xml:space="preserve"> </w:t>
      </w:r>
      <w:r>
        <w:rPr>
          <w:i/>
          <w:iCs/>
        </w:rPr>
        <w:t>where</w:t>
      </w:r>
      <w:r w:rsidR="00A571CC">
        <w:rPr>
          <w:i/>
          <w:iCs/>
        </w:rPr>
        <w:t xml:space="preserve"> </w:t>
      </w:r>
      <w:r>
        <w:rPr>
          <w:i/>
          <w:iCs/>
        </w:rPr>
        <w:t>they</w:t>
      </w:r>
      <w:r w:rsidR="00A571CC">
        <w:rPr>
          <w:i/>
          <w:iCs/>
        </w:rPr>
        <w:t xml:space="preserve"> </w:t>
      </w:r>
      <w:r>
        <w:rPr>
          <w:i/>
          <w:iCs/>
        </w:rPr>
        <w:t>lived</w:t>
      </w:r>
      <w:r w:rsidR="00A571CC">
        <w:rPr>
          <w:i/>
          <w:iCs/>
        </w:rPr>
        <w:t xml:space="preserve"> </w:t>
      </w:r>
      <w:r>
        <w:rPr>
          <w:i/>
          <w:iCs/>
        </w:rPr>
        <w:t>as</w:t>
      </w:r>
      <w:r w:rsidR="00A571CC">
        <w:rPr>
          <w:i/>
          <w:iCs/>
        </w:rPr>
        <w:t xml:space="preserve"> </w:t>
      </w:r>
      <w:r w:rsidRPr="00357686">
        <w:rPr>
          <w:i/>
          <w:iCs/>
        </w:rPr>
        <w:t>aliens</w:t>
      </w:r>
      <w:r>
        <w:rPr>
          <w:i/>
          <w:iCs/>
        </w:rPr>
        <w:t>.</w:t>
      </w:r>
      <w:r w:rsidR="00A571CC">
        <w:rPr>
          <w:i/>
          <w:iCs/>
        </w:rPr>
        <w:t xml:space="preserve"> </w:t>
      </w:r>
      <w:r>
        <w:rPr>
          <w:i/>
          <w:iCs/>
        </w:rPr>
        <w:t>Moreover,</w:t>
      </w:r>
      <w:r w:rsidR="00A571CC">
        <w:rPr>
          <w:i/>
          <w:iCs/>
        </w:rPr>
        <w:t xml:space="preserve"> </w:t>
      </w:r>
      <w:r>
        <w:rPr>
          <w:i/>
          <w:iCs/>
        </w:rPr>
        <w:t>I</w:t>
      </w:r>
      <w:r w:rsidR="00A571CC">
        <w:rPr>
          <w:i/>
          <w:iCs/>
        </w:rPr>
        <w:t xml:space="preserve"> </w:t>
      </w:r>
      <w:r>
        <w:rPr>
          <w:i/>
          <w:iCs/>
        </w:rPr>
        <w:t>have</w:t>
      </w:r>
      <w:r w:rsidR="00A571CC">
        <w:rPr>
          <w:i/>
          <w:iCs/>
        </w:rPr>
        <w:t xml:space="preserve"> </w:t>
      </w:r>
      <w:r>
        <w:rPr>
          <w:i/>
          <w:iCs/>
        </w:rPr>
        <w:t>heard</w:t>
      </w:r>
      <w:r w:rsidR="00A571CC">
        <w:rPr>
          <w:i/>
          <w:iCs/>
        </w:rPr>
        <w:t xml:space="preserve"> </w:t>
      </w:r>
      <w:r>
        <w:rPr>
          <w:i/>
          <w:iCs/>
        </w:rPr>
        <w:t>the</w:t>
      </w:r>
      <w:r w:rsidR="00A571CC">
        <w:rPr>
          <w:i/>
          <w:iCs/>
        </w:rPr>
        <w:t xml:space="preserve"> </w:t>
      </w:r>
      <w:r>
        <w:rPr>
          <w:i/>
          <w:iCs/>
        </w:rPr>
        <w:t>groaning</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Israelites</w:t>
      </w:r>
      <w:r>
        <w:rPr>
          <w:i/>
          <w:iCs/>
        </w:rPr>
        <w:t>,</w:t>
      </w:r>
      <w:r w:rsidR="00A571CC">
        <w:rPr>
          <w:i/>
          <w:iCs/>
        </w:rPr>
        <w:t xml:space="preserve"> </w:t>
      </w:r>
      <w:r>
        <w:rPr>
          <w:i/>
          <w:iCs/>
        </w:rPr>
        <w:t>whom</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are</w:t>
      </w:r>
      <w:r w:rsidR="00A571CC">
        <w:rPr>
          <w:i/>
          <w:iCs/>
        </w:rPr>
        <w:t xml:space="preserve"> </w:t>
      </w:r>
      <w:r>
        <w:rPr>
          <w:i/>
          <w:iCs/>
        </w:rPr>
        <w:t>enslaving,</w:t>
      </w:r>
      <w:r w:rsidR="00A571CC">
        <w:rPr>
          <w:i/>
          <w:iCs/>
        </w:rPr>
        <w:t xml:space="preserve"> </w:t>
      </w:r>
      <w:r>
        <w:rPr>
          <w:i/>
          <w:iCs/>
        </w:rPr>
        <w:t>and</w:t>
      </w:r>
      <w:r w:rsidR="00A571CC">
        <w:rPr>
          <w:i/>
          <w:iCs/>
        </w:rPr>
        <w:t xml:space="preserve"> </w:t>
      </w:r>
      <w:r>
        <w:rPr>
          <w:i/>
          <w:iCs/>
        </w:rPr>
        <w:t>I</w:t>
      </w:r>
      <w:r w:rsidR="00A571CC">
        <w:rPr>
          <w:i/>
          <w:iCs/>
        </w:rPr>
        <w:t xml:space="preserve"> </w:t>
      </w:r>
      <w:r>
        <w:rPr>
          <w:i/>
          <w:iCs/>
        </w:rPr>
        <w:t>have</w:t>
      </w:r>
      <w:r w:rsidR="00A571CC">
        <w:rPr>
          <w:i/>
          <w:iCs/>
        </w:rPr>
        <w:t xml:space="preserve"> </w:t>
      </w:r>
      <w:r>
        <w:rPr>
          <w:i/>
          <w:iCs/>
        </w:rPr>
        <w:t>remembered</w:t>
      </w:r>
      <w:r w:rsidR="00A571CC">
        <w:rPr>
          <w:i/>
          <w:iCs/>
        </w:rPr>
        <w:t xml:space="preserve"> </w:t>
      </w:r>
      <w:r>
        <w:rPr>
          <w:i/>
          <w:iCs/>
        </w:rPr>
        <w:t>my</w:t>
      </w:r>
      <w:r w:rsidR="00A571CC">
        <w:rPr>
          <w:i/>
          <w:iCs/>
        </w:rPr>
        <w:t xml:space="preserve"> </w:t>
      </w:r>
      <w:r w:rsidRPr="00357686">
        <w:rPr>
          <w:i/>
          <w:iCs/>
        </w:rPr>
        <w:t>covenant</w:t>
      </w:r>
      <w:r>
        <w:rPr>
          <w:i/>
          <w:iCs/>
        </w:rPr>
        <w:t>.</w:t>
      </w:r>
      <w:r w:rsidR="00A571CC">
        <w:rPr>
          <w:i/>
          <w:iCs/>
        </w:rPr>
        <w:t xml:space="preserve"> </w:t>
      </w:r>
      <w:r>
        <w:rPr>
          <w:i/>
          <w:iCs/>
        </w:rPr>
        <w:t>“Therefore,</w:t>
      </w:r>
      <w:r w:rsidR="00A571CC">
        <w:rPr>
          <w:i/>
          <w:iCs/>
        </w:rPr>
        <w:t xml:space="preserve"> </w:t>
      </w:r>
      <w:r>
        <w:rPr>
          <w:i/>
          <w:iCs/>
        </w:rPr>
        <w:t>say</w:t>
      </w:r>
      <w:r w:rsidR="00A571CC">
        <w:rPr>
          <w:i/>
          <w:iCs/>
        </w:rPr>
        <w:t xml:space="preserve"> </w:t>
      </w:r>
      <w:r>
        <w:rPr>
          <w:i/>
          <w:iCs/>
        </w:rPr>
        <w:t>to</w:t>
      </w:r>
      <w:r w:rsidR="00A571CC">
        <w:rPr>
          <w:i/>
          <w:iCs/>
        </w:rPr>
        <w:t xml:space="preserve"> </w:t>
      </w:r>
      <w:r>
        <w:rPr>
          <w:i/>
          <w:iCs/>
        </w:rPr>
        <w:t>the</w:t>
      </w:r>
      <w:r w:rsidR="00A571CC">
        <w:rPr>
          <w:i/>
          <w:iCs/>
        </w:rPr>
        <w:t xml:space="preserve"> </w:t>
      </w:r>
      <w:r>
        <w:rPr>
          <w:i/>
          <w:iCs/>
        </w:rPr>
        <w:t>Israelites:</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bring</w:t>
      </w:r>
      <w:r w:rsidR="00A571CC">
        <w:rPr>
          <w:i/>
          <w:iCs/>
        </w:rPr>
        <w:t xml:space="preserve"> </w:t>
      </w:r>
      <w:r>
        <w:rPr>
          <w:i/>
          <w:iCs/>
        </w:rPr>
        <w:t>you</w:t>
      </w:r>
      <w:r w:rsidR="00A571CC">
        <w:rPr>
          <w:i/>
          <w:iCs/>
        </w:rPr>
        <w:t xml:space="preserve"> </w:t>
      </w:r>
      <w:r>
        <w:rPr>
          <w:i/>
          <w:iCs/>
        </w:rPr>
        <w:t>out</w:t>
      </w:r>
      <w:r w:rsidR="00A571CC">
        <w:rPr>
          <w:i/>
          <w:iCs/>
        </w:rPr>
        <w:t xml:space="preserve"> </w:t>
      </w:r>
      <w:r>
        <w:rPr>
          <w:i/>
          <w:iCs/>
        </w:rPr>
        <w:t>from</w:t>
      </w:r>
      <w:r w:rsidR="00A571CC">
        <w:rPr>
          <w:i/>
          <w:iCs/>
        </w:rPr>
        <w:t xml:space="preserve"> </w:t>
      </w:r>
      <w:r>
        <w:rPr>
          <w:i/>
          <w:iCs/>
        </w:rPr>
        <w:t>under</w:t>
      </w:r>
      <w:r w:rsidR="00A571CC">
        <w:rPr>
          <w:i/>
          <w:iCs/>
        </w:rPr>
        <w:t xml:space="preserve"> </w:t>
      </w:r>
      <w:r>
        <w:rPr>
          <w:i/>
          <w:iCs/>
        </w:rPr>
        <w:t>the</w:t>
      </w:r>
      <w:r w:rsidR="00A571CC">
        <w:rPr>
          <w:i/>
          <w:iCs/>
        </w:rPr>
        <w:t xml:space="preserve"> </w:t>
      </w:r>
      <w:r>
        <w:rPr>
          <w:i/>
          <w:iCs/>
        </w:rPr>
        <w:t>yoke</w:t>
      </w:r>
      <w:r w:rsidR="00A571CC">
        <w:rPr>
          <w:i/>
          <w:iCs/>
        </w:rPr>
        <w:t xml:space="preserve"> </w:t>
      </w:r>
      <w:r>
        <w:rPr>
          <w:i/>
          <w:iCs/>
        </w:rPr>
        <w:t>of</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I</w:t>
      </w:r>
      <w:r w:rsidR="00A571CC">
        <w:rPr>
          <w:i/>
          <w:iCs/>
        </w:rPr>
        <w:t xml:space="preserve"> </w:t>
      </w:r>
      <w:r>
        <w:rPr>
          <w:i/>
          <w:iCs/>
        </w:rPr>
        <w:t>will</w:t>
      </w:r>
      <w:r w:rsidR="00A571CC">
        <w:rPr>
          <w:i/>
          <w:iCs/>
        </w:rPr>
        <w:t xml:space="preserve"> </w:t>
      </w:r>
      <w:r w:rsidRPr="00357686">
        <w:rPr>
          <w:i/>
          <w:iCs/>
        </w:rPr>
        <w:t>free</w:t>
      </w:r>
      <w:r w:rsidR="00A571CC">
        <w:rPr>
          <w:i/>
          <w:iCs/>
        </w:rPr>
        <w:t xml:space="preserve"> </w:t>
      </w:r>
      <w:r>
        <w:rPr>
          <w:i/>
          <w:iCs/>
        </w:rPr>
        <w:t>you</w:t>
      </w:r>
      <w:r w:rsidR="00A571CC">
        <w:rPr>
          <w:i/>
          <w:iCs/>
        </w:rPr>
        <w:t xml:space="preserve"> </w:t>
      </w:r>
      <w:r>
        <w:rPr>
          <w:i/>
          <w:iCs/>
        </w:rPr>
        <w:t>from</w:t>
      </w:r>
      <w:r w:rsidR="00A571CC">
        <w:rPr>
          <w:i/>
          <w:iCs/>
        </w:rPr>
        <w:t xml:space="preserve"> </w:t>
      </w:r>
      <w:r>
        <w:rPr>
          <w:i/>
          <w:iCs/>
        </w:rPr>
        <w:t>being</w:t>
      </w:r>
      <w:r w:rsidR="00A571CC">
        <w:rPr>
          <w:i/>
          <w:iCs/>
        </w:rPr>
        <w:t xml:space="preserve"> </w:t>
      </w:r>
      <w:r>
        <w:rPr>
          <w:i/>
          <w:iCs/>
        </w:rPr>
        <w:t>slaves</w:t>
      </w:r>
      <w:r w:rsidR="00A571CC">
        <w:rPr>
          <w:i/>
          <w:iCs/>
        </w:rPr>
        <w:t xml:space="preserve"> </w:t>
      </w:r>
      <w:r>
        <w:rPr>
          <w:i/>
          <w:iCs/>
        </w:rPr>
        <w:t>to</w:t>
      </w:r>
      <w:r w:rsidR="00A571CC">
        <w:rPr>
          <w:i/>
          <w:iCs/>
        </w:rPr>
        <w:t xml:space="preserve"> </w:t>
      </w:r>
      <w:r>
        <w:rPr>
          <w:i/>
          <w:iCs/>
        </w:rPr>
        <w:t>them,</w:t>
      </w:r>
      <w:r w:rsidR="00A571CC">
        <w:rPr>
          <w:i/>
          <w:iCs/>
        </w:rPr>
        <w:t xml:space="preserve"> </w:t>
      </w:r>
      <w:r>
        <w:rPr>
          <w:i/>
          <w:iCs/>
        </w:rPr>
        <w:t>and</w:t>
      </w:r>
      <w:r w:rsidR="00A571CC">
        <w:rPr>
          <w:i/>
          <w:iCs/>
        </w:rPr>
        <w:t xml:space="preserve"> </w:t>
      </w:r>
      <w:r>
        <w:rPr>
          <w:i/>
          <w:iCs/>
          <w:u w:val="single"/>
        </w:rPr>
        <w:t>I</w:t>
      </w:r>
      <w:r w:rsidR="00A571CC">
        <w:rPr>
          <w:i/>
          <w:iCs/>
          <w:u w:val="single"/>
        </w:rPr>
        <w:t xml:space="preserve"> </w:t>
      </w:r>
      <w:r>
        <w:rPr>
          <w:i/>
          <w:iCs/>
          <w:u w:val="single"/>
        </w:rPr>
        <w:t>will</w:t>
      </w:r>
      <w:r w:rsidR="00A571CC">
        <w:rPr>
          <w:i/>
          <w:iCs/>
          <w:u w:val="single"/>
        </w:rPr>
        <w:t xml:space="preserve"> </w:t>
      </w:r>
      <w:r>
        <w:rPr>
          <w:i/>
          <w:iCs/>
          <w:u w:val="single"/>
        </w:rPr>
        <w:t>redeem</w:t>
      </w:r>
      <w:r w:rsidR="00A571CC">
        <w:rPr>
          <w:i/>
          <w:iCs/>
          <w:u w:val="single"/>
        </w:rPr>
        <w:t xml:space="preserve"> </w:t>
      </w:r>
      <w:r>
        <w:rPr>
          <w:i/>
          <w:iCs/>
          <w:u w:val="single"/>
        </w:rPr>
        <w:t>you</w:t>
      </w:r>
      <w:r w:rsidR="00A571CC">
        <w:rPr>
          <w:i/>
          <w:iCs/>
          <w:u w:val="single"/>
        </w:rPr>
        <w:t xml:space="preserve"> </w:t>
      </w:r>
      <w:r>
        <w:rPr>
          <w:i/>
          <w:iCs/>
          <w:u w:val="single"/>
        </w:rPr>
        <w:t>with</w:t>
      </w:r>
      <w:r w:rsidR="00A571CC">
        <w:rPr>
          <w:i/>
          <w:iCs/>
          <w:u w:val="single"/>
        </w:rPr>
        <w:t xml:space="preserve"> </w:t>
      </w:r>
      <w:r>
        <w:rPr>
          <w:i/>
          <w:iCs/>
          <w:u w:val="single"/>
        </w:rPr>
        <w:t>an</w:t>
      </w:r>
      <w:r w:rsidR="00A571CC">
        <w:rPr>
          <w:i/>
          <w:iCs/>
          <w:u w:val="single"/>
        </w:rPr>
        <w:t xml:space="preserve"> </w:t>
      </w:r>
      <w:r>
        <w:rPr>
          <w:i/>
          <w:iCs/>
          <w:u w:val="single"/>
        </w:rPr>
        <w:t>outstretched</w:t>
      </w:r>
      <w:r w:rsidR="00A571CC">
        <w:rPr>
          <w:i/>
          <w:iCs/>
          <w:u w:val="single"/>
        </w:rPr>
        <w:t xml:space="preserve"> </w:t>
      </w:r>
      <w:r>
        <w:rPr>
          <w:i/>
          <w:iCs/>
          <w:u w:val="single"/>
        </w:rPr>
        <w:t>arm</w:t>
      </w:r>
      <w:r w:rsidR="00A571CC">
        <w:rPr>
          <w:i/>
          <w:iCs/>
        </w:rPr>
        <w:t xml:space="preserve"> </w:t>
      </w:r>
      <w:r>
        <w:rPr>
          <w:i/>
          <w:iCs/>
        </w:rPr>
        <w:t>and</w:t>
      </w:r>
      <w:r w:rsidR="00A571CC">
        <w:rPr>
          <w:i/>
          <w:iCs/>
        </w:rPr>
        <w:t xml:space="preserve"> </w:t>
      </w:r>
      <w:r>
        <w:rPr>
          <w:i/>
          <w:iCs/>
        </w:rPr>
        <w:t>with</w:t>
      </w:r>
      <w:r w:rsidR="00A571CC">
        <w:rPr>
          <w:i/>
          <w:iCs/>
        </w:rPr>
        <w:t xml:space="preserve"> </w:t>
      </w:r>
      <w:r>
        <w:rPr>
          <w:i/>
          <w:iCs/>
        </w:rPr>
        <w:t>mighty</w:t>
      </w:r>
      <w:r w:rsidR="00A571CC">
        <w:rPr>
          <w:i/>
          <w:iCs/>
        </w:rPr>
        <w:t xml:space="preserve"> </w:t>
      </w:r>
      <w:r>
        <w:rPr>
          <w:i/>
          <w:iCs/>
        </w:rPr>
        <w:t>acts</w:t>
      </w:r>
      <w:r w:rsidR="00A571CC">
        <w:rPr>
          <w:i/>
          <w:iCs/>
        </w:rPr>
        <w:t xml:space="preserve"> </w:t>
      </w:r>
      <w:r>
        <w:rPr>
          <w:i/>
          <w:iCs/>
        </w:rPr>
        <w:t>of</w:t>
      </w:r>
      <w:r w:rsidR="00A571CC">
        <w:rPr>
          <w:i/>
          <w:iCs/>
        </w:rPr>
        <w:t xml:space="preserve"> </w:t>
      </w:r>
      <w:r>
        <w:rPr>
          <w:i/>
          <w:iCs/>
        </w:rPr>
        <w:t>judgment.</w:t>
      </w:r>
      <w:r w:rsidR="00A571CC">
        <w:rPr>
          <w:i/>
          <w:iCs/>
        </w:rPr>
        <w:t xml:space="preserve"> </w:t>
      </w:r>
      <w:r>
        <w:rPr>
          <w:i/>
          <w:iCs/>
        </w:rPr>
        <w:t>I</w:t>
      </w:r>
      <w:r w:rsidR="00A571CC">
        <w:rPr>
          <w:i/>
          <w:iCs/>
        </w:rPr>
        <w:t xml:space="preserve"> </w:t>
      </w:r>
      <w:r>
        <w:rPr>
          <w:i/>
          <w:iCs/>
        </w:rPr>
        <w:t>will</w:t>
      </w:r>
      <w:r w:rsidR="00A571CC">
        <w:rPr>
          <w:i/>
          <w:iCs/>
        </w:rPr>
        <w:t xml:space="preserve"> </w:t>
      </w:r>
      <w:r>
        <w:rPr>
          <w:i/>
          <w:iCs/>
        </w:rPr>
        <w:t>take</w:t>
      </w:r>
      <w:r w:rsidR="00A571CC">
        <w:rPr>
          <w:i/>
          <w:iCs/>
        </w:rPr>
        <w:t xml:space="preserve"> </w:t>
      </w:r>
      <w:r>
        <w:rPr>
          <w:i/>
          <w:iCs/>
        </w:rPr>
        <w:t>you</w:t>
      </w:r>
      <w:r w:rsidR="00A571CC">
        <w:rPr>
          <w:i/>
          <w:iCs/>
        </w:rPr>
        <w:t xml:space="preserve"> </w:t>
      </w:r>
      <w:r>
        <w:rPr>
          <w:i/>
          <w:iCs/>
        </w:rPr>
        <w:t>as</w:t>
      </w:r>
      <w:r w:rsidR="00A571CC">
        <w:rPr>
          <w:i/>
          <w:iCs/>
        </w:rPr>
        <w:t xml:space="preserve"> </w:t>
      </w:r>
      <w:r>
        <w:rPr>
          <w:i/>
          <w:iCs/>
        </w:rPr>
        <w:t>my</w:t>
      </w:r>
      <w:r w:rsidR="00A571CC">
        <w:rPr>
          <w:i/>
          <w:iCs/>
        </w:rPr>
        <w:t xml:space="preserve"> </w:t>
      </w:r>
      <w:r>
        <w:rPr>
          <w:i/>
          <w:iCs/>
        </w:rPr>
        <w:t>own</w:t>
      </w:r>
      <w:r w:rsidR="00A571CC">
        <w:rPr>
          <w:i/>
          <w:iCs/>
        </w:rPr>
        <w:t xml:space="preserve"> </w:t>
      </w:r>
      <w:r>
        <w:rPr>
          <w:i/>
          <w:iCs/>
        </w:rPr>
        <w:t>people,</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be</w:t>
      </w:r>
      <w:r w:rsidR="00A571CC">
        <w:rPr>
          <w:i/>
          <w:iCs/>
        </w:rPr>
        <w:t xml:space="preserve"> </w:t>
      </w:r>
      <w:r>
        <w:rPr>
          <w:i/>
          <w:iCs/>
        </w:rPr>
        <w:t>your</w:t>
      </w:r>
      <w:r w:rsidR="00A571CC">
        <w:rPr>
          <w:i/>
          <w:iCs/>
        </w:rPr>
        <w:t xml:space="preserve"> </w:t>
      </w:r>
      <w:r>
        <w:rPr>
          <w:i/>
          <w:iCs/>
        </w:rPr>
        <w:t>God.</w:t>
      </w:r>
      <w:r w:rsidR="00A571CC">
        <w:rPr>
          <w:i/>
          <w:iCs/>
        </w:rPr>
        <w:t xml:space="preserve"> </w:t>
      </w:r>
      <w:r>
        <w:rPr>
          <w:i/>
          <w:iCs/>
        </w:rPr>
        <w:t>Then</w:t>
      </w:r>
      <w:r w:rsidR="00A571CC">
        <w:rPr>
          <w:i/>
          <w:iCs/>
        </w:rPr>
        <w:t xml:space="preserve"> </w:t>
      </w:r>
      <w:r>
        <w:rPr>
          <w:i/>
          <w:iCs/>
        </w:rPr>
        <w:t>you</w:t>
      </w:r>
      <w:r w:rsidR="00A571CC">
        <w:rPr>
          <w:i/>
          <w:iCs/>
        </w:rPr>
        <w:t xml:space="preserve"> </w:t>
      </w:r>
      <w:r>
        <w:rPr>
          <w:i/>
          <w:iCs/>
        </w:rPr>
        <w:t>will</w:t>
      </w:r>
      <w:r w:rsidR="00A571CC">
        <w:rPr>
          <w:i/>
          <w:iCs/>
        </w:rPr>
        <w:t xml:space="preserve"> </w:t>
      </w:r>
      <w:r w:rsidRPr="00357686">
        <w:rPr>
          <w:i/>
          <w:iCs/>
        </w:rPr>
        <w:t>know</w:t>
      </w:r>
      <w:r w:rsidR="00A571CC">
        <w:rPr>
          <w:i/>
          <w:iCs/>
        </w:rPr>
        <w:t xml:space="preserve"> </w:t>
      </w:r>
      <w:r>
        <w:rPr>
          <w:i/>
          <w:iCs/>
        </w:rPr>
        <w:t>that</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HaShem</w:t>
      </w:r>
      <w:r w:rsidR="00A571CC">
        <w:rPr>
          <w:i/>
          <w:iCs/>
        </w:rPr>
        <w:t xml:space="preserve"> </w:t>
      </w:r>
      <w:r>
        <w:rPr>
          <w:i/>
          <w:iCs/>
        </w:rPr>
        <w:t>your</w:t>
      </w:r>
      <w:r w:rsidR="00A571CC">
        <w:rPr>
          <w:i/>
          <w:iCs/>
        </w:rPr>
        <w:t xml:space="preserve"> </w:t>
      </w:r>
      <w:r>
        <w:rPr>
          <w:i/>
          <w:iCs/>
        </w:rPr>
        <w:t>God,</w:t>
      </w:r>
      <w:r w:rsidR="00A571CC">
        <w:rPr>
          <w:i/>
          <w:iCs/>
        </w:rPr>
        <w:t xml:space="preserve"> </w:t>
      </w:r>
      <w:r>
        <w:rPr>
          <w:i/>
          <w:iCs/>
        </w:rPr>
        <w:t>who</w:t>
      </w:r>
      <w:r w:rsidR="00A571CC">
        <w:rPr>
          <w:i/>
          <w:iCs/>
        </w:rPr>
        <w:t xml:space="preserve"> </w:t>
      </w:r>
      <w:r>
        <w:rPr>
          <w:i/>
          <w:iCs/>
        </w:rPr>
        <w:t>brought</w:t>
      </w:r>
      <w:r w:rsidR="00A571CC">
        <w:rPr>
          <w:i/>
          <w:iCs/>
        </w:rPr>
        <w:t xml:space="preserve"> </w:t>
      </w:r>
      <w:r>
        <w:rPr>
          <w:i/>
          <w:iCs/>
        </w:rPr>
        <w:t>you</w:t>
      </w:r>
      <w:r w:rsidR="00A571CC">
        <w:rPr>
          <w:i/>
          <w:iCs/>
        </w:rPr>
        <w:t xml:space="preserve"> </w:t>
      </w:r>
      <w:r>
        <w:rPr>
          <w:i/>
          <w:iCs/>
        </w:rPr>
        <w:t>out</w:t>
      </w:r>
      <w:r w:rsidR="00A571CC">
        <w:rPr>
          <w:i/>
          <w:iCs/>
        </w:rPr>
        <w:t xml:space="preserve"> </w:t>
      </w:r>
      <w:r>
        <w:rPr>
          <w:i/>
          <w:iCs/>
        </w:rPr>
        <w:t>from</w:t>
      </w:r>
      <w:r w:rsidR="00A571CC">
        <w:rPr>
          <w:i/>
          <w:iCs/>
        </w:rPr>
        <w:t xml:space="preserve"> </w:t>
      </w:r>
      <w:r>
        <w:rPr>
          <w:i/>
          <w:iCs/>
        </w:rPr>
        <w:t>under</w:t>
      </w:r>
      <w:r w:rsidR="00A571CC">
        <w:rPr>
          <w:i/>
          <w:iCs/>
        </w:rPr>
        <w:t xml:space="preserve"> </w:t>
      </w:r>
      <w:r>
        <w:rPr>
          <w:i/>
          <w:iCs/>
        </w:rPr>
        <w:t>the</w:t>
      </w:r>
      <w:r w:rsidR="00A571CC">
        <w:rPr>
          <w:i/>
          <w:iCs/>
        </w:rPr>
        <w:t xml:space="preserve"> </w:t>
      </w:r>
      <w:r>
        <w:rPr>
          <w:i/>
          <w:iCs/>
        </w:rPr>
        <w:t>yoke</w:t>
      </w:r>
      <w:r w:rsidR="00A571CC">
        <w:rPr>
          <w:i/>
          <w:iCs/>
        </w:rPr>
        <w:t xml:space="preserve"> </w:t>
      </w:r>
      <w:r>
        <w:rPr>
          <w:i/>
          <w:iCs/>
        </w:rPr>
        <w:t>of</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bring</w:t>
      </w:r>
      <w:r w:rsidR="00A571CC">
        <w:rPr>
          <w:i/>
          <w:iCs/>
        </w:rPr>
        <w:t xml:space="preserve"> </w:t>
      </w:r>
      <w:r>
        <w:rPr>
          <w:i/>
          <w:iCs/>
        </w:rPr>
        <w:t>you</w:t>
      </w:r>
      <w:r w:rsidR="00A571CC">
        <w:rPr>
          <w:i/>
          <w:iCs/>
        </w:rPr>
        <w:t xml:space="preserve"> </w:t>
      </w:r>
      <w:r>
        <w:rPr>
          <w:i/>
          <w:iCs/>
        </w:rPr>
        <w:t>to</w:t>
      </w:r>
      <w:r w:rsidR="00A571CC">
        <w:rPr>
          <w:i/>
          <w:iCs/>
        </w:rPr>
        <w:t xml:space="preserve"> </w:t>
      </w:r>
      <w:r>
        <w:rPr>
          <w:i/>
          <w:iCs/>
        </w:rPr>
        <w:t>the</w:t>
      </w:r>
      <w:r w:rsidR="00A571CC">
        <w:rPr>
          <w:i/>
          <w:iCs/>
        </w:rPr>
        <w:t xml:space="preserve"> </w:t>
      </w:r>
      <w:r>
        <w:rPr>
          <w:i/>
          <w:iCs/>
        </w:rPr>
        <w:t>land</w:t>
      </w:r>
      <w:r w:rsidR="00A571CC">
        <w:rPr>
          <w:i/>
          <w:iCs/>
        </w:rPr>
        <w:t xml:space="preserve"> </w:t>
      </w:r>
      <w:r>
        <w:rPr>
          <w:i/>
          <w:iCs/>
        </w:rPr>
        <w:t>I</w:t>
      </w:r>
      <w:r w:rsidR="00A571CC">
        <w:rPr>
          <w:i/>
          <w:iCs/>
        </w:rPr>
        <w:t xml:space="preserve"> </w:t>
      </w:r>
      <w:r>
        <w:rPr>
          <w:i/>
          <w:iCs/>
        </w:rPr>
        <w:t>swore</w:t>
      </w:r>
      <w:r w:rsidR="00A571CC">
        <w:rPr>
          <w:i/>
          <w:iCs/>
        </w:rPr>
        <w:t xml:space="preserve"> </w:t>
      </w:r>
      <w:r>
        <w:rPr>
          <w:i/>
          <w:iCs/>
        </w:rPr>
        <w:t>with</w:t>
      </w:r>
      <w:r w:rsidR="00A571CC">
        <w:rPr>
          <w:i/>
          <w:iCs/>
        </w:rPr>
        <w:t xml:space="preserve"> </w:t>
      </w:r>
      <w:r>
        <w:rPr>
          <w:i/>
          <w:iCs/>
        </w:rPr>
        <w:t>uplifted</w:t>
      </w:r>
      <w:r w:rsidR="00A571CC">
        <w:rPr>
          <w:i/>
          <w:iCs/>
        </w:rPr>
        <w:t xml:space="preserve"> </w:t>
      </w:r>
      <w:r w:rsidRPr="00357686">
        <w:rPr>
          <w:i/>
          <w:iCs/>
        </w:rPr>
        <w:t>hand</w:t>
      </w:r>
      <w:r w:rsidR="00A571CC">
        <w:rPr>
          <w:i/>
          <w:iCs/>
        </w:rPr>
        <w:t xml:space="preserve"> </w:t>
      </w:r>
      <w:r>
        <w:rPr>
          <w:i/>
          <w:iCs/>
        </w:rPr>
        <w:t>to</w:t>
      </w:r>
      <w:r w:rsidR="00A571CC">
        <w:rPr>
          <w:i/>
          <w:iCs/>
        </w:rPr>
        <w:t xml:space="preserve"> </w:t>
      </w:r>
      <w:r>
        <w:rPr>
          <w:i/>
          <w:iCs/>
        </w:rPr>
        <w:t>give</w:t>
      </w:r>
      <w:r w:rsidR="00A571CC">
        <w:rPr>
          <w:i/>
          <w:iCs/>
        </w:rPr>
        <w:t xml:space="preserve"> </w:t>
      </w:r>
      <w:r>
        <w:rPr>
          <w:i/>
          <w:iCs/>
        </w:rPr>
        <w:t>to</w:t>
      </w:r>
      <w:r w:rsidR="00A571CC">
        <w:rPr>
          <w:i/>
          <w:iCs/>
        </w:rPr>
        <w:t xml:space="preserve"> </w:t>
      </w:r>
      <w:r w:rsidRPr="00357686">
        <w:rPr>
          <w:i/>
          <w:iCs/>
        </w:rPr>
        <w:t>Abraham</w:t>
      </w:r>
      <w:r>
        <w:rPr>
          <w:i/>
          <w:iCs/>
        </w:rPr>
        <w:t>,</w:t>
      </w:r>
      <w:r w:rsidR="00A571CC">
        <w:rPr>
          <w:i/>
          <w:iCs/>
        </w:rPr>
        <w:t xml:space="preserve"> </w:t>
      </w:r>
      <w:r>
        <w:rPr>
          <w:i/>
          <w:iCs/>
        </w:rPr>
        <w:t>to</w:t>
      </w:r>
      <w:r w:rsidR="00A571CC">
        <w:rPr>
          <w:i/>
          <w:iCs/>
        </w:rPr>
        <w:t xml:space="preserve"> </w:t>
      </w:r>
      <w:r w:rsidRPr="00357686">
        <w:rPr>
          <w:i/>
          <w:iCs/>
        </w:rPr>
        <w:t>Isaac</w:t>
      </w:r>
      <w:r w:rsidR="00A571CC">
        <w:rPr>
          <w:i/>
          <w:iCs/>
        </w:rPr>
        <w:t xml:space="preserve"> </w:t>
      </w:r>
      <w:r>
        <w:rPr>
          <w:i/>
          <w:iCs/>
        </w:rPr>
        <w:t>and</w:t>
      </w:r>
      <w:r w:rsidR="00A571CC">
        <w:rPr>
          <w:i/>
          <w:iCs/>
        </w:rPr>
        <w:t xml:space="preserve"> </w:t>
      </w:r>
      <w:r>
        <w:rPr>
          <w:i/>
          <w:iCs/>
        </w:rPr>
        <w:t>to</w:t>
      </w:r>
      <w:r w:rsidR="00A571CC">
        <w:rPr>
          <w:i/>
          <w:iCs/>
        </w:rPr>
        <w:t xml:space="preserve"> </w:t>
      </w:r>
      <w:proofErr w:type="spellStart"/>
      <w:r>
        <w:rPr>
          <w:i/>
          <w:iCs/>
        </w:rPr>
        <w:t>Ya’aqov</w:t>
      </w:r>
      <w:proofErr w:type="spellEnd"/>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give</w:t>
      </w:r>
      <w:r w:rsidR="00A571CC">
        <w:rPr>
          <w:i/>
          <w:iCs/>
        </w:rPr>
        <w:t xml:space="preserve"> </w:t>
      </w:r>
      <w:r>
        <w:rPr>
          <w:i/>
          <w:iCs/>
        </w:rPr>
        <w:t>it</w:t>
      </w:r>
      <w:r w:rsidR="00A571CC">
        <w:rPr>
          <w:i/>
          <w:iCs/>
        </w:rPr>
        <w:t xml:space="preserve"> </w:t>
      </w:r>
      <w:r>
        <w:rPr>
          <w:i/>
          <w:iCs/>
        </w:rPr>
        <w:t>to</w:t>
      </w:r>
      <w:r w:rsidR="00A571CC">
        <w:rPr>
          <w:i/>
          <w:iCs/>
        </w:rPr>
        <w:t xml:space="preserve"> </w:t>
      </w:r>
      <w:r>
        <w:rPr>
          <w:i/>
          <w:iCs/>
        </w:rPr>
        <w:t>you</w:t>
      </w:r>
      <w:r w:rsidR="00A571CC">
        <w:rPr>
          <w:i/>
          <w:iCs/>
        </w:rPr>
        <w:t xml:space="preserve"> </w:t>
      </w:r>
      <w:r>
        <w:rPr>
          <w:i/>
          <w:iCs/>
        </w:rPr>
        <w:t>as</w:t>
      </w:r>
      <w:r w:rsidR="00A571CC">
        <w:rPr>
          <w:i/>
          <w:iCs/>
        </w:rPr>
        <w:t xml:space="preserve"> </w:t>
      </w:r>
      <w:r>
        <w:rPr>
          <w:i/>
          <w:iCs/>
        </w:rPr>
        <w:t>a</w:t>
      </w:r>
      <w:r w:rsidR="00A571CC">
        <w:rPr>
          <w:i/>
          <w:iCs/>
        </w:rPr>
        <w:t xml:space="preserve"> </w:t>
      </w:r>
      <w:r>
        <w:rPr>
          <w:i/>
          <w:iCs/>
        </w:rPr>
        <w:t>possession.</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HaShem</w:t>
      </w:r>
      <w:r>
        <w:rPr>
          <w:i/>
          <w:iCs/>
        </w:rPr>
        <w:t>.’”</w:t>
      </w:r>
    </w:p>
    <w:p w14:paraId="0ECB4854" w14:textId="77777777" w:rsidR="00AA7FA1" w:rsidRDefault="00AA7FA1" w:rsidP="00AA7FA1"/>
    <w:p w14:paraId="27A27690" w14:textId="7D0347AF" w:rsidR="00AA7FA1" w:rsidRDefault="00AA7FA1" w:rsidP="00AA7FA1">
      <w:r>
        <w:t>So,</w:t>
      </w:r>
      <w:r w:rsidR="00A571CC">
        <w:t xml:space="preserve"> </w:t>
      </w:r>
      <w:r>
        <w:t>our</w:t>
      </w:r>
      <w:r w:rsidR="00A571CC">
        <w:t xml:space="preserve"> </w:t>
      </w:r>
      <w:r w:rsidRPr="00357686">
        <w:t>first</w:t>
      </w:r>
      <w:r w:rsidR="00A571CC">
        <w:t xml:space="preserve"> </w:t>
      </w:r>
      <w:r>
        <w:t>redemption</w:t>
      </w:r>
      <w:r w:rsidR="00A571CC">
        <w:t xml:space="preserve"> </w:t>
      </w:r>
      <w:r>
        <w:t>began</w:t>
      </w:r>
      <w:r w:rsidR="00A571CC">
        <w:t xml:space="preserve"> </w:t>
      </w:r>
      <w:r>
        <w:t>in</w:t>
      </w:r>
      <w:r w:rsidR="00A571CC">
        <w:t xml:space="preserve"> </w:t>
      </w:r>
      <w:r>
        <w:t>Egypt</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t>Moshe.</w:t>
      </w:r>
      <w:r w:rsidR="00A571CC">
        <w:t xml:space="preserve"> </w:t>
      </w:r>
    </w:p>
    <w:p w14:paraId="1EAB470F" w14:textId="77777777" w:rsidR="00AA7FA1" w:rsidRDefault="00AA7FA1" w:rsidP="00AA7FA1"/>
    <w:p w14:paraId="2BD1CEA3" w14:textId="799A4297" w:rsidR="00AA7FA1" w:rsidRDefault="00AA7FA1" w:rsidP="00AA7FA1">
      <w:pPr>
        <w:ind w:left="288" w:right="288"/>
        <w:rPr>
          <w:i/>
          <w:iCs/>
        </w:rPr>
      </w:pPr>
      <w:r>
        <w:rPr>
          <w:b/>
          <w:bCs/>
          <w:i/>
          <w:iCs/>
        </w:rPr>
        <w:t>Shemot</w:t>
      </w:r>
      <w:r w:rsidR="00A571CC">
        <w:rPr>
          <w:b/>
          <w:bCs/>
          <w:i/>
          <w:iCs/>
        </w:rPr>
        <w:t xml:space="preserve"> </w:t>
      </w:r>
      <w:r>
        <w:rPr>
          <w:b/>
          <w:bCs/>
          <w:i/>
          <w:iCs/>
        </w:rPr>
        <w:t>(</w:t>
      </w:r>
      <w:r w:rsidRPr="00357686">
        <w:rPr>
          <w:b/>
          <w:bCs/>
          <w:i/>
          <w:iCs/>
        </w:rPr>
        <w:t>Exodus</w:t>
      </w:r>
      <w:r>
        <w:rPr>
          <w:b/>
          <w:bCs/>
          <w:i/>
          <w:iCs/>
        </w:rPr>
        <w:t>)</w:t>
      </w:r>
      <w:r w:rsidR="00A571CC">
        <w:rPr>
          <w:b/>
          <w:bCs/>
          <w:i/>
          <w:iCs/>
        </w:rPr>
        <w:t xml:space="preserve"> </w:t>
      </w:r>
      <w:r>
        <w:rPr>
          <w:b/>
          <w:bCs/>
          <w:i/>
          <w:iCs/>
        </w:rPr>
        <w:t>12:22</w:t>
      </w:r>
      <w:r w:rsidR="00A571CC">
        <w:rPr>
          <w:i/>
          <w:iCs/>
        </w:rPr>
        <w:t xml:space="preserve"> </w:t>
      </w:r>
      <w:r>
        <w:rPr>
          <w:i/>
          <w:iCs/>
        </w:rPr>
        <w:t>“You</w:t>
      </w:r>
      <w:r w:rsidR="00A571CC">
        <w:rPr>
          <w:i/>
          <w:iCs/>
        </w:rPr>
        <w:t xml:space="preserve"> </w:t>
      </w:r>
      <w:r>
        <w:rPr>
          <w:i/>
          <w:iCs/>
        </w:rPr>
        <w:t>shall</w:t>
      </w:r>
      <w:r w:rsidR="00A571CC">
        <w:rPr>
          <w:i/>
          <w:iCs/>
        </w:rPr>
        <w:t xml:space="preserve"> </w:t>
      </w:r>
      <w:r>
        <w:rPr>
          <w:i/>
          <w:iCs/>
        </w:rPr>
        <w:t>take</w:t>
      </w:r>
      <w:r w:rsidR="00A571CC">
        <w:rPr>
          <w:i/>
          <w:iCs/>
        </w:rPr>
        <w:t xml:space="preserve"> </w:t>
      </w:r>
      <w:r>
        <w:rPr>
          <w:i/>
          <w:iCs/>
        </w:rPr>
        <w:t>a</w:t>
      </w:r>
      <w:r w:rsidR="00A571CC">
        <w:rPr>
          <w:i/>
          <w:iCs/>
        </w:rPr>
        <w:t xml:space="preserve"> </w:t>
      </w:r>
      <w:r>
        <w:rPr>
          <w:i/>
          <w:iCs/>
        </w:rPr>
        <w:t>myrtle-branch</w:t>
      </w:r>
      <w:r w:rsidR="00A571CC">
        <w:rPr>
          <w:i/>
          <w:iCs/>
        </w:rPr>
        <w:t xml:space="preserve"> </w:t>
      </w:r>
      <w:r>
        <w:rPr>
          <w:i/>
          <w:iCs/>
        </w:rPr>
        <w:t>and</w:t>
      </w:r>
      <w:r w:rsidR="00A571CC">
        <w:rPr>
          <w:i/>
          <w:iCs/>
        </w:rPr>
        <w:t xml:space="preserve"> </w:t>
      </w:r>
      <w:r>
        <w:rPr>
          <w:i/>
          <w:iCs/>
        </w:rPr>
        <w:t>dip</w:t>
      </w:r>
      <w:r w:rsidR="00A571CC">
        <w:rPr>
          <w:i/>
          <w:iCs/>
        </w:rPr>
        <w:t xml:space="preserve"> </w:t>
      </w:r>
      <w:r>
        <w:rPr>
          <w:i/>
          <w:iCs/>
        </w:rPr>
        <w:t>it</w:t>
      </w:r>
      <w:r w:rsidR="00A571CC">
        <w:rPr>
          <w:i/>
          <w:iCs/>
        </w:rPr>
        <w:t xml:space="preserve"> </w:t>
      </w:r>
      <w:r>
        <w:rPr>
          <w:i/>
          <w:iCs/>
        </w:rPr>
        <w:t>in</w:t>
      </w:r>
      <w:r w:rsidR="00A571CC">
        <w:rPr>
          <w:i/>
          <w:iCs/>
        </w:rPr>
        <w:t xml:space="preserve"> </w:t>
      </w:r>
      <w:proofErr w:type="gramStart"/>
      <w:r w:rsidRPr="00357686">
        <w:rPr>
          <w:i/>
          <w:iCs/>
        </w:rPr>
        <w:t>blood</w:t>
      </w:r>
      <w:r>
        <w:rPr>
          <w:i/>
          <w:iCs/>
        </w:rPr>
        <w:t>“</w:t>
      </w:r>
      <w:proofErr w:type="gramEnd"/>
      <w:r w:rsidR="00A571CC">
        <w:rPr>
          <w:i/>
          <w:iCs/>
        </w:rPr>
        <w:t xml:space="preserve"> </w:t>
      </w:r>
    </w:p>
    <w:p w14:paraId="2AF101EE" w14:textId="77777777" w:rsidR="00AA7FA1" w:rsidRDefault="00AA7FA1" w:rsidP="00AA7FA1"/>
    <w:p w14:paraId="7AE3E292" w14:textId="58F18DBE" w:rsidR="00AA7FA1" w:rsidRDefault="00AA7FA1" w:rsidP="00AA7FA1">
      <w:r>
        <w:t>Rabbi</w:t>
      </w:r>
      <w:r w:rsidR="00A571CC">
        <w:t xml:space="preserve"> </w:t>
      </w:r>
      <w:r w:rsidRPr="00357686">
        <w:t>Yosef</w:t>
      </w:r>
      <w:r w:rsidR="00A571CC">
        <w:t xml:space="preserve"> </w:t>
      </w:r>
      <w:r>
        <w:t>Hayim</w:t>
      </w:r>
      <w:r w:rsidR="00A571CC">
        <w:t xml:space="preserve"> </w:t>
      </w:r>
      <w:r>
        <w:t>of</w:t>
      </w:r>
      <w:r w:rsidR="00A571CC">
        <w:t xml:space="preserve"> </w:t>
      </w:r>
      <w:r>
        <w:t>Baghdad,</w:t>
      </w:r>
      <w:r w:rsidR="00A571CC">
        <w:t xml:space="preserve"> </w:t>
      </w:r>
      <w:r>
        <w:t>the</w:t>
      </w:r>
      <w:r w:rsidR="00A571CC">
        <w:t xml:space="preserve"> </w:t>
      </w:r>
      <w:r>
        <w:t>Ben</w:t>
      </w:r>
      <w:r w:rsidR="00A571CC">
        <w:t xml:space="preserve"> </w:t>
      </w:r>
      <w:r>
        <w:t>Ish</w:t>
      </w:r>
      <w:r w:rsidR="00A571CC">
        <w:t xml:space="preserve"> </w:t>
      </w:r>
      <w:r>
        <w:t>Hai,</w:t>
      </w:r>
      <w:r w:rsidR="00A571CC">
        <w:t xml:space="preserve"> </w:t>
      </w:r>
      <w:r>
        <w:t>writes</w:t>
      </w:r>
      <w:r w:rsidR="00A571CC">
        <w:t xml:space="preserve"> </w:t>
      </w:r>
      <w:r>
        <w:t>that</w:t>
      </w:r>
      <w:r w:rsidR="00A571CC">
        <w:t xml:space="preserve"> </w:t>
      </w:r>
      <w:r>
        <w:t>the</w:t>
      </w:r>
      <w:r w:rsidR="00A571CC">
        <w:t xml:space="preserve"> </w:t>
      </w:r>
      <w:r>
        <w:t>prerequisite</w:t>
      </w:r>
      <w:r w:rsidR="00A571CC">
        <w:t xml:space="preserve"> </w:t>
      </w:r>
      <w:r>
        <w:t>for</w:t>
      </w:r>
      <w:r w:rsidR="00A571CC">
        <w:t xml:space="preserve"> </w:t>
      </w:r>
      <w:r>
        <w:t>redemption</w:t>
      </w:r>
      <w:r w:rsidR="00A571CC">
        <w:t xml:space="preserve"> </w:t>
      </w:r>
      <w:r>
        <w:t>was</w:t>
      </w:r>
      <w:r w:rsidR="00A571CC">
        <w:t xml:space="preserve"> </w:t>
      </w:r>
      <w:r>
        <w:t>that</w:t>
      </w:r>
      <w:r w:rsidR="00A571CC">
        <w:t xml:space="preserve"> </w:t>
      </w:r>
      <w:proofErr w:type="spellStart"/>
      <w:r w:rsidRPr="00357686">
        <w:t>Benei</w:t>
      </w:r>
      <w:proofErr w:type="spellEnd"/>
      <w:r w:rsidR="00A571CC">
        <w:t xml:space="preserve"> </w:t>
      </w:r>
      <w:r w:rsidRPr="00357686">
        <w:t>Israel</w:t>
      </w:r>
      <w:r w:rsidR="00A571CC">
        <w:t xml:space="preserve"> </w:t>
      </w:r>
      <w:r>
        <w:t>repent</w:t>
      </w:r>
      <w:r w:rsidR="00A571CC">
        <w:t xml:space="preserve"> </w:t>
      </w:r>
      <w:r>
        <w:t>at</w:t>
      </w:r>
      <w:r w:rsidR="00A571CC">
        <w:t xml:space="preserve"> </w:t>
      </w:r>
      <w:r>
        <w:t>least</w:t>
      </w:r>
      <w:r w:rsidR="00A571CC">
        <w:t xml:space="preserve"> </w:t>
      </w:r>
      <w:r>
        <w:t>for</w:t>
      </w:r>
      <w:r w:rsidR="00A571CC">
        <w:t xml:space="preserve"> </w:t>
      </w:r>
      <w:r>
        <w:t>those</w:t>
      </w:r>
      <w:r w:rsidR="00A571CC">
        <w:t xml:space="preserve"> </w:t>
      </w:r>
      <w:r>
        <w:t>transgressions</w:t>
      </w:r>
      <w:r w:rsidR="00A571CC">
        <w:t xml:space="preserve"> </w:t>
      </w:r>
      <w:r>
        <w:t>which</w:t>
      </w:r>
      <w:r w:rsidR="00A571CC">
        <w:t xml:space="preserve"> </w:t>
      </w:r>
      <w:r>
        <w:t>they</w:t>
      </w:r>
      <w:r w:rsidR="00A571CC">
        <w:t xml:space="preserve"> </w:t>
      </w:r>
      <w:r>
        <w:t>violated</w:t>
      </w:r>
      <w:r w:rsidR="00A571CC">
        <w:t xml:space="preserve"> </w:t>
      </w:r>
      <w:r>
        <w:t>intentionally.</w:t>
      </w:r>
      <w:r w:rsidR="00A571CC">
        <w:t xml:space="preserve"> </w:t>
      </w:r>
      <w:r>
        <w:t>This</w:t>
      </w:r>
      <w:r w:rsidR="00A571CC">
        <w:t xml:space="preserve"> </w:t>
      </w:r>
      <w:r>
        <w:t>repentance</w:t>
      </w:r>
      <w:r w:rsidR="00A571CC">
        <w:t xml:space="preserve"> </w:t>
      </w:r>
      <w:r>
        <w:t>had</w:t>
      </w:r>
      <w:r w:rsidR="00A571CC">
        <w:t xml:space="preserve"> </w:t>
      </w:r>
      <w:r>
        <w:t>to</w:t>
      </w:r>
      <w:r w:rsidR="00A571CC">
        <w:t xml:space="preserve"> </w:t>
      </w:r>
      <w:r>
        <w:t>have</w:t>
      </w:r>
      <w:r w:rsidR="00A571CC">
        <w:t xml:space="preserve"> </w:t>
      </w:r>
      <w:r>
        <w:t>been</w:t>
      </w:r>
      <w:r w:rsidR="00A571CC">
        <w:t xml:space="preserve"> </w:t>
      </w:r>
      <w:r>
        <w:t>complete,</w:t>
      </w:r>
      <w:r w:rsidR="00A571CC">
        <w:t xml:space="preserve"> </w:t>
      </w:r>
      <w:r>
        <w:t>with</w:t>
      </w:r>
      <w:r w:rsidR="00A571CC">
        <w:t xml:space="preserve"> </w:t>
      </w:r>
      <w:r w:rsidRPr="00357686">
        <w:t>purity</w:t>
      </w:r>
      <w:r w:rsidR="00A571CC">
        <w:t xml:space="preserve"> </w:t>
      </w:r>
      <w:r>
        <w:t>of</w:t>
      </w:r>
      <w:r w:rsidR="00A571CC">
        <w:t xml:space="preserve"> </w:t>
      </w:r>
      <w:r>
        <w:t>thought,</w:t>
      </w:r>
      <w:r w:rsidR="00A571CC">
        <w:t xml:space="preserve"> </w:t>
      </w:r>
      <w:r w:rsidRPr="00357686">
        <w:t>speech</w:t>
      </w:r>
      <w:r>
        <w:t>,</w:t>
      </w:r>
      <w:r w:rsidR="00A571CC">
        <w:t xml:space="preserve"> </w:t>
      </w:r>
      <w:r>
        <w:t>and</w:t>
      </w:r>
      <w:r w:rsidR="00A571CC">
        <w:t xml:space="preserve"> </w:t>
      </w:r>
      <w:r>
        <w:t>action.</w:t>
      </w:r>
      <w:r w:rsidR="00A571CC">
        <w:t xml:space="preserve"> </w:t>
      </w:r>
      <w:r>
        <w:t>That</w:t>
      </w:r>
      <w:r w:rsidR="00A571CC">
        <w:t xml:space="preserve"> </w:t>
      </w:r>
      <w:r>
        <w:t>is</w:t>
      </w:r>
      <w:r w:rsidR="00A571CC">
        <w:t xml:space="preserve"> </w:t>
      </w:r>
      <w:r>
        <w:t>why</w:t>
      </w:r>
      <w:r w:rsidR="00A571CC">
        <w:t xml:space="preserve"> </w:t>
      </w:r>
      <w:r>
        <w:t>they</w:t>
      </w:r>
      <w:r w:rsidR="00A571CC">
        <w:t xml:space="preserve"> </w:t>
      </w:r>
      <w:r>
        <w:t>were</w:t>
      </w:r>
      <w:r w:rsidR="00A571CC">
        <w:t xml:space="preserve"> </w:t>
      </w:r>
      <w:r>
        <w:t>bidden</w:t>
      </w:r>
      <w:r w:rsidR="00A571CC">
        <w:t xml:space="preserve"> </w:t>
      </w:r>
      <w:r>
        <w:t>to</w:t>
      </w:r>
      <w:r w:rsidR="00A571CC">
        <w:t xml:space="preserve"> </w:t>
      </w:r>
      <w:r>
        <w:t>take</w:t>
      </w:r>
      <w:r w:rsidR="00A571CC">
        <w:t xml:space="preserve"> </w:t>
      </w:r>
      <w:r>
        <w:t>this</w:t>
      </w:r>
      <w:r w:rsidR="00A571CC">
        <w:t xml:space="preserve"> </w:t>
      </w:r>
      <w:r>
        <w:t>myrtle-branch</w:t>
      </w:r>
      <w:r w:rsidR="00A571CC">
        <w:t xml:space="preserve"> </w:t>
      </w:r>
      <w:r>
        <w:t>and</w:t>
      </w:r>
      <w:r w:rsidR="00A571CC">
        <w:t xml:space="preserve"> </w:t>
      </w:r>
      <w:r>
        <w:t>dip</w:t>
      </w:r>
      <w:r w:rsidR="00A571CC">
        <w:t xml:space="preserve"> </w:t>
      </w:r>
      <w:r>
        <w:t>it</w:t>
      </w:r>
      <w:r w:rsidR="00A571CC">
        <w:t xml:space="preserve"> </w:t>
      </w:r>
      <w:r>
        <w:t>in</w:t>
      </w:r>
      <w:r w:rsidR="00A571CC">
        <w:t xml:space="preserve"> </w:t>
      </w:r>
      <w:r w:rsidRPr="00357686">
        <w:t>blood</w:t>
      </w:r>
      <w:r>
        <w:t>.</w:t>
      </w:r>
      <w:r w:rsidR="00A571CC">
        <w:t xml:space="preserve"> </w:t>
      </w:r>
      <w:r>
        <w:t>“</w:t>
      </w:r>
      <w:proofErr w:type="spellStart"/>
      <w:r>
        <w:t>Ezov</w:t>
      </w:r>
      <w:proofErr w:type="spellEnd"/>
      <w:r>
        <w:t>”</w:t>
      </w:r>
      <w:r w:rsidR="00A571CC">
        <w:t xml:space="preserve"> </w:t>
      </w:r>
      <w:r>
        <w:t>(myrtle</w:t>
      </w:r>
      <w:r w:rsidR="00A571CC">
        <w:t xml:space="preserve"> </w:t>
      </w:r>
      <w:r>
        <w:t>branch)</w:t>
      </w:r>
      <w:r w:rsidR="00A571CC">
        <w:t xml:space="preserve"> </w:t>
      </w:r>
      <w:r>
        <w:t>and</w:t>
      </w:r>
      <w:r w:rsidR="00A571CC">
        <w:t xml:space="preserve"> </w:t>
      </w:r>
      <w:r>
        <w:t>“dam”</w:t>
      </w:r>
      <w:r w:rsidR="00A571CC">
        <w:t xml:space="preserve"> </w:t>
      </w:r>
      <w:r>
        <w:t>(</w:t>
      </w:r>
      <w:r w:rsidRPr="00357686">
        <w:t>blood</w:t>
      </w:r>
      <w:r>
        <w:t>)</w:t>
      </w:r>
      <w:r w:rsidR="00A571CC">
        <w:t xml:space="preserve"> </w:t>
      </w:r>
      <w:r>
        <w:t>have</w:t>
      </w:r>
      <w:r w:rsidR="00A571CC">
        <w:t xml:space="preserve"> </w:t>
      </w:r>
      <w:r>
        <w:t>a</w:t>
      </w:r>
      <w:r w:rsidR="00A571CC">
        <w:t xml:space="preserve"> </w:t>
      </w:r>
      <w:r>
        <w:t>combined</w:t>
      </w:r>
      <w:r w:rsidR="00A571CC">
        <w:t xml:space="preserve"> </w:t>
      </w:r>
      <w:r>
        <w:t>numerical</w:t>
      </w:r>
      <w:r w:rsidR="00A571CC">
        <w:t xml:space="preserve"> </w:t>
      </w:r>
      <w:r>
        <w:t>value</w:t>
      </w:r>
      <w:r w:rsidR="00A571CC">
        <w:t xml:space="preserve"> </w:t>
      </w:r>
      <w:r>
        <w:t>of</w:t>
      </w:r>
      <w:r w:rsidR="00A571CC">
        <w:t xml:space="preserve"> </w:t>
      </w:r>
      <w:r>
        <w:t>“</w:t>
      </w:r>
      <w:proofErr w:type="spellStart"/>
      <w:r>
        <w:t>mezid</w:t>
      </w:r>
      <w:proofErr w:type="spellEnd"/>
      <w:r>
        <w:t>”</w:t>
      </w:r>
      <w:r w:rsidR="00A571CC">
        <w:t xml:space="preserve"> </w:t>
      </w:r>
      <w:r>
        <w:t>(intentional</w:t>
      </w:r>
      <w:r w:rsidR="00A571CC">
        <w:t xml:space="preserve"> </w:t>
      </w:r>
      <w:r>
        <w:t>transgression).</w:t>
      </w:r>
      <w:r w:rsidR="00A571CC">
        <w:t xml:space="preserve"> </w:t>
      </w:r>
    </w:p>
    <w:p w14:paraId="1377F673" w14:textId="77777777" w:rsidR="00AA7FA1" w:rsidRDefault="00AA7FA1" w:rsidP="00AA7FA1"/>
    <w:p w14:paraId="7C36538B" w14:textId="1A1EE9C3" w:rsidR="00AA7FA1" w:rsidRDefault="00AA7FA1" w:rsidP="00AA7FA1">
      <w:r>
        <w:t>According</w:t>
      </w:r>
      <w:r w:rsidR="00A571CC">
        <w:t xml:space="preserve"> </w:t>
      </w:r>
      <w:r>
        <w:t>to</w:t>
      </w:r>
      <w:r w:rsidR="00A571CC">
        <w:t xml:space="preserve"> </w:t>
      </w:r>
      <w:r w:rsidRPr="00357686">
        <w:t>Kaballah</w:t>
      </w:r>
      <w:r>
        <w:t>,</w:t>
      </w:r>
      <w:r w:rsidR="00A571CC">
        <w:t xml:space="preserve"> </w:t>
      </w:r>
      <w:r w:rsidRPr="00357686">
        <w:t>history</w:t>
      </w:r>
      <w:r w:rsidR="00A571CC">
        <w:t xml:space="preserve"> </w:t>
      </w:r>
      <w:r>
        <w:t>is</w:t>
      </w:r>
      <w:r w:rsidR="00A571CC">
        <w:t xml:space="preserve"> </w:t>
      </w:r>
      <w:r>
        <w:t>not</w:t>
      </w:r>
      <w:r w:rsidR="00A571CC">
        <w:t xml:space="preserve"> </w:t>
      </w:r>
      <w:r>
        <w:t>linear,</w:t>
      </w:r>
      <w:r w:rsidR="00A571CC">
        <w:t xml:space="preserve"> </w:t>
      </w:r>
      <w:r>
        <w:t>but</w:t>
      </w:r>
      <w:r w:rsidR="00A571CC">
        <w:t xml:space="preserve"> </w:t>
      </w:r>
      <w:r>
        <w:t>follows</w:t>
      </w:r>
      <w:r w:rsidR="00A571CC">
        <w:t xml:space="preserve"> </w:t>
      </w:r>
      <w:r>
        <w:t>a</w:t>
      </w:r>
      <w:r w:rsidR="00A571CC">
        <w:t xml:space="preserve"> </w:t>
      </w:r>
      <w:r>
        <w:t>path</w:t>
      </w:r>
      <w:r w:rsidR="00A571CC">
        <w:t xml:space="preserve"> </w:t>
      </w:r>
      <w:r>
        <w:t>that</w:t>
      </w:r>
      <w:r w:rsidR="00A571CC">
        <w:t xml:space="preserve"> </w:t>
      </w:r>
      <w:r>
        <w:t>resembles</w:t>
      </w:r>
      <w:r w:rsidR="00A571CC">
        <w:t xml:space="preserve"> </w:t>
      </w:r>
      <w:r>
        <w:t>a</w:t>
      </w:r>
      <w:r w:rsidR="00A571CC">
        <w:t xml:space="preserve"> </w:t>
      </w:r>
      <w:r w:rsidRPr="00357686">
        <w:t>U-turn</w:t>
      </w:r>
      <w:r>
        <w:t>.</w:t>
      </w:r>
      <w:r w:rsidR="00A571CC">
        <w:t xml:space="preserve"> </w:t>
      </w:r>
      <w:r>
        <w:t>That</w:t>
      </w:r>
      <w:r w:rsidR="00A571CC">
        <w:t xml:space="preserve"> </w:t>
      </w:r>
      <w:r>
        <w:t>is,</w:t>
      </w:r>
      <w:r w:rsidR="00A571CC">
        <w:t xml:space="preserve"> </w:t>
      </w:r>
      <w:r>
        <w:t>the</w:t>
      </w:r>
      <w:r w:rsidR="00A571CC">
        <w:t xml:space="preserve"> </w:t>
      </w:r>
      <w:r>
        <w:t>light</w:t>
      </w:r>
      <w:r w:rsidR="00A571CC">
        <w:t xml:space="preserve"> </w:t>
      </w:r>
      <w:r>
        <w:t>of</w:t>
      </w:r>
      <w:r w:rsidR="00A571CC">
        <w:t xml:space="preserve"> </w:t>
      </w:r>
      <w:r w:rsidRPr="00357686">
        <w:t>HaShem</w:t>
      </w:r>
      <w:r w:rsidR="00A571CC">
        <w:t xml:space="preserve"> </w:t>
      </w:r>
      <w:r>
        <w:t>that</w:t>
      </w:r>
      <w:r w:rsidR="00A571CC">
        <w:t xml:space="preserve"> </w:t>
      </w:r>
      <w:r>
        <w:t>emanated</w:t>
      </w:r>
      <w:r w:rsidR="00A571CC">
        <w:t xml:space="preserve"> </w:t>
      </w:r>
      <w:r>
        <w:t>out</w:t>
      </w:r>
      <w:r w:rsidR="00A571CC">
        <w:t xml:space="preserve"> </w:t>
      </w:r>
      <w:r>
        <w:t>to</w:t>
      </w:r>
      <w:r w:rsidR="00A571CC">
        <w:t xml:space="preserve"> </w:t>
      </w:r>
      <w:r w:rsidRPr="00357686">
        <w:t>create</w:t>
      </w:r>
      <w:r w:rsidR="00A571CC">
        <w:t xml:space="preserve"> </w:t>
      </w:r>
      <w:r>
        <w:t>all</w:t>
      </w:r>
      <w:r w:rsidR="00A571CC">
        <w:t xml:space="preserve"> </w:t>
      </w:r>
      <w:r>
        <w:t>that</w:t>
      </w:r>
      <w:r w:rsidR="00A571CC">
        <w:t xml:space="preserve"> </w:t>
      </w:r>
      <w:r>
        <w:lastRenderedPageBreak/>
        <w:t>exists</w:t>
      </w:r>
      <w:r w:rsidR="00A571CC">
        <w:t xml:space="preserve"> </w:t>
      </w:r>
      <w:r>
        <w:t>throughout</w:t>
      </w:r>
      <w:r w:rsidR="00A571CC">
        <w:t xml:space="preserve"> </w:t>
      </w:r>
      <w:r>
        <w:t>history,</w:t>
      </w:r>
      <w:r w:rsidR="00A571CC">
        <w:t xml:space="preserve"> </w:t>
      </w:r>
      <w:r>
        <w:t>at</w:t>
      </w:r>
      <w:r w:rsidR="00A571CC">
        <w:t xml:space="preserve"> </w:t>
      </w:r>
      <w:r>
        <w:t>some</w:t>
      </w:r>
      <w:r w:rsidR="00A571CC">
        <w:t xml:space="preserve"> </w:t>
      </w:r>
      <w:r>
        <w:t>point,</w:t>
      </w:r>
      <w:r w:rsidR="00A571CC">
        <w:t xml:space="preserve"> </w:t>
      </w:r>
      <w:r>
        <w:t>reaches</w:t>
      </w:r>
      <w:r w:rsidR="00A571CC">
        <w:t xml:space="preserve"> </w:t>
      </w:r>
      <w:r>
        <w:t>a</w:t>
      </w:r>
      <w:r w:rsidR="00A571CC">
        <w:t xml:space="preserve"> </w:t>
      </w:r>
      <w:r>
        <w:t>‘bottom</w:t>
      </w:r>
      <w:r w:rsidR="00A571CC">
        <w:t xml:space="preserve"> </w:t>
      </w:r>
      <w:r>
        <w:t>point’</w:t>
      </w:r>
      <w:r w:rsidR="00A571CC">
        <w:t xml:space="preserve"> </w:t>
      </w:r>
      <w:r>
        <w:t>(which</w:t>
      </w:r>
      <w:r w:rsidR="00A571CC">
        <w:t xml:space="preserve"> </w:t>
      </w:r>
      <w:r>
        <w:t>we</w:t>
      </w:r>
      <w:r w:rsidR="00A571CC">
        <w:t xml:space="preserve"> </w:t>
      </w:r>
      <w:r>
        <w:t>seem</w:t>
      </w:r>
      <w:r w:rsidR="00A571CC">
        <w:t xml:space="preserve"> </w:t>
      </w:r>
      <w:r>
        <w:t>very</w:t>
      </w:r>
      <w:r w:rsidR="00A571CC">
        <w:t xml:space="preserve"> </w:t>
      </w:r>
      <w:r>
        <w:t>close</w:t>
      </w:r>
      <w:r w:rsidR="00A571CC">
        <w:t xml:space="preserve"> </w:t>
      </w:r>
      <w:r>
        <w:t>to)</w:t>
      </w:r>
      <w:r w:rsidR="00A571CC">
        <w:t xml:space="preserve"> </w:t>
      </w:r>
      <w:r>
        <w:t>and</w:t>
      </w:r>
      <w:r w:rsidR="00A571CC">
        <w:t xml:space="preserve"> </w:t>
      </w:r>
      <w:r>
        <w:t>then</w:t>
      </w:r>
      <w:r w:rsidR="00A571CC">
        <w:t xml:space="preserve"> </w:t>
      </w:r>
      <w:r>
        <w:t>turns</w:t>
      </w:r>
      <w:r w:rsidR="00A571CC">
        <w:t xml:space="preserve"> </w:t>
      </w:r>
      <w:r>
        <w:t>around,</w:t>
      </w:r>
      <w:r w:rsidR="00A571CC">
        <w:t xml:space="preserve"> </w:t>
      </w:r>
      <w:r>
        <w:t>returning</w:t>
      </w:r>
      <w:r w:rsidR="00A571CC">
        <w:t xml:space="preserve"> </w:t>
      </w:r>
      <w:r>
        <w:t>back</w:t>
      </w:r>
      <w:r w:rsidR="00A571CC">
        <w:t xml:space="preserve"> </w:t>
      </w:r>
      <w:r>
        <w:t>in</w:t>
      </w:r>
      <w:r w:rsidR="00A571CC">
        <w:t xml:space="preserve"> </w:t>
      </w:r>
      <w:r>
        <w:t>the</w:t>
      </w:r>
      <w:r w:rsidR="00A571CC">
        <w:t xml:space="preserve"> </w:t>
      </w:r>
      <w:r>
        <w:t>direction</w:t>
      </w:r>
      <w:r w:rsidR="00A571CC">
        <w:t xml:space="preserve"> </w:t>
      </w:r>
      <w:r>
        <w:t>from</w:t>
      </w:r>
      <w:r w:rsidR="00A571CC">
        <w:t xml:space="preserve"> </w:t>
      </w:r>
      <w:r>
        <w:t>which</w:t>
      </w:r>
      <w:r w:rsidR="00A571CC">
        <w:t xml:space="preserve"> </w:t>
      </w:r>
      <w:r>
        <w:t>it</w:t>
      </w:r>
      <w:r w:rsidR="00A571CC">
        <w:t xml:space="preserve"> </w:t>
      </w:r>
      <w:r>
        <w:t>originally</w:t>
      </w:r>
      <w:r w:rsidR="00A571CC">
        <w:t xml:space="preserve"> </w:t>
      </w:r>
      <w:r>
        <w:t>flows.</w:t>
      </w:r>
      <w:r w:rsidR="00A571CC">
        <w:t xml:space="preserve"> </w:t>
      </w:r>
      <w:r>
        <w:t>Thus,</w:t>
      </w:r>
      <w:r w:rsidR="00A571CC">
        <w:t xml:space="preserve"> </w:t>
      </w:r>
      <w:r>
        <w:t>at</w:t>
      </w:r>
      <w:r w:rsidR="00A571CC">
        <w:t xml:space="preserve"> </w:t>
      </w:r>
      <w:r>
        <w:t>the</w:t>
      </w:r>
      <w:r w:rsidR="00A571CC">
        <w:t xml:space="preserve"> </w:t>
      </w:r>
      <w:r>
        <w:t>beginning</w:t>
      </w:r>
      <w:r w:rsidR="00A571CC">
        <w:t xml:space="preserve"> </w:t>
      </w:r>
      <w:r>
        <w:t>of</w:t>
      </w:r>
      <w:r w:rsidR="00A571CC">
        <w:t xml:space="preserve"> </w:t>
      </w:r>
      <w:r w:rsidRPr="00357686">
        <w:t>Jewish</w:t>
      </w:r>
      <w:r w:rsidR="00A571CC">
        <w:t xml:space="preserve"> </w:t>
      </w:r>
      <w:r>
        <w:t>history,</w:t>
      </w:r>
      <w:r w:rsidR="00A571CC">
        <w:t xml:space="preserve"> </w:t>
      </w:r>
      <w:r>
        <w:t>we</w:t>
      </w:r>
      <w:r w:rsidR="00A571CC">
        <w:t xml:space="preserve"> </w:t>
      </w:r>
      <w:r>
        <w:t>were</w:t>
      </w:r>
      <w:r w:rsidR="00A571CC">
        <w:t xml:space="preserve"> </w:t>
      </w:r>
      <w:r>
        <w:t>in</w:t>
      </w:r>
      <w:r w:rsidR="00A571CC">
        <w:t xml:space="preserve"> </w:t>
      </w:r>
      <w:r>
        <w:t>Egypt</w:t>
      </w:r>
      <w:r w:rsidR="00A571CC">
        <w:t xml:space="preserve"> </w:t>
      </w:r>
      <w:r>
        <w:t>for</w:t>
      </w:r>
      <w:r w:rsidR="00A571CC">
        <w:t xml:space="preserve"> </w:t>
      </w:r>
      <w:r>
        <w:t>210</w:t>
      </w:r>
      <w:r w:rsidR="00A571CC">
        <w:t xml:space="preserve"> </w:t>
      </w:r>
      <w:r>
        <w:t>years,</w:t>
      </w:r>
      <w:r w:rsidR="00A571CC">
        <w:t xml:space="preserve"> </w:t>
      </w:r>
      <w:r>
        <w:t>after</w:t>
      </w:r>
      <w:r w:rsidR="00A571CC">
        <w:t xml:space="preserve"> </w:t>
      </w:r>
      <w:r>
        <w:t>which</w:t>
      </w:r>
      <w:r w:rsidR="00A571CC">
        <w:t xml:space="preserve"> </w:t>
      </w:r>
      <w:r>
        <w:t>we</w:t>
      </w:r>
      <w:r w:rsidR="00A571CC">
        <w:t xml:space="preserve"> </w:t>
      </w:r>
      <w:r>
        <w:t>wandered</w:t>
      </w:r>
      <w:r w:rsidR="00A571CC">
        <w:t xml:space="preserve"> </w:t>
      </w:r>
      <w:r>
        <w:t>in</w:t>
      </w:r>
      <w:r w:rsidR="00A571CC">
        <w:t xml:space="preserve"> </w:t>
      </w:r>
      <w:r>
        <w:t>the</w:t>
      </w:r>
      <w:r w:rsidR="00A571CC">
        <w:t xml:space="preserve"> </w:t>
      </w:r>
      <w:r>
        <w:t>desert</w:t>
      </w:r>
      <w:r w:rsidR="00A571CC">
        <w:t xml:space="preserve"> </w:t>
      </w:r>
      <w:r>
        <w:t>for</w:t>
      </w:r>
      <w:r w:rsidR="00A571CC">
        <w:t xml:space="preserve"> </w:t>
      </w:r>
      <w:r w:rsidRPr="00357686">
        <w:t>forty</w:t>
      </w:r>
      <w:r w:rsidR="00A571CC">
        <w:t xml:space="preserve"> </w:t>
      </w:r>
      <w:r>
        <w:t>years.</w:t>
      </w:r>
      <w:r w:rsidR="00A571CC">
        <w:t xml:space="preserve"> </w:t>
      </w:r>
      <w:r>
        <w:t>At</w:t>
      </w:r>
      <w:r w:rsidR="00A571CC">
        <w:t xml:space="preserve"> </w:t>
      </w:r>
      <w:r>
        <w:t>the</w:t>
      </w:r>
      <w:r w:rsidR="00A571CC">
        <w:t xml:space="preserve"> </w:t>
      </w:r>
      <w:r>
        <w:t>end</w:t>
      </w:r>
      <w:r w:rsidR="00A571CC">
        <w:t xml:space="preserve"> </w:t>
      </w:r>
      <w:r>
        <w:t>of</w:t>
      </w:r>
      <w:r w:rsidR="00A571CC">
        <w:t xml:space="preserve"> </w:t>
      </w:r>
      <w:r>
        <w:t>history,</w:t>
      </w:r>
      <w:r w:rsidR="00A571CC">
        <w:t xml:space="preserve"> </w:t>
      </w:r>
      <w:r>
        <w:t>there</w:t>
      </w:r>
      <w:r w:rsidR="00A571CC">
        <w:t xml:space="preserve"> </w:t>
      </w:r>
      <w:r>
        <w:t>will</w:t>
      </w:r>
      <w:r w:rsidR="00A571CC">
        <w:t xml:space="preserve"> </w:t>
      </w:r>
      <w:r>
        <w:t>be</w:t>
      </w:r>
      <w:r w:rsidR="00A571CC">
        <w:t xml:space="preserve"> </w:t>
      </w:r>
      <w:r w:rsidRPr="00357686">
        <w:t>forty</w:t>
      </w:r>
      <w:r w:rsidR="00A571CC">
        <w:t xml:space="preserve"> </w:t>
      </w:r>
      <w:r>
        <w:t>years</w:t>
      </w:r>
      <w:r w:rsidR="00A571CC">
        <w:t xml:space="preserve"> </w:t>
      </w:r>
      <w:r>
        <w:t>of</w:t>
      </w:r>
      <w:r w:rsidR="00A571CC">
        <w:t xml:space="preserve"> </w:t>
      </w:r>
      <w:r w:rsidRPr="00357686">
        <w:t>ingathering</w:t>
      </w:r>
      <w:r w:rsidR="00A571CC">
        <w:t xml:space="preserve"> </w:t>
      </w:r>
      <w:r>
        <w:t>of</w:t>
      </w:r>
      <w:r w:rsidR="00A571CC">
        <w:t xml:space="preserve"> </w:t>
      </w:r>
      <w:r w:rsidRPr="00357686">
        <w:t>exiles</w:t>
      </w:r>
      <w:r w:rsidR="00A571CC">
        <w:t xml:space="preserve"> </w:t>
      </w:r>
      <w:r>
        <w:t>to</w:t>
      </w:r>
      <w:r w:rsidR="00A571CC">
        <w:t xml:space="preserve"> </w:t>
      </w:r>
      <w:r w:rsidRPr="00357686">
        <w:t>Eretz</w:t>
      </w:r>
      <w:r w:rsidR="00A571CC">
        <w:t xml:space="preserve"> </w:t>
      </w:r>
      <w:r w:rsidRPr="00357686">
        <w:t>Israel</w:t>
      </w:r>
      <w:r>
        <w:t>,</w:t>
      </w:r>
      <w:r w:rsidR="00A571CC">
        <w:t xml:space="preserve"> </w:t>
      </w:r>
      <w:r>
        <w:t>followed</w:t>
      </w:r>
      <w:r w:rsidR="00A571CC">
        <w:t xml:space="preserve"> </w:t>
      </w:r>
      <w:r>
        <w:t>by</w:t>
      </w:r>
      <w:r w:rsidR="00A571CC">
        <w:t xml:space="preserve"> </w:t>
      </w:r>
      <w:r>
        <w:t>210</w:t>
      </w:r>
      <w:r w:rsidR="00A571CC">
        <w:t xml:space="preserve"> </w:t>
      </w:r>
      <w:r>
        <w:t>years</w:t>
      </w:r>
      <w:r w:rsidR="00A571CC">
        <w:t xml:space="preserve"> </w:t>
      </w:r>
      <w:r>
        <w:t>of</w:t>
      </w:r>
      <w:r w:rsidR="00A571CC">
        <w:t xml:space="preserve"> </w:t>
      </w:r>
      <w:r w:rsidRPr="00357686">
        <w:t>resurrecting</w:t>
      </w:r>
      <w:r w:rsidR="00A571CC">
        <w:t xml:space="preserve"> </w:t>
      </w:r>
      <w:r w:rsidRPr="00357686">
        <w:t>the</w:t>
      </w:r>
      <w:r w:rsidR="00A571CC">
        <w:t xml:space="preserve"> </w:t>
      </w:r>
      <w:r w:rsidRPr="00357686">
        <w:t>dead</w:t>
      </w:r>
      <w:r w:rsidR="00A571CC">
        <w:t xml:space="preserve"> </w:t>
      </w:r>
      <w:r>
        <w:t>in</w:t>
      </w:r>
      <w:r w:rsidR="00A571CC">
        <w:t xml:space="preserve"> </w:t>
      </w:r>
      <w:r>
        <w:t>preparation</w:t>
      </w:r>
      <w:r w:rsidR="00A571CC">
        <w:t xml:space="preserve"> </w:t>
      </w:r>
      <w:r>
        <w:t>for</w:t>
      </w:r>
      <w:r w:rsidR="00A571CC">
        <w:t xml:space="preserve"> </w:t>
      </w:r>
      <w:r>
        <w:t>the</w:t>
      </w:r>
      <w:r w:rsidR="00A571CC">
        <w:t xml:space="preserve"> </w:t>
      </w:r>
      <w:r w:rsidRPr="00357686">
        <w:t>World-to-Come</w:t>
      </w:r>
      <w:r>
        <w:t>.</w:t>
      </w:r>
      <w:r w:rsidR="00A571CC">
        <w:t xml:space="preserve"> </w:t>
      </w:r>
    </w:p>
    <w:p w14:paraId="4B2FFD6C" w14:textId="77777777" w:rsidR="00AA7FA1" w:rsidRDefault="00AA7FA1" w:rsidP="00AA7FA1"/>
    <w:p w14:paraId="0B19F0E1" w14:textId="02EAFB65" w:rsidR="00AA7FA1" w:rsidRDefault="00AA7FA1" w:rsidP="00AA7FA1">
      <w:r>
        <w:t>Strong’s</w:t>
      </w:r>
      <w:r w:rsidR="00A571CC">
        <w:t xml:space="preserve"> </w:t>
      </w:r>
      <w:r>
        <w:t>defines</w:t>
      </w:r>
      <w:r w:rsidR="00A571CC">
        <w:t xml:space="preserve"> </w:t>
      </w:r>
      <w:r>
        <w:t>the</w:t>
      </w:r>
      <w:r w:rsidR="00A571CC">
        <w:t xml:space="preserve"> </w:t>
      </w:r>
      <w:r>
        <w:t>word</w:t>
      </w:r>
      <w:r w:rsidR="00A571CC">
        <w:t xml:space="preserve"> </w:t>
      </w:r>
      <w:r>
        <w:t>redeem</w:t>
      </w:r>
      <w:r w:rsidR="00A571CC">
        <w:t xml:space="preserve"> </w:t>
      </w:r>
      <w:r>
        <w:t>as:</w:t>
      </w:r>
    </w:p>
    <w:p w14:paraId="7D3A96A4" w14:textId="77777777" w:rsidR="00AA7FA1" w:rsidRDefault="00AA7FA1" w:rsidP="00AA7FA1"/>
    <w:p w14:paraId="4BB2068A" w14:textId="0BA5741C" w:rsidR="00AA7FA1" w:rsidRDefault="00AA7FA1" w:rsidP="00AA7FA1">
      <w:pPr>
        <w:ind w:left="288" w:right="288"/>
        <w:rPr>
          <w:i/>
          <w:iCs/>
        </w:rPr>
      </w:pPr>
      <w:r>
        <w:rPr>
          <w:b/>
          <w:bCs/>
          <w:i/>
          <w:iCs/>
        </w:rPr>
        <w:t>Shemot</w:t>
      </w:r>
      <w:r w:rsidR="00A571CC">
        <w:rPr>
          <w:b/>
          <w:bCs/>
          <w:i/>
          <w:iCs/>
        </w:rPr>
        <w:t xml:space="preserve"> </w:t>
      </w:r>
      <w:r>
        <w:rPr>
          <w:b/>
          <w:bCs/>
          <w:i/>
          <w:iCs/>
        </w:rPr>
        <w:t>(</w:t>
      </w:r>
      <w:r w:rsidRPr="00357686">
        <w:rPr>
          <w:b/>
          <w:bCs/>
          <w:i/>
          <w:iCs/>
        </w:rPr>
        <w:t>Exodus</w:t>
      </w:r>
      <w:r>
        <w:rPr>
          <w:b/>
          <w:bCs/>
          <w:i/>
          <w:iCs/>
        </w:rPr>
        <w:t>)</w:t>
      </w:r>
      <w:r w:rsidR="00A571CC">
        <w:rPr>
          <w:b/>
          <w:bCs/>
          <w:i/>
          <w:iCs/>
        </w:rPr>
        <w:t xml:space="preserve"> </w:t>
      </w:r>
      <w:r>
        <w:rPr>
          <w:b/>
          <w:bCs/>
          <w:i/>
          <w:iCs/>
        </w:rPr>
        <w:t>6:6</w:t>
      </w:r>
      <w:r w:rsidR="00A571CC">
        <w:rPr>
          <w:i/>
          <w:iCs/>
        </w:rPr>
        <w:t xml:space="preserve"> </w:t>
      </w:r>
      <w:r>
        <w:rPr>
          <w:i/>
          <w:iCs/>
        </w:rPr>
        <w:t>Wherefore</w:t>
      </w:r>
      <w:r w:rsidR="00A571CC">
        <w:rPr>
          <w:i/>
          <w:iCs/>
        </w:rPr>
        <w:t xml:space="preserve"> </w:t>
      </w:r>
      <w:r>
        <w:rPr>
          <w:i/>
          <w:iCs/>
        </w:rPr>
        <w:t>say</w:t>
      </w:r>
      <w:r w:rsidR="00A571CC">
        <w:rPr>
          <w:i/>
          <w:iCs/>
        </w:rPr>
        <w:t xml:space="preserve"> </w:t>
      </w:r>
      <w:r>
        <w:rPr>
          <w:i/>
          <w:iCs/>
        </w:rPr>
        <w:t>unto</w:t>
      </w:r>
      <w:r w:rsidR="00A571CC">
        <w:rPr>
          <w:i/>
          <w:iCs/>
        </w:rPr>
        <w:t xml:space="preserve"> </w:t>
      </w:r>
      <w:r>
        <w:rPr>
          <w:i/>
          <w:iCs/>
        </w:rPr>
        <w:t>the</w:t>
      </w:r>
      <w:r w:rsidR="00A571CC">
        <w:rPr>
          <w:i/>
          <w:iCs/>
        </w:rPr>
        <w:t xml:space="preserve"> </w:t>
      </w:r>
      <w:r w:rsidRPr="00357686">
        <w:rPr>
          <w:i/>
          <w:iCs/>
        </w:rPr>
        <w:t>children</w:t>
      </w:r>
      <w:r w:rsidR="00A571CC">
        <w:rPr>
          <w:i/>
          <w:iCs/>
        </w:rPr>
        <w:t xml:space="preserve"> </w:t>
      </w:r>
      <w:r w:rsidRPr="00357686">
        <w:rPr>
          <w:i/>
          <w:iCs/>
        </w:rPr>
        <w:t>of</w:t>
      </w:r>
      <w:r w:rsidR="00A571CC">
        <w:rPr>
          <w:i/>
          <w:iCs/>
        </w:rPr>
        <w:t xml:space="preserve"> </w:t>
      </w:r>
      <w:r w:rsidRPr="00357686">
        <w:rPr>
          <w:i/>
          <w:iCs/>
        </w:rPr>
        <w:t>Israel</w:t>
      </w:r>
      <w:r>
        <w:rPr>
          <w:i/>
          <w:iCs/>
        </w:rPr>
        <w:t>,</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bring</w:t>
      </w:r>
      <w:r w:rsidR="00A571CC">
        <w:rPr>
          <w:i/>
          <w:iCs/>
        </w:rPr>
        <w:t xml:space="preserve"> </w:t>
      </w:r>
      <w:r>
        <w:rPr>
          <w:i/>
          <w:iCs/>
        </w:rPr>
        <w:t>you</w:t>
      </w:r>
      <w:r w:rsidR="00A571CC">
        <w:rPr>
          <w:i/>
          <w:iCs/>
        </w:rPr>
        <w:t xml:space="preserve"> </w:t>
      </w:r>
      <w:r>
        <w:rPr>
          <w:i/>
          <w:iCs/>
        </w:rPr>
        <w:t>out</w:t>
      </w:r>
      <w:r w:rsidR="00A571CC">
        <w:rPr>
          <w:i/>
          <w:iCs/>
        </w:rPr>
        <w:t xml:space="preserve"> </w:t>
      </w:r>
      <w:r>
        <w:rPr>
          <w:i/>
          <w:iCs/>
        </w:rPr>
        <w:t>from</w:t>
      </w:r>
      <w:r w:rsidR="00A571CC">
        <w:rPr>
          <w:i/>
          <w:iCs/>
        </w:rPr>
        <w:t xml:space="preserve"> </w:t>
      </w:r>
      <w:r>
        <w:rPr>
          <w:i/>
          <w:iCs/>
        </w:rPr>
        <w:t>under</w:t>
      </w:r>
      <w:r w:rsidR="00A571CC">
        <w:rPr>
          <w:i/>
          <w:iCs/>
        </w:rPr>
        <w:t xml:space="preserve"> </w:t>
      </w:r>
      <w:r>
        <w:rPr>
          <w:i/>
          <w:iCs/>
        </w:rPr>
        <w:t>the</w:t>
      </w:r>
      <w:r w:rsidR="00A571CC">
        <w:rPr>
          <w:i/>
          <w:iCs/>
        </w:rPr>
        <w:t xml:space="preserve"> </w:t>
      </w:r>
      <w:r>
        <w:rPr>
          <w:i/>
          <w:iCs/>
        </w:rPr>
        <w:t>burdens</w:t>
      </w:r>
      <w:r w:rsidR="00A571CC">
        <w:rPr>
          <w:i/>
          <w:iCs/>
        </w:rPr>
        <w:t xml:space="preserve"> </w:t>
      </w:r>
      <w:r>
        <w:rPr>
          <w:i/>
          <w:iCs/>
        </w:rPr>
        <w:t>of</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rid</w:t>
      </w:r>
      <w:r w:rsidR="00A571CC">
        <w:rPr>
          <w:i/>
          <w:iCs/>
        </w:rPr>
        <w:t xml:space="preserve"> </w:t>
      </w:r>
      <w:r>
        <w:rPr>
          <w:i/>
          <w:iCs/>
        </w:rPr>
        <w:t>you</w:t>
      </w:r>
      <w:r w:rsidR="00A571CC">
        <w:rPr>
          <w:i/>
          <w:iCs/>
        </w:rPr>
        <w:t xml:space="preserve"> </w:t>
      </w:r>
      <w:r>
        <w:rPr>
          <w:i/>
          <w:iCs/>
        </w:rPr>
        <w:t>out</w:t>
      </w:r>
      <w:r w:rsidR="00A571CC">
        <w:rPr>
          <w:i/>
          <w:iCs/>
        </w:rPr>
        <w:t xml:space="preserve"> </w:t>
      </w:r>
      <w:r>
        <w:rPr>
          <w:i/>
          <w:iCs/>
        </w:rPr>
        <w:t>of</w:t>
      </w:r>
      <w:r w:rsidR="00A571CC">
        <w:rPr>
          <w:i/>
          <w:iCs/>
        </w:rPr>
        <w:t xml:space="preserve"> </w:t>
      </w:r>
      <w:r>
        <w:rPr>
          <w:i/>
          <w:iCs/>
        </w:rPr>
        <w:t>their</w:t>
      </w:r>
      <w:r w:rsidR="00A571CC">
        <w:rPr>
          <w:i/>
          <w:iCs/>
        </w:rPr>
        <w:t xml:space="preserve"> </w:t>
      </w:r>
      <w:r>
        <w:rPr>
          <w:i/>
          <w:iCs/>
        </w:rPr>
        <w:t>bondage,</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u w:val="single"/>
        </w:rPr>
        <w:t>redeem</w:t>
      </w:r>
      <w:r w:rsidR="00A571CC">
        <w:rPr>
          <w:i/>
          <w:iCs/>
        </w:rPr>
        <w:t xml:space="preserve"> </w:t>
      </w:r>
      <w:r>
        <w:rPr>
          <w:i/>
          <w:iCs/>
        </w:rPr>
        <w:t>you</w:t>
      </w:r>
      <w:r w:rsidR="00A571CC">
        <w:rPr>
          <w:i/>
          <w:iCs/>
        </w:rPr>
        <w:t xml:space="preserve"> </w:t>
      </w:r>
      <w:r>
        <w:rPr>
          <w:i/>
          <w:iCs/>
        </w:rPr>
        <w:t>with</w:t>
      </w:r>
      <w:r w:rsidR="00A571CC">
        <w:rPr>
          <w:i/>
          <w:iCs/>
        </w:rPr>
        <w:t xml:space="preserve"> </w:t>
      </w:r>
      <w:r>
        <w:rPr>
          <w:i/>
          <w:iCs/>
        </w:rPr>
        <w:t>a</w:t>
      </w:r>
      <w:r w:rsidR="00A571CC">
        <w:rPr>
          <w:i/>
          <w:iCs/>
        </w:rPr>
        <w:t xml:space="preserve"> </w:t>
      </w:r>
      <w:proofErr w:type="gramStart"/>
      <w:r>
        <w:rPr>
          <w:i/>
          <w:iCs/>
        </w:rPr>
        <w:t>stretched</w:t>
      </w:r>
      <w:r w:rsidR="00A571CC">
        <w:rPr>
          <w:i/>
          <w:iCs/>
        </w:rPr>
        <w:t xml:space="preserve"> </w:t>
      </w:r>
      <w:r>
        <w:rPr>
          <w:i/>
          <w:iCs/>
        </w:rPr>
        <w:t>out</w:t>
      </w:r>
      <w:proofErr w:type="gramEnd"/>
      <w:r w:rsidR="00A571CC">
        <w:rPr>
          <w:i/>
          <w:iCs/>
        </w:rPr>
        <w:t xml:space="preserve"> </w:t>
      </w:r>
      <w:r>
        <w:rPr>
          <w:i/>
          <w:iCs/>
        </w:rPr>
        <w:t>arm,</w:t>
      </w:r>
      <w:r w:rsidR="00A571CC">
        <w:rPr>
          <w:i/>
          <w:iCs/>
        </w:rPr>
        <w:t xml:space="preserve"> </w:t>
      </w:r>
      <w:r>
        <w:rPr>
          <w:i/>
          <w:iCs/>
        </w:rPr>
        <w:t>and</w:t>
      </w:r>
      <w:r w:rsidR="00A571CC">
        <w:rPr>
          <w:i/>
          <w:iCs/>
        </w:rPr>
        <w:t xml:space="preserve"> </w:t>
      </w:r>
      <w:r>
        <w:rPr>
          <w:i/>
          <w:iCs/>
        </w:rPr>
        <w:t>with</w:t>
      </w:r>
      <w:r w:rsidR="00A571CC">
        <w:rPr>
          <w:i/>
          <w:iCs/>
        </w:rPr>
        <w:t xml:space="preserve"> </w:t>
      </w:r>
      <w:r>
        <w:rPr>
          <w:i/>
          <w:iCs/>
        </w:rPr>
        <w:t>great</w:t>
      </w:r>
      <w:r w:rsidR="00A571CC">
        <w:rPr>
          <w:i/>
          <w:iCs/>
        </w:rPr>
        <w:t xml:space="preserve"> </w:t>
      </w:r>
      <w:r>
        <w:rPr>
          <w:i/>
          <w:iCs/>
        </w:rPr>
        <w:t>judgments:</w:t>
      </w:r>
    </w:p>
    <w:p w14:paraId="07B1CACE" w14:textId="77777777" w:rsidR="00AA7FA1" w:rsidRDefault="00AA7FA1" w:rsidP="00AA7FA1">
      <w:pPr>
        <w:ind w:left="288" w:right="288"/>
      </w:pPr>
      <w:r>
        <w:t>+--------------------------------------------------+</w:t>
      </w:r>
    </w:p>
    <w:p w14:paraId="4ABDFF2D" w14:textId="7396BB39" w:rsidR="00AA7FA1" w:rsidRDefault="00AA7FA1" w:rsidP="00AA7FA1">
      <w:pPr>
        <w:ind w:left="288" w:right="288"/>
      </w:pPr>
      <w:r>
        <w:t>1350</w:t>
      </w:r>
      <w:r w:rsidR="00A571CC">
        <w:t xml:space="preserve"> </w:t>
      </w:r>
      <w:proofErr w:type="spellStart"/>
      <w:r>
        <w:t>ga’al</w:t>
      </w:r>
      <w:proofErr w:type="spellEnd"/>
      <w:r>
        <w:t>,</w:t>
      </w:r>
      <w:r w:rsidR="00A571CC">
        <w:t xml:space="preserve"> </w:t>
      </w:r>
      <w:proofErr w:type="spellStart"/>
      <w:r>
        <w:t>gaw</w:t>
      </w:r>
      <w:proofErr w:type="spellEnd"/>
      <w:r>
        <w:t>-al’;</w:t>
      </w:r>
      <w:r w:rsidR="00A571CC">
        <w:t xml:space="preserve"> </w:t>
      </w:r>
      <w:r>
        <w:t>a</w:t>
      </w:r>
      <w:r w:rsidR="00A571CC">
        <w:t xml:space="preserve"> </w:t>
      </w:r>
      <w:r>
        <w:t>prim.</w:t>
      </w:r>
      <w:r w:rsidR="00A571CC">
        <w:t xml:space="preserve"> </w:t>
      </w:r>
      <w:r>
        <w:t>root,</w:t>
      </w:r>
      <w:r w:rsidR="00A571CC">
        <w:t xml:space="preserve"> </w:t>
      </w:r>
      <w:r>
        <w:t>to</w:t>
      </w:r>
      <w:r w:rsidR="00A571CC">
        <w:t xml:space="preserve"> </w:t>
      </w:r>
      <w:r>
        <w:t>redeem</w:t>
      </w:r>
      <w:r w:rsidR="00A571CC">
        <w:t xml:space="preserve"> </w:t>
      </w:r>
      <w:r>
        <w:t>(according</w:t>
      </w:r>
      <w:r w:rsidR="00A571CC">
        <w:t xml:space="preserve"> </w:t>
      </w:r>
      <w:r>
        <w:t>to</w:t>
      </w:r>
      <w:r w:rsidR="00A571CC">
        <w:t xml:space="preserve"> </w:t>
      </w:r>
      <w:r>
        <w:t>the</w:t>
      </w:r>
      <w:r w:rsidR="00A571CC">
        <w:t xml:space="preserve"> </w:t>
      </w:r>
      <w:r>
        <w:t>Oriental</w:t>
      </w:r>
      <w:r w:rsidR="00A571CC">
        <w:t xml:space="preserve"> </w:t>
      </w:r>
      <w:r w:rsidRPr="00357686">
        <w:t>law</w:t>
      </w:r>
      <w:r w:rsidR="00A571CC">
        <w:t xml:space="preserve"> </w:t>
      </w:r>
      <w:r>
        <w:t>of</w:t>
      </w:r>
      <w:r w:rsidR="00A571CC">
        <w:t xml:space="preserve"> </w:t>
      </w:r>
      <w:r>
        <w:t>kinship),</w:t>
      </w:r>
      <w:r w:rsidR="00A571CC">
        <w:t xml:space="preserve"> </w:t>
      </w:r>
      <w:r>
        <w:t>i.e.</w:t>
      </w:r>
      <w:r w:rsidR="00A571CC">
        <w:t xml:space="preserve"> </w:t>
      </w:r>
      <w:r>
        <w:t>to</w:t>
      </w:r>
      <w:r w:rsidR="00A571CC">
        <w:t xml:space="preserve"> </w:t>
      </w:r>
      <w:r>
        <w:t>be</w:t>
      </w:r>
      <w:r w:rsidR="00A571CC">
        <w:t xml:space="preserve"> </w:t>
      </w:r>
      <w:r>
        <w:t>the</w:t>
      </w:r>
      <w:r w:rsidR="00A571CC">
        <w:t xml:space="preserve"> </w:t>
      </w:r>
      <w:r>
        <w:t>next</w:t>
      </w:r>
      <w:r w:rsidR="00A571CC">
        <w:t xml:space="preserve"> </w:t>
      </w:r>
      <w:r>
        <w:t>of</w:t>
      </w:r>
      <w:r w:rsidR="00A571CC">
        <w:t xml:space="preserve"> </w:t>
      </w:r>
      <w:r>
        <w:t>kin</w:t>
      </w:r>
      <w:r w:rsidR="00A571CC">
        <w:t xml:space="preserve"> </w:t>
      </w:r>
      <w:r>
        <w:t>(and</w:t>
      </w:r>
      <w:r w:rsidR="00A571CC">
        <w:t xml:space="preserve"> </w:t>
      </w:r>
      <w:r>
        <w:t>as</w:t>
      </w:r>
      <w:r w:rsidR="00A571CC">
        <w:t xml:space="preserve"> </w:t>
      </w:r>
      <w:r>
        <w:t>such</w:t>
      </w:r>
      <w:r w:rsidR="00A571CC">
        <w:t xml:space="preserve"> </w:t>
      </w:r>
      <w:r>
        <w:t>to</w:t>
      </w:r>
      <w:r w:rsidR="00A571CC">
        <w:t xml:space="preserve"> </w:t>
      </w:r>
      <w:r>
        <w:t>buy</w:t>
      </w:r>
      <w:r w:rsidR="00A571CC">
        <w:t xml:space="preserve"> </w:t>
      </w:r>
      <w:r>
        <w:t>back</w:t>
      </w:r>
      <w:r w:rsidR="00A571CC">
        <w:t xml:space="preserve"> </w:t>
      </w:r>
      <w:r>
        <w:t>a</w:t>
      </w:r>
      <w:r w:rsidR="00A571CC">
        <w:t xml:space="preserve"> </w:t>
      </w:r>
      <w:r>
        <w:t>relative’s</w:t>
      </w:r>
      <w:r w:rsidR="00A571CC">
        <w:t xml:space="preserve"> </w:t>
      </w:r>
      <w:r>
        <w:t>property,</w:t>
      </w:r>
      <w:r w:rsidR="00A571CC">
        <w:t xml:space="preserve"> </w:t>
      </w:r>
      <w:r>
        <w:t>marry</w:t>
      </w:r>
      <w:r w:rsidR="00A571CC">
        <w:t xml:space="preserve"> </w:t>
      </w:r>
      <w:r>
        <w:t>his</w:t>
      </w:r>
      <w:r w:rsidR="00A571CC">
        <w:t xml:space="preserve"> </w:t>
      </w:r>
      <w:r>
        <w:t>widow,</w:t>
      </w:r>
      <w:r w:rsidR="00A571CC">
        <w:t xml:space="preserve"> </w:t>
      </w:r>
      <w:proofErr w:type="gramStart"/>
      <w:r>
        <w:t>etc.):-X</w:t>
      </w:r>
      <w:proofErr w:type="gramEnd"/>
      <w:r w:rsidR="00A571CC">
        <w:t xml:space="preserve"> </w:t>
      </w:r>
      <w:r>
        <w:t>in</w:t>
      </w:r>
      <w:r w:rsidR="00A571CC">
        <w:t xml:space="preserve"> </w:t>
      </w:r>
      <w:r>
        <w:t>any</w:t>
      </w:r>
      <w:r w:rsidR="00A571CC">
        <w:t xml:space="preserve"> </w:t>
      </w:r>
      <w:r>
        <w:t>wise,</w:t>
      </w:r>
      <w:r w:rsidR="00A571CC">
        <w:t xml:space="preserve"> </w:t>
      </w:r>
      <w:r>
        <w:t>X</w:t>
      </w:r>
      <w:r w:rsidR="00A571CC">
        <w:t xml:space="preserve"> </w:t>
      </w:r>
      <w:r>
        <w:t>at</w:t>
      </w:r>
      <w:r w:rsidR="00A571CC">
        <w:t xml:space="preserve"> </w:t>
      </w:r>
      <w:r>
        <w:t>all,</w:t>
      </w:r>
      <w:r w:rsidR="00A571CC">
        <w:t xml:space="preserve"> </w:t>
      </w:r>
      <w:r>
        <w:t>avenger,</w:t>
      </w:r>
      <w:r w:rsidR="00A571CC">
        <w:t xml:space="preserve"> </w:t>
      </w:r>
      <w:r>
        <w:t>deliver,</w:t>
      </w:r>
      <w:r w:rsidR="00A571CC">
        <w:t xml:space="preserve"> </w:t>
      </w:r>
      <w:r>
        <w:t>(do,</w:t>
      </w:r>
      <w:r w:rsidR="00A571CC">
        <w:t xml:space="preserve"> </w:t>
      </w:r>
      <w:r>
        <w:t>perform</w:t>
      </w:r>
      <w:r w:rsidR="00A571CC">
        <w:t xml:space="preserve"> </w:t>
      </w:r>
      <w:r>
        <w:t>the</w:t>
      </w:r>
      <w:r w:rsidR="00A571CC">
        <w:t xml:space="preserve"> </w:t>
      </w:r>
      <w:r>
        <w:t>part</w:t>
      </w:r>
      <w:r w:rsidR="00A571CC">
        <w:t xml:space="preserve"> </w:t>
      </w:r>
      <w:r>
        <w:t>of</w:t>
      </w:r>
      <w:r w:rsidR="00A571CC">
        <w:t xml:space="preserve"> </w:t>
      </w:r>
      <w:r>
        <w:t>near,</w:t>
      </w:r>
      <w:r w:rsidR="00A571CC">
        <w:t xml:space="preserve"> </w:t>
      </w:r>
      <w:r>
        <w:t>next)</w:t>
      </w:r>
      <w:r w:rsidR="00A571CC">
        <w:t xml:space="preserve"> </w:t>
      </w:r>
      <w:r>
        <w:t>kinsfolk</w:t>
      </w:r>
      <w:r w:rsidR="00A571CC">
        <w:t xml:space="preserve"> </w:t>
      </w:r>
      <w:r>
        <w:t>(-man),</w:t>
      </w:r>
      <w:r w:rsidR="00A571CC">
        <w:t xml:space="preserve"> </w:t>
      </w:r>
      <w:r>
        <w:t>purchase,</w:t>
      </w:r>
      <w:r w:rsidR="00A571CC">
        <w:t xml:space="preserve"> </w:t>
      </w:r>
      <w:r>
        <w:t>ransom,</w:t>
      </w:r>
      <w:r w:rsidR="00A571CC">
        <w:t xml:space="preserve"> </w:t>
      </w:r>
      <w:r>
        <w:t>redeem</w:t>
      </w:r>
      <w:r w:rsidR="00A571CC">
        <w:t xml:space="preserve"> </w:t>
      </w:r>
      <w:r>
        <w:t>(-er),</w:t>
      </w:r>
      <w:r w:rsidR="00A571CC">
        <w:t xml:space="preserve"> </w:t>
      </w:r>
      <w:r>
        <w:t>revenger.</w:t>
      </w:r>
    </w:p>
    <w:p w14:paraId="75F33FFB" w14:textId="77777777" w:rsidR="00AA7FA1" w:rsidRDefault="00AA7FA1" w:rsidP="00AA7FA1"/>
    <w:p w14:paraId="0FEA69D6" w14:textId="5E47E312" w:rsidR="00AA7FA1" w:rsidRDefault="00AA7FA1" w:rsidP="00AA7FA1">
      <w:r>
        <w:t>The</w:t>
      </w:r>
      <w:r w:rsidR="00A571CC">
        <w:t xml:space="preserve"> </w:t>
      </w:r>
      <w:r w:rsidRPr="00357686">
        <w:t>Hebrew</w:t>
      </w:r>
      <w:r w:rsidR="00A571CC">
        <w:t xml:space="preserve"> </w:t>
      </w:r>
      <w:r>
        <w:t>word</w:t>
      </w:r>
      <w:r w:rsidR="00A571CC">
        <w:t xml:space="preserve"> </w:t>
      </w:r>
      <w:r>
        <w:rPr>
          <w:i/>
          <w:iCs/>
        </w:rPr>
        <w:t>Mitzrayim</w:t>
      </w:r>
      <w:r w:rsidR="00A571CC">
        <w:t xml:space="preserve"> </w:t>
      </w:r>
      <w:r>
        <w:t>(</w:t>
      </w:r>
      <w:smartTag w:uri="urn:schemas-microsoft-com:office:smarttags" w:element="place">
        <w:smartTag w:uri="urn:schemas-microsoft-com:office:smarttags" w:element="country-region">
          <w:r>
            <w:t>Egypt</w:t>
          </w:r>
        </w:smartTag>
      </w:smartTag>
      <w:r>
        <w:t>)</w:t>
      </w:r>
      <w:r w:rsidR="00A571CC">
        <w:t xml:space="preserve"> </w:t>
      </w:r>
      <w:r>
        <w:t>derives</w:t>
      </w:r>
      <w:r w:rsidR="00A571CC">
        <w:t xml:space="preserve"> </w:t>
      </w:r>
      <w:r>
        <w:t>from</w:t>
      </w:r>
      <w:r w:rsidR="00A571CC">
        <w:t xml:space="preserve"> </w:t>
      </w:r>
      <w:r>
        <w:t>the</w:t>
      </w:r>
      <w:r w:rsidR="00A571CC">
        <w:t xml:space="preserve"> </w:t>
      </w:r>
      <w:r>
        <w:t>word</w:t>
      </w:r>
      <w:r w:rsidR="00A571CC">
        <w:t xml:space="preserve"> </w:t>
      </w:r>
      <w:proofErr w:type="spellStart"/>
      <w:r>
        <w:rPr>
          <w:i/>
          <w:iCs/>
        </w:rPr>
        <w:t>meytzarim</w:t>
      </w:r>
      <w:proofErr w:type="spellEnd"/>
      <w:r w:rsidR="00A571CC">
        <w:t xml:space="preserve"> </w:t>
      </w:r>
      <w:r>
        <w:t>–</w:t>
      </w:r>
      <w:r w:rsidR="00A571CC">
        <w:t xml:space="preserve"> </w:t>
      </w:r>
      <w:r>
        <w:t>which</w:t>
      </w:r>
      <w:r w:rsidR="00A571CC">
        <w:t xml:space="preserve"> </w:t>
      </w:r>
      <w:r>
        <w:t>means</w:t>
      </w:r>
      <w:r w:rsidR="00A571CC">
        <w:t xml:space="preserve"> </w:t>
      </w:r>
      <w:r>
        <w:rPr>
          <w:i/>
          <w:iCs/>
        </w:rPr>
        <w:t>restrictions</w:t>
      </w:r>
      <w:r w:rsidR="00A571CC">
        <w:t xml:space="preserve"> </w:t>
      </w:r>
      <w:r>
        <w:t>or</w:t>
      </w:r>
      <w:r w:rsidR="00A571CC">
        <w:t xml:space="preserve"> </w:t>
      </w:r>
      <w:r>
        <w:rPr>
          <w:i/>
          <w:iCs/>
        </w:rPr>
        <w:t>restraints</w:t>
      </w:r>
      <w:r>
        <w:t>.</w:t>
      </w:r>
      <w:r w:rsidR="00A571CC">
        <w:t xml:space="preserve"> </w:t>
      </w:r>
      <w:r>
        <w:t>Mitzrayim,</w:t>
      </w:r>
      <w:r w:rsidR="00A571CC">
        <w:t xml:space="preserve"> </w:t>
      </w:r>
      <w:r>
        <w:t>therefore,</w:t>
      </w:r>
      <w:r w:rsidR="00A571CC">
        <w:t xml:space="preserve"> </w:t>
      </w:r>
      <w:r>
        <w:t>refers</w:t>
      </w:r>
      <w:r w:rsidR="00A571CC">
        <w:t xml:space="preserve"> </w:t>
      </w:r>
      <w:r>
        <w:t>not</w:t>
      </w:r>
      <w:r w:rsidR="00A571CC">
        <w:t xml:space="preserve"> </w:t>
      </w:r>
      <w:r>
        <w:t>only</w:t>
      </w:r>
      <w:r w:rsidR="00A571CC">
        <w:t xml:space="preserve"> </w:t>
      </w:r>
      <w:r>
        <w:t>to</w:t>
      </w:r>
      <w:r w:rsidR="00A571CC">
        <w:t xml:space="preserve"> </w:t>
      </w:r>
      <w:r>
        <w:t>a</w:t>
      </w:r>
      <w:r w:rsidR="00A571CC">
        <w:t xml:space="preserve"> </w:t>
      </w:r>
      <w:r>
        <w:t>particular</w:t>
      </w:r>
      <w:r w:rsidR="00A571CC">
        <w:t xml:space="preserve"> </w:t>
      </w:r>
      <w:r>
        <w:t>land</w:t>
      </w:r>
      <w:r w:rsidR="00A571CC">
        <w:t xml:space="preserve"> </w:t>
      </w:r>
      <w:r>
        <w:t>but</w:t>
      </w:r>
      <w:r w:rsidR="00A571CC">
        <w:t xml:space="preserve"> </w:t>
      </w:r>
      <w:r>
        <w:t>also</w:t>
      </w:r>
      <w:r w:rsidR="00A571CC">
        <w:t xml:space="preserve"> </w:t>
      </w:r>
      <w:r>
        <w:t>to</w:t>
      </w:r>
      <w:r w:rsidR="00A571CC">
        <w:t xml:space="preserve"> </w:t>
      </w:r>
      <w:r>
        <w:t>a</w:t>
      </w:r>
      <w:r w:rsidR="00A571CC">
        <w:t xml:space="preserve"> </w:t>
      </w:r>
      <w:r>
        <w:t>condition</w:t>
      </w:r>
      <w:r w:rsidR="00A571CC">
        <w:t xml:space="preserve"> </w:t>
      </w:r>
      <w:r>
        <w:t>of</w:t>
      </w:r>
      <w:r w:rsidR="00A571CC">
        <w:t xml:space="preserve"> </w:t>
      </w:r>
      <w:r>
        <w:t>both</w:t>
      </w:r>
      <w:r w:rsidR="00A571CC">
        <w:t xml:space="preserve"> </w:t>
      </w:r>
      <w:r w:rsidRPr="00357686">
        <w:t>physical</w:t>
      </w:r>
      <w:r w:rsidR="00A571CC">
        <w:t xml:space="preserve"> </w:t>
      </w:r>
      <w:r>
        <w:t>and</w:t>
      </w:r>
      <w:r w:rsidR="00A571CC">
        <w:t xml:space="preserve"> </w:t>
      </w:r>
      <w:r w:rsidRPr="00357686">
        <w:t>spiritual</w:t>
      </w:r>
      <w:r w:rsidR="00A571CC">
        <w:t xml:space="preserve"> </w:t>
      </w:r>
      <w:r>
        <w:t>confinement.</w:t>
      </w:r>
      <w:r w:rsidR="00A571CC">
        <w:t xml:space="preserve"> </w:t>
      </w:r>
      <w:r>
        <w:t>Keep</w:t>
      </w:r>
      <w:r w:rsidR="00A571CC">
        <w:t xml:space="preserve"> </w:t>
      </w:r>
      <w:r>
        <w:t>this</w:t>
      </w:r>
      <w:r w:rsidR="00A571CC">
        <w:t xml:space="preserve"> </w:t>
      </w:r>
      <w:r>
        <w:t>in</w:t>
      </w:r>
      <w:r w:rsidR="00A571CC">
        <w:t xml:space="preserve"> </w:t>
      </w:r>
      <w:r>
        <w:t>mind</w:t>
      </w:r>
      <w:r w:rsidR="00A571CC">
        <w:t xml:space="preserve"> </w:t>
      </w:r>
      <w:r>
        <w:t>as</w:t>
      </w:r>
      <w:r w:rsidR="00A571CC">
        <w:t xml:space="preserve"> </w:t>
      </w:r>
      <w:r>
        <w:t>we</w:t>
      </w:r>
      <w:r w:rsidR="00A571CC">
        <w:t xml:space="preserve"> </w:t>
      </w:r>
      <w:r>
        <w:t>compare</w:t>
      </w:r>
      <w:r w:rsidR="00A571CC">
        <w:t xml:space="preserve"> </w:t>
      </w:r>
      <w:r>
        <w:t>the</w:t>
      </w:r>
      <w:r w:rsidR="00A571CC">
        <w:t xml:space="preserve"> </w:t>
      </w:r>
      <w:r>
        <w:t>redemption</w:t>
      </w:r>
      <w:r w:rsidR="00A571CC">
        <w:t xml:space="preserve"> </w:t>
      </w:r>
      <w:r>
        <w:t>from</w:t>
      </w:r>
      <w:r w:rsidR="00A571CC">
        <w:t xml:space="preserve"> </w:t>
      </w:r>
      <w:r>
        <w:t>Mitzrayim</w:t>
      </w:r>
      <w:r w:rsidR="00A571CC">
        <w:t xml:space="preserve"> </w:t>
      </w:r>
      <w:r>
        <w:t>to</w:t>
      </w:r>
      <w:r w:rsidR="00A571CC">
        <w:t xml:space="preserve"> </w:t>
      </w:r>
      <w:r>
        <w:t>the</w:t>
      </w:r>
      <w:r w:rsidR="00A571CC">
        <w:t xml:space="preserve"> </w:t>
      </w:r>
      <w:r>
        <w:t>final</w:t>
      </w:r>
      <w:r w:rsidR="00A571CC">
        <w:t xml:space="preserve"> </w:t>
      </w:r>
      <w:r>
        <w:t>redemption</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rsidRPr="00357686">
        <w:t>Mashiach</w:t>
      </w:r>
      <w:r>
        <w:t>.</w:t>
      </w:r>
    </w:p>
    <w:p w14:paraId="2EEAEEB7" w14:textId="77777777" w:rsidR="00AA7FA1" w:rsidRDefault="00AA7FA1" w:rsidP="00AA7FA1"/>
    <w:p w14:paraId="05D4B043" w14:textId="748AD183" w:rsidR="00AA7FA1" w:rsidRDefault="00AA7FA1" w:rsidP="00AA7FA1">
      <w:r>
        <w:t>The</w:t>
      </w:r>
      <w:r w:rsidR="00A571CC">
        <w:t xml:space="preserve"> </w:t>
      </w:r>
      <w:r w:rsidRPr="00357686">
        <w:t>Midrash</w:t>
      </w:r>
      <w:r w:rsidR="00A571CC">
        <w:t xml:space="preserve"> </w:t>
      </w:r>
      <w:r>
        <w:t>speaks</w:t>
      </w:r>
      <w:r w:rsidR="00A571CC">
        <w:t xml:space="preserve"> </w:t>
      </w:r>
      <w:r>
        <w:t>of</w:t>
      </w:r>
      <w:r w:rsidR="00A571CC">
        <w:t xml:space="preserve"> </w:t>
      </w:r>
      <w:r>
        <w:t>this</w:t>
      </w:r>
      <w:r w:rsidR="00A571CC">
        <w:t xml:space="preserve"> </w:t>
      </w:r>
      <w:r>
        <w:t>redemption:</w:t>
      </w:r>
    </w:p>
    <w:p w14:paraId="4B7A9C48" w14:textId="77777777" w:rsidR="00AA7FA1" w:rsidRDefault="00AA7FA1" w:rsidP="00AA7FA1"/>
    <w:p w14:paraId="39CA5ADC" w14:textId="52C6DC53" w:rsidR="00AA7FA1" w:rsidRPr="002E0522" w:rsidRDefault="00AA7FA1" w:rsidP="00AA7FA1">
      <w:pPr>
        <w:ind w:left="288" w:right="288"/>
        <w:rPr>
          <w:i/>
        </w:rPr>
      </w:pPr>
      <w:r w:rsidRPr="00357686">
        <w:rPr>
          <w:b/>
          <w:bCs/>
          <w:i/>
        </w:rPr>
        <w:t>Midrash</w:t>
      </w:r>
      <w:r w:rsidR="00A571CC">
        <w:rPr>
          <w:b/>
          <w:bCs/>
          <w:i/>
        </w:rPr>
        <w:t xml:space="preserve"> </w:t>
      </w:r>
      <w:r w:rsidRPr="002E0522">
        <w:rPr>
          <w:b/>
          <w:bCs/>
          <w:i/>
        </w:rPr>
        <w:t>Rabbah</w:t>
      </w:r>
      <w:r w:rsidR="00A571CC">
        <w:rPr>
          <w:b/>
          <w:bCs/>
          <w:i/>
        </w:rPr>
        <w:t xml:space="preserve"> </w:t>
      </w:r>
      <w:r w:rsidRPr="002E0522">
        <w:rPr>
          <w:b/>
          <w:bCs/>
          <w:i/>
        </w:rPr>
        <w:t>-</w:t>
      </w:r>
      <w:r w:rsidR="00A571CC">
        <w:rPr>
          <w:b/>
          <w:bCs/>
          <w:i/>
        </w:rPr>
        <w:t xml:space="preserve"> </w:t>
      </w:r>
      <w:r w:rsidRPr="002E0522">
        <w:rPr>
          <w:b/>
          <w:bCs/>
          <w:i/>
        </w:rPr>
        <w:t>Bereshit</w:t>
      </w:r>
      <w:r w:rsidR="00A571CC">
        <w:rPr>
          <w:b/>
          <w:bCs/>
          <w:i/>
        </w:rPr>
        <w:t xml:space="preserve"> </w:t>
      </w:r>
      <w:r w:rsidRPr="002E0522">
        <w:rPr>
          <w:b/>
          <w:bCs/>
          <w:i/>
        </w:rPr>
        <w:t>(Genesis)</w:t>
      </w:r>
      <w:r w:rsidR="00A571CC">
        <w:rPr>
          <w:b/>
          <w:bCs/>
          <w:i/>
        </w:rPr>
        <w:t xml:space="preserve"> </w:t>
      </w:r>
      <w:r w:rsidRPr="002E0522">
        <w:rPr>
          <w:b/>
          <w:bCs/>
          <w:i/>
        </w:rPr>
        <w:t>XLIV:19</w:t>
      </w:r>
      <w:r w:rsidR="00A571CC">
        <w:rPr>
          <w:b/>
          <w:bCs/>
          <w:i/>
        </w:rPr>
        <w:t xml:space="preserve"> </w:t>
      </w:r>
      <w:r w:rsidRPr="002E0522">
        <w:rPr>
          <w:i/>
        </w:rPr>
        <w:t>AND</w:t>
      </w:r>
      <w:r w:rsidR="00A571CC">
        <w:rPr>
          <w:i/>
        </w:rPr>
        <w:t xml:space="preserve"> </w:t>
      </w:r>
      <w:r w:rsidRPr="002E0522">
        <w:rPr>
          <w:i/>
        </w:rPr>
        <w:t>ALSO</w:t>
      </w:r>
      <w:r w:rsidR="00A571CC">
        <w:rPr>
          <w:i/>
        </w:rPr>
        <w:t xml:space="preserve"> </w:t>
      </w:r>
      <w:r w:rsidRPr="002E0522">
        <w:rPr>
          <w:i/>
        </w:rPr>
        <w:t>THAT</w:t>
      </w:r>
      <w:r w:rsidR="00A571CC">
        <w:rPr>
          <w:i/>
        </w:rPr>
        <w:t xml:space="preserve"> </w:t>
      </w:r>
      <w:r w:rsidRPr="00357686">
        <w:rPr>
          <w:i/>
        </w:rPr>
        <w:t>NATION</w:t>
      </w:r>
      <w:r w:rsidRPr="002E0522">
        <w:rPr>
          <w:i/>
        </w:rPr>
        <w:t>,</w:t>
      </w:r>
      <w:r w:rsidR="00A571CC">
        <w:rPr>
          <w:i/>
        </w:rPr>
        <w:t xml:space="preserve"> </w:t>
      </w:r>
      <w:r w:rsidRPr="002E0522">
        <w:rPr>
          <w:i/>
        </w:rPr>
        <w:t>WHOM</w:t>
      </w:r>
      <w:r w:rsidR="00A571CC">
        <w:rPr>
          <w:i/>
        </w:rPr>
        <w:t xml:space="preserve"> </w:t>
      </w:r>
      <w:r w:rsidRPr="002E0522">
        <w:rPr>
          <w:i/>
        </w:rPr>
        <w:t>THEY</w:t>
      </w:r>
      <w:r w:rsidR="00A571CC">
        <w:rPr>
          <w:i/>
        </w:rPr>
        <w:t xml:space="preserve"> </w:t>
      </w:r>
      <w:r w:rsidRPr="002E0522">
        <w:rPr>
          <w:i/>
        </w:rPr>
        <w:t>SHALL</w:t>
      </w:r>
      <w:r w:rsidR="00A571CC">
        <w:rPr>
          <w:i/>
        </w:rPr>
        <w:t xml:space="preserve"> </w:t>
      </w:r>
      <w:r w:rsidRPr="002E0522">
        <w:rPr>
          <w:i/>
        </w:rPr>
        <w:t>SERVE,</w:t>
      </w:r>
      <w:r w:rsidR="00A571CC">
        <w:rPr>
          <w:i/>
        </w:rPr>
        <w:t xml:space="preserve"> </w:t>
      </w:r>
      <w:r w:rsidRPr="002E0522">
        <w:rPr>
          <w:i/>
        </w:rPr>
        <w:t>etc.</w:t>
      </w:r>
      <w:r w:rsidR="00A571CC">
        <w:rPr>
          <w:i/>
        </w:rPr>
        <w:t xml:space="preserve"> </w:t>
      </w:r>
      <w:r w:rsidRPr="002E0522">
        <w:rPr>
          <w:i/>
        </w:rPr>
        <w:t>(XV,</w:t>
      </w:r>
      <w:r w:rsidR="00A571CC">
        <w:rPr>
          <w:i/>
        </w:rPr>
        <w:t xml:space="preserve"> </w:t>
      </w:r>
      <w:r w:rsidRPr="002E0522">
        <w:rPr>
          <w:i/>
        </w:rPr>
        <w:t>14).</w:t>
      </w:r>
      <w:r w:rsidR="00A571CC">
        <w:rPr>
          <w:i/>
        </w:rPr>
        <w:t xml:space="preserve"> </w:t>
      </w:r>
      <w:r w:rsidRPr="002E0522">
        <w:rPr>
          <w:i/>
        </w:rPr>
        <w:t>R.</w:t>
      </w:r>
      <w:r w:rsidR="00A571CC">
        <w:rPr>
          <w:i/>
        </w:rPr>
        <w:t xml:space="preserve"> </w:t>
      </w:r>
      <w:r w:rsidRPr="002E0522">
        <w:rPr>
          <w:i/>
        </w:rPr>
        <w:t>Helbo</w:t>
      </w:r>
      <w:r w:rsidR="00A571CC">
        <w:rPr>
          <w:i/>
        </w:rPr>
        <w:t xml:space="preserve"> </w:t>
      </w:r>
      <w:r w:rsidRPr="002E0522">
        <w:rPr>
          <w:i/>
        </w:rPr>
        <w:t>said:</w:t>
      </w:r>
      <w:r w:rsidR="00A571CC">
        <w:rPr>
          <w:i/>
        </w:rPr>
        <w:t xml:space="preserve"> </w:t>
      </w:r>
      <w:r w:rsidRPr="002E0522">
        <w:rPr>
          <w:i/>
        </w:rPr>
        <w:t>Instead</w:t>
      </w:r>
      <w:r w:rsidR="00A571CC">
        <w:rPr>
          <w:i/>
        </w:rPr>
        <w:t xml:space="preserve"> </w:t>
      </w:r>
      <w:r w:rsidRPr="002E0522">
        <w:rPr>
          <w:i/>
        </w:rPr>
        <w:t>of,</w:t>
      </w:r>
      <w:r w:rsidR="00A571CC">
        <w:rPr>
          <w:i/>
        </w:rPr>
        <w:t xml:space="preserve"> </w:t>
      </w:r>
      <w:r>
        <w:rPr>
          <w:i/>
        </w:rPr>
        <w:t>‘</w:t>
      </w:r>
      <w:r w:rsidRPr="002E0522">
        <w:rPr>
          <w:i/>
        </w:rPr>
        <w:t>And</w:t>
      </w:r>
      <w:r w:rsidR="00A571CC">
        <w:rPr>
          <w:i/>
        </w:rPr>
        <w:t xml:space="preserve"> </w:t>
      </w:r>
      <w:r w:rsidRPr="002E0522">
        <w:rPr>
          <w:i/>
        </w:rPr>
        <w:t>that</w:t>
      </w:r>
      <w:r w:rsidR="00A571CC">
        <w:rPr>
          <w:i/>
        </w:rPr>
        <w:t xml:space="preserve"> </w:t>
      </w:r>
      <w:r w:rsidRPr="00357686">
        <w:rPr>
          <w:i/>
        </w:rPr>
        <w:t>nation</w:t>
      </w:r>
      <w:r w:rsidRPr="002E0522">
        <w:rPr>
          <w:i/>
        </w:rPr>
        <w:t>,</w:t>
      </w:r>
      <w:r w:rsidR="00A571CC">
        <w:rPr>
          <w:i/>
        </w:rPr>
        <w:t xml:space="preserve"> </w:t>
      </w:r>
      <w:r w:rsidRPr="002E0522">
        <w:rPr>
          <w:i/>
        </w:rPr>
        <w:t>Scripture</w:t>
      </w:r>
      <w:r w:rsidR="00A571CC">
        <w:rPr>
          <w:i/>
        </w:rPr>
        <w:t xml:space="preserve"> </w:t>
      </w:r>
      <w:r w:rsidRPr="002E0522">
        <w:rPr>
          <w:i/>
        </w:rPr>
        <w:t>writes</w:t>
      </w:r>
      <w:r w:rsidR="00A571CC">
        <w:rPr>
          <w:i/>
        </w:rPr>
        <w:t xml:space="preserve"> </w:t>
      </w:r>
      <w:r w:rsidRPr="002E0522">
        <w:rPr>
          <w:i/>
        </w:rPr>
        <w:t>AND</w:t>
      </w:r>
      <w:r w:rsidR="00A571CC">
        <w:rPr>
          <w:i/>
        </w:rPr>
        <w:t xml:space="preserve"> </w:t>
      </w:r>
      <w:r w:rsidRPr="002E0522">
        <w:rPr>
          <w:i/>
        </w:rPr>
        <w:t>ALSO</w:t>
      </w:r>
      <w:r w:rsidR="00A571CC">
        <w:rPr>
          <w:i/>
        </w:rPr>
        <w:t xml:space="preserve"> </w:t>
      </w:r>
      <w:r w:rsidRPr="002E0522">
        <w:rPr>
          <w:i/>
        </w:rPr>
        <w:t>THAT</w:t>
      </w:r>
      <w:r w:rsidR="00A571CC">
        <w:rPr>
          <w:i/>
        </w:rPr>
        <w:t xml:space="preserve"> </w:t>
      </w:r>
      <w:r w:rsidRPr="00357686">
        <w:rPr>
          <w:i/>
        </w:rPr>
        <w:t>NATION</w:t>
      </w:r>
      <w:r w:rsidR="00A571CC">
        <w:rPr>
          <w:i/>
        </w:rPr>
        <w:t xml:space="preserve"> </w:t>
      </w:r>
      <w:r w:rsidRPr="002E0522">
        <w:rPr>
          <w:i/>
        </w:rPr>
        <w:t>WHOM</w:t>
      </w:r>
      <w:r w:rsidR="00A571CC">
        <w:rPr>
          <w:i/>
        </w:rPr>
        <w:t xml:space="preserve"> </w:t>
      </w:r>
      <w:r w:rsidRPr="002E0522">
        <w:rPr>
          <w:i/>
        </w:rPr>
        <w:t>THEY</w:t>
      </w:r>
      <w:r w:rsidR="00A571CC">
        <w:rPr>
          <w:i/>
        </w:rPr>
        <w:t xml:space="preserve"> </w:t>
      </w:r>
      <w:r w:rsidRPr="002E0522">
        <w:rPr>
          <w:i/>
        </w:rPr>
        <w:t>SHALL</w:t>
      </w:r>
      <w:r w:rsidR="00A571CC">
        <w:rPr>
          <w:i/>
        </w:rPr>
        <w:t xml:space="preserve"> </w:t>
      </w:r>
      <w:r w:rsidRPr="002E0522">
        <w:rPr>
          <w:i/>
        </w:rPr>
        <w:t>SERVE:</w:t>
      </w:r>
      <w:r w:rsidR="00A571CC">
        <w:rPr>
          <w:i/>
        </w:rPr>
        <w:t xml:space="preserve"> </w:t>
      </w:r>
      <w:r w:rsidRPr="002E0522">
        <w:rPr>
          <w:i/>
        </w:rPr>
        <w:t>this</w:t>
      </w:r>
      <w:r w:rsidR="00A571CC">
        <w:rPr>
          <w:i/>
        </w:rPr>
        <w:t xml:space="preserve"> </w:t>
      </w:r>
      <w:r w:rsidRPr="002E0522">
        <w:rPr>
          <w:i/>
        </w:rPr>
        <w:t>indicates,</w:t>
      </w:r>
      <w:r w:rsidR="00A571CC">
        <w:rPr>
          <w:i/>
        </w:rPr>
        <w:t xml:space="preserve"> </w:t>
      </w:r>
      <w:r w:rsidRPr="002E0522">
        <w:rPr>
          <w:i/>
        </w:rPr>
        <w:t>also</w:t>
      </w:r>
      <w:r w:rsidR="00A571CC">
        <w:rPr>
          <w:i/>
        </w:rPr>
        <w:t xml:space="preserve"> </w:t>
      </w:r>
      <w:r w:rsidRPr="002E0522">
        <w:rPr>
          <w:i/>
        </w:rPr>
        <w:t>they</w:t>
      </w:r>
      <w:r w:rsidR="00A571CC">
        <w:rPr>
          <w:i/>
        </w:rPr>
        <w:t xml:space="preserve"> </w:t>
      </w:r>
      <w:r w:rsidRPr="002E0522">
        <w:rPr>
          <w:i/>
        </w:rPr>
        <w:t>[</w:t>
      </w:r>
      <w:r w:rsidRPr="00357686">
        <w:rPr>
          <w:i/>
        </w:rPr>
        <w:t>Abraham’s</w:t>
      </w:r>
      <w:r w:rsidR="00A571CC">
        <w:rPr>
          <w:i/>
        </w:rPr>
        <w:t xml:space="preserve"> </w:t>
      </w:r>
      <w:r w:rsidRPr="002E0522">
        <w:rPr>
          <w:i/>
        </w:rPr>
        <w:t>descendants,]</w:t>
      </w:r>
      <w:r w:rsidR="00A571CC">
        <w:rPr>
          <w:i/>
        </w:rPr>
        <w:t xml:space="preserve"> </w:t>
      </w:r>
      <w:r w:rsidRPr="002E0522">
        <w:rPr>
          <w:i/>
        </w:rPr>
        <w:t>also</w:t>
      </w:r>
      <w:r w:rsidR="00A571CC">
        <w:rPr>
          <w:i/>
        </w:rPr>
        <w:t xml:space="preserve"> </w:t>
      </w:r>
      <w:r w:rsidRPr="002E0522">
        <w:rPr>
          <w:i/>
        </w:rPr>
        <w:t>Egypt</w:t>
      </w:r>
      <w:r w:rsidR="00A571CC">
        <w:rPr>
          <w:i/>
        </w:rPr>
        <w:t xml:space="preserve"> </w:t>
      </w:r>
      <w:r w:rsidRPr="002E0522">
        <w:rPr>
          <w:i/>
        </w:rPr>
        <w:t>and</w:t>
      </w:r>
      <w:r w:rsidR="00A571CC">
        <w:rPr>
          <w:i/>
        </w:rPr>
        <w:t xml:space="preserve"> </w:t>
      </w:r>
      <w:r w:rsidRPr="002E0522">
        <w:rPr>
          <w:i/>
        </w:rPr>
        <w:t>the</w:t>
      </w:r>
      <w:r w:rsidR="00A571CC">
        <w:rPr>
          <w:i/>
        </w:rPr>
        <w:t xml:space="preserve"> </w:t>
      </w:r>
      <w:r w:rsidRPr="00357686">
        <w:rPr>
          <w:i/>
        </w:rPr>
        <w:t>four</w:t>
      </w:r>
      <w:r w:rsidR="00A571CC">
        <w:rPr>
          <w:i/>
        </w:rPr>
        <w:t xml:space="preserve"> </w:t>
      </w:r>
      <w:r w:rsidRPr="002E0522">
        <w:rPr>
          <w:i/>
        </w:rPr>
        <w:t>kingdoms</w:t>
      </w:r>
      <w:r w:rsidR="00A571CC">
        <w:rPr>
          <w:i/>
        </w:rPr>
        <w:t xml:space="preserve"> </w:t>
      </w:r>
      <w:r w:rsidRPr="002E0522">
        <w:rPr>
          <w:i/>
        </w:rPr>
        <w:t>which</w:t>
      </w:r>
      <w:r w:rsidR="00A571CC">
        <w:rPr>
          <w:i/>
        </w:rPr>
        <w:t xml:space="preserve"> </w:t>
      </w:r>
      <w:r w:rsidRPr="002E0522">
        <w:rPr>
          <w:i/>
        </w:rPr>
        <w:t>will</w:t>
      </w:r>
      <w:r w:rsidR="00A571CC">
        <w:rPr>
          <w:i/>
        </w:rPr>
        <w:t xml:space="preserve"> </w:t>
      </w:r>
      <w:r w:rsidRPr="002E0522">
        <w:rPr>
          <w:i/>
        </w:rPr>
        <w:t>subjugate</w:t>
      </w:r>
      <w:r w:rsidR="00A571CC">
        <w:rPr>
          <w:i/>
        </w:rPr>
        <w:t xml:space="preserve"> </w:t>
      </w:r>
      <w:r w:rsidRPr="002E0522">
        <w:rPr>
          <w:i/>
        </w:rPr>
        <w:t>thee.</w:t>
      </w:r>
      <w:r w:rsidRPr="002E0522">
        <w:rPr>
          <w:rStyle w:val="FootnoteReference"/>
          <w:i/>
        </w:rPr>
        <w:footnoteReference w:id="1"/>
      </w:r>
      <w:r w:rsidR="00A571CC">
        <w:rPr>
          <w:i/>
        </w:rPr>
        <w:t xml:space="preserve"> </w:t>
      </w:r>
      <w:r w:rsidRPr="002E0522">
        <w:rPr>
          <w:i/>
        </w:rPr>
        <w:t>WILL</w:t>
      </w:r>
      <w:r w:rsidR="00A571CC">
        <w:rPr>
          <w:i/>
        </w:rPr>
        <w:t xml:space="preserve"> </w:t>
      </w:r>
      <w:r w:rsidRPr="002E0522">
        <w:rPr>
          <w:i/>
        </w:rPr>
        <w:t>I</w:t>
      </w:r>
      <w:r w:rsidR="00A571CC">
        <w:rPr>
          <w:i/>
        </w:rPr>
        <w:t xml:space="preserve"> </w:t>
      </w:r>
      <w:r w:rsidRPr="002E0522">
        <w:rPr>
          <w:i/>
        </w:rPr>
        <w:t>JUDGE</w:t>
      </w:r>
      <w:r w:rsidR="00A571CC">
        <w:rPr>
          <w:i/>
        </w:rPr>
        <w:t xml:space="preserve"> </w:t>
      </w:r>
      <w:r w:rsidRPr="002E0522">
        <w:rPr>
          <w:i/>
        </w:rPr>
        <w:t>(DAN).</w:t>
      </w:r>
      <w:r w:rsidR="00A571CC">
        <w:rPr>
          <w:i/>
        </w:rPr>
        <w:t xml:space="preserve"> </w:t>
      </w:r>
      <w:r w:rsidRPr="002E0522">
        <w:rPr>
          <w:i/>
        </w:rPr>
        <w:t>R.</w:t>
      </w:r>
      <w:r w:rsidR="00A571CC">
        <w:rPr>
          <w:i/>
        </w:rPr>
        <w:t xml:space="preserve"> </w:t>
      </w:r>
      <w:r w:rsidRPr="002E0522">
        <w:rPr>
          <w:i/>
        </w:rPr>
        <w:t>Eleazar</w:t>
      </w:r>
      <w:r w:rsidR="00A571CC">
        <w:rPr>
          <w:i/>
        </w:rPr>
        <w:t xml:space="preserve"> </w:t>
      </w:r>
      <w:r w:rsidRPr="002E0522">
        <w:rPr>
          <w:i/>
        </w:rPr>
        <w:t>said</w:t>
      </w:r>
      <w:r w:rsidR="00A571CC">
        <w:rPr>
          <w:i/>
        </w:rPr>
        <w:t xml:space="preserve"> </w:t>
      </w:r>
      <w:r w:rsidRPr="002E0522">
        <w:rPr>
          <w:i/>
        </w:rPr>
        <w:t>in</w:t>
      </w:r>
      <w:r w:rsidR="00A571CC">
        <w:rPr>
          <w:i/>
        </w:rPr>
        <w:t xml:space="preserve"> </w:t>
      </w:r>
      <w:r w:rsidRPr="002E0522">
        <w:rPr>
          <w:i/>
        </w:rPr>
        <w:t>R.</w:t>
      </w:r>
      <w:r w:rsidR="00A571CC">
        <w:rPr>
          <w:i/>
        </w:rPr>
        <w:t xml:space="preserve"> </w:t>
      </w:r>
      <w:r w:rsidRPr="002E0522">
        <w:rPr>
          <w:i/>
        </w:rPr>
        <w:t>Jose</w:t>
      </w:r>
      <w:r>
        <w:rPr>
          <w:i/>
        </w:rPr>
        <w:t>’</w:t>
      </w:r>
      <w:r w:rsidRPr="002E0522">
        <w:rPr>
          <w:i/>
        </w:rPr>
        <w:t>s</w:t>
      </w:r>
      <w:r w:rsidR="00A571CC">
        <w:rPr>
          <w:i/>
        </w:rPr>
        <w:t xml:space="preserve"> </w:t>
      </w:r>
      <w:r w:rsidRPr="00357686">
        <w:rPr>
          <w:i/>
        </w:rPr>
        <w:t>name</w:t>
      </w:r>
      <w:r w:rsidRPr="002E0522">
        <w:rPr>
          <w:i/>
        </w:rPr>
        <w:t>:</w:t>
      </w:r>
      <w:r w:rsidR="00A571CC">
        <w:rPr>
          <w:i/>
        </w:rPr>
        <w:t xml:space="preserve"> </w:t>
      </w:r>
      <w:r w:rsidRPr="002E0522">
        <w:rPr>
          <w:i/>
        </w:rPr>
        <w:t>The</w:t>
      </w:r>
      <w:r w:rsidR="00A571CC">
        <w:rPr>
          <w:i/>
        </w:rPr>
        <w:t xml:space="preserve"> </w:t>
      </w:r>
      <w:r w:rsidRPr="002E0522">
        <w:rPr>
          <w:i/>
        </w:rPr>
        <w:t>Holy</w:t>
      </w:r>
      <w:r w:rsidR="00A571CC">
        <w:rPr>
          <w:i/>
        </w:rPr>
        <w:t xml:space="preserve"> </w:t>
      </w:r>
      <w:r w:rsidRPr="00357686">
        <w:rPr>
          <w:i/>
        </w:rPr>
        <w:t>One</w:t>
      </w:r>
      <w:r w:rsidRPr="002E0522">
        <w:rPr>
          <w:i/>
        </w:rPr>
        <w:t>,</w:t>
      </w:r>
      <w:r w:rsidR="00A571CC">
        <w:rPr>
          <w:i/>
        </w:rPr>
        <w:t xml:space="preserve"> </w:t>
      </w:r>
      <w:r w:rsidRPr="002E0522">
        <w:rPr>
          <w:i/>
        </w:rPr>
        <w:t>blessed</w:t>
      </w:r>
      <w:r w:rsidR="00A571CC">
        <w:rPr>
          <w:i/>
        </w:rPr>
        <w:t xml:space="preserve"> </w:t>
      </w:r>
      <w:r w:rsidRPr="002E0522">
        <w:rPr>
          <w:i/>
        </w:rPr>
        <w:t>be</w:t>
      </w:r>
      <w:r w:rsidR="00A571CC">
        <w:rPr>
          <w:i/>
        </w:rPr>
        <w:t xml:space="preserve"> </w:t>
      </w:r>
      <w:r w:rsidRPr="002E0522">
        <w:rPr>
          <w:i/>
        </w:rPr>
        <w:t>He,</w:t>
      </w:r>
      <w:r w:rsidR="00A571CC">
        <w:rPr>
          <w:i/>
        </w:rPr>
        <w:t xml:space="preserve"> </w:t>
      </w:r>
      <w:r w:rsidRPr="002E0522">
        <w:rPr>
          <w:i/>
        </w:rPr>
        <w:t>promised</w:t>
      </w:r>
      <w:r w:rsidR="00A571CC">
        <w:rPr>
          <w:i/>
        </w:rPr>
        <w:t xml:space="preserve"> </w:t>
      </w:r>
      <w:r w:rsidRPr="002E0522">
        <w:rPr>
          <w:i/>
        </w:rPr>
        <w:t>our</w:t>
      </w:r>
      <w:r w:rsidR="00A571CC">
        <w:rPr>
          <w:i/>
        </w:rPr>
        <w:t xml:space="preserve"> </w:t>
      </w:r>
      <w:r w:rsidRPr="00357686">
        <w:rPr>
          <w:i/>
        </w:rPr>
        <w:t>forefather</w:t>
      </w:r>
      <w:r w:rsidR="00A571CC">
        <w:rPr>
          <w:i/>
        </w:rPr>
        <w:t xml:space="preserve"> </w:t>
      </w:r>
      <w:r w:rsidRPr="002E0522">
        <w:rPr>
          <w:i/>
        </w:rPr>
        <w:t>that</w:t>
      </w:r>
      <w:r w:rsidR="00A571CC">
        <w:rPr>
          <w:i/>
        </w:rPr>
        <w:t xml:space="preserve"> </w:t>
      </w:r>
      <w:r w:rsidRPr="002E0522">
        <w:rPr>
          <w:i/>
        </w:rPr>
        <w:t>He</w:t>
      </w:r>
      <w:r w:rsidR="00A571CC">
        <w:rPr>
          <w:i/>
        </w:rPr>
        <w:t xml:space="preserve"> </w:t>
      </w:r>
      <w:r w:rsidRPr="002E0522">
        <w:rPr>
          <w:i/>
        </w:rPr>
        <w:t>would</w:t>
      </w:r>
      <w:r w:rsidR="00A571CC">
        <w:rPr>
          <w:i/>
        </w:rPr>
        <w:t xml:space="preserve"> </w:t>
      </w:r>
      <w:r w:rsidRPr="002E0522">
        <w:rPr>
          <w:i/>
        </w:rPr>
        <w:t>redeem</w:t>
      </w:r>
      <w:r w:rsidR="00A571CC">
        <w:rPr>
          <w:i/>
        </w:rPr>
        <w:t xml:space="preserve"> </w:t>
      </w:r>
      <w:r w:rsidRPr="002E0522">
        <w:rPr>
          <w:i/>
        </w:rPr>
        <w:t>his</w:t>
      </w:r>
      <w:r w:rsidR="00A571CC">
        <w:rPr>
          <w:i/>
        </w:rPr>
        <w:t xml:space="preserve"> </w:t>
      </w:r>
      <w:r w:rsidRPr="002E0522">
        <w:rPr>
          <w:i/>
        </w:rPr>
        <w:t>children</w:t>
      </w:r>
      <w:r w:rsidR="00A571CC">
        <w:rPr>
          <w:i/>
        </w:rPr>
        <w:t xml:space="preserve"> </w:t>
      </w:r>
      <w:r w:rsidRPr="002E0522">
        <w:rPr>
          <w:i/>
        </w:rPr>
        <w:t>with</w:t>
      </w:r>
      <w:r w:rsidR="00A571CC">
        <w:rPr>
          <w:i/>
        </w:rPr>
        <w:t xml:space="preserve"> </w:t>
      </w:r>
      <w:r w:rsidRPr="002E0522">
        <w:rPr>
          <w:i/>
        </w:rPr>
        <w:t>these</w:t>
      </w:r>
      <w:r w:rsidR="00A571CC">
        <w:rPr>
          <w:i/>
        </w:rPr>
        <w:t xml:space="preserve"> </w:t>
      </w:r>
      <w:r w:rsidRPr="00357686">
        <w:rPr>
          <w:i/>
        </w:rPr>
        <w:t>two</w:t>
      </w:r>
      <w:r w:rsidR="00A571CC">
        <w:rPr>
          <w:i/>
        </w:rPr>
        <w:t xml:space="preserve"> </w:t>
      </w:r>
      <w:r w:rsidRPr="00357686">
        <w:rPr>
          <w:i/>
        </w:rPr>
        <w:t>letters</w:t>
      </w:r>
      <w:r w:rsidRPr="002E0522">
        <w:rPr>
          <w:rStyle w:val="FootnoteReference"/>
          <w:i/>
        </w:rPr>
        <w:footnoteReference w:id="2"/>
      </w:r>
      <w:r w:rsidRPr="002E0522">
        <w:rPr>
          <w:i/>
        </w:rPr>
        <w:t>;</w:t>
      </w:r>
      <w:r w:rsidR="00A571CC">
        <w:rPr>
          <w:i/>
        </w:rPr>
        <w:t xml:space="preserve"> </w:t>
      </w:r>
      <w:r w:rsidRPr="002E0522">
        <w:rPr>
          <w:i/>
        </w:rPr>
        <w:t>but</w:t>
      </w:r>
      <w:r w:rsidR="00A571CC">
        <w:rPr>
          <w:i/>
        </w:rPr>
        <w:t xml:space="preserve"> </w:t>
      </w:r>
      <w:r w:rsidRPr="002E0522">
        <w:rPr>
          <w:i/>
        </w:rPr>
        <w:t>if</w:t>
      </w:r>
      <w:r w:rsidR="00A571CC">
        <w:rPr>
          <w:i/>
        </w:rPr>
        <w:t xml:space="preserve"> </w:t>
      </w:r>
      <w:r w:rsidRPr="002E0522">
        <w:rPr>
          <w:i/>
        </w:rPr>
        <w:t>they</w:t>
      </w:r>
      <w:r w:rsidR="00A571CC">
        <w:rPr>
          <w:i/>
        </w:rPr>
        <w:t xml:space="preserve"> </w:t>
      </w:r>
      <w:r w:rsidRPr="002E0522">
        <w:rPr>
          <w:i/>
        </w:rPr>
        <w:t>repented,</w:t>
      </w:r>
      <w:r w:rsidR="00A571CC">
        <w:rPr>
          <w:i/>
        </w:rPr>
        <w:t xml:space="preserve"> </w:t>
      </w:r>
      <w:r w:rsidRPr="002E0522">
        <w:rPr>
          <w:i/>
        </w:rPr>
        <w:t>He</w:t>
      </w:r>
      <w:r w:rsidR="00A571CC">
        <w:rPr>
          <w:i/>
        </w:rPr>
        <w:t xml:space="preserve"> </w:t>
      </w:r>
      <w:r w:rsidRPr="002E0522">
        <w:rPr>
          <w:i/>
        </w:rPr>
        <w:t>would</w:t>
      </w:r>
      <w:r w:rsidR="00A571CC">
        <w:rPr>
          <w:i/>
        </w:rPr>
        <w:t xml:space="preserve"> </w:t>
      </w:r>
      <w:r w:rsidRPr="002E0522">
        <w:rPr>
          <w:i/>
        </w:rPr>
        <w:t>redeem</w:t>
      </w:r>
      <w:r w:rsidR="00A571CC">
        <w:rPr>
          <w:i/>
        </w:rPr>
        <w:t xml:space="preserve"> </w:t>
      </w:r>
      <w:r w:rsidRPr="002E0522">
        <w:rPr>
          <w:i/>
        </w:rPr>
        <w:t>them</w:t>
      </w:r>
      <w:r w:rsidR="00A571CC">
        <w:rPr>
          <w:i/>
        </w:rPr>
        <w:t xml:space="preserve"> </w:t>
      </w:r>
      <w:r w:rsidRPr="002E0522">
        <w:rPr>
          <w:i/>
        </w:rPr>
        <w:t>with</w:t>
      </w:r>
      <w:r w:rsidR="00A571CC">
        <w:rPr>
          <w:i/>
        </w:rPr>
        <w:t xml:space="preserve"> </w:t>
      </w:r>
      <w:r w:rsidRPr="00357686">
        <w:rPr>
          <w:i/>
        </w:rPr>
        <w:t>seventy</w:t>
      </w:r>
      <w:r w:rsidRPr="002E0522">
        <w:rPr>
          <w:i/>
        </w:rPr>
        <w:t>-</w:t>
      </w:r>
      <w:r w:rsidRPr="00357686">
        <w:rPr>
          <w:i/>
        </w:rPr>
        <w:t>two</w:t>
      </w:r>
      <w:r w:rsidR="00A571CC">
        <w:rPr>
          <w:i/>
        </w:rPr>
        <w:t xml:space="preserve"> </w:t>
      </w:r>
      <w:r w:rsidRPr="00357686">
        <w:rPr>
          <w:i/>
        </w:rPr>
        <w:t>letters</w:t>
      </w:r>
      <w:r w:rsidRPr="002E0522">
        <w:rPr>
          <w:i/>
        </w:rPr>
        <w:t>.</w:t>
      </w:r>
      <w:r w:rsidR="00A571CC">
        <w:rPr>
          <w:i/>
        </w:rPr>
        <w:t xml:space="preserve"> </w:t>
      </w:r>
      <w:r w:rsidRPr="002E0522">
        <w:rPr>
          <w:i/>
        </w:rPr>
        <w:t>R.</w:t>
      </w:r>
      <w:r w:rsidR="00A571CC">
        <w:rPr>
          <w:i/>
        </w:rPr>
        <w:t xml:space="preserve"> </w:t>
      </w:r>
      <w:proofErr w:type="spellStart"/>
      <w:r w:rsidRPr="002E0522">
        <w:rPr>
          <w:i/>
        </w:rPr>
        <w:t>Judan</w:t>
      </w:r>
      <w:proofErr w:type="spellEnd"/>
      <w:r w:rsidR="00A571CC">
        <w:rPr>
          <w:i/>
        </w:rPr>
        <w:t xml:space="preserve"> </w:t>
      </w:r>
      <w:r w:rsidRPr="002E0522">
        <w:rPr>
          <w:i/>
        </w:rPr>
        <w:t>said:</w:t>
      </w:r>
      <w:r w:rsidR="00A571CC">
        <w:rPr>
          <w:i/>
        </w:rPr>
        <w:t xml:space="preserve"> </w:t>
      </w:r>
      <w:r w:rsidRPr="002E0522">
        <w:rPr>
          <w:i/>
        </w:rPr>
        <w:t>In</w:t>
      </w:r>
      <w:r w:rsidR="00A571CC">
        <w:rPr>
          <w:i/>
        </w:rPr>
        <w:t xml:space="preserve"> </w:t>
      </w:r>
      <w:r w:rsidRPr="002E0522">
        <w:rPr>
          <w:i/>
        </w:rPr>
        <w:t>the</w:t>
      </w:r>
      <w:r w:rsidR="00A571CC">
        <w:rPr>
          <w:i/>
        </w:rPr>
        <w:t xml:space="preserve"> </w:t>
      </w:r>
      <w:r w:rsidRPr="002E0522">
        <w:rPr>
          <w:i/>
        </w:rPr>
        <w:t>passage,</w:t>
      </w:r>
      <w:r w:rsidR="00A571CC">
        <w:rPr>
          <w:i/>
        </w:rPr>
        <w:t xml:space="preserve"> </w:t>
      </w:r>
      <w:r w:rsidRPr="002E0522">
        <w:rPr>
          <w:i/>
        </w:rPr>
        <w:t>[Or</w:t>
      </w:r>
      <w:r w:rsidR="00A571CC">
        <w:rPr>
          <w:i/>
        </w:rPr>
        <w:t xml:space="preserve"> </w:t>
      </w:r>
      <w:r w:rsidRPr="002E0522">
        <w:rPr>
          <w:i/>
        </w:rPr>
        <w:t>hath</w:t>
      </w:r>
      <w:r w:rsidR="00A571CC">
        <w:rPr>
          <w:i/>
        </w:rPr>
        <w:t xml:space="preserve"> </w:t>
      </w:r>
      <w:r w:rsidRPr="002E0522">
        <w:rPr>
          <w:i/>
        </w:rPr>
        <w:t>God</w:t>
      </w:r>
      <w:r w:rsidR="00A571CC">
        <w:rPr>
          <w:i/>
        </w:rPr>
        <w:t xml:space="preserve"> </w:t>
      </w:r>
      <w:r w:rsidRPr="002E0522">
        <w:rPr>
          <w:i/>
        </w:rPr>
        <w:t>assayed]</w:t>
      </w:r>
      <w:r w:rsidR="00A571CC">
        <w:rPr>
          <w:i/>
        </w:rPr>
        <w:t xml:space="preserve"> </w:t>
      </w:r>
      <w:r w:rsidRPr="002E0522">
        <w:rPr>
          <w:i/>
        </w:rPr>
        <w:t>to</w:t>
      </w:r>
      <w:r w:rsidR="00A571CC">
        <w:rPr>
          <w:i/>
        </w:rPr>
        <w:t xml:space="preserve"> </w:t>
      </w:r>
      <w:r w:rsidRPr="002E0522">
        <w:rPr>
          <w:i/>
        </w:rPr>
        <w:t>go</w:t>
      </w:r>
      <w:r w:rsidR="00A571CC">
        <w:rPr>
          <w:i/>
        </w:rPr>
        <w:t xml:space="preserve"> </w:t>
      </w:r>
      <w:r w:rsidRPr="002E0522">
        <w:rPr>
          <w:i/>
        </w:rPr>
        <w:t>and</w:t>
      </w:r>
      <w:r w:rsidR="00A571CC">
        <w:rPr>
          <w:i/>
        </w:rPr>
        <w:t xml:space="preserve"> </w:t>
      </w:r>
      <w:r w:rsidRPr="002E0522">
        <w:rPr>
          <w:i/>
        </w:rPr>
        <w:t>take</w:t>
      </w:r>
      <w:r w:rsidR="00A571CC">
        <w:rPr>
          <w:i/>
        </w:rPr>
        <w:t xml:space="preserve"> </w:t>
      </w:r>
      <w:r w:rsidRPr="002E0522">
        <w:rPr>
          <w:i/>
        </w:rPr>
        <w:t>Him</w:t>
      </w:r>
      <w:r w:rsidR="00A571CC">
        <w:rPr>
          <w:i/>
        </w:rPr>
        <w:t xml:space="preserve"> </w:t>
      </w:r>
      <w:r w:rsidRPr="002E0522">
        <w:rPr>
          <w:i/>
        </w:rPr>
        <w:t>a</w:t>
      </w:r>
      <w:r w:rsidR="00A571CC">
        <w:rPr>
          <w:i/>
        </w:rPr>
        <w:t xml:space="preserve"> </w:t>
      </w:r>
      <w:r w:rsidRPr="00357686">
        <w:rPr>
          <w:i/>
        </w:rPr>
        <w:t>nation</w:t>
      </w:r>
      <w:r w:rsidR="00A571CC">
        <w:rPr>
          <w:i/>
        </w:rPr>
        <w:t xml:space="preserve"> </w:t>
      </w:r>
      <w:r w:rsidRPr="002E0522">
        <w:rPr>
          <w:i/>
        </w:rPr>
        <w:t>from</w:t>
      </w:r>
      <w:r w:rsidR="00A571CC">
        <w:rPr>
          <w:i/>
        </w:rPr>
        <w:t xml:space="preserve"> </w:t>
      </w:r>
      <w:r w:rsidRPr="002E0522">
        <w:rPr>
          <w:i/>
        </w:rPr>
        <w:t>the</w:t>
      </w:r>
      <w:r w:rsidR="00A571CC">
        <w:rPr>
          <w:i/>
        </w:rPr>
        <w:t xml:space="preserve"> </w:t>
      </w:r>
      <w:r w:rsidRPr="002E0522">
        <w:rPr>
          <w:i/>
        </w:rPr>
        <w:t>midst</w:t>
      </w:r>
      <w:r w:rsidR="00A571CC">
        <w:rPr>
          <w:i/>
        </w:rPr>
        <w:t xml:space="preserve"> </w:t>
      </w:r>
      <w:r w:rsidRPr="002E0522">
        <w:rPr>
          <w:i/>
        </w:rPr>
        <w:t>of</w:t>
      </w:r>
      <w:r w:rsidR="00A571CC">
        <w:rPr>
          <w:i/>
        </w:rPr>
        <w:t xml:space="preserve"> </w:t>
      </w:r>
      <w:r w:rsidRPr="002E0522">
        <w:rPr>
          <w:i/>
        </w:rPr>
        <w:t>another</w:t>
      </w:r>
      <w:r w:rsidR="00A571CC">
        <w:rPr>
          <w:i/>
        </w:rPr>
        <w:t xml:space="preserve"> </w:t>
      </w:r>
      <w:r w:rsidRPr="00357686">
        <w:rPr>
          <w:i/>
        </w:rPr>
        <w:t>nation</w:t>
      </w:r>
      <w:r w:rsidRPr="002E0522">
        <w:rPr>
          <w:i/>
        </w:rPr>
        <w:t>,</w:t>
      </w:r>
      <w:r w:rsidR="00A571CC">
        <w:rPr>
          <w:i/>
        </w:rPr>
        <w:t xml:space="preserve"> </w:t>
      </w:r>
      <w:r w:rsidRPr="002E0522">
        <w:rPr>
          <w:i/>
        </w:rPr>
        <w:t>by</w:t>
      </w:r>
      <w:r w:rsidR="00A571CC">
        <w:rPr>
          <w:i/>
        </w:rPr>
        <w:t xml:space="preserve"> </w:t>
      </w:r>
      <w:r w:rsidRPr="002E0522">
        <w:rPr>
          <w:i/>
        </w:rPr>
        <w:t>trials,</w:t>
      </w:r>
      <w:r w:rsidR="00A571CC">
        <w:rPr>
          <w:i/>
        </w:rPr>
        <w:t xml:space="preserve"> </w:t>
      </w:r>
      <w:r w:rsidRPr="002E0522">
        <w:rPr>
          <w:i/>
        </w:rPr>
        <w:t>by</w:t>
      </w:r>
      <w:r w:rsidR="00A571CC">
        <w:rPr>
          <w:i/>
        </w:rPr>
        <w:t xml:space="preserve"> </w:t>
      </w:r>
      <w:r w:rsidRPr="00357686">
        <w:rPr>
          <w:i/>
        </w:rPr>
        <w:t>signs</w:t>
      </w:r>
      <w:r w:rsidRPr="002E0522">
        <w:rPr>
          <w:i/>
        </w:rPr>
        <w:t>,</w:t>
      </w:r>
      <w:r w:rsidR="00A571CC">
        <w:rPr>
          <w:i/>
        </w:rPr>
        <w:t xml:space="preserve"> </w:t>
      </w:r>
      <w:r w:rsidRPr="002E0522">
        <w:rPr>
          <w:i/>
        </w:rPr>
        <w:t>and</w:t>
      </w:r>
      <w:r w:rsidR="00A571CC">
        <w:rPr>
          <w:i/>
        </w:rPr>
        <w:t xml:space="preserve"> </w:t>
      </w:r>
      <w:r w:rsidRPr="002E0522">
        <w:rPr>
          <w:i/>
        </w:rPr>
        <w:t>by</w:t>
      </w:r>
      <w:r w:rsidR="00A571CC">
        <w:rPr>
          <w:i/>
        </w:rPr>
        <w:t xml:space="preserve"> </w:t>
      </w:r>
      <w:r w:rsidRPr="002E0522">
        <w:rPr>
          <w:i/>
        </w:rPr>
        <w:t>wonders,</w:t>
      </w:r>
      <w:r w:rsidR="00A571CC">
        <w:rPr>
          <w:i/>
        </w:rPr>
        <w:t xml:space="preserve"> </w:t>
      </w:r>
      <w:r w:rsidRPr="002E0522">
        <w:rPr>
          <w:i/>
        </w:rPr>
        <w:t>and</w:t>
      </w:r>
      <w:r w:rsidR="00A571CC">
        <w:rPr>
          <w:i/>
        </w:rPr>
        <w:t xml:space="preserve"> </w:t>
      </w:r>
      <w:r w:rsidRPr="002E0522">
        <w:rPr>
          <w:i/>
        </w:rPr>
        <w:t>by</w:t>
      </w:r>
      <w:r w:rsidR="00A571CC">
        <w:rPr>
          <w:i/>
        </w:rPr>
        <w:t xml:space="preserve"> </w:t>
      </w:r>
      <w:r w:rsidRPr="002E0522">
        <w:rPr>
          <w:i/>
        </w:rPr>
        <w:t>roar,</w:t>
      </w:r>
      <w:r w:rsidR="00A571CC">
        <w:rPr>
          <w:i/>
        </w:rPr>
        <w:t xml:space="preserve"> </w:t>
      </w:r>
      <w:r w:rsidRPr="002E0522">
        <w:rPr>
          <w:i/>
        </w:rPr>
        <w:t>and</w:t>
      </w:r>
      <w:r w:rsidR="00A571CC">
        <w:rPr>
          <w:i/>
        </w:rPr>
        <w:t xml:space="preserve"> </w:t>
      </w:r>
      <w:r w:rsidRPr="002E0522">
        <w:rPr>
          <w:i/>
        </w:rPr>
        <w:t>by</w:t>
      </w:r>
      <w:r w:rsidR="00A571CC">
        <w:rPr>
          <w:i/>
        </w:rPr>
        <w:t xml:space="preserve"> </w:t>
      </w:r>
      <w:r w:rsidRPr="002E0522">
        <w:rPr>
          <w:i/>
        </w:rPr>
        <w:t>a</w:t>
      </w:r>
      <w:r w:rsidR="00A571CC">
        <w:rPr>
          <w:i/>
        </w:rPr>
        <w:t xml:space="preserve"> </w:t>
      </w:r>
      <w:r w:rsidRPr="002E0522">
        <w:rPr>
          <w:i/>
        </w:rPr>
        <w:t>mighty</w:t>
      </w:r>
      <w:r w:rsidR="00A571CC">
        <w:rPr>
          <w:i/>
        </w:rPr>
        <w:t xml:space="preserve"> </w:t>
      </w:r>
      <w:r w:rsidRPr="00357686">
        <w:rPr>
          <w:i/>
        </w:rPr>
        <w:t>hand</w:t>
      </w:r>
      <w:r w:rsidRPr="002E0522">
        <w:rPr>
          <w:i/>
        </w:rPr>
        <w:t>,</w:t>
      </w:r>
      <w:r w:rsidR="00A571CC">
        <w:rPr>
          <w:i/>
        </w:rPr>
        <w:t xml:space="preserve"> </w:t>
      </w:r>
      <w:r w:rsidRPr="002E0522">
        <w:rPr>
          <w:i/>
        </w:rPr>
        <w:t>and</w:t>
      </w:r>
      <w:r w:rsidR="00A571CC">
        <w:rPr>
          <w:i/>
        </w:rPr>
        <w:t xml:space="preserve"> </w:t>
      </w:r>
      <w:r w:rsidRPr="002E0522">
        <w:rPr>
          <w:i/>
        </w:rPr>
        <w:t>by</w:t>
      </w:r>
      <w:r w:rsidR="00A571CC">
        <w:rPr>
          <w:i/>
        </w:rPr>
        <w:t xml:space="preserve"> </w:t>
      </w:r>
      <w:r w:rsidRPr="002E0522">
        <w:rPr>
          <w:i/>
        </w:rPr>
        <w:t>an</w:t>
      </w:r>
      <w:r w:rsidR="00A571CC">
        <w:rPr>
          <w:i/>
        </w:rPr>
        <w:t xml:space="preserve"> </w:t>
      </w:r>
      <w:r w:rsidRPr="002E0522">
        <w:rPr>
          <w:i/>
        </w:rPr>
        <w:t>outstretched</w:t>
      </w:r>
      <w:r w:rsidR="00A571CC">
        <w:rPr>
          <w:i/>
        </w:rPr>
        <w:t xml:space="preserve"> </w:t>
      </w:r>
      <w:r w:rsidRPr="002E0522">
        <w:rPr>
          <w:i/>
        </w:rPr>
        <w:t>arm,</w:t>
      </w:r>
      <w:r w:rsidR="00A571CC">
        <w:rPr>
          <w:i/>
        </w:rPr>
        <w:t xml:space="preserve"> </w:t>
      </w:r>
      <w:r w:rsidRPr="002E0522">
        <w:rPr>
          <w:i/>
        </w:rPr>
        <w:t>and</w:t>
      </w:r>
      <w:r w:rsidR="00A571CC">
        <w:rPr>
          <w:i/>
        </w:rPr>
        <w:t xml:space="preserve"> </w:t>
      </w:r>
      <w:r w:rsidRPr="002E0522">
        <w:rPr>
          <w:i/>
        </w:rPr>
        <w:t>by</w:t>
      </w:r>
      <w:r w:rsidR="00A571CC">
        <w:rPr>
          <w:i/>
        </w:rPr>
        <w:t xml:space="preserve"> </w:t>
      </w:r>
      <w:r w:rsidRPr="002E0522">
        <w:rPr>
          <w:i/>
        </w:rPr>
        <w:t>great</w:t>
      </w:r>
      <w:r w:rsidR="00A571CC">
        <w:rPr>
          <w:i/>
        </w:rPr>
        <w:t xml:space="preserve"> </w:t>
      </w:r>
      <w:r w:rsidRPr="002E0522">
        <w:rPr>
          <w:i/>
        </w:rPr>
        <w:t>terrors</w:t>
      </w:r>
      <w:r w:rsidR="00A571CC">
        <w:rPr>
          <w:i/>
        </w:rPr>
        <w:t xml:space="preserve"> </w:t>
      </w:r>
      <w:r w:rsidRPr="002E0522">
        <w:rPr>
          <w:i/>
        </w:rPr>
        <w:t>(Deut.</w:t>
      </w:r>
      <w:r w:rsidR="00A571CC">
        <w:rPr>
          <w:i/>
        </w:rPr>
        <w:t xml:space="preserve"> </w:t>
      </w:r>
      <w:r w:rsidRPr="002E0522">
        <w:rPr>
          <w:i/>
        </w:rPr>
        <w:t>IV,</w:t>
      </w:r>
      <w:r w:rsidR="00A571CC">
        <w:rPr>
          <w:i/>
        </w:rPr>
        <w:t xml:space="preserve"> </w:t>
      </w:r>
      <w:r w:rsidRPr="002E0522">
        <w:rPr>
          <w:i/>
        </w:rPr>
        <w:t>34),</w:t>
      </w:r>
      <w:r w:rsidR="00A571CC">
        <w:rPr>
          <w:i/>
        </w:rPr>
        <w:t xml:space="preserve"> </w:t>
      </w:r>
      <w:r w:rsidRPr="002E0522">
        <w:rPr>
          <w:i/>
        </w:rPr>
        <w:t>You</w:t>
      </w:r>
      <w:r w:rsidR="00A571CC">
        <w:rPr>
          <w:i/>
        </w:rPr>
        <w:t xml:space="preserve"> </w:t>
      </w:r>
      <w:r w:rsidRPr="002E0522">
        <w:rPr>
          <w:i/>
        </w:rPr>
        <w:t>will</w:t>
      </w:r>
      <w:r w:rsidR="00A571CC">
        <w:rPr>
          <w:i/>
        </w:rPr>
        <w:t xml:space="preserve"> </w:t>
      </w:r>
      <w:r w:rsidRPr="002E0522">
        <w:rPr>
          <w:i/>
        </w:rPr>
        <w:t>find</w:t>
      </w:r>
      <w:r w:rsidR="00A571CC">
        <w:rPr>
          <w:i/>
        </w:rPr>
        <w:t xml:space="preserve"> </w:t>
      </w:r>
      <w:r w:rsidRPr="00357686">
        <w:rPr>
          <w:i/>
        </w:rPr>
        <w:t>seventy</w:t>
      </w:r>
      <w:r w:rsidRPr="002E0522">
        <w:rPr>
          <w:i/>
        </w:rPr>
        <w:t>-</w:t>
      </w:r>
      <w:r w:rsidRPr="00357686">
        <w:rPr>
          <w:i/>
        </w:rPr>
        <w:t>two</w:t>
      </w:r>
      <w:r w:rsidR="00A571CC">
        <w:rPr>
          <w:i/>
        </w:rPr>
        <w:t xml:space="preserve"> </w:t>
      </w:r>
      <w:r w:rsidRPr="00357686">
        <w:rPr>
          <w:i/>
        </w:rPr>
        <w:t>letters</w:t>
      </w:r>
      <w:r w:rsidRPr="002E0522">
        <w:rPr>
          <w:i/>
        </w:rPr>
        <w:t>;</w:t>
      </w:r>
      <w:r w:rsidR="00A571CC">
        <w:rPr>
          <w:i/>
        </w:rPr>
        <w:t xml:space="preserve"> </w:t>
      </w:r>
      <w:r w:rsidRPr="002E0522">
        <w:rPr>
          <w:i/>
        </w:rPr>
        <w:t>and</w:t>
      </w:r>
      <w:r w:rsidR="00A571CC">
        <w:rPr>
          <w:i/>
        </w:rPr>
        <w:t xml:space="preserve"> </w:t>
      </w:r>
      <w:r w:rsidRPr="002E0522">
        <w:rPr>
          <w:i/>
        </w:rPr>
        <w:t>should</w:t>
      </w:r>
      <w:r w:rsidR="00A571CC">
        <w:rPr>
          <w:i/>
        </w:rPr>
        <w:t xml:space="preserve"> </w:t>
      </w:r>
      <w:r w:rsidRPr="002E0522">
        <w:rPr>
          <w:i/>
        </w:rPr>
        <w:t>you</w:t>
      </w:r>
      <w:r w:rsidR="00A571CC">
        <w:rPr>
          <w:i/>
        </w:rPr>
        <w:t xml:space="preserve"> </w:t>
      </w:r>
      <w:r w:rsidRPr="002E0522">
        <w:rPr>
          <w:i/>
        </w:rPr>
        <w:t>object</w:t>
      </w:r>
      <w:r w:rsidR="00A571CC">
        <w:rPr>
          <w:i/>
        </w:rPr>
        <w:t xml:space="preserve"> </w:t>
      </w:r>
      <w:r w:rsidRPr="002E0522">
        <w:rPr>
          <w:i/>
        </w:rPr>
        <w:t>that</w:t>
      </w:r>
      <w:r w:rsidR="00A571CC">
        <w:rPr>
          <w:i/>
        </w:rPr>
        <w:t xml:space="preserve"> </w:t>
      </w:r>
      <w:r w:rsidRPr="002E0522">
        <w:rPr>
          <w:i/>
        </w:rPr>
        <w:t>there</w:t>
      </w:r>
      <w:r w:rsidR="00A571CC">
        <w:rPr>
          <w:i/>
        </w:rPr>
        <w:t xml:space="preserve"> </w:t>
      </w:r>
      <w:r w:rsidRPr="002E0522">
        <w:rPr>
          <w:i/>
        </w:rPr>
        <w:t>are</w:t>
      </w:r>
      <w:r w:rsidR="00A571CC">
        <w:rPr>
          <w:i/>
        </w:rPr>
        <w:t xml:space="preserve"> </w:t>
      </w:r>
      <w:r w:rsidRPr="00357686">
        <w:rPr>
          <w:i/>
        </w:rPr>
        <w:t>seventy</w:t>
      </w:r>
      <w:r w:rsidRPr="002E0522">
        <w:rPr>
          <w:i/>
        </w:rPr>
        <w:t>-</w:t>
      </w:r>
      <w:r w:rsidRPr="00357686">
        <w:rPr>
          <w:i/>
        </w:rPr>
        <w:t>five</w:t>
      </w:r>
      <w:r w:rsidRPr="002E0522">
        <w:rPr>
          <w:i/>
        </w:rPr>
        <w:t>,</w:t>
      </w:r>
      <w:r w:rsidR="00A571CC">
        <w:rPr>
          <w:i/>
        </w:rPr>
        <w:t xml:space="preserve"> </w:t>
      </w:r>
      <w:r w:rsidRPr="002E0522">
        <w:rPr>
          <w:i/>
        </w:rPr>
        <w:t>deduct</w:t>
      </w:r>
      <w:r w:rsidR="00A571CC">
        <w:rPr>
          <w:i/>
        </w:rPr>
        <w:t xml:space="preserve"> </w:t>
      </w:r>
      <w:r w:rsidRPr="002E0522">
        <w:rPr>
          <w:i/>
        </w:rPr>
        <w:t>the</w:t>
      </w:r>
      <w:r w:rsidR="00A571CC">
        <w:rPr>
          <w:i/>
        </w:rPr>
        <w:t xml:space="preserve"> </w:t>
      </w:r>
      <w:r w:rsidRPr="002E0522">
        <w:rPr>
          <w:i/>
        </w:rPr>
        <w:t>second</w:t>
      </w:r>
      <w:r w:rsidR="00A571CC">
        <w:rPr>
          <w:i/>
        </w:rPr>
        <w:t xml:space="preserve"> </w:t>
      </w:r>
      <w:r>
        <w:rPr>
          <w:i/>
        </w:rPr>
        <w:t>‘</w:t>
      </w:r>
      <w:r w:rsidRPr="00357686">
        <w:rPr>
          <w:i/>
        </w:rPr>
        <w:t>nation</w:t>
      </w:r>
      <w:r w:rsidRPr="002E0522">
        <w:rPr>
          <w:i/>
        </w:rPr>
        <w:t>,</w:t>
      </w:r>
      <w:r>
        <w:rPr>
          <w:i/>
        </w:rPr>
        <w:t>’</w:t>
      </w:r>
      <w:r w:rsidR="00A571CC">
        <w:rPr>
          <w:i/>
        </w:rPr>
        <w:t xml:space="preserve"> </w:t>
      </w:r>
      <w:r w:rsidRPr="002E0522">
        <w:rPr>
          <w:i/>
        </w:rPr>
        <w:t>which</w:t>
      </w:r>
      <w:r w:rsidR="00A571CC">
        <w:rPr>
          <w:i/>
        </w:rPr>
        <w:t xml:space="preserve"> </w:t>
      </w:r>
      <w:r w:rsidRPr="002E0522">
        <w:rPr>
          <w:i/>
        </w:rPr>
        <w:t>is</w:t>
      </w:r>
      <w:r w:rsidR="00A571CC">
        <w:rPr>
          <w:i/>
        </w:rPr>
        <w:t xml:space="preserve"> </w:t>
      </w:r>
      <w:r w:rsidRPr="002E0522">
        <w:rPr>
          <w:i/>
        </w:rPr>
        <w:t>not</w:t>
      </w:r>
      <w:r w:rsidR="00A571CC">
        <w:rPr>
          <w:i/>
        </w:rPr>
        <w:t xml:space="preserve"> </w:t>
      </w:r>
      <w:r w:rsidRPr="002E0522">
        <w:rPr>
          <w:i/>
        </w:rPr>
        <w:t>to</w:t>
      </w:r>
      <w:r w:rsidR="00A571CC">
        <w:rPr>
          <w:i/>
        </w:rPr>
        <w:t xml:space="preserve"> </w:t>
      </w:r>
      <w:r w:rsidRPr="002E0522">
        <w:rPr>
          <w:i/>
        </w:rPr>
        <w:t>be</w:t>
      </w:r>
      <w:r w:rsidR="00A571CC">
        <w:rPr>
          <w:i/>
        </w:rPr>
        <w:t xml:space="preserve"> </w:t>
      </w:r>
      <w:r w:rsidRPr="002E0522">
        <w:rPr>
          <w:i/>
        </w:rPr>
        <w:t>counted.</w:t>
      </w:r>
      <w:r w:rsidRPr="002E0522">
        <w:rPr>
          <w:rStyle w:val="FootnoteReference"/>
          <w:i/>
        </w:rPr>
        <w:footnoteReference w:id="3"/>
      </w:r>
      <w:r w:rsidR="00A571CC">
        <w:rPr>
          <w:i/>
        </w:rPr>
        <w:t xml:space="preserve"> </w:t>
      </w:r>
      <w:r w:rsidRPr="002E0522">
        <w:rPr>
          <w:i/>
        </w:rPr>
        <w:t>R.</w:t>
      </w:r>
      <w:r w:rsidR="00A571CC">
        <w:rPr>
          <w:i/>
        </w:rPr>
        <w:t xml:space="preserve"> </w:t>
      </w:r>
      <w:proofErr w:type="spellStart"/>
      <w:r w:rsidRPr="002E0522">
        <w:rPr>
          <w:i/>
        </w:rPr>
        <w:t>Abin</w:t>
      </w:r>
      <w:proofErr w:type="spellEnd"/>
      <w:r w:rsidR="00A571CC">
        <w:rPr>
          <w:i/>
        </w:rPr>
        <w:t xml:space="preserve"> </w:t>
      </w:r>
      <w:r w:rsidRPr="002E0522">
        <w:rPr>
          <w:i/>
        </w:rPr>
        <w:t>said:</w:t>
      </w:r>
      <w:r w:rsidR="00A571CC">
        <w:rPr>
          <w:i/>
        </w:rPr>
        <w:t xml:space="preserve"> </w:t>
      </w:r>
      <w:r w:rsidRPr="002E0522">
        <w:rPr>
          <w:i/>
        </w:rPr>
        <w:t>He</w:t>
      </w:r>
      <w:r w:rsidR="00A571CC">
        <w:rPr>
          <w:i/>
        </w:rPr>
        <w:t xml:space="preserve"> </w:t>
      </w:r>
      <w:r w:rsidRPr="002E0522">
        <w:rPr>
          <w:i/>
        </w:rPr>
        <w:t>redeemed</w:t>
      </w:r>
      <w:r w:rsidR="00A571CC">
        <w:rPr>
          <w:i/>
        </w:rPr>
        <w:t xml:space="preserve"> </w:t>
      </w:r>
      <w:r w:rsidRPr="002E0522">
        <w:rPr>
          <w:i/>
        </w:rPr>
        <w:t>them</w:t>
      </w:r>
      <w:r w:rsidR="00A571CC">
        <w:rPr>
          <w:i/>
        </w:rPr>
        <w:t xml:space="preserve"> </w:t>
      </w:r>
      <w:r w:rsidRPr="002E0522">
        <w:rPr>
          <w:i/>
        </w:rPr>
        <w:t>by</w:t>
      </w:r>
      <w:r w:rsidR="00A571CC">
        <w:rPr>
          <w:i/>
        </w:rPr>
        <w:t xml:space="preserve"> </w:t>
      </w:r>
      <w:r w:rsidRPr="002E0522">
        <w:rPr>
          <w:i/>
        </w:rPr>
        <w:t>His</w:t>
      </w:r>
      <w:r w:rsidR="00A571CC">
        <w:rPr>
          <w:i/>
        </w:rPr>
        <w:t xml:space="preserve"> </w:t>
      </w:r>
      <w:r w:rsidRPr="00357686">
        <w:rPr>
          <w:i/>
        </w:rPr>
        <w:t>name</w:t>
      </w:r>
      <w:r w:rsidRPr="002E0522">
        <w:rPr>
          <w:i/>
        </w:rPr>
        <w:t>,</w:t>
      </w:r>
      <w:r w:rsidR="00A571CC">
        <w:rPr>
          <w:i/>
        </w:rPr>
        <w:t xml:space="preserve"> </w:t>
      </w:r>
      <w:r w:rsidRPr="002E0522">
        <w:rPr>
          <w:i/>
        </w:rPr>
        <w:t>the</w:t>
      </w:r>
      <w:r w:rsidR="00A571CC">
        <w:rPr>
          <w:i/>
        </w:rPr>
        <w:t xml:space="preserve"> </w:t>
      </w:r>
      <w:r w:rsidRPr="00357686">
        <w:rPr>
          <w:i/>
        </w:rPr>
        <w:t>Name</w:t>
      </w:r>
      <w:r w:rsidR="00A571CC">
        <w:rPr>
          <w:i/>
        </w:rPr>
        <w:t xml:space="preserve"> </w:t>
      </w:r>
      <w:r w:rsidRPr="002E0522">
        <w:rPr>
          <w:i/>
        </w:rPr>
        <w:t>of</w:t>
      </w:r>
      <w:r w:rsidR="00A571CC">
        <w:rPr>
          <w:i/>
        </w:rPr>
        <w:t xml:space="preserve"> </w:t>
      </w:r>
      <w:r w:rsidRPr="002E0522">
        <w:rPr>
          <w:i/>
        </w:rPr>
        <w:t>the</w:t>
      </w:r>
      <w:r w:rsidR="00A571CC">
        <w:rPr>
          <w:i/>
        </w:rPr>
        <w:t xml:space="preserve"> </w:t>
      </w:r>
      <w:r w:rsidRPr="002E0522">
        <w:rPr>
          <w:i/>
        </w:rPr>
        <w:t>Holy</w:t>
      </w:r>
      <w:r w:rsidR="00A571CC">
        <w:rPr>
          <w:i/>
        </w:rPr>
        <w:t xml:space="preserve"> </w:t>
      </w:r>
      <w:r w:rsidRPr="00357686">
        <w:rPr>
          <w:i/>
        </w:rPr>
        <w:t>One</w:t>
      </w:r>
      <w:r w:rsidRPr="002E0522">
        <w:rPr>
          <w:i/>
        </w:rPr>
        <w:t>,</w:t>
      </w:r>
      <w:r w:rsidR="00A571CC">
        <w:rPr>
          <w:i/>
        </w:rPr>
        <w:t xml:space="preserve"> </w:t>
      </w:r>
      <w:r w:rsidRPr="002E0522">
        <w:rPr>
          <w:i/>
        </w:rPr>
        <w:t>blessed</w:t>
      </w:r>
      <w:r w:rsidR="00A571CC">
        <w:rPr>
          <w:i/>
        </w:rPr>
        <w:t xml:space="preserve"> </w:t>
      </w:r>
      <w:r w:rsidRPr="002E0522">
        <w:rPr>
          <w:i/>
        </w:rPr>
        <w:t>be</w:t>
      </w:r>
      <w:r w:rsidR="00A571CC">
        <w:rPr>
          <w:i/>
        </w:rPr>
        <w:t xml:space="preserve"> </w:t>
      </w:r>
      <w:r w:rsidRPr="002E0522">
        <w:rPr>
          <w:i/>
        </w:rPr>
        <w:t>He,</w:t>
      </w:r>
      <w:r w:rsidR="00A571CC">
        <w:rPr>
          <w:i/>
        </w:rPr>
        <w:t xml:space="preserve"> </w:t>
      </w:r>
      <w:r w:rsidRPr="002E0522">
        <w:rPr>
          <w:i/>
        </w:rPr>
        <w:t>consisting</w:t>
      </w:r>
      <w:r w:rsidR="00A571CC">
        <w:rPr>
          <w:i/>
        </w:rPr>
        <w:t xml:space="preserve"> </w:t>
      </w:r>
      <w:r w:rsidRPr="002E0522">
        <w:rPr>
          <w:i/>
        </w:rPr>
        <w:t>of</w:t>
      </w:r>
      <w:r w:rsidR="00A571CC">
        <w:rPr>
          <w:i/>
        </w:rPr>
        <w:t xml:space="preserve"> </w:t>
      </w:r>
      <w:r w:rsidRPr="00357686">
        <w:rPr>
          <w:i/>
        </w:rPr>
        <w:t>seventy</w:t>
      </w:r>
      <w:r w:rsidRPr="002E0522">
        <w:rPr>
          <w:i/>
        </w:rPr>
        <w:t>-</w:t>
      </w:r>
      <w:r w:rsidRPr="00357686">
        <w:rPr>
          <w:i/>
        </w:rPr>
        <w:t>two</w:t>
      </w:r>
      <w:r w:rsidR="00A571CC">
        <w:rPr>
          <w:i/>
        </w:rPr>
        <w:t xml:space="preserve"> </w:t>
      </w:r>
      <w:r w:rsidRPr="00357686">
        <w:rPr>
          <w:i/>
        </w:rPr>
        <w:t>letters</w:t>
      </w:r>
      <w:r w:rsidRPr="002E0522">
        <w:rPr>
          <w:i/>
        </w:rPr>
        <w:t>.</w:t>
      </w:r>
      <w:r w:rsidRPr="002E0522">
        <w:rPr>
          <w:rStyle w:val="FootnoteReference"/>
          <w:i/>
        </w:rPr>
        <w:footnoteReference w:id="4"/>
      </w:r>
    </w:p>
    <w:p w14:paraId="230C888F" w14:textId="77777777" w:rsidR="00AA7FA1" w:rsidRDefault="00AA7FA1" w:rsidP="00AA7FA1"/>
    <w:p w14:paraId="32DF993C" w14:textId="3C131D8E" w:rsidR="00AA7FA1" w:rsidRPr="002E0522" w:rsidRDefault="00AA7FA1" w:rsidP="00AA7FA1">
      <w:pPr>
        <w:ind w:left="288" w:right="288"/>
        <w:rPr>
          <w:i/>
        </w:rPr>
      </w:pPr>
      <w:r w:rsidRPr="00357686">
        <w:rPr>
          <w:b/>
          <w:bCs/>
          <w:i/>
        </w:rPr>
        <w:t>Midrash</w:t>
      </w:r>
      <w:r w:rsidR="00A571CC">
        <w:rPr>
          <w:b/>
          <w:bCs/>
          <w:i/>
        </w:rPr>
        <w:t xml:space="preserve"> </w:t>
      </w:r>
      <w:r w:rsidRPr="002E0522">
        <w:rPr>
          <w:b/>
          <w:bCs/>
          <w:i/>
        </w:rPr>
        <w:t>Rabbah</w:t>
      </w:r>
      <w:r w:rsidR="00A571CC">
        <w:rPr>
          <w:b/>
          <w:bCs/>
          <w:i/>
        </w:rPr>
        <w:t xml:space="preserve"> </w:t>
      </w:r>
      <w:r w:rsidRPr="002E0522">
        <w:rPr>
          <w:b/>
          <w:bCs/>
          <w:i/>
        </w:rPr>
        <w:t>-</w:t>
      </w:r>
      <w:r w:rsidR="00A571CC">
        <w:rPr>
          <w:b/>
          <w:bCs/>
          <w:i/>
        </w:rPr>
        <w:t xml:space="preserve"> </w:t>
      </w:r>
      <w:r w:rsidRPr="002E0522">
        <w:rPr>
          <w:b/>
          <w:bCs/>
          <w:i/>
        </w:rPr>
        <w:t>Bereshit</w:t>
      </w:r>
      <w:r w:rsidR="00A571CC">
        <w:rPr>
          <w:b/>
          <w:bCs/>
          <w:i/>
        </w:rPr>
        <w:t xml:space="preserve"> </w:t>
      </w:r>
      <w:r w:rsidRPr="002E0522">
        <w:rPr>
          <w:b/>
          <w:bCs/>
          <w:i/>
        </w:rPr>
        <w:t>(Genesis)</w:t>
      </w:r>
      <w:r w:rsidR="00A571CC">
        <w:rPr>
          <w:b/>
          <w:bCs/>
          <w:i/>
        </w:rPr>
        <w:t xml:space="preserve"> </w:t>
      </w:r>
      <w:r w:rsidRPr="002E0522">
        <w:rPr>
          <w:b/>
          <w:bCs/>
          <w:i/>
        </w:rPr>
        <w:t>LXXXVIII:5</w:t>
      </w:r>
      <w:r w:rsidR="00A571CC">
        <w:rPr>
          <w:i/>
        </w:rPr>
        <w:t xml:space="preserve"> </w:t>
      </w:r>
      <w:r w:rsidRPr="002E0522">
        <w:rPr>
          <w:i/>
        </w:rPr>
        <w:t>AND</w:t>
      </w:r>
      <w:r w:rsidR="00A571CC">
        <w:rPr>
          <w:i/>
        </w:rPr>
        <w:t xml:space="preserve"> </w:t>
      </w:r>
      <w:r w:rsidRPr="002E0522">
        <w:rPr>
          <w:i/>
        </w:rPr>
        <w:t>THE</w:t>
      </w:r>
      <w:r w:rsidR="00A571CC">
        <w:rPr>
          <w:i/>
        </w:rPr>
        <w:t xml:space="preserve"> </w:t>
      </w:r>
      <w:r w:rsidRPr="002E0522">
        <w:rPr>
          <w:i/>
        </w:rPr>
        <w:t>CHIEF</w:t>
      </w:r>
      <w:r w:rsidR="00A571CC">
        <w:rPr>
          <w:i/>
        </w:rPr>
        <w:t xml:space="preserve"> </w:t>
      </w:r>
      <w:r w:rsidRPr="002E0522">
        <w:rPr>
          <w:i/>
        </w:rPr>
        <w:t>BUTLER</w:t>
      </w:r>
      <w:r w:rsidR="00A571CC">
        <w:rPr>
          <w:i/>
        </w:rPr>
        <w:t xml:space="preserve"> </w:t>
      </w:r>
      <w:r w:rsidRPr="002E0522">
        <w:rPr>
          <w:i/>
        </w:rPr>
        <w:t>TOLD</w:t>
      </w:r>
      <w:r w:rsidR="00A571CC">
        <w:rPr>
          <w:i/>
        </w:rPr>
        <w:t xml:space="preserve"> </w:t>
      </w:r>
      <w:r w:rsidRPr="002E0522">
        <w:rPr>
          <w:i/>
        </w:rPr>
        <w:t>HIS</w:t>
      </w:r>
      <w:r w:rsidR="00A571CC">
        <w:rPr>
          <w:i/>
        </w:rPr>
        <w:t xml:space="preserve"> </w:t>
      </w:r>
      <w:r w:rsidRPr="00357686">
        <w:rPr>
          <w:i/>
        </w:rPr>
        <w:t>DREAM</w:t>
      </w:r>
      <w:r w:rsidRPr="002E0522">
        <w:rPr>
          <w:i/>
        </w:rPr>
        <w:t>...</w:t>
      </w:r>
      <w:r w:rsidR="00A571CC">
        <w:rPr>
          <w:i/>
        </w:rPr>
        <w:t xml:space="preserve"> </w:t>
      </w:r>
      <w:r w:rsidRPr="002E0522">
        <w:rPr>
          <w:i/>
        </w:rPr>
        <w:t>BEHOLD,</w:t>
      </w:r>
      <w:r w:rsidR="00A571CC">
        <w:rPr>
          <w:i/>
        </w:rPr>
        <w:t xml:space="preserve"> </w:t>
      </w:r>
      <w:r w:rsidRPr="002E0522">
        <w:rPr>
          <w:i/>
        </w:rPr>
        <w:t>A</w:t>
      </w:r>
      <w:r w:rsidR="00A571CC">
        <w:rPr>
          <w:i/>
        </w:rPr>
        <w:t xml:space="preserve"> </w:t>
      </w:r>
      <w:r w:rsidRPr="002E0522">
        <w:rPr>
          <w:i/>
        </w:rPr>
        <w:t>VINE</w:t>
      </w:r>
      <w:r w:rsidR="00A571CC">
        <w:rPr>
          <w:i/>
        </w:rPr>
        <w:t xml:space="preserve"> </w:t>
      </w:r>
      <w:r w:rsidRPr="002E0522">
        <w:rPr>
          <w:i/>
        </w:rPr>
        <w:t>WAS</w:t>
      </w:r>
      <w:r w:rsidR="00A571CC">
        <w:rPr>
          <w:i/>
        </w:rPr>
        <w:t xml:space="preserve"> </w:t>
      </w:r>
      <w:r w:rsidRPr="002E0522">
        <w:rPr>
          <w:i/>
        </w:rPr>
        <w:t>BEFORE</w:t>
      </w:r>
      <w:r w:rsidR="00A571CC">
        <w:rPr>
          <w:i/>
        </w:rPr>
        <w:t xml:space="preserve"> </w:t>
      </w:r>
      <w:r w:rsidRPr="002E0522">
        <w:rPr>
          <w:i/>
        </w:rPr>
        <w:t>ME</w:t>
      </w:r>
      <w:r w:rsidR="00A571CC">
        <w:rPr>
          <w:i/>
        </w:rPr>
        <w:t xml:space="preserve"> </w:t>
      </w:r>
      <w:r w:rsidRPr="002E0522">
        <w:rPr>
          <w:i/>
        </w:rPr>
        <w:t>(XL,</w:t>
      </w:r>
      <w:r w:rsidR="00A571CC">
        <w:rPr>
          <w:i/>
        </w:rPr>
        <w:t xml:space="preserve"> </w:t>
      </w:r>
      <w:r w:rsidRPr="002E0522">
        <w:rPr>
          <w:i/>
        </w:rPr>
        <w:t>9):</w:t>
      </w:r>
      <w:r w:rsidR="00A571CC">
        <w:rPr>
          <w:i/>
        </w:rPr>
        <w:t xml:space="preserve"> </w:t>
      </w:r>
      <w:r w:rsidRPr="002E0522">
        <w:rPr>
          <w:i/>
        </w:rPr>
        <w:t>this</w:t>
      </w:r>
      <w:r w:rsidR="00A571CC">
        <w:rPr>
          <w:i/>
        </w:rPr>
        <w:t xml:space="preserve"> </w:t>
      </w:r>
      <w:r w:rsidRPr="002E0522">
        <w:rPr>
          <w:i/>
        </w:rPr>
        <w:t>alludes</w:t>
      </w:r>
      <w:r w:rsidR="00A571CC">
        <w:rPr>
          <w:i/>
        </w:rPr>
        <w:t xml:space="preserve"> </w:t>
      </w:r>
      <w:r w:rsidRPr="002E0522">
        <w:rPr>
          <w:i/>
        </w:rPr>
        <w:t>to</w:t>
      </w:r>
      <w:r w:rsidR="00A571CC">
        <w:rPr>
          <w:i/>
        </w:rPr>
        <w:t xml:space="preserve"> </w:t>
      </w:r>
      <w:r w:rsidRPr="00357686">
        <w:rPr>
          <w:i/>
        </w:rPr>
        <w:t>Israel</w:t>
      </w:r>
      <w:r w:rsidRPr="002E0522">
        <w:rPr>
          <w:i/>
        </w:rPr>
        <w:t>,</w:t>
      </w:r>
      <w:r w:rsidR="00A571CC">
        <w:rPr>
          <w:i/>
        </w:rPr>
        <w:t xml:space="preserve"> </w:t>
      </w:r>
      <w:r w:rsidRPr="002E0522">
        <w:rPr>
          <w:i/>
        </w:rPr>
        <w:t>as</w:t>
      </w:r>
      <w:r w:rsidR="00A571CC">
        <w:rPr>
          <w:i/>
        </w:rPr>
        <w:t xml:space="preserve"> </w:t>
      </w:r>
      <w:r w:rsidRPr="002E0522">
        <w:rPr>
          <w:i/>
        </w:rPr>
        <w:t>it</w:t>
      </w:r>
      <w:r w:rsidR="00A571CC">
        <w:rPr>
          <w:i/>
        </w:rPr>
        <w:t xml:space="preserve"> </w:t>
      </w:r>
      <w:r w:rsidRPr="002E0522">
        <w:rPr>
          <w:i/>
        </w:rPr>
        <w:t>says,</w:t>
      </w:r>
      <w:r w:rsidR="00A571CC">
        <w:rPr>
          <w:i/>
        </w:rPr>
        <w:t xml:space="preserve"> </w:t>
      </w:r>
      <w:proofErr w:type="gramStart"/>
      <w:r w:rsidRPr="002E0522">
        <w:rPr>
          <w:i/>
        </w:rPr>
        <w:t>Thou</w:t>
      </w:r>
      <w:proofErr w:type="gramEnd"/>
      <w:r w:rsidR="00A571CC">
        <w:rPr>
          <w:i/>
        </w:rPr>
        <w:t xml:space="preserve"> </w:t>
      </w:r>
      <w:r w:rsidRPr="002E0522">
        <w:rPr>
          <w:i/>
        </w:rPr>
        <w:t>didst</w:t>
      </w:r>
      <w:r w:rsidR="00A571CC">
        <w:rPr>
          <w:i/>
        </w:rPr>
        <w:t xml:space="preserve"> </w:t>
      </w:r>
      <w:r w:rsidRPr="002E0522">
        <w:rPr>
          <w:i/>
        </w:rPr>
        <w:t>pluck</w:t>
      </w:r>
      <w:r w:rsidR="00A571CC">
        <w:rPr>
          <w:i/>
        </w:rPr>
        <w:t xml:space="preserve"> </w:t>
      </w:r>
      <w:r w:rsidRPr="002E0522">
        <w:rPr>
          <w:i/>
        </w:rPr>
        <w:t>up</w:t>
      </w:r>
      <w:r w:rsidR="00A571CC">
        <w:rPr>
          <w:i/>
        </w:rPr>
        <w:t xml:space="preserve"> </w:t>
      </w:r>
      <w:r w:rsidRPr="002E0522">
        <w:rPr>
          <w:i/>
        </w:rPr>
        <w:t>a</w:t>
      </w:r>
      <w:r w:rsidR="00A571CC">
        <w:rPr>
          <w:i/>
        </w:rPr>
        <w:t xml:space="preserve"> </w:t>
      </w:r>
      <w:r w:rsidRPr="002E0522">
        <w:rPr>
          <w:i/>
        </w:rPr>
        <w:t>vine</w:t>
      </w:r>
      <w:r w:rsidR="00A571CC">
        <w:rPr>
          <w:i/>
        </w:rPr>
        <w:t xml:space="preserve"> </w:t>
      </w:r>
      <w:r w:rsidRPr="00357686">
        <w:rPr>
          <w:i/>
        </w:rPr>
        <w:t>out</w:t>
      </w:r>
      <w:r w:rsidR="00A571CC">
        <w:rPr>
          <w:i/>
        </w:rPr>
        <w:t xml:space="preserve"> </w:t>
      </w:r>
      <w:r w:rsidRPr="00357686">
        <w:rPr>
          <w:i/>
        </w:rPr>
        <w:t>of</w:t>
      </w:r>
      <w:r w:rsidR="00A571CC">
        <w:rPr>
          <w:i/>
        </w:rPr>
        <w:t xml:space="preserve"> </w:t>
      </w:r>
      <w:r w:rsidRPr="00357686">
        <w:rPr>
          <w:i/>
        </w:rPr>
        <w:t>Egypt</w:t>
      </w:r>
      <w:r w:rsidR="00A571CC">
        <w:rPr>
          <w:i/>
        </w:rPr>
        <w:t xml:space="preserve"> </w:t>
      </w:r>
      <w:r w:rsidRPr="002E0522">
        <w:rPr>
          <w:i/>
        </w:rPr>
        <w:t>(Ps.</w:t>
      </w:r>
      <w:r w:rsidR="00A571CC">
        <w:rPr>
          <w:i/>
        </w:rPr>
        <w:t xml:space="preserve"> </w:t>
      </w:r>
      <w:r w:rsidRPr="002E0522">
        <w:rPr>
          <w:i/>
        </w:rPr>
        <w:t>LXXX,</w:t>
      </w:r>
      <w:r w:rsidR="00A571CC">
        <w:rPr>
          <w:i/>
        </w:rPr>
        <w:t xml:space="preserve"> </w:t>
      </w:r>
      <w:r w:rsidRPr="002E0522">
        <w:rPr>
          <w:i/>
        </w:rPr>
        <w:t>9).</w:t>
      </w:r>
      <w:r w:rsidR="00A571CC">
        <w:rPr>
          <w:i/>
        </w:rPr>
        <w:t xml:space="preserve"> </w:t>
      </w:r>
      <w:r w:rsidRPr="002E0522">
        <w:rPr>
          <w:i/>
        </w:rPr>
        <w:t>AND</w:t>
      </w:r>
      <w:r w:rsidR="00A571CC">
        <w:rPr>
          <w:i/>
        </w:rPr>
        <w:t xml:space="preserve"> </w:t>
      </w:r>
      <w:r w:rsidRPr="002E0522">
        <w:rPr>
          <w:i/>
        </w:rPr>
        <w:t>IN</w:t>
      </w:r>
      <w:r w:rsidR="00A571CC">
        <w:rPr>
          <w:i/>
        </w:rPr>
        <w:t xml:space="preserve"> </w:t>
      </w:r>
      <w:r w:rsidRPr="002E0522">
        <w:rPr>
          <w:i/>
        </w:rPr>
        <w:t>THE</w:t>
      </w:r>
      <w:r w:rsidR="00A571CC">
        <w:rPr>
          <w:i/>
        </w:rPr>
        <w:t xml:space="preserve"> </w:t>
      </w:r>
      <w:r w:rsidRPr="002E0522">
        <w:rPr>
          <w:i/>
        </w:rPr>
        <w:t>VINE</w:t>
      </w:r>
      <w:r w:rsidR="00A571CC">
        <w:rPr>
          <w:i/>
        </w:rPr>
        <w:t xml:space="preserve"> </w:t>
      </w:r>
      <w:r w:rsidRPr="002E0522">
        <w:rPr>
          <w:i/>
        </w:rPr>
        <w:t>WERE</w:t>
      </w:r>
      <w:r w:rsidR="00A571CC">
        <w:rPr>
          <w:i/>
        </w:rPr>
        <w:t xml:space="preserve"> </w:t>
      </w:r>
      <w:r w:rsidRPr="00357686">
        <w:rPr>
          <w:i/>
        </w:rPr>
        <w:t>THREE</w:t>
      </w:r>
      <w:r w:rsidR="00A571CC">
        <w:rPr>
          <w:i/>
        </w:rPr>
        <w:t xml:space="preserve"> </w:t>
      </w:r>
      <w:r w:rsidRPr="002E0522">
        <w:rPr>
          <w:i/>
        </w:rPr>
        <w:t>BRANCHES-Moshe,</w:t>
      </w:r>
      <w:r w:rsidR="00A571CC">
        <w:rPr>
          <w:i/>
        </w:rPr>
        <w:t xml:space="preserve"> </w:t>
      </w:r>
      <w:r w:rsidRPr="002E0522">
        <w:rPr>
          <w:i/>
        </w:rPr>
        <w:t>Aaron,</w:t>
      </w:r>
      <w:r w:rsidR="00A571CC">
        <w:rPr>
          <w:i/>
        </w:rPr>
        <w:t xml:space="preserve"> </w:t>
      </w:r>
      <w:r w:rsidRPr="002E0522">
        <w:rPr>
          <w:i/>
        </w:rPr>
        <w:t>and</w:t>
      </w:r>
      <w:r w:rsidR="00A571CC">
        <w:rPr>
          <w:i/>
        </w:rPr>
        <w:t xml:space="preserve"> </w:t>
      </w:r>
      <w:r w:rsidRPr="002E0522">
        <w:rPr>
          <w:i/>
        </w:rPr>
        <w:t>Miriam.</w:t>
      </w:r>
      <w:r w:rsidR="00A571CC">
        <w:rPr>
          <w:i/>
        </w:rPr>
        <w:t xml:space="preserve"> </w:t>
      </w:r>
      <w:r w:rsidRPr="002E0522">
        <w:rPr>
          <w:i/>
        </w:rPr>
        <w:t>ITS</w:t>
      </w:r>
      <w:r w:rsidR="00A571CC">
        <w:rPr>
          <w:i/>
        </w:rPr>
        <w:t xml:space="preserve"> </w:t>
      </w:r>
      <w:r w:rsidRPr="002E0522">
        <w:rPr>
          <w:i/>
        </w:rPr>
        <w:t>BLOSSOM</w:t>
      </w:r>
      <w:r w:rsidR="00A571CC">
        <w:rPr>
          <w:i/>
        </w:rPr>
        <w:t xml:space="preserve"> </w:t>
      </w:r>
      <w:r w:rsidRPr="002E0522">
        <w:rPr>
          <w:i/>
        </w:rPr>
        <w:t>SHOT</w:t>
      </w:r>
      <w:r w:rsidR="00A571CC">
        <w:rPr>
          <w:i/>
        </w:rPr>
        <w:t xml:space="preserve"> </w:t>
      </w:r>
      <w:r w:rsidRPr="002E0522">
        <w:rPr>
          <w:i/>
        </w:rPr>
        <w:t>FORTH-the</w:t>
      </w:r>
      <w:r w:rsidR="00A571CC">
        <w:rPr>
          <w:i/>
        </w:rPr>
        <w:t xml:space="preserve"> </w:t>
      </w:r>
      <w:r w:rsidRPr="002E0522">
        <w:rPr>
          <w:i/>
        </w:rPr>
        <w:t>redemption</w:t>
      </w:r>
      <w:r w:rsidR="00A571CC">
        <w:rPr>
          <w:i/>
        </w:rPr>
        <w:t xml:space="preserve"> </w:t>
      </w:r>
      <w:r w:rsidRPr="002E0522">
        <w:rPr>
          <w:i/>
        </w:rPr>
        <w:t>of</w:t>
      </w:r>
      <w:r w:rsidR="00A571CC">
        <w:rPr>
          <w:i/>
        </w:rPr>
        <w:t xml:space="preserve"> </w:t>
      </w:r>
      <w:r w:rsidRPr="002E0522">
        <w:rPr>
          <w:i/>
        </w:rPr>
        <w:t>Israel</w:t>
      </w:r>
      <w:r w:rsidR="00A571CC">
        <w:rPr>
          <w:i/>
        </w:rPr>
        <w:t xml:space="preserve"> </w:t>
      </w:r>
      <w:r w:rsidRPr="002E0522">
        <w:rPr>
          <w:i/>
        </w:rPr>
        <w:t>had</w:t>
      </w:r>
      <w:r w:rsidR="00A571CC">
        <w:rPr>
          <w:i/>
        </w:rPr>
        <w:t xml:space="preserve"> </w:t>
      </w:r>
      <w:r w:rsidRPr="002E0522">
        <w:rPr>
          <w:i/>
        </w:rPr>
        <w:t>blossomed</w:t>
      </w:r>
      <w:r w:rsidR="00A571CC">
        <w:rPr>
          <w:i/>
        </w:rPr>
        <w:t xml:space="preserve"> </w:t>
      </w:r>
      <w:r w:rsidRPr="002E0522">
        <w:rPr>
          <w:i/>
        </w:rPr>
        <w:t>AND</w:t>
      </w:r>
      <w:r w:rsidR="00A571CC">
        <w:rPr>
          <w:i/>
        </w:rPr>
        <w:t xml:space="preserve"> </w:t>
      </w:r>
      <w:r w:rsidRPr="002E0522">
        <w:rPr>
          <w:i/>
        </w:rPr>
        <w:t>THE</w:t>
      </w:r>
      <w:r w:rsidR="00A571CC">
        <w:rPr>
          <w:i/>
        </w:rPr>
        <w:t xml:space="preserve"> </w:t>
      </w:r>
      <w:r w:rsidRPr="002E0522">
        <w:rPr>
          <w:i/>
        </w:rPr>
        <w:t>CLUSTERS</w:t>
      </w:r>
      <w:r w:rsidR="00A571CC">
        <w:rPr>
          <w:i/>
        </w:rPr>
        <w:t xml:space="preserve"> </w:t>
      </w:r>
      <w:r w:rsidRPr="002E0522">
        <w:rPr>
          <w:i/>
        </w:rPr>
        <w:t>THEREOF</w:t>
      </w:r>
      <w:r w:rsidR="00A571CC">
        <w:rPr>
          <w:i/>
        </w:rPr>
        <w:t xml:space="preserve"> </w:t>
      </w:r>
      <w:r w:rsidRPr="002E0522">
        <w:rPr>
          <w:i/>
        </w:rPr>
        <w:t>BROUGHT</w:t>
      </w:r>
      <w:r w:rsidR="00A571CC">
        <w:rPr>
          <w:i/>
        </w:rPr>
        <w:t xml:space="preserve"> </w:t>
      </w:r>
      <w:r w:rsidRPr="002E0522">
        <w:rPr>
          <w:i/>
        </w:rPr>
        <w:t>FORTH</w:t>
      </w:r>
      <w:r w:rsidR="00A571CC">
        <w:rPr>
          <w:i/>
        </w:rPr>
        <w:t xml:space="preserve"> </w:t>
      </w:r>
      <w:r w:rsidRPr="002E0522">
        <w:rPr>
          <w:i/>
        </w:rPr>
        <w:t>RIPE</w:t>
      </w:r>
      <w:r w:rsidR="00A571CC">
        <w:rPr>
          <w:i/>
        </w:rPr>
        <w:t xml:space="preserve"> </w:t>
      </w:r>
      <w:r w:rsidRPr="002E0522">
        <w:rPr>
          <w:i/>
        </w:rPr>
        <w:t>GRAPES:</w:t>
      </w:r>
      <w:r w:rsidR="00A571CC">
        <w:rPr>
          <w:i/>
        </w:rPr>
        <w:t xml:space="preserve"> </w:t>
      </w:r>
      <w:r w:rsidRPr="002E0522">
        <w:rPr>
          <w:i/>
        </w:rPr>
        <w:t>immediately</w:t>
      </w:r>
      <w:r w:rsidR="00A571CC">
        <w:rPr>
          <w:i/>
        </w:rPr>
        <w:t xml:space="preserve"> </w:t>
      </w:r>
      <w:r w:rsidRPr="002E0522">
        <w:rPr>
          <w:i/>
        </w:rPr>
        <w:t>the</w:t>
      </w:r>
      <w:r w:rsidR="00A571CC">
        <w:rPr>
          <w:i/>
        </w:rPr>
        <w:t xml:space="preserve"> </w:t>
      </w:r>
      <w:r w:rsidRPr="002E0522">
        <w:rPr>
          <w:i/>
        </w:rPr>
        <w:t>vine</w:t>
      </w:r>
      <w:r w:rsidR="00A571CC">
        <w:rPr>
          <w:i/>
        </w:rPr>
        <w:t xml:space="preserve"> </w:t>
      </w:r>
      <w:r w:rsidRPr="002E0522">
        <w:rPr>
          <w:i/>
        </w:rPr>
        <w:t>budded,</w:t>
      </w:r>
      <w:r w:rsidR="00A571CC">
        <w:rPr>
          <w:i/>
        </w:rPr>
        <w:t xml:space="preserve"> </w:t>
      </w:r>
      <w:r w:rsidRPr="002E0522">
        <w:rPr>
          <w:i/>
        </w:rPr>
        <w:t>it</w:t>
      </w:r>
      <w:r w:rsidR="00A571CC">
        <w:rPr>
          <w:i/>
        </w:rPr>
        <w:t xml:space="preserve"> </w:t>
      </w:r>
      <w:r w:rsidRPr="002E0522">
        <w:rPr>
          <w:i/>
        </w:rPr>
        <w:t>blossomed,</w:t>
      </w:r>
      <w:r w:rsidR="00A571CC">
        <w:rPr>
          <w:i/>
        </w:rPr>
        <w:t xml:space="preserve"> </w:t>
      </w:r>
      <w:r w:rsidRPr="002E0522">
        <w:rPr>
          <w:i/>
        </w:rPr>
        <w:t>and</w:t>
      </w:r>
      <w:r w:rsidR="00A571CC">
        <w:rPr>
          <w:i/>
        </w:rPr>
        <w:t xml:space="preserve"> </w:t>
      </w:r>
      <w:r w:rsidRPr="002E0522">
        <w:rPr>
          <w:i/>
        </w:rPr>
        <w:t>immediately</w:t>
      </w:r>
      <w:r w:rsidR="00A571CC">
        <w:rPr>
          <w:i/>
        </w:rPr>
        <w:t xml:space="preserve"> </w:t>
      </w:r>
      <w:r w:rsidRPr="002E0522">
        <w:rPr>
          <w:i/>
        </w:rPr>
        <w:t>the</w:t>
      </w:r>
      <w:r w:rsidR="00A571CC">
        <w:rPr>
          <w:i/>
        </w:rPr>
        <w:t xml:space="preserve"> </w:t>
      </w:r>
      <w:r w:rsidRPr="002E0522">
        <w:rPr>
          <w:i/>
        </w:rPr>
        <w:t>grapes</w:t>
      </w:r>
      <w:r w:rsidR="00A571CC">
        <w:rPr>
          <w:i/>
        </w:rPr>
        <w:t xml:space="preserve"> </w:t>
      </w:r>
      <w:r w:rsidRPr="002E0522">
        <w:rPr>
          <w:i/>
        </w:rPr>
        <w:t>blossomed,</w:t>
      </w:r>
      <w:r w:rsidR="00A571CC">
        <w:rPr>
          <w:i/>
        </w:rPr>
        <w:t xml:space="preserve"> </w:t>
      </w:r>
      <w:r w:rsidRPr="002E0522">
        <w:rPr>
          <w:i/>
        </w:rPr>
        <w:t>its</w:t>
      </w:r>
      <w:r w:rsidR="00A571CC">
        <w:rPr>
          <w:i/>
        </w:rPr>
        <w:t xml:space="preserve"> </w:t>
      </w:r>
      <w:r w:rsidRPr="002E0522">
        <w:rPr>
          <w:i/>
        </w:rPr>
        <w:t>clusters</w:t>
      </w:r>
      <w:r w:rsidR="00A571CC">
        <w:rPr>
          <w:i/>
        </w:rPr>
        <w:t xml:space="preserve"> </w:t>
      </w:r>
      <w:r w:rsidRPr="002E0522">
        <w:rPr>
          <w:i/>
        </w:rPr>
        <w:t>became</w:t>
      </w:r>
      <w:r w:rsidR="00A571CC">
        <w:rPr>
          <w:i/>
        </w:rPr>
        <w:t xml:space="preserve"> </w:t>
      </w:r>
      <w:r w:rsidRPr="002E0522">
        <w:rPr>
          <w:i/>
        </w:rPr>
        <w:t>ripe.</w:t>
      </w:r>
      <w:r w:rsidR="00A571CC">
        <w:rPr>
          <w:i/>
        </w:rPr>
        <w:t xml:space="preserve"> </w:t>
      </w:r>
      <w:r w:rsidRPr="002E0522">
        <w:rPr>
          <w:i/>
        </w:rPr>
        <w:t>AND</w:t>
      </w:r>
      <w:r w:rsidR="00A571CC">
        <w:rPr>
          <w:i/>
        </w:rPr>
        <w:t xml:space="preserve"> </w:t>
      </w:r>
      <w:r w:rsidRPr="002E0522">
        <w:rPr>
          <w:i/>
        </w:rPr>
        <w:t>PHARAOHS</w:t>
      </w:r>
      <w:r w:rsidR="00A571CC">
        <w:rPr>
          <w:i/>
        </w:rPr>
        <w:t xml:space="preserve"> </w:t>
      </w:r>
      <w:r w:rsidRPr="002E0522">
        <w:rPr>
          <w:i/>
        </w:rPr>
        <w:t>CUP</w:t>
      </w:r>
      <w:r w:rsidR="00A571CC">
        <w:rPr>
          <w:i/>
        </w:rPr>
        <w:t xml:space="preserve"> </w:t>
      </w:r>
      <w:r w:rsidRPr="002E0522">
        <w:rPr>
          <w:i/>
        </w:rPr>
        <w:t>WAS</w:t>
      </w:r>
      <w:r w:rsidR="00A571CC">
        <w:rPr>
          <w:i/>
        </w:rPr>
        <w:t xml:space="preserve"> </w:t>
      </w:r>
      <w:r w:rsidRPr="002E0522">
        <w:rPr>
          <w:i/>
        </w:rPr>
        <w:t>IN</w:t>
      </w:r>
      <w:r w:rsidR="00A571CC">
        <w:rPr>
          <w:i/>
        </w:rPr>
        <w:t xml:space="preserve"> </w:t>
      </w:r>
      <w:r w:rsidRPr="002E0522">
        <w:rPr>
          <w:i/>
        </w:rPr>
        <w:t>MY</w:t>
      </w:r>
      <w:r w:rsidR="00A571CC">
        <w:rPr>
          <w:i/>
        </w:rPr>
        <w:t xml:space="preserve"> </w:t>
      </w:r>
      <w:r w:rsidRPr="00357686">
        <w:rPr>
          <w:i/>
        </w:rPr>
        <w:t>HAND</w:t>
      </w:r>
      <w:r w:rsidRPr="002E0522">
        <w:rPr>
          <w:i/>
        </w:rPr>
        <w:t>.</w:t>
      </w:r>
      <w:r w:rsidR="00A571CC">
        <w:rPr>
          <w:i/>
        </w:rPr>
        <w:t xml:space="preserve"> </w:t>
      </w:r>
      <w:r w:rsidRPr="002E0522">
        <w:rPr>
          <w:i/>
        </w:rPr>
        <w:t>On</w:t>
      </w:r>
      <w:r w:rsidR="00A571CC">
        <w:rPr>
          <w:i/>
        </w:rPr>
        <w:t xml:space="preserve"> </w:t>
      </w:r>
      <w:r w:rsidRPr="002E0522">
        <w:rPr>
          <w:i/>
        </w:rPr>
        <w:t>what</w:t>
      </w:r>
      <w:r w:rsidR="00A571CC">
        <w:rPr>
          <w:i/>
        </w:rPr>
        <w:t xml:space="preserve"> </w:t>
      </w:r>
      <w:r w:rsidRPr="002E0522">
        <w:rPr>
          <w:i/>
        </w:rPr>
        <w:t>grounds</w:t>
      </w:r>
      <w:r w:rsidR="00A571CC">
        <w:rPr>
          <w:i/>
        </w:rPr>
        <w:t xml:space="preserve"> </w:t>
      </w:r>
      <w:r w:rsidRPr="002E0522">
        <w:rPr>
          <w:i/>
        </w:rPr>
        <w:t>did</w:t>
      </w:r>
      <w:r w:rsidR="00A571CC">
        <w:rPr>
          <w:i/>
        </w:rPr>
        <w:t xml:space="preserve"> </w:t>
      </w:r>
      <w:r w:rsidRPr="002E0522">
        <w:rPr>
          <w:i/>
        </w:rPr>
        <w:t>the</w:t>
      </w:r>
      <w:r w:rsidR="00A571CC">
        <w:rPr>
          <w:i/>
        </w:rPr>
        <w:t xml:space="preserve"> </w:t>
      </w:r>
      <w:r w:rsidRPr="002E0522">
        <w:rPr>
          <w:i/>
        </w:rPr>
        <w:t>Sages</w:t>
      </w:r>
      <w:r w:rsidR="00A571CC">
        <w:rPr>
          <w:i/>
        </w:rPr>
        <w:t xml:space="preserve"> </w:t>
      </w:r>
      <w:r w:rsidRPr="002E0522">
        <w:rPr>
          <w:i/>
        </w:rPr>
        <w:t>institute</w:t>
      </w:r>
      <w:r w:rsidR="00A571CC">
        <w:rPr>
          <w:i/>
        </w:rPr>
        <w:t xml:space="preserve"> </w:t>
      </w:r>
      <w:r w:rsidRPr="002E0522">
        <w:rPr>
          <w:i/>
        </w:rPr>
        <w:t>the</w:t>
      </w:r>
      <w:r w:rsidR="00A571CC">
        <w:rPr>
          <w:i/>
        </w:rPr>
        <w:t xml:space="preserve"> </w:t>
      </w:r>
      <w:r w:rsidRPr="00357686">
        <w:rPr>
          <w:i/>
        </w:rPr>
        <w:t>four</w:t>
      </w:r>
      <w:r w:rsidR="00A571CC">
        <w:rPr>
          <w:i/>
        </w:rPr>
        <w:t xml:space="preserve"> </w:t>
      </w:r>
      <w:r w:rsidRPr="002E0522">
        <w:rPr>
          <w:i/>
        </w:rPr>
        <w:t>cups</w:t>
      </w:r>
      <w:r w:rsidR="00A571CC">
        <w:rPr>
          <w:i/>
        </w:rPr>
        <w:t xml:space="preserve"> </w:t>
      </w:r>
      <w:r w:rsidRPr="002E0522">
        <w:rPr>
          <w:i/>
        </w:rPr>
        <w:t>of</w:t>
      </w:r>
      <w:r w:rsidR="00A571CC">
        <w:rPr>
          <w:i/>
        </w:rPr>
        <w:t xml:space="preserve"> </w:t>
      </w:r>
      <w:r w:rsidRPr="00357686">
        <w:rPr>
          <w:i/>
        </w:rPr>
        <w:t>Passover</w:t>
      </w:r>
      <w:r w:rsidRPr="002E0522">
        <w:rPr>
          <w:i/>
        </w:rPr>
        <w:t>?</w:t>
      </w:r>
      <w:r w:rsidRPr="002E0522">
        <w:rPr>
          <w:rStyle w:val="FootnoteReference"/>
          <w:i/>
        </w:rPr>
        <w:footnoteReference w:id="5"/>
      </w:r>
      <w:r w:rsidR="00A571CC">
        <w:rPr>
          <w:i/>
        </w:rPr>
        <w:t xml:space="preserve"> </w:t>
      </w:r>
      <w:r w:rsidRPr="002E0522">
        <w:rPr>
          <w:i/>
        </w:rPr>
        <w:t>R.</w:t>
      </w:r>
      <w:r w:rsidR="00A571CC">
        <w:rPr>
          <w:i/>
        </w:rPr>
        <w:t xml:space="preserve"> </w:t>
      </w:r>
      <w:r w:rsidRPr="002E0522">
        <w:rPr>
          <w:i/>
        </w:rPr>
        <w:t>Huna</w:t>
      </w:r>
      <w:r w:rsidR="00A571CC">
        <w:rPr>
          <w:i/>
        </w:rPr>
        <w:t xml:space="preserve"> </w:t>
      </w:r>
      <w:r w:rsidRPr="002E0522">
        <w:rPr>
          <w:i/>
        </w:rPr>
        <w:t>said</w:t>
      </w:r>
      <w:r w:rsidR="00A571CC">
        <w:rPr>
          <w:i/>
        </w:rPr>
        <w:t xml:space="preserve"> </w:t>
      </w:r>
      <w:r w:rsidRPr="002E0522">
        <w:rPr>
          <w:i/>
        </w:rPr>
        <w:t>in</w:t>
      </w:r>
      <w:r w:rsidR="00A571CC">
        <w:rPr>
          <w:i/>
        </w:rPr>
        <w:t xml:space="preserve"> </w:t>
      </w:r>
      <w:r w:rsidRPr="002E0522">
        <w:rPr>
          <w:i/>
        </w:rPr>
        <w:t>R.</w:t>
      </w:r>
      <w:r w:rsidR="00A571CC">
        <w:rPr>
          <w:i/>
        </w:rPr>
        <w:t xml:space="preserve"> </w:t>
      </w:r>
      <w:proofErr w:type="spellStart"/>
      <w:r w:rsidRPr="002E0522">
        <w:rPr>
          <w:i/>
        </w:rPr>
        <w:t>Banayah</w:t>
      </w:r>
      <w:r>
        <w:rPr>
          <w:i/>
        </w:rPr>
        <w:t>’</w:t>
      </w:r>
      <w:r w:rsidRPr="002E0522">
        <w:rPr>
          <w:i/>
        </w:rPr>
        <w:t>s</w:t>
      </w:r>
      <w:proofErr w:type="spellEnd"/>
      <w:r w:rsidR="00A571CC">
        <w:rPr>
          <w:i/>
        </w:rPr>
        <w:t xml:space="preserve"> </w:t>
      </w:r>
      <w:r w:rsidRPr="00357686">
        <w:rPr>
          <w:i/>
        </w:rPr>
        <w:t>name</w:t>
      </w:r>
      <w:r w:rsidRPr="002E0522">
        <w:rPr>
          <w:i/>
        </w:rPr>
        <w:t>:</w:t>
      </w:r>
      <w:r w:rsidR="00A571CC">
        <w:rPr>
          <w:i/>
        </w:rPr>
        <w:t xml:space="preserve"> </w:t>
      </w:r>
      <w:r w:rsidRPr="002E0522">
        <w:rPr>
          <w:i/>
        </w:rPr>
        <w:t>[They</w:t>
      </w:r>
      <w:r w:rsidR="00A571CC">
        <w:rPr>
          <w:i/>
        </w:rPr>
        <w:t xml:space="preserve"> </w:t>
      </w:r>
      <w:r w:rsidRPr="002E0522">
        <w:rPr>
          <w:i/>
        </w:rPr>
        <w:t>instituted</w:t>
      </w:r>
      <w:r w:rsidR="00A571CC">
        <w:rPr>
          <w:i/>
        </w:rPr>
        <w:t xml:space="preserve"> </w:t>
      </w:r>
      <w:r w:rsidRPr="002E0522">
        <w:rPr>
          <w:i/>
        </w:rPr>
        <w:t>them]</w:t>
      </w:r>
      <w:r w:rsidR="00A571CC">
        <w:rPr>
          <w:i/>
        </w:rPr>
        <w:t xml:space="preserve"> </w:t>
      </w:r>
      <w:r w:rsidRPr="002E0522">
        <w:rPr>
          <w:i/>
        </w:rPr>
        <w:t>in</w:t>
      </w:r>
      <w:r w:rsidR="00A571CC">
        <w:rPr>
          <w:i/>
        </w:rPr>
        <w:t xml:space="preserve"> </w:t>
      </w:r>
      <w:r w:rsidRPr="002E0522">
        <w:rPr>
          <w:i/>
        </w:rPr>
        <w:t>allusion</w:t>
      </w:r>
      <w:r w:rsidR="00A571CC">
        <w:rPr>
          <w:i/>
        </w:rPr>
        <w:t xml:space="preserve"> </w:t>
      </w:r>
      <w:r w:rsidRPr="002E0522">
        <w:rPr>
          <w:i/>
        </w:rPr>
        <w:t>to</w:t>
      </w:r>
      <w:r w:rsidR="00A571CC">
        <w:rPr>
          <w:i/>
        </w:rPr>
        <w:t xml:space="preserve"> </w:t>
      </w:r>
      <w:r w:rsidRPr="002E0522">
        <w:rPr>
          <w:i/>
        </w:rPr>
        <w:t>the</w:t>
      </w:r>
      <w:r w:rsidR="00A571CC">
        <w:rPr>
          <w:i/>
        </w:rPr>
        <w:t xml:space="preserve"> </w:t>
      </w:r>
      <w:r w:rsidRPr="00357686">
        <w:rPr>
          <w:i/>
        </w:rPr>
        <w:t>four</w:t>
      </w:r>
      <w:r w:rsidR="00A571CC">
        <w:rPr>
          <w:i/>
        </w:rPr>
        <w:t xml:space="preserve"> </w:t>
      </w:r>
      <w:r w:rsidRPr="002E0522">
        <w:rPr>
          <w:i/>
        </w:rPr>
        <w:t>expressions</w:t>
      </w:r>
      <w:r w:rsidR="00A571CC">
        <w:rPr>
          <w:i/>
        </w:rPr>
        <w:t xml:space="preserve"> </w:t>
      </w:r>
      <w:r w:rsidRPr="002E0522">
        <w:rPr>
          <w:i/>
        </w:rPr>
        <w:t>of</w:t>
      </w:r>
      <w:r w:rsidR="00A571CC">
        <w:rPr>
          <w:i/>
        </w:rPr>
        <w:t xml:space="preserve"> </w:t>
      </w:r>
      <w:r w:rsidRPr="002E0522">
        <w:rPr>
          <w:i/>
        </w:rPr>
        <w:t>redemption</w:t>
      </w:r>
      <w:r w:rsidR="00A571CC">
        <w:rPr>
          <w:i/>
        </w:rPr>
        <w:t xml:space="preserve"> </w:t>
      </w:r>
      <w:r w:rsidRPr="002E0522">
        <w:rPr>
          <w:i/>
        </w:rPr>
        <w:t>which</w:t>
      </w:r>
      <w:r w:rsidR="00A571CC">
        <w:rPr>
          <w:i/>
        </w:rPr>
        <w:t xml:space="preserve"> </w:t>
      </w:r>
      <w:r w:rsidRPr="002E0522">
        <w:rPr>
          <w:i/>
        </w:rPr>
        <w:t>occur</w:t>
      </w:r>
      <w:r w:rsidR="00A571CC">
        <w:rPr>
          <w:i/>
        </w:rPr>
        <w:t xml:space="preserve"> </w:t>
      </w:r>
      <w:r w:rsidRPr="002E0522">
        <w:rPr>
          <w:i/>
        </w:rPr>
        <w:t>in</w:t>
      </w:r>
      <w:r w:rsidR="00A571CC">
        <w:rPr>
          <w:i/>
        </w:rPr>
        <w:t xml:space="preserve"> </w:t>
      </w:r>
      <w:r w:rsidRPr="00357686">
        <w:rPr>
          <w:i/>
        </w:rPr>
        <w:t>connection</w:t>
      </w:r>
      <w:r w:rsidR="00A571CC">
        <w:rPr>
          <w:i/>
        </w:rPr>
        <w:t xml:space="preserve"> </w:t>
      </w:r>
      <w:r w:rsidRPr="002E0522">
        <w:rPr>
          <w:i/>
        </w:rPr>
        <w:t>with</w:t>
      </w:r>
      <w:r w:rsidR="00A571CC">
        <w:rPr>
          <w:i/>
        </w:rPr>
        <w:t xml:space="preserve"> </w:t>
      </w:r>
      <w:r w:rsidRPr="002E0522">
        <w:rPr>
          <w:i/>
        </w:rPr>
        <w:t>Egypt:</w:t>
      </w:r>
      <w:r w:rsidR="00A571CC">
        <w:rPr>
          <w:i/>
        </w:rPr>
        <w:t xml:space="preserve"> </w:t>
      </w:r>
      <w:r w:rsidRPr="002E0522">
        <w:rPr>
          <w:i/>
        </w:rPr>
        <w:t>I</w:t>
      </w:r>
      <w:r w:rsidR="00A571CC">
        <w:rPr>
          <w:i/>
        </w:rPr>
        <w:t xml:space="preserve"> </w:t>
      </w:r>
      <w:r w:rsidRPr="002E0522">
        <w:rPr>
          <w:i/>
        </w:rPr>
        <w:t>will</w:t>
      </w:r>
      <w:r w:rsidR="00A571CC">
        <w:rPr>
          <w:i/>
        </w:rPr>
        <w:t xml:space="preserve"> </w:t>
      </w:r>
      <w:r w:rsidRPr="002E0522">
        <w:rPr>
          <w:i/>
        </w:rPr>
        <w:t>bring</w:t>
      </w:r>
      <w:r w:rsidR="00A571CC">
        <w:rPr>
          <w:i/>
        </w:rPr>
        <w:t xml:space="preserve"> </w:t>
      </w:r>
      <w:r w:rsidRPr="002E0522">
        <w:rPr>
          <w:i/>
        </w:rPr>
        <w:t>you</w:t>
      </w:r>
      <w:r w:rsidR="00A571CC">
        <w:rPr>
          <w:i/>
        </w:rPr>
        <w:t xml:space="preserve"> </w:t>
      </w:r>
      <w:r w:rsidRPr="002E0522">
        <w:rPr>
          <w:i/>
        </w:rPr>
        <w:t>out...</w:t>
      </w:r>
      <w:r w:rsidR="00A571CC">
        <w:rPr>
          <w:i/>
        </w:rPr>
        <w:t xml:space="preserve"> </w:t>
      </w:r>
      <w:r w:rsidRPr="002E0522">
        <w:rPr>
          <w:i/>
        </w:rPr>
        <w:t>and</w:t>
      </w:r>
      <w:r w:rsidR="00A571CC">
        <w:rPr>
          <w:i/>
        </w:rPr>
        <w:t xml:space="preserve"> </w:t>
      </w:r>
      <w:r w:rsidRPr="002E0522">
        <w:rPr>
          <w:i/>
        </w:rPr>
        <w:t>I</w:t>
      </w:r>
      <w:r w:rsidR="00A571CC">
        <w:rPr>
          <w:i/>
        </w:rPr>
        <w:t xml:space="preserve"> </w:t>
      </w:r>
      <w:r w:rsidRPr="002E0522">
        <w:rPr>
          <w:i/>
        </w:rPr>
        <w:t>will</w:t>
      </w:r>
      <w:r w:rsidR="00A571CC">
        <w:rPr>
          <w:i/>
        </w:rPr>
        <w:t xml:space="preserve"> </w:t>
      </w:r>
      <w:r w:rsidRPr="002E0522">
        <w:rPr>
          <w:i/>
        </w:rPr>
        <w:t>deliver</w:t>
      </w:r>
      <w:r w:rsidR="00A571CC">
        <w:rPr>
          <w:i/>
        </w:rPr>
        <w:t xml:space="preserve"> </w:t>
      </w:r>
      <w:r w:rsidRPr="002E0522">
        <w:rPr>
          <w:i/>
        </w:rPr>
        <w:lastRenderedPageBreak/>
        <w:t>you...</w:t>
      </w:r>
      <w:r w:rsidR="00A571CC">
        <w:rPr>
          <w:i/>
        </w:rPr>
        <w:t xml:space="preserve"> </w:t>
      </w:r>
      <w:r w:rsidRPr="002E0522">
        <w:rPr>
          <w:i/>
        </w:rPr>
        <w:t>and</w:t>
      </w:r>
      <w:r w:rsidR="00A571CC">
        <w:rPr>
          <w:i/>
        </w:rPr>
        <w:t xml:space="preserve"> </w:t>
      </w:r>
      <w:r w:rsidRPr="002E0522">
        <w:rPr>
          <w:i/>
        </w:rPr>
        <w:t>I</w:t>
      </w:r>
      <w:r w:rsidR="00A571CC">
        <w:rPr>
          <w:i/>
        </w:rPr>
        <w:t xml:space="preserve"> </w:t>
      </w:r>
      <w:r w:rsidRPr="002E0522">
        <w:rPr>
          <w:i/>
        </w:rPr>
        <w:t>will</w:t>
      </w:r>
      <w:r w:rsidR="00A571CC">
        <w:rPr>
          <w:i/>
        </w:rPr>
        <w:t xml:space="preserve"> </w:t>
      </w:r>
      <w:r w:rsidRPr="002E0522">
        <w:rPr>
          <w:i/>
        </w:rPr>
        <w:t>redeem</w:t>
      </w:r>
      <w:r w:rsidR="00A571CC">
        <w:rPr>
          <w:i/>
        </w:rPr>
        <w:t xml:space="preserve"> </w:t>
      </w:r>
      <w:r w:rsidRPr="002E0522">
        <w:rPr>
          <w:i/>
        </w:rPr>
        <w:t>you...</w:t>
      </w:r>
      <w:r w:rsidR="00A571CC">
        <w:rPr>
          <w:i/>
        </w:rPr>
        <w:t xml:space="preserve"> </w:t>
      </w:r>
      <w:r w:rsidRPr="002E0522">
        <w:rPr>
          <w:i/>
        </w:rPr>
        <w:t>and</w:t>
      </w:r>
      <w:r w:rsidR="00A571CC">
        <w:rPr>
          <w:i/>
        </w:rPr>
        <w:t xml:space="preserve"> </w:t>
      </w:r>
      <w:r w:rsidRPr="002E0522">
        <w:rPr>
          <w:i/>
        </w:rPr>
        <w:t>I</w:t>
      </w:r>
      <w:r w:rsidR="00A571CC">
        <w:rPr>
          <w:i/>
        </w:rPr>
        <w:t xml:space="preserve"> </w:t>
      </w:r>
      <w:r w:rsidRPr="002E0522">
        <w:rPr>
          <w:i/>
        </w:rPr>
        <w:t>will</w:t>
      </w:r>
      <w:r w:rsidR="00A571CC">
        <w:rPr>
          <w:i/>
        </w:rPr>
        <w:t xml:space="preserve"> </w:t>
      </w:r>
      <w:r w:rsidRPr="002E0522">
        <w:rPr>
          <w:i/>
        </w:rPr>
        <w:t>take</w:t>
      </w:r>
      <w:r w:rsidR="00A571CC">
        <w:rPr>
          <w:i/>
        </w:rPr>
        <w:t xml:space="preserve"> </w:t>
      </w:r>
      <w:r w:rsidRPr="002E0522">
        <w:rPr>
          <w:i/>
        </w:rPr>
        <w:t>you</w:t>
      </w:r>
      <w:r w:rsidR="00A571CC">
        <w:rPr>
          <w:i/>
        </w:rPr>
        <w:t xml:space="preserve"> </w:t>
      </w:r>
      <w:r w:rsidRPr="002E0522">
        <w:rPr>
          <w:i/>
        </w:rPr>
        <w:t>(Ex.</w:t>
      </w:r>
      <w:r w:rsidR="00A571CC">
        <w:rPr>
          <w:i/>
        </w:rPr>
        <w:t xml:space="preserve"> </w:t>
      </w:r>
      <w:r w:rsidRPr="002E0522">
        <w:rPr>
          <w:i/>
        </w:rPr>
        <w:t>VI,</w:t>
      </w:r>
      <w:r w:rsidR="00A571CC">
        <w:rPr>
          <w:i/>
        </w:rPr>
        <w:t xml:space="preserve"> </w:t>
      </w:r>
      <w:r w:rsidRPr="002E0522">
        <w:rPr>
          <w:i/>
        </w:rPr>
        <w:t>6</w:t>
      </w:r>
      <w:r w:rsidR="00A571CC">
        <w:rPr>
          <w:i/>
        </w:rPr>
        <w:t xml:space="preserve"> </w:t>
      </w:r>
      <w:r w:rsidRPr="002E0522">
        <w:rPr>
          <w:i/>
        </w:rPr>
        <w:t>f.).</w:t>
      </w:r>
      <w:r w:rsidR="00A571CC">
        <w:rPr>
          <w:i/>
        </w:rPr>
        <w:t xml:space="preserve"> </w:t>
      </w:r>
      <w:r w:rsidRPr="002E0522">
        <w:rPr>
          <w:i/>
        </w:rPr>
        <w:t>R.</w:t>
      </w:r>
      <w:r w:rsidR="00A571CC">
        <w:rPr>
          <w:i/>
        </w:rPr>
        <w:t xml:space="preserve"> </w:t>
      </w:r>
      <w:r w:rsidRPr="002E0522">
        <w:rPr>
          <w:i/>
        </w:rPr>
        <w:t>Samuel</w:t>
      </w:r>
      <w:r w:rsidR="00A571CC">
        <w:rPr>
          <w:i/>
        </w:rPr>
        <w:t xml:space="preserve"> </w:t>
      </w:r>
      <w:r w:rsidRPr="002E0522">
        <w:rPr>
          <w:i/>
        </w:rPr>
        <w:t>b.</w:t>
      </w:r>
      <w:r w:rsidR="00A571CC">
        <w:rPr>
          <w:i/>
        </w:rPr>
        <w:t xml:space="preserve"> </w:t>
      </w:r>
      <w:r w:rsidRPr="002E0522">
        <w:rPr>
          <w:i/>
        </w:rPr>
        <w:t>Nahman</w:t>
      </w:r>
      <w:r w:rsidR="00A571CC">
        <w:rPr>
          <w:i/>
        </w:rPr>
        <w:t xml:space="preserve"> </w:t>
      </w:r>
      <w:r w:rsidRPr="002E0522">
        <w:rPr>
          <w:i/>
        </w:rPr>
        <w:t>said:</w:t>
      </w:r>
      <w:r w:rsidR="00A571CC">
        <w:rPr>
          <w:i/>
        </w:rPr>
        <w:t xml:space="preserve"> </w:t>
      </w:r>
      <w:r w:rsidRPr="002E0522">
        <w:rPr>
          <w:i/>
        </w:rPr>
        <w:t>In</w:t>
      </w:r>
      <w:r w:rsidR="00A571CC">
        <w:rPr>
          <w:i/>
        </w:rPr>
        <w:t xml:space="preserve"> </w:t>
      </w:r>
      <w:r w:rsidRPr="002E0522">
        <w:rPr>
          <w:i/>
        </w:rPr>
        <w:t>allusion</w:t>
      </w:r>
      <w:r w:rsidR="00A571CC">
        <w:rPr>
          <w:i/>
        </w:rPr>
        <w:t xml:space="preserve"> </w:t>
      </w:r>
      <w:r w:rsidRPr="002E0522">
        <w:rPr>
          <w:i/>
        </w:rPr>
        <w:t>to</w:t>
      </w:r>
      <w:r w:rsidR="00A571CC">
        <w:rPr>
          <w:i/>
        </w:rPr>
        <w:t xml:space="preserve"> </w:t>
      </w:r>
      <w:r w:rsidRPr="002E0522">
        <w:rPr>
          <w:i/>
        </w:rPr>
        <w:t>the</w:t>
      </w:r>
      <w:r w:rsidR="00A571CC">
        <w:rPr>
          <w:i/>
        </w:rPr>
        <w:t xml:space="preserve"> </w:t>
      </w:r>
      <w:r w:rsidRPr="00357686">
        <w:rPr>
          <w:i/>
        </w:rPr>
        <w:t>four</w:t>
      </w:r>
      <w:r w:rsidR="00A571CC">
        <w:rPr>
          <w:i/>
        </w:rPr>
        <w:t xml:space="preserve"> </w:t>
      </w:r>
      <w:r w:rsidRPr="002E0522">
        <w:rPr>
          <w:i/>
        </w:rPr>
        <w:t>cups</w:t>
      </w:r>
      <w:r w:rsidR="00A571CC">
        <w:rPr>
          <w:i/>
        </w:rPr>
        <w:t xml:space="preserve"> </w:t>
      </w:r>
      <w:r w:rsidRPr="002E0522">
        <w:rPr>
          <w:i/>
        </w:rPr>
        <w:t>mentioned</w:t>
      </w:r>
      <w:r w:rsidR="00A571CC">
        <w:rPr>
          <w:i/>
        </w:rPr>
        <w:t xml:space="preserve"> </w:t>
      </w:r>
      <w:r w:rsidRPr="002E0522">
        <w:rPr>
          <w:i/>
        </w:rPr>
        <w:t>in</w:t>
      </w:r>
      <w:r w:rsidR="00A571CC">
        <w:rPr>
          <w:i/>
        </w:rPr>
        <w:t xml:space="preserve"> </w:t>
      </w:r>
      <w:r w:rsidRPr="002E0522">
        <w:rPr>
          <w:i/>
        </w:rPr>
        <w:t>our</w:t>
      </w:r>
      <w:r w:rsidR="00A571CC">
        <w:rPr>
          <w:i/>
        </w:rPr>
        <w:t xml:space="preserve"> </w:t>
      </w:r>
      <w:r w:rsidRPr="002E0522">
        <w:rPr>
          <w:i/>
        </w:rPr>
        <w:t>text:</w:t>
      </w:r>
      <w:r w:rsidR="00A571CC">
        <w:rPr>
          <w:i/>
        </w:rPr>
        <w:t xml:space="preserve"> </w:t>
      </w:r>
      <w:r w:rsidRPr="002E0522">
        <w:rPr>
          <w:i/>
        </w:rPr>
        <w:t>AND</w:t>
      </w:r>
      <w:r w:rsidR="00A571CC">
        <w:rPr>
          <w:i/>
        </w:rPr>
        <w:t xml:space="preserve"> </w:t>
      </w:r>
      <w:r w:rsidRPr="002E0522">
        <w:rPr>
          <w:i/>
        </w:rPr>
        <w:t>PHARAOH</w:t>
      </w:r>
      <w:r>
        <w:rPr>
          <w:i/>
        </w:rPr>
        <w:t>’</w:t>
      </w:r>
      <w:r w:rsidRPr="002E0522">
        <w:rPr>
          <w:i/>
        </w:rPr>
        <w:t>S</w:t>
      </w:r>
      <w:r w:rsidR="00A571CC">
        <w:rPr>
          <w:i/>
        </w:rPr>
        <w:t xml:space="preserve"> </w:t>
      </w:r>
      <w:r w:rsidRPr="002E0522">
        <w:rPr>
          <w:i/>
        </w:rPr>
        <w:t>CUP</w:t>
      </w:r>
      <w:r w:rsidR="00A571CC">
        <w:rPr>
          <w:i/>
        </w:rPr>
        <w:t xml:space="preserve"> </w:t>
      </w:r>
      <w:r w:rsidRPr="002E0522">
        <w:rPr>
          <w:i/>
        </w:rPr>
        <w:t>WAS</w:t>
      </w:r>
      <w:r w:rsidR="00A571CC">
        <w:rPr>
          <w:i/>
        </w:rPr>
        <w:t xml:space="preserve"> </w:t>
      </w:r>
      <w:r w:rsidRPr="002E0522">
        <w:rPr>
          <w:i/>
        </w:rPr>
        <w:t>IN</w:t>
      </w:r>
      <w:r w:rsidR="00A571CC">
        <w:rPr>
          <w:i/>
        </w:rPr>
        <w:t xml:space="preserve"> </w:t>
      </w:r>
      <w:r w:rsidRPr="002E0522">
        <w:rPr>
          <w:i/>
        </w:rPr>
        <w:t>MY</w:t>
      </w:r>
      <w:r w:rsidR="00A571CC">
        <w:rPr>
          <w:i/>
        </w:rPr>
        <w:t xml:space="preserve"> </w:t>
      </w:r>
      <w:r w:rsidRPr="00357686">
        <w:rPr>
          <w:i/>
        </w:rPr>
        <w:t>HAND</w:t>
      </w:r>
      <w:r w:rsidRPr="002E0522">
        <w:rPr>
          <w:i/>
        </w:rPr>
        <w:t>;</w:t>
      </w:r>
      <w:r w:rsidR="00A571CC">
        <w:rPr>
          <w:i/>
        </w:rPr>
        <w:t xml:space="preserve"> </w:t>
      </w:r>
      <w:r w:rsidRPr="002E0522">
        <w:rPr>
          <w:i/>
        </w:rPr>
        <w:t>AND</w:t>
      </w:r>
      <w:r w:rsidR="00A571CC">
        <w:rPr>
          <w:i/>
        </w:rPr>
        <w:t xml:space="preserve"> </w:t>
      </w:r>
      <w:r w:rsidRPr="002E0522">
        <w:rPr>
          <w:i/>
        </w:rPr>
        <w:t>I</w:t>
      </w:r>
      <w:r w:rsidR="00A571CC">
        <w:rPr>
          <w:i/>
        </w:rPr>
        <w:t xml:space="preserve"> </w:t>
      </w:r>
      <w:r w:rsidRPr="002E0522">
        <w:rPr>
          <w:i/>
        </w:rPr>
        <w:t>TOOK</w:t>
      </w:r>
      <w:r w:rsidR="00A571CC">
        <w:rPr>
          <w:i/>
        </w:rPr>
        <w:t xml:space="preserve"> </w:t>
      </w:r>
      <w:r w:rsidRPr="002E0522">
        <w:rPr>
          <w:i/>
        </w:rPr>
        <w:t>THE</w:t>
      </w:r>
      <w:r w:rsidR="00A571CC">
        <w:rPr>
          <w:i/>
        </w:rPr>
        <w:t xml:space="preserve"> </w:t>
      </w:r>
      <w:r w:rsidRPr="002E0522">
        <w:rPr>
          <w:i/>
        </w:rPr>
        <w:t>GRAPES,</w:t>
      </w:r>
      <w:r w:rsidR="00A571CC">
        <w:rPr>
          <w:i/>
        </w:rPr>
        <w:t xml:space="preserve"> </w:t>
      </w:r>
      <w:r w:rsidRPr="002E0522">
        <w:rPr>
          <w:i/>
        </w:rPr>
        <w:t>AND</w:t>
      </w:r>
      <w:r w:rsidR="00A571CC">
        <w:rPr>
          <w:i/>
        </w:rPr>
        <w:t xml:space="preserve"> </w:t>
      </w:r>
      <w:r w:rsidRPr="002E0522">
        <w:rPr>
          <w:i/>
        </w:rPr>
        <w:t>PRESSED</w:t>
      </w:r>
      <w:r w:rsidR="00A571CC">
        <w:rPr>
          <w:i/>
        </w:rPr>
        <w:t xml:space="preserve"> </w:t>
      </w:r>
      <w:r w:rsidRPr="002E0522">
        <w:rPr>
          <w:i/>
        </w:rPr>
        <w:t>THEM</w:t>
      </w:r>
      <w:r w:rsidR="00A571CC">
        <w:rPr>
          <w:i/>
        </w:rPr>
        <w:t xml:space="preserve"> </w:t>
      </w:r>
      <w:r w:rsidRPr="002E0522">
        <w:rPr>
          <w:i/>
        </w:rPr>
        <w:t>INTO</w:t>
      </w:r>
      <w:r w:rsidR="00A571CC">
        <w:rPr>
          <w:i/>
        </w:rPr>
        <w:t xml:space="preserve"> </w:t>
      </w:r>
      <w:r w:rsidRPr="002E0522">
        <w:rPr>
          <w:i/>
        </w:rPr>
        <w:t>PHARAOH</w:t>
      </w:r>
      <w:r>
        <w:rPr>
          <w:i/>
        </w:rPr>
        <w:t>’</w:t>
      </w:r>
      <w:r w:rsidRPr="002E0522">
        <w:rPr>
          <w:i/>
        </w:rPr>
        <w:t>S</w:t>
      </w:r>
      <w:r w:rsidR="00A571CC">
        <w:rPr>
          <w:i/>
        </w:rPr>
        <w:t xml:space="preserve"> </w:t>
      </w:r>
      <w:r w:rsidRPr="002E0522">
        <w:rPr>
          <w:i/>
        </w:rPr>
        <w:t>CUP,</w:t>
      </w:r>
      <w:r w:rsidR="00A571CC">
        <w:rPr>
          <w:i/>
        </w:rPr>
        <w:t xml:space="preserve"> </w:t>
      </w:r>
      <w:r w:rsidRPr="002E0522">
        <w:rPr>
          <w:i/>
        </w:rPr>
        <w:t>AND</w:t>
      </w:r>
      <w:r w:rsidR="00A571CC">
        <w:rPr>
          <w:i/>
        </w:rPr>
        <w:t xml:space="preserve"> </w:t>
      </w:r>
      <w:r w:rsidRPr="002E0522">
        <w:rPr>
          <w:i/>
        </w:rPr>
        <w:t>I</w:t>
      </w:r>
      <w:r w:rsidR="00A571CC">
        <w:rPr>
          <w:i/>
        </w:rPr>
        <w:t xml:space="preserve"> </w:t>
      </w:r>
      <w:r w:rsidRPr="002E0522">
        <w:rPr>
          <w:i/>
        </w:rPr>
        <w:t>GAVE</w:t>
      </w:r>
      <w:r w:rsidR="00A571CC">
        <w:rPr>
          <w:i/>
        </w:rPr>
        <w:t xml:space="preserve"> </w:t>
      </w:r>
      <w:r w:rsidRPr="002E0522">
        <w:rPr>
          <w:i/>
        </w:rPr>
        <w:t>THE</w:t>
      </w:r>
      <w:r w:rsidR="00A571CC">
        <w:rPr>
          <w:i/>
        </w:rPr>
        <w:t xml:space="preserve"> </w:t>
      </w:r>
      <w:r w:rsidRPr="002E0522">
        <w:rPr>
          <w:i/>
        </w:rPr>
        <w:t>CUP</w:t>
      </w:r>
      <w:r w:rsidR="00A571CC">
        <w:rPr>
          <w:i/>
        </w:rPr>
        <w:t xml:space="preserve"> </w:t>
      </w:r>
      <w:r w:rsidRPr="002E0522">
        <w:rPr>
          <w:i/>
        </w:rPr>
        <w:t>INTO</w:t>
      </w:r>
      <w:r w:rsidR="00A571CC">
        <w:rPr>
          <w:i/>
        </w:rPr>
        <w:t xml:space="preserve"> </w:t>
      </w:r>
      <w:r w:rsidRPr="002E0522">
        <w:rPr>
          <w:i/>
        </w:rPr>
        <w:t>PHARAOH</w:t>
      </w:r>
      <w:r>
        <w:rPr>
          <w:i/>
        </w:rPr>
        <w:t>’</w:t>
      </w:r>
      <w:r w:rsidRPr="002E0522">
        <w:rPr>
          <w:i/>
        </w:rPr>
        <w:t>S</w:t>
      </w:r>
      <w:r w:rsidR="00A571CC">
        <w:rPr>
          <w:i/>
        </w:rPr>
        <w:t xml:space="preserve"> </w:t>
      </w:r>
      <w:r w:rsidRPr="00357686">
        <w:rPr>
          <w:i/>
        </w:rPr>
        <w:t>HAND</w:t>
      </w:r>
      <w:r w:rsidRPr="002E0522">
        <w:rPr>
          <w:i/>
        </w:rPr>
        <w:t>...</w:t>
      </w:r>
      <w:r w:rsidR="00A571CC">
        <w:rPr>
          <w:i/>
        </w:rPr>
        <w:t xml:space="preserve"> </w:t>
      </w:r>
      <w:r w:rsidRPr="002E0522">
        <w:rPr>
          <w:i/>
        </w:rPr>
        <w:t>AND</w:t>
      </w:r>
      <w:r w:rsidR="00A571CC">
        <w:rPr>
          <w:i/>
        </w:rPr>
        <w:t xml:space="preserve"> </w:t>
      </w:r>
      <w:r w:rsidRPr="002E0522">
        <w:rPr>
          <w:i/>
        </w:rPr>
        <w:t>THOU</w:t>
      </w:r>
      <w:r w:rsidR="00A571CC">
        <w:rPr>
          <w:i/>
        </w:rPr>
        <w:t xml:space="preserve"> </w:t>
      </w:r>
      <w:r w:rsidRPr="002E0522">
        <w:rPr>
          <w:i/>
        </w:rPr>
        <w:t>SHALT</w:t>
      </w:r>
      <w:r w:rsidR="00A571CC">
        <w:rPr>
          <w:i/>
        </w:rPr>
        <w:t xml:space="preserve"> </w:t>
      </w:r>
      <w:r w:rsidRPr="002E0522">
        <w:rPr>
          <w:i/>
        </w:rPr>
        <w:t>GIVE</w:t>
      </w:r>
      <w:r w:rsidR="00A571CC">
        <w:rPr>
          <w:i/>
        </w:rPr>
        <w:t xml:space="preserve"> </w:t>
      </w:r>
      <w:r w:rsidRPr="002E0522">
        <w:rPr>
          <w:i/>
        </w:rPr>
        <w:t>PHARAOH</w:t>
      </w:r>
      <w:r>
        <w:rPr>
          <w:i/>
        </w:rPr>
        <w:t>’</w:t>
      </w:r>
      <w:r w:rsidRPr="002E0522">
        <w:rPr>
          <w:i/>
        </w:rPr>
        <w:t>S</w:t>
      </w:r>
      <w:r w:rsidR="00A571CC">
        <w:rPr>
          <w:i/>
        </w:rPr>
        <w:t xml:space="preserve"> </w:t>
      </w:r>
      <w:r w:rsidRPr="002E0522">
        <w:rPr>
          <w:i/>
        </w:rPr>
        <w:t>CUP</w:t>
      </w:r>
      <w:r w:rsidR="00A571CC">
        <w:rPr>
          <w:i/>
        </w:rPr>
        <w:t xml:space="preserve"> </w:t>
      </w:r>
      <w:r w:rsidRPr="002E0522">
        <w:rPr>
          <w:i/>
        </w:rPr>
        <w:t>INTO</w:t>
      </w:r>
      <w:r w:rsidR="00A571CC">
        <w:rPr>
          <w:i/>
        </w:rPr>
        <w:t xml:space="preserve"> </w:t>
      </w:r>
      <w:r w:rsidRPr="002E0522">
        <w:rPr>
          <w:i/>
        </w:rPr>
        <w:t>HIS</w:t>
      </w:r>
      <w:r w:rsidR="00A571CC">
        <w:rPr>
          <w:i/>
        </w:rPr>
        <w:t xml:space="preserve"> </w:t>
      </w:r>
      <w:r w:rsidRPr="00357686">
        <w:rPr>
          <w:i/>
        </w:rPr>
        <w:t>HAND</w:t>
      </w:r>
      <w:r w:rsidR="00A571CC">
        <w:rPr>
          <w:i/>
        </w:rPr>
        <w:t xml:space="preserve"> </w:t>
      </w:r>
      <w:r w:rsidRPr="002E0522">
        <w:rPr>
          <w:i/>
        </w:rPr>
        <w:t>(XL,</w:t>
      </w:r>
      <w:r w:rsidR="00A571CC">
        <w:rPr>
          <w:i/>
        </w:rPr>
        <w:t xml:space="preserve"> </w:t>
      </w:r>
      <w:r w:rsidRPr="002E0522">
        <w:rPr>
          <w:i/>
        </w:rPr>
        <w:t>II,</w:t>
      </w:r>
      <w:r w:rsidR="00A571CC">
        <w:rPr>
          <w:i/>
        </w:rPr>
        <w:t xml:space="preserve"> </w:t>
      </w:r>
      <w:r w:rsidRPr="002E0522">
        <w:rPr>
          <w:i/>
        </w:rPr>
        <w:t>13).</w:t>
      </w:r>
      <w:r w:rsidR="00A571CC">
        <w:rPr>
          <w:i/>
        </w:rPr>
        <w:t xml:space="preserve"> </w:t>
      </w:r>
      <w:r w:rsidRPr="002E0522">
        <w:rPr>
          <w:i/>
        </w:rPr>
        <w:t>R.</w:t>
      </w:r>
      <w:r w:rsidR="00A571CC">
        <w:rPr>
          <w:i/>
        </w:rPr>
        <w:t xml:space="preserve"> </w:t>
      </w:r>
      <w:r w:rsidRPr="002E0522">
        <w:rPr>
          <w:i/>
        </w:rPr>
        <w:t>Levi</w:t>
      </w:r>
      <w:r w:rsidR="00A571CC">
        <w:rPr>
          <w:i/>
        </w:rPr>
        <w:t xml:space="preserve"> </w:t>
      </w:r>
      <w:r w:rsidRPr="002E0522">
        <w:rPr>
          <w:i/>
        </w:rPr>
        <w:t>said:</w:t>
      </w:r>
      <w:r w:rsidR="00A571CC">
        <w:rPr>
          <w:i/>
        </w:rPr>
        <w:t xml:space="preserve"> </w:t>
      </w:r>
      <w:r w:rsidRPr="002E0522">
        <w:rPr>
          <w:i/>
        </w:rPr>
        <w:t>In</w:t>
      </w:r>
      <w:r w:rsidR="00A571CC">
        <w:rPr>
          <w:i/>
        </w:rPr>
        <w:t xml:space="preserve"> </w:t>
      </w:r>
      <w:r w:rsidRPr="002E0522">
        <w:rPr>
          <w:i/>
        </w:rPr>
        <w:t>allusion</w:t>
      </w:r>
      <w:r w:rsidR="00A571CC">
        <w:rPr>
          <w:i/>
        </w:rPr>
        <w:t xml:space="preserve"> </w:t>
      </w:r>
      <w:r w:rsidRPr="002E0522">
        <w:rPr>
          <w:i/>
        </w:rPr>
        <w:t>to</w:t>
      </w:r>
      <w:r w:rsidR="00A571CC">
        <w:rPr>
          <w:i/>
        </w:rPr>
        <w:t xml:space="preserve"> </w:t>
      </w:r>
      <w:r w:rsidRPr="002E0522">
        <w:rPr>
          <w:i/>
        </w:rPr>
        <w:t>the</w:t>
      </w:r>
      <w:r w:rsidR="00A571CC">
        <w:rPr>
          <w:i/>
        </w:rPr>
        <w:t xml:space="preserve"> </w:t>
      </w:r>
      <w:r w:rsidRPr="00357686">
        <w:rPr>
          <w:i/>
        </w:rPr>
        <w:t>four</w:t>
      </w:r>
      <w:r w:rsidR="00A571CC">
        <w:rPr>
          <w:i/>
        </w:rPr>
        <w:t xml:space="preserve"> </w:t>
      </w:r>
      <w:r w:rsidRPr="002E0522">
        <w:rPr>
          <w:i/>
        </w:rPr>
        <w:t>empires.</w:t>
      </w:r>
      <w:r w:rsidRPr="002E0522">
        <w:rPr>
          <w:rStyle w:val="FootnoteReference"/>
          <w:i/>
        </w:rPr>
        <w:footnoteReference w:id="6"/>
      </w:r>
      <w:r w:rsidR="00A571CC">
        <w:rPr>
          <w:i/>
        </w:rPr>
        <w:t xml:space="preserve"> </w:t>
      </w:r>
      <w:r w:rsidRPr="002E0522">
        <w:rPr>
          <w:i/>
        </w:rPr>
        <w:t>R.</w:t>
      </w:r>
      <w:r w:rsidR="00A571CC">
        <w:rPr>
          <w:i/>
        </w:rPr>
        <w:t xml:space="preserve"> </w:t>
      </w:r>
      <w:r w:rsidRPr="002E0522">
        <w:rPr>
          <w:i/>
        </w:rPr>
        <w:t>Joshua</w:t>
      </w:r>
      <w:r w:rsidR="00A571CC">
        <w:rPr>
          <w:i/>
        </w:rPr>
        <w:t xml:space="preserve"> </w:t>
      </w:r>
      <w:r w:rsidRPr="002E0522">
        <w:rPr>
          <w:i/>
        </w:rPr>
        <w:t>b.</w:t>
      </w:r>
      <w:r w:rsidR="00A571CC">
        <w:rPr>
          <w:i/>
        </w:rPr>
        <w:t xml:space="preserve"> </w:t>
      </w:r>
      <w:r w:rsidRPr="002E0522">
        <w:rPr>
          <w:i/>
        </w:rPr>
        <w:t>Levi</w:t>
      </w:r>
      <w:r w:rsidR="00A571CC">
        <w:rPr>
          <w:i/>
        </w:rPr>
        <w:t xml:space="preserve"> </w:t>
      </w:r>
      <w:r w:rsidRPr="002E0522">
        <w:rPr>
          <w:i/>
        </w:rPr>
        <w:t>said:</w:t>
      </w:r>
      <w:r w:rsidR="00A571CC">
        <w:rPr>
          <w:i/>
        </w:rPr>
        <w:t xml:space="preserve"> </w:t>
      </w:r>
      <w:r w:rsidRPr="002E0522">
        <w:rPr>
          <w:i/>
        </w:rPr>
        <w:t>In</w:t>
      </w:r>
      <w:r w:rsidR="00A571CC">
        <w:rPr>
          <w:i/>
        </w:rPr>
        <w:t xml:space="preserve"> </w:t>
      </w:r>
      <w:r w:rsidRPr="002E0522">
        <w:rPr>
          <w:i/>
        </w:rPr>
        <w:t>allusion</w:t>
      </w:r>
      <w:r w:rsidR="00A571CC">
        <w:rPr>
          <w:i/>
        </w:rPr>
        <w:t xml:space="preserve"> </w:t>
      </w:r>
      <w:r w:rsidRPr="002E0522">
        <w:rPr>
          <w:i/>
        </w:rPr>
        <w:t>to</w:t>
      </w:r>
      <w:r w:rsidR="00A571CC">
        <w:rPr>
          <w:i/>
        </w:rPr>
        <w:t xml:space="preserve"> </w:t>
      </w:r>
      <w:r w:rsidRPr="002E0522">
        <w:rPr>
          <w:i/>
        </w:rPr>
        <w:t>the</w:t>
      </w:r>
      <w:r w:rsidR="00A571CC">
        <w:rPr>
          <w:i/>
        </w:rPr>
        <w:t xml:space="preserve"> </w:t>
      </w:r>
      <w:r w:rsidRPr="00357686">
        <w:rPr>
          <w:i/>
        </w:rPr>
        <w:t>four</w:t>
      </w:r>
      <w:r w:rsidR="00A571CC">
        <w:rPr>
          <w:i/>
        </w:rPr>
        <w:t xml:space="preserve"> </w:t>
      </w:r>
      <w:r w:rsidRPr="002E0522">
        <w:rPr>
          <w:i/>
        </w:rPr>
        <w:t>cups</w:t>
      </w:r>
      <w:r w:rsidR="00A571CC">
        <w:rPr>
          <w:i/>
        </w:rPr>
        <w:t xml:space="preserve"> </w:t>
      </w:r>
      <w:r w:rsidRPr="002E0522">
        <w:rPr>
          <w:i/>
        </w:rPr>
        <w:t>of</w:t>
      </w:r>
      <w:r w:rsidR="00A571CC">
        <w:rPr>
          <w:i/>
        </w:rPr>
        <w:t xml:space="preserve"> </w:t>
      </w:r>
      <w:r w:rsidRPr="002E0522">
        <w:rPr>
          <w:i/>
        </w:rPr>
        <w:t>fury</w:t>
      </w:r>
      <w:r w:rsidR="00A571CC">
        <w:rPr>
          <w:i/>
        </w:rPr>
        <w:t xml:space="preserve"> </w:t>
      </w:r>
      <w:r w:rsidRPr="002E0522">
        <w:rPr>
          <w:i/>
        </w:rPr>
        <w:t>which</w:t>
      </w:r>
      <w:r w:rsidR="00A571CC">
        <w:rPr>
          <w:i/>
        </w:rPr>
        <w:t xml:space="preserve"> </w:t>
      </w:r>
      <w:r w:rsidRPr="002E0522">
        <w:rPr>
          <w:i/>
        </w:rPr>
        <w:t>the</w:t>
      </w:r>
      <w:r w:rsidR="00A571CC">
        <w:rPr>
          <w:i/>
        </w:rPr>
        <w:t xml:space="preserve"> </w:t>
      </w:r>
      <w:r w:rsidRPr="002E0522">
        <w:rPr>
          <w:i/>
        </w:rPr>
        <w:t>Holy</w:t>
      </w:r>
      <w:r w:rsidR="00A571CC">
        <w:rPr>
          <w:i/>
        </w:rPr>
        <w:t xml:space="preserve"> </w:t>
      </w:r>
      <w:r w:rsidRPr="00357686">
        <w:rPr>
          <w:i/>
        </w:rPr>
        <w:t>One</w:t>
      </w:r>
      <w:r w:rsidRPr="002E0522">
        <w:rPr>
          <w:i/>
        </w:rPr>
        <w:t>,</w:t>
      </w:r>
      <w:r w:rsidR="00A571CC">
        <w:rPr>
          <w:i/>
        </w:rPr>
        <w:t xml:space="preserve"> </w:t>
      </w:r>
      <w:r w:rsidRPr="002E0522">
        <w:rPr>
          <w:i/>
        </w:rPr>
        <w:t>blessed</w:t>
      </w:r>
      <w:r w:rsidR="00A571CC">
        <w:rPr>
          <w:i/>
        </w:rPr>
        <w:t xml:space="preserve"> </w:t>
      </w:r>
      <w:r w:rsidRPr="002E0522">
        <w:rPr>
          <w:i/>
        </w:rPr>
        <w:t>be</w:t>
      </w:r>
      <w:r w:rsidR="00A571CC">
        <w:rPr>
          <w:i/>
        </w:rPr>
        <w:t xml:space="preserve"> </w:t>
      </w:r>
      <w:r w:rsidRPr="002E0522">
        <w:rPr>
          <w:i/>
        </w:rPr>
        <w:t>He,</w:t>
      </w:r>
      <w:r w:rsidR="00A571CC">
        <w:rPr>
          <w:i/>
        </w:rPr>
        <w:t xml:space="preserve"> </w:t>
      </w:r>
      <w:r w:rsidRPr="002E0522">
        <w:rPr>
          <w:i/>
        </w:rPr>
        <w:t>will</w:t>
      </w:r>
      <w:r w:rsidR="00A571CC">
        <w:rPr>
          <w:i/>
        </w:rPr>
        <w:t xml:space="preserve"> </w:t>
      </w:r>
      <w:r w:rsidRPr="002E0522">
        <w:rPr>
          <w:i/>
        </w:rPr>
        <w:t>make</w:t>
      </w:r>
      <w:r w:rsidR="00A571CC">
        <w:rPr>
          <w:i/>
        </w:rPr>
        <w:t xml:space="preserve"> </w:t>
      </w:r>
      <w:r w:rsidRPr="002E0522">
        <w:rPr>
          <w:i/>
        </w:rPr>
        <w:t>the</w:t>
      </w:r>
      <w:r w:rsidR="00A571CC">
        <w:rPr>
          <w:i/>
        </w:rPr>
        <w:t xml:space="preserve"> </w:t>
      </w:r>
      <w:r w:rsidRPr="00357686">
        <w:rPr>
          <w:i/>
        </w:rPr>
        <w:t>nations</w:t>
      </w:r>
      <w:r w:rsidR="00A571CC">
        <w:rPr>
          <w:i/>
        </w:rPr>
        <w:t xml:space="preserve"> </w:t>
      </w:r>
      <w:r w:rsidRPr="002E0522">
        <w:rPr>
          <w:i/>
        </w:rPr>
        <w:t>of</w:t>
      </w:r>
      <w:r w:rsidR="00A571CC">
        <w:rPr>
          <w:i/>
        </w:rPr>
        <w:t xml:space="preserve"> </w:t>
      </w:r>
      <w:r w:rsidRPr="002E0522">
        <w:rPr>
          <w:i/>
        </w:rPr>
        <w:t>the</w:t>
      </w:r>
      <w:r w:rsidR="00A571CC">
        <w:rPr>
          <w:i/>
        </w:rPr>
        <w:t xml:space="preserve"> </w:t>
      </w:r>
      <w:r w:rsidRPr="00357686">
        <w:rPr>
          <w:i/>
        </w:rPr>
        <w:t>world</w:t>
      </w:r>
      <w:r w:rsidR="00A571CC">
        <w:rPr>
          <w:i/>
        </w:rPr>
        <w:t xml:space="preserve"> </w:t>
      </w:r>
      <w:r w:rsidRPr="002E0522">
        <w:rPr>
          <w:i/>
        </w:rPr>
        <w:t>to</w:t>
      </w:r>
      <w:r w:rsidR="00A571CC">
        <w:rPr>
          <w:i/>
        </w:rPr>
        <w:t xml:space="preserve"> </w:t>
      </w:r>
      <w:r w:rsidRPr="002E0522">
        <w:rPr>
          <w:i/>
        </w:rPr>
        <w:t>drink,</w:t>
      </w:r>
      <w:r w:rsidR="00A571CC">
        <w:rPr>
          <w:i/>
        </w:rPr>
        <w:t xml:space="preserve"> </w:t>
      </w:r>
      <w:r w:rsidRPr="002E0522">
        <w:rPr>
          <w:i/>
        </w:rPr>
        <w:t>as</w:t>
      </w:r>
      <w:r w:rsidR="00A571CC">
        <w:rPr>
          <w:i/>
        </w:rPr>
        <w:t xml:space="preserve"> </w:t>
      </w:r>
      <w:r w:rsidRPr="002E0522">
        <w:rPr>
          <w:i/>
        </w:rPr>
        <w:t>it</w:t>
      </w:r>
      <w:r w:rsidR="00A571CC">
        <w:rPr>
          <w:i/>
        </w:rPr>
        <w:t xml:space="preserve"> </w:t>
      </w:r>
      <w:r w:rsidRPr="002E0522">
        <w:rPr>
          <w:i/>
        </w:rPr>
        <w:t>says,</w:t>
      </w:r>
      <w:r w:rsidR="00A571CC">
        <w:rPr>
          <w:i/>
        </w:rPr>
        <w:t xml:space="preserve"> </w:t>
      </w:r>
      <w:proofErr w:type="gramStart"/>
      <w:r w:rsidRPr="002E0522">
        <w:rPr>
          <w:i/>
        </w:rPr>
        <w:t>For</w:t>
      </w:r>
      <w:proofErr w:type="gramEnd"/>
      <w:r w:rsidR="00A571CC">
        <w:rPr>
          <w:i/>
        </w:rPr>
        <w:t xml:space="preserve"> </w:t>
      </w:r>
      <w:r w:rsidRPr="002E0522">
        <w:rPr>
          <w:i/>
        </w:rPr>
        <w:t>thus</w:t>
      </w:r>
      <w:r w:rsidR="00A571CC">
        <w:rPr>
          <w:i/>
        </w:rPr>
        <w:t xml:space="preserve"> </w:t>
      </w:r>
      <w:r w:rsidRPr="002E0522">
        <w:rPr>
          <w:i/>
        </w:rPr>
        <w:t>saith</w:t>
      </w:r>
      <w:r w:rsidR="00A571CC">
        <w:rPr>
          <w:i/>
        </w:rPr>
        <w:t xml:space="preserve"> </w:t>
      </w:r>
      <w:r w:rsidRPr="002E0522">
        <w:rPr>
          <w:i/>
        </w:rPr>
        <w:t>the</w:t>
      </w:r>
      <w:r w:rsidR="00A571CC">
        <w:rPr>
          <w:i/>
        </w:rPr>
        <w:t xml:space="preserve"> </w:t>
      </w:r>
      <w:r w:rsidRPr="002E0522">
        <w:rPr>
          <w:i/>
        </w:rPr>
        <w:t>Lord,</w:t>
      </w:r>
      <w:r w:rsidR="00A571CC">
        <w:rPr>
          <w:i/>
        </w:rPr>
        <w:t xml:space="preserve"> </w:t>
      </w:r>
      <w:r w:rsidRPr="002E0522">
        <w:rPr>
          <w:i/>
        </w:rPr>
        <w:t>the</w:t>
      </w:r>
      <w:r w:rsidR="00A571CC">
        <w:rPr>
          <w:i/>
        </w:rPr>
        <w:t xml:space="preserve"> </w:t>
      </w:r>
      <w:r w:rsidRPr="002E0522">
        <w:rPr>
          <w:i/>
        </w:rPr>
        <w:t>God</w:t>
      </w:r>
      <w:r w:rsidR="00A571CC">
        <w:rPr>
          <w:i/>
        </w:rPr>
        <w:t xml:space="preserve"> </w:t>
      </w:r>
      <w:r w:rsidRPr="002E0522">
        <w:rPr>
          <w:i/>
        </w:rPr>
        <w:t>of</w:t>
      </w:r>
      <w:r w:rsidR="00A571CC">
        <w:rPr>
          <w:i/>
        </w:rPr>
        <w:t xml:space="preserve"> </w:t>
      </w:r>
      <w:r w:rsidRPr="00357686">
        <w:rPr>
          <w:i/>
        </w:rPr>
        <w:t>Israel</w:t>
      </w:r>
      <w:r w:rsidRPr="002E0522">
        <w:rPr>
          <w:i/>
        </w:rPr>
        <w:t>,</w:t>
      </w:r>
      <w:r w:rsidR="00A571CC">
        <w:rPr>
          <w:i/>
        </w:rPr>
        <w:t xml:space="preserve"> </w:t>
      </w:r>
      <w:r w:rsidRPr="002E0522">
        <w:rPr>
          <w:i/>
        </w:rPr>
        <w:t>unto</w:t>
      </w:r>
      <w:r w:rsidR="00A571CC">
        <w:rPr>
          <w:i/>
        </w:rPr>
        <w:t xml:space="preserve"> </w:t>
      </w:r>
      <w:r w:rsidRPr="002E0522">
        <w:rPr>
          <w:i/>
        </w:rPr>
        <w:t>me:</w:t>
      </w:r>
      <w:r w:rsidR="00A571CC">
        <w:rPr>
          <w:i/>
        </w:rPr>
        <w:t xml:space="preserve"> </w:t>
      </w:r>
      <w:r w:rsidRPr="002E0522">
        <w:rPr>
          <w:i/>
        </w:rPr>
        <w:t>Take</w:t>
      </w:r>
      <w:r w:rsidR="00A571CC">
        <w:rPr>
          <w:i/>
        </w:rPr>
        <w:t xml:space="preserve"> </w:t>
      </w:r>
      <w:r w:rsidRPr="002E0522">
        <w:rPr>
          <w:i/>
        </w:rPr>
        <w:t>this</w:t>
      </w:r>
      <w:r w:rsidR="00A571CC">
        <w:rPr>
          <w:i/>
        </w:rPr>
        <w:t xml:space="preserve"> </w:t>
      </w:r>
      <w:r w:rsidRPr="002E0522">
        <w:rPr>
          <w:i/>
        </w:rPr>
        <w:t>cup</w:t>
      </w:r>
      <w:r w:rsidR="00A571CC">
        <w:rPr>
          <w:i/>
        </w:rPr>
        <w:t xml:space="preserve"> </w:t>
      </w:r>
      <w:r w:rsidRPr="002E0522">
        <w:rPr>
          <w:i/>
        </w:rPr>
        <w:t>of</w:t>
      </w:r>
      <w:r w:rsidR="00A571CC">
        <w:rPr>
          <w:i/>
        </w:rPr>
        <w:t xml:space="preserve"> </w:t>
      </w:r>
      <w:r w:rsidRPr="002E0522">
        <w:rPr>
          <w:i/>
        </w:rPr>
        <w:t>the</w:t>
      </w:r>
      <w:r w:rsidR="00A571CC">
        <w:rPr>
          <w:i/>
        </w:rPr>
        <w:t xml:space="preserve"> </w:t>
      </w:r>
      <w:r w:rsidRPr="002E0522">
        <w:rPr>
          <w:i/>
        </w:rPr>
        <w:t>wine</w:t>
      </w:r>
      <w:r w:rsidR="00A571CC">
        <w:rPr>
          <w:i/>
        </w:rPr>
        <w:t xml:space="preserve"> </w:t>
      </w:r>
      <w:r w:rsidRPr="002E0522">
        <w:rPr>
          <w:i/>
        </w:rPr>
        <w:t>of</w:t>
      </w:r>
      <w:r w:rsidR="00A571CC">
        <w:rPr>
          <w:i/>
        </w:rPr>
        <w:t xml:space="preserve"> </w:t>
      </w:r>
      <w:r w:rsidRPr="002E0522">
        <w:rPr>
          <w:i/>
        </w:rPr>
        <w:t>fury,</w:t>
      </w:r>
      <w:r w:rsidR="00A571CC">
        <w:rPr>
          <w:i/>
        </w:rPr>
        <w:t xml:space="preserve"> </w:t>
      </w:r>
      <w:r w:rsidRPr="002E0522">
        <w:rPr>
          <w:i/>
        </w:rPr>
        <w:t>etc.</w:t>
      </w:r>
      <w:r w:rsidR="00A571CC">
        <w:rPr>
          <w:i/>
        </w:rPr>
        <w:t xml:space="preserve"> </w:t>
      </w:r>
      <w:r w:rsidRPr="002E0522">
        <w:rPr>
          <w:i/>
        </w:rPr>
        <w:t>(Jer.</w:t>
      </w:r>
      <w:r w:rsidR="00A571CC">
        <w:rPr>
          <w:i/>
        </w:rPr>
        <w:t xml:space="preserve"> </w:t>
      </w:r>
      <w:r w:rsidRPr="002E0522">
        <w:rPr>
          <w:i/>
        </w:rPr>
        <w:t>XXV,</w:t>
      </w:r>
      <w:r w:rsidR="00A571CC">
        <w:rPr>
          <w:i/>
        </w:rPr>
        <w:t xml:space="preserve"> </w:t>
      </w:r>
      <w:r w:rsidRPr="002E0522">
        <w:rPr>
          <w:i/>
        </w:rPr>
        <w:t>15);</w:t>
      </w:r>
      <w:r w:rsidR="00A571CC">
        <w:rPr>
          <w:i/>
        </w:rPr>
        <w:t xml:space="preserve"> </w:t>
      </w:r>
      <w:r w:rsidRPr="00357686">
        <w:rPr>
          <w:i/>
        </w:rPr>
        <w:t>Babylon</w:t>
      </w:r>
      <w:r w:rsidR="00A571CC">
        <w:rPr>
          <w:i/>
        </w:rPr>
        <w:t xml:space="preserve"> </w:t>
      </w:r>
      <w:r w:rsidRPr="002E0522">
        <w:rPr>
          <w:i/>
        </w:rPr>
        <w:t>hath</w:t>
      </w:r>
      <w:r w:rsidR="00A571CC">
        <w:rPr>
          <w:i/>
        </w:rPr>
        <w:t xml:space="preserve"> </w:t>
      </w:r>
      <w:r w:rsidRPr="002E0522">
        <w:rPr>
          <w:i/>
        </w:rPr>
        <w:t>been</w:t>
      </w:r>
      <w:r w:rsidR="00A571CC">
        <w:rPr>
          <w:i/>
        </w:rPr>
        <w:t xml:space="preserve"> </w:t>
      </w:r>
      <w:r w:rsidRPr="002E0522">
        <w:rPr>
          <w:i/>
        </w:rPr>
        <w:t>a</w:t>
      </w:r>
      <w:r w:rsidR="00A571CC">
        <w:rPr>
          <w:i/>
        </w:rPr>
        <w:t xml:space="preserve"> </w:t>
      </w:r>
      <w:r w:rsidRPr="002E0522">
        <w:rPr>
          <w:i/>
        </w:rPr>
        <w:t>golden</w:t>
      </w:r>
      <w:r w:rsidR="00A571CC">
        <w:rPr>
          <w:i/>
        </w:rPr>
        <w:t xml:space="preserve"> </w:t>
      </w:r>
      <w:r w:rsidRPr="002E0522">
        <w:rPr>
          <w:i/>
        </w:rPr>
        <w:t>cup</w:t>
      </w:r>
      <w:r w:rsidR="00A571CC">
        <w:rPr>
          <w:i/>
        </w:rPr>
        <w:t xml:space="preserve"> </w:t>
      </w:r>
      <w:r w:rsidRPr="002E0522">
        <w:rPr>
          <w:i/>
        </w:rPr>
        <w:t>in</w:t>
      </w:r>
      <w:r w:rsidR="00A571CC">
        <w:rPr>
          <w:i/>
        </w:rPr>
        <w:t xml:space="preserve"> </w:t>
      </w:r>
      <w:r w:rsidRPr="002E0522">
        <w:rPr>
          <w:i/>
        </w:rPr>
        <w:t>the</w:t>
      </w:r>
      <w:r w:rsidR="00A571CC">
        <w:rPr>
          <w:i/>
        </w:rPr>
        <w:t xml:space="preserve"> </w:t>
      </w:r>
      <w:r w:rsidRPr="002E0522">
        <w:rPr>
          <w:i/>
        </w:rPr>
        <w:t>Lord</w:t>
      </w:r>
      <w:r>
        <w:rPr>
          <w:i/>
        </w:rPr>
        <w:t>’</w:t>
      </w:r>
      <w:r w:rsidRPr="002E0522">
        <w:rPr>
          <w:i/>
        </w:rPr>
        <w:t>s</w:t>
      </w:r>
      <w:r w:rsidR="00A571CC">
        <w:rPr>
          <w:i/>
        </w:rPr>
        <w:t xml:space="preserve"> </w:t>
      </w:r>
      <w:r w:rsidRPr="00357686">
        <w:rPr>
          <w:i/>
        </w:rPr>
        <w:t>hand</w:t>
      </w:r>
      <w:r w:rsidR="00A571CC">
        <w:rPr>
          <w:i/>
        </w:rPr>
        <w:t xml:space="preserve"> </w:t>
      </w:r>
      <w:r w:rsidRPr="002E0522">
        <w:rPr>
          <w:i/>
        </w:rPr>
        <w:t>(ib.</w:t>
      </w:r>
      <w:r w:rsidR="00A571CC">
        <w:rPr>
          <w:i/>
        </w:rPr>
        <w:t xml:space="preserve"> </w:t>
      </w:r>
      <w:r w:rsidRPr="002E0522">
        <w:rPr>
          <w:i/>
        </w:rPr>
        <w:t>LI,</w:t>
      </w:r>
      <w:r w:rsidR="00A571CC">
        <w:rPr>
          <w:i/>
        </w:rPr>
        <w:t xml:space="preserve"> </w:t>
      </w:r>
      <w:r w:rsidRPr="002E0522">
        <w:rPr>
          <w:i/>
        </w:rPr>
        <w:t>7);</w:t>
      </w:r>
      <w:r w:rsidR="00A571CC">
        <w:rPr>
          <w:i/>
        </w:rPr>
        <w:t xml:space="preserve"> </w:t>
      </w:r>
      <w:r w:rsidRPr="002E0522">
        <w:rPr>
          <w:i/>
        </w:rPr>
        <w:t>For</w:t>
      </w:r>
      <w:r w:rsidR="00A571CC">
        <w:rPr>
          <w:i/>
        </w:rPr>
        <w:t xml:space="preserve"> </w:t>
      </w:r>
      <w:r w:rsidRPr="002E0522">
        <w:rPr>
          <w:i/>
        </w:rPr>
        <w:t>in</w:t>
      </w:r>
      <w:r w:rsidR="00A571CC">
        <w:rPr>
          <w:i/>
        </w:rPr>
        <w:t xml:space="preserve"> </w:t>
      </w:r>
      <w:r w:rsidRPr="002E0522">
        <w:rPr>
          <w:i/>
        </w:rPr>
        <w:t>the</w:t>
      </w:r>
      <w:r w:rsidR="00A571CC">
        <w:rPr>
          <w:i/>
        </w:rPr>
        <w:t xml:space="preserve"> </w:t>
      </w:r>
      <w:r w:rsidRPr="00357686">
        <w:rPr>
          <w:i/>
        </w:rPr>
        <w:t>hand</w:t>
      </w:r>
      <w:r w:rsidR="00A571CC">
        <w:rPr>
          <w:i/>
        </w:rPr>
        <w:t xml:space="preserve"> </w:t>
      </w:r>
      <w:r w:rsidRPr="002E0522">
        <w:rPr>
          <w:i/>
        </w:rPr>
        <w:t>of</w:t>
      </w:r>
      <w:r w:rsidR="00A571CC">
        <w:rPr>
          <w:i/>
        </w:rPr>
        <w:t xml:space="preserve"> </w:t>
      </w:r>
      <w:r w:rsidRPr="002E0522">
        <w:rPr>
          <w:i/>
        </w:rPr>
        <w:t>the</w:t>
      </w:r>
      <w:r w:rsidR="00A571CC">
        <w:rPr>
          <w:i/>
        </w:rPr>
        <w:t xml:space="preserve"> </w:t>
      </w:r>
      <w:r w:rsidRPr="002E0522">
        <w:rPr>
          <w:i/>
        </w:rPr>
        <w:t>Lord</w:t>
      </w:r>
      <w:r w:rsidR="00A571CC">
        <w:rPr>
          <w:i/>
        </w:rPr>
        <w:t xml:space="preserve"> </w:t>
      </w:r>
      <w:r w:rsidRPr="002E0522">
        <w:rPr>
          <w:i/>
        </w:rPr>
        <w:t>there</w:t>
      </w:r>
      <w:r w:rsidR="00A571CC">
        <w:rPr>
          <w:i/>
        </w:rPr>
        <w:t xml:space="preserve"> </w:t>
      </w:r>
      <w:r w:rsidRPr="002E0522">
        <w:rPr>
          <w:i/>
        </w:rPr>
        <w:t>is</w:t>
      </w:r>
      <w:r w:rsidR="00A571CC">
        <w:rPr>
          <w:i/>
        </w:rPr>
        <w:t xml:space="preserve"> </w:t>
      </w:r>
      <w:r w:rsidRPr="002E0522">
        <w:rPr>
          <w:i/>
        </w:rPr>
        <w:t>a</w:t>
      </w:r>
      <w:r w:rsidR="00A571CC">
        <w:rPr>
          <w:i/>
        </w:rPr>
        <w:t xml:space="preserve"> </w:t>
      </w:r>
      <w:r w:rsidRPr="002E0522">
        <w:rPr>
          <w:i/>
        </w:rPr>
        <w:t>cup</w:t>
      </w:r>
      <w:r w:rsidR="00A571CC">
        <w:rPr>
          <w:i/>
        </w:rPr>
        <w:t xml:space="preserve"> </w:t>
      </w:r>
      <w:r w:rsidRPr="002E0522">
        <w:rPr>
          <w:i/>
        </w:rPr>
        <w:t>(Ps.</w:t>
      </w:r>
      <w:r w:rsidR="00A571CC">
        <w:rPr>
          <w:i/>
        </w:rPr>
        <w:t xml:space="preserve"> </w:t>
      </w:r>
      <w:r w:rsidRPr="002E0522">
        <w:rPr>
          <w:i/>
        </w:rPr>
        <w:t>LXXV,</w:t>
      </w:r>
      <w:r w:rsidR="00A571CC">
        <w:rPr>
          <w:i/>
        </w:rPr>
        <w:t xml:space="preserve"> </w:t>
      </w:r>
      <w:r w:rsidRPr="002E0522">
        <w:rPr>
          <w:i/>
        </w:rPr>
        <w:t>9);</w:t>
      </w:r>
      <w:r w:rsidR="00A571CC">
        <w:rPr>
          <w:i/>
        </w:rPr>
        <w:t xml:space="preserve"> </w:t>
      </w:r>
      <w:r w:rsidRPr="002E0522">
        <w:rPr>
          <w:i/>
        </w:rPr>
        <w:t>And</w:t>
      </w:r>
      <w:r w:rsidR="00A571CC">
        <w:rPr>
          <w:i/>
        </w:rPr>
        <w:t xml:space="preserve"> </w:t>
      </w:r>
      <w:r w:rsidRPr="002E0522">
        <w:rPr>
          <w:i/>
        </w:rPr>
        <w:t>burning</w:t>
      </w:r>
      <w:r w:rsidR="00A571CC">
        <w:rPr>
          <w:i/>
        </w:rPr>
        <w:t xml:space="preserve"> </w:t>
      </w:r>
      <w:r w:rsidRPr="002E0522">
        <w:rPr>
          <w:i/>
        </w:rPr>
        <w:t>wind</w:t>
      </w:r>
      <w:r w:rsidR="00A571CC">
        <w:rPr>
          <w:i/>
        </w:rPr>
        <w:t xml:space="preserve"> </w:t>
      </w:r>
      <w:r w:rsidRPr="002E0522">
        <w:rPr>
          <w:i/>
        </w:rPr>
        <w:t>shall</w:t>
      </w:r>
      <w:r w:rsidR="00A571CC">
        <w:rPr>
          <w:i/>
        </w:rPr>
        <w:t xml:space="preserve"> </w:t>
      </w:r>
      <w:r w:rsidRPr="002E0522">
        <w:rPr>
          <w:i/>
        </w:rPr>
        <w:t>be</w:t>
      </w:r>
      <w:r w:rsidR="00A571CC">
        <w:rPr>
          <w:i/>
        </w:rPr>
        <w:t xml:space="preserve"> </w:t>
      </w:r>
      <w:r w:rsidRPr="002E0522">
        <w:rPr>
          <w:i/>
        </w:rPr>
        <w:t>the</w:t>
      </w:r>
      <w:r w:rsidR="00A571CC">
        <w:rPr>
          <w:i/>
        </w:rPr>
        <w:t xml:space="preserve"> </w:t>
      </w:r>
      <w:r w:rsidRPr="002E0522">
        <w:rPr>
          <w:i/>
        </w:rPr>
        <w:t>portion</w:t>
      </w:r>
      <w:r w:rsidR="00A571CC">
        <w:rPr>
          <w:i/>
        </w:rPr>
        <w:t xml:space="preserve"> </w:t>
      </w:r>
      <w:r w:rsidRPr="002E0522">
        <w:rPr>
          <w:i/>
        </w:rPr>
        <w:t>of</w:t>
      </w:r>
      <w:r w:rsidR="00A571CC">
        <w:rPr>
          <w:i/>
        </w:rPr>
        <w:t xml:space="preserve"> </w:t>
      </w:r>
      <w:r w:rsidRPr="002E0522">
        <w:rPr>
          <w:i/>
        </w:rPr>
        <w:t>their</w:t>
      </w:r>
      <w:r w:rsidR="00A571CC">
        <w:rPr>
          <w:i/>
        </w:rPr>
        <w:t xml:space="preserve"> </w:t>
      </w:r>
      <w:r w:rsidRPr="002E0522">
        <w:rPr>
          <w:i/>
        </w:rPr>
        <w:t>cup</w:t>
      </w:r>
      <w:r w:rsidR="00A571CC">
        <w:rPr>
          <w:i/>
        </w:rPr>
        <w:t xml:space="preserve"> </w:t>
      </w:r>
      <w:r w:rsidRPr="002E0522">
        <w:rPr>
          <w:i/>
        </w:rPr>
        <w:t>(ib.</w:t>
      </w:r>
      <w:r w:rsidR="00A571CC">
        <w:rPr>
          <w:i/>
        </w:rPr>
        <w:t xml:space="preserve"> </w:t>
      </w:r>
      <w:r w:rsidRPr="002E0522">
        <w:rPr>
          <w:i/>
        </w:rPr>
        <w:t>XI,</w:t>
      </w:r>
      <w:r w:rsidR="00A571CC">
        <w:rPr>
          <w:i/>
        </w:rPr>
        <w:t xml:space="preserve"> </w:t>
      </w:r>
      <w:r w:rsidRPr="002E0522">
        <w:rPr>
          <w:i/>
        </w:rPr>
        <w:t>6).</w:t>
      </w:r>
      <w:r w:rsidR="00A571CC">
        <w:rPr>
          <w:i/>
        </w:rPr>
        <w:t xml:space="preserve"> </w:t>
      </w:r>
      <w:r w:rsidRPr="002E0522">
        <w:rPr>
          <w:i/>
        </w:rPr>
        <w:t>Corresponding</w:t>
      </w:r>
      <w:r w:rsidR="00A571CC">
        <w:rPr>
          <w:i/>
        </w:rPr>
        <w:t xml:space="preserve"> </w:t>
      </w:r>
      <w:r w:rsidRPr="002E0522">
        <w:rPr>
          <w:i/>
        </w:rPr>
        <w:t>to</w:t>
      </w:r>
      <w:r w:rsidR="00A571CC">
        <w:rPr>
          <w:i/>
        </w:rPr>
        <w:t xml:space="preserve"> </w:t>
      </w:r>
      <w:r w:rsidRPr="002E0522">
        <w:rPr>
          <w:i/>
        </w:rPr>
        <w:t>these</w:t>
      </w:r>
      <w:r w:rsidR="00A571CC">
        <w:rPr>
          <w:i/>
        </w:rPr>
        <w:t xml:space="preserve"> </w:t>
      </w:r>
      <w:r w:rsidRPr="002E0522">
        <w:rPr>
          <w:i/>
        </w:rPr>
        <w:t>the</w:t>
      </w:r>
      <w:r w:rsidR="00A571CC">
        <w:rPr>
          <w:i/>
        </w:rPr>
        <w:t xml:space="preserve"> </w:t>
      </w:r>
      <w:r w:rsidRPr="002E0522">
        <w:rPr>
          <w:i/>
        </w:rPr>
        <w:t>Holy</w:t>
      </w:r>
      <w:r w:rsidR="00A571CC">
        <w:rPr>
          <w:i/>
        </w:rPr>
        <w:t xml:space="preserve"> </w:t>
      </w:r>
      <w:r w:rsidRPr="00357686">
        <w:rPr>
          <w:i/>
        </w:rPr>
        <w:t>One</w:t>
      </w:r>
      <w:r w:rsidRPr="002E0522">
        <w:rPr>
          <w:i/>
        </w:rPr>
        <w:t>,</w:t>
      </w:r>
      <w:r w:rsidR="00A571CC">
        <w:rPr>
          <w:i/>
        </w:rPr>
        <w:t xml:space="preserve"> </w:t>
      </w:r>
      <w:r w:rsidRPr="002E0522">
        <w:rPr>
          <w:i/>
        </w:rPr>
        <w:t>blessed</w:t>
      </w:r>
      <w:r w:rsidR="00A571CC">
        <w:rPr>
          <w:i/>
        </w:rPr>
        <w:t xml:space="preserve"> </w:t>
      </w:r>
      <w:r w:rsidRPr="002E0522">
        <w:rPr>
          <w:i/>
        </w:rPr>
        <w:t>be</w:t>
      </w:r>
      <w:r w:rsidR="00A571CC">
        <w:rPr>
          <w:i/>
        </w:rPr>
        <w:t xml:space="preserve"> </w:t>
      </w:r>
      <w:r w:rsidRPr="002E0522">
        <w:rPr>
          <w:i/>
        </w:rPr>
        <w:t>He,</w:t>
      </w:r>
      <w:r w:rsidR="00A571CC">
        <w:rPr>
          <w:i/>
        </w:rPr>
        <w:t xml:space="preserve"> </w:t>
      </w:r>
      <w:r w:rsidRPr="002E0522">
        <w:rPr>
          <w:i/>
        </w:rPr>
        <w:t>will</w:t>
      </w:r>
      <w:r w:rsidR="00A571CC">
        <w:rPr>
          <w:i/>
        </w:rPr>
        <w:t xml:space="preserve"> </w:t>
      </w:r>
      <w:r w:rsidRPr="002E0522">
        <w:rPr>
          <w:i/>
        </w:rPr>
        <w:t>give</w:t>
      </w:r>
      <w:r w:rsidR="00A571CC">
        <w:rPr>
          <w:i/>
        </w:rPr>
        <w:t xml:space="preserve"> </w:t>
      </w:r>
      <w:r w:rsidRPr="002E0522">
        <w:rPr>
          <w:i/>
        </w:rPr>
        <w:t>Israel</w:t>
      </w:r>
      <w:r w:rsidR="00A571CC">
        <w:rPr>
          <w:i/>
        </w:rPr>
        <w:t xml:space="preserve"> </w:t>
      </w:r>
      <w:r w:rsidRPr="002E0522">
        <w:rPr>
          <w:i/>
        </w:rPr>
        <w:t>to</w:t>
      </w:r>
      <w:r w:rsidR="00A571CC">
        <w:rPr>
          <w:i/>
        </w:rPr>
        <w:t xml:space="preserve"> </w:t>
      </w:r>
      <w:r w:rsidRPr="002E0522">
        <w:rPr>
          <w:i/>
        </w:rPr>
        <w:t>drink</w:t>
      </w:r>
      <w:r w:rsidR="00A571CC">
        <w:rPr>
          <w:i/>
        </w:rPr>
        <w:t xml:space="preserve"> </w:t>
      </w:r>
      <w:r w:rsidRPr="00357686">
        <w:rPr>
          <w:i/>
        </w:rPr>
        <w:t>four</w:t>
      </w:r>
      <w:r w:rsidR="00A571CC">
        <w:rPr>
          <w:i/>
        </w:rPr>
        <w:t xml:space="preserve"> </w:t>
      </w:r>
      <w:r w:rsidRPr="002E0522">
        <w:rPr>
          <w:i/>
        </w:rPr>
        <w:t>cups</w:t>
      </w:r>
      <w:r w:rsidR="00A571CC">
        <w:rPr>
          <w:i/>
        </w:rPr>
        <w:t xml:space="preserve"> </w:t>
      </w:r>
      <w:r w:rsidRPr="002E0522">
        <w:rPr>
          <w:i/>
        </w:rPr>
        <w:t>of</w:t>
      </w:r>
      <w:r w:rsidR="00A571CC">
        <w:rPr>
          <w:i/>
        </w:rPr>
        <w:t xml:space="preserve"> </w:t>
      </w:r>
      <w:r w:rsidRPr="00357686">
        <w:rPr>
          <w:i/>
        </w:rPr>
        <w:t>salvation</w:t>
      </w:r>
      <w:r w:rsidR="00A571CC">
        <w:rPr>
          <w:i/>
        </w:rPr>
        <w:t xml:space="preserve"> </w:t>
      </w:r>
      <w:r w:rsidRPr="002E0522">
        <w:rPr>
          <w:i/>
        </w:rPr>
        <w:t>in</w:t>
      </w:r>
      <w:r w:rsidR="00A571CC">
        <w:rPr>
          <w:i/>
        </w:rPr>
        <w:t xml:space="preserve"> </w:t>
      </w:r>
      <w:r w:rsidRPr="002E0522">
        <w:rPr>
          <w:i/>
        </w:rPr>
        <w:t>the</w:t>
      </w:r>
      <w:r w:rsidR="00A571CC">
        <w:rPr>
          <w:i/>
        </w:rPr>
        <w:t xml:space="preserve"> </w:t>
      </w:r>
      <w:r w:rsidRPr="002E0522">
        <w:rPr>
          <w:i/>
        </w:rPr>
        <w:t>Messianic</w:t>
      </w:r>
      <w:r w:rsidR="00A571CC">
        <w:rPr>
          <w:i/>
        </w:rPr>
        <w:t xml:space="preserve"> </w:t>
      </w:r>
      <w:r w:rsidRPr="00357686">
        <w:rPr>
          <w:i/>
        </w:rPr>
        <w:t>future</w:t>
      </w:r>
      <w:r w:rsidRPr="002E0522">
        <w:rPr>
          <w:i/>
        </w:rPr>
        <w:t>,</w:t>
      </w:r>
      <w:r w:rsidR="00A571CC">
        <w:rPr>
          <w:i/>
        </w:rPr>
        <w:t xml:space="preserve"> </w:t>
      </w:r>
      <w:r w:rsidRPr="002E0522">
        <w:rPr>
          <w:i/>
        </w:rPr>
        <w:t>as</w:t>
      </w:r>
      <w:r w:rsidR="00A571CC">
        <w:rPr>
          <w:i/>
        </w:rPr>
        <w:t xml:space="preserve"> </w:t>
      </w:r>
      <w:r w:rsidRPr="002E0522">
        <w:rPr>
          <w:i/>
        </w:rPr>
        <w:t>it</w:t>
      </w:r>
      <w:r w:rsidR="00A571CC">
        <w:rPr>
          <w:i/>
        </w:rPr>
        <w:t xml:space="preserve"> </w:t>
      </w:r>
      <w:r w:rsidRPr="002E0522">
        <w:rPr>
          <w:i/>
        </w:rPr>
        <w:t>says,</w:t>
      </w:r>
      <w:r w:rsidR="00A571CC">
        <w:rPr>
          <w:i/>
        </w:rPr>
        <w:t xml:space="preserve"> </w:t>
      </w:r>
      <w:r w:rsidRPr="002E0522">
        <w:rPr>
          <w:i/>
        </w:rPr>
        <w:t>O</w:t>
      </w:r>
      <w:r w:rsidR="00A571CC">
        <w:rPr>
          <w:i/>
        </w:rPr>
        <w:t xml:space="preserve"> </w:t>
      </w:r>
      <w:r w:rsidRPr="002E0522">
        <w:rPr>
          <w:i/>
        </w:rPr>
        <w:t>Lord,</w:t>
      </w:r>
      <w:r w:rsidR="00A571CC">
        <w:rPr>
          <w:i/>
        </w:rPr>
        <w:t xml:space="preserve"> </w:t>
      </w:r>
      <w:r w:rsidRPr="002E0522">
        <w:rPr>
          <w:i/>
        </w:rPr>
        <w:t>the</w:t>
      </w:r>
      <w:r w:rsidR="00A571CC">
        <w:rPr>
          <w:i/>
        </w:rPr>
        <w:t xml:space="preserve"> </w:t>
      </w:r>
      <w:r w:rsidRPr="002E0522">
        <w:rPr>
          <w:i/>
        </w:rPr>
        <w:t>portion</w:t>
      </w:r>
      <w:r w:rsidR="00A571CC">
        <w:rPr>
          <w:i/>
        </w:rPr>
        <w:t xml:space="preserve"> </w:t>
      </w:r>
      <w:r w:rsidRPr="002E0522">
        <w:rPr>
          <w:i/>
        </w:rPr>
        <w:t>of</w:t>
      </w:r>
      <w:r w:rsidR="00A571CC">
        <w:rPr>
          <w:i/>
        </w:rPr>
        <w:t xml:space="preserve"> </w:t>
      </w:r>
      <w:r w:rsidRPr="002E0522">
        <w:rPr>
          <w:i/>
        </w:rPr>
        <w:t>mine</w:t>
      </w:r>
      <w:r w:rsidR="00A571CC">
        <w:rPr>
          <w:i/>
        </w:rPr>
        <w:t xml:space="preserve"> </w:t>
      </w:r>
      <w:r w:rsidRPr="00357686">
        <w:rPr>
          <w:i/>
        </w:rPr>
        <w:t>inheritance</w:t>
      </w:r>
      <w:r w:rsidR="00A571CC">
        <w:rPr>
          <w:i/>
        </w:rPr>
        <w:t xml:space="preserve"> </w:t>
      </w:r>
      <w:r w:rsidRPr="002E0522">
        <w:rPr>
          <w:i/>
        </w:rPr>
        <w:t>and</w:t>
      </w:r>
      <w:r w:rsidR="00A571CC">
        <w:rPr>
          <w:i/>
        </w:rPr>
        <w:t xml:space="preserve"> </w:t>
      </w:r>
      <w:r w:rsidRPr="002E0522">
        <w:rPr>
          <w:i/>
        </w:rPr>
        <w:t>of</w:t>
      </w:r>
      <w:r w:rsidR="00A571CC">
        <w:rPr>
          <w:i/>
        </w:rPr>
        <w:t xml:space="preserve"> </w:t>
      </w:r>
      <w:r w:rsidRPr="002E0522">
        <w:rPr>
          <w:i/>
        </w:rPr>
        <w:t>my</w:t>
      </w:r>
      <w:r w:rsidR="00A571CC">
        <w:rPr>
          <w:i/>
        </w:rPr>
        <w:t xml:space="preserve"> </w:t>
      </w:r>
      <w:r w:rsidRPr="002E0522">
        <w:rPr>
          <w:i/>
        </w:rPr>
        <w:t>cup,</w:t>
      </w:r>
      <w:r w:rsidR="00A571CC">
        <w:rPr>
          <w:i/>
        </w:rPr>
        <w:t xml:space="preserve"> </w:t>
      </w:r>
      <w:r w:rsidRPr="002E0522">
        <w:rPr>
          <w:i/>
        </w:rPr>
        <w:t>Thou</w:t>
      </w:r>
      <w:r w:rsidR="00A571CC">
        <w:rPr>
          <w:i/>
        </w:rPr>
        <w:t xml:space="preserve"> </w:t>
      </w:r>
      <w:proofErr w:type="spellStart"/>
      <w:r w:rsidRPr="002E0522">
        <w:rPr>
          <w:i/>
        </w:rPr>
        <w:t>maintainest</w:t>
      </w:r>
      <w:proofErr w:type="spellEnd"/>
      <w:r w:rsidR="00A571CC">
        <w:rPr>
          <w:i/>
        </w:rPr>
        <w:t xml:space="preserve"> </w:t>
      </w:r>
      <w:r w:rsidRPr="002E0522">
        <w:rPr>
          <w:i/>
        </w:rPr>
        <w:t>my</w:t>
      </w:r>
      <w:r w:rsidR="00A571CC">
        <w:rPr>
          <w:i/>
        </w:rPr>
        <w:t xml:space="preserve"> </w:t>
      </w:r>
      <w:r w:rsidRPr="002E0522">
        <w:rPr>
          <w:i/>
        </w:rPr>
        <w:t>lot</w:t>
      </w:r>
      <w:r w:rsidR="00A571CC">
        <w:rPr>
          <w:i/>
        </w:rPr>
        <w:t xml:space="preserve"> </w:t>
      </w:r>
      <w:r w:rsidRPr="002E0522">
        <w:rPr>
          <w:i/>
        </w:rPr>
        <w:t>(ib.</w:t>
      </w:r>
      <w:r w:rsidR="00A571CC">
        <w:rPr>
          <w:i/>
        </w:rPr>
        <w:t xml:space="preserve"> </w:t>
      </w:r>
      <w:r w:rsidRPr="002E0522">
        <w:rPr>
          <w:i/>
        </w:rPr>
        <w:t>XVI,</w:t>
      </w:r>
      <w:r w:rsidR="00A571CC">
        <w:rPr>
          <w:i/>
        </w:rPr>
        <w:t xml:space="preserve"> </w:t>
      </w:r>
      <w:r w:rsidRPr="002E0522">
        <w:rPr>
          <w:i/>
        </w:rPr>
        <w:t>5);</w:t>
      </w:r>
      <w:r w:rsidR="00A571CC">
        <w:rPr>
          <w:i/>
        </w:rPr>
        <w:t xml:space="preserve"> </w:t>
      </w:r>
      <w:r w:rsidRPr="002E0522">
        <w:rPr>
          <w:i/>
        </w:rPr>
        <w:t>Thou</w:t>
      </w:r>
      <w:r w:rsidR="00A571CC">
        <w:rPr>
          <w:i/>
        </w:rPr>
        <w:t xml:space="preserve"> </w:t>
      </w:r>
      <w:r w:rsidRPr="002E0522">
        <w:rPr>
          <w:i/>
        </w:rPr>
        <w:t>preparest</w:t>
      </w:r>
      <w:r w:rsidR="00A571CC">
        <w:rPr>
          <w:i/>
        </w:rPr>
        <w:t xml:space="preserve"> </w:t>
      </w:r>
      <w:r w:rsidRPr="002E0522">
        <w:rPr>
          <w:i/>
        </w:rPr>
        <w:t>a</w:t>
      </w:r>
      <w:r w:rsidR="00A571CC">
        <w:rPr>
          <w:i/>
        </w:rPr>
        <w:t xml:space="preserve"> </w:t>
      </w:r>
      <w:r w:rsidRPr="002E0522">
        <w:rPr>
          <w:i/>
        </w:rPr>
        <w:t>table</w:t>
      </w:r>
      <w:r w:rsidR="00A571CC">
        <w:rPr>
          <w:i/>
        </w:rPr>
        <w:t xml:space="preserve"> </w:t>
      </w:r>
      <w:r w:rsidRPr="002E0522">
        <w:rPr>
          <w:i/>
        </w:rPr>
        <w:t>before</w:t>
      </w:r>
      <w:r w:rsidR="00A571CC">
        <w:rPr>
          <w:i/>
        </w:rPr>
        <w:t xml:space="preserve"> </w:t>
      </w:r>
      <w:r w:rsidRPr="002E0522">
        <w:rPr>
          <w:i/>
        </w:rPr>
        <w:t>me</w:t>
      </w:r>
      <w:r w:rsidR="00A571CC">
        <w:rPr>
          <w:i/>
        </w:rPr>
        <w:t xml:space="preserve"> </w:t>
      </w:r>
      <w:r w:rsidRPr="002E0522">
        <w:rPr>
          <w:i/>
        </w:rPr>
        <w:t>in</w:t>
      </w:r>
      <w:r w:rsidR="00A571CC">
        <w:rPr>
          <w:i/>
        </w:rPr>
        <w:t xml:space="preserve"> </w:t>
      </w:r>
      <w:r w:rsidRPr="002E0522">
        <w:rPr>
          <w:i/>
        </w:rPr>
        <w:t>the</w:t>
      </w:r>
      <w:r w:rsidR="00A571CC">
        <w:rPr>
          <w:i/>
        </w:rPr>
        <w:t xml:space="preserve"> </w:t>
      </w:r>
      <w:r w:rsidRPr="002E0522">
        <w:rPr>
          <w:i/>
        </w:rPr>
        <w:t>presence</w:t>
      </w:r>
      <w:r w:rsidR="00A571CC">
        <w:rPr>
          <w:i/>
        </w:rPr>
        <w:t xml:space="preserve"> </w:t>
      </w:r>
      <w:r w:rsidRPr="002E0522">
        <w:rPr>
          <w:i/>
        </w:rPr>
        <w:t>of</w:t>
      </w:r>
      <w:r w:rsidR="00A571CC">
        <w:rPr>
          <w:i/>
        </w:rPr>
        <w:t xml:space="preserve"> </w:t>
      </w:r>
      <w:r w:rsidRPr="002E0522">
        <w:rPr>
          <w:i/>
        </w:rPr>
        <w:t>mine</w:t>
      </w:r>
      <w:r w:rsidR="00A571CC">
        <w:rPr>
          <w:i/>
        </w:rPr>
        <w:t xml:space="preserve"> </w:t>
      </w:r>
      <w:r w:rsidRPr="002E0522">
        <w:rPr>
          <w:i/>
        </w:rPr>
        <w:t>enemies;</w:t>
      </w:r>
      <w:r w:rsidR="00A571CC">
        <w:rPr>
          <w:i/>
        </w:rPr>
        <w:t xml:space="preserve"> </w:t>
      </w:r>
      <w:r w:rsidRPr="002E0522">
        <w:rPr>
          <w:i/>
        </w:rPr>
        <w:t>Thou</w:t>
      </w:r>
      <w:r w:rsidR="00A571CC">
        <w:rPr>
          <w:i/>
        </w:rPr>
        <w:t xml:space="preserve"> </w:t>
      </w:r>
      <w:r w:rsidRPr="002E0522">
        <w:rPr>
          <w:i/>
        </w:rPr>
        <w:t>hast</w:t>
      </w:r>
      <w:r w:rsidR="00A571CC">
        <w:rPr>
          <w:i/>
        </w:rPr>
        <w:t xml:space="preserve"> </w:t>
      </w:r>
      <w:r w:rsidRPr="002E0522">
        <w:rPr>
          <w:i/>
        </w:rPr>
        <w:t>anointed</w:t>
      </w:r>
      <w:r w:rsidR="00A571CC">
        <w:rPr>
          <w:i/>
        </w:rPr>
        <w:t xml:space="preserve"> </w:t>
      </w:r>
      <w:r w:rsidRPr="002E0522">
        <w:rPr>
          <w:i/>
        </w:rPr>
        <w:t>my</w:t>
      </w:r>
      <w:r w:rsidR="00A571CC">
        <w:rPr>
          <w:i/>
        </w:rPr>
        <w:t xml:space="preserve"> </w:t>
      </w:r>
      <w:r w:rsidRPr="00357686">
        <w:rPr>
          <w:i/>
        </w:rPr>
        <w:t>head</w:t>
      </w:r>
      <w:r w:rsidR="00A571CC">
        <w:rPr>
          <w:i/>
        </w:rPr>
        <w:t xml:space="preserve"> </w:t>
      </w:r>
      <w:r w:rsidRPr="002E0522">
        <w:rPr>
          <w:i/>
        </w:rPr>
        <w:t>with</w:t>
      </w:r>
      <w:r w:rsidR="00A571CC">
        <w:rPr>
          <w:i/>
        </w:rPr>
        <w:t xml:space="preserve"> </w:t>
      </w:r>
      <w:r w:rsidRPr="002E0522">
        <w:rPr>
          <w:i/>
        </w:rPr>
        <w:t>oil;</w:t>
      </w:r>
      <w:r w:rsidR="00A571CC">
        <w:rPr>
          <w:i/>
        </w:rPr>
        <w:t xml:space="preserve"> </w:t>
      </w:r>
      <w:r w:rsidRPr="002E0522">
        <w:rPr>
          <w:i/>
        </w:rPr>
        <w:t>my</w:t>
      </w:r>
      <w:r w:rsidR="00A571CC">
        <w:rPr>
          <w:i/>
        </w:rPr>
        <w:t xml:space="preserve"> </w:t>
      </w:r>
      <w:r w:rsidRPr="002E0522">
        <w:rPr>
          <w:i/>
        </w:rPr>
        <w:t>cup</w:t>
      </w:r>
      <w:r w:rsidR="00A571CC">
        <w:rPr>
          <w:i/>
        </w:rPr>
        <w:t xml:space="preserve"> </w:t>
      </w:r>
      <w:proofErr w:type="spellStart"/>
      <w:r w:rsidRPr="002E0522">
        <w:rPr>
          <w:i/>
        </w:rPr>
        <w:t>runneth</w:t>
      </w:r>
      <w:proofErr w:type="spellEnd"/>
      <w:r w:rsidR="00A571CC">
        <w:rPr>
          <w:i/>
        </w:rPr>
        <w:t xml:space="preserve"> </w:t>
      </w:r>
      <w:r w:rsidRPr="002E0522">
        <w:rPr>
          <w:i/>
        </w:rPr>
        <w:t>over</w:t>
      </w:r>
      <w:r w:rsidR="00A571CC">
        <w:rPr>
          <w:i/>
        </w:rPr>
        <w:t xml:space="preserve"> </w:t>
      </w:r>
      <w:r w:rsidRPr="002E0522">
        <w:rPr>
          <w:i/>
        </w:rPr>
        <w:t>(ib.</w:t>
      </w:r>
      <w:r w:rsidR="00A571CC">
        <w:rPr>
          <w:i/>
        </w:rPr>
        <w:t xml:space="preserve"> </w:t>
      </w:r>
      <w:r w:rsidRPr="002E0522">
        <w:rPr>
          <w:i/>
        </w:rPr>
        <w:t>XXIII,</w:t>
      </w:r>
      <w:r w:rsidR="00A571CC">
        <w:rPr>
          <w:i/>
        </w:rPr>
        <w:t xml:space="preserve"> </w:t>
      </w:r>
      <w:r w:rsidRPr="002E0522">
        <w:rPr>
          <w:i/>
        </w:rPr>
        <w:t>5);</w:t>
      </w:r>
      <w:r w:rsidR="00A571CC">
        <w:rPr>
          <w:i/>
        </w:rPr>
        <w:t xml:space="preserve"> </w:t>
      </w:r>
      <w:r w:rsidRPr="002E0522">
        <w:rPr>
          <w:i/>
        </w:rPr>
        <w:t>I</w:t>
      </w:r>
      <w:r w:rsidR="00A571CC">
        <w:rPr>
          <w:i/>
        </w:rPr>
        <w:t xml:space="preserve"> </w:t>
      </w:r>
      <w:r w:rsidRPr="002E0522">
        <w:rPr>
          <w:i/>
        </w:rPr>
        <w:t>will</w:t>
      </w:r>
      <w:r w:rsidR="00A571CC">
        <w:rPr>
          <w:i/>
        </w:rPr>
        <w:t xml:space="preserve"> </w:t>
      </w:r>
      <w:r w:rsidRPr="002E0522">
        <w:rPr>
          <w:i/>
        </w:rPr>
        <w:t>lift</w:t>
      </w:r>
      <w:r w:rsidR="00A571CC">
        <w:rPr>
          <w:i/>
        </w:rPr>
        <w:t xml:space="preserve"> </w:t>
      </w:r>
      <w:r w:rsidRPr="002E0522">
        <w:rPr>
          <w:i/>
        </w:rPr>
        <w:t>up</w:t>
      </w:r>
      <w:r w:rsidR="00A571CC">
        <w:rPr>
          <w:i/>
        </w:rPr>
        <w:t xml:space="preserve"> </w:t>
      </w:r>
      <w:r w:rsidRPr="002E0522">
        <w:rPr>
          <w:i/>
        </w:rPr>
        <w:t>the</w:t>
      </w:r>
      <w:r w:rsidR="00A571CC">
        <w:rPr>
          <w:i/>
        </w:rPr>
        <w:t xml:space="preserve"> </w:t>
      </w:r>
      <w:r w:rsidRPr="002E0522">
        <w:rPr>
          <w:i/>
        </w:rPr>
        <w:t>cup</w:t>
      </w:r>
      <w:r w:rsidR="00A571CC">
        <w:rPr>
          <w:i/>
        </w:rPr>
        <w:t xml:space="preserve"> </w:t>
      </w:r>
      <w:r w:rsidRPr="002E0522">
        <w:rPr>
          <w:i/>
        </w:rPr>
        <w:t>of</w:t>
      </w:r>
      <w:r w:rsidR="00A571CC">
        <w:rPr>
          <w:i/>
        </w:rPr>
        <w:t xml:space="preserve"> </w:t>
      </w:r>
      <w:r w:rsidRPr="002E0522">
        <w:rPr>
          <w:i/>
        </w:rPr>
        <w:t>salvations,</w:t>
      </w:r>
      <w:r w:rsidRPr="002E0522">
        <w:rPr>
          <w:rStyle w:val="FootnoteReference"/>
          <w:i/>
        </w:rPr>
        <w:footnoteReference w:id="7"/>
      </w:r>
      <w:r w:rsidR="00A571CC">
        <w:rPr>
          <w:i/>
        </w:rPr>
        <w:t xml:space="preserve"> </w:t>
      </w:r>
      <w:r w:rsidRPr="002E0522">
        <w:rPr>
          <w:i/>
        </w:rPr>
        <w:t>and</w:t>
      </w:r>
      <w:r w:rsidR="00A571CC">
        <w:rPr>
          <w:i/>
        </w:rPr>
        <w:t xml:space="preserve"> </w:t>
      </w:r>
      <w:r w:rsidRPr="002E0522">
        <w:rPr>
          <w:i/>
        </w:rPr>
        <w:t>call</w:t>
      </w:r>
      <w:r w:rsidR="00A571CC">
        <w:rPr>
          <w:i/>
        </w:rPr>
        <w:t xml:space="preserve"> </w:t>
      </w:r>
      <w:r w:rsidRPr="002E0522">
        <w:rPr>
          <w:i/>
        </w:rPr>
        <w:t>upon</w:t>
      </w:r>
      <w:r w:rsidR="00A571CC">
        <w:rPr>
          <w:i/>
        </w:rPr>
        <w:t xml:space="preserve"> </w:t>
      </w:r>
      <w:r w:rsidRPr="002E0522">
        <w:rPr>
          <w:i/>
        </w:rPr>
        <w:t>the</w:t>
      </w:r>
      <w:r w:rsidR="00A571CC">
        <w:rPr>
          <w:i/>
        </w:rPr>
        <w:t xml:space="preserve"> </w:t>
      </w:r>
      <w:r w:rsidRPr="00357686">
        <w:rPr>
          <w:i/>
        </w:rPr>
        <w:t>name</w:t>
      </w:r>
      <w:r w:rsidR="00A571CC">
        <w:rPr>
          <w:i/>
        </w:rPr>
        <w:t xml:space="preserve"> </w:t>
      </w:r>
      <w:r w:rsidRPr="002E0522">
        <w:rPr>
          <w:i/>
        </w:rPr>
        <w:t>of</w:t>
      </w:r>
      <w:r w:rsidR="00A571CC">
        <w:rPr>
          <w:i/>
        </w:rPr>
        <w:t xml:space="preserve"> </w:t>
      </w:r>
      <w:r w:rsidRPr="002E0522">
        <w:rPr>
          <w:i/>
        </w:rPr>
        <w:t>the</w:t>
      </w:r>
      <w:r w:rsidR="00A571CC">
        <w:rPr>
          <w:i/>
        </w:rPr>
        <w:t xml:space="preserve"> </w:t>
      </w:r>
      <w:r w:rsidRPr="002E0522">
        <w:rPr>
          <w:i/>
        </w:rPr>
        <w:t>Lord</w:t>
      </w:r>
      <w:r w:rsidR="00A571CC">
        <w:rPr>
          <w:i/>
        </w:rPr>
        <w:t xml:space="preserve"> </w:t>
      </w:r>
      <w:r w:rsidRPr="002E0522">
        <w:rPr>
          <w:i/>
        </w:rPr>
        <w:t>(ib.</w:t>
      </w:r>
      <w:r w:rsidR="00A571CC">
        <w:rPr>
          <w:i/>
        </w:rPr>
        <w:t xml:space="preserve"> </w:t>
      </w:r>
      <w:r w:rsidRPr="002E0522">
        <w:rPr>
          <w:i/>
        </w:rPr>
        <w:t>CXVI,</w:t>
      </w:r>
      <w:r w:rsidR="00A571CC">
        <w:rPr>
          <w:i/>
        </w:rPr>
        <w:t xml:space="preserve"> </w:t>
      </w:r>
      <w:r w:rsidRPr="002E0522">
        <w:rPr>
          <w:i/>
        </w:rPr>
        <w:t>13):</w:t>
      </w:r>
      <w:r w:rsidR="00A571CC">
        <w:rPr>
          <w:i/>
        </w:rPr>
        <w:t xml:space="preserve"> </w:t>
      </w:r>
      <w:r w:rsidRPr="002E0522">
        <w:rPr>
          <w:i/>
        </w:rPr>
        <w:t>it</w:t>
      </w:r>
      <w:r w:rsidR="00A571CC">
        <w:rPr>
          <w:i/>
        </w:rPr>
        <w:t xml:space="preserve"> </w:t>
      </w:r>
      <w:r w:rsidRPr="002E0522">
        <w:rPr>
          <w:i/>
        </w:rPr>
        <w:t>does</w:t>
      </w:r>
      <w:r w:rsidR="00A571CC">
        <w:rPr>
          <w:i/>
        </w:rPr>
        <w:t xml:space="preserve"> </w:t>
      </w:r>
      <w:r w:rsidRPr="002E0522">
        <w:rPr>
          <w:i/>
        </w:rPr>
        <w:t>not</w:t>
      </w:r>
      <w:r w:rsidR="00A571CC">
        <w:rPr>
          <w:i/>
        </w:rPr>
        <w:t xml:space="preserve"> </w:t>
      </w:r>
      <w:r w:rsidRPr="002E0522">
        <w:rPr>
          <w:i/>
        </w:rPr>
        <w:t>say</w:t>
      </w:r>
      <w:r w:rsidR="00A571CC">
        <w:rPr>
          <w:i/>
        </w:rPr>
        <w:t xml:space="preserve"> </w:t>
      </w:r>
      <w:r>
        <w:rPr>
          <w:i/>
        </w:rPr>
        <w:t>‘</w:t>
      </w:r>
      <w:r w:rsidRPr="002E0522">
        <w:rPr>
          <w:i/>
        </w:rPr>
        <w:t>The</w:t>
      </w:r>
      <w:r w:rsidR="00A571CC">
        <w:rPr>
          <w:i/>
        </w:rPr>
        <w:t xml:space="preserve"> </w:t>
      </w:r>
      <w:r w:rsidRPr="002E0522">
        <w:rPr>
          <w:i/>
        </w:rPr>
        <w:t>cup</w:t>
      </w:r>
      <w:r w:rsidR="00A571CC">
        <w:rPr>
          <w:i/>
        </w:rPr>
        <w:t xml:space="preserve"> </w:t>
      </w:r>
      <w:r w:rsidRPr="002E0522">
        <w:rPr>
          <w:i/>
        </w:rPr>
        <w:t>of</w:t>
      </w:r>
      <w:r w:rsidR="00A571CC">
        <w:rPr>
          <w:i/>
        </w:rPr>
        <w:t xml:space="preserve"> </w:t>
      </w:r>
      <w:r w:rsidRPr="00357686">
        <w:rPr>
          <w:i/>
        </w:rPr>
        <w:t>salvation</w:t>
      </w:r>
      <w:r w:rsidRPr="002E0522">
        <w:rPr>
          <w:i/>
        </w:rPr>
        <w:t>,</w:t>
      </w:r>
      <w:r>
        <w:rPr>
          <w:i/>
        </w:rPr>
        <w:t>’</w:t>
      </w:r>
      <w:r w:rsidR="00A571CC">
        <w:rPr>
          <w:i/>
        </w:rPr>
        <w:t xml:space="preserve"> </w:t>
      </w:r>
      <w:r w:rsidRPr="002E0522">
        <w:rPr>
          <w:i/>
        </w:rPr>
        <w:t>but</w:t>
      </w:r>
      <w:r w:rsidR="00A571CC">
        <w:rPr>
          <w:i/>
        </w:rPr>
        <w:t xml:space="preserve"> </w:t>
      </w:r>
      <w:r>
        <w:rPr>
          <w:i/>
        </w:rPr>
        <w:t>‘</w:t>
      </w:r>
      <w:r w:rsidRPr="002E0522">
        <w:rPr>
          <w:i/>
        </w:rPr>
        <w:t>The</w:t>
      </w:r>
      <w:r w:rsidR="00A571CC">
        <w:rPr>
          <w:i/>
        </w:rPr>
        <w:t xml:space="preserve"> </w:t>
      </w:r>
      <w:r w:rsidRPr="002E0522">
        <w:rPr>
          <w:i/>
        </w:rPr>
        <w:t>cup</w:t>
      </w:r>
      <w:r w:rsidR="00A571CC">
        <w:rPr>
          <w:i/>
        </w:rPr>
        <w:t xml:space="preserve"> </w:t>
      </w:r>
      <w:r w:rsidRPr="002E0522">
        <w:rPr>
          <w:i/>
        </w:rPr>
        <w:t>of</w:t>
      </w:r>
      <w:r w:rsidR="00A571CC">
        <w:rPr>
          <w:i/>
        </w:rPr>
        <w:t xml:space="preserve"> </w:t>
      </w:r>
      <w:r w:rsidRPr="002E0522">
        <w:rPr>
          <w:i/>
        </w:rPr>
        <w:t>salvations</w:t>
      </w:r>
      <w:r>
        <w:rPr>
          <w:i/>
        </w:rPr>
        <w:t>’</w:t>
      </w:r>
      <w:r w:rsidRPr="002E0522">
        <w:rPr>
          <w:i/>
        </w:rPr>
        <w:t>--</w:t>
      </w:r>
      <w:r w:rsidRPr="00357686">
        <w:rPr>
          <w:i/>
        </w:rPr>
        <w:t>one</w:t>
      </w:r>
      <w:r w:rsidR="00A571CC">
        <w:rPr>
          <w:i/>
        </w:rPr>
        <w:t xml:space="preserve"> </w:t>
      </w:r>
      <w:r w:rsidRPr="002E0522">
        <w:rPr>
          <w:i/>
        </w:rPr>
        <w:t>in</w:t>
      </w:r>
      <w:r w:rsidR="00A571CC">
        <w:rPr>
          <w:i/>
        </w:rPr>
        <w:t xml:space="preserve"> </w:t>
      </w:r>
      <w:r w:rsidRPr="002E0522">
        <w:rPr>
          <w:i/>
        </w:rPr>
        <w:t>the</w:t>
      </w:r>
      <w:r w:rsidR="00A571CC">
        <w:rPr>
          <w:i/>
        </w:rPr>
        <w:t xml:space="preserve"> </w:t>
      </w:r>
      <w:r w:rsidRPr="002E0522">
        <w:rPr>
          <w:i/>
        </w:rPr>
        <w:t>days</w:t>
      </w:r>
      <w:r w:rsidR="00A571CC">
        <w:rPr>
          <w:i/>
        </w:rPr>
        <w:t xml:space="preserve"> </w:t>
      </w:r>
      <w:r w:rsidRPr="002E0522">
        <w:rPr>
          <w:i/>
        </w:rPr>
        <w:t>of</w:t>
      </w:r>
      <w:r w:rsidR="00A571CC">
        <w:rPr>
          <w:i/>
        </w:rPr>
        <w:t xml:space="preserve"> </w:t>
      </w:r>
      <w:r w:rsidRPr="002E0522">
        <w:rPr>
          <w:i/>
        </w:rPr>
        <w:t>the</w:t>
      </w:r>
      <w:r w:rsidR="00A571CC">
        <w:rPr>
          <w:i/>
        </w:rPr>
        <w:t xml:space="preserve"> </w:t>
      </w:r>
      <w:r w:rsidRPr="002E0522">
        <w:rPr>
          <w:i/>
        </w:rPr>
        <w:t>Messianic</w:t>
      </w:r>
      <w:r w:rsidR="00A571CC">
        <w:rPr>
          <w:i/>
        </w:rPr>
        <w:t xml:space="preserve"> </w:t>
      </w:r>
      <w:r w:rsidRPr="00357686">
        <w:rPr>
          <w:i/>
        </w:rPr>
        <w:t>future</w:t>
      </w:r>
      <w:r w:rsidR="00A571CC">
        <w:rPr>
          <w:i/>
        </w:rPr>
        <w:t xml:space="preserve"> </w:t>
      </w:r>
      <w:r w:rsidRPr="002E0522">
        <w:rPr>
          <w:i/>
        </w:rPr>
        <w:t>and</w:t>
      </w:r>
      <w:r w:rsidR="00A571CC">
        <w:rPr>
          <w:i/>
        </w:rPr>
        <w:t xml:space="preserve"> </w:t>
      </w:r>
      <w:r w:rsidRPr="00357686">
        <w:rPr>
          <w:i/>
        </w:rPr>
        <w:t>one</w:t>
      </w:r>
      <w:r w:rsidR="00A571CC">
        <w:rPr>
          <w:i/>
        </w:rPr>
        <w:t xml:space="preserve"> </w:t>
      </w:r>
      <w:r w:rsidRPr="002E0522">
        <w:rPr>
          <w:i/>
        </w:rPr>
        <w:t>in</w:t>
      </w:r>
      <w:r w:rsidR="00A571CC">
        <w:rPr>
          <w:i/>
        </w:rPr>
        <w:t xml:space="preserve"> </w:t>
      </w:r>
      <w:r w:rsidRPr="002E0522">
        <w:rPr>
          <w:i/>
        </w:rPr>
        <w:t>the</w:t>
      </w:r>
      <w:r w:rsidR="00A571CC">
        <w:rPr>
          <w:i/>
        </w:rPr>
        <w:t xml:space="preserve"> </w:t>
      </w:r>
      <w:r w:rsidRPr="002E0522">
        <w:rPr>
          <w:i/>
        </w:rPr>
        <w:t>days</w:t>
      </w:r>
      <w:r w:rsidR="00A571CC">
        <w:rPr>
          <w:i/>
        </w:rPr>
        <w:t xml:space="preserve"> </w:t>
      </w:r>
      <w:r w:rsidRPr="002E0522">
        <w:rPr>
          <w:i/>
        </w:rPr>
        <w:t>of</w:t>
      </w:r>
      <w:r w:rsidR="00A571CC">
        <w:rPr>
          <w:i/>
        </w:rPr>
        <w:t xml:space="preserve"> </w:t>
      </w:r>
      <w:r w:rsidRPr="002E0522">
        <w:rPr>
          <w:i/>
        </w:rPr>
        <w:t>Gog</w:t>
      </w:r>
      <w:r w:rsidR="00A571CC">
        <w:rPr>
          <w:i/>
        </w:rPr>
        <w:t xml:space="preserve"> </w:t>
      </w:r>
      <w:r w:rsidRPr="002E0522">
        <w:rPr>
          <w:i/>
        </w:rPr>
        <w:t>and</w:t>
      </w:r>
      <w:r w:rsidR="00A571CC">
        <w:rPr>
          <w:i/>
        </w:rPr>
        <w:t xml:space="preserve"> </w:t>
      </w:r>
      <w:r w:rsidRPr="002E0522">
        <w:rPr>
          <w:i/>
        </w:rPr>
        <w:t>Magog.</w:t>
      </w:r>
    </w:p>
    <w:p w14:paraId="470670FB" w14:textId="77777777" w:rsidR="00AA7FA1" w:rsidRDefault="00AA7FA1" w:rsidP="00AA7FA1"/>
    <w:p w14:paraId="5D293362" w14:textId="6ECDBCBB" w:rsidR="00AA7FA1" w:rsidRPr="00DE0B26" w:rsidRDefault="00AA7FA1" w:rsidP="00AA7FA1">
      <w:pPr>
        <w:ind w:left="288" w:right="288"/>
        <w:rPr>
          <w:i/>
        </w:rPr>
      </w:pPr>
      <w:r w:rsidRPr="00357686">
        <w:rPr>
          <w:b/>
          <w:bCs/>
          <w:i/>
        </w:rPr>
        <w:t>Midrash</w:t>
      </w:r>
      <w:r w:rsidR="00A571CC">
        <w:rPr>
          <w:b/>
          <w:bCs/>
          <w:i/>
        </w:rPr>
        <w:t xml:space="preserve"> </w:t>
      </w:r>
      <w:r w:rsidRPr="00DE0B26">
        <w:rPr>
          <w:b/>
          <w:bCs/>
          <w:i/>
        </w:rPr>
        <w:t>Rabbah</w:t>
      </w:r>
      <w:r w:rsidR="00A571CC">
        <w:rPr>
          <w:b/>
          <w:bCs/>
          <w:i/>
        </w:rPr>
        <w:t xml:space="preserve"> </w:t>
      </w:r>
      <w:r w:rsidRPr="00DE0B26">
        <w:rPr>
          <w:b/>
          <w:bCs/>
          <w:i/>
        </w:rPr>
        <w:t>-</w:t>
      </w:r>
      <w:r w:rsidR="00A571CC">
        <w:rPr>
          <w:b/>
          <w:bCs/>
          <w:i/>
        </w:rPr>
        <w:t xml:space="preserve"> </w:t>
      </w:r>
      <w:r w:rsidRPr="00DE0B26">
        <w:rPr>
          <w:b/>
          <w:bCs/>
          <w:i/>
        </w:rPr>
        <w:t>Shemot</w:t>
      </w:r>
      <w:r w:rsidR="00A571CC">
        <w:rPr>
          <w:b/>
          <w:bCs/>
          <w:i/>
        </w:rPr>
        <w:t xml:space="preserve"> </w:t>
      </w:r>
      <w:r w:rsidRPr="00DE0B26">
        <w:rPr>
          <w:b/>
          <w:bCs/>
          <w:i/>
        </w:rPr>
        <w:t>(</w:t>
      </w:r>
      <w:r w:rsidRPr="00357686">
        <w:rPr>
          <w:b/>
          <w:bCs/>
          <w:i/>
        </w:rPr>
        <w:t>Exodus</w:t>
      </w:r>
      <w:r w:rsidRPr="00DE0B26">
        <w:rPr>
          <w:b/>
          <w:bCs/>
          <w:i/>
        </w:rPr>
        <w:t>)</w:t>
      </w:r>
      <w:r w:rsidR="00A571CC">
        <w:rPr>
          <w:b/>
          <w:bCs/>
          <w:i/>
        </w:rPr>
        <w:t xml:space="preserve"> </w:t>
      </w:r>
      <w:r w:rsidRPr="00DE0B26">
        <w:rPr>
          <w:b/>
          <w:bCs/>
          <w:i/>
        </w:rPr>
        <w:t>I:5</w:t>
      </w:r>
      <w:r w:rsidR="00A571CC">
        <w:rPr>
          <w:b/>
          <w:bCs/>
          <w:i/>
        </w:rPr>
        <w:t xml:space="preserve"> </w:t>
      </w:r>
      <w:r w:rsidRPr="00DE0B26">
        <w:rPr>
          <w:i/>
        </w:rPr>
        <w:t>NOW</w:t>
      </w:r>
      <w:r w:rsidR="00A571CC">
        <w:rPr>
          <w:i/>
        </w:rPr>
        <w:t xml:space="preserve"> </w:t>
      </w:r>
      <w:r w:rsidRPr="00DE0B26">
        <w:rPr>
          <w:i/>
        </w:rPr>
        <w:t>THESE</w:t>
      </w:r>
      <w:r w:rsidR="00A571CC">
        <w:rPr>
          <w:i/>
        </w:rPr>
        <w:t xml:space="preserve"> </w:t>
      </w:r>
      <w:r w:rsidRPr="00DE0B26">
        <w:rPr>
          <w:i/>
        </w:rPr>
        <w:t>ARE</w:t>
      </w:r>
      <w:r w:rsidR="00A571CC">
        <w:rPr>
          <w:i/>
        </w:rPr>
        <w:t xml:space="preserve"> </w:t>
      </w:r>
      <w:r w:rsidRPr="00DE0B26">
        <w:rPr>
          <w:i/>
        </w:rPr>
        <w:t>THE</w:t>
      </w:r>
      <w:r w:rsidR="00A571CC">
        <w:rPr>
          <w:i/>
        </w:rPr>
        <w:t xml:space="preserve"> </w:t>
      </w:r>
      <w:r w:rsidRPr="00DE0B26">
        <w:rPr>
          <w:i/>
        </w:rPr>
        <w:t>NAMES</w:t>
      </w:r>
      <w:r w:rsidR="00A571CC">
        <w:rPr>
          <w:i/>
        </w:rPr>
        <w:t xml:space="preserve"> </w:t>
      </w:r>
      <w:r w:rsidRPr="00DE0B26">
        <w:rPr>
          <w:i/>
        </w:rPr>
        <w:t>OF</w:t>
      </w:r>
      <w:r w:rsidR="00A571CC">
        <w:rPr>
          <w:i/>
        </w:rPr>
        <w:t xml:space="preserve"> </w:t>
      </w:r>
      <w:r w:rsidRPr="00DE0B26">
        <w:rPr>
          <w:i/>
        </w:rPr>
        <w:t>THE</w:t>
      </w:r>
      <w:r w:rsidR="00A571CC">
        <w:rPr>
          <w:i/>
        </w:rPr>
        <w:t xml:space="preserve"> </w:t>
      </w:r>
      <w:r w:rsidRPr="00DE0B26">
        <w:rPr>
          <w:i/>
        </w:rPr>
        <w:t>SONS</w:t>
      </w:r>
      <w:r w:rsidR="00A571CC">
        <w:rPr>
          <w:i/>
        </w:rPr>
        <w:t xml:space="preserve"> </w:t>
      </w:r>
      <w:r w:rsidRPr="00DE0B26">
        <w:rPr>
          <w:i/>
        </w:rPr>
        <w:t>OF</w:t>
      </w:r>
      <w:r w:rsidR="00A571CC">
        <w:rPr>
          <w:i/>
        </w:rPr>
        <w:t xml:space="preserve"> </w:t>
      </w:r>
      <w:r w:rsidRPr="00DE0B26">
        <w:rPr>
          <w:i/>
        </w:rPr>
        <w:t>ISRAEL.</w:t>
      </w:r>
      <w:r w:rsidR="00A571CC">
        <w:rPr>
          <w:i/>
        </w:rPr>
        <w:t xml:space="preserve"> </w:t>
      </w:r>
      <w:r w:rsidRPr="00DE0B26">
        <w:rPr>
          <w:i/>
        </w:rPr>
        <w:t>These</w:t>
      </w:r>
      <w:r w:rsidR="00A571CC">
        <w:rPr>
          <w:i/>
        </w:rPr>
        <w:t xml:space="preserve"> </w:t>
      </w:r>
      <w:r w:rsidRPr="00DE0B26">
        <w:rPr>
          <w:i/>
        </w:rPr>
        <w:t>are</w:t>
      </w:r>
      <w:r w:rsidR="00A571CC">
        <w:rPr>
          <w:i/>
        </w:rPr>
        <w:t xml:space="preserve"> </w:t>
      </w:r>
      <w:r w:rsidRPr="00DE0B26">
        <w:rPr>
          <w:i/>
        </w:rPr>
        <w:t>mentioned</w:t>
      </w:r>
      <w:r w:rsidR="00A571CC">
        <w:rPr>
          <w:i/>
        </w:rPr>
        <w:t xml:space="preserve"> </w:t>
      </w:r>
      <w:r w:rsidRPr="00DE0B26">
        <w:rPr>
          <w:i/>
        </w:rPr>
        <w:t>here</w:t>
      </w:r>
      <w:r w:rsidR="00A571CC">
        <w:rPr>
          <w:i/>
        </w:rPr>
        <w:t xml:space="preserve"> </w:t>
      </w:r>
      <w:r w:rsidRPr="00DE0B26">
        <w:rPr>
          <w:i/>
        </w:rPr>
        <w:t>on</w:t>
      </w:r>
      <w:r w:rsidR="00A571CC">
        <w:rPr>
          <w:i/>
        </w:rPr>
        <w:t xml:space="preserve"> </w:t>
      </w:r>
      <w:r w:rsidRPr="00DE0B26">
        <w:rPr>
          <w:i/>
        </w:rPr>
        <w:t>account</w:t>
      </w:r>
      <w:r w:rsidR="00A571CC">
        <w:rPr>
          <w:i/>
        </w:rPr>
        <w:t xml:space="preserve"> </w:t>
      </w:r>
      <w:r w:rsidRPr="00DE0B26">
        <w:rPr>
          <w:i/>
        </w:rPr>
        <w:t>of</w:t>
      </w:r>
      <w:r w:rsidR="00A571CC">
        <w:rPr>
          <w:i/>
        </w:rPr>
        <w:t xml:space="preserve"> </w:t>
      </w:r>
      <w:r w:rsidRPr="00DE0B26">
        <w:rPr>
          <w:i/>
        </w:rPr>
        <w:t>the</w:t>
      </w:r>
      <w:r w:rsidR="00A571CC">
        <w:rPr>
          <w:i/>
        </w:rPr>
        <w:t xml:space="preserve"> </w:t>
      </w:r>
      <w:r w:rsidRPr="00DE0B26">
        <w:rPr>
          <w:i/>
        </w:rPr>
        <w:t>pending</w:t>
      </w:r>
      <w:r w:rsidR="00A571CC">
        <w:rPr>
          <w:i/>
        </w:rPr>
        <w:t xml:space="preserve"> </w:t>
      </w:r>
      <w:r w:rsidRPr="00DE0B26">
        <w:rPr>
          <w:i/>
        </w:rPr>
        <w:t>redemption</w:t>
      </w:r>
      <w:r w:rsidR="00A571CC">
        <w:rPr>
          <w:i/>
        </w:rPr>
        <w:t xml:space="preserve"> </w:t>
      </w:r>
      <w:r w:rsidRPr="00DE0B26">
        <w:rPr>
          <w:i/>
        </w:rPr>
        <w:t>of</w:t>
      </w:r>
      <w:r w:rsidR="00A571CC">
        <w:rPr>
          <w:i/>
        </w:rPr>
        <w:t xml:space="preserve"> </w:t>
      </w:r>
      <w:r w:rsidRPr="00DE0B26">
        <w:rPr>
          <w:i/>
        </w:rPr>
        <w:t>Israel.</w:t>
      </w:r>
      <w:r w:rsidR="00A571CC">
        <w:rPr>
          <w:i/>
        </w:rPr>
        <w:t xml:space="preserve"> </w:t>
      </w:r>
      <w:r w:rsidRPr="00357686">
        <w:rPr>
          <w:i/>
        </w:rPr>
        <w:t>Reuben</w:t>
      </w:r>
      <w:r w:rsidRPr="00DE0B26">
        <w:rPr>
          <w:i/>
        </w:rPr>
        <w:t>-as</w:t>
      </w:r>
      <w:r w:rsidR="00A571CC">
        <w:rPr>
          <w:i/>
        </w:rPr>
        <w:t xml:space="preserve"> </w:t>
      </w:r>
      <w:r w:rsidRPr="00DE0B26">
        <w:rPr>
          <w:i/>
        </w:rPr>
        <w:t>it</w:t>
      </w:r>
      <w:r w:rsidR="00A571CC">
        <w:rPr>
          <w:i/>
        </w:rPr>
        <w:t xml:space="preserve"> </w:t>
      </w:r>
      <w:r w:rsidRPr="00DE0B26">
        <w:rPr>
          <w:i/>
        </w:rPr>
        <w:t>is</w:t>
      </w:r>
      <w:r w:rsidR="00A571CC">
        <w:rPr>
          <w:i/>
        </w:rPr>
        <w:t xml:space="preserve"> </w:t>
      </w:r>
      <w:r w:rsidRPr="00DE0B26">
        <w:rPr>
          <w:i/>
        </w:rPr>
        <w:t>said:</w:t>
      </w:r>
      <w:r w:rsidR="00A571CC">
        <w:rPr>
          <w:i/>
        </w:rPr>
        <w:t xml:space="preserve"> </w:t>
      </w:r>
      <w:r w:rsidRPr="00DE0B26">
        <w:rPr>
          <w:i/>
        </w:rPr>
        <w:t>I</w:t>
      </w:r>
      <w:r w:rsidR="00A571CC">
        <w:rPr>
          <w:i/>
        </w:rPr>
        <w:t xml:space="preserve"> </w:t>
      </w:r>
      <w:r w:rsidRPr="00DE0B26">
        <w:rPr>
          <w:i/>
        </w:rPr>
        <w:t>have</w:t>
      </w:r>
      <w:r w:rsidR="00A571CC">
        <w:rPr>
          <w:i/>
        </w:rPr>
        <w:t xml:space="preserve"> </w:t>
      </w:r>
      <w:r w:rsidRPr="00DE0B26">
        <w:rPr>
          <w:i/>
        </w:rPr>
        <w:t>surely</w:t>
      </w:r>
      <w:r w:rsidR="00A571CC">
        <w:rPr>
          <w:i/>
        </w:rPr>
        <w:t xml:space="preserve"> </w:t>
      </w:r>
      <w:r w:rsidRPr="00DE0B26">
        <w:rPr>
          <w:i/>
        </w:rPr>
        <w:t>seen</w:t>
      </w:r>
      <w:r w:rsidR="00A571CC">
        <w:rPr>
          <w:i/>
        </w:rPr>
        <w:t xml:space="preserve"> </w:t>
      </w:r>
      <w:r w:rsidRPr="00DE0B26">
        <w:rPr>
          <w:i/>
        </w:rPr>
        <w:t>the</w:t>
      </w:r>
      <w:r w:rsidR="00A571CC">
        <w:rPr>
          <w:i/>
        </w:rPr>
        <w:t xml:space="preserve"> </w:t>
      </w:r>
      <w:r w:rsidRPr="00DE0B26">
        <w:rPr>
          <w:i/>
        </w:rPr>
        <w:t>affliction</w:t>
      </w:r>
      <w:r w:rsidR="00A571CC">
        <w:rPr>
          <w:i/>
        </w:rPr>
        <w:t xml:space="preserve"> </w:t>
      </w:r>
      <w:r w:rsidRPr="00DE0B26">
        <w:rPr>
          <w:i/>
        </w:rPr>
        <w:t>of</w:t>
      </w:r>
      <w:r w:rsidR="00A571CC">
        <w:rPr>
          <w:i/>
        </w:rPr>
        <w:t xml:space="preserve"> </w:t>
      </w:r>
      <w:r w:rsidRPr="00DE0B26">
        <w:rPr>
          <w:i/>
        </w:rPr>
        <w:t>my</w:t>
      </w:r>
      <w:r w:rsidR="00A571CC">
        <w:rPr>
          <w:i/>
        </w:rPr>
        <w:t xml:space="preserve"> </w:t>
      </w:r>
      <w:r w:rsidRPr="00DE0B26">
        <w:rPr>
          <w:i/>
        </w:rPr>
        <w:t>people</w:t>
      </w:r>
      <w:r w:rsidR="00A571CC">
        <w:rPr>
          <w:i/>
        </w:rPr>
        <w:t xml:space="preserve"> </w:t>
      </w:r>
      <w:r w:rsidRPr="00DE0B26">
        <w:rPr>
          <w:i/>
        </w:rPr>
        <w:t>(Ex.</w:t>
      </w:r>
      <w:r w:rsidR="00A571CC">
        <w:rPr>
          <w:i/>
        </w:rPr>
        <w:t xml:space="preserve"> </w:t>
      </w:r>
      <w:r w:rsidRPr="00DE0B26">
        <w:rPr>
          <w:i/>
        </w:rPr>
        <w:t>III,</w:t>
      </w:r>
      <w:r w:rsidR="00A571CC">
        <w:rPr>
          <w:i/>
        </w:rPr>
        <w:t xml:space="preserve"> </w:t>
      </w:r>
      <w:r w:rsidRPr="00DE0B26">
        <w:rPr>
          <w:i/>
        </w:rPr>
        <w:t>7).</w:t>
      </w:r>
      <w:r w:rsidR="00A571CC">
        <w:rPr>
          <w:i/>
        </w:rPr>
        <w:t xml:space="preserve"> </w:t>
      </w:r>
      <w:r w:rsidRPr="00357686">
        <w:rPr>
          <w:i/>
        </w:rPr>
        <w:t>Simeon</w:t>
      </w:r>
      <w:r w:rsidRPr="00DE0B26">
        <w:rPr>
          <w:i/>
        </w:rPr>
        <w:t>-because</w:t>
      </w:r>
      <w:r w:rsidR="00A571CC">
        <w:rPr>
          <w:i/>
        </w:rPr>
        <w:t xml:space="preserve"> </w:t>
      </w:r>
      <w:r w:rsidRPr="00DE0B26">
        <w:rPr>
          <w:i/>
        </w:rPr>
        <w:t>it</w:t>
      </w:r>
      <w:r w:rsidR="00A571CC">
        <w:rPr>
          <w:i/>
        </w:rPr>
        <w:t xml:space="preserve"> </w:t>
      </w:r>
      <w:r w:rsidRPr="00DE0B26">
        <w:rPr>
          <w:i/>
        </w:rPr>
        <w:t>says:</w:t>
      </w:r>
      <w:r w:rsidR="00A571CC">
        <w:rPr>
          <w:i/>
        </w:rPr>
        <w:t xml:space="preserve"> </w:t>
      </w:r>
      <w:r w:rsidRPr="00DE0B26">
        <w:rPr>
          <w:i/>
        </w:rPr>
        <w:t>And</w:t>
      </w:r>
      <w:r w:rsidR="00A571CC">
        <w:rPr>
          <w:i/>
        </w:rPr>
        <w:t xml:space="preserve"> </w:t>
      </w:r>
      <w:r w:rsidRPr="00DE0B26">
        <w:rPr>
          <w:i/>
        </w:rPr>
        <w:t>God</w:t>
      </w:r>
      <w:r w:rsidR="00A571CC">
        <w:rPr>
          <w:i/>
        </w:rPr>
        <w:t xml:space="preserve"> </w:t>
      </w:r>
      <w:r w:rsidRPr="00DE0B26">
        <w:rPr>
          <w:i/>
        </w:rPr>
        <w:t>heard</w:t>
      </w:r>
      <w:r w:rsidR="00A571CC">
        <w:rPr>
          <w:i/>
        </w:rPr>
        <w:t xml:space="preserve"> </w:t>
      </w:r>
      <w:r w:rsidRPr="00DE0B26">
        <w:rPr>
          <w:i/>
        </w:rPr>
        <w:t>their</w:t>
      </w:r>
      <w:r w:rsidR="00A571CC">
        <w:rPr>
          <w:i/>
        </w:rPr>
        <w:t xml:space="preserve"> </w:t>
      </w:r>
      <w:r w:rsidRPr="00DE0B26">
        <w:rPr>
          <w:i/>
        </w:rPr>
        <w:t>groaning</w:t>
      </w:r>
      <w:r w:rsidR="00A571CC">
        <w:rPr>
          <w:i/>
        </w:rPr>
        <w:t xml:space="preserve"> </w:t>
      </w:r>
      <w:r w:rsidRPr="00DE0B26">
        <w:rPr>
          <w:i/>
        </w:rPr>
        <w:t>(</w:t>
      </w:r>
      <w:proofErr w:type="spellStart"/>
      <w:proofErr w:type="gramStart"/>
      <w:r w:rsidRPr="00DE0B26">
        <w:rPr>
          <w:i/>
        </w:rPr>
        <w:t>ib.II</w:t>
      </w:r>
      <w:proofErr w:type="spellEnd"/>
      <w:proofErr w:type="gramEnd"/>
      <w:r w:rsidRPr="00DE0B26">
        <w:rPr>
          <w:i/>
        </w:rPr>
        <w:t>,</w:t>
      </w:r>
      <w:r w:rsidR="00A571CC">
        <w:rPr>
          <w:i/>
        </w:rPr>
        <w:t xml:space="preserve"> </w:t>
      </w:r>
      <w:r w:rsidRPr="00DE0B26">
        <w:rPr>
          <w:i/>
        </w:rPr>
        <w:t>24).</w:t>
      </w:r>
      <w:r w:rsidR="00A571CC">
        <w:rPr>
          <w:i/>
        </w:rPr>
        <w:t xml:space="preserve"> </w:t>
      </w:r>
      <w:r w:rsidRPr="00357686">
        <w:rPr>
          <w:i/>
        </w:rPr>
        <w:t>Levi</w:t>
      </w:r>
      <w:r w:rsidRPr="00DE0B26">
        <w:rPr>
          <w:i/>
        </w:rPr>
        <w:t>-because</w:t>
      </w:r>
      <w:r w:rsidR="00A571CC">
        <w:rPr>
          <w:i/>
        </w:rPr>
        <w:t xml:space="preserve"> </w:t>
      </w:r>
      <w:r w:rsidRPr="00DE0B26">
        <w:rPr>
          <w:i/>
        </w:rPr>
        <w:t>God</w:t>
      </w:r>
      <w:r w:rsidR="00A571CC">
        <w:rPr>
          <w:i/>
        </w:rPr>
        <w:t xml:space="preserve"> </w:t>
      </w:r>
      <w:r w:rsidRPr="00DE0B26">
        <w:rPr>
          <w:i/>
        </w:rPr>
        <w:t>associated</w:t>
      </w:r>
      <w:r w:rsidR="00A571CC">
        <w:rPr>
          <w:i/>
        </w:rPr>
        <w:t xml:space="preserve"> </w:t>
      </w:r>
      <w:r w:rsidRPr="00DE0B26">
        <w:rPr>
          <w:i/>
        </w:rPr>
        <w:t>himself</w:t>
      </w:r>
      <w:r w:rsidR="00A571CC">
        <w:rPr>
          <w:i/>
        </w:rPr>
        <w:t xml:space="preserve"> </w:t>
      </w:r>
      <w:r w:rsidRPr="00DE0B26">
        <w:rPr>
          <w:i/>
        </w:rPr>
        <w:t>with</w:t>
      </w:r>
      <w:r w:rsidR="00A571CC">
        <w:rPr>
          <w:i/>
        </w:rPr>
        <w:t xml:space="preserve"> </w:t>
      </w:r>
      <w:r w:rsidRPr="00DE0B26">
        <w:rPr>
          <w:i/>
        </w:rPr>
        <w:t>them</w:t>
      </w:r>
      <w:r w:rsidR="00A571CC">
        <w:rPr>
          <w:i/>
        </w:rPr>
        <w:t xml:space="preserve"> </w:t>
      </w:r>
      <w:r w:rsidRPr="00DE0B26">
        <w:rPr>
          <w:i/>
        </w:rPr>
        <w:t>in</w:t>
      </w:r>
      <w:r w:rsidR="00A571CC">
        <w:rPr>
          <w:i/>
        </w:rPr>
        <w:t xml:space="preserve"> </w:t>
      </w:r>
      <w:r w:rsidRPr="00DE0B26">
        <w:rPr>
          <w:i/>
        </w:rPr>
        <w:t>their</w:t>
      </w:r>
      <w:r w:rsidR="00A571CC">
        <w:rPr>
          <w:i/>
        </w:rPr>
        <w:t xml:space="preserve"> </w:t>
      </w:r>
      <w:r w:rsidRPr="00DE0B26">
        <w:rPr>
          <w:i/>
        </w:rPr>
        <w:t>trouble</w:t>
      </w:r>
      <w:r w:rsidR="00A571CC">
        <w:rPr>
          <w:i/>
        </w:rPr>
        <w:t xml:space="preserve"> </w:t>
      </w:r>
      <w:r w:rsidRPr="00DE0B26">
        <w:rPr>
          <w:i/>
        </w:rPr>
        <w:t>from</w:t>
      </w:r>
      <w:r w:rsidR="00A571CC">
        <w:rPr>
          <w:i/>
        </w:rPr>
        <w:t xml:space="preserve"> </w:t>
      </w:r>
      <w:r w:rsidRPr="00DE0B26">
        <w:rPr>
          <w:i/>
        </w:rPr>
        <w:t>the</w:t>
      </w:r>
      <w:r w:rsidR="00A571CC">
        <w:rPr>
          <w:i/>
        </w:rPr>
        <w:t xml:space="preserve"> </w:t>
      </w:r>
      <w:r w:rsidRPr="00DE0B26">
        <w:rPr>
          <w:i/>
        </w:rPr>
        <w:t>midst</w:t>
      </w:r>
      <w:r w:rsidR="00A571CC">
        <w:rPr>
          <w:i/>
        </w:rPr>
        <w:t xml:space="preserve"> </w:t>
      </w:r>
      <w:r w:rsidRPr="00DE0B26">
        <w:rPr>
          <w:i/>
        </w:rPr>
        <w:t>of</w:t>
      </w:r>
      <w:r w:rsidR="00A571CC">
        <w:rPr>
          <w:i/>
        </w:rPr>
        <w:t xml:space="preserve"> </w:t>
      </w:r>
      <w:r w:rsidRPr="00DE0B26">
        <w:rPr>
          <w:i/>
        </w:rPr>
        <w:t>the</w:t>
      </w:r>
      <w:r w:rsidR="00A571CC">
        <w:rPr>
          <w:i/>
        </w:rPr>
        <w:t xml:space="preserve"> </w:t>
      </w:r>
      <w:r w:rsidRPr="00DE0B26">
        <w:rPr>
          <w:i/>
        </w:rPr>
        <w:t>thorn</w:t>
      </w:r>
      <w:r w:rsidR="00A571CC">
        <w:rPr>
          <w:i/>
        </w:rPr>
        <w:t xml:space="preserve"> </w:t>
      </w:r>
      <w:r w:rsidRPr="00DE0B26">
        <w:rPr>
          <w:i/>
        </w:rPr>
        <w:t>bush,</w:t>
      </w:r>
      <w:r w:rsidR="00A571CC">
        <w:rPr>
          <w:i/>
        </w:rPr>
        <w:t xml:space="preserve"> </w:t>
      </w:r>
      <w:r w:rsidRPr="00DE0B26">
        <w:rPr>
          <w:i/>
        </w:rPr>
        <w:t>to</w:t>
      </w:r>
      <w:r w:rsidR="00A571CC">
        <w:rPr>
          <w:i/>
        </w:rPr>
        <w:t xml:space="preserve"> </w:t>
      </w:r>
      <w:r w:rsidRPr="00DE0B26">
        <w:rPr>
          <w:i/>
        </w:rPr>
        <w:t>fulfill</w:t>
      </w:r>
      <w:r w:rsidR="00A571CC">
        <w:rPr>
          <w:i/>
        </w:rPr>
        <w:t xml:space="preserve"> </w:t>
      </w:r>
      <w:r w:rsidRPr="00DE0B26">
        <w:rPr>
          <w:i/>
        </w:rPr>
        <w:t>that</w:t>
      </w:r>
      <w:r w:rsidR="00A571CC">
        <w:rPr>
          <w:i/>
        </w:rPr>
        <w:t xml:space="preserve"> </w:t>
      </w:r>
      <w:r w:rsidRPr="00DE0B26">
        <w:rPr>
          <w:i/>
        </w:rPr>
        <w:t>which</w:t>
      </w:r>
      <w:r w:rsidR="00A571CC">
        <w:rPr>
          <w:i/>
        </w:rPr>
        <w:t xml:space="preserve"> </w:t>
      </w:r>
      <w:r w:rsidRPr="00DE0B26">
        <w:rPr>
          <w:i/>
        </w:rPr>
        <w:t>is</w:t>
      </w:r>
      <w:r w:rsidR="00A571CC">
        <w:rPr>
          <w:i/>
        </w:rPr>
        <w:t xml:space="preserve"> </w:t>
      </w:r>
      <w:r w:rsidRPr="00DE0B26">
        <w:rPr>
          <w:i/>
        </w:rPr>
        <w:t>said:</w:t>
      </w:r>
      <w:r w:rsidR="00A571CC">
        <w:rPr>
          <w:i/>
        </w:rPr>
        <w:t xml:space="preserve"> </w:t>
      </w:r>
      <w:r w:rsidRPr="00DE0B26">
        <w:rPr>
          <w:i/>
        </w:rPr>
        <w:t>I</w:t>
      </w:r>
      <w:r w:rsidR="00A571CC">
        <w:rPr>
          <w:i/>
        </w:rPr>
        <w:t xml:space="preserve"> </w:t>
      </w:r>
      <w:r w:rsidRPr="00DE0B26">
        <w:rPr>
          <w:i/>
        </w:rPr>
        <w:t>will</w:t>
      </w:r>
      <w:r w:rsidR="00A571CC">
        <w:rPr>
          <w:i/>
        </w:rPr>
        <w:t xml:space="preserve"> </w:t>
      </w:r>
      <w:r w:rsidRPr="00DE0B26">
        <w:rPr>
          <w:i/>
        </w:rPr>
        <w:t>be</w:t>
      </w:r>
      <w:r w:rsidR="00A571CC">
        <w:rPr>
          <w:i/>
        </w:rPr>
        <w:t xml:space="preserve"> </w:t>
      </w:r>
      <w:r w:rsidRPr="00DE0B26">
        <w:rPr>
          <w:i/>
        </w:rPr>
        <w:t>with</w:t>
      </w:r>
      <w:r w:rsidR="00A571CC">
        <w:rPr>
          <w:i/>
        </w:rPr>
        <w:t xml:space="preserve"> </w:t>
      </w:r>
      <w:r w:rsidRPr="00DE0B26">
        <w:rPr>
          <w:i/>
        </w:rPr>
        <w:t>him</w:t>
      </w:r>
      <w:r w:rsidR="00A571CC">
        <w:rPr>
          <w:i/>
        </w:rPr>
        <w:t xml:space="preserve"> </w:t>
      </w:r>
      <w:r w:rsidRPr="00DE0B26">
        <w:rPr>
          <w:i/>
        </w:rPr>
        <w:t>in</w:t>
      </w:r>
      <w:r w:rsidR="00A571CC">
        <w:rPr>
          <w:i/>
        </w:rPr>
        <w:t xml:space="preserve"> </w:t>
      </w:r>
      <w:r w:rsidRPr="00DE0B26">
        <w:rPr>
          <w:i/>
        </w:rPr>
        <w:t>trouble</w:t>
      </w:r>
      <w:r w:rsidR="00A571CC">
        <w:rPr>
          <w:i/>
        </w:rPr>
        <w:t xml:space="preserve"> </w:t>
      </w:r>
      <w:r w:rsidRPr="00DE0B26">
        <w:rPr>
          <w:i/>
        </w:rPr>
        <w:t>(Ps.</w:t>
      </w:r>
      <w:r w:rsidR="00A571CC">
        <w:rPr>
          <w:i/>
        </w:rPr>
        <w:t xml:space="preserve"> </w:t>
      </w:r>
      <w:r w:rsidRPr="00DE0B26">
        <w:rPr>
          <w:i/>
        </w:rPr>
        <w:t>XCI,</w:t>
      </w:r>
      <w:r w:rsidR="00A571CC">
        <w:rPr>
          <w:i/>
        </w:rPr>
        <w:t xml:space="preserve"> </w:t>
      </w:r>
      <w:r w:rsidRPr="00DE0B26">
        <w:rPr>
          <w:i/>
        </w:rPr>
        <w:t>15).</w:t>
      </w:r>
      <w:r w:rsidR="00A571CC">
        <w:rPr>
          <w:i/>
        </w:rPr>
        <w:t xml:space="preserve"> </w:t>
      </w:r>
      <w:r w:rsidRPr="00357686">
        <w:rPr>
          <w:i/>
        </w:rPr>
        <w:t>Judah</w:t>
      </w:r>
      <w:r w:rsidRPr="00DE0B26">
        <w:rPr>
          <w:i/>
        </w:rPr>
        <w:t>-because</w:t>
      </w:r>
      <w:r w:rsidR="00A571CC">
        <w:rPr>
          <w:i/>
        </w:rPr>
        <w:t xml:space="preserve"> </w:t>
      </w:r>
      <w:r w:rsidRPr="00DE0B26">
        <w:rPr>
          <w:i/>
        </w:rPr>
        <w:t>they</w:t>
      </w:r>
      <w:r w:rsidR="00A571CC">
        <w:rPr>
          <w:i/>
        </w:rPr>
        <w:t xml:space="preserve"> </w:t>
      </w:r>
      <w:r w:rsidRPr="00DE0B26">
        <w:rPr>
          <w:i/>
        </w:rPr>
        <w:t>praised</w:t>
      </w:r>
      <w:r w:rsidR="00A571CC">
        <w:rPr>
          <w:i/>
        </w:rPr>
        <w:t xml:space="preserve"> </w:t>
      </w:r>
      <w:r w:rsidRPr="00DE0B26">
        <w:rPr>
          <w:i/>
        </w:rPr>
        <w:t>God.</w:t>
      </w:r>
      <w:r w:rsidR="00A571CC">
        <w:rPr>
          <w:i/>
        </w:rPr>
        <w:t xml:space="preserve"> </w:t>
      </w:r>
      <w:r w:rsidRPr="00357686">
        <w:rPr>
          <w:i/>
        </w:rPr>
        <w:t>Issachar</w:t>
      </w:r>
      <w:r w:rsidR="00A571CC">
        <w:rPr>
          <w:i/>
        </w:rPr>
        <w:t xml:space="preserve"> </w:t>
      </w:r>
      <w:r w:rsidRPr="00DE0B26">
        <w:rPr>
          <w:i/>
        </w:rPr>
        <w:t>-because</w:t>
      </w:r>
      <w:r w:rsidR="00A571CC">
        <w:rPr>
          <w:i/>
        </w:rPr>
        <w:t xml:space="preserve"> </w:t>
      </w:r>
      <w:r w:rsidRPr="00DE0B26">
        <w:rPr>
          <w:i/>
        </w:rPr>
        <w:t>God</w:t>
      </w:r>
      <w:r w:rsidR="00A571CC">
        <w:rPr>
          <w:i/>
        </w:rPr>
        <w:t xml:space="preserve"> </w:t>
      </w:r>
      <w:r w:rsidRPr="00DE0B26">
        <w:rPr>
          <w:i/>
        </w:rPr>
        <w:t>gave</w:t>
      </w:r>
      <w:r w:rsidR="00A571CC">
        <w:rPr>
          <w:i/>
        </w:rPr>
        <w:t xml:space="preserve"> </w:t>
      </w:r>
      <w:r w:rsidRPr="00DE0B26">
        <w:rPr>
          <w:i/>
        </w:rPr>
        <w:t>them</w:t>
      </w:r>
      <w:r w:rsidR="00A571CC">
        <w:rPr>
          <w:i/>
        </w:rPr>
        <w:t xml:space="preserve"> </w:t>
      </w:r>
      <w:r w:rsidRPr="00DE0B26">
        <w:rPr>
          <w:i/>
        </w:rPr>
        <w:t>as</w:t>
      </w:r>
      <w:r w:rsidR="00A571CC">
        <w:rPr>
          <w:i/>
        </w:rPr>
        <w:t xml:space="preserve"> </w:t>
      </w:r>
      <w:r w:rsidRPr="00DE0B26">
        <w:rPr>
          <w:i/>
        </w:rPr>
        <w:t>the</w:t>
      </w:r>
      <w:r w:rsidR="00A571CC">
        <w:rPr>
          <w:i/>
        </w:rPr>
        <w:t xml:space="preserve"> </w:t>
      </w:r>
      <w:r w:rsidRPr="00DE0B26">
        <w:rPr>
          <w:i/>
        </w:rPr>
        <w:t>reward</w:t>
      </w:r>
      <w:r w:rsidR="00A571CC">
        <w:rPr>
          <w:i/>
        </w:rPr>
        <w:t xml:space="preserve"> </w:t>
      </w:r>
      <w:r w:rsidRPr="00DE0B26">
        <w:rPr>
          <w:i/>
        </w:rPr>
        <w:t>of</w:t>
      </w:r>
      <w:r w:rsidR="00A571CC">
        <w:rPr>
          <w:i/>
        </w:rPr>
        <w:t xml:space="preserve"> </w:t>
      </w:r>
      <w:r w:rsidRPr="00DE0B26">
        <w:rPr>
          <w:i/>
        </w:rPr>
        <w:t>their</w:t>
      </w:r>
      <w:r w:rsidR="00A571CC">
        <w:rPr>
          <w:i/>
        </w:rPr>
        <w:t xml:space="preserve"> </w:t>
      </w:r>
      <w:r w:rsidRPr="00DE0B26">
        <w:rPr>
          <w:i/>
        </w:rPr>
        <w:t>servitude</w:t>
      </w:r>
      <w:r w:rsidR="00A571CC">
        <w:rPr>
          <w:i/>
        </w:rPr>
        <w:t xml:space="preserve"> </w:t>
      </w:r>
      <w:r w:rsidRPr="00DE0B26">
        <w:rPr>
          <w:i/>
        </w:rPr>
        <w:t>the</w:t>
      </w:r>
      <w:r w:rsidR="00A571CC">
        <w:rPr>
          <w:i/>
        </w:rPr>
        <w:t xml:space="preserve"> </w:t>
      </w:r>
      <w:r w:rsidRPr="00DE0B26">
        <w:rPr>
          <w:i/>
        </w:rPr>
        <w:t>spoil</w:t>
      </w:r>
      <w:r w:rsidR="00A571CC">
        <w:rPr>
          <w:i/>
        </w:rPr>
        <w:t xml:space="preserve"> </w:t>
      </w:r>
      <w:r w:rsidRPr="00DE0B26">
        <w:rPr>
          <w:i/>
        </w:rPr>
        <w:t>of</w:t>
      </w:r>
      <w:r w:rsidR="00A571CC">
        <w:rPr>
          <w:i/>
        </w:rPr>
        <w:t xml:space="preserve"> </w:t>
      </w:r>
      <w:r w:rsidRPr="00DE0B26">
        <w:rPr>
          <w:i/>
        </w:rPr>
        <w:t>Egypt</w:t>
      </w:r>
      <w:r w:rsidR="00A571CC">
        <w:rPr>
          <w:i/>
        </w:rPr>
        <w:t xml:space="preserve"> </w:t>
      </w:r>
      <w:r w:rsidRPr="00DE0B26">
        <w:rPr>
          <w:i/>
        </w:rPr>
        <w:t>and</w:t>
      </w:r>
      <w:r w:rsidR="00A571CC">
        <w:rPr>
          <w:i/>
        </w:rPr>
        <w:t xml:space="preserve"> </w:t>
      </w:r>
      <w:r w:rsidRPr="00DE0B26">
        <w:rPr>
          <w:i/>
        </w:rPr>
        <w:t>of</w:t>
      </w:r>
      <w:r w:rsidR="00A571CC">
        <w:rPr>
          <w:i/>
        </w:rPr>
        <w:t xml:space="preserve"> </w:t>
      </w:r>
      <w:r w:rsidRPr="00DE0B26">
        <w:rPr>
          <w:i/>
        </w:rPr>
        <w:t>the</w:t>
      </w:r>
      <w:r w:rsidR="00A571CC">
        <w:rPr>
          <w:i/>
        </w:rPr>
        <w:t xml:space="preserve"> </w:t>
      </w:r>
      <w:r w:rsidRPr="00DE0B26">
        <w:rPr>
          <w:i/>
        </w:rPr>
        <w:t>sea,</w:t>
      </w:r>
      <w:r w:rsidR="00A571CC">
        <w:rPr>
          <w:i/>
        </w:rPr>
        <w:t xml:space="preserve"> </w:t>
      </w:r>
      <w:r w:rsidRPr="00DE0B26">
        <w:rPr>
          <w:i/>
        </w:rPr>
        <w:t>to</w:t>
      </w:r>
      <w:r w:rsidR="00A571CC">
        <w:rPr>
          <w:i/>
        </w:rPr>
        <w:t xml:space="preserve"> </w:t>
      </w:r>
      <w:r w:rsidRPr="00DE0B26">
        <w:rPr>
          <w:i/>
        </w:rPr>
        <w:t>fulfill</w:t>
      </w:r>
      <w:r w:rsidR="00A571CC">
        <w:rPr>
          <w:i/>
        </w:rPr>
        <w:t xml:space="preserve"> </w:t>
      </w:r>
      <w:r w:rsidRPr="00DE0B26">
        <w:rPr>
          <w:i/>
        </w:rPr>
        <w:t>that</w:t>
      </w:r>
      <w:r w:rsidR="00A571CC">
        <w:rPr>
          <w:i/>
        </w:rPr>
        <w:t xml:space="preserve"> </w:t>
      </w:r>
      <w:r w:rsidRPr="00DE0B26">
        <w:rPr>
          <w:i/>
        </w:rPr>
        <w:t>which</w:t>
      </w:r>
      <w:r w:rsidR="00A571CC">
        <w:rPr>
          <w:i/>
        </w:rPr>
        <w:t xml:space="preserve"> </w:t>
      </w:r>
      <w:r w:rsidRPr="00DE0B26">
        <w:rPr>
          <w:i/>
        </w:rPr>
        <w:t>is</w:t>
      </w:r>
      <w:r w:rsidR="00A571CC">
        <w:rPr>
          <w:i/>
        </w:rPr>
        <w:t xml:space="preserve"> </w:t>
      </w:r>
      <w:r w:rsidRPr="00DE0B26">
        <w:rPr>
          <w:i/>
        </w:rPr>
        <w:t>said:</w:t>
      </w:r>
      <w:r w:rsidR="00A571CC">
        <w:rPr>
          <w:i/>
        </w:rPr>
        <w:t xml:space="preserve"> </w:t>
      </w:r>
      <w:r w:rsidRPr="00DE0B26">
        <w:rPr>
          <w:i/>
        </w:rPr>
        <w:t>And</w:t>
      </w:r>
      <w:r w:rsidR="00A571CC">
        <w:rPr>
          <w:i/>
        </w:rPr>
        <w:t xml:space="preserve"> </w:t>
      </w:r>
      <w:r w:rsidRPr="00DE0B26">
        <w:rPr>
          <w:i/>
        </w:rPr>
        <w:t>afterward</w:t>
      </w:r>
      <w:r w:rsidR="00A571CC">
        <w:rPr>
          <w:i/>
        </w:rPr>
        <w:t xml:space="preserve"> </w:t>
      </w:r>
      <w:r w:rsidRPr="00DE0B26">
        <w:rPr>
          <w:i/>
        </w:rPr>
        <w:t>shall</w:t>
      </w:r>
      <w:r w:rsidR="00A571CC">
        <w:rPr>
          <w:i/>
        </w:rPr>
        <w:t xml:space="preserve"> </w:t>
      </w:r>
      <w:r w:rsidRPr="00DE0B26">
        <w:rPr>
          <w:i/>
        </w:rPr>
        <w:t>they</w:t>
      </w:r>
      <w:r w:rsidR="00A571CC">
        <w:rPr>
          <w:i/>
        </w:rPr>
        <w:t xml:space="preserve"> </w:t>
      </w:r>
      <w:r w:rsidRPr="00DE0B26">
        <w:rPr>
          <w:i/>
        </w:rPr>
        <w:t>come</w:t>
      </w:r>
      <w:r w:rsidR="00A571CC">
        <w:rPr>
          <w:i/>
        </w:rPr>
        <w:t xml:space="preserve"> </w:t>
      </w:r>
      <w:r w:rsidRPr="00DE0B26">
        <w:rPr>
          <w:i/>
        </w:rPr>
        <w:t>out</w:t>
      </w:r>
      <w:r w:rsidR="00A571CC">
        <w:rPr>
          <w:i/>
        </w:rPr>
        <w:t xml:space="preserve"> </w:t>
      </w:r>
      <w:r w:rsidRPr="00DE0B26">
        <w:rPr>
          <w:i/>
        </w:rPr>
        <w:t>with</w:t>
      </w:r>
      <w:r w:rsidR="00A571CC">
        <w:rPr>
          <w:i/>
        </w:rPr>
        <w:t xml:space="preserve"> </w:t>
      </w:r>
      <w:r w:rsidRPr="00DE0B26">
        <w:rPr>
          <w:i/>
        </w:rPr>
        <w:t>great</w:t>
      </w:r>
      <w:r w:rsidR="00A571CC">
        <w:rPr>
          <w:i/>
        </w:rPr>
        <w:t xml:space="preserve"> </w:t>
      </w:r>
      <w:r w:rsidRPr="00DE0B26">
        <w:rPr>
          <w:i/>
        </w:rPr>
        <w:t>substance</w:t>
      </w:r>
      <w:r w:rsidR="00A571CC">
        <w:rPr>
          <w:i/>
        </w:rPr>
        <w:t xml:space="preserve"> </w:t>
      </w:r>
      <w:r w:rsidRPr="00DE0B26">
        <w:rPr>
          <w:i/>
        </w:rPr>
        <w:t>(</w:t>
      </w:r>
      <w:proofErr w:type="spellStart"/>
      <w:r w:rsidRPr="00DE0B26">
        <w:rPr>
          <w:i/>
        </w:rPr>
        <w:t>Gen.XV</w:t>
      </w:r>
      <w:proofErr w:type="spellEnd"/>
      <w:r w:rsidRPr="00DE0B26">
        <w:rPr>
          <w:i/>
        </w:rPr>
        <w:t>,</w:t>
      </w:r>
      <w:r w:rsidR="00A571CC">
        <w:rPr>
          <w:i/>
        </w:rPr>
        <w:t xml:space="preserve"> </w:t>
      </w:r>
      <w:r w:rsidRPr="00DE0B26">
        <w:rPr>
          <w:i/>
        </w:rPr>
        <w:t>14).</w:t>
      </w:r>
      <w:r w:rsidR="00A571CC">
        <w:rPr>
          <w:i/>
        </w:rPr>
        <w:t xml:space="preserve"> </w:t>
      </w:r>
      <w:r w:rsidRPr="00357686">
        <w:rPr>
          <w:i/>
        </w:rPr>
        <w:t>Zebulon</w:t>
      </w:r>
      <w:r w:rsidRPr="00DE0B26">
        <w:rPr>
          <w:i/>
        </w:rPr>
        <w:t>-because</w:t>
      </w:r>
      <w:r w:rsidR="00A571CC">
        <w:rPr>
          <w:i/>
        </w:rPr>
        <w:t xml:space="preserve"> </w:t>
      </w:r>
      <w:r w:rsidRPr="00DE0B26">
        <w:rPr>
          <w:i/>
        </w:rPr>
        <w:t>God</w:t>
      </w:r>
      <w:r w:rsidR="00A571CC">
        <w:rPr>
          <w:i/>
        </w:rPr>
        <w:t xml:space="preserve"> </w:t>
      </w:r>
      <w:r w:rsidRPr="00DE0B26">
        <w:rPr>
          <w:i/>
        </w:rPr>
        <w:t>caused</w:t>
      </w:r>
      <w:r w:rsidR="00A571CC">
        <w:rPr>
          <w:i/>
        </w:rPr>
        <w:t xml:space="preserve"> </w:t>
      </w:r>
      <w:r w:rsidRPr="00DE0B26">
        <w:rPr>
          <w:i/>
        </w:rPr>
        <w:t>His</w:t>
      </w:r>
      <w:r w:rsidR="00A571CC">
        <w:rPr>
          <w:i/>
        </w:rPr>
        <w:t xml:space="preserve"> </w:t>
      </w:r>
      <w:r w:rsidRPr="00DE0B26">
        <w:rPr>
          <w:i/>
        </w:rPr>
        <w:t>Shechinah</w:t>
      </w:r>
      <w:r w:rsidR="00A571CC">
        <w:rPr>
          <w:i/>
        </w:rPr>
        <w:t xml:space="preserve"> </w:t>
      </w:r>
      <w:r w:rsidRPr="00DE0B26">
        <w:rPr>
          <w:i/>
        </w:rPr>
        <w:t>to</w:t>
      </w:r>
      <w:r w:rsidR="00A571CC">
        <w:rPr>
          <w:i/>
        </w:rPr>
        <w:t xml:space="preserve"> </w:t>
      </w:r>
      <w:r w:rsidRPr="00357686">
        <w:rPr>
          <w:i/>
        </w:rPr>
        <w:t>dwell</w:t>
      </w:r>
      <w:r w:rsidR="00A571CC">
        <w:rPr>
          <w:i/>
        </w:rPr>
        <w:t xml:space="preserve"> </w:t>
      </w:r>
      <w:r w:rsidRPr="00DE0B26">
        <w:rPr>
          <w:i/>
        </w:rPr>
        <w:t>in</w:t>
      </w:r>
      <w:r w:rsidR="00A571CC">
        <w:rPr>
          <w:i/>
        </w:rPr>
        <w:t xml:space="preserve"> </w:t>
      </w:r>
      <w:r w:rsidRPr="00DE0B26">
        <w:rPr>
          <w:i/>
        </w:rPr>
        <w:t>their</w:t>
      </w:r>
      <w:r w:rsidR="00A571CC">
        <w:rPr>
          <w:i/>
        </w:rPr>
        <w:t xml:space="preserve"> </w:t>
      </w:r>
      <w:r w:rsidRPr="00DE0B26">
        <w:rPr>
          <w:i/>
        </w:rPr>
        <w:t>midst,</w:t>
      </w:r>
      <w:r w:rsidR="00A571CC">
        <w:rPr>
          <w:i/>
        </w:rPr>
        <w:t xml:space="preserve"> </w:t>
      </w:r>
      <w:r w:rsidRPr="00DE0B26">
        <w:rPr>
          <w:i/>
        </w:rPr>
        <w:t>as</w:t>
      </w:r>
      <w:r w:rsidR="00A571CC">
        <w:rPr>
          <w:i/>
        </w:rPr>
        <w:t xml:space="preserve"> </w:t>
      </w:r>
      <w:r w:rsidRPr="00DE0B26">
        <w:rPr>
          <w:i/>
        </w:rPr>
        <w:t>it</w:t>
      </w:r>
      <w:r w:rsidR="00A571CC">
        <w:rPr>
          <w:i/>
        </w:rPr>
        <w:t xml:space="preserve"> </w:t>
      </w:r>
      <w:r w:rsidRPr="00DE0B26">
        <w:rPr>
          <w:i/>
        </w:rPr>
        <w:t>is</w:t>
      </w:r>
      <w:r w:rsidR="00A571CC">
        <w:rPr>
          <w:i/>
        </w:rPr>
        <w:t xml:space="preserve"> </w:t>
      </w:r>
      <w:r w:rsidRPr="00DE0B26">
        <w:rPr>
          <w:i/>
        </w:rPr>
        <w:t>said:</w:t>
      </w:r>
      <w:r w:rsidR="00A571CC">
        <w:rPr>
          <w:i/>
        </w:rPr>
        <w:t xml:space="preserve"> </w:t>
      </w:r>
      <w:r w:rsidRPr="00DE0B26">
        <w:rPr>
          <w:i/>
        </w:rPr>
        <w:t>And</w:t>
      </w:r>
      <w:r w:rsidR="00A571CC">
        <w:rPr>
          <w:i/>
        </w:rPr>
        <w:t xml:space="preserve"> </w:t>
      </w:r>
      <w:r w:rsidRPr="00DE0B26">
        <w:rPr>
          <w:i/>
        </w:rPr>
        <w:t>let</w:t>
      </w:r>
      <w:r w:rsidR="00A571CC">
        <w:rPr>
          <w:i/>
        </w:rPr>
        <w:t xml:space="preserve"> </w:t>
      </w:r>
      <w:r w:rsidRPr="00DE0B26">
        <w:rPr>
          <w:i/>
        </w:rPr>
        <w:t>them</w:t>
      </w:r>
      <w:r w:rsidR="00A571CC">
        <w:rPr>
          <w:i/>
        </w:rPr>
        <w:t xml:space="preserve"> </w:t>
      </w:r>
      <w:r w:rsidRPr="00DE0B26">
        <w:rPr>
          <w:i/>
        </w:rPr>
        <w:t>make</w:t>
      </w:r>
      <w:r w:rsidR="00A571CC">
        <w:rPr>
          <w:i/>
        </w:rPr>
        <w:t xml:space="preserve"> </w:t>
      </w:r>
      <w:r w:rsidRPr="00DE0B26">
        <w:rPr>
          <w:i/>
        </w:rPr>
        <w:t>Me</w:t>
      </w:r>
      <w:r w:rsidR="00A571CC">
        <w:rPr>
          <w:i/>
        </w:rPr>
        <w:t xml:space="preserve"> </w:t>
      </w:r>
      <w:r w:rsidRPr="00DE0B26">
        <w:rPr>
          <w:i/>
        </w:rPr>
        <w:t>a</w:t>
      </w:r>
      <w:r w:rsidR="00A571CC">
        <w:rPr>
          <w:i/>
        </w:rPr>
        <w:t xml:space="preserve"> </w:t>
      </w:r>
      <w:r w:rsidRPr="00357686">
        <w:rPr>
          <w:i/>
        </w:rPr>
        <w:t>sanctuary</w:t>
      </w:r>
      <w:r w:rsidRPr="00DE0B26">
        <w:rPr>
          <w:i/>
        </w:rPr>
        <w:t>,</w:t>
      </w:r>
      <w:r w:rsidR="00A571CC">
        <w:rPr>
          <w:i/>
        </w:rPr>
        <w:t xml:space="preserve"> </w:t>
      </w:r>
      <w:r w:rsidRPr="00DE0B26">
        <w:rPr>
          <w:i/>
        </w:rPr>
        <w:t>that</w:t>
      </w:r>
      <w:r w:rsidR="00A571CC">
        <w:rPr>
          <w:i/>
        </w:rPr>
        <w:t xml:space="preserve"> </w:t>
      </w:r>
      <w:r w:rsidRPr="00DE0B26">
        <w:rPr>
          <w:i/>
        </w:rPr>
        <w:t>I</w:t>
      </w:r>
      <w:r w:rsidR="00A571CC">
        <w:rPr>
          <w:i/>
        </w:rPr>
        <w:t xml:space="preserve"> </w:t>
      </w:r>
      <w:r w:rsidRPr="00DE0B26">
        <w:rPr>
          <w:i/>
        </w:rPr>
        <w:t>may</w:t>
      </w:r>
      <w:r w:rsidR="00A571CC">
        <w:rPr>
          <w:i/>
        </w:rPr>
        <w:t xml:space="preserve"> </w:t>
      </w:r>
      <w:r w:rsidRPr="00357686">
        <w:rPr>
          <w:i/>
        </w:rPr>
        <w:t>dwell</w:t>
      </w:r>
      <w:r w:rsidR="00A571CC">
        <w:rPr>
          <w:i/>
        </w:rPr>
        <w:t xml:space="preserve"> </w:t>
      </w:r>
      <w:r w:rsidRPr="00DE0B26">
        <w:rPr>
          <w:i/>
        </w:rPr>
        <w:t>among</w:t>
      </w:r>
      <w:r w:rsidR="00A571CC">
        <w:rPr>
          <w:i/>
        </w:rPr>
        <w:t xml:space="preserve"> </w:t>
      </w:r>
      <w:r w:rsidRPr="00DE0B26">
        <w:rPr>
          <w:i/>
        </w:rPr>
        <w:t>them</w:t>
      </w:r>
      <w:r w:rsidR="00A571CC">
        <w:rPr>
          <w:i/>
        </w:rPr>
        <w:t xml:space="preserve"> </w:t>
      </w:r>
      <w:r w:rsidRPr="00DE0B26">
        <w:rPr>
          <w:i/>
        </w:rPr>
        <w:t>(Ex.</w:t>
      </w:r>
      <w:r w:rsidR="00A571CC">
        <w:rPr>
          <w:i/>
        </w:rPr>
        <w:t xml:space="preserve"> </w:t>
      </w:r>
      <w:r w:rsidRPr="00DE0B26">
        <w:rPr>
          <w:i/>
        </w:rPr>
        <w:t>XXV,</w:t>
      </w:r>
      <w:r w:rsidR="00A571CC">
        <w:rPr>
          <w:i/>
        </w:rPr>
        <w:t xml:space="preserve"> </w:t>
      </w:r>
      <w:r w:rsidRPr="00DE0B26">
        <w:rPr>
          <w:i/>
        </w:rPr>
        <w:t>8).</w:t>
      </w:r>
      <w:r w:rsidR="00A571CC">
        <w:rPr>
          <w:i/>
        </w:rPr>
        <w:t xml:space="preserve"> </w:t>
      </w:r>
      <w:r w:rsidRPr="00DE0B26">
        <w:rPr>
          <w:i/>
        </w:rPr>
        <w:t>Moreover,</w:t>
      </w:r>
      <w:r w:rsidR="00A571CC">
        <w:rPr>
          <w:i/>
        </w:rPr>
        <w:t xml:space="preserve"> </w:t>
      </w:r>
      <w:r w:rsidRPr="00DE0B26">
        <w:rPr>
          <w:i/>
        </w:rPr>
        <w:t>the</w:t>
      </w:r>
      <w:r w:rsidR="00A571CC">
        <w:rPr>
          <w:i/>
        </w:rPr>
        <w:t xml:space="preserve"> </w:t>
      </w:r>
      <w:r w:rsidRPr="00DE0B26">
        <w:rPr>
          <w:i/>
        </w:rPr>
        <w:t>word</w:t>
      </w:r>
      <w:r w:rsidR="00A571CC">
        <w:rPr>
          <w:i/>
        </w:rPr>
        <w:t xml:space="preserve"> </w:t>
      </w:r>
      <w:r>
        <w:rPr>
          <w:i/>
        </w:rPr>
        <w:t>‘</w:t>
      </w:r>
      <w:r w:rsidRPr="00DE0B26">
        <w:rPr>
          <w:i/>
        </w:rPr>
        <w:t>Zebulon</w:t>
      </w:r>
      <w:r>
        <w:rPr>
          <w:i/>
        </w:rPr>
        <w:t>’</w:t>
      </w:r>
      <w:r w:rsidR="00A571CC">
        <w:rPr>
          <w:i/>
        </w:rPr>
        <w:t xml:space="preserve"> </w:t>
      </w:r>
      <w:r w:rsidRPr="00DE0B26">
        <w:rPr>
          <w:i/>
        </w:rPr>
        <w:t>refers</w:t>
      </w:r>
      <w:r w:rsidR="00A571CC">
        <w:rPr>
          <w:i/>
        </w:rPr>
        <w:t xml:space="preserve"> </w:t>
      </w:r>
      <w:r w:rsidRPr="00DE0B26">
        <w:rPr>
          <w:i/>
        </w:rPr>
        <w:t>to</w:t>
      </w:r>
      <w:r w:rsidR="00A571CC">
        <w:rPr>
          <w:i/>
        </w:rPr>
        <w:t xml:space="preserve"> </w:t>
      </w:r>
      <w:r w:rsidRPr="00DE0B26">
        <w:rPr>
          <w:i/>
        </w:rPr>
        <w:t>the</w:t>
      </w:r>
      <w:r w:rsidR="00A571CC">
        <w:rPr>
          <w:i/>
        </w:rPr>
        <w:t xml:space="preserve"> </w:t>
      </w:r>
      <w:r w:rsidRPr="00357686">
        <w:rPr>
          <w:i/>
        </w:rPr>
        <w:t>Sanctuary</w:t>
      </w:r>
      <w:r w:rsidRPr="00DE0B26">
        <w:rPr>
          <w:i/>
        </w:rPr>
        <w:t>,</w:t>
      </w:r>
      <w:r w:rsidR="00A571CC">
        <w:rPr>
          <w:i/>
        </w:rPr>
        <w:t xml:space="preserve"> </w:t>
      </w:r>
      <w:r w:rsidRPr="00DE0B26">
        <w:rPr>
          <w:i/>
        </w:rPr>
        <w:t>for</w:t>
      </w:r>
      <w:r w:rsidR="00A571CC">
        <w:rPr>
          <w:i/>
        </w:rPr>
        <w:t xml:space="preserve"> </w:t>
      </w:r>
      <w:r w:rsidRPr="00DE0B26">
        <w:rPr>
          <w:i/>
        </w:rPr>
        <w:t>it</w:t>
      </w:r>
      <w:r w:rsidR="00A571CC">
        <w:rPr>
          <w:i/>
        </w:rPr>
        <w:t xml:space="preserve"> </w:t>
      </w:r>
      <w:r w:rsidRPr="00DE0B26">
        <w:rPr>
          <w:i/>
        </w:rPr>
        <w:t>is</w:t>
      </w:r>
      <w:r w:rsidR="00A571CC">
        <w:rPr>
          <w:i/>
        </w:rPr>
        <w:t xml:space="preserve"> </w:t>
      </w:r>
      <w:r w:rsidRPr="00DE0B26">
        <w:rPr>
          <w:i/>
        </w:rPr>
        <w:t>said:</w:t>
      </w:r>
      <w:r w:rsidR="00A571CC">
        <w:rPr>
          <w:i/>
        </w:rPr>
        <w:t xml:space="preserve"> </w:t>
      </w:r>
      <w:r w:rsidRPr="00DE0B26">
        <w:rPr>
          <w:i/>
        </w:rPr>
        <w:t>I</w:t>
      </w:r>
      <w:r w:rsidR="00A571CC">
        <w:rPr>
          <w:i/>
        </w:rPr>
        <w:t xml:space="preserve"> </w:t>
      </w:r>
      <w:r w:rsidRPr="00DE0B26">
        <w:rPr>
          <w:i/>
        </w:rPr>
        <w:t>have</w:t>
      </w:r>
      <w:r w:rsidR="00A571CC">
        <w:rPr>
          <w:i/>
        </w:rPr>
        <w:t xml:space="preserve"> </w:t>
      </w:r>
      <w:r w:rsidRPr="00DE0B26">
        <w:rPr>
          <w:i/>
        </w:rPr>
        <w:t>surely</w:t>
      </w:r>
      <w:r w:rsidR="00A571CC">
        <w:rPr>
          <w:i/>
        </w:rPr>
        <w:t xml:space="preserve"> </w:t>
      </w:r>
      <w:r w:rsidRPr="00DE0B26">
        <w:rPr>
          <w:i/>
        </w:rPr>
        <w:t>built</w:t>
      </w:r>
      <w:r w:rsidR="00A571CC">
        <w:rPr>
          <w:i/>
        </w:rPr>
        <w:t xml:space="preserve"> </w:t>
      </w:r>
      <w:r w:rsidRPr="00DE0B26">
        <w:rPr>
          <w:i/>
        </w:rPr>
        <w:t>Thee</w:t>
      </w:r>
      <w:r w:rsidR="00A571CC">
        <w:rPr>
          <w:i/>
        </w:rPr>
        <w:t xml:space="preserve"> </w:t>
      </w:r>
      <w:r w:rsidRPr="00357686">
        <w:rPr>
          <w:i/>
        </w:rPr>
        <w:t>a</w:t>
      </w:r>
      <w:r w:rsidR="00A571CC">
        <w:rPr>
          <w:i/>
        </w:rPr>
        <w:t xml:space="preserve"> </w:t>
      </w:r>
      <w:r w:rsidRPr="00357686">
        <w:rPr>
          <w:i/>
        </w:rPr>
        <w:t>house</w:t>
      </w:r>
      <w:r w:rsidR="00A571CC">
        <w:rPr>
          <w:i/>
        </w:rPr>
        <w:t xml:space="preserve"> </w:t>
      </w:r>
      <w:r w:rsidRPr="00DE0B26">
        <w:rPr>
          <w:i/>
        </w:rPr>
        <w:t>of</w:t>
      </w:r>
      <w:r w:rsidR="00A571CC">
        <w:rPr>
          <w:i/>
        </w:rPr>
        <w:t xml:space="preserve"> </w:t>
      </w:r>
      <w:r w:rsidRPr="00DE0B26">
        <w:rPr>
          <w:i/>
        </w:rPr>
        <w:t>habitation</w:t>
      </w:r>
      <w:r w:rsidR="00A571CC">
        <w:rPr>
          <w:i/>
        </w:rPr>
        <w:t xml:space="preserve"> </w:t>
      </w:r>
      <w:r w:rsidRPr="00DE0B26">
        <w:rPr>
          <w:i/>
        </w:rPr>
        <w:t>(</w:t>
      </w:r>
      <w:proofErr w:type="spellStart"/>
      <w:r w:rsidRPr="00DE0B26">
        <w:rPr>
          <w:i/>
        </w:rPr>
        <w:t>zebul</w:t>
      </w:r>
      <w:proofErr w:type="spellEnd"/>
      <w:r w:rsidRPr="00DE0B26">
        <w:rPr>
          <w:i/>
        </w:rPr>
        <w:t>),</w:t>
      </w:r>
      <w:r w:rsidR="00A571CC">
        <w:rPr>
          <w:i/>
        </w:rPr>
        <w:t xml:space="preserve"> </w:t>
      </w:r>
      <w:r w:rsidRPr="00DE0B26">
        <w:rPr>
          <w:i/>
        </w:rPr>
        <w:t>a</w:t>
      </w:r>
      <w:r w:rsidR="00A571CC">
        <w:rPr>
          <w:i/>
        </w:rPr>
        <w:t xml:space="preserve"> </w:t>
      </w:r>
      <w:r w:rsidRPr="00DE0B26">
        <w:rPr>
          <w:i/>
        </w:rPr>
        <w:t>place</w:t>
      </w:r>
      <w:r w:rsidR="00A571CC">
        <w:rPr>
          <w:i/>
        </w:rPr>
        <w:t xml:space="preserve"> </w:t>
      </w:r>
      <w:r w:rsidRPr="00DE0B26">
        <w:rPr>
          <w:i/>
        </w:rPr>
        <w:t>for</w:t>
      </w:r>
      <w:r w:rsidR="00A571CC">
        <w:rPr>
          <w:i/>
        </w:rPr>
        <w:t xml:space="preserve"> </w:t>
      </w:r>
      <w:r w:rsidRPr="00DE0B26">
        <w:rPr>
          <w:i/>
        </w:rPr>
        <w:t>Thee</w:t>
      </w:r>
      <w:r w:rsidR="00A571CC">
        <w:rPr>
          <w:i/>
        </w:rPr>
        <w:t xml:space="preserve"> </w:t>
      </w:r>
      <w:r w:rsidRPr="00DE0B26">
        <w:rPr>
          <w:i/>
        </w:rPr>
        <w:t>to</w:t>
      </w:r>
      <w:r w:rsidR="00A571CC">
        <w:rPr>
          <w:i/>
        </w:rPr>
        <w:t xml:space="preserve"> </w:t>
      </w:r>
      <w:r w:rsidRPr="00357686">
        <w:rPr>
          <w:i/>
        </w:rPr>
        <w:t>dwell</w:t>
      </w:r>
      <w:r w:rsidR="00A571CC">
        <w:rPr>
          <w:i/>
        </w:rPr>
        <w:t xml:space="preserve"> </w:t>
      </w:r>
      <w:r w:rsidRPr="00DE0B26">
        <w:rPr>
          <w:i/>
        </w:rPr>
        <w:t>in</w:t>
      </w:r>
      <w:r w:rsidR="00A571CC">
        <w:rPr>
          <w:i/>
        </w:rPr>
        <w:t xml:space="preserve"> </w:t>
      </w:r>
      <w:proofErr w:type="spellStart"/>
      <w:r w:rsidRPr="00DE0B26">
        <w:rPr>
          <w:i/>
        </w:rPr>
        <w:t>for</w:t>
      </w:r>
      <w:r w:rsidR="00A571CC">
        <w:rPr>
          <w:i/>
        </w:rPr>
        <w:t xml:space="preserve"> </w:t>
      </w:r>
      <w:r w:rsidRPr="00DE0B26">
        <w:rPr>
          <w:i/>
        </w:rPr>
        <w:t>ever</w:t>
      </w:r>
      <w:proofErr w:type="spellEnd"/>
      <w:r w:rsidR="00A571CC">
        <w:rPr>
          <w:i/>
        </w:rPr>
        <w:t xml:space="preserve"> </w:t>
      </w:r>
      <w:r w:rsidRPr="00DE0B26">
        <w:rPr>
          <w:i/>
        </w:rPr>
        <w:t>(I</w:t>
      </w:r>
      <w:r w:rsidR="00A571CC">
        <w:rPr>
          <w:i/>
        </w:rPr>
        <w:t xml:space="preserve"> </w:t>
      </w:r>
      <w:r w:rsidRPr="00DE0B26">
        <w:rPr>
          <w:i/>
        </w:rPr>
        <w:t>Kings</w:t>
      </w:r>
      <w:r w:rsidR="00A571CC">
        <w:rPr>
          <w:i/>
        </w:rPr>
        <w:t xml:space="preserve"> </w:t>
      </w:r>
      <w:r w:rsidRPr="00DE0B26">
        <w:rPr>
          <w:i/>
        </w:rPr>
        <w:t>VIII,</w:t>
      </w:r>
      <w:r w:rsidR="00A571CC">
        <w:rPr>
          <w:i/>
        </w:rPr>
        <w:t xml:space="preserve"> </w:t>
      </w:r>
      <w:r w:rsidRPr="00DE0B26">
        <w:rPr>
          <w:i/>
        </w:rPr>
        <w:t>13).</w:t>
      </w:r>
      <w:r w:rsidR="00A571CC">
        <w:rPr>
          <w:i/>
        </w:rPr>
        <w:t xml:space="preserve"> </w:t>
      </w:r>
      <w:r w:rsidRPr="00357686">
        <w:rPr>
          <w:i/>
        </w:rPr>
        <w:t>Benjamin</w:t>
      </w:r>
      <w:r w:rsidRPr="00DE0B26">
        <w:rPr>
          <w:i/>
        </w:rPr>
        <w:t>-because</w:t>
      </w:r>
      <w:r w:rsidR="00A571CC">
        <w:rPr>
          <w:i/>
        </w:rPr>
        <w:t xml:space="preserve"> </w:t>
      </w:r>
      <w:r w:rsidRPr="00DE0B26">
        <w:rPr>
          <w:i/>
        </w:rPr>
        <w:t>it</w:t>
      </w:r>
      <w:r w:rsidR="00A571CC">
        <w:rPr>
          <w:i/>
        </w:rPr>
        <w:t xml:space="preserve"> </w:t>
      </w:r>
      <w:r w:rsidRPr="00DE0B26">
        <w:rPr>
          <w:i/>
        </w:rPr>
        <w:t>is</w:t>
      </w:r>
      <w:r w:rsidR="00A571CC">
        <w:rPr>
          <w:i/>
        </w:rPr>
        <w:t xml:space="preserve"> </w:t>
      </w:r>
      <w:r w:rsidRPr="00DE0B26">
        <w:rPr>
          <w:i/>
        </w:rPr>
        <w:t>said:</w:t>
      </w:r>
      <w:r w:rsidR="00A571CC">
        <w:rPr>
          <w:i/>
        </w:rPr>
        <w:t xml:space="preserve"> </w:t>
      </w:r>
      <w:r w:rsidRPr="00DE0B26">
        <w:rPr>
          <w:i/>
        </w:rPr>
        <w:t>Thy</w:t>
      </w:r>
      <w:r w:rsidR="00A571CC">
        <w:rPr>
          <w:i/>
        </w:rPr>
        <w:t xml:space="preserve"> </w:t>
      </w:r>
      <w:r w:rsidRPr="00DE0B26">
        <w:rPr>
          <w:i/>
        </w:rPr>
        <w:t>right</w:t>
      </w:r>
      <w:r w:rsidR="00A571CC">
        <w:rPr>
          <w:i/>
        </w:rPr>
        <w:t xml:space="preserve"> </w:t>
      </w:r>
      <w:r w:rsidRPr="00357686">
        <w:rPr>
          <w:i/>
        </w:rPr>
        <w:t>hand</w:t>
      </w:r>
      <w:r w:rsidR="00A571CC">
        <w:rPr>
          <w:i/>
        </w:rPr>
        <w:t xml:space="preserve"> </w:t>
      </w:r>
      <w:r w:rsidRPr="00DE0B26">
        <w:rPr>
          <w:i/>
        </w:rPr>
        <w:t>(</w:t>
      </w:r>
      <w:proofErr w:type="spellStart"/>
      <w:r w:rsidRPr="00DE0B26">
        <w:rPr>
          <w:i/>
        </w:rPr>
        <w:t>yemineka</w:t>
      </w:r>
      <w:proofErr w:type="spellEnd"/>
      <w:r w:rsidRPr="00DE0B26">
        <w:rPr>
          <w:i/>
        </w:rPr>
        <w:t>),</w:t>
      </w:r>
      <w:r w:rsidR="00A571CC">
        <w:rPr>
          <w:i/>
        </w:rPr>
        <w:t xml:space="preserve"> </w:t>
      </w:r>
      <w:r w:rsidRPr="00DE0B26">
        <w:rPr>
          <w:i/>
        </w:rPr>
        <w:t>O</w:t>
      </w:r>
      <w:r w:rsidR="00A571CC">
        <w:rPr>
          <w:i/>
        </w:rPr>
        <w:t xml:space="preserve"> </w:t>
      </w:r>
      <w:r w:rsidRPr="00DE0B26">
        <w:rPr>
          <w:i/>
        </w:rPr>
        <w:t>Lord,</w:t>
      </w:r>
      <w:r w:rsidR="00A571CC">
        <w:rPr>
          <w:i/>
        </w:rPr>
        <w:t xml:space="preserve"> </w:t>
      </w:r>
      <w:r w:rsidRPr="00DE0B26">
        <w:rPr>
          <w:i/>
        </w:rPr>
        <w:t>glorious</w:t>
      </w:r>
      <w:r w:rsidR="00A571CC">
        <w:rPr>
          <w:i/>
        </w:rPr>
        <w:t xml:space="preserve"> </w:t>
      </w:r>
      <w:r w:rsidRPr="00DE0B26">
        <w:rPr>
          <w:i/>
        </w:rPr>
        <w:t>in</w:t>
      </w:r>
      <w:r w:rsidR="00A571CC">
        <w:rPr>
          <w:i/>
        </w:rPr>
        <w:t xml:space="preserve"> </w:t>
      </w:r>
      <w:r w:rsidRPr="00DE0B26">
        <w:rPr>
          <w:i/>
        </w:rPr>
        <w:t>power</w:t>
      </w:r>
      <w:r w:rsidR="00A571CC">
        <w:rPr>
          <w:i/>
        </w:rPr>
        <w:t xml:space="preserve"> </w:t>
      </w:r>
      <w:r w:rsidRPr="00DE0B26">
        <w:rPr>
          <w:i/>
        </w:rPr>
        <w:t>(Ex.</w:t>
      </w:r>
      <w:r w:rsidR="00A571CC">
        <w:rPr>
          <w:i/>
        </w:rPr>
        <w:t xml:space="preserve"> </w:t>
      </w:r>
      <w:r w:rsidRPr="00DE0B26">
        <w:rPr>
          <w:i/>
        </w:rPr>
        <w:t>XV,</w:t>
      </w:r>
      <w:r w:rsidR="00A571CC">
        <w:rPr>
          <w:i/>
        </w:rPr>
        <w:t xml:space="preserve"> </w:t>
      </w:r>
      <w:r w:rsidRPr="00DE0B26">
        <w:rPr>
          <w:i/>
        </w:rPr>
        <w:t>6).</w:t>
      </w:r>
      <w:r w:rsidR="00A571CC">
        <w:rPr>
          <w:i/>
        </w:rPr>
        <w:t xml:space="preserve"> </w:t>
      </w:r>
      <w:r w:rsidRPr="00357686">
        <w:rPr>
          <w:i/>
        </w:rPr>
        <w:t>Dan</w:t>
      </w:r>
      <w:r w:rsidRPr="00DE0B26">
        <w:rPr>
          <w:i/>
        </w:rPr>
        <w:t>-</w:t>
      </w:r>
      <w:r w:rsidR="00A571CC">
        <w:rPr>
          <w:i/>
        </w:rPr>
        <w:t xml:space="preserve"> </w:t>
      </w:r>
      <w:r w:rsidRPr="00DE0B26">
        <w:rPr>
          <w:i/>
        </w:rPr>
        <w:t>because</w:t>
      </w:r>
      <w:r w:rsidR="00A571CC">
        <w:rPr>
          <w:i/>
        </w:rPr>
        <w:t xml:space="preserve"> </w:t>
      </w:r>
      <w:r w:rsidRPr="00DE0B26">
        <w:rPr>
          <w:i/>
        </w:rPr>
        <w:t>it</w:t>
      </w:r>
      <w:r w:rsidR="00A571CC">
        <w:rPr>
          <w:i/>
        </w:rPr>
        <w:t xml:space="preserve"> </w:t>
      </w:r>
      <w:r w:rsidRPr="00DE0B26">
        <w:rPr>
          <w:i/>
        </w:rPr>
        <w:t>says:</w:t>
      </w:r>
      <w:r w:rsidR="00A571CC">
        <w:rPr>
          <w:i/>
        </w:rPr>
        <w:t xml:space="preserve"> </w:t>
      </w:r>
      <w:r w:rsidRPr="00DE0B26">
        <w:rPr>
          <w:i/>
        </w:rPr>
        <w:t>And</w:t>
      </w:r>
      <w:r w:rsidR="00A571CC">
        <w:rPr>
          <w:i/>
        </w:rPr>
        <w:t xml:space="preserve"> </w:t>
      </w:r>
      <w:proofErr w:type="gramStart"/>
      <w:r w:rsidRPr="00DE0B26">
        <w:rPr>
          <w:i/>
        </w:rPr>
        <w:t>also</w:t>
      </w:r>
      <w:proofErr w:type="gramEnd"/>
      <w:r w:rsidR="00A571CC">
        <w:rPr>
          <w:i/>
        </w:rPr>
        <w:t xml:space="preserve"> </w:t>
      </w:r>
      <w:r w:rsidRPr="00DE0B26">
        <w:rPr>
          <w:i/>
        </w:rPr>
        <w:t>that</w:t>
      </w:r>
      <w:r w:rsidR="00A571CC">
        <w:rPr>
          <w:i/>
        </w:rPr>
        <w:t xml:space="preserve"> </w:t>
      </w:r>
      <w:r w:rsidRPr="00357686">
        <w:rPr>
          <w:i/>
        </w:rPr>
        <w:t>nation</w:t>
      </w:r>
      <w:r w:rsidRPr="00DE0B26">
        <w:rPr>
          <w:i/>
        </w:rPr>
        <w:t>,</w:t>
      </w:r>
      <w:r w:rsidR="00A571CC">
        <w:rPr>
          <w:i/>
        </w:rPr>
        <w:t xml:space="preserve"> </w:t>
      </w:r>
      <w:r w:rsidRPr="00DE0B26">
        <w:rPr>
          <w:i/>
        </w:rPr>
        <w:t>whom</w:t>
      </w:r>
      <w:r w:rsidR="00A571CC">
        <w:rPr>
          <w:i/>
        </w:rPr>
        <w:t xml:space="preserve"> </w:t>
      </w:r>
      <w:r w:rsidRPr="00DE0B26">
        <w:rPr>
          <w:i/>
        </w:rPr>
        <w:t>they</w:t>
      </w:r>
      <w:r w:rsidR="00A571CC">
        <w:rPr>
          <w:i/>
        </w:rPr>
        <w:t xml:space="preserve"> </w:t>
      </w:r>
      <w:r w:rsidRPr="00DE0B26">
        <w:rPr>
          <w:i/>
        </w:rPr>
        <w:t>shall</w:t>
      </w:r>
      <w:r w:rsidR="00A571CC">
        <w:rPr>
          <w:i/>
        </w:rPr>
        <w:t xml:space="preserve"> </w:t>
      </w:r>
      <w:r w:rsidRPr="00DE0B26">
        <w:rPr>
          <w:i/>
        </w:rPr>
        <w:t>serve,</w:t>
      </w:r>
      <w:r w:rsidR="00A571CC">
        <w:rPr>
          <w:i/>
        </w:rPr>
        <w:t xml:space="preserve"> </w:t>
      </w:r>
      <w:r w:rsidRPr="00DE0B26">
        <w:rPr>
          <w:i/>
        </w:rPr>
        <w:t>will</w:t>
      </w:r>
      <w:r w:rsidR="00A571CC">
        <w:rPr>
          <w:i/>
        </w:rPr>
        <w:t xml:space="preserve"> </w:t>
      </w:r>
      <w:r w:rsidRPr="00DE0B26">
        <w:rPr>
          <w:i/>
        </w:rPr>
        <w:t>I</w:t>
      </w:r>
      <w:r w:rsidR="00A571CC">
        <w:rPr>
          <w:i/>
        </w:rPr>
        <w:t xml:space="preserve"> </w:t>
      </w:r>
      <w:r w:rsidRPr="00DE0B26">
        <w:rPr>
          <w:i/>
        </w:rPr>
        <w:t>judge</w:t>
      </w:r>
      <w:r w:rsidR="00A571CC">
        <w:rPr>
          <w:i/>
        </w:rPr>
        <w:t xml:space="preserve"> </w:t>
      </w:r>
      <w:r w:rsidRPr="00DE0B26">
        <w:rPr>
          <w:i/>
        </w:rPr>
        <w:t>(dan);</w:t>
      </w:r>
      <w:r w:rsidR="00A571CC">
        <w:rPr>
          <w:i/>
        </w:rPr>
        <w:t xml:space="preserve"> </w:t>
      </w:r>
      <w:r w:rsidRPr="00DE0B26">
        <w:rPr>
          <w:i/>
        </w:rPr>
        <w:t>and</w:t>
      </w:r>
      <w:r w:rsidR="00A571CC">
        <w:rPr>
          <w:i/>
        </w:rPr>
        <w:t xml:space="preserve"> </w:t>
      </w:r>
      <w:r w:rsidRPr="00DE0B26">
        <w:rPr>
          <w:i/>
        </w:rPr>
        <w:t>afterward</w:t>
      </w:r>
      <w:r w:rsidR="00A571CC">
        <w:rPr>
          <w:i/>
        </w:rPr>
        <w:t xml:space="preserve"> </w:t>
      </w:r>
      <w:r w:rsidRPr="00DE0B26">
        <w:rPr>
          <w:i/>
        </w:rPr>
        <w:t>shall</w:t>
      </w:r>
      <w:r w:rsidR="00A571CC">
        <w:rPr>
          <w:i/>
        </w:rPr>
        <w:t xml:space="preserve"> </w:t>
      </w:r>
      <w:r w:rsidRPr="00DE0B26">
        <w:rPr>
          <w:i/>
        </w:rPr>
        <w:t>they</w:t>
      </w:r>
      <w:r w:rsidR="00A571CC">
        <w:rPr>
          <w:i/>
        </w:rPr>
        <w:t xml:space="preserve"> </w:t>
      </w:r>
      <w:r w:rsidRPr="00DE0B26">
        <w:rPr>
          <w:i/>
        </w:rPr>
        <w:t>come</w:t>
      </w:r>
      <w:r w:rsidR="00A571CC">
        <w:rPr>
          <w:i/>
        </w:rPr>
        <w:t xml:space="preserve"> </w:t>
      </w:r>
      <w:r w:rsidRPr="00DE0B26">
        <w:rPr>
          <w:i/>
        </w:rPr>
        <w:t>out</w:t>
      </w:r>
      <w:r w:rsidR="00A571CC">
        <w:rPr>
          <w:i/>
        </w:rPr>
        <w:t xml:space="preserve"> </w:t>
      </w:r>
      <w:r w:rsidRPr="00DE0B26">
        <w:rPr>
          <w:i/>
        </w:rPr>
        <w:t>with</w:t>
      </w:r>
      <w:r w:rsidR="00A571CC">
        <w:rPr>
          <w:i/>
        </w:rPr>
        <w:t xml:space="preserve"> </w:t>
      </w:r>
      <w:r w:rsidRPr="00DE0B26">
        <w:rPr>
          <w:i/>
        </w:rPr>
        <w:t>great</w:t>
      </w:r>
      <w:r w:rsidR="00A571CC">
        <w:rPr>
          <w:i/>
        </w:rPr>
        <w:t xml:space="preserve"> </w:t>
      </w:r>
      <w:r w:rsidRPr="00DE0B26">
        <w:rPr>
          <w:i/>
        </w:rPr>
        <w:t>substance</w:t>
      </w:r>
      <w:r w:rsidR="00A571CC">
        <w:rPr>
          <w:i/>
        </w:rPr>
        <w:t xml:space="preserve"> </w:t>
      </w:r>
      <w:r w:rsidRPr="00DE0B26">
        <w:rPr>
          <w:i/>
        </w:rPr>
        <w:t>(</w:t>
      </w:r>
      <w:proofErr w:type="spellStart"/>
      <w:r w:rsidRPr="00DE0B26">
        <w:rPr>
          <w:i/>
        </w:rPr>
        <w:t>Gen.XV</w:t>
      </w:r>
      <w:proofErr w:type="spellEnd"/>
      <w:r w:rsidRPr="00DE0B26">
        <w:rPr>
          <w:i/>
        </w:rPr>
        <w:t>,</w:t>
      </w:r>
      <w:r w:rsidR="00A571CC">
        <w:rPr>
          <w:i/>
        </w:rPr>
        <w:t xml:space="preserve"> </w:t>
      </w:r>
      <w:r w:rsidRPr="00DE0B26">
        <w:rPr>
          <w:i/>
        </w:rPr>
        <w:t>14).</w:t>
      </w:r>
      <w:r w:rsidR="00A571CC">
        <w:rPr>
          <w:i/>
        </w:rPr>
        <w:t xml:space="preserve"> </w:t>
      </w:r>
      <w:r w:rsidRPr="00357686">
        <w:rPr>
          <w:i/>
        </w:rPr>
        <w:t>Naphtali</w:t>
      </w:r>
      <w:r w:rsidRPr="00DE0B26">
        <w:rPr>
          <w:i/>
        </w:rPr>
        <w:t>-because</w:t>
      </w:r>
      <w:r w:rsidR="00A571CC">
        <w:rPr>
          <w:i/>
        </w:rPr>
        <w:t xml:space="preserve"> </w:t>
      </w:r>
      <w:r w:rsidRPr="00DE0B26">
        <w:rPr>
          <w:i/>
        </w:rPr>
        <w:t>of</w:t>
      </w:r>
      <w:r w:rsidR="00A571CC">
        <w:rPr>
          <w:i/>
        </w:rPr>
        <w:t xml:space="preserve"> </w:t>
      </w:r>
      <w:r w:rsidRPr="00DE0B26">
        <w:rPr>
          <w:i/>
        </w:rPr>
        <w:t>the</w:t>
      </w:r>
      <w:r w:rsidR="00A571CC">
        <w:rPr>
          <w:i/>
        </w:rPr>
        <w:t xml:space="preserve"> </w:t>
      </w:r>
      <w:r w:rsidRPr="00DE0B26">
        <w:rPr>
          <w:i/>
        </w:rPr>
        <w:t>Torah</w:t>
      </w:r>
      <w:r w:rsidR="00A571CC">
        <w:rPr>
          <w:i/>
        </w:rPr>
        <w:t xml:space="preserve"> </w:t>
      </w:r>
      <w:r w:rsidRPr="00DE0B26">
        <w:rPr>
          <w:i/>
        </w:rPr>
        <w:t>and</w:t>
      </w:r>
      <w:r w:rsidR="00A571CC">
        <w:rPr>
          <w:i/>
        </w:rPr>
        <w:t xml:space="preserve"> </w:t>
      </w:r>
      <w:r w:rsidRPr="00357686">
        <w:rPr>
          <w:i/>
        </w:rPr>
        <w:t>commandments</w:t>
      </w:r>
      <w:r w:rsidR="00A571CC">
        <w:rPr>
          <w:i/>
        </w:rPr>
        <w:t xml:space="preserve"> </w:t>
      </w:r>
      <w:r w:rsidRPr="00DE0B26">
        <w:rPr>
          <w:i/>
        </w:rPr>
        <w:t>which</w:t>
      </w:r>
      <w:r w:rsidR="00A571CC">
        <w:rPr>
          <w:i/>
        </w:rPr>
        <w:t xml:space="preserve"> </w:t>
      </w:r>
      <w:r w:rsidRPr="00DE0B26">
        <w:rPr>
          <w:i/>
        </w:rPr>
        <w:t>the</w:t>
      </w:r>
      <w:r w:rsidR="00A571CC">
        <w:rPr>
          <w:i/>
        </w:rPr>
        <w:t xml:space="preserve"> </w:t>
      </w:r>
      <w:r w:rsidRPr="00DE0B26">
        <w:rPr>
          <w:i/>
        </w:rPr>
        <w:t>Lord</w:t>
      </w:r>
      <w:r w:rsidR="00A571CC">
        <w:rPr>
          <w:i/>
        </w:rPr>
        <w:t xml:space="preserve"> </w:t>
      </w:r>
      <w:r w:rsidRPr="00DE0B26">
        <w:rPr>
          <w:i/>
        </w:rPr>
        <w:t>had</w:t>
      </w:r>
      <w:r w:rsidR="00A571CC">
        <w:rPr>
          <w:i/>
        </w:rPr>
        <w:t xml:space="preserve"> </w:t>
      </w:r>
      <w:r w:rsidRPr="00DE0B26">
        <w:rPr>
          <w:i/>
        </w:rPr>
        <w:t>given</w:t>
      </w:r>
      <w:r w:rsidR="00A571CC">
        <w:rPr>
          <w:i/>
        </w:rPr>
        <w:t xml:space="preserve"> </w:t>
      </w:r>
      <w:r w:rsidRPr="00DE0B26">
        <w:rPr>
          <w:i/>
        </w:rPr>
        <w:t>them,</w:t>
      </w:r>
      <w:r w:rsidR="00A571CC">
        <w:rPr>
          <w:i/>
        </w:rPr>
        <w:t xml:space="preserve"> </w:t>
      </w:r>
      <w:r w:rsidRPr="00DE0B26">
        <w:rPr>
          <w:i/>
        </w:rPr>
        <w:t>of</w:t>
      </w:r>
      <w:r w:rsidR="00A571CC">
        <w:rPr>
          <w:i/>
        </w:rPr>
        <w:t xml:space="preserve"> </w:t>
      </w:r>
      <w:r w:rsidRPr="00DE0B26">
        <w:rPr>
          <w:i/>
        </w:rPr>
        <w:t>which</w:t>
      </w:r>
      <w:r w:rsidR="00A571CC">
        <w:rPr>
          <w:i/>
        </w:rPr>
        <w:t xml:space="preserve"> </w:t>
      </w:r>
      <w:r w:rsidRPr="00DE0B26">
        <w:rPr>
          <w:i/>
        </w:rPr>
        <w:t>it</w:t>
      </w:r>
      <w:r w:rsidR="00A571CC">
        <w:rPr>
          <w:i/>
        </w:rPr>
        <w:t xml:space="preserve"> </w:t>
      </w:r>
      <w:r w:rsidRPr="00DE0B26">
        <w:rPr>
          <w:i/>
        </w:rPr>
        <w:t>is</w:t>
      </w:r>
      <w:r w:rsidR="00A571CC">
        <w:rPr>
          <w:i/>
        </w:rPr>
        <w:t xml:space="preserve"> </w:t>
      </w:r>
      <w:r w:rsidRPr="00DE0B26">
        <w:rPr>
          <w:i/>
        </w:rPr>
        <w:t>written:</w:t>
      </w:r>
      <w:r w:rsidR="00A571CC">
        <w:rPr>
          <w:i/>
        </w:rPr>
        <w:t xml:space="preserve"> </w:t>
      </w:r>
      <w:r w:rsidRPr="00DE0B26">
        <w:rPr>
          <w:i/>
        </w:rPr>
        <w:t>Sweeter</w:t>
      </w:r>
      <w:r w:rsidR="00A571CC">
        <w:rPr>
          <w:i/>
        </w:rPr>
        <w:t xml:space="preserve"> </w:t>
      </w:r>
      <w:r w:rsidRPr="00DE0B26">
        <w:rPr>
          <w:i/>
        </w:rPr>
        <w:t>also</w:t>
      </w:r>
      <w:r w:rsidR="00A571CC">
        <w:rPr>
          <w:i/>
        </w:rPr>
        <w:t xml:space="preserve"> </w:t>
      </w:r>
      <w:r w:rsidRPr="00DE0B26">
        <w:rPr>
          <w:i/>
        </w:rPr>
        <w:t>than</w:t>
      </w:r>
      <w:r w:rsidR="00A571CC">
        <w:rPr>
          <w:i/>
        </w:rPr>
        <w:t xml:space="preserve"> </w:t>
      </w:r>
      <w:r w:rsidRPr="00DE0B26">
        <w:rPr>
          <w:i/>
        </w:rPr>
        <w:t>honey</w:t>
      </w:r>
      <w:r w:rsidR="00A571CC">
        <w:rPr>
          <w:i/>
        </w:rPr>
        <w:t xml:space="preserve"> </w:t>
      </w:r>
      <w:r w:rsidRPr="00DE0B26">
        <w:rPr>
          <w:i/>
        </w:rPr>
        <w:t>and</w:t>
      </w:r>
      <w:r w:rsidR="00A571CC">
        <w:rPr>
          <w:i/>
        </w:rPr>
        <w:t xml:space="preserve"> </w:t>
      </w:r>
      <w:r w:rsidRPr="00DE0B26">
        <w:rPr>
          <w:i/>
        </w:rPr>
        <w:t>the</w:t>
      </w:r>
      <w:r w:rsidR="00A571CC">
        <w:rPr>
          <w:i/>
        </w:rPr>
        <w:t xml:space="preserve"> </w:t>
      </w:r>
      <w:r w:rsidRPr="00DE0B26">
        <w:rPr>
          <w:i/>
        </w:rPr>
        <w:t>honeycomb-</w:t>
      </w:r>
      <w:proofErr w:type="spellStart"/>
      <w:r w:rsidRPr="00DE0B26">
        <w:rPr>
          <w:i/>
        </w:rPr>
        <w:t>nofeth</w:t>
      </w:r>
      <w:proofErr w:type="spellEnd"/>
      <w:r w:rsidR="00A571CC">
        <w:rPr>
          <w:i/>
        </w:rPr>
        <w:t xml:space="preserve"> </w:t>
      </w:r>
      <w:r w:rsidRPr="00DE0B26">
        <w:rPr>
          <w:i/>
        </w:rPr>
        <w:t>(Ps.</w:t>
      </w:r>
      <w:r w:rsidR="00A571CC">
        <w:rPr>
          <w:i/>
        </w:rPr>
        <w:t xml:space="preserve"> </w:t>
      </w:r>
      <w:r w:rsidRPr="00DE0B26">
        <w:rPr>
          <w:i/>
        </w:rPr>
        <w:t>XIX,</w:t>
      </w:r>
      <w:r w:rsidR="00A571CC">
        <w:rPr>
          <w:i/>
        </w:rPr>
        <w:t xml:space="preserve"> </w:t>
      </w:r>
      <w:r w:rsidRPr="00DE0B26">
        <w:rPr>
          <w:i/>
        </w:rPr>
        <w:t>11).</w:t>
      </w:r>
      <w:r w:rsidR="00A571CC">
        <w:rPr>
          <w:i/>
        </w:rPr>
        <w:t xml:space="preserve"> </w:t>
      </w:r>
      <w:r w:rsidRPr="00357686">
        <w:rPr>
          <w:i/>
        </w:rPr>
        <w:t>Gad</w:t>
      </w:r>
      <w:r w:rsidRPr="00DE0B26">
        <w:rPr>
          <w:i/>
        </w:rPr>
        <w:t>-because</w:t>
      </w:r>
      <w:r w:rsidR="00A571CC">
        <w:rPr>
          <w:i/>
        </w:rPr>
        <w:t xml:space="preserve"> </w:t>
      </w:r>
      <w:r w:rsidRPr="00DE0B26">
        <w:rPr>
          <w:i/>
        </w:rPr>
        <w:t>of</w:t>
      </w:r>
      <w:r w:rsidR="00A571CC">
        <w:rPr>
          <w:i/>
        </w:rPr>
        <w:t xml:space="preserve"> </w:t>
      </w:r>
      <w:r w:rsidRPr="00DE0B26">
        <w:rPr>
          <w:i/>
        </w:rPr>
        <w:t>the</w:t>
      </w:r>
      <w:r w:rsidR="00A571CC">
        <w:rPr>
          <w:i/>
        </w:rPr>
        <w:t xml:space="preserve"> </w:t>
      </w:r>
      <w:r w:rsidRPr="00DE0B26">
        <w:rPr>
          <w:i/>
        </w:rPr>
        <w:t>manna</w:t>
      </w:r>
      <w:r w:rsidR="00A571CC">
        <w:rPr>
          <w:i/>
        </w:rPr>
        <w:t xml:space="preserve"> </w:t>
      </w:r>
      <w:r w:rsidRPr="00DE0B26">
        <w:rPr>
          <w:i/>
        </w:rPr>
        <w:t>with</w:t>
      </w:r>
      <w:r w:rsidR="00A571CC">
        <w:rPr>
          <w:i/>
        </w:rPr>
        <w:t xml:space="preserve"> </w:t>
      </w:r>
      <w:r w:rsidRPr="00DE0B26">
        <w:rPr>
          <w:i/>
        </w:rPr>
        <w:t>which</w:t>
      </w:r>
      <w:r w:rsidR="00A571CC">
        <w:rPr>
          <w:i/>
        </w:rPr>
        <w:t xml:space="preserve"> </w:t>
      </w:r>
      <w:r w:rsidRPr="00DE0B26">
        <w:rPr>
          <w:i/>
        </w:rPr>
        <w:t>God</w:t>
      </w:r>
      <w:r w:rsidR="00A571CC">
        <w:rPr>
          <w:i/>
        </w:rPr>
        <w:t xml:space="preserve"> </w:t>
      </w:r>
      <w:r w:rsidRPr="00DE0B26">
        <w:rPr>
          <w:i/>
        </w:rPr>
        <w:t>fed</w:t>
      </w:r>
      <w:r w:rsidR="00A571CC">
        <w:rPr>
          <w:i/>
        </w:rPr>
        <w:t xml:space="preserve"> </w:t>
      </w:r>
      <w:r w:rsidRPr="00DE0B26">
        <w:rPr>
          <w:i/>
        </w:rPr>
        <w:t>them</w:t>
      </w:r>
      <w:r w:rsidR="00A571CC">
        <w:rPr>
          <w:i/>
        </w:rPr>
        <w:t xml:space="preserve"> </w:t>
      </w:r>
      <w:r w:rsidRPr="00DE0B26">
        <w:rPr>
          <w:i/>
        </w:rPr>
        <w:t>and</w:t>
      </w:r>
      <w:r w:rsidR="00A571CC">
        <w:rPr>
          <w:i/>
        </w:rPr>
        <w:t xml:space="preserve"> </w:t>
      </w:r>
      <w:r w:rsidRPr="00DE0B26">
        <w:rPr>
          <w:i/>
        </w:rPr>
        <w:t>which</w:t>
      </w:r>
      <w:r w:rsidR="00A571CC">
        <w:rPr>
          <w:i/>
        </w:rPr>
        <w:t xml:space="preserve"> </w:t>
      </w:r>
      <w:r w:rsidRPr="00DE0B26">
        <w:rPr>
          <w:i/>
        </w:rPr>
        <w:t>was</w:t>
      </w:r>
      <w:r w:rsidR="00A571CC">
        <w:rPr>
          <w:i/>
        </w:rPr>
        <w:t xml:space="preserve"> </w:t>
      </w:r>
      <w:r w:rsidRPr="00DE0B26">
        <w:rPr>
          <w:i/>
        </w:rPr>
        <w:t>Like</w:t>
      </w:r>
      <w:r w:rsidR="00A571CC">
        <w:rPr>
          <w:i/>
        </w:rPr>
        <w:t xml:space="preserve"> </w:t>
      </w:r>
      <w:r w:rsidRPr="00DE0B26">
        <w:rPr>
          <w:i/>
        </w:rPr>
        <w:t>coriander</w:t>
      </w:r>
      <w:r w:rsidR="00A571CC">
        <w:rPr>
          <w:i/>
        </w:rPr>
        <w:t xml:space="preserve"> </w:t>
      </w:r>
      <w:r w:rsidRPr="00DE0B26">
        <w:rPr>
          <w:i/>
        </w:rPr>
        <w:t>(gad)</w:t>
      </w:r>
      <w:r w:rsidR="00A571CC">
        <w:rPr>
          <w:i/>
        </w:rPr>
        <w:t xml:space="preserve"> </w:t>
      </w:r>
      <w:r w:rsidRPr="00357686">
        <w:rPr>
          <w:i/>
        </w:rPr>
        <w:t>seed</w:t>
      </w:r>
      <w:r w:rsidR="00A571CC">
        <w:rPr>
          <w:i/>
        </w:rPr>
        <w:t xml:space="preserve"> </w:t>
      </w:r>
      <w:r w:rsidRPr="00DE0B26">
        <w:rPr>
          <w:i/>
        </w:rPr>
        <w:t>(Ex.</w:t>
      </w:r>
      <w:r w:rsidR="00A571CC">
        <w:rPr>
          <w:i/>
        </w:rPr>
        <w:t xml:space="preserve"> </w:t>
      </w:r>
      <w:r w:rsidRPr="00DE0B26">
        <w:rPr>
          <w:i/>
        </w:rPr>
        <w:t>XVI,</w:t>
      </w:r>
      <w:r w:rsidR="00A571CC">
        <w:rPr>
          <w:i/>
        </w:rPr>
        <w:t xml:space="preserve"> </w:t>
      </w:r>
      <w:r w:rsidRPr="00DE0B26">
        <w:rPr>
          <w:i/>
        </w:rPr>
        <w:t>31).</w:t>
      </w:r>
      <w:r w:rsidRPr="00DE0B26">
        <w:rPr>
          <w:rStyle w:val="FootnoteReference"/>
          <w:i/>
        </w:rPr>
        <w:footnoteReference w:id="8"/>
      </w:r>
      <w:r w:rsidR="00A571CC">
        <w:rPr>
          <w:i/>
        </w:rPr>
        <w:t xml:space="preserve"> </w:t>
      </w:r>
      <w:r w:rsidRPr="00DE0B26">
        <w:rPr>
          <w:i/>
        </w:rPr>
        <w:t>Asher-because</w:t>
      </w:r>
      <w:r w:rsidR="00A571CC">
        <w:rPr>
          <w:i/>
        </w:rPr>
        <w:t xml:space="preserve"> </w:t>
      </w:r>
      <w:r w:rsidRPr="00DE0B26">
        <w:rPr>
          <w:i/>
        </w:rPr>
        <w:t>all</w:t>
      </w:r>
      <w:r w:rsidR="00A571CC">
        <w:rPr>
          <w:i/>
        </w:rPr>
        <w:t xml:space="preserve"> </w:t>
      </w:r>
      <w:r w:rsidRPr="00DE0B26">
        <w:rPr>
          <w:i/>
        </w:rPr>
        <w:t>those</w:t>
      </w:r>
      <w:r w:rsidR="00A571CC">
        <w:rPr>
          <w:i/>
        </w:rPr>
        <w:t xml:space="preserve"> </w:t>
      </w:r>
      <w:r w:rsidRPr="00DE0B26">
        <w:rPr>
          <w:i/>
        </w:rPr>
        <w:t>who</w:t>
      </w:r>
      <w:r w:rsidR="00A571CC">
        <w:rPr>
          <w:i/>
        </w:rPr>
        <w:t xml:space="preserve"> </w:t>
      </w:r>
      <w:r w:rsidRPr="00DE0B26">
        <w:rPr>
          <w:i/>
        </w:rPr>
        <w:t>heard</w:t>
      </w:r>
      <w:r w:rsidR="00A571CC">
        <w:rPr>
          <w:i/>
        </w:rPr>
        <w:t xml:space="preserve"> </w:t>
      </w:r>
      <w:r w:rsidRPr="00DE0B26">
        <w:rPr>
          <w:i/>
        </w:rPr>
        <w:t>of</w:t>
      </w:r>
      <w:r w:rsidR="00A571CC">
        <w:rPr>
          <w:i/>
        </w:rPr>
        <w:t xml:space="preserve"> </w:t>
      </w:r>
      <w:r w:rsidRPr="00DE0B26">
        <w:rPr>
          <w:i/>
        </w:rPr>
        <w:t>their</w:t>
      </w:r>
      <w:r w:rsidR="00A571CC">
        <w:rPr>
          <w:i/>
        </w:rPr>
        <w:t xml:space="preserve"> </w:t>
      </w:r>
      <w:r w:rsidRPr="00DE0B26">
        <w:rPr>
          <w:i/>
        </w:rPr>
        <w:t>redemption</w:t>
      </w:r>
      <w:r w:rsidR="00A571CC">
        <w:rPr>
          <w:i/>
        </w:rPr>
        <w:t xml:space="preserve"> </w:t>
      </w:r>
      <w:r w:rsidRPr="00DE0B26">
        <w:rPr>
          <w:i/>
        </w:rPr>
        <w:t>and</w:t>
      </w:r>
      <w:r w:rsidR="00A571CC">
        <w:rPr>
          <w:i/>
        </w:rPr>
        <w:t xml:space="preserve"> </w:t>
      </w:r>
      <w:r w:rsidRPr="00DE0B26">
        <w:rPr>
          <w:i/>
        </w:rPr>
        <w:t>greatness</w:t>
      </w:r>
      <w:r w:rsidR="00A571CC">
        <w:rPr>
          <w:i/>
        </w:rPr>
        <w:t xml:space="preserve"> </w:t>
      </w:r>
      <w:r w:rsidRPr="00DE0B26">
        <w:rPr>
          <w:i/>
        </w:rPr>
        <w:t>praised</w:t>
      </w:r>
      <w:r w:rsidR="00A571CC">
        <w:rPr>
          <w:i/>
        </w:rPr>
        <w:t xml:space="preserve"> </w:t>
      </w:r>
      <w:r w:rsidRPr="00DE0B26">
        <w:rPr>
          <w:i/>
        </w:rPr>
        <w:t>them,</w:t>
      </w:r>
      <w:r w:rsidR="00A571CC">
        <w:rPr>
          <w:i/>
        </w:rPr>
        <w:t xml:space="preserve"> </w:t>
      </w:r>
      <w:r w:rsidRPr="00DE0B26">
        <w:rPr>
          <w:i/>
        </w:rPr>
        <w:t>as</w:t>
      </w:r>
      <w:r w:rsidR="00A571CC">
        <w:rPr>
          <w:i/>
        </w:rPr>
        <w:t xml:space="preserve"> </w:t>
      </w:r>
      <w:r w:rsidRPr="00DE0B26">
        <w:rPr>
          <w:i/>
        </w:rPr>
        <w:t>it</w:t>
      </w:r>
      <w:r w:rsidR="00A571CC">
        <w:rPr>
          <w:i/>
        </w:rPr>
        <w:t xml:space="preserve"> </w:t>
      </w:r>
      <w:r w:rsidRPr="00DE0B26">
        <w:rPr>
          <w:i/>
        </w:rPr>
        <w:t>is</w:t>
      </w:r>
      <w:r w:rsidR="00A571CC">
        <w:rPr>
          <w:i/>
        </w:rPr>
        <w:t xml:space="preserve"> </w:t>
      </w:r>
      <w:r w:rsidRPr="00DE0B26">
        <w:rPr>
          <w:i/>
        </w:rPr>
        <w:t>written:</w:t>
      </w:r>
      <w:r w:rsidR="00A571CC">
        <w:rPr>
          <w:i/>
        </w:rPr>
        <w:t xml:space="preserve"> </w:t>
      </w:r>
      <w:r w:rsidRPr="00DE0B26">
        <w:rPr>
          <w:i/>
        </w:rPr>
        <w:t>And</w:t>
      </w:r>
      <w:r w:rsidR="00A571CC">
        <w:rPr>
          <w:i/>
        </w:rPr>
        <w:t xml:space="preserve"> </w:t>
      </w:r>
      <w:r w:rsidRPr="00DE0B26">
        <w:rPr>
          <w:i/>
        </w:rPr>
        <w:t>all</w:t>
      </w:r>
      <w:r w:rsidR="00A571CC">
        <w:rPr>
          <w:i/>
        </w:rPr>
        <w:t xml:space="preserve"> </w:t>
      </w:r>
      <w:r w:rsidRPr="00357686">
        <w:rPr>
          <w:i/>
        </w:rPr>
        <w:t>nations</w:t>
      </w:r>
      <w:r w:rsidR="00A571CC">
        <w:rPr>
          <w:i/>
        </w:rPr>
        <w:t xml:space="preserve"> </w:t>
      </w:r>
      <w:r w:rsidRPr="00DE0B26">
        <w:rPr>
          <w:i/>
        </w:rPr>
        <w:t>shall</w:t>
      </w:r>
      <w:r w:rsidR="00A571CC">
        <w:rPr>
          <w:i/>
        </w:rPr>
        <w:t xml:space="preserve"> </w:t>
      </w:r>
      <w:r w:rsidRPr="00DE0B26">
        <w:rPr>
          <w:i/>
        </w:rPr>
        <w:t>call</w:t>
      </w:r>
      <w:r w:rsidR="00A571CC">
        <w:rPr>
          <w:i/>
        </w:rPr>
        <w:t xml:space="preserve"> </w:t>
      </w:r>
      <w:r w:rsidRPr="00DE0B26">
        <w:rPr>
          <w:i/>
        </w:rPr>
        <w:t>you</w:t>
      </w:r>
      <w:r w:rsidR="00A571CC">
        <w:rPr>
          <w:i/>
        </w:rPr>
        <w:t xml:space="preserve"> </w:t>
      </w:r>
      <w:r w:rsidRPr="00DE0B26">
        <w:rPr>
          <w:i/>
        </w:rPr>
        <w:t>happy</w:t>
      </w:r>
      <w:r w:rsidR="00A571CC">
        <w:rPr>
          <w:i/>
        </w:rPr>
        <w:t xml:space="preserve"> </w:t>
      </w:r>
      <w:r w:rsidRPr="00DE0B26">
        <w:rPr>
          <w:i/>
        </w:rPr>
        <w:t>(</w:t>
      </w:r>
      <w:proofErr w:type="spellStart"/>
      <w:r w:rsidRPr="00DE0B26">
        <w:rPr>
          <w:i/>
        </w:rPr>
        <w:t>ishru</w:t>
      </w:r>
      <w:proofErr w:type="spellEnd"/>
      <w:r w:rsidRPr="00DE0B26">
        <w:rPr>
          <w:i/>
        </w:rPr>
        <w:t>);</w:t>
      </w:r>
      <w:r w:rsidR="00A571CC">
        <w:rPr>
          <w:i/>
        </w:rPr>
        <w:t xml:space="preserve"> </w:t>
      </w:r>
      <w:r w:rsidRPr="00DE0B26">
        <w:rPr>
          <w:i/>
        </w:rPr>
        <w:t>for</w:t>
      </w:r>
      <w:r w:rsidR="00A571CC">
        <w:rPr>
          <w:i/>
        </w:rPr>
        <w:t xml:space="preserve"> </w:t>
      </w:r>
      <w:r w:rsidRPr="00DE0B26">
        <w:rPr>
          <w:i/>
        </w:rPr>
        <w:t>ye</w:t>
      </w:r>
      <w:r w:rsidR="00A571CC">
        <w:rPr>
          <w:i/>
        </w:rPr>
        <w:t xml:space="preserve"> </w:t>
      </w:r>
      <w:r w:rsidRPr="00DE0B26">
        <w:rPr>
          <w:i/>
        </w:rPr>
        <w:t>shall</w:t>
      </w:r>
      <w:r w:rsidR="00A571CC">
        <w:rPr>
          <w:i/>
        </w:rPr>
        <w:t xml:space="preserve"> </w:t>
      </w:r>
      <w:r w:rsidRPr="00DE0B26">
        <w:rPr>
          <w:i/>
        </w:rPr>
        <w:t>be</w:t>
      </w:r>
      <w:r w:rsidR="00A571CC">
        <w:rPr>
          <w:i/>
        </w:rPr>
        <w:t xml:space="preserve"> </w:t>
      </w:r>
      <w:r w:rsidRPr="00DE0B26">
        <w:rPr>
          <w:i/>
        </w:rPr>
        <w:t>a</w:t>
      </w:r>
      <w:r w:rsidR="00A571CC">
        <w:rPr>
          <w:i/>
        </w:rPr>
        <w:t xml:space="preserve"> </w:t>
      </w:r>
      <w:r w:rsidRPr="00DE0B26">
        <w:rPr>
          <w:i/>
        </w:rPr>
        <w:t>delightsome</w:t>
      </w:r>
      <w:r w:rsidR="00A571CC">
        <w:rPr>
          <w:i/>
        </w:rPr>
        <w:t xml:space="preserve"> </w:t>
      </w:r>
      <w:r w:rsidRPr="00DE0B26">
        <w:rPr>
          <w:i/>
        </w:rPr>
        <w:t>land,</w:t>
      </w:r>
      <w:r w:rsidR="00A571CC">
        <w:rPr>
          <w:i/>
        </w:rPr>
        <w:t xml:space="preserve"> </w:t>
      </w:r>
      <w:r w:rsidRPr="00DE0B26">
        <w:rPr>
          <w:i/>
        </w:rPr>
        <w:t>saith</w:t>
      </w:r>
      <w:r w:rsidR="00A571CC">
        <w:rPr>
          <w:i/>
        </w:rPr>
        <w:t xml:space="preserve"> </w:t>
      </w:r>
      <w:r w:rsidRPr="00DE0B26">
        <w:rPr>
          <w:i/>
        </w:rPr>
        <w:t>the</w:t>
      </w:r>
      <w:r w:rsidR="00A571CC">
        <w:rPr>
          <w:i/>
        </w:rPr>
        <w:t xml:space="preserve"> </w:t>
      </w:r>
      <w:r w:rsidRPr="00DE0B26">
        <w:rPr>
          <w:i/>
        </w:rPr>
        <w:t>Lord</w:t>
      </w:r>
      <w:r w:rsidR="00A571CC">
        <w:rPr>
          <w:i/>
        </w:rPr>
        <w:t xml:space="preserve"> </w:t>
      </w:r>
      <w:r w:rsidRPr="00DE0B26">
        <w:rPr>
          <w:i/>
        </w:rPr>
        <w:t>of</w:t>
      </w:r>
      <w:r w:rsidR="00A571CC">
        <w:rPr>
          <w:i/>
        </w:rPr>
        <w:t xml:space="preserve"> </w:t>
      </w:r>
      <w:r w:rsidRPr="00DE0B26">
        <w:rPr>
          <w:i/>
        </w:rPr>
        <w:t>Hosts</w:t>
      </w:r>
      <w:r w:rsidR="00A571CC">
        <w:rPr>
          <w:i/>
        </w:rPr>
        <w:t xml:space="preserve"> </w:t>
      </w:r>
      <w:r w:rsidRPr="00DE0B26">
        <w:rPr>
          <w:i/>
        </w:rPr>
        <w:t>(Mal.</w:t>
      </w:r>
      <w:r w:rsidR="00A571CC">
        <w:rPr>
          <w:i/>
        </w:rPr>
        <w:t xml:space="preserve"> </w:t>
      </w:r>
      <w:r w:rsidRPr="00DE0B26">
        <w:rPr>
          <w:i/>
        </w:rPr>
        <w:t>IIIX,</w:t>
      </w:r>
      <w:r w:rsidR="00A571CC">
        <w:rPr>
          <w:i/>
        </w:rPr>
        <w:t xml:space="preserve"> </w:t>
      </w:r>
      <w:r w:rsidRPr="00DE0B26">
        <w:rPr>
          <w:i/>
        </w:rPr>
        <w:t>12).</w:t>
      </w:r>
      <w:r w:rsidR="00A571CC">
        <w:rPr>
          <w:i/>
        </w:rPr>
        <w:t xml:space="preserve"> </w:t>
      </w:r>
      <w:r w:rsidRPr="00357686">
        <w:rPr>
          <w:i/>
        </w:rPr>
        <w:t>Yosef</w:t>
      </w:r>
      <w:r w:rsidRPr="00DE0B26">
        <w:rPr>
          <w:i/>
        </w:rPr>
        <w:t>-for</w:t>
      </w:r>
      <w:r w:rsidR="00A571CC">
        <w:rPr>
          <w:i/>
        </w:rPr>
        <w:t xml:space="preserve"> </w:t>
      </w:r>
      <w:r w:rsidRPr="00DE0B26">
        <w:rPr>
          <w:i/>
        </w:rPr>
        <w:t>God</w:t>
      </w:r>
      <w:r w:rsidR="00A571CC">
        <w:rPr>
          <w:i/>
        </w:rPr>
        <w:t xml:space="preserve"> </w:t>
      </w:r>
      <w:r w:rsidRPr="00DE0B26">
        <w:rPr>
          <w:i/>
        </w:rPr>
        <w:t>will</w:t>
      </w:r>
      <w:r w:rsidR="00A571CC">
        <w:rPr>
          <w:i/>
        </w:rPr>
        <w:t xml:space="preserve"> </w:t>
      </w:r>
      <w:r w:rsidRPr="00357686">
        <w:rPr>
          <w:i/>
        </w:rPr>
        <w:t>one</w:t>
      </w:r>
      <w:r w:rsidR="00A571CC">
        <w:rPr>
          <w:i/>
        </w:rPr>
        <w:t xml:space="preserve"> </w:t>
      </w:r>
      <w:r w:rsidRPr="00DE0B26">
        <w:rPr>
          <w:i/>
        </w:rPr>
        <w:t>day</w:t>
      </w:r>
      <w:r w:rsidR="00A571CC">
        <w:rPr>
          <w:i/>
        </w:rPr>
        <w:t xml:space="preserve"> </w:t>
      </w:r>
      <w:r w:rsidRPr="00DE0B26">
        <w:rPr>
          <w:i/>
        </w:rPr>
        <w:t>again</w:t>
      </w:r>
      <w:r w:rsidR="00A571CC">
        <w:rPr>
          <w:i/>
        </w:rPr>
        <w:t xml:space="preserve"> </w:t>
      </w:r>
      <w:r w:rsidRPr="00DE0B26">
        <w:rPr>
          <w:i/>
        </w:rPr>
        <w:t>redeem</w:t>
      </w:r>
      <w:r w:rsidR="00A571CC">
        <w:rPr>
          <w:i/>
        </w:rPr>
        <w:t xml:space="preserve"> </w:t>
      </w:r>
      <w:r w:rsidRPr="00DE0B26">
        <w:rPr>
          <w:i/>
        </w:rPr>
        <w:t>Israel</w:t>
      </w:r>
      <w:r w:rsidR="00A571CC">
        <w:rPr>
          <w:i/>
        </w:rPr>
        <w:t xml:space="preserve"> </w:t>
      </w:r>
      <w:r w:rsidRPr="00DE0B26">
        <w:rPr>
          <w:i/>
        </w:rPr>
        <w:t>from</w:t>
      </w:r>
      <w:r w:rsidR="00A571CC">
        <w:rPr>
          <w:i/>
        </w:rPr>
        <w:t xml:space="preserve"> </w:t>
      </w:r>
      <w:r w:rsidRPr="00DE0B26">
        <w:rPr>
          <w:i/>
        </w:rPr>
        <w:t>the</w:t>
      </w:r>
      <w:r w:rsidR="00A571CC">
        <w:rPr>
          <w:i/>
        </w:rPr>
        <w:t xml:space="preserve"> </w:t>
      </w:r>
      <w:r w:rsidRPr="00357686">
        <w:rPr>
          <w:i/>
        </w:rPr>
        <w:t>wicked</w:t>
      </w:r>
      <w:r w:rsidR="00A571CC">
        <w:rPr>
          <w:i/>
        </w:rPr>
        <w:t xml:space="preserve"> </w:t>
      </w:r>
      <w:r w:rsidRPr="00DE0B26">
        <w:rPr>
          <w:i/>
        </w:rPr>
        <w:t>dominion</w:t>
      </w:r>
      <w:r w:rsidR="00A571CC">
        <w:rPr>
          <w:i/>
        </w:rPr>
        <w:t xml:space="preserve"> </w:t>
      </w:r>
      <w:r w:rsidRPr="00DE0B26">
        <w:rPr>
          <w:i/>
        </w:rPr>
        <w:t>as</w:t>
      </w:r>
      <w:r w:rsidR="00A571CC">
        <w:rPr>
          <w:i/>
        </w:rPr>
        <w:t xml:space="preserve"> </w:t>
      </w:r>
      <w:r w:rsidRPr="00DE0B26">
        <w:rPr>
          <w:i/>
        </w:rPr>
        <w:t>he</w:t>
      </w:r>
      <w:r w:rsidR="00A571CC">
        <w:rPr>
          <w:i/>
        </w:rPr>
        <w:t xml:space="preserve"> </w:t>
      </w:r>
      <w:r w:rsidRPr="00357686">
        <w:rPr>
          <w:i/>
        </w:rPr>
        <w:t>redeemed</w:t>
      </w:r>
      <w:r w:rsidR="00A571CC">
        <w:rPr>
          <w:i/>
        </w:rPr>
        <w:t xml:space="preserve"> </w:t>
      </w:r>
      <w:r w:rsidRPr="00357686">
        <w:rPr>
          <w:i/>
        </w:rPr>
        <w:t>them</w:t>
      </w:r>
      <w:r w:rsidR="00A571CC">
        <w:rPr>
          <w:i/>
        </w:rPr>
        <w:t xml:space="preserve"> </w:t>
      </w:r>
      <w:r w:rsidRPr="00357686">
        <w:rPr>
          <w:i/>
        </w:rPr>
        <w:t>from</w:t>
      </w:r>
      <w:r w:rsidR="00A571CC">
        <w:rPr>
          <w:i/>
        </w:rPr>
        <w:t xml:space="preserve"> </w:t>
      </w:r>
      <w:r w:rsidRPr="00357686">
        <w:rPr>
          <w:i/>
        </w:rPr>
        <w:t>Egypt</w:t>
      </w:r>
      <w:r w:rsidRPr="00DE0B26">
        <w:rPr>
          <w:i/>
        </w:rPr>
        <w:t>,</w:t>
      </w:r>
      <w:r w:rsidR="00A571CC">
        <w:rPr>
          <w:i/>
        </w:rPr>
        <w:t xml:space="preserve"> </w:t>
      </w:r>
      <w:r w:rsidRPr="00DE0B26">
        <w:rPr>
          <w:i/>
        </w:rPr>
        <w:t>as</w:t>
      </w:r>
      <w:r w:rsidR="00A571CC">
        <w:rPr>
          <w:i/>
        </w:rPr>
        <w:t xml:space="preserve"> </w:t>
      </w:r>
      <w:r w:rsidRPr="00DE0B26">
        <w:rPr>
          <w:i/>
        </w:rPr>
        <w:t>it</w:t>
      </w:r>
      <w:r w:rsidR="00A571CC">
        <w:rPr>
          <w:i/>
        </w:rPr>
        <w:t xml:space="preserve"> </w:t>
      </w:r>
      <w:r w:rsidRPr="00DE0B26">
        <w:rPr>
          <w:i/>
        </w:rPr>
        <w:t>says</w:t>
      </w:r>
      <w:r w:rsidRPr="00DE0B26">
        <w:rPr>
          <w:rStyle w:val="FootnoteReference"/>
          <w:i/>
        </w:rPr>
        <w:footnoteReference w:id="9"/>
      </w:r>
      <w:r w:rsidRPr="00DE0B26">
        <w:rPr>
          <w:i/>
        </w:rPr>
        <w:t>:</w:t>
      </w:r>
      <w:r w:rsidR="00A571CC">
        <w:rPr>
          <w:i/>
        </w:rPr>
        <w:t xml:space="preserve"> </w:t>
      </w:r>
      <w:r w:rsidRPr="00DE0B26">
        <w:rPr>
          <w:i/>
        </w:rPr>
        <w:t>And</w:t>
      </w:r>
      <w:r w:rsidR="00A571CC">
        <w:rPr>
          <w:i/>
        </w:rPr>
        <w:t xml:space="preserve"> </w:t>
      </w:r>
      <w:r w:rsidRPr="00DE0B26">
        <w:rPr>
          <w:i/>
        </w:rPr>
        <w:t>it</w:t>
      </w:r>
      <w:r w:rsidR="00A571CC">
        <w:rPr>
          <w:i/>
        </w:rPr>
        <w:t xml:space="preserve"> </w:t>
      </w:r>
      <w:r w:rsidRPr="00DE0B26">
        <w:rPr>
          <w:i/>
        </w:rPr>
        <w:t>shall</w:t>
      </w:r>
      <w:r w:rsidR="00A571CC">
        <w:rPr>
          <w:i/>
        </w:rPr>
        <w:t xml:space="preserve"> </w:t>
      </w:r>
      <w:r w:rsidRPr="00DE0B26">
        <w:rPr>
          <w:i/>
        </w:rPr>
        <w:t>come</w:t>
      </w:r>
      <w:r w:rsidR="00A571CC">
        <w:rPr>
          <w:i/>
        </w:rPr>
        <w:t xml:space="preserve"> </w:t>
      </w:r>
      <w:r w:rsidRPr="00DE0B26">
        <w:rPr>
          <w:i/>
        </w:rPr>
        <w:t>to</w:t>
      </w:r>
      <w:r w:rsidR="00A571CC">
        <w:rPr>
          <w:i/>
        </w:rPr>
        <w:t xml:space="preserve"> </w:t>
      </w:r>
      <w:r w:rsidRPr="00DE0B26">
        <w:rPr>
          <w:i/>
        </w:rPr>
        <w:t>pass</w:t>
      </w:r>
      <w:r w:rsidR="00A571CC">
        <w:rPr>
          <w:i/>
        </w:rPr>
        <w:t xml:space="preserve"> </w:t>
      </w:r>
      <w:r w:rsidRPr="00DE0B26">
        <w:rPr>
          <w:i/>
        </w:rPr>
        <w:t>in</w:t>
      </w:r>
      <w:r w:rsidR="00A571CC">
        <w:rPr>
          <w:i/>
        </w:rPr>
        <w:t xml:space="preserve"> </w:t>
      </w:r>
      <w:r w:rsidRPr="00DE0B26">
        <w:rPr>
          <w:i/>
        </w:rPr>
        <w:t>that</w:t>
      </w:r>
      <w:r w:rsidR="00A571CC">
        <w:rPr>
          <w:i/>
        </w:rPr>
        <w:t xml:space="preserve"> </w:t>
      </w:r>
      <w:r w:rsidRPr="00DE0B26">
        <w:rPr>
          <w:i/>
        </w:rPr>
        <w:t>day,</w:t>
      </w:r>
      <w:r w:rsidR="00A571CC">
        <w:rPr>
          <w:i/>
        </w:rPr>
        <w:t xml:space="preserve"> </w:t>
      </w:r>
      <w:r w:rsidRPr="00DE0B26">
        <w:rPr>
          <w:i/>
        </w:rPr>
        <w:t>that</w:t>
      </w:r>
      <w:r w:rsidR="00A571CC">
        <w:rPr>
          <w:i/>
        </w:rPr>
        <w:t xml:space="preserve"> </w:t>
      </w:r>
      <w:r w:rsidRPr="00DE0B26">
        <w:rPr>
          <w:i/>
        </w:rPr>
        <w:t>the</w:t>
      </w:r>
      <w:r w:rsidR="00A571CC">
        <w:rPr>
          <w:i/>
        </w:rPr>
        <w:t xml:space="preserve"> </w:t>
      </w:r>
      <w:r w:rsidRPr="00DE0B26">
        <w:rPr>
          <w:i/>
        </w:rPr>
        <w:t>Lord</w:t>
      </w:r>
      <w:r w:rsidR="00A571CC">
        <w:rPr>
          <w:i/>
        </w:rPr>
        <w:t xml:space="preserve"> </w:t>
      </w:r>
      <w:r w:rsidRPr="00DE0B26">
        <w:rPr>
          <w:i/>
        </w:rPr>
        <w:t>will</w:t>
      </w:r>
      <w:r w:rsidR="00A571CC">
        <w:rPr>
          <w:i/>
        </w:rPr>
        <w:t xml:space="preserve"> </w:t>
      </w:r>
      <w:r w:rsidRPr="00DE0B26">
        <w:rPr>
          <w:i/>
        </w:rPr>
        <w:t>set</w:t>
      </w:r>
      <w:r w:rsidR="00A571CC">
        <w:rPr>
          <w:i/>
        </w:rPr>
        <w:t xml:space="preserve"> </w:t>
      </w:r>
      <w:r w:rsidRPr="00DE0B26">
        <w:rPr>
          <w:i/>
        </w:rPr>
        <w:t>His</w:t>
      </w:r>
      <w:r w:rsidR="00A571CC">
        <w:rPr>
          <w:i/>
        </w:rPr>
        <w:t xml:space="preserve"> </w:t>
      </w:r>
      <w:r w:rsidRPr="00357686">
        <w:rPr>
          <w:i/>
        </w:rPr>
        <w:t>hand</w:t>
      </w:r>
      <w:r w:rsidR="00A571CC">
        <w:rPr>
          <w:i/>
        </w:rPr>
        <w:t xml:space="preserve"> </w:t>
      </w:r>
      <w:r w:rsidRPr="00DE0B26">
        <w:rPr>
          <w:i/>
        </w:rPr>
        <w:t>again</w:t>
      </w:r>
      <w:r w:rsidR="00A571CC">
        <w:rPr>
          <w:i/>
        </w:rPr>
        <w:t xml:space="preserve"> </w:t>
      </w:r>
      <w:r w:rsidRPr="00DE0B26">
        <w:rPr>
          <w:i/>
        </w:rPr>
        <w:t>(</w:t>
      </w:r>
      <w:proofErr w:type="spellStart"/>
      <w:r w:rsidRPr="00DE0B26">
        <w:rPr>
          <w:i/>
        </w:rPr>
        <w:t>yosif</w:t>
      </w:r>
      <w:proofErr w:type="spellEnd"/>
      <w:r w:rsidRPr="00DE0B26">
        <w:rPr>
          <w:i/>
        </w:rPr>
        <w:t>)</w:t>
      </w:r>
      <w:r w:rsidR="00A571CC">
        <w:rPr>
          <w:i/>
        </w:rPr>
        <w:t xml:space="preserve"> </w:t>
      </w:r>
      <w:r w:rsidRPr="00DE0B26">
        <w:rPr>
          <w:i/>
        </w:rPr>
        <w:t>the</w:t>
      </w:r>
      <w:r w:rsidR="00A571CC">
        <w:rPr>
          <w:i/>
        </w:rPr>
        <w:t xml:space="preserve"> </w:t>
      </w:r>
      <w:r w:rsidRPr="00DE0B26">
        <w:rPr>
          <w:i/>
        </w:rPr>
        <w:t>second</w:t>
      </w:r>
      <w:r w:rsidR="00A571CC">
        <w:rPr>
          <w:i/>
        </w:rPr>
        <w:t xml:space="preserve"> </w:t>
      </w:r>
      <w:r w:rsidRPr="00357686">
        <w:rPr>
          <w:i/>
        </w:rPr>
        <w:t>time</w:t>
      </w:r>
      <w:r w:rsidR="00A571CC">
        <w:rPr>
          <w:i/>
        </w:rPr>
        <w:t xml:space="preserve"> </w:t>
      </w:r>
      <w:r w:rsidRPr="00DE0B26">
        <w:rPr>
          <w:i/>
        </w:rPr>
        <w:t>(Isa.</w:t>
      </w:r>
      <w:r w:rsidR="00A571CC">
        <w:rPr>
          <w:i/>
        </w:rPr>
        <w:t xml:space="preserve"> </w:t>
      </w:r>
      <w:r w:rsidRPr="00DE0B26">
        <w:rPr>
          <w:i/>
        </w:rPr>
        <w:t>XI,</w:t>
      </w:r>
      <w:r w:rsidR="00A571CC">
        <w:rPr>
          <w:i/>
        </w:rPr>
        <w:t xml:space="preserve"> </w:t>
      </w:r>
      <w:r w:rsidRPr="00DE0B26">
        <w:rPr>
          <w:i/>
        </w:rPr>
        <w:t>11).</w:t>
      </w:r>
    </w:p>
    <w:p w14:paraId="10A52D84" w14:textId="77777777" w:rsidR="00AA7FA1" w:rsidRDefault="00AA7FA1" w:rsidP="00AA7FA1"/>
    <w:p w14:paraId="2FD339AF" w14:textId="77777777" w:rsidR="00582B01" w:rsidRDefault="00582B01" w:rsidP="00AA7FA1"/>
    <w:p w14:paraId="2BCFDE8C" w14:textId="6A8AACCA" w:rsidR="00AA7FA1" w:rsidRDefault="00AA7FA1" w:rsidP="00AA7FA1">
      <w:pPr>
        <w:pStyle w:val="Heading1"/>
      </w:pPr>
      <w:bookmarkStart w:id="14" w:name="_Toc536273562"/>
      <w:bookmarkStart w:id="15" w:name="_Toc536273688"/>
      <w:bookmarkStart w:id="16" w:name="_Toc3969678"/>
      <w:bookmarkStart w:id="17" w:name="_Toc11239384"/>
      <w:bookmarkStart w:id="18" w:name="_Toc12182633"/>
      <w:bookmarkStart w:id="19" w:name="_Toc31030038"/>
      <w:bookmarkStart w:id="20" w:name="_Toc31030158"/>
      <w:bookmarkStart w:id="21" w:name="_Toc57961650"/>
      <w:bookmarkStart w:id="22" w:name="_Toc58256080"/>
      <w:bookmarkStart w:id="23" w:name="_Toc58256110"/>
      <w:bookmarkStart w:id="24" w:name="_Toc85140544"/>
      <w:bookmarkStart w:id="25" w:name="_Toc367130587"/>
      <w:bookmarkStart w:id="26" w:name="_Toc152340051"/>
      <w:bookmarkStart w:id="27" w:name="_Toc206175551"/>
      <w:r>
        <w:lastRenderedPageBreak/>
        <w:t>The</w:t>
      </w:r>
      <w:r w:rsidR="00A571CC">
        <w:t xml:space="preserve"> </w:t>
      </w:r>
      <w:r>
        <w:t>structure</w:t>
      </w:r>
      <w:r w:rsidR="00A571CC">
        <w:t xml:space="preserve"> </w:t>
      </w:r>
      <w:r>
        <w:t>of</w:t>
      </w:r>
      <w:r w:rsidR="00A571CC">
        <w:t xml:space="preserve"> </w:t>
      </w:r>
      <w:r>
        <w:t>the</w:t>
      </w:r>
      <w:r w:rsidR="00A571CC">
        <w:t xml:space="preserve"> </w:t>
      </w:r>
      <w:r w:rsidRPr="00357686">
        <w:t>Seder</w:t>
      </w:r>
      <w:bookmarkEnd w:id="14"/>
      <w:bookmarkEnd w:id="15"/>
      <w:bookmarkEnd w:id="16"/>
      <w:bookmarkEnd w:id="17"/>
      <w:bookmarkEnd w:id="18"/>
      <w:bookmarkEnd w:id="19"/>
      <w:bookmarkEnd w:id="20"/>
      <w:bookmarkEnd w:id="21"/>
      <w:bookmarkEnd w:id="22"/>
      <w:bookmarkEnd w:id="23"/>
      <w:bookmarkEnd w:id="24"/>
      <w:bookmarkEnd w:id="25"/>
      <w:bookmarkEnd w:id="26"/>
      <w:bookmarkEnd w:id="27"/>
    </w:p>
    <w:p w14:paraId="6099602C" w14:textId="77777777" w:rsidR="00AA7FA1" w:rsidRDefault="00AA7FA1" w:rsidP="00AA7FA1"/>
    <w:p w14:paraId="770B647A" w14:textId="0930F5DC" w:rsidR="00AA7FA1" w:rsidRDefault="00AA7FA1" w:rsidP="00AA7FA1">
      <w:r>
        <w:t>The</w:t>
      </w:r>
      <w:r w:rsidR="00A571CC">
        <w:t xml:space="preserve"> </w:t>
      </w:r>
      <w:r w:rsidRPr="00357686">
        <w:t>Exodus</w:t>
      </w:r>
      <w:r w:rsidR="00A571CC">
        <w:t xml:space="preserve"> </w:t>
      </w:r>
      <w:r w:rsidRPr="00357686">
        <w:t>from</w:t>
      </w:r>
      <w:r w:rsidR="00A571CC">
        <w:t xml:space="preserve"> </w:t>
      </w:r>
      <w:r w:rsidRPr="00357686">
        <w:t>Egypt</w:t>
      </w:r>
      <w:r w:rsidR="00A571CC">
        <w:t xml:space="preserve"> </w:t>
      </w:r>
      <w:r>
        <w:t>is</w:t>
      </w:r>
      <w:r w:rsidR="00A571CC">
        <w:t xml:space="preserve"> </w:t>
      </w:r>
      <w:r>
        <w:t>the</w:t>
      </w:r>
      <w:r w:rsidR="00A571CC">
        <w:t xml:space="preserve"> </w:t>
      </w:r>
      <w:r>
        <w:t>prototype</w:t>
      </w:r>
      <w:r w:rsidR="00A571CC">
        <w:t xml:space="preserve"> </w:t>
      </w:r>
      <w:r>
        <w:t>for</w:t>
      </w:r>
      <w:r w:rsidR="00A571CC">
        <w:t xml:space="preserve"> </w:t>
      </w:r>
      <w:r>
        <w:t>the</w:t>
      </w:r>
      <w:r w:rsidR="00A571CC">
        <w:t xml:space="preserve"> </w:t>
      </w:r>
      <w:r>
        <w:t>final</w:t>
      </w:r>
      <w:r w:rsidR="00A571CC">
        <w:t xml:space="preserve"> </w:t>
      </w:r>
      <w:r>
        <w:t>redemption,</w:t>
      </w:r>
      <w:r w:rsidR="00A571CC">
        <w:t xml:space="preserve"> </w:t>
      </w:r>
      <w:r>
        <w:t>when</w:t>
      </w:r>
      <w:r w:rsidR="00A571CC">
        <w:t xml:space="preserve"> </w:t>
      </w:r>
      <w:r w:rsidRPr="00357686">
        <w:t>Mashiach</w:t>
      </w:r>
      <w:r w:rsidR="00A571CC">
        <w:t xml:space="preserve"> </w:t>
      </w:r>
      <w:r>
        <w:t>will</w:t>
      </w:r>
      <w:r w:rsidR="00A571CC">
        <w:t xml:space="preserve"> </w:t>
      </w:r>
      <w:r>
        <w:t>come,</w:t>
      </w:r>
      <w:r w:rsidR="00A571CC">
        <w:t xml:space="preserve"> </w:t>
      </w:r>
      <w:r>
        <w:t>and</w:t>
      </w:r>
      <w:r w:rsidR="00A571CC">
        <w:t xml:space="preserve"> </w:t>
      </w:r>
      <w:r>
        <w:t>slavery</w:t>
      </w:r>
      <w:r w:rsidR="00A571CC">
        <w:t xml:space="preserve"> </w:t>
      </w:r>
      <w:r>
        <w:t>and</w:t>
      </w:r>
      <w:r w:rsidR="00A571CC">
        <w:t xml:space="preserve"> </w:t>
      </w:r>
      <w:r>
        <w:t>suffering</w:t>
      </w:r>
      <w:r w:rsidR="00A571CC">
        <w:t xml:space="preserve"> </w:t>
      </w:r>
      <w:r>
        <w:t>will</w:t>
      </w:r>
      <w:r w:rsidR="00A571CC">
        <w:t xml:space="preserve"> </w:t>
      </w:r>
      <w:r>
        <w:t>be</w:t>
      </w:r>
      <w:r w:rsidR="00A571CC">
        <w:t xml:space="preserve"> </w:t>
      </w:r>
      <w:r>
        <w:t>banished</w:t>
      </w:r>
      <w:r w:rsidR="00A571CC">
        <w:t xml:space="preserve"> </w:t>
      </w:r>
      <w:r>
        <w:t>forever</w:t>
      </w:r>
      <w:r w:rsidR="00A571CC">
        <w:t xml:space="preserve"> </w:t>
      </w:r>
      <w:r>
        <w:t>from</w:t>
      </w:r>
      <w:r w:rsidR="00A571CC">
        <w:t xml:space="preserve"> </w:t>
      </w:r>
      <w:r>
        <w:t>the</w:t>
      </w:r>
      <w:r w:rsidR="00A571CC">
        <w:t xml:space="preserve"> </w:t>
      </w:r>
      <w:r w:rsidRPr="00357686">
        <w:t>face</w:t>
      </w:r>
      <w:r w:rsidR="00A571CC">
        <w:t xml:space="preserve"> </w:t>
      </w:r>
      <w:r>
        <w:t>of</w:t>
      </w:r>
      <w:r w:rsidR="00A571CC">
        <w:t xml:space="preserve"> </w:t>
      </w:r>
      <w:r>
        <w:t>the</w:t>
      </w:r>
      <w:r w:rsidR="00A571CC">
        <w:t xml:space="preserve"> </w:t>
      </w:r>
      <w:r>
        <w:t>earth.</w:t>
      </w:r>
    </w:p>
    <w:p w14:paraId="0B1A9D20" w14:textId="77777777" w:rsidR="00AA7FA1" w:rsidRDefault="00AA7FA1" w:rsidP="00AA7FA1"/>
    <w:p w14:paraId="170A9165" w14:textId="1C15204E" w:rsidR="00AA7FA1" w:rsidRDefault="00AA7FA1" w:rsidP="00AA7FA1">
      <w:r w:rsidRPr="00357686">
        <w:t>Passover</w:t>
      </w:r>
      <w:r w:rsidR="00A571CC">
        <w:t xml:space="preserve"> </w:t>
      </w:r>
      <w:r>
        <w:t>is</w:t>
      </w:r>
      <w:r w:rsidR="00A571CC">
        <w:t xml:space="preserve"> </w:t>
      </w:r>
      <w:r>
        <w:t>the</w:t>
      </w:r>
      <w:r w:rsidR="00A571CC">
        <w:t xml:space="preserve"> </w:t>
      </w:r>
      <w:r w:rsidRPr="00357686">
        <w:t>time</w:t>
      </w:r>
      <w:r w:rsidR="00A571CC">
        <w:t xml:space="preserve"> </w:t>
      </w:r>
      <w:r>
        <w:t>when</w:t>
      </w:r>
      <w:r w:rsidR="00A571CC">
        <w:t xml:space="preserve"> </w:t>
      </w:r>
      <w:r>
        <w:t>each</w:t>
      </w:r>
      <w:r w:rsidR="00A571CC">
        <w:t xml:space="preserve"> </w:t>
      </w:r>
      <w:r w:rsidRPr="00357686">
        <w:t>Jew</w:t>
      </w:r>
      <w:r w:rsidR="00A571CC">
        <w:t xml:space="preserve"> </w:t>
      </w:r>
      <w:r>
        <w:t>embarks</w:t>
      </w:r>
      <w:r w:rsidR="00A571CC">
        <w:t xml:space="preserve"> </w:t>
      </w:r>
      <w:r>
        <w:t>on</w:t>
      </w:r>
      <w:r w:rsidR="00A571CC">
        <w:t xml:space="preserve"> </w:t>
      </w:r>
      <w:r>
        <w:t>a</w:t>
      </w:r>
      <w:r w:rsidR="00A571CC">
        <w:t xml:space="preserve"> </w:t>
      </w:r>
      <w:r>
        <w:t>personal</w:t>
      </w:r>
      <w:r w:rsidR="00A571CC">
        <w:t xml:space="preserve"> </w:t>
      </w:r>
      <w:r w:rsidRPr="00357686">
        <w:t>journey</w:t>
      </w:r>
      <w:r w:rsidR="00A571CC">
        <w:t xml:space="preserve"> </w:t>
      </w:r>
      <w:r>
        <w:t>from</w:t>
      </w:r>
      <w:r w:rsidR="00A571CC">
        <w:t xml:space="preserve"> </w:t>
      </w:r>
      <w:r>
        <w:t>slavery</w:t>
      </w:r>
      <w:r w:rsidR="00A571CC">
        <w:t xml:space="preserve"> </w:t>
      </w:r>
      <w:r>
        <w:t>to</w:t>
      </w:r>
      <w:r w:rsidR="00A571CC">
        <w:t xml:space="preserve"> </w:t>
      </w:r>
      <w:r w:rsidRPr="00357686">
        <w:t>freedom</w:t>
      </w:r>
      <w:r>
        <w:t>.</w:t>
      </w:r>
      <w:r w:rsidR="00A571CC">
        <w:t xml:space="preserve"> </w:t>
      </w:r>
      <w:r>
        <w:t>In</w:t>
      </w:r>
      <w:r w:rsidR="00A571CC">
        <w:t xml:space="preserve"> </w:t>
      </w:r>
      <w:r>
        <w:t>order</w:t>
      </w:r>
      <w:r w:rsidR="00A571CC">
        <w:t xml:space="preserve"> </w:t>
      </w:r>
      <w:r>
        <w:t>to</w:t>
      </w:r>
      <w:r w:rsidR="00A571CC">
        <w:t xml:space="preserve"> </w:t>
      </w:r>
      <w:r>
        <w:t>guide</w:t>
      </w:r>
      <w:r w:rsidR="00A571CC">
        <w:t xml:space="preserve"> </w:t>
      </w:r>
      <w:r>
        <w:t>us</w:t>
      </w:r>
      <w:r w:rsidR="00A571CC">
        <w:t xml:space="preserve"> </w:t>
      </w:r>
      <w:r>
        <w:t>in</w:t>
      </w:r>
      <w:r w:rsidR="00A571CC">
        <w:t xml:space="preserve"> </w:t>
      </w:r>
      <w:r>
        <w:t>our</w:t>
      </w:r>
      <w:r w:rsidR="00A571CC">
        <w:t xml:space="preserve"> </w:t>
      </w:r>
      <w:r>
        <w:t>quest,</w:t>
      </w:r>
      <w:r w:rsidR="00A571CC">
        <w:t xml:space="preserve"> </w:t>
      </w:r>
      <w:r>
        <w:t>our</w:t>
      </w:r>
      <w:r w:rsidR="00A571CC">
        <w:t xml:space="preserve"> </w:t>
      </w:r>
      <w:r>
        <w:t>Sages</w:t>
      </w:r>
      <w:r w:rsidR="00A571CC">
        <w:t xml:space="preserve"> </w:t>
      </w:r>
      <w:r>
        <w:t>carefully</w:t>
      </w:r>
      <w:r w:rsidR="00A571CC">
        <w:t xml:space="preserve"> </w:t>
      </w:r>
      <w:r>
        <w:t>wrote</w:t>
      </w:r>
      <w:r w:rsidR="00A571CC">
        <w:t xml:space="preserve"> </w:t>
      </w:r>
      <w:r>
        <w:t>a</w:t>
      </w:r>
      <w:r w:rsidR="00A571CC">
        <w:t xml:space="preserve"> </w:t>
      </w:r>
      <w:r>
        <w:t>book</w:t>
      </w:r>
      <w:r w:rsidR="00A571CC">
        <w:t xml:space="preserve"> </w:t>
      </w:r>
      <w:r>
        <w:t>outlining</w:t>
      </w:r>
      <w:r w:rsidR="00A571CC">
        <w:t xml:space="preserve"> </w:t>
      </w:r>
      <w:r w:rsidRPr="00357686">
        <w:t>fifteen</w:t>
      </w:r>
      <w:r w:rsidR="00A571CC">
        <w:t xml:space="preserve"> </w:t>
      </w:r>
      <w:r>
        <w:t>steps</w:t>
      </w:r>
      <w:r w:rsidR="00A571CC">
        <w:t xml:space="preserve"> </w:t>
      </w:r>
      <w:r>
        <w:t>to</w:t>
      </w:r>
      <w:r w:rsidR="00A571CC">
        <w:t xml:space="preserve"> </w:t>
      </w:r>
      <w:r w:rsidRPr="00357686">
        <w:t>freedom</w:t>
      </w:r>
      <w:r>
        <w:t>.</w:t>
      </w:r>
      <w:r w:rsidR="00A571CC">
        <w:t xml:space="preserve"> </w:t>
      </w:r>
      <w:r>
        <w:t>It’s</w:t>
      </w:r>
      <w:r w:rsidR="00A571CC">
        <w:t xml:space="preserve"> </w:t>
      </w:r>
      <w:r>
        <w:t>called</w:t>
      </w:r>
      <w:r w:rsidR="00A571CC">
        <w:t xml:space="preserve"> </w:t>
      </w:r>
      <w:r>
        <w:t>the</w:t>
      </w:r>
      <w:r w:rsidR="00A571CC">
        <w:t xml:space="preserve"> </w:t>
      </w:r>
      <w:r w:rsidRPr="00357686">
        <w:t>Haggada</w:t>
      </w:r>
      <w:r>
        <w:t>.</w:t>
      </w:r>
      <w:r w:rsidR="00A571CC">
        <w:t xml:space="preserve"> </w:t>
      </w:r>
      <w:r>
        <w:t>Our</w:t>
      </w:r>
      <w:r w:rsidR="00A571CC">
        <w:t xml:space="preserve"> </w:t>
      </w:r>
      <w:r>
        <w:t>Sages</w:t>
      </w:r>
      <w:r w:rsidR="00A571CC">
        <w:t xml:space="preserve"> </w:t>
      </w:r>
      <w:r>
        <w:t>tell</w:t>
      </w:r>
      <w:r w:rsidR="00A571CC">
        <w:t xml:space="preserve"> </w:t>
      </w:r>
      <w:r>
        <w:t>us</w:t>
      </w:r>
      <w:r w:rsidR="00A571CC">
        <w:t xml:space="preserve"> </w:t>
      </w:r>
      <w:r>
        <w:t>that</w:t>
      </w:r>
      <w:r w:rsidR="00A571CC">
        <w:t xml:space="preserve"> </w:t>
      </w:r>
      <w:r w:rsidRPr="00357686">
        <w:t>Passover</w:t>
      </w:r>
      <w:r w:rsidR="00A571CC">
        <w:t xml:space="preserve"> </w:t>
      </w:r>
      <w:r>
        <w:t>occurs</w:t>
      </w:r>
      <w:r w:rsidR="00A571CC">
        <w:t xml:space="preserve"> </w:t>
      </w:r>
      <w:r>
        <w:t>on</w:t>
      </w:r>
      <w:r w:rsidR="00A571CC">
        <w:t xml:space="preserve"> </w:t>
      </w:r>
      <w:r>
        <w:t>the</w:t>
      </w:r>
      <w:r w:rsidR="00A571CC">
        <w:t xml:space="preserve"> </w:t>
      </w:r>
      <w:r w:rsidRPr="00357686">
        <w:t>15th</w:t>
      </w:r>
      <w:r w:rsidR="00A571CC">
        <w:t xml:space="preserve"> </w:t>
      </w:r>
      <w:r w:rsidRPr="00357686">
        <w:t>of</w:t>
      </w:r>
      <w:r w:rsidR="00A571CC">
        <w:t xml:space="preserve"> </w:t>
      </w:r>
      <w:r w:rsidRPr="00357686">
        <w:t>Nisan</w:t>
      </w:r>
      <w:r w:rsidR="00A571CC">
        <w:t xml:space="preserve"> </w:t>
      </w:r>
      <w:r>
        <w:t>to</w:t>
      </w:r>
      <w:r w:rsidR="00A571CC">
        <w:t xml:space="preserve"> </w:t>
      </w:r>
      <w:r w:rsidRPr="00357686">
        <w:t>teach</w:t>
      </w:r>
      <w:r w:rsidR="00A571CC">
        <w:t xml:space="preserve"> </w:t>
      </w:r>
      <w:r>
        <w:t>us</w:t>
      </w:r>
      <w:r w:rsidR="00A571CC">
        <w:t xml:space="preserve"> </w:t>
      </w:r>
      <w:r>
        <w:t>that</w:t>
      </w:r>
      <w:r w:rsidR="00A571CC">
        <w:t xml:space="preserve"> </w:t>
      </w:r>
      <w:r>
        <w:t>just</w:t>
      </w:r>
      <w:r w:rsidR="00A571CC">
        <w:t xml:space="preserve"> </w:t>
      </w:r>
      <w:r>
        <w:t>as</w:t>
      </w:r>
      <w:r w:rsidR="00A571CC">
        <w:t xml:space="preserve"> </w:t>
      </w:r>
      <w:r>
        <w:t>the</w:t>
      </w:r>
      <w:r w:rsidR="00A571CC">
        <w:t xml:space="preserve"> </w:t>
      </w:r>
      <w:r w:rsidRPr="00357686">
        <w:t>moon</w:t>
      </w:r>
      <w:r w:rsidR="00A571CC">
        <w:t xml:space="preserve"> </w:t>
      </w:r>
      <w:r>
        <w:t>waxes</w:t>
      </w:r>
      <w:r w:rsidR="00A571CC">
        <w:t xml:space="preserve"> </w:t>
      </w:r>
      <w:r>
        <w:t>for</w:t>
      </w:r>
      <w:r w:rsidR="00A571CC">
        <w:t xml:space="preserve"> </w:t>
      </w:r>
      <w:r w:rsidRPr="00357686">
        <w:t>fifteen</w:t>
      </w:r>
      <w:r w:rsidR="00A571CC">
        <w:t xml:space="preserve"> </w:t>
      </w:r>
      <w:r>
        <w:t>days,</w:t>
      </w:r>
      <w:r w:rsidR="00A571CC">
        <w:t xml:space="preserve"> </w:t>
      </w:r>
      <w:r>
        <w:t>so</w:t>
      </w:r>
      <w:r w:rsidR="00A571CC">
        <w:t xml:space="preserve"> </w:t>
      </w:r>
      <w:r>
        <w:t>too</w:t>
      </w:r>
      <w:r w:rsidR="00A571CC">
        <w:t xml:space="preserve"> </w:t>
      </w:r>
      <w:r>
        <w:t>our</w:t>
      </w:r>
      <w:r w:rsidR="00A571CC">
        <w:t xml:space="preserve"> </w:t>
      </w:r>
      <w:r>
        <w:t>growth</w:t>
      </w:r>
      <w:r w:rsidR="00A571CC">
        <w:t xml:space="preserve"> </w:t>
      </w:r>
      <w:r>
        <w:t>must</w:t>
      </w:r>
      <w:r w:rsidR="00A571CC">
        <w:t xml:space="preserve"> </w:t>
      </w:r>
      <w:r>
        <w:t>be</w:t>
      </w:r>
      <w:r w:rsidR="00A571CC">
        <w:t xml:space="preserve"> </w:t>
      </w:r>
      <w:r>
        <w:t>in</w:t>
      </w:r>
      <w:r w:rsidR="00A571CC">
        <w:t xml:space="preserve"> </w:t>
      </w:r>
      <w:r w:rsidRPr="00357686">
        <w:t>fifteen</w:t>
      </w:r>
      <w:r w:rsidR="00A571CC">
        <w:t xml:space="preserve"> </w:t>
      </w:r>
      <w:r>
        <w:t>gradual</w:t>
      </w:r>
      <w:r w:rsidR="00A571CC">
        <w:t xml:space="preserve"> </w:t>
      </w:r>
      <w:r>
        <w:t>steps.</w:t>
      </w:r>
      <w:r w:rsidR="00A571CC">
        <w:t xml:space="preserve"> </w:t>
      </w:r>
      <w:r>
        <w:t>Think</w:t>
      </w:r>
      <w:r w:rsidR="00A571CC">
        <w:t xml:space="preserve"> </w:t>
      </w:r>
      <w:r>
        <w:t>of</w:t>
      </w:r>
      <w:r w:rsidR="00A571CC">
        <w:t xml:space="preserve"> </w:t>
      </w:r>
      <w:r>
        <w:t>these</w:t>
      </w:r>
      <w:r w:rsidR="00A571CC">
        <w:t xml:space="preserve"> </w:t>
      </w:r>
      <w:r>
        <w:t>as</w:t>
      </w:r>
      <w:r w:rsidR="00A571CC">
        <w:t xml:space="preserve"> </w:t>
      </w:r>
      <w:r w:rsidRPr="00357686">
        <w:t>fifteen</w:t>
      </w:r>
      <w:r w:rsidR="00A571CC">
        <w:t xml:space="preserve"> </w:t>
      </w:r>
      <w:r>
        <w:t>pieces</w:t>
      </w:r>
      <w:r w:rsidR="00A571CC">
        <w:t xml:space="preserve"> </w:t>
      </w:r>
      <w:r>
        <w:t>of</w:t>
      </w:r>
      <w:r w:rsidR="00A571CC">
        <w:t xml:space="preserve"> </w:t>
      </w:r>
      <w:r>
        <w:t>the</w:t>
      </w:r>
      <w:r w:rsidR="00A571CC">
        <w:t xml:space="preserve"> </w:t>
      </w:r>
      <w:r w:rsidRPr="00357686">
        <w:t>Passover</w:t>
      </w:r>
      <w:r w:rsidR="00A571CC">
        <w:t xml:space="preserve"> </w:t>
      </w:r>
      <w:r>
        <w:t>puzzle.</w:t>
      </w:r>
      <w:r w:rsidR="00A571CC">
        <w:t xml:space="preserve"> </w:t>
      </w:r>
      <w:r>
        <w:t>Assemble</w:t>
      </w:r>
      <w:r w:rsidR="00A571CC">
        <w:t xml:space="preserve"> </w:t>
      </w:r>
      <w:r>
        <w:t>them</w:t>
      </w:r>
      <w:r w:rsidR="00A571CC">
        <w:t xml:space="preserve"> </w:t>
      </w:r>
      <w:r>
        <w:t>all</w:t>
      </w:r>
      <w:r w:rsidR="00A571CC">
        <w:t xml:space="preserve"> </w:t>
      </w:r>
      <w:r>
        <w:t>and</w:t>
      </w:r>
      <w:r w:rsidR="00A571CC">
        <w:t xml:space="preserve"> </w:t>
      </w:r>
      <w:r>
        <w:t>you’ve</w:t>
      </w:r>
      <w:r w:rsidR="00A571CC">
        <w:t xml:space="preserve"> </w:t>
      </w:r>
      <w:r>
        <w:t>got</w:t>
      </w:r>
      <w:r w:rsidR="00A571CC">
        <w:t xml:space="preserve"> </w:t>
      </w:r>
      <w:r w:rsidRPr="00357686">
        <w:t>freedom</w:t>
      </w:r>
      <w:r>
        <w:t>!</w:t>
      </w:r>
      <w:r w:rsidR="00A571CC">
        <w:t xml:space="preserve">  </w:t>
      </w:r>
      <w:r>
        <w:t>These</w:t>
      </w:r>
      <w:r w:rsidR="00A571CC">
        <w:t xml:space="preserve"> </w:t>
      </w:r>
      <w:r w:rsidRPr="00357686">
        <w:t>fifteen</w:t>
      </w:r>
      <w:r w:rsidR="00A571CC">
        <w:t xml:space="preserve"> </w:t>
      </w:r>
      <w:r>
        <w:t>steps</w:t>
      </w:r>
      <w:r w:rsidR="00A571CC">
        <w:t xml:space="preserve"> </w:t>
      </w:r>
      <w:r>
        <w:t>to</w:t>
      </w:r>
      <w:r w:rsidR="00A571CC">
        <w:t xml:space="preserve"> </w:t>
      </w:r>
      <w:r w:rsidRPr="00357686">
        <w:t>freedom</w:t>
      </w:r>
      <w:r w:rsidR="00A571CC">
        <w:t xml:space="preserve"> </w:t>
      </w:r>
      <w:r>
        <w:t>are</w:t>
      </w:r>
      <w:r w:rsidR="00A571CC">
        <w:t xml:space="preserve"> </w:t>
      </w:r>
      <w:r>
        <w:t>chanted</w:t>
      </w:r>
      <w:r w:rsidR="00A571CC">
        <w:t xml:space="preserve"> </w:t>
      </w:r>
      <w:r>
        <w:t>during</w:t>
      </w:r>
      <w:r w:rsidR="00A571CC">
        <w:t xml:space="preserve"> </w:t>
      </w:r>
      <w:r>
        <w:t>the</w:t>
      </w:r>
      <w:r w:rsidR="00A571CC">
        <w:t xml:space="preserve"> </w:t>
      </w:r>
      <w:r>
        <w:t>opening</w:t>
      </w:r>
      <w:r w:rsidR="00A571CC">
        <w:t xml:space="preserve"> </w:t>
      </w:r>
      <w:r>
        <w:t>of</w:t>
      </w:r>
      <w:r w:rsidR="00A571CC">
        <w:t xml:space="preserve"> </w:t>
      </w:r>
      <w:r>
        <w:t>the</w:t>
      </w:r>
      <w:r w:rsidR="00A571CC">
        <w:t xml:space="preserve"> </w:t>
      </w:r>
      <w:r w:rsidRPr="00357686">
        <w:t>seder</w:t>
      </w:r>
      <w:r>
        <w:t>.</w:t>
      </w:r>
      <w:r w:rsidR="00A571CC">
        <w:t xml:space="preserve"> </w:t>
      </w:r>
      <w:r>
        <w:t>These</w:t>
      </w:r>
      <w:r w:rsidR="00A571CC">
        <w:t xml:space="preserve"> </w:t>
      </w:r>
      <w:r w:rsidRPr="00357686">
        <w:t>fifteen</w:t>
      </w:r>
      <w:r w:rsidR="00A571CC">
        <w:t xml:space="preserve"> </w:t>
      </w:r>
      <w:r>
        <w:t>steps</w:t>
      </w:r>
      <w:r w:rsidR="00A571CC">
        <w:t xml:space="preserve"> </w:t>
      </w:r>
      <w:r>
        <w:t>were</w:t>
      </w:r>
      <w:r w:rsidR="00A571CC">
        <w:t xml:space="preserve"> </w:t>
      </w:r>
      <w:r>
        <w:t>chosen</w:t>
      </w:r>
      <w:r w:rsidR="00A571CC">
        <w:t xml:space="preserve"> </w:t>
      </w:r>
      <w:r>
        <w:t>because</w:t>
      </w:r>
      <w:r w:rsidR="00A571CC">
        <w:t xml:space="preserve"> </w:t>
      </w:r>
      <w:r>
        <w:t>they</w:t>
      </w:r>
      <w:r w:rsidR="00A571CC">
        <w:t xml:space="preserve"> </w:t>
      </w:r>
      <w:r>
        <w:t>rhyme</w:t>
      </w:r>
      <w:r w:rsidR="00A571CC">
        <w:t xml:space="preserve"> </w:t>
      </w:r>
      <w:r>
        <w:t>and</w:t>
      </w:r>
      <w:r w:rsidR="00A571CC">
        <w:t xml:space="preserve"> </w:t>
      </w:r>
      <w:r>
        <w:t>are</w:t>
      </w:r>
      <w:r w:rsidR="00A571CC">
        <w:t xml:space="preserve"> </w:t>
      </w:r>
      <w:r>
        <w:t>easily</w:t>
      </w:r>
      <w:r w:rsidR="00A571CC">
        <w:t xml:space="preserve"> </w:t>
      </w:r>
      <w:r>
        <w:t>remembered.</w:t>
      </w:r>
      <w:r w:rsidR="00A571CC">
        <w:t xml:space="preserve"> </w:t>
      </w:r>
      <w:r>
        <w:t>We</w:t>
      </w:r>
      <w:r w:rsidR="00A571CC">
        <w:t xml:space="preserve"> </w:t>
      </w:r>
      <w:r>
        <w:t>would</w:t>
      </w:r>
      <w:r w:rsidR="00A571CC">
        <w:t xml:space="preserve"> </w:t>
      </w:r>
      <w:r>
        <w:t>do</w:t>
      </w:r>
      <w:r w:rsidR="00A571CC">
        <w:t xml:space="preserve"> </w:t>
      </w:r>
      <w:r>
        <w:t>well</w:t>
      </w:r>
      <w:r w:rsidR="00A571CC">
        <w:t xml:space="preserve"> </w:t>
      </w:r>
      <w:r>
        <w:t>to</w:t>
      </w:r>
      <w:r w:rsidR="00A571CC">
        <w:t xml:space="preserve"> </w:t>
      </w:r>
      <w:r>
        <w:t>memorize</w:t>
      </w:r>
      <w:r w:rsidR="00A571CC">
        <w:t xml:space="preserve"> </w:t>
      </w:r>
      <w:r>
        <w:t>them:</w:t>
      </w:r>
    </w:p>
    <w:p w14:paraId="0B788F16" w14:textId="77777777" w:rsidR="00AA7FA1" w:rsidRDefault="00AA7FA1" w:rsidP="00AA7FA1">
      <w:pPr>
        <w:sectPr w:rsidR="00AA7FA1" w:rsidSect="00A9732B">
          <w:type w:val="continuous"/>
          <w:pgSz w:w="12240" w:h="15840"/>
          <w:pgMar w:top="720" w:right="720" w:bottom="720" w:left="1008" w:header="720" w:footer="720" w:gutter="0"/>
          <w:cols w:num="2" w:sep="1" w:space="720"/>
          <w:noEndnote/>
          <w:docGrid w:linePitch="326"/>
          <w15:footnoteColumns w:val="1"/>
        </w:sectPr>
      </w:pPr>
    </w:p>
    <w:p w14:paraId="2B15E5BB" w14:textId="77777777" w:rsidR="00AA7FA1" w:rsidRDefault="00AA7FA1" w:rsidP="00AA7FA1"/>
    <w:p w14:paraId="021B0D41" w14:textId="063EBFA5" w:rsidR="00AA7FA1" w:rsidRPr="007B52B6" w:rsidRDefault="00AA7FA1" w:rsidP="00AA7FA1">
      <w:pPr>
        <w:jc w:val="center"/>
        <w:rPr>
          <w:b/>
        </w:rPr>
      </w:pPr>
      <w:bookmarkStart w:id="28" w:name="_Toc85140545"/>
      <w:r w:rsidRPr="007B52B6">
        <w:rPr>
          <w:b/>
        </w:rPr>
        <w:t>The</w:t>
      </w:r>
      <w:r w:rsidR="00A571CC">
        <w:rPr>
          <w:b/>
        </w:rPr>
        <w:t xml:space="preserve"> </w:t>
      </w:r>
      <w:r w:rsidRPr="007B52B6">
        <w:rPr>
          <w:b/>
        </w:rPr>
        <w:t>Order</w:t>
      </w:r>
      <w:r w:rsidR="00A571CC">
        <w:rPr>
          <w:b/>
        </w:rPr>
        <w:t xml:space="preserve"> </w:t>
      </w:r>
      <w:r w:rsidRPr="007B52B6">
        <w:rPr>
          <w:b/>
        </w:rPr>
        <w:t>of</w:t>
      </w:r>
      <w:r w:rsidR="00A571CC">
        <w:rPr>
          <w:b/>
        </w:rPr>
        <w:t xml:space="preserve"> </w:t>
      </w:r>
      <w:r w:rsidRPr="007B52B6">
        <w:rPr>
          <w:b/>
        </w:rPr>
        <w:t>the</w:t>
      </w:r>
      <w:r w:rsidR="00A571CC">
        <w:rPr>
          <w:b/>
        </w:rPr>
        <w:t xml:space="preserve"> </w:t>
      </w:r>
      <w:r w:rsidRPr="00357686">
        <w:rPr>
          <w:b/>
        </w:rPr>
        <w:t>Seder</w:t>
      </w:r>
      <w:bookmarkEnd w:id="28"/>
    </w:p>
    <w:p w14:paraId="62D833AE" w14:textId="77777777" w:rsidR="00AA7FA1" w:rsidRDefault="00AA7FA1" w:rsidP="00AA7FA1">
      <w:pPr>
        <w:rPr>
          <w:sz w:val="36"/>
        </w:r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272"/>
        <w:gridCol w:w="6405"/>
      </w:tblGrid>
      <w:tr w:rsidR="00AA7FA1" w:rsidRPr="00090D44" w14:paraId="50FA9824" w14:textId="77777777" w:rsidTr="006C0589">
        <w:trPr>
          <w:jc w:val="center"/>
        </w:trPr>
        <w:tc>
          <w:tcPr>
            <w:tcW w:w="2272" w:type="dxa"/>
          </w:tcPr>
          <w:p w14:paraId="1B43757A" w14:textId="77777777" w:rsidR="00AA7FA1" w:rsidRPr="00090D44" w:rsidRDefault="00AA7FA1" w:rsidP="006C0589">
            <w:pPr>
              <w:jc w:val="center"/>
            </w:pPr>
            <w:proofErr w:type="spellStart"/>
            <w:r w:rsidRPr="00090D44">
              <w:t>Kaddesh</w:t>
            </w:r>
            <w:proofErr w:type="spellEnd"/>
          </w:p>
        </w:tc>
        <w:tc>
          <w:tcPr>
            <w:tcW w:w="6405" w:type="dxa"/>
          </w:tcPr>
          <w:p w14:paraId="05FE9CF2" w14:textId="61F1F30C" w:rsidR="00AA7FA1" w:rsidRPr="00090D44" w:rsidRDefault="00AA7FA1" w:rsidP="006C0589">
            <w:r w:rsidRPr="00090D44">
              <w:rPr>
                <w:b/>
              </w:rPr>
              <w:t>Sanctify</w:t>
            </w:r>
            <w:r w:rsidR="00A571CC">
              <w:t xml:space="preserve"> </w:t>
            </w:r>
            <w:r w:rsidRPr="00090D44">
              <w:t>the</w:t>
            </w:r>
            <w:r w:rsidR="00A571CC">
              <w:t xml:space="preserve"> </w:t>
            </w:r>
            <w:r w:rsidRPr="00090D44">
              <w:t>day</w:t>
            </w:r>
            <w:r w:rsidR="00A571CC">
              <w:t xml:space="preserve"> </w:t>
            </w:r>
            <w:r w:rsidRPr="00090D44">
              <w:t>with</w:t>
            </w:r>
            <w:r w:rsidR="00A571CC">
              <w:t xml:space="preserve"> </w:t>
            </w:r>
            <w:r w:rsidRPr="00090D44">
              <w:t>the</w:t>
            </w:r>
            <w:r w:rsidR="00A571CC">
              <w:t xml:space="preserve"> </w:t>
            </w:r>
            <w:r w:rsidRPr="00090D44">
              <w:t>recitation</w:t>
            </w:r>
            <w:r w:rsidR="00A571CC">
              <w:t xml:space="preserve"> </w:t>
            </w:r>
            <w:r w:rsidRPr="00090D44">
              <w:t>of</w:t>
            </w:r>
            <w:r w:rsidR="00A571CC">
              <w:t xml:space="preserve"> </w:t>
            </w:r>
            <w:r w:rsidRPr="00090D44">
              <w:t>Kiddush.</w:t>
            </w:r>
          </w:p>
          <w:p w14:paraId="13D7984E" w14:textId="18BF2F3B" w:rsidR="00AA7FA1" w:rsidRPr="00090D44" w:rsidRDefault="00EB2AB0" w:rsidP="006C0589">
            <w:pPr>
              <w:jc w:val="center"/>
              <w:rPr>
                <w:b/>
              </w:rPr>
            </w:pPr>
            <w:r>
              <w:pict w14:anchorId="19F96F6A">
                <v:shapetype id="_x0000_t75" coordsize="21600,21600" o:spt="75" o:preferrelative="t" path="m@4@5l@4@11@9@11@9@5xe" filled="f" stroked="f">
                  <v:stroke joinstyle="miter"/>
                  <v:formulas>
                    <v:f eqn="if lineDrawn pixelLineWidth 0"/>
                    <v:f eqn="sum @0 1 0"/>
                    <v:f eqn="sum 0 0 @1"/>
                    <v:f eqn="prod @2 1 2"/>
                    <v:f eqn="prod @3 21600 pixelWidth"/>
                    <v:f eqn="prod @3 21600 pixelHeight"/>
                    <v:f eqn="sum @0 0 1"/>
                    <v:f eqn="prod @6 1 2"/>
                    <v:f eqn="prod @7 21600 pixelWidth"/>
                    <v:f eqn="sum @8 21600 0"/>
                    <v:f eqn="prod @7 21600 pixelHeight"/>
                    <v:f eqn="sum @10 21600 0"/>
                  </v:formulas>
                  <v:path o:extrusionok="f" gradientshapeok="t" o:connecttype="rect"/>
                  <o:lock v:ext="edit" aspectratio="t"/>
                </v:shapetype>
                <v:shape id="_x0000_i1025" type="#_x0000_t75" style="width:11.95pt;height:17.9pt" fillcolor="window">
                  <v:imagedata r:id="rId10" o:title=""/>
                </v:shape>
              </w:pict>
            </w:r>
            <w:r w:rsidR="00A571CC">
              <w:t xml:space="preserve">    </w:t>
            </w:r>
            <w:r w:rsidR="00AA7FA1" w:rsidRPr="00090D44">
              <w:t>We</w:t>
            </w:r>
            <w:r w:rsidR="00A571CC">
              <w:t xml:space="preserve"> </w:t>
            </w:r>
            <w:r w:rsidR="00AA7FA1" w:rsidRPr="00090D44">
              <w:t>drink</w:t>
            </w:r>
            <w:r w:rsidR="00A571CC">
              <w:t xml:space="preserve"> </w:t>
            </w:r>
            <w:r w:rsidR="00AA7FA1" w:rsidRPr="00090D44">
              <w:t>the</w:t>
            </w:r>
            <w:r w:rsidR="00A571CC">
              <w:t xml:space="preserve"> </w:t>
            </w:r>
            <w:r w:rsidR="00AA7FA1" w:rsidRPr="00357686">
              <w:t>first</w:t>
            </w:r>
            <w:r w:rsidR="00A571CC">
              <w:t xml:space="preserve"> </w:t>
            </w:r>
            <w:r w:rsidR="00AA7FA1" w:rsidRPr="00090D44">
              <w:t>cup.</w:t>
            </w:r>
          </w:p>
        </w:tc>
      </w:tr>
      <w:tr w:rsidR="00AA7FA1" w:rsidRPr="00090D44" w14:paraId="3FA16CBA" w14:textId="77777777" w:rsidTr="006C0589">
        <w:trPr>
          <w:jc w:val="center"/>
        </w:trPr>
        <w:tc>
          <w:tcPr>
            <w:tcW w:w="2272" w:type="dxa"/>
          </w:tcPr>
          <w:p w14:paraId="38AB7292" w14:textId="77777777" w:rsidR="00AA7FA1" w:rsidRPr="00090D44" w:rsidRDefault="00AA7FA1" w:rsidP="006C0589">
            <w:pPr>
              <w:jc w:val="center"/>
            </w:pPr>
            <w:proofErr w:type="spellStart"/>
            <w:r w:rsidRPr="00090D44">
              <w:t>U</w:t>
            </w:r>
            <w:r>
              <w:t>’</w:t>
            </w:r>
            <w:r w:rsidRPr="00090D44">
              <w:t>rechatz</w:t>
            </w:r>
            <w:proofErr w:type="spellEnd"/>
          </w:p>
        </w:tc>
        <w:tc>
          <w:tcPr>
            <w:tcW w:w="6405" w:type="dxa"/>
          </w:tcPr>
          <w:p w14:paraId="24572E8C" w14:textId="5D46F0CD" w:rsidR="00AA7FA1" w:rsidRPr="00090D44" w:rsidRDefault="00AA7FA1" w:rsidP="006C0589">
            <w:pPr>
              <w:rPr>
                <w:rFonts w:ascii="Sefer" w:hAnsi="Sefer"/>
                <w:b/>
              </w:rPr>
            </w:pPr>
            <w:r w:rsidRPr="00090D44">
              <w:rPr>
                <w:b/>
              </w:rPr>
              <w:t>Wash</w:t>
            </w:r>
            <w:r w:rsidRPr="00090D44">
              <w:t>!</w:t>
            </w:r>
            <w:r w:rsidR="00A571CC">
              <w:t xml:space="preserve"> </w:t>
            </w:r>
            <w:r w:rsidRPr="00357686">
              <w:t>hands</w:t>
            </w:r>
            <w:r w:rsidR="00A571CC">
              <w:t xml:space="preserve"> </w:t>
            </w:r>
            <w:r w:rsidRPr="00090D44">
              <w:t>before</w:t>
            </w:r>
            <w:r w:rsidR="00A571CC">
              <w:t xml:space="preserve"> </w:t>
            </w:r>
            <w:r w:rsidRPr="00357686">
              <w:t>eating</w:t>
            </w:r>
            <w:r w:rsidR="00A571CC">
              <w:t xml:space="preserve"> </w:t>
            </w:r>
            <w:r w:rsidRPr="00090D44">
              <w:t>karpas.</w:t>
            </w:r>
          </w:p>
        </w:tc>
      </w:tr>
      <w:tr w:rsidR="00AA7FA1" w:rsidRPr="00090D44" w14:paraId="56FC77FD" w14:textId="77777777" w:rsidTr="006C0589">
        <w:trPr>
          <w:jc w:val="center"/>
        </w:trPr>
        <w:tc>
          <w:tcPr>
            <w:tcW w:w="2272" w:type="dxa"/>
          </w:tcPr>
          <w:p w14:paraId="2ED4FA6E" w14:textId="77777777" w:rsidR="00AA7FA1" w:rsidRPr="00090D44" w:rsidRDefault="00AA7FA1" w:rsidP="006C0589">
            <w:pPr>
              <w:jc w:val="center"/>
            </w:pPr>
            <w:r w:rsidRPr="00090D44">
              <w:t>Karpas</w:t>
            </w:r>
          </w:p>
        </w:tc>
        <w:tc>
          <w:tcPr>
            <w:tcW w:w="6405" w:type="dxa"/>
          </w:tcPr>
          <w:p w14:paraId="3B982627" w14:textId="3095C4B0" w:rsidR="00AA7FA1" w:rsidRPr="00090D44" w:rsidRDefault="00AA7FA1" w:rsidP="006C0589">
            <w:pPr>
              <w:rPr>
                <w:b/>
              </w:rPr>
            </w:pPr>
            <w:r w:rsidRPr="00357686">
              <w:t>Eat</w:t>
            </w:r>
            <w:r w:rsidR="00A571CC">
              <w:t xml:space="preserve"> </w:t>
            </w:r>
            <w:r w:rsidRPr="00090D44">
              <w:t>a</w:t>
            </w:r>
            <w:r w:rsidR="00A571CC">
              <w:t xml:space="preserve"> </w:t>
            </w:r>
            <w:r w:rsidRPr="00090D44">
              <w:rPr>
                <w:b/>
              </w:rPr>
              <w:t>vegetable</w:t>
            </w:r>
            <w:r w:rsidR="00A571CC">
              <w:t xml:space="preserve"> </w:t>
            </w:r>
            <w:r w:rsidRPr="00090D44">
              <w:t>dipped</w:t>
            </w:r>
            <w:r w:rsidR="00A571CC">
              <w:t xml:space="preserve"> </w:t>
            </w:r>
            <w:r w:rsidRPr="00090D44">
              <w:t>in</w:t>
            </w:r>
            <w:r w:rsidR="00A571CC">
              <w:t xml:space="preserve"> </w:t>
            </w:r>
            <w:r w:rsidRPr="00090D44">
              <w:t>salt</w:t>
            </w:r>
            <w:r w:rsidR="00A571CC">
              <w:t xml:space="preserve"> </w:t>
            </w:r>
            <w:r w:rsidRPr="00090D44">
              <w:t>water.</w:t>
            </w:r>
          </w:p>
        </w:tc>
      </w:tr>
      <w:tr w:rsidR="00AA7FA1" w:rsidRPr="00090D44" w14:paraId="05DDC5F2" w14:textId="77777777" w:rsidTr="006C0589">
        <w:trPr>
          <w:jc w:val="center"/>
        </w:trPr>
        <w:tc>
          <w:tcPr>
            <w:tcW w:w="2272" w:type="dxa"/>
          </w:tcPr>
          <w:p w14:paraId="2E940C3D" w14:textId="77777777" w:rsidR="00AA7FA1" w:rsidRPr="00090D44" w:rsidRDefault="00AA7FA1" w:rsidP="006C0589">
            <w:pPr>
              <w:jc w:val="center"/>
            </w:pPr>
            <w:proofErr w:type="spellStart"/>
            <w:r w:rsidRPr="00090D44">
              <w:t>Yachatz</w:t>
            </w:r>
            <w:proofErr w:type="spellEnd"/>
          </w:p>
        </w:tc>
        <w:tc>
          <w:tcPr>
            <w:tcW w:w="6405" w:type="dxa"/>
          </w:tcPr>
          <w:p w14:paraId="00A64626" w14:textId="00AE5AE1" w:rsidR="00AA7FA1" w:rsidRPr="00090D44" w:rsidRDefault="00AA7FA1" w:rsidP="006C0589">
            <w:pPr>
              <w:rPr>
                <w:b/>
              </w:rPr>
            </w:pPr>
            <w:r w:rsidRPr="00090D44">
              <w:rPr>
                <w:b/>
              </w:rPr>
              <w:t>Break</w:t>
            </w:r>
            <w:r w:rsidR="00A571CC">
              <w:t xml:space="preserve"> </w:t>
            </w:r>
            <w:r w:rsidRPr="00090D44">
              <w:t>the</w:t>
            </w:r>
            <w:r w:rsidR="00A571CC">
              <w:t xml:space="preserve"> </w:t>
            </w:r>
            <w:r w:rsidRPr="00090D44">
              <w:t>middle</w:t>
            </w:r>
            <w:r w:rsidR="00A571CC">
              <w:t xml:space="preserve"> </w:t>
            </w:r>
            <w:r w:rsidRPr="00357686">
              <w:t>matzah</w:t>
            </w:r>
            <w:r w:rsidRPr="00090D44">
              <w:t>.</w:t>
            </w:r>
          </w:p>
        </w:tc>
      </w:tr>
      <w:tr w:rsidR="00AA7FA1" w:rsidRPr="00090D44" w14:paraId="73ED926B" w14:textId="77777777" w:rsidTr="006C0589">
        <w:trPr>
          <w:jc w:val="center"/>
        </w:trPr>
        <w:tc>
          <w:tcPr>
            <w:tcW w:w="2272" w:type="dxa"/>
          </w:tcPr>
          <w:p w14:paraId="27FF99DA" w14:textId="77777777" w:rsidR="00AA7FA1" w:rsidRPr="00090D44" w:rsidRDefault="00AA7FA1" w:rsidP="006C0589">
            <w:pPr>
              <w:jc w:val="center"/>
            </w:pPr>
            <w:r w:rsidRPr="00090D44">
              <w:t>Maggid</w:t>
            </w:r>
          </w:p>
        </w:tc>
        <w:tc>
          <w:tcPr>
            <w:tcW w:w="6405" w:type="dxa"/>
          </w:tcPr>
          <w:p w14:paraId="13BE035E" w14:textId="4688DE4D" w:rsidR="00AA7FA1" w:rsidRPr="00090D44" w:rsidRDefault="00AA7FA1" w:rsidP="006C0589">
            <w:r w:rsidRPr="00090D44">
              <w:rPr>
                <w:b/>
              </w:rPr>
              <w:t>Narrate</w:t>
            </w:r>
            <w:r w:rsidR="00A571CC">
              <w:t xml:space="preserve"> </w:t>
            </w:r>
            <w:r w:rsidRPr="00090D44">
              <w:t>the</w:t>
            </w:r>
            <w:r w:rsidR="00A571CC">
              <w:t xml:space="preserve"> </w:t>
            </w:r>
            <w:r w:rsidRPr="00090D44">
              <w:t>story</w:t>
            </w:r>
            <w:r w:rsidR="00A571CC">
              <w:t xml:space="preserve"> </w:t>
            </w:r>
            <w:r w:rsidRPr="00090D44">
              <w:t>of</w:t>
            </w:r>
            <w:r w:rsidR="00A571CC">
              <w:t xml:space="preserve"> </w:t>
            </w:r>
            <w:r w:rsidRPr="00090D44">
              <w:t>the</w:t>
            </w:r>
            <w:r w:rsidR="00A571CC">
              <w:t xml:space="preserve"> </w:t>
            </w:r>
            <w:r w:rsidRPr="00357686">
              <w:t>Exodus</w:t>
            </w:r>
            <w:r w:rsidRPr="00090D44">
              <w:t>.</w:t>
            </w:r>
          </w:p>
          <w:p w14:paraId="7B93E60E" w14:textId="14AFA92B" w:rsidR="00AA7FA1" w:rsidRPr="00090D44" w:rsidRDefault="00EB2AB0" w:rsidP="006C0589">
            <w:pPr>
              <w:jc w:val="center"/>
            </w:pPr>
            <w:r>
              <w:pict w14:anchorId="15440568">
                <v:shape id="_x0000_i1026" type="#_x0000_t75" style="width:11.95pt;height:17.9pt" fillcolor="window">
                  <v:imagedata r:id="rId10" o:title=""/>
                </v:shape>
              </w:pict>
            </w:r>
            <w:r w:rsidR="00A571CC">
              <w:t xml:space="preserve">    </w:t>
            </w:r>
            <w:r w:rsidR="00AA7FA1" w:rsidRPr="00090D44">
              <w:t>We</w:t>
            </w:r>
            <w:r w:rsidR="00A571CC">
              <w:t xml:space="preserve"> </w:t>
            </w:r>
            <w:r w:rsidR="00AA7FA1" w:rsidRPr="00090D44">
              <w:t>drink</w:t>
            </w:r>
            <w:r w:rsidR="00A571CC">
              <w:t xml:space="preserve"> </w:t>
            </w:r>
            <w:r w:rsidR="00AA7FA1" w:rsidRPr="00090D44">
              <w:t>the</w:t>
            </w:r>
            <w:r w:rsidR="00A571CC">
              <w:t xml:space="preserve"> </w:t>
            </w:r>
            <w:r w:rsidR="00AA7FA1" w:rsidRPr="00090D44">
              <w:t>second</w:t>
            </w:r>
            <w:r w:rsidR="00A571CC">
              <w:t xml:space="preserve"> </w:t>
            </w:r>
            <w:r w:rsidR="00AA7FA1" w:rsidRPr="00090D44">
              <w:t>cup.</w:t>
            </w:r>
          </w:p>
        </w:tc>
      </w:tr>
      <w:tr w:rsidR="00AA7FA1" w:rsidRPr="00090D44" w14:paraId="6D688E5B" w14:textId="77777777" w:rsidTr="006C0589">
        <w:trPr>
          <w:jc w:val="center"/>
        </w:trPr>
        <w:tc>
          <w:tcPr>
            <w:tcW w:w="2272" w:type="dxa"/>
          </w:tcPr>
          <w:p w14:paraId="7C1707AE" w14:textId="77777777" w:rsidR="00AA7FA1" w:rsidRPr="00090D44" w:rsidRDefault="00AA7FA1" w:rsidP="006C0589">
            <w:pPr>
              <w:jc w:val="center"/>
            </w:pPr>
            <w:proofErr w:type="spellStart"/>
            <w:r w:rsidRPr="00090D44">
              <w:t>Rachtzah</w:t>
            </w:r>
            <w:proofErr w:type="spellEnd"/>
          </w:p>
        </w:tc>
        <w:tc>
          <w:tcPr>
            <w:tcW w:w="6405" w:type="dxa"/>
          </w:tcPr>
          <w:p w14:paraId="1A8EA54F" w14:textId="4E0C068A" w:rsidR="00AA7FA1" w:rsidRPr="00090D44" w:rsidRDefault="00AA7FA1" w:rsidP="006C0589">
            <w:r w:rsidRPr="00090D44">
              <w:rPr>
                <w:b/>
              </w:rPr>
              <w:t>Wash</w:t>
            </w:r>
            <w:r w:rsidR="00A571CC">
              <w:t xml:space="preserve"> </w:t>
            </w:r>
            <w:r w:rsidRPr="00357686">
              <w:t>hands</w:t>
            </w:r>
            <w:r w:rsidR="00A571CC">
              <w:t xml:space="preserve"> </w:t>
            </w:r>
            <w:r w:rsidRPr="00090D44">
              <w:t>prior</w:t>
            </w:r>
            <w:r w:rsidR="00A571CC">
              <w:t xml:space="preserve"> </w:t>
            </w:r>
            <w:r w:rsidRPr="00090D44">
              <w:t>to</w:t>
            </w:r>
            <w:r w:rsidR="00A571CC">
              <w:t xml:space="preserve"> </w:t>
            </w:r>
            <w:r w:rsidRPr="00090D44">
              <w:t>the</w:t>
            </w:r>
            <w:r w:rsidR="00A571CC">
              <w:t xml:space="preserve"> </w:t>
            </w:r>
            <w:r w:rsidRPr="00090D44">
              <w:t>meal.</w:t>
            </w:r>
          </w:p>
        </w:tc>
      </w:tr>
      <w:tr w:rsidR="00AA7FA1" w:rsidRPr="00090D44" w14:paraId="07DFBF22" w14:textId="77777777" w:rsidTr="006C0589">
        <w:trPr>
          <w:jc w:val="center"/>
        </w:trPr>
        <w:tc>
          <w:tcPr>
            <w:tcW w:w="2272" w:type="dxa"/>
          </w:tcPr>
          <w:p w14:paraId="5F2A1DE9" w14:textId="77777777" w:rsidR="00AA7FA1" w:rsidRPr="00090D44" w:rsidRDefault="00AA7FA1" w:rsidP="006C0589">
            <w:pPr>
              <w:jc w:val="center"/>
            </w:pPr>
            <w:proofErr w:type="spellStart"/>
            <w:r w:rsidRPr="00090D44">
              <w:t>Motzi</w:t>
            </w:r>
            <w:proofErr w:type="spellEnd"/>
          </w:p>
        </w:tc>
        <w:tc>
          <w:tcPr>
            <w:tcW w:w="6405" w:type="dxa"/>
          </w:tcPr>
          <w:p w14:paraId="6DCA605D" w14:textId="576438DF" w:rsidR="00AA7FA1" w:rsidRPr="00090D44" w:rsidRDefault="00AA7FA1" w:rsidP="006C0589">
            <w:pPr>
              <w:rPr>
                <w:b/>
              </w:rPr>
            </w:pPr>
            <w:r w:rsidRPr="00090D44">
              <w:t>Recite</w:t>
            </w:r>
            <w:r w:rsidR="00A571CC">
              <w:t xml:space="preserve"> </w:t>
            </w:r>
            <w:r w:rsidRPr="00090D44">
              <w:t>the</w:t>
            </w:r>
            <w:r w:rsidR="00A571CC">
              <w:t xml:space="preserve"> </w:t>
            </w:r>
            <w:r w:rsidRPr="00090D44">
              <w:t>blessing,</w:t>
            </w:r>
            <w:r w:rsidR="00A571CC">
              <w:t xml:space="preserve"> </w:t>
            </w:r>
            <w:proofErr w:type="gramStart"/>
            <w:r w:rsidRPr="00090D44">
              <w:rPr>
                <w:b/>
              </w:rPr>
              <w:t>Who</w:t>
            </w:r>
            <w:proofErr w:type="gramEnd"/>
            <w:r w:rsidR="00A571CC">
              <w:rPr>
                <w:b/>
              </w:rPr>
              <w:t xml:space="preserve"> </w:t>
            </w:r>
            <w:r w:rsidRPr="00090D44">
              <w:rPr>
                <w:b/>
              </w:rPr>
              <w:t>brings</w:t>
            </w:r>
            <w:r w:rsidR="00A571CC">
              <w:rPr>
                <w:b/>
              </w:rPr>
              <w:t xml:space="preserve"> </w:t>
            </w:r>
            <w:r w:rsidRPr="00090D44">
              <w:rPr>
                <w:b/>
              </w:rPr>
              <w:t>forth</w:t>
            </w:r>
            <w:r w:rsidRPr="00090D44">
              <w:t>,</w:t>
            </w:r>
            <w:r w:rsidR="00A571CC">
              <w:t xml:space="preserve"> </w:t>
            </w:r>
            <w:r w:rsidRPr="00090D44">
              <w:t>over</w:t>
            </w:r>
            <w:r w:rsidR="00A571CC">
              <w:t xml:space="preserve"> </w:t>
            </w:r>
            <w:r w:rsidRPr="00357686">
              <w:t>matzah</w:t>
            </w:r>
            <w:r w:rsidR="00A571CC">
              <w:t xml:space="preserve"> </w:t>
            </w:r>
            <w:r w:rsidRPr="00090D44">
              <w:t>as</w:t>
            </w:r>
            <w:r w:rsidR="00A571CC">
              <w:t xml:space="preserve"> </w:t>
            </w:r>
            <w:r w:rsidRPr="00090D44">
              <w:t>a</w:t>
            </w:r>
            <w:r w:rsidR="00A571CC">
              <w:t xml:space="preserve"> </w:t>
            </w:r>
            <w:r w:rsidRPr="00357686">
              <w:t>food</w:t>
            </w:r>
            <w:r w:rsidRPr="00090D44">
              <w:t>.</w:t>
            </w:r>
          </w:p>
        </w:tc>
      </w:tr>
      <w:tr w:rsidR="00AA7FA1" w:rsidRPr="00090D44" w14:paraId="180B49B4" w14:textId="77777777" w:rsidTr="006C0589">
        <w:trPr>
          <w:jc w:val="center"/>
        </w:trPr>
        <w:tc>
          <w:tcPr>
            <w:tcW w:w="2272" w:type="dxa"/>
          </w:tcPr>
          <w:p w14:paraId="2DB42BD5" w14:textId="7B5DF737" w:rsidR="00AA7FA1" w:rsidRPr="00090D44" w:rsidRDefault="00AA7FA1" w:rsidP="006C0589">
            <w:pPr>
              <w:jc w:val="center"/>
            </w:pPr>
            <w:r w:rsidRPr="00357686">
              <w:t>Matzah</w:t>
            </w:r>
          </w:p>
        </w:tc>
        <w:tc>
          <w:tcPr>
            <w:tcW w:w="6405" w:type="dxa"/>
          </w:tcPr>
          <w:p w14:paraId="740251DC" w14:textId="3A95B0AC" w:rsidR="00AA7FA1" w:rsidRPr="00090D44" w:rsidRDefault="00AA7FA1" w:rsidP="006C0589">
            <w:pPr>
              <w:rPr>
                <w:b/>
              </w:rPr>
            </w:pPr>
            <w:r w:rsidRPr="00090D44">
              <w:t>Recite</w:t>
            </w:r>
            <w:r w:rsidR="00A571CC">
              <w:t xml:space="preserve"> </w:t>
            </w:r>
            <w:r w:rsidRPr="00090D44">
              <w:t>the</w:t>
            </w:r>
            <w:r w:rsidR="00A571CC">
              <w:t xml:space="preserve"> </w:t>
            </w:r>
            <w:r w:rsidRPr="00090D44">
              <w:t>blessing</w:t>
            </w:r>
            <w:r w:rsidR="00A571CC">
              <w:t xml:space="preserve"> </w:t>
            </w:r>
            <w:r w:rsidRPr="00090D44">
              <w:t>over</w:t>
            </w:r>
            <w:r w:rsidR="00A571CC">
              <w:t xml:space="preserve"> </w:t>
            </w:r>
            <w:r w:rsidRPr="00357686">
              <w:rPr>
                <w:b/>
              </w:rPr>
              <w:t>matzah</w:t>
            </w:r>
            <w:r w:rsidRPr="00090D44">
              <w:t>.</w:t>
            </w:r>
          </w:p>
        </w:tc>
      </w:tr>
      <w:tr w:rsidR="00AA7FA1" w:rsidRPr="00090D44" w14:paraId="45F2F4E7" w14:textId="77777777" w:rsidTr="006C0589">
        <w:trPr>
          <w:jc w:val="center"/>
        </w:trPr>
        <w:tc>
          <w:tcPr>
            <w:tcW w:w="2272" w:type="dxa"/>
          </w:tcPr>
          <w:p w14:paraId="04173DB6" w14:textId="77777777" w:rsidR="00AA7FA1" w:rsidRPr="00090D44" w:rsidRDefault="00AA7FA1" w:rsidP="006C0589">
            <w:pPr>
              <w:jc w:val="center"/>
            </w:pPr>
            <w:proofErr w:type="spellStart"/>
            <w:r w:rsidRPr="00090D44">
              <w:t>Maror</w:t>
            </w:r>
            <w:proofErr w:type="spellEnd"/>
          </w:p>
        </w:tc>
        <w:tc>
          <w:tcPr>
            <w:tcW w:w="6405" w:type="dxa"/>
          </w:tcPr>
          <w:p w14:paraId="0AA70EE4" w14:textId="57AC4E94" w:rsidR="00AA7FA1" w:rsidRPr="00090D44" w:rsidRDefault="00AA7FA1" w:rsidP="006C0589">
            <w:proofErr w:type="gramStart"/>
            <w:r w:rsidRPr="00090D44">
              <w:t>Blessing</w:t>
            </w:r>
            <w:r w:rsidR="00A571CC">
              <w:t xml:space="preserve">  </w:t>
            </w:r>
            <w:r w:rsidRPr="00090D44">
              <w:t>for</w:t>
            </w:r>
            <w:proofErr w:type="gramEnd"/>
            <w:r w:rsidR="00A571CC">
              <w:t xml:space="preserve"> </w:t>
            </w:r>
            <w:r w:rsidRPr="00090D44">
              <w:t>the</w:t>
            </w:r>
            <w:r w:rsidR="00A571CC">
              <w:t xml:space="preserve"> </w:t>
            </w:r>
            <w:r w:rsidRPr="00090D44">
              <w:rPr>
                <w:b/>
              </w:rPr>
              <w:t>bitter</w:t>
            </w:r>
            <w:r w:rsidR="00A571CC">
              <w:rPr>
                <w:b/>
              </w:rPr>
              <w:t xml:space="preserve"> </w:t>
            </w:r>
            <w:r w:rsidRPr="00090D44">
              <w:rPr>
                <w:b/>
              </w:rPr>
              <w:t>herbs</w:t>
            </w:r>
            <w:r w:rsidRPr="00090D44">
              <w:t>.</w:t>
            </w:r>
          </w:p>
        </w:tc>
      </w:tr>
      <w:tr w:rsidR="00AA7FA1" w:rsidRPr="00090D44" w14:paraId="217572BF" w14:textId="77777777" w:rsidTr="006C0589">
        <w:trPr>
          <w:jc w:val="center"/>
        </w:trPr>
        <w:tc>
          <w:tcPr>
            <w:tcW w:w="2272" w:type="dxa"/>
          </w:tcPr>
          <w:p w14:paraId="14AA24FA" w14:textId="77777777" w:rsidR="00AA7FA1" w:rsidRPr="00090D44" w:rsidRDefault="00AA7FA1" w:rsidP="006C0589">
            <w:pPr>
              <w:jc w:val="center"/>
            </w:pPr>
            <w:proofErr w:type="spellStart"/>
            <w:r w:rsidRPr="00090D44">
              <w:t>Korech</w:t>
            </w:r>
            <w:proofErr w:type="spellEnd"/>
          </w:p>
        </w:tc>
        <w:tc>
          <w:tcPr>
            <w:tcW w:w="6405" w:type="dxa"/>
          </w:tcPr>
          <w:p w14:paraId="5E59433D" w14:textId="4A2F18CF" w:rsidR="00AA7FA1" w:rsidRPr="00090D44" w:rsidRDefault="00AA7FA1" w:rsidP="006C0589">
            <w:pPr>
              <w:rPr>
                <w:b/>
              </w:rPr>
            </w:pPr>
            <w:r w:rsidRPr="00357686">
              <w:t>Eat</w:t>
            </w:r>
            <w:r w:rsidR="00A571CC">
              <w:t xml:space="preserve"> </w:t>
            </w:r>
            <w:r w:rsidRPr="00090D44">
              <w:t>the</w:t>
            </w:r>
            <w:r w:rsidR="00A571CC">
              <w:t xml:space="preserve"> </w:t>
            </w:r>
            <w:r w:rsidRPr="00090D44">
              <w:rPr>
                <w:b/>
              </w:rPr>
              <w:t>sandwich</w:t>
            </w:r>
            <w:r w:rsidR="00A571CC">
              <w:t xml:space="preserve"> </w:t>
            </w:r>
            <w:r w:rsidRPr="00090D44">
              <w:t>of</w:t>
            </w:r>
            <w:r w:rsidR="00A571CC">
              <w:t xml:space="preserve"> </w:t>
            </w:r>
            <w:r w:rsidRPr="00357686">
              <w:t>matzah</w:t>
            </w:r>
            <w:r w:rsidR="00A571CC">
              <w:t xml:space="preserve"> </w:t>
            </w:r>
            <w:r w:rsidRPr="00090D44">
              <w:t>and</w:t>
            </w:r>
            <w:r w:rsidR="00A571CC">
              <w:t xml:space="preserve"> </w:t>
            </w:r>
            <w:r w:rsidRPr="00090D44">
              <w:t>bitter</w:t>
            </w:r>
            <w:r w:rsidR="00A571CC">
              <w:t xml:space="preserve"> </w:t>
            </w:r>
            <w:r w:rsidRPr="00090D44">
              <w:t>herbs.</w:t>
            </w:r>
          </w:p>
        </w:tc>
      </w:tr>
      <w:tr w:rsidR="00AA7FA1" w:rsidRPr="00090D44" w14:paraId="54384519" w14:textId="77777777" w:rsidTr="006C0589">
        <w:trPr>
          <w:jc w:val="center"/>
        </w:trPr>
        <w:tc>
          <w:tcPr>
            <w:tcW w:w="2272" w:type="dxa"/>
          </w:tcPr>
          <w:p w14:paraId="31BFDF55" w14:textId="6734DE8A" w:rsidR="00AA7FA1" w:rsidRPr="00090D44" w:rsidRDefault="00AA7FA1" w:rsidP="006C0589">
            <w:pPr>
              <w:jc w:val="center"/>
            </w:pPr>
            <w:r w:rsidRPr="00090D44">
              <w:t>Shulchan</w:t>
            </w:r>
            <w:r w:rsidR="00A571CC">
              <w:t xml:space="preserve"> </w:t>
            </w:r>
            <w:proofErr w:type="spellStart"/>
            <w:r w:rsidRPr="00090D44">
              <w:t>Orech</w:t>
            </w:r>
            <w:proofErr w:type="spellEnd"/>
          </w:p>
        </w:tc>
        <w:tc>
          <w:tcPr>
            <w:tcW w:w="6405" w:type="dxa"/>
          </w:tcPr>
          <w:p w14:paraId="28E78078" w14:textId="08921FD4" w:rsidR="00AA7FA1" w:rsidRPr="00090D44" w:rsidRDefault="00AA7FA1" w:rsidP="006C0589">
            <w:pPr>
              <w:rPr>
                <w:b/>
              </w:rPr>
            </w:pPr>
            <w:r w:rsidRPr="00090D44">
              <w:t>The</w:t>
            </w:r>
            <w:r w:rsidR="00A571CC">
              <w:t xml:space="preserve"> </w:t>
            </w:r>
            <w:r w:rsidRPr="00090D44">
              <w:rPr>
                <w:b/>
              </w:rPr>
              <w:t>table</w:t>
            </w:r>
            <w:r w:rsidR="00A571CC">
              <w:rPr>
                <w:b/>
              </w:rPr>
              <w:t xml:space="preserve"> </w:t>
            </w:r>
            <w:r w:rsidRPr="00090D44">
              <w:rPr>
                <w:b/>
              </w:rPr>
              <w:t>is</w:t>
            </w:r>
            <w:r w:rsidR="00A571CC">
              <w:rPr>
                <w:b/>
              </w:rPr>
              <w:t xml:space="preserve"> </w:t>
            </w:r>
            <w:r w:rsidRPr="00090D44">
              <w:rPr>
                <w:b/>
              </w:rPr>
              <w:t>prepared</w:t>
            </w:r>
            <w:r w:rsidR="00A571CC">
              <w:t xml:space="preserve"> </w:t>
            </w:r>
            <w:r w:rsidRPr="00090D44">
              <w:t>with</w:t>
            </w:r>
            <w:r w:rsidR="00A571CC">
              <w:t xml:space="preserve"> </w:t>
            </w:r>
            <w:r w:rsidRPr="00090D44">
              <w:t>the</w:t>
            </w:r>
            <w:r w:rsidR="00A571CC">
              <w:t xml:space="preserve"> </w:t>
            </w:r>
            <w:r w:rsidRPr="00090D44">
              <w:t>festive</w:t>
            </w:r>
            <w:r w:rsidR="00A571CC">
              <w:t xml:space="preserve"> </w:t>
            </w:r>
            <w:r w:rsidRPr="00090D44">
              <w:t>meal.</w:t>
            </w:r>
          </w:p>
        </w:tc>
      </w:tr>
      <w:tr w:rsidR="00AA7FA1" w:rsidRPr="00090D44" w14:paraId="4D865291" w14:textId="77777777" w:rsidTr="006C0589">
        <w:trPr>
          <w:jc w:val="center"/>
        </w:trPr>
        <w:tc>
          <w:tcPr>
            <w:tcW w:w="2272" w:type="dxa"/>
          </w:tcPr>
          <w:p w14:paraId="0DBFB131" w14:textId="77777777" w:rsidR="00AA7FA1" w:rsidRPr="00090D44" w:rsidRDefault="00AA7FA1" w:rsidP="006C0589">
            <w:pPr>
              <w:jc w:val="center"/>
            </w:pPr>
            <w:proofErr w:type="spellStart"/>
            <w:r w:rsidRPr="00090D44">
              <w:t>Tzafun</w:t>
            </w:r>
            <w:proofErr w:type="spellEnd"/>
          </w:p>
        </w:tc>
        <w:tc>
          <w:tcPr>
            <w:tcW w:w="6405" w:type="dxa"/>
          </w:tcPr>
          <w:p w14:paraId="0DFD67DD" w14:textId="51905C0D" w:rsidR="00AA7FA1" w:rsidRPr="00090D44" w:rsidRDefault="00AA7FA1" w:rsidP="006C0589">
            <w:pPr>
              <w:rPr>
                <w:b/>
              </w:rPr>
            </w:pPr>
            <w:r w:rsidRPr="00357686">
              <w:t>Eat</w:t>
            </w:r>
            <w:r w:rsidR="00A571CC">
              <w:t xml:space="preserve"> </w:t>
            </w:r>
            <w:r w:rsidRPr="00090D44">
              <w:t>the</w:t>
            </w:r>
            <w:r w:rsidR="00A571CC">
              <w:t xml:space="preserve"> </w:t>
            </w:r>
            <w:r w:rsidRPr="00090D44">
              <w:t>afikomen</w:t>
            </w:r>
            <w:r w:rsidR="00A571CC">
              <w:t xml:space="preserve"> </w:t>
            </w:r>
            <w:r w:rsidRPr="00090D44">
              <w:t>which</w:t>
            </w:r>
            <w:r w:rsidR="00A571CC">
              <w:t xml:space="preserve"> </w:t>
            </w:r>
            <w:r w:rsidRPr="00090D44">
              <w:t>has</w:t>
            </w:r>
            <w:r w:rsidR="00A571CC">
              <w:t xml:space="preserve"> </w:t>
            </w:r>
            <w:r w:rsidRPr="00090D44">
              <w:t>been</w:t>
            </w:r>
            <w:r w:rsidR="00A571CC">
              <w:t xml:space="preserve"> </w:t>
            </w:r>
            <w:r w:rsidRPr="00090D44">
              <w:rPr>
                <w:b/>
              </w:rPr>
              <w:t>hidden</w:t>
            </w:r>
            <w:r w:rsidR="00A571CC">
              <w:t xml:space="preserve"> </w:t>
            </w:r>
            <w:r w:rsidRPr="00090D44">
              <w:t>all</w:t>
            </w:r>
            <w:r w:rsidR="00A571CC">
              <w:t xml:space="preserve"> </w:t>
            </w:r>
            <w:r w:rsidRPr="00090D44">
              <w:t>during</w:t>
            </w:r>
            <w:r w:rsidR="00A571CC">
              <w:t xml:space="preserve"> </w:t>
            </w:r>
            <w:r w:rsidRPr="00090D44">
              <w:t>the</w:t>
            </w:r>
            <w:r w:rsidR="00A571CC">
              <w:t xml:space="preserve"> </w:t>
            </w:r>
            <w:proofErr w:type="gramStart"/>
            <w:r w:rsidRPr="00357686">
              <w:t>seder</w:t>
            </w:r>
            <w:r w:rsidRPr="00090D44">
              <w:t>..</w:t>
            </w:r>
            <w:proofErr w:type="gramEnd"/>
          </w:p>
        </w:tc>
      </w:tr>
      <w:tr w:rsidR="00AA7FA1" w:rsidRPr="00090D44" w14:paraId="38132F47" w14:textId="77777777" w:rsidTr="006C0589">
        <w:trPr>
          <w:jc w:val="center"/>
        </w:trPr>
        <w:tc>
          <w:tcPr>
            <w:tcW w:w="2272" w:type="dxa"/>
          </w:tcPr>
          <w:p w14:paraId="351A50E1" w14:textId="77777777" w:rsidR="00AA7FA1" w:rsidRPr="00090D44" w:rsidRDefault="00AA7FA1" w:rsidP="006C0589">
            <w:pPr>
              <w:jc w:val="center"/>
            </w:pPr>
            <w:r w:rsidRPr="00090D44">
              <w:t>Barech</w:t>
            </w:r>
          </w:p>
        </w:tc>
        <w:tc>
          <w:tcPr>
            <w:tcW w:w="6405" w:type="dxa"/>
          </w:tcPr>
          <w:p w14:paraId="4D9D9729" w14:textId="42B93E96" w:rsidR="00AA7FA1" w:rsidRPr="00090D44" w:rsidRDefault="00AA7FA1" w:rsidP="006C0589">
            <w:r w:rsidRPr="00090D44">
              <w:t>Recite</w:t>
            </w:r>
            <w:r w:rsidR="00A571CC">
              <w:t xml:space="preserve"> </w:t>
            </w:r>
            <w:r w:rsidRPr="00090D44">
              <w:t>the</w:t>
            </w:r>
            <w:r w:rsidR="00A571CC">
              <w:rPr>
                <w:b/>
              </w:rPr>
              <w:t xml:space="preserve"> </w:t>
            </w:r>
            <w:r w:rsidRPr="00090D44">
              <w:rPr>
                <w:b/>
              </w:rPr>
              <w:t>Blessings</w:t>
            </w:r>
            <w:r w:rsidR="00A571CC">
              <w:t xml:space="preserve"> </w:t>
            </w:r>
            <w:r w:rsidRPr="00090D44">
              <w:t>after</w:t>
            </w:r>
            <w:r w:rsidR="00A571CC">
              <w:t xml:space="preserve"> </w:t>
            </w:r>
            <w:r w:rsidRPr="00090D44">
              <w:t>the</w:t>
            </w:r>
            <w:r w:rsidR="00A571CC">
              <w:t xml:space="preserve"> </w:t>
            </w:r>
            <w:r w:rsidRPr="00090D44">
              <w:t>meal.</w:t>
            </w:r>
          </w:p>
          <w:p w14:paraId="31BCEE6A" w14:textId="75708374" w:rsidR="00AA7FA1" w:rsidRPr="00090D44" w:rsidRDefault="00EB2AB0" w:rsidP="006C0589">
            <w:pPr>
              <w:jc w:val="center"/>
            </w:pPr>
            <w:r>
              <w:pict w14:anchorId="3BD800A6">
                <v:shape id="_x0000_i1027" type="#_x0000_t75" style="width:11.95pt;height:17.9pt" fillcolor="window">
                  <v:imagedata r:id="rId10" o:title=""/>
                </v:shape>
              </w:pict>
            </w:r>
            <w:r w:rsidR="00A571CC">
              <w:t xml:space="preserve">   </w:t>
            </w:r>
            <w:r w:rsidR="00AA7FA1" w:rsidRPr="00090D44">
              <w:t>We</w:t>
            </w:r>
            <w:r w:rsidR="00A571CC">
              <w:t xml:space="preserve"> </w:t>
            </w:r>
            <w:r w:rsidR="00AA7FA1" w:rsidRPr="00090D44">
              <w:t>drink</w:t>
            </w:r>
            <w:r w:rsidR="00A571CC">
              <w:t xml:space="preserve"> </w:t>
            </w:r>
            <w:r w:rsidR="00AA7FA1" w:rsidRPr="00090D44">
              <w:t>the</w:t>
            </w:r>
            <w:r w:rsidR="00A571CC">
              <w:t xml:space="preserve"> </w:t>
            </w:r>
            <w:r w:rsidR="00AA7FA1" w:rsidRPr="00357686">
              <w:t>third</w:t>
            </w:r>
            <w:r w:rsidR="00A571CC">
              <w:t xml:space="preserve"> </w:t>
            </w:r>
            <w:r w:rsidR="00AA7FA1" w:rsidRPr="00090D44">
              <w:t>cup.</w:t>
            </w:r>
          </w:p>
        </w:tc>
      </w:tr>
      <w:tr w:rsidR="00AA7FA1" w:rsidRPr="00090D44" w14:paraId="611FBA3A" w14:textId="77777777" w:rsidTr="006C0589">
        <w:trPr>
          <w:jc w:val="center"/>
        </w:trPr>
        <w:tc>
          <w:tcPr>
            <w:tcW w:w="2272" w:type="dxa"/>
          </w:tcPr>
          <w:p w14:paraId="5309774E" w14:textId="77777777" w:rsidR="00AA7FA1" w:rsidRPr="00090D44" w:rsidRDefault="00AA7FA1" w:rsidP="006C0589">
            <w:pPr>
              <w:jc w:val="center"/>
            </w:pPr>
            <w:r w:rsidRPr="00090D44">
              <w:t>Hallel</w:t>
            </w:r>
          </w:p>
        </w:tc>
        <w:tc>
          <w:tcPr>
            <w:tcW w:w="6405" w:type="dxa"/>
          </w:tcPr>
          <w:p w14:paraId="2D32D43D" w14:textId="478E774A" w:rsidR="00AA7FA1" w:rsidRPr="00090D44" w:rsidRDefault="00AA7FA1" w:rsidP="006C0589">
            <w:r w:rsidRPr="00090D44">
              <w:t>Recite</w:t>
            </w:r>
            <w:r w:rsidR="00A571CC">
              <w:t xml:space="preserve"> </w:t>
            </w:r>
            <w:r w:rsidRPr="00090D44">
              <w:t>the</w:t>
            </w:r>
            <w:r w:rsidR="00A571CC">
              <w:t xml:space="preserve"> </w:t>
            </w:r>
            <w:r w:rsidRPr="00090D44">
              <w:rPr>
                <w:b/>
              </w:rPr>
              <w:t>Hallel</w:t>
            </w:r>
            <w:r w:rsidR="00A571CC">
              <w:t xml:space="preserve"> </w:t>
            </w:r>
            <w:r w:rsidRPr="00357686">
              <w:t>Psalms</w:t>
            </w:r>
            <w:r w:rsidR="00A571CC">
              <w:t xml:space="preserve"> </w:t>
            </w:r>
            <w:r w:rsidRPr="00090D44">
              <w:t>of</w:t>
            </w:r>
            <w:r w:rsidR="00A571CC">
              <w:t xml:space="preserve"> </w:t>
            </w:r>
            <w:r w:rsidRPr="00090D44">
              <w:t>praise.</w:t>
            </w:r>
          </w:p>
          <w:p w14:paraId="1204E707" w14:textId="13BCA9F6" w:rsidR="00AA7FA1" w:rsidRPr="00090D44" w:rsidRDefault="00EB2AB0" w:rsidP="006C0589">
            <w:pPr>
              <w:jc w:val="center"/>
            </w:pPr>
            <w:r>
              <w:pict w14:anchorId="7967C8F0">
                <v:shape id="_x0000_i1028" type="#_x0000_t75" style="width:11.95pt;height:17.9pt" fillcolor="window">
                  <v:imagedata r:id="rId10" o:title=""/>
                </v:shape>
              </w:pict>
            </w:r>
            <w:r w:rsidR="00A571CC">
              <w:t xml:space="preserve">   </w:t>
            </w:r>
            <w:r w:rsidR="00AA7FA1" w:rsidRPr="00090D44">
              <w:t>We</w:t>
            </w:r>
            <w:r w:rsidR="00A571CC">
              <w:t xml:space="preserve"> </w:t>
            </w:r>
            <w:r w:rsidR="00AA7FA1" w:rsidRPr="00090D44">
              <w:t>drink</w:t>
            </w:r>
            <w:r w:rsidR="00A571CC">
              <w:t xml:space="preserve"> </w:t>
            </w:r>
            <w:r w:rsidR="00AA7FA1" w:rsidRPr="00090D44">
              <w:t>the</w:t>
            </w:r>
            <w:r w:rsidR="00A571CC">
              <w:t xml:space="preserve"> </w:t>
            </w:r>
            <w:r w:rsidR="00AA7FA1" w:rsidRPr="00357686">
              <w:t>fourth</w:t>
            </w:r>
            <w:r w:rsidR="00A571CC">
              <w:t xml:space="preserve"> </w:t>
            </w:r>
            <w:r w:rsidR="00AA7FA1" w:rsidRPr="00090D44">
              <w:t>cup.</w:t>
            </w:r>
          </w:p>
        </w:tc>
      </w:tr>
      <w:tr w:rsidR="00AA7FA1" w:rsidRPr="00090D44" w14:paraId="480A13DC" w14:textId="77777777" w:rsidTr="006C0589">
        <w:trPr>
          <w:jc w:val="center"/>
        </w:trPr>
        <w:tc>
          <w:tcPr>
            <w:tcW w:w="2272" w:type="dxa"/>
          </w:tcPr>
          <w:p w14:paraId="1938363D" w14:textId="77777777" w:rsidR="00AA7FA1" w:rsidRPr="00090D44" w:rsidRDefault="00AA7FA1" w:rsidP="006C0589">
            <w:pPr>
              <w:jc w:val="center"/>
            </w:pPr>
            <w:proofErr w:type="spellStart"/>
            <w:r w:rsidRPr="00090D44">
              <w:t>Nirtzah</w:t>
            </w:r>
            <w:proofErr w:type="spellEnd"/>
          </w:p>
        </w:tc>
        <w:tc>
          <w:tcPr>
            <w:tcW w:w="6405" w:type="dxa"/>
          </w:tcPr>
          <w:p w14:paraId="1C857C9B" w14:textId="124426F2" w:rsidR="00AA7FA1" w:rsidRPr="00090D44" w:rsidRDefault="00AA7FA1" w:rsidP="006C0589">
            <w:r w:rsidRPr="00357686">
              <w:t>Pray</w:t>
            </w:r>
            <w:r w:rsidR="00A571CC">
              <w:t xml:space="preserve"> </w:t>
            </w:r>
            <w:r w:rsidRPr="00090D44">
              <w:t>that</w:t>
            </w:r>
            <w:r w:rsidR="00A571CC">
              <w:t xml:space="preserve"> </w:t>
            </w:r>
            <w:r w:rsidRPr="00090D44">
              <w:t>God</w:t>
            </w:r>
            <w:r w:rsidR="00A571CC">
              <w:t xml:space="preserve"> </w:t>
            </w:r>
            <w:r w:rsidRPr="00090D44">
              <w:t>would</w:t>
            </w:r>
            <w:r w:rsidR="00A571CC">
              <w:t xml:space="preserve"> </w:t>
            </w:r>
            <w:r w:rsidRPr="00090D44">
              <w:rPr>
                <w:b/>
              </w:rPr>
              <w:t>accept</w:t>
            </w:r>
            <w:r w:rsidR="00A571CC">
              <w:t xml:space="preserve"> </w:t>
            </w:r>
            <w:r w:rsidRPr="00090D44">
              <w:t>our</w:t>
            </w:r>
            <w:r w:rsidR="00A571CC">
              <w:t xml:space="preserve"> </w:t>
            </w:r>
            <w:r w:rsidRPr="00090D44">
              <w:t>observance</w:t>
            </w:r>
            <w:r w:rsidR="00A571CC">
              <w:t xml:space="preserve"> </w:t>
            </w:r>
            <w:r w:rsidRPr="00090D44">
              <w:t>and</w:t>
            </w:r>
            <w:r w:rsidR="00A571CC">
              <w:t xml:space="preserve"> </w:t>
            </w:r>
            <w:r w:rsidRPr="00090D44">
              <w:t>speedily</w:t>
            </w:r>
            <w:r w:rsidR="00A571CC">
              <w:t xml:space="preserve"> </w:t>
            </w:r>
            <w:r w:rsidRPr="00090D44">
              <w:t>send</w:t>
            </w:r>
            <w:r w:rsidR="00A571CC">
              <w:t xml:space="preserve"> </w:t>
            </w:r>
            <w:r w:rsidRPr="00357686">
              <w:t>Mashiach</w:t>
            </w:r>
            <w:r w:rsidR="00A571CC">
              <w:t xml:space="preserve"> </w:t>
            </w:r>
            <w:r w:rsidRPr="00090D44">
              <w:t>(</w:t>
            </w:r>
            <w:r w:rsidRPr="00357686">
              <w:t>Messiah</w:t>
            </w:r>
            <w:r w:rsidRPr="00090D44">
              <w:t>).</w:t>
            </w:r>
          </w:p>
        </w:tc>
      </w:tr>
    </w:tbl>
    <w:p w14:paraId="45A8B8B0" w14:textId="77777777" w:rsidR="00AA7FA1" w:rsidRDefault="00AA7FA1" w:rsidP="00AA7FA1"/>
    <w:p w14:paraId="74C202A3" w14:textId="77777777" w:rsidR="00AA7FA1" w:rsidRDefault="00AA7FA1" w:rsidP="00AA7FA1">
      <w:pPr>
        <w:sectPr w:rsidR="00AA7FA1" w:rsidSect="00A9732B">
          <w:type w:val="continuous"/>
          <w:pgSz w:w="12240" w:h="15840"/>
          <w:pgMar w:top="720" w:right="720" w:bottom="720" w:left="1008" w:header="720" w:footer="720" w:gutter="0"/>
          <w:cols w:sep="1" w:space="720"/>
          <w:noEndnote/>
          <w:docGrid w:linePitch="326"/>
          <w15:footnoteColumns w:val="1"/>
        </w:sectPr>
      </w:pPr>
    </w:p>
    <w:p w14:paraId="51EC2B16" w14:textId="42EA6740" w:rsidR="00AA7FA1" w:rsidRDefault="00AA7FA1" w:rsidP="00AA7FA1">
      <w:r>
        <w:t>Why,</w:t>
      </w:r>
      <w:r w:rsidR="00A571CC">
        <w:t xml:space="preserve"> </w:t>
      </w:r>
      <w:r>
        <w:t>our</w:t>
      </w:r>
      <w:r w:rsidR="00A571CC">
        <w:t xml:space="preserve"> </w:t>
      </w:r>
      <w:r>
        <w:t>Hakhamim</w:t>
      </w:r>
      <w:r w:rsidR="00A571CC">
        <w:t xml:space="preserve"> </w:t>
      </w:r>
      <w:r>
        <w:t>ask,</w:t>
      </w:r>
      <w:r w:rsidR="00A571CC">
        <w:t xml:space="preserve"> </w:t>
      </w:r>
      <w:r>
        <w:t>does</w:t>
      </w:r>
      <w:r w:rsidR="00A571CC">
        <w:t xml:space="preserve"> </w:t>
      </w:r>
      <w:r>
        <w:t>the</w:t>
      </w:r>
      <w:r w:rsidR="00A571CC">
        <w:t xml:space="preserve"> </w:t>
      </w:r>
      <w:r>
        <w:t>verse</w:t>
      </w:r>
      <w:r w:rsidR="00A571CC">
        <w:t xml:space="preserve"> </w:t>
      </w:r>
      <w:r>
        <w:t>say,</w:t>
      </w:r>
      <w:r w:rsidR="00A571CC">
        <w:t xml:space="preserve"> </w:t>
      </w:r>
      <w:r>
        <w:t>“As</w:t>
      </w:r>
      <w:r w:rsidR="00A571CC">
        <w:t xml:space="preserve"> </w:t>
      </w:r>
      <w:r>
        <w:t>in</w:t>
      </w:r>
      <w:r w:rsidR="00A571CC">
        <w:t xml:space="preserve"> </w:t>
      </w:r>
      <w:r>
        <w:t>the</w:t>
      </w:r>
      <w:r w:rsidR="00A571CC">
        <w:t xml:space="preserve"> </w:t>
      </w:r>
      <w:r>
        <w:t>days</w:t>
      </w:r>
      <w:r w:rsidR="00A571CC">
        <w:t xml:space="preserve"> </w:t>
      </w:r>
      <w:r>
        <w:t>when</w:t>
      </w:r>
      <w:r w:rsidR="00A571CC">
        <w:t xml:space="preserve"> </w:t>
      </w:r>
      <w:r w:rsidRPr="00357686">
        <w:t>you</w:t>
      </w:r>
      <w:r w:rsidR="00A571CC">
        <w:t xml:space="preserve"> </w:t>
      </w:r>
      <w:r w:rsidRPr="00357686">
        <w:t>left</w:t>
      </w:r>
      <w:r w:rsidR="00A571CC">
        <w:t xml:space="preserve"> </w:t>
      </w:r>
      <w:proofErr w:type="gramStart"/>
      <w:r w:rsidRPr="00357686">
        <w:t>Egypt</w:t>
      </w:r>
      <w:r>
        <w:t>“</w:t>
      </w:r>
      <w:proofErr w:type="gramEnd"/>
      <w:r>
        <w:t>,</w:t>
      </w:r>
      <w:r>
        <w:rPr>
          <w:rStyle w:val="FootnoteReference"/>
        </w:rPr>
        <w:footnoteReference w:id="10"/>
      </w:r>
      <w:r w:rsidR="00A571CC">
        <w:t xml:space="preserve"> </w:t>
      </w:r>
      <w:r>
        <w:t>when</w:t>
      </w:r>
      <w:r w:rsidR="00A571CC">
        <w:t xml:space="preserve"> </w:t>
      </w:r>
      <w:r>
        <w:t>in</w:t>
      </w:r>
      <w:r w:rsidR="00A571CC">
        <w:t xml:space="preserve"> </w:t>
      </w:r>
      <w:r>
        <w:t>fact</w:t>
      </w:r>
      <w:r w:rsidR="00A571CC">
        <w:t xml:space="preserve"> </w:t>
      </w:r>
      <w:r>
        <w:t>the</w:t>
      </w:r>
      <w:r w:rsidR="00A571CC">
        <w:t xml:space="preserve"> </w:t>
      </w:r>
      <w:r w:rsidRPr="00357686">
        <w:t>Exodus</w:t>
      </w:r>
      <w:r w:rsidR="00A571CC">
        <w:t xml:space="preserve"> </w:t>
      </w:r>
      <w:r>
        <w:t>took</w:t>
      </w:r>
      <w:r w:rsidR="00A571CC">
        <w:t xml:space="preserve"> </w:t>
      </w:r>
      <w:r>
        <w:t>place</w:t>
      </w:r>
      <w:r w:rsidR="00A571CC">
        <w:t xml:space="preserve"> </w:t>
      </w:r>
      <w:r>
        <w:t>on</w:t>
      </w:r>
      <w:r w:rsidR="00A571CC">
        <w:t xml:space="preserve"> </w:t>
      </w:r>
      <w:r w:rsidRPr="00357686">
        <w:t>one</w:t>
      </w:r>
      <w:r w:rsidR="00A571CC">
        <w:t xml:space="preserve"> </w:t>
      </w:r>
      <w:r>
        <w:t>day?</w:t>
      </w:r>
      <w:r w:rsidR="00A571CC">
        <w:t xml:space="preserve"> </w:t>
      </w:r>
      <w:r>
        <w:t>Among</w:t>
      </w:r>
      <w:r w:rsidR="00A571CC">
        <w:t xml:space="preserve"> </w:t>
      </w:r>
      <w:r>
        <w:t>the</w:t>
      </w:r>
      <w:r w:rsidR="00A571CC">
        <w:t xml:space="preserve"> </w:t>
      </w:r>
      <w:r>
        <w:t>explanations</w:t>
      </w:r>
      <w:r w:rsidR="00A571CC">
        <w:t xml:space="preserve"> </w:t>
      </w:r>
      <w:r>
        <w:t>given</w:t>
      </w:r>
      <w:r w:rsidR="00A571CC">
        <w:t xml:space="preserve"> </w:t>
      </w:r>
      <w:r>
        <w:t>is</w:t>
      </w:r>
      <w:r w:rsidR="00A571CC">
        <w:t xml:space="preserve"> </w:t>
      </w:r>
      <w:r>
        <w:t>that</w:t>
      </w:r>
      <w:r w:rsidR="00A571CC">
        <w:t xml:space="preserve"> </w:t>
      </w:r>
      <w:r>
        <w:t>all</w:t>
      </w:r>
      <w:r w:rsidR="00A571CC">
        <w:t xml:space="preserve"> </w:t>
      </w:r>
      <w:r>
        <w:t>of</w:t>
      </w:r>
      <w:r w:rsidR="00A571CC">
        <w:t xml:space="preserve"> </w:t>
      </w:r>
      <w:r>
        <w:t>the</w:t>
      </w:r>
      <w:r w:rsidR="00A571CC">
        <w:t xml:space="preserve"> </w:t>
      </w:r>
      <w:r>
        <w:t>days</w:t>
      </w:r>
      <w:r w:rsidR="00A571CC">
        <w:t xml:space="preserve"> </w:t>
      </w:r>
      <w:r>
        <w:t>until</w:t>
      </w:r>
      <w:r w:rsidR="00A571CC">
        <w:t xml:space="preserve"> </w:t>
      </w:r>
      <w:r>
        <w:t>the</w:t>
      </w:r>
      <w:r w:rsidR="00A571CC">
        <w:t xml:space="preserve"> </w:t>
      </w:r>
      <w:r>
        <w:t>ultimate</w:t>
      </w:r>
      <w:r w:rsidR="00A571CC">
        <w:t xml:space="preserve"> </w:t>
      </w:r>
      <w:r>
        <w:t>redemption</w:t>
      </w:r>
      <w:r w:rsidR="00A571CC">
        <w:t xml:space="preserve"> </w:t>
      </w:r>
      <w:r>
        <w:t>are</w:t>
      </w:r>
      <w:r w:rsidR="00A571CC">
        <w:t xml:space="preserve"> </w:t>
      </w:r>
      <w:r>
        <w:t>“the</w:t>
      </w:r>
      <w:r w:rsidR="00A571CC">
        <w:t xml:space="preserve"> </w:t>
      </w:r>
      <w:r>
        <w:t>days</w:t>
      </w:r>
      <w:r w:rsidR="00A571CC">
        <w:t xml:space="preserve"> </w:t>
      </w:r>
      <w:r>
        <w:t>of</w:t>
      </w:r>
      <w:r w:rsidR="00A571CC">
        <w:t xml:space="preserve"> </w:t>
      </w:r>
      <w:r>
        <w:t>your</w:t>
      </w:r>
      <w:r w:rsidR="00A571CC">
        <w:t xml:space="preserve"> </w:t>
      </w:r>
      <w:r w:rsidRPr="00357686">
        <w:t>Exodus</w:t>
      </w:r>
      <w:r w:rsidR="00A571CC">
        <w:t xml:space="preserve"> </w:t>
      </w:r>
      <w:r w:rsidRPr="00357686">
        <w:t>from</w:t>
      </w:r>
      <w:r w:rsidR="00A571CC">
        <w:t xml:space="preserve"> </w:t>
      </w:r>
      <w:r w:rsidRPr="00357686">
        <w:t>Egypt</w:t>
      </w:r>
      <w:r>
        <w:t>.”</w:t>
      </w:r>
    </w:p>
    <w:p w14:paraId="6C3DDF34" w14:textId="77777777" w:rsidR="00AA7FA1" w:rsidRDefault="00AA7FA1" w:rsidP="00AA7FA1"/>
    <w:p w14:paraId="1CA8C388" w14:textId="04E74C7D" w:rsidR="00AA7FA1" w:rsidRDefault="00AA7FA1" w:rsidP="00AA7FA1">
      <w:r>
        <w:t>The</w:t>
      </w:r>
      <w:r w:rsidR="00A571CC">
        <w:t xml:space="preserve"> </w:t>
      </w:r>
      <w:r w:rsidRPr="00357686">
        <w:t>Exodus</w:t>
      </w:r>
      <w:r w:rsidR="00A571CC">
        <w:t xml:space="preserve"> </w:t>
      </w:r>
      <w:r w:rsidRPr="00357686">
        <w:t>from</w:t>
      </w:r>
      <w:r w:rsidR="00A571CC">
        <w:t xml:space="preserve"> </w:t>
      </w:r>
      <w:r w:rsidRPr="00357686">
        <w:t>Egypt</w:t>
      </w:r>
      <w:r w:rsidR="00A571CC">
        <w:t xml:space="preserve"> </w:t>
      </w:r>
      <w:r>
        <w:t>was</w:t>
      </w:r>
      <w:r w:rsidR="00A571CC">
        <w:t xml:space="preserve"> </w:t>
      </w:r>
      <w:r>
        <w:t>not</w:t>
      </w:r>
      <w:r w:rsidR="00A571CC">
        <w:t xml:space="preserve"> </w:t>
      </w:r>
      <w:r>
        <w:t>an</w:t>
      </w:r>
      <w:r w:rsidR="00A571CC">
        <w:t xml:space="preserve"> </w:t>
      </w:r>
      <w:r>
        <w:t>end</w:t>
      </w:r>
      <w:r w:rsidR="00A571CC">
        <w:t xml:space="preserve"> </w:t>
      </w:r>
      <w:r>
        <w:t>in</w:t>
      </w:r>
      <w:r w:rsidR="00A571CC">
        <w:t xml:space="preserve"> </w:t>
      </w:r>
      <w:r>
        <w:t>itself,</w:t>
      </w:r>
      <w:r w:rsidR="00A571CC">
        <w:t xml:space="preserve"> </w:t>
      </w:r>
      <w:r>
        <w:t>but</w:t>
      </w:r>
      <w:r w:rsidR="00A571CC">
        <w:t xml:space="preserve"> </w:t>
      </w:r>
      <w:r>
        <w:t>the</w:t>
      </w:r>
      <w:r w:rsidR="00A571CC">
        <w:t xml:space="preserve"> </w:t>
      </w:r>
      <w:r>
        <w:t>beginning</w:t>
      </w:r>
      <w:r w:rsidR="00A571CC">
        <w:t xml:space="preserve"> </w:t>
      </w:r>
      <w:r>
        <w:t>of</w:t>
      </w:r>
      <w:r w:rsidR="00A571CC">
        <w:t xml:space="preserve"> </w:t>
      </w:r>
      <w:r>
        <w:t>a</w:t>
      </w:r>
      <w:r w:rsidR="00A571CC">
        <w:t xml:space="preserve"> </w:t>
      </w:r>
      <w:r>
        <w:t>sequence</w:t>
      </w:r>
      <w:r w:rsidR="00A571CC">
        <w:t xml:space="preserve"> </w:t>
      </w:r>
      <w:r>
        <w:t>intended</w:t>
      </w:r>
      <w:r w:rsidR="00A571CC">
        <w:t xml:space="preserve"> </w:t>
      </w:r>
      <w:r>
        <w:t>to</w:t>
      </w:r>
      <w:r w:rsidR="00A571CC">
        <w:t xml:space="preserve"> </w:t>
      </w:r>
      <w:r>
        <w:t>be</w:t>
      </w:r>
      <w:r w:rsidR="00A571CC">
        <w:t xml:space="preserve"> </w:t>
      </w:r>
      <w:r>
        <w:t>completed</w:t>
      </w:r>
      <w:r w:rsidR="00A571CC">
        <w:t xml:space="preserve"> </w:t>
      </w:r>
      <w:r>
        <w:t>with</w:t>
      </w:r>
      <w:r w:rsidR="00A571CC">
        <w:t xml:space="preserve"> </w:t>
      </w:r>
      <w:r>
        <w:t>the</w:t>
      </w:r>
      <w:r w:rsidR="00A571CC">
        <w:t xml:space="preserve"> </w:t>
      </w:r>
      <w:r w:rsidRPr="00357686">
        <w:t>coming</w:t>
      </w:r>
      <w:r w:rsidR="00A571CC">
        <w:t xml:space="preserve"> </w:t>
      </w:r>
      <w:r>
        <w:t>of</w:t>
      </w:r>
      <w:r w:rsidR="00A571CC">
        <w:t xml:space="preserve"> </w:t>
      </w:r>
      <w:r w:rsidRPr="00357686">
        <w:t>Mashiach</w:t>
      </w:r>
      <w:r>
        <w:t>.</w:t>
      </w:r>
    </w:p>
    <w:p w14:paraId="1161F2C7" w14:textId="77777777" w:rsidR="00AA7FA1" w:rsidRDefault="00AA7FA1" w:rsidP="00AA7FA1"/>
    <w:p w14:paraId="75AB82DF" w14:textId="2C72EAF5" w:rsidR="00AA7FA1" w:rsidRDefault="00AA7FA1" w:rsidP="00AA7FA1">
      <w:r>
        <w:t>Until</w:t>
      </w:r>
      <w:r w:rsidR="00A571CC">
        <w:t xml:space="preserve"> </w:t>
      </w:r>
      <w:proofErr w:type="gramStart"/>
      <w:r w:rsidRPr="00357686">
        <w:t>Mashiach</w:t>
      </w:r>
      <w:r>
        <w:t>‘</w:t>
      </w:r>
      <w:proofErr w:type="gramEnd"/>
      <w:r>
        <w:t>s</w:t>
      </w:r>
      <w:r w:rsidR="00A571CC">
        <w:t xml:space="preserve"> </w:t>
      </w:r>
      <w:r w:rsidRPr="00357686">
        <w:t>coming</w:t>
      </w:r>
      <w:r>
        <w:t>,</w:t>
      </w:r>
      <w:r w:rsidR="00A571CC">
        <w:t xml:space="preserve"> </w:t>
      </w:r>
      <w:r>
        <w:t>we</w:t>
      </w:r>
      <w:r w:rsidR="00A571CC">
        <w:t xml:space="preserve"> </w:t>
      </w:r>
      <w:r>
        <w:t>are</w:t>
      </w:r>
      <w:r w:rsidR="00A571CC">
        <w:t xml:space="preserve"> </w:t>
      </w:r>
      <w:r>
        <w:t>still</w:t>
      </w:r>
      <w:r w:rsidR="00A571CC">
        <w:t xml:space="preserve"> </w:t>
      </w:r>
      <w:r>
        <w:t>in</w:t>
      </w:r>
      <w:r w:rsidR="00A571CC">
        <w:t xml:space="preserve"> </w:t>
      </w:r>
      <w:r>
        <w:t>the</w:t>
      </w:r>
      <w:r w:rsidR="00A571CC">
        <w:t xml:space="preserve"> </w:t>
      </w:r>
      <w:r>
        <w:t>middle</w:t>
      </w:r>
      <w:r w:rsidR="00A571CC">
        <w:t xml:space="preserve"> </w:t>
      </w:r>
      <w:r>
        <w:t>of</w:t>
      </w:r>
      <w:r w:rsidR="00A571CC">
        <w:t xml:space="preserve"> </w:t>
      </w:r>
      <w:r>
        <w:t>“the</w:t>
      </w:r>
      <w:r w:rsidR="00A571CC">
        <w:t xml:space="preserve"> </w:t>
      </w:r>
      <w:r>
        <w:t>days</w:t>
      </w:r>
      <w:r w:rsidR="00A571CC">
        <w:t xml:space="preserve"> </w:t>
      </w:r>
      <w:r>
        <w:t>of</w:t>
      </w:r>
      <w:r w:rsidR="00A571CC">
        <w:t xml:space="preserve"> </w:t>
      </w:r>
      <w:r>
        <w:t>your</w:t>
      </w:r>
      <w:r w:rsidR="00A571CC">
        <w:t xml:space="preserve"> </w:t>
      </w:r>
      <w:r w:rsidRPr="00357686">
        <w:t>Exodus</w:t>
      </w:r>
      <w:r>
        <w:t>,”</w:t>
      </w:r>
      <w:r w:rsidR="00A571CC">
        <w:t xml:space="preserve"> </w:t>
      </w:r>
      <w:r>
        <w:t>for</w:t>
      </w:r>
      <w:r w:rsidR="00A571CC">
        <w:t xml:space="preserve"> </w:t>
      </w:r>
      <w:r>
        <w:t>the</w:t>
      </w:r>
      <w:r w:rsidR="00A571CC">
        <w:t xml:space="preserve"> </w:t>
      </w:r>
      <w:r>
        <w:t>process</w:t>
      </w:r>
      <w:r w:rsidR="00A571CC">
        <w:t xml:space="preserve"> </w:t>
      </w:r>
      <w:r>
        <w:t>has</w:t>
      </w:r>
      <w:r w:rsidR="00A571CC">
        <w:t xml:space="preserve"> </w:t>
      </w:r>
      <w:r>
        <w:t>not</w:t>
      </w:r>
      <w:r w:rsidR="00A571CC">
        <w:t xml:space="preserve"> </w:t>
      </w:r>
      <w:r>
        <w:t>been</w:t>
      </w:r>
      <w:r w:rsidR="00A571CC">
        <w:t xml:space="preserve"> </w:t>
      </w:r>
      <w:r>
        <w:t>consummated.</w:t>
      </w:r>
      <w:r w:rsidR="00A571CC">
        <w:t xml:space="preserve"> </w:t>
      </w:r>
      <w:r>
        <w:t>Each</w:t>
      </w:r>
      <w:r w:rsidR="00A571CC">
        <w:t xml:space="preserve"> </w:t>
      </w:r>
      <w:r>
        <w:t>of</w:t>
      </w:r>
      <w:r w:rsidR="00A571CC">
        <w:t xml:space="preserve"> </w:t>
      </w:r>
      <w:r>
        <w:t>us</w:t>
      </w:r>
      <w:r w:rsidR="00A571CC">
        <w:t xml:space="preserve"> </w:t>
      </w:r>
      <w:r>
        <w:t>as</w:t>
      </w:r>
      <w:r w:rsidR="00A571CC">
        <w:t xml:space="preserve"> </w:t>
      </w:r>
      <w:r>
        <w:t>individuals,</w:t>
      </w:r>
      <w:r w:rsidR="00A571CC">
        <w:t xml:space="preserve"> </w:t>
      </w:r>
      <w:r>
        <w:t>as</w:t>
      </w:r>
      <w:r w:rsidR="00A571CC">
        <w:t xml:space="preserve"> </w:t>
      </w:r>
      <w:r>
        <w:t>a</w:t>
      </w:r>
      <w:r w:rsidR="00A571CC">
        <w:t xml:space="preserve"> </w:t>
      </w:r>
      <w:r>
        <w:t>people,</w:t>
      </w:r>
      <w:r w:rsidR="00A571CC">
        <w:t xml:space="preserve"> </w:t>
      </w:r>
      <w:r>
        <w:t>and</w:t>
      </w:r>
      <w:r w:rsidR="00A571CC">
        <w:t xml:space="preserve"> </w:t>
      </w:r>
      <w:r>
        <w:t>the</w:t>
      </w:r>
      <w:r w:rsidR="00A571CC">
        <w:t xml:space="preserve"> </w:t>
      </w:r>
      <w:r w:rsidRPr="00357686">
        <w:t>world</w:t>
      </w:r>
      <w:r w:rsidR="00A571CC">
        <w:t xml:space="preserve"> </w:t>
      </w:r>
      <w:r>
        <w:t>as</w:t>
      </w:r>
      <w:r w:rsidR="00A571CC">
        <w:t xml:space="preserve"> </w:t>
      </w:r>
      <w:r>
        <w:t>a</w:t>
      </w:r>
      <w:r w:rsidR="00A571CC">
        <w:t xml:space="preserve"> </w:t>
      </w:r>
      <w:r>
        <w:t>whole,</w:t>
      </w:r>
      <w:r w:rsidR="00A571CC">
        <w:t xml:space="preserve"> </w:t>
      </w:r>
      <w:r>
        <w:t>still</w:t>
      </w:r>
      <w:r w:rsidR="00A571CC">
        <w:t xml:space="preserve"> </w:t>
      </w:r>
      <w:r>
        <w:t>lacks</w:t>
      </w:r>
      <w:r w:rsidR="00A571CC">
        <w:t xml:space="preserve"> </w:t>
      </w:r>
      <w:r>
        <w:t>redemption.</w:t>
      </w:r>
    </w:p>
    <w:p w14:paraId="4FC8A942" w14:textId="77777777" w:rsidR="00AA7FA1" w:rsidRDefault="00AA7FA1" w:rsidP="00AA7FA1"/>
    <w:p w14:paraId="601239BE" w14:textId="4CC244F3" w:rsidR="00AA7FA1" w:rsidRDefault="00AA7FA1" w:rsidP="00AA7FA1">
      <w:r w:rsidRPr="00357686">
        <w:t>Passover</w:t>
      </w:r>
      <w:r w:rsidR="00A571CC">
        <w:t xml:space="preserve"> </w:t>
      </w:r>
      <w:r>
        <w:t>is</w:t>
      </w:r>
      <w:r w:rsidR="00A571CC">
        <w:t xml:space="preserve"> </w:t>
      </w:r>
      <w:r>
        <w:t>“the</w:t>
      </w:r>
      <w:r w:rsidR="00A571CC">
        <w:t xml:space="preserve"> </w:t>
      </w:r>
      <w:r>
        <w:t>season</w:t>
      </w:r>
      <w:r w:rsidR="00A571CC">
        <w:t xml:space="preserve"> </w:t>
      </w:r>
      <w:r>
        <w:t>of</w:t>
      </w:r>
      <w:r w:rsidR="00A571CC">
        <w:t xml:space="preserve"> </w:t>
      </w:r>
      <w:r>
        <w:t>our</w:t>
      </w:r>
      <w:r w:rsidR="00A571CC">
        <w:t xml:space="preserve"> </w:t>
      </w:r>
      <w:r w:rsidRPr="00357686">
        <w:t>freedom</w:t>
      </w:r>
      <w:r>
        <w:t>,”</w:t>
      </w:r>
      <w:r w:rsidR="00A571CC">
        <w:t xml:space="preserve"> </w:t>
      </w:r>
      <w:r>
        <w:t>in</w:t>
      </w:r>
      <w:r w:rsidR="00A571CC">
        <w:t xml:space="preserve"> </w:t>
      </w:r>
      <w:r>
        <w:t>the</w:t>
      </w:r>
      <w:r w:rsidR="00A571CC">
        <w:t xml:space="preserve"> </w:t>
      </w:r>
      <w:r>
        <w:t>present</w:t>
      </w:r>
      <w:r w:rsidR="00A571CC">
        <w:t xml:space="preserve"> </w:t>
      </w:r>
      <w:r>
        <w:t>tense.</w:t>
      </w:r>
    </w:p>
    <w:p w14:paraId="363E1606" w14:textId="77777777" w:rsidR="00AA7FA1" w:rsidRDefault="00AA7FA1" w:rsidP="00AA7FA1"/>
    <w:p w14:paraId="06DFC285" w14:textId="674F0DB9" w:rsidR="00AA7FA1" w:rsidRDefault="00AA7FA1" w:rsidP="00AA7FA1">
      <w:r>
        <w:t>Not</w:t>
      </w:r>
      <w:r w:rsidR="00A571CC">
        <w:t xml:space="preserve"> </w:t>
      </w:r>
      <w:r>
        <w:t>only</w:t>
      </w:r>
      <w:r w:rsidR="00A571CC">
        <w:t xml:space="preserve"> </w:t>
      </w:r>
      <w:r>
        <w:t>does</w:t>
      </w:r>
      <w:r w:rsidR="00A571CC">
        <w:t xml:space="preserve"> </w:t>
      </w:r>
      <w:r>
        <w:t>it</w:t>
      </w:r>
      <w:r w:rsidR="00A571CC">
        <w:t xml:space="preserve"> </w:t>
      </w:r>
      <w:r>
        <w:t>recall</w:t>
      </w:r>
      <w:r w:rsidR="00A571CC">
        <w:t xml:space="preserve"> </w:t>
      </w:r>
      <w:r>
        <w:t>the</w:t>
      </w:r>
      <w:r w:rsidR="00A571CC">
        <w:t xml:space="preserve"> </w:t>
      </w:r>
      <w:r>
        <w:t>beginnings</w:t>
      </w:r>
      <w:r w:rsidR="00A571CC">
        <w:t xml:space="preserve"> </w:t>
      </w:r>
      <w:r>
        <w:t>of</w:t>
      </w:r>
      <w:r w:rsidR="00A571CC">
        <w:t xml:space="preserve"> </w:t>
      </w:r>
      <w:r>
        <w:t>a</w:t>
      </w:r>
      <w:r w:rsidR="00A571CC">
        <w:t xml:space="preserve"> </w:t>
      </w:r>
      <w:r>
        <w:t>redemption</w:t>
      </w:r>
      <w:r w:rsidR="00A571CC">
        <w:t xml:space="preserve"> </w:t>
      </w:r>
      <w:r>
        <w:t>of</w:t>
      </w:r>
      <w:r w:rsidR="00A571CC">
        <w:t xml:space="preserve"> </w:t>
      </w:r>
      <w:r>
        <w:t>the</w:t>
      </w:r>
      <w:r w:rsidR="00A571CC">
        <w:t xml:space="preserve"> </w:t>
      </w:r>
      <w:r>
        <w:t>past,</w:t>
      </w:r>
      <w:r w:rsidR="00A571CC">
        <w:t xml:space="preserve"> </w:t>
      </w:r>
      <w:r>
        <w:t>it</w:t>
      </w:r>
      <w:r w:rsidR="00A571CC">
        <w:t xml:space="preserve"> </w:t>
      </w:r>
      <w:r>
        <w:t>brings</w:t>
      </w:r>
      <w:r w:rsidR="00A571CC">
        <w:t xml:space="preserve"> </w:t>
      </w:r>
      <w:r>
        <w:t>us</w:t>
      </w:r>
      <w:r w:rsidR="00A571CC">
        <w:t xml:space="preserve"> </w:t>
      </w:r>
      <w:r>
        <w:t>closer</w:t>
      </w:r>
      <w:r w:rsidR="00A571CC">
        <w:t xml:space="preserve"> </w:t>
      </w:r>
      <w:r>
        <w:t>to</w:t>
      </w:r>
      <w:r w:rsidR="00A571CC">
        <w:t xml:space="preserve"> </w:t>
      </w:r>
      <w:r>
        <w:t>the</w:t>
      </w:r>
      <w:r w:rsidR="00A571CC">
        <w:t xml:space="preserve"> </w:t>
      </w:r>
      <w:r>
        <w:t>ultimate</w:t>
      </w:r>
      <w:r w:rsidR="00A571CC">
        <w:t xml:space="preserve"> </w:t>
      </w:r>
      <w:r>
        <w:t>redemption.</w:t>
      </w:r>
    </w:p>
    <w:p w14:paraId="51360FBA" w14:textId="77777777" w:rsidR="00AA7FA1" w:rsidRDefault="00AA7FA1" w:rsidP="00AA7FA1"/>
    <w:p w14:paraId="2206413E" w14:textId="06E3B5E2" w:rsidR="00AA7FA1" w:rsidRDefault="00AA7FA1" w:rsidP="00AA7FA1">
      <w:r>
        <w:t>Our</w:t>
      </w:r>
      <w:r w:rsidR="00A571CC">
        <w:t xml:space="preserve"> </w:t>
      </w:r>
      <w:r>
        <w:t>redemption</w:t>
      </w:r>
      <w:r w:rsidR="00A571CC">
        <w:t xml:space="preserve"> </w:t>
      </w:r>
      <w:r w:rsidRPr="00357686">
        <w:t>from</w:t>
      </w:r>
      <w:r w:rsidR="00A571CC">
        <w:t xml:space="preserve"> </w:t>
      </w:r>
      <w:r w:rsidRPr="00357686">
        <w:t>Egypt</w:t>
      </w:r>
      <w:r>
        <w:t>,</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t>Moshe,</w:t>
      </w:r>
      <w:r w:rsidR="00A571CC">
        <w:t xml:space="preserve"> </w:t>
      </w:r>
      <w:r>
        <w:t>is</w:t>
      </w:r>
      <w:r w:rsidR="00A571CC">
        <w:t xml:space="preserve"> </w:t>
      </w:r>
      <w:r>
        <w:t>commemorated</w:t>
      </w:r>
      <w:r w:rsidR="00A571CC">
        <w:t xml:space="preserve"> </w:t>
      </w:r>
      <w:r>
        <w:t>on</w:t>
      </w:r>
      <w:r w:rsidR="00A571CC">
        <w:t xml:space="preserve"> </w:t>
      </w:r>
      <w:r w:rsidRPr="00357686">
        <w:t>Passover</w:t>
      </w:r>
      <w:r w:rsidR="00A571CC">
        <w:t xml:space="preserve"> </w:t>
      </w:r>
      <w:r>
        <w:t>night</w:t>
      </w:r>
      <w:r w:rsidR="00A571CC">
        <w:t xml:space="preserve"> </w:t>
      </w:r>
      <w:r>
        <w:t>when</w:t>
      </w:r>
      <w:r w:rsidR="00A571CC">
        <w:t xml:space="preserve"> </w:t>
      </w:r>
      <w:r>
        <w:t>we</w:t>
      </w:r>
      <w:r w:rsidR="00A571CC">
        <w:t xml:space="preserve"> </w:t>
      </w:r>
      <w:r>
        <w:t>celebrate</w:t>
      </w:r>
      <w:r w:rsidR="00A571CC">
        <w:t xml:space="preserve"> </w:t>
      </w:r>
      <w:r>
        <w:t>the</w:t>
      </w:r>
      <w:r w:rsidR="00A571CC">
        <w:t xml:space="preserve"> </w:t>
      </w:r>
      <w:r w:rsidRPr="00357686">
        <w:t>Seder</w:t>
      </w:r>
      <w:r>
        <w:rPr>
          <w:rStyle w:val="FootnoteReference"/>
        </w:rPr>
        <w:footnoteReference w:id="11"/>
      </w:r>
      <w:r w:rsidR="00A571CC">
        <w:t xml:space="preserve"> </w:t>
      </w:r>
      <w:r>
        <w:t>by</w:t>
      </w:r>
      <w:r w:rsidR="00A571CC">
        <w:t xml:space="preserve"> </w:t>
      </w:r>
      <w:r>
        <w:t>reciting</w:t>
      </w:r>
      <w:r w:rsidR="00A571CC">
        <w:t xml:space="preserve"> </w:t>
      </w:r>
      <w:r>
        <w:t>the</w:t>
      </w:r>
      <w:r w:rsidR="00A571CC">
        <w:t xml:space="preserve"> </w:t>
      </w:r>
      <w:r w:rsidRPr="00357686">
        <w:t>Haggada</w:t>
      </w:r>
      <w:r>
        <w:rPr>
          <w:rStyle w:val="FootnoteReference"/>
        </w:rPr>
        <w:footnoteReference w:id="12"/>
      </w:r>
      <w:r>
        <w:t>.</w:t>
      </w:r>
      <w:r w:rsidR="00A571CC">
        <w:t xml:space="preserve"> </w:t>
      </w:r>
      <w:r>
        <w:t>The</w:t>
      </w:r>
      <w:r w:rsidR="00A571CC">
        <w:t xml:space="preserve"> </w:t>
      </w:r>
      <w:r>
        <w:t>observance</w:t>
      </w:r>
      <w:r w:rsidR="00A571CC">
        <w:t xml:space="preserve"> </w:t>
      </w:r>
      <w:r>
        <w:t>of</w:t>
      </w:r>
      <w:r w:rsidR="00A571CC">
        <w:t xml:space="preserve"> </w:t>
      </w:r>
      <w:r>
        <w:t>the</w:t>
      </w:r>
      <w:r w:rsidR="00A571CC">
        <w:t xml:space="preserve"> </w:t>
      </w:r>
      <w:r w:rsidRPr="00357686">
        <w:t>Seder</w:t>
      </w:r>
      <w:r w:rsidR="00A571CC">
        <w:t xml:space="preserve"> </w:t>
      </w:r>
      <w:r>
        <w:t>is</w:t>
      </w:r>
      <w:r w:rsidR="00A571CC">
        <w:t xml:space="preserve"> </w:t>
      </w:r>
      <w:r>
        <w:t>a</w:t>
      </w:r>
      <w:r w:rsidR="00A571CC">
        <w:t xml:space="preserve"> </w:t>
      </w:r>
      <w:r>
        <w:t>carefully</w:t>
      </w:r>
      <w:r w:rsidR="00A571CC">
        <w:t xml:space="preserve"> </w:t>
      </w:r>
      <w:r>
        <w:t>choreographed,</w:t>
      </w:r>
      <w:r w:rsidR="00A571CC">
        <w:t xml:space="preserve"> </w:t>
      </w:r>
      <w:r>
        <w:t>re-experiencing</w:t>
      </w:r>
      <w:r w:rsidR="00A571CC">
        <w:t xml:space="preserve"> </w:t>
      </w:r>
      <w:r>
        <w:t>of</w:t>
      </w:r>
      <w:r w:rsidR="00A571CC">
        <w:t xml:space="preserve"> </w:t>
      </w:r>
      <w:r>
        <w:t>the</w:t>
      </w:r>
      <w:r w:rsidR="00A571CC">
        <w:t xml:space="preserve"> </w:t>
      </w:r>
      <w:r>
        <w:t>redemption</w:t>
      </w:r>
      <w:r w:rsidR="00A571CC">
        <w:t xml:space="preserve"> </w:t>
      </w:r>
      <w:r w:rsidRPr="00357686">
        <w:t>from</w:t>
      </w:r>
      <w:r w:rsidR="00A571CC">
        <w:t xml:space="preserve"> </w:t>
      </w:r>
      <w:r w:rsidRPr="00357686">
        <w:t>Egypt</w:t>
      </w:r>
      <w:r>
        <w:t>.</w:t>
      </w:r>
      <w:r w:rsidR="00A571CC">
        <w:t xml:space="preserve"> </w:t>
      </w:r>
      <w:r>
        <w:rPr>
          <w:b/>
          <w:bCs/>
          <w:i/>
          <w:iCs/>
        </w:rPr>
        <w:t>All</w:t>
      </w:r>
      <w:r w:rsidR="00A571CC">
        <w:rPr>
          <w:b/>
          <w:bCs/>
          <w:i/>
          <w:iCs/>
        </w:rPr>
        <w:t xml:space="preserve"> </w:t>
      </w:r>
      <w:r>
        <w:rPr>
          <w:b/>
          <w:bCs/>
          <w:i/>
          <w:iCs/>
        </w:rPr>
        <w:t>of</w:t>
      </w:r>
      <w:r w:rsidR="00A571CC">
        <w:rPr>
          <w:b/>
          <w:bCs/>
          <w:i/>
          <w:iCs/>
        </w:rPr>
        <w:t xml:space="preserve"> </w:t>
      </w:r>
      <w:r>
        <w:rPr>
          <w:b/>
          <w:bCs/>
          <w:i/>
          <w:iCs/>
        </w:rPr>
        <w:t>the</w:t>
      </w:r>
      <w:r w:rsidR="00A571CC">
        <w:rPr>
          <w:b/>
          <w:bCs/>
          <w:i/>
          <w:iCs/>
        </w:rPr>
        <w:t xml:space="preserve"> </w:t>
      </w:r>
      <w:r>
        <w:rPr>
          <w:b/>
          <w:bCs/>
          <w:i/>
          <w:iCs/>
        </w:rPr>
        <w:t>minute</w:t>
      </w:r>
      <w:r w:rsidR="00A571CC">
        <w:rPr>
          <w:b/>
          <w:bCs/>
          <w:i/>
          <w:iCs/>
        </w:rPr>
        <w:t xml:space="preserve"> </w:t>
      </w:r>
      <w:r>
        <w:rPr>
          <w:b/>
          <w:bCs/>
          <w:i/>
          <w:iCs/>
        </w:rPr>
        <w:t>details,</w:t>
      </w:r>
      <w:r w:rsidR="00A571CC">
        <w:rPr>
          <w:b/>
          <w:bCs/>
          <w:i/>
          <w:iCs/>
        </w:rPr>
        <w:t xml:space="preserve"> </w:t>
      </w:r>
      <w:r>
        <w:rPr>
          <w:b/>
          <w:bCs/>
          <w:i/>
          <w:iCs/>
        </w:rPr>
        <w:t>far</w:t>
      </w:r>
      <w:r w:rsidR="00A571CC">
        <w:rPr>
          <w:b/>
          <w:bCs/>
          <w:i/>
          <w:iCs/>
        </w:rPr>
        <w:t xml:space="preserve"> </w:t>
      </w:r>
      <w:r>
        <w:rPr>
          <w:b/>
          <w:bCs/>
          <w:i/>
          <w:iCs/>
        </w:rPr>
        <w:t>from</w:t>
      </w:r>
      <w:r w:rsidR="00A571CC">
        <w:rPr>
          <w:b/>
          <w:bCs/>
          <w:i/>
          <w:iCs/>
        </w:rPr>
        <w:t xml:space="preserve"> </w:t>
      </w:r>
      <w:r>
        <w:rPr>
          <w:b/>
          <w:bCs/>
          <w:i/>
          <w:iCs/>
        </w:rPr>
        <w:t>being</w:t>
      </w:r>
      <w:r w:rsidR="00A571CC">
        <w:rPr>
          <w:b/>
          <w:bCs/>
          <w:i/>
          <w:iCs/>
        </w:rPr>
        <w:t xml:space="preserve"> </w:t>
      </w:r>
      <w:r>
        <w:rPr>
          <w:b/>
          <w:bCs/>
          <w:i/>
          <w:iCs/>
        </w:rPr>
        <w:t>meaningless</w:t>
      </w:r>
      <w:r w:rsidR="00A571CC">
        <w:rPr>
          <w:b/>
          <w:bCs/>
          <w:i/>
          <w:iCs/>
        </w:rPr>
        <w:t xml:space="preserve"> </w:t>
      </w:r>
      <w:r>
        <w:rPr>
          <w:b/>
          <w:bCs/>
          <w:i/>
          <w:iCs/>
        </w:rPr>
        <w:t>ritual,</w:t>
      </w:r>
      <w:r w:rsidR="00A571CC">
        <w:rPr>
          <w:b/>
          <w:bCs/>
          <w:i/>
          <w:iCs/>
        </w:rPr>
        <w:t xml:space="preserve"> </w:t>
      </w:r>
      <w:r>
        <w:rPr>
          <w:b/>
          <w:bCs/>
          <w:i/>
          <w:iCs/>
        </w:rPr>
        <w:t>are</w:t>
      </w:r>
      <w:r w:rsidR="00A571CC">
        <w:rPr>
          <w:b/>
          <w:bCs/>
          <w:i/>
          <w:iCs/>
        </w:rPr>
        <w:t xml:space="preserve"> </w:t>
      </w:r>
      <w:r>
        <w:rPr>
          <w:b/>
          <w:bCs/>
          <w:i/>
          <w:iCs/>
        </w:rPr>
        <w:t>carefully</w:t>
      </w:r>
      <w:r w:rsidR="00A571CC">
        <w:rPr>
          <w:b/>
          <w:bCs/>
          <w:i/>
          <w:iCs/>
        </w:rPr>
        <w:t xml:space="preserve"> </w:t>
      </w:r>
      <w:r>
        <w:rPr>
          <w:b/>
          <w:bCs/>
          <w:i/>
          <w:iCs/>
        </w:rPr>
        <w:t>planned</w:t>
      </w:r>
      <w:r w:rsidR="00A571CC">
        <w:rPr>
          <w:b/>
          <w:bCs/>
          <w:i/>
          <w:iCs/>
        </w:rPr>
        <w:t xml:space="preserve"> </w:t>
      </w:r>
      <w:r>
        <w:rPr>
          <w:b/>
          <w:bCs/>
          <w:i/>
          <w:iCs/>
        </w:rPr>
        <w:t>to</w:t>
      </w:r>
      <w:r w:rsidR="00A571CC">
        <w:rPr>
          <w:b/>
          <w:bCs/>
          <w:i/>
          <w:iCs/>
        </w:rPr>
        <w:t xml:space="preserve"> </w:t>
      </w:r>
      <w:r w:rsidRPr="00357686">
        <w:rPr>
          <w:b/>
          <w:bCs/>
          <w:i/>
          <w:iCs/>
        </w:rPr>
        <w:t>teach</w:t>
      </w:r>
      <w:r w:rsidR="00A571CC">
        <w:rPr>
          <w:b/>
          <w:bCs/>
          <w:i/>
          <w:iCs/>
        </w:rPr>
        <w:t xml:space="preserve"> </w:t>
      </w:r>
      <w:r>
        <w:rPr>
          <w:b/>
          <w:bCs/>
          <w:i/>
          <w:iCs/>
        </w:rPr>
        <w:t>us</w:t>
      </w:r>
      <w:r w:rsidR="00A571CC">
        <w:rPr>
          <w:b/>
          <w:bCs/>
          <w:i/>
          <w:iCs/>
        </w:rPr>
        <w:t xml:space="preserve"> </w:t>
      </w:r>
      <w:r>
        <w:rPr>
          <w:b/>
          <w:bCs/>
          <w:i/>
          <w:iCs/>
        </w:rPr>
        <w:t>about</w:t>
      </w:r>
      <w:r w:rsidR="00A571CC">
        <w:rPr>
          <w:b/>
          <w:bCs/>
          <w:i/>
          <w:iCs/>
        </w:rPr>
        <w:t xml:space="preserve"> </w:t>
      </w:r>
      <w:r>
        <w:rPr>
          <w:b/>
          <w:bCs/>
          <w:i/>
          <w:iCs/>
        </w:rPr>
        <w:t>the</w:t>
      </w:r>
      <w:r w:rsidR="00A571CC">
        <w:rPr>
          <w:b/>
          <w:bCs/>
          <w:i/>
          <w:iCs/>
        </w:rPr>
        <w:t xml:space="preserve"> </w:t>
      </w:r>
      <w:r w:rsidRPr="00357686">
        <w:rPr>
          <w:b/>
          <w:bCs/>
          <w:i/>
          <w:iCs/>
        </w:rPr>
        <w:t>future</w:t>
      </w:r>
      <w:r w:rsidR="00A571CC">
        <w:rPr>
          <w:b/>
          <w:bCs/>
          <w:i/>
          <w:iCs/>
        </w:rPr>
        <w:t xml:space="preserve"> </w:t>
      </w:r>
      <w:r>
        <w:rPr>
          <w:b/>
          <w:bCs/>
          <w:i/>
          <w:iCs/>
        </w:rPr>
        <w:t>redemption</w:t>
      </w:r>
      <w:r w:rsidR="00A571CC">
        <w:rPr>
          <w:b/>
          <w:bCs/>
          <w:i/>
          <w:iCs/>
        </w:rPr>
        <w:t xml:space="preserve"> </w:t>
      </w:r>
      <w:r>
        <w:rPr>
          <w:b/>
          <w:bCs/>
          <w:i/>
          <w:iCs/>
        </w:rPr>
        <w:t>by</w:t>
      </w:r>
      <w:r w:rsidR="00A571CC">
        <w:rPr>
          <w:b/>
          <w:bCs/>
          <w:i/>
          <w:iCs/>
        </w:rPr>
        <w:t xml:space="preserve"> </w:t>
      </w:r>
      <w:r>
        <w:rPr>
          <w:b/>
          <w:bCs/>
          <w:i/>
          <w:iCs/>
        </w:rPr>
        <w:t>causing</w:t>
      </w:r>
      <w:r w:rsidR="00A571CC">
        <w:rPr>
          <w:b/>
          <w:bCs/>
          <w:i/>
          <w:iCs/>
        </w:rPr>
        <w:t xml:space="preserve"> </w:t>
      </w:r>
      <w:r>
        <w:rPr>
          <w:b/>
          <w:bCs/>
          <w:i/>
          <w:iCs/>
        </w:rPr>
        <w:t>us</w:t>
      </w:r>
      <w:r w:rsidR="00A571CC">
        <w:rPr>
          <w:b/>
          <w:bCs/>
          <w:i/>
          <w:iCs/>
        </w:rPr>
        <w:t xml:space="preserve"> </w:t>
      </w:r>
      <w:r>
        <w:rPr>
          <w:b/>
          <w:bCs/>
          <w:i/>
          <w:iCs/>
        </w:rPr>
        <w:t>to</w:t>
      </w:r>
      <w:r w:rsidR="00A571CC">
        <w:rPr>
          <w:b/>
          <w:bCs/>
          <w:i/>
          <w:iCs/>
        </w:rPr>
        <w:t xml:space="preserve"> </w:t>
      </w:r>
      <w:r w:rsidRPr="00357686">
        <w:rPr>
          <w:b/>
          <w:bCs/>
          <w:i/>
          <w:iCs/>
        </w:rPr>
        <w:t>experience</w:t>
      </w:r>
      <w:r w:rsidR="00A571CC">
        <w:rPr>
          <w:b/>
          <w:bCs/>
          <w:i/>
          <w:iCs/>
        </w:rPr>
        <w:t xml:space="preserve"> </w:t>
      </w:r>
      <w:r>
        <w:rPr>
          <w:b/>
          <w:bCs/>
          <w:i/>
          <w:iCs/>
        </w:rPr>
        <w:t>the</w:t>
      </w:r>
      <w:r w:rsidR="00A571CC">
        <w:rPr>
          <w:b/>
          <w:bCs/>
          <w:i/>
          <w:iCs/>
        </w:rPr>
        <w:t xml:space="preserve"> </w:t>
      </w:r>
      <w:r>
        <w:rPr>
          <w:b/>
          <w:bCs/>
          <w:i/>
          <w:iCs/>
        </w:rPr>
        <w:t>redemption</w:t>
      </w:r>
      <w:r w:rsidR="00A571CC">
        <w:rPr>
          <w:b/>
          <w:bCs/>
          <w:i/>
          <w:iCs/>
        </w:rPr>
        <w:t xml:space="preserve"> </w:t>
      </w:r>
      <w:r w:rsidRPr="00357686">
        <w:rPr>
          <w:b/>
          <w:bCs/>
          <w:i/>
          <w:iCs/>
        </w:rPr>
        <w:t>from</w:t>
      </w:r>
      <w:r w:rsidR="00A571CC">
        <w:rPr>
          <w:b/>
          <w:bCs/>
          <w:i/>
          <w:iCs/>
        </w:rPr>
        <w:t xml:space="preserve"> </w:t>
      </w:r>
      <w:r w:rsidRPr="00357686">
        <w:rPr>
          <w:b/>
          <w:bCs/>
          <w:i/>
          <w:iCs/>
        </w:rPr>
        <w:t>Egypt</w:t>
      </w:r>
      <w:r>
        <w:t>.</w:t>
      </w:r>
    </w:p>
    <w:p w14:paraId="6501A5DD" w14:textId="77777777" w:rsidR="00AA7FA1" w:rsidRDefault="00AA7FA1" w:rsidP="00AA7FA1"/>
    <w:p w14:paraId="0B44EDEC" w14:textId="7D01CD31" w:rsidR="00AA7FA1" w:rsidRDefault="00AA7FA1" w:rsidP="00AA7FA1">
      <w:r>
        <w:t>The</w:t>
      </w:r>
      <w:r w:rsidR="00A571CC">
        <w:t xml:space="preserve"> </w:t>
      </w:r>
      <w:proofErr w:type="spellStart"/>
      <w:r>
        <w:t>Netziv</w:t>
      </w:r>
      <w:proofErr w:type="spellEnd"/>
      <w:r w:rsidR="00A571CC">
        <w:t xml:space="preserve"> </w:t>
      </w:r>
      <w:r>
        <w:t>explains</w:t>
      </w:r>
      <w:r w:rsidR="00A571CC">
        <w:t xml:space="preserve"> </w:t>
      </w:r>
      <w:r>
        <w:t>the</w:t>
      </w:r>
      <w:r w:rsidR="00A571CC">
        <w:t xml:space="preserve"> </w:t>
      </w:r>
      <w:r>
        <w:t>structure</w:t>
      </w:r>
      <w:r w:rsidR="00A571CC">
        <w:t xml:space="preserve"> </w:t>
      </w:r>
      <w:r>
        <w:t>of</w:t>
      </w:r>
      <w:r w:rsidR="00A571CC">
        <w:t xml:space="preserve"> </w:t>
      </w:r>
      <w:r>
        <w:t>the</w:t>
      </w:r>
      <w:r w:rsidR="00A571CC">
        <w:t xml:space="preserve"> </w:t>
      </w:r>
      <w:r w:rsidRPr="00357686">
        <w:t>seder</w:t>
      </w:r>
      <w:r>
        <w:t>:</w:t>
      </w:r>
      <w:r w:rsidR="00A571CC">
        <w:t xml:space="preserve"> </w:t>
      </w:r>
      <w:r>
        <w:t>The</w:t>
      </w:r>
      <w:r w:rsidR="00A571CC">
        <w:t xml:space="preserve"> </w:t>
      </w:r>
      <w:r>
        <w:t>section</w:t>
      </w:r>
      <w:r w:rsidR="00A571CC">
        <w:t xml:space="preserve"> </w:t>
      </w:r>
      <w:r>
        <w:t>of</w:t>
      </w:r>
      <w:r w:rsidR="00A571CC">
        <w:t xml:space="preserve"> </w:t>
      </w:r>
      <w:r>
        <w:t>Hallel</w:t>
      </w:r>
      <w:r w:rsidR="00A571CC">
        <w:t xml:space="preserve"> </w:t>
      </w:r>
      <w:r>
        <w:t>before</w:t>
      </w:r>
      <w:r w:rsidR="00A571CC">
        <w:t xml:space="preserve"> </w:t>
      </w:r>
      <w:r>
        <w:t>the</w:t>
      </w:r>
      <w:r w:rsidR="00A571CC">
        <w:t xml:space="preserve"> </w:t>
      </w:r>
      <w:r>
        <w:t>meal</w:t>
      </w:r>
      <w:r w:rsidR="00A571CC">
        <w:t xml:space="preserve"> </w:t>
      </w:r>
      <w:r>
        <w:t>refer</w:t>
      </w:r>
      <w:r w:rsidR="00A571CC">
        <w:t xml:space="preserve"> </w:t>
      </w:r>
      <w:r>
        <w:t>to</w:t>
      </w:r>
      <w:r w:rsidR="00A571CC">
        <w:t xml:space="preserve"> </w:t>
      </w:r>
      <w:r>
        <w:t>the</w:t>
      </w:r>
      <w:r w:rsidR="00A571CC">
        <w:t xml:space="preserve"> </w:t>
      </w:r>
      <w:r w:rsidRPr="00357686">
        <w:t>Exodus</w:t>
      </w:r>
      <w:r w:rsidR="00A571CC">
        <w:t xml:space="preserve"> </w:t>
      </w:r>
      <w:r w:rsidRPr="00357686">
        <w:t>from</w:t>
      </w:r>
      <w:r w:rsidR="00A571CC">
        <w:t xml:space="preserve"> </w:t>
      </w:r>
      <w:r w:rsidRPr="00357686">
        <w:t>Egypt</w:t>
      </w:r>
      <w:r>
        <w:t>.</w:t>
      </w:r>
      <w:r w:rsidR="00A571CC">
        <w:t xml:space="preserve"> </w:t>
      </w:r>
      <w:r>
        <w:t>Then</w:t>
      </w:r>
      <w:r w:rsidR="00A571CC">
        <w:t xml:space="preserve"> </w:t>
      </w:r>
      <w:r>
        <w:t>the</w:t>
      </w:r>
      <w:r w:rsidR="00A571CC">
        <w:t xml:space="preserve"> </w:t>
      </w:r>
      <w:r>
        <w:t>meal</w:t>
      </w:r>
      <w:r w:rsidR="00A571CC">
        <w:t xml:space="preserve"> </w:t>
      </w:r>
      <w:r>
        <w:t>itself,</w:t>
      </w:r>
      <w:r w:rsidR="00A571CC">
        <w:t xml:space="preserve"> </w:t>
      </w:r>
      <w:r>
        <w:t>with</w:t>
      </w:r>
      <w:r w:rsidR="00A571CC">
        <w:t xml:space="preserve"> </w:t>
      </w:r>
      <w:proofErr w:type="spellStart"/>
      <w:proofErr w:type="gramStart"/>
      <w:r>
        <w:t>it’s</w:t>
      </w:r>
      <w:proofErr w:type="spellEnd"/>
      <w:proofErr w:type="gramEnd"/>
      <w:r w:rsidR="00A571CC">
        <w:t xml:space="preserve"> </w:t>
      </w:r>
      <w:r>
        <w:t>royal</w:t>
      </w:r>
      <w:r w:rsidR="00A571CC">
        <w:t xml:space="preserve"> </w:t>
      </w:r>
      <w:r>
        <w:t>atmosphere,</w:t>
      </w:r>
      <w:r w:rsidR="00A571CC">
        <w:t xml:space="preserve"> </w:t>
      </w:r>
      <w:r>
        <w:t>is</w:t>
      </w:r>
      <w:r w:rsidR="00A571CC">
        <w:t xml:space="preserve"> </w:t>
      </w:r>
      <w:r>
        <w:t>actually</w:t>
      </w:r>
      <w:r w:rsidR="00A571CC">
        <w:t xml:space="preserve"> </w:t>
      </w:r>
      <w:r>
        <w:t>a</w:t>
      </w:r>
      <w:r w:rsidR="00A571CC">
        <w:t xml:space="preserve"> </w:t>
      </w:r>
      <w:r>
        <w:t>continuation</w:t>
      </w:r>
      <w:r w:rsidR="00A571CC">
        <w:t xml:space="preserve"> </w:t>
      </w:r>
      <w:r>
        <w:t>of</w:t>
      </w:r>
      <w:r w:rsidR="00A571CC">
        <w:t xml:space="preserve"> </w:t>
      </w:r>
      <w:r>
        <w:t>Hallel.</w:t>
      </w:r>
      <w:r w:rsidR="00A571CC">
        <w:t xml:space="preserve"> </w:t>
      </w:r>
      <w:r>
        <w:t>And</w:t>
      </w:r>
      <w:r w:rsidR="00A571CC">
        <w:t xml:space="preserve"> </w:t>
      </w:r>
      <w:proofErr w:type="gramStart"/>
      <w:r>
        <w:t>finally</w:t>
      </w:r>
      <w:proofErr w:type="gramEnd"/>
      <w:r w:rsidR="00A571CC">
        <w:t xml:space="preserve"> </w:t>
      </w:r>
      <w:r>
        <w:t>after</w:t>
      </w:r>
      <w:r w:rsidR="00A571CC">
        <w:t xml:space="preserve"> </w:t>
      </w:r>
      <w:r>
        <w:t>the</w:t>
      </w:r>
      <w:r w:rsidR="00A571CC">
        <w:t xml:space="preserve"> </w:t>
      </w:r>
      <w:r>
        <w:t>meal,</w:t>
      </w:r>
      <w:r w:rsidR="00A571CC">
        <w:t xml:space="preserve"> </w:t>
      </w:r>
      <w:r>
        <w:t>Hallel</w:t>
      </w:r>
      <w:r w:rsidR="00A571CC">
        <w:t xml:space="preserve"> </w:t>
      </w:r>
      <w:r>
        <w:t>continues</w:t>
      </w:r>
      <w:r w:rsidR="00A571CC">
        <w:t xml:space="preserve"> </w:t>
      </w:r>
      <w:r>
        <w:t>with</w:t>
      </w:r>
      <w:r w:rsidR="00A571CC">
        <w:t xml:space="preserve"> </w:t>
      </w:r>
      <w:r>
        <w:t>chapters</w:t>
      </w:r>
      <w:r w:rsidR="00A571CC">
        <w:t xml:space="preserve"> </w:t>
      </w:r>
      <w:r>
        <w:t>referring</w:t>
      </w:r>
      <w:r w:rsidR="00A571CC">
        <w:t xml:space="preserve"> </w:t>
      </w:r>
      <w:r>
        <w:t>to</w:t>
      </w:r>
      <w:r w:rsidR="00A571CC">
        <w:t xml:space="preserve"> </w:t>
      </w:r>
      <w:r>
        <w:t>the</w:t>
      </w:r>
      <w:r w:rsidR="00A571CC">
        <w:t xml:space="preserve"> </w:t>
      </w:r>
      <w:r>
        <w:t>“final</w:t>
      </w:r>
      <w:r w:rsidR="00A571CC">
        <w:t xml:space="preserve"> </w:t>
      </w:r>
      <w:r>
        <w:t>Messianic</w:t>
      </w:r>
      <w:r w:rsidR="00A571CC">
        <w:t xml:space="preserve"> </w:t>
      </w:r>
      <w:r>
        <w:t>redemption”</w:t>
      </w:r>
      <w:r w:rsidR="00A571CC">
        <w:t xml:space="preserve"> </w:t>
      </w:r>
      <w:r>
        <w:t>at</w:t>
      </w:r>
      <w:r w:rsidR="00A571CC">
        <w:t xml:space="preserve"> </w:t>
      </w:r>
      <w:r>
        <w:t>the</w:t>
      </w:r>
      <w:r w:rsidR="00A571CC">
        <w:t xml:space="preserve"> </w:t>
      </w:r>
      <w:r w:rsidRPr="00357686">
        <w:t>time</w:t>
      </w:r>
      <w:r w:rsidR="00A571CC">
        <w:t xml:space="preserve"> </w:t>
      </w:r>
      <w:r>
        <w:t>of</w:t>
      </w:r>
      <w:r w:rsidR="00A571CC">
        <w:t xml:space="preserve"> </w:t>
      </w:r>
      <w:r>
        <w:t>the</w:t>
      </w:r>
      <w:r w:rsidR="00A571CC">
        <w:t xml:space="preserve"> </w:t>
      </w:r>
      <w:r w:rsidRPr="00357686">
        <w:t>Mashiach</w:t>
      </w:r>
      <w:r>
        <w:t>.</w:t>
      </w:r>
      <w:r w:rsidR="00A571CC">
        <w:t xml:space="preserve">  </w:t>
      </w:r>
    </w:p>
    <w:p w14:paraId="59D84F24" w14:textId="77777777" w:rsidR="00582B01" w:rsidRDefault="00582B01" w:rsidP="00AA7FA1"/>
    <w:p w14:paraId="098CECE1" w14:textId="5984D6E7" w:rsidR="00582B01" w:rsidRPr="00582B01" w:rsidRDefault="00582B01" w:rsidP="00582B01">
      <w:pPr>
        <w:ind w:right="102"/>
        <w:rPr>
          <w:b/>
          <w:szCs w:val="20"/>
        </w:rPr>
      </w:pPr>
      <w:r w:rsidRPr="00582B01">
        <w:rPr>
          <w:szCs w:val="20"/>
        </w:rPr>
        <w:t xml:space="preserve">The custom of the </w:t>
      </w:r>
      <w:proofErr w:type="spellStart"/>
      <w:r w:rsidRPr="00582B01">
        <w:rPr>
          <w:szCs w:val="20"/>
        </w:rPr>
        <w:t>Sepharadim</w:t>
      </w:r>
      <w:proofErr w:type="spellEnd"/>
      <w:r w:rsidRPr="00582B01">
        <w:rPr>
          <w:szCs w:val="20"/>
        </w:rPr>
        <w:t xml:space="preserve"> is to recite the entire Hallel after Arbit on the first night of Pesa</w:t>
      </w:r>
      <w:r>
        <w:rPr>
          <w:szCs w:val="20"/>
        </w:rPr>
        <w:t>c</w:t>
      </w:r>
      <w:r w:rsidRPr="00582B01">
        <w:rPr>
          <w:szCs w:val="20"/>
        </w:rPr>
        <w:t>h (as well as on the second night in the Diaspora). The introductory Beracha of “Asher Kideshanu Be’misvotav…</w:t>
      </w:r>
      <w:proofErr w:type="spellStart"/>
      <w:r w:rsidRPr="00582B01">
        <w:rPr>
          <w:szCs w:val="20"/>
        </w:rPr>
        <w:t>Li’gmor</w:t>
      </w:r>
      <w:proofErr w:type="spellEnd"/>
      <w:r w:rsidRPr="00582B01">
        <w:rPr>
          <w:szCs w:val="20"/>
        </w:rPr>
        <w:t xml:space="preserve"> Et </w:t>
      </w:r>
      <w:proofErr w:type="spellStart"/>
      <w:r w:rsidRPr="00582B01">
        <w:rPr>
          <w:szCs w:val="20"/>
        </w:rPr>
        <w:t>Ha’hallel</w:t>
      </w:r>
      <w:proofErr w:type="spellEnd"/>
      <w:r w:rsidRPr="00582B01">
        <w:rPr>
          <w:szCs w:val="20"/>
        </w:rPr>
        <w:t>” is recited before Hallel, and the concluding Beracha of “</w:t>
      </w:r>
      <w:proofErr w:type="spellStart"/>
      <w:r w:rsidRPr="00582B01">
        <w:rPr>
          <w:szCs w:val="20"/>
        </w:rPr>
        <w:t>Yehalelucha</w:t>
      </w:r>
      <w:proofErr w:type="spellEnd"/>
      <w:r w:rsidRPr="00582B01">
        <w:rPr>
          <w:szCs w:val="20"/>
        </w:rPr>
        <w:t>” is recited afterward. It thus turns out that we recite Hallel three times over the course of the first day of Pesa</w:t>
      </w:r>
      <w:r>
        <w:rPr>
          <w:szCs w:val="20"/>
        </w:rPr>
        <w:t>c</w:t>
      </w:r>
      <w:r w:rsidRPr="00582B01">
        <w:rPr>
          <w:szCs w:val="20"/>
        </w:rPr>
        <w:t xml:space="preserve">h: once after Arbit in the synagogue, once at the Seder – the first two paragraphs before the meal, and the rest after the meal – and then a third time the following morning at </w:t>
      </w:r>
      <w:proofErr w:type="spellStart"/>
      <w:r w:rsidRPr="00582B01">
        <w:rPr>
          <w:szCs w:val="20"/>
        </w:rPr>
        <w:t>Shaharit</w:t>
      </w:r>
      <w:proofErr w:type="spellEnd"/>
      <w:r w:rsidRPr="00582B01">
        <w:rPr>
          <w:szCs w:val="20"/>
        </w:rPr>
        <w:t xml:space="preserve">. The </w:t>
      </w:r>
      <w:proofErr w:type="spellStart"/>
      <w:r w:rsidRPr="00582B01">
        <w:rPr>
          <w:szCs w:val="20"/>
        </w:rPr>
        <w:t>Tikkuneh</w:t>
      </w:r>
      <w:proofErr w:type="spellEnd"/>
      <w:r w:rsidRPr="00582B01">
        <w:rPr>
          <w:szCs w:val="20"/>
        </w:rPr>
        <w:t xml:space="preserve"> Zohar comments that these recitations are alluded to by the three Matzot at the Seder. The </w:t>
      </w:r>
      <w:r w:rsidRPr="00582B01">
        <w:rPr>
          <w:b/>
          <w:bCs/>
          <w:szCs w:val="20"/>
        </w:rPr>
        <w:t>two whole</w:t>
      </w:r>
      <w:r w:rsidRPr="00582B01">
        <w:rPr>
          <w:szCs w:val="20"/>
        </w:rPr>
        <w:t xml:space="preserve"> </w:t>
      </w:r>
      <w:r w:rsidRPr="00582B01">
        <w:rPr>
          <w:b/>
          <w:bCs/>
          <w:szCs w:val="20"/>
        </w:rPr>
        <w:t>Matzot</w:t>
      </w:r>
      <w:r w:rsidRPr="00582B01">
        <w:rPr>
          <w:szCs w:val="20"/>
        </w:rPr>
        <w:t xml:space="preserve"> represent the complete Hallel recitations after Arbit and </w:t>
      </w:r>
      <w:proofErr w:type="spellStart"/>
      <w:r w:rsidRPr="00582B01">
        <w:rPr>
          <w:szCs w:val="20"/>
        </w:rPr>
        <w:t>Shaharit</w:t>
      </w:r>
      <w:proofErr w:type="spellEnd"/>
      <w:r w:rsidRPr="00582B01">
        <w:rPr>
          <w:szCs w:val="20"/>
        </w:rPr>
        <w:t xml:space="preserve">, and the </w:t>
      </w:r>
      <w:r w:rsidRPr="00582B01">
        <w:rPr>
          <w:b/>
          <w:bCs/>
          <w:szCs w:val="20"/>
        </w:rPr>
        <w:t>broken Matza</w:t>
      </w:r>
      <w:r w:rsidRPr="00582B01">
        <w:rPr>
          <w:szCs w:val="20"/>
        </w:rPr>
        <w:t xml:space="preserve"> symbolizes the Hallel recited at the Seder, which is done in two separate stages.</w:t>
      </w:r>
    </w:p>
    <w:p w14:paraId="32CF028D" w14:textId="77777777" w:rsidR="00582B01" w:rsidRDefault="00582B01" w:rsidP="00AA7FA1"/>
    <w:p w14:paraId="35F74EA8" w14:textId="77777777" w:rsidR="00582B01" w:rsidRDefault="00582B01" w:rsidP="00AA7FA1"/>
    <w:p w14:paraId="2F86B001" w14:textId="4AA1A302" w:rsidR="00AA7FA1" w:rsidRDefault="00AA7FA1" w:rsidP="00AA7FA1">
      <w:pPr>
        <w:rPr>
          <w:szCs w:val="20"/>
          <w:lang w:bidi="he-IL"/>
        </w:rPr>
      </w:pPr>
      <w:r>
        <w:t>Recall</w:t>
      </w:r>
      <w:r w:rsidR="00A571CC">
        <w:t xml:space="preserve"> </w:t>
      </w:r>
      <w:r>
        <w:t>that</w:t>
      </w:r>
      <w:r w:rsidR="00A571CC">
        <w:t xml:space="preserve"> </w:t>
      </w:r>
      <w:r>
        <w:t>each</w:t>
      </w:r>
      <w:r w:rsidR="00A571CC">
        <w:t xml:space="preserve"> </w:t>
      </w:r>
      <w:r>
        <w:t>of</w:t>
      </w:r>
      <w:r w:rsidR="00A571CC">
        <w:t xml:space="preserve"> </w:t>
      </w:r>
      <w:r>
        <w:t>the</w:t>
      </w:r>
      <w:r w:rsidR="00A571CC">
        <w:t xml:space="preserve"> </w:t>
      </w:r>
      <w:r w:rsidRPr="00357686">
        <w:t>festivals</w:t>
      </w:r>
      <w:r w:rsidR="00A571CC">
        <w:t xml:space="preserve"> </w:t>
      </w:r>
      <w:r>
        <w:t>is</w:t>
      </w:r>
      <w:r w:rsidR="00A571CC">
        <w:t xml:space="preserve"> </w:t>
      </w:r>
      <w:r>
        <w:t>a</w:t>
      </w:r>
      <w:r w:rsidR="00A571CC">
        <w:t xml:space="preserve"> </w:t>
      </w:r>
      <w:r w:rsidRPr="00357686">
        <w:t>rehearsal</w:t>
      </w:r>
      <w:r>
        <w:t>:</w:t>
      </w:r>
      <w:r w:rsidR="00A571CC">
        <w:t xml:space="preserve"> </w:t>
      </w:r>
      <w:r>
        <w:rPr>
          <w:szCs w:val="20"/>
          <w:lang w:bidi="he-IL"/>
        </w:rPr>
        <w:t>A</w:t>
      </w:r>
      <w:r w:rsidR="00A571CC">
        <w:rPr>
          <w:szCs w:val="20"/>
          <w:lang w:bidi="he-IL"/>
        </w:rPr>
        <w:t xml:space="preserve"> </w:t>
      </w:r>
      <w:r w:rsidRPr="00357686">
        <w:rPr>
          <w:szCs w:val="20"/>
          <w:lang w:bidi="he-IL"/>
        </w:rPr>
        <w:t>rehearsal</w:t>
      </w:r>
      <w:r w:rsidR="00A571CC">
        <w:rPr>
          <w:szCs w:val="20"/>
          <w:lang w:bidi="he-IL"/>
        </w:rPr>
        <w:t xml:space="preserve"> </w:t>
      </w:r>
      <w:r>
        <w:rPr>
          <w:szCs w:val="20"/>
          <w:lang w:bidi="he-IL"/>
        </w:rPr>
        <w:t>is</w:t>
      </w:r>
      <w:r w:rsidR="00A571CC">
        <w:rPr>
          <w:szCs w:val="20"/>
          <w:lang w:bidi="he-IL"/>
        </w:rPr>
        <w:t xml:space="preserve"> </w:t>
      </w:r>
      <w:r>
        <w:rPr>
          <w:szCs w:val="20"/>
          <w:lang w:bidi="he-IL"/>
        </w:rPr>
        <w:t>practice</w:t>
      </w:r>
      <w:r w:rsidR="00A571CC">
        <w:rPr>
          <w:szCs w:val="20"/>
          <w:lang w:bidi="he-IL"/>
        </w:rPr>
        <w:t xml:space="preserve"> </w:t>
      </w:r>
      <w:r>
        <w:rPr>
          <w:szCs w:val="20"/>
          <w:lang w:bidi="he-IL"/>
        </w:rPr>
        <w:t>for</w:t>
      </w:r>
      <w:r w:rsidR="00A571CC">
        <w:rPr>
          <w:szCs w:val="20"/>
          <w:lang w:bidi="he-IL"/>
        </w:rPr>
        <w:t xml:space="preserve"> </w:t>
      </w:r>
      <w:r>
        <w:rPr>
          <w:szCs w:val="20"/>
          <w:lang w:bidi="he-IL"/>
        </w:rPr>
        <w:t>the</w:t>
      </w:r>
      <w:r w:rsidR="00A571CC">
        <w:rPr>
          <w:szCs w:val="20"/>
          <w:lang w:bidi="he-IL"/>
        </w:rPr>
        <w:t xml:space="preserve"> </w:t>
      </w:r>
      <w:r>
        <w:rPr>
          <w:szCs w:val="20"/>
          <w:lang w:bidi="he-IL"/>
        </w:rPr>
        <w:t>real</w:t>
      </w:r>
      <w:r w:rsidR="00A571CC">
        <w:rPr>
          <w:szCs w:val="20"/>
          <w:lang w:bidi="he-IL"/>
        </w:rPr>
        <w:t xml:space="preserve"> </w:t>
      </w:r>
      <w:r>
        <w:rPr>
          <w:szCs w:val="20"/>
          <w:lang w:bidi="he-IL"/>
        </w:rPr>
        <w:t>thing.</w:t>
      </w:r>
      <w:r w:rsidR="00A571CC">
        <w:rPr>
          <w:szCs w:val="20"/>
          <w:lang w:bidi="he-IL"/>
        </w:rPr>
        <w:t xml:space="preserve"> </w:t>
      </w:r>
      <w:r>
        <w:rPr>
          <w:szCs w:val="20"/>
          <w:lang w:bidi="he-IL"/>
        </w:rPr>
        <w:t>Let’s</w:t>
      </w:r>
      <w:r w:rsidR="00A571CC">
        <w:rPr>
          <w:szCs w:val="20"/>
          <w:lang w:bidi="he-IL"/>
        </w:rPr>
        <w:t xml:space="preserve"> </w:t>
      </w:r>
      <w:r>
        <w:rPr>
          <w:szCs w:val="20"/>
          <w:lang w:bidi="he-IL"/>
        </w:rPr>
        <w:t>look</w:t>
      </w:r>
      <w:r w:rsidR="00A571CC">
        <w:rPr>
          <w:szCs w:val="20"/>
          <w:lang w:bidi="he-IL"/>
        </w:rPr>
        <w:t xml:space="preserve"> </w:t>
      </w:r>
      <w:r>
        <w:rPr>
          <w:szCs w:val="20"/>
          <w:lang w:bidi="he-IL"/>
        </w:rPr>
        <w:t>at</w:t>
      </w:r>
      <w:r w:rsidR="00A571CC">
        <w:rPr>
          <w:szCs w:val="20"/>
          <w:lang w:bidi="he-IL"/>
        </w:rPr>
        <w:t xml:space="preserve"> </w:t>
      </w:r>
      <w:r>
        <w:rPr>
          <w:szCs w:val="20"/>
          <w:lang w:bidi="he-IL"/>
        </w:rPr>
        <w:t>the</w:t>
      </w:r>
      <w:r w:rsidR="00A571CC">
        <w:rPr>
          <w:szCs w:val="20"/>
          <w:lang w:bidi="he-IL"/>
        </w:rPr>
        <w:t xml:space="preserve"> </w:t>
      </w:r>
      <w:r>
        <w:rPr>
          <w:szCs w:val="20"/>
          <w:lang w:bidi="he-IL"/>
        </w:rPr>
        <w:t>Torah</w:t>
      </w:r>
      <w:r w:rsidR="00A571CC">
        <w:rPr>
          <w:szCs w:val="20"/>
          <w:lang w:bidi="he-IL"/>
        </w:rPr>
        <w:t xml:space="preserve"> </w:t>
      </w:r>
      <w:r>
        <w:rPr>
          <w:szCs w:val="20"/>
          <w:lang w:bidi="he-IL"/>
        </w:rPr>
        <w:t>to</w:t>
      </w:r>
      <w:r w:rsidR="00A571CC">
        <w:rPr>
          <w:szCs w:val="20"/>
          <w:lang w:bidi="he-IL"/>
        </w:rPr>
        <w:t xml:space="preserve"> </w:t>
      </w:r>
      <w:r>
        <w:rPr>
          <w:szCs w:val="20"/>
          <w:lang w:bidi="he-IL"/>
        </w:rPr>
        <w:t>demonstrate</w:t>
      </w:r>
      <w:r w:rsidR="00A571CC">
        <w:rPr>
          <w:szCs w:val="20"/>
          <w:lang w:bidi="he-IL"/>
        </w:rPr>
        <w:t xml:space="preserve"> </w:t>
      </w:r>
      <w:r>
        <w:rPr>
          <w:szCs w:val="20"/>
          <w:lang w:bidi="he-IL"/>
        </w:rPr>
        <w:t>this:</w:t>
      </w:r>
    </w:p>
    <w:p w14:paraId="5D1AD647" w14:textId="77777777" w:rsidR="00AA7FA1" w:rsidRDefault="00AA7FA1" w:rsidP="00AA7FA1">
      <w:pPr>
        <w:rPr>
          <w:szCs w:val="20"/>
          <w:lang w:bidi="he-IL"/>
        </w:rPr>
      </w:pPr>
    </w:p>
    <w:p w14:paraId="699B394F" w14:textId="4C8DDBC2" w:rsidR="00AA7FA1" w:rsidRDefault="00AA7FA1" w:rsidP="00AA7FA1">
      <w:pPr>
        <w:ind w:left="288" w:right="288"/>
        <w:rPr>
          <w:i/>
          <w:szCs w:val="20"/>
          <w:lang w:bidi="he-IL"/>
        </w:rPr>
      </w:pPr>
      <w:r>
        <w:rPr>
          <w:b/>
          <w:i/>
          <w:szCs w:val="20"/>
          <w:lang w:bidi="he-IL"/>
        </w:rPr>
        <w:t>Vayikra</w:t>
      </w:r>
      <w:r w:rsidR="00A571CC">
        <w:rPr>
          <w:b/>
          <w:i/>
          <w:szCs w:val="20"/>
          <w:lang w:bidi="he-IL"/>
        </w:rPr>
        <w:t xml:space="preserve"> </w:t>
      </w:r>
      <w:r>
        <w:rPr>
          <w:b/>
          <w:i/>
          <w:szCs w:val="20"/>
          <w:lang w:bidi="he-IL"/>
        </w:rPr>
        <w:t>(Leviticus)</w:t>
      </w:r>
      <w:r w:rsidR="00A571CC">
        <w:rPr>
          <w:b/>
          <w:i/>
          <w:szCs w:val="20"/>
          <w:lang w:bidi="he-IL"/>
        </w:rPr>
        <w:t xml:space="preserve"> </w:t>
      </w:r>
      <w:r>
        <w:rPr>
          <w:b/>
          <w:i/>
          <w:szCs w:val="20"/>
          <w:lang w:bidi="he-IL"/>
        </w:rPr>
        <w:t>23:2</w:t>
      </w:r>
      <w:r w:rsidR="00A571CC">
        <w:rPr>
          <w:i/>
          <w:szCs w:val="20"/>
          <w:lang w:bidi="he-IL"/>
        </w:rPr>
        <w:t xml:space="preserve"> </w:t>
      </w:r>
      <w:r>
        <w:rPr>
          <w:i/>
          <w:szCs w:val="20"/>
          <w:lang w:bidi="he-IL"/>
        </w:rPr>
        <w:t>“</w:t>
      </w:r>
      <w:r w:rsidRPr="00357686">
        <w:rPr>
          <w:i/>
          <w:szCs w:val="20"/>
          <w:lang w:bidi="he-IL"/>
        </w:rPr>
        <w:t>Speak</w:t>
      </w:r>
      <w:r w:rsidR="00A571CC">
        <w:rPr>
          <w:i/>
          <w:szCs w:val="20"/>
          <w:lang w:bidi="he-IL"/>
        </w:rPr>
        <w:t xml:space="preserve"> </w:t>
      </w:r>
      <w:r>
        <w:rPr>
          <w:i/>
          <w:szCs w:val="20"/>
          <w:lang w:bidi="he-IL"/>
        </w:rPr>
        <w:t>to</w:t>
      </w:r>
      <w:r w:rsidR="00A571CC">
        <w:rPr>
          <w:i/>
          <w:szCs w:val="20"/>
          <w:lang w:bidi="he-IL"/>
        </w:rPr>
        <w:t xml:space="preserve"> </w:t>
      </w:r>
      <w:r>
        <w:rPr>
          <w:i/>
          <w:szCs w:val="20"/>
          <w:lang w:bidi="he-IL"/>
        </w:rPr>
        <w:t>the</w:t>
      </w:r>
      <w:r w:rsidR="00A571CC">
        <w:rPr>
          <w:i/>
          <w:szCs w:val="20"/>
          <w:lang w:bidi="he-IL"/>
        </w:rPr>
        <w:t xml:space="preserve"> </w:t>
      </w:r>
      <w:r>
        <w:rPr>
          <w:i/>
          <w:szCs w:val="20"/>
          <w:lang w:bidi="he-IL"/>
        </w:rPr>
        <w:t>Israelites</w:t>
      </w:r>
      <w:r w:rsidR="00A571CC">
        <w:rPr>
          <w:i/>
          <w:szCs w:val="20"/>
          <w:lang w:bidi="he-IL"/>
        </w:rPr>
        <w:t xml:space="preserve"> </w:t>
      </w:r>
      <w:r>
        <w:rPr>
          <w:i/>
          <w:szCs w:val="20"/>
          <w:lang w:bidi="he-IL"/>
        </w:rPr>
        <w:t>and</w:t>
      </w:r>
      <w:r w:rsidR="00A571CC">
        <w:rPr>
          <w:i/>
          <w:szCs w:val="20"/>
          <w:lang w:bidi="he-IL"/>
        </w:rPr>
        <w:t xml:space="preserve"> </w:t>
      </w:r>
      <w:r>
        <w:rPr>
          <w:i/>
          <w:szCs w:val="20"/>
          <w:lang w:bidi="he-IL"/>
        </w:rPr>
        <w:t>say</w:t>
      </w:r>
      <w:r w:rsidR="00A571CC">
        <w:rPr>
          <w:i/>
          <w:szCs w:val="20"/>
          <w:lang w:bidi="he-IL"/>
        </w:rPr>
        <w:t xml:space="preserve"> </w:t>
      </w:r>
      <w:r>
        <w:rPr>
          <w:i/>
          <w:szCs w:val="20"/>
          <w:lang w:bidi="he-IL"/>
        </w:rPr>
        <w:t>to</w:t>
      </w:r>
      <w:r w:rsidR="00A571CC">
        <w:rPr>
          <w:i/>
          <w:szCs w:val="20"/>
          <w:lang w:bidi="he-IL"/>
        </w:rPr>
        <w:t xml:space="preserve"> </w:t>
      </w:r>
      <w:r>
        <w:rPr>
          <w:i/>
          <w:szCs w:val="20"/>
          <w:lang w:bidi="he-IL"/>
        </w:rPr>
        <w:t>them:</w:t>
      </w:r>
      <w:r w:rsidR="00A571CC">
        <w:rPr>
          <w:i/>
          <w:szCs w:val="20"/>
          <w:lang w:bidi="he-IL"/>
        </w:rPr>
        <w:t xml:space="preserve"> </w:t>
      </w:r>
      <w:r>
        <w:rPr>
          <w:i/>
          <w:szCs w:val="20"/>
          <w:lang w:bidi="he-IL"/>
        </w:rPr>
        <w:t>‘These</w:t>
      </w:r>
      <w:r w:rsidR="00A571CC">
        <w:rPr>
          <w:i/>
          <w:szCs w:val="20"/>
          <w:lang w:bidi="he-IL"/>
        </w:rPr>
        <w:t xml:space="preserve"> </w:t>
      </w:r>
      <w:r>
        <w:rPr>
          <w:i/>
          <w:szCs w:val="20"/>
          <w:lang w:bidi="he-IL"/>
        </w:rPr>
        <w:t>are</w:t>
      </w:r>
      <w:r w:rsidR="00A571CC">
        <w:rPr>
          <w:i/>
          <w:szCs w:val="20"/>
          <w:lang w:bidi="he-IL"/>
        </w:rPr>
        <w:t xml:space="preserve"> </w:t>
      </w:r>
      <w:r>
        <w:rPr>
          <w:i/>
          <w:szCs w:val="20"/>
          <w:lang w:bidi="he-IL"/>
        </w:rPr>
        <w:t>my</w:t>
      </w:r>
      <w:r w:rsidR="00A571CC">
        <w:rPr>
          <w:i/>
          <w:szCs w:val="20"/>
          <w:lang w:bidi="he-IL"/>
        </w:rPr>
        <w:t xml:space="preserve"> </w:t>
      </w:r>
      <w:r w:rsidRPr="00357686">
        <w:rPr>
          <w:i/>
          <w:szCs w:val="20"/>
          <w:lang w:bidi="he-IL"/>
        </w:rPr>
        <w:t>appointed</w:t>
      </w:r>
      <w:r w:rsidR="00A571CC">
        <w:rPr>
          <w:i/>
          <w:szCs w:val="20"/>
          <w:lang w:bidi="he-IL"/>
        </w:rPr>
        <w:t xml:space="preserve"> </w:t>
      </w:r>
      <w:r w:rsidRPr="00357686">
        <w:rPr>
          <w:i/>
          <w:szCs w:val="20"/>
          <w:lang w:bidi="he-IL"/>
        </w:rPr>
        <w:t>feasts</w:t>
      </w:r>
      <w:r>
        <w:rPr>
          <w:i/>
          <w:szCs w:val="20"/>
          <w:lang w:bidi="he-IL"/>
        </w:rPr>
        <w:t>,</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appointed</w:t>
      </w:r>
      <w:r w:rsidR="00A571CC">
        <w:rPr>
          <w:i/>
          <w:szCs w:val="20"/>
          <w:lang w:bidi="he-IL"/>
        </w:rPr>
        <w:t xml:space="preserve"> </w:t>
      </w:r>
      <w:r w:rsidRPr="00357686">
        <w:rPr>
          <w:i/>
          <w:szCs w:val="20"/>
          <w:lang w:bidi="he-IL"/>
        </w:rPr>
        <w:t>feasts</w:t>
      </w:r>
      <w:r w:rsidR="00A571CC">
        <w:rPr>
          <w:i/>
          <w:szCs w:val="20"/>
          <w:lang w:bidi="he-IL"/>
        </w:rPr>
        <w:t xml:space="preserve"> </w:t>
      </w:r>
      <w:r>
        <w:rPr>
          <w:i/>
          <w:szCs w:val="20"/>
          <w:lang w:bidi="he-IL"/>
        </w:rPr>
        <w:t>of</w:t>
      </w:r>
      <w:r w:rsidR="00A571CC">
        <w:rPr>
          <w:i/>
          <w:szCs w:val="20"/>
          <w:lang w:bidi="he-IL"/>
        </w:rPr>
        <w:t xml:space="preserve"> </w:t>
      </w:r>
      <w:r w:rsidRPr="00357686">
        <w:rPr>
          <w:i/>
          <w:szCs w:val="20"/>
          <w:lang w:bidi="he-IL"/>
        </w:rPr>
        <w:t>HaShem</w:t>
      </w:r>
      <w:r>
        <w:rPr>
          <w:i/>
          <w:szCs w:val="20"/>
          <w:lang w:bidi="he-IL"/>
        </w:rPr>
        <w:t>,</w:t>
      </w:r>
      <w:r w:rsidR="00A571CC">
        <w:rPr>
          <w:i/>
          <w:szCs w:val="20"/>
          <w:lang w:bidi="he-IL"/>
        </w:rPr>
        <w:t xml:space="preserve"> </w:t>
      </w:r>
      <w:r>
        <w:rPr>
          <w:i/>
          <w:szCs w:val="20"/>
          <w:lang w:bidi="he-IL"/>
        </w:rPr>
        <w:t>which</w:t>
      </w:r>
      <w:r w:rsidR="00A571CC">
        <w:rPr>
          <w:i/>
          <w:szCs w:val="20"/>
          <w:lang w:bidi="he-IL"/>
        </w:rPr>
        <w:t xml:space="preserve"> </w:t>
      </w:r>
      <w:r>
        <w:rPr>
          <w:i/>
          <w:szCs w:val="20"/>
          <w:lang w:bidi="he-IL"/>
        </w:rPr>
        <w:t>you</w:t>
      </w:r>
      <w:r w:rsidR="00A571CC">
        <w:rPr>
          <w:i/>
          <w:szCs w:val="20"/>
          <w:lang w:bidi="he-IL"/>
        </w:rPr>
        <w:t xml:space="preserve"> </w:t>
      </w:r>
      <w:r>
        <w:rPr>
          <w:i/>
          <w:szCs w:val="20"/>
          <w:lang w:bidi="he-IL"/>
        </w:rPr>
        <w:t>are</w:t>
      </w:r>
      <w:r w:rsidR="00A571CC">
        <w:rPr>
          <w:i/>
          <w:szCs w:val="20"/>
          <w:lang w:bidi="he-IL"/>
        </w:rPr>
        <w:t xml:space="preserve"> </w:t>
      </w:r>
      <w:r>
        <w:rPr>
          <w:i/>
          <w:szCs w:val="20"/>
          <w:lang w:bidi="he-IL"/>
        </w:rPr>
        <w:t>to</w:t>
      </w:r>
      <w:r w:rsidR="00A571CC">
        <w:rPr>
          <w:i/>
          <w:szCs w:val="20"/>
          <w:lang w:bidi="he-IL"/>
        </w:rPr>
        <w:t xml:space="preserve"> </w:t>
      </w:r>
      <w:r>
        <w:rPr>
          <w:i/>
          <w:szCs w:val="20"/>
          <w:lang w:bidi="he-IL"/>
        </w:rPr>
        <w:t>proclaim</w:t>
      </w:r>
      <w:r w:rsidR="00A571CC">
        <w:rPr>
          <w:i/>
          <w:szCs w:val="20"/>
          <w:lang w:bidi="he-IL"/>
        </w:rPr>
        <w:t xml:space="preserve"> </w:t>
      </w:r>
      <w:r>
        <w:rPr>
          <w:i/>
          <w:szCs w:val="20"/>
          <w:lang w:bidi="he-IL"/>
        </w:rPr>
        <w:t>as</w:t>
      </w:r>
      <w:r w:rsidR="00A571CC">
        <w:rPr>
          <w:i/>
          <w:szCs w:val="20"/>
          <w:lang w:bidi="he-IL"/>
        </w:rPr>
        <w:t xml:space="preserve"> </w:t>
      </w:r>
      <w:r w:rsidRPr="00357686">
        <w:rPr>
          <w:i/>
          <w:szCs w:val="20"/>
          <w:lang w:bidi="he-IL"/>
        </w:rPr>
        <w:t>sacred</w:t>
      </w:r>
      <w:r w:rsidR="00A571CC">
        <w:rPr>
          <w:i/>
          <w:szCs w:val="20"/>
          <w:lang w:bidi="he-IL"/>
        </w:rPr>
        <w:t xml:space="preserve"> </w:t>
      </w:r>
      <w:r w:rsidRPr="00357686">
        <w:rPr>
          <w:i/>
          <w:szCs w:val="20"/>
          <w:lang w:bidi="he-IL"/>
        </w:rPr>
        <w:t>assemblies</w:t>
      </w:r>
      <w:r>
        <w:rPr>
          <w:i/>
          <w:szCs w:val="20"/>
          <w:lang w:bidi="he-IL"/>
        </w:rPr>
        <w:t>.</w:t>
      </w:r>
    </w:p>
    <w:p w14:paraId="02F26B89" w14:textId="77777777" w:rsidR="00AA7FA1" w:rsidRDefault="00AA7FA1" w:rsidP="00AA7FA1">
      <w:pPr>
        <w:rPr>
          <w:szCs w:val="20"/>
          <w:lang w:bidi="he-IL"/>
        </w:rPr>
      </w:pPr>
    </w:p>
    <w:p w14:paraId="29142676" w14:textId="07212E0B" w:rsidR="00AA7FA1" w:rsidRDefault="00AA7FA1" w:rsidP="00AA7FA1">
      <w:pPr>
        <w:rPr>
          <w:szCs w:val="20"/>
          <w:lang w:bidi="he-IL"/>
        </w:rPr>
      </w:pPr>
      <w:r>
        <w:rPr>
          <w:szCs w:val="20"/>
          <w:lang w:bidi="he-IL"/>
        </w:rPr>
        <w:t>Notice</w:t>
      </w:r>
      <w:r w:rsidR="00A571CC">
        <w:rPr>
          <w:szCs w:val="20"/>
          <w:lang w:bidi="he-IL"/>
        </w:rPr>
        <w:t xml:space="preserve"> </w:t>
      </w:r>
      <w:r>
        <w:rPr>
          <w:szCs w:val="20"/>
          <w:lang w:bidi="he-IL"/>
        </w:rPr>
        <w:t>that</w:t>
      </w:r>
      <w:r w:rsidR="00A571CC">
        <w:rPr>
          <w:szCs w:val="20"/>
          <w:lang w:bidi="he-IL"/>
        </w:rPr>
        <w:t xml:space="preserve"> </w:t>
      </w:r>
      <w:r>
        <w:rPr>
          <w:szCs w:val="20"/>
          <w:lang w:bidi="he-IL"/>
        </w:rPr>
        <w:t>these</w:t>
      </w:r>
      <w:r w:rsidR="00A571CC">
        <w:rPr>
          <w:szCs w:val="20"/>
          <w:lang w:bidi="he-IL"/>
        </w:rPr>
        <w:t xml:space="preserve"> </w:t>
      </w:r>
      <w:r>
        <w:rPr>
          <w:szCs w:val="20"/>
          <w:lang w:bidi="he-IL"/>
        </w:rPr>
        <w:t>are</w:t>
      </w:r>
      <w:r w:rsidR="00A571CC">
        <w:rPr>
          <w:szCs w:val="20"/>
          <w:lang w:bidi="he-IL"/>
        </w:rPr>
        <w:t xml:space="preserve"> </w:t>
      </w:r>
      <w:proofErr w:type="gramStart"/>
      <w:r w:rsidRPr="00357686">
        <w:rPr>
          <w:szCs w:val="20"/>
          <w:lang w:bidi="he-IL"/>
        </w:rPr>
        <w:t>HaShem</w:t>
      </w:r>
      <w:r>
        <w:rPr>
          <w:szCs w:val="20"/>
          <w:lang w:bidi="he-IL"/>
        </w:rPr>
        <w:t>‘</w:t>
      </w:r>
      <w:proofErr w:type="gramEnd"/>
      <w:r>
        <w:rPr>
          <w:szCs w:val="20"/>
          <w:lang w:bidi="he-IL"/>
        </w:rPr>
        <w:t>s</w:t>
      </w:r>
      <w:r w:rsidR="00A571CC">
        <w:rPr>
          <w:szCs w:val="20"/>
          <w:lang w:bidi="he-IL"/>
        </w:rPr>
        <w:t xml:space="preserve"> </w:t>
      </w:r>
      <w:r w:rsidRPr="00357686">
        <w:rPr>
          <w:szCs w:val="20"/>
          <w:lang w:bidi="he-IL"/>
        </w:rPr>
        <w:t>appointments</w:t>
      </w:r>
      <w:r w:rsidR="00A571CC">
        <w:rPr>
          <w:szCs w:val="20"/>
          <w:lang w:bidi="he-IL"/>
        </w:rPr>
        <w:t xml:space="preserve"> </w:t>
      </w:r>
      <w:r>
        <w:rPr>
          <w:szCs w:val="20"/>
          <w:lang w:bidi="he-IL"/>
        </w:rPr>
        <w:t>which</w:t>
      </w:r>
      <w:r w:rsidR="00A571CC">
        <w:rPr>
          <w:szCs w:val="20"/>
          <w:lang w:bidi="he-IL"/>
        </w:rPr>
        <w:t xml:space="preserve"> </w:t>
      </w:r>
      <w:r>
        <w:rPr>
          <w:szCs w:val="20"/>
          <w:lang w:bidi="he-IL"/>
        </w:rPr>
        <w:t>those</w:t>
      </w:r>
      <w:r w:rsidR="00A571CC">
        <w:rPr>
          <w:szCs w:val="20"/>
          <w:lang w:bidi="he-IL"/>
        </w:rPr>
        <w:t xml:space="preserve"> </w:t>
      </w:r>
      <w:r>
        <w:rPr>
          <w:szCs w:val="20"/>
          <w:lang w:bidi="he-IL"/>
        </w:rPr>
        <w:t>who</w:t>
      </w:r>
      <w:r w:rsidR="00A571CC">
        <w:rPr>
          <w:szCs w:val="20"/>
          <w:lang w:bidi="he-IL"/>
        </w:rPr>
        <w:t xml:space="preserve"> </w:t>
      </w:r>
      <w:r>
        <w:rPr>
          <w:szCs w:val="20"/>
          <w:lang w:bidi="he-IL"/>
        </w:rPr>
        <w:t>sit</w:t>
      </w:r>
      <w:r w:rsidR="00A571CC">
        <w:rPr>
          <w:szCs w:val="20"/>
          <w:lang w:bidi="he-IL"/>
        </w:rPr>
        <w:t xml:space="preserve"> </w:t>
      </w:r>
      <w:r>
        <w:rPr>
          <w:szCs w:val="20"/>
          <w:lang w:bidi="he-IL"/>
        </w:rPr>
        <w:t>in</w:t>
      </w:r>
      <w:r w:rsidR="00A571CC">
        <w:rPr>
          <w:szCs w:val="20"/>
          <w:lang w:bidi="he-IL"/>
        </w:rPr>
        <w:t xml:space="preserve"> </w:t>
      </w:r>
      <w:r>
        <w:rPr>
          <w:szCs w:val="20"/>
          <w:lang w:bidi="he-IL"/>
        </w:rPr>
        <w:t>the</w:t>
      </w:r>
      <w:r w:rsidR="00A571CC">
        <w:rPr>
          <w:szCs w:val="20"/>
          <w:lang w:bidi="he-IL"/>
        </w:rPr>
        <w:t xml:space="preserve"> </w:t>
      </w:r>
      <w:r w:rsidRPr="00357686">
        <w:rPr>
          <w:szCs w:val="20"/>
          <w:lang w:bidi="he-IL"/>
        </w:rPr>
        <w:t>seat</w:t>
      </w:r>
      <w:r w:rsidR="00A571CC">
        <w:rPr>
          <w:szCs w:val="20"/>
          <w:lang w:bidi="he-IL"/>
        </w:rPr>
        <w:t xml:space="preserve"> </w:t>
      </w:r>
      <w:r w:rsidRPr="00357686">
        <w:rPr>
          <w:szCs w:val="20"/>
          <w:lang w:bidi="he-IL"/>
        </w:rPr>
        <w:t>of</w:t>
      </w:r>
      <w:r w:rsidR="00A571CC">
        <w:rPr>
          <w:szCs w:val="20"/>
          <w:lang w:bidi="he-IL"/>
        </w:rPr>
        <w:t xml:space="preserve"> </w:t>
      </w:r>
      <w:r w:rsidRPr="00357686">
        <w:rPr>
          <w:szCs w:val="20"/>
          <w:lang w:bidi="he-IL"/>
        </w:rPr>
        <w:t>Moses</w:t>
      </w:r>
      <w:r w:rsidR="00A571CC">
        <w:rPr>
          <w:szCs w:val="20"/>
          <w:lang w:bidi="he-IL"/>
        </w:rPr>
        <w:t xml:space="preserve"> </w:t>
      </w:r>
      <w:r>
        <w:rPr>
          <w:szCs w:val="20"/>
          <w:lang w:bidi="he-IL"/>
        </w:rPr>
        <w:t>are</w:t>
      </w:r>
      <w:r w:rsidR="00A571CC">
        <w:rPr>
          <w:szCs w:val="20"/>
          <w:lang w:bidi="he-IL"/>
        </w:rPr>
        <w:t xml:space="preserve"> </w:t>
      </w:r>
      <w:r>
        <w:rPr>
          <w:szCs w:val="20"/>
          <w:lang w:bidi="he-IL"/>
        </w:rPr>
        <w:t>to</w:t>
      </w:r>
      <w:r w:rsidR="00A571CC">
        <w:rPr>
          <w:szCs w:val="20"/>
          <w:lang w:bidi="he-IL"/>
        </w:rPr>
        <w:t xml:space="preserve"> </w:t>
      </w:r>
      <w:r>
        <w:rPr>
          <w:szCs w:val="20"/>
          <w:lang w:bidi="he-IL"/>
        </w:rPr>
        <w:t>proclaim.</w:t>
      </w:r>
      <w:r w:rsidR="00A571CC">
        <w:rPr>
          <w:szCs w:val="20"/>
          <w:lang w:bidi="he-IL"/>
        </w:rPr>
        <w:t xml:space="preserve"> </w:t>
      </w:r>
      <w:proofErr w:type="gramStart"/>
      <w:r w:rsidRPr="00357686">
        <w:rPr>
          <w:szCs w:val="20"/>
          <w:lang w:bidi="he-IL"/>
        </w:rPr>
        <w:t>HaShem</w:t>
      </w:r>
      <w:r>
        <w:rPr>
          <w:szCs w:val="20"/>
          <w:lang w:bidi="he-IL"/>
        </w:rPr>
        <w:t>‘</w:t>
      </w:r>
      <w:proofErr w:type="gramEnd"/>
      <w:r>
        <w:rPr>
          <w:szCs w:val="20"/>
          <w:lang w:bidi="he-IL"/>
        </w:rPr>
        <w:t>s</w:t>
      </w:r>
      <w:r w:rsidR="00A571CC">
        <w:rPr>
          <w:szCs w:val="20"/>
          <w:lang w:bidi="he-IL"/>
        </w:rPr>
        <w:t xml:space="preserve"> </w:t>
      </w:r>
      <w:r>
        <w:rPr>
          <w:szCs w:val="20"/>
          <w:lang w:bidi="he-IL"/>
        </w:rPr>
        <w:t>people</w:t>
      </w:r>
      <w:r w:rsidR="00A571CC">
        <w:rPr>
          <w:szCs w:val="20"/>
          <w:lang w:bidi="he-IL"/>
        </w:rPr>
        <w:t xml:space="preserve"> </w:t>
      </w:r>
      <w:r>
        <w:rPr>
          <w:szCs w:val="20"/>
          <w:lang w:bidi="he-IL"/>
        </w:rPr>
        <w:t>proclaim</w:t>
      </w:r>
      <w:r w:rsidR="00A571CC">
        <w:rPr>
          <w:szCs w:val="20"/>
          <w:lang w:bidi="he-IL"/>
        </w:rPr>
        <w:t xml:space="preserve"> </w:t>
      </w:r>
      <w:r>
        <w:rPr>
          <w:szCs w:val="20"/>
          <w:lang w:bidi="he-IL"/>
        </w:rPr>
        <w:t>these</w:t>
      </w:r>
      <w:r w:rsidR="00A571CC">
        <w:rPr>
          <w:szCs w:val="20"/>
          <w:lang w:bidi="he-IL"/>
        </w:rPr>
        <w:t xml:space="preserve"> </w:t>
      </w:r>
      <w:r w:rsidRPr="00357686">
        <w:rPr>
          <w:szCs w:val="20"/>
          <w:lang w:bidi="he-IL"/>
        </w:rPr>
        <w:t>appointed</w:t>
      </w:r>
      <w:r w:rsidR="00A571CC">
        <w:rPr>
          <w:szCs w:val="20"/>
          <w:lang w:bidi="he-IL"/>
        </w:rPr>
        <w:t xml:space="preserve"> </w:t>
      </w:r>
      <w:r w:rsidRPr="00357686">
        <w:rPr>
          <w:szCs w:val="20"/>
          <w:lang w:bidi="he-IL"/>
        </w:rPr>
        <w:t>rehearsals</w:t>
      </w:r>
      <w:r w:rsidR="00A571CC">
        <w:rPr>
          <w:szCs w:val="20"/>
          <w:lang w:bidi="he-IL"/>
        </w:rPr>
        <w:t xml:space="preserve"> </w:t>
      </w:r>
      <w:r>
        <w:rPr>
          <w:szCs w:val="20"/>
          <w:lang w:bidi="he-IL"/>
        </w:rPr>
        <w:t>based</w:t>
      </w:r>
      <w:r w:rsidR="00A571CC">
        <w:rPr>
          <w:szCs w:val="20"/>
          <w:lang w:bidi="he-IL"/>
        </w:rPr>
        <w:t xml:space="preserve"> </w:t>
      </w:r>
      <w:r>
        <w:rPr>
          <w:szCs w:val="20"/>
          <w:lang w:bidi="he-IL"/>
        </w:rPr>
        <w:t>on</w:t>
      </w:r>
      <w:r w:rsidR="00A571CC">
        <w:rPr>
          <w:szCs w:val="20"/>
          <w:lang w:bidi="he-IL"/>
        </w:rPr>
        <w:t xml:space="preserve"> </w:t>
      </w:r>
      <w:r>
        <w:rPr>
          <w:szCs w:val="20"/>
          <w:lang w:bidi="he-IL"/>
        </w:rPr>
        <w:t>the</w:t>
      </w:r>
      <w:r w:rsidR="00A571CC">
        <w:rPr>
          <w:szCs w:val="20"/>
          <w:lang w:bidi="he-IL"/>
        </w:rPr>
        <w:t xml:space="preserve"> </w:t>
      </w:r>
      <w:r w:rsidRPr="00357686">
        <w:rPr>
          <w:szCs w:val="20"/>
          <w:lang w:bidi="he-IL"/>
        </w:rPr>
        <w:t>new</w:t>
      </w:r>
      <w:r w:rsidR="00A571CC">
        <w:rPr>
          <w:szCs w:val="20"/>
          <w:lang w:bidi="he-IL"/>
        </w:rPr>
        <w:t xml:space="preserve"> </w:t>
      </w:r>
      <w:r w:rsidRPr="00357686">
        <w:rPr>
          <w:szCs w:val="20"/>
          <w:lang w:bidi="he-IL"/>
        </w:rPr>
        <w:t>moon</w:t>
      </w:r>
      <w:r>
        <w:rPr>
          <w:szCs w:val="20"/>
          <w:lang w:bidi="he-IL"/>
        </w:rPr>
        <w:t>.</w:t>
      </w:r>
    </w:p>
    <w:p w14:paraId="05143F7C" w14:textId="77777777" w:rsidR="00AA7FA1" w:rsidRDefault="00AA7FA1" w:rsidP="00AA7FA1">
      <w:pPr>
        <w:rPr>
          <w:szCs w:val="20"/>
          <w:lang w:bidi="he-IL"/>
        </w:rPr>
      </w:pPr>
    </w:p>
    <w:p w14:paraId="74D42E84" w14:textId="54978CE5" w:rsidR="00AA7FA1" w:rsidRDefault="00AA7FA1" w:rsidP="00AA7FA1">
      <w:pPr>
        <w:rPr>
          <w:szCs w:val="20"/>
          <w:lang w:bidi="he-IL"/>
        </w:rPr>
      </w:pPr>
      <w:r>
        <w:rPr>
          <w:szCs w:val="20"/>
          <w:lang w:bidi="he-IL"/>
        </w:rPr>
        <w:t>The</w:t>
      </w:r>
      <w:r w:rsidR="00A571CC">
        <w:rPr>
          <w:szCs w:val="20"/>
          <w:lang w:bidi="he-IL"/>
        </w:rPr>
        <w:t xml:space="preserve"> </w:t>
      </w:r>
      <w:r w:rsidRPr="00357686">
        <w:rPr>
          <w:szCs w:val="20"/>
          <w:lang w:bidi="he-IL"/>
        </w:rPr>
        <w:t>Hebrew</w:t>
      </w:r>
      <w:r w:rsidR="00A571CC">
        <w:rPr>
          <w:szCs w:val="20"/>
          <w:lang w:bidi="he-IL"/>
        </w:rPr>
        <w:t xml:space="preserve"> </w:t>
      </w:r>
      <w:r>
        <w:rPr>
          <w:szCs w:val="20"/>
          <w:lang w:bidi="he-IL"/>
        </w:rPr>
        <w:t>word</w:t>
      </w:r>
      <w:r w:rsidR="00A571CC">
        <w:rPr>
          <w:szCs w:val="20"/>
          <w:lang w:bidi="he-IL"/>
        </w:rPr>
        <w:t xml:space="preserve"> </w:t>
      </w:r>
      <w:r>
        <w:rPr>
          <w:szCs w:val="20"/>
          <w:lang w:bidi="he-IL"/>
        </w:rPr>
        <w:t>“miqra”</w:t>
      </w:r>
      <w:r w:rsidR="00A571CC">
        <w:rPr>
          <w:szCs w:val="20"/>
          <w:lang w:bidi="he-IL"/>
        </w:rPr>
        <w:t xml:space="preserve"> </w:t>
      </w:r>
      <w:r>
        <w:rPr>
          <w:szCs w:val="20"/>
          <w:lang w:bidi="he-IL"/>
        </w:rPr>
        <w:t>is</w:t>
      </w:r>
      <w:r w:rsidR="00A571CC">
        <w:rPr>
          <w:szCs w:val="20"/>
          <w:lang w:bidi="he-IL"/>
        </w:rPr>
        <w:t xml:space="preserve"> </w:t>
      </w:r>
      <w:r>
        <w:rPr>
          <w:szCs w:val="20"/>
          <w:lang w:bidi="he-IL"/>
        </w:rPr>
        <w:t>translated</w:t>
      </w:r>
      <w:r w:rsidR="00A571CC">
        <w:rPr>
          <w:szCs w:val="20"/>
          <w:lang w:bidi="he-IL"/>
        </w:rPr>
        <w:t xml:space="preserve"> </w:t>
      </w:r>
      <w:r>
        <w:rPr>
          <w:szCs w:val="20"/>
          <w:lang w:bidi="he-IL"/>
        </w:rPr>
        <w:t>above</w:t>
      </w:r>
      <w:r w:rsidR="00A571CC">
        <w:rPr>
          <w:szCs w:val="20"/>
          <w:lang w:bidi="he-IL"/>
        </w:rPr>
        <w:t xml:space="preserve"> </w:t>
      </w:r>
      <w:r>
        <w:rPr>
          <w:szCs w:val="20"/>
          <w:lang w:bidi="he-IL"/>
        </w:rPr>
        <w:t>as</w:t>
      </w:r>
      <w:r w:rsidR="00A571CC">
        <w:rPr>
          <w:szCs w:val="20"/>
          <w:lang w:bidi="he-IL"/>
        </w:rPr>
        <w:t xml:space="preserve"> </w:t>
      </w:r>
      <w:r>
        <w:rPr>
          <w:szCs w:val="20"/>
          <w:lang w:bidi="he-IL"/>
        </w:rPr>
        <w:t>“sacred</w:t>
      </w:r>
      <w:r w:rsidR="00A571CC">
        <w:rPr>
          <w:szCs w:val="20"/>
          <w:lang w:bidi="he-IL"/>
        </w:rPr>
        <w:t xml:space="preserve"> </w:t>
      </w:r>
      <w:r>
        <w:rPr>
          <w:szCs w:val="20"/>
          <w:lang w:bidi="he-IL"/>
        </w:rPr>
        <w:t>assemblies”.</w:t>
      </w:r>
      <w:r w:rsidR="00A571CC">
        <w:rPr>
          <w:szCs w:val="20"/>
          <w:lang w:bidi="he-IL"/>
        </w:rPr>
        <w:t xml:space="preserve"> </w:t>
      </w:r>
      <w:r>
        <w:rPr>
          <w:szCs w:val="20"/>
          <w:lang w:bidi="he-IL"/>
        </w:rPr>
        <w:t>This</w:t>
      </w:r>
      <w:r w:rsidR="00A571CC">
        <w:rPr>
          <w:szCs w:val="20"/>
          <w:lang w:bidi="he-IL"/>
        </w:rPr>
        <w:t xml:space="preserve"> </w:t>
      </w:r>
      <w:r>
        <w:rPr>
          <w:szCs w:val="20"/>
          <w:lang w:bidi="he-IL"/>
        </w:rPr>
        <w:t>means</w:t>
      </w:r>
      <w:r w:rsidR="00A571CC">
        <w:rPr>
          <w:szCs w:val="20"/>
          <w:lang w:bidi="he-IL"/>
        </w:rPr>
        <w:t xml:space="preserve"> </w:t>
      </w:r>
      <w:r>
        <w:rPr>
          <w:szCs w:val="20"/>
          <w:lang w:bidi="he-IL"/>
        </w:rPr>
        <w:t>that</w:t>
      </w:r>
      <w:r w:rsidR="00A571CC">
        <w:rPr>
          <w:szCs w:val="20"/>
          <w:lang w:bidi="he-IL"/>
        </w:rPr>
        <w:t xml:space="preserve"> </w:t>
      </w:r>
      <w:r>
        <w:rPr>
          <w:szCs w:val="20"/>
          <w:lang w:bidi="he-IL"/>
        </w:rPr>
        <w:t>Vayikra</w:t>
      </w:r>
      <w:r w:rsidR="00A571CC">
        <w:rPr>
          <w:szCs w:val="20"/>
          <w:lang w:bidi="he-IL"/>
        </w:rPr>
        <w:t xml:space="preserve"> </w:t>
      </w:r>
      <w:r>
        <w:rPr>
          <w:szCs w:val="20"/>
          <w:lang w:bidi="he-IL"/>
        </w:rPr>
        <w:t>(Leviticus)</w:t>
      </w:r>
      <w:r w:rsidR="00A571CC">
        <w:rPr>
          <w:szCs w:val="20"/>
          <w:lang w:bidi="he-IL"/>
        </w:rPr>
        <w:t xml:space="preserve"> </w:t>
      </w:r>
      <w:r>
        <w:rPr>
          <w:szCs w:val="20"/>
          <w:lang w:bidi="he-IL"/>
        </w:rPr>
        <w:t>23</w:t>
      </w:r>
      <w:r w:rsidR="00A571CC">
        <w:rPr>
          <w:szCs w:val="20"/>
          <w:lang w:bidi="he-IL"/>
        </w:rPr>
        <w:t xml:space="preserve"> </w:t>
      </w:r>
      <w:r>
        <w:rPr>
          <w:szCs w:val="20"/>
          <w:lang w:bidi="he-IL"/>
        </w:rPr>
        <w:t>will</w:t>
      </w:r>
      <w:r w:rsidR="00A571CC">
        <w:rPr>
          <w:szCs w:val="20"/>
          <w:lang w:bidi="he-IL"/>
        </w:rPr>
        <w:t xml:space="preserve"> </w:t>
      </w:r>
      <w:r>
        <w:rPr>
          <w:szCs w:val="20"/>
          <w:lang w:bidi="he-IL"/>
        </w:rPr>
        <w:t>be</w:t>
      </w:r>
      <w:r w:rsidR="00A571CC">
        <w:rPr>
          <w:szCs w:val="20"/>
          <w:lang w:bidi="he-IL"/>
        </w:rPr>
        <w:t xml:space="preserve"> </w:t>
      </w:r>
      <w:r>
        <w:rPr>
          <w:szCs w:val="20"/>
          <w:lang w:bidi="he-IL"/>
        </w:rPr>
        <w:t>talking</w:t>
      </w:r>
      <w:r w:rsidR="00A571CC">
        <w:rPr>
          <w:szCs w:val="20"/>
          <w:lang w:bidi="he-IL"/>
        </w:rPr>
        <w:t xml:space="preserve"> </w:t>
      </w:r>
      <w:r>
        <w:rPr>
          <w:szCs w:val="20"/>
          <w:lang w:bidi="he-IL"/>
        </w:rPr>
        <w:t>about</w:t>
      </w:r>
      <w:r w:rsidR="00A571CC">
        <w:rPr>
          <w:szCs w:val="20"/>
          <w:lang w:bidi="he-IL"/>
        </w:rPr>
        <w:t xml:space="preserve"> </w:t>
      </w:r>
      <w:proofErr w:type="gramStart"/>
      <w:r w:rsidRPr="00357686">
        <w:rPr>
          <w:szCs w:val="20"/>
          <w:lang w:bidi="he-IL"/>
        </w:rPr>
        <w:t>HaShem</w:t>
      </w:r>
      <w:r>
        <w:rPr>
          <w:szCs w:val="20"/>
          <w:lang w:bidi="he-IL"/>
        </w:rPr>
        <w:t>‘</w:t>
      </w:r>
      <w:proofErr w:type="gramEnd"/>
      <w:r>
        <w:rPr>
          <w:szCs w:val="20"/>
          <w:lang w:bidi="he-IL"/>
        </w:rPr>
        <w:t>s</w:t>
      </w:r>
      <w:r w:rsidR="00A571CC">
        <w:rPr>
          <w:szCs w:val="20"/>
          <w:lang w:bidi="he-IL"/>
        </w:rPr>
        <w:t xml:space="preserve"> </w:t>
      </w:r>
      <w:r w:rsidRPr="00357686">
        <w:rPr>
          <w:szCs w:val="20"/>
          <w:lang w:bidi="he-IL"/>
        </w:rPr>
        <w:t>appointed</w:t>
      </w:r>
      <w:r w:rsidR="00A571CC">
        <w:rPr>
          <w:szCs w:val="20"/>
          <w:lang w:bidi="he-IL"/>
        </w:rPr>
        <w:t xml:space="preserve"> </w:t>
      </w:r>
      <w:r w:rsidRPr="00357686">
        <w:rPr>
          <w:szCs w:val="20"/>
          <w:lang w:bidi="he-IL"/>
        </w:rPr>
        <w:t>rehearsal</w:t>
      </w:r>
      <w:r w:rsidR="00A571CC">
        <w:rPr>
          <w:szCs w:val="20"/>
          <w:lang w:bidi="he-IL"/>
        </w:rPr>
        <w:t xml:space="preserve"> </w:t>
      </w:r>
      <w:r>
        <w:rPr>
          <w:szCs w:val="20"/>
          <w:lang w:bidi="he-IL"/>
        </w:rPr>
        <w:t>times.</w:t>
      </w:r>
      <w:r w:rsidR="00A571CC">
        <w:rPr>
          <w:szCs w:val="20"/>
          <w:lang w:bidi="he-IL"/>
        </w:rPr>
        <w:t xml:space="preserve"> </w:t>
      </w:r>
      <w:r>
        <w:rPr>
          <w:szCs w:val="20"/>
          <w:lang w:bidi="he-IL"/>
        </w:rPr>
        <w:t>Let’s</w:t>
      </w:r>
      <w:r w:rsidR="00A571CC">
        <w:rPr>
          <w:szCs w:val="20"/>
          <w:lang w:bidi="he-IL"/>
        </w:rPr>
        <w:t xml:space="preserve"> </w:t>
      </w:r>
      <w:r>
        <w:rPr>
          <w:szCs w:val="20"/>
          <w:lang w:bidi="he-IL"/>
        </w:rPr>
        <w:t>see</w:t>
      </w:r>
      <w:r w:rsidR="00A571CC">
        <w:rPr>
          <w:szCs w:val="20"/>
          <w:lang w:bidi="he-IL"/>
        </w:rPr>
        <w:t xml:space="preserve"> </w:t>
      </w:r>
      <w:r>
        <w:rPr>
          <w:szCs w:val="20"/>
          <w:lang w:bidi="he-IL"/>
        </w:rPr>
        <w:t>what</w:t>
      </w:r>
      <w:r w:rsidR="00A571CC">
        <w:rPr>
          <w:szCs w:val="20"/>
          <w:lang w:bidi="he-IL"/>
        </w:rPr>
        <w:t xml:space="preserve"> </w:t>
      </w:r>
      <w:r>
        <w:rPr>
          <w:szCs w:val="20"/>
          <w:lang w:bidi="he-IL"/>
        </w:rPr>
        <w:t>Strong’s</w:t>
      </w:r>
      <w:r w:rsidR="00A571CC">
        <w:rPr>
          <w:szCs w:val="20"/>
          <w:lang w:bidi="he-IL"/>
        </w:rPr>
        <w:t xml:space="preserve"> </w:t>
      </w:r>
      <w:r>
        <w:rPr>
          <w:szCs w:val="20"/>
          <w:lang w:bidi="he-IL"/>
        </w:rPr>
        <w:t>has</w:t>
      </w:r>
      <w:r w:rsidR="00A571CC">
        <w:rPr>
          <w:szCs w:val="20"/>
          <w:lang w:bidi="he-IL"/>
        </w:rPr>
        <w:t xml:space="preserve"> </w:t>
      </w:r>
      <w:r>
        <w:rPr>
          <w:szCs w:val="20"/>
          <w:lang w:bidi="he-IL"/>
        </w:rPr>
        <w:t>to</w:t>
      </w:r>
      <w:r w:rsidR="00A571CC">
        <w:rPr>
          <w:szCs w:val="20"/>
          <w:lang w:bidi="he-IL"/>
        </w:rPr>
        <w:t xml:space="preserve"> </w:t>
      </w:r>
      <w:r>
        <w:rPr>
          <w:szCs w:val="20"/>
          <w:lang w:bidi="he-IL"/>
        </w:rPr>
        <w:t>say</w:t>
      </w:r>
      <w:r w:rsidR="00A571CC">
        <w:rPr>
          <w:szCs w:val="20"/>
          <w:lang w:bidi="he-IL"/>
        </w:rPr>
        <w:t xml:space="preserve"> </w:t>
      </w:r>
      <w:r>
        <w:rPr>
          <w:szCs w:val="20"/>
          <w:lang w:bidi="he-IL"/>
        </w:rPr>
        <w:t>about</w:t>
      </w:r>
      <w:r w:rsidR="00A571CC">
        <w:rPr>
          <w:szCs w:val="20"/>
          <w:lang w:bidi="he-IL"/>
        </w:rPr>
        <w:t xml:space="preserve"> </w:t>
      </w:r>
      <w:r>
        <w:rPr>
          <w:szCs w:val="20"/>
          <w:lang w:bidi="he-IL"/>
        </w:rPr>
        <w:t>“miqra”:</w:t>
      </w:r>
    </w:p>
    <w:p w14:paraId="0B09802F" w14:textId="77777777" w:rsidR="00AA7FA1" w:rsidRDefault="00AA7FA1" w:rsidP="00AA7FA1">
      <w:pPr>
        <w:rPr>
          <w:szCs w:val="20"/>
          <w:lang w:bidi="he-IL"/>
        </w:rPr>
      </w:pPr>
    </w:p>
    <w:p w14:paraId="068732DD" w14:textId="4FC6F6A8" w:rsidR="00AA7FA1" w:rsidRDefault="00AA7FA1" w:rsidP="00AA7FA1">
      <w:pPr>
        <w:ind w:left="288" w:right="288"/>
        <w:rPr>
          <w:szCs w:val="20"/>
          <w:lang w:bidi="he-IL"/>
        </w:rPr>
      </w:pPr>
      <w:r>
        <w:rPr>
          <w:szCs w:val="20"/>
          <w:lang w:bidi="he-IL"/>
        </w:rPr>
        <w:t>4744</w:t>
      </w:r>
      <w:r w:rsidR="00A571CC">
        <w:rPr>
          <w:szCs w:val="20"/>
          <w:lang w:bidi="he-IL"/>
        </w:rPr>
        <w:t xml:space="preserve"> </w:t>
      </w:r>
      <w:r>
        <w:rPr>
          <w:szCs w:val="20"/>
          <w:lang w:bidi="he-IL"/>
        </w:rPr>
        <w:t>miqra’,</w:t>
      </w:r>
      <w:r w:rsidR="00A571CC">
        <w:rPr>
          <w:szCs w:val="20"/>
          <w:lang w:bidi="he-IL"/>
        </w:rPr>
        <w:t xml:space="preserve"> </w:t>
      </w:r>
      <w:proofErr w:type="spellStart"/>
      <w:r>
        <w:rPr>
          <w:szCs w:val="20"/>
          <w:lang w:bidi="he-IL"/>
        </w:rPr>
        <w:t>mik</w:t>
      </w:r>
      <w:proofErr w:type="spellEnd"/>
      <w:r>
        <w:rPr>
          <w:szCs w:val="20"/>
          <w:lang w:bidi="he-IL"/>
        </w:rPr>
        <w:t>-raw’;</w:t>
      </w:r>
      <w:r w:rsidR="00A571CC">
        <w:rPr>
          <w:szCs w:val="20"/>
          <w:lang w:bidi="he-IL"/>
        </w:rPr>
        <w:t xml:space="preserve"> </w:t>
      </w:r>
      <w:r>
        <w:rPr>
          <w:szCs w:val="20"/>
          <w:lang w:bidi="he-IL"/>
        </w:rPr>
        <w:t>from</w:t>
      </w:r>
      <w:r w:rsidR="00A571CC">
        <w:rPr>
          <w:szCs w:val="20"/>
          <w:lang w:bidi="he-IL"/>
        </w:rPr>
        <w:t xml:space="preserve"> </w:t>
      </w:r>
      <w:r>
        <w:rPr>
          <w:szCs w:val="20"/>
          <w:lang w:bidi="he-IL"/>
        </w:rPr>
        <w:t>7121;</w:t>
      </w:r>
      <w:r w:rsidR="00A571CC">
        <w:rPr>
          <w:szCs w:val="20"/>
          <w:lang w:bidi="he-IL"/>
        </w:rPr>
        <w:t xml:space="preserve"> </w:t>
      </w:r>
      <w:r>
        <w:rPr>
          <w:szCs w:val="20"/>
          <w:lang w:bidi="he-IL"/>
        </w:rPr>
        <w:t>something</w:t>
      </w:r>
      <w:r w:rsidR="00A571CC">
        <w:rPr>
          <w:szCs w:val="20"/>
          <w:lang w:bidi="he-IL"/>
        </w:rPr>
        <w:t xml:space="preserve"> </w:t>
      </w:r>
      <w:r>
        <w:rPr>
          <w:szCs w:val="20"/>
          <w:lang w:bidi="he-IL"/>
        </w:rPr>
        <w:t>called</w:t>
      </w:r>
      <w:r w:rsidR="00A571CC">
        <w:rPr>
          <w:szCs w:val="20"/>
          <w:lang w:bidi="he-IL"/>
        </w:rPr>
        <w:t xml:space="preserve"> </w:t>
      </w:r>
      <w:r>
        <w:rPr>
          <w:szCs w:val="20"/>
          <w:lang w:bidi="he-IL"/>
        </w:rPr>
        <w:t>out,</w:t>
      </w:r>
      <w:r w:rsidR="00A571CC">
        <w:rPr>
          <w:szCs w:val="20"/>
          <w:lang w:bidi="he-IL"/>
        </w:rPr>
        <w:t xml:space="preserve"> </w:t>
      </w:r>
      <w:r>
        <w:rPr>
          <w:szCs w:val="20"/>
          <w:lang w:bidi="he-IL"/>
        </w:rPr>
        <w:t>i.e.</w:t>
      </w:r>
      <w:r w:rsidR="00A571CC">
        <w:rPr>
          <w:szCs w:val="20"/>
          <w:lang w:bidi="he-IL"/>
        </w:rPr>
        <w:t xml:space="preserve"> </w:t>
      </w:r>
      <w:r>
        <w:rPr>
          <w:szCs w:val="20"/>
          <w:lang w:bidi="he-IL"/>
        </w:rPr>
        <w:t>a</w:t>
      </w:r>
      <w:r w:rsidR="00A571CC">
        <w:rPr>
          <w:szCs w:val="20"/>
          <w:lang w:bidi="he-IL"/>
        </w:rPr>
        <w:t xml:space="preserve"> </w:t>
      </w:r>
      <w:r>
        <w:rPr>
          <w:szCs w:val="20"/>
          <w:lang w:bidi="he-IL"/>
        </w:rPr>
        <w:t>public</w:t>
      </w:r>
      <w:r w:rsidR="00A571CC">
        <w:rPr>
          <w:szCs w:val="20"/>
          <w:lang w:bidi="he-IL"/>
        </w:rPr>
        <w:t xml:space="preserve"> </w:t>
      </w:r>
      <w:r>
        <w:rPr>
          <w:szCs w:val="20"/>
          <w:lang w:bidi="he-IL"/>
        </w:rPr>
        <w:t>meeting</w:t>
      </w:r>
      <w:r w:rsidR="00A571CC">
        <w:rPr>
          <w:szCs w:val="20"/>
          <w:lang w:bidi="he-IL"/>
        </w:rPr>
        <w:t xml:space="preserve"> </w:t>
      </w:r>
      <w:r>
        <w:rPr>
          <w:szCs w:val="20"/>
          <w:lang w:bidi="he-IL"/>
        </w:rPr>
        <w:t>(the</w:t>
      </w:r>
      <w:r w:rsidR="00A571CC">
        <w:rPr>
          <w:szCs w:val="20"/>
          <w:lang w:bidi="he-IL"/>
        </w:rPr>
        <w:t xml:space="preserve"> </w:t>
      </w:r>
      <w:r>
        <w:rPr>
          <w:szCs w:val="20"/>
          <w:lang w:bidi="he-IL"/>
        </w:rPr>
        <w:t>act,</w:t>
      </w:r>
      <w:r w:rsidR="00A571CC">
        <w:rPr>
          <w:szCs w:val="20"/>
          <w:lang w:bidi="he-IL"/>
        </w:rPr>
        <w:t xml:space="preserve"> </w:t>
      </w:r>
      <w:r>
        <w:rPr>
          <w:szCs w:val="20"/>
          <w:lang w:bidi="he-IL"/>
        </w:rPr>
        <w:t>the</w:t>
      </w:r>
      <w:r w:rsidR="00A571CC">
        <w:rPr>
          <w:szCs w:val="20"/>
          <w:lang w:bidi="he-IL"/>
        </w:rPr>
        <w:t xml:space="preserve"> </w:t>
      </w:r>
      <w:r>
        <w:rPr>
          <w:szCs w:val="20"/>
          <w:lang w:bidi="he-IL"/>
        </w:rPr>
        <w:t>persons,</w:t>
      </w:r>
      <w:r w:rsidR="00A571CC">
        <w:rPr>
          <w:szCs w:val="20"/>
          <w:lang w:bidi="he-IL"/>
        </w:rPr>
        <w:t xml:space="preserve"> </w:t>
      </w:r>
      <w:r>
        <w:rPr>
          <w:szCs w:val="20"/>
          <w:lang w:bidi="he-IL"/>
        </w:rPr>
        <w:t>or</w:t>
      </w:r>
      <w:r w:rsidR="00A571CC">
        <w:rPr>
          <w:szCs w:val="20"/>
          <w:lang w:bidi="he-IL"/>
        </w:rPr>
        <w:t xml:space="preserve"> </w:t>
      </w:r>
      <w:r>
        <w:rPr>
          <w:szCs w:val="20"/>
          <w:lang w:bidi="he-IL"/>
        </w:rPr>
        <w:t>the</w:t>
      </w:r>
      <w:r w:rsidR="00A571CC">
        <w:rPr>
          <w:szCs w:val="20"/>
          <w:lang w:bidi="he-IL"/>
        </w:rPr>
        <w:t xml:space="preserve"> </w:t>
      </w:r>
      <w:r>
        <w:rPr>
          <w:szCs w:val="20"/>
          <w:lang w:bidi="he-IL"/>
        </w:rPr>
        <w:t>place);</w:t>
      </w:r>
      <w:r w:rsidR="00A571CC">
        <w:rPr>
          <w:szCs w:val="20"/>
          <w:lang w:bidi="he-IL"/>
        </w:rPr>
        <w:t xml:space="preserve"> </w:t>
      </w:r>
      <w:proofErr w:type="gramStart"/>
      <w:r>
        <w:rPr>
          <w:szCs w:val="20"/>
          <w:lang w:bidi="he-IL"/>
        </w:rPr>
        <w:t>also</w:t>
      </w:r>
      <w:proofErr w:type="gramEnd"/>
      <w:r w:rsidR="00A571CC">
        <w:rPr>
          <w:szCs w:val="20"/>
          <w:lang w:bidi="he-IL"/>
        </w:rPr>
        <w:t xml:space="preserve"> </w:t>
      </w:r>
      <w:r>
        <w:rPr>
          <w:szCs w:val="20"/>
          <w:lang w:bidi="he-IL"/>
        </w:rPr>
        <w:t>a</w:t>
      </w:r>
      <w:r w:rsidR="00A571CC">
        <w:rPr>
          <w:szCs w:val="20"/>
          <w:lang w:bidi="he-IL"/>
        </w:rPr>
        <w:t xml:space="preserve"> </w:t>
      </w:r>
      <w:proofErr w:type="gramStart"/>
      <w:r w:rsidRPr="00357686">
        <w:rPr>
          <w:szCs w:val="20"/>
          <w:lang w:bidi="he-IL"/>
        </w:rPr>
        <w:t>rehearsal</w:t>
      </w:r>
      <w:r>
        <w:rPr>
          <w:szCs w:val="20"/>
          <w:lang w:bidi="he-IL"/>
        </w:rPr>
        <w:t>:-</w:t>
      </w:r>
      <w:proofErr w:type="gramEnd"/>
      <w:r>
        <w:rPr>
          <w:szCs w:val="20"/>
          <w:lang w:bidi="he-IL"/>
        </w:rPr>
        <w:t>assembly,</w:t>
      </w:r>
      <w:r w:rsidR="00A571CC">
        <w:rPr>
          <w:szCs w:val="20"/>
          <w:lang w:bidi="he-IL"/>
        </w:rPr>
        <w:t xml:space="preserve"> </w:t>
      </w:r>
      <w:r>
        <w:rPr>
          <w:szCs w:val="20"/>
          <w:lang w:bidi="he-IL"/>
        </w:rPr>
        <w:t>calling,</w:t>
      </w:r>
      <w:r w:rsidR="00A571CC">
        <w:rPr>
          <w:szCs w:val="20"/>
          <w:lang w:bidi="he-IL"/>
        </w:rPr>
        <w:t xml:space="preserve"> </w:t>
      </w:r>
      <w:r>
        <w:rPr>
          <w:szCs w:val="20"/>
          <w:lang w:bidi="he-IL"/>
        </w:rPr>
        <w:t>convocation,</w:t>
      </w:r>
      <w:r w:rsidR="00A571CC">
        <w:rPr>
          <w:szCs w:val="20"/>
          <w:lang w:bidi="he-IL"/>
        </w:rPr>
        <w:t xml:space="preserve"> </w:t>
      </w:r>
      <w:r>
        <w:rPr>
          <w:szCs w:val="20"/>
          <w:lang w:bidi="he-IL"/>
        </w:rPr>
        <w:t>reading.</w:t>
      </w:r>
    </w:p>
    <w:p w14:paraId="0BB70D13" w14:textId="77777777" w:rsidR="00AA7FA1" w:rsidRDefault="00AA7FA1" w:rsidP="00AA7FA1"/>
    <w:p w14:paraId="087D3BA4" w14:textId="4FE96814" w:rsidR="00AA7FA1" w:rsidRDefault="00AA7FA1" w:rsidP="00AA7FA1">
      <w:r>
        <w:t>In</w:t>
      </w:r>
      <w:r w:rsidR="00A571CC">
        <w:t xml:space="preserve"> </w:t>
      </w:r>
      <w:r>
        <w:t>Shemot</w:t>
      </w:r>
      <w:r w:rsidR="00A571CC">
        <w:t xml:space="preserve"> </w:t>
      </w:r>
      <w:r>
        <w:t>(</w:t>
      </w:r>
      <w:r w:rsidRPr="00357686">
        <w:t>Exodus</w:t>
      </w:r>
      <w:r>
        <w:t>)</w:t>
      </w:r>
      <w:r w:rsidR="00A571CC">
        <w:t xml:space="preserve"> </w:t>
      </w:r>
      <w:r>
        <w:t>12:16.</w:t>
      </w:r>
      <w:r w:rsidR="00A571CC">
        <w:t xml:space="preserve"> </w:t>
      </w:r>
      <w:r>
        <w:t>The</w:t>
      </w:r>
      <w:r w:rsidR="00A571CC">
        <w:t xml:space="preserve"> </w:t>
      </w:r>
      <w:r w:rsidRPr="00357686">
        <w:t>Hebrew</w:t>
      </w:r>
      <w:r w:rsidR="00A571CC">
        <w:t xml:space="preserve"> </w:t>
      </w:r>
      <w:r>
        <w:t>word</w:t>
      </w:r>
      <w:r w:rsidR="00A571CC">
        <w:t xml:space="preserve"> </w:t>
      </w:r>
      <w:r>
        <w:t>“</w:t>
      </w:r>
      <w:proofErr w:type="spellStart"/>
      <w:r>
        <w:t>mikraw</w:t>
      </w:r>
      <w:proofErr w:type="spellEnd"/>
      <w:r>
        <w:t>”</w:t>
      </w:r>
      <w:r w:rsidR="00A571CC">
        <w:t xml:space="preserve"> </w:t>
      </w:r>
      <w:r>
        <w:t>translated</w:t>
      </w:r>
      <w:r w:rsidR="00A571CC">
        <w:t xml:space="preserve"> </w:t>
      </w:r>
      <w:r>
        <w:t>“</w:t>
      </w:r>
      <w:r w:rsidRPr="00357686">
        <w:t>sacred</w:t>
      </w:r>
      <w:r w:rsidR="00A571CC">
        <w:t xml:space="preserve"> </w:t>
      </w:r>
      <w:proofErr w:type="gramStart"/>
      <w:r w:rsidRPr="00357686">
        <w:t>assembly</w:t>
      </w:r>
      <w:r>
        <w:t>“</w:t>
      </w:r>
      <w:r w:rsidR="00A571CC">
        <w:t xml:space="preserve"> </w:t>
      </w:r>
      <w:r>
        <w:t>is</w:t>
      </w:r>
      <w:proofErr w:type="gramEnd"/>
      <w:r w:rsidR="00A571CC">
        <w:t xml:space="preserve"> </w:t>
      </w:r>
      <w:r>
        <w:t>a</w:t>
      </w:r>
      <w:r w:rsidR="00A571CC">
        <w:t xml:space="preserve"> </w:t>
      </w:r>
      <w:r>
        <w:t>meeting</w:t>
      </w:r>
      <w:r w:rsidR="00A571CC">
        <w:t xml:space="preserve"> </w:t>
      </w:r>
      <w:r>
        <w:t>for</w:t>
      </w:r>
      <w:r w:rsidR="00A571CC">
        <w:t xml:space="preserve"> </w:t>
      </w:r>
      <w:r>
        <w:t>the</w:t>
      </w:r>
      <w:r w:rsidR="00A571CC">
        <w:t xml:space="preserve"> </w:t>
      </w:r>
      <w:r>
        <w:t>purpose</w:t>
      </w:r>
      <w:r w:rsidR="00A571CC">
        <w:t xml:space="preserve"> </w:t>
      </w:r>
      <w:r>
        <w:t>of</w:t>
      </w:r>
      <w:r w:rsidR="00A571CC">
        <w:t xml:space="preserve"> </w:t>
      </w:r>
      <w:r>
        <w:t>rehearsing.</w:t>
      </w:r>
      <w:r w:rsidR="00A571CC">
        <w:t xml:space="preserve"> </w:t>
      </w:r>
      <w:r>
        <w:t>This</w:t>
      </w:r>
      <w:r w:rsidR="00A571CC">
        <w:t xml:space="preserve"> </w:t>
      </w:r>
      <w:r w:rsidRPr="00357686">
        <w:t>rehearsal</w:t>
      </w:r>
      <w:r w:rsidR="00A571CC">
        <w:t xml:space="preserve"> </w:t>
      </w:r>
      <w:r>
        <w:t>has</w:t>
      </w:r>
      <w:r w:rsidR="00A571CC">
        <w:t xml:space="preserve"> </w:t>
      </w:r>
      <w:r>
        <w:t>been</w:t>
      </w:r>
      <w:r w:rsidR="00A571CC">
        <w:t xml:space="preserve"> </w:t>
      </w:r>
      <w:r>
        <w:t>done</w:t>
      </w:r>
      <w:r w:rsidR="00A571CC">
        <w:t xml:space="preserve"> </w:t>
      </w:r>
      <w:r>
        <w:t>for</w:t>
      </w:r>
      <w:r w:rsidR="00A571CC">
        <w:t xml:space="preserve"> </w:t>
      </w:r>
      <w:r>
        <w:t>the</w:t>
      </w:r>
      <w:r w:rsidR="00A571CC">
        <w:t xml:space="preserve"> </w:t>
      </w:r>
      <w:r>
        <w:t>past</w:t>
      </w:r>
      <w:r w:rsidR="00A571CC">
        <w:t xml:space="preserve"> </w:t>
      </w:r>
      <w:r>
        <w:t>3300</w:t>
      </w:r>
      <w:r w:rsidR="00A571CC">
        <w:t xml:space="preserve"> </w:t>
      </w:r>
      <w:r>
        <w:t>years,</w:t>
      </w:r>
      <w:r w:rsidR="00A571CC">
        <w:t xml:space="preserve"> </w:t>
      </w:r>
      <w:r>
        <w:t>and</w:t>
      </w:r>
      <w:r w:rsidR="00A571CC">
        <w:t xml:space="preserve"> </w:t>
      </w:r>
      <w:r>
        <w:t>will</w:t>
      </w:r>
      <w:r w:rsidR="00A571CC">
        <w:t xml:space="preserve"> </w:t>
      </w:r>
      <w:r>
        <w:t>continue</w:t>
      </w:r>
      <w:r w:rsidR="00A571CC">
        <w:t xml:space="preserve"> </w:t>
      </w:r>
      <w:r>
        <w:t>even</w:t>
      </w:r>
      <w:r w:rsidR="00A571CC">
        <w:t xml:space="preserve"> </w:t>
      </w:r>
      <w:r>
        <w:t>after</w:t>
      </w:r>
      <w:r w:rsidR="00A571CC">
        <w:t xml:space="preserve"> </w:t>
      </w:r>
      <w:r w:rsidRPr="00357686">
        <w:t>Mashiach</w:t>
      </w:r>
      <w:r w:rsidR="00A571CC">
        <w:t xml:space="preserve"> </w:t>
      </w:r>
      <w:r>
        <w:t>returns!</w:t>
      </w:r>
    </w:p>
    <w:p w14:paraId="4765BCB9" w14:textId="77777777" w:rsidR="00AA7FA1" w:rsidRDefault="00AA7FA1" w:rsidP="00AA7FA1"/>
    <w:p w14:paraId="2505DD40" w14:textId="07892483" w:rsidR="00AA7FA1" w:rsidRDefault="00AA7FA1" w:rsidP="00AA7FA1">
      <w:pPr>
        <w:ind w:left="288" w:right="288"/>
        <w:rPr>
          <w:i/>
          <w:szCs w:val="20"/>
          <w:lang w:bidi="he-IL"/>
        </w:rPr>
      </w:pPr>
      <w:r>
        <w:rPr>
          <w:b/>
          <w:i/>
          <w:szCs w:val="20"/>
          <w:lang w:bidi="he-IL"/>
        </w:rPr>
        <w:t>Shemot</w:t>
      </w:r>
      <w:r w:rsidR="00A571CC">
        <w:rPr>
          <w:b/>
          <w:i/>
          <w:szCs w:val="20"/>
          <w:lang w:bidi="he-IL"/>
        </w:rPr>
        <w:t xml:space="preserve"> </w:t>
      </w:r>
      <w:r>
        <w:rPr>
          <w:b/>
          <w:i/>
          <w:szCs w:val="20"/>
          <w:lang w:bidi="he-IL"/>
        </w:rPr>
        <w:t>(</w:t>
      </w:r>
      <w:r w:rsidRPr="00357686">
        <w:rPr>
          <w:b/>
          <w:i/>
          <w:szCs w:val="20"/>
          <w:lang w:bidi="he-IL"/>
        </w:rPr>
        <w:t>Exodus</w:t>
      </w:r>
      <w:r>
        <w:rPr>
          <w:b/>
          <w:i/>
          <w:szCs w:val="20"/>
          <w:lang w:bidi="he-IL"/>
        </w:rPr>
        <w:t>)</w:t>
      </w:r>
      <w:r w:rsidR="00A571CC">
        <w:rPr>
          <w:b/>
          <w:i/>
          <w:szCs w:val="20"/>
          <w:lang w:bidi="he-IL"/>
        </w:rPr>
        <w:t xml:space="preserve"> </w:t>
      </w:r>
      <w:r>
        <w:rPr>
          <w:b/>
          <w:i/>
          <w:szCs w:val="20"/>
          <w:lang w:bidi="he-IL"/>
        </w:rPr>
        <w:t>12:14-17</w:t>
      </w:r>
      <w:r w:rsidR="00A571CC">
        <w:rPr>
          <w:i/>
          <w:szCs w:val="20"/>
          <w:lang w:bidi="he-IL"/>
        </w:rPr>
        <w:t xml:space="preserve"> </w:t>
      </w:r>
      <w:r>
        <w:rPr>
          <w:i/>
          <w:szCs w:val="20"/>
          <w:lang w:bidi="he-IL"/>
        </w:rPr>
        <w:t>“This</w:t>
      </w:r>
      <w:r w:rsidR="00A571CC">
        <w:rPr>
          <w:i/>
          <w:szCs w:val="20"/>
          <w:lang w:bidi="he-IL"/>
        </w:rPr>
        <w:t xml:space="preserve"> </w:t>
      </w:r>
      <w:r>
        <w:rPr>
          <w:i/>
          <w:szCs w:val="20"/>
          <w:lang w:bidi="he-IL"/>
        </w:rPr>
        <w:t>is</w:t>
      </w:r>
      <w:r w:rsidR="00A571CC">
        <w:rPr>
          <w:i/>
          <w:szCs w:val="20"/>
          <w:lang w:bidi="he-IL"/>
        </w:rPr>
        <w:t xml:space="preserve"> </w:t>
      </w:r>
      <w:r>
        <w:rPr>
          <w:i/>
          <w:szCs w:val="20"/>
          <w:lang w:bidi="he-IL"/>
        </w:rPr>
        <w:t>a</w:t>
      </w:r>
      <w:r w:rsidR="00A571CC">
        <w:rPr>
          <w:i/>
          <w:szCs w:val="20"/>
          <w:lang w:bidi="he-IL"/>
        </w:rPr>
        <w:t xml:space="preserve"> </w:t>
      </w:r>
      <w:r>
        <w:rPr>
          <w:i/>
          <w:szCs w:val="20"/>
          <w:lang w:bidi="he-IL"/>
        </w:rPr>
        <w:t>day</w:t>
      </w:r>
      <w:r w:rsidR="00A571CC">
        <w:rPr>
          <w:i/>
          <w:szCs w:val="20"/>
          <w:lang w:bidi="he-IL"/>
        </w:rPr>
        <w:t xml:space="preserve"> </w:t>
      </w:r>
      <w:r>
        <w:rPr>
          <w:i/>
          <w:szCs w:val="20"/>
          <w:lang w:bidi="he-IL"/>
        </w:rPr>
        <w:t>you</w:t>
      </w:r>
      <w:r w:rsidR="00A571CC">
        <w:rPr>
          <w:i/>
          <w:szCs w:val="20"/>
          <w:lang w:bidi="he-IL"/>
        </w:rPr>
        <w:t xml:space="preserve"> </w:t>
      </w:r>
      <w:r>
        <w:rPr>
          <w:i/>
          <w:szCs w:val="20"/>
          <w:lang w:bidi="he-IL"/>
        </w:rPr>
        <w:t>are</w:t>
      </w:r>
      <w:r w:rsidR="00A571CC">
        <w:rPr>
          <w:i/>
          <w:szCs w:val="20"/>
          <w:lang w:bidi="he-IL"/>
        </w:rPr>
        <w:t xml:space="preserve"> </w:t>
      </w:r>
      <w:r>
        <w:rPr>
          <w:i/>
          <w:szCs w:val="20"/>
          <w:lang w:bidi="he-IL"/>
        </w:rPr>
        <w:t>to</w:t>
      </w:r>
      <w:r w:rsidR="00A571CC">
        <w:rPr>
          <w:i/>
          <w:szCs w:val="20"/>
          <w:lang w:bidi="he-IL"/>
        </w:rPr>
        <w:t xml:space="preserve"> </w:t>
      </w:r>
      <w:r>
        <w:rPr>
          <w:i/>
          <w:szCs w:val="20"/>
          <w:lang w:bidi="he-IL"/>
        </w:rPr>
        <w:t>commemorate;</w:t>
      </w:r>
      <w:r w:rsidR="00A571CC">
        <w:rPr>
          <w:i/>
          <w:szCs w:val="20"/>
          <w:lang w:bidi="he-IL"/>
        </w:rPr>
        <w:t xml:space="preserve"> </w:t>
      </w:r>
      <w:r>
        <w:rPr>
          <w:i/>
          <w:szCs w:val="20"/>
          <w:lang w:bidi="he-IL"/>
        </w:rPr>
        <w:t>for</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generations</w:t>
      </w:r>
      <w:r w:rsidR="00A571CC">
        <w:rPr>
          <w:i/>
          <w:szCs w:val="20"/>
          <w:lang w:bidi="he-IL"/>
        </w:rPr>
        <w:t xml:space="preserve"> </w:t>
      </w:r>
      <w:r>
        <w:rPr>
          <w:i/>
          <w:szCs w:val="20"/>
          <w:lang w:bidi="he-IL"/>
        </w:rPr>
        <w:t>to</w:t>
      </w:r>
      <w:r w:rsidR="00A571CC">
        <w:rPr>
          <w:i/>
          <w:szCs w:val="20"/>
          <w:lang w:bidi="he-IL"/>
        </w:rPr>
        <w:t xml:space="preserve"> </w:t>
      </w:r>
      <w:r>
        <w:rPr>
          <w:i/>
          <w:szCs w:val="20"/>
          <w:lang w:bidi="he-IL"/>
        </w:rPr>
        <w:t>come</w:t>
      </w:r>
      <w:r w:rsidR="00A571CC">
        <w:rPr>
          <w:i/>
          <w:szCs w:val="20"/>
          <w:lang w:bidi="he-IL"/>
        </w:rPr>
        <w:t xml:space="preserve"> </w:t>
      </w:r>
      <w:r>
        <w:rPr>
          <w:i/>
          <w:szCs w:val="20"/>
          <w:lang w:bidi="he-IL"/>
        </w:rPr>
        <w:t>you</w:t>
      </w:r>
      <w:r w:rsidR="00A571CC">
        <w:rPr>
          <w:i/>
          <w:szCs w:val="20"/>
          <w:lang w:bidi="he-IL"/>
        </w:rPr>
        <w:t xml:space="preserve"> </w:t>
      </w:r>
      <w:r>
        <w:rPr>
          <w:i/>
          <w:szCs w:val="20"/>
          <w:lang w:bidi="he-IL"/>
        </w:rPr>
        <w:t>shall</w:t>
      </w:r>
      <w:r w:rsidR="00A571CC">
        <w:rPr>
          <w:i/>
          <w:szCs w:val="20"/>
          <w:lang w:bidi="he-IL"/>
        </w:rPr>
        <w:t xml:space="preserve"> </w:t>
      </w:r>
      <w:r>
        <w:rPr>
          <w:i/>
          <w:szCs w:val="20"/>
          <w:lang w:bidi="he-IL"/>
        </w:rPr>
        <w:t>celebrate</w:t>
      </w:r>
      <w:r w:rsidR="00A571CC">
        <w:rPr>
          <w:i/>
          <w:szCs w:val="20"/>
          <w:lang w:bidi="he-IL"/>
        </w:rPr>
        <w:t xml:space="preserve"> </w:t>
      </w:r>
      <w:r>
        <w:rPr>
          <w:i/>
          <w:szCs w:val="20"/>
          <w:lang w:bidi="he-IL"/>
        </w:rPr>
        <w:t>it</w:t>
      </w:r>
      <w:r w:rsidR="00A571CC">
        <w:rPr>
          <w:i/>
          <w:szCs w:val="20"/>
          <w:lang w:bidi="he-IL"/>
        </w:rPr>
        <w:t xml:space="preserve"> </w:t>
      </w:r>
      <w:r>
        <w:rPr>
          <w:i/>
          <w:szCs w:val="20"/>
          <w:lang w:bidi="he-IL"/>
        </w:rPr>
        <w:t>as</w:t>
      </w:r>
      <w:r w:rsidR="00A571CC">
        <w:rPr>
          <w:i/>
          <w:szCs w:val="20"/>
          <w:lang w:bidi="he-IL"/>
        </w:rPr>
        <w:t xml:space="preserve"> </w:t>
      </w:r>
      <w:r>
        <w:rPr>
          <w:i/>
          <w:szCs w:val="20"/>
          <w:lang w:bidi="he-IL"/>
        </w:rPr>
        <w:t>a</w:t>
      </w:r>
      <w:r w:rsidR="00A571CC">
        <w:rPr>
          <w:i/>
          <w:szCs w:val="20"/>
          <w:lang w:bidi="he-IL"/>
        </w:rPr>
        <w:t xml:space="preserve"> </w:t>
      </w:r>
      <w:r w:rsidRPr="00357686">
        <w:rPr>
          <w:i/>
          <w:szCs w:val="20"/>
          <w:lang w:bidi="he-IL"/>
        </w:rPr>
        <w:t>festival</w:t>
      </w:r>
      <w:r w:rsidR="00A571CC">
        <w:rPr>
          <w:i/>
          <w:szCs w:val="20"/>
          <w:lang w:bidi="he-IL"/>
        </w:rPr>
        <w:t xml:space="preserve"> </w:t>
      </w:r>
      <w:r>
        <w:rPr>
          <w:i/>
          <w:szCs w:val="20"/>
          <w:lang w:bidi="he-IL"/>
        </w:rPr>
        <w:t>to</w:t>
      </w:r>
      <w:r w:rsidR="00A571CC">
        <w:rPr>
          <w:i/>
          <w:szCs w:val="20"/>
          <w:lang w:bidi="he-IL"/>
        </w:rPr>
        <w:t xml:space="preserve"> </w:t>
      </w:r>
      <w:r w:rsidRPr="00357686">
        <w:rPr>
          <w:i/>
          <w:szCs w:val="20"/>
          <w:lang w:bidi="he-IL"/>
        </w:rPr>
        <w:t>HaShem</w:t>
      </w:r>
      <w:r>
        <w:rPr>
          <w:i/>
          <w:szCs w:val="20"/>
          <w:lang w:bidi="he-IL"/>
        </w:rPr>
        <w:t>--a</w:t>
      </w:r>
      <w:r w:rsidR="00A571CC">
        <w:rPr>
          <w:i/>
          <w:szCs w:val="20"/>
          <w:lang w:bidi="he-IL"/>
        </w:rPr>
        <w:t xml:space="preserve"> </w:t>
      </w:r>
      <w:r>
        <w:rPr>
          <w:i/>
          <w:szCs w:val="20"/>
          <w:lang w:bidi="he-IL"/>
        </w:rPr>
        <w:t>lasting</w:t>
      </w:r>
      <w:r w:rsidR="00A571CC">
        <w:rPr>
          <w:i/>
          <w:szCs w:val="20"/>
          <w:lang w:bidi="he-IL"/>
        </w:rPr>
        <w:t xml:space="preserve"> </w:t>
      </w:r>
      <w:r>
        <w:rPr>
          <w:i/>
          <w:szCs w:val="20"/>
          <w:lang w:bidi="he-IL"/>
        </w:rPr>
        <w:t>ordinance.</w:t>
      </w:r>
      <w:r w:rsidR="00A571CC">
        <w:rPr>
          <w:i/>
          <w:szCs w:val="20"/>
          <w:lang w:bidi="he-IL"/>
        </w:rPr>
        <w:t xml:space="preserve"> </w:t>
      </w:r>
      <w:r>
        <w:rPr>
          <w:i/>
          <w:szCs w:val="20"/>
          <w:lang w:bidi="he-IL"/>
        </w:rPr>
        <w:t>For</w:t>
      </w:r>
      <w:r w:rsidR="00A571CC">
        <w:rPr>
          <w:i/>
          <w:szCs w:val="20"/>
          <w:lang w:bidi="he-IL"/>
        </w:rPr>
        <w:t xml:space="preserve"> </w:t>
      </w:r>
      <w:r w:rsidRPr="00357686">
        <w:rPr>
          <w:i/>
          <w:szCs w:val="20"/>
          <w:lang w:bidi="he-IL"/>
        </w:rPr>
        <w:t>seven</w:t>
      </w:r>
      <w:r w:rsidR="00A571CC">
        <w:rPr>
          <w:i/>
          <w:szCs w:val="20"/>
          <w:lang w:bidi="he-IL"/>
        </w:rPr>
        <w:t xml:space="preserve"> </w:t>
      </w:r>
      <w:r>
        <w:rPr>
          <w:i/>
          <w:szCs w:val="20"/>
          <w:lang w:bidi="he-IL"/>
        </w:rPr>
        <w:t>days</w:t>
      </w:r>
      <w:r w:rsidR="00A571CC">
        <w:rPr>
          <w:i/>
          <w:szCs w:val="20"/>
          <w:lang w:bidi="he-IL"/>
        </w:rPr>
        <w:t xml:space="preserve"> </w:t>
      </w:r>
      <w:r>
        <w:rPr>
          <w:i/>
          <w:szCs w:val="20"/>
          <w:lang w:bidi="he-IL"/>
        </w:rPr>
        <w:t>you</w:t>
      </w:r>
      <w:r w:rsidR="00A571CC">
        <w:rPr>
          <w:i/>
          <w:szCs w:val="20"/>
          <w:lang w:bidi="he-IL"/>
        </w:rPr>
        <w:t xml:space="preserve"> </w:t>
      </w:r>
      <w:r>
        <w:rPr>
          <w:i/>
          <w:szCs w:val="20"/>
          <w:lang w:bidi="he-IL"/>
        </w:rPr>
        <w:t>are</w:t>
      </w:r>
      <w:r w:rsidR="00A571CC">
        <w:rPr>
          <w:i/>
          <w:szCs w:val="20"/>
          <w:lang w:bidi="he-IL"/>
        </w:rPr>
        <w:t xml:space="preserve"> </w:t>
      </w:r>
      <w:r>
        <w:rPr>
          <w:i/>
          <w:szCs w:val="20"/>
          <w:lang w:bidi="he-IL"/>
        </w:rPr>
        <w:t>to</w:t>
      </w:r>
      <w:r w:rsidR="00A571CC">
        <w:rPr>
          <w:i/>
          <w:szCs w:val="20"/>
          <w:lang w:bidi="he-IL"/>
        </w:rPr>
        <w:t xml:space="preserve"> </w:t>
      </w:r>
      <w:r w:rsidRPr="00357686">
        <w:rPr>
          <w:i/>
          <w:szCs w:val="20"/>
          <w:lang w:bidi="he-IL"/>
        </w:rPr>
        <w:t>eat</w:t>
      </w:r>
      <w:r w:rsidR="00A571CC">
        <w:rPr>
          <w:i/>
          <w:szCs w:val="20"/>
          <w:lang w:bidi="he-IL"/>
        </w:rPr>
        <w:t xml:space="preserve"> </w:t>
      </w:r>
      <w:r>
        <w:rPr>
          <w:i/>
          <w:szCs w:val="20"/>
          <w:lang w:bidi="he-IL"/>
        </w:rPr>
        <w:t>bread</w:t>
      </w:r>
      <w:r w:rsidR="00A571CC">
        <w:rPr>
          <w:i/>
          <w:szCs w:val="20"/>
          <w:lang w:bidi="he-IL"/>
        </w:rPr>
        <w:t xml:space="preserve"> </w:t>
      </w:r>
      <w:r>
        <w:rPr>
          <w:i/>
          <w:szCs w:val="20"/>
          <w:lang w:bidi="he-IL"/>
        </w:rPr>
        <w:t>made</w:t>
      </w:r>
      <w:r w:rsidR="00A571CC">
        <w:rPr>
          <w:i/>
          <w:szCs w:val="20"/>
          <w:lang w:bidi="he-IL"/>
        </w:rPr>
        <w:t xml:space="preserve"> </w:t>
      </w:r>
      <w:r>
        <w:rPr>
          <w:i/>
          <w:szCs w:val="20"/>
          <w:lang w:bidi="he-IL"/>
        </w:rPr>
        <w:t>without</w:t>
      </w:r>
      <w:r w:rsidR="00A571CC">
        <w:rPr>
          <w:i/>
          <w:szCs w:val="20"/>
          <w:lang w:bidi="he-IL"/>
        </w:rPr>
        <w:t xml:space="preserve"> </w:t>
      </w:r>
      <w:r w:rsidRPr="00357686">
        <w:rPr>
          <w:i/>
          <w:szCs w:val="20"/>
          <w:lang w:bidi="he-IL"/>
        </w:rPr>
        <w:t>yeast</w:t>
      </w:r>
      <w:r>
        <w:rPr>
          <w:i/>
          <w:szCs w:val="20"/>
          <w:lang w:bidi="he-IL"/>
        </w:rPr>
        <w:t>.</w:t>
      </w:r>
      <w:r w:rsidR="00A571CC">
        <w:rPr>
          <w:i/>
          <w:szCs w:val="20"/>
          <w:lang w:bidi="he-IL"/>
        </w:rPr>
        <w:t xml:space="preserve"> </w:t>
      </w:r>
      <w:r>
        <w:rPr>
          <w:i/>
          <w:szCs w:val="20"/>
          <w:lang w:bidi="he-IL"/>
        </w:rPr>
        <w:t>On</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first</w:t>
      </w:r>
      <w:r w:rsidR="00A571CC">
        <w:rPr>
          <w:i/>
          <w:szCs w:val="20"/>
          <w:lang w:bidi="he-IL"/>
        </w:rPr>
        <w:t xml:space="preserve"> </w:t>
      </w:r>
      <w:r>
        <w:rPr>
          <w:i/>
          <w:szCs w:val="20"/>
          <w:lang w:bidi="he-IL"/>
        </w:rPr>
        <w:t>day</w:t>
      </w:r>
      <w:r w:rsidR="00A571CC">
        <w:rPr>
          <w:i/>
          <w:szCs w:val="20"/>
          <w:lang w:bidi="he-IL"/>
        </w:rPr>
        <w:t xml:space="preserve"> </w:t>
      </w:r>
      <w:r>
        <w:rPr>
          <w:i/>
          <w:szCs w:val="20"/>
          <w:lang w:bidi="he-IL"/>
        </w:rPr>
        <w:t>remove</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yeast</w:t>
      </w:r>
      <w:r w:rsidR="00A571CC">
        <w:rPr>
          <w:i/>
          <w:szCs w:val="20"/>
          <w:lang w:bidi="he-IL"/>
        </w:rPr>
        <w:t xml:space="preserve"> </w:t>
      </w:r>
      <w:r>
        <w:rPr>
          <w:i/>
          <w:szCs w:val="20"/>
          <w:lang w:bidi="he-IL"/>
        </w:rPr>
        <w:t>from</w:t>
      </w:r>
      <w:r w:rsidR="00A571CC">
        <w:rPr>
          <w:i/>
          <w:szCs w:val="20"/>
          <w:lang w:bidi="he-IL"/>
        </w:rPr>
        <w:t xml:space="preserve"> </w:t>
      </w:r>
      <w:r>
        <w:rPr>
          <w:i/>
          <w:szCs w:val="20"/>
          <w:lang w:bidi="he-IL"/>
        </w:rPr>
        <w:t>your</w:t>
      </w:r>
      <w:r w:rsidR="00A571CC">
        <w:rPr>
          <w:i/>
          <w:szCs w:val="20"/>
          <w:lang w:bidi="he-IL"/>
        </w:rPr>
        <w:t xml:space="preserve"> </w:t>
      </w:r>
      <w:r>
        <w:rPr>
          <w:i/>
          <w:szCs w:val="20"/>
          <w:lang w:bidi="he-IL"/>
        </w:rPr>
        <w:t>houses,</w:t>
      </w:r>
      <w:r w:rsidR="00A571CC">
        <w:rPr>
          <w:i/>
          <w:szCs w:val="20"/>
          <w:lang w:bidi="he-IL"/>
        </w:rPr>
        <w:t xml:space="preserve"> </w:t>
      </w:r>
      <w:r>
        <w:rPr>
          <w:i/>
          <w:szCs w:val="20"/>
          <w:lang w:bidi="he-IL"/>
        </w:rPr>
        <w:t>for</w:t>
      </w:r>
      <w:r w:rsidR="00A571CC">
        <w:rPr>
          <w:i/>
          <w:szCs w:val="20"/>
          <w:lang w:bidi="he-IL"/>
        </w:rPr>
        <w:t xml:space="preserve"> </w:t>
      </w:r>
      <w:r>
        <w:rPr>
          <w:i/>
          <w:szCs w:val="20"/>
          <w:lang w:bidi="he-IL"/>
        </w:rPr>
        <w:t>whoever</w:t>
      </w:r>
      <w:r w:rsidR="00A571CC">
        <w:rPr>
          <w:i/>
          <w:szCs w:val="20"/>
          <w:lang w:bidi="he-IL"/>
        </w:rPr>
        <w:t xml:space="preserve"> </w:t>
      </w:r>
      <w:r w:rsidRPr="00357686">
        <w:rPr>
          <w:i/>
          <w:szCs w:val="20"/>
          <w:lang w:bidi="he-IL"/>
        </w:rPr>
        <w:t>eats</w:t>
      </w:r>
      <w:r w:rsidR="00A571CC">
        <w:rPr>
          <w:i/>
          <w:szCs w:val="20"/>
          <w:lang w:bidi="he-IL"/>
        </w:rPr>
        <w:t xml:space="preserve"> </w:t>
      </w:r>
      <w:r>
        <w:rPr>
          <w:i/>
          <w:szCs w:val="20"/>
          <w:lang w:bidi="he-IL"/>
        </w:rPr>
        <w:t>anything</w:t>
      </w:r>
      <w:r w:rsidR="00A571CC">
        <w:rPr>
          <w:i/>
          <w:szCs w:val="20"/>
          <w:lang w:bidi="he-IL"/>
        </w:rPr>
        <w:t xml:space="preserve"> </w:t>
      </w:r>
      <w:r>
        <w:rPr>
          <w:i/>
          <w:szCs w:val="20"/>
          <w:lang w:bidi="he-IL"/>
        </w:rPr>
        <w:t>with</w:t>
      </w:r>
      <w:r w:rsidR="00A571CC">
        <w:rPr>
          <w:i/>
          <w:szCs w:val="20"/>
          <w:lang w:bidi="he-IL"/>
        </w:rPr>
        <w:t xml:space="preserve"> </w:t>
      </w:r>
      <w:r w:rsidRPr="00357686">
        <w:rPr>
          <w:i/>
          <w:szCs w:val="20"/>
          <w:lang w:bidi="he-IL"/>
        </w:rPr>
        <w:t>yeast</w:t>
      </w:r>
      <w:r w:rsidR="00A571CC">
        <w:rPr>
          <w:i/>
          <w:szCs w:val="20"/>
          <w:lang w:bidi="he-IL"/>
        </w:rPr>
        <w:t xml:space="preserve"> </w:t>
      </w:r>
      <w:r>
        <w:rPr>
          <w:i/>
          <w:szCs w:val="20"/>
          <w:lang w:bidi="he-IL"/>
        </w:rPr>
        <w:t>in</w:t>
      </w:r>
      <w:r w:rsidR="00A571CC">
        <w:rPr>
          <w:i/>
          <w:szCs w:val="20"/>
          <w:lang w:bidi="he-IL"/>
        </w:rPr>
        <w:t xml:space="preserve"> </w:t>
      </w:r>
      <w:r>
        <w:rPr>
          <w:i/>
          <w:szCs w:val="20"/>
          <w:lang w:bidi="he-IL"/>
        </w:rPr>
        <w:t>it</w:t>
      </w:r>
      <w:r w:rsidR="00A571CC">
        <w:rPr>
          <w:i/>
          <w:szCs w:val="20"/>
          <w:lang w:bidi="he-IL"/>
        </w:rPr>
        <w:t xml:space="preserve"> </w:t>
      </w:r>
      <w:r>
        <w:rPr>
          <w:i/>
          <w:szCs w:val="20"/>
          <w:lang w:bidi="he-IL"/>
        </w:rPr>
        <w:t>from</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first</w:t>
      </w:r>
      <w:r w:rsidR="00A571CC">
        <w:rPr>
          <w:i/>
          <w:szCs w:val="20"/>
          <w:lang w:bidi="he-IL"/>
        </w:rPr>
        <w:t xml:space="preserve"> </w:t>
      </w:r>
      <w:r>
        <w:rPr>
          <w:i/>
          <w:szCs w:val="20"/>
          <w:lang w:bidi="he-IL"/>
        </w:rPr>
        <w:t>day</w:t>
      </w:r>
      <w:r w:rsidR="00A571CC">
        <w:rPr>
          <w:i/>
          <w:szCs w:val="20"/>
          <w:lang w:bidi="he-IL"/>
        </w:rPr>
        <w:t xml:space="preserve"> </w:t>
      </w:r>
      <w:r>
        <w:rPr>
          <w:i/>
          <w:szCs w:val="20"/>
          <w:lang w:bidi="he-IL"/>
        </w:rPr>
        <w:t>through</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seventh</w:t>
      </w:r>
      <w:r w:rsidR="00A571CC">
        <w:rPr>
          <w:i/>
          <w:szCs w:val="20"/>
          <w:lang w:bidi="he-IL"/>
        </w:rPr>
        <w:t xml:space="preserve"> </w:t>
      </w:r>
      <w:r>
        <w:rPr>
          <w:i/>
          <w:szCs w:val="20"/>
          <w:lang w:bidi="he-IL"/>
        </w:rPr>
        <w:t>must</w:t>
      </w:r>
      <w:r w:rsidR="00A571CC">
        <w:rPr>
          <w:i/>
          <w:szCs w:val="20"/>
          <w:lang w:bidi="he-IL"/>
        </w:rPr>
        <w:t xml:space="preserve"> </w:t>
      </w:r>
      <w:r>
        <w:rPr>
          <w:i/>
          <w:szCs w:val="20"/>
          <w:lang w:bidi="he-IL"/>
        </w:rPr>
        <w:t>be</w:t>
      </w:r>
      <w:r w:rsidR="00A571CC">
        <w:rPr>
          <w:i/>
          <w:szCs w:val="20"/>
          <w:lang w:bidi="he-IL"/>
        </w:rPr>
        <w:t xml:space="preserve"> </w:t>
      </w:r>
      <w:r>
        <w:rPr>
          <w:i/>
          <w:szCs w:val="20"/>
          <w:lang w:bidi="he-IL"/>
        </w:rPr>
        <w:t>cut</w:t>
      </w:r>
      <w:r w:rsidR="00A571CC">
        <w:rPr>
          <w:i/>
          <w:szCs w:val="20"/>
          <w:lang w:bidi="he-IL"/>
        </w:rPr>
        <w:t xml:space="preserve"> </w:t>
      </w:r>
      <w:r>
        <w:rPr>
          <w:i/>
          <w:szCs w:val="20"/>
          <w:lang w:bidi="he-IL"/>
        </w:rPr>
        <w:t>off</w:t>
      </w:r>
      <w:r w:rsidR="00A571CC">
        <w:rPr>
          <w:i/>
          <w:szCs w:val="20"/>
          <w:lang w:bidi="he-IL"/>
        </w:rPr>
        <w:t xml:space="preserve"> </w:t>
      </w:r>
      <w:r>
        <w:rPr>
          <w:i/>
          <w:szCs w:val="20"/>
          <w:lang w:bidi="he-IL"/>
        </w:rPr>
        <w:t>from</w:t>
      </w:r>
      <w:r w:rsidR="00A571CC">
        <w:rPr>
          <w:i/>
          <w:szCs w:val="20"/>
          <w:lang w:bidi="he-IL"/>
        </w:rPr>
        <w:t xml:space="preserve"> </w:t>
      </w:r>
      <w:r w:rsidRPr="00357686">
        <w:rPr>
          <w:i/>
          <w:szCs w:val="20"/>
          <w:lang w:bidi="he-IL"/>
        </w:rPr>
        <w:t>Israel</w:t>
      </w:r>
      <w:r>
        <w:rPr>
          <w:i/>
          <w:szCs w:val="20"/>
          <w:lang w:bidi="he-IL"/>
        </w:rPr>
        <w:t>.</w:t>
      </w:r>
      <w:r w:rsidR="00A571CC">
        <w:rPr>
          <w:i/>
          <w:szCs w:val="20"/>
          <w:lang w:bidi="he-IL"/>
        </w:rPr>
        <w:t xml:space="preserve"> </w:t>
      </w:r>
      <w:r>
        <w:rPr>
          <w:i/>
          <w:szCs w:val="20"/>
          <w:lang w:bidi="he-IL"/>
        </w:rPr>
        <w:t>On</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first</w:t>
      </w:r>
      <w:r w:rsidR="00A571CC">
        <w:rPr>
          <w:i/>
          <w:szCs w:val="20"/>
          <w:lang w:bidi="he-IL"/>
        </w:rPr>
        <w:t xml:space="preserve"> </w:t>
      </w:r>
      <w:r>
        <w:rPr>
          <w:i/>
          <w:szCs w:val="20"/>
          <w:lang w:bidi="he-IL"/>
        </w:rPr>
        <w:t>day</w:t>
      </w:r>
      <w:r w:rsidR="00A571CC">
        <w:rPr>
          <w:i/>
          <w:szCs w:val="20"/>
          <w:lang w:bidi="he-IL"/>
        </w:rPr>
        <w:t xml:space="preserve"> </w:t>
      </w:r>
      <w:r>
        <w:rPr>
          <w:i/>
          <w:szCs w:val="20"/>
          <w:lang w:bidi="he-IL"/>
        </w:rPr>
        <w:t>hold</w:t>
      </w:r>
      <w:r w:rsidR="00A571CC">
        <w:rPr>
          <w:i/>
          <w:szCs w:val="20"/>
          <w:lang w:bidi="he-IL"/>
        </w:rPr>
        <w:t xml:space="preserve"> </w:t>
      </w:r>
      <w:r>
        <w:rPr>
          <w:i/>
          <w:szCs w:val="20"/>
          <w:lang w:bidi="he-IL"/>
        </w:rPr>
        <w:t>a</w:t>
      </w:r>
      <w:r w:rsidR="00A571CC">
        <w:rPr>
          <w:i/>
          <w:szCs w:val="20"/>
          <w:lang w:bidi="he-IL"/>
        </w:rPr>
        <w:t xml:space="preserve"> </w:t>
      </w:r>
      <w:r w:rsidRPr="00357686">
        <w:rPr>
          <w:i/>
          <w:szCs w:val="20"/>
          <w:lang w:bidi="he-IL"/>
        </w:rPr>
        <w:t>sacred</w:t>
      </w:r>
      <w:r w:rsidR="00A571CC">
        <w:rPr>
          <w:i/>
          <w:szCs w:val="20"/>
          <w:lang w:bidi="he-IL"/>
        </w:rPr>
        <w:t xml:space="preserve"> </w:t>
      </w:r>
      <w:r w:rsidRPr="00357686">
        <w:rPr>
          <w:i/>
          <w:szCs w:val="20"/>
          <w:lang w:bidi="he-IL"/>
        </w:rPr>
        <w:t>assembly</w:t>
      </w:r>
      <w:r>
        <w:rPr>
          <w:i/>
          <w:szCs w:val="20"/>
          <w:lang w:bidi="he-IL"/>
        </w:rPr>
        <w:t>,</w:t>
      </w:r>
      <w:r w:rsidR="00A571CC">
        <w:rPr>
          <w:i/>
          <w:szCs w:val="20"/>
          <w:lang w:bidi="he-IL"/>
        </w:rPr>
        <w:t xml:space="preserve"> </w:t>
      </w:r>
      <w:r>
        <w:rPr>
          <w:i/>
          <w:szCs w:val="20"/>
          <w:lang w:bidi="he-IL"/>
        </w:rPr>
        <w:t>and</w:t>
      </w:r>
      <w:r w:rsidR="00A571CC">
        <w:rPr>
          <w:i/>
          <w:szCs w:val="20"/>
          <w:lang w:bidi="he-IL"/>
        </w:rPr>
        <w:t xml:space="preserve"> </w:t>
      </w:r>
      <w:r>
        <w:rPr>
          <w:i/>
          <w:szCs w:val="20"/>
          <w:lang w:bidi="he-IL"/>
        </w:rPr>
        <w:t>another</w:t>
      </w:r>
      <w:r w:rsidR="00A571CC">
        <w:rPr>
          <w:i/>
          <w:szCs w:val="20"/>
          <w:lang w:bidi="he-IL"/>
        </w:rPr>
        <w:t xml:space="preserve"> </w:t>
      </w:r>
      <w:r w:rsidRPr="00357686">
        <w:rPr>
          <w:i/>
          <w:szCs w:val="20"/>
          <w:lang w:bidi="he-IL"/>
        </w:rPr>
        <w:t>one</w:t>
      </w:r>
      <w:r w:rsidR="00A571CC">
        <w:rPr>
          <w:i/>
          <w:szCs w:val="20"/>
          <w:lang w:bidi="he-IL"/>
        </w:rPr>
        <w:t xml:space="preserve"> </w:t>
      </w:r>
      <w:r>
        <w:rPr>
          <w:i/>
          <w:szCs w:val="20"/>
          <w:lang w:bidi="he-IL"/>
        </w:rPr>
        <w:t>on</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seventh</w:t>
      </w:r>
      <w:r w:rsidR="00A571CC">
        <w:rPr>
          <w:i/>
          <w:szCs w:val="20"/>
          <w:lang w:bidi="he-IL"/>
        </w:rPr>
        <w:t xml:space="preserve"> </w:t>
      </w:r>
      <w:r>
        <w:rPr>
          <w:i/>
          <w:szCs w:val="20"/>
          <w:lang w:bidi="he-IL"/>
        </w:rPr>
        <w:t>day.</w:t>
      </w:r>
      <w:r w:rsidR="00A571CC">
        <w:rPr>
          <w:i/>
          <w:szCs w:val="20"/>
          <w:lang w:bidi="he-IL"/>
        </w:rPr>
        <w:t xml:space="preserve"> </w:t>
      </w:r>
      <w:r>
        <w:rPr>
          <w:i/>
          <w:szCs w:val="20"/>
          <w:lang w:bidi="he-IL"/>
        </w:rPr>
        <w:t>Do</w:t>
      </w:r>
      <w:r w:rsidR="00A571CC">
        <w:rPr>
          <w:i/>
          <w:szCs w:val="20"/>
          <w:lang w:bidi="he-IL"/>
        </w:rPr>
        <w:t xml:space="preserve"> </w:t>
      </w:r>
      <w:r>
        <w:rPr>
          <w:i/>
          <w:szCs w:val="20"/>
          <w:lang w:bidi="he-IL"/>
        </w:rPr>
        <w:t>no</w:t>
      </w:r>
      <w:r w:rsidR="00A571CC">
        <w:rPr>
          <w:i/>
          <w:szCs w:val="20"/>
          <w:lang w:bidi="he-IL"/>
        </w:rPr>
        <w:t xml:space="preserve"> </w:t>
      </w:r>
      <w:r>
        <w:rPr>
          <w:i/>
          <w:szCs w:val="20"/>
          <w:lang w:bidi="he-IL"/>
        </w:rPr>
        <w:t>work</w:t>
      </w:r>
      <w:r w:rsidR="00A571CC">
        <w:rPr>
          <w:i/>
          <w:szCs w:val="20"/>
          <w:lang w:bidi="he-IL"/>
        </w:rPr>
        <w:t xml:space="preserve"> </w:t>
      </w:r>
      <w:r>
        <w:rPr>
          <w:i/>
          <w:szCs w:val="20"/>
          <w:lang w:bidi="he-IL"/>
        </w:rPr>
        <w:t>at</w:t>
      </w:r>
      <w:r w:rsidR="00A571CC">
        <w:rPr>
          <w:i/>
          <w:szCs w:val="20"/>
          <w:lang w:bidi="he-IL"/>
        </w:rPr>
        <w:t xml:space="preserve"> </w:t>
      </w:r>
      <w:r>
        <w:rPr>
          <w:i/>
          <w:szCs w:val="20"/>
          <w:lang w:bidi="he-IL"/>
        </w:rPr>
        <w:t>all</w:t>
      </w:r>
      <w:r w:rsidR="00A571CC">
        <w:rPr>
          <w:i/>
          <w:szCs w:val="20"/>
          <w:lang w:bidi="he-IL"/>
        </w:rPr>
        <w:t xml:space="preserve"> </w:t>
      </w:r>
      <w:r>
        <w:rPr>
          <w:i/>
          <w:szCs w:val="20"/>
          <w:lang w:bidi="he-IL"/>
        </w:rPr>
        <w:t>on</w:t>
      </w:r>
      <w:r w:rsidR="00A571CC">
        <w:rPr>
          <w:i/>
          <w:szCs w:val="20"/>
          <w:lang w:bidi="he-IL"/>
        </w:rPr>
        <w:t xml:space="preserve"> </w:t>
      </w:r>
      <w:r>
        <w:rPr>
          <w:i/>
          <w:szCs w:val="20"/>
          <w:lang w:bidi="he-IL"/>
        </w:rPr>
        <w:t>these</w:t>
      </w:r>
      <w:r w:rsidR="00A571CC">
        <w:rPr>
          <w:i/>
          <w:szCs w:val="20"/>
          <w:lang w:bidi="he-IL"/>
        </w:rPr>
        <w:t xml:space="preserve"> </w:t>
      </w:r>
      <w:r>
        <w:rPr>
          <w:i/>
          <w:szCs w:val="20"/>
          <w:lang w:bidi="he-IL"/>
        </w:rPr>
        <w:t>days,</w:t>
      </w:r>
      <w:r w:rsidR="00A571CC">
        <w:rPr>
          <w:i/>
          <w:szCs w:val="20"/>
          <w:lang w:bidi="he-IL"/>
        </w:rPr>
        <w:t xml:space="preserve"> </w:t>
      </w:r>
      <w:r>
        <w:rPr>
          <w:i/>
          <w:szCs w:val="20"/>
          <w:lang w:bidi="he-IL"/>
        </w:rPr>
        <w:t>except</w:t>
      </w:r>
      <w:r w:rsidR="00A571CC">
        <w:rPr>
          <w:i/>
          <w:szCs w:val="20"/>
          <w:lang w:bidi="he-IL"/>
        </w:rPr>
        <w:t xml:space="preserve"> </w:t>
      </w:r>
      <w:r>
        <w:rPr>
          <w:i/>
          <w:szCs w:val="20"/>
          <w:lang w:bidi="he-IL"/>
        </w:rPr>
        <w:t>to</w:t>
      </w:r>
      <w:r w:rsidR="00A571CC">
        <w:rPr>
          <w:i/>
          <w:szCs w:val="20"/>
          <w:lang w:bidi="he-IL"/>
        </w:rPr>
        <w:t xml:space="preserve"> </w:t>
      </w:r>
      <w:r>
        <w:rPr>
          <w:i/>
          <w:szCs w:val="20"/>
          <w:lang w:bidi="he-IL"/>
        </w:rPr>
        <w:t>prepare</w:t>
      </w:r>
      <w:r w:rsidR="00A571CC">
        <w:rPr>
          <w:i/>
          <w:szCs w:val="20"/>
          <w:lang w:bidi="he-IL"/>
        </w:rPr>
        <w:t xml:space="preserve"> </w:t>
      </w:r>
      <w:r w:rsidRPr="00357686">
        <w:rPr>
          <w:i/>
          <w:szCs w:val="20"/>
          <w:lang w:bidi="he-IL"/>
        </w:rPr>
        <w:t>food</w:t>
      </w:r>
      <w:r w:rsidR="00A571CC">
        <w:rPr>
          <w:i/>
          <w:szCs w:val="20"/>
          <w:lang w:bidi="he-IL"/>
        </w:rPr>
        <w:t xml:space="preserve"> </w:t>
      </w:r>
      <w:r>
        <w:rPr>
          <w:i/>
          <w:szCs w:val="20"/>
          <w:lang w:bidi="he-IL"/>
        </w:rPr>
        <w:t>for</w:t>
      </w:r>
      <w:r w:rsidR="00A571CC">
        <w:rPr>
          <w:i/>
          <w:szCs w:val="20"/>
          <w:lang w:bidi="he-IL"/>
        </w:rPr>
        <w:t xml:space="preserve"> </w:t>
      </w:r>
      <w:r>
        <w:rPr>
          <w:i/>
          <w:szCs w:val="20"/>
          <w:lang w:bidi="he-IL"/>
        </w:rPr>
        <w:t>everyone</w:t>
      </w:r>
      <w:r w:rsidR="00A571CC">
        <w:rPr>
          <w:i/>
          <w:szCs w:val="20"/>
          <w:lang w:bidi="he-IL"/>
        </w:rPr>
        <w:t xml:space="preserve"> </w:t>
      </w:r>
      <w:r>
        <w:rPr>
          <w:i/>
          <w:szCs w:val="20"/>
          <w:lang w:bidi="he-IL"/>
        </w:rPr>
        <w:t>to</w:t>
      </w:r>
      <w:r w:rsidR="00A571CC">
        <w:rPr>
          <w:i/>
          <w:szCs w:val="20"/>
          <w:lang w:bidi="he-IL"/>
        </w:rPr>
        <w:t xml:space="preserve"> </w:t>
      </w:r>
      <w:r w:rsidRPr="00357686">
        <w:rPr>
          <w:i/>
          <w:szCs w:val="20"/>
          <w:lang w:bidi="he-IL"/>
        </w:rPr>
        <w:lastRenderedPageBreak/>
        <w:t>eat</w:t>
      </w:r>
      <w:r>
        <w:rPr>
          <w:i/>
          <w:szCs w:val="20"/>
          <w:lang w:bidi="he-IL"/>
        </w:rPr>
        <w:t>--that</w:t>
      </w:r>
      <w:r w:rsidR="00A571CC">
        <w:rPr>
          <w:i/>
          <w:szCs w:val="20"/>
          <w:lang w:bidi="he-IL"/>
        </w:rPr>
        <w:t xml:space="preserve"> </w:t>
      </w:r>
      <w:r>
        <w:rPr>
          <w:i/>
          <w:szCs w:val="20"/>
          <w:lang w:bidi="he-IL"/>
        </w:rPr>
        <w:t>is</w:t>
      </w:r>
      <w:r w:rsidR="00A571CC">
        <w:rPr>
          <w:i/>
          <w:szCs w:val="20"/>
          <w:lang w:bidi="he-IL"/>
        </w:rPr>
        <w:t xml:space="preserve"> </w:t>
      </w:r>
      <w:r>
        <w:rPr>
          <w:i/>
          <w:szCs w:val="20"/>
          <w:lang w:bidi="he-IL"/>
        </w:rPr>
        <w:t>all</w:t>
      </w:r>
      <w:r w:rsidR="00A571CC">
        <w:rPr>
          <w:i/>
          <w:szCs w:val="20"/>
          <w:lang w:bidi="he-IL"/>
        </w:rPr>
        <w:t xml:space="preserve"> </w:t>
      </w:r>
      <w:r>
        <w:rPr>
          <w:i/>
          <w:szCs w:val="20"/>
          <w:lang w:bidi="he-IL"/>
        </w:rPr>
        <w:t>you</w:t>
      </w:r>
      <w:r w:rsidR="00A571CC">
        <w:rPr>
          <w:i/>
          <w:szCs w:val="20"/>
          <w:lang w:bidi="he-IL"/>
        </w:rPr>
        <w:t xml:space="preserve"> </w:t>
      </w:r>
      <w:r>
        <w:rPr>
          <w:i/>
          <w:szCs w:val="20"/>
          <w:lang w:bidi="he-IL"/>
        </w:rPr>
        <w:t>may</w:t>
      </w:r>
      <w:r w:rsidR="00A571CC">
        <w:rPr>
          <w:i/>
          <w:szCs w:val="20"/>
          <w:lang w:bidi="he-IL"/>
        </w:rPr>
        <w:t xml:space="preserve"> </w:t>
      </w:r>
      <w:r>
        <w:rPr>
          <w:i/>
          <w:szCs w:val="20"/>
          <w:lang w:bidi="he-IL"/>
        </w:rPr>
        <w:t>do.</w:t>
      </w:r>
      <w:r w:rsidR="00A571CC">
        <w:rPr>
          <w:i/>
          <w:szCs w:val="20"/>
          <w:lang w:bidi="he-IL"/>
        </w:rPr>
        <w:t xml:space="preserve"> </w:t>
      </w:r>
      <w:r>
        <w:rPr>
          <w:i/>
          <w:szCs w:val="20"/>
          <w:lang w:bidi="he-IL"/>
        </w:rPr>
        <w:t>“Celebrate</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Feast</w:t>
      </w:r>
      <w:r w:rsidR="00A571CC">
        <w:rPr>
          <w:i/>
          <w:szCs w:val="20"/>
          <w:lang w:bidi="he-IL"/>
        </w:rPr>
        <w:t xml:space="preserve"> </w:t>
      </w:r>
      <w:r w:rsidRPr="00357686">
        <w:rPr>
          <w:i/>
          <w:szCs w:val="20"/>
          <w:lang w:bidi="he-IL"/>
        </w:rPr>
        <w:t>of</w:t>
      </w:r>
      <w:r w:rsidR="00A571CC">
        <w:rPr>
          <w:i/>
          <w:szCs w:val="20"/>
          <w:lang w:bidi="he-IL"/>
        </w:rPr>
        <w:t xml:space="preserve"> </w:t>
      </w:r>
      <w:r w:rsidRPr="00357686">
        <w:rPr>
          <w:i/>
          <w:szCs w:val="20"/>
          <w:lang w:bidi="he-IL"/>
        </w:rPr>
        <w:t>Unleavened</w:t>
      </w:r>
      <w:r w:rsidR="00A571CC">
        <w:rPr>
          <w:i/>
          <w:szCs w:val="20"/>
          <w:lang w:bidi="he-IL"/>
        </w:rPr>
        <w:t xml:space="preserve"> </w:t>
      </w:r>
      <w:r w:rsidRPr="00357686">
        <w:rPr>
          <w:i/>
          <w:szCs w:val="20"/>
          <w:lang w:bidi="he-IL"/>
        </w:rPr>
        <w:t>Bread</w:t>
      </w:r>
      <w:r>
        <w:rPr>
          <w:i/>
          <w:szCs w:val="20"/>
          <w:lang w:bidi="he-IL"/>
        </w:rPr>
        <w:t>,</w:t>
      </w:r>
      <w:r w:rsidR="00A571CC">
        <w:rPr>
          <w:i/>
          <w:szCs w:val="20"/>
          <w:lang w:bidi="he-IL"/>
        </w:rPr>
        <w:t xml:space="preserve"> </w:t>
      </w:r>
      <w:r>
        <w:rPr>
          <w:i/>
          <w:szCs w:val="20"/>
          <w:lang w:bidi="he-IL"/>
        </w:rPr>
        <w:t>because</w:t>
      </w:r>
      <w:r w:rsidR="00A571CC">
        <w:rPr>
          <w:i/>
          <w:szCs w:val="20"/>
          <w:lang w:bidi="he-IL"/>
        </w:rPr>
        <w:t xml:space="preserve"> </w:t>
      </w:r>
      <w:r>
        <w:rPr>
          <w:i/>
          <w:szCs w:val="20"/>
          <w:lang w:bidi="he-IL"/>
        </w:rPr>
        <w:t>it</w:t>
      </w:r>
      <w:r w:rsidR="00A571CC">
        <w:rPr>
          <w:i/>
          <w:szCs w:val="20"/>
          <w:lang w:bidi="he-IL"/>
        </w:rPr>
        <w:t xml:space="preserve"> </w:t>
      </w:r>
      <w:r>
        <w:rPr>
          <w:i/>
          <w:szCs w:val="20"/>
          <w:lang w:bidi="he-IL"/>
        </w:rPr>
        <w:t>was</w:t>
      </w:r>
      <w:r w:rsidR="00A571CC">
        <w:rPr>
          <w:i/>
          <w:szCs w:val="20"/>
          <w:lang w:bidi="he-IL"/>
        </w:rPr>
        <w:t xml:space="preserve"> </w:t>
      </w:r>
      <w:r>
        <w:rPr>
          <w:i/>
          <w:szCs w:val="20"/>
          <w:lang w:bidi="he-IL"/>
        </w:rPr>
        <w:t>on</w:t>
      </w:r>
      <w:r w:rsidR="00A571CC">
        <w:rPr>
          <w:i/>
          <w:szCs w:val="20"/>
          <w:lang w:bidi="he-IL"/>
        </w:rPr>
        <w:t xml:space="preserve"> </w:t>
      </w:r>
      <w:r>
        <w:rPr>
          <w:i/>
          <w:szCs w:val="20"/>
          <w:lang w:bidi="he-IL"/>
        </w:rPr>
        <w:t>this</w:t>
      </w:r>
      <w:r w:rsidR="00A571CC">
        <w:rPr>
          <w:i/>
          <w:szCs w:val="20"/>
          <w:lang w:bidi="he-IL"/>
        </w:rPr>
        <w:t xml:space="preserve"> </w:t>
      </w:r>
      <w:r>
        <w:rPr>
          <w:i/>
          <w:szCs w:val="20"/>
          <w:lang w:bidi="he-IL"/>
        </w:rPr>
        <w:t>very</w:t>
      </w:r>
      <w:r w:rsidR="00A571CC">
        <w:rPr>
          <w:i/>
          <w:szCs w:val="20"/>
          <w:lang w:bidi="he-IL"/>
        </w:rPr>
        <w:t xml:space="preserve"> </w:t>
      </w:r>
      <w:r>
        <w:rPr>
          <w:i/>
          <w:szCs w:val="20"/>
          <w:lang w:bidi="he-IL"/>
        </w:rPr>
        <w:t>day</w:t>
      </w:r>
      <w:r w:rsidR="00A571CC">
        <w:rPr>
          <w:i/>
          <w:szCs w:val="20"/>
          <w:lang w:bidi="he-IL"/>
        </w:rPr>
        <w:t xml:space="preserve"> </w:t>
      </w:r>
      <w:r>
        <w:rPr>
          <w:i/>
          <w:szCs w:val="20"/>
          <w:lang w:bidi="he-IL"/>
        </w:rPr>
        <w:t>that</w:t>
      </w:r>
      <w:r w:rsidR="00A571CC">
        <w:rPr>
          <w:i/>
          <w:szCs w:val="20"/>
          <w:lang w:bidi="he-IL"/>
        </w:rPr>
        <w:t xml:space="preserve"> </w:t>
      </w:r>
      <w:r>
        <w:rPr>
          <w:i/>
          <w:szCs w:val="20"/>
          <w:lang w:bidi="he-IL"/>
        </w:rPr>
        <w:t>I</w:t>
      </w:r>
      <w:r w:rsidR="00A571CC">
        <w:rPr>
          <w:i/>
          <w:szCs w:val="20"/>
          <w:lang w:bidi="he-IL"/>
        </w:rPr>
        <w:t xml:space="preserve"> </w:t>
      </w:r>
      <w:r>
        <w:rPr>
          <w:i/>
          <w:szCs w:val="20"/>
          <w:lang w:bidi="he-IL"/>
        </w:rPr>
        <w:t>brought</w:t>
      </w:r>
      <w:r w:rsidR="00A571CC">
        <w:rPr>
          <w:i/>
          <w:szCs w:val="20"/>
          <w:lang w:bidi="he-IL"/>
        </w:rPr>
        <w:t xml:space="preserve"> </w:t>
      </w:r>
      <w:r>
        <w:rPr>
          <w:i/>
          <w:szCs w:val="20"/>
          <w:lang w:bidi="he-IL"/>
        </w:rPr>
        <w:t>your</w:t>
      </w:r>
      <w:r w:rsidR="00A571CC">
        <w:rPr>
          <w:i/>
          <w:szCs w:val="20"/>
          <w:lang w:bidi="he-IL"/>
        </w:rPr>
        <w:t xml:space="preserve"> </w:t>
      </w:r>
      <w:r>
        <w:rPr>
          <w:i/>
          <w:szCs w:val="20"/>
          <w:lang w:bidi="he-IL"/>
        </w:rPr>
        <w:t>divisions</w:t>
      </w:r>
      <w:r w:rsidR="00A571CC">
        <w:rPr>
          <w:i/>
          <w:szCs w:val="20"/>
          <w:lang w:bidi="he-IL"/>
        </w:rPr>
        <w:t xml:space="preserve"> </w:t>
      </w:r>
      <w:r w:rsidRPr="00357686">
        <w:rPr>
          <w:i/>
          <w:szCs w:val="20"/>
          <w:lang w:bidi="he-IL"/>
        </w:rPr>
        <w:t>out</w:t>
      </w:r>
      <w:r w:rsidR="00A571CC">
        <w:rPr>
          <w:i/>
          <w:szCs w:val="20"/>
          <w:lang w:bidi="he-IL"/>
        </w:rPr>
        <w:t xml:space="preserve"> </w:t>
      </w:r>
      <w:r w:rsidRPr="00357686">
        <w:rPr>
          <w:i/>
          <w:szCs w:val="20"/>
          <w:lang w:bidi="he-IL"/>
        </w:rPr>
        <w:t>of</w:t>
      </w:r>
      <w:r w:rsidR="00A571CC">
        <w:rPr>
          <w:i/>
          <w:szCs w:val="20"/>
          <w:lang w:bidi="he-IL"/>
        </w:rPr>
        <w:t xml:space="preserve"> </w:t>
      </w:r>
      <w:r w:rsidRPr="00357686">
        <w:rPr>
          <w:i/>
          <w:szCs w:val="20"/>
          <w:lang w:bidi="he-IL"/>
        </w:rPr>
        <w:t>Egypt</w:t>
      </w:r>
      <w:r>
        <w:rPr>
          <w:i/>
          <w:szCs w:val="20"/>
          <w:lang w:bidi="he-IL"/>
        </w:rPr>
        <w:t>.</w:t>
      </w:r>
      <w:r w:rsidR="00A571CC">
        <w:rPr>
          <w:i/>
          <w:szCs w:val="20"/>
          <w:lang w:bidi="he-IL"/>
        </w:rPr>
        <w:t xml:space="preserve"> </w:t>
      </w:r>
      <w:r>
        <w:rPr>
          <w:i/>
          <w:szCs w:val="20"/>
          <w:lang w:bidi="he-IL"/>
        </w:rPr>
        <w:t>Celebrate</w:t>
      </w:r>
      <w:r w:rsidR="00A571CC">
        <w:rPr>
          <w:i/>
          <w:szCs w:val="20"/>
          <w:lang w:bidi="he-IL"/>
        </w:rPr>
        <w:t xml:space="preserve"> </w:t>
      </w:r>
      <w:r>
        <w:rPr>
          <w:i/>
          <w:szCs w:val="20"/>
          <w:lang w:bidi="he-IL"/>
        </w:rPr>
        <w:t>this</w:t>
      </w:r>
      <w:r w:rsidR="00A571CC">
        <w:rPr>
          <w:i/>
          <w:szCs w:val="20"/>
          <w:lang w:bidi="he-IL"/>
        </w:rPr>
        <w:t xml:space="preserve"> </w:t>
      </w:r>
      <w:r>
        <w:rPr>
          <w:i/>
          <w:szCs w:val="20"/>
          <w:lang w:bidi="he-IL"/>
        </w:rPr>
        <w:t>day</w:t>
      </w:r>
      <w:r w:rsidR="00A571CC">
        <w:rPr>
          <w:i/>
          <w:szCs w:val="20"/>
          <w:lang w:bidi="he-IL"/>
        </w:rPr>
        <w:t xml:space="preserve"> </w:t>
      </w:r>
      <w:r>
        <w:rPr>
          <w:i/>
          <w:szCs w:val="20"/>
          <w:lang w:bidi="he-IL"/>
        </w:rPr>
        <w:t>as</w:t>
      </w:r>
      <w:r w:rsidR="00A571CC">
        <w:rPr>
          <w:i/>
          <w:szCs w:val="20"/>
          <w:lang w:bidi="he-IL"/>
        </w:rPr>
        <w:t xml:space="preserve"> </w:t>
      </w:r>
      <w:r>
        <w:rPr>
          <w:i/>
          <w:szCs w:val="20"/>
          <w:lang w:bidi="he-IL"/>
        </w:rPr>
        <w:t>a</w:t>
      </w:r>
      <w:r w:rsidR="00A571CC">
        <w:rPr>
          <w:i/>
          <w:szCs w:val="20"/>
          <w:lang w:bidi="he-IL"/>
        </w:rPr>
        <w:t xml:space="preserve"> </w:t>
      </w:r>
      <w:r>
        <w:rPr>
          <w:i/>
          <w:szCs w:val="20"/>
          <w:lang w:bidi="he-IL"/>
        </w:rPr>
        <w:t>lasting</w:t>
      </w:r>
      <w:r w:rsidR="00A571CC">
        <w:rPr>
          <w:i/>
          <w:szCs w:val="20"/>
          <w:lang w:bidi="he-IL"/>
        </w:rPr>
        <w:t xml:space="preserve"> </w:t>
      </w:r>
      <w:r>
        <w:rPr>
          <w:i/>
          <w:szCs w:val="20"/>
          <w:lang w:bidi="he-IL"/>
        </w:rPr>
        <w:t>ordinance</w:t>
      </w:r>
      <w:r w:rsidR="00A571CC">
        <w:rPr>
          <w:i/>
          <w:szCs w:val="20"/>
          <w:lang w:bidi="he-IL"/>
        </w:rPr>
        <w:t xml:space="preserve"> </w:t>
      </w:r>
      <w:r>
        <w:rPr>
          <w:i/>
          <w:szCs w:val="20"/>
          <w:lang w:bidi="he-IL"/>
        </w:rPr>
        <w:t>for</w:t>
      </w:r>
      <w:r w:rsidR="00A571CC">
        <w:rPr>
          <w:i/>
          <w:szCs w:val="20"/>
          <w:lang w:bidi="he-IL"/>
        </w:rPr>
        <w:t xml:space="preserve"> </w:t>
      </w:r>
      <w:r>
        <w:rPr>
          <w:i/>
          <w:szCs w:val="20"/>
          <w:lang w:bidi="he-IL"/>
        </w:rPr>
        <w:t>the</w:t>
      </w:r>
      <w:r w:rsidR="00A571CC">
        <w:rPr>
          <w:i/>
          <w:szCs w:val="20"/>
          <w:lang w:bidi="he-IL"/>
        </w:rPr>
        <w:t xml:space="preserve"> </w:t>
      </w:r>
      <w:r w:rsidRPr="00357686">
        <w:rPr>
          <w:i/>
          <w:szCs w:val="20"/>
          <w:lang w:bidi="he-IL"/>
        </w:rPr>
        <w:t>generations</w:t>
      </w:r>
      <w:r w:rsidR="00A571CC">
        <w:rPr>
          <w:i/>
          <w:szCs w:val="20"/>
          <w:lang w:bidi="he-IL"/>
        </w:rPr>
        <w:t xml:space="preserve"> </w:t>
      </w:r>
      <w:r>
        <w:rPr>
          <w:i/>
          <w:szCs w:val="20"/>
          <w:lang w:bidi="he-IL"/>
        </w:rPr>
        <w:t>to</w:t>
      </w:r>
      <w:r w:rsidR="00A571CC">
        <w:rPr>
          <w:i/>
          <w:szCs w:val="20"/>
          <w:lang w:bidi="he-IL"/>
        </w:rPr>
        <w:t xml:space="preserve"> </w:t>
      </w:r>
      <w:r>
        <w:rPr>
          <w:i/>
          <w:szCs w:val="20"/>
          <w:lang w:bidi="he-IL"/>
        </w:rPr>
        <w:t>come.</w:t>
      </w:r>
    </w:p>
    <w:p w14:paraId="6D05A422" w14:textId="77777777" w:rsidR="00AA7FA1" w:rsidRDefault="00AA7FA1" w:rsidP="00AA7FA1"/>
    <w:p w14:paraId="0C769BEC" w14:textId="25EA8A98" w:rsidR="00AA7FA1" w:rsidRDefault="00AA7FA1" w:rsidP="00AA7FA1">
      <w:r>
        <w:t>Since</w:t>
      </w:r>
      <w:r w:rsidR="00A571CC">
        <w:t xml:space="preserve"> </w:t>
      </w:r>
      <w:r>
        <w:t>the</w:t>
      </w:r>
      <w:r w:rsidR="00A571CC">
        <w:t xml:space="preserve"> </w:t>
      </w:r>
      <w:r w:rsidRPr="00357686">
        <w:t>Passover</w:t>
      </w:r>
      <w:r w:rsidR="00A571CC">
        <w:t xml:space="preserve"> </w:t>
      </w:r>
      <w:r w:rsidRPr="00357686">
        <w:t>Haggada</w:t>
      </w:r>
      <w:r w:rsidR="00A571CC">
        <w:t xml:space="preserve"> </w:t>
      </w:r>
      <w:r>
        <w:t>is</w:t>
      </w:r>
      <w:r w:rsidR="00A571CC">
        <w:t xml:space="preserve"> </w:t>
      </w:r>
      <w:r>
        <w:rPr>
          <w:b/>
          <w:bCs/>
          <w:i/>
          <w:iCs/>
        </w:rPr>
        <w:t>the</w:t>
      </w:r>
      <w:r w:rsidR="00A571CC">
        <w:rPr>
          <w:b/>
          <w:bCs/>
        </w:rPr>
        <w:t xml:space="preserve"> </w:t>
      </w:r>
      <w:r>
        <w:t>story</w:t>
      </w:r>
      <w:r w:rsidR="00A571CC">
        <w:t xml:space="preserve"> </w:t>
      </w:r>
      <w:r>
        <w:t>of</w:t>
      </w:r>
      <w:r w:rsidR="00A571CC">
        <w:t xml:space="preserve"> </w:t>
      </w:r>
      <w:r>
        <w:t>our</w:t>
      </w:r>
      <w:r w:rsidR="00A571CC">
        <w:t xml:space="preserve"> </w:t>
      </w:r>
      <w:r>
        <w:t>redemption,</w:t>
      </w:r>
      <w:r w:rsidR="00A571CC">
        <w:t xml:space="preserve"> </w:t>
      </w:r>
      <w:r>
        <w:t>it</w:t>
      </w:r>
      <w:r w:rsidR="00A571CC">
        <w:t xml:space="preserve"> </w:t>
      </w:r>
      <w:r>
        <w:t>makes</w:t>
      </w:r>
      <w:r w:rsidR="00A571CC">
        <w:t xml:space="preserve"> </w:t>
      </w:r>
      <w:r>
        <w:t>sense</w:t>
      </w:r>
      <w:r w:rsidR="00A571CC">
        <w:t xml:space="preserve"> </w:t>
      </w:r>
      <w:r>
        <w:t>that</w:t>
      </w:r>
      <w:r w:rsidR="00A571CC">
        <w:t xml:space="preserve"> </w:t>
      </w:r>
      <w:r>
        <w:t>we</w:t>
      </w:r>
      <w:r w:rsidR="00A571CC">
        <w:t xml:space="preserve"> </w:t>
      </w:r>
      <w:r>
        <w:t>start</w:t>
      </w:r>
      <w:r w:rsidR="00A571CC">
        <w:t xml:space="preserve"> </w:t>
      </w:r>
      <w:r>
        <w:t>with</w:t>
      </w:r>
      <w:r w:rsidR="00A571CC">
        <w:t xml:space="preserve"> </w:t>
      </w:r>
      <w:r>
        <w:t>an</w:t>
      </w:r>
      <w:r w:rsidR="00A571CC">
        <w:t xml:space="preserve"> </w:t>
      </w:r>
      <w:r>
        <w:t>examination</w:t>
      </w:r>
      <w:r w:rsidR="00A571CC">
        <w:t xml:space="preserve"> </w:t>
      </w:r>
      <w:r>
        <w:t>of</w:t>
      </w:r>
      <w:r w:rsidR="00A571CC">
        <w:t xml:space="preserve"> </w:t>
      </w:r>
      <w:r>
        <w:t>the</w:t>
      </w:r>
      <w:r w:rsidR="00A571CC">
        <w:t xml:space="preserve"> </w:t>
      </w:r>
      <w:r>
        <w:t>structure</w:t>
      </w:r>
      <w:r w:rsidR="00A571CC">
        <w:t xml:space="preserve"> </w:t>
      </w:r>
      <w:r>
        <w:t>of</w:t>
      </w:r>
      <w:r w:rsidR="00A571CC">
        <w:t xml:space="preserve"> </w:t>
      </w:r>
      <w:r>
        <w:t>the</w:t>
      </w:r>
      <w:r w:rsidR="00A571CC">
        <w:t xml:space="preserve"> </w:t>
      </w:r>
      <w:r w:rsidRPr="00357686">
        <w:t>Seder</w:t>
      </w:r>
      <w:r>
        <w:t>.</w:t>
      </w:r>
      <w:r w:rsidR="00A571CC">
        <w:t xml:space="preserve"> </w:t>
      </w:r>
      <w:r>
        <w:t>I</w:t>
      </w:r>
      <w:r w:rsidR="00A571CC">
        <w:t xml:space="preserve"> </w:t>
      </w:r>
      <w:r>
        <w:t>have</w:t>
      </w:r>
      <w:r w:rsidR="00A571CC">
        <w:t xml:space="preserve"> </w:t>
      </w:r>
      <w:r>
        <w:t>heard</w:t>
      </w:r>
      <w:r w:rsidR="00A571CC">
        <w:t xml:space="preserve"> </w:t>
      </w:r>
      <w:r>
        <w:t>it</w:t>
      </w:r>
      <w:r w:rsidR="00A571CC">
        <w:t xml:space="preserve"> </w:t>
      </w:r>
      <w:r>
        <w:t>said</w:t>
      </w:r>
      <w:r w:rsidR="00A571CC">
        <w:t xml:space="preserve"> </w:t>
      </w:r>
      <w:r>
        <w:t>that</w:t>
      </w:r>
      <w:r w:rsidR="00A571CC">
        <w:t xml:space="preserve"> </w:t>
      </w:r>
      <w:r>
        <w:t>in</w:t>
      </w:r>
      <w:r w:rsidR="00A571CC">
        <w:t xml:space="preserve"> </w:t>
      </w:r>
      <w:r>
        <w:t>the</w:t>
      </w:r>
      <w:r w:rsidR="00A571CC">
        <w:t xml:space="preserve"> </w:t>
      </w:r>
      <w:r>
        <w:t>commentary</w:t>
      </w:r>
      <w:r w:rsidR="00A571CC">
        <w:t xml:space="preserve"> </w:t>
      </w:r>
      <w:r>
        <w:t>literature,</w:t>
      </w:r>
      <w:r w:rsidR="00A571CC">
        <w:t xml:space="preserve"> </w:t>
      </w:r>
      <w:r>
        <w:t>there</w:t>
      </w:r>
      <w:r w:rsidR="00A571CC">
        <w:t xml:space="preserve"> </w:t>
      </w:r>
      <w:r>
        <w:t>has</w:t>
      </w:r>
      <w:r w:rsidR="00A571CC">
        <w:t xml:space="preserve"> </w:t>
      </w:r>
      <w:r>
        <w:t>been</w:t>
      </w:r>
      <w:r w:rsidR="00A571CC">
        <w:t xml:space="preserve"> </w:t>
      </w:r>
      <w:r>
        <w:t>more</w:t>
      </w:r>
      <w:r w:rsidR="00A571CC">
        <w:t xml:space="preserve"> </w:t>
      </w:r>
      <w:r>
        <w:t>written</w:t>
      </w:r>
      <w:r w:rsidR="00A571CC">
        <w:t xml:space="preserve"> </w:t>
      </w:r>
      <w:r>
        <w:t>on</w:t>
      </w:r>
      <w:r w:rsidR="00A571CC">
        <w:t xml:space="preserve"> </w:t>
      </w:r>
      <w:r>
        <w:t>the</w:t>
      </w:r>
      <w:r w:rsidR="00A571CC">
        <w:t xml:space="preserve"> </w:t>
      </w:r>
      <w:r w:rsidRPr="00357686">
        <w:t>Haggada</w:t>
      </w:r>
      <w:r w:rsidR="00A571CC">
        <w:t xml:space="preserve"> </w:t>
      </w:r>
      <w:r>
        <w:t>than</w:t>
      </w:r>
      <w:r w:rsidR="00A571CC">
        <w:t xml:space="preserve"> </w:t>
      </w:r>
      <w:r>
        <w:t>any</w:t>
      </w:r>
      <w:r w:rsidR="00A571CC">
        <w:t xml:space="preserve"> </w:t>
      </w:r>
      <w:r>
        <w:t>other</w:t>
      </w:r>
      <w:r w:rsidR="00A571CC">
        <w:t xml:space="preserve"> </w:t>
      </w:r>
      <w:r>
        <w:t>book!</w:t>
      </w:r>
      <w:r w:rsidR="00A571CC">
        <w:t xml:space="preserve"> </w:t>
      </w:r>
      <w:r>
        <w:t>The</w:t>
      </w:r>
      <w:r w:rsidR="00A571CC">
        <w:t xml:space="preserve"> </w:t>
      </w:r>
      <w:r>
        <w:t>truth</w:t>
      </w:r>
      <w:r w:rsidR="00A571CC">
        <w:t xml:space="preserve"> </w:t>
      </w:r>
      <w:r>
        <w:t>is</w:t>
      </w:r>
      <w:r w:rsidR="00A571CC">
        <w:t xml:space="preserve"> </w:t>
      </w:r>
      <w:r>
        <w:t>that</w:t>
      </w:r>
      <w:r w:rsidR="00A571CC">
        <w:t xml:space="preserve"> </w:t>
      </w:r>
      <w:r>
        <w:t>the</w:t>
      </w:r>
      <w:r w:rsidR="00A571CC">
        <w:t xml:space="preserve"> </w:t>
      </w:r>
      <w:r w:rsidRPr="00357686">
        <w:t>Haggada</w:t>
      </w:r>
      <w:r w:rsidR="00A571CC">
        <w:t xml:space="preserve"> </w:t>
      </w:r>
      <w:r>
        <w:t>was</w:t>
      </w:r>
      <w:r w:rsidR="00A571CC">
        <w:t xml:space="preserve"> </w:t>
      </w:r>
      <w:r>
        <w:t>designed</w:t>
      </w:r>
      <w:r w:rsidR="00A571CC">
        <w:t xml:space="preserve"> </w:t>
      </w:r>
      <w:r>
        <w:t>to</w:t>
      </w:r>
      <w:r w:rsidR="00A571CC">
        <w:t xml:space="preserve"> </w:t>
      </w:r>
      <w:r>
        <w:t>be</w:t>
      </w:r>
      <w:r w:rsidR="00A571CC">
        <w:t xml:space="preserve"> </w:t>
      </w:r>
      <w:r>
        <w:t>fascinating,</w:t>
      </w:r>
      <w:r w:rsidR="00A571CC">
        <w:t xml:space="preserve"> </w:t>
      </w:r>
      <w:r>
        <w:t>and</w:t>
      </w:r>
      <w:r w:rsidR="00A571CC">
        <w:t xml:space="preserve"> </w:t>
      </w:r>
      <w:r>
        <w:t>it</w:t>
      </w:r>
      <w:r w:rsidR="00A571CC">
        <w:t xml:space="preserve"> </w:t>
      </w:r>
      <w:r>
        <w:t>does</w:t>
      </w:r>
      <w:r w:rsidR="00A571CC">
        <w:t xml:space="preserve"> </w:t>
      </w:r>
      <w:r>
        <w:t>not</w:t>
      </w:r>
      <w:r w:rsidR="00A571CC">
        <w:t xml:space="preserve"> </w:t>
      </w:r>
      <w:r>
        <w:t>disappoint.</w:t>
      </w:r>
      <w:r w:rsidR="00A571CC">
        <w:t xml:space="preserve"> </w:t>
      </w:r>
      <w:r>
        <w:t>The</w:t>
      </w:r>
      <w:r w:rsidR="00A571CC">
        <w:t xml:space="preserve"> </w:t>
      </w:r>
      <w:r>
        <w:t>basic</w:t>
      </w:r>
      <w:r w:rsidR="00A571CC">
        <w:t xml:space="preserve"> </w:t>
      </w:r>
      <w:r>
        <w:t>premise</w:t>
      </w:r>
      <w:r w:rsidR="00A571CC">
        <w:t xml:space="preserve"> </w:t>
      </w:r>
      <w:r>
        <w:t>of</w:t>
      </w:r>
      <w:r w:rsidR="00A571CC">
        <w:t xml:space="preserve"> </w:t>
      </w:r>
      <w:r>
        <w:t>the</w:t>
      </w:r>
      <w:r w:rsidR="00A571CC">
        <w:t xml:space="preserve"> </w:t>
      </w:r>
      <w:r w:rsidRPr="00357686">
        <w:t>Haggada</w:t>
      </w:r>
      <w:r w:rsidR="00A571CC">
        <w:t xml:space="preserve"> </w:t>
      </w:r>
      <w:r>
        <w:t>is</w:t>
      </w:r>
      <w:r w:rsidR="00A571CC">
        <w:t xml:space="preserve"> </w:t>
      </w:r>
      <w:r>
        <w:t>the</w:t>
      </w:r>
      <w:r w:rsidR="00A571CC">
        <w:t xml:space="preserve"> </w:t>
      </w:r>
      <w:r>
        <w:t>telling</w:t>
      </w:r>
      <w:r w:rsidR="00A571CC">
        <w:t xml:space="preserve"> </w:t>
      </w:r>
      <w:r>
        <w:t>of</w:t>
      </w:r>
      <w:r w:rsidR="00A571CC">
        <w:t xml:space="preserve"> </w:t>
      </w:r>
      <w:r>
        <w:t>the</w:t>
      </w:r>
      <w:r w:rsidR="00A571CC">
        <w:t xml:space="preserve"> </w:t>
      </w:r>
      <w:r w:rsidRPr="00357686">
        <w:t>Exodus</w:t>
      </w:r>
      <w:r w:rsidR="00A571CC">
        <w:t xml:space="preserve"> </w:t>
      </w:r>
      <w:r w:rsidRPr="00357686">
        <w:t>from</w:t>
      </w:r>
      <w:r w:rsidR="00A571CC">
        <w:t xml:space="preserve"> </w:t>
      </w:r>
      <w:r w:rsidRPr="00357686">
        <w:t>Egypt</w:t>
      </w:r>
      <w:r>
        <w:t>.</w:t>
      </w:r>
      <w:r w:rsidR="00A571CC">
        <w:t xml:space="preserve"> </w:t>
      </w:r>
      <w:r>
        <w:t>Thus,</w:t>
      </w:r>
      <w:r w:rsidR="00A571CC">
        <w:t xml:space="preserve"> </w:t>
      </w:r>
      <w:r>
        <w:t>we</w:t>
      </w:r>
      <w:r w:rsidR="00A571CC">
        <w:t xml:space="preserve"> </w:t>
      </w:r>
      <w:r>
        <w:t>have</w:t>
      </w:r>
      <w:r w:rsidR="00A571CC">
        <w:t xml:space="preserve"> </w:t>
      </w:r>
      <w:r>
        <w:t>in</w:t>
      </w:r>
      <w:r w:rsidR="00A571CC">
        <w:t xml:space="preserve"> </w:t>
      </w:r>
      <w:r>
        <w:t>the</w:t>
      </w:r>
      <w:r w:rsidR="00A571CC">
        <w:t xml:space="preserve"> </w:t>
      </w:r>
      <w:r w:rsidRPr="00357686">
        <w:t>Haggada</w:t>
      </w:r>
      <w:r w:rsidR="00A571CC">
        <w:t xml:space="preserve"> </w:t>
      </w:r>
      <w:r>
        <w:t>a</w:t>
      </w:r>
      <w:r w:rsidR="00A571CC">
        <w:t xml:space="preserve"> </w:t>
      </w:r>
      <w:r>
        <w:t>ritual</w:t>
      </w:r>
      <w:r w:rsidR="00A571CC">
        <w:t xml:space="preserve"> </w:t>
      </w:r>
      <w:r>
        <w:t>which</w:t>
      </w:r>
      <w:r w:rsidR="00A571CC">
        <w:t xml:space="preserve"> </w:t>
      </w:r>
      <w:r>
        <w:t>is</w:t>
      </w:r>
      <w:r w:rsidR="00A571CC">
        <w:t xml:space="preserve"> </w:t>
      </w:r>
      <w:r>
        <w:t>not</w:t>
      </w:r>
      <w:r w:rsidR="00A571CC">
        <w:t xml:space="preserve"> </w:t>
      </w:r>
      <w:r>
        <w:t>really</w:t>
      </w:r>
      <w:r w:rsidR="00A571CC">
        <w:t xml:space="preserve"> </w:t>
      </w:r>
      <w:r w:rsidRPr="00357686">
        <w:t>prayer</w:t>
      </w:r>
      <w:r>
        <w:t>,</w:t>
      </w:r>
      <w:r w:rsidR="00A571CC">
        <w:t xml:space="preserve"> </w:t>
      </w:r>
      <w:r>
        <w:t>it</w:t>
      </w:r>
      <w:r w:rsidR="00A571CC">
        <w:t xml:space="preserve"> </w:t>
      </w:r>
      <w:r>
        <w:t>is</w:t>
      </w:r>
      <w:r w:rsidR="00A571CC">
        <w:t xml:space="preserve"> </w:t>
      </w:r>
      <w:r>
        <w:t>an</w:t>
      </w:r>
      <w:r w:rsidR="00A571CC">
        <w:t xml:space="preserve"> </w:t>
      </w:r>
      <w:r>
        <w:t>object</w:t>
      </w:r>
      <w:r w:rsidR="00A571CC">
        <w:t xml:space="preserve"> </w:t>
      </w:r>
      <w:r>
        <w:t>lesson</w:t>
      </w:r>
      <w:r w:rsidR="00A571CC">
        <w:t xml:space="preserve"> </w:t>
      </w:r>
      <w:r>
        <w:t>in</w:t>
      </w:r>
      <w:r w:rsidR="00A571CC">
        <w:t xml:space="preserve"> </w:t>
      </w:r>
      <w:r w:rsidRPr="00357686">
        <w:t>Jewish</w:t>
      </w:r>
      <w:r w:rsidR="00A571CC">
        <w:t xml:space="preserve"> </w:t>
      </w:r>
      <w:r>
        <w:t>history,</w:t>
      </w:r>
      <w:r w:rsidR="00A571CC">
        <w:t xml:space="preserve"> </w:t>
      </w:r>
      <w:r>
        <w:t>or</w:t>
      </w:r>
      <w:r w:rsidR="00A571CC">
        <w:t xml:space="preserve"> </w:t>
      </w:r>
      <w:r>
        <w:t>is</w:t>
      </w:r>
      <w:r w:rsidR="00A571CC">
        <w:t xml:space="preserve"> </w:t>
      </w:r>
      <w:r>
        <w:t>it?!?</w:t>
      </w:r>
      <w:r w:rsidR="00A571CC">
        <w:t xml:space="preserve"> </w:t>
      </w:r>
      <w:r>
        <w:t>The</w:t>
      </w:r>
      <w:r w:rsidR="00A571CC">
        <w:t xml:space="preserve"> </w:t>
      </w:r>
      <w:r>
        <w:t>second</w:t>
      </w:r>
      <w:r w:rsidR="00A571CC">
        <w:t xml:space="preserve"> </w:t>
      </w:r>
      <w:r>
        <w:t>goal</w:t>
      </w:r>
      <w:r w:rsidR="00A571CC">
        <w:t xml:space="preserve"> </w:t>
      </w:r>
      <w:r>
        <w:t>of</w:t>
      </w:r>
      <w:r w:rsidR="00A571CC">
        <w:t xml:space="preserve"> </w:t>
      </w:r>
      <w:r>
        <w:t>the</w:t>
      </w:r>
      <w:r w:rsidR="00A571CC">
        <w:t xml:space="preserve"> </w:t>
      </w:r>
      <w:r w:rsidRPr="00357686">
        <w:t>Haggada</w:t>
      </w:r>
      <w:r w:rsidR="00A571CC">
        <w:t xml:space="preserve"> </w:t>
      </w:r>
      <w:r>
        <w:t>is</w:t>
      </w:r>
      <w:r w:rsidR="00A571CC">
        <w:t xml:space="preserve"> </w:t>
      </w:r>
      <w:r>
        <w:t>to</w:t>
      </w:r>
      <w:r w:rsidR="00A571CC">
        <w:t xml:space="preserve"> </w:t>
      </w:r>
      <w:r>
        <w:t>praise</w:t>
      </w:r>
      <w:r w:rsidR="00A571CC">
        <w:t xml:space="preserve"> </w:t>
      </w:r>
      <w:r w:rsidRPr="00357686">
        <w:t>HaShem</w:t>
      </w:r>
      <w:r w:rsidR="00A571CC">
        <w:t xml:space="preserve"> </w:t>
      </w:r>
      <w:r>
        <w:t>for</w:t>
      </w:r>
      <w:r w:rsidR="00A571CC">
        <w:t xml:space="preserve"> </w:t>
      </w:r>
      <w:r>
        <w:t>redeeming</w:t>
      </w:r>
      <w:r w:rsidR="00A571CC">
        <w:t xml:space="preserve"> </w:t>
      </w:r>
      <w:r>
        <w:t>us</w:t>
      </w:r>
      <w:r w:rsidR="00A571CC">
        <w:t xml:space="preserve"> </w:t>
      </w:r>
      <w:r>
        <w:t>in</w:t>
      </w:r>
      <w:r w:rsidR="00A571CC">
        <w:t xml:space="preserve"> </w:t>
      </w:r>
      <w:r>
        <w:t>the</w:t>
      </w:r>
      <w:r w:rsidR="00A571CC">
        <w:t xml:space="preserve"> </w:t>
      </w:r>
      <w:r>
        <w:t>past,</w:t>
      </w:r>
      <w:r w:rsidR="00A571CC">
        <w:t xml:space="preserve"> </w:t>
      </w:r>
      <w:r>
        <w:t>present</w:t>
      </w:r>
      <w:r w:rsidR="00A571CC">
        <w:t xml:space="preserve"> </w:t>
      </w:r>
      <w:r>
        <w:t>and</w:t>
      </w:r>
      <w:r w:rsidR="00A571CC">
        <w:t xml:space="preserve"> </w:t>
      </w:r>
      <w:r w:rsidRPr="00357686">
        <w:t>future</w:t>
      </w:r>
      <w:r>
        <w:t>.</w:t>
      </w:r>
      <w:r w:rsidR="00A571CC">
        <w:t xml:space="preserve"> </w:t>
      </w:r>
      <w:r>
        <w:t>This</w:t>
      </w:r>
      <w:r w:rsidR="00A571CC">
        <w:t xml:space="preserve"> </w:t>
      </w:r>
      <w:r>
        <w:t>paper</w:t>
      </w:r>
      <w:r w:rsidR="00A571CC">
        <w:t xml:space="preserve"> </w:t>
      </w:r>
      <w:r>
        <w:t>will</w:t>
      </w:r>
      <w:r w:rsidR="00A571CC">
        <w:t xml:space="preserve"> </w:t>
      </w:r>
      <w:r>
        <w:t>focus</w:t>
      </w:r>
      <w:r w:rsidR="00A571CC">
        <w:t xml:space="preserve"> </w:t>
      </w:r>
      <w:r>
        <w:t>mainly</w:t>
      </w:r>
      <w:r w:rsidR="00A571CC">
        <w:t xml:space="preserve"> </w:t>
      </w:r>
      <w:r>
        <w:t>on</w:t>
      </w:r>
      <w:r w:rsidR="00A571CC">
        <w:t xml:space="preserve"> </w:t>
      </w:r>
      <w:r>
        <w:t>how</w:t>
      </w:r>
      <w:r w:rsidR="00A571CC">
        <w:t xml:space="preserve"> </w:t>
      </w:r>
      <w:r>
        <w:t>the</w:t>
      </w:r>
      <w:r w:rsidR="00A571CC">
        <w:t xml:space="preserve"> </w:t>
      </w:r>
      <w:r w:rsidRPr="00357686">
        <w:t>Haggada</w:t>
      </w:r>
      <w:r w:rsidR="00A571CC">
        <w:t xml:space="preserve"> </w:t>
      </w:r>
      <w:r>
        <w:t>achieves</w:t>
      </w:r>
      <w:r w:rsidR="00A571CC">
        <w:t xml:space="preserve"> </w:t>
      </w:r>
      <w:r>
        <w:t>this</w:t>
      </w:r>
      <w:r w:rsidR="00A571CC">
        <w:t xml:space="preserve"> </w:t>
      </w:r>
      <w:r>
        <w:t>second</w:t>
      </w:r>
      <w:r w:rsidR="00A571CC">
        <w:t xml:space="preserve"> </w:t>
      </w:r>
      <w:r>
        <w:t>goal.</w:t>
      </w:r>
      <w:r w:rsidR="00A571CC">
        <w:t xml:space="preserve"> </w:t>
      </w:r>
      <w:r>
        <w:t>This</w:t>
      </w:r>
      <w:r w:rsidR="00A571CC">
        <w:t xml:space="preserve"> </w:t>
      </w:r>
      <w:r w:rsidRPr="00357686">
        <w:t>Seder</w:t>
      </w:r>
      <w:r w:rsidR="00A571CC">
        <w:t xml:space="preserve"> </w:t>
      </w:r>
      <w:r>
        <w:t>is</w:t>
      </w:r>
      <w:r w:rsidR="00A571CC">
        <w:t xml:space="preserve"> </w:t>
      </w:r>
      <w:r>
        <w:t>not</w:t>
      </w:r>
      <w:r w:rsidR="00A571CC">
        <w:t xml:space="preserve"> </w:t>
      </w:r>
      <w:r>
        <w:t>just</w:t>
      </w:r>
      <w:r w:rsidR="00A571CC">
        <w:t xml:space="preserve"> </w:t>
      </w:r>
      <w:r>
        <w:t>a</w:t>
      </w:r>
      <w:r w:rsidR="00A571CC">
        <w:t xml:space="preserve"> </w:t>
      </w:r>
      <w:r>
        <w:t>display</w:t>
      </w:r>
      <w:r w:rsidR="00A571CC">
        <w:t xml:space="preserve"> </w:t>
      </w:r>
      <w:r>
        <w:t>of</w:t>
      </w:r>
      <w:r w:rsidR="00A571CC">
        <w:t xml:space="preserve"> </w:t>
      </w:r>
      <w:r>
        <w:t>“something</w:t>
      </w:r>
      <w:r w:rsidR="00A571CC">
        <w:t xml:space="preserve"> </w:t>
      </w:r>
      <w:proofErr w:type="gramStart"/>
      <w:r w:rsidRPr="00357686">
        <w:t>Jewish</w:t>
      </w:r>
      <w:r>
        <w:t>“</w:t>
      </w:r>
      <w:proofErr w:type="gramEnd"/>
      <w:r>
        <w:t>;</w:t>
      </w:r>
      <w:r w:rsidR="00A571CC">
        <w:t xml:space="preserve"> </w:t>
      </w:r>
      <w:r>
        <w:t>it</w:t>
      </w:r>
      <w:r w:rsidR="00A571CC">
        <w:t xml:space="preserve"> </w:t>
      </w:r>
      <w:r>
        <w:t>is</w:t>
      </w:r>
      <w:r w:rsidR="00A571CC">
        <w:t xml:space="preserve"> </w:t>
      </w:r>
      <w:r>
        <w:t>a</w:t>
      </w:r>
      <w:r w:rsidR="00A571CC">
        <w:t xml:space="preserve"> </w:t>
      </w:r>
      <w:r>
        <w:t>Biblical</w:t>
      </w:r>
      <w:r w:rsidR="00A571CC">
        <w:t xml:space="preserve"> </w:t>
      </w:r>
      <w:r w:rsidRPr="00357686">
        <w:rPr>
          <w:b/>
          <w:bCs/>
        </w:rPr>
        <w:t>REHEARSAL</w:t>
      </w:r>
      <w:r>
        <w:rPr>
          <w:b/>
          <w:bCs/>
        </w:rPr>
        <w:t>.</w:t>
      </w:r>
      <w:r w:rsidR="00A571CC">
        <w:t xml:space="preserve"> </w:t>
      </w:r>
    </w:p>
    <w:p w14:paraId="3D48720B" w14:textId="77777777" w:rsidR="00AA7FA1" w:rsidRDefault="00AA7FA1" w:rsidP="00AA7FA1"/>
    <w:p w14:paraId="1F4BEA83" w14:textId="4F886D33" w:rsidR="00AA7FA1" w:rsidRDefault="00AA7FA1" w:rsidP="00AA7FA1">
      <w:r>
        <w:t>The</w:t>
      </w:r>
      <w:r w:rsidR="00A571CC">
        <w:t xml:space="preserve"> </w:t>
      </w:r>
      <w:r>
        <w:t>night</w:t>
      </w:r>
      <w:r w:rsidR="00A571CC">
        <w:t xml:space="preserve"> </w:t>
      </w:r>
      <w:r>
        <w:t>of</w:t>
      </w:r>
      <w:r w:rsidR="00A571CC">
        <w:t xml:space="preserve"> </w:t>
      </w:r>
      <w:r w:rsidRPr="00357686">
        <w:t>Passover</w:t>
      </w:r>
      <w:r w:rsidR="00A571CC">
        <w:t xml:space="preserve"> </w:t>
      </w:r>
      <w:r>
        <w:t>is</w:t>
      </w:r>
      <w:r w:rsidR="00A571CC">
        <w:t xml:space="preserve"> </w:t>
      </w:r>
      <w:r>
        <w:t>called</w:t>
      </w:r>
      <w:r w:rsidR="00A571CC">
        <w:t xml:space="preserve"> </w:t>
      </w:r>
      <w:r>
        <w:t>“A</w:t>
      </w:r>
      <w:r w:rsidR="00A571CC">
        <w:t xml:space="preserve"> </w:t>
      </w:r>
      <w:r>
        <w:t>night</w:t>
      </w:r>
      <w:r w:rsidR="00A571CC">
        <w:t xml:space="preserve"> </w:t>
      </w:r>
      <w:r>
        <w:t>of</w:t>
      </w:r>
      <w:r w:rsidR="00A571CC">
        <w:t xml:space="preserve"> </w:t>
      </w:r>
      <w:proofErr w:type="spellStart"/>
      <w:r>
        <w:t>guardings</w:t>
      </w:r>
      <w:proofErr w:type="spellEnd"/>
      <w:r>
        <w:t>,”</w:t>
      </w:r>
      <w:r w:rsidR="00A571CC">
        <w:t xml:space="preserve"> </w:t>
      </w:r>
      <w:r>
        <w:t>when</w:t>
      </w:r>
      <w:r w:rsidR="00A571CC">
        <w:t xml:space="preserve"> </w:t>
      </w:r>
      <w:r>
        <w:t>the</w:t>
      </w:r>
      <w:r w:rsidR="00A571CC">
        <w:t xml:space="preserve"> </w:t>
      </w:r>
      <w:r>
        <w:t>House</w:t>
      </w:r>
      <w:r w:rsidR="00A571CC">
        <w:t xml:space="preserve"> </w:t>
      </w:r>
      <w:r>
        <w:t>of</w:t>
      </w:r>
      <w:r w:rsidR="00A571CC">
        <w:t xml:space="preserve"> </w:t>
      </w:r>
      <w:r>
        <w:t>Israel</w:t>
      </w:r>
      <w:r w:rsidR="00A571CC">
        <w:t xml:space="preserve"> </w:t>
      </w:r>
      <w:r>
        <w:t>is</w:t>
      </w:r>
      <w:r w:rsidR="00A571CC">
        <w:t xml:space="preserve"> </w:t>
      </w:r>
      <w:r>
        <w:t>guarded</w:t>
      </w:r>
      <w:r w:rsidR="00A571CC">
        <w:t xml:space="preserve"> </w:t>
      </w:r>
      <w:r>
        <w:t>from</w:t>
      </w:r>
      <w:r w:rsidR="00A571CC">
        <w:t xml:space="preserve"> </w:t>
      </w:r>
      <w:r>
        <w:t>their</w:t>
      </w:r>
      <w:r w:rsidR="00A571CC">
        <w:t xml:space="preserve"> </w:t>
      </w:r>
      <w:r>
        <w:t>enemies.</w:t>
      </w:r>
      <w:r w:rsidR="00A571CC">
        <w:t xml:space="preserve"> </w:t>
      </w:r>
      <w:r>
        <w:t>“A</w:t>
      </w:r>
      <w:r w:rsidR="00A571CC">
        <w:t xml:space="preserve"> </w:t>
      </w:r>
      <w:r>
        <w:t>night</w:t>
      </w:r>
      <w:r w:rsidR="00A571CC">
        <w:t xml:space="preserve"> </w:t>
      </w:r>
      <w:r>
        <w:t>of</w:t>
      </w:r>
      <w:r w:rsidR="00A571CC">
        <w:t xml:space="preserve"> </w:t>
      </w:r>
      <w:proofErr w:type="spellStart"/>
      <w:r>
        <w:t>guardings</w:t>
      </w:r>
      <w:proofErr w:type="spellEnd"/>
      <w:r>
        <w:t>”</w:t>
      </w:r>
      <w:r w:rsidR="00A571CC">
        <w:t xml:space="preserve"> </w:t>
      </w:r>
      <w:r>
        <w:t>also</w:t>
      </w:r>
      <w:r w:rsidR="00A571CC">
        <w:t xml:space="preserve"> </w:t>
      </w:r>
      <w:r>
        <w:t>implies</w:t>
      </w:r>
      <w:r w:rsidR="00A571CC">
        <w:t xml:space="preserve"> </w:t>
      </w:r>
      <w:r>
        <w:t>that</w:t>
      </w:r>
      <w:r w:rsidR="00A571CC">
        <w:t xml:space="preserve"> </w:t>
      </w:r>
      <w:r>
        <w:t>the</w:t>
      </w:r>
      <w:r w:rsidR="00A571CC">
        <w:t xml:space="preserve"> </w:t>
      </w:r>
      <w:r>
        <w:t>night</w:t>
      </w:r>
      <w:r w:rsidR="00A571CC">
        <w:t xml:space="preserve"> </w:t>
      </w:r>
      <w:r>
        <w:t>of</w:t>
      </w:r>
      <w:r w:rsidR="00A571CC">
        <w:t xml:space="preserve"> </w:t>
      </w:r>
      <w:r w:rsidRPr="00357686">
        <w:t>Passover</w:t>
      </w:r>
      <w:r w:rsidR="00A571CC">
        <w:t xml:space="preserve"> </w:t>
      </w:r>
      <w:r>
        <w:t>is</w:t>
      </w:r>
      <w:r w:rsidR="00A571CC">
        <w:t xml:space="preserve"> </w:t>
      </w:r>
      <w:r>
        <w:t>‘guarded’,</w:t>
      </w:r>
      <w:r w:rsidR="00A571CC">
        <w:t xml:space="preserve"> </w:t>
      </w:r>
      <w:r>
        <w:t>set</w:t>
      </w:r>
      <w:r w:rsidR="00A571CC">
        <w:t xml:space="preserve"> </w:t>
      </w:r>
      <w:r>
        <w:t>aside</w:t>
      </w:r>
      <w:r w:rsidR="00A571CC">
        <w:t xml:space="preserve"> </w:t>
      </w:r>
      <w:r>
        <w:t>for</w:t>
      </w:r>
      <w:r w:rsidR="00A571CC">
        <w:t xml:space="preserve"> </w:t>
      </w:r>
      <w:r>
        <w:t>all</w:t>
      </w:r>
      <w:r w:rsidR="00A571CC">
        <w:t xml:space="preserve"> </w:t>
      </w:r>
      <w:r w:rsidRPr="00357686">
        <w:t>time</w:t>
      </w:r>
      <w:r>
        <w:t>,</w:t>
      </w:r>
      <w:r w:rsidR="00A571CC">
        <w:t xml:space="preserve"> </w:t>
      </w:r>
      <w:r>
        <w:t>as</w:t>
      </w:r>
      <w:r w:rsidR="00A571CC">
        <w:t xml:space="preserve"> </w:t>
      </w:r>
      <w:r>
        <w:t>the</w:t>
      </w:r>
      <w:r w:rsidR="00A571CC">
        <w:t xml:space="preserve"> </w:t>
      </w:r>
      <w:r>
        <w:t>night</w:t>
      </w:r>
      <w:r w:rsidR="00A571CC">
        <w:t xml:space="preserve"> </w:t>
      </w:r>
      <w:r>
        <w:t>of</w:t>
      </w:r>
      <w:r w:rsidR="00A571CC">
        <w:t xml:space="preserve"> </w:t>
      </w:r>
      <w:r>
        <w:t>the</w:t>
      </w:r>
      <w:r w:rsidR="00A571CC">
        <w:t xml:space="preserve"> </w:t>
      </w:r>
      <w:r>
        <w:t>final</w:t>
      </w:r>
      <w:r w:rsidR="00A571CC">
        <w:t xml:space="preserve"> </w:t>
      </w:r>
      <w:r>
        <w:t>redemption.</w:t>
      </w:r>
      <w:r w:rsidR="00A571CC">
        <w:t xml:space="preserve"> </w:t>
      </w:r>
      <w:r>
        <w:t>In</w:t>
      </w:r>
      <w:r w:rsidR="00A571CC">
        <w:t xml:space="preserve"> </w:t>
      </w:r>
      <w:r>
        <w:t>other</w:t>
      </w:r>
      <w:r w:rsidR="00A571CC">
        <w:t xml:space="preserve"> </w:t>
      </w:r>
      <w:r>
        <w:t>words,</w:t>
      </w:r>
      <w:r w:rsidR="00A571CC">
        <w:t xml:space="preserve"> </w:t>
      </w:r>
      <w:r>
        <w:t>every</w:t>
      </w:r>
      <w:r w:rsidR="00A571CC">
        <w:t xml:space="preserve"> </w:t>
      </w:r>
      <w:r>
        <w:t>year,</w:t>
      </w:r>
      <w:r w:rsidR="00A571CC">
        <w:t xml:space="preserve"> </w:t>
      </w:r>
      <w:r>
        <w:rPr>
          <w:b/>
          <w:bCs/>
        </w:rPr>
        <w:t>the</w:t>
      </w:r>
      <w:r w:rsidR="00A571CC">
        <w:rPr>
          <w:b/>
          <w:bCs/>
        </w:rPr>
        <w:t xml:space="preserve"> </w:t>
      </w:r>
      <w:r>
        <w:rPr>
          <w:b/>
          <w:bCs/>
        </w:rPr>
        <w:t>night</w:t>
      </w:r>
      <w:r w:rsidR="00A571CC">
        <w:rPr>
          <w:b/>
          <w:bCs/>
        </w:rPr>
        <w:t xml:space="preserve"> </w:t>
      </w:r>
      <w:r>
        <w:rPr>
          <w:b/>
          <w:bCs/>
        </w:rPr>
        <w:t>of</w:t>
      </w:r>
      <w:r w:rsidR="00A571CC">
        <w:rPr>
          <w:b/>
          <w:bCs/>
        </w:rPr>
        <w:t xml:space="preserve"> </w:t>
      </w:r>
      <w:r w:rsidRPr="00357686">
        <w:rPr>
          <w:b/>
          <w:bCs/>
        </w:rPr>
        <w:t>Passover</w:t>
      </w:r>
      <w:r>
        <w:rPr>
          <w:b/>
          <w:bCs/>
        </w:rPr>
        <w:t>,</w:t>
      </w:r>
      <w:r w:rsidR="00A571CC">
        <w:rPr>
          <w:b/>
          <w:bCs/>
        </w:rPr>
        <w:t xml:space="preserve"> </w:t>
      </w:r>
      <w:r>
        <w:rPr>
          <w:b/>
          <w:bCs/>
        </w:rPr>
        <w:t>because</w:t>
      </w:r>
      <w:r w:rsidR="00A571CC">
        <w:rPr>
          <w:b/>
          <w:bCs/>
        </w:rPr>
        <w:t xml:space="preserve"> </w:t>
      </w:r>
      <w:r>
        <w:rPr>
          <w:b/>
          <w:bCs/>
        </w:rPr>
        <w:t>it</w:t>
      </w:r>
      <w:r w:rsidR="00A571CC">
        <w:rPr>
          <w:b/>
          <w:bCs/>
        </w:rPr>
        <w:t xml:space="preserve"> </w:t>
      </w:r>
      <w:r>
        <w:rPr>
          <w:b/>
          <w:bCs/>
        </w:rPr>
        <w:t>contains</w:t>
      </w:r>
      <w:r w:rsidR="00A571CC">
        <w:rPr>
          <w:b/>
          <w:bCs/>
        </w:rPr>
        <w:t xml:space="preserve"> </w:t>
      </w:r>
      <w:r>
        <w:rPr>
          <w:b/>
          <w:bCs/>
        </w:rPr>
        <w:t>the</w:t>
      </w:r>
      <w:r w:rsidR="00A571CC">
        <w:rPr>
          <w:b/>
          <w:bCs/>
        </w:rPr>
        <w:t xml:space="preserve"> </w:t>
      </w:r>
      <w:r>
        <w:rPr>
          <w:b/>
          <w:bCs/>
        </w:rPr>
        <w:t>power</w:t>
      </w:r>
      <w:r w:rsidR="00A571CC">
        <w:rPr>
          <w:b/>
          <w:bCs/>
        </w:rPr>
        <w:t xml:space="preserve"> </w:t>
      </w:r>
      <w:r>
        <w:rPr>
          <w:b/>
          <w:bCs/>
        </w:rPr>
        <w:t>of</w:t>
      </w:r>
      <w:r w:rsidR="00A571CC">
        <w:rPr>
          <w:b/>
          <w:bCs/>
        </w:rPr>
        <w:t xml:space="preserve"> </w:t>
      </w:r>
      <w:r>
        <w:rPr>
          <w:b/>
          <w:bCs/>
        </w:rPr>
        <w:t>the</w:t>
      </w:r>
      <w:r w:rsidR="00A571CC">
        <w:rPr>
          <w:b/>
          <w:bCs/>
        </w:rPr>
        <w:t xml:space="preserve"> </w:t>
      </w:r>
      <w:r>
        <w:rPr>
          <w:b/>
          <w:bCs/>
        </w:rPr>
        <w:t>redemption</w:t>
      </w:r>
      <w:r w:rsidR="00A571CC">
        <w:rPr>
          <w:b/>
          <w:bCs/>
        </w:rPr>
        <w:t xml:space="preserve"> </w:t>
      </w:r>
      <w:r w:rsidRPr="00357686">
        <w:rPr>
          <w:b/>
          <w:bCs/>
        </w:rPr>
        <w:t>from</w:t>
      </w:r>
      <w:r w:rsidR="00A571CC">
        <w:rPr>
          <w:b/>
          <w:bCs/>
        </w:rPr>
        <w:t xml:space="preserve"> </w:t>
      </w:r>
      <w:r w:rsidRPr="00357686">
        <w:rPr>
          <w:b/>
          <w:bCs/>
        </w:rPr>
        <w:t>Egypt</w:t>
      </w:r>
      <w:r>
        <w:rPr>
          <w:b/>
          <w:bCs/>
        </w:rPr>
        <w:t>,</w:t>
      </w:r>
      <w:r w:rsidR="00A571CC">
        <w:rPr>
          <w:b/>
          <w:bCs/>
        </w:rPr>
        <w:t xml:space="preserve"> </w:t>
      </w:r>
      <w:r>
        <w:rPr>
          <w:b/>
          <w:bCs/>
        </w:rPr>
        <w:t>has</w:t>
      </w:r>
      <w:r w:rsidR="00A571CC">
        <w:rPr>
          <w:b/>
          <w:bCs/>
        </w:rPr>
        <w:t xml:space="preserve"> </w:t>
      </w:r>
      <w:r>
        <w:rPr>
          <w:b/>
          <w:bCs/>
        </w:rPr>
        <w:t>the</w:t>
      </w:r>
      <w:r w:rsidR="00A571CC">
        <w:rPr>
          <w:b/>
          <w:bCs/>
        </w:rPr>
        <w:t xml:space="preserve"> </w:t>
      </w:r>
      <w:r>
        <w:rPr>
          <w:b/>
          <w:bCs/>
        </w:rPr>
        <w:t>ability</w:t>
      </w:r>
      <w:r w:rsidR="00A571CC">
        <w:rPr>
          <w:b/>
          <w:bCs/>
        </w:rPr>
        <w:t xml:space="preserve"> </w:t>
      </w:r>
      <w:r>
        <w:rPr>
          <w:b/>
          <w:bCs/>
        </w:rPr>
        <w:t>to</w:t>
      </w:r>
      <w:r w:rsidR="00A571CC">
        <w:rPr>
          <w:b/>
          <w:bCs/>
        </w:rPr>
        <w:t xml:space="preserve"> </w:t>
      </w:r>
      <w:r>
        <w:rPr>
          <w:b/>
          <w:bCs/>
        </w:rPr>
        <w:t>bring</w:t>
      </w:r>
      <w:r w:rsidR="00A571CC">
        <w:rPr>
          <w:b/>
          <w:bCs/>
        </w:rPr>
        <w:t xml:space="preserve"> </w:t>
      </w:r>
      <w:r>
        <w:rPr>
          <w:b/>
          <w:bCs/>
        </w:rPr>
        <w:t>forth</w:t>
      </w:r>
      <w:r w:rsidR="00A571CC">
        <w:rPr>
          <w:b/>
          <w:bCs/>
        </w:rPr>
        <w:t xml:space="preserve"> </w:t>
      </w:r>
      <w:r>
        <w:rPr>
          <w:b/>
          <w:bCs/>
        </w:rPr>
        <w:t>actual</w:t>
      </w:r>
      <w:r w:rsidR="00A571CC">
        <w:rPr>
          <w:b/>
          <w:bCs/>
        </w:rPr>
        <w:t xml:space="preserve"> </w:t>
      </w:r>
      <w:r>
        <w:rPr>
          <w:b/>
          <w:bCs/>
        </w:rPr>
        <w:t>redemption</w:t>
      </w:r>
      <w:r w:rsidR="00A571CC">
        <w:rPr>
          <w:b/>
          <w:bCs/>
        </w:rPr>
        <w:t xml:space="preserve"> </w:t>
      </w:r>
      <w:r>
        <w:rPr>
          <w:b/>
          <w:bCs/>
        </w:rPr>
        <w:t>from</w:t>
      </w:r>
      <w:r w:rsidR="00A571CC">
        <w:rPr>
          <w:b/>
          <w:bCs/>
        </w:rPr>
        <w:t xml:space="preserve"> </w:t>
      </w:r>
      <w:r>
        <w:rPr>
          <w:b/>
          <w:bCs/>
        </w:rPr>
        <w:t>the</w:t>
      </w:r>
      <w:r w:rsidR="00A571CC">
        <w:rPr>
          <w:b/>
          <w:bCs/>
        </w:rPr>
        <w:t xml:space="preserve"> </w:t>
      </w:r>
      <w:r>
        <w:rPr>
          <w:b/>
          <w:bCs/>
        </w:rPr>
        <w:t>potential</w:t>
      </w:r>
      <w:r>
        <w:t>.</w:t>
      </w:r>
    </w:p>
    <w:p w14:paraId="3E706740" w14:textId="77777777" w:rsidR="00AA7FA1" w:rsidRDefault="00AA7FA1" w:rsidP="00AA7FA1"/>
    <w:p w14:paraId="7935DCE9" w14:textId="718F261F" w:rsidR="00AA7FA1" w:rsidRDefault="00AA7FA1" w:rsidP="00AA7FA1">
      <w:r>
        <w:t>The</w:t>
      </w:r>
      <w:r w:rsidR="00A571CC">
        <w:t xml:space="preserve"> </w:t>
      </w:r>
      <w:r w:rsidRPr="00357686">
        <w:t>seder</w:t>
      </w:r>
      <w:r>
        <w:t>,</w:t>
      </w:r>
      <w:r w:rsidR="00A571CC">
        <w:t xml:space="preserve"> </w:t>
      </w:r>
      <w:r>
        <w:t>from</w:t>
      </w:r>
      <w:r w:rsidR="00A571CC">
        <w:t xml:space="preserve"> </w:t>
      </w:r>
      <w:r>
        <w:t>the</w:t>
      </w:r>
      <w:r w:rsidR="00A571CC">
        <w:t xml:space="preserve"> </w:t>
      </w:r>
      <w:r w:rsidRPr="00357686">
        <w:t>Hebrew</w:t>
      </w:r>
      <w:r w:rsidR="00A571CC">
        <w:t xml:space="preserve"> </w:t>
      </w:r>
      <w:r>
        <w:t>word</w:t>
      </w:r>
      <w:r w:rsidR="00A571CC">
        <w:t xml:space="preserve"> </w:t>
      </w:r>
      <w:r>
        <w:t>for</w:t>
      </w:r>
      <w:r w:rsidR="00A571CC">
        <w:t xml:space="preserve"> </w:t>
      </w:r>
      <w:r>
        <w:t>“order”,</w:t>
      </w:r>
      <w:r w:rsidR="00A571CC">
        <w:t xml:space="preserve"> </w:t>
      </w:r>
      <w:r>
        <w:t>is</w:t>
      </w:r>
      <w:r w:rsidR="00A571CC">
        <w:t xml:space="preserve"> </w:t>
      </w:r>
      <w:r>
        <w:t>the</w:t>
      </w:r>
      <w:r w:rsidR="00A571CC">
        <w:t xml:space="preserve"> </w:t>
      </w:r>
      <w:r w:rsidRPr="00357686">
        <w:t>festival</w:t>
      </w:r>
      <w:r w:rsidR="00A571CC">
        <w:t xml:space="preserve"> </w:t>
      </w:r>
      <w:r>
        <w:t>meal</w:t>
      </w:r>
      <w:r w:rsidR="00A571CC">
        <w:t xml:space="preserve"> </w:t>
      </w:r>
      <w:r w:rsidRPr="00357686">
        <w:t>eaten</w:t>
      </w:r>
      <w:r w:rsidR="00A571CC">
        <w:t xml:space="preserve"> </w:t>
      </w:r>
      <w:r>
        <w:t>on</w:t>
      </w:r>
      <w:r w:rsidR="00A571CC">
        <w:t xml:space="preserve"> </w:t>
      </w:r>
      <w:r>
        <w:t>the</w:t>
      </w:r>
      <w:r w:rsidR="00A571CC">
        <w:t xml:space="preserve"> </w:t>
      </w:r>
      <w:r w:rsidRPr="00357686">
        <w:t>first</w:t>
      </w:r>
      <w:r w:rsidR="00A571CC">
        <w:t xml:space="preserve"> </w:t>
      </w:r>
      <w:r w:rsidRPr="00357686">
        <w:t>two</w:t>
      </w:r>
      <w:r w:rsidR="00A571CC">
        <w:t xml:space="preserve"> </w:t>
      </w:r>
      <w:r>
        <w:t>nights</w:t>
      </w:r>
      <w:r w:rsidR="00A571CC">
        <w:t xml:space="preserve"> </w:t>
      </w:r>
      <w:r>
        <w:t>of</w:t>
      </w:r>
      <w:r w:rsidR="00A571CC">
        <w:t xml:space="preserve"> </w:t>
      </w:r>
      <w:r w:rsidRPr="00357686">
        <w:t>Passover</w:t>
      </w:r>
      <w:r>
        <w:t>,</w:t>
      </w:r>
      <w:r w:rsidR="00A571CC">
        <w:t xml:space="preserve"> </w:t>
      </w:r>
      <w:r>
        <w:t>the</w:t>
      </w:r>
      <w:r w:rsidR="00A571CC">
        <w:t xml:space="preserve"> </w:t>
      </w:r>
      <w:proofErr w:type="gramStart"/>
      <w:r w:rsidRPr="00357686">
        <w:t>HaShem</w:t>
      </w:r>
      <w:r>
        <w:t>‘</w:t>
      </w:r>
      <w:proofErr w:type="gramEnd"/>
      <w:r>
        <w:t>s</w:t>
      </w:r>
      <w:r w:rsidR="00A571CC">
        <w:t xml:space="preserve"> </w:t>
      </w:r>
      <w:r>
        <w:t>celebration</w:t>
      </w:r>
      <w:r w:rsidR="00A571CC">
        <w:t xml:space="preserve"> </w:t>
      </w:r>
      <w:r>
        <w:t>of</w:t>
      </w:r>
      <w:r w:rsidR="00A571CC">
        <w:t xml:space="preserve"> </w:t>
      </w:r>
      <w:r>
        <w:t>the</w:t>
      </w:r>
      <w:r w:rsidR="00A571CC">
        <w:t xml:space="preserve"> </w:t>
      </w:r>
      <w:r w:rsidRPr="00357686">
        <w:t>Exodus</w:t>
      </w:r>
      <w:r w:rsidR="00A571CC">
        <w:t xml:space="preserve"> </w:t>
      </w:r>
      <w:r w:rsidRPr="00357686">
        <w:t>from</w:t>
      </w:r>
      <w:r w:rsidR="00A571CC">
        <w:t xml:space="preserve"> </w:t>
      </w:r>
      <w:r w:rsidRPr="00357686">
        <w:t>Egypt</w:t>
      </w:r>
      <w:r>
        <w:t>.</w:t>
      </w:r>
      <w:r w:rsidR="00A571CC">
        <w:t xml:space="preserve"> </w:t>
      </w:r>
      <w:r>
        <w:t>The</w:t>
      </w:r>
      <w:r w:rsidR="00A571CC">
        <w:t xml:space="preserve"> </w:t>
      </w:r>
      <w:r>
        <w:t>main</w:t>
      </w:r>
      <w:r w:rsidR="00A571CC">
        <w:t xml:space="preserve"> </w:t>
      </w:r>
      <w:r w:rsidRPr="00357686">
        <w:t>Seder</w:t>
      </w:r>
      <w:r w:rsidR="00A571CC">
        <w:t xml:space="preserve"> </w:t>
      </w:r>
      <w:r>
        <w:t>meal</w:t>
      </w:r>
      <w:r w:rsidR="00A571CC">
        <w:t xml:space="preserve"> </w:t>
      </w:r>
      <w:r>
        <w:t>does</w:t>
      </w:r>
      <w:r w:rsidR="00A571CC">
        <w:t xml:space="preserve"> </w:t>
      </w:r>
      <w:r>
        <w:t>not</w:t>
      </w:r>
      <w:r w:rsidR="00A571CC">
        <w:t xml:space="preserve"> </w:t>
      </w:r>
      <w:r>
        <w:t>begin</w:t>
      </w:r>
      <w:r w:rsidR="00A571CC">
        <w:t xml:space="preserve"> </w:t>
      </w:r>
      <w:r>
        <w:t>until</w:t>
      </w:r>
      <w:r w:rsidR="00A571CC">
        <w:t xml:space="preserve"> </w:t>
      </w:r>
      <w:r>
        <w:t>the</w:t>
      </w:r>
      <w:r w:rsidR="00A571CC">
        <w:t xml:space="preserve"> </w:t>
      </w:r>
      <w:r>
        <w:t>story</w:t>
      </w:r>
      <w:r w:rsidR="00A571CC">
        <w:t xml:space="preserve"> </w:t>
      </w:r>
      <w:r>
        <w:t>of</w:t>
      </w:r>
      <w:r w:rsidR="00A571CC">
        <w:t xml:space="preserve"> </w:t>
      </w:r>
      <w:r>
        <w:t>the</w:t>
      </w:r>
      <w:r w:rsidR="00A571CC">
        <w:t xml:space="preserve"> </w:t>
      </w:r>
      <w:r w:rsidRPr="00357686">
        <w:t>Exodus</w:t>
      </w:r>
      <w:r w:rsidR="00A571CC">
        <w:t xml:space="preserve"> </w:t>
      </w:r>
      <w:r>
        <w:t>has</w:t>
      </w:r>
      <w:r w:rsidR="00A571CC">
        <w:t xml:space="preserve"> </w:t>
      </w:r>
      <w:r>
        <w:t>been</w:t>
      </w:r>
      <w:r w:rsidR="00A571CC">
        <w:t xml:space="preserve"> </w:t>
      </w:r>
      <w:r>
        <w:t>retold,</w:t>
      </w:r>
      <w:r w:rsidR="00A571CC">
        <w:t xml:space="preserve"> </w:t>
      </w:r>
      <w:r>
        <w:t>and,</w:t>
      </w:r>
      <w:r w:rsidR="00A571CC">
        <w:t xml:space="preserve"> </w:t>
      </w:r>
      <w:r>
        <w:t>more</w:t>
      </w:r>
      <w:r w:rsidR="00A571CC">
        <w:t xml:space="preserve"> </w:t>
      </w:r>
      <w:r>
        <w:t>important,</w:t>
      </w:r>
      <w:r w:rsidR="00A571CC">
        <w:t xml:space="preserve"> </w:t>
      </w:r>
      <w:r>
        <w:rPr>
          <w:b/>
          <w:bCs/>
        </w:rPr>
        <w:t>re-experienced</w:t>
      </w:r>
      <w:r w:rsidR="00A571CC">
        <w:rPr>
          <w:b/>
          <w:bCs/>
        </w:rPr>
        <w:t xml:space="preserve"> </w:t>
      </w:r>
      <w:r>
        <w:rPr>
          <w:b/>
          <w:bCs/>
        </w:rPr>
        <w:t>by</w:t>
      </w:r>
      <w:r w:rsidR="00A571CC">
        <w:rPr>
          <w:b/>
          <w:bCs/>
        </w:rPr>
        <w:t xml:space="preserve"> </w:t>
      </w:r>
      <w:r>
        <w:rPr>
          <w:b/>
          <w:bCs/>
        </w:rPr>
        <w:t>the</w:t>
      </w:r>
      <w:r w:rsidR="00A571CC">
        <w:rPr>
          <w:b/>
          <w:bCs/>
        </w:rPr>
        <w:t xml:space="preserve"> </w:t>
      </w:r>
      <w:r>
        <w:rPr>
          <w:b/>
          <w:bCs/>
        </w:rPr>
        <w:t>celebrants</w:t>
      </w:r>
      <w:r>
        <w:t>.</w:t>
      </w:r>
      <w:r w:rsidR="00A571CC">
        <w:t xml:space="preserve"> </w:t>
      </w:r>
      <w:r>
        <w:t>This</w:t>
      </w:r>
      <w:r w:rsidR="00A571CC">
        <w:t xml:space="preserve"> </w:t>
      </w:r>
      <w:r>
        <w:t>recreation</w:t>
      </w:r>
      <w:r w:rsidR="00A571CC">
        <w:t xml:space="preserve"> </w:t>
      </w:r>
      <w:r>
        <w:t>of</w:t>
      </w:r>
      <w:r w:rsidR="00A571CC">
        <w:t xml:space="preserve"> </w:t>
      </w:r>
      <w:r>
        <w:t>the</w:t>
      </w:r>
      <w:r w:rsidR="00A571CC">
        <w:t xml:space="preserve"> </w:t>
      </w:r>
      <w:r>
        <w:t>circumstances</w:t>
      </w:r>
      <w:r w:rsidR="00A571CC">
        <w:t xml:space="preserve"> </w:t>
      </w:r>
      <w:r>
        <w:t>of</w:t>
      </w:r>
      <w:r w:rsidR="00A571CC">
        <w:t xml:space="preserve"> </w:t>
      </w:r>
      <w:r>
        <w:t>bondage,</w:t>
      </w:r>
      <w:r w:rsidR="00A571CC">
        <w:t xml:space="preserve"> </w:t>
      </w:r>
      <w:r>
        <w:t>together</w:t>
      </w:r>
      <w:r w:rsidR="00A571CC">
        <w:t xml:space="preserve"> </w:t>
      </w:r>
      <w:r>
        <w:t>with</w:t>
      </w:r>
      <w:r w:rsidR="00A571CC">
        <w:t xml:space="preserve"> </w:t>
      </w:r>
      <w:r>
        <w:t>the</w:t>
      </w:r>
      <w:r w:rsidR="00A571CC">
        <w:t xml:space="preserve"> </w:t>
      </w:r>
      <w:r>
        <w:t>details</w:t>
      </w:r>
      <w:r w:rsidR="00A571CC">
        <w:t xml:space="preserve"> </w:t>
      </w:r>
      <w:r>
        <w:t>of</w:t>
      </w:r>
      <w:r w:rsidR="00A571CC">
        <w:t xml:space="preserve"> </w:t>
      </w:r>
      <w:r>
        <w:t>the</w:t>
      </w:r>
      <w:r w:rsidR="00A571CC">
        <w:t xml:space="preserve"> </w:t>
      </w:r>
      <w:r>
        <w:t>deliverance,</w:t>
      </w:r>
      <w:r w:rsidR="00A571CC">
        <w:t xml:space="preserve"> </w:t>
      </w:r>
      <w:r>
        <w:t>form</w:t>
      </w:r>
      <w:r w:rsidR="00A571CC">
        <w:t xml:space="preserve"> </w:t>
      </w:r>
      <w:r>
        <w:t>the</w:t>
      </w:r>
      <w:r w:rsidR="00A571CC">
        <w:t xml:space="preserve"> </w:t>
      </w:r>
      <w:r w:rsidRPr="00357686">
        <w:t>heart</w:t>
      </w:r>
      <w:r w:rsidR="00A571CC">
        <w:t xml:space="preserve"> </w:t>
      </w:r>
      <w:r>
        <w:t>and</w:t>
      </w:r>
      <w:r w:rsidR="00A571CC">
        <w:t xml:space="preserve"> </w:t>
      </w:r>
      <w:r>
        <w:t>spirit</w:t>
      </w:r>
      <w:r w:rsidR="00A571CC">
        <w:t xml:space="preserve"> </w:t>
      </w:r>
      <w:r>
        <w:t>of</w:t>
      </w:r>
      <w:r w:rsidR="00A571CC">
        <w:t xml:space="preserve"> </w:t>
      </w:r>
      <w:r>
        <w:t>the</w:t>
      </w:r>
      <w:r w:rsidR="00A571CC">
        <w:t xml:space="preserve"> </w:t>
      </w:r>
      <w:r w:rsidRPr="00357686">
        <w:t>seder</w:t>
      </w:r>
      <w:r w:rsidR="00A571CC">
        <w:t xml:space="preserve"> </w:t>
      </w:r>
      <w:r>
        <w:t>and</w:t>
      </w:r>
      <w:r w:rsidR="00A571CC">
        <w:t xml:space="preserve"> </w:t>
      </w:r>
      <w:r>
        <w:t>of</w:t>
      </w:r>
      <w:r w:rsidR="00A571CC">
        <w:t xml:space="preserve"> </w:t>
      </w:r>
      <w:r>
        <w:t>the</w:t>
      </w:r>
      <w:r w:rsidR="00A571CC">
        <w:t xml:space="preserve"> </w:t>
      </w:r>
      <w:r w:rsidRPr="00357686">
        <w:t>Passover</w:t>
      </w:r>
      <w:r w:rsidR="00A571CC">
        <w:t xml:space="preserve"> </w:t>
      </w:r>
      <w:r w:rsidRPr="00357686">
        <w:t>festival</w:t>
      </w:r>
      <w:r w:rsidR="00A571CC">
        <w:t xml:space="preserve"> </w:t>
      </w:r>
      <w:r>
        <w:t>itself.</w:t>
      </w:r>
      <w:r w:rsidR="00A571CC">
        <w:t xml:space="preserve"> </w:t>
      </w:r>
      <w:r>
        <w:rPr>
          <w:b/>
          <w:bCs/>
        </w:rPr>
        <w:t>“In</w:t>
      </w:r>
      <w:r w:rsidR="00A571CC">
        <w:rPr>
          <w:b/>
          <w:bCs/>
        </w:rPr>
        <w:t xml:space="preserve"> </w:t>
      </w:r>
      <w:r>
        <w:rPr>
          <w:b/>
          <w:bCs/>
        </w:rPr>
        <w:t>every</w:t>
      </w:r>
      <w:r w:rsidR="00A571CC">
        <w:rPr>
          <w:b/>
          <w:bCs/>
        </w:rPr>
        <w:t xml:space="preserve"> </w:t>
      </w:r>
      <w:r w:rsidRPr="00357686">
        <w:rPr>
          <w:b/>
          <w:bCs/>
        </w:rPr>
        <w:t>generation</w:t>
      </w:r>
      <w:r w:rsidR="00A571CC">
        <w:rPr>
          <w:b/>
          <w:bCs/>
        </w:rPr>
        <w:t xml:space="preserve"> </w:t>
      </w:r>
      <w:r>
        <w:rPr>
          <w:b/>
          <w:bCs/>
        </w:rPr>
        <w:t>let</w:t>
      </w:r>
      <w:r w:rsidR="00A571CC">
        <w:rPr>
          <w:b/>
          <w:bCs/>
        </w:rPr>
        <w:t xml:space="preserve"> </w:t>
      </w:r>
      <w:r>
        <w:rPr>
          <w:b/>
          <w:bCs/>
        </w:rPr>
        <w:t>each</w:t>
      </w:r>
      <w:r w:rsidR="00A571CC">
        <w:rPr>
          <w:b/>
          <w:bCs/>
        </w:rPr>
        <w:t xml:space="preserve"> </w:t>
      </w:r>
      <w:r>
        <w:rPr>
          <w:b/>
          <w:bCs/>
        </w:rPr>
        <w:t>man</w:t>
      </w:r>
      <w:r w:rsidR="00A571CC">
        <w:rPr>
          <w:b/>
          <w:bCs/>
        </w:rPr>
        <w:t xml:space="preserve"> </w:t>
      </w:r>
      <w:r>
        <w:rPr>
          <w:b/>
          <w:bCs/>
        </w:rPr>
        <w:t>look</w:t>
      </w:r>
      <w:r w:rsidR="00A571CC">
        <w:rPr>
          <w:b/>
          <w:bCs/>
        </w:rPr>
        <w:t xml:space="preserve"> </w:t>
      </w:r>
      <w:r>
        <w:rPr>
          <w:b/>
          <w:bCs/>
        </w:rPr>
        <w:t>on</w:t>
      </w:r>
      <w:r w:rsidR="00A571CC">
        <w:rPr>
          <w:b/>
          <w:bCs/>
        </w:rPr>
        <w:t xml:space="preserve"> </w:t>
      </w:r>
      <w:r>
        <w:rPr>
          <w:b/>
          <w:bCs/>
        </w:rPr>
        <w:t>himself</w:t>
      </w:r>
      <w:r w:rsidR="00A571CC">
        <w:rPr>
          <w:b/>
          <w:bCs/>
        </w:rPr>
        <w:t xml:space="preserve"> </w:t>
      </w:r>
      <w:r>
        <w:rPr>
          <w:b/>
          <w:bCs/>
        </w:rPr>
        <w:t>as</w:t>
      </w:r>
      <w:r w:rsidR="00A571CC">
        <w:rPr>
          <w:b/>
          <w:bCs/>
        </w:rPr>
        <w:t xml:space="preserve"> </w:t>
      </w:r>
      <w:r>
        <w:rPr>
          <w:b/>
          <w:bCs/>
        </w:rPr>
        <w:t>if</w:t>
      </w:r>
      <w:r w:rsidR="00A571CC">
        <w:rPr>
          <w:b/>
          <w:bCs/>
        </w:rPr>
        <w:t xml:space="preserve"> </w:t>
      </w:r>
      <w:r>
        <w:rPr>
          <w:b/>
          <w:bCs/>
        </w:rPr>
        <w:t>he</w:t>
      </w:r>
      <w:r w:rsidR="00A571CC">
        <w:rPr>
          <w:b/>
          <w:bCs/>
        </w:rPr>
        <w:t xml:space="preserve"> </w:t>
      </w:r>
      <w:r>
        <w:rPr>
          <w:b/>
          <w:bCs/>
        </w:rPr>
        <w:t>came</w:t>
      </w:r>
      <w:r w:rsidR="00A571CC">
        <w:rPr>
          <w:b/>
          <w:bCs/>
        </w:rPr>
        <w:t xml:space="preserve"> </w:t>
      </w:r>
      <w:r>
        <w:rPr>
          <w:b/>
          <w:bCs/>
        </w:rPr>
        <w:t>forth</w:t>
      </w:r>
      <w:r w:rsidR="00A571CC">
        <w:rPr>
          <w:b/>
          <w:bCs/>
        </w:rPr>
        <w:t xml:space="preserve"> </w:t>
      </w:r>
      <w:r>
        <w:rPr>
          <w:b/>
          <w:bCs/>
        </w:rPr>
        <w:t>personally</w:t>
      </w:r>
      <w:r w:rsidR="00A571CC">
        <w:rPr>
          <w:b/>
          <w:bCs/>
        </w:rPr>
        <w:t xml:space="preserve"> </w:t>
      </w:r>
      <w:r w:rsidRPr="00357686">
        <w:rPr>
          <w:b/>
          <w:bCs/>
        </w:rPr>
        <w:t>from</w:t>
      </w:r>
      <w:r w:rsidR="00A571CC">
        <w:rPr>
          <w:b/>
          <w:bCs/>
        </w:rPr>
        <w:t xml:space="preserve"> </w:t>
      </w:r>
      <w:r w:rsidRPr="00357686">
        <w:rPr>
          <w:b/>
          <w:bCs/>
        </w:rPr>
        <w:t>Egypt</w:t>
      </w:r>
      <w:r>
        <w:rPr>
          <w:b/>
          <w:bCs/>
        </w:rPr>
        <w:t>.</w:t>
      </w:r>
      <w:r w:rsidR="00A571CC">
        <w:rPr>
          <w:b/>
          <w:bCs/>
        </w:rPr>
        <w:t xml:space="preserve"> </w:t>
      </w:r>
      <w:r>
        <w:rPr>
          <w:b/>
          <w:bCs/>
        </w:rPr>
        <w:t>WE</w:t>
      </w:r>
      <w:r w:rsidR="00A571CC">
        <w:rPr>
          <w:b/>
          <w:bCs/>
        </w:rPr>
        <w:t xml:space="preserve"> </w:t>
      </w:r>
      <w:r>
        <w:t>WERE</w:t>
      </w:r>
      <w:r w:rsidR="00A571CC">
        <w:t xml:space="preserve"> </w:t>
      </w:r>
      <w:r>
        <w:t>SLAVES</w:t>
      </w:r>
      <w:r w:rsidR="00A571CC">
        <w:t xml:space="preserve"> </w:t>
      </w:r>
      <w:r>
        <w:t>TO</w:t>
      </w:r>
      <w:r w:rsidR="00A571CC">
        <w:t xml:space="preserve"> </w:t>
      </w:r>
      <w:r>
        <w:t>PHARAOH</w:t>
      </w:r>
      <w:r w:rsidR="00A571CC">
        <w:t xml:space="preserve"> </w:t>
      </w:r>
      <w:r>
        <w:t>IN</w:t>
      </w:r>
      <w:r w:rsidR="00A571CC">
        <w:t xml:space="preserve"> </w:t>
      </w:r>
      <w:r>
        <w:t>EGYPT-</w:t>
      </w:r>
      <w:r w:rsidR="00A571CC">
        <w:t xml:space="preserve"> </w:t>
      </w:r>
      <w:r>
        <w:t>“Had</w:t>
      </w:r>
      <w:r w:rsidR="00A571CC">
        <w:t xml:space="preserve"> </w:t>
      </w:r>
      <w:r>
        <w:t>not</w:t>
      </w:r>
      <w:r w:rsidR="00A571CC">
        <w:t xml:space="preserve"> </w:t>
      </w:r>
      <w:r>
        <w:t>GOD</w:t>
      </w:r>
      <w:r w:rsidR="00A571CC">
        <w:t xml:space="preserve"> </w:t>
      </w:r>
      <w:r>
        <w:t>taken</w:t>
      </w:r>
      <w:r w:rsidR="00A571CC">
        <w:t xml:space="preserve"> </w:t>
      </w:r>
      <w:r>
        <w:rPr>
          <w:b/>
          <w:bCs/>
        </w:rPr>
        <w:t>us</w:t>
      </w:r>
      <w:r w:rsidR="00A571CC">
        <w:t xml:space="preserve"> </w:t>
      </w:r>
      <w:r>
        <w:t>out</w:t>
      </w:r>
      <w:r w:rsidR="00A571CC">
        <w:t xml:space="preserve"> </w:t>
      </w:r>
      <w:r w:rsidRPr="00357686">
        <w:t>from</w:t>
      </w:r>
      <w:r w:rsidR="00A571CC">
        <w:t xml:space="preserve"> </w:t>
      </w:r>
      <w:r w:rsidRPr="00357686">
        <w:t>Egypt</w:t>
      </w:r>
      <w:r w:rsidR="00A571CC">
        <w:t xml:space="preserve"> </w:t>
      </w:r>
      <w:r>
        <w:t>we</w:t>
      </w:r>
      <w:r w:rsidR="00A571CC">
        <w:t xml:space="preserve"> </w:t>
      </w:r>
      <w:r>
        <w:t>would</w:t>
      </w:r>
      <w:r w:rsidR="00A571CC">
        <w:t xml:space="preserve"> </w:t>
      </w:r>
      <w:r>
        <w:t>still</w:t>
      </w:r>
      <w:r w:rsidR="00A571CC">
        <w:t xml:space="preserve"> </w:t>
      </w:r>
      <w:r>
        <w:t>have</w:t>
      </w:r>
      <w:r w:rsidR="00A571CC">
        <w:t xml:space="preserve"> </w:t>
      </w:r>
      <w:r>
        <w:t>remained</w:t>
      </w:r>
      <w:r w:rsidR="00A571CC">
        <w:t xml:space="preserve"> </w:t>
      </w:r>
      <w:r>
        <w:t>slaves.”</w:t>
      </w:r>
    </w:p>
    <w:p w14:paraId="2268CE9B" w14:textId="77777777" w:rsidR="00AA7FA1" w:rsidRDefault="00AA7FA1" w:rsidP="00AA7FA1"/>
    <w:p w14:paraId="29CAE2CE" w14:textId="09BF787C" w:rsidR="00AA7FA1" w:rsidRDefault="00AA7FA1" w:rsidP="00AA7FA1">
      <w:pPr>
        <w:jc w:val="center"/>
        <w:rPr>
          <w:b/>
          <w:bCs/>
        </w:rPr>
      </w:pPr>
      <w:r>
        <w:rPr>
          <w:b/>
          <w:bCs/>
        </w:rPr>
        <w:t>Each</w:t>
      </w:r>
      <w:r w:rsidR="00A571CC">
        <w:rPr>
          <w:b/>
          <w:bCs/>
        </w:rPr>
        <w:t xml:space="preserve"> </w:t>
      </w:r>
      <w:r>
        <w:rPr>
          <w:b/>
          <w:bCs/>
        </w:rPr>
        <w:t>of</w:t>
      </w:r>
      <w:r w:rsidR="00A571CC">
        <w:rPr>
          <w:b/>
          <w:bCs/>
        </w:rPr>
        <w:t xml:space="preserve"> </w:t>
      </w:r>
      <w:r>
        <w:rPr>
          <w:b/>
          <w:bCs/>
        </w:rPr>
        <w:t>us</w:t>
      </w:r>
      <w:r w:rsidR="00A571CC">
        <w:rPr>
          <w:b/>
          <w:bCs/>
        </w:rPr>
        <w:t xml:space="preserve"> </w:t>
      </w:r>
      <w:r>
        <w:rPr>
          <w:b/>
          <w:bCs/>
        </w:rPr>
        <w:t>must</w:t>
      </w:r>
      <w:r w:rsidR="00A571CC">
        <w:rPr>
          <w:b/>
          <w:bCs/>
        </w:rPr>
        <w:t xml:space="preserve"> </w:t>
      </w:r>
      <w:r>
        <w:rPr>
          <w:b/>
          <w:bCs/>
        </w:rPr>
        <w:t>see</w:t>
      </w:r>
      <w:r w:rsidR="00A571CC">
        <w:rPr>
          <w:b/>
          <w:bCs/>
        </w:rPr>
        <w:t xml:space="preserve"> </w:t>
      </w:r>
      <w:r>
        <w:rPr>
          <w:b/>
          <w:bCs/>
        </w:rPr>
        <w:t>the</w:t>
      </w:r>
      <w:r w:rsidR="00A571CC">
        <w:rPr>
          <w:b/>
          <w:bCs/>
        </w:rPr>
        <w:t xml:space="preserve"> </w:t>
      </w:r>
      <w:r>
        <w:rPr>
          <w:b/>
          <w:bCs/>
        </w:rPr>
        <w:t>deliverance</w:t>
      </w:r>
      <w:r w:rsidR="00A571CC">
        <w:rPr>
          <w:b/>
          <w:bCs/>
        </w:rPr>
        <w:t xml:space="preserve"> </w:t>
      </w:r>
      <w:r>
        <w:rPr>
          <w:b/>
          <w:bCs/>
        </w:rPr>
        <w:t>from</w:t>
      </w:r>
      <w:r w:rsidR="00A571CC">
        <w:rPr>
          <w:b/>
          <w:bCs/>
        </w:rPr>
        <w:t xml:space="preserve"> </w:t>
      </w:r>
      <w:r>
        <w:rPr>
          <w:b/>
          <w:bCs/>
        </w:rPr>
        <w:t>bondage</w:t>
      </w:r>
      <w:r w:rsidR="00A571CC">
        <w:rPr>
          <w:b/>
          <w:bCs/>
        </w:rPr>
        <w:t xml:space="preserve"> </w:t>
      </w:r>
    </w:p>
    <w:p w14:paraId="676BD226" w14:textId="27D8F067" w:rsidR="00AA7FA1" w:rsidRDefault="00AA7FA1" w:rsidP="00AA7FA1">
      <w:pPr>
        <w:jc w:val="center"/>
        <w:rPr>
          <w:b/>
          <w:bCs/>
        </w:rPr>
      </w:pPr>
      <w:r>
        <w:rPr>
          <w:b/>
          <w:bCs/>
        </w:rPr>
        <w:t>as</w:t>
      </w:r>
      <w:r w:rsidR="00A571CC">
        <w:rPr>
          <w:b/>
          <w:bCs/>
        </w:rPr>
        <w:t xml:space="preserve"> </w:t>
      </w:r>
      <w:r>
        <w:rPr>
          <w:b/>
          <w:bCs/>
        </w:rPr>
        <w:t>something</w:t>
      </w:r>
      <w:r w:rsidR="00A571CC">
        <w:rPr>
          <w:b/>
          <w:bCs/>
        </w:rPr>
        <w:t xml:space="preserve"> </w:t>
      </w:r>
      <w:r>
        <w:rPr>
          <w:b/>
          <w:bCs/>
        </w:rPr>
        <w:t>that</w:t>
      </w:r>
      <w:r w:rsidR="00A571CC">
        <w:rPr>
          <w:b/>
          <w:bCs/>
        </w:rPr>
        <w:t xml:space="preserve"> </w:t>
      </w:r>
      <w:r>
        <w:rPr>
          <w:b/>
          <w:bCs/>
        </w:rPr>
        <w:t>happened</w:t>
      </w:r>
      <w:r w:rsidR="00A571CC">
        <w:rPr>
          <w:b/>
          <w:bCs/>
        </w:rPr>
        <w:t xml:space="preserve"> </w:t>
      </w:r>
      <w:r>
        <w:rPr>
          <w:b/>
          <w:bCs/>
        </w:rPr>
        <w:t>to</w:t>
      </w:r>
      <w:r w:rsidR="00A571CC">
        <w:rPr>
          <w:b/>
          <w:bCs/>
        </w:rPr>
        <w:t xml:space="preserve"> </w:t>
      </w:r>
      <w:r>
        <w:rPr>
          <w:b/>
          <w:bCs/>
        </w:rPr>
        <w:t>US.</w:t>
      </w:r>
    </w:p>
    <w:p w14:paraId="2E69E96D" w14:textId="77777777" w:rsidR="00AA7FA1" w:rsidRDefault="00AA7FA1" w:rsidP="00AA7FA1"/>
    <w:p w14:paraId="302CCA79" w14:textId="70EC4903" w:rsidR="00AA7FA1" w:rsidRDefault="00AA7FA1" w:rsidP="00AA7FA1">
      <w:r>
        <w:t>This</w:t>
      </w:r>
      <w:r w:rsidR="00A571CC">
        <w:t xml:space="preserve"> </w:t>
      </w:r>
      <w:r>
        <w:t>lesson</w:t>
      </w:r>
      <w:r w:rsidR="00A571CC">
        <w:t xml:space="preserve"> </w:t>
      </w:r>
      <w:r>
        <w:t>is</w:t>
      </w:r>
      <w:r w:rsidR="00A571CC">
        <w:t xml:space="preserve"> </w:t>
      </w:r>
      <w:r>
        <w:t>emphasized</w:t>
      </w:r>
      <w:r w:rsidR="00A571CC">
        <w:t xml:space="preserve"> </w:t>
      </w:r>
      <w:r>
        <w:t>by</w:t>
      </w:r>
      <w:r w:rsidR="00A571CC">
        <w:t xml:space="preserve"> </w:t>
      </w:r>
      <w:r>
        <w:t>the</w:t>
      </w:r>
      <w:r w:rsidR="00A571CC">
        <w:t xml:space="preserve"> </w:t>
      </w:r>
      <w:r w:rsidRPr="00357686">
        <w:t>three</w:t>
      </w:r>
      <w:r w:rsidR="00A571CC">
        <w:t xml:space="preserve"> </w:t>
      </w:r>
      <w:r>
        <w:t>principal</w:t>
      </w:r>
      <w:r w:rsidR="00A571CC">
        <w:t xml:space="preserve"> </w:t>
      </w:r>
      <w:r>
        <w:t>symbols</w:t>
      </w:r>
      <w:r w:rsidR="00A571CC">
        <w:t xml:space="preserve"> </w:t>
      </w:r>
      <w:r>
        <w:t>of</w:t>
      </w:r>
      <w:r w:rsidR="00A571CC">
        <w:t xml:space="preserve"> </w:t>
      </w:r>
      <w:r>
        <w:t>the</w:t>
      </w:r>
      <w:r w:rsidR="00A571CC">
        <w:t xml:space="preserve"> </w:t>
      </w:r>
      <w:r w:rsidRPr="00357686">
        <w:t>Seder</w:t>
      </w:r>
      <w:r>
        <w:t>,</w:t>
      </w:r>
      <w:r w:rsidR="00A571CC">
        <w:t xml:space="preserve"> </w:t>
      </w:r>
      <w:r>
        <w:t>concerning</w:t>
      </w:r>
      <w:r w:rsidR="00A571CC">
        <w:t xml:space="preserve"> </w:t>
      </w:r>
      <w:r>
        <w:t>which</w:t>
      </w:r>
      <w:r w:rsidR="00A571CC">
        <w:t xml:space="preserve"> </w:t>
      </w:r>
      <w:r>
        <w:t>our</w:t>
      </w:r>
      <w:r w:rsidR="00A571CC">
        <w:t xml:space="preserve"> </w:t>
      </w:r>
      <w:r>
        <w:t>Sages</w:t>
      </w:r>
      <w:r w:rsidR="00A571CC">
        <w:t xml:space="preserve"> </w:t>
      </w:r>
      <w:r>
        <w:t>said</w:t>
      </w:r>
      <w:r w:rsidR="00A571CC">
        <w:t xml:space="preserve"> </w:t>
      </w:r>
      <w:r>
        <w:t>that</w:t>
      </w:r>
      <w:r w:rsidR="00A571CC">
        <w:t xml:space="preserve"> </w:t>
      </w:r>
      <w:r>
        <w:t>unless</w:t>
      </w:r>
      <w:r w:rsidR="00A571CC">
        <w:t xml:space="preserve"> </w:t>
      </w:r>
      <w:r>
        <w:t>the</w:t>
      </w:r>
      <w:r w:rsidR="00A571CC">
        <w:t xml:space="preserve"> </w:t>
      </w:r>
      <w:r w:rsidRPr="00357686">
        <w:t>Jew</w:t>
      </w:r>
      <w:r w:rsidR="00A571CC">
        <w:t xml:space="preserve"> </w:t>
      </w:r>
      <w:r>
        <w:t>explains</w:t>
      </w:r>
      <w:r w:rsidR="00A571CC">
        <w:t xml:space="preserve"> </w:t>
      </w:r>
      <w:r>
        <w:t>their</w:t>
      </w:r>
      <w:r w:rsidR="00A571CC">
        <w:t xml:space="preserve"> </w:t>
      </w:r>
      <w:proofErr w:type="gramStart"/>
      <w:r>
        <w:t>significance</w:t>
      </w:r>
      <w:proofErr w:type="gramEnd"/>
      <w:r w:rsidR="00A571CC">
        <w:t xml:space="preserve"> </w:t>
      </w:r>
      <w:r>
        <w:t>he</w:t>
      </w:r>
      <w:r w:rsidR="00A571CC">
        <w:t xml:space="preserve"> </w:t>
      </w:r>
      <w:r>
        <w:t>has</w:t>
      </w:r>
      <w:r w:rsidR="00A571CC">
        <w:t xml:space="preserve"> </w:t>
      </w:r>
      <w:r>
        <w:t>not</w:t>
      </w:r>
      <w:r w:rsidR="00A571CC">
        <w:t xml:space="preserve"> </w:t>
      </w:r>
      <w:r>
        <w:t>observed</w:t>
      </w:r>
      <w:r w:rsidR="00A571CC">
        <w:t xml:space="preserve"> </w:t>
      </w:r>
      <w:r>
        <w:t>the</w:t>
      </w:r>
      <w:r w:rsidR="00A571CC">
        <w:t xml:space="preserve"> </w:t>
      </w:r>
      <w:r w:rsidRPr="00357686">
        <w:t>Seder</w:t>
      </w:r>
      <w:r w:rsidR="00A571CC">
        <w:t xml:space="preserve"> </w:t>
      </w:r>
      <w:r>
        <w:t>fittingly:</w:t>
      </w:r>
      <w:r w:rsidR="00A571CC">
        <w:t xml:space="preserve"> </w:t>
      </w:r>
      <w:r w:rsidRPr="00357686">
        <w:t>Pesach</w:t>
      </w:r>
      <w:r>
        <w:t>,</w:t>
      </w:r>
      <w:r w:rsidR="00A571CC">
        <w:t xml:space="preserve"> </w:t>
      </w:r>
      <w:r w:rsidRPr="00357686">
        <w:t>Matza</w:t>
      </w:r>
      <w:r>
        <w:t>,</w:t>
      </w:r>
      <w:r w:rsidR="00A571CC">
        <w:t xml:space="preserve"> </w:t>
      </w:r>
      <w:r>
        <w:t>and</w:t>
      </w:r>
      <w:r w:rsidR="00A571CC">
        <w:t xml:space="preserve"> </w:t>
      </w:r>
      <w:proofErr w:type="spellStart"/>
      <w:r>
        <w:t>Maror</w:t>
      </w:r>
      <w:proofErr w:type="spellEnd"/>
      <w:r>
        <w:t>.</w:t>
      </w:r>
      <w:r w:rsidR="00A571CC">
        <w:t xml:space="preserve"> </w:t>
      </w:r>
      <w:r>
        <w:t>Using</w:t>
      </w:r>
      <w:r w:rsidR="00A571CC">
        <w:t xml:space="preserve"> </w:t>
      </w:r>
      <w:r>
        <w:t>these</w:t>
      </w:r>
      <w:r w:rsidR="00A571CC">
        <w:t xml:space="preserve"> </w:t>
      </w:r>
      <w:r>
        <w:t>symbols</w:t>
      </w:r>
      <w:r w:rsidR="00A571CC">
        <w:t xml:space="preserve"> </w:t>
      </w:r>
      <w:r>
        <w:t>in</w:t>
      </w:r>
      <w:r w:rsidR="00A571CC">
        <w:t xml:space="preserve"> </w:t>
      </w:r>
      <w:r>
        <w:t>their</w:t>
      </w:r>
      <w:r w:rsidR="00A571CC">
        <w:t xml:space="preserve"> </w:t>
      </w:r>
      <w:r>
        <w:t>chronological</w:t>
      </w:r>
      <w:r w:rsidR="00A571CC">
        <w:t xml:space="preserve"> </w:t>
      </w:r>
      <w:r>
        <w:t>order</w:t>
      </w:r>
      <w:r w:rsidR="00A571CC">
        <w:t xml:space="preserve"> </w:t>
      </w:r>
      <w:r>
        <w:t>and</w:t>
      </w:r>
      <w:r w:rsidR="00A571CC">
        <w:t xml:space="preserve"> </w:t>
      </w:r>
      <w:r>
        <w:t>in</w:t>
      </w:r>
      <w:r w:rsidR="00A571CC">
        <w:t xml:space="preserve"> </w:t>
      </w:r>
      <w:r>
        <w:t>accordance</w:t>
      </w:r>
      <w:r w:rsidR="00A571CC">
        <w:t xml:space="preserve"> </w:t>
      </w:r>
      <w:r>
        <w:t>with</w:t>
      </w:r>
      <w:r w:rsidR="00A571CC">
        <w:t xml:space="preserve"> </w:t>
      </w:r>
      <w:r>
        <w:t>their</w:t>
      </w:r>
      <w:r w:rsidR="00A571CC">
        <w:t xml:space="preserve"> </w:t>
      </w:r>
      <w:r w:rsidRPr="00357686">
        <w:t>Haggada</w:t>
      </w:r>
      <w:r w:rsidR="00A571CC">
        <w:t xml:space="preserve"> </w:t>
      </w:r>
      <w:r>
        <w:t>explanation</w:t>
      </w:r>
      <w:r w:rsidR="00A571CC">
        <w:t xml:space="preserve"> </w:t>
      </w:r>
      <w:r>
        <w:t>we</w:t>
      </w:r>
      <w:r w:rsidR="00A571CC">
        <w:t xml:space="preserve"> </w:t>
      </w:r>
      <w:r>
        <w:t>may</w:t>
      </w:r>
      <w:r w:rsidR="00A571CC">
        <w:t xml:space="preserve"> </w:t>
      </w:r>
      <w:r>
        <w:t>say:</w:t>
      </w:r>
      <w:r w:rsidR="00A571CC">
        <w:t xml:space="preserve"> </w:t>
      </w:r>
      <w:r w:rsidRPr="00357686">
        <w:t>HaShem’s</w:t>
      </w:r>
      <w:r w:rsidR="00A571CC">
        <w:t xml:space="preserve"> </w:t>
      </w:r>
      <w:r>
        <w:t>people</w:t>
      </w:r>
      <w:r w:rsidR="00A571CC">
        <w:t xml:space="preserve"> </w:t>
      </w:r>
      <w:r>
        <w:t>can</w:t>
      </w:r>
      <w:r w:rsidR="00A571CC">
        <w:t xml:space="preserve"> </w:t>
      </w:r>
      <w:r>
        <w:t>avoid</w:t>
      </w:r>
      <w:r w:rsidR="00A571CC">
        <w:t xml:space="preserve"> </w:t>
      </w:r>
      <w:proofErr w:type="spellStart"/>
      <w:r>
        <w:t>Maror</w:t>
      </w:r>
      <w:proofErr w:type="spellEnd"/>
      <w:r w:rsidR="00A571CC">
        <w:t xml:space="preserve"> </w:t>
      </w:r>
      <w:r>
        <w:t>(bitterness</w:t>
      </w:r>
      <w:r w:rsidR="00A571CC">
        <w:t xml:space="preserve"> </w:t>
      </w:r>
      <w:r>
        <w:t>of</w:t>
      </w:r>
      <w:r w:rsidR="00A571CC">
        <w:t xml:space="preserve"> </w:t>
      </w:r>
      <w:r>
        <w:t>life)</w:t>
      </w:r>
      <w:r w:rsidR="00A571CC">
        <w:t xml:space="preserve"> </w:t>
      </w:r>
      <w:r>
        <w:t>only</w:t>
      </w:r>
      <w:r w:rsidR="00A571CC">
        <w:t xml:space="preserve"> </w:t>
      </w:r>
      <w:r>
        <w:t>through</w:t>
      </w:r>
      <w:r w:rsidR="00A571CC">
        <w:t xml:space="preserve"> </w:t>
      </w:r>
      <w:r w:rsidRPr="00357686">
        <w:t>Pesach</w:t>
      </w:r>
      <w:r w:rsidR="00A571CC">
        <w:t xml:space="preserve"> </w:t>
      </w:r>
      <w:r>
        <w:t>(G-d’s</w:t>
      </w:r>
      <w:r w:rsidR="00A571CC">
        <w:t xml:space="preserve"> </w:t>
      </w:r>
      <w:r>
        <w:t>special</w:t>
      </w:r>
      <w:r w:rsidR="00A571CC">
        <w:t xml:space="preserve"> </w:t>
      </w:r>
      <w:r>
        <w:t>care</w:t>
      </w:r>
      <w:r w:rsidR="00A571CC">
        <w:t xml:space="preserve"> </w:t>
      </w:r>
      <w:r>
        <w:t>“passing</w:t>
      </w:r>
      <w:r w:rsidR="00A571CC">
        <w:t xml:space="preserve"> </w:t>
      </w:r>
      <w:r>
        <w:t>over”</w:t>
      </w:r>
      <w:r w:rsidR="00A571CC">
        <w:t xml:space="preserve"> </w:t>
      </w:r>
      <w:r>
        <w:t>and</w:t>
      </w:r>
      <w:r w:rsidR="00A571CC">
        <w:t xml:space="preserve"> </w:t>
      </w:r>
      <w:r>
        <w:t>saving</w:t>
      </w:r>
      <w:r w:rsidR="00A571CC">
        <w:t xml:space="preserve"> </w:t>
      </w:r>
      <w:r>
        <w:t>their</w:t>
      </w:r>
      <w:r w:rsidR="00A571CC">
        <w:t xml:space="preserve"> </w:t>
      </w:r>
      <w:r>
        <w:t>homes</w:t>
      </w:r>
      <w:r w:rsidR="00A571CC">
        <w:t xml:space="preserve"> </w:t>
      </w:r>
      <w:r>
        <w:t>even</w:t>
      </w:r>
      <w:r w:rsidR="00A571CC">
        <w:t xml:space="preserve"> </w:t>
      </w:r>
      <w:r>
        <w:t>in</w:t>
      </w:r>
      <w:r w:rsidR="00A571CC">
        <w:t xml:space="preserve"> </w:t>
      </w:r>
      <w:r>
        <w:t>the</w:t>
      </w:r>
      <w:r w:rsidR="00A571CC">
        <w:t xml:space="preserve"> </w:t>
      </w:r>
      <w:r>
        <w:t>midst</w:t>
      </w:r>
      <w:r w:rsidR="00A571CC">
        <w:t xml:space="preserve"> </w:t>
      </w:r>
      <w:r>
        <w:t>of</w:t>
      </w:r>
      <w:r w:rsidR="00A571CC">
        <w:t xml:space="preserve"> </w:t>
      </w:r>
      <w:r>
        <w:t>the</w:t>
      </w:r>
      <w:r w:rsidR="00A571CC">
        <w:t xml:space="preserve"> </w:t>
      </w:r>
      <w:r>
        <w:t>greatest</w:t>
      </w:r>
      <w:r w:rsidR="00A571CC">
        <w:t xml:space="preserve"> </w:t>
      </w:r>
      <w:r w:rsidRPr="00357686">
        <w:t>plague</w:t>
      </w:r>
      <w:r>
        <w:t>),</w:t>
      </w:r>
      <w:r w:rsidR="00A571CC">
        <w:t xml:space="preserve"> </w:t>
      </w:r>
      <w:r>
        <w:t>and</w:t>
      </w:r>
      <w:r w:rsidR="00A571CC">
        <w:t xml:space="preserve"> </w:t>
      </w:r>
      <w:r w:rsidRPr="00357686">
        <w:t>Matza</w:t>
      </w:r>
      <w:r>
        <w:t>,</w:t>
      </w:r>
      <w:r w:rsidR="00A571CC">
        <w:t xml:space="preserve"> </w:t>
      </w:r>
      <w:r>
        <w:t>then</w:t>
      </w:r>
      <w:r w:rsidR="00A571CC">
        <w:t xml:space="preserve"> </w:t>
      </w:r>
      <w:r>
        <w:t>the</w:t>
      </w:r>
      <w:r w:rsidR="00A571CC">
        <w:t xml:space="preserve"> </w:t>
      </w:r>
      <w:r>
        <w:t>very</w:t>
      </w:r>
      <w:r w:rsidR="00A571CC">
        <w:t xml:space="preserve"> </w:t>
      </w:r>
      <w:r>
        <w:t>catastrophe</w:t>
      </w:r>
      <w:r w:rsidR="00A571CC">
        <w:t xml:space="preserve"> </w:t>
      </w:r>
      <w:r>
        <w:t>and</w:t>
      </w:r>
      <w:r w:rsidR="00A571CC">
        <w:t xml:space="preserve"> </w:t>
      </w:r>
      <w:r>
        <w:t>the</w:t>
      </w:r>
      <w:r w:rsidR="00A571CC">
        <w:t xml:space="preserve"> </w:t>
      </w:r>
      <w:r>
        <w:t>enemies</w:t>
      </w:r>
      <w:r w:rsidR="00A571CC">
        <w:t xml:space="preserve"> </w:t>
      </w:r>
      <w:r>
        <w:t>of</w:t>
      </w:r>
      <w:r w:rsidR="00A571CC">
        <w:t xml:space="preserve"> </w:t>
      </w:r>
      <w:r w:rsidRPr="00357686">
        <w:t>HaShem</w:t>
      </w:r>
      <w:r>
        <w:t>‘s</w:t>
      </w:r>
      <w:r w:rsidR="00A571CC">
        <w:t xml:space="preserve"> </w:t>
      </w:r>
      <w:r>
        <w:t>people</w:t>
      </w:r>
      <w:r w:rsidR="00A571CC">
        <w:t xml:space="preserve"> </w:t>
      </w:r>
      <w:r>
        <w:t>will</w:t>
      </w:r>
      <w:r w:rsidR="00A571CC">
        <w:t xml:space="preserve"> </w:t>
      </w:r>
      <w:r>
        <w:t>work</w:t>
      </w:r>
      <w:r w:rsidR="00A571CC">
        <w:t xml:space="preserve"> </w:t>
      </w:r>
      <w:r>
        <w:t>for</w:t>
      </w:r>
      <w:r w:rsidR="00A571CC">
        <w:t xml:space="preserve"> </w:t>
      </w:r>
      <w:r>
        <w:t>their</w:t>
      </w:r>
      <w:r w:rsidR="00A571CC">
        <w:t xml:space="preserve"> </w:t>
      </w:r>
      <w:r>
        <w:t>benefit,</w:t>
      </w:r>
      <w:r w:rsidR="00A571CC">
        <w:t xml:space="preserve"> </w:t>
      </w:r>
      <w:r>
        <w:t>driving</w:t>
      </w:r>
      <w:r w:rsidR="00A571CC">
        <w:t xml:space="preserve"> </w:t>
      </w:r>
      <w:r>
        <w:t>them</w:t>
      </w:r>
      <w:r w:rsidR="00A571CC">
        <w:t xml:space="preserve"> </w:t>
      </w:r>
      <w:r>
        <w:t>in</w:t>
      </w:r>
      <w:r w:rsidR="00A571CC">
        <w:t xml:space="preserve"> </w:t>
      </w:r>
      <w:r>
        <w:t>great</w:t>
      </w:r>
      <w:r w:rsidR="00A571CC">
        <w:t xml:space="preserve"> </w:t>
      </w:r>
      <w:r>
        <w:t>haste</w:t>
      </w:r>
      <w:r w:rsidR="00A571CC">
        <w:t xml:space="preserve"> </w:t>
      </w:r>
      <w:r>
        <w:t>out</w:t>
      </w:r>
      <w:r w:rsidR="00A571CC">
        <w:t xml:space="preserve"> </w:t>
      </w:r>
      <w:r>
        <w:t>of</w:t>
      </w:r>
      <w:r w:rsidR="00A571CC">
        <w:t xml:space="preserve"> </w:t>
      </w:r>
      <w:r>
        <w:t>“Mitzrayim”,</w:t>
      </w:r>
      <w:r w:rsidR="00A571CC">
        <w:t xml:space="preserve"> </w:t>
      </w:r>
      <w:r>
        <w:t>the</w:t>
      </w:r>
      <w:r w:rsidR="00A571CC">
        <w:t xml:space="preserve"> </w:t>
      </w:r>
      <w:r>
        <w:t>place</w:t>
      </w:r>
      <w:r w:rsidR="00A571CC">
        <w:t xml:space="preserve"> </w:t>
      </w:r>
      <w:r>
        <w:t>of</w:t>
      </w:r>
      <w:r w:rsidR="00A571CC">
        <w:t xml:space="preserve"> </w:t>
      </w:r>
      <w:r>
        <w:t>perversion</w:t>
      </w:r>
      <w:r w:rsidR="00A571CC">
        <w:t xml:space="preserve"> </w:t>
      </w:r>
      <w:r>
        <w:t>and</w:t>
      </w:r>
      <w:r w:rsidR="00A571CC">
        <w:t xml:space="preserve"> </w:t>
      </w:r>
      <w:r>
        <w:t>darkness,</w:t>
      </w:r>
      <w:r w:rsidR="00A571CC">
        <w:t xml:space="preserve"> </w:t>
      </w:r>
      <w:r>
        <w:t>and</w:t>
      </w:r>
      <w:r w:rsidR="00A571CC">
        <w:t xml:space="preserve"> </w:t>
      </w:r>
      <w:r>
        <w:t>placing</w:t>
      </w:r>
      <w:r w:rsidR="00A571CC">
        <w:t xml:space="preserve"> </w:t>
      </w:r>
      <w:r>
        <w:t>them</w:t>
      </w:r>
      <w:r w:rsidR="00A571CC">
        <w:t xml:space="preserve"> </w:t>
      </w:r>
      <w:r>
        <w:t>under</w:t>
      </w:r>
      <w:r w:rsidR="00A571CC">
        <w:t xml:space="preserve"> </w:t>
      </w:r>
      <w:r>
        <w:t>the</w:t>
      </w:r>
      <w:r w:rsidR="00A571CC">
        <w:t xml:space="preserve"> </w:t>
      </w:r>
      <w:r>
        <w:t>beam</w:t>
      </w:r>
      <w:r w:rsidR="00A571CC">
        <w:t xml:space="preserve"> </w:t>
      </w:r>
      <w:r>
        <w:t>of</w:t>
      </w:r>
      <w:r w:rsidR="00A571CC">
        <w:t xml:space="preserve"> </w:t>
      </w:r>
      <w:r>
        <w:t>light</w:t>
      </w:r>
      <w:r w:rsidR="00A571CC">
        <w:t xml:space="preserve"> </w:t>
      </w:r>
      <w:r>
        <w:t>and</w:t>
      </w:r>
      <w:r w:rsidR="00A571CC">
        <w:t xml:space="preserve"> </w:t>
      </w:r>
      <w:r>
        <w:t>holiness.</w:t>
      </w:r>
    </w:p>
    <w:p w14:paraId="41604F8F" w14:textId="77777777" w:rsidR="00AA7FA1" w:rsidRDefault="00AA7FA1" w:rsidP="00AA7FA1"/>
    <w:p w14:paraId="26D9055B" w14:textId="235A512A" w:rsidR="00AA7FA1" w:rsidRDefault="00AA7FA1" w:rsidP="00AA7FA1">
      <w:pPr>
        <w:jc w:val="center"/>
        <w:rPr>
          <w:b/>
          <w:bCs/>
        </w:rPr>
      </w:pPr>
      <w:bookmarkStart w:id="29" w:name="_Toc536273563"/>
      <w:r w:rsidRPr="00357686">
        <w:rPr>
          <w:b/>
          <w:bCs/>
        </w:rPr>
        <w:t>Liberation</w:t>
      </w:r>
      <w:r w:rsidR="00A571CC">
        <w:rPr>
          <w:b/>
          <w:bCs/>
        </w:rPr>
        <w:t xml:space="preserve"> </w:t>
      </w:r>
      <w:r>
        <w:rPr>
          <w:b/>
          <w:bCs/>
        </w:rPr>
        <w:t>from</w:t>
      </w:r>
      <w:r w:rsidR="00A571CC">
        <w:rPr>
          <w:b/>
          <w:bCs/>
        </w:rPr>
        <w:t xml:space="preserve"> </w:t>
      </w:r>
      <w:r>
        <w:rPr>
          <w:b/>
          <w:bCs/>
        </w:rPr>
        <w:t>Mitzrayim</w:t>
      </w:r>
      <w:bookmarkEnd w:id="29"/>
    </w:p>
    <w:p w14:paraId="6EAF36D1" w14:textId="77777777" w:rsidR="00AA7FA1" w:rsidRDefault="00AA7FA1" w:rsidP="00AA7FA1"/>
    <w:p w14:paraId="52D6EA0F" w14:textId="295A4004" w:rsidR="00AA7FA1" w:rsidRDefault="00AA7FA1" w:rsidP="00AA7FA1">
      <w:r>
        <w:t>For</w:t>
      </w:r>
      <w:r w:rsidR="00A571CC">
        <w:t xml:space="preserve"> </w:t>
      </w:r>
      <w:proofErr w:type="gramStart"/>
      <w:r w:rsidRPr="00357686">
        <w:t>HaShem</w:t>
      </w:r>
      <w:r>
        <w:t>‘</w:t>
      </w:r>
      <w:proofErr w:type="gramEnd"/>
      <w:r>
        <w:t>s</w:t>
      </w:r>
      <w:r w:rsidR="00A571CC">
        <w:t xml:space="preserve"> </w:t>
      </w:r>
      <w:r>
        <w:t>people,</w:t>
      </w:r>
      <w:r w:rsidR="00A571CC">
        <w:t xml:space="preserve"> </w:t>
      </w:r>
      <w:r>
        <w:t>“Egypt”</w:t>
      </w:r>
      <w:r w:rsidR="00A571CC">
        <w:t xml:space="preserve"> </w:t>
      </w:r>
      <w:r>
        <w:t>represents</w:t>
      </w:r>
      <w:r w:rsidR="00A571CC">
        <w:t xml:space="preserve"> </w:t>
      </w:r>
      <w:r>
        <w:t>more</w:t>
      </w:r>
      <w:r w:rsidR="00A571CC">
        <w:t xml:space="preserve"> </w:t>
      </w:r>
      <w:r>
        <w:t>than</w:t>
      </w:r>
      <w:r w:rsidR="00A571CC">
        <w:t xml:space="preserve"> </w:t>
      </w:r>
      <w:r>
        <w:t>just</w:t>
      </w:r>
      <w:r w:rsidR="00A571CC">
        <w:t xml:space="preserve"> </w:t>
      </w:r>
      <w:r>
        <w:t>a</w:t>
      </w:r>
      <w:r w:rsidR="00A571CC">
        <w:t xml:space="preserve"> </w:t>
      </w:r>
      <w:r>
        <w:t>place</w:t>
      </w:r>
      <w:r w:rsidR="00A571CC">
        <w:t xml:space="preserve"> </w:t>
      </w:r>
      <w:r>
        <w:t>on</w:t>
      </w:r>
      <w:r w:rsidR="00A571CC">
        <w:t xml:space="preserve"> </w:t>
      </w:r>
      <w:r>
        <w:t>the</w:t>
      </w:r>
      <w:r w:rsidR="00A571CC">
        <w:t xml:space="preserve"> </w:t>
      </w:r>
      <w:r>
        <w:t>map.</w:t>
      </w:r>
      <w:r w:rsidR="00A571CC">
        <w:t xml:space="preserve"> </w:t>
      </w:r>
      <w:r>
        <w:t>Egypt</w:t>
      </w:r>
      <w:r w:rsidR="00A571CC">
        <w:t xml:space="preserve"> </w:t>
      </w:r>
      <w:r>
        <w:t>is</w:t>
      </w:r>
      <w:r w:rsidR="00A571CC">
        <w:t xml:space="preserve"> </w:t>
      </w:r>
      <w:r>
        <w:t>a</w:t>
      </w:r>
      <w:r w:rsidR="00A571CC">
        <w:t xml:space="preserve"> </w:t>
      </w:r>
      <w:r>
        <w:t>state</w:t>
      </w:r>
      <w:r w:rsidR="00A571CC">
        <w:t xml:space="preserve"> </w:t>
      </w:r>
      <w:r>
        <w:t>of</w:t>
      </w:r>
      <w:r w:rsidR="00A571CC">
        <w:t xml:space="preserve"> </w:t>
      </w:r>
      <w:r>
        <w:t>mind.</w:t>
      </w:r>
      <w:r w:rsidR="00A571CC">
        <w:t xml:space="preserve"> </w:t>
      </w:r>
      <w:r>
        <w:t>The</w:t>
      </w:r>
      <w:r w:rsidR="00A571CC">
        <w:t xml:space="preserve"> </w:t>
      </w:r>
      <w:r w:rsidRPr="00357686">
        <w:t>Hebrew</w:t>
      </w:r>
      <w:r w:rsidR="00A571CC">
        <w:t xml:space="preserve"> </w:t>
      </w:r>
      <w:r w:rsidRPr="00357686">
        <w:t>name</w:t>
      </w:r>
      <w:r w:rsidR="00A571CC">
        <w:t xml:space="preserve"> </w:t>
      </w:r>
      <w:r>
        <w:t>for</w:t>
      </w:r>
      <w:r w:rsidR="00A571CC">
        <w:t xml:space="preserve"> </w:t>
      </w:r>
      <w:r>
        <w:t>Egypt</w:t>
      </w:r>
      <w:r w:rsidR="00A571CC">
        <w:t xml:space="preserve"> </w:t>
      </w:r>
      <w:r>
        <w:t>is</w:t>
      </w:r>
      <w:r w:rsidR="00A571CC">
        <w:t xml:space="preserve"> </w:t>
      </w:r>
      <w:r>
        <w:t>Mitzrayim,</w:t>
      </w:r>
      <w:r w:rsidR="00A571CC">
        <w:t xml:space="preserve"> </w:t>
      </w:r>
      <w:r>
        <w:t>which</w:t>
      </w:r>
      <w:r w:rsidR="00A571CC">
        <w:t xml:space="preserve"> </w:t>
      </w:r>
      <w:r>
        <w:t>is</w:t>
      </w:r>
      <w:r w:rsidR="00A571CC">
        <w:t xml:space="preserve"> </w:t>
      </w:r>
      <w:r>
        <w:t>related</w:t>
      </w:r>
      <w:r w:rsidR="00A571CC">
        <w:t xml:space="preserve"> </w:t>
      </w:r>
      <w:r>
        <w:t>to</w:t>
      </w:r>
      <w:r w:rsidR="00A571CC">
        <w:t xml:space="preserve"> </w:t>
      </w:r>
      <w:r>
        <w:t>the</w:t>
      </w:r>
      <w:r w:rsidR="00A571CC">
        <w:t xml:space="preserve"> </w:t>
      </w:r>
      <w:r>
        <w:t>word</w:t>
      </w:r>
      <w:r w:rsidR="00A571CC">
        <w:t xml:space="preserve"> </w:t>
      </w:r>
      <w:proofErr w:type="spellStart"/>
      <w:r>
        <w:t>Maytzorim</w:t>
      </w:r>
      <w:proofErr w:type="spellEnd"/>
      <w:r>
        <w:t>,</w:t>
      </w:r>
      <w:r w:rsidR="00A571CC">
        <w:t xml:space="preserve"> </w:t>
      </w:r>
      <w:r>
        <w:t>meaning</w:t>
      </w:r>
      <w:r w:rsidR="00A571CC">
        <w:t xml:space="preserve"> </w:t>
      </w:r>
      <w:r w:rsidRPr="00730458">
        <w:rPr>
          <w:i/>
        </w:rPr>
        <w:t>boundaries</w:t>
      </w:r>
      <w:r w:rsidR="00A571CC">
        <w:t xml:space="preserve"> </w:t>
      </w:r>
      <w:r>
        <w:t>and</w:t>
      </w:r>
      <w:r w:rsidR="00A571CC">
        <w:t xml:space="preserve"> </w:t>
      </w:r>
      <w:r w:rsidRPr="00730458">
        <w:rPr>
          <w:i/>
        </w:rPr>
        <w:t>limitations</w:t>
      </w:r>
      <w:r>
        <w:t>.</w:t>
      </w:r>
      <w:r w:rsidR="00A571CC">
        <w:t xml:space="preserve"> </w:t>
      </w:r>
      <w:r>
        <w:t>For</w:t>
      </w:r>
      <w:r w:rsidR="00A571CC">
        <w:t xml:space="preserve"> </w:t>
      </w:r>
      <w:proofErr w:type="gramStart"/>
      <w:r w:rsidRPr="00357686">
        <w:t>HaShem</w:t>
      </w:r>
      <w:r>
        <w:t>‘</w:t>
      </w:r>
      <w:proofErr w:type="gramEnd"/>
      <w:r>
        <w:t>s</w:t>
      </w:r>
      <w:r w:rsidR="00A571CC">
        <w:t xml:space="preserve"> </w:t>
      </w:r>
      <w:r>
        <w:t>people,</w:t>
      </w:r>
      <w:r w:rsidR="00A571CC">
        <w:t xml:space="preserve"> </w:t>
      </w:r>
      <w:r>
        <w:t>to</w:t>
      </w:r>
      <w:r w:rsidR="00A571CC">
        <w:t xml:space="preserve"> </w:t>
      </w:r>
      <w:r>
        <w:t>“escape</w:t>
      </w:r>
      <w:r w:rsidR="00A571CC">
        <w:t xml:space="preserve"> </w:t>
      </w:r>
      <w:r w:rsidRPr="00357686">
        <w:t>from</w:t>
      </w:r>
      <w:r w:rsidR="00A571CC">
        <w:t xml:space="preserve"> </w:t>
      </w:r>
      <w:proofErr w:type="gramStart"/>
      <w:r w:rsidRPr="00357686">
        <w:t>Egypt</w:t>
      </w:r>
      <w:r>
        <w:t>“</w:t>
      </w:r>
      <w:r w:rsidR="00A571CC">
        <w:t xml:space="preserve"> </w:t>
      </w:r>
      <w:r>
        <w:t>means</w:t>
      </w:r>
      <w:proofErr w:type="gramEnd"/>
      <w:r w:rsidR="00A571CC">
        <w:t xml:space="preserve"> </w:t>
      </w:r>
      <w:r>
        <w:t>to</w:t>
      </w:r>
      <w:r w:rsidR="00A571CC">
        <w:t xml:space="preserve"> </w:t>
      </w:r>
      <w:r>
        <w:t>overcome</w:t>
      </w:r>
      <w:r w:rsidR="00A571CC">
        <w:t xml:space="preserve"> </w:t>
      </w:r>
      <w:r>
        <w:t>those</w:t>
      </w:r>
      <w:r w:rsidR="00A571CC">
        <w:t xml:space="preserve"> </w:t>
      </w:r>
      <w:r>
        <w:t>natural</w:t>
      </w:r>
      <w:r w:rsidR="00A571CC">
        <w:t xml:space="preserve"> </w:t>
      </w:r>
      <w:r>
        <w:t>limitations</w:t>
      </w:r>
      <w:r w:rsidR="00A571CC">
        <w:t xml:space="preserve"> </w:t>
      </w:r>
      <w:r>
        <w:t>that</w:t>
      </w:r>
      <w:r w:rsidR="00A571CC">
        <w:t xml:space="preserve"> </w:t>
      </w:r>
      <w:r>
        <w:t>impede</w:t>
      </w:r>
      <w:r w:rsidR="00A571CC">
        <w:t xml:space="preserve"> </w:t>
      </w:r>
      <w:r>
        <w:t>the</w:t>
      </w:r>
      <w:r w:rsidR="00A571CC">
        <w:t xml:space="preserve"> </w:t>
      </w:r>
      <w:r>
        <w:t>realization</w:t>
      </w:r>
      <w:r w:rsidR="00A571CC">
        <w:t xml:space="preserve"> </w:t>
      </w:r>
      <w:r>
        <w:t>of</w:t>
      </w:r>
      <w:r w:rsidR="00A571CC">
        <w:t xml:space="preserve"> </w:t>
      </w:r>
      <w:r>
        <w:t>our</w:t>
      </w:r>
      <w:r w:rsidR="00A571CC">
        <w:t xml:space="preserve"> </w:t>
      </w:r>
      <w:r>
        <w:t>fullest</w:t>
      </w:r>
      <w:r w:rsidR="00A571CC">
        <w:t xml:space="preserve"> </w:t>
      </w:r>
      <w:r>
        <w:t>potential.</w:t>
      </w:r>
    </w:p>
    <w:p w14:paraId="19DE1E4A" w14:textId="77777777" w:rsidR="00AA7FA1" w:rsidRDefault="00AA7FA1" w:rsidP="00AA7FA1"/>
    <w:p w14:paraId="793CB261" w14:textId="7D147D44" w:rsidR="00AA7FA1" w:rsidRDefault="00AA7FA1" w:rsidP="00AA7FA1">
      <w:r>
        <w:rPr>
          <w:b/>
          <w:bCs/>
        </w:rPr>
        <w:t>Why</w:t>
      </w:r>
      <w:r w:rsidR="00A571CC">
        <w:rPr>
          <w:b/>
          <w:bCs/>
        </w:rPr>
        <w:t xml:space="preserve"> </w:t>
      </w:r>
      <w:r>
        <w:rPr>
          <w:b/>
          <w:bCs/>
        </w:rPr>
        <w:t>do</w:t>
      </w:r>
      <w:r w:rsidR="00A571CC">
        <w:rPr>
          <w:b/>
          <w:bCs/>
        </w:rPr>
        <w:t xml:space="preserve"> </w:t>
      </w:r>
      <w:r>
        <w:rPr>
          <w:b/>
          <w:bCs/>
        </w:rPr>
        <w:t>we</w:t>
      </w:r>
      <w:r w:rsidR="00A571CC">
        <w:rPr>
          <w:b/>
          <w:bCs/>
        </w:rPr>
        <w:t xml:space="preserve"> </w:t>
      </w:r>
      <w:r>
        <w:rPr>
          <w:b/>
          <w:bCs/>
        </w:rPr>
        <w:t>celebrate</w:t>
      </w:r>
      <w:r w:rsidR="00A571CC">
        <w:rPr>
          <w:b/>
          <w:bCs/>
        </w:rPr>
        <w:t xml:space="preserve"> </w:t>
      </w:r>
      <w:r w:rsidRPr="00357686">
        <w:rPr>
          <w:b/>
          <w:bCs/>
        </w:rPr>
        <w:t>Passover</w:t>
      </w:r>
      <w:r>
        <w:rPr>
          <w:b/>
          <w:bCs/>
        </w:rPr>
        <w:t>?</w:t>
      </w:r>
      <w:r w:rsidR="00A571CC">
        <w:t xml:space="preserve"> </w:t>
      </w:r>
      <w:r>
        <w:t>Because</w:t>
      </w:r>
      <w:r w:rsidR="00A571CC">
        <w:t xml:space="preserve"> </w:t>
      </w:r>
      <w:r>
        <w:t>it</w:t>
      </w:r>
      <w:r w:rsidR="00A571CC">
        <w:t xml:space="preserve"> </w:t>
      </w:r>
      <w:r>
        <w:t>is</w:t>
      </w:r>
      <w:r w:rsidR="00A571CC">
        <w:t xml:space="preserve"> </w:t>
      </w:r>
      <w:r>
        <w:t>written:</w:t>
      </w:r>
      <w:r w:rsidR="00A571CC">
        <w:t xml:space="preserve"> </w:t>
      </w:r>
      <w:r>
        <w:t>“This</w:t>
      </w:r>
      <w:r w:rsidR="00A571CC">
        <w:t xml:space="preserve"> </w:t>
      </w:r>
      <w:r>
        <w:t>is</w:t>
      </w:r>
      <w:r w:rsidR="00A571CC">
        <w:t xml:space="preserve"> </w:t>
      </w:r>
      <w:r>
        <w:t>a</w:t>
      </w:r>
      <w:r w:rsidR="00A571CC">
        <w:t xml:space="preserve"> </w:t>
      </w:r>
      <w:r>
        <w:t>day</w:t>
      </w:r>
      <w:r w:rsidR="00A571CC">
        <w:t xml:space="preserve"> </w:t>
      </w:r>
      <w:r>
        <w:t>you</w:t>
      </w:r>
      <w:r w:rsidR="00A571CC">
        <w:t xml:space="preserve"> </w:t>
      </w:r>
      <w:r>
        <w:t>are</w:t>
      </w:r>
      <w:r w:rsidR="00A571CC">
        <w:t xml:space="preserve"> </w:t>
      </w:r>
      <w:r>
        <w:t>to</w:t>
      </w:r>
      <w:r w:rsidR="00A571CC">
        <w:t xml:space="preserve"> </w:t>
      </w:r>
      <w:r>
        <w:t>commemorate;</w:t>
      </w:r>
      <w:r w:rsidR="00A571CC">
        <w:t xml:space="preserve"> </w:t>
      </w:r>
      <w:r>
        <w:t>for</w:t>
      </w:r>
      <w:r w:rsidR="00A571CC">
        <w:t xml:space="preserve"> </w:t>
      </w:r>
      <w:r>
        <w:t>the</w:t>
      </w:r>
      <w:r w:rsidR="00A571CC">
        <w:t xml:space="preserve"> </w:t>
      </w:r>
      <w:r w:rsidRPr="00357686">
        <w:t>generations</w:t>
      </w:r>
      <w:r w:rsidR="00A571CC">
        <w:t xml:space="preserve"> </w:t>
      </w:r>
      <w:r>
        <w:t>to</w:t>
      </w:r>
      <w:r w:rsidR="00A571CC">
        <w:t xml:space="preserve"> </w:t>
      </w:r>
      <w:r>
        <w:t>come</w:t>
      </w:r>
      <w:r w:rsidR="00A571CC">
        <w:t xml:space="preserve"> </w:t>
      </w:r>
      <w:r>
        <w:t>you</w:t>
      </w:r>
      <w:r w:rsidR="00A571CC">
        <w:t xml:space="preserve"> </w:t>
      </w:r>
      <w:r>
        <w:t>shall</w:t>
      </w:r>
      <w:r w:rsidR="00A571CC">
        <w:t xml:space="preserve"> </w:t>
      </w:r>
      <w:r>
        <w:t>celebrate</w:t>
      </w:r>
      <w:r w:rsidR="00A571CC">
        <w:t xml:space="preserve"> </w:t>
      </w:r>
      <w:r>
        <w:t>it</w:t>
      </w:r>
      <w:r w:rsidR="00A571CC">
        <w:t xml:space="preserve"> </w:t>
      </w:r>
      <w:r>
        <w:t>as</w:t>
      </w:r>
      <w:r w:rsidR="00A571CC">
        <w:t xml:space="preserve"> </w:t>
      </w:r>
      <w:r>
        <w:t>a</w:t>
      </w:r>
      <w:r w:rsidR="00A571CC">
        <w:t xml:space="preserve"> </w:t>
      </w:r>
      <w:r w:rsidRPr="00357686">
        <w:t>festival</w:t>
      </w:r>
      <w:r w:rsidR="00A571CC">
        <w:t xml:space="preserve"> </w:t>
      </w:r>
      <w:r>
        <w:t>to</w:t>
      </w:r>
      <w:r w:rsidR="00A571CC">
        <w:t xml:space="preserve"> </w:t>
      </w:r>
      <w:r w:rsidRPr="00357686">
        <w:t>HaShem</w:t>
      </w:r>
      <w:r>
        <w:t>,</w:t>
      </w:r>
      <w:r w:rsidR="00A571CC">
        <w:t xml:space="preserve"> </w:t>
      </w:r>
      <w:r>
        <w:t>a</w:t>
      </w:r>
      <w:r w:rsidR="00A571CC">
        <w:t xml:space="preserve"> </w:t>
      </w:r>
      <w:r>
        <w:t>lasting</w:t>
      </w:r>
      <w:r w:rsidR="00A571CC">
        <w:t xml:space="preserve"> </w:t>
      </w:r>
      <w:r>
        <w:t>ordinance.</w:t>
      </w:r>
      <w:r>
        <w:rPr>
          <w:rStyle w:val="FootnoteReference"/>
        </w:rPr>
        <w:footnoteReference w:id="13"/>
      </w:r>
      <w:r w:rsidR="00A571CC">
        <w:t xml:space="preserve"> </w:t>
      </w:r>
    </w:p>
    <w:p w14:paraId="2894279B" w14:textId="77777777" w:rsidR="00AA7FA1" w:rsidRDefault="00AA7FA1" w:rsidP="00AA7FA1"/>
    <w:p w14:paraId="56C01C3B" w14:textId="7FC58114" w:rsidR="00AA7FA1" w:rsidRDefault="00AA7FA1" w:rsidP="00AA7FA1">
      <w:r>
        <w:t>The</w:t>
      </w:r>
      <w:r w:rsidR="00A571CC">
        <w:t xml:space="preserve"> </w:t>
      </w:r>
      <w:r w:rsidRPr="00357686">
        <w:t>Passover</w:t>
      </w:r>
      <w:r w:rsidR="00A571CC">
        <w:t xml:space="preserve"> </w:t>
      </w:r>
      <w:r w:rsidRPr="00357686">
        <w:t>Seder</w:t>
      </w:r>
      <w:r w:rsidR="00A571CC">
        <w:t xml:space="preserve"> </w:t>
      </w:r>
      <w:r>
        <w:t>(order</w:t>
      </w:r>
      <w:r w:rsidR="00A571CC">
        <w:t xml:space="preserve"> </w:t>
      </w:r>
      <w:r>
        <w:t>of</w:t>
      </w:r>
      <w:r w:rsidR="00A571CC">
        <w:t xml:space="preserve"> </w:t>
      </w:r>
      <w:r w:rsidRPr="00357686">
        <w:t>events</w:t>
      </w:r>
      <w:r>
        <w:t>)</w:t>
      </w:r>
      <w:r w:rsidR="00A571CC">
        <w:t xml:space="preserve"> </w:t>
      </w:r>
      <w:r>
        <w:t>used</w:t>
      </w:r>
      <w:r w:rsidR="00A571CC">
        <w:t xml:space="preserve"> </w:t>
      </w:r>
      <w:r>
        <w:t>2000</w:t>
      </w:r>
      <w:r w:rsidR="00A571CC">
        <w:t xml:space="preserve"> </w:t>
      </w:r>
      <w:r>
        <w:t>years</w:t>
      </w:r>
      <w:r w:rsidR="00A571CC">
        <w:t xml:space="preserve"> </w:t>
      </w:r>
      <w:r>
        <w:t>ago</w:t>
      </w:r>
      <w:r w:rsidR="00A571CC">
        <w:t xml:space="preserve"> </w:t>
      </w:r>
      <w:r>
        <w:t>was</w:t>
      </w:r>
      <w:r w:rsidR="00A571CC">
        <w:t xml:space="preserve"> </w:t>
      </w:r>
      <w:r>
        <w:t>recorded</w:t>
      </w:r>
      <w:r w:rsidR="00A571CC">
        <w:t xml:space="preserve"> </w:t>
      </w:r>
      <w:r>
        <w:t>for</w:t>
      </w:r>
      <w:r w:rsidR="00A571CC">
        <w:t xml:space="preserve"> </w:t>
      </w:r>
      <w:r>
        <w:t>us</w:t>
      </w:r>
      <w:r w:rsidR="00A571CC">
        <w:t xml:space="preserve"> </w:t>
      </w:r>
      <w:r>
        <w:t>in</w:t>
      </w:r>
      <w:r w:rsidR="00A571CC">
        <w:t xml:space="preserve"> </w:t>
      </w:r>
      <w:r>
        <w:t>the</w:t>
      </w:r>
      <w:r w:rsidR="00A571CC">
        <w:t xml:space="preserve"> </w:t>
      </w:r>
      <w:r w:rsidRPr="00357686">
        <w:t>Mishna</w:t>
      </w:r>
      <w:r>
        <w:t>,</w:t>
      </w:r>
      <w:r w:rsidR="00A571CC">
        <w:t xml:space="preserve"> </w:t>
      </w:r>
      <w:r>
        <w:t>with</w:t>
      </w:r>
      <w:r w:rsidR="00A571CC">
        <w:t xml:space="preserve"> </w:t>
      </w:r>
      <w:r>
        <w:t>Scriptural</w:t>
      </w:r>
      <w:r w:rsidR="00A571CC">
        <w:t xml:space="preserve"> </w:t>
      </w:r>
      <w:r>
        <w:t>reasons</w:t>
      </w:r>
      <w:r w:rsidR="00A571CC">
        <w:t xml:space="preserve"> </w:t>
      </w:r>
      <w:r>
        <w:t>for</w:t>
      </w:r>
      <w:r w:rsidR="00A571CC">
        <w:t xml:space="preserve"> </w:t>
      </w:r>
      <w:r>
        <w:t>each</w:t>
      </w:r>
      <w:r w:rsidR="00A571CC">
        <w:t xml:space="preserve"> </w:t>
      </w:r>
      <w:r>
        <w:t>point.</w:t>
      </w:r>
      <w:r w:rsidR="00A571CC">
        <w:t xml:space="preserve"> </w:t>
      </w:r>
      <w:r w:rsidRPr="00357686">
        <w:t>Jewish</w:t>
      </w:r>
      <w:r w:rsidR="00A571CC">
        <w:t xml:space="preserve"> </w:t>
      </w:r>
      <w:r>
        <w:t>people</w:t>
      </w:r>
      <w:r w:rsidR="00A571CC">
        <w:t xml:space="preserve"> </w:t>
      </w:r>
      <w:r>
        <w:t>around</w:t>
      </w:r>
      <w:r w:rsidR="00A571CC">
        <w:t xml:space="preserve"> </w:t>
      </w:r>
      <w:r>
        <w:t>the</w:t>
      </w:r>
      <w:r w:rsidR="00A571CC">
        <w:t xml:space="preserve"> </w:t>
      </w:r>
      <w:r w:rsidRPr="00357686">
        <w:t>world</w:t>
      </w:r>
      <w:r w:rsidR="00A571CC">
        <w:t xml:space="preserve"> </w:t>
      </w:r>
      <w:r>
        <w:t>use</w:t>
      </w:r>
      <w:r w:rsidR="00A571CC">
        <w:t xml:space="preserve"> </w:t>
      </w:r>
      <w:r>
        <w:t>the</w:t>
      </w:r>
      <w:r w:rsidR="00A571CC">
        <w:t xml:space="preserve"> </w:t>
      </w:r>
      <w:r>
        <w:t>same</w:t>
      </w:r>
      <w:r w:rsidR="00A571CC">
        <w:t xml:space="preserve"> </w:t>
      </w:r>
      <w:r w:rsidRPr="00357686">
        <w:t>Seder</w:t>
      </w:r>
      <w:r>
        <w:t>,</w:t>
      </w:r>
      <w:r w:rsidR="00A571CC">
        <w:t xml:space="preserve"> </w:t>
      </w:r>
      <w:r>
        <w:t>to</w:t>
      </w:r>
      <w:r w:rsidR="00A571CC">
        <w:t xml:space="preserve"> </w:t>
      </w:r>
      <w:r>
        <w:t>this</w:t>
      </w:r>
      <w:r w:rsidR="00A571CC">
        <w:t xml:space="preserve"> </w:t>
      </w:r>
      <w:r>
        <w:t>day.</w:t>
      </w:r>
      <w:r w:rsidR="00A571CC">
        <w:t xml:space="preserve"> </w:t>
      </w:r>
    </w:p>
    <w:p w14:paraId="2307E2BF" w14:textId="77777777" w:rsidR="00AA7FA1" w:rsidRDefault="00AA7FA1" w:rsidP="00AA7FA1"/>
    <w:p w14:paraId="00926EAA" w14:textId="67BABDCE" w:rsidR="00AA7FA1" w:rsidRDefault="00AA7FA1" w:rsidP="00AA7FA1">
      <w:pPr>
        <w:ind w:left="288" w:right="288"/>
        <w:rPr>
          <w:i/>
          <w:iCs/>
        </w:rPr>
      </w:pPr>
      <w:r>
        <w:rPr>
          <w:b/>
          <w:bCs/>
          <w:i/>
          <w:iCs/>
        </w:rPr>
        <w:lastRenderedPageBreak/>
        <w:t>Devarim</w:t>
      </w:r>
      <w:r w:rsidR="00A571CC">
        <w:rPr>
          <w:b/>
          <w:bCs/>
          <w:i/>
          <w:iCs/>
        </w:rPr>
        <w:t xml:space="preserve"> </w:t>
      </w:r>
      <w:r>
        <w:rPr>
          <w:b/>
          <w:bCs/>
          <w:i/>
          <w:iCs/>
        </w:rPr>
        <w:t>(Deuteronomy)</w:t>
      </w:r>
      <w:r w:rsidR="00A571CC">
        <w:rPr>
          <w:b/>
          <w:bCs/>
          <w:i/>
          <w:iCs/>
        </w:rPr>
        <w:t xml:space="preserve"> </w:t>
      </w:r>
      <w:r>
        <w:rPr>
          <w:b/>
          <w:bCs/>
          <w:i/>
          <w:iCs/>
        </w:rPr>
        <w:t>16:3</w:t>
      </w:r>
      <w:r w:rsidR="00A571CC">
        <w:rPr>
          <w:i/>
          <w:iCs/>
        </w:rPr>
        <w:t xml:space="preserve"> </w:t>
      </w:r>
      <w:r>
        <w:rPr>
          <w:i/>
          <w:iCs/>
        </w:rPr>
        <w:t>“That</w:t>
      </w:r>
      <w:r w:rsidR="00A571CC">
        <w:rPr>
          <w:i/>
          <w:iCs/>
        </w:rPr>
        <w:t xml:space="preserve"> </w:t>
      </w:r>
      <w:r>
        <w:rPr>
          <w:i/>
          <w:iCs/>
        </w:rPr>
        <w:t>thou</w:t>
      </w:r>
      <w:r w:rsidR="00A571CC">
        <w:rPr>
          <w:i/>
          <w:iCs/>
        </w:rPr>
        <w:t xml:space="preserve"> </w:t>
      </w:r>
      <w:r>
        <w:rPr>
          <w:i/>
          <w:iCs/>
        </w:rPr>
        <w:t>mayest</w:t>
      </w:r>
      <w:r w:rsidR="00A571CC">
        <w:rPr>
          <w:i/>
          <w:iCs/>
        </w:rPr>
        <w:t xml:space="preserve"> </w:t>
      </w:r>
      <w:r>
        <w:rPr>
          <w:i/>
          <w:iCs/>
        </w:rPr>
        <w:t>remember</w:t>
      </w:r>
      <w:r w:rsidR="00A571CC">
        <w:rPr>
          <w:i/>
          <w:iCs/>
        </w:rPr>
        <w:t xml:space="preserve"> </w:t>
      </w:r>
      <w:r>
        <w:rPr>
          <w:i/>
          <w:iCs/>
        </w:rPr>
        <w:t>the</w:t>
      </w:r>
      <w:r w:rsidR="00A571CC">
        <w:rPr>
          <w:i/>
          <w:iCs/>
        </w:rPr>
        <w:t xml:space="preserve"> </w:t>
      </w:r>
      <w:r>
        <w:rPr>
          <w:i/>
          <w:iCs/>
        </w:rPr>
        <w:t>day</w:t>
      </w:r>
      <w:r w:rsidR="00A571CC">
        <w:rPr>
          <w:i/>
          <w:iCs/>
        </w:rPr>
        <w:t xml:space="preserve"> </w:t>
      </w:r>
      <w:r>
        <w:rPr>
          <w:i/>
          <w:iCs/>
        </w:rPr>
        <w:t>of</w:t>
      </w:r>
      <w:r w:rsidR="00A571CC">
        <w:rPr>
          <w:i/>
          <w:iCs/>
        </w:rPr>
        <w:t xml:space="preserve"> </w:t>
      </w:r>
      <w:r>
        <w:rPr>
          <w:i/>
          <w:iCs/>
        </w:rPr>
        <w:t>thy</w:t>
      </w:r>
      <w:r w:rsidR="00A571CC">
        <w:rPr>
          <w:i/>
          <w:iCs/>
        </w:rPr>
        <w:t xml:space="preserve"> </w:t>
      </w:r>
      <w:r w:rsidRPr="00357686">
        <w:rPr>
          <w:i/>
          <w:iCs/>
        </w:rPr>
        <w:t>going</w:t>
      </w:r>
      <w:r w:rsidR="00A571CC">
        <w:rPr>
          <w:i/>
          <w:iCs/>
        </w:rPr>
        <w:t xml:space="preserve"> </w:t>
      </w:r>
      <w:r w:rsidRPr="00357686">
        <w:rPr>
          <w:i/>
          <w:iCs/>
        </w:rPr>
        <w:t>forth</w:t>
      </w:r>
      <w:r w:rsidR="00A571CC">
        <w:rPr>
          <w:i/>
          <w:iCs/>
        </w:rPr>
        <w:t xml:space="preserve"> </w:t>
      </w:r>
      <w:r w:rsidRPr="00357686">
        <w:rPr>
          <w:i/>
          <w:iCs/>
        </w:rPr>
        <w:t>from</w:t>
      </w:r>
      <w:r w:rsidR="00A571CC">
        <w:rPr>
          <w:i/>
          <w:iCs/>
        </w:rPr>
        <w:t xml:space="preserve"> </w:t>
      </w:r>
      <w:r w:rsidRPr="00357686">
        <w:rPr>
          <w:i/>
          <w:iCs/>
        </w:rPr>
        <w:t>Egypt</w:t>
      </w:r>
      <w:r>
        <w:rPr>
          <w:i/>
          <w:iCs/>
        </w:rPr>
        <w:t>,</w:t>
      </w:r>
      <w:r w:rsidR="00A571CC">
        <w:rPr>
          <w:i/>
          <w:iCs/>
        </w:rPr>
        <w:t xml:space="preserve"> </w:t>
      </w:r>
      <w:r>
        <w:rPr>
          <w:i/>
          <w:iCs/>
        </w:rPr>
        <w:t>all</w:t>
      </w:r>
      <w:r w:rsidR="00A571CC">
        <w:rPr>
          <w:i/>
          <w:iCs/>
        </w:rPr>
        <w:t xml:space="preserve"> </w:t>
      </w:r>
      <w:r>
        <w:rPr>
          <w:i/>
          <w:iCs/>
        </w:rPr>
        <w:t>the</w:t>
      </w:r>
      <w:r w:rsidR="00A571CC">
        <w:rPr>
          <w:i/>
          <w:iCs/>
        </w:rPr>
        <w:t xml:space="preserve"> </w:t>
      </w:r>
      <w:r>
        <w:rPr>
          <w:i/>
          <w:iCs/>
        </w:rPr>
        <w:t>days</w:t>
      </w:r>
      <w:r w:rsidR="00A571CC">
        <w:rPr>
          <w:i/>
          <w:iCs/>
        </w:rPr>
        <w:t xml:space="preserve"> </w:t>
      </w:r>
      <w:r>
        <w:rPr>
          <w:i/>
          <w:iCs/>
        </w:rPr>
        <w:t>of</w:t>
      </w:r>
      <w:r w:rsidR="00A571CC">
        <w:rPr>
          <w:i/>
          <w:iCs/>
        </w:rPr>
        <w:t xml:space="preserve"> </w:t>
      </w:r>
      <w:r>
        <w:rPr>
          <w:i/>
          <w:iCs/>
        </w:rPr>
        <w:t>thy</w:t>
      </w:r>
      <w:r w:rsidR="00A571CC">
        <w:rPr>
          <w:i/>
          <w:iCs/>
        </w:rPr>
        <w:t xml:space="preserve"> </w:t>
      </w:r>
      <w:r>
        <w:rPr>
          <w:i/>
          <w:iCs/>
        </w:rPr>
        <w:t>life.”</w:t>
      </w:r>
      <w:r w:rsidR="00A571CC">
        <w:rPr>
          <w:i/>
          <w:iCs/>
        </w:rPr>
        <w:t xml:space="preserve"> </w:t>
      </w:r>
    </w:p>
    <w:p w14:paraId="0CAC28DB" w14:textId="77777777" w:rsidR="00AA7FA1" w:rsidRDefault="00AA7FA1" w:rsidP="00AA7FA1"/>
    <w:p w14:paraId="43A81CC5" w14:textId="2A891118" w:rsidR="00AA7FA1" w:rsidRDefault="00AA7FA1" w:rsidP="00AA7FA1">
      <w:pPr>
        <w:jc w:val="center"/>
      </w:pPr>
      <w:r>
        <w:t>“‘The</w:t>
      </w:r>
      <w:r w:rsidR="00A571CC">
        <w:t xml:space="preserve"> </w:t>
      </w:r>
      <w:r>
        <w:t>days</w:t>
      </w:r>
      <w:r w:rsidR="00A571CC">
        <w:t xml:space="preserve"> </w:t>
      </w:r>
      <w:r>
        <w:t>of</w:t>
      </w:r>
      <w:r w:rsidR="00A571CC">
        <w:t xml:space="preserve"> </w:t>
      </w:r>
      <w:r>
        <w:t>thy</w:t>
      </w:r>
      <w:r w:rsidR="00A571CC">
        <w:t xml:space="preserve"> </w:t>
      </w:r>
      <w:r>
        <w:t>life’</w:t>
      </w:r>
      <w:r w:rsidR="00A571CC">
        <w:t xml:space="preserve"> </w:t>
      </w:r>
      <w:r>
        <w:t>refer</w:t>
      </w:r>
      <w:r w:rsidR="00A571CC">
        <w:t xml:space="preserve"> </w:t>
      </w:r>
      <w:r>
        <w:t>to</w:t>
      </w:r>
      <w:r w:rsidR="00A571CC">
        <w:t xml:space="preserve"> </w:t>
      </w:r>
      <w:r>
        <w:t>this</w:t>
      </w:r>
      <w:r w:rsidR="00A571CC">
        <w:t xml:space="preserve"> </w:t>
      </w:r>
      <w:r w:rsidRPr="00357686">
        <w:t>world</w:t>
      </w:r>
      <w:r w:rsidR="00A571CC">
        <w:t xml:space="preserve"> </w:t>
      </w:r>
      <w:r>
        <w:t>only,</w:t>
      </w:r>
      <w:r w:rsidR="00A571CC">
        <w:t xml:space="preserve"> </w:t>
      </w:r>
    </w:p>
    <w:p w14:paraId="23649449" w14:textId="448124D2" w:rsidR="00AA7FA1" w:rsidRDefault="00AA7FA1" w:rsidP="00AA7FA1">
      <w:pPr>
        <w:jc w:val="center"/>
      </w:pPr>
      <w:r>
        <w:t>but</w:t>
      </w:r>
      <w:r w:rsidR="00A571CC">
        <w:t xml:space="preserve"> </w:t>
      </w:r>
      <w:r>
        <w:t>‘all</w:t>
      </w:r>
      <w:r w:rsidR="00A571CC">
        <w:t xml:space="preserve"> </w:t>
      </w:r>
      <w:r>
        <w:t>the</w:t>
      </w:r>
      <w:r w:rsidR="00A571CC">
        <w:t xml:space="preserve"> </w:t>
      </w:r>
      <w:r>
        <w:t>days</w:t>
      </w:r>
      <w:r w:rsidR="00A571CC">
        <w:t xml:space="preserve"> </w:t>
      </w:r>
      <w:r>
        <w:t>of</w:t>
      </w:r>
      <w:r w:rsidR="00A571CC">
        <w:t xml:space="preserve"> </w:t>
      </w:r>
      <w:r>
        <w:t>thy</w:t>
      </w:r>
      <w:r w:rsidR="00A571CC">
        <w:t xml:space="preserve"> </w:t>
      </w:r>
      <w:r>
        <w:t>life’</w:t>
      </w:r>
      <w:r w:rsidR="00A571CC">
        <w:t xml:space="preserve"> </w:t>
      </w:r>
      <w:r>
        <w:t>include</w:t>
      </w:r>
      <w:r w:rsidR="00A571CC">
        <w:t xml:space="preserve"> </w:t>
      </w:r>
      <w:r>
        <w:t>the</w:t>
      </w:r>
      <w:r w:rsidR="00A571CC">
        <w:t xml:space="preserve"> </w:t>
      </w:r>
      <w:r w:rsidRPr="00357686">
        <w:t>time</w:t>
      </w:r>
      <w:r w:rsidR="00A571CC">
        <w:t xml:space="preserve"> </w:t>
      </w:r>
      <w:r>
        <w:t>of</w:t>
      </w:r>
      <w:r w:rsidR="00A571CC">
        <w:t xml:space="preserve"> </w:t>
      </w:r>
      <w:r w:rsidRPr="00357686">
        <w:t>Messiah</w:t>
      </w:r>
      <w:r>
        <w:t>.”</w:t>
      </w:r>
      <w:r>
        <w:rPr>
          <w:rStyle w:val="FootnoteReference"/>
        </w:rPr>
        <w:footnoteReference w:id="14"/>
      </w:r>
    </w:p>
    <w:p w14:paraId="64998717" w14:textId="77777777" w:rsidR="00AA7FA1" w:rsidRDefault="00AA7FA1" w:rsidP="00AA7FA1"/>
    <w:p w14:paraId="70E05DA3" w14:textId="3D63F974" w:rsidR="00AA7FA1" w:rsidRDefault="00AA7FA1" w:rsidP="00AA7FA1">
      <w:r>
        <w:t>The</w:t>
      </w:r>
      <w:r w:rsidR="00A571CC">
        <w:t xml:space="preserve"> </w:t>
      </w:r>
      <w:r>
        <w:t>Torah</w:t>
      </w:r>
      <w:r w:rsidR="00A571CC">
        <w:t xml:space="preserve"> </w:t>
      </w:r>
      <w:r>
        <w:t>gives</w:t>
      </w:r>
      <w:r w:rsidR="00A571CC">
        <w:t xml:space="preserve"> </w:t>
      </w:r>
      <w:r>
        <w:t>us</w:t>
      </w:r>
      <w:r w:rsidR="00A571CC">
        <w:t xml:space="preserve"> </w:t>
      </w:r>
      <w:r>
        <w:t>a</w:t>
      </w:r>
      <w:r w:rsidR="00A571CC">
        <w:t xml:space="preserve"> </w:t>
      </w:r>
      <w:r>
        <w:t>clue</w:t>
      </w:r>
      <w:r w:rsidR="00A571CC">
        <w:t xml:space="preserve"> </w:t>
      </w:r>
      <w:r>
        <w:t>that</w:t>
      </w:r>
      <w:r w:rsidR="00A571CC">
        <w:t xml:space="preserve"> </w:t>
      </w:r>
      <w:r>
        <w:t>helps</w:t>
      </w:r>
      <w:r w:rsidR="00A571CC">
        <w:t xml:space="preserve"> </w:t>
      </w:r>
      <w:r>
        <w:t>us</w:t>
      </w:r>
      <w:r w:rsidR="00A571CC">
        <w:t xml:space="preserve"> </w:t>
      </w:r>
      <w:r>
        <w:t>to</w:t>
      </w:r>
      <w:r w:rsidR="00A571CC">
        <w:t xml:space="preserve"> </w:t>
      </w:r>
      <w:r>
        <w:t>see</w:t>
      </w:r>
      <w:r w:rsidR="00A571CC">
        <w:t xml:space="preserve"> </w:t>
      </w:r>
      <w:r>
        <w:t>that</w:t>
      </w:r>
      <w:r w:rsidR="00A571CC">
        <w:t xml:space="preserve"> </w:t>
      </w:r>
      <w:r>
        <w:t>our</w:t>
      </w:r>
      <w:r w:rsidR="00A571CC">
        <w:t xml:space="preserve"> </w:t>
      </w:r>
      <w:r w:rsidRPr="00357686">
        <w:t>future</w:t>
      </w:r>
      <w:r w:rsidR="00A571CC">
        <w:t xml:space="preserve"> </w:t>
      </w:r>
      <w:r>
        <w:t>redemption</w:t>
      </w:r>
      <w:r w:rsidR="00A571CC">
        <w:t xml:space="preserve"> </w:t>
      </w:r>
      <w:r>
        <w:t>is</w:t>
      </w:r>
      <w:r w:rsidR="00A571CC">
        <w:t xml:space="preserve"> </w:t>
      </w:r>
      <w:r>
        <w:t>related</w:t>
      </w:r>
      <w:r w:rsidR="00A571CC">
        <w:t xml:space="preserve"> </w:t>
      </w:r>
      <w:r>
        <w:t>to</w:t>
      </w:r>
      <w:r w:rsidR="00A571CC">
        <w:t xml:space="preserve"> </w:t>
      </w:r>
      <w:r>
        <w:t>our</w:t>
      </w:r>
      <w:r w:rsidR="00A571CC">
        <w:t xml:space="preserve"> </w:t>
      </w:r>
      <w:r>
        <w:t>past</w:t>
      </w:r>
      <w:r w:rsidR="00A571CC">
        <w:t xml:space="preserve"> </w:t>
      </w:r>
      <w:r>
        <w:t>redemption:</w:t>
      </w:r>
    </w:p>
    <w:p w14:paraId="6A751FB6" w14:textId="77777777" w:rsidR="00AA7FA1" w:rsidRDefault="00AA7FA1" w:rsidP="00AA7FA1"/>
    <w:p w14:paraId="2A4E7FBB" w14:textId="20B7C881" w:rsidR="00AA7FA1" w:rsidRDefault="00AA7FA1" w:rsidP="00AA7FA1">
      <w:pPr>
        <w:ind w:left="288" w:right="288"/>
        <w:rPr>
          <w:i/>
          <w:iCs/>
        </w:rPr>
      </w:pPr>
      <w:r>
        <w:rPr>
          <w:b/>
          <w:bCs/>
          <w:i/>
          <w:iCs/>
        </w:rPr>
        <w:t>Micah</w:t>
      </w:r>
      <w:r w:rsidR="00A571CC">
        <w:rPr>
          <w:b/>
          <w:bCs/>
          <w:i/>
          <w:iCs/>
        </w:rPr>
        <w:t xml:space="preserve"> </w:t>
      </w:r>
      <w:r>
        <w:rPr>
          <w:b/>
          <w:bCs/>
          <w:i/>
          <w:iCs/>
        </w:rPr>
        <w:t>7:12-17</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people</w:t>
      </w:r>
      <w:r w:rsidR="00A571CC">
        <w:rPr>
          <w:i/>
          <w:iCs/>
        </w:rPr>
        <w:t xml:space="preserve"> </w:t>
      </w:r>
      <w:r>
        <w:rPr>
          <w:i/>
          <w:iCs/>
        </w:rPr>
        <w:t>will</w:t>
      </w:r>
      <w:r w:rsidR="00A571CC">
        <w:rPr>
          <w:i/>
          <w:iCs/>
        </w:rPr>
        <w:t xml:space="preserve"> </w:t>
      </w:r>
      <w:r>
        <w:rPr>
          <w:i/>
          <w:iCs/>
        </w:rPr>
        <w:t>come</w:t>
      </w:r>
      <w:r w:rsidR="00A571CC">
        <w:rPr>
          <w:i/>
          <w:iCs/>
        </w:rPr>
        <w:t xml:space="preserve"> </w:t>
      </w:r>
      <w:r>
        <w:rPr>
          <w:i/>
          <w:iCs/>
        </w:rPr>
        <w:t>to</w:t>
      </w:r>
      <w:r w:rsidR="00A571CC">
        <w:rPr>
          <w:i/>
          <w:iCs/>
        </w:rPr>
        <w:t xml:space="preserve"> </w:t>
      </w:r>
      <w:r>
        <w:rPr>
          <w:i/>
          <w:iCs/>
        </w:rPr>
        <w:t>you</w:t>
      </w:r>
      <w:r w:rsidR="00A571CC">
        <w:rPr>
          <w:i/>
          <w:iCs/>
        </w:rPr>
        <w:t xml:space="preserve"> </w:t>
      </w:r>
      <w:r>
        <w:rPr>
          <w:i/>
          <w:iCs/>
        </w:rPr>
        <w:t>from</w:t>
      </w:r>
      <w:r w:rsidR="00A571CC">
        <w:rPr>
          <w:i/>
          <w:iCs/>
        </w:rPr>
        <w:t xml:space="preserve"> </w:t>
      </w:r>
      <w:r>
        <w:rPr>
          <w:i/>
          <w:iCs/>
        </w:rPr>
        <w:t>Assyria</w:t>
      </w:r>
      <w:r w:rsidR="00A571CC">
        <w:rPr>
          <w:i/>
          <w:iCs/>
        </w:rPr>
        <w:t xml:space="preserve"> </w:t>
      </w:r>
      <w:r>
        <w:rPr>
          <w:i/>
          <w:iCs/>
        </w:rPr>
        <w:t>and</w:t>
      </w:r>
      <w:r w:rsidR="00A571CC">
        <w:rPr>
          <w:i/>
          <w:iCs/>
        </w:rPr>
        <w:t xml:space="preserve"> </w:t>
      </w:r>
      <w:r>
        <w:rPr>
          <w:i/>
          <w:iCs/>
        </w:rPr>
        <w:t>the</w:t>
      </w:r>
      <w:r w:rsidR="00A571CC">
        <w:rPr>
          <w:i/>
          <w:iCs/>
        </w:rPr>
        <w:t xml:space="preserve"> </w:t>
      </w:r>
      <w:r>
        <w:rPr>
          <w:i/>
          <w:iCs/>
        </w:rPr>
        <w:t>cities</w:t>
      </w:r>
      <w:r w:rsidR="00A571CC">
        <w:rPr>
          <w:i/>
          <w:iCs/>
        </w:rPr>
        <w:t xml:space="preserve"> </w:t>
      </w:r>
      <w:r>
        <w:rPr>
          <w:i/>
          <w:iCs/>
        </w:rPr>
        <w:t>of</w:t>
      </w:r>
      <w:r w:rsidR="00A571CC">
        <w:rPr>
          <w:i/>
          <w:iCs/>
        </w:rPr>
        <w:t xml:space="preserve"> </w:t>
      </w:r>
      <w:r>
        <w:rPr>
          <w:i/>
          <w:iCs/>
        </w:rPr>
        <w:t>Egypt,</w:t>
      </w:r>
      <w:r w:rsidR="00A571CC">
        <w:rPr>
          <w:i/>
          <w:iCs/>
        </w:rPr>
        <w:t xml:space="preserve"> </w:t>
      </w:r>
      <w:r>
        <w:rPr>
          <w:i/>
          <w:iCs/>
        </w:rPr>
        <w:t>even</w:t>
      </w:r>
      <w:r w:rsidR="00A571CC">
        <w:rPr>
          <w:i/>
          <w:iCs/>
        </w:rPr>
        <w:t xml:space="preserve"> </w:t>
      </w:r>
      <w:r w:rsidRPr="00357686">
        <w:rPr>
          <w:i/>
          <w:iCs/>
        </w:rPr>
        <w:t>from</w:t>
      </w:r>
      <w:r w:rsidR="00A571CC">
        <w:rPr>
          <w:i/>
          <w:iCs/>
        </w:rPr>
        <w:t xml:space="preserve"> </w:t>
      </w:r>
      <w:r w:rsidRPr="00357686">
        <w:rPr>
          <w:i/>
          <w:iCs/>
        </w:rPr>
        <w:t>Egypt</w:t>
      </w:r>
      <w:r w:rsidR="00A571CC">
        <w:rPr>
          <w:i/>
          <w:iCs/>
        </w:rPr>
        <w:t xml:space="preserve"> </w:t>
      </w:r>
      <w:r>
        <w:rPr>
          <w:i/>
          <w:iCs/>
        </w:rPr>
        <w:t>to</w:t>
      </w:r>
      <w:r w:rsidR="00A571CC">
        <w:rPr>
          <w:i/>
          <w:iCs/>
        </w:rPr>
        <w:t xml:space="preserve"> </w:t>
      </w:r>
      <w:r>
        <w:rPr>
          <w:i/>
          <w:iCs/>
        </w:rPr>
        <w:t>the</w:t>
      </w:r>
      <w:r w:rsidR="00A571CC">
        <w:rPr>
          <w:i/>
          <w:iCs/>
        </w:rPr>
        <w:t xml:space="preserve"> </w:t>
      </w:r>
      <w:r>
        <w:rPr>
          <w:i/>
          <w:iCs/>
        </w:rPr>
        <w:t>Euphrates</w:t>
      </w:r>
      <w:r w:rsidR="00A571CC">
        <w:rPr>
          <w:i/>
          <w:iCs/>
        </w:rPr>
        <w:t xml:space="preserve"> </w:t>
      </w:r>
      <w:r>
        <w:rPr>
          <w:i/>
          <w:iCs/>
        </w:rPr>
        <w:t>and</w:t>
      </w:r>
      <w:r w:rsidR="00A571CC">
        <w:rPr>
          <w:i/>
          <w:iCs/>
        </w:rPr>
        <w:t xml:space="preserve"> </w:t>
      </w:r>
      <w:r>
        <w:rPr>
          <w:i/>
          <w:iCs/>
        </w:rPr>
        <w:t>from</w:t>
      </w:r>
      <w:r w:rsidR="00A571CC">
        <w:rPr>
          <w:i/>
          <w:iCs/>
        </w:rPr>
        <w:t xml:space="preserve"> </w:t>
      </w:r>
      <w:r>
        <w:rPr>
          <w:i/>
          <w:iCs/>
        </w:rPr>
        <w:t>sea</w:t>
      </w:r>
      <w:r w:rsidR="00A571CC">
        <w:rPr>
          <w:i/>
          <w:iCs/>
        </w:rPr>
        <w:t xml:space="preserve"> </w:t>
      </w:r>
      <w:r>
        <w:rPr>
          <w:i/>
          <w:iCs/>
        </w:rPr>
        <w:t>to</w:t>
      </w:r>
      <w:r w:rsidR="00A571CC">
        <w:rPr>
          <w:i/>
          <w:iCs/>
        </w:rPr>
        <w:t xml:space="preserve"> </w:t>
      </w:r>
      <w:r>
        <w:rPr>
          <w:i/>
          <w:iCs/>
        </w:rPr>
        <w:t>sea</w:t>
      </w:r>
      <w:r w:rsidR="00A571CC">
        <w:rPr>
          <w:i/>
          <w:iCs/>
        </w:rPr>
        <w:t xml:space="preserve"> </w:t>
      </w:r>
      <w:r>
        <w:rPr>
          <w:i/>
          <w:iCs/>
        </w:rPr>
        <w:t>and</w:t>
      </w:r>
      <w:r w:rsidR="00A571CC">
        <w:rPr>
          <w:i/>
          <w:iCs/>
        </w:rPr>
        <w:t xml:space="preserve"> </w:t>
      </w:r>
      <w:r>
        <w:rPr>
          <w:i/>
          <w:iCs/>
        </w:rPr>
        <w:t>from</w:t>
      </w:r>
      <w:r w:rsidR="00A571CC">
        <w:rPr>
          <w:i/>
          <w:iCs/>
        </w:rPr>
        <w:t xml:space="preserve"> </w:t>
      </w:r>
      <w:r>
        <w:rPr>
          <w:i/>
          <w:iCs/>
        </w:rPr>
        <w:t>mountain</w:t>
      </w:r>
      <w:r w:rsidR="00A571CC">
        <w:rPr>
          <w:i/>
          <w:iCs/>
        </w:rPr>
        <w:t xml:space="preserve"> </w:t>
      </w:r>
      <w:r>
        <w:rPr>
          <w:i/>
          <w:iCs/>
        </w:rPr>
        <w:t>to</w:t>
      </w:r>
      <w:r w:rsidR="00A571CC">
        <w:rPr>
          <w:i/>
          <w:iCs/>
        </w:rPr>
        <w:t xml:space="preserve"> </w:t>
      </w:r>
      <w:r>
        <w:rPr>
          <w:i/>
          <w:iCs/>
        </w:rPr>
        <w:t>mountain.</w:t>
      </w:r>
      <w:r w:rsidR="00A571CC">
        <w:rPr>
          <w:i/>
          <w:iCs/>
        </w:rPr>
        <w:t xml:space="preserve"> </w:t>
      </w:r>
      <w:r>
        <w:rPr>
          <w:i/>
          <w:iCs/>
        </w:rPr>
        <w:t>The</w:t>
      </w:r>
      <w:r w:rsidR="00A571CC">
        <w:rPr>
          <w:i/>
          <w:iCs/>
        </w:rPr>
        <w:t xml:space="preserve"> </w:t>
      </w:r>
      <w:r>
        <w:rPr>
          <w:i/>
          <w:iCs/>
        </w:rPr>
        <w:t>earth</w:t>
      </w:r>
      <w:r w:rsidR="00A571CC">
        <w:rPr>
          <w:i/>
          <w:iCs/>
        </w:rPr>
        <w:t xml:space="preserve"> </w:t>
      </w:r>
      <w:r>
        <w:rPr>
          <w:i/>
          <w:iCs/>
        </w:rPr>
        <w:t>will</w:t>
      </w:r>
      <w:r w:rsidR="00A571CC">
        <w:rPr>
          <w:i/>
          <w:iCs/>
        </w:rPr>
        <w:t xml:space="preserve"> </w:t>
      </w:r>
      <w:r>
        <w:rPr>
          <w:i/>
          <w:iCs/>
        </w:rPr>
        <w:t>become</w:t>
      </w:r>
      <w:r w:rsidR="00A571CC">
        <w:rPr>
          <w:i/>
          <w:iCs/>
        </w:rPr>
        <w:t xml:space="preserve"> </w:t>
      </w:r>
      <w:r>
        <w:rPr>
          <w:i/>
          <w:iCs/>
        </w:rPr>
        <w:t>desolate</w:t>
      </w:r>
      <w:r w:rsidR="00A571CC">
        <w:rPr>
          <w:i/>
          <w:iCs/>
        </w:rPr>
        <w:t xml:space="preserve"> </w:t>
      </w:r>
      <w:r>
        <w:rPr>
          <w:i/>
          <w:iCs/>
        </w:rPr>
        <w:t>because</w:t>
      </w:r>
      <w:r w:rsidR="00A571CC">
        <w:rPr>
          <w:i/>
          <w:iCs/>
        </w:rPr>
        <w:t xml:space="preserve"> </w:t>
      </w:r>
      <w:r>
        <w:rPr>
          <w:i/>
          <w:iCs/>
        </w:rPr>
        <w:t>of</w:t>
      </w:r>
      <w:r w:rsidR="00A571CC">
        <w:rPr>
          <w:i/>
          <w:iCs/>
        </w:rPr>
        <w:t xml:space="preserve"> </w:t>
      </w:r>
      <w:r>
        <w:rPr>
          <w:i/>
          <w:iCs/>
        </w:rPr>
        <w:t>its</w:t>
      </w:r>
      <w:r w:rsidR="00A571CC">
        <w:rPr>
          <w:i/>
          <w:iCs/>
        </w:rPr>
        <w:t xml:space="preserve"> </w:t>
      </w:r>
      <w:r>
        <w:rPr>
          <w:i/>
          <w:iCs/>
        </w:rPr>
        <w:t>inhabitants,</w:t>
      </w:r>
      <w:r w:rsidR="00A571CC">
        <w:rPr>
          <w:i/>
          <w:iCs/>
        </w:rPr>
        <w:t xml:space="preserve"> </w:t>
      </w:r>
      <w:r>
        <w:rPr>
          <w:i/>
          <w:iCs/>
        </w:rPr>
        <w:t>as</w:t>
      </w:r>
      <w:r w:rsidR="00A571CC">
        <w:rPr>
          <w:i/>
          <w:iCs/>
        </w:rPr>
        <w:t xml:space="preserve"> </w:t>
      </w:r>
      <w:r>
        <w:rPr>
          <w:i/>
          <w:iCs/>
        </w:rPr>
        <w:t>the</w:t>
      </w:r>
      <w:r w:rsidR="00A571CC">
        <w:rPr>
          <w:i/>
          <w:iCs/>
        </w:rPr>
        <w:t xml:space="preserve"> </w:t>
      </w:r>
      <w:r>
        <w:rPr>
          <w:i/>
          <w:iCs/>
        </w:rPr>
        <w:t>result</w:t>
      </w:r>
      <w:r w:rsidR="00A571CC">
        <w:rPr>
          <w:i/>
          <w:iCs/>
        </w:rPr>
        <w:t xml:space="preserve"> </w:t>
      </w:r>
      <w:r>
        <w:rPr>
          <w:i/>
          <w:iCs/>
        </w:rPr>
        <w:t>of</w:t>
      </w:r>
      <w:r w:rsidR="00A571CC">
        <w:rPr>
          <w:i/>
          <w:iCs/>
        </w:rPr>
        <w:t xml:space="preserve"> </w:t>
      </w:r>
      <w:r>
        <w:rPr>
          <w:i/>
          <w:iCs/>
        </w:rPr>
        <w:t>their</w:t>
      </w:r>
      <w:r w:rsidR="00A571CC">
        <w:rPr>
          <w:i/>
          <w:iCs/>
        </w:rPr>
        <w:t xml:space="preserve"> </w:t>
      </w:r>
      <w:r>
        <w:rPr>
          <w:i/>
          <w:iCs/>
        </w:rPr>
        <w:t>deeds.</w:t>
      </w:r>
      <w:r w:rsidR="00A571CC">
        <w:rPr>
          <w:i/>
          <w:iCs/>
        </w:rPr>
        <w:t xml:space="preserve"> </w:t>
      </w:r>
      <w:r>
        <w:rPr>
          <w:i/>
          <w:iCs/>
        </w:rPr>
        <w:t>Shepherd</w:t>
      </w:r>
      <w:r w:rsidR="00A571CC">
        <w:rPr>
          <w:i/>
          <w:iCs/>
        </w:rPr>
        <w:t xml:space="preserve"> </w:t>
      </w:r>
      <w:r>
        <w:rPr>
          <w:i/>
          <w:iCs/>
        </w:rPr>
        <w:t>your</w:t>
      </w:r>
      <w:r w:rsidR="00A571CC">
        <w:rPr>
          <w:i/>
          <w:iCs/>
        </w:rPr>
        <w:t xml:space="preserve"> </w:t>
      </w:r>
      <w:r>
        <w:rPr>
          <w:i/>
          <w:iCs/>
        </w:rPr>
        <w:t>people</w:t>
      </w:r>
      <w:r w:rsidR="00A571CC">
        <w:rPr>
          <w:i/>
          <w:iCs/>
        </w:rPr>
        <w:t xml:space="preserve"> </w:t>
      </w:r>
      <w:r>
        <w:rPr>
          <w:i/>
          <w:iCs/>
        </w:rPr>
        <w:t>with</w:t>
      </w:r>
      <w:r w:rsidR="00A571CC">
        <w:rPr>
          <w:i/>
          <w:iCs/>
        </w:rPr>
        <w:t xml:space="preserve"> </w:t>
      </w:r>
      <w:r>
        <w:rPr>
          <w:i/>
          <w:iCs/>
        </w:rPr>
        <w:t>your</w:t>
      </w:r>
      <w:r w:rsidR="00A571CC">
        <w:rPr>
          <w:i/>
          <w:iCs/>
        </w:rPr>
        <w:t xml:space="preserve"> </w:t>
      </w:r>
      <w:r w:rsidRPr="00357686">
        <w:rPr>
          <w:i/>
          <w:iCs/>
        </w:rPr>
        <w:t>staff</w:t>
      </w:r>
      <w:r>
        <w:rPr>
          <w:i/>
          <w:iCs/>
        </w:rPr>
        <w:t>,</w:t>
      </w:r>
      <w:r w:rsidR="00A571CC">
        <w:rPr>
          <w:i/>
          <w:iCs/>
        </w:rPr>
        <w:t xml:space="preserve"> </w:t>
      </w:r>
      <w:r>
        <w:rPr>
          <w:i/>
          <w:iCs/>
        </w:rPr>
        <w:t>the</w:t>
      </w:r>
      <w:r w:rsidR="00A571CC">
        <w:rPr>
          <w:i/>
          <w:iCs/>
        </w:rPr>
        <w:t xml:space="preserve"> </w:t>
      </w:r>
      <w:r>
        <w:rPr>
          <w:i/>
          <w:iCs/>
        </w:rPr>
        <w:t>flock</w:t>
      </w:r>
      <w:r w:rsidR="00A571CC">
        <w:rPr>
          <w:i/>
          <w:iCs/>
        </w:rPr>
        <w:t xml:space="preserve"> </w:t>
      </w:r>
      <w:r>
        <w:rPr>
          <w:i/>
          <w:iCs/>
        </w:rPr>
        <w:t>of</w:t>
      </w:r>
      <w:r w:rsidR="00A571CC">
        <w:rPr>
          <w:i/>
          <w:iCs/>
        </w:rPr>
        <w:t xml:space="preserve"> </w:t>
      </w:r>
      <w:r>
        <w:rPr>
          <w:i/>
          <w:iCs/>
        </w:rPr>
        <w:t>your</w:t>
      </w:r>
      <w:r w:rsidR="00A571CC">
        <w:rPr>
          <w:i/>
          <w:iCs/>
        </w:rPr>
        <w:t xml:space="preserve"> </w:t>
      </w:r>
      <w:r w:rsidRPr="00357686">
        <w:rPr>
          <w:i/>
          <w:iCs/>
        </w:rPr>
        <w:t>inheritance</w:t>
      </w:r>
      <w:r>
        <w:rPr>
          <w:i/>
          <w:iCs/>
        </w:rPr>
        <w:t>,</w:t>
      </w:r>
      <w:r w:rsidR="00A571CC">
        <w:rPr>
          <w:i/>
          <w:iCs/>
        </w:rPr>
        <w:t xml:space="preserve"> </w:t>
      </w:r>
      <w:r>
        <w:rPr>
          <w:i/>
          <w:iCs/>
        </w:rPr>
        <w:t>which</w:t>
      </w:r>
      <w:r w:rsidR="00A571CC">
        <w:rPr>
          <w:i/>
          <w:iCs/>
        </w:rPr>
        <w:t xml:space="preserve"> </w:t>
      </w:r>
      <w:r>
        <w:rPr>
          <w:i/>
          <w:iCs/>
        </w:rPr>
        <w:t>lives</w:t>
      </w:r>
      <w:r w:rsidR="00A571CC">
        <w:rPr>
          <w:i/>
          <w:iCs/>
        </w:rPr>
        <w:t xml:space="preserve"> </w:t>
      </w:r>
      <w:r>
        <w:rPr>
          <w:i/>
          <w:iCs/>
        </w:rPr>
        <w:t>by</w:t>
      </w:r>
      <w:r w:rsidR="00A571CC">
        <w:rPr>
          <w:i/>
          <w:iCs/>
        </w:rPr>
        <w:t xml:space="preserve"> </w:t>
      </w:r>
      <w:r>
        <w:rPr>
          <w:i/>
          <w:iCs/>
        </w:rPr>
        <w:t>itself</w:t>
      </w:r>
      <w:r w:rsidR="00A571CC">
        <w:rPr>
          <w:i/>
          <w:iCs/>
        </w:rPr>
        <w:t xml:space="preserve"> </w:t>
      </w:r>
      <w:r>
        <w:rPr>
          <w:i/>
          <w:iCs/>
        </w:rPr>
        <w:t>in</w:t>
      </w:r>
      <w:r w:rsidR="00A571CC">
        <w:rPr>
          <w:i/>
          <w:iCs/>
        </w:rPr>
        <w:t xml:space="preserve"> </w:t>
      </w:r>
      <w:r>
        <w:rPr>
          <w:i/>
          <w:iCs/>
        </w:rPr>
        <w:t>a</w:t>
      </w:r>
      <w:r w:rsidR="00A571CC">
        <w:rPr>
          <w:i/>
          <w:iCs/>
        </w:rPr>
        <w:t xml:space="preserve"> </w:t>
      </w:r>
      <w:r>
        <w:rPr>
          <w:i/>
          <w:iCs/>
        </w:rPr>
        <w:t>forest,</w:t>
      </w:r>
      <w:r w:rsidR="00A571CC">
        <w:rPr>
          <w:i/>
          <w:iCs/>
        </w:rPr>
        <w:t xml:space="preserve"> </w:t>
      </w:r>
      <w:r>
        <w:rPr>
          <w:i/>
          <w:iCs/>
        </w:rPr>
        <w:t>in</w:t>
      </w:r>
      <w:r w:rsidR="00A571CC">
        <w:rPr>
          <w:i/>
          <w:iCs/>
        </w:rPr>
        <w:t xml:space="preserve"> </w:t>
      </w:r>
      <w:r>
        <w:rPr>
          <w:i/>
          <w:iCs/>
        </w:rPr>
        <w:t>fertile</w:t>
      </w:r>
      <w:r w:rsidR="00A571CC">
        <w:rPr>
          <w:i/>
          <w:iCs/>
        </w:rPr>
        <w:t xml:space="preserve"> </w:t>
      </w:r>
      <w:r>
        <w:rPr>
          <w:i/>
          <w:iCs/>
        </w:rPr>
        <w:t>pasturelands.</w:t>
      </w:r>
      <w:r w:rsidR="00A571CC">
        <w:rPr>
          <w:i/>
          <w:iCs/>
        </w:rPr>
        <w:t xml:space="preserve"> </w:t>
      </w:r>
      <w:r>
        <w:rPr>
          <w:i/>
          <w:iCs/>
        </w:rPr>
        <w:t>Let</w:t>
      </w:r>
      <w:r w:rsidR="00A571CC">
        <w:rPr>
          <w:i/>
          <w:iCs/>
        </w:rPr>
        <w:t xml:space="preserve"> </w:t>
      </w:r>
      <w:r>
        <w:rPr>
          <w:i/>
          <w:iCs/>
        </w:rPr>
        <w:t>them</w:t>
      </w:r>
      <w:r w:rsidR="00A571CC">
        <w:rPr>
          <w:i/>
          <w:iCs/>
        </w:rPr>
        <w:t xml:space="preserve"> </w:t>
      </w:r>
      <w:r>
        <w:rPr>
          <w:i/>
          <w:iCs/>
        </w:rPr>
        <w:t>feed</w:t>
      </w:r>
      <w:r w:rsidR="00A571CC">
        <w:rPr>
          <w:i/>
          <w:iCs/>
        </w:rPr>
        <w:t xml:space="preserve"> </w:t>
      </w:r>
      <w:r>
        <w:rPr>
          <w:i/>
          <w:iCs/>
        </w:rPr>
        <w:t>in</w:t>
      </w:r>
      <w:r w:rsidR="00A571CC">
        <w:rPr>
          <w:i/>
          <w:iCs/>
        </w:rPr>
        <w:t xml:space="preserve"> </w:t>
      </w:r>
      <w:r>
        <w:rPr>
          <w:i/>
          <w:iCs/>
        </w:rPr>
        <w:t>Bashan</w:t>
      </w:r>
      <w:r w:rsidR="00A571CC">
        <w:rPr>
          <w:i/>
          <w:iCs/>
        </w:rPr>
        <w:t xml:space="preserve"> </w:t>
      </w:r>
      <w:r>
        <w:rPr>
          <w:i/>
          <w:iCs/>
        </w:rPr>
        <w:t>and</w:t>
      </w:r>
      <w:r w:rsidR="00A571CC">
        <w:rPr>
          <w:i/>
          <w:iCs/>
        </w:rPr>
        <w:t xml:space="preserve"> </w:t>
      </w:r>
      <w:r>
        <w:rPr>
          <w:i/>
          <w:iCs/>
        </w:rPr>
        <w:t>Gilead</w:t>
      </w:r>
      <w:r w:rsidR="00A571CC">
        <w:rPr>
          <w:i/>
          <w:iCs/>
        </w:rPr>
        <w:t xml:space="preserve"> </w:t>
      </w:r>
      <w:r>
        <w:rPr>
          <w:i/>
          <w:iCs/>
        </w:rPr>
        <w:t>as</w:t>
      </w:r>
      <w:r w:rsidR="00A571CC">
        <w:rPr>
          <w:i/>
          <w:iCs/>
        </w:rPr>
        <w:t xml:space="preserve"> </w:t>
      </w:r>
      <w:r>
        <w:rPr>
          <w:i/>
          <w:iCs/>
        </w:rPr>
        <w:t>in</w:t>
      </w:r>
      <w:r w:rsidR="00A571CC">
        <w:rPr>
          <w:i/>
          <w:iCs/>
        </w:rPr>
        <w:t xml:space="preserve"> </w:t>
      </w:r>
      <w:r>
        <w:rPr>
          <w:i/>
          <w:iCs/>
        </w:rPr>
        <w:t>days</w:t>
      </w:r>
      <w:r w:rsidR="00A571CC">
        <w:rPr>
          <w:i/>
          <w:iCs/>
        </w:rPr>
        <w:t xml:space="preserve"> </w:t>
      </w:r>
      <w:r>
        <w:rPr>
          <w:i/>
          <w:iCs/>
        </w:rPr>
        <w:t>long</w:t>
      </w:r>
      <w:r w:rsidR="00A571CC">
        <w:rPr>
          <w:i/>
          <w:iCs/>
        </w:rPr>
        <w:t xml:space="preserve"> </w:t>
      </w:r>
      <w:r>
        <w:rPr>
          <w:i/>
          <w:iCs/>
        </w:rPr>
        <w:t>ago.</w:t>
      </w:r>
      <w:r w:rsidR="00A571CC">
        <w:rPr>
          <w:i/>
          <w:iCs/>
        </w:rPr>
        <w:t xml:space="preserve"> </w:t>
      </w:r>
      <w:r>
        <w:rPr>
          <w:i/>
          <w:iCs/>
          <w:u w:val="single"/>
        </w:rPr>
        <w:t>“As</w:t>
      </w:r>
      <w:r w:rsidR="00A571CC">
        <w:rPr>
          <w:i/>
          <w:iCs/>
          <w:u w:val="single"/>
        </w:rPr>
        <w:t xml:space="preserve"> </w:t>
      </w:r>
      <w:r>
        <w:rPr>
          <w:i/>
          <w:iCs/>
          <w:u w:val="single"/>
        </w:rPr>
        <w:t>in</w:t>
      </w:r>
      <w:r w:rsidR="00A571CC">
        <w:rPr>
          <w:i/>
          <w:iCs/>
          <w:u w:val="single"/>
        </w:rPr>
        <w:t xml:space="preserve"> </w:t>
      </w:r>
      <w:r>
        <w:rPr>
          <w:i/>
          <w:iCs/>
          <w:u w:val="single"/>
        </w:rPr>
        <w:t>the</w:t>
      </w:r>
      <w:r w:rsidR="00A571CC">
        <w:rPr>
          <w:i/>
          <w:iCs/>
          <w:u w:val="single"/>
        </w:rPr>
        <w:t xml:space="preserve"> </w:t>
      </w:r>
      <w:r>
        <w:rPr>
          <w:i/>
          <w:iCs/>
          <w:u w:val="single"/>
        </w:rPr>
        <w:t>days</w:t>
      </w:r>
      <w:r w:rsidR="00A571CC">
        <w:rPr>
          <w:i/>
          <w:iCs/>
          <w:u w:val="single"/>
        </w:rPr>
        <w:t xml:space="preserve"> </w:t>
      </w:r>
      <w:r>
        <w:rPr>
          <w:i/>
          <w:iCs/>
          <w:u w:val="single"/>
        </w:rPr>
        <w:t>of</w:t>
      </w:r>
      <w:r w:rsidR="00A571CC">
        <w:rPr>
          <w:i/>
          <w:iCs/>
          <w:u w:val="single"/>
        </w:rPr>
        <w:t xml:space="preserve"> </w:t>
      </w:r>
      <w:r>
        <w:rPr>
          <w:i/>
          <w:iCs/>
          <w:u w:val="single"/>
        </w:rPr>
        <w:t>your</w:t>
      </w:r>
      <w:r w:rsidR="00A571CC">
        <w:rPr>
          <w:i/>
          <w:iCs/>
          <w:u w:val="single"/>
        </w:rPr>
        <w:t xml:space="preserve"> </w:t>
      </w:r>
      <w:r w:rsidRPr="00357686">
        <w:rPr>
          <w:i/>
          <w:iCs/>
        </w:rPr>
        <w:t>Exodus</w:t>
      </w:r>
      <w:r w:rsidR="00A571CC">
        <w:rPr>
          <w:i/>
          <w:iCs/>
        </w:rPr>
        <w:t xml:space="preserve"> </w:t>
      </w:r>
      <w:r w:rsidRPr="00357686">
        <w:rPr>
          <w:i/>
          <w:iCs/>
        </w:rPr>
        <w:t>from</w:t>
      </w:r>
      <w:r w:rsidR="00A571CC">
        <w:rPr>
          <w:i/>
          <w:iCs/>
        </w:rPr>
        <w:t xml:space="preserve"> </w:t>
      </w:r>
      <w:r w:rsidRPr="00357686">
        <w:rPr>
          <w:i/>
          <w:iCs/>
        </w:rPr>
        <w:t>Egypt</w:t>
      </w:r>
      <w:r>
        <w:rPr>
          <w:i/>
          <w:iCs/>
          <w:u w:val="single"/>
        </w:rPr>
        <w:t>,</w:t>
      </w:r>
      <w:r w:rsidR="00A571CC">
        <w:rPr>
          <w:i/>
          <w:iCs/>
          <w:u w:val="single"/>
        </w:rPr>
        <w:t xml:space="preserve"> </w:t>
      </w:r>
      <w:r>
        <w:rPr>
          <w:i/>
          <w:iCs/>
          <w:u w:val="single"/>
        </w:rPr>
        <w:t>I</w:t>
      </w:r>
      <w:r w:rsidR="00A571CC">
        <w:rPr>
          <w:i/>
          <w:iCs/>
          <w:u w:val="single"/>
        </w:rPr>
        <w:t xml:space="preserve"> </w:t>
      </w:r>
      <w:r>
        <w:rPr>
          <w:i/>
          <w:iCs/>
          <w:u w:val="single"/>
        </w:rPr>
        <w:t>will</w:t>
      </w:r>
      <w:r w:rsidR="00A571CC">
        <w:rPr>
          <w:i/>
          <w:iCs/>
          <w:u w:val="single"/>
        </w:rPr>
        <w:t xml:space="preserve"> </w:t>
      </w:r>
      <w:r>
        <w:rPr>
          <w:i/>
          <w:iCs/>
          <w:u w:val="single"/>
        </w:rPr>
        <w:t>show</w:t>
      </w:r>
      <w:r w:rsidR="00A571CC">
        <w:rPr>
          <w:i/>
          <w:iCs/>
          <w:u w:val="single"/>
        </w:rPr>
        <w:t xml:space="preserve"> </w:t>
      </w:r>
      <w:r>
        <w:rPr>
          <w:i/>
          <w:iCs/>
          <w:u w:val="single"/>
        </w:rPr>
        <w:t>[the</w:t>
      </w:r>
      <w:r w:rsidR="00A571CC">
        <w:rPr>
          <w:i/>
          <w:iCs/>
          <w:u w:val="single"/>
        </w:rPr>
        <w:t xml:space="preserve"> </w:t>
      </w:r>
      <w:r>
        <w:rPr>
          <w:i/>
          <w:iCs/>
          <w:u w:val="single"/>
        </w:rPr>
        <w:t>people]</w:t>
      </w:r>
      <w:r w:rsidR="00A571CC">
        <w:rPr>
          <w:i/>
          <w:iCs/>
          <w:u w:val="single"/>
        </w:rPr>
        <w:t xml:space="preserve"> </w:t>
      </w:r>
      <w:r>
        <w:rPr>
          <w:i/>
          <w:iCs/>
          <w:u w:val="single"/>
        </w:rPr>
        <w:t>wonders.”</w:t>
      </w:r>
      <w:r w:rsidR="00A571CC">
        <w:rPr>
          <w:i/>
          <w:iCs/>
        </w:rPr>
        <w:t xml:space="preserve"> </w:t>
      </w:r>
      <w:r w:rsidRPr="00357686">
        <w:rPr>
          <w:i/>
          <w:iCs/>
        </w:rPr>
        <w:t>Nations</w:t>
      </w:r>
      <w:r w:rsidR="00A571CC">
        <w:rPr>
          <w:i/>
          <w:iCs/>
        </w:rPr>
        <w:t xml:space="preserve"> </w:t>
      </w:r>
      <w:r>
        <w:rPr>
          <w:i/>
          <w:iCs/>
        </w:rPr>
        <w:t>will</w:t>
      </w:r>
      <w:r w:rsidR="00A571CC">
        <w:rPr>
          <w:i/>
          <w:iCs/>
        </w:rPr>
        <w:t xml:space="preserve"> </w:t>
      </w:r>
      <w:r>
        <w:rPr>
          <w:i/>
          <w:iCs/>
        </w:rPr>
        <w:t>see</w:t>
      </w:r>
      <w:r w:rsidR="00A571CC">
        <w:rPr>
          <w:i/>
          <w:iCs/>
        </w:rPr>
        <w:t xml:space="preserve"> </w:t>
      </w:r>
      <w:r>
        <w:rPr>
          <w:i/>
          <w:iCs/>
        </w:rPr>
        <w:t>and</w:t>
      </w:r>
      <w:r w:rsidR="00A571CC">
        <w:rPr>
          <w:i/>
          <w:iCs/>
        </w:rPr>
        <w:t xml:space="preserve"> </w:t>
      </w:r>
      <w:r>
        <w:rPr>
          <w:i/>
          <w:iCs/>
        </w:rPr>
        <w:t>be</w:t>
      </w:r>
      <w:r w:rsidR="00A571CC">
        <w:rPr>
          <w:i/>
          <w:iCs/>
        </w:rPr>
        <w:t xml:space="preserve"> </w:t>
      </w:r>
      <w:r>
        <w:rPr>
          <w:i/>
          <w:iCs/>
        </w:rPr>
        <w:t>ashamed,</w:t>
      </w:r>
      <w:r w:rsidR="00A571CC">
        <w:rPr>
          <w:i/>
          <w:iCs/>
        </w:rPr>
        <w:t xml:space="preserve"> </w:t>
      </w:r>
      <w:r>
        <w:rPr>
          <w:i/>
          <w:iCs/>
        </w:rPr>
        <w:t>deprived</w:t>
      </w:r>
      <w:r w:rsidR="00A571CC">
        <w:rPr>
          <w:i/>
          <w:iCs/>
        </w:rPr>
        <w:t xml:space="preserve"> </w:t>
      </w:r>
      <w:r>
        <w:rPr>
          <w:i/>
          <w:iCs/>
        </w:rPr>
        <w:t>of</w:t>
      </w:r>
      <w:r w:rsidR="00A571CC">
        <w:rPr>
          <w:i/>
          <w:iCs/>
        </w:rPr>
        <w:t xml:space="preserve"> </w:t>
      </w:r>
      <w:r>
        <w:rPr>
          <w:i/>
          <w:iCs/>
        </w:rPr>
        <w:t>all</w:t>
      </w:r>
      <w:r w:rsidR="00A571CC">
        <w:rPr>
          <w:i/>
          <w:iCs/>
        </w:rPr>
        <w:t xml:space="preserve"> </w:t>
      </w:r>
      <w:r>
        <w:rPr>
          <w:i/>
          <w:iCs/>
        </w:rPr>
        <w:t>their</w:t>
      </w:r>
      <w:r w:rsidR="00A571CC">
        <w:rPr>
          <w:i/>
          <w:iCs/>
        </w:rPr>
        <w:t xml:space="preserve"> </w:t>
      </w:r>
      <w:r>
        <w:rPr>
          <w:i/>
          <w:iCs/>
        </w:rPr>
        <w:t>power.</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lay</w:t>
      </w:r>
      <w:r w:rsidR="00A571CC">
        <w:rPr>
          <w:i/>
          <w:iCs/>
        </w:rPr>
        <w:t xml:space="preserve"> </w:t>
      </w:r>
      <w:r>
        <w:rPr>
          <w:i/>
          <w:iCs/>
        </w:rPr>
        <w:t>their</w:t>
      </w:r>
      <w:r w:rsidR="00A571CC">
        <w:rPr>
          <w:i/>
          <w:iCs/>
        </w:rPr>
        <w:t xml:space="preserve"> </w:t>
      </w:r>
      <w:r w:rsidRPr="00357686">
        <w:rPr>
          <w:i/>
          <w:iCs/>
        </w:rPr>
        <w:t>hands</w:t>
      </w:r>
      <w:r w:rsidR="00A571CC">
        <w:rPr>
          <w:i/>
          <w:iCs/>
        </w:rPr>
        <w:t xml:space="preserve"> </w:t>
      </w:r>
      <w:r>
        <w:rPr>
          <w:i/>
          <w:iCs/>
        </w:rPr>
        <w:t>on</w:t>
      </w:r>
      <w:r w:rsidR="00A571CC">
        <w:rPr>
          <w:i/>
          <w:iCs/>
        </w:rPr>
        <w:t xml:space="preserve"> </w:t>
      </w:r>
      <w:r>
        <w:rPr>
          <w:i/>
          <w:iCs/>
        </w:rPr>
        <w:t>their</w:t>
      </w:r>
      <w:r w:rsidR="00A571CC">
        <w:rPr>
          <w:i/>
          <w:iCs/>
        </w:rPr>
        <w:t xml:space="preserve"> </w:t>
      </w:r>
      <w:r w:rsidRPr="00357686">
        <w:rPr>
          <w:i/>
          <w:iCs/>
        </w:rPr>
        <w:t>mouths</w:t>
      </w:r>
      <w:r w:rsidR="00A571CC">
        <w:rPr>
          <w:i/>
          <w:iCs/>
        </w:rPr>
        <w:t xml:space="preserve"> </w:t>
      </w:r>
      <w:r>
        <w:rPr>
          <w:i/>
          <w:iCs/>
        </w:rPr>
        <w:t>and</w:t>
      </w:r>
      <w:r w:rsidR="00A571CC">
        <w:rPr>
          <w:i/>
          <w:iCs/>
        </w:rPr>
        <w:t xml:space="preserve"> </w:t>
      </w:r>
      <w:r>
        <w:rPr>
          <w:i/>
          <w:iCs/>
        </w:rPr>
        <w:t>their</w:t>
      </w:r>
      <w:r w:rsidR="00A571CC">
        <w:rPr>
          <w:i/>
          <w:iCs/>
        </w:rPr>
        <w:t xml:space="preserve"> </w:t>
      </w:r>
      <w:r w:rsidRPr="00357686">
        <w:rPr>
          <w:i/>
          <w:iCs/>
        </w:rPr>
        <w:t>ears</w:t>
      </w:r>
      <w:r w:rsidR="00A571CC">
        <w:rPr>
          <w:i/>
          <w:iCs/>
        </w:rPr>
        <w:t xml:space="preserve"> </w:t>
      </w:r>
      <w:r>
        <w:rPr>
          <w:i/>
          <w:iCs/>
        </w:rPr>
        <w:t>will</w:t>
      </w:r>
      <w:r w:rsidR="00A571CC">
        <w:rPr>
          <w:i/>
          <w:iCs/>
        </w:rPr>
        <w:t xml:space="preserve"> </w:t>
      </w:r>
      <w:r>
        <w:rPr>
          <w:i/>
          <w:iCs/>
        </w:rPr>
        <w:t>become</w:t>
      </w:r>
      <w:r w:rsidR="00A571CC">
        <w:rPr>
          <w:i/>
          <w:iCs/>
        </w:rPr>
        <w:t xml:space="preserve"> </w:t>
      </w:r>
      <w:r>
        <w:rPr>
          <w:i/>
          <w:iCs/>
        </w:rPr>
        <w:t>deaf.</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lick</w:t>
      </w:r>
      <w:r w:rsidR="00A571CC">
        <w:rPr>
          <w:i/>
          <w:iCs/>
        </w:rPr>
        <w:t xml:space="preserve"> </w:t>
      </w:r>
      <w:r w:rsidRPr="00357686">
        <w:rPr>
          <w:i/>
          <w:iCs/>
        </w:rPr>
        <w:t>dust</w:t>
      </w:r>
      <w:r w:rsidR="00A571CC">
        <w:rPr>
          <w:i/>
          <w:iCs/>
        </w:rPr>
        <w:t xml:space="preserve"> </w:t>
      </w:r>
      <w:r>
        <w:rPr>
          <w:i/>
          <w:iCs/>
        </w:rPr>
        <w:t>like</w:t>
      </w:r>
      <w:r w:rsidR="00A571CC">
        <w:rPr>
          <w:i/>
          <w:iCs/>
        </w:rPr>
        <w:t xml:space="preserve"> </w:t>
      </w:r>
      <w:r>
        <w:rPr>
          <w:i/>
          <w:iCs/>
        </w:rPr>
        <w:t>a</w:t>
      </w:r>
      <w:r w:rsidR="00A571CC">
        <w:rPr>
          <w:i/>
          <w:iCs/>
        </w:rPr>
        <w:t xml:space="preserve"> </w:t>
      </w:r>
      <w:r>
        <w:rPr>
          <w:i/>
          <w:iCs/>
        </w:rPr>
        <w:t>snake,</w:t>
      </w:r>
      <w:r w:rsidR="00A571CC">
        <w:rPr>
          <w:i/>
          <w:iCs/>
        </w:rPr>
        <w:t xml:space="preserve"> </w:t>
      </w:r>
      <w:r>
        <w:rPr>
          <w:i/>
          <w:iCs/>
        </w:rPr>
        <w:t>like</w:t>
      </w:r>
      <w:r w:rsidR="00A571CC">
        <w:rPr>
          <w:i/>
          <w:iCs/>
        </w:rPr>
        <w:t xml:space="preserve"> </w:t>
      </w:r>
      <w:r>
        <w:rPr>
          <w:i/>
          <w:iCs/>
        </w:rPr>
        <w:t>creatures</w:t>
      </w:r>
      <w:r w:rsidR="00A571CC">
        <w:rPr>
          <w:i/>
          <w:iCs/>
        </w:rPr>
        <w:t xml:space="preserve"> </w:t>
      </w:r>
      <w:r>
        <w:rPr>
          <w:i/>
          <w:iCs/>
        </w:rPr>
        <w:t>that</w:t>
      </w:r>
      <w:r w:rsidR="00A571CC">
        <w:rPr>
          <w:i/>
          <w:iCs/>
        </w:rPr>
        <w:t xml:space="preserve"> </w:t>
      </w:r>
      <w:r>
        <w:rPr>
          <w:i/>
          <w:iCs/>
        </w:rPr>
        <w:t>crawl</w:t>
      </w:r>
      <w:r w:rsidR="00A571CC">
        <w:rPr>
          <w:i/>
          <w:iCs/>
        </w:rPr>
        <w:t xml:space="preserve"> </w:t>
      </w:r>
      <w:r>
        <w:rPr>
          <w:i/>
          <w:iCs/>
        </w:rPr>
        <w:t>on</w:t>
      </w:r>
      <w:r w:rsidR="00A571CC">
        <w:rPr>
          <w:i/>
          <w:iCs/>
        </w:rPr>
        <w:t xml:space="preserve"> </w:t>
      </w:r>
      <w:r>
        <w:rPr>
          <w:i/>
          <w:iCs/>
        </w:rPr>
        <w:t>the</w:t>
      </w:r>
      <w:r w:rsidR="00A571CC">
        <w:rPr>
          <w:i/>
          <w:iCs/>
        </w:rPr>
        <w:t xml:space="preserve"> </w:t>
      </w:r>
      <w:r>
        <w:rPr>
          <w:i/>
          <w:iCs/>
        </w:rPr>
        <w:t>ground.</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come</w:t>
      </w:r>
      <w:r w:rsidR="00A571CC">
        <w:rPr>
          <w:i/>
          <w:iCs/>
        </w:rPr>
        <w:t xml:space="preserve"> </w:t>
      </w:r>
      <w:r>
        <w:rPr>
          <w:i/>
          <w:iCs/>
        </w:rPr>
        <w:t>trembling</w:t>
      </w:r>
      <w:r w:rsidR="00A571CC">
        <w:rPr>
          <w:i/>
          <w:iCs/>
        </w:rPr>
        <w:t xml:space="preserve"> </w:t>
      </w:r>
      <w:r>
        <w:rPr>
          <w:i/>
          <w:iCs/>
        </w:rPr>
        <w:t>out</w:t>
      </w:r>
      <w:r w:rsidR="00A571CC">
        <w:rPr>
          <w:i/>
          <w:iCs/>
        </w:rPr>
        <w:t xml:space="preserve"> </w:t>
      </w:r>
      <w:r>
        <w:rPr>
          <w:i/>
          <w:iCs/>
        </w:rPr>
        <w:t>of</w:t>
      </w:r>
      <w:r w:rsidR="00A571CC">
        <w:rPr>
          <w:i/>
          <w:iCs/>
        </w:rPr>
        <w:t xml:space="preserve"> </w:t>
      </w:r>
      <w:r>
        <w:rPr>
          <w:i/>
          <w:iCs/>
        </w:rPr>
        <w:t>their</w:t>
      </w:r>
      <w:r w:rsidR="00A571CC">
        <w:rPr>
          <w:i/>
          <w:iCs/>
        </w:rPr>
        <w:t xml:space="preserve"> </w:t>
      </w:r>
      <w:r>
        <w:rPr>
          <w:i/>
          <w:iCs/>
        </w:rPr>
        <w:t>dens;</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turn</w:t>
      </w:r>
      <w:r w:rsidR="00A571CC">
        <w:rPr>
          <w:i/>
          <w:iCs/>
        </w:rPr>
        <w:t xml:space="preserve"> </w:t>
      </w:r>
      <w:r>
        <w:rPr>
          <w:i/>
          <w:iCs/>
        </w:rPr>
        <w:t>in</w:t>
      </w:r>
      <w:r w:rsidR="00A571CC">
        <w:rPr>
          <w:i/>
          <w:iCs/>
        </w:rPr>
        <w:t xml:space="preserve"> </w:t>
      </w:r>
      <w:r w:rsidRPr="00357686">
        <w:rPr>
          <w:i/>
          <w:iCs/>
        </w:rPr>
        <w:t>fear</w:t>
      </w:r>
      <w:r w:rsidR="00A571CC">
        <w:rPr>
          <w:i/>
          <w:iCs/>
        </w:rPr>
        <w:t xml:space="preserve"> </w:t>
      </w:r>
      <w:r>
        <w:rPr>
          <w:i/>
          <w:iCs/>
        </w:rPr>
        <w:t>to</w:t>
      </w:r>
      <w:r w:rsidR="00A571CC">
        <w:rPr>
          <w:i/>
          <w:iCs/>
        </w:rPr>
        <w:t xml:space="preserve"> </w:t>
      </w:r>
      <w:r w:rsidRPr="00357686">
        <w:rPr>
          <w:i/>
          <w:iCs/>
        </w:rPr>
        <w:t>HaShem</w:t>
      </w:r>
      <w:r w:rsidR="00A571CC">
        <w:rPr>
          <w:i/>
          <w:iCs/>
        </w:rPr>
        <w:t xml:space="preserve"> </w:t>
      </w:r>
      <w:r>
        <w:rPr>
          <w:i/>
          <w:iCs/>
        </w:rPr>
        <w:t>our</w:t>
      </w:r>
      <w:r w:rsidR="00A571CC">
        <w:rPr>
          <w:i/>
          <w:iCs/>
        </w:rPr>
        <w:t xml:space="preserve"> </w:t>
      </w:r>
      <w:r>
        <w:rPr>
          <w:i/>
          <w:iCs/>
        </w:rPr>
        <w:t>God</w:t>
      </w:r>
      <w:r w:rsidR="00A571CC">
        <w:rPr>
          <w:i/>
          <w:iCs/>
        </w:rPr>
        <w:t xml:space="preserve"> </w:t>
      </w:r>
      <w:r>
        <w:rPr>
          <w:i/>
          <w:iCs/>
        </w:rPr>
        <w:t>and</w:t>
      </w:r>
      <w:r w:rsidR="00A571CC">
        <w:rPr>
          <w:i/>
          <w:iCs/>
        </w:rPr>
        <w:t xml:space="preserve"> </w:t>
      </w:r>
      <w:r>
        <w:rPr>
          <w:i/>
          <w:iCs/>
        </w:rPr>
        <w:t>will</w:t>
      </w:r>
      <w:r w:rsidR="00A571CC">
        <w:rPr>
          <w:i/>
          <w:iCs/>
        </w:rPr>
        <w:t xml:space="preserve"> </w:t>
      </w:r>
      <w:r>
        <w:rPr>
          <w:i/>
          <w:iCs/>
        </w:rPr>
        <w:t>be</w:t>
      </w:r>
      <w:r w:rsidR="00A571CC">
        <w:rPr>
          <w:i/>
          <w:iCs/>
        </w:rPr>
        <w:t xml:space="preserve"> </w:t>
      </w:r>
      <w:r>
        <w:rPr>
          <w:i/>
          <w:iCs/>
        </w:rPr>
        <w:t>afraid</w:t>
      </w:r>
      <w:r w:rsidR="00A571CC">
        <w:rPr>
          <w:i/>
          <w:iCs/>
        </w:rPr>
        <w:t xml:space="preserve"> </w:t>
      </w:r>
      <w:r>
        <w:rPr>
          <w:i/>
          <w:iCs/>
        </w:rPr>
        <w:t>of</w:t>
      </w:r>
      <w:r w:rsidR="00A571CC">
        <w:rPr>
          <w:i/>
          <w:iCs/>
        </w:rPr>
        <w:t xml:space="preserve"> </w:t>
      </w:r>
      <w:r>
        <w:rPr>
          <w:i/>
          <w:iCs/>
        </w:rPr>
        <w:t>you.</w:t>
      </w:r>
    </w:p>
    <w:p w14:paraId="2086F104" w14:textId="77777777" w:rsidR="00AA7FA1" w:rsidRDefault="00AA7FA1" w:rsidP="00AA7FA1"/>
    <w:p w14:paraId="73D8F640" w14:textId="57606809" w:rsidR="00AA7FA1" w:rsidRDefault="00AA7FA1" w:rsidP="00AA7FA1">
      <w:r>
        <w:t>We</w:t>
      </w:r>
      <w:r w:rsidR="00A571CC">
        <w:t xml:space="preserve"> </w:t>
      </w:r>
      <w:r>
        <w:t>would</w:t>
      </w:r>
      <w:r w:rsidR="00A571CC">
        <w:t xml:space="preserve"> </w:t>
      </w:r>
      <w:r>
        <w:t>have</w:t>
      </w:r>
      <w:r w:rsidR="00A571CC">
        <w:t xml:space="preserve"> </w:t>
      </w:r>
      <w:r>
        <w:t>expected</w:t>
      </w:r>
      <w:r w:rsidR="00A571CC">
        <w:t xml:space="preserve"> </w:t>
      </w:r>
      <w:r>
        <w:t>this</w:t>
      </w:r>
      <w:r w:rsidR="00A571CC">
        <w:t xml:space="preserve"> </w:t>
      </w:r>
      <w:r>
        <w:t>verse</w:t>
      </w:r>
      <w:r w:rsidR="00A571CC">
        <w:t xml:space="preserve"> </w:t>
      </w:r>
      <w:r>
        <w:t>to</w:t>
      </w:r>
      <w:r w:rsidR="00A571CC">
        <w:t xml:space="preserve"> </w:t>
      </w:r>
      <w:r>
        <w:t>read,</w:t>
      </w:r>
      <w:r w:rsidR="00A571CC">
        <w:t xml:space="preserve"> </w:t>
      </w:r>
      <w:r>
        <w:t>“…I</w:t>
      </w:r>
      <w:r w:rsidR="00A571CC">
        <w:t xml:space="preserve"> </w:t>
      </w:r>
      <w:r>
        <w:t>will</w:t>
      </w:r>
      <w:r w:rsidR="00A571CC">
        <w:t xml:space="preserve"> </w:t>
      </w:r>
      <w:r>
        <w:t>show</w:t>
      </w:r>
      <w:r w:rsidR="00A571CC">
        <w:t xml:space="preserve"> </w:t>
      </w:r>
      <w:r>
        <w:rPr>
          <w:i/>
          <w:iCs/>
        </w:rPr>
        <w:t>you</w:t>
      </w:r>
      <w:r w:rsidR="00A571CC">
        <w:t xml:space="preserve"> </w:t>
      </w:r>
      <w:r>
        <w:t>wonders”</w:t>
      </w:r>
      <w:r w:rsidR="00A571CC">
        <w:t xml:space="preserve"> </w:t>
      </w:r>
      <w:r>
        <w:t>and</w:t>
      </w:r>
      <w:r w:rsidR="00A571CC">
        <w:t xml:space="preserve"> </w:t>
      </w:r>
      <w:r>
        <w:t>“As</w:t>
      </w:r>
      <w:r w:rsidR="00A571CC">
        <w:t xml:space="preserve"> </w:t>
      </w:r>
      <w:r>
        <w:t>in</w:t>
      </w:r>
      <w:r w:rsidR="00A571CC">
        <w:t xml:space="preserve"> </w:t>
      </w:r>
      <w:r>
        <w:t>the</w:t>
      </w:r>
      <w:r w:rsidR="00A571CC">
        <w:t xml:space="preserve"> </w:t>
      </w:r>
      <w:r>
        <w:t>days</w:t>
      </w:r>
      <w:r w:rsidR="00A571CC">
        <w:t xml:space="preserve"> </w:t>
      </w:r>
      <w:r>
        <w:t>when</w:t>
      </w:r>
      <w:r w:rsidR="00A571CC">
        <w:t xml:space="preserve"> </w:t>
      </w:r>
      <w:r>
        <w:rPr>
          <w:i/>
          <w:iCs/>
        </w:rPr>
        <w:t>he</w:t>
      </w:r>
      <w:r w:rsidR="00A571CC">
        <w:rPr>
          <w:i/>
          <w:iCs/>
        </w:rPr>
        <w:t xml:space="preserve"> </w:t>
      </w:r>
      <w:r>
        <w:t>went</w:t>
      </w:r>
      <w:r w:rsidR="00A571CC">
        <w:t xml:space="preserve"> </w:t>
      </w:r>
      <w:r w:rsidRPr="00357686">
        <w:t>out</w:t>
      </w:r>
      <w:r w:rsidR="00A571CC">
        <w:t xml:space="preserve"> </w:t>
      </w:r>
      <w:r w:rsidRPr="00357686">
        <w:t>of</w:t>
      </w:r>
      <w:r w:rsidR="00A571CC">
        <w:t xml:space="preserve"> </w:t>
      </w:r>
      <w:r w:rsidRPr="00357686">
        <w:t>Egypt</w:t>
      </w:r>
      <w:r>
        <w:t>….”</w:t>
      </w:r>
    </w:p>
    <w:p w14:paraId="656BE03F" w14:textId="77777777" w:rsidR="00AA7FA1" w:rsidRDefault="00AA7FA1" w:rsidP="00AA7FA1"/>
    <w:p w14:paraId="7686B969" w14:textId="3EB69EF9" w:rsidR="00AA7FA1" w:rsidRDefault="00AA7FA1" w:rsidP="00AA7FA1">
      <w:r>
        <w:t>In</w:t>
      </w:r>
      <w:r w:rsidR="00A571CC">
        <w:t xml:space="preserve"> </w:t>
      </w:r>
      <w:r>
        <w:t>this</w:t>
      </w:r>
      <w:r w:rsidR="00A571CC">
        <w:t xml:space="preserve"> </w:t>
      </w:r>
      <w:r>
        <w:t>case,</w:t>
      </w:r>
      <w:r w:rsidR="00A571CC">
        <w:t xml:space="preserve"> </w:t>
      </w:r>
      <w:r>
        <w:t>the</w:t>
      </w:r>
      <w:r w:rsidR="00A571CC">
        <w:t xml:space="preserve"> </w:t>
      </w:r>
      <w:r>
        <w:t>verse</w:t>
      </w:r>
      <w:r w:rsidR="00A571CC">
        <w:t xml:space="preserve"> </w:t>
      </w:r>
      <w:r>
        <w:t>would</w:t>
      </w:r>
      <w:r w:rsidR="00A571CC">
        <w:t xml:space="preserve"> </w:t>
      </w:r>
      <w:r>
        <w:t>read,</w:t>
      </w:r>
      <w:r w:rsidR="00A571CC">
        <w:t xml:space="preserve"> </w:t>
      </w:r>
      <w:r>
        <w:t>“As</w:t>
      </w:r>
      <w:r w:rsidR="00A571CC">
        <w:t xml:space="preserve"> </w:t>
      </w:r>
      <w:r>
        <w:t>in</w:t>
      </w:r>
      <w:r w:rsidR="00A571CC">
        <w:t xml:space="preserve"> </w:t>
      </w:r>
      <w:r>
        <w:t>the</w:t>
      </w:r>
      <w:r w:rsidR="00A571CC">
        <w:t xml:space="preserve"> </w:t>
      </w:r>
      <w:r>
        <w:t>days</w:t>
      </w:r>
      <w:r w:rsidR="00A571CC">
        <w:t xml:space="preserve"> </w:t>
      </w:r>
      <w:r>
        <w:t>when</w:t>
      </w:r>
      <w:r w:rsidR="00A571CC">
        <w:t xml:space="preserve"> </w:t>
      </w:r>
      <w:r>
        <w:rPr>
          <w:i/>
          <w:iCs/>
        </w:rPr>
        <w:t>he</w:t>
      </w:r>
      <w:r w:rsidR="00A571CC">
        <w:t xml:space="preserve"> </w:t>
      </w:r>
      <w:r>
        <w:t>[i.e.,</w:t>
      </w:r>
      <w:r w:rsidR="00A571CC">
        <w:t xml:space="preserve"> </w:t>
      </w:r>
      <w:r>
        <w:t>Moses,</w:t>
      </w:r>
      <w:r w:rsidR="00A571CC">
        <w:t xml:space="preserve"> </w:t>
      </w:r>
      <w:r>
        <w:t>or</w:t>
      </w:r>
      <w:r w:rsidR="00A571CC">
        <w:t xml:space="preserve"> </w:t>
      </w:r>
      <w:r>
        <w:t>the</w:t>
      </w:r>
      <w:r w:rsidR="00A571CC">
        <w:t xml:space="preserve"> </w:t>
      </w:r>
      <w:r w:rsidRPr="00357686">
        <w:t>generation</w:t>
      </w:r>
      <w:r w:rsidR="00A571CC">
        <w:t xml:space="preserve"> </w:t>
      </w:r>
      <w:r>
        <w:t>of</w:t>
      </w:r>
      <w:r w:rsidR="00A571CC">
        <w:t xml:space="preserve"> </w:t>
      </w:r>
      <w:r>
        <w:t>the</w:t>
      </w:r>
      <w:r w:rsidR="00A571CC">
        <w:t xml:space="preserve"> </w:t>
      </w:r>
      <w:r w:rsidRPr="00357686">
        <w:t>exodus</w:t>
      </w:r>
      <w:r>
        <w:t>]</w:t>
      </w:r>
      <w:r w:rsidR="00A571CC">
        <w:t xml:space="preserve"> </w:t>
      </w:r>
      <w:r>
        <w:t>went</w:t>
      </w:r>
      <w:r w:rsidR="00A571CC">
        <w:t xml:space="preserve"> </w:t>
      </w:r>
      <w:r w:rsidRPr="00357686">
        <w:t>out</w:t>
      </w:r>
      <w:r w:rsidR="00A571CC">
        <w:t xml:space="preserve"> </w:t>
      </w:r>
      <w:r w:rsidRPr="00357686">
        <w:t>of</w:t>
      </w:r>
      <w:r w:rsidR="00A571CC">
        <w:t xml:space="preserve"> </w:t>
      </w:r>
      <w:r w:rsidRPr="00357686">
        <w:t>Egypt</w:t>
      </w:r>
      <w:r>
        <w:t>,</w:t>
      </w:r>
      <w:r w:rsidR="00A571CC">
        <w:t xml:space="preserve"> </w:t>
      </w:r>
      <w:r>
        <w:t>I</w:t>
      </w:r>
      <w:r w:rsidR="00A571CC">
        <w:t xml:space="preserve"> </w:t>
      </w:r>
      <w:r>
        <w:t>will</w:t>
      </w:r>
      <w:r w:rsidR="00A571CC">
        <w:t xml:space="preserve"> </w:t>
      </w:r>
      <w:r>
        <w:t>show</w:t>
      </w:r>
      <w:r w:rsidR="00A571CC">
        <w:t xml:space="preserve"> </w:t>
      </w:r>
      <w:r>
        <w:rPr>
          <w:i/>
          <w:iCs/>
        </w:rPr>
        <w:t>you</w:t>
      </w:r>
      <w:r w:rsidR="00A571CC">
        <w:t xml:space="preserve"> </w:t>
      </w:r>
      <w:r>
        <w:t>[the</w:t>
      </w:r>
      <w:r w:rsidR="00A571CC">
        <w:t xml:space="preserve"> </w:t>
      </w:r>
      <w:r w:rsidRPr="00357686">
        <w:t>Mashiach</w:t>
      </w:r>
      <w:r>
        <w:t>,</w:t>
      </w:r>
      <w:r w:rsidR="00A571CC">
        <w:t xml:space="preserve"> </w:t>
      </w:r>
      <w:r>
        <w:t>or</w:t>
      </w:r>
      <w:r w:rsidR="00A571CC">
        <w:t xml:space="preserve"> </w:t>
      </w:r>
      <w:r>
        <w:t>the</w:t>
      </w:r>
      <w:r w:rsidR="00A571CC">
        <w:t xml:space="preserve"> </w:t>
      </w:r>
      <w:r w:rsidRPr="00357686">
        <w:t>generation</w:t>
      </w:r>
      <w:r w:rsidR="00A571CC">
        <w:t xml:space="preserve"> </w:t>
      </w:r>
      <w:r>
        <w:t>of</w:t>
      </w:r>
      <w:r w:rsidR="00A571CC">
        <w:t xml:space="preserve"> </w:t>
      </w:r>
      <w:r>
        <w:t>the</w:t>
      </w:r>
      <w:r w:rsidR="00A571CC">
        <w:t xml:space="preserve"> </w:t>
      </w:r>
      <w:r>
        <w:t>final</w:t>
      </w:r>
      <w:r w:rsidR="00A571CC">
        <w:t xml:space="preserve"> </w:t>
      </w:r>
      <w:r>
        <w:t>redemption]</w:t>
      </w:r>
      <w:r w:rsidR="00A571CC">
        <w:t xml:space="preserve"> </w:t>
      </w:r>
      <w:r>
        <w:t>wonders.”</w:t>
      </w:r>
    </w:p>
    <w:p w14:paraId="2983D9E5" w14:textId="77777777" w:rsidR="00AA7FA1" w:rsidRDefault="00AA7FA1" w:rsidP="00AA7FA1"/>
    <w:p w14:paraId="424AFDA2" w14:textId="700A8603" w:rsidR="00AA7FA1" w:rsidRDefault="00AA7FA1" w:rsidP="00AA7FA1">
      <w:r>
        <w:t>The</w:t>
      </w:r>
      <w:r w:rsidR="00A571CC">
        <w:t xml:space="preserve"> </w:t>
      </w:r>
      <w:r>
        <w:t>verse</w:t>
      </w:r>
      <w:r w:rsidR="00A571CC">
        <w:t xml:space="preserve"> </w:t>
      </w:r>
      <w:r>
        <w:t>is</w:t>
      </w:r>
      <w:r w:rsidR="00A571CC">
        <w:t xml:space="preserve"> </w:t>
      </w:r>
      <w:r>
        <w:t>instead</w:t>
      </w:r>
      <w:r w:rsidR="00A571CC">
        <w:t xml:space="preserve"> </w:t>
      </w:r>
      <w:r>
        <w:t>written</w:t>
      </w:r>
      <w:r w:rsidR="00A571CC">
        <w:t xml:space="preserve"> </w:t>
      </w:r>
      <w:r>
        <w:t>the</w:t>
      </w:r>
      <w:r w:rsidR="00A571CC">
        <w:t xml:space="preserve"> </w:t>
      </w:r>
      <w:r>
        <w:t>way</w:t>
      </w:r>
      <w:r w:rsidR="00A571CC">
        <w:t xml:space="preserve"> </w:t>
      </w:r>
      <w:r>
        <w:t>it</w:t>
      </w:r>
      <w:r w:rsidR="00A571CC">
        <w:t xml:space="preserve"> </w:t>
      </w:r>
      <w:r>
        <w:t>is</w:t>
      </w:r>
      <w:r w:rsidR="00A571CC">
        <w:t xml:space="preserve"> </w:t>
      </w:r>
      <w:r>
        <w:t>to</w:t>
      </w:r>
      <w:r w:rsidR="00A571CC">
        <w:t xml:space="preserve"> </w:t>
      </w:r>
      <w:r>
        <w:t>indicate</w:t>
      </w:r>
      <w:r w:rsidR="00A571CC">
        <w:t xml:space="preserve"> </w:t>
      </w:r>
      <w:r>
        <w:t>that</w:t>
      </w:r>
      <w:r w:rsidR="00A571CC">
        <w:t xml:space="preserve"> </w:t>
      </w:r>
      <w:r>
        <w:rPr>
          <w:i/>
          <w:iCs/>
        </w:rPr>
        <w:t>you</w:t>
      </w:r>
      <w:r w:rsidR="00A571CC">
        <w:t xml:space="preserve"> </w:t>
      </w:r>
      <w:r>
        <w:t>[i.e.,</w:t>
      </w:r>
      <w:r w:rsidR="00A571CC">
        <w:t xml:space="preserve"> </w:t>
      </w:r>
      <w:r>
        <w:t>the</w:t>
      </w:r>
      <w:r w:rsidR="00A571CC">
        <w:t xml:space="preserve"> </w:t>
      </w:r>
      <w:r>
        <w:t>final</w:t>
      </w:r>
      <w:r w:rsidR="00A571CC">
        <w:t xml:space="preserve"> </w:t>
      </w:r>
      <w:r w:rsidRPr="00357686">
        <w:t>generation</w:t>
      </w:r>
      <w:r>
        <w:t>]</w:t>
      </w:r>
      <w:r w:rsidR="00A571CC">
        <w:t xml:space="preserve"> </w:t>
      </w:r>
      <w:r>
        <w:t>yourself</w:t>
      </w:r>
      <w:r w:rsidR="00A571CC">
        <w:t xml:space="preserve"> </w:t>
      </w:r>
      <w:r>
        <w:t>went</w:t>
      </w:r>
      <w:r w:rsidR="00A571CC">
        <w:t xml:space="preserve"> </w:t>
      </w:r>
      <w:r w:rsidRPr="00357686">
        <w:t>out</w:t>
      </w:r>
      <w:r w:rsidR="00A571CC">
        <w:t xml:space="preserve"> </w:t>
      </w:r>
      <w:r w:rsidRPr="00357686">
        <w:t>of</w:t>
      </w:r>
      <w:r w:rsidR="00A571CC">
        <w:t xml:space="preserve"> </w:t>
      </w:r>
      <w:r w:rsidRPr="00357686">
        <w:t>Egypt</w:t>
      </w:r>
      <w:r>
        <w:t>,</w:t>
      </w:r>
      <w:r w:rsidR="00A571CC">
        <w:t xml:space="preserve"> </w:t>
      </w:r>
      <w:r>
        <w:t>and</w:t>
      </w:r>
      <w:r w:rsidR="00A571CC">
        <w:t xml:space="preserve"> </w:t>
      </w:r>
      <w:r>
        <w:t>that</w:t>
      </w:r>
      <w:r w:rsidR="00A571CC">
        <w:t xml:space="preserve"> </w:t>
      </w:r>
      <w:r>
        <w:t>you</w:t>
      </w:r>
      <w:r w:rsidR="00A571CC">
        <w:t xml:space="preserve"> </w:t>
      </w:r>
      <w:r>
        <w:t>yourself</w:t>
      </w:r>
      <w:r w:rsidR="00A571CC">
        <w:t xml:space="preserve"> </w:t>
      </w:r>
      <w:r>
        <w:t>are</w:t>
      </w:r>
      <w:r w:rsidR="00A571CC">
        <w:t xml:space="preserve"> </w:t>
      </w:r>
      <w:r>
        <w:t>that</w:t>
      </w:r>
      <w:r w:rsidR="00A571CC">
        <w:t xml:space="preserve"> </w:t>
      </w:r>
      <w:r w:rsidRPr="00357686">
        <w:t>generation</w:t>
      </w:r>
      <w:r w:rsidR="00A571CC">
        <w:t xml:space="preserve"> </w:t>
      </w:r>
      <w:r>
        <w:t>which</w:t>
      </w:r>
      <w:r w:rsidR="00A571CC">
        <w:t xml:space="preserve"> </w:t>
      </w:r>
      <w:r w:rsidRPr="00357686">
        <w:t>HaShem</w:t>
      </w:r>
      <w:r w:rsidR="00A571CC">
        <w:t xml:space="preserve"> </w:t>
      </w:r>
      <w:r>
        <w:t>will</w:t>
      </w:r>
      <w:r w:rsidR="00A571CC">
        <w:t xml:space="preserve"> </w:t>
      </w:r>
      <w:r>
        <w:t>now</w:t>
      </w:r>
      <w:r w:rsidR="00A571CC">
        <w:t xml:space="preserve"> </w:t>
      </w:r>
      <w:r>
        <w:t>show</w:t>
      </w:r>
      <w:r w:rsidR="00A571CC">
        <w:t xml:space="preserve"> </w:t>
      </w:r>
      <w:r w:rsidRPr="00357686">
        <w:t>new</w:t>
      </w:r>
      <w:r w:rsidR="00A571CC">
        <w:t xml:space="preserve"> </w:t>
      </w:r>
      <w:r>
        <w:t>wonders.</w:t>
      </w:r>
    </w:p>
    <w:p w14:paraId="51F108B7" w14:textId="77777777" w:rsidR="00AA7FA1" w:rsidRDefault="00AA7FA1" w:rsidP="00AA7FA1"/>
    <w:p w14:paraId="26E83EA8" w14:textId="3A922193" w:rsidR="00AA7FA1" w:rsidRDefault="00AA7FA1" w:rsidP="00AA7FA1">
      <w:proofErr w:type="gramStart"/>
      <w:r>
        <w:t>Thus</w:t>
      </w:r>
      <w:proofErr w:type="gramEnd"/>
      <w:r w:rsidR="00A571CC">
        <w:t xml:space="preserve"> </w:t>
      </w:r>
      <w:r>
        <w:t>the</w:t>
      </w:r>
      <w:r w:rsidR="00A571CC">
        <w:t xml:space="preserve"> </w:t>
      </w:r>
      <w:r w:rsidRPr="00357686">
        <w:t>future</w:t>
      </w:r>
      <w:r w:rsidR="00A571CC">
        <w:t xml:space="preserve"> </w:t>
      </w:r>
      <w:r>
        <w:t>redemption</w:t>
      </w:r>
      <w:r w:rsidR="00A571CC">
        <w:t xml:space="preserve"> </w:t>
      </w:r>
      <w:r>
        <w:t>will</w:t>
      </w:r>
      <w:r w:rsidR="00A571CC">
        <w:t xml:space="preserve"> </w:t>
      </w:r>
      <w:r>
        <w:t>be</w:t>
      </w:r>
      <w:r w:rsidR="00A571CC">
        <w:t xml:space="preserve"> </w:t>
      </w:r>
      <w:r>
        <w:t>characterized</w:t>
      </w:r>
      <w:r w:rsidR="00A571CC">
        <w:t xml:space="preserve"> </w:t>
      </w:r>
      <w:r>
        <w:t>by</w:t>
      </w:r>
      <w:r w:rsidR="00A571CC">
        <w:t xml:space="preserve"> </w:t>
      </w:r>
      <w:r>
        <w:t>miracles</w:t>
      </w:r>
      <w:r w:rsidR="00A571CC">
        <w:t xml:space="preserve"> </w:t>
      </w:r>
      <w:r>
        <w:t>that</w:t>
      </w:r>
      <w:r w:rsidR="00A571CC">
        <w:t xml:space="preserve"> </w:t>
      </w:r>
      <w:r>
        <w:t>transcend</w:t>
      </w:r>
      <w:r w:rsidR="00A571CC">
        <w:t xml:space="preserve"> </w:t>
      </w:r>
      <w:r>
        <w:t>the</w:t>
      </w:r>
      <w:r w:rsidR="00A571CC">
        <w:t xml:space="preserve"> </w:t>
      </w:r>
      <w:r>
        <w:t>natural</w:t>
      </w:r>
      <w:r w:rsidR="00A571CC">
        <w:t xml:space="preserve"> </w:t>
      </w:r>
      <w:r>
        <w:t>order.</w:t>
      </w:r>
      <w:r w:rsidR="00A571CC">
        <w:t xml:space="preserve"> </w:t>
      </w:r>
      <w:r>
        <w:rPr>
          <w:lang w:val="en-GB"/>
        </w:rPr>
        <w:t>T</w:t>
      </w:r>
      <w:r w:rsidRPr="00CF48A8">
        <w:rPr>
          <w:lang w:val="en-GB"/>
        </w:rPr>
        <w:t>he</w:t>
      </w:r>
      <w:r w:rsidR="00A571CC">
        <w:rPr>
          <w:lang w:val="en-GB"/>
        </w:rPr>
        <w:t xml:space="preserve"> </w:t>
      </w:r>
      <w:r w:rsidRPr="00CF48A8">
        <w:rPr>
          <w:lang w:val="en-GB"/>
        </w:rPr>
        <w:t>Targum</w:t>
      </w:r>
      <w:r w:rsidR="00A571CC">
        <w:rPr>
          <w:lang w:val="en-GB"/>
        </w:rPr>
        <w:t xml:space="preserve"> </w:t>
      </w:r>
      <w:r w:rsidRPr="00CF48A8">
        <w:t>Yonatan</w:t>
      </w:r>
      <w:r w:rsidR="00A571CC">
        <w:t xml:space="preserve"> </w:t>
      </w:r>
      <w:r w:rsidRPr="00CF48A8">
        <w:rPr>
          <w:lang w:val="en-GB"/>
        </w:rPr>
        <w:t>ben</w:t>
      </w:r>
      <w:r w:rsidR="00A571CC">
        <w:rPr>
          <w:lang w:val="en-GB"/>
        </w:rPr>
        <w:t xml:space="preserve"> </w:t>
      </w:r>
      <w:r w:rsidRPr="00CF48A8">
        <w:rPr>
          <w:lang w:val="en-GB"/>
        </w:rPr>
        <w:t>Uziel</w:t>
      </w:r>
      <w:r w:rsidR="00A571CC">
        <w:rPr>
          <w:lang w:val="en-GB"/>
        </w:rPr>
        <w:t xml:space="preserve"> </w:t>
      </w:r>
      <w:r>
        <w:rPr>
          <w:lang w:val="en-GB"/>
        </w:rPr>
        <w:t>contains</w:t>
      </w:r>
      <w:r w:rsidR="00A571CC">
        <w:rPr>
          <w:lang w:val="en-GB"/>
        </w:rPr>
        <w:t xml:space="preserve"> </w:t>
      </w:r>
      <w:r w:rsidRPr="00CF48A8">
        <w:rPr>
          <w:lang w:val="en-GB"/>
        </w:rPr>
        <w:t>a</w:t>
      </w:r>
      <w:r w:rsidR="00A571CC">
        <w:rPr>
          <w:lang w:val="en-GB"/>
        </w:rPr>
        <w:t xml:space="preserve"> </w:t>
      </w:r>
      <w:r w:rsidRPr="00CF48A8">
        <w:rPr>
          <w:lang w:val="en-GB"/>
        </w:rPr>
        <w:t>very</w:t>
      </w:r>
      <w:r w:rsidR="00A571CC">
        <w:rPr>
          <w:lang w:val="en-GB"/>
        </w:rPr>
        <w:t xml:space="preserve"> </w:t>
      </w:r>
      <w:r w:rsidRPr="00CF48A8">
        <w:rPr>
          <w:lang w:val="en-GB"/>
        </w:rPr>
        <w:t>definite</w:t>
      </w:r>
      <w:r w:rsidR="00A571CC">
        <w:rPr>
          <w:lang w:val="en-GB"/>
        </w:rPr>
        <w:t xml:space="preserve"> </w:t>
      </w:r>
      <w:r w:rsidRPr="00CF48A8">
        <w:rPr>
          <w:lang w:val="en-GB"/>
        </w:rPr>
        <w:t>description</w:t>
      </w:r>
      <w:r w:rsidR="00A571CC">
        <w:rPr>
          <w:lang w:val="en-GB"/>
        </w:rPr>
        <w:t xml:space="preserve"> </w:t>
      </w:r>
      <w:r w:rsidRPr="00CF48A8">
        <w:rPr>
          <w:lang w:val="en-GB"/>
        </w:rPr>
        <w:t>of</w:t>
      </w:r>
      <w:r w:rsidR="00A571CC">
        <w:rPr>
          <w:lang w:val="en-GB"/>
        </w:rPr>
        <w:t xml:space="preserve"> </w:t>
      </w:r>
      <w:r w:rsidRPr="00CF48A8">
        <w:rPr>
          <w:lang w:val="en-GB"/>
        </w:rPr>
        <w:t>each</w:t>
      </w:r>
      <w:r w:rsidR="00A571CC">
        <w:rPr>
          <w:lang w:val="en-GB"/>
        </w:rPr>
        <w:t xml:space="preserve"> </w:t>
      </w:r>
      <w:r w:rsidRPr="00357686">
        <w:rPr>
          <w:lang w:val="en-GB"/>
        </w:rPr>
        <w:t>plague</w:t>
      </w:r>
      <w:r w:rsidRPr="00CF48A8">
        <w:rPr>
          <w:lang w:val="en-GB"/>
        </w:rPr>
        <w:t>,</w:t>
      </w:r>
      <w:r w:rsidR="00A571CC">
        <w:rPr>
          <w:lang w:val="en-GB"/>
        </w:rPr>
        <w:t xml:space="preserve"> </w:t>
      </w:r>
      <w:r w:rsidRPr="00CF48A8">
        <w:rPr>
          <w:lang w:val="en-GB"/>
        </w:rPr>
        <w:t>where</w:t>
      </w:r>
      <w:r w:rsidR="00A571CC">
        <w:rPr>
          <w:lang w:val="en-GB"/>
        </w:rPr>
        <w:t xml:space="preserve"> </w:t>
      </w:r>
      <w:r w:rsidRPr="00CF48A8">
        <w:rPr>
          <w:lang w:val="en-GB"/>
        </w:rPr>
        <w:t>it</w:t>
      </w:r>
      <w:r w:rsidR="00A571CC">
        <w:rPr>
          <w:lang w:val="en-GB"/>
        </w:rPr>
        <w:t xml:space="preserve"> </w:t>
      </w:r>
      <w:r w:rsidRPr="00CF48A8">
        <w:rPr>
          <w:lang w:val="en-GB"/>
        </w:rPr>
        <w:t>is</w:t>
      </w:r>
      <w:r w:rsidR="00A571CC">
        <w:rPr>
          <w:lang w:val="en-GB"/>
        </w:rPr>
        <w:t xml:space="preserve"> </w:t>
      </w:r>
      <w:r w:rsidRPr="00CF48A8">
        <w:rPr>
          <w:lang w:val="en-GB"/>
        </w:rPr>
        <w:t>in</w:t>
      </w:r>
      <w:r w:rsidR="00A571CC">
        <w:rPr>
          <w:lang w:val="en-GB"/>
        </w:rPr>
        <w:t xml:space="preserve"> </w:t>
      </w:r>
      <w:proofErr w:type="spellStart"/>
      <w:r w:rsidRPr="00CF48A8">
        <w:rPr>
          <w:lang w:val="en-GB"/>
        </w:rPr>
        <w:t>Tenach</w:t>
      </w:r>
      <w:proofErr w:type="spellEnd"/>
      <w:r w:rsidR="00A571CC">
        <w:rPr>
          <w:lang w:val="en-GB"/>
        </w:rPr>
        <w:t xml:space="preserve"> </w:t>
      </w:r>
      <w:r w:rsidRPr="00CF48A8">
        <w:rPr>
          <w:lang w:val="en-GB"/>
        </w:rPr>
        <w:t>and</w:t>
      </w:r>
      <w:r w:rsidR="00A571CC">
        <w:rPr>
          <w:lang w:val="en-GB"/>
        </w:rPr>
        <w:t xml:space="preserve"> </w:t>
      </w:r>
      <w:r w:rsidRPr="00CF48A8">
        <w:rPr>
          <w:lang w:val="en-GB"/>
        </w:rPr>
        <w:t>how</w:t>
      </w:r>
      <w:r w:rsidR="00A571CC">
        <w:rPr>
          <w:lang w:val="en-GB"/>
        </w:rPr>
        <w:t xml:space="preserve"> </w:t>
      </w:r>
      <w:r w:rsidRPr="00CF48A8">
        <w:rPr>
          <w:lang w:val="en-GB"/>
        </w:rPr>
        <w:t>it</w:t>
      </w:r>
      <w:r w:rsidR="00A571CC">
        <w:rPr>
          <w:lang w:val="en-GB"/>
        </w:rPr>
        <w:t xml:space="preserve"> </w:t>
      </w:r>
      <w:r w:rsidRPr="00CF48A8">
        <w:rPr>
          <w:lang w:val="en-GB"/>
        </w:rPr>
        <w:t>will</w:t>
      </w:r>
      <w:r w:rsidR="00A571CC">
        <w:rPr>
          <w:lang w:val="en-GB"/>
        </w:rPr>
        <w:t xml:space="preserve"> </w:t>
      </w:r>
      <w:r w:rsidRPr="00CF48A8">
        <w:rPr>
          <w:lang w:val="en-GB"/>
        </w:rPr>
        <w:t>happen.</w:t>
      </w:r>
      <w:r w:rsidR="00A571CC">
        <w:rPr>
          <w:lang w:val="en-GB"/>
        </w:rPr>
        <w:t xml:space="preserve"> </w:t>
      </w:r>
      <w:r>
        <w:t>In</w:t>
      </w:r>
      <w:r w:rsidR="00A571CC">
        <w:t xml:space="preserve"> </w:t>
      </w:r>
      <w:r>
        <w:t>fact,</w:t>
      </w:r>
      <w:r w:rsidR="00A571CC">
        <w:t xml:space="preserve"> </w:t>
      </w:r>
      <w:r w:rsidRPr="00D90EC9">
        <w:rPr>
          <w:b/>
          <w:bCs/>
          <w:color w:val="C00000"/>
        </w:rPr>
        <w:t>the</w:t>
      </w:r>
      <w:r w:rsidR="00A571CC">
        <w:rPr>
          <w:b/>
          <w:bCs/>
          <w:color w:val="C00000"/>
        </w:rPr>
        <w:t xml:space="preserve"> </w:t>
      </w:r>
      <w:r w:rsidRPr="00357686">
        <w:rPr>
          <w:b/>
          <w:bCs/>
        </w:rPr>
        <w:t>future</w:t>
      </w:r>
      <w:r w:rsidR="00A571CC">
        <w:rPr>
          <w:b/>
          <w:bCs/>
          <w:color w:val="C00000"/>
        </w:rPr>
        <w:t xml:space="preserve"> </w:t>
      </w:r>
      <w:r w:rsidRPr="00D90EC9">
        <w:rPr>
          <w:b/>
          <w:bCs/>
          <w:color w:val="C00000"/>
        </w:rPr>
        <w:t>redemption</w:t>
      </w:r>
      <w:r w:rsidR="00A571CC">
        <w:rPr>
          <w:b/>
          <w:bCs/>
          <w:color w:val="C00000"/>
        </w:rPr>
        <w:t xml:space="preserve"> </w:t>
      </w:r>
      <w:r w:rsidRPr="00D90EC9">
        <w:rPr>
          <w:b/>
          <w:bCs/>
          <w:color w:val="C00000"/>
        </w:rPr>
        <w:t>will</w:t>
      </w:r>
      <w:r w:rsidR="00A571CC">
        <w:rPr>
          <w:b/>
          <w:bCs/>
          <w:color w:val="C00000"/>
        </w:rPr>
        <w:t xml:space="preserve"> </w:t>
      </w:r>
      <w:r w:rsidRPr="00D90EC9">
        <w:rPr>
          <w:b/>
          <w:bCs/>
          <w:color w:val="C00000"/>
        </w:rPr>
        <w:t>be</w:t>
      </w:r>
      <w:r w:rsidR="00A571CC">
        <w:rPr>
          <w:b/>
          <w:bCs/>
          <w:color w:val="C00000"/>
        </w:rPr>
        <w:t xml:space="preserve"> </w:t>
      </w:r>
      <w:r w:rsidRPr="00D90EC9">
        <w:rPr>
          <w:b/>
          <w:bCs/>
          <w:color w:val="C00000"/>
        </w:rPr>
        <w:t>just</w:t>
      </w:r>
      <w:r w:rsidR="00A571CC">
        <w:rPr>
          <w:b/>
          <w:bCs/>
          <w:color w:val="C00000"/>
        </w:rPr>
        <w:t xml:space="preserve"> </w:t>
      </w:r>
      <w:r w:rsidRPr="00D90EC9">
        <w:rPr>
          <w:b/>
          <w:bCs/>
          <w:color w:val="C00000"/>
        </w:rPr>
        <w:t>like</w:t>
      </w:r>
      <w:r w:rsidR="00A571CC">
        <w:rPr>
          <w:b/>
          <w:bCs/>
          <w:color w:val="C00000"/>
        </w:rPr>
        <w:t xml:space="preserve"> </w:t>
      </w:r>
      <w:r w:rsidRPr="00D90EC9">
        <w:rPr>
          <w:b/>
          <w:bCs/>
          <w:color w:val="C00000"/>
        </w:rPr>
        <w:t>the</w:t>
      </w:r>
      <w:r w:rsidR="00A571CC">
        <w:rPr>
          <w:b/>
          <w:bCs/>
          <w:color w:val="C00000"/>
        </w:rPr>
        <w:t xml:space="preserve"> </w:t>
      </w:r>
      <w:r w:rsidRPr="00D90EC9">
        <w:rPr>
          <w:b/>
          <w:bCs/>
          <w:color w:val="C00000"/>
        </w:rPr>
        <w:t>redemption</w:t>
      </w:r>
      <w:r w:rsidR="00A571CC">
        <w:rPr>
          <w:b/>
          <w:bCs/>
          <w:color w:val="C00000"/>
        </w:rPr>
        <w:t xml:space="preserve"> </w:t>
      </w:r>
      <w:r w:rsidRPr="00357686">
        <w:rPr>
          <w:b/>
          <w:bCs/>
        </w:rPr>
        <w:t>from</w:t>
      </w:r>
      <w:r w:rsidR="00A571CC">
        <w:rPr>
          <w:b/>
          <w:bCs/>
        </w:rPr>
        <w:t xml:space="preserve"> </w:t>
      </w:r>
      <w:r w:rsidRPr="00357686">
        <w:rPr>
          <w:b/>
          <w:bCs/>
        </w:rPr>
        <w:t>Egypt</w:t>
      </w:r>
      <w:r w:rsidR="00A571CC">
        <w:rPr>
          <w:b/>
          <w:bCs/>
          <w:color w:val="C00000"/>
        </w:rPr>
        <w:t xml:space="preserve"> </w:t>
      </w:r>
      <w:r w:rsidRPr="00D90EC9">
        <w:rPr>
          <w:b/>
          <w:bCs/>
          <w:color w:val="C00000"/>
        </w:rPr>
        <w:t>in</w:t>
      </w:r>
      <w:r w:rsidR="00A571CC">
        <w:rPr>
          <w:b/>
          <w:bCs/>
          <w:color w:val="C00000"/>
        </w:rPr>
        <w:t xml:space="preserve"> </w:t>
      </w:r>
      <w:r w:rsidRPr="00D90EC9">
        <w:rPr>
          <w:b/>
          <w:bCs/>
          <w:color w:val="C00000"/>
        </w:rPr>
        <w:t>the</w:t>
      </w:r>
      <w:r w:rsidR="00A571CC">
        <w:rPr>
          <w:b/>
          <w:bCs/>
          <w:color w:val="C00000"/>
        </w:rPr>
        <w:t xml:space="preserve"> </w:t>
      </w:r>
      <w:r w:rsidRPr="00D90EC9">
        <w:rPr>
          <w:b/>
          <w:bCs/>
          <w:color w:val="C00000"/>
        </w:rPr>
        <w:t>days</w:t>
      </w:r>
      <w:r w:rsidR="00A571CC">
        <w:rPr>
          <w:b/>
          <w:bCs/>
          <w:color w:val="C00000"/>
        </w:rPr>
        <w:t xml:space="preserve"> </w:t>
      </w:r>
      <w:r w:rsidRPr="00D90EC9">
        <w:rPr>
          <w:b/>
          <w:bCs/>
          <w:color w:val="C00000"/>
        </w:rPr>
        <w:t>of</w:t>
      </w:r>
      <w:r w:rsidR="00A571CC">
        <w:rPr>
          <w:b/>
          <w:bCs/>
          <w:color w:val="C00000"/>
        </w:rPr>
        <w:t xml:space="preserve"> </w:t>
      </w:r>
      <w:r w:rsidRPr="00D90EC9">
        <w:rPr>
          <w:b/>
          <w:bCs/>
          <w:color w:val="C00000"/>
        </w:rPr>
        <w:t>Moshe</w:t>
      </w:r>
      <w:r>
        <w:t>!</w:t>
      </w:r>
    </w:p>
    <w:p w14:paraId="36B87545" w14:textId="77777777" w:rsidR="00AA7FA1" w:rsidRDefault="00AA7FA1" w:rsidP="00AA7FA1"/>
    <w:p w14:paraId="607AC458" w14:textId="1EB32F4E" w:rsidR="003D0CA0" w:rsidRPr="003D0CA0" w:rsidRDefault="003D0CA0" w:rsidP="003D0CA0">
      <w:r w:rsidRPr="003D0CA0">
        <w:rPr>
          <w:b/>
          <w:bCs/>
          <w:i/>
          <w:iCs/>
        </w:rPr>
        <w:t>Midrash</w:t>
      </w:r>
      <w:r w:rsidR="00A571CC">
        <w:rPr>
          <w:b/>
          <w:bCs/>
          <w:i/>
          <w:iCs/>
        </w:rPr>
        <w:t xml:space="preserve"> </w:t>
      </w:r>
      <w:r w:rsidRPr="003D0CA0">
        <w:rPr>
          <w:b/>
          <w:bCs/>
          <w:i/>
          <w:iCs/>
        </w:rPr>
        <w:t>PESIQTA</w:t>
      </w:r>
      <w:r w:rsidR="00A571CC">
        <w:rPr>
          <w:b/>
          <w:bCs/>
          <w:i/>
          <w:iCs/>
        </w:rPr>
        <w:t xml:space="preserve"> </w:t>
      </w:r>
      <w:r w:rsidRPr="003D0CA0">
        <w:rPr>
          <w:b/>
          <w:bCs/>
          <w:i/>
          <w:iCs/>
        </w:rPr>
        <w:t>de</w:t>
      </w:r>
      <w:r w:rsidR="00A571CC">
        <w:rPr>
          <w:b/>
          <w:bCs/>
          <w:i/>
          <w:iCs/>
        </w:rPr>
        <w:t xml:space="preserve"> </w:t>
      </w:r>
      <w:r w:rsidRPr="003D0CA0">
        <w:rPr>
          <w:b/>
          <w:bCs/>
          <w:i/>
          <w:iCs/>
        </w:rPr>
        <w:t>RAB</w:t>
      </w:r>
      <w:r w:rsidR="00A571CC">
        <w:rPr>
          <w:b/>
          <w:bCs/>
          <w:i/>
          <w:iCs/>
        </w:rPr>
        <w:t xml:space="preserve"> </w:t>
      </w:r>
      <w:r w:rsidRPr="003D0CA0">
        <w:rPr>
          <w:b/>
          <w:bCs/>
          <w:i/>
          <w:iCs/>
        </w:rPr>
        <w:t>KAHANA</w:t>
      </w:r>
      <w:r w:rsidR="00A571CC">
        <w:rPr>
          <w:b/>
          <w:bCs/>
          <w:i/>
          <w:iCs/>
        </w:rPr>
        <w:t xml:space="preserve"> </w:t>
      </w:r>
      <w:proofErr w:type="spellStart"/>
      <w:r w:rsidRPr="003D0CA0">
        <w:rPr>
          <w:b/>
          <w:bCs/>
          <w:i/>
          <w:iCs/>
        </w:rPr>
        <w:t>Pisqa</w:t>
      </w:r>
      <w:proofErr w:type="spellEnd"/>
      <w:r w:rsidR="00A571CC">
        <w:rPr>
          <w:b/>
          <w:bCs/>
          <w:i/>
          <w:iCs/>
        </w:rPr>
        <w:t xml:space="preserve"> </w:t>
      </w:r>
      <w:r w:rsidRPr="003D0CA0">
        <w:rPr>
          <w:b/>
          <w:bCs/>
          <w:i/>
          <w:iCs/>
        </w:rPr>
        <w:t>Seven</w:t>
      </w:r>
      <w:r w:rsidR="00A571CC">
        <w:rPr>
          <w:b/>
          <w:bCs/>
          <w:i/>
          <w:iCs/>
        </w:rPr>
        <w:t xml:space="preserve"> </w:t>
      </w:r>
      <w:r w:rsidRPr="003D0CA0">
        <w:rPr>
          <w:i/>
          <w:iCs/>
          <w:cs/>
          <w:lang w:bidi="he-IL"/>
        </w:rPr>
        <w:t>‎</w:t>
      </w:r>
      <w:r w:rsidRPr="003D0CA0">
        <w:rPr>
          <w:i/>
          <w:iCs/>
        </w:rPr>
        <w:t>[Resuming</w:t>
      </w:r>
      <w:r w:rsidR="00A571CC">
        <w:rPr>
          <w:i/>
          <w:iCs/>
        </w:rPr>
        <w:t xml:space="preserve"> </w:t>
      </w:r>
      <w:r w:rsidRPr="003D0CA0">
        <w:rPr>
          <w:i/>
          <w:iCs/>
        </w:rPr>
        <w:t>the</w:t>
      </w:r>
      <w:r w:rsidR="00A571CC">
        <w:rPr>
          <w:i/>
          <w:iCs/>
        </w:rPr>
        <w:t xml:space="preserve"> </w:t>
      </w:r>
      <w:r w:rsidRPr="003D0CA0">
        <w:rPr>
          <w:i/>
          <w:iCs/>
        </w:rPr>
        <w:t>discussion</w:t>
      </w:r>
      <w:r w:rsidR="00A571CC">
        <w:rPr>
          <w:i/>
          <w:iCs/>
        </w:rPr>
        <w:t xml:space="preserve"> </w:t>
      </w:r>
      <w:r w:rsidRPr="003D0CA0">
        <w:rPr>
          <w:i/>
          <w:iCs/>
        </w:rPr>
        <w:t>begun</w:t>
      </w:r>
      <w:r w:rsidR="00A571CC">
        <w:rPr>
          <w:i/>
          <w:iCs/>
        </w:rPr>
        <w:t xml:space="preserve"> </w:t>
      </w:r>
      <w:r w:rsidRPr="003D0CA0">
        <w:rPr>
          <w:i/>
          <w:iCs/>
        </w:rPr>
        <w:t>at</w:t>
      </w:r>
      <w:r w:rsidR="00A571CC">
        <w:rPr>
          <w:i/>
          <w:iCs/>
        </w:rPr>
        <w:t xml:space="preserve"> </w:t>
      </w:r>
      <w:proofErr w:type="gramStart"/>
      <w:r w:rsidRPr="003D0CA0">
        <w:rPr>
          <w:i/>
          <w:iCs/>
        </w:rPr>
        <w:t>VII:XI</w:t>
      </w:r>
      <w:proofErr w:type="gramEnd"/>
      <w:r w:rsidR="00A571CC">
        <w:rPr>
          <w:i/>
          <w:iCs/>
        </w:rPr>
        <w:t xml:space="preserve"> </w:t>
      </w:r>
      <w:r w:rsidRPr="003D0CA0">
        <w:rPr>
          <w:i/>
          <w:iCs/>
        </w:rPr>
        <w:t>with</w:t>
      </w:r>
      <w:r w:rsidR="00A571CC">
        <w:rPr>
          <w:i/>
          <w:iCs/>
        </w:rPr>
        <w:t xml:space="preserve"> </w:t>
      </w:r>
      <w:r w:rsidRPr="003D0CA0">
        <w:rPr>
          <w:i/>
          <w:iCs/>
        </w:rPr>
        <w:t>the</w:t>
      </w:r>
      <w:r w:rsidR="00A571CC">
        <w:rPr>
          <w:i/>
          <w:iCs/>
        </w:rPr>
        <w:t xml:space="preserve"> </w:t>
      </w:r>
      <w:r w:rsidRPr="003D0CA0">
        <w:rPr>
          <w:i/>
          <w:iCs/>
        </w:rPr>
        <w:t>information</w:t>
      </w:r>
      <w:r w:rsidR="00A571CC">
        <w:rPr>
          <w:i/>
          <w:iCs/>
        </w:rPr>
        <w:t xml:space="preserve"> </w:t>
      </w:r>
      <w:r w:rsidRPr="003D0CA0">
        <w:rPr>
          <w:i/>
          <w:iCs/>
        </w:rPr>
        <w:t>just</w:t>
      </w:r>
      <w:r w:rsidR="00A571CC">
        <w:rPr>
          <w:i/>
          <w:iCs/>
        </w:rPr>
        <w:t xml:space="preserve"> </w:t>
      </w:r>
      <w:r w:rsidRPr="003D0CA0">
        <w:rPr>
          <w:i/>
          <w:iCs/>
        </w:rPr>
        <w:t>now</w:t>
      </w:r>
      <w:r w:rsidR="00A571CC">
        <w:rPr>
          <w:i/>
          <w:iCs/>
        </w:rPr>
        <w:t xml:space="preserve"> </w:t>
      </w:r>
      <w:r w:rsidRPr="003D0CA0">
        <w:rPr>
          <w:i/>
          <w:iCs/>
        </w:rPr>
        <w:t>given:]</w:t>
      </w:r>
      <w:r w:rsidR="00A571CC">
        <w:rPr>
          <w:i/>
          <w:iCs/>
        </w:rPr>
        <w:t xml:space="preserve"> </w:t>
      </w:r>
      <w:r w:rsidRPr="003D0CA0">
        <w:rPr>
          <w:i/>
          <w:iCs/>
        </w:rPr>
        <w:t>R.</w:t>
      </w:r>
      <w:r w:rsidR="00A571CC">
        <w:rPr>
          <w:i/>
          <w:iCs/>
        </w:rPr>
        <w:t xml:space="preserve"> </w:t>
      </w:r>
      <w:r w:rsidRPr="003D0CA0">
        <w:rPr>
          <w:i/>
          <w:iCs/>
        </w:rPr>
        <w:t>Levi</w:t>
      </w:r>
      <w:r w:rsidR="00A571CC">
        <w:rPr>
          <w:i/>
          <w:iCs/>
        </w:rPr>
        <w:t xml:space="preserve"> </w:t>
      </w:r>
      <w:r w:rsidRPr="003D0CA0">
        <w:rPr>
          <w:i/>
          <w:iCs/>
        </w:rPr>
        <w:t>in</w:t>
      </w:r>
      <w:r w:rsidR="00A571CC">
        <w:rPr>
          <w:i/>
          <w:iCs/>
        </w:rPr>
        <w:t xml:space="preserve"> </w:t>
      </w:r>
      <w:r w:rsidRPr="003D0CA0">
        <w:rPr>
          <w:i/>
          <w:iCs/>
        </w:rPr>
        <w:t>the</w:t>
      </w:r>
      <w:r w:rsidR="00A571CC">
        <w:rPr>
          <w:i/>
          <w:iCs/>
        </w:rPr>
        <w:t xml:space="preserve"> </w:t>
      </w:r>
      <w:r w:rsidRPr="003D0CA0">
        <w:rPr>
          <w:i/>
          <w:iCs/>
        </w:rPr>
        <w:t>name</w:t>
      </w:r>
      <w:r w:rsidR="00A571CC">
        <w:rPr>
          <w:i/>
          <w:iCs/>
        </w:rPr>
        <w:t xml:space="preserve"> </w:t>
      </w:r>
      <w:r w:rsidRPr="003D0CA0">
        <w:rPr>
          <w:i/>
          <w:iCs/>
        </w:rPr>
        <w:t>of</w:t>
      </w:r>
      <w:r w:rsidR="00A571CC">
        <w:rPr>
          <w:i/>
          <w:iCs/>
        </w:rPr>
        <w:t xml:space="preserve"> </w:t>
      </w:r>
      <w:r w:rsidRPr="003D0CA0">
        <w:rPr>
          <w:i/>
          <w:iCs/>
        </w:rPr>
        <w:t>R.</w:t>
      </w:r>
      <w:r w:rsidR="00A571CC">
        <w:rPr>
          <w:i/>
          <w:iCs/>
        </w:rPr>
        <w:t xml:space="preserve"> </w:t>
      </w:r>
      <w:r w:rsidRPr="003D0CA0">
        <w:rPr>
          <w:i/>
          <w:iCs/>
        </w:rPr>
        <w:t>Hama</w:t>
      </w:r>
      <w:r w:rsidR="00A571CC">
        <w:rPr>
          <w:i/>
          <w:iCs/>
        </w:rPr>
        <w:t xml:space="preserve"> </w:t>
      </w:r>
      <w:r w:rsidRPr="003D0CA0">
        <w:rPr>
          <w:i/>
          <w:iCs/>
        </w:rPr>
        <w:t>bar</w:t>
      </w:r>
      <w:r w:rsidR="00A571CC">
        <w:rPr>
          <w:i/>
          <w:iCs/>
        </w:rPr>
        <w:t xml:space="preserve"> </w:t>
      </w:r>
      <w:r w:rsidRPr="003D0CA0">
        <w:rPr>
          <w:i/>
          <w:iCs/>
        </w:rPr>
        <w:t>Hanina:</w:t>
      </w:r>
      <w:r w:rsidR="00A571CC">
        <w:rPr>
          <w:i/>
          <w:iCs/>
        </w:rPr>
        <w:t xml:space="preserve"> </w:t>
      </w:r>
      <w:r w:rsidRPr="003D0CA0">
        <w:rPr>
          <w:i/>
          <w:iCs/>
        </w:rPr>
        <w:t>"He</w:t>
      </w:r>
      <w:r w:rsidR="00A571CC">
        <w:rPr>
          <w:i/>
          <w:iCs/>
        </w:rPr>
        <w:t xml:space="preserve"> </w:t>
      </w:r>
      <w:r w:rsidRPr="003D0CA0">
        <w:rPr>
          <w:i/>
          <w:iCs/>
        </w:rPr>
        <w:t>who</w:t>
      </w:r>
      <w:r w:rsidR="00A571CC">
        <w:rPr>
          <w:i/>
          <w:iCs/>
        </w:rPr>
        <w:t xml:space="preserve"> </w:t>
      </w:r>
      <w:r w:rsidRPr="003D0CA0">
        <w:rPr>
          <w:i/>
          <w:iCs/>
        </w:rPr>
        <w:t>exacted</w:t>
      </w:r>
      <w:r w:rsidR="00A571CC">
        <w:rPr>
          <w:i/>
          <w:iCs/>
        </w:rPr>
        <w:t xml:space="preserve"> </w:t>
      </w:r>
      <w:r w:rsidRPr="003D0CA0">
        <w:rPr>
          <w:i/>
          <w:iCs/>
        </w:rPr>
        <w:t>vengeance</w:t>
      </w:r>
      <w:r w:rsidR="00A571CC">
        <w:rPr>
          <w:i/>
          <w:iCs/>
        </w:rPr>
        <w:t xml:space="preserve"> </w:t>
      </w:r>
      <w:r w:rsidRPr="003D0CA0">
        <w:rPr>
          <w:i/>
          <w:iCs/>
        </w:rPr>
        <w:t>from</w:t>
      </w:r>
      <w:r w:rsidR="00A571CC">
        <w:rPr>
          <w:i/>
          <w:iCs/>
        </w:rPr>
        <w:t xml:space="preserve"> </w:t>
      </w:r>
      <w:r w:rsidRPr="003D0CA0">
        <w:rPr>
          <w:i/>
          <w:iCs/>
          <w:cs/>
          <w:lang w:bidi="he-IL"/>
        </w:rPr>
        <w:t>‎</w:t>
      </w:r>
      <w:r w:rsidRPr="003D0CA0">
        <w:rPr>
          <w:i/>
          <w:iCs/>
        </w:rPr>
        <w:t>the</w:t>
      </w:r>
      <w:r w:rsidR="00A571CC">
        <w:rPr>
          <w:i/>
          <w:iCs/>
        </w:rPr>
        <w:t xml:space="preserve"> </w:t>
      </w:r>
      <w:r w:rsidRPr="003D0CA0">
        <w:rPr>
          <w:i/>
          <w:iCs/>
        </w:rPr>
        <w:t>former</w:t>
      </w:r>
      <w:r w:rsidR="00A571CC">
        <w:rPr>
          <w:i/>
          <w:iCs/>
        </w:rPr>
        <w:t xml:space="preserve"> </w:t>
      </w:r>
      <w:r w:rsidRPr="003D0CA0">
        <w:rPr>
          <w:i/>
          <w:iCs/>
        </w:rPr>
        <w:t>[oppressor]</w:t>
      </w:r>
      <w:r w:rsidR="00A571CC">
        <w:rPr>
          <w:i/>
          <w:iCs/>
        </w:rPr>
        <w:t xml:space="preserve"> </w:t>
      </w:r>
      <w:r w:rsidRPr="003D0CA0">
        <w:rPr>
          <w:i/>
          <w:iCs/>
        </w:rPr>
        <w:t>will</w:t>
      </w:r>
      <w:r w:rsidR="00A571CC">
        <w:rPr>
          <w:i/>
          <w:iCs/>
        </w:rPr>
        <w:t xml:space="preserve"> </w:t>
      </w:r>
      <w:r w:rsidRPr="003D0CA0">
        <w:rPr>
          <w:i/>
          <w:iCs/>
        </w:rPr>
        <w:t>exact</w:t>
      </w:r>
      <w:r w:rsidR="00A571CC">
        <w:rPr>
          <w:i/>
          <w:iCs/>
        </w:rPr>
        <w:t xml:space="preserve"> </w:t>
      </w:r>
      <w:r w:rsidRPr="003D0CA0">
        <w:rPr>
          <w:i/>
          <w:iCs/>
        </w:rPr>
        <w:t>vengeance</w:t>
      </w:r>
      <w:r w:rsidR="00A571CC">
        <w:rPr>
          <w:i/>
          <w:iCs/>
        </w:rPr>
        <w:t xml:space="preserve"> </w:t>
      </w:r>
      <w:r w:rsidRPr="003D0CA0">
        <w:rPr>
          <w:i/>
          <w:iCs/>
        </w:rPr>
        <w:t>from</w:t>
      </w:r>
      <w:r w:rsidR="00A571CC">
        <w:rPr>
          <w:i/>
          <w:iCs/>
        </w:rPr>
        <w:t xml:space="preserve"> </w:t>
      </w:r>
      <w:r w:rsidRPr="003D0CA0">
        <w:rPr>
          <w:i/>
          <w:iCs/>
        </w:rPr>
        <w:t>the</w:t>
      </w:r>
      <w:r w:rsidR="00A571CC">
        <w:rPr>
          <w:i/>
          <w:iCs/>
        </w:rPr>
        <w:t xml:space="preserve"> </w:t>
      </w:r>
      <w:r w:rsidRPr="003D0CA0">
        <w:rPr>
          <w:i/>
          <w:iCs/>
        </w:rPr>
        <w:t>latter.</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blood,</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I</w:t>
      </w:r>
      <w:r w:rsidR="00A571CC">
        <w:rPr>
          <w:i/>
          <w:iCs/>
        </w:rPr>
        <w:t xml:space="preserve"> </w:t>
      </w:r>
      <w:r w:rsidRPr="003D0CA0">
        <w:rPr>
          <w:i/>
          <w:iCs/>
        </w:rPr>
        <w:t>will</w:t>
      </w:r>
      <w:r w:rsidR="00A571CC">
        <w:rPr>
          <w:i/>
          <w:iCs/>
        </w:rPr>
        <w:t xml:space="preserve"> </w:t>
      </w:r>
      <w:r w:rsidRPr="003D0CA0">
        <w:rPr>
          <w:i/>
          <w:iCs/>
        </w:rPr>
        <w:t>show</w:t>
      </w:r>
      <w:r w:rsidR="00A571CC">
        <w:rPr>
          <w:i/>
          <w:iCs/>
        </w:rPr>
        <w:t xml:space="preserve"> </w:t>
      </w:r>
      <w:r w:rsidRPr="003D0CA0">
        <w:rPr>
          <w:i/>
          <w:iCs/>
        </w:rPr>
        <w:t>wonders</w:t>
      </w:r>
      <w:r w:rsidR="00A571CC">
        <w:rPr>
          <w:i/>
          <w:iCs/>
        </w:rPr>
        <w:t xml:space="preserve"> </w:t>
      </w:r>
      <w:r w:rsidRPr="003D0CA0">
        <w:rPr>
          <w:i/>
          <w:iCs/>
        </w:rPr>
        <w:t>in</w:t>
      </w:r>
      <w:r w:rsidR="00A571CC">
        <w:rPr>
          <w:i/>
          <w:iCs/>
        </w:rPr>
        <w:t xml:space="preserve"> </w:t>
      </w:r>
      <w:r w:rsidRPr="003D0CA0">
        <w:rPr>
          <w:i/>
          <w:iCs/>
        </w:rPr>
        <w:t>the</w:t>
      </w:r>
      <w:r w:rsidR="00A571CC">
        <w:rPr>
          <w:i/>
          <w:iCs/>
        </w:rPr>
        <w:t xml:space="preserve"> </w:t>
      </w:r>
      <w:r w:rsidRPr="003D0CA0">
        <w:rPr>
          <w:i/>
          <w:iCs/>
        </w:rPr>
        <w:t>heavens</w:t>
      </w:r>
      <w:r w:rsidR="00A571CC">
        <w:rPr>
          <w:i/>
          <w:iCs/>
        </w:rPr>
        <w:t xml:space="preserve"> </w:t>
      </w:r>
      <w:r w:rsidRPr="003D0CA0">
        <w:rPr>
          <w:i/>
          <w:iCs/>
        </w:rPr>
        <w:t>and</w:t>
      </w:r>
      <w:r w:rsidR="00A571CC">
        <w:rPr>
          <w:i/>
          <w:iCs/>
        </w:rPr>
        <w:t xml:space="preserve"> </w:t>
      </w:r>
      <w:r w:rsidRPr="003D0CA0">
        <w:rPr>
          <w:i/>
          <w:iCs/>
        </w:rPr>
        <w:t>in</w:t>
      </w:r>
      <w:r w:rsidR="00A571CC">
        <w:rPr>
          <w:i/>
          <w:iCs/>
        </w:rPr>
        <w:t xml:space="preserve"> </w:t>
      </w:r>
      <w:r w:rsidRPr="003D0CA0">
        <w:rPr>
          <w:i/>
          <w:iCs/>
        </w:rPr>
        <w:t>the</w:t>
      </w:r>
      <w:r w:rsidR="00A571CC">
        <w:rPr>
          <w:i/>
          <w:iCs/>
        </w:rPr>
        <w:t xml:space="preserve"> </w:t>
      </w:r>
      <w:r w:rsidRPr="003D0CA0">
        <w:rPr>
          <w:i/>
          <w:iCs/>
        </w:rPr>
        <w:t>earth,</w:t>
      </w:r>
      <w:r w:rsidR="00A571CC">
        <w:rPr>
          <w:i/>
          <w:iCs/>
        </w:rPr>
        <w:t xml:space="preserve"> </w:t>
      </w:r>
      <w:r w:rsidRPr="003D0CA0">
        <w:rPr>
          <w:i/>
          <w:iCs/>
        </w:rPr>
        <w:t>blood,</w:t>
      </w:r>
      <w:r w:rsidR="00A571CC">
        <w:rPr>
          <w:i/>
          <w:iCs/>
        </w:rPr>
        <w:t xml:space="preserve"> </w:t>
      </w:r>
      <w:r w:rsidRPr="003D0CA0">
        <w:rPr>
          <w:i/>
          <w:iCs/>
        </w:rPr>
        <w:t>and</w:t>
      </w:r>
      <w:r w:rsidR="00A571CC">
        <w:rPr>
          <w:i/>
          <w:iCs/>
        </w:rPr>
        <w:t xml:space="preserve"> </w:t>
      </w:r>
      <w:r w:rsidRPr="003D0CA0">
        <w:rPr>
          <w:i/>
          <w:iCs/>
        </w:rPr>
        <w:t>fire,</w:t>
      </w:r>
      <w:r w:rsidR="00A571CC">
        <w:rPr>
          <w:i/>
          <w:iCs/>
        </w:rPr>
        <w:t xml:space="preserve"> </w:t>
      </w:r>
      <w:r w:rsidRPr="003D0CA0">
        <w:rPr>
          <w:i/>
          <w:iCs/>
        </w:rPr>
        <w:t>and</w:t>
      </w:r>
      <w:r w:rsidR="00A571CC">
        <w:rPr>
          <w:i/>
          <w:iCs/>
        </w:rPr>
        <w:t xml:space="preserve"> </w:t>
      </w:r>
      <w:r w:rsidRPr="003D0CA0">
        <w:rPr>
          <w:i/>
          <w:iCs/>
        </w:rPr>
        <w:t>pillars</w:t>
      </w:r>
      <w:r w:rsidR="00A571CC">
        <w:rPr>
          <w:i/>
          <w:iCs/>
        </w:rPr>
        <w:t xml:space="preserve"> </w:t>
      </w:r>
      <w:r w:rsidRPr="003D0CA0">
        <w:rPr>
          <w:i/>
          <w:iCs/>
          <w:cs/>
          <w:lang w:bidi="he-IL"/>
        </w:rPr>
        <w:t>‎</w:t>
      </w:r>
      <w:r w:rsidRPr="003D0CA0">
        <w:rPr>
          <w:i/>
          <w:iCs/>
        </w:rPr>
        <w:t>of</w:t>
      </w:r>
      <w:r w:rsidR="00A571CC">
        <w:rPr>
          <w:i/>
          <w:iCs/>
        </w:rPr>
        <w:t xml:space="preserve"> </w:t>
      </w:r>
      <w:r w:rsidRPr="003D0CA0">
        <w:rPr>
          <w:i/>
          <w:iCs/>
        </w:rPr>
        <w:t>smoke.</w:t>
      </w:r>
      <w:bookmarkStart w:id="30" w:name="_ftnref105"/>
      <w:bookmarkEnd w:id="30"/>
      <w:r w:rsidRPr="003D0CA0">
        <w:rPr>
          <w:b/>
          <w:bCs/>
          <w:i/>
          <w:iCs/>
          <w:vertAlign w:val="superscript"/>
        </w:rPr>
        <w:t>[105]</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frogs,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cs/>
          <w:lang w:bidi="he-IL"/>
        </w:rPr>
        <w:t>‎</w:t>
      </w:r>
      <w:r w:rsidRPr="003D0CA0">
        <w:rPr>
          <w:i/>
          <w:iCs/>
        </w:rPr>
        <w:t>The</w:t>
      </w:r>
      <w:r w:rsidR="00A571CC">
        <w:rPr>
          <w:i/>
          <w:iCs/>
        </w:rPr>
        <w:t xml:space="preserve"> </w:t>
      </w:r>
      <w:r w:rsidRPr="003D0CA0">
        <w:rPr>
          <w:i/>
          <w:iCs/>
        </w:rPr>
        <w:t>sound</w:t>
      </w:r>
      <w:r w:rsidR="00A571CC">
        <w:rPr>
          <w:i/>
          <w:iCs/>
        </w:rPr>
        <w:t xml:space="preserve"> </w:t>
      </w:r>
      <w:r w:rsidRPr="003D0CA0">
        <w:rPr>
          <w:i/>
          <w:iCs/>
        </w:rPr>
        <w:t>of</w:t>
      </w:r>
      <w:r w:rsidR="00A571CC">
        <w:rPr>
          <w:i/>
          <w:iCs/>
        </w:rPr>
        <w:t xml:space="preserve"> </w:t>
      </w:r>
      <w:r w:rsidRPr="003D0CA0">
        <w:rPr>
          <w:i/>
          <w:iCs/>
        </w:rPr>
        <w:t>an</w:t>
      </w:r>
      <w:r w:rsidR="00A571CC">
        <w:rPr>
          <w:i/>
          <w:iCs/>
        </w:rPr>
        <w:t xml:space="preserve"> </w:t>
      </w:r>
      <w:r w:rsidRPr="003D0CA0">
        <w:rPr>
          <w:i/>
          <w:iCs/>
        </w:rPr>
        <w:t>uproar</w:t>
      </w:r>
      <w:r w:rsidR="00A571CC">
        <w:rPr>
          <w:i/>
          <w:iCs/>
        </w:rPr>
        <w:t xml:space="preserve"> </w:t>
      </w:r>
      <w:r w:rsidRPr="003D0CA0">
        <w:rPr>
          <w:i/>
          <w:iCs/>
        </w:rPr>
        <w:t>from</w:t>
      </w:r>
      <w:r w:rsidR="00A571CC">
        <w:rPr>
          <w:i/>
          <w:iCs/>
        </w:rPr>
        <w:t xml:space="preserve"> </w:t>
      </w:r>
      <w:r w:rsidRPr="003D0CA0">
        <w:rPr>
          <w:i/>
          <w:iCs/>
        </w:rPr>
        <w:t>the</w:t>
      </w:r>
      <w:r w:rsidR="00A571CC">
        <w:rPr>
          <w:i/>
          <w:iCs/>
        </w:rPr>
        <w:t xml:space="preserve"> </w:t>
      </w:r>
      <w:r w:rsidRPr="003D0CA0">
        <w:rPr>
          <w:i/>
          <w:iCs/>
        </w:rPr>
        <w:t>city,</w:t>
      </w:r>
      <w:r w:rsidR="00A571CC">
        <w:rPr>
          <w:i/>
          <w:iCs/>
        </w:rPr>
        <w:t xml:space="preserve"> </w:t>
      </w:r>
      <w:r w:rsidRPr="003D0CA0">
        <w:rPr>
          <w:i/>
          <w:iCs/>
        </w:rPr>
        <w:t>an</w:t>
      </w:r>
      <w:r w:rsidR="00A571CC">
        <w:rPr>
          <w:i/>
          <w:iCs/>
        </w:rPr>
        <w:t xml:space="preserve"> </w:t>
      </w:r>
      <w:r w:rsidRPr="003D0CA0">
        <w:rPr>
          <w:i/>
          <w:iCs/>
        </w:rPr>
        <w:t>uproar</w:t>
      </w:r>
      <w:r w:rsidR="00A571CC">
        <w:rPr>
          <w:i/>
          <w:iCs/>
        </w:rPr>
        <w:t xml:space="preserve"> </w:t>
      </w:r>
      <w:r w:rsidRPr="003D0CA0">
        <w:rPr>
          <w:i/>
          <w:iCs/>
        </w:rPr>
        <w:t>because</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rPr>
        <w:t>palace,</w:t>
      </w:r>
      <w:r w:rsidR="00A571CC">
        <w:rPr>
          <w:i/>
          <w:iCs/>
        </w:rPr>
        <w:t xml:space="preserve"> </w:t>
      </w:r>
      <w:r w:rsidRPr="003D0CA0">
        <w:rPr>
          <w:i/>
          <w:iCs/>
        </w:rPr>
        <w:t>an</w:t>
      </w:r>
      <w:r w:rsidR="00A571CC">
        <w:rPr>
          <w:i/>
          <w:iCs/>
        </w:rPr>
        <w:t xml:space="preserve"> </w:t>
      </w:r>
      <w:r w:rsidRPr="003D0CA0">
        <w:rPr>
          <w:i/>
          <w:iCs/>
        </w:rPr>
        <w:t>uproar</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rPr>
        <w:t>Lord</w:t>
      </w:r>
      <w:r w:rsidR="00A571CC">
        <w:rPr>
          <w:i/>
          <w:iCs/>
        </w:rPr>
        <w:t xml:space="preserve"> </w:t>
      </w:r>
      <w:r w:rsidRPr="003D0CA0">
        <w:rPr>
          <w:i/>
          <w:iCs/>
        </w:rPr>
        <w:t>who</w:t>
      </w:r>
      <w:r w:rsidR="00A571CC">
        <w:rPr>
          <w:i/>
          <w:iCs/>
        </w:rPr>
        <w:t xml:space="preserve"> </w:t>
      </w:r>
      <w:r w:rsidRPr="003D0CA0">
        <w:rPr>
          <w:i/>
          <w:iCs/>
        </w:rPr>
        <w:t>renders</w:t>
      </w:r>
      <w:r w:rsidR="00A571CC">
        <w:rPr>
          <w:i/>
          <w:iCs/>
        </w:rPr>
        <w:t xml:space="preserve"> </w:t>
      </w:r>
      <w:r w:rsidRPr="003D0CA0">
        <w:rPr>
          <w:i/>
          <w:iCs/>
        </w:rPr>
        <w:t>recompense</w:t>
      </w:r>
      <w:r w:rsidR="00A571CC">
        <w:rPr>
          <w:i/>
          <w:iCs/>
        </w:rPr>
        <w:t xml:space="preserve"> </w:t>
      </w:r>
      <w:r w:rsidRPr="003D0CA0">
        <w:rPr>
          <w:i/>
          <w:iCs/>
        </w:rPr>
        <w:t>to</w:t>
      </w:r>
      <w:r w:rsidR="00A571CC">
        <w:rPr>
          <w:i/>
          <w:iCs/>
        </w:rPr>
        <w:t xml:space="preserve"> </w:t>
      </w:r>
      <w:r w:rsidRPr="003D0CA0">
        <w:rPr>
          <w:i/>
          <w:iCs/>
        </w:rPr>
        <w:t>his</w:t>
      </w:r>
      <w:r w:rsidR="00A571CC">
        <w:rPr>
          <w:i/>
          <w:iCs/>
        </w:rPr>
        <w:t xml:space="preserve"> </w:t>
      </w:r>
      <w:r w:rsidRPr="003D0CA0">
        <w:rPr>
          <w:i/>
          <w:iCs/>
        </w:rPr>
        <w:t>enemies.</w:t>
      </w:r>
      <w:bookmarkStart w:id="31" w:name="_ftnref106"/>
      <w:bookmarkEnd w:id="31"/>
      <w:r w:rsidRPr="003D0CA0">
        <w:rPr>
          <w:b/>
          <w:bCs/>
          <w:i/>
          <w:iCs/>
          <w:vertAlign w:val="superscript"/>
        </w:rPr>
        <w:t>[106]</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lice,</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cs/>
          <w:lang w:bidi="he-IL"/>
        </w:rPr>
        <w:t>‎</w:t>
      </w:r>
      <w:r w:rsidRPr="003D0CA0">
        <w:rPr>
          <w:i/>
          <w:iCs/>
        </w:rPr>
        <w:t>The</w:t>
      </w:r>
      <w:r w:rsidR="00A571CC">
        <w:rPr>
          <w:i/>
          <w:iCs/>
        </w:rPr>
        <w:t xml:space="preserve"> </w:t>
      </w:r>
      <w:r w:rsidRPr="003D0CA0">
        <w:rPr>
          <w:i/>
          <w:iCs/>
        </w:rPr>
        <w:t>streams</w:t>
      </w:r>
      <w:r w:rsidR="00A571CC">
        <w:rPr>
          <w:i/>
          <w:iCs/>
        </w:rPr>
        <w:t xml:space="preserve"> </w:t>
      </w:r>
      <w:r w:rsidRPr="003D0CA0">
        <w:rPr>
          <w:i/>
          <w:iCs/>
        </w:rPr>
        <w:t>of</w:t>
      </w:r>
      <w:r w:rsidR="00A571CC">
        <w:rPr>
          <w:i/>
          <w:iCs/>
        </w:rPr>
        <w:t xml:space="preserve"> </w:t>
      </w:r>
      <w:proofErr w:type="spellStart"/>
      <w:r w:rsidRPr="003D0CA0">
        <w:rPr>
          <w:i/>
          <w:iCs/>
        </w:rPr>
        <w:t>Bosrah</w:t>
      </w:r>
      <w:proofErr w:type="spellEnd"/>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turned</w:t>
      </w:r>
      <w:r w:rsidR="00A571CC">
        <w:rPr>
          <w:i/>
          <w:iCs/>
        </w:rPr>
        <w:t xml:space="preserve"> </w:t>
      </w:r>
      <w:r w:rsidRPr="003D0CA0">
        <w:rPr>
          <w:i/>
          <w:iCs/>
        </w:rPr>
        <w:t>into</w:t>
      </w:r>
      <w:r w:rsidR="00A571CC">
        <w:rPr>
          <w:i/>
          <w:iCs/>
        </w:rPr>
        <w:t xml:space="preserve"> </w:t>
      </w:r>
      <w:r w:rsidRPr="003D0CA0">
        <w:rPr>
          <w:i/>
          <w:iCs/>
        </w:rPr>
        <w:t>pitch,</w:t>
      </w:r>
      <w:r w:rsidR="00A571CC">
        <w:rPr>
          <w:i/>
          <w:iCs/>
        </w:rPr>
        <w:t xml:space="preserve"> </w:t>
      </w:r>
      <w:r w:rsidRPr="003D0CA0">
        <w:rPr>
          <w:i/>
          <w:iCs/>
        </w:rPr>
        <w:t>and</w:t>
      </w:r>
      <w:r w:rsidR="00A571CC">
        <w:rPr>
          <w:i/>
          <w:iCs/>
        </w:rPr>
        <w:t xml:space="preserve"> </w:t>
      </w:r>
      <w:r w:rsidRPr="003D0CA0">
        <w:rPr>
          <w:i/>
          <w:iCs/>
        </w:rPr>
        <w:t>the</w:t>
      </w:r>
      <w:r w:rsidR="00A571CC">
        <w:rPr>
          <w:i/>
          <w:iCs/>
        </w:rPr>
        <w:t xml:space="preserve"> </w:t>
      </w:r>
      <w:r w:rsidRPr="003D0CA0">
        <w:rPr>
          <w:i/>
          <w:iCs/>
        </w:rPr>
        <w:t>dust</w:t>
      </w:r>
      <w:r w:rsidR="00A571CC">
        <w:rPr>
          <w:i/>
          <w:iCs/>
        </w:rPr>
        <w:t xml:space="preserve"> </w:t>
      </w:r>
      <w:r w:rsidRPr="003D0CA0">
        <w:rPr>
          <w:i/>
          <w:iCs/>
        </w:rPr>
        <w:t>thereof</w:t>
      </w:r>
      <w:r w:rsidR="00A571CC">
        <w:rPr>
          <w:i/>
          <w:iCs/>
        </w:rPr>
        <w:t xml:space="preserve"> </w:t>
      </w:r>
      <w:r w:rsidRPr="003D0CA0">
        <w:rPr>
          <w:i/>
          <w:iCs/>
        </w:rPr>
        <w:t>into</w:t>
      </w:r>
      <w:r w:rsidR="00A571CC">
        <w:rPr>
          <w:i/>
          <w:iCs/>
        </w:rPr>
        <w:t xml:space="preserve"> </w:t>
      </w:r>
      <w:r w:rsidRPr="003D0CA0">
        <w:rPr>
          <w:i/>
          <w:iCs/>
        </w:rPr>
        <w:t>brimstone,</w:t>
      </w:r>
      <w:r w:rsidR="00A571CC">
        <w:rPr>
          <w:i/>
          <w:iCs/>
        </w:rPr>
        <w:t xml:space="preserve"> </w:t>
      </w:r>
      <w:r w:rsidRPr="003D0CA0">
        <w:rPr>
          <w:i/>
          <w:iCs/>
        </w:rPr>
        <w:t>and</w:t>
      </w:r>
      <w:r w:rsidR="00A571CC">
        <w:rPr>
          <w:i/>
          <w:iCs/>
        </w:rPr>
        <w:t xml:space="preserve"> </w:t>
      </w:r>
      <w:r w:rsidRPr="003D0CA0">
        <w:rPr>
          <w:i/>
          <w:iCs/>
        </w:rPr>
        <w:t>the</w:t>
      </w:r>
      <w:r w:rsidR="00A571CC">
        <w:rPr>
          <w:i/>
          <w:iCs/>
        </w:rPr>
        <w:t xml:space="preserve"> </w:t>
      </w:r>
      <w:r w:rsidRPr="003D0CA0">
        <w:rPr>
          <w:i/>
          <w:iCs/>
        </w:rPr>
        <w:t>land</w:t>
      </w:r>
      <w:r w:rsidR="00A571CC">
        <w:rPr>
          <w:i/>
          <w:iCs/>
        </w:rPr>
        <w:t xml:space="preserve"> </w:t>
      </w:r>
      <w:r w:rsidRPr="003D0CA0">
        <w:rPr>
          <w:i/>
          <w:iCs/>
        </w:rPr>
        <w:t>thereof</w:t>
      </w:r>
      <w:r w:rsidR="00A571CC">
        <w:rPr>
          <w:i/>
          <w:iCs/>
        </w:rPr>
        <w:t xml:space="preserve"> </w:t>
      </w:r>
      <w:r w:rsidRPr="003D0CA0">
        <w:rPr>
          <w:i/>
          <w:iCs/>
        </w:rPr>
        <w:t>shall</w:t>
      </w:r>
      <w:r w:rsidR="00A571CC">
        <w:rPr>
          <w:i/>
          <w:iCs/>
        </w:rPr>
        <w:t xml:space="preserve"> </w:t>
      </w:r>
      <w:r w:rsidRPr="003D0CA0">
        <w:rPr>
          <w:i/>
          <w:iCs/>
        </w:rPr>
        <w:t>become</w:t>
      </w:r>
      <w:r w:rsidR="00A571CC">
        <w:rPr>
          <w:i/>
          <w:iCs/>
        </w:rPr>
        <w:t xml:space="preserve"> </w:t>
      </w:r>
      <w:r w:rsidRPr="003D0CA0">
        <w:rPr>
          <w:i/>
          <w:iCs/>
        </w:rPr>
        <w:t>burning</w:t>
      </w:r>
      <w:r w:rsidR="00A571CC">
        <w:rPr>
          <w:i/>
          <w:iCs/>
        </w:rPr>
        <w:t xml:space="preserve"> </w:t>
      </w:r>
      <w:r w:rsidRPr="003D0CA0">
        <w:rPr>
          <w:i/>
          <w:iCs/>
        </w:rPr>
        <w:t>pitch.</w:t>
      </w:r>
      <w:bookmarkStart w:id="32" w:name="_ftnref107"/>
      <w:bookmarkEnd w:id="32"/>
      <w:r w:rsidRPr="003D0CA0">
        <w:rPr>
          <w:b/>
          <w:bCs/>
          <w:i/>
          <w:iCs/>
          <w:vertAlign w:val="superscript"/>
        </w:rPr>
        <w:t>[107]</w:t>
      </w:r>
      <w:r w:rsidR="00A571CC">
        <w:rPr>
          <w:i/>
          <w:iCs/>
        </w:rPr>
        <w:t xml:space="preserve"> </w:t>
      </w:r>
      <w:r w:rsidRPr="003D0CA0">
        <w:rPr>
          <w:i/>
          <w:iCs/>
        </w:rPr>
        <w:t>Smite</w:t>
      </w:r>
      <w:r w:rsidR="00A571CC">
        <w:rPr>
          <w:i/>
          <w:iCs/>
        </w:rPr>
        <w:t xml:space="preserve"> </w:t>
      </w:r>
      <w:r w:rsidRPr="003D0CA0">
        <w:rPr>
          <w:i/>
          <w:iCs/>
        </w:rPr>
        <w:t>the</w:t>
      </w:r>
      <w:r w:rsidR="00A571CC">
        <w:rPr>
          <w:i/>
          <w:iCs/>
        </w:rPr>
        <w:t xml:space="preserve"> </w:t>
      </w:r>
      <w:r w:rsidRPr="003D0CA0">
        <w:rPr>
          <w:i/>
          <w:iCs/>
        </w:rPr>
        <w:t>dust</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cs/>
          <w:lang w:bidi="he-IL"/>
        </w:rPr>
        <w:t>‎</w:t>
      </w:r>
      <w:r w:rsidRPr="003D0CA0">
        <w:rPr>
          <w:i/>
          <w:iCs/>
        </w:rPr>
        <w:t>earth</w:t>
      </w:r>
      <w:r w:rsidR="00A571CC">
        <w:rPr>
          <w:i/>
          <w:iCs/>
        </w:rPr>
        <w:t xml:space="preserve"> </w:t>
      </w:r>
      <w:r w:rsidRPr="003D0CA0">
        <w:rPr>
          <w:i/>
          <w:iCs/>
        </w:rPr>
        <w:t>that</w:t>
      </w:r>
      <w:r w:rsidR="00A571CC">
        <w:rPr>
          <w:i/>
          <w:iCs/>
        </w:rPr>
        <w:t xml:space="preserve"> </w:t>
      </w:r>
      <w:r w:rsidRPr="003D0CA0">
        <w:rPr>
          <w:i/>
          <w:iCs/>
        </w:rPr>
        <w:t>it</w:t>
      </w:r>
      <w:r w:rsidR="00A571CC">
        <w:rPr>
          <w:i/>
          <w:iCs/>
        </w:rPr>
        <w:t xml:space="preserve"> </w:t>
      </w:r>
      <w:r w:rsidRPr="003D0CA0">
        <w:rPr>
          <w:i/>
          <w:iCs/>
        </w:rPr>
        <w:t>may</w:t>
      </w:r>
      <w:r w:rsidR="00A571CC">
        <w:rPr>
          <w:i/>
          <w:iCs/>
        </w:rPr>
        <w:t xml:space="preserve"> </w:t>
      </w:r>
      <w:r w:rsidRPr="003D0CA0">
        <w:rPr>
          <w:i/>
          <w:iCs/>
        </w:rPr>
        <w:t>become</w:t>
      </w:r>
      <w:r w:rsidR="00A571CC">
        <w:rPr>
          <w:i/>
          <w:iCs/>
        </w:rPr>
        <w:t xml:space="preserve"> </w:t>
      </w:r>
      <w:r w:rsidRPr="003D0CA0">
        <w:rPr>
          <w:i/>
          <w:iCs/>
        </w:rPr>
        <w:t>lice.</w:t>
      </w:r>
      <w:bookmarkStart w:id="33" w:name="_ftnref108"/>
      <w:bookmarkEnd w:id="33"/>
      <w:r w:rsidRPr="003D0CA0">
        <w:rPr>
          <w:b/>
          <w:bCs/>
          <w:i/>
          <w:iCs/>
          <w:vertAlign w:val="superscript"/>
        </w:rPr>
        <w:t>[108]</w:t>
      </w:r>
      <w:r w:rsidR="00A571CC">
        <w:rPr>
          <w:i/>
          <w:iCs/>
        </w:rPr>
        <w:t xml:space="preserve"> </w:t>
      </w:r>
      <w:r w:rsidRPr="003D0CA0">
        <w:rPr>
          <w:i/>
          <w:iCs/>
          <w:cs/>
          <w:lang w:bidi="he-IL"/>
        </w:rPr>
        <w:t>‎</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swarms</w:t>
      </w:r>
      <w:r w:rsidR="00A571CC">
        <w:rPr>
          <w:i/>
          <w:iCs/>
        </w:rPr>
        <w:t xml:space="preserve"> </w:t>
      </w:r>
      <w:r w:rsidRPr="003D0CA0">
        <w:rPr>
          <w:i/>
          <w:iCs/>
        </w:rPr>
        <w:t>of</w:t>
      </w:r>
      <w:r w:rsidR="00A571CC">
        <w:rPr>
          <w:i/>
          <w:iCs/>
        </w:rPr>
        <w:t xml:space="preserve"> </w:t>
      </w:r>
      <w:r w:rsidRPr="003D0CA0">
        <w:rPr>
          <w:i/>
          <w:iCs/>
        </w:rPr>
        <w:t>wild</w:t>
      </w:r>
      <w:r w:rsidR="00A571CC">
        <w:rPr>
          <w:i/>
          <w:iCs/>
        </w:rPr>
        <w:t xml:space="preserve"> </w:t>
      </w:r>
      <w:r w:rsidRPr="003D0CA0">
        <w:rPr>
          <w:i/>
          <w:iCs/>
        </w:rPr>
        <w:t>beasts,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The</w:t>
      </w:r>
      <w:r w:rsidR="00A571CC">
        <w:rPr>
          <w:i/>
          <w:iCs/>
        </w:rPr>
        <w:t xml:space="preserve"> </w:t>
      </w:r>
      <w:r w:rsidRPr="003D0CA0">
        <w:rPr>
          <w:i/>
          <w:iCs/>
        </w:rPr>
        <w:t>pelican</w:t>
      </w:r>
      <w:r w:rsidR="00A571CC">
        <w:rPr>
          <w:i/>
          <w:iCs/>
        </w:rPr>
        <w:t xml:space="preserve"> </w:t>
      </w:r>
      <w:r w:rsidRPr="003D0CA0">
        <w:rPr>
          <w:i/>
          <w:iCs/>
        </w:rPr>
        <w:t>and</w:t>
      </w:r>
      <w:r w:rsidR="00A571CC">
        <w:rPr>
          <w:i/>
          <w:iCs/>
        </w:rPr>
        <w:t xml:space="preserve"> </w:t>
      </w:r>
      <w:r w:rsidRPr="003D0CA0">
        <w:rPr>
          <w:i/>
          <w:iCs/>
        </w:rPr>
        <w:t>the</w:t>
      </w:r>
      <w:r w:rsidR="00A571CC">
        <w:rPr>
          <w:i/>
          <w:iCs/>
        </w:rPr>
        <w:t xml:space="preserve"> </w:t>
      </w:r>
      <w:r w:rsidRPr="003D0CA0">
        <w:rPr>
          <w:i/>
          <w:iCs/>
        </w:rPr>
        <w:t>bittern</w:t>
      </w:r>
      <w:r w:rsidR="00A571CC">
        <w:rPr>
          <w:i/>
          <w:iCs/>
        </w:rPr>
        <w:t xml:space="preserve"> </w:t>
      </w:r>
      <w:r w:rsidRPr="003D0CA0">
        <w:rPr>
          <w:i/>
          <w:iCs/>
        </w:rPr>
        <w:t>will</w:t>
      </w:r>
      <w:r w:rsidR="00A571CC">
        <w:rPr>
          <w:i/>
          <w:iCs/>
        </w:rPr>
        <w:t xml:space="preserve"> </w:t>
      </w:r>
      <w:r w:rsidRPr="003D0CA0">
        <w:rPr>
          <w:i/>
          <w:iCs/>
        </w:rPr>
        <w:t>possess</w:t>
      </w:r>
      <w:r w:rsidR="00A571CC">
        <w:rPr>
          <w:i/>
          <w:iCs/>
        </w:rPr>
        <w:t xml:space="preserve"> </w:t>
      </w:r>
      <w:r w:rsidRPr="003D0CA0">
        <w:rPr>
          <w:i/>
          <w:iCs/>
        </w:rPr>
        <w:t>it.</w:t>
      </w:r>
      <w:bookmarkStart w:id="34" w:name="_ftnref109"/>
      <w:bookmarkEnd w:id="34"/>
      <w:r w:rsidRPr="003D0CA0">
        <w:rPr>
          <w:b/>
          <w:bCs/>
          <w:i/>
          <w:iCs/>
          <w:vertAlign w:val="superscript"/>
        </w:rPr>
        <w:t>[109]</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pestilence,</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I</w:t>
      </w:r>
      <w:r w:rsidR="00A571CC">
        <w:rPr>
          <w:i/>
          <w:iCs/>
        </w:rPr>
        <w:t xml:space="preserve"> </w:t>
      </w:r>
      <w:r w:rsidRPr="003D0CA0">
        <w:rPr>
          <w:i/>
          <w:iCs/>
        </w:rPr>
        <w:t>will</w:t>
      </w:r>
      <w:r w:rsidR="00A571CC">
        <w:rPr>
          <w:i/>
          <w:iCs/>
        </w:rPr>
        <w:t xml:space="preserve"> </w:t>
      </w:r>
      <w:r w:rsidRPr="003D0CA0">
        <w:rPr>
          <w:i/>
          <w:iCs/>
        </w:rPr>
        <w:t>plead</w:t>
      </w:r>
      <w:r w:rsidR="00A571CC">
        <w:rPr>
          <w:i/>
          <w:iCs/>
        </w:rPr>
        <w:t xml:space="preserve"> </w:t>
      </w:r>
      <w:r w:rsidRPr="003D0CA0">
        <w:rPr>
          <w:i/>
          <w:iCs/>
        </w:rPr>
        <w:t>against</w:t>
      </w:r>
      <w:r w:rsidR="00A571CC">
        <w:rPr>
          <w:i/>
          <w:iCs/>
        </w:rPr>
        <w:t xml:space="preserve"> </w:t>
      </w:r>
      <w:r w:rsidRPr="003D0CA0">
        <w:rPr>
          <w:i/>
          <w:iCs/>
        </w:rPr>
        <w:t>Gog</w:t>
      </w:r>
      <w:r w:rsidR="00A571CC">
        <w:rPr>
          <w:i/>
          <w:iCs/>
        </w:rPr>
        <w:t xml:space="preserve"> </w:t>
      </w:r>
      <w:r w:rsidRPr="003D0CA0">
        <w:rPr>
          <w:i/>
          <w:iCs/>
        </w:rPr>
        <w:t>with</w:t>
      </w:r>
      <w:r w:rsidR="00A571CC">
        <w:rPr>
          <w:i/>
          <w:iCs/>
        </w:rPr>
        <w:t xml:space="preserve"> </w:t>
      </w:r>
      <w:r w:rsidRPr="003D0CA0">
        <w:rPr>
          <w:i/>
          <w:iCs/>
        </w:rPr>
        <w:t>pestilence</w:t>
      </w:r>
      <w:r w:rsidR="00A571CC">
        <w:rPr>
          <w:i/>
          <w:iCs/>
        </w:rPr>
        <w:t xml:space="preserve"> </w:t>
      </w:r>
      <w:r w:rsidRPr="003D0CA0">
        <w:rPr>
          <w:i/>
          <w:iCs/>
        </w:rPr>
        <w:t>and</w:t>
      </w:r>
      <w:r w:rsidR="00A571CC">
        <w:rPr>
          <w:i/>
          <w:iCs/>
        </w:rPr>
        <w:t xml:space="preserve"> </w:t>
      </w:r>
      <w:r w:rsidRPr="003D0CA0">
        <w:rPr>
          <w:i/>
          <w:iCs/>
        </w:rPr>
        <w:t>with</w:t>
      </w:r>
      <w:r w:rsidR="00A571CC">
        <w:rPr>
          <w:i/>
          <w:iCs/>
        </w:rPr>
        <w:t xml:space="preserve"> </w:t>
      </w:r>
      <w:r w:rsidRPr="003D0CA0">
        <w:rPr>
          <w:i/>
          <w:iCs/>
        </w:rPr>
        <w:t>blood.</w:t>
      </w:r>
      <w:bookmarkStart w:id="35" w:name="_ftnref110"/>
      <w:bookmarkEnd w:id="35"/>
      <w:r w:rsidRPr="003D0CA0">
        <w:rPr>
          <w:b/>
          <w:bCs/>
          <w:i/>
          <w:iCs/>
          <w:vertAlign w:val="superscript"/>
        </w:rPr>
        <w:t>[110]</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boils,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cs/>
          <w:lang w:bidi="he-IL"/>
        </w:rPr>
        <w:t>‎</w:t>
      </w:r>
      <w:r w:rsidRPr="003D0CA0">
        <w:rPr>
          <w:i/>
          <w:iCs/>
        </w:rPr>
        <w:t>This</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plague</w:t>
      </w:r>
      <w:r w:rsidR="00A571CC">
        <w:rPr>
          <w:i/>
          <w:iCs/>
        </w:rPr>
        <w:t xml:space="preserve"> </w:t>
      </w:r>
      <w:r w:rsidRPr="003D0CA0">
        <w:rPr>
          <w:i/>
          <w:iCs/>
        </w:rPr>
        <w:t>wherewith</w:t>
      </w:r>
      <w:r w:rsidR="00A571CC">
        <w:rPr>
          <w:i/>
          <w:iCs/>
        </w:rPr>
        <w:t xml:space="preserve"> </w:t>
      </w:r>
      <w:r w:rsidRPr="003D0CA0">
        <w:rPr>
          <w:i/>
          <w:iCs/>
        </w:rPr>
        <w:t>the</w:t>
      </w:r>
      <w:r w:rsidR="00A571CC">
        <w:rPr>
          <w:i/>
          <w:iCs/>
        </w:rPr>
        <w:t xml:space="preserve"> </w:t>
      </w:r>
      <w:r w:rsidRPr="003D0CA0">
        <w:rPr>
          <w:i/>
          <w:iCs/>
        </w:rPr>
        <w:t>Lord</w:t>
      </w:r>
      <w:r w:rsidR="00A571CC">
        <w:rPr>
          <w:i/>
          <w:iCs/>
        </w:rPr>
        <w:t xml:space="preserve"> </w:t>
      </w:r>
      <w:r w:rsidRPr="003D0CA0">
        <w:rPr>
          <w:i/>
          <w:iCs/>
        </w:rPr>
        <w:t>will</w:t>
      </w:r>
      <w:r w:rsidR="00A571CC">
        <w:rPr>
          <w:i/>
          <w:iCs/>
        </w:rPr>
        <w:t xml:space="preserve"> </w:t>
      </w:r>
      <w:r w:rsidRPr="003D0CA0">
        <w:rPr>
          <w:i/>
          <w:iCs/>
        </w:rPr>
        <w:t>smite</w:t>
      </w:r>
      <w:r w:rsidR="00A571CC">
        <w:rPr>
          <w:i/>
          <w:iCs/>
        </w:rPr>
        <w:t xml:space="preserve"> </w:t>
      </w:r>
      <w:r w:rsidRPr="003D0CA0">
        <w:rPr>
          <w:i/>
          <w:iCs/>
        </w:rPr>
        <w:t>all</w:t>
      </w:r>
      <w:r w:rsidR="00A571CC">
        <w:rPr>
          <w:i/>
          <w:iCs/>
        </w:rPr>
        <w:t xml:space="preserve"> </w:t>
      </w:r>
      <w:r w:rsidRPr="003D0CA0">
        <w:rPr>
          <w:i/>
          <w:iCs/>
        </w:rPr>
        <w:t>the</w:t>
      </w:r>
      <w:r w:rsidR="00A571CC">
        <w:rPr>
          <w:i/>
          <w:iCs/>
        </w:rPr>
        <w:t xml:space="preserve"> </w:t>
      </w:r>
      <w:r w:rsidRPr="003D0CA0">
        <w:rPr>
          <w:i/>
          <w:iCs/>
        </w:rPr>
        <w:t>peoples</w:t>
      </w:r>
      <w:r w:rsidR="00A571CC">
        <w:rPr>
          <w:i/>
          <w:iCs/>
        </w:rPr>
        <w:t xml:space="preserve"> </w:t>
      </w:r>
      <w:r w:rsidRPr="003D0CA0">
        <w:rPr>
          <w:i/>
          <w:iCs/>
        </w:rPr>
        <w:t>that</w:t>
      </w:r>
      <w:r w:rsidR="00A571CC">
        <w:rPr>
          <w:i/>
          <w:iCs/>
        </w:rPr>
        <w:t xml:space="preserve"> </w:t>
      </w:r>
      <w:r w:rsidRPr="003D0CA0">
        <w:rPr>
          <w:i/>
          <w:iCs/>
        </w:rPr>
        <w:t>have</w:t>
      </w:r>
      <w:r w:rsidR="00A571CC">
        <w:rPr>
          <w:i/>
          <w:iCs/>
        </w:rPr>
        <w:t xml:space="preserve"> </w:t>
      </w:r>
      <w:r w:rsidRPr="003D0CA0">
        <w:rPr>
          <w:i/>
          <w:iCs/>
        </w:rPr>
        <w:t>warred</w:t>
      </w:r>
      <w:r w:rsidR="00A571CC">
        <w:rPr>
          <w:i/>
          <w:iCs/>
        </w:rPr>
        <w:t xml:space="preserve"> </w:t>
      </w:r>
      <w:r w:rsidRPr="003D0CA0">
        <w:rPr>
          <w:i/>
          <w:iCs/>
        </w:rPr>
        <w:t>against</w:t>
      </w:r>
      <w:r w:rsidR="00A571CC">
        <w:rPr>
          <w:i/>
          <w:iCs/>
        </w:rPr>
        <w:t xml:space="preserve"> </w:t>
      </w:r>
      <w:r w:rsidRPr="003D0CA0">
        <w:rPr>
          <w:i/>
          <w:iCs/>
        </w:rPr>
        <w:t>Jerusalem:</w:t>
      </w:r>
      <w:r w:rsidR="00A571CC">
        <w:rPr>
          <w:i/>
          <w:iCs/>
        </w:rPr>
        <w:t xml:space="preserve"> </w:t>
      </w:r>
      <w:r w:rsidRPr="003D0CA0">
        <w:rPr>
          <w:i/>
          <w:iCs/>
        </w:rPr>
        <w:t>their</w:t>
      </w:r>
      <w:r w:rsidR="00A571CC">
        <w:rPr>
          <w:i/>
          <w:iCs/>
        </w:rPr>
        <w:t xml:space="preserve"> </w:t>
      </w:r>
      <w:r w:rsidRPr="003D0CA0">
        <w:rPr>
          <w:i/>
          <w:iCs/>
        </w:rPr>
        <w:t>flesh</w:t>
      </w:r>
      <w:r w:rsidR="00A571CC">
        <w:rPr>
          <w:i/>
          <w:iCs/>
        </w:rPr>
        <w:t xml:space="preserve"> </w:t>
      </w:r>
      <w:r w:rsidRPr="003D0CA0">
        <w:rPr>
          <w:i/>
          <w:iCs/>
        </w:rPr>
        <w:t>will</w:t>
      </w:r>
      <w:r w:rsidR="00A571CC">
        <w:rPr>
          <w:i/>
          <w:iCs/>
        </w:rPr>
        <w:t xml:space="preserve"> </w:t>
      </w:r>
      <w:r w:rsidRPr="003D0CA0">
        <w:rPr>
          <w:i/>
          <w:iCs/>
        </w:rPr>
        <w:t>consume</w:t>
      </w:r>
      <w:r w:rsidR="00A571CC">
        <w:rPr>
          <w:i/>
          <w:iCs/>
        </w:rPr>
        <w:t xml:space="preserve"> </w:t>
      </w:r>
      <w:r w:rsidRPr="003D0CA0">
        <w:rPr>
          <w:i/>
          <w:iCs/>
        </w:rPr>
        <w:t>away</w:t>
      </w:r>
      <w:r w:rsidR="00A571CC">
        <w:rPr>
          <w:i/>
          <w:iCs/>
        </w:rPr>
        <w:t xml:space="preserve"> </w:t>
      </w:r>
      <w:r w:rsidRPr="003D0CA0">
        <w:rPr>
          <w:i/>
          <w:iCs/>
        </w:rPr>
        <w:t>while</w:t>
      </w:r>
      <w:r w:rsidR="00A571CC">
        <w:rPr>
          <w:i/>
          <w:iCs/>
        </w:rPr>
        <w:t xml:space="preserve"> </w:t>
      </w:r>
      <w:r w:rsidRPr="003D0CA0">
        <w:rPr>
          <w:i/>
          <w:iCs/>
        </w:rPr>
        <w:t>they</w:t>
      </w:r>
      <w:r w:rsidR="00A571CC">
        <w:rPr>
          <w:i/>
          <w:iCs/>
        </w:rPr>
        <w:t xml:space="preserve"> </w:t>
      </w:r>
      <w:r w:rsidRPr="003D0CA0">
        <w:rPr>
          <w:i/>
          <w:iCs/>
        </w:rPr>
        <w:t>stand</w:t>
      </w:r>
      <w:r w:rsidR="00A571CC">
        <w:rPr>
          <w:i/>
          <w:iCs/>
        </w:rPr>
        <w:t xml:space="preserve"> </w:t>
      </w:r>
      <w:r w:rsidRPr="003D0CA0">
        <w:rPr>
          <w:i/>
          <w:iCs/>
        </w:rPr>
        <w:t>upon</w:t>
      </w:r>
      <w:r w:rsidR="00A571CC">
        <w:rPr>
          <w:i/>
          <w:iCs/>
        </w:rPr>
        <w:t xml:space="preserve"> </w:t>
      </w:r>
      <w:r w:rsidRPr="003D0CA0">
        <w:rPr>
          <w:i/>
          <w:iCs/>
        </w:rPr>
        <w:t>their</w:t>
      </w:r>
      <w:r w:rsidR="00A571CC">
        <w:rPr>
          <w:i/>
          <w:iCs/>
        </w:rPr>
        <w:t xml:space="preserve"> </w:t>
      </w:r>
      <w:r w:rsidRPr="003D0CA0">
        <w:rPr>
          <w:i/>
          <w:iCs/>
          <w:cs/>
          <w:lang w:bidi="he-IL"/>
        </w:rPr>
        <w:t>‎</w:t>
      </w:r>
      <w:r w:rsidRPr="003D0CA0">
        <w:rPr>
          <w:i/>
          <w:iCs/>
        </w:rPr>
        <w:t>feet.</w:t>
      </w:r>
      <w:bookmarkStart w:id="36" w:name="_ftnref111"/>
      <w:bookmarkEnd w:id="36"/>
      <w:r w:rsidRPr="003D0CA0">
        <w:rPr>
          <w:b/>
          <w:bCs/>
          <w:i/>
          <w:iCs/>
          <w:vertAlign w:val="superscript"/>
        </w:rPr>
        <w:t>[111]</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great</w:t>
      </w:r>
      <w:r w:rsidR="00A571CC">
        <w:rPr>
          <w:i/>
          <w:iCs/>
        </w:rPr>
        <w:t xml:space="preserve"> </w:t>
      </w:r>
      <w:r w:rsidRPr="003D0CA0">
        <w:rPr>
          <w:i/>
          <w:iCs/>
        </w:rPr>
        <w:t>stones,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I</w:t>
      </w:r>
      <w:r w:rsidR="00A571CC">
        <w:rPr>
          <w:i/>
          <w:iCs/>
        </w:rPr>
        <w:t xml:space="preserve"> </w:t>
      </w:r>
      <w:r w:rsidRPr="003D0CA0">
        <w:rPr>
          <w:i/>
          <w:iCs/>
        </w:rPr>
        <w:t>will</w:t>
      </w:r>
      <w:r w:rsidR="00A571CC">
        <w:rPr>
          <w:i/>
          <w:iCs/>
        </w:rPr>
        <w:t xml:space="preserve"> </w:t>
      </w:r>
      <w:r w:rsidRPr="003D0CA0">
        <w:rPr>
          <w:i/>
          <w:iCs/>
        </w:rPr>
        <w:t>cause</w:t>
      </w:r>
      <w:r w:rsidR="00A571CC">
        <w:rPr>
          <w:i/>
          <w:iCs/>
        </w:rPr>
        <w:t xml:space="preserve"> </w:t>
      </w:r>
      <w:r w:rsidRPr="003D0CA0">
        <w:rPr>
          <w:i/>
          <w:iCs/>
        </w:rPr>
        <w:t>to</w:t>
      </w:r>
      <w:r w:rsidR="00A571CC">
        <w:rPr>
          <w:i/>
          <w:iCs/>
        </w:rPr>
        <w:t xml:space="preserve"> </w:t>
      </w:r>
      <w:r w:rsidRPr="003D0CA0">
        <w:rPr>
          <w:i/>
          <w:iCs/>
        </w:rPr>
        <w:t>rain</w:t>
      </w:r>
      <w:r w:rsidR="00A571CC">
        <w:rPr>
          <w:i/>
          <w:iCs/>
        </w:rPr>
        <w:t xml:space="preserve"> </w:t>
      </w:r>
      <w:r w:rsidRPr="003D0CA0">
        <w:rPr>
          <w:i/>
          <w:iCs/>
        </w:rPr>
        <w:t>upon</w:t>
      </w:r>
      <w:r w:rsidR="00A571CC">
        <w:rPr>
          <w:i/>
          <w:iCs/>
        </w:rPr>
        <w:t xml:space="preserve"> </w:t>
      </w:r>
      <w:r w:rsidRPr="003D0CA0">
        <w:rPr>
          <w:i/>
          <w:iCs/>
        </w:rPr>
        <w:t>Gog</w:t>
      </w:r>
      <w:r w:rsidR="00A571CC">
        <w:rPr>
          <w:i/>
          <w:iCs/>
        </w:rPr>
        <w:t xml:space="preserve"> </w:t>
      </w:r>
      <w:r w:rsidRPr="003D0CA0">
        <w:rPr>
          <w:i/>
          <w:iCs/>
        </w:rPr>
        <w:t>...</w:t>
      </w:r>
      <w:r w:rsidR="00A571CC">
        <w:rPr>
          <w:i/>
          <w:iCs/>
        </w:rPr>
        <w:t xml:space="preserve"> </w:t>
      </w:r>
      <w:r w:rsidRPr="003D0CA0">
        <w:rPr>
          <w:i/>
          <w:iCs/>
        </w:rPr>
        <w:t>an</w:t>
      </w:r>
      <w:r w:rsidR="00A571CC">
        <w:rPr>
          <w:i/>
          <w:iCs/>
        </w:rPr>
        <w:t xml:space="preserve"> </w:t>
      </w:r>
      <w:r w:rsidRPr="003D0CA0">
        <w:rPr>
          <w:i/>
          <w:iCs/>
        </w:rPr>
        <w:t>overflowing</w:t>
      </w:r>
      <w:r w:rsidR="00A571CC">
        <w:rPr>
          <w:i/>
          <w:iCs/>
        </w:rPr>
        <w:t xml:space="preserve"> </w:t>
      </w:r>
      <w:r w:rsidRPr="003D0CA0">
        <w:rPr>
          <w:i/>
          <w:iCs/>
        </w:rPr>
        <w:t>shower</w:t>
      </w:r>
      <w:r w:rsidR="00A571CC">
        <w:rPr>
          <w:i/>
          <w:iCs/>
        </w:rPr>
        <w:t xml:space="preserve"> </w:t>
      </w:r>
      <w:r w:rsidRPr="003D0CA0">
        <w:rPr>
          <w:i/>
          <w:iCs/>
        </w:rPr>
        <w:t>and</w:t>
      </w:r>
      <w:r w:rsidR="00A571CC">
        <w:rPr>
          <w:i/>
          <w:iCs/>
        </w:rPr>
        <w:t xml:space="preserve"> </w:t>
      </w:r>
      <w:r w:rsidRPr="003D0CA0">
        <w:rPr>
          <w:i/>
          <w:iCs/>
        </w:rPr>
        <w:t>great</w:t>
      </w:r>
      <w:r w:rsidR="00A571CC">
        <w:rPr>
          <w:i/>
          <w:iCs/>
        </w:rPr>
        <w:t xml:space="preserve"> </w:t>
      </w:r>
      <w:r w:rsidRPr="003D0CA0">
        <w:rPr>
          <w:i/>
          <w:iCs/>
        </w:rPr>
        <w:t>hailstones.</w:t>
      </w:r>
      <w:bookmarkStart w:id="37" w:name="_ftnref112"/>
      <w:bookmarkEnd w:id="37"/>
      <w:r w:rsidRPr="003D0CA0">
        <w:rPr>
          <w:b/>
          <w:bCs/>
          <w:i/>
          <w:iCs/>
          <w:vertAlign w:val="superscript"/>
        </w:rPr>
        <w:t>[112]</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locusts,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cs/>
          <w:lang w:bidi="he-IL"/>
        </w:rPr>
        <w:t>‎</w:t>
      </w:r>
      <w:r w:rsidRPr="003D0CA0">
        <w:rPr>
          <w:i/>
          <w:iCs/>
        </w:rPr>
        <w:t>And</w:t>
      </w:r>
      <w:r w:rsidR="00A571CC">
        <w:rPr>
          <w:i/>
          <w:iCs/>
        </w:rPr>
        <w:t xml:space="preserve"> </w:t>
      </w:r>
      <w:r w:rsidRPr="003D0CA0">
        <w:rPr>
          <w:i/>
          <w:iCs/>
        </w:rPr>
        <w:t>you,</w:t>
      </w:r>
      <w:r w:rsidR="00A571CC">
        <w:rPr>
          <w:i/>
          <w:iCs/>
        </w:rPr>
        <w:t xml:space="preserve"> </w:t>
      </w:r>
      <w:r w:rsidRPr="003D0CA0">
        <w:rPr>
          <w:i/>
          <w:iCs/>
        </w:rPr>
        <w:t>son</w:t>
      </w:r>
      <w:r w:rsidR="00A571CC">
        <w:rPr>
          <w:i/>
          <w:iCs/>
        </w:rPr>
        <w:t xml:space="preserve"> </w:t>
      </w:r>
      <w:r w:rsidRPr="003D0CA0">
        <w:rPr>
          <w:i/>
          <w:iCs/>
        </w:rPr>
        <w:t>of</w:t>
      </w:r>
      <w:r w:rsidR="00A571CC">
        <w:rPr>
          <w:i/>
          <w:iCs/>
        </w:rPr>
        <w:t xml:space="preserve"> </w:t>
      </w:r>
      <w:r w:rsidRPr="003D0CA0">
        <w:rPr>
          <w:i/>
          <w:iCs/>
        </w:rPr>
        <w:t>man,</w:t>
      </w:r>
      <w:r w:rsidR="00A571CC">
        <w:rPr>
          <w:i/>
          <w:iCs/>
        </w:rPr>
        <w:t xml:space="preserve"> </w:t>
      </w:r>
      <w:r w:rsidRPr="003D0CA0">
        <w:rPr>
          <w:i/>
          <w:iCs/>
        </w:rPr>
        <w:t>thus</w:t>
      </w:r>
      <w:r w:rsidR="00A571CC">
        <w:rPr>
          <w:i/>
          <w:iCs/>
        </w:rPr>
        <w:t xml:space="preserve"> </w:t>
      </w:r>
      <w:r w:rsidRPr="003D0CA0">
        <w:rPr>
          <w:i/>
          <w:iCs/>
        </w:rPr>
        <w:t>says</w:t>
      </w:r>
      <w:r w:rsidR="00A571CC">
        <w:rPr>
          <w:i/>
          <w:iCs/>
        </w:rPr>
        <w:t xml:space="preserve"> </w:t>
      </w:r>
      <w:r w:rsidRPr="003D0CA0">
        <w:rPr>
          <w:i/>
          <w:iCs/>
        </w:rPr>
        <w:t>the</w:t>
      </w:r>
      <w:r w:rsidR="00A571CC">
        <w:rPr>
          <w:i/>
          <w:iCs/>
        </w:rPr>
        <w:t xml:space="preserve"> </w:t>
      </w:r>
      <w:r w:rsidRPr="003D0CA0">
        <w:rPr>
          <w:i/>
          <w:iCs/>
        </w:rPr>
        <w:t>LORD</w:t>
      </w:r>
      <w:r w:rsidR="00A571CC">
        <w:rPr>
          <w:i/>
          <w:iCs/>
        </w:rPr>
        <w:t xml:space="preserve"> </w:t>
      </w:r>
      <w:r w:rsidRPr="003D0CA0">
        <w:rPr>
          <w:i/>
          <w:iCs/>
        </w:rPr>
        <w:t>God:</w:t>
      </w:r>
      <w:r w:rsidR="00A571CC">
        <w:rPr>
          <w:i/>
          <w:iCs/>
        </w:rPr>
        <w:t xml:space="preserve"> </w:t>
      </w:r>
      <w:r w:rsidRPr="003D0CA0">
        <w:rPr>
          <w:i/>
          <w:iCs/>
        </w:rPr>
        <w:t>Speak</w:t>
      </w:r>
      <w:r w:rsidR="00A571CC">
        <w:rPr>
          <w:i/>
          <w:iCs/>
        </w:rPr>
        <w:t xml:space="preserve"> </w:t>
      </w:r>
      <w:r w:rsidRPr="003D0CA0">
        <w:rPr>
          <w:i/>
          <w:iCs/>
        </w:rPr>
        <w:t>to</w:t>
      </w:r>
      <w:r w:rsidR="00A571CC">
        <w:rPr>
          <w:i/>
          <w:iCs/>
        </w:rPr>
        <w:t xml:space="preserve"> </w:t>
      </w:r>
      <w:r w:rsidRPr="003D0CA0">
        <w:rPr>
          <w:i/>
          <w:iCs/>
        </w:rPr>
        <w:t>birds</w:t>
      </w:r>
      <w:r w:rsidR="00A571CC">
        <w:rPr>
          <w:i/>
          <w:iCs/>
        </w:rPr>
        <w:t xml:space="preserve"> </w:t>
      </w:r>
      <w:r w:rsidRPr="003D0CA0">
        <w:rPr>
          <w:i/>
          <w:iCs/>
        </w:rPr>
        <w:t>of</w:t>
      </w:r>
      <w:r w:rsidR="00A571CC">
        <w:rPr>
          <w:i/>
          <w:iCs/>
        </w:rPr>
        <w:t xml:space="preserve"> </w:t>
      </w:r>
      <w:r w:rsidRPr="003D0CA0">
        <w:rPr>
          <w:i/>
          <w:iCs/>
        </w:rPr>
        <w:t>every</w:t>
      </w:r>
      <w:r w:rsidR="00A571CC">
        <w:rPr>
          <w:i/>
          <w:iCs/>
        </w:rPr>
        <w:t xml:space="preserve"> </w:t>
      </w:r>
      <w:r w:rsidRPr="003D0CA0">
        <w:rPr>
          <w:i/>
          <w:iCs/>
        </w:rPr>
        <w:t>sort</w:t>
      </w:r>
      <w:r w:rsidR="00A571CC">
        <w:rPr>
          <w:i/>
          <w:iCs/>
        </w:rPr>
        <w:t xml:space="preserve"> </w:t>
      </w:r>
      <w:r w:rsidRPr="003D0CA0">
        <w:rPr>
          <w:i/>
          <w:iCs/>
        </w:rPr>
        <w:t>...</w:t>
      </w:r>
      <w:r w:rsidR="00A571CC">
        <w:rPr>
          <w:i/>
          <w:iCs/>
        </w:rPr>
        <w:t xml:space="preserve"> </w:t>
      </w:r>
      <w:r w:rsidRPr="003D0CA0">
        <w:rPr>
          <w:i/>
          <w:iCs/>
        </w:rPr>
        <w:t>the</w:t>
      </w:r>
      <w:r w:rsidR="00A571CC">
        <w:rPr>
          <w:i/>
          <w:iCs/>
        </w:rPr>
        <w:t xml:space="preserve"> </w:t>
      </w:r>
      <w:r w:rsidRPr="003D0CA0">
        <w:rPr>
          <w:i/>
          <w:iCs/>
        </w:rPr>
        <w:t>flesh</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rPr>
        <w:t>mighty</w:t>
      </w:r>
      <w:r w:rsidR="00A571CC">
        <w:rPr>
          <w:i/>
          <w:iCs/>
        </w:rPr>
        <w:t xml:space="preserve"> </w:t>
      </w:r>
      <w:r w:rsidRPr="003D0CA0">
        <w:rPr>
          <w:i/>
          <w:iCs/>
        </w:rPr>
        <w:t>will</w:t>
      </w:r>
      <w:r w:rsidR="00A571CC">
        <w:rPr>
          <w:i/>
          <w:iCs/>
        </w:rPr>
        <w:t xml:space="preserve"> </w:t>
      </w:r>
      <w:r w:rsidRPr="003D0CA0">
        <w:rPr>
          <w:i/>
          <w:iCs/>
        </w:rPr>
        <w:t>you</w:t>
      </w:r>
      <w:r w:rsidR="00A571CC">
        <w:rPr>
          <w:i/>
          <w:iCs/>
        </w:rPr>
        <w:t xml:space="preserve"> </w:t>
      </w:r>
      <w:r w:rsidRPr="003D0CA0">
        <w:rPr>
          <w:i/>
          <w:iCs/>
        </w:rPr>
        <w:t>eat</w:t>
      </w:r>
      <w:r w:rsidR="00A571CC">
        <w:rPr>
          <w:i/>
          <w:iCs/>
        </w:rPr>
        <w:t xml:space="preserve"> </w:t>
      </w:r>
      <w:r w:rsidRPr="003D0CA0">
        <w:rPr>
          <w:i/>
          <w:iCs/>
        </w:rPr>
        <w:t>...</w:t>
      </w:r>
      <w:r w:rsidR="00A571CC">
        <w:rPr>
          <w:i/>
          <w:iCs/>
        </w:rPr>
        <w:t xml:space="preserve"> </w:t>
      </w:r>
      <w:r w:rsidRPr="003D0CA0">
        <w:rPr>
          <w:i/>
          <w:iCs/>
        </w:rPr>
        <w:t>blood</w:t>
      </w:r>
      <w:r w:rsidR="00A571CC">
        <w:rPr>
          <w:i/>
          <w:iCs/>
        </w:rPr>
        <w:t xml:space="preserve"> </w:t>
      </w:r>
      <w:r w:rsidRPr="003D0CA0">
        <w:rPr>
          <w:i/>
          <w:iCs/>
        </w:rPr>
        <w:t>will</w:t>
      </w:r>
      <w:r w:rsidR="00A571CC">
        <w:rPr>
          <w:i/>
          <w:iCs/>
        </w:rPr>
        <w:t xml:space="preserve"> </w:t>
      </w:r>
      <w:r w:rsidRPr="003D0CA0">
        <w:rPr>
          <w:i/>
          <w:iCs/>
        </w:rPr>
        <w:t>you</w:t>
      </w:r>
      <w:r w:rsidR="00A571CC">
        <w:rPr>
          <w:i/>
          <w:iCs/>
        </w:rPr>
        <w:t xml:space="preserve"> </w:t>
      </w:r>
      <w:r w:rsidRPr="003D0CA0">
        <w:rPr>
          <w:i/>
          <w:iCs/>
        </w:rPr>
        <w:t>drink</w:t>
      </w:r>
      <w:r w:rsidR="00A571CC">
        <w:rPr>
          <w:i/>
          <w:iCs/>
        </w:rPr>
        <w:t xml:space="preserve"> </w:t>
      </w:r>
      <w:r w:rsidRPr="003D0CA0">
        <w:rPr>
          <w:i/>
          <w:iCs/>
        </w:rPr>
        <w:t>...</w:t>
      </w:r>
      <w:r w:rsidR="00A571CC">
        <w:rPr>
          <w:i/>
          <w:iCs/>
        </w:rPr>
        <w:t xml:space="preserve"> </w:t>
      </w:r>
      <w:r w:rsidRPr="003D0CA0">
        <w:rPr>
          <w:i/>
          <w:iCs/>
        </w:rPr>
        <w:t>you</w:t>
      </w:r>
      <w:r w:rsidR="00A571CC">
        <w:rPr>
          <w:i/>
          <w:iCs/>
        </w:rPr>
        <w:t xml:space="preserve"> </w:t>
      </w:r>
      <w:r w:rsidRPr="003D0CA0">
        <w:rPr>
          <w:i/>
          <w:iCs/>
        </w:rPr>
        <w:t>will</w:t>
      </w:r>
      <w:r w:rsidR="00A571CC">
        <w:rPr>
          <w:i/>
          <w:iCs/>
        </w:rPr>
        <w:t xml:space="preserve"> </w:t>
      </w:r>
      <w:r w:rsidRPr="003D0CA0">
        <w:rPr>
          <w:i/>
          <w:iCs/>
        </w:rPr>
        <w:t>eat</w:t>
      </w:r>
      <w:r w:rsidR="00A571CC">
        <w:rPr>
          <w:i/>
          <w:iCs/>
        </w:rPr>
        <w:t xml:space="preserve"> </w:t>
      </w:r>
      <w:r w:rsidRPr="003D0CA0">
        <w:rPr>
          <w:i/>
          <w:iCs/>
        </w:rPr>
        <w:t>fat</w:t>
      </w:r>
      <w:r w:rsidR="00A571CC">
        <w:rPr>
          <w:i/>
          <w:iCs/>
        </w:rPr>
        <w:t xml:space="preserve"> </w:t>
      </w:r>
      <w:r w:rsidRPr="003D0CA0">
        <w:rPr>
          <w:i/>
          <w:iCs/>
        </w:rPr>
        <w:t>until</w:t>
      </w:r>
      <w:r w:rsidR="00A571CC">
        <w:rPr>
          <w:i/>
          <w:iCs/>
        </w:rPr>
        <w:t xml:space="preserve"> </w:t>
      </w:r>
      <w:r w:rsidRPr="003D0CA0">
        <w:rPr>
          <w:i/>
          <w:iCs/>
        </w:rPr>
        <w:t>you</w:t>
      </w:r>
      <w:r w:rsidR="00A571CC">
        <w:rPr>
          <w:i/>
          <w:iCs/>
        </w:rPr>
        <w:t xml:space="preserve"> </w:t>
      </w:r>
      <w:r w:rsidRPr="003D0CA0">
        <w:rPr>
          <w:i/>
          <w:iCs/>
          <w:cs/>
          <w:lang w:bidi="he-IL"/>
        </w:rPr>
        <w:t>‎</w:t>
      </w:r>
      <w:r w:rsidRPr="003D0CA0">
        <w:rPr>
          <w:i/>
          <w:iCs/>
        </w:rPr>
        <w:t>are</w:t>
      </w:r>
      <w:r w:rsidR="00A571CC">
        <w:rPr>
          <w:i/>
          <w:iCs/>
        </w:rPr>
        <w:t xml:space="preserve"> </w:t>
      </w:r>
      <w:r w:rsidRPr="003D0CA0">
        <w:rPr>
          <w:i/>
          <w:iCs/>
        </w:rPr>
        <w:t>full</w:t>
      </w:r>
      <w:r w:rsidR="00A571CC">
        <w:rPr>
          <w:i/>
          <w:iCs/>
        </w:rPr>
        <w:t xml:space="preserve"> </w:t>
      </w:r>
      <w:r w:rsidRPr="003D0CA0">
        <w:rPr>
          <w:i/>
          <w:iCs/>
        </w:rPr>
        <w:t>and</w:t>
      </w:r>
      <w:r w:rsidR="00A571CC">
        <w:rPr>
          <w:i/>
          <w:iCs/>
        </w:rPr>
        <w:t xml:space="preserve"> </w:t>
      </w:r>
      <w:r w:rsidRPr="003D0CA0">
        <w:rPr>
          <w:i/>
          <w:iCs/>
        </w:rPr>
        <w:t>drink</w:t>
      </w:r>
      <w:r w:rsidR="00A571CC">
        <w:rPr>
          <w:i/>
          <w:iCs/>
        </w:rPr>
        <w:t xml:space="preserve"> </w:t>
      </w:r>
      <w:r w:rsidRPr="003D0CA0">
        <w:rPr>
          <w:i/>
          <w:iCs/>
        </w:rPr>
        <w:t>blood</w:t>
      </w:r>
      <w:r w:rsidR="00A571CC">
        <w:rPr>
          <w:i/>
          <w:iCs/>
        </w:rPr>
        <w:t xml:space="preserve"> </w:t>
      </w:r>
      <w:r w:rsidRPr="003D0CA0">
        <w:rPr>
          <w:i/>
          <w:iCs/>
        </w:rPr>
        <w:t>until</w:t>
      </w:r>
      <w:r w:rsidR="00A571CC">
        <w:rPr>
          <w:i/>
          <w:iCs/>
        </w:rPr>
        <w:t xml:space="preserve"> </w:t>
      </w:r>
      <w:r w:rsidRPr="003D0CA0">
        <w:rPr>
          <w:i/>
          <w:iCs/>
        </w:rPr>
        <w:t>you</w:t>
      </w:r>
      <w:r w:rsidR="00A571CC">
        <w:rPr>
          <w:i/>
          <w:iCs/>
        </w:rPr>
        <w:t xml:space="preserve"> </w:t>
      </w:r>
      <w:r w:rsidRPr="003D0CA0">
        <w:rPr>
          <w:i/>
          <w:iCs/>
        </w:rPr>
        <w:t>are</w:t>
      </w:r>
      <w:r w:rsidR="00A571CC">
        <w:rPr>
          <w:i/>
          <w:iCs/>
        </w:rPr>
        <w:t xml:space="preserve"> </w:t>
      </w:r>
      <w:r w:rsidRPr="003D0CA0">
        <w:rPr>
          <w:i/>
          <w:iCs/>
        </w:rPr>
        <w:t>drunk.</w:t>
      </w:r>
      <w:bookmarkStart w:id="38" w:name="_ftnref113"/>
      <w:bookmarkEnd w:id="38"/>
      <w:r w:rsidRPr="003D0CA0">
        <w:rPr>
          <w:b/>
          <w:bCs/>
          <w:i/>
          <w:iCs/>
          <w:vertAlign w:val="superscript"/>
        </w:rPr>
        <w:t>[113]</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lastRenderedPageBreak/>
        <w:t>with</w:t>
      </w:r>
      <w:r w:rsidR="00A571CC">
        <w:rPr>
          <w:i/>
          <w:iCs/>
        </w:rPr>
        <w:t xml:space="preserve"> </w:t>
      </w:r>
      <w:r w:rsidRPr="003D0CA0">
        <w:rPr>
          <w:i/>
          <w:iCs/>
        </w:rPr>
        <w:t>darkness,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He</w:t>
      </w:r>
      <w:r w:rsidR="00A571CC">
        <w:rPr>
          <w:i/>
          <w:iCs/>
        </w:rPr>
        <w:t xml:space="preserve"> </w:t>
      </w:r>
      <w:r w:rsidRPr="003D0CA0">
        <w:rPr>
          <w:i/>
          <w:iCs/>
        </w:rPr>
        <w:t>will</w:t>
      </w:r>
      <w:r w:rsidR="00A571CC">
        <w:rPr>
          <w:i/>
          <w:iCs/>
        </w:rPr>
        <w:t xml:space="preserve"> </w:t>
      </w:r>
      <w:r w:rsidRPr="003D0CA0">
        <w:rPr>
          <w:i/>
          <w:iCs/>
        </w:rPr>
        <w:t>stretch</w:t>
      </w:r>
      <w:r w:rsidR="00A571CC">
        <w:rPr>
          <w:i/>
          <w:iCs/>
        </w:rPr>
        <w:t xml:space="preserve"> </w:t>
      </w:r>
      <w:r w:rsidRPr="003D0CA0">
        <w:rPr>
          <w:i/>
          <w:iCs/>
        </w:rPr>
        <w:t>over</w:t>
      </w:r>
      <w:r w:rsidR="00A571CC">
        <w:rPr>
          <w:i/>
          <w:iCs/>
        </w:rPr>
        <w:t xml:space="preserve"> </w:t>
      </w:r>
      <w:r w:rsidRPr="003D0CA0">
        <w:rPr>
          <w:i/>
          <w:iCs/>
        </w:rPr>
        <w:t>Edom</w:t>
      </w:r>
      <w:r w:rsidR="00A571CC">
        <w:rPr>
          <w:i/>
          <w:iCs/>
        </w:rPr>
        <w:t xml:space="preserve"> </w:t>
      </w:r>
      <w:r w:rsidRPr="003D0CA0">
        <w:rPr>
          <w:i/>
          <w:iCs/>
        </w:rPr>
        <w:t>the</w:t>
      </w:r>
      <w:r w:rsidR="00A571CC">
        <w:rPr>
          <w:i/>
          <w:iCs/>
        </w:rPr>
        <w:t xml:space="preserve"> </w:t>
      </w:r>
      <w:r w:rsidRPr="003D0CA0">
        <w:rPr>
          <w:i/>
          <w:iCs/>
        </w:rPr>
        <w:t>line</w:t>
      </w:r>
      <w:r w:rsidR="00A571CC">
        <w:rPr>
          <w:i/>
          <w:iCs/>
        </w:rPr>
        <w:t xml:space="preserve"> </w:t>
      </w:r>
      <w:r w:rsidRPr="003D0CA0">
        <w:rPr>
          <w:i/>
          <w:iCs/>
        </w:rPr>
        <w:t>of</w:t>
      </w:r>
      <w:r w:rsidR="00A571CC">
        <w:rPr>
          <w:i/>
          <w:iCs/>
        </w:rPr>
        <w:t xml:space="preserve"> </w:t>
      </w:r>
      <w:r w:rsidRPr="003D0CA0">
        <w:rPr>
          <w:i/>
          <w:iCs/>
        </w:rPr>
        <w:t>chaos</w:t>
      </w:r>
      <w:r w:rsidR="00A571CC">
        <w:rPr>
          <w:i/>
          <w:iCs/>
        </w:rPr>
        <w:t xml:space="preserve"> </w:t>
      </w:r>
      <w:r w:rsidRPr="003D0CA0">
        <w:rPr>
          <w:i/>
          <w:iCs/>
        </w:rPr>
        <w:t>and</w:t>
      </w:r>
      <w:r w:rsidR="00A571CC">
        <w:rPr>
          <w:i/>
          <w:iCs/>
        </w:rPr>
        <w:t xml:space="preserve"> </w:t>
      </w:r>
      <w:r w:rsidRPr="003D0CA0">
        <w:rPr>
          <w:i/>
          <w:iCs/>
        </w:rPr>
        <w:t>the</w:t>
      </w:r>
      <w:r w:rsidR="00A571CC">
        <w:rPr>
          <w:i/>
          <w:iCs/>
        </w:rPr>
        <w:t xml:space="preserve"> </w:t>
      </w:r>
      <w:r w:rsidRPr="003D0CA0">
        <w:rPr>
          <w:i/>
          <w:iCs/>
        </w:rPr>
        <w:t>plummet</w:t>
      </w:r>
      <w:r w:rsidR="00A571CC">
        <w:rPr>
          <w:i/>
          <w:iCs/>
        </w:rPr>
        <w:t xml:space="preserve"> </w:t>
      </w:r>
      <w:r w:rsidRPr="003D0CA0">
        <w:rPr>
          <w:i/>
          <w:iCs/>
        </w:rPr>
        <w:t>of</w:t>
      </w:r>
      <w:r w:rsidR="00A571CC">
        <w:rPr>
          <w:i/>
          <w:iCs/>
        </w:rPr>
        <w:t xml:space="preserve"> </w:t>
      </w:r>
      <w:r w:rsidRPr="003D0CA0">
        <w:rPr>
          <w:i/>
          <w:iCs/>
        </w:rPr>
        <w:t>emptiness.</w:t>
      </w:r>
      <w:bookmarkStart w:id="39" w:name="_ftnref114"/>
      <w:bookmarkEnd w:id="39"/>
      <w:r w:rsidRPr="003D0CA0">
        <w:rPr>
          <w:b/>
          <w:bCs/>
          <w:i/>
          <w:iCs/>
          <w:vertAlign w:val="superscript"/>
        </w:rPr>
        <w:t>[114]</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he</w:t>
      </w:r>
      <w:r w:rsidR="00A571CC">
        <w:rPr>
          <w:i/>
          <w:iCs/>
        </w:rPr>
        <w:t xml:space="preserve"> </w:t>
      </w:r>
      <w:r w:rsidRPr="003D0CA0">
        <w:rPr>
          <w:i/>
          <w:iCs/>
        </w:rPr>
        <w:t>took</w:t>
      </w:r>
      <w:r w:rsidR="00A571CC">
        <w:rPr>
          <w:i/>
          <w:iCs/>
        </w:rPr>
        <w:t xml:space="preserve"> </w:t>
      </w:r>
      <w:r w:rsidRPr="003D0CA0">
        <w:rPr>
          <w:i/>
          <w:iCs/>
        </w:rPr>
        <w:t>out</w:t>
      </w:r>
      <w:r w:rsidR="00A571CC">
        <w:rPr>
          <w:i/>
          <w:iCs/>
        </w:rPr>
        <w:t xml:space="preserve"> </w:t>
      </w:r>
      <w:r w:rsidRPr="003D0CA0">
        <w:rPr>
          <w:i/>
          <w:iCs/>
        </w:rPr>
        <w:t>their</w:t>
      </w:r>
      <w:r w:rsidR="00A571CC">
        <w:rPr>
          <w:i/>
          <w:iCs/>
        </w:rPr>
        <w:t xml:space="preserve"> </w:t>
      </w:r>
      <w:r w:rsidRPr="003D0CA0">
        <w:rPr>
          <w:i/>
          <w:iCs/>
        </w:rPr>
        <w:t>greatest</w:t>
      </w:r>
      <w:r w:rsidR="00A571CC">
        <w:rPr>
          <w:i/>
          <w:iCs/>
        </w:rPr>
        <w:t xml:space="preserve"> </w:t>
      </w:r>
      <w:r w:rsidRPr="003D0CA0">
        <w:rPr>
          <w:i/>
          <w:iCs/>
        </w:rPr>
        <w:t>figure</w:t>
      </w:r>
      <w:r w:rsidR="00A571CC">
        <w:rPr>
          <w:i/>
          <w:iCs/>
        </w:rPr>
        <w:t xml:space="preserve"> </w:t>
      </w:r>
      <w:r w:rsidRPr="003D0CA0">
        <w:rPr>
          <w:i/>
          <w:iCs/>
        </w:rPr>
        <w:t>and</w:t>
      </w:r>
      <w:r w:rsidR="00A571CC">
        <w:rPr>
          <w:i/>
          <w:iCs/>
        </w:rPr>
        <w:t xml:space="preserve"> </w:t>
      </w:r>
      <w:r w:rsidRPr="003D0CA0">
        <w:rPr>
          <w:i/>
          <w:iCs/>
        </w:rPr>
        <w:t>killed</w:t>
      </w:r>
      <w:r w:rsidR="00A571CC">
        <w:rPr>
          <w:i/>
          <w:iCs/>
        </w:rPr>
        <w:t xml:space="preserve"> </w:t>
      </w:r>
      <w:r w:rsidRPr="003D0CA0">
        <w:rPr>
          <w:i/>
          <w:iCs/>
        </w:rPr>
        <w:t>him,</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A</w:t>
      </w:r>
      <w:r w:rsidR="00A571CC">
        <w:rPr>
          <w:i/>
          <w:iCs/>
        </w:rPr>
        <w:t xml:space="preserve"> </w:t>
      </w:r>
      <w:r w:rsidRPr="003D0CA0">
        <w:rPr>
          <w:i/>
          <w:iCs/>
        </w:rPr>
        <w:t>great</w:t>
      </w:r>
      <w:r w:rsidR="00A571CC">
        <w:rPr>
          <w:i/>
          <w:iCs/>
        </w:rPr>
        <w:t xml:space="preserve"> </w:t>
      </w:r>
      <w:r w:rsidRPr="003D0CA0">
        <w:rPr>
          <w:i/>
          <w:iCs/>
        </w:rPr>
        <w:t>slaughter</w:t>
      </w:r>
      <w:r w:rsidR="00A571CC">
        <w:rPr>
          <w:i/>
          <w:iCs/>
        </w:rPr>
        <w:t xml:space="preserve"> </w:t>
      </w:r>
      <w:r w:rsidRPr="003D0CA0">
        <w:rPr>
          <w:i/>
          <w:iCs/>
        </w:rPr>
        <w:t>in</w:t>
      </w:r>
      <w:r w:rsidR="00A571CC">
        <w:rPr>
          <w:i/>
          <w:iCs/>
        </w:rPr>
        <w:t xml:space="preserve"> </w:t>
      </w:r>
      <w:r w:rsidRPr="003D0CA0">
        <w:rPr>
          <w:i/>
          <w:iCs/>
        </w:rPr>
        <w:t>the</w:t>
      </w:r>
      <w:r w:rsidR="00A571CC">
        <w:rPr>
          <w:i/>
          <w:iCs/>
        </w:rPr>
        <w:t xml:space="preserve"> </w:t>
      </w:r>
      <w:r w:rsidRPr="003D0CA0">
        <w:rPr>
          <w:i/>
          <w:iCs/>
        </w:rPr>
        <w:t>land</w:t>
      </w:r>
      <w:r w:rsidR="00A571CC">
        <w:rPr>
          <w:i/>
          <w:iCs/>
        </w:rPr>
        <w:t xml:space="preserve"> </w:t>
      </w:r>
      <w:r w:rsidRPr="003D0CA0">
        <w:rPr>
          <w:i/>
          <w:iCs/>
        </w:rPr>
        <w:t>of</w:t>
      </w:r>
      <w:r w:rsidR="00A571CC">
        <w:rPr>
          <w:i/>
          <w:iCs/>
        </w:rPr>
        <w:t xml:space="preserve"> </w:t>
      </w:r>
      <w:r w:rsidRPr="003D0CA0">
        <w:rPr>
          <w:i/>
          <w:iCs/>
        </w:rPr>
        <w:t>Edom,</w:t>
      </w:r>
      <w:r w:rsidR="00A571CC">
        <w:rPr>
          <w:i/>
          <w:iCs/>
        </w:rPr>
        <w:t xml:space="preserve"> </w:t>
      </w:r>
      <w:r w:rsidRPr="003D0CA0">
        <w:rPr>
          <w:i/>
          <w:iCs/>
        </w:rPr>
        <w:t>among</w:t>
      </w:r>
      <w:r w:rsidR="00A571CC">
        <w:rPr>
          <w:i/>
          <w:iCs/>
        </w:rPr>
        <w:t xml:space="preserve"> </w:t>
      </w:r>
      <w:r w:rsidRPr="003D0CA0">
        <w:rPr>
          <w:i/>
          <w:iCs/>
        </w:rPr>
        <w:t>them</w:t>
      </w:r>
      <w:r w:rsidR="00A571CC">
        <w:rPr>
          <w:i/>
          <w:iCs/>
        </w:rPr>
        <w:t xml:space="preserve"> </w:t>
      </w:r>
      <w:r w:rsidRPr="003D0CA0">
        <w:rPr>
          <w:i/>
          <w:iCs/>
          <w:cs/>
          <w:lang w:bidi="he-IL"/>
        </w:rPr>
        <w:t>‎</w:t>
      </w:r>
      <w:r w:rsidRPr="003D0CA0">
        <w:rPr>
          <w:i/>
          <w:iCs/>
        </w:rPr>
        <w:t>to</w:t>
      </w:r>
      <w:r w:rsidR="00A571CC">
        <w:rPr>
          <w:i/>
          <w:iCs/>
        </w:rPr>
        <w:t xml:space="preserve"> </w:t>
      </w:r>
      <w:r w:rsidRPr="003D0CA0">
        <w:rPr>
          <w:i/>
          <w:iCs/>
        </w:rPr>
        <w:t>come</w:t>
      </w:r>
      <w:r w:rsidR="00A571CC">
        <w:rPr>
          <w:i/>
          <w:iCs/>
        </w:rPr>
        <w:t xml:space="preserve"> </w:t>
      </w:r>
      <w:r w:rsidRPr="003D0CA0">
        <w:rPr>
          <w:i/>
          <w:iCs/>
        </w:rPr>
        <w:t>down</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wild</w:t>
      </w:r>
      <w:r w:rsidR="00A571CC">
        <w:rPr>
          <w:i/>
          <w:iCs/>
        </w:rPr>
        <w:t xml:space="preserve"> </w:t>
      </w:r>
      <w:r w:rsidRPr="003D0CA0">
        <w:rPr>
          <w:i/>
          <w:iCs/>
        </w:rPr>
        <w:t>oxen.</w:t>
      </w:r>
      <w:bookmarkStart w:id="40" w:name="_ftnref115"/>
      <w:bookmarkEnd w:id="40"/>
      <w:r w:rsidRPr="003D0CA0">
        <w:rPr>
          <w:b/>
          <w:bCs/>
          <w:i/>
          <w:iCs/>
          <w:vertAlign w:val="superscript"/>
        </w:rPr>
        <w:t>[115]</w:t>
      </w:r>
      <w:r w:rsidR="00A571CC">
        <w:rPr>
          <w:i/>
          <w:iCs/>
        </w:rPr>
        <w:t xml:space="preserve"> </w:t>
      </w:r>
      <w:r w:rsidRPr="003D0CA0">
        <w:rPr>
          <w:i/>
          <w:iCs/>
          <w:cs/>
          <w:lang w:bidi="he-IL"/>
        </w:rPr>
        <w:t>‎</w:t>
      </w:r>
      <w:r w:rsidRPr="003D0CA0">
        <w:rPr>
          <w:i/>
          <w:iCs/>
        </w:rPr>
        <w:t>Said</w:t>
      </w:r>
      <w:r w:rsidR="00A571CC">
        <w:rPr>
          <w:i/>
          <w:iCs/>
        </w:rPr>
        <w:t xml:space="preserve"> </w:t>
      </w:r>
      <w:r w:rsidRPr="003D0CA0">
        <w:rPr>
          <w:i/>
          <w:iCs/>
        </w:rPr>
        <w:t>R.</w:t>
      </w:r>
      <w:r w:rsidR="00A571CC">
        <w:rPr>
          <w:i/>
          <w:iCs/>
        </w:rPr>
        <w:t xml:space="preserve"> </w:t>
      </w:r>
      <w:r w:rsidRPr="003D0CA0">
        <w:rPr>
          <w:i/>
          <w:iCs/>
        </w:rPr>
        <w:t>Meir,</w:t>
      </w:r>
      <w:r w:rsidR="00A571CC">
        <w:rPr>
          <w:i/>
          <w:iCs/>
        </w:rPr>
        <w:t xml:space="preserve"> </w:t>
      </w:r>
      <w:r w:rsidRPr="003D0CA0">
        <w:rPr>
          <w:i/>
          <w:iCs/>
        </w:rPr>
        <w:t>"[The</w:t>
      </w:r>
      <w:r w:rsidR="00A571CC">
        <w:rPr>
          <w:i/>
          <w:iCs/>
        </w:rPr>
        <w:t xml:space="preserve"> </w:t>
      </w:r>
      <w:r w:rsidRPr="003D0CA0">
        <w:rPr>
          <w:i/>
          <w:iCs/>
        </w:rPr>
        <w:t>letters</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rPr>
        <w:t>word</w:t>
      </w:r>
      <w:r w:rsidR="00A571CC">
        <w:rPr>
          <w:i/>
          <w:iCs/>
        </w:rPr>
        <w:t xml:space="preserve"> </w:t>
      </w:r>
      <w:r w:rsidRPr="003D0CA0">
        <w:rPr>
          <w:i/>
          <w:iCs/>
        </w:rPr>
        <w:t>for</w:t>
      </w:r>
      <w:r w:rsidR="00A571CC">
        <w:rPr>
          <w:i/>
          <w:iCs/>
        </w:rPr>
        <w:t xml:space="preserve"> </w:t>
      </w:r>
      <w:r w:rsidRPr="003D0CA0">
        <w:rPr>
          <w:i/>
          <w:iCs/>
        </w:rPr>
        <w:t>wild</w:t>
      </w:r>
      <w:r w:rsidR="00A571CC">
        <w:rPr>
          <w:i/>
          <w:iCs/>
        </w:rPr>
        <w:t xml:space="preserve"> </w:t>
      </w:r>
      <w:r w:rsidRPr="003D0CA0">
        <w:rPr>
          <w:i/>
          <w:iCs/>
        </w:rPr>
        <w:t>(</w:t>
      </w:r>
      <w:proofErr w:type="spellStart"/>
      <w:r w:rsidRPr="003D0CA0">
        <w:rPr>
          <w:i/>
          <w:iCs/>
        </w:rPr>
        <w:t>reemim</w:t>
      </w:r>
      <w:proofErr w:type="spellEnd"/>
      <w:r w:rsidRPr="003D0CA0">
        <w:rPr>
          <w:i/>
          <w:iCs/>
        </w:rPr>
        <w:t>)</w:t>
      </w:r>
      <w:r w:rsidR="00A571CC">
        <w:rPr>
          <w:i/>
          <w:iCs/>
        </w:rPr>
        <w:t xml:space="preserve"> </w:t>
      </w:r>
      <w:r w:rsidRPr="003D0CA0">
        <w:rPr>
          <w:i/>
          <w:iCs/>
        </w:rPr>
        <w:t>may</w:t>
      </w:r>
      <w:r w:rsidR="00A571CC">
        <w:rPr>
          <w:i/>
          <w:iCs/>
        </w:rPr>
        <w:t xml:space="preserve"> </w:t>
      </w:r>
      <w:r w:rsidRPr="003D0CA0">
        <w:rPr>
          <w:i/>
          <w:iCs/>
        </w:rPr>
        <w:t>be</w:t>
      </w:r>
      <w:r w:rsidR="00A571CC">
        <w:rPr>
          <w:i/>
          <w:iCs/>
        </w:rPr>
        <w:t xml:space="preserve"> </w:t>
      </w:r>
      <w:r w:rsidRPr="003D0CA0">
        <w:rPr>
          <w:i/>
          <w:iCs/>
        </w:rPr>
        <w:t>read</w:t>
      </w:r>
      <w:r w:rsidR="00A571CC">
        <w:rPr>
          <w:i/>
          <w:iCs/>
        </w:rPr>
        <w:t xml:space="preserve"> </w:t>
      </w:r>
      <w:r w:rsidRPr="003D0CA0">
        <w:rPr>
          <w:i/>
          <w:iCs/>
        </w:rPr>
        <w:t>as</w:t>
      </w:r>
      <w:r w:rsidR="00A571CC">
        <w:rPr>
          <w:i/>
          <w:iCs/>
        </w:rPr>
        <w:t xml:space="preserve"> </w:t>
      </w:r>
      <w:r w:rsidRPr="003D0CA0">
        <w:rPr>
          <w:i/>
          <w:iCs/>
        </w:rPr>
        <w:t>Rome,</w:t>
      </w:r>
      <w:r w:rsidR="00A571CC">
        <w:rPr>
          <w:i/>
          <w:iCs/>
        </w:rPr>
        <w:t xml:space="preserve"> </w:t>
      </w:r>
      <w:r w:rsidRPr="003D0CA0">
        <w:rPr>
          <w:i/>
          <w:iCs/>
        </w:rPr>
        <w:t>thus,]</w:t>
      </w:r>
      <w:r w:rsidR="00A571CC">
        <w:rPr>
          <w:i/>
          <w:iCs/>
        </w:rPr>
        <w:t xml:space="preserve"> </w:t>
      </w:r>
      <w:r w:rsidRPr="003D0CA0">
        <w:rPr>
          <w:i/>
          <w:iCs/>
        </w:rPr>
        <w:t>'Among</w:t>
      </w:r>
      <w:r w:rsidR="00A571CC">
        <w:rPr>
          <w:i/>
          <w:iCs/>
        </w:rPr>
        <w:t xml:space="preserve"> </w:t>
      </w:r>
      <w:r w:rsidRPr="003D0CA0">
        <w:rPr>
          <w:i/>
          <w:iCs/>
        </w:rPr>
        <w:t>them</w:t>
      </w:r>
      <w:r w:rsidR="00A571CC">
        <w:rPr>
          <w:i/>
          <w:iCs/>
        </w:rPr>
        <w:t xml:space="preserve"> </w:t>
      </w:r>
      <w:r w:rsidRPr="003D0CA0">
        <w:rPr>
          <w:i/>
          <w:iCs/>
        </w:rPr>
        <w:t>to</w:t>
      </w:r>
      <w:r w:rsidR="00A571CC">
        <w:rPr>
          <w:i/>
          <w:iCs/>
        </w:rPr>
        <w:t xml:space="preserve"> </w:t>
      </w:r>
      <w:r w:rsidRPr="003D0CA0">
        <w:rPr>
          <w:i/>
          <w:iCs/>
        </w:rPr>
        <w:t>come</w:t>
      </w:r>
      <w:r w:rsidR="00A571CC">
        <w:rPr>
          <w:i/>
          <w:iCs/>
        </w:rPr>
        <w:t xml:space="preserve"> </w:t>
      </w:r>
      <w:r w:rsidRPr="003D0CA0">
        <w:rPr>
          <w:i/>
          <w:iCs/>
        </w:rPr>
        <w:t>down</w:t>
      </w:r>
      <w:r w:rsidR="00A571CC">
        <w:rPr>
          <w:i/>
          <w:iCs/>
        </w:rPr>
        <w:t xml:space="preserve"> </w:t>
      </w:r>
      <w:r w:rsidRPr="003D0CA0">
        <w:rPr>
          <w:i/>
          <w:iCs/>
        </w:rPr>
        <w:t>shall</w:t>
      </w:r>
      <w:r w:rsidR="00A571CC">
        <w:rPr>
          <w:i/>
          <w:iCs/>
        </w:rPr>
        <w:t xml:space="preserve"> </w:t>
      </w:r>
      <w:r w:rsidRPr="003D0CA0">
        <w:rPr>
          <w:i/>
          <w:iCs/>
        </w:rPr>
        <w:t>be</w:t>
      </w:r>
      <w:r w:rsidR="00A571CC">
        <w:rPr>
          <w:i/>
          <w:iCs/>
        </w:rPr>
        <w:t xml:space="preserve"> </w:t>
      </w:r>
      <w:r w:rsidRPr="003D0CA0">
        <w:rPr>
          <w:i/>
          <w:iCs/>
        </w:rPr>
        <w:t>Rome."</w:t>
      </w:r>
      <w:r w:rsidR="00A571CC">
        <w:t xml:space="preserve"> </w:t>
      </w:r>
      <w:r w:rsidRPr="003D0CA0">
        <w:rPr>
          <w:cs/>
          <w:lang w:bidi="he-IL"/>
        </w:rPr>
        <w:t>‎</w:t>
      </w:r>
      <w:r w:rsidR="00A571CC">
        <w:t xml:space="preserve"> </w:t>
      </w:r>
      <w:r w:rsidRPr="003D0CA0">
        <w:rPr>
          <w:cs/>
          <w:lang w:bidi="he-IL"/>
        </w:rPr>
        <w:t>‎</w:t>
      </w:r>
    </w:p>
    <w:p w14:paraId="60CB5722" w14:textId="18D1DFCB" w:rsidR="003D0CA0" w:rsidRPr="003D0CA0" w:rsidRDefault="003D0CA0" w:rsidP="003D0CA0">
      <w:r w:rsidRPr="003D0CA0">
        <w:t>Midrash</w:t>
      </w:r>
      <w:r w:rsidR="00A571CC">
        <w:t xml:space="preserve"> </w:t>
      </w:r>
      <w:r w:rsidRPr="003D0CA0">
        <w:t>PESIQTA</w:t>
      </w:r>
      <w:r w:rsidR="00A571CC">
        <w:t xml:space="preserve"> </w:t>
      </w:r>
      <w:r w:rsidRPr="003D0CA0">
        <w:t>de</w:t>
      </w:r>
      <w:r w:rsidR="00A571CC">
        <w:t xml:space="preserve"> </w:t>
      </w:r>
      <w:r w:rsidRPr="003D0CA0">
        <w:t>RAB</w:t>
      </w:r>
      <w:r w:rsidR="00A571CC">
        <w:t xml:space="preserve"> </w:t>
      </w:r>
      <w:r w:rsidRPr="003D0CA0">
        <w:t>KAHANA</w:t>
      </w:r>
      <w:r w:rsidR="00A571CC">
        <w:t xml:space="preserve"> </w:t>
      </w:r>
      <w:proofErr w:type="spellStart"/>
      <w:r w:rsidRPr="003D0CA0">
        <w:t>Pisqa</w:t>
      </w:r>
      <w:proofErr w:type="spellEnd"/>
      <w:r w:rsidR="00A571CC">
        <w:t xml:space="preserve"> </w:t>
      </w:r>
      <w:r w:rsidRPr="003D0CA0">
        <w:t>Seven</w:t>
      </w:r>
      <w:r w:rsidR="00A571CC">
        <w:t xml:space="preserve"> </w:t>
      </w:r>
      <w:r w:rsidRPr="003D0CA0">
        <w:t>-</w:t>
      </w:r>
      <w:r w:rsidR="00A571CC">
        <w:t xml:space="preserve"> </w:t>
      </w:r>
      <w:r w:rsidRPr="003D0CA0">
        <w:rPr>
          <w:cs/>
          <w:lang w:bidi="he-IL"/>
        </w:rPr>
        <w:t>‎</w:t>
      </w:r>
      <w:r w:rsidRPr="003D0CA0">
        <w:t>[Resuming</w:t>
      </w:r>
      <w:r w:rsidR="00A571CC">
        <w:t xml:space="preserve"> </w:t>
      </w:r>
      <w:r w:rsidRPr="003D0CA0">
        <w:t>the</w:t>
      </w:r>
      <w:r w:rsidR="00A571CC">
        <w:t xml:space="preserve"> </w:t>
      </w:r>
      <w:r w:rsidRPr="003D0CA0">
        <w:t>discussion</w:t>
      </w:r>
      <w:r w:rsidR="00A571CC">
        <w:t xml:space="preserve"> </w:t>
      </w:r>
      <w:r w:rsidRPr="003D0CA0">
        <w:t>begun</w:t>
      </w:r>
      <w:r w:rsidR="00A571CC">
        <w:t xml:space="preserve"> </w:t>
      </w:r>
      <w:r w:rsidRPr="003D0CA0">
        <w:t>at</w:t>
      </w:r>
      <w:r w:rsidR="00A571CC">
        <w:t xml:space="preserve"> </w:t>
      </w:r>
      <w:proofErr w:type="gramStart"/>
      <w:r w:rsidRPr="003D0CA0">
        <w:t>VII:XI</w:t>
      </w:r>
      <w:proofErr w:type="gramEnd"/>
      <w:r w:rsidR="00A571CC">
        <w:t xml:space="preserve"> </w:t>
      </w:r>
      <w:r w:rsidRPr="003D0CA0">
        <w:t>with</w:t>
      </w:r>
      <w:r w:rsidR="00A571CC">
        <w:t xml:space="preserve"> </w:t>
      </w:r>
      <w:r w:rsidRPr="003D0CA0">
        <w:t>the</w:t>
      </w:r>
      <w:r w:rsidR="00A571CC">
        <w:t xml:space="preserve"> </w:t>
      </w:r>
      <w:r w:rsidRPr="003D0CA0">
        <w:t>information</w:t>
      </w:r>
      <w:r w:rsidR="00A571CC">
        <w:t xml:space="preserve"> </w:t>
      </w:r>
      <w:r w:rsidRPr="003D0CA0">
        <w:t>just</w:t>
      </w:r>
      <w:r w:rsidR="00A571CC">
        <w:t xml:space="preserve"> </w:t>
      </w:r>
      <w:r w:rsidRPr="003D0CA0">
        <w:t>now</w:t>
      </w:r>
      <w:r w:rsidR="00A571CC">
        <w:t xml:space="preserve"> </w:t>
      </w:r>
      <w:r w:rsidRPr="003D0CA0">
        <w:t>given:]</w:t>
      </w:r>
      <w:r w:rsidR="00A571CC">
        <w:t xml:space="preserve"> </w:t>
      </w:r>
      <w:r w:rsidRPr="003D0CA0">
        <w:t>R.</w:t>
      </w:r>
      <w:r w:rsidR="00A571CC">
        <w:t xml:space="preserve"> </w:t>
      </w:r>
      <w:r w:rsidRPr="003D0CA0">
        <w:t>Levi</w:t>
      </w:r>
      <w:r w:rsidR="00A571CC">
        <w:t xml:space="preserve"> </w:t>
      </w:r>
      <w:r w:rsidRPr="003D0CA0">
        <w:t>in</w:t>
      </w:r>
      <w:r w:rsidR="00A571CC">
        <w:t xml:space="preserve"> </w:t>
      </w:r>
      <w:r w:rsidRPr="003D0CA0">
        <w:t>the</w:t>
      </w:r>
      <w:r w:rsidR="00A571CC">
        <w:t xml:space="preserve"> </w:t>
      </w:r>
      <w:r w:rsidRPr="003D0CA0">
        <w:t>name</w:t>
      </w:r>
      <w:r w:rsidR="00A571CC">
        <w:t xml:space="preserve"> </w:t>
      </w:r>
      <w:r w:rsidRPr="003D0CA0">
        <w:t>of</w:t>
      </w:r>
      <w:r w:rsidR="00A571CC">
        <w:t xml:space="preserve"> </w:t>
      </w:r>
      <w:r w:rsidRPr="003D0CA0">
        <w:t>R.</w:t>
      </w:r>
      <w:r w:rsidR="00A571CC">
        <w:t xml:space="preserve"> </w:t>
      </w:r>
      <w:r w:rsidRPr="003D0CA0">
        <w:t>Hama</w:t>
      </w:r>
      <w:r w:rsidR="00A571CC">
        <w:t xml:space="preserve"> </w:t>
      </w:r>
      <w:r w:rsidRPr="003D0CA0">
        <w:t>bar</w:t>
      </w:r>
      <w:r w:rsidR="00A571CC">
        <w:t xml:space="preserve"> </w:t>
      </w:r>
      <w:r w:rsidRPr="003D0CA0">
        <w:t>Hanina:</w:t>
      </w:r>
      <w:r w:rsidR="00A571CC">
        <w:t xml:space="preserve"> </w:t>
      </w:r>
      <w:r w:rsidRPr="003D0CA0">
        <w:t>"He</w:t>
      </w:r>
      <w:r w:rsidR="00A571CC">
        <w:t xml:space="preserve"> </w:t>
      </w:r>
      <w:r w:rsidRPr="003D0CA0">
        <w:t>who</w:t>
      </w:r>
      <w:r w:rsidR="00A571CC">
        <w:t xml:space="preserve"> </w:t>
      </w:r>
      <w:r w:rsidRPr="003D0CA0">
        <w:t>exacted</w:t>
      </w:r>
      <w:r w:rsidR="00A571CC">
        <w:t xml:space="preserve"> </w:t>
      </w:r>
      <w:r w:rsidRPr="003D0CA0">
        <w:t>vengeance</w:t>
      </w:r>
      <w:r w:rsidR="00A571CC">
        <w:t xml:space="preserve"> </w:t>
      </w:r>
      <w:r w:rsidRPr="003D0CA0">
        <w:t>from</w:t>
      </w:r>
      <w:r w:rsidR="00A571CC">
        <w:t xml:space="preserve"> </w:t>
      </w:r>
      <w:r w:rsidRPr="003D0CA0">
        <w:rPr>
          <w:cs/>
          <w:lang w:bidi="he-IL"/>
        </w:rPr>
        <w:t>‎</w:t>
      </w:r>
      <w:r w:rsidRPr="003D0CA0">
        <w:t>the</w:t>
      </w:r>
      <w:r w:rsidR="00A571CC">
        <w:t xml:space="preserve"> </w:t>
      </w:r>
      <w:r w:rsidRPr="003D0CA0">
        <w:t>former</w:t>
      </w:r>
      <w:r w:rsidR="00A571CC">
        <w:t xml:space="preserve"> </w:t>
      </w:r>
      <w:r w:rsidRPr="003D0CA0">
        <w:t>[oppressor]</w:t>
      </w:r>
      <w:r w:rsidR="00A571CC">
        <w:t xml:space="preserve"> </w:t>
      </w:r>
      <w:r w:rsidRPr="003D0CA0">
        <w:t>will</w:t>
      </w:r>
      <w:r w:rsidR="00A571CC">
        <w:t xml:space="preserve"> </w:t>
      </w:r>
      <w:r w:rsidRPr="003D0CA0">
        <w:t>exact</w:t>
      </w:r>
      <w:r w:rsidR="00A571CC">
        <w:t xml:space="preserve"> </w:t>
      </w:r>
      <w:r w:rsidRPr="003D0CA0">
        <w:t>vengeance</w:t>
      </w:r>
      <w:r w:rsidR="00A571CC">
        <w:t xml:space="preserve"> </w:t>
      </w:r>
      <w:r w:rsidRPr="003D0CA0">
        <w:t>from</w:t>
      </w:r>
      <w:r w:rsidR="00A571CC">
        <w:t xml:space="preserve"> </w:t>
      </w:r>
      <w:r w:rsidRPr="003D0CA0">
        <w:t>the</w:t>
      </w:r>
      <w:r w:rsidR="00A571CC">
        <w:t xml:space="preserve"> </w:t>
      </w:r>
      <w:r w:rsidRPr="003D0CA0">
        <w:t>latter.</w:t>
      </w:r>
    </w:p>
    <w:p w14:paraId="73DA9428" w14:textId="300C9326" w:rsidR="003D0CA0" w:rsidRPr="003D0CA0" w:rsidRDefault="00A571CC" w:rsidP="003D0CA0">
      <w:pPr>
        <w:rPr>
          <w:i/>
          <w:iCs/>
        </w:rPr>
      </w:pPr>
      <w:r>
        <w:rPr>
          <w:i/>
          <w:iCs/>
        </w:rPr>
        <w:t xml:space="preserve"> </w:t>
      </w:r>
    </w:p>
    <w:p w14:paraId="2372B673" w14:textId="5681EFE3" w:rsidR="003D0CA0" w:rsidRPr="003D0CA0" w:rsidRDefault="003D0CA0" w:rsidP="003D0CA0">
      <w:pPr>
        <w:rPr>
          <w:i/>
          <w:iCs/>
        </w:rPr>
      </w:pPr>
      <w:r w:rsidRPr="003D0CA0">
        <w:rPr>
          <w:i/>
          <w:iCs/>
        </w:rPr>
        <w:t>1.</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blood,</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I</w:t>
      </w:r>
      <w:r w:rsidR="00A571CC">
        <w:rPr>
          <w:i/>
          <w:iCs/>
        </w:rPr>
        <w:t xml:space="preserve"> </w:t>
      </w:r>
      <w:r w:rsidRPr="003D0CA0">
        <w:rPr>
          <w:i/>
          <w:iCs/>
        </w:rPr>
        <w:t>will</w:t>
      </w:r>
      <w:r w:rsidR="00A571CC">
        <w:rPr>
          <w:i/>
          <w:iCs/>
        </w:rPr>
        <w:t xml:space="preserve"> </w:t>
      </w:r>
      <w:r w:rsidRPr="003D0CA0">
        <w:rPr>
          <w:i/>
          <w:iCs/>
        </w:rPr>
        <w:t>show</w:t>
      </w:r>
      <w:r w:rsidR="00A571CC">
        <w:rPr>
          <w:i/>
          <w:iCs/>
        </w:rPr>
        <w:t xml:space="preserve"> </w:t>
      </w:r>
      <w:r w:rsidRPr="003D0CA0">
        <w:rPr>
          <w:i/>
          <w:iCs/>
        </w:rPr>
        <w:t>wonders</w:t>
      </w:r>
      <w:r w:rsidR="00A571CC">
        <w:rPr>
          <w:i/>
          <w:iCs/>
        </w:rPr>
        <w:t xml:space="preserve"> </w:t>
      </w:r>
      <w:r w:rsidRPr="003D0CA0">
        <w:rPr>
          <w:i/>
          <w:iCs/>
        </w:rPr>
        <w:t>in</w:t>
      </w:r>
      <w:r w:rsidR="00A571CC">
        <w:rPr>
          <w:i/>
          <w:iCs/>
        </w:rPr>
        <w:t xml:space="preserve"> </w:t>
      </w:r>
      <w:r w:rsidRPr="003D0CA0">
        <w:rPr>
          <w:i/>
          <w:iCs/>
        </w:rPr>
        <w:t>the</w:t>
      </w:r>
      <w:r w:rsidR="00A571CC">
        <w:rPr>
          <w:i/>
          <w:iCs/>
        </w:rPr>
        <w:t xml:space="preserve"> </w:t>
      </w:r>
      <w:r w:rsidRPr="003D0CA0">
        <w:rPr>
          <w:i/>
          <w:iCs/>
        </w:rPr>
        <w:t>heavens</w:t>
      </w:r>
      <w:r w:rsidR="00A571CC">
        <w:rPr>
          <w:i/>
          <w:iCs/>
        </w:rPr>
        <w:t xml:space="preserve"> </w:t>
      </w:r>
      <w:r w:rsidRPr="003D0CA0">
        <w:rPr>
          <w:i/>
          <w:iCs/>
        </w:rPr>
        <w:t>and</w:t>
      </w:r>
      <w:r w:rsidR="00A571CC">
        <w:rPr>
          <w:i/>
          <w:iCs/>
        </w:rPr>
        <w:t xml:space="preserve"> </w:t>
      </w:r>
      <w:r w:rsidRPr="003D0CA0">
        <w:rPr>
          <w:i/>
          <w:iCs/>
        </w:rPr>
        <w:t>in</w:t>
      </w:r>
      <w:r w:rsidR="00A571CC">
        <w:rPr>
          <w:i/>
          <w:iCs/>
        </w:rPr>
        <w:t xml:space="preserve"> </w:t>
      </w:r>
      <w:r w:rsidRPr="003D0CA0">
        <w:rPr>
          <w:i/>
          <w:iCs/>
        </w:rPr>
        <w:t>the</w:t>
      </w:r>
      <w:r w:rsidR="00A571CC">
        <w:rPr>
          <w:i/>
          <w:iCs/>
        </w:rPr>
        <w:t xml:space="preserve"> </w:t>
      </w:r>
      <w:r w:rsidRPr="003D0CA0">
        <w:rPr>
          <w:i/>
          <w:iCs/>
        </w:rPr>
        <w:t>earth,</w:t>
      </w:r>
      <w:r w:rsidR="00A571CC">
        <w:rPr>
          <w:i/>
          <w:iCs/>
        </w:rPr>
        <w:t xml:space="preserve"> </w:t>
      </w:r>
      <w:r w:rsidRPr="003D0CA0">
        <w:rPr>
          <w:i/>
          <w:iCs/>
        </w:rPr>
        <w:t>blood,</w:t>
      </w:r>
      <w:r w:rsidR="00A571CC">
        <w:rPr>
          <w:i/>
          <w:iCs/>
        </w:rPr>
        <w:t xml:space="preserve"> </w:t>
      </w:r>
      <w:r w:rsidRPr="003D0CA0">
        <w:rPr>
          <w:i/>
          <w:iCs/>
        </w:rPr>
        <w:t>and</w:t>
      </w:r>
      <w:r w:rsidR="00A571CC">
        <w:rPr>
          <w:i/>
          <w:iCs/>
        </w:rPr>
        <w:t xml:space="preserve"> </w:t>
      </w:r>
      <w:r w:rsidRPr="003D0CA0">
        <w:rPr>
          <w:i/>
          <w:iCs/>
        </w:rPr>
        <w:t>fire,</w:t>
      </w:r>
      <w:r w:rsidR="00A571CC">
        <w:rPr>
          <w:i/>
          <w:iCs/>
        </w:rPr>
        <w:t xml:space="preserve"> </w:t>
      </w:r>
      <w:r w:rsidRPr="003D0CA0">
        <w:rPr>
          <w:i/>
          <w:iCs/>
        </w:rPr>
        <w:t>and</w:t>
      </w:r>
      <w:r w:rsidR="00A571CC">
        <w:rPr>
          <w:i/>
          <w:iCs/>
        </w:rPr>
        <w:t xml:space="preserve"> </w:t>
      </w:r>
      <w:r w:rsidRPr="003D0CA0">
        <w:rPr>
          <w:i/>
          <w:iCs/>
        </w:rPr>
        <w:t>pillars</w:t>
      </w:r>
      <w:r w:rsidR="00A571CC">
        <w:rPr>
          <w:i/>
          <w:iCs/>
        </w:rPr>
        <w:t xml:space="preserve"> </w:t>
      </w:r>
      <w:r w:rsidRPr="003D0CA0">
        <w:rPr>
          <w:i/>
          <w:iCs/>
          <w:cs/>
          <w:lang w:bidi="he-IL"/>
        </w:rPr>
        <w:t>‎</w:t>
      </w:r>
      <w:r w:rsidRPr="003D0CA0">
        <w:rPr>
          <w:i/>
          <w:iCs/>
        </w:rPr>
        <w:t>of</w:t>
      </w:r>
      <w:r w:rsidR="00A571CC">
        <w:rPr>
          <w:i/>
          <w:iCs/>
        </w:rPr>
        <w:t xml:space="preserve"> </w:t>
      </w:r>
      <w:r w:rsidRPr="003D0CA0">
        <w:rPr>
          <w:i/>
          <w:iCs/>
        </w:rPr>
        <w:t>smoke.</w:t>
      </w:r>
    </w:p>
    <w:p w14:paraId="02CE0D42" w14:textId="1A4E71BA" w:rsidR="003D0CA0" w:rsidRPr="003D0CA0" w:rsidRDefault="00A571CC" w:rsidP="003D0CA0">
      <w:pPr>
        <w:rPr>
          <w:i/>
          <w:iCs/>
        </w:rPr>
      </w:pPr>
      <w:r>
        <w:rPr>
          <w:i/>
          <w:iCs/>
        </w:rPr>
        <w:t xml:space="preserve"> </w:t>
      </w:r>
    </w:p>
    <w:p w14:paraId="35DF4849" w14:textId="33B14F08" w:rsidR="003D0CA0" w:rsidRPr="003D0CA0" w:rsidRDefault="003D0CA0" w:rsidP="003D0CA0">
      <w:pPr>
        <w:rPr>
          <w:i/>
          <w:iCs/>
        </w:rPr>
      </w:pPr>
      <w:r w:rsidRPr="003D0CA0">
        <w:rPr>
          <w:i/>
          <w:iCs/>
        </w:rPr>
        <w:t>2.</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frogs,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cs/>
          <w:lang w:bidi="he-IL"/>
        </w:rPr>
        <w:t>‎</w:t>
      </w:r>
      <w:r w:rsidRPr="003D0CA0">
        <w:rPr>
          <w:i/>
          <w:iCs/>
        </w:rPr>
        <w:t>The</w:t>
      </w:r>
      <w:r w:rsidR="00A571CC">
        <w:rPr>
          <w:i/>
          <w:iCs/>
        </w:rPr>
        <w:t xml:space="preserve"> </w:t>
      </w:r>
      <w:r w:rsidRPr="003D0CA0">
        <w:rPr>
          <w:i/>
          <w:iCs/>
        </w:rPr>
        <w:t>sound</w:t>
      </w:r>
      <w:r w:rsidR="00A571CC">
        <w:rPr>
          <w:i/>
          <w:iCs/>
        </w:rPr>
        <w:t xml:space="preserve"> </w:t>
      </w:r>
      <w:r w:rsidRPr="003D0CA0">
        <w:rPr>
          <w:i/>
          <w:iCs/>
        </w:rPr>
        <w:t>of</w:t>
      </w:r>
      <w:r w:rsidR="00A571CC">
        <w:rPr>
          <w:i/>
          <w:iCs/>
        </w:rPr>
        <w:t xml:space="preserve"> </w:t>
      </w:r>
      <w:r w:rsidRPr="003D0CA0">
        <w:rPr>
          <w:i/>
          <w:iCs/>
        </w:rPr>
        <w:t>an</w:t>
      </w:r>
      <w:r w:rsidR="00A571CC">
        <w:rPr>
          <w:i/>
          <w:iCs/>
        </w:rPr>
        <w:t xml:space="preserve"> </w:t>
      </w:r>
      <w:r w:rsidRPr="003D0CA0">
        <w:rPr>
          <w:i/>
          <w:iCs/>
        </w:rPr>
        <w:t>uproar</w:t>
      </w:r>
      <w:r w:rsidR="00A571CC">
        <w:rPr>
          <w:i/>
          <w:iCs/>
        </w:rPr>
        <w:t xml:space="preserve"> </w:t>
      </w:r>
      <w:r w:rsidRPr="003D0CA0">
        <w:rPr>
          <w:i/>
          <w:iCs/>
        </w:rPr>
        <w:t>from</w:t>
      </w:r>
      <w:r w:rsidR="00A571CC">
        <w:rPr>
          <w:i/>
          <w:iCs/>
        </w:rPr>
        <w:t xml:space="preserve"> </w:t>
      </w:r>
      <w:r w:rsidRPr="003D0CA0">
        <w:rPr>
          <w:i/>
          <w:iCs/>
        </w:rPr>
        <w:t>the</w:t>
      </w:r>
      <w:r w:rsidR="00A571CC">
        <w:rPr>
          <w:i/>
          <w:iCs/>
        </w:rPr>
        <w:t xml:space="preserve"> </w:t>
      </w:r>
      <w:r w:rsidRPr="003D0CA0">
        <w:rPr>
          <w:i/>
          <w:iCs/>
        </w:rPr>
        <w:t>city,</w:t>
      </w:r>
      <w:r w:rsidR="00A571CC">
        <w:rPr>
          <w:i/>
          <w:iCs/>
        </w:rPr>
        <w:t xml:space="preserve"> </w:t>
      </w:r>
      <w:r w:rsidRPr="003D0CA0">
        <w:rPr>
          <w:i/>
          <w:iCs/>
        </w:rPr>
        <w:t>an</w:t>
      </w:r>
      <w:r w:rsidR="00A571CC">
        <w:rPr>
          <w:i/>
          <w:iCs/>
        </w:rPr>
        <w:t xml:space="preserve"> </w:t>
      </w:r>
      <w:r w:rsidRPr="003D0CA0">
        <w:rPr>
          <w:i/>
          <w:iCs/>
        </w:rPr>
        <w:t>uproar</w:t>
      </w:r>
      <w:r w:rsidR="00A571CC">
        <w:rPr>
          <w:i/>
          <w:iCs/>
        </w:rPr>
        <w:t xml:space="preserve"> </w:t>
      </w:r>
      <w:r w:rsidRPr="003D0CA0">
        <w:rPr>
          <w:i/>
          <w:iCs/>
        </w:rPr>
        <w:t>because</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rPr>
        <w:t>palace,</w:t>
      </w:r>
      <w:r w:rsidR="00A571CC">
        <w:rPr>
          <w:i/>
          <w:iCs/>
        </w:rPr>
        <w:t xml:space="preserve"> </w:t>
      </w:r>
      <w:r w:rsidRPr="003D0CA0">
        <w:rPr>
          <w:i/>
          <w:iCs/>
        </w:rPr>
        <w:t>an</w:t>
      </w:r>
      <w:r w:rsidR="00A571CC">
        <w:rPr>
          <w:i/>
          <w:iCs/>
        </w:rPr>
        <w:t xml:space="preserve"> </w:t>
      </w:r>
      <w:r w:rsidRPr="003D0CA0">
        <w:rPr>
          <w:i/>
          <w:iCs/>
        </w:rPr>
        <w:t>uproar</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rPr>
        <w:t>Lord</w:t>
      </w:r>
      <w:r w:rsidR="00A571CC">
        <w:rPr>
          <w:i/>
          <w:iCs/>
        </w:rPr>
        <w:t xml:space="preserve"> </w:t>
      </w:r>
      <w:r w:rsidRPr="003D0CA0">
        <w:rPr>
          <w:i/>
          <w:iCs/>
        </w:rPr>
        <w:t>who</w:t>
      </w:r>
      <w:r w:rsidR="00A571CC">
        <w:rPr>
          <w:i/>
          <w:iCs/>
        </w:rPr>
        <w:t xml:space="preserve"> </w:t>
      </w:r>
      <w:r w:rsidRPr="003D0CA0">
        <w:rPr>
          <w:i/>
          <w:iCs/>
        </w:rPr>
        <w:t>renders</w:t>
      </w:r>
      <w:r w:rsidR="00A571CC">
        <w:rPr>
          <w:i/>
          <w:iCs/>
        </w:rPr>
        <w:t xml:space="preserve"> </w:t>
      </w:r>
      <w:r w:rsidRPr="003D0CA0">
        <w:rPr>
          <w:i/>
          <w:iCs/>
        </w:rPr>
        <w:t>recompense</w:t>
      </w:r>
      <w:r w:rsidR="00A571CC">
        <w:rPr>
          <w:i/>
          <w:iCs/>
        </w:rPr>
        <w:t xml:space="preserve"> </w:t>
      </w:r>
      <w:r w:rsidRPr="003D0CA0">
        <w:rPr>
          <w:i/>
          <w:iCs/>
        </w:rPr>
        <w:t>to</w:t>
      </w:r>
      <w:r w:rsidR="00A571CC">
        <w:rPr>
          <w:i/>
          <w:iCs/>
        </w:rPr>
        <w:t xml:space="preserve"> </w:t>
      </w:r>
      <w:r w:rsidRPr="003D0CA0">
        <w:rPr>
          <w:i/>
          <w:iCs/>
        </w:rPr>
        <w:t>his</w:t>
      </w:r>
      <w:r w:rsidR="00A571CC">
        <w:rPr>
          <w:i/>
          <w:iCs/>
        </w:rPr>
        <w:t xml:space="preserve"> </w:t>
      </w:r>
      <w:r w:rsidRPr="003D0CA0">
        <w:rPr>
          <w:i/>
          <w:iCs/>
        </w:rPr>
        <w:t>enemies.</w:t>
      </w:r>
      <w:r w:rsidR="00A571CC">
        <w:rPr>
          <w:i/>
          <w:iCs/>
        </w:rPr>
        <w:t xml:space="preserve"> </w:t>
      </w:r>
      <w:r w:rsidRPr="003D0CA0">
        <w:rPr>
          <w:i/>
          <w:iCs/>
          <w:cs/>
          <w:lang w:bidi="he-IL"/>
        </w:rPr>
        <w:t>‎</w:t>
      </w:r>
    </w:p>
    <w:p w14:paraId="51E4F1E9" w14:textId="741A0E1B" w:rsidR="003D0CA0" w:rsidRPr="003D0CA0" w:rsidRDefault="00A571CC" w:rsidP="003D0CA0">
      <w:pPr>
        <w:rPr>
          <w:i/>
          <w:iCs/>
        </w:rPr>
      </w:pPr>
      <w:r>
        <w:rPr>
          <w:i/>
          <w:iCs/>
        </w:rPr>
        <w:t xml:space="preserve"> </w:t>
      </w:r>
    </w:p>
    <w:p w14:paraId="57215CDF" w14:textId="2B6B1A76" w:rsidR="003D0CA0" w:rsidRPr="003D0CA0" w:rsidRDefault="003D0CA0" w:rsidP="003D0CA0">
      <w:pPr>
        <w:rPr>
          <w:i/>
          <w:iCs/>
        </w:rPr>
      </w:pPr>
      <w:r w:rsidRPr="003D0CA0">
        <w:rPr>
          <w:i/>
          <w:iCs/>
        </w:rPr>
        <w:t>3.</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lice,</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cs/>
          <w:lang w:bidi="he-IL"/>
        </w:rPr>
        <w:t>‎</w:t>
      </w:r>
      <w:r w:rsidRPr="003D0CA0">
        <w:rPr>
          <w:i/>
          <w:iCs/>
        </w:rPr>
        <w:t>The</w:t>
      </w:r>
      <w:r w:rsidR="00A571CC">
        <w:rPr>
          <w:i/>
          <w:iCs/>
        </w:rPr>
        <w:t xml:space="preserve"> </w:t>
      </w:r>
      <w:r w:rsidRPr="003D0CA0">
        <w:rPr>
          <w:i/>
          <w:iCs/>
        </w:rPr>
        <w:t>streams</w:t>
      </w:r>
      <w:r w:rsidR="00A571CC">
        <w:rPr>
          <w:i/>
          <w:iCs/>
        </w:rPr>
        <w:t xml:space="preserve"> </w:t>
      </w:r>
      <w:r w:rsidRPr="003D0CA0">
        <w:rPr>
          <w:i/>
          <w:iCs/>
        </w:rPr>
        <w:t>of</w:t>
      </w:r>
      <w:r w:rsidR="00A571CC">
        <w:rPr>
          <w:i/>
          <w:iCs/>
        </w:rPr>
        <w:t xml:space="preserve"> </w:t>
      </w:r>
      <w:proofErr w:type="spellStart"/>
      <w:r w:rsidRPr="003D0CA0">
        <w:rPr>
          <w:i/>
          <w:iCs/>
        </w:rPr>
        <w:t>Bosrah</w:t>
      </w:r>
      <w:proofErr w:type="spellEnd"/>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turned</w:t>
      </w:r>
      <w:r w:rsidR="00A571CC">
        <w:rPr>
          <w:i/>
          <w:iCs/>
        </w:rPr>
        <w:t xml:space="preserve"> </w:t>
      </w:r>
      <w:r w:rsidRPr="003D0CA0">
        <w:rPr>
          <w:i/>
          <w:iCs/>
        </w:rPr>
        <w:t>into</w:t>
      </w:r>
      <w:r w:rsidR="00A571CC">
        <w:rPr>
          <w:i/>
          <w:iCs/>
        </w:rPr>
        <w:t xml:space="preserve"> </w:t>
      </w:r>
      <w:r w:rsidRPr="003D0CA0">
        <w:rPr>
          <w:i/>
          <w:iCs/>
        </w:rPr>
        <w:t>pitch,</w:t>
      </w:r>
      <w:r w:rsidR="00A571CC">
        <w:rPr>
          <w:i/>
          <w:iCs/>
        </w:rPr>
        <w:t xml:space="preserve"> </w:t>
      </w:r>
      <w:r w:rsidRPr="003D0CA0">
        <w:rPr>
          <w:i/>
          <w:iCs/>
        </w:rPr>
        <w:t>and</w:t>
      </w:r>
      <w:r w:rsidR="00A571CC">
        <w:rPr>
          <w:i/>
          <w:iCs/>
        </w:rPr>
        <w:t xml:space="preserve"> </w:t>
      </w:r>
      <w:r w:rsidRPr="003D0CA0">
        <w:rPr>
          <w:i/>
          <w:iCs/>
        </w:rPr>
        <w:t>the</w:t>
      </w:r>
      <w:r w:rsidR="00A571CC">
        <w:rPr>
          <w:i/>
          <w:iCs/>
        </w:rPr>
        <w:t xml:space="preserve"> </w:t>
      </w:r>
      <w:r w:rsidRPr="003D0CA0">
        <w:rPr>
          <w:i/>
          <w:iCs/>
        </w:rPr>
        <w:t>dust</w:t>
      </w:r>
      <w:r w:rsidR="00A571CC">
        <w:rPr>
          <w:i/>
          <w:iCs/>
        </w:rPr>
        <w:t xml:space="preserve"> </w:t>
      </w:r>
      <w:r w:rsidRPr="003D0CA0">
        <w:rPr>
          <w:i/>
          <w:iCs/>
        </w:rPr>
        <w:t>thereof</w:t>
      </w:r>
      <w:r w:rsidR="00A571CC">
        <w:rPr>
          <w:i/>
          <w:iCs/>
        </w:rPr>
        <w:t xml:space="preserve"> </w:t>
      </w:r>
      <w:r w:rsidRPr="003D0CA0">
        <w:rPr>
          <w:i/>
          <w:iCs/>
        </w:rPr>
        <w:t>into</w:t>
      </w:r>
      <w:r w:rsidR="00A571CC">
        <w:rPr>
          <w:i/>
          <w:iCs/>
        </w:rPr>
        <w:t xml:space="preserve"> </w:t>
      </w:r>
      <w:r w:rsidRPr="003D0CA0">
        <w:rPr>
          <w:i/>
          <w:iCs/>
        </w:rPr>
        <w:t>brimstone,</w:t>
      </w:r>
      <w:r w:rsidR="00A571CC">
        <w:rPr>
          <w:i/>
          <w:iCs/>
        </w:rPr>
        <w:t xml:space="preserve"> </w:t>
      </w:r>
      <w:r w:rsidRPr="003D0CA0">
        <w:rPr>
          <w:i/>
          <w:iCs/>
        </w:rPr>
        <w:t>and</w:t>
      </w:r>
      <w:r w:rsidR="00A571CC">
        <w:rPr>
          <w:i/>
          <w:iCs/>
        </w:rPr>
        <w:t xml:space="preserve"> </w:t>
      </w:r>
      <w:r w:rsidRPr="003D0CA0">
        <w:rPr>
          <w:i/>
          <w:iCs/>
        </w:rPr>
        <w:t>the</w:t>
      </w:r>
      <w:r w:rsidR="00A571CC">
        <w:rPr>
          <w:i/>
          <w:iCs/>
        </w:rPr>
        <w:t xml:space="preserve"> </w:t>
      </w:r>
      <w:r w:rsidRPr="003D0CA0">
        <w:rPr>
          <w:i/>
          <w:iCs/>
        </w:rPr>
        <w:t>land</w:t>
      </w:r>
      <w:r w:rsidR="00A571CC">
        <w:rPr>
          <w:i/>
          <w:iCs/>
        </w:rPr>
        <w:t xml:space="preserve"> </w:t>
      </w:r>
      <w:r w:rsidRPr="003D0CA0">
        <w:rPr>
          <w:i/>
          <w:iCs/>
        </w:rPr>
        <w:t>thereof</w:t>
      </w:r>
      <w:r w:rsidR="00A571CC">
        <w:rPr>
          <w:i/>
          <w:iCs/>
        </w:rPr>
        <w:t xml:space="preserve"> </w:t>
      </w:r>
      <w:r w:rsidRPr="003D0CA0">
        <w:rPr>
          <w:i/>
          <w:iCs/>
        </w:rPr>
        <w:t>shall</w:t>
      </w:r>
      <w:r w:rsidR="00A571CC">
        <w:rPr>
          <w:i/>
          <w:iCs/>
        </w:rPr>
        <w:t xml:space="preserve"> </w:t>
      </w:r>
      <w:r w:rsidRPr="003D0CA0">
        <w:rPr>
          <w:i/>
          <w:iCs/>
        </w:rPr>
        <w:t>become</w:t>
      </w:r>
      <w:r w:rsidR="00A571CC">
        <w:rPr>
          <w:i/>
          <w:iCs/>
        </w:rPr>
        <w:t xml:space="preserve"> </w:t>
      </w:r>
      <w:r w:rsidRPr="003D0CA0">
        <w:rPr>
          <w:i/>
          <w:iCs/>
        </w:rPr>
        <w:t>burning</w:t>
      </w:r>
      <w:r w:rsidR="00A571CC">
        <w:rPr>
          <w:i/>
          <w:iCs/>
        </w:rPr>
        <w:t xml:space="preserve"> </w:t>
      </w:r>
      <w:r w:rsidRPr="003D0CA0">
        <w:rPr>
          <w:i/>
          <w:iCs/>
        </w:rPr>
        <w:t>pitch.</w:t>
      </w:r>
      <w:r w:rsidR="00A571CC">
        <w:rPr>
          <w:i/>
          <w:iCs/>
        </w:rPr>
        <w:t xml:space="preserve"> </w:t>
      </w:r>
      <w:r w:rsidRPr="003D0CA0">
        <w:rPr>
          <w:i/>
          <w:iCs/>
        </w:rPr>
        <w:t>Smite</w:t>
      </w:r>
      <w:r w:rsidR="00A571CC">
        <w:rPr>
          <w:i/>
          <w:iCs/>
        </w:rPr>
        <w:t xml:space="preserve"> </w:t>
      </w:r>
      <w:r w:rsidRPr="003D0CA0">
        <w:rPr>
          <w:i/>
          <w:iCs/>
        </w:rPr>
        <w:t>the</w:t>
      </w:r>
      <w:r w:rsidR="00A571CC">
        <w:rPr>
          <w:i/>
          <w:iCs/>
        </w:rPr>
        <w:t xml:space="preserve"> </w:t>
      </w:r>
      <w:r w:rsidRPr="003D0CA0">
        <w:rPr>
          <w:i/>
          <w:iCs/>
        </w:rPr>
        <w:t>dust</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cs/>
          <w:lang w:bidi="he-IL"/>
        </w:rPr>
        <w:t>‎</w:t>
      </w:r>
      <w:r w:rsidRPr="003D0CA0">
        <w:rPr>
          <w:i/>
          <w:iCs/>
        </w:rPr>
        <w:t>earth</w:t>
      </w:r>
      <w:r w:rsidR="00A571CC">
        <w:rPr>
          <w:i/>
          <w:iCs/>
        </w:rPr>
        <w:t xml:space="preserve"> </w:t>
      </w:r>
      <w:r w:rsidRPr="003D0CA0">
        <w:rPr>
          <w:i/>
          <w:iCs/>
        </w:rPr>
        <w:t>that</w:t>
      </w:r>
      <w:r w:rsidR="00A571CC">
        <w:rPr>
          <w:i/>
          <w:iCs/>
        </w:rPr>
        <w:t xml:space="preserve"> </w:t>
      </w:r>
      <w:r w:rsidRPr="003D0CA0">
        <w:rPr>
          <w:i/>
          <w:iCs/>
        </w:rPr>
        <w:t>it</w:t>
      </w:r>
      <w:r w:rsidR="00A571CC">
        <w:rPr>
          <w:i/>
          <w:iCs/>
        </w:rPr>
        <w:t xml:space="preserve"> </w:t>
      </w:r>
      <w:r w:rsidRPr="003D0CA0">
        <w:rPr>
          <w:i/>
          <w:iCs/>
        </w:rPr>
        <w:t>may</w:t>
      </w:r>
      <w:r w:rsidR="00A571CC">
        <w:rPr>
          <w:i/>
          <w:iCs/>
        </w:rPr>
        <w:t xml:space="preserve"> </w:t>
      </w:r>
      <w:r w:rsidRPr="003D0CA0">
        <w:rPr>
          <w:i/>
          <w:iCs/>
        </w:rPr>
        <w:t>become</w:t>
      </w:r>
      <w:r w:rsidR="00A571CC">
        <w:rPr>
          <w:i/>
          <w:iCs/>
        </w:rPr>
        <w:t xml:space="preserve"> </w:t>
      </w:r>
      <w:r w:rsidRPr="003D0CA0">
        <w:rPr>
          <w:i/>
          <w:iCs/>
        </w:rPr>
        <w:t>lice.</w:t>
      </w:r>
      <w:r w:rsidR="00A571CC">
        <w:rPr>
          <w:i/>
          <w:iCs/>
        </w:rPr>
        <w:t xml:space="preserve"> </w:t>
      </w:r>
      <w:r w:rsidRPr="003D0CA0">
        <w:rPr>
          <w:i/>
          <w:iCs/>
          <w:cs/>
          <w:lang w:bidi="he-IL"/>
        </w:rPr>
        <w:t>‎</w:t>
      </w:r>
    </w:p>
    <w:p w14:paraId="35F4C010" w14:textId="0D373DBD" w:rsidR="003D0CA0" w:rsidRPr="003D0CA0" w:rsidRDefault="00A571CC" w:rsidP="003D0CA0">
      <w:pPr>
        <w:rPr>
          <w:i/>
          <w:iCs/>
        </w:rPr>
      </w:pPr>
      <w:r>
        <w:rPr>
          <w:i/>
          <w:iCs/>
        </w:rPr>
        <w:t xml:space="preserve"> </w:t>
      </w:r>
    </w:p>
    <w:p w14:paraId="0978F29E" w14:textId="488FC990" w:rsidR="003D0CA0" w:rsidRPr="003D0CA0" w:rsidRDefault="003D0CA0" w:rsidP="003D0CA0">
      <w:pPr>
        <w:rPr>
          <w:i/>
          <w:iCs/>
        </w:rPr>
      </w:pPr>
      <w:r w:rsidRPr="003D0CA0">
        <w:rPr>
          <w:i/>
          <w:iCs/>
        </w:rPr>
        <w:t>4.</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swarms</w:t>
      </w:r>
      <w:r w:rsidR="00A571CC">
        <w:rPr>
          <w:i/>
          <w:iCs/>
        </w:rPr>
        <w:t xml:space="preserve"> </w:t>
      </w:r>
      <w:r w:rsidRPr="003D0CA0">
        <w:rPr>
          <w:i/>
          <w:iCs/>
        </w:rPr>
        <w:t>of</w:t>
      </w:r>
      <w:r w:rsidR="00A571CC">
        <w:rPr>
          <w:i/>
          <w:iCs/>
        </w:rPr>
        <w:t xml:space="preserve"> </w:t>
      </w:r>
      <w:r w:rsidRPr="003D0CA0">
        <w:rPr>
          <w:i/>
          <w:iCs/>
        </w:rPr>
        <w:t>wild</w:t>
      </w:r>
      <w:r w:rsidR="00A571CC">
        <w:rPr>
          <w:i/>
          <w:iCs/>
        </w:rPr>
        <w:t xml:space="preserve"> </w:t>
      </w:r>
      <w:r w:rsidRPr="003D0CA0">
        <w:rPr>
          <w:i/>
          <w:iCs/>
        </w:rPr>
        <w:t>beasts,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The</w:t>
      </w:r>
      <w:r w:rsidR="00A571CC">
        <w:rPr>
          <w:i/>
          <w:iCs/>
        </w:rPr>
        <w:t xml:space="preserve"> </w:t>
      </w:r>
      <w:r w:rsidRPr="003D0CA0">
        <w:rPr>
          <w:i/>
          <w:iCs/>
        </w:rPr>
        <w:t>pelican</w:t>
      </w:r>
      <w:r w:rsidR="00A571CC">
        <w:rPr>
          <w:i/>
          <w:iCs/>
        </w:rPr>
        <w:t xml:space="preserve"> </w:t>
      </w:r>
      <w:r w:rsidRPr="003D0CA0">
        <w:rPr>
          <w:i/>
          <w:iCs/>
        </w:rPr>
        <w:t>and</w:t>
      </w:r>
      <w:r w:rsidR="00A571CC">
        <w:rPr>
          <w:i/>
          <w:iCs/>
        </w:rPr>
        <w:t xml:space="preserve"> </w:t>
      </w:r>
      <w:r w:rsidRPr="003D0CA0">
        <w:rPr>
          <w:i/>
          <w:iCs/>
        </w:rPr>
        <w:t>the</w:t>
      </w:r>
      <w:r w:rsidR="00A571CC">
        <w:rPr>
          <w:i/>
          <w:iCs/>
        </w:rPr>
        <w:t xml:space="preserve"> </w:t>
      </w:r>
      <w:r w:rsidRPr="003D0CA0">
        <w:rPr>
          <w:i/>
          <w:iCs/>
        </w:rPr>
        <w:t>bittern</w:t>
      </w:r>
      <w:r w:rsidR="00A571CC">
        <w:rPr>
          <w:i/>
          <w:iCs/>
        </w:rPr>
        <w:t xml:space="preserve"> </w:t>
      </w:r>
      <w:r w:rsidRPr="003D0CA0">
        <w:rPr>
          <w:i/>
          <w:iCs/>
        </w:rPr>
        <w:t>will</w:t>
      </w:r>
      <w:r w:rsidR="00A571CC">
        <w:rPr>
          <w:i/>
          <w:iCs/>
        </w:rPr>
        <w:t xml:space="preserve"> </w:t>
      </w:r>
      <w:r w:rsidRPr="003D0CA0">
        <w:rPr>
          <w:i/>
          <w:iCs/>
        </w:rPr>
        <w:t>possess</w:t>
      </w:r>
      <w:r w:rsidR="00A571CC">
        <w:rPr>
          <w:i/>
          <w:iCs/>
        </w:rPr>
        <w:t xml:space="preserve"> </w:t>
      </w:r>
      <w:r w:rsidRPr="003D0CA0">
        <w:rPr>
          <w:i/>
          <w:iCs/>
        </w:rPr>
        <w:t>it.</w:t>
      </w:r>
    </w:p>
    <w:p w14:paraId="000051D9" w14:textId="2AD089BA" w:rsidR="003D0CA0" w:rsidRPr="003D0CA0" w:rsidRDefault="00A571CC" w:rsidP="003D0CA0">
      <w:pPr>
        <w:rPr>
          <w:i/>
          <w:iCs/>
        </w:rPr>
      </w:pPr>
      <w:r>
        <w:rPr>
          <w:i/>
          <w:iCs/>
        </w:rPr>
        <w:t xml:space="preserve"> </w:t>
      </w:r>
    </w:p>
    <w:p w14:paraId="27509905" w14:textId="4811FE9C" w:rsidR="003D0CA0" w:rsidRPr="003D0CA0" w:rsidRDefault="003D0CA0" w:rsidP="003D0CA0">
      <w:pPr>
        <w:rPr>
          <w:i/>
          <w:iCs/>
        </w:rPr>
      </w:pPr>
      <w:r w:rsidRPr="003D0CA0">
        <w:rPr>
          <w:i/>
          <w:iCs/>
        </w:rPr>
        <w:t>5.</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pestilence,</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I</w:t>
      </w:r>
      <w:r w:rsidR="00A571CC">
        <w:rPr>
          <w:i/>
          <w:iCs/>
        </w:rPr>
        <w:t xml:space="preserve"> </w:t>
      </w:r>
      <w:r w:rsidRPr="003D0CA0">
        <w:rPr>
          <w:i/>
          <w:iCs/>
        </w:rPr>
        <w:t>will</w:t>
      </w:r>
      <w:r w:rsidR="00A571CC">
        <w:rPr>
          <w:i/>
          <w:iCs/>
        </w:rPr>
        <w:t xml:space="preserve"> </w:t>
      </w:r>
      <w:r w:rsidRPr="003D0CA0">
        <w:rPr>
          <w:i/>
          <w:iCs/>
        </w:rPr>
        <w:t>plead</w:t>
      </w:r>
      <w:r w:rsidR="00A571CC">
        <w:rPr>
          <w:i/>
          <w:iCs/>
        </w:rPr>
        <w:t xml:space="preserve"> </w:t>
      </w:r>
      <w:r w:rsidRPr="003D0CA0">
        <w:rPr>
          <w:i/>
          <w:iCs/>
        </w:rPr>
        <w:t>against</w:t>
      </w:r>
      <w:r w:rsidR="00A571CC">
        <w:rPr>
          <w:i/>
          <w:iCs/>
        </w:rPr>
        <w:t xml:space="preserve"> </w:t>
      </w:r>
      <w:r w:rsidRPr="003D0CA0">
        <w:rPr>
          <w:i/>
          <w:iCs/>
        </w:rPr>
        <w:t>Gog</w:t>
      </w:r>
      <w:r w:rsidR="00A571CC">
        <w:rPr>
          <w:i/>
          <w:iCs/>
        </w:rPr>
        <w:t xml:space="preserve"> </w:t>
      </w:r>
      <w:r w:rsidRPr="003D0CA0">
        <w:rPr>
          <w:i/>
          <w:iCs/>
        </w:rPr>
        <w:t>with</w:t>
      </w:r>
      <w:r w:rsidR="00A571CC">
        <w:rPr>
          <w:i/>
          <w:iCs/>
        </w:rPr>
        <w:t xml:space="preserve"> </w:t>
      </w:r>
      <w:r w:rsidRPr="003D0CA0">
        <w:rPr>
          <w:i/>
          <w:iCs/>
        </w:rPr>
        <w:t>pestilence</w:t>
      </w:r>
      <w:r w:rsidR="00A571CC">
        <w:rPr>
          <w:i/>
          <w:iCs/>
        </w:rPr>
        <w:t xml:space="preserve"> </w:t>
      </w:r>
      <w:r w:rsidRPr="003D0CA0">
        <w:rPr>
          <w:i/>
          <w:iCs/>
        </w:rPr>
        <w:t>and</w:t>
      </w:r>
      <w:r w:rsidR="00A571CC">
        <w:rPr>
          <w:i/>
          <w:iCs/>
        </w:rPr>
        <w:t xml:space="preserve"> </w:t>
      </w:r>
      <w:r w:rsidRPr="003D0CA0">
        <w:rPr>
          <w:i/>
          <w:iCs/>
        </w:rPr>
        <w:t>with</w:t>
      </w:r>
      <w:r w:rsidR="00A571CC">
        <w:rPr>
          <w:i/>
          <w:iCs/>
        </w:rPr>
        <w:t xml:space="preserve"> </w:t>
      </w:r>
      <w:r w:rsidRPr="003D0CA0">
        <w:rPr>
          <w:i/>
          <w:iCs/>
        </w:rPr>
        <w:t>blood.</w:t>
      </w:r>
      <w:r w:rsidR="00A571CC">
        <w:rPr>
          <w:i/>
          <w:iCs/>
        </w:rPr>
        <w:t xml:space="preserve"> </w:t>
      </w:r>
      <w:r w:rsidRPr="003D0CA0">
        <w:rPr>
          <w:i/>
          <w:iCs/>
          <w:cs/>
          <w:lang w:bidi="he-IL"/>
        </w:rPr>
        <w:t>‎</w:t>
      </w:r>
    </w:p>
    <w:p w14:paraId="5A0B2E95" w14:textId="36F6A57F" w:rsidR="003D0CA0" w:rsidRPr="003D0CA0" w:rsidRDefault="00A571CC" w:rsidP="003D0CA0">
      <w:pPr>
        <w:rPr>
          <w:i/>
          <w:iCs/>
        </w:rPr>
      </w:pPr>
      <w:r>
        <w:rPr>
          <w:i/>
          <w:iCs/>
        </w:rPr>
        <w:t xml:space="preserve"> </w:t>
      </w:r>
    </w:p>
    <w:p w14:paraId="7A06E29E" w14:textId="3F9F001C" w:rsidR="003D0CA0" w:rsidRPr="003D0CA0" w:rsidRDefault="003D0CA0" w:rsidP="003D0CA0">
      <w:pPr>
        <w:rPr>
          <w:i/>
          <w:iCs/>
        </w:rPr>
      </w:pPr>
      <w:r w:rsidRPr="003D0CA0">
        <w:rPr>
          <w:i/>
          <w:iCs/>
        </w:rPr>
        <w:t>6.</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boils,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cs/>
          <w:lang w:bidi="he-IL"/>
        </w:rPr>
        <w:t>‎</w:t>
      </w:r>
      <w:r w:rsidRPr="003D0CA0">
        <w:rPr>
          <w:i/>
          <w:iCs/>
        </w:rPr>
        <w:t>This</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plague</w:t>
      </w:r>
      <w:r w:rsidR="00A571CC">
        <w:rPr>
          <w:i/>
          <w:iCs/>
        </w:rPr>
        <w:t xml:space="preserve"> </w:t>
      </w:r>
      <w:r w:rsidRPr="003D0CA0">
        <w:rPr>
          <w:i/>
          <w:iCs/>
        </w:rPr>
        <w:t>wherewith</w:t>
      </w:r>
      <w:r w:rsidR="00A571CC">
        <w:rPr>
          <w:i/>
          <w:iCs/>
        </w:rPr>
        <w:t xml:space="preserve"> </w:t>
      </w:r>
      <w:r w:rsidRPr="003D0CA0">
        <w:rPr>
          <w:i/>
          <w:iCs/>
        </w:rPr>
        <w:t>the</w:t>
      </w:r>
      <w:r w:rsidR="00A571CC">
        <w:rPr>
          <w:i/>
          <w:iCs/>
        </w:rPr>
        <w:t xml:space="preserve"> </w:t>
      </w:r>
      <w:r w:rsidRPr="003D0CA0">
        <w:rPr>
          <w:i/>
          <w:iCs/>
        </w:rPr>
        <w:t>Lord</w:t>
      </w:r>
      <w:r w:rsidR="00A571CC">
        <w:rPr>
          <w:i/>
          <w:iCs/>
        </w:rPr>
        <w:t xml:space="preserve"> </w:t>
      </w:r>
      <w:r w:rsidRPr="003D0CA0">
        <w:rPr>
          <w:i/>
          <w:iCs/>
        </w:rPr>
        <w:t>will</w:t>
      </w:r>
      <w:r w:rsidR="00A571CC">
        <w:rPr>
          <w:i/>
          <w:iCs/>
        </w:rPr>
        <w:t xml:space="preserve"> </w:t>
      </w:r>
      <w:r w:rsidRPr="003D0CA0">
        <w:rPr>
          <w:i/>
          <w:iCs/>
        </w:rPr>
        <w:t>smite</w:t>
      </w:r>
      <w:r w:rsidR="00A571CC">
        <w:rPr>
          <w:i/>
          <w:iCs/>
        </w:rPr>
        <w:t xml:space="preserve"> </w:t>
      </w:r>
      <w:r w:rsidRPr="003D0CA0">
        <w:rPr>
          <w:i/>
          <w:iCs/>
        </w:rPr>
        <w:t>all</w:t>
      </w:r>
      <w:r w:rsidR="00A571CC">
        <w:rPr>
          <w:i/>
          <w:iCs/>
        </w:rPr>
        <w:t xml:space="preserve"> </w:t>
      </w:r>
      <w:r w:rsidRPr="003D0CA0">
        <w:rPr>
          <w:i/>
          <w:iCs/>
        </w:rPr>
        <w:t>the</w:t>
      </w:r>
      <w:r w:rsidR="00A571CC">
        <w:rPr>
          <w:i/>
          <w:iCs/>
        </w:rPr>
        <w:t xml:space="preserve"> </w:t>
      </w:r>
      <w:r w:rsidRPr="003D0CA0">
        <w:rPr>
          <w:i/>
          <w:iCs/>
        </w:rPr>
        <w:t>peoples</w:t>
      </w:r>
      <w:r w:rsidR="00A571CC">
        <w:rPr>
          <w:i/>
          <w:iCs/>
        </w:rPr>
        <w:t xml:space="preserve"> </w:t>
      </w:r>
      <w:r w:rsidRPr="003D0CA0">
        <w:rPr>
          <w:i/>
          <w:iCs/>
        </w:rPr>
        <w:t>that</w:t>
      </w:r>
      <w:r w:rsidR="00A571CC">
        <w:rPr>
          <w:i/>
          <w:iCs/>
        </w:rPr>
        <w:t xml:space="preserve"> </w:t>
      </w:r>
      <w:r w:rsidRPr="003D0CA0">
        <w:rPr>
          <w:i/>
          <w:iCs/>
        </w:rPr>
        <w:t>have</w:t>
      </w:r>
      <w:r w:rsidR="00A571CC">
        <w:rPr>
          <w:i/>
          <w:iCs/>
        </w:rPr>
        <w:t xml:space="preserve"> </w:t>
      </w:r>
      <w:r w:rsidRPr="003D0CA0">
        <w:rPr>
          <w:i/>
          <w:iCs/>
        </w:rPr>
        <w:t>warred</w:t>
      </w:r>
      <w:r w:rsidR="00A571CC">
        <w:rPr>
          <w:i/>
          <w:iCs/>
        </w:rPr>
        <w:t xml:space="preserve"> </w:t>
      </w:r>
      <w:r w:rsidRPr="003D0CA0">
        <w:rPr>
          <w:i/>
          <w:iCs/>
        </w:rPr>
        <w:t>against</w:t>
      </w:r>
      <w:r w:rsidR="00A571CC">
        <w:rPr>
          <w:i/>
          <w:iCs/>
        </w:rPr>
        <w:t xml:space="preserve"> </w:t>
      </w:r>
      <w:r w:rsidRPr="003D0CA0">
        <w:rPr>
          <w:i/>
          <w:iCs/>
        </w:rPr>
        <w:t>Jerusalem:</w:t>
      </w:r>
      <w:r w:rsidR="00A571CC">
        <w:rPr>
          <w:i/>
          <w:iCs/>
        </w:rPr>
        <w:t xml:space="preserve"> </w:t>
      </w:r>
      <w:r w:rsidRPr="003D0CA0">
        <w:rPr>
          <w:i/>
          <w:iCs/>
        </w:rPr>
        <w:t>their</w:t>
      </w:r>
      <w:r w:rsidR="00A571CC">
        <w:rPr>
          <w:i/>
          <w:iCs/>
        </w:rPr>
        <w:t xml:space="preserve"> </w:t>
      </w:r>
      <w:r w:rsidRPr="003D0CA0">
        <w:rPr>
          <w:i/>
          <w:iCs/>
        </w:rPr>
        <w:t>flesh</w:t>
      </w:r>
      <w:r w:rsidR="00A571CC">
        <w:rPr>
          <w:i/>
          <w:iCs/>
        </w:rPr>
        <w:t xml:space="preserve"> </w:t>
      </w:r>
      <w:r w:rsidRPr="003D0CA0">
        <w:rPr>
          <w:i/>
          <w:iCs/>
        </w:rPr>
        <w:t>will</w:t>
      </w:r>
      <w:r w:rsidR="00A571CC">
        <w:rPr>
          <w:i/>
          <w:iCs/>
        </w:rPr>
        <w:t xml:space="preserve"> </w:t>
      </w:r>
      <w:r w:rsidRPr="003D0CA0">
        <w:rPr>
          <w:i/>
          <w:iCs/>
        </w:rPr>
        <w:t>consume</w:t>
      </w:r>
      <w:r w:rsidR="00A571CC">
        <w:rPr>
          <w:i/>
          <w:iCs/>
        </w:rPr>
        <w:t xml:space="preserve"> </w:t>
      </w:r>
      <w:r w:rsidRPr="003D0CA0">
        <w:rPr>
          <w:i/>
          <w:iCs/>
        </w:rPr>
        <w:t>away</w:t>
      </w:r>
      <w:r w:rsidR="00A571CC">
        <w:rPr>
          <w:i/>
          <w:iCs/>
        </w:rPr>
        <w:t xml:space="preserve"> </w:t>
      </w:r>
      <w:r w:rsidRPr="003D0CA0">
        <w:rPr>
          <w:i/>
          <w:iCs/>
        </w:rPr>
        <w:t>while</w:t>
      </w:r>
      <w:r w:rsidR="00A571CC">
        <w:rPr>
          <w:i/>
          <w:iCs/>
        </w:rPr>
        <w:t xml:space="preserve"> </w:t>
      </w:r>
      <w:r w:rsidRPr="003D0CA0">
        <w:rPr>
          <w:i/>
          <w:iCs/>
        </w:rPr>
        <w:t>they</w:t>
      </w:r>
      <w:r w:rsidR="00A571CC">
        <w:rPr>
          <w:i/>
          <w:iCs/>
        </w:rPr>
        <w:t xml:space="preserve"> </w:t>
      </w:r>
      <w:r w:rsidRPr="003D0CA0">
        <w:rPr>
          <w:i/>
          <w:iCs/>
        </w:rPr>
        <w:t>stand</w:t>
      </w:r>
      <w:r w:rsidR="00A571CC">
        <w:rPr>
          <w:i/>
          <w:iCs/>
        </w:rPr>
        <w:t xml:space="preserve"> </w:t>
      </w:r>
      <w:r w:rsidRPr="003D0CA0">
        <w:rPr>
          <w:i/>
          <w:iCs/>
        </w:rPr>
        <w:t>upon</w:t>
      </w:r>
      <w:r w:rsidR="00A571CC">
        <w:rPr>
          <w:i/>
          <w:iCs/>
        </w:rPr>
        <w:t xml:space="preserve"> </w:t>
      </w:r>
      <w:r w:rsidRPr="003D0CA0">
        <w:rPr>
          <w:i/>
          <w:iCs/>
        </w:rPr>
        <w:t>their</w:t>
      </w:r>
      <w:r w:rsidR="00A571CC">
        <w:rPr>
          <w:i/>
          <w:iCs/>
        </w:rPr>
        <w:t xml:space="preserve"> </w:t>
      </w:r>
      <w:r w:rsidRPr="003D0CA0">
        <w:rPr>
          <w:i/>
          <w:iCs/>
          <w:cs/>
          <w:lang w:bidi="he-IL"/>
        </w:rPr>
        <w:t>‎</w:t>
      </w:r>
      <w:r w:rsidRPr="003D0CA0">
        <w:rPr>
          <w:i/>
          <w:iCs/>
        </w:rPr>
        <w:t>feet.</w:t>
      </w:r>
    </w:p>
    <w:p w14:paraId="7530B517" w14:textId="4E64E631" w:rsidR="003D0CA0" w:rsidRPr="003D0CA0" w:rsidRDefault="00A571CC" w:rsidP="003D0CA0">
      <w:pPr>
        <w:rPr>
          <w:i/>
          <w:iCs/>
        </w:rPr>
      </w:pPr>
      <w:r>
        <w:rPr>
          <w:i/>
          <w:iCs/>
        </w:rPr>
        <w:t xml:space="preserve"> </w:t>
      </w:r>
    </w:p>
    <w:p w14:paraId="68A0308F" w14:textId="644D0FC8" w:rsidR="003D0CA0" w:rsidRPr="003D0CA0" w:rsidRDefault="003D0CA0" w:rsidP="003D0CA0">
      <w:pPr>
        <w:rPr>
          <w:i/>
          <w:iCs/>
        </w:rPr>
      </w:pPr>
      <w:r w:rsidRPr="003D0CA0">
        <w:rPr>
          <w:i/>
          <w:iCs/>
        </w:rPr>
        <w:t>7.</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great</w:t>
      </w:r>
      <w:r w:rsidR="00A571CC">
        <w:rPr>
          <w:i/>
          <w:iCs/>
        </w:rPr>
        <w:t xml:space="preserve"> </w:t>
      </w:r>
      <w:r w:rsidRPr="003D0CA0">
        <w:rPr>
          <w:i/>
          <w:iCs/>
        </w:rPr>
        <w:t>stones,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I</w:t>
      </w:r>
      <w:r w:rsidR="00A571CC">
        <w:rPr>
          <w:i/>
          <w:iCs/>
        </w:rPr>
        <w:t xml:space="preserve"> </w:t>
      </w:r>
      <w:r w:rsidRPr="003D0CA0">
        <w:rPr>
          <w:i/>
          <w:iCs/>
        </w:rPr>
        <w:t>will</w:t>
      </w:r>
      <w:r w:rsidR="00A571CC">
        <w:rPr>
          <w:i/>
          <w:iCs/>
        </w:rPr>
        <w:t xml:space="preserve"> </w:t>
      </w:r>
      <w:r w:rsidRPr="003D0CA0">
        <w:rPr>
          <w:i/>
          <w:iCs/>
        </w:rPr>
        <w:t>cause</w:t>
      </w:r>
      <w:r w:rsidR="00A571CC">
        <w:rPr>
          <w:i/>
          <w:iCs/>
        </w:rPr>
        <w:t xml:space="preserve"> </w:t>
      </w:r>
      <w:r w:rsidRPr="003D0CA0">
        <w:rPr>
          <w:i/>
          <w:iCs/>
        </w:rPr>
        <w:t>to</w:t>
      </w:r>
      <w:r w:rsidR="00A571CC">
        <w:rPr>
          <w:i/>
          <w:iCs/>
        </w:rPr>
        <w:t xml:space="preserve"> </w:t>
      </w:r>
      <w:r w:rsidRPr="003D0CA0">
        <w:rPr>
          <w:i/>
          <w:iCs/>
        </w:rPr>
        <w:t>rain</w:t>
      </w:r>
      <w:r w:rsidR="00A571CC">
        <w:rPr>
          <w:i/>
          <w:iCs/>
        </w:rPr>
        <w:t xml:space="preserve"> </w:t>
      </w:r>
      <w:r w:rsidRPr="003D0CA0">
        <w:rPr>
          <w:i/>
          <w:iCs/>
        </w:rPr>
        <w:t>upon</w:t>
      </w:r>
      <w:r w:rsidR="00A571CC">
        <w:rPr>
          <w:i/>
          <w:iCs/>
        </w:rPr>
        <w:t xml:space="preserve"> </w:t>
      </w:r>
      <w:r w:rsidRPr="003D0CA0">
        <w:rPr>
          <w:i/>
          <w:iCs/>
        </w:rPr>
        <w:t>Gog</w:t>
      </w:r>
      <w:r w:rsidR="00A571CC">
        <w:rPr>
          <w:i/>
          <w:iCs/>
        </w:rPr>
        <w:t xml:space="preserve"> </w:t>
      </w:r>
      <w:r w:rsidRPr="003D0CA0">
        <w:rPr>
          <w:i/>
          <w:iCs/>
        </w:rPr>
        <w:t>...</w:t>
      </w:r>
      <w:r w:rsidR="00A571CC">
        <w:rPr>
          <w:i/>
          <w:iCs/>
        </w:rPr>
        <w:t xml:space="preserve"> </w:t>
      </w:r>
      <w:r w:rsidRPr="003D0CA0">
        <w:rPr>
          <w:i/>
          <w:iCs/>
        </w:rPr>
        <w:t>an</w:t>
      </w:r>
      <w:r w:rsidR="00A571CC">
        <w:rPr>
          <w:i/>
          <w:iCs/>
        </w:rPr>
        <w:t xml:space="preserve"> </w:t>
      </w:r>
      <w:r w:rsidRPr="003D0CA0">
        <w:rPr>
          <w:i/>
          <w:iCs/>
        </w:rPr>
        <w:t>overflowing</w:t>
      </w:r>
      <w:r w:rsidR="00A571CC">
        <w:rPr>
          <w:i/>
          <w:iCs/>
        </w:rPr>
        <w:t xml:space="preserve"> </w:t>
      </w:r>
      <w:r w:rsidRPr="003D0CA0">
        <w:rPr>
          <w:i/>
          <w:iCs/>
        </w:rPr>
        <w:t>shower</w:t>
      </w:r>
      <w:r w:rsidR="00A571CC">
        <w:rPr>
          <w:i/>
          <w:iCs/>
        </w:rPr>
        <w:t xml:space="preserve"> </w:t>
      </w:r>
      <w:r w:rsidRPr="003D0CA0">
        <w:rPr>
          <w:i/>
          <w:iCs/>
        </w:rPr>
        <w:t>and</w:t>
      </w:r>
      <w:r w:rsidR="00A571CC">
        <w:rPr>
          <w:i/>
          <w:iCs/>
        </w:rPr>
        <w:t xml:space="preserve"> </w:t>
      </w:r>
      <w:r w:rsidRPr="003D0CA0">
        <w:rPr>
          <w:i/>
          <w:iCs/>
        </w:rPr>
        <w:t>great</w:t>
      </w:r>
      <w:r w:rsidR="00A571CC">
        <w:rPr>
          <w:i/>
          <w:iCs/>
        </w:rPr>
        <w:t xml:space="preserve"> </w:t>
      </w:r>
      <w:r w:rsidRPr="003D0CA0">
        <w:rPr>
          <w:i/>
          <w:iCs/>
        </w:rPr>
        <w:t>hailstones.</w:t>
      </w:r>
    </w:p>
    <w:p w14:paraId="6473CBDE" w14:textId="2B95FD7D" w:rsidR="003D0CA0" w:rsidRPr="003D0CA0" w:rsidRDefault="00A571CC" w:rsidP="003D0CA0">
      <w:pPr>
        <w:rPr>
          <w:i/>
          <w:iCs/>
        </w:rPr>
      </w:pPr>
      <w:r>
        <w:rPr>
          <w:i/>
          <w:iCs/>
        </w:rPr>
        <w:t xml:space="preserve"> </w:t>
      </w:r>
    </w:p>
    <w:p w14:paraId="4960EF65" w14:textId="0FFFA1CF" w:rsidR="003D0CA0" w:rsidRPr="003D0CA0" w:rsidRDefault="003D0CA0" w:rsidP="003D0CA0">
      <w:pPr>
        <w:rPr>
          <w:i/>
          <w:iCs/>
        </w:rPr>
      </w:pPr>
      <w:r w:rsidRPr="003D0CA0">
        <w:rPr>
          <w:i/>
          <w:iCs/>
        </w:rPr>
        <w:t>8.</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locusts,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cs/>
          <w:lang w:bidi="he-IL"/>
        </w:rPr>
        <w:t>‎</w:t>
      </w:r>
      <w:r w:rsidRPr="003D0CA0">
        <w:rPr>
          <w:i/>
          <w:iCs/>
        </w:rPr>
        <w:t>And</w:t>
      </w:r>
      <w:r w:rsidR="00A571CC">
        <w:rPr>
          <w:i/>
          <w:iCs/>
        </w:rPr>
        <w:t xml:space="preserve"> </w:t>
      </w:r>
      <w:r w:rsidRPr="003D0CA0">
        <w:rPr>
          <w:i/>
          <w:iCs/>
        </w:rPr>
        <w:t>you,</w:t>
      </w:r>
      <w:r w:rsidR="00A571CC">
        <w:rPr>
          <w:i/>
          <w:iCs/>
        </w:rPr>
        <w:t xml:space="preserve"> </w:t>
      </w:r>
      <w:r w:rsidRPr="003D0CA0">
        <w:rPr>
          <w:i/>
          <w:iCs/>
        </w:rPr>
        <w:t>son</w:t>
      </w:r>
      <w:r w:rsidR="00A571CC">
        <w:rPr>
          <w:i/>
          <w:iCs/>
        </w:rPr>
        <w:t xml:space="preserve"> </w:t>
      </w:r>
      <w:r w:rsidRPr="003D0CA0">
        <w:rPr>
          <w:i/>
          <w:iCs/>
        </w:rPr>
        <w:t>of</w:t>
      </w:r>
      <w:r w:rsidR="00A571CC">
        <w:rPr>
          <w:i/>
          <w:iCs/>
        </w:rPr>
        <w:t xml:space="preserve"> </w:t>
      </w:r>
      <w:r w:rsidRPr="003D0CA0">
        <w:rPr>
          <w:i/>
          <w:iCs/>
        </w:rPr>
        <w:t>man,</w:t>
      </w:r>
      <w:r w:rsidR="00A571CC">
        <w:rPr>
          <w:i/>
          <w:iCs/>
        </w:rPr>
        <w:t xml:space="preserve"> </w:t>
      </w:r>
      <w:r w:rsidRPr="003D0CA0">
        <w:rPr>
          <w:i/>
          <w:iCs/>
        </w:rPr>
        <w:t>thus</w:t>
      </w:r>
      <w:r w:rsidR="00A571CC">
        <w:rPr>
          <w:i/>
          <w:iCs/>
        </w:rPr>
        <w:t xml:space="preserve"> </w:t>
      </w:r>
      <w:r w:rsidRPr="003D0CA0">
        <w:rPr>
          <w:i/>
          <w:iCs/>
        </w:rPr>
        <w:t>says</w:t>
      </w:r>
      <w:r w:rsidR="00A571CC">
        <w:rPr>
          <w:i/>
          <w:iCs/>
        </w:rPr>
        <w:t xml:space="preserve"> </w:t>
      </w:r>
      <w:r w:rsidRPr="003D0CA0">
        <w:rPr>
          <w:i/>
          <w:iCs/>
        </w:rPr>
        <w:t>the</w:t>
      </w:r>
      <w:r w:rsidR="00A571CC">
        <w:rPr>
          <w:i/>
          <w:iCs/>
        </w:rPr>
        <w:t xml:space="preserve"> </w:t>
      </w:r>
      <w:r w:rsidRPr="003D0CA0">
        <w:rPr>
          <w:i/>
          <w:iCs/>
        </w:rPr>
        <w:t>LORD</w:t>
      </w:r>
      <w:r w:rsidR="00A571CC">
        <w:rPr>
          <w:i/>
          <w:iCs/>
        </w:rPr>
        <w:t xml:space="preserve"> </w:t>
      </w:r>
      <w:r w:rsidRPr="003D0CA0">
        <w:rPr>
          <w:i/>
          <w:iCs/>
        </w:rPr>
        <w:t>God:</w:t>
      </w:r>
      <w:r w:rsidR="00A571CC">
        <w:rPr>
          <w:i/>
          <w:iCs/>
        </w:rPr>
        <w:t xml:space="preserve"> </w:t>
      </w:r>
      <w:r w:rsidRPr="003D0CA0">
        <w:rPr>
          <w:i/>
          <w:iCs/>
        </w:rPr>
        <w:t>Speak</w:t>
      </w:r>
      <w:r w:rsidR="00A571CC">
        <w:rPr>
          <w:i/>
          <w:iCs/>
        </w:rPr>
        <w:t xml:space="preserve"> </w:t>
      </w:r>
      <w:r w:rsidRPr="003D0CA0">
        <w:rPr>
          <w:i/>
          <w:iCs/>
        </w:rPr>
        <w:t>to</w:t>
      </w:r>
      <w:r w:rsidR="00A571CC">
        <w:rPr>
          <w:i/>
          <w:iCs/>
        </w:rPr>
        <w:t xml:space="preserve"> </w:t>
      </w:r>
      <w:r w:rsidRPr="003D0CA0">
        <w:rPr>
          <w:i/>
          <w:iCs/>
        </w:rPr>
        <w:t>birds</w:t>
      </w:r>
      <w:r w:rsidR="00A571CC">
        <w:rPr>
          <w:i/>
          <w:iCs/>
        </w:rPr>
        <w:t xml:space="preserve"> </w:t>
      </w:r>
      <w:r w:rsidRPr="003D0CA0">
        <w:rPr>
          <w:i/>
          <w:iCs/>
        </w:rPr>
        <w:t>of</w:t>
      </w:r>
      <w:r w:rsidR="00A571CC">
        <w:rPr>
          <w:i/>
          <w:iCs/>
        </w:rPr>
        <w:t xml:space="preserve"> </w:t>
      </w:r>
      <w:r w:rsidRPr="003D0CA0">
        <w:rPr>
          <w:i/>
          <w:iCs/>
        </w:rPr>
        <w:t>every</w:t>
      </w:r>
      <w:r w:rsidR="00A571CC">
        <w:rPr>
          <w:i/>
          <w:iCs/>
        </w:rPr>
        <w:t xml:space="preserve"> </w:t>
      </w:r>
      <w:r w:rsidRPr="003D0CA0">
        <w:rPr>
          <w:i/>
          <w:iCs/>
        </w:rPr>
        <w:t>sort</w:t>
      </w:r>
      <w:r w:rsidR="00A571CC">
        <w:rPr>
          <w:i/>
          <w:iCs/>
        </w:rPr>
        <w:t xml:space="preserve"> </w:t>
      </w:r>
      <w:r w:rsidRPr="003D0CA0">
        <w:rPr>
          <w:i/>
          <w:iCs/>
        </w:rPr>
        <w:t>...</w:t>
      </w:r>
      <w:r w:rsidR="00A571CC">
        <w:rPr>
          <w:i/>
          <w:iCs/>
        </w:rPr>
        <w:t xml:space="preserve"> </w:t>
      </w:r>
      <w:r w:rsidRPr="003D0CA0">
        <w:rPr>
          <w:i/>
          <w:iCs/>
        </w:rPr>
        <w:t>the</w:t>
      </w:r>
      <w:r w:rsidR="00A571CC">
        <w:rPr>
          <w:i/>
          <w:iCs/>
        </w:rPr>
        <w:t xml:space="preserve"> </w:t>
      </w:r>
      <w:r w:rsidRPr="003D0CA0">
        <w:rPr>
          <w:i/>
          <w:iCs/>
        </w:rPr>
        <w:t>flesh</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rPr>
        <w:t>mighty</w:t>
      </w:r>
      <w:r w:rsidR="00A571CC">
        <w:rPr>
          <w:i/>
          <w:iCs/>
        </w:rPr>
        <w:t xml:space="preserve"> </w:t>
      </w:r>
      <w:r w:rsidRPr="003D0CA0">
        <w:rPr>
          <w:i/>
          <w:iCs/>
        </w:rPr>
        <w:t>will</w:t>
      </w:r>
      <w:r w:rsidR="00A571CC">
        <w:rPr>
          <w:i/>
          <w:iCs/>
        </w:rPr>
        <w:t xml:space="preserve"> </w:t>
      </w:r>
      <w:r w:rsidRPr="003D0CA0">
        <w:rPr>
          <w:i/>
          <w:iCs/>
        </w:rPr>
        <w:t>you</w:t>
      </w:r>
      <w:r w:rsidR="00A571CC">
        <w:rPr>
          <w:i/>
          <w:iCs/>
        </w:rPr>
        <w:t xml:space="preserve"> </w:t>
      </w:r>
      <w:r w:rsidRPr="003D0CA0">
        <w:rPr>
          <w:i/>
          <w:iCs/>
        </w:rPr>
        <w:t>eat</w:t>
      </w:r>
      <w:r w:rsidR="00A571CC">
        <w:rPr>
          <w:i/>
          <w:iCs/>
        </w:rPr>
        <w:t xml:space="preserve"> </w:t>
      </w:r>
      <w:r w:rsidRPr="003D0CA0">
        <w:rPr>
          <w:i/>
          <w:iCs/>
        </w:rPr>
        <w:t>...</w:t>
      </w:r>
      <w:r w:rsidR="00A571CC">
        <w:rPr>
          <w:i/>
          <w:iCs/>
        </w:rPr>
        <w:t xml:space="preserve"> </w:t>
      </w:r>
      <w:r w:rsidRPr="003D0CA0">
        <w:rPr>
          <w:i/>
          <w:iCs/>
        </w:rPr>
        <w:t>blood</w:t>
      </w:r>
      <w:r w:rsidR="00A571CC">
        <w:rPr>
          <w:i/>
          <w:iCs/>
        </w:rPr>
        <w:t xml:space="preserve"> </w:t>
      </w:r>
      <w:r w:rsidRPr="003D0CA0">
        <w:rPr>
          <w:i/>
          <w:iCs/>
        </w:rPr>
        <w:t>will</w:t>
      </w:r>
      <w:r w:rsidR="00A571CC">
        <w:rPr>
          <w:i/>
          <w:iCs/>
        </w:rPr>
        <w:t xml:space="preserve"> </w:t>
      </w:r>
      <w:r w:rsidRPr="003D0CA0">
        <w:rPr>
          <w:i/>
          <w:iCs/>
        </w:rPr>
        <w:t>you</w:t>
      </w:r>
      <w:r w:rsidR="00A571CC">
        <w:rPr>
          <w:i/>
          <w:iCs/>
        </w:rPr>
        <w:t xml:space="preserve"> </w:t>
      </w:r>
      <w:r w:rsidRPr="003D0CA0">
        <w:rPr>
          <w:i/>
          <w:iCs/>
        </w:rPr>
        <w:t>drink</w:t>
      </w:r>
      <w:r w:rsidR="00A571CC">
        <w:rPr>
          <w:i/>
          <w:iCs/>
        </w:rPr>
        <w:t xml:space="preserve"> </w:t>
      </w:r>
      <w:r w:rsidRPr="003D0CA0">
        <w:rPr>
          <w:i/>
          <w:iCs/>
        </w:rPr>
        <w:t>...</w:t>
      </w:r>
      <w:r w:rsidR="00A571CC">
        <w:rPr>
          <w:i/>
          <w:iCs/>
        </w:rPr>
        <w:t xml:space="preserve"> </w:t>
      </w:r>
      <w:r w:rsidRPr="003D0CA0">
        <w:rPr>
          <w:i/>
          <w:iCs/>
        </w:rPr>
        <w:t>you</w:t>
      </w:r>
      <w:r w:rsidR="00A571CC">
        <w:rPr>
          <w:i/>
          <w:iCs/>
        </w:rPr>
        <w:t xml:space="preserve"> </w:t>
      </w:r>
      <w:r w:rsidRPr="003D0CA0">
        <w:rPr>
          <w:i/>
          <w:iCs/>
        </w:rPr>
        <w:t>will</w:t>
      </w:r>
      <w:r w:rsidR="00A571CC">
        <w:rPr>
          <w:i/>
          <w:iCs/>
        </w:rPr>
        <w:t xml:space="preserve"> </w:t>
      </w:r>
      <w:r w:rsidRPr="003D0CA0">
        <w:rPr>
          <w:i/>
          <w:iCs/>
        </w:rPr>
        <w:t>eat</w:t>
      </w:r>
      <w:r w:rsidR="00A571CC">
        <w:rPr>
          <w:i/>
          <w:iCs/>
        </w:rPr>
        <w:t xml:space="preserve"> </w:t>
      </w:r>
      <w:r w:rsidRPr="003D0CA0">
        <w:rPr>
          <w:i/>
          <w:iCs/>
        </w:rPr>
        <w:t>fat</w:t>
      </w:r>
      <w:r w:rsidR="00A571CC">
        <w:rPr>
          <w:i/>
          <w:iCs/>
        </w:rPr>
        <w:t xml:space="preserve"> </w:t>
      </w:r>
      <w:r w:rsidRPr="003D0CA0">
        <w:rPr>
          <w:i/>
          <w:iCs/>
        </w:rPr>
        <w:t>until</w:t>
      </w:r>
      <w:r w:rsidR="00A571CC">
        <w:rPr>
          <w:i/>
          <w:iCs/>
        </w:rPr>
        <w:t xml:space="preserve"> </w:t>
      </w:r>
      <w:r w:rsidRPr="003D0CA0">
        <w:rPr>
          <w:i/>
          <w:iCs/>
        </w:rPr>
        <w:t>you</w:t>
      </w:r>
      <w:r w:rsidR="00A571CC">
        <w:rPr>
          <w:i/>
          <w:iCs/>
        </w:rPr>
        <w:t xml:space="preserve"> </w:t>
      </w:r>
      <w:r w:rsidRPr="003D0CA0">
        <w:rPr>
          <w:i/>
          <w:iCs/>
          <w:cs/>
          <w:lang w:bidi="he-IL"/>
        </w:rPr>
        <w:t>‎</w:t>
      </w:r>
      <w:r w:rsidRPr="003D0CA0">
        <w:rPr>
          <w:i/>
          <w:iCs/>
        </w:rPr>
        <w:t>are</w:t>
      </w:r>
      <w:r w:rsidR="00A571CC">
        <w:rPr>
          <w:i/>
          <w:iCs/>
        </w:rPr>
        <w:t xml:space="preserve"> </w:t>
      </w:r>
      <w:r w:rsidRPr="003D0CA0">
        <w:rPr>
          <w:i/>
          <w:iCs/>
        </w:rPr>
        <w:t>full</w:t>
      </w:r>
      <w:r w:rsidR="00A571CC">
        <w:rPr>
          <w:i/>
          <w:iCs/>
        </w:rPr>
        <w:t xml:space="preserve"> </w:t>
      </w:r>
      <w:r w:rsidRPr="003D0CA0">
        <w:rPr>
          <w:i/>
          <w:iCs/>
        </w:rPr>
        <w:t>and</w:t>
      </w:r>
      <w:r w:rsidR="00A571CC">
        <w:rPr>
          <w:i/>
          <w:iCs/>
        </w:rPr>
        <w:t xml:space="preserve"> </w:t>
      </w:r>
      <w:r w:rsidRPr="003D0CA0">
        <w:rPr>
          <w:i/>
          <w:iCs/>
        </w:rPr>
        <w:t>drink</w:t>
      </w:r>
      <w:r w:rsidR="00A571CC">
        <w:rPr>
          <w:i/>
          <w:iCs/>
        </w:rPr>
        <w:t xml:space="preserve"> </w:t>
      </w:r>
      <w:r w:rsidRPr="003D0CA0">
        <w:rPr>
          <w:i/>
          <w:iCs/>
        </w:rPr>
        <w:t>blood</w:t>
      </w:r>
      <w:r w:rsidR="00A571CC">
        <w:rPr>
          <w:i/>
          <w:iCs/>
        </w:rPr>
        <w:t xml:space="preserve"> </w:t>
      </w:r>
      <w:r w:rsidRPr="003D0CA0">
        <w:rPr>
          <w:i/>
          <w:iCs/>
        </w:rPr>
        <w:t>until</w:t>
      </w:r>
      <w:r w:rsidR="00A571CC">
        <w:rPr>
          <w:i/>
          <w:iCs/>
        </w:rPr>
        <w:t xml:space="preserve"> </w:t>
      </w:r>
      <w:r w:rsidRPr="003D0CA0">
        <w:rPr>
          <w:i/>
          <w:iCs/>
        </w:rPr>
        <w:t>you</w:t>
      </w:r>
      <w:r w:rsidR="00A571CC">
        <w:rPr>
          <w:i/>
          <w:iCs/>
        </w:rPr>
        <w:t xml:space="preserve"> </w:t>
      </w:r>
      <w:r w:rsidRPr="003D0CA0">
        <w:rPr>
          <w:i/>
          <w:iCs/>
        </w:rPr>
        <w:t>are</w:t>
      </w:r>
      <w:r w:rsidR="00A571CC">
        <w:rPr>
          <w:i/>
          <w:iCs/>
        </w:rPr>
        <w:t xml:space="preserve"> </w:t>
      </w:r>
      <w:r w:rsidRPr="003D0CA0">
        <w:rPr>
          <w:i/>
          <w:iCs/>
        </w:rPr>
        <w:t>drunk.</w:t>
      </w:r>
    </w:p>
    <w:p w14:paraId="26CCD72D" w14:textId="5FB1821B" w:rsidR="003D0CA0" w:rsidRPr="003D0CA0" w:rsidRDefault="00A571CC" w:rsidP="003D0CA0">
      <w:pPr>
        <w:rPr>
          <w:i/>
          <w:iCs/>
        </w:rPr>
      </w:pPr>
      <w:r>
        <w:rPr>
          <w:i/>
          <w:iCs/>
        </w:rPr>
        <w:t xml:space="preserve"> </w:t>
      </w:r>
    </w:p>
    <w:p w14:paraId="1B6798E4" w14:textId="67A15E0E" w:rsidR="003D0CA0" w:rsidRPr="003D0CA0" w:rsidRDefault="003D0CA0" w:rsidP="003D0CA0">
      <w:pPr>
        <w:rPr>
          <w:i/>
          <w:iCs/>
        </w:rPr>
      </w:pPr>
      <w:r w:rsidRPr="003D0CA0">
        <w:rPr>
          <w:i/>
          <w:iCs/>
        </w:rPr>
        <w:t>9.</w:t>
      </w:r>
      <w:r w:rsidR="00A571CC">
        <w:rPr>
          <w:i/>
          <w:iCs/>
        </w:rPr>
        <w:t xml:space="preserve"> </w:t>
      </w:r>
      <w:r w:rsidRPr="003D0CA0">
        <w:rPr>
          <w:i/>
          <w:iCs/>
          <w:cs/>
          <w:lang w:bidi="he-IL"/>
        </w:rPr>
        <w:t>‎</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it</w:t>
      </w:r>
      <w:r w:rsidR="00A571CC">
        <w:rPr>
          <w:i/>
          <w:iCs/>
        </w:rPr>
        <w:t xml:space="preserve"> </w:t>
      </w:r>
      <w:r w:rsidRPr="003D0CA0">
        <w:rPr>
          <w:i/>
          <w:iCs/>
        </w:rPr>
        <w:t>was</w:t>
      </w:r>
      <w:r w:rsidR="00A571CC">
        <w:rPr>
          <w:i/>
          <w:iCs/>
        </w:rPr>
        <w:t xml:space="preserve"> </w:t>
      </w:r>
      <w:r w:rsidRPr="003D0CA0">
        <w:rPr>
          <w:i/>
          <w:iCs/>
        </w:rPr>
        <w:t>with</w:t>
      </w:r>
      <w:r w:rsidR="00A571CC">
        <w:rPr>
          <w:i/>
          <w:iCs/>
        </w:rPr>
        <w:t xml:space="preserve"> </w:t>
      </w:r>
      <w:r w:rsidRPr="003D0CA0">
        <w:rPr>
          <w:i/>
          <w:iCs/>
        </w:rPr>
        <w:t>darkness,</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He</w:t>
      </w:r>
      <w:r w:rsidR="00A571CC">
        <w:rPr>
          <w:i/>
          <w:iCs/>
        </w:rPr>
        <w:t xml:space="preserve"> </w:t>
      </w:r>
      <w:r w:rsidRPr="003D0CA0">
        <w:rPr>
          <w:i/>
          <w:iCs/>
        </w:rPr>
        <w:t>will</w:t>
      </w:r>
      <w:r w:rsidR="00A571CC">
        <w:rPr>
          <w:i/>
          <w:iCs/>
        </w:rPr>
        <w:t xml:space="preserve"> </w:t>
      </w:r>
      <w:r w:rsidRPr="003D0CA0">
        <w:rPr>
          <w:i/>
          <w:iCs/>
        </w:rPr>
        <w:t>stretch</w:t>
      </w:r>
      <w:r w:rsidR="00A571CC">
        <w:rPr>
          <w:i/>
          <w:iCs/>
        </w:rPr>
        <w:t xml:space="preserve"> </w:t>
      </w:r>
      <w:r w:rsidRPr="003D0CA0">
        <w:rPr>
          <w:i/>
          <w:iCs/>
        </w:rPr>
        <w:t>over</w:t>
      </w:r>
      <w:r w:rsidR="00A571CC">
        <w:rPr>
          <w:i/>
          <w:iCs/>
        </w:rPr>
        <w:t xml:space="preserve"> </w:t>
      </w:r>
      <w:r w:rsidRPr="003D0CA0">
        <w:rPr>
          <w:i/>
          <w:iCs/>
        </w:rPr>
        <w:t>Edom</w:t>
      </w:r>
      <w:r w:rsidR="00A571CC">
        <w:rPr>
          <w:i/>
          <w:iCs/>
        </w:rPr>
        <w:t xml:space="preserve"> </w:t>
      </w:r>
      <w:r w:rsidRPr="003D0CA0">
        <w:rPr>
          <w:i/>
          <w:iCs/>
        </w:rPr>
        <w:t>the</w:t>
      </w:r>
      <w:r w:rsidR="00A571CC">
        <w:rPr>
          <w:i/>
          <w:iCs/>
        </w:rPr>
        <w:t xml:space="preserve"> </w:t>
      </w:r>
      <w:r w:rsidRPr="003D0CA0">
        <w:rPr>
          <w:i/>
          <w:iCs/>
        </w:rPr>
        <w:t>line</w:t>
      </w:r>
      <w:r w:rsidR="00A571CC">
        <w:rPr>
          <w:i/>
          <w:iCs/>
        </w:rPr>
        <w:t xml:space="preserve"> </w:t>
      </w:r>
      <w:r w:rsidRPr="003D0CA0">
        <w:rPr>
          <w:i/>
          <w:iCs/>
        </w:rPr>
        <w:t>of</w:t>
      </w:r>
      <w:r w:rsidR="00A571CC">
        <w:rPr>
          <w:i/>
          <w:iCs/>
        </w:rPr>
        <w:t xml:space="preserve"> </w:t>
      </w:r>
      <w:r w:rsidRPr="003D0CA0">
        <w:rPr>
          <w:i/>
          <w:iCs/>
        </w:rPr>
        <w:t>chaos</w:t>
      </w:r>
      <w:r w:rsidR="00A571CC">
        <w:rPr>
          <w:i/>
          <w:iCs/>
        </w:rPr>
        <w:t xml:space="preserve"> </w:t>
      </w:r>
      <w:r w:rsidRPr="003D0CA0">
        <w:rPr>
          <w:i/>
          <w:iCs/>
        </w:rPr>
        <w:t>and</w:t>
      </w:r>
      <w:r w:rsidR="00A571CC">
        <w:rPr>
          <w:i/>
          <w:iCs/>
        </w:rPr>
        <w:t xml:space="preserve"> </w:t>
      </w:r>
      <w:r w:rsidRPr="003D0CA0">
        <w:rPr>
          <w:i/>
          <w:iCs/>
        </w:rPr>
        <w:t>the</w:t>
      </w:r>
      <w:r w:rsidR="00A571CC">
        <w:rPr>
          <w:i/>
          <w:iCs/>
        </w:rPr>
        <w:t xml:space="preserve"> </w:t>
      </w:r>
      <w:r w:rsidRPr="003D0CA0">
        <w:rPr>
          <w:i/>
          <w:iCs/>
        </w:rPr>
        <w:t>plummet</w:t>
      </w:r>
      <w:r w:rsidR="00A571CC">
        <w:rPr>
          <w:i/>
          <w:iCs/>
        </w:rPr>
        <w:t xml:space="preserve"> </w:t>
      </w:r>
      <w:r w:rsidRPr="003D0CA0">
        <w:rPr>
          <w:i/>
          <w:iCs/>
        </w:rPr>
        <w:t>of</w:t>
      </w:r>
      <w:r w:rsidR="00A571CC">
        <w:rPr>
          <w:i/>
          <w:iCs/>
        </w:rPr>
        <w:t xml:space="preserve"> </w:t>
      </w:r>
      <w:r w:rsidRPr="003D0CA0">
        <w:rPr>
          <w:i/>
          <w:iCs/>
        </w:rPr>
        <w:t>emptiness.</w:t>
      </w:r>
      <w:r w:rsidR="00A571CC">
        <w:rPr>
          <w:i/>
          <w:iCs/>
        </w:rPr>
        <w:t xml:space="preserve"> </w:t>
      </w:r>
      <w:r w:rsidRPr="003D0CA0">
        <w:rPr>
          <w:i/>
          <w:iCs/>
          <w:cs/>
          <w:lang w:bidi="he-IL"/>
        </w:rPr>
        <w:t>‎</w:t>
      </w:r>
    </w:p>
    <w:p w14:paraId="70611780" w14:textId="4D5D62D5" w:rsidR="003D0CA0" w:rsidRPr="003D0CA0" w:rsidRDefault="00A571CC" w:rsidP="003D0CA0">
      <w:pPr>
        <w:rPr>
          <w:i/>
          <w:iCs/>
        </w:rPr>
      </w:pPr>
      <w:r>
        <w:rPr>
          <w:i/>
          <w:iCs/>
        </w:rPr>
        <w:t xml:space="preserve"> </w:t>
      </w:r>
    </w:p>
    <w:p w14:paraId="57CF7DF0" w14:textId="43998B1E" w:rsidR="003D0CA0" w:rsidRPr="003D0CA0" w:rsidRDefault="003D0CA0" w:rsidP="003D0CA0">
      <w:pPr>
        <w:rPr>
          <w:i/>
          <w:iCs/>
        </w:rPr>
      </w:pPr>
      <w:r w:rsidRPr="003D0CA0">
        <w:rPr>
          <w:i/>
          <w:iCs/>
        </w:rPr>
        <w:t>10.</w:t>
      </w:r>
      <w:r w:rsidR="00A571CC">
        <w:rPr>
          <w:i/>
          <w:iCs/>
        </w:rPr>
        <w:t xml:space="preserve"> </w:t>
      </w:r>
      <w:r w:rsidRPr="003D0CA0">
        <w:rPr>
          <w:i/>
          <w:iCs/>
        </w:rPr>
        <w:t>Just</w:t>
      </w:r>
      <w:r w:rsidR="00A571CC">
        <w:rPr>
          <w:i/>
          <w:iCs/>
        </w:rPr>
        <w:t xml:space="preserve"> </w:t>
      </w:r>
      <w:r w:rsidRPr="003D0CA0">
        <w:rPr>
          <w:i/>
          <w:iCs/>
        </w:rPr>
        <w:t>as,</w:t>
      </w:r>
      <w:r w:rsidR="00A571CC">
        <w:rPr>
          <w:i/>
          <w:iCs/>
        </w:rPr>
        <w:t xml:space="preserve"> </w:t>
      </w:r>
      <w:r w:rsidRPr="003D0CA0">
        <w:rPr>
          <w:i/>
          <w:iCs/>
        </w:rPr>
        <w:t>in</w:t>
      </w:r>
      <w:r w:rsidR="00A571CC">
        <w:rPr>
          <w:i/>
          <w:iCs/>
        </w:rPr>
        <w:t xml:space="preserve"> </w:t>
      </w:r>
      <w:r w:rsidRPr="003D0CA0">
        <w:rPr>
          <w:i/>
          <w:iCs/>
        </w:rPr>
        <w:t>Egypt,</w:t>
      </w:r>
      <w:r w:rsidR="00A571CC">
        <w:rPr>
          <w:i/>
          <w:iCs/>
        </w:rPr>
        <w:t xml:space="preserve"> </w:t>
      </w:r>
      <w:r w:rsidRPr="003D0CA0">
        <w:rPr>
          <w:i/>
          <w:iCs/>
        </w:rPr>
        <w:t>he</w:t>
      </w:r>
      <w:r w:rsidR="00A571CC">
        <w:rPr>
          <w:i/>
          <w:iCs/>
        </w:rPr>
        <w:t xml:space="preserve"> </w:t>
      </w:r>
      <w:r w:rsidRPr="003D0CA0">
        <w:rPr>
          <w:i/>
          <w:iCs/>
        </w:rPr>
        <w:t>took</w:t>
      </w:r>
      <w:r w:rsidR="00A571CC">
        <w:rPr>
          <w:i/>
          <w:iCs/>
        </w:rPr>
        <w:t xml:space="preserve"> </w:t>
      </w:r>
      <w:r w:rsidRPr="003D0CA0">
        <w:rPr>
          <w:i/>
          <w:iCs/>
        </w:rPr>
        <w:t>out</w:t>
      </w:r>
      <w:r w:rsidR="00A571CC">
        <w:rPr>
          <w:i/>
          <w:iCs/>
        </w:rPr>
        <w:t xml:space="preserve"> </w:t>
      </w:r>
      <w:r w:rsidRPr="003D0CA0">
        <w:rPr>
          <w:i/>
          <w:iCs/>
        </w:rPr>
        <w:t>their</w:t>
      </w:r>
      <w:r w:rsidR="00A571CC">
        <w:rPr>
          <w:i/>
          <w:iCs/>
        </w:rPr>
        <w:t xml:space="preserve"> </w:t>
      </w:r>
      <w:r w:rsidRPr="003D0CA0">
        <w:rPr>
          <w:i/>
          <w:iCs/>
        </w:rPr>
        <w:t>greatest</w:t>
      </w:r>
      <w:r w:rsidR="00A571CC">
        <w:rPr>
          <w:i/>
          <w:iCs/>
        </w:rPr>
        <w:t xml:space="preserve"> </w:t>
      </w:r>
      <w:r w:rsidRPr="003D0CA0">
        <w:rPr>
          <w:i/>
          <w:iCs/>
        </w:rPr>
        <w:t>figure</w:t>
      </w:r>
      <w:r w:rsidR="00A571CC">
        <w:rPr>
          <w:i/>
          <w:iCs/>
        </w:rPr>
        <w:t xml:space="preserve"> </w:t>
      </w:r>
      <w:r w:rsidRPr="003D0CA0">
        <w:rPr>
          <w:i/>
          <w:iCs/>
        </w:rPr>
        <w:t>and</w:t>
      </w:r>
      <w:r w:rsidR="00A571CC">
        <w:rPr>
          <w:i/>
          <w:iCs/>
        </w:rPr>
        <w:t xml:space="preserve"> </w:t>
      </w:r>
      <w:r w:rsidRPr="003D0CA0">
        <w:rPr>
          <w:i/>
          <w:iCs/>
        </w:rPr>
        <w:t>killed</w:t>
      </w:r>
      <w:r w:rsidR="00A571CC">
        <w:rPr>
          <w:i/>
          <w:iCs/>
        </w:rPr>
        <w:t xml:space="preserve"> </w:t>
      </w:r>
      <w:r w:rsidRPr="003D0CA0">
        <w:rPr>
          <w:i/>
          <w:iCs/>
        </w:rPr>
        <w:t>him,</w:t>
      </w:r>
      <w:r w:rsidR="00A571CC">
        <w:rPr>
          <w:i/>
          <w:iCs/>
        </w:rPr>
        <w:t xml:space="preserve"> </w:t>
      </w:r>
      <w:r w:rsidRPr="003D0CA0">
        <w:rPr>
          <w:i/>
          <w:iCs/>
        </w:rPr>
        <w:t>so</w:t>
      </w:r>
      <w:r w:rsidR="00A571CC">
        <w:rPr>
          <w:i/>
          <w:iCs/>
        </w:rPr>
        <w:t xml:space="preserve"> </w:t>
      </w:r>
      <w:r w:rsidRPr="003D0CA0">
        <w:rPr>
          <w:i/>
          <w:iCs/>
        </w:rPr>
        <w:t>with</w:t>
      </w:r>
      <w:r w:rsidR="00A571CC">
        <w:rPr>
          <w:i/>
          <w:iCs/>
        </w:rPr>
        <w:t xml:space="preserve"> </w:t>
      </w:r>
      <w:r w:rsidRPr="003D0CA0">
        <w:rPr>
          <w:i/>
          <w:iCs/>
        </w:rPr>
        <w:t>Edom</w:t>
      </w:r>
      <w:r w:rsidR="00A571CC">
        <w:rPr>
          <w:i/>
          <w:iCs/>
        </w:rPr>
        <w:t xml:space="preserve"> </w:t>
      </w:r>
      <w:r w:rsidRPr="003D0CA0">
        <w:rPr>
          <w:i/>
          <w:iCs/>
        </w:rPr>
        <w:t>it</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same:</w:t>
      </w:r>
      <w:r w:rsidR="00A571CC">
        <w:rPr>
          <w:i/>
          <w:iCs/>
        </w:rPr>
        <w:t xml:space="preserve"> </w:t>
      </w:r>
      <w:r w:rsidRPr="003D0CA0">
        <w:rPr>
          <w:i/>
          <w:iCs/>
        </w:rPr>
        <w:t>A</w:t>
      </w:r>
      <w:r w:rsidR="00A571CC">
        <w:rPr>
          <w:i/>
          <w:iCs/>
        </w:rPr>
        <w:t xml:space="preserve"> </w:t>
      </w:r>
      <w:r w:rsidRPr="003D0CA0">
        <w:rPr>
          <w:i/>
          <w:iCs/>
        </w:rPr>
        <w:t>great</w:t>
      </w:r>
      <w:r w:rsidR="00A571CC">
        <w:rPr>
          <w:i/>
          <w:iCs/>
        </w:rPr>
        <w:t xml:space="preserve"> </w:t>
      </w:r>
      <w:r w:rsidRPr="003D0CA0">
        <w:rPr>
          <w:i/>
          <w:iCs/>
        </w:rPr>
        <w:t>slaughter</w:t>
      </w:r>
      <w:r w:rsidR="00A571CC">
        <w:rPr>
          <w:i/>
          <w:iCs/>
        </w:rPr>
        <w:t xml:space="preserve"> </w:t>
      </w:r>
      <w:r w:rsidRPr="003D0CA0">
        <w:rPr>
          <w:i/>
          <w:iCs/>
        </w:rPr>
        <w:t>in</w:t>
      </w:r>
      <w:r w:rsidR="00A571CC">
        <w:rPr>
          <w:i/>
          <w:iCs/>
        </w:rPr>
        <w:t xml:space="preserve"> </w:t>
      </w:r>
      <w:r w:rsidRPr="003D0CA0">
        <w:rPr>
          <w:i/>
          <w:iCs/>
        </w:rPr>
        <w:t>the</w:t>
      </w:r>
      <w:r w:rsidR="00A571CC">
        <w:rPr>
          <w:i/>
          <w:iCs/>
        </w:rPr>
        <w:t xml:space="preserve"> </w:t>
      </w:r>
      <w:r w:rsidRPr="003D0CA0">
        <w:rPr>
          <w:i/>
          <w:iCs/>
        </w:rPr>
        <w:t>land</w:t>
      </w:r>
      <w:r w:rsidR="00A571CC">
        <w:rPr>
          <w:i/>
          <w:iCs/>
        </w:rPr>
        <w:t xml:space="preserve"> </w:t>
      </w:r>
      <w:r w:rsidRPr="003D0CA0">
        <w:rPr>
          <w:i/>
          <w:iCs/>
        </w:rPr>
        <w:t>of</w:t>
      </w:r>
      <w:r w:rsidR="00A571CC">
        <w:rPr>
          <w:i/>
          <w:iCs/>
        </w:rPr>
        <w:t xml:space="preserve"> </w:t>
      </w:r>
      <w:r w:rsidRPr="003D0CA0">
        <w:rPr>
          <w:i/>
          <w:iCs/>
        </w:rPr>
        <w:t>Edom,</w:t>
      </w:r>
      <w:r w:rsidR="00A571CC">
        <w:rPr>
          <w:i/>
          <w:iCs/>
        </w:rPr>
        <w:t xml:space="preserve"> </w:t>
      </w:r>
      <w:r w:rsidRPr="003D0CA0">
        <w:rPr>
          <w:i/>
          <w:iCs/>
        </w:rPr>
        <w:t>among</w:t>
      </w:r>
      <w:r w:rsidR="00A571CC">
        <w:rPr>
          <w:i/>
          <w:iCs/>
        </w:rPr>
        <w:t xml:space="preserve"> </w:t>
      </w:r>
      <w:r w:rsidRPr="003D0CA0">
        <w:rPr>
          <w:i/>
          <w:iCs/>
        </w:rPr>
        <w:t>them</w:t>
      </w:r>
      <w:r w:rsidR="00A571CC">
        <w:rPr>
          <w:i/>
          <w:iCs/>
        </w:rPr>
        <w:t xml:space="preserve"> </w:t>
      </w:r>
      <w:r w:rsidRPr="003D0CA0">
        <w:rPr>
          <w:i/>
          <w:iCs/>
          <w:cs/>
          <w:lang w:bidi="he-IL"/>
        </w:rPr>
        <w:t>‎</w:t>
      </w:r>
      <w:r w:rsidRPr="003D0CA0">
        <w:rPr>
          <w:i/>
          <w:iCs/>
        </w:rPr>
        <w:t>to</w:t>
      </w:r>
      <w:r w:rsidR="00A571CC">
        <w:rPr>
          <w:i/>
          <w:iCs/>
        </w:rPr>
        <w:t xml:space="preserve"> </w:t>
      </w:r>
      <w:r w:rsidRPr="003D0CA0">
        <w:rPr>
          <w:i/>
          <w:iCs/>
        </w:rPr>
        <w:t>come</w:t>
      </w:r>
      <w:r w:rsidR="00A571CC">
        <w:rPr>
          <w:i/>
          <w:iCs/>
        </w:rPr>
        <w:t xml:space="preserve"> </w:t>
      </w:r>
      <w:r w:rsidRPr="003D0CA0">
        <w:rPr>
          <w:i/>
          <w:iCs/>
        </w:rPr>
        <w:t>down</w:t>
      </w:r>
      <w:r w:rsidR="00A571CC">
        <w:rPr>
          <w:i/>
          <w:iCs/>
        </w:rPr>
        <w:t xml:space="preserve"> </w:t>
      </w:r>
      <w:r w:rsidRPr="003D0CA0">
        <w:rPr>
          <w:i/>
          <w:iCs/>
        </w:rPr>
        <w:t>will</w:t>
      </w:r>
      <w:r w:rsidR="00A571CC">
        <w:rPr>
          <w:i/>
          <w:iCs/>
        </w:rPr>
        <w:t xml:space="preserve"> </w:t>
      </w:r>
      <w:r w:rsidRPr="003D0CA0">
        <w:rPr>
          <w:i/>
          <w:iCs/>
        </w:rPr>
        <w:t>be</w:t>
      </w:r>
      <w:r w:rsidR="00A571CC">
        <w:rPr>
          <w:i/>
          <w:iCs/>
        </w:rPr>
        <w:t xml:space="preserve"> </w:t>
      </w:r>
      <w:r w:rsidRPr="003D0CA0">
        <w:rPr>
          <w:i/>
          <w:iCs/>
        </w:rPr>
        <w:t>the</w:t>
      </w:r>
      <w:r w:rsidR="00A571CC">
        <w:rPr>
          <w:i/>
          <w:iCs/>
        </w:rPr>
        <w:t xml:space="preserve"> </w:t>
      </w:r>
      <w:r w:rsidRPr="003D0CA0">
        <w:rPr>
          <w:i/>
          <w:iCs/>
        </w:rPr>
        <w:t>wild</w:t>
      </w:r>
      <w:r w:rsidR="00A571CC">
        <w:rPr>
          <w:i/>
          <w:iCs/>
        </w:rPr>
        <w:t xml:space="preserve"> </w:t>
      </w:r>
      <w:r w:rsidRPr="003D0CA0">
        <w:rPr>
          <w:i/>
          <w:iCs/>
        </w:rPr>
        <w:t>oxen.</w:t>
      </w:r>
      <w:r w:rsidR="00A571CC">
        <w:rPr>
          <w:i/>
          <w:iCs/>
        </w:rPr>
        <w:t xml:space="preserve"> </w:t>
      </w:r>
      <w:r w:rsidRPr="003D0CA0">
        <w:rPr>
          <w:i/>
          <w:iCs/>
          <w:cs/>
          <w:lang w:bidi="he-IL"/>
        </w:rPr>
        <w:t>‎</w:t>
      </w:r>
      <w:r w:rsidRPr="003D0CA0">
        <w:rPr>
          <w:i/>
          <w:iCs/>
        </w:rPr>
        <w:t>Said</w:t>
      </w:r>
      <w:r w:rsidR="00A571CC">
        <w:rPr>
          <w:i/>
          <w:iCs/>
        </w:rPr>
        <w:t xml:space="preserve"> </w:t>
      </w:r>
      <w:r w:rsidRPr="003D0CA0">
        <w:rPr>
          <w:i/>
          <w:iCs/>
        </w:rPr>
        <w:t>R.</w:t>
      </w:r>
      <w:r w:rsidR="00A571CC">
        <w:rPr>
          <w:i/>
          <w:iCs/>
        </w:rPr>
        <w:t xml:space="preserve"> </w:t>
      </w:r>
      <w:r w:rsidRPr="003D0CA0">
        <w:rPr>
          <w:i/>
          <w:iCs/>
        </w:rPr>
        <w:t>Meir,</w:t>
      </w:r>
      <w:r w:rsidR="00A571CC">
        <w:rPr>
          <w:i/>
          <w:iCs/>
        </w:rPr>
        <w:t xml:space="preserve"> </w:t>
      </w:r>
      <w:r w:rsidRPr="003D0CA0">
        <w:rPr>
          <w:i/>
          <w:iCs/>
        </w:rPr>
        <w:t>"[The</w:t>
      </w:r>
      <w:r w:rsidR="00A571CC">
        <w:rPr>
          <w:i/>
          <w:iCs/>
        </w:rPr>
        <w:t xml:space="preserve"> </w:t>
      </w:r>
      <w:r w:rsidRPr="003D0CA0">
        <w:rPr>
          <w:i/>
          <w:iCs/>
        </w:rPr>
        <w:t>letters</w:t>
      </w:r>
      <w:r w:rsidR="00A571CC">
        <w:rPr>
          <w:i/>
          <w:iCs/>
        </w:rPr>
        <w:t xml:space="preserve"> </w:t>
      </w:r>
      <w:r w:rsidRPr="003D0CA0">
        <w:rPr>
          <w:i/>
          <w:iCs/>
        </w:rPr>
        <w:t>of</w:t>
      </w:r>
      <w:r w:rsidR="00A571CC">
        <w:rPr>
          <w:i/>
          <w:iCs/>
        </w:rPr>
        <w:t xml:space="preserve"> </w:t>
      </w:r>
      <w:r w:rsidRPr="003D0CA0">
        <w:rPr>
          <w:i/>
          <w:iCs/>
        </w:rPr>
        <w:t>the</w:t>
      </w:r>
      <w:r w:rsidR="00A571CC">
        <w:rPr>
          <w:i/>
          <w:iCs/>
        </w:rPr>
        <w:t xml:space="preserve"> </w:t>
      </w:r>
      <w:r w:rsidRPr="003D0CA0">
        <w:rPr>
          <w:i/>
          <w:iCs/>
        </w:rPr>
        <w:t>word</w:t>
      </w:r>
      <w:r w:rsidR="00A571CC">
        <w:rPr>
          <w:i/>
          <w:iCs/>
        </w:rPr>
        <w:t xml:space="preserve"> </w:t>
      </w:r>
      <w:r w:rsidRPr="003D0CA0">
        <w:rPr>
          <w:i/>
          <w:iCs/>
        </w:rPr>
        <w:t>for</w:t>
      </w:r>
      <w:r w:rsidR="00A571CC">
        <w:rPr>
          <w:i/>
          <w:iCs/>
        </w:rPr>
        <w:t xml:space="preserve"> </w:t>
      </w:r>
      <w:r w:rsidRPr="003D0CA0">
        <w:rPr>
          <w:i/>
          <w:iCs/>
        </w:rPr>
        <w:t>wild</w:t>
      </w:r>
      <w:r w:rsidR="00A571CC">
        <w:rPr>
          <w:i/>
          <w:iCs/>
        </w:rPr>
        <w:t xml:space="preserve"> </w:t>
      </w:r>
      <w:r w:rsidRPr="003D0CA0">
        <w:rPr>
          <w:i/>
          <w:iCs/>
        </w:rPr>
        <w:t>(</w:t>
      </w:r>
      <w:proofErr w:type="spellStart"/>
      <w:r w:rsidRPr="003D0CA0">
        <w:rPr>
          <w:i/>
          <w:iCs/>
        </w:rPr>
        <w:t>reemim</w:t>
      </w:r>
      <w:proofErr w:type="spellEnd"/>
      <w:r w:rsidRPr="003D0CA0">
        <w:rPr>
          <w:i/>
          <w:iCs/>
        </w:rPr>
        <w:t>)</w:t>
      </w:r>
      <w:r w:rsidR="00A571CC">
        <w:rPr>
          <w:i/>
          <w:iCs/>
        </w:rPr>
        <w:t xml:space="preserve"> </w:t>
      </w:r>
      <w:r w:rsidRPr="003D0CA0">
        <w:rPr>
          <w:i/>
          <w:iCs/>
        </w:rPr>
        <w:t>may</w:t>
      </w:r>
      <w:r w:rsidR="00A571CC">
        <w:rPr>
          <w:i/>
          <w:iCs/>
        </w:rPr>
        <w:t xml:space="preserve"> </w:t>
      </w:r>
      <w:r w:rsidRPr="003D0CA0">
        <w:rPr>
          <w:i/>
          <w:iCs/>
        </w:rPr>
        <w:t>be</w:t>
      </w:r>
      <w:r w:rsidR="00A571CC">
        <w:rPr>
          <w:i/>
          <w:iCs/>
        </w:rPr>
        <w:t xml:space="preserve"> </w:t>
      </w:r>
      <w:r w:rsidRPr="003D0CA0">
        <w:rPr>
          <w:i/>
          <w:iCs/>
        </w:rPr>
        <w:t>read</w:t>
      </w:r>
      <w:r w:rsidR="00A571CC">
        <w:rPr>
          <w:i/>
          <w:iCs/>
        </w:rPr>
        <w:t xml:space="preserve"> </w:t>
      </w:r>
      <w:r w:rsidRPr="003D0CA0">
        <w:rPr>
          <w:i/>
          <w:iCs/>
        </w:rPr>
        <w:t>as</w:t>
      </w:r>
      <w:r w:rsidR="00A571CC">
        <w:rPr>
          <w:i/>
          <w:iCs/>
        </w:rPr>
        <w:t xml:space="preserve"> </w:t>
      </w:r>
      <w:r w:rsidRPr="003D0CA0">
        <w:rPr>
          <w:i/>
          <w:iCs/>
        </w:rPr>
        <w:t>Rome,</w:t>
      </w:r>
      <w:r w:rsidR="00A571CC">
        <w:rPr>
          <w:i/>
          <w:iCs/>
        </w:rPr>
        <w:t xml:space="preserve"> </w:t>
      </w:r>
      <w:r w:rsidRPr="003D0CA0">
        <w:rPr>
          <w:i/>
          <w:iCs/>
        </w:rPr>
        <w:t>thus,]</w:t>
      </w:r>
      <w:r w:rsidR="00A571CC">
        <w:rPr>
          <w:i/>
          <w:iCs/>
        </w:rPr>
        <w:t xml:space="preserve"> </w:t>
      </w:r>
      <w:r w:rsidRPr="003D0CA0">
        <w:rPr>
          <w:i/>
          <w:iCs/>
        </w:rPr>
        <w:t>'Among</w:t>
      </w:r>
      <w:r w:rsidR="00A571CC">
        <w:rPr>
          <w:i/>
          <w:iCs/>
        </w:rPr>
        <w:t xml:space="preserve"> </w:t>
      </w:r>
      <w:r w:rsidRPr="003D0CA0">
        <w:rPr>
          <w:i/>
          <w:iCs/>
        </w:rPr>
        <w:t>them</w:t>
      </w:r>
      <w:r w:rsidR="00A571CC">
        <w:rPr>
          <w:i/>
          <w:iCs/>
        </w:rPr>
        <w:t xml:space="preserve"> </w:t>
      </w:r>
      <w:r w:rsidRPr="003D0CA0">
        <w:rPr>
          <w:i/>
          <w:iCs/>
        </w:rPr>
        <w:t>to</w:t>
      </w:r>
      <w:r w:rsidR="00A571CC">
        <w:rPr>
          <w:i/>
          <w:iCs/>
        </w:rPr>
        <w:t xml:space="preserve"> </w:t>
      </w:r>
      <w:r w:rsidRPr="003D0CA0">
        <w:rPr>
          <w:i/>
          <w:iCs/>
        </w:rPr>
        <w:t>come</w:t>
      </w:r>
      <w:r w:rsidR="00A571CC">
        <w:rPr>
          <w:i/>
          <w:iCs/>
        </w:rPr>
        <w:t xml:space="preserve"> </w:t>
      </w:r>
      <w:r w:rsidRPr="003D0CA0">
        <w:rPr>
          <w:i/>
          <w:iCs/>
        </w:rPr>
        <w:t>down</w:t>
      </w:r>
      <w:r w:rsidR="00A571CC">
        <w:rPr>
          <w:i/>
          <w:iCs/>
        </w:rPr>
        <w:t xml:space="preserve"> </w:t>
      </w:r>
      <w:r w:rsidRPr="003D0CA0">
        <w:rPr>
          <w:i/>
          <w:iCs/>
        </w:rPr>
        <w:t>shall</w:t>
      </w:r>
      <w:r w:rsidR="00A571CC">
        <w:rPr>
          <w:i/>
          <w:iCs/>
        </w:rPr>
        <w:t xml:space="preserve"> </w:t>
      </w:r>
      <w:r w:rsidRPr="003D0CA0">
        <w:rPr>
          <w:i/>
          <w:iCs/>
        </w:rPr>
        <w:t>be</w:t>
      </w:r>
      <w:r w:rsidR="00A571CC">
        <w:rPr>
          <w:i/>
          <w:iCs/>
        </w:rPr>
        <w:t xml:space="preserve"> </w:t>
      </w:r>
      <w:r w:rsidRPr="003D0CA0">
        <w:rPr>
          <w:i/>
          <w:iCs/>
        </w:rPr>
        <w:t>Rome."</w:t>
      </w:r>
      <w:r w:rsidR="00A571CC">
        <w:rPr>
          <w:i/>
          <w:iCs/>
        </w:rPr>
        <w:t xml:space="preserve"> </w:t>
      </w:r>
      <w:r w:rsidRPr="003D0CA0">
        <w:rPr>
          <w:i/>
          <w:iCs/>
          <w:cs/>
          <w:lang w:bidi="he-IL"/>
        </w:rPr>
        <w:t>‎</w:t>
      </w:r>
      <w:r w:rsidR="00A571CC">
        <w:rPr>
          <w:i/>
          <w:iCs/>
        </w:rPr>
        <w:t xml:space="preserve"> </w:t>
      </w:r>
    </w:p>
    <w:p w14:paraId="51787F67" w14:textId="77777777" w:rsidR="00AA7FA1" w:rsidRDefault="00AA7FA1" w:rsidP="00AA7FA1"/>
    <w:p w14:paraId="16BC8416" w14:textId="5C735555" w:rsidR="00AA7FA1" w:rsidRDefault="00AA7FA1" w:rsidP="00AA7FA1">
      <w:r>
        <w:t>To</w:t>
      </w:r>
      <w:r w:rsidR="00A571CC">
        <w:t xml:space="preserve"> </w:t>
      </w:r>
      <w:r>
        <w:t>drive</w:t>
      </w:r>
      <w:r w:rsidR="00A571CC">
        <w:t xml:space="preserve"> </w:t>
      </w:r>
      <w:r>
        <w:t>this</w:t>
      </w:r>
      <w:r w:rsidR="00A571CC">
        <w:t xml:space="preserve"> </w:t>
      </w:r>
      <w:r>
        <w:t>point</w:t>
      </w:r>
      <w:r w:rsidR="00A571CC">
        <w:t xml:space="preserve"> </w:t>
      </w:r>
      <w:r>
        <w:t>home,</w:t>
      </w:r>
      <w:r w:rsidR="00A571CC">
        <w:t xml:space="preserve"> </w:t>
      </w:r>
      <w:r>
        <w:t>it</w:t>
      </w:r>
      <w:r w:rsidR="00A571CC">
        <w:t xml:space="preserve"> </w:t>
      </w:r>
      <w:r>
        <w:t>is</w:t>
      </w:r>
      <w:r w:rsidR="00A571CC">
        <w:t xml:space="preserve"> </w:t>
      </w:r>
      <w:r>
        <w:t>worth</w:t>
      </w:r>
      <w:r w:rsidR="00A571CC">
        <w:t xml:space="preserve"> </w:t>
      </w:r>
      <w:r>
        <w:t>noting</w:t>
      </w:r>
      <w:r w:rsidR="00A571CC">
        <w:t xml:space="preserve"> </w:t>
      </w:r>
      <w:r>
        <w:t>that</w:t>
      </w:r>
      <w:r w:rsidR="00A571CC">
        <w:t xml:space="preserve"> </w:t>
      </w:r>
      <w:r>
        <w:t>Moshe’s</w:t>
      </w:r>
      <w:r w:rsidR="00A571CC">
        <w:t xml:space="preserve"> </w:t>
      </w:r>
      <w:r>
        <w:t>song,</w:t>
      </w:r>
      <w:r w:rsidR="00A571CC">
        <w:t xml:space="preserve"> </w:t>
      </w:r>
      <w:r>
        <w:t>in</w:t>
      </w:r>
      <w:r w:rsidR="00A571CC">
        <w:t xml:space="preserve"> </w:t>
      </w:r>
      <w:r>
        <w:t>Shemot</w:t>
      </w:r>
      <w:r w:rsidR="00A571CC">
        <w:t xml:space="preserve"> </w:t>
      </w:r>
      <w:r>
        <w:t>(</w:t>
      </w:r>
      <w:r w:rsidRPr="00357686">
        <w:t>Exodus</w:t>
      </w:r>
      <w:r>
        <w:t>)</w:t>
      </w:r>
      <w:r w:rsidR="00A571CC">
        <w:t xml:space="preserve"> </w:t>
      </w:r>
      <w:r>
        <w:t>15:1-19,</w:t>
      </w:r>
      <w:r w:rsidR="00A571CC">
        <w:t xml:space="preserve"> </w:t>
      </w:r>
      <w:r>
        <w:t>is</w:t>
      </w:r>
      <w:r w:rsidR="00A571CC">
        <w:t xml:space="preserve"> </w:t>
      </w:r>
      <w:r>
        <w:t>rendered</w:t>
      </w:r>
      <w:r w:rsidR="00A571CC">
        <w:t xml:space="preserve"> </w:t>
      </w:r>
      <w:r>
        <w:t>in</w:t>
      </w:r>
      <w:r w:rsidR="00A571CC">
        <w:t xml:space="preserve"> </w:t>
      </w:r>
      <w:r>
        <w:t>the</w:t>
      </w:r>
      <w:r w:rsidR="00A571CC">
        <w:t xml:space="preserve"> </w:t>
      </w:r>
      <w:r>
        <w:t>text</w:t>
      </w:r>
      <w:r w:rsidR="00A571CC">
        <w:t xml:space="preserve"> </w:t>
      </w:r>
      <w:r>
        <w:t>as</w:t>
      </w:r>
      <w:r w:rsidR="00A571CC">
        <w:t xml:space="preserve"> </w:t>
      </w:r>
      <w:r w:rsidRPr="00640806">
        <w:rPr>
          <w:i/>
        </w:rPr>
        <w:t>present</w:t>
      </w:r>
      <w:r w:rsidR="00A571CC">
        <w:t xml:space="preserve"> </w:t>
      </w:r>
      <w:r>
        <w:t>tense,</w:t>
      </w:r>
      <w:r w:rsidR="00A571CC">
        <w:t xml:space="preserve"> </w:t>
      </w:r>
      <w:r>
        <w:t>but</w:t>
      </w:r>
      <w:r w:rsidR="00A571CC">
        <w:t xml:space="preserve"> </w:t>
      </w:r>
      <w:r>
        <w:t>the</w:t>
      </w:r>
      <w:r w:rsidR="00A571CC">
        <w:t xml:space="preserve"> </w:t>
      </w:r>
      <w:r w:rsidRPr="00357686">
        <w:t>Hebrew</w:t>
      </w:r>
      <w:r w:rsidR="00A571CC">
        <w:t xml:space="preserve"> </w:t>
      </w:r>
      <w:r>
        <w:t>has</w:t>
      </w:r>
      <w:r w:rsidR="00A571CC">
        <w:t xml:space="preserve"> </w:t>
      </w:r>
      <w:r>
        <w:t>this</w:t>
      </w:r>
      <w:r w:rsidR="00A571CC">
        <w:t xml:space="preserve"> </w:t>
      </w:r>
      <w:r>
        <w:t>in</w:t>
      </w:r>
      <w:r w:rsidR="00A571CC">
        <w:t xml:space="preserve"> </w:t>
      </w:r>
      <w:r>
        <w:t>the</w:t>
      </w:r>
      <w:r w:rsidR="00A571CC">
        <w:t xml:space="preserve"> </w:t>
      </w:r>
      <w:r w:rsidRPr="00357686">
        <w:rPr>
          <w:i/>
        </w:rPr>
        <w:t>future</w:t>
      </w:r>
      <w:r w:rsidR="00A571CC">
        <w:t xml:space="preserve"> </w:t>
      </w:r>
      <w:r>
        <w:t>tense:</w:t>
      </w:r>
    </w:p>
    <w:p w14:paraId="59240886" w14:textId="77777777" w:rsidR="00AA7FA1" w:rsidRDefault="00AA7FA1" w:rsidP="00AA7FA1"/>
    <w:p w14:paraId="5667CFED" w14:textId="6AD594F2" w:rsidR="00AA7FA1" w:rsidRPr="00E158C9" w:rsidRDefault="00AA7FA1" w:rsidP="00AA7FA1">
      <w:pPr>
        <w:ind w:left="288" w:right="288"/>
        <w:rPr>
          <w:i/>
          <w:iCs/>
        </w:rPr>
      </w:pPr>
      <w:r w:rsidRPr="00E158C9">
        <w:rPr>
          <w:b/>
          <w:bCs/>
          <w:i/>
          <w:iCs/>
        </w:rPr>
        <w:t>Shemot</w:t>
      </w:r>
      <w:r w:rsidR="00A571CC">
        <w:rPr>
          <w:b/>
          <w:bCs/>
          <w:i/>
          <w:iCs/>
        </w:rPr>
        <w:t xml:space="preserve"> </w:t>
      </w:r>
      <w:r w:rsidRPr="00E158C9">
        <w:rPr>
          <w:b/>
          <w:bCs/>
          <w:i/>
          <w:iCs/>
        </w:rPr>
        <w:t>(</w:t>
      </w:r>
      <w:r w:rsidRPr="00357686">
        <w:rPr>
          <w:b/>
          <w:bCs/>
          <w:i/>
          <w:iCs/>
        </w:rPr>
        <w:t>Exodus</w:t>
      </w:r>
      <w:r w:rsidRPr="00E158C9">
        <w:rPr>
          <w:b/>
          <w:bCs/>
          <w:i/>
          <w:iCs/>
        </w:rPr>
        <w:t>)</w:t>
      </w:r>
      <w:r w:rsidR="00A571CC">
        <w:rPr>
          <w:b/>
          <w:bCs/>
          <w:i/>
          <w:iCs/>
        </w:rPr>
        <w:t xml:space="preserve"> </w:t>
      </w:r>
      <w:r w:rsidRPr="00E158C9">
        <w:rPr>
          <w:b/>
          <w:bCs/>
          <w:i/>
          <w:iCs/>
        </w:rPr>
        <w:t>15:1</w:t>
      </w:r>
      <w:r w:rsidR="00A571CC">
        <w:rPr>
          <w:i/>
          <w:iCs/>
        </w:rPr>
        <w:t xml:space="preserve"> </w:t>
      </w:r>
      <w:r w:rsidRPr="00E158C9">
        <w:rPr>
          <w:i/>
          <w:iCs/>
        </w:rPr>
        <w:t>Then</w:t>
      </w:r>
      <w:r w:rsidR="00A571CC">
        <w:rPr>
          <w:i/>
          <w:iCs/>
        </w:rPr>
        <w:t xml:space="preserve"> </w:t>
      </w:r>
      <w:r w:rsidRPr="00E158C9">
        <w:rPr>
          <w:i/>
          <w:iCs/>
        </w:rPr>
        <w:t>Moses</w:t>
      </w:r>
      <w:r w:rsidR="00A571CC">
        <w:rPr>
          <w:i/>
          <w:iCs/>
        </w:rPr>
        <w:t xml:space="preserve"> </w:t>
      </w:r>
      <w:r w:rsidRPr="00E158C9">
        <w:rPr>
          <w:i/>
          <w:iCs/>
        </w:rPr>
        <w:t>and</w:t>
      </w:r>
      <w:r w:rsidR="00A571CC">
        <w:rPr>
          <w:i/>
          <w:iCs/>
        </w:rPr>
        <w:t xml:space="preserve"> </w:t>
      </w:r>
      <w:r w:rsidRPr="00E158C9">
        <w:rPr>
          <w:i/>
          <w:iCs/>
        </w:rPr>
        <w:t>the</w:t>
      </w:r>
      <w:r w:rsidR="00A571CC">
        <w:rPr>
          <w:i/>
          <w:iCs/>
        </w:rPr>
        <w:t xml:space="preserve"> </w:t>
      </w:r>
      <w:r w:rsidRPr="00E158C9">
        <w:rPr>
          <w:i/>
          <w:iCs/>
        </w:rPr>
        <w:t>children</w:t>
      </w:r>
      <w:r w:rsidR="00A571CC">
        <w:rPr>
          <w:i/>
          <w:iCs/>
        </w:rPr>
        <w:t xml:space="preserve"> </w:t>
      </w:r>
      <w:r w:rsidRPr="00E158C9">
        <w:rPr>
          <w:i/>
          <w:iCs/>
        </w:rPr>
        <w:t>of</w:t>
      </w:r>
      <w:r w:rsidR="00A571CC">
        <w:rPr>
          <w:i/>
          <w:iCs/>
        </w:rPr>
        <w:t xml:space="preserve"> </w:t>
      </w:r>
      <w:r w:rsidRPr="00E158C9">
        <w:rPr>
          <w:i/>
          <w:iCs/>
        </w:rPr>
        <w:t>Israel</w:t>
      </w:r>
      <w:r w:rsidR="00A571CC">
        <w:rPr>
          <w:i/>
          <w:iCs/>
        </w:rPr>
        <w:t xml:space="preserve"> </w:t>
      </w:r>
      <w:r w:rsidRPr="00E158C9">
        <w:rPr>
          <w:i/>
          <w:iCs/>
        </w:rPr>
        <w:t>sang</w:t>
      </w:r>
      <w:r w:rsidR="00A571CC">
        <w:rPr>
          <w:i/>
          <w:iCs/>
        </w:rPr>
        <w:t xml:space="preserve"> </w:t>
      </w:r>
      <w:r w:rsidRPr="00171B46">
        <w:t>(will</w:t>
      </w:r>
      <w:r w:rsidR="00A571CC">
        <w:t xml:space="preserve"> </w:t>
      </w:r>
      <w:r w:rsidRPr="00171B46">
        <w:t>sing)</w:t>
      </w:r>
      <w:r w:rsidR="00A571CC">
        <w:rPr>
          <w:i/>
          <w:iCs/>
        </w:rPr>
        <w:t xml:space="preserve"> </w:t>
      </w:r>
      <w:r w:rsidRPr="00E158C9">
        <w:rPr>
          <w:i/>
          <w:iCs/>
        </w:rPr>
        <w:t>this</w:t>
      </w:r>
      <w:r w:rsidR="00A571CC">
        <w:rPr>
          <w:i/>
          <w:iCs/>
        </w:rPr>
        <w:t xml:space="preserve"> </w:t>
      </w:r>
      <w:r w:rsidRPr="00E158C9">
        <w:rPr>
          <w:i/>
          <w:iCs/>
        </w:rPr>
        <w:t>song</w:t>
      </w:r>
      <w:r w:rsidR="00A571CC">
        <w:rPr>
          <w:i/>
          <w:iCs/>
        </w:rPr>
        <w:t xml:space="preserve"> </w:t>
      </w:r>
      <w:r w:rsidRPr="00E158C9">
        <w:rPr>
          <w:i/>
          <w:iCs/>
        </w:rPr>
        <w:t>to</w:t>
      </w:r>
      <w:r w:rsidR="00A571CC">
        <w:rPr>
          <w:i/>
          <w:iCs/>
        </w:rPr>
        <w:t xml:space="preserve"> </w:t>
      </w:r>
      <w:r w:rsidRPr="00E158C9">
        <w:rPr>
          <w:i/>
          <w:iCs/>
        </w:rPr>
        <w:t>the</w:t>
      </w:r>
      <w:r w:rsidR="00A571CC">
        <w:rPr>
          <w:i/>
          <w:iCs/>
        </w:rPr>
        <w:t xml:space="preserve"> </w:t>
      </w:r>
      <w:r w:rsidRPr="00E158C9">
        <w:rPr>
          <w:i/>
          <w:iCs/>
        </w:rPr>
        <w:t>Lord,</w:t>
      </w:r>
      <w:r w:rsidR="00A571CC">
        <w:rPr>
          <w:i/>
          <w:iCs/>
        </w:rPr>
        <w:t xml:space="preserve"> </w:t>
      </w:r>
      <w:r w:rsidRPr="00E158C9">
        <w:rPr>
          <w:i/>
          <w:iCs/>
        </w:rPr>
        <w:t>and</w:t>
      </w:r>
      <w:r w:rsidR="00A571CC">
        <w:rPr>
          <w:i/>
          <w:iCs/>
        </w:rPr>
        <w:t xml:space="preserve"> </w:t>
      </w:r>
      <w:r w:rsidRPr="00E158C9">
        <w:rPr>
          <w:i/>
          <w:iCs/>
        </w:rPr>
        <w:t>they</w:t>
      </w:r>
      <w:r w:rsidR="00A571CC">
        <w:rPr>
          <w:i/>
          <w:iCs/>
        </w:rPr>
        <w:t xml:space="preserve"> </w:t>
      </w:r>
      <w:r w:rsidRPr="00357686">
        <w:rPr>
          <w:i/>
          <w:iCs/>
        </w:rPr>
        <w:t>spoke</w:t>
      </w:r>
      <w:r w:rsidRPr="00E158C9">
        <w:rPr>
          <w:i/>
          <w:iCs/>
        </w:rPr>
        <w:t>,</w:t>
      </w:r>
      <w:r w:rsidR="00A571CC">
        <w:rPr>
          <w:i/>
          <w:iCs/>
        </w:rPr>
        <w:t xml:space="preserve"> </w:t>
      </w:r>
      <w:r w:rsidRPr="00E158C9">
        <w:rPr>
          <w:i/>
          <w:iCs/>
        </w:rPr>
        <w:t>saying,</w:t>
      </w:r>
      <w:r w:rsidR="00A571CC">
        <w:rPr>
          <w:i/>
          <w:iCs/>
        </w:rPr>
        <w:t xml:space="preserve"> </w:t>
      </w:r>
      <w:r w:rsidRPr="00E158C9">
        <w:rPr>
          <w:i/>
          <w:iCs/>
        </w:rPr>
        <w:t>I</w:t>
      </w:r>
      <w:r w:rsidR="00A571CC">
        <w:rPr>
          <w:i/>
          <w:iCs/>
        </w:rPr>
        <w:t xml:space="preserve"> </w:t>
      </w:r>
      <w:r w:rsidRPr="00E158C9">
        <w:rPr>
          <w:i/>
          <w:iCs/>
        </w:rPr>
        <w:t>will</w:t>
      </w:r>
      <w:r w:rsidR="00A571CC">
        <w:rPr>
          <w:i/>
          <w:iCs/>
        </w:rPr>
        <w:t xml:space="preserve"> </w:t>
      </w:r>
      <w:r w:rsidRPr="00E158C9">
        <w:rPr>
          <w:i/>
          <w:iCs/>
        </w:rPr>
        <w:t>sing</w:t>
      </w:r>
      <w:r w:rsidR="00A571CC">
        <w:rPr>
          <w:i/>
          <w:iCs/>
        </w:rPr>
        <w:t xml:space="preserve"> </w:t>
      </w:r>
      <w:r w:rsidRPr="00E158C9">
        <w:rPr>
          <w:i/>
          <w:iCs/>
        </w:rPr>
        <w:t>to</w:t>
      </w:r>
      <w:r w:rsidR="00A571CC">
        <w:rPr>
          <w:i/>
          <w:iCs/>
        </w:rPr>
        <w:t xml:space="preserve"> </w:t>
      </w:r>
      <w:r w:rsidRPr="00E158C9">
        <w:rPr>
          <w:i/>
          <w:iCs/>
        </w:rPr>
        <w:t>the</w:t>
      </w:r>
      <w:r w:rsidR="00A571CC">
        <w:rPr>
          <w:i/>
          <w:iCs/>
        </w:rPr>
        <w:t xml:space="preserve"> </w:t>
      </w:r>
      <w:r w:rsidRPr="00E158C9">
        <w:rPr>
          <w:i/>
          <w:iCs/>
        </w:rPr>
        <w:t>Lord,</w:t>
      </w:r>
      <w:r w:rsidR="00A571CC">
        <w:rPr>
          <w:i/>
          <w:iCs/>
        </w:rPr>
        <w:t xml:space="preserve"> </w:t>
      </w:r>
      <w:r w:rsidRPr="00E158C9">
        <w:rPr>
          <w:i/>
          <w:iCs/>
        </w:rPr>
        <w:t>for</w:t>
      </w:r>
      <w:r w:rsidR="00A571CC">
        <w:rPr>
          <w:i/>
          <w:iCs/>
        </w:rPr>
        <w:t xml:space="preserve"> </w:t>
      </w:r>
      <w:r w:rsidRPr="00E158C9">
        <w:rPr>
          <w:i/>
          <w:iCs/>
        </w:rPr>
        <w:t>very</w:t>
      </w:r>
      <w:r w:rsidR="00A571CC">
        <w:rPr>
          <w:i/>
          <w:iCs/>
        </w:rPr>
        <w:t xml:space="preserve"> </w:t>
      </w:r>
      <w:r w:rsidRPr="00E158C9">
        <w:rPr>
          <w:i/>
          <w:iCs/>
        </w:rPr>
        <w:t>exalted</w:t>
      </w:r>
      <w:r w:rsidR="00A571CC">
        <w:rPr>
          <w:i/>
          <w:iCs/>
        </w:rPr>
        <w:t xml:space="preserve"> </w:t>
      </w:r>
      <w:r w:rsidRPr="00E158C9">
        <w:rPr>
          <w:i/>
          <w:iCs/>
        </w:rPr>
        <w:t>is</w:t>
      </w:r>
      <w:r w:rsidR="00A571CC">
        <w:rPr>
          <w:i/>
          <w:iCs/>
        </w:rPr>
        <w:t xml:space="preserve"> </w:t>
      </w:r>
      <w:r w:rsidRPr="00E158C9">
        <w:rPr>
          <w:i/>
          <w:iCs/>
        </w:rPr>
        <w:t>He;</w:t>
      </w:r>
      <w:r w:rsidR="00A571CC">
        <w:rPr>
          <w:i/>
          <w:iCs/>
        </w:rPr>
        <w:t xml:space="preserve"> </w:t>
      </w:r>
      <w:r w:rsidRPr="00E158C9">
        <w:rPr>
          <w:i/>
          <w:iCs/>
        </w:rPr>
        <w:t>a</w:t>
      </w:r>
      <w:r w:rsidR="00A571CC">
        <w:rPr>
          <w:i/>
          <w:iCs/>
        </w:rPr>
        <w:t xml:space="preserve"> </w:t>
      </w:r>
      <w:r w:rsidRPr="00E158C9">
        <w:rPr>
          <w:i/>
          <w:iCs/>
        </w:rPr>
        <w:t>horse</w:t>
      </w:r>
      <w:r w:rsidR="00A571CC">
        <w:rPr>
          <w:i/>
          <w:iCs/>
        </w:rPr>
        <w:t xml:space="preserve"> </w:t>
      </w:r>
      <w:r w:rsidRPr="00E158C9">
        <w:rPr>
          <w:i/>
          <w:iCs/>
        </w:rPr>
        <w:t>and</w:t>
      </w:r>
      <w:r w:rsidR="00A571CC">
        <w:rPr>
          <w:i/>
          <w:iCs/>
        </w:rPr>
        <w:t xml:space="preserve"> </w:t>
      </w:r>
      <w:r w:rsidRPr="00E158C9">
        <w:rPr>
          <w:i/>
          <w:iCs/>
        </w:rPr>
        <w:t>its</w:t>
      </w:r>
      <w:r w:rsidR="00A571CC">
        <w:rPr>
          <w:i/>
          <w:iCs/>
        </w:rPr>
        <w:t xml:space="preserve"> </w:t>
      </w:r>
      <w:r w:rsidRPr="00E158C9">
        <w:rPr>
          <w:i/>
          <w:iCs/>
        </w:rPr>
        <w:t>rider</w:t>
      </w:r>
      <w:r w:rsidR="00A571CC">
        <w:rPr>
          <w:i/>
          <w:iCs/>
        </w:rPr>
        <w:t xml:space="preserve"> </w:t>
      </w:r>
      <w:r w:rsidRPr="00E158C9">
        <w:rPr>
          <w:i/>
          <w:iCs/>
        </w:rPr>
        <w:t>He</w:t>
      </w:r>
      <w:r w:rsidR="00A571CC">
        <w:rPr>
          <w:i/>
          <w:iCs/>
        </w:rPr>
        <w:t xml:space="preserve"> </w:t>
      </w:r>
      <w:r w:rsidRPr="00E158C9">
        <w:rPr>
          <w:i/>
          <w:iCs/>
        </w:rPr>
        <w:t>cast</w:t>
      </w:r>
      <w:r w:rsidR="00A571CC">
        <w:rPr>
          <w:i/>
          <w:iCs/>
        </w:rPr>
        <w:t xml:space="preserve"> </w:t>
      </w:r>
      <w:r w:rsidRPr="00E158C9">
        <w:rPr>
          <w:i/>
          <w:iCs/>
        </w:rPr>
        <w:t>into</w:t>
      </w:r>
      <w:r w:rsidR="00A571CC">
        <w:rPr>
          <w:i/>
          <w:iCs/>
        </w:rPr>
        <w:t xml:space="preserve"> </w:t>
      </w:r>
      <w:r w:rsidRPr="00E158C9">
        <w:rPr>
          <w:i/>
          <w:iCs/>
        </w:rPr>
        <w:t>the</w:t>
      </w:r>
      <w:r w:rsidR="00A571CC">
        <w:rPr>
          <w:i/>
          <w:iCs/>
        </w:rPr>
        <w:t xml:space="preserve"> </w:t>
      </w:r>
      <w:r w:rsidRPr="00E158C9">
        <w:rPr>
          <w:i/>
          <w:iCs/>
        </w:rPr>
        <w:t>sea.</w:t>
      </w:r>
    </w:p>
    <w:p w14:paraId="67A0895E" w14:textId="77777777" w:rsidR="00AA7FA1" w:rsidRDefault="00AA7FA1" w:rsidP="00AA7FA1"/>
    <w:p w14:paraId="14C2C5ED" w14:textId="1A80EE49" w:rsidR="00AA7FA1" w:rsidRDefault="00AA7FA1" w:rsidP="00AA7FA1">
      <w:r>
        <w:t>This</w:t>
      </w:r>
      <w:r w:rsidR="00A571CC">
        <w:t xml:space="preserve"> </w:t>
      </w:r>
      <w:r>
        <w:t>same</w:t>
      </w:r>
      <w:r w:rsidR="00A571CC">
        <w:t xml:space="preserve"> </w:t>
      </w:r>
      <w:r>
        <w:t>song</w:t>
      </w:r>
      <w:r w:rsidR="00A571CC">
        <w:t xml:space="preserve"> </w:t>
      </w:r>
      <w:r>
        <w:t>will</w:t>
      </w:r>
      <w:r w:rsidR="00A571CC">
        <w:t xml:space="preserve"> </w:t>
      </w:r>
      <w:r>
        <w:t>be</w:t>
      </w:r>
      <w:r w:rsidR="00A571CC">
        <w:t xml:space="preserve"> </w:t>
      </w:r>
      <w:r>
        <w:t>sung</w:t>
      </w:r>
      <w:r w:rsidR="00A571CC">
        <w:t xml:space="preserve"> </w:t>
      </w:r>
      <w:r>
        <w:t>at</w:t>
      </w:r>
      <w:r w:rsidR="00A571CC">
        <w:t xml:space="preserve"> </w:t>
      </w:r>
      <w:r>
        <w:t>the</w:t>
      </w:r>
      <w:r w:rsidR="00A571CC">
        <w:t xml:space="preserve"> </w:t>
      </w:r>
      <w:r w:rsidRPr="00357686">
        <w:t>future</w:t>
      </w:r>
      <w:r w:rsidR="00A571CC">
        <w:t xml:space="preserve"> </w:t>
      </w:r>
      <w:r>
        <w:t>redemption,</w:t>
      </w:r>
      <w:r w:rsidR="00A571CC">
        <w:t xml:space="preserve"> </w:t>
      </w:r>
      <w:r>
        <w:t>as</w:t>
      </w:r>
      <w:r w:rsidR="00A571CC">
        <w:t xml:space="preserve"> </w:t>
      </w:r>
      <w:r>
        <w:t>we</w:t>
      </w:r>
      <w:r w:rsidR="00A571CC">
        <w:t xml:space="preserve"> </w:t>
      </w:r>
      <w:r>
        <w:t>can</w:t>
      </w:r>
      <w:r w:rsidR="00A571CC">
        <w:t xml:space="preserve"> </w:t>
      </w:r>
      <w:r>
        <w:t>see</w:t>
      </w:r>
      <w:r w:rsidR="00A571CC">
        <w:t xml:space="preserve"> </w:t>
      </w:r>
      <w:r>
        <w:t>in</w:t>
      </w:r>
      <w:r w:rsidR="00A571CC">
        <w:t xml:space="preserve"> </w:t>
      </w:r>
      <w:r>
        <w:t>Sefer</w:t>
      </w:r>
      <w:r w:rsidR="00A571CC">
        <w:t xml:space="preserve"> </w:t>
      </w:r>
      <w:r>
        <w:t>Revelation:</w:t>
      </w:r>
    </w:p>
    <w:p w14:paraId="0F2FC25C" w14:textId="77777777" w:rsidR="00AA7FA1" w:rsidRDefault="00AA7FA1" w:rsidP="00AA7FA1"/>
    <w:p w14:paraId="363FEBCF" w14:textId="238C4660" w:rsidR="00AA7FA1" w:rsidRPr="00E158C9" w:rsidRDefault="00AA7FA1" w:rsidP="00AA7FA1">
      <w:pPr>
        <w:ind w:left="288" w:right="288"/>
        <w:rPr>
          <w:i/>
          <w:iCs/>
          <w:lang w:bidi="he-IL"/>
        </w:rPr>
      </w:pPr>
      <w:r w:rsidRPr="00E158C9">
        <w:rPr>
          <w:b/>
          <w:bCs/>
          <w:i/>
          <w:iCs/>
          <w:lang w:bidi="he-IL"/>
        </w:rPr>
        <w:t>Revelation</w:t>
      </w:r>
      <w:r w:rsidR="00A571CC">
        <w:rPr>
          <w:b/>
          <w:bCs/>
          <w:i/>
          <w:iCs/>
          <w:lang w:bidi="he-IL"/>
        </w:rPr>
        <w:t xml:space="preserve"> </w:t>
      </w:r>
      <w:r w:rsidRPr="00E158C9">
        <w:rPr>
          <w:b/>
          <w:bCs/>
          <w:i/>
          <w:iCs/>
          <w:lang w:bidi="he-IL"/>
        </w:rPr>
        <w:t>15:3</w:t>
      </w:r>
      <w:r w:rsidR="00A571CC">
        <w:rPr>
          <w:i/>
          <w:iCs/>
          <w:lang w:bidi="he-IL"/>
        </w:rPr>
        <w:t xml:space="preserve"> </w:t>
      </w:r>
      <w:r w:rsidRPr="00E158C9">
        <w:rPr>
          <w:i/>
          <w:iCs/>
          <w:lang w:bidi="he-IL"/>
        </w:rPr>
        <w:t>And</w:t>
      </w:r>
      <w:r w:rsidR="00A571CC">
        <w:rPr>
          <w:i/>
          <w:iCs/>
          <w:lang w:bidi="he-IL"/>
        </w:rPr>
        <w:t xml:space="preserve"> </w:t>
      </w:r>
      <w:r w:rsidRPr="00E158C9">
        <w:rPr>
          <w:i/>
          <w:iCs/>
          <w:lang w:bidi="he-IL"/>
        </w:rPr>
        <w:t>they</w:t>
      </w:r>
      <w:r w:rsidR="00A571CC">
        <w:rPr>
          <w:i/>
          <w:iCs/>
          <w:lang w:bidi="he-IL"/>
        </w:rPr>
        <w:t xml:space="preserve"> </w:t>
      </w:r>
      <w:r w:rsidRPr="00E158C9">
        <w:rPr>
          <w:i/>
          <w:iCs/>
          <w:lang w:bidi="he-IL"/>
        </w:rPr>
        <w:t>sing</w:t>
      </w:r>
      <w:r w:rsidR="00A571CC">
        <w:rPr>
          <w:i/>
          <w:iCs/>
          <w:lang w:bidi="he-IL"/>
        </w:rPr>
        <w:t xml:space="preserve"> </w:t>
      </w:r>
      <w:r w:rsidRPr="00E158C9">
        <w:rPr>
          <w:i/>
          <w:iCs/>
          <w:lang w:bidi="he-IL"/>
        </w:rPr>
        <w:t>the</w:t>
      </w:r>
      <w:r w:rsidR="00A571CC">
        <w:rPr>
          <w:i/>
          <w:iCs/>
          <w:lang w:bidi="he-IL"/>
        </w:rPr>
        <w:t xml:space="preserve"> </w:t>
      </w:r>
      <w:r w:rsidRPr="00E158C9">
        <w:rPr>
          <w:i/>
          <w:iCs/>
          <w:lang w:bidi="he-IL"/>
        </w:rPr>
        <w:t>song</w:t>
      </w:r>
      <w:r w:rsidR="00A571CC">
        <w:rPr>
          <w:i/>
          <w:iCs/>
          <w:lang w:bidi="he-IL"/>
        </w:rPr>
        <w:t xml:space="preserve"> </w:t>
      </w:r>
      <w:r w:rsidRPr="00E158C9">
        <w:rPr>
          <w:i/>
          <w:iCs/>
          <w:lang w:bidi="he-IL"/>
        </w:rPr>
        <w:t>of</w:t>
      </w:r>
      <w:r w:rsidR="00A571CC">
        <w:rPr>
          <w:i/>
          <w:iCs/>
          <w:lang w:bidi="he-IL"/>
        </w:rPr>
        <w:t xml:space="preserve"> </w:t>
      </w:r>
      <w:r w:rsidRPr="00E158C9">
        <w:rPr>
          <w:i/>
          <w:iCs/>
          <w:lang w:bidi="he-IL"/>
        </w:rPr>
        <w:t>Moses</w:t>
      </w:r>
      <w:r w:rsidR="00A571CC">
        <w:rPr>
          <w:i/>
          <w:iCs/>
          <w:lang w:bidi="he-IL"/>
        </w:rPr>
        <w:t xml:space="preserve"> </w:t>
      </w:r>
      <w:r w:rsidRPr="00E158C9">
        <w:rPr>
          <w:i/>
          <w:iCs/>
          <w:lang w:bidi="he-IL"/>
        </w:rPr>
        <w:t>the</w:t>
      </w:r>
      <w:r w:rsidR="00A571CC">
        <w:rPr>
          <w:i/>
          <w:iCs/>
          <w:lang w:bidi="he-IL"/>
        </w:rPr>
        <w:t xml:space="preserve"> </w:t>
      </w:r>
      <w:r w:rsidRPr="00E158C9">
        <w:rPr>
          <w:i/>
          <w:iCs/>
          <w:lang w:bidi="he-IL"/>
        </w:rPr>
        <w:t>servant</w:t>
      </w:r>
      <w:r w:rsidR="00A571CC">
        <w:rPr>
          <w:i/>
          <w:iCs/>
          <w:lang w:bidi="he-IL"/>
        </w:rPr>
        <w:t xml:space="preserve"> </w:t>
      </w:r>
      <w:r w:rsidRPr="00E158C9">
        <w:rPr>
          <w:i/>
          <w:iCs/>
          <w:lang w:bidi="he-IL"/>
        </w:rPr>
        <w:t>of</w:t>
      </w:r>
      <w:r w:rsidR="00A571CC">
        <w:rPr>
          <w:i/>
          <w:iCs/>
          <w:lang w:bidi="he-IL"/>
        </w:rPr>
        <w:t xml:space="preserve"> </w:t>
      </w:r>
      <w:r w:rsidRPr="00E158C9">
        <w:rPr>
          <w:i/>
          <w:iCs/>
          <w:lang w:bidi="he-IL"/>
        </w:rPr>
        <w:t>God,</w:t>
      </w:r>
      <w:r w:rsidR="00A571CC">
        <w:rPr>
          <w:i/>
          <w:iCs/>
          <w:lang w:bidi="he-IL"/>
        </w:rPr>
        <w:t xml:space="preserve"> </w:t>
      </w:r>
      <w:r w:rsidRPr="00E158C9">
        <w:rPr>
          <w:i/>
          <w:iCs/>
          <w:lang w:bidi="he-IL"/>
        </w:rPr>
        <w:t>and</w:t>
      </w:r>
      <w:r w:rsidR="00A571CC">
        <w:rPr>
          <w:i/>
          <w:iCs/>
          <w:lang w:bidi="he-IL"/>
        </w:rPr>
        <w:t xml:space="preserve"> </w:t>
      </w:r>
      <w:r w:rsidRPr="00E158C9">
        <w:rPr>
          <w:i/>
          <w:iCs/>
          <w:lang w:bidi="he-IL"/>
        </w:rPr>
        <w:t>the</w:t>
      </w:r>
      <w:r w:rsidR="00A571CC">
        <w:rPr>
          <w:i/>
          <w:iCs/>
          <w:lang w:bidi="he-IL"/>
        </w:rPr>
        <w:t xml:space="preserve"> </w:t>
      </w:r>
      <w:r w:rsidRPr="00E158C9">
        <w:rPr>
          <w:i/>
          <w:iCs/>
          <w:lang w:bidi="he-IL"/>
        </w:rPr>
        <w:t>song</w:t>
      </w:r>
      <w:r w:rsidR="00A571CC">
        <w:rPr>
          <w:i/>
          <w:iCs/>
          <w:lang w:bidi="he-IL"/>
        </w:rPr>
        <w:t xml:space="preserve"> </w:t>
      </w:r>
      <w:r w:rsidRPr="00E158C9">
        <w:rPr>
          <w:i/>
          <w:iCs/>
          <w:lang w:bidi="he-IL"/>
        </w:rPr>
        <w:t>of</w:t>
      </w:r>
      <w:r w:rsidR="00A571CC">
        <w:rPr>
          <w:i/>
          <w:iCs/>
          <w:lang w:bidi="he-IL"/>
        </w:rPr>
        <w:t xml:space="preserve"> </w:t>
      </w:r>
      <w:r w:rsidRPr="00E158C9">
        <w:rPr>
          <w:i/>
          <w:iCs/>
          <w:lang w:bidi="he-IL"/>
        </w:rPr>
        <w:t>the</w:t>
      </w:r>
      <w:r w:rsidR="00A571CC">
        <w:rPr>
          <w:i/>
          <w:iCs/>
          <w:lang w:bidi="he-IL"/>
        </w:rPr>
        <w:t xml:space="preserve"> </w:t>
      </w:r>
      <w:r w:rsidRPr="00E158C9">
        <w:rPr>
          <w:i/>
          <w:iCs/>
          <w:lang w:bidi="he-IL"/>
        </w:rPr>
        <w:t>Lamb,</w:t>
      </w:r>
      <w:r w:rsidR="00A571CC">
        <w:rPr>
          <w:i/>
          <w:iCs/>
          <w:lang w:bidi="he-IL"/>
        </w:rPr>
        <w:t xml:space="preserve"> </w:t>
      </w:r>
      <w:r w:rsidRPr="00E158C9">
        <w:rPr>
          <w:i/>
          <w:iCs/>
          <w:lang w:bidi="he-IL"/>
        </w:rPr>
        <w:t>saying,</w:t>
      </w:r>
      <w:r w:rsidR="00A571CC">
        <w:rPr>
          <w:i/>
          <w:iCs/>
          <w:lang w:bidi="he-IL"/>
        </w:rPr>
        <w:t xml:space="preserve"> </w:t>
      </w:r>
      <w:r w:rsidRPr="00E158C9">
        <w:rPr>
          <w:i/>
          <w:iCs/>
          <w:lang w:bidi="he-IL"/>
        </w:rPr>
        <w:t>Great</w:t>
      </w:r>
      <w:r w:rsidR="00A571CC">
        <w:rPr>
          <w:i/>
          <w:iCs/>
          <w:lang w:bidi="he-IL"/>
        </w:rPr>
        <w:t xml:space="preserve"> </w:t>
      </w:r>
      <w:r w:rsidRPr="00E158C9">
        <w:rPr>
          <w:i/>
          <w:iCs/>
          <w:lang w:bidi="he-IL"/>
        </w:rPr>
        <w:t>and</w:t>
      </w:r>
      <w:r w:rsidR="00A571CC">
        <w:rPr>
          <w:i/>
          <w:iCs/>
          <w:lang w:bidi="he-IL"/>
        </w:rPr>
        <w:t xml:space="preserve"> </w:t>
      </w:r>
      <w:proofErr w:type="spellStart"/>
      <w:r w:rsidRPr="00E158C9">
        <w:rPr>
          <w:i/>
          <w:iCs/>
          <w:lang w:bidi="he-IL"/>
        </w:rPr>
        <w:t>marvellous</w:t>
      </w:r>
      <w:proofErr w:type="spellEnd"/>
      <w:r w:rsidR="00A571CC">
        <w:rPr>
          <w:i/>
          <w:iCs/>
          <w:lang w:bidi="he-IL"/>
        </w:rPr>
        <w:t xml:space="preserve"> </w:t>
      </w:r>
      <w:r w:rsidRPr="00E158C9">
        <w:rPr>
          <w:i/>
          <w:iCs/>
          <w:lang w:bidi="he-IL"/>
        </w:rPr>
        <w:t>are</w:t>
      </w:r>
      <w:r w:rsidR="00A571CC">
        <w:rPr>
          <w:i/>
          <w:iCs/>
          <w:lang w:bidi="he-IL"/>
        </w:rPr>
        <w:t xml:space="preserve"> </w:t>
      </w:r>
      <w:r w:rsidRPr="00E158C9">
        <w:rPr>
          <w:i/>
          <w:iCs/>
          <w:lang w:bidi="he-IL"/>
        </w:rPr>
        <w:t>thy</w:t>
      </w:r>
      <w:r w:rsidR="00A571CC">
        <w:rPr>
          <w:i/>
          <w:iCs/>
          <w:lang w:bidi="he-IL"/>
        </w:rPr>
        <w:t xml:space="preserve"> </w:t>
      </w:r>
      <w:r w:rsidRPr="00E158C9">
        <w:rPr>
          <w:i/>
          <w:iCs/>
          <w:lang w:bidi="he-IL"/>
        </w:rPr>
        <w:t>works,</w:t>
      </w:r>
      <w:r w:rsidR="00A571CC">
        <w:rPr>
          <w:i/>
          <w:iCs/>
          <w:lang w:bidi="he-IL"/>
        </w:rPr>
        <w:t xml:space="preserve"> </w:t>
      </w:r>
      <w:r w:rsidRPr="00E158C9">
        <w:rPr>
          <w:i/>
          <w:iCs/>
          <w:lang w:bidi="he-IL"/>
        </w:rPr>
        <w:t>Lord</w:t>
      </w:r>
      <w:r w:rsidR="00A571CC">
        <w:rPr>
          <w:i/>
          <w:iCs/>
          <w:lang w:bidi="he-IL"/>
        </w:rPr>
        <w:t xml:space="preserve"> </w:t>
      </w:r>
      <w:r w:rsidRPr="00E158C9">
        <w:rPr>
          <w:i/>
          <w:iCs/>
          <w:lang w:bidi="he-IL"/>
        </w:rPr>
        <w:t>God</w:t>
      </w:r>
      <w:r w:rsidR="00A571CC">
        <w:rPr>
          <w:i/>
          <w:iCs/>
          <w:lang w:bidi="he-IL"/>
        </w:rPr>
        <w:t xml:space="preserve"> </w:t>
      </w:r>
      <w:r w:rsidRPr="00E158C9">
        <w:rPr>
          <w:i/>
          <w:iCs/>
          <w:lang w:bidi="he-IL"/>
        </w:rPr>
        <w:t>Almighty;</w:t>
      </w:r>
      <w:r w:rsidR="00A571CC">
        <w:rPr>
          <w:i/>
          <w:iCs/>
          <w:lang w:bidi="he-IL"/>
        </w:rPr>
        <w:t xml:space="preserve"> </w:t>
      </w:r>
      <w:r w:rsidRPr="00E158C9">
        <w:rPr>
          <w:i/>
          <w:iCs/>
          <w:lang w:bidi="he-IL"/>
        </w:rPr>
        <w:t>just</w:t>
      </w:r>
      <w:r w:rsidR="00A571CC">
        <w:rPr>
          <w:i/>
          <w:iCs/>
          <w:lang w:bidi="he-IL"/>
        </w:rPr>
        <w:t xml:space="preserve"> </w:t>
      </w:r>
      <w:r w:rsidRPr="00E158C9">
        <w:rPr>
          <w:i/>
          <w:iCs/>
          <w:lang w:bidi="he-IL"/>
        </w:rPr>
        <w:t>and</w:t>
      </w:r>
      <w:r w:rsidR="00A571CC">
        <w:rPr>
          <w:i/>
          <w:iCs/>
          <w:lang w:bidi="he-IL"/>
        </w:rPr>
        <w:t xml:space="preserve"> </w:t>
      </w:r>
      <w:r w:rsidRPr="00E158C9">
        <w:rPr>
          <w:i/>
          <w:iCs/>
          <w:lang w:bidi="he-IL"/>
        </w:rPr>
        <w:t>true</w:t>
      </w:r>
      <w:r w:rsidR="00A571CC">
        <w:rPr>
          <w:i/>
          <w:iCs/>
          <w:lang w:bidi="he-IL"/>
        </w:rPr>
        <w:t xml:space="preserve"> </w:t>
      </w:r>
      <w:r w:rsidRPr="00E158C9">
        <w:rPr>
          <w:i/>
          <w:iCs/>
          <w:lang w:bidi="he-IL"/>
        </w:rPr>
        <w:t>are</w:t>
      </w:r>
      <w:r w:rsidR="00A571CC">
        <w:rPr>
          <w:i/>
          <w:iCs/>
          <w:lang w:bidi="he-IL"/>
        </w:rPr>
        <w:t xml:space="preserve"> </w:t>
      </w:r>
      <w:r w:rsidRPr="00E158C9">
        <w:rPr>
          <w:i/>
          <w:iCs/>
          <w:lang w:bidi="he-IL"/>
        </w:rPr>
        <w:t>thy</w:t>
      </w:r>
      <w:r w:rsidR="00A571CC">
        <w:rPr>
          <w:i/>
          <w:iCs/>
          <w:lang w:bidi="he-IL"/>
        </w:rPr>
        <w:t xml:space="preserve"> </w:t>
      </w:r>
      <w:r w:rsidRPr="00E158C9">
        <w:rPr>
          <w:i/>
          <w:iCs/>
          <w:lang w:bidi="he-IL"/>
        </w:rPr>
        <w:t>ways,</w:t>
      </w:r>
      <w:r w:rsidR="00A571CC">
        <w:rPr>
          <w:i/>
          <w:iCs/>
          <w:lang w:bidi="he-IL"/>
        </w:rPr>
        <w:t xml:space="preserve"> </w:t>
      </w:r>
      <w:r w:rsidRPr="00E158C9">
        <w:rPr>
          <w:i/>
          <w:iCs/>
          <w:lang w:bidi="he-IL"/>
        </w:rPr>
        <w:t>thou</w:t>
      </w:r>
      <w:r w:rsidR="00A571CC">
        <w:rPr>
          <w:i/>
          <w:iCs/>
          <w:lang w:bidi="he-IL"/>
        </w:rPr>
        <w:t xml:space="preserve"> </w:t>
      </w:r>
      <w:r w:rsidRPr="00E158C9">
        <w:rPr>
          <w:i/>
          <w:iCs/>
          <w:lang w:bidi="he-IL"/>
        </w:rPr>
        <w:t>King</w:t>
      </w:r>
      <w:r w:rsidR="00A571CC">
        <w:rPr>
          <w:i/>
          <w:iCs/>
          <w:lang w:bidi="he-IL"/>
        </w:rPr>
        <w:t xml:space="preserve"> </w:t>
      </w:r>
      <w:r w:rsidRPr="00E158C9">
        <w:rPr>
          <w:i/>
          <w:iCs/>
          <w:lang w:bidi="he-IL"/>
        </w:rPr>
        <w:t>of</w:t>
      </w:r>
      <w:r w:rsidR="00A571CC">
        <w:rPr>
          <w:i/>
          <w:iCs/>
          <w:lang w:bidi="he-IL"/>
        </w:rPr>
        <w:t xml:space="preserve"> </w:t>
      </w:r>
      <w:r w:rsidRPr="00E158C9">
        <w:rPr>
          <w:i/>
          <w:iCs/>
          <w:lang w:bidi="he-IL"/>
        </w:rPr>
        <w:t>saints.</w:t>
      </w:r>
    </w:p>
    <w:p w14:paraId="4D463A5E" w14:textId="77777777" w:rsidR="00AA7FA1" w:rsidRDefault="00AA7FA1" w:rsidP="00AA7FA1"/>
    <w:p w14:paraId="1A39FDA5" w14:textId="1F14297C" w:rsidR="00AA7FA1" w:rsidRDefault="00AA7FA1" w:rsidP="00AA7FA1">
      <w:proofErr w:type="gramStart"/>
      <w:r>
        <w:t>Thus</w:t>
      </w:r>
      <w:proofErr w:type="gramEnd"/>
      <w:r w:rsidR="00A571CC">
        <w:t xml:space="preserve"> </w:t>
      </w:r>
      <w:r>
        <w:t>we</w:t>
      </w:r>
      <w:r w:rsidR="00A571CC">
        <w:t xml:space="preserve"> </w:t>
      </w:r>
      <w:r>
        <w:t>have</w:t>
      </w:r>
      <w:r w:rsidR="00A571CC">
        <w:t xml:space="preserve"> </w:t>
      </w:r>
      <w:r>
        <w:t>again,</w:t>
      </w:r>
      <w:r w:rsidR="00A571CC">
        <w:t xml:space="preserve"> </w:t>
      </w:r>
      <w:r>
        <w:t>a</w:t>
      </w:r>
      <w:r w:rsidR="00A571CC">
        <w:t xml:space="preserve"> </w:t>
      </w:r>
      <w:r w:rsidRPr="00357686">
        <w:t>connection</w:t>
      </w:r>
      <w:r w:rsidR="00A571CC">
        <w:t xml:space="preserve"> </w:t>
      </w:r>
      <w:r>
        <w:t>between</w:t>
      </w:r>
      <w:r w:rsidR="00A571CC">
        <w:t xml:space="preserve"> </w:t>
      </w:r>
      <w:r>
        <w:t>the</w:t>
      </w:r>
      <w:r w:rsidR="00A571CC">
        <w:t xml:space="preserve"> </w:t>
      </w:r>
      <w:r>
        <w:t>redemption</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t>Moshe</w:t>
      </w:r>
      <w:r w:rsidR="00A571CC">
        <w:t xml:space="preserve"> </w:t>
      </w:r>
      <w:r>
        <w:t>and</w:t>
      </w:r>
      <w:r w:rsidR="00A571CC">
        <w:t xml:space="preserve"> </w:t>
      </w:r>
      <w:r>
        <w:t>the</w:t>
      </w:r>
      <w:r w:rsidR="00A571CC">
        <w:t xml:space="preserve"> </w:t>
      </w:r>
      <w:r>
        <w:t>Messianic</w:t>
      </w:r>
      <w:r w:rsidR="00A571CC">
        <w:t xml:space="preserve"> </w:t>
      </w:r>
      <w:proofErr w:type="spellStart"/>
      <w:r>
        <w:t>redemtion</w:t>
      </w:r>
      <w:proofErr w:type="spellEnd"/>
      <w:r>
        <w:t>,</w:t>
      </w:r>
      <w:r w:rsidR="00A571CC">
        <w:t xml:space="preserve"> </w:t>
      </w:r>
      <w:r>
        <w:t>as</w:t>
      </w:r>
      <w:r w:rsidR="00A571CC">
        <w:t xml:space="preserve"> </w:t>
      </w:r>
      <w:r>
        <w:t>we</w:t>
      </w:r>
      <w:r w:rsidR="00A571CC">
        <w:t xml:space="preserve"> </w:t>
      </w:r>
      <w:r>
        <w:t>will</w:t>
      </w:r>
      <w:r w:rsidR="00A571CC">
        <w:t xml:space="preserve"> </w:t>
      </w:r>
      <w:r>
        <w:t>sing</w:t>
      </w:r>
      <w:r w:rsidR="00A571CC">
        <w:t xml:space="preserve"> </w:t>
      </w:r>
      <w:r>
        <w:t>THIS</w:t>
      </w:r>
      <w:r w:rsidR="00A571CC">
        <w:t xml:space="preserve"> </w:t>
      </w:r>
      <w:r>
        <w:t>song</w:t>
      </w:r>
      <w:r w:rsidR="00A571CC">
        <w:t xml:space="preserve"> </w:t>
      </w:r>
      <w:r>
        <w:t>on</w:t>
      </w:r>
      <w:r w:rsidR="00A571CC">
        <w:t xml:space="preserve"> </w:t>
      </w:r>
      <w:r>
        <w:t>both</w:t>
      </w:r>
      <w:r w:rsidR="00A571CC">
        <w:t xml:space="preserve"> </w:t>
      </w:r>
      <w:r>
        <w:t>occasions.</w:t>
      </w:r>
    </w:p>
    <w:p w14:paraId="3DC46015" w14:textId="77777777" w:rsidR="00AA7FA1" w:rsidRDefault="00AA7FA1" w:rsidP="00AA7FA1"/>
    <w:p w14:paraId="31A6E7DC" w14:textId="0EEC03C4" w:rsidR="00AA7FA1" w:rsidRDefault="00AA7FA1" w:rsidP="00AA7FA1">
      <w:r>
        <w:lastRenderedPageBreak/>
        <w:t>The</w:t>
      </w:r>
      <w:r w:rsidR="00A571CC">
        <w:t xml:space="preserve"> </w:t>
      </w:r>
      <w:r w:rsidRPr="00357686">
        <w:t>Midrash</w:t>
      </w:r>
      <w:r w:rsidR="00A571CC">
        <w:t xml:space="preserve"> </w:t>
      </w:r>
      <w:r>
        <w:t>also</w:t>
      </w:r>
      <w:r w:rsidR="00A571CC">
        <w:t xml:space="preserve"> </w:t>
      </w:r>
      <w:r>
        <w:t>relates</w:t>
      </w:r>
      <w:r w:rsidR="00A571CC">
        <w:t xml:space="preserve"> </w:t>
      </w:r>
      <w:r>
        <w:t>Micah</w:t>
      </w:r>
      <w:r w:rsidR="00A571CC">
        <w:t xml:space="preserve"> </w:t>
      </w:r>
      <w:r>
        <w:t>7:15</w:t>
      </w:r>
      <w:r w:rsidR="00A571CC">
        <w:t xml:space="preserve"> </w:t>
      </w:r>
      <w:r>
        <w:t>to</w:t>
      </w:r>
      <w:r w:rsidR="00A571CC">
        <w:t xml:space="preserve"> </w:t>
      </w:r>
      <w:r>
        <w:t>the</w:t>
      </w:r>
      <w:r w:rsidR="00A571CC">
        <w:t xml:space="preserve"> </w:t>
      </w:r>
      <w:r w:rsidRPr="00357686">
        <w:rPr>
          <w:i/>
        </w:rPr>
        <w:t>future</w:t>
      </w:r>
      <w:r w:rsidR="00A571CC">
        <w:t xml:space="preserve"> </w:t>
      </w:r>
      <w:r>
        <w:t>redemption</w:t>
      </w:r>
      <w:r w:rsidR="00A571CC">
        <w:t xml:space="preserve"> </w:t>
      </w:r>
      <w:r>
        <w:t>and</w:t>
      </w:r>
      <w:r w:rsidR="00A571CC">
        <w:t xml:space="preserve"> </w:t>
      </w:r>
      <w:r>
        <w:t>its</w:t>
      </w:r>
      <w:r w:rsidR="00A571CC">
        <w:t xml:space="preserve"> </w:t>
      </w:r>
      <w:r>
        <w:t>relationship</w:t>
      </w:r>
      <w:r w:rsidR="00A571CC">
        <w:t xml:space="preserve"> </w:t>
      </w:r>
      <w:r>
        <w:t>to</w:t>
      </w:r>
      <w:r w:rsidR="00A571CC">
        <w:t xml:space="preserve"> </w:t>
      </w:r>
      <w:r>
        <w:t>the</w:t>
      </w:r>
      <w:r w:rsidR="00A571CC">
        <w:t xml:space="preserve"> </w:t>
      </w:r>
      <w:r>
        <w:t>redemption</w:t>
      </w:r>
      <w:r w:rsidR="00A571CC">
        <w:t xml:space="preserve"> </w:t>
      </w:r>
      <w:r w:rsidRPr="00357686">
        <w:t>from</w:t>
      </w:r>
      <w:r w:rsidR="00A571CC">
        <w:t xml:space="preserve"> </w:t>
      </w:r>
      <w:r w:rsidRPr="00357686">
        <w:t>Egypt</w:t>
      </w:r>
      <w:r>
        <w:t>:</w:t>
      </w:r>
    </w:p>
    <w:p w14:paraId="6B19C1C7" w14:textId="77777777" w:rsidR="00AA7FA1" w:rsidRDefault="00AA7FA1" w:rsidP="00AA7FA1"/>
    <w:p w14:paraId="562BEDD9" w14:textId="641FDD9C" w:rsidR="00AA7FA1" w:rsidRPr="007556EA" w:rsidRDefault="00AA7FA1" w:rsidP="00AA7FA1">
      <w:pPr>
        <w:ind w:left="288" w:right="288"/>
      </w:pPr>
      <w:r w:rsidRPr="00357686">
        <w:rPr>
          <w:b/>
          <w:bCs/>
          <w:i/>
        </w:rPr>
        <w:t>Midrash</w:t>
      </w:r>
      <w:r w:rsidR="00A571CC">
        <w:rPr>
          <w:b/>
          <w:bCs/>
          <w:i/>
        </w:rPr>
        <w:t xml:space="preserve"> </w:t>
      </w:r>
      <w:r w:rsidRPr="00265849">
        <w:rPr>
          <w:b/>
          <w:bCs/>
          <w:i/>
        </w:rPr>
        <w:t>Rabbah</w:t>
      </w:r>
      <w:r w:rsidR="00A571CC">
        <w:rPr>
          <w:b/>
          <w:bCs/>
          <w:i/>
        </w:rPr>
        <w:t xml:space="preserve"> </w:t>
      </w:r>
      <w:r w:rsidRPr="00265849">
        <w:rPr>
          <w:b/>
          <w:bCs/>
          <w:i/>
        </w:rPr>
        <w:t>-</w:t>
      </w:r>
      <w:r w:rsidR="00A571CC">
        <w:rPr>
          <w:b/>
          <w:bCs/>
          <w:i/>
        </w:rPr>
        <w:t xml:space="preserve"> </w:t>
      </w:r>
      <w:r w:rsidRPr="00265849">
        <w:rPr>
          <w:b/>
          <w:bCs/>
          <w:i/>
        </w:rPr>
        <w:t>Shemot</w:t>
      </w:r>
      <w:r w:rsidR="00A571CC">
        <w:rPr>
          <w:b/>
          <w:bCs/>
          <w:i/>
        </w:rPr>
        <w:t xml:space="preserve"> </w:t>
      </w:r>
      <w:r w:rsidRPr="00265849">
        <w:rPr>
          <w:b/>
          <w:bCs/>
          <w:i/>
        </w:rPr>
        <w:t>(</w:t>
      </w:r>
      <w:r w:rsidRPr="00357686">
        <w:rPr>
          <w:b/>
          <w:bCs/>
          <w:i/>
        </w:rPr>
        <w:t>Exodus</w:t>
      </w:r>
      <w:r w:rsidRPr="00265849">
        <w:rPr>
          <w:b/>
          <w:bCs/>
          <w:i/>
        </w:rPr>
        <w:t>)</w:t>
      </w:r>
      <w:r w:rsidR="00A571CC">
        <w:rPr>
          <w:b/>
          <w:bCs/>
          <w:i/>
        </w:rPr>
        <w:t xml:space="preserve"> </w:t>
      </w:r>
      <w:r w:rsidRPr="00265849">
        <w:rPr>
          <w:b/>
          <w:bCs/>
          <w:i/>
        </w:rPr>
        <w:t>XV:11</w:t>
      </w:r>
      <w:r w:rsidR="00A571CC">
        <w:rPr>
          <w:b/>
          <w:bCs/>
          <w:i/>
        </w:rPr>
        <w:t xml:space="preserve"> </w:t>
      </w:r>
      <w:r w:rsidRPr="00265849">
        <w:rPr>
          <w:i/>
        </w:rPr>
        <w:t>Another</w:t>
      </w:r>
      <w:r w:rsidR="00A571CC">
        <w:rPr>
          <w:i/>
        </w:rPr>
        <w:t xml:space="preserve"> </w:t>
      </w:r>
      <w:r w:rsidRPr="00265849">
        <w:rPr>
          <w:i/>
        </w:rPr>
        <w:t>explanation</w:t>
      </w:r>
      <w:r w:rsidR="00A571CC">
        <w:rPr>
          <w:i/>
        </w:rPr>
        <w:t xml:space="preserve"> </w:t>
      </w:r>
      <w:r w:rsidRPr="00265849">
        <w:rPr>
          <w:i/>
        </w:rPr>
        <w:t>of</w:t>
      </w:r>
      <w:r w:rsidR="00A571CC">
        <w:rPr>
          <w:i/>
        </w:rPr>
        <w:t xml:space="preserve"> </w:t>
      </w:r>
      <w:r w:rsidRPr="00265849">
        <w:rPr>
          <w:i/>
        </w:rPr>
        <w:t>THIS</w:t>
      </w:r>
      <w:r w:rsidR="00A571CC">
        <w:rPr>
          <w:i/>
        </w:rPr>
        <w:t xml:space="preserve"> </w:t>
      </w:r>
      <w:r w:rsidRPr="00265849">
        <w:rPr>
          <w:i/>
        </w:rPr>
        <w:t>MONTH</w:t>
      </w:r>
      <w:r w:rsidR="00A571CC">
        <w:rPr>
          <w:i/>
        </w:rPr>
        <w:t xml:space="preserve"> </w:t>
      </w:r>
      <w:r w:rsidRPr="00265849">
        <w:rPr>
          <w:i/>
        </w:rPr>
        <w:t>SHALL</w:t>
      </w:r>
      <w:r w:rsidR="00A571CC">
        <w:rPr>
          <w:i/>
        </w:rPr>
        <w:t xml:space="preserve"> </w:t>
      </w:r>
      <w:r w:rsidRPr="00265849">
        <w:rPr>
          <w:i/>
        </w:rPr>
        <w:t>BE</w:t>
      </w:r>
      <w:r w:rsidR="00A571CC">
        <w:rPr>
          <w:i/>
        </w:rPr>
        <w:t xml:space="preserve"> </w:t>
      </w:r>
      <w:r w:rsidRPr="00265849">
        <w:rPr>
          <w:i/>
        </w:rPr>
        <w:t>UNTO</w:t>
      </w:r>
      <w:r w:rsidR="00A571CC">
        <w:rPr>
          <w:i/>
        </w:rPr>
        <w:t xml:space="preserve"> </w:t>
      </w:r>
      <w:r w:rsidRPr="00265849">
        <w:rPr>
          <w:i/>
        </w:rPr>
        <w:t>YOU.</w:t>
      </w:r>
      <w:r w:rsidR="00A571CC">
        <w:rPr>
          <w:i/>
        </w:rPr>
        <w:t xml:space="preserve"> </w:t>
      </w:r>
      <w:r w:rsidRPr="00265849">
        <w:rPr>
          <w:i/>
        </w:rPr>
        <w:t>It</w:t>
      </w:r>
      <w:r w:rsidR="00A571CC">
        <w:rPr>
          <w:i/>
        </w:rPr>
        <w:t xml:space="preserve"> </w:t>
      </w:r>
      <w:r w:rsidRPr="00265849">
        <w:rPr>
          <w:i/>
        </w:rPr>
        <w:t>is</w:t>
      </w:r>
      <w:r w:rsidR="00A571CC">
        <w:rPr>
          <w:i/>
        </w:rPr>
        <w:t xml:space="preserve"> </w:t>
      </w:r>
      <w:r w:rsidRPr="00265849">
        <w:rPr>
          <w:i/>
        </w:rPr>
        <w:t>written:</w:t>
      </w:r>
      <w:r w:rsidR="00A571CC">
        <w:rPr>
          <w:i/>
        </w:rPr>
        <w:t xml:space="preserve"> </w:t>
      </w:r>
      <w:r w:rsidRPr="00265849">
        <w:rPr>
          <w:i/>
        </w:rPr>
        <w:t>Happy</w:t>
      </w:r>
      <w:r w:rsidR="00A571CC">
        <w:rPr>
          <w:i/>
        </w:rPr>
        <w:t xml:space="preserve"> </w:t>
      </w:r>
      <w:r w:rsidRPr="00265849">
        <w:rPr>
          <w:i/>
        </w:rPr>
        <w:t>is</w:t>
      </w:r>
      <w:r w:rsidR="00A571CC">
        <w:rPr>
          <w:i/>
        </w:rPr>
        <w:t xml:space="preserve"> </w:t>
      </w:r>
      <w:r w:rsidRPr="00265849">
        <w:rPr>
          <w:i/>
        </w:rPr>
        <w:t>the</w:t>
      </w:r>
      <w:r w:rsidR="00A571CC">
        <w:rPr>
          <w:i/>
        </w:rPr>
        <w:t xml:space="preserve"> </w:t>
      </w:r>
      <w:r w:rsidRPr="00357686">
        <w:rPr>
          <w:i/>
        </w:rPr>
        <w:t>nation</w:t>
      </w:r>
      <w:r w:rsidR="00A571CC">
        <w:rPr>
          <w:i/>
        </w:rPr>
        <w:t xml:space="preserve"> </w:t>
      </w:r>
      <w:r w:rsidRPr="00265849">
        <w:rPr>
          <w:i/>
        </w:rPr>
        <w:t>whose</w:t>
      </w:r>
      <w:r w:rsidR="00A571CC">
        <w:rPr>
          <w:i/>
        </w:rPr>
        <w:t xml:space="preserve"> </w:t>
      </w:r>
      <w:r w:rsidRPr="00265849">
        <w:rPr>
          <w:i/>
        </w:rPr>
        <w:t>God</w:t>
      </w:r>
      <w:r w:rsidR="00A571CC">
        <w:rPr>
          <w:i/>
        </w:rPr>
        <w:t xml:space="preserve"> </w:t>
      </w:r>
      <w:r w:rsidRPr="00265849">
        <w:rPr>
          <w:i/>
        </w:rPr>
        <w:t>is</w:t>
      </w:r>
      <w:r w:rsidR="00A571CC">
        <w:rPr>
          <w:i/>
        </w:rPr>
        <w:t xml:space="preserve"> </w:t>
      </w:r>
      <w:r w:rsidRPr="00265849">
        <w:rPr>
          <w:i/>
        </w:rPr>
        <w:t>the</w:t>
      </w:r>
      <w:r w:rsidR="00A571CC">
        <w:rPr>
          <w:i/>
        </w:rPr>
        <w:t xml:space="preserve"> </w:t>
      </w:r>
      <w:r w:rsidRPr="00265849">
        <w:rPr>
          <w:i/>
        </w:rPr>
        <w:t>Lord</w:t>
      </w:r>
      <w:r w:rsidR="00A571CC">
        <w:rPr>
          <w:i/>
        </w:rPr>
        <w:t xml:space="preserve"> </w:t>
      </w:r>
      <w:r w:rsidRPr="00265849">
        <w:rPr>
          <w:i/>
        </w:rPr>
        <w:t>(Ps.</w:t>
      </w:r>
      <w:r w:rsidR="00A571CC">
        <w:rPr>
          <w:i/>
        </w:rPr>
        <w:t xml:space="preserve"> </w:t>
      </w:r>
      <w:r w:rsidRPr="00265849">
        <w:rPr>
          <w:i/>
        </w:rPr>
        <w:t>XXXIII,</w:t>
      </w:r>
      <w:r w:rsidR="00A571CC">
        <w:rPr>
          <w:i/>
        </w:rPr>
        <w:t xml:space="preserve"> </w:t>
      </w:r>
      <w:r w:rsidRPr="00265849">
        <w:rPr>
          <w:i/>
        </w:rPr>
        <w:t>12).</w:t>
      </w:r>
      <w:r w:rsidR="00A571CC">
        <w:rPr>
          <w:i/>
        </w:rPr>
        <w:t xml:space="preserve"> </w:t>
      </w:r>
      <w:r w:rsidRPr="00265849">
        <w:rPr>
          <w:i/>
        </w:rPr>
        <w:t>When</w:t>
      </w:r>
      <w:r w:rsidR="00A571CC">
        <w:rPr>
          <w:i/>
        </w:rPr>
        <w:t xml:space="preserve"> </w:t>
      </w:r>
      <w:r w:rsidRPr="00265849">
        <w:rPr>
          <w:i/>
        </w:rPr>
        <w:t>God</w:t>
      </w:r>
      <w:r w:rsidR="00A571CC">
        <w:rPr>
          <w:i/>
        </w:rPr>
        <w:t xml:space="preserve"> </w:t>
      </w:r>
      <w:r w:rsidRPr="00265849">
        <w:rPr>
          <w:i/>
        </w:rPr>
        <w:t>chose</w:t>
      </w:r>
      <w:r w:rsidR="00A571CC">
        <w:rPr>
          <w:i/>
        </w:rPr>
        <w:t xml:space="preserve"> </w:t>
      </w:r>
      <w:r w:rsidRPr="00265849">
        <w:rPr>
          <w:i/>
        </w:rPr>
        <w:t>His</w:t>
      </w:r>
      <w:r w:rsidR="00A571CC">
        <w:rPr>
          <w:i/>
        </w:rPr>
        <w:t xml:space="preserve"> </w:t>
      </w:r>
      <w:r w:rsidRPr="00357686">
        <w:rPr>
          <w:i/>
        </w:rPr>
        <w:t>world</w:t>
      </w:r>
      <w:r w:rsidRPr="00265849">
        <w:rPr>
          <w:i/>
        </w:rPr>
        <w:t>,</w:t>
      </w:r>
      <w:r w:rsidRPr="00265849">
        <w:rPr>
          <w:rStyle w:val="FootnoteReference"/>
          <w:i/>
        </w:rPr>
        <w:footnoteReference w:id="15"/>
      </w:r>
      <w:r w:rsidR="00A571CC">
        <w:rPr>
          <w:i/>
        </w:rPr>
        <w:t xml:space="preserve"> </w:t>
      </w:r>
      <w:r w:rsidRPr="00265849">
        <w:rPr>
          <w:i/>
        </w:rPr>
        <w:t>He</w:t>
      </w:r>
      <w:r w:rsidR="00A571CC">
        <w:rPr>
          <w:i/>
        </w:rPr>
        <w:t xml:space="preserve"> </w:t>
      </w:r>
      <w:r w:rsidRPr="00357686">
        <w:rPr>
          <w:i/>
        </w:rPr>
        <w:t>appointed</w:t>
      </w:r>
      <w:r w:rsidR="00A571CC">
        <w:rPr>
          <w:i/>
        </w:rPr>
        <w:t xml:space="preserve"> </w:t>
      </w:r>
      <w:r w:rsidRPr="00357686">
        <w:rPr>
          <w:i/>
        </w:rPr>
        <w:t>New</w:t>
      </w:r>
      <w:r w:rsidR="00A571CC">
        <w:rPr>
          <w:i/>
        </w:rPr>
        <w:t xml:space="preserve"> </w:t>
      </w:r>
      <w:r w:rsidRPr="00357686">
        <w:rPr>
          <w:i/>
        </w:rPr>
        <w:t>Moons</w:t>
      </w:r>
      <w:r w:rsidR="00A571CC">
        <w:rPr>
          <w:i/>
        </w:rPr>
        <w:t xml:space="preserve"> </w:t>
      </w:r>
      <w:r w:rsidRPr="00265849">
        <w:rPr>
          <w:i/>
        </w:rPr>
        <w:t>[i.e.</w:t>
      </w:r>
      <w:r w:rsidR="00A571CC">
        <w:rPr>
          <w:i/>
        </w:rPr>
        <w:t xml:space="preserve"> </w:t>
      </w:r>
      <w:r w:rsidRPr="00265849">
        <w:rPr>
          <w:i/>
        </w:rPr>
        <w:t>months]</w:t>
      </w:r>
      <w:r w:rsidR="00A571CC">
        <w:rPr>
          <w:i/>
        </w:rPr>
        <w:t xml:space="preserve"> </w:t>
      </w:r>
      <w:r w:rsidRPr="00265849">
        <w:rPr>
          <w:i/>
        </w:rPr>
        <w:t>and</w:t>
      </w:r>
      <w:r w:rsidR="00A571CC">
        <w:rPr>
          <w:i/>
        </w:rPr>
        <w:t xml:space="preserve"> </w:t>
      </w:r>
      <w:r w:rsidRPr="00265849">
        <w:rPr>
          <w:i/>
        </w:rPr>
        <w:t>years</w:t>
      </w:r>
      <w:r w:rsidR="00A571CC">
        <w:rPr>
          <w:i/>
        </w:rPr>
        <w:t xml:space="preserve"> </w:t>
      </w:r>
      <w:r w:rsidRPr="00265849">
        <w:rPr>
          <w:i/>
        </w:rPr>
        <w:t>therein,</w:t>
      </w:r>
      <w:r w:rsidR="00A571CC">
        <w:rPr>
          <w:i/>
        </w:rPr>
        <w:t xml:space="preserve"> </w:t>
      </w:r>
      <w:r w:rsidRPr="00265849">
        <w:rPr>
          <w:i/>
        </w:rPr>
        <w:t>and</w:t>
      </w:r>
      <w:r w:rsidR="00A571CC">
        <w:rPr>
          <w:i/>
        </w:rPr>
        <w:t xml:space="preserve"> </w:t>
      </w:r>
      <w:r w:rsidRPr="00265849">
        <w:rPr>
          <w:i/>
        </w:rPr>
        <w:t>when</w:t>
      </w:r>
      <w:r w:rsidR="00A571CC">
        <w:rPr>
          <w:i/>
        </w:rPr>
        <w:t xml:space="preserve"> </w:t>
      </w:r>
      <w:r w:rsidRPr="00265849">
        <w:rPr>
          <w:i/>
        </w:rPr>
        <w:t>He</w:t>
      </w:r>
      <w:r w:rsidR="00A571CC">
        <w:rPr>
          <w:i/>
        </w:rPr>
        <w:t xml:space="preserve"> </w:t>
      </w:r>
      <w:r w:rsidRPr="00265849">
        <w:rPr>
          <w:i/>
        </w:rPr>
        <w:t>chose</w:t>
      </w:r>
      <w:r w:rsidR="00A571CC">
        <w:rPr>
          <w:i/>
        </w:rPr>
        <w:t xml:space="preserve"> </w:t>
      </w:r>
      <w:proofErr w:type="spellStart"/>
      <w:r w:rsidRPr="00357686">
        <w:rPr>
          <w:i/>
        </w:rPr>
        <w:t>Ya’aqov</w:t>
      </w:r>
      <w:proofErr w:type="spellEnd"/>
      <w:r w:rsidR="00A571CC">
        <w:rPr>
          <w:i/>
        </w:rPr>
        <w:t xml:space="preserve"> </w:t>
      </w:r>
      <w:r w:rsidRPr="00265849">
        <w:rPr>
          <w:i/>
        </w:rPr>
        <w:t>and</w:t>
      </w:r>
      <w:r w:rsidR="00A571CC">
        <w:rPr>
          <w:i/>
        </w:rPr>
        <w:t xml:space="preserve"> </w:t>
      </w:r>
      <w:r w:rsidRPr="00265849">
        <w:rPr>
          <w:i/>
        </w:rPr>
        <w:t>his</w:t>
      </w:r>
      <w:r w:rsidR="00A571CC">
        <w:rPr>
          <w:i/>
        </w:rPr>
        <w:t xml:space="preserve"> </w:t>
      </w:r>
      <w:r w:rsidRPr="00265849">
        <w:rPr>
          <w:i/>
        </w:rPr>
        <w:t>sons,</w:t>
      </w:r>
      <w:r w:rsidR="00A571CC">
        <w:rPr>
          <w:i/>
        </w:rPr>
        <w:t xml:space="preserve"> </w:t>
      </w:r>
      <w:r w:rsidRPr="00265849">
        <w:rPr>
          <w:i/>
        </w:rPr>
        <w:t>He</w:t>
      </w:r>
      <w:r w:rsidR="00A571CC">
        <w:rPr>
          <w:i/>
        </w:rPr>
        <w:t xml:space="preserve"> </w:t>
      </w:r>
      <w:r w:rsidRPr="00357686">
        <w:rPr>
          <w:i/>
        </w:rPr>
        <w:t>appointed</w:t>
      </w:r>
      <w:r w:rsidR="00A571CC">
        <w:rPr>
          <w:i/>
        </w:rPr>
        <w:t xml:space="preserve"> </w:t>
      </w:r>
      <w:r w:rsidRPr="00265849">
        <w:rPr>
          <w:i/>
        </w:rPr>
        <w:t>for</w:t>
      </w:r>
      <w:r w:rsidR="00A571CC">
        <w:rPr>
          <w:i/>
        </w:rPr>
        <w:t xml:space="preserve"> </w:t>
      </w:r>
      <w:r w:rsidRPr="00265849">
        <w:rPr>
          <w:i/>
        </w:rPr>
        <w:t>them</w:t>
      </w:r>
      <w:r w:rsidR="00A571CC">
        <w:rPr>
          <w:i/>
        </w:rPr>
        <w:t xml:space="preserve"> </w:t>
      </w:r>
      <w:r w:rsidRPr="00265849">
        <w:rPr>
          <w:i/>
        </w:rPr>
        <w:t>a</w:t>
      </w:r>
      <w:r w:rsidR="00A571CC">
        <w:rPr>
          <w:i/>
        </w:rPr>
        <w:t xml:space="preserve"> </w:t>
      </w:r>
      <w:r w:rsidRPr="00357686">
        <w:rPr>
          <w:i/>
        </w:rPr>
        <w:t>New</w:t>
      </w:r>
      <w:r w:rsidR="00A571CC">
        <w:rPr>
          <w:i/>
        </w:rPr>
        <w:t xml:space="preserve"> </w:t>
      </w:r>
      <w:r w:rsidRPr="00357686">
        <w:rPr>
          <w:i/>
        </w:rPr>
        <w:t>Moon</w:t>
      </w:r>
      <w:r w:rsidR="00A571CC">
        <w:rPr>
          <w:i/>
        </w:rPr>
        <w:t xml:space="preserve"> </w:t>
      </w:r>
      <w:r w:rsidRPr="00265849">
        <w:rPr>
          <w:i/>
        </w:rPr>
        <w:t>of</w:t>
      </w:r>
      <w:r w:rsidR="00A571CC">
        <w:rPr>
          <w:i/>
        </w:rPr>
        <w:t xml:space="preserve"> </w:t>
      </w:r>
      <w:r w:rsidRPr="00265849">
        <w:rPr>
          <w:i/>
        </w:rPr>
        <w:t>redemption</w:t>
      </w:r>
      <w:r w:rsidR="00A571CC">
        <w:rPr>
          <w:i/>
        </w:rPr>
        <w:t xml:space="preserve"> </w:t>
      </w:r>
      <w:r w:rsidRPr="00265849">
        <w:rPr>
          <w:i/>
        </w:rPr>
        <w:t>in</w:t>
      </w:r>
      <w:r w:rsidR="00A571CC">
        <w:rPr>
          <w:i/>
        </w:rPr>
        <w:t xml:space="preserve"> </w:t>
      </w:r>
      <w:r w:rsidRPr="00265849">
        <w:rPr>
          <w:i/>
        </w:rPr>
        <w:t>which</w:t>
      </w:r>
      <w:r w:rsidR="00A571CC">
        <w:rPr>
          <w:i/>
        </w:rPr>
        <w:t xml:space="preserve"> </w:t>
      </w:r>
      <w:r w:rsidRPr="00357686">
        <w:rPr>
          <w:i/>
        </w:rPr>
        <w:t>Israel</w:t>
      </w:r>
      <w:r w:rsidR="00A571CC">
        <w:rPr>
          <w:i/>
        </w:rPr>
        <w:t xml:space="preserve"> </w:t>
      </w:r>
      <w:r w:rsidRPr="00265849">
        <w:rPr>
          <w:i/>
        </w:rPr>
        <w:t>were</w:t>
      </w:r>
      <w:r w:rsidR="00A571CC">
        <w:rPr>
          <w:i/>
        </w:rPr>
        <w:t xml:space="preserve"> </w:t>
      </w:r>
      <w:r w:rsidRPr="00265849">
        <w:rPr>
          <w:i/>
        </w:rPr>
        <w:t>redeemed</w:t>
      </w:r>
      <w:r w:rsidR="00A571CC">
        <w:rPr>
          <w:i/>
        </w:rPr>
        <w:t xml:space="preserve"> </w:t>
      </w:r>
      <w:r w:rsidRPr="00357686">
        <w:rPr>
          <w:i/>
        </w:rPr>
        <w:t>from</w:t>
      </w:r>
      <w:r w:rsidR="00A571CC">
        <w:rPr>
          <w:i/>
        </w:rPr>
        <w:t xml:space="preserve"> </w:t>
      </w:r>
      <w:r w:rsidRPr="00357686">
        <w:rPr>
          <w:i/>
        </w:rPr>
        <w:t>Egypt</w:t>
      </w:r>
      <w:r w:rsidR="00A571CC">
        <w:rPr>
          <w:i/>
        </w:rPr>
        <w:t xml:space="preserve"> </w:t>
      </w:r>
      <w:r w:rsidRPr="00265849">
        <w:rPr>
          <w:i/>
        </w:rPr>
        <w:t>and</w:t>
      </w:r>
      <w:r w:rsidR="00A571CC">
        <w:rPr>
          <w:i/>
        </w:rPr>
        <w:t xml:space="preserve"> </w:t>
      </w:r>
      <w:r w:rsidRPr="00265849">
        <w:rPr>
          <w:i/>
        </w:rPr>
        <w:t>in</w:t>
      </w:r>
      <w:r w:rsidR="00A571CC">
        <w:rPr>
          <w:i/>
        </w:rPr>
        <w:t xml:space="preserve"> </w:t>
      </w:r>
      <w:r w:rsidRPr="00265849">
        <w:rPr>
          <w:i/>
        </w:rPr>
        <w:t>which</w:t>
      </w:r>
      <w:r w:rsidR="00A571CC">
        <w:rPr>
          <w:i/>
        </w:rPr>
        <w:t xml:space="preserve"> </w:t>
      </w:r>
      <w:r w:rsidRPr="00265849">
        <w:rPr>
          <w:i/>
        </w:rPr>
        <w:t>they</w:t>
      </w:r>
      <w:r w:rsidR="00A571CC">
        <w:rPr>
          <w:i/>
        </w:rPr>
        <w:t xml:space="preserve"> </w:t>
      </w:r>
      <w:r w:rsidRPr="00265849">
        <w:rPr>
          <w:i/>
        </w:rPr>
        <w:t>are</w:t>
      </w:r>
      <w:r w:rsidR="00A571CC">
        <w:rPr>
          <w:i/>
        </w:rPr>
        <w:t xml:space="preserve"> </w:t>
      </w:r>
      <w:r w:rsidRPr="00265849">
        <w:rPr>
          <w:i/>
        </w:rPr>
        <w:t>destined</w:t>
      </w:r>
      <w:r w:rsidR="00A571CC">
        <w:rPr>
          <w:i/>
        </w:rPr>
        <w:t xml:space="preserve"> </w:t>
      </w:r>
      <w:r w:rsidRPr="00265849">
        <w:rPr>
          <w:i/>
        </w:rPr>
        <w:t>to</w:t>
      </w:r>
      <w:r w:rsidR="00A571CC">
        <w:rPr>
          <w:i/>
        </w:rPr>
        <w:t xml:space="preserve"> </w:t>
      </w:r>
      <w:r w:rsidRPr="00265849">
        <w:rPr>
          <w:i/>
        </w:rPr>
        <w:t>be</w:t>
      </w:r>
      <w:r w:rsidR="00A571CC">
        <w:rPr>
          <w:i/>
        </w:rPr>
        <w:t xml:space="preserve"> </w:t>
      </w:r>
      <w:r w:rsidRPr="00265849">
        <w:rPr>
          <w:i/>
        </w:rPr>
        <w:t>redeemed</w:t>
      </w:r>
      <w:r w:rsidR="00A571CC">
        <w:rPr>
          <w:i/>
        </w:rPr>
        <w:t xml:space="preserve"> </w:t>
      </w:r>
      <w:r w:rsidRPr="00265849">
        <w:rPr>
          <w:i/>
        </w:rPr>
        <w:t>again,</w:t>
      </w:r>
      <w:r w:rsidR="00A571CC">
        <w:rPr>
          <w:i/>
        </w:rPr>
        <w:t xml:space="preserve"> </w:t>
      </w:r>
      <w:r w:rsidRPr="00265849">
        <w:rPr>
          <w:i/>
        </w:rPr>
        <w:t>as</w:t>
      </w:r>
      <w:r w:rsidR="00A571CC">
        <w:rPr>
          <w:i/>
        </w:rPr>
        <w:t xml:space="preserve"> </w:t>
      </w:r>
      <w:r w:rsidRPr="00265849">
        <w:rPr>
          <w:i/>
        </w:rPr>
        <w:t>it</w:t>
      </w:r>
      <w:r w:rsidR="00A571CC">
        <w:rPr>
          <w:i/>
        </w:rPr>
        <w:t xml:space="preserve"> </w:t>
      </w:r>
      <w:r w:rsidRPr="00265849">
        <w:rPr>
          <w:i/>
        </w:rPr>
        <w:t>says:</w:t>
      </w:r>
      <w:r w:rsidR="00A571CC">
        <w:rPr>
          <w:i/>
        </w:rPr>
        <w:t xml:space="preserve"> </w:t>
      </w:r>
      <w:r w:rsidRPr="00265849">
        <w:rPr>
          <w:i/>
        </w:rPr>
        <w:t>As</w:t>
      </w:r>
      <w:r w:rsidR="00A571CC">
        <w:rPr>
          <w:i/>
        </w:rPr>
        <w:t xml:space="preserve"> </w:t>
      </w:r>
      <w:r w:rsidRPr="00265849">
        <w:rPr>
          <w:i/>
        </w:rPr>
        <w:t>in</w:t>
      </w:r>
      <w:r w:rsidR="00A571CC">
        <w:rPr>
          <w:i/>
        </w:rPr>
        <w:t xml:space="preserve"> </w:t>
      </w:r>
      <w:r w:rsidRPr="00265849">
        <w:rPr>
          <w:i/>
        </w:rPr>
        <w:t>the</w:t>
      </w:r>
      <w:r w:rsidR="00A571CC">
        <w:rPr>
          <w:i/>
        </w:rPr>
        <w:t xml:space="preserve"> </w:t>
      </w:r>
      <w:r w:rsidRPr="00265849">
        <w:rPr>
          <w:i/>
        </w:rPr>
        <w:t>days</w:t>
      </w:r>
      <w:r w:rsidR="00A571CC">
        <w:rPr>
          <w:i/>
        </w:rPr>
        <w:t xml:space="preserve"> </w:t>
      </w:r>
      <w:r w:rsidRPr="00265849">
        <w:rPr>
          <w:i/>
        </w:rPr>
        <w:t>of</w:t>
      </w:r>
      <w:r w:rsidR="00A571CC">
        <w:rPr>
          <w:i/>
        </w:rPr>
        <w:t xml:space="preserve"> </w:t>
      </w:r>
      <w:r w:rsidRPr="00265849">
        <w:rPr>
          <w:i/>
        </w:rPr>
        <w:t>thy</w:t>
      </w:r>
      <w:r w:rsidR="00A571CC">
        <w:rPr>
          <w:i/>
        </w:rPr>
        <w:t xml:space="preserve"> </w:t>
      </w:r>
      <w:r w:rsidRPr="00357686">
        <w:rPr>
          <w:i/>
        </w:rPr>
        <w:t>coming</w:t>
      </w:r>
      <w:r w:rsidR="00A571CC">
        <w:rPr>
          <w:i/>
        </w:rPr>
        <w:t xml:space="preserve"> </w:t>
      </w:r>
      <w:r w:rsidRPr="00357686">
        <w:rPr>
          <w:i/>
        </w:rPr>
        <w:t>forth</w:t>
      </w:r>
      <w:r w:rsidR="00A571CC">
        <w:rPr>
          <w:i/>
        </w:rPr>
        <w:t xml:space="preserve"> </w:t>
      </w:r>
      <w:r w:rsidRPr="00357686">
        <w:rPr>
          <w:i/>
        </w:rPr>
        <w:t>out</w:t>
      </w:r>
      <w:r w:rsidR="00A571CC">
        <w:rPr>
          <w:i/>
        </w:rPr>
        <w:t xml:space="preserve"> </w:t>
      </w:r>
      <w:r w:rsidRPr="00357686">
        <w:rPr>
          <w:i/>
        </w:rPr>
        <w:t>of</w:t>
      </w:r>
      <w:r w:rsidR="00A571CC">
        <w:rPr>
          <w:i/>
        </w:rPr>
        <w:t xml:space="preserve"> </w:t>
      </w:r>
      <w:r w:rsidRPr="00357686">
        <w:rPr>
          <w:i/>
        </w:rPr>
        <w:t>the</w:t>
      </w:r>
      <w:r w:rsidR="00A571CC">
        <w:rPr>
          <w:i/>
        </w:rPr>
        <w:t xml:space="preserve"> </w:t>
      </w:r>
      <w:r w:rsidRPr="00357686">
        <w:rPr>
          <w:i/>
        </w:rPr>
        <w:t>land</w:t>
      </w:r>
      <w:r w:rsidR="00A571CC">
        <w:rPr>
          <w:i/>
        </w:rPr>
        <w:t xml:space="preserve"> </w:t>
      </w:r>
      <w:r w:rsidRPr="00357686">
        <w:rPr>
          <w:i/>
        </w:rPr>
        <w:t>of</w:t>
      </w:r>
      <w:r w:rsidR="00A571CC">
        <w:rPr>
          <w:i/>
        </w:rPr>
        <w:t xml:space="preserve"> </w:t>
      </w:r>
      <w:r w:rsidRPr="00357686">
        <w:rPr>
          <w:i/>
        </w:rPr>
        <w:t>Egypt</w:t>
      </w:r>
      <w:r w:rsidRPr="00265849">
        <w:rPr>
          <w:rStyle w:val="FootnoteReference"/>
          <w:i/>
        </w:rPr>
        <w:footnoteReference w:id="16"/>
      </w:r>
      <w:r w:rsidR="00A571CC">
        <w:rPr>
          <w:i/>
        </w:rPr>
        <w:t xml:space="preserve"> </w:t>
      </w:r>
      <w:r w:rsidRPr="00265849">
        <w:rPr>
          <w:i/>
        </w:rPr>
        <w:t>will</w:t>
      </w:r>
      <w:r w:rsidR="00A571CC">
        <w:rPr>
          <w:i/>
        </w:rPr>
        <w:t xml:space="preserve"> </w:t>
      </w:r>
      <w:r w:rsidRPr="00265849">
        <w:rPr>
          <w:i/>
        </w:rPr>
        <w:t>I</w:t>
      </w:r>
      <w:r w:rsidR="00A571CC">
        <w:rPr>
          <w:i/>
        </w:rPr>
        <w:t xml:space="preserve"> </w:t>
      </w:r>
      <w:r>
        <w:rPr>
          <w:i/>
        </w:rPr>
        <w:t>show</w:t>
      </w:r>
      <w:r w:rsidR="00A571CC">
        <w:rPr>
          <w:i/>
        </w:rPr>
        <w:t xml:space="preserve"> </w:t>
      </w:r>
      <w:r>
        <w:rPr>
          <w:i/>
        </w:rPr>
        <w:t>unto</w:t>
      </w:r>
      <w:r w:rsidR="00A571CC">
        <w:rPr>
          <w:i/>
        </w:rPr>
        <w:t xml:space="preserve"> </w:t>
      </w:r>
      <w:r>
        <w:rPr>
          <w:i/>
        </w:rPr>
        <w:t>him</w:t>
      </w:r>
      <w:r w:rsidR="00A571CC">
        <w:rPr>
          <w:i/>
        </w:rPr>
        <w:t xml:space="preserve"> </w:t>
      </w:r>
      <w:r>
        <w:rPr>
          <w:i/>
        </w:rPr>
        <w:t>marvelous</w:t>
      </w:r>
      <w:r w:rsidR="00A571CC">
        <w:rPr>
          <w:i/>
        </w:rPr>
        <w:t xml:space="preserve"> </w:t>
      </w:r>
      <w:r>
        <w:rPr>
          <w:i/>
        </w:rPr>
        <w:t>things</w:t>
      </w:r>
      <w:r w:rsidRPr="00265849">
        <w:rPr>
          <w:i/>
        </w:rPr>
        <w:t>.</w:t>
      </w:r>
      <w:r>
        <w:rPr>
          <w:rStyle w:val="FootnoteReference"/>
          <w:i/>
        </w:rPr>
        <w:footnoteReference w:id="17"/>
      </w:r>
    </w:p>
    <w:p w14:paraId="6E506FBA" w14:textId="77777777" w:rsidR="00AA7FA1" w:rsidRDefault="00AA7FA1" w:rsidP="00AA7FA1"/>
    <w:p w14:paraId="1EDB20DE" w14:textId="1D99F9C1" w:rsidR="00AA7FA1" w:rsidRDefault="00AA7FA1" w:rsidP="00AA7FA1">
      <w:r>
        <w:t>The</w:t>
      </w:r>
      <w:r w:rsidR="00A571CC">
        <w:t xml:space="preserve"> </w:t>
      </w:r>
      <w:r>
        <w:t>Torah</w:t>
      </w:r>
      <w:r w:rsidR="00A571CC">
        <w:t xml:space="preserve"> </w:t>
      </w:r>
      <w:r>
        <w:t>tells</w:t>
      </w:r>
      <w:r w:rsidR="00A571CC">
        <w:t xml:space="preserve"> </w:t>
      </w:r>
      <w:r>
        <w:t>us</w:t>
      </w:r>
      <w:r w:rsidR="00A571CC">
        <w:t xml:space="preserve"> </w:t>
      </w:r>
      <w:r>
        <w:t>that</w:t>
      </w:r>
      <w:r w:rsidR="00A571CC">
        <w:t xml:space="preserve"> </w:t>
      </w:r>
      <w:r>
        <w:t>the</w:t>
      </w:r>
      <w:r w:rsidR="00A571CC">
        <w:t xml:space="preserve"> </w:t>
      </w:r>
      <w:r>
        <w:t>final</w:t>
      </w:r>
      <w:r w:rsidR="00A571CC">
        <w:t xml:space="preserve"> </w:t>
      </w:r>
      <w:r>
        <w:t>redemption</w:t>
      </w:r>
      <w:r w:rsidR="00A571CC">
        <w:t xml:space="preserve"> </w:t>
      </w:r>
      <w:r>
        <w:t>will</w:t>
      </w:r>
      <w:r w:rsidR="00A571CC">
        <w:t xml:space="preserve"> </w:t>
      </w:r>
      <w:r>
        <w:t>be</w:t>
      </w:r>
      <w:r w:rsidR="00A571CC">
        <w:t xml:space="preserve"> </w:t>
      </w:r>
      <w:r>
        <w:t>very</w:t>
      </w:r>
      <w:r w:rsidR="00A571CC">
        <w:t xml:space="preserve"> </w:t>
      </w:r>
      <w:r>
        <w:t>much</w:t>
      </w:r>
      <w:r w:rsidR="00A571CC">
        <w:t xml:space="preserve"> </w:t>
      </w:r>
      <w:r>
        <w:t>like</w:t>
      </w:r>
      <w:r w:rsidR="00A571CC">
        <w:t xml:space="preserve"> </w:t>
      </w:r>
      <w:r>
        <w:t>our</w:t>
      </w:r>
      <w:r w:rsidR="00A571CC">
        <w:t xml:space="preserve"> </w:t>
      </w:r>
      <w:r w:rsidRPr="00357686">
        <w:t>first</w:t>
      </w:r>
      <w:r w:rsidR="00A571CC">
        <w:t xml:space="preserve"> </w:t>
      </w:r>
      <w:r>
        <w:t>redemption</w:t>
      </w:r>
      <w:r w:rsidR="00A571CC">
        <w:t xml:space="preserve"> </w:t>
      </w:r>
      <w:r w:rsidRPr="00357686">
        <w:t>from</w:t>
      </w:r>
      <w:r w:rsidR="00A571CC">
        <w:t xml:space="preserve"> </w:t>
      </w:r>
      <w:r w:rsidRPr="00357686">
        <w:t>Egypt</w:t>
      </w:r>
      <w:r>
        <w:t>,</w:t>
      </w:r>
      <w:r w:rsidR="00A571CC">
        <w:t xml:space="preserve"> </w:t>
      </w:r>
      <w:r>
        <w:t>but</w:t>
      </w:r>
      <w:r w:rsidR="00A571CC">
        <w:t xml:space="preserve"> </w:t>
      </w:r>
      <w:r>
        <w:t>will</w:t>
      </w:r>
      <w:r w:rsidR="00A571CC">
        <w:t xml:space="preserve"> </w:t>
      </w:r>
      <w:r>
        <w:t>be</w:t>
      </w:r>
      <w:r w:rsidR="00A571CC">
        <w:t xml:space="preserve"> </w:t>
      </w:r>
      <w:r>
        <w:t>accompanied</w:t>
      </w:r>
      <w:r w:rsidR="00A571CC">
        <w:t xml:space="preserve"> </w:t>
      </w:r>
      <w:r>
        <w:t>by</w:t>
      </w:r>
      <w:r w:rsidR="00A571CC">
        <w:t xml:space="preserve"> </w:t>
      </w:r>
      <w:r>
        <w:t>even</w:t>
      </w:r>
      <w:r w:rsidR="00A571CC">
        <w:t xml:space="preserve"> </w:t>
      </w:r>
      <w:r>
        <w:t>more</w:t>
      </w:r>
      <w:r w:rsidR="00A571CC">
        <w:t xml:space="preserve"> </w:t>
      </w:r>
      <w:r>
        <w:t>wonders</w:t>
      </w:r>
      <w:r w:rsidR="00A571CC">
        <w:t xml:space="preserve"> </w:t>
      </w:r>
      <w:r>
        <w:t>and</w:t>
      </w:r>
      <w:r w:rsidR="00A571CC">
        <w:t xml:space="preserve"> </w:t>
      </w:r>
      <w:r>
        <w:t>miracles.</w:t>
      </w:r>
      <w:r w:rsidR="00A571CC">
        <w:t xml:space="preserve"> </w:t>
      </w:r>
      <w:r>
        <w:t>It</w:t>
      </w:r>
      <w:r w:rsidR="00A571CC">
        <w:t xml:space="preserve"> </w:t>
      </w:r>
      <w:r>
        <w:t>follows</w:t>
      </w:r>
      <w:r w:rsidR="00A571CC">
        <w:t xml:space="preserve"> </w:t>
      </w:r>
      <w:r>
        <w:t>that</w:t>
      </w:r>
      <w:r w:rsidR="00A571CC">
        <w:t xml:space="preserve"> </w:t>
      </w:r>
      <w:r>
        <w:t>if</w:t>
      </w:r>
      <w:r w:rsidR="00A571CC">
        <w:t xml:space="preserve"> </w:t>
      </w:r>
      <w:r>
        <w:t>the</w:t>
      </w:r>
      <w:r w:rsidR="00A571CC">
        <w:t xml:space="preserve"> </w:t>
      </w:r>
      <w:r>
        <w:t>entry</w:t>
      </w:r>
      <w:r w:rsidR="00A571CC">
        <w:t xml:space="preserve"> </w:t>
      </w:r>
      <w:r>
        <w:t>and</w:t>
      </w:r>
      <w:r w:rsidR="00A571CC">
        <w:t xml:space="preserve"> </w:t>
      </w:r>
      <w:r>
        <w:t>settlement</w:t>
      </w:r>
      <w:r w:rsidR="00A571CC">
        <w:t xml:space="preserve"> </w:t>
      </w:r>
      <w:r>
        <w:t>of</w:t>
      </w:r>
      <w:r w:rsidR="00A571CC">
        <w:t xml:space="preserve"> </w:t>
      </w:r>
      <w:r>
        <w:t>the</w:t>
      </w:r>
      <w:r w:rsidR="00A571CC">
        <w:t xml:space="preserve"> </w:t>
      </w:r>
      <w:r w:rsidRPr="00357686">
        <w:t>land</w:t>
      </w:r>
      <w:r w:rsidR="00A571CC">
        <w:t xml:space="preserve"> </w:t>
      </w:r>
      <w:r w:rsidRPr="00357686">
        <w:t>of</w:t>
      </w:r>
      <w:r w:rsidR="00A571CC">
        <w:t xml:space="preserve"> </w:t>
      </w:r>
      <w:r w:rsidRPr="00357686">
        <w:t>Israel</w:t>
      </w:r>
      <w:r w:rsidR="00A571CC">
        <w:t xml:space="preserve"> </w:t>
      </w:r>
      <w:r>
        <w:t>was</w:t>
      </w:r>
      <w:r w:rsidR="00A571CC">
        <w:t xml:space="preserve"> </w:t>
      </w:r>
      <w:r>
        <w:t>supposed</w:t>
      </w:r>
      <w:r w:rsidR="00A571CC">
        <w:t xml:space="preserve"> </w:t>
      </w:r>
      <w:r>
        <w:t>to</w:t>
      </w:r>
      <w:r w:rsidR="00A571CC">
        <w:t xml:space="preserve"> </w:t>
      </w:r>
      <w:r>
        <w:t>be</w:t>
      </w:r>
      <w:r w:rsidR="00A571CC">
        <w:t xml:space="preserve"> </w:t>
      </w:r>
      <w:r>
        <w:t>accomplished</w:t>
      </w:r>
      <w:r w:rsidR="00A571CC">
        <w:t xml:space="preserve"> </w:t>
      </w:r>
      <w:r>
        <w:t>in</w:t>
      </w:r>
      <w:r w:rsidR="00A571CC">
        <w:t xml:space="preserve"> </w:t>
      </w:r>
      <w:r>
        <w:t>a</w:t>
      </w:r>
      <w:r w:rsidR="00A571CC">
        <w:t xml:space="preserve"> </w:t>
      </w:r>
      <w:r>
        <w:t>supernatural</w:t>
      </w:r>
      <w:r w:rsidR="00A571CC">
        <w:t xml:space="preserve"> </w:t>
      </w:r>
      <w:r>
        <w:t>manner</w:t>
      </w:r>
      <w:r w:rsidR="00A571CC">
        <w:t xml:space="preserve"> </w:t>
      </w:r>
      <w:r>
        <w:t>the</w:t>
      </w:r>
      <w:r w:rsidR="00A571CC">
        <w:t xml:space="preserve"> </w:t>
      </w:r>
      <w:r w:rsidRPr="00357686">
        <w:t>first</w:t>
      </w:r>
      <w:r w:rsidR="00A571CC">
        <w:t xml:space="preserve"> </w:t>
      </w:r>
      <w:r w:rsidRPr="00357686">
        <w:t>time</w:t>
      </w:r>
      <w:r>
        <w:t>,</w:t>
      </w:r>
      <w:r w:rsidR="00A571CC">
        <w:t xml:space="preserve"> </w:t>
      </w:r>
      <w:r>
        <w:t>how</w:t>
      </w:r>
      <w:r w:rsidR="00A571CC">
        <w:t xml:space="preserve"> </w:t>
      </w:r>
      <w:r>
        <w:t>much</w:t>
      </w:r>
      <w:r w:rsidR="00A571CC">
        <w:t xml:space="preserve"> </w:t>
      </w:r>
      <w:r>
        <w:t>more</w:t>
      </w:r>
      <w:r w:rsidR="00A571CC">
        <w:t xml:space="preserve"> </w:t>
      </w:r>
      <w:r>
        <w:t>so</w:t>
      </w:r>
      <w:r w:rsidR="00A571CC">
        <w:t xml:space="preserve"> </w:t>
      </w:r>
      <w:r>
        <w:t>will</w:t>
      </w:r>
      <w:r w:rsidR="00A571CC">
        <w:t xml:space="preserve"> </w:t>
      </w:r>
      <w:r>
        <w:t>it</w:t>
      </w:r>
      <w:r w:rsidR="00A571CC">
        <w:t xml:space="preserve"> </w:t>
      </w:r>
      <w:r>
        <w:t>be</w:t>
      </w:r>
      <w:r w:rsidR="00A571CC">
        <w:t xml:space="preserve"> </w:t>
      </w:r>
      <w:r>
        <w:t>miraculous</w:t>
      </w:r>
      <w:r w:rsidR="00A571CC">
        <w:t xml:space="preserve"> </w:t>
      </w:r>
      <w:r>
        <w:t>in</w:t>
      </w:r>
      <w:r w:rsidR="00A571CC">
        <w:t xml:space="preserve"> </w:t>
      </w:r>
      <w:r>
        <w:t>our</w:t>
      </w:r>
      <w:r w:rsidR="00A571CC">
        <w:t xml:space="preserve"> </w:t>
      </w:r>
      <w:r>
        <w:t>own</w:t>
      </w:r>
      <w:r w:rsidR="00A571CC">
        <w:t xml:space="preserve"> </w:t>
      </w:r>
      <w:r>
        <w:t>times,</w:t>
      </w:r>
      <w:r w:rsidR="00A571CC">
        <w:t xml:space="preserve"> </w:t>
      </w:r>
      <w:r>
        <w:t>with</w:t>
      </w:r>
      <w:r w:rsidR="00A571CC">
        <w:t xml:space="preserve"> </w:t>
      </w:r>
      <w:r>
        <w:t>the</w:t>
      </w:r>
      <w:r w:rsidR="00A571CC">
        <w:t xml:space="preserve"> </w:t>
      </w:r>
      <w:r>
        <w:t>Messianic</w:t>
      </w:r>
      <w:r w:rsidR="00A571CC">
        <w:t xml:space="preserve"> </w:t>
      </w:r>
      <w:r>
        <w:t>redemption!</w:t>
      </w:r>
    </w:p>
    <w:p w14:paraId="3AE903E8" w14:textId="77777777" w:rsidR="003D0CA0" w:rsidRDefault="003D0CA0" w:rsidP="003D0CA0"/>
    <w:p w14:paraId="3068BC78" w14:textId="0F89921C" w:rsidR="00AA7FA1" w:rsidRDefault="00AA7FA1" w:rsidP="00AA7FA1">
      <w:r>
        <w:t>What</w:t>
      </w:r>
      <w:r w:rsidR="00A571CC">
        <w:t xml:space="preserve"> </w:t>
      </w:r>
      <w:r>
        <w:t>happened</w:t>
      </w:r>
      <w:r w:rsidR="00A571CC">
        <w:t xml:space="preserve"> </w:t>
      </w:r>
      <w:r>
        <w:t>on</w:t>
      </w:r>
      <w:r w:rsidR="00A571CC">
        <w:t xml:space="preserve"> </w:t>
      </w:r>
      <w:r>
        <w:t>the</w:t>
      </w:r>
      <w:r w:rsidR="00A571CC">
        <w:t xml:space="preserve"> </w:t>
      </w:r>
      <w:r w:rsidRPr="00357686">
        <w:t>Exodus</w:t>
      </w:r>
      <w:r w:rsidR="00A571CC">
        <w:t xml:space="preserve"> </w:t>
      </w:r>
      <w:r>
        <w:t>night,</w:t>
      </w:r>
      <w:r w:rsidR="00A571CC">
        <w:t xml:space="preserve"> </w:t>
      </w:r>
      <w:r>
        <w:t>that</w:t>
      </w:r>
      <w:r w:rsidR="00A571CC">
        <w:t xml:space="preserve"> </w:t>
      </w:r>
      <w:r>
        <w:t>will</w:t>
      </w:r>
      <w:r w:rsidR="00A571CC">
        <w:t xml:space="preserve"> </w:t>
      </w:r>
      <w:r>
        <w:t>not</w:t>
      </w:r>
      <w:r w:rsidR="00A571CC">
        <w:t xml:space="preserve"> </w:t>
      </w:r>
      <w:r>
        <w:t>repeat</w:t>
      </w:r>
      <w:r w:rsidR="00A571CC">
        <w:t xml:space="preserve"> </w:t>
      </w:r>
      <w:r>
        <w:t>itself</w:t>
      </w:r>
      <w:r w:rsidR="00A571CC">
        <w:t xml:space="preserve"> </w:t>
      </w:r>
      <w:r>
        <w:t>in</w:t>
      </w:r>
      <w:r w:rsidR="00A571CC">
        <w:t xml:space="preserve"> </w:t>
      </w:r>
      <w:r>
        <w:t>the</w:t>
      </w:r>
      <w:r w:rsidR="00A571CC">
        <w:t xml:space="preserve"> </w:t>
      </w:r>
      <w:r>
        <w:t>final</w:t>
      </w:r>
      <w:r w:rsidR="00A571CC">
        <w:t xml:space="preserve"> </w:t>
      </w:r>
      <w:r>
        <w:t>redemption?</w:t>
      </w:r>
      <w:r w:rsidR="00A571CC">
        <w:t xml:space="preserve"> </w:t>
      </w:r>
      <w:r w:rsidRPr="00357686">
        <w:t>Two</w:t>
      </w:r>
      <w:r w:rsidR="00A571CC">
        <w:t xml:space="preserve"> </w:t>
      </w:r>
      <w:r>
        <w:t>things</w:t>
      </w:r>
      <w:r w:rsidR="00A571CC">
        <w:t xml:space="preserve"> </w:t>
      </w:r>
      <w:r>
        <w:t>will</w:t>
      </w:r>
      <w:r w:rsidR="00A571CC">
        <w:t xml:space="preserve"> </w:t>
      </w:r>
      <w:r>
        <w:t>not</w:t>
      </w:r>
      <w:r w:rsidR="00A571CC">
        <w:t xml:space="preserve"> </w:t>
      </w:r>
      <w:r>
        <w:t>happen</w:t>
      </w:r>
      <w:r w:rsidR="00A571CC">
        <w:t xml:space="preserve"> </w:t>
      </w:r>
      <w:r>
        <w:t>again,</w:t>
      </w:r>
      <w:r w:rsidR="00A571CC">
        <w:t xml:space="preserve"> </w:t>
      </w:r>
      <w:r>
        <w:t>says</w:t>
      </w:r>
      <w:r w:rsidR="00A571CC">
        <w:t xml:space="preserve"> </w:t>
      </w:r>
      <w:r>
        <w:t>the</w:t>
      </w:r>
      <w:r w:rsidR="00A571CC">
        <w:t xml:space="preserve"> </w:t>
      </w:r>
      <w:r>
        <w:t>Prophet</w:t>
      </w:r>
      <w:r w:rsidR="00A571CC">
        <w:t xml:space="preserve"> </w:t>
      </w:r>
      <w:r>
        <w:t>Isaiah</w:t>
      </w:r>
      <w:r w:rsidR="00A571CC">
        <w:t xml:space="preserve"> </w:t>
      </w:r>
      <w:r w:rsidR="00C06938">
        <w:t>in</w:t>
      </w:r>
      <w:r w:rsidR="00A571CC">
        <w:t xml:space="preserve"> </w:t>
      </w:r>
      <w:r w:rsidR="00C06938">
        <w:t>chapter</w:t>
      </w:r>
      <w:r w:rsidR="00A571CC">
        <w:t xml:space="preserve"> </w:t>
      </w:r>
      <w:r>
        <w:t>52.</w:t>
      </w:r>
      <w:r w:rsidR="00A571CC">
        <w:t xml:space="preserve"> </w:t>
      </w:r>
    </w:p>
    <w:p w14:paraId="5CC68D02" w14:textId="77777777" w:rsidR="00C06938" w:rsidRDefault="00C06938" w:rsidP="00AA7FA1"/>
    <w:p w14:paraId="1589DB89" w14:textId="6F3D4B54" w:rsidR="00C06938" w:rsidRDefault="00AA7FA1" w:rsidP="00A86FEA">
      <w:pPr>
        <w:pStyle w:val="ListParagraph"/>
        <w:numPr>
          <w:ilvl w:val="0"/>
          <w:numId w:val="16"/>
        </w:numPr>
      </w:pPr>
      <w:r>
        <w:t>In</w:t>
      </w:r>
      <w:r w:rsidR="00A571CC">
        <w:t xml:space="preserve"> </w:t>
      </w:r>
      <w:r>
        <w:t>the</w:t>
      </w:r>
      <w:r w:rsidR="00A571CC">
        <w:t xml:space="preserve"> </w:t>
      </w:r>
      <w:r>
        <w:t>final</w:t>
      </w:r>
      <w:r w:rsidR="00A571CC">
        <w:t xml:space="preserve"> </w:t>
      </w:r>
      <w:r>
        <w:t>redemption</w:t>
      </w:r>
      <w:r w:rsidR="00A571CC">
        <w:t xml:space="preserve"> </w:t>
      </w:r>
      <w:r>
        <w:t>they</w:t>
      </w:r>
      <w:r w:rsidR="00A571CC">
        <w:t xml:space="preserve"> </w:t>
      </w:r>
      <w:r>
        <w:t>will</w:t>
      </w:r>
      <w:r w:rsidR="00A571CC">
        <w:t xml:space="preserve"> </w:t>
      </w:r>
      <w:r>
        <w:t>go</w:t>
      </w:r>
      <w:r w:rsidR="00A571CC">
        <w:t xml:space="preserve"> </w:t>
      </w:r>
      <w:r>
        <w:t>out</w:t>
      </w:r>
      <w:r w:rsidR="00A571CC">
        <w:t xml:space="preserve"> </w:t>
      </w:r>
      <w:r w:rsidRPr="00C06938">
        <w:rPr>
          <w:i/>
        </w:rPr>
        <w:t>without</w:t>
      </w:r>
      <w:r w:rsidR="00A571CC">
        <w:t xml:space="preserve"> </w:t>
      </w:r>
      <w:r>
        <w:t>hurry.</w:t>
      </w:r>
      <w:r w:rsidR="00A571CC">
        <w:t xml:space="preserve"> </w:t>
      </w:r>
    </w:p>
    <w:p w14:paraId="06301AE9" w14:textId="77777777" w:rsidR="00C06938" w:rsidRDefault="00C06938" w:rsidP="00C06938">
      <w:pPr>
        <w:ind w:left="360"/>
      </w:pPr>
    </w:p>
    <w:p w14:paraId="1E4D5B29" w14:textId="443CF3F4" w:rsidR="00AA7FA1" w:rsidRDefault="00AA7FA1" w:rsidP="00A86FEA">
      <w:pPr>
        <w:pStyle w:val="ListParagraph"/>
        <w:numPr>
          <w:ilvl w:val="0"/>
          <w:numId w:val="16"/>
        </w:numPr>
      </w:pPr>
      <w:r>
        <w:t>They,</w:t>
      </w:r>
      <w:r w:rsidR="00A571CC">
        <w:t xml:space="preserve"> </w:t>
      </w:r>
      <w:r>
        <w:t>and</w:t>
      </w:r>
      <w:r w:rsidR="00A571CC">
        <w:t xml:space="preserve"> </w:t>
      </w:r>
      <w:r>
        <w:t>their</w:t>
      </w:r>
      <w:r w:rsidR="00A571CC">
        <w:t xml:space="preserve"> </w:t>
      </w:r>
      <w:r w:rsidRPr="00357686">
        <w:t>Mashiach</w:t>
      </w:r>
      <w:r>
        <w:t>,</w:t>
      </w:r>
      <w:r w:rsidR="00A571CC">
        <w:t xml:space="preserve"> </w:t>
      </w:r>
      <w:r>
        <w:t>will</w:t>
      </w:r>
      <w:r w:rsidR="00A571CC">
        <w:t xml:space="preserve"> </w:t>
      </w:r>
      <w:r>
        <w:t>not</w:t>
      </w:r>
      <w:r w:rsidR="00A571CC">
        <w:t xml:space="preserve"> </w:t>
      </w:r>
      <w:r>
        <w:t>be</w:t>
      </w:r>
      <w:r w:rsidR="00A571CC">
        <w:t xml:space="preserve"> </w:t>
      </w:r>
      <w:r>
        <w:t>so</w:t>
      </w:r>
      <w:r w:rsidR="00A571CC">
        <w:t xml:space="preserve"> </w:t>
      </w:r>
      <w:r>
        <w:t>liked</w:t>
      </w:r>
      <w:r w:rsidR="00A571CC">
        <w:t xml:space="preserve"> </w:t>
      </w:r>
      <w:r>
        <w:t>by</w:t>
      </w:r>
      <w:r w:rsidR="00A571CC">
        <w:t xml:space="preserve"> </w:t>
      </w:r>
      <w:r>
        <w:t>their</w:t>
      </w:r>
      <w:r w:rsidR="00A571CC">
        <w:t xml:space="preserve"> </w:t>
      </w:r>
      <w:r>
        <w:t>former</w:t>
      </w:r>
      <w:r w:rsidR="00A571CC">
        <w:t xml:space="preserve"> </w:t>
      </w:r>
      <w:r>
        <w:t>masters.</w:t>
      </w:r>
    </w:p>
    <w:p w14:paraId="2FE111B2" w14:textId="0F1C6578" w:rsidR="00C06938" w:rsidRDefault="00C06938" w:rsidP="00AA7FA1"/>
    <w:p w14:paraId="08FA78AC" w14:textId="3EA92747" w:rsidR="00AA7FA1" w:rsidRDefault="00AA7FA1" w:rsidP="00AA7FA1">
      <w:r>
        <w:t>The</w:t>
      </w:r>
      <w:r w:rsidR="00A571CC">
        <w:t xml:space="preserve"> </w:t>
      </w:r>
      <w:r>
        <w:t>Egyptian</w:t>
      </w:r>
      <w:r w:rsidR="00A571CC">
        <w:t xml:space="preserve"> </w:t>
      </w:r>
      <w:r>
        <w:t>redemption</w:t>
      </w:r>
      <w:r w:rsidR="00A571CC">
        <w:t xml:space="preserve"> </w:t>
      </w:r>
      <w:r>
        <w:t>and</w:t>
      </w:r>
      <w:r w:rsidR="00A571CC">
        <w:t xml:space="preserve"> </w:t>
      </w:r>
      <w:r>
        <w:t>the</w:t>
      </w:r>
      <w:r w:rsidR="00A571CC">
        <w:t xml:space="preserve"> </w:t>
      </w:r>
      <w:r>
        <w:t>final</w:t>
      </w:r>
      <w:r w:rsidR="00A571CC">
        <w:t xml:space="preserve"> </w:t>
      </w:r>
      <w:r>
        <w:t>redemption</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rsidRPr="00357686">
        <w:t>Mashiach</w:t>
      </w:r>
      <w:r w:rsidR="00A571CC">
        <w:t xml:space="preserve"> </w:t>
      </w:r>
      <w:r>
        <w:t>are</w:t>
      </w:r>
      <w:r w:rsidR="00A571CC">
        <w:t xml:space="preserve"> </w:t>
      </w:r>
      <w:r>
        <w:t>given</w:t>
      </w:r>
      <w:r w:rsidR="00A571CC">
        <w:t xml:space="preserve"> </w:t>
      </w:r>
      <w:r>
        <w:t>expression</w:t>
      </w:r>
      <w:r w:rsidR="00A571CC">
        <w:t xml:space="preserve"> </w:t>
      </w:r>
      <w:r>
        <w:t>in</w:t>
      </w:r>
      <w:r w:rsidR="00A571CC">
        <w:t xml:space="preserve"> </w:t>
      </w:r>
      <w:r>
        <w:t>the</w:t>
      </w:r>
      <w:r w:rsidR="00A571CC">
        <w:t xml:space="preserve"> </w:t>
      </w:r>
      <w:r w:rsidRPr="00357686">
        <w:t>Seder</w:t>
      </w:r>
      <w:r w:rsidR="00A571CC">
        <w:t xml:space="preserve"> </w:t>
      </w:r>
      <w:r>
        <w:t>through</w:t>
      </w:r>
      <w:r w:rsidR="00A571CC">
        <w:t xml:space="preserve"> </w:t>
      </w:r>
      <w:r>
        <w:t>several</w:t>
      </w:r>
      <w:r w:rsidR="00A571CC">
        <w:t xml:space="preserve"> </w:t>
      </w:r>
      <w:r>
        <w:t>devices.</w:t>
      </w:r>
      <w:r w:rsidR="00A571CC">
        <w:t xml:space="preserve"> </w:t>
      </w:r>
      <w:r>
        <w:t>We</w:t>
      </w:r>
      <w:r w:rsidR="00A571CC">
        <w:t xml:space="preserve"> </w:t>
      </w:r>
      <w:r>
        <w:t>see</w:t>
      </w:r>
      <w:r w:rsidR="00A571CC">
        <w:t xml:space="preserve"> </w:t>
      </w:r>
      <w:r>
        <w:t>it</w:t>
      </w:r>
      <w:r w:rsidR="00A571CC">
        <w:t xml:space="preserve"> </w:t>
      </w:r>
      <w:r>
        <w:t>in</w:t>
      </w:r>
      <w:r w:rsidR="00A571CC">
        <w:t xml:space="preserve"> </w:t>
      </w:r>
      <w:r>
        <w:t>the</w:t>
      </w:r>
      <w:r w:rsidR="00A571CC">
        <w:t xml:space="preserve"> </w:t>
      </w:r>
      <w:r>
        <w:t>division</w:t>
      </w:r>
      <w:r w:rsidR="00A571CC">
        <w:t xml:space="preserve"> </w:t>
      </w:r>
      <w:r>
        <w:t>of</w:t>
      </w:r>
      <w:r w:rsidR="00A571CC">
        <w:t xml:space="preserve"> </w:t>
      </w:r>
      <w:r>
        <w:t>the</w:t>
      </w:r>
      <w:r w:rsidR="00A571CC">
        <w:t xml:space="preserve"> </w:t>
      </w:r>
      <w:r w:rsidRPr="00357686">
        <w:t>four</w:t>
      </w:r>
      <w:r w:rsidR="00A571CC">
        <w:t xml:space="preserve"> </w:t>
      </w:r>
      <w:r>
        <w:t>cups</w:t>
      </w:r>
      <w:r w:rsidR="00A571CC">
        <w:t xml:space="preserve"> </w:t>
      </w:r>
      <w:r>
        <w:t>of</w:t>
      </w:r>
      <w:r w:rsidR="00A571CC">
        <w:t xml:space="preserve"> </w:t>
      </w:r>
      <w:r>
        <w:t>wine,</w:t>
      </w:r>
      <w:r w:rsidR="00A571CC">
        <w:t xml:space="preserve"> </w:t>
      </w:r>
      <w:r>
        <w:t>we</w:t>
      </w:r>
      <w:r w:rsidR="00A571CC">
        <w:t xml:space="preserve"> </w:t>
      </w:r>
      <w:r>
        <w:t>see</w:t>
      </w:r>
      <w:r w:rsidR="00A571CC">
        <w:t xml:space="preserve"> </w:t>
      </w:r>
      <w:r>
        <w:t>it</w:t>
      </w:r>
      <w:r w:rsidR="00A571CC">
        <w:t xml:space="preserve"> </w:t>
      </w:r>
      <w:r>
        <w:t>in</w:t>
      </w:r>
      <w:r w:rsidR="00A571CC">
        <w:t xml:space="preserve"> </w:t>
      </w:r>
      <w:r>
        <w:t>the</w:t>
      </w:r>
      <w:r w:rsidR="00A571CC">
        <w:t xml:space="preserve"> </w:t>
      </w:r>
      <w:r>
        <w:t>division</w:t>
      </w:r>
      <w:r w:rsidR="00A571CC">
        <w:t xml:space="preserve"> </w:t>
      </w:r>
      <w:r>
        <w:t>of</w:t>
      </w:r>
      <w:r w:rsidR="00A571CC">
        <w:t xml:space="preserve"> </w:t>
      </w:r>
      <w:r>
        <w:t>the</w:t>
      </w:r>
      <w:r w:rsidR="00A571CC">
        <w:t xml:space="preserve"> </w:t>
      </w:r>
      <w:r>
        <w:t>Hallel,</w:t>
      </w:r>
      <w:r w:rsidR="00A571CC">
        <w:t xml:space="preserve"> </w:t>
      </w:r>
      <w:r>
        <w:t>and</w:t>
      </w:r>
      <w:r w:rsidR="00A571CC">
        <w:t xml:space="preserve"> </w:t>
      </w:r>
      <w:r>
        <w:t>we</w:t>
      </w:r>
      <w:r w:rsidR="00A571CC">
        <w:t xml:space="preserve"> </w:t>
      </w:r>
      <w:r>
        <w:t>see</w:t>
      </w:r>
      <w:r w:rsidR="00A571CC">
        <w:t xml:space="preserve"> </w:t>
      </w:r>
      <w:r>
        <w:t>it</w:t>
      </w:r>
      <w:r w:rsidR="00A571CC">
        <w:t xml:space="preserve"> </w:t>
      </w:r>
      <w:r>
        <w:t>in</w:t>
      </w:r>
      <w:r w:rsidR="00A571CC">
        <w:t xml:space="preserve"> </w:t>
      </w:r>
      <w:r>
        <w:t>the</w:t>
      </w:r>
      <w:r w:rsidR="00A571CC">
        <w:t xml:space="preserve"> </w:t>
      </w:r>
      <w:r>
        <w:t>division</w:t>
      </w:r>
      <w:r w:rsidR="00A571CC">
        <w:t xml:space="preserve"> </w:t>
      </w:r>
      <w:r>
        <w:t>of</w:t>
      </w:r>
      <w:r w:rsidR="00A571CC">
        <w:t xml:space="preserve"> </w:t>
      </w:r>
      <w:r>
        <w:t>the</w:t>
      </w:r>
      <w:r w:rsidR="00A571CC">
        <w:t xml:space="preserve"> </w:t>
      </w:r>
      <w:r w:rsidRPr="00357686">
        <w:t>Seder</w:t>
      </w:r>
      <w:r w:rsidR="00A571CC">
        <w:t xml:space="preserve"> </w:t>
      </w:r>
      <w:r>
        <w:t>itself.</w:t>
      </w:r>
      <w:r w:rsidR="00A571CC">
        <w:t xml:space="preserve"> </w:t>
      </w:r>
    </w:p>
    <w:p w14:paraId="0BF40108" w14:textId="77777777" w:rsidR="00AA7FA1" w:rsidRDefault="00AA7FA1" w:rsidP="00AA7FA1"/>
    <w:p w14:paraId="2AD83945" w14:textId="046472FA" w:rsidR="00AA7FA1" w:rsidRDefault="00AA7FA1" w:rsidP="00AA7FA1">
      <w:r>
        <w:t>The</w:t>
      </w:r>
      <w:r w:rsidR="00A571CC">
        <w:t xml:space="preserve"> </w:t>
      </w:r>
      <w:r w:rsidRPr="00357686">
        <w:t>Seder</w:t>
      </w:r>
      <w:r w:rsidR="00A571CC">
        <w:t xml:space="preserve"> </w:t>
      </w:r>
      <w:r>
        <w:t>itself</w:t>
      </w:r>
      <w:r w:rsidR="00A571CC">
        <w:t xml:space="preserve"> </w:t>
      </w:r>
      <w:r>
        <w:t>is</w:t>
      </w:r>
      <w:r w:rsidR="00A571CC">
        <w:t xml:space="preserve"> </w:t>
      </w:r>
      <w:r>
        <w:t>divided</w:t>
      </w:r>
      <w:r w:rsidR="00A571CC">
        <w:t xml:space="preserve"> </w:t>
      </w:r>
      <w:r>
        <w:t>by</w:t>
      </w:r>
      <w:r w:rsidR="00A571CC">
        <w:t xml:space="preserve"> </w:t>
      </w:r>
      <w:r>
        <w:t>the</w:t>
      </w:r>
      <w:r w:rsidR="00A571CC">
        <w:t xml:space="preserve"> </w:t>
      </w:r>
      <w:r>
        <w:t>meal.</w:t>
      </w:r>
      <w:r w:rsidR="00A571CC">
        <w:t xml:space="preserve"> </w:t>
      </w:r>
      <w:r>
        <w:t>The</w:t>
      </w:r>
      <w:r w:rsidR="00A571CC">
        <w:t xml:space="preserve"> </w:t>
      </w:r>
      <w:r w:rsidRPr="00357686">
        <w:t>Haggada</w:t>
      </w:r>
      <w:r w:rsidR="00A571CC">
        <w:t xml:space="preserve"> </w:t>
      </w:r>
      <w:r>
        <w:t>speaks</w:t>
      </w:r>
      <w:r w:rsidR="00A571CC">
        <w:t xml:space="preserve"> </w:t>
      </w:r>
      <w:r>
        <w:t>of</w:t>
      </w:r>
      <w:r w:rsidR="00A571CC">
        <w:t xml:space="preserve"> </w:t>
      </w:r>
      <w:r>
        <w:t>our</w:t>
      </w:r>
      <w:r w:rsidR="00A571CC">
        <w:t xml:space="preserve"> </w:t>
      </w:r>
      <w:r>
        <w:t>redemption</w:t>
      </w:r>
      <w:r w:rsidR="00A571CC">
        <w:t xml:space="preserve"> </w:t>
      </w:r>
      <w:r w:rsidRPr="00357686">
        <w:rPr>
          <w:i/>
        </w:rPr>
        <w:t>from</w:t>
      </w:r>
      <w:r w:rsidR="00A571CC">
        <w:rPr>
          <w:i/>
        </w:rPr>
        <w:t xml:space="preserve"> </w:t>
      </w:r>
      <w:r w:rsidRPr="00357686">
        <w:rPr>
          <w:i/>
        </w:rPr>
        <w:t>Egypt</w:t>
      </w:r>
      <w:r w:rsidR="00A571CC">
        <w:rPr>
          <w:i/>
        </w:rPr>
        <w:t xml:space="preserve"> </w:t>
      </w:r>
      <w:r w:rsidRPr="007556EA">
        <w:rPr>
          <w:i/>
        </w:rPr>
        <w:t>before</w:t>
      </w:r>
      <w:r w:rsidR="00A571CC">
        <w:rPr>
          <w:i/>
        </w:rPr>
        <w:t xml:space="preserve"> </w:t>
      </w:r>
      <w:r w:rsidRPr="007556EA">
        <w:rPr>
          <w:i/>
        </w:rPr>
        <w:t>the</w:t>
      </w:r>
      <w:r w:rsidR="00A571CC">
        <w:rPr>
          <w:i/>
        </w:rPr>
        <w:t xml:space="preserve"> </w:t>
      </w:r>
      <w:r w:rsidRPr="007556EA">
        <w:rPr>
          <w:i/>
        </w:rPr>
        <w:t>meal</w:t>
      </w:r>
      <w:r>
        <w:t>,</w:t>
      </w:r>
      <w:r w:rsidR="00A571CC">
        <w:t xml:space="preserve"> </w:t>
      </w:r>
      <w:r>
        <w:t>and</w:t>
      </w:r>
      <w:r w:rsidR="00A571CC">
        <w:t xml:space="preserve"> </w:t>
      </w:r>
      <w:r>
        <w:t>it</w:t>
      </w:r>
      <w:r w:rsidR="00A571CC">
        <w:t xml:space="preserve"> </w:t>
      </w:r>
      <w:r>
        <w:t>speaks</w:t>
      </w:r>
      <w:r w:rsidR="00A571CC">
        <w:t xml:space="preserve"> </w:t>
      </w:r>
      <w:r>
        <w:t>of</w:t>
      </w:r>
      <w:r w:rsidR="00A571CC">
        <w:t xml:space="preserve"> </w:t>
      </w:r>
      <w:r>
        <w:t>the</w:t>
      </w:r>
      <w:r w:rsidR="00A571CC">
        <w:t xml:space="preserve"> </w:t>
      </w:r>
      <w:r>
        <w:t>final</w:t>
      </w:r>
      <w:r w:rsidR="00A571CC">
        <w:t xml:space="preserve"> </w:t>
      </w:r>
      <w:r>
        <w:t>messianic</w:t>
      </w:r>
      <w:r w:rsidR="00A571CC">
        <w:t xml:space="preserve"> </w:t>
      </w:r>
      <w:r>
        <w:t>redemption</w:t>
      </w:r>
      <w:r w:rsidR="00A571CC">
        <w:t xml:space="preserve"> </w:t>
      </w:r>
      <w:r>
        <w:t>from</w:t>
      </w:r>
      <w:r w:rsidR="00A571CC">
        <w:t xml:space="preserve"> </w:t>
      </w:r>
      <w:r w:rsidRPr="007556EA">
        <w:rPr>
          <w:i/>
        </w:rPr>
        <w:t>the</w:t>
      </w:r>
      <w:r w:rsidR="00A571CC">
        <w:rPr>
          <w:i/>
        </w:rPr>
        <w:t xml:space="preserve"> </w:t>
      </w:r>
      <w:r w:rsidRPr="007556EA">
        <w:rPr>
          <w:i/>
        </w:rPr>
        <w:t>meal</w:t>
      </w:r>
      <w:r w:rsidR="00A571CC">
        <w:rPr>
          <w:i/>
        </w:rPr>
        <w:t xml:space="preserve"> </w:t>
      </w:r>
      <w:r w:rsidRPr="007556EA">
        <w:rPr>
          <w:i/>
        </w:rPr>
        <w:t>onward</w:t>
      </w:r>
      <w:r>
        <w:t>.</w:t>
      </w:r>
      <w:r w:rsidR="00A571CC">
        <w:t xml:space="preserve"> </w:t>
      </w:r>
      <w:r>
        <w:t>The</w:t>
      </w:r>
      <w:r w:rsidR="00A571CC">
        <w:t xml:space="preserve"> </w:t>
      </w:r>
      <w:r w:rsidRPr="00357686">
        <w:t>four</w:t>
      </w:r>
      <w:r w:rsidR="00A571CC">
        <w:t xml:space="preserve"> </w:t>
      </w:r>
      <w:r>
        <w:t>cups</w:t>
      </w:r>
      <w:r w:rsidR="00A571CC">
        <w:t xml:space="preserve"> </w:t>
      </w:r>
      <w:r>
        <w:t>of</w:t>
      </w:r>
      <w:r w:rsidR="00A571CC">
        <w:t xml:space="preserve"> </w:t>
      </w:r>
      <w:r>
        <w:t>wine</w:t>
      </w:r>
      <w:r w:rsidR="00A571CC">
        <w:t xml:space="preserve"> </w:t>
      </w:r>
      <w:r>
        <w:t>and</w:t>
      </w:r>
      <w:r w:rsidR="00A571CC">
        <w:t xml:space="preserve"> </w:t>
      </w:r>
      <w:r>
        <w:t>the</w:t>
      </w:r>
      <w:r w:rsidR="00A571CC">
        <w:t xml:space="preserve"> </w:t>
      </w:r>
      <w:r>
        <w:t>Hallel</w:t>
      </w:r>
      <w:r w:rsidR="00A571CC">
        <w:t xml:space="preserve"> </w:t>
      </w:r>
      <w:r>
        <w:t>follow</w:t>
      </w:r>
      <w:r w:rsidR="00A571CC">
        <w:t xml:space="preserve"> </w:t>
      </w:r>
      <w:r>
        <w:t>this</w:t>
      </w:r>
      <w:r w:rsidR="00A571CC">
        <w:t xml:space="preserve"> </w:t>
      </w:r>
      <w:r>
        <w:t>division.</w:t>
      </w:r>
    </w:p>
    <w:p w14:paraId="4419C9BC" w14:textId="77777777" w:rsidR="00AA7FA1" w:rsidRDefault="00AA7FA1" w:rsidP="00AA7FA1"/>
    <w:p w14:paraId="30259A11" w14:textId="77777777" w:rsidR="00582B01" w:rsidRDefault="00582B01" w:rsidP="00AA7FA1"/>
    <w:p w14:paraId="2C5CF795" w14:textId="02039804" w:rsidR="00AA7FA1" w:rsidRDefault="00AA7FA1" w:rsidP="00AA7FA1">
      <w:pPr>
        <w:pStyle w:val="Heading1"/>
      </w:pPr>
      <w:bookmarkStart w:id="41" w:name="_Toc3969679"/>
      <w:bookmarkStart w:id="42" w:name="_Toc11239385"/>
      <w:bookmarkStart w:id="43" w:name="_Toc12182634"/>
      <w:bookmarkStart w:id="44" w:name="_Toc31030039"/>
      <w:bookmarkStart w:id="45" w:name="_Toc31030159"/>
      <w:bookmarkStart w:id="46" w:name="_Toc57961651"/>
      <w:bookmarkStart w:id="47" w:name="_Toc58256081"/>
      <w:bookmarkStart w:id="48" w:name="_Toc58256111"/>
      <w:bookmarkStart w:id="49" w:name="_Toc85140546"/>
      <w:bookmarkStart w:id="50" w:name="_Toc367130588"/>
      <w:bookmarkStart w:id="51" w:name="_Toc152340052"/>
      <w:bookmarkStart w:id="52" w:name="_Toc206175552"/>
      <w:r>
        <w:t>The</w:t>
      </w:r>
      <w:r w:rsidR="00A571CC">
        <w:t xml:space="preserve"> </w:t>
      </w:r>
      <w:r w:rsidRPr="00357686">
        <w:t>Matza</w:t>
      </w:r>
      <w:bookmarkEnd w:id="41"/>
      <w:bookmarkEnd w:id="42"/>
      <w:bookmarkEnd w:id="43"/>
      <w:bookmarkEnd w:id="44"/>
      <w:bookmarkEnd w:id="45"/>
      <w:bookmarkEnd w:id="46"/>
      <w:bookmarkEnd w:id="47"/>
      <w:bookmarkEnd w:id="48"/>
      <w:bookmarkEnd w:id="49"/>
      <w:bookmarkEnd w:id="50"/>
      <w:bookmarkEnd w:id="51"/>
      <w:bookmarkEnd w:id="52"/>
    </w:p>
    <w:p w14:paraId="0592D125" w14:textId="77777777" w:rsidR="00AA7FA1" w:rsidRDefault="00AA7FA1" w:rsidP="00AA7FA1"/>
    <w:p w14:paraId="6C6E2CE4" w14:textId="07C79A2B" w:rsidR="00AA7FA1" w:rsidRDefault="00AA7FA1" w:rsidP="00AA7FA1">
      <w:r>
        <w:t>The</w:t>
      </w:r>
      <w:r w:rsidR="00A571CC">
        <w:t xml:space="preserve"> </w:t>
      </w:r>
      <w:r w:rsidRPr="00357686">
        <w:t>fourth</w:t>
      </w:r>
      <w:r w:rsidR="00A571CC">
        <w:t xml:space="preserve"> </w:t>
      </w:r>
      <w:r>
        <w:t>part</w:t>
      </w:r>
      <w:r w:rsidR="00A571CC">
        <w:t xml:space="preserve"> </w:t>
      </w:r>
      <w:r>
        <w:t>of</w:t>
      </w:r>
      <w:r w:rsidR="00A571CC">
        <w:t xml:space="preserve"> </w:t>
      </w:r>
      <w:r>
        <w:t>the</w:t>
      </w:r>
      <w:r w:rsidR="00A571CC">
        <w:t xml:space="preserve"> </w:t>
      </w:r>
      <w:r w:rsidRPr="00357686">
        <w:t>seder</w:t>
      </w:r>
      <w:r w:rsidR="00A571CC">
        <w:t xml:space="preserve"> </w:t>
      </w:r>
      <w:r>
        <w:t>is</w:t>
      </w:r>
      <w:r w:rsidR="00A571CC">
        <w:t xml:space="preserve"> </w:t>
      </w:r>
      <w:r>
        <w:t>a</w:t>
      </w:r>
      <w:r w:rsidR="00A571CC">
        <w:t xml:space="preserve"> </w:t>
      </w:r>
      <w:r>
        <w:t>portion</w:t>
      </w:r>
      <w:r w:rsidR="00A571CC">
        <w:t xml:space="preserve"> </w:t>
      </w:r>
      <w:r w:rsidRPr="00357686">
        <w:t>known</w:t>
      </w:r>
      <w:r w:rsidR="00A571CC">
        <w:t xml:space="preserve"> </w:t>
      </w:r>
      <w:r>
        <w:t>as</w:t>
      </w:r>
      <w:r w:rsidR="00A571CC">
        <w:t xml:space="preserve"> </w:t>
      </w:r>
      <w:proofErr w:type="spellStart"/>
      <w:r w:rsidRPr="00A74B26">
        <w:rPr>
          <w:i/>
        </w:rPr>
        <w:t>Yachatz</w:t>
      </w:r>
      <w:proofErr w:type="spellEnd"/>
      <w:r>
        <w:t>.</w:t>
      </w:r>
      <w:r w:rsidR="00A571CC">
        <w:t xml:space="preserve"> </w:t>
      </w:r>
      <w:r>
        <w:t>In</w:t>
      </w:r>
      <w:r w:rsidR="00A571CC">
        <w:t xml:space="preserve"> </w:t>
      </w:r>
      <w:r>
        <w:t>this</w:t>
      </w:r>
      <w:r w:rsidR="00A571CC">
        <w:t xml:space="preserve"> </w:t>
      </w:r>
      <w:r>
        <w:t>part,</w:t>
      </w:r>
      <w:r w:rsidR="00A571CC">
        <w:t xml:space="preserve"> </w:t>
      </w:r>
      <w:r>
        <w:t>at</w:t>
      </w:r>
      <w:r w:rsidR="00A571CC">
        <w:t xml:space="preserve"> </w:t>
      </w:r>
      <w:r>
        <w:t>the</w:t>
      </w:r>
      <w:r w:rsidR="00A571CC">
        <w:t xml:space="preserve"> </w:t>
      </w:r>
      <w:r>
        <w:t>beginning</w:t>
      </w:r>
      <w:r w:rsidR="00A571CC">
        <w:t xml:space="preserve"> </w:t>
      </w:r>
      <w:r>
        <w:t>of</w:t>
      </w:r>
      <w:r w:rsidR="00A571CC">
        <w:t xml:space="preserve"> </w:t>
      </w:r>
      <w:r>
        <w:t>the</w:t>
      </w:r>
      <w:r w:rsidR="00A571CC">
        <w:t xml:space="preserve"> </w:t>
      </w:r>
      <w:r w:rsidRPr="00357686">
        <w:t>seder</w:t>
      </w:r>
      <w:r>
        <w:t>,</w:t>
      </w:r>
      <w:r w:rsidR="00A571CC">
        <w:t xml:space="preserve"> </w:t>
      </w:r>
      <w:r>
        <w:t>we</w:t>
      </w:r>
      <w:r w:rsidR="00A571CC">
        <w:t xml:space="preserve"> </w:t>
      </w:r>
      <w:r>
        <w:t>divide</w:t>
      </w:r>
      <w:r w:rsidR="00A571CC">
        <w:t xml:space="preserve"> </w:t>
      </w:r>
      <w:r>
        <w:t>the</w:t>
      </w:r>
      <w:r w:rsidR="00A571CC">
        <w:t xml:space="preserve"> </w:t>
      </w:r>
      <w:r>
        <w:t>middle</w:t>
      </w:r>
      <w:r w:rsidR="00A571CC">
        <w:t xml:space="preserve"> </w:t>
      </w:r>
      <w:r w:rsidRPr="00357686">
        <w:t>matza</w:t>
      </w:r>
      <w:r w:rsidR="00A571CC">
        <w:t xml:space="preserve"> </w:t>
      </w:r>
      <w:r>
        <w:t>into</w:t>
      </w:r>
      <w:r w:rsidR="00A571CC">
        <w:t xml:space="preserve"> </w:t>
      </w:r>
      <w:r w:rsidRPr="00357686">
        <w:t>two</w:t>
      </w:r>
      <w:r w:rsidR="00A571CC">
        <w:t xml:space="preserve"> </w:t>
      </w:r>
      <w:r>
        <w:t>unequal</w:t>
      </w:r>
      <w:r w:rsidR="00A571CC">
        <w:t xml:space="preserve"> </w:t>
      </w:r>
      <w:r>
        <w:t>pieces.</w:t>
      </w:r>
      <w:r w:rsidR="00A571CC">
        <w:t xml:space="preserve"> </w:t>
      </w:r>
      <w:r>
        <w:t>The</w:t>
      </w:r>
      <w:r w:rsidR="00A571CC">
        <w:t xml:space="preserve"> </w:t>
      </w:r>
      <w:r>
        <w:t>larger</w:t>
      </w:r>
      <w:r w:rsidR="00A571CC">
        <w:t xml:space="preserve"> </w:t>
      </w:r>
      <w:r>
        <w:t>part</w:t>
      </w:r>
      <w:r w:rsidR="00A571CC">
        <w:t xml:space="preserve"> </w:t>
      </w:r>
      <w:r>
        <w:t>is</w:t>
      </w:r>
      <w:r w:rsidR="00A571CC">
        <w:t xml:space="preserve"> </w:t>
      </w:r>
      <w:r>
        <w:t>wrapped</w:t>
      </w:r>
      <w:r w:rsidR="00A571CC">
        <w:t xml:space="preserve"> </w:t>
      </w:r>
      <w:r>
        <w:t>in</w:t>
      </w:r>
      <w:r w:rsidR="00A571CC">
        <w:t xml:space="preserve"> </w:t>
      </w:r>
      <w:r>
        <w:t>a</w:t>
      </w:r>
      <w:r w:rsidR="00A571CC">
        <w:t xml:space="preserve"> </w:t>
      </w:r>
      <w:r>
        <w:t>white</w:t>
      </w:r>
      <w:r w:rsidR="00A571CC">
        <w:t xml:space="preserve"> </w:t>
      </w:r>
      <w:r>
        <w:t>cloth</w:t>
      </w:r>
      <w:r w:rsidR="00A571CC">
        <w:t xml:space="preserve"> </w:t>
      </w:r>
      <w:r>
        <w:t>and</w:t>
      </w:r>
      <w:r w:rsidR="00A571CC">
        <w:t xml:space="preserve"> </w:t>
      </w:r>
      <w:r>
        <w:t>hidden</w:t>
      </w:r>
      <w:r w:rsidR="00A571CC">
        <w:t xml:space="preserve"> </w:t>
      </w:r>
      <w:r>
        <w:t>away.</w:t>
      </w:r>
      <w:r w:rsidR="00A571CC">
        <w:t xml:space="preserve"> </w:t>
      </w:r>
      <w:r>
        <w:t>It</w:t>
      </w:r>
      <w:r w:rsidR="00A571CC">
        <w:t xml:space="preserve"> </w:t>
      </w:r>
      <w:r>
        <w:t>will</w:t>
      </w:r>
      <w:r w:rsidR="00A571CC">
        <w:t xml:space="preserve"> </w:t>
      </w:r>
      <w:r>
        <w:t>form</w:t>
      </w:r>
      <w:r w:rsidR="00A571CC">
        <w:t xml:space="preserve"> </w:t>
      </w:r>
      <w:r>
        <w:t>the</w:t>
      </w:r>
      <w:r w:rsidR="00A571CC">
        <w:t xml:space="preserve"> </w:t>
      </w:r>
      <w:r>
        <w:t>afikomen.</w:t>
      </w:r>
    </w:p>
    <w:p w14:paraId="59BD065C" w14:textId="77777777" w:rsidR="00AA7FA1" w:rsidRDefault="00AA7FA1" w:rsidP="00AA7FA1"/>
    <w:p w14:paraId="43A9E80A" w14:textId="42DE5E14" w:rsidR="00AA7FA1" w:rsidRDefault="00AA7FA1" w:rsidP="00AA7FA1">
      <w:r>
        <w:t>There</w:t>
      </w:r>
      <w:r w:rsidR="00A571CC">
        <w:t xml:space="preserve"> </w:t>
      </w:r>
      <w:r>
        <w:t>are</w:t>
      </w:r>
      <w:r w:rsidR="00A571CC">
        <w:t xml:space="preserve"> </w:t>
      </w:r>
      <w:r>
        <w:t>actually</w:t>
      </w:r>
      <w:r w:rsidR="00A571CC">
        <w:t xml:space="preserve"> </w:t>
      </w:r>
      <w:r w:rsidRPr="00357686">
        <w:t>seven</w:t>
      </w:r>
      <w:r w:rsidR="00A571CC">
        <w:t xml:space="preserve"> </w:t>
      </w:r>
      <w:r>
        <w:t>different</w:t>
      </w:r>
      <w:r w:rsidR="00A571CC">
        <w:t xml:space="preserve"> </w:t>
      </w:r>
      <w:r w:rsidRPr="00357686">
        <w:t>mitzvot</w:t>
      </w:r>
      <w:r w:rsidR="00A571CC">
        <w:t xml:space="preserve"> </w:t>
      </w:r>
      <w:r>
        <w:t>that</w:t>
      </w:r>
      <w:r w:rsidR="00A571CC">
        <w:t xml:space="preserve"> </w:t>
      </w:r>
      <w:r>
        <w:t>we</w:t>
      </w:r>
      <w:r w:rsidR="00A571CC">
        <w:t xml:space="preserve"> </w:t>
      </w:r>
      <w:r>
        <w:t>perform</w:t>
      </w:r>
      <w:r w:rsidR="00A571CC">
        <w:t xml:space="preserve"> </w:t>
      </w:r>
      <w:r>
        <w:t>at</w:t>
      </w:r>
      <w:r w:rsidR="00A571CC">
        <w:t xml:space="preserve"> </w:t>
      </w:r>
      <w:r>
        <w:t>the</w:t>
      </w:r>
      <w:r w:rsidR="00A571CC">
        <w:t xml:space="preserve"> </w:t>
      </w:r>
      <w:r w:rsidRPr="00357686">
        <w:t>Seder</w:t>
      </w:r>
      <w:r>
        <w:t>.</w:t>
      </w:r>
      <w:r w:rsidR="00A571CC">
        <w:t xml:space="preserve"> </w:t>
      </w:r>
    </w:p>
    <w:p w14:paraId="6837A1B2" w14:textId="77777777" w:rsidR="00AA7FA1" w:rsidRDefault="00AA7FA1" w:rsidP="00AA7FA1"/>
    <w:p w14:paraId="3943103E" w14:textId="0F95E457" w:rsidR="00AA7FA1" w:rsidRDefault="00AA7FA1" w:rsidP="00AA7FA1">
      <w:pPr>
        <w:rPr>
          <w:b/>
          <w:bCs/>
        </w:rPr>
      </w:pPr>
      <w:r w:rsidRPr="00357686">
        <w:rPr>
          <w:b/>
          <w:bCs/>
        </w:rPr>
        <w:t>Two</w:t>
      </w:r>
      <w:r w:rsidR="00A571CC">
        <w:rPr>
          <w:b/>
          <w:bCs/>
        </w:rPr>
        <w:t xml:space="preserve"> </w:t>
      </w:r>
      <w:r>
        <w:rPr>
          <w:b/>
          <w:bCs/>
        </w:rPr>
        <w:t>are</w:t>
      </w:r>
      <w:r w:rsidR="00A571CC">
        <w:rPr>
          <w:b/>
          <w:bCs/>
        </w:rPr>
        <w:t xml:space="preserve"> </w:t>
      </w:r>
      <w:r>
        <w:rPr>
          <w:b/>
          <w:bCs/>
        </w:rPr>
        <w:t>from</w:t>
      </w:r>
      <w:r w:rsidR="00A571CC">
        <w:rPr>
          <w:b/>
          <w:bCs/>
        </w:rPr>
        <w:t xml:space="preserve"> </w:t>
      </w:r>
      <w:r>
        <w:rPr>
          <w:b/>
          <w:bCs/>
        </w:rPr>
        <w:t>the</w:t>
      </w:r>
      <w:r w:rsidR="00A571CC">
        <w:rPr>
          <w:b/>
          <w:bCs/>
        </w:rPr>
        <w:t xml:space="preserve"> </w:t>
      </w:r>
      <w:r>
        <w:rPr>
          <w:b/>
          <w:bCs/>
        </w:rPr>
        <w:t>Torah:</w:t>
      </w:r>
      <w:r w:rsidR="00A571CC">
        <w:rPr>
          <w:b/>
          <w:bCs/>
        </w:rPr>
        <w:t xml:space="preserve"> </w:t>
      </w:r>
    </w:p>
    <w:p w14:paraId="5CD2E78C" w14:textId="15749C3A" w:rsidR="00AA7FA1" w:rsidRDefault="00AA7FA1" w:rsidP="00AA7FA1">
      <w:r>
        <w:t>1.</w:t>
      </w:r>
      <w:r w:rsidR="00A571CC">
        <w:t xml:space="preserve">  </w:t>
      </w:r>
      <w:r>
        <w:t>Telling</w:t>
      </w:r>
      <w:r w:rsidR="00A571CC">
        <w:t xml:space="preserve"> </w:t>
      </w:r>
      <w:r>
        <w:t>the</w:t>
      </w:r>
      <w:r w:rsidR="00A571CC">
        <w:t xml:space="preserve"> </w:t>
      </w:r>
      <w:r w:rsidRPr="00357686">
        <w:t>Exodus</w:t>
      </w:r>
      <w:r w:rsidR="00A571CC">
        <w:t xml:space="preserve"> </w:t>
      </w:r>
      <w:r>
        <w:t>story</w:t>
      </w:r>
    </w:p>
    <w:p w14:paraId="2209DB93" w14:textId="25A08B6F" w:rsidR="00AA7FA1" w:rsidRDefault="00AA7FA1" w:rsidP="00AA7FA1">
      <w:r>
        <w:t>2.</w:t>
      </w:r>
      <w:r w:rsidR="00A571CC">
        <w:t xml:space="preserve">  </w:t>
      </w:r>
      <w:r w:rsidRPr="00357686">
        <w:t>Eating</w:t>
      </w:r>
      <w:r w:rsidR="00A571CC">
        <w:t xml:space="preserve"> </w:t>
      </w:r>
      <w:r w:rsidRPr="00357686">
        <w:t>Matza</w:t>
      </w:r>
    </w:p>
    <w:p w14:paraId="6F395796" w14:textId="77777777" w:rsidR="00AA7FA1" w:rsidRDefault="00AA7FA1" w:rsidP="00AA7FA1"/>
    <w:p w14:paraId="05E216BF" w14:textId="67860CA0" w:rsidR="00AA7FA1" w:rsidRDefault="00AA7FA1" w:rsidP="00AA7FA1">
      <w:pPr>
        <w:rPr>
          <w:b/>
          <w:bCs/>
        </w:rPr>
      </w:pPr>
      <w:r>
        <w:rPr>
          <w:b/>
          <w:bCs/>
        </w:rPr>
        <w:t>The</w:t>
      </w:r>
      <w:r w:rsidR="00A571CC">
        <w:rPr>
          <w:b/>
          <w:bCs/>
        </w:rPr>
        <w:t xml:space="preserve"> </w:t>
      </w:r>
      <w:r>
        <w:rPr>
          <w:b/>
          <w:bCs/>
        </w:rPr>
        <w:t>other</w:t>
      </w:r>
      <w:r w:rsidR="00A571CC">
        <w:rPr>
          <w:b/>
          <w:bCs/>
        </w:rPr>
        <w:t xml:space="preserve"> </w:t>
      </w:r>
      <w:r w:rsidRPr="00357686">
        <w:rPr>
          <w:b/>
          <w:bCs/>
        </w:rPr>
        <w:t>mitzvot</w:t>
      </w:r>
      <w:r w:rsidR="00A571CC">
        <w:rPr>
          <w:b/>
          <w:bCs/>
        </w:rPr>
        <w:t xml:space="preserve"> </w:t>
      </w:r>
      <w:r>
        <w:rPr>
          <w:b/>
          <w:bCs/>
        </w:rPr>
        <w:t>are</w:t>
      </w:r>
      <w:r w:rsidR="00A571CC">
        <w:rPr>
          <w:b/>
          <w:bCs/>
        </w:rPr>
        <w:t xml:space="preserve"> </w:t>
      </w:r>
      <w:r>
        <w:rPr>
          <w:b/>
          <w:bCs/>
        </w:rPr>
        <w:t>Rabbinical:</w:t>
      </w:r>
      <w:r w:rsidR="00A571CC">
        <w:rPr>
          <w:b/>
          <w:bCs/>
        </w:rPr>
        <w:t xml:space="preserve"> </w:t>
      </w:r>
    </w:p>
    <w:p w14:paraId="4D8F5D9A" w14:textId="77777777" w:rsidR="00AA7FA1" w:rsidRDefault="00AA7FA1" w:rsidP="00AA7FA1"/>
    <w:p w14:paraId="1006A9FA" w14:textId="07E3AFEE" w:rsidR="00AA7FA1" w:rsidRDefault="00AA7FA1" w:rsidP="00AA7FA1">
      <w:r>
        <w:t>3.</w:t>
      </w:r>
      <w:r w:rsidR="00A571CC">
        <w:t xml:space="preserve">  </w:t>
      </w:r>
      <w:r w:rsidRPr="00357686">
        <w:t>Eating</w:t>
      </w:r>
      <w:r w:rsidR="00A571CC">
        <w:t xml:space="preserve"> </w:t>
      </w:r>
      <w:proofErr w:type="spellStart"/>
      <w:r>
        <w:t>Maror</w:t>
      </w:r>
      <w:proofErr w:type="spellEnd"/>
      <w:r w:rsidR="00A571CC">
        <w:t xml:space="preserve"> </w:t>
      </w:r>
      <w:r>
        <w:t>(bitter</w:t>
      </w:r>
      <w:r w:rsidR="00A571CC">
        <w:t xml:space="preserve"> </w:t>
      </w:r>
      <w:r>
        <w:t>herbs)</w:t>
      </w:r>
    </w:p>
    <w:p w14:paraId="6AB384CE" w14:textId="6A7AC896" w:rsidR="00AA7FA1" w:rsidRDefault="00AA7FA1" w:rsidP="00AA7FA1">
      <w:r>
        <w:t>4.</w:t>
      </w:r>
      <w:r w:rsidR="00A571CC">
        <w:t xml:space="preserve">  </w:t>
      </w:r>
      <w:r w:rsidRPr="00357686">
        <w:t>Eating</w:t>
      </w:r>
      <w:r w:rsidR="00A571CC">
        <w:t xml:space="preserve"> </w:t>
      </w:r>
      <w:r>
        <w:t>the</w:t>
      </w:r>
      <w:r w:rsidR="00A571CC">
        <w:t xml:space="preserve"> </w:t>
      </w:r>
      <w:r>
        <w:t>Afikomen</w:t>
      </w:r>
      <w:r w:rsidR="00A571CC">
        <w:t xml:space="preserve"> </w:t>
      </w:r>
      <w:r>
        <w:t>(an</w:t>
      </w:r>
      <w:r w:rsidR="00A571CC">
        <w:t xml:space="preserve"> </w:t>
      </w:r>
      <w:r>
        <w:t>extra</w:t>
      </w:r>
      <w:r w:rsidR="00A571CC">
        <w:t xml:space="preserve"> </w:t>
      </w:r>
      <w:r>
        <w:t>piece</w:t>
      </w:r>
      <w:r w:rsidR="00A571CC">
        <w:t xml:space="preserve"> </w:t>
      </w:r>
      <w:r>
        <w:t>of</w:t>
      </w:r>
      <w:r w:rsidR="00A571CC">
        <w:t xml:space="preserve"> </w:t>
      </w:r>
      <w:r w:rsidRPr="00357686">
        <w:t>Matza</w:t>
      </w:r>
      <w:r w:rsidR="00A571CC">
        <w:t xml:space="preserve"> </w:t>
      </w:r>
      <w:r>
        <w:t>for</w:t>
      </w:r>
      <w:r w:rsidR="00A571CC">
        <w:t xml:space="preserve"> </w:t>
      </w:r>
      <w:r>
        <w:t>dessert</w:t>
      </w:r>
      <w:r w:rsidR="00A571CC">
        <w:t xml:space="preserve"> </w:t>
      </w:r>
      <w:r>
        <w:t>as</w:t>
      </w:r>
      <w:r w:rsidR="00A571CC">
        <w:t xml:space="preserve"> </w:t>
      </w:r>
      <w:r>
        <w:t>a</w:t>
      </w:r>
      <w:r w:rsidR="00A571CC">
        <w:t xml:space="preserve"> </w:t>
      </w:r>
      <w:r>
        <w:t>reminder</w:t>
      </w:r>
      <w:r w:rsidR="00A571CC">
        <w:t xml:space="preserve"> </w:t>
      </w:r>
      <w:r>
        <w:t>of</w:t>
      </w:r>
      <w:r w:rsidR="00A571CC">
        <w:t xml:space="preserve"> </w:t>
      </w:r>
      <w:r>
        <w:t>the</w:t>
      </w:r>
      <w:r w:rsidR="00A571CC">
        <w:t xml:space="preserve"> </w:t>
      </w:r>
      <w:r w:rsidRPr="00357686">
        <w:t>Passover</w:t>
      </w:r>
      <w:r w:rsidR="00A571CC">
        <w:t xml:space="preserve"> </w:t>
      </w:r>
      <w:r w:rsidRPr="00357686">
        <w:t>offering</w:t>
      </w:r>
      <w:r>
        <w:t>)</w:t>
      </w:r>
    </w:p>
    <w:p w14:paraId="03FABA64" w14:textId="61185E8C" w:rsidR="00AA7FA1" w:rsidRDefault="00AA7FA1" w:rsidP="00AA7FA1">
      <w:r>
        <w:t>5.</w:t>
      </w:r>
      <w:r w:rsidR="00A571CC">
        <w:t xml:space="preserve">  </w:t>
      </w:r>
      <w:r>
        <w:t>Saying</w:t>
      </w:r>
      <w:r w:rsidR="00A571CC">
        <w:t xml:space="preserve"> </w:t>
      </w:r>
      <w:r>
        <w:t>Hallel</w:t>
      </w:r>
      <w:r w:rsidR="00A571CC">
        <w:t xml:space="preserve"> </w:t>
      </w:r>
      <w:r>
        <w:t>(Tehillim</w:t>
      </w:r>
      <w:r w:rsidR="00A571CC">
        <w:t xml:space="preserve"> </w:t>
      </w:r>
      <w:r>
        <w:t>(</w:t>
      </w:r>
      <w:r w:rsidRPr="00357686">
        <w:t>Psalms</w:t>
      </w:r>
      <w:r>
        <w:t>)</w:t>
      </w:r>
      <w:r w:rsidR="00A571CC">
        <w:t xml:space="preserve"> </w:t>
      </w:r>
      <w:r>
        <w:t>of</w:t>
      </w:r>
      <w:r w:rsidR="00A571CC">
        <w:t xml:space="preserve"> </w:t>
      </w:r>
      <w:r>
        <w:t>praise)</w:t>
      </w:r>
    </w:p>
    <w:p w14:paraId="44CD42DA" w14:textId="2A56A483" w:rsidR="00AA7FA1" w:rsidRDefault="00AA7FA1" w:rsidP="00AA7FA1">
      <w:r>
        <w:t>6.</w:t>
      </w:r>
      <w:r w:rsidR="00A571CC">
        <w:t xml:space="preserve">  </w:t>
      </w:r>
      <w:r>
        <w:t>Drinking</w:t>
      </w:r>
      <w:r w:rsidR="00A571CC">
        <w:t xml:space="preserve"> </w:t>
      </w:r>
      <w:r>
        <w:t>the</w:t>
      </w:r>
      <w:r w:rsidR="00A571CC">
        <w:t xml:space="preserve"> </w:t>
      </w:r>
      <w:r w:rsidRPr="00357686">
        <w:t>Four</w:t>
      </w:r>
      <w:r w:rsidR="00A571CC">
        <w:t xml:space="preserve"> </w:t>
      </w:r>
      <w:r>
        <w:t>Cups</w:t>
      </w:r>
      <w:r w:rsidR="00A571CC">
        <w:t xml:space="preserve"> </w:t>
      </w:r>
      <w:r>
        <w:t>of</w:t>
      </w:r>
      <w:r w:rsidR="00A571CC">
        <w:t xml:space="preserve"> </w:t>
      </w:r>
      <w:r>
        <w:t>wine</w:t>
      </w:r>
    </w:p>
    <w:p w14:paraId="118A8BB3" w14:textId="6051EC02" w:rsidR="00AA7FA1" w:rsidRDefault="00AA7FA1" w:rsidP="00AA7FA1">
      <w:r>
        <w:t>7.</w:t>
      </w:r>
      <w:r w:rsidR="00A571CC">
        <w:t xml:space="preserve">  </w:t>
      </w:r>
      <w:r>
        <w:t>Demonstrating</w:t>
      </w:r>
      <w:r w:rsidR="00A571CC">
        <w:t xml:space="preserve"> </w:t>
      </w:r>
      <w:r>
        <w:t>acts</w:t>
      </w:r>
      <w:r w:rsidR="00A571CC">
        <w:t xml:space="preserve"> </w:t>
      </w:r>
      <w:r>
        <w:t>of</w:t>
      </w:r>
      <w:r w:rsidR="00A571CC">
        <w:t xml:space="preserve"> </w:t>
      </w:r>
      <w:r w:rsidRPr="00357686">
        <w:t>freedom</w:t>
      </w:r>
      <w:r w:rsidR="00A571CC">
        <w:t xml:space="preserve"> </w:t>
      </w:r>
      <w:r>
        <w:t>and</w:t>
      </w:r>
      <w:r w:rsidR="00A571CC">
        <w:t xml:space="preserve"> </w:t>
      </w:r>
      <w:r>
        <w:t>aristocracy,</w:t>
      </w:r>
      <w:r w:rsidR="00A571CC">
        <w:t xml:space="preserve"> </w:t>
      </w:r>
      <w:r>
        <w:t>e.g.</w:t>
      </w:r>
      <w:r w:rsidR="00A571CC">
        <w:t xml:space="preserve"> </w:t>
      </w:r>
      <w:r w:rsidRPr="00357686">
        <w:t>sitting</w:t>
      </w:r>
      <w:r w:rsidR="00A571CC">
        <w:t xml:space="preserve"> </w:t>
      </w:r>
      <w:r>
        <w:t>with</w:t>
      </w:r>
      <w:r w:rsidR="00A571CC">
        <w:t xml:space="preserve"> </w:t>
      </w:r>
      <w:r>
        <w:t>a</w:t>
      </w:r>
      <w:r w:rsidR="00A571CC">
        <w:t xml:space="preserve"> </w:t>
      </w:r>
      <w:r>
        <w:t>pillow</w:t>
      </w:r>
      <w:r w:rsidR="00A571CC">
        <w:t xml:space="preserve"> </w:t>
      </w:r>
      <w:r>
        <w:t>cushion</w:t>
      </w:r>
      <w:r w:rsidR="00A571CC">
        <w:t xml:space="preserve"> </w:t>
      </w:r>
      <w:r>
        <w:t>and</w:t>
      </w:r>
      <w:r w:rsidR="00A571CC">
        <w:t xml:space="preserve"> </w:t>
      </w:r>
      <w:r>
        <w:t>leaning</w:t>
      </w:r>
      <w:r w:rsidR="00A571CC">
        <w:t xml:space="preserve"> </w:t>
      </w:r>
      <w:r>
        <w:t>as</w:t>
      </w:r>
      <w:r w:rsidR="00A571CC">
        <w:t xml:space="preserve"> </w:t>
      </w:r>
      <w:r>
        <w:t>we</w:t>
      </w:r>
      <w:r w:rsidR="00A571CC">
        <w:t xml:space="preserve"> </w:t>
      </w:r>
      <w:r w:rsidRPr="00357686">
        <w:t>eat</w:t>
      </w:r>
      <w:r w:rsidR="00A571CC">
        <w:t xml:space="preserve"> </w:t>
      </w:r>
      <w:r>
        <w:t>and</w:t>
      </w:r>
      <w:r w:rsidR="00A571CC">
        <w:t xml:space="preserve"> </w:t>
      </w:r>
      <w:r>
        <w:t>drink,</w:t>
      </w:r>
      <w:r w:rsidR="00A571CC">
        <w:t xml:space="preserve"> </w:t>
      </w:r>
      <w:r>
        <w:t>and</w:t>
      </w:r>
      <w:r w:rsidR="00A571CC">
        <w:t xml:space="preserve"> </w:t>
      </w:r>
      <w:r>
        <w:t>beginning</w:t>
      </w:r>
      <w:r w:rsidR="00A571CC">
        <w:t xml:space="preserve"> </w:t>
      </w:r>
      <w:r>
        <w:t>the</w:t>
      </w:r>
      <w:r w:rsidR="00A571CC">
        <w:t xml:space="preserve"> </w:t>
      </w:r>
      <w:r>
        <w:t>meal</w:t>
      </w:r>
      <w:r w:rsidR="00A571CC">
        <w:t xml:space="preserve"> </w:t>
      </w:r>
      <w:r>
        <w:t>“with</w:t>
      </w:r>
      <w:r w:rsidR="00A571CC">
        <w:t xml:space="preserve"> </w:t>
      </w:r>
      <w:r>
        <w:t>a</w:t>
      </w:r>
      <w:r w:rsidR="00A571CC">
        <w:t xml:space="preserve"> </w:t>
      </w:r>
      <w:r>
        <w:t>dip.”</w:t>
      </w:r>
      <w:r w:rsidR="00A571CC">
        <w:t xml:space="preserve"> </w:t>
      </w:r>
    </w:p>
    <w:p w14:paraId="0B1E1817" w14:textId="77777777" w:rsidR="00AA7FA1" w:rsidRDefault="00AA7FA1" w:rsidP="00AA7FA1"/>
    <w:p w14:paraId="1C8ED777" w14:textId="13596B7B" w:rsidR="00AA7FA1" w:rsidRDefault="00AA7FA1" w:rsidP="00AA7FA1">
      <w:r>
        <w:t>Notice</w:t>
      </w:r>
      <w:r w:rsidR="00A571CC">
        <w:t xml:space="preserve"> </w:t>
      </w:r>
      <w:r>
        <w:t>that</w:t>
      </w:r>
      <w:r w:rsidR="00A571CC">
        <w:t xml:space="preserve"> </w:t>
      </w:r>
      <w:r>
        <w:t>the</w:t>
      </w:r>
      <w:r w:rsidR="00A571CC">
        <w:t xml:space="preserve"> </w:t>
      </w:r>
      <w:r>
        <w:t>ONLY</w:t>
      </w:r>
      <w:r w:rsidR="00A571CC">
        <w:t xml:space="preserve"> </w:t>
      </w:r>
      <w:r w:rsidRPr="00357686">
        <w:t>mitzva</w:t>
      </w:r>
      <w:r w:rsidR="00A571CC">
        <w:t xml:space="preserve"> </w:t>
      </w:r>
      <w:r>
        <w:t>which</w:t>
      </w:r>
      <w:r w:rsidR="00A571CC">
        <w:t xml:space="preserve"> </w:t>
      </w:r>
      <w:r>
        <w:t>has</w:t>
      </w:r>
      <w:r w:rsidR="00A571CC">
        <w:t xml:space="preserve"> </w:t>
      </w:r>
      <w:r>
        <w:t>both</w:t>
      </w:r>
      <w:r w:rsidR="00A571CC">
        <w:t xml:space="preserve"> </w:t>
      </w:r>
      <w:r>
        <w:t>a</w:t>
      </w:r>
      <w:r w:rsidR="00A571CC">
        <w:t xml:space="preserve"> </w:t>
      </w:r>
      <w:r>
        <w:t>Torah</w:t>
      </w:r>
      <w:r w:rsidR="00A571CC">
        <w:t xml:space="preserve"> </w:t>
      </w:r>
      <w:r>
        <w:t>and</w:t>
      </w:r>
      <w:r w:rsidR="00A571CC">
        <w:t xml:space="preserve"> </w:t>
      </w:r>
      <w:r>
        <w:t>a</w:t>
      </w:r>
      <w:r w:rsidR="00A571CC">
        <w:t xml:space="preserve"> </w:t>
      </w:r>
      <w:r>
        <w:t>Rabbinical</w:t>
      </w:r>
      <w:r w:rsidR="00A571CC">
        <w:t xml:space="preserve"> </w:t>
      </w:r>
      <w:r>
        <w:t>basis</w:t>
      </w:r>
      <w:r w:rsidR="00A571CC">
        <w:t xml:space="preserve"> </w:t>
      </w:r>
      <w:r>
        <w:t>is</w:t>
      </w:r>
      <w:r w:rsidR="00A571CC">
        <w:t xml:space="preserve"> </w:t>
      </w:r>
      <w:r w:rsidRPr="00357686">
        <w:t>eating</w:t>
      </w:r>
      <w:r w:rsidR="00A571CC">
        <w:t xml:space="preserve"> </w:t>
      </w:r>
      <w:r w:rsidRPr="00357686">
        <w:t>matza</w:t>
      </w:r>
      <w:r>
        <w:t>.</w:t>
      </w:r>
      <w:r w:rsidR="00A571CC">
        <w:t xml:space="preserve"> </w:t>
      </w:r>
      <w:r>
        <w:t>Notice</w:t>
      </w:r>
      <w:r w:rsidR="00A571CC">
        <w:t xml:space="preserve"> </w:t>
      </w:r>
      <w:r>
        <w:t>that</w:t>
      </w:r>
      <w:r w:rsidR="00A571CC">
        <w:t xml:space="preserve"> </w:t>
      </w:r>
      <w:r>
        <w:t>the</w:t>
      </w:r>
      <w:r w:rsidR="00A571CC">
        <w:t xml:space="preserve"> </w:t>
      </w:r>
      <w:r w:rsidRPr="00357686">
        <w:t>two</w:t>
      </w:r>
      <w:r w:rsidR="00A571CC">
        <w:t xml:space="preserve"> </w:t>
      </w:r>
      <w:r w:rsidRPr="00357686">
        <w:t>mitzvot</w:t>
      </w:r>
      <w:r w:rsidR="00A571CC">
        <w:t xml:space="preserve"> </w:t>
      </w:r>
      <w:r>
        <w:t>of</w:t>
      </w:r>
      <w:r w:rsidR="00A571CC">
        <w:t xml:space="preserve"> </w:t>
      </w:r>
      <w:r w:rsidRPr="00357686">
        <w:t>eating</w:t>
      </w:r>
      <w:r w:rsidR="00A571CC">
        <w:t xml:space="preserve"> </w:t>
      </w:r>
      <w:r w:rsidRPr="00357686">
        <w:t>matza</w:t>
      </w:r>
      <w:r w:rsidR="00A571CC">
        <w:t xml:space="preserve"> </w:t>
      </w:r>
      <w:r>
        <w:t>at</w:t>
      </w:r>
      <w:r w:rsidR="00A571CC">
        <w:t xml:space="preserve"> </w:t>
      </w:r>
      <w:r>
        <w:t>the</w:t>
      </w:r>
      <w:r w:rsidR="00A571CC">
        <w:t xml:space="preserve"> </w:t>
      </w:r>
      <w:r w:rsidRPr="00357686">
        <w:t>Seder</w:t>
      </w:r>
      <w:r w:rsidR="00A571CC">
        <w:t xml:space="preserve"> </w:t>
      </w:r>
      <w:r>
        <w:t>will</w:t>
      </w:r>
      <w:r w:rsidR="00A571CC">
        <w:t xml:space="preserve"> </w:t>
      </w:r>
      <w:r>
        <w:t>be</w:t>
      </w:r>
      <w:r w:rsidR="00A571CC">
        <w:t xml:space="preserve"> </w:t>
      </w:r>
      <w:r>
        <w:t>from</w:t>
      </w:r>
      <w:r w:rsidR="00A571CC">
        <w:t xml:space="preserve"> </w:t>
      </w:r>
      <w:r>
        <w:t>the</w:t>
      </w:r>
      <w:r w:rsidR="00A571CC">
        <w:t xml:space="preserve"> </w:t>
      </w:r>
      <w:r>
        <w:t>same</w:t>
      </w:r>
      <w:r w:rsidR="00A571CC">
        <w:t xml:space="preserve"> </w:t>
      </w:r>
      <w:r>
        <w:t>piece</w:t>
      </w:r>
      <w:r w:rsidR="00A571CC">
        <w:t xml:space="preserve"> </w:t>
      </w:r>
      <w:r>
        <w:t>–</w:t>
      </w:r>
      <w:r w:rsidR="00A571CC">
        <w:t xml:space="preserve"> </w:t>
      </w:r>
      <w:r>
        <w:t>the</w:t>
      </w:r>
      <w:r w:rsidR="00A571CC">
        <w:t xml:space="preserve"> </w:t>
      </w:r>
      <w:r>
        <w:t>middle</w:t>
      </w:r>
      <w:r w:rsidR="00A571CC">
        <w:t xml:space="preserve"> </w:t>
      </w:r>
      <w:r>
        <w:t>piece</w:t>
      </w:r>
      <w:r w:rsidR="00A571CC">
        <w:t xml:space="preserve"> </w:t>
      </w:r>
      <w:r>
        <w:t>of</w:t>
      </w:r>
      <w:r w:rsidR="00A571CC">
        <w:t xml:space="preserve"> </w:t>
      </w:r>
      <w:r w:rsidRPr="00357686">
        <w:t>matza</w:t>
      </w:r>
      <w:r>
        <w:t>!</w:t>
      </w:r>
      <w:r w:rsidR="00A571CC">
        <w:t xml:space="preserve"> </w:t>
      </w:r>
      <w:r>
        <w:t>What</w:t>
      </w:r>
      <w:r w:rsidR="00A571CC">
        <w:t xml:space="preserve"> </w:t>
      </w:r>
      <w:r>
        <w:t>we</w:t>
      </w:r>
      <w:r w:rsidR="00A571CC">
        <w:t xml:space="preserve"> </w:t>
      </w:r>
      <w:r>
        <w:t>see</w:t>
      </w:r>
      <w:r w:rsidR="00A571CC">
        <w:t xml:space="preserve"> </w:t>
      </w:r>
      <w:r>
        <w:t>is</w:t>
      </w:r>
      <w:r w:rsidR="00A571CC">
        <w:t xml:space="preserve"> </w:t>
      </w:r>
      <w:r>
        <w:t>that</w:t>
      </w:r>
      <w:r w:rsidR="00A571CC">
        <w:t xml:space="preserve"> </w:t>
      </w:r>
      <w:r>
        <w:t>the</w:t>
      </w:r>
      <w:r w:rsidR="00A571CC">
        <w:t xml:space="preserve"> </w:t>
      </w:r>
      <w:r>
        <w:t>middle</w:t>
      </w:r>
      <w:r w:rsidR="00A571CC">
        <w:t xml:space="preserve"> </w:t>
      </w:r>
      <w:r w:rsidRPr="00357686">
        <w:t>matza</w:t>
      </w:r>
      <w:r w:rsidR="00A571CC">
        <w:t xml:space="preserve"> </w:t>
      </w:r>
      <w:r>
        <w:t>broken</w:t>
      </w:r>
      <w:r w:rsidR="00A571CC">
        <w:t xml:space="preserve"> </w:t>
      </w:r>
      <w:r>
        <w:t>at</w:t>
      </w:r>
      <w:r w:rsidR="00A571CC">
        <w:t xml:space="preserve"> </w:t>
      </w:r>
      <w:proofErr w:type="spellStart"/>
      <w:r>
        <w:t>Yachatz</w:t>
      </w:r>
      <w:proofErr w:type="spellEnd"/>
      <w:r>
        <w:t>,</w:t>
      </w:r>
      <w:r w:rsidR="00A571CC">
        <w:t xml:space="preserve"> </w:t>
      </w:r>
      <w:r>
        <w:t>forms</w:t>
      </w:r>
      <w:r w:rsidR="00A571CC">
        <w:t xml:space="preserve"> </w:t>
      </w:r>
      <w:r>
        <w:t>the</w:t>
      </w:r>
      <w:r w:rsidR="00A571CC">
        <w:t xml:space="preserve"> </w:t>
      </w:r>
      <w:r>
        <w:t>redemption</w:t>
      </w:r>
      <w:r w:rsidR="00A571CC">
        <w:t xml:space="preserve"> </w:t>
      </w:r>
      <w:r>
        <w:t>which</w:t>
      </w:r>
      <w:r w:rsidR="00A571CC">
        <w:t xml:space="preserve"> </w:t>
      </w:r>
      <w:r>
        <w:t>is</w:t>
      </w:r>
      <w:r w:rsidR="00A571CC">
        <w:t xml:space="preserve"> </w:t>
      </w:r>
      <w:r>
        <w:t>divided</w:t>
      </w:r>
      <w:r w:rsidR="00A571CC">
        <w:t xml:space="preserve"> </w:t>
      </w:r>
      <w:r>
        <w:t>into</w:t>
      </w:r>
      <w:r w:rsidR="00A571CC">
        <w:t xml:space="preserve"> </w:t>
      </w:r>
      <w:r w:rsidRPr="00357686">
        <w:t>two</w:t>
      </w:r>
      <w:r w:rsidR="00A571CC">
        <w:t xml:space="preserve"> </w:t>
      </w:r>
      <w:r>
        <w:t>parts.</w:t>
      </w:r>
      <w:r w:rsidR="00A571CC">
        <w:t xml:space="preserve"> </w:t>
      </w:r>
      <w:r>
        <w:t>The</w:t>
      </w:r>
      <w:r w:rsidR="00A571CC">
        <w:t xml:space="preserve"> </w:t>
      </w:r>
      <w:r>
        <w:t>lesser</w:t>
      </w:r>
      <w:r w:rsidR="00A571CC">
        <w:t xml:space="preserve"> </w:t>
      </w:r>
      <w:r>
        <w:t>part</w:t>
      </w:r>
      <w:r w:rsidR="00A571CC">
        <w:t xml:space="preserve"> </w:t>
      </w:r>
      <w:r>
        <w:t>represents</w:t>
      </w:r>
      <w:r w:rsidR="00A571CC">
        <w:t xml:space="preserve"> </w:t>
      </w:r>
      <w:r>
        <w:t>the</w:t>
      </w:r>
      <w:r w:rsidR="00A571CC">
        <w:t xml:space="preserve"> </w:t>
      </w:r>
      <w:r>
        <w:t>redemption</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t>Moshe,</w:t>
      </w:r>
      <w:r w:rsidR="00A571CC">
        <w:t xml:space="preserve"> </w:t>
      </w:r>
      <w:r>
        <w:t>and</w:t>
      </w:r>
      <w:r w:rsidR="00A571CC">
        <w:t xml:space="preserve"> </w:t>
      </w:r>
      <w:r>
        <w:t>the</w:t>
      </w:r>
      <w:r w:rsidR="00A571CC">
        <w:t xml:space="preserve"> </w:t>
      </w:r>
      <w:r>
        <w:t>greater</w:t>
      </w:r>
      <w:r w:rsidR="00A571CC">
        <w:t xml:space="preserve"> </w:t>
      </w:r>
      <w:r>
        <w:t>part</w:t>
      </w:r>
      <w:r w:rsidR="00A571CC">
        <w:t xml:space="preserve"> </w:t>
      </w:r>
      <w:r>
        <w:t>begins</w:t>
      </w:r>
      <w:r w:rsidR="00A571CC">
        <w:t xml:space="preserve"> </w:t>
      </w:r>
      <w:r>
        <w:t>the</w:t>
      </w:r>
      <w:r w:rsidR="00A571CC">
        <w:t xml:space="preserve"> </w:t>
      </w:r>
      <w:r>
        <w:t>Messianic</w:t>
      </w:r>
      <w:r w:rsidR="00A571CC">
        <w:t xml:space="preserve"> </w:t>
      </w:r>
      <w:r>
        <w:t>redemption.</w:t>
      </w:r>
      <w:r w:rsidR="00A571CC">
        <w:t xml:space="preserve"> </w:t>
      </w:r>
      <w:proofErr w:type="gramStart"/>
      <w:r>
        <w:t>Thus</w:t>
      </w:r>
      <w:proofErr w:type="gramEnd"/>
      <w:r w:rsidR="00A571CC">
        <w:t xml:space="preserve"> </w:t>
      </w:r>
      <w:r>
        <w:t>we</w:t>
      </w:r>
      <w:r w:rsidR="00A571CC">
        <w:t xml:space="preserve"> </w:t>
      </w:r>
      <w:r>
        <w:t>have</w:t>
      </w:r>
      <w:r w:rsidR="00A571CC">
        <w:t xml:space="preserve"> </w:t>
      </w:r>
      <w:r w:rsidRPr="00357686">
        <w:t>one</w:t>
      </w:r>
      <w:r w:rsidR="00A571CC">
        <w:t xml:space="preserve"> </w:t>
      </w:r>
      <w:r w:rsidRPr="00357686">
        <w:t>matza</w:t>
      </w:r>
      <w:r w:rsidR="00A571CC">
        <w:t xml:space="preserve"> </w:t>
      </w:r>
      <w:r>
        <w:t>and</w:t>
      </w:r>
      <w:r w:rsidR="00A571CC">
        <w:t xml:space="preserve"> </w:t>
      </w:r>
      <w:r>
        <w:t>therefore</w:t>
      </w:r>
      <w:r w:rsidR="00A571CC">
        <w:t xml:space="preserve"> </w:t>
      </w:r>
      <w:r w:rsidRPr="00357686">
        <w:t>one</w:t>
      </w:r>
      <w:r w:rsidR="00A571CC">
        <w:t xml:space="preserve"> </w:t>
      </w:r>
      <w:r>
        <w:t>redemption.</w:t>
      </w:r>
      <w:r w:rsidR="00A571CC">
        <w:t xml:space="preserve"> </w:t>
      </w:r>
      <w:r>
        <w:rPr>
          <w:b/>
          <w:bCs/>
        </w:rPr>
        <w:t>This</w:t>
      </w:r>
      <w:r w:rsidR="00A571CC">
        <w:rPr>
          <w:b/>
          <w:bCs/>
        </w:rPr>
        <w:t xml:space="preserve"> </w:t>
      </w:r>
      <w:r w:rsidRPr="00357686">
        <w:rPr>
          <w:b/>
          <w:bCs/>
        </w:rPr>
        <w:t>matza</w:t>
      </w:r>
      <w:r>
        <w:rPr>
          <w:b/>
          <w:bCs/>
        </w:rPr>
        <w:t>,</w:t>
      </w:r>
      <w:r w:rsidR="00A571CC">
        <w:rPr>
          <w:b/>
          <w:bCs/>
        </w:rPr>
        <w:t xml:space="preserve"> </w:t>
      </w:r>
      <w:r>
        <w:rPr>
          <w:b/>
          <w:bCs/>
        </w:rPr>
        <w:t>this</w:t>
      </w:r>
      <w:r w:rsidR="00A571CC">
        <w:rPr>
          <w:b/>
          <w:bCs/>
        </w:rPr>
        <w:t xml:space="preserve"> </w:t>
      </w:r>
      <w:r>
        <w:rPr>
          <w:b/>
          <w:bCs/>
        </w:rPr>
        <w:t>redemption,</w:t>
      </w:r>
      <w:r w:rsidR="00A571CC">
        <w:rPr>
          <w:b/>
          <w:bCs/>
        </w:rPr>
        <w:t xml:space="preserve"> </w:t>
      </w:r>
      <w:r>
        <w:rPr>
          <w:b/>
          <w:bCs/>
        </w:rPr>
        <w:t>is</w:t>
      </w:r>
      <w:r w:rsidR="00A571CC">
        <w:rPr>
          <w:b/>
          <w:bCs/>
        </w:rPr>
        <w:t xml:space="preserve"> </w:t>
      </w:r>
      <w:r>
        <w:rPr>
          <w:b/>
          <w:bCs/>
        </w:rPr>
        <w:t>divided</w:t>
      </w:r>
      <w:r w:rsidR="00A571CC">
        <w:rPr>
          <w:b/>
          <w:bCs/>
        </w:rPr>
        <w:t xml:space="preserve"> </w:t>
      </w:r>
      <w:r>
        <w:rPr>
          <w:b/>
          <w:bCs/>
        </w:rPr>
        <w:t>into</w:t>
      </w:r>
      <w:r w:rsidR="00A571CC">
        <w:rPr>
          <w:b/>
          <w:bCs/>
        </w:rPr>
        <w:t xml:space="preserve"> </w:t>
      </w:r>
      <w:r w:rsidRPr="00357686">
        <w:rPr>
          <w:b/>
          <w:bCs/>
        </w:rPr>
        <w:t>two</w:t>
      </w:r>
      <w:r w:rsidR="00A571CC">
        <w:rPr>
          <w:b/>
          <w:bCs/>
        </w:rPr>
        <w:t xml:space="preserve"> </w:t>
      </w:r>
      <w:r>
        <w:rPr>
          <w:b/>
          <w:bCs/>
        </w:rPr>
        <w:t>phases</w:t>
      </w:r>
      <w:r>
        <w:t>.</w:t>
      </w:r>
    </w:p>
    <w:p w14:paraId="2EECB10B" w14:textId="77777777" w:rsidR="00AA7FA1" w:rsidRDefault="00AA7FA1" w:rsidP="00AA7FA1"/>
    <w:p w14:paraId="4950D168" w14:textId="16659358" w:rsidR="00AA7FA1" w:rsidRDefault="00AA7FA1" w:rsidP="00AA7FA1">
      <w:r>
        <w:rPr>
          <w:b/>
          <w:bCs/>
        </w:rPr>
        <w:lastRenderedPageBreak/>
        <w:t>The</w:t>
      </w:r>
      <w:r w:rsidR="00A571CC">
        <w:rPr>
          <w:b/>
          <w:bCs/>
        </w:rPr>
        <w:t xml:space="preserve"> </w:t>
      </w:r>
      <w:r>
        <w:rPr>
          <w:b/>
          <w:bCs/>
        </w:rPr>
        <w:t>final</w:t>
      </w:r>
      <w:r w:rsidR="00A571CC">
        <w:rPr>
          <w:b/>
          <w:bCs/>
        </w:rPr>
        <w:t xml:space="preserve"> </w:t>
      </w:r>
      <w:r>
        <w:rPr>
          <w:b/>
          <w:bCs/>
        </w:rPr>
        <w:t>Messianic</w:t>
      </w:r>
      <w:r w:rsidR="00A571CC">
        <w:rPr>
          <w:b/>
          <w:bCs/>
        </w:rPr>
        <w:t xml:space="preserve"> </w:t>
      </w:r>
      <w:r>
        <w:rPr>
          <w:b/>
          <w:bCs/>
        </w:rPr>
        <w:t>redemption</w:t>
      </w:r>
      <w:r w:rsidR="00A571CC">
        <w:rPr>
          <w:b/>
          <w:bCs/>
        </w:rPr>
        <w:t xml:space="preserve"> </w:t>
      </w:r>
      <w:r>
        <w:rPr>
          <w:b/>
          <w:bCs/>
          <w:i/>
          <w:iCs/>
        </w:rPr>
        <w:t>begins</w:t>
      </w:r>
      <w:r w:rsidR="00A571CC">
        <w:rPr>
          <w:b/>
          <w:bCs/>
        </w:rPr>
        <w:t xml:space="preserve"> </w:t>
      </w:r>
      <w:r>
        <w:rPr>
          <w:b/>
          <w:bCs/>
        </w:rPr>
        <w:t>with</w:t>
      </w:r>
      <w:r w:rsidR="00A571CC">
        <w:rPr>
          <w:b/>
          <w:bCs/>
        </w:rPr>
        <w:t xml:space="preserve"> </w:t>
      </w:r>
      <w:r>
        <w:rPr>
          <w:b/>
          <w:bCs/>
        </w:rPr>
        <w:t>the</w:t>
      </w:r>
      <w:r w:rsidR="00A571CC">
        <w:rPr>
          <w:b/>
          <w:bCs/>
        </w:rPr>
        <w:t xml:space="preserve"> </w:t>
      </w:r>
      <w:r w:rsidRPr="00357686">
        <w:rPr>
          <w:b/>
          <w:bCs/>
        </w:rPr>
        <w:t>eating</w:t>
      </w:r>
      <w:r w:rsidR="00A571CC">
        <w:rPr>
          <w:b/>
          <w:bCs/>
        </w:rPr>
        <w:t xml:space="preserve"> </w:t>
      </w:r>
      <w:r>
        <w:rPr>
          <w:b/>
          <w:bCs/>
        </w:rPr>
        <w:t>of</w:t>
      </w:r>
      <w:r w:rsidR="00A571CC">
        <w:rPr>
          <w:b/>
          <w:bCs/>
        </w:rPr>
        <w:t xml:space="preserve"> </w:t>
      </w:r>
      <w:r>
        <w:rPr>
          <w:b/>
          <w:bCs/>
        </w:rPr>
        <w:t>the</w:t>
      </w:r>
      <w:r w:rsidR="00A571CC">
        <w:rPr>
          <w:b/>
          <w:bCs/>
        </w:rPr>
        <w:t xml:space="preserve"> </w:t>
      </w:r>
      <w:r>
        <w:rPr>
          <w:b/>
          <w:bCs/>
        </w:rPr>
        <w:t>afikomen!</w:t>
      </w:r>
      <w:r w:rsidR="00A571CC">
        <w:rPr>
          <w:b/>
          <w:bCs/>
        </w:rPr>
        <w:t xml:space="preserve"> </w:t>
      </w:r>
      <w:r>
        <w:t>Keep</w:t>
      </w:r>
      <w:r w:rsidR="00A571CC">
        <w:t xml:space="preserve"> </w:t>
      </w:r>
      <w:r>
        <w:t>in</w:t>
      </w:r>
      <w:r w:rsidR="00A571CC">
        <w:t xml:space="preserve"> </w:t>
      </w:r>
      <w:r>
        <w:t>mind</w:t>
      </w:r>
      <w:r w:rsidR="00A571CC">
        <w:t xml:space="preserve"> </w:t>
      </w:r>
      <w:r>
        <w:t>that</w:t>
      </w:r>
      <w:r w:rsidR="00A571CC">
        <w:t xml:space="preserve"> </w:t>
      </w:r>
      <w:r>
        <w:t>the</w:t>
      </w:r>
      <w:r w:rsidR="00A571CC">
        <w:t xml:space="preserve"> </w:t>
      </w:r>
      <w:r>
        <w:t>afikomen</w:t>
      </w:r>
      <w:r w:rsidR="00A571CC">
        <w:t xml:space="preserve"> </w:t>
      </w:r>
      <w:r>
        <w:t>represents</w:t>
      </w:r>
      <w:r w:rsidR="00A571CC">
        <w:t xml:space="preserve"> </w:t>
      </w:r>
      <w:r>
        <w:t>the</w:t>
      </w:r>
      <w:r w:rsidR="00A571CC">
        <w:t xml:space="preserve"> </w:t>
      </w:r>
      <w:r w:rsidRPr="00357686">
        <w:t>Pesach</w:t>
      </w:r>
      <w:r w:rsidR="00A571CC">
        <w:t xml:space="preserve"> </w:t>
      </w:r>
      <w:r w:rsidRPr="00357686">
        <w:t>sacrifice</w:t>
      </w:r>
      <w:r>
        <w:t>,</w:t>
      </w:r>
      <w:r w:rsidR="00A571CC">
        <w:t xml:space="preserve"> </w:t>
      </w:r>
      <w:r>
        <w:t>The</w:t>
      </w:r>
      <w:r w:rsidR="00A571CC">
        <w:t xml:space="preserve"> </w:t>
      </w:r>
      <w:r>
        <w:t>Lamb.</w:t>
      </w:r>
      <w:r w:rsidR="00A571CC">
        <w:t xml:space="preserve"> </w:t>
      </w:r>
      <w:r>
        <w:t>The</w:t>
      </w:r>
      <w:r w:rsidR="00A571CC">
        <w:t xml:space="preserve"> </w:t>
      </w:r>
      <w:r>
        <w:t>afikomen</w:t>
      </w:r>
      <w:r w:rsidR="00A571CC">
        <w:t xml:space="preserve"> </w:t>
      </w:r>
      <w:r>
        <w:t>is</w:t>
      </w:r>
      <w:r w:rsidR="00A571CC">
        <w:t xml:space="preserve"> </w:t>
      </w:r>
      <w:r>
        <w:t>the</w:t>
      </w:r>
      <w:r w:rsidR="00A571CC">
        <w:t xml:space="preserve"> </w:t>
      </w:r>
      <w:r>
        <w:t>last</w:t>
      </w:r>
      <w:r w:rsidR="00A571CC">
        <w:t xml:space="preserve"> </w:t>
      </w:r>
      <w:r w:rsidRPr="00357686">
        <w:t>food</w:t>
      </w:r>
      <w:r w:rsidR="00A571CC">
        <w:t xml:space="preserve"> </w:t>
      </w:r>
      <w:r>
        <w:t>that</w:t>
      </w:r>
      <w:r w:rsidR="00A571CC">
        <w:t xml:space="preserve"> </w:t>
      </w:r>
      <w:r>
        <w:t>we</w:t>
      </w:r>
      <w:r w:rsidR="00A571CC">
        <w:t xml:space="preserve"> </w:t>
      </w:r>
      <w:r w:rsidRPr="00357686">
        <w:t>eat</w:t>
      </w:r>
      <w:r w:rsidR="00A571CC">
        <w:t xml:space="preserve"> </w:t>
      </w:r>
      <w:r>
        <w:t>at</w:t>
      </w:r>
      <w:r w:rsidR="00A571CC">
        <w:t xml:space="preserve"> </w:t>
      </w:r>
      <w:r>
        <w:t>the</w:t>
      </w:r>
      <w:r w:rsidR="00A571CC">
        <w:t xml:space="preserve"> </w:t>
      </w:r>
      <w:r w:rsidRPr="00357686">
        <w:t>seder</w:t>
      </w:r>
      <w:r w:rsidR="00A571CC">
        <w:t xml:space="preserve"> </w:t>
      </w:r>
      <w:r>
        <w:t>and</w:t>
      </w:r>
      <w:r w:rsidR="00A571CC">
        <w:t xml:space="preserve"> </w:t>
      </w:r>
      <w:r>
        <w:t>its</w:t>
      </w:r>
      <w:r w:rsidR="00A571CC">
        <w:t xml:space="preserve"> </w:t>
      </w:r>
      <w:r>
        <w:t>taste</w:t>
      </w:r>
      <w:r w:rsidR="00A571CC">
        <w:t xml:space="preserve"> </w:t>
      </w:r>
      <w:r>
        <w:t>is</w:t>
      </w:r>
      <w:r w:rsidR="00A571CC">
        <w:t xml:space="preserve"> </w:t>
      </w:r>
      <w:r>
        <w:t>the</w:t>
      </w:r>
      <w:r w:rsidR="00A571CC">
        <w:t xml:space="preserve"> </w:t>
      </w:r>
      <w:r>
        <w:t>last</w:t>
      </w:r>
      <w:r w:rsidR="00A571CC">
        <w:t xml:space="preserve"> </w:t>
      </w:r>
      <w:r>
        <w:t>taste.</w:t>
      </w:r>
      <w:r w:rsidR="00A571CC">
        <w:t xml:space="preserve"> </w:t>
      </w:r>
      <w:r>
        <w:t>The</w:t>
      </w:r>
      <w:r w:rsidR="00A571CC">
        <w:t xml:space="preserve"> </w:t>
      </w:r>
      <w:r>
        <w:t>Afikomen,</w:t>
      </w:r>
      <w:r w:rsidR="00A571CC">
        <w:t xml:space="preserve"> </w:t>
      </w:r>
      <w:r>
        <w:t>since</w:t>
      </w:r>
      <w:r w:rsidR="00A571CC">
        <w:t xml:space="preserve"> </w:t>
      </w:r>
      <w:r>
        <w:t>it</w:t>
      </w:r>
      <w:r w:rsidR="00A571CC">
        <w:t xml:space="preserve"> </w:t>
      </w:r>
      <w:r>
        <w:t>represents</w:t>
      </w:r>
      <w:r w:rsidR="00A571CC">
        <w:t xml:space="preserve"> </w:t>
      </w:r>
      <w:r>
        <w:t>the</w:t>
      </w:r>
      <w:r w:rsidR="00A571CC">
        <w:t xml:space="preserve"> </w:t>
      </w:r>
      <w:r>
        <w:t>Paschal</w:t>
      </w:r>
      <w:r w:rsidR="00A571CC">
        <w:t xml:space="preserve"> </w:t>
      </w:r>
      <w:r w:rsidRPr="00357686">
        <w:t>sacrifice</w:t>
      </w:r>
      <w:r>
        <w:t>,</w:t>
      </w:r>
      <w:r w:rsidR="00A571CC">
        <w:t xml:space="preserve"> </w:t>
      </w:r>
      <w:r>
        <w:t>is</w:t>
      </w:r>
      <w:r w:rsidR="00A571CC">
        <w:t xml:space="preserve"> </w:t>
      </w:r>
      <w:r>
        <w:t>forbidden</w:t>
      </w:r>
      <w:r w:rsidR="00A571CC">
        <w:t xml:space="preserve"> </w:t>
      </w:r>
      <w:r>
        <w:t>to</w:t>
      </w:r>
      <w:r w:rsidR="00A571CC">
        <w:t xml:space="preserve"> </w:t>
      </w:r>
      <w:r>
        <w:t>all</w:t>
      </w:r>
      <w:r w:rsidR="00A571CC">
        <w:t xml:space="preserve"> </w:t>
      </w:r>
      <w:r w:rsidRPr="00357686">
        <w:t>non-Jews</w:t>
      </w:r>
      <w:r>
        <w:t>.</w:t>
      </w:r>
      <w:r w:rsidR="00A571CC">
        <w:t xml:space="preserve"> </w:t>
      </w:r>
      <w:r>
        <w:t>To</w:t>
      </w:r>
      <w:r w:rsidR="00A571CC">
        <w:t xml:space="preserve"> </w:t>
      </w:r>
      <w:r>
        <w:t>partake</w:t>
      </w:r>
      <w:r w:rsidR="00A571CC">
        <w:t xml:space="preserve"> </w:t>
      </w:r>
      <w:r>
        <w:t>of</w:t>
      </w:r>
      <w:r w:rsidR="00A571CC">
        <w:t xml:space="preserve"> </w:t>
      </w:r>
      <w:r>
        <w:t>the</w:t>
      </w:r>
      <w:r w:rsidR="00A571CC">
        <w:t xml:space="preserve"> </w:t>
      </w:r>
      <w:r>
        <w:t>Afikomen</w:t>
      </w:r>
      <w:r w:rsidR="00A571CC">
        <w:t xml:space="preserve"> </w:t>
      </w:r>
      <w:r w:rsidRPr="00357686">
        <w:t>one</w:t>
      </w:r>
      <w:r w:rsidR="00A571CC">
        <w:t xml:space="preserve"> </w:t>
      </w:r>
      <w:r>
        <w:t>MUST</w:t>
      </w:r>
      <w:r w:rsidR="00A571CC">
        <w:t xml:space="preserve"> </w:t>
      </w:r>
      <w:r>
        <w:t>be</w:t>
      </w:r>
      <w:r w:rsidR="00A571CC">
        <w:t xml:space="preserve"> </w:t>
      </w:r>
      <w:r>
        <w:t>a</w:t>
      </w:r>
      <w:r w:rsidR="00A571CC">
        <w:t xml:space="preserve"> </w:t>
      </w:r>
      <w:r>
        <w:t>member</w:t>
      </w:r>
      <w:r w:rsidR="00A571CC">
        <w:t xml:space="preserve"> </w:t>
      </w:r>
      <w:r>
        <w:t>of</w:t>
      </w:r>
      <w:r w:rsidR="00A571CC">
        <w:t xml:space="preserve"> </w:t>
      </w:r>
      <w:r>
        <w:t>the</w:t>
      </w:r>
      <w:r w:rsidR="00A571CC">
        <w:t xml:space="preserve"> </w:t>
      </w:r>
      <w:r w:rsidRPr="00357686">
        <w:t>covenant</w:t>
      </w:r>
      <w:r>
        <w:t>!</w:t>
      </w:r>
    </w:p>
    <w:p w14:paraId="3C7E5787" w14:textId="77777777" w:rsidR="00AA7FA1" w:rsidRDefault="00AA7FA1" w:rsidP="00AA7FA1"/>
    <w:p w14:paraId="55F09A3A" w14:textId="4D9339B4" w:rsidR="00AA7FA1" w:rsidRDefault="00AA7FA1" w:rsidP="00AA7FA1">
      <w:r>
        <w:t>In</w:t>
      </w:r>
      <w:r w:rsidR="00A571CC">
        <w:t xml:space="preserve"> </w:t>
      </w:r>
      <w:r>
        <w:t>the</w:t>
      </w:r>
      <w:r w:rsidR="00A571CC">
        <w:t xml:space="preserve"> </w:t>
      </w:r>
      <w:r>
        <w:t>following</w:t>
      </w:r>
      <w:r w:rsidR="00A571CC">
        <w:t xml:space="preserve"> </w:t>
      </w:r>
      <w:r>
        <w:t>sections,</w:t>
      </w:r>
      <w:r w:rsidR="00A571CC">
        <w:t xml:space="preserve"> </w:t>
      </w:r>
      <w:r>
        <w:t>we</w:t>
      </w:r>
      <w:r w:rsidR="00A571CC">
        <w:t xml:space="preserve"> </w:t>
      </w:r>
      <w:r>
        <w:t>shall</w:t>
      </w:r>
      <w:r w:rsidR="00A571CC">
        <w:t xml:space="preserve"> </w:t>
      </w:r>
      <w:r>
        <w:t>explore</w:t>
      </w:r>
      <w:r w:rsidR="00A571CC">
        <w:t xml:space="preserve"> </w:t>
      </w:r>
      <w:r>
        <w:t>the</w:t>
      </w:r>
      <w:r w:rsidR="00A571CC">
        <w:t xml:space="preserve"> </w:t>
      </w:r>
      <w:r>
        <w:t>duality</w:t>
      </w:r>
      <w:r w:rsidR="00A571CC">
        <w:t xml:space="preserve"> </w:t>
      </w:r>
      <w:r>
        <w:t>of</w:t>
      </w:r>
      <w:r w:rsidR="00A571CC">
        <w:t xml:space="preserve"> </w:t>
      </w:r>
      <w:r>
        <w:t>our</w:t>
      </w:r>
      <w:r w:rsidR="00A571CC">
        <w:t xml:space="preserve"> </w:t>
      </w:r>
      <w:r>
        <w:t>redemption</w:t>
      </w:r>
      <w:r w:rsidR="00A571CC">
        <w:t xml:space="preserve"> </w:t>
      </w:r>
      <w:r>
        <w:t>as</w:t>
      </w:r>
      <w:r w:rsidR="00A571CC">
        <w:t xml:space="preserve"> </w:t>
      </w:r>
      <w:r>
        <w:t>expressed</w:t>
      </w:r>
      <w:r w:rsidR="00A571CC">
        <w:t xml:space="preserve"> </w:t>
      </w:r>
      <w:r>
        <w:t>in</w:t>
      </w:r>
      <w:r w:rsidR="00A571CC">
        <w:t xml:space="preserve"> </w:t>
      </w:r>
      <w:r>
        <w:t>the</w:t>
      </w:r>
      <w:r w:rsidR="00A571CC">
        <w:t xml:space="preserve"> </w:t>
      </w:r>
      <w:r>
        <w:t>features</w:t>
      </w:r>
      <w:r w:rsidR="00A571CC">
        <w:t xml:space="preserve"> </w:t>
      </w:r>
      <w:r>
        <w:t>of</w:t>
      </w:r>
      <w:r w:rsidR="00A571CC">
        <w:t xml:space="preserve"> </w:t>
      </w:r>
      <w:r>
        <w:t>the</w:t>
      </w:r>
      <w:r w:rsidR="00A571CC">
        <w:t xml:space="preserve"> </w:t>
      </w:r>
      <w:r w:rsidRPr="00357686">
        <w:t>Seder</w:t>
      </w:r>
      <w:r>
        <w:t>.</w:t>
      </w:r>
    </w:p>
    <w:p w14:paraId="29D1ABEA" w14:textId="77777777" w:rsidR="00582B01" w:rsidRDefault="00582B01" w:rsidP="00AA7FA1"/>
    <w:p w14:paraId="0A598827" w14:textId="77777777" w:rsidR="00AA7FA1" w:rsidRDefault="00AA7FA1" w:rsidP="00AA7FA1"/>
    <w:p w14:paraId="27C8F4EB" w14:textId="298CD043" w:rsidR="00AA7FA1" w:rsidRDefault="00AA7FA1" w:rsidP="00AA7FA1">
      <w:pPr>
        <w:pStyle w:val="Heading1"/>
      </w:pPr>
      <w:bookmarkStart w:id="53" w:name="_Toc536273564"/>
      <w:bookmarkStart w:id="54" w:name="_Toc536273689"/>
      <w:bookmarkStart w:id="55" w:name="_Toc3969680"/>
      <w:bookmarkStart w:id="56" w:name="_Toc11239386"/>
      <w:bookmarkStart w:id="57" w:name="_Toc12182635"/>
      <w:bookmarkStart w:id="58" w:name="_Toc31030040"/>
      <w:bookmarkStart w:id="59" w:name="_Toc31030160"/>
      <w:bookmarkStart w:id="60" w:name="_Toc57961652"/>
      <w:bookmarkStart w:id="61" w:name="_Toc58256082"/>
      <w:bookmarkStart w:id="62" w:name="_Toc58256112"/>
      <w:bookmarkStart w:id="63" w:name="_Toc85140547"/>
      <w:bookmarkStart w:id="64" w:name="_Toc367130589"/>
      <w:bookmarkStart w:id="65" w:name="_Toc152340053"/>
      <w:bookmarkStart w:id="66" w:name="_Toc206175553"/>
      <w:r>
        <w:t>The</w:t>
      </w:r>
      <w:r w:rsidR="00A571CC">
        <w:t xml:space="preserve"> </w:t>
      </w:r>
      <w:r w:rsidRPr="00357686">
        <w:t>Four</w:t>
      </w:r>
      <w:r w:rsidR="00A571CC">
        <w:t xml:space="preserve"> </w:t>
      </w:r>
      <w:r>
        <w:t>Cups</w:t>
      </w:r>
      <w:bookmarkEnd w:id="53"/>
      <w:bookmarkEnd w:id="54"/>
      <w:bookmarkEnd w:id="55"/>
      <w:bookmarkEnd w:id="56"/>
      <w:bookmarkEnd w:id="57"/>
      <w:bookmarkEnd w:id="58"/>
      <w:bookmarkEnd w:id="59"/>
      <w:bookmarkEnd w:id="60"/>
      <w:bookmarkEnd w:id="61"/>
      <w:bookmarkEnd w:id="62"/>
      <w:bookmarkEnd w:id="63"/>
      <w:bookmarkEnd w:id="64"/>
      <w:bookmarkEnd w:id="65"/>
      <w:bookmarkEnd w:id="66"/>
    </w:p>
    <w:p w14:paraId="6368B06A" w14:textId="77777777" w:rsidR="00AA7FA1" w:rsidRDefault="00AA7FA1" w:rsidP="00AA7FA1">
      <w:pPr>
        <w:rPr>
          <w:sz w:val="16"/>
          <w:szCs w:val="16"/>
        </w:rPr>
      </w:pPr>
    </w:p>
    <w:p w14:paraId="4244B291" w14:textId="6E66A077" w:rsidR="00AA7FA1" w:rsidRDefault="00AA7FA1" w:rsidP="00AA7FA1">
      <w:r>
        <w:t>The</w:t>
      </w:r>
      <w:r w:rsidR="00A571CC">
        <w:t xml:space="preserve"> </w:t>
      </w:r>
      <w:r>
        <w:t>duality</w:t>
      </w:r>
      <w:r w:rsidR="00A571CC">
        <w:t xml:space="preserve"> </w:t>
      </w:r>
      <w:r>
        <w:t>of</w:t>
      </w:r>
      <w:r w:rsidR="00A571CC">
        <w:t xml:space="preserve"> </w:t>
      </w:r>
      <w:r>
        <w:t>the</w:t>
      </w:r>
      <w:r w:rsidR="00A571CC">
        <w:t xml:space="preserve"> </w:t>
      </w:r>
      <w:r w:rsidRPr="00357686">
        <w:t>Seder</w:t>
      </w:r>
      <w:r w:rsidR="00A571CC">
        <w:t xml:space="preserve"> </w:t>
      </w:r>
      <w:r>
        <w:t>is</w:t>
      </w:r>
      <w:r w:rsidR="00A571CC">
        <w:t xml:space="preserve"> </w:t>
      </w:r>
      <w:r>
        <w:t>underscored</w:t>
      </w:r>
      <w:r w:rsidR="00A571CC">
        <w:t xml:space="preserve"> </w:t>
      </w:r>
      <w:r>
        <w:t>by</w:t>
      </w:r>
      <w:r w:rsidR="00A571CC">
        <w:t xml:space="preserve"> </w:t>
      </w:r>
      <w:r>
        <w:t>the</w:t>
      </w:r>
      <w:r w:rsidR="00A571CC">
        <w:t xml:space="preserve"> </w:t>
      </w:r>
      <w:r>
        <w:t>arrangement</w:t>
      </w:r>
      <w:r w:rsidR="00A571CC">
        <w:t xml:space="preserve"> </w:t>
      </w:r>
      <w:r>
        <w:t>of</w:t>
      </w:r>
      <w:r w:rsidR="00A571CC">
        <w:t xml:space="preserve"> </w:t>
      </w:r>
      <w:r>
        <w:t>the</w:t>
      </w:r>
      <w:r w:rsidR="00A571CC">
        <w:t xml:space="preserve"> </w:t>
      </w:r>
      <w:r w:rsidRPr="00357686">
        <w:t>four</w:t>
      </w:r>
      <w:r w:rsidR="00A571CC">
        <w:t xml:space="preserve"> </w:t>
      </w:r>
      <w:r>
        <w:t>cups</w:t>
      </w:r>
      <w:r w:rsidR="00A571CC">
        <w:t xml:space="preserve"> </w:t>
      </w:r>
      <w:r>
        <w:t>of</w:t>
      </w:r>
      <w:r w:rsidR="00A571CC">
        <w:t xml:space="preserve"> </w:t>
      </w:r>
      <w:r>
        <w:t>wine.</w:t>
      </w:r>
      <w:r w:rsidR="00A571CC">
        <w:t xml:space="preserve"> </w:t>
      </w:r>
      <w:r>
        <w:t>The</w:t>
      </w:r>
      <w:r w:rsidR="00A571CC">
        <w:t xml:space="preserve"> </w:t>
      </w:r>
      <w:r w:rsidRPr="00357686">
        <w:t>Halacha</w:t>
      </w:r>
      <w:r w:rsidR="00A571CC">
        <w:t xml:space="preserve"> </w:t>
      </w:r>
      <w:r>
        <w:t>defines</w:t>
      </w:r>
      <w:r w:rsidR="00A571CC">
        <w:t xml:space="preserve"> </w:t>
      </w:r>
      <w:r>
        <w:t>when</w:t>
      </w:r>
      <w:r w:rsidR="00A571CC">
        <w:t xml:space="preserve"> </w:t>
      </w:r>
      <w:r>
        <w:t>these</w:t>
      </w:r>
      <w:r w:rsidR="00A571CC">
        <w:t xml:space="preserve"> </w:t>
      </w:r>
      <w:r>
        <w:t>cups</w:t>
      </w:r>
      <w:r w:rsidR="00A571CC">
        <w:t xml:space="preserve"> </w:t>
      </w:r>
      <w:r>
        <w:t>are</w:t>
      </w:r>
      <w:r w:rsidR="00A571CC">
        <w:t xml:space="preserve"> </w:t>
      </w:r>
      <w:r>
        <w:t>to</w:t>
      </w:r>
      <w:r w:rsidR="00A571CC">
        <w:t xml:space="preserve"> </w:t>
      </w:r>
      <w:r>
        <w:t>be</w:t>
      </w:r>
      <w:r w:rsidR="00A571CC">
        <w:t xml:space="preserve"> </w:t>
      </w:r>
      <w:r>
        <w:t>consumed.</w:t>
      </w:r>
      <w:r w:rsidR="00A571CC">
        <w:t xml:space="preserve"> </w:t>
      </w:r>
    </w:p>
    <w:p w14:paraId="60833945" w14:textId="77777777" w:rsidR="00AA7FA1" w:rsidRDefault="00AA7FA1" w:rsidP="00AA7FA1"/>
    <w:p w14:paraId="2538E8AE" w14:textId="579AB68B" w:rsidR="00AA7FA1" w:rsidRDefault="00AA7FA1" w:rsidP="00AA7FA1">
      <w:r w:rsidRPr="00357686">
        <w:t>One</w:t>
      </w:r>
      <w:r w:rsidR="00A571CC">
        <w:t xml:space="preserve"> </w:t>
      </w:r>
      <w:r>
        <w:t>of</w:t>
      </w:r>
      <w:r w:rsidR="00A571CC">
        <w:t xml:space="preserve"> </w:t>
      </w:r>
      <w:r>
        <w:t>the</w:t>
      </w:r>
      <w:r w:rsidR="00A571CC">
        <w:t xml:space="preserve"> </w:t>
      </w:r>
      <w:r w:rsidRPr="00357686">
        <w:t>four</w:t>
      </w:r>
      <w:r w:rsidR="00A571CC">
        <w:t xml:space="preserve"> </w:t>
      </w:r>
      <w:r>
        <w:t>cups</w:t>
      </w:r>
      <w:r w:rsidR="00A571CC">
        <w:t xml:space="preserve"> </w:t>
      </w:r>
      <w:r>
        <w:t>clearly</w:t>
      </w:r>
      <w:r w:rsidR="00A571CC">
        <w:t xml:space="preserve"> </w:t>
      </w:r>
      <w:r>
        <w:t>speaks</w:t>
      </w:r>
      <w:r w:rsidR="00A571CC">
        <w:t xml:space="preserve"> </w:t>
      </w:r>
      <w:r>
        <w:t>to</w:t>
      </w:r>
      <w:r w:rsidR="00A571CC">
        <w:t xml:space="preserve"> </w:t>
      </w:r>
      <w:r>
        <w:t>the</w:t>
      </w:r>
      <w:r w:rsidR="00A571CC">
        <w:t xml:space="preserve"> </w:t>
      </w:r>
      <w:r>
        <w:t>Egyptian</w:t>
      </w:r>
      <w:r w:rsidR="00A571CC">
        <w:t xml:space="preserve"> </w:t>
      </w:r>
      <w:r>
        <w:t>redemption,</w:t>
      </w:r>
      <w:r w:rsidR="00A571CC">
        <w:t xml:space="preserve"> </w:t>
      </w:r>
      <w:r>
        <w:t>and</w:t>
      </w:r>
      <w:r w:rsidR="00A571CC">
        <w:t xml:space="preserve"> </w:t>
      </w:r>
      <w:r>
        <w:t>is</w:t>
      </w:r>
      <w:r w:rsidR="00A571CC">
        <w:t xml:space="preserve"> </w:t>
      </w:r>
      <w:r>
        <w:t>consumed</w:t>
      </w:r>
      <w:r w:rsidR="00A571CC">
        <w:t xml:space="preserve"> </w:t>
      </w:r>
      <w:r>
        <w:t>before</w:t>
      </w:r>
      <w:r w:rsidR="00A571CC">
        <w:t xml:space="preserve"> </w:t>
      </w:r>
      <w:r>
        <w:t>the</w:t>
      </w:r>
      <w:r w:rsidR="00A571CC">
        <w:t xml:space="preserve"> </w:t>
      </w:r>
      <w:r>
        <w:t>meal.</w:t>
      </w:r>
      <w:r w:rsidR="00A571CC">
        <w:t xml:space="preserve"> </w:t>
      </w:r>
      <w:r>
        <w:t>The</w:t>
      </w:r>
      <w:r w:rsidR="00A571CC">
        <w:t xml:space="preserve"> </w:t>
      </w:r>
      <w:r>
        <w:t>second</w:t>
      </w:r>
      <w:r w:rsidR="00A571CC">
        <w:t xml:space="preserve"> </w:t>
      </w:r>
      <w:r>
        <w:t>cup</w:t>
      </w:r>
      <w:r w:rsidR="00A571CC">
        <w:t xml:space="preserve"> </w:t>
      </w:r>
      <w:r>
        <w:t>clearly</w:t>
      </w:r>
      <w:r w:rsidR="00A571CC">
        <w:t xml:space="preserve"> </w:t>
      </w:r>
      <w:r>
        <w:t>speaks</w:t>
      </w:r>
      <w:r w:rsidR="00A571CC">
        <w:t xml:space="preserve"> </w:t>
      </w:r>
      <w:r>
        <w:t>about</w:t>
      </w:r>
      <w:r w:rsidR="00A571CC">
        <w:t xml:space="preserve"> </w:t>
      </w:r>
      <w:r>
        <w:t>the</w:t>
      </w:r>
      <w:r w:rsidR="00A571CC">
        <w:t xml:space="preserve"> </w:t>
      </w:r>
      <w:r>
        <w:t>final</w:t>
      </w:r>
      <w:r w:rsidR="00A571CC">
        <w:t xml:space="preserve"> </w:t>
      </w:r>
      <w:r>
        <w:t>redemption</w:t>
      </w:r>
      <w:r w:rsidR="00A571CC">
        <w:t xml:space="preserve"> </w:t>
      </w:r>
      <w:r>
        <w:t>in</w:t>
      </w:r>
      <w:r w:rsidR="00A571CC">
        <w:t xml:space="preserve"> </w:t>
      </w:r>
      <w:r>
        <w:t>Messianic</w:t>
      </w:r>
      <w:r w:rsidR="00A571CC">
        <w:t xml:space="preserve"> </w:t>
      </w:r>
      <w:r>
        <w:t>times,</w:t>
      </w:r>
      <w:r w:rsidR="00A571CC">
        <w:t xml:space="preserve"> </w:t>
      </w:r>
      <w:r>
        <w:t>and</w:t>
      </w:r>
      <w:r w:rsidR="00A571CC">
        <w:t xml:space="preserve"> </w:t>
      </w:r>
      <w:r>
        <w:t>is</w:t>
      </w:r>
      <w:r w:rsidR="00A571CC">
        <w:t xml:space="preserve"> </w:t>
      </w:r>
      <w:r>
        <w:t>consumed</w:t>
      </w:r>
      <w:r w:rsidR="00A571CC">
        <w:t xml:space="preserve"> </w:t>
      </w:r>
      <w:r>
        <w:t>after</w:t>
      </w:r>
      <w:r w:rsidR="00A571CC">
        <w:t xml:space="preserve"> </w:t>
      </w:r>
      <w:r>
        <w:t>the</w:t>
      </w:r>
      <w:r w:rsidR="00A571CC">
        <w:t xml:space="preserve"> </w:t>
      </w:r>
      <w:r>
        <w:t>meal.</w:t>
      </w:r>
      <w:r w:rsidR="00A571CC">
        <w:t xml:space="preserve"> </w:t>
      </w:r>
      <w:r>
        <w:t>The</w:t>
      </w:r>
      <w:r w:rsidR="00A571CC">
        <w:t xml:space="preserve"> </w:t>
      </w:r>
      <w:r>
        <w:t>Sages</w:t>
      </w:r>
      <w:r w:rsidR="00A571CC">
        <w:t xml:space="preserve"> </w:t>
      </w:r>
      <w:r>
        <w:t>have</w:t>
      </w:r>
      <w:r w:rsidR="00A571CC">
        <w:t xml:space="preserve"> </w:t>
      </w:r>
      <w:r>
        <w:t>decreed</w:t>
      </w:r>
      <w:r w:rsidR="00A571CC">
        <w:t xml:space="preserve"> </w:t>
      </w:r>
      <w:r>
        <w:t>that</w:t>
      </w:r>
      <w:r w:rsidR="00A571CC">
        <w:t xml:space="preserve"> </w:t>
      </w:r>
      <w:r>
        <w:t>we</w:t>
      </w:r>
      <w:r w:rsidR="00A571CC">
        <w:t xml:space="preserve"> </w:t>
      </w:r>
      <w:r>
        <w:t>drink</w:t>
      </w:r>
      <w:r w:rsidR="00A571CC">
        <w:t xml:space="preserve"> </w:t>
      </w:r>
      <w:r w:rsidRPr="00357686">
        <w:t>four</w:t>
      </w:r>
      <w:r w:rsidR="00A571CC">
        <w:t xml:space="preserve"> </w:t>
      </w:r>
      <w:r>
        <w:t>cups</w:t>
      </w:r>
      <w:r w:rsidR="00A571CC">
        <w:t xml:space="preserve"> </w:t>
      </w:r>
      <w:r>
        <w:t>of</w:t>
      </w:r>
      <w:r w:rsidR="00A571CC">
        <w:t xml:space="preserve"> </w:t>
      </w:r>
      <w:r>
        <w:t>wine</w:t>
      </w:r>
      <w:r w:rsidR="00A571CC">
        <w:t xml:space="preserve"> </w:t>
      </w:r>
      <w:r>
        <w:t>on</w:t>
      </w:r>
      <w:r w:rsidR="00A571CC">
        <w:t xml:space="preserve"> </w:t>
      </w:r>
      <w:r>
        <w:t>the</w:t>
      </w:r>
      <w:r w:rsidR="00A571CC">
        <w:t xml:space="preserve"> </w:t>
      </w:r>
      <w:r w:rsidRPr="00357686">
        <w:t>Seder</w:t>
      </w:r>
      <w:r w:rsidR="00A571CC">
        <w:t xml:space="preserve"> </w:t>
      </w:r>
      <w:r>
        <w:t>night</w:t>
      </w:r>
      <w:r w:rsidR="00A571CC">
        <w:t xml:space="preserve"> </w:t>
      </w:r>
      <w:r>
        <w:t>as</w:t>
      </w:r>
      <w:r w:rsidR="00A571CC">
        <w:t xml:space="preserve"> </w:t>
      </w:r>
      <w:r>
        <w:t>a</w:t>
      </w:r>
      <w:r w:rsidR="00A571CC">
        <w:t xml:space="preserve"> </w:t>
      </w:r>
      <w:r>
        <w:t>testimony</w:t>
      </w:r>
      <w:r w:rsidR="00A571CC">
        <w:t xml:space="preserve"> </w:t>
      </w:r>
      <w:r>
        <w:t>to</w:t>
      </w:r>
      <w:r w:rsidR="00A571CC">
        <w:t xml:space="preserve"> </w:t>
      </w:r>
      <w:r>
        <w:t>our</w:t>
      </w:r>
      <w:r w:rsidR="00A571CC">
        <w:t xml:space="preserve"> </w:t>
      </w:r>
      <w:r>
        <w:t>redemption</w:t>
      </w:r>
      <w:r w:rsidR="00A571CC">
        <w:t xml:space="preserve"> </w:t>
      </w:r>
      <w:r>
        <w:t>and</w:t>
      </w:r>
      <w:r w:rsidR="00A571CC">
        <w:t xml:space="preserve"> </w:t>
      </w:r>
      <w:r w:rsidRPr="00357686">
        <w:t>freedom</w:t>
      </w:r>
      <w:r>
        <w:t>:</w:t>
      </w:r>
    </w:p>
    <w:p w14:paraId="1343222C" w14:textId="77777777" w:rsidR="00AA7FA1" w:rsidRDefault="00AA7FA1" w:rsidP="00AA7FA1"/>
    <w:p w14:paraId="1182A5FD" w14:textId="4EC4253E" w:rsidR="00AA7FA1" w:rsidRDefault="00AA7FA1" w:rsidP="00AA7FA1">
      <w:pPr>
        <w:ind w:left="288" w:right="288"/>
        <w:rPr>
          <w:i/>
          <w:iCs/>
        </w:rPr>
      </w:pPr>
      <w:r>
        <w:rPr>
          <w:b/>
          <w:bCs/>
          <w:i/>
          <w:iCs/>
        </w:rPr>
        <w:t>Tehillim</w:t>
      </w:r>
      <w:r w:rsidR="00A571CC">
        <w:rPr>
          <w:b/>
          <w:bCs/>
          <w:i/>
          <w:iCs/>
        </w:rPr>
        <w:t xml:space="preserve"> </w:t>
      </w:r>
      <w:r>
        <w:rPr>
          <w:b/>
          <w:bCs/>
          <w:i/>
          <w:iCs/>
        </w:rPr>
        <w:t>(</w:t>
      </w:r>
      <w:r w:rsidRPr="00357686">
        <w:rPr>
          <w:b/>
          <w:bCs/>
          <w:i/>
          <w:iCs/>
        </w:rPr>
        <w:t>Psalm</w:t>
      </w:r>
      <w:r>
        <w:rPr>
          <w:b/>
          <w:bCs/>
          <w:i/>
          <w:iCs/>
        </w:rPr>
        <w:t>)</w:t>
      </w:r>
      <w:r w:rsidR="00A571CC">
        <w:rPr>
          <w:b/>
          <w:bCs/>
          <w:i/>
          <w:iCs/>
        </w:rPr>
        <w:t xml:space="preserve"> </w:t>
      </w:r>
      <w:proofErr w:type="gramStart"/>
      <w:r>
        <w:rPr>
          <w:b/>
          <w:bCs/>
          <w:i/>
          <w:iCs/>
        </w:rPr>
        <w:t>116:13</w:t>
      </w:r>
      <w:r w:rsidR="00A571CC">
        <w:rPr>
          <w:i/>
          <w:iCs/>
        </w:rPr>
        <w:t xml:space="preserve">  </w:t>
      </w:r>
      <w:r>
        <w:rPr>
          <w:i/>
          <w:iCs/>
        </w:rPr>
        <w:t>‘</w:t>
      </w:r>
      <w:proofErr w:type="gramEnd"/>
      <w:r>
        <w:rPr>
          <w:i/>
          <w:iCs/>
        </w:rPr>
        <w:t>I</w:t>
      </w:r>
      <w:r w:rsidR="00A571CC">
        <w:rPr>
          <w:i/>
          <w:iCs/>
        </w:rPr>
        <w:t xml:space="preserve"> </w:t>
      </w:r>
      <w:r>
        <w:rPr>
          <w:i/>
          <w:iCs/>
        </w:rPr>
        <w:t>will</w:t>
      </w:r>
      <w:r w:rsidR="00A571CC">
        <w:rPr>
          <w:i/>
          <w:iCs/>
        </w:rPr>
        <w:t xml:space="preserve"> </w:t>
      </w:r>
      <w:r>
        <w:rPr>
          <w:i/>
          <w:iCs/>
        </w:rPr>
        <w:t>lift</w:t>
      </w:r>
      <w:r w:rsidR="00A571CC">
        <w:rPr>
          <w:i/>
          <w:iCs/>
        </w:rPr>
        <w:t xml:space="preserve"> </w:t>
      </w:r>
      <w:r>
        <w:rPr>
          <w:i/>
          <w:iCs/>
        </w:rPr>
        <w:t>up</w:t>
      </w:r>
      <w:r w:rsidR="00A571CC">
        <w:rPr>
          <w:i/>
          <w:iCs/>
        </w:rPr>
        <w:t xml:space="preserve"> </w:t>
      </w:r>
      <w:r>
        <w:rPr>
          <w:i/>
          <w:iCs/>
        </w:rPr>
        <w:t>the</w:t>
      </w:r>
      <w:r w:rsidR="00A571CC">
        <w:rPr>
          <w:i/>
          <w:iCs/>
        </w:rPr>
        <w:t xml:space="preserve"> </w:t>
      </w:r>
      <w:r>
        <w:rPr>
          <w:i/>
          <w:iCs/>
        </w:rPr>
        <w:t>cup</w:t>
      </w:r>
      <w:r w:rsidR="00A571CC">
        <w:rPr>
          <w:i/>
          <w:iCs/>
        </w:rPr>
        <w:t xml:space="preserve"> </w:t>
      </w:r>
      <w:r>
        <w:rPr>
          <w:i/>
          <w:iCs/>
        </w:rPr>
        <w:t>of</w:t>
      </w:r>
      <w:r w:rsidR="00A571CC">
        <w:rPr>
          <w:i/>
          <w:iCs/>
        </w:rPr>
        <w:t xml:space="preserve"> </w:t>
      </w:r>
      <w:r>
        <w:rPr>
          <w:i/>
          <w:iCs/>
        </w:rPr>
        <w:t>salvations</w:t>
      </w:r>
      <w:r w:rsidR="00A571CC">
        <w:rPr>
          <w:i/>
          <w:iCs/>
        </w:rPr>
        <w:t xml:space="preserve"> </w:t>
      </w:r>
      <w:r>
        <w:rPr>
          <w:i/>
          <w:iCs/>
        </w:rPr>
        <w:t>and</w:t>
      </w:r>
      <w:r w:rsidR="00A571CC">
        <w:rPr>
          <w:i/>
          <w:iCs/>
        </w:rPr>
        <w:t xml:space="preserve"> </w:t>
      </w:r>
      <w:r>
        <w:rPr>
          <w:i/>
          <w:iCs/>
        </w:rPr>
        <w:t>call</w:t>
      </w:r>
      <w:r w:rsidR="00A571CC">
        <w:rPr>
          <w:i/>
          <w:iCs/>
        </w:rPr>
        <w:t xml:space="preserve"> </w:t>
      </w:r>
      <w:r>
        <w:rPr>
          <w:i/>
          <w:iCs/>
        </w:rPr>
        <w:t>upon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Pr>
          <w:i/>
          <w:iCs/>
        </w:rPr>
        <w:t>.</w:t>
      </w:r>
    </w:p>
    <w:p w14:paraId="5C2690A2" w14:textId="77777777" w:rsidR="00AA7FA1" w:rsidRDefault="00AA7FA1" w:rsidP="00AA7FA1"/>
    <w:p w14:paraId="4E8779C2" w14:textId="0646AD66" w:rsidR="00AA7FA1" w:rsidRPr="00857B7E" w:rsidRDefault="00AA7FA1" w:rsidP="00AA7FA1">
      <w:pPr>
        <w:ind w:left="288" w:right="288"/>
        <w:rPr>
          <w:i/>
        </w:rPr>
      </w:pPr>
      <w:r w:rsidRPr="00357686">
        <w:rPr>
          <w:b/>
          <w:bCs/>
          <w:i/>
        </w:rPr>
        <w:t>Midrash</w:t>
      </w:r>
      <w:r w:rsidR="00A571CC">
        <w:rPr>
          <w:b/>
          <w:bCs/>
          <w:i/>
        </w:rPr>
        <w:t xml:space="preserve"> </w:t>
      </w:r>
      <w:r w:rsidRPr="00857B7E">
        <w:rPr>
          <w:b/>
          <w:bCs/>
          <w:i/>
        </w:rPr>
        <w:t>Rabbah</w:t>
      </w:r>
      <w:r w:rsidR="00A571CC">
        <w:rPr>
          <w:b/>
          <w:bCs/>
          <w:i/>
        </w:rPr>
        <w:t xml:space="preserve"> </w:t>
      </w:r>
      <w:r w:rsidRPr="00857B7E">
        <w:rPr>
          <w:b/>
          <w:bCs/>
          <w:i/>
        </w:rPr>
        <w:t>-</w:t>
      </w:r>
      <w:r w:rsidR="00A571CC">
        <w:rPr>
          <w:b/>
          <w:bCs/>
          <w:i/>
        </w:rPr>
        <w:t xml:space="preserve"> </w:t>
      </w:r>
      <w:r w:rsidRPr="00857B7E">
        <w:rPr>
          <w:b/>
          <w:bCs/>
          <w:i/>
        </w:rPr>
        <w:t>Genesis</w:t>
      </w:r>
      <w:r w:rsidR="00A571CC">
        <w:rPr>
          <w:b/>
          <w:bCs/>
          <w:i/>
        </w:rPr>
        <w:t xml:space="preserve"> </w:t>
      </w:r>
      <w:r w:rsidRPr="00857B7E">
        <w:rPr>
          <w:b/>
          <w:bCs/>
          <w:i/>
        </w:rPr>
        <w:t>LXXXVIII:5</w:t>
      </w:r>
      <w:r w:rsidR="00A571CC">
        <w:rPr>
          <w:i/>
        </w:rPr>
        <w:t xml:space="preserve"> </w:t>
      </w:r>
      <w:r w:rsidRPr="00857B7E">
        <w:rPr>
          <w:i/>
        </w:rPr>
        <w:t>On</w:t>
      </w:r>
      <w:r w:rsidR="00A571CC">
        <w:rPr>
          <w:i/>
        </w:rPr>
        <w:t xml:space="preserve"> </w:t>
      </w:r>
      <w:r w:rsidRPr="00857B7E">
        <w:rPr>
          <w:i/>
        </w:rPr>
        <w:t>what</w:t>
      </w:r>
      <w:r w:rsidR="00A571CC">
        <w:rPr>
          <w:i/>
        </w:rPr>
        <w:t xml:space="preserve"> </w:t>
      </w:r>
      <w:r w:rsidRPr="00857B7E">
        <w:rPr>
          <w:i/>
        </w:rPr>
        <w:t>grounds</w:t>
      </w:r>
      <w:r w:rsidR="00A571CC">
        <w:rPr>
          <w:i/>
        </w:rPr>
        <w:t xml:space="preserve"> </w:t>
      </w:r>
      <w:r w:rsidRPr="00857B7E">
        <w:rPr>
          <w:i/>
        </w:rPr>
        <w:t>did</w:t>
      </w:r>
      <w:r w:rsidR="00A571CC">
        <w:rPr>
          <w:i/>
        </w:rPr>
        <w:t xml:space="preserve"> </w:t>
      </w:r>
      <w:r w:rsidRPr="00857B7E">
        <w:rPr>
          <w:i/>
        </w:rPr>
        <w:t>the</w:t>
      </w:r>
      <w:r w:rsidR="00A571CC">
        <w:rPr>
          <w:i/>
        </w:rPr>
        <w:t xml:space="preserve"> </w:t>
      </w:r>
      <w:r w:rsidRPr="00857B7E">
        <w:rPr>
          <w:i/>
        </w:rPr>
        <w:t>Sages</w:t>
      </w:r>
      <w:r w:rsidR="00A571CC">
        <w:rPr>
          <w:i/>
        </w:rPr>
        <w:t xml:space="preserve"> </w:t>
      </w:r>
      <w:r w:rsidRPr="00857B7E">
        <w:rPr>
          <w:i/>
        </w:rPr>
        <w:t>institute</w:t>
      </w:r>
      <w:r w:rsidR="00A571CC">
        <w:rPr>
          <w:i/>
        </w:rPr>
        <w:t xml:space="preserve"> </w:t>
      </w:r>
      <w:r w:rsidRPr="00857B7E">
        <w:rPr>
          <w:i/>
        </w:rPr>
        <w:t>the</w:t>
      </w:r>
      <w:r w:rsidR="00A571CC">
        <w:rPr>
          <w:i/>
        </w:rPr>
        <w:t xml:space="preserve"> </w:t>
      </w:r>
      <w:r w:rsidRPr="00357686">
        <w:rPr>
          <w:i/>
        </w:rPr>
        <w:t>four</w:t>
      </w:r>
      <w:r w:rsidR="00A571CC">
        <w:rPr>
          <w:i/>
        </w:rPr>
        <w:t xml:space="preserve"> </w:t>
      </w:r>
      <w:r w:rsidRPr="00857B7E">
        <w:rPr>
          <w:i/>
        </w:rPr>
        <w:t>cups</w:t>
      </w:r>
      <w:r w:rsidR="00A571CC">
        <w:rPr>
          <w:i/>
        </w:rPr>
        <w:t xml:space="preserve"> </w:t>
      </w:r>
      <w:r w:rsidRPr="00857B7E">
        <w:rPr>
          <w:i/>
        </w:rPr>
        <w:t>of</w:t>
      </w:r>
      <w:r w:rsidR="00A571CC">
        <w:rPr>
          <w:i/>
        </w:rPr>
        <w:t xml:space="preserve"> </w:t>
      </w:r>
      <w:r w:rsidRPr="00357686">
        <w:rPr>
          <w:i/>
        </w:rPr>
        <w:t>Passover</w:t>
      </w:r>
      <w:r w:rsidRPr="00857B7E">
        <w:rPr>
          <w:i/>
        </w:rPr>
        <w:t>?</w:t>
      </w:r>
      <w:r w:rsidR="00A571CC">
        <w:rPr>
          <w:i/>
        </w:rPr>
        <w:t xml:space="preserve"> </w:t>
      </w:r>
      <w:r w:rsidRPr="00857B7E">
        <w:rPr>
          <w:i/>
        </w:rPr>
        <w:t>R.</w:t>
      </w:r>
      <w:r w:rsidR="00A571CC">
        <w:rPr>
          <w:i/>
        </w:rPr>
        <w:t xml:space="preserve"> </w:t>
      </w:r>
      <w:r w:rsidRPr="00857B7E">
        <w:rPr>
          <w:i/>
        </w:rPr>
        <w:t>Huna</w:t>
      </w:r>
      <w:r w:rsidR="00A571CC">
        <w:rPr>
          <w:i/>
        </w:rPr>
        <w:t xml:space="preserve"> </w:t>
      </w:r>
      <w:r w:rsidRPr="00857B7E">
        <w:rPr>
          <w:i/>
        </w:rPr>
        <w:t>said</w:t>
      </w:r>
      <w:r w:rsidR="00A571CC">
        <w:rPr>
          <w:i/>
        </w:rPr>
        <w:t xml:space="preserve"> </w:t>
      </w:r>
      <w:r w:rsidRPr="00857B7E">
        <w:rPr>
          <w:i/>
        </w:rPr>
        <w:t>in</w:t>
      </w:r>
      <w:r w:rsidR="00A571CC">
        <w:rPr>
          <w:i/>
        </w:rPr>
        <w:t xml:space="preserve"> </w:t>
      </w:r>
      <w:r w:rsidRPr="00857B7E">
        <w:rPr>
          <w:i/>
        </w:rPr>
        <w:t>R.</w:t>
      </w:r>
      <w:r w:rsidR="00A571CC">
        <w:rPr>
          <w:i/>
        </w:rPr>
        <w:t xml:space="preserve"> </w:t>
      </w:r>
      <w:proofErr w:type="spellStart"/>
      <w:r w:rsidRPr="00857B7E">
        <w:rPr>
          <w:i/>
        </w:rPr>
        <w:t>Banayah</w:t>
      </w:r>
      <w:r>
        <w:rPr>
          <w:i/>
        </w:rPr>
        <w:t>’</w:t>
      </w:r>
      <w:r w:rsidRPr="00857B7E">
        <w:rPr>
          <w:i/>
        </w:rPr>
        <w:t>s</w:t>
      </w:r>
      <w:proofErr w:type="spellEnd"/>
      <w:r w:rsidR="00A571CC">
        <w:rPr>
          <w:i/>
        </w:rPr>
        <w:t xml:space="preserve"> </w:t>
      </w:r>
      <w:r w:rsidRPr="00357686">
        <w:rPr>
          <w:i/>
        </w:rPr>
        <w:t>name</w:t>
      </w:r>
      <w:r w:rsidRPr="00857B7E">
        <w:rPr>
          <w:i/>
        </w:rPr>
        <w:t>:</w:t>
      </w:r>
      <w:r w:rsidR="00A571CC">
        <w:rPr>
          <w:i/>
        </w:rPr>
        <w:t xml:space="preserve"> </w:t>
      </w:r>
      <w:r w:rsidRPr="00857B7E">
        <w:rPr>
          <w:i/>
        </w:rPr>
        <w:t>[They</w:t>
      </w:r>
      <w:r w:rsidR="00A571CC">
        <w:rPr>
          <w:i/>
        </w:rPr>
        <w:t xml:space="preserve"> </w:t>
      </w:r>
      <w:r w:rsidRPr="00857B7E">
        <w:rPr>
          <w:i/>
        </w:rPr>
        <w:t>instituted</w:t>
      </w:r>
      <w:r w:rsidR="00A571CC">
        <w:rPr>
          <w:i/>
        </w:rPr>
        <w:t xml:space="preserve"> </w:t>
      </w:r>
      <w:r w:rsidRPr="00857B7E">
        <w:rPr>
          <w:i/>
        </w:rPr>
        <w:t>them]</w:t>
      </w:r>
      <w:r w:rsidR="00A571CC">
        <w:rPr>
          <w:i/>
        </w:rPr>
        <w:t xml:space="preserve"> </w:t>
      </w:r>
      <w:r w:rsidRPr="00857B7E">
        <w:rPr>
          <w:i/>
        </w:rPr>
        <w:t>in</w:t>
      </w:r>
      <w:r w:rsidR="00A571CC">
        <w:rPr>
          <w:i/>
        </w:rPr>
        <w:t xml:space="preserve"> </w:t>
      </w:r>
      <w:r w:rsidRPr="00857B7E">
        <w:rPr>
          <w:i/>
        </w:rPr>
        <w:t>allusion</w:t>
      </w:r>
      <w:r w:rsidR="00A571CC">
        <w:rPr>
          <w:i/>
        </w:rPr>
        <w:t xml:space="preserve"> </w:t>
      </w:r>
      <w:r w:rsidRPr="00857B7E">
        <w:rPr>
          <w:i/>
        </w:rPr>
        <w:t>to</w:t>
      </w:r>
      <w:r w:rsidR="00A571CC">
        <w:rPr>
          <w:i/>
        </w:rPr>
        <w:t xml:space="preserve"> </w:t>
      </w:r>
      <w:r w:rsidRPr="00857B7E">
        <w:rPr>
          <w:i/>
        </w:rPr>
        <w:t>the</w:t>
      </w:r>
      <w:r w:rsidR="00A571CC">
        <w:rPr>
          <w:i/>
        </w:rPr>
        <w:t xml:space="preserve"> </w:t>
      </w:r>
      <w:r w:rsidRPr="00357686">
        <w:rPr>
          <w:i/>
        </w:rPr>
        <w:t>four</w:t>
      </w:r>
      <w:r w:rsidR="00A571CC">
        <w:rPr>
          <w:i/>
        </w:rPr>
        <w:t xml:space="preserve"> </w:t>
      </w:r>
      <w:r w:rsidRPr="00857B7E">
        <w:rPr>
          <w:i/>
        </w:rPr>
        <w:t>expressions</w:t>
      </w:r>
      <w:r w:rsidR="00A571CC">
        <w:rPr>
          <w:i/>
        </w:rPr>
        <w:t xml:space="preserve"> </w:t>
      </w:r>
      <w:r w:rsidRPr="00857B7E">
        <w:rPr>
          <w:i/>
        </w:rPr>
        <w:t>of</w:t>
      </w:r>
      <w:r w:rsidR="00A571CC">
        <w:rPr>
          <w:i/>
        </w:rPr>
        <w:t xml:space="preserve"> </w:t>
      </w:r>
      <w:r w:rsidRPr="00857B7E">
        <w:rPr>
          <w:i/>
        </w:rPr>
        <w:t>redemption</w:t>
      </w:r>
      <w:r w:rsidR="00A571CC">
        <w:rPr>
          <w:i/>
        </w:rPr>
        <w:t xml:space="preserve"> </w:t>
      </w:r>
      <w:r w:rsidRPr="00857B7E">
        <w:rPr>
          <w:i/>
        </w:rPr>
        <w:t>which</w:t>
      </w:r>
      <w:r w:rsidR="00A571CC">
        <w:rPr>
          <w:i/>
        </w:rPr>
        <w:t xml:space="preserve"> </w:t>
      </w:r>
      <w:r w:rsidRPr="00857B7E">
        <w:rPr>
          <w:i/>
        </w:rPr>
        <w:t>occur</w:t>
      </w:r>
      <w:r w:rsidR="00A571CC">
        <w:rPr>
          <w:i/>
        </w:rPr>
        <w:t xml:space="preserve"> </w:t>
      </w:r>
      <w:r w:rsidRPr="00857B7E">
        <w:rPr>
          <w:i/>
        </w:rPr>
        <w:t>in</w:t>
      </w:r>
      <w:r w:rsidR="00A571CC">
        <w:rPr>
          <w:i/>
        </w:rPr>
        <w:t xml:space="preserve"> </w:t>
      </w:r>
      <w:r w:rsidRPr="00357686">
        <w:rPr>
          <w:i/>
        </w:rPr>
        <w:t>connection</w:t>
      </w:r>
      <w:r w:rsidR="00A571CC">
        <w:rPr>
          <w:i/>
        </w:rPr>
        <w:t xml:space="preserve"> </w:t>
      </w:r>
      <w:r w:rsidRPr="00857B7E">
        <w:rPr>
          <w:i/>
        </w:rPr>
        <w:t>with</w:t>
      </w:r>
      <w:r w:rsidR="00A571CC">
        <w:rPr>
          <w:i/>
        </w:rPr>
        <w:t xml:space="preserve"> </w:t>
      </w:r>
      <w:r w:rsidRPr="00857B7E">
        <w:rPr>
          <w:i/>
        </w:rPr>
        <w:t>Egypt:</w:t>
      </w:r>
      <w:r w:rsidR="00A571CC">
        <w:rPr>
          <w:i/>
        </w:rPr>
        <w:t xml:space="preserve"> </w:t>
      </w:r>
      <w:r w:rsidRPr="00357686">
        <w:rPr>
          <w:i/>
        </w:rPr>
        <w:t>I</w:t>
      </w:r>
      <w:r w:rsidR="00A571CC">
        <w:rPr>
          <w:i/>
        </w:rPr>
        <w:t xml:space="preserve"> </w:t>
      </w:r>
      <w:r w:rsidRPr="00357686">
        <w:rPr>
          <w:i/>
        </w:rPr>
        <w:t>will</w:t>
      </w:r>
      <w:r w:rsidR="00A571CC">
        <w:rPr>
          <w:i/>
        </w:rPr>
        <w:t xml:space="preserve"> </w:t>
      </w:r>
      <w:r w:rsidRPr="00357686">
        <w:rPr>
          <w:i/>
        </w:rPr>
        <w:t>bring</w:t>
      </w:r>
      <w:r w:rsidR="00A571CC">
        <w:rPr>
          <w:i/>
        </w:rPr>
        <w:t xml:space="preserve"> </w:t>
      </w:r>
      <w:r w:rsidRPr="00357686">
        <w:rPr>
          <w:i/>
        </w:rPr>
        <w:t>you</w:t>
      </w:r>
      <w:r w:rsidR="00A571CC">
        <w:rPr>
          <w:i/>
        </w:rPr>
        <w:t xml:space="preserve"> </w:t>
      </w:r>
      <w:r w:rsidRPr="00357686">
        <w:rPr>
          <w:i/>
        </w:rPr>
        <w:t>out</w:t>
      </w:r>
      <w:r w:rsidRPr="00857B7E">
        <w:rPr>
          <w:i/>
        </w:rPr>
        <w:t>...</w:t>
      </w:r>
      <w:r w:rsidR="00A571CC">
        <w:rPr>
          <w:i/>
        </w:rPr>
        <w:t xml:space="preserve"> </w:t>
      </w:r>
      <w:r w:rsidRPr="00857B7E">
        <w:rPr>
          <w:i/>
        </w:rPr>
        <w:t>and</w:t>
      </w:r>
      <w:r w:rsidR="00A571CC">
        <w:rPr>
          <w:i/>
        </w:rPr>
        <w:t xml:space="preserve"> </w:t>
      </w:r>
      <w:r w:rsidRPr="00857B7E">
        <w:rPr>
          <w:i/>
        </w:rPr>
        <w:t>I</w:t>
      </w:r>
      <w:r w:rsidR="00A571CC">
        <w:rPr>
          <w:i/>
        </w:rPr>
        <w:t xml:space="preserve"> </w:t>
      </w:r>
      <w:r w:rsidRPr="00857B7E">
        <w:rPr>
          <w:i/>
        </w:rPr>
        <w:t>will</w:t>
      </w:r>
      <w:r w:rsidR="00A571CC">
        <w:rPr>
          <w:i/>
        </w:rPr>
        <w:t xml:space="preserve"> </w:t>
      </w:r>
      <w:r w:rsidRPr="00857B7E">
        <w:rPr>
          <w:i/>
        </w:rPr>
        <w:t>deliver</w:t>
      </w:r>
      <w:r w:rsidR="00A571CC">
        <w:rPr>
          <w:i/>
        </w:rPr>
        <w:t xml:space="preserve"> </w:t>
      </w:r>
      <w:r w:rsidRPr="00857B7E">
        <w:rPr>
          <w:i/>
        </w:rPr>
        <w:t>you...</w:t>
      </w:r>
      <w:r w:rsidR="00A571CC">
        <w:rPr>
          <w:i/>
        </w:rPr>
        <w:t xml:space="preserve"> </w:t>
      </w:r>
      <w:r w:rsidRPr="00857B7E">
        <w:rPr>
          <w:i/>
        </w:rPr>
        <w:t>and</w:t>
      </w:r>
      <w:r w:rsidR="00A571CC">
        <w:rPr>
          <w:i/>
        </w:rPr>
        <w:t xml:space="preserve"> </w:t>
      </w:r>
      <w:r w:rsidRPr="00857B7E">
        <w:rPr>
          <w:i/>
        </w:rPr>
        <w:t>I</w:t>
      </w:r>
      <w:r w:rsidR="00A571CC">
        <w:rPr>
          <w:i/>
        </w:rPr>
        <w:t xml:space="preserve"> </w:t>
      </w:r>
      <w:r w:rsidRPr="00857B7E">
        <w:rPr>
          <w:i/>
        </w:rPr>
        <w:t>will</w:t>
      </w:r>
      <w:r w:rsidR="00A571CC">
        <w:rPr>
          <w:i/>
        </w:rPr>
        <w:t xml:space="preserve"> </w:t>
      </w:r>
      <w:r w:rsidRPr="00857B7E">
        <w:rPr>
          <w:i/>
        </w:rPr>
        <w:t>redeem</w:t>
      </w:r>
      <w:r w:rsidR="00A571CC">
        <w:rPr>
          <w:i/>
        </w:rPr>
        <w:t xml:space="preserve"> </w:t>
      </w:r>
      <w:r w:rsidRPr="00857B7E">
        <w:rPr>
          <w:i/>
        </w:rPr>
        <w:t>you...</w:t>
      </w:r>
      <w:r w:rsidR="00A571CC">
        <w:rPr>
          <w:i/>
        </w:rPr>
        <w:t xml:space="preserve"> </w:t>
      </w:r>
      <w:r w:rsidRPr="00857B7E">
        <w:rPr>
          <w:i/>
        </w:rPr>
        <w:t>and</w:t>
      </w:r>
      <w:r w:rsidR="00A571CC">
        <w:rPr>
          <w:i/>
        </w:rPr>
        <w:t xml:space="preserve"> </w:t>
      </w:r>
      <w:r w:rsidRPr="00857B7E">
        <w:rPr>
          <w:i/>
        </w:rPr>
        <w:t>I</w:t>
      </w:r>
      <w:r w:rsidR="00A571CC">
        <w:rPr>
          <w:i/>
        </w:rPr>
        <w:t xml:space="preserve"> </w:t>
      </w:r>
      <w:r w:rsidRPr="00857B7E">
        <w:rPr>
          <w:i/>
        </w:rPr>
        <w:t>will</w:t>
      </w:r>
      <w:r w:rsidR="00A571CC">
        <w:rPr>
          <w:i/>
        </w:rPr>
        <w:t xml:space="preserve"> </w:t>
      </w:r>
      <w:r w:rsidRPr="00857B7E">
        <w:rPr>
          <w:i/>
        </w:rPr>
        <w:t>take</w:t>
      </w:r>
      <w:r w:rsidR="00A571CC">
        <w:rPr>
          <w:i/>
        </w:rPr>
        <w:t xml:space="preserve"> </w:t>
      </w:r>
      <w:r w:rsidRPr="00857B7E">
        <w:rPr>
          <w:i/>
        </w:rPr>
        <w:t>you</w:t>
      </w:r>
      <w:r w:rsidR="00A571CC">
        <w:rPr>
          <w:i/>
        </w:rPr>
        <w:t xml:space="preserve"> </w:t>
      </w:r>
      <w:r w:rsidRPr="00857B7E">
        <w:rPr>
          <w:i/>
        </w:rPr>
        <w:t>(Ex.</w:t>
      </w:r>
      <w:r w:rsidR="00A571CC">
        <w:rPr>
          <w:i/>
        </w:rPr>
        <w:t xml:space="preserve"> </w:t>
      </w:r>
      <w:r w:rsidRPr="00857B7E">
        <w:rPr>
          <w:i/>
        </w:rPr>
        <w:t>VI,</w:t>
      </w:r>
      <w:r w:rsidR="00A571CC">
        <w:rPr>
          <w:i/>
        </w:rPr>
        <w:t xml:space="preserve"> </w:t>
      </w:r>
      <w:r w:rsidRPr="00857B7E">
        <w:rPr>
          <w:i/>
        </w:rPr>
        <w:t>6</w:t>
      </w:r>
      <w:r w:rsidR="00A571CC">
        <w:rPr>
          <w:i/>
        </w:rPr>
        <w:t xml:space="preserve"> </w:t>
      </w:r>
      <w:r w:rsidRPr="00857B7E">
        <w:rPr>
          <w:i/>
        </w:rPr>
        <w:t>f.).</w:t>
      </w:r>
      <w:r w:rsidR="00A571CC">
        <w:rPr>
          <w:i/>
        </w:rPr>
        <w:t xml:space="preserve"> </w:t>
      </w:r>
      <w:r w:rsidRPr="00857B7E">
        <w:rPr>
          <w:i/>
        </w:rPr>
        <w:t>R.</w:t>
      </w:r>
      <w:r w:rsidR="00A571CC">
        <w:rPr>
          <w:i/>
        </w:rPr>
        <w:t xml:space="preserve"> </w:t>
      </w:r>
      <w:r w:rsidRPr="00857B7E">
        <w:rPr>
          <w:i/>
        </w:rPr>
        <w:t>Samuel</w:t>
      </w:r>
      <w:r w:rsidR="00A571CC">
        <w:rPr>
          <w:i/>
        </w:rPr>
        <w:t xml:space="preserve"> </w:t>
      </w:r>
      <w:r w:rsidRPr="00857B7E">
        <w:rPr>
          <w:i/>
        </w:rPr>
        <w:t>b.</w:t>
      </w:r>
      <w:r w:rsidR="00A571CC">
        <w:rPr>
          <w:i/>
        </w:rPr>
        <w:t xml:space="preserve"> </w:t>
      </w:r>
      <w:r w:rsidRPr="00857B7E">
        <w:rPr>
          <w:i/>
        </w:rPr>
        <w:t>Nahman</w:t>
      </w:r>
      <w:r w:rsidR="00A571CC">
        <w:rPr>
          <w:i/>
        </w:rPr>
        <w:t xml:space="preserve"> </w:t>
      </w:r>
      <w:r w:rsidRPr="00857B7E">
        <w:rPr>
          <w:i/>
        </w:rPr>
        <w:t>said:</w:t>
      </w:r>
      <w:r w:rsidR="00A571CC">
        <w:rPr>
          <w:i/>
        </w:rPr>
        <w:t xml:space="preserve"> </w:t>
      </w:r>
      <w:r w:rsidRPr="00857B7E">
        <w:rPr>
          <w:i/>
        </w:rPr>
        <w:t>In</w:t>
      </w:r>
      <w:r w:rsidR="00A571CC">
        <w:rPr>
          <w:i/>
        </w:rPr>
        <w:t xml:space="preserve"> </w:t>
      </w:r>
      <w:r w:rsidRPr="00857B7E">
        <w:rPr>
          <w:i/>
        </w:rPr>
        <w:t>allusion</w:t>
      </w:r>
      <w:r w:rsidR="00A571CC">
        <w:rPr>
          <w:i/>
        </w:rPr>
        <w:t xml:space="preserve"> </w:t>
      </w:r>
      <w:r w:rsidRPr="00857B7E">
        <w:rPr>
          <w:i/>
        </w:rPr>
        <w:t>to</w:t>
      </w:r>
      <w:r w:rsidR="00A571CC">
        <w:rPr>
          <w:i/>
        </w:rPr>
        <w:t xml:space="preserve"> </w:t>
      </w:r>
      <w:r w:rsidRPr="00857B7E">
        <w:rPr>
          <w:i/>
        </w:rPr>
        <w:t>the</w:t>
      </w:r>
      <w:r w:rsidR="00A571CC">
        <w:rPr>
          <w:i/>
        </w:rPr>
        <w:t xml:space="preserve"> </w:t>
      </w:r>
      <w:r w:rsidRPr="00357686">
        <w:rPr>
          <w:i/>
        </w:rPr>
        <w:t>four</w:t>
      </w:r>
      <w:r w:rsidR="00A571CC">
        <w:rPr>
          <w:i/>
        </w:rPr>
        <w:t xml:space="preserve"> </w:t>
      </w:r>
      <w:r w:rsidRPr="00857B7E">
        <w:rPr>
          <w:i/>
        </w:rPr>
        <w:t>cups</w:t>
      </w:r>
      <w:r w:rsidR="00A571CC">
        <w:rPr>
          <w:i/>
        </w:rPr>
        <w:t xml:space="preserve"> </w:t>
      </w:r>
      <w:r w:rsidRPr="00857B7E">
        <w:rPr>
          <w:i/>
        </w:rPr>
        <w:t>mentioned</w:t>
      </w:r>
      <w:r w:rsidR="00A571CC">
        <w:rPr>
          <w:i/>
        </w:rPr>
        <w:t xml:space="preserve"> </w:t>
      </w:r>
      <w:r w:rsidRPr="00857B7E">
        <w:rPr>
          <w:i/>
        </w:rPr>
        <w:t>in</w:t>
      </w:r>
      <w:r w:rsidR="00A571CC">
        <w:rPr>
          <w:i/>
        </w:rPr>
        <w:t xml:space="preserve"> </w:t>
      </w:r>
      <w:r w:rsidRPr="00857B7E">
        <w:rPr>
          <w:i/>
        </w:rPr>
        <w:t>our</w:t>
      </w:r>
      <w:r w:rsidR="00A571CC">
        <w:rPr>
          <w:i/>
        </w:rPr>
        <w:t xml:space="preserve"> </w:t>
      </w:r>
      <w:r w:rsidRPr="00857B7E">
        <w:rPr>
          <w:i/>
        </w:rPr>
        <w:t>text:</w:t>
      </w:r>
      <w:r w:rsidR="00A571CC">
        <w:rPr>
          <w:i/>
        </w:rPr>
        <w:t xml:space="preserve"> </w:t>
      </w:r>
      <w:r w:rsidRPr="00857B7E">
        <w:rPr>
          <w:i/>
        </w:rPr>
        <w:t>AND</w:t>
      </w:r>
      <w:r w:rsidR="00A571CC">
        <w:rPr>
          <w:i/>
        </w:rPr>
        <w:t xml:space="preserve"> </w:t>
      </w:r>
      <w:r w:rsidRPr="00857B7E">
        <w:rPr>
          <w:i/>
        </w:rPr>
        <w:t>PHARAOH</w:t>
      </w:r>
      <w:r>
        <w:rPr>
          <w:i/>
        </w:rPr>
        <w:t>’</w:t>
      </w:r>
      <w:r w:rsidRPr="00857B7E">
        <w:rPr>
          <w:i/>
        </w:rPr>
        <w:t>S</w:t>
      </w:r>
      <w:r w:rsidR="00A571CC">
        <w:rPr>
          <w:i/>
        </w:rPr>
        <w:t xml:space="preserve"> </w:t>
      </w:r>
      <w:r w:rsidRPr="00857B7E">
        <w:rPr>
          <w:i/>
        </w:rPr>
        <w:t>CUP</w:t>
      </w:r>
      <w:r w:rsidR="00A571CC">
        <w:rPr>
          <w:i/>
        </w:rPr>
        <w:t xml:space="preserve"> </w:t>
      </w:r>
      <w:r w:rsidRPr="00857B7E">
        <w:rPr>
          <w:i/>
        </w:rPr>
        <w:t>WAS</w:t>
      </w:r>
      <w:r w:rsidR="00A571CC">
        <w:rPr>
          <w:i/>
        </w:rPr>
        <w:t xml:space="preserve"> </w:t>
      </w:r>
      <w:r w:rsidRPr="00857B7E">
        <w:rPr>
          <w:i/>
        </w:rPr>
        <w:t>IN</w:t>
      </w:r>
      <w:r w:rsidR="00A571CC">
        <w:rPr>
          <w:i/>
        </w:rPr>
        <w:t xml:space="preserve"> </w:t>
      </w:r>
      <w:r w:rsidRPr="00857B7E">
        <w:rPr>
          <w:i/>
        </w:rPr>
        <w:t>MY</w:t>
      </w:r>
      <w:r w:rsidR="00A571CC">
        <w:rPr>
          <w:i/>
        </w:rPr>
        <w:t xml:space="preserve"> </w:t>
      </w:r>
      <w:r w:rsidRPr="00357686">
        <w:rPr>
          <w:i/>
        </w:rPr>
        <w:t>HAND</w:t>
      </w:r>
      <w:r w:rsidRPr="00857B7E">
        <w:rPr>
          <w:i/>
        </w:rPr>
        <w:t>;</w:t>
      </w:r>
      <w:r w:rsidR="00A571CC">
        <w:rPr>
          <w:i/>
        </w:rPr>
        <w:t xml:space="preserve"> </w:t>
      </w:r>
      <w:r w:rsidRPr="00857B7E">
        <w:rPr>
          <w:i/>
        </w:rPr>
        <w:t>AND</w:t>
      </w:r>
      <w:r w:rsidR="00A571CC">
        <w:rPr>
          <w:i/>
        </w:rPr>
        <w:t xml:space="preserve"> </w:t>
      </w:r>
      <w:r w:rsidRPr="00857B7E">
        <w:rPr>
          <w:i/>
        </w:rPr>
        <w:t>I</w:t>
      </w:r>
      <w:r w:rsidR="00A571CC">
        <w:rPr>
          <w:i/>
        </w:rPr>
        <w:t xml:space="preserve"> </w:t>
      </w:r>
      <w:r w:rsidRPr="00857B7E">
        <w:rPr>
          <w:i/>
        </w:rPr>
        <w:t>TOOK</w:t>
      </w:r>
      <w:r w:rsidR="00A571CC">
        <w:rPr>
          <w:i/>
        </w:rPr>
        <w:t xml:space="preserve"> </w:t>
      </w:r>
      <w:r w:rsidRPr="00857B7E">
        <w:rPr>
          <w:i/>
        </w:rPr>
        <w:t>THE</w:t>
      </w:r>
      <w:r w:rsidR="00A571CC">
        <w:rPr>
          <w:i/>
        </w:rPr>
        <w:t xml:space="preserve"> </w:t>
      </w:r>
      <w:r w:rsidRPr="00857B7E">
        <w:rPr>
          <w:i/>
        </w:rPr>
        <w:t>GRAPES,</w:t>
      </w:r>
      <w:r w:rsidR="00A571CC">
        <w:rPr>
          <w:i/>
        </w:rPr>
        <w:t xml:space="preserve"> </w:t>
      </w:r>
      <w:r w:rsidRPr="00857B7E">
        <w:rPr>
          <w:i/>
        </w:rPr>
        <w:t>AND</w:t>
      </w:r>
      <w:r w:rsidR="00A571CC">
        <w:rPr>
          <w:i/>
        </w:rPr>
        <w:t xml:space="preserve"> </w:t>
      </w:r>
      <w:r w:rsidRPr="00857B7E">
        <w:rPr>
          <w:i/>
        </w:rPr>
        <w:t>PRESSED</w:t>
      </w:r>
      <w:r w:rsidR="00A571CC">
        <w:rPr>
          <w:i/>
        </w:rPr>
        <w:t xml:space="preserve"> </w:t>
      </w:r>
      <w:r w:rsidRPr="00857B7E">
        <w:rPr>
          <w:i/>
        </w:rPr>
        <w:t>THEM</w:t>
      </w:r>
      <w:r w:rsidR="00A571CC">
        <w:rPr>
          <w:i/>
        </w:rPr>
        <w:t xml:space="preserve"> </w:t>
      </w:r>
      <w:r w:rsidRPr="00857B7E">
        <w:rPr>
          <w:i/>
        </w:rPr>
        <w:t>INTO</w:t>
      </w:r>
      <w:r w:rsidR="00A571CC">
        <w:rPr>
          <w:i/>
        </w:rPr>
        <w:t xml:space="preserve"> </w:t>
      </w:r>
      <w:r w:rsidRPr="00857B7E">
        <w:rPr>
          <w:i/>
        </w:rPr>
        <w:t>PHARAOH</w:t>
      </w:r>
      <w:r>
        <w:rPr>
          <w:i/>
        </w:rPr>
        <w:t>’</w:t>
      </w:r>
      <w:r w:rsidRPr="00857B7E">
        <w:rPr>
          <w:i/>
        </w:rPr>
        <w:t>S</w:t>
      </w:r>
      <w:r w:rsidR="00A571CC">
        <w:rPr>
          <w:i/>
        </w:rPr>
        <w:t xml:space="preserve"> </w:t>
      </w:r>
      <w:r w:rsidRPr="00857B7E">
        <w:rPr>
          <w:i/>
        </w:rPr>
        <w:t>CUP,</w:t>
      </w:r>
      <w:r w:rsidR="00A571CC">
        <w:rPr>
          <w:i/>
        </w:rPr>
        <w:t xml:space="preserve"> </w:t>
      </w:r>
      <w:r w:rsidRPr="00857B7E">
        <w:rPr>
          <w:i/>
        </w:rPr>
        <w:t>AND</w:t>
      </w:r>
      <w:r w:rsidR="00A571CC">
        <w:rPr>
          <w:i/>
        </w:rPr>
        <w:t xml:space="preserve"> </w:t>
      </w:r>
      <w:r w:rsidRPr="00857B7E">
        <w:rPr>
          <w:i/>
        </w:rPr>
        <w:t>I</w:t>
      </w:r>
      <w:r w:rsidR="00A571CC">
        <w:rPr>
          <w:i/>
        </w:rPr>
        <w:t xml:space="preserve"> </w:t>
      </w:r>
      <w:r w:rsidRPr="00857B7E">
        <w:rPr>
          <w:i/>
        </w:rPr>
        <w:t>GAVE</w:t>
      </w:r>
      <w:r w:rsidR="00A571CC">
        <w:rPr>
          <w:i/>
        </w:rPr>
        <w:t xml:space="preserve"> </w:t>
      </w:r>
      <w:r w:rsidRPr="00857B7E">
        <w:rPr>
          <w:i/>
        </w:rPr>
        <w:t>THE</w:t>
      </w:r>
      <w:r w:rsidR="00A571CC">
        <w:rPr>
          <w:i/>
        </w:rPr>
        <w:t xml:space="preserve"> </w:t>
      </w:r>
      <w:r w:rsidRPr="00857B7E">
        <w:rPr>
          <w:i/>
        </w:rPr>
        <w:t>CUP</w:t>
      </w:r>
      <w:r w:rsidR="00A571CC">
        <w:rPr>
          <w:i/>
        </w:rPr>
        <w:t xml:space="preserve"> </w:t>
      </w:r>
      <w:r w:rsidRPr="00857B7E">
        <w:rPr>
          <w:i/>
        </w:rPr>
        <w:t>INTO</w:t>
      </w:r>
      <w:r w:rsidR="00A571CC">
        <w:rPr>
          <w:i/>
        </w:rPr>
        <w:t xml:space="preserve"> </w:t>
      </w:r>
      <w:r w:rsidRPr="00857B7E">
        <w:rPr>
          <w:i/>
        </w:rPr>
        <w:t>PHARAOH</w:t>
      </w:r>
      <w:r>
        <w:rPr>
          <w:i/>
        </w:rPr>
        <w:t>’</w:t>
      </w:r>
      <w:r w:rsidRPr="00857B7E">
        <w:rPr>
          <w:i/>
        </w:rPr>
        <w:t>S</w:t>
      </w:r>
      <w:r w:rsidR="00A571CC">
        <w:rPr>
          <w:i/>
        </w:rPr>
        <w:t xml:space="preserve"> </w:t>
      </w:r>
      <w:r w:rsidRPr="00357686">
        <w:rPr>
          <w:i/>
        </w:rPr>
        <w:t>HAND</w:t>
      </w:r>
      <w:r w:rsidRPr="00857B7E">
        <w:rPr>
          <w:i/>
        </w:rPr>
        <w:t>...</w:t>
      </w:r>
      <w:r w:rsidR="00A571CC">
        <w:rPr>
          <w:i/>
        </w:rPr>
        <w:t xml:space="preserve"> </w:t>
      </w:r>
      <w:r w:rsidRPr="00857B7E">
        <w:rPr>
          <w:i/>
        </w:rPr>
        <w:t>AND</w:t>
      </w:r>
      <w:r w:rsidR="00A571CC">
        <w:rPr>
          <w:i/>
        </w:rPr>
        <w:t xml:space="preserve"> </w:t>
      </w:r>
      <w:r w:rsidRPr="00857B7E">
        <w:rPr>
          <w:i/>
        </w:rPr>
        <w:t>THOU</w:t>
      </w:r>
      <w:r w:rsidR="00A571CC">
        <w:rPr>
          <w:i/>
        </w:rPr>
        <w:t xml:space="preserve"> </w:t>
      </w:r>
      <w:r w:rsidRPr="00857B7E">
        <w:rPr>
          <w:i/>
        </w:rPr>
        <w:t>SHALT</w:t>
      </w:r>
      <w:r w:rsidR="00A571CC">
        <w:rPr>
          <w:i/>
        </w:rPr>
        <w:t xml:space="preserve"> </w:t>
      </w:r>
      <w:r w:rsidRPr="00857B7E">
        <w:rPr>
          <w:i/>
        </w:rPr>
        <w:t>GIVE</w:t>
      </w:r>
      <w:r w:rsidR="00A571CC">
        <w:rPr>
          <w:i/>
        </w:rPr>
        <w:t xml:space="preserve"> </w:t>
      </w:r>
      <w:r w:rsidRPr="00857B7E">
        <w:rPr>
          <w:i/>
        </w:rPr>
        <w:t>PHARAOH</w:t>
      </w:r>
      <w:r>
        <w:rPr>
          <w:i/>
        </w:rPr>
        <w:t>’</w:t>
      </w:r>
      <w:r w:rsidRPr="00857B7E">
        <w:rPr>
          <w:i/>
        </w:rPr>
        <w:t>S</w:t>
      </w:r>
      <w:r w:rsidR="00A571CC">
        <w:rPr>
          <w:i/>
        </w:rPr>
        <w:t xml:space="preserve"> </w:t>
      </w:r>
      <w:r w:rsidRPr="00857B7E">
        <w:rPr>
          <w:i/>
        </w:rPr>
        <w:t>CUP</w:t>
      </w:r>
      <w:r w:rsidR="00A571CC">
        <w:rPr>
          <w:i/>
        </w:rPr>
        <w:t xml:space="preserve"> </w:t>
      </w:r>
      <w:r w:rsidRPr="00857B7E">
        <w:rPr>
          <w:i/>
        </w:rPr>
        <w:t>INTO</w:t>
      </w:r>
      <w:r w:rsidR="00A571CC">
        <w:rPr>
          <w:i/>
        </w:rPr>
        <w:t xml:space="preserve"> </w:t>
      </w:r>
      <w:r w:rsidRPr="00857B7E">
        <w:rPr>
          <w:i/>
        </w:rPr>
        <w:t>HIS</w:t>
      </w:r>
      <w:r w:rsidR="00A571CC">
        <w:rPr>
          <w:i/>
        </w:rPr>
        <w:t xml:space="preserve"> </w:t>
      </w:r>
      <w:r w:rsidRPr="00357686">
        <w:rPr>
          <w:i/>
        </w:rPr>
        <w:t>HAND</w:t>
      </w:r>
      <w:r w:rsidR="00A571CC">
        <w:rPr>
          <w:i/>
        </w:rPr>
        <w:t xml:space="preserve"> </w:t>
      </w:r>
      <w:r w:rsidRPr="00857B7E">
        <w:rPr>
          <w:i/>
        </w:rPr>
        <w:t>(XL,</w:t>
      </w:r>
      <w:r w:rsidR="00A571CC">
        <w:rPr>
          <w:i/>
        </w:rPr>
        <w:t xml:space="preserve"> </w:t>
      </w:r>
      <w:r w:rsidRPr="00857B7E">
        <w:rPr>
          <w:i/>
        </w:rPr>
        <w:t>II,</w:t>
      </w:r>
      <w:r w:rsidR="00A571CC">
        <w:rPr>
          <w:i/>
        </w:rPr>
        <w:t xml:space="preserve"> </w:t>
      </w:r>
      <w:r w:rsidRPr="00857B7E">
        <w:rPr>
          <w:i/>
        </w:rPr>
        <w:t>13).</w:t>
      </w:r>
      <w:r w:rsidR="00A571CC">
        <w:rPr>
          <w:i/>
        </w:rPr>
        <w:t xml:space="preserve"> </w:t>
      </w:r>
      <w:r w:rsidRPr="00857B7E">
        <w:rPr>
          <w:i/>
        </w:rPr>
        <w:t>R.</w:t>
      </w:r>
      <w:r w:rsidR="00A571CC">
        <w:rPr>
          <w:i/>
        </w:rPr>
        <w:t xml:space="preserve"> </w:t>
      </w:r>
      <w:r w:rsidRPr="00857B7E">
        <w:rPr>
          <w:i/>
        </w:rPr>
        <w:t>Levi</w:t>
      </w:r>
      <w:r w:rsidR="00A571CC">
        <w:rPr>
          <w:i/>
        </w:rPr>
        <w:t xml:space="preserve"> </w:t>
      </w:r>
      <w:r w:rsidRPr="00857B7E">
        <w:rPr>
          <w:i/>
        </w:rPr>
        <w:t>said:</w:t>
      </w:r>
      <w:r w:rsidR="00A571CC">
        <w:rPr>
          <w:i/>
        </w:rPr>
        <w:t xml:space="preserve"> </w:t>
      </w:r>
      <w:r w:rsidRPr="00857B7E">
        <w:rPr>
          <w:i/>
        </w:rPr>
        <w:t>In</w:t>
      </w:r>
      <w:r w:rsidR="00A571CC">
        <w:rPr>
          <w:i/>
        </w:rPr>
        <w:t xml:space="preserve"> </w:t>
      </w:r>
      <w:r w:rsidRPr="00857B7E">
        <w:rPr>
          <w:i/>
        </w:rPr>
        <w:t>allusion</w:t>
      </w:r>
      <w:r w:rsidR="00A571CC">
        <w:rPr>
          <w:i/>
        </w:rPr>
        <w:t xml:space="preserve"> </w:t>
      </w:r>
      <w:r w:rsidRPr="00857B7E">
        <w:rPr>
          <w:i/>
        </w:rPr>
        <w:t>to</w:t>
      </w:r>
      <w:r w:rsidR="00A571CC">
        <w:rPr>
          <w:i/>
        </w:rPr>
        <w:t xml:space="preserve"> </w:t>
      </w:r>
      <w:r w:rsidRPr="00857B7E">
        <w:rPr>
          <w:i/>
        </w:rPr>
        <w:t>the</w:t>
      </w:r>
      <w:r w:rsidR="00A571CC">
        <w:rPr>
          <w:i/>
        </w:rPr>
        <w:t xml:space="preserve"> </w:t>
      </w:r>
      <w:r w:rsidRPr="00357686">
        <w:rPr>
          <w:i/>
        </w:rPr>
        <w:t>four</w:t>
      </w:r>
      <w:r w:rsidR="00A571CC">
        <w:rPr>
          <w:i/>
        </w:rPr>
        <w:t xml:space="preserve"> </w:t>
      </w:r>
      <w:r w:rsidRPr="00857B7E">
        <w:rPr>
          <w:i/>
        </w:rPr>
        <w:t>empires.</w:t>
      </w:r>
      <w:r w:rsidR="00A571CC">
        <w:rPr>
          <w:i/>
        </w:rPr>
        <w:t xml:space="preserve"> </w:t>
      </w:r>
      <w:r w:rsidRPr="00857B7E">
        <w:rPr>
          <w:i/>
        </w:rPr>
        <w:t>R.</w:t>
      </w:r>
      <w:r w:rsidR="00A571CC">
        <w:rPr>
          <w:i/>
        </w:rPr>
        <w:t xml:space="preserve"> </w:t>
      </w:r>
      <w:r w:rsidRPr="00857B7E">
        <w:rPr>
          <w:i/>
        </w:rPr>
        <w:t>Joshua</w:t>
      </w:r>
      <w:r w:rsidR="00A571CC">
        <w:rPr>
          <w:i/>
        </w:rPr>
        <w:t xml:space="preserve"> </w:t>
      </w:r>
      <w:r w:rsidRPr="00857B7E">
        <w:rPr>
          <w:i/>
        </w:rPr>
        <w:t>b.</w:t>
      </w:r>
      <w:r w:rsidR="00A571CC">
        <w:rPr>
          <w:i/>
        </w:rPr>
        <w:t xml:space="preserve"> </w:t>
      </w:r>
      <w:r w:rsidRPr="00857B7E">
        <w:rPr>
          <w:i/>
        </w:rPr>
        <w:t>Levi</w:t>
      </w:r>
      <w:r w:rsidR="00A571CC">
        <w:rPr>
          <w:i/>
        </w:rPr>
        <w:t xml:space="preserve"> </w:t>
      </w:r>
      <w:r w:rsidRPr="00857B7E">
        <w:rPr>
          <w:i/>
        </w:rPr>
        <w:t>said:</w:t>
      </w:r>
      <w:r w:rsidR="00A571CC">
        <w:rPr>
          <w:i/>
        </w:rPr>
        <w:t xml:space="preserve"> </w:t>
      </w:r>
      <w:r w:rsidRPr="00857B7E">
        <w:rPr>
          <w:i/>
        </w:rPr>
        <w:t>In</w:t>
      </w:r>
      <w:r w:rsidR="00A571CC">
        <w:rPr>
          <w:i/>
        </w:rPr>
        <w:t xml:space="preserve"> </w:t>
      </w:r>
      <w:r w:rsidRPr="00857B7E">
        <w:rPr>
          <w:i/>
        </w:rPr>
        <w:t>allusion</w:t>
      </w:r>
      <w:r w:rsidR="00A571CC">
        <w:rPr>
          <w:i/>
        </w:rPr>
        <w:t xml:space="preserve"> </w:t>
      </w:r>
      <w:r w:rsidRPr="00857B7E">
        <w:rPr>
          <w:i/>
        </w:rPr>
        <w:t>to</w:t>
      </w:r>
      <w:r w:rsidR="00A571CC">
        <w:rPr>
          <w:i/>
        </w:rPr>
        <w:t xml:space="preserve"> </w:t>
      </w:r>
      <w:r w:rsidRPr="00857B7E">
        <w:rPr>
          <w:i/>
        </w:rPr>
        <w:t>the</w:t>
      </w:r>
      <w:r w:rsidR="00A571CC">
        <w:rPr>
          <w:i/>
        </w:rPr>
        <w:t xml:space="preserve"> </w:t>
      </w:r>
      <w:r w:rsidRPr="00357686">
        <w:rPr>
          <w:i/>
        </w:rPr>
        <w:t>four</w:t>
      </w:r>
      <w:r w:rsidR="00A571CC">
        <w:rPr>
          <w:i/>
        </w:rPr>
        <w:t xml:space="preserve"> </w:t>
      </w:r>
      <w:r w:rsidRPr="00857B7E">
        <w:rPr>
          <w:i/>
        </w:rPr>
        <w:t>cups</w:t>
      </w:r>
      <w:r w:rsidR="00A571CC">
        <w:rPr>
          <w:i/>
        </w:rPr>
        <w:t xml:space="preserve"> </w:t>
      </w:r>
      <w:r w:rsidRPr="00857B7E">
        <w:rPr>
          <w:i/>
        </w:rPr>
        <w:t>of</w:t>
      </w:r>
      <w:r w:rsidR="00A571CC">
        <w:rPr>
          <w:i/>
        </w:rPr>
        <w:t xml:space="preserve"> </w:t>
      </w:r>
      <w:r w:rsidRPr="00857B7E">
        <w:rPr>
          <w:i/>
        </w:rPr>
        <w:t>fury</w:t>
      </w:r>
      <w:r w:rsidR="00A571CC">
        <w:rPr>
          <w:i/>
        </w:rPr>
        <w:t xml:space="preserve"> </w:t>
      </w:r>
      <w:r w:rsidRPr="00857B7E">
        <w:rPr>
          <w:i/>
        </w:rPr>
        <w:t>which</w:t>
      </w:r>
      <w:r w:rsidR="00A571CC">
        <w:rPr>
          <w:i/>
        </w:rPr>
        <w:t xml:space="preserve"> </w:t>
      </w:r>
      <w:r w:rsidRPr="00857B7E">
        <w:rPr>
          <w:i/>
        </w:rPr>
        <w:t>the</w:t>
      </w:r>
      <w:r w:rsidR="00A571CC">
        <w:rPr>
          <w:i/>
        </w:rPr>
        <w:t xml:space="preserve"> </w:t>
      </w:r>
      <w:r w:rsidRPr="00857B7E">
        <w:rPr>
          <w:i/>
        </w:rPr>
        <w:t>Holy</w:t>
      </w:r>
      <w:r w:rsidR="00A571CC">
        <w:rPr>
          <w:i/>
        </w:rPr>
        <w:t xml:space="preserve"> </w:t>
      </w:r>
      <w:r w:rsidRPr="00357686">
        <w:rPr>
          <w:i/>
        </w:rPr>
        <w:t>One</w:t>
      </w:r>
      <w:r w:rsidRPr="00857B7E">
        <w:rPr>
          <w:i/>
        </w:rPr>
        <w:t>,</w:t>
      </w:r>
      <w:r w:rsidR="00A571CC">
        <w:rPr>
          <w:i/>
        </w:rPr>
        <w:t xml:space="preserve"> </w:t>
      </w:r>
      <w:r w:rsidRPr="00857B7E">
        <w:rPr>
          <w:i/>
        </w:rPr>
        <w:t>blessed</w:t>
      </w:r>
      <w:r w:rsidR="00A571CC">
        <w:rPr>
          <w:i/>
        </w:rPr>
        <w:t xml:space="preserve"> </w:t>
      </w:r>
      <w:r w:rsidRPr="00857B7E">
        <w:rPr>
          <w:i/>
        </w:rPr>
        <w:t>be</w:t>
      </w:r>
      <w:r w:rsidR="00A571CC">
        <w:rPr>
          <w:i/>
        </w:rPr>
        <w:t xml:space="preserve"> </w:t>
      </w:r>
      <w:r w:rsidRPr="00857B7E">
        <w:rPr>
          <w:i/>
        </w:rPr>
        <w:t>He,</w:t>
      </w:r>
      <w:r w:rsidR="00A571CC">
        <w:rPr>
          <w:i/>
        </w:rPr>
        <w:t xml:space="preserve"> </w:t>
      </w:r>
      <w:r w:rsidRPr="00857B7E">
        <w:rPr>
          <w:i/>
        </w:rPr>
        <w:t>will</w:t>
      </w:r>
      <w:r w:rsidR="00A571CC">
        <w:rPr>
          <w:i/>
        </w:rPr>
        <w:t xml:space="preserve"> </w:t>
      </w:r>
      <w:r w:rsidRPr="00857B7E">
        <w:rPr>
          <w:i/>
        </w:rPr>
        <w:t>make</w:t>
      </w:r>
      <w:r w:rsidR="00A571CC">
        <w:rPr>
          <w:i/>
        </w:rPr>
        <w:t xml:space="preserve"> </w:t>
      </w:r>
      <w:r w:rsidRPr="00857B7E">
        <w:rPr>
          <w:i/>
        </w:rPr>
        <w:t>the</w:t>
      </w:r>
      <w:r w:rsidR="00A571CC">
        <w:rPr>
          <w:i/>
        </w:rPr>
        <w:t xml:space="preserve"> </w:t>
      </w:r>
      <w:r w:rsidRPr="00357686">
        <w:rPr>
          <w:i/>
        </w:rPr>
        <w:t>nations</w:t>
      </w:r>
      <w:r w:rsidR="00A571CC">
        <w:rPr>
          <w:i/>
        </w:rPr>
        <w:t xml:space="preserve"> </w:t>
      </w:r>
      <w:r w:rsidRPr="00857B7E">
        <w:rPr>
          <w:i/>
        </w:rPr>
        <w:t>of</w:t>
      </w:r>
      <w:r w:rsidR="00A571CC">
        <w:rPr>
          <w:i/>
        </w:rPr>
        <w:t xml:space="preserve"> </w:t>
      </w:r>
      <w:r w:rsidRPr="00857B7E">
        <w:rPr>
          <w:i/>
        </w:rPr>
        <w:t>the</w:t>
      </w:r>
      <w:r w:rsidR="00A571CC">
        <w:rPr>
          <w:i/>
        </w:rPr>
        <w:t xml:space="preserve"> </w:t>
      </w:r>
      <w:r w:rsidRPr="00357686">
        <w:rPr>
          <w:i/>
        </w:rPr>
        <w:t>world</w:t>
      </w:r>
      <w:r w:rsidR="00A571CC">
        <w:rPr>
          <w:i/>
        </w:rPr>
        <w:t xml:space="preserve"> </w:t>
      </w:r>
      <w:r w:rsidRPr="00857B7E">
        <w:rPr>
          <w:i/>
        </w:rPr>
        <w:t>to</w:t>
      </w:r>
      <w:r w:rsidR="00A571CC">
        <w:rPr>
          <w:i/>
        </w:rPr>
        <w:t xml:space="preserve"> </w:t>
      </w:r>
      <w:r w:rsidRPr="00857B7E">
        <w:rPr>
          <w:i/>
        </w:rPr>
        <w:t>drink,</w:t>
      </w:r>
      <w:r w:rsidR="00A571CC">
        <w:rPr>
          <w:i/>
        </w:rPr>
        <w:t xml:space="preserve"> </w:t>
      </w:r>
      <w:r w:rsidRPr="00857B7E">
        <w:rPr>
          <w:i/>
        </w:rPr>
        <w:t>as</w:t>
      </w:r>
      <w:r w:rsidR="00A571CC">
        <w:rPr>
          <w:i/>
        </w:rPr>
        <w:t xml:space="preserve"> </w:t>
      </w:r>
      <w:r w:rsidRPr="00857B7E">
        <w:rPr>
          <w:i/>
        </w:rPr>
        <w:t>it</w:t>
      </w:r>
      <w:r w:rsidR="00A571CC">
        <w:rPr>
          <w:i/>
        </w:rPr>
        <w:t xml:space="preserve"> </w:t>
      </w:r>
      <w:r w:rsidRPr="00857B7E">
        <w:rPr>
          <w:i/>
        </w:rPr>
        <w:t>says,</w:t>
      </w:r>
      <w:r w:rsidR="00A571CC">
        <w:rPr>
          <w:i/>
        </w:rPr>
        <w:t xml:space="preserve"> </w:t>
      </w:r>
      <w:proofErr w:type="gramStart"/>
      <w:r w:rsidRPr="00857B7E">
        <w:rPr>
          <w:i/>
        </w:rPr>
        <w:t>For</w:t>
      </w:r>
      <w:proofErr w:type="gramEnd"/>
      <w:r w:rsidR="00A571CC">
        <w:rPr>
          <w:i/>
        </w:rPr>
        <w:t xml:space="preserve"> </w:t>
      </w:r>
      <w:r w:rsidRPr="00857B7E">
        <w:rPr>
          <w:i/>
        </w:rPr>
        <w:t>thus</w:t>
      </w:r>
      <w:r w:rsidR="00A571CC">
        <w:rPr>
          <w:i/>
        </w:rPr>
        <w:t xml:space="preserve"> </w:t>
      </w:r>
      <w:r w:rsidRPr="00857B7E">
        <w:rPr>
          <w:i/>
        </w:rPr>
        <w:t>saith</w:t>
      </w:r>
      <w:r w:rsidR="00A571CC">
        <w:rPr>
          <w:i/>
        </w:rPr>
        <w:t xml:space="preserve"> </w:t>
      </w:r>
      <w:r w:rsidRPr="00857B7E">
        <w:rPr>
          <w:i/>
        </w:rPr>
        <w:t>the</w:t>
      </w:r>
      <w:r w:rsidR="00A571CC">
        <w:rPr>
          <w:i/>
        </w:rPr>
        <w:t xml:space="preserve"> </w:t>
      </w:r>
      <w:r w:rsidRPr="00857B7E">
        <w:rPr>
          <w:i/>
        </w:rPr>
        <w:t>Lord,</w:t>
      </w:r>
      <w:r w:rsidR="00A571CC">
        <w:rPr>
          <w:i/>
        </w:rPr>
        <w:t xml:space="preserve"> </w:t>
      </w:r>
      <w:r w:rsidRPr="00857B7E">
        <w:rPr>
          <w:i/>
        </w:rPr>
        <w:t>the</w:t>
      </w:r>
      <w:r w:rsidR="00A571CC">
        <w:rPr>
          <w:i/>
        </w:rPr>
        <w:t xml:space="preserve"> </w:t>
      </w:r>
      <w:r w:rsidRPr="00857B7E">
        <w:rPr>
          <w:i/>
        </w:rPr>
        <w:t>God</w:t>
      </w:r>
      <w:r w:rsidR="00A571CC">
        <w:rPr>
          <w:i/>
        </w:rPr>
        <w:t xml:space="preserve"> </w:t>
      </w:r>
      <w:r w:rsidRPr="00857B7E">
        <w:rPr>
          <w:i/>
        </w:rPr>
        <w:t>of</w:t>
      </w:r>
      <w:r w:rsidR="00A571CC">
        <w:rPr>
          <w:i/>
        </w:rPr>
        <w:t xml:space="preserve"> </w:t>
      </w:r>
      <w:r w:rsidRPr="00857B7E">
        <w:rPr>
          <w:i/>
        </w:rPr>
        <w:t>Israel,</w:t>
      </w:r>
      <w:r w:rsidR="00A571CC">
        <w:rPr>
          <w:i/>
        </w:rPr>
        <w:t xml:space="preserve"> </w:t>
      </w:r>
      <w:r w:rsidRPr="00857B7E">
        <w:rPr>
          <w:i/>
        </w:rPr>
        <w:t>unto</w:t>
      </w:r>
      <w:r w:rsidR="00A571CC">
        <w:rPr>
          <w:i/>
        </w:rPr>
        <w:t xml:space="preserve"> </w:t>
      </w:r>
      <w:r w:rsidRPr="00857B7E">
        <w:rPr>
          <w:i/>
        </w:rPr>
        <w:t>me:</w:t>
      </w:r>
      <w:r w:rsidR="00A571CC">
        <w:rPr>
          <w:i/>
        </w:rPr>
        <w:t xml:space="preserve"> </w:t>
      </w:r>
      <w:r w:rsidRPr="00857B7E">
        <w:rPr>
          <w:i/>
        </w:rPr>
        <w:t>Take</w:t>
      </w:r>
      <w:r w:rsidR="00A571CC">
        <w:rPr>
          <w:i/>
        </w:rPr>
        <w:t xml:space="preserve"> </w:t>
      </w:r>
      <w:r w:rsidRPr="00857B7E">
        <w:rPr>
          <w:i/>
        </w:rPr>
        <w:t>this</w:t>
      </w:r>
      <w:r w:rsidR="00A571CC">
        <w:rPr>
          <w:i/>
        </w:rPr>
        <w:t xml:space="preserve"> </w:t>
      </w:r>
      <w:r w:rsidRPr="00857B7E">
        <w:rPr>
          <w:i/>
        </w:rPr>
        <w:t>cup</w:t>
      </w:r>
      <w:r w:rsidR="00A571CC">
        <w:rPr>
          <w:i/>
        </w:rPr>
        <w:t xml:space="preserve"> </w:t>
      </w:r>
      <w:r w:rsidRPr="00857B7E">
        <w:rPr>
          <w:i/>
        </w:rPr>
        <w:t>of</w:t>
      </w:r>
      <w:r w:rsidR="00A571CC">
        <w:rPr>
          <w:i/>
        </w:rPr>
        <w:t xml:space="preserve"> </w:t>
      </w:r>
      <w:r w:rsidRPr="00857B7E">
        <w:rPr>
          <w:i/>
        </w:rPr>
        <w:t>the</w:t>
      </w:r>
      <w:r w:rsidR="00A571CC">
        <w:rPr>
          <w:i/>
        </w:rPr>
        <w:t xml:space="preserve"> </w:t>
      </w:r>
      <w:r w:rsidRPr="00857B7E">
        <w:rPr>
          <w:i/>
        </w:rPr>
        <w:t>wine</w:t>
      </w:r>
      <w:r w:rsidR="00A571CC">
        <w:rPr>
          <w:i/>
        </w:rPr>
        <w:t xml:space="preserve"> </w:t>
      </w:r>
      <w:r w:rsidRPr="00857B7E">
        <w:rPr>
          <w:i/>
        </w:rPr>
        <w:t>of</w:t>
      </w:r>
      <w:r w:rsidR="00A571CC">
        <w:rPr>
          <w:i/>
        </w:rPr>
        <w:t xml:space="preserve"> </w:t>
      </w:r>
      <w:r w:rsidRPr="00857B7E">
        <w:rPr>
          <w:i/>
        </w:rPr>
        <w:t>fury,</w:t>
      </w:r>
      <w:r w:rsidR="00A571CC">
        <w:rPr>
          <w:i/>
        </w:rPr>
        <w:t xml:space="preserve"> </w:t>
      </w:r>
      <w:r w:rsidRPr="00857B7E">
        <w:rPr>
          <w:i/>
        </w:rPr>
        <w:t>etc.</w:t>
      </w:r>
      <w:r w:rsidR="00A571CC">
        <w:rPr>
          <w:i/>
        </w:rPr>
        <w:t xml:space="preserve"> </w:t>
      </w:r>
      <w:r w:rsidRPr="00857B7E">
        <w:rPr>
          <w:i/>
        </w:rPr>
        <w:t>(Jer.</w:t>
      </w:r>
      <w:r w:rsidR="00A571CC">
        <w:rPr>
          <w:i/>
        </w:rPr>
        <w:t xml:space="preserve"> </w:t>
      </w:r>
      <w:r w:rsidRPr="00857B7E">
        <w:rPr>
          <w:i/>
        </w:rPr>
        <w:t>XXV,</w:t>
      </w:r>
      <w:r w:rsidR="00A571CC">
        <w:rPr>
          <w:i/>
        </w:rPr>
        <w:t xml:space="preserve"> </w:t>
      </w:r>
      <w:r w:rsidRPr="00857B7E">
        <w:rPr>
          <w:i/>
        </w:rPr>
        <w:t>15);</w:t>
      </w:r>
      <w:r w:rsidR="00A571CC">
        <w:rPr>
          <w:i/>
        </w:rPr>
        <w:t xml:space="preserve"> </w:t>
      </w:r>
      <w:r w:rsidRPr="00357686">
        <w:rPr>
          <w:i/>
        </w:rPr>
        <w:t>Babylon</w:t>
      </w:r>
      <w:r w:rsidR="00A571CC">
        <w:rPr>
          <w:i/>
        </w:rPr>
        <w:t xml:space="preserve"> </w:t>
      </w:r>
      <w:r w:rsidRPr="00857B7E">
        <w:rPr>
          <w:i/>
        </w:rPr>
        <w:t>hath</w:t>
      </w:r>
      <w:r w:rsidR="00A571CC">
        <w:rPr>
          <w:i/>
        </w:rPr>
        <w:t xml:space="preserve"> </w:t>
      </w:r>
      <w:r w:rsidRPr="00857B7E">
        <w:rPr>
          <w:i/>
        </w:rPr>
        <w:t>been</w:t>
      </w:r>
      <w:r w:rsidR="00A571CC">
        <w:rPr>
          <w:i/>
        </w:rPr>
        <w:t xml:space="preserve"> </w:t>
      </w:r>
      <w:r w:rsidRPr="00857B7E">
        <w:rPr>
          <w:i/>
        </w:rPr>
        <w:t>a</w:t>
      </w:r>
      <w:r w:rsidR="00A571CC">
        <w:rPr>
          <w:i/>
        </w:rPr>
        <w:t xml:space="preserve"> </w:t>
      </w:r>
      <w:r w:rsidRPr="00857B7E">
        <w:rPr>
          <w:i/>
        </w:rPr>
        <w:t>golden</w:t>
      </w:r>
      <w:r w:rsidR="00A571CC">
        <w:rPr>
          <w:i/>
        </w:rPr>
        <w:t xml:space="preserve"> </w:t>
      </w:r>
      <w:r w:rsidRPr="00857B7E">
        <w:rPr>
          <w:i/>
        </w:rPr>
        <w:t>cup</w:t>
      </w:r>
      <w:r w:rsidR="00A571CC">
        <w:rPr>
          <w:i/>
        </w:rPr>
        <w:t xml:space="preserve"> </w:t>
      </w:r>
      <w:r w:rsidRPr="00857B7E">
        <w:rPr>
          <w:i/>
        </w:rPr>
        <w:t>in</w:t>
      </w:r>
      <w:r w:rsidR="00A571CC">
        <w:rPr>
          <w:i/>
        </w:rPr>
        <w:t xml:space="preserve"> </w:t>
      </w:r>
      <w:r w:rsidRPr="00857B7E">
        <w:rPr>
          <w:i/>
        </w:rPr>
        <w:t>the</w:t>
      </w:r>
      <w:r w:rsidR="00A571CC">
        <w:rPr>
          <w:i/>
        </w:rPr>
        <w:t xml:space="preserve"> </w:t>
      </w:r>
      <w:r w:rsidRPr="00857B7E">
        <w:rPr>
          <w:i/>
        </w:rPr>
        <w:t>Lord</w:t>
      </w:r>
      <w:r>
        <w:rPr>
          <w:i/>
        </w:rPr>
        <w:t>’</w:t>
      </w:r>
      <w:r w:rsidRPr="00857B7E">
        <w:rPr>
          <w:i/>
        </w:rPr>
        <w:t>s</w:t>
      </w:r>
      <w:r w:rsidR="00A571CC">
        <w:rPr>
          <w:i/>
        </w:rPr>
        <w:t xml:space="preserve"> </w:t>
      </w:r>
      <w:r w:rsidRPr="00357686">
        <w:rPr>
          <w:i/>
        </w:rPr>
        <w:t>hand</w:t>
      </w:r>
      <w:r w:rsidR="00A571CC">
        <w:rPr>
          <w:i/>
        </w:rPr>
        <w:t xml:space="preserve"> </w:t>
      </w:r>
      <w:r w:rsidRPr="00857B7E">
        <w:rPr>
          <w:i/>
        </w:rPr>
        <w:t>(ib.</w:t>
      </w:r>
      <w:r w:rsidR="00A571CC">
        <w:rPr>
          <w:i/>
        </w:rPr>
        <w:t xml:space="preserve"> </w:t>
      </w:r>
      <w:r w:rsidRPr="00857B7E">
        <w:rPr>
          <w:i/>
        </w:rPr>
        <w:t>LI,</w:t>
      </w:r>
      <w:r w:rsidR="00A571CC">
        <w:rPr>
          <w:i/>
        </w:rPr>
        <w:t xml:space="preserve"> </w:t>
      </w:r>
      <w:r w:rsidRPr="00857B7E">
        <w:rPr>
          <w:i/>
        </w:rPr>
        <w:t>7);</w:t>
      </w:r>
      <w:r w:rsidR="00A571CC">
        <w:rPr>
          <w:i/>
        </w:rPr>
        <w:t xml:space="preserve"> </w:t>
      </w:r>
      <w:r w:rsidRPr="00857B7E">
        <w:rPr>
          <w:i/>
        </w:rPr>
        <w:t>For</w:t>
      </w:r>
      <w:r w:rsidR="00A571CC">
        <w:rPr>
          <w:i/>
        </w:rPr>
        <w:t xml:space="preserve"> </w:t>
      </w:r>
      <w:r w:rsidRPr="00857B7E">
        <w:rPr>
          <w:i/>
        </w:rPr>
        <w:t>in</w:t>
      </w:r>
      <w:r w:rsidR="00A571CC">
        <w:rPr>
          <w:i/>
        </w:rPr>
        <w:t xml:space="preserve"> </w:t>
      </w:r>
      <w:r w:rsidRPr="00857B7E">
        <w:rPr>
          <w:i/>
        </w:rPr>
        <w:t>the</w:t>
      </w:r>
      <w:r w:rsidR="00A571CC">
        <w:rPr>
          <w:i/>
        </w:rPr>
        <w:t xml:space="preserve"> </w:t>
      </w:r>
      <w:r w:rsidRPr="00357686">
        <w:rPr>
          <w:i/>
        </w:rPr>
        <w:t>hand</w:t>
      </w:r>
      <w:r w:rsidR="00A571CC">
        <w:rPr>
          <w:i/>
        </w:rPr>
        <w:t xml:space="preserve"> </w:t>
      </w:r>
      <w:r w:rsidRPr="00857B7E">
        <w:rPr>
          <w:i/>
        </w:rPr>
        <w:t>of</w:t>
      </w:r>
      <w:r w:rsidR="00A571CC">
        <w:rPr>
          <w:i/>
        </w:rPr>
        <w:t xml:space="preserve"> </w:t>
      </w:r>
      <w:r w:rsidRPr="00857B7E">
        <w:rPr>
          <w:i/>
        </w:rPr>
        <w:t>the</w:t>
      </w:r>
      <w:r w:rsidR="00A571CC">
        <w:rPr>
          <w:i/>
        </w:rPr>
        <w:t xml:space="preserve"> </w:t>
      </w:r>
      <w:r w:rsidRPr="00857B7E">
        <w:rPr>
          <w:i/>
        </w:rPr>
        <w:t>Lord</w:t>
      </w:r>
      <w:r w:rsidR="00A571CC">
        <w:rPr>
          <w:i/>
        </w:rPr>
        <w:t xml:space="preserve"> </w:t>
      </w:r>
      <w:r w:rsidRPr="00857B7E">
        <w:rPr>
          <w:i/>
        </w:rPr>
        <w:t>there</w:t>
      </w:r>
      <w:r w:rsidR="00A571CC">
        <w:rPr>
          <w:i/>
        </w:rPr>
        <w:t xml:space="preserve"> </w:t>
      </w:r>
      <w:r w:rsidRPr="00857B7E">
        <w:rPr>
          <w:i/>
        </w:rPr>
        <w:t>is</w:t>
      </w:r>
      <w:r w:rsidR="00A571CC">
        <w:rPr>
          <w:i/>
        </w:rPr>
        <w:t xml:space="preserve"> </w:t>
      </w:r>
      <w:r w:rsidRPr="00857B7E">
        <w:rPr>
          <w:i/>
        </w:rPr>
        <w:t>a</w:t>
      </w:r>
      <w:r w:rsidR="00A571CC">
        <w:rPr>
          <w:i/>
        </w:rPr>
        <w:t xml:space="preserve"> </w:t>
      </w:r>
      <w:r w:rsidRPr="00857B7E">
        <w:rPr>
          <w:i/>
        </w:rPr>
        <w:t>cup</w:t>
      </w:r>
      <w:r w:rsidR="00A571CC">
        <w:rPr>
          <w:i/>
        </w:rPr>
        <w:t xml:space="preserve"> </w:t>
      </w:r>
      <w:r w:rsidRPr="00857B7E">
        <w:rPr>
          <w:i/>
        </w:rPr>
        <w:t>(Ps.</w:t>
      </w:r>
      <w:r w:rsidR="00A571CC">
        <w:rPr>
          <w:i/>
        </w:rPr>
        <w:t xml:space="preserve"> </w:t>
      </w:r>
      <w:r w:rsidRPr="00857B7E">
        <w:rPr>
          <w:i/>
        </w:rPr>
        <w:t>LXXV,</w:t>
      </w:r>
      <w:r w:rsidR="00A571CC">
        <w:rPr>
          <w:i/>
        </w:rPr>
        <w:t xml:space="preserve"> </w:t>
      </w:r>
      <w:r w:rsidRPr="00857B7E">
        <w:rPr>
          <w:i/>
        </w:rPr>
        <w:t>9);</w:t>
      </w:r>
      <w:r w:rsidR="00A571CC">
        <w:rPr>
          <w:i/>
        </w:rPr>
        <w:t xml:space="preserve"> </w:t>
      </w:r>
      <w:r w:rsidRPr="00857B7E">
        <w:rPr>
          <w:i/>
        </w:rPr>
        <w:t>And</w:t>
      </w:r>
      <w:r w:rsidR="00A571CC">
        <w:rPr>
          <w:i/>
        </w:rPr>
        <w:t xml:space="preserve"> </w:t>
      </w:r>
      <w:r w:rsidRPr="00857B7E">
        <w:rPr>
          <w:i/>
        </w:rPr>
        <w:t>burning</w:t>
      </w:r>
      <w:r w:rsidR="00A571CC">
        <w:rPr>
          <w:i/>
        </w:rPr>
        <w:t xml:space="preserve"> </w:t>
      </w:r>
      <w:r w:rsidRPr="00857B7E">
        <w:rPr>
          <w:i/>
        </w:rPr>
        <w:t>wind</w:t>
      </w:r>
      <w:r w:rsidR="00A571CC">
        <w:rPr>
          <w:i/>
        </w:rPr>
        <w:t xml:space="preserve"> </w:t>
      </w:r>
      <w:r w:rsidRPr="00857B7E">
        <w:rPr>
          <w:i/>
        </w:rPr>
        <w:t>shall</w:t>
      </w:r>
      <w:r w:rsidR="00A571CC">
        <w:rPr>
          <w:i/>
        </w:rPr>
        <w:t xml:space="preserve"> </w:t>
      </w:r>
      <w:r w:rsidRPr="00857B7E">
        <w:rPr>
          <w:i/>
        </w:rPr>
        <w:t>be</w:t>
      </w:r>
      <w:r w:rsidR="00A571CC">
        <w:rPr>
          <w:i/>
        </w:rPr>
        <w:t xml:space="preserve"> </w:t>
      </w:r>
      <w:r w:rsidRPr="00857B7E">
        <w:rPr>
          <w:i/>
        </w:rPr>
        <w:t>the</w:t>
      </w:r>
      <w:r w:rsidR="00A571CC">
        <w:rPr>
          <w:i/>
        </w:rPr>
        <w:t xml:space="preserve"> </w:t>
      </w:r>
      <w:r w:rsidRPr="00857B7E">
        <w:rPr>
          <w:i/>
        </w:rPr>
        <w:t>portion</w:t>
      </w:r>
      <w:r w:rsidR="00A571CC">
        <w:rPr>
          <w:i/>
        </w:rPr>
        <w:t xml:space="preserve"> </w:t>
      </w:r>
      <w:r w:rsidRPr="00857B7E">
        <w:rPr>
          <w:i/>
        </w:rPr>
        <w:t>of</w:t>
      </w:r>
      <w:r w:rsidR="00A571CC">
        <w:rPr>
          <w:i/>
        </w:rPr>
        <w:t xml:space="preserve"> </w:t>
      </w:r>
      <w:r w:rsidRPr="00857B7E">
        <w:rPr>
          <w:i/>
        </w:rPr>
        <w:t>their</w:t>
      </w:r>
      <w:r w:rsidR="00A571CC">
        <w:rPr>
          <w:i/>
        </w:rPr>
        <w:t xml:space="preserve"> </w:t>
      </w:r>
      <w:r w:rsidRPr="00857B7E">
        <w:rPr>
          <w:i/>
        </w:rPr>
        <w:t>cup</w:t>
      </w:r>
      <w:r w:rsidR="00A571CC">
        <w:rPr>
          <w:i/>
        </w:rPr>
        <w:t xml:space="preserve"> </w:t>
      </w:r>
      <w:r w:rsidRPr="00857B7E">
        <w:rPr>
          <w:i/>
        </w:rPr>
        <w:t>(ib.</w:t>
      </w:r>
      <w:r w:rsidR="00A571CC">
        <w:rPr>
          <w:i/>
        </w:rPr>
        <w:t xml:space="preserve"> </w:t>
      </w:r>
      <w:r w:rsidRPr="00857B7E">
        <w:rPr>
          <w:i/>
        </w:rPr>
        <w:t>XI,</w:t>
      </w:r>
      <w:r w:rsidR="00A571CC">
        <w:rPr>
          <w:i/>
        </w:rPr>
        <w:t xml:space="preserve"> </w:t>
      </w:r>
      <w:r w:rsidRPr="00857B7E">
        <w:rPr>
          <w:i/>
        </w:rPr>
        <w:t>6).</w:t>
      </w:r>
      <w:r w:rsidR="00A571CC">
        <w:rPr>
          <w:i/>
        </w:rPr>
        <w:t xml:space="preserve"> </w:t>
      </w:r>
      <w:r w:rsidRPr="00857B7E">
        <w:rPr>
          <w:i/>
        </w:rPr>
        <w:t>Corresponding</w:t>
      </w:r>
      <w:r w:rsidR="00A571CC">
        <w:rPr>
          <w:i/>
        </w:rPr>
        <w:t xml:space="preserve"> </w:t>
      </w:r>
      <w:r w:rsidRPr="00857B7E">
        <w:rPr>
          <w:i/>
        </w:rPr>
        <w:t>to</w:t>
      </w:r>
      <w:r w:rsidR="00A571CC">
        <w:rPr>
          <w:i/>
        </w:rPr>
        <w:t xml:space="preserve"> </w:t>
      </w:r>
      <w:r w:rsidRPr="00857B7E">
        <w:rPr>
          <w:i/>
        </w:rPr>
        <w:t>these</w:t>
      </w:r>
      <w:r w:rsidR="00A571CC">
        <w:rPr>
          <w:i/>
        </w:rPr>
        <w:t xml:space="preserve"> </w:t>
      </w:r>
      <w:r w:rsidRPr="00857B7E">
        <w:rPr>
          <w:i/>
        </w:rPr>
        <w:t>the</w:t>
      </w:r>
      <w:r w:rsidR="00A571CC">
        <w:rPr>
          <w:i/>
        </w:rPr>
        <w:t xml:space="preserve"> </w:t>
      </w:r>
      <w:r w:rsidRPr="00857B7E">
        <w:rPr>
          <w:i/>
        </w:rPr>
        <w:t>Holy</w:t>
      </w:r>
      <w:r w:rsidR="00A571CC">
        <w:rPr>
          <w:i/>
        </w:rPr>
        <w:t xml:space="preserve"> </w:t>
      </w:r>
      <w:r w:rsidRPr="00357686">
        <w:rPr>
          <w:i/>
        </w:rPr>
        <w:t>One</w:t>
      </w:r>
      <w:r w:rsidRPr="00857B7E">
        <w:rPr>
          <w:i/>
        </w:rPr>
        <w:t>,</w:t>
      </w:r>
      <w:r w:rsidR="00A571CC">
        <w:rPr>
          <w:i/>
        </w:rPr>
        <w:t xml:space="preserve"> </w:t>
      </w:r>
      <w:r w:rsidRPr="00857B7E">
        <w:rPr>
          <w:i/>
        </w:rPr>
        <w:t>blessed</w:t>
      </w:r>
      <w:r w:rsidR="00A571CC">
        <w:rPr>
          <w:i/>
        </w:rPr>
        <w:t xml:space="preserve"> </w:t>
      </w:r>
      <w:r w:rsidRPr="00857B7E">
        <w:rPr>
          <w:i/>
        </w:rPr>
        <w:t>be</w:t>
      </w:r>
      <w:r w:rsidR="00A571CC">
        <w:rPr>
          <w:i/>
        </w:rPr>
        <w:t xml:space="preserve"> </w:t>
      </w:r>
      <w:r w:rsidRPr="00857B7E">
        <w:rPr>
          <w:i/>
        </w:rPr>
        <w:t>He,</w:t>
      </w:r>
      <w:r w:rsidR="00A571CC">
        <w:rPr>
          <w:i/>
        </w:rPr>
        <w:t xml:space="preserve"> </w:t>
      </w:r>
      <w:r w:rsidRPr="00857B7E">
        <w:rPr>
          <w:i/>
        </w:rPr>
        <w:t>will</w:t>
      </w:r>
      <w:r w:rsidR="00A571CC">
        <w:rPr>
          <w:i/>
        </w:rPr>
        <w:t xml:space="preserve"> </w:t>
      </w:r>
      <w:r w:rsidRPr="00857B7E">
        <w:rPr>
          <w:i/>
        </w:rPr>
        <w:t>give</w:t>
      </w:r>
      <w:r w:rsidR="00A571CC">
        <w:rPr>
          <w:i/>
        </w:rPr>
        <w:t xml:space="preserve"> </w:t>
      </w:r>
      <w:r w:rsidRPr="00857B7E">
        <w:rPr>
          <w:i/>
        </w:rPr>
        <w:t>Israel</w:t>
      </w:r>
      <w:r w:rsidR="00A571CC">
        <w:rPr>
          <w:i/>
        </w:rPr>
        <w:t xml:space="preserve"> </w:t>
      </w:r>
      <w:r w:rsidRPr="00857B7E">
        <w:rPr>
          <w:i/>
        </w:rPr>
        <w:t>to</w:t>
      </w:r>
      <w:r w:rsidR="00A571CC">
        <w:rPr>
          <w:i/>
        </w:rPr>
        <w:t xml:space="preserve"> </w:t>
      </w:r>
      <w:r w:rsidRPr="00857B7E">
        <w:rPr>
          <w:i/>
        </w:rPr>
        <w:t>drink</w:t>
      </w:r>
      <w:r w:rsidR="00A571CC">
        <w:rPr>
          <w:i/>
        </w:rPr>
        <w:t xml:space="preserve"> </w:t>
      </w:r>
      <w:r w:rsidRPr="00357686">
        <w:rPr>
          <w:i/>
        </w:rPr>
        <w:t>four</w:t>
      </w:r>
      <w:r w:rsidR="00A571CC">
        <w:rPr>
          <w:i/>
        </w:rPr>
        <w:t xml:space="preserve"> </w:t>
      </w:r>
      <w:r w:rsidRPr="00857B7E">
        <w:rPr>
          <w:i/>
        </w:rPr>
        <w:t>cups</w:t>
      </w:r>
      <w:r w:rsidR="00A571CC">
        <w:rPr>
          <w:i/>
        </w:rPr>
        <w:t xml:space="preserve"> </w:t>
      </w:r>
      <w:r w:rsidRPr="00857B7E">
        <w:rPr>
          <w:i/>
        </w:rPr>
        <w:t>of</w:t>
      </w:r>
      <w:r w:rsidR="00A571CC">
        <w:rPr>
          <w:i/>
        </w:rPr>
        <w:t xml:space="preserve"> </w:t>
      </w:r>
      <w:r w:rsidRPr="00357686">
        <w:rPr>
          <w:i/>
        </w:rPr>
        <w:t>salvation</w:t>
      </w:r>
      <w:r w:rsidR="00A571CC">
        <w:rPr>
          <w:i/>
        </w:rPr>
        <w:t xml:space="preserve"> </w:t>
      </w:r>
      <w:r w:rsidRPr="00857B7E">
        <w:rPr>
          <w:i/>
        </w:rPr>
        <w:t>in</w:t>
      </w:r>
      <w:r w:rsidR="00A571CC">
        <w:rPr>
          <w:i/>
        </w:rPr>
        <w:t xml:space="preserve"> </w:t>
      </w:r>
      <w:r w:rsidRPr="00857B7E">
        <w:rPr>
          <w:i/>
        </w:rPr>
        <w:t>the</w:t>
      </w:r>
      <w:r w:rsidR="00A571CC">
        <w:rPr>
          <w:i/>
        </w:rPr>
        <w:t xml:space="preserve"> </w:t>
      </w:r>
      <w:r w:rsidRPr="00857B7E">
        <w:rPr>
          <w:i/>
        </w:rPr>
        <w:t>Messianic</w:t>
      </w:r>
      <w:r w:rsidR="00A571CC">
        <w:rPr>
          <w:i/>
        </w:rPr>
        <w:t xml:space="preserve"> </w:t>
      </w:r>
      <w:r w:rsidRPr="00357686">
        <w:rPr>
          <w:i/>
        </w:rPr>
        <w:t>future</w:t>
      </w:r>
      <w:r w:rsidRPr="00857B7E">
        <w:rPr>
          <w:i/>
        </w:rPr>
        <w:t>,</w:t>
      </w:r>
      <w:r w:rsidR="00A571CC">
        <w:rPr>
          <w:i/>
        </w:rPr>
        <w:t xml:space="preserve"> </w:t>
      </w:r>
      <w:r w:rsidRPr="00857B7E">
        <w:rPr>
          <w:i/>
        </w:rPr>
        <w:t>as</w:t>
      </w:r>
      <w:r w:rsidR="00A571CC">
        <w:rPr>
          <w:i/>
        </w:rPr>
        <w:t xml:space="preserve"> </w:t>
      </w:r>
      <w:r w:rsidRPr="00857B7E">
        <w:rPr>
          <w:i/>
        </w:rPr>
        <w:t>it</w:t>
      </w:r>
      <w:r w:rsidR="00A571CC">
        <w:rPr>
          <w:i/>
        </w:rPr>
        <w:t xml:space="preserve"> </w:t>
      </w:r>
      <w:r w:rsidRPr="00857B7E">
        <w:rPr>
          <w:i/>
        </w:rPr>
        <w:t>says,</w:t>
      </w:r>
      <w:r w:rsidR="00A571CC">
        <w:rPr>
          <w:i/>
        </w:rPr>
        <w:t xml:space="preserve"> </w:t>
      </w:r>
      <w:r w:rsidRPr="00857B7E">
        <w:rPr>
          <w:i/>
        </w:rPr>
        <w:t>O</w:t>
      </w:r>
      <w:r w:rsidR="00A571CC">
        <w:rPr>
          <w:i/>
        </w:rPr>
        <w:t xml:space="preserve"> </w:t>
      </w:r>
      <w:r w:rsidRPr="00857B7E">
        <w:rPr>
          <w:i/>
        </w:rPr>
        <w:t>Lord,</w:t>
      </w:r>
      <w:r w:rsidR="00A571CC">
        <w:rPr>
          <w:i/>
        </w:rPr>
        <w:t xml:space="preserve"> </w:t>
      </w:r>
      <w:r w:rsidRPr="00857B7E">
        <w:rPr>
          <w:i/>
        </w:rPr>
        <w:t>the</w:t>
      </w:r>
      <w:r w:rsidR="00A571CC">
        <w:rPr>
          <w:i/>
        </w:rPr>
        <w:t xml:space="preserve"> </w:t>
      </w:r>
      <w:r w:rsidRPr="00857B7E">
        <w:rPr>
          <w:i/>
        </w:rPr>
        <w:t>portion</w:t>
      </w:r>
      <w:r w:rsidR="00A571CC">
        <w:rPr>
          <w:i/>
        </w:rPr>
        <w:t xml:space="preserve"> </w:t>
      </w:r>
      <w:r w:rsidRPr="00857B7E">
        <w:rPr>
          <w:i/>
        </w:rPr>
        <w:t>of</w:t>
      </w:r>
      <w:r w:rsidR="00A571CC">
        <w:rPr>
          <w:i/>
        </w:rPr>
        <w:t xml:space="preserve"> </w:t>
      </w:r>
      <w:r w:rsidRPr="00857B7E">
        <w:rPr>
          <w:i/>
        </w:rPr>
        <w:t>mine</w:t>
      </w:r>
      <w:r w:rsidR="00A571CC">
        <w:rPr>
          <w:i/>
        </w:rPr>
        <w:t xml:space="preserve"> </w:t>
      </w:r>
      <w:r w:rsidRPr="00357686">
        <w:rPr>
          <w:i/>
        </w:rPr>
        <w:t>inheritance</w:t>
      </w:r>
      <w:r w:rsidR="00A571CC">
        <w:rPr>
          <w:i/>
        </w:rPr>
        <w:t xml:space="preserve"> </w:t>
      </w:r>
      <w:r w:rsidRPr="00857B7E">
        <w:rPr>
          <w:i/>
        </w:rPr>
        <w:t>and</w:t>
      </w:r>
      <w:r w:rsidR="00A571CC">
        <w:rPr>
          <w:i/>
        </w:rPr>
        <w:t xml:space="preserve"> </w:t>
      </w:r>
      <w:r w:rsidRPr="00857B7E">
        <w:rPr>
          <w:i/>
        </w:rPr>
        <w:t>of</w:t>
      </w:r>
      <w:r w:rsidR="00A571CC">
        <w:rPr>
          <w:i/>
        </w:rPr>
        <w:t xml:space="preserve"> </w:t>
      </w:r>
      <w:r w:rsidRPr="00857B7E">
        <w:rPr>
          <w:i/>
        </w:rPr>
        <w:t>my</w:t>
      </w:r>
      <w:r w:rsidR="00A571CC">
        <w:rPr>
          <w:i/>
        </w:rPr>
        <w:t xml:space="preserve"> </w:t>
      </w:r>
      <w:r w:rsidRPr="00857B7E">
        <w:rPr>
          <w:i/>
        </w:rPr>
        <w:t>cup,</w:t>
      </w:r>
      <w:r w:rsidR="00A571CC">
        <w:rPr>
          <w:i/>
        </w:rPr>
        <w:t xml:space="preserve"> </w:t>
      </w:r>
      <w:r w:rsidRPr="00857B7E">
        <w:rPr>
          <w:i/>
        </w:rPr>
        <w:t>Thou</w:t>
      </w:r>
      <w:r w:rsidR="00A571CC">
        <w:rPr>
          <w:i/>
        </w:rPr>
        <w:t xml:space="preserve"> </w:t>
      </w:r>
      <w:proofErr w:type="spellStart"/>
      <w:r w:rsidRPr="00857B7E">
        <w:rPr>
          <w:i/>
        </w:rPr>
        <w:t>maintainest</w:t>
      </w:r>
      <w:proofErr w:type="spellEnd"/>
      <w:r w:rsidR="00A571CC">
        <w:rPr>
          <w:i/>
        </w:rPr>
        <w:t xml:space="preserve"> </w:t>
      </w:r>
      <w:r w:rsidRPr="00857B7E">
        <w:rPr>
          <w:i/>
        </w:rPr>
        <w:t>my</w:t>
      </w:r>
      <w:r w:rsidR="00A571CC">
        <w:rPr>
          <w:i/>
        </w:rPr>
        <w:t xml:space="preserve"> </w:t>
      </w:r>
      <w:r w:rsidRPr="00857B7E">
        <w:rPr>
          <w:i/>
        </w:rPr>
        <w:t>lot</w:t>
      </w:r>
      <w:r w:rsidR="00A571CC">
        <w:rPr>
          <w:i/>
        </w:rPr>
        <w:t xml:space="preserve"> </w:t>
      </w:r>
      <w:r w:rsidRPr="00857B7E">
        <w:rPr>
          <w:i/>
        </w:rPr>
        <w:t>(ib.</w:t>
      </w:r>
      <w:r w:rsidR="00A571CC">
        <w:rPr>
          <w:i/>
        </w:rPr>
        <w:t xml:space="preserve"> </w:t>
      </w:r>
      <w:r w:rsidRPr="00857B7E">
        <w:rPr>
          <w:i/>
        </w:rPr>
        <w:t>XVI,</w:t>
      </w:r>
      <w:r w:rsidR="00A571CC">
        <w:rPr>
          <w:i/>
        </w:rPr>
        <w:t xml:space="preserve"> </w:t>
      </w:r>
      <w:r w:rsidRPr="00857B7E">
        <w:rPr>
          <w:i/>
        </w:rPr>
        <w:t>5);</w:t>
      </w:r>
      <w:r w:rsidR="00A571CC">
        <w:rPr>
          <w:i/>
        </w:rPr>
        <w:t xml:space="preserve"> </w:t>
      </w:r>
      <w:r w:rsidRPr="00857B7E">
        <w:rPr>
          <w:i/>
        </w:rPr>
        <w:t>Thou</w:t>
      </w:r>
      <w:r w:rsidR="00A571CC">
        <w:rPr>
          <w:i/>
        </w:rPr>
        <w:t xml:space="preserve"> </w:t>
      </w:r>
      <w:r w:rsidRPr="00857B7E">
        <w:rPr>
          <w:i/>
        </w:rPr>
        <w:t>preparest</w:t>
      </w:r>
      <w:r w:rsidR="00A571CC">
        <w:rPr>
          <w:i/>
        </w:rPr>
        <w:t xml:space="preserve"> </w:t>
      </w:r>
      <w:r w:rsidRPr="00857B7E">
        <w:rPr>
          <w:i/>
        </w:rPr>
        <w:t>a</w:t>
      </w:r>
      <w:r w:rsidR="00A571CC">
        <w:rPr>
          <w:i/>
        </w:rPr>
        <w:t xml:space="preserve"> </w:t>
      </w:r>
      <w:r w:rsidRPr="00857B7E">
        <w:rPr>
          <w:i/>
        </w:rPr>
        <w:t>table</w:t>
      </w:r>
      <w:r w:rsidR="00A571CC">
        <w:rPr>
          <w:i/>
        </w:rPr>
        <w:t xml:space="preserve"> </w:t>
      </w:r>
      <w:r w:rsidRPr="00857B7E">
        <w:rPr>
          <w:i/>
        </w:rPr>
        <w:t>before</w:t>
      </w:r>
      <w:r w:rsidR="00A571CC">
        <w:rPr>
          <w:i/>
        </w:rPr>
        <w:t xml:space="preserve"> </w:t>
      </w:r>
      <w:r w:rsidRPr="00857B7E">
        <w:rPr>
          <w:i/>
        </w:rPr>
        <w:t>me</w:t>
      </w:r>
      <w:r w:rsidR="00A571CC">
        <w:rPr>
          <w:i/>
        </w:rPr>
        <w:t xml:space="preserve"> </w:t>
      </w:r>
      <w:r w:rsidRPr="00857B7E">
        <w:rPr>
          <w:i/>
        </w:rPr>
        <w:t>in</w:t>
      </w:r>
      <w:r w:rsidR="00A571CC">
        <w:rPr>
          <w:i/>
        </w:rPr>
        <w:t xml:space="preserve"> </w:t>
      </w:r>
      <w:r w:rsidRPr="00857B7E">
        <w:rPr>
          <w:i/>
        </w:rPr>
        <w:t>the</w:t>
      </w:r>
      <w:r w:rsidR="00A571CC">
        <w:rPr>
          <w:i/>
        </w:rPr>
        <w:t xml:space="preserve"> </w:t>
      </w:r>
      <w:r w:rsidRPr="00857B7E">
        <w:rPr>
          <w:i/>
        </w:rPr>
        <w:t>presence</w:t>
      </w:r>
      <w:r w:rsidR="00A571CC">
        <w:rPr>
          <w:i/>
        </w:rPr>
        <w:t xml:space="preserve"> </w:t>
      </w:r>
      <w:r w:rsidRPr="00857B7E">
        <w:rPr>
          <w:i/>
        </w:rPr>
        <w:t>of</w:t>
      </w:r>
      <w:r w:rsidR="00A571CC">
        <w:rPr>
          <w:i/>
        </w:rPr>
        <w:t xml:space="preserve"> </w:t>
      </w:r>
      <w:r w:rsidRPr="00857B7E">
        <w:rPr>
          <w:i/>
        </w:rPr>
        <w:t>mine</w:t>
      </w:r>
      <w:r w:rsidR="00A571CC">
        <w:rPr>
          <w:i/>
        </w:rPr>
        <w:t xml:space="preserve"> </w:t>
      </w:r>
      <w:r w:rsidRPr="00857B7E">
        <w:rPr>
          <w:i/>
        </w:rPr>
        <w:t>enemies;</w:t>
      </w:r>
      <w:r w:rsidR="00A571CC">
        <w:rPr>
          <w:i/>
        </w:rPr>
        <w:t xml:space="preserve"> </w:t>
      </w:r>
      <w:r w:rsidRPr="00857B7E">
        <w:rPr>
          <w:i/>
        </w:rPr>
        <w:t>Thou</w:t>
      </w:r>
      <w:r w:rsidR="00A571CC">
        <w:rPr>
          <w:i/>
        </w:rPr>
        <w:t xml:space="preserve"> </w:t>
      </w:r>
      <w:r w:rsidRPr="00857B7E">
        <w:rPr>
          <w:i/>
        </w:rPr>
        <w:t>hast</w:t>
      </w:r>
      <w:r w:rsidR="00A571CC">
        <w:rPr>
          <w:i/>
        </w:rPr>
        <w:t xml:space="preserve"> </w:t>
      </w:r>
      <w:r w:rsidRPr="00857B7E">
        <w:rPr>
          <w:i/>
        </w:rPr>
        <w:t>anointed</w:t>
      </w:r>
      <w:r w:rsidR="00A571CC">
        <w:rPr>
          <w:i/>
        </w:rPr>
        <w:t xml:space="preserve"> </w:t>
      </w:r>
      <w:r w:rsidRPr="00857B7E">
        <w:rPr>
          <w:i/>
        </w:rPr>
        <w:t>my</w:t>
      </w:r>
      <w:r w:rsidR="00A571CC">
        <w:rPr>
          <w:i/>
        </w:rPr>
        <w:t xml:space="preserve"> </w:t>
      </w:r>
      <w:r w:rsidRPr="00357686">
        <w:rPr>
          <w:i/>
        </w:rPr>
        <w:t>head</w:t>
      </w:r>
      <w:r w:rsidR="00A571CC">
        <w:rPr>
          <w:i/>
        </w:rPr>
        <w:t xml:space="preserve"> </w:t>
      </w:r>
      <w:r w:rsidRPr="00857B7E">
        <w:rPr>
          <w:i/>
        </w:rPr>
        <w:t>with</w:t>
      </w:r>
      <w:r w:rsidR="00A571CC">
        <w:rPr>
          <w:i/>
        </w:rPr>
        <w:t xml:space="preserve"> </w:t>
      </w:r>
      <w:r w:rsidRPr="00857B7E">
        <w:rPr>
          <w:i/>
        </w:rPr>
        <w:t>oil;</w:t>
      </w:r>
      <w:r w:rsidR="00A571CC">
        <w:rPr>
          <w:i/>
        </w:rPr>
        <w:t xml:space="preserve"> </w:t>
      </w:r>
      <w:r w:rsidRPr="00857B7E">
        <w:rPr>
          <w:i/>
        </w:rPr>
        <w:t>my</w:t>
      </w:r>
      <w:r w:rsidR="00A571CC">
        <w:rPr>
          <w:i/>
        </w:rPr>
        <w:t xml:space="preserve"> </w:t>
      </w:r>
      <w:r w:rsidRPr="00857B7E">
        <w:rPr>
          <w:i/>
        </w:rPr>
        <w:t>cup</w:t>
      </w:r>
      <w:r w:rsidR="00A571CC">
        <w:rPr>
          <w:i/>
        </w:rPr>
        <w:t xml:space="preserve"> </w:t>
      </w:r>
      <w:proofErr w:type="spellStart"/>
      <w:r w:rsidRPr="00857B7E">
        <w:rPr>
          <w:i/>
        </w:rPr>
        <w:t>runneth</w:t>
      </w:r>
      <w:proofErr w:type="spellEnd"/>
      <w:r w:rsidR="00A571CC">
        <w:rPr>
          <w:i/>
        </w:rPr>
        <w:t xml:space="preserve"> </w:t>
      </w:r>
      <w:r w:rsidRPr="00857B7E">
        <w:rPr>
          <w:i/>
        </w:rPr>
        <w:t>over</w:t>
      </w:r>
      <w:r w:rsidR="00A571CC">
        <w:rPr>
          <w:i/>
        </w:rPr>
        <w:t xml:space="preserve"> </w:t>
      </w:r>
      <w:r w:rsidRPr="00857B7E">
        <w:rPr>
          <w:i/>
        </w:rPr>
        <w:t>(ib.</w:t>
      </w:r>
      <w:r w:rsidR="00A571CC">
        <w:rPr>
          <w:i/>
        </w:rPr>
        <w:t xml:space="preserve"> </w:t>
      </w:r>
      <w:r w:rsidRPr="00857B7E">
        <w:rPr>
          <w:i/>
        </w:rPr>
        <w:t>XXIII,</w:t>
      </w:r>
      <w:r w:rsidR="00A571CC">
        <w:rPr>
          <w:i/>
        </w:rPr>
        <w:t xml:space="preserve"> </w:t>
      </w:r>
      <w:r w:rsidRPr="00857B7E">
        <w:rPr>
          <w:i/>
        </w:rPr>
        <w:t>5);</w:t>
      </w:r>
      <w:r w:rsidR="00A571CC">
        <w:rPr>
          <w:i/>
        </w:rPr>
        <w:t xml:space="preserve"> </w:t>
      </w:r>
      <w:r w:rsidRPr="00857B7E">
        <w:rPr>
          <w:i/>
        </w:rPr>
        <w:t>I</w:t>
      </w:r>
      <w:r w:rsidR="00A571CC">
        <w:rPr>
          <w:i/>
        </w:rPr>
        <w:t xml:space="preserve"> </w:t>
      </w:r>
      <w:r w:rsidRPr="00857B7E">
        <w:rPr>
          <w:i/>
        </w:rPr>
        <w:t>will</w:t>
      </w:r>
      <w:r w:rsidR="00A571CC">
        <w:rPr>
          <w:i/>
        </w:rPr>
        <w:t xml:space="preserve"> </w:t>
      </w:r>
      <w:r w:rsidRPr="00857B7E">
        <w:rPr>
          <w:i/>
        </w:rPr>
        <w:t>lift</w:t>
      </w:r>
      <w:r w:rsidR="00A571CC">
        <w:rPr>
          <w:i/>
        </w:rPr>
        <w:t xml:space="preserve"> </w:t>
      </w:r>
      <w:r w:rsidRPr="00857B7E">
        <w:rPr>
          <w:i/>
        </w:rPr>
        <w:t>up</w:t>
      </w:r>
      <w:r w:rsidR="00A571CC">
        <w:rPr>
          <w:i/>
        </w:rPr>
        <w:t xml:space="preserve"> </w:t>
      </w:r>
      <w:r w:rsidRPr="00857B7E">
        <w:rPr>
          <w:i/>
        </w:rPr>
        <w:t>the</w:t>
      </w:r>
      <w:r w:rsidR="00A571CC">
        <w:rPr>
          <w:i/>
        </w:rPr>
        <w:t xml:space="preserve"> </w:t>
      </w:r>
      <w:r w:rsidRPr="00857B7E">
        <w:rPr>
          <w:i/>
        </w:rPr>
        <w:t>cup</w:t>
      </w:r>
      <w:r w:rsidR="00A571CC">
        <w:rPr>
          <w:i/>
        </w:rPr>
        <w:t xml:space="preserve"> </w:t>
      </w:r>
      <w:r w:rsidRPr="00857B7E">
        <w:rPr>
          <w:i/>
        </w:rPr>
        <w:t>of</w:t>
      </w:r>
      <w:r w:rsidR="00A571CC">
        <w:rPr>
          <w:i/>
        </w:rPr>
        <w:t xml:space="preserve"> </w:t>
      </w:r>
      <w:r w:rsidRPr="00357686">
        <w:rPr>
          <w:i/>
        </w:rPr>
        <w:t>salvations</w:t>
      </w:r>
      <w:r w:rsidRPr="00857B7E">
        <w:rPr>
          <w:i/>
        </w:rPr>
        <w:t>,</w:t>
      </w:r>
      <w:r w:rsidR="00A571CC">
        <w:rPr>
          <w:i/>
        </w:rPr>
        <w:t xml:space="preserve"> </w:t>
      </w:r>
      <w:r w:rsidRPr="00857B7E">
        <w:rPr>
          <w:i/>
        </w:rPr>
        <w:t>and</w:t>
      </w:r>
      <w:r w:rsidR="00A571CC">
        <w:rPr>
          <w:i/>
        </w:rPr>
        <w:t xml:space="preserve"> </w:t>
      </w:r>
      <w:r w:rsidRPr="00857B7E">
        <w:rPr>
          <w:i/>
        </w:rPr>
        <w:t>call</w:t>
      </w:r>
      <w:r w:rsidR="00A571CC">
        <w:rPr>
          <w:i/>
        </w:rPr>
        <w:t xml:space="preserve"> </w:t>
      </w:r>
      <w:r w:rsidRPr="00857B7E">
        <w:rPr>
          <w:i/>
        </w:rPr>
        <w:t>upon</w:t>
      </w:r>
      <w:r w:rsidR="00A571CC">
        <w:rPr>
          <w:i/>
        </w:rPr>
        <w:t xml:space="preserve"> </w:t>
      </w:r>
      <w:r w:rsidRPr="00857B7E">
        <w:rPr>
          <w:i/>
        </w:rPr>
        <w:t>the</w:t>
      </w:r>
      <w:r w:rsidR="00A571CC">
        <w:rPr>
          <w:i/>
        </w:rPr>
        <w:t xml:space="preserve"> </w:t>
      </w:r>
      <w:r w:rsidRPr="00357686">
        <w:rPr>
          <w:i/>
        </w:rPr>
        <w:t>name</w:t>
      </w:r>
      <w:r w:rsidR="00A571CC">
        <w:rPr>
          <w:i/>
        </w:rPr>
        <w:t xml:space="preserve"> </w:t>
      </w:r>
      <w:r w:rsidRPr="00857B7E">
        <w:rPr>
          <w:i/>
        </w:rPr>
        <w:t>of</w:t>
      </w:r>
      <w:r w:rsidR="00A571CC">
        <w:rPr>
          <w:i/>
        </w:rPr>
        <w:t xml:space="preserve"> </w:t>
      </w:r>
      <w:r w:rsidRPr="00857B7E">
        <w:rPr>
          <w:i/>
        </w:rPr>
        <w:t>the</w:t>
      </w:r>
      <w:r w:rsidR="00A571CC">
        <w:rPr>
          <w:i/>
        </w:rPr>
        <w:t xml:space="preserve"> </w:t>
      </w:r>
      <w:r w:rsidRPr="00857B7E">
        <w:rPr>
          <w:i/>
        </w:rPr>
        <w:t>Lord</w:t>
      </w:r>
      <w:r w:rsidR="00A571CC">
        <w:rPr>
          <w:i/>
        </w:rPr>
        <w:t xml:space="preserve"> </w:t>
      </w:r>
      <w:r w:rsidRPr="00857B7E">
        <w:rPr>
          <w:i/>
        </w:rPr>
        <w:t>(ib.</w:t>
      </w:r>
      <w:r w:rsidR="00A571CC">
        <w:rPr>
          <w:i/>
        </w:rPr>
        <w:t xml:space="preserve"> </w:t>
      </w:r>
      <w:r w:rsidRPr="00857B7E">
        <w:rPr>
          <w:i/>
        </w:rPr>
        <w:t>CXVI,</w:t>
      </w:r>
      <w:r w:rsidR="00A571CC">
        <w:rPr>
          <w:i/>
        </w:rPr>
        <w:t xml:space="preserve"> </w:t>
      </w:r>
      <w:r w:rsidRPr="00857B7E">
        <w:rPr>
          <w:i/>
        </w:rPr>
        <w:t>13):</w:t>
      </w:r>
      <w:r w:rsidR="00A571CC">
        <w:rPr>
          <w:i/>
        </w:rPr>
        <w:t xml:space="preserve"> </w:t>
      </w:r>
      <w:r w:rsidRPr="00857B7E">
        <w:rPr>
          <w:i/>
        </w:rPr>
        <w:t>it</w:t>
      </w:r>
      <w:r w:rsidR="00A571CC">
        <w:rPr>
          <w:i/>
        </w:rPr>
        <w:t xml:space="preserve"> </w:t>
      </w:r>
      <w:r w:rsidRPr="00857B7E">
        <w:rPr>
          <w:i/>
        </w:rPr>
        <w:t>does</w:t>
      </w:r>
      <w:r w:rsidR="00A571CC">
        <w:rPr>
          <w:i/>
        </w:rPr>
        <w:t xml:space="preserve"> </w:t>
      </w:r>
      <w:r w:rsidRPr="00857B7E">
        <w:rPr>
          <w:i/>
        </w:rPr>
        <w:t>not</w:t>
      </w:r>
      <w:r w:rsidR="00A571CC">
        <w:rPr>
          <w:i/>
        </w:rPr>
        <w:t xml:space="preserve"> </w:t>
      </w:r>
      <w:r w:rsidRPr="00857B7E">
        <w:rPr>
          <w:i/>
        </w:rPr>
        <w:t>say</w:t>
      </w:r>
      <w:r w:rsidR="00A571CC">
        <w:rPr>
          <w:i/>
        </w:rPr>
        <w:t xml:space="preserve"> </w:t>
      </w:r>
      <w:r>
        <w:rPr>
          <w:i/>
        </w:rPr>
        <w:t>‘</w:t>
      </w:r>
      <w:r w:rsidRPr="00857B7E">
        <w:rPr>
          <w:i/>
        </w:rPr>
        <w:t>The</w:t>
      </w:r>
      <w:r w:rsidR="00A571CC">
        <w:rPr>
          <w:i/>
        </w:rPr>
        <w:t xml:space="preserve"> </w:t>
      </w:r>
      <w:r w:rsidRPr="00857B7E">
        <w:rPr>
          <w:i/>
        </w:rPr>
        <w:t>cup</w:t>
      </w:r>
      <w:r w:rsidR="00A571CC">
        <w:rPr>
          <w:i/>
        </w:rPr>
        <w:t xml:space="preserve"> </w:t>
      </w:r>
      <w:r w:rsidRPr="00857B7E">
        <w:rPr>
          <w:i/>
        </w:rPr>
        <w:t>of</w:t>
      </w:r>
      <w:r w:rsidR="00A571CC">
        <w:rPr>
          <w:i/>
        </w:rPr>
        <w:t xml:space="preserve"> </w:t>
      </w:r>
      <w:r w:rsidRPr="00357686">
        <w:rPr>
          <w:i/>
        </w:rPr>
        <w:t>salvation</w:t>
      </w:r>
      <w:r w:rsidRPr="00857B7E">
        <w:rPr>
          <w:i/>
        </w:rPr>
        <w:t>,</w:t>
      </w:r>
      <w:r>
        <w:rPr>
          <w:i/>
        </w:rPr>
        <w:t>’</w:t>
      </w:r>
      <w:r w:rsidR="00A571CC">
        <w:rPr>
          <w:i/>
        </w:rPr>
        <w:t xml:space="preserve"> </w:t>
      </w:r>
      <w:r w:rsidRPr="00857B7E">
        <w:rPr>
          <w:i/>
        </w:rPr>
        <w:t>but</w:t>
      </w:r>
      <w:r w:rsidR="00A571CC">
        <w:rPr>
          <w:i/>
        </w:rPr>
        <w:t xml:space="preserve"> </w:t>
      </w:r>
      <w:r>
        <w:rPr>
          <w:i/>
        </w:rPr>
        <w:t>‘</w:t>
      </w:r>
      <w:r w:rsidRPr="00857B7E">
        <w:rPr>
          <w:i/>
        </w:rPr>
        <w:t>The</w:t>
      </w:r>
      <w:r w:rsidR="00A571CC">
        <w:rPr>
          <w:i/>
        </w:rPr>
        <w:t xml:space="preserve"> </w:t>
      </w:r>
      <w:r w:rsidRPr="00857B7E">
        <w:rPr>
          <w:i/>
        </w:rPr>
        <w:t>cup</w:t>
      </w:r>
      <w:r w:rsidR="00A571CC">
        <w:rPr>
          <w:i/>
        </w:rPr>
        <w:t xml:space="preserve"> </w:t>
      </w:r>
      <w:r w:rsidRPr="00857B7E">
        <w:rPr>
          <w:i/>
        </w:rPr>
        <w:t>of</w:t>
      </w:r>
      <w:r w:rsidR="00A571CC">
        <w:rPr>
          <w:i/>
        </w:rPr>
        <w:t xml:space="preserve"> </w:t>
      </w:r>
      <w:r w:rsidRPr="00857B7E">
        <w:rPr>
          <w:i/>
        </w:rPr>
        <w:t>salvations</w:t>
      </w:r>
      <w:r>
        <w:rPr>
          <w:i/>
        </w:rPr>
        <w:t>’</w:t>
      </w:r>
      <w:r w:rsidRPr="00857B7E">
        <w:rPr>
          <w:i/>
        </w:rPr>
        <w:t>--</w:t>
      </w:r>
      <w:r w:rsidRPr="00357686">
        <w:rPr>
          <w:i/>
        </w:rPr>
        <w:t>one</w:t>
      </w:r>
      <w:r w:rsidR="00A571CC">
        <w:rPr>
          <w:i/>
        </w:rPr>
        <w:t xml:space="preserve"> </w:t>
      </w:r>
      <w:r w:rsidRPr="00857B7E">
        <w:rPr>
          <w:i/>
        </w:rPr>
        <w:t>in</w:t>
      </w:r>
      <w:r w:rsidR="00A571CC">
        <w:rPr>
          <w:i/>
        </w:rPr>
        <w:t xml:space="preserve"> </w:t>
      </w:r>
      <w:r w:rsidRPr="00857B7E">
        <w:rPr>
          <w:i/>
        </w:rPr>
        <w:t>the</w:t>
      </w:r>
      <w:r w:rsidR="00A571CC">
        <w:rPr>
          <w:i/>
        </w:rPr>
        <w:t xml:space="preserve"> </w:t>
      </w:r>
      <w:r w:rsidRPr="00857B7E">
        <w:rPr>
          <w:i/>
        </w:rPr>
        <w:t>days</w:t>
      </w:r>
      <w:r w:rsidR="00A571CC">
        <w:rPr>
          <w:i/>
        </w:rPr>
        <w:t xml:space="preserve"> </w:t>
      </w:r>
      <w:r w:rsidRPr="00857B7E">
        <w:rPr>
          <w:i/>
        </w:rPr>
        <w:t>of</w:t>
      </w:r>
      <w:r w:rsidR="00A571CC">
        <w:rPr>
          <w:i/>
        </w:rPr>
        <w:t xml:space="preserve"> </w:t>
      </w:r>
      <w:r w:rsidRPr="00857B7E">
        <w:rPr>
          <w:i/>
        </w:rPr>
        <w:t>the</w:t>
      </w:r>
      <w:r w:rsidR="00A571CC">
        <w:rPr>
          <w:i/>
        </w:rPr>
        <w:t xml:space="preserve"> </w:t>
      </w:r>
      <w:r w:rsidRPr="00857B7E">
        <w:rPr>
          <w:i/>
        </w:rPr>
        <w:t>Messianic</w:t>
      </w:r>
      <w:r w:rsidR="00A571CC">
        <w:rPr>
          <w:i/>
        </w:rPr>
        <w:t xml:space="preserve"> </w:t>
      </w:r>
      <w:r w:rsidRPr="00357686">
        <w:rPr>
          <w:i/>
        </w:rPr>
        <w:t>future</w:t>
      </w:r>
      <w:r w:rsidR="00A571CC">
        <w:rPr>
          <w:i/>
        </w:rPr>
        <w:t xml:space="preserve"> </w:t>
      </w:r>
      <w:r w:rsidRPr="00857B7E">
        <w:rPr>
          <w:i/>
        </w:rPr>
        <w:t>and</w:t>
      </w:r>
      <w:r w:rsidR="00A571CC">
        <w:rPr>
          <w:i/>
        </w:rPr>
        <w:t xml:space="preserve"> </w:t>
      </w:r>
      <w:r w:rsidRPr="00357686">
        <w:rPr>
          <w:i/>
        </w:rPr>
        <w:t>one</w:t>
      </w:r>
      <w:r w:rsidR="00A571CC">
        <w:rPr>
          <w:i/>
        </w:rPr>
        <w:t xml:space="preserve"> </w:t>
      </w:r>
      <w:r w:rsidRPr="00857B7E">
        <w:rPr>
          <w:i/>
        </w:rPr>
        <w:t>in</w:t>
      </w:r>
      <w:r w:rsidR="00A571CC">
        <w:rPr>
          <w:i/>
        </w:rPr>
        <w:t xml:space="preserve"> </w:t>
      </w:r>
      <w:r w:rsidRPr="00857B7E">
        <w:rPr>
          <w:i/>
        </w:rPr>
        <w:t>the</w:t>
      </w:r>
      <w:r w:rsidR="00A571CC">
        <w:rPr>
          <w:i/>
        </w:rPr>
        <w:t xml:space="preserve"> </w:t>
      </w:r>
      <w:r w:rsidRPr="00857B7E">
        <w:rPr>
          <w:i/>
        </w:rPr>
        <w:t>days</w:t>
      </w:r>
      <w:r w:rsidR="00A571CC">
        <w:rPr>
          <w:i/>
        </w:rPr>
        <w:t xml:space="preserve"> </w:t>
      </w:r>
      <w:r w:rsidRPr="00857B7E">
        <w:rPr>
          <w:i/>
        </w:rPr>
        <w:t>of</w:t>
      </w:r>
      <w:r w:rsidR="00A571CC">
        <w:rPr>
          <w:i/>
        </w:rPr>
        <w:t xml:space="preserve"> </w:t>
      </w:r>
      <w:r w:rsidRPr="00857B7E">
        <w:rPr>
          <w:i/>
        </w:rPr>
        <w:t>Gog</w:t>
      </w:r>
      <w:r w:rsidR="00A571CC">
        <w:rPr>
          <w:i/>
        </w:rPr>
        <w:t xml:space="preserve"> </w:t>
      </w:r>
      <w:r w:rsidRPr="00857B7E">
        <w:rPr>
          <w:i/>
        </w:rPr>
        <w:t>and</w:t>
      </w:r>
      <w:r w:rsidR="00A571CC">
        <w:rPr>
          <w:i/>
        </w:rPr>
        <w:t xml:space="preserve"> </w:t>
      </w:r>
      <w:r w:rsidRPr="00857B7E">
        <w:rPr>
          <w:i/>
        </w:rPr>
        <w:t>Magog.</w:t>
      </w:r>
    </w:p>
    <w:p w14:paraId="3E56D853" w14:textId="77777777" w:rsidR="00AA7FA1" w:rsidRDefault="00AA7FA1" w:rsidP="00AA7FA1"/>
    <w:p w14:paraId="24B5C19E" w14:textId="53FE3DED" w:rsidR="00AA7FA1" w:rsidRDefault="00AA7FA1" w:rsidP="00AA7FA1">
      <w:r>
        <w:t>The</w:t>
      </w:r>
      <w:r w:rsidR="00A571CC">
        <w:t xml:space="preserve"> </w:t>
      </w:r>
      <w:r>
        <w:t>requirement</w:t>
      </w:r>
      <w:r w:rsidR="00A571CC">
        <w:t xml:space="preserve"> </w:t>
      </w:r>
      <w:r>
        <w:t>for</w:t>
      </w:r>
      <w:r w:rsidR="00A571CC">
        <w:t xml:space="preserve"> </w:t>
      </w:r>
      <w:r w:rsidRPr="00357686">
        <w:t>four</w:t>
      </w:r>
      <w:r w:rsidR="00A571CC">
        <w:t xml:space="preserve"> </w:t>
      </w:r>
      <w:r>
        <w:t>cups</w:t>
      </w:r>
      <w:r w:rsidR="00A571CC">
        <w:t xml:space="preserve"> </w:t>
      </w:r>
      <w:r>
        <w:t>is</w:t>
      </w:r>
      <w:r w:rsidR="00A571CC">
        <w:t xml:space="preserve"> </w:t>
      </w:r>
      <w:r>
        <w:t>based</w:t>
      </w:r>
      <w:r w:rsidR="00A571CC">
        <w:t xml:space="preserve"> </w:t>
      </w:r>
      <w:r>
        <w:t>on</w:t>
      </w:r>
      <w:r w:rsidR="00A571CC">
        <w:t xml:space="preserve"> </w:t>
      </w:r>
      <w:r>
        <w:t>the</w:t>
      </w:r>
      <w:r w:rsidR="00A571CC">
        <w:t xml:space="preserve"> </w:t>
      </w:r>
      <w:r>
        <w:t>passage</w:t>
      </w:r>
      <w:r w:rsidR="00A571CC">
        <w:t xml:space="preserve"> </w:t>
      </w:r>
      <w:r>
        <w:t>in</w:t>
      </w:r>
      <w:r w:rsidR="00A571CC">
        <w:t xml:space="preserve"> </w:t>
      </w:r>
      <w:r>
        <w:t>the</w:t>
      </w:r>
      <w:r w:rsidR="00A571CC">
        <w:t xml:space="preserve"> </w:t>
      </w:r>
      <w:r>
        <w:t>Torah,</w:t>
      </w:r>
      <w:r w:rsidR="00A571CC">
        <w:t xml:space="preserve"> </w:t>
      </w:r>
      <w:r>
        <w:t>which</w:t>
      </w:r>
      <w:r w:rsidR="00A571CC">
        <w:t xml:space="preserve"> </w:t>
      </w:r>
      <w:r>
        <w:t>describes</w:t>
      </w:r>
      <w:r w:rsidR="00A571CC">
        <w:t xml:space="preserve"> </w:t>
      </w:r>
      <w:r>
        <w:t>the</w:t>
      </w:r>
      <w:r w:rsidR="00A571CC">
        <w:t xml:space="preserve"> </w:t>
      </w:r>
      <w:r w:rsidRPr="00357686">
        <w:t>four</w:t>
      </w:r>
      <w:r w:rsidR="00A571CC">
        <w:t xml:space="preserve"> </w:t>
      </w:r>
      <w:r w:rsidRPr="00357686">
        <w:t>stages</w:t>
      </w:r>
      <w:r w:rsidR="00A571CC">
        <w:t xml:space="preserve"> </w:t>
      </w:r>
      <w:r>
        <w:t>of</w:t>
      </w:r>
      <w:r w:rsidR="00A571CC">
        <w:t xml:space="preserve"> </w:t>
      </w:r>
      <w:r>
        <w:t>our</w:t>
      </w:r>
      <w:r w:rsidR="00A571CC">
        <w:t xml:space="preserve"> </w:t>
      </w:r>
      <w:r>
        <w:t>deliverance</w:t>
      </w:r>
      <w:r w:rsidR="00A571CC">
        <w:t xml:space="preserve"> </w:t>
      </w:r>
      <w:r w:rsidRPr="00357686">
        <w:t>from</w:t>
      </w:r>
      <w:r w:rsidR="00A571CC">
        <w:t xml:space="preserve"> </w:t>
      </w:r>
      <w:r w:rsidRPr="00357686">
        <w:t>Egypt</w:t>
      </w:r>
      <w:r>
        <w:t>:</w:t>
      </w:r>
    </w:p>
    <w:p w14:paraId="6BD19F97" w14:textId="77777777" w:rsidR="00AA7FA1" w:rsidRDefault="00AA7FA1" w:rsidP="00AA7FA1"/>
    <w:p w14:paraId="63E451D9" w14:textId="19261F2C" w:rsidR="00AA7FA1" w:rsidRDefault="00AA7FA1" w:rsidP="00AA7FA1">
      <w:pPr>
        <w:ind w:left="288" w:right="288"/>
        <w:rPr>
          <w:i/>
          <w:iCs/>
        </w:rPr>
      </w:pPr>
      <w:r>
        <w:rPr>
          <w:b/>
          <w:bCs/>
          <w:i/>
          <w:iCs/>
        </w:rPr>
        <w:t>Shemot</w:t>
      </w:r>
      <w:r w:rsidR="00A571CC">
        <w:rPr>
          <w:b/>
          <w:bCs/>
          <w:i/>
          <w:iCs/>
        </w:rPr>
        <w:t xml:space="preserve"> </w:t>
      </w:r>
      <w:r>
        <w:rPr>
          <w:b/>
          <w:bCs/>
          <w:i/>
          <w:iCs/>
        </w:rPr>
        <w:t>(</w:t>
      </w:r>
      <w:r w:rsidRPr="00357686">
        <w:rPr>
          <w:b/>
          <w:bCs/>
          <w:i/>
          <w:iCs/>
        </w:rPr>
        <w:t>Exodus</w:t>
      </w:r>
      <w:r>
        <w:rPr>
          <w:b/>
          <w:bCs/>
          <w:i/>
          <w:iCs/>
        </w:rPr>
        <w:t>)</w:t>
      </w:r>
      <w:r w:rsidR="00A571CC">
        <w:rPr>
          <w:b/>
          <w:bCs/>
          <w:i/>
          <w:iCs/>
        </w:rPr>
        <w:t xml:space="preserve"> </w:t>
      </w:r>
      <w:r>
        <w:rPr>
          <w:b/>
          <w:bCs/>
          <w:i/>
          <w:iCs/>
        </w:rPr>
        <w:t>6:6-7</w:t>
      </w:r>
      <w:r w:rsidR="00A571CC">
        <w:rPr>
          <w:i/>
          <w:iCs/>
        </w:rPr>
        <w:t xml:space="preserve"> </w:t>
      </w:r>
      <w:r>
        <w:rPr>
          <w:i/>
          <w:iCs/>
        </w:rPr>
        <w:t>“Therefore,</w:t>
      </w:r>
      <w:r w:rsidR="00A571CC">
        <w:rPr>
          <w:i/>
          <w:iCs/>
        </w:rPr>
        <w:t xml:space="preserve"> </w:t>
      </w:r>
      <w:r>
        <w:rPr>
          <w:i/>
          <w:iCs/>
        </w:rPr>
        <w:t>say</w:t>
      </w:r>
      <w:r w:rsidR="00A571CC">
        <w:rPr>
          <w:i/>
          <w:iCs/>
        </w:rPr>
        <w:t xml:space="preserve"> </w:t>
      </w:r>
      <w:r>
        <w:rPr>
          <w:i/>
          <w:iCs/>
        </w:rPr>
        <w:t>to</w:t>
      </w:r>
      <w:r w:rsidR="00A571CC">
        <w:rPr>
          <w:i/>
          <w:iCs/>
        </w:rPr>
        <w:t xml:space="preserve"> </w:t>
      </w:r>
      <w:r>
        <w:rPr>
          <w:i/>
          <w:iCs/>
        </w:rPr>
        <w:t>the</w:t>
      </w:r>
      <w:r w:rsidR="00A571CC">
        <w:rPr>
          <w:i/>
          <w:iCs/>
        </w:rPr>
        <w:t xml:space="preserve"> </w:t>
      </w:r>
      <w:r w:rsidRPr="00357686">
        <w:rPr>
          <w:i/>
          <w:iCs/>
        </w:rPr>
        <w:t>Israelites</w:t>
      </w:r>
      <w:r>
        <w:rPr>
          <w:i/>
          <w:iCs/>
        </w:rPr>
        <w:t>:</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b/>
          <w:bCs/>
          <w:i/>
          <w:iCs/>
        </w:rPr>
        <w:t>I</w:t>
      </w:r>
      <w:r w:rsidR="00A571CC">
        <w:rPr>
          <w:b/>
          <w:bCs/>
          <w:i/>
          <w:iCs/>
        </w:rPr>
        <w:t xml:space="preserve"> </w:t>
      </w:r>
      <w:r>
        <w:rPr>
          <w:b/>
          <w:bCs/>
          <w:i/>
          <w:iCs/>
        </w:rPr>
        <w:t>will</w:t>
      </w:r>
      <w:r w:rsidR="00A571CC">
        <w:rPr>
          <w:i/>
          <w:iCs/>
        </w:rPr>
        <w:t xml:space="preserve"> </w:t>
      </w:r>
      <w:r>
        <w:rPr>
          <w:i/>
          <w:iCs/>
        </w:rPr>
        <w:t>bring</w:t>
      </w:r>
      <w:r w:rsidR="00A571CC">
        <w:rPr>
          <w:i/>
          <w:iCs/>
        </w:rPr>
        <w:t xml:space="preserve"> </w:t>
      </w:r>
      <w:r>
        <w:rPr>
          <w:i/>
          <w:iCs/>
        </w:rPr>
        <w:t>you</w:t>
      </w:r>
      <w:r w:rsidR="00A571CC">
        <w:rPr>
          <w:i/>
          <w:iCs/>
        </w:rPr>
        <w:t xml:space="preserve"> </w:t>
      </w:r>
      <w:r>
        <w:rPr>
          <w:i/>
          <w:iCs/>
        </w:rPr>
        <w:t>out</w:t>
      </w:r>
      <w:r w:rsidR="00A571CC">
        <w:rPr>
          <w:i/>
          <w:iCs/>
        </w:rPr>
        <w:t xml:space="preserve"> </w:t>
      </w:r>
      <w:r>
        <w:rPr>
          <w:i/>
          <w:iCs/>
        </w:rPr>
        <w:t>from</w:t>
      </w:r>
      <w:r w:rsidR="00A571CC">
        <w:rPr>
          <w:i/>
          <w:iCs/>
        </w:rPr>
        <w:t xml:space="preserve"> </w:t>
      </w:r>
      <w:r>
        <w:rPr>
          <w:i/>
          <w:iCs/>
        </w:rPr>
        <w:t>under</w:t>
      </w:r>
      <w:r w:rsidR="00A571CC">
        <w:rPr>
          <w:i/>
          <w:iCs/>
        </w:rPr>
        <w:t xml:space="preserve"> </w:t>
      </w:r>
      <w:r>
        <w:rPr>
          <w:i/>
          <w:iCs/>
        </w:rPr>
        <w:t>the</w:t>
      </w:r>
      <w:r w:rsidR="00A571CC">
        <w:rPr>
          <w:i/>
          <w:iCs/>
        </w:rPr>
        <w:t xml:space="preserve"> </w:t>
      </w:r>
      <w:r>
        <w:rPr>
          <w:i/>
          <w:iCs/>
        </w:rPr>
        <w:t>yoke</w:t>
      </w:r>
      <w:r w:rsidR="00A571CC">
        <w:rPr>
          <w:i/>
          <w:iCs/>
        </w:rPr>
        <w:t xml:space="preserve"> </w:t>
      </w:r>
      <w:r>
        <w:rPr>
          <w:i/>
          <w:iCs/>
        </w:rPr>
        <w:t>of</w:t>
      </w:r>
      <w:r w:rsidR="00A571CC">
        <w:rPr>
          <w:i/>
          <w:iCs/>
        </w:rPr>
        <w:t xml:space="preserve"> </w:t>
      </w:r>
      <w:r>
        <w:rPr>
          <w:i/>
          <w:iCs/>
        </w:rPr>
        <w:t>the</w:t>
      </w:r>
      <w:r w:rsidR="00A571CC">
        <w:rPr>
          <w:i/>
          <w:iCs/>
        </w:rPr>
        <w:t xml:space="preserve"> </w:t>
      </w:r>
      <w:r>
        <w:rPr>
          <w:i/>
          <w:iCs/>
        </w:rPr>
        <w:t>Egyptians.</w:t>
      </w:r>
      <w:r w:rsidR="00A571CC">
        <w:rPr>
          <w:i/>
          <w:iCs/>
        </w:rPr>
        <w:t xml:space="preserve"> </w:t>
      </w:r>
      <w:r>
        <w:rPr>
          <w:b/>
          <w:bCs/>
          <w:i/>
          <w:iCs/>
        </w:rPr>
        <w:t>I</w:t>
      </w:r>
      <w:r w:rsidR="00A571CC">
        <w:rPr>
          <w:b/>
          <w:bCs/>
          <w:i/>
          <w:iCs/>
        </w:rPr>
        <w:t xml:space="preserve"> </w:t>
      </w:r>
      <w:r>
        <w:rPr>
          <w:b/>
          <w:bCs/>
          <w:i/>
          <w:iCs/>
        </w:rPr>
        <w:t>will</w:t>
      </w:r>
      <w:r w:rsidR="00A571CC">
        <w:rPr>
          <w:i/>
          <w:iCs/>
        </w:rPr>
        <w:t xml:space="preserve"> </w:t>
      </w:r>
      <w:r>
        <w:rPr>
          <w:i/>
          <w:iCs/>
        </w:rPr>
        <w:t>free</w:t>
      </w:r>
      <w:r w:rsidR="00A571CC">
        <w:rPr>
          <w:i/>
          <w:iCs/>
        </w:rPr>
        <w:t xml:space="preserve"> </w:t>
      </w:r>
      <w:r>
        <w:rPr>
          <w:i/>
          <w:iCs/>
        </w:rPr>
        <w:t>you</w:t>
      </w:r>
      <w:r w:rsidR="00A571CC">
        <w:rPr>
          <w:i/>
          <w:iCs/>
        </w:rPr>
        <w:t xml:space="preserve"> </w:t>
      </w:r>
      <w:r>
        <w:rPr>
          <w:i/>
          <w:iCs/>
        </w:rPr>
        <w:t>from</w:t>
      </w:r>
      <w:r w:rsidR="00A571CC">
        <w:rPr>
          <w:i/>
          <w:iCs/>
        </w:rPr>
        <w:t xml:space="preserve"> </w:t>
      </w:r>
      <w:r>
        <w:rPr>
          <w:i/>
          <w:iCs/>
        </w:rPr>
        <w:t>being</w:t>
      </w:r>
      <w:r w:rsidR="00A571CC">
        <w:rPr>
          <w:i/>
          <w:iCs/>
        </w:rPr>
        <w:t xml:space="preserve"> </w:t>
      </w:r>
      <w:r>
        <w:rPr>
          <w:i/>
          <w:iCs/>
        </w:rPr>
        <w:t>slaves</w:t>
      </w:r>
      <w:r w:rsidR="00A571CC">
        <w:rPr>
          <w:i/>
          <w:iCs/>
        </w:rPr>
        <w:t xml:space="preserve"> </w:t>
      </w:r>
      <w:r>
        <w:rPr>
          <w:i/>
          <w:iCs/>
        </w:rPr>
        <w:t>to</w:t>
      </w:r>
      <w:r w:rsidR="00A571CC">
        <w:rPr>
          <w:i/>
          <w:iCs/>
        </w:rPr>
        <w:t xml:space="preserve"> </w:t>
      </w:r>
      <w:r>
        <w:rPr>
          <w:i/>
          <w:iCs/>
        </w:rPr>
        <w:t>them,</w:t>
      </w:r>
      <w:r w:rsidR="00A571CC">
        <w:rPr>
          <w:i/>
          <w:iCs/>
        </w:rPr>
        <w:t xml:space="preserve"> </w:t>
      </w:r>
      <w:r>
        <w:rPr>
          <w:i/>
          <w:iCs/>
        </w:rPr>
        <w:t>and</w:t>
      </w:r>
      <w:r w:rsidR="00A571CC">
        <w:rPr>
          <w:i/>
          <w:iCs/>
        </w:rPr>
        <w:t xml:space="preserve"> </w:t>
      </w:r>
      <w:r>
        <w:rPr>
          <w:b/>
          <w:bCs/>
          <w:i/>
          <w:iCs/>
        </w:rPr>
        <w:t>I</w:t>
      </w:r>
      <w:r w:rsidR="00A571CC">
        <w:rPr>
          <w:b/>
          <w:bCs/>
          <w:i/>
          <w:iCs/>
        </w:rPr>
        <w:t xml:space="preserve"> </w:t>
      </w:r>
      <w:r>
        <w:rPr>
          <w:b/>
          <w:bCs/>
          <w:i/>
          <w:iCs/>
        </w:rPr>
        <w:t>will</w:t>
      </w:r>
      <w:r w:rsidR="00A571CC">
        <w:rPr>
          <w:i/>
          <w:iCs/>
        </w:rPr>
        <w:t xml:space="preserve"> </w:t>
      </w:r>
      <w:r>
        <w:rPr>
          <w:i/>
          <w:iCs/>
        </w:rPr>
        <w:t>redeem</w:t>
      </w:r>
      <w:r w:rsidR="00A571CC">
        <w:rPr>
          <w:i/>
          <w:iCs/>
        </w:rPr>
        <w:t xml:space="preserve"> </w:t>
      </w:r>
      <w:r>
        <w:rPr>
          <w:i/>
          <w:iCs/>
        </w:rPr>
        <w:t>you</w:t>
      </w:r>
      <w:r w:rsidR="00A571CC">
        <w:rPr>
          <w:i/>
          <w:iCs/>
        </w:rPr>
        <w:t xml:space="preserve"> </w:t>
      </w:r>
      <w:r>
        <w:rPr>
          <w:i/>
          <w:iCs/>
        </w:rPr>
        <w:t>with</w:t>
      </w:r>
      <w:r w:rsidR="00A571CC">
        <w:rPr>
          <w:i/>
          <w:iCs/>
        </w:rPr>
        <w:t xml:space="preserve"> </w:t>
      </w:r>
      <w:r>
        <w:rPr>
          <w:i/>
          <w:iCs/>
        </w:rPr>
        <w:t>an</w:t>
      </w:r>
      <w:r w:rsidR="00A571CC">
        <w:rPr>
          <w:i/>
          <w:iCs/>
        </w:rPr>
        <w:t xml:space="preserve"> </w:t>
      </w:r>
      <w:r>
        <w:rPr>
          <w:i/>
          <w:iCs/>
        </w:rPr>
        <w:t>outstretched</w:t>
      </w:r>
      <w:r w:rsidR="00A571CC">
        <w:rPr>
          <w:i/>
          <w:iCs/>
        </w:rPr>
        <w:t xml:space="preserve"> </w:t>
      </w:r>
      <w:r>
        <w:rPr>
          <w:i/>
          <w:iCs/>
        </w:rPr>
        <w:t>arm</w:t>
      </w:r>
      <w:r w:rsidR="00A571CC">
        <w:rPr>
          <w:i/>
          <w:iCs/>
        </w:rPr>
        <w:t xml:space="preserve"> </w:t>
      </w:r>
      <w:r>
        <w:rPr>
          <w:i/>
          <w:iCs/>
        </w:rPr>
        <w:t>and</w:t>
      </w:r>
      <w:r w:rsidR="00A571CC">
        <w:rPr>
          <w:i/>
          <w:iCs/>
        </w:rPr>
        <w:t xml:space="preserve"> </w:t>
      </w:r>
      <w:r>
        <w:rPr>
          <w:i/>
          <w:iCs/>
        </w:rPr>
        <w:t>with</w:t>
      </w:r>
      <w:r w:rsidR="00A571CC">
        <w:rPr>
          <w:i/>
          <w:iCs/>
        </w:rPr>
        <w:t xml:space="preserve"> </w:t>
      </w:r>
      <w:r>
        <w:rPr>
          <w:i/>
          <w:iCs/>
        </w:rPr>
        <w:t>mighty</w:t>
      </w:r>
      <w:r w:rsidR="00A571CC">
        <w:rPr>
          <w:i/>
          <w:iCs/>
        </w:rPr>
        <w:t xml:space="preserve"> </w:t>
      </w:r>
      <w:r>
        <w:rPr>
          <w:i/>
          <w:iCs/>
        </w:rPr>
        <w:t>acts</w:t>
      </w:r>
      <w:r w:rsidR="00A571CC">
        <w:rPr>
          <w:i/>
          <w:iCs/>
        </w:rPr>
        <w:t xml:space="preserve"> </w:t>
      </w:r>
      <w:r>
        <w:rPr>
          <w:i/>
          <w:iCs/>
        </w:rPr>
        <w:t>of</w:t>
      </w:r>
      <w:r w:rsidR="00A571CC">
        <w:rPr>
          <w:i/>
          <w:iCs/>
        </w:rPr>
        <w:t xml:space="preserve"> </w:t>
      </w:r>
      <w:r>
        <w:rPr>
          <w:i/>
          <w:iCs/>
        </w:rPr>
        <w:t>judgment.</w:t>
      </w:r>
      <w:r w:rsidR="00A571CC">
        <w:rPr>
          <w:i/>
          <w:iCs/>
        </w:rPr>
        <w:t xml:space="preserve"> </w:t>
      </w:r>
      <w:r>
        <w:rPr>
          <w:b/>
          <w:bCs/>
          <w:i/>
          <w:iCs/>
        </w:rPr>
        <w:t>I</w:t>
      </w:r>
      <w:r w:rsidR="00A571CC">
        <w:rPr>
          <w:b/>
          <w:bCs/>
          <w:i/>
          <w:iCs/>
        </w:rPr>
        <w:t xml:space="preserve"> </w:t>
      </w:r>
      <w:r>
        <w:rPr>
          <w:b/>
          <w:bCs/>
          <w:i/>
          <w:iCs/>
        </w:rPr>
        <w:t>will</w:t>
      </w:r>
      <w:r w:rsidR="00A571CC">
        <w:rPr>
          <w:i/>
          <w:iCs/>
        </w:rPr>
        <w:t xml:space="preserve"> </w:t>
      </w:r>
      <w:r>
        <w:rPr>
          <w:i/>
          <w:iCs/>
        </w:rPr>
        <w:t>take</w:t>
      </w:r>
      <w:r w:rsidR="00A571CC">
        <w:rPr>
          <w:i/>
          <w:iCs/>
        </w:rPr>
        <w:t xml:space="preserve"> </w:t>
      </w:r>
      <w:r>
        <w:rPr>
          <w:i/>
          <w:iCs/>
        </w:rPr>
        <w:t>you</w:t>
      </w:r>
      <w:r w:rsidR="00A571CC">
        <w:rPr>
          <w:i/>
          <w:iCs/>
        </w:rPr>
        <w:t xml:space="preserve"> </w:t>
      </w:r>
      <w:r>
        <w:rPr>
          <w:i/>
          <w:iCs/>
        </w:rPr>
        <w:t>as</w:t>
      </w:r>
      <w:r w:rsidR="00A571CC">
        <w:rPr>
          <w:i/>
          <w:iCs/>
        </w:rPr>
        <w:t xml:space="preserve"> </w:t>
      </w:r>
      <w:r>
        <w:rPr>
          <w:i/>
          <w:iCs/>
        </w:rPr>
        <w:t>my</w:t>
      </w:r>
      <w:r w:rsidR="00A571CC">
        <w:rPr>
          <w:i/>
          <w:iCs/>
        </w:rPr>
        <w:t xml:space="preserve"> </w:t>
      </w:r>
      <w:r>
        <w:rPr>
          <w:i/>
          <w:iCs/>
        </w:rPr>
        <w:t>own</w:t>
      </w:r>
      <w:r w:rsidR="00A571CC">
        <w:rPr>
          <w:i/>
          <w:iCs/>
        </w:rPr>
        <w:t xml:space="preserve"> </w:t>
      </w:r>
      <w:r>
        <w:rPr>
          <w:i/>
          <w:iCs/>
        </w:rPr>
        <w:t>people,</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be</w:t>
      </w:r>
      <w:r w:rsidR="00A571CC">
        <w:rPr>
          <w:i/>
          <w:iCs/>
        </w:rPr>
        <w:t xml:space="preserve"> </w:t>
      </w:r>
      <w:r>
        <w:rPr>
          <w:i/>
          <w:iCs/>
        </w:rPr>
        <w:t>your</w:t>
      </w:r>
      <w:r w:rsidR="00A571CC">
        <w:rPr>
          <w:i/>
          <w:iCs/>
        </w:rPr>
        <w:t xml:space="preserve"> </w:t>
      </w:r>
      <w:r>
        <w:rPr>
          <w:i/>
          <w:iCs/>
        </w:rPr>
        <w:t>God.</w:t>
      </w:r>
      <w:r w:rsidR="00A571CC">
        <w:rPr>
          <w:i/>
          <w:iCs/>
        </w:rPr>
        <w:t xml:space="preserve"> </w:t>
      </w:r>
      <w:r>
        <w:rPr>
          <w:i/>
          <w:iCs/>
        </w:rPr>
        <w:t>Then</w:t>
      </w:r>
      <w:r w:rsidR="00A571CC">
        <w:rPr>
          <w:i/>
          <w:iCs/>
        </w:rPr>
        <w:t xml:space="preserve"> </w:t>
      </w:r>
      <w:r>
        <w:rPr>
          <w:i/>
          <w:iCs/>
        </w:rPr>
        <w:t>you</w:t>
      </w:r>
      <w:r w:rsidR="00A571CC">
        <w:rPr>
          <w:i/>
          <w:iCs/>
        </w:rPr>
        <w:t xml:space="preserve"> </w:t>
      </w:r>
      <w:r>
        <w:rPr>
          <w:i/>
          <w:iCs/>
        </w:rPr>
        <w:t>will</w:t>
      </w:r>
      <w:r w:rsidR="00A571CC">
        <w:rPr>
          <w:i/>
          <w:iCs/>
        </w:rPr>
        <w:t xml:space="preserve"> </w:t>
      </w:r>
      <w:r w:rsidRPr="00357686">
        <w:rPr>
          <w:i/>
          <w:iCs/>
        </w:rPr>
        <w:t>know</w:t>
      </w:r>
      <w:r w:rsidR="00A571CC">
        <w:rPr>
          <w:i/>
          <w:iCs/>
        </w:rPr>
        <w:t xml:space="preserve"> </w:t>
      </w:r>
      <w:r>
        <w:rPr>
          <w:i/>
          <w:iCs/>
        </w:rPr>
        <w:t>that</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HaShem</w:t>
      </w:r>
      <w:r w:rsidR="00A571CC">
        <w:rPr>
          <w:i/>
          <w:iCs/>
        </w:rPr>
        <w:t xml:space="preserve"> </w:t>
      </w:r>
      <w:r>
        <w:rPr>
          <w:i/>
          <w:iCs/>
        </w:rPr>
        <w:t>your</w:t>
      </w:r>
      <w:r w:rsidR="00A571CC">
        <w:rPr>
          <w:i/>
          <w:iCs/>
        </w:rPr>
        <w:t xml:space="preserve"> </w:t>
      </w:r>
      <w:r>
        <w:rPr>
          <w:i/>
          <w:iCs/>
        </w:rPr>
        <w:t>God,</w:t>
      </w:r>
      <w:r w:rsidR="00A571CC">
        <w:rPr>
          <w:i/>
          <w:iCs/>
        </w:rPr>
        <w:t xml:space="preserve"> </w:t>
      </w:r>
      <w:r>
        <w:rPr>
          <w:i/>
          <w:iCs/>
        </w:rPr>
        <w:t>who</w:t>
      </w:r>
      <w:r w:rsidR="00A571CC">
        <w:rPr>
          <w:i/>
          <w:iCs/>
        </w:rPr>
        <w:t xml:space="preserve"> </w:t>
      </w:r>
      <w:r>
        <w:rPr>
          <w:i/>
          <w:iCs/>
        </w:rPr>
        <w:t>brought</w:t>
      </w:r>
      <w:r w:rsidR="00A571CC">
        <w:rPr>
          <w:i/>
          <w:iCs/>
        </w:rPr>
        <w:t xml:space="preserve"> </w:t>
      </w:r>
      <w:r>
        <w:rPr>
          <w:i/>
          <w:iCs/>
        </w:rPr>
        <w:t>you</w:t>
      </w:r>
      <w:r w:rsidR="00A571CC">
        <w:rPr>
          <w:i/>
          <w:iCs/>
        </w:rPr>
        <w:t xml:space="preserve"> </w:t>
      </w:r>
      <w:r>
        <w:rPr>
          <w:i/>
          <w:iCs/>
        </w:rPr>
        <w:t>out</w:t>
      </w:r>
      <w:r w:rsidR="00A571CC">
        <w:rPr>
          <w:i/>
          <w:iCs/>
        </w:rPr>
        <w:t xml:space="preserve"> </w:t>
      </w:r>
      <w:r>
        <w:rPr>
          <w:i/>
          <w:iCs/>
        </w:rPr>
        <w:t>from</w:t>
      </w:r>
      <w:r w:rsidR="00A571CC">
        <w:rPr>
          <w:i/>
          <w:iCs/>
        </w:rPr>
        <w:t xml:space="preserve"> </w:t>
      </w:r>
      <w:r>
        <w:rPr>
          <w:i/>
          <w:iCs/>
        </w:rPr>
        <w:t>under</w:t>
      </w:r>
      <w:r w:rsidR="00A571CC">
        <w:rPr>
          <w:i/>
          <w:iCs/>
        </w:rPr>
        <w:t xml:space="preserve"> </w:t>
      </w:r>
      <w:r>
        <w:rPr>
          <w:i/>
          <w:iCs/>
        </w:rPr>
        <w:t>the</w:t>
      </w:r>
      <w:r w:rsidR="00A571CC">
        <w:rPr>
          <w:i/>
          <w:iCs/>
        </w:rPr>
        <w:t xml:space="preserve"> </w:t>
      </w:r>
      <w:r>
        <w:rPr>
          <w:i/>
          <w:iCs/>
        </w:rPr>
        <w:t>yoke</w:t>
      </w:r>
      <w:r w:rsidR="00A571CC">
        <w:rPr>
          <w:i/>
          <w:iCs/>
        </w:rPr>
        <w:t xml:space="preserve"> </w:t>
      </w:r>
      <w:r>
        <w:rPr>
          <w:i/>
          <w:iCs/>
        </w:rPr>
        <w:t>of</w:t>
      </w:r>
      <w:r w:rsidR="00A571CC">
        <w:rPr>
          <w:i/>
          <w:iCs/>
        </w:rPr>
        <w:t xml:space="preserve"> </w:t>
      </w:r>
      <w:r>
        <w:rPr>
          <w:i/>
          <w:iCs/>
        </w:rPr>
        <w:t>the</w:t>
      </w:r>
      <w:r w:rsidR="00A571CC">
        <w:rPr>
          <w:i/>
          <w:iCs/>
        </w:rPr>
        <w:t xml:space="preserve"> </w:t>
      </w:r>
      <w:r>
        <w:rPr>
          <w:i/>
          <w:iCs/>
        </w:rPr>
        <w:t>Egyptians.</w:t>
      </w:r>
    </w:p>
    <w:p w14:paraId="4924E48C" w14:textId="77777777" w:rsidR="00AA7FA1" w:rsidRDefault="00AA7FA1" w:rsidP="00AA7FA1"/>
    <w:p w14:paraId="2760AC39" w14:textId="007970C0" w:rsidR="00AA7FA1" w:rsidRDefault="00AA7FA1" w:rsidP="00AA7FA1">
      <w:r>
        <w:t>The</w:t>
      </w:r>
      <w:r w:rsidR="00A571CC">
        <w:t xml:space="preserve"> </w:t>
      </w:r>
      <w:r>
        <w:t>following</w:t>
      </w:r>
      <w:r w:rsidR="00A571CC">
        <w:t xml:space="preserve"> </w:t>
      </w:r>
      <w:r>
        <w:t>chart</w:t>
      </w:r>
      <w:r w:rsidR="00A571CC">
        <w:t xml:space="preserve"> </w:t>
      </w:r>
      <w:r>
        <w:t>shows</w:t>
      </w:r>
      <w:r w:rsidR="00A571CC">
        <w:t xml:space="preserve"> </w:t>
      </w:r>
      <w:r>
        <w:t>these</w:t>
      </w:r>
      <w:r w:rsidR="00A571CC">
        <w:t xml:space="preserve"> </w:t>
      </w:r>
      <w:r w:rsidRPr="00357686">
        <w:t>four</w:t>
      </w:r>
      <w:r w:rsidR="00A571CC">
        <w:t xml:space="preserve"> </w:t>
      </w:r>
      <w:r>
        <w:t>cups</w:t>
      </w:r>
      <w:r w:rsidR="00A571CC">
        <w:t xml:space="preserve"> </w:t>
      </w:r>
      <w:r>
        <w:t>and</w:t>
      </w:r>
      <w:r w:rsidR="00A571CC">
        <w:t xml:space="preserve"> </w:t>
      </w:r>
      <w:r>
        <w:t>their</w:t>
      </w:r>
      <w:r w:rsidR="00A571CC">
        <w:t xml:space="preserve"> </w:t>
      </w:r>
      <w:r>
        <w:t>relationship</w:t>
      </w:r>
      <w:r w:rsidR="00A571CC">
        <w:t xml:space="preserve"> </w:t>
      </w:r>
      <w:r>
        <w:t>to</w:t>
      </w:r>
      <w:r w:rsidR="00A571CC">
        <w:t xml:space="preserve"> </w:t>
      </w:r>
      <w:r>
        <w:t>Shemot</w:t>
      </w:r>
      <w:r w:rsidR="00A571CC">
        <w:t xml:space="preserve"> </w:t>
      </w:r>
      <w:r>
        <w:t>(</w:t>
      </w:r>
      <w:r w:rsidRPr="00357686">
        <w:t>Exodus</w:t>
      </w:r>
      <w:r>
        <w:t>)</w:t>
      </w:r>
      <w:r w:rsidR="00A571CC">
        <w:t xml:space="preserve"> </w:t>
      </w:r>
      <w:r>
        <w:t>6:6-7:</w:t>
      </w:r>
    </w:p>
    <w:p w14:paraId="42BBC69F" w14:textId="77777777" w:rsidR="00AA7FA1" w:rsidRDefault="00AA7FA1" w:rsidP="00AA7FA1"/>
    <w:tbl>
      <w:tblPr>
        <w:tblW w:w="0" w:type="auto"/>
        <w:jc w:val="center"/>
        <w:tblLayout w:type="fixed"/>
        <w:tblLook w:val="0000" w:firstRow="0" w:lastRow="0" w:firstColumn="0" w:lastColumn="0" w:noHBand="0" w:noVBand="0"/>
      </w:tblPr>
      <w:tblGrid>
        <w:gridCol w:w="3491"/>
        <w:gridCol w:w="1546"/>
      </w:tblGrid>
      <w:tr w:rsidR="00AA7FA1" w14:paraId="1985982E" w14:textId="77777777" w:rsidTr="006C0589">
        <w:trPr>
          <w:jc w:val="center"/>
        </w:trPr>
        <w:tc>
          <w:tcPr>
            <w:tcW w:w="3491" w:type="dxa"/>
            <w:tcBorders>
              <w:top w:val="nil"/>
              <w:left w:val="nil"/>
              <w:bottom w:val="nil"/>
              <w:right w:val="nil"/>
            </w:tcBorders>
          </w:tcPr>
          <w:p w14:paraId="38BF9947" w14:textId="77777777" w:rsidR="00AA7FA1" w:rsidRDefault="00AA7FA1" w:rsidP="006C0589">
            <w:pPr>
              <w:keepNext/>
              <w:keepLines/>
              <w:jc w:val="center"/>
              <w:rPr>
                <w:sz w:val="20"/>
                <w:szCs w:val="20"/>
              </w:rPr>
            </w:pPr>
            <w:r>
              <w:lastRenderedPageBreak/>
              <w:br w:type="page"/>
            </w:r>
          </w:p>
        </w:tc>
        <w:tc>
          <w:tcPr>
            <w:tcW w:w="1546" w:type="dxa"/>
            <w:tcBorders>
              <w:top w:val="nil"/>
              <w:left w:val="nil"/>
              <w:bottom w:val="nil"/>
              <w:right w:val="nil"/>
            </w:tcBorders>
          </w:tcPr>
          <w:p w14:paraId="296818A1" w14:textId="77777777" w:rsidR="00AA7FA1" w:rsidRDefault="00AA7FA1" w:rsidP="006C0589">
            <w:pPr>
              <w:rPr>
                <w:rFonts w:ascii="Arial" w:hAnsi="Arial" w:cs="Arial"/>
                <w:b/>
                <w:bCs/>
                <w:sz w:val="20"/>
                <w:szCs w:val="20"/>
              </w:rPr>
            </w:pPr>
            <w:bookmarkStart w:id="67" w:name="_Toc536273565"/>
            <w:r>
              <w:rPr>
                <w:rFonts w:ascii="Arial" w:hAnsi="Arial" w:cs="Arial"/>
                <w:b/>
                <w:bCs/>
                <w:sz w:val="20"/>
                <w:szCs w:val="20"/>
              </w:rPr>
              <w:t>Sanctification</w:t>
            </w:r>
            <w:bookmarkEnd w:id="67"/>
          </w:p>
        </w:tc>
      </w:tr>
      <w:tr w:rsidR="00AA7FA1" w14:paraId="0C751593" w14:textId="77777777" w:rsidTr="006C0589">
        <w:trPr>
          <w:jc w:val="center"/>
        </w:trPr>
        <w:tc>
          <w:tcPr>
            <w:tcW w:w="3491" w:type="dxa"/>
            <w:tcBorders>
              <w:top w:val="nil"/>
              <w:left w:val="nil"/>
              <w:bottom w:val="nil"/>
              <w:right w:val="nil"/>
            </w:tcBorders>
            <w:shd w:val="pct10" w:color="auto" w:fill="auto"/>
          </w:tcPr>
          <w:p w14:paraId="352BDF53" w14:textId="2F763979" w:rsidR="00AA7FA1" w:rsidRDefault="00AA7FA1" w:rsidP="006C0589">
            <w:pPr>
              <w:keepNext/>
              <w:keepLines/>
              <w:shd w:val="pct10" w:color="auto" w:fill="auto"/>
              <w:ind w:left="288" w:right="288"/>
              <w:jc w:val="center"/>
              <w:rPr>
                <w:sz w:val="20"/>
                <w:szCs w:val="20"/>
              </w:rPr>
            </w:pPr>
            <w:r>
              <w:rPr>
                <w:b/>
                <w:bCs/>
              </w:rPr>
              <w:t>“I</w:t>
            </w:r>
            <w:r w:rsidR="00A571CC">
              <w:rPr>
                <w:b/>
                <w:bCs/>
              </w:rPr>
              <w:t xml:space="preserve"> </w:t>
            </w:r>
            <w:r>
              <w:rPr>
                <w:b/>
                <w:bCs/>
              </w:rPr>
              <w:t>am</w:t>
            </w:r>
            <w:r w:rsidR="00A571CC">
              <w:rPr>
                <w:b/>
                <w:bCs/>
              </w:rPr>
              <w:t xml:space="preserve"> </w:t>
            </w:r>
            <w:r w:rsidRPr="00357686">
              <w:rPr>
                <w:b/>
                <w:bCs/>
              </w:rPr>
              <w:t>HaShem</w:t>
            </w:r>
            <w:r w:rsidR="00A571CC">
              <w:rPr>
                <w:b/>
                <w:bCs/>
              </w:rPr>
              <w:t xml:space="preserve"> </w:t>
            </w:r>
            <w:r>
              <w:rPr>
                <w:b/>
                <w:bCs/>
              </w:rPr>
              <w:t>and</w:t>
            </w:r>
            <w:r w:rsidR="00A571CC">
              <w:rPr>
                <w:b/>
                <w:bCs/>
              </w:rPr>
              <w:t xml:space="preserve"> </w:t>
            </w:r>
            <w:r>
              <w:rPr>
                <w:b/>
                <w:bCs/>
              </w:rPr>
              <w:t>I</w:t>
            </w:r>
            <w:r w:rsidR="00A571CC">
              <w:rPr>
                <w:b/>
                <w:bCs/>
              </w:rPr>
              <w:t xml:space="preserve"> </w:t>
            </w:r>
            <w:r>
              <w:rPr>
                <w:b/>
                <w:bCs/>
              </w:rPr>
              <w:t>will</w:t>
            </w:r>
            <w:r w:rsidR="00A571CC">
              <w:rPr>
                <w:b/>
                <w:bCs/>
              </w:rPr>
              <w:t xml:space="preserve"> </w:t>
            </w:r>
            <w:r>
              <w:rPr>
                <w:b/>
                <w:bCs/>
              </w:rPr>
              <w:t>separate</w:t>
            </w:r>
            <w:r w:rsidR="00A571CC">
              <w:rPr>
                <w:b/>
                <w:bCs/>
              </w:rPr>
              <w:t xml:space="preserve"> </w:t>
            </w:r>
            <w:r>
              <w:rPr>
                <w:b/>
                <w:bCs/>
              </w:rPr>
              <w:t>you</w:t>
            </w:r>
            <w:r w:rsidR="00A571CC">
              <w:rPr>
                <w:b/>
                <w:bCs/>
              </w:rPr>
              <w:t xml:space="preserve"> </w:t>
            </w:r>
            <w:r w:rsidRPr="00357686">
              <w:rPr>
                <w:b/>
                <w:bCs/>
              </w:rPr>
              <w:t>from</w:t>
            </w:r>
            <w:r w:rsidR="00A571CC">
              <w:rPr>
                <w:b/>
                <w:bCs/>
              </w:rPr>
              <w:t xml:space="preserve"> </w:t>
            </w:r>
            <w:r w:rsidRPr="00357686">
              <w:rPr>
                <w:b/>
                <w:bCs/>
              </w:rPr>
              <w:t>Egypt</w:t>
            </w:r>
            <w:r>
              <w:rPr>
                <w:b/>
                <w:bCs/>
              </w:rPr>
              <w:t>ian</w:t>
            </w:r>
            <w:r w:rsidR="00A571CC">
              <w:rPr>
                <w:b/>
                <w:bCs/>
              </w:rPr>
              <w:t xml:space="preserve"> </w:t>
            </w:r>
            <w:r>
              <w:rPr>
                <w:b/>
                <w:bCs/>
              </w:rPr>
              <w:t>bondage,</w:t>
            </w:r>
          </w:p>
        </w:tc>
        <w:tc>
          <w:tcPr>
            <w:tcW w:w="1546" w:type="dxa"/>
            <w:tcBorders>
              <w:top w:val="nil"/>
              <w:left w:val="nil"/>
              <w:bottom w:val="nil"/>
              <w:right w:val="nil"/>
            </w:tcBorders>
          </w:tcPr>
          <w:p w14:paraId="6F2338FC" w14:textId="77777777" w:rsidR="00AA7FA1" w:rsidRDefault="00AA7FA1" w:rsidP="006C0589">
            <w:pPr>
              <w:keepNext/>
              <w:keepLines/>
              <w:jc w:val="center"/>
            </w:pPr>
          </w:p>
          <w:p w14:paraId="354E007A" w14:textId="6FA4528C" w:rsidR="00AA7FA1" w:rsidRDefault="00EB2AB0" w:rsidP="006C0589">
            <w:pPr>
              <w:keepNext/>
              <w:keepLines/>
              <w:jc w:val="center"/>
              <w:rPr>
                <w:sz w:val="20"/>
                <w:szCs w:val="20"/>
              </w:rPr>
            </w:pPr>
            <w:r>
              <w:pict w14:anchorId="0D862E21">
                <v:shape id="_x0000_i1029" type="#_x0000_t75" style="width:11.95pt;height:23.85pt">
                  <v:imagedata r:id="rId11" o:title=""/>
                </v:shape>
              </w:pict>
            </w:r>
          </w:p>
        </w:tc>
      </w:tr>
      <w:tr w:rsidR="00AA7FA1" w14:paraId="00DD4C58" w14:textId="77777777" w:rsidTr="006C0589">
        <w:trPr>
          <w:jc w:val="center"/>
        </w:trPr>
        <w:tc>
          <w:tcPr>
            <w:tcW w:w="3491" w:type="dxa"/>
            <w:tcBorders>
              <w:top w:val="nil"/>
              <w:left w:val="nil"/>
              <w:bottom w:val="nil"/>
              <w:right w:val="nil"/>
            </w:tcBorders>
          </w:tcPr>
          <w:p w14:paraId="02C9664C" w14:textId="77777777" w:rsidR="00AA7FA1" w:rsidRDefault="00AA7FA1" w:rsidP="006C0589">
            <w:pPr>
              <w:keepNext/>
              <w:keepLines/>
              <w:jc w:val="center"/>
            </w:pPr>
          </w:p>
        </w:tc>
        <w:tc>
          <w:tcPr>
            <w:tcW w:w="1546" w:type="dxa"/>
            <w:tcBorders>
              <w:top w:val="nil"/>
              <w:left w:val="nil"/>
              <w:bottom w:val="nil"/>
              <w:right w:val="nil"/>
            </w:tcBorders>
          </w:tcPr>
          <w:p w14:paraId="03662670" w14:textId="77777777" w:rsidR="00AA7FA1" w:rsidRDefault="00AA7FA1" w:rsidP="006C0589">
            <w:pPr>
              <w:keepNext/>
              <w:keepLines/>
              <w:jc w:val="center"/>
              <w:rPr>
                <w:rFonts w:ascii="Arial" w:hAnsi="Arial" w:cs="Arial"/>
                <w:sz w:val="20"/>
                <w:szCs w:val="20"/>
              </w:rPr>
            </w:pPr>
            <w:r>
              <w:rPr>
                <w:rFonts w:ascii="Arial" w:hAnsi="Arial" w:cs="Arial"/>
                <w:b/>
                <w:bCs/>
                <w:sz w:val="20"/>
                <w:szCs w:val="20"/>
              </w:rPr>
              <w:t>Deliverance</w:t>
            </w:r>
          </w:p>
        </w:tc>
      </w:tr>
      <w:tr w:rsidR="00AA7FA1" w14:paraId="0E1FF31D" w14:textId="77777777" w:rsidTr="006C0589">
        <w:trPr>
          <w:jc w:val="center"/>
        </w:trPr>
        <w:tc>
          <w:tcPr>
            <w:tcW w:w="3491" w:type="dxa"/>
            <w:tcBorders>
              <w:top w:val="nil"/>
              <w:left w:val="nil"/>
              <w:bottom w:val="nil"/>
              <w:right w:val="nil"/>
            </w:tcBorders>
            <w:shd w:val="pct10" w:color="auto" w:fill="auto"/>
          </w:tcPr>
          <w:p w14:paraId="44C6722C" w14:textId="2FCDE370" w:rsidR="00AA7FA1" w:rsidRDefault="00AA7FA1" w:rsidP="006C0589">
            <w:pPr>
              <w:keepNext/>
              <w:keepLines/>
              <w:shd w:val="pct10" w:color="auto" w:fill="auto"/>
              <w:ind w:left="288" w:right="288"/>
              <w:jc w:val="center"/>
              <w:rPr>
                <w:sz w:val="20"/>
                <w:szCs w:val="20"/>
              </w:rPr>
            </w:pPr>
            <w:r>
              <w:rPr>
                <w:b/>
                <w:bCs/>
              </w:rPr>
              <w:t>I</w:t>
            </w:r>
            <w:r w:rsidR="00A571CC">
              <w:rPr>
                <w:b/>
                <w:bCs/>
              </w:rPr>
              <w:t xml:space="preserve"> </w:t>
            </w:r>
            <w:r>
              <w:rPr>
                <w:b/>
                <w:bCs/>
              </w:rPr>
              <w:t>will</w:t>
            </w:r>
            <w:r w:rsidR="00A571CC">
              <w:rPr>
                <w:b/>
                <w:bCs/>
              </w:rPr>
              <w:t xml:space="preserve"> </w:t>
            </w:r>
            <w:r>
              <w:rPr>
                <w:b/>
                <w:bCs/>
              </w:rPr>
              <w:t>deliver</w:t>
            </w:r>
            <w:r w:rsidR="00A571CC">
              <w:rPr>
                <w:b/>
                <w:bCs/>
              </w:rPr>
              <w:t xml:space="preserve"> </w:t>
            </w:r>
            <w:r>
              <w:rPr>
                <w:b/>
                <w:bCs/>
              </w:rPr>
              <w:t>you</w:t>
            </w:r>
            <w:r w:rsidR="00A571CC">
              <w:rPr>
                <w:b/>
                <w:bCs/>
              </w:rPr>
              <w:t xml:space="preserve"> </w:t>
            </w:r>
            <w:r>
              <w:rPr>
                <w:b/>
                <w:bCs/>
              </w:rPr>
              <w:t>(through</w:t>
            </w:r>
            <w:r w:rsidR="00A571CC">
              <w:rPr>
                <w:b/>
                <w:bCs/>
              </w:rPr>
              <w:t xml:space="preserve"> </w:t>
            </w:r>
            <w:r w:rsidRPr="00357686">
              <w:rPr>
                <w:b/>
                <w:bCs/>
              </w:rPr>
              <w:t>plagues</w:t>
            </w:r>
            <w:r>
              <w:rPr>
                <w:b/>
                <w:bCs/>
              </w:rPr>
              <w:t>),</w:t>
            </w:r>
          </w:p>
        </w:tc>
        <w:tc>
          <w:tcPr>
            <w:tcW w:w="1546" w:type="dxa"/>
            <w:tcBorders>
              <w:top w:val="nil"/>
              <w:left w:val="nil"/>
              <w:bottom w:val="nil"/>
              <w:right w:val="nil"/>
            </w:tcBorders>
          </w:tcPr>
          <w:p w14:paraId="0C16E4FF" w14:textId="77777777" w:rsidR="00AA7FA1" w:rsidRDefault="00AA7FA1" w:rsidP="006C0589">
            <w:pPr>
              <w:keepNext/>
              <w:keepLines/>
              <w:jc w:val="center"/>
            </w:pPr>
          </w:p>
          <w:p w14:paraId="655BCEF8" w14:textId="1D2EC23D" w:rsidR="00AA7FA1" w:rsidRDefault="00EB2AB0" w:rsidP="006C0589">
            <w:pPr>
              <w:keepNext/>
              <w:keepLines/>
              <w:jc w:val="center"/>
              <w:rPr>
                <w:sz w:val="20"/>
                <w:szCs w:val="20"/>
              </w:rPr>
            </w:pPr>
            <w:r>
              <w:pict w14:anchorId="2D93E116">
                <v:shape id="_x0000_i1030" type="#_x0000_t75" style="width:11.95pt;height:23.85pt">
                  <v:imagedata r:id="rId11" o:title=""/>
                </v:shape>
              </w:pict>
            </w:r>
          </w:p>
        </w:tc>
      </w:tr>
      <w:tr w:rsidR="00AA7FA1" w14:paraId="27357979" w14:textId="77777777" w:rsidTr="006C0589">
        <w:trPr>
          <w:jc w:val="center"/>
        </w:trPr>
        <w:tc>
          <w:tcPr>
            <w:tcW w:w="3491" w:type="dxa"/>
            <w:tcBorders>
              <w:top w:val="nil"/>
              <w:left w:val="nil"/>
              <w:bottom w:val="nil"/>
              <w:right w:val="nil"/>
            </w:tcBorders>
          </w:tcPr>
          <w:p w14:paraId="7ABE4C0A" w14:textId="77777777" w:rsidR="00AA7FA1" w:rsidRDefault="00AA7FA1" w:rsidP="006C0589">
            <w:pPr>
              <w:keepNext/>
              <w:keepLines/>
              <w:jc w:val="center"/>
            </w:pPr>
          </w:p>
        </w:tc>
        <w:tc>
          <w:tcPr>
            <w:tcW w:w="1546" w:type="dxa"/>
            <w:tcBorders>
              <w:top w:val="nil"/>
              <w:left w:val="nil"/>
              <w:bottom w:val="nil"/>
              <w:right w:val="nil"/>
            </w:tcBorders>
          </w:tcPr>
          <w:p w14:paraId="717817C9" w14:textId="77777777" w:rsidR="00AA7FA1" w:rsidRDefault="00AA7FA1" w:rsidP="006C0589">
            <w:pPr>
              <w:keepNext/>
              <w:keepLines/>
              <w:jc w:val="center"/>
              <w:rPr>
                <w:rFonts w:ascii="Arial" w:hAnsi="Arial" w:cs="Arial"/>
                <w:sz w:val="20"/>
                <w:szCs w:val="20"/>
              </w:rPr>
            </w:pPr>
            <w:r>
              <w:rPr>
                <w:rFonts w:ascii="Arial" w:hAnsi="Arial" w:cs="Arial"/>
                <w:b/>
                <w:bCs/>
                <w:sz w:val="20"/>
                <w:szCs w:val="20"/>
              </w:rPr>
              <w:t>Redemption</w:t>
            </w:r>
          </w:p>
        </w:tc>
      </w:tr>
      <w:tr w:rsidR="00AA7FA1" w14:paraId="23CDECBF" w14:textId="77777777" w:rsidTr="006C0589">
        <w:trPr>
          <w:jc w:val="center"/>
        </w:trPr>
        <w:tc>
          <w:tcPr>
            <w:tcW w:w="3491" w:type="dxa"/>
            <w:tcBorders>
              <w:top w:val="nil"/>
              <w:left w:val="nil"/>
              <w:bottom w:val="nil"/>
              <w:right w:val="nil"/>
            </w:tcBorders>
            <w:shd w:val="pct10" w:color="auto" w:fill="auto"/>
          </w:tcPr>
          <w:p w14:paraId="4981EFBF" w14:textId="444E1A86" w:rsidR="00AA7FA1" w:rsidRDefault="00AA7FA1" w:rsidP="006C0589">
            <w:pPr>
              <w:keepNext/>
              <w:keepLines/>
              <w:shd w:val="pct10" w:color="auto" w:fill="auto"/>
              <w:ind w:left="288" w:right="288"/>
              <w:jc w:val="center"/>
              <w:rPr>
                <w:sz w:val="20"/>
                <w:szCs w:val="20"/>
              </w:rPr>
            </w:pPr>
            <w:r>
              <w:rPr>
                <w:b/>
                <w:bCs/>
              </w:rPr>
              <w:t>I</w:t>
            </w:r>
            <w:r w:rsidR="00A571CC">
              <w:rPr>
                <w:b/>
                <w:bCs/>
              </w:rPr>
              <w:t xml:space="preserve"> </w:t>
            </w:r>
            <w:r>
              <w:rPr>
                <w:b/>
                <w:bCs/>
              </w:rPr>
              <w:t>will</w:t>
            </w:r>
            <w:r w:rsidR="00A571CC">
              <w:rPr>
                <w:b/>
                <w:bCs/>
              </w:rPr>
              <w:t xml:space="preserve"> </w:t>
            </w:r>
            <w:r>
              <w:rPr>
                <w:b/>
                <w:bCs/>
              </w:rPr>
              <w:t>redeem</w:t>
            </w:r>
            <w:r w:rsidR="00A571CC">
              <w:rPr>
                <w:b/>
                <w:bCs/>
              </w:rPr>
              <w:t xml:space="preserve"> </w:t>
            </w:r>
            <w:r>
              <w:rPr>
                <w:b/>
                <w:bCs/>
              </w:rPr>
              <w:t>you</w:t>
            </w:r>
            <w:r w:rsidR="00A571CC">
              <w:rPr>
                <w:b/>
                <w:bCs/>
              </w:rPr>
              <w:t xml:space="preserve"> </w:t>
            </w:r>
            <w:r>
              <w:rPr>
                <w:b/>
                <w:bCs/>
              </w:rPr>
              <w:t>with</w:t>
            </w:r>
            <w:r w:rsidR="00A571CC">
              <w:rPr>
                <w:b/>
                <w:bCs/>
              </w:rPr>
              <w:t xml:space="preserve"> </w:t>
            </w:r>
            <w:r>
              <w:rPr>
                <w:b/>
                <w:bCs/>
              </w:rPr>
              <w:t>an</w:t>
            </w:r>
            <w:r w:rsidR="00A571CC">
              <w:rPr>
                <w:b/>
                <w:bCs/>
              </w:rPr>
              <w:t xml:space="preserve"> </w:t>
            </w:r>
            <w:r>
              <w:rPr>
                <w:b/>
                <w:bCs/>
              </w:rPr>
              <w:t>outstretched</w:t>
            </w:r>
            <w:r w:rsidR="00A571CC">
              <w:rPr>
                <w:b/>
                <w:bCs/>
              </w:rPr>
              <w:t xml:space="preserve"> </w:t>
            </w:r>
            <w:r>
              <w:rPr>
                <w:b/>
                <w:bCs/>
              </w:rPr>
              <w:t>arm,</w:t>
            </w:r>
          </w:p>
        </w:tc>
        <w:tc>
          <w:tcPr>
            <w:tcW w:w="1546" w:type="dxa"/>
            <w:tcBorders>
              <w:top w:val="nil"/>
              <w:left w:val="nil"/>
              <w:bottom w:val="nil"/>
              <w:right w:val="nil"/>
            </w:tcBorders>
          </w:tcPr>
          <w:p w14:paraId="18D75598" w14:textId="77777777" w:rsidR="00AA7FA1" w:rsidRDefault="00AA7FA1" w:rsidP="006C0589">
            <w:pPr>
              <w:keepNext/>
              <w:keepLines/>
              <w:jc w:val="center"/>
            </w:pPr>
          </w:p>
          <w:p w14:paraId="17FB6E94" w14:textId="16E53418" w:rsidR="00AA7FA1" w:rsidRDefault="00EB2AB0" w:rsidP="006C0589">
            <w:pPr>
              <w:keepNext/>
              <w:keepLines/>
              <w:jc w:val="center"/>
              <w:rPr>
                <w:sz w:val="20"/>
                <w:szCs w:val="20"/>
              </w:rPr>
            </w:pPr>
            <w:r>
              <w:pict w14:anchorId="04178F68">
                <v:shape id="_x0000_i1031" type="#_x0000_t75" style="width:11.95pt;height:23.85pt">
                  <v:imagedata r:id="rId11" o:title=""/>
                </v:shape>
              </w:pict>
            </w:r>
          </w:p>
        </w:tc>
      </w:tr>
      <w:tr w:rsidR="00AA7FA1" w14:paraId="5C02CA01" w14:textId="77777777" w:rsidTr="006C0589">
        <w:trPr>
          <w:jc w:val="center"/>
        </w:trPr>
        <w:tc>
          <w:tcPr>
            <w:tcW w:w="3491" w:type="dxa"/>
            <w:tcBorders>
              <w:top w:val="nil"/>
              <w:left w:val="nil"/>
              <w:bottom w:val="nil"/>
              <w:right w:val="nil"/>
            </w:tcBorders>
          </w:tcPr>
          <w:p w14:paraId="2E003215" w14:textId="77777777" w:rsidR="00AA7FA1" w:rsidRDefault="00AA7FA1" w:rsidP="006C0589">
            <w:pPr>
              <w:keepNext/>
              <w:keepLines/>
              <w:jc w:val="center"/>
            </w:pPr>
          </w:p>
        </w:tc>
        <w:tc>
          <w:tcPr>
            <w:tcW w:w="1546" w:type="dxa"/>
            <w:tcBorders>
              <w:top w:val="nil"/>
              <w:left w:val="nil"/>
              <w:bottom w:val="nil"/>
              <w:right w:val="nil"/>
            </w:tcBorders>
          </w:tcPr>
          <w:p w14:paraId="588E092C" w14:textId="77777777" w:rsidR="00AA7FA1" w:rsidRDefault="00AA7FA1" w:rsidP="006C0589">
            <w:pPr>
              <w:keepNext/>
              <w:keepLines/>
              <w:jc w:val="center"/>
              <w:rPr>
                <w:rFonts w:ascii="Arial" w:hAnsi="Arial" w:cs="Arial"/>
                <w:sz w:val="20"/>
                <w:szCs w:val="20"/>
              </w:rPr>
            </w:pPr>
            <w:r>
              <w:rPr>
                <w:rFonts w:ascii="Arial" w:hAnsi="Arial" w:cs="Arial"/>
                <w:b/>
                <w:bCs/>
                <w:sz w:val="20"/>
                <w:szCs w:val="20"/>
              </w:rPr>
              <w:t>Completion</w:t>
            </w:r>
          </w:p>
        </w:tc>
      </w:tr>
      <w:tr w:rsidR="00AA7FA1" w14:paraId="35157C49" w14:textId="77777777" w:rsidTr="006C0589">
        <w:trPr>
          <w:jc w:val="center"/>
        </w:trPr>
        <w:tc>
          <w:tcPr>
            <w:tcW w:w="3491" w:type="dxa"/>
            <w:tcBorders>
              <w:top w:val="nil"/>
              <w:left w:val="nil"/>
              <w:bottom w:val="nil"/>
              <w:right w:val="nil"/>
            </w:tcBorders>
            <w:shd w:val="pct10" w:color="auto" w:fill="auto"/>
          </w:tcPr>
          <w:p w14:paraId="720C6D37" w14:textId="221CE0A1" w:rsidR="00AA7FA1" w:rsidRDefault="00AA7FA1" w:rsidP="006C0589">
            <w:pPr>
              <w:keepNext/>
              <w:keepLines/>
              <w:shd w:val="pct10" w:color="auto" w:fill="auto"/>
              <w:ind w:left="288" w:right="288"/>
              <w:jc w:val="center"/>
              <w:rPr>
                <w:b/>
                <w:bCs/>
              </w:rPr>
            </w:pPr>
            <w:r>
              <w:rPr>
                <w:b/>
                <w:bCs/>
              </w:rPr>
              <w:t>I</w:t>
            </w:r>
            <w:r w:rsidR="00A571CC">
              <w:rPr>
                <w:b/>
                <w:bCs/>
              </w:rPr>
              <w:t xml:space="preserve"> </w:t>
            </w:r>
            <w:r>
              <w:rPr>
                <w:b/>
                <w:bCs/>
              </w:rPr>
              <w:t>will</w:t>
            </w:r>
            <w:r w:rsidR="00A571CC">
              <w:rPr>
                <w:b/>
                <w:bCs/>
              </w:rPr>
              <w:t xml:space="preserve"> </w:t>
            </w:r>
            <w:r>
              <w:rPr>
                <w:b/>
                <w:bCs/>
              </w:rPr>
              <w:t>take</w:t>
            </w:r>
            <w:r w:rsidR="00A571CC">
              <w:rPr>
                <w:b/>
                <w:bCs/>
              </w:rPr>
              <w:t xml:space="preserve"> </w:t>
            </w:r>
            <w:r>
              <w:rPr>
                <w:b/>
                <w:bCs/>
              </w:rPr>
              <w:t>you</w:t>
            </w:r>
            <w:r w:rsidR="00A571CC">
              <w:rPr>
                <w:b/>
                <w:bCs/>
              </w:rPr>
              <w:t xml:space="preserve"> </w:t>
            </w:r>
            <w:r>
              <w:rPr>
                <w:b/>
                <w:bCs/>
              </w:rPr>
              <w:t>as</w:t>
            </w:r>
            <w:r w:rsidR="00A571CC">
              <w:rPr>
                <w:b/>
                <w:bCs/>
              </w:rPr>
              <w:t xml:space="preserve"> </w:t>
            </w:r>
            <w:r>
              <w:rPr>
                <w:b/>
                <w:bCs/>
              </w:rPr>
              <w:t>My</w:t>
            </w:r>
            <w:r w:rsidR="00A571CC">
              <w:rPr>
                <w:b/>
                <w:bCs/>
              </w:rPr>
              <w:t xml:space="preserve"> </w:t>
            </w:r>
            <w:r>
              <w:rPr>
                <w:b/>
                <w:bCs/>
              </w:rPr>
              <w:t>own</w:t>
            </w:r>
            <w:r w:rsidR="00A571CC">
              <w:rPr>
                <w:b/>
                <w:bCs/>
              </w:rPr>
              <w:t xml:space="preserve"> </w:t>
            </w:r>
            <w:r>
              <w:rPr>
                <w:b/>
                <w:bCs/>
              </w:rPr>
              <w:t>people</w:t>
            </w:r>
            <w:r w:rsidR="00A571CC">
              <w:rPr>
                <w:b/>
                <w:bCs/>
              </w:rPr>
              <w:t xml:space="preserve"> </w:t>
            </w:r>
            <w:r>
              <w:rPr>
                <w:b/>
                <w:bCs/>
              </w:rPr>
              <w:t>and</w:t>
            </w:r>
            <w:r w:rsidR="00A571CC">
              <w:rPr>
                <w:b/>
                <w:bCs/>
              </w:rPr>
              <w:t xml:space="preserve"> </w:t>
            </w:r>
          </w:p>
          <w:p w14:paraId="61C6C38D" w14:textId="4AC92C70" w:rsidR="00AA7FA1" w:rsidRDefault="00AA7FA1" w:rsidP="006C0589">
            <w:pPr>
              <w:keepNext/>
              <w:keepLines/>
              <w:shd w:val="pct10" w:color="auto" w:fill="auto"/>
              <w:ind w:left="288" w:right="288"/>
              <w:jc w:val="center"/>
              <w:rPr>
                <w:sz w:val="20"/>
                <w:szCs w:val="20"/>
              </w:rPr>
            </w:pPr>
            <w:r>
              <w:rPr>
                <w:b/>
                <w:bCs/>
              </w:rPr>
              <w:t>I</w:t>
            </w:r>
            <w:r w:rsidR="00A571CC">
              <w:rPr>
                <w:b/>
                <w:bCs/>
              </w:rPr>
              <w:t xml:space="preserve"> </w:t>
            </w:r>
            <w:r>
              <w:rPr>
                <w:b/>
                <w:bCs/>
              </w:rPr>
              <w:t>will</w:t>
            </w:r>
            <w:r w:rsidR="00A571CC">
              <w:rPr>
                <w:b/>
                <w:bCs/>
              </w:rPr>
              <w:t xml:space="preserve"> </w:t>
            </w:r>
            <w:r>
              <w:rPr>
                <w:b/>
                <w:bCs/>
              </w:rPr>
              <w:t>be</w:t>
            </w:r>
            <w:r w:rsidR="00A571CC">
              <w:rPr>
                <w:b/>
                <w:bCs/>
              </w:rPr>
              <w:t xml:space="preserve"> </w:t>
            </w:r>
            <w:r>
              <w:rPr>
                <w:b/>
                <w:bCs/>
              </w:rPr>
              <w:t>your</w:t>
            </w:r>
            <w:r w:rsidR="00A571CC">
              <w:rPr>
                <w:b/>
                <w:bCs/>
              </w:rPr>
              <w:t xml:space="preserve"> </w:t>
            </w:r>
            <w:r>
              <w:rPr>
                <w:b/>
                <w:bCs/>
              </w:rPr>
              <w:t>God.”</w:t>
            </w:r>
          </w:p>
        </w:tc>
        <w:tc>
          <w:tcPr>
            <w:tcW w:w="1546" w:type="dxa"/>
            <w:tcBorders>
              <w:top w:val="nil"/>
              <w:left w:val="nil"/>
              <w:bottom w:val="nil"/>
              <w:right w:val="nil"/>
            </w:tcBorders>
          </w:tcPr>
          <w:p w14:paraId="2148D9B5" w14:textId="77777777" w:rsidR="00AA7FA1" w:rsidRDefault="00AA7FA1" w:rsidP="006C0589">
            <w:pPr>
              <w:keepNext/>
              <w:keepLines/>
              <w:jc w:val="center"/>
            </w:pPr>
          </w:p>
          <w:p w14:paraId="02D4B44C" w14:textId="3CDA91D8" w:rsidR="00AA7FA1" w:rsidRDefault="00EB2AB0" w:rsidP="006C0589">
            <w:pPr>
              <w:keepNext/>
              <w:keepLines/>
              <w:jc w:val="center"/>
              <w:rPr>
                <w:sz w:val="20"/>
                <w:szCs w:val="20"/>
              </w:rPr>
            </w:pPr>
            <w:r>
              <w:pict w14:anchorId="2BCB99DE">
                <v:shape id="_x0000_i1032" type="#_x0000_t75" style="width:11.95pt;height:23.85pt">
                  <v:imagedata r:id="rId11" o:title=""/>
                </v:shape>
              </w:pict>
            </w:r>
          </w:p>
        </w:tc>
      </w:tr>
    </w:tbl>
    <w:p w14:paraId="144DCA9A" w14:textId="77777777" w:rsidR="00AA7FA1" w:rsidRDefault="00AA7FA1" w:rsidP="00AA7FA1">
      <w:pPr>
        <w:pStyle w:val="Header"/>
        <w:tabs>
          <w:tab w:val="clear" w:pos="4320"/>
          <w:tab w:val="clear" w:pos="8640"/>
        </w:tabs>
      </w:pPr>
    </w:p>
    <w:p w14:paraId="07622468" w14:textId="23518805" w:rsidR="00AA7FA1" w:rsidRDefault="00AA7FA1" w:rsidP="00AA7FA1">
      <w:r>
        <w:t>The</w:t>
      </w:r>
      <w:r w:rsidR="00A571CC">
        <w:t xml:space="preserve"> </w:t>
      </w:r>
      <w:r>
        <w:t>cup</w:t>
      </w:r>
      <w:r w:rsidR="00A571CC">
        <w:t xml:space="preserve"> </w:t>
      </w:r>
      <w:r>
        <w:t>of</w:t>
      </w:r>
      <w:r w:rsidR="00A571CC">
        <w:t xml:space="preserve"> </w:t>
      </w:r>
      <w:r>
        <w:t>Deliverance,</w:t>
      </w:r>
      <w:r w:rsidR="00A571CC">
        <w:t xml:space="preserve"> </w:t>
      </w:r>
      <w:r>
        <w:t>the</w:t>
      </w:r>
      <w:r w:rsidR="00A571CC">
        <w:t xml:space="preserve"> </w:t>
      </w:r>
      <w:r w:rsidRPr="00357686">
        <w:t>first</w:t>
      </w:r>
      <w:r w:rsidR="00A571CC">
        <w:t xml:space="preserve"> </w:t>
      </w:r>
      <w:r>
        <w:t>cup,</w:t>
      </w:r>
      <w:r w:rsidR="00A571CC">
        <w:t xml:space="preserve"> </w:t>
      </w:r>
      <w:r>
        <w:t>clearly</w:t>
      </w:r>
      <w:r w:rsidR="00A571CC">
        <w:t xml:space="preserve"> </w:t>
      </w:r>
      <w:r>
        <w:t>speaks</w:t>
      </w:r>
      <w:r w:rsidR="00A571CC">
        <w:t xml:space="preserve"> </w:t>
      </w:r>
      <w:r>
        <w:t>to</w:t>
      </w:r>
      <w:r w:rsidR="00A571CC">
        <w:t xml:space="preserve"> </w:t>
      </w:r>
      <w:r>
        <w:t>our</w:t>
      </w:r>
      <w:r w:rsidR="00A571CC">
        <w:t xml:space="preserve"> </w:t>
      </w:r>
      <w:r>
        <w:t>redemption</w:t>
      </w:r>
      <w:r w:rsidR="00A571CC">
        <w:t xml:space="preserve"> </w:t>
      </w:r>
      <w:r w:rsidRPr="00357686">
        <w:t>from</w:t>
      </w:r>
      <w:r w:rsidR="00A571CC">
        <w:t xml:space="preserve"> </w:t>
      </w:r>
      <w:r w:rsidRPr="00357686">
        <w:t>Egypt</w:t>
      </w:r>
      <w:r>
        <w:t>,</w:t>
      </w:r>
      <w:r w:rsidR="00A571CC">
        <w:t xml:space="preserve"> </w:t>
      </w:r>
      <w:r>
        <w:t>while</w:t>
      </w:r>
      <w:r w:rsidR="00A571CC">
        <w:t xml:space="preserve"> </w:t>
      </w:r>
      <w:r>
        <w:t>the</w:t>
      </w:r>
      <w:r w:rsidR="00A571CC">
        <w:t xml:space="preserve"> </w:t>
      </w:r>
      <w:r>
        <w:t>cup</w:t>
      </w:r>
      <w:r w:rsidR="00A571CC">
        <w:t xml:space="preserve"> </w:t>
      </w:r>
      <w:r>
        <w:t>of</w:t>
      </w:r>
      <w:r w:rsidR="00A571CC">
        <w:t xml:space="preserve"> </w:t>
      </w:r>
      <w:r>
        <w:t>redemption,</w:t>
      </w:r>
      <w:r w:rsidR="00A571CC">
        <w:t xml:space="preserve"> </w:t>
      </w:r>
      <w:r>
        <w:t>the</w:t>
      </w:r>
      <w:r w:rsidR="00A571CC">
        <w:t xml:space="preserve"> </w:t>
      </w:r>
      <w:r w:rsidRPr="00357686">
        <w:t>third</w:t>
      </w:r>
      <w:r w:rsidR="00A571CC">
        <w:t xml:space="preserve"> </w:t>
      </w:r>
      <w:r>
        <w:t>cup,</w:t>
      </w:r>
      <w:r w:rsidR="00A571CC">
        <w:t xml:space="preserve"> </w:t>
      </w:r>
      <w:r>
        <w:t>clearly</w:t>
      </w:r>
      <w:r w:rsidR="00A571CC">
        <w:t xml:space="preserve"> </w:t>
      </w:r>
      <w:r>
        <w:t>speaks</w:t>
      </w:r>
      <w:r w:rsidR="00A571CC">
        <w:t xml:space="preserve"> </w:t>
      </w:r>
      <w:r>
        <w:t>to</w:t>
      </w:r>
      <w:r w:rsidR="00A571CC">
        <w:t xml:space="preserve"> </w:t>
      </w:r>
      <w:r>
        <w:t>the</w:t>
      </w:r>
      <w:r w:rsidR="00A571CC">
        <w:t xml:space="preserve"> </w:t>
      </w:r>
      <w:r>
        <w:t>Messianic</w:t>
      </w:r>
      <w:r w:rsidR="00A571CC">
        <w:t xml:space="preserve"> </w:t>
      </w:r>
      <w:r>
        <w:t>redemption.</w:t>
      </w:r>
    </w:p>
    <w:p w14:paraId="5B1B4E92" w14:textId="77777777" w:rsidR="00AA7FA1" w:rsidRDefault="00AA7FA1" w:rsidP="00AA7FA1"/>
    <w:p w14:paraId="41A217FF" w14:textId="79C073BF" w:rsidR="00AA7FA1" w:rsidRDefault="00AA7FA1" w:rsidP="00AA7FA1">
      <w:r>
        <w:t>Some</w:t>
      </w:r>
      <w:r w:rsidR="00A571CC">
        <w:t xml:space="preserve"> </w:t>
      </w:r>
      <w:r>
        <w:t>of</w:t>
      </w:r>
      <w:r w:rsidR="00A571CC">
        <w:t xml:space="preserve"> </w:t>
      </w:r>
      <w:r>
        <w:t>our</w:t>
      </w:r>
      <w:r w:rsidR="00A571CC">
        <w:t xml:space="preserve"> </w:t>
      </w:r>
      <w:r>
        <w:t>Sages</w:t>
      </w:r>
      <w:r w:rsidR="00A571CC">
        <w:t xml:space="preserve"> </w:t>
      </w:r>
      <w:r>
        <w:t>have</w:t>
      </w:r>
      <w:r w:rsidR="00A571CC">
        <w:t xml:space="preserve"> </w:t>
      </w:r>
      <w:r>
        <w:t>suggested</w:t>
      </w:r>
      <w:r w:rsidR="00A571CC">
        <w:t xml:space="preserve"> </w:t>
      </w:r>
      <w:r>
        <w:t>that</w:t>
      </w:r>
      <w:r w:rsidR="00A571CC">
        <w:t xml:space="preserve"> </w:t>
      </w:r>
      <w:r>
        <w:t>the</w:t>
      </w:r>
      <w:r w:rsidR="00A571CC">
        <w:t xml:space="preserve"> </w:t>
      </w:r>
      <w:r w:rsidRPr="00357686">
        <w:t>four</w:t>
      </w:r>
      <w:r w:rsidR="00A571CC">
        <w:t xml:space="preserve"> </w:t>
      </w:r>
      <w:r>
        <w:t>cups</w:t>
      </w:r>
      <w:r w:rsidR="00A571CC">
        <w:t xml:space="preserve"> </w:t>
      </w:r>
      <w:r>
        <w:t>allude</w:t>
      </w:r>
      <w:r w:rsidR="00A571CC">
        <w:t xml:space="preserve"> </w:t>
      </w:r>
      <w:r>
        <w:t>to</w:t>
      </w:r>
      <w:r w:rsidR="00A571CC">
        <w:t xml:space="preserve"> </w:t>
      </w:r>
      <w:r>
        <w:t>the</w:t>
      </w:r>
      <w:r w:rsidR="00A571CC">
        <w:t xml:space="preserve"> </w:t>
      </w:r>
      <w:r w:rsidRPr="00357686">
        <w:t>four</w:t>
      </w:r>
      <w:r w:rsidR="00A571CC">
        <w:t xml:space="preserve"> </w:t>
      </w:r>
      <w:r w:rsidRPr="00357686">
        <w:t>exiles</w:t>
      </w:r>
      <w:r w:rsidR="00A571CC">
        <w:t xml:space="preserve"> </w:t>
      </w:r>
      <w:r>
        <w:t>that</w:t>
      </w:r>
      <w:r w:rsidR="00A571CC">
        <w:t xml:space="preserve"> </w:t>
      </w:r>
      <w:r>
        <w:t>the</w:t>
      </w:r>
      <w:r w:rsidR="00A571CC">
        <w:t xml:space="preserve"> </w:t>
      </w:r>
      <w:r w:rsidRPr="00357686">
        <w:t>Children</w:t>
      </w:r>
      <w:r w:rsidR="00A571CC">
        <w:t xml:space="preserve"> </w:t>
      </w:r>
      <w:r w:rsidRPr="00357686">
        <w:t>of</w:t>
      </w:r>
      <w:r w:rsidR="00A571CC">
        <w:t xml:space="preserve"> </w:t>
      </w:r>
      <w:r w:rsidRPr="00357686">
        <w:t>Israel</w:t>
      </w:r>
      <w:r w:rsidR="00A571CC">
        <w:t xml:space="preserve"> </w:t>
      </w:r>
      <w:r>
        <w:t>would</w:t>
      </w:r>
      <w:r w:rsidR="00A571CC">
        <w:t xml:space="preserve"> </w:t>
      </w:r>
      <w:r>
        <w:t>have</w:t>
      </w:r>
      <w:r w:rsidR="00A571CC">
        <w:t xml:space="preserve"> </w:t>
      </w:r>
      <w:r>
        <w:t>to</w:t>
      </w:r>
      <w:r w:rsidR="00A571CC">
        <w:t xml:space="preserve"> </w:t>
      </w:r>
      <w:r>
        <w:t>endure:</w:t>
      </w:r>
      <w:r w:rsidR="00A571CC">
        <w:t xml:space="preserve"> </w:t>
      </w:r>
      <w:r>
        <w:t>The</w:t>
      </w:r>
      <w:r w:rsidR="00A571CC">
        <w:t xml:space="preserve"> </w:t>
      </w:r>
      <w:r w:rsidRPr="00357686">
        <w:t>Babylonian</w:t>
      </w:r>
      <w:r>
        <w:t>,</w:t>
      </w:r>
      <w:r w:rsidR="00A571CC">
        <w:t xml:space="preserve"> </w:t>
      </w:r>
      <w:r>
        <w:t>the</w:t>
      </w:r>
      <w:r w:rsidR="00A571CC">
        <w:t xml:space="preserve"> </w:t>
      </w:r>
      <w:r>
        <w:t>Medo-Persian,</w:t>
      </w:r>
      <w:r w:rsidR="00A571CC">
        <w:t xml:space="preserve"> </w:t>
      </w:r>
      <w:r>
        <w:t>the</w:t>
      </w:r>
      <w:r w:rsidR="00A571CC">
        <w:t xml:space="preserve"> </w:t>
      </w:r>
      <w:r>
        <w:t>Greek,</w:t>
      </w:r>
      <w:r w:rsidR="00A571CC">
        <w:t xml:space="preserve"> </w:t>
      </w:r>
      <w:r>
        <w:t>and</w:t>
      </w:r>
      <w:r w:rsidR="00A571CC">
        <w:t xml:space="preserve"> </w:t>
      </w:r>
      <w:r>
        <w:t>finally</w:t>
      </w:r>
      <w:r w:rsidR="00A571CC">
        <w:t xml:space="preserve"> </w:t>
      </w:r>
      <w:r>
        <w:t>the</w:t>
      </w:r>
      <w:r w:rsidR="00A571CC">
        <w:t xml:space="preserve"> </w:t>
      </w:r>
      <w:r w:rsidRPr="00357686">
        <w:t>Roman</w:t>
      </w:r>
      <w:r w:rsidR="00A571CC">
        <w:t xml:space="preserve"> </w:t>
      </w:r>
      <w:r w:rsidRPr="00357686">
        <w:t>exile</w:t>
      </w:r>
      <w:r>
        <w:t>.</w:t>
      </w:r>
      <w:r w:rsidR="00A571CC">
        <w:t xml:space="preserve"> </w:t>
      </w:r>
      <w:r>
        <w:t>This</w:t>
      </w:r>
      <w:r w:rsidR="00A571CC">
        <w:t xml:space="preserve"> </w:t>
      </w:r>
      <w:r>
        <w:t>scheme</w:t>
      </w:r>
      <w:r w:rsidR="00A571CC">
        <w:t xml:space="preserve"> </w:t>
      </w:r>
      <w:r>
        <w:t>also</w:t>
      </w:r>
      <w:r w:rsidR="00A571CC">
        <w:t xml:space="preserve"> </w:t>
      </w:r>
      <w:r>
        <w:t>suggests</w:t>
      </w:r>
      <w:r w:rsidR="00A571CC">
        <w:t xml:space="preserve"> </w:t>
      </w:r>
      <w:r>
        <w:t>that</w:t>
      </w:r>
      <w:r w:rsidR="00A571CC">
        <w:t xml:space="preserve"> </w:t>
      </w:r>
      <w:r>
        <w:t>the</w:t>
      </w:r>
      <w:r w:rsidR="00A571CC">
        <w:t xml:space="preserve"> </w:t>
      </w:r>
      <w:r>
        <w:t>completion</w:t>
      </w:r>
      <w:r w:rsidR="00A571CC">
        <w:t xml:space="preserve"> </w:t>
      </w:r>
      <w:r>
        <w:t>of</w:t>
      </w:r>
      <w:r w:rsidR="00A571CC">
        <w:t xml:space="preserve"> </w:t>
      </w:r>
      <w:r>
        <w:t>the</w:t>
      </w:r>
      <w:r w:rsidR="00A571CC">
        <w:t xml:space="preserve"> </w:t>
      </w:r>
      <w:r>
        <w:t>final</w:t>
      </w:r>
      <w:r w:rsidR="00A571CC">
        <w:t xml:space="preserve"> </w:t>
      </w:r>
      <w:r w:rsidRPr="00357686">
        <w:t>exile</w:t>
      </w:r>
      <w:r w:rsidR="00A571CC">
        <w:t xml:space="preserve"> </w:t>
      </w:r>
      <w:r>
        <w:t>is</w:t>
      </w:r>
      <w:r w:rsidR="00A571CC">
        <w:t xml:space="preserve"> </w:t>
      </w:r>
      <w:r>
        <w:t>yet</w:t>
      </w:r>
      <w:r w:rsidR="00A571CC">
        <w:t xml:space="preserve"> </w:t>
      </w:r>
      <w:r>
        <w:t>in</w:t>
      </w:r>
      <w:r w:rsidR="00A571CC">
        <w:t xml:space="preserve"> </w:t>
      </w:r>
      <w:r>
        <w:t>front</w:t>
      </w:r>
      <w:r w:rsidR="00A571CC">
        <w:t xml:space="preserve"> </w:t>
      </w:r>
      <w:r>
        <w:t>of</w:t>
      </w:r>
      <w:r w:rsidR="00A571CC">
        <w:t xml:space="preserve"> </w:t>
      </w:r>
      <w:r>
        <w:t>us.</w:t>
      </w:r>
    </w:p>
    <w:p w14:paraId="027F6D21" w14:textId="77777777" w:rsidR="00AA7FA1" w:rsidRDefault="00AA7FA1" w:rsidP="00AA7FA1"/>
    <w:p w14:paraId="6D8A3625" w14:textId="248904DA" w:rsidR="00AA7FA1" w:rsidRPr="00857B7E" w:rsidRDefault="00AA7FA1" w:rsidP="00AA7FA1">
      <w:pPr>
        <w:ind w:left="288" w:right="288"/>
        <w:rPr>
          <w:i/>
          <w:iCs/>
        </w:rPr>
      </w:pPr>
      <w:r w:rsidRPr="00357686">
        <w:rPr>
          <w:b/>
          <w:bCs/>
          <w:i/>
          <w:iCs/>
        </w:rPr>
        <w:t>Midrash</w:t>
      </w:r>
      <w:r w:rsidR="00A571CC">
        <w:rPr>
          <w:b/>
          <w:bCs/>
          <w:i/>
          <w:iCs/>
        </w:rPr>
        <w:t xml:space="preserve"> </w:t>
      </w:r>
      <w:r w:rsidRPr="00857B7E">
        <w:rPr>
          <w:b/>
          <w:bCs/>
          <w:i/>
          <w:iCs/>
        </w:rPr>
        <w:t>Rabbah</w:t>
      </w:r>
      <w:r w:rsidR="00A571CC">
        <w:rPr>
          <w:b/>
          <w:bCs/>
          <w:i/>
          <w:iCs/>
        </w:rPr>
        <w:t xml:space="preserve"> </w:t>
      </w:r>
      <w:r w:rsidRPr="00857B7E">
        <w:rPr>
          <w:b/>
          <w:bCs/>
          <w:i/>
          <w:iCs/>
        </w:rPr>
        <w:t>-</w:t>
      </w:r>
      <w:r w:rsidR="00A571CC">
        <w:rPr>
          <w:b/>
          <w:bCs/>
          <w:i/>
          <w:iCs/>
        </w:rPr>
        <w:t xml:space="preserve"> </w:t>
      </w:r>
      <w:r w:rsidRPr="00357686">
        <w:rPr>
          <w:b/>
          <w:bCs/>
          <w:i/>
          <w:iCs/>
        </w:rPr>
        <w:t>Exodus</w:t>
      </w:r>
      <w:r w:rsidR="00A571CC">
        <w:rPr>
          <w:b/>
          <w:bCs/>
          <w:i/>
          <w:iCs/>
        </w:rPr>
        <w:t xml:space="preserve"> </w:t>
      </w:r>
      <w:r w:rsidRPr="00857B7E">
        <w:rPr>
          <w:b/>
          <w:bCs/>
          <w:i/>
          <w:iCs/>
        </w:rPr>
        <w:t>XV:</w:t>
      </w:r>
      <w:proofErr w:type="gramStart"/>
      <w:r w:rsidRPr="00857B7E">
        <w:rPr>
          <w:b/>
          <w:bCs/>
          <w:i/>
          <w:iCs/>
        </w:rPr>
        <w:t>6</w:t>
      </w:r>
      <w:r w:rsidR="00A571CC">
        <w:rPr>
          <w:i/>
          <w:iCs/>
        </w:rPr>
        <w:t xml:space="preserve">  </w:t>
      </w:r>
      <w:r w:rsidRPr="00857B7E">
        <w:rPr>
          <w:i/>
          <w:iCs/>
        </w:rPr>
        <w:t>THIS</w:t>
      </w:r>
      <w:proofErr w:type="gramEnd"/>
      <w:r w:rsidR="00A571CC">
        <w:rPr>
          <w:i/>
          <w:iCs/>
        </w:rPr>
        <w:t xml:space="preserve"> </w:t>
      </w:r>
      <w:r w:rsidRPr="00857B7E">
        <w:rPr>
          <w:i/>
          <w:iCs/>
        </w:rPr>
        <w:t>MONTH</w:t>
      </w:r>
      <w:r w:rsidR="00A571CC">
        <w:rPr>
          <w:i/>
          <w:iCs/>
        </w:rPr>
        <w:t xml:space="preserve"> </w:t>
      </w:r>
      <w:r w:rsidRPr="00857B7E">
        <w:rPr>
          <w:i/>
          <w:iCs/>
        </w:rPr>
        <w:t>SHALL</w:t>
      </w:r>
      <w:r w:rsidR="00A571CC">
        <w:rPr>
          <w:i/>
          <w:iCs/>
        </w:rPr>
        <w:t xml:space="preserve"> </w:t>
      </w:r>
      <w:r w:rsidRPr="00857B7E">
        <w:rPr>
          <w:i/>
          <w:iCs/>
        </w:rPr>
        <w:t>BE</w:t>
      </w:r>
      <w:r w:rsidR="00A571CC">
        <w:rPr>
          <w:i/>
          <w:iCs/>
        </w:rPr>
        <w:t xml:space="preserve"> </w:t>
      </w:r>
      <w:r w:rsidRPr="00857B7E">
        <w:rPr>
          <w:i/>
          <w:iCs/>
        </w:rPr>
        <w:t>UNTO</w:t>
      </w:r>
      <w:r w:rsidR="00A571CC">
        <w:rPr>
          <w:i/>
          <w:iCs/>
        </w:rPr>
        <w:t xml:space="preserve"> </w:t>
      </w:r>
      <w:r w:rsidRPr="00857B7E">
        <w:rPr>
          <w:i/>
          <w:iCs/>
        </w:rPr>
        <w:t>YOU</w:t>
      </w:r>
      <w:r w:rsidR="00A571CC">
        <w:rPr>
          <w:i/>
          <w:iCs/>
        </w:rPr>
        <w:t xml:space="preserve"> </w:t>
      </w:r>
      <w:r w:rsidRPr="00857B7E">
        <w:rPr>
          <w:i/>
          <w:iCs/>
        </w:rPr>
        <w:t>(XII,</w:t>
      </w:r>
      <w:r w:rsidR="00A571CC">
        <w:rPr>
          <w:i/>
          <w:iCs/>
        </w:rPr>
        <w:t xml:space="preserve"> </w:t>
      </w:r>
      <w:r w:rsidRPr="00857B7E">
        <w:rPr>
          <w:i/>
          <w:iCs/>
        </w:rPr>
        <w:t>2).</w:t>
      </w:r>
      <w:r w:rsidR="00A571CC">
        <w:rPr>
          <w:i/>
          <w:iCs/>
        </w:rPr>
        <w:t xml:space="preserve"> </w:t>
      </w:r>
      <w:r w:rsidRPr="00857B7E">
        <w:rPr>
          <w:i/>
          <w:iCs/>
        </w:rPr>
        <w:t>Another</w:t>
      </w:r>
      <w:r w:rsidR="00A571CC">
        <w:rPr>
          <w:i/>
          <w:iCs/>
        </w:rPr>
        <w:t xml:space="preserve"> </w:t>
      </w:r>
      <w:r w:rsidRPr="00857B7E">
        <w:rPr>
          <w:i/>
          <w:iCs/>
        </w:rPr>
        <w:t>interpretation:</w:t>
      </w:r>
      <w:r w:rsidR="00A571CC">
        <w:rPr>
          <w:i/>
          <w:iCs/>
        </w:rPr>
        <w:t xml:space="preserve"> </w:t>
      </w:r>
      <w:r w:rsidRPr="00857B7E">
        <w:rPr>
          <w:i/>
          <w:iCs/>
        </w:rPr>
        <w:t>It</w:t>
      </w:r>
      <w:r w:rsidR="00A571CC">
        <w:rPr>
          <w:i/>
          <w:iCs/>
        </w:rPr>
        <w:t xml:space="preserve"> </w:t>
      </w:r>
      <w:r w:rsidRPr="00857B7E">
        <w:rPr>
          <w:i/>
          <w:iCs/>
        </w:rPr>
        <w:t>is</w:t>
      </w:r>
      <w:r w:rsidR="00A571CC">
        <w:rPr>
          <w:i/>
          <w:iCs/>
        </w:rPr>
        <w:t xml:space="preserve"> </w:t>
      </w:r>
      <w:r w:rsidRPr="00857B7E">
        <w:rPr>
          <w:i/>
          <w:iCs/>
        </w:rPr>
        <w:t>written:</w:t>
      </w:r>
      <w:r w:rsidR="00A571CC">
        <w:rPr>
          <w:i/>
          <w:iCs/>
        </w:rPr>
        <w:t xml:space="preserve"> </w:t>
      </w:r>
      <w:r w:rsidRPr="00857B7E">
        <w:rPr>
          <w:i/>
          <w:iCs/>
        </w:rPr>
        <w:t>Who</w:t>
      </w:r>
      <w:r w:rsidR="00A571CC">
        <w:rPr>
          <w:i/>
          <w:iCs/>
        </w:rPr>
        <w:t xml:space="preserve"> </w:t>
      </w:r>
      <w:r w:rsidRPr="00857B7E">
        <w:rPr>
          <w:i/>
          <w:iCs/>
        </w:rPr>
        <w:t>is</w:t>
      </w:r>
      <w:r w:rsidR="00A571CC">
        <w:rPr>
          <w:i/>
          <w:iCs/>
        </w:rPr>
        <w:t xml:space="preserve"> </w:t>
      </w:r>
      <w:r w:rsidRPr="00857B7E">
        <w:rPr>
          <w:i/>
          <w:iCs/>
        </w:rPr>
        <w:t>she</w:t>
      </w:r>
      <w:r w:rsidR="00A571CC">
        <w:rPr>
          <w:i/>
          <w:iCs/>
        </w:rPr>
        <w:t xml:space="preserve"> </w:t>
      </w:r>
      <w:r w:rsidRPr="00857B7E">
        <w:rPr>
          <w:i/>
          <w:iCs/>
        </w:rPr>
        <w:t>that</w:t>
      </w:r>
      <w:r w:rsidR="00A571CC">
        <w:rPr>
          <w:i/>
          <w:iCs/>
        </w:rPr>
        <w:t xml:space="preserve"> </w:t>
      </w:r>
      <w:proofErr w:type="spellStart"/>
      <w:r w:rsidRPr="00857B7E">
        <w:rPr>
          <w:i/>
          <w:iCs/>
        </w:rPr>
        <w:t>looketh</w:t>
      </w:r>
      <w:proofErr w:type="spellEnd"/>
      <w:r w:rsidR="00A571CC">
        <w:rPr>
          <w:i/>
          <w:iCs/>
        </w:rPr>
        <w:t xml:space="preserve"> </w:t>
      </w:r>
      <w:r w:rsidRPr="00857B7E">
        <w:rPr>
          <w:i/>
          <w:iCs/>
        </w:rPr>
        <w:t>forth</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857B7E">
        <w:rPr>
          <w:i/>
          <w:iCs/>
        </w:rPr>
        <w:t>dawn?</w:t>
      </w:r>
      <w:r w:rsidR="00A571CC">
        <w:rPr>
          <w:i/>
          <w:iCs/>
        </w:rPr>
        <w:t xml:space="preserve"> </w:t>
      </w:r>
      <w:r w:rsidRPr="00857B7E">
        <w:rPr>
          <w:i/>
          <w:iCs/>
        </w:rPr>
        <w:t>(S.S.</w:t>
      </w:r>
      <w:r w:rsidR="00A571CC">
        <w:rPr>
          <w:i/>
          <w:iCs/>
        </w:rPr>
        <w:t xml:space="preserve"> </w:t>
      </w:r>
      <w:r w:rsidRPr="00857B7E">
        <w:rPr>
          <w:i/>
          <w:iCs/>
        </w:rPr>
        <w:t>VI,</w:t>
      </w:r>
      <w:r w:rsidR="00A571CC">
        <w:rPr>
          <w:i/>
          <w:iCs/>
        </w:rPr>
        <w:t xml:space="preserve"> </w:t>
      </w:r>
      <w:r w:rsidRPr="00857B7E">
        <w:rPr>
          <w:i/>
          <w:iCs/>
        </w:rPr>
        <w:t>10).</w:t>
      </w:r>
      <w:r w:rsidR="00A571CC">
        <w:rPr>
          <w:i/>
          <w:iCs/>
        </w:rPr>
        <w:t xml:space="preserve"> </w:t>
      </w:r>
      <w:r w:rsidRPr="00357686">
        <w:rPr>
          <w:i/>
          <w:iCs/>
        </w:rPr>
        <w:t>Four</w:t>
      </w:r>
      <w:r w:rsidR="00A571CC">
        <w:rPr>
          <w:i/>
          <w:iCs/>
        </w:rPr>
        <w:t xml:space="preserve"> </w:t>
      </w:r>
      <w:r w:rsidRPr="00857B7E">
        <w:rPr>
          <w:i/>
          <w:iCs/>
        </w:rPr>
        <w:t>eulogies</w:t>
      </w:r>
      <w:r w:rsidR="00A571CC">
        <w:rPr>
          <w:i/>
          <w:iCs/>
        </w:rPr>
        <w:t xml:space="preserve"> </w:t>
      </w:r>
      <w:r w:rsidRPr="00857B7E">
        <w:rPr>
          <w:i/>
          <w:iCs/>
        </w:rPr>
        <w:t>of</w:t>
      </w:r>
      <w:r w:rsidR="00A571CC">
        <w:rPr>
          <w:i/>
          <w:iCs/>
        </w:rPr>
        <w:t xml:space="preserve"> </w:t>
      </w:r>
      <w:r w:rsidRPr="00857B7E">
        <w:rPr>
          <w:i/>
          <w:iCs/>
        </w:rPr>
        <w:t>Israel</w:t>
      </w:r>
      <w:r w:rsidR="00A571CC">
        <w:rPr>
          <w:i/>
          <w:iCs/>
        </w:rPr>
        <w:t xml:space="preserve"> </w:t>
      </w:r>
      <w:r w:rsidRPr="00857B7E">
        <w:rPr>
          <w:i/>
          <w:iCs/>
        </w:rPr>
        <w:t>are</w:t>
      </w:r>
      <w:r w:rsidR="00A571CC">
        <w:rPr>
          <w:i/>
          <w:iCs/>
        </w:rPr>
        <w:t xml:space="preserve"> </w:t>
      </w:r>
      <w:r w:rsidRPr="00857B7E">
        <w:rPr>
          <w:i/>
          <w:iCs/>
        </w:rPr>
        <w:t>mentioned</w:t>
      </w:r>
      <w:r w:rsidR="00A571CC">
        <w:rPr>
          <w:i/>
          <w:iCs/>
        </w:rPr>
        <w:t xml:space="preserve"> </w:t>
      </w:r>
      <w:r w:rsidRPr="00857B7E">
        <w:rPr>
          <w:i/>
          <w:iCs/>
        </w:rPr>
        <w:t>here,</w:t>
      </w:r>
      <w:r w:rsidR="00A571CC">
        <w:rPr>
          <w:i/>
          <w:iCs/>
        </w:rPr>
        <w:t xml:space="preserve"> </w:t>
      </w:r>
      <w:r w:rsidRPr="00857B7E">
        <w:rPr>
          <w:i/>
          <w:iCs/>
        </w:rPr>
        <w:t>corresponding</w:t>
      </w:r>
      <w:r w:rsidR="00A571CC">
        <w:rPr>
          <w:i/>
          <w:iCs/>
        </w:rPr>
        <w:t xml:space="preserve"> </w:t>
      </w:r>
      <w:r w:rsidRPr="00857B7E">
        <w:rPr>
          <w:i/>
          <w:iCs/>
        </w:rPr>
        <w:t>with</w:t>
      </w:r>
      <w:r w:rsidR="00A571CC">
        <w:rPr>
          <w:i/>
          <w:iCs/>
        </w:rPr>
        <w:t xml:space="preserve"> </w:t>
      </w:r>
      <w:r w:rsidRPr="00857B7E">
        <w:rPr>
          <w:i/>
          <w:iCs/>
        </w:rPr>
        <w:t>the</w:t>
      </w:r>
      <w:r w:rsidR="00A571CC">
        <w:rPr>
          <w:i/>
          <w:iCs/>
        </w:rPr>
        <w:t xml:space="preserve"> </w:t>
      </w:r>
      <w:r w:rsidRPr="00357686">
        <w:rPr>
          <w:i/>
          <w:iCs/>
        </w:rPr>
        <w:t>four</w:t>
      </w:r>
      <w:r w:rsidR="00A571CC">
        <w:rPr>
          <w:i/>
          <w:iCs/>
        </w:rPr>
        <w:t xml:space="preserve"> </w:t>
      </w:r>
      <w:r w:rsidRPr="00357686">
        <w:rPr>
          <w:i/>
          <w:iCs/>
        </w:rPr>
        <w:t>exiles</w:t>
      </w:r>
      <w:r w:rsidRPr="00857B7E">
        <w:rPr>
          <w:i/>
          <w:iCs/>
        </w:rPr>
        <w:t>,</w:t>
      </w:r>
      <w:r w:rsidR="00A571CC">
        <w:rPr>
          <w:i/>
          <w:iCs/>
        </w:rPr>
        <w:t xml:space="preserve"> </w:t>
      </w:r>
      <w:r w:rsidRPr="00857B7E">
        <w:rPr>
          <w:i/>
          <w:iCs/>
        </w:rPr>
        <w:t>throughout</w:t>
      </w:r>
      <w:r w:rsidR="00A571CC">
        <w:rPr>
          <w:i/>
          <w:iCs/>
        </w:rPr>
        <w:t xml:space="preserve"> </w:t>
      </w:r>
      <w:r w:rsidRPr="00857B7E">
        <w:rPr>
          <w:i/>
          <w:iCs/>
        </w:rPr>
        <w:t>which</w:t>
      </w:r>
      <w:r w:rsidR="00A571CC">
        <w:rPr>
          <w:i/>
          <w:iCs/>
        </w:rPr>
        <w:t xml:space="preserve"> </w:t>
      </w:r>
      <w:r w:rsidRPr="00857B7E">
        <w:rPr>
          <w:i/>
          <w:iCs/>
        </w:rPr>
        <w:t>Israel</w:t>
      </w:r>
      <w:r w:rsidR="00A571CC">
        <w:rPr>
          <w:i/>
          <w:iCs/>
        </w:rPr>
        <w:t xml:space="preserve"> </w:t>
      </w:r>
      <w:r w:rsidRPr="00857B7E">
        <w:rPr>
          <w:i/>
          <w:iCs/>
        </w:rPr>
        <w:t>did</w:t>
      </w:r>
      <w:r w:rsidR="00A571CC">
        <w:rPr>
          <w:i/>
          <w:iCs/>
        </w:rPr>
        <w:t xml:space="preserve"> </w:t>
      </w:r>
      <w:r w:rsidRPr="00857B7E">
        <w:rPr>
          <w:i/>
          <w:iCs/>
        </w:rPr>
        <w:t>not</w:t>
      </w:r>
      <w:r w:rsidR="00A571CC">
        <w:rPr>
          <w:i/>
          <w:iCs/>
        </w:rPr>
        <w:t xml:space="preserve"> </w:t>
      </w:r>
      <w:r w:rsidRPr="00857B7E">
        <w:rPr>
          <w:i/>
          <w:iCs/>
        </w:rPr>
        <w:t>deny</w:t>
      </w:r>
      <w:r w:rsidR="00A571CC">
        <w:rPr>
          <w:i/>
          <w:iCs/>
        </w:rPr>
        <w:t xml:space="preserve"> </w:t>
      </w:r>
      <w:r w:rsidRPr="00857B7E">
        <w:rPr>
          <w:i/>
          <w:iCs/>
        </w:rPr>
        <w:t>God.</w:t>
      </w:r>
      <w:r w:rsidR="00A571CC">
        <w:rPr>
          <w:i/>
          <w:iCs/>
        </w:rPr>
        <w:t xml:space="preserve"> </w:t>
      </w:r>
      <w:r w:rsidRPr="00857B7E">
        <w:rPr>
          <w:i/>
          <w:iCs/>
        </w:rPr>
        <w:t>How</w:t>
      </w:r>
      <w:r w:rsidR="00A571CC">
        <w:rPr>
          <w:i/>
          <w:iCs/>
        </w:rPr>
        <w:t xml:space="preserve"> </w:t>
      </w:r>
      <w:r w:rsidRPr="00857B7E">
        <w:rPr>
          <w:i/>
          <w:iCs/>
        </w:rPr>
        <w:t>do</w:t>
      </w:r>
      <w:r w:rsidR="00A571CC">
        <w:rPr>
          <w:i/>
          <w:iCs/>
        </w:rPr>
        <w:t xml:space="preserve"> </w:t>
      </w:r>
      <w:r w:rsidRPr="00857B7E">
        <w:rPr>
          <w:i/>
          <w:iCs/>
        </w:rPr>
        <w:t>we</w:t>
      </w:r>
      <w:r w:rsidR="00A571CC">
        <w:rPr>
          <w:i/>
          <w:iCs/>
        </w:rPr>
        <w:t xml:space="preserve"> </w:t>
      </w:r>
      <w:r w:rsidRPr="00357686">
        <w:rPr>
          <w:i/>
          <w:iCs/>
        </w:rPr>
        <w:t>know</w:t>
      </w:r>
      <w:r w:rsidR="00A571CC">
        <w:rPr>
          <w:i/>
          <w:iCs/>
        </w:rPr>
        <w:t xml:space="preserve"> </w:t>
      </w:r>
      <w:r w:rsidRPr="00857B7E">
        <w:rPr>
          <w:i/>
          <w:iCs/>
        </w:rPr>
        <w:t>that</w:t>
      </w:r>
      <w:r w:rsidR="00A571CC">
        <w:rPr>
          <w:i/>
          <w:iCs/>
        </w:rPr>
        <w:t xml:space="preserve"> </w:t>
      </w:r>
      <w:r w:rsidRPr="00857B7E">
        <w:rPr>
          <w:i/>
          <w:iCs/>
        </w:rPr>
        <w:t>this</w:t>
      </w:r>
      <w:r w:rsidR="00A571CC">
        <w:rPr>
          <w:i/>
          <w:iCs/>
        </w:rPr>
        <w:t xml:space="preserve"> </w:t>
      </w:r>
      <w:r w:rsidRPr="00857B7E">
        <w:rPr>
          <w:i/>
          <w:iCs/>
        </w:rPr>
        <w:t>was</w:t>
      </w:r>
      <w:r w:rsidR="00A571CC">
        <w:rPr>
          <w:i/>
          <w:iCs/>
        </w:rPr>
        <w:t xml:space="preserve"> </w:t>
      </w:r>
      <w:r w:rsidRPr="00857B7E">
        <w:rPr>
          <w:i/>
          <w:iCs/>
        </w:rPr>
        <w:t>so</w:t>
      </w:r>
      <w:r w:rsidR="00A571CC">
        <w:rPr>
          <w:i/>
          <w:iCs/>
        </w:rPr>
        <w:t xml:space="preserve"> </w:t>
      </w:r>
      <w:r w:rsidRPr="00857B7E">
        <w:rPr>
          <w:i/>
          <w:iCs/>
        </w:rPr>
        <w:t>in</w:t>
      </w:r>
      <w:r w:rsidR="00A571CC">
        <w:rPr>
          <w:i/>
          <w:iCs/>
        </w:rPr>
        <w:t xml:space="preserve"> </w:t>
      </w:r>
      <w:r w:rsidRPr="00857B7E">
        <w:rPr>
          <w:i/>
          <w:iCs/>
        </w:rPr>
        <w:t>the</w:t>
      </w:r>
      <w:r w:rsidR="00A571CC">
        <w:rPr>
          <w:i/>
          <w:iCs/>
        </w:rPr>
        <w:t xml:space="preserve"> </w:t>
      </w:r>
      <w:r w:rsidRPr="00357686">
        <w:rPr>
          <w:i/>
          <w:iCs/>
        </w:rPr>
        <w:t>Babylonian</w:t>
      </w:r>
      <w:r w:rsidR="00A571CC">
        <w:rPr>
          <w:i/>
          <w:iCs/>
        </w:rPr>
        <w:t xml:space="preserve"> </w:t>
      </w:r>
      <w:r w:rsidRPr="00357686">
        <w:rPr>
          <w:i/>
          <w:iCs/>
        </w:rPr>
        <w:t>exile</w:t>
      </w:r>
      <w:r w:rsidRPr="00857B7E">
        <w:rPr>
          <w:i/>
          <w:iCs/>
        </w:rPr>
        <w:t>?</w:t>
      </w:r>
      <w:r w:rsidR="00A571CC">
        <w:rPr>
          <w:i/>
          <w:iCs/>
        </w:rPr>
        <w:t xml:space="preserve"> </w:t>
      </w:r>
      <w:r w:rsidRPr="00857B7E">
        <w:rPr>
          <w:i/>
          <w:iCs/>
        </w:rPr>
        <w:t>Because</w:t>
      </w:r>
      <w:r w:rsidR="00A571CC">
        <w:rPr>
          <w:i/>
          <w:iCs/>
        </w:rPr>
        <w:t xml:space="preserve"> </w:t>
      </w:r>
      <w:r w:rsidRPr="00857B7E">
        <w:rPr>
          <w:i/>
          <w:iCs/>
        </w:rPr>
        <w:t>it</w:t>
      </w:r>
      <w:r w:rsidR="00A571CC">
        <w:rPr>
          <w:i/>
          <w:iCs/>
        </w:rPr>
        <w:t xml:space="preserve"> </w:t>
      </w:r>
      <w:r w:rsidRPr="00857B7E">
        <w:rPr>
          <w:i/>
          <w:iCs/>
        </w:rPr>
        <w:t>is</w:t>
      </w:r>
      <w:r w:rsidR="00A571CC">
        <w:rPr>
          <w:i/>
          <w:iCs/>
        </w:rPr>
        <w:t xml:space="preserve"> </w:t>
      </w:r>
      <w:r w:rsidRPr="00857B7E">
        <w:rPr>
          <w:i/>
          <w:iCs/>
        </w:rPr>
        <w:t>said:</w:t>
      </w:r>
      <w:r w:rsidR="00A571CC">
        <w:rPr>
          <w:i/>
          <w:iCs/>
        </w:rPr>
        <w:t xml:space="preserve"> </w:t>
      </w:r>
      <w:proofErr w:type="gramStart"/>
      <w:r>
        <w:rPr>
          <w:i/>
          <w:iCs/>
        </w:rPr>
        <w:t>‘</w:t>
      </w:r>
      <w:r w:rsidR="00A571CC">
        <w:rPr>
          <w:i/>
          <w:iCs/>
        </w:rPr>
        <w:t xml:space="preserve"> </w:t>
      </w:r>
      <w:r w:rsidRPr="00857B7E">
        <w:rPr>
          <w:i/>
          <w:iCs/>
        </w:rPr>
        <w:t>Who</w:t>
      </w:r>
      <w:proofErr w:type="gramEnd"/>
      <w:r w:rsidR="00A571CC">
        <w:rPr>
          <w:i/>
          <w:iCs/>
        </w:rPr>
        <w:t xml:space="preserve"> </w:t>
      </w:r>
      <w:r w:rsidRPr="00857B7E">
        <w:rPr>
          <w:i/>
          <w:iCs/>
        </w:rPr>
        <w:t>is</w:t>
      </w:r>
      <w:r w:rsidR="00A571CC">
        <w:rPr>
          <w:i/>
          <w:iCs/>
        </w:rPr>
        <w:t xml:space="preserve"> </w:t>
      </w:r>
      <w:r w:rsidRPr="00857B7E">
        <w:rPr>
          <w:i/>
          <w:iCs/>
        </w:rPr>
        <w:t>she</w:t>
      </w:r>
      <w:r w:rsidR="00A571CC">
        <w:rPr>
          <w:i/>
          <w:iCs/>
        </w:rPr>
        <w:t xml:space="preserve"> </w:t>
      </w:r>
      <w:r w:rsidRPr="00857B7E">
        <w:rPr>
          <w:i/>
          <w:iCs/>
        </w:rPr>
        <w:t>that</w:t>
      </w:r>
      <w:r w:rsidR="00A571CC">
        <w:rPr>
          <w:i/>
          <w:iCs/>
        </w:rPr>
        <w:t xml:space="preserve"> </w:t>
      </w:r>
      <w:proofErr w:type="spellStart"/>
      <w:r w:rsidRPr="00857B7E">
        <w:rPr>
          <w:i/>
          <w:iCs/>
        </w:rPr>
        <w:t>looketh</w:t>
      </w:r>
      <w:proofErr w:type="spellEnd"/>
      <w:r w:rsidR="00A571CC">
        <w:rPr>
          <w:i/>
          <w:iCs/>
        </w:rPr>
        <w:t xml:space="preserve"> </w:t>
      </w:r>
      <w:r w:rsidRPr="00857B7E">
        <w:rPr>
          <w:i/>
          <w:iCs/>
        </w:rPr>
        <w:t>forth</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857B7E">
        <w:rPr>
          <w:i/>
          <w:iCs/>
        </w:rPr>
        <w:t>dawn?</w:t>
      </w:r>
      <w:r>
        <w:rPr>
          <w:i/>
          <w:iCs/>
        </w:rPr>
        <w:t>’</w:t>
      </w:r>
      <w:r w:rsidR="00A571CC">
        <w:rPr>
          <w:i/>
          <w:iCs/>
        </w:rPr>
        <w:t xml:space="preserve"> </w:t>
      </w:r>
      <w:r w:rsidRPr="00857B7E">
        <w:rPr>
          <w:i/>
          <w:iCs/>
        </w:rPr>
        <w:t>Nebuchadnezzar</w:t>
      </w:r>
      <w:r w:rsidR="00A571CC">
        <w:rPr>
          <w:i/>
          <w:iCs/>
        </w:rPr>
        <w:t xml:space="preserve"> </w:t>
      </w:r>
      <w:r w:rsidRPr="00857B7E">
        <w:rPr>
          <w:i/>
          <w:iCs/>
        </w:rPr>
        <w:t>used</w:t>
      </w:r>
      <w:r w:rsidR="00A571CC">
        <w:rPr>
          <w:i/>
          <w:iCs/>
        </w:rPr>
        <w:t xml:space="preserve"> </w:t>
      </w:r>
      <w:r w:rsidRPr="00857B7E">
        <w:rPr>
          <w:i/>
          <w:iCs/>
        </w:rPr>
        <w:t>to</w:t>
      </w:r>
      <w:r w:rsidR="00A571CC">
        <w:rPr>
          <w:i/>
          <w:iCs/>
        </w:rPr>
        <w:t xml:space="preserve"> </w:t>
      </w:r>
      <w:r w:rsidRPr="00857B7E">
        <w:rPr>
          <w:i/>
          <w:iCs/>
        </w:rPr>
        <w:t>worship</w:t>
      </w:r>
      <w:r w:rsidR="00A571CC">
        <w:rPr>
          <w:i/>
          <w:iCs/>
        </w:rPr>
        <w:t xml:space="preserve"> </w:t>
      </w:r>
      <w:r w:rsidRPr="00857B7E">
        <w:rPr>
          <w:i/>
          <w:iCs/>
        </w:rPr>
        <w:t>the</w:t>
      </w:r>
      <w:r w:rsidR="00A571CC">
        <w:rPr>
          <w:i/>
          <w:iCs/>
        </w:rPr>
        <w:t xml:space="preserve"> </w:t>
      </w:r>
      <w:r w:rsidRPr="00357686">
        <w:rPr>
          <w:i/>
          <w:iCs/>
        </w:rPr>
        <w:t>sun</w:t>
      </w:r>
      <w:r w:rsidRPr="00857B7E">
        <w:rPr>
          <w:i/>
          <w:iCs/>
        </w:rPr>
        <w:t>,</w:t>
      </w:r>
      <w:r w:rsidR="00A571CC">
        <w:rPr>
          <w:i/>
          <w:iCs/>
        </w:rPr>
        <w:t xml:space="preserve"> </w:t>
      </w:r>
      <w:r w:rsidRPr="00857B7E">
        <w:rPr>
          <w:i/>
          <w:iCs/>
        </w:rPr>
        <w:t>as</w:t>
      </w:r>
      <w:r w:rsidR="00A571CC">
        <w:rPr>
          <w:i/>
          <w:iCs/>
        </w:rPr>
        <w:t xml:space="preserve"> </w:t>
      </w:r>
      <w:r w:rsidRPr="00857B7E">
        <w:rPr>
          <w:i/>
          <w:iCs/>
        </w:rPr>
        <w:t>it</w:t>
      </w:r>
      <w:r w:rsidR="00A571CC">
        <w:rPr>
          <w:i/>
          <w:iCs/>
        </w:rPr>
        <w:t xml:space="preserve"> </w:t>
      </w:r>
      <w:r w:rsidRPr="00857B7E">
        <w:rPr>
          <w:i/>
          <w:iCs/>
        </w:rPr>
        <w:t>says:</w:t>
      </w:r>
      <w:r w:rsidR="00A571CC">
        <w:rPr>
          <w:i/>
          <w:iCs/>
        </w:rPr>
        <w:t xml:space="preserve"> </w:t>
      </w:r>
      <w:r w:rsidRPr="00857B7E">
        <w:rPr>
          <w:i/>
          <w:iCs/>
        </w:rPr>
        <w:t>How</w:t>
      </w:r>
      <w:r w:rsidR="00A571CC">
        <w:rPr>
          <w:i/>
          <w:iCs/>
        </w:rPr>
        <w:t xml:space="preserve"> </w:t>
      </w:r>
      <w:r w:rsidRPr="00857B7E">
        <w:rPr>
          <w:i/>
          <w:iCs/>
        </w:rPr>
        <w:t>art</w:t>
      </w:r>
      <w:r w:rsidR="00A571CC">
        <w:rPr>
          <w:i/>
          <w:iCs/>
        </w:rPr>
        <w:t xml:space="preserve"> </w:t>
      </w:r>
      <w:r w:rsidRPr="00857B7E">
        <w:rPr>
          <w:i/>
          <w:iCs/>
        </w:rPr>
        <w:t>thou</w:t>
      </w:r>
      <w:r w:rsidR="00A571CC">
        <w:rPr>
          <w:i/>
          <w:iCs/>
        </w:rPr>
        <w:t xml:space="preserve"> </w:t>
      </w:r>
      <w:r w:rsidRPr="00857B7E">
        <w:rPr>
          <w:i/>
          <w:iCs/>
        </w:rPr>
        <w:t>fallen</w:t>
      </w:r>
      <w:r w:rsidR="00A571CC">
        <w:rPr>
          <w:i/>
          <w:iCs/>
        </w:rPr>
        <w:t xml:space="preserve"> </w:t>
      </w:r>
      <w:r w:rsidRPr="00857B7E">
        <w:rPr>
          <w:i/>
          <w:iCs/>
        </w:rPr>
        <w:t>from</w:t>
      </w:r>
      <w:r w:rsidR="00A571CC">
        <w:rPr>
          <w:i/>
          <w:iCs/>
        </w:rPr>
        <w:t xml:space="preserve"> </w:t>
      </w:r>
      <w:r w:rsidRPr="00357686">
        <w:rPr>
          <w:i/>
          <w:iCs/>
        </w:rPr>
        <w:t>heaven</w:t>
      </w:r>
      <w:r w:rsidRPr="00857B7E">
        <w:rPr>
          <w:i/>
          <w:iCs/>
        </w:rPr>
        <w:t>,</w:t>
      </w:r>
      <w:r w:rsidR="00A571CC">
        <w:rPr>
          <w:i/>
          <w:iCs/>
        </w:rPr>
        <w:t xml:space="preserve"> </w:t>
      </w:r>
      <w:proofErr w:type="gramStart"/>
      <w:r w:rsidRPr="00857B7E">
        <w:rPr>
          <w:i/>
          <w:iCs/>
        </w:rPr>
        <w:t>O</w:t>
      </w:r>
      <w:r w:rsidR="00A571CC">
        <w:rPr>
          <w:i/>
          <w:iCs/>
        </w:rPr>
        <w:t xml:space="preserve"> </w:t>
      </w:r>
      <w:r w:rsidRPr="00857B7E">
        <w:rPr>
          <w:i/>
          <w:iCs/>
        </w:rPr>
        <w:t>day</w:t>
      </w:r>
      <w:proofErr w:type="gramEnd"/>
      <w:r w:rsidRPr="00857B7E">
        <w:rPr>
          <w:i/>
          <w:iCs/>
        </w:rPr>
        <w:t>-</w:t>
      </w:r>
      <w:r w:rsidRPr="00357686">
        <w:rPr>
          <w:i/>
          <w:iCs/>
        </w:rPr>
        <w:t>star</w:t>
      </w:r>
      <w:r w:rsidRPr="00857B7E">
        <w:rPr>
          <w:i/>
          <w:iCs/>
        </w:rPr>
        <w:t>,</w:t>
      </w:r>
      <w:r w:rsidR="00A571CC">
        <w:rPr>
          <w:i/>
          <w:iCs/>
        </w:rPr>
        <w:t xml:space="preserve"> </w:t>
      </w:r>
      <w:r w:rsidRPr="00857B7E">
        <w:rPr>
          <w:i/>
          <w:iCs/>
        </w:rPr>
        <w:t>son</w:t>
      </w:r>
      <w:r w:rsidR="00A571CC">
        <w:rPr>
          <w:i/>
          <w:iCs/>
        </w:rPr>
        <w:t xml:space="preserve"> </w:t>
      </w:r>
      <w:r w:rsidRPr="00857B7E">
        <w:rPr>
          <w:i/>
          <w:iCs/>
        </w:rPr>
        <w:t>of</w:t>
      </w:r>
      <w:r w:rsidR="00A571CC">
        <w:rPr>
          <w:i/>
          <w:iCs/>
        </w:rPr>
        <w:t xml:space="preserve"> </w:t>
      </w:r>
      <w:r w:rsidRPr="00857B7E">
        <w:rPr>
          <w:i/>
          <w:iCs/>
        </w:rPr>
        <w:t>the</w:t>
      </w:r>
      <w:r w:rsidR="00A571CC">
        <w:rPr>
          <w:i/>
          <w:iCs/>
        </w:rPr>
        <w:t xml:space="preserve"> </w:t>
      </w:r>
      <w:r w:rsidRPr="00857B7E">
        <w:rPr>
          <w:i/>
          <w:iCs/>
        </w:rPr>
        <w:t>morning</w:t>
      </w:r>
      <w:r w:rsidR="00A571CC">
        <w:rPr>
          <w:i/>
          <w:iCs/>
        </w:rPr>
        <w:t xml:space="preserve"> </w:t>
      </w:r>
      <w:r w:rsidRPr="00857B7E">
        <w:rPr>
          <w:i/>
          <w:iCs/>
        </w:rPr>
        <w:t>(Isa.</w:t>
      </w:r>
      <w:r w:rsidR="00A571CC">
        <w:rPr>
          <w:i/>
          <w:iCs/>
        </w:rPr>
        <w:t xml:space="preserve"> </w:t>
      </w:r>
      <w:r w:rsidRPr="00857B7E">
        <w:rPr>
          <w:i/>
          <w:iCs/>
        </w:rPr>
        <w:t>XIV,12),</w:t>
      </w:r>
      <w:r w:rsidR="00A571CC">
        <w:rPr>
          <w:i/>
          <w:iCs/>
        </w:rPr>
        <w:t xml:space="preserve"> </w:t>
      </w:r>
      <w:r w:rsidRPr="00857B7E">
        <w:rPr>
          <w:i/>
          <w:iCs/>
        </w:rPr>
        <w:t>but</w:t>
      </w:r>
      <w:r w:rsidR="00A571CC">
        <w:rPr>
          <w:i/>
          <w:iCs/>
        </w:rPr>
        <w:t xml:space="preserve"> </w:t>
      </w:r>
      <w:r w:rsidRPr="00857B7E">
        <w:rPr>
          <w:i/>
          <w:iCs/>
        </w:rPr>
        <w:t>Daniel</w:t>
      </w:r>
      <w:r w:rsidR="00A571CC">
        <w:rPr>
          <w:i/>
          <w:iCs/>
        </w:rPr>
        <w:t xml:space="preserve"> </w:t>
      </w:r>
      <w:r w:rsidRPr="00857B7E">
        <w:rPr>
          <w:i/>
          <w:iCs/>
        </w:rPr>
        <w:t>used</w:t>
      </w:r>
      <w:r w:rsidR="00A571CC">
        <w:rPr>
          <w:i/>
          <w:iCs/>
        </w:rPr>
        <w:t xml:space="preserve"> </w:t>
      </w:r>
      <w:r w:rsidRPr="00857B7E">
        <w:rPr>
          <w:i/>
          <w:iCs/>
        </w:rPr>
        <w:t>to</w:t>
      </w:r>
      <w:r w:rsidR="00A571CC">
        <w:rPr>
          <w:i/>
          <w:iCs/>
        </w:rPr>
        <w:t xml:space="preserve"> </w:t>
      </w:r>
      <w:r w:rsidRPr="00857B7E">
        <w:rPr>
          <w:i/>
          <w:iCs/>
        </w:rPr>
        <w:t>rise</w:t>
      </w:r>
      <w:r w:rsidR="00A571CC">
        <w:rPr>
          <w:i/>
          <w:iCs/>
        </w:rPr>
        <w:t xml:space="preserve"> </w:t>
      </w:r>
      <w:r w:rsidRPr="00857B7E">
        <w:rPr>
          <w:i/>
          <w:iCs/>
        </w:rPr>
        <w:t>early</w:t>
      </w:r>
      <w:r w:rsidR="00A571CC">
        <w:rPr>
          <w:i/>
          <w:iCs/>
        </w:rPr>
        <w:t xml:space="preserve"> </w:t>
      </w:r>
      <w:r w:rsidRPr="00857B7E">
        <w:rPr>
          <w:i/>
          <w:iCs/>
        </w:rPr>
        <w:t>and</w:t>
      </w:r>
      <w:r w:rsidR="00A571CC">
        <w:rPr>
          <w:i/>
          <w:iCs/>
        </w:rPr>
        <w:t xml:space="preserve"> </w:t>
      </w:r>
      <w:r w:rsidRPr="00357686">
        <w:rPr>
          <w:i/>
          <w:iCs/>
        </w:rPr>
        <w:t>pray</w:t>
      </w:r>
      <w:r w:rsidR="00A571CC">
        <w:rPr>
          <w:i/>
          <w:iCs/>
        </w:rPr>
        <w:t xml:space="preserve"> </w:t>
      </w:r>
      <w:r w:rsidRPr="00857B7E">
        <w:rPr>
          <w:i/>
          <w:iCs/>
        </w:rPr>
        <w:t>unto</w:t>
      </w:r>
      <w:r w:rsidR="00A571CC">
        <w:rPr>
          <w:i/>
          <w:iCs/>
        </w:rPr>
        <w:t xml:space="preserve"> </w:t>
      </w:r>
      <w:r w:rsidRPr="00857B7E">
        <w:rPr>
          <w:i/>
          <w:iCs/>
        </w:rPr>
        <w:t>the</w:t>
      </w:r>
      <w:r w:rsidR="00A571CC">
        <w:rPr>
          <w:i/>
          <w:iCs/>
        </w:rPr>
        <w:t xml:space="preserve"> </w:t>
      </w:r>
      <w:r w:rsidRPr="00857B7E">
        <w:rPr>
          <w:i/>
          <w:iCs/>
        </w:rPr>
        <w:t>Omnipresent,</w:t>
      </w:r>
      <w:r w:rsidR="00A571CC">
        <w:rPr>
          <w:i/>
          <w:iCs/>
        </w:rPr>
        <w:t xml:space="preserve"> </w:t>
      </w:r>
      <w:r w:rsidRPr="00857B7E">
        <w:rPr>
          <w:i/>
          <w:iCs/>
        </w:rPr>
        <w:t>for</w:t>
      </w:r>
      <w:r w:rsidR="00A571CC">
        <w:rPr>
          <w:i/>
          <w:iCs/>
        </w:rPr>
        <w:t xml:space="preserve"> </w:t>
      </w:r>
      <w:r w:rsidRPr="00857B7E">
        <w:rPr>
          <w:i/>
          <w:iCs/>
        </w:rPr>
        <w:t>it</w:t>
      </w:r>
      <w:r w:rsidR="00A571CC">
        <w:rPr>
          <w:i/>
          <w:iCs/>
        </w:rPr>
        <w:t xml:space="preserve"> </w:t>
      </w:r>
      <w:r w:rsidRPr="00857B7E">
        <w:rPr>
          <w:i/>
          <w:iCs/>
        </w:rPr>
        <w:t>says:</w:t>
      </w:r>
      <w:r w:rsidR="00A571CC">
        <w:rPr>
          <w:i/>
          <w:iCs/>
        </w:rPr>
        <w:t xml:space="preserve"> </w:t>
      </w:r>
      <w:r w:rsidRPr="00857B7E">
        <w:rPr>
          <w:i/>
          <w:iCs/>
        </w:rPr>
        <w:t>Now</w:t>
      </w:r>
      <w:r w:rsidR="00A571CC">
        <w:rPr>
          <w:i/>
          <w:iCs/>
        </w:rPr>
        <w:t xml:space="preserve"> </w:t>
      </w:r>
      <w:r w:rsidRPr="00857B7E">
        <w:rPr>
          <w:i/>
          <w:iCs/>
        </w:rPr>
        <w:t>his</w:t>
      </w:r>
      <w:r w:rsidR="00A571CC">
        <w:rPr>
          <w:i/>
          <w:iCs/>
        </w:rPr>
        <w:t xml:space="preserve"> </w:t>
      </w:r>
      <w:r w:rsidRPr="00857B7E">
        <w:rPr>
          <w:i/>
          <w:iCs/>
        </w:rPr>
        <w:t>windows</w:t>
      </w:r>
      <w:r w:rsidR="00A571CC">
        <w:rPr>
          <w:i/>
          <w:iCs/>
        </w:rPr>
        <w:t xml:space="preserve"> </w:t>
      </w:r>
      <w:r w:rsidRPr="00857B7E">
        <w:rPr>
          <w:i/>
          <w:iCs/>
        </w:rPr>
        <w:t>were</w:t>
      </w:r>
      <w:r w:rsidR="00A571CC">
        <w:rPr>
          <w:i/>
          <w:iCs/>
        </w:rPr>
        <w:t xml:space="preserve"> </w:t>
      </w:r>
      <w:r w:rsidRPr="00857B7E">
        <w:rPr>
          <w:i/>
          <w:iCs/>
        </w:rPr>
        <w:t>open</w:t>
      </w:r>
      <w:r w:rsidR="00A571CC">
        <w:rPr>
          <w:i/>
          <w:iCs/>
        </w:rPr>
        <w:t xml:space="preserve"> </w:t>
      </w:r>
      <w:r w:rsidRPr="00857B7E">
        <w:rPr>
          <w:i/>
          <w:iCs/>
        </w:rPr>
        <w:t>in</w:t>
      </w:r>
      <w:r w:rsidR="00A571CC">
        <w:rPr>
          <w:i/>
          <w:iCs/>
        </w:rPr>
        <w:t xml:space="preserve"> </w:t>
      </w:r>
      <w:r w:rsidRPr="00857B7E">
        <w:rPr>
          <w:i/>
          <w:iCs/>
        </w:rPr>
        <w:t>his</w:t>
      </w:r>
      <w:r w:rsidR="00A571CC">
        <w:rPr>
          <w:i/>
          <w:iCs/>
        </w:rPr>
        <w:t xml:space="preserve"> </w:t>
      </w:r>
      <w:r w:rsidRPr="00857B7E">
        <w:rPr>
          <w:i/>
          <w:iCs/>
        </w:rPr>
        <w:t>upper</w:t>
      </w:r>
      <w:r w:rsidR="00A571CC">
        <w:rPr>
          <w:i/>
          <w:iCs/>
        </w:rPr>
        <w:t xml:space="preserve"> </w:t>
      </w:r>
      <w:r w:rsidRPr="00857B7E">
        <w:rPr>
          <w:i/>
          <w:iCs/>
        </w:rPr>
        <w:t>chamber</w:t>
      </w:r>
      <w:r w:rsidR="00A571CC">
        <w:rPr>
          <w:i/>
          <w:iCs/>
        </w:rPr>
        <w:t xml:space="preserve"> </w:t>
      </w:r>
      <w:r w:rsidRPr="00857B7E">
        <w:rPr>
          <w:i/>
          <w:iCs/>
        </w:rPr>
        <w:t>toward</w:t>
      </w:r>
      <w:r w:rsidR="00A571CC">
        <w:rPr>
          <w:i/>
          <w:iCs/>
        </w:rPr>
        <w:t xml:space="preserve"> </w:t>
      </w:r>
      <w:proofErr w:type="gramStart"/>
      <w:r w:rsidRPr="00357686">
        <w:rPr>
          <w:i/>
          <w:iCs/>
        </w:rPr>
        <w:t>Jerusalem</w:t>
      </w:r>
      <w:r w:rsidR="00A571CC">
        <w:rPr>
          <w:i/>
          <w:iCs/>
        </w:rPr>
        <w:t xml:space="preserve">  </w:t>
      </w:r>
      <w:r w:rsidRPr="00857B7E">
        <w:rPr>
          <w:i/>
          <w:iCs/>
        </w:rPr>
        <w:t>(</w:t>
      </w:r>
      <w:proofErr w:type="gramEnd"/>
      <w:r w:rsidRPr="00857B7E">
        <w:rPr>
          <w:i/>
          <w:iCs/>
        </w:rPr>
        <w:t>Dan.</w:t>
      </w:r>
      <w:r w:rsidR="00A571CC">
        <w:rPr>
          <w:i/>
          <w:iCs/>
        </w:rPr>
        <w:t xml:space="preserve"> </w:t>
      </w:r>
      <w:r w:rsidRPr="00857B7E">
        <w:rPr>
          <w:i/>
          <w:iCs/>
        </w:rPr>
        <w:t>VI,</w:t>
      </w:r>
      <w:r w:rsidR="00A571CC">
        <w:rPr>
          <w:i/>
          <w:iCs/>
        </w:rPr>
        <w:t xml:space="preserve"> </w:t>
      </w:r>
      <w:r w:rsidRPr="00857B7E">
        <w:rPr>
          <w:i/>
          <w:iCs/>
        </w:rPr>
        <w:t>11),</w:t>
      </w:r>
      <w:r w:rsidR="00A571CC">
        <w:rPr>
          <w:i/>
          <w:iCs/>
        </w:rPr>
        <w:t xml:space="preserve"> </w:t>
      </w:r>
      <w:r w:rsidRPr="00857B7E">
        <w:rPr>
          <w:i/>
          <w:iCs/>
        </w:rPr>
        <w:t>evening,</w:t>
      </w:r>
      <w:r w:rsidR="00A571CC">
        <w:rPr>
          <w:i/>
          <w:iCs/>
        </w:rPr>
        <w:t xml:space="preserve"> </w:t>
      </w:r>
      <w:r w:rsidRPr="00857B7E">
        <w:rPr>
          <w:i/>
          <w:iCs/>
        </w:rPr>
        <w:t>morning,</w:t>
      </w:r>
      <w:r w:rsidR="00A571CC">
        <w:rPr>
          <w:i/>
          <w:iCs/>
        </w:rPr>
        <w:t xml:space="preserve"> </w:t>
      </w:r>
      <w:r w:rsidRPr="00857B7E">
        <w:rPr>
          <w:i/>
          <w:iCs/>
        </w:rPr>
        <w:t>and</w:t>
      </w:r>
      <w:r w:rsidR="00A571CC">
        <w:rPr>
          <w:i/>
          <w:iCs/>
        </w:rPr>
        <w:t xml:space="preserve"> </w:t>
      </w:r>
      <w:r w:rsidRPr="00857B7E">
        <w:rPr>
          <w:i/>
          <w:iCs/>
        </w:rPr>
        <w:t>noon.</w:t>
      </w:r>
      <w:r w:rsidR="00A571CC">
        <w:rPr>
          <w:i/>
          <w:iCs/>
        </w:rPr>
        <w:t xml:space="preserve"> </w:t>
      </w:r>
      <w:r w:rsidRPr="00857B7E">
        <w:rPr>
          <w:i/>
          <w:iCs/>
        </w:rPr>
        <w:t>Why</w:t>
      </w:r>
      <w:r w:rsidR="00A571CC">
        <w:rPr>
          <w:i/>
          <w:iCs/>
        </w:rPr>
        <w:t xml:space="preserve"> </w:t>
      </w:r>
      <w:r w:rsidRPr="00857B7E">
        <w:rPr>
          <w:i/>
          <w:iCs/>
        </w:rPr>
        <w:t>did</w:t>
      </w:r>
      <w:r w:rsidR="00A571CC">
        <w:rPr>
          <w:i/>
          <w:iCs/>
        </w:rPr>
        <w:t xml:space="preserve"> </w:t>
      </w:r>
      <w:r w:rsidRPr="00857B7E">
        <w:rPr>
          <w:i/>
          <w:iCs/>
        </w:rPr>
        <w:t>he</w:t>
      </w:r>
      <w:r w:rsidR="00A571CC">
        <w:rPr>
          <w:i/>
          <w:iCs/>
        </w:rPr>
        <w:t xml:space="preserve"> </w:t>
      </w:r>
      <w:r w:rsidRPr="00857B7E">
        <w:rPr>
          <w:i/>
          <w:iCs/>
        </w:rPr>
        <w:t>get</w:t>
      </w:r>
      <w:r w:rsidR="00A571CC">
        <w:rPr>
          <w:i/>
          <w:iCs/>
        </w:rPr>
        <w:t xml:space="preserve"> </w:t>
      </w:r>
      <w:r w:rsidRPr="00857B7E">
        <w:rPr>
          <w:i/>
          <w:iCs/>
        </w:rPr>
        <w:t>up</w:t>
      </w:r>
      <w:r w:rsidR="00A571CC">
        <w:rPr>
          <w:i/>
          <w:iCs/>
        </w:rPr>
        <w:t xml:space="preserve"> </w:t>
      </w:r>
      <w:r w:rsidRPr="00857B7E">
        <w:rPr>
          <w:i/>
          <w:iCs/>
        </w:rPr>
        <w:t>early</w:t>
      </w:r>
      <w:r w:rsidR="00A571CC">
        <w:rPr>
          <w:i/>
          <w:iCs/>
        </w:rPr>
        <w:t xml:space="preserve"> </w:t>
      </w:r>
      <w:r w:rsidRPr="00857B7E">
        <w:rPr>
          <w:i/>
          <w:iCs/>
        </w:rPr>
        <w:t>and</w:t>
      </w:r>
      <w:r w:rsidR="00A571CC">
        <w:rPr>
          <w:i/>
          <w:iCs/>
        </w:rPr>
        <w:t xml:space="preserve"> </w:t>
      </w:r>
      <w:r w:rsidRPr="00357686">
        <w:rPr>
          <w:i/>
          <w:iCs/>
        </w:rPr>
        <w:t>pray</w:t>
      </w:r>
      <w:r w:rsidRPr="00857B7E">
        <w:rPr>
          <w:i/>
          <w:iCs/>
        </w:rPr>
        <w:t>?</w:t>
      </w:r>
      <w:r w:rsidR="00A571CC">
        <w:rPr>
          <w:i/>
          <w:iCs/>
        </w:rPr>
        <w:t xml:space="preserve"> </w:t>
      </w:r>
      <w:r w:rsidRPr="00857B7E">
        <w:rPr>
          <w:i/>
          <w:iCs/>
        </w:rPr>
        <w:t>So</w:t>
      </w:r>
      <w:r w:rsidR="00A571CC">
        <w:rPr>
          <w:i/>
          <w:iCs/>
        </w:rPr>
        <w:t xml:space="preserve"> </w:t>
      </w:r>
      <w:r w:rsidRPr="00857B7E">
        <w:rPr>
          <w:i/>
          <w:iCs/>
        </w:rPr>
        <w:t>that</w:t>
      </w:r>
      <w:r w:rsidR="00A571CC">
        <w:rPr>
          <w:i/>
          <w:iCs/>
        </w:rPr>
        <w:t xml:space="preserve"> </w:t>
      </w:r>
      <w:r w:rsidRPr="00857B7E">
        <w:rPr>
          <w:i/>
          <w:iCs/>
        </w:rPr>
        <w:t>God</w:t>
      </w:r>
      <w:r w:rsidR="00A571CC">
        <w:rPr>
          <w:i/>
          <w:iCs/>
        </w:rPr>
        <w:t xml:space="preserve"> </w:t>
      </w:r>
      <w:r w:rsidRPr="00857B7E">
        <w:rPr>
          <w:i/>
          <w:iCs/>
        </w:rPr>
        <w:t>should</w:t>
      </w:r>
      <w:r w:rsidR="00A571CC">
        <w:rPr>
          <w:i/>
          <w:iCs/>
        </w:rPr>
        <w:t xml:space="preserve"> </w:t>
      </w:r>
      <w:r w:rsidRPr="00857B7E">
        <w:rPr>
          <w:i/>
          <w:iCs/>
        </w:rPr>
        <w:t>have</w:t>
      </w:r>
      <w:r w:rsidR="00A571CC">
        <w:rPr>
          <w:i/>
          <w:iCs/>
        </w:rPr>
        <w:t xml:space="preserve"> </w:t>
      </w:r>
      <w:r w:rsidRPr="00357686">
        <w:rPr>
          <w:i/>
          <w:iCs/>
        </w:rPr>
        <w:t>compassion</w:t>
      </w:r>
      <w:r w:rsidR="00A571CC">
        <w:rPr>
          <w:i/>
          <w:iCs/>
        </w:rPr>
        <w:t xml:space="preserve"> </w:t>
      </w:r>
      <w:r w:rsidRPr="00857B7E">
        <w:rPr>
          <w:i/>
          <w:iCs/>
        </w:rPr>
        <w:t>on</w:t>
      </w:r>
      <w:r w:rsidR="00A571CC">
        <w:rPr>
          <w:i/>
          <w:iCs/>
        </w:rPr>
        <w:t xml:space="preserve"> </w:t>
      </w:r>
      <w:r w:rsidRPr="00857B7E">
        <w:rPr>
          <w:i/>
          <w:iCs/>
        </w:rPr>
        <w:t>Israel.</w:t>
      </w:r>
      <w:r w:rsidR="00A571CC">
        <w:rPr>
          <w:i/>
          <w:iCs/>
        </w:rPr>
        <w:t xml:space="preserve"> </w:t>
      </w:r>
      <w:r w:rsidRPr="00857B7E">
        <w:rPr>
          <w:i/>
          <w:iCs/>
        </w:rPr>
        <w:t>Concerning</w:t>
      </w:r>
      <w:r w:rsidR="00A571CC">
        <w:rPr>
          <w:i/>
          <w:iCs/>
        </w:rPr>
        <w:t xml:space="preserve"> </w:t>
      </w:r>
      <w:r w:rsidRPr="00857B7E">
        <w:rPr>
          <w:i/>
          <w:iCs/>
        </w:rPr>
        <w:t>him</w:t>
      </w:r>
      <w:r w:rsidR="00A571CC">
        <w:rPr>
          <w:i/>
          <w:iCs/>
        </w:rPr>
        <w:t xml:space="preserve"> </w:t>
      </w:r>
      <w:r w:rsidRPr="00857B7E">
        <w:rPr>
          <w:i/>
          <w:iCs/>
        </w:rPr>
        <w:t>does</w:t>
      </w:r>
      <w:r w:rsidR="00A571CC">
        <w:rPr>
          <w:i/>
          <w:iCs/>
        </w:rPr>
        <w:t xml:space="preserve"> </w:t>
      </w:r>
      <w:r w:rsidRPr="00857B7E">
        <w:rPr>
          <w:i/>
          <w:iCs/>
        </w:rPr>
        <w:t>Solomon</w:t>
      </w:r>
      <w:r w:rsidR="00A571CC">
        <w:rPr>
          <w:i/>
          <w:iCs/>
        </w:rPr>
        <w:t xml:space="preserve"> </w:t>
      </w:r>
      <w:r w:rsidRPr="00857B7E">
        <w:rPr>
          <w:i/>
          <w:iCs/>
        </w:rPr>
        <w:t>say:</w:t>
      </w:r>
      <w:r w:rsidR="00A571CC">
        <w:rPr>
          <w:i/>
          <w:iCs/>
        </w:rPr>
        <w:t xml:space="preserve"> </w:t>
      </w:r>
      <w:r w:rsidRPr="00857B7E">
        <w:rPr>
          <w:i/>
          <w:iCs/>
        </w:rPr>
        <w:t>He</w:t>
      </w:r>
      <w:r w:rsidR="00A571CC">
        <w:rPr>
          <w:i/>
          <w:iCs/>
        </w:rPr>
        <w:t xml:space="preserve"> </w:t>
      </w:r>
      <w:r w:rsidRPr="00857B7E">
        <w:rPr>
          <w:i/>
          <w:iCs/>
        </w:rPr>
        <w:t>that</w:t>
      </w:r>
      <w:r w:rsidR="00A571CC">
        <w:rPr>
          <w:i/>
          <w:iCs/>
        </w:rPr>
        <w:t xml:space="preserve"> </w:t>
      </w:r>
      <w:r w:rsidRPr="00857B7E">
        <w:rPr>
          <w:i/>
          <w:iCs/>
        </w:rPr>
        <w:t>early</w:t>
      </w:r>
      <w:r w:rsidR="00A571CC">
        <w:rPr>
          <w:i/>
          <w:iCs/>
        </w:rPr>
        <w:t xml:space="preserve"> </w:t>
      </w:r>
      <w:r w:rsidRPr="00857B7E">
        <w:rPr>
          <w:i/>
          <w:iCs/>
        </w:rPr>
        <w:t>[E.V.</w:t>
      </w:r>
      <w:r w:rsidR="00A571CC">
        <w:rPr>
          <w:i/>
          <w:iCs/>
        </w:rPr>
        <w:t xml:space="preserve"> </w:t>
      </w:r>
      <w:r>
        <w:rPr>
          <w:i/>
          <w:iCs/>
        </w:rPr>
        <w:t>‘</w:t>
      </w:r>
      <w:r w:rsidRPr="00857B7E">
        <w:rPr>
          <w:i/>
          <w:iCs/>
        </w:rPr>
        <w:t>diligently</w:t>
      </w:r>
      <w:r>
        <w:rPr>
          <w:i/>
          <w:iCs/>
        </w:rPr>
        <w:t>’</w:t>
      </w:r>
      <w:r w:rsidRPr="00857B7E">
        <w:rPr>
          <w:i/>
          <w:iCs/>
        </w:rPr>
        <w:t>]</w:t>
      </w:r>
      <w:r w:rsidR="00A571CC">
        <w:rPr>
          <w:i/>
          <w:iCs/>
        </w:rPr>
        <w:t xml:space="preserve"> </w:t>
      </w:r>
      <w:proofErr w:type="spellStart"/>
      <w:r w:rsidRPr="00857B7E">
        <w:rPr>
          <w:i/>
          <w:iCs/>
        </w:rPr>
        <w:t>seeketh</w:t>
      </w:r>
      <w:proofErr w:type="spellEnd"/>
      <w:r w:rsidR="00A571CC">
        <w:rPr>
          <w:i/>
          <w:iCs/>
        </w:rPr>
        <w:t xml:space="preserve"> </w:t>
      </w:r>
      <w:r w:rsidRPr="00857B7E">
        <w:rPr>
          <w:i/>
          <w:iCs/>
        </w:rPr>
        <w:t>good</w:t>
      </w:r>
      <w:r w:rsidR="00A571CC">
        <w:rPr>
          <w:i/>
          <w:iCs/>
        </w:rPr>
        <w:t xml:space="preserve"> </w:t>
      </w:r>
      <w:proofErr w:type="spellStart"/>
      <w:r w:rsidRPr="00857B7E">
        <w:rPr>
          <w:i/>
          <w:iCs/>
        </w:rPr>
        <w:t>seeketh</w:t>
      </w:r>
      <w:proofErr w:type="spellEnd"/>
      <w:r w:rsidR="00A571CC">
        <w:rPr>
          <w:i/>
          <w:iCs/>
        </w:rPr>
        <w:t xml:space="preserve"> </w:t>
      </w:r>
      <w:proofErr w:type="spellStart"/>
      <w:proofErr w:type="gramStart"/>
      <w:r w:rsidRPr="00857B7E">
        <w:rPr>
          <w:i/>
          <w:iCs/>
        </w:rPr>
        <w:t>favour</w:t>
      </w:r>
      <w:proofErr w:type="spellEnd"/>
      <w:r w:rsidR="00A571CC">
        <w:rPr>
          <w:i/>
          <w:iCs/>
        </w:rPr>
        <w:t xml:space="preserve">  </w:t>
      </w:r>
      <w:r w:rsidRPr="00857B7E">
        <w:rPr>
          <w:i/>
          <w:iCs/>
        </w:rPr>
        <w:t>(</w:t>
      </w:r>
      <w:proofErr w:type="gramEnd"/>
      <w:r w:rsidRPr="00857B7E">
        <w:rPr>
          <w:i/>
          <w:iCs/>
        </w:rPr>
        <w:t>Prov.</w:t>
      </w:r>
      <w:r w:rsidR="00A571CC">
        <w:rPr>
          <w:i/>
          <w:iCs/>
        </w:rPr>
        <w:t xml:space="preserve"> </w:t>
      </w:r>
      <w:r w:rsidRPr="00857B7E">
        <w:rPr>
          <w:i/>
          <w:iCs/>
        </w:rPr>
        <w:t>XI,</w:t>
      </w:r>
      <w:r w:rsidR="00A571CC">
        <w:rPr>
          <w:i/>
          <w:iCs/>
        </w:rPr>
        <w:t xml:space="preserve"> </w:t>
      </w:r>
      <w:r w:rsidRPr="00857B7E">
        <w:rPr>
          <w:i/>
          <w:iCs/>
        </w:rPr>
        <w:t>27).</w:t>
      </w:r>
      <w:r w:rsidR="00A571CC">
        <w:rPr>
          <w:i/>
          <w:iCs/>
        </w:rPr>
        <w:t xml:space="preserve"> </w:t>
      </w:r>
      <w:r w:rsidRPr="00857B7E">
        <w:rPr>
          <w:i/>
          <w:iCs/>
        </w:rPr>
        <w:t>For</w:t>
      </w:r>
      <w:r w:rsidR="00A571CC">
        <w:rPr>
          <w:i/>
          <w:iCs/>
        </w:rPr>
        <w:t xml:space="preserve"> </w:t>
      </w:r>
      <w:r w:rsidRPr="00857B7E">
        <w:rPr>
          <w:i/>
          <w:iCs/>
        </w:rPr>
        <w:t>this</w:t>
      </w:r>
      <w:r w:rsidR="00A571CC">
        <w:rPr>
          <w:i/>
          <w:iCs/>
        </w:rPr>
        <w:t xml:space="preserve"> </w:t>
      </w:r>
      <w:r w:rsidRPr="00857B7E">
        <w:rPr>
          <w:i/>
          <w:iCs/>
        </w:rPr>
        <w:t>reason</w:t>
      </w:r>
      <w:r w:rsidR="00A571CC">
        <w:rPr>
          <w:i/>
          <w:iCs/>
        </w:rPr>
        <w:t xml:space="preserve"> </w:t>
      </w:r>
      <w:r w:rsidRPr="00857B7E">
        <w:rPr>
          <w:i/>
          <w:iCs/>
        </w:rPr>
        <w:t>was</w:t>
      </w:r>
      <w:r w:rsidR="00A571CC">
        <w:rPr>
          <w:i/>
          <w:iCs/>
        </w:rPr>
        <w:t xml:space="preserve"> </w:t>
      </w:r>
      <w:r w:rsidRPr="00857B7E">
        <w:rPr>
          <w:i/>
          <w:iCs/>
        </w:rPr>
        <w:t>God</w:t>
      </w:r>
      <w:r w:rsidR="00A571CC">
        <w:rPr>
          <w:i/>
          <w:iCs/>
        </w:rPr>
        <w:t xml:space="preserve"> </w:t>
      </w:r>
      <w:r w:rsidRPr="00857B7E">
        <w:rPr>
          <w:i/>
          <w:iCs/>
        </w:rPr>
        <w:t>with</w:t>
      </w:r>
      <w:r w:rsidR="00A571CC">
        <w:rPr>
          <w:i/>
          <w:iCs/>
        </w:rPr>
        <w:t xml:space="preserve"> </w:t>
      </w:r>
      <w:r w:rsidRPr="00857B7E">
        <w:rPr>
          <w:i/>
          <w:iCs/>
        </w:rPr>
        <w:t>them</w:t>
      </w:r>
      <w:r w:rsidR="00A571CC">
        <w:rPr>
          <w:i/>
          <w:iCs/>
        </w:rPr>
        <w:t xml:space="preserve"> </w:t>
      </w:r>
      <w:r w:rsidRPr="00857B7E">
        <w:rPr>
          <w:i/>
          <w:iCs/>
        </w:rPr>
        <w:t>in</w:t>
      </w:r>
      <w:r w:rsidR="00A571CC">
        <w:rPr>
          <w:i/>
          <w:iCs/>
        </w:rPr>
        <w:t xml:space="preserve"> </w:t>
      </w:r>
      <w:r w:rsidRPr="00857B7E">
        <w:rPr>
          <w:i/>
          <w:iCs/>
        </w:rPr>
        <w:t>the</w:t>
      </w:r>
      <w:r w:rsidR="00A571CC">
        <w:rPr>
          <w:i/>
          <w:iCs/>
        </w:rPr>
        <w:t xml:space="preserve"> </w:t>
      </w:r>
      <w:r w:rsidRPr="00357686">
        <w:rPr>
          <w:i/>
          <w:iCs/>
        </w:rPr>
        <w:t>time</w:t>
      </w:r>
      <w:r w:rsidR="00A571CC">
        <w:rPr>
          <w:i/>
          <w:iCs/>
        </w:rPr>
        <w:t xml:space="preserve"> </w:t>
      </w:r>
      <w:r w:rsidRPr="00857B7E">
        <w:rPr>
          <w:i/>
          <w:iCs/>
        </w:rPr>
        <w:t>of</w:t>
      </w:r>
      <w:r w:rsidR="00A571CC">
        <w:rPr>
          <w:i/>
          <w:iCs/>
        </w:rPr>
        <w:t xml:space="preserve"> </w:t>
      </w:r>
      <w:r w:rsidRPr="00857B7E">
        <w:rPr>
          <w:i/>
          <w:iCs/>
        </w:rPr>
        <w:t>their</w:t>
      </w:r>
      <w:r w:rsidR="00A571CC">
        <w:rPr>
          <w:i/>
          <w:iCs/>
        </w:rPr>
        <w:t xml:space="preserve"> </w:t>
      </w:r>
      <w:r w:rsidRPr="00857B7E">
        <w:rPr>
          <w:i/>
          <w:iCs/>
        </w:rPr>
        <w:t>trouble,</w:t>
      </w:r>
      <w:r w:rsidR="00A571CC">
        <w:rPr>
          <w:i/>
          <w:iCs/>
        </w:rPr>
        <w:t xml:space="preserve"> </w:t>
      </w:r>
      <w:r w:rsidRPr="00857B7E">
        <w:rPr>
          <w:i/>
          <w:iCs/>
        </w:rPr>
        <w:t>as</w:t>
      </w:r>
      <w:r w:rsidR="00A571CC">
        <w:rPr>
          <w:i/>
          <w:iCs/>
        </w:rPr>
        <w:t xml:space="preserve"> </w:t>
      </w:r>
      <w:r w:rsidRPr="00857B7E">
        <w:rPr>
          <w:i/>
          <w:iCs/>
        </w:rPr>
        <w:t>it</w:t>
      </w:r>
      <w:r w:rsidR="00A571CC">
        <w:rPr>
          <w:i/>
          <w:iCs/>
        </w:rPr>
        <w:t xml:space="preserve"> </w:t>
      </w:r>
      <w:r w:rsidRPr="00857B7E">
        <w:rPr>
          <w:i/>
          <w:iCs/>
        </w:rPr>
        <w:t>is</w:t>
      </w:r>
      <w:r w:rsidR="00A571CC">
        <w:rPr>
          <w:i/>
          <w:iCs/>
        </w:rPr>
        <w:t xml:space="preserve"> </w:t>
      </w:r>
      <w:r w:rsidRPr="00857B7E">
        <w:rPr>
          <w:i/>
          <w:iCs/>
        </w:rPr>
        <w:t>said:</w:t>
      </w:r>
      <w:r w:rsidR="00A571CC">
        <w:rPr>
          <w:i/>
          <w:iCs/>
        </w:rPr>
        <w:t xml:space="preserve"> </w:t>
      </w:r>
      <w:r w:rsidRPr="00857B7E">
        <w:rPr>
          <w:i/>
          <w:iCs/>
        </w:rPr>
        <w:t>I</w:t>
      </w:r>
      <w:r w:rsidR="00A571CC">
        <w:rPr>
          <w:i/>
          <w:iCs/>
        </w:rPr>
        <w:t xml:space="preserve"> </w:t>
      </w:r>
      <w:r w:rsidRPr="00857B7E">
        <w:rPr>
          <w:i/>
          <w:iCs/>
        </w:rPr>
        <w:t>love</w:t>
      </w:r>
      <w:r w:rsidR="00A571CC">
        <w:rPr>
          <w:i/>
          <w:iCs/>
        </w:rPr>
        <w:t xml:space="preserve"> </w:t>
      </w:r>
      <w:r w:rsidRPr="00857B7E">
        <w:rPr>
          <w:i/>
          <w:iCs/>
        </w:rPr>
        <w:t>them</w:t>
      </w:r>
      <w:r w:rsidR="00A571CC">
        <w:rPr>
          <w:i/>
          <w:iCs/>
        </w:rPr>
        <w:t xml:space="preserve"> </w:t>
      </w:r>
      <w:r w:rsidRPr="00857B7E">
        <w:rPr>
          <w:i/>
          <w:iCs/>
        </w:rPr>
        <w:t>that</w:t>
      </w:r>
      <w:r w:rsidR="00A571CC">
        <w:rPr>
          <w:i/>
          <w:iCs/>
        </w:rPr>
        <w:t xml:space="preserve"> </w:t>
      </w:r>
      <w:r w:rsidRPr="00857B7E">
        <w:rPr>
          <w:i/>
          <w:iCs/>
        </w:rPr>
        <w:t>love</w:t>
      </w:r>
      <w:r w:rsidR="00A571CC">
        <w:rPr>
          <w:i/>
          <w:iCs/>
        </w:rPr>
        <w:t xml:space="preserve"> </w:t>
      </w:r>
      <w:r w:rsidRPr="00857B7E">
        <w:rPr>
          <w:i/>
          <w:iCs/>
        </w:rPr>
        <w:t>me</w:t>
      </w:r>
      <w:r w:rsidR="00A571CC">
        <w:rPr>
          <w:i/>
          <w:iCs/>
        </w:rPr>
        <w:t xml:space="preserve"> </w:t>
      </w:r>
      <w:r w:rsidRPr="00857B7E">
        <w:rPr>
          <w:i/>
          <w:iCs/>
        </w:rPr>
        <w:t>(ib.</w:t>
      </w:r>
      <w:r w:rsidR="00A571CC">
        <w:rPr>
          <w:i/>
          <w:iCs/>
        </w:rPr>
        <w:t xml:space="preserve"> </w:t>
      </w:r>
      <w:r w:rsidRPr="00857B7E">
        <w:rPr>
          <w:i/>
          <w:iCs/>
        </w:rPr>
        <w:t>VIII,</w:t>
      </w:r>
      <w:r w:rsidR="00A571CC">
        <w:rPr>
          <w:i/>
          <w:iCs/>
        </w:rPr>
        <w:t xml:space="preserve"> </w:t>
      </w:r>
      <w:r w:rsidRPr="00857B7E">
        <w:rPr>
          <w:i/>
          <w:iCs/>
        </w:rPr>
        <w:t>17).6</w:t>
      </w:r>
      <w:r w:rsidR="00A571CC">
        <w:rPr>
          <w:i/>
          <w:iCs/>
        </w:rPr>
        <w:t xml:space="preserve"> </w:t>
      </w:r>
      <w:r w:rsidRPr="00857B7E">
        <w:rPr>
          <w:i/>
          <w:iCs/>
        </w:rPr>
        <w:t>And</w:t>
      </w:r>
      <w:r w:rsidR="00A571CC">
        <w:rPr>
          <w:i/>
          <w:iCs/>
        </w:rPr>
        <w:t xml:space="preserve"> </w:t>
      </w:r>
      <w:r w:rsidRPr="00857B7E">
        <w:rPr>
          <w:i/>
          <w:iCs/>
        </w:rPr>
        <w:t>so</w:t>
      </w:r>
      <w:r w:rsidR="00A571CC">
        <w:rPr>
          <w:i/>
          <w:iCs/>
        </w:rPr>
        <w:t xml:space="preserve"> </w:t>
      </w:r>
      <w:r w:rsidRPr="00857B7E">
        <w:rPr>
          <w:i/>
          <w:iCs/>
        </w:rPr>
        <w:t>we</w:t>
      </w:r>
      <w:r w:rsidR="00A571CC">
        <w:rPr>
          <w:i/>
          <w:iCs/>
        </w:rPr>
        <w:t xml:space="preserve"> </w:t>
      </w:r>
      <w:r w:rsidRPr="00857B7E">
        <w:rPr>
          <w:i/>
          <w:iCs/>
        </w:rPr>
        <w:t>find</w:t>
      </w:r>
      <w:r w:rsidR="00A571CC">
        <w:rPr>
          <w:i/>
          <w:iCs/>
        </w:rPr>
        <w:t xml:space="preserve"> </w:t>
      </w:r>
      <w:r w:rsidRPr="00857B7E">
        <w:rPr>
          <w:i/>
          <w:iCs/>
        </w:rPr>
        <w:t>that</w:t>
      </w:r>
      <w:r w:rsidR="00A571CC">
        <w:rPr>
          <w:i/>
          <w:iCs/>
        </w:rPr>
        <w:t xml:space="preserve"> </w:t>
      </w:r>
      <w:r w:rsidRPr="00857B7E">
        <w:rPr>
          <w:i/>
          <w:iCs/>
        </w:rPr>
        <w:t>when</w:t>
      </w:r>
      <w:r w:rsidR="00A571CC">
        <w:rPr>
          <w:i/>
          <w:iCs/>
        </w:rPr>
        <w:t xml:space="preserve"> </w:t>
      </w:r>
      <w:r w:rsidRPr="00857B7E">
        <w:rPr>
          <w:i/>
          <w:iCs/>
        </w:rPr>
        <w:t>Daniel</w:t>
      </w:r>
      <w:r w:rsidR="00A571CC">
        <w:rPr>
          <w:i/>
          <w:iCs/>
        </w:rPr>
        <w:t xml:space="preserve"> </w:t>
      </w:r>
      <w:r w:rsidRPr="00857B7E">
        <w:rPr>
          <w:i/>
          <w:iCs/>
        </w:rPr>
        <w:t>was</w:t>
      </w:r>
      <w:r w:rsidR="00A571CC">
        <w:rPr>
          <w:i/>
          <w:iCs/>
        </w:rPr>
        <w:t xml:space="preserve"> </w:t>
      </w:r>
      <w:r w:rsidRPr="00857B7E">
        <w:rPr>
          <w:i/>
          <w:iCs/>
        </w:rPr>
        <w:t>cast</w:t>
      </w:r>
      <w:r w:rsidR="00A571CC">
        <w:rPr>
          <w:i/>
          <w:iCs/>
        </w:rPr>
        <w:t xml:space="preserve"> </w:t>
      </w:r>
      <w:r w:rsidRPr="00857B7E">
        <w:rPr>
          <w:i/>
          <w:iCs/>
        </w:rPr>
        <w:t>into</w:t>
      </w:r>
      <w:r w:rsidR="00A571CC">
        <w:rPr>
          <w:i/>
          <w:iCs/>
        </w:rPr>
        <w:t xml:space="preserve"> </w:t>
      </w:r>
      <w:r w:rsidRPr="00857B7E">
        <w:rPr>
          <w:i/>
          <w:iCs/>
        </w:rPr>
        <w:t>the</w:t>
      </w:r>
      <w:r w:rsidR="00A571CC">
        <w:rPr>
          <w:i/>
          <w:iCs/>
        </w:rPr>
        <w:t xml:space="preserve"> </w:t>
      </w:r>
      <w:r w:rsidRPr="00857B7E">
        <w:rPr>
          <w:i/>
          <w:iCs/>
        </w:rPr>
        <w:t>lions</w:t>
      </w:r>
      <w:r>
        <w:rPr>
          <w:i/>
          <w:iCs/>
        </w:rPr>
        <w:t>’</w:t>
      </w:r>
      <w:r w:rsidR="00A571CC">
        <w:rPr>
          <w:i/>
          <w:iCs/>
        </w:rPr>
        <w:t xml:space="preserve"> </w:t>
      </w:r>
      <w:r w:rsidRPr="00857B7E">
        <w:rPr>
          <w:i/>
          <w:iCs/>
        </w:rPr>
        <w:t>den,</w:t>
      </w:r>
      <w:r w:rsidR="00A571CC">
        <w:rPr>
          <w:i/>
          <w:iCs/>
        </w:rPr>
        <w:t xml:space="preserve"> </w:t>
      </w:r>
      <w:r w:rsidRPr="00857B7E">
        <w:rPr>
          <w:i/>
          <w:iCs/>
        </w:rPr>
        <w:t>he</w:t>
      </w:r>
      <w:r w:rsidR="00A571CC">
        <w:rPr>
          <w:i/>
          <w:iCs/>
        </w:rPr>
        <w:t xml:space="preserve"> </w:t>
      </w:r>
      <w:r w:rsidRPr="00857B7E">
        <w:rPr>
          <w:i/>
          <w:iCs/>
        </w:rPr>
        <w:t>was</w:t>
      </w:r>
      <w:r w:rsidR="00A571CC">
        <w:rPr>
          <w:i/>
          <w:iCs/>
        </w:rPr>
        <w:t xml:space="preserve"> </w:t>
      </w:r>
      <w:r w:rsidRPr="00857B7E">
        <w:rPr>
          <w:i/>
          <w:iCs/>
        </w:rPr>
        <w:t>not</w:t>
      </w:r>
      <w:r w:rsidR="00A571CC">
        <w:rPr>
          <w:i/>
          <w:iCs/>
        </w:rPr>
        <w:t xml:space="preserve"> </w:t>
      </w:r>
      <w:r w:rsidRPr="00857B7E">
        <w:rPr>
          <w:i/>
          <w:iCs/>
        </w:rPr>
        <w:t>harmed,</w:t>
      </w:r>
      <w:r w:rsidR="00A571CC">
        <w:rPr>
          <w:i/>
          <w:iCs/>
        </w:rPr>
        <w:t xml:space="preserve"> </w:t>
      </w:r>
      <w:r w:rsidRPr="00857B7E">
        <w:rPr>
          <w:i/>
          <w:iCs/>
        </w:rPr>
        <w:t>for</w:t>
      </w:r>
      <w:r w:rsidR="00A571CC">
        <w:rPr>
          <w:i/>
          <w:iCs/>
        </w:rPr>
        <w:t xml:space="preserve"> </w:t>
      </w:r>
      <w:r w:rsidRPr="00857B7E">
        <w:rPr>
          <w:i/>
          <w:iCs/>
        </w:rPr>
        <w:t>it</w:t>
      </w:r>
      <w:r w:rsidR="00A571CC">
        <w:rPr>
          <w:i/>
          <w:iCs/>
        </w:rPr>
        <w:t xml:space="preserve"> </w:t>
      </w:r>
      <w:r w:rsidRPr="00857B7E">
        <w:rPr>
          <w:i/>
          <w:iCs/>
        </w:rPr>
        <w:t>says:</w:t>
      </w:r>
      <w:r w:rsidR="00A571CC">
        <w:rPr>
          <w:i/>
          <w:iCs/>
        </w:rPr>
        <w:t xml:space="preserve"> </w:t>
      </w:r>
      <w:r w:rsidRPr="00857B7E">
        <w:rPr>
          <w:i/>
          <w:iCs/>
        </w:rPr>
        <w:t>My</w:t>
      </w:r>
      <w:r w:rsidR="00A571CC">
        <w:rPr>
          <w:i/>
          <w:iCs/>
        </w:rPr>
        <w:t xml:space="preserve"> </w:t>
      </w:r>
      <w:r w:rsidRPr="00857B7E">
        <w:rPr>
          <w:i/>
          <w:iCs/>
        </w:rPr>
        <w:t>God</w:t>
      </w:r>
      <w:r w:rsidR="00A571CC">
        <w:rPr>
          <w:i/>
          <w:iCs/>
        </w:rPr>
        <w:t xml:space="preserve"> </w:t>
      </w:r>
      <w:r w:rsidRPr="00857B7E">
        <w:rPr>
          <w:i/>
          <w:iCs/>
        </w:rPr>
        <w:t>hath</w:t>
      </w:r>
      <w:r w:rsidR="00A571CC">
        <w:rPr>
          <w:i/>
          <w:iCs/>
        </w:rPr>
        <w:t xml:space="preserve"> </w:t>
      </w:r>
      <w:r w:rsidRPr="00857B7E">
        <w:rPr>
          <w:i/>
          <w:iCs/>
        </w:rPr>
        <w:t>sent</w:t>
      </w:r>
      <w:r w:rsidR="00A571CC">
        <w:rPr>
          <w:i/>
          <w:iCs/>
        </w:rPr>
        <w:t xml:space="preserve"> </w:t>
      </w:r>
      <w:r w:rsidRPr="00857B7E">
        <w:rPr>
          <w:i/>
          <w:iCs/>
        </w:rPr>
        <w:t>His</w:t>
      </w:r>
      <w:r w:rsidR="00A571CC">
        <w:rPr>
          <w:i/>
          <w:iCs/>
        </w:rPr>
        <w:t xml:space="preserve"> </w:t>
      </w:r>
      <w:r w:rsidRPr="00357686">
        <w:rPr>
          <w:i/>
          <w:iCs/>
        </w:rPr>
        <w:t>angel</w:t>
      </w:r>
      <w:r w:rsidRPr="00857B7E">
        <w:rPr>
          <w:i/>
          <w:iCs/>
        </w:rPr>
        <w:t>,</w:t>
      </w:r>
      <w:r w:rsidR="00A571CC">
        <w:rPr>
          <w:i/>
          <w:iCs/>
        </w:rPr>
        <w:t xml:space="preserve"> </w:t>
      </w:r>
      <w:r w:rsidRPr="00857B7E">
        <w:rPr>
          <w:i/>
          <w:iCs/>
        </w:rPr>
        <w:t>and</w:t>
      </w:r>
      <w:r w:rsidR="00A571CC">
        <w:rPr>
          <w:i/>
          <w:iCs/>
        </w:rPr>
        <w:t xml:space="preserve"> </w:t>
      </w:r>
      <w:r w:rsidRPr="00857B7E">
        <w:rPr>
          <w:i/>
          <w:iCs/>
        </w:rPr>
        <w:t>hath</w:t>
      </w:r>
      <w:r w:rsidR="00A571CC">
        <w:rPr>
          <w:i/>
          <w:iCs/>
        </w:rPr>
        <w:t xml:space="preserve"> </w:t>
      </w:r>
      <w:r w:rsidRPr="00857B7E">
        <w:rPr>
          <w:i/>
          <w:iCs/>
        </w:rPr>
        <w:t>shut</w:t>
      </w:r>
      <w:r w:rsidR="00A571CC">
        <w:rPr>
          <w:i/>
          <w:iCs/>
        </w:rPr>
        <w:t xml:space="preserve"> </w:t>
      </w:r>
      <w:r w:rsidRPr="00857B7E">
        <w:rPr>
          <w:i/>
          <w:iCs/>
        </w:rPr>
        <w:t>the</w:t>
      </w:r>
      <w:r w:rsidR="00A571CC">
        <w:rPr>
          <w:i/>
          <w:iCs/>
        </w:rPr>
        <w:t xml:space="preserve"> </w:t>
      </w:r>
      <w:r w:rsidRPr="00857B7E">
        <w:rPr>
          <w:i/>
          <w:iCs/>
        </w:rPr>
        <w:t>lions</w:t>
      </w:r>
      <w:r>
        <w:rPr>
          <w:i/>
          <w:iCs/>
        </w:rPr>
        <w:t>’</w:t>
      </w:r>
      <w:r w:rsidR="00A571CC">
        <w:rPr>
          <w:i/>
          <w:iCs/>
        </w:rPr>
        <w:t xml:space="preserve"> </w:t>
      </w:r>
      <w:r w:rsidRPr="00357686">
        <w:rPr>
          <w:i/>
          <w:iCs/>
        </w:rPr>
        <w:t>mouths</w:t>
      </w:r>
      <w:r w:rsidRPr="00857B7E">
        <w:rPr>
          <w:i/>
          <w:iCs/>
        </w:rPr>
        <w:t>,</w:t>
      </w:r>
      <w:r w:rsidR="00A571CC">
        <w:rPr>
          <w:i/>
          <w:iCs/>
        </w:rPr>
        <w:t xml:space="preserve"> </w:t>
      </w:r>
      <w:r w:rsidRPr="00857B7E">
        <w:rPr>
          <w:i/>
          <w:iCs/>
        </w:rPr>
        <w:t>and</w:t>
      </w:r>
      <w:r w:rsidR="00A571CC">
        <w:rPr>
          <w:i/>
          <w:iCs/>
        </w:rPr>
        <w:t xml:space="preserve"> </w:t>
      </w:r>
      <w:r w:rsidRPr="00857B7E">
        <w:rPr>
          <w:i/>
          <w:iCs/>
        </w:rPr>
        <w:t>they</w:t>
      </w:r>
      <w:r w:rsidR="00A571CC">
        <w:rPr>
          <w:i/>
          <w:iCs/>
        </w:rPr>
        <w:t xml:space="preserve"> </w:t>
      </w:r>
      <w:r w:rsidRPr="00857B7E">
        <w:rPr>
          <w:i/>
          <w:iCs/>
        </w:rPr>
        <w:t>have</w:t>
      </w:r>
      <w:r w:rsidR="00A571CC">
        <w:rPr>
          <w:i/>
          <w:iCs/>
        </w:rPr>
        <w:t xml:space="preserve"> </w:t>
      </w:r>
      <w:r w:rsidRPr="00857B7E">
        <w:rPr>
          <w:i/>
          <w:iCs/>
        </w:rPr>
        <w:t>not</w:t>
      </w:r>
      <w:r w:rsidR="00A571CC">
        <w:rPr>
          <w:i/>
          <w:iCs/>
        </w:rPr>
        <w:t xml:space="preserve"> </w:t>
      </w:r>
      <w:r w:rsidRPr="00857B7E">
        <w:rPr>
          <w:i/>
          <w:iCs/>
        </w:rPr>
        <w:t>hurt</w:t>
      </w:r>
      <w:r w:rsidR="00A571CC">
        <w:rPr>
          <w:i/>
          <w:iCs/>
        </w:rPr>
        <w:t xml:space="preserve"> </w:t>
      </w:r>
      <w:r w:rsidRPr="00857B7E">
        <w:rPr>
          <w:i/>
          <w:iCs/>
        </w:rPr>
        <w:t>me</w:t>
      </w:r>
      <w:r w:rsidR="00A571CC">
        <w:rPr>
          <w:i/>
          <w:iCs/>
        </w:rPr>
        <w:t xml:space="preserve">  </w:t>
      </w:r>
      <w:r w:rsidRPr="00857B7E">
        <w:rPr>
          <w:i/>
          <w:iCs/>
        </w:rPr>
        <w:t>(Dan.</w:t>
      </w:r>
      <w:r w:rsidR="00A571CC">
        <w:rPr>
          <w:i/>
          <w:iCs/>
        </w:rPr>
        <w:t xml:space="preserve"> </w:t>
      </w:r>
      <w:r w:rsidRPr="00857B7E">
        <w:rPr>
          <w:i/>
          <w:iCs/>
        </w:rPr>
        <w:t>VI,</w:t>
      </w:r>
      <w:r w:rsidR="00A571CC">
        <w:rPr>
          <w:i/>
          <w:iCs/>
        </w:rPr>
        <w:t xml:space="preserve"> </w:t>
      </w:r>
      <w:r w:rsidRPr="00857B7E">
        <w:rPr>
          <w:i/>
          <w:iCs/>
        </w:rPr>
        <w:t>23).</w:t>
      </w:r>
      <w:r w:rsidR="00A571CC">
        <w:rPr>
          <w:i/>
          <w:iCs/>
        </w:rPr>
        <w:t xml:space="preserve"> </w:t>
      </w:r>
      <w:r w:rsidRPr="00857B7E">
        <w:rPr>
          <w:i/>
          <w:iCs/>
        </w:rPr>
        <w:t>Hananiah,</w:t>
      </w:r>
      <w:r w:rsidR="00A571CC">
        <w:rPr>
          <w:i/>
          <w:iCs/>
        </w:rPr>
        <w:t xml:space="preserve"> </w:t>
      </w:r>
      <w:r w:rsidRPr="00857B7E">
        <w:rPr>
          <w:i/>
          <w:iCs/>
        </w:rPr>
        <w:t>Mishael,</w:t>
      </w:r>
      <w:r w:rsidR="00A571CC">
        <w:rPr>
          <w:i/>
          <w:iCs/>
        </w:rPr>
        <w:t xml:space="preserve"> </w:t>
      </w:r>
      <w:r w:rsidRPr="00857B7E">
        <w:rPr>
          <w:i/>
          <w:iCs/>
        </w:rPr>
        <w:t>and</w:t>
      </w:r>
      <w:r w:rsidR="00A571CC">
        <w:rPr>
          <w:i/>
          <w:iCs/>
        </w:rPr>
        <w:t xml:space="preserve"> </w:t>
      </w:r>
      <w:r w:rsidRPr="00857B7E">
        <w:rPr>
          <w:i/>
          <w:iCs/>
        </w:rPr>
        <w:t>Azariah</w:t>
      </w:r>
      <w:r w:rsidR="00A571CC">
        <w:rPr>
          <w:i/>
          <w:iCs/>
        </w:rPr>
        <w:t xml:space="preserve"> </w:t>
      </w:r>
      <w:r w:rsidRPr="00857B7E">
        <w:rPr>
          <w:i/>
          <w:iCs/>
        </w:rPr>
        <w:t>were</w:t>
      </w:r>
      <w:r w:rsidR="00A571CC">
        <w:rPr>
          <w:i/>
          <w:iCs/>
        </w:rPr>
        <w:t xml:space="preserve"> </w:t>
      </w:r>
      <w:r w:rsidRPr="00857B7E">
        <w:rPr>
          <w:i/>
          <w:iCs/>
        </w:rPr>
        <w:t>cast</w:t>
      </w:r>
      <w:r w:rsidR="00A571CC">
        <w:rPr>
          <w:i/>
          <w:iCs/>
        </w:rPr>
        <w:t xml:space="preserve"> </w:t>
      </w:r>
      <w:r w:rsidRPr="00857B7E">
        <w:rPr>
          <w:i/>
          <w:iCs/>
        </w:rPr>
        <w:t>into</w:t>
      </w:r>
      <w:r w:rsidR="00A571CC">
        <w:rPr>
          <w:i/>
          <w:iCs/>
        </w:rPr>
        <w:t xml:space="preserve"> </w:t>
      </w:r>
      <w:r w:rsidRPr="00857B7E">
        <w:rPr>
          <w:i/>
          <w:iCs/>
        </w:rPr>
        <w:t>the</w:t>
      </w:r>
      <w:r w:rsidR="00A571CC">
        <w:rPr>
          <w:i/>
          <w:iCs/>
        </w:rPr>
        <w:t xml:space="preserve"> </w:t>
      </w:r>
      <w:r w:rsidRPr="00857B7E">
        <w:rPr>
          <w:i/>
          <w:iCs/>
        </w:rPr>
        <w:t>fiery</w:t>
      </w:r>
      <w:r w:rsidR="00A571CC">
        <w:rPr>
          <w:i/>
          <w:iCs/>
        </w:rPr>
        <w:t xml:space="preserve"> </w:t>
      </w:r>
      <w:r w:rsidRPr="00357686">
        <w:rPr>
          <w:i/>
          <w:iCs/>
        </w:rPr>
        <w:t>furnace</w:t>
      </w:r>
      <w:r w:rsidR="00A571CC">
        <w:rPr>
          <w:i/>
          <w:iCs/>
        </w:rPr>
        <w:t xml:space="preserve"> </w:t>
      </w:r>
      <w:r w:rsidRPr="00857B7E">
        <w:rPr>
          <w:i/>
          <w:iCs/>
        </w:rPr>
        <w:t>but</w:t>
      </w:r>
      <w:r w:rsidR="00A571CC">
        <w:rPr>
          <w:i/>
          <w:iCs/>
        </w:rPr>
        <w:t xml:space="preserve"> </w:t>
      </w:r>
      <w:r w:rsidRPr="00857B7E">
        <w:rPr>
          <w:i/>
          <w:iCs/>
        </w:rPr>
        <w:t>were</w:t>
      </w:r>
      <w:r w:rsidR="00A571CC">
        <w:rPr>
          <w:i/>
          <w:iCs/>
        </w:rPr>
        <w:t xml:space="preserve"> </w:t>
      </w:r>
      <w:r w:rsidRPr="00857B7E">
        <w:rPr>
          <w:i/>
          <w:iCs/>
        </w:rPr>
        <w:t>not</w:t>
      </w:r>
      <w:r w:rsidR="00A571CC">
        <w:rPr>
          <w:i/>
          <w:iCs/>
        </w:rPr>
        <w:t xml:space="preserve"> </w:t>
      </w:r>
      <w:r w:rsidRPr="00857B7E">
        <w:rPr>
          <w:i/>
          <w:iCs/>
        </w:rPr>
        <w:t>harmed,</w:t>
      </w:r>
      <w:r w:rsidR="00A571CC">
        <w:rPr>
          <w:i/>
          <w:iCs/>
        </w:rPr>
        <w:t xml:space="preserve"> </w:t>
      </w:r>
      <w:r w:rsidRPr="00857B7E">
        <w:rPr>
          <w:i/>
          <w:iCs/>
        </w:rPr>
        <w:t>for</w:t>
      </w:r>
      <w:r w:rsidR="00A571CC">
        <w:rPr>
          <w:i/>
          <w:iCs/>
        </w:rPr>
        <w:t xml:space="preserve"> </w:t>
      </w:r>
      <w:r w:rsidRPr="00857B7E">
        <w:rPr>
          <w:i/>
          <w:iCs/>
        </w:rPr>
        <w:t>it</w:t>
      </w:r>
      <w:r w:rsidR="00A571CC">
        <w:rPr>
          <w:i/>
          <w:iCs/>
        </w:rPr>
        <w:t xml:space="preserve"> </w:t>
      </w:r>
      <w:r w:rsidRPr="00857B7E">
        <w:rPr>
          <w:i/>
          <w:iCs/>
        </w:rPr>
        <w:t>says:</w:t>
      </w:r>
      <w:r w:rsidR="00A571CC">
        <w:rPr>
          <w:i/>
          <w:iCs/>
        </w:rPr>
        <w:t xml:space="preserve"> </w:t>
      </w:r>
      <w:r w:rsidRPr="00857B7E">
        <w:rPr>
          <w:i/>
          <w:iCs/>
        </w:rPr>
        <w:t>Nor</w:t>
      </w:r>
      <w:r w:rsidR="00A571CC">
        <w:rPr>
          <w:i/>
          <w:iCs/>
        </w:rPr>
        <w:t xml:space="preserve"> </w:t>
      </w:r>
      <w:r w:rsidRPr="00857B7E">
        <w:rPr>
          <w:i/>
          <w:iCs/>
        </w:rPr>
        <w:t>was</w:t>
      </w:r>
      <w:r w:rsidR="00A571CC">
        <w:rPr>
          <w:i/>
          <w:iCs/>
        </w:rPr>
        <w:t xml:space="preserve"> </w:t>
      </w:r>
      <w:r w:rsidRPr="00857B7E">
        <w:rPr>
          <w:i/>
          <w:iCs/>
        </w:rPr>
        <w:t>the</w:t>
      </w:r>
      <w:r w:rsidR="00A571CC">
        <w:rPr>
          <w:i/>
          <w:iCs/>
        </w:rPr>
        <w:t xml:space="preserve"> </w:t>
      </w:r>
      <w:r w:rsidRPr="00357686">
        <w:rPr>
          <w:i/>
          <w:iCs/>
        </w:rPr>
        <w:t>hair</w:t>
      </w:r>
      <w:r w:rsidR="00A571CC">
        <w:rPr>
          <w:i/>
          <w:iCs/>
        </w:rPr>
        <w:t xml:space="preserve"> </w:t>
      </w:r>
      <w:r w:rsidRPr="00857B7E">
        <w:rPr>
          <w:i/>
          <w:iCs/>
        </w:rPr>
        <w:t>of</w:t>
      </w:r>
      <w:r w:rsidR="00A571CC">
        <w:rPr>
          <w:i/>
          <w:iCs/>
        </w:rPr>
        <w:t xml:space="preserve"> </w:t>
      </w:r>
      <w:r w:rsidRPr="00857B7E">
        <w:rPr>
          <w:i/>
          <w:iCs/>
        </w:rPr>
        <w:t>their</w:t>
      </w:r>
      <w:r w:rsidR="00A571CC">
        <w:rPr>
          <w:i/>
          <w:iCs/>
        </w:rPr>
        <w:t xml:space="preserve"> </w:t>
      </w:r>
      <w:r w:rsidRPr="00357686">
        <w:rPr>
          <w:i/>
          <w:iCs/>
        </w:rPr>
        <w:t>head</w:t>
      </w:r>
      <w:r w:rsidR="00A571CC">
        <w:rPr>
          <w:i/>
          <w:iCs/>
        </w:rPr>
        <w:t xml:space="preserve"> </w:t>
      </w:r>
      <w:r w:rsidRPr="00857B7E">
        <w:rPr>
          <w:i/>
          <w:iCs/>
        </w:rPr>
        <w:t>singed...</w:t>
      </w:r>
      <w:r w:rsidR="00A571CC">
        <w:rPr>
          <w:i/>
          <w:iCs/>
        </w:rPr>
        <w:t xml:space="preserve"> </w:t>
      </w:r>
      <w:r w:rsidRPr="00857B7E">
        <w:rPr>
          <w:i/>
          <w:iCs/>
        </w:rPr>
        <w:t>nor</w:t>
      </w:r>
      <w:r w:rsidR="00A571CC">
        <w:rPr>
          <w:i/>
          <w:iCs/>
        </w:rPr>
        <w:t xml:space="preserve"> </w:t>
      </w:r>
      <w:r w:rsidRPr="00857B7E">
        <w:rPr>
          <w:i/>
          <w:iCs/>
        </w:rPr>
        <w:t>had</w:t>
      </w:r>
      <w:r w:rsidR="00A571CC">
        <w:rPr>
          <w:i/>
          <w:iCs/>
        </w:rPr>
        <w:t xml:space="preserve"> </w:t>
      </w:r>
      <w:r w:rsidRPr="00857B7E">
        <w:rPr>
          <w:i/>
          <w:iCs/>
        </w:rPr>
        <w:t>the</w:t>
      </w:r>
      <w:r w:rsidR="00A571CC">
        <w:rPr>
          <w:i/>
          <w:iCs/>
        </w:rPr>
        <w:t xml:space="preserve"> </w:t>
      </w:r>
      <w:r w:rsidRPr="00857B7E">
        <w:rPr>
          <w:i/>
          <w:iCs/>
        </w:rPr>
        <w:t>smell</w:t>
      </w:r>
      <w:r w:rsidR="00A571CC">
        <w:rPr>
          <w:i/>
          <w:iCs/>
        </w:rPr>
        <w:t xml:space="preserve"> </w:t>
      </w:r>
      <w:r w:rsidRPr="00857B7E">
        <w:rPr>
          <w:i/>
          <w:iCs/>
        </w:rPr>
        <w:t>of</w:t>
      </w:r>
      <w:r w:rsidR="00A571CC">
        <w:rPr>
          <w:i/>
          <w:iCs/>
        </w:rPr>
        <w:t xml:space="preserve"> </w:t>
      </w:r>
      <w:r w:rsidRPr="00357686">
        <w:rPr>
          <w:i/>
          <w:iCs/>
        </w:rPr>
        <w:t>fire</w:t>
      </w:r>
      <w:r w:rsidR="00A571CC">
        <w:rPr>
          <w:i/>
          <w:iCs/>
        </w:rPr>
        <w:t xml:space="preserve"> </w:t>
      </w:r>
      <w:r w:rsidRPr="00857B7E">
        <w:rPr>
          <w:i/>
          <w:iCs/>
        </w:rPr>
        <w:t>passed</w:t>
      </w:r>
      <w:r w:rsidR="00A571CC">
        <w:rPr>
          <w:i/>
          <w:iCs/>
        </w:rPr>
        <w:t xml:space="preserve"> </w:t>
      </w:r>
      <w:r w:rsidRPr="00857B7E">
        <w:rPr>
          <w:i/>
          <w:iCs/>
        </w:rPr>
        <w:t>on</w:t>
      </w:r>
      <w:r w:rsidR="00A571CC">
        <w:rPr>
          <w:i/>
          <w:iCs/>
        </w:rPr>
        <w:t xml:space="preserve"> </w:t>
      </w:r>
      <w:r w:rsidRPr="00857B7E">
        <w:rPr>
          <w:i/>
          <w:iCs/>
        </w:rPr>
        <w:t>them</w:t>
      </w:r>
      <w:r w:rsidR="00A571CC">
        <w:rPr>
          <w:i/>
          <w:iCs/>
        </w:rPr>
        <w:t xml:space="preserve"> </w:t>
      </w:r>
      <w:r w:rsidRPr="00857B7E">
        <w:rPr>
          <w:i/>
          <w:iCs/>
        </w:rPr>
        <w:t>(ib.</w:t>
      </w:r>
      <w:r w:rsidR="00A571CC">
        <w:rPr>
          <w:i/>
          <w:iCs/>
        </w:rPr>
        <w:t xml:space="preserve"> </w:t>
      </w:r>
      <w:r w:rsidRPr="00857B7E">
        <w:rPr>
          <w:i/>
          <w:iCs/>
        </w:rPr>
        <w:t>III,</w:t>
      </w:r>
      <w:r w:rsidR="00A571CC">
        <w:rPr>
          <w:i/>
          <w:iCs/>
        </w:rPr>
        <w:t xml:space="preserve"> </w:t>
      </w:r>
      <w:r w:rsidRPr="00857B7E">
        <w:rPr>
          <w:i/>
          <w:iCs/>
        </w:rPr>
        <w:t>27).7</w:t>
      </w:r>
      <w:r w:rsidR="00A571CC">
        <w:rPr>
          <w:i/>
          <w:iCs/>
        </w:rPr>
        <w:t xml:space="preserve"> </w:t>
      </w:r>
      <w:r w:rsidRPr="00857B7E">
        <w:rPr>
          <w:i/>
          <w:iCs/>
        </w:rPr>
        <w:t>Instead</w:t>
      </w:r>
      <w:r w:rsidR="00A571CC">
        <w:rPr>
          <w:i/>
          <w:iCs/>
        </w:rPr>
        <w:t xml:space="preserve"> </w:t>
      </w:r>
      <w:r w:rsidRPr="00857B7E">
        <w:rPr>
          <w:i/>
          <w:iCs/>
        </w:rPr>
        <w:t>of</w:t>
      </w:r>
      <w:r w:rsidR="00A571CC">
        <w:rPr>
          <w:i/>
          <w:iCs/>
        </w:rPr>
        <w:t xml:space="preserve"> </w:t>
      </w:r>
      <w:r w:rsidRPr="00857B7E">
        <w:rPr>
          <w:i/>
          <w:iCs/>
        </w:rPr>
        <w:t>which</w:t>
      </w:r>
      <w:r w:rsidR="00A571CC">
        <w:rPr>
          <w:i/>
          <w:iCs/>
        </w:rPr>
        <w:t xml:space="preserve"> </w:t>
      </w:r>
      <w:r w:rsidRPr="00857B7E">
        <w:rPr>
          <w:i/>
          <w:iCs/>
        </w:rPr>
        <w:t>they</w:t>
      </w:r>
      <w:r w:rsidR="00A571CC">
        <w:rPr>
          <w:i/>
          <w:iCs/>
        </w:rPr>
        <w:t xml:space="preserve"> </w:t>
      </w:r>
      <w:r w:rsidRPr="00857B7E">
        <w:rPr>
          <w:i/>
          <w:iCs/>
        </w:rPr>
        <w:t>gave</w:t>
      </w:r>
      <w:r w:rsidR="00A571CC">
        <w:rPr>
          <w:i/>
          <w:iCs/>
        </w:rPr>
        <w:t xml:space="preserve"> </w:t>
      </w:r>
      <w:r w:rsidRPr="00857B7E">
        <w:rPr>
          <w:i/>
          <w:iCs/>
        </w:rPr>
        <w:t>light</w:t>
      </w:r>
      <w:r w:rsidR="00A571CC">
        <w:rPr>
          <w:i/>
          <w:iCs/>
        </w:rPr>
        <w:t xml:space="preserve"> </w:t>
      </w:r>
      <w:r w:rsidRPr="00857B7E">
        <w:rPr>
          <w:i/>
          <w:iCs/>
        </w:rPr>
        <w:t>to</w:t>
      </w:r>
      <w:r w:rsidR="00A571CC">
        <w:rPr>
          <w:i/>
          <w:iCs/>
        </w:rPr>
        <w:t xml:space="preserve"> </w:t>
      </w:r>
      <w:r w:rsidRPr="00857B7E">
        <w:rPr>
          <w:i/>
          <w:iCs/>
        </w:rPr>
        <w:t>the</w:t>
      </w:r>
      <w:r w:rsidR="00A571CC">
        <w:rPr>
          <w:i/>
          <w:iCs/>
        </w:rPr>
        <w:t xml:space="preserve"> </w:t>
      </w:r>
      <w:r w:rsidRPr="00357686">
        <w:rPr>
          <w:i/>
          <w:iCs/>
        </w:rPr>
        <w:t>world</w:t>
      </w:r>
      <w:r w:rsidRPr="00857B7E">
        <w:rPr>
          <w:i/>
          <w:iCs/>
        </w:rPr>
        <w:t>,</w:t>
      </w:r>
      <w:r w:rsidR="00A571CC">
        <w:rPr>
          <w:i/>
          <w:iCs/>
        </w:rPr>
        <w:t xml:space="preserve"> </w:t>
      </w:r>
      <w:r w:rsidRPr="00857B7E">
        <w:rPr>
          <w:i/>
          <w:iCs/>
        </w:rPr>
        <w:t>like</w:t>
      </w:r>
      <w:r w:rsidR="00A571CC">
        <w:rPr>
          <w:i/>
          <w:iCs/>
        </w:rPr>
        <w:t xml:space="preserve"> </w:t>
      </w:r>
      <w:r w:rsidRPr="00857B7E">
        <w:rPr>
          <w:i/>
          <w:iCs/>
        </w:rPr>
        <w:t>the</w:t>
      </w:r>
      <w:r w:rsidR="00A571CC">
        <w:rPr>
          <w:i/>
          <w:iCs/>
        </w:rPr>
        <w:t xml:space="preserve"> </w:t>
      </w:r>
      <w:r w:rsidRPr="00857B7E">
        <w:rPr>
          <w:i/>
          <w:iCs/>
        </w:rPr>
        <w:t>dawn</w:t>
      </w:r>
      <w:r w:rsidR="00A571CC">
        <w:rPr>
          <w:i/>
          <w:iCs/>
        </w:rPr>
        <w:t xml:space="preserve"> </w:t>
      </w:r>
      <w:r w:rsidRPr="00857B7E">
        <w:rPr>
          <w:i/>
          <w:iCs/>
        </w:rPr>
        <w:t>which</w:t>
      </w:r>
      <w:r w:rsidR="00A571CC">
        <w:rPr>
          <w:i/>
          <w:iCs/>
        </w:rPr>
        <w:t xml:space="preserve"> </w:t>
      </w:r>
      <w:r w:rsidRPr="00857B7E">
        <w:rPr>
          <w:i/>
          <w:iCs/>
        </w:rPr>
        <w:t>gives</w:t>
      </w:r>
      <w:r w:rsidR="00A571CC">
        <w:rPr>
          <w:i/>
          <w:iCs/>
        </w:rPr>
        <w:t xml:space="preserve"> </w:t>
      </w:r>
      <w:r w:rsidRPr="00857B7E">
        <w:rPr>
          <w:i/>
          <w:iCs/>
        </w:rPr>
        <w:t>light</w:t>
      </w:r>
      <w:r w:rsidR="00A571CC">
        <w:rPr>
          <w:i/>
          <w:iCs/>
        </w:rPr>
        <w:t xml:space="preserve"> </w:t>
      </w:r>
      <w:r w:rsidRPr="00857B7E">
        <w:rPr>
          <w:i/>
          <w:iCs/>
        </w:rPr>
        <w:t>to</w:t>
      </w:r>
      <w:r w:rsidR="00A571CC">
        <w:rPr>
          <w:i/>
          <w:iCs/>
        </w:rPr>
        <w:t xml:space="preserve"> </w:t>
      </w:r>
      <w:r w:rsidRPr="00857B7E">
        <w:rPr>
          <w:i/>
          <w:iCs/>
        </w:rPr>
        <w:t>the</w:t>
      </w:r>
      <w:r w:rsidR="00A571CC">
        <w:rPr>
          <w:i/>
          <w:iCs/>
        </w:rPr>
        <w:t xml:space="preserve"> </w:t>
      </w:r>
      <w:r w:rsidRPr="00357686">
        <w:rPr>
          <w:i/>
          <w:iCs/>
        </w:rPr>
        <w:t>world</w:t>
      </w:r>
      <w:r w:rsidRPr="00857B7E">
        <w:rPr>
          <w:i/>
          <w:iCs/>
        </w:rPr>
        <w:t>;</w:t>
      </w:r>
      <w:r w:rsidR="00A571CC">
        <w:rPr>
          <w:i/>
          <w:iCs/>
        </w:rPr>
        <w:t xml:space="preserve"> </w:t>
      </w:r>
      <w:r w:rsidRPr="00857B7E">
        <w:rPr>
          <w:i/>
          <w:iCs/>
        </w:rPr>
        <w:t>therefore</w:t>
      </w:r>
      <w:r w:rsidR="00A571CC">
        <w:rPr>
          <w:i/>
          <w:iCs/>
        </w:rPr>
        <w:t xml:space="preserve"> </w:t>
      </w:r>
      <w:r w:rsidRPr="00857B7E">
        <w:rPr>
          <w:i/>
          <w:iCs/>
        </w:rPr>
        <w:t>does</w:t>
      </w:r>
      <w:r w:rsidR="00A571CC">
        <w:rPr>
          <w:i/>
          <w:iCs/>
        </w:rPr>
        <w:t xml:space="preserve"> </w:t>
      </w:r>
      <w:r w:rsidRPr="00857B7E">
        <w:rPr>
          <w:i/>
          <w:iCs/>
        </w:rPr>
        <w:t>it</w:t>
      </w:r>
      <w:r w:rsidR="00A571CC">
        <w:rPr>
          <w:i/>
          <w:iCs/>
        </w:rPr>
        <w:t xml:space="preserve"> </w:t>
      </w:r>
      <w:r w:rsidRPr="00857B7E">
        <w:rPr>
          <w:i/>
          <w:iCs/>
        </w:rPr>
        <w:t>say:</w:t>
      </w:r>
      <w:r w:rsidR="00A571CC">
        <w:rPr>
          <w:i/>
          <w:iCs/>
        </w:rPr>
        <w:t xml:space="preserve"> </w:t>
      </w:r>
      <w:r>
        <w:rPr>
          <w:i/>
          <w:iCs/>
        </w:rPr>
        <w:t>‘</w:t>
      </w:r>
      <w:r w:rsidR="00A571CC">
        <w:rPr>
          <w:i/>
          <w:iCs/>
        </w:rPr>
        <w:t xml:space="preserve"> </w:t>
      </w:r>
      <w:r w:rsidRPr="00857B7E">
        <w:rPr>
          <w:i/>
          <w:iCs/>
        </w:rPr>
        <w:t>that</w:t>
      </w:r>
      <w:r w:rsidR="00A571CC">
        <w:rPr>
          <w:i/>
          <w:iCs/>
        </w:rPr>
        <w:t xml:space="preserve"> </w:t>
      </w:r>
      <w:proofErr w:type="spellStart"/>
      <w:r w:rsidRPr="00857B7E">
        <w:rPr>
          <w:i/>
          <w:iCs/>
        </w:rPr>
        <w:t>looketh</w:t>
      </w:r>
      <w:proofErr w:type="spellEnd"/>
      <w:r w:rsidR="00A571CC">
        <w:rPr>
          <w:i/>
          <w:iCs/>
        </w:rPr>
        <w:t xml:space="preserve"> </w:t>
      </w:r>
      <w:r w:rsidRPr="00857B7E">
        <w:rPr>
          <w:i/>
          <w:iCs/>
        </w:rPr>
        <w:t>forth</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857B7E">
        <w:rPr>
          <w:i/>
          <w:iCs/>
        </w:rPr>
        <w:t>dawn.</w:t>
      </w:r>
      <w:r>
        <w:rPr>
          <w:i/>
          <w:iCs/>
        </w:rPr>
        <w:t>’</w:t>
      </w:r>
      <w:r w:rsidR="00A571CC">
        <w:rPr>
          <w:i/>
          <w:iCs/>
        </w:rPr>
        <w:t xml:space="preserve"> </w:t>
      </w:r>
      <w:r w:rsidRPr="00857B7E">
        <w:rPr>
          <w:i/>
          <w:iCs/>
        </w:rPr>
        <w:t>Moreover,</w:t>
      </w:r>
      <w:r w:rsidR="00A571CC">
        <w:rPr>
          <w:i/>
          <w:iCs/>
        </w:rPr>
        <w:t xml:space="preserve"> </w:t>
      </w:r>
      <w:r w:rsidRPr="00857B7E">
        <w:rPr>
          <w:i/>
          <w:iCs/>
        </w:rPr>
        <w:t>they</w:t>
      </w:r>
      <w:r w:rsidR="00A571CC">
        <w:rPr>
          <w:i/>
          <w:iCs/>
        </w:rPr>
        <w:t xml:space="preserve"> </w:t>
      </w:r>
      <w:r w:rsidRPr="00857B7E">
        <w:rPr>
          <w:i/>
          <w:iCs/>
        </w:rPr>
        <w:t>made</w:t>
      </w:r>
      <w:r w:rsidR="00A571CC">
        <w:rPr>
          <w:i/>
          <w:iCs/>
        </w:rPr>
        <w:t xml:space="preserve"> </w:t>
      </w:r>
      <w:r w:rsidRPr="00357686">
        <w:rPr>
          <w:i/>
          <w:iCs/>
        </w:rPr>
        <w:t>idol</w:t>
      </w:r>
      <w:r w:rsidRPr="00857B7E">
        <w:rPr>
          <w:i/>
          <w:iCs/>
        </w:rPr>
        <w:t>-worshippers</w:t>
      </w:r>
      <w:r w:rsidR="00A571CC">
        <w:rPr>
          <w:i/>
          <w:iCs/>
        </w:rPr>
        <w:t xml:space="preserve"> </w:t>
      </w:r>
      <w:r w:rsidRPr="00857B7E">
        <w:rPr>
          <w:i/>
          <w:iCs/>
        </w:rPr>
        <w:t>recognize</w:t>
      </w:r>
      <w:r w:rsidR="00A571CC">
        <w:rPr>
          <w:i/>
          <w:iCs/>
        </w:rPr>
        <w:t xml:space="preserve"> </w:t>
      </w:r>
      <w:r w:rsidRPr="00857B7E">
        <w:rPr>
          <w:i/>
          <w:iCs/>
        </w:rPr>
        <w:t>God</w:t>
      </w:r>
      <w:r w:rsidR="00A571CC">
        <w:rPr>
          <w:i/>
          <w:iCs/>
        </w:rPr>
        <w:t xml:space="preserve"> </w:t>
      </w:r>
      <w:r w:rsidRPr="00857B7E">
        <w:rPr>
          <w:i/>
          <w:iCs/>
        </w:rPr>
        <w:t>and</w:t>
      </w:r>
      <w:r w:rsidR="00A571CC">
        <w:rPr>
          <w:i/>
          <w:iCs/>
        </w:rPr>
        <w:t xml:space="preserve"> </w:t>
      </w:r>
      <w:r w:rsidRPr="00857B7E">
        <w:rPr>
          <w:i/>
          <w:iCs/>
        </w:rPr>
        <w:t>praise</w:t>
      </w:r>
      <w:r w:rsidR="00A571CC">
        <w:rPr>
          <w:i/>
          <w:iCs/>
        </w:rPr>
        <w:t xml:space="preserve"> </w:t>
      </w:r>
      <w:r w:rsidRPr="00857B7E">
        <w:rPr>
          <w:i/>
          <w:iCs/>
        </w:rPr>
        <w:t>Him;</w:t>
      </w:r>
      <w:r w:rsidR="00A571CC">
        <w:rPr>
          <w:i/>
          <w:iCs/>
        </w:rPr>
        <w:t xml:space="preserve"> </w:t>
      </w:r>
      <w:r w:rsidRPr="00857B7E">
        <w:rPr>
          <w:i/>
          <w:iCs/>
        </w:rPr>
        <w:t>for</w:t>
      </w:r>
      <w:r w:rsidR="00A571CC">
        <w:rPr>
          <w:i/>
          <w:iCs/>
        </w:rPr>
        <w:t xml:space="preserve"> </w:t>
      </w:r>
      <w:r w:rsidRPr="00857B7E">
        <w:rPr>
          <w:i/>
          <w:iCs/>
        </w:rPr>
        <w:t>when</w:t>
      </w:r>
      <w:r w:rsidR="00A571CC">
        <w:rPr>
          <w:i/>
          <w:iCs/>
        </w:rPr>
        <w:t xml:space="preserve"> </w:t>
      </w:r>
      <w:r w:rsidRPr="00857B7E">
        <w:rPr>
          <w:i/>
          <w:iCs/>
        </w:rPr>
        <w:t>Hananiah,</w:t>
      </w:r>
      <w:r w:rsidR="00A571CC">
        <w:rPr>
          <w:i/>
          <w:iCs/>
        </w:rPr>
        <w:t xml:space="preserve"> </w:t>
      </w:r>
      <w:r w:rsidRPr="00857B7E">
        <w:rPr>
          <w:i/>
          <w:iCs/>
        </w:rPr>
        <w:t>Mishael,</w:t>
      </w:r>
      <w:r w:rsidR="00A571CC">
        <w:rPr>
          <w:i/>
          <w:iCs/>
        </w:rPr>
        <w:t xml:space="preserve"> </w:t>
      </w:r>
      <w:r w:rsidRPr="00857B7E">
        <w:rPr>
          <w:i/>
          <w:iCs/>
        </w:rPr>
        <w:t>and</w:t>
      </w:r>
      <w:r w:rsidR="00A571CC">
        <w:rPr>
          <w:i/>
          <w:iCs/>
        </w:rPr>
        <w:t xml:space="preserve"> </w:t>
      </w:r>
      <w:r w:rsidRPr="00857B7E">
        <w:rPr>
          <w:i/>
          <w:iCs/>
        </w:rPr>
        <w:t>Azariah</w:t>
      </w:r>
      <w:r w:rsidR="00A571CC">
        <w:rPr>
          <w:i/>
          <w:iCs/>
        </w:rPr>
        <w:t xml:space="preserve"> </w:t>
      </w:r>
      <w:r w:rsidRPr="00857B7E">
        <w:rPr>
          <w:i/>
          <w:iCs/>
        </w:rPr>
        <w:t>emerged</w:t>
      </w:r>
      <w:r w:rsidR="00A571CC">
        <w:rPr>
          <w:i/>
          <w:iCs/>
        </w:rPr>
        <w:t xml:space="preserve"> </w:t>
      </w:r>
      <w:r w:rsidRPr="00857B7E">
        <w:rPr>
          <w:i/>
          <w:iCs/>
        </w:rPr>
        <w:t>from</w:t>
      </w:r>
      <w:r w:rsidR="00A571CC">
        <w:rPr>
          <w:i/>
          <w:iCs/>
        </w:rPr>
        <w:t xml:space="preserve"> </w:t>
      </w:r>
      <w:r w:rsidRPr="00857B7E">
        <w:rPr>
          <w:i/>
          <w:iCs/>
        </w:rPr>
        <w:t>the</w:t>
      </w:r>
      <w:r w:rsidR="00A571CC">
        <w:rPr>
          <w:i/>
          <w:iCs/>
        </w:rPr>
        <w:t xml:space="preserve"> </w:t>
      </w:r>
      <w:r w:rsidRPr="00357686">
        <w:rPr>
          <w:i/>
          <w:iCs/>
        </w:rPr>
        <w:t>furnace</w:t>
      </w:r>
      <w:r w:rsidRPr="00857B7E">
        <w:rPr>
          <w:i/>
          <w:iCs/>
        </w:rPr>
        <w:t>,</w:t>
      </w:r>
      <w:r w:rsidR="00A571CC">
        <w:rPr>
          <w:i/>
          <w:iCs/>
        </w:rPr>
        <w:t xml:space="preserve"> </w:t>
      </w:r>
      <w:r w:rsidRPr="00857B7E">
        <w:rPr>
          <w:i/>
          <w:iCs/>
        </w:rPr>
        <w:t>Nebuchadnezzar</w:t>
      </w:r>
      <w:r w:rsidR="00A571CC">
        <w:rPr>
          <w:i/>
          <w:iCs/>
        </w:rPr>
        <w:t xml:space="preserve"> </w:t>
      </w:r>
      <w:r w:rsidRPr="00857B7E">
        <w:rPr>
          <w:i/>
          <w:iCs/>
        </w:rPr>
        <w:t>said:</w:t>
      </w:r>
      <w:r w:rsidR="00A571CC">
        <w:rPr>
          <w:i/>
          <w:iCs/>
        </w:rPr>
        <w:t xml:space="preserve"> </w:t>
      </w:r>
      <w:r w:rsidRPr="00857B7E">
        <w:rPr>
          <w:i/>
          <w:iCs/>
        </w:rPr>
        <w:t>Blessed</w:t>
      </w:r>
      <w:r w:rsidR="00A571CC">
        <w:rPr>
          <w:i/>
          <w:iCs/>
        </w:rPr>
        <w:t xml:space="preserve"> </w:t>
      </w:r>
      <w:r w:rsidRPr="00857B7E">
        <w:rPr>
          <w:i/>
          <w:iCs/>
        </w:rPr>
        <w:t>be</w:t>
      </w:r>
      <w:r w:rsidR="00A571CC">
        <w:rPr>
          <w:i/>
          <w:iCs/>
        </w:rPr>
        <w:t xml:space="preserve"> </w:t>
      </w:r>
      <w:r w:rsidRPr="00857B7E">
        <w:rPr>
          <w:i/>
          <w:iCs/>
        </w:rPr>
        <w:t>the</w:t>
      </w:r>
      <w:r w:rsidR="00A571CC">
        <w:rPr>
          <w:i/>
          <w:iCs/>
        </w:rPr>
        <w:t xml:space="preserve"> </w:t>
      </w:r>
      <w:r w:rsidRPr="00857B7E">
        <w:rPr>
          <w:i/>
          <w:iCs/>
        </w:rPr>
        <w:t>God</w:t>
      </w:r>
      <w:r w:rsidR="00A571CC">
        <w:rPr>
          <w:i/>
          <w:iCs/>
        </w:rPr>
        <w:t xml:space="preserve"> </w:t>
      </w:r>
      <w:r w:rsidRPr="00857B7E">
        <w:rPr>
          <w:i/>
          <w:iCs/>
        </w:rPr>
        <w:t>of</w:t>
      </w:r>
      <w:r w:rsidR="00A571CC">
        <w:rPr>
          <w:i/>
          <w:iCs/>
        </w:rPr>
        <w:t xml:space="preserve"> </w:t>
      </w:r>
      <w:r w:rsidRPr="00857B7E">
        <w:rPr>
          <w:i/>
          <w:iCs/>
        </w:rPr>
        <w:t>Shadrach,</w:t>
      </w:r>
      <w:r w:rsidR="00A571CC">
        <w:rPr>
          <w:i/>
          <w:iCs/>
        </w:rPr>
        <w:t xml:space="preserve"> </w:t>
      </w:r>
      <w:r w:rsidRPr="00857B7E">
        <w:rPr>
          <w:i/>
          <w:iCs/>
        </w:rPr>
        <w:t>Meshach,</w:t>
      </w:r>
      <w:r w:rsidR="00A571CC">
        <w:rPr>
          <w:i/>
          <w:iCs/>
        </w:rPr>
        <w:t xml:space="preserve"> </w:t>
      </w:r>
      <w:r w:rsidRPr="00857B7E">
        <w:rPr>
          <w:i/>
          <w:iCs/>
        </w:rPr>
        <w:t>and</w:t>
      </w:r>
      <w:r w:rsidR="00A571CC">
        <w:rPr>
          <w:i/>
          <w:iCs/>
        </w:rPr>
        <w:t xml:space="preserve"> </w:t>
      </w:r>
      <w:r w:rsidRPr="00857B7E">
        <w:rPr>
          <w:i/>
          <w:iCs/>
        </w:rPr>
        <w:t>Abednego,</w:t>
      </w:r>
      <w:r w:rsidR="00A571CC">
        <w:rPr>
          <w:i/>
          <w:iCs/>
        </w:rPr>
        <w:t xml:space="preserve"> </w:t>
      </w:r>
      <w:r w:rsidRPr="00857B7E">
        <w:rPr>
          <w:i/>
          <w:iCs/>
        </w:rPr>
        <w:t>the</w:t>
      </w:r>
      <w:r w:rsidR="00A571CC">
        <w:rPr>
          <w:i/>
          <w:iCs/>
        </w:rPr>
        <w:t xml:space="preserve"> </w:t>
      </w:r>
      <w:r w:rsidRPr="00857B7E">
        <w:rPr>
          <w:i/>
          <w:iCs/>
        </w:rPr>
        <w:t>servants</w:t>
      </w:r>
      <w:r w:rsidR="00A571CC">
        <w:rPr>
          <w:i/>
          <w:iCs/>
        </w:rPr>
        <w:t xml:space="preserve"> </w:t>
      </w:r>
      <w:r w:rsidRPr="00857B7E">
        <w:rPr>
          <w:i/>
          <w:iCs/>
        </w:rPr>
        <w:t>of</w:t>
      </w:r>
      <w:r w:rsidR="00A571CC">
        <w:rPr>
          <w:i/>
          <w:iCs/>
        </w:rPr>
        <w:t xml:space="preserve"> </w:t>
      </w:r>
      <w:r w:rsidRPr="00857B7E">
        <w:rPr>
          <w:i/>
          <w:iCs/>
        </w:rPr>
        <w:t>the</w:t>
      </w:r>
      <w:r w:rsidR="00A571CC">
        <w:rPr>
          <w:i/>
          <w:iCs/>
        </w:rPr>
        <w:t xml:space="preserve"> </w:t>
      </w:r>
      <w:r w:rsidRPr="00857B7E">
        <w:rPr>
          <w:i/>
          <w:iCs/>
        </w:rPr>
        <w:t>God</w:t>
      </w:r>
      <w:r w:rsidR="00A571CC">
        <w:rPr>
          <w:i/>
          <w:iCs/>
        </w:rPr>
        <w:t xml:space="preserve"> </w:t>
      </w:r>
      <w:r w:rsidRPr="00857B7E">
        <w:rPr>
          <w:i/>
          <w:iCs/>
        </w:rPr>
        <w:t>on</w:t>
      </w:r>
      <w:r w:rsidR="00A571CC">
        <w:rPr>
          <w:i/>
          <w:iCs/>
        </w:rPr>
        <w:t xml:space="preserve"> </w:t>
      </w:r>
      <w:r w:rsidRPr="00857B7E">
        <w:rPr>
          <w:i/>
          <w:iCs/>
        </w:rPr>
        <w:t>High</w:t>
      </w:r>
      <w:r w:rsidR="00A571CC">
        <w:rPr>
          <w:i/>
          <w:iCs/>
        </w:rPr>
        <w:t xml:space="preserve"> </w:t>
      </w:r>
      <w:r w:rsidRPr="00857B7E">
        <w:rPr>
          <w:i/>
          <w:iCs/>
        </w:rPr>
        <w:t>(ib28).</w:t>
      </w:r>
      <w:r w:rsidR="00A571CC">
        <w:rPr>
          <w:i/>
          <w:iCs/>
        </w:rPr>
        <w:t xml:space="preserve"> </w:t>
      </w:r>
      <w:r w:rsidRPr="00857B7E">
        <w:rPr>
          <w:i/>
          <w:iCs/>
        </w:rPr>
        <w:t>So,</w:t>
      </w:r>
      <w:r w:rsidR="00A571CC">
        <w:rPr>
          <w:i/>
          <w:iCs/>
        </w:rPr>
        <w:t xml:space="preserve"> </w:t>
      </w:r>
      <w:r w:rsidRPr="00857B7E">
        <w:rPr>
          <w:i/>
          <w:iCs/>
        </w:rPr>
        <w:t>too,</w:t>
      </w:r>
      <w:r w:rsidR="00A571CC">
        <w:rPr>
          <w:i/>
          <w:iCs/>
        </w:rPr>
        <w:t xml:space="preserve"> </w:t>
      </w:r>
      <w:r w:rsidRPr="00857B7E">
        <w:rPr>
          <w:i/>
          <w:iCs/>
        </w:rPr>
        <w:t>Darius,</w:t>
      </w:r>
      <w:r w:rsidR="00A571CC">
        <w:rPr>
          <w:i/>
          <w:iCs/>
        </w:rPr>
        <w:t xml:space="preserve"> </w:t>
      </w:r>
      <w:r w:rsidRPr="00857B7E">
        <w:rPr>
          <w:i/>
          <w:iCs/>
        </w:rPr>
        <w:t>when</w:t>
      </w:r>
      <w:r w:rsidR="00A571CC">
        <w:rPr>
          <w:i/>
          <w:iCs/>
        </w:rPr>
        <w:t xml:space="preserve"> </w:t>
      </w:r>
      <w:r w:rsidRPr="00857B7E">
        <w:rPr>
          <w:i/>
          <w:iCs/>
        </w:rPr>
        <w:t>Daniel</w:t>
      </w:r>
      <w:r w:rsidR="00A571CC">
        <w:rPr>
          <w:i/>
          <w:iCs/>
        </w:rPr>
        <w:t xml:space="preserve"> </w:t>
      </w:r>
      <w:r w:rsidRPr="00857B7E">
        <w:rPr>
          <w:i/>
          <w:iCs/>
        </w:rPr>
        <w:t>fell</w:t>
      </w:r>
      <w:r w:rsidR="00A571CC">
        <w:rPr>
          <w:i/>
          <w:iCs/>
        </w:rPr>
        <w:t xml:space="preserve"> </w:t>
      </w:r>
      <w:r w:rsidRPr="00857B7E">
        <w:rPr>
          <w:i/>
          <w:iCs/>
        </w:rPr>
        <w:t>into</w:t>
      </w:r>
      <w:r w:rsidR="00A571CC">
        <w:rPr>
          <w:i/>
          <w:iCs/>
        </w:rPr>
        <w:t xml:space="preserve"> </w:t>
      </w:r>
      <w:r w:rsidRPr="00857B7E">
        <w:rPr>
          <w:i/>
          <w:iCs/>
        </w:rPr>
        <w:t>the</w:t>
      </w:r>
      <w:r w:rsidR="00A571CC">
        <w:rPr>
          <w:i/>
          <w:iCs/>
        </w:rPr>
        <w:t xml:space="preserve"> </w:t>
      </w:r>
      <w:r w:rsidRPr="00857B7E">
        <w:rPr>
          <w:i/>
          <w:iCs/>
        </w:rPr>
        <w:t>lions</w:t>
      </w:r>
      <w:r>
        <w:rPr>
          <w:i/>
          <w:iCs/>
        </w:rPr>
        <w:t>’</w:t>
      </w:r>
      <w:r w:rsidR="00A571CC">
        <w:rPr>
          <w:i/>
          <w:iCs/>
        </w:rPr>
        <w:t xml:space="preserve"> </w:t>
      </w:r>
      <w:r w:rsidRPr="00857B7E">
        <w:rPr>
          <w:i/>
          <w:iCs/>
        </w:rPr>
        <w:t>den,</w:t>
      </w:r>
      <w:r w:rsidR="00A571CC">
        <w:rPr>
          <w:i/>
          <w:iCs/>
        </w:rPr>
        <w:t xml:space="preserve"> </w:t>
      </w:r>
      <w:r w:rsidRPr="00857B7E">
        <w:rPr>
          <w:i/>
          <w:iCs/>
        </w:rPr>
        <w:t>said:</w:t>
      </w:r>
      <w:r w:rsidR="00A571CC">
        <w:rPr>
          <w:i/>
          <w:iCs/>
        </w:rPr>
        <w:t xml:space="preserve"> </w:t>
      </w:r>
      <w:r w:rsidRPr="00857B7E">
        <w:rPr>
          <w:i/>
          <w:iCs/>
        </w:rPr>
        <w:t>Let</w:t>
      </w:r>
      <w:r w:rsidR="00A571CC">
        <w:rPr>
          <w:i/>
          <w:iCs/>
        </w:rPr>
        <w:t xml:space="preserve"> </w:t>
      </w:r>
      <w:r w:rsidRPr="00857B7E">
        <w:rPr>
          <w:i/>
          <w:iCs/>
        </w:rPr>
        <w:t>men</w:t>
      </w:r>
      <w:r w:rsidR="00A571CC">
        <w:rPr>
          <w:i/>
          <w:iCs/>
        </w:rPr>
        <w:t xml:space="preserve"> </w:t>
      </w:r>
      <w:r w:rsidRPr="00857B7E">
        <w:rPr>
          <w:i/>
          <w:iCs/>
        </w:rPr>
        <w:t>tremble</w:t>
      </w:r>
      <w:r w:rsidR="00A571CC">
        <w:rPr>
          <w:i/>
          <w:iCs/>
        </w:rPr>
        <w:t xml:space="preserve"> </w:t>
      </w:r>
      <w:r w:rsidRPr="00857B7E">
        <w:rPr>
          <w:i/>
          <w:iCs/>
        </w:rPr>
        <w:t>and</w:t>
      </w:r>
      <w:r w:rsidR="00A571CC">
        <w:rPr>
          <w:i/>
          <w:iCs/>
        </w:rPr>
        <w:t xml:space="preserve"> </w:t>
      </w:r>
      <w:r w:rsidRPr="00357686">
        <w:rPr>
          <w:i/>
          <w:iCs/>
        </w:rPr>
        <w:t>fear</w:t>
      </w:r>
      <w:r w:rsidR="00A571CC">
        <w:rPr>
          <w:i/>
          <w:iCs/>
        </w:rPr>
        <w:t xml:space="preserve"> </w:t>
      </w:r>
      <w:r w:rsidRPr="00857B7E">
        <w:rPr>
          <w:i/>
          <w:iCs/>
        </w:rPr>
        <w:t>the</w:t>
      </w:r>
      <w:r w:rsidR="00A571CC">
        <w:rPr>
          <w:i/>
          <w:iCs/>
        </w:rPr>
        <w:t xml:space="preserve"> </w:t>
      </w:r>
      <w:r w:rsidRPr="00857B7E">
        <w:rPr>
          <w:i/>
          <w:iCs/>
        </w:rPr>
        <w:t>God</w:t>
      </w:r>
      <w:r w:rsidR="00A571CC">
        <w:rPr>
          <w:i/>
          <w:iCs/>
        </w:rPr>
        <w:t xml:space="preserve"> </w:t>
      </w:r>
      <w:r w:rsidRPr="00857B7E">
        <w:rPr>
          <w:i/>
          <w:iCs/>
        </w:rPr>
        <w:t>of</w:t>
      </w:r>
      <w:r w:rsidR="00A571CC">
        <w:rPr>
          <w:i/>
          <w:iCs/>
        </w:rPr>
        <w:t xml:space="preserve"> </w:t>
      </w:r>
      <w:r w:rsidRPr="00857B7E">
        <w:rPr>
          <w:i/>
          <w:iCs/>
        </w:rPr>
        <w:t>Daniel;</w:t>
      </w:r>
      <w:r w:rsidR="00A571CC">
        <w:rPr>
          <w:i/>
          <w:iCs/>
        </w:rPr>
        <w:t xml:space="preserve"> </w:t>
      </w:r>
      <w:r w:rsidRPr="00857B7E">
        <w:rPr>
          <w:i/>
          <w:iCs/>
        </w:rPr>
        <w:t>for</w:t>
      </w:r>
      <w:r w:rsidR="00A571CC">
        <w:rPr>
          <w:i/>
          <w:iCs/>
        </w:rPr>
        <w:t xml:space="preserve"> </w:t>
      </w:r>
      <w:r w:rsidRPr="00857B7E">
        <w:rPr>
          <w:i/>
          <w:iCs/>
        </w:rPr>
        <w:t>He</w:t>
      </w:r>
      <w:r w:rsidR="00A571CC">
        <w:rPr>
          <w:i/>
          <w:iCs/>
        </w:rPr>
        <w:t xml:space="preserve"> </w:t>
      </w:r>
      <w:r w:rsidRPr="00857B7E">
        <w:rPr>
          <w:i/>
          <w:iCs/>
        </w:rPr>
        <w:t>is</w:t>
      </w:r>
      <w:r w:rsidR="00A571CC">
        <w:rPr>
          <w:i/>
          <w:iCs/>
        </w:rPr>
        <w:t xml:space="preserve"> </w:t>
      </w:r>
      <w:r w:rsidRPr="00857B7E">
        <w:rPr>
          <w:i/>
          <w:iCs/>
        </w:rPr>
        <w:t>the</w:t>
      </w:r>
      <w:r w:rsidR="00A571CC">
        <w:rPr>
          <w:i/>
          <w:iCs/>
        </w:rPr>
        <w:t xml:space="preserve"> </w:t>
      </w:r>
      <w:r w:rsidRPr="00857B7E">
        <w:rPr>
          <w:i/>
          <w:iCs/>
        </w:rPr>
        <w:t>living</w:t>
      </w:r>
      <w:r w:rsidR="00A571CC">
        <w:rPr>
          <w:i/>
          <w:iCs/>
        </w:rPr>
        <w:t xml:space="preserve"> </w:t>
      </w:r>
      <w:r w:rsidRPr="00857B7E">
        <w:rPr>
          <w:i/>
          <w:iCs/>
        </w:rPr>
        <w:t>God</w:t>
      </w:r>
      <w:r w:rsidR="00A571CC">
        <w:rPr>
          <w:i/>
          <w:iCs/>
        </w:rPr>
        <w:t xml:space="preserve"> </w:t>
      </w:r>
      <w:r w:rsidRPr="00857B7E">
        <w:rPr>
          <w:i/>
          <w:iCs/>
        </w:rPr>
        <w:t>(ib.</w:t>
      </w:r>
      <w:r w:rsidR="00A571CC">
        <w:rPr>
          <w:i/>
          <w:iCs/>
        </w:rPr>
        <w:t xml:space="preserve"> </w:t>
      </w:r>
      <w:r w:rsidRPr="00857B7E">
        <w:rPr>
          <w:i/>
          <w:iCs/>
        </w:rPr>
        <w:t>VI,</w:t>
      </w:r>
      <w:r w:rsidR="00A571CC">
        <w:rPr>
          <w:i/>
          <w:iCs/>
        </w:rPr>
        <w:t xml:space="preserve"> </w:t>
      </w:r>
      <w:r w:rsidRPr="00857B7E">
        <w:rPr>
          <w:i/>
          <w:iCs/>
        </w:rPr>
        <w:t>27).</w:t>
      </w:r>
      <w:r w:rsidR="00A571CC">
        <w:rPr>
          <w:i/>
          <w:iCs/>
        </w:rPr>
        <w:t xml:space="preserve"> </w:t>
      </w:r>
      <w:r w:rsidRPr="00857B7E">
        <w:rPr>
          <w:i/>
          <w:iCs/>
        </w:rPr>
        <w:t>Hence</w:t>
      </w:r>
      <w:r w:rsidR="00A571CC">
        <w:rPr>
          <w:i/>
          <w:iCs/>
        </w:rPr>
        <w:t xml:space="preserve"> </w:t>
      </w:r>
      <w:r w:rsidRPr="00857B7E">
        <w:rPr>
          <w:i/>
          <w:iCs/>
        </w:rPr>
        <w:t>does</w:t>
      </w:r>
      <w:r w:rsidR="00A571CC">
        <w:rPr>
          <w:i/>
          <w:iCs/>
        </w:rPr>
        <w:t xml:space="preserve"> </w:t>
      </w:r>
      <w:r w:rsidRPr="00857B7E">
        <w:rPr>
          <w:i/>
          <w:iCs/>
        </w:rPr>
        <w:t>it</w:t>
      </w:r>
      <w:r w:rsidR="00A571CC">
        <w:rPr>
          <w:i/>
          <w:iCs/>
        </w:rPr>
        <w:t xml:space="preserve"> </w:t>
      </w:r>
      <w:r w:rsidRPr="00857B7E">
        <w:rPr>
          <w:i/>
          <w:iCs/>
        </w:rPr>
        <w:t>say:</w:t>
      </w:r>
      <w:r>
        <w:rPr>
          <w:i/>
          <w:iCs/>
        </w:rPr>
        <w:t>’</w:t>
      </w:r>
      <w:r w:rsidR="00A571CC">
        <w:rPr>
          <w:i/>
          <w:iCs/>
        </w:rPr>
        <w:t xml:space="preserve"> </w:t>
      </w:r>
      <w:r w:rsidRPr="00857B7E">
        <w:rPr>
          <w:i/>
          <w:iCs/>
        </w:rPr>
        <w:t>Who</w:t>
      </w:r>
      <w:r w:rsidR="00A571CC">
        <w:rPr>
          <w:i/>
          <w:iCs/>
        </w:rPr>
        <w:t xml:space="preserve"> </w:t>
      </w:r>
      <w:r w:rsidRPr="00857B7E">
        <w:rPr>
          <w:i/>
          <w:iCs/>
        </w:rPr>
        <w:t>is</w:t>
      </w:r>
      <w:r w:rsidR="00A571CC">
        <w:rPr>
          <w:i/>
          <w:iCs/>
        </w:rPr>
        <w:t xml:space="preserve"> </w:t>
      </w:r>
      <w:r w:rsidRPr="00857B7E">
        <w:rPr>
          <w:i/>
          <w:iCs/>
        </w:rPr>
        <w:t>she</w:t>
      </w:r>
      <w:r w:rsidR="00A571CC">
        <w:rPr>
          <w:i/>
          <w:iCs/>
        </w:rPr>
        <w:t xml:space="preserve"> </w:t>
      </w:r>
      <w:r w:rsidRPr="00857B7E">
        <w:rPr>
          <w:i/>
          <w:iCs/>
        </w:rPr>
        <w:t>that</w:t>
      </w:r>
      <w:r w:rsidR="00A571CC">
        <w:rPr>
          <w:i/>
          <w:iCs/>
        </w:rPr>
        <w:t xml:space="preserve"> </w:t>
      </w:r>
      <w:proofErr w:type="spellStart"/>
      <w:r w:rsidRPr="00857B7E">
        <w:rPr>
          <w:i/>
          <w:iCs/>
        </w:rPr>
        <w:t>looketh</w:t>
      </w:r>
      <w:proofErr w:type="spellEnd"/>
      <w:r w:rsidR="00A571CC">
        <w:rPr>
          <w:i/>
          <w:iCs/>
        </w:rPr>
        <w:t xml:space="preserve"> </w:t>
      </w:r>
      <w:r w:rsidRPr="00857B7E">
        <w:rPr>
          <w:i/>
          <w:iCs/>
        </w:rPr>
        <w:t>forth</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857B7E">
        <w:rPr>
          <w:i/>
          <w:iCs/>
        </w:rPr>
        <w:t>dawn?</w:t>
      </w:r>
      <w:r>
        <w:rPr>
          <w:i/>
          <w:iCs/>
        </w:rPr>
        <w:t>’</w:t>
      </w:r>
    </w:p>
    <w:p w14:paraId="6A4C1B42" w14:textId="77777777" w:rsidR="00AA7FA1" w:rsidRDefault="00AA7FA1" w:rsidP="00AA7FA1"/>
    <w:p w14:paraId="04BEA073" w14:textId="185EB43E" w:rsidR="00AA7FA1" w:rsidRPr="00857B7E" w:rsidRDefault="00AA7FA1" w:rsidP="00AA7FA1">
      <w:pPr>
        <w:ind w:left="288" w:right="288"/>
        <w:rPr>
          <w:i/>
          <w:iCs/>
        </w:rPr>
      </w:pPr>
      <w:r>
        <w:rPr>
          <w:i/>
          <w:iCs/>
        </w:rPr>
        <w:t>‘</w:t>
      </w:r>
      <w:r w:rsidRPr="00857B7E">
        <w:rPr>
          <w:i/>
          <w:iCs/>
        </w:rPr>
        <w:t>Fair</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proofErr w:type="gramStart"/>
      <w:r w:rsidRPr="00357686">
        <w:rPr>
          <w:i/>
          <w:iCs/>
        </w:rPr>
        <w:t>moon</w:t>
      </w:r>
      <w:r>
        <w:rPr>
          <w:i/>
          <w:iCs/>
        </w:rPr>
        <w:t>‘</w:t>
      </w:r>
      <w:r w:rsidR="00A571CC">
        <w:rPr>
          <w:i/>
          <w:iCs/>
        </w:rPr>
        <w:t xml:space="preserve"> </w:t>
      </w:r>
      <w:r w:rsidRPr="00857B7E">
        <w:rPr>
          <w:i/>
          <w:iCs/>
        </w:rPr>
        <w:t>(</w:t>
      </w:r>
      <w:proofErr w:type="gramEnd"/>
      <w:r w:rsidRPr="00857B7E">
        <w:rPr>
          <w:i/>
          <w:iCs/>
        </w:rPr>
        <w:t>S.S.</w:t>
      </w:r>
      <w:r w:rsidR="00A571CC">
        <w:rPr>
          <w:i/>
          <w:iCs/>
        </w:rPr>
        <w:t xml:space="preserve"> </w:t>
      </w:r>
      <w:r w:rsidRPr="00857B7E">
        <w:rPr>
          <w:i/>
          <w:iCs/>
        </w:rPr>
        <w:t>loc.</w:t>
      </w:r>
      <w:r w:rsidR="00A571CC">
        <w:rPr>
          <w:i/>
          <w:iCs/>
        </w:rPr>
        <w:t xml:space="preserve"> </w:t>
      </w:r>
      <w:proofErr w:type="gramStart"/>
      <w:r w:rsidRPr="00857B7E">
        <w:rPr>
          <w:i/>
          <w:iCs/>
        </w:rPr>
        <w:t>cit.)--</w:t>
      </w:r>
      <w:proofErr w:type="gramEnd"/>
      <w:r w:rsidRPr="00857B7E">
        <w:rPr>
          <w:i/>
          <w:iCs/>
        </w:rPr>
        <w:t>during</w:t>
      </w:r>
      <w:r w:rsidR="00A571CC">
        <w:rPr>
          <w:i/>
          <w:iCs/>
        </w:rPr>
        <w:t xml:space="preserve"> </w:t>
      </w:r>
      <w:r w:rsidRPr="00857B7E">
        <w:rPr>
          <w:i/>
          <w:iCs/>
        </w:rPr>
        <w:t>the</w:t>
      </w:r>
      <w:r w:rsidR="00A571CC">
        <w:rPr>
          <w:i/>
          <w:iCs/>
        </w:rPr>
        <w:t xml:space="preserve"> </w:t>
      </w:r>
      <w:r w:rsidRPr="00857B7E">
        <w:rPr>
          <w:i/>
          <w:iCs/>
        </w:rPr>
        <w:t>Median</w:t>
      </w:r>
      <w:r w:rsidR="00A571CC">
        <w:rPr>
          <w:i/>
          <w:iCs/>
        </w:rPr>
        <w:t xml:space="preserve"> </w:t>
      </w:r>
      <w:r w:rsidRPr="00857B7E">
        <w:rPr>
          <w:i/>
          <w:iCs/>
        </w:rPr>
        <w:t>[i.e.</w:t>
      </w:r>
      <w:r w:rsidR="00A571CC">
        <w:rPr>
          <w:i/>
          <w:iCs/>
        </w:rPr>
        <w:t xml:space="preserve"> </w:t>
      </w:r>
      <w:r w:rsidRPr="00857B7E">
        <w:rPr>
          <w:i/>
          <w:iCs/>
        </w:rPr>
        <w:t>Persian]</w:t>
      </w:r>
      <w:r w:rsidR="00A571CC">
        <w:rPr>
          <w:i/>
          <w:iCs/>
        </w:rPr>
        <w:t xml:space="preserve"> </w:t>
      </w:r>
      <w:r w:rsidRPr="00857B7E">
        <w:rPr>
          <w:i/>
          <w:iCs/>
        </w:rPr>
        <w:t>captivity.</w:t>
      </w:r>
      <w:r w:rsidR="00A571CC">
        <w:rPr>
          <w:i/>
          <w:iCs/>
        </w:rPr>
        <w:t xml:space="preserve"> </w:t>
      </w:r>
      <w:r w:rsidRPr="00857B7E">
        <w:rPr>
          <w:i/>
          <w:iCs/>
        </w:rPr>
        <w:t>You</w:t>
      </w:r>
      <w:r w:rsidR="00A571CC">
        <w:rPr>
          <w:i/>
          <w:iCs/>
        </w:rPr>
        <w:t xml:space="preserve"> </w:t>
      </w:r>
      <w:r w:rsidRPr="00857B7E">
        <w:rPr>
          <w:i/>
          <w:iCs/>
        </w:rPr>
        <w:t>find</w:t>
      </w:r>
      <w:r w:rsidR="00A571CC">
        <w:rPr>
          <w:i/>
          <w:iCs/>
        </w:rPr>
        <w:t xml:space="preserve"> </w:t>
      </w:r>
      <w:r w:rsidRPr="00857B7E">
        <w:rPr>
          <w:i/>
          <w:iCs/>
        </w:rPr>
        <w:t>that</w:t>
      </w:r>
      <w:r w:rsidR="00A571CC">
        <w:rPr>
          <w:i/>
          <w:iCs/>
        </w:rPr>
        <w:t xml:space="preserve"> </w:t>
      </w:r>
      <w:r w:rsidRPr="00857B7E">
        <w:rPr>
          <w:i/>
          <w:iCs/>
        </w:rPr>
        <w:t>if</w:t>
      </w:r>
      <w:r w:rsidR="00A571CC">
        <w:rPr>
          <w:i/>
          <w:iCs/>
        </w:rPr>
        <w:t xml:space="preserve"> </w:t>
      </w:r>
      <w:r w:rsidRPr="00857B7E">
        <w:rPr>
          <w:i/>
          <w:iCs/>
        </w:rPr>
        <w:t>the</w:t>
      </w:r>
      <w:r w:rsidR="00A571CC">
        <w:rPr>
          <w:i/>
          <w:iCs/>
        </w:rPr>
        <w:t xml:space="preserve"> </w:t>
      </w:r>
      <w:r w:rsidRPr="00357686">
        <w:rPr>
          <w:i/>
          <w:iCs/>
        </w:rPr>
        <w:t>moon</w:t>
      </w:r>
      <w:r w:rsidR="00A571CC">
        <w:rPr>
          <w:i/>
          <w:iCs/>
        </w:rPr>
        <w:t xml:space="preserve"> </w:t>
      </w:r>
      <w:r w:rsidRPr="00857B7E">
        <w:rPr>
          <w:i/>
          <w:iCs/>
        </w:rPr>
        <w:t>does</w:t>
      </w:r>
      <w:r w:rsidR="00A571CC">
        <w:rPr>
          <w:i/>
          <w:iCs/>
        </w:rPr>
        <w:t xml:space="preserve"> </w:t>
      </w:r>
      <w:r w:rsidRPr="00857B7E">
        <w:rPr>
          <w:i/>
          <w:iCs/>
        </w:rPr>
        <w:t>not</w:t>
      </w:r>
      <w:r w:rsidR="00A571CC">
        <w:rPr>
          <w:i/>
          <w:iCs/>
        </w:rPr>
        <w:t xml:space="preserve"> </w:t>
      </w:r>
      <w:r w:rsidRPr="00857B7E">
        <w:rPr>
          <w:i/>
          <w:iCs/>
        </w:rPr>
        <w:t>appear</w:t>
      </w:r>
      <w:r w:rsidR="00A571CC">
        <w:rPr>
          <w:i/>
          <w:iCs/>
        </w:rPr>
        <w:t xml:space="preserve"> </w:t>
      </w:r>
      <w:r w:rsidRPr="00857B7E">
        <w:rPr>
          <w:i/>
          <w:iCs/>
        </w:rPr>
        <w:t>in</w:t>
      </w:r>
      <w:r w:rsidR="00A571CC">
        <w:rPr>
          <w:i/>
          <w:iCs/>
        </w:rPr>
        <w:t xml:space="preserve"> </w:t>
      </w:r>
      <w:r w:rsidRPr="00857B7E">
        <w:rPr>
          <w:i/>
          <w:iCs/>
        </w:rPr>
        <w:t>the</w:t>
      </w:r>
      <w:r w:rsidR="00A571CC">
        <w:rPr>
          <w:i/>
          <w:iCs/>
        </w:rPr>
        <w:t xml:space="preserve"> </w:t>
      </w:r>
      <w:r w:rsidRPr="00857B7E">
        <w:rPr>
          <w:i/>
          <w:iCs/>
        </w:rPr>
        <w:t>sky</w:t>
      </w:r>
      <w:r w:rsidR="00A571CC">
        <w:rPr>
          <w:i/>
          <w:iCs/>
        </w:rPr>
        <w:t xml:space="preserve"> </w:t>
      </w:r>
      <w:r w:rsidRPr="00857B7E">
        <w:rPr>
          <w:i/>
          <w:iCs/>
        </w:rPr>
        <w:t>at</w:t>
      </w:r>
      <w:r w:rsidR="00A571CC">
        <w:rPr>
          <w:i/>
          <w:iCs/>
        </w:rPr>
        <w:t xml:space="preserve"> </w:t>
      </w:r>
      <w:r w:rsidRPr="00857B7E">
        <w:rPr>
          <w:i/>
          <w:iCs/>
        </w:rPr>
        <w:t>night,</w:t>
      </w:r>
      <w:r w:rsidR="00A571CC">
        <w:rPr>
          <w:i/>
          <w:iCs/>
        </w:rPr>
        <w:t xml:space="preserve"> </w:t>
      </w:r>
      <w:r w:rsidRPr="00857B7E">
        <w:rPr>
          <w:i/>
          <w:iCs/>
        </w:rPr>
        <w:t>the</w:t>
      </w:r>
      <w:r w:rsidR="00A571CC">
        <w:rPr>
          <w:i/>
          <w:iCs/>
        </w:rPr>
        <w:t xml:space="preserve"> </w:t>
      </w:r>
      <w:r w:rsidRPr="00357686">
        <w:rPr>
          <w:i/>
          <w:iCs/>
        </w:rPr>
        <w:t>world</w:t>
      </w:r>
      <w:r w:rsidR="00A571CC">
        <w:rPr>
          <w:i/>
          <w:iCs/>
        </w:rPr>
        <w:t xml:space="preserve"> </w:t>
      </w:r>
      <w:r w:rsidRPr="00857B7E">
        <w:rPr>
          <w:i/>
          <w:iCs/>
        </w:rPr>
        <w:t>is</w:t>
      </w:r>
      <w:r w:rsidR="00A571CC">
        <w:rPr>
          <w:i/>
          <w:iCs/>
        </w:rPr>
        <w:t xml:space="preserve"> </w:t>
      </w:r>
      <w:r w:rsidRPr="00857B7E">
        <w:rPr>
          <w:i/>
          <w:iCs/>
        </w:rPr>
        <w:t>so</w:t>
      </w:r>
      <w:r w:rsidR="00A571CC">
        <w:rPr>
          <w:i/>
          <w:iCs/>
        </w:rPr>
        <w:t xml:space="preserve"> </w:t>
      </w:r>
      <w:r w:rsidRPr="00857B7E">
        <w:rPr>
          <w:i/>
          <w:iCs/>
        </w:rPr>
        <w:t>dark</w:t>
      </w:r>
      <w:r w:rsidR="00A571CC">
        <w:rPr>
          <w:i/>
          <w:iCs/>
        </w:rPr>
        <w:t xml:space="preserve"> </w:t>
      </w:r>
      <w:r w:rsidRPr="00857B7E">
        <w:rPr>
          <w:i/>
          <w:iCs/>
        </w:rPr>
        <w:t>that</w:t>
      </w:r>
      <w:r w:rsidR="00A571CC">
        <w:rPr>
          <w:i/>
          <w:iCs/>
        </w:rPr>
        <w:t xml:space="preserve"> </w:t>
      </w:r>
      <w:r w:rsidRPr="00857B7E">
        <w:rPr>
          <w:i/>
          <w:iCs/>
        </w:rPr>
        <w:t>a</w:t>
      </w:r>
      <w:r w:rsidR="00A571CC">
        <w:rPr>
          <w:i/>
          <w:iCs/>
        </w:rPr>
        <w:t xml:space="preserve"> </w:t>
      </w:r>
      <w:r w:rsidRPr="00857B7E">
        <w:rPr>
          <w:i/>
          <w:iCs/>
        </w:rPr>
        <w:t>man</w:t>
      </w:r>
      <w:r w:rsidR="00A571CC">
        <w:rPr>
          <w:i/>
          <w:iCs/>
        </w:rPr>
        <w:t xml:space="preserve"> </w:t>
      </w:r>
      <w:r w:rsidRPr="00857B7E">
        <w:rPr>
          <w:i/>
          <w:iCs/>
        </w:rPr>
        <w:t>cannot</w:t>
      </w:r>
      <w:r w:rsidR="00A571CC">
        <w:rPr>
          <w:i/>
          <w:iCs/>
        </w:rPr>
        <w:t xml:space="preserve"> </w:t>
      </w:r>
      <w:r w:rsidRPr="00357686">
        <w:rPr>
          <w:i/>
          <w:iCs/>
        </w:rPr>
        <w:t>walk</w:t>
      </w:r>
      <w:r w:rsidR="00A571CC">
        <w:rPr>
          <w:i/>
          <w:iCs/>
        </w:rPr>
        <w:t xml:space="preserve"> </w:t>
      </w:r>
      <w:r w:rsidRPr="00857B7E">
        <w:rPr>
          <w:i/>
          <w:iCs/>
        </w:rPr>
        <w:t>about</w:t>
      </w:r>
      <w:r w:rsidR="00A571CC">
        <w:rPr>
          <w:i/>
          <w:iCs/>
        </w:rPr>
        <w:t xml:space="preserve"> </w:t>
      </w:r>
      <w:r w:rsidRPr="00857B7E">
        <w:rPr>
          <w:i/>
          <w:iCs/>
        </w:rPr>
        <w:t>even</w:t>
      </w:r>
      <w:r w:rsidR="00A571CC">
        <w:rPr>
          <w:i/>
          <w:iCs/>
        </w:rPr>
        <w:t xml:space="preserve"> </w:t>
      </w:r>
      <w:r w:rsidRPr="00857B7E">
        <w:rPr>
          <w:i/>
          <w:iCs/>
        </w:rPr>
        <w:t>within</w:t>
      </w:r>
      <w:r w:rsidR="00A571CC">
        <w:rPr>
          <w:i/>
          <w:iCs/>
        </w:rPr>
        <w:t xml:space="preserve"> </w:t>
      </w:r>
      <w:r w:rsidRPr="00857B7E">
        <w:rPr>
          <w:i/>
          <w:iCs/>
        </w:rPr>
        <w:t>the</w:t>
      </w:r>
      <w:r w:rsidR="00A571CC">
        <w:rPr>
          <w:i/>
          <w:iCs/>
        </w:rPr>
        <w:t xml:space="preserve"> </w:t>
      </w:r>
      <w:r w:rsidRPr="00357686">
        <w:rPr>
          <w:i/>
          <w:iCs/>
        </w:rPr>
        <w:t>city</w:t>
      </w:r>
      <w:r w:rsidRPr="00857B7E">
        <w:rPr>
          <w:i/>
          <w:iCs/>
        </w:rPr>
        <w:t>,</w:t>
      </w:r>
      <w:r w:rsidR="00A571CC">
        <w:rPr>
          <w:i/>
          <w:iCs/>
        </w:rPr>
        <w:t xml:space="preserve"> </w:t>
      </w:r>
      <w:r w:rsidRPr="00857B7E">
        <w:rPr>
          <w:i/>
          <w:iCs/>
        </w:rPr>
        <w:t>but</w:t>
      </w:r>
      <w:r w:rsidR="00A571CC">
        <w:rPr>
          <w:i/>
          <w:iCs/>
        </w:rPr>
        <w:t xml:space="preserve"> </w:t>
      </w:r>
      <w:r w:rsidRPr="00857B7E">
        <w:rPr>
          <w:i/>
          <w:iCs/>
        </w:rPr>
        <w:t>as</w:t>
      </w:r>
      <w:r w:rsidR="00A571CC">
        <w:rPr>
          <w:i/>
          <w:iCs/>
        </w:rPr>
        <w:t xml:space="preserve"> </w:t>
      </w:r>
      <w:r w:rsidRPr="00857B7E">
        <w:rPr>
          <w:i/>
          <w:iCs/>
        </w:rPr>
        <w:t>soon</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357686">
        <w:rPr>
          <w:i/>
          <w:iCs/>
        </w:rPr>
        <w:t>moon</w:t>
      </w:r>
      <w:r w:rsidR="00A571CC">
        <w:rPr>
          <w:i/>
          <w:iCs/>
        </w:rPr>
        <w:t xml:space="preserve"> </w:t>
      </w:r>
      <w:r w:rsidRPr="00857B7E">
        <w:rPr>
          <w:i/>
          <w:iCs/>
        </w:rPr>
        <w:t>appears</w:t>
      </w:r>
      <w:r w:rsidR="00A571CC">
        <w:rPr>
          <w:i/>
          <w:iCs/>
        </w:rPr>
        <w:t xml:space="preserve"> </w:t>
      </w:r>
      <w:r w:rsidRPr="00857B7E">
        <w:rPr>
          <w:i/>
          <w:iCs/>
        </w:rPr>
        <w:t>in</w:t>
      </w:r>
      <w:r w:rsidR="00A571CC">
        <w:rPr>
          <w:i/>
          <w:iCs/>
        </w:rPr>
        <w:t xml:space="preserve"> </w:t>
      </w:r>
      <w:r w:rsidRPr="00857B7E">
        <w:rPr>
          <w:i/>
          <w:iCs/>
        </w:rPr>
        <w:t>the</w:t>
      </w:r>
      <w:r w:rsidR="00A571CC">
        <w:rPr>
          <w:i/>
          <w:iCs/>
        </w:rPr>
        <w:t xml:space="preserve"> </w:t>
      </w:r>
      <w:r w:rsidRPr="00857B7E">
        <w:rPr>
          <w:i/>
          <w:iCs/>
        </w:rPr>
        <w:t>sky,</w:t>
      </w:r>
      <w:r w:rsidR="00A571CC">
        <w:rPr>
          <w:i/>
          <w:iCs/>
        </w:rPr>
        <w:t xml:space="preserve"> </w:t>
      </w:r>
      <w:r w:rsidRPr="00857B7E">
        <w:rPr>
          <w:i/>
          <w:iCs/>
        </w:rPr>
        <w:t>all</w:t>
      </w:r>
      <w:r w:rsidR="00A571CC">
        <w:rPr>
          <w:i/>
          <w:iCs/>
        </w:rPr>
        <w:t xml:space="preserve"> </w:t>
      </w:r>
      <w:r w:rsidRPr="00857B7E">
        <w:rPr>
          <w:i/>
          <w:iCs/>
        </w:rPr>
        <w:t>rejoice</w:t>
      </w:r>
      <w:r w:rsidR="00A571CC">
        <w:rPr>
          <w:i/>
          <w:iCs/>
        </w:rPr>
        <w:t xml:space="preserve"> </w:t>
      </w:r>
      <w:r w:rsidRPr="00857B7E">
        <w:rPr>
          <w:i/>
          <w:iCs/>
        </w:rPr>
        <w:t>and</w:t>
      </w:r>
      <w:r w:rsidR="00A571CC">
        <w:rPr>
          <w:i/>
          <w:iCs/>
        </w:rPr>
        <w:t xml:space="preserve"> </w:t>
      </w:r>
      <w:r w:rsidRPr="00357686">
        <w:rPr>
          <w:i/>
          <w:iCs/>
        </w:rPr>
        <w:t>walk</w:t>
      </w:r>
      <w:r w:rsidR="00A571CC">
        <w:rPr>
          <w:i/>
          <w:iCs/>
        </w:rPr>
        <w:t xml:space="preserve"> </w:t>
      </w:r>
      <w:r w:rsidRPr="00857B7E">
        <w:rPr>
          <w:i/>
          <w:iCs/>
        </w:rPr>
        <w:t>about.</w:t>
      </w:r>
      <w:r w:rsidR="00A571CC">
        <w:rPr>
          <w:i/>
          <w:iCs/>
        </w:rPr>
        <w:t xml:space="preserve"> </w:t>
      </w:r>
      <w:proofErr w:type="gramStart"/>
      <w:r w:rsidRPr="00857B7E">
        <w:rPr>
          <w:i/>
          <w:iCs/>
        </w:rPr>
        <w:t>So</w:t>
      </w:r>
      <w:proofErr w:type="gramEnd"/>
      <w:r w:rsidR="00A571CC">
        <w:rPr>
          <w:i/>
          <w:iCs/>
        </w:rPr>
        <w:t xml:space="preserve"> </w:t>
      </w:r>
      <w:r w:rsidRPr="00857B7E">
        <w:rPr>
          <w:i/>
          <w:iCs/>
        </w:rPr>
        <w:t>it</w:t>
      </w:r>
      <w:r w:rsidR="00A571CC">
        <w:rPr>
          <w:i/>
          <w:iCs/>
        </w:rPr>
        <w:t xml:space="preserve"> </w:t>
      </w:r>
      <w:r w:rsidRPr="00857B7E">
        <w:rPr>
          <w:i/>
          <w:iCs/>
        </w:rPr>
        <w:t>was</w:t>
      </w:r>
      <w:r w:rsidR="00A571CC">
        <w:rPr>
          <w:i/>
          <w:iCs/>
        </w:rPr>
        <w:t xml:space="preserve"> </w:t>
      </w:r>
      <w:r w:rsidRPr="00857B7E">
        <w:rPr>
          <w:i/>
          <w:iCs/>
        </w:rPr>
        <w:t>in</w:t>
      </w:r>
      <w:r w:rsidR="00A571CC">
        <w:rPr>
          <w:i/>
          <w:iCs/>
        </w:rPr>
        <w:t xml:space="preserve"> </w:t>
      </w:r>
      <w:r w:rsidRPr="00857B7E">
        <w:rPr>
          <w:i/>
          <w:iCs/>
        </w:rPr>
        <w:t>the</w:t>
      </w:r>
      <w:r w:rsidR="00A571CC">
        <w:rPr>
          <w:i/>
          <w:iCs/>
        </w:rPr>
        <w:t xml:space="preserve"> </w:t>
      </w:r>
      <w:r w:rsidRPr="00857B7E">
        <w:rPr>
          <w:i/>
          <w:iCs/>
        </w:rPr>
        <w:t>days</w:t>
      </w:r>
      <w:r w:rsidR="00A571CC">
        <w:rPr>
          <w:i/>
          <w:iCs/>
        </w:rPr>
        <w:t xml:space="preserve"> </w:t>
      </w:r>
      <w:r w:rsidRPr="00857B7E">
        <w:rPr>
          <w:i/>
          <w:iCs/>
        </w:rPr>
        <w:t>of</w:t>
      </w:r>
      <w:r w:rsidR="00A571CC">
        <w:rPr>
          <w:i/>
          <w:iCs/>
        </w:rPr>
        <w:t xml:space="preserve"> </w:t>
      </w:r>
      <w:r w:rsidRPr="00857B7E">
        <w:rPr>
          <w:i/>
          <w:iCs/>
        </w:rPr>
        <w:t>Achashverosh</w:t>
      </w:r>
      <w:r w:rsidR="00A571CC">
        <w:rPr>
          <w:i/>
          <w:iCs/>
        </w:rPr>
        <w:t xml:space="preserve"> </w:t>
      </w:r>
      <w:r w:rsidRPr="00857B7E">
        <w:rPr>
          <w:i/>
          <w:iCs/>
        </w:rPr>
        <w:t>who</w:t>
      </w:r>
      <w:r w:rsidR="00A571CC">
        <w:rPr>
          <w:i/>
          <w:iCs/>
        </w:rPr>
        <w:t xml:space="preserve"> </w:t>
      </w:r>
      <w:r w:rsidRPr="00857B7E">
        <w:rPr>
          <w:i/>
          <w:iCs/>
        </w:rPr>
        <w:t>decreed</w:t>
      </w:r>
      <w:r w:rsidR="00A571CC">
        <w:rPr>
          <w:i/>
          <w:iCs/>
        </w:rPr>
        <w:t xml:space="preserve"> </w:t>
      </w:r>
      <w:r w:rsidRPr="00857B7E">
        <w:rPr>
          <w:i/>
          <w:iCs/>
        </w:rPr>
        <w:t>that</w:t>
      </w:r>
      <w:r w:rsidR="00A571CC">
        <w:rPr>
          <w:i/>
          <w:iCs/>
        </w:rPr>
        <w:t xml:space="preserve"> </w:t>
      </w:r>
      <w:r w:rsidRPr="00357686">
        <w:rPr>
          <w:i/>
          <w:iCs/>
        </w:rPr>
        <w:t>Israel</w:t>
      </w:r>
      <w:r w:rsidR="00A571CC">
        <w:rPr>
          <w:i/>
          <w:iCs/>
        </w:rPr>
        <w:t xml:space="preserve"> </w:t>
      </w:r>
      <w:r w:rsidRPr="00857B7E">
        <w:rPr>
          <w:i/>
          <w:iCs/>
        </w:rPr>
        <w:t>should</w:t>
      </w:r>
      <w:r w:rsidR="00A571CC">
        <w:rPr>
          <w:i/>
          <w:iCs/>
        </w:rPr>
        <w:t xml:space="preserve"> </w:t>
      </w:r>
      <w:r w:rsidRPr="00857B7E">
        <w:rPr>
          <w:i/>
          <w:iCs/>
        </w:rPr>
        <w:t>be</w:t>
      </w:r>
      <w:r w:rsidR="00A571CC">
        <w:rPr>
          <w:i/>
          <w:iCs/>
        </w:rPr>
        <w:t xml:space="preserve"> </w:t>
      </w:r>
      <w:r w:rsidRPr="00857B7E">
        <w:rPr>
          <w:i/>
          <w:iCs/>
        </w:rPr>
        <w:t>destroyed,</w:t>
      </w:r>
      <w:r w:rsidR="00A571CC">
        <w:rPr>
          <w:i/>
          <w:iCs/>
        </w:rPr>
        <w:t xml:space="preserve"> </w:t>
      </w:r>
      <w:r w:rsidRPr="00857B7E">
        <w:rPr>
          <w:i/>
          <w:iCs/>
        </w:rPr>
        <w:t>slain,</w:t>
      </w:r>
      <w:r w:rsidR="00A571CC">
        <w:rPr>
          <w:i/>
          <w:iCs/>
        </w:rPr>
        <w:t xml:space="preserve"> </w:t>
      </w:r>
      <w:r w:rsidRPr="00857B7E">
        <w:rPr>
          <w:i/>
          <w:iCs/>
        </w:rPr>
        <w:t>and</w:t>
      </w:r>
      <w:r w:rsidR="00A571CC">
        <w:rPr>
          <w:i/>
          <w:iCs/>
        </w:rPr>
        <w:t xml:space="preserve"> </w:t>
      </w:r>
      <w:r w:rsidRPr="00857B7E">
        <w:rPr>
          <w:i/>
          <w:iCs/>
        </w:rPr>
        <w:t>made</w:t>
      </w:r>
      <w:r w:rsidR="00A571CC">
        <w:rPr>
          <w:i/>
          <w:iCs/>
        </w:rPr>
        <w:t xml:space="preserve"> </w:t>
      </w:r>
      <w:r w:rsidRPr="00857B7E">
        <w:rPr>
          <w:i/>
          <w:iCs/>
        </w:rPr>
        <w:t>to</w:t>
      </w:r>
      <w:r w:rsidR="00A571CC">
        <w:rPr>
          <w:i/>
          <w:iCs/>
        </w:rPr>
        <w:t xml:space="preserve"> </w:t>
      </w:r>
      <w:r w:rsidRPr="00857B7E">
        <w:rPr>
          <w:i/>
          <w:iCs/>
        </w:rPr>
        <w:t>perish;</w:t>
      </w:r>
      <w:r w:rsidR="00A571CC">
        <w:rPr>
          <w:i/>
          <w:iCs/>
        </w:rPr>
        <w:t xml:space="preserve"> </w:t>
      </w:r>
      <w:r w:rsidRPr="00857B7E">
        <w:rPr>
          <w:i/>
          <w:iCs/>
        </w:rPr>
        <w:t>but</w:t>
      </w:r>
      <w:r w:rsidR="00A571CC">
        <w:rPr>
          <w:i/>
          <w:iCs/>
        </w:rPr>
        <w:t xml:space="preserve"> </w:t>
      </w:r>
      <w:r w:rsidRPr="00357686">
        <w:rPr>
          <w:i/>
          <w:iCs/>
        </w:rPr>
        <w:t>Esther</w:t>
      </w:r>
      <w:r w:rsidR="00A571CC">
        <w:rPr>
          <w:i/>
          <w:iCs/>
        </w:rPr>
        <w:t xml:space="preserve"> </w:t>
      </w:r>
      <w:r w:rsidRPr="00857B7E">
        <w:rPr>
          <w:i/>
          <w:iCs/>
        </w:rPr>
        <w:t>came</w:t>
      </w:r>
      <w:r w:rsidR="00A571CC">
        <w:rPr>
          <w:i/>
          <w:iCs/>
        </w:rPr>
        <w:t xml:space="preserve"> </w:t>
      </w:r>
      <w:r w:rsidRPr="00857B7E">
        <w:rPr>
          <w:i/>
          <w:iCs/>
        </w:rPr>
        <w:t>and</w:t>
      </w:r>
      <w:r w:rsidR="00A571CC">
        <w:rPr>
          <w:i/>
          <w:iCs/>
        </w:rPr>
        <w:t xml:space="preserve"> </w:t>
      </w:r>
      <w:r w:rsidRPr="00857B7E">
        <w:rPr>
          <w:i/>
          <w:iCs/>
        </w:rPr>
        <w:t>brought</w:t>
      </w:r>
      <w:r w:rsidR="00A571CC">
        <w:rPr>
          <w:i/>
          <w:iCs/>
        </w:rPr>
        <w:t xml:space="preserve"> </w:t>
      </w:r>
      <w:r w:rsidRPr="00857B7E">
        <w:rPr>
          <w:i/>
          <w:iCs/>
        </w:rPr>
        <w:t>light</w:t>
      </w:r>
      <w:r w:rsidR="00A571CC">
        <w:rPr>
          <w:i/>
          <w:iCs/>
        </w:rPr>
        <w:t xml:space="preserve"> </w:t>
      </w:r>
      <w:r w:rsidRPr="00857B7E">
        <w:rPr>
          <w:i/>
          <w:iCs/>
        </w:rPr>
        <w:t>to</w:t>
      </w:r>
      <w:r w:rsidR="00A571CC">
        <w:rPr>
          <w:i/>
          <w:iCs/>
        </w:rPr>
        <w:t xml:space="preserve"> </w:t>
      </w:r>
      <w:r w:rsidRPr="00857B7E">
        <w:rPr>
          <w:i/>
          <w:iCs/>
        </w:rPr>
        <w:t>Israel,</w:t>
      </w:r>
      <w:r w:rsidR="00A571CC">
        <w:rPr>
          <w:i/>
          <w:iCs/>
        </w:rPr>
        <w:t xml:space="preserve"> </w:t>
      </w:r>
      <w:r w:rsidRPr="00857B7E">
        <w:rPr>
          <w:i/>
          <w:iCs/>
        </w:rPr>
        <w:t>for</w:t>
      </w:r>
      <w:r w:rsidR="00A571CC">
        <w:rPr>
          <w:i/>
          <w:iCs/>
        </w:rPr>
        <w:t xml:space="preserve"> </w:t>
      </w:r>
      <w:r w:rsidRPr="00857B7E">
        <w:rPr>
          <w:i/>
          <w:iCs/>
        </w:rPr>
        <w:t>it</w:t>
      </w:r>
      <w:r w:rsidR="00A571CC">
        <w:rPr>
          <w:i/>
          <w:iCs/>
        </w:rPr>
        <w:t xml:space="preserve"> </w:t>
      </w:r>
      <w:r w:rsidRPr="00857B7E">
        <w:rPr>
          <w:i/>
          <w:iCs/>
        </w:rPr>
        <w:t>says:</w:t>
      </w:r>
      <w:r w:rsidR="00A571CC">
        <w:rPr>
          <w:i/>
          <w:iCs/>
        </w:rPr>
        <w:t xml:space="preserve"> </w:t>
      </w:r>
      <w:r w:rsidRPr="00857B7E">
        <w:rPr>
          <w:i/>
          <w:iCs/>
        </w:rPr>
        <w:t>The</w:t>
      </w:r>
      <w:r w:rsidR="00A571CC">
        <w:rPr>
          <w:i/>
          <w:iCs/>
        </w:rPr>
        <w:t xml:space="preserve"> </w:t>
      </w:r>
      <w:r w:rsidRPr="00357686">
        <w:rPr>
          <w:i/>
          <w:iCs/>
        </w:rPr>
        <w:t>Jews</w:t>
      </w:r>
      <w:r w:rsidR="00A571CC">
        <w:rPr>
          <w:i/>
          <w:iCs/>
        </w:rPr>
        <w:t xml:space="preserve"> </w:t>
      </w:r>
      <w:r w:rsidRPr="00857B7E">
        <w:rPr>
          <w:i/>
          <w:iCs/>
        </w:rPr>
        <w:t>had</w:t>
      </w:r>
      <w:r w:rsidR="00A571CC">
        <w:rPr>
          <w:i/>
          <w:iCs/>
        </w:rPr>
        <w:t xml:space="preserve"> </w:t>
      </w:r>
      <w:r w:rsidRPr="00857B7E">
        <w:rPr>
          <w:i/>
          <w:iCs/>
        </w:rPr>
        <w:t>light</w:t>
      </w:r>
      <w:r w:rsidR="00A571CC">
        <w:rPr>
          <w:i/>
          <w:iCs/>
        </w:rPr>
        <w:t xml:space="preserve"> </w:t>
      </w:r>
      <w:r w:rsidRPr="00857B7E">
        <w:rPr>
          <w:i/>
          <w:iCs/>
        </w:rPr>
        <w:t>and</w:t>
      </w:r>
      <w:r w:rsidR="00A571CC">
        <w:rPr>
          <w:i/>
          <w:iCs/>
        </w:rPr>
        <w:t xml:space="preserve"> </w:t>
      </w:r>
      <w:r w:rsidRPr="00857B7E">
        <w:rPr>
          <w:i/>
          <w:iCs/>
        </w:rPr>
        <w:t>gladness,</w:t>
      </w:r>
      <w:r w:rsidR="00A571CC">
        <w:rPr>
          <w:i/>
          <w:iCs/>
        </w:rPr>
        <w:t xml:space="preserve"> </w:t>
      </w:r>
      <w:r w:rsidRPr="00857B7E">
        <w:rPr>
          <w:i/>
          <w:iCs/>
        </w:rPr>
        <w:t>and</w:t>
      </w:r>
      <w:r w:rsidR="00A571CC">
        <w:rPr>
          <w:i/>
          <w:iCs/>
        </w:rPr>
        <w:t xml:space="preserve"> </w:t>
      </w:r>
      <w:r w:rsidRPr="00857B7E">
        <w:rPr>
          <w:i/>
          <w:iCs/>
        </w:rPr>
        <w:t>joy</w:t>
      </w:r>
      <w:r w:rsidR="00A571CC">
        <w:rPr>
          <w:i/>
          <w:iCs/>
        </w:rPr>
        <w:t xml:space="preserve"> </w:t>
      </w:r>
      <w:r w:rsidRPr="00857B7E">
        <w:rPr>
          <w:i/>
          <w:iCs/>
        </w:rPr>
        <w:t>and</w:t>
      </w:r>
      <w:r w:rsidR="00A571CC">
        <w:rPr>
          <w:i/>
          <w:iCs/>
        </w:rPr>
        <w:t xml:space="preserve"> </w:t>
      </w:r>
      <w:proofErr w:type="spellStart"/>
      <w:r w:rsidRPr="00857B7E">
        <w:rPr>
          <w:i/>
          <w:iCs/>
        </w:rPr>
        <w:t>honour</w:t>
      </w:r>
      <w:proofErr w:type="spellEnd"/>
      <w:r w:rsidR="00A571CC">
        <w:rPr>
          <w:i/>
          <w:iCs/>
        </w:rPr>
        <w:t xml:space="preserve"> </w:t>
      </w:r>
      <w:r w:rsidRPr="00857B7E">
        <w:rPr>
          <w:i/>
          <w:iCs/>
        </w:rPr>
        <w:t>(Est.</w:t>
      </w:r>
      <w:r w:rsidR="00A571CC">
        <w:rPr>
          <w:i/>
          <w:iCs/>
        </w:rPr>
        <w:t xml:space="preserve"> </w:t>
      </w:r>
      <w:r w:rsidRPr="00857B7E">
        <w:rPr>
          <w:i/>
          <w:iCs/>
        </w:rPr>
        <w:t>VIII,</w:t>
      </w:r>
      <w:r w:rsidR="00A571CC">
        <w:rPr>
          <w:i/>
          <w:iCs/>
        </w:rPr>
        <w:t xml:space="preserve"> </w:t>
      </w:r>
      <w:r w:rsidRPr="00857B7E">
        <w:rPr>
          <w:i/>
          <w:iCs/>
        </w:rPr>
        <w:t>16).</w:t>
      </w:r>
      <w:r w:rsidR="00A571CC">
        <w:rPr>
          <w:i/>
          <w:iCs/>
        </w:rPr>
        <w:t xml:space="preserve"> </w:t>
      </w:r>
      <w:proofErr w:type="gramStart"/>
      <w:r>
        <w:rPr>
          <w:i/>
          <w:iCs/>
        </w:rPr>
        <w:t>‘</w:t>
      </w:r>
      <w:r w:rsidR="00A571CC">
        <w:rPr>
          <w:i/>
          <w:iCs/>
        </w:rPr>
        <w:t xml:space="preserve"> </w:t>
      </w:r>
      <w:r w:rsidRPr="00857B7E">
        <w:rPr>
          <w:i/>
          <w:iCs/>
        </w:rPr>
        <w:t>Fair</w:t>
      </w:r>
      <w:proofErr w:type="gramEnd"/>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357686">
        <w:rPr>
          <w:i/>
          <w:iCs/>
        </w:rPr>
        <w:t>moon</w:t>
      </w:r>
      <w:r w:rsidR="00A571CC">
        <w:rPr>
          <w:i/>
          <w:iCs/>
        </w:rPr>
        <w:t xml:space="preserve"> </w:t>
      </w:r>
      <w:r>
        <w:rPr>
          <w:i/>
          <w:iCs/>
        </w:rPr>
        <w:t>‘</w:t>
      </w:r>
      <w:r w:rsidRPr="00857B7E">
        <w:rPr>
          <w:i/>
          <w:iCs/>
        </w:rPr>
        <w:t>refers,</w:t>
      </w:r>
      <w:r w:rsidR="00A571CC">
        <w:rPr>
          <w:i/>
          <w:iCs/>
        </w:rPr>
        <w:t xml:space="preserve"> </w:t>
      </w:r>
      <w:r w:rsidRPr="00857B7E">
        <w:rPr>
          <w:i/>
          <w:iCs/>
        </w:rPr>
        <w:t>therefore,</w:t>
      </w:r>
      <w:r w:rsidR="00A571CC">
        <w:rPr>
          <w:i/>
          <w:iCs/>
        </w:rPr>
        <w:t xml:space="preserve"> </w:t>
      </w:r>
      <w:r w:rsidRPr="00857B7E">
        <w:rPr>
          <w:i/>
          <w:iCs/>
        </w:rPr>
        <w:t>to</w:t>
      </w:r>
      <w:r w:rsidR="00A571CC">
        <w:rPr>
          <w:i/>
          <w:iCs/>
        </w:rPr>
        <w:t xml:space="preserve"> </w:t>
      </w:r>
      <w:r w:rsidRPr="00857B7E">
        <w:rPr>
          <w:i/>
          <w:iCs/>
        </w:rPr>
        <w:t>the</w:t>
      </w:r>
      <w:r w:rsidR="00A571CC">
        <w:rPr>
          <w:i/>
          <w:iCs/>
        </w:rPr>
        <w:t xml:space="preserve"> </w:t>
      </w:r>
      <w:r w:rsidRPr="00857B7E">
        <w:rPr>
          <w:i/>
          <w:iCs/>
        </w:rPr>
        <w:t>Median</w:t>
      </w:r>
      <w:r w:rsidR="00A571CC">
        <w:rPr>
          <w:i/>
          <w:iCs/>
        </w:rPr>
        <w:t xml:space="preserve"> </w:t>
      </w:r>
      <w:r w:rsidRPr="00857B7E">
        <w:rPr>
          <w:i/>
          <w:iCs/>
        </w:rPr>
        <w:t>captivity.</w:t>
      </w:r>
      <w:r w:rsidR="00A571CC">
        <w:rPr>
          <w:i/>
          <w:iCs/>
        </w:rPr>
        <w:t xml:space="preserve"> </w:t>
      </w:r>
      <w:r w:rsidRPr="00857B7E">
        <w:rPr>
          <w:i/>
          <w:iCs/>
        </w:rPr>
        <w:t>Should</w:t>
      </w:r>
      <w:r w:rsidR="00A571CC">
        <w:rPr>
          <w:i/>
          <w:iCs/>
        </w:rPr>
        <w:t xml:space="preserve"> </w:t>
      </w:r>
      <w:r w:rsidRPr="00857B7E">
        <w:rPr>
          <w:i/>
          <w:iCs/>
        </w:rPr>
        <w:t>you</w:t>
      </w:r>
      <w:r w:rsidR="00A571CC">
        <w:rPr>
          <w:i/>
          <w:iCs/>
        </w:rPr>
        <w:t xml:space="preserve"> </w:t>
      </w:r>
      <w:r w:rsidRPr="00857B7E">
        <w:rPr>
          <w:i/>
          <w:iCs/>
        </w:rPr>
        <w:t>inquire</w:t>
      </w:r>
      <w:r w:rsidR="00A571CC">
        <w:rPr>
          <w:i/>
          <w:iCs/>
        </w:rPr>
        <w:t xml:space="preserve"> </w:t>
      </w:r>
      <w:r w:rsidRPr="00857B7E">
        <w:rPr>
          <w:i/>
          <w:iCs/>
        </w:rPr>
        <w:t>why</w:t>
      </w:r>
      <w:r w:rsidR="00A571CC">
        <w:rPr>
          <w:i/>
          <w:iCs/>
        </w:rPr>
        <w:t xml:space="preserve"> </w:t>
      </w:r>
      <w:r w:rsidRPr="00357686">
        <w:rPr>
          <w:i/>
          <w:iCs/>
        </w:rPr>
        <w:t>Esther</w:t>
      </w:r>
      <w:r w:rsidR="00A571CC">
        <w:rPr>
          <w:i/>
          <w:iCs/>
        </w:rPr>
        <w:t xml:space="preserve"> </w:t>
      </w:r>
      <w:r w:rsidRPr="00857B7E">
        <w:rPr>
          <w:i/>
          <w:iCs/>
        </w:rPr>
        <w:t>is</w:t>
      </w:r>
      <w:r w:rsidR="00A571CC">
        <w:rPr>
          <w:i/>
          <w:iCs/>
        </w:rPr>
        <w:t xml:space="preserve"> </w:t>
      </w:r>
      <w:r w:rsidRPr="00857B7E">
        <w:rPr>
          <w:i/>
          <w:iCs/>
        </w:rPr>
        <w:t>compared</w:t>
      </w:r>
      <w:r w:rsidR="00A571CC">
        <w:rPr>
          <w:i/>
          <w:iCs/>
        </w:rPr>
        <w:t xml:space="preserve"> </w:t>
      </w:r>
      <w:r w:rsidRPr="00857B7E">
        <w:rPr>
          <w:i/>
          <w:iCs/>
        </w:rPr>
        <w:t>to</w:t>
      </w:r>
      <w:r w:rsidR="00A571CC">
        <w:rPr>
          <w:i/>
          <w:iCs/>
        </w:rPr>
        <w:t xml:space="preserve"> </w:t>
      </w:r>
      <w:r w:rsidRPr="00857B7E">
        <w:rPr>
          <w:i/>
          <w:iCs/>
        </w:rPr>
        <w:t>the</w:t>
      </w:r>
      <w:r w:rsidR="00A571CC">
        <w:rPr>
          <w:i/>
          <w:iCs/>
        </w:rPr>
        <w:t xml:space="preserve"> </w:t>
      </w:r>
      <w:r w:rsidRPr="00357686">
        <w:rPr>
          <w:i/>
          <w:iCs/>
        </w:rPr>
        <w:t>moon</w:t>
      </w:r>
      <w:r w:rsidRPr="00857B7E">
        <w:rPr>
          <w:i/>
          <w:iCs/>
        </w:rPr>
        <w:t>,</w:t>
      </w:r>
      <w:r w:rsidR="00A571CC">
        <w:rPr>
          <w:i/>
          <w:iCs/>
        </w:rPr>
        <w:t xml:space="preserve"> </w:t>
      </w:r>
      <w:r w:rsidRPr="00857B7E">
        <w:rPr>
          <w:i/>
          <w:iCs/>
        </w:rPr>
        <w:t>the</w:t>
      </w:r>
      <w:r w:rsidR="00A571CC">
        <w:rPr>
          <w:i/>
          <w:iCs/>
        </w:rPr>
        <w:t xml:space="preserve"> </w:t>
      </w:r>
      <w:r w:rsidRPr="00857B7E">
        <w:rPr>
          <w:i/>
          <w:iCs/>
        </w:rPr>
        <w:t>answer</w:t>
      </w:r>
      <w:r w:rsidR="00A571CC">
        <w:rPr>
          <w:i/>
          <w:iCs/>
        </w:rPr>
        <w:t xml:space="preserve"> </w:t>
      </w:r>
      <w:r w:rsidRPr="00857B7E">
        <w:rPr>
          <w:i/>
          <w:iCs/>
        </w:rPr>
        <w:t>is</w:t>
      </w:r>
      <w:r w:rsidR="00A571CC">
        <w:rPr>
          <w:i/>
          <w:iCs/>
        </w:rPr>
        <w:t xml:space="preserve"> </w:t>
      </w:r>
      <w:r w:rsidRPr="00857B7E">
        <w:rPr>
          <w:i/>
          <w:iCs/>
        </w:rPr>
        <w:t>that</w:t>
      </w:r>
      <w:r w:rsidR="00A571CC">
        <w:rPr>
          <w:i/>
          <w:iCs/>
        </w:rPr>
        <w:t xml:space="preserve"> </w:t>
      </w:r>
      <w:r w:rsidRPr="00857B7E">
        <w:rPr>
          <w:i/>
          <w:iCs/>
        </w:rPr>
        <w:t>just</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357686">
        <w:rPr>
          <w:i/>
          <w:iCs/>
        </w:rPr>
        <w:t>moon</w:t>
      </w:r>
      <w:r w:rsidR="00A571CC">
        <w:rPr>
          <w:i/>
          <w:iCs/>
        </w:rPr>
        <w:t xml:space="preserve"> </w:t>
      </w:r>
      <w:r w:rsidRPr="00857B7E">
        <w:rPr>
          <w:i/>
          <w:iCs/>
        </w:rPr>
        <w:t>renews</w:t>
      </w:r>
      <w:r w:rsidR="00A571CC">
        <w:rPr>
          <w:i/>
          <w:iCs/>
        </w:rPr>
        <w:t xml:space="preserve"> </w:t>
      </w:r>
      <w:r w:rsidRPr="00857B7E">
        <w:rPr>
          <w:i/>
          <w:iCs/>
        </w:rPr>
        <w:t>itself</w:t>
      </w:r>
      <w:r w:rsidR="00A571CC">
        <w:rPr>
          <w:i/>
          <w:iCs/>
        </w:rPr>
        <w:t xml:space="preserve"> </w:t>
      </w:r>
      <w:r w:rsidRPr="00857B7E">
        <w:rPr>
          <w:i/>
          <w:iCs/>
        </w:rPr>
        <w:t>every</w:t>
      </w:r>
      <w:r w:rsidR="00A571CC">
        <w:rPr>
          <w:i/>
          <w:iCs/>
        </w:rPr>
        <w:t xml:space="preserve"> </w:t>
      </w:r>
      <w:r w:rsidRPr="00357686">
        <w:rPr>
          <w:i/>
          <w:iCs/>
        </w:rPr>
        <w:t>thirty</w:t>
      </w:r>
      <w:r w:rsidR="00A571CC">
        <w:rPr>
          <w:i/>
          <w:iCs/>
        </w:rPr>
        <w:t xml:space="preserve"> </w:t>
      </w:r>
      <w:r w:rsidRPr="00857B7E">
        <w:rPr>
          <w:i/>
          <w:iCs/>
        </w:rPr>
        <w:t>days,</w:t>
      </w:r>
      <w:r w:rsidR="00A571CC">
        <w:rPr>
          <w:i/>
          <w:iCs/>
        </w:rPr>
        <w:t xml:space="preserve"> </w:t>
      </w:r>
      <w:r w:rsidRPr="00857B7E">
        <w:rPr>
          <w:i/>
          <w:iCs/>
        </w:rPr>
        <w:t>so</w:t>
      </w:r>
      <w:r w:rsidR="00A571CC">
        <w:rPr>
          <w:i/>
          <w:iCs/>
        </w:rPr>
        <w:t xml:space="preserve"> </w:t>
      </w:r>
      <w:r w:rsidRPr="00857B7E">
        <w:rPr>
          <w:i/>
          <w:iCs/>
        </w:rPr>
        <w:t>did</w:t>
      </w:r>
      <w:r w:rsidR="00A571CC">
        <w:rPr>
          <w:i/>
          <w:iCs/>
        </w:rPr>
        <w:t xml:space="preserve"> </w:t>
      </w:r>
      <w:r w:rsidRPr="00357686">
        <w:rPr>
          <w:i/>
          <w:iCs/>
        </w:rPr>
        <w:t>Esther</w:t>
      </w:r>
      <w:r w:rsidR="00A571CC">
        <w:rPr>
          <w:i/>
          <w:iCs/>
        </w:rPr>
        <w:t xml:space="preserve"> </w:t>
      </w:r>
      <w:r w:rsidRPr="00857B7E">
        <w:rPr>
          <w:i/>
          <w:iCs/>
        </w:rPr>
        <w:t>say:</w:t>
      </w:r>
      <w:r w:rsidR="00A571CC">
        <w:rPr>
          <w:i/>
          <w:iCs/>
        </w:rPr>
        <w:t xml:space="preserve"> </w:t>
      </w:r>
      <w:r w:rsidRPr="00857B7E">
        <w:rPr>
          <w:i/>
          <w:iCs/>
        </w:rPr>
        <w:t>But</w:t>
      </w:r>
      <w:r w:rsidR="00A571CC">
        <w:rPr>
          <w:i/>
          <w:iCs/>
        </w:rPr>
        <w:t xml:space="preserve"> </w:t>
      </w:r>
      <w:r w:rsidRPr="00857B7E">
        <w:rPr>
          <w:i/>
          <w:iCs/>
        </w:rPr>
        <w:t>I</w:t>
      </w:r>
      <w:r w:rsidR="00A571CC">
        <w:rPr>
          <w:i/>
          <w:iCs/>
        </w:rPr>
        <w:t xml:space="preserve"> </w:t>
      </w:r>
      <w:r w:rsidRPr="00857B7E">
        <w:rPr>
          <w:i/>
          <w:iCs/>
        </w:rPr>
        <w:t>have</w:t>
      </w:r>
      <w:r w:rsidR="00A571CC">
        <w:rPr>
          <w:i/>
          <w:iCs/>
        </w:rPr>
        <w:t xml:space="preserve"> </w:t>
      </w:r>
      <w:r w:rsidRPr="00857B7E">
        <w:rPr>
          <w:i/>
          <w:iCs/>
        </w:rPr>
        <w:t>not</w:t>
      </w:r>
      <w:r w:rsidR="00A571CC">
        <w:rPr>
          <w:i/>
          <w:iCs/>
        </w:rPr>
        <w:t xml:space="preserve"> </w:t>
      </w:r>
      <w:r w:rsidRPr="00857B7E">
        <w:rPr>
          <w:i/>
          <w:iCs/>
        </w:rPr>
        <w:t>been</w:t>
      </w:r>
      <w:r w:rsidR="00A571CC">
        <w:rPr>
          <w:i/>
          <w:iCs/>
        </w:rPr>
        <w:t xml:space="preserve"> </w:t>
      </w:r>
      <w:r w:rsidRPr="00857B7E">
        <w:rPr>
          <w:i/>
          <w:iCs/>
        </w:rPr>
        <w:t>called</w:t>
      </w:r>
      <w:r w:rsidR="00A571CC">
        <w:rPr>
          <w:i/>
          <w:iCs/>
        </w:rPr>
        <w:t xml:space="preserve"> </w:t>
      </w:r>
      <w:r w:rsidRPr="00857B7E">
        <w:rPr>
          <w:i/>
          <w:iCs/>
        </w:rPr>
        <w:t>to</w:t>
      </w:r>
      <w:r w:rsidR="00A571CC">
        <w:rPr>
          <w:i/>
          <w:iCs/>
        </w:rPr>
        <w:t xml:space="preserve"> </w:t>
      </w:r>
      <w:r w:rsidRPr="00857B7E">
        <w:rPr>
          <w:i/>
          <w:iCs/>
        </w:rPr>
        <w:t>come</w:t>
      </w:r>
      <w:r w:rsidR="00A571CC">
        <w:rPr>
          <w:i/>
          <w:iCs/>
        </w:rPr>
        <w:t xml:space="preserve"> </w:t>
      </w:r>
      <w:r w:rsidRPr="00857B7E">
        <w:rPr>
          <w:i/>
          <w:iCs/>
        </w:rPr>
        <w:t>in</w:t>
      </w:r>
      <w:r w:rsidR="00A571CC">
        <w:rPr>
          <w:i/>
          <w:iCs/>
        </w:rPr>
        <w:t xml:space="preserve"> </w:t>
      </w:r>
      <w:r w:rsidRPr="00857B7E">
        <w:rPr>
          <w:i/>
          <w:iCs/>
        </w:rPr>
        <w:t>unto</w:t>
      </w:r>
      <w:r w:rsidR="00A571CC">
        <w:rPr>
          <w:i/>
          <w:iCs/>
        </w:rPr>
        <w:t xml:space="preserve"> </w:t>
      </w:r>
      <w:r w:rsidRPr="00857B7E">
        <w:rPr>
          <w:i/>
          <w:iCs/>
        </w:rPr>
        <w:t>the</w:t>
      </w:r>
      <w:r w:rsidR="00A571CC">
        <w:rPr>
          <w:i/>
          <w:iCs/>
        </w:rPr>
        <w:t xml:space="preserve"> </w:t>
      </w:r>
      <w:r w:rsidRPr="00857B7E">
        <w:rPr>
          <w:i/>
          <w:iCs/>
        </w:rPr>
        <w:t>king</w:t>
      </w:r>
      <w:r w:rsidR="00A571CC">
        <w:rPr>
          <w:i/>
          <w:iCs/>
        </w:rPr>
        <w:t xml:space="preserve"> </w:t>
      </w:r>
      <w:r w:rsidRPr="00857B7E">
        <w:rPr>
          <w:i/>
          <w:iCs/>
        </w:rPr>
        <w:t>these</w:t>
      </w:r>
      <w:r w:rsidR="00A571CC">
        <w:rPr>
          <w:i/>
          <w:iCs/>
        </w:rPr>
        <w:t xml:space="preserve"> </w:t>
      </w:r>
      <w:r w:rsidRPr="00357686">
        <w:rPr>
          <w:i/>
          <w:iCs/>
        </w:rPr>
        <w:t>thirty</w:t>
      </w:r>
      <w:r w:rsidR="00A571CC">
        <w:rPr>
          <w:i/>
          <w:iCs/>
        </w:rPr>
        <w:t xml:space="preserve"> </w:t>
      </w:r>
      <w:r w:rsidRPr="00857B7E">
        <w:rPr>
          <w:i/>
          <w:iCs/>
        </w:rPr>
        <w:t>days</w:t>
      </w:r>
      <w:r w:rsidR="00A571CC">
        <w:rPr>
          <w:i/>
          <w:iCs/>
        </w:rPr>
        <w:t xml:space="preserve"> </w:t>
      </w:r>
      <w:r w:rsidRPr="00857B7E">
        <w:rPr>
          <w:i/>
          <w:iCs/>
        </w:rPr>
        <w:t>(ib.</w:t>
      </w:r>
      <w:r w:rsidR="00A571CC">
        <w:rPr>
          <w:i/>
          <w:iCs/>
        </w:rPr>
        <w:t xml:space="preserve"> </w:t>
      </w:r>
      <w:r w:rsidRPr="00857B7E">
        <w:rPr>
          <w:i/>
          <w:iCs/>
        </w:rPr>
        <w:t>IV,</w:t>
      </w:r>
      <w:r w:rsidR="00A571CC">
        <w:rPr>
          <w:i/>
          <w:iCs/>
        </w:rPr>
        <w:t xml:space="preserve"> </w:t>
      </w:r>
      <w:r w:rsidRPr="00857B7E">
        <w:rPr>
          <w:i/>
          <w:iCs/>
        </w:rPr>
        <w:t>11).</w:t>
      </w:r>
      <w:r w:rsidR="00A571CC">
        <w:rPr>
          <w:i/>
          <w:iCs/>
        </w:rPr>
        <w:t xml:space="preserve"> </w:t>
      </w:r>
      <w:r>
        <w:rPr>
          <w:i/>
          <w:iCs/>
        </w:rPr>
        <w:t>‘</w:t>
      </w:r>
      <w:r w:rsidRPr="00857B7E">
        <w:rPr>
          <w:i/>
          <w:iCs/>
        </w:rPr>
        <w:t>Fair</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proofErr w:type="gramStart"/>
      <w:r w:rsidRPr="00357686">
        <w:rPr>
          <w:i/>
          <w:iCs/>
        </w:rPr>
        <w:t>moon</w:t>
      </w:r>
      <w:r>
        <w:rPr>
          <w:i/>
          <w:iCs/>
        </w:rPr>
        <w:t>‘</w:t>
      </w:r>
      <w:r w:rsidR="00A571CC">
        <w:rPr>
          <w:i/>
          <w:iCs/>
        </w:rPr>
        <w:t xml:space="preserve"> </w:t>
      </w:r>
      <w:r w:rsidRPr="00857B7E">
        <w:rPr>
          <w:i/>
          <w:iCs/>
        </w:rPr>
        <w:t>refers</w:t>
      </w:r>
      <w:proofErr w:type="gramEnd"/>
      <w:r w:rsidRPr="00857B7E">
        <w:rPr>
          <w:i/>
          <w:iCs/>
        </w:rPr>
        <w:t>,</w:t>
      </w:r>
      <w:r w:rsidR="00A571CC">
        <w:rPr>
          <w:i/>
          <w:iCs/>
        </w:rPr>
        <w:t xml:space="preserve"> </w:t>
      </w:r>
      <w:r w:rsidRPr="00857B7E">
        <w:rPr>
          <w:i/>
          <w:iCs/>
        </w:rPr>
        <w:t>therefore,</w:t>
      </w:r>
      <w:r w:rsidR="00A571CC">
        <w:rPr>
          <w:i/>
          <w:iCs/>
        </w:rPr>
        <w:t xml:space="preserve"> </w:t>
      </w:r>
      <w:r w:rsidRPr="00857B7E">
        <w:rPr>
          <w:i/>
          <w:iCs/>
        </w:rPr>
        <w:t>to</w:t>
      </w:r>
      <w:r w:rsidR="00A571CC">
        <w:rPr>
          <w:i/>
          <w:iCs/>
        </w:rPr>
        <w:t xml:space="preserve"> </w:t>
      </w:r>
      <w:r w:rsidRPr="00857B7E">
        <w:rPr>
          <w:i/>
          <w:iCs/>
        </w:rPr>
        <w:t>the</w:t>
      </w:r>
      <w:r w:rsidR="00A571CC">
        <w:rPr>
          <w:i/>
          <w:iCs/>
        </w:rPr>
        <w:t xml:space="preserve"> </w:t>
      </w:r>
      <w:r w:rsidRPr="00857B7E">
        <w:rPr>
          <w:i/>
          <w:iCs/>
        </w:rPr>
        <w:t>Median</w:t>
      </w:r>
      <w:r w:rsidR="00A571CC">
        <w:rPr>
          <w:i/>
          <w:iCs/>
        </w:rPr>
        <w:t xml:space="preserve"> </w:t>
      </w:r>
      <w:r w:rsidRPr="00857B7E">
        <w:rPr>
          <w:i/>
          <w:iCs/>
        </w:rPr>
        <w:t>captivity.</w:t>
      </w:r>
      <w:r w:rsidR="00A571CC">
        <w:rPr>
          <w:i/>
          <w:iCs/>
        </w:rPr>
        <w:t xml:space="preserve"> </w:t>
      </w:r>
      <w:r>
        <w:rPr>
          <w:i/>
          <w:iCs/>
        </w:rPr>
        <w:t>‘</w:t>
      </w:r>
      <w:r w:rsidRPr="00857B7E">
        <w:rPr>
          <w:i/>
          <w:iCs/>
        </w:rPr>
        <w:t>Clear</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proofErr w:type="gramStart"/>
      <w:r w:rsidRPr="00357686">
        <w:rPr>
          <w:i/>
          <w:iCs/>
        </w:rPr>
        <w:t>sun</w:t>
      </w:r>
      <w:r>
        <w:rPr>
          <w:i/>
          <w:iCs/>
        </w:rPr>
        <w:t>‘</w:t>
      </w:r>
      <w:r w:rsidR="00A571CC">
        <w:rPr>
          <w:i/>
          <w:iCs/>
        </w:rPr>
        <w:t xml:space="preserve"> </w:t>
      </w:r>
      <w:r w:rsidRPr="00857B7E">
        <w:rPr>
          <w:i/>
          <w:iCs/>
        </w:rPr>
        <w:t>(</w:t>
      </w:r>
      <w:proofErr w:type="gramEnd"/>
      <w:r w:rsidRPr="00857B7E">
        <w:rPr>
          <w:i/>
          <w:iCs/>
        </w:rPr>
        <w:t>S.S.</w:t>
      </w:r>
      <w:r w:rsidR="00A571CC">
        <w:rPr>
          <w:i/>
          <w:iCs/>
        </w:rPr>
        <w:t xml:space="preserve"> </w:t>
      </w:r>
      <w:proofErr w:type="spellStart"/>
      <w:r w:rsidRPr="00857B7E">
        <w:rPr>
          <w:i/>
          <w:iCs/>
        </w:rPr>
        <w:t>Ioc</w:t>
      </w:r>
      <w:proofErr w:type="spellEnd"/>
      <w:r w:rsidRPr="00857B7E">
        <w:rPr>
          <w:i/>
          <w:iCs/>
        </w:rPr>
        <w:t>.</w:t>
      </w:r>
      <w:r w:rsidR="00A571CC">
        <w:rPr>
          <w:i/>
          <w:iCs/>
        </w:rPr>
        <w:t xml:space="preserve"> </w:t>
      </w:r>
      <w:r w:rsidRPr="00857B7E">
        <w:rPr>
          <w:i/>
          <w:iCs/>
        </w:rPr>
        <w:t>cit.)</w:t>
      </w:r>
      <w:r w:rsidR="00A571CC">
        <w:rPr>
          <w:i/>
          <w:iCs/>
        </w:rPr>
        <w:t xml:space="preserve"> </w:t>
      </w:r>
      <w:r w:rsidRPr="00857B7E">
        <w:rPr>
          <w:i/>
          <w:iCs/>
        </w:rPr>
        <w:t>refers</w:t>
      </w:r>
      <w:r w:rsidR="00A571CC">
        <w:rPr>
          <w:i/>
          <w:iCs/>
        </w:rPr>
        <w:t xml:space="preserve"> </w:t>
      </w:r>
      <w:r w:rsidRPr="00857B7E">
        <w:rPr>
          <w:i/>
          <w:iCs/>
        </w:rPr>
        <w:t>to</w:t>
      </w:r>
      <w:r w:rsidR="00A571CC">
        <w:rPr>
          <w:i/>
          <w:iCs/>
        </w:rPr>
        <w:t xml:space="preserve"> </w:t>
      </w:r>
      <w:r w:rsidRPr="00857B7E">
        <w:rPr>
          <w:i/>
          <w:iCs/>
        </w:rPr>
        <w:t>the</w:t>
      </w:r>
      <w:r w:rsidR="00A571CC">
        <w:rPr>
          <w:i/>
          <w:iCs/>
        </w:rPr>
        <w:t xml:space="preserve"> </w:t>
      </w:r>
      <w:r w:rsidRPr="00857B7E">
        <w:rPr>
          <w:i/>
          <w:iCs/>
        </w:rPr>
        <w:t>Greek</w:t>
      </w:r>
      <w:r w:rsidR="00A571CC">
        <w:rPr>
          <w:i/>
          <w:iCs/>
        </w:rPr>
        <w:t xml:space="preserve"> </w:t>
      </w:r>
      <w:r w:rsidRPr="00857B7E">
        <w:rPr>
          <w:i/>
          <w:iCs/>
        </w:rPr>
        <w:t>kingdom.</w:t>
      </w:r>
      <w:r w:rsidR="00A571CC">
        <w:rPr>
          <w:i/>
          <w:iCs/>
        </w:rPr>
        <w:t xml:space="preserve"> </w:t>
      </w:r>
      <w:r w:rsidRPr="00857B7E">
        <w:rPr>
          <w:i/>
          <w:iCs/>
        </w:rPr>
        <w:lastRenderedPageBreak/>
        <w:t>Alexander</w:t>
      </w:r>
      <w:r w:rsidR="00A571CC">
        <w:rPr>
          <w:i/>
          <w:iCs/>
        </w:rPr>
        <w:t xml:space="preserve"> </w:t>
      </w:r>
      <w:r w:rsidRPr="00857B7E">
        <w:rPr>
          <w:i/>
          <w:iCs/>
        </w:rPr>
        <w:t>the</w:t>
      </w:r>
      <w:r w:rsidR="00A571CC">
        <w:rPr>
          <w:i/>
          <w:iCs/>
        </w:rPr>
        <w:t xml:space="preserve"> </w:t>
      </w:r>
      <w:r w:rsidRPr="00857B7E">
        <w:rPr>
          <w:i/>
          <w:iCs/>
        </w:rPr>
        <w:t>son</w:t>
      </w:r>
      <w:r w:rsidR="00A571CC">
        <w:rPr>
          <w:i/>
          <w:iCs/>
        </w:rPr>
        <w:t xml:space="preserve"> </w:t>
      </w:r>
      <w:r w:rsidRPr="00857B7E">
        <w:rPr>
          <w:i/>
          <w:iCs/>
        </w:rPr>
        <w:t>of</w:t>
      </w:r>
      <w:r w:rsidR="00A571CC">
        <w:rPr>
          <w:i/>
          <w:iCs/>
        </w:rPr>
        <w:t xml:space="preserve"> </w:t>
      </w:r>
      <w:r w:rsidRPr="00857B7E">
        <w:rPr>
          <w:i/>
          <w:iCs/>
        </w:rPr>
        <w:t>Helios</w:t>
      </w:r>
      <w:r w:rsidR="00A571CC">
        <w:rPr>
          <w:i/>
          <w:iCs/>
        </w:rPr>
        <w:t xml:space="preserve"> </w:t>
      </w:r>
      <w:r w:rsidRPr="00857B7E">
        <w:rPr>
          <w:i/>
          <w:iCs/>
        </w:rPr>
        <w:t>was</w:t>
      </w:r>
      <w:r w:rsidR="00A571CC">
        <w:rPr>
          <w:i/>
          <w:iCs/>
        </w:rPr>
        <w:t xml:space="preserve"> </w:t>
      </w:r>
      <w:r w:rsidRPr="00857B7E">
        <w:rPr>
          <w:i/>
          <w:iCs/>
        </w:rPr>
        <w:t>his</w:t>
      </w:r>
      <w:r w:rsidR="00A571CC">
        <w:rPr>
          <w:i/>
          <w:iCs/>
        </w:rPr>
        <w:t xml:space="preserve"> </w:t>
      </w:r>
      <w:r w:rsidRPr="00357686">
        <w:rPr>
          <w:i/>
          <w:iCs/>
        </w:rPr>
        <w:t>name</w:t>
      </w:r>
      <w:r w:rsidRPr="00857B7E">
        <w:rPr>
          <w:i/>
          <w:iCs/>
        </w:rPr>
        <w:t>,</w:t>
      </w:r>
      <w:r w:rsidR="00A571CC">
        <w:rPr>
          <w:i/>
          <w:iCs/>
        </w:rPr>
        <w:t xml:space="preserve"> </w:t>
      </w:r>
      <w:r w:rsidRPr="00857B7E">
        <w:rPr>
          <w:i/>
          <w:iCs/>
        </w:rPr>
        <w:t>and</w:t>
      </w:r>
      <w:r w:rsidR="00A571CC">
        <w:rPr>
          <w:i/>
          <w:iCs/>
        </w:rPr>
        <w:t xml:space="preserve"> </w:t>
      </w:r>
      <w:r w:rsidRPr="00857B7E">
        <w:rPr>
          <w:i/>
          <w:iCs/>
        </w:rPr>
        <w:t>the</w:t>
      </w:r>
      <w:r w:rsidR="00A571CC">
        <w:rPr>
          <w:i/>
          <w:iCs/>
        </w:rPr>
        <w:t xml:space="preserve"> </w:t>
      </w:r>
      <w:r w:rsidRPr="00357686">
        <w:rPr>
          <w:i/>
          <w:iCs/>
        </w:rPr>
        <w:t>Sun</w:t>
      </w:r>
      <w:r w:rsidR="00A571CC">
        <w:rPr>
          <w:i/>
          <w:iCs/>
        </w:rPr>
        <w:t xml:space="preserve"> </w:t>
      </w:r>
      <w:r w:rsidRPr="00857B7E">
        <w:rPr>
          <w:i/>
          <w:iCs/>
        </w:rPr>
        <w:t>is</w:t>
      </w:r>
      <w:r w:rsidR="00A571CC">
        <w:rPr>
          <w:i/>
          <w:iCs/>
        </w:rPr>
        <w:t xml:space="preserve"> </w:t>
      </w:r>
      <w:r w:rsidRPr="00857B7E">
        <w:rPr>
          <w:i/>
          <w:iCs/>
        </w:rPr>
        <w:t>called</w:t>
      </w:r>
      <w:r w:rsidR="00A571CC">
        <w:rPr>
          <w:i/>
          <w:iCs/>
        </w:rPr>
        <w:t xml:space="preserve"> </w:t>
      </w:r>
      <w:r w:rsidRPr="00857B7E">
        <w:rPr>
          <w:i/>
          <w:iCs/>
        </w:rPr>
        <w:t>a</w:t>
      </w:r>
      <w:r w:rsidR="00A571CC">
        <w:rPr>
          <w:i/>
          <w:iCs/>
        </w:rPr>
        <w:t xml:space="preserve"> </w:t>
      </w:r>
      <w:r w:rsidRPr="00857B7E">
        <w:rPr>
          <w:i/>
          <w:iCs/>
        </w:rPr>
        <w:t>hero,</w:t>
      </w:r>
      <w:r w:rsidR="00A571CC">
        <w:rPr>
          <w:i/>
          <w:iCs/>
        </w:rPr>
        <w:t xml:space="preserve"> </w:t>
      </w:r>
      <w:r w:rsidRPr="00857B7E">
        <w:rPr>
          <w:i/>
          <w:iCs/>
        </w:rPr>
        <w:t>as</w:t>
      </w:r>
      <w:r w:rsidR="00A571CC">
        <w:rPr>
          <w:i/>
          <w:iCs/>
        </w:rPr>
        <w:t xml:space="preserve"> </w:t>
      </w:r>
      <w:r w:rsidRPr="00857B7E">
        <w:rPr>
          <w:i/>
          <w:iCs/>
        </w:rPr>
        <w:t>it</w:t>
      </w:r>
      <w:r w:rsidR="00A571CC">
        <w:rPr>
          <w:i/>
          <w:iCs/>
        </w:rPr>
        <w:t xml:space="preserve"> </w:t>
      </w:r>
      <w:r w:rsidRPr="00857B7E">
        <w:rPr>
          <w:i/>
          <w:iCs/>
        </w:rPr>
        <w:t>is</w:t>
      </w:r>
      <w:r w:rsidR="00A571CC">
        <w:rPr>
          <w:i/>
          <w:iCs/>
        </w:rPr>
        <w:t xml:space="preserve"> </w:t>
      </w:r>
      <w:r w:rsidRPr="00857B7E">
        <w:rPr>
          <w:i/>
          <w:iCs/>
        </w:rPr>
        <w:t>said,</w:t>
      </w:r>
      <w:r w:rsidR="00A571CC">
        <w:rPr>
          <w:i/>
          <w:iCs/>
        </w:rPr>
        <w:t xml:space="preserve"> </w:t>
      </w:r>
      <w:r w:rsidRPr="00857B7E">
        <w:rPr>
          <w:i/>
          <w:iCs/>
        </w:rPr>
        <w:t>He</w:t>
      </w:r>
      <w:r w:rsidR="00A571CC">
        <w:rPr>
          <w:i/>
          <w:iCs/>
        </w:rPr>
        <w:t xml:space="preserve"> </w:t>
      </w:r>
      <w:proofErr w:type="spellStart"/>
      <w:r w:rsidRPr="00857B7E">
        <w:rPr>
          <w:i/>
          <w:iCs/>
        </w:rPr>
        <w:t>rejoiceth</w:t>
      </w:r>
      <w:proofErr w:type="spellEnd"/>
      <w:r w:rsidR="00A571CC">
        <w:rPr>
          <w:i/>
          <w:iCs/>
        </w:rPr>
        <w:t xml:space="preserve"> </w:t>
      </w:r>
      <w:r w:rsidRPr="00857B7E">
        <w:rPr>
          <w:i/>
          <w:iCs/>
        </w:rPr>
        <w:t>as</w:t>
      </w:r>
      <w:r w:rsidR="00A571CC">
        <w:rPr>
          <w:i/>
          <w:iCs/>
        </w:rPr>
        <w:t xml:space="preserve"> </w:t>
      </w:r>
      <w:r w:rsidRPr="00857B7E">
        <w:rPr>
          <w:i/>
          <w:iCs/>
        </w:rPr>
        <w:t>a</w:t>
      </w:r>
      <w:r w:rsidR="00A571CC">
        <w:rPr>
          <w:i/>
          <w:iCs/>
        </w:rPr>
        <w:t xml:space="preserve"> </w:t>
      </w:r>
      <w:r w:rsidRPr="00857B7E">
        <w:rPr>
          <w:i/>
          <w:iCs/>
        </w:rPr>
        <w:t>strong</w:t>
      </w:r>
      <w:r w:rsidR="00A571CC">
        <w:rPr>
          <w:i/>
          <w:iCs/>
        </w:rPr>
        <w:t xml:space="preserve"> </w:t>
      </w:r>
      <w:r w:rsidRPr="00857B7E">
        <w:rPr>
          <w:i/>
          <w:iCs/>
        </w:rPr>
        <w:t>man</w:t>
      </w:r>
      <w:r w:rsidR="00A571CC">
        <w:rPr>
          <w:i/>
          <w:iCs/>
        </w:rPr>
        <w:t xml:space="preserve"> </w:t>
      </w:r>
      <w:r w:rsidRPr="00857B7E">
        <w:rPr>
          <w:i/>
          <w:iCs/>
        </w:rPr>
        <w:t>to</w:t>
      </w:r>
      <w:r w:rsidR="00A571CC">
        <w:rPr>
          <w:i/>
          <w:iCs/>
        </w:rPr>
        <w:t xml:space="preserve"> </w:t>
      </w:r>
      <w:r w:rsidRPr="00857B7E">
        <w:rPr>
          <w:i/>
          <w:iCs/>
        </w:rPr>
        <w:t>run</w:t>
      </w:r>
      <w:r w:rsidR="00A571CC">
        <w:rPr>
          <w:i/>
          <w:iCs/>
        </w:rPr>
        <w:t xml:space="preserve"> </w:t>
      </w:r>
      <w:r w:rsidRPr="00857B7E">
        <w:rPr>
          <w:i/>
          <w:iCs/>
        </w:rPr>
        <w:t>his</w:t>
      </w:r>
      <w:r w:rsidR="00A571CC">
        <w:rPr>
          <w:i/>
          <w:iCs/>
        </w:rPr>
        <w:t xml:space="preserve"> </w:t>
      </w:r>
      <w:r w:rsidRPr="00857B7E">
        <w:rPr>
          <w:i/>
          <w:iCs/>
        </w:rPr>
        <w:t>course</w:t>
      </w:r>
      <w:r w:rsidR="00A571CC">
        <w:rPr>
          <w:i/>
          <w:iCs/>
        </w:rPr>
        <w:t xml:space="preserve"> </w:t>
      </w:r>
      <w:r w:rsidRPr="00857B7E">
        <w:rPr>
          <w:i/>
          <w:iCs/>
        </w:rPr>
        <w:t>(Ps.</w:t>
      </w:r>
      <w:r w:rsidR="00A571CC">
        <w:rPr>
          <w:i/>
          <w:iCs/>
        </w:rPr>
        <w:t xml:space="preserve"> </w:t>
      </w:r>
      <w:r w:rsidRPr="00857B7E">
        <w:rPr>
          <w:i/>
          <w:iCs/>
        </w:rPr>
        <w:t>XIX,</w:t>
      </w:r>
      <w:r w:rsidR="00A571CC">
        <w:rPr>
          <w:i/>
          <w:iCs/>
        </w:rPr>
        <w:t xml:space="preserve"> </w:t>
      </w:r>
      <w:r w:rsidRPr="00857B7E">
        <w:rPr>
          <w:i/>
          <w:iCs/>
        </w:rPr>
        <w:t>6).</w:t>
      </w:r>
      <w:r w:rsidR="00A571CC">
        <w:rPr>
          <w:i/>
          <w:iCs/>
        </w:rPr>
        <w:t xml:space="preserve"> </w:t>
      </w:r>
      <w:r w:rsidRPr="00857B7E">
        <w:rPr>
          <w:i/>
          <w:iCs/>
        </w:rPr>
        <w:t>During</w:t>
      </w:r>
      <w:r w:rsidR="00A571CC">
        <w:rPr>
          <w:i/>
          <w:iCs/>
        </w:rPr>
        <w:t xml:space="preserve"> </w:t>
      </w:r>
      <w:r w:rsidRPr="00857B7E">
        <w:rPr>
          <w:i/>
          <w:iCs/>
        </w:rPr>
        <w:t>the</w:t>
      </w:r>
      <w:r w:rsidR="00A571CC">
        <w:rPr>
          <w:i/>
          <w:iCs/>
        </w:rPr>
        <w:t xml:space="preserve"> </w:t>
      </w:r>
      <w:r w:rsidRPr="00857B7E">
        <w:rPr>
          <w:i/>
          <w:iCs/>
        </w:rPr>
        <w:t>summer</w:t>
      </w:r>
      <w:r w:rsidR="00A571CC">
        <w:rPr>
          <w:i/>
          <w:iCs/>
        </w:rPr>
        <w:t xml:space="preserve"> </w:t>
      </w:r>
      <w:r w:rsidRPr="00357686">
        <w:rPr>
          <w:i/>
          <w:iCs/>
        </w:rPr>
        <w:t>cycle</w:t>
      </w:r>
      <w:r w:rsidR="00A571CC">
        <w:rPr>
          <w:i/>
          <w:iCs/>
        </w:rPr>
        <w:t xml:space="preserve"> </w:t>
      </w:r>
      <w:r w:rsidRPr="00857B7E">
        <w:rPr>
          <w:i/>
          <w:iCs/>
        </w:rPr>
        <w:t>all</w:t>
      </w:r>
      <w:r w:rsidR="00A571CC">
        <w:rPr>
          <w:i/>
          <w:iCs/>
        </w:rPr>
        <w:t xml:space="preserve"> </w:t>
      </w:r>
      <w:r w:rsidRPr="00857B7E">
        <w:rPr>
          <w:i/>
          <w:iCs/>
        </w:rPr>
        <w:t>flee</w:t>
      </w:r>
      <w:r w:rsidR="00A571CC">
        <w:rPr>
          <w:i/>
          <w:iCs/>
        </w:rPr>
        <w:t xml:space="preserve"> </w:t>
      </w:r>
      <w:r w:rsidRPr="00857B7E">
        <w:rPr>
          <w:i/>
          <w:iCs/>
        </w:rPr>
        <w:t>from</w:t>
      </w:r>
      <w:r w:rsidR="00A571CC">
        <w:rPr>
          <w:i/>
          <w:iCs/>
        </w:rPr>
        <w:t xml:space="preserve"> </w:t>
      </w:r>
      <w:r w:rsidRPr="00857B7E">
        <w:rPr>
          <w:i/>
          <w:iCs/>
        </w:rPr>
        <w:t>it</w:t>
      </w:r>
      <w:r w:rsidR="00A571CC">
        <w:rPr>
          <w:i/>
          <w:iCs/>
        </w:rPr>
        <w:t xml:space="preserve"> </w:t>
      </w:r>
      <w:r w:rsidRPr="00857B7E">
        <w:rPr>
          <w:i/>
          <w:iCs/>
        </w:rPr>
        <w:t>[the</w:t>
      </w:r>
      <w:r w:rsidR="00A571CC">
        <w:rPr>
          <w:i/>
          <w:iCs/>
        </w:rPr>
        <w:t xml:space="preserve"> </w:t>
      </w:r>
      <w:r w:rsidRPr="00357686">
        <w:rPr>
          <w:i/>
          <w:iCs/>
        </w:rPr>
        <w:t>sun</w:t>
      </w:r>
      <w:r w:rsidRPr="00857B7E">
        <w:rPr>
          <w:i/>
          <w:iCs/>
        </w:rPr>
        <w:t>],</w:t>
      </w:r>
      <w:r w:rsidR="00A571CC">
        <w:rPr>
          <w:i/>
          <w:iCs/>
        </w:rPr>
        <w:t xml:space="preserve"> </w:t>
      </w:r>
      <w:r w:rsidRPr="00857B7E">
        <w:rPr>
          <w:i/>
          <w:iCs/>
        </w:rPr>
        <w:t>for</w:t>
      </w:r>
      <w:r w:rsidR="00A571CC">
        <w:rPr>
          <w:i/>
          <w:iCs/>
        </w:rPr>
        <w:t xml:space="preserve"> </w:t>
      </w:r>
      <w:r w:rsidRPr="00857B7E">
        <w:rPr>
          <w:i/>
          <w:iCs/>
        </w:rPr>
        <w:t>who</w:t>
      </w:r>
      <w:r w:rsidR="00A571CC">
        <w:rPr>
          <w:i/>
          <w:iCs/>
        </w:rPr>
        <w:t xml:space="preserve"> </w:t>
      </w:r>
      <w:r w:rsidRPr="00857B7E">
        <w:rPr>
          <w:i/>
          <w:iCs/>
        </w:rPr>
        <w:t>can</w:t>
      </w:r>
      <w:r w:rsidR="00A571CC">
        <w:rPr>
          <w:i/>
          <w:iCs/>
        </w:rPr>
        <w:t xml:space="preserve"> </w:t>
      </w:r>
      <w:r w:rsidRPr="00857B7E">
        <w:rPr>
          <w:i/>
          <w:iCs/>
        </w:rPr>
        <w:t>endure</w:t>
      </w:r>
      <w:r w:rsidR="00A571CC">
        <w:rPr>
          <w:i/>
          <w:iCs/>
        </w:rPr>
        <w:t xml:space="preserve"> </w:t>
      </w:r>
      <w:r w:rsidRPr="00857B7E">
        <w:rPr>
          <w:i/>
          <w:iCs/>
        </w:rPr>
        <w:t>its</w:t>
      </w:r>
      <w:r w:rsidR="00A571CC">
        <w:rPr>
          <w:i/>
          <w:iCs/>
        </w:rPr>
        <w:t xml:space="preserve"> </w:t>
      </w:r>
      <w:r w:rsidRPr="00857B7E">
        <w:rPr>
          <w:i/>
          <w:iCs/>
        </w:rPr>
        <w:t>scorching</w:t>
      </w:r>
      <w:r w:rsidR="00A571CC">
        <w:rPr>
          <w:i/>
          <w:iCs/>
        </w:rPr>
        <w:t xml:space="preserve"> </w:t>
      </w:r>
      <w:r w:rsidRPr="00857B7E">
        <w:rPr>
          <w:i/>
          <w:iCs/>
        </w:rPr>
        <w:t>rays,</w:t>
      </w:r>
      <w:r w:rsidR="00A571CC">
        <w:rPr>
          <w:i/>
          <w:iCs/>
        </w:rPr>
        <w:t xml:space="preserve"> </w:t>
      </w:r>
      <w:r w:rsidRPr="00857B7E">
        <w:rPr>
          <w:i/>
          <w:iCs/>
        </w:rPr>
        <w:t>as</w:t>
      </w:r>
      <w:r w:rsidR="00A571CC">
        <w:rPr>
          <w:i/>
          <w:iCs/>
        </w:rPr>
        <w:t xml:space="preserve"> </w:t>
      </w:r>
      <w:r w:rsidRPr="00857B7E">
        <w:rPr>
          <w:i/>
          <w:iCs/>
        </w:rPr>
        <w:t>it</w:t>
      </w:r>
      <w:r w:rsidR="00A571CC">
        <w:rPr>
          <w:i/>
          <w:iCs/>
        </w:rPr>
        <w:t xml:space="preserve"> </w:t>
      </w:r>
      <w:r w:rsidRPr="00857B7E">
        <w:rPr>
          <w:i/>
          <w:iCs/>
        </w:rPr>
        <w:t>says:</w:t>
      </w:r>
      <w:r w:rsidR="00A571CC">
        <w:rPr>
          <w:i/>
          <w:iCs/>
        </w:rPr>
        <w:t xml:space="preserve"> </w:t>
      </w:r>
      <w:r w:rsidRPr="00857B7E">
        <w:rPr>
          <w:i/>
          <w:iCs/>
        </w:rPr>
        <w:t>And</w:t>
      </w:r>
      <w:r w:rsidR="00A571CC">
        <w:rPr>
          <w:i/>
          <w:iCs/>
        </w:rPr>
        <w:t xml:space="preserve"> </w:t>
      </w:r>
      <w:r w:rsidRPr="00857B7E">
        <w:rPr>
          <w:i/>
          <w:iCs/>
        </w:rPr>
        <w:t>there</w:t>
      </w:r>
      <w:r w:rsidR="00A571CC">
        <w:rPr>
          <w:i/>
          <w:iCs/>
        </w:rPr>
        <w:t xml:space="preserve"> </w:t>
      </w:r>
      <w:r w:rsidRPr="00857B7E">
        <w:rPr>
          <w:i/>
          <w:iCs/>
        </w:rPr>
        <w:t>is</w:t>
      </w:r>
      <w:r w:rsidR="00A571CC">
        <w:rPr>
          <w:i/>
          <w:iCs/>
        </w:rPr>
        <w:t xml:space="preserve"> </w:t>
      </w:r>
      <w:r w:rsidRPr="00857B7E">
        <w:rPr>
          <w:i/>
          <w:iCs/>
        </w:rPr>
        <w:t>nothing</w:t>
      </w:r>
      <w:r w:rsidR="00A571CC">
        <w:rPr>
          <w:i/>
          <w:iCs/>
        </w:rPr>
        <w:t xml:space="preserve"> </w:t>
      </w:r>
      <w:r w:rsidRPr="00857B7E">
        <w:rPr>
          <w:i/>
          <w:iCs/>
        </w:rPr>
        <w:t>hid</w:t>
      </w:r>
      <w:r w:rsidR="00A571CC">
        <w:rPr>
          <w:i/>
          <w:iCs/>
        </w:rPr>
        <w:t xml:space="preserve"> </w:t>
      </w:r>
      <w:r w:rsidRPr="00857B7E">
        <w:rPr>
          <w:i/>
          <w:iCs/>
        </w:rPr>
        <w:t>from</w:t>
      </w:r>
      <w:r w:rsidR="00A571CC">
        <w:rPr>
          <w:i/>
          <w:iCs/>
        </w:rPr>
        <w:t xml:space="preserve"> </w:t>
      </w:r>
      <w:r w:rsidRPr="00857B7E">
        <w:rPr>
          <w:i/>
          <w:iCs/>
        </w:rPr>
        <w:t>the</w:t>
      </w:r>
      <w:r w:rsidR="00A571CC">
        <w:rPr>
          <w:i/>
          <w:iCs/>
        </w:rPr>
        <w:t xml:space="preserve"> </w:t>
      </w:r>
      <w:r w:rsidRPr="00857B7E">
        <w:rPr>
          <w:i/>
          <w:iCs/>
        </w:rPr>
        <w:t>heat</w:t>
      </w:r>
      <w:r w:rsidR="00A571CC">
        <w:rPr>
          <w:i/>
          <w:iCs/>
        </w:rPr>
        <w:t xml:space="preserve"> </w:t>
      </w:r>
      <w:r w:rsidRPr="00857B7E">
        <w:rPr>
          <w:i/>
          <w:iCs/>
        </w:rPr>
        <w:t>thereof</w:t>
      </w:r>
      <w:r w:rsidR="00A571CC">
        <w:rPr>
          <w:i/>
          <w:iCs/>
        </w:rPr>
        <w:t xml:space="preserve"> </w:t>
      </w:r>
      <w:r w:rsidRPr="00857B7E">
        <w:rPr>
          <w:i/>
          <w:iCs/>
        </w:rPr>
        <w:t>(ib.</w:t>
      </w:r>
      <w:r w:rsidR="00A571CC">
        <w:rPr>
          <w:i/>
          <w:iCs/>
        </w:rPr>
        <w:t xml:space="preserve"> </w:t>
      </w:r>
      <w:r w:rsidRPr="00857B7E">
        <w:rPr>
          <w:i/>
          <w:iCs/>
        </w:rPr>
        <w:t>7)?</w:t>
      </w:r>
      <w:r w:rsidR="00A571CC">
        <w:rPr>
          <w:i/>
          <w:iCs/>
        </w:rPr>
        <w:t xml:space="preserve"> </w:t>
      </w:r>
      <w:proofErr w:type="gramStart"/>
      <w:r w:rsidRPr="00857B7E">
        <w:rPr>
          <w:i/>
          <w:iCs/>
        </w:rPr>
        <w:t>Thus</w:t>
      </w:r>
      <w:proofErr w:type="gramEnd"/>
      <w:r w:rsidR="00A571CC">
        <w:rPr>
          <w:i/>
          <w:iCs/>
        </w:rPr>
        <w:t xml:space="preserve"> </w:t>
      </w:r>
      <w:r w:rsidRPr="00857B7E">
        <w:rPr>
          <w:i/>
          <w:iCs/>
        </w:rPr>
        <w:t>it</w:t>
      </w:r>
      <w:r w:rsidR="00A571CC">
        <w:rPr>
          <w:i/>
          <w:iCs/>
        </w:rPr>
        <w:t xml:space="preserve"> </w:t>
      </w:r>
      <w:r w:rsidRPr="00857B7E">
        <w:rPr>
          <w:i/>
          <w:iCs/>
        </w:rPr>
        <w:t>was</w:t>
      </w:r>
      <w:r w:rsidR="00A571CC">
        <w:rPr>
          <w:i/>
          <w:iCs/>
        </w:rPr>
        <w:t xml:space="preserve"> </w:t>
      </w:r>
      <w:r w:rsidRPr="00857B7E">
        <w:rPr>
          <w:i/>
          <w:iCs/>
        </w:rPr>
        <w:t>with</w:t>
      </w:r>
      <w:r w:rsidR="00A571CC">
        <w:rPr>
          <w:i/>
          <w:iCs/>
        </w:rPr>
        <w:t xml:space="preserve"> </w:t>
      </w:r>
      <w:r w:rsidRPr="00857B7E">
        <w:rPr>
          <w:i/>
          <w:iCs/>
        </w:rPr>
        <w:t>the</w:t>
      </w:r>
      <w:r w:rsidR="00A571CC">
        <w:rPr>
          <w:i/>
          <w:iCs/>
        </w:rPr>
        <w:t xml:space="preserve"> </w:t>
      </w:r>
      <w:r w:rsidRPr="00857B7E">
        <w:rPr>
          <w:i/>
          <w:iCs/>
        </w:rPr>
        <w:t>Greek</w:t>
      </w:r>
      <w:r w:rsidR="00A571CC">
        <w:rPr>
          <w:i/>
          <w:iCs/>
        </w:rPr>
        <w:t xml:space="preserve"> </w:t>
      </w:r>
      <w:r w:rsidRPr="00857B7E">
        <w:rPr>
          <w:i/>
          <w:iCs/>
        </w:rPr>
        <w:t>kingdom;</w:t>
      </w:r>
      <w:r w:rsidR="00A571CC">
        <w:rPr>
          <w:i/>
          <w:iCs/>
        </w:rPr>
        <w:t xml:space="preserve"> </w:t>
      </w:r>
      <w:r w:rsidRPr="00857B7E">
        <w:rPr>
          <w:i/>
          <w:iCs/>
        </w:rPr>
        <w:t>all</w:t>
      </w:r>
      <w:r w:rsidR="00A571CC">
        <w:rPr>
          <w:i/>
          <w:iCs/>
        </w:rPr>
        <w:t xml:space="preserve"> </w:t>
      </w:r>
      <w:r w:rsidRPr="00857B7E">
        <w:rPr>
          <w:i/>
          <w:iCs/>
        </w:rPr>
        <w:t>were</w:t>
      </w:r>
      <w:r w:rsidR="00A571CC">
        <w:rPr>
          <w:i/>
          <w:iCs/>
        </w:rPr>
        <w:t xml:space="preserve"> </w:t>
      </w:r>
      <w:r w:rsidRPr="00857B7E">
        <w:rPr>
          <w:i/>
          <w:iCs/>
        </w:rPr>
        <w:t>afraid</w:t>
      </w:r>
      <w:r w:rsidR="00A571CC">
        <w:rPr>
          <w:i/>
          <w:iCs/>
        </w:rPr>
        <w:t xml:space="preserve"> </w:t>
      </w:r>
      <w:r w:rsidRPr="00857B7E">
        <w:rPr>
          <w:i/>
          <w:iCs/>
        </w:rPr>
        <w:t>of</w:t>
      </w:r>
      <w:r w:rsidR="00A571CC">
        <w:rPr>
          <w:i/>
          <w:iCs/>
        </w:rPr>
        <w:t xml:space="preserve"> </w:t>
      </w:r>
      <w:r w:rsidRPr="00857B7E">
        <w:rPr>
          <w:i/>
          <w:iCs/>
        </w:rPr>
        <w:t>it.</w:t>
      </w:r>
      <w:r w:rsidR="00A571CC">
        <w:rPr>
          <w:i/>
          <w:iCs/>
        </w:rPr>
        <w:t xml:space="preserve"> </w:t>
      </w:r>
      <w:r w:rsidRPr="00857B7E">
        <w:rPr>
          <w:i/>
          <w:iCs/>
        </w:rPr>
        <w:t>But</w:t>
      </w:r>
      <w:r w:rsidR="00A571CC">
        <w:rPr>
          <w:i/>
          <w:iCs/>
        </w:rPr>
        <w:t xml:space="preserve"> </w:t>
      </w:r>
      <w:r w:rsidRPr="00857B7E">
        <w:rPr>
          <w:i/>
          <w:iCs/>
        </w:rPr>
        <w:t>Mattathias</w:t>
      </w:r>
      <w:r w:rsidR="00A571CC">
        <w:rPr>
          <w:i/>
          <w:iCs/>
        </w:rPr>
        <w:t xml:space="preserve"> </w:t>
      </w:r>
      <w:r w:rsidRPr="00857B7E">
        <w:rPr>
          <w:i/>
          <w:iCs/>
        </w:rPr>
        <w:t>the</w:t>
      </w:r>
      <w:r w:rsidR="00A571CC">
        <w:rPr>
          <w:i/>
          <w:iCs/>
        </w:rPr>
        <w:t xml:space="preserve"> </w:t>
      </w:r>
      <w:r w:rsidRPr="00357686">
        <w:rPr>
          <w:i/>
          <w:iCs/>
        </w:rPr>
        <w:t>priest</w:t>
      </w:r>
      <w:r w:rsidR="00A571CC">
        <w:rPr>
          <w:i/>
          <w:iCs/>
        </w:rPr>
        <w:t xml:space="preserve"> </w:t>
      </w:r>
      <w:r w:rsidRPr="00857B7E">
        <w:rPr>
          <w:i/>
          <w:iCs/>
        </w:rPr>
        <w:t>and</w:t>
      </w:r>
      <w:r w:rsidR="00A571CC">
        <w:rPr>
          <w:i/>
          <w:iCs/>
        </w:rPr>
        <w:t xml:space="preserve"> </w:t>
      </w:r>
      <w:r w:rsidRPr="00857B7E">
        <w:rPr>
          <w:i/>
          <w:iCs/>
        </w:rPr>
        <w:t>his</w:t>
      </w:r>
      <w:r w:rsidR="00A571CC">
        <w:rPr>
          <w:i/>
          <w:iCs/>
        </w:rPr>
        <w:t xml:space="preserve"> </w:t>
      </w:r>
      <w:r w:rsidRPr="00857B7E">
        <w:rPr>
          <w:i/>
          <w:iCs/>
        </w:rPr>
        <w:t>sons</w:t>
      </w:r>
      <w:r w:rsidR="00A571CC">
        <w:rPr>
          <w:i/>
          <w:iCs/>
        </w:rPr>
        <w:t xml:space="preserve"> </w:t>
      </w:r>
      <w:r w:rsidRPr="00857B7E">
        <w:rPr>
          <w:i/>
          <w:iCs/>
        </w:rPr>
        <w:t>stood</w:t>
      </w:r>
      <w:r w:rsidR="00A571CC">
        <w:rPr>
          <w:i/>
          <w:iCs/>
        </w:rPr>
        <w:t xml:space="preserve"> </w:t>
      </w:r>
      <w:r w:rsidRPr="00857B7E">
        <w:rPr>
          <w:i/>
          <w:iCs/>
        </w:rPr>
        <w:t>firm</w:t>
      </w:r>
      <w:r w:rsidR="00A571CC">
        <w:rPr>
          <w:i/>
          <w:iCs/>
        </w:rPr>
        <w:t xml:space="preserve"> </w:t>
      </w:r>
      <w:r w:rsidRPr="00857B7E">
        <w:rPr>
          <w:i/>
          <w:iCs/>
        </w:rPr>
        <w:t>in</w:t>
      </w:r>
      <w:r w:rsidR="00A571CC">
        <w:rPr>
          <w:i/>
          <w:iCs/>
        </w:rPr>
        <w:t xml:space="preserve"> </w:t>
      </w:r>
      <w:r w:rsidRPr="00857B7E">
        <w:rPr>
          <w:i/>
          <w:iCs/>
        </w:rPr>
        <w:t>their</w:t>
      </w:r>
      <w:r w:rsidR="00A571CC">
        <w:rPr>
          <w:i/>
          <w:iCs/>
        </w:rPr>
        <w:t xml:space="preserve"> </w:t>
      </w:r>
      <w:r w:rsidRPr="00857B7E">
        <w:rPr>
          <w:i/>
          <w:iCs/>
        </w:rPr>
        <w:t>faith</w:t>
      </w:r>
      <w:r w:rsidR="00A571CC">
        <w:rPr>
          <w:i/>
          <w:iCs/>
        </w:rPr>
        <w:t xml:space="preserve"> </w:t>
      </w:r>
      <w:r w:rsidRPr="00857B7E">
        <w:rPr>
          <w:i/>
          <w:iCs/>
        </w:rPr>
        <w:t>in</w:t>
      </w:r>
      <w:r w:rsidR="00A571CC">
        <w:rPr>
          <w:i/>
          <w:iCs/>
        </w:rPr>
        <w:t xml:space="preserve"> </w:t>
      </w:r>
      <w:r w:rsidRPr="00857B7E">
        <w:rPr>
          <w:i/>
          <w:iCs/>
        </w:rPr>
        <w:t>God,</w:t>
      </w:r>
      <w:r w:rsidR="00A571CC">
        <w:rPr>
          <w:i/>
          <w:iCs/>
        </w:rPr>
        <w:t xml:space="preserve"> </w:t>
      </w:r>
      <w:r w:rsidRPr="00857B7E">
        <w:rPr>
          <w:i/>
          <w:iCs/>
        </w:rPr>
        <w:t>with</w:t>
      </w:r>
      <w:r w:rsidR="00A571CC">
        <w:rPr>
          <w:i/>
          <w:iCs/>
        </w:rPr>
        <w:t xml:space="preserve"> </w:t>
      </w:r>
      <w:r w:rsidRPr="00857B7E">
        <w:rPr>
          <w:i/>
          <w:iCs/>
        </w:rPr>
        <w:t>the</w:t>
      </w:r>
      <w:r w:rsidR="00A571CC">
        <w:rPr>
          <w:i/>
          <w:iCs/>
        </w:rPr>
        <w:t xml:space="preserve"> </w:t>
      </w:r>
      <w:r w:rsidRPr="00857B7E">
        <w:rPr>
          <w:i/>
          <w:iCs/>
        </w:rPr>
        <w:t>result</w:t>
      </w:r>
      <w:r w:rsidR="00A571CC">
        <w:rPr>
          <w:i/>
          <w:iCs/>
        </w:rPr>
        <w:t xml:space="preserve"> </w:t>
      </w:r>
      <w:r w:rsidRPr="00857B7E">
        <w:rPr>
          <w:i/>
          <w:iCs/>
        </w:rPr>
        <w:t>that</w:t>
      </w:r>
      <w:r w:rsidR="00A571CC">
        <w:rPr>
          <w:i/>
          <w:iCs/>
        </w:rPr>
        <w:t xml:space="preserve"> </w:t>
      </w:r>
      <w:r w:rsidRPr="00857B7E">
        <w:rPr>
          <w:i/>
          <w:iCs/>
        </w:rPr>
        <w:t>the</w:t>
      </w:r>
      <w:r w:rsidR="00A571CC">
        <w:rPr>
          <w:i/>
          <w:iCs/>
        </w:rPr>
        <w:t xml:space="preserve"> </w:t>
      </w:r>
      <w:r w:rsidRPr="00857B7E">
        <w:rPr>
          <w:i/>
          <w:iCs/>
        </w:rPr>
        <w:t>Greek</w:t>
      </w:r>
      <w:r w:rsidR="00A571CC">
        <w:rPr>
          <w:i/>
          <w:iCs/>
        </w:rPr>
        <w:t xml:space="preserve"> </w:t>
      </w:r>
      <w:r w:rsidRPr="00857B7E">
        <w:rPr>
          <w:i/>
          <w:iCs/>
        </w:rPr>
        <w:t>legions</w:t>
      </w:r>
      <w:r w:rsidR="00A571CC">
        <w:rPr>
          <w:i/>
          <w:iCs/>
        </w:rPr>
        <w:t xml:space="preserve"> </w:t>
      </w:r>
      <w:r w:rsidRPr="00857B7E">
        <w:rPr>
          <w:i/>
          <w:iCs/>
        </w:rPr>
        <w:t>fled</w:t>
      </w:r>
      <w:r w:rsidR="00A571CC">
        <w:rPr>
          <w:i/>
          <w:iCs/>
        </w:rPr>
        <w:t xml:space="preserve"> </w:t>
      </w:r>
      <w:r w:rsidRPr="00857B7E">
        <w:rPr>
          <w:i/>
          <w:iCs/>
        </w:rPr>
        <w:t>from</w:t>
      </w:r>
      <w:r w:rsidR="00A571CC">
        <w:rPr>
          <w:i/>
          <w:iCs/>
        </w:rPr>
        <w:t xml:space="preserve"> </w:t>
      </w:r>
      <w:r w:rsidRPr="00857B7E">
        <w:rPr>
          <w:i/>
          <w:iCs/>
        </w:rPr>
        <w:t>before</w:t>
      </w:r>
      <w:r w:rsidR="00A571CC">
        <w:rPr>
          <w:i/>
          <w:iCs/>
        </w:rPr>
        <w:t xml:space="preserve"> </w:t>
      </w:r>
      <w:r w:rsidRPr="00857B7E">
        <w:rPr>
          <w:i/>
          <w:iCs/>
        </w:rPr>
        <w:t>them1</w:t>
      </w:r>
      <w:r w:rsidR="00A571CC">
        <w:rPr>
          <w:i/>
          <w:iCs/>
        </w:rPr>
        <w:t xml:space="preserve"> </w:t>
      </w:r>
      <w:r w:rsidRPr="00857B7E">
        <w:rPr>
          <w:i/>
          <w:iCs/>
        </w:rPr>
        <w:t>and</w:t>
      </w:r>
      <w:r w:rsidR="00A571CC">
        <w:rPr>
          <w:i/>
          <w:iCs/>
        </w:rPr>
        <w:t xml:space="preserve"> </w:t>
      </w:r>
      <w:r w:rsidRPr="00857B7E">
        <w:rPr>
          <w:i/>
          <w:iCs/>
        </w:rPr>
        <w:t>were</w:t>
      </w:r>
      <w:r w:rsidR="00A571CC">
        <w:rPr>
          <w:i/>
          <w:iCs/>
        </w:rPr>
        <w:t xml:space="preserve"> </w:t>
      </w:r>
      <w:r w:rsidRPr="00857B7E">
        <w:rPr>
          <w:i/>
          <w:iCs/>
        </w:rPr>
        <w:t>all</w:t>
      </w:r>
      <w:r w:rsidR="00A571CC">
        <w:rPr>
          <w:i/>
          <w:iCs/>
        </w:rPr>
        <w:t xml:space="preserve"> </w:t>
      </w:r>
      <w:r w:rsidRPr="00857B7E">
        <w:rPr>
          <w:i/>
          <w:iCs/>
        </w:rPr>
        <w:t>slain.</w:t>
      </w:r>
      <w:r w:rsidR="00A571CC">
        <w:rPr>
          <w:i/>
          <w:iCs/>
        </w:rPr>
        <w:t xml:space="preserve"> </w:t>
      </w:r>
      <w:r w:rsidRPr="00857B7E">
        <w:rPr>
          <w:i/>
          <w:iCs/>
        </w:rPr>
        <w:t>Hence</w:t>
      </w:r>
      <w:r w:rsidR="00A571CC">
        <w:rPr>
          <w:i/>
          <w:iCs/>
        </w:rPr>
        <w:t xml:space="preserve"> </w:t>
      </w:r>
      <w:r w:rsidRPr="00857B7E">
        <w:rPr>
          <w:i/>
          <w:iCs/>
        </w:rPr>
        <w:t>God</w:t>
      </w:r>
      <w:r w:rsidR="00A571CC">
        <w:rPr>
          <w:i/>
          <w:iCs/>
        </w:rPr>
        <w:t xml:space="preserve"> </w:t>
      </w:r>
      <w:r w:rsidRPr="00857B7E">
        <w:rPr>
          <w:i/>
          <w:iCs/>
        </w:rPr>
        <w:t>said</w:t>
      </w:r>
      <w:r w:rsidR="00A571CC">
        <w:rPr>
          <w:i/>
          <w:iCs/>
        </w:rPr>
        <w:t xml:space="preserve"> </w:t>
      </w:r>
      <w:r w:rsidRPr="00857B7E">
        <w:rPr>
          <w:i/>
          <w:iCs/>
        </w:rPr>
        <w:t>unto</w:t>
      </w:r>
      <w:r w:rsidR="00A571CC">
        <w:rPr>
          <w:i/>
          <w:iCs/>
        </w:rPr>
        <w:t xml:space="preserve"> </w:t>
      </w:r>
      <w:r w:rsidRPr="00857B7E">
        <w:rPr>
          <w:i/>
          <w:iCs/>
        </w:rPr>
        <w:t>them:</w:t>
      </w:r>
      <w:r w:rsidR="00A571CC">
        <w:rPr>
          <w:i/>
          <w:iCs/>
        </w:rPr>
        <w:t xml:space="preserve"> </w:t>
      </w:r>
      <w:r w:rsidRPr="00857B7E">
        <w:rPr>
          <w:i/>
          <w:iCs/>
        </w:rPr>
        <w:t>Beat</w:t>
      </w:r>
      <w:r w:rsidR="00A571CC">
        <w:rPr>
          <w:i/>
          <w:iCs/>
        </w:rPr>
        <w:t xml:space="preserve"> </w:t>
      </w:r>
      <w:r w:rsidRPr="00857B7E">
        <w:rPr>
          <w:i/>
          <w:iCs/>
        </w:rPr>
        <w:t>your</w:t>
      </w:r>
      <w:r w:rsidR="00A571CC">
        <w:rPr>
          <w:i/>
          <w:iCs/>
        </w:rPr>
        <w:t xml:space="preserve"> </w:t>
      </w:r>
      <w:r w:rsidRPr="00857B7E">
        <w:rPr>
          <w:i/>
          <w:iCs/>
        </w:rPr>
        <w:t>ploughshares</w:t>
      </w:r>
      <w:r w:rsidR="00A571CC">
        <w:rPr>
          <w:i/>
          <w:iCs/>
        </w:rPr>
        <w:t xml:space="preserve"> </w:t>
      </w:r>
      <w:r w:rsidRPr="00857B7E">
        <w:rPr>
          <w:i/>
          <w:iCs/>
        </w:rPr>
        <w:t>into</w:t>
      </w:r>
      <w:r w:rsidR="00A571CC">
        <w:rPr>
          <w:i/>
          <w:iCs/>
        </w:rPr>
        <w:t xml:space="preserve"> </w:t>
      </w:r>
      <w:r w:rsidRPr="00857B7E">
        <w:rPr>
          <w:i/>
          <w:iCs/>
        </w:rPr>
        <w:t>swords,</w:t>
      </w:r>
      <w:r w:rsidR="00A571CC">
        <w:rPr>
          <w:i/>
          <w:iCs/>
        </w:rPr>
        <w:t xml:space="preserve"> </w:t>
      </w:r>
      <w:r w:rsidRPr="00857B7E">
        <w:rPr>
          <w:i/>
          <w:iCs/>
        </w:rPr>
        <w:t>and</w:t>
      </w:r>
      <w:r w:rsidR="00A571CC">
        <w:rPr>
          <w:i/>
          <w:iCs/>
        </w:rPr>
        <w:t xml:space="preserve"> </w:t>
      </w:r>
      <w:r w:rsidRPr="00857B7E">
        <w:rPr>
          <w:i/>
          <w:iCs/>
        </w:rPr>
        <w:t>your</w:t>
      </w:r>
      <w:r w:rsidR="00A571CC">
        <w:rPr>
          <w:i/>
          <w:iCs/>
        </w:rPr>
        <w:t xml:space="preserve"> </w:t>
      </w:r>
      <w:r w:rsidRPr="00857B7E">
        <w:rPr>
          <w:i/>
          <w:iCs/>
        </w:rPr>
        <w:t>pruning-hooks</w:t>
      </w:r>
      <w:r w:rsidR="00A571CC">
        <w:rPr>
          <w:i/>
          <w:iCs/>
        </w:rPr>
        <w:t xml:space="preserve"> </w:t>
      </w:r>
      <w:r w:rsidRPr="00857B7E">
        <w:rPr>
          <w:i/>
          <w:iCs/>
        </w:rPr>
        <w:t>into</w:t>
      </w:r>
      <w:r w:rsidR="00A571CC">
        <w:rPr>
          <w:i/>
          <w:iCs/>
        </w:rPr>
        <w:t xml:space="preserve"> </w:t>
      </w:r>
      <w:r w:rsidRPr="00857B7E">
        <w:rPr>
          <w:i/>
          <w:iCs/>
        </w:rPr>
        <w:t>spears;</w:t>
      </w:r>
      <w:r w:rsidR="00A571CC">
        <w:rPr>
          <w:i/>
          <w:iCs/>
        </w:rPr>
        <w:t xml:space="preserve"> </w:t>
      </w:r>
      <w:r w:rsidRPr="00857B7E">
        <w:rPr>
          <w:i/>
          <w:iCs/>
        </w:rPr>
        <w:t>let</w:t>
      </w:r>
      <w:r w:rsidR="00A571CC">
        <w:rPr>
          <w:i/>
          <w:iCs/>
        </w:rPr>
        <w:t xml:space="preserve"> </w:t>
      </w:r>
      <w:r w:rsidRPr="00857B7E">
        <w:rPr>
          <w:i/>
          <w:iCs/>
        </w:rPr>
        <w:t>the</w:t>
      </w:r>
      <w:r w:rsidR="00A571CC">
        <w:rPr>
          <w:i/>
          <w:iCs/>
        </w:rPr>
        <w:t xml:space="preserve"> </w:t>
      </w:r>
      <w:r w:rsidRPr="00857B7E">
        <w:rPr>
          <w:i/>
          <w:iCs/>
        </w:rPr>
        <w:t>weak</w:t>
      </w:r>
      <w:r w:rsidR="00A571CC">
        <w:rPr>
          <w:i/>
          <w:iCs/>
        </w:rPr>
        <w:t xml:space="preserve"> </w:t>
      </w:r>
      <w:r w:rsidRPr="00857B7E">
        <w:rPr>
          <w:i/>
          <w:iCs/>
        </w:rPr>
        <w:t>say:</w:t>
      </w:r>
      <w:r w:rsidR="00A571CC">
        <w:rPr>
          <w:i/>
          <w:iCs/>
        </w:rPr>
        <w:t xml:space="preserve"> </w:t>
      </w:r>
      <w:r w:rsidRPr="00857B7E">
        <w:rPr>
          <w:i/>
          <w:iCs/>
        </w:rPr>
        <w:t>I</w:t>
      </w:r>
      <w:r w:rsidR="00A571CC">
        <w:rPr>
          <w:i/>
          <w:iCs/>
        </w:rPr>
        <w:t xml:space="preserve"> </w:t>
      </w:r>
      <w:r w:rsidRPr="00857B7E">
        <w:rPr>
          <w:i/>
          <w:iCs/>
        </w:rPr>
        <w:t>am</w:t>
      </w:r>
      <w:r w:rsidR="00A571CC">
        <w:rPr>
          <w:i/>
          <w:iCs/>
        </w:rPr>
        <w:t xml:space="preserve"> </w:t>
      </w:r>
      <w:r w:rsidRPr="00857B7E">
        <w:rPr>
          <w:i/>
          <w:iCs/>
        </w:rPr>
        <w:t>strong</w:t>
      </w:r>
      <w:r w:rsidR="00A571CC">
        <w:rPr>
          <w:i/>
          <w:iCs/>
        </w:rPr>
        <w:t xml:space="preserve"> </w:t>
      </w:r>
      <w:r w:rsidRPr="00857B7E">
        <w:rPr>
          <w:i/>
          <w:iCs/>
        </w:rPr>
        <w:t>(Joel</w:t>
      </w:r>
      <w:r w:rsidR="00A571CC">
        <w:rPr>
          <w:i/>
          <w:iCs/>
        </w:rPr>
        <w:t xml:space="preserve"> </w:t>
      </w:r>
      <w:r w:rsidRPr="00857B7E">
        <w:rPr>
          <w:i/>
          <w:iCs/>
        </w:rPr>
        <w:t>IV,</w:t>
      </w:r>
      <w:r w:rsidR="00A571CC">
        <w:rPr>
          <w:i/>
          <w:iCs/>
        </w:rPr>
        <w:t xml:space="preserve"> </w:t>
      </w:r>
      <w:r w:rsidRPr="00857B7E">
        <w:rPr>
          <w:i/>
          <w:iCs/>
        </w:rPr>
        <w:t>10),</w:t>
      </w:r>
      <w:r w:rsidR="00A571CC">
        <w:rPr>
          <w:i/>
          <w:iCs/>
        </w:rPr>
        <w:t xml:space="preserve"> </w:t>
      </w:r>
      <w:r w:rsidRPr="00857B7E">
        <w:rPr>
          <w:i/>
          <w:iCs/>
        </w:rPr>
        <w:t>the</w:t>
      </w:r>
      <w:r w:rsidR="00A571CC">
        <w:rPr>
          <w:i/>
          <w:iCs/>
        </w:rPr>
        <w:t xml:space="preserve"> </w:t>
      </w:r>
      <w:r w:rsidRPr="00857B7E">
        <w:rPr>
          <w:i/>
          <w:iCs/>
        </w:rPr>
        <w:t>verse:</w:t>
      </w:r>
      <w:r w:rsidR="00A571CC">
        <w:rPr>
          <w:i/>
          <w:iCs/>
        </w:rPr>
        <w:t xml:space="preserve"> </w:t>
      </w:r>
      <w:proofErr w:type="gramStart"/>
      <w:r w:rsidRPr="00857B7E">
        <w:rPr>
          <w:i/>
          <w:iCs/>
        </w:rPr>
        <w:t>So</w:t>
      </w:r>
      <w:proofErr w:type="gramEnd"/>
      <w:r w:rsidR="00A571CC">
        <w:rPr>
          <w:i/>
          <w:iCs/>
        </w:rPr>
        <w:t xml:space="preserve"> </w:t>
      </w:r>
      <w:r w:rsidRPr="00857B7E">
        <w:rPr>
          <w:i/>
          <w:iCs/>
        </w:rPr>
        <w:t>perish</w:t>
      </w:r>
      <w:r w:rsidR="00A571CC">
        <w:rPr>
          <w:i/>
          <w:iCs/>
        </w:rPr>
        <w:t xml:space="preserve"> </w:t>
      </w:r>
      <w:r w:rsidRPr="00857B7E">
        <w:rPr>
          <w:i/>
          <w:iCs/>
        </w:rPr>
        <w:t>all</w:t>
      </w:r>
      <w:r w:rsidR="00A571CC">
        <w:rPr>
          <w:i/>
          <w:iCs/>
        </w:rPr>
        <w:t xml:space="preserve"> </w:t>
      </w:r>
      <w:r w:rsidRPr="00857B7E">
        <w:rPr>
          <w:i/>
          <w:iCs/>
        </w:rPr>
        <w:t>Thine</w:t>
      </w:r>
      <w:r w:rsidR="00A571CC">
        <w:rPr>
          <w:i/>
          <w:iCs/>
        </w:rPr>
        <w:t xml:space="preserve"> </w:t>
      </w:r>
      <w:r w:rsidRPr="00857B7E">
        <w:rPr>
          <w:i/>
          <w:iCs/>
        </w:rPr>
        <w:t>enemies,</w:t>
      </w:r>
      <w:r w:rsidR="00A571CC">
        <w:rPr>
          <w:i/>
          <w:iCs/>
        </w:rPr>
        <w:t xml:space="preserve"> </w:t>
      </w:r>
      <w:r w:rsidRPr="00857B7E">
        <w:rPr>
          <w:i/>
          <w:iCs/>
        </w:rPr>
        <w:t>O</w:t>
      </w:r>
      <w:r w:rsidR="00A571CC">
        <w:rPr>
          <w:i/>
          <w:iCs/>
        </w:rPr>
        <w:t xml:space="preserve"> </w:t>
      </w:r>
      <w:r w:rsidRPr="00857B7E">
        <w:rPr>
          <w:i/>
          <w:iCs/>
        </w:rPr>
        <w:t>Lord;</w:t>
      </w:r>
      <w:r w:rsidR="00A571CC">
        <w:rPr>
          <w:i/>
          <w:iCs/>
        </w:rPr>
        <w:t xml:space="preserve"> </w:t>
      </w:r>
      <w:r w:rsidRPr="00857B7E">
        <w:rPr>
          <w:i/>
          <w:iCs/>
        </w:rPr>
        <w:t>but</w:t>
      </w:r>
      <w:r w:rsidR="00A571CC">
        <w:rPr>
          <w:i/>
          <w:iCs/>
        </w:rPr>
        <w:t xml:space="preserve"> </w:t>
      </w:r>
      <w:r w:rsidRPr="00857B7E">
        <w:rPr>
          <w:i/>
          <w:iCs/>
        </w:rPr>
        <w:t>they</w:t>
      </w:r>
      <w:r w:rsidR="00A571CC">
        <w:rPr>
          <w:i/>
          <w:iCs/>
        </w:rPr>
        <w:t xml:space="preserve"> </w:t>
      </w:r>
      <w:r w:rsidRPr="00857B7E">
        <w:rPr>
          <w:i/>
          <w:iCs/>
        </w:rPr>
        <w:t>that</w:t>
      </w:r>
      <w:r w:rsidR="00A571CC">
        <w:rPr>
          <w:i/>
          <w:iCs/>
        </w:rPr>
        <w:t xml:space="preserve"> </w:t>
      </w:r>
      <w:r w:rsidRPr="00857B7E">
        <w:rPr>
          <w:i/>
          <w:iCs/>
        </w:rPr>
        <w:t>love</w:t>
      </w:r>
      <w:r w:rsidR="00A571CC">
        <w:rPr>
          <w:i/>
          <w:iCs/>
        </w:rPr>
        <w:t xml:space="preserve"> </w:t>
      </w:r>
      <w:r w:rsidRPr="00857B7E">
        <w:rPr>
          <w:i/>
          <w:iCs/>
        </w:rPr>
        <w:t>Him</w:t>
      </w:r>
      <w:r w:rsidR="00A571CC">
        <w:rPr>
          <w:i/>
          <w:iCs/>
        </w:rPr>
        <w:t xml:space="preserve"> </w:t>
      </w:r>
      <w:r w:rsidRPr="00857B7E">
        <w:rPr>
          <w:i/>
          <w:iCs/>
        </w:rPr>
        <w:t>be</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357686">
        <w:rPr>
          <w:i/>
          <w:iCs/>
        </w:rPr>
        <w:t>sun</w:t>
      </w:r>
      <w:r w:rsidR="00A571CC">
        <w:rPr>
          <w:i/>
          <w:iCs/>
        </w:rPr>
        <w:t xml:space="preserve"> </w:t>
      </w:r>
      <w:r w:rsidRPr="00857B7E">
        <w:rPr>
          <w:i/>
          <w:iCs/>
        </w:rPr>
        <w:t>when</w:t>
      </w:r>
      <w:r w:rsidR="00A571CC">
        <w:rPr>
          <w:i/>
          <w:iCs/>
        </w:rPr>
        <w:t xml:space="preserve"> </w:t>
      </w:r>
      <w:r w:rsidRPr="00857B7E">
        <w:rPr>
          <w:i/>
          <w:iCs/>
        </w:rPr>
        <w:t>he</w:t>
      </w:r>
      <w:r w:rsidR="00A571CC">
        <w:rPr>
          <w:i/>
          <w:iCs/>
        </w:rPr>
        <w:t xml:space="preserve"> </w:t>
      </w:r>
      <w:proofErr w:type="spellStart"/>
      <w:r w:rsidRPr="00857B7E">
        <w:rPr>
          <w:i/>
          <w:iCs/>
        </w:rPr>
        <w:t>goeth</w:t>
      </w:r>
      <w:proofErr w:type="spellEnd"/>
      <w:r w:rsidR="00A571CC">
        <w:rPr>
          <w:i/>
          <w:iCs/>
        </w:rPr>
        <w:t xml:space="preserve"> </w:t>
      </w:r>
      <w:r w:rsidRPr="00857B7E">
        <w:rPr>
          <w:i/>
          <w:iCs/>
        </w:rPr>
        <w:t>forth</w:t>
      </w:r>
      <w:r w:rsidR="00A571CC">
        <w:rPr>
          <w:i/>
          <w:iCs/>
        </w:rPr>
        <w:t xml:space="preserve"> </w:t>
      </w:r>
      <w:r w:rsidRPr="00857B7E">
        <w:rPr>
          <w:i/>
          <w:iCs/>
        </w:rPr>
        <w:t>in</w:t>
      </w:r>
      <w:r w:rsidR="00A571CC">
        <w:rPr>
          <w:i/>
          <w:iCs/>
        </w:rPr>
        <w:t xml:space="preserve"> </w:t>
      </w:r>
      <w:r w:rsidRPr="00857B7E">
        <w:rPr>
          <w:i/>
          <w:iCs/>
        </w:rPr>
        <w:t>his</w:t>
      </w:r>
      <w:r w:rsidR="00A571CC">
        <w:rPr>
          <w:i/>
          <w:iCs/>
        </w:rPr>
        <w:t xml:space="preserve"> </w:t>
      </w:r>
      <w:proofErr w:type="gramStart"/>
      <w:r w:rsidRPr="00857B7E">
        <w:rPr>
          <w:i/>
          <w:iCs/>
        </w:rPr>
        <w:t>might</w:t>
      </w:r>
      <w:r w:rsidR="00A571CC">
        <w:rPr>
          <w:i/>
          <w:iCs/>
        </w:rPr>
        <w:t xml:space="preserve">  </w:t>
      </w:r>
      <w:r w:rsidRPr="00857B7E">
        <w:rPr>
          <w:i/>
          <w:iCs/>
        </w:rPr>
        <w:t>(</w:t>
      </w:r>
      <w:proofErr w:type="gramEnd"/>
      <w:r w:rsidRPr="00857B7E">
        <w:rPr>
          <w:i/>
          <w:iCs/>
        </w:rPr>
        <w:t>Judg.</w:t>
      </w:r>
      <w:r w:rsidR="00A571CC">
        <w:rPr>
          <w:i/>
          <w:iCs/>
        </w:rPr>
        <w:t xml:space="preserve"> </w:t>
      </w:r>
      <w:r w:rsidRPr="00857B7E">
        <w:rPr>
          <w:i/>
          <w:iCs/>
        </w:rPr>
        <w:t>v,</w:t>
      </w:r>
      <w:r w:rsidR="00A571CC">
        <w:rPr>
          <w:i/>
          <w:iCs/>
        </w:rPr>
        <w:t xml:space="preserve"> </w:t>
      </w:r>
      <w:r w:rsidRPr="00857B7E">
        <w:rPr>
          <w:i/>
          <w:iCs/>
        </w:rPr>
        <w:t>31)</w:t>
      </w:r>
      <w:r w:rsidR="00A571CC">
        <w:rPr>
          <w:i/>
          <w:iCs/>
        </w:rPr>
        <w:t xml:space="preserve"> </w:t>
      </w:r>
      <w:r w:rsidRPr="00857B7E">
        <w:rPr>
          <w:i/>
          <w:iCs/>
        </w:rPr>
        <w:t>corroborating</w:t>
      </w:r>
      <w:r w:rsidR="00A571CC">
        <w:rPr>
          <w:i/>
          <w:iCs/>
        </w:rPr>
        <w:t xml:space="preserve"> </w:t>
      </w:r>
      <w:r w:rsidRPr="00857B7E">
        <w:rPr>
          <w:i/>
          <w:iCs/>
        </w:rPr>
        <w:t>the</w:t>
      </w:r>
      <w:r w:rsidR="00A571CC">
        <w:rPr>
          <w:i/>
          <w:iCs/>
        </w:rPr>
        <w:t xml:space="preserve"> </w:t>
      </w:r>
      <w:r w:rsidRPr="00857B7E">
        <w:rPr>
          <w:i/>
          <w:iCs/>
        </w:rPr>
        <w:t>words,</w:t>
      </w:r>
      <w:r w:rsidR="00A571CC">
        <w:rPr>
          <w:i/>
          <w:iCs/>
        </w:rPr>
        <w:t xml:space="preserve"> </w:t>
      </w:r>
      <w:r>
        <w:rPr>
          <w:i/>
          <w:iCs/>
        </w:rPr>
        <w:t>‘</w:t>
      </w:r>
      <w:r w:rsidRPr="00857B7E">
        <w:rPr>
          <w:i/>
          <w:iCs/>
        </w:rPr>
        <w:t>clear</w:t>
      </w:r>
      <w:r w:rsidR="00A571CC">
        <w:rPr>
          <w:i/>
          <w:iCs/>
        </w:rPr>
        <w:t xml:space="preserve"> </w:t>
      </w:r>
      <w:r w:rsidRPr="00857B7E">
        <w:rPr>
          <w:i/>
          <w:iCs/>
        </w:rPr>
        <w:t>as</w:t>
      </w:r>
      <w:r w:rsidR="00A571CC">
        <w:rPr>
          <w:i/>
          <w:iCs/>
        </w:rPr>
        <w:t xml:space="preserve"> </w:t>
      </w:r>
      <w:r w:rsidRPr="00857B7E">
        <w:rPr>
          <w:i/>
          <w:iCs/>
        </w:rPr>
        <w:t>the</w:t>
      </w:r>
      <w:r w:rsidR="00A571CC">
        <w:rPr>
          <w:i/>
          <w:iCs/>
        </w:rPr>
        <w:t xml:space="preserve"> </w:t>
      </w:r>
      <w:r w:rsidRPr="00357686">
        <w:rPr>
          <w:i/>
          <w:iCs/>
        </w:rPr>
        <w:t>sun</w:t>
      </w:r>
      <w:r w:rsidRPr="00857B7E">
        <w:rPr>
          <w:i/>
          <w:iCs/>
        </w:rPr>
        <w:t>.</w:t>
      </w:r>
    </w:p>
    <w:p w14:paraId="201E1DB7" w14:textId="77777777" w:rsidR="00AA7FA1" w:rsidRDefault="00AA7FA1" w:rsidP="00AA7FA1"/>
    <w:p w14:paraId="3E66C953" w14:textId="39940962" w:rsidR="00AA7FA1" w:rsidRPr="007C645B" w:rsidRDefault="00AA7FA1" w:rsidP="00AA7FA1">
      <w:pPr>
        <w:ind w:left="288" w:right="288"/>
        <w:rPr>
          <w:i/>
          <w:iCs/>
        </w:rPr>
      </w:pPr>
      <w:r w:rsidRPr="007C645B">
        <w:rPr>
          <w:i/>
          <w:iCs/>
        </w:rPr>
        <w:t>They</w:t>
      </w:r>
      <w:r w:rsidR="00A571CC">
        <w:rPr>
          <w:i/>
          <w:iCs/>
        </w:rPr>
        <w:t xml:space="preserve"> </w:t>
      </w:r>
      <w:r w:rsidRPr="007C645B">
        <w:rPr>
          <w:i/>
          <w:iCs/>
        </w:rPr>
        <w:t>were</w:t>
      </w:r>
      <w:r w:rsidR="00A571CC">
        <w:rPr>
          <w:i/>
          <w:iCs/>
        </w:rPr>
        <w:t xml:space="preserve"> </w:t>
      </w:r>
      <w:r w:rsidRPr="007C645B">
        <w:rPr>
          <w:i/>
          <w:iCs/>
        </w:rPr>
        <w:t>terrible</w:t>
      </w:r>
      <w:r w:rsidR="00A571CC">
        <w:rPr>
          <w:i/>
          <w:iCs/>
        </w:rPr>
        <w:t xml:space="preserve"> </w:t>
      </w:r>
      <w:r w:rsidRPr="007C645B">
        <w:rPr>
          <w:i/>
          <w:iCs/>
        </w:rPr>
        <w:t>as</w:t>
      </w:r>
      <w:r w:rsidR="00A571CC">
        <w:rPr>
          <w:i/>
          <w:iCs/>
        </w:rPr>
        <w:t xml:space="preserve"> </w:t>
      </w:r>
      <w:r w:rsidRPr="007C645B">
        <w:rPr>
          <w:i/>
          <w:iCs/>
        </w:rPr>
        <w:t>an</w:t>
      </w:r>
      <w:r w:rsidR="00A571CC">
        <w:rPr>
          <w:i/>
          <w:iCs/>
        </w:rPr>
        <w:t xml:space="preserve"> </w:t>
      </w:r>
      <w:r w:rsidRPr="007C645B">
        <w:rPr>
          <w:i/>
          <w:iCs/>
        </w:rPr>
        <w:t>army</w:t>
      </w:r>
      <w:r w:rsidR="00A571CC">
        <w:rPr>
          <w:i/>
          <w:iCs/>
        </w:rPr>
        <w:t xml:space="preserve"> </w:t>
      </w:r>
      <w:r w:rsidRPr="007C645B">
        <w:rPr>
          <w:i/>
          <w:iCs/>
        </w:rPr>
        <w:t>with</w:t>
      </w:r>
      <w:r w:rsidR="00A571CC">
        <w:rPr>
          <w:i/>
          <w:iCs/>
        </w:rPr>
        <w:t xml:space="preserve"> </w:t>
      </w:r>
      <w:r w:rsidRPr="00357686">
        <w:rPr>
          <w:i/>
          <w:iCs/>
        </w:rPr>
        <w:t>banners</w:t>
      </w:r>
      <w:r w:rsidR="00A571CC">
        <w:rPr>
          <w:i/>
          <w:iCs/>
        </w:rPr>
        <w:t xml:space="preserve"> </w:t>
      </w:r>
      <w:r w:rsidRPr="007C645B">
        <w:rPr>
          <w:i/>
          <w:iCs/>
        </w:rPr>
        <w:t>(S.S.</w:t>
      </w:r>
      <w:r w:rsidR="00A571CC">
        <w:rPr>
          <w:i/>
          <w:iCs/>
        </w:rPr>
        <w:t xml:space="preserve"> </w:t>
      </w:r>
      <w:r w:rsidRPr="007C645B">
        <w:rPr>
          <w:i/>
          <w:iCs/>
        </w:rPr>
        <w:t>VI,</w:t>
      </w:r>
      <w:r w:rsidR="00A571CC">
        <w:rPr>
          <w:i/>
          <w:iCs/>
        </w:rPr>
        <w:t xml:space="preserve"> </w:t>
      </w:r>
      <w:r w:rsidRPr="007C645B">
        <w:rPr>
          <w:i/>
          <w:iCs/>
        </w:rPr>
        <w:t>10)</w:t>
      </w:r>
      <w:r w:rsidR="00A571CC">
        <w:rPr>
          <w:i/>
          <w:iCs/>
        </w:rPr>
        <w:t xml:space="preserve"> </w:t>
      </w:r>
      <w:r w:rsidRPr="007C645B">
        <w:rPr>
          <w:i/>
          <w:iCs/>
        </w:rPr>
        <w:t>in</w:t>
      </w:r>
      <w:r w:rsidR="00A571CC">
        <w:rPr>
          <w:i/>
          <w:iCs/>
        </w:rPr>
        <w:t xml:space="preserve"> </w:t>
      </w:r>
      <w:r w:rsidRPr="00357686">
        <w:rPr>
          <w:i/>
          <w:iCs/>
        </w:rPr>
        <w:t>Edom</w:t>
      </w:r>
      <w:r w:rsidRPr="007C645B">
        <w:rPr>
          <w:i/>
          <w:iCs/>
        </w:rPr>
        <w:t>;</w:t>
      </w:r>
      <w:r w:rsidR="00A571CC">
        <w:rPr>
          <w:i/>
          <w:iCs/>
        </w:rPr>
        <w:t xml:space="preserve"> </w:t>
      </w:r>
      <w:r w:rsidRPr="007C645B">
        <w:rPr>
          <w:i/>
          <w:iCs/>
        </w:rPr>
        <w:t>and</w:t>
      </w:r>
      <w:r w:rsidR="00A571CC">
        <w:rPr>
          <w:i/>
          <w:iCs/>
        </w:rPr>
        <w:t xml:space="preserve"> </w:t>
      </w:r>
      <w:r w:rsidRPr="007C645B">
        <w:rPr>
          <w:i/>
          <w:iCs/>
        </w:rPr>
        <w:t>why</w:t>
      </w:r>
      <w:r w:rsidR="00A571CC">
        <w:rPr>
          <w:i/>
          <w:iCs/>
        </w:rPr>
        <w:t xml:space="preserve"> </w:t>
      </w:r>
      <w:r w:rsidRPr="007C645B">
        <w:rPr>
          <w:i/>
          <w:iCs/>
        </w:rPr>
        <w:t>is</w:t>
      </w:r>
      <w:r w:rsidR="00A571CC">
        <w:rPr>
          <w:i/>
          <w:iCs/>
        </w:rPr>
        <w:t xml:space="preserve"> </w:t>
      </w:r>
      <w:r w:rsidRPr="007C645B">
        <w:rPr>
          <w:i/>
          <w:iCs/>
        </w:rPr>
        <w:t>she</w:t>
      </w:r>
      <w:r w:rsidR="00A571CC">
        <w:rPr>
          <w:i/>
          <w:iCs/>
        </w:rPr>
        <w:t xml:space="preserve"> </w:t>
      </w:r>
      <w:r w:rsidRPr="007C645B">
        <w:rPr>
          <w:i/>
          <w:iCs/>
        </w:rPr>
        <w:t>[Israel]</w:t>
      </w:r>
      <w:r w:rsidR="00A571CC">
        <w:rPr>
          <w:i/>
          <w:iCs/>
        </w:rPr>
        <w:t xml:space="preserve"> </w:t>
      </w:r>
      <w:r w:rsidRPr="007C645B">
        <w:rPr>
          <w:i/>
          <w:iCs/>
        </w:rPr>
        <w:t>called</w:t>
      </w:r>
      <w:r w:rsidR="00A571CC">
        <w:rPr>
          <w:i/>
          <w:iCs/>
        </w:rPr>
        <w:t xml:space="preserve"> </w:t>
      </w:r>
      <w:r>
        <w:rPr>
          <w:i/>
          <w:iCs/>
        </w:rPr>
        <w:t>‘</w:t>
      </w:r>
      <w:r w:rsidRPr="007C645B">
        <w:rPr>
          <w:i/>
          <w:iCs/>
        </w:rPr>
        <w:t>terrible</w:t>
      </w:r>
      <w:r w:rsidR="00A571CC">
        <w:rPr>
          <w:i/>
          <w:iCs/>
        </w:rPr>
        <w:t xml:space="preserve"> </w:t>
      </w:r>
      <w:r>
        <w:rPr>
          <w:i/>
          <w:iCs/>
        </w:rPr>
        <w:t>‘</w:t>
      </w:r>
      <w:r w:rsidRPr="007C645B">
        <w:rPr>
          <w:i/>
          <w:iCs/>
        </w:rPr>
        <w:t>?</w:t>
      </w:r>
      <w:r w:rsidR="00A571CC">
        <w:rPr>
          <w:i/>
          <w:iCs/>
        </w:rPr>
        <w:t xml:space="preserve"> </w:t>
      </w:r>
      <w:r w:rsidRPr="007C645B">
        <w:rPr>
          <w:i/>
          <w:iCs/>
        </w:rPr>
        <w:t>Because</w:t>
      </w:r>
      <w:r w:rsidR="00A571CC">
        <w:rPr>
          <w:i/>
          <w:iCs/>
        </w:rPr>
        <w:t xml:space="preserve"> </w:t>
      </w:r>
      <w:r w:rsidRPr="007C645B">
        <w:rPr>
          <w:i/>
          <w:iCs/>
        </w:rPr>
        <w:t>she</w:t>
      </w:r>
      <w:r w:rsidR="00A571CC">
        <w:rPr>
          <w:i/>
          <w:iCs/>
        </w:rPr>
        <w:t xml:space="preserve"> </w:t>
      </w:r>
      <w:r w:rsidRPr="007C645B">
        <w:rPr>
          <w:i/>
          <w:iCs/>
        </w:rPr>
        <w:t>was</w:t>
      </w:r>
      <w:r w:rsidR="00A571CC">
        <w:rPr>
          <w:i/>
          <w:iCs/>
        </w:rPr>
        <w:t xml:space="preserve"> </w:t>
      </w:r>
      <w:r w:rsidRPr="007C645B">
        <w:rPr>
          <w:i/>
          <w:iCs/>
        </w:rPr>
        <w:t>placed</w:t>
      </w:r>
      <w:r w:rsidR="00A571CC">
        <w:rPr>
          <w:i/>
          <w:iCs/>
        </w:rPr>
        <w:t xml:space="preserve"> </w:t>
      </w:r>
      <w:r w:rsidRPr="007C645B">
        <w:rPr>
          <w:i/>
          <w:iCs/>
        </w:rPr>
        <w:t>in</w:t>
      </w:r>
      <w:r w:rsidR="00A571CC">
        <w:rPr>
          <w:i/>
          <w:iCs/>
        </w:rPr>
        <w:t xml:space="preserve"> </w:t>
      </w:r>
      <w:r w:rsidRPr="007C645B">
        <w:rPr>
          <w:i/>
          <w:iCs/>
        </w:rPr>
        <w:t>a</w:t>
      </w:r>
      <w:r w:rsidR="00A571CC">
        <w:rPr>
          <w:i/>
          <w:iCs/>
        </w:rPr>
        <w:t xml:space="preserve"> </w:t>
      </w:r>
      <w:r w:rsidRPr="007C645B">
        <w:rPr>
          <w:i/>
          <w:iCs/>
        </w:rPr>
        <w:t>kingdom</w:t>
      </w:r>
      <w:r w:rsidR="00A571CC">
        <w:rPr>
          <w:i/>
          <w:iCs/>
        </w:rPr>
        <w:t xml:space="preserve"> </w:t>
      </w:r>
      <w:r w:rsidRPr="007C645B">
        <w:rPr>
          <w:i/>
          <w:iCs/>
        </w:rPr>
        <w:t>which</w:t>
      </w:r>
      <w:r w:rsidR="00A571CC">
        <w:rPr>
          <w:i/>
          <w:iCs/>
        </w:rPr>
        <w:t xml:space="preserve"> </w:t>
      </w:r>
      <w:r w:rsidRPr="007C645B">
        <w:rPr>
          <w:i/>
          <w:iCs/>
        </w:rPr>
        <w:t>inspired</w:t>
      </w:r>
      <w:r w:rsidR="00A571CC">
        <w:rPr>
          <w:i/>
          <w:iCs/>
        </w:rPr>
        <w:t xml:space="preserve"> </w:t>
      </w:r>
      <w:r w:rsidRPr="00357686">
        <w:rPr>
          <w:i/>
          <w:iCs/>
        </w:rPr>
        <w:t>awe</w:t>
      </w:r>
      <w:r w:rsidRPr="007C645B">
        <w:rPr>
          <w:i/>
          <w:iCs/>
        </w:rPr>
        <w:t>;</w:t>
      </w:r>
      <w:r w:rsidR="00A571CC">
        <w:rPr>
          <w:i/>
          <w:iCs/>
        </w:rPr>
        <w:t xml:space="preserve"> </w:t>
      </w:r>
      <w:r w:rsidRPr="007C645B">
        <w:rPr>
          <w:i/>
          <w:iCs/>
        </w:rPr>
        <w:t>for</w:t>
      </w:r>
      <w:r w:rsidR="00A571CC">
        <w:rPr>
          <w:i/>
          <w:iCs/>
        </w:rPr>
        <w:t xml:space="preserve"> </w:t>
      </w:r>
      <w:r w:rsidRPr="007C645B">
        <w:rPr>
          <w:i/>
          <w:iCs/>
        </w:rPr>
        <w:t>it</w:t>
      </w:r>
      <w:r w:rsidR="00A571CC">
        <w:rPr>
          <w:i/>
          <w:iCs/>
        </w:rPr>
        <w:t xml:space="preserve"> </w:t>
      </w:r>
      <w:r w:rsidRPr="007C645B">
        <w:rPr>
          <w:i/>
          <w:iCs/>
        </w:rPr>
        <w:t>says:</w:t>
      </w:r>
      <w:r w:rsidR="00A571CC">
        <w:rPr>
          <w:i/>
          <w:iCs/>
        </w:rPr>
        <w:t xml:space="preserve"> </w:t>
      </w:r>
      <w:r w:rsidRPr="007C645B">
        <w:rPr>
          <w:i/>
          <w:iCs/>
        </w:rPr>
        <w:t>And</w:t>
      </w:r>
      <w:r w:rsidR="00A571CC">
        <w:rPr>
          <w:i/>
          <w:iCs/>
        </w:rPr>
        <w:t xml:space="preserve"> </w:t>
      </w:r>
      <w:r w:rsidRPr="007C645B">
        <w:rPr>
          <w:i/>
          <w:iCs/>
        </w:rPr>
        <w:t>behold</w:t>
      </w:r>
      <w:r w:rsidR="00A571CC">
        <w:rPr>
          <w:i/>
          <w:iCs/>
        </w:rPr>
        <w:t xml:space="preserve"> </w:t>
      </w:r>
      <w:r w:rsidRPr="007C645B">
        <w:rPr>
          <w:i/>
          <w:iCs/>
        </w:rPr>
        <w:t>a</w:t>
      </w:r>
      <w:r w:rsidR="00A571CC">
        <w:rPr>
          <w:i/>
          <w:iCs/>
        </w:rPr>
        <w:t xml:space="preserve"> </w:t>
      </w:r>
      <w:r w:rsidRPr="00357686">
        <w:rPr>
          <w:i/>
          <w:iCs/>
        </w:rPr>
        <w:t>fourth</w:t>
      </w:r>
      <w:r w:rsidR="00A571CC">
        <w:rPr>
          <w:i/>
          <w:iCs/>
        </w:rPr>
        <w:t xml:space="preserve"> </w:t>
      </w:r>
      <w:r w:rsidRPr="007C645B">
        <w:rPr>
          <w:i/>
          <w:iCs/>
        </w:rPr>
        <w:t>beast,</w:t>
      </w:r>
      <w:r w:rsidR="00A571CC">
        <w:rPr>
          <w:i/>
          <w:iCs/>
        </w:rPr>
        <w:t xml:space="preserve"> </w:t>
      </w:r>
      <w:r w:rsidRPr="007C645B">
        <w:rPr>
          <w:i/>
          <w:iCs/>
        </w:rPr>
        <w:t>dreadful</w:t>
      </w:r>
      <w:r w:rsidR="00A571CC">
        <w:rPr>
          <w:i/>
          <w:iCs/>
        </w:rPr>
        <w:t xml:space="preserve"> </w:t>
      </w:r>
      <w:r w:rsidRPr="007C645B">
        <w:rPr>
          <w:i/>
          <w:iCs/>
        </w:rPr>
        <w:t>and</w:t>
      </w:r>
      <w:r w:rsidR="00A571CC">
        <w:rPr>
          <w:i/>
          <w:iCs/>
        </w:rPr>
        <w:t xml:space="preserve"> </w:t>
      </w:r>
      <w:r w:rsidRPr="007C645B">
        <w:rPr>
          <w:i/>
          <w:iCs/>
        </w:rPr>
        <w:t>terrible,</w:t>
      </w:r>
      <w:r w:rsidR="00A571CC">
        <w:rPr>
          <w:i/>
          <w:iCs/>
        </w:rPr>
        <w:t xml:space="preserve"> </w:t>
      </w:r>
      <w:r w:rsidRPr="007C645B">
        <w:rPr>
          <w:i/>
          <w:iCs/>
        </w:rPr>
        <w:t>and</w:t>
      </w:r>
      <w:r w:rsidR="00A571CC">
        <w:rPr>
          <w:i/>
          <w:iCs/>
        </w:rPr>
        <w:t xml:space="preserve"> </w:t>
      </w:r>
      <w:r w:rsidRPr="007C645B">
        <w:rPr>
          <w:i/>
          <w:iCs/>
        </w:rPr>
        <w:t>strong</w:t>
      </w:r>
      <w:r w:rsidR="00A571CC">
        <w:rPr>
          <w:i/>
          <w:iCs/>
        </w:rPr>
        <w:t xml:space="preserve"> </w:t>
      </w:r>
      <w:proofErr w:type="gramStart"/>
      <w:r w:rsidRPr="007C645B">
        <w:rPr>
          <w:i/>
          <w:iCs/>
        </w:rPr>
        <w:t>exceedingly</w:t>
      </w:r>
      <w:r w:rsidR="00A571CC">
        <w:rPr>
          <w:i/>
          <w:iCs/>
        </w:rPr>
        <w:t xml:space="preserve">  </w:t>
      </w:r>
      <w:r w:rsidRPr="007C645B">
        <w:rPr>
          <w:i/>
          <w:iCs/>
        </w:rPr>
        <w:t>(</w:t>
      </w:r>
      <w:proofErr w:type="gramEnd"/>
      <w:r w:rsidRPr="007C645B">
        <w:rPr>
          <w:i/>
          <w:iCs/>
        </w:rPr>
        <w:t>Dan.</w:t>
      </w:r>
      <w:r w:rsidR="00A571CC">
        <w:rPr>
          <w:i/>
          <w:iCs/>
        </w:rPr>
        <w:t xml:space="preserve"> </w:t>
      </w:r>
      <w:r w:rsidRPr="007C645B">
        <w:rPr>
          <w:i/>
          <w:iCs/>
        </w:rPr>
        <w:t>VII,</w:t>
      </w:r>
      <w:r w:rsidR="00A571CC">
        <w:rPr>
          <w:i/>
          <w:iCs/>
        </w:rPr>
        <w:t xml:space="preserve"> </w:t>
      </w:r>
      <w:r w:rsidRPr="007C645B">
        <w:rPr>
          <w:i/>
          <w:iCs/>
        </w:rPr>
        <w:t>7).</w:t>
      </w:r>
    </w:p>
    <w:p w14:paraId="084658D0" w14:textId="77777777" w:rsidR="00AA7FA1" w:rsidRDefault="00AA7FA1" w:rsidP="00AA7FA1"/>
    <w:p w14:paraId="0DC9C702" w14:textId="60695C19" w:rsidR="00AA7FA1" w:rsidRDefault="00AA7FA1" w:rsidP="00AA7FA1">
      <w:pPr>
        <w:rPr>
          <w:iCs/>
        </w:rPr>
      </w:pPr>
      <w:r>
        <w:rPr>
          <w:iCs/>
        </w:rPr>
        <w:t>The</w:t>
      </w:r>
      <w:r w:rsidR="00A571CC">
        <w:rPr>
          <w:iCs/>
        </w:rPr>
        <w:t xml:space="preserve"> </w:t>
      </w:r>
      <w:r>
        <w:rPr>
          <w:iCs/>
        </w:rPr>
        <w:t>Shulchan</w:t>
      </w:r>
      <w:r w:rsidR="00A571CC">
        <w:rPr>
          <w:iCs/>
        </w:rPr>
        <w:t xml:space="preserve"> </w:t>
      </w:r>
      <w:proofErr w:type="spellStart"/>
      <w:r>
        <w:rPr>
          <w:iCs/>
        </w:rPr>
        <w:t>Arukh</w:t>
      </w:r>
      <w:proofErr w:type="spellEnd"/>
      <w:r w:rsidR="00A571CC">
        <w:rPr>
          <w:iCs/>
        </w:rPr>
        <w:t xml:space="preserve"> </w:t>
      </w:r>
      <w:r>
        <w:rPr>
          <w:iCs/>
        </w:rPr>
        <w:t>explicitly</w:t>
      </w:r>
      <w:r w:rsidR="00A571CC">
        <w:rPr>
          <w:iCs/>
        </w:rPr>
        <w:t xml:space="preserve"> </w:t>
      </w:r>
      <w:r>
        <w:rPr>
          <w:iCs/>
        </w:rPr>
        <w:t>says</w:t>
      </w:r>
      <w:r w:rsidR="00A571CC">
        <w:rPr>
          <w:iCs/>
        </w:rPr>
        <w:t xml:space="preserve"> </w:t>
      </w:r>
      <w:r>
        <w:rPr>
          <w:iCs/>
        </w:rPr>
        <w:t>that</w:t>
      </w:r>
      <w:r w:rsidR="00A571CC">
        <w:rPr>
          <w:iCs/>
        </w:rPr>
        <w:t xml:space="preserve"> </w:t>
      </w:r>
      <w:r>
        <w:rPr>
          <w:iCs/>
        </w:rPr>
        <w:t>it</w:t>
      </w:r>
      <w:r w:rsidR="00A571CC">
        <w:rPr>
          <w:iCs/>
        </w:rPr>
        <w:t xml:space="preserve"> </w:t>
      </w:r>
      <w:r>
        <w:rPr>
          <w:iCs/>
        </w:rPr>
        <w:t>is</w:t>
      </w:r>
      <w:r w:rsidR="00A571CC">
        <w:rPr>
          <w:iCs/>
        </w:rPr>
        <w:t xml:space="preserve"> </w:t>
      </w:r>
      <w:r>
        <w:rPr>
          <w:iCs/>
        </w:rPr>
        <w:t>possible</w:t>
      </w:r>
      <w:r w:rsidR="00A571CC">
        <w:rPr>
          <w:iCs/>
        </w:rPr>
        <w:t xml:space="preserve"> </w:t>
      </w:r>
      <w:r>
        <w:rPr>
          <w:iCs/>
        </w:rPr>
        <w:t>to</w:t>
      </w:r>
      <w:r w:rsidR="00A571CC">
        <w:rPr>
          <w:iCs/>
        </w:rPr>
        <w:t xml:space="preserve"> </w:t>
      </w:r>
      <w:r>
        <w:rPr>
          <w:iCs/>
        </w:rPr>
        <w:t>add</w:t>
      </w:r>
      <w:r w:rsidR="00A571CC">
        <w:rPr>
          <w:iCs/>
        </w:rPr>
        <w:t xml:space="preserve"> </w:t>
      </w:r>
      <w:r>
        <w:rPr>
          <w:iCs/>
        </w:rPr>
        <w:t>more</w:t>
      </w:r>
      <w:r w:rsidR="00A571CC">
        <w:rPr>
          <w:iCs/>
        </w:rPr>
        <w:t xml:space="preserve"> </w:t>
      </w:r>
      <w:r>
        <w:rPr>
          <w:iCs/>
        </w:rPr>
        <w:t>cups</w:t>
      </w:r>
      <w:r>
        <w:rPr>
          <w:rStyle w:val="FootnoteReference"/>
          <w:iCs/>
        </w:rPr>
        <w:footnoteReference w:id="18"/>
      </w:r>
      <w:r>
        <w:rPr>
          <w:iCs/>
        </w:rPr>
        <w:t>.</w:t>
      </w:r>
      <w:r w:rsidR="00A571CC">
        <w:rPr>
          <w:iCs/>
        </w:rPr>
        <w:t xml:space="preserve"> </w:t>
      </w:r>
      <w:r>
        <w:rPr>
          <w:iCs/>
        </w:rPr>
        <w:t>The</w:t>
      </w:r>
      <w:r w:rsidR="00A571CC">
        <w:rPr>
          <w:iCs/>
        </w:rPr>
        <w:t xml:space="preserve"> </w:t>
      </w:r>
      <w:r w:rsidRPr="00357686">
        <w:rPr>
          <w:iCs/>
        </w:rPr>
        <w:t>one</w:t>
      </w:r>
      <w:r w:rsidR="00A571CC">
        <w:rPr>
          <w:iCs/>
        </w:rPr>
        <w:t xml:space="preserve"> </w:t>
      </w:r>
      <w:r>
        <w:rPr>
          <w:iCs/>
        </w:rPr>
        <w:t>exception</w:t>
      </w:r>
      <w:r w:rsidR="00A571CC">
        <w:rPr>
          <w:iCs/>
        </w:rPr>
        <w:t xml:space="preserve"> </w:t>
      </w:r>
      <w:r>
        <w:rPr>
          <w:iCs/>
        </w:rPr>
        <w:t>is</w:t>
      </w:r>
      <w:r w:rsidR="00A571CC">
        <w:rPr>
          <w:iCs/>
        </w:rPr>
        <w:t xml:space="preserve"> </w:t>
      </w:r>
      <w:r>
        <w:rPr>
          <w:iCs/>
        </w:rPr>
        <w:t>that</w:t>
      </w:r>
      <w:r w:rsidR="00A571CC">
        <w:rPr>
          <w:iCs/>
        </w:rPr>
        <w:t xml:space="preserve"> </w:t>
      </w:r>
      <w:r>
        <w:rPr>
          <w:iCs/>
        </w:rPr>
        <w:t>it</w:t>
      </w:r>
      <w:r w:rsidR="00A571CC">
        <w:rPr>
          <w:iCs/>
        </w:rPr>
        <w:t xml:space="preserve"> </w:t>
      </w:r>
      <w:r>
        <w:rPr>
          <w:iCs/>
        </w:rPr>
        <w:t>is</w:t>
      </w:r>
      <w:r w:rsidR="00A571CC">
        <w:rPr>
          <w:iCs/>
        </w:rPr>
        <w:t xml:space="preserve"> </w:t>
      </w:r>
      <w:r>
        <w:rPr>
          <w:iCs/>
        </w:rPr>
        <w:t>forbidden</w:t>
      </w:r>
      <w:r w:rsidR="00A571CC">
        <w:rPr>
          <w:iCs/>
        </w:rPr>
        <w:t xml:space="preserve"> </w:t>
      </w:r>
      <w:r>
        <w:rPr>
          <w:iCs/>
        </w:rPr>
        <w:t>to</w:t>
      </w:r>
      <w:r w:rsidR="00A571CC">
        <w:rPr>
          <w:iCs/>
        </w:rPr>
        <w:t xml:space="preserve"> </w:t>
      </w:r>
      <w:r>
        <w:rPr>
          <w:iCs/>
        </w:rPr>
        <w:t>add</w:t>
      </w:r>
      <w:r w:rsidR="00A571CC">
        <w:rPr>
          <w:iCs/>
        </w:rPr>
        <w:t xml:space="preserve"> </w:t>
      </w:r>
      <w:r>
        <w:rPr>
          <w:iCs/>
        </w:rPr>
        <w:t>cups</w:t>
      </w:r>
      <w:r w:rsidR="00A571CC">
        <w:rPr>
          <w:iCs/>
        </w:rPr>
        <w:t xml:space="preserve"> </w:t>
      </w:r>
      <w:r>
        <w:rPr>
          <w:iCs/>
        </w:rPr>
        <w:t>of</w:t>
      </w:r>
      <w:r w:rsidR="00A571CC">
        <w:rPr>
          <w:iCs/>
        </w:rPr>
        <w:t xml:space="preserve"> </w:t>
      </w:r>
      <w:r>
        <w:rPr>
          <w:iCs/>
        </w:rPr>
        <w:t>wine</w:t>
      </w:r>
      <w:r w:rsidR="00A571CC">
        <w:rPr>
          <w:iCs/>
        </w:rPr>
        <w:t xml:space="preserve"> </w:t>
      </w:r>
      <w:r>
        <w:rPr>
          <w:iCs/>
        </w:rPr>
        <w:t>between</w:t>
      </w:r>
      <w:r w:rsidR="00A571CC">
        <w:rPr>
          <w:iCs/>
        </w:rPr>
        <w:t xml:space="preserve"> </w:t>
      </w:r>
      <w:r>
        <w:rPr>
          <w:iCs/>
        </w:rPr>
        <w:t>the</w:t>
      </w:r>
      <w:r w:rsidR="00A571CC">
        <w:rPr>
          <w:iCs/>
        </w:rPr>
        <w:t xml:space="preserve"> </w:t>
      </w:r>
      <w:r w:rsidRPr="00357686">
        <w:rPr>
          <w:iCs/>
        </w:rPr>
        <w:t>third</w:t>
      </w:r>
      <w:r w:rsidR="00A571CC">
        <w:rPr>
          <w:iCs/>
        </w:rPr>
        <w:t xml:space="preserve"> </w:t>
      </w:r>
      <w:r>
        <w:rPr>
          <w:iCs/>
        </w:rPr>
        <w:t>and</w:t>
      </w:r>
      <w:r w:rsidR="00A571CC">
        <w:rPr>
          <w:iCs/>
        </w:rPr>
        <w:t xml:space="preserve"> </w:t>
      </w:r>
      <w:r w:rsidRPr="00357686">
        <w:rPr>
          <w:iCs/>
        </w:rPr>
        <w:t>fourth</w:t>
      </w:r>
      <w:r w:rsidR="00A571CC">
        <w:rPr>
          <w:iCs/>
        </w:rPr>
        <w:t xml:space="preserve"> </w:t>
      </w:r>
      <w:r>
        <w:rPr>
          <w:iCs/>
        </w:rPr>
        <w:t>cups.</w:t>
      </w:r>
      <w:r>
        <w:rPr>
          <w:rStyle w:val="FootnoteReference"/>
          <w:iCs/>
        </w:rPr>
        <w:footnoteReference w:id="19"/>
      </w:r>
      <w:r w:rsidR="00A571CC">
        <w:rPr>
          <w:iCs/>
        </w:rPr>
        <w:t xml:space="preserve"> </w:t>
      </w:r>
      <w:r>
        <w:rPr>
          <w:iCs/>
        </w:rPr>
        <w:t>The</w:t>
      </w:r>
      <w:r w:rsidR="00A571CC">
        <w:rPr>
          <w:iCs/>
        </w:rPr>
        <w:t xml:space="preserve"> </w:t>
      </w:r>
      <w:r>
        <w:rPr>
          <w:iCs/>
        </w:rPr>
        <w:t>Maharal</w:t>
      </w:r>
      <w:r w:rsidR="00A571CC">
        <w:rPr>
          <w:iCs/>
        </w:rPr>
        <w:t xml:space="preserve"> </w:t>
      </w:r>
      <w:r>
        <w:rPr>
          <w:iCs/>
        </w:rPr>
        <w:t>explains</w:t>
      </w:r>
      <w:r w:rsidR="00A571CC">
        <w:rPr>
          <w:iCs/>
        </w:rPr>
        <w:t xml:space="preserve"> </w:t>
      </w:r>
      <w:r>
        <w:rPr>
          <w:iCs/>
        </w:rPr>
        <w:t>that</w:t>
      </w:r>
      <w:r w:rsidR="00A571CC">
        <w:rPr>
          <w:iCs/>
        </w:rPr>
        <w:t xml:space="preserve"> </w:t>
      </w:r>
      <w:r>
        <w:rPr>
          <w:iCs/>
        </w:rPr>
        <w:t>this</w:t>
      </w:r>
      <w:r w:rsidR="00A571CC">
        <w:rPr>
          <w:iCs/>
        </w:rPr>
        <w:t xml:space="preserve"> </w:t>
      </w:r>
      <w:r w:rsidRPr="00357686">
        <w:rPr>
          <w:iCs/>
        </w:rPr>
        <w:t>halacha</w:t>
      </w:r>
      <w:r w:rsidR="00A571CC">
        <w:rPr>
          <w:iCs/>
        </w:rPr>
        <w:t xml:space="preserve"> </w:t>
      </w:r>
      <w:r>
        <w:rPr>
          <w:iCs/>
        </w:rPr>
        <w:t>is</w:t>
      </w:r>
      <w:r w:rsidR="00A571CC">
        <w:rPr>
          <w:iCs/>
        </w:rPr>
        <w:t xml:space="preserve"> </w:t>
      </w:r>
      <w:r>
        <w:rPr>
          <w:iCs/>
        </w:rPr>
        <w:t>connected</w:t>
      </w:r>
      <w:r w:rsidR="00A571CC">
        <w:rPr>
          <w:iCs/>
        </w:rPr>
        <w:t xml:space="preserve"> </w:t>
      </w:r>
      <w:r>
        <w:rPr>
          <w:iCs/>
        </w:rPr>
        <w:t>to</w:t>
      </w:r>
      <w:r w:rsidR="00A571CC">
        <w:rPr>
          <w:iCs/>
        </w:rPr>
        <w:t xml:space="preserve"> </w:t>
      </w:r>
      <w:r>
        <w:rPr>
          <w:iCs/>
        </w:rPr>
        <w:t>the</w:t>
      </w:r>
      <w:r w:rsidR="00A571CC">
        <w:rPr>
          <w:iCs/>
        </w:rPr>
        <w:t xml:space="preserve"> </w:t>
      </w:r>
      <w:r w:rsidRPr="00357686">
        <w:rPr>
          <w:iCs/>
        </w:rPr>
        <w:t>four</w:t>
      </w:r>
      <w:r w:rsidR="00A571CC">
        <w:rPr>
          <w:iCs/>
        </w:rPr>
        <w:t xml:space="preserve"> </w:t>
      </w:r>
      <w:r w:rsidRPr="00357686">
        <w:rPr>
          <w:iCs/>
        </w:rPr>
        <w:t>stages</w:t>
      </w:r>
      <w:r w:rsidR="00A571CC">
        <w:rPr>
          <w:iCs/>
        </w:rPr>
        <w:t xml:space="preserve"> </w:t>
      </w:r>
      <w:r>
        <w:rPr>
          <w:iCs/>
        </w:rPr>
        <w:t>of</w:t>
      </w:r>
      <w:r w:rsidR="00A571CC">
        <w:rPr>
          <w:iCs/>
        </w:rPr>
        <w:t xml:space="preserve"> </w:t>
      </w:r>
      <w:r>
        <w:rPr>
          <w:iCs/>
        </w:rPr>
        <w:t>redemption.</w:t>
      </w:r>
      <w:r w:rsidR="00A571CC">
        <w:rPr>
          <w:iCs/>
        </w:rPr>
        <w:t xml:space="preserve"> </w:t>
      </w:r>
      <w:r>
        <w:rPr>
          <w:iCs/>
        </w:rPr>
        <w:t>It</w:t>
      </w:r>
      <w:r w:rsidR="00A571CC">
        <w:rPr>
          <w:iCs/>
        </w:rPr>
        <w:t xml:space="preserve"> </w:t>
      </w:r>
      <w:r>
        <w:rPr>
          <w:iCs/>
        </w:rPr>
        <w:t>is</w:t>
      </w:r>
      <w:r w:rsidR="00A571CC">
        <w:rPr>
          <w:iCs/>
        </w:rPr>
        <w:t xml:space="preserve"> </w:t>
      </w:r>
      <w:r>
        <w:rPr>
          <w:iCs/>
        </w:rPr>
        <w:t>possible</w:t>
      </w:r>
      <w:r w:rsidR="00A571CC">
        <w:rPr>
          <w:iCs/>
        </w:rPr>
        <w:t xml:space="preserve"> </w:t>
      </w:r>
      <w:r>
        <w:rPr>
          <w:iCs/>
        </w:rPr>
        <w:t>to</w:t>
      </w:r>
      <w:r w:rsidR="00A571CC">
        <w:rPr>
          <w:iCs/>
        </w:rPr>
        <w:t xml:space="preserve"> </w:t>
      </w:r>
      <w:r>
        <w:rPr>
          <w:iCs/>
        </w:rPr>
        <w:t>“interrupt”</w:t>
      </w:r>
      <w:r w:rsidR="00A571CC">
        <w:rPr>
          <w:iCs/>
        </w:rPr>
        <w:t xml:space="preserve"> </w:t>
      </w:r>
      <w:r>
        <w:rPr>
          <w:iCs/>
        </w:rPr>
        <w:t>between</w:t>
      </w:r>
      <w:r w:rsidR="00A571CC">
        <w:rPr>
          <w:iCs/>
        </w:rPr>
        <w:t xml:space="preserve"> </w:t>
      </w:r>
      <w:r>
        <w:rPr>
          <w:iCs/>
        </w:rPr>
        <w:t>the</w:t>
      </w:r>
      <w:r w:rsidR="00A571CC">
        <w:rPr>
          <w:iCs/>
        </w:rPr>
        <w:t xml:space="preserve"> </w:t>
      </w:r>
      <w:r w:rsidRPr="00357686">
        <w:rPr>
          <w:iCs/>
        </w:rPr>
        <w:t>first</w:t>
      </w:r>
      <w:r w:rsidR="00A571CC">
        <w:rPr>
          <w:iCs/>
        </w:rPr>
        <w:t xml:space="preserve"> </w:t>
      </w:r>
      <w:r w:rsidRPr="00357686">
        <w:rPr>
          <w:iCs/>
        </w:rPr>
        <w:t>three</w:t>
      </w:r>
      <w:r w:rsidR="00A571CC">
        <w:rPr>
          <w:iCs/>
        </w:rPr>
        <w:t xml:space="preserve"> </w:t>
      </w:r>
      <w:r w:rsidRPr="00357686">
        <w:rPr>
          <w:iCs/>
        </w:rPr>
        <w:t>stages</w:t>
      </w:r>
      <w:r>
        <w:rPr>
          <w:iCs/>
        </w:rPr>
        <w:t>.</w:t>
      </w:r>
      <w:r w:rsidR="00A571CC">
        <w:rPr>
          <w:iCs/>
        </w:rPr>
        <w:t xml:space="preserve"> </w:t>
      </w:r>
      <w:r>
        <w:rPr>
          <w:iCs/>
        </w:rPr>
        <w:t>But</w:t>
      </w:r>
      <w:r w:rsidR="00A571CC">
        <w:rPr>
          <w:iCs/>
        </w:rPr>
        <w:t xml:space="preserve"> </w:t>
      </w:r>
      <w:r>
        <w:rPr>
          <w:iCs/>
        </w:rPr>
        <w:t>it</w:t>
      </w:r>
      <w:r w:rsidR="00A571CC">
        <w:rPr>
          <w:iCs/>
        </w:rPr>
        <w:t xml:space="preserve"> </w:t>
      </w:r>
      <w:r>
        <w:rPr>
          <w:iCs/>
        </w:rPr>
        <w:t>is</w:t>
      </w:r>
      <w:r w:rsidR="00A571CC">
        <w:rPr>
          <w:iCs/>
        </w:rPr>
        <w:t xml:space="preserve"> </w:t>
      </w:r>
      <w:r>
        <w:rPr>
          <w:iCs/>
        </w:rPr>
        <w:t>forbidden</w:t>
      </w:r>
      <w:r w:rsidR="00A571CC">
        <w:rPr>
          <w:iCs/>
        </w:rPr>
        <w:t xml:space="preserve"> </w:t>
      </w:r>
      <w:r>
        <w:rPr>
          <w:iCs/>
        </w:rPr>
        <w:t>to</w:t>
      </w:r>
      <w:r w:rsidR="00A571CC">
        <w:rPr>
          <w:iCs/>
        </w:rPr>
        <w:t xml:space="preserve"> </w:t>
      </w:r>
      <w:r>
        <w:rPr>
          <w:iCs/>
        </w:rPr>
        <w:t>interrupt</w:t>
      </w:r>
      <w:r w:rsidR="00A571CC">
        <w:rPr>
          <w:iCs/>
        </w:rPr>
        <w:t xml:space="preserve"> </w:t>
      </w:r>
      <w:r>
        <w:rPr>
          <w:iCs/>
        </w:rPr>
        <w:t>between</w:t>
      </w:r>
      <w:r w:rsidR="00A571CC">
        <w:rPr>
          <w:iCs/>
        </w:rPr>
        <w:t xml:space="preserve"> </w:t>
      </w:r>
      <w:r>
        <w:rPr>
          <w:iCs/>
        </w:rPr>
        <w:t>the</w:t>
      </w:r>
      <w:r w:rsidR="00A571CC">
        <w:rPr>
          <w:iCs/>
        </w:rPr>
        <w:t xml:space="preserve"> </w:t>
      </w:r>
      <w:r w:rsidRPr="00357686">
        <w:rPr>
          <w:iCs/>
        </w:rPr>
        <w:t>third</w:t>
      </w:r>
      <w:r w:rsidR="00A571CC">
        <w:rPr>
          <w:iCs/>
        </w:rPr>
        <w:t xml:space="preserve"> </w:t>
      </w:r>
      <w:r>
        <w:rPr>
          <w:iCs/>
        </w:rPr>
        <w:t>and</w:t>
      </w:r>
      <w:r w:rsidR="00A571CC">
        <w:rPr>
          <w:iCs/>
        </w:rPr>
        <w:t xml:space="preserve"> </w:t>
      </w:r>
      <w:r w:rsidRPr="00357686">
        <w:rPr>
          <w:iCs/>
        </w:rPr>
        <w:t>fourth</w:t>
      </w:r>
      <w:r w:rsidR="00A571CC">
        <w:rPr>
          <w:iCs/>
        </w:rPr>
        <w:t xml:space="preserve"> </w:t>
      </w:r>
      <w:r w:rsidRPr="00357686">
        <w:rPr>
          <w:iCs/>
        </w:rPr>
        <w:t>stages</w:t>
      </w:r>
      <w:r>
        <w:rPr>
          <w:iCs/>
        </w:rPr>
        <w:t>.</w:t>
      </w:r>
      <w:r w:rsidR="00A571CC">
        <w:rPr>
          <w:iCs/>
        </w:rPr>
        <w:t xml:space="preserve"> </w:t>
      </w:r>
      <w:r>
        <w:rPr>
          <w:iCs/>
        </w:rPr>
        <w:t>The</w:t>
      </w:r>
      <w:r w:rsidR="00A571CC">
        <w:rPr>
          <w:iCs/>
        </w:rPr>
        <w:t xml:space="preserve"> </w:t>
      </w:r>
      <w:r>
        <w:rPr>
          <w:iCs/>
        </w:rPr>
        <w:t>national</w:t>
      </w:r>
      <w:r w:rsidR="00A571CC">
        <w:rPr>
          <w:iCs/>
        </w:rPr>
        <w:t xml:space="preserve"> </w:t>
      </w:r>
      <w:r>
        <w:rPr>
          <w:iCs/>
        </w:rPr>
        <w:t>independence</w:t>
      </w:r>
      <w:r w:rsidR="00A571CC">
        <w:rPr>
          <w:iCs/>
        </w:rPr>
        <w:t xml:space="preserve"> </w:t>
      </w:r>
      <w:r>
        <w:rPr>
          <w:iCs/>
        </w:rPr>
        <w:t>of</w:t>
      </w:r>
      <w:r w:rsidR="00A571CC">
        <w:rPr>
          <w:iCs/>
        </w:rPr>
        <w:t xml:space="preserve"> </w:t>
      </w:r>
      <w:r>
        <w:rPr>
          <w:iCs/>
        </w:rPr>
        <w:t>the</w:t>
      </w:r>
      <w:r w:rsidR="00A571CC">
        <w:rPr>
          <w:iCs/>
        </w:rPr>
        <w:t xml:space="preserve"> </w:t>
      </w:r>
      <w:r w:rsidRPr="00357686">
        <w:rPr>
          <w:iCs/>
        </w:rPr>
        <w:t>Jewish</w:t>
      </w:r>
      <w:r w:rsidR="00A571CC">
        <w:rPr>
          <w:iCs/>
        </w:rPr>
        <w:t xml:space="preserve"> </w:t>
      </w:r>
      <w:r>
        <w:rPr>
          <w:iCs/>
        </w:rPr>
        <w:t>people,</w:t>
      </w:r>
      <w:r w:rsidR="00A571CC">
        <w:rPr>
          <w:iCs/>
        </w:rPr>
        <w:t xml:space="preserve"> </w:t>
      </w:r>
      <w:r>
        <w:rPr>
          <w:iCs/>
        </w:rPr>
        <w:t>“I</w:t>
      </w:r>
      <w:r w:rsidR="00A571CC">
        <w:rPr>
          <w:iCs/>
        </w:rPr>
        <w:t xml:space="preserve"> </w:t>
      </w:r>
      <w:r>
        <w:rPr>
          <w:iCs/>
        </w:rPr>
        <w:t>will</w:t>
      </w:r>
      <w:r w:rsidR="00A571CC">
        <w:rPr>
          <w:iCs/>
        </w:rPr>
        <w:t xml:space="preserve"> </w:t>
      </w:r>
      <w:r>
        <w:rPr>
          <w:iCs/>
        </w:rPr>
        <w:t>redeem</w:t>
      </w:r>
      <w:r w:rsidR="00A571CC">
        <w:rPr>
          <w:iCs/>
        </w:rPr>
        <w:t xml:space="preserve"> </w:t>
      </w:r>
      <w:r>
        <w:rPr>
          <w:iCs/>
        </w:rPr>
        <w:t>you”,</w:t>
      </w:r>
      <w:r w:rsidR="00A571CC">
        <w:rPr>
          <w:iCs/>
        </w:rPr>
        <w:t xml:space="preserve"> </w:t>
      </w:r>
      <w:r>
        <w:rPr>
          <w:iCs/>
        </w:rPr>
        <w:t>has</w:t>
      </w:r>
      <w:r w:rsidR="00A571CC">
        <w:rPr>
          <w:iCs/>
        </w:rPr>
        <w:t xml:space="preserve"> </w:t>
      </w:r>
      <w:r>
        <w:rPr>
          <w:iCs/>
        </w:rPr>
        <w:t>meaning</w:t>
      </w:r>
      <w:r w:rsidR="00A571CC">
        <w:rPr>
          <w:iCs/>
        </w:rPr>
        <w:t xml:space="preserve"> </w:t>
      </w:r>
      <w:r>
        <w:rPr>
          <w:iCs/>
        </w:rPr>
        <w:t>only</w:t>
      </w:r>
      <w:r w:rsidR="00A571CC">
        <w:rPr>
          <w:iCs/>
        </w:rPr>
        <w:t xml:space="preserve"> </w:t>
      </w:r>
      <w:r>
        <w:rPr>
          <w:iCs/>
        </w:rPr>
        <w:t>in</w:t>
      </w:r>
      <w:r w:rsidR="00A571CC">
        <w:rPr>
          <w:iCs/>
        </w:rPr>
        <w:t xml:space="preserve"> </w:t>
      </w:r>
      <w:r>
        <w:rPr>
          <w:iCs/>
        </w:rPr>
        <w:t>context</w:t>
      </w:r>
      <w:r w:rsidR="00A571CC">
        <w:rPr>
          <w:iCs/>
        </w:rPr>
        <w:t xml:space="preserve"> </w:t>
      </w:r>
      <w:r>
        <w:rPr>
          <w:iCs/>
        </w:rPr>
        <w:t>of</w:t>
      </w:r>
      <w:r w:rsidR="00A571CC">
        <w:rPr>
          <w:iCs/>
        </w:rPr>
        <w:t xml:space="preserve"> </w:t>
      </w:r>
      <w:r>
        <w:rPr>
          <w:iCs/>
        </w:rPr>
        <w:t>our</w:t>
      </w:r>
      <w:r w:rsidR="00A571CC">
        <w:rPr>
          <w:iCs/>
        </w:rPr>
        <w:t xml:space="preserve"> </w:t>
      </w:r>
      <w:r>
        <w:rPr>
          <w:iCs/>
        </w:rPr>
        <w:t>identity</w:t>
      </w:r>
      <w:r w:rsidR="00A571CC">
        <w:rPr>
          <w:iCs/>
        </w:rPr>
        <w:t xml:space="preserve"> </w:t>
      </w:r>
      <w:r>
        <w:rPr>
          <w:iCs/>
        </w:rPr>
        <w:t>as</w:t>
      </w:r>
      <w:r w:rsidR="00A571CC">
        <w:rPr>
          <w:iCs/>
        </w:rPr>
        <w:t xml:space="preserve"> </w:t>
      </w:r>
      <w:r w:rsidRPr="00357686">
        <w:rPr>
          <w:iCs/>
        </w:rPr>
        <w:t>HaShem’s</w:t>
      </w:r>
      <w:r w:rsidR="00A571CC">
        <w:rPr>
          <w:iCs/>
        </w:rPr>
        <w:t xml:space="preserve"> </w:t>
      </w:r>
      <w:r w:rsidRPr="00357686">
        <w:rPr>
          <w:iCs/>
        </w:rPr>
        <w:t>nation</w:t>
      </w:r>
      <w:r w:rsidR="00A571CC">
        <w:rPr>
          <w:iCs/>
        </w:rPr>
        <w:t xml:space="preserve"> </w:t>
      </w:r>
      <w:r>
        <w:rPr>
          <w:iCs/>
        </w:rPr>
        <w:t>as</w:t>
      </w:r>
      <w:r w:rsidR="00A571CC">
        <w:rPr>
          <w:iCs/>
        </w:rPr>
        <w:t xml:space="preserve"> </w:t>
      </w:r>
      <w:r>
        <w:rPr>
          <w:iCs/>
        </w:rPr>
        <w:t>the</w:t>
      </w:r>
      <w:r w:rsidR="00A571CC">
        <w:rPr>
          <w:iCs/>
        </w:rPr>
        <w:t xml:space="preserve"> </w:t>
      </w:r>
      <w:r>
        <w:rPr>
          <w:iCs/>
        </w:rPr>
        <w:t>recipients</w:t>
      </w:r>
      <w:r w:rsidR="00A571CC">
        <w:rPr>
          <w:iCs/>
        </w:rPr>
        <w:t xml:space="preserve"> </w:t>
      </w:r>
      <w:r>
        <w:rPr>
          <w:iCs/>
        </w:rPr>
        <w:t>of</w:t>
      </w:r>
      <w:r w:rsidR="00A571CC">
        <w:rPr>
          <w:iCs/>
        </w:rPr>
        <w:t xml:space="preserve"> </w:t>
      </w:r>
      <w:r>
        <w:rPr>
          <w:iCs/>
        </w:rPr>
        <w:t>His</w:t>
      </w:r>
      <w:r w:rsidR="00A571CC">
        <w:rPr>
          <w:iCs/>
        </w:rPr>
        <w:t xml:space="preserve"> </w:t>
      </w:r>
      <w:r>
        <w:rPr>
          <w:iCs/>
        </w:rPr>
        <w:t>Torah:</w:t>
      </w:r>
      <w:r w:rsidR="00A571CC">
        <w:rPr>
          <w:iCs/>
        </w:rPr>
        <w:t xml:space="preserve"> </w:t>
      </w:r>
      <w:r>
        <w:rPr>
          <w:iCs/>
        </w:rPr>
        <w:t>“And</w:t>
      </w:r>
      <w:r w:rsidR="00A571CC">
        <w:rPr>
          <w:iCs/>
        </w:rPr>
        <w:t xml:space="preserve"> </w:t>
      </w:r>
      <w:r>
        <w:rPr>
          <w:iCs/>
        </w:rPr>
        <w:t>I</w:t>
      </w:r>
      <w:r w:rsidR="00A571CC">
        <w:rPr>
          <w:iCs/>
        </w:rPr>
        <w:t xml:space="preserve"> </w:t>
      </w:r>
      <w:r>
        <w:rPr>
          <w:iCs/>
        </w:rPr>
        <w:t>will</w:t>
      </w:r>
      <w:r w:rsidR="00A571CC">
        <w:rPr>
          <w:iCs/>
        </w:rPr>
        <w:t xml:space="preserve"> </w:t>
      </w:r>
      <w:r>
        <w:rPr>
          <w:iCs/>
        </w:rPr>
        <w:t>take</w:t>
      </w:r>
      <w:r w:rsidR="00A571CC">
        <w:rPr>
          <w:iCs/>
        </w:rPr>
        <w:t xml:space="preserve"> </w:t>
      </w:r>
      <w:r>
        <w:rPr>
          <w:iCs/>
        </w:rPr>
        <w:t>you</w:t>
      </w:r>
      <w:r w:rsidR="00A571CC">
        <w:rPr>
          <w:iCs/>
        </w:rPr>
        <w:t xml:space="preserve"> </w:t>
      </w:r>
      <w:r>
        <w:rPr>
          <w:iCs/>
        </w:rPr>
        <w:t>to</w:t>
      </w:r>
      <w:r w:rsidR="00A571CC">
        <w:rPr>
          <w:iCs/>
        </w:rPr>
        <w:t xml:space="preserve"> </w:t>
      </w:r>
      <w:r>
        <w:rPr>
          <w:iCs/>
        </w:rPr>
        <w:t>me</w:t>
      </w:r>
      <w:r w:rsidR="00A571CC">
        <w:rPr>
          <w:iCs/>
        </w:rPr>
        <w:t xml:space="preserve"> </w:t>
      </w:r>
      <w:r>
        <w:rPr>
          <w:iCs/>
        </w:rPr>
        <w:t>as</w:t>
      </w:r>
      <w:r w:rsidR="00A571CC">
        <w:rPr>
          <w:iCs/>
        </w:rPr>
        <w:t xml:space="preserve"> </w:t>
      </w:r>
      <w:r>
        <w:rPr>
          <w:iCs/>
        </w:rPr>
        <w:t>a</w:t>
      </w:r>
      <w:r w:rsidR="00A571CC">
        <w:rPr>
          <w:iCs/>
        </w:rPr>
        <w:t xml:space="preserve"> </w:t>
      </w:r>
      <w:r w:rsidRPr="00357686">
        <w:rPr>
          <w:iCs/>
        </w:rPr>
        <w:t>nation</w:t>
      </w:r>
      <w:r>
        <w:rPr>
          <w:iCs/>
        </w:rPr>
        <w:t>,</w:t>
      </w:r>
      <w:r w:rsidR="00A571CC">
        <w:rPr>
          <w:iCs/>
        </w:rPr>
        <w:t xml:space="preserve"> </w:t>
      </w:r>
      <w:r>
        <w:rPr>
          <w:iCs/>
        </w:rPr>
        <w:t>and</w:t>
      </w:r>
      <w:r w:rsidR="00A571CC">
        <w:rPr>
          <w:iCs/>
        </w:rPr>
        <w:t xml:space="preserve"> </w:t>
      </w:r>
      <w:r>
        <w:rPr>
          <w:iCs/>
        </w:rPr>
        <w:t>I</w:t>
      </w:r>
      <w:r w:rsidR="00A571CC">
        <w:rPr>
          <w:iCs/>
        </w:rPr>
        <w:t xml:space="preserve"> </w:t>
      </w:r>
      <w:r>
        <w:rPr>
          <w:iCs/>
        </w:rPr>
        <w:t>will</w:t>
      </w:r>
      <w:r w:rsidR="00A571CC">
        <w:rPr>
          <w:iCs/>
        </w:rPr>
        <w:t xml:space="preserve"> </w:t>
      </w:r>
      <w:r>
        <w:rPr>
          <w:iCs/>
        </w:rPr>
        <w:t>be</w:t>
      </w:r>
      <w:r w:rsidR="00A571CC">
        <w:rPr>
          <w:iCs/>
        </w:rPr>
        <w:t xml:space="preserve"> </w:t>
      </w:r>
      <w:r>
        <w:rPr>
          <w:iCs/>
        </w:rPr>
        <w:t>to</w:t>
      </w:r>
      <w:r w:rsidR="00A571CC">
        <w:rPr>
          <w:iCs/>
        </w:rPr>
        <w:t xml:space="preserve"> </w:t>
      </w:r>
      <w:r>
        <w:rPr>
          <w:iCs/>
        </w:rPr>
        <w:t>you</w:t>
      </w:r>
      <w:r w:rsidR="00A571CC">
        <w:rPr>
          <w:iCs/>
        </w:rPr>
        <w:t xml:space="preserve"> </w:t>
      </w:r>
      <w:r>
        <w:rPr>
          <w:iCs/>
        </w:rPr>
        <w:t>as</w:t>
      </w:r>
      <w:r w:rsidR="00A571CC">
        <w:rPr>
          <w:iCs/>
        </w:rPr>
        <w:t xml:space="preserve"> </w:t>
      </w:r>
      <w:r>
        <w:rPr>
          <w:iCs/>
        </w:rPr>
        <w:t>G-d”</w:t>
      </w:r>
      <w:r w:rsidR="00A571CC">
        <w:rPr>
          <w:iCs/>
        </w:rPr>
        <w:t xml:space="preserve"> </w:t>
      </w:r>
      <w:r>
        <w:rPr>
          <w:iCs/>
        </w:rPr>
        <w:t>-when</w:t>
      </w:r>
      <w:r w:rsidR="00A571CC">
        <w:rPr>
          <w:iCs/>
        </w:rPr>
        <w:t xml:space="preserve"> </w:t>
      </w:r>
      <w:r>
        <w:rPr>
          <w:iCs/>
        </w:rPr>
        <w:t>we</w:t>
      </w:r>
      <w:r w:rsidR="00A571CC">
        <w:rPr>
          <w:iCs/>
        </w:rPr>
        <w:t xml:space="preserve"> </w:t>
      </w:r>
      <w:r>
        <w:rPr>
          <w:iCs/>
        </w:rPr>
        <w:t>accept</w:t>
      </w:r>
      <w:r w:rsidR="00A571CC">
        <w:rPr>
          <w:iCs/>
        </w:rPr>
        <w:t xml:space="preserve"> </w:t>
      </w:r>
      <w:r>
        <w:rPr>
          <w:iCs/>
        </w:rPr>
        <w:t>the</w:t>
      </w:r>
      <w:r w:rsidR="00A571CC">
        <w:rPr>
          <w:iCs/>
        </w:rPr>
        <w:t xml:space="preserve"> </w:t>
      </w:r>
      <w:r>
        <w:rPr>
          <w:iCs/>
        </w:rPr>
        <w:t>Torah.</w:t>
      </w:r>
      <w:r>
        <w:rPr>
          <w:rStyle w:val="FootnoteReference"/>
          <w:iCs/>
        </w:rPr>
        <w:footnoteReference w:id="20"/>
      </w:r>
      <w:r w:rsidR="00A571CC">
        <w:rPr>
          <w:iCs/>
        </w:rPr>
        <w:t xml:space="preserve"> </w:t>
      </w:r>
    </w:p>
    <w:p w14:paraId="10E447FC" w14:textId="77777777" w:rsidR="00AA7FA1" w:rsidRDefault="00AA7FA1" w:rsidP="00AA7FA1"/>
    <w:p w14:paraId="20AA4120" w14:textId="7FB3015C" w:rsidR="00AA7FA1" w:rsidRDefault="00AA7FA1" w:rsidP="00AA7FA1">
      <w:r>
        <w:t>The</w:t>
      </w:r>
      <w:r w:rsidR="00A571CC">
        <w:t xml:space="preserve"> </w:t>
      </w:r>
      <w:r w:rsidRPr="00357686">
        <w:t>four</w:t>
      </w:r>
      <w:r w:rsidR="00A571CC">
        <w:t xml:space="preserve"> </w:t>
      </w:r>
      <w:r>
        <w:t>expressions</w:t>
      </w:r>
      <w:r w:rsidR="00A571CC">
        <w:t xml:space="preserve"> </w:t>
      </w:r>
      <w:r>
        <w:t>of</w:t>
      </w:r>
      <w:r w:rsidR="00A571CC">
        <w:t xml:space="preserve"> </w:t>
      </w:r>
      <w:r>
        <w:t>the</w:t>
      </w:r>
      <w:r w:rsidR="00A571CC">
        <w:t xml:space="preserve"> </w:t>
      </w:r>
      <w:r>
        <w:t>Egyptian</w:t>
      </w:r>
      <w:r w:rsidR="00A571CC">
        <w:t xml:space="preserve"> </w:t>
      </w:r>
      <w:r w:rsidRPr="00357686">
        <w:t>Passover</w:t>
      </w:r>
      <w:r w:rsidR="00A571CC">
        <w:t xml:space="preserve"> </w:t>
      </w:r>
      <w:r>
        <w:t>have</w:t>
      </w:r>
      <w:r w:rsidR="00A571CC">
        <w:t xml:space="preserve"> </w:t>
      </w:r>
      <w:r>
        <w:t>their</w:t>
      </w:r>
      <w:r w:rsidR="00A571CC">
        <w:t xml:space="preserve"> </w:t>
      </w:r>
      <w:r>
        <w:t>counterparts</w:t>
      </w:r>
      <w:r w:rsidR="00A571CC">
        <w:t xml:space="preserve"> </w:t>
      </w:r>
      <w:r>
        <w:t>in</w:t>
      </w:r>
      <w:r w:rsidR="00A571CC">
        <w:t xml:space="preserve"> </w:t>
      </w:r>
      <w:r>
        <w:t>the</w:t>
      </w:r>
      <w:r w:rsidR="00A571CC">
        <w:t xml:space="preserve"> </w:t>
      </w:r>
      <w:r>
        <w:t>Messianic</w:t>
      </w:r>
      <w:r w:rsidR="00A571CC">
        <w:t xml:space="preserve"> </w:t>
      </w:r>
      <w:r>
        <w:t>redemption:</w:t>
      </w:r>
    </w:p>
    <w:p w14:paraId="3E913367" w14:textId="77777777" w:rsidR="00AA7FA1" w:rsidRDefault="00AA7FA1" w:rsidP="00AA7FA1"/>
    <w:p w14:paraId="636DDAE5" w14:textId="6DD863A1" w:rsidR="00AA7FA1" w:rsidRDefault="00AA7FA1" w:rsidP="00AA7FA1">
      <w:pPr>
        <w:ind w:left="288" w:right="288"/>
        <w:rPr>
          <w:i/>
          <w:iCs/>
        </w:rPr>
      </w:pPr>
      <w:proofErr w:type="spellStart"/>
      <w:r>
        <w:rPr>
          <w:b/>
          <w:bCs/>
          <w:i/>
          <w:iCs/>
        </w:rPr>
        <w:t>Yechezekel</w:t>
      </w:r>
      <w:proofErr w:type="spellEnd"/>
      <w:r w:rsidR="00A571CC">
        <w:rPr>
          <w:b/>
          <w:bCs/>
          <w:i/>
          <w:iCs/>
        </w:rPr>
        <w:t xml:space="preserve"> </w:t>
      </w:r>
      <w:r>
        <w:rPr>
          <w:b/>
          <w:bCs/>
          <w:i/>
          <w:iCs/>
        </w:rPr>
        <w:t>(Ezekiel)</w:t>
      </w:r>
      <w:r w:rsidR="00A571CC">
        <w:rPr>
          <w:b/>
          <w:bCs/>
          <w:i/>
          <w:iCs/>
        </w:rPr>
        <w:t xml:space="preserve"> </w:t>
      </w:r>
      <w:r>
        <w:rPr>
          <w:b/>
          <w:bCs/>
          <w:i/>
          <w:iCs/>
        </w:rPr>
        <w:t>34:13-14</w:t>
      </w:r>
      <w:r w:rsidR="00A571CC">
        <w:rPr>
          <w:i/>
          <w:iCs/>
        </w:rPr>
        <w:t xml:space="preserve"> </w:t>
      </w:r>
      <w:r>
        <w:rPr>
          <w:b/>
          <w:bCs/>
          <w:i/>
          <w:iCs/>
        </w:rPr>
        <w:t>I</w:t>
      </w:r>
      <w:r w:rsidR="00A571CC">
        <w:rPr>
          <w:b/>
          <w:bCs/>
          <w:i/>
          <w:iCs/>
        </w:rPr>
        <w:t xml:space="preserve"> </w:t>
      </w:r>
      <w:r>
        <w:rPr>
          <w:b/>
          <w:bCs/>
          <w:i/>
          <w:iCs/>
        </w:rPr>
        <w:t>will</w:t>
      </w:r>
      <w:r w:rsidR="00A571CC">
        <w:rPr>
          <w:i/>
          <w:iCs/>
        </w:rPr>
        <w:t xml:space="preserve"> </w:t>
      </w:r>
      <w:r>
        <w:rPr>
          <w:i/>
          <w:iCs/>
        </w:rPr>
        <w:t>bring</w:t>
      </w:r>
      <w:r w:rsidR="00A571CC">
        <w:rPr>
          <w:i/>
          <w:iCs/>
        </w:rPr>
        <w:t xml:space="preserve"> </w:t>
      </w:r>
      <w:r>
        <w:rPr>
          <w:i/>
          <w:iCs/>
        </w:rPr>
        <w:t>them</w:t>
      </w:r>
      <w:r w:rsidR="00A571CC">
        <w:rPr>
          <w:i/>
          <w:iCs/>
        </w:rPr>
        <w:t xml:space="preserve"> </w:t>
      </w:r>
      <w:r>
        <w:rPr>
          <w:i/>
          <w:iCs/>
        </w:rPr>
        <w:t>out</w:t>
      </w:r>
      <w:r w:rsidR="00A571CC">
        <w:rPr>
          <w:i/>
          <w:iCs/>
        </w:rPr>
        <w:t xml:space="preserve"> </w:t>
      </w:r>
      <w:r>
        <w:rPr>
          <w:i/>
          <w:iCs/>
        </w:rPr>
        <w:t>from</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and</w:t>
      </w:r>
      <w:r w:rsidR="00A571CC">
        <w:rPr>
          <w:i/>
          <w:iCs/>
        </w:rPr>
        <w:t xml:space="preserve"> </w:t>
      </w:r>
      <w:r w:rsidRPr="00357686">
        <w:rPr>
          <w:i/>
          <w:iCs/>
        </w:rPr>
        <w:t>gather</w:t>
      </w:r>
      <w:r w:rsidR="00A571CC">
        <w:rPr>
          <w:i/>
          <w:iCs/>
        </w:rPr>
        <w:t xml:space="preserve"> </w:t>
      </w:r>
      <w:r>
        <w:rPr>
          <w:i/>
          <w:iCs/>
        </w:rPr>
        <w:t>them</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countries,</w:t>
      </w:r>
      <w:r w:rsidR="00A571CC">
        <w:rPr>
          <w:i/>
          <w:iCs/>
        </w:rPr>
        <w:t xml:space="preserve"> </w:t>
      </w:r>
      <w:r>
        <w:rPr>
          <w:i/>
          <w:iCs/>
        </w:rPr>
        <w:t>and</w:t>
      </w:r>
      <w:r w:rsidR="00A571CC">
        <w:rPr>
          <w:b/>
          <w:bCs/>
          <w:i/>
          <w:iCs/>
        </w:rPr>
        <w:t xml:space="preserve"> </w:t>
      </w:r>
      <w:r>
        <w:rPr>
          <w:b/>
          <w:bCs/>
          <w:i/>
          <w:iCs/>
        </w:rPr>
        <w:t>I</w:t>
      </w:r>
      <w:r w:rsidR="00A571CC">
        <w:rPr>
          <w:b/>
          <w:bCs/>
          <w:i/>
          <w:iCs/>
        </w:rPr>
        <w:t xml:space="preserve"> </w:t>
      </w:r>
      <w:r>
        <w:rPr>
          <w:b/>
          <w:bCs/>
          <w:i/>
          <w:iCs/>
        </w:rPr>
        <w:t>will</w:t>
      </w:r>
      <w:r w:rsidR="00A571CC">
        <w:rPr>
          <w:i/>
          <w:iCs/>
        </w:rPr>
        <w:t xml:space="preserve"> </w:t>
      </w:r>
      <w:r>
        <w:rPr>
          <w:i/>
          <w:iCs/>
        </w:rPr>
        <w:t>bring</w:t>
      </w:r>
      <w:r w:rsidR="00A571CC">
        <w:rPr>
          <w:i/>
          <w:iCs/>
        </w:rPr>
        <w:t xml:space="preserve"> </w:t>
      </w:r>
      <w:r>
        <w:rPr>
          <w:i/>
          <w:iCs/>
        </w:rPr>
        <w:t>them</w:t>
      </w:r>
      <w:r w:rsidR="00A571CC">
        <w:rPr>
          <w:i/>
          <w:iCs/>
        </w:rPr>
        <w:t xml:space="preserve"> </w:t>
      </w:r>
      <w:r>
        <w:rPr>
          <w:i/>
          <w:iCs/>
        </w:rPr>
        <w:t>into</w:t>
      </w:r>
      <w:r w:rsidR="00A571CC">
        <w:rPr>
          <w:i/>
          <w:iCs/>
        </w:rPr>
        <w:t xml:space="preserve"> </w:t>
      </w:r>
      <w:r>
        <w:rPr>
          <w:i/>
          <w:iCs/>
        </w:rPr>
        <w:t>their</w:t>
      </w:r>
      <w:r w:rsidR="00A571CC">
        <w:rPr>
          <w:i/>
          <w:iCs/>
        </w:rPr>
        <w:t xml:space="preserve"> </w:t>
      </w:r>
      <w:r>
        <w:rPr>
          <w:i/>
          <w:iCs/>
        </w:rPr>
        <w:t>own</w:t>
      </w:r>
      <w:r w:rsidR="00A571CC">
        <w:rPr>
          <w:i/>
          <w:iCs/>
        </w:rPr>
        <w:t xml:space="preserve"> </w:t>
      </w:r>
      <w:r>
        <w:rPr>
          <w:i/>
          <w:iCs/>
        </w:rPr>
        <w:t>land.</w:t>
      </w:r>
      <w:r w:rsidR="00A571CC">
        <w:rPr>
          <w:i/>
          <w:iCs/>
        </w:rPr>
        <w:t xml:space="preserve"> </w:t>
      </w:r>
      <w:r>
        <w:rPr>
          <w:b/>
          <w:bCs/>
          <w:i/>
          <w:iCs/>
        </w:rPr>
        <w:t>I</w:t>
      </w:r>
      <w:r w:rsidR="00A571CC">
        <w:rPr>
          <w:b/>
          <w:bCs/>
          <w:i/>
          <w:iCs/>
        </w:rPr>
        <w:t xml:space="preserve"> </w:t>
      </w:r>
      <w:r>
        <w:rPr>
          <w:b/>
          <w:bCs/>
          <w:i/>
          <w:iCs/>
        </w:rPr>
        <w:t>will</w:t>
      </w:r>
      <w:r w:rsidR="00A571CC">
        <w:rPr>
          <w:i/>
          <w:iCs/>
        </w:rPr>
        <w:t xml:space="preserve"> </w:t>
      </w:r>
      <w:r>
        <w:rPr>
          <w:i/>
          <w:iCs/>
        </w:rPr>
        <w:t>pasture</w:t>
      </w:r>
      <w:r w:rsidR="00A571CC">
        <w:rPr>
          <w:i/>
          <w:iCs/>
        </w:rPr>
        <w:t xml:space="preserve"> </w:t>
      </w:r>
      <w:r>
        <w:rPr>
          <w:i/>
          <w:iCs/>
        </w:rPr>
        <w:t>them</w:t>
      </w:r>
      <w:r w:rsidR="00A571CC">
        <w:rPr>
          <w:i/>
          <w:iCs/>
        </w:rPr>
        <w:t xml:space="preserve"> </w:t>
      </w:r>
      <w:r>
        <w:rPr>
          <w:i/>
          <w:iCs/>
        </w:rPr>
        <w:t>on</w:t>
      </w:r>
      <w:r w:rsidR="00A571CC">
        <w:rPr>
          <w:i/>
          <w:iCs/>
        </w:rPr>
        <w:t xml:space="preserve"> </w:t>
      </w:r>
      <w:r>
        <w:rPr>
          <w:i/>
          <w:iCs/>
        </w:rPr>
        <w:t>the</w:t>
      </w:r>
      <w:r w:rsidR="00A571CC">
        <w:rPr>
          <w:i/>
          <w:iCs/>
        </w:rPr>
        <w:t xml:space="preserve"> </w:t>
      </w:r>
      <w:r>
        <w:rPr>
          <w:i/>
          <w:iCs/>
        </w:rPr>
        <w:t>mountains</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in</w:t>
      </w:r>
      <w:r w:rsidR="00A571CC">
        <w:rPr>
          <w:i/>
          <w:iCs/>
        </w:rPr>
        <w:t xml:space="preserve"> </w:t>
      </w:r>
      <w:r>
        <w:rPr>
          <w:i/>
          <w:iCs/>
        </w:rPr>
        <w:t>the</w:t>
      </w:r>
      <w:r w:rsidR="00A571CC">
        <w:rPr>
          <w:i/>
          <w:iCs/>
        </w:rPr>
        <w:t xml:space="preserve"> </w:t>
      </w:r>
      <w:r>
        <w:rPr>
          <w:i/>
          <w:iCs/>
        </w:rPr>
        <w:t>ravines</w:t>
      </w:r>
      <w:r w:rsidR="00A571CC">
        <w:rPr>
          <w:i/>
          <w:iCs/>
        </w:rPr>
        <w:t xml:space="preserve"> </w:t>
      </w:r>
      <w:r>
        <w:rPr>
          <w:i/>
          <w:iCs/>
        </w:rPr>
        <w:t>and</w:t>
      </w:r>
      <w:r w:rsidR="00A571CC">
        <w:rPr>
          <w:i/>
          <w:iCs/>
        </w:rPr>
        <w:t xml:space="preserve"> </w:t>
      </w:r>
      <w:r>
        <w:rPr>
          <w:i/>
          <w:iCs/>
        </w:rPr>
        <w:t>in</w:t>
      </w:r>
      <w:r w:rsidR="00A571CC">
        <w:rPr>
          <w:i/>
          <w:iCs/>
        </w:rPr>
        <w:t xml:space="preserve"> </w:t>
      </w:r>
      <w:r>
        <w:rPr>
          <w:i/>
          <w:iCs/>
        </w:rPr>
        <w:t>all</w:t>
      </w:r>
      <w:r w:rsidR="00A571CC">
        <w:rPr>
          <w:i/>
          <w:iCs/>
        </w:rPr>
        <w:t xml:space="preserve"> </w:t>
      </w:r>
      <w:r>
        <w:rPr>
          <w:i/>
          <w:iCs/>
        </w:rPr>
        <w:t>the</w:t>
      </w:r>
      <w:r w:rsidR="00A571CC">
        <w:rPr>
          <w:i/>
          <w:iCs/>
        </w:rPr>
        <w:t xml:space="preserve"> </w:t>
      </w:r>
      <w:r>
        <w:rPr>
          <w:i/>
          <w:iCs/>
        </w:rPr>
        <w:t>settlements</w:t>
      </w:r>
      <w:r w:rsidR="00A571CC">
        <w:rPr>
          <w:i/>
          <w:iCs/>
        </w:rPr>
        <w:t xml:space="preserve"> </w:t>
      </w:r>
      <w:r>
        <w:rPr>
          <w:i/>
          <w:iCs/>
        </w:rPr>
        <w:t>in</w:t>
      </w:r>
      <w:r w:rsidR="00A571CC">
        <w:rPr>
          <w:i/>
          <w:iCs/>
        </w:rPr>
        <w:t xml:space="preserve"> </w:t>
      </w:r>
      <w:r>
        <w:rPr>
          <w:i/>
          <w:iCs/>
        </w:rPr>
        <w:t>the</w:t>
      </w:r>
      <w:r w:rsidR="00A571CC">
        <w:rPr>
          <w:i/>
          <w:iCs/>
        </w:rPr>
        <w:t xml:space="preserve"> </w:t>
      </w:r>
      <w:r>
        <w:rPr>
          <w:i/>
          <w:iCs/>
        </w:rPr>
        <w:t>land.</w:t>
      </w:r>
      <w:r w:rsidR="00A571CC">
        <w:rPr>
          <w:i/>
          <w:iCs/>
        </w:rPr>
        <w:t xml:space="preserve"> </w:t>
      </w:r>
      <w:r>
        <w:rPr>
          <w:b/>
          <w:bCs/>
          <w:i/>
          <w:iCs/>
        </w:rPr>
        <w:t>I</w:t>
      </w:r>
      <w:r w:rsidR="00A571CC">
        <w:rPr>
          <w:b/>
          <w:bCs/>
          <w:i/>
          <w:iCs/>
        </w:rPr>
        <w:t xml:space="preserve"> </w:t>
      </w:r>
      <w:r>
        <w:rPr>
          <w:b/>
          <w:bCs/>
          <w:i/>
          <w:iCs/>
        </w:rPr>
        <w:t>will</w:t>
      </w:r>
      <w:r w:rsidR="00A571CC">
        <w:rPr>
          <w:i/>
          <w:iCs/>
        </w:rPr>
        <w:t xml:space="preserve"> </w:t>
      </w:r>
      <w:r>
        <w:rPr>
          <w:i/>
          <w:iCs/>
        </w:rPr>
        <w:t>tend</w:t>
      </w:r>
      <w:r w:rsidR="00A571CC">
        <w:rPr>
          <w:i/>
          <w:iCs/>
        </w:rPr>
        <w:t xml:space="preserve"> </w:t>
      </w:r>
      <w:r>
        <w:rPr>
          <w:i/>
          <w:iCs/>
        </w:rPr>
        <w:t>them</w:t>
      </w:r>
      <w:r w:rsidR="00A571CC">
        <w:rPr>
          <w:i/>
          <w:iCs/>
        </w:rPr>
        <w:t xml:space="preserve"> </w:t>
      </w:r>
      <w:r>
        <w:rPr>
          <w:i/>
          <w:iCs/>
        </w:rPr>
        <w:t>in</w:t>
      </w:r>
      <w:r w:rsidR="00A571CC">
        <w:rPr>
          <w:i/>
          <w:iCs/>
        </w:rPr>
        <w:t xml:space="preserve"> </w:t>
      </w:r>
      <w:r>
        <w:rPr>
          <w:i/>
          <w:iCs/>
        </w:rPr>
        <w:t>a</w:t>
      </w:r>
      <w:r w:rsidR="00A571CC">
        <w:rPr>
          <w:i/>
          <w:iCs/>
        </w:rPr>
        <w:t xml:space="preserve"> </w:t>
      </w:r>
      <w:r>
        <w:rPr>
          <w:i/>
          <w:iCs/>
        </w:rPr>
        <w:t>good</w:t>
      </w:r>
      <w:r w:rsidR="00A571CC">
        <w:rPr>
          <w:i/>
          <w:iCs/>
        </w:rPr>
        <w:t xml:space="preserve"> </w:t>
      </w:r>
      <w:r>
        <w:rPr>
          <w:i/>
          <w:iCs/>
        </w:rPr>
        <w:t>pasture,</w:t>
      </w:r>
      <w:r w:rsidR="00A571CC">
        <w:rPr>
          <w:i/>
          <w:iCs/>
        </w:rPr>
        <w:t xml:space="preserve"> </w:t>
      </w:r>
      <w:r>
        <w:rPr>
          <w:i/>
          <w:iCs/>
        </w:rPr>
        <w:t>and</w:t>
      </w:r>
      <w:r w:rsidR="00A571CC">
        <w:rPr>
          <w:i/>
          <w:iCs/>
        </w:rPr>
        <w:t xml:space="preserve"> </w:t>
      </w:r>
      <w:r>
        <w:rPr>
          <w:i/>
          <w:iCs/>
        </w:rPr>
        <w:t>the</w:t>
      </w:r>
      <w:r w:rsidR="00A571CC">
        <w:rPr>
          <w:i/>
          <w:iCs/>
        </w:rPr>
        <w:t xml:space="preserve"> </w:t>
      </w:r>
      <w:r>
        <w:rPr>
          <w:i/>
          <w:iCs/>
        </w:rPr>
        <w:t>mountain</w:t>
      </w:r>
      <w:r w:rsidR="00A571CC">
        <w:rPr>
          <w:i/>
          <w:iCs/>
        </w:rPr>
        <w:t xml:space="preserve"> </w:t>
      </w:r>
      <w:r>
        <w:rPr>
          <w:i/>
          <w:iCs/>
        </w:rPr>
        <w:t>heights</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will</w:t>
      </w:r>
      <w:r w:rsidR="00A571CC">
        <w:rPr>
          <w:i/>
          <w:iCs/>
        </w:rPr>
        <w:t xml:space="preserve"> </w:t>
      </w:r>
      <w:r>
        <w:rPr>
          <w:i/>
          <w:iCs/>
        </w:rPr>
        <w:t>be</w:t>
      </w:r>
      <w:r w:rsidR="00A571CC">
        <w:rPr>
          <w:i/>
          <w:iCs/>
        </w:rPr>
        <w:t xml:space="preserve"> </w:t>
      </w:r>
      <w:r>
        <w:rPr>
          <w:i/>
          <w:iCs/>
        </w:rPr>
        <w:t>their</w:t>
      </w:r>
      <w:r w:rsidR="00A571CC">
        <w:rPr>
          <w:i/>
          <w:iCs/>
        </w:rPr>
        <w:t xml:space="preserve"> </w:t>
      </w:r>
      <w:r>
        <w:rPr>
          <w:i/>
          <w:iCs/>
        </w:rPr>
        <w:t>grazing</w:t>
      </w:r>
      <w:r w:rsidR="00A571CC">
        <w:rPr>
          <w:i/>
          <w:iCs/>
        </w:rPr>
        <w:t xml:space="preserve"> </w:t>
      </w:r>
      <w:r>
        <w:rPr>
          <w:i/>
          <w:iCs/>
        </w:rPr>
        <w:t>land.</w:t>
      </w:r>
      <w:r w:rsidR="00A571CC">
        <w:rPr>
          <w:i/>
          <w:iCs/>
        </w:rPr>
        <w:t xml:space="preserve"> </w:t>
      </w:r>
      <w:r>
        <w:rPr>
          <w:i/>
          <w:iCs/>
        </w:rPr>
        <w:t>There</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lie</w:t>
      </w:r>
      <w:r w:rsidR="00A571CC">
        <w:rPr>
          <w:i/>
          <w:iCs/>
        </w:rPr>
        <w:t xml:space="preserve"> </w:t>
      </w:r>
      <w:r>
        <w:rPr>
          <w:i/>
          <w:iCs/>
        </w:rPr>
        <w:t>down</w:t>
      </w:r>
      <w:r w:rsidR="00A571CC">
        <w:rPr>
          <w:i/>
          <w:iCs/>
        </w:rPr>
        <w:t xml:space="preserve"> </w:t>
      </w:r>
      <w:r>
        <w:rPr>
          <w:i/>
          <w:iCs/>
        </w:rPr>
        <w:t>in</w:t>
      </w:r>
      <w:r w:rsidR="00A571CC">
        <w:rPr>
          <w:i/>
          <w:iCs/>
        </w:rPr>
        <w:t xml:space="preserve"> </w:t>
      </w:r>
      <w:r>
        <w:rPr>
          <w:i/>
          <w:iCs/>
        </w:rPr>
        <w:t>good</w:t>
      </w:r>
      <w:r w:rsidR="00A571CC">
        <w:rPr>
          <w:i/>
          <w:iCs/>
        </w:rPr>
        <w:t xml:space="preserve"> </w:t>
      </w:r>
      <w:r>
        <w:rPr>
          <w:i/>
          <w:iCs/>
        </w:rPr>
        <w:t>grazing</w:t>
      </w:r>
      <w:r w:rsidR="00A571CC">
        <w:rPr>
          <w:i/>
          <w:iCs/>
        </w:rPr>
        <w:t xml:space="preserve"> </w:t>
      </w:r>
      <w:r>
        <w:rPr>
          <w:i/>
          <w:iCs/>
        </w:rPr>
        <w:t>land,</w:t>
      </w:r>
      <w:r w:rsidR="00A571CC">
        <w:rPr>
          <w:i/>
          <w:iCs/>
        </w:rPr>
        <w:t xml:space="preserve"> </w:t>
      </w:r>
      <w:r>
        <w:rPr>
          <w:i/>
          <w:iCs/>
        </w:rPr>
        <w:t>and</w:t>
      </w:r>
      <w:r w:rsidR="00A571CC">
        <w:rPr>
          <w:i/>
          <w:iCs/>
        </w:rPr>
        <w:t xml:space="preserve"> </w:t>
      </w:r>
      <w:r>
        <w:rPr>
          <w:i/>
          <w:iCs/>
        </w:rPr>
        <w:t>there</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feed</w:t>
      </w:r>
      <w:r w:rsidR="00A571CC">
        <w:rPr>
          <w:i/>
          <w:iCs/>
        </w:rPr>
        <w:t xml:space="preserve"> </w:t>
      </w:r>
      <w:r>
        <w:rPr>
          <w:i/>
          <w:iCs/>
        </w:rPr>
        <w:t>in</w:t>
      </w:r>
      <w:r w:rsidR="00A571CC">
        <w:rPr>
          <w:i/>
          <w:iCs/>
        </w:rPr>
        <w:t xml:space="preserve"> </w:t>
      </w:r>
      <w:r>
        <w:rPr>
          <w:i/>
          <w:iCs/>
        </w:rPr>
        <w:t>a</w:t>
      </w:r>
      <w:r w:rsidR="00A571CC">
        <w:rPr>
          <w:i/>
          <w:iCs/>
        </w:rPr>
        <w:t xml:space="preserve"> </w:t>
      </w:r>
      <w:r>
        <w:rPr>
          <w:i/>
          <w:iCs/>
        </w:rPr>
        <w:t>rich</w:t>
      </w:r>
      <w:r w:rsidR="00A571CC">
        <w:rPr>
          <w:i/>
          <w:iCs/>
        </w:rPr>
        <w:t xml:space="preserve"> </w:t>
      </w:r>
      <w:r>
        <w:rPr>
          <w:i/>
          <w:iCs/>
        </w:rPr>
        <w:t>pasture</w:t>
      </w:r>
      <w:r w:rsidR="00A571CC">
        <w:rPr>
          <w:i/>
          <w:iCs/>
        </w:rPr>
        <w:t xml:space="preserve"> </w:t>
      </w:r>
      <w:r>
        <w:rPr>
          <w:i/>
          <w:iCs/>
        </w:rPr>
        <w:t>on</w:t>
      </w:r>
      <w:r w:rsidR="00A571CC">
        <w:rPr>
          <w:i/>
          <w:iCs/>
        </w:rPr>
        <w:t xml:space="preserve"> </w:t>
      </w:r>
      <w:r>
        <w:rPr>
          <w:i/>
          <w:iCs/>
        </w:rPr>
        <w:t>the</w:t>
      </w:r>
      <w:r w:rsidR="00A571CC">
        <w:rPr>
          <w:i/>
          <w:iCs/>
        </w:rPr>
        <w:t xml:space="preserve"> </w:t>
      </w:r>
      <w:r>
        <w:rPr>
          <w:i/>
          <w:iCs/>
        </w:rPr>
        <w:t>mountains</w:t>
      </w:r>
      <w:r w:rsidR="00A571CC">
        <w:rPr>
          <w:i/>
          <w:iCs/>
        </w:rPr>
        <w:t xml:space="preserve"> </w:t>
      </w:r>
      <w:r>
        <w:rPr>
          <w:i/>
          <w:iCs/>
        </w:rPr>
        <w:t>of</w:t>
      </w:r>
      <w:r w:rsidR="00A571CC">
        <w:rPr>
          <w:i/>
          <w:iCs/>
        </w:rPr>
        <w:t xml:space="preserve"> </w:t>
      </w:r>
      <w:r>
        <w:rPr>
          <w:i/>
          <w:iCs/>
        </w:rPr>
        <w:t>Israel.</w:t>
      </w:r>
    </w:p>
    <w:p w14:paraId="0873734A" w14:textId="77777777" w:rsidR="00AA7FA1" w:rsidRDefault="00AA7FA1" w:rsidP="00AA7FA1"/>
    <w:p w14:paraId="501A872B" w14:textId="2AD224C8" w:rsidR="00AA7FA1" w:rsidRDefault="00AA7FA1" w:rsidP="00AA7FA1">
      <w:r>
        <w:t>The</w:t>
      </w:r>
      <w:r w:rsidR="00A571CC">
        <w:t xml:space="preserve"> </w:t>
      </w:r>
      <w:r>
        <w:t>pouring</w:t>
      </w:r>
      <w:r w:rsidR="00A571CC">
        <w:t xml:space="preserve"> </w:t>
      </w:r>
      <w:r>
        <w:t>of</w:t>
      </w:r>
      <w:r w:rsidR="00A571CC">
        <w:t xml:space="preserve"> </w:t>
      </w:r>
      <w:r>
        <w:t>the</w:t>
      </w:r>
      <w:r w:rsidR="00A571CC">
        <w:t xml:space="preserve"> </w:t>
      </w:r>
      <w:r>
        <w:t>cup</w:t>
      </w:r>
      <w:r w:rsidR="00A571CC">
        <w:t xml:space="preserve"> </w:t>
      </w:r>
      <w:r>
        <w:t>of</w:t>
      </w:r>
      <w:r w:rsidR="00A571CC">
        <w:t xml:space="preserve"> </w:t>
      </w:r>
      <w:r>
        <w:t>Elijah</w:t>
      </w:r>
      <w:r w:rsidR="00A571CC">
        <w:t xml:space="preserve"> </w:t>
      </w:r>
      <w:r>
        <w:t>immediately</w:t>
      </w:r>
      <w:r w:rsidR="00A571CC">
        <w:t xml:space="preserve"> </w:t>
      </w:r>
      <w:r>
        <w:t>follows</w:t>
      </w:r>
      <w:r w:rsidR="00A571CC">
        <w:t xml:space="preserve"> </w:t>
      </w:r>
      <w:r>
        <w:t>the</w:t>
      </w:r>
      <w:r w:rsidR="00A571CC">
        <w:t xml:space="preserve"> </w:t>
      </w:r>
      <w:r w:rsidRPr="00357686">
        <w:t>third</w:t>
      </w:r>
      <w:r w:rsidR="00A571CC">
        <w:t xml:space="preserve"> </w:t>
      </w:r>
      <w:r>
        <w:t>cup,</w:t>
      </w:r>
      <w:r w:rsidR="00A571CC">
        <w:t xml:space="preserve"> </w:t>
      </w:r>
      <w:r>
        <w:t>the</w:t>
      </w:r>
      <w:r w:rsidR="00A571CC">
        <w:t xml:space="preserve"> </w:t>
      </w:r>
      <w:r>
        <w:t>cup</w:t>
      </w:r>
      <w:r w:rsidR="00A571CC">
        <w:t xml:space="preserve"> </w:t>
      </w:r>
      <w:r>
        <w:t>of</w:t>
      </w:r>
      <w:r w:rsidR="00A571CC">
        <w:t xml:space="preserve"> </w:t>
      </w:r>
      <w:r>
        <w:t>Redemption.</w:t>
      </w:r>
      <w:r w:rsidR="00A571CC">
        <w:t xml:space="preserve"> </w:t>
      </w:r>
      <w:r>
        <w:t>We</w:t>
      </w:r>
      <w:r w:rsidR="00A571CC">
        <w:t xml:space="preserve"> </w:t>
      </w:r>
      <w:r>
        <w:t>then</w:t>
      </w:r>
      <w:r w:rsidR="00A571CC">
        <w:t xml:space="preserve"> </w:t>
      </w:r>
      <w:r>
        <w:t>open</w:t>
      </w:r>
      <w:r w:rsidR="00A571CC">
        <w:t xml:space="preserve"> </w:t>
      </w:r>
      <w:r>
        <w:t>the</w:t>
      </w:r>
      <w:r w:rsidR="00A571CC">
        <w:t xml:space="preserve"> </w:t>
      </w:r>
      <w:r>
        <w:t>door</w:t>
      </w:r>
      <w:r w:rsidR="00A571CC">
        <w:t xml:space="preserve"> </w:t>
      </w:r>
      <w:r>
        <w:t>to</w:t>
      </w:r>
      <w:r w:rsidR="00A571CC">
        <w:t xml:space="preserve"> </w:t>
      </w:r>
      <w:r>
        <w:t>search</w:t>
      </w:r>
      <w:r w:rsidR="00A571CC">
        <w:t xml:space="preserve"> </w:t>
      </w:r>
      <w:r>
        <w:t>for</w:t>
      </w:r>
      <w:r w:rsidR="00A571CC">
        <w:t xml:space="preserve"> </w:t>
      </w:r>
      <w:r>
        <w:t>that</w:t>
      </w:r>
      <w:r w:rsidR="00A571CC">
        <w:t xml:space="preserve"> </w:t>
      </w:r>
      <w:r>
        <w:t>great</w:t>
      </w:r>
      <w:r w:rsidR="00A571CC">
        <w:t xml:space="preserve"> </w:t>
      </w:r>
      <w:r>
        <w:t>prophet.</w:t>
      </w:r>
      <w:r w:rsidR="00A571CC">
        <w:t xml:space="preserve"> </w:t>
      </w:r>
      <w:r>
        <w:t>This</w:t>
      </w:r>
      <w:r w:rsidR="00A571CC">
        <w:t xml:space="preserve"> </w:t>
      </w:r>
      <w:r>
        <w:t>intimate</w:t>
      </w:r>
      <w:r w:rsidR="00A571CC">
        <w:t xml:space="preserve"> </w:t>
      </w:r>
      <w:r w:rsidRPr="00357686">
        <w:t>connection</w:t>
      </w:r>
      <w:r w:rsidR="00A571CC">
        <w:t xml:space="preserve"> </w:t>
      </w:r>
      <w:r>
        <w:t>of</w:t>
      </w:r>
      <w:r w:rsidR="00A571CC">
        <w:t xml:space="preserve"> </w:t>
      </w:r>
      <w:r>
        <w:t>the</w:t>
      </w:r>
      <w:r w:rsidR="00A571CC">
        <w:t xml:space="preserve"> </w:t>
      </w:r>
      <w:r>
        <w:t>Cup</w:t>
      </w:r>
      <w:r w:rsidR="00A571CC">
        <w:t xml:space="preserve"> </w:t>
      </w:r>
      <w:r>
        <w:t>of</w:t>
      </w:r>
      <w:r w:rsidR="00A571CC">
        <w:t xml:space="preserve"> </w:t>
      </w:r>
      <w:r>
        <w:t>redemption</w:t>
      </w:r>
      <w:r w:rsidR="00A571CC">
        <w:t xml:space="preserve"> </w:t>
      </w:r>
      <w:r>
        <w:t>with</w:t>
      </w:r>
      <w:r w:rsidR="00A571CC">
        <w:t xml:space="preserve"> </w:t>
      </w:r>
      <w:r>
        <w:t>the</w:t>
      </w:r>
      <w:r w:rsidR="00A571CC">
        <w:t xml:space="preserve"> </w:t>
      </w:r>
      <w:r>
        <w:t>prophet</w:t>
      </w:r>
      <w:r w:rsidR="00A571CC">
        <w:t xml:space="preserve"> </w:t>
      </w:r>
      <w:r>
        <w:t>Elijah,</w:t>
      </w:r>
      <w:r w:rsidR="00A571CC">
        <w:t xml:space="preserve"> </w:t>
      </w:r>
      <w:r>
        <w:t>suggests</w:t>
      </w:r>
      <w:r w:rsidR="00A571CC">
        <w:t xml:space="preserve"> </w:t>
      </w:r>
      <w:r>
        <w:t>that</w:t>
      </w:r>
      <w:r w:rsidR="00A571CC">
        <w:t xml:space="preserve"> </w:t>
      </w:r>
      <w:r>
        <w:t>the</w:t>
      </w:r>
      <w:r w:rsidR="00A571CC">
        <w:t xml:space="preserve"> </w:t>
      </w:r>
      <w:r>
        <w:t>Messianic</w:t>
      </w:r>
      <w:r w:rsidR="00A571CC">
        <w:t xml:space="preserve"> </w:t>
      </w:r>
      <w:r>
        <w:t>redemption</w:t>
      </w:r>
      <w:r w:rsidR="00A571CC">
        <w:t xml:space="preserve"> </w:t>
      </w:r>
      <w:r>
        <w:t>is</w:t>
      </w:r>
      <w:r w:rsidR="00A571CC">
        <w:t xml:space="preserve"> </w:t>
      </w:r>
      <w:r>
        <w:t>associated</w:t>
      </w:r>
      <w:r w:rsidR="00A571CC">
        <w:t xml:space="preserve"> </w:t>
      </w:r>
      <w:r>
        <w:t>with</w:t>
      </w:r>
      <w:r w:rsidR="00A571CC">
        <w:t xml:space="preserve"> </w:t>
      </w:r>
      <w:r>
        <w:t>the</w:t>
      </w:r>
      <w:r w:rsidR="00A571CC">
        <w:t xml:space="preserve"> </w:t>
      </w:r>
      <w:r w:rsidRPr="00357686">
        <w:t>third</w:t>
      </w:r>
      <w:r w:rsidR="00A571CC">
        <w:t xml:space="preserve"> </w:t>
      </w:r>
      <w:r>
        <w:t>cup,</w:t>
      </w:r>
      <w:r w:rsidR="00A571CC">
        <w:t xml:space="preserve"> </w:t>
      </w:r>
      <w:r>
        <w:t>because</w:t>
      </w:r>
      <w:r w:rsidR="00A571CC">
        <w:t xml:space="preserve"> </w:t>
      </w:r>
      <w:r>
        <w:t>of</w:t>
      </w:r>
      <w:r w:rsidR="00A571CC">
        <w:t xml:space="preserve"> </w:t>
      </w:r>
      <w:r>
        <w:t>what</w:t>
      </w:r>
      <w:r w:rsidR="00A571CC">
        <w:t xml:space="preserve"> </w:t>
      </w:r>
      <w:r>
        <w:t>was</w:t>
      </w:r>
      <w:r w:rsidR="00A571CC">
        <w:t xml:space="preserve"> </w:t>
      </w:r>
      <w:r>
        <w:t>spoken</w:t>
      </w:r>
      <w:r w:rsidR="00A571CC">
        <w:t xml:space="preserve"> </w:t>
      </w:r>
      <w:r>
        <w:t>through</w:t>
      </w:r>
      <w:r w:rsidR="00A571CC">
        <w:t xml:space="preserve"> </w:t>
      </w:r>
      <w:r>
        <w:t>the</w:t>
      </w:r>
      <w:r w:rsidR="00A571CC">
        <w:t xml:space="preserve"> </w:t>
      </w:r>
      <w:r>
        <w:t>prophet:</w:t>
      </w:r>
    </w:p>
    <w:p w14:paraId="24C059AF" w14:textId="77777777" w:rsidR="00AA7FA1" w:rsidRDefault="00AA7FA1" w:rsidP="00AA7FA1"/>
    <w:p w14:paraId="023D58FB" w14:textId="784BA962" w:rsidR="00AA7FA1" w:rsidRDefault="00AA7FA1" w:rsidP="00AA7FA1">
      <w:pPr>
        <w:ind w:left="288" w:right="288"/>
        <w:rPr>
          <w:i/>
          <w:iCs/>
        </w:rPr>
      </w:pPr>
      <w:r>
        <w:rPr>
          <w:b/>
          <w:bCs/>
          <w:i/>
          <w:iCs/>
        </w:rPr>
        <w:t>Malachi</w:t>
      </w:r>
      <w:r w:rsidR="00A571CC">
        <w:rPr>
          <w:b/>
          <w:bCs/>
          <w:i/>
          <w:iCs/>
        </w:rPr>
        <w:t xml:space="preserve"> </w:t>
      </w:r>
      <w:r>
        <w:rPr>
          <w:b/>
          <w:bCs/>
          <w:i/>
          <w:iCs/>
        </w:rPr>
        <w:t>4:4-6</w:t>
      </w:r>
      <w:r w:rsidR="00A571CC">
        <w:rPr>
          <w:i/>
          <w:iCs/>
        </w:rPr>
        <w:t xml:space="preserve"> </w:t>
      </w:r>
      <w:r>
        <w:rPr>
          <w:i/>
          <w:iCs/>
        </w:rPr>
        <w:t>“Remember</w:t>
      </w:r>
      <w:r w:rsidR="00A571CC">
        <w:rPr>
          <w:i/>
          <w:iCs/>
        </w:rPr>
        <w:t xml:space="preserve"> </w:t>
      </w:r>
      <w:r>
        <w:rPr>
          <w:i/>
          <w:iCs/>
        </w:rPr>
        <w:t>the</w:t>
      </w:r>
      <w:r w:rsidR="00A571CC">
        <w:rPr>
          <w:i/>
          <w:iCs/>
        </w:rPr>
        <w:t xml:space="preserve"> </w:t>
      </w:r>
      <w:r w:rsidRPr="00357686">
        <w:rPr>
          <w:i/>
          <w:iCs/>
        </w:rPr>
        <w:t>law</w:t>
      </w:r>
      <w:r w:rsidR="00A571CC">
        <w:rPr>
          <w:i/>
          <w:iCs/>
        </w:rPr>
        <w:t xml:space="preserve"> </w:t>
      </w:r>
      <w:r>
        <w:rPr>
          <w:i/>
          <w:iCs/>
        </w:rPr>
        <w:t>of</w:t>
      </w:r>
      <w:r w:rsidR="00A571CC">
        <w:rPr>
          <w:i/>
          <w:iCs/>
        </w:rPr>
        <w:t xml:space="preserve"> </w:t>
      </w:r>
      <w:r>
        <w:rPr>
          <w:i/>
          <w:iCs/>
        </w:rPr>
        <w:t>my</w:t>
      </w:r>
      <w:r w:rsidR="00A571CC">
        <w:rPr>
          <w:i/>
          <w:iCs/>
        </w:rPr>
        <w:t xml:space="preserve"> </w:t>
      </w:r>
      <w:r>
        <w:rPr>
          <w:i/>
          <w:iCs/>
        </w:rPr>
        <w:t>servant</w:t>
      </w:r>
      <w:r w:rsidR="00A571CC">
        <w:rPr>
          <w:i/>
          <w:iCs/>
        </w:rPr>
        <w:t xml:space="preserve"> </w:t>
      </w:r>
      <w:r>
        <w:rPr>
          <w:i/>
          <w:iCs/>
        </w:rPr>
        <w:t>Moshe,</w:t>
      </w:r>
      <w:r w:rsidR="00A571CC">
        <w:rPr>
          <w:i/>
          <w:iCs/>
        </w:rPr>
        <w:t xml:space="preserve"> </w:t>
      </w:r>
      <w:r>
        <w:rPr>
          <w:i/>
          <w:iCs/>
        </w:rPr>
        <w:t>the</w:t>
      </w:r>
      <w:r w:rsidR="00A571CC">
        <w:rPr>
          <w:i/>
          <w:iCs/>
        </w:rPr>
        <w:t xml:space="preserve"> </w:t>
      </w:r>
      <w:r>
        <w:rPr>
          <w:i/>
          <w:iCs/>
        </w:rPr>
        <w:t>decrees</w:t>
      </w:r>
      <w:r w:rsidR="00A571CC">
        <w:rPr>
          <w:i/>
          <w:iCs/>
        </w:rPr>
        <w:t xml:space="preserve"> </w:t>
      </w:r>
      <w:r>
        <w:rPr>
          <w:i/>
          <w:iCs/>
        </w:rPr>
        <w:t>and</w:t>
      </w:r>
      <w:r w:rsidR="00A571CC">
        <w:rPr>
          <w:i/>
          <w:iCs/>
        </w:rPr>
        <w:t xml:space="preserve"> </w:t>
      </w:r>
      <w:r w:rsidRPr="00357686">
        <w:rPr>
          <w:i/>
          <w:iCs/>
        </w:rPr>
        <w:t>laws</w:t>
      </w:r>
      <w:r w:rsidR="00A571CC">
        <w:rPr>
          <w:i/>
          <w:iCs/>
        </w:rPr>
        <w:t xml:space="preserve"> </w:t>
      </w:r>
      <w:r>
        <w:rPr>
          <w:i/>
          <w:iCs/>
        </w:rPr>
        <w:t>I</w:t>
      </w:r>
      <w:r w:rsidR="00A571CC">
        <w:rPr>
          <w:i/>
          <w:iCs/>
        </w:rPr>
        <w:t xml:space="preserve"> </w:t>
      </w:r>
      <w:r>
        <w:rPr>
          <w:i/>
          <w:iCs/>
        </w:rPr>
        <w:t>gave</w:t>
      </w:r>
      <w:r w:rsidR="00A571CC">
        <w:rPr>
          <w:i/>
          <w:iCs/>
        </w:rPr>
        <w:t xml:space="preserve"> </w:t>
      </w:r>
      <w:r>
        <w:rPr>
          <w:i/>
          <w:iCs/>
        </w:rPr>
        <w:t>him</w:t>
      </w:r>
      <w:r w:rsidR="00A571CC">
        <w:rPr>
          <w:i/>
          <w:iCs/>
        </w:rPr>
        <w:t xml:space="preserve"> </w:t>
      </w:r>
      <w:r>
        <w:rPr>
          <w:i/>
          <w:iCs/>
        </w:rPr>
        <w:t>at</w:t>
      </w:r>
      <w:r w:rsidR="00A571CC">
        <w:rPr>
          <w:i/>
          <w:iCs/>
        </w:rPr>
        <w:t xml:space="preserve"> </w:t>
      </w:r>
      <w:r>
        <w:rPr>
          <w:i/>
          <w:iCs/>
        </w:rPr>
        <w:t>Horeb</w:t>
      </w:r>
      <w:r w:rsidR="00A571CC">
        <w:rPr>
          <w:i/>
          <w:iCs/>
        </w:rPr>
        <w:t xml:space="preserve"> </w:t>
      </w:r>
      <w:r>
        <w:rPr>
          <w:i/>
          <w:iCs/>
        </w:rPr>
        <w:t>for</w:t>
      </w:r>
      <w:r w:rsidR="00A571CC">
        <w:rPr>
          <w:i/>
          <w:iCs/>
        </w:rPr>
        <w:t xml:space="preserve"> </w:t>
      </w:r>
      <w:r>
        <w:rPr>
          <w:i/>
          <w:iCs/>
        </w:rPr>
        <w:t>all</w:t>
      </w:r>
      <w:r w:rsidR="00A571CC">
        <w:rPr>
          <w:i/>
          <w:iCs/>
        </w:rPr>
        <w:t xml:space="preserve"> </w:t>
      </w:r>
      <w:r>
        <w:rPr>
          <w:i/>
          <w:iCs/>
        </w:rPr>
        <w:t>Israel.</w:t>
      </w:r>
      <w:r w:rsidR="00A571CC">
        <w:rPr>
          <w:i/>
          <w:iCs/>
        </w:rPr>
        <w:t xml:space="preserve"> </w:t>
      </w:r>
      <w:r>
        <w:rPr>
          <w:i/>
          <w:iCs/>
        </w:rPr>
        <w:t>“See,</w:t>
      </w:r>
      <w:r w:rsidR="00A571CC">
        <w:rPr>
          <w:i/>
          <w:iCs/>
        </w:rPr>
        <w:t xml:space="preserve"> </w:t>
      </w:r>
      <w:r>
        <w:rPr>
          <w:i/>
          <w:iCs/>
        </w:rPr>
        <w:t>I</w:t>
      </w:r>
      <w:r w:rsidR="00A571CC">
        <w:rPr>
          <w:i/>
          <w:iCs/>
        </w:rPr>
        <w:t xml:space="preserve"> </w:t>
      </w:r>
      <w:r>
        <w:rPr>
          <w:i/>
          <w:iCs/>
        </w:rPr>
        <w:t>will</w:t>
      </w:r>
      <w:r w:rsidR="00A571CC">
        <w:rPr>
          <w:i/>
          <w:iCs/>
        </w:rPr>
        <w:t xml:space="preserve"> </w:t>
      </w:r>
      <w:r>
        <w:rPr>
          <w:i/>
          <w:iCs/>
        </w:rPr>
        <w:t>send</w:t>
      </w:r>
      <w:r w:rsidR="00A571CC">
        <w:rPr>
          <w:i/>
          <w:iCs/>
        </w:rPr>
        <w:t xml:space="preserve"> </w:t>
      </w:r>
      <w:r>
        <w:rPr>
          <w:i/>
          <w:iCs/>
        </w:rPr>
        <w:t>you</w:t>
      </w:r>
      <w:r w:rsidR="00A571CC">
        <w:rPr>
          <w:i/>
          <w:iCs/>
        </w:rPr>
        <w:t xml:space="preserve"> </w:t>
      </w:r>
      <w:r>
        <w:rPr>
          <w:i/>
          <w:iCs/>
        </w:rPr>
        <w:t>the</w:t>
      </w:r>
      <w:r w:rsidR="00A571CC">
        <w:rPr>
          <w:i/>
          <w:iCs/>
        </w:rPr>
        <w:t xml:space="preserve"> </w:t>
      </w:r>
      <w:r>
        <w:rPr>
          <w:i/>
          <w:iCs/>
        </w:rPr>
        <w:t>prophet</w:t>
      </w:r>
      <w:r w:rsidR="00A571CC">
        <w:rPr>
          <w:i/>
          <w:iCs/>
        </w:rPr>
        <w:t xml:space="preserve"> </w:t>
      </w:r>
      <w:r>
        <w:rPr>
          <w:i/>
          <w:iCs/>
        </w:rPr>
        <w:t>Elijah</w:t>
      </w:r>
      <w:r w:rsidR="00A571CC">
        <w:rPr>
          <w:i/>
          <w:iCs/>
        </w:rPr>
        <w:t xml:space="preserve"> </w:t>
      </w:r>
      <w:r>
        <w:rPr>
          <w:i/>
          <w:iCs/>
        </w:rPr>
        <w:t>before</w:t>
      </w:r>
      <w:r w:rsidR="00A571CC">
        <w:rPr>
          <w:i/>
          <w:iCs/>
        </w:rPr>
        <w:t xml:space="preserve"> </w:t>
      </w:r>
      <w:r>
        <w:rPr>
          <w:i/>
          <w:iCs/>
        </w:rPr>
        <w:t>that</w:t>
      </w:r>
      <w:r w:rsidR="00A571CC">
        <w:rPr>
          <w:i/>
          <w:iCs/>
        </w:rPr>
        <w:t xml:space="preserve"> </w:t>
      </w:r>
      <w:r>
        <w:rPr>
          <w:i/>
          <w:iCs/>
        </w:rPr>
        <w:t>great</w:t>
      </w:r>
      <w:r w:rsidR="00A571CC">
        <w:rPr>
          <w:i/>
          <w:iCs/>
        </w:rPr>
        <w:t xml:space="preserve"> </w:t>
      </w:r>
      <w:r>
        <w:rPr>
          <w:i/>
          <w:iCs/>
        </w:rPr>
        <w:t>and</w:t>
      </w:r>
      <w:r w:rsidR="00A571CC">
        <w:rPr>
          <w:i/>
          <w:iCs/>
        </w:rPr>
        <w:t xml:space="preserve"> </w:t>
      </w:r>
      <w:r>
        <w:rPr>
          <w:i/>
          <w:iCs/>
        </w:rPr>
        <w:t>dreadful</w:t>
      </w:r>
      <w:r w:rsidR="00A571CC">
        <w:rPr>
          <w:i/>
          <w:iCs/>
        </w:rPr>
        <w:t xml:space="preserve"> </w:t>
      </w:r>
      <w:r>
        <w:rPr>
          <w:i/>
          <w:iCs/>
        </w:rPr>
        <w:t>day</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comes.</w:t>
      </w:r>
      <w:r w:rsidR="00A571CC">
        <w:rPr>
          <w:i/>
          <w:iCs/>
        </w:rPr>
        <w:t xml:space="preserve"> </w:t>
      </w:r>
      <w:r>
        <w:rPr>
          <w:i/>
          <w:iCs/>
        </w:rPr>
        <w:t>He</w:t>
      </w:r>
      <w:r w:rsidR="00A571CC">
        <w:rPr>
          <w:i/>
          <w:iCs/>
        </w:rPr>
        <w:t xml:space="preserve"> </w:t>
      </w:r>
      <w:r>
        <w:rPr>
          <w:i/>
          <w:iCs/>
        </w:rPr>
        <w:t>will</w:t>
      </w:r>
      <w:r w:rsidR="00A571CC">
        <w:rPr>
          <w:i/>
          <w:iCs/>
        </w:rPr>
        <w:t xml:space="preserve"> </w:t>
      </w:r>
      <w:r>
        <w:rPr>
          <w:i/>
          <w:iCs/>
        </w:rPr>
        <w:t>turn</w:t>
      </w:r>
      <w:r w:rsidR="00A571CC">
        <w:rPr>
          <w:i/>
          <w:iCs/>
        </w:rPr>
        <w:t xml:space="preserve"> </w:t>
      </w:r>
      <w:r>
        <w:rPr>
          <w:i/>
          <w:iCs/>
        </w:rPr>
        <w:t>the</w:t>
      </w:r>
      <w:r w:rsidR="00A571CC">
        <w:rPr>
          <w:i/>
          <w:iCs/>
        </w:rPr>
        <w:t xml:space="preserve"> </w:t>
      </w:r>
      <w:r>
        <w:rPr>
          <w:i/>
          <w:iCs/>
        </w:rPr>
        <w:t>hearts</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fathers</w:t>
      </w:r>
      <w:r w:rsidR="00A571CC">
        <w:rPr>
          <w:i/>
          <w:iCs/>
        </w:rPr>
        <w:t xml:space="preserve"> </w:t>
      </w:r>
      <w:r>
        <w:rPr>
          <w:i/>
          <w:iCs/>
        </w:rPr>
        <w:t>to</w:t>
      </w:r>
      <w:r w:rsidR="00A571CC">
        <w:rPr>
          <w:i/>
          <w:iCs/>
        </w:rPr>
        <w:t xml:space="preserve"> </w:t>
      </w:r>
      <w:r>
        <w:rPr>
          <w:i/>
          <w:iCs/>
        </w:rPr>
        <w:t>their</w:t>
      </w:r>
      <w:r w:rsidR="00A571CC">
        <w:rPr>
          <w:i/>
          <w:iCs/>
        </w:rPr>
        <w:t xml:space="preserve"> </w:t>
      </w:r>
      <w:r>
        <w:rPr>
          <w:i/>
          <w:iCs/>
        </w:rPr>
        <w:t>children,</w:t>
      </w:r>
      <w:r w:rsidR="00A571CC">
        <w:rPr>
          <w:i/>
          <w:iCs/>
        </w:rPr>
        <w:t xml:space="preserve"> </w:t>
      </w:r>
      <w:r>
        <w:rPr>
          <w:i/>
          <w:iCs/>
        </w:rPr>
        <w:t>and</w:t>
      </w:r>
      <w:r w:rsidR="00A571CC">
        <w:rPr>
          <w:i/>
          <w:iCs/>
        </w:rPr>
        <w:t xml:space="preserve"> </w:t>
      </w:r>
      <w:r>
        <w:rPr>
          <w:i/>
          <w:iCs/>
        </w:rPr>
        <w:t>the</w:t>
      </w:r>
      <w:r w:rsidR="00A571CC">
        <w:rPr>
          <w:i/>
          <w:iCs/>
        </w:rPr>
        <w:t xml:space="preserve"> </w:t>
      </w:r>
      <w:r>
        <w:rPr>
          <w:i/>
          <w:iCs/>
        </w:rPr>
        <w:t>hearts</w:t>
      </w:r>
      <w:r w:rsidR="00A571CC">
        <w:rPr>
          <w:i/>
          <w:iCs/>
        </w:rPr>
        <w:t xml:space="preserve"> </w:t>
      </w:r>
      <w:r>
        <w:rPr>
          <w:i/>
          <w:iCs/>
        </w:rPr>
        <w:t>of</w:t>
      </w:r>
      <w:r w:rsidR="00A571CC">
        <w:rPr>
          <w:i/>
          <w:iCs/>
        </w:rPr>
        <w:t xml:space="preserve"> </w:t>
      </w:r>
      <w:r>
        <w:rPr>
          <w:i/>
          <w:iCs/>
        </w:rPr>
        <w:t>the</w:t>
      </w:r>
      <w:r w:rsidR="00A571CC">
        <w:rPr>
          <w:i/>
          <w:iCs/>
        </w:rPr>
        <w:t xml:space="preserve"> </w:t>
      </w:r>
      <w:r>
        <w:rPr>
          <w:i/>
          <w:iCs/>
        </w:rPr>
        <w:t>children</w:t>
      </w:r>
      <w:r w:rsidR="00A571CC">
        <w:rPr>
          <w:i/>
          <w:iCs/>
        </w:rPr>
        <w:t xml:space="preserve"> </w:t>
      </w:r>
      <w:r>
        <w:rPr>
          <w:i/>
          <w:iCs/>
        </w:rPr>
        <w:t>to</w:t>
      </w:r>
      <w:r w:rsidR="00A571CC">
        <w:rPr>
          <w:i/>
          <w:iCs/>
        </w:rPr>
        <w:t xml:space="preserve"> </w:t>
      </w:r>
      <w:r>
        <w:rPr>
          <w:i/>
          <w:iCs/>
        </w:rPr>
        <w:t>their</w:t>
      </w:r>
      <w:r w:rsidR="00A571CC">
        <w:rPr>
          <w:i/>
          <w:iCs/>
        </w:rPr>
        <w:t xml:space="preserve"> </w:t>
      </w:r>
      <w:r w:rsidRPr="00357686">
        <w:rPr>
          <w:i/>
          <w:iCs/>
        </w:rPr>
        <w:t>fathers</w:t>
      </w:r>
      <w:r>
        <w:rPr>
          <w:i/>
          <w:iCs/>
        </w:rPr>
        <w:t>;</w:t>
      </w:r>
      <w:r w:rsidR="00A571CC">
        <w:rPr>
          <w:i/>
          <w:iCs/>
        </w:rPr>
        <w:t xml:space="preserve"> </w:t>
      </w:r>
      <w:r>
        <w:rPr>
          <w:i/>
          <w:iCs/>
        </w:rPr>
        <w:t>or</w:t>
      </w:r>
      <w:r w:rsidR="00A571CC">
        <w:rPr>
          <w:i/>
          <w:iCs/>
        </w:rPr>
        <w:t xml:space="preserve"> </w:t>
      </w:r>
      <w:r>
        <w:rPr>
          <w:i/>
          <w:iCs/>
        </w:rPr>
        <w:t>else</w:t>
      </w:r>
      <w:r w:rsidR="00A571CC">
        <w:rPr>
          <w:i/>
          <w:iCs/>
        </w:rPr>
        <w:t xml:space="preserve"> </w:t>
      </w:r>
      <w:r>
        <w:rPr>
          <w:i/>
          <w:iCs/>
        </w:rPr>
        <w:t>I</w:t>
      </w:r>
      <w:r w:rsidR="00A571CC">
        <w:rPr>
          <w:i/>
          <w:iCs/>
        </w:rPr>
        <w:t xml:space="preserve"> </w:t>
      </w:r>
      <w:r>
        <w:rPr>
          <w:i/>
          <w:iCs/>
        </w:rPr>
        <w:t>will</w:t>
      </w:r>
      <w:r w:rsidR="00A571CC">
        <w:rPr>
          <w:i/>
          <w:iCs/>
        </w:rPr>
        <w:t xml:space="preserve"> </w:t>
      </w:r>
      <w:r>
        <w:rPr>
          <w:i/>
          <w:iCs/>
        </w:rPr>
        <w:t>come</w:t>
      </w:r>
      <w:r w:rsidR="00A571CC">
        <w:rPr>
          <w:i/>
          <w:iCs/>
        </w:rPr>
        <w:t xml:space="preserve"> </w:t>
      </w:r>
      <w:r>
        <w:rPr>
          <w:i/>
          <w:iCs/>
        </w:rPr>
        <w:t>and</w:t>
      </w:r>
      <w:r w:rsidR="00A571CC">
        <w:rPr>
          <w:i/>
          <w:iCs/>
        </w:rPr>
        <w:t xml:space="preserve"> </w:t>
      </w:r>
      <w:r>
        <w:rPr>
          <w:i/>
          <w:iCs/>
        </w:rPr>
        <w:t>strike</w:t>
      </w:r>
      <w:r w:rsidR="00A571CC">
        <w:rPr>
          <w:i/>
          <w:iCs/>
        </w:rPr>
        <w:t xml:space="preserve"> </w:t>
      </w:r>
      <w:r w:rsidRPr="00357686">
        <w:rPr>
          <w:i/>
          <w:iCs/>
        </w:rPr>
        <w:t>the</w:t>
      </w:r>
      <w:r w:rsidR="00A571CC">
        <w:rPr>
          <w:i/>
          <w:iCs/>
        </w:rPr>
        <w:t xml:space="preserve"> </w:t>
      </w:r>
      <w:r w:rsidRPr="00357686">
        <w:rPr>
          <w:i/>
          <w:iCs/>
        </w:rPr>
        <w:t>land</w:t>
      </w:r>
      <w:r w:rsidR="00A571CC">
        <w:rPr>
          <w:i/>
          <w:iCs/>
        </w:rPr>
        <w:t xml:space="preserve"> </w:t>
      </w:r>
      <w:r>
        <w:rPr>
          <w:i/>
          <w:iCs/>
        </w:rPr>
        <w:t>with</w:t>
      </w:r>
      <w:r w:rsidR="00A571CC">
        <w:rPr>
          <w:i/>
          <w:iCs/>
        </w:rPr>
        <w:t xml:space="preserve"> </w:t>
      </w:r>
      <w:r>
        <w:rPr>
          <w:i/>
          <w:iCs/>
        </w:rPr>
        <w:t>a</w:t>
      </w:r>
      <w:r w:rsidR="00A571CC">
        <w:rPr>
          <w:i/>
          <w:iCs/>
        </w:rPr>
        <w:t xml:space="preserve"> </w:t>
      </w:r>
      <w:r>
        <w:rPr>
          <w:i/>
          <w:iCs/>
        </w:rPr>
        <w:t>curse.”</w:t>
      </w:r>
    </w:p>
    <w:p w14:paraId="068B56D3" w14:textId="77777777" w:rsidR="00AA7FA1" w:rsidRDefault="00AA7FA1" w:rsidP="00AA7FA1"/>
    <w:p w14:paraId="02B88A9D" w14:textId="77777777" w:rsidR="00582B01" w:rsidRDefault="00582B01" w:rsidP="00AA7FA1"/>
    <w:p w14:paraId="2A8E94A1" w14:textId="5A454E65" w:rsidR="00AA7FA1" w:rsidRDefault="00AA7FA1" w:rsidP="00AA7FA1">
      <w:pPr>
        <w:pStyle w:val="Heading1"/>
      </w:pPr>
      <w:bookmarkStart w:id="68" w:name="_Toc536273566"/>
      <w:bookmarkStart w:id="69" w:name="_Toc536273690"/>
      <w:bookmarkStart w:id="70" w:name="_Toc3969681"/>
      <w:bookmarkStart w:id="71" w:name="_Toc11239387"/>
      <w:bookmarkStart w:id="72" w:name="_Toc12182636"/>
      <w:bookmarkStart w:id="73" w:name="_Toc31030041"/>
      <w:bookmarkStart w:id="74" w:name="_Toc31030161"/>
      <w:bookmarkStart w:id="75" w:name="_Toc57961653"/>
      <w:bookmarkStart w:id="76" w:name="_Toc58256083"/>
      <w:bookmarkStart w:id="77" w:name="_Toc58256113"/>
      <w:bookmarkStart w:id="78" w:name="_Toc85140548"/>
      <w:bookmarkStart w:id="79" w:name="_Toc367130590"/>
      <w:bookmarkStart w:id="80" w:name="_Toc152340054"/>
      <w:bookmarkStart w:id="81" w:name="_Toc206175554"/>
      <w:r>
        <w:t>Hallel</w:t>
      </w:r>
      <w:bookmarkEnd w:id="68"/>
      <w:bookmarkEnd w:id="69"/>
      <w:bookmarkEnd w:id="70"/>
      <w:bookmarkEnd w:id="71"/>
      <w:bookmarkEnd w:id="72"/>
      <w:bookmarkEnd w:id="73"/>
      <w:bookmarkEnd w:id="74"/>
      <w:bookmarkEnd w:id="75"/>
      <w:bookmarkEnd w:id="76"/>
      <w:bookmarkEnd w:id="77"/>
      <w:bookmarkEnd w:id="78"/>
      <w:bookmarkEnd w:id="79"/>
      <w:bookmarkEnd w:id="80"/>
      <w:bookmarkEnd w:id="81"/>
    </w:p>
    <w:p w14:paraId="3AE8A2E5" w14:textId="77777777" w:rsidR="00AA7FA1" w:rsidRDefault="00AA7FA1" w:rsidP="00AA7FA1"/>
    <w:p w14:paraId="09BE018D" w14:textId="4E26880A" w:rsidR="00AA7FA1" w:rsidRDefault="00AA7FA1" w:rsidP="00AA7FA1">
      <w:r>
        <w:t>Tehillim</w:t>
      </w:r>
      <w:r w:rsidR="00A571CC">
        <w:t xml:space="preserve"> </w:t>
      </w:r>
      <w:r>
        <w:t>(</w:t>
      </w:r>
      <w:r w:rsidRPr="00357686">
        <w:t>Psalms</w:t>
      </w:r>
      <w:r>
        <w:t>)</w:t>
      </w:r>
      <w:r w:rsidR="00A571CC">
        <w:t xml:space="preserve"> </w:t>
      </w:r>
      <w:r>
        <w:t>113-118</w:t>
      </w:r>
      <w:r w:rsidR="00A571CC">
        <w:t xml:space="preserve"> </w:t>
      </w:r>
      <w:r>
        <w:t>are</w:t>
      </w:r>
      <w:r w:rsidR="00A571CC">
        <w:t xml:space="preserve"> </w:t>
      </w:r>
      <w:r w:rsidRPr="00357686">
        <w:t>known</w:t>
      </w:r>
      <w:r w:rsidR="00A571CC">
        <w:t xml:space="preserve"> </w:t>
      </w:r>
      <w:r>
        <w:t>as</w:t>
      </w:r>
      <w:r w:rsidR="00A571CC">
        <w:t xml:space="preserve"> </w:t>
      </w:r>
      <w:r>
        <w:t>Hallel.</w:t>
      </w:r>
      <w:r w:rsidR="00A571CC">
        <w:t xml:space="preserve"> </w:t>
      </w:r>
      <w:r>
        <w:t>Just</w:t>
      </w:r>
      <w:r w:rsidR="00A571CC">
        <w:t xml:space="preserve"> </w:t>
      </w:r>
      <w:r>
        <w:t>before</w:t>
      </w:r>
      <w:r w:rsidR="00A571CC">
        <w:t xml:space="preserve"> </w:t>
      </w:r>
      <w:r>
        <w:t>we</w:t>
      </w:r>
      <w:r w:rsidR="00A571CC">
        <w:t xml:space="preserve"> </w:t>
      </w:r>
      <w:r>
        <w:t>recite</w:t>
      </w:r>
      <w:r w:rsidR="00A571CC">
        <w:t xml:space="preserve"> </w:t>
      </w:r>
      <w:r>
        <w:t>the</w:t>
      </w:r>
      <w:r w:rsidR="00A571CC">
        <w:t xml:space="preserve"> </w:t>
      </w:r>
      <w:r>
        <w:t>Hallel,</w:t>
      </w:r>
      <w:r w:rsidR="00A571CC">
        <w:t xml:space="preserve"> </w:t>
      </w:r>
      <w:r>
        <w:t>we</w:t>
      </w:r>
      <w:r w:rsidR="00A571CC">
        <w:t xml:space="preserve"> </w:t>
      </w:r>
      <w:r>
        <w:t>raise</w:t>
      </w:r>
      <w:r w:rsidR="00A571CC">
        <w:t xml:space="preserve"> </w:t>
      </w:r>
      <w:r>
        <w:t>and</w:t>
      </w:r>
      <w:r w:rsidR="00A571CC">
        <w:t xml:space="preserve"> </w:t>
      </w:r>
      <w:r>
        <w:t>hold</w:t>
      </w:r>
      <w:r w:rsidR="00A571CC">
        <w:t xml:space="preserve"> </w:t>
      </w:r>
      <w:r>
        <w:t>the</w:t>
      </w:r>
      <w:r w:rsidR="00A571CC">
        <w:t xml:space="preserve"> </w:t>
      </w:r>
      <w:r>
        <w:t>second</w:t>
      </w:r>
      <w:r w:rsidR="00A571CC">
        <w:t xml:space="preserve"> </w:t>
      </w:r>
      <w:r>
        <w:t>cup.</w:t>
      </w:r>
      <w:r w:rsidR="00A571CC">
        <w:t xml:space="preserve"> </w:t>
      </w:r>
      <w:r>
        <w:t>We</w:t>
      </w:r>
      <w:r w:rsidR="00A571CC">
        <w:rPr>
          <w:b/>
          <w:bCs/>
        </w:rPr>
        <w:t xml:space="preserve"> </w:t>
      </w:r>
      <w:r>
        <w:t>introduce</w:t>
      </w:r>
      <w:r w:rsidR="00A571CC">
        <w:t xml:space="preserve"> </w:t>
      </w:r>
      <w:r>
        <w:t>the</w:t>
      </w:r>
      <w:r w:rsidR="00A571CC">
        <w:t xml:space="preserve"> </w:t>
      </w:r>
      <w:r>
        <w:t>Hallel</w:t>
      </w:r>
      <w:r w:rsidR="00A571CC">
        <w:t xml:space="preserve"> </w:t>
      </w:r>
      <w:r>
        <w:t>with</w:t>
      </w:r>
      <w:r w:rsidR="00A571CC">
        <w:t xml:space="preserve"> </w:t>
      </w:r>
      <w:r>
        <w:t>the</w:t>
      </w:r>
      <w:r w:rsidR="00A571CC">
        <w:t xml:space="preserve"> </w:t>
      </w:r>
      <w:r>
        <w:t>following</w:t>
      </w:r>
      <w:r w:rsidR="00A571CC">
        <w:t xml:space="preserve"> </w:t>
      </w:r>
      <w:r w:rsidRPr="00357686">
        <w:t>prayer</w:t>
      </w:r>
      <w:r>
        <w:t>:</w:t>
      </w:r>
    </w:p>
    <w:p w14:paraId="594E2BA1" w14:textId="77777777" w:rsidR="00AA7FA1" w:rsidRDefault="00AA7FA1" w:rsidP="00AA7FA1">
      <w:pPr>
        <w:pStyle w:val="Header"/>
        <w:tabs>
          <w:tab w:val="clear" w:pos="4320"/>
          <w:tab w:val="clear" w:pos="8640"/>
        </w:tabs>
      </w:pPr>
    </w:p>
    <w:tbl>
      <w:tblPr>
        <w:tblW w:w="0" w:type="auto"/>
        <w:tblLayout w:type="fixed"/>
        <w:tblLook w:val="0000" w:firstRow="0" w:lastRow="0" w:firstColumn="0" w:lastColumn="0" w:noHBand="0" w:noVBand="0"/>
      </w:tblPr>
      <w:tblGrid>
        <w:gridCol w:w="828"/>
        <w:gridCol w:w="4284"/>
      </w:tblGrid>
      <w:tr w:rsidR="00AA7FA1" w14:paraId="7AEBABAB" w14:textId="77777777" w:rsidTr="006C0589">
        <w:tc>
          <w:tcPr>
            <w:tcW w:w="828" w:type="dxa"/>
            <w:tcBorders>
              <w:top w:val="nil"/>
              <w:left w:val="nil"/>
              <w:bottom w:val="nil"/>
              <w:right w:val="nil"/>
            </w:tcBorders>
          </w:tcPr>
          <w:p w14:paraId="26EC9C2D" w14:textId="77777777" w:rsidR="00AA7FA1" w:rsidRDefault="00AA7FA1" w:rsidP="006C0589">
            <w:pPr>
              <w:ind w:right="288"/>
            </w:pPr>
            <w:r>
              <w:t>1</w:t>
            </w:r>
          </w:p>
        </w:tc>
        <w:tc>
          <w:tcPr>
            <w:tcW w:w="4284" w:type="dxa"/>
            <w:tcBorders>
              <w:top w:val="nil"/>
              <w:left w:val="nil"/>
              <w:bottom w:val="nil"/>
              <w:right w:val="nil"/>
            </w:tcBorders>
          </w:tcPr>
          <w:p w14:paraId="5E303846" w14:textId="5385E3D0" w:rsidR="00AA7FA1" w:rsidRDefault="00AA7FA1" w:rsidP="006C0589">
            <w:pPr>
              <w:ind w:right="288"/>
            </w:pPr>
            <w:proofErr w:type="gramStart"/>
            <w:r>
              <w:t>Therefore</w:t>
            </w:r>
            <w:proofErr w:type="gramEnd"/>
            <w:r w:rsidR="00A571CC">
              <w:t xml:space="preserve"> </w:t>
            </w:r>
            <w:r>
              <w:t>it</w:t>
            </w:r>
            <w:r w:rsidR="00A571CC">
              <w:t xml:space="preserve"> </w:t>
            </w:r>
            <w:r>
              <w:t>is</w:t>
            </w:r>
            <w:r w:rsidR="00A571CC">
              <w:t xml:space="preserve"> </w:t>
            </w:r>
            <w:r>
              <w:t>our</w:t>
            </w:r>
            <w:r w:rsidR="00A571CC">
              <w:t xml:space="preserve"> </w:t>
            </w:r>
            <w:r>
              <w:t>duty</w:t>
            </w:r>
            <w:r w:rsidR="00A571CC">
              <w:t xml:space="preserve"> </w:t>
            </w:r>
            <w:r>
              <w:t>to</w:t>
            </w:r>
            <w:r w:rsidR="00A571CC">
              <w:t xml:space="preserve"> </w:t>
            </w:r>
            <w:r>
              <w:t>thank,</w:t>
            </w:r>
            <w:r w:rsidR="00A571CC">
              <w:t xml:space="preserve"> </w:t>
            </w:r>
          </w:p>
        </w:tc>
      </w:tr>
      <w:tr w:rsidR="00AA7FA1" w14:paraId="714B45F4" w14:textId="77777777" w:rsidTr="006C0589">
        <w:tc>
          <w:tcPr>
            <w:tcW w:w="828" w:type="dxa"/>
            <w:tcBorders>
              <w:top w:val="nil"/>
              <w:left w:val="nil"/>
              <w:bottom w:val="nil"/>
              <w:right w:val="nil"/>
            </w:tcBorders>
          </w:tcPr>
          <w:p w14:paraId="3E25C1F2" w14:textId="77777777" w:rsidR="00AA7FA1" w:rsidRDefault="00AA7FA1" w:rsidP="006C0589">
            <w:pPr>
              <w:ind w:right="288"/>
            </w:pPr>
            <w:r>
              <w:t>2</w:t>
            </w:r>
          </w:p>
        </w:tc>
        <w:tc>
          <w:tcPr>
            <w:tcW w:w="4284" w:type="dxa"/>
            <w:tcBorders>
              <w:top w:val="nil"/>
              <w:left w:val="nil"/>
              <w:bottom w:val="nil"/>
              <w:right w:val="nil"/>
            </w:tcBorders>
          </w:tcPr>
          <w:p w14:paraId="498E4073" w14:textId="4B43BBF6" w:rsidR="00AA7FA1" w:rsidRDefault="00AA7FA1" w:rsidP="006C0589">
            <w:pPr>
              <w:ind w:right="288"/>
            </w:pPr>
            <w:r>
              <w:t>praise,</w:t>
            </w:r>
            <w:r w:rsidR="00A571CC">
              <w:t xml:space="preserve"> </w:t>
            </w:r>
          </w:p>
        </w:tc>
      </w:tr>
      <w:tr w:rsidR="00AA7FA1" w14:paraId="2F78BD41" w14:textId="77777777" w:rsidTr="006C0589">
        <w:tc>
          <w:tcPr>
            <w:tcW w:w="828" w:type="dxa"/>
            <w:tcBorders>
              <w:top w:val="nil"/>
              <w:left w:val="nil"/>
              <w:bottom w:val="nil"/>
              <w:right w:val="nil"/>
            </w:tcBorders>
          </w:tcPr>
          <w:p w14:paraId="6FC79B19" w14:textId="77777777" w:rsidR="00AA7FA1" w:rsidRDefault="00AA7FA1" w:rsidP="006C0589">
            <w:pPr>
              <w:ind w:right="288"/>
            </w:pPr>
            <w:r>
              <w:t>3</w:t>
            </w:r>
          </w:p>
        </w:tc>
        <w:tc>
          <w:tcPr>
            <w:tcW w:w="4284" w:type="dxa"/>
            <w:tcBorders>
              <w:top w:val="nil"/>
              <w:left w:val="nil"/>
              <w:bottom w:val="nil"/>
              <w:right w:val="nil"/>
            </w:tcBorders>
          </w:tcPr>
          <w:p w14:paraId="5795F8DB" w14:textId="05A9C1AA" w:rsidR="00AA7FA1" w:rsidRDefault="00AA7FA1" w:rsidP="006C0589">
            <w:pPr>
              <w:ind w:right="288"/>
            </w:pPr>
            <w:r>
              <w:t>pay</w:t>
            </w:r>
            <w:r w:rsidR="00A571CC">
              <w:t xml:space="preserve"> </w:t>
            </w:r>
            <w:r>
              <w:t>tribute,</w:t>
            </w:r>
            <w:r w:rsidR="00A571CC">
              <w:t xml:space="preserve"> </w:t>
            </w:r>
          </w:p>
        </w:tc>
      </w:tr>
      <w:tr w:rsidR="00AA7FA1" w14:paraId="62D10BF7" w14:textId="77777777" w:rsidTr="006C0589">
        <w:tc>
          <w:tcPr>
            <w:tcW w:w="828" w:type="dxa"/>
            <w:tcBorders>
              <w:top w:val="nil"/>
              <w:left w:val="nil"/>
              <w:bottom w:val="nil"/>
              <w:right w:val="nil"/>
            </w:tcBorders>
          </w:tcPr>
          <w:p w14:paraId="46013C55" w14:textId="77777777" w:rsidR="00AA7FA1" w:rsidRDefault="00AA7FA1" w:rsidP="006C0589">
            <w:pPr>
              <w:ind w:right="288"/>
            </w:pPr>
            <w:r>
              <w:t>4</w:t>
            </w:r>
          </w:p>
        </w:tc>
        <w:tc>
          <w:tcPr>
            <w:tcW w:w="4284" w:type="dxa"/>
            <w:tcBorders>
              <w:top w:val="nil"/>
              <w:left w:val="nil"/>
              <w:bottom w:val="nil"/>
              <w:right w:val="nil"/>
            </w:tcBorders>
          </w:tcPr>
          <w:p w14:paraId="38745AED" w14:textId="64C446DA" w:rsidR="00AA7FA1" w:rsidRDefault="00AA7FA1" w:rsidP="006C0589">
            <w:pPr>
              <w:ind w:right="288"/>
            </w:pPr>
            <w:r>
              <w:t>glorify,</w:t>
            </w:r>
            <w:r w:rsidR="00A571CC">
              <w:t xml:space="preserve"> </w:t>
            </w:r>
          </w:p>
        </w:tc>
      </w:tr>
      <w:tr w:rsidR="00AA7FA1" w14:paraId="4CB9708A" w14:textId="77777777" w:rsidTr="006C0589">
        <w:tc>
          <w:tcPr>
            <w:tcW w:w="828" w:type="dxa"/>
            <w:tcBorders>
              <w:top w:val="nil"/>
              <w:left w:val="nil"/>
              <w:bottom w:val="nil"/>
              <w:right w:val="nil"/>
            </w:tcBorders>
          </w:tcPr>
          <w:p w14:paraId="08C4E2B8" w14:textId="77777777" w:rsidR="00AA7FA1" w:rsidRDefault="00AA7FA1" w:rsidP="006C0589">
            <w:pPr>
              <w:ind w:right="288"/>
            </w:pPr>
            <w:r>
              <w:t>5</w:t>
            </w:r>
          </w:p>
        </w:tc>
        <w:tc>
          <w:tcPr>
            <w:tcW w:w="4284" w:type="dxa"/>
            <w:tcBorders>
              <w:top w:val="nil"/>
              <w:left w:val="nil"/>
              <w:bottom w:val="nil"/>
              <w:right w:val="nil"/>
            </w:tcBorders>
          </w:tcPr>
          <w:p w14:paraId="043A541C" w14:textId="7F8E0A5D" w:rsidR="00AA7FA1" w:rsidRDefault="00AA7FA1" w:rsidP="006C0589">
            <w:pPr>
              <w:ind w:right="288"/>
            </w:pPr>
            <w:r>
              <w:t>exalt,</w:t>
            </w:r>
            <w:r w:rsidR="00A571CC">
              <w:t xml:space="preserve"> </w:t>
            </w:r>
          </w:p>
        </w:tc>
      </w:tr>
      <w:tr w:rsidR="00AA7FA1" w14:paraId="3B94CE80" w14:textId="77777777" w:rsidTr="006C0589">
        <w:tc>
          <w:tcPr>
            <w:tcW w:w="828" w:type="dxa"/>
            <w:tcBorders>
              <w:top w:val="nil"/>
              <w:left w:val="nil"/>
              <w:bottom w:val="nil"/>
              <w:right w:val="nil"/>
            </w:tcBorders>
          </w:tcPr>
          <w:p w14:paraId="011F4B15" w14:textId="77777777" w:rsidR="00AA7FA1" w:rsidRDefault="00AA7FA1" w:rsidP="006C0589">
            <w:pPr>
              <w:ind w:right="288"/>
            </w:pPr>
            <w:r>
              <w:t>6</w:t>
            </w:r>
          </w:p>
        </w:tc>
        <w:tc>
          <w:tcPr>
            <w:tcW w:w="4284" w:type="dxa"/>
            <w:tcBorders>
              <w:top w:val="nil"/>
              <w:left w:val="nil"/>
              <w:bottom w:val="nil"/>
              <w:right w:val="nil"/>
            </w:tcBorders>
          </w:tcPr>
          <w:p w14:paraId="28901C27" w14:textId="6E09E0E5" w:rsidR="00AA7FA1" w:rsidRDefault="00AA7FA1" w:rsidP="006C0589">
            <w:pPr>
              <w:ind w:right="288"/>
            </w:pPr>
            <w:r>
              <w:t>honor,</w:t>
            </w:r>
            <w:r w:rsidR="00A571CC">
              <w:t xml:space="preserve"> </w:t>
            </w:r>
          </w:p>
        </w:tc>
      </w:tr>
      <w:tr w:rsidR="00AA7FA1" w14:paraId="55B235D1" w14:textId="77777777" w:rsidTr="006C0589">
        <w:tc>
          <w:tcPr>
            <w:tcW w:w="828" w:type="dxa"/>
            <w:tcBorders>
              <w:top w:val="nil"/>
              <w:left w:val="nil"/>
              <w:bottom w:val="nil"/>
              <w:right w:val="nil"/>
            </w:tcBorders>
          </w:tcPr>
          <w:p w14:paraId="56C2CAAB" w14:textId="77777777" w:rsidR="00AA7FA1" w:rsidRDefault="00AA7FA1" w:rsidP="006C0589">
            <w:pPr>
              <w:ind w:right="288"/>
            </w:pPr>
            <w:r>
              <w:t>7</w:t>
            </w:r>
          </w:p>
        </w:tc>
        <w:tc>
          <w:tcPr>
            <w:tcW w:w="4284" w:type="dxa"/>
            <w:tcBorders>
              <w:top w:val="nil"/>
              <w:left w:val="nil"/>
              <w:bottom w:val="nil"/>
              <w:right w:val="nil"/>
            </w:tcBorders>
          </w:tcPr>
          <w:p w14:paraId="09E5F344" w14:textId="4FDDF3BF" w:rsidR="00AA7FA1" w:rsidRDefault="00AA7FA1" w:rsidP="006C0589">
            <w:pPr>
              <w:ind w:right="288"/>
            </w:pPr>
            <w:r>
              <w:t>bless,</w:t>
            </w:r>
            <w:r w:rsidR="00A571CC">
              <w:t xml:space="preserve"> </w:t>
            </w:r>
          </w:p>
        </w:tc>
      </w:tr>
      <w:tr w:rsidR="00AA7FA1" w14:paraId="47A2804B" w14:textId="77777777" w:rsidTr="006C0589">
        <w:tc>
          <w:tcPr>
            <w:tcW w:w="828" w:type="dxa"/>
            <w:tcBorders>
              <w:top w:val="nil"/>
              <w:left w:val="nil"/>
              <w:bottom w:val="nil"/>
              <w:right w:val="nil"/>
            </w:tcBorders>
          </w:tcPr>
          <w:p w14:paraId="30C78305" w14:textId="77777777" w:rsidR="00AA7FA1" w:rsidRDefault="00AA7FA1" w:rsidP="006C0589">
            <w:pPr>
              <w:ind w:right="288"/>
            </w:pPr>
            <w:r>
              <w:t>8</w:t>
            </w:r>
          </w:p>
        </w:tc>
        <w:tc>
          <w:tcPr>
            <w:tcW w:w="4284" w:type="dxa"/>
            <w:tcBorders>
              <w:top w:val="nil"/>
              <w:left w:val="nil"/>
              <w:bottom w:val="nil"/>
              <w:right w:val="nil"/>
            </w:tcBorders>
          </w:tcPr>
          <w:p w14:paraId="70FA2676" w14:textId="02A441C5" w:rsidR="00AA7FA1" w:rsidRDefault="00AA7FA1" w:rsidP="006C0589">
            <w:pPr>
              <w:ind w:right="288"/>
            </w:pPr>
            <w:r>
              <w:t>extol,</w:t>
            </w:r>
            <w:r w:rsidR="00A571CC">
              <w:t xml:space="preserve"> </w:t>
            </w:r>
          </w:p>
        </w:tc>
      </w:tr>
      <w:tr w:rsidR="00AA7FA1" w14:paraId="06440975" w14:textId="77777777" w:rsidTr="006C0589">
        <w:tc>
          <w:tcPr>
            <w:tcW w:w="828" w:type="dxa"/>
            <w:tcBorders>
              <w:top w:val="nil"/>
              <w:left w:val="nil"/>
              <w:bottom w:val="nil"/>
              <w:right w:val="nil"/>
            </w:tcBorders>
          </w:tcPr>
          <w:p w14:paraId="402087CD" w14:textId="77777777" w:rsidR="00AA7FA1" w:rsidRDefault="00AA7FA1" w:rsidP="006C0589">
            <w:pPr>
              <w:ind w:right="288"/>
            </w:pPr>
            <w:r>
              <w:lastRenderedPageBreak/>
              <w:t>9</w:t>
            </w:r>
          </w:p>
        </w:tc>
        <w:tc>
          <w:tcPr>
            <w:tcW w:w="4284" w:type="dxa"/>
            <w:tcBorders>
              <w:top w:val="nil"/>
              <w:left w:val="nil"/>
              <w:bottom w:val="nil"/>
              <w:right w:val="nil"/>
            </w:tcBorders>
          </w:tcPr>
          <w:p w14:paraId="3B06930C" w14:textId="2D3968D8" w:rsidR="00AA7FA1" w:rsidRDefault="00AA7FA1" w:rsidP="006C0589">
            <w:pPr>
              <w:ind w:right="288"/>
            </w:pPr>
            <w:r>
              <w:t>and</w:t>
            </w:r>
            <w:r w:rsidR="00A571CC">
              <w:t xml:space="preserve"> </w:t>
            </w:r>
            <w:r>
              <w:t>acclaim</w:t>
            </w:r>
            <w:r w:rsidR="00A571CC">
              <w:t xml:space="preserve"> </w:t>
            </w:r>
            <w:r>
              <w:t>Him</w:t>
            </w:r>
            <w:r w:rsidR="00A571CC">
              <w:t xml:space="preserve"> </w:t>
            </w:r>
            <w:r>
              <w:t>Who</w:t>
            </w:r>
            <w:r w:rsidR="00A571CC">
              <w:t xml:space="preserve"> </w:t>
            </w:r>
            <w:r>
              <w:t>performed</w:t>
            </w:r>
            <w:r w:rsidR="00A571CC">
              <w:t xml:space="preserve"> </w:t>
            </w:r>
            <w:r>
              <w:t>all</w:t>
            </w:r>
            <w:r w:rsidR="00A571CC">
              <w:t xml:space="preserve"> </w:t>
            </w:r>
            <w:r>
              <w:t>these</w:t>
            </w:r>
            <w:r w:rsidR="00A571CC">
              <w:t xml:space="preserve"> </w:t>
            </w:r>
            <w:r>
              <w:t>miracles</w:t>
            </w:r>
            <w:r w:rsidR="00A571CC">
              <w:t xml:space="preserve"> </w:t>
            </w:r>
            <w:r>
              <w:t>for</w:t>
            </w:r>
            <w:r w:rsidR="00A571CC">
              <w:t xml:space="preserve"> </w:t>
            </w:r>
            <w:r>
              <w:t>our</w:t>
            </w:r>
            <w:r w:rsidR="00A571CC">
              <w:t xml:space="preserve"> </w:t>
            </w:r>
            <w:r w:rsidRPr="00357686">
              <w:t>fathers</w:t>
            </w:r>
            <w:r w:rsidR="00A571CC">
              <w:t xml:space="preserve"> </w:t>
            </w:r>
            <w:r>
              <w:t>and</w:t>
            </w:r>
            <w:r w:rsidR="00A571CC">
              <w:t xml:space="preserve"> </w:t>
            </w:r>
            <w:r>
              <w:t>for</w:t>
            </w:r>
            <w:r w:rsidR="00A571CC">
              <w:t xml:space="preserve"> </w:t>
            </w:r>
            <w:r>
              <w:t>us.</w:t>
            </w:r>
            <w:r w:rsidR="00A571CC">
              <w:t xml:space="preserve"> </w:t>
            </w:r>
            <w:r>
              <w:t>He</w:t>
            </w:r>
            <w:r w:rsidR="00A571CC">
              <w:t xml:space="preserve"> </w:t>
            </w:r>
            <w:r w:rsidRPr="00357686">
              <w:t>brought</w:t>
            </w:r>
            <w:r w:rsidR="00A571CC">
              <w:t xml:space="preserve"> </w:t>
            </w:r>
            <w:r w:rsidRPr="00357686">
              <w:t>us</w:t>
            </w:r>
            <w:r w:rsidR="00A571CC">
              <w:t xml:space="preserve"> </w:t>
            </w:r>
            <w:r w:rsidRPr="00357686">
              <w:t>forth</w:t>
            </w:r>
            <w:r w:rsidR="00A571CC">
              <w:t xml:space="preserve"> </w:t>
            </w:r>
            <w:r w:rsidRPr="00357686">
              <w:t>from</w:t>
            </w:r>
            <w:r w:rsidR="00A571CC">
              <w:t xml:space="preserve"> </w:t>
            </w:r>
            <w:r w:rsidRPr="00357686">
              <w:t>slavery</w:t>
            </w:r>
            <w:r w:rsidR="00A571CC">
              <w:t xml:space="preserve"> </w:t>
            </w:r>
            <w:r>
              <w:t>to</w:t>
            </w:r>
            <w:r w:rsidR="00A571CC">
              <w:t xml:space="preserve"> </w:t>
            </w:r>
            <w:r w:rsidRPr="00357686">
              <w:t>freedom</w:t>
            </w:r>
            <w:r>
              <w:t>,</w:t>
            </w:r>
            <w:r w:rsidR="00A571CC">
              <w:t xml:space="preserve"> </w:t>
            </w:r>
            <w:r>
              <w:t>from</w:t>
            </w:r>
            <w:r w:rsidR="00A571CC">
              <w:t xml:space="preserve"> </w:t>
            </w:r>
            <w:r>
              <w:t>grief</w:t>
            </w:r>
            <w:r w:rsidR="00A571CC">
              <w:t xml:space="preserve"> </w:t>
            </w:r>
            <w:r>
              <w:t>to</w:t>
            </w:r>
            <w:r w:rsidR="00A571CC">
              <w:t xml:space="preserve"> </w:t>
            </w:r>
            <w:r>
              <w:t>joy,</w:t>
            </w:r>
            <w:r w:rsidR="00A571CC">
              <w:t xml:space="preserve"> </w:t>
            </w:r>
            <w:r>
              <w:t>from</w:t>
            </w:r>
            <w:r w:rsidR="00A571CC">
              <w:t xml:space="preserve"> </w:t>
            </w:r>
            <w:r w:rsidRPr="00357686">
              <w:t>mourning</w:t>
            </w:r>
            <w:r w:rsidR="00A571CC">
              <w:t xml:space="preserve"> </w:t>
            </w:r>
            <w:r>
              <w:t>to</w:t>
            </w:r>
            <w:r w:rsidR="00A571CC">
              <w:t xml:space="preserve"> </w:t>
            </w:r>
            <w:r>
              <w:t>festivity,</w:t>
            </w:r>
            <w:r w:rsidR="00A571CC">
              <w:t xml:space="preserve"> </w:t>
            </w:r>
            <w:r>
              <w:t>from</w:t>
            </w:r>
            <w:r w:rsidR="00A571CC">
              <w:t xml:space="preserve"> </w:t>
            </w:r>
            <w:r>
              <w:t>darkness</w:t>
            </w:r>
            <w:r w:rsidR="00A571CC">
              <w:t xml:space="preserve"> </w:t>
            </w:r>
            <w:r>
              <w:t>to</w:t>
            </w:r>
            <w:r w:rsidR="00A571CC">
              <w:t xml:space="preserve"> </w:t>
            </w:r>
            <w:r>
              <w:t>great</w:t>
            </w:r>
            <w:r w:rsidR="00A571CC">
              <w:t xml:space="preserve"> </w:t>
            </w:r>
            <w:r>
              <w:t>light,</w:t>
            </w:r>
            <w:r w:rsidR="00A571CC">
              <w:t xml:space="preserve"> </w:t>
            </w:r>
            <w:r>
              <w:t>and</w:t>
            </w:r>
            <w:r w:rsidR="00A571CC">
              <w:t xml:space="preserve"> </w:t>
            </w:r>
            <w:r>
              <w:t>from</w:t>
            </w:r>
            <w:r w:rsidR="00A571CC">
              <w:t xml:space="preserve"> </w:t>
            </w:r>
            <w:r>
              <w:t>servitude</w:t>
            </w:r>
            <w:r w:rsidR="00A571CC">
              <w:t xml:space="preserve"> </w:t>
            </w:r>
            <w:r>
              <w:t>to</w:t>
            </w:r>
            <w:r w:rsidR="00A571CC">
              <w:t xml:space="preserve"> </w:t>
            </w:r>
            <w:r>
              <w:t>redemption.</w:t>
            </w:r>
            <w:r w:rsidR="00A571CC">
              <w:t xml:space="preserve"> </w:t>
            </w:r>
          </w:p>
        </w:tc>
      </w:tr>
      <w:tr w:rsidR="00AA7FA1" w14:paraId="3FF2AB88" w14:textId="77777777" w:rsidTr="006C0589">
        <w:tc>
          <w:tcPr>
            <w:tcW w:w="828" w:type="dxa"/>
            <w:tcBorders>
              <w:top w:val="nil"/>
              <w:left w:val="nil"/>
              <w:bottom w:val="nil"/>
              <w:right w:val="nil"/>
            </w:tcBorders>
          </w:tcPr>
          <w:p w14:paraId="7B2B75AA" w14:textId="77777777" w:rsidR="00AA7FA1" w:rsidRDefault="00AA7FA1" w:rsidP="006C0589">
            <w:pPr>
              <w:ind w:right="288"/>
            </w:pPr>
            <w:r>
              <w:t>10</w:t>
            </w:r>
          </w:p>
        </w:tc>
        <w:tc>
          <w:tcPr>
            <w:tcW w:w="4284" w:type="dxa"/>
            <w:tcBorders>
              <w:top w:val="nil"/>
              <w:left w:val="nil"/>
              <w:bottom w:val="nil"/>
              <w:right w:val="nil"/>
            </w:tcBorders>
          </w:tcPr>
          <w:p w14:paraId="4D4DE262" w14:textId="259A1CB7" w:rsidR="00AA7FA1" w:rsidRDefault="00AA7FA1" w:rsidP="006C0589">
            <w:pPr>
              <w:ind w:right="288"/>
            </w:pPr>
            <w:r>
              <w:t>Let</w:t>
            </w:r>
            <w:r w:rsidR="00A571CC">
              <w:t xml:space="preserve"> </w:t>
            </w:r>
            <w:r>
              <w:t>us,</w:t>
            </w:r>
            <w:r w:rsidR="00A571CC">
              <w:t xml:space="preserve"> </w:t>
            </w:r>
            <w:r>
              <w:t>therefore,</w:t>
            </w:r>
            <w:r w:rsidR="00A571CC">
              <w:t xml:space="preserve"> </w:t>
            </w:r>
            <w:r>
              <w:t>recite</w:t>
            </w:r>
            <w:r w:rsidR="00A571CC">
              <w:t xml:space="preserve"> </w:t>
            </w:r>
            <w:r>
              <w:t>a</w:t>
            </w:r>
            <w:r w:rsidR="00A571CC">
              <w:t xml:space="preserve"> </w:t>
            </w:r>
            <w:r w:rsidRPr="00357686">
              <w:t>new</w:t>
            </w:r>
            <w:r w:rsidR="00A571CC">
              <w:t xml:space="preserve"> </w:t>
            </w:r>
            <w:r>
              <w:t>song</w:t>
            </w:r>
            <w:r w:rsidR="00A571CC">
              <w:t xml:space="preserve"> </w:t>
            </w:r>
            <w:r>
              <w:t>before</w:t>
            </w:r>
            <w:r w:rsidR="00A571CC">
              <w:t xml:space="preserve"> </w:t>
            </w:r>
            <w:r>
              <w:t>Him!</w:t>
            </w:r>
            <w:r w:rsidR="00A571CC">
              <w:rPr>
                <w:sz w:val="20"/>
                <w:szCs w:val="20"/>
              </w:rPr>
              <w:t xml:space="preserve"> </w:t>
            </w:r>
            <w:r>
              <w:t>Halleluiah!</w:t>
            </w:r>
          </w:p>
        </w:tc>
      </w:tr>
    </w:tbl>
    <w:p w14:paraId="5BAB69C1" w14:textId="77777777" w:rsidR="00AA7FA1" w:rsidRDefault="00AA7FA1" w:rsidP="00AA7FA1"/>
    <w:p w14:paraId="5A04F9C9" w14:textId="733E737D" w:rsidR="00AA7FA1" w:rsidRDefault="00AA7FA1" w:rsidP="00AA7FA1">
      <w:r>
        <w:t>These</w:t>
      </w:r>
      <w:r w:rsidR="00A571CC">
        <w:t xml:space="preserve"> </w:t>
      </w:r>
      <w:r w:rsidRPr="00357686">
        <w:t>ten</w:t>
      </w:r>
      <w:r w:rsidR="00A571CC">
        <w:t xml:space="preserve"> </w:t>
      </w:r>
      <w:r>
        <w:t>expressions</w:t>
      </w:r>
      <w:r w:rsidR="00A571CC">
        <w:t xml:space="preserve"> </w:t>
      </w:r>
      <w:r>
        <w:t>of</w:t>
      </w:r>
      <w:r w:rsidR="00A571CC">
        <w:t xml:space="preserve"> </w:t>
      </w:r>
      <w:r>
        <w:t>praise</w:t>
      </w:r>
      <w:r w:rsidR="00A571CC">
        <w:t xml:space="preserve"> </w:t>
      </w:r>
      <w:r>
        <w:t>allude</w:t>
      </w:r>
      <w:r w:rsidR="00A571CC">
        <w:t xml:space="preserve"> </w:t>
      </w:r>
      <w:r>
        <w:t>to</w:t>
      </w:r>
      <w:r w:rsidR="00A571CC">
        <w:t xml:space="preserve"> </w:t>
      </w:r>
      <w:r>
        <w:t>the</w:t>
      </w:r>
      <w:r w:rsidR="00A571CC">
        <w:t xml:space="preserve"> </w:t>
      </w:r>
      <w:r w:rsidRPr="00357686">
        <w:t>ten</w:t>
      </w:r>
      <w:r w:rsidR="00A571CC">
        <w:t xml:space="preserve"> </w:t>
      </w:r>
      <w:r w:rsidRPr="00357686">
        <w:t>plagues</w:t>
      </w:r>
      <w:r w:rsidR="00A571CC">
        <w:t xml:space="preserve"> </w:t>
      </w:r>
      <w:r>
        <w:t>and</w:t>
      </w:r>
      <w:r w:rsidR="00A571CC">
        <w:t xml:space="preserve"> </w:t>
      </w:r>
      <w:r>
        <w:t>also</w:t>
      </w:r>
      <w:r w:rsidR="00A571CC">
        <w:t xml:space="preserve"> </w:t>
      </w:r>
      <w:r>
        <w:t>to</w:t>
      </w:r>
      <w:r w:rsidR="00A571CC">
        <w:t xml:space="preserve"> </w:t>
      </w:r>
      <w:r>
        <w:t>the</w:t>
      </w:r>
      <w:r w:rsidR="00A571CC">
        <w:t xml:space="preserve"> </w:t>
      </w:r>
      <w:r>
        <w:t>fact</w:t>
      </w:r>
      <w:r w:rsidR="00A571CC">
        <w:t xml:space="preserve"> </w:t>
      </w:r>
      <w:r>
        <w:t>that</w:t>
      </w:r>
      <w:r w:rsidR="00A571CC">
        <w:t xml:space="preserve"> </w:t>
      </w:r>
      <w:r>
        <w:t>this</w:t>
      </w:r>
      <w:r w:rsidR="00A571CC">
        <w:t xml:space="preserve"> </w:t>
      </w:r>
      <w:r>
        <w:t>redemption</w:t>
      </w:r>
      <w:r w:rsidR="00A571CC">
        <w:t xml:space="preserve"> </w:t>
      </w:r>
      <w:r>
        <w:t>is</w:t>
      </w:r>
      <w:r w:rsidR="00A571CC">
        <w:t xml:space="preserve"> </w:t>
      </w:r>
      <w:r>
        <w:t>not</w:t>
      </w:r>
      <w:r w:rsidR="00A571CC">
        <w:t xml:space="preserve"> </w:t>
      </w:r>
      <w:r>
        <w:t>the</w:t>
      </w:r>
      <w:r w:rsidR="00A571CC">
        <w:t xml:space="preserve"> </w:t>
      </w:r>
      <w:r>
        <w:t>final</w:t>
      </w:r>
      <w:r w:rsidR="00A571CC">
        <w:t xml:space="preserve"> </w:t>
      </w:r>
      <w:r>
        <w:t>redemption.</w:t>
      </w:r>
      <w:r w:rsidR="00A571CC">
        <w:t xml:space="preserve"> </w:t>
      </w:r>
      <w:r>
        <w:t>The</w:t>
      </w:r>
      <w:r w:rsidR="00A571CC">
        <w:t xml:space="preserve"> </w:t>
      </w:r>
      <w:r w:rsidRPr="00357686">
        <w:t>number</w:t>
      </w:r>
      <w:r w:rsidR="00A571CC">
        <w:t xml:space="preserve"> </w:t>
      </w:r>
      <w:r>
        <w:t>“</w:t>
      </w:r>
      <w:proofErr w:type="gramStart"/>
      <w:r w:rsidRPr="00357686">
        <w:t>ten</w:t>
      </w:r>
      <w:r>
        <w:t>“</w:t>
      </w:r>
      <w:r w:rsidR="00A571CC">
        <w:t xml:space="preserve"> </w:t>
      </w:r>
      <w:r>
        <w:t>alludes</w:t>
      </w:r>
      <w:proofErr w:type="gramEnd"/>
      <w:r w:rsidR="00A571CC">
        <w:t xml:space="preserve"> </w:t>
      </w:r>
      <w:r>
        <w:t>to</w:t>
      </w:r>
      <w:r w:rsidR="00A571CC">
        <w:t xml:space="preserve"> </w:t>
      </w:r>
      <w:r w:rsidRPr="00357686">
        <w:t>Messiah</w:t>
      </w:r>
      <w:r>
        <w:t>.</w:t>
      </w:r>
      <w:r w:rsidR="00A571CC">
        <w:t xml:space="preserve"> </w:t>
      </w:r>
      <w:r>
        <w:t>Whenever</w:t>
      </w:r>
      <w:r w:rsidR="00A571CC">
        <w:t xml:space="preserve"> </w:t>
      </w:r>
      <w:r>
        <w:t>we</w:t>
      </w:r>
      <w:r w:rsidR="00A571CC">
        <w:t xml:space="preserve"> </w:t>
      </w:r>
      <w:r>
        <w:t>see</w:t>
      </w:r>
      <w:r w:rsidR="00A571CC">
        <w:t xml:space="preserve"> </w:t>
      </w:r>
      <w:r>
        <w:t>the</w:t>
      </w:r>
      <w:r w:rsidR="00A571CC">
        <w:t xml:space="preserve"> </w:t>
      </w:r>
      <w:r w:rsidRPr="00357686">
        <w:t>number</w:t>
      </w:r>
      <w:r w:rsidR="00A571CC">
        <w:t xml:space="preserve"> </w:t>
      </w:r>
      <w:r w:rsidRPr="00357686">
        <w:t>ten</w:t>
      </w:r>
      <w:r>
        <w:t>,</w:t>
      </w:r>
      <w:r w:rsidR="00A571CC">
        <w:t xml:space="preserve"> </w:t>
      </w:r>
      <w:r>
        <w:t>we</w:t>
      </w:r>
      <w:r w:rsidR="00A571CC">
        <w:t xml:space="preserve"> </w:t>
      </w:r>
      <w:r>
        <w:t>should</w:t>
      </w:r>
      <w:r w:rsidR="00A571CC">
        <w:t xml:space="preserve"> </w:t>
      </w:r>
      <w:r>
        <w:t>see</w:t>
      </w:r>
      <w:r w:rsidR="00A571CC">
        <w:t xml:space="preserve"> </w:t>
      </w:r>
      <w:r w:rsidRPr="00357686">
        <w:t>Messiah</w:t>
      </w:r>
      <w:r>
        <w:t>.</w:t>
      </w:r>
    </w:p>
    <w:p w14:paraId="0BEF8AB6" w14:textId="77777777" w:rsidR="00AA7FA1" w:rsidRDefault="00AA7FA1" w:rsidP="00AA7FA1"/>
    <w:p w14:paraId="7FA910CD" w14:textId="6C1C9153" w:rsidR="00AA7FA1" w:rsidRDefault="00AA7FA1" w:rsidP="00AA7FA1">
      <w:r>
        <w:t>We</w:t>
      </w:r>
      <w:r w:rsidR="00A571CC">
        <w:t xml:space="preserve"> </w:t>
      </w:r>
      <w:r>
        <w:t>say</w:t>
      </w:r>
      <w:r w:rsidR="00A571CC">
        <w:t xml:space="preserve"> </w:t>
      </w:r>
      <w:r>
        <w:t>the</w:t>
      </w:r>
      <w:r w:rsidR="00A571CC">
        <w:t xml:space="preserve"> </w:t>
      </w:r>
      <w:r>
        <w:t>Hallel</w:t>
      </w:r>
      <w:r w:rsidR="00A571CC">
        <w:t xml:space="preserve"> </w:t>
      </w:r>
      <w:r>
        <w:t>at</w:t>
      </w:r>
      <w:r w:rsidR="00A571CC">
        <w:t xml:space="preserve"> </w:t>
      </w:r>
      <w:r w:rsidRPr="00357686">
        <w:t>Passover</w:t>
      </w:r>
      <w:r>
        <w:t>.</w:t>
      </w:r>
      <w:r w:rsidR="00A571CC">
        <w:t xml:space="preserve"> </w:t>
      </w:r>
      <w:r>
        <w:t>There</w:t>
      </w:r>
      <w:r w:rsidR="00A571CC">
        <w:t xml:space="preserve"> </w:t>
      </w:r>
      <w:r>
        <w:t>are</w:t>
      </w:r>
      <w:r w:rsidR="00A571CC">
        <w:t xml:space="preserve"> </w:t>
      </w:r>
      <w:r>
        <w:t>many</w:t>
      </w:r>
      <w:r w:rsidR="00A571CC">
        <w:t xml:space="preserve"> </w:t>
      </w:r>
      <w:r>
        <w:t>who</w:t>
      </w:r>
      <w:r w:rsidR="00A571CC">
        <w:t xml:space="preserve"> </w:t>
      </w:r>
      <w:r>
        <w:t>believe</w:t>
      </w:r>
      <w:r w:rsidR="00A571CC">
        <w:t xml:space="preserve"> </w:t>
      </w:r>
      <w:r>
        <w:t>that</w:t>
      </w:r>
      <w:r w:rsidR="00A571CC">
        <w:t xml:space="preserve"> </w:t>
      </w:r>
      <w:r>
        <w:t>the</w:t>
      </w:r>
      <w:r w:rsidR="00A571CC">
        <w:t xml:space="preserve"> </w:t>
      </w:r>
      <w:r>
        <w:t>Hallel</w:t>
      </w:r>
      <w:r w:rsidR="00A571CC">
        <w:t xml:space="preserve"> </w:t>
      </w:r>
      <w:r>
        <w:t>was</w:t>
      </w:r>
      <w:r w:rsidR="00A571CC">
        <w:t xml:space="preserve"> </w:t>
      </w:r>
      <w:r>
        <w:t>composed</w:t>
      </w:r>
      <w:r w:rsidR="00A571CC">
        <w:t xml:space="preserve"> </w:t>
      </w:r>
      <w:r>
        <w:t>particularly</w:t>
      </w:r>
      <w:r w:rsidR="00A571CC">
        <w:t xml:space="preserve"> </w:t>
      </w:r>
      <w:r>
        <w:t>for</w:t>
      </w:r>
      <w:r w:rsidR="00A571CC">
        <w:t xml:space="preserve"> </w:t>
      </w:r>
      <w:r w:rsidRPr="00357686">
        <w:t>Passover</w:t>
      </w:r>
      <w:r>
        <w:t>.</w:t>
      </w:r>
      <w:r w:rsidR="00A571CC">
        <w:t xml:space="preserve"> </w:t>
      </w:r>
      <w:r>
        <w:t>Hallel</w:t>
      </w:r>
      <w:r w:rsidR="00A571CC">
        <w:t xml:space="preserve"> </w:t>
      </w:r>
      <w:r>
        <w:t>takes</w:t>
      </w:r>
      <w:r w:rsidR="00A571CC">
        <w:t xml:space="preserve"> </w:t>
      </w:r>
      <w:r w:rsidRPr="00357686">
        <w:t>three</w:t>
      </w:r>
      <w:r w:rsidR="00A571CC">
        <w:t xml:space="preserve"> </w:t>
      </w:r>
      <w:r>
        <w:t>forms.</w:t>
      </w:r>
      <w:r w:rsidR="00A571CC">
        <w:t xml:space="preserve"> </w:t>
      </w:r>
      <w:r>
        <w:t>They</w:t>
      </w:r>
      <w:r w:rsidR="00A571CC">
        <w:t xml:space="preserve"> </w:t>
      </w:r>
      <w:r>
        <w:t>are:</w:t>
      </w:r>
      <w:r w:rsidR="00A571CC">
        <w:t xml:space="preserve"> </w:t>
      </w:r>
    </w:p>
    <w:p w14:paraId="13F67A84" w14:textId="77777777" w:rsidR="00AA7FA1" w:rsidRDefault="00AA7FA1" w:rsidP="00AA7FA1"/>
    <w:p w14:paraId="71C6DF1C" w14:textId="43487420" w:rsidR="00AA7FA1" w:rsidRDefault="00AA7FA1" w:rsidP="00AA7FA1">
      <w:pPr>
        <w:numPr>
          <w:ilvl w:val="0"/>
          <w:numId w:val="2"/>
        </w:numPr>
      </w:pPr>
      <w:r>
        <w:t>The</w:t>
      </w:r>
      <w:r w:rsidR="00A571CC">
        <w:t xml:space="preserve"> </w:t>
      </w:r>
      <w:r>
        <w:t>complete</w:t>
      </w:r>
      <w:r w:rsidR="00A571CC">
        <w:t xml:space="preserve"> </w:t>
      </w:r>
      <w:r>
        <w:t>Hallel,</w:t>
      </w:r>
      <w:r w:rsidR="00A571CC">
        <w:t xml:space="preserve"> </w:t>
      </w:r>
      <w:r>
        <w:t>which</w:t>
      </w:r>
      <w:r w:rsidR="00A571CC">
        <w:t xml:space="preserve"> </w:t>
      </w:r>
      <w:r>
        <w:t>is</w:t>
      </w:r>
      <w:r w:rsidR="00A571CC">
        <w:t xml:space="preserve"> </w:t>
      </w:r>
      <w:r>
        <w:t>recited</w:t>
      </w:r>
      <w:r w:rsidR="00A571CC">
        <w:t xml:space="preserve"> </w:t>
      </w:r>
      <w:r>
        <w:t>on</w:t>
      </w:r>
      <w:r w:rsidR="00A571CC">
        <w:t xml:space="preserve"> </w:t>
      </w:r>
      <w:r w:rsidRPr="00357686">
        <w:t>Festivals</w:t>
      </w:r>
      <w:r>
        <w:t>;</w:t>
      </w:r>
      <w:r w:rsidR="00A571CC">
        <w:t xml:space="preserve"> </w:t>
      </w:r>
    </w:p>
    <w:p w14:paraId="756A281C" w14:textId="034CE884" w:rsidR="00AA7FA1" w:rsidRDefault="00AA7FA1" w:rsidP="00AA7FA1">
      <w:pPr>
        <w:numPr>
          <w:ilvl w:val="0"/>
          <w:numId w:val="2"/>
        </w:numPr>
      </w:pPr>
      <w:r>
        <w:t>The</w:t>
      </w:r>
      <w:r w:rsidR="00A571CC">
        <w:t xml:space="preserve"> </w:t>
      </w:r>
      <w:r>
        <w:t>shortened</w:t>
      </w:r>
      <w:r w:rsidR="00A571CC">
        <w:t xml:space="preserve"> </w:t>
      </w:r>
      <w:r>
        <w:t>Hallel,</w:t>
      </w:r>
      <w:r w:rsidR="00A571CC">
        <w:t xml:space="preserve"> </w:t>
      </w:r>
      <w:r>
        <w:t>which</w:t>
      </w:r>
      <w:r w:rsidR="00A571CC">
        <w:t xml:space="preserve"> </w:t>
      </w:r>
      <w:r>
        <w:t>is</w:t>
      </w:r>
      <w:r w:rsidR="00A571CC">
        <w:t xml:space="preserve"> </w:t>
      </w:r>
      <w:r>
        <w:t>recited</w:t>
      </w:r>
      <w:r w:rsidR="00A571CC">
        <w:t xml:space="preserve"> </w:t>
      </w:r>
      <w:r>
        <w:t>on</w:t>
      </w:r>
      <w:r w:rsidR="00A571CC">
        <w:t xml:space="preserve"> </w:t>
      </w:r>
      <w:r>
        <w:t>the</w:t>
      </w:r>
      <w:r w:rsidR="00A571CC">
        <w:t xml:space="preserve"> </w:t>
      </w:r>
      <w:r w:rsidRPr="00357686">
        <w:t>New</w:t>
      </w:r>
      <w:r w:rsidR="00A571CC">
        <w:t xml:space="preserve"> </w:t>
      </w:r>
      <w:r w:rsidRPr="00357686">
        <w:t>Moon</w:t>
      </w:r>
      <w:r w:rsidR="00A571CC">
        <w:t xml:space="preserve"> </w:t>
      </w:r>
      <w:r>
        <w:t>and</w:t>
      </w:r>
      <w:r w:rsidR="00A571CC">
        <w:t xml:space="preserve"> </w:t>
      </w:r>
      <w:r>
        <w:t>the</w:t>
      </w:r>
      <w:r w:rsidR="00A571CC">
        <w:t xml:space="preserve"> </w:t>
      </w:r>
      <w:r>
        <w:t>Intermediate</w:t>
      </w:r>
      <w:r w:rsidR="00A571CC">
        <w:t xml:space="preserve"> </w:t>
      </w:r>
      <w:r>
        <w:t>Days</w:t>
      </w:r>
      <w:r w:rsidR="00A571CC">
        <w:t xml:space="preserve"> </w:t>
      </w:r>
      <w:r>
        <w:t>of</w:t>
      </w:r>
      <w:r w:rsidR="00A571CC">
        <w:t xml:space="preserve"> </w:t>
      </w:r>
      <w:r w:rsidRPr="00357686">
        <w:t>Passover</w:t>
      </w:r>
      <w:r>
        <w:t>;</w:t>
      </w:r>
      <w:r w:rsidR="00A571CC">
        <w:t xml:space="preserve"> </w:t>
      </w:r>
      <w:r>
        <w:t>and</w:t>
      </w:r>
      <w:r w:rsidR="00A571CC">
        <w:t xml:space="preserve"> </w:t>
      </w:r>
    </w:p>
    <w:p w14:paraId="264398D1" w14:textId="77777777" w:rsidR="00582B01" w:rsidRDefault="00AA7FA1" w:rsidP="00AA7FA1">
      <w:pPr>
        <w:numPr>
          <w:ilvl w:val="0"/>
          <w:numId w:val="2"/>
        </w:numPr>
      </w:pPr>
      <w:r>
        <w:t>The</w:t>
      </w:r>
      <w:r w:rsidR="00A571CC">
        <w:t xml:space="preserve"> </w:t>
      </w:r>
      <w:r>
        <w:t>special</w:t>
      </w:r>
      <w:r w:rsidR="00A571CC">
        <w:t xml:space="preserve"> </w:t>
      </w:r>
      <w:r w:rsidRPr="00357686">
        <w:t>Passover</w:t>
      </w:r>
      <w:r w:rsidR="00A571CC">
        <w:t xml:space="preserve"> </w:t>
      </w:r>
      <w:r>
        <w:t>Hallel,</w:t>
      </w:r>
      <w:r w:rsidR="00A571CC">
        <w:t xml:space="preserve"> </w:t>
      </w:r>
      <w:r>
        <w:t>which</w:t>
      </w:r>
      <w:r w:rsidR="00A571CC">
        <w:t xml:space="preserve"> </w:t>
      </w:r>
      <w:r>
        <w:t>is</w:t>
      </w:r>
      <w:r w:rsidR="00A571CC">
        <w:t xml:space="preserve"> </w:t>
      </w:r>
      <w:r>
        <w:t>recited</w:t>
      </w:r>
      <w:r w:rsidR="00A571CC">
        <w:t xml:space="preserve"> </w:t>
      </w:r>
      <w:r>
        <w:t>at</w:t>
      </w:r>
      <w:r w:rsidR="00A571CC">
        <w:t xml:space="preserve"> </w:t>
      </w:r>
      <w:r>
        <w:t>the</w:t>
      </w:r>
      <w:r w:rsidR="00A571CC">
        <w:t xml:space="preserve"> </w:t>
      </w:r>
      <w:r w:rsidRPr="00357686">
        <w:t>Seder</w:t>
      </w:r>
      <w:r>
        <w:t>,</w:t>
      </w:r>
      <w:r w:rsidR="00A571CC">
        <w:t xml:space="preserve"> </w:t>
      </w:r>
      <w:r>
        <w:t>as</w:t>
      </w:r>
      <w:r w:rsidR="00A571CC">
        <w:t xml:space="preserve"> </w:t>
      </w:r>
      <w:r>
        <w:t>part</w:t>
      </w:r>
      <w:r w:rsidR="00A571CC">
        <w:t xml:space="preserve"> </w:t>
      </w:r>
      <w:r>
        <w:t>of</w:t>
      </w:r>
      <w:r w:rsidR="00A571CC">
        <w:t xml:space="preserve"> </w:t>
      </w:r>
      <w:r>
        <w:t>the</w:t>
      </w:r>
      <w:r w:rsidR="00A571CC">
        <w:t xml:space="preserve"> </w:t>
      </w:r>
      <w:r w:rsidRPr="00357686">
        <w:t>Haggada</w:t>
      </w:r>
      <w:r>
        <w:t>.</w:t>
      </w:r>
      <w:r w:rsidR="00A571CC">
        <w:t xml:space="preserve"> </w:t>
      </w:r>
    </w:p>
    <w:p w14:paraId="3617B10B" w14:textId="77777777" w:rsidR="00582B01" w:rsidRDefault="00582B01" w:rsidP="00582B01">
      <w:pPr>
        <w:ind w:right="102"/>
      </w:pPr>
    </w:p>
    <w:p w14:paraId="0F362AAD" w14:textId="3303DBE5" w:rsidR="00582B01" w:rsidRPr="00582B01" w:rsidRDefault="00582B01" w:rsidP="00582B01">
      <w:pPr>
        <w:ind w:right="102"/>
        <w:rPr>
          <w:b/>
        </w:rPr>
      </w:pPr>
      <w:r w:rsidRPr="00B52322">
        <w:t xml:space="preserve">The custom of the </w:t>
      </w:r>
      <w:proofErr w:type="spellStart"/>
      <w:r w:rsidRPr="00B52322">
        <w:t>Sepharadim</w:t>
      </w:r>
      <w:proofErr w:type="spellEnd"/>
      <w:r w:rsidRPr="00B52322">
        <w:t xml:space="preserve"> is to recite the entire Hallel after Arbit on the first night of Pesa</w:t>
      </w:r>
      <w:r>
        <w:t>c</w:t>
      </w:r>
      <w:r w:rsidRPr="00B52322">
        <w:t>h (as well as on the second night in the Diaspora). The introductory Beracha of “Asher Kideshanu Be’misvotav…</w:t>
      </w:r>
      <w:proofErr w:type="spellStart"/>
      <w:r w:rsidRPr="00B52322">
        <w:t>Li’gmor</w:t>
      </w:r>
      <w:proofErr w:type="spellEnd"/>
      <w:r w:rsidRPr="00B52322">
        <w:t xml:space="preserve"> Et </w:t>
      </w:r>
      <w:proofErr w:type="spellStart"/>
      <w:r w:rsidRPr="00B52322">
        <w:t>Ha’hallel</w:t>
      </w:r>
      <w:proofErr w:type="spellEnd"/>
      <w:r w:rsidRPr="00B52322">
        <w:t>” is recited before Hallel, and the concluding Beracha of “</w:t>
      </w:r>
      <w:proofErr w:type="spellStart"/>
      <w:r w:rsidRPr="00B52322">
        <w:t>Yehalelucha</w:t>
      </w:r>
      <w:proofErr w:type="spellEnd"/>
      <w:r w:rsidRPr="00B52322">
        <w:t>” is recited afterward. It thus turns out that we recite Hallel three times over the course of the first day of Pesa</w:t>
      </w:r>
      <w:r>
        <w:t>c</w:t>
      </w:r>
      <w:r w:rsidRPr="00B52322">
        <w:t xml:space="preserve">h: once after Arbit in the synagogue, once at the Seder – the first two paragraphs before the meal, and the rest after the meal – and then a third time the following morning at </w:t>
      </w:r>
      <w:proofErr w:type="spellStart"/>
      <w:r w:rsidRPr="00B52322">
        <w:t>Shaharit</w:t>
      </w:r>
      <w:proofErr w:type="spellEnd"/>
      <w:r w:rsidRPr="00B52322">
        <w:t xml:space="preserve">. The </w:t>
      </w:r>
      <w:proofErr w:type="spellStart"/>
      <w:r w:rsidRPr="00B52322">
        <w:t>Tikkuneh</w:t>
      </w:r>
      <w:proofErr w:type="spellEnd"/>
      <w:r w:rsidRPr="00B52322">
        <w:t xml:space="preserve"> Zohar comments that these recitations are alluded to by the three Matzot at the Seder. The </w:t>
      </w:r>
      <w:r w:rsidRPr="00582B01">
        <w:rPr>
          <w:b/>
          <w:bCs/>
        </w:rPr>
        <w:t>two whole</w:t>
      </w:r>
      <w:r w:rsidRPr="00B52322">
        <w:t xml:space="preserve"> </w:t>
      </w:r>
      <w:r w:rsidRPr="00582B01">
        <w:rPr>
          <w:b/>
          <w:bCs/>
        </w:rPr>
        <w:t>Matzot</w:t>
      </w:r>
      <w:r w:rsidRPr="00B52322">
        <w:t xml:space="preserve"> represent the complete Hallel recitations after Arbit and </w:t>
      </w:r>
      <w:proofErr w:type="spellStart"/>
      <w:r w:rsidRPr="00B52322">
        <w:t>Shaharit</w:t>
      </w:r>
      <w:proofErr w:type="spellEnd"/>
      <w:r w:rsidRPr="00B52322">
        <w:t xml:space="preserve">, and the </w:t>
      </w:r>
      <w:r w:rsidRPr="00582B01">
        <w:rPr>
          <w:b/>
          <w:bCs/>
        </w:rPr>
        <w:t>broken Matza</w:t>
      </w:r>
      <w:r w:rsidRPr="00B52322">
        <w:t xml:space="preserve"> symbolizes the Hallel recited at the Seder, which is done in two separate stages.</w:t>
      </w:r>
    </w:p>
    <w:p w14:paraId="60D13FAB" w14:textId="77777777" w:rsidR="00582B01" w:rsidRDefault="00582B01" w:rsidP="00582B01"/>
    <w:p w14:paraId="3344A91F" w14:textId="77777777" w:rsidR="00582B01" w:rsidRDefault="00582B01" w:rsidP="00582B01"/>
    <w:p w14:paraId="0491AC97" w14:textId="0A4A55FB" w:rsidR="00AA7FA1" w:rsidRDefault="00AA7FA1" w:rsidP="00582B01">
      <w:r>
        <w:t>To</w:t>
      </w:r>
      <w:r w:rsidR="00A571CC">
        <w:t xml:space="preserve"> </w:t>
      </w:r>
      <w:r>
        <w:t>appreciate</w:t>
      </w:r>
      <w:r w:rsidR="00A571CC">
        <w:t xml:space="preserve"> </w:t>
      </w:r>
      <w:r>
        <w:t>the</w:t>
      </w:r>
      <w:r w:rsidR="00A571CC">
        <w:t xml:space="preserve"> </w:t>
      </w:r>
      <w:r>
        <w:t>differences,</w:t>
      </w:r>
      <w:r w:rsidR="00A571CC">
        <w:t xml:space="preserve"> </w:t>
      </w:r>
      <w:r>
        <w:t>look</w:t>
      </w:r>
      <w:r w:rsidR="00A571CC">
        <w:t xml:space="preserve"> </w:t>
      </w:r>
      <w:r>
        <w:t>at</w:t>
      </w:r>
      <w:r w:rsidR="00A571CC">
        <w:t xml:space="preserve"> </w:t>
      </w:r>
      <w:r>
        <w:t>the</w:t>
      </w:r>
      <w:r w:rsidR="00A571CC">
        <w:t xml:space="preserve"> </w:t>
      </w:r>
      <w:r>
        <w:t>chart</w:t>
      </w:r>
      <w:r w:rsidR="00A571CC">
        <w:t xml:space="preserve"> </w:t>
      </w:r>
      <w:r>
        <w:t>below:</w:t>
      </w:r>
    </w:p>
    <w:p w14:paraId="6396DE6A" w14:textId="45EFBD1A" w:rsidR="00AA7FA1" w:rsidRDefault="00AA7FA1" w:rsidP="00AA7FA1">
      <w:pPr>
        <w:pStyle w:val="Header"/>
        <w:tabs>
          <w:tab w:val="clear" w:pos="4320"/>
          <w:tab w:val="clear" w:pos="8640"/>
        </w:tabs>
      </w:pPr>
    </w:p>
    <w:tbl>
      <w:tblPr>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2508"/>
        <w:gridCol w:w="2604"/>
      </w:tblGrid>
      <w:tr w:rsidR="00AA7FA1" w14:paraId="38FB9B62" w14:textId="77777777" w:rsidTr="006C0589">
        <w:tc>
          <w:tcPr>
            <w:tcW w:w="2508" w:type="dxa"/>
            <w:tcBorders>
              <w:top w:val="single" w:sz="4" w:space="0" w:color="auto"/>
              <w:left w:val="single" w:sz="4" w:space="0" w:color="auto"/>
              <w:bottom w:val="single" w:sz="4" w:space="0" w:color="auto"/>
              <w:right w:val="single" w:sz="4" w:space="0" w:color="auto"/>
            </w:tcBorders>
          </w:tcPr>
          <w:p w14:paraId="2DDF863D" w14:textId="39877B9D" w:rsidR="00AA7FA1" w:rsidRDefault="00AA7FA1" w:rsidP="006C0589">
            <w:pPr>
              <w:jc w:val="center"/>
              <w:rPr>
                <w:b/>
                <w:bCs/>
                <w:sz w:val="20"/>
                <w:szCs w:val="20"/>
              </w:rPr>
            </w:pPr>
            <w:r>
              <w:rPr>
                <w:b/>
                <w:bCs/>
                <w:sz w:val="20"/>
                <w:szCs w:val="20"/>
              </w:rPr>
              <w:t>COMPLETE</w:t>
            </w:r>
            <w:r w:rsidR="00A571CC">
              <w:rPr>
                <w:b/>
                <w:bCs/>
                <w:sz w:val="20"/>
                <w:szCs w:val="20"/>
              </w:rPr>
              <w:t xml:space="preserve"> </w:t>
            </w:r>
            <w:r>
              <w:rPr>
                <w:b/>
                <w:bCs/>
                <w:sz w:val="20"/>
                <w:szCs w:val="20"/>
              </w:rPr>
              <w:t>HALLEL</w:t>
            </w:r>
          </w:p>
        </w:tc>
        <w:tc>
          <w:tcPr>
            <w:tcW w:w="2604" w:type="dxa"/>
            <w:tcBorders>
              <w:top w:val="single" w:sz="4" w:space="0" w:color="auto"/>
              <w:left w:val="single" w:sz="4" w:space="0" w:color="auto"/>
              <w:bottom w:val="single" w:sz="4" w:space="0" w:color="auto"/>
              <w:right w:val="single" w:sz="4" w:space="0" w:color="auto"/>
            </w:tcBorders>
          </w:tcPr>
          <w:p w14:paraId="732DA40E" w14:textId="50B799DF" w:rsidR="00AA7FA1" w:rsidRDefault="00AA7FA1" w:rsidP="006C0589">
            <w:pPr>
              <w:jc w:val="center"/>
              <w:rPr>
                <w:b/>
                <w:bCs/>
                <w:sz w:val="20"/>
                <w:szCs w:val="20"/>
              </w:rPr>
            </w:pPr>
            <w:r w:rsidRPr="00357686">
              <w:rPr>
                <w:b/>
                <w:bCs/>
                <w:sz w:val="20"/>
                <w:szCs w:val="20"/>
              </w:rPr>
              <w:t>PASSOVER</w:t>
            </w:r>
            <w:r w:rsidR="00A571CC">
              <w:rPr>
                <w:b/>
                <w:bCs/>
                <w:sz w:val="20"/>
                <w:szCs w:val="20"/>
              </w:rPr>
              <w:t xml:space="preserve"> </w:t>
            </w:r>
            <w:r>
              <w:rPr>
                <w:b/>
                <w:bCs/>
                <w:sz w:val="20"/>
                <w:szCs w:val="20"/>
              </w:rPr>
              <w:t>HALLEL</w:t>
            </w:r>
          </w:p>
        </w:tc>
      </w:tr>
      <w:tr w:rsidR="00AA7FA1" w14:paraId="4A388D95" w14:textId="77777777" w:rsidTr="006C0589">
        <w:tc>
          <w:tcPr>
            <w:tcW w:w="2508" w:type="dxa"/>
            <w:tcBorders>
              <w:top w:val="single" w:sz="4" w:space="0" w:color="auto"/>
              <w:left w:val="single" w:sz="4" w:space="0" w:color="auto"/>
              <w:bottom w:val="single" w:sz="4" w:space="0" w:color="auto"/>
              <w:right w:val="single" w:sz="4" w:space="0" w:color="auto"/>
            </w:tcBorders>
          </w:tcPr>
          <w:p w14:paraId="2784C077"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2AD8621C" w14:textId="77777777" w:rsidR="00AA7FA1" w:rsidRDefault="00AA7FA1" w:rsidP="006C0589">
            <w:pPr>
              <w:rPr>
                <w:sz w:val="20"/>
                <w:szCs w:val="20"/>
              </w:rPr>
            </w:pPr>
          </w:p>
        </w:tc>
      </w:tr>
      <w:tr w:rsidR="00AA7FA1" w14:paraId="5045AFA2" w14:textId="77777777" w:rsidTr="006C0589">
        <w:tc>
          <w:tcPr>
            <w:tcW w:w="2508" w:type="dxa"/>
            <w:tcBorders>
              <w:top w:val="single" w:sz="4" w:space="0" w:color="auto"/>
              <w:left w:val="single" w:sz="4" w:space="0" w:color="auto"/>
              <w:bottom w:val="single" w:sz="4" w:space="0" w:color="auto"/>
              <w:right w:val="single" w:sz="4" w:space="0" w:color="auto"/>
            </w:tcBorders>
          </w:tcPr>
          <w:p w14:paraId="769C7CEB" w14:textId="26D77F15" w:rsidR="00AA7FA1" w:rsidRDefault="00AA7FA1" w:rsidP="006C0589">
            <w:pPr>
              <w:rPr>
                <w:sz w:val="20"/>
                <w:szCs w:val="20"/>
              </w:rPr>
            </w:pPr>
            <w:r>
              <w:rPr>
                <w:sz w:val="20"/>
                <w:szCs w:val="20"/>
              </w:rPr>
              <w:t>Opening</w:t>
            </w:r>
            <w:r w:rsidR="00A571CC">
              <w:rPr>
                <w:sz w:val="20"/>
                <w:szCs w:val="20"/>
              </w:rPr>
              <w:t xml:space="preserve"> </w:t>
            </w:r>
            <w:r>
              <w:rPr>
                <w:sz w:val="20"/>
                <w:szCs w:val="20"/>
              </w:rPr>
              <w:t>Hallel</w:t>
            </w:r>
            <w:r w:rsidR="00A571CC">
              <w:rPr>
                <w:sz w:val="20"/>
                <w:szCs w:val="20"/>
              </w:rPr>
              <w:t xml:space="preserve"> </w:t>
            </w:r>
            <w:r>
              <w:rPr>
                <w:sz w:val="20"/>
                <w:szCs w:val="20"/>
              </w:rPr>
              <w:t>Blessing</w:t>
            </w:r>
            <w:r w:rsidR="00A571CC">
              <w:rPr>
                <w:sz w:val="20"/>
                <w:szCs w:val="20"/>
              </w:rPr>
              <w:t xml:space="preserve"> </w:t>
            </w:r>
          </w:p>
        </w:tc>
        <w:tc>
          <w:tcPr>
            <w:tcW w:w="2604" w:type="dxa"/>
            <w:tcBorders>
              <w:top w:val="single" w:sz="4" w:space="0" w:color="auto"/>
              <w:left w:val="single" w:sz="4" w:space="0" w:color="auto"/>
              <w:bottom w:val="single" w:sz="4" w:space="0" w:color="auto"/>
              <w:right w:val="single" w:sz="4" w:space="0" w:color="auto"/>
            </w:tcBorders>
          </w:tcPr>
          <w:p w14:paraId="6C7143DF" w14:textId="77777777" w:rsidR="00AA7FA1" w:rsidRDefault="00AA7FA1" w:rsidP="006C0589">
            <w:pPr>
              <w:rPr>
                <w:sz w:val="20"/>
                <w:szCs w:val="20"/>
              </w:rPr>
            </w:pPr>
          </w:p>
        </w:tc>
      </w:tr>
      <w:tr w:rsidR="00AA7FA1" w14:paraId="4AF2B647" w14:textId="77777777" w:rsidTr="006C0589">
        <w:tc>
          <w:tcPr>
            <w:tcW w:w="2508" w:type="dxa"/>
            <w:tcBorders>
              <w:top w:val="single" w:sz="4" w:space="0" w:color="auto"/>
              <w:left w:val="single" w:sz="4" w:space="0" w:color="auto"/>
              <w:bottom w:val="single" w:sz="4" w:space="0" w:color="auto"/>
              <w:right w:val="single" w:sz="4" w:space="0" w:color="auto"/>
            </w:tcBorders>
          </w:tcPr>
          <w:p w14:paraId="1C6FA9CD" w14:textId="6F8481D7"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113</w:t>
            </w:r>
          </w:p>
        </w:tc>
        <w:tc>
          <w:tcPr>
            <w:tcW w:w="2604" w:type="dxa"/>
            <w:tcBorders>
              <w:top w:val="single" w:sz="4" w:space="0" w:color="auto"/>
              <w:left w:val="single" w:sz="4" w:space="0" w:color="auto"/>
              <w:bottom w:val="single" w:sz="4" w:space="0" w:color="auto"/>
              <w:right w:val="single" w:sz="4" w:space="0" w:color="auto"/>
            </w:tcBorders>
          </w:tcPr>
          <w:p w14:paraId="02D1F00C" w14:textId="5D63E80F"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113</w:t>
            </w:r>
            <w:r w:rsidR="00A571CC">
              <w:rPr>
                <w:sz w:val="20"/>
                <w:szCs w:val="20"/>
              </w:rPr>
              <w:t xml:space="preserve"> </w:t>
            </w:r>
          </w:p>
        </w:tc>
      </w:tr>
      <w:tr w:rsidR="00AA7FA1" w14:paraId="7AC14483" w14:textId="77777777" w:rsidTr="006C0589">
        <w:tc>
          <w:tcPr>
            <w:tcW w:w="2508" w:type="dxa"/>
            <w:tcBorders>
              <w:top w:val="single" w:sz="4" w:space="0" w:color="auto"/>
              <w:left w:val="single" w:sz="4" w:space="0" w:color="auto"/>
              <w:bottom w:val="single" w:sz="4" w:space="0" w:color="auto"/>
              <w:right w:val="single" w:sz="4" w:space="0" w:color="auto"/>
            </w:tcBorders>
          </w:tcPr>
          <w:p w14:paraId="5C47AB4B" w14:textId="355BEECD"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114</w:t>
            </w:r>
          </w:p>
        </w:tc>
        <w:tc>
          <w:tcPr>
            <w:tcW w:w="2604" w:type="dxa"/>
            <w:tcBorders>
              <w:top w:val="single" w:sz="4" w:space="0" w:color="auto"/>
              <w:left w:val="single" w:sz="4" w:space="0" w:color="auto"/>
              <w:bottom w:val="single" w:sz="4" w:space="0" w:color="auto"/>
              <w:right w:val="single" w:sz="4" w:space="0" w:color="auto"/>
            </w:tcBorders>
          </w:tcPr>
          <w:p w14:paraId="4483437F" w14:textId="38952FB5"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114</w:t>
            </w:r>
          </w:p>
        </w:tc>
      </w:tr>
      <w:tr w:rsidR="00AA7FA1" w14:paraId="5A6CE7B5" w14:textId="77777777" w:rsidTr="006C0589">
        <w:tc>
          <w:tcPr>
            <w:tcW w:w="2508" w:type="dxa"/>
            <w:tcBorders>
              <w:top w:val="single" w:sz="4" w:space="0" w:color="auto"/>
              <w:left w:val="single" w:sz="4" w:space="0" w:color="auto"/>
              <w:bottom w:val="single" w:sz="4" w:space="0" w:color="auto"/>
              <w:right w:val="single" w:sz="4" w:space="0" w:color="auto"/>
            </w:tcBorders>
          </w:tcPr>
          <w:p w14:paraId="636E4C93"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197C8E54" w14:textId="1B79ABF9" w:rsidR="00AA7FA1" w:rsidRDefault="00AA7FA1" w:rsidP="006C0589">
            <w:pPr>
              <w:rPr>
                <w:sz w:val="20"/>
                <w:szCs w:val="20"/>
              </w:rPr>
            </w:pPr>
            <w:r>
              <w:rPr>
                <w:sz w:val="20"/>
                <w:szCs w:val="20"/>
              </w:rPr>
              <w:t>Beracha:</w:t>
            </w:r>
            <w:r w:rsidR="00A571CC">
              <w:rPr>
                <w:sz w:val="20"/>
                <w:szCs w:val="20"/>
              </w:rPr>
              <w:t xml:space="preserve"> </w:t>
            </w:r>
            <w:r>
              <w:rPr>
                <w:sz w:val="20"/>
                <w:szCs w:val="20"/>
              </w:rPr>
              <w:t>“Redeems</w:t>
            </w:r>
            <w:r w:rsidR="00A571CC">
              <w:rPr>
                <w:sz w:val="20"/>
                <w:szCs w:val="20"/>
              </w:rPr>
              <w:t xml:space="preserve"> </w:t>
            </w:r>
            <w:r>
              <w:rPr>
                <w:sz w:val="20"/>
                <w:szCs w:val="20"/>
              </w:rPr>
              <w:t>Israel”</w:t>
            </w:r>
          </w:p>
        </w:tc>
      </w:tr>
      <w:tr w:rsidR="00AA7FA1" w14:paraId="035A5073" w14:textId="77777777" w:rsidTr="006C0589">
        <w:tc>
          <w:tcPr>
            <w:tcW w:w="2508" w:type="dxa"/>
            <w:tcBorders>
              <w:top w:val="single" w:sz="4" w:space="0" w:color="auto"/>
              <w:left w:val="single" w:sz="4" w:space="0" w:color="auto"/>
              <w:bottom w:val="single" w:sz="4" w:space="0" w:color="auto"/>
              <w:right w:val="single" w:sz="4" w:space="0" w:color="auto"/>
            </w:tcBorders>
          </w:tcPr>
          <w:p w14:paraId="1F01F7A1"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29858C0B" w14:textId="4BE54C62" w:rsidR="00AA7FA1" w:rsidRDefault="00AA7FA1" w:rsidP="006C0589">
            <w:pPr>
              <w:rPr>
                <w:sz w:val="20"/>
                <w:szCs w:val="20"/>
              </w:rPr>
            </w:pPr>
            <w:r>
              <w:rPr>
                <w:sz w:val="20"/>
                <w:szCs w:val="20"/>
              </w:rPr>
              <w:t>Blessing</w:t>
            </w:r>
            <w:r w:rsidR="00A571CC">
              <w:rPr>
                <w:sz w:val="20"/>
                <w:szCs w:val="20"/>
              </w:rPr>
              <w:t xml:space="preserve"> </w:t>
            </w:r>
            <w:r>
              <w:rPr>
                <w:sz w:val="20"/>
                <w:szCs w:val="20"/>
              </w:rPr>
              <w:t>on</w:t>
            </w:r>
            <w:r w:rsidR="00A571CC">
              <w:rPr>
                <w:sz w:val="20"/>
                <w:szCs w:val="20"/>
              </w:rPr>
              <w:t xml:space="preserve"> </w:t>
            </w:r>
            <w:r>
              <w:rPr>
                <w:sz w:val="20"/>
                <w:szCs w:val="20"/>
              </w:rPr>
              <w:t>Wine</w:t>
            </w:r>
            <w:r w:rsidR="00A571CC">
              <w:rPr>
                <w:sz w:val="20"/>
                <w:szCs w:val="20"/>
              </w:rPr>
              <w:t xml:space="preserve"> </w:t>
            </w:r>
            <w:r>
              <w:rPr>
                <w:sz w:val="20"/>
                <w:szCs w:val="20"/>
              </w:rPr>
              <w:t>(2nd</w:t>
            </w:r>
            <w:r w:rsidR="00A571CC">
              <w:rPr>
                <w:sz w:val="20"/>
                <w:szCs w:val="20"/>
              </w:rPr>
              <w:t xml:space="preserve"> </w:t>
            </w:r>
            <w:r>
              <w:rPr>
                <w:sz w:val="20"/>
                <w:szCs w:val="20"/>
              </w:rPr>
              <w:t>of</w:t>
            </w:r>
            <w:r w:rsidR="00A571CC">
              <w:rPr>
                <w:sz w:val="20"/>
                <w:szCs w:val="20"/>
              </w:rPr>
              <w:t xml:space="preserve"> </w:t>
            </w:r>
            <w:r>
              <w:rPr>
                <w:sz w:val="20"/>
                <w:szCs w:val="20"/>
              </w:rPr>
              <w:t>4</w:t>
            </w:r>
            <w:r w:rsidR="00A571CC">
              <w:rPr>
                <w:sz w:val="20"/>
                <w:szCs w:val="20"/>
              </w:rPr>
              <w:t xml:space="preserve"> </w:t>
            </w:r>
            <w:r>
              <w:rPr>
                <w:sz w:val="20"/>
                <w:szCs w:val="20"/>
              </w:rPr>
              <w:t>cups)</w:t>
            </w:r>
          </w:p>
        </w:tc>
      </w:tr>
      <w:tr w:rsidR="00AA7FA1" w14:paraId="42C297F6" w14:textId="77777777" w:rsidTr="006C0589">
        <w:tc>
          <w:tcPr>
            <w:tcW w:w="2508" w:type="dxa"/>
            <w:tcBorders>
              <w:top w:val="single" w:sz="4" w:space="0" w:color="auto"/>
              <w:left w:val="single" w:sz="4" w:space="0" w:color="auto"/>
              <w:bottom w:val="single" w:sz="4" w:space="0" w:color="auto"/>
              <w:right w:val="single" w:sz="4" w:space="0" w:color="auto"/>
            </w:tcBorders>
          </w:tcPr>
          <w:p w14:paraId="3ACD0612"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666EC684" w14:textId="0CE3FD53" w:rsidR="00AA7FA1" w:rsidRDefault="00AA7FA1" w:rsidP="006C0589">
            <w:pPr>
              <w:rPr>
                <w:sz w:val="20"/>
                <w:szCs w:val="20"/>
              </w:rPr>
            </w:pPr>
            <w:r>
              <w:rPr>
                <w:sz w:val="20"/>
                <w:szCs w:val="20"/>
              </w:rPr>
              <w:t>Washing</w:t>
            </w:r>
            <w:r w:rsidR="00A571CC">
              <w:rPr>
                <w:sz w:val="20"/>
                <w:szCs w:val="20"/>
              </w:rPr>
              <w:t xml:space="preserve"> </w:t>
            </w:r>
            <w:r w:rsidRPr="00357686">
              <w:rPr>
                <w:sz w:val="20"/>
                <w:szCs w:val="20"/>
              </w:rPr>
              <w:t>Hands</w:t>
            </w:r>
            <w:r w:rsidR="00A571CC">
              <w:rPr>
                <w:sz w:val="20"/>
                <w:szCs w:val="20"/>
              </w:rPr>
              <w:t xml:space="preserve"> </w:t>
            </w:r>
            <w:r>
              <w:rPr>
                <w:sz w:val="20"/>
                <w:szCs w:val="20"/>
              </w:rPr>
              <w:t>with</w:t>
            </w:r>
            <w:r w:rsidR="00A571CC">
              <w:rPr>
                <w:sz w:val="20"/>
                <w:szCs w:val="20"/>
              </w:rPr>
              <w:t xml:space="preserve"> </w:t>
            </w:r>
            <w:r>
              <w:rPr>
                <w:sz w:val="20"/>
                <w:szCs w:val="20"/>
              </w:rPr>
              <w:t>Blessing</w:t>
            </w:r>
          </w:p>
        </w:tc>
      </w:tr>
      <w:tr w:rsidR="00AA7FA1" w14:paraId="141FC8AB" w14:textId="77777777" w:rsidTr="006C0589">
        <w:tc>
          <w:tcPr>
            <w:tcW w:w="2508" w:type="dxa"/>
            <w:tcBorders>
              <w:top w:val="single" w:sz="4" w:space="0" w:color="auto"/>
              <w:left w:val="single" w:sz="4" w:space="0" w:color="auto"/>
              <w:bottom w:val="single" w:sz="4" w:space="0" w:color="auto"/>
              <w:right w:val="single" w:sz="4" w:space="0" w:color="auto"/>
            </w:tcBorders>
          </w:tcPr>
          <w:p w14:paraId="3E4C8252"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18306858" w14:textId="6237CEAD" w:rsidR="00AA7FA1" w:rsidRDefault="00AA7FA1" w:rsidP="006C0589">
            <w:pPr>
              <w:rPr>
                <w:sz w:val="20"/>
                <w:szCs w:val="20"/>
              </w:rPr>
            </w:pPr>
            <w:proofErr w:type="spellStart"/>
            <w:r>
              <w:rPr>
                <w:sz w:val="20"/>
                <w:szCs w:val="20"/>
              </w:rPr>
              <w:t>HaMotzi</w:t>
            </w:r>
            <w:proofErr w:type="spellEnd"/>
            <w:r>
              <w:rPr>
                <w:sz w:val="20"/>
                <w:szCs w:val="20"/>
              </w:rPr>
              <w:t>/</w:t>
            </w:r>
            <w:r w:rsidRPr="00357686">
              <w:rPr>
                <w:sz w:val="20"/>
                <w:szCs w:val="20"/>
              </w:rPr>
              <w:t>Matza</w:t>
            </w:r>
            <w:r>
              <w:rPr>
                <w:sz w:val="20"/>
                <w:szCs w:val="20"/>
              </w:rPr>
              <w:t>/</w:t>
            </w:r>
            <w:proofErr w:type="spellStart"/>
            <w:r>
              <w:rPr>
                <w:sz w:val="20"/>
                <w:szCs w:val="20"/>
              </w:rPr>
              <w:t>Maror</w:t>
            </w:r>
            <w:proofErr w:type="spellEnd"/>
            <w:r w:rsidR="00A571CC">
              <w:rPr>
                <w:sz w:val="20"/>
                <w:szCs w:val="20"/>
              </w:rPr>
              <w:t xml:space="preserve"> </w:t>
            </w:r>
          </w:p>
        </w:tc>
      </w:tr>
      <w:tr w:rsidR="00AA7FA1" w14:paraId="25F4D3E8" w14:textId="77777777" w:rsidTr="006C0589">
        <w:tc>
          <w:tcPr>
            <w:tcW w:w="2508" w:type="dxa"/>
            <w:tcBorders>
              <w:top w:val="single" w:sz="4" w:space="0" w:color="auto"/>
              <w:left w:val="single" w:sz="4" w:space="0" w:color="auto"/>
              <w:bottom w:val="single" w:sz="4" w:space="0" w:color="auto"/>
              <w:right w:val="single" w:sz="4" w:space="0" w:color="auto"/>
            </w:tcBorders>
          </w:tcPr>
          <w:p w14:paraId="226213A7"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2798A4BE" w14:textId="5174D66E" w:rsidR="00AA7FA1" w:rsidRDefault="00AA7FA1" w:rsidP="006C0589">
            <w:pPr>
              <w:rPr>
                <w:sz w:val="20"/>
                <w:szCs w:val="20"/>
              </w:rPr>
            </w:pPr>
            <w:r>
              <w:rPr>
                <w:sz w:val="20"/>
                <w:szCs w:val="20"/>
              </w:rPr>
              <w:t>Hillel’s</w:t>
            </w:r>
            <w:r w:rsidR="00A571CC">
              <w:rPr>
                <w:sz w:val="20"/>
                <w:szCs w:val="20"/>
              </w:rPr>
              <w:t xml:space="preserve"> </w:t>
            </w:r>
            <w:r>
              <w:rPr>
                <w:sz w:val="20"/>
                <w:szCs w:val="20"/>
              </w:rPr>
              <w:t>Sandwich/The</w:t>
            </w:r>
            <w:r w:rsidR="00A571CC">
              <w:rPr>
                <w:sz w:val="20"/>
                <w:szCs w:val="20"/>
              </w:rPr>
              <w:t xml:space="preserve"> </w:t>
            </w:r>
            <w:r>
              <w:rPr>
                <w:sz w:val="20"/>
                <w:szCs w:val="20"/>
              </w:rPr>
              <w:t>Meal</w:t>
            </w:r>
          </w:p>
        </w:tc>
      </w:tr>
      <w:tr w:rsidR="00AA7FA1" w14:paraId="4A0E229E" w14:textId="77777777" w:rsidTr="006C0589">
        <w:tc>
          <w:tcPr>
            <w:tcW w:w="2508" w:type="dxa"/>
            <w:tcBorders>
              <w:top w:val="single" w:sz="4" w:space="0" w:color="auto"/>
              <w:left w:val="single" w:sz="4" w:space="0" w:color="auto"/>
              <w:bottom w:val="single" w:sz="4" w:space="0" w:color="auto"/>
              <w:right w:val="single" w:sz="4" w:space="0" w:color="auto"/>
            </w:tcBorders>
          </w:tcPr>
          <w:p w14:paraId="3C723EAD"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05DB530F" w14:textId="77777777" w:rsidR="00AA7FA1" w:rsidRDefault="00AA7FA1" w:rsidP="006C0589">
            <w:pPr>
              <w:rPr>
                <w:sz w:val="20"/>
                <w:szCs w:val="20"/>
              </w:rPr>
            </w:pPr>
            <w:r>
              <w:rPr>
                <w:sz w:val="20"/>
                <w:szCs w:val="20"/>
              </w:rPr>
              <w:t>Afikomen</w:t>
            </w:r>
          </w:p>
        </w:tc>
      </w:tr>
      <w:tr w:rsidR="00AA7FA1" w14:paraId="45A03CC0" w14:textId="77777777" w:rsidTr="006C0589">
        <w:tc>
          <w:tcPr>
            <w:tcW w:w="2508" w:type="dxa"/>
            <w:tcBorders>
              <w:top w:val="single" w:sz="4" w:space="0" w:color="auto"/>
              <w:left w:val="single" w:sz="4" w:space="0" w:color="auto"/>
              <w:bottom w:val="single" w:sz="4" w:space="0" w:color="auto"/>
              <w:right w:val="single" w:sz="4" w:space="0" w:color="auto"/>
            </w:tcBorders>
          </w:tcPr>
          <w:p w14:paraId="1B52DBC5"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54C5DC46" w14:textId="520A85CB" w:rsidR="00AA7FA1" w:rsidRDefault="00AA7FA1" w:rsidP="006C0589">
            <w:pPr>
              <w:rPr>
                <w:sz w:val="20"/>
                <w:szCs w:val="20"/>
              </w:rPr>
            </w:pPr>
            <w:r>
              <w:rPr>
                <w:sz w:val="20"/>
                <w:szCs w:val="20"/>
              </w:rPr>
              <w:t>Blessing</w:t>
            </w:r>
            <w:r w:rsidR="00A571CC">
              <w:rPr>
                <w:sz w:val="20"/>
                <w:szCs w:val="20"/>
              </w:rPr>
              <w:t xml:space="preserve"> </w:t>
            </w:r>
            <w:r>
              <w:rPr>
                <w:sz w:val="20"/>
                <w:szCs w:val="20"/>
              </w:rPr>
              <w:t>after</w:t>
            </w:r>
            <w:r w:rsidR="00A571CC">
              <w:rPr>
                <w:sz w:val="20"/>
                <w:szCs w:val="20"/>
              </w:rPr>
              <w:t xml:space="preserve"> </w:t>
            </w:r>
            <w:r>
              <w:rPr>
                <w:sz w:val="20"/>
                <w:szCs w:val="20"/>
              </w:rPr>
              <w:t>Meal</w:t>
            </w:r>
          </w:p>
        </w:tc>
      </w:tr>
      <w:tr w:rsidR="00AA7FA1" w14:paraId="75CC324E" w14:textId="77777777" w:rsidTr="006C0589">
        <w:tc>
          <w:tcPr>
            <w:tcW w:w="2508" w:type="dxa"/>
            <w:tcBorders>
              <w:top w:val="single" w:sz="4" w:space="0" w:color="auto"/>
              <w:left w:val="single" w:sz="4" w:space="0" w:color="auto"/>
              <w:bottom w:val="single" w:sz="4" w:space="0" w:color="auto"/>
              <w:right w:val="single" w:sz="4" w:space="0" w:color="auto"/>
            </w:tcBorders>
          </w:tcPr>
          <w:p w14:paraId="2F476AFE"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61E0528F" w14:textId="06985787" w:rsidR="00AA7FA1" w:rsidRDefault="00AA7FA1" w:rsidP="006C0589">
            <w:pPr>
              <w:rPr>
                <w:sz w:val="20"/>
                <w:szCs w:val="20"/>
              </w:rPr>
            </w:pPr>
            <w:r>
              <w:rPr>
                <w:sz w:val="20"/>
                <w:szCs w:val="20"/>
              </w:rPr>
              <w:t>Blessing</w:t>
            </w:r>
            <w:r w:rsidR="00A571CC">
              <w:rPr>
                <w:sz w:val="20"/>
                <w:szCs w:val="20"/>
              </w:rPr>
              <w:t xml:space="preserve"> </w:t>
            </w:r>
            <w:r>
              <w:rPr>
                <w:sz w:val="20"/>
                <w:szCs w:val="20"/>
              </w:rPr>
              <w:t>on</w:t>
            </w:r>
            <w:r w:rsidR="00A571CC">
              <w:rPr>
                <w:sz w:val="20"/>
                <w:szCs w:val="20"/>
              </w:rPr>
              <w:t xml:space="preserve"> </w:t>
            </w:r>
            <w:r>
              <w:rPr>
                <w:sz w:val="20"/>
                <w:szCs w:val="20"/>
              </w:rPr>
              <w:t>Wine</w:t>
            </w:r>
            <w:r w:rsidR="00A571CC">
              <w:rPr>
                <w:sz w:val="20"/>
                <w:szCs w:val="20"/>
              </w:rPr>
              <w:t xml:space="preserve"> </w:t>
            </w:r>
            <w:r>
              <w:rPr>
                <w:sz w:val="20"/>
                <w:szCs w:val="20"/>
              </w:rPr>
              <w:t>(3rd</w:t>
            </w:r>
            <w:r w:rsidR="00A571CC">
              <w:rPr>
                <w:sz w:val="20"/>
                <w:szCs w:val="20"/>
              </w:rPr>
              <w:t xml:space="preserve"> </w:t>
            </w:r>
            <w:r>
              <w:rPr>
                <w:sz w:val="20"/>
                <w:szCs w:val="20"/>
              </w:rPr>
              <w:t>cup)</w:t>
            </w:r>
          </w:p>
        </w:tc>
      </w:tr>
      <w:tr w:rsidR="00AA7FA1" w14:paraId="49ED5C8C" w14:textId="77777777" w:rsidTr="006C0589">
        <w:tc>
          <w:tcPr>
            <w:tcW w:w="2508" w:type="dxa"/>
            <w:tcBorders>
              <w:top w:val="single" w:sz="4" w:space="0" w:color="auto"/>
              <w:left w:val="single" w:sz="4" w:space="0" w:color="auto"/>
              <w:bottom w:val="single" w:sz="4" w:space="0" w:color="auto"/>
              <w:right w:val="single" w:sz="4" w:space="0" w:color="auto"/>
            </w:tcBorders>
          </w:tcPr>
          <w:p w14:paraId="35B2CBEE"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27462B06" w14:textId="38CB85D2" w:rsidR="00AA7FA1" w:rsidRDefault="00AA7FA1" w:rsidP="006C0589">
            <w:pPr>
              <w:rPr>
                <w:sz w:val="20"/>
                <w:szCs w:val="20"/>
              </w:rPr>
            </w:pPr>
            <w:r>
              <w:rPr>
                <w:sz w:val="20"/>
                <w:szCs w:val="20"/>
              </w:rPr>
              <w:t>Pour</w:t>
            </w:r>
            <w:r w:rsidR="00A571CC">
              <w:rPr>
                <w:sz w:val="20"/>
                <w:szCs w:val="20"/>
              </w:rPr>
              <w:t xml:space="preserve"> </w:t>
            </w:r>
            <w:r>
              <w:rPr>
                <w:sz w:val="20"/>
                <w:szCs w:val="20"/>
              </w:rPr>
              <w:t>out</w:t>
            </w:r>
            <w:r w:rsidR="00A571CC">
              <w:rPr>
                <w:sz w:val="20"/>
                <w:szCs w:val="20"/>
              </w:rPr>
              <w:t xml:space="preserve"> </w:t>
            </w:r>
            <w:r>
              <w:rPr>
                <w:sz w:val="20"/>
                <w:szCs w:val="20"/>
              </w:rPr>
              <w:t>Your</w:t>
            </w:r>
            <w:r w:rsidR="00A571CC">
              <w:rPr>
                <w:sz w:val="20"/>
                <w:szCs w:val="20"/>
              </w:rPr>
              <w:t xml:space="preserve"> </w:t>
            </w:r>
            <w:r>
              <w:rPr>
                <w:sz w:val="20"/>
                <w:szCs w:val="20"/>
              </w:rPr>
              <w:t>wrath</w:t>
            </w:r>
            <w:r w:rsidR="00A571CC">
              <w:rPr>
                <w:sz w:val="20"/>
                <w:szCs w:val="20"/>
              </w:rPr>
              <w:t xml:space="preserve"> </w:t>
            </w:r>
            <w:r>
              <w:rPr>
                <w:sz w:val="20"/>
                <w:szCs w:val="20"/>
              </w:rPr>
              <w:t>(plus</w:t>
            </w:r>
            <w:r w:rsidR="00A571CC">
              <w:rPr>
                <w:sz w:val="20"/>
                <w:szCs w:val="20"/>
              </w:rPr>
              <w:t xml:space="preserve"> </w:t>
            </w:r>
            <w:r>
              <w:rPr>
                <w:sz w:val="20"/>
                <w:szCs w:val="20"/>
              </w:rPr>
              <w:t>Tehillim</w:t>
            </w:r>
            <w:r w:rsidR="00A571CC">
              <w:rPr>
                <w:sz w:val="20"/>
                <w:szCs w:val="20"/>
              </w:rPr>
              <w:t xml:space="preserve"> </w:t>
            </w:r>
            <w:r>
              <w:rPr>
                <w:sz w:val="20"/>
                <w:szCs w:val="20"/>
              </w:rPr>
              <w:t>(</w:t>
            </w:r>
            <w:r w:rsidRPr="00357686">
              <w:rPr>
                <w:sz w:val="20"/>
                <w:szCs w:val="20"/>
              </w:rPr>
              <w:t>Psalms</w:t>
            </w:r>
            <w:r>
              <w:rPr>
                <w:sz w:val="20"/>
                <w:szCs w:val="20"/>
              </w:rPr>
              <w:t>))</w:t>
            </w:r>
          </w:p>
        </w:tc>
      </w:tr>
      <w:tr w:rsidR="00AA7FA1" w14:paraId="5A54A801" w14:textId="77777777" w:rsidTr="006C0589">
        <w:tc>
          <w:tcPr>
            <w:tcW w:w="2508" w:type="dxa"/>
            <w:tcBorders>
              <w:top w:val="single" w:sz="4" w:space="0" w:color="auto"/>
              <w:left w:val="single" w:sz="4" w:space="0" w:color="auto"/>
              <w:bottom w:val="single" w:sz="4" w:space="0" w:color="auto"/>
              <w:right w:val="single" w:sz="4" w:space="0" w:color="auto"/>
            </w:tcBorders>
          </w:tcPr>
          <w:p w14:paraId="320438C2" w14:textId="28A61C05"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115:1-11</w:t>
            </w:r>
          </w:p>
        </w:tc>
        <w:tc>
          <w:tcPr>
            <w:tcW w:w="2604" w:type="dxa"/>
            <w:tcBorders>
              <w:top w:val="single" w:sz="4" w:space="0" w:color="auto"/>
              <w:left w:val="single" w:sz="4" w:space="0" w:color="auto"/>
              <w:bottom w:val="single" w:sz="4" w:space="0" w:color="auto"/>
              <w:right w:val="single" w:sz="4" w:space="0" w:color="auto"/>
            </w:tcBorders>
          </w:tcPr>
          <w:p w14:paraId="67023268" w14:textId="547BFD1E"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115:1-11</w:t>
            </w:r>
          </w:p>
        </w:tc>
      </w:tr>
      <w:tr w:rsidR="00AA7FA1" w14:paraId="3D219AB6" w14:textId="77777777" w:rsidTr="006C0589">
        <w:tc>
          <w:tcPr>
            <w:tcW w:w="2508" w:type="dxa"/>
            <w:tcBorders>
              <w:top w:val="single" w:sz="4" w:space="0" w:color="auto"/>
              <w:left w:val="single" w:sz="4" w:space="0" w:color="auto"/>
              <w:bottom w:val="single" w:sz="4" w:space="0" w:color="auto"/>
              <w:right w:val="single" w:sz="4" w:space="0" w:color="auto"/>
            </w:tcBorders>
          </w:tcPr>
          <w:p w14:paraId="7CBE219A" w14:textId="407B1256"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115:12-18</w:t>
            </w:r>
          </w:p>
        </w:tc>
        <w:tc>
          <w:tcPr>
            <w:tcW w:w="2604" w:type="dxa"/>
            <w:tcBorders>
              <w:top w:val="single" w:sz="4" w:space="0" w:color="auto"/>
              <w:left w:val="single" w:sz="4" w:space="0" w:color="auto"/>
              <w:bottom w:val="single" w:sz="4" w:space="0" w:color="auto"/>
              <w:right w:val="single" w:sz="4" w:space="0" w:color="auto"/>
            </w:tcBorders>
          </w:tcPr>
          <w:p w14:paraId="251BF8B9" w14:textId="3CDA6EC1"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115:12-18</w:t>
            </w:r>
          </w:p>
        </w:tc>
      </w:tr>
      <w:tr w:rsidR="00AA7FA1" w14:paraId="115EA6A2" w14:textId="77777777" w:rsidTr="006C0589">
        <w:tc>
          <w:tcPr>
            <w:tcW w:w="2508" w:type="dxa"/>
            <w:tcBorders>
              <w:top w:val="single" w:sz="4" w:space="0" w:color="auto"/>
              <w:left w:val="single" w:sz="4" w:space="0" w:color="auto"/>
              <w:bottom w:val="single" w:sz="4" w:space="0" w:color="auto"/>
              <w:right w:val="single" w:sz="4" w:space="0" w:color="auto"/>
            </w:tcBorders>
          </w:tcPr>
          <w:p w14:paraId="4D391939" w14:textId="0A7CE20F"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116:1-11</w:t>
            </w:r>
          </w:p>
        </w:tc>
        <w:tc>
          <w:tcPr>
            <w:tcW w:w="2604" w:type="dxa"/>
            <w:tcBorders>
              <w:top w:val="single" w:sz="4" w:space="0" w:color="auto"/>
              <w:left w:val="single" w:sz="4" w:space="0" w:color="auto"/>
              <w:bottom w:val="single" w:sz="4" w:space="0" w:color="auto"/>
              <w:right w:val="single" w:sz="4" w:space="0" w:color="auto"/>
            </w:tcBorders>
          </w:tcPr>
          <w:p w14:paraId="22898922" w14:textId="63645A4F"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116:1-11</w:t>
            </w:r>
          </w:p>
        </w:tc>
      </w:tr>
      <w:tr w:rsidR="00AA7FA1" w14:paraId="1CA6DAC0" w14:textId="77777777" w:rsidTr="006C0589">
        <w:tc>
          <w:tcPr>
            <w:tcW w:w="2508" w:type="dxa"/>
            <w:tcBorders>
              <w:top w:val="single" w:sz="4" w:space="0" w:color="auto"/>
              <w:left w:val="single" w:sz="4" w:space="0" w:color="auto"/>
              <w:bottom w:val="single" w:sz="4" w:space="0" w:color="auto"/>
              <w:right w:val="single" w:sz="4" w:space="0" w:color="auto"/>
            </w:tcBorders>
          </w:tcPr>
          <w:p w14:paraId="772B610D" w14:textId="4FA98D75"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116:12-19</w:t>
            </w:r>
          </w:p>
        </w:tc>
        <w:tc>
          <w:tcPr>
            <w:tcW w:w="2604" w:type="dxa"/>
            <w:tcBorders>
              <w:top w:val="single" w:sz="4" w:space="0" w:color="auto"/>
              <w:left w:val="single" w:sz="4" w:space="0" w:color="auto"/>
              <w:bottom w:val="single" w:sz="4" w:space="0" w:color="auto"/>
              <w:right w:val="single" w:sz="4" w:space="0" w:color="auto"/>
            </w:tcBorders>
          </w:tcPr>
          <w:p w14:paraId="56372582" w14:textId="2E358C6E"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116:12-19</w:t>
            </w:r>
          </w:p>
        </w:tc>
      </w:tr>
      <w:tr w:rsidR="00AA7FA1" w14:paraId="4A75D9E5" w14:textId="77777777" w:rsidTr="006C0589">
        <w:tc>
          <w:tcPr>
            <w:tcW w:w="2508" w:type="dxa"/>
            <w:tcBorders>
              <w:top w:val="single" w:sz="4" w:space="0" w:color="auto"/>
              <w:left w:val="single" w:sz="4" w:space="0" w:color="auto"/>
              <w:bottom w:val="single" w:sz="4" w:space="0" w:color="auto"/>
              <w:right w:val="single" w:sz="4" w:space="0" w:color="auto"/>
            </w:tcBorders>
          </w:tcPr>
          <w:p w14:paraId="4822A827" w14:textId="1FD4188D"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117</w:t>
            </w:r>
          </w:p>
        </w:tc>
        <w:tc>
          <w:tcPr>
            <w:tcW w:w="2604" w:type="dxa"/>
            <w:tcBorders>
              <w:top w:val="single" w:sz="4" w:space="0" w:color="auto"/>
              <w:left w:val="single" w:sz="4" w:space="0" w:color="auto"/>
              <w:bottom w:val="single" w:sz="4" w:space="0" w:color="auto"/>
              <w:right w:val="single" w:sz="4" w:space="0" w:color="auto"/>
            </w:tcBorders>
          </w:tcPr>
          <w:p w14:paraId="7499C70B" w14:textId="68E603D5"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117</w:t>
            </w:r>
          </w:p>
        </w:tc>
      </w:tr>
      <w:tr w:rsidR="00AA7FA1" w14:paraId="1E3E5A8A" w14:textId="77777777" w:rsidTr="006C0589">
        <w:tc>
          <w:tcPr>
            <w:tcW w:w="2508" w:type="dxa"/>
            <w:tcBorders>
              <w:top w:val="single" w:sz="4" w:space="0" w:color="auto"/>
              <w:left w:val="single" w:sz="4" w:space="0" w:color="auto"/>
              <w:bottom w:val="single" w:sz="4" w:space="0" w:color="auto"/>
              <w:right w:val="single" w:sz="4" w:space="0" w:color="auto"/>
            </w:tcBorders>
          </w:tcPr>
          <w:p w14:paraId="26350B6C" w14:textId="3ECFEA01"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118:1-4</w:t>
            </w:r>
          </w:p>
        </w:tc>
        <w:tc>
          <w:tcPr>
            <w:tcW w:w="2604" w:type="dxa"/>
            <w:tcBorders>
              <w:top w:val="single" w:sz="4" w:space="0" w:color="auto"/>
              <w:left w:val="single" w:sz="4" w:space="0" w:color="auto"/>
              <w:bottom w:val="single" w:sz="4" w:space="0" w:color="auto"/>
              <w:right w:val="single" w:sz="4" w:space="0" w:color="auto"/>
            </w:tcBorders>
          </w:tcPr>
          <w:p w14:paraId="5C03F0EB" w14:textId="2336642B"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118:1-4</w:t>
            </w:r>
          </w:p>
        </w:tc>
      </w:tr>
      <w:tr w:rsidR="00AA7FA1" w14:paraId="329A9631" w14:textId="77777777" w:rsidTr="006C0589">
        <w:tc>
          <w:tcPr>
            <w:tcW w:w="2508" w:type="dxa"/>
            <w:tcBorders>
              <w:top w:val="single" w:sz="4" w:space="0" w:color="auto"/>
              <w:left w:val="single" w:sz="4" w:space="0" w:color="auto"/>
              <w:bottom w:val="single" w:sz="4" w:space="0" w:color="auto"/>
              <w:right w:val="single" w:sz="4" w:space="0" w:color="auto"/>
            </w:tcBorders>
          </w:tcPr>
          <w:p w14:paraId="59241A93" w14:textId="1CB3CF8B"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118:5-20</w:t>
            </w:r>
          </w:p>
        </w:tc>
        <w:tc>
          <w:tcPr>
            <w:tcW w:w="2604" w:type="dxa"/>
            <w:tcBorders>
              <w:top w:val="single" w:sz="4" w:space="0" w:color="auto"/>
              <w:left w:val="single" w:sz="4" w:space="0" w:color="auto"/>
              <w:bottom w:val="single" w:sz="4" w:space="0" w:color="auto"/>
              <w:right w:val="single" w:sz="4" w:space="0" w:color="auto"/>
            </w:tcBorders>
          </w:tcPr>
          <w:p w14:paraId="591C6D51" w14:textId="179AFC4F"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118:5-20</w:t>
            </w:r>
          </w:p>
        </w:tc>
      </w:tr>
      <w:tr w:rsidR="00AA7FA1" w14:paraId="1F56FABA" w14:textId="77777777" w:rsidTr="006C0589">
        <w:tc>
          <w:tcPr>
            <w:tcW w:w="2508" w:type="dxa"/>
            <w:tcBorders>
              <w:top w:val="single" w:sz="4" w:space="0" w:color="auto"/>
              <w:left w:val="single" w:sz="4" w:space="0" w:color="auto"/>
              <w:bottom w:val="single" w:sz="4" w:space="0" w:color="auto"/>
              <w:right w:val="single" w:sz="4" w:space="0" w:color="auto"/>
            </w:tcBorders>
          </w:tcPr>
          <w:p w14:paraId="6F80A080" w14:textId="5246CC10"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118:21-24</w:t>
            </w:r>
          </w:p>
        </w:tc>
        <w:tc>
          <w:tcPr>
            <w:tcW w:w="2604" w:type="dxa"/>
            <w:tcBorders>
              <w:top w:val="single" w:sz="4" w:space="0" w:color="auto"/>
              <w:left w:val="single" w:sz="4" w:space="0" w:color="auto"/>
              <w:bottom w:val="single" w:sz="4" w:space="0" w:color="auto"/>
              <w:right w:val="single" w:sz="4" w:space="0" w:color="auto"/>
            </w:tcBorders>
          </w:tcPr>
          <w:p w14:paraId="349A5260" w14:textId="6F93C3B8"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118:21-24</w:t>
            </w:r>
          </w:p>
        </w:tc>
      </w:tr>
      <w:tr w:rsidR="00AA7FA1" w14:paraId="7D4234BA" w14:textId="77777777" w:rsidTr="006C0589">
        <w:tc>
          <w:tcPr>
            <w:tcW w:w="2508" w:type="dxa"/>
            <w:tcBorders>
              <w:top w:val="single" w:sz="4" w:space="0" w:color="auto"/>
              <w:left w:val="single" w:sz="4" w:space="0" w:color="auto"/>
              <w:bottom w:val="single" w:sz="4" w:space="0" w:color="auto"/>
              <w:right w:val="single" w:sz="4" w:space="0" w:color="auto"/>
            </w:tcBorders>
          </w:tcPr>
          <w:p w14:paraId="66DD80D8" w14:textId="27BE7C6B"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118:25</w:t>
            </w:r>
          </w:p>
        </w:tc>
        <w:tc>
          <w:tcPr>
            <w:tcW w:w="2604" w:type="dxa"/>
            <w:tcBorders>
              <w:top w:val="single" w:sz="4" w:space="0" w:color="auto"/>
              <w:left w:val="single" w:sz="4" w:space="0" w:color="auto"/>
              <w:bottom w:val="single" w:sz="4" w:space="0" w:color="auto"/>
              <w:right w:val="single" w:sz="4" w:space="0" w:color="auto"/>
            </w:tcBorders>
          </w:tcPr>
          <w:p w14:paraId="5AA4BF0D" w14:textId="21ACD9EE"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118:25</w:t>
            </w:r>
          </w:p>
        </w:tc>
      </w:tr>
      <w:tr w:rsidR="00AA7FA1" w14:paraId="54E52759" w14:textId="77777777" w:rsidTr="006C0589">
        <w:tc>
          <w:tcPr>
            <w:tcW w:w="2508" w:type="dxa"/>
            <w:tcBorders>
              <w:top w:val="single" w:sz="4" w:space="0" w:color="auto"/>
              <w:left w:val="single" w:sz="4" w:space="0" w:color="auto"/>
              <w:bottom w:val="single" w:sz="4" w:space="0" w:color="auto"/>
              <w:right w:val="single" w:sz="4" w:space="0" w:color="auto"/>
            </w:tcBorders>
          </w:tcPr>
          <w:p w14:paraId="6FEDD00F" w14:textId="26BEEF5F"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118:26-end</w:t>
            </w:r>
            <w:r w:rsidR="00A571CC">
              <w:rPr>
                <w:sz w:val="20"/>
                <w:szCs w:val="20"/>
              </w:rPr>
              <w:t xml:space="preserve"> </w:t>
            </w:r>
          </w:p>
        </w:tc>
        <w:tc>
          <w:tcPr>
            <w:tcW w:w="2604" w:type="dxa"/>
            <w:tcBorders>
              <w:top w:val="single" w:sz="4" w:space="0" w:color="auto"/>
              <w:left w:val="single" w:sz="4" w:space="0" w:color="auto"/>
              <w:bottom w:val="single" w:sz="4" w:space="0" w:color="auto"/>
              <w:right w:val="single" w:sz="4" w:space="0" w:color="auto"/>
            </w:tcBorders>
          </w:tcPr>
          <w:p w14:paraId="1153BF78" w14:textId="10D7549C" w:rsidR="00AA7FA1" w:rsidRDefault="00AA7FA1" w:rsidP="006C0589">
            <w:pPr>
              <w:rPr>
                <w:sz w:val="20"/>
                <w:szCs w:val="20"/>
              </w:rPr>
            </w:pPr>
            <w:r>
              <w:rPr>
                <w:sz w:val="20"/>
                <w:szCs w:val="20"/>
              </w:rPr>
              <w:t>Tehillim</w:t>
            </w:r>
            <w:r w:rsidR="00A571CC">
              <w:rPr>
                <w:sz w:val="20"/>
                <w:szCs w:val="20"/>
              </w:rPr>
              <w:t xml:space="preserve"> </w:t>
            </w:r>
            <w:r>
              <w:rPr>
                <w:sz w:val="20"/>
                <w:szCs w:val="20"/>
              </w:rPr>
              <w:t>(</w:t>
            </w:r>
            <w:r w:rsidRPr="00357686">
              <w:rPr>
                <w:sz w:val="20"/>
                <w:szCs w:val="20"/>
              </w:rPr>
              <w:t>Psalm</w:t>
            </w:r>
            <w:r>
              <w:rPr>
                <w:sz w:val="20"/>
                <w:szCs w:val="20"/>
              </w:rPr>
              <w:t>)</w:t>
            </w:r>
            <w:r w:rsidR="00A571CC">
              <w:rPr>
                <w:sz w:val="20"/>
                <w:szCs w:val="20"/>
              </w:rPr>
              <w:t xml:space="preserve"> </w:t>
            </w:r>
            <w:r>
              <w:rPr>
                <w:sz w:val="20"/>
                <w:szCs w:val="20"/>
              </w:rPr>
              <w:t>118:26-end</w:t>
            </w:r>
          </w:p>
        </w:tc>
      </w:tr>
      <w:tr w:rsidR="00AA7FA1" w14:paraId="5A439F9C" w14:textId="77777777" w:rsidTr="006C0589">
        <w:tc>
          <w:tcPr>
            <w:tcW w:w="2508" w:type="dxa"/>
            <w:tcBorders>
              <w:top w:val="single" w:sz="4" w:space="0" w:color="auto"/>
              <w:left w:val="single" w:sz="4" w:space="0" w:color="auto"/>
              <w:bottom w:val="single" w:sz="4" w:space="0" w:color="auto"/>
              <w:right w:val="single" w:sz="4" w:space="0" w:color="auto"/>
            </w:tcBorders>
          </w:tcPr>
          <w:p w14:paraId="7623697B" w14:textId="77777777" w:rsidR="00AA7FA1" w:rsidRDefault="00AA7FA1" w:rsidP="006C0589">
            <w:pPr>
              <w:rPr>
                <w:sz w:val="20"/>
                <w:szCs w:val="20"/>
              </w:rPr>
            </w:pPr>
          </w:p>
        </w:tc>
        <w:tc>
          <w:tcPr>
            <w:tcW w:w="2604" w:type="dxa"/>
            <w:tcBorders>
              <w:top w:val="single" w:sz="4" w:space="0" w:color="auto"/>
              <w:left w:val="single" w:sz="4" w:space="0" w:color="auto"/>
              <w:bottom w:val="single" w:sz="4" w:space="0" w:color="auto"/>
              <w:right w:val="single" w:sz="4" w:space="0" w:color="auto"/>
            </w:tcBorders>
          </w:tcPr>
          <w:p w14:paraId="47927FF4" w14:textId="37BABA3E" w:rsidR="00AA7FA1" w:rsidRDefault="00AA7FA1" w:rsidP="006C0589">
            <w:pPr>
              <w:rPr>
                <w:sz w:val="20"/>
                <w:szCs w:val="20"/>
              </w:rPr>
            </w:pPr>
            <w:r>
              <w:rPr>
                <w:sz w:val="20"/>
                <w:szCs w:val="20"/>
              </w:rPr>
              <w:t>Closing</w:t>
            </w:r>
            <w:r w:rsidR="00A571CC">
              <w:rPr>
                <w:sz w:val="20"/>
                <w:szCs w:val="20"/>
              </w:rPr>
              <w:t xml:space="preserve"> </w:t>
            </w:r>
            <w:r>
              <w:rPr>
                <w:sz w:val="20"/>
                <w:szCs w:val="20"/>
              </w:rPr>
              <w:t>Blessing</w:t>
            </w:r>
            <w:r w:rsidR="00A571CC">
              <w:rPr>
                <w:sz w:val="20"/>
                <w:szCs w:val="20"/>
              </w:rPr>
              <w:t xml:space="preserve"> </w:t>
            </w:r>
            <w:r>
              <w:rPr>
                <w:sz w:val="20"/>
                <w:szCs w:val="20"/>
              </w:rPr>
              <w:t>paragraph...</w:t>
            </w:r>
          </w:p>
        </w:tc>
      </w:tr>
    </w:tbl>
    <w:p w14:paraId="6F4F1A0E" w14:textId="77777777" w:rsidR="00AA7FA1" w:rsidRDefault="00AA7FA1" w:rsidP="00AA7FA1"/>
    <w:p w14:paraId="48A78AFD" w14:textId="7D54BEDB" w:rsidR="00AA7FA1" w:rsidRDefault="00AA7FA1" w:rsidP="00AA7FA1">
      <w:r>
        <w:t>If</w:t>
      </w:r>
      <w:r w:rsidR="00A571CC">
        <w:t xml:space="preserve"> </w:t>
      </w:r>
      <w:r>
        <w:t>we</w:t>
      </w:r>
      <w:r w:rsidR="00A571CC">
        <w:t xml:space="preserve"> </w:t>
      </w:r>
      <w:r>
        <w:t>look</w:t>
      </w:r>
      <w:r w:rsidR="00A571CC">
        <w:t xml:space="preserve"> </w:t>
      </w:r>
      <w:r>
        <w:t>very</w:t>
      </w:r>
      <w:r w:rsidR="00A571CC">
        <w:t xml:space="preserve"> </w:t>
      </w:r>
      <w:r>
        <w:t>closely,</w:t>
      </w:r>
      <w:r w:rsidR="00A571CC">
        <w:t xml:space="preserve"> </w:t>
      </w:r>
      <w:r>
        <w:t>we</w:t>
      </w:r>
      <w:r w:rsidR="00A571CC">
        <w:t xml:space="preserve"> </w:t>
      </w:r>
      <w:r>
        <w:t>will</w:t>
      </w:r>
      <w:r w:rsidR="00A571CC">
        <w:t xml:space="preserve"> </w:t>
      </w:r>
      <w:r>
        <w:t>see</w:t>
      </w:r>
      <w:r w:rsidR="00A571CC">
        <w:t xml:space="preserve"> </w:t>
      </w:r>
      <w:r>
        <w:t>that</w:t>
      </w:r>
      <w:r w:rsidR="00A571CC">
        <w:t xml:space="preserve"> </w:t>
      </w:r>
      <w:r>
        <w:t>Tehillim</w:t>
      </w:r>
      <w:r w:rsidR="00A571CC">
        <w:t xml:space="preserve"> </w:t>
      </w:r>
      <w:r>
        <w:t>(</w:t>
      </w:r>
      <w:r w:rsidRPr="00357686">
        <w:t>Psalms</w:t>
      </w:r>
      <w:r>
        <w:t>)</w:t>
      </w:r>
      <w:r w:rsidR="00A571CC">
        <w:t xml:space="preserve"> </w:t>
      </w:r>
      <w:r>
        <w:t>113</w:t>
      </w:r>
      <w:r w:rsidR="00A571CC">
        <w:t xml:space="preserve"> </w:t>
      </w:r>
      <w:r>
        <w:t>and</w:t>
      </w:r>
      <w:r w:rsidR="00A571CC">
        <w:t xml:space="preserve"> </w:t>
      </w:r>
      <w:r>
        <w:t>114,</w:t>
      </w:r>
      <w:r w:rsidR="00A571CC">
        <w:t xml:space="preserve"> </w:t>
      </w:r>
      <w:r>
        <w:t>which</w:t>
      </w:r>
      <w:r w:rsidR="00A571CC">
        <w:t xml:space="preserve"> </w:t>
      </w:r>
      <w:r>
        <w:t>constitute</w:t>
      </w:r>
      <w:r w:rsidR="00A571CC">
        <w:t xml:space="preserve"> </w:t>
      </w:r>
      <w:r>
        <w:t>the</w:t>
      </w:r>
      <w:r w:rsidR="00A571CC">
        <w:t xml:space="preserve"> </w:t>
      </w:r>
      <w:r>
        <w:t>opening</w:t>
      </w:r>
      <w:r w:rsidR="00A571CC">
        <w:t xml:space="preserve"> </w:t>
      </w:r>
      <w:r>
        <w:t>verses</w:t>
      </w:r>
      <w:r w:rsidR="00A571CC">
        <w:t xml:space="preserve"> </w:t>
      </w:r>
      <w:r>
        <w:t>of</w:t>
      </w:r>
      <w:r w:rsidR="00A571CC">
        <w:t xml:space="preserve"> </w:t>
      </w:r>
      <w:r>
        <w:t>all</w:t>
      </w:r>
      <w:r w:rsidR="00A571CC">
        <w:t xml:space="preserve"> </w:t>
      </w:r>
      <w:r w:rsidRPr="00357686">
        <w:t>three</w:t>
      </w:r>
      <w:r w:rsidR="00A571CC">
        <w:t xml:space="preserve"> </w:t>
      </w:r>
      <w:r>
        <w:t>versions</w:t>
      </w:r>
      <w:r w:rsidR="00A571CC">
        <w:t xml:space="preserve"> </w:t>
      </w:r>
      <w:r>
        <w:t>of</w:t>
      </w:r>
      <w:r w:rsidR="00A571CC">
        <w:t xml:space="preserve"> </w:t>
      </w:r>
      <w:r>
        <w:t>Hallel,</w:t>
      </w:r>
      <w:r w:rsidR="00A571CC">
        <w:t xml:space="preserve"> </w:t>
      </w:r>
      <w:r>
        <w:t>are</w:t>
      </w:r>
      <w:r w:rsidR="00A571CC">
        <w:t xml:space="preserve"> </w:t>
      </w:r>
      <w:r>
        <w:t>here</w:t>
      </w:r>
      <w:r w:rsidR="00A571CC">
        <w:t xml:space="preserve"> </w:t>
      </w:r>
      <w:r>
        <w:t>recited</w:t>
      </w:r>
      <w:r w:rsidR="00A571CC">
        <w:t xml:space="preserve"> </w:t>
      </w:r>
      <w:r>
        <w:t>WELL</w:t>
      </w:r>
      <w:r w:rsidR="00A571CC">
        <w:t xml:space="preserve"> </w:t>
      </w:r>
      <w:r>
        <w:t>BEFORE</w:t>
      </w:r>
      <w:r w:rsidR="00A571CC">
        <w:t xml:space="preserve"> </w:t>
      </w:r>
      <w:r>
        <w:t>the</w:t>
      </w:r>
      <w:r w:rsidR="00A571CC">
        <w:t xml:space="preserve"> </w:t>
      </w:r>
      <w:r w:rsidRPr="00357686">
        <w:t>body</w:t>
      </w:r>
      <w:r w:rsidR="00A571CC">
        <w:t xml:space="preserve"> </w:t>
      </w:r>
      <w:r>
        <w:t>of</w:t>
      </w:r>
      <w:r w:rsidR="00A571CC">
        <w:t xml:space="preserve"> </w:t>
      </w:r>
      <w:r>
        <w:t>Hallel,</w:t>
      </w:r>
      <w:r w:rsidR="00A571CC">
        <w:t xml:space="preserve"> </w:t>
      </w:r>
      <w:r>
        <w:t>i.e.</w:t>
      </w:r>
      <w:r w:rsidR="00A571CC">
        <w:t xml:space="preserve"> </w:t>
      </w:r>
      <w:r>
        <w:t>before</w:t>
      </w:r>
      <w:r w:rsidR="00A571CC">
        <w:t xml:space="preserve"> </w:t>
      </w:r>
      <w:r w:rsidRPr="00357686">
        <w:t>eating</w:t>
      </w:r>
      <w:r w:rsidR="00A571CC">
        <w:t xml:space="preserve"> </w:t>
      </w:r>
      <w:r w:rsidRPr="00357686">
        <w:t>Matza</w:t>
      </w:r>
      <w:r>
        <w:t>,</w:t>
      </w:r>
      <w:r w:rsidR="00A571CC">
        <w:t xml:space="preserve"> </w:t>
      </w:r>
      <w:proofErr w:type="spellStart"/>
      <w:r>
        <w:t>Maror</w:t>
      </w:r>
      <w:proofErr w:type="spellEnd"/>
      <w:r w:rsidR="00A571CC">
        <w:t xml:space="preserve"> </w:t>
      </w:r>
      <w:r>
        <w:t>and</w:t>
      </w:r>
      <w:r w:rsidR="00A571CC">
        <w:t xml:space="preserve"> </w:t>
      </w:r>
      <w:r>
        <w:t>the</w:t>
      </w:r>
      <w:r w:rsidR="00A571CC">
        <w:t xml:space="preserve"> </w:t>
      </w:r>
      <w:r>
        <w:t>Meal.</w:t>
      </w:r>
      <w:r w:rsidR="00A571CC">
        <w:t xml:space="preserve"> </w:t>
      </w:r>
      <w:r>
        <w:t>If</w:t>
      </w:r>
      <w:r w:rsidR="00A571CC">
        <w:t xml:space="preserve"> </w:t>
      </w:r>
      <w:r>
        <w:t>you</w:t>
      </w:r>
      <w:r w:rsidR="00A571CC">
        <w:t xml:space="preserve"> </w:t>
      </w:r>
      <w:r>
        <w:t>look</w:t>
      </w:r>
      <w:r w:rsidR="00A571CC">
        <w:t xml:space="preserve"> </w:t>
      </w:r>
      <w:r>
        <w:t>at</w:t>
      </w:r>
      <w:r w:rsidR="00A571CC">
        <w:t xml:space="preserve"> </w:t>
      </w:r>
      <w:r>
        <w:t>the</w:t>
      </w:r>
      <w:r w:rsidR="00A571CC">
        <w:t xml:space="preserve"> </w:t>
      </w:r>
      <w:r>
        <w:t>“Order</w:t>
      </w:r>
      <w:r w:rsidR="00A571CC">
        <w:t xml:space="preserve"> </w:t>
      </w:r>
      <w:r>
        <w:t>of</w:t>
      </w:r>
      <w:r w:rsidR="00A571CC">
        <w:t xml:space="preserve"> </w:t>
      </w:r>
      <w:r>
        <w:t>the</w:t>
      </w:r>
      <w:r w:rsidR="00A571CC">
        <w:t xml:space="preserve"> </w:t>
      </w:r>
      <w:proofErr w:type="gramStart"/>
      <w:r w:rsidRPr="00357686">
        <w:t>Seder</w:t>
      </w:r>
      <w:r>
        <w:t>“</w:t>
      </w:r>
      <w:r w:rsidR="00A571CC">
        <w:t xml:space="preserve"> </w:t>
      </w:r>
      <w:r>
        <w:t>which</w:t>
      </w:r>
      <w:proofErr w:type="gramEnd"/>
      <w:r w:rsidR="00A571CC">
        <w:t xml:space="preserve"> </w:t>
      </w:r>
      <w:r>
        <w:t>is</w:t>
      </w:r>
      <w:r w:rsidR="00A571CC">
        <w:t xml:space="preserve"> </w:t>
      </w:r>
      <w:r>
        <w:t>found</w:t>
      </w:r>
      <w:r w:rsidR="00A571CC">
        <w:t xml:space="preserve"> </w:t>
      </w:r>
      <w:r>
        <w:t>in</w:t>
      </w:r>
      <w:r w:rsidR="00A571CC">
        <w:t xml:space="preserve"> </w:t>
      </w:r>
      <w:r>
        <w:t>the</w:t>
      </w:r>
      <w:r w:rsidR="00A571CC">
        <w:t xml:space="preserve"> </w:t>
      </w:r>
      <w:r>
        <w:t>very</w:t>
      </w:r>
      <w:r w:rsidR="00A571CC">
        <w:t xml:space="preserve"> </w:t>
      </w:r>
      <w:r>
        <w:t>beginning</w:t>
      </w:r>
      <w:r w:rsidR="00A571CC">
        <w:t xml:space="preserve"> </w:t>
      </w:r>
      <w:r>
        <w:t>of</w:t>
      </w:r>
      <w:r w:rsidR="00A571CC">
        <w:t xml:space="preserve"> </w:t>
      </w:r>
      <w:r>
        <w:t>the</w:t>
      </w:r>
      <w:r w:rsidR="00A571CC">
        <w:t xml:space="preserve"> </w:t>
      </w:r>
      <w:r w:rsidRPr="00357686">
        <w:t>Haggada</w:t>
      </w:r>
      <w:r w:rsidR="00A571CC">
        <w:t xml:space="preserve"> </w:t>
      </w:r>
      <w:r>
        <w:t>before</w:t>
      </w:r>
      <w:r w:rsidR="00A571CC">
        <w:t xml:space="preserve"> </w:t>
      </w:r>
      <w:r>
        <w:t>Kiddush,</w:t>
      </w:r>
      <w:r w:rsidR="00A571CC">
        <w:t xml:space="preserve"> </w:t>
      </w:r>
      <w:r>
        <w:t>you</w:t>
      </w:r>
      <w:r w:rsidR="00A571CC">
        <w:t xml:space="preserve"> </w:t>
      </w:r>
      <w:r>
        <w:t>will</w:t>
      </w:r>
      <w:r w:rsidR="00A571CC">
        <w:t xml:space="preserve"> </w:t>
      </w:r>
      <w:r>
        <w:t>notice</w:t>
      </w:r>
      <w:r w:rsidR="00A571CC">
        <w:t xml:space="preserve"> </w:t>
      </w:r>
      <w:r>
        <w:t>something</w:t>
      </w:r>
      <w:r w:rsidR="00A571CC">
        <w:t xml:space="preserve"> </w:t>
      </w:r>
      <w:r>
        <w:t>interesting.</w:t>
      </w:r>
      <w:r w:rsidR="00A571CC">
        <w:t xml:space="preserve"> </w:t>
      </w:r>
      <w:r>
        <w:t>We</w:t>
      </w:r>
      <w:r w:rsidR="00A571CC">
        <w:t xml:space="preserve"> </w:t>
      </w:r>
      <w:r>
        <w:t>read:</w:t>
      </w:r>
    </w:p>
    <w:p w14:paraId="5E8BE825" w14:textId="77777777" w:rsidR="00AA7FA1" w:rsidRDefault="00AA7FA1" w:rsidP="00AA7FA1"/>
    <w:p w14:paraId="3855C449" w14:textId="6CFC7D58" w:rsidR="00AA7FA1" w:rsidRDefault="00AA7FA1" w:rsidP="00AA7FA1">
      <w:pPr>
        <w:jc w:val="center"/>
        <w:rPr>
          <w:b/>
          <w:bCs/>
        </w:rPr>
      </w:pPr>
      <w:r>
        <w:rPr>
          <w:rFonts w:ascii="Mitzvah" w:hAnsi="Mitzvah"/>
          <w:b/>
          <w:bCs/>
        </w:rPr>
        <w:br w:type="column"/>
      </w:r>
      <w:bookmarkStart w:id="82" w:name="_Toc536273567"/>
      <w:r>
        <w:rPr>
          <w:b/>
          <w:bCs/>
        </w:rPr>
        <w:lastRenderedPageBreak/>
        <w:t>The</w:t>
      </w:r>
      <w:r w:rsidR="00A571CC">
        <w:rPr>
          <w:b/>
          <w:bCs/>
        </w:rPr>
        <w:t xml:space="preserve"> </w:t>
      </w:r>
      <w:r>
        <w:rPr>
          <w:b/>
          <w:bCs/>
        </w:rPr>
        <w:t>Order</w:t>
      </w:r>
      <w:r w:rsidR="00A571CC">
        <w:rPr>
          <w:b/>
          <w:bCs/>
        </w:rPr>
        <w:t xml:space="preserve"> </w:t>
      </w:r>
      <w:r>
        <w:rPr>
          <w:b/>
          <w:bCs/>
        </w:rPr>
        <w:t>of</w:t>
      </w:r>
      <w:r w:rsidR="00A571CC">
        <w:rPr>
          <w:b/>
          <w:bCs/>
        </w:rPr>
        <w:t xml:space="preserve"> </w:t>
      </w:r>
      <w:r>
        <w:rPr>
          <w:b/>
          <w:bCs/>
        </w:rPr>
        <w:t>the</w:t>
      </w:r>
      <w:r w:rsidR="00A571CC">
        <w:rPr>
          <w:b/>
          <w:bCs/>
        </w:rPr>
        <w:t xml:space="preserve"> </w:t>
      </w:r>
      <w:r w:rsidRPr="00357686">
        <w:rPr>
          <w:b/>
          <w:bCs/>
        </w:rPr>
        <w:t>Seder</w:t>
      </w:r>
      <w:bookmarkEnd w:id="82"/>
    </w:p>
    <w:p w14:paraId="4D57ED20" w14:textId="77777777" w:rsidR="00AA7FA1" w:rsidRDefault="00AA7FA1" w:rsidP="00AA7FA1">
      <w:pPr>
        <w:jc w:val="center"/>
        <w:rPr>
          <w:sz w:val="36"/>
          <w:szCs w:val="36"/>
        </w:rPr>
      </w:pPr>
    </w:p>
    <w:tbl>
      <w:tblPr>
        <w:tblW w:w="0" w:type="auto"/>
        <w:tblInd w:w="1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ayout w:type="fixed"/>
        <w:tblLook w:val="0000" w:firstRow="0" w:lastRow="0" w:firstColumn="0" w:lastColumn="0" w:noHBand="0" w:noVBand="0"/>
      </w:tblPr>
      <w:tblGrid>
        <w:gridCol w:w="1530"/>
        <w:gridCol w:w="3420"/>
      </w:tblGrid>
      <w:tr w:rsidR="00AA7FA1" w14:paraId="51807CF0" w14:textId="77777777" w:rsidTr="006C0589">
        <w:tc>
          <w:tcPr>
            <w:tcW w:w="1530" w:type="dxa"/>
            <w:tcBorders>
              <w:top w:val="single" w:sz="4" w:space="0" w:color="auto"/>
              <w:left w:val="single" w:sz="4" w:space="0" w:color="auto"/>
              <w:bottom w:val="single" w:sz="4" w:space="0" w:color="auto"/>
              <w:right w:val="single" w:sz="4" w:space="0" w:color="auto"/>
            </w:tcBorders>
          </w:tcPr>
          <w:p w14:paraId="4130BED7" w14:textId="77777777" w:rsidR="00AA7FA1" w:rsidRDefault="00AA7FA1" w:rsidP="006C0589">
            <w:pPr>
              <w:jc w:val="center"/>
            </w:pPr>
            <w:proofErr w:type="spellStart"/>
            <w:r>
              <w:t>Kaddesh</w:t>
            </w:r>
            <w:proofErr w:type="spellEnd"/>
          </w:p>
        </w:tc>
        <w:tc>
          <w:tcPr>
            <w:tcW w:w="3420" w:type="dxa"/>
            <w:tcBorders>
              <w:top w:val="single" w:sz="4" w:space="0" w:color="auto"/>
              <w:left w:val="single" w:sz="4" w:space="0" w:color="auto"/>
              <w:bottom w:val="single" w:sz="4" w:space="0" w:color="auto"/>
              <w:right w:val="single" w:sz="4" w:space="0" w:color="auto"/>
            </w:tcBorders>
          </w:tcPr>
          <w:p w14:paraId="06160C42" w14:textId="7DDB49B1" w:rsidR="00AA7FA1" w:rsidRDefault="00AA7FA1" w:rsidP="006C0589">
            <w:r>
              <w:rPr>
                <w:b/>
                <w:bCs/>
              </w:rPr>
              <w:t>Sanctify</w:t>
            </w:r>
            <w:r w:rsidR="00A571CC">
              <w:t xml:space="preserve"> </w:t>
            </w:r>
            <w:r>
              <w:t>the</w:t>
            </w:r>
            <w:r w:rsidR="00A571CC">
              <w:t xml:space="preserve"> </w:t>
            </w:r>
            <w:r>
              <w:t>day</w:t>
            </w:r>
            <w:r w:rsidR="00A571CC">
              <w:t xml:space="preserve"> </w:t>
            </w:r>
            <w:r>
              <w:t>with</w:t>
            </w:r>
            <w:r w:rsidR="00A571CC">
              <w:t xml:space="preserve"> </w:t>
            </w:r>
            <w:r>
              <w:t>the</w:t>
            </w:r>
            <w:r w:rsidR="00A571CC">
              <w:t xml:space="preserve"> </w:t>
            </w:r>
            <w:r>
              <w:t>recitation</w:t>
            </w:r>
            <w:r w:rsidR="00A571CC">
              <w:t xml:space="preserve"> </w:t>
            </w:r>
            <w:r>
              <w:t>of</w:t>
            </w:r>
            <w:r w:rsidR="00A571CC">
              <w:t xml:space="preserve"> </w:t>
            </w:r>
            <w:r>
              <w:t>Kiddush.</w:t>
            </w:r>
          </w:p>
          <w:p w14:paraId="16E104C3" w14:textId="2CA39ACA" w:rsidR="00AA7FA1" w:rsidRDefault="00EB2AB0" w:rsidP="006C0589">
            <w:pPr>
              <w:jc w:val="center"/>
              <w:rPr>
                <w:b/>
                <w:bCs/>
              </w:rPr>
            </w:pPr>
            <w:r>
              <w:pict w14:anchorId="50E6FA9B">
                <v:shape id="_x0000_i1033" type="#_x0000_t75" style="width:11.95pt;height:17.9pt" fillcolor="window">
                  <v:imagedata r:id="rId10" o:title=""/>
                </v:shape>
              </w:pict>
            </w:r>
            <w:r w:rsidR="00A571CC">
              <w:t xml:space="preserve"> </w:t>
            </w:r>
            <w:r w:rsidR="00AA7FA1">
              <w:t>We</w:t>
            </w:r>
            <w:r w:rsidR="00A571CC">
              <w:t xml:space="preserve"> </w:t>
            </w:r>
            <w:r w:rsidR="00AA7FA1">
              <w:t>drink</w:t>
            </w:r>
            <w:r w:rsidR="00A571CC">
              <w:t xml:space="preserve"> </w:t>
            </w:r>
            <w:r w:rsidR="00AA7FA1">
              <w:t>the</w:t>
            </w:r>
            <w:r w:rsidR="00A571CC">
              <w:t xml:space="preserve"> </w:t>
            </w:r>
            <w:r w:rsidR="00AA7FA1" w:rsidRPr="00357686">
              <w:t>first</w:t>
            </w:r>
            <w:r w:rsidR="00A571CC">
              <w:t xml:space="preserve"> </w:t>
            </w:r>
            <w:r w:rsidR="00AA7FA1">
              <w:t>cup.</w:t>
            </w:r>
          </w:p>
        </w:tc>
      </w:tr>
      <w:tr w:rsidR="00AA7FA1" w14:paraId="539112A3" w14:textId="77777777" w:rsidTr="006C0589">
        <w:tc>
          <w:tcPr>
            <w:tcW w:w="1530" w:type="dxa"/>
            <w:tcBorders>
              <w:top w:val="single" w:sz="4" w:space="0" w:color="auto"/>
              <w:left w:val="single" w:sz="4" w:space="0" w:color="auto"/>
              <w:bottom w:val="single" w:sz="4" w:space="0" w:color="auto"/>
              <w:right w:val="single" w:sz="4" w:space="0" w:color="auto"/>
            </w:tcBorders>
          </w:tcPr>
          <w:p w14:paraId="4945E3B2" w14:textId="77777777" w:rsidR="00AA7FA1" w:rsidRDefault="00AA7FA1" w:rsidP="006C0589">
            <w:pPr>
              <w:jc w:val="center"/>
            </w:pPr>
            <w:proofErr w:type="spellStart"/>
            <w:r>
              <w:t>U’rechatz</w:t>
            </w:r>
            <w:proofErr w:type="spellEnd"/>
          </w:p>
        </w:tc>
        <w:tc>
          <w:tcPr>
            <w:tcW w:w="3420" w:type="dxa"/>
            <w:tcBorders>
              <w:top w:val="single" w:sz="4" w:space="0" w:color="auto"/>
              <w:left w:val="single" w:sz="4" w:space="0" w:color="auto"/>
              <w:bottom w:val="single" w:sz="4" w:space="0" w:color="auto"/>
              <w:right w:val="single" w:sz="4" w:space="0" w:color="auto"/>
            </w:tcBorders>
          </w:tcPr>
          <w:p w14:paraId="193CFBB5" w14:textId="1FED958B" w:rsidR="00AA7FA1" w:rsidRDefault="00AA7FA1" w:rsidP="006C0589">
            <w:pPr>
              <w:rPr>
                <w:rFonts w:ascii="Sefer" w:hAnsi="Sefer"/>
                <w:b/>
                <w:bCs/>
              </w:rPr>
            </w:pPr>
            <w:r>
              <w:rPr>
                <w:b/>
                <w:bCs/>
              </w:rPr>
              <w:t>Wash</w:t>
            </w:r>
            <w:r>
              <w:t>!</w:t>
            </w:r>
            <w:r w:rsidR="00A571CC">
              <w:t xml:space="preserve"> </w:t>
            </w:r>
            <w:r w:rsidRPr="00357686">
              <w:t>hands</w:t>
            </w:r>
            <w:r w:rsidR="00A571CC">
              <w:t xml:space="preserve"> </w:t>
            </w:r>
            <w:r>
              <w:t>before</w:t>
            </w:r>
            <w:r w:rsidR="00A571CC">
              <w:t xml:space="preserve"> </w:t>
            </w:r>
            <w:r w:rsidRPr="00357686">
              <w:t>eating</w:t>
            </w:r>
            <w:r w:rsidR="00A571CC">
              <w:t xml:space="preserve"> </w:t>
            </w:r>
            <w:r>
              <w:t>karpas.</w:t>
            </w:r>
          </w:p>
        </w:tc>
      </w:tr>
      <w:tr w:rsidR="00AA7FA1" w14:paraId="2EA9FB29" w14:textId="77777777" w:rsidTr="006C0589">
        <w:tc>
          <w:tcPr>
            <w:tcW w:w="1530" w:type="dxa"/>
            <w:tcBorders>
              <w:top w:val="single" w:sz="4" w:space="0" w:color="auto"/>
              <w:left w:val="single" w:sz="4" w:space="0" w:color="auto"/>
              <w:bottom w:val="single" w:sz="4" w:space="0" w:color="auto"/>
              <w:right w:val="single" w:sz="4" w:space="0" w:color="auto"/>
            </w:tcBorders>
          </w:tcPr>
          <w:p w14:paraId="7F84E6C8" w14:textId="77777777" w:rsidR="00AA7FA1" w:rsidRDefault="00AA7FA1" w:rsidP="006C0589">
            <w:pPr>
              <w:jc w:val="center"/>
            </w:pPr>
            <w:r>
              <w:t>Karpas</w:t>
            </w:r>
          </w:p>
        </w:tc>
        <w:tc>
          <w:tcPr>
            <w:tcW w:w="3420" w:type="dxa"/>
            <w:tcBorders>
              <w:top w:val="single" w:sz="4" w:space="0" w:color="auto"/>
              <w:left w:val="single" w:sz="4" w:space="0" w:color="auto"/>
              <w:bottom w:val="single" w:sz="4" w:space="0" w:color="auto"/>
              <w:right w:val="single" w:sz="4" w:space="0" w:color="auto"/>
            </w:tcBorders>
          </w:tcPr>
          <w:p w14:paraId="28967241" w14:textId="53AC584F" w:rsidR="00AA7FA1" w:rsidRDefault="00AA7FA1" w:rsidP="006C0589">
            <w:pPr>
              <w:rPr>
                <w:b/>
                <w:bCs/>
              </w:rPr>
            </w:pPr>
            <w:r w:rsidRPr="00357686">
              <w:t>Eat</w:t>
            </w:r>
            <w:r w:rsidR="00A571CC">
              <w:t xml:space="preserve"> </w:t>
            </w:r>
            <w:r>
              <w:t>a</w:t>
            </w:r>
            <w:r w:rsidR="00A571CC">
              <w:t xml:space="preserve"> </w:t>
            </w:r>
            <w:r>
              <w:rPr>
                <w:b/>
                <w:bCs/>
              </w:rPr>
              <w:t>vegetable</w:t>
            </w:r>
            <w:r w:rsidR="00A571CC">
              <w:t xml:space="preserve"> </w:t>
            </w:r>
            <w:r>
              <w:t>dipped</w:t>
            </w:r>
            <w:r w:rsidR="00A571CC">
              <w:t xml:space="preserve"> </w:t>
            </w:r>
            <w:r>
              <w:t>in</w:t>
            </w:r>
            <w:r w:rsidR="00A571CC">
              <w:t xml:space="preserve"> </w:t>
            </w:r>
            <w:r>
              <w:t>salt</w:t>
            </w:r>
            <w:r w:rsidR="00A571CC">
              <w:t xml:space="preserve"> </w:t>
            </w:r>
            <w:r>
              <w:t>water.</w:t>
            </w:r>
          </w:p>
        </w:tc>
      </w:tr>
      <w:tr w:rsidR="00AA7FA1" w14:paraId="1E3391D6" w14:textId="77777777" w:rsidTr="006C0589">
        <w:tc>
          <w:tcPr>
            <w:tcW w:w="1530" w:type="dxa"/>
            <w:tcBorders>
              <w:top w:val="single" w:sz="4" w:space="0" w:color="auto"/>
              <w:left w:val="single" w:sz="4" w:space="0" w:color="auto"/>
              <w:bottom w:val="single" w:sz="4" w:space="0" w:color="auto"/>
              <w:right w:val="single" w:sz="4" w:space="0" w:color="auto"/>
            </w:tcBorders>
          </w:tcPr>
          <w:p w14:paraId="4A151BAD" w14:textId="77777777" w:rsidR="00AA7FA1" w:rsidRDefault="00AA7FA1" w:rsidP="006C0589">
            <w:pPr>
              <w:jc w:val="center"/>
            </w:pPr>
            <w:proofErr w:type="spellStart"/>
            <w:r>
              <w:t>Yachatz</w:t>
            </w:r>
            <w:proofErr w:type="spellEnd"/>
          </w:p>
        </w:tc>
        <w:tc>
          <w:tcPr>
            <w:tcW w:w="3420" w:type="dxa"/>
            <w:tcBorders>
              <w:top w:val="single" w:sz="4" w:space="0" w:color="auto"/>
              <w:left w:val="single" w:sz="4" w:space="0" w:color="auto"/>
              <w:bottom w:val="single" w:sz="4" w:space="0" w:color="auto"/>
              <w:right w:val="single" w:sz="4" w:space="0" w:color="auto"/>
            </w:tcBorders>
          </w:tcPr>
          <w:p w14:paraId="26D39623" w14:textId="0BDADF60" w:rsidR="00AA7FA1" w:rsidRDefault="00AA7FA1" w:rsidP="006C0589">
            <w:pPr>
              <w:rPr>
                <w:b/>
                <w:bCs/>
              </w:rPr>
            </w:pPr>
            <w:r>
              <w:rPr>
                <w:b/>
                <w:bCs/>
              </w:rPr>
              <w:t>Break</w:t>
            </w:r>
            <w:r w:rsidR="00A571CC">
              <w:t xml:space="preserve"> </w:t>
            </w:r>
            <w:r>
              <w:t>the</w:t>
            </w:r>
            <w:r w:rsidR="00A571CC">
              <w:t xml:space="preserve"> </w:t>
            </w:r>
            <w:r>
              <w:t>middle</w:t>
            </w:r>
            <w:r w:rsidR="00A571CC">
              <w:t xml:space="preserve"> </w:t>
            </w:r>
            <w:r w:rsidRPr="00357686">
              <w:t>Matza</w:t>
            </w:r>
            <w:r>
              <w:t>.</w:t>
            </w:r>
          </w:p>
        </w:tc>
      </w:tr>
      <w:tr w:rsidR="00AA7FA1" w14:paraId="51305A61" w14:textId="77777777" w:rsidTr="006C0589">
        <w:tc>
          <w:tcPr>
            <w:tcW w:w="1530" w:type="dxa"/>
            <w:tcBorders>
              <w:top w:val="single" w:sz="4" w:space="0" w:color="auto"/>
              <w:left w:val="single" w:sz="4" w:space="0" w:color="auto"/>
              <w:bottom w:val="single" w:sz="4" w:space="0" w:color="auto"/>
              <w:right w:val="single" w:sz="4" w:space="0" w:color="auto"/>
            </w:tcBorders>
          </w:tcPr>
          <w:p w14:paraId="3B6E7F68" w14:textId="77777777" w:rsidR="00AA7FA1" w:rsidRDefault="00AA7FA1" w:rsidP="006C0589">
            <w:pPr>
              <w:jc w:val="center"/>
            </w:pPr>
            <w:r>
              <w:t>Maggid</w:t>
            </w:r>
          </w:p>
        </w:tc>
        <w:tc>
          <w:tcPr>
            <w:tcW w:w="3420" w:type="dxa"/>
            <w:tcBorders>
              <w:top w:val="single" w:sz="4" w:space="0" w:color="auto"/>
              <w:left w:val="single" w:sz="4" w:space="0" w:color="auto"/>
              <w:bottom w:val="single" w:sz="4" w:space="0" w:color="auto"/>
              <w:right w:val="single" w:sz="4" w:space="0" w:color="auto"/>
            </w:tcBorders>
          </w:tcPr>
          <w:p w14:paraId="191A8942" w14:textId="38AD3516" w:rsidR="00AA7FA1" w:rsidRDefault="00AA7FA1" w:rsidP="006C0589">
            <w:r>
              <w:rPr>
                <w:b/>
                <w:bCs/>
              </w:rPr>
              <w:t>Narrate</w:t>
            </w:r>
            <w:r w:rsidR="00A571CC">
              <w:t xml:space="preserve"> </w:t>
            </w:r>
            <w:r>
              <w:t>the</w:t>
            </w:r>
            <w:r w:rsidR="00A571CC">
              <w:t xml:space="preserve"> </w:t>
            </w:r>
            <w:r>
              <w:t>story</w:t>
            </w:r>
            <w:r w:rsidR="00A571CC">
              <w:t xml:space="preserve"> </w:t>
            </w:r>
            <w:r>
              <w:t>of</w:t>
            </w:r>
            <w:r w:rsidR="00A571CC">
              <w:t xml:space="preserve"> </w:t>
            </w:r>
            <w:r>
              <w:t>the</w:t>
            </w:r>
            <w:r w:rsidR="00A571CC">
              <w:t xml:space="preserve"> </w:t>
            </w:r>
            <w:r w:rsidRPr="00357686">
              <w:t>Exodus</w:t>
            </w:r>
            <w:r>
              <w:t>.</w:t>
            </w:r>
          </w:p>
          <w:p w14:paraId="2A105F9A" w14:textId="2DD978BF" w:rsidR="00AA7FA1" w:rsidRDefault="00EB2AB0" w:rsidP="006C0589">
            <w:pPr>
              <w:jc w:val="center"/>
            </w:pPr>
            <w:r>
              <w:pict w14:anchorId="0320DD3B">
                <v:shape id="_x0000_i1034" type="#_x0000_t75" style="width:11.95pt;height:17.9pt" fillcolor="window">
                  <v:imagedata r:id="rId10" o:title=""/>
                </v:shape>
              </w:pict>
            </w:r>
            <w:r w:rsidR="00A571CC">
              <w:t xml:space="preserve"> </w:t>
            </w:r>
            <w:r w:rsidR="00AA7FA1">
              <w:t>We</w:t>
            </w:r>
            <w:r w:rsidR="00A571CC">
              <w:t xml:space="preserve"> </w:t>
            </w:r>
            <w:r w:rsidR="00AA7FA1">
              <w:t>drink</w:t>
            </w:r>
            <w:r w:rsidR="00A571CC">
              <w:t xml:space="preserve"> </w:t>
            </w:r>
            <w:r w:rsidR="00AA7FA1">
              <w:t>the</w:t>
            </w:r>
            <w:r w:rsidR="00A571CC">
              <w:t xml:space="preserve"> </w:t>
            </w:r>
            <w:r w:rsidR="00AA7FA1">
              <w:t>second</w:t>
            </w:r>
            <w:r w:rsidR="00A571CC">
              <w:t xml:space="preserve"> </w:t>
            </w:r>
            <w:r w:rsidR="00AA7FA1">
              <w:t>cup.</w:t>
            </w:r>
          </w:p>
        </w:tc>
      </w:tr>
      <w:tr w:rsidR="00AA7FA1" w14:paraId="4BC5CAE6" w14:textId="77777777" w:rsidTr="006C0589">
        <w:tc>
          <w:tcPr>
            <w:tcW w:w="1530" w:type="dxa"/>
            <w:tcBorders>
              <w:top w:val="single" w:sz="4" w:space="0" w:color="auto"/>
              <w:left w:val="single" w:sz="4" w:space="0" w:color="auto"/>
              <w:bottom w:val="single" w:sz="4" w:space="0" w:color="auto"/>
              <w:right w:val="single" w:sz="4" w:space="0" w:color="auto"/>
            </w:tcBorders>
          </w:tcPr>
          <w:p w14:paraId="4708275C" w14:textId="77777777" w:rsidR="00AA7FA1" w:rsidRDefault="00AA7FA1" w:rsidP="006C0589">
            <w:pPr>
              <w:jc w:val="center"/>
            </w:pPr>
            <w:proofErr w:type="spellStart"/>
            <w:r>
              <w:t>Rachtzah</w:t>
            </w:r>
            <w:proofErr w:type="spellEnd"/>
          </w:p>
        </w:tc>
        <w:tc>
          <w:tcPr>
            <w:tcW w:w="3420" w:type="dxa"/>
            <w:tcBorders>
              <w:top w:val="single" w:sz="4" w:space="0" w:color="auto"/>
              <w:left w:val="single" w:sz="4" w:space="0" w:color="auto"/>
              <w:bottom w:val="single" w:sz="4" w:space="0" w:color="auto"/>
              <w:right w:val="single" w:sz="4" w:space="0" w:color="auto"/>
            </w:tcBorders>
          </w:tcPr>
          <w:p w14:paraId="1EDAD262" w14:textId="38FA231F" w:rsidR="00AA7FA1" w:rsidRDefault="00AA7FA1" w:rsidP="006C0589">
            <w:r>
              <w:rPr>
                <w:b/>
                <w:bCs/>
              </w:rPr>
              <w:t>Wash</w:t>
            </w:r>
            <w:r w:rsidR="00A571CC">
              <w:t xml:space="preserve"> </w:t>
            </w:r>
            <w:r w:rsidRPr="00357686">
              <w:t>hands</w:t>
            </w:r>
            <w:r w:rsidR="00A571CC">
              <w:t xml:space="preserve"> </w:t>
            </w:r>
            <w:r>
              <w:t>prior</w:t>
            </w:r>
            <w:r w:rsidR="00A571CC">
              <w:t xml:space="preserve"> </w:t>
            </w:r>
            <w:r>
              <w:t>to</w:t>
            </w:r>
            <w:r w:rsidR="00A571CC">
              <w:t xml:space="preserve"> </w:t>
            </w:r>
            <w:r>
              <w:t>the</w:t>
            </w:r>
            <w:r w:rsidR="00A571CC">
              <w:t xml:space="preserve"> </w:t>
            </w:r>
            <w:r>
              <w:t>meal.</w:t>
            </w:r>
          </w:p>
        </w:tc>
      </w:tr>
      <w:tr w:rsidR="00AA7FA1" w14:paraId="7861EDC3" w14:textId="77777777" w:rsidTr="006C0589">
        <w:tc>
          <w:tcPr>
            <w:tcW w:w="1530" w:type="dxa"/>
            <w:tcBorders>
              <w:top w:val="single" w:sz="4" w:space="0" w:color="auto"/>
              <w:left w:val="single" w:sz="4" w:space="0" w:color="auto"/>
              <w:bottom w:val="single" w:sz="4" w:space="0" w:color="auto"/>
              <w:right w:val="single" w:sz="4" w:space="0" w:color="auto"/>
            </w:tcBorders>
          </w:tcPr>
          <w:p w14:paraId="7E05B676" w14:textId="77777777" w:rsidR="00AA7FA1" w:rsidRDefault="00AA7FA1" w:rsidP="006C0589">
            <w:pPr>
              <w:jc w:val="center"/>
            </w:pPr>
            <w:proofErr w:type="spellStart"/>
            <w:r>
              <w:t>Motzi</w:t>
            </w:r>
            <w:proofErr w:type="spellEnd"/>
          </w:p>
        </w:tc>
        <w:tc>
          <w:tcPr>
            <w:tcW w:w="3420" w:type="dxa"/>
            <w:tcBorders>
              <w:top w:val="single" w:sz="4" w:space="0" w:color="auto"/>
              <w:left w:val="single" w:sz="4" w:space="0" w:color="auto"/>
              <w:bottom w:val="single" w:sz="4" w:space="0" w:color="auto"/>
              <w:right w:val="single" w:sz="4" w:space="0" w:color="auto"/>
            </w:tcBorders>
          </w:tcPr>
          <w:p w14:paraId="3C35D610" w14:textId="78A9E492" w:rsidR="00AA7FA1" w:rsidRDefault="00AA7FA1" w:rsidP="006C0589">
            <w:pPr>
              <w:rPr>
                <w:b/>
                <w:bCs/>
              </w:rPr>
            </w:pPr>
            <w:r>
              <w:t>Recite</w:t>
            </w:r>
            <w:r w:rsidR="00A571CC">
              <w:t xml:space="preserve"> </w:t>
            </w:r>
            <w:r>
              <w:t>the</w:t>
            </w:r>
            <w:r w:rsidR="00A571CC">
              <w:t xml:space="preserve"> </w:t>
            </w:r>
            <w:r>
              <w:t>blessing,</w:t>
            </w:r>
            <w:r w:rsidR="00A571CC">
              <w:t xml:space="preserve"> </w:t>
            </w:r>
            <w:proofErr w:type="gramStart"/>
            <w:r>
              <w:rPr>
                <w:b/>
                <w:bCs/>
              </w:rPr>
              <w:t>Who</w:t>
            </w:r>
            <w:proofErr w:type="gramEnd"/>
            <w:r w:rsidR="00A571CC">
              <w:rPr>
                <w:b/>
                <w:bCs/>
              </w:rPr>
              <w:t xml:space="preserve"> </w:t>
            </w:r>
            <w:r>
              <w:rPr>
                <w:b/>
                <w:bCs/>
              </w:rPr>
              <w:t>brings</w:t>
            </w:r>
            <w:r w:rsidR="00A571CC">
              <w:rPr>
                <w:b/>
                <w:bCs/>
              </w:rPr>
              <w:t xml:space="preserve"> </w:t>
            </w:r>
            <w:r>
              <w:rPr>
                <w:b/>
                <w:bCs/>
              </w:rPr>
              <w:t>forth</w:t>
            </w:r>
            <w:r>
              <w:t>,</w:t>
            </w:r>
            <w:r w:rsidR="00A571CC">
              <w:t xml:space="preserve"> </w:t>
            </w:r>
            <w:r>
              <w:t>over</w:t>
            </w:r>
            <w:r w:rsidR="00A571CC">
              <w:t xml:space="preserve"> </w:t>
            </w:r>
            <w:r w:rsidRPr="00357686">
              <w:t>Matza</w:t>
            </w:r>
            <w:r w:rsidR="00A571CC">
              <w:t xml:space="preserve"> </w:t>
            </w:r>
            <w:r>
              <w:t>as</w:t>
            </w:r>
            <w:r w:rsidR="00A571CC">
              <w:t xml:space="preserve"> </w:t>
            </w:r>
            <w:r>
              <w:t>a</w:t>
            </w:r>
            <w:r w:rsidR="00A571CC">
              <w:t xml:space="preserve"> </w:t>
            </w:r>
            <w:r w:rsidRPr="00357686">
              <w:t>food</w:t>
            </w:r>
            <w:r>
              <w:t>.</w:t>
            </w:r>
          </w:p>
        </w:tc>
      </w:tr>
      <w:tr w:rsidR="00AA7FA1" w14:paraId="67B9FC9D" w14:textId="77777777" w:rsidTr="006C0589">
        <w:tc>
          <w:tcPr>
            <w:tcW w:w="1530" w:type="dxa"/>
            <w:tcBorders>
              <w:top w:val="single" w:sz="4" w:space="0" w:color="auto"/>
              <w:left w:val="single" w:sz="4" w:space="0" w:color="auto"/>
              <w:bottom w:val="single" w:sz="4" w:space="0" w:color="auto"/>
              <w:right w:val="single" w:sz="4" w:space="0" w:color="auto"/>
            </w:tcBorders>
          </w:tcPr>
          <w:p w14:paraId="5FEB5CC1" w14:textId="6AD8FE6F" w:rsidR="00AA7FA1" w:rsidRDefault="00AA7FA1" w:rsidP="006C0589">
            <w:pPr>
              <w:jc w:val="center"/>
            </w:pPr>
            <w:r w:rsidRPr="00357686">
              <w:t>Matza</w:t>
            </w:r>
          </w:p>
        </w:tc>
        <w:tc>
          <w:tcPr>
            <w:tcW w:w="3420" w:type="dxa"/>
            <w:tcBorders>
              <w:top w:val="single" w:sz="4" w:space="0" w:color="auto"/>
              <w:left w:val="single" w:sz="4" w:space="0" w:color="auto"/>
              <w:bottom w:val="single" w:sz="4" w:space="0" w:color="auto"/>
              <w:right w:val="single" w:sz="4" w:space="0" w:color="auto"/>
            </w:tcBorders>
          </w:tcPr>
          <w:p w14:paraId="63524F53" w14:textId="71B57EDE" w:rsidR="00AA7FA1" w:rsidRDefault="00AA7FA1" w:rsidP="006C0589">
            <w:pPr>
              <w:rPr>
                <w:b/>
                <w:bCs/>
              </w:rPr>
            </w:pPr>
            <w:r>
              <w:t>Recite</w:t>
            </w:r>
            <w:r w:rsidR="00A571CC">
              <w:t xml:space="preserve"> </w:t>
            </w:r>
            <w:r>
              <w:t>the</w:t>
            </w:r>
            <w:r w:rsidR="00A571CC">
              <w:t xml:space="preserve"> </w:t>
            </w:r>
            <w:r>
              <w:t>blessing</w:t>
            </w:r>
            <w:r w:rsidR="00A571CC">
              <w:t xml:space="preserve"> </w:t>
            </w:r>
            <w:r>
              <w:t>over</w:t>
            </w:r>
            <w:r w:rsidR="00A571CC">
              <w:t xml:space="preserve"> </w:t>
            </w:r>
            <w:r w:rsidRPr="00357686">
              <w:rPr>
                <w:b/>
                <w:bCs/>
              </w:rPr>
              <w:t>Matza</w:t>
            </w:r>
            <w:r>
              <w:t>.</w:t>
            </w:r>
          </w:p>
        </w:tc>
      </w:tr>
      <w:tr w:rsidR="00AA7FA1" w14:paraId="07520B8D" w14:textId="77777777" w:rsidTr="006C0589">
        <w:tc>
          <w:tcPr>
            <w:tcW w:w="1530" w:type="dxa"/>
            <w:tcBorders>
              <w:top w:val="single" w:sz="4" w:space="0" w:color="auto"/>
              <w:left w:val="single" w:sz="4" w:space="0" w:color="auto"/>
              <w:bottom w:val="single" w:sz="4" w:space="0" w:color="auto"/>
              <w:right w:val="single" w:sz="4" w:space="0" w:color="auto"/>
            </w:tcBorders>
          </w:tcPr>
          <w:p w14:paraId="651D0E97" w14:textId="77777777" w:rsidR="00AA7FA1" w:rsidRDefault="00AA7FA1" w:rsidP="006C0589">
            <w:pPr>
              <w:jc w:val="center"/>
            </w:pPr>
            <w:proofErr w:type="spellStart"/>
            <w:r>
              <w:t>Maror</w:t>
            </w:r>
            <w:proofErr w:type="spellEnd"/>
          </w:p>
        </w:tc>
        <w:tc>
          <w:tcPr>
            <w:tcW w:w="3420" w:type="dxa"/>
            <w:tcBorders>
              <w:top w:val="single" w:sz="4" w:space="0" w:color="auto"/>
              <w:left w:val="single" w:sz="4" w:space="0" w:color="auto"/>
              <w:bottom w:val="single" w:sz="4" w:space="0" w:color="auto"/>
              <w:right w:val="single" w:sz="4" w:space="0" w:color="auto"/>
            </w:tcBorders>
          </w:tcPr>
          <w:p w14:paraId="26C5A4DA" w14:textId="47AB77A4" w:rsidR="00AA7FA1" w:rsidRDefault="00AA7FA1" w:rsidP="006C0589">
            <w:r>
              <w:t>Blessing</w:t>
            </w:r>
            <w:r w:rsidR="00A571CC">
              <w:t xml:space="preserve"> </w:t>
            </w:r>
            <w:r>
              <w:t>for</w:t>
            </w:r>
            <w:r w:rsidR="00A571CC">
              <w:t xml:space="preserve"> </w:t>
            </w:r>
            <w:r>
              <w:t>the</w:t>
            </w:r>
            <w:r w:rsidR="00A571CC">
              <w:t xml:space="preserve"> </w:t>
            </w:r>
            <w:r>
              <w:rPr>
                <w:b/>
                <w:bCs/>
              </w:rPr>
              <w:t>bitter</w:t>
            </w:r>
            <w:r w:rsidR="00A571CC">
              <w:rPr>
                <w:b/>
                <w:bCs/>
              </w:rPr>
              <w:t xml:space="preserve"> </w:t>
            </w:r>
            <w:r>
              <w:rPr>
                <w:b/>
                <w:bCs/>
              </w:rPr>
              <w:t>herbs</w:t>
            </w:r>
            <w:r>
              <w:t>.</w:t>
            </w:r>
          </w:p>
        </w:tc>
      </w:tr>
      <w:tr w:rsidR="00AA7FA1" w14:paraId="5B195C5A" w14:textId="77777777" w:rsidTr="006C0589">
        <w:tc>
          <w:tcPr>
            <w:tcW w:w="1530" w:type="dxa"/>
            <w:tcBorders>
              <w:top w:val="single" w:sz="4" w:space="0" w:color="auto"/>
              <w:left w:val="single" w:sz="4" w:space="0" w:color="auto"/>
              <w:bottom w:val="single" w:sz="4" w:space="0" w:color="auto"/>
              <w:right w:val="single" w:sz="4" w:space="0" w:color="auto"/>
            </w:tcBorders>
          </w:tcPr>
          <w:p w14:paraId="7191D738" w14:textId="77777777" w:rsidR="00AA7FA1" w:rsidRDefault="00AA7FA1" w:rsidP="006C0589">
            <w:pPr>
              <w:jc w:val="center"/>
            </w:pPr>
            <w:proofErr w:type="spellStart"/>
            <w:r>
              <w:t>Korech</w:t>
            </w:r>
            <w:proofErr w:type="spellEnd"/>
          </w:p>
        </w:tc>
        <w:tc>
          <w:tcPr>
            <w:tcW w:w="3420" w:type="dxa"/>
            <w:tcBorders>
              <w:top w:val="single" w:sz="4" w:space="0" w:color="auto"/>
              <w:left w:val="single" w:sz="4" w:space="0" w:color="auto"/>
              <w:bottom w:val="single" w:sz="4" w:space="0" w:color="auto"/>
              <w:right w:val="single" w:sz="4" w:space="0" w:color="auto"/>
            </w:tcBorders>
          </w:tcPr>
          <w:p w14:paraId="02FA65A0" w14:textId="3FCD5760" w:rsidR="00AA7FA1" w:rsidRDefault="00AA7FA1" w:rsidP="006C0589">
            <w:pPr>
              <w:rPr>
                <w:b/>
                <w:bCs/>
              </w:rPr>
            </w:pPr>
            <w:r w:rsidRPr="00357686">
              <w:t>Eat</w:t>
            </w:r>
            <w:r w:rsidR="00A571CC">
              <w:t xml:space="preserve"> </w:t>
            </w:r>
            <w:r>
              <w:t>the</w:t>
            </w:r>
            <w:r w:rsidR="00A571CC">
              <w:t xml:space="preserve"> </w:t>
            </w:r>
            <w:r>
              <w:rPr>
                <w:b/>
                <w:bCs/>
              </w:rPr>
              <w:t>sandwich</w:t>
            </w:r>
            <w:r w:rsidR="00A571CC">
              <w:t xml:space="preserve"> </w:t>
            </w:r>
            <w:r>
              <w:t>of</w:t>
            </w:r>
            <w:r w:rsidR="00A571CC">
              <w:t xml:space="preserve"> </w:t>
            </w:r>
            <w:r w:rsidRPr="00357686">
              <w:t>Matza</w:t>
            </w:r>
            <w:r w:rsidR="00A571CC">
              <w:t xml:space="preserve"> </w:t>
            </w:r>
            <w:r>
              <w:t>and</w:t>
            </w:r>
            <w:r w:rsidR="00A571CC">
              <w:t xml:space="preserve"> </w:t>
            </w:r>
            <w:r>
              <w:t>bitter</w:t>
            </w:r>
            <w:r w:rsidR="00A571CC">
              <w:t xml:space="preserve"> </w:t>
            </w:r>
            <w:r>
              <w:t>herbs.</w:t>
            </w:r>
          </w:p>
        </w:tc>
      </w:tr>
      <w:tr w:rsidR="00AA7FA1" w14:paraId="410376F9" w14:textId="77777777" w:rsidTr="006C0589">
        <w:tc>
          <w:tcPr>
            <w:tcW w:w="1530" w:type="dxa"/>
            <w:tcBorders>
              <w:top w:val="single" w:sz="4" w:space="0" w:color="auto"/>
              <w:left w:val="single" w:sz="4" w:space="0" w:color="auto"/>
              <w:bottom w:val="single" w:sz="4" w:space="0" w:color="auto"/>
              <w:right w:val="single" w:sz="4" w:space="0" w:color="auto"/>
            </w:tcBorders>
          </w:tcPr>
          <w:p w14:paraId="76F8CF7F" w14:textId="19A8964F" w:rsidR="00AA7FA1" w:rsidRDefault="00AA7FA1" w:rsidP="006C0589">
            <w:pPr>
              <w:jc w:val="center"/>
            </w:pPr>
            <w:r>
              <w:t>Shulchan</w:t>
            </w:r>
            <w:r w:rsidR="00A571CC">
              <w:t xml:space="preserve"> </w:t>
            </w:r>
            <w:proofErr w:type="spellStart"/>
            <w:r>
              <w:t>Orech</w:t>
            </w:r>
            <w:proofErr w:type="spellEnd"/>
          </w:p>
        </w:tc>
        <w:tc>
          <w:tcPr>
            <w:tcW w:w="3420" w:type="dxa"/>
            <w:tcBorders>
              <w:top w:val="single" w:sz="4" w:space="0" w:color="auto"/>
              <w:left w:val="single" w:sz="4" w:space="0" w:color="auto"/>
              <w:bottom w:val="single" w:sz="4" w:space="0" w:color="auto"/>
              <w:right w:val="single" w:sz="4" w:space="0" w:color="auto"/>
            </w:tcBorders>
          </w:tcPr>
          <w:p w14:paraId="423D3412" w14:textId="7AF40AFE" w:rsidR="00AA7FA1" w:rsidRDefault="00AA7FA1" w:rsidP="006C0589">
            <w:pPr>
              <w:rPr>
                <w:b/>
                <w:bCs/>
              </w:rPr>
            </w:pPr>
            <w:r>
              <w:t>The</w:t>
            </w:r>
            <w:r w:rsidR="00A571CC">
              <w:t xml:space="preserve"> </w:t>
            </w:r>
            <w:r>
              <w:rPr>
                <w:b/>
                <w:bCs/>
              </w:rPr>
              <w:t>table</w:t>
            </w:r>
            <w:r w:rsidR="00A571CC">
              <w:rPr>
                <w:b/>
                <w:bCs/>
              </w:rPr>
              <w:t xml:space="preserve"> </w:t>
            </w:r>
            <w:r>
              <w:rPr>
                <w:b/>
                <w:bCs/>
              </w:rPr>
              <w:t>is</w:t>
            </w:r>
            <w:r w:rsidR="00A571CC">
              <w:rPr>
                <w:b/>
                <w:bCs/>
              </w:rPr>
              <w:t xml:space="preserve"> </w:t>
            </w:r>
            <w:r>
              <w:rPr>
                <w:b/>
                <w:bCs/>
              </w:rPr>
              <w:t>prepared</w:t>
            </w:r>
            <w:r w:rsidR="00A571CC">
              <w:t xml:space="preserve"> </w:t>
            </w:r>
            <w:r>
              <w:t>with</w:t>
            </w:r>
            <w:r w:rsidR="00A571CC">
              <w:t xml:space="preserve"> </w:t>
            </w:r>
            <w:r>
              <w:t>the</w:t>
            </w:r>
            <w:r w:rsidR="00A571CC">
              <w:t xml:space="preserve"> </w:t>
            </w:r>
            <w:r>
              <w:t>festive</w:t>
            </w:r>
            <w:r w:rsidR="00A571CC">
              <w:t xml:space="preserve"> </w:t>
            </w:r>
            <w:r>
              <w:t>meal.</w:t>
            </w:r>
          </w:p>
        </w:tc>
      </w:tr>
      <w:tr w:rsidR="00AA7FA1" w14:paraId="1938C757" w14:textId="77777777" w:rsidTr="006C0589">
        <w:tc>
          <w:tcPr>
            <w:tcW w:w="1530" w:type="dxa"/>
            <w:tcBorders>
              <w:top w:val="single" w:sz="4" w:space="0" w:color="auto"/>
              <w:left w:val="single" w:sz="4" w:space="0" w:color="auto"/>
              <w:bottom w:val="single" w:sz="4" w:space="0" w:color="auto"/>
              <w:right w:val="single" w:sz="4" w:space="0" w:color="auto"/>
            </w:tcBorders>
          </w:tcPr>
          <w:p w14:paraId="3CF7FF88" w14:textId="77777777" w:rsidR="00AA7FA1" w:rsidRDefault="00AA7FA1" w:rsidP="006C0589">
            <w:pPr>
              <w:jc w:val="center"/>
            </w:pPr>
            <w:proofErr w:type="spellStart"/>
            <w:r>
              <w:t>Tzafun</w:t>
            </w:r>
            <w:proofErr w:type="spellEnd"/>
          </w:p>
        </w:tc>
        <w:tc>
          <w:tcPr>
            <w:tcW w:w="3420" w:type="dxa"/>
            <w:tcBorders>
              <w:top w:val="single" w:sz="4" w:space="0" w:color="auto"/>
              <w:left w:val="single" w:sz="4" w:space="0" w:color="auto"/>
              <w:bottom w:val="single" w:sz="4" w:space="0" w:color="auto"/>
              <w:right w:val="single" w:sz="4" w:space="0" w:color="auto"/>
            </w:tcBorders>
          </w:tcPr>
          <w:p w14:paraId="1112CC6A" w14:textId="5C851B50" w:rsidR="00AA7FA1" w:rsidRDefault="00AA7FA1" w:rsidP="006C0589">
            <w:pPr>
              <w:rPr>
                <w:b/>
                <w:bCs/>
              </w:rPr>
            </w:pPr>
            <w:r w:rsidRPr="00357686">
              <w:t>Eat</w:t>
            </w:r>
            <w:r w:rsidR="00A571CC">
              <w:t xml:space="preserve"> </w:t>
            </w:r>
            <w:r>
              <w:t>the</w:t>
            </w:r>
            <w:r w:rsidR="00A571CC">
              <w:t xml:space="preserve"> </w:t>
            </w:r>
            <w:r>
              <w:t>afikomen</w:t>
            </w:r>
            <w:r w:rsidR="00A571CC">
              <w:t xml:space="preserve"> </w:t>
            </w:r>
            <w:r>
              <w:t>which</w:t>
            </w:r>
            <w:r w:rsidR="00A571CC">
              <w:t xml:space="preserve"> </w:t>
            </w:r>
            <w:r>
              <w:t>has</w:t>
            </w:r>
            <w:r w:rsidR="00A571CC">
              <w:t xml:space="preserve"> </w:t>
            </w:r>
            <w:r>
              <w:t>been</w:t>
            </w:r>
            <w:r w:rsidR="00A571CC">
              <w:t xml:space="preserve"> </w:t>
            </w:r>
            <w:r>
              <w:rPr>
                <w:b/>
                <w:bCs/>
              </w:rPr>
              <w:t>hidden</w:t>
            </w:r>
            <w:r w:rsidR="00A571CC">
              <w:t xml:space="preserve"> </w:t>
            </w:r>
            <w:r>
              <w:t>all</w:t>
            </w:r>
            <w:r w:rsidR="00A571CC">
              <w:t xml:space="preserve"> </w:t>
            </w:r>
            <w:r>
              <w:t>during</w:t>
            </w:r>
            <w:r w:rsidR="00A571CC">
              <w:t xml:space="preserve"> </w:t>
            </w:r>
            <w:r>
              <w:t>the</w:t>
            </w:r>
            <w:r w:rsidR="00A571CC">
              <w:t xml:space="preserve"> </w:t>
            </w:r>
            <w:proofErr w:type="gramStart"/>
            <w:r w:rsidRPr="00357686">
              <w:t>seder</w:t>
            </w:r>
            <w:r>
              <w:t>..</w:t>
            </w:r>
            <w:proofErr w:type="gramEnd"/>
          </w:p>
        </w:tc>
      </w:tr>
      <w:tr w:rsidR="00AA7FA1" w14:paraId="45C9C5AC" w14:textId="77777777" w:rsidTr="006C0589">
        <w:tc>
          <w:tcPr>
            <w:tcW w:w="1530" w:type="dxa"/>
            <w:tcBorders>
              <w:top w:val="single" w:sz="4" w:space="0" w:color="auto"/>
              <w:left w:val="single" w:sz="4" w:space="0" w:color="auto"/>
              <w:bottom w:val="single" w:sz="4" w:space="0" w:color="auto"/>
              <w:right w:val="single" w:sz="4" w:space="0" w:color="auto"/>
            </w:tcBorders>
          </w:tcPr>
          <w:p w14:paraId="32441D5D" w14:textId="77777777" w:rsidR="00AA7FA1" w:rsidRDefault="00AA7FA1" w:rsidP="006C0589">
            <w:pPr>
              <w:jc w:val="center"/>
            </w:pPr>
            <w:r>
              <w:t>Barech</w:t>
            </w:r>
          </w:p>
        </w:tc>
        <w:tc>
          <w:tcPr>
            <w:tcW w:w="3420" w:type="dxa"/>
            <w:tcBorders>
              <w:top w:val="single" w:sz="4" w:space="0" w:color="auto"/>
              <w:left w:val="single" w:sz="4" w:space="0" w:color="auto"/>
              <w:bottom w:val="single" w:sz="4" w:space="0" w:color="auto"/>
              <w:right w:val="single" w:sz="4" w:space="0" w:color="auto"/>
            </w:tcBorders>
          </w:tcPr>
          <w:p w14:paraId="7A273A92" w14:textId="40DA45C2" w:rsidR="00AA7FA1" w:rsidRDefault="00AA7FA1" w:rsidP="006C0589">
            <w:r>
              <w:t>Recite</w:t>
            </w:r>
            <w:r w:rsidR="00A571CC">
              <w:t xml:space="preserve"> </w:t>
            </w:r>
            <w:r>
              <w:t>the</w:t>
            </w:r>
            <w:r w:rsidR="00A571CC">
              <w:rPr>
                <w:b/>
                <w:bCs/>
              </w:rPr>
              <w:t xml:space="preserve"> </w:t>
            </w:r>
            <w:r>
              <w:rPr>
                <w:b/>
                <w:bCs/>
              </w:rPr>
              <w:t>Blessings</w:t>
            </w:r>
            <w:r w:rsidR="00A571CC">
              <w:t xml:space="preserve"> </w:t>
            </w:r>
            <w:r>
              <w:t>after</w:t>
            </w:r>
            <w:r w:rsidR="00A571CC">
              <w:t xml:space="preserve"> </w:t>
            </w:r>
            <w:r>
              <w:t>the</w:t>
            </w:r>
            <w:r w:rsidR="00A571CC">
              <w:t xml:space="preserve"> </w:t>
            </w:r>
            <w:r>
              <w:t>meal.</w:t>
            </w:r>
          </w:p>
          <w:p w14:paraId="4DFEDF4F" w14:textId="28D19B69" w:rsidR="00AA7FA1" w:rsidRDefault="00EB2AB0" w:rsidP="006C0589">
            <w:pPr>
              <w:jc w:val="center"/>
            </w:pPr>
            <w:r>
              <w:pict w14:anchorId="1D5B9787">
                <v:shape id="_x0000_i1035" type="#_x0000_t75" style="width:11.95pt;height:17.9pt" fillcolor="window">
                  <v:imagedata r:id="rId10" o:title=""/>
                </v:shape>
              </w:pict>
            </w:r>
            <w:r w:rsidR="00A571CC">
              <w:t xml:space="preserve"> </w:t>
            </w:r>
            <w:r w:rsidR="00AA7FA1">
              <w:t>We</w:t>
            </w:r>
            <w:r w:rsidR="00A571CC">
              <w:t xml:space="preserve"> </w:t>
            </w:r>
            <w:r w:rsidR="00AA7FA1">
              <w:t>drink</w:t>
            </w:r>
            <w:r w:rsidR="00A571CC">
              <w:t xml:space="preserve"> </w:t>
            </w:r>
            <w:r w:rsidR="00AA7FA1">
              <w:t>the</w:t>
            </w:r>
            <w:r w:rsidR="00A571CC">
              <w:t xml:space="preserve"> </w:t>
            </w:r>
            <w:r w:rsidR="00AA7FA1" w:rsidRPr="00357686">
              <w:t>third</w:t>
            </w:r>
            <w:r w:rsidR="00A571CC">
              <w:t xml:space="preserve"> </w:t>
            </w:r>
            <w:r w:rsidR="00AA7FA1">
              <w:t>cup.</w:t>
            </w:r>
          </w:p>
        </w:tc>
      </w:tr>
      <w:tr w:rsidR="00AA7FA1" w14:paraId="2B87FFCF" w14:textId="77777777" w:rsidTr="006C0589">
        <w:tc>
          <w:tcPr>
            <w:tcW w:w="1530" w:type="dxa"/>
            <w:tcBorders>
              <w:top w:val="single" w:sz="4" w:space="0" w:color="auto"/>
              <w:left w:val="single" w:sz="4" w:space="0" w:color="auto"/>
              <w:bottom w:val="single" w:sz="4" w:space="0" w:color="auto"/>
              <w:right w:val="single" w:sz="4" w:space="0" w:color="auto"/>
            </w:tcBorders>
          </w:tcPr>
          <w:p w14:paraId="68B12781" w14:textId="77777777" w:rsidR="00AA7FA1" w:rsidRDefault="00AA7FA1" w:rsidP="006C0589">
            <w:pPr>
              <w:jc w:val="center"/>
            </w:pPr>
            <w:r>
              <w:t>Hallel</w:t>
            </w:r>
          </w:p>
        </w:tc>
        <w:tc>
          <w:tcPr>
            <w:tcW w:w="3420" w:type="dxa"/>
            <w:tcBorders>
              <w:top w:val="single" w:sz="4" w:space="0" w:color="auto"/>
              <w:left w:val="single" w:sz="4" w:space="0" w:color="auto"/>
              <w:bottom w:val="single" w:sz="4" w:space="0" w:color="auto"/>
              <w:right w:val="single" w:sz="4" w:space="0" w:color="auto"/>
            </w:tcBorders>
          </w:tcPr>
          <w:p w14:paraId="6F457FC3" w14:textId="3935C5E6" w:rsidR="00AA7FA1" w:rsidRDefault="00AA7FA1" w:rsidP="006C0589">
            <w:r>
              <w:t>Recite</w:t>
            </w:r>
            <w:r w:rsidR="00A571CC">
              <w:t xml:space="preserve"> </w:t>
            </w:r>
            <w:r>
              <w:t>the</w:t>
            </w:r>
            <w:r w:rsidR="00A571CC">
              <w:t xml:space="preserve"> </w:t>
            </w:r>
            <w:r>
              <w:rPr>
                <w:b/>
                <w:bCs/>
              </w:rPr>
              <w:t>Hallel</w:t>
            </w:r>
            <w:r w:rsidR="00A571CC">
              <w:t xml:space="preserve"> </w:t>
            </w:r>
            <w:r>
              <w:t>Tehillim</w:t>
            </w:r>
            <w:r w:rsidR="00A571CC">
              <w:t xml:space="preserve"> </w:t>
            </w:r>
            <w:r>
              <w:t>(</w:t>
            </w:r>
            <w:r w:rsidRPr="00357686">
              <w:t>Psalms</w:t>
            </w:r>
            <w:r>
              <w:t>)</w:t>
            </w:r>
            <w:r w:rsidR="00A571CC">
              <w:t xml:space="preserve"> </w:t>
            </w:r>
            <w:r>
              <w:t>of</w:t>
            </w:r>
            <w:r w:rsidR="00A571CC">
              <w:t xml:space="preserve"> </w:t>
            </w:r>
            <w:r>
              <w:t>praise.</w:t>
            </w:r>
          </w:p>
          <w:p w14:paraId="58435E5D" w14:textId="33F7EFE6" w:rsidR="00AA7FA1" w:rsidRDefault="00EB2AB0" w:rsidP="006C0589">
            <w:pPr>
              <w:jc w:val="center"/>
            </w:pPr>
            <w:r>
              <w:pict w14:anchorId="0DF306DC">
                <v:shape id="_x0000_i1036" type="#_x0000_t75" style="width:11.95pt;height:17.9pt" fillcolor="window">
                  <v:imagedata r:id="rId10" o:title=""/>
                </v:shape>
              </w:pict>
            </w:r>
            <w:r w:rsidR="00A571CC">
              <w:t xml:space="preserve"> </w:t>
            </w:r>
            <w:r w:rsidR="00AA7FA1">
              <w:t>We</w:t>
            </w:r>
            <w:r w:rsidR="00A571CC">
              <w:t xml:space="preserve"> </w:t>
            </w:r>
            <w:r w:rsidR="00AA7FA1">
              <w:t>drink</w:t>
            </w:r>
            <w:r w:rsidR="00A571CC">
              <w:t xml:space="preserve"> </w:t>
            </w:r>
            <w:r w:rsidR="00AA7FA1">
              <w:t>the</w:t>
            </w:r>
            <w:r w:rsidR="00A571CC">
              <w:t xml:space="preserve"> </w:t>
            </w:r>
            <w:r w:rsidR="00AA7FA1" w:rsidRPr="00357686">
              <w:t>fourth</w:t>
            </w:r>
            <w:r w:rsidR="00A571CC">
              <w:t xml:space="preserve"> </w:t>
            </w:r>
            <w:r w:rsidR="00AA7FA1">
              <w:t>cup.</w:t>
            </w:r>
          </w:p>
        </w:tc>
      </w:tr>
      <w:tr w:rsidR="00AA7FA1" w14:paraId="2C4D9586" w14:textId="77777777" w:rsidTr="006C0589">
        <w:tc>
          <w:tcPr>
            <w:tcW w:w="1530" w:type="dxa"/>
            <w:tcBorders>
              <w:top w:val="single" w:sz="4" w:space="0" w:color="auto"/>
              <w:left w:val="single" w:sz="4" w:space="0" w:color="auto"/>
              <w:bottom w:val="single" w:sz="4" w:space="0" w:color="auto"/>
              <w:right w:val="single" w:sz="4" w:space="0" w:color="auto"/>
            </w:tcBorders>
          </w:tcPr>
          <w:p w14:paraId="1B6D82DD" w14:textId="77777777" w:rsidR="00AA7FA1" w:rsidRDefault="00AA7FA1" w:rsidP="006C0589">
            <w:pPr>
              <w:jc w:val="center"/>
            </w:pPr>
            <w:proofErr w:type="spellStart"/>
            <w:r>
              <w:t>Nirtzah</w:t>
            </w:r>
            <w:proofErr w:type="spellEnd"/>
          </w:p>
        </w:tc>
        <w:tc>
          <w:tcPr>
            <w:tcW w:w="3420" w:type="dxa"/>
            <w:tcBorders>
              <w:top w:val="single" w:sz="4" w:space="0" w:color="auto"/>
              <w:left w:val="single" w:sz="4" w:space="0" w:color="auto"/>
              <w:bottom w:val="single" w:sz="4" w:space="0" w:color="auto"/>
              <w:right w:val="single" w:sz="4" w:space="0" w:color="auto"/>
            </w:tcBorders>
          </w:tcPr>
          <w:p w14:paraId="534229E2" w14:textId="757A9781" w:rsidR="00AA7FA1" w:rsidRDefault="00AA7FA1" w:rsidP="006C0589">
            <w:r w:rsidRPr="00357686">
              <w:t>Pray</w:t>
            </w:r>
            <w:r w:rsidR="00A571CC">
              <w:t xml:space="preserve"> </w:t>
            </w:r>
            <w:r>
              <w:t>that</w:t>
            </w:r>
            <w:r w:rsidR="00A571CC">
              <w:t xml:space="preserve"> </w:t>
            </w:r>
            <w:r>
              <w:t>God</w:t>
            </w:r>
            <w:r w:rsidR="00A571CC">
              <w:t xml:space="preserve"> </w:t>
            </w:r>
            <w:r>
              <w:t>would</w:t>
            </w:r>
            <w:r w:rsidR="00A571CC">
              <w:t xml:space="preserve"> </w:t>
            </w:r>
            <w:r>
              <w:rPr>
                <w:b/>
                <w:bCs/>
              </w:rPr>
              <w:t>accept</w:t>
            </w:r>
            <w:r w:rsidR="00A571CC">
              <w:t xml:space="preserve"> </w:t>
            </w:r>
            <w:r>
              <w:t>our</w:t>
            </w:r>
            <w:r w:rsidR="00A571CC">
              <w:t xml:space="preserve"> </w:t>
            </w:r>
            <w:r>
              <w:t>observance</w:t>
            </w:r>
            <w:r w:rsidR="00A571CC">
              <w:t xml:space="preserve"> </w:t>
            </w:r>
            <w:r>
              <w:t>and</w:t>
            </w:r>
            <w:r w:rsidR="00A571CC">
              <w:t xml:space="preserve"> </w:t>
            </w:r>
            <w:r>
              <w:t>speedily</w:t>
            </w:r>
            <w:r w:rsidR="00A571CC">
              <w:t xml:space="preserve"> </w:t>
            </w:r>
            <w:r>
              <w:t>send</w:t>
            </w:r>
            <w:r w:rsidR="00A571CC">
              <w:t xml:space="preserve"> </w:t>
            </w:r>
            <w:r w:rsidRPr="00357686">
              <w:t>Mashiach</w:t>
            </w:r>
            <w:r w:rsidR="00A571CC">
              <w:t xml:space="preserve"> </w:t>
            </w:r>
            <w:r>
              <w:t>(</w:t>
            </w:r>
            <w:r w:rsidRPr="00357686">
              <w:t>Messiah</w:t>
            </w:r>
            <w:r>
              <w:t>).</w:t>
            </w:r>
          </w:p>
        </w:tc>
      </w:tr>
    </w:tbl>
    <w:p w14:paraId="376E0807" w14:textId="77777777" w:rsidR="00AA7FA1" w:rsidRDefault="00AA7FA1" w:rsidP="00AA7FA1"/>
    <w:p w14:paraId="1336BFED" w14:textId="50732853" w:rsidR="00AA7FA1" w:rsidRDefault="00AA7FA1" w:rsidP="00AA7FA1">
      <w:r>
        <w:t>In</w:t>
      </w:r>
      <w:r w:rsidR="00A571CC">
        <w:t xml:space="preserve"> </w:t>
      </w:r>
      <w:r>
        <w:t>other</w:t>
      </w:r>
      <w:r w:rsidR="00A571CC">
        <w:t xml:space="preserve"> </w:t>
      </w:r>
      <w:r>
        <w:t>words,</w:t>
      </w:r>
      <w:r w:rsidR="00A571CC">
        <w:t xml:space="preserve"> </w:t>
      </w:r>
      <w:r>
        <w:t>according</w:t>
      </w:r>
      <w:r w:rsidR="00A571CC">
        <w:t xml:space="preserve"> </w:t>
      </w:r>
      <w:r>
        <w:t>to</w:t>
      </w:r>
      <w:r w:rsidR="00A571CC">
        <w:t xml:space="preserve"> </w:t>
      </w:r>
      <w:r>
        <w:t>prescribed</w:t>
      </w:r>
      <w:r w:rsidR="00A571CC">
        <w:t xml:space="preserve"> </w:t>
      </w:r>
      <w:r w:rsidRPr="00357686">
        <w:t>Seder</w:t>
      </w:r>
      <w:r w:rsidR="00A571CC">
        <w:t xml:space="preserve"> </w:t>
      </w:r>
      <w:r>
        <w:t>order,</w:t>
      </w:r>
      <w:r w:rsidR="00A571CC">
        <w:t xml:space="preserve"> </w:t>
      </w:r>
      <w:r>
        <w:t>Hallel</w:t>
      </w:r>
      <w:r w:rsidR="00A571CC">
        <w:t xml:space="preserve"> </w:t>
      </w:r>
      <w:r>
        <w:t>comes</w:t>
      </w:r>
      <w:r w:rsidR="00A571CC">
        <w:t xml:space="preserve"> </w:t>
      </w:r>
      <w:r>
        <w:t>after</w:t>
      </w:r>
      <w:r w:rsidR="00A571CC">
        <w:t xml:space="preserve"> </w:t>
      </w:r>
      <w:r>
        <w:t>the</w:t>
      </w:r>
      <w:r w:rsidR="00A571CC">
        <w:t xml:space="preserve"> </w:t>
      </w:r>
      <w:r>
        <w:t>meal.</w:t>
      </w:r>
      <w:r w:rsidR="00A571CC">
        <w:t xml:space="preserve"> </w:t>
      </w:r>
      <w:r>
        <w:t>If</w:t>
      </w:r>
      <w:r w:rsidR="00A571CC">
        <w:t xml:space="preserve"> </w:t>
      </w:r>
      <w:r>
        <w:t>so,</w:t>
      </w:r>
      <w:r w:rsidR="00A571CC">
        <w:t xml:space="preserve"> </w:t>
      </w:r>
      <w:r>
        <w:t>placing</w:t>
      </w:r>
      <w:r w:rsidR="00A571CC">
        <w:t xml:space="preserve"> </w:t>
      </w:r>
      <w:r>
        <w:t>Tehillim</w:t>
      </w:r>
      <w:r w:rsidR="00A571CC">
        <w:t xml:space="preserve"> </w:t>
      </w:r>
      <w:r>
        <w:t>(</w:t>
      </w:r>
      <w:r w:rsidRPr="00357686">
        <w:t>Psalms</w:t>
      </w:r>
      <w:r>
        <w:t>)</w:t>
      </w:r>
      <w:r w:rsidR="00A571CC">
        <w:t xml:space="preserve"> </w:t>
      </w:r>
      <w:r>
        <w:t>113</w:t>
      </w:r>
      <w:r w:rsidR="00A571CC">
        <w:t xml:space="preserve"> </w:t>
      </w:r>
      <w:r>
        <w:t>and</w:t>
      </w:r>
      <w:r w:rsidR="00A571CC">
        <w:t xml:space="preserve"> </w:t>
      </w:r>
      <w:r>
        <w:t>114</w:t>
      </w:r>
      <w:r w:rsidR="00A571CC">
        <w:t xml:space="preserve"> </w:t>
      </w:r>
      <w:r>
        <w:t>BEFORE</w:t>
      </w:r>
      <w:r w:rsidR="00A571CC">
        <w:t xml:space="preserve"> </w:t>
      </w:r>
      <w:r>
        <w:t>the</w:t>
      </w:r>
      <w:r w:rsidR="00A571CC">
        <w:t xml:space="preserve"> </w:t>
      </w:r>
      <w:r>
        <w:t>meal</w:t>
      </w:r>
      <w:r w:rsidR="00A571CC">
        <w:t xml:space="preserve"> </w:t>
      </w:r>
      <w:r>
        <w:t>effectively</w:t>
      </w:r>
      <w:r w:rsidR="00A571CC">
        <w:t xml:space="preserve"> </w:t>
      </w:r>
      <w:r>
        <w:t>separates</w:t>
      </w:r>
      <w:r w:rsidR="00A571CC">
        <w:t xml:space="preserve"> </w:t>
      </w:r>
      <w:r>
        <w:t>it</w:t>
      </w:r>
      <w:r w:rsidR="00A571CC">
        <w:t xml:space="preserve"> </w:t>
      </w:r>
      <w:r>
        <w:t>from</w:t>
      </w:r>
      <w:r w:rsidR="00A571CC">
        <w:t xml:space="preserve"> </w:t>
      </w:r>
      <w:r>
        <w:t>the</w:t>
      </w:r>
      <w:r w:rsidR="00A571CC">
        <w:t xml:space="preserve"> </w:t>
      </w:r>
      <w:r>
        <w:t>rest</w:t>
      </w:r>
      <w:r w:rsidR="00A571CC">
        <w:t xml:space="preserve"> </w:t>
      </w:r>
      <w:r>
        <w:t>of</w:t>
      </w:r>
      <w:r w:rsidR="00A571CC">
        <w:t xml:space="preserve"> </w:t>
      </w:r>
      <w:r>
        <w:t>Hallel!</w:t>
      </w:r>
      <w:r w:rsidR="00A571CC">
        <w:t xml:space="preserve"> </w:t>
      </w:r>
      <w:r>
        <w:t>What</w:t>
      </w:r>
      <w:r w:rsidR="00A571CC">
        <w:t xml:space="preserve"> </w:t>
      </w:r>
      <w:r>
        <w:t>is</w:t>
      </w:r>
      <w:r w:rsidR="00A571CC">
        <w:t xml:space="preserve"> </w:t>
      </w:r>
      <w:r>
        <w:t>more,</w:t>
      </w:r>
      <w:r w:rsidR="00A571CC">
        <w:t xml:space="preserve"> </w:t>
      </w:r>
      <w:r>
        <w:t>on</w:t>
      </w:r>
      <w:r w:rsidR="00A571CC">
        <w:t xml:space="preserve"> </w:t>
      </w:r>
      <w:r w:rsidRPr="00357686">
        <w:t>Passover</w:t>
      </w:r>
      <w:r w:rsidR="00A571CC">
        <w:t xml:space="preserve"> </w:t>
      </w:r>
      <w:r>
        <w:t>evening,</w:t>
      </w:r>
      <w:r w:rsidR="00A571CC">
        <w:t xml:space="preserve"> </w:t>
      </w:r>
      <w:r>
        <w:t>the</w:t>
      </w:r>
      <w:r w:rsidR="00A571CC">
        <w:t xml:space="preserve"> </w:t>
      </w:r>
      <w:r>
        <w:t>opening</w:t>
      </w:r>
      <w:r w:rsidR="00A571CC">
        <w:t xml:space="preserve"> </w:t>
      </w:r>
      <w:r>
        <w:t>blessing,</w:t>
      </w:r>
      <w:r w:rsidR="00A571CC">
        <w:t xml:space="preserve"> </w:t>
      </w:r>
      <w:r>
        <w:t>which</w:t>
      </w:r>
      <w:r w:rsidR="00A571CC">
        <w:t xml:space="preserve"> </w:t>
      </w:r>
      <w:r>
        <w:t>acknowledges</w:t>
      </w:r>
      <w:r w:rsidR="00A571CC">
        <w:t xml:space="preserve"> </w:t>
      </w:r>
      <w:r>
        <w:t>that</w:t>
      </w:r>
      <w:r w:rsidR="00A571CC">
        <w:t xml:space="preserve"> </w:t>
      </w:r>
      <w:r>
        <w:t>we</w:t>
      </w:r>
      <w:r w:rsidR="00A571CC">
        <w:t xml:space="preserve"> </w:t>
      </w:r>
      <w:r>
        <w:t>are</w:t>
      </w:r>
      <w:r w:rsidR="00A571CC">
        <w:t xml:space="preserve"> </w:t>
      </w:r>
      <w:r>
        <w:t>commanded</w:t>
      </w:r>
      <w:r w:rsidR="00A571CC">
        <w:t xml:space="preserve"> </w:t>
      </w:r>
      <w:r>
        <w:t>to</w:t>
      </w:r>
      <w:r w:rsidR="00A571CC">
        <w:t xml:space="preserve"> </w:t>
      </w:r>
      <w:r>
        <w:t>recite</w:t>
      </w:r>
      <w:r w:rsidR="00A571CC">
        <w:t xml:space="preserve"> </w:t>
      </w:r>
      <w:r>
        <w:t>Hallel,</w:t>
      </w:r>
      <w:r w:rsidR="00A571CC">
        <w:t xml:space="preserve"> </w:t>
      </w:r>
      <w:r>
        <w:t>is</w:t>
      </w:r>
      <w:r w:rsidR="00A571CC">
        <w:t xml:space="preserve"> </w:t>
      </w:r>
      <w:r>
        <w:t>omitted</w:t>
      </w:r>
      <w:r w:rsidR="00A571CC">
        <w:t xml:space="preserve"> </w:t>
      </w:r>
      <w:r>
        <w:t>entirely.</w:t>
      </w:r>
      <w:r w:rsidR="00A571CC">
        <w:t xml:space="preserve"> </w:t>
      </w:r>
      <w:r>
        <w:t>This</w:t>
      </w:r>
      <w:r w:rsidR="00A571CC">
        <w:t xml:space="preserve"> </w:t>
      </w:r>
      <w:r>
        <w:t>further</w:t>
      </w:r>
      <w:r w:rsidR="00A571CC">
        <w:t xml:space="preserve"> </w:t>
      </w:r>
      <w:r>
        <w:t>indicates</w:t>
      </w:r>
      <w:r w:rsidR="00A571CC">
        <w:t xml:space="preserve"> </w:t>
      </w:r>
      <w:r>
        <w:t>that</w:t>
      </w:r>
      <w:r w:rsidR="00A571CC">
        <w:t xml:space="preserve"> </w:t>
      </w:r>
      <w:r>
        <w:t>on</w:t>
      </w:r>
      <w:r w:rsidR="00A571CC">
        <w:t xml:space="preserve"> </w:t>
      </w:r>
      <w:r w:rsidRPr="00357686">
        <w:t>Passover</w:t>
      </w:r>
      <w:r w:rsidR="00A571CC">
        <w:t xml:space="preserve"> </w:t>
      </w:r>
      <w:r>
        <w:t>night,</w:t>
      </w:r>
      <w:r w:rsidR="00A571CC">
        <w:t xml:space="preserve"> </w:t>
      </w:r>
      <w:r>
        <w:t>Tehillim</w:t>
      </w:r>
      <w:r w:rsidR="00A571CC">
        <w:t xml:space="preserve"> </w:t>
      </w:r>
      <w:r>
        <w:t>(</w:t>
      </w:r>
      <w:r w:rsidRPr="00357686">
        <w:t>Psalms</w:t>
      </w:r>
      <w:r>
        <w:t>)</w:t>
      </w:r>
      <w:r w:rsidR="00A571CC">
        <w:t xml:space="preserve"> </w:t>
      </w:r>
      <w:r>
        <w:t>113</w:t>
      </w:r>
      <w:r w:rsidR="00A571CC">
        <w:t xml:space="preserve"> </w:t>
      </w:r>
      <w:r>
        <w:t>and</w:t>
      </w:r>
      <w:r w:rsidR="00A571CC">
        <w:t xml:space="preserve"> </w:t>
      </w:r>
      <w:r>
        <w:t>114,</w:t>
      </w:r>
      <w:r w:rsidR="00A571CC">
        <w:t xml:space="preserve"> </w:t>
      </w:r>
      <w:r>
        <w:t>which</w:t>
      </w:r>
      <w:r w:rsidR="00A571CC">
        <w:t xml:space="preserve"> </w:t>
      </w:r>
      <w:r>
        <w:t>are</w:t>
      </w:r>
      <w:r w:rsidR="00A571CC">
        <w:t xml:space="preserve"> </w:t>
      </w:r>
      <w:r>
        <w:t>usually</w:t>
      </w:r>
      <w:r w:rsidR="00A571CC">
        <w:t xml:space="preserve"> </w:t>
      </w:r>
      <w:r>
        <w:t>preceded</w:t>
      </w:r>
      <w:r w:rsidR="00A571CC">
        <w:t xml:space="preserve"> </w:t>
      </w:r>
      <w:r>
        <w:t>by</w:t>
      </w:r>
      <w:r w:rsidR="00A571CC">
        <w:t xml:space="preserve"> </w:t>
      </w:r>
      <w:r>
        <w:t>the</w:t>
      </w:r>
      <w:r w:rsidR="00A571CC">
        <w:t xml:space="preserve"> </w:t>
      </w:r>
      <w:r>
        <w:t>blessing,</w:t>
      </w:r>
      <w:r w:rsidR="00A571CC">
        <w:t xml:space="preserve"> </w:t>
      </w:r>
      <w:r>
        <w:t>are</w:t>
      </w:r>
      <w:r w:rsidR="00A571CC">
        <w:t xml:space="preserve"> </w:t>
      </w:r>
      <w:r>
        <w:t>not</w:t>
      </w:r>
      <w:r w:rsidR="00A571CC">
        <w:t xml:space="preserve"> </w:t>
      </w:r>
      <w:r>
        <w:t>part</w:t>
      </w:r>
      <w:r w:rsidR="00A571CC">
        <w:t xml:space="preserve"> </w:t>
      </w:r>
      <w:r>
        <w:t>of</w:t>
      </w:r>
      <w:r w:rsidR="00A571CC">
        <w:t xml:space="preserve"> </w:t>
      </w:r>
      <w:r>
        <w:t>Hallel.</w:t>
      </w:r>
      <w:r w:rsidR="00A571CC">
        <w:t xml:space="preserve"> </w:t>
      </w:r>
      <w:r>
        <w:t>Thus,</w:t>
      </w:r>
      <w:r w:rsidR="00A571CC">
        <w:t xml:space="preserve"> </w:t>
      </w:r>
      <w:r>
        <w:t>the</w:t>
      </w:r>
      <w:r w:rsidR="00A571CC">
        <w:t xml:space="preserve"> </w:t>
      </w:r>
      <w:r w:rsidRPr="00357686">
        <w:t>Passover</w:t>
      </w:r>
      <w:r w:rsidR="00A571CC">
        <w:t xml:space="preserve"> </w:t>
      </w:r>
      <w:r w:rsidRPr="00357686">
        <w:t>Seder</w:t>
      </w:r>
      <w:r w:rsidR="00A571CC">
        <w:t xml:space="preserve"> </w:t>
      </w:r>
      <w:r>
        <w:t>departs</w:t>
      </w:r>
      <w:r w:rsidR="00A571CC">
        <w:t xml:space="preserve"> </w:t>
      </w:r>
      <w:r>
        <w:t>significantly</w:t>
      </w:r>
      <w:r w:rsidR="00A571CC">
        <w:t xml:space="preserve"> </w:t>
      </w:r>
      <w:r>
        <w:t>from</w:t>
      </w:r>
      <w:r w:rsidR="00A571CC">
        <w:t xml:space="preserve"> </w:t>
      </w:r>
      <w:r>
        <w:t>the</w:t>
      </w:r>
      <w:r w:rsidR="00A571CC">
        <w:t xml:space="preserve"> </w:t>
      </w:r>
      <w:r>
        <w:t>basic</w:t>
      </w:r>
      <w:r w:rsidR="00A571CC">
        <w:t xml:space="preserve"> </w:t>
      </w:r>
      <w:r>
        <w:t>structure</w:t>
      </w:r>
      <w:r w:rsidR="00A571CC">
        <w:t xml:space="preserve"> </w:t>
      </w:r>
      <w:r>
        <w:t>of</w:t>
      </w:r>
      <w:r w:rsidR="00A571CC">
        <w:t xml:space="preserve"> </w:t>
      </w:r>
      <w:r>
        <w:t>Hallel.</w:t>
      </w:r>
      <w:r w:rsidR="00A571CC">
        <w:t xml:space="preserve"> </w:t>
      </w:r>
    </w:p>
    <w:p w14:paraId="366D903C" w14:textId="77777777" w:rsidR="00AA7FA1" w:rsidRDefault="00AA7FA1" w:rsidP="00AA7FA1">
      <w:pPr>
        <w:ind w:left="60"/>
      </w:pPr>
    </w:p>
    <w:p w14:paraId="24431CEC" w14:textId="015CC870" w:rsidR="00AA7FA1" w:rsidRDefault="00AA7FA1" w:rsidP="00AA7FA1">
      <w:r>
        <w:t>The</w:t>
      </w:r>
      <w:r w:rsidR="00A571CC">
        <w:t xml:space="preserve"> </w:t>
      </w:r>
      <w:r>
        <w:t>correct</w:t>
      </w:r>
      <w:r w:rsidR="00A571CC">
        <w:t xml:space="preserve"> </w:t>
      </w:r>
      <w:r w:rsidRPr="00357686">
        <w:t>time</w:t>
      </w:r>
      <w:r w:rsidR="00A571CC">
        <w:t xml:space="preserve"> </w:t>
      </w:r>
      <w:r>
        <w:t>for</w:t>
      </w:r>
      <w:r w:rsidR="00A571CC">
        <w:t xml:space="preserve"> </w:t>
      </w:r>
      <w:r>
        <w:t>Hallel</w:t>
      </w:r>
      <w:r w:rsidR="00A571CC">
        <w:t xml:space="preserve"> </w:t>
      </w:r>
      <w:r>
        <w:t>is</w:t>
      </w:r>
      <w:r w:rsidR="00A571CC">
        <w:t xml:space="preserve"> </w:t>
      </w:r>
      <w:r>
        <w:t>daytime.</w:t>
      </w:r>
      <w:r w:rsidR="00A571CC">
        <w:t xml:space="preserve"> </w:t>
      </w:r>
      <w:r w:rsidRPr="00357686">
        <w:t>Passover</w:t>
      </w:r>
      <w:r w:rsidR="00A571CC">
        <w:t xml:space="preserve"> </w:t>
      </w:r>
      <w:r>
        <w:t>marks</w:t>
      </w:r>
      <w:r w:rsidR="00A571CC">
        <w:t xml:space="preserve"> </w:t>
      </w:r>
      <w:r>
        <w:t>the</w:t>
      </w:r>
      <w:r w:rsidR="00A571CC">
        <w:t xml:space="preserve"> </w:t>
      </w:r>
      <w:r>
        <w:rPr>
          <w:i/>
          <w:iCs/>
        </w:rPr>
        <w:t>only</w:t>
      </w:r>
      <w:r w:rsidR="00A571CC">
        <w:t xml:space="preserve"> </w:t>
      </w:r>
      <w:r w:rsidRPr="00357686">
        <w:t>time</w:t>
      </w:r>
      <w:r w:rsidR="00A571CC">
        <w:t xml:space="preserve"> </w:t>
      </w:r>
      <w:r>
        <w:t>in</w:t>
      </w:r>
      <w:r w:rsidR="00A571CC">
        <w:t xml:space="preserve"> </w:t>
      </w:r>
      <w:r>
        <w:t>the</w:t>
      </w:r>
      <w:r w:rsidR="00A571CC">
        <w:t xml:space="preserve"> </w:t>
      </w:r>
      <w:r>
        <w:t>Biblical</w:t>
      </w:r>
      <w:r w:rsidR="00A571CC">
        <w:t xml:space="preserve"> </w:t>
      </w:r>
      <w:r>
        <w:t>year</w:t>
      </w:r>
      <w:r w:rsidR="00A571CC">
        <w:t xml:space="preserve"> </w:t>
      </w:r>
      <w:r>
        <w:t>that</w:t>
      </w:r>
      <w:r w:rsidR="00A571CC">
        <w:t xml:space="preserve"> </w:t>
      </w:r>
      <w:r>
        <w:t>Hallel</w:t>
      </w:r>
      <w:r w:rsidR="00A571CC">
        <w:t xml:space="preserve"> </w:t>
      </w:r>
      <w:r>
        <w:t>is</w:t>
      </w:r>
      <w:r w:rsidR="00A571CC">
        <w:t xml:space="preserve"> </w:t>
      </w:r>
      <w:r>
        <w:t>recited</w:t>
      </w:r>
      <w:r w:rsidR="00A571CC">
        <w:t xml:space="preserve"> </w:t>
      </w:r>
      <w:r>
        <w:t>at</w:t>
      </w:r>
      <w:r w:rsidR="00A571CC">
        <w:t xml:space="preserve"> </w:t>
      </w:r>
      <w:r>
        <w:t>night.</w:t>
      </w:r>
      <w:r w:rsidR="00A571CC">
        <w:t xml:space="preserve"> </w:t>
      </w:r>
      <w:r>
        <w:t>The</w:t>
      </w:r>
      <w:r w:rsidR="00A571CC">
        <w:t xml:space="preserve"> </w:t>
      </w:r>
      <w:r w:rsidRPr="00357686">
        <w:t>time</w:t>
      </w:r>
      <w:r w:rsidR="00A571CC">
        <w:t xml:space="preserve"> </w:t>
      </w:r>
      <w:r>
        <w:t>of</w:t>
      </w:r>
      <w:r w:rsidR="00A571CC">
        <w:t xml:space="preserve"> </w:t>
      </w:r>
      <w:r>
        <w:t>redemption,</w:t>
      </w:r>
      <w:r w:rsidR="00A571CC">
        <w:t xml:space="preserve"> </w:t>
      </w:r>
      <w:r>
        <w:t>which</w:t>
      </w:r>
      <w:r w:rsidR="00A571CC">
        <w:t xml:space="preserve"> </w:t>
      </w:r>
      <w:r w:rsidRPr="00357686">
        <w:t>Passover</w:t>
      </w:r>
      <w:r w:rsidR="00A571CC">
        <w:t xml:space="preserve"> </w:t>
      </w:r>
      <w:r>
        <w:t>celebrates,</w:t>
      </w:r>
      <w:r w:rsidR="00A571CC">
        <w:t xml:space="preserve"> </w:t>
      </w:r>
      <w:r>
        <w:t>was</w:t>
      </w:r>
      <w:r w:rsidR="00A571CC">
        <w:t xml:space="preserve"> </w:t>
      </w:r>
      <w:r>
        <w:t>during</w:t>
      </w:r>
      <w:r w:rsidR="00A571CC">
        <w:t xml:space="preserve"> </w:t>
      </w:r>
      <w:r>
        <w:t>the</w:t>
      </w:r>
      <w:r w:rsidR="00A571CC">
        <w:t xml:space="preserve"> </w:t>
      </w:r>
      <w:r>
        <w:t>day.</w:t>
      </w:r>
      <w:r w:rsidR="00A571CC">
        <w:t xml:space="preserve"> </w:t>
      </w:r>
      <w:r>
        <w:t>Therefore,</w:t>
      </w:r>
      <w:r w:rsidR="00A571CC">
        <w:t xml:space="preserve"> </w:t>
      </w:r>
      <w:r>
        <w:t>reciting</w:t>
      </w:r>
      <w:r w:rsidR="00A571CC">
        <w:t xml:space="preserve"> </w:t>
      </w:r>
      <w:r>
        <w:t>Hallel</w:t>
      </w:r>
      <w:r w:rsidR="00A571CC">
        <w:t xml:space="preserve"> </w:t>
      </w:r>
      <w:r>
        <w:t>at</w:t>
      </w:r>
      <w:r w:rsidR="00A571CC">
        <w:t xml:space="preserve"> </w:t>
      </w:r>
      <w:r>
        <w:t>night</w:t>
      </w:r>
      <w:r w:rsidR="00A571CC">
        <w:t xml:space="preserve"> </w:t>
      </w:r>
      <w:r>
        <w:t>at</w:t>
      </w:r>
      <w:r w:rsidR="00A571CC">
        <w:t xml:space="preserve"> </w:t>
      </w:r>
      <w:r>
        <w:t>best</w:t>
      </w:r>
      <w:r w:rsidR="00A571CC">
        <w:t xml:space="preserve"> </w:t>
      </w:r>
      <w:r>
        <w:t>anticipates</w:t>
      </w:r>
      <w:r w:rsidR="00A571CC">
        <w:t xml:space="preserve"> </w:t>
      </w:r>
      <w:r>
        <w:t>the</w:t>
      </w:r>
      <w:r w:rsidR="00A571CC">
        <w:t xml:space="preserve"> </w:t>
      </w:r>
      <w:r>
        <w:t>next</w:t>
      </w:r>
      <w:r w:rsidR="00A571CC">
        <w:t xml:space="preserve"> </w:t>
      </w:r>
      <w:r>
        <w:t>day</w:t>
      </w:r>
      <w:r w:rsidR="00A571CC">
        <w:t xml:space="preserve"> </w:t>
      </w:r>
      <w:r>
        <w:t>and</w:t>
      </w:r>
      <w:r w:rsidR="00A571CC">
        <w:t xml:space="preserve"> </w:t>
      </w:r>
      <w:r>
        <w:t>the</w:t>
      </w:r>
      <w:r w:rsidR="00A571CC">
        <w:t xml:space="preserve"> </w:t>
      </w:r>
      <w:r>
        <w:t>redemption</w:t>
      </w:r>
      <w:r w:rsidR="00A571CC">
        <w:t xml:space="preserve"> </w:t>
      </w:r>
      <w:r>
        <w:t>we</w:t>
      </w:r>
      <w:r w:rsidR="00A571CC">
        <w:t xml:space="preserve"> </w:t>
      </w:r>
      <w:r>
        <w:t>commemorate.</w:t>
      </w:r>
      <w:r w:rsidR="00A571CC">
        <w:t xml:space="preserve"> </w:t>
      </w:r>
    </w:p>
    <w:p w14:paraId="3DB95C61" w14:textId="77777777" w:rsidR="00AA7FA1" w:rsidRDefault="00AA7FA1" w:rsidP="00AA7FA1"/>
    <w:p w14:paraId="0B19DC7E" w14:textId="4EC2D5FF" w:rsidR="00AA7FA1" w:rsidRDefault="00AA7FA1" w:rsidP="00AA7FA1">
      <w:r>
        <w:t>But</w:t>
      </w:r>
      <w:r w:rsidR="00A571CC">
        <w:t xml:space="preserve"> </w:t>
      </w:r>
      <w:r>
        <w:t>how</w:t>
      </w:r>
      <w:r w:rsidR="00A571CC">
        <w:t xml:space="preserve"> </w:t>
      </w:r>
      <w:r>
        <w:t>do</w:t>
      </w:r>
      <w:r w:rsidR="00A571CC">
        <w:t xml:space="preserve"> </w:t>
      </w:r>
      <w:r>
        <w:t>we</w:t>
      </w:r>
      <w:r w:rsidR="00A571CC">
        <w:t xml:space="preserve"> </w:t>
      </w:r>
      <w:r>
        <w:t>explain</w:t>
      </w:r>
      <w:r w:rsidR="00A571CC">
        <w:t xml:space="preserve"> </w:t>
      </w:r>
      <w:r>
        <w:t>the</w:t>
      </w:r>
      <w:r w:rsidR="00A571CC">
        <w:t xml:space="preserve"> </w:t>
      </w:r>
      <w:r>
        <w:t>fact</w:t>
      </w:r>
      <w:r w:rsidR="00A571CC">
        <w:t xml:space="preserve"> </w:t>
      </w:r>
      <w:r>
        <w:t>that</w:t>
      </w:r>
      <w:r w:rsidR="00A571CC">
        <w:t xml:space="preserve"> </w:t>
      </w:r>
      <w:r>
        <w:t>the</w:t>
      </w:r>
      <w:r w:rsidR="00A571CC">
        <w:t xml:space="preserve"> </w:t>
      </w:r>
      <w:r>
        <w:t>portion</w:t>
      </w:r>
      <w:r w:rsidR="00A571CC">
        <w:t xml:space="preserve"> </w:t>
      </w:r>
      <w:r>
        <w:t>of</w:t>
      </w:r>
      <w:r w:rsidR="00A571CC">
        <w:t xml:space="preserve"> </w:t>
      </w:r>
      <w:r>
        <w:t>Hallel</w:t>
      </w:r>
      <w:r w:rsidR="00A571CC">
        <w:t xml:space="preserve"> </w:t>
      </w:r>
      <w:r>
        <w:t>recited</w:t>
      </w:r>
      <w:r w:rsidR="00A571CC">
        <w:t xml:space="preserve"> </w:t>
      </w:r>
      <w:r>
        <w:t>after</w:t>
      </w:r>
      <w:r w:rsidR="00A571CC">
        <w:t xml:space="preserve"> </w:t>
      </w:r>
      <w:r>
        <w:t>the</w:t>
      </w:r>
      <w:r w:rsidR="00A571CC">
        <w:t xml:space="preserve"> </w:t>
      </w:r>
      <w:r>
        <w:t>meal</w:t>
      </w:r>
      <w:r w:rsidR="00A571CC">
        <w:t xml:space="preserve"> </w:t>
      </w:r>
      <w:r>
        <w:t>ends</w:t>
      </w:r>
      <w:r w:rsidR="00A571CC">
        <w:t xml:space="preserve"> </w:t>
      </w:r>
      <w:r>
        <w:t>with</w:t>
      </w:r>
      <w:r w:rsidR="00A571CC">
        <w:t xml:space="preserve"> </w:t>
      </w:r>
      <w:r>
        <w:t>the</w:t>
      </w:r>
      <w:r w:rsidR="00A571CC">
        <w:t xml:space="preserve"> </w:t>
      </w:r>
      <w:r>
        <w:t>official,</w:t>
      </w:r>
      <w:r w:rsidR="00A571CC">
        <w:t xml:space="preserve"> </w:t>
      </w:r>
      <w:r>
        <w:t>concluding</w:t>
      </w:r>
      <w:r w:rsidR="00A571CC">
        <w:t xml:space="preserve"> </w:t>
      </w:r>
      <w:r>
        <w:t>blessing?</w:t>
      </w:r>
      <w:r w:rsidR="00A571CC">
        <w:t xml:space="preserve"> </w:t>
      </w:r>
      <w:r>
        <w:t>How</w:t>
      </w:r>
      <w:r w:rsidR="00A571CC">
        <w:t xml:space="preserve"> </w:t>
      </w:r>
      <w:r>
        <w:t>do</w:t>
      </w:r>
      <w:r w:rsidR="00A571CC">
        <w:t xml:space="preserve"> </w:t>
      </w:r>
      <w:r>
        <w:t>we</w:t>
      </w:r>
      <w:r w:rsidR="00A571CC">
        <w:t xml:space="preserve"> </w:t>
      </w:r>
      <w:r>
        <w:t>explain</w:t>
      </w:r>
      <w:r w:rsidR="00A571CC">
        <w:t xml:space="preserve"> </w:t>
      </w:r>
      <w:r>
        <w:t>the</w:t>
      </w:r>
      <w:r w:rsidR="00A571CC">
        <w:t xml:space="preserve"> </w:t>
      </w:r>
      <w:r>
        <w:t>fact</w:t>
      </w:r>
      <w:r w:rsidR="00A571CC">
        <w:t xml:space="preserve"> </w:t>
      </w:r>
      <w:r>
        <w:t>that</w:t>
      </w:r>
      <w:r w:rsidR="00A571CC">
        <w:t xml:space="preserve"> </w:t>
      </w:r>
      <w:r>
        <w:t>in</w:t>
      </w:r>
      <w:r w:rsidR="00A571CC">
        <w:t xml:space="preserve"> </w:t>
      </w:r>
      <w:r>
        <w:t>the</w:t>
      </w:r>
      <w:r w:rsidR="00A571CC">
        <w:t xml:space="preserve"> </w:t>
      </w:r>
      <w:r>
        <w:t>Order</w:t>
      </w:r>
      <w:r w:rsidR="00A571CC">
        <w:t xml:space="preserve"> </w:t>
      </w:r>
      <w:r>
        <w:t>of</w:t>
      </w:r>
      <w:r w:rsidR="00A571CC">
        <w:t xml:space="preserve"> </w:t>
      </w:r>
      <w:r>
        <w:t>the</w:t>
      </w:r>
      <w:r w:rsidR="00A571CC">
        <w:t xml:space="preserve"> </w:t>
      </w:r>
      <w:r w:rsidRPr="00357686">
        <w:t>Seder</w:t>
      </w:r>
      <w:r>
        <w:t>,</w:t>
      </w:r>
      <w:r w:rsidR="00A571CC">
        <w:t xml:space="preserve"> </w:t>
      </w:r>
      <w:r>
        <w:t>the</w:t>
      </w:r>
      <w:r w:rsidR="00A571CC">
        <w:t xml:space="preserve"> </w:t>
      </w:r>
      <w:r>
        <w:t>Hallel</w:t>
      </w:r>
      <w:r w:rsidR="00A571CC">
        <w:t xml:space="preserve"> </w:t>
      </w:r>
      <w:r>
        <w:t>is</w:t>
      </w:r>
      <w:r w:rsidR="00A571CC">
        <w:t xml:space="preserve"> </w:t>
      </w:r>
      <w:r>
        <w:t>listed</w:t>
      </w:r>
      <w:r w:rsidR="00A571CC">
        <w:t xml:space="preserve"> </w:t>
      </w:r>
      <w:r>
        <w:t>as</w:t>
      </w:r>
      <w:r w:rsidR="00A571CC">
        <w:t xml:space="preserve"> </w:t>
      </w:r>
      <w:r>
        <w:t>a</w:t>
      </w:r>
      <w:r w:rsidR="00A571CC">
        <w:t xml:space="preserve"> </w:t>
      </w:r>
      <w:r>
        <w:t>requirement?</w:t>
      </w:r>
      <w:r w:rsidR="00A571CC">
        <w:t xml:space="preserve"> </w:t>
      </w:r>
      <w:r>
        <w:t>Both</w:t>
      </w:r>
      <w:r w:rsidR="00A571CC">
        <w:t xml:space="preserve"> </w:t>
      </w:r>
      <w:r>
        <w:t>of</w:t>
      </w:r>
      <w:r w:rsidR="00A571CC">
        <w:t xml:space="preserve"> </w:t>
      </w:r>
      <w:r>
        <w:t>these</w:t>
      </w:r>
      <w:r w:rsidR="00A571CC">
        <w:t xml:space="preserve"> </w:t>
      </w:r>
      <w:r>
        <w:t>are</w:t>
      </w:r>
      <w:r w:rsidR="00A571CC">
        <w:t xml:space="preserve"> </w:t>
      </w:r>
      <w:r>
        <w:t>indications</w:t>
      </w:r>
      <w:r w:rsidR="00A571CC">
        <w:t xml:space="preserve"> </w:t>
      </w:r>
      <w:r>
        <w:t>that</w:t>
      </w:r>
      <w:r w:rsidR="00A571CC">
        <w:t xml:space="preserve"> </w:t>
      </w:r>
      <w:r>
        <w:t>Hallel,</w:t>
      </w:r>
      <w:r w:rsidR="00A571CC">
        <w:t xml:space="preserve"> </w:t>
      </w:r>
      <w:r>
        <w:t>as</w:t>
      </w:r>
      <w:r w:rsidR="00A571CC">
        <w:t xml:space="preserve"> </w:t>
      </w:r>
      <w:r>
        <w:t>a</w:t>
      </w:r>
      <w:r w:rsidR="00A571CC">
        <w:t xml:space="preserve"> </w:t>
      </w:r>
      <w:r>
        <w:t>unit,</w:t>
      </w:r>
      <w:r w:rsidR="00A571CC">
        <w:t xml:space="preserve"> </w:t>
      </w:r>
      <w:r>
        <w:t>is</w:t>
      </w:r>
      <w:r w:rsidR="00A571CC">
        <w:t xml:space="preserve"> </w:t>
      </w:r>
      <w:r>
        <w:t>appropriately</w:t>
      </w:r>
      <w:r w:rsidR="00A571CC">
        <w:t xml:space="preserve"> </w:t>
      </w:r>
      <w:r>
        <w:t>recited</w:t>
      </w:r>
      <w:r w:rsidR="00A571CC">
        <w:t xml:space="preserve"> </w:t>
      </w:r>
      <w:r>
        <w:t>on</w:t>
      </w:r>
      <w:r w:rsidR="00A571CC">
        <w:t xml:space="preserve"> </w:t>
      </w:r>
      <w:r>
        <w:t>the</w:t>
      </w:r>
      <w:r w:rsidR="00A571CC">
        <w:t xml:space="preserve"> </w:t>
      </w:r>
      <w:r>
        <w:t>night</w:t>
      </w:r>
      <w:r w:rsidR="00A571CC">
        <w:t xml:space="preserve"> </w:t>
      </w:r>
      <w:r>
        <w:t>of</w:t>
      </w:r>
      <w:r w:rsidR="00A571CC">
        <w:t xml:space="preserve"> </w:t>
      </w:r>
      <w:r w:rsidRPr="00357686">
        <w:t>Passover</w:t>
      </w:r>
      <w:r>
        <w:t>.</w:t>
      </w:r>
      <w:r w:rsidR="00A571CC">
        <w:t xml:space="preserve"> </w:t>
      </w:r>
    </w:p>
    <w:p w14:paraId="7A2C8CC9" w14:textId="77777777" w:rsidR="00AA7FA1" w:rsidRDefault="00AA7FA1" w:rsidP="00AA7FA1"/>
    <w:p w14:paraId="1A21F202" w14:textId="6966B911" w:rsidR="00AA7FA1" w:rsidRDefault="00AA7FA1" w:rsidP="00AA7FA1">
      <w:r>
        <w:t>The</w:t>
      </w:r>
      <w:r w:rsidR="00A571CC">
        <w:t xml:space="preserve"> </w:t>
      </w:r>
      <w:r>
        <w:t>Hallel</w:t>
      </w:r>
      <w:r w:rsidR="00A571CC">
        <w:t xml:space="preserve"> </w:t>
      </w:r>
      <w:r>
        <w:t>before</w:t>
      </w:r>
      <w:r w:rsidR="00A571CC">
        <w:t xml:space="preserve"> </w:t>
      </w:r>
      <w:r>
        <w:t>the</w:t>
      </w:r>
      <w:r w:rsidR="00A571CC">
        <w:t xml:space="preserve"> </w:t>
      </w:r>
      <w:r>
        <w:t>meal</w:t>
      </w:r>
      <w:r w:rsidR="00A571CC">
        <w:t xml:space="preserve"> </w:t>
      </w:r>
      <w:r>
        <w:t>reminds</w:t>
      </w:r>
      <w:r w:rsidR="00A571CC">
        <w:t xml:space="preserve"> </w:t>
      </w:r>
      <w:r>
        <w:t>us</w:t>
      </w:r>
      <w:r w:rsidR="00A571CC">
        <w:t xml:space="preserve"> </w:t>
      </w:r>
      <w:r>
        <w:t>of</w:t>
      </w:r>
      <w:r w:rsidR="00A571CC">
        <w:t xml:space="preserve"> </w:t>
      </w:r>
      <w:r>
        <w:t>our</w:t>
      </w:r>
      <w:r w:rsidR="00A571CC">
        <w:t xml:space="preserve"> </w:t>
      </w:r>
      <w:r w:rsidRPr="00357686">
        <w:t>redemption</w:t>
      </w:r>
      <w:r w:rsidR="00A571CC">
        <w:t xml:space="preserve"> </w:t>
      </w:r>
      <w:r w:rsidRPr="00357686">
        <w:t>from</w:t>
      </w:r>
      <w:r w:rsidR="00A571CC">
        <w:t xml:space="preserve"> </w:t>
      </w:r>
      <w:r w:rsidRPr="00357686">
        <w:t>Egypt</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t>Moshe.</w:t>
      </w:r>
      <w:r w:rsidR="00A571CC">
        <w:t xml:space="preserve"> </w:t>
      </w:r>
    </w:p>
    <w:p w14:paraId="234DFB4A" w14:textId="77777777" w:rsidR="00AA7FA1" w:rsidRDefault="00AA7FA1" w:rsidP="00AA7FA1"/>
    <w:p w14:paraId="01AE0115" w14:textId="2C14D423" w:rsidR="00AA7FA1" w:rsidRDefault="00AA7FA1" w:rsidP="00AA7FA1">
      <w:pPr>
        <w:ind w:left="288" w:right="288"/>
        <w:rPr>
          <w:i/>
          <w:iCs/>
        </w:rPr>
      </w:pPr>
      <w:r>
        <w:rPr>
          <w:b/>
          <w:bCs/>
          <w:i/>
          <w:iCs/>
        </w:rPr>
        <w:t>Tehillim</w:t>
      </w:r>
      <w:r w:rsidR="00A571CC">
        <w:rPr>
          <w:b/>
          <w:bCs/>
          <w:i/>
          <w:iCs/>
        </w:rPr>
        <w:t xml:space="preserve"> </w:t>
      </w:r>
      <w:r>
        <w:rPr>
          <w:b/>
          <w:bCs/>
          <w:i/>
          <w:iCs/>
        </w:rPr>
        <w:t>(</w:t>
      </w:r>
      <w:r w:rsidRPr="00357686">
        <w:rPr>
          <w:b/>
          <w:bCs/>
          <w:i/>
          <w:iCs/>
        </w:rPr>
        <w:t>Psalm</w:t>
      </w:r>
      <w:r>
        <w:rPr>
          <w:b/>
          <w:bCs/>
          <w:i/>
          <w:iCs/>
        </w:rPr>
        <w:t>)</w:t>
      </w:r>
      <w:r w:rsidR="00A571CC">
        <w:rPr>
          <w:b/>
          <w:bCs/>
          <w:i/>
          <w:iCs/>
        </w:rPr>
        <w:t xml:space="preserve"> </w:t>
      </w:r>
      <w:r>
        <w:rPr>
          <w:b/>
          <w:bCs/>
          <w:i/>
          <w:iCs/>
        </w:rPr>
        <w:t>113</w:t>
      </w:r>
      <w:r w:rsidR="00A571CC">
        <w:rPr>
          <w:i/>
          <w:iCs/>
        </w:rPr>
        <w:t xml:space="preserve"> </w:t>
      </w:r>
      <w:r>
        <w:rPr>
          <w:i/>
          <w:iCs/>
        </w:rPr>
        <w:t>Halleluiah!</w:t>
      </w:r>
      <w:r w:rsidR="00A571CC">
        <w:rPr>
          <w:i/>
          <w:iCs/>
        </w:rPr>
        <w:t xml:space="preserve"> </w:t>
      </w:r>
      <w:r>
        <w:rPr>
          <w:i/>
          <w:iCs/>
        </w:rPr>
        <w:t>Praise,</w:t>
      </w:r>
      <w:r w:rsidR="00A571CC">
        <w:rPr>
          <w:i/>
          <w:iCs/>
        </w:rPr>
        <w:t xml:space="preserve"> </w:t>
      </w:r>
      <w:r>
        <w:rPr>
          <w:i/>
          <w:iCs/>
        </w:rPr>
        <w:t>you</w:t>
      </w:r>
      <w:r w:rsidR="00A571CC">
        <w:rPr>
          <w:i/>
          <w:iCs/>
        </w:rPr>
        <w:t xml:space="preserve"> </w:t>
      </w:r>
      <w:r>
        <w:rPr>
          <w:i/>
          <w:iCs/>
        </w:rPr>
        <w:t>servants</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praise</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Pr>
          <w:i/>
          <w:iCs/>
        </w:rPr>
        <w:t>.</w:t>
      </w:r>
      <w:r w:rsidR="00A571CC">
        <w:rPr>
          <w:i/>
          <w:iCs/>
        </w:rPr>
        <w:t xml:space="preserve"> </w:t>
      </w:r>
      <w:r>
        <w:rPr>
          <w:i/>
          <w:iCs/>
        </w:rPr>
        <w:t>Blessed</w:t>
      </w:r>
      <w:r w:rsidR="00A571CC">
        <w:rPr>
          <w:i/>
          <w:iCs/>
        </w:rPr>
        <w:t xml:space="preserve"> </w:t>
      </w:r>
      <w:r>
        <w:rPr>
          <w:i/>
          <w:iCs/>
        </w:rPr>
        <w:t>be</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from</w:t>
      </w:r>
      <w:r w:rsidR="00A571CC">
        <w:rPr>
          <w:i/>
          <w:iCs/>
        </w:rPr>
        <w:t xml:space="preserve"> </w:t>
      </w:r>
      <w:r>
        <w:rPr>
          <w:i/>
          <w:iCs/>
        </w:rPr>
        <w:t>now</w:t>
      </w:r>
      <w:r w:rsidR="00A571CC">
        <w:rPr>
          <w:i/>
          <w:iCs/>
        </w:rPr>
        <w:t xml:space="preserve"> </w:t>
      </w:r>
      <w:r>
        <w:rPr>
          <w:i/>
          <w:iCs/>
        </w:rPr>
        <w:t>and</w:t>
      </w:r>
      <w:r w:rsidR="00A571CC">
        <w:rPr>
          <w:i/>
          <w:iCs/>
        </w:rPr>
        <w:t xml:space="preserve"> </w:t>
      </w:r>
      <w:r w:rsidRPr="00357686">
        <w:rPr>
          <w:i/>
          <w:iCs/>
        </w:rPr>
        <w:t>forever</w:t>
      </w:r>
      <w:r>
        <w:rPr>
          <w:i/>
          <w:iCs/>
        </w:rPr>
        <w:t>.</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rising</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sun</w:t>
      </w:r>
      <w:r w:rsidR="00A571CC">
        <w:rPr>
          <w:i/>
          <w:iCs/>
        </w:rPr>
        <w:t xml:space="preserve"> </w:t>
      </w:r>
      <w:r>
        <w:rPr>
          <w:i/>
          <w:iCs/>
        </w:rPr>
        <w:t>to</w:t>
      </w:r>
      <w:r w:rsidR="00A571CC">
        <w:rPr>
          <w:i/>
          <w:iCs/>
        </w:rPr>
        <w:t xml:space="preserve"> </w:t>
      </w:r>
      <w:r>
        <w:rPr>
          <w:i/>
          <w:iCs/>
        </w:rPr>
        <w:t>its</w:t>
      </w:r>
      <w:r w:rsidR="00A571CC">
        <w:rPr>
          <w:i/>
          <w:iCs/>
        </w:rPr>
        <w:t xml:space="preserve"> </w:t>
      </w:r>
      <w:r>
        <w:rPr>
          <w:i/>
          <w:iCs/>
        </w:rPr>
        <w:t>setting,</w:t>
      </w:r>
      <w:r w:rsidR="00A571CC">
        <w:rPr>
          <w:i/>
          <w:iCs/>
        </w:rPr>
        <w:t xml:space="preserve"> </w:t>
      </w:r>
      <w:proofErr w:type="gramStart"/>
      <w:r w:rsidRPr="00357686">
        <w:rPr>
          <w:i/>
          <w:iCs/>
        </w:rPr>
        <w:t>HaShem</w:t>
      </w:r>
      <w:r>
        <w:rPr>
          <w:i/>
          <w:iCs/>
        </w:rPr>
        <w:t>‘</w:t>
      </w:r>
      <w:proofErr w:type="gramEnd"/>
      <w:r>
        <w:rPr>
          <w:i/>
          <w:iCs/>
        </w:rPr>
        <w:t>s</w:t>
      </w:r>
      <w:r w:rsidR="00A571CC">
        <w:rPr>
          <w:i/>
          <w:iCs/>
        </w:rPr>
        <w:t xml:space="preserve"> </w:t>
      </w:r>
      <w:r w:rsidRPr="00357686">
        <w:rPr>
          <w:i/>
          <w:iCs/>
        </w:rPr>
        <w:t>name</w:t>
      </w:r>
      <w:r w:rsidR="00A571CC">
        <w:rPr>
          <w:i/>
          <w:iCs/>
        </w:rPr>
        <w:t xml:space="preserve"> </w:t>
      </w:r>
      <w:r>
        <w:rPr>
          <w:i/>
          <w:iCs/>
        </w:rPr>
        <w:t>is</w:t>
      </w:r>
      <w:r w:rsidR="00A571CC">
        <w:rPr>
          <w:i/>
          <w:iCs/>
        </w:rPr>
        <w:t xml:space="preserve"> </w:t>
      </w:r>
      <w:r>
        <w:rPr>
          <w:i/>
          <w:iCs/>
        </w:rPr>
        <w:t>praised.</w:t>
      </w:r>
      <w:r w:rsidR="00A571CC">
        <w:rPr>
          <w:i/>
          <w:iCs/>
        </w:rPr>
        <w:t xml:space="preserve"> </w:t>
      </w:r>
      <w:r>
        <w:rPr>
          <w:i/>
          <w:iCs/>
        </w:rPr>
        <w:t>Raised</w:t>
      </w:r>
      <w:r w:rsidR="00A571CC">
        <w:rPr>
          <w:i/>
          <w:iCs/>
        </w:rPr>
        <w:t xml:space="preserve"> </w:t>
      </w:r>
      <w:r>
        <w:rPr>
          <w:i/>
          <w:iCs/>
        </w:rPr>
        <w:t>above</w:t>
      </w:r>
      <w:r w:rsidR="00A571CC">
        <w:rPr>
          <w:i/>
          <w:iCs/>
        </w:rPr>
        <w:t xml:space="preserve"> </w:t>
      </w:r>
      <w:r>
        <w:rPr>
          <w:i/>
          <w:iCs/>
        </w:rPr>
        <w:t>all</w:t>
      </w:r>
      <w:r w:rsidR="00A571CC">
        <w:rPr>
          <w:i/>
          <w:iCs/>
        </w:rPr>
        <w:t xml:space="preserve"> </w:t>
      </w:r>
      <w:r w:rsidRPr="00357686">
        <w:rPr>
          <w:i/>
          <w:iCs/>
        </w:rPr>
        <w:t>nations</w:t>
      </w:r>
      <w:r w:rsidR="00A571CC">
        <w:rPr>
          <w:i/>
          <w:iCs/>
        </w:rPr>
        <w:t xml:space="preserve"> </w:t>
      </w:r>
      <w:r>
        <w:rPr>
          <w:i/>
          <w:iCs/>
        </w:rPr>
        <w:t>is</w:t>
      </w:r>
      <w:r w:rsidR="00A571CC">
        <w:rPr>
          <w:i/>
          <w:iCs/>
        </w:rPr>
        <w:t xml:space="preserve"> </w:t>
      </w:r>
      <w:r w:rsidRPr="00357686">
        <w:rPr>
          <w:i/>
          <w:iCs/>
        </w:rPr>
        <w:t>HaShem</w:t>
      </w:r>
      <w:r>
        <w:rPr>
          <w:i/>
          <w:iCs/>
        </w:rPr>
        <w:t>,</w:t>
      </w:r>
      <w:r w:rsidR="00A571CC">
        <w:rPr>
          <w:i/>
          <w:iCs/>
        </w:rPr>
        <w:t xml:space="preserve"> </w:t>
      </w:r>
      <w:r>
        <w:rPr>
          <w:i/>
          <w:iCs/>
        </w:rPr>
        <w:t>above</w:t>
      </w:r>
      <w:r w:rsidR="00A571CC">
        <w:rPr>
          <w:i/>
          <w:iCs/>
        </w:rPr>
        <w:t xml:space="preserve"> </w:t>
      </w:r>
      <w:r>
        <w:rPr>
          <w:i/>
          <w:iCs/>
        </w:rPr>
        <w:t>the</w:t>
      </w:r>
      <w:r w:rsidR="00A571CC">
        <w:rPr>
          <w:i/>
          <w:iCs/>
        </w:rPr>
        <w:t xml:space="preserve"> </w:t>
      </w:r>
      <w:r w:rsidRPr="00357686">
        <w:rPr>
          <w:i/>
          <w:iCs/>
        </w:rPr>
        <w:t>heavens</w:t>
      </w:r>
      <w:r w:rsidR="00A571CC">
        <w:rPr>
          <w:i/>
          <w:iCs/>
        </w:rPr>
        <w:t xml:space="preserve"> </w:t>
      </w:r>
      <w:r>
        <w:rPr>
          <w:i/>
          <w:iCs/>
        </w:rPr>
        <w:t>is</w:t>
      </w:r>
      <w:r w:rsidR="00A571CC">
        <w:rPr>
          <w:i/>
          <w:iCs/>
        </w:rPr>
        <w:t xml:space="preserve"> </w:t>
      </w:r>
      <w:r>
        <w:rPr>
          <w:i/>
          <w:iCs/>
        </w:rPr>
        <w:t>His</w:t>
      </w:r>
      <w:r w:rsidR="00A571CC">
        <w:rPr>
          <w:i/>
          <w:iCs/>
        </w:rPr>
        <w:t xml:space="preserve"> </w:t>
      </w:r>
      <w:r>
        <w:rPr>
          <w:i/>
          <w:iCs/>
        </w:rPr>
        <w:t>glory.</w:t>
      </w:r>
      <w:r w:rsidR="00A571CC">
        <w:rPr>
          <w:i/>
          <w:iCs/>
        </w:rPr>
        <w:t xml:space="preserve"> </w:t>
      </w:r>
      <w:r>
        <w:rPr>
          <w:i/>
          <w:iCs/>
        </w:rPr>
        <w:t>Who</w:t>
      </w:r>
      <w:r w:rsidR="00A571CC">
        <w:rPr>
          <w:i/>
          <w:iCs/>
        </w:rPr>
        <w:t xml:space="preserve"> </w:t>
      </w:r>
      <w:r>
        <w:rPr>
          <w:i/>
          <w:iCs/>
        </w:rPr>
        <w:t>is</w:t>
      </w:r>
      <w:r w:rsidR="00A571CC">
        <w:rPr>
          <w:i/>
          <w:iCs/>
        </w:rPr>
        <w:t xml:space="preserve"> </w:t>
      </w:r>
      <w:r>
        <w:rPr>
          <w:i/>
          <w:iCs/>
        </w:rPr>
        <w:t>like</w:t>
      </w:r>
      <w:r w:rsidR="00A571CC">
        <w:rPr>
          <w:i/>
          <w:iCs/>
        </w:rPr>
        <w:t xml:space="preserve"> </w:t>
      </w:r>
      <w:r w:rsidRPr="00357686">
        <w:rPr>
          <w:i/>
          <w:iCs/>
        </w:rPr>
        <w:t>HaShem</w:t>
      </w:r>
      <w:r>
        <w:rPr>
          <w:i/>
          <w:iCs/>
        </w:rPr>
        <w:t>,</w:t>
      </w:r>
      <w:r w:rsidR="00A571CC">
        <w:rPr>
          <w:i/>
          <w:iCs/>
        </w:rPr>
        <w:t xml:space="preserve"> </w:t>
      </w:r>
      <w:r>
        <w:rPr>
          <w:i/>
          <w:iCs/>
        </w:rPr>
        <w:t>our</w:t>
      </w:r>
      <w:r w:rsidR="00A571CC">
        <w:rPr>
          <w:i/>
          <w:iCs/>
        </w:rPr>
        <w:t xml:space="preserve"> </w:t>
      </w:r>
      <w:r>
        <w:rPr>
          <w:i/>
          <w:iCs/>
        </w:rPr>
        <w:t>God,</w:t>
      </w:r>
      <w:r w:rsidR="00A571CC">
        <w:rPr>
          <w:i/>
          <w:iCs/>
        </w:rPr>
        <w:t xml:space="preserve"> </w:t>
      </w:r>
      <w:proofErr w:type="gramStart"/>
      <w:r>
        <w:rPr>
          <w:i/>
          <w:iCs/>
        </w:rPr>
        <w:t>Who</w:t>
      </w:r>
      <w:proofErr w:type="gramEnd"/>
      <w:r w:rsidR="00A571CC">
        <w:rPr>
          <w:i/>
          <w:iCs/>
        </w:rPr>
        <w:t xml:space="preserve"> </w:t>
      </w:r>
      <w:r>
        <w:rPr>
          <w:i/>
          <w:iCs/>
        </w:rPr>
        <w:t>is</w:t>
      </w:r>
      <w:r w:rsidR="00A571CC">
        <w:rPr>
          <w:i/>
          <w:iCs/>
        </w:rPr>
        <w:t xml:space="preserve"> </w:t>
      </w:r>
      <w:r>
        <w:rPr>
          <w:i/>
          <w:iCs/>
        </w:rPr>
        <w:t>enthroned</w:t>
      </w:r>
      <w:r w:rsidR="00A571CC">
        <w:rPr>
          <w:i/>
          <w:iCs/>
        </w:rPr>
        <w:t xml:space="preserve"> </w:t>
      </w:r>
      <w:r>
        <w:rPr>
          <w:i/>
          <w:iCs/>
        </w:rPr>
        <w:t>on</w:t>
      </w:r>
      <w:r w:rsidR="00A571CC">
        <w:rPr>
          <w:i/>
          <w:iCs/>
        </w:rPr>
        <w:t xml:space="preserve"> </w:t>
      </w:r>
      <w:r>
        <w:rPr>
          <w:i/>
          <w:iCs/>
        </w:rPr>
        <w:t>high,</w:t>
      </w:r>
      <w:r w:rsidR="00A571CC">
        <w:rPr>
          <w:i/>
          <w:iCs/>
        </w:rPr>
        <w:t xml:space="preserve"> </w:t>
      </w:r>
      <w:r>
        <w:rPr>
          <w:i/>
          <w:iCs/>
        </w:rPr>
        <w:t>yet</w:t>
      </w:r>
      <w:r w:rsidR="00A571CC">
        <w:rPr>
          <w:i/>
          <w:iCs/>
        </w:rPr>
        <w:t xml:space="preserve"> </w:t>
      </w:r>
      <w:r>
        <w:rPr>
          <w:i/>
          <w:iCs/>
        </w:rPr>
        <w:t>deigns</w:t>
      </w:r>
      <w:r w:rsidR="00A571CC">
        <w:rPr>
          <w:i/>
          <w:iCs/>
        </w:rPr>
        <w:t xml:space="preserve"> </w:t>
      </w:r>
      <w:r>
        <w:rPr>
          <w:i/>
          <w:iCs/>
        </w:rPr>
        <w:t>to</w:t>
      </w:r>
      <w:r w:rsidR="00A571CC">
        <w:rPr>
          <w:i/>
          <w:iCs/>
        </w:rPr>
        <w:t xml:space="preserve"> </w:t>
      </w:r>
      <w:r>
        <w:rPr>
          <w:i/>
          <w:iCs/>
        </w:rPr>
        <w:t>look</w:t>
      </w:r>
      <w:r w:rsidR="00A571CC">
        <w:rPr>
          <w:i/>
          <w:iCs/>
        </w:rPr>
        <w:t xml:space="preserve"> </w:t>
      </w:r>
      <w:r>
        <w:rPr>
          <w:i/>
          <w:iCs/>
        </w:rPr>
        <w:t>upon</w:t>
      </w:r>
      <w:r w:rsidR="00A571CC">
        <w:rPr>
          <w:i/>
          <w:iCs/>
        </w:rPr>
        <w:t xml:space="preserve"> </w:t>
      </w:r>
      <w:r>
        <w:rPr>
          <w:i/>
          <w:iCs/>
        </w:rPr>
        <w:t>the</w:t>
      </w:r>
      <w:r w:rsidR="00A571CC">
        <w:rPr>
          <w:i/>
          <w:iCs/>
        </w:rPr>
        <w:t xml:space="preserve"> </w:t>
      </w:r>
      <w:r w:rsidRPr="00357686">
        <w:rPr>
          <w:i/>
          <w:iCs/>
        </w:rPr>
        <w:t>heaven</w:t>
      </w:r>
      <w:r w:rsidR="00A571CC">
        <w:rPr>
          <w:i/>
          <w:iCs/>
        </w:rPr>
        <w:t xml:space="preserve"> </w:t>
      </w:r>
      <w:r>
        <w:rPr>
          <w:i/>
          <w:iCs/>
        </w:rPr>
        <w:t>and</w:t>
      </w:r>
      <w:r w:rsidR="00A571CC">
        <w:rPr>
          <w:i/>
          <w:iCs/>
        </w:rPr>
        <w:t xml:space="preserve"> </w:t>
      </w:r>
      <w:r>
        <w:rPr>
          <w:i/>
          <w:iCs/>
        </w:rPr>
        <w:t>the</w:t>
      </w:r>
      <w:r w:rsidR="00A571CC">
        <w:rPr>
          <w:i/>
          <w:iCs/>
        </w:rPr>
        <w:t xml:space="preserve"> </w:t>
      </w:r>
      <w:r>
        <w:rPr>
          <w:i/>
          <w:iCs/>
        </w:rPr>
        <w:t>earth?</w:t>
      </w:r>
      <w:r w:rsidR="00A571CC">
        <w:rPr>
          <w:i/>
          <w:iCs/>
        </w:rPr>
        <w:t xml:space="preserve"> </w:t>
      </w:r>
      <w:r>
        <w:rPr>
          <w:i/>
          <w:iCs/>
        </w:rPr>
        <w:t>He</w:t>
      </w:r>
      <w:r w:rsidR="00A571CC">
        <w:rPr>
          <w:i/>
          <w:iCs/>
        </w:rPr>
        <w:t xml:space="preserve"> </w:t>
      </w:r>
      <w:r>
        <w:rPr>
          <w:i/>
          <w:iCs/>
        </w:rPr>
        <w:t>raises</w:t>
      </w:r>
      <w:r w:rsidR="00A571CC">
        <w:rPr>
          <w:i/>
          <w:iCs/>
        </w:rPr>
        <w:t xml:space="preserve"> </w:t>
      </w:r>
      <w:r>
        <w:rPr>
          <w:i/>
          <w:iCs/>
        </w:rPr>
        <w:t>the</w:t>
      </w:r>
      <w:r w:rsidR="00A571CC">
        <w:rPr>
          <w:i/>
          <w:iCs/>
        </w:rPr>
        <w:t xml:space="preserve"> </w:t>
      </w:r>
      <w:r>
        <w:rPr>
          <w:i/>
          <w:iCs/>
        </w:rPr>
        <w:t>destitute</w:t>
      </w:r>
      <w:r w:rsidR="00A571CC">
        <w:rPr>
          <w:i/>
          <w:iCs/>
        </w:rPr>
        <w:t xml:space="preserve"> </w:t>
      </w:r>
      <w:r>
        <w:rPr>
          <w:i/>
          <w:iCs/>
        </w:rPr>
        <w:t>from</w:t>
      </w:r>
      <w:r w:rsidR="00A571CC">
        <w:rPr>
          <w:i/>
          <w:iCs/>
        </w:rPr>
        <w:t xml:space="preserve"> </w:t>
      </w:r>
      <w:r>
        <w:rPr>
          <w:i/>
          <w:iCs/>
        </w:rPr>
        <w:t>the</w:t>
      </w:r>
      <w:r w:rsidR="00A571CC">
        <w:rPr>
          <w:i/>
          <w:iCs/>
        </w:rPr>
        <w:t xml:space="preserve"> </w:t>
      </w:r>
      <w:r w:rsidRPr="00357686">
        <w:rPr>
          <w:i/>
          <w:iCs/>
        </w:rPr>
        <w:t>dust</w:t>
      </w:r>
      <w:r>
        <w:rPr>
          <w:i/>
          <w:iCs/>
        </w:rPr>
        <w:t>,</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trash</w:t>
      </w:r>
      <w:r w:rsidR="00A571CC">
        <w:rPr>
          <w:i/>
          <w:iCs/>
        </w:rPr>
        <w:t xml:space="preserve"> </w:t>
      </w:r>
      <w:r>
        <w:rPr>
          <w:i/>
          <w:iCs/>
        </w:rPr>
        <w:t>heaps</w:t>
      </w:r>
      <w:r w:rsidR="00A571CC">
        <w:rPr>
          <w:i/>
          <w:iCs/>
        </w:rPr>
        <w:t xml:space="preserve"> </w:t>
      </w:r>
      <w:r>
        <w:rPr>
          <w:i/>
          <w:iCs/>
        </w:rPr>
        <w:t>He</w:t>
      </w:r>
      <w:r w:rsidR="00A571CC">
        <w:rPr>
          <w:i/>
          <w:iCs/>
        </w:rPr>
        <w:t xml:space="preserve"> </w:t>
      </w:r>
      <w:r>
        <w:rPr>
          <w:i/>
          <w:iCs/>
        </w:rPr>
        <w:t>lifts</w:t>
      </w:r>
      <w:r w:rsidR="00A571CC">
        <w:rPr>
          <w:i/>
          <w:iCs/>
        </w:rPr>
        <w:t xml:space="preserve"> </w:t>
      </w:r>
      <w:r>
        <w:rPr>
          <w:i/>
          <w:iCs/>
        </w:rPr>
        <w:t>the</w:t>
      </w:r>
      <w:r w:rsidR="00A571CC">
        <w:rPr>
          <w:i/>
          <w:iCs/>
        </w:rPr>
        <w:t xml:space="preserve"> </w:t>
      </w:r>
      <w:r>
        <w:rPr>
          <w:i/>
          <w:iCs/>
        </w:rPr>
        <w:t>needy,</w:t>
      </w:r>
      <w:r w:rsidR="00A571CC">
        <w:rPr>
          <w:i/>
          <w:iCs/>
        </w:rPr>
        <w:t xml:space="preserve"> </w:t>
      </w:r>
      <w:r>
        <w:rPr>
          <w:i/>
          <w:iCs/>
        </w:rPr>
        <w:t>to</w:t>
      </w:r>
      <w:r w:rsidR="00A571CC">
        <w:rPr>
          <w:i/>
          <w:iCs/>
        </w:rPr>
        <w:t xml:space="preserve"> </w:t>
      </w:r>
      <w:r>
        <w:rPr>
          <w:i/>
          <w:iCs/>
        </w:rPr>
        <w:t>seat</w:t>
      </w:r>
      <w:r w:rsidR="00A571CC">
        <w:rPr>
          <w:i/>
          <w:iCs/>
        </w:rPr>
        <w:t xml:space="preserve"> </w:t>
      </w:r>
      <w:r>
        <w:rPr>
          <w:i/>
          <w:iCs/>
        </w:rPr>
        <w:t>them</w:t>
      </w:r>
      <w:r w:rsidR="00A571CC">
        <w:rPr>
          <w:i/>
          <w:iCs/>
        </w:rPr>
        <w:t xml:space="preserve"> </w:t>
      </w:r>
      <w:r>
        <w:rPr>
          <w:i/>
          <w:iCs/>
        </w:rPr>
        <w:t>with</w:t>
      </w:r>
      <w:r w:rsidR="00A571CC">
        <w:rPr>
          <w:i/>
          <w:iCs/>
        </w:rPr>
        <w:t xml:space="preserve"> </w:t>
      </w:r>
      <w:r>
        <w:rPr>
          <w:i/>
          <w:iCs/>
        </w:rPr>
        <w:t>nobles,</w:t>
      </w:r>
      <w:r w:rsidR="00A571CC">
        <w:rPr>
          <w:i/>
          <w:iCs/>
        </w:rPr>
        <w:t xml:space="preserve"> </w:t>
      </w:r>
      <w:r>
        <w:rPr>
          <w:i/>
          <w:iCs/>
        </w:rPr>
        <w:t>with</w:t>
      </w:r>
      <w:r w:rsidR="00A571CC">
        <w:rPr>
          <w:i/>
          <w:iCs/>
        </w:rPr>
        <w:t xml:space="preserve"> </w:t>
      </w:r>
      <w:r>
        <w:rPr>
          <w:i/>
          <w:iCs/>
        </w:rPr>
        <w:t>nobles</w:t>
      </w:r>
      <w:r w:rsidR="00A571CC">
        <w:rPr>
          <w:i/>
          <w:iCs/>
        </w:rPr>
        <w:t xml:space="preserve"> </w:t>
      </w:r>
      <w:r>
        <w:rPr>
          <w:i/>
          <w:iCs/>
        </w:rPr>
        <w:t>of</w:t>
      </w:r>
      <w:r w:rsidR="00A571CC">
        <w:rPr>
          <w:i/>
          <w:iCs/>
        </w:rPr>
        <w:t xml:space="preserve"> </w:t>
      </w:r>
      <w:r>
        <w:rPr>
          <w:i/>
          <w:iCs/>
        </w:rPr>
        <w:t>His</w:t>
      </w:r>
      <w:r w:rsidR="00A571CC">
        <w:rPr>
          <w:i/>
          <w:iCs/>
        </w:rPr>
        <w:t xml:space="preserve"> </w:t>
      </w:r>
      <w:r>
        <w:rPr>
          <w:i/>
          <w:iCs/>
        </w:rPr>
        <w:t>people.</w:t>
      </w:r>
      <w:r w:rsidR="00A571CC">
        <w:rPr>
          <w:i/>
          <w:iCs/>
        </w:rPr>
        <w:t xml:space="preserve"> </w:t>
      </w:r>
      <w:r>
        <w:rPr>
          <w:i/>
          <w:iCs/>
        </w:rPr>
        <w:t>He</w:t>
      </w:r>
      <w:r w:rsidR="00A571CC">
        <w:rPr>
          <w:i/>
          <w:iCs/>
        </w:rPr>
        <w:t xml:space="preserve"> </w:t>
      </w:r>
      <w:r>
        <w:rPr>
          <w:i/>
          <w:iCs/>
        </w:rPr>
        <w:t>transforms</w:t>
      </w:r>
      <w:r w:rsidR="00A571CC">
        <w:rPr>
          <w:i/>
          <w:iCs/>
        </w:rPr>
        <w:t xml:space="preserve"> </w:t>
      </w:r>
      <w:r>
        <w:rPr>
          <w:i/>
          <w:iCs/>
        </w:rPr>
        <w:t>the</w:t>
      </w:r>
      <w:r w:rsidR="00A571CC">
        <w:rPr>
          <w:i/>
          <w:iCs/>
        </w:rPr>
        <w:t xml:space="preserve"> </w:t>
      </w:r>
      <w:r>
        <w:rPr>
          <w:i/>
          <w:iCs/>
        </w:rPr>
        <w:t>barren</w:t>
      </w:r>
      <w:r w:rsidR="00A571CC">
        <w:rPr>
          <w:i/>
          <w:iCs/>
        </w:rPr>
        <w:t xml:space="preserve"> </w:t>
      </w:r>
      <w:r>
        <w:rPr>
          <w:i/>
          <w:iCs/>
        </w:rPr>
        <w:t>wife</w:t>
      </w:r>
      <w:r w:rsidR="00A571CC">
        <w:rPr>
          <w:i/>
          <w:iCs/>
        </w:rPr>
        <w:t xml:space="preserve"> </w:t>
      </w:r>
      <w:r>
        <w:rPr>
          <w:i/>
          <w:iCs/>
        </w:rPr>
        <w:t>into</w:t>
      </w:r>
      <w:r w:rsidR="00A571CC">
        <w:rPr>
          <w:i/>
          <w:iCs/>
        </w:rPr>
        <w:t xml:space="preserve"> </w:t>
      </w:r>
      <w:r>
        <w:rPr>
          <w:i/>
          <w:iCs/>
        </w:rPr>
        <w:t>glad</w:t>
      </w:r>
      <w:r w:rsidR="00A571CC">
        <w:rPr>
          <w:i/>
          <w:iCs/>
        </w:rPr>
        <w:t xml:space="preserve"> </w:t>
      </w:r>
      <w:r>
        <w:rPr>
          <w:i/>
          <w:iCs/>
        </w:rPr>
        <w:t>mother</w:t>
      </w:r>
      <w:r w:rsidR="00A571CC">
        <w:rPr>
          <w:i/>
          <w:iCs/>
        </w:rPr>
        <w:t xml:space="preserve"> </w:t>
      </w:r>
      <w:r>
        <w:rPr>
          <w:i/>
          <w:iCs/>
        </w:rPr>
        <w:t>of</w:t>
      </w:r>
      <w:r w:rsidR="00A571CC">
        <w:rPr>
          <w:i/>
          <w:iCs/>
        </w:rPr>
        <w:t xml:space="preserve"> </w:t>
      </w:r>
      <w:r>
        <w:rPr>
          <w:i/>
          <w:iCs/>
        </w:rPr>
        <w:t>children.</w:t>
      </w:r>
      <w:r w:rsidR="00A571CC">
        <w:rPr>
          <w:i/>
          <w:iCs/>
        </w:rPr>
        <w:t xml:space="preserve"> </w:t>
      </w:r>
      <w:r>
        <w:rPr>
          <w:i/>
          <w:iCs/>
        </w:rPr>
        <w:t>Halleluiah!</w:t>
      </w:r>
      <w:r w:rsidR="00A571CC">
        <w:rPr>
          <w:i/>
          <w:iCs/>
        </w:rPr>
        <w:t xml:space="preserve"> </w:t>
      </w:r>
    </w:p>
    <w:p w14:paraId="0B6C22C7" w14:textId="77777777" w:rsidR="00AA7FA1" w:rsidRDefault="00AA7FA1" w:rsidP="00AA7FA1"/>
    <w:p w14:paraId="4E7EDCD9" w14:textId="7F2B5CD9" w:rsidR="00AA7FA1" w:rsidRDefault="00AA7FA1" w:rsidP="00AA7FA1">
      <w:pPr>
        <w:ind w:left="288" w:right="288"/>
        <w:rPr>
          <w:i/>
          <w:iCs/>
          <w:sz w:val="20"/>
          <w:szCs w:val="20"/>
        </w:rPr>
      </w:pPr>
      <w:r>
        <w:rPr>
          <w:b/>
          <w:bCs/>
          <w:i/>
          <w:iCs/>
        </w:rPr>
        <w:t>Tehillim</w:t>
      </w:r>
      <w:r w:rsidR="00A571CC">
        <w:rPr>
          <w:b/>
          <w:bCs/>
          <w:i/>
          <w:iCs/>
        </w:rPr>
        <w:t xml:space="preserve"> </w:t>
      </w:r>
      <w:r>
        <w:rPr>
          <w:b/>
          <w:bCs/>
          <w:i/>
          <w:iCs/>
        </w:rPr>
        <w:t>(</w:t>
      </w:r>
      <w:r w:rsidRPr="00357686">
        <w:rPr>
          <w:b/>
          <w:bCs/>
          <w:i/>
          <w:iCs/>
        </w:rPr>
        <w:t>Psalm</w:t>
      </w:r>
      <w:r>
        <w:rPr>
          <w:b/>
          <w:bCs/>
          <w:i/>
          <w:iCs/>
        </w:rPr>
        <w:t>)</w:t>
      </w:r>
      <w:r w:rsidR="00A571CC">
        <w:rPr>
          <w:b/>
          <w:bCs/>
          <w:i/>
          <w:iCs/>
        </w:rPr>
        <w:t xml:space="preserve"> </w:t>
      </w:r>
      <w:r>
        <w:rPr>
          <w:b/>
          <w:bCs/>
          <w:i/>
          <w:iCs/>
        </w:rPr>
        <w:t>114</w:t>
      </w:r>
      <w:r w:rsidR="00A571CC">
        <w:rPr>
          <w:b/>
          <w:bCs/>
          <w:i/>
          <w:iCs/>
        </w:rPr>
        <w:t xml:space="preserve"> </w:t>
      </w:r>
      <w:r>
        <w:rPr>
          <w:i/>
          <w:iCs/>
        </w:rPr>
        <w:t>When</w:t>
      </w:r>
      <w:r w:rsidR="00A571CC">
        <w:rPr>
          <w:i/>
          <w:iCs/>
        </w:rPr>
        <w:t xml:space="preserve"> </w:t>
      </w:r>
      <w:r>
        <w:rPr>
          <w:i/>
          <w:iCs/>
        </w:rPr>
        <w:t>Israel</w:t>
      </w:r>
      <w:r w:rsidR="00A571CC">
        <w:rPr>
          <w:i/>
          <w:iCs/>
        </w:rPr>
        <w:t xml:space="preserve"> </w:t>
      </w:r>
      <w:r w:rsidRPr="00357686">
        <w:rPr>
          <w:i/>
          <w:iCs/>
        </w:rPr>
        <w:t>went</w:t>
      </w:r>
      <w:r w:rsidR="00A571CC">
        <w:rPr>
          <w:i/>
          <w:iCs/>
        </w:rPr>
        <w:t xml:space="preserve"> </w:t>
      </w:r>
      <w:r w:rsidRPr="00357686">
        <w:rPr>
          <w:i/>
          <w:iCs/>
        </w:rPr>
        <w:t>forth</w:t>
      </w:r>
      <w:r w:rsidR="00A571CC">
        <w:rPr>
          <w:i/>
          <w:iCs/>
        </w:rPr>
        <w:t xml:space="preserve"> </w:t>
      </w:r>
      <w:r w:rsidRPr="00357686">
        <w:rPr>
          <w:i/>
          <w:iCs/>
        </w:rPr>
        <w:t>from</w:t>
      </w:r>
      <w:r w:rsidR="00A571CC">
        <w:rPr>
          <w:i/>
          <w:iCs/>
        </w:rPr>
        <w:t xml:space="preserve"> </w:t>
      </w:r>
      <w:r w:rsidRPr="00357686">
        <w:rPr>
          <w:i/>
          <w:iCs/>
        </w:rPr>
        <w:t>Egypt</w:t>
      </w:r>
      <w:r>
        <w:rPr>
          <w:i/>
          <w:iCs/>
        </w:rPr>
        <w:t>,</w:t>
      </w:r>
      <w:r w:rsidR="00A571CC">
        <w:rPr>
          <w:i/>
          <w:iCs/>
        </w:rPr>
        <w:t xml:space="preserve"> </w:t>
      </w:r>
      <w:proofErr w:type="spellStart"/>
      <w:r w:rsidRPr="00357686">
        <w:rPr>
          <w:i/>
          <w:iCs/>
        </w:rPr>
        <w:t>Ya’aqov’s</w:t>
      </w:r>
      <w:proofErr w:type="spellEnd"/>
      <w:r w:rsidR="00A571CC">
        <w:rPr>
          <w:i/>
          <w:iCs/>
        </w:rPr>
        <w:t xml:space="preserve"> </w:t>
      </w:r>
      <w:r w:rsidRPr="00357686">
        <w:rPr>
          <w:i/>
          <w:iCs/>
        </w:rPr>
        <w:t>household</w:t>
      </w:r>
      <w:r w:rsidR="00A571CC">
        <w:rPr>
          <w:i/>
          <w:iCs/>
        </w:rPr>
        <w:t xml:space="preserve"> </w:t>
      </w:r>
      <w:r>
        <w:rPr>
          <w:i/>
          <w:iCs/>
        </w:rPr>
        <w:t>from</w:t>
      </w:r>
      <w:r w:rsidR="00A571CC">
        <w:rPr>
          <w:i/>
          <w:iCs/>
        </w:rPr>
        <w:t xml:space="preserve"> </w:t>
      </w:r>
      <w:r>
        <w:rPr>
          <w:i/>
          <w:iCs/>
        </w:rPr>
        <w:t>a</w:t>
      </w:r>
      <w:r w:rsidR="00A571CC">
        <w:rPr>
          <w:i/>
          <w:iCs/>
        </w:rPr>
        <w:t xml:space="preserve"> </w:t>
      </w:r>
      <w:r>
        <w:rPr>
          <w:i/>
          <w:iCs/>
        </w:rPr>
        <w:t>people</w:t>
      </w:r>
      <w:r w:rsidR="00A571CC">
        <w:rPr>
          <w:i/>
          <w:iCs/>
        </w:rPr>
        <w:t xml:space="preserve"> </w:t>
      </w:r>
      <w:r>
        <w:rPr>
          <w:i/>
          <w:iCs/>
        </w:rPr>
        <w:t>of</w:t>
      </w:r>
      <w:r w:rsidR="00A571CC">
        <w:rPr>
          <w:i/>
          <w:iCs/>
        </w:rPr>
        <w:t xml:space="preserve"> </w:t>
      </w:r>
      <w:r w:rsidRPr="00357686">
        <w:rPr>
          <w:i/>
          <w:iCs/>
        </w:rPr>
        <w:t>alien</w:t>
      </w:r>
      <w:r w:rsidR="00A571CC">
        <w:rPr>
          <w:i/>
          <w:iCs/>
        </w:rPr>
        <w:t xml:space="preserve"> </w:t>
      </w:r>
      <w:r w:rsidRPr="00357686">
        <w:rPr>
          <w:i/>
          <w:iCs/>
        </w:rPr>
        <w:t>tongue</w:t>
      </w:r>
      <w:r>
        <w:rPr>
          <w:i/>
          <w:iCs/>
        </w:rPr>
        <w:t>,</w:t>
      </w:r>
      <w:r w:rsidR="00A571CC">
        <w:rPr>
          <w:i/>
          <w:iCs/>
        </w:rPr>
        <w:t xml:space="preserve"> </w:t>
      </w:r>
      <w:r>
        <w:rPr>
          <w:i/>
          <w:iCs/>
        </w:rPr>
        <w:t>Judah</w:t>
      </w:r>
      <w:r w:rsidR="00A571CC">
        <w:rPr>
          <w:i/>
          <w:iCs/>
        </w:rPr>
        <w:t xml:space="preserve"> </w:t>
      </w:r>
      <w:r>
        <w:rPr>
          <w:i/>
          <w:iCs/>
        </w:rPr>
        <w:t>became</w:t>
      </w:r>
      <w:r w:rsidR="00A571CC">
        <w:rPr>
          <w:i/>
          <w:iCs/>
        </w:rPr>
        <w:t xml:space="preserve"> </w:t>
      </w:r>
      <w:r>
        <w:rPr>
          <w:i/>
          <w:iCs/>
        </w:rPr>
        <w:t>His</w:t>
      </w:r>
      <w:r w:rsidR="00A571CC">
        <w:rPr>
          <w:i/>
          <w:iCs/>
        </w:rPr>
        <w:t xml:space="preserve"> </w:t>
      </w:r>
      <w:r w:rsidRPr="00357686">
        <w:rPr>
          <w:i/>
          <w:iCs/>
        </w:rPr>
        <w:t>sanctuary</w:t>
      </w:r>
      <w:r>
        <w:rPr>
          <w:i/>
          <w:iCs/>
        </w:rPr>
        <w:t>,</w:t>
      </w:r>
      <w:r w:rsidR="00A571CC">
        <w:rPr>
          <w:i/>
          <w:iCs/>
        </w:rPr>
        <w:t xml:space="preserve"> </w:t>
      </w:r>
      <w:r>
        <w:rPr>
          <w:i/>
          <w:iCs/>
        </w:rPr>
        <w:t>Israel</w:t>
      </w:r>
      <w:r w:rsidR="00A571CC">
        <w:rPr>
          <w:i/>
          <w:iCs/>
        </w:rPr>
        <w:t xml:space="preserve"> </w:t>
      </w:r>
      <w:r>
        <w:rPr>
          <w:i/>
          <w:iCs/>
        </w:rPr>
        <w:t>His</w:t>
      </w:r>
      <w:r w:rsidR="00A571CC">
        <w:rPr>
          <w:i/>
          <w:iCs/>
        </w:rPr>
        <w:t xml:space="preserve"> </w:t>
      </w:r>
      <w:r>
        <w:rPr>
          <w:i/>
          <w:iCs/>
        </w:rPr>
        <w:t>dominion.</w:t>
      </w:r>
      <w:r w:rsidR="00A571CC">
        <w:rPr>
          <w:i/>
          <w:iCs/>
        </w:rPr>
        <w:t xml:space="preserve"> </w:t>
      </w:r>
      <w:r>
        <w:rPr>
          <w:i/>
          <w:iCs/>
        </w:rPr>
        <w:t>The</w:t>
      </w:r>
      <w:r w:rsidR="00A571CC">
        <w:rPr>
          <w:i/>
          <w:iCs/>
        </w:rPr>
        <w:t xml:space="preserve"> </w:t>
      </w:r>
      <w:r>
        <w:rPr>
          <w:i/>
          <w:iCs/>
        </w:rPr>
        <w:t>Sea</w:t>
      </w:r>
      <w:r w:rsidR="00A571CC">
        <w:rPr>
          <w:i/>
          <w:iCs/>
        </w:rPr>
        <w:t xml:space="preserve"> </w:t>
      </w:r>
      <w:r>
        <w:rPr>
          <w:i/>
          <w:iCs/>
        </w:rPr>
        <w:t>saw</w:t>
      </w:r>
      <w:r w:rsidR="00A571CC">
        <w:rPr>
          <w:i/>
          <w:iCs/>
        </w:rPr>
        <w:t xml:space="preserve"> </w:t>
      </w:r>
      <w:r>
        <w:rPr>
          <w:i/>
          <w:iCs/>
        </w:rPr>
        <w:t>and</w:t>
      </w:r>
      <w:r w:rsidR="00A571CC">
        <w:rPr>
          <w:i/>
          <w:iCs/>
        </w:rPr>
        <w:t xml:space="preserve"> </w:t>
      </w:r>
      <w:r>
        <w:rPr>
          <w:i/>
          <w:iCs/>
        </w:rPr>
        <w:t>fled;</w:t>
      </w:r>
      <w:r w:rsidR="00A571CC">
        <w:rPr>
          <w:i/>
          <w:iCs/>
        </w:rPr>
        <w:t xml:space="preserve"> </w:t>
      </w:r>
      <w:r>
        <w:rPr>
          <w:i/>
          <w:iCs/>
        </w:rPr>
        <w:t>the</w:t>
      </w:r>
      <w:r w:rsidR="00A571CC">
        <w:rPr>
          <w:i/>
          <w:iCs/>
        </w:rPr>
        <w:t xml:space="preserve"> </w:t>
      </w:r>
      <w:r w:rsidRPr="00357686">
        <w:rPr>
          <w:i/>
          <w:iCs/>
        </w:rPr>
        <w:t>Jordan</w:t>
      </w:r>
      <w:r w:rsidR="00A571CC">
        <w:rPr>
          <w:i/>
          <w:iCs/>
        </w:rPr>
        <w:t xml:space="preserve"> </w:t>
      </w:r>
      <w:r>
        <w:rPr>
          <w:i/>
          <w:iCs/>
        </w:rPr>
        <w:t>turned</w:t>
      </w:r>
      <w:r w:rsidR="00A571CC">
        <w:rPr>
          <w:i/>
          <w:iCs/>
        </w:rPr>
        <w:t xml:space="preserve"> </w:t>
      </w:r>
      <w:r>
        <w:rPr>
          <w:i/>
          <w:iCs/>
        </w:rPr>
        <w:t>backward.</w:t>
      </w:r>
      <w:r w:rsidR="00A571CC">
        <w:rPr>
          <w:i/>
          <w:iCs/>
        </w:rPr>
        <w:t xml:space="preserve"> </w:t>
      </w:r>
      <w:r>
        <w:rPr>
          <w:i/>
          <w:iCs/>
        </w:rPr>
        <w:t>The</w:t>
      </w:r>
      <w:r w:rsidR="00A571CC">
        <w:rPr>
          <w:i/>
          <w:iCs/>
        </w:rPr>
        <w:t xml:space="preserve"> </w:t>
      </w:r>
      <w:r>
        <w:rPr>
          <w:i/>
          <w:iCs/>
        </w:rPr>
        <w:t>mountains</w:t>
      </w:r>
      <w:r w:rsidR="00A571CC">
        <w:rPr>
          <w:i/>
          <w:iCs/>
        </w:rPr>
        <w:t xml:space="preserve"> </w:t>
      </w:r>
      <w:r>
        <w:rPr>
          <w:i/>
          <w:iCs/>
        </w:rPr>
        <w:t>skipped</w:t>
      </w:r>
      <w:r w:rsidR="00A571CC">
        <w:rPr>
          <w:i/>
          <w:iCs/>
        </w:rPr>
        <w:t xml:space="preserve"> </w:t>
      </w:r>
      <w:r>
        <w:rPr>
          <w:i/>
          <w:iCs/>
        </w:rPr>
        <w:t>like</w:t>
      </w:r>
      <w:r w:rsidR="00A571CC">
        <w:rPr>
          <w:i/>
          <w:iCs/>
        </w:rPr>
        <w:t xml:space="preserve"> </w:t>
      </w:r>
      <w:r>
        <w:rPr>
          <w:i/>
          <w:iCs/>
        </w:rPr>
        <w:t>rams,</w:t>
      </w:r>
      <w:r w:rsidR="00A571CC">
        <w:rPr>
          <w:i/>
          <w:iCs/>
        </w:rPr>
        <w:t xml:space="preserve"> </w:t>
      </w:r>
      <w:r>
        <w:rPr>
          <w:i/>
          <w:iCs/>
        </w:rPr>
        <w:t>and</w:t>
      </w:r>
      <w:r w:rsidR="00A571CC">
        <w:rPr>
          <w:i/>
          <w:iCs/>
        </w:rPr>
        <w:t xml:space="preserve"> </w:t>
      </w:r>
      <w:r>
        <w:rPr>
          <w:i/>
          <w:iCs/>
        </w:rPr>
        <w:t>the</w:t>
      </w:r>
      <w:r w:rsidR="00A571CC">
        <w:rPr>
          <w:i/>
          <w:iCs/>
        </w:rPr>
        <w:t xml:space="preserve"> </w:t>
      </w:r>
      <w:r>
        <w:rPr>
          <w:i/>
          <w:iCs/>
        </w:rPr>
        <w:t>hills</w:t>
      </w:r>
      <w:r w:rsidR="00A571CC">
        <w:rPr>
          <w:i/>
          <w:iCs/>
        </w:rPr>
        <w:t xml:space="preserve"> </w:t>
      </w:r>
      <w:r>
        <w:rPr>
          <w:i/>
          <w:iCs/>
        </w:rPr>
        <w:t>like</w:t>
      </w:r>
      <w:r w:rsidR="00A571CC">
        <w:rPr>
          <w:i/>
          <w:iCs/>
        </w:rPr>
        <w:t xml:space="preserve"> </w:t>
      </w:r>
      <w:r>
        <w:rPr>
          <w:i/>
          <w:iCs/>
        </w:rPr>
        <w:t>young</w:t>
      </w:r>
      <w:r w:rsidR="00A571CC">
        <w:rPr>
          <w:i/>
          <w:iCs/>
        </w:rPr>
        <w:t xml:space="preserve"> </w:t>
      </w:r>
      <w:r>
        <w:rPr>
          <w:i/>
          <w:iCs/>
        </w:rPr>
        <w:t>lambs.</w:t>
      </w:r>
      <w:r w:rsidR="00A571CC">
        <w:rPr>
          <w:i/>
          <w:iCs/>
        </w:rPr>
        <w:t xml:space="preserve"> </w:t>
      </w:r>
      <w:r>
        <w:rPr>
          <w:i/>
          <w:iCs/>
        </w:rPr>
        <w:t>What</w:t>
      </w:r>
      <w:r w:rsidR="00A571CC">
        <w:rPr>
          <w:i/>
          <w:iCs/>
        </w:rPr>
        <w:t xml:space="preserve"> </w:t>
      </w:r>
      <w:r>
        <w:rPr>
          <w:i/>
          <w:iCs/>
        </w:rPr>
        <w:t>ails</w:t>
      </w:r>
      <w:r w:rsidR="00A571CC">
        <w:rPr>
          <w:i/>
          <w:iCs/>
        </w:rPr>
        <w:t xml:space="preserve"> </w:t>
      </w:r>
      <w:r>
        <w:rPr>
          <w:i/>
          <w:iCs/>
        </w:rPr>
        <w:t>you,</w:t>
      </w:r>
      <w:r w:rsidR="00A571CC">
        <w:rPr>
          <w:i/>
          <w:iCs/>
        </w:rPr>
        <w:t xml:space="preserve"> </w:t>
      </w:r>
      <w:r>
        <w:rPr>
          <w:i/>
          <w:iCs/>
        </w:rPr>
        <w:t>O</w:t>
      </w:r>
      <w:r w:rsidR="00A571CC">
        <w:rPr>
          <w:i/>
          <w:iCs/>
        </w:rPr>
        <w:t xml:space="preserve"> </w:t>
      </w:r>
      <w:r>
        <w:rPr>
          <w:i/>
          <w:iCs/>
        </w:rPr>
        <w:t>Sea,</w:t>
      </w:r>
      <w:r w:rsidR="00A571CC">
        <w:rPr>
          <w:i/>
          <w:iCs/>
        </w:rPr>
        <w:t xml:space="preserve"> </w:t>
      </w:r>
      <w:r>
        <w:rPr>
          <w:i/>
          <w:iCs/>
        </w:rPr>
        <w:t>that</w:t>
      </w:r>
      <w:r w:rsidR="00A571CC">
        <w:rPr>
          <w:i/>
          <w:iCs/>
        </w:rPr>
        <w:t xml:space="preserve"> </w:t>
      </w:r>
      <w:r>
        <w:rPr>
          <w:i/>
          <w:iCs/>
        </w:rPr>
        <w:t>you</w:t>
      </w:r>
      <w:r w:rsidR="00A571CC">
        <w:rPr>
          <w:i/>
          <w:iCs/>
        </w:rPr>
        <w:t xml:space="preserve"> </w:t>
      </w:r>
      <w:r>
        <w:rPr>
          <w:i/>
          <w:iCs/>
        </w:rPr>
        <w:t>flee?</w:t>
      </w:r>
      <w:r w:rsidR="00A571CC">
        <w:rPr>
          <w:i/>
          <w:iCs/>
        </w:rPr>
        <w:t xml:space="preserve"> </w:t>
      </w:r>
      <w:r>
        <w:rPr>
          <w:i/>
          <w:iCs/>
        </w:rPr>
        <w:t>O</w:t>
      </w:r>
      <w:r w:rsidR="00A571CC">
        <w:rPr>
          <w:i/>
          <w:iCs/>
        </w:rPr>
        <w:t xml:space="preserve"> </w:t>
      </w:r>
      <w:r w:rsidRPr="00357686">
        <w:rPr>
          <w:i/>
          <w:iCs/>
        </w:rPr>
        <w:t>Jordan</w:t>
      </w:r>
      <w:r>
        <w:rPr>
          <w:i/>
          <w:iCs/>
        </w:rPr>
        <w:t>,</w:t>
      </w:r>
      <w:r w:rsidR="00A571CC">
        <w:rPr>
          <w:i/>
          <w:iCs/>
        </w:rPr>
        <w:t xml:space="preserve"> </w:t>
      </w:r>
      <w:r>
        <w:rPr>
          <w:i/>
          <w:iCs/>
        </w:rPr>
        <w:t>that</w:t>
      </w:r>
      <w:r w:rsidR="00A571CC">
        <w:rPr>
          <w:i/>
          <w:iCs/>
        </w:rPr>
        <w:t xml:space="preserve"> </w:t>
      </w:r>
      <w:r>
        <w:rPr>
          <w:i/>
          <w:iCs/>
        </w:rPr>
        <w:t>you</w:t>
      </w:r>
      <w:r w:rsidR="00A571CC">
        <w:rPr>
          <w:i/>
          <w:iCs/>
        </w:rPr>
        <w:t xml:space="preserve"> </w:t>
      </w:r>
      <w:r>
        <w:rPr>
          <w:i/>
          <w:iCs/>
        </w:rPr>
        <w:t>turn</w:t>
      </w:r>
      <w:r w:rsidR="00A571CC">
        <w:rPr>
          <w:i/>
          <w:iCs/>
        </w:rPr>
        <w:t xml:space="preserve"> </w:t>
      </w:r>
      <w:r>
        <w:rPr>
          <w:i/>
          <w:iCs/>
        </w:rPr>
        <w:t>backwards?</w:t>
      </w:r>
      <w:r w:rsidR="00A571CC">
        <w:rPr>
          <w:i/>
          <w:iCs/>
        </w:rPr>
        <w:t xml:space="preserve"> </w:t>
      </w:r>
      <w:r>
        <w:rPr>
          <w:i/>
          <w:iCs/>
        </w:rPr>
        <w:t>O</w:t>
      </w:r>
      <w:r w:rsidR="00A571CC">
        <w:rPr>
          <w:i/>
          <w:iCs/>
        </w:rPr>
        <w:t xml:space="preserve"> </w:t>
      </w:r>
      <w:r>
        <w:rPr>
          <w:i/>
          <w:iCs/>
        </w:rPr>
        <w:t>mountains,</w:t>
      </w:r>
      <w:r w:rsidR="00A571CC">
        <w:rPr>
          <w:i/>
          <w:iCs/>
        </w:rPr>
        <w:t xml:space="preserve"> </w:t>
      </w:r>
      <w:r>
        <w:rPr>
          <w:i/>
          <w:iCs/>
        </w:rPr>
        <w:t>that</w:t>
      </w:r>
      <w:r w:rsidR="00A571CC">
        <w:rPr>
          <w:i/>
          <w:iCs/>
        </w:rPr>
        <w:t xml:space="preserve"> </w:t>
      </w:r>
      <w:r>
        <w:rPr>
          <w:i/>
          <w:iCs/>
        </w:rPr>
        <w:t>you</w:t>
      </w:r>
      <w:r w:rsidR="00A571CC">
        <w:rPr>
          <w:i/>
          <w:iCs/>
        </w:rPr>
        <w:t xml:space="preserve"> </w:t>
      </w:r>
      <w:r>
        <w:rPr>
          <w:i/>
          <w:iCs/>
        </w:rPr>
        <w:t>skip</w:t>
      </w:r>
      <w:r w:rsidR="00A571CC">
        <w:rPr>
          <w:i/>
          <w:iCs/>
        </w:rPr>
        <w:t xml:space="preserve"> </w:t>
      </w:r>
      <w:r>
        <w:rPr>
          <w:i/>
          <w:iCs/>
        </w:rPr>
        <w:t>like</w:t>
      </w:r>
      <w:r w:rsidR="00A571CC">
        <w:rPr>
          <w:i/>
          <w:iCs/>
        </w:rPr>
        <w:t xml:space="preserve"> </w:t>
      </w:r>
      <w:r>
        <w:rPr>
          <w:i/>
          <w:iCs/>
        </w:rPr>
        <w:t>rams?</w:t>
      </w:r>
      <w:r w:rsidR="00A571CC">
        <w:rPr>
          <w:i/>
          <w:iCs/>
        </w:rPr>
        <w:t xml:space="preserve"> </w:t>
      </w:r>
      <w:r>
        <w:rPr>
          <w:i/>
          <w:iCs/>
        </w:rPr>
        <w:t>O</w:t>
      </w:r>
      <w:r w:rsidR="00A571CC">
        <w:rPr>
          <w:i/>
          <w:iCs/>
        </w:rPr>
        <w:t xml:space="preserve"> </w:t>
      </w:r>
      <w:r>
        <w:rPr>
          <w:i/>
          <w:iCs/>
        </w:rPr>
        <w:t>hills,</w:t>
      </w:r>
      <w:r w:rsidR="00A571CC">
        <w:rPr>
          <w:i/>
          <w:iCs/>
        </w:rPr>
        <w:t xml:space="preserve"> </w:t>
      </w:r>
      <w:r>
        <w:rPr>
          <w:i/>
          <w:iCs/>
        </w:rPr>
        <w:t>like</w:t>
      </w:r>
      <w:r w:rsidR="00A571CC">
        <w:rPr>
          <w:i/>
          <w:iCs/>
        </w:rPr>
        <w:t xml:space="preserve"> </w:t>
      </w:r>
      <w:r>
        <w:rPr>
          <w:i/>
          <w:iCs/>
        </w:rPr>
        <w:t>young</w:t>
      </w:r>
      <w:r w:rsidR="00A571CC">
        <w:rPr>
          <w:i/>
          <w:iCs/>
        </w:rPr>
        <w:t xml:space="preserve"> </w:t>
      </w:r>
      <w:r>
        <w:rPr>
          <w:i/>
          <w:iCs/>
        </w:rPr>
        <w:t>lambs?</w:t>
      </w:r>
      <w:r w:rsidR="00A571CC">
        <w:rPr>
          <w:i/>
          <w:iCs/>
        </w:rPr>
        <w:t xml:space="preserve"> </w:t>
      </w:r>
      <w:r>
        <w:rPr>
          <w:i/>
          <w:iCs/>
        </w:rPr>
        <w:t>Before</w:t>
      </w:r>
      <w:r w:rsidR="00A571CC">
        <w:rPr>
          <w:i/>
          <w:iCs/>
        </w:rPr>
        <w:t xml:space="preserve"> </w:t>
      </w:r>
      <w:r>
        <w:rPr>
          <w:i/>
          <w:iCs/>
        </w:rPr>
        <w:t>the</w:t>
      </w:r>
      <w:r w:rsidR="00A571CC">
        <w:rPr>
          <w:i/>
          <w:iCs/>
        </w:rPr>
        <w:t xml:space="preserve"> </w:t>
      </w:r>
      <w:r>
        <w:rPr>
          <w:i/>
          <w:iCs/>
        </w:rPr>
        <w:t>Master,</w:t>
      </w:r>
      <w:r w:rsidR="00A571CC">
        <w:rPr>
          <w:i/>
          <w:iCs/>
        </w:rPr>
        <w:t xml:space="preserve"> </w:t>
      </w:r>
      <w:r>
        <w:rPr>
          <w:i/>
          <w:iCs/>
        </w:rPr>
        <w:t>tremble,</w:t>
      </w:r>
      <w:r w:rsidR="00A571CC">
        <w:rPr>
          <w:i/>
          <w:iCs/>
        </w:rPr>
        <w:t xml:space="preserve"> </w:t>
      </w:r>
      <w:r>
        <w:rPr>
          <w:i/>
          <w:iCs/>
        </w:rPr>
        <w:t>O</w:t>
      </w:r>
      <w:r w:rsidR="00A571CC">
        <w:rPr>
          <w:i/>
          <w:iCs/>
        </w:rPr>
        <w:t xml:space="preserve"> </w:t>
      </w:r>
      <w:r>
        <w:rPr>
          <w:i/>
          <w:iCs/>
        </w:rPr>
        <w:t>earth,</w:t>
      </w:r>
      <w:r w:rsidR="00A571CC">
        <w:rPr>
          <w:i/>
          <w:iCs/>
        </w:rPr>
        <w:t xml:space="preserve"> </w:t>
      </w:r>
      <w:r>
        <w:rPr>
          <w:i/>
          <w:iCs/>
        </w:rPr>
        <w:t>before</w:t>
      </w:r>
      <w:r w:rsidR="00A571CC">
        <w:rPr>
          <w:i/>
          <w:iCs/>
        </w:rPr>
        <w:t xml:space="preserve"> </w:t>
      </w:r>
      <w:r>
        <w:rPr>
          <w:i/>
          <w:iCs/>
        </w:rPr>
        <w:t>the</w:t>
      </w:r>
      <w:r w:rsidR="00A571CC">
        <w:rPr>
          <w:i/>
          <w:iCs/>
        </w:rPr>
        <w:t xml:space="preserve"> </w:t>
      </w:r>
      <w:r>
        <w:rPr>
          <w:i/>
          <w:iCs/>
        </w:rPr>
        <w:t>presence</w:t>
      </w:r>
      <w:r w:rsidR="00A571CC">
        <w:rPr>
          <w:i/>
          <w:iCs/>
        </w:rPr>
        <w:t xml:space="preserve"> </w:t>
      </w:r>
      <w:r>
        <w:rPr>
          <w:i/>
          <w:iCs/>
        </w:rPr>
        <w:t>of</w:t>
      </w:r>
      <w:r w:rsidR="00A571CC">
        <w:rPr>
          <w:i/>
          <w:iCs/>
        </w:rPr>
        <w:t xml:space="preserve"> </w:t>
      </w:r>
      <w:r>
        <w:rPr>
          <w:i/>
          <w:iCs/>
        </w:rPr>
        <w:t>the</w:t>
      </w:r>
      <w:r w:rsidR="00A571CC">
        <w:rPr>
          <w:i/>
          <w:iCs/>
        </w:rPr>
        <w:t xml:space="preserve"> </w:t>
      </w:r>
      <w:r>
        <w:rPr>
          <w:i/>
          <w:iCs/>
        </w:rPr>
        <w:t>God</w:t>
      </w:r>
      <w:r w:rsidR="00A571CC">
        <w:rPr>
          <w:i/>
          <w:iCs/>
        </w:rPr>
        <w:t xml:space="preserve"> </w:t>
      </w:r>
      <w:r>
        <w:rPr>
          <w:i/>
          <w:iCs/>
        </w:rPr>
        <w:t>of</w:t>
      </w:r>
      <w:r w:rsidR="00A571CC">
        <w:rPr>
          <w:i/>
          <w:iCs/>
        </w:rPr>
        <w:t xml:space="preserve"> </w:t>
      </w:r>
      <w:proofErr w:type="spellStart"/>
      <w:r>
        <w:rPr>
          <w:i/>
          <w:iCs/>
        </w:rPr>
        <w:t>Ya’aqov</w:t>
      </w:r>
      <w:proofErr w:type="spellEnd"/>
      <w:r>
        <w:rPr>
          <w:i/>
          <w:iCs/>
        </w:rPr>
        <w:t>,</w:t>
      </w:r>
      <w:r w:rsidR="00A571CC">
        <w:rPr>
          <w:i/>
          <w:iCs/>
        </w:rPr>
        <w:t xml:space="preserve"> </w:t>
      </w:r>
      <w:proofErr w:type="gramStart"/>
      <w:r>
        <w:rPr>
          <w:i/>
          <w:iCs/>
        </w:rPr>
        <w:t>Who</w:t>
      </w:r>
      <w:proofErr w:type="gramEnd"/>
      <w:r w:rsidR="00A571CC">
        <w:rPr>
          <w:i/>
          <w:iCs/>
        </w:rPr>
        <w:t xml:space="preserve"> </w:t>
      </w:r>
      <w:r>
        <w:rPr>
          <w:i/>
          <w:iCs/>
        </w:rPr>
        <w:t>turns</w:t>
      </w:r>
      <w:r w:rsidR="00A571CC">
        <w:rPr>
          <w:i/>
          <w:iCs/>
        </w:rPr>
        <w:t xml:space="preserve"> </w:t>
      </w:r>
      <w:r>
        <w:rPr>
          <w:i/>
          <w:iCs/>
        </w:rPr>
        <w:t>the</w:t>
      </w:r>
      <w:r w:rsidR="00A571CC">
        <w:rPr>
          <w:i/>
          <w:iCs/>
        </w:rPr>
        <w:t xml:space="preserve"> </w:t>
      </w:r>
      <w:r w:rsidRPr="00357686">
        <w:rPr>
          <w:i/>
          <w:iCs/>
        </w:rPr>
        <w:t>rock</w:t>
      </w:r>
      <w:r w:rsidR="00A571CC">
        <w:rPr>
          <w:i/>
          <w:iCs/>
        </w:rPr>
        <w:t xml:space="preserve"> </w:t>
      </w:r>
      <w:r>
        <w:rPr>
          <w:i/>
          <w:iCs/>
        </w:rPr>
        <w:t>into</w:t>
      </w:r>
      <w:r w:rsidR="00A571CC">
        <w:rPr>
          <w:i/>
          <w:iCs/>
        </w:rPr>
        <w:t xml:space="preserve"> </w:t>
      </w:r>
      <w:r>
        <w:rPr>
          <w:i/>
          <w:iCs/>
        </w:rPr>
        <w:t>a</w:t>
      </w:r>
      <w:r w:rsidR="00A571CC">
        <w:rPr>
          <w:i/>
          <w:iCs/>
        </w:rPr>
        <w:t xml:space="preserve"> </w:t>
      </w:r>
      <w:r>
        <w:rPr>
          <w:i/>
          <w:iCs/>
        </w:rPr>
        <w:t>pond</w:t>
      </w:r>
      <w:r w:rsidR="00A571CC">
        <w:rPr>
          <w:i/>
          <w:iCs/>
        </w:rPr>
        <w:t xml:space="preserve"> </w:t>
      </w:r>
      <w:r>
        <w:rPr>
          <w:i/>
          <w:iCs/>
        </w:rPr>
        <w:t>of</w:t>
      </w:r>
      <w:r w:rsidR="00A571CC">
        <w:rPr>
          <w:i/>
          <w:iCs/>
        </w:rPr>
        <w:t xml:space="preserve"> </w:t>
      </w:r>
      <w:r>
        <w:rPr>
          <w:i/>
          <w:iCs/>
        </w:rPr>
        <w:t>water,</w:t>
      </w:r>
      <w:r w:rsidR="00A571CC">
        <w:rPr>
          <w:i/>
          <w:iCs/>
        </w:rPr>
        <w:t xml:space="preserve"> </w:t>
      </w:r>
      <w:r>
        <w:rPr>
          <w:i/>
          <w:iCs/>
        </w:rPr>
        <w:t>the</w:t>
      </w:r>
      <w:r w:rsidR="00A571CC">
        <w:rPr>
          <w:i/>
          <w:iCs/>
        </w:rPr>
        <w:t xml:space="preserve"> </w:t>
      </w:r>
      <w:r>
        <w:rPr>
          <w:i/>
          <w:iCs/>
        </w:rPr>
        <w:t>flint</w:t>
      </w:r>
      <w:r w:rsidR="00A571CC">
        <w:rPr>
          <w:i/>
          <w:iCs/>
        </w:rPr>
        <w:t xml:space="preserve"> </w:t>
      </w:r>
      <w:r>
        <w:rPr>
          <w:i/>
          <w:iCs/>
        </w:rPr>
        <w:t>into</w:t>
      </w:r>
      <w:r w:rsidR="00A571CC">
        <w:rPr>
          <w:i/>
          <w:iCs/>
        </w:rPr>
        <w:t xml:space="preserve"> </w:t>
      </w:r>
      <w:r>
        <w:rPr>
          <w:i/>
          <w:iCs/>
        </w:rPr>
        <w:t>a</w:t>
      </w:r>
      <w:r w:rsidR="00A571CC">
        <w:rPr>
          <w:i/>
          <w:iCs/>
        </w:rPr>
        <w:t xml:space="preserve"> </w:t>
      </w:r>
      <w:r>
        <w:rPr>
          <w:i/>
          <w:iCs/>
        </w:rPr>
        <w:t>flowing</w:t>
      </w:r>
      <w:r w:rsidR="00A571CC">
        <w:rPr>
          <w:i/>
          <w:iCs/>
        </w:rPr>
        <w:t xml:space="preserve"> </w:t>
      </w:r>
      <w:r>
        <w:rPr>
          <w:i/>
          <w:iCs/>
        </w:rPr>
        <w:t>fountain.</w:t>
      </w:r>
      <w:r w:rsidR="00A571CC">
        <w:rPr>
          <w:i/>
          <w:iCs/>
          <w:sz w:val="20"/>
          <w:szCs w:val="20"/>
        </w:rPr>
        <w:t xml:space="preserve"> </w:t>
      </w:r>
    </w:p>
    <w:p w14:paraId="73EB5646" w14:textId="77777777" w:rsidR="00AA7FA1" w:rsidRDefault="00AA7FA1" w:rsidP="00AA7FA1"/>
    <w:p w14:paraId="2659AA1A" w14:textId="0378A545" w:rsidR="00AA7FA1" w:rsidRDefault="00AA7FA1" w:rsidP="00AA7FA1">
      <w:r>
        <w:lastRenderedPageBreak/>
        <w:t>The</w:t>
      </w:r>
      <w:r w:rsidR="00A571CC">
        <w:t xml:space="preserve"> </w:t>
      </w:r>
      <w:r>
        <w:t>Hallel</w:t>
      </w:r>
      <w:r w:rsidR="00A571CC">
        <w:t xml:space="preserve"> </w:t>
      </w:r>
      <w:r>
        <w:t>after</w:t>
      </w:r>
      <w:r w:rsidR="00A571CC">
        <w:t xml:space="preserve"> </w:t>
      </w:r>
      <w:r>
        <w:t>the</w:t>
      </w:r>
      <w:r w:rsidR="00A571CC">
        <w:t xml:space="preserve"> </w:t>
      </w:r>
      <w:r>
        <w:t>meal,</w:t>
      </w:r>
      <w:r w:rsidR="00A571CC">
        <w:t xml:space="preserve"> </w:t>
      </w:r>
      <w:r>
        <w:t>tells</w:t>
      </w:r>
      <w:r w:rsidR="00A571CC">
        <w:t xml:space="preserve"> </w:t>
      </w:r>
      <w:r>
        <w:t>of</w:t>
      </w:r>
      <w:r w:rsidR="00A571CC">
        <w:t xml:space="preserve"> </w:t>
      </w:r>
      <w:r>
        <w:t>our</w:t>
      </w:r>
      <w:r w:rsidR="00A571CC">
        <w:t xml:space="preserve"> </w:t>
      </w:r>
      <w:r>
        <w:t>final</w:t>
      </w:r>
      <w:r w:rsidR="00A571CC">
        <w:t xml:space="preserve"> </w:t>
      </w:r>
      <w:r>
        <w:t>redemption</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rsidRPr="00357686">
        <w:t>Messiah</w:t>
      </w:r>
      <w:r>
        <w:t>!</w:t>
      </w:r>
      <w:r w:rsidR="00A571CC">
        <w:t xml:space="preserve"> </w:t>
      </w:r>
      <w:r>
        <w:t>In</w:t>
      </w:r>
      <w:r w:rsidR="00A571CC">
        <w:t xml:space="preserve"> </w:t>
      </w:r>
      <w:r>
        <w:t>fact,</w:t>
      </w:r>
      <w:r w:rsidR="00A571CC">
        <w:t xml:space="preserve"> </w:t>
      </w:r>
      <w:r>
        <w:t>the</w:t>
      </w:r>
      <w:r w:rsidR="00A571CC">
        <w:t xml:space="preserve"> </w:t>
      </w:r>
      <w:r>
        <w:t>whole</w:t>
      </w:r>
      <w:r w:rsidR="00A571CC">
        <w:t xml:space="preserve"> </w:t>
      </w:r>
      <w:r>
        <w:t>of</w:t>
      </w:r>
      <w:r w:rsidR="00A571CC">
        <w:t xml:space="preserve"> </w:t>
      </w:r>
      <w:r>
        <w:t>the</w:t>
      </w:r>
      <w:r w:rsidR="00A571CC">
        <w:t xml:space="preserve"> </w:t>
      </w:r>
      <w:r w:rsidRPr="00357686">
        <w:t>seder</w:t>
      </w:r>
      <w:r w:rsidR="00A571CC">
        <w:t xml:space="preserve"> </w:t>
      </w:r>
      <w:r>
        <w:t>follows</w:t>
      </w:r>
      <w:r w:rsidR="00A571CC">
        <w:t xml:space="preserve"> </w:t>
      </w:r>
      <w:r>
        <w:t>this</w:t>
      </w:r>
      <w:r w:rsidR="00A571CC">
        <w:t xml:space="preserve"> </w:t>
      </w:r>
      <w:r>
        <w:t>pattern:</w:t>
      </w:r>
      <w:r w:rsidR="00A571CC">
        <w:t xml:space="preserve"> </w:t>
      </w:r>
      <w:r>
        <w:t>The</w:t>
      </w:r>
      <w:r w:rsidR="00A571CC">
        <w:t xml:space="preserve"> </w:t>
      </w:r>
      <w:r>
        <w:t>part</w:t>
      </w:r>
      <w:r w:rsidR="00A571CC">
        <w:t xml:space="preserve"> </w:t>
      </w:r>
      <w:r>
        <w:t>before</w:t>
      </w:r>
      <w:r w:rsidR="00A571CC">
        <w:t xml:space="preserve"> </w:t>
      </w:r>
      <w:r>
        <w:t>the</w:t>
      </w:r>
      <w:r w:rsidR="00A571CC">
        <w:t xml:space="preserve"> </w:t>
      </w:r>
      <w:r>
        <w:t>meal</w:t>
      </w:r>
      <w:r w:rsidR="00A571CC">
        <w:t xml:space="preserve"> </w:t>
      </w:r>
      <w:r>
        <w:t>reminds</w:t>
      </w:r>
      <w:r w:rsidR="00A571CC">
        <w:t xml:space="preserve"> </w:t>
      </w:r>
      <w:r>
        <w:t>us</w:t>
      </w:r>
      <w:r w:rsidR="00A571CC">
        <w:t xml:space="preserve"> </w:t>
      </w:r>
      <w:r>
        <w:t>of</w:t>
      </w:r>
      <w:r w:rsidR="00A571CC">
        <w:t xml:space="preserve"> </w:t>
      </w:r>
      <w:r>
        <w:t>our</w:t>
      </w:r>
      <w:r w:rsidR="00A571CC">
        <w:t xml:space="preserve"> </w:t>
      </w:r>
      <w:r>
        <w:t>redemption</w:t>
      </w:r>
      <w:r w:rsidR="00A571CC">
        <w:t xml:space="preserve"> </w:t>
      </w:r>
      <w:r w:rsidRPr="00357686">
        <w:t>from</w:t>
      </w:r>
      <w:r w:rsidR="00A571CC">
        <w:t xml:space="preserve"> </w:t>
      </w:r>
      <w:r w:rsidRPr="00357686">
        <w:t>Egypt</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t>Moshe,</w:t>
      </w:r>
      <w:r w:rsidR="00A571CC">
        <w:t xml:space="preserve"> </w:t>
      </w:r>
      <w:r>
        <w:t>and</w:t>
      </w:r>
      <w:r w:rsidR="00A571CC">
        <w:t xml:space="preserve"> </w:t>
      </w:r>
      <w:r>
        <w:t>from</w:t>
      </w:r>
      <w:r w:rsidR="00A571CC">
        <w:t xml:space="preserve"> </w:t>
      </w:r>
      <w:r>
        <w:t>the</w:t>
      </w:r>
      <w:r w:rsidR="00A571CC">
        <w:t xml:space="preserve"> </w:t>
      </w:r>
      <w:r>
        <w:t>meal</w:t>
      </w:r>
      <w:r w:rsidR="00A571CC">
        <w:t xml:space="preserve"> </w:t>
      </w:r>
      <w:r>
        <w:t>onward,</w:t>
      </w:r>
      <w:r w:rsidR="00A571CC">
        <w:t xml:space="preserve"> </w:t>
      </w:r>
      <w:r>
        <w:t>tells</w:t>
      </w:r>
      <w:r w:rsidR="00A571CC">
        <w:t xml:space="preserve"> </w:t>
      </w:r>
      <w:r>
        <w:t>of</w:t>
      </w:r>
      <w:r w:rsidR="00A571CC">
        <w:t xml:space="preserve"> </w:t>
      </w:r>
      <w:r>
        <w:t>the</w:t>
      </w:r>
      <w:r w:rsidR="00A571CC">
        <w:t xml:space="preserve"> </w:t>
      </w:r>
      <w:r>
        <w:t>final</w:t>
      </w:r>
      <w:r w:rsidR="00A571CC">
        <w:t xml:space="preserve"> </w:t>
      </w:r>
      <w:r>
        <w:t>redemption</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rsidRPr="00357686">
        <w:t>Messiah</w:t>
      </w:r>
      <w:r>
        <w:t>.</w:t>
      </w:r>
    </w:p>
    <w:p w14:paraId="58DF65DC" w14:textId="77777777" w:rsidR="00AA7FA1" w:rsidRDefault="00AA7FA1" w:rsidP="00AA7FA1"/>
    <w:p w14:paraId="0D538E87" w14:textId="100CD5B7" w:rsidR="00AA7FA1" w:rsidRDefault="00AA7FA1" w:rsidP="00AA7FA1">
      <w:pPr>
        <w:ind w:left="288" w:right="288"/>
        <w:rPr>
          <w:i/>
          <w:iCs/>
        </w:rPr>
      </w:pPr>
      <w:r>
        <w:rPr>
          <w:b/>
          <w:bCs/>
          <w:i/>
          <w:iCs/>
        </w:rPr>
        <w:t>Tehillim</w:t>
      </w:r>
      <w:r w:rsidR="00A571CC">
        <w:rPr>
          <w:b/>
          <w:bCs/>
          <w:i/>
          <w:iCs/>
        </w:rPr>
        <w:t xml:space="preserve"> </w:t>
      </w:r>
      <w:r>
        <w:rPr>
          <w:b/>
          <w:bCs/>
          <w:i/>
          <w:iCs/>
        </w:rPr>
        <w:t>(</w:t>
      </w:r>
      <w:r w:rsidRPr="00357686">
        <w:rPr>
          <w:b/>
          <w:bCs/>
          <w:i/>
          <w:iCs/>
        </w:rPr>
        <w:t>Psalm</w:t>
      </w:r>
      <w:r>
        <w:rPr>
          <w:b/>
          <w:bCs/>
          <w:i/>
          <w:iCs/>
        </w:rPr>
        <w:t>)</w:t>
      </w:r>
      <w:r w:rsidR="00A571CC">
        <w:rPr>
          <w:b/>
          <w:bCs/>
          <w:i/>
          <w:iCs/>
        </w:rPr>
        <w:t xml:space="preserve"> </w:t>
      </w:r>
      <w:r>
        <w:rPr>
          <w:b/>
          <w:bCs/>
          <w:i/>
          <w:iCs/>
        </w:rPr>
        <w:t>115</w:t>
      </w:r>
      <w:r w:rsidR="00A571CC">
        <w:rPr>
          <w:i/>
          <w:iCs/>
        </w:rPr>
        <w:t xml:space="preserve"> </w:t>
      </w:r>
      <w:r>
        <w:rPr>
          <w:i/>
          <w:iCs/>
        </w:rPr>
        <w:t>Not</w:t>
      </w:r>
      <w:r w:rsidR="00A571CC">
        <w:rPr>
          <w:i/>
          <w:iCs/>
        </w:rPr>
        <w:t xml:space="preserve"> </w:t>
      </w:r>
      <w:r>
        <w:rPr>
          <w:i/>
          <w:iCs/>
        </w:rPr>
        <w:t>to</w:t>
      </w:r>
      <w:r w:rsidR="00A571CC">
        <w:rPr>
          <w:i/>
          <w:iCs/>
        </w:rPr>
        <w:t xml:space="preserve"> </w:t>
      </w:r>
      <w:r>
        <w:rPr>
          <w:i/>
          <w:iCs/>
        </w:rPr>
        <w:t>us,</w:t>
      </w:r>
      <w:r w:rsidR="00A571CC">
        <w:rPr>
          <w:i/>
          <w:iCs/>
        </w:rPr>
        <w:t xml:space="preserve"> </w:t>
      </w:r>
      <w:r>
        <w:rPr>
          <w:i/>
          <w:iCs/>
        </w:rPr>
        <w:t>O</w:t>
      </w:r>
      <w:r w:rsidR="00A571CC">
        <w:rPr>
          <w:i/>
          <w:iCs/>
        </w:rPr>
        <w:t xml:space="preserve"> </w:t>
      </w:r>
      <w:r w:rsidRPr="00357686">
        <w:rPr>
          <w:i/>
          <w:iCs/>
        </w:rPr>
        <w:t>HaShem</w:t>
      </w:r>
      <w:r>
        <w:rPr>
          <w:i/>
          <w:iCs/>
        </w:rPr>
        <w:t>,</w:t>
      </w:r>
      <w:r w:rsidR="00A571CC">
        <w:rPr>
          <w:i/>
          <w:iCs/>
        </w:rPr>
        <w:t xml:space="preserve"> </w:t>
      </w:r>
      <w:r>
        <w:rPr>
          <w:i/>
          <w:iCs/>
        </w:rPr>
        <w:t>not</w:t>
      </w:r>
      <w:r w:rsidR="00A571CC">
        <w:rPr>
          <w:i/>
          <w:iCs/>
        </w:rPr>
        <w:t xml:space="preserve"> </w:t>
      </w:r>
      <w:r>
        <w:rPr>
          <w:i/>
          <w:iCs/>
        </w:rPr>
        <w:t>to</w:t>
      </w:r>
      <w:r w:rsidR="00A571CC">
        <w:rPr>
          <w:i/>
          <w:iCs/>
        </w:rPr>
        <w:t xml:space="preserve"> </w:t>
      </w:r>
      <w:r>
        <w:rPr>
          <w:i/>
          <w:iCs/>
        </w:rPr>
        <w:t>us</w:t>
      </w:r>
      <w:r w:rsidR="00A571CC">
        <w:rPr>
          <w:i/>
          <w:iCs/>
        </w:rPr>
        <w:t xml:space="preserve"> </w:t>
      </w:r>
      <w:r>
        <w:rPr>
          <w:i/>
          <w:iCs/>
        </w:rPr>
        <w:t>but</w:t>
      </w:r>
      <w:r w:rsidR="00A571CC">
        <w:rPr>
          <w:i/>
          <w:iCs/>
        </w:rPr>
        <w:t xml:space="preserve"> </w:t>
      </w:r>
      <w:r>
        <w:rPr>
          <w:i/>
          <w:iCs/>
        </w:rPr>
        <w:t>to</w:t>
      </w:r>
      <w:r w:rsidR="00A571CC">
        <w:rPr>
          <w:i/>
          <w:iCs/>
        </w:rPr>
        <w:t xml:space="preserve"> </w:t>
      </w:r>
      <w:r>
        <w:rPr>
          <w:i/>
          <w:iCs/>
        </w:rPr>
        <w:t>your</w:t>
      </w:r>
      <w:r w:rsidR="00A571CC">
        <w:rPr>
          <w:i/>
          <w:iCs/>
        </w:rPr>
        <w:t xml:space="preserve"> </w:t>
      </w:r>
      <w:r w:rsidRPr="00357686">
        <w:rPr>
          <w:i/>
          <w:iCs/>
        </w:rPr>
        <w:t>name</w:t>
      </w:r>
      <w:r w:rsidR="00A571CC">
        <w:rPr>
          <w:i/>
          <w:iCs/>
        </w:rPr>
        <w:t xml:space="preserve"> </w:t>
      </w:r>
      <w:r>
        <w:rPr>
          <w:i/>
          <w:iCs/>
        </w:rPr>
        <w:t>be</w:t>
      </w:r>
      <w:r w:rsidR="00A571CC">
        <w:rPr>
          <w:i/>
          <w:iCs/>
        </w:rPr>
        <w:t xml:space="preserve"> </w:t>
      </w:r>
      <w:r>
        <w:rPr>
          <w:i/>
          <w:iCs/>
        </w:rPr>
        <w:t>the</w:t>
      </w:r>
      <w:r w:rsidR="00A571CC">
        <w:rPr>
          <w:i/>
          <w:iCs/>
        </w:rPr>
        <w:t xml:space="preserve"> </w:t>
      </w:r>
      <w:r>
        <w:rPr>
          <w:i/>
          <w:iCs/>
        </w:rPr>
        <w:t>glory,</w:t>
      </w:r>
      <w:r w:rsidR="00A571CC">
        <w:rPr>
          <w:i/>
          <w:iCs/>
        </w:rPr>
        <w:t xml:space="preserve"> </w:t>
      </w:r>
      <w:r>
        <w:rPr>
          <w:i/>
          <w:iCs/>
        </w:rPr>
        <w:t>because</w:t>
      </w:r>
      <w:r w:rsidR="00A571CC">
        <w:rPr>
          <w:i/>
          <w:iCs/>
        </w:rPr>
        <w:t xml:space="preserve"> </w:t>
      </w:r>
      <w:r>
        <w:rPr>
          <w:i/>
          <w:iCs/>
        </w:rPr>
        <w:t>of</w:t>
      </w:r>
      <w:r w:rsidR="00A571CC">
        <w:rPr>
          <w:i/>
          <w:iCs/>
        </w:rPr>
        <w:t xml:space="preserve"> </w:t>
      </w:r>
      <w:r>
        <w:rPr>
          <w:i/>
          <w:iCs/>
        </w:rPr>
        <w:t>your</w:t>
      </w:r>
      <w:r w:rsidR="00A571CC">
        <w:rPr>
          <w:i/>
          <w:iCs/>
        </w:rPr>
        <w:t xml:space="preserve"> </w:t>
      </w:r>
      <w:r>
        <w:rPr>
          <w:i/>
          <w:iCs/>
        </w:rPr>
        <w:t>love</w:t>
      </w:r>
      <w:r w:rsidR="00A571CC">
        <w:rPr>
          <w:i/>
          <w:iCs/>
        </w:rPr>
        <w:t xml:space="preserve"> </w:t>
      </w:r>
      <w:r>
        <w:rPr>
          <w:i/>
          <w:iCs/>
        </w:rPr>
        <w:t>and</w:t>
      </w:r>
      <w:r w:rsidR="00A571CC">
        <w:rPr>
          <w:i/>
          <w:iCs/>
        </w:rPr>
        <w:t xml:space="preserve"> </w:t>
      </w:r>
      <w:r>
        <w:rPr>
          <w:i/>
          <w:iCs/>
        </w:rPr>
        <w:t>faithfulness.</w:t>
      </w:r>
      <w:r w:rsidR="00A571CC">
        <w:rPr>
          <w:i/>
          <w:iCs/>
        </w:rPr>
        <w:t xml:space="preserve"> </w:t>
      </w:r>
      <w:r>
        <w:rPr>
          <w:i/>
          <w:iCs/>
        </w:rPr>
        <w:t>Why</w:t>
      </w:r>
      <w:r w:rsidR="00A571CC">
        <w:rPr>
          <w:i/>
          <w:iCs/>
        </w:rPr>
        <w:t xml:space="preserve"> </w:t>
      </w:r>
      <w:r>
        <w:rPr>
          <w:i/>
          <w:iCs/>
        </w:rPr>
        <w:t>do</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say,</w:t>
      </w:r>
      <w:r w:rsidR="00A571CC">
        <w:rPr>
          <w:i/>
          <w:iCs/>
        </w:rPr>
        <w:t xml:space="preserve"> </w:t>
      </w:r>
      <w:r>
        <w:rPr>
          <w:i/>
          <w:iCs/>
        </w:rPr>
        <w:t>“Where</w:t>
      </w:r>
      <w:r w:rsidR="00A571CC">
        <w:rPr>
          <w:i/>
          <w:iCs/>
        </w:rPr>
        <w:t xml:space="preserve"> </w:t>
      </w:r>
      <w:r>
        <w:rPr>
          <w:i/>
          <w:iCs/>
        </w:rPr>
        <w:t>is</w:t>
      </w:r>
      <w:r w:rsidR="00A571CC">
        <w:rPr>
          <w:i/>
          <w:iCs/>
        </w:rPr>
        <w:t xml:space="preserve"> </w:t>
      </w:r>
      <w:r>
        <w:rPr>
          <w:i/>
          <w:iCs/>
        </w:rPr>
        <w:t>their</w:t>
      </w:r>
      <w:r w:rsidR="00A571CC">
        <w:rPr>
          <w:i/>
          <w:iCs/>
        </w:rPr>
        <w:t xml:space="preserve"> </w:t>
      </w:r>
      <w:r>
        <w:rPr>
          <w:i/>
          <w:iCs/>
        </w:rPr>
        <w:t>God?”</w:t>
      </w:r>
      <w:r w:rsidR="00A571CC">
        <w:rPr>
          <w:i/>
          <w:iCs/>
        </w:rPr>
        <w:t xml:space="preserve"> </w:t>
      </w:r>
      <w:r>
        <w:rPr>
          <w:i/>
          <w:iCs/>
        </w:rPr>
        <w:t>Our</w:t>
      </w:r>
      <w:r w:rsidR="00A571CC">
        <w:rPr>
          <w:i/>
          <w:iCs/>
        </w:rPr>
        <w:t xml:space="preserve"> </w:t>
      </w:r>
      <w:r>
        <w:rPr>
          <w:i/>
          <w:iCs/>
        </w:rPr>
        <w:t>God</w:t>
      </w:r>
      <w:r w:rsidR="00A571CC">
        <w:rPr>
          <w:i/>
          <w:iCs/>
        </w:rPr>
        <w:t xml:space="preserve"> </w:t>
      </w:r>
      <w:r>
        <w:rPr>
          <w:i/>
          <w:iCs/>
        </w:rPr>
        <w:t>is</w:t>
      </w:r>
      <w:r w:rsidR="00A571CC">
        <w:rPr>
          <w:i/>
          <w:iCs/>
        </w:rPr>
        <w:t xml:space="preserve"> </w:t>
      </w:r>
      <w:r>
        <w:rPr>
          <w:i/>
          <w:iCs/>
        </w:rPr>
        <w:t>in</w:t>
      </w:r>
      <w:r w:rsidR="00A571CC">
        <w:rPr>
          <w:i/>
          <w:iCs/>
        </w:rPr>
        <w:t xml:space="preserve"> </w:t>
      </w:r>
      <w:r w:rsidRPr="00357686">
        <w:rPr>
          <w:i/>
          <w:iCs/>
        </w:rPr>
        <w:t>heaven</w:t>
      </w:r>
      <w:r>
        <w:rPr>
          <w:i/>
          <w:iCs/>
        </w:rPr>
        <w:t>;</w:t>
      </w:r>
      <w:r w:rsidR="00A571CC">
        <w:rPr>
          <w:i/>
          <w:iCs/>
        </w:rPr>
        <w:t xml:space="preserve"> </w:t>
      </w:r>
      <w:r>
        <w:rPr>
          <w:i/>
          <w:iCs/>
        </w:rPr>
        <w:t>he</w:t>
      </w:r>
      <w:r w:rsidR="00A571CC">
        <w:rPr>
          <w:i/>
          <w:iCs/>
        </w:rPr>
        <w:t xml:space="preserve"> </w:t>
      </w:r>
      <w:r>
        <w:rPr>
          <w:i/>
          <w:iCs/>
        </w:rPr>
        <w:t>does</w:t>
      </w:r>
      <w:r w:rsidR="00A571CC">
        <w:rPr>
          <w:i/>
          <w:iCs/>
        </w:rPr>
        <w:t xml:space="preserve"> </w:t>
      </w:r>
      <w:r>
        <w:rPr>
          <w:i/>
          <w:iCs/>
        </w:rPr>
        <w:t>whatever</w:t>
      </w:r>
      <w:r w:rsidR="00A571CC">
        <w:rPr>
          <w:i/>
          <w:iCs/>
        </w:rPr>
        <w:t xml:space="preserve"> </w:t>
      </w:r>
      <w:r>
        <w:rPr>
          <w:i/>
          <w:iCs/>
        </w:rPr>
        <w:t>pleases</w:t>
      </w:r>
      <w:r w:rsidR="00A571CC">
        <w:rPr>
          <w:i/>
          <w:iCs/>
        </w:rPr>
        <w:t xml:space="preserve"> </w:t>
      </w:r>
      <w:r>
        <w:rPr>
          <w:i/>
          <w:iCs/>
        </w:rPr>
        <w:t>him.</w:t>
      </w:r>
      <w:r w:rsidR="00A571CC">
        <w:rPr>
          <w:i/>
          <w:iCs/>
        </w:rPr>
        <w:t xml:space="preserve"> </w:t>
      </w:r>
      <w:r>
        <w:rPr>
          <w:i/>
          <w:iCs/>
        </w:rPr>
        <w:t>But</w:t>
      </w:r>
      <w:r w:rsidR="00A571CC">
        <w:rPr>
          <w:i/>
          <w:iCs/>
        </w:rPr>
        <w:t xml:space="preserve"> </w:t>
      </w:r>
      <w:r>
        <w:rPr>
          <w:i/>
          <w:iCs/>
        </w:rPr>
        <w:t>their</w:t>
      </w:r>
      <w:r w:rsidR="00A571CC">
        <w:rPr>
          <w:i/>
          <w:iCs/>
        </w:rPr>
        <w:t xml:space="preserve"> </w:t>
      </w:r>
      <w:r>
        <w:rPr>
          <w:i/>
          <w:iCs/>
        </w:rPr>
        <w:t>idols</w:t>
      </w:r>
      <w:r w:rsidR="00A571CC">
        <w:rPr>
          <w:i/>
          <w:iCs/>
        </w:rPr>
        <w:t xml:space="preserve"> </w:t>
      </w:r>
      <w:r>
        <w:rPr>
          <w:i/>
          <w:iCs/>
        </w:rPr>
        <w:t>are</w:t>
      </w:r>
      <w:r w:rsidR="00A571CC">
        <w:rPr>
          <w:i/>
          <w:iCs/>
        </w:rPr>
        <w:t xml:space="preserve"> </w:t>
      </w:r>
      <w:r>
        <w:rPr>
          <w:i/>
          <w:iCs/>
        </w:rPr>
        <w:t>silver</w:t>
      </w:r>
      <w:r w:rsidR="00A571CC">
        <w:rPr>
          <w:i/>
          <w:iCs/>
        </w:rPr>
        <w:t xml:space="preserve"> </w:t>
      </w:r>
      <w:r>
        <w:rPr>
          <w:i/>
          <w:iCs/>
        </w:rPr>
        <w:t>and</w:t>
      </w:r>
      <w:r w:rsidR="00A571CC">
        <w:rPr>
          <w:i/>
          <w:iCs/>
        </w:rPr>
        <w:t xml:space="preserve"> </w:t>
      </w:r>
      <w:r>
        <w:rPr>
          <w:i/>
          <w:iCs/>
        </w:rPr>
        <w:t>gold,</w:t>
      </w:r>
      <w:r w:rsidR="00A571CC">
        <w:rPr>
          <w:i/>
          <w:iCs/>
        </w:rPr>
        <w:t xml:space="preserve"> </w:t>
      </w:r>
      <w:r>
        <w:rPr>
          <w:i/>
          <w:iCs/>
        </w:rPr>
        <w:t>made</w:t>
      </w:r>
      <w:r w:rsidR="00A571CC">
        <w:rPr>
          <w:i/>
          <w:iCs/>
        </w:rPr>
        <w:t xml:space="preserve"> </w:t>
      </w:r>
      <w:r>
        <w:rPr>
          <w:i/>
          <w:iCs/>
        </w:rPr>
        <w:t>by</w:t>
      </w:r>
      <w:r w:rsidR="00A571CC">
        <w:rPr>
          <w:i/>
          <w:iCs/>
        </w:rPr>
        <w:t xml:space="preserve"> </w:t>
      </w:r>
      <w:r>
        <w:rPr>
          <w:i/>
          <w:iCs/>
        </w:rPr>
        <w:t>the</w:t>
      </w:r>
      <w:r w:rsidR="00A571CC">
        <w:rPr>
          <w:i/>
          <w:iCs/>
        </w:rPr>
        <w:t xml:space="preserve"> </w:t>
      </w:r>
      <w:r w:rsidRPr="00357686">
        <w:rPr>
          <w:i/>
          <w:iCs/>
        </w:rPr>
        <w:t>hands</w:t>
      </w:r>
      <w:r w:rsidR="00A571CC">
        <w:rPr>
          <w:i/>
          <w:iCs/>
        </w:rPr>
        <w:t xml:space="preserve"> </w:t>
      </w:r>
      <w:r>
        <w:rPr>
          <w:i/>
          <w:iCs/>
        </w:rPr>
        <w:t>of</w:t>
      </w:r>
      <w:r w:rsidR="00A571CC">
        <w:rPr>
          <w:i/>
          <w:iCs/>
        </w:rPr>
        <w:t xml:space="preserve"> </w:t>
      </w:r>
      <w:r>
        <w:rPr>
          <w:i/>
          <w:iCs/>
        </w:rPr>
        <w:t>men.</w:t>
      </w:r>
      <w:r w:rsidR="00A571CC">
        <w:rPr>
          <w:i/>
          <w:iCs/>
        </w:rPr>
        <w:t xml:space="preserve"> </w:t>
      </w:r>
      <w:r>
        <w:rPr>
          <w:i/>
          <w:iCs/>
        </w:rPr>
        <w:t>They</w:t>
      </w:r>
      <w:r w:rsidR="00A571CC">
        <w:rPr>
          <w:i/>
          <w:iCs/>
        </w:rPr>
        <w:t xml:space="preserve"> </w:t>
      </w:r>
      <w:r>
        <w:rPr>
          <w:i/>
          <w:iCs/>
        </w:rPr>
        <w:t>have</w:t>
      </w:r>
      <w:r w:rsidR="00A571CC">
        <w:rPr>
          <w:i/>
          <w:iCs/>
        </w:rPr>
        <w:t xml:space="preserve"> </w:t>
      </w:r>
      <w:r w:rsidRPr="00357686">
        <w:rPr>
          <w:i/>
          <w:iCs/>
        </w:rPr>
        <w:t>mouths</w:t>
      </w:r>
      <w:r>
        <w:rPr>
          <w:i/>
          <w:iCs/>
        </w:rPr>
        <w:t>,</w:t>
      </w:r>
      <w:r w:rsidR="00A571CC">
        <w:rPr>
          <w:i/>
          <w:iCs/>
        </w:rPr>
        <w:t xml:space="preserve"> </w:t>
      </w:r>
      <w:r>
        <w:rPr>
          <w:i/>
          <w:iCs/>
        </w:rPr>
        <w:t>but</w:t>
      </w:r>
      <w:r w:rsidR="00A571CC">
        <w:rPr>
          <w:i/>
          <w:iCs/>
        </w:rPr>
        <w:t xml:space="preserve"> </w:t>
      </w:r>
      <w:r>
        <w:rPr>
          <w:i/>
          <w:iCs/>
        </w:rPr>
        <w:t>cannot</w:t>
      </w:r>
      <w:r w:rsidR="00A571CC">
        <w:rPr>
          <w:i/>
          <w:iCs/>
        </w:rPr>
        <w:t xml:space="preserve"> </w:t>
      </w:r>
      <w:r w:rsidRPr="00357686">
        <w:rPr>
          <w:i/>
          <w:iCs/>
        </w:rPr>
        <w:t>speak</w:t>
      </w:r>
      <w:r>
        <w:rPr>
          <w:i/>
          <w:iCs/>
        </w:rPr>
        <w:t>,</w:t>
      </w:r>
      <w:r w:rsidR="00A571CC">
        <w:rPr>
          <w:i/>
          <w:iCs/>
        </w:rPr>
        <w:t xml:space="preserve"> </w:t>
      </w:r>
      <w:r w:rsidRPr="00357686">
        <w:rPr>
          <w:i/>
          <w:iCs/>
        </w:rPr>
        <w:t>eyes</w:t>
      </w:r>
      <w:r>
        <w:rPr>
          <w:i/>
          <w:iCs/>
        </w:rPr>
        <w:t>,</w:t>
      </w:r>
      <w:r w:rsidR="00A571CC">
        <w:rPr>
          <w:i/>
          <w:iCs/>
        </w:rPr>
        <w:t xml:space="preserve"> </w:t>
      </w:r>
      <w:r>
        <w:rPr>
          <w:i/>
          <w:iCs/>
        </w:rPr>
        <w:t>but</w:t>
      </w:r>
      <w:r w:rsidR="00A571CC">
        <w:rPr>
          <w:i/>
          <w:iCs/>
        </w:rPr>
        <w:t xml:space="preserve"> </w:t>
      </w:r>
      <w:r>
        <w:rPr>
          <w:i/>
          <w:iCs/>
        </w:rPr>
        <w:t>they</w:t>
      </w:r>
      <w:r w:rsidR="00A571CC">
        <w:rPr>
          <w:i/>
          <w:iCs/>
        </w:rPr>
        <w:t xml:space="preserve"> </w:t>
      </w:r>
      <w:r>
        <w:rPr>
          <w:i/>
          <w:iCs/>
        </w:rPr>
        <w:t>cannot</w:t>
      </w:r>
      <w:r w:rsidR="00A571CC">
        <w:rPr>
          <w:i/>
          <w:iCs/>
        </w:rPr>
        <w:t xml:space="preserve"> </w:t>
      </w:r>
      <w:r>
        <w:rPr>
          <w:i/>
          <w:iCs/>
        </w:rPr>
        <w:t>see;</w:t>
      </w:r>
      <w:r w:rsidR="00A571CC">
        <w:rPr>
          <w:i/>
          <w:iCs/>
        </w:rPr>
        <w:t xml:space="preserve"> </w:t>
      </w:r>
      <w:r>
        <w:rPr>
          <w:i/>
          <w:iCs/>
        </w:rPr>
        <w:t>They</w:t>
      </w:r>
      <w:r w:rsidR="00A571CC">
        <w:rPr>
          <w:i/>
          <w:iCs/>
        </w:rPr>
        <w:t xml:space="preserve"> </w:t>
      </w:r>
      <w:r>
        <w:rPr>
          <w:i/>
          <w:iCs/>
        </w:rPr>
        <w:t>have</w:t>
      </w:r>
      <w:r w:rsidR="00A571CC">
        <w:rPr>
          <w:i/>
          <w:iCs/>
        </w:rPr>
        <w:t xml:space="preserve"> </w:t>
      </w:r>
      <w:r w:rsidRPr="00357686">
        <w:rPr>
          <w:i/>
          <w:iCs/>
        </w:rPr>
        <w:t>ears</w:t>
      </w:r>
      <w:r>
        <w:rPr>
          <w:i/>
          <w:iCs/>
        </w:rPr>
        <w:t>,</w:t>
      </w:r>
      <w:r w:rsidR="00A571CC">
        <w:rPr>
          <w:i/>
          <w:iCs/>
        </w:rPr>
        <w:t xml:space="preserve"> </w:t>
      </w:r>
      <w:r>
        <w:rPr>
          <w:i/>
          <w:iCs/>
        </w:rPr>
        <w:t>but</w:t>
      </w:r>
      <w:r w:rsidR="00A571CC">
        <w:rPr>
          <w:i/>
          <w:iCs/>
        </w:rPr>
        <w:t xml:space="preserve"> </w:t>
      </w:r>
      <w:r>
        <w:rPr>
          <w:i/>
          <w:iCs/>
        </w:rPr>
        <w:t>cannot</w:t>
      </w:r>
      <w:r w:rsidR="00A571CC">
        <w:rPr>
          <w:i/>
          <w:iCs/>
        </w:rPr>
        <w:t xml:space="preserve"> </w:t>
      </w:r>
      <w:r>
        <w:rPr>
          <w:i/>
          <w:iCs/>
        </w:rPr>
        <w:t>hear,</w:t>
      </w:r>
      <w:r w:rsidR="00A571CC">
        <w:rPr>
          <w:i/>
          <w:iCs/>
        </w:rPr>
        <w:t xml:space="preserve"> </w:t>
      </w:r>
      <w:r w:rsidRPr="00357686">
        <w:rPr>
          <w:i/>
          <w:iCs/>
        </w:rPr>
        <w:t>noses</w:t>
      </w:r>
      <w:r>
        <w:rPr>
          <w:i/>
          <w:iCs/>
        </w:rPr>
        <w:t>,</w:t>
      </w:r>
      <w:r w:rsidR="00A571CC">
        <w:rPr>
          <w:i/>
          <w:iCs/>
        </w:rPr>
        <w:t xml:space="preserve"> </w:t>
      </w:r>
      <w:r>
        <w:rPr>
          <w:i/>
          <w:iCs/>
        </w:rPr>
        <w:t>but</w:t>
      </w:r>
      <w:r w:rsidR="00A571CC">
        <w:rPr>
          <w:i/>
          <w:iCs/>
        </w:rPr>
        <w:t xml:space="preserve"> </w:t>
      </w:r>
      <w:r>
        <w:rPr>
          <w:i/>
          <w:iCs/>
        </w:rPr>
        <w:t>they</w:t>
      </w:r>
      <w:r w:rsidR="00A571CC">
        <w:rPr>
          <w:i/>
          <w:iCs/>
        </w:rPr>
        <w:t xml:space="preserve"> </w:t>
      </w:r>
      <w:r>
        <w:rPr>
          <w:i/>
          <w:iCs/>
        </w:rPr>
        <w:t>cannot</w:t>
      </w:r>
      <w:r w:rsidR="00A571CC">
        <w:rPr>
          <w:i/>
          <w:iCs/>
        </w:rPr>
        <w:t xml:space="preserve"> </w:t>
      </w:r>
      <w:r>
        <w:rPr>
          <w:i/>
          <w:iCs/>
        </w:rPr>
        <w:t>smell;</w:t>
      </w:r>
      <w:r w:rsidR="00A571CC">
        <w:rPr>
          <w:i/>
          <w:iCs/>
        </w:rPr>
        <w:t xml:space="preserve"> </w:t>
      </w:r>
      <w:r>
        <w:rPr>
          <w:i/>
          <w:iCs/>
        </w:rPr>
        <w:t>They</w:t>
      </w:r>
      <w:r w:rsidR="00A571CC">
        <w:rPr>
          <w:i/>
          <w:iCs/>
        </w:rPr>
        <w:t xml:space="preserve"> </w:t>
      </w:r>
      <w:r>
        <w:rPr>
          <w:i/>
          <w:iCs/>
        </w:rPr>
        <w:t>have</w:t>
      </w:r>
      <w:r w:rsidR="00A571CC">
        <w:rPr>
          <w:i/>
          <w:iCs/>
        </w:rPr>
        <w:t xml:space="preserve"> </w:t>
      </w:r>
      <w:r w:rsidRPr="00357686">
        <w:rPr>
          <w:i/>
          <w:iCs/>
        </w:rPr>
        <w:t>hands</w:t>
      </w:r>
      <w:r>
        <w:rPr>
          <w:i/>
          <w:iCs/>
        </w:rPr>
        <w:t>,</w:t>
      </w:r>
      <w:r w:rsidR="00A571CC">
        <w:rPr>
          <w:i/>
          <w:iCs/>
        </w:rPr>
        <w:t xml:space="preserve"> </w:t>
      </w:r>
      <w:r>
        <w:rPr>
          <w:i/>
          <w:iCs/>
        </w:rPr>
        <w:t>but</w:t>
      </w:r>
      <w:r w:rsidR="00A571CC">
        <w:rPr>
          <w:i/>
          <w:iCs/>
        </w:rPr>
        <w:t xml:space="preserve"> </w:t>
      </w:r>
      <w:r>
        <w:rPr>
          <w:i/>
          <w:iCs/>
        </w:rPr>
        <w:t>cannot</w:t>
      </w:r>
      <w:r w:rsidR="00A571CC">
        <w:rPr>
          <w:i/>
          <w:iCs/>
        </w:rPr>
        <w:t xml:space="preserve"> </w:t>
      </w:r>
      <w:r>
        <w:rPr>
          <w:i/>
          <w:iCs/>
        </w:rPr>
        <w:t>feel,</w:t>
      </w:r>
      <w:r w:rsidR="00A571CC">
        <w:rPr>
          <w:i/>
          <w:iCs/>
        </w:rPr>
        <w:t xml:space="preserve"> </w:t>
      </w:r>
      <w:r w:rsidRPr="00357686">
        <w:rPr>
          <w:i/>
          <w:iCs/>
        </w:rPr>
        <w:t>feet</w:t>
      </w:r>
      <w:r>
        <w:rPr>
          <w:i/>
          <w:iCs/>
        </w:rPr>
        <w:t>,</w:t>
      </w:r>
      <w:r w:rsidR="00A571CC">
        <w:rPr>
          <w:i/>
          <w:iCs/>
        </w:rPr>
        <w:t xml:space="preserve"> </w:t>
      </w:r>
      <w:r>
        <w:rPr>
          <w:i/>
          <w:iCs/>
        </w:rPr>
        <w:t>but</w:t>
      </w:r>
      <w:r w:rsidR="00A571CC">
        <w:rPr>
          <w:i/>
          <w:iCs/>
        </w:rPr>
        <w:t xml:space="preserve"> </w:t>
      </w:r>
      <w:r>
        <w:rPr>
          <w:i/>
          <w:iCs/>
        </w:rPr>
        <w:t>they</w:t>
      </w:r>
      <w:r w:rsidR="00A571CC">
        <w:rPr>
          <w:i/>
          <w:iCs/>
        </w:rPr>
        <w:t xml:space="preserve"> </w:t>
      </w:r>
      <w:r>
        <w:rPr>
          <w:i/>
          <w:iCs/>
        </w:rPr>
        <w:t>cannot</w:t>
      </w:r>
      <w:r w:rsidR="00A571CC">
        <w:rPr>
          <w:i/>
          <w:iCs/>
        </w:rPr>
        <w:t xml:space="preserve"> </w:t>
      </w:r>
      <w:r w:rsidRPr="00357686">
        <w:rPr>
          <w:i/>
          <w:iCs/>
        </w:rPr>
        <w:t>walk</w:t>
      </w:r>
      <w:r>
        <w:rPr>
          <w:i/>
          <w:iCs/>
        </w:rPr>
        <w:t>;</w:t>
      </w:r>
      <w:r w:rsidR="00A571CC">
        <w:rPr>
          <w:i/>
          <w:iCs/>
        </w:rPr>
        <w:t xml:space="preserve"> </w:t>
      </w:r>
      <w:r>
        <w:rPr>
          <w:i/>
          <w:iCs/>
        </w:rPr>
        <w:t>nor</w:t>
      </w:r>
      <w:r w:rsidR="00A571CC">
        <w:rPr>
          <w:i/>
          <w:iCs/>
        </w:rPr>
        <w:t xml:space="preserve"> </w:t>
      </w:r>
      <w:r>
        <w:rPr>
          <w:i/>
          <w:iCs/>
        </w:rPr>
        <w:t>can</w:t>
      </w:r>
      <w:r w:rsidR="00A571CC">
        <w:rPr>
          <w:i/>
          <w:iCs/>
        </w:rPr>
        <w:t xml:space="preserve"> </w:t>
      </w:r>
      <w:r>
        <w:rPr>
          <w:i/>
          <w:iCs/>
        </w:rPr>
        <w:t>they</w:t>
      </w:r>
      <w:r w:rsidR="00A571CC">
        <w:rPr>
          <w:i/>
          <w:iCs/>
        </w:rPr>
        <w:t xml:space="preserve"> </w:t>
      </w:r>
      <w:r>
        <w:rPr>
          <w:i/>
          <w:iCs/>
        </w:rPr>
        <w:t>utter</w:t>
      </w:r>
      <w:r w:rsidR="00A571CC">
        <w:rPr>
          <w:i/>
          <w:iCs/>
        </w:rPr>
        <w:t xml:space="preserve"> </w:t>
      </w:r>
      <w:r>
        <w:rPr>
          <w:i/>
          <w:iCs/>
        </w:rPr>
        <w:t>a</w:t>
      </w:r>
      <w:r w:rsidR="00A571CC">
        <w:rPr>
          <w:i/>
          <w:iCs/>
        </w:rPr>
        <w:t xml:space="preserve"> </w:t>
      </w:r>
      <w:r>
        <w:rPr>
          <w:i/>
          <w:iCs/>
        </w:rPr>
        <w:t>sound</w:t>
      </w:r>
      <w:r w:rsidR="00A571CC">
        <w:rPr>
          <w:i/>
          <w:iCs/>
        </w:rPr>
        <w:t xml:space="preserve"> </w:t>
      </w:r>
      <w:r>
        <w:rPr>
          <w:i/>
          <w:iCs/>
        </w:rPr>
        <w:t>with</w:t>
      </w:r>
      <w:r w:rsidR="00A571CC">
        <w:rPr>
          <w:i/>
          <w:iCs/>
        </w:rPr>
        <w:t xml:space="preserve"> </w:t>
      </w:r>
      <w:r>
        <w:rPr>
          <w:i/>
          <w:iCs/>
        </w:rPr>
        <w:t>their</w:t>
      </w:r>
      <w:r w:rsidR="00A571CC">
        <w:rPr>
          <w:i/>
          <w:iCs/>
        </w:rPr>
        <w:t xml:space="preserve"> </w:t>
      </w:r>
      <w:r>
        <w:rPr>
          <w:i/>
          <w:iCs/>
        </w:rPr>
        <w:t>throats.</w:t>
      </w:r>
      <w:r w:rsidR="00A571CC">
        <w:rPr>
          <w:i/>
          <w:iCs/>
        </w:rPr>
        <w:t xml:space="preserve"> </w:t>
      </w:r>
      <w:r>
        <w:rPr>
          <w:i/>
          <w:iCs/>
        </w:rPr>
        <w:t>Those</w:t>
      </w:r>
      <w:r w:rsidR="00A571CC">
        <w:rPr>
          <w:i/>
          <w:iCs/>
        </w:rPr>
        <w:t xml:space="preserve"> </w:t>
      </w:r>
      <w:r>
        <w:rPr>
          <w:i/>
          <w:iCs/>
        </w:rPr>
        <w:t>who</w:t>
      </w:r>
      <w:r w:rsidR="00A571CC">
        <w:rPr>
          <w:i/>
          <w:iCs/>
        </w:rPr>
        <w:t xml:space="preserve"> </w:t>
      </w:r>
      <w:r>
        <w:rPr>
          <w:i/>
          <w:iCs/>
        </w:rPr>
        <w:t>make</w:t>
      </w:r>
      <w:r w:rsidR="00A571CC">
        <w:rPr>
          <w:i/>
          <w:iCs/>
        </w:rPr>
        <w:t xml:space="preserve"> </w:t>
      </w:r>
      <w:r>
        <w:rPr>
          <w:i/>
          <w:iCs/>
        </w:rPr>
        <w:t>them</w:t>
      </w:r>
      <w:r w:rsidR="00A571CC">
        <w:rPr>
          <w:i/>
          <w:iCs/>
        </w:rPr>
        <w:t xml:space="preserve"> </w:t>
      </w:r>
      <w:r>
        <w:rPr>
          <w:i/>
          <w:iCs/>
        </w:rPr>
        <w:t>will</w:t>
      </w:r>
      <w:r w:rsidR="00A571CC">
        <w:rPr>
          <w:i/>
          <w:iCs/>
        </w:rPr>
        <w:t xml:space="preserve"> </w:t>
      </w:r>
      <w:r>
        <w:rPr>
          <w:i/>
          <w:iCs/>
        </w:rPr>
        <w:t>be</w:t>
      </w:r>
      <w:r w:rsidR="00A571CC">
        <w:rPr>
          <w:i/>
          <w:iCs/>
        </w:rPr>
        <w:t xml:space="preserve"> </w:t>
      </w:r>
      <w:r>
        <w:rPr>
          <w:i/>
          <w:iCs/>
        </w:rPr>
        <w:t>like</w:t>
      </w:r>
      <w:r w:rsidR="00A571CC">
        <w:rPr>
          <w:i/>
          <w:iCs/>
        </w:rPr>
        <w:t xml:space="preserve"> </w:t>
      </w:r>
      <w:r>
        <w:rPr>
          <w:i/>
          <w:iCs/>
        </w:rPr>
        <w:t>them,</w:t>
      </w:r>
      <w:r w:rsidR="00A571CC">
        <w:rPr>
          <w:i/>
          <w:iCs/>
        </w:rPr>
        <w:t xml:space="preserve"> </w:t>
      </w:r>
      <w:r>
        <w:rPr>
          <w:i/>
          <w:iCs/>
        </w:rPr>
        <w:t>and</w:t>
      </w:r>
      <w:r w:rsidR="00A571CC">
        <w:rPr>
          <w:i/>
          <w:iCs/>
        </w:rPr>
        <w:t xml:space="preserve"> </w:t>
      </w:r>
      <w:r>
        <w:rPr>
          <w:i/>
          <w:iCs/>
        </w:rPr>
        <w:t>so</w:t>
      </w:r>
      <w:r w:rsidR="00A571CC">
        <w:rPr>
          <w:i/>
          <w:iCs/>
        </w:rPr>
        <w:t xml:space="preserve"> </w:t>
      </w:r>
      <w:r>
        <w:rPr>
          <w:i/>
          <w:iCs/>
        </w:rPr>
        <w:t>will</w:t>
      </w:r>
      <w:r w:rsidR="00A571CC">
        <w:rPr>
          <w:i/>
          <w:iCs/>
        </w:rPr>
        <w:t xml:space="preserve"> </w:t>
      </w:r>
      <w:r>
        <w:rPr>
          <w:i/>
          <w:iCs/>
        </w:rPr>
        <w:t>all</w:t>
      </w:r>
      <w:r w:rsidR="00A571CC">
        <w:rPr>
          <w:i/>
          <w:iCs/>
        </w:rPr>
        <w:t xml:space="preserve"> </w:t>
      </w:r>
      <w:r>
        <w:rPr>
          <w:i/>
          <w:iCs/>
        </w:rPr>
        <w:t>who</w:t>
      </w:r>
      <w:r w:rsidR="00A571CC">
        <w:rPr>
          <w:i/>
          <w:iCs/>
        </w:rPr>
        <w:t xml:space="preserve"> </w:t>
      </w:r>
      <w:r>
        <w:rPr>
          <w:i/>
          <w:iCs/>
        </w:rPr>
        <w:t>trust</w:t>
      </w:r>
      <w:r w:rsidR="00A571CC">
        <w:rPr>
          <w:i/>
          <w:iCs/>
        </w:rPr>
        <w:t xml:space="preserve"> </w:t>
      </w:r>
      <w:r>
        <w:rPr>
          <w:i/>
          <w:iCs/>
        </w:rPr>
        <w:t>in</w:t>
      </w:r>
      <w:r w:rsidR="00A571CC">
        <w:rPr>
          <w:i/>
          <w:iCs/>
        </w:rPr>
        <w:t xml:space="preserve"> </w:t>
      </w:r>
      <w:r>
        <w:rPr>
          <w:i/>
          <w:iCs/>
        </w:rPr>
        <w:t>them.</w:t>
      </w:r>
      <w:r w:rsidR="00A571CC">
        <w:rPr>
          <w:i/>
          <w:iCs/>
        </w:rPr>
        <w:t xml:space="preserve"> </w:t>
      </w:r>
      <w:r>
        <w:rPr>
          <w:i/>
          <w:iCs/>
        </w:rPr>
        <w:t>O</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trust</w:t>
      </w:r>
      <w:r w:rsidR="00A571CC">
        <w:rPr>
          <w:i/>
          <w:iCs/>
        </w:rPr>
        <w:t xml:space="preserve"> </w:t>
      </w:r>
      <w:r>
        <w:rPr>
          <w:i/>
          <w:iCs/>
        </w:rPr>
        <w:t>in</w:t>
      </w:r>
      <w:r w:rsidR="00A571CC">
        <w:rPr>
          <w:i/>
          <w:iCs/>
        </w:rPr>
        <w:t xml:space="preserve"> </w:t>
      </w:r>
      <w:r w:rsidRPr="00357686">
        <w:rPr>
          <w:i/>
          <w:iCs/>
        </w:rPr>
        <w:t>HaShem</w:t>
      </w:r>
      <w:r>
        <w:rPr>
          <w:i/>
          <w:iCs/>
        </w:rPr>
        <w:t>--he</w:t>
      </w:r>
      <w:r w:rsidR="00A571CC">
        <w:rPr>
          <w:i/>
          <w:iCs/>
        </w:rPr>
        <w:t xml:space="preserve"> </w:t>
      </w:r>
      <w:r>
        <w:rPr>
          <w:i/>
          <w:iCs/>
        </w:rPr>
        <w:t>is</w:t>
      </w:r>
      <w:r w:rsidR="00A571CC">
        <w:rPr>
          <w:i/>
          <w:iCs/>
        </w:rPr>
        <w:t xml:space="preserve"> </w:t>
      </w:r>
      <w:r>
        <w:rPr>
          <w:i/>
          <w:iCs/>
        </w:rPr>
        <w:t>their</w:t>
      </w:r>
      <w:r w:rsidR="00A571CC">
        <w:rPr>
          <w:i/>
          <w:iCs/>
        </w:rPr>
        <w:t xml:space="preserve"> </w:t>
      </w:r>
      <w:r>
        <w:rPr>
          <w:i/>
          <w:iCs/>
        </w:rPr>
        <w:t>help</w:t>
      </w:r>
      <w:r w:rsidR="00A571CC">
        <w:rPr>
          <w:i/>
          <w:iCs/>
        </w:rPr>
        <w:t xml:space="preserve"> </w:t>
      </w:r>
      <w:r>
        <w:rPr>
          <w:i/>
          <w:iCs/>
        </w:rPr>
        <w:t>and</w:t>
      </w:r>
      <w:r w:rsidR="00A571CC">
        <w:rPr>
          <w:i/>
          <w:iCs/>
        </w:rPr>
        <w:t xml:space="preserve"> </w:t>
      </w:r>
      <w:r>
        <w:rPr>
          <w:i/>
          <w:iCs/>
        </w:rPr>
        <w:t>shield.</w:t>
      </w:r>
      <w:r w:rsidR="00A571CC">
        <w:rPr>
          <w:i/>
          <w:iCs/>
        </w:rPr>
        <w:t xml:space="preserve"> </w:t>
      </w:r>
      <w:r>
        <w:rPr>
          <w:i/>
          <w:iCs/>
        </w:rPr>
        <w:t>O</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Aaron,</w:t>
      </w:r>
      <w:r w:rsidR="00A571CC">
        <w:rPr>
          <w:i/>
          <w:iCs/>
        </w:rPr>
        <w:t xml:space="preserve"> </w:t>
      </w:r>
      <w:r>
        <w:rPr>
          <w:i/>
          <w:iCs/>
        </w:rPr>
        <w:t>trust</w:t>
      </w:r>
      <w:r w:rsidR="00A571CC">
        <w:rPr>
          <w:i/>
          <w:iCs/>
        </w:rPr>
        <w:t xml:space="preserve"> </w:t>
      </w:r>
      <w:r>
        <w:rPr>
          <w:i/>
          <w:iCs/>
        </w:rPr>
        <w:t>in</w:t>
      </w:r>
      <w:r w:rsidR="00A571CC">
        <w:rPr>
          <w:i/>
          <w:iCs/>
        </w:rPr>
        <w:t xml:space="preserve"> </w:t>
      </w:r>
      <w:r w:rsidRPr="00357686">
        <w:rPr>
          <w:i/>
          <w:iCs/>
        </w:rPr>
        <w:t>HaShem</w:t>
      </w:r>
      <w:r>
        <w:rPr>
          <w:i/>
          <w:iCs/>
        </w:rPr>
        <w:t>--he</w:t>
      </w:r>
      <w:r w:rsidR="00A571CC">
        <w:rPr>
          <w:i/>
          <w:iCs/>
        </w:rPr>
        <w:t xml:space="preserve"> </w:t>
      </w:r>
      <w:r>
        <w:rPr>
          <w:i/>
          <w:iCs/>
        </w:rPr>
        <w:t>is</w:t>
      </w:r>
      <w:r w:rsidR="00A571CC">
        <w:rPr>
          <w:i/>
          <w:iCs/>
        </w:rPr>
        <w:t xml:space="preserve"> </w:t>
      </w:r>
      <w:r>
        <w:rPr>
          <w:i/>
          <w:iCs/>
        </w:rPr>
        <w:t>their</w:t>
      </w:r>
      <w:r w:rsidR="00A571CC">
        <w:rPr>
          <w:i/>
          <w:iCs/>
        </w:rPr>
        <w:t xml:space="preserve"> </w:t>
      </w:r>
      <w:r>
        <w:rPr>
          <w:i/>
          <w:iCs/>
        </w:rPr>
        <w:t>help</w:t>
      </w:r>
      <w:r w:rsidR="00A571CC">
        <w:rPr>
          <w:i/>
          <w:iCs/>
        </w:rPr>
        <w:t xml:space="preserve"> </w:t>
      </w:r>
      <w:r>
        <w:rPr>
          <w:i/>
          <w:iCs/>
        </w:rPr>
        <w:t>and</w:t>
      </w:r>
      <w:r w:rsidR="00A571CC">
        <w:rPr>
          <w:i/>
          <w:iCs/>
        </w:rPr>
        <w:t xml:space="preserve"> </w:t>
      </w:r>
      <w:r>
        <w:rPr>
          <w:i/>
          <w:iCs/>
        </w:rPr>
        <w:t>shield.</w:t>
      </w:r>
      <w:r w:rsidR="00A571CC">
        <w:rPr>
          <w:i/>
          <w:iCs/>
        </w:rPr>
        <w:t xml:space="preserve"> </w:t>
      </w:r>
      <w:r>
        <w:rPr>
          <w:i/>
          <w:iCs/>
        </w:rPr>
        <w:t>You</w:t>
      </w:r>
      <w:r w:rsidR="00A571CC">
        <w:rPr>
          <w:i/>
          <w:iCs/>
        </w:rPr>
        <w:t xml:space="preserve"> </w:t>
      </w:r>
      <w:r>
        <w:rPr>
          <w:i/>
          <w:iCs/>
        </w:rPr>
        <w:t>who</w:t>
      </w:r>
      <w:r w:rsidR="00A571CC">
        <w:rPr>
          <w:i/>
          <w:iCs/>
        </w:rPr>
        <w:t xml:space="preserve"> </w:t>
      </w:r>
      <w:r w:rsidRPr="00357686">
        <w:rPr>
          <w:i/>
          <w:iCs/>
        </w:rPr>
        <w:t>fear</w:t>
      </w:r>
      <w:r w:rsidR="00A571CC">
        <w:rPr>
          <w:i/>
          <w:iCs/>
        </w:rPr>
        <w:t xml:space="preserve"> </w:t>
      </w:r>
      <w:r>
        <w:rPr>
          <w:i/>
          <w:iCs/>
        </w:rPr>
        <w:t>him,</w:t>
      </w:r>
      <w:r w:rsidR="00A571CC">
        <w:rPr>
          <w:i/>
          <w:iCs/>
        </w:rPr>
        <w:t xml:space="preserve"> </w:t>
      </w:r>
      <w:r>
        <w:rPr>
          <w:i/>
          <w:iCs/>
        </w:rPr>
        <w:t>trust</w:t>
      </w:r>
      <w:r w:rsidR="00A571CC">
        <w:rPr>
          <w:i/>
          <w:iCs/>
        </w:rPr>
        <w:t xml:space="preserve"> </w:t>
      </w:r>
      <w:r>
        <w:rPr>
          <w:i/>
          <w:iCs/>
        </w:rPr>
        <w:t>in</w:t>
      </w:r>
      <w:r w:rsidR="00A571CC">
        <w:rPr>
          <w:i/>
          <w:iCs/>
        </w:rPr>
        <w:t xml:space="preserve"> </w:t>
      </w:r>
      <w:r w:rsidRPr="00357686">
        <w:rPr>
          <w:i/>
          <w:iCs/>
        </w:rPr>
        <w:t>HaShem</w:t>
      </w:r>
      <w:r>
        <w:rPr>
          <w:i/>
          <w:iCs/>
        </w:rPr>
        <w:t>--he</w:t>
      </w:r>
      <w:r w:rsidR="00A571CC">
        <w:rPr>
          <w:i/>
          <w:iCs/>
        </w:rPr>
        <w:t xml:space="preserve"> </w:t>
      </w:r>
      <w:r>
        <w:rPr>
          <w:i/>
          <w:iCs/>
        </w:rPr>
        <w:t>is</w:t>
      </w:r>
      <w:r w:rsidR="00A571CC">
        <w:rPr>
          <w:i/>
          <w:iCs/>
        </w:rPr>
        <w:t xml:space="preserve"> </w:t>
      </w:r>
      <w:r>
        <w:rPr>
          <w:i/>
          <w:iCs/>
        </w:rPr>
        <w:t>their</w:t>
      </w:r>
      <w:r w:rsidR="00A571CC">
        <w:rPr>
          <w:i/>
          <w:iCs/>
        </w:rPr>
        <w:t xml:space="preserve"> </w:t>
      </w:r>
      <w:r>
        <w:rPr>
          <w:i/>
          <w:iCs/>
        </w:rPr>
        <w:t>help</w:t>
      </w:r>
      <w:r w:rsidR="00A571CC">
        <w:rPr>
          <w:i/>
          <w:iCs/>
        </w:rPr>
        <w:t xml:space="preserve"> </w:t>
      </w:r>
      <w:r>
        <w:rPr>
          <w:i/>
          <w:iCs/>
        </w:rPr>
        <w:t>and</w:t>
      </w:r>
      <w:r w:rsidR="00A571CC">
        <w:rPr>
          <w:i/>
          <w:iCs/>
        </w:rPr>
        <w:t xml:space="preserve"> </w:t>
      </w:r>
      <w:r>
        <w:rPr>
          <w:i/>
          <w:iCs/>
        </w:rPr>
        <w:t>shield.</w:t>
      </w:r>
      <w:r w:rsidR="00A571CC">
        <w:rPr>
          <w:i/>
          <w:iCs/>
        </w:rPr>
        <w:t xml:space="preserve"> </w:t>
      </w:r>
      <w:r w:rsidRPr="00357686">
        <w:rPr>
          <w:i/>
          <w:iCs/>
        </w:rPr>
        <w:t>HaShem</w:t>
      </w:r>
      <w:r w:rsidR="00A571CC">
        <w:rPr>
          <w:i/>
          <w:iCs/>
        </w:rPr>
        <w:t xml:space="preserve"> </w:t>
      </w:r>
      <w:r>
        <w:rPr>
          <w:i/>
          <w:iCs/>
        </w:rPr>
        <w:t>remembers</w:t>
      </w:r>
      <w:r w:rsidR="00A571CC">
        <w:rPr>
          <w:i/>
          <w:iCs/>
        </w:rPr>
        <w:t xml:space="preserve"> </w:t>
      </w:r>
      <w:r>
        <w:rPr>
          <w:i/>
          <w:iCs/>
        </w:rPr>
        <w:t>us</w:t>
      </w:r>
      <w:r w:rsidR="00A571CC">
        <w:rPr>
          <w:i/>
          <w:iCs/>
        </w:rPr>
        <w:t xml:space="preserve"> </w:t>
      </w:r>
      <w:r>
        <w:rPr>
          <w:i/>
          <w:iCs/>
        </w:rPr>
        <w:t>and</w:t>
      </w:r>
      <w:r w:rsidR="00A571CC">
        <w:rPr>
          <w:i/>
          <w:iCs/>
        </w:rPr>
        <w:t xml:space="preserve"> </w:t>
      </w:r>
      <w:r>
        <w:rPr>
          <w:i/>
          <w:iCs/>
        </w:rPr>
        <w:t>will</w:t>
      </w:r>
      <w:r w:rsidR="00A571CC">
        <w:rPr>
          <w:i/>
          <w:iCs/>
        </w:rPr>
        <w:t xml:space="preserve"> </w:t>
      </w:r>
      <w:r>
        <w:rPr>
          <w:i/>
          <w:iCs/>
        </w:rPr>
        <w:t>bless</w:t>
      </w:r>
      <w:r w:rsidR="00A571CC">
        <w:rPr>
          <w:i/>
          <w:iCs/>
        </w:rPr>
        <w:t xml:space="preserve"> </w:t>
      </w:r>
      <w:r>
        <w:rPr>
          <w:i/>
          <w:iCs/>
        </w:rPr>
        <w:t>us:</w:t>
      </w:r>
      <w:r w:rsidR="00A571CC">
        <w:rPr>
          <w:i/>
          <w:iCs/>
        </w:rPr>
        <w:t xml:space="preserve"> </w:t>
      </w:r>
      <w:r>
        <w:rPr>
          <w:i/>
          <w:iCs/>
        </w:rPr>
        <w:t>He</w:t>
      </w:r>
      <w:r w:rsidR="00A571CC">
        <w:rPr>
          <w:i/>
          <w:iCs/>
        </w:rPr>
        <w:t xml:space="preserve"> </w:t>
      </w:r>
      <w:r>
        <w:rPr>
          <w:i/>
          <w:iCs/>
        </w:rPr>
        <w:t>will</w:t>
      </w:r>
      <w:r w:rsidR="00A571CC">
        <w:rPr>
          <w:i/>
          <w:iCs/>
        </w:rPr>
        <w:t xml:space="preserve"> </w:t>
      </w:r>
      <w:r>
        <w:rPr>
          <w:i/>
          <w:iCs/>
        </w:rPr>
        <w:t>bless</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he</w:t>
      </w:r>
      <w:r w:rsidR="00A571CC">
        <w:rPr>
          <w:i/>
          <w:iCs/>
        </w:rPr>
        <w:t xml:space="preserve"> </w:t>
      </w:r>
      <w:r>
        <w:rPr>
          <w:i/>
          <w:iCs/>
        </w:rPr>
        <w:t>will</w:t>
      </w:r>
      <w:r w:rsidR="00A571CC">
        <w:rPr>
          <w:i/>
          <w:iCs/>
        </w:rPr>
        <w:t xml:space="preserve"> </w:t>
      </w:r>
      <w:r>
        <w:rPr>
          <w:i/>
          <w:iCs/>
        </w:rPr>
        <w:t>bless</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Aaron,</w:t>
      </w:r>
      <w:r w:rsidR="00A571CC">
        <w:rPr>
          <w:i/>
          <w:iCs/>
        </w:rPr>
        <w:t xml:space="preserve"> </w:t>
      </w:r>
      <w:r>
        <w:rPr>
          <w:i/>
          <w:iCs/>
        </w:rPr>
        <w:t>He</w:t>
      </w:r>
      <w:r w:rsidR="00A571CC">
        <w:rPr>
          <w:i/>
          <w:iCs/>
        </w:rPr>
        <w:t xml:space="preserve"> </w:t>
      </w:r>
      <w:r>
        <w:rPr>
          <w:i/>
          <w:iCs/>
        </w:rPr>
        <w:t>will</w:t>
      </w:r>
      <w:r w:rsidR="00A571CC">
        <w:rPr>
          <w:i/>
          <w:iCs/>
        </w:rPr>
        <w:t xml:space="preserve"> </w:t>
      </w:r>
      <w:r>
        <w:rPr>
          <w:i/>
          <w:iCs/>
        </w:rPr>
        <w:t>bless</w:t>
      </w:r>
      <w:r w:rsidR="00A571CC">
        <w:rPr>
          <w:i/>
          <w:iCs/>
        </w:rPr>
        <w:t xml:space="preserve"> </w:t>
      </w:r>
      <w:r>
        <w:rPr>
          <w:i/>
          <w:iCs/>
        </w:rPr>
        <w:t>those</w:t>
      </w:r>
      <w:r w:rsidR="00A571CC">
        <w:rPr>
          <w:i/>
          <w:iCs/>
        </w:rPr>
        <w:t xml:space="preserve"> </w:t>
      </w:r>
      <w:r>
        <w:rPr>
          <w:i/>
          <w:iCs/>
        </w:rPr>
        <w:t>who</w:t>
      </w:r>
      <w:r w:rsidR="00A571CC">
        <w:rPr>
          <w:i/>
          <w:iCs/>
        </w:rPr>
        <w:t xml:space="preserve"> </w:t>
      </w:r>
      <w:r w:rsidRPr="00357686">
        <w:rPr>
          <w:i/>
          <w:iCs/>
        </w:rPr>
        <w:t>fear</w:t>
      </w:r>
      <w:r w:rsidR="00A571CC">
        <w:rPr>
          <w:i/>
          <w:iCs/>
        </w:rPr>
        <w:t xml:space="preserve"> </w:t>
      </w:r>
      <w:r w:rsidRPr="00357686">
        <w:rPr>
          <w:i/>
          <w:iCs/>
        </w:rPr>
        <w:t>HaShem</w:t>
      </w:r>
      <w:r>
        <w:rPr>
          <w:i/>
          <w:iCs/>
        </w:rPr>
        <w:t>--small</w:t>
      </w:r>
      <w:r w:rsidR="00A571CC">
        <w:rPr>
          <w:i/>
          <w:iCs/>
        </w:rPr>
        <w:t xml:space="preserve"> </w:t>
      </w:r>
      <w:r>
        <w:rPr>
          <w:i/>
          <w:iCs/>
        </w:rPr>
        <w:t>and</w:t>
      </w:r>
      <w:r w:rsidR="00A571CC">
        <w:rPr>
          <w:i/>
          <w:iCs/>
        </w:rPr>
        <w:t xml:space="preserve"> </w:t>
      </w:r>
      <w:r>
        <w:rPr>
          <w:i/>
          <w:iCs/>
        </w:rPr>
        <w:t>great</w:t>
      </w:r>
      <w:r w:rsidR="00A571CC">
        <w:rPr>
          <w:i/>
          <w:iCs/>
        </w:rPr>
        <w:t xml:space="preserve"> </w:t>
      </w:r>
      <w:r>
        <w:rPr>
          <w:i/>
          <w:iCs/>
        </w:rPr>
        <w:t>alike.</w:t>
      </w:r>
      <w:r w:rsidR="00A571CC">
        <w:rPr>
          <w:i/>
          <w:iCs/>
        </w:rPr>
        <w:t xml:space="preserve"> </w:t>
      </w:r>
      <w:r>
        <w:rPr>
          <w:i/>
          <w:iCs/>
        </w:rPr>
        <w:t>May</w:t>
      </w:r>
      <w:r w:rsidR="00A571CC">
        <w:rPr>
          <w:i/>
          <w:iCs/>
        </w:rPr>
        <w:t xml:space="preserve"> </w:t>
      </w:r>
      <w:r w:rsidRPr="00357686">
        <w:rPr>
          <w:i/>
          <w:iCs/>
        </w:rPr>
        <w:t>HaShem</w:t>
      </w:r>
      <w:r w:rsidR="00A571CC">
        <w:rPr>
          <w:i/>
          <w:iCs/>
        </w:rPr>
        <w:t xml:space="preserve"> </w:t>
      </w:r>
      <w:r>
        <w:rPr>
          <w:i/>
          <w:iCs/>
        </w:rPr>
        <w:t>make</w:t>
      </w:r>
      <w:r w:rsidR="00A571CC">
        <w:rPr>
          <w:i/>
          <w:iCs/>
        </w:rPr>
        <w:t xml:space="preserve"> </w:t>
      </w:r>
      <w:r>
        <w:rPr>
          <w:i/>
          <w:iCs/>
        </w:rPr>
        <w:t>you</w:t>
      </w:r>
      <w:r w:rsidR="00A571CC">
        <w:rPr>
          <w:i/>
          <w:iCs/>
        </w:rPr>
        <w:t xml:space="preserve"> </w:t>
      </w:r>
      <w:r>
        <w:rPr>
          <w:i/>
          <w:iCs/>
        </w:rPr>
        <w:t>increase,</w:t>
      </w:r>
      <w:r w:rsidR="00A571CC">
        <w:rPr>
          <w:i/>
          <w:iCs/>
        </w:rPr>
        <w:t xml:space="preserve"> </w:t>
      </w:r>
      <w:r>
        <w:rPr>
          <w:i/>
          <w:iCs/>
        </w:rPr>
        <w:t>both</w:t>
      </w:r>
      <w:r w:rsidR="00A571CC">
        <w:rPr>
          <w:i/>
          <w:iCs/>
        </w:rPr>
        <w:t xml:space="preserve"> </w:t>
      </w:r>
      <w:r>
        <w:rPr>
          <w:i/>
          <w:iCs/>
        </w:rPr>
        <w:t>you</w:t>
      </w:r>
      <w:r w:rsidR="00A571CC">
        <w:rPr>
          <w:i/>
          <w:iCs/>
        </w:rPr>
        <w:t xml:space="preserve"> </w:t>
      </w:r>
      <w:r>
        <w:rPr>
          <w:i/>
          <w:iCs/>
        </w:rPr>
        <w:t>and</w:t>
      </w:r>
      <w:r w:rsidR="00A571CC">
        <w:rPr>
          <w:i/>
          <w:iCs/>
        </w:rPr>
        <w:t xml:space="preserve"> </w:t>
      </w:r>
      <w:r>
        <w:rPr>
          <w:i/>
          <w:iCs/>
        </w:rPr>
        <w:t>your</w:t>
      </w:r>
      <w:r w:rsidR="00A571CC">
        <w:rPr>
          <w:i/>
          <w:iCs/>
        </w:rPr>
        <w:t xml:space="preserve"> </w:t>
      </w:r>
      <w:r>
        <w:rPr>
          <w:i/>
          <w:iCs/>
        </w:rPr>
        <w:t>children.</w:t>
      </w:r>
      <w:r w:rsidR="00A571CC">
        <w:rPr>
          <w:i/>
          <w:iCs/>
        </w:rPr>
        <w:t xml:space="preserve"> </w:t>
      </w:r>
      <w:r>
        <w:rPr>
          <w:i/>
          <w:iCs/>
        </w:rPr>
        <w:t>May</w:t>
      </w:r>
      <w:r w:rsidR="00A571CC">
        <w:rPr>
          <w:i/>
          <w:iCs/>
        </w:rPr>
        <w:t xml:space="preserve"> </w:t>
      </w:r>
      <w:r>
        <w:rPr>
          <w:i/>
          <w:iCs/>
        </w:rPr>
        <w:t>you</w:t>
      </w:r>
      <w:r w:rsidR="00A571CC">
        <w:rPr>
          <w:i/>
          <w:iCs/>
        </w:rPr>
        <w:t xml:space="preserve"> </w:t>
      </w:r>
      <w:r>
        <w:rPr>
          <w:i/>
          <w:iCs/>
        </w:rPr>
        <w:t>be</w:t>
      </w:r>
      <w:r w:rsidR="00A571CC">
        <w:rPr>
          <w:i/>
          <w:iCs/>
        </w:rPr>
        <w:t xml:space="preserve"> </w:t>
      </w:r>
      <w:r>
        <w:rPr>
          <w:i/>
          <w:iCs/>
        </w:rPr>
        <w:t>blessed</w:t>
      </w:r>
      <w:r w:rsidR="00A571CC">
        <w:rPr>
          <w:i/>
          <w:iCs/>
        </w:rPr>
        <w:t xml:space="preserve"> </w:t>
      </w:r>
      <w:r>
        <w:rPr>
          <w:i/>
          <w:iCs/>
        </w:rPr>
        <w:t>by</w:t>
      </w:r>
      <w:r w:rsidR="00A571CC">
        <w:rPr>
          <w:i/>
          <w:iCs/>
        </w:rPr>
        <w:t xml:space="preserve"> </w:t>
      </w:r>
      <w:r w:rsidRPr="00357686">
        <w:rPr>
          <w:i/>
          <w:iCs/>
        </w:rPr>
        <w:t>HaShem</w:t>
      </w:r>
      <w:r>
        <w:rPr>
          <w:i/>
          <w:iCs/>
        </w:rPr>
        <w:t>,</w:t>
      </w:r>
      <w:r w:rsidR="00A571CC">
        <w:rPr>
          <w:i/>
          <w:iCs/>
        </w:rPr>
        <w:t xml:space="preserve"> </w:t>
      </w:r>
      <w:r>
        <w:rPr>
          <w:i/>
          <w:iCs/>
        </w:rPr>
        <w:t>the</w:t>
      </w:r>
      <w:r w:rsidR="00A571CC">
        <w:rPr>
          <w:i/>
          <w:iCs/>
        </w:rPr>
        <w:t xml:space="preserve"> </w:t>
      </w:r>
      <w:r>
        <w:rPr>
          <w:i/>
          <w:iCs/>
        </w:rPr>
        <w:t>Maker</w:t>
      </w:r>
      <w:r w:rsidR="00A571CC">
        <w:rPr>
          <w:i/>
          <w:iCs/>
        </w:rPr>
        <w:t xml:space="preserve"> </w:t>
      </w:r>
      <w:r>
        <w:rPr>
          <w:i/>
          <w:iCs/>
        </w:rPr>
        <w:t>of</w:t>
      </w:r>
      <w:r w:rsidR="00A571CC">
        <w:rPr>
          <w:i/>
          <w:iCs/>
        </w:rPr>
        <w:t xml:space="preserve"> </w:t>
      </w:r>
      <w:r w:rsidRPr="00357686">
        <w:rPr>
          <w:i/>
          <w:iCs/>
        </w:rPr>
        <w:t>heaven</w:t>
      </w:r>
      <w:r w:rsidR="00A571CC">
        <w:rPr>
          <w:i/>
          <w:iCs/>
        </w:rPr>
        <w:t xml:space="preserve"> </w:t>
      </w:r>
      <w:r>
        <w:rPr>
          <w:i/>
          <w:iCs/>
        </w:rPr>
        <w:t>and</w:t>
      </w:r>
      <w:r w:rsidR="00A571CC">
        <w:rPr>
          <w:i/>
          <w:iCs/>
        </w:rPr>
        <w:t xml:space="preserve"> </w:t>
      </w:r>
      <w:r>
        <w:rPr>
          <w:i/>
          <w:iCs/>
        </w:rPr>
        <w:t>earth.</w:t>
      </w:r>
      <w:r w:rsidR="00A571CC">
        <w:rPr>
          <w:i/>
          <w:iCs/>
        </w:rPr>
        <w:t xml:space="preserve"> </w:t>
      </w:r>
      <w:r>
        <w:rPr>
          <w:i/>
          <w:iCs/>
        </w:rPr>
        <w:t>The</w:t>
      </w:r>
      <w:r w:rsidR="00A571CC">
        <w:rPr>
          <w:i/>
          <w:iCs/>
        </w:rPr>
        <w:t xml:space="preserve"> </w:t>
      </w:r>
      <w:r>
        <w:rPr>
          <w:i/>
          <w:iCs/>
        </w:rPr>
        <w:t>highest</w:t>
      </w:r>
      <w:r w:rsidR="00A571CC">
        <w:rPr>
          <w:i/>
          <w:iCs/>
        </w:rPr>
        <w:t xml:space="preserve"> </w:t>
      </w:r>
      <w:r w:rsidRPr="00357686">
        <w:rPr>
          <w:i/>
          <w:iCs/>
        </w:rPr>
        <w:t>heavens</w:t>
      </w:r>
      <w:r w:rsidR="00A571CC">
        <w:rPr>
          <w:i/>
          <w:iCs/>
        </w:rPr>
        <w:t xml:space="preserve"> </w:t>
      </w:r>
      <w:r>
        <w:rPr>
          <w:i/>
          <w:iCs/>
        </w:rPr>
        <w:t>belong</w:t>
      </w:r>
      <w:r w:rsidR="00A571CC">
        <w:rPr>
          <w:i/>
          <w:iCs/>
        </w:rPr>
        <w:t xml:space="preserve"> </w:t>
      </w:r>
      <w:r>
        <w:rPr>
          <w:i/>
          <w:iCs/>
        </w:rPr>
        <w:t>to</w:t>
      </w:r>
      <w:r w:rsidR="00A571CC">
        <w:rPr>
          <w:i/>
          <w:iCs/>
        </w:rPr>
        <w:t xml:space="preserve"> </w:t>
      </w:r>
      <w:r w:rsidRPr="00357686">
        <w:rPr>
          <w:i/>
          <w:iCs/>
        </w:rPr>
        <w:t>HaShem</w:t>
      </w:r>
      <w:r>
        <w:rPr>
          <w:i/>
          <w:iCs/>
        </w:rPr>
        <w:t>,</w:t>
      </w:r>
      <w:r w:rsidR="00A571CC">
        <w:rPr>
          <w:i/>
          <w:iCs/>
        </w:rPr>
        <w:t xml:space="preserve"> </w:t>
      </w:r>
      <w:r>
        <w:rPr>
          <w:i/>
          <w:iCs/>
        </w:rPr>
        <w:t>but</w:t>
      </w:r>
      <w:r w:rsidR="00A571CC">
        <w:rPr>
          <w:i/>
          <w:iCs/>
        </w:rPr>
        <w:t xml:space="preserve"> </w:t>
      </w:r>
      <w:r>
        <w:rPr>
          <w:i/>
          <w:iCs/>
        </w:rPr>
        <w:t>the</w:t>
      </w:r>
      <w:r w:rsidR="00A571CC">
        <w:rPr>
          <w:i/>
          <w:iCs/>
        </w:rPr>
        <w:t xml:space="preserve"> </w:t>
      </w:r>
      <w:r>
        <w:rPr>
          <w:i/>
          <w:iCs/>
        </w:rPr>
        <w:t>earth</w:t>
      </w:r>
      <w:r w:rsidR="00A571CC">
        <w:rPr>
          <w:i/>
          <w:iCs/>
        </w:rPr>
        <w:t xml:space="preserve"> </w:t>
      </w:r>
      <w:r>
        <w:rPr>
          <w:i/>
          <w:iCs/>
        </w:rPr>
        <w:t>he</w:t>
      </w:r>
      <w:r w:rsidR="00A571CC">
        <w:rPr>
          <w:i/>
          <w:iCs/>
        </w:rPr>
        <w:t xml:space="preserve"> </w:t>
      </w:r>
      <w:r>
        <w:rPr>
          <w:i/>
          <w:iCs/>
        </w:rPr>
        <w:t>has</w:t>
      </w:r>
      <w:r w:rsidR="00A571CC">
        <w:rPr>
          <w:i/>
          <w:iCs/>
        </w:rPr>
        <w:t xml:space="preserve"> </w:t>
      </w:r>
      <w:r>
        <w:rPr>
          <w:i/>
          <w:iCs/>
        </w:rPr>
        <w:t>given</w:t>
      </w:r>
      <w:r w:rsidR="00A571CC">
        <w:rPr>
          <w:i/>
          <w:iCs/>
        </w:rPr>
        <w:t xml:space="preserve"> </w:t>
      </w:r>
      <w:r>
        <w:rPr>
          <w:i/>
          <w:iCs/>
        </w:rPr>
        <w:t>to</w:t>
      </w:r>
      <w:r w:rsidR="00A571CC">
        <w:rPr>
          <w:i/>
          <w:iCs/>
        </w:rPr>
        <w:t xml:space="preserve"> </w:t>
      </w:r>
      <w:r>
        <w:rPr>
          <w:i/>
          <w:iCs/>
        </w:rPr>
        <w:t>man.</w:t>
      </w:r>
      <w:r w:rsidR="00A571CC">
        <w:rPr>
          <w:i/>
          <w:iCs/>
        </w:rPr>
        <w:t xml:space="preserve"> </w:t>
      </w:r>
      <w:r>
        <w:rPr>
          <w:i/>
          <w:iCs/>
        </w:rPr>
        <w:t>It</w:t>
      </w:r>
      <w:r w:rsidR="00A571CC">
        <w:rPr>
          <w:i/>
          <w:iCs/>
        </w:rPr>
        <w:t xml:space="preserve"> </w:t>
      </w:r>
      <w:r>
        <w:rPr>
          <w:i/>
          <w:iCs/>
        </w:rPr>
        <w:t>is</w:t>
      </w:r>
      <w:r w:rsidR="00A571CC">
        <w:rPr>
          <w:i/>
          <w:iCs/>
        </w:rPr>
        <w:t xml:space="preserve"> </w:t>
      </w:r>
      <w:r>
        <w:rPr>
          <w:i/>
          <w:iCs/>
        </w:rPr>
        <w:t>not</w:t>
      </w:r>
      <w:r w:rsidR="00A571CC">
        <w:rPr>
          <w:i/>
          <w:iCs/>
        </w:rPr>
        <w:t xml:space="preserve"> </w:t>
      </w:r>
      <w:r>
        <w:rPr>
          <w:i/>
          <w:iCs/>
        </w:rPr>
        <w:t>the</w:t>
      </w:r>
      <w:r w:rsidR="00A571CC">
        <w:rPr>
          <w:i/>
          <w:iCs/>
        </w:rPr>
        <w:t xml:space="preserve"> </w:t>
      </w:r>
      <w:r>
        <w:rPr>
          <w:i/>
          <w:iCs/>
        </w:rPr>
        <w:t>dead</w:t>
      </w:r>
      <w:r w:rsidR="00A571CC">
        <w:rPr>
          <w:i/>
          <w:iCs/>
        </w:rPr>
        <w:t xml:space="preserve"> </w:t>
      </w:r>
      <w:r>
        <w:rPr>
          <w:i/>
          <w:iCs/>
        </w:rPr>
        <w:t>who</w:t>
      </w:r>
      <w:r w:rsidR="00A571CC">
        <w:rPr>
          <w:i/>
          <w:iCs/>
        </w:rPr>
        <w:t xml:space="preserve"> </w:t>
      </w:r>
      <w:r>
        <w:rPr>
          <w:i/>
          <w:iCs/>
        </w:rPr>
        <w:t>praise</w:t>
      </w:r>
      <w:r w:rsidR="00A571CC">
        <w:rPr>
          <w:i/>
          <w:iCs/>
        </w:rPr>
        <w:t xml:space="preserve"> </w:t>
      </w:r>
      <w:r w:rsidRPr="00357686">
        <w:rPr>
          <w:i/>
          <w:iCs/>
        </w:rPr>
        <w:t>HaShem</w:t>
      </w:r>
      <w:r>
        <w:rPr>
          <w:i/>
          <w:iCs/>
        </w:rPr>
        <w:t>,</w:t>
      </w:r>
      <w:r w:rsidR="00A571CC">
        <w:rPr>
          <w:i/>
          <w:iCs/>
        </w:rPr>
        <w:t xml:space="preserve"> </w:t>
      </w:r>
      <w:r>
        <w:rPr>
          <w:i/>
          <w:iCs/>
        </w:rPr>
        <w:t>those</w:t>
      </w:r>
      <w:r w:rsidR="00A571CC">
        <w:rPr>
          <w:i/>
          <w:iCs/>
        </w:rPr>
        <w:t xml:space="preserve"> </w:t>
      </w:r>
      <w:r>
        <w:rPr>
          <w:i/>
          <w:iCs/>
        </w:rPr>
        <w:t>who</w:t>
      </w:r>
      <w:r w:rsidR="00A571CC">
        <w:rPr>
          <w:i/>
          <w:iCs/>
        </w:rPr>
        <w:t xml:space="preserve"> </w:t>
      </w:r>
      <w:r>
        <w:rPr>
          <w:i/>
          <w:iCs/>
        </w:rPr>
        <w:t>go</w:t>
      </w:r>
      <w:r w:rsidR="00A571CC">
        <w:rPr>
          <w:i/>
          <w:iCs/>
        </w:rPr>
        <w:t xml:space="preserve"> </w:t>
      </w:r>
      <w:r>
        <w:rPr>
          <w:i/>
          <w:iCs/>
        </w:rPr>
        <w:t>down</w:t>
      </w:r>
      <w:r w:rsidR="00A571CC">
        <w:rPr>
          <w:i/>
          <w:iCs/>
        </w:rPr>
        <w:t xml:space="preserve"> </w:t>
      </w:r>
      <w:r>
        <w:rPr>
          <w:i/>
          <w:iCs/>
        </w:rPr>
        <w:t>to</w:t>
      </w:r>
      <w:r w:rsidR="00A571CC">
        <w:rPr>
          <w:i/>
          <w:iCs/>
        </w:rPr>
        <w:t xml:space="preserve"> </w:t>
      </w:r>
      <w:r>
        <w:rPr>
          <w:i/>
          <w:iCs/>
        </w:rPr>
        <w:t>silence;</w:t>
      </w:r>
      <w:r w:rsidR="00A571CC">
        <w:rPr>
          <w:i/>
          <w:iCs/>
        </w:rPr>
        <w:t xml:space="preserve"> </w:t>
      </w:r>
      <w:r>
        <w:rPr>
          <w:i/>
          <w:iCs/>
        </w:rPr>
        <w:t>It</w:t>
      </w:r>
      <w:r w:rsidR="00A571CC">
        <w:rPr>
          <w:i/>
          <w:iCs/>
        </w:rPr>
        <w:t xml:space="preserve"> </w:t>
      </w:r>
      <w:r>
        <w:rPr>
          <w:i/>
          <w:iCs/>
        </w:rPr>
        <w:t>is</w:t>
      </w:r>
      <w:r w:rsidR="00A571CC">
        <w:rPr>
          <w:i/>
          <w:iCs/>
        </w:rPr>
        <w:t xml:space="preserve"> </w:t>
      </w:r>
      <w:r>
        <w:rPr>
          <w:i/>
          <w:iCs/>
        </w:rPr>
        <w:t>we</w:t>
      </w:r>
      <w:r w:rsidR="00A571CC">
        <w:rPr>
          <w:i/>
          <w:iCs/>
        </w:rPr>
        <w:t xml:space="preserve"> </w:t>
      </w:r>
      <w:r>
        <w:rPr>
          <w:i/>
          <w:iCs/>
        </w:rPr>
        <w:t>who</w:t>
      </w:r>
      <w:r w:rsidR="00A571CC">
        <w:rPr>
          <w:i/>
          <w:iCs/>
        </w:rPr>
        <w:t xml:space="preserve"> </w:t>
      </w:r>
      <w:r>
        <w:rPr>
          <w:i/>
          <w:iCs/>
        </w:rPr>
        <w:t>extol</w:t>
      </w:r>
      <w:r w:rsidR="00A571CC">
        <w:rPr>
          <w:i/>
          <w:iCs/>
        </w:rPr>
        <w:t xml:space="preserve"> </w:t>
      </w:r>
      <w:r w:rsidRPr="00357686">
        <w:rPr>
          <w:i/>
          <w:iCs/>
        </w:rPr>
        <w:t>HaShem</w:t>
      </w:r>
      <w:r>
        <w:rPr>
          <w:i/>
          <w:iCs/>
        </w:rPr>
        <w:t>,</w:t>
      </w:r>
      <w:r w:rsidR="00A571CC">
        <w:rPr>
          <w:i/>
          <w:iCs/>
        </w:rPr>
        <w:t xml:space="preserve"> </w:t>
      </w:r>
      <w:r>
        <w:rPr>
          <w:i/>
          <w:iCs/>
        </w:rPr>
        <w:t>both</w:t>
      </w:r>
      <w:r w:rsidR="00A571CC">
        <w:rPr>
          <w:i/>
          <w:iCs/>
        </w:rPr>
        <w:t xml:space="preserve"> </w:t>
      </w:r>
      <w:r>
        <w:rPr>
          <w:i/>
          <w:iCs/>
        </w:rPr>
        <w:t>now</w:t>
      </w:r>
      <w:r w:rsidR="00A571CC">
        <w:rPr>
          <w:i/>
          <w:iCs/>
        </w:rPr>
        <w:t xml:space="preserve"> </w:t>
      </w:r>
      <w:r>
        <w:rPr>
          <w:i/>
          <w:iCs/>
        </w:rPr>
        <w:t>and</w:t>
      </w:r>
      <w:r w:rsidR="00A571CC">
        <w:rPr>
          <w:i/>
          <w:iCs/>
        </w:rPr>
        <w:t xml:space="preserve"> </w:t>
      </w:r>
      <w:r>
        <w:rPr>
          <w:i/>
          <w:iCs/>
        </w:rPr>
        <w:t>forevermore.</w:t>
      </w:r>
      <w:r w:rsidR="00A571CC">
        <w:rPr>
          <w:i/>
          <w:iCs/>
        </w:rPr>
        <w:t xml:space="preserve"> </w:t>
      </w:r>
      <w:r>
        <w:rPr>
          <w:i/>
          <w:iCs/>
        </w:rPr>
        <w:t>Praise</w:t>
      </w:r>
      <w:r w:rsidR="00A571CC">
        <w:rPr>
          <w:i/>
          <w:iCs/>
        </w:rPr>
        <w:t xml:space="preserve"> </w:t>
      </w:r>
      <w:r w:rsidRPr="00357686">
        <w:rPr>
          <w:i/>
          <w:iCs/>
        </w:rPr>
        <w:t>HaShem</w:t>
      </w:r>
      <w:r>
        <w:rPr>
          <w:i/>
          <w:iCs/>
        </w:rPr>
        <w:t>.</w:t>
      </w:r>
    </w:p>
    <w:p w14:paraId="598F9035" w14:textId="77777777" w:rsidR="00AA7FA1" w:rsidRDefault="00AA7FA1" w:rsidP="00AA7FA1"/>
    <w:p w14:paraId="739C1FD0" w14:textId="0F6E6F89" w:rsidR="00AA7FA1" w:rsidRDefault="00AA7FA1" w:rsidP="00AA7FA1">
      <w:pPr>
        <w:ind w:left="288" w:right="288"/>
        <w:rPr>
          <w:i/>
          <w:iCs/>
        </w:rPr>
      </w:pPr>
      <w:r>
        <w:rPr>
          <w:b/>
          <w:bCs/>
          <w:i/>
          <w:iCs/>
        </w:rPr>
        <w:t>Tehillim</w:t>
      </w:r>
      <w:r w:rsidR="00A571CC">
        <w:rPr>
          <w:b/>
          <w:bCs/>
          <w:i/>
          <w:iCs/>
        </w:rPr>
        <w:t xml:space="preserve"> </w:t>
      </w:r>
      <w:r>
        <w:rPr>
          <w:b/>
          <w:bCs/>
          <w:i/>
          <w:iCs/>
        </w:rPr>
        <w:t>(</w:t>
      </w:r>
      <w:r w:rsidRPr="00357686">
        <w:rPr>
          <w:b/>
          <w:bCs/>
          <w:i/>
          <w:iCs/>
        </w:rPr>
        <w:t>Psalm</w:t>
      </w:r>
      <w:r>
        <w:rPr>
          <w:b/>
          <w:bCs/>
          <w:i/>
          <w:iCs/>
        </w:rPr>
        <w:t>)</w:t>
      </w:r>
      <w:r w:rsidR="00A571CC">
        <w:rPr>
          <w:b/>
          <w:bCs/>
          <w:i/>
          <w:iCs/>
        </w:rPr>
        <w:t xml:space="preserve"> </w:t>
      </w:r>
      <w:r>
        <w:rPr>
          <w:b/>
          <w:bCs/>
          <w:i/>
          <w:iCs/>
        </w:rPr>
        <w:t>116</w:t>
      </w:r>
      <w:r w:rsidR="00A571CC">
        <w:rPr>
          <w:i/>
          <w:iCs/>
        </w:rPr>
        <w:t xml:space="preserve"> </w:t>
      </w:r>
      <w:r>
        <w:rPr>
          <w:i/>
          <w:iCs/>
        </w:rPr>
        <w:t>I</w:t>
      </w:r>
      <w:r w:rsidR="00A571CC">
        <w:rPr>
          <w:i/>
          <w:iCs/>
        </w:rPr>
        <w:t xml:space="preserve"> </w:t>
      </w:r>
      <w:r>
        <w:rPr>
          <w:i/>
          <w:iCs/>
        </w:rPr>
        <w:t>love</w:t>
      </w:r>
      <w:r w:rsidR="00A571CC">
        <w:rPr>
          <w:i/>
          <w:iCs/>
        </w:rPr>
        <w:t xml:space="preserve"> </w:t>
      </w:r>
      <w:r w:rsidRPr="00357686">
        <w:rPr>
          <w:i/>
          <w:iCs/>
        </w:rPr>
        <w:t>HaShem</w:t>
      </w:r>
      <w:r>
        <w:rPr>
          <w:i/>
          <w:iCs/>
        </w:rPr>
        <w:t>,</w:t>
      </w:r>
      <w:r w:rsidR="00A571CC">
        <w:rPr>
          <w:i/>
          <w:iCs/>
        </w:rPr>
        <w:t xml:space="preserve"> </w:t>
      </w:r>
      <w:r>
        <w:rPr>
          <w:i/>
          <w:iCs/>
        </w:rPr>
        <w:t>for</w:t>
      </w:r>
      <w:r w:rsidR="00A571CC">
        <w:rPr>
          <w:i/>
          <w:iCs/>
        </w:rPr>
        <w:t xml:space="preserve"> </w:t>
      </w:r>
      <w:r>
        <w:rPr>
          <w:i/>
          <w:iCs/>
        </w:rPr>
        <w:t>he</w:t>
      </w:r>
      <w:r w:rsidR="00A571CC">
        <w:rPr>
          <w:i/>
          <w:iCs/>
        </w:rPr>
        <w:t xml:space="preserve"> </w:t>
      </w:r>
      <w:r>
        <w:rPr>
          <w:i/>
          <w:iCs/>
        </w:rPr>
        <w:t>heard</w:t>
      </w:r>
      <w:r w:rsidR="00A571CC">
        <w:rPr>
          <w:i/>
          <w:iCs/>
        </w:rPr>
        <w:t xml:space="preserve"> </w:t>
      </w:r>
      <w:r>
        <w:rPr>
          <w:i/>
          <w:iCs/>
        </w:rPr>
        <w:t>my</w:t>
      </w:r>
      <w:r w:rsidR="00A571CC">
        <w:rPr>
          <w:i/>
          <w:iCs/>
        </w:rPr>
        <w:t xml:space="preserve"> </w:t>
      </w:r>
      <w:r w:rsidRPr="00357686">
        <w:rPr>
          <w:i/>
          <w:iCs/>
        </w:rPr>
        <w:t>voice</w:t>
      </w:r>
      <w:r>
        <w:rPr>
          <w:i/>
          <w:iCs/>
        </w:rPr>
        <w:t>;</w:t>
      </w:r>
      <w:r w:rsidR="00A571CC">
        <w:rPr>
          <w:i/>
          <w:iCs/>
        </w:rPr>
        <w:t xml:space="preserve"> </w:t>
      </w:r>
      <w:r>
        <w:rPr>
          <w:i/>
          <w:iCs/>
        </w:rPr>
        <w:t>he</w:t>
      </w:r>
      <w:r w:rsidR="00A571CC">
        <w:rPr>
          <w:i/>
          <w:iCs/>
        </w:rPr>
        <w:t xml:space="preserve"> </w:t>
      </w:r>
      <w:r>
        <w:rPr>
          <w:i/>
          <w:iCs/>
        </w:rPr>
        <w:t>heard</w:t>
      </w:r>
      <w:r w:rsidR="00A571CC">
        <w:rPr>
          <w:i/>
          <w:iCs/>
        </w:rPr>
        <w:t xml:space="preserve"> </w:t>
      </w:r>
      <w:r>
        <w:rPr>
          <w:i/>
          <w:iCs/>
        </w:rPr>
        <w:t>my</w:t>
      </w:r>
      <w:r w:rsidR="00A571CC">
        <w:rPr>
          <w:i/>
          <w:iCs/>
        </w:rPr>
        <w:t xml:space="preserve"> </w:t>
      </w:r>
      <w:r w:rsidRPr="00357686">
        <w:rPr>
          <w:i/>
          <w:iCs/>
        </w:rPr>
        <w:t>cry</w:t>
      </w:r>
      <w:r w:rsidR="00A571CC">
        <w:rPr>
          <w:i/>
          <w:iCs/>
        </w:rPr>
        <w:t xml:space="preserve"> </w:t>
      </w:r>
      <w:r>
        <w:rPr>
          <w:i/>
          <w:iCs/>
        </w:rPr>
        <w:t>for</w:t>
      </w:r>
      <w:r w:rsidR="00A571CC">
        <w:rPr>
          <w:i/>
          <w:iCs/>
        </w:rPr>
        <w:t xml:space="preserve"> </w:t>
      </w:r>
      <w:r>
        <w:rPr>
          <w:i/>
          <w:iCs/>
        </w:rPr>
        <w:t>mercy.</w:t>
      </w:r>
      <w:r w:rsidR="00A571CC">
        <w:rPr>
          <w:i/>
          <w:iCs/>
        </w:rPr>
        <w:t xml:space="preserve"> </w:t>
      </w:r>
      <w:r>
        <w:rPr>
          <w:i/>
          <w:iCs/>
        </w:rPr>
        <w:t>Because</w:t>
      </w:r>
      <w:r w:rsidR="00A571CC">
        <w:rPr>
          <w:i/>
          <w:iCs/>
        </w:rPr>
        <w:t xml:space="preserve"> </w:t>
      </w:r>
      <w:r>
        <w:rPr>
          <w:i/>
          <w:iCs/>
        </w:rPr>
        <w:t>he</w:t>
      </w:r>
      <w:r w:rsidR="00A571CC">
        <w:rPr>
          <w:i/>
          <w:iCs/>
        </w:rPr>
        <w:t xml:space="preserve"> </w:t>
      </w:r>
      <w:r>
        <w:rPr>
          <w:i/>
          <w:iCs/>
        </w:rPr>
        <w:t>turned</w:t>
      </w:r>
      <w:r w:rsidR="00A571CC">
        <w:rPr>
          <w:i/>
          <w:iCs/>
        </w:rPr>
        <w:t xml:space="preserve"> </w:t>
      </w:r>
      <w:r>
        <w:rPr>
          <w:i/>
          <w:iCs/>
        </w:rPr>
        <w:t>his</w:t>
      </w:r>
      <w:r w:rsidR="00A571CC">
        <w:rPr>
          <w:i/>
          <w:iCs/>
        </w:rPr>
        <w:t xml:space="preserve"> </w:t>
      </w:r>
      <w:r>
        <w:rPr>
          <w:i/>
          <w:iCs/>
        </w:rPr>
        <w:t>ear</w:t>
      </w:r>
      <w:r w:rsidR="00A571CC">
        <w:rPr>
          <w:i/>
          <w:iCs/>
        </w:rPr>
        <w:t xml:space="preserve"> </w:t>
      </w:r>
      <w:r>
        <w:rPr>
          <w:i/>
          <w:iCs/>
        </w:rPr>
        <w:t>to</w:t>
      </w:r>
      <w:r w:rsidR="00A571CC">
        <w:rPr>
          <w:i/>
          <w:iCs/>
        </w:rPr>
        <w:t xml:space="preserve"> </w:t>
      </w:r>
      <w:r>
        <w:rPr>
          <w:i/>
          <w:iCs/>
        </w:rPr>
        <w:t>me,</w:t>
      </w:r>
      <w:r w:rsidR="00A571CC">
        <w:rPr>
          <w:i/>
          <w:iCs/>
        </w:rPr>
        <w:t xml:space="preserve"> </w:t>
      </w:r>
      <w:r>
        <w:rPr>
          <w:i/>
          <w:iCs/>
        </w:rPr>
        <w:t>I</w:t>
      </w:r>
      <w:r w:rsidR="00A571CC">
        <w:rPr>
          <w:i/>
          <w:iCs/>
        </w:rPr>
        <w:t xml:space="preserve"> </w:t>
      </w:r>
      <w:r>
        <w:rPr>
          <w:i/>
          <w:iCs/>
        </w:rPr>
        <w:t>will</w:t>
      </w:r>
      <w:r w:rsidR="00A571CC">
        <w:rPr>
          <w:i/>
          <w:iCs/>
        </w:rPr>
        <w:t xml:space="preserve"> </w:t>
      </w:r>
      <w:r>
        <w:rPr>
          <w:i/>
          <w:iCs/>
        </w:rPr>
        <w:t>call</w:t>
      </w:r>
      <w:r w:rsidR="00A571CC">
        <w:rPr>
          <w:i/>
          <w:iCs/>
        </w:rPr>
        <w:t xml:space="preserve"> </w:t>
      </w:r>
      <w:r>
        <w:rPr>
          <w:i/>
          <w:iCs/>
        </w:rPr>
        <w:t>on</w:t>
      </w:r>
      <w:r w:rsidR="00A571CC">
        <w:rPr>
          <w:i/>
          <w:iCs/>
        </w:rPr>
        <w:t xml:space="preserve"> </w:t>
      </w:r>
      <w:r>
        <w:rPr>
          <w:i/>
          <w:iCs/>
        </w:rPr>
        <w:t>him</w:t>
      </w:r>
      <w:r w:rsidR="00A571CC">
        <w:rPr>
          <w:i/>
          <w:iCs/>
        </w:rPr>
        <w:t xml:space="preserve"> </w:t>
      </w:r>
      <w:r>
        <w:rPr>
          <w:i/>
          <w:iCs/>
        </w:rPr>
        <w:t>as</w:t>
      </w:r>
      <w:r w:rsidR="00A571CC">
        <w:rPr>
          <w:i/>
          <w:iCs/>
        </w:rPr>
        <w:t xml:space="preserve"> </w:t>
      </w:r>
      <w:r>
        <w:rPr>
          <w:i/>
          <w:iCs/>
        </w:rPr>
        <w:t>long</w:t>
      </w:r>
      <w:r w:rsidR="00A571CC">
        <w:rPr>
          <w:i/>
          <w:iCs/>
        </w:rPr>
        <w:t xml:space="preserve"> </w:t>
      </w:r>
      <w:r>
        <w:rPr>
          <w:i/>
          <w:iCs/>
        </w:rPr>
        <w:t>as</w:t>
      </w:r>
      <w:r w:rsidR="00A571CC">
        <w:rPr>
          <w:i/>
          <w:iCs/>
        </w:rPr>
        <w:t xml:space="preserve"> </w:t>
      </w:r>
      <w:r>
        <w:rPr>
          <w:i/>
          <w:iCs/>
        </w:rPr>
        <w:t>I</w:t>
      </w:r>
      <w:r w:rsidR="00A571CC">
        <w:rPr>
          <w:i/>
          <w:iCs/>
        </w:rPr>
        <w:t xml:space="preserve"> </w:t>
      </w:r>
      <w:r>
        <w:rPr>
          <w:i/>
          <w:iCs/>
        </w:rPr>
        <w:t>live.</w:t>
      </w:r>
      <w:r w:rsidR="00A571CC">
        <w:rPr>
          <w:i/>
          <w:iCs/>
        </w:rPr>
        <w:t xml:space="preserve"> </w:t>
      </w:r>
      <w:r>
        <w:rPr>
          <w:i/>
          <w:iCs/>
        </w:rPr>
        <w:t>The</w:t>
      </w:r>
      <w:r w:rsidR="00A571CC">
        <w:rPr>
          <w:i/>
          <w:iCs/>
        </w:rPr>
        <w:t xml:space="preserve"> </w:t>
      </w:r>
      <w:r>
        <w:rPr>
          <w:i/>
          <w:iCs/>
        </w:rPr>
        <w:t>cords</w:t>
      </w:r>
      <w:r w:rsidR="00A571CC">
        <w:rPr>
          <w:i/>
          <w:iCs/>
        </w:rPr>
        <w:t xml:space="preserve"> </w:t>
      </w:r>
      <w:r>
        <w:rPr>
          <w:i/>
          <w:iCs/>
        </w:rPr>
        <w:t>of</w:t>
      </w:r>
      <w:r w:rsidR="00A571CC">
        <w:rPr>
          <w:i/>
          <w:iCs/>
        </w:rPr>
        <w:t xml:space="preserve"> </w:t>
      </w:r>
      <w:r>
        <w:rPr>
          <w:i/>
          <w:iCs/>
        </w:rPr>
        <w:t>death</w:t>
      </w:r>
      <w:r w:rsidR="00A571CC">
        <w:rPr>
          <w:i/>
          <w:iCs/>
        </w:rPr>
        <w:t xml:space="preserve"> </w:t>
      </w:r>
      <w:r>
        <w:rPr>
          <w:i/>
          <w:iCs/>
        </w:rPr>
        <w:t>entangled</w:t>
      </w:r>
      <w:r w:rsidR="00A571CC">
        <w:rPr>
          <w:i/>
          <w:iCs/>
        </w:rPr>
        <w:t xml:space="preserve"> </w:t>
      </w:r>
      <w:proofErr w:type="gramStart"/>
      <w:r>
        <w:rPr>
          <w:i/>
          <w:iCs/>
        </w:rPr>
        <w:t>me,</w:t>
      </w:r>
      <w:proofErr w:type="gramEnd"/>
      <w:r w:rsidR="00A571CC">
        <w:rPr>
          <w:i/>
          <w:iCs/>
        </w:rPr>
        <w:t xml:space="preserve"> </w:t>
      </w:r>
      <w:r>
        <w:rPr>
          <w:i/>
          <w:iCs/>
        </w:rPr>
        <w:t>the</w:t>
      </w:r>
      <w:r w:rsidR="00A571CC">
        <w:rPr>
          <w:i/>
          <w:iCs/>
        </w:rPr>
        <w:t xml:space="preserve"> </w:t>
      </w:r>
      <w:r>
        <w:rPr>
          <w:i/>
          <w:iCs/>
        </w:rPr>
        <w:t>anguish</w:t>
      </w:r>
      <w:r w:rsidR="00A571CC">
        <w:rPr>
          <w:i/>
          <w:iCs/>
        </w:rPr>
        <w:t xml:space="preserve"> </w:t>
      </w:r>
      <w:r>
        <w:rPr>
          <w:i/>
          <w:iCs/>
        </w:rPr>
        <w:t>of</w:t>
      </w:r>
      <w:r w:rsidR="00A571CC">
        <w:rPr>
          <w:i/>
          <w:iCs/>
        </w:rPr>
        <w:t xml:space="preserve"> </w:t>
      </w:r>
      <w:r>
        <w:rPr>
          <w:i/>
          <w:iCs/>
        </w:rPr>
        <w:t>the</w:t>
      </w:r>
      <w:r w:rsidR="00A571CC">
        <w:rPr>
          <w:i/>
          <w:iCs/>
        </w:rPr>
        <w:t xml:space="preserve"> </w:t>
      </w:r>
      <w:r>
        <w:rPr>
          <w:i/>
          <w:iCs/>
        </w:rPr>
        <w:t>grave</w:t>
      </w:r>
      <w:r w:rsidR="00A571CC">
        <w:rPr>
          <w:i/>
          <w:iCs/>
        </w:rPr>
        <w:t xml:space="preserve"> </w:t>
      </w:r>
      <w:r>
        <w:rPr>
          <w:i/>
          <w:iCs/>
        </w:rPr>
        <w:t>came</w:t>
      </w:r>
      <w:r w:rsidR="00A571CC">
        <w:rPr>
          <w:i/>
          <w:iCs/>
        </w:rPr>
        <w:t xml:space="preserve"> </w:t>
      </w:r>
      <w:r>
        <w:rPr>
          <w:i/>
          <w:iCs/>
        </w:rPr>
        <w:t>upon</w:t>
      </w:r>
      <w:r w:rsidR="00A571CC">
        <w:rPr>
          <w:i/>
          <w:iCs/>
        </w:rPr>
        <w:t xml:space="preserve"> </w:t>
      </w:r>
      <w:r>
        <w:rPr>
          <w:i/>
          <w:iCs/>
        </w:rPr>
        <w:t>me;</w:t>
      </w:r>
      <w:r w:rsidR="00A571CC">
        <w:rPr>
          <w:i/>
          <w:iCs/>
        </w:rPr>
        <w:t xml:space="preserve"> </w:t>
      </w:r>
      <w:r>
        <w:rPr>
          <w:i/>
          <w:iCs/>
        </w:rPr>
        <w:t>I</w:t>
      </w:r>
      <w:r w:rsidR="00A571CC">
        <w:rPr>
          <w:i/>
          <w:iCs/>
        </w:rPr>
        <w:t xml:space="preserve"> </w:t>
      </w:r>
      <w:r>
        <w:rPr>
          <w:i/>
          <w:iCs/>
        </w:rPr>
        <w:t>was</w:t>
      </w:r>
      <w:r w:rsidR="00A571CC">
        <w:rPr>
          <w:i/>
          <w:iCs/>
        </w:rPr>
        <w:t xml:space="preserve"> </w:t>
      </w:r>
      <w:r>
        <w:rPr>
          <w:i/>
          <w:iCs/>
        </w:rPr>
        <w:t>overcome</w:t>
      </w:r>
      <w:r w:rsidR="00A571CC">
        <w:rPr>
          <w:i/>
          <w:iCs/>
        </w:rPr>
        <w:t xml:space="preserve"> </w:t>
      </w:r>
      <w:r>
        <w:rPr>
          <w:i/>
          <w:iCs/>
        </w:rPr>
        <w:t>by</w:t>
      </w:r>
      <w:r w:rsidR="00A571CC">
        <w:rPr>
          <w:i/>
          <w:iCs/>
        </w:rPr>
        <w:t xml:space="preserve"> </w:t>
      </w:r>
      <w:r>
        <w:rPr>
          <w:i/>
          <w:iCs/>
        </w:rPr>
        <w:t>trouble</w:t>
      </w:r>
      <w:r w:rsidR="00A571CC">
        <w:rPr>
          <w:i/>
          <w:iCs/>
        </w:rPr>
        <w:t xml:space="preserve"> </w:t>
      </w:r>
      <w:r>
        <w:rPr>
          <w:i/>
          <w:iCs/>
        </w:rPr>
        <w:t>and</w:t>
      </w:r>
      <w:r w:rsidR="00A571CC">
        <w:rPr>
          <w:i/>
          <w:iCs/>
        </w:rPr>
        <w:t xml:space="preserve"> </w:t>
      </w:r>
      <w:r>
        <w:rPr>
          <w:i/>
          <w:iCs/>
        </w:rPr>
        <w:t>sorrow.</w:t>
      </w:r>
      <w:r w:rsidR="00A571CC">
        <w:rPr>
          <w:i/>
          <w:iCs/>
        </w:rPr>
        <w:t xml:space="preserve"> </w:t>
      </w:r>
      <w:r>
        <w:rPr>
          <w:i/>
          <w:iCs/>
        </w:rPr>
        <w:t>Then</w:t>
      </w:r>
      <w:r w:rsidR="00A571CC">
        <w:rPr>
          <w:i/>
          <w:iCs/>
        </w:rPr>
        <w:t xml:space="preserve"> </w:t>
      </w:r>
      <w:r>
        <w:rPr>
          <w:i/>
          <w:iCs/>
        </w:rPr>
        <w:t>I</w:t>
      </w:r>
      <w:r w:rsidR="00A571CC">
        <w:rPr>
          <w:i/>
          <w:iCs/>
        </w:rPr>
        <w:t xml:space="preserve"> </w:t>
      </w:r>
      <w:r>
        <w:rPr>
          <w:i/>
          <w:iCs/>
        </w:rPr>
        <w:t>called</w:t>
      </w:r>
      <w:r w:rsidR="00A571CC">
        <w:rPr>
          <w:i/>
          <w:iCs/>
        </w:rPr>
        <w:t xml:space="preserve"> </w:t>
      </w:r>
      <w:r>
        <w:rPr>
          <w:i/>
          <w:iCs/>
        </w:rPr>
        <w:t>on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Pr>
          <w:i/>
          <w:iCs/>
        </w:rPr>
        <w:t>:</w:t>
      </w:r>
      <w:r w:rsidR="00A571CC">
        <w:rPr>
          <w:i/>
          <w:iCs/>
        </w:rPr>
        <w:t xml:space="preserve"> </w:t>
      </w:r>
      <w:r>
        <w:rPr>
          <w:i/>
          <w:iCs/>
        </w:rPr>
        <w:t>“O</w:t>
      </w:r>
      <w:r w:rsidR="00A571CC">
        <w:rPr>
          <w:i/>
          <w:iCs/>
        </w:rPr>
        <w:t xml:space="preserve"> </w:t>
      </w:r>
      <w:r w:rsidRPr="00357686">
        <w:rPr>
          <w:i/>
          <w:iCs/>
        </w:rPr>
        <w:t>HaShem</w:t>
      </w:r>
      <w:r>
        <w:rPr>
          <w:i/>
          <w:iCs/>
        </w:rPr>
        <w:t>,</w:t>
      </w:r>
      <w:r w:rsidR="00A571CC">
        <w:rPr>
          <w:i/>
          <w:iCs/>
        </w:rPr>
        <w:t xml:space="preserve"> </w:t>
      </w:r>
      <w:r w:rsidRPr="00357686">
        <w:rPr>
          <w:i/>
          <w:iCs/>
        </w:rPr>
        <w:t>save</w:t>
      </w:r>
      <w:r w:rsidR="00A571CC">
        <w:rPr>
          <w:i/>
          <w:iCs/>
        </w:rPr>
        <w:t xml:space="preserve"> </w:t>
      </w:r>
      <w:r>
        <w:rPr>
          <w:i/>
          <w:iCs/>
        </w:rPr>
        <w:t>me!”</w:t>
      </w:r>
      <w:r w:rsidR="00A571CC">
        <w:rPr>
          <w:i/>
          <w:iCs/>
        </w:rPr>
        <w:t xml:space="preserve"> </w:t>
      </w:r>
      <w:r w:rsidRPr="00357686">
        <w:rPr>
          <w:i/>
          <w:iCs/>
        </w:rPr>
        <w:t>HaShem</w:t>
      </w:r>
      <w:r w:rsidR="00A571CC">
        <w:rPr>
          <w:i/>
          <w:iCs/>
        </w:rPr>
        <w:t xml:space="preserve"> </w:t>
      </w:r>
      <w:r>
        <w:rPr>
          <w:i/>
          <w:iCs/>
        </w:rPr>
        <w:t>is</w:t>
      </w:r>
      <w:r w:rsidR="00A571CC">
        <w:rPr>
          <w:i/>
          <w:iCs/>
        </w:rPr>
        <w:t xml:space="preserve"> </w:t>
      </w:r>
      <w:r>
        <w:rPr>
          <w:i/>
          <w:iCs/>
        </w:rPr>
        <w:t>gracious</w:t>
      </w:r>
      <w:r w:rsidR="00A571CC">
        <w:rPr>
          <w:i/>
          <w:iCs/>
        </w:rPr>
        <w:t xml:space="preserve"> </w:t>
      </w:r>
      <w:r>
        <w:rPr>
          <w:i/>
          <w:iCs/>
        </w:rPr>
        <w:t>and</w:t>
      </w:r>
      <w:r w:rsidR="00A571CC">
        <w:rPr>
          <w:i/>
          <w:iCs/>
        </w:rPr>
        <w:t xml:space="preserve"> </w:t>
      </w:r>
      <w:r>
        <w:rPr>
          <w:i/>
          <w:iCs/>
        </w:rPr>
        <w:t>righteous;</w:t>
      </w:r>
      <w:r w:rsidR="00A571CC">
        <w:rPr>
          <w:i/>
          <w:iCs/>
        </w:rPr>
        <w:t xml:space="preserve"> </w:t>
      </w:r>
      <w:r>
        <w:rPr>
          <w:i/>
          <w:iCs/>
        </w:rPr>
        <w:t>our</w:t>
      </w:r>
      <w:r w:rsidR="00A571CC">
        <w:rPr>
          <w:i/>
          <w:iCs/>
        </w:rPr>
        <w:t xml:space="preserve"> </w:t>
      </w:r>
      <w:r>
        <w:rPr>
          <w:i/>
          <w:iCs/>
        </w:rPr>
        <w:t>God</w:t>
      </w:r>
      <w:r w:rsidR="00A571CC">
        <w:rPr>
          <w:i/>
          <w:iCs/>
        </w:rPr>
        <w:t xml:space="preserve"> </w:t>
      </w:r>
      <w:r>
        <w:rPr>
          <w:i/>
          <w:iCs/>
        </w:rPr>
        <w:t>is</w:t>
      </w:r>
      <w:r w:rsidR="00A571CC">
        <w:rPr>
          <w:i/>
          <w:iCs/>
        </w:rPr>
        <w:t xml:space="preserve"> </w:t>
      </w:r>
      <w:r>
        <w:rPr>
          <w:i/>
          <w:iCs/>
        </w:rPr>
        <w:t>full</w:t>
      </w:r>
      <w:r w:rsidR="00A571CC">
        <w:rPr>
          <w:i/>
          <w:iCs/>
        </w:rPr>
        <w:t xml:space="preserve"> </w:t>
      </w:r>
      <w:r>
        <w:rPr>
          <w:i/>
          <w:iCs/>
        </w:rPr>
        <w:t>of</w:t>
      </w:r>
      <w:r w:rsidR="00A571CC">
        <w:rPr>
          <w:i/>
          <w:iCs/>
        </w:rPr>
        <w:t xml:space="preserve"> </w:t>
      </w:r>
      <w:r w:rsidRPr="00357686">
        <w:rPr>
          <w:i/>
          <w:iCs/>
        </w:rPr>
        <w:t>compassion</w:t>
      </w:r>
      <w:r>
        <w:rPr>
          <w:i/>
          <w:iCs/>
        </w:rPr>
        <w:t>.</w:t>
      </w:r>
      <w:r w:rsidR="00A571CC">
        <w:rPr>
          <w:i/>
          <w:iCs/>
        </w:rPr>
        <w:t xml:space="preserve"> </w:t>
      </w:r>
      <w:r w:rsidRPr="00357686">
        <w:rPr>
          <w:i/>
          <w:iCs/>
        </w:rPr>
        <w:t>HaShem</w:t>
      </w:r>
      <w:r w:rsidR="00A571CC">
        <w:rPr>
          <w:i/>
          <w:iCs/>
        </w:rPr>
        <w:t xml:space="preserve"> </w:t>
      </w:r>
      <w:r>
        <w:rPr>
          <w:i/>
          <w:iCs/>
        </w:rPr>
        <w:t>protects</w:t>
      </w:r>
      <w:r w:rsidR="00A571CC">
        <w:rPr>
          <w:i/>
          <w:iCs/>
        </w:rPr>
        <w:t xml:space="preserve"> </w:t>
      </w:r>
      <w:r>
        <w:rPr>
          <w:i/>
          <w:iCs/>
        </w:rPr>
        <w:t>the</w:t>
      </w:r>
      <w:r w:rsidR="00A571CC">
        <w:rPr>
          <w:i/>
          <w:iCs/>
        </w:rPr>
        <w:t xml:space="preserve"> </w:t>
      </w:r>
      <w:r>
        <w:rPr>
          <w:i/>
          <w:iCs/>
        </w:rPr>
        <w:t>simple</w:t>
      </w:r>
      <w:r w:rsidR="00A571CC">
        <w:rPr>
          <w:i/>
          <w:iCs/>
        </w:rPr>
        <w:t xml:space="preserve"> </w:t>
      </w:r>
      <w:r>
        <w:rPr>
          <w:i/>
          <w:iCs/>
        </w:rPr>
        <w:t>hearted;</w:t>
      </w:r>
      <w:r w:rsidR="00A571CC">
        <w:rPr>
          <w:i/>
          <w:iCs/>
        </w:rPr>
        <w:t xml:space="preserve"> </w:t>
      </w:r>
      <w:r>
        <w:rPr>
          <w:i/>
          <w:iCs/>
        </w:rPr>
        <w:t>when</w:t>
      </w:r>
      <w:r w:rsidR="00A571CC">
        <w:rPr>
          <w:i/>
          <w:iCs/>
        </w:rPr>
        <w:t xml:space="preserve"> </w:t>
      </w:r>
      <w:r>
        <w:rPr>
          <w:i/>
          <w:iCs/>
        </w:rPr>
        <w:t>I</w:t>
      </w:r>
      <w:r w:rsidR="00A571CC">
        <w:rPr>
          <w:i/>
          <w:iCs/>
        </w:rPr>
        <w:t xml:space="preserve"> </w:t>
      </w:r>
      <w:r>
        <w:rPr>
          <w:i/>
          <w:iCs/>
        </w:rPr>
        <w:t>was</w:t>
      </w:r>
      <w:r w:rsidR="00A571CC">
        <w:rPr>
          <w:i/>
          <w:iCs/>
        </w:rPr>
        <w:t xml:space="preserve"> </w:t>
      </w:r>
      <w:r>
        <w:rPr>
          <w:i/>
          <w:iCs/>
        </w:rPr>
        <w:t>in</w:t>
      </w:r>
      <w:r w:rsidR="00A571CC">
        <w:rPr>
          <w:i/>
          <w:iCs/>
        </w:rPr>
        <w:t xml:space="preserve"> </w:t>
      </w:r>
      <w:r>
        <w:rPr>
          <w:i/>
          <w:iCs/>
        </w:rPr>
        <w:t>great</w:t>
      </w:r>
      <w:r w:rsidR="00A571CC">
        <w:rPr>
          <w:i/>
          <w:iCs/>
        </w:rPr>
        <w:t xml:space="preserve"> </w:t>
      </w:r>
      <w:r>
        <w:rPr>
          <w:i/>
          <w:iCs/>
        </w:rPr>
        <w:t>need,</w:t>
      </w:r>
      <w:r w:rsidR="00A571CC">
        <w:rPr>
          <w:i/>
          <w:iCs/>
        </w:rPr>
        <w:t xml:space="preserve"> </w:t>
      </w:r>
      <w:r>
        <w:rPr>
          <w:i/>
          <w:iCs/>
        </w:rPr>
        <w:t>he</w:t>
      </w:r>
      <w:r w:rsidR="00A571CC">
        <w:rPr>
          <w:i/>
          <w:iCs/>
        </w:rPr>
        <w:t xml:space="preserve"> </w:t>
      </w:r>
      <w:r>
        <w:rPr>
          <w:i/>
          <w:iCs/>
        </w:rPr>
        <w:t>saved</w:t>
      </w:r>
      <w:r w:rsidR="00A571CC">
        <w:rPr>
          <w:i/>
          <w:iCs/>
        </w:rPr>
        <w:t xml:space="preserve"> </w:t>
      </w:r>
      <w:r>
        <w:rPr>
          <w:i/>
          <w:iCs/>
        </w:rPr>
        <w:t>me.</w:t>
      </w:r>
      <w:r w:rsidR="00A571CC">
        <w:rPr>
          <w:i/>
          <w:iCs/>
        </w:rPr>
        <w:t xml:space="preserve"> </w:t>
      </w:r>
      <w:r>
        <w:rPr>
          <w:i/>
          <w:iCs/>
        </w:rPr>
        <w:t>Be</w:t>
      </w:r>
      <w:r w:rsidR="00A571CC">
        <w:rPr>
          <w:i/>
          <w:iCs/>
        </w:rPr>
        <w:t xml:space="preserve"> </w:t>
      </w:r>
      <w:r>
        <w:rPr>
          <w:i/>
          <w:iCs/>
        </w:rPr>
        <w:t>at</w:t>
      </w:r>
      <w:r w:rsidR="00A571CC">
        <w:rPr>
          <w:i/>
          <w:iCs/>
        </w:rPr>
        <w:t xml:space="preserve"> </w:t>
      </w:r>
      <w:r>
        <w:rPr>
          <w:i/>
          <w:iCs/>
        </w:rPr>
        <w:t>rest</w:t>
      </w:r>
      <w:r w:rsidR="00A571CC">
        <w:rPr>
          <w:i/>
          <w:iCs/>
        </w:rPr>
        <w:t xml:space="preserve"> </w:t>
      </w:r>
      <w:r>
        <w:rPr>
          <w:i/>
          <w:iCs/>
        </w:rPr>
        <w:t>once</w:t>
      </w:r>
      <w:r w:rsidR="00A571CC">
        <w:rPr>
          <w:i/>
          <w:iCs/>
        </w:rPr>
        <w:t xml:space="preserve"> </w:t>
      </w:r>
      <w:r>
        <w:rPr>
          <w:i/>
          <w:iCs/>
        </w:rPr>
        <w:t>more,</w:t>
      </w:r>
      <w:r w:rsidR="00A571CC">
        <w:rPr>
          <w:i/>
          <w:iCs/>
        </w:rPr>
        <w:t xml:space="preserve"> </w:t>
      </w:r>
      <w:r>
        <w:rPr>
          <w:i/>
          <w:iCs/>
        </w:rPr>
        <w:t>O</w:t>
      </w:r>
      <w:r w:rsidR="00A571CC">
        <w:rPr>
          <w:i/>
          <w:iCs/>
        </w:rPr>
        <w:t xml:space="preserve"> </w:t>
      </w:r>
      <w:r>
        <w:rPr>
          <w:i/>
          <w:iCs/>
        </w:rPr>
        <w:t>my</w:t>
      </w:r>
      <w:r w:rsidR="00A571CC">
        <w:rPr>
          <w:i/>
          <w:iCs/>
        </w:rPr>
        <w:t xml:space="preserve"> </w:t>
      </w:r>
      <w:r>
        <w:rPr>
          <w:i/>
          <w:iCs/>
        </w:rPr>
        <w:t>soul,</w:t>
      </w:r>
      <w:r w:rsidR="00A571CC">
        <w:rPr>
          <w:i/>
          <w:iCs/>
        </w:rPr>
        <w:t xml:space="preserve"> </w:t>
      </w:r>
      <w:r>
        <w:rPr>
          <w:i/>
          <w:iCs/>
        </w:rPr>
        <w:t>for</w:t>
      </w:r>
      <w:r w:rsidR="00A571CC">
        <w:rPr>
          <w:i/>
          <w:iCs/>
        </w:rPr>
        <w:t xml:space="preserve"> </w:t>
      </w:r>
      <w:r w:rsidRPr="00357686">
        <w:rPr>
          <w:i/>
          <w:iCs/>
        </w:rPr>
        <w:t>HaShem</w:t>
      </w:r>
      <w:r w:rsidR="00A571CC">
        <w:rPr>
          <w:i/>
          <w:iCs/>
        </w:rPr>
        <w:t xml:space="preserve"> </w:t>
      </w:r>
      <w:r>
        <w:rPr>
          <w:i/>
          <w:iCs/>
        </w:rPr>
        <w:t>has</w:t>
      </w:r>
      <w:r w:rsidR="00A571CC">
        <w:rPr>
          <w:i/>
          <w:iCs/>
        </w:rPr>
        <w:t xml:space="preserve"> </w:t>
      </w:r>
      <w:r>
        <w:rPr>
          <w:i/>
          <w:iCs/>
        </w:rPr>
        <w:t>been</w:t>
      </w:r>
      <w:r w:rsidR="00A571CC">
        <w:rPr>
          <w:i/>
          <w:iCs/>
        </w:rPr>
        <w:t xml:space="preserve"> </w:t>
      </w:r>
      <w:r>
        <w:rPr>
          <w:i/>
          <w:iCs/>
        </w:rPr>
        <w:t>good</w:t>
      </w:r>
      <w:r w:rsidR="00A571CC">
        <w:rPr>
          <w:i/>
          <w:iCs/>
        </w:rPr>
        <w:t xml:space="preserve"> </w:t>
      </w:r>
      <w:r>
        <w:rPr>
          <w:i/>
          <w:iCs/>
        </w:rPr>
        <w:t>to</w:t>
      </w:r>
      <w:r w:rsidR="00A571CC">
        <w:rPr>
          <w:i/>
          <w:iCs/>
        </w:rPr>
        <w:t xml:space="preserve"> </w:t>
      </w:r>
      <w:r>
        <w:rPr>
          <w:i/>
          <w:iCs/>
        </w:rPr>
        <w:t>you.</w:t>
      </w:r>
      <w:r w:rsidR="00A571CC">
        <w:rPr>
          <w:i/>
          <w:iCs/>
        </w:rPr>
        <w:t xml:space="preserve"> </w:t>
      </w:r>
      <w:r>
        <w:rPr>
          <w:i/>
          <w:iCs/>
        </w:rPr>
        <w:t>For</w:t>
      </w:r>
      <w:r w:rsidR="00A571CC">
        <w:rPr>
          <w:i/>
          <w:iCs/>
        </w:rPr>
        <w:t xml:space="preserve"> </w:t>
      </w:r>
      <w:r>
        <w:rPr>
          <w:i/>
          <w:iCs/>
        </w:rPr>
        <w:t>you,</w:t>
      </w:r>
      <w:r w:rsidR="00A571CC">
        <w:rPr>
          <w:i/>
          <w:iCs/>
        </w:rPr>
        <w:t xml:space="preserve"> </w:t>
      </w:r>
      <w:r>
        <w:rPr>
          <w:i/>
          <w:iCs/>
        </w:rPr>
        <w:t>O</w:t>
      </w:r>
      <w:r w:rsidR="00A571CC">
        <w:rPr>
          <w:i/>
          <w:iCs/>
        </w:rPr>
        <w:t xml:space="preserve"> </w:t>
      </w:r>
      <w:r w:rsidRPr="00357686">
        <w:rPr>
          <w:i/>
          <w:iCs/>
        </w:rPr>
        <w:t>HaShem</w:t>
      </w:r>
      <w:r>
        <w:rPr>
          <w:i/>
          <w:iCs/>
        </w:rPr>
        <w:t>,</w:t>
      </w:r>
      <w:r w:rsidR="00A571CC">
        <w:rPr>
          <w:i/>
          <w:iCs/>
        </w:rPr>
        <w:t xml:space="preserve"> </w:t>
      </w:r>
      <w:r>
        <w:rPr>
          <w:i/>
          <w:iCs/>
        </w:rPr>
        <w:t>have</w:t>
      </w:r>
      <w:r w:rsidR="00A571CC">
        <w:rPr>
          <w:i/>
          <w:iCs/>
        </w:rPr>
        <w:t xml:space="preserve"> </w:t>
      </w:r>
      <w:r>
        <w:rPr>
          <w:i/>
          <w:iCs/>
        </w:rPr>
        <w:t>delivered</w:t>
      </w:r>
      <w:r w:rsidR="00A571CC">
        <w:rPr>
          <w:i/>
          <w:iCs/>
        </w:rPr>
        <w:t xml:space="preserve"> </w:t>
      </w:r>
      <w:r>
        <w:rPr>
          <w:i/>
          <w:iCs/>
        </w:rPr>
        <w:t>my</w:t>
      </w:r>
      <w:r w:rsidR="00A571CC">
        <w:rPr>
          <w:i/>
          <w:iCs/>
        </w:rPr>
        <w:t xml:space="preserve"> </w:t>
      </w:r>
      <w:r>
        <w:rPr>
          <w:i/>
          <w:iCs/>
        </w:rPr>
        <w:t>soul</w:t>
      </w:r>
      <w:r w:rsidR="00A571CC">
        <w:rPr>
          <w:i/>
          <w:iCs/>
        </w:rPr>
        <w:t xml:space="preserve"> </w:t>
      </w:r>
      <w:r>
        <w:rPr>
          <w:i/>
          <w:iCs/>
        </w:rPr>
        <w:t>from</w:t>
      </w:r>
      <w:r w:rsidR="00A571CC">
        <w:rPr>
          <w:i/>
          <w:iCs/>
        </w:rPr>
        <w:t xml:space="preserve"> </w:t>
      </w:r>
      <w:r>
        <w:rPr>
          <w:i/>
          <w:iCs/>
        </w:rPr>
        <w:t>death,</w:t>
      </w:r>
      <w:r w:rsidR="00A571CC">
        <w:rPr>
          <w:i/>
          <w:iCs/>
        </w:rPr>
        <w:t xml:space="preserve"> </w:t>
      </w:r>
      <w:r>
        <w:rPr>
          <w:i/>
          <w:iCs/>
        </w:rPr>
        <w:t>my</w:t>
      </w:r>
      <w:r w:rsidR="00A571CC">
        <w:rPr>
          <w:i/>
          <w:iCs/>
        </w:rPr>
        <w:t xml:space="preserve"> </w:t>
      </w:r>
      <w:r w:rsidRPr="00357686">
        <w:rPr>
          <w:i/>
          <w:iCs/>
        </w:rPr>
        <w:t>eyes</w:t>
      </w:r>
      <w:r w:rsidR="00A571CC">
        <w:rPr>
          <w:i/>
          <w:iCs/>
        </w:rPr>
        <w:t xml:space="preserve"> </w:t>
      </w:r>
      <w:r>
        <w:rPr>
          <w:i/>
          <w:iCs/>
        </w:rPr>
        <w:t>from</w:t>
      </w:r>
      <w:r w:rsidR="00A571CC">
        <w:rPr>
          <w:i/>
          <w:iCs/>
        </w:rPr>
        <w:t xml:space="preserve"> </w:t>
      </w:r>
      <w:r w:rsidRPr="00357686">
        <w:rPr>
          <w:i/>
          <w:iCs/>
        </w:rPr>
        <w:t>tears</w:t>
      </w:r>
      <w:r>
        <w:rPr>
          <w:i/>
          <w:iCs/>
        </w:rPr>
        <w:t>,</w:t>
      </w:r>
      <w:r w:rsidR="00A571CC">
        <w:rPr>
          <w:i/>
          <w:iCs/>
        </w:rPr>
        <w:t xml:space="preserve"> </w:t>
      </w:r>
      <w:r>
        <w:rPr>
          <w:i/>
          <w:iCs/>
        </w:rPr>
        <w:t>my</w:t>
      </w:r>
      <w:r w:rsidR="00A571CC">
        <w:rPr>
          <w:i/>
          <w:iCs/>
        </w:rPr>
        <w:t xml:space="preserve"> </w:t>
      </w:r>
      <w:r w:rsidRPr="00357686">
        <w:rPr>
          <w:i/>
          <w:iCs/>
        </w:rPr>
        <w:t>feet</w:t>
      </w:r>
      <w:r w:rsidR="00A571CC">
        <w:rPr>
          <w:i/>
          <w:iCs/>
        </w:rPr>
        <w:t xml:space="preserve"> </w:t>
      </w:r>
      <w:r>
        <w:rPr>
          <w:i/>
          <w:iCs/>
        </w:rPr>
        <w:t>from</w:t>
      </w:r>
      <w:r w:rsidR="00A571CC">
        <w:rPr>
          <w:i/>
          <w:iCs/>
        </w:rPr>
        <w:t xml:space="preserve"> </w:t>
      </w:r>
      <w:r>
        <w:rPr>
          <w:i/>
          <w:iCs/>
        </w:rPr>
        <w:t>stumbling,</w:t>
      </w:r>
      <w:r w:rsidR="00A571CC">
        <w:rPr>
          <w:i/>
          <w:iCs/>
        </w:rPr>
        <w:t xml:space="preserve"> </w:t>
      </w:r>
      <w:r>
        <w:rPr>
          <w:i/>
          <w:iCs/>
        </w:rPr>
        <w:t>That</w:t>
      </w:r>
      <w:r w:rsidR="00A571CC">
        <w:rPr>
          <w:i/>
          <w:iCs/>
        </w:rPr>
        <w:t xml:space="preserve"> </w:t>
      </w:r>
      <w:r>
        <w:rPr>
          <w:i/>
          <w:iCs/>
        </w:rPr>
        <w:t>I</w:t>
      </w:r>
      <w:r w:rsidR="00A571CC">
        <w:rPr>
          <w:i/>
          <w:iCs/>
        </w:rPr>
        <w:t xml:space="preserve"> </w:t>
      </w:r>
      <w:r>
        <w:rPr>
          <w:i/>
          <w:iCs/>
        </w:rPr>
        <w:t>may</w:t>
      </w:r>
      <w:r w:rsidR="00A571CC">
        <w:rPr>
          <w:i/>
          <w:iCs/>
        </w:rPr>
        <w:t xml:space="preserve"> </w:t>
      </w:r>
      <w:r w:rsidRPr="00357686">
        <w:rPr>
          <w:i/>
          <w:iCs/>
        </w:rPr>
        <w:t>walk</w:t>
      </w:r>
      <w:r w:rsidR="00A571CC">
        <w:rPr>
          <w:i/>
          <w:iCs/>
        </w:rPr>
        <w:t xml:space="preserve"> </w:t>
      </w:r>
      <w:r>
        <w:rPr>
          <w:i/>
          <w:iCs/>
        </w:rPr>
        <w:t>before</w:t>
      </w:r>
      <w:r w:rsidR="00A571CC">
        <w:rPr>
          <w:i/>
          <w:iCs/>
        </w:rPr>
        <w:t xml:space="preserve"> </w:t>
      </w:r>
      <w:r w:rsidRPr="00357686">
        <w:rPr>
          <w:i/>
          <w:iCs/>
        </w:rPr>
        <w:t>HaShem</w:t>
      </w:r>
      <w:r w:rsidR="00A571CC">
        <w:rPr>
          <w:i/>
          <w:iCs/>
        </w:rPr>
        <w:t xml:space="preserve"> </w:t>
      </w:r>
      <w:r>
        <w:rPr>
          <w:i/>
          <w:iCs/>
        </w:rPr>
        <w:t>in</w:t>
      </w:r>
      <w:r w:rsidR="00A571CC">
        <w:rPr>
          <w:i/>
          <w:iCs/>
        </w:rPr>
        <w:t xml:space="preserve"> </w:t>
      </w:r>
      <w:r>
        <w:rPr>
          <w:i/>
          <w:iCs/>
        </w:rPr>
        <w:t>the</w:t>
      </w:r>
      <w:r w:rsidR="00A571CC">
        <w:rPr>
          <w:i/>
          <w:iCs/>
        </w:rPr>
        <w:t xml:space="preserve"> </w:t>
      </w:r>
      <w:r>
        <w:rPr>
          <w:i/>
          <w:iCs/>
        </w:rPr>
        <w:t>land</w:t>
      </w:r>
      <w:r w:rsidR="00A571CC">
        <w:rPr>
          <w:i/>
          <w:iCs/>
        </w:rPr>
        <w:t xml:space="preserve"> </w:t>
      </w:r>
      <w:r>
        <w:rPr>
          <w:i/>
          <w:iCs/>
        </w:rPr>
        <w:t>of</w:t>
      </w:r>
      <w:r w:rsidR="00A571CC">
        <w:rPr>
          <w:i/>
          <w:iCs/>
        </w:rPr>
        <w:t xml:space="preserve"> </w:t>
      </w:r>
      <w:r>
        <w:rPr>
          <w:i/>
          <w:iCs/>
        </w:rPr>
        <w:t>the</w:t>
      </w:r>
      <w:r w:rsidR="00A571CC">
        <w:rPr>
          <w:i/>
          <w:iCs/>
        </w:rPr>
        <w:t xml:space="preserve"> </w:t>
      </w:r>
      <w:r>
        <w:rPr>
          <w:i/>
          <w:iCs/>
        </w:rPr>
        <w:t>living.</w:t>
      </w:r>
      <w:r w:rsidR="00A571CC">
        <w:rPr>
          <w:i/>
          <w:iCs/>
        </w:rPr>
        <w:t xml:space="preserve"> </w:t>
      </w:r>
      <w:r>
        <w:rPr>
          <w:i/>
          <w:iCs/>
        </w:rPr>
        <w:t>I</w:t>
      </w:r>
      <w:r w:rsidR="00A571CC">
        <w:rPr>
          <w:i/>
          <w:iCs/>
        </w:rPr>
        <w:t xml:space="preserve"> </w:t>
      </w:r>
      <w:r>
        <w:rPr>
          <w:i/>
          <w:iCs/>
        </w:rPr>
        <w:t>believed;</w:t>
      </w:r>
      <w:r w:rsidR="00A571CC">
        <w:rPr>
          <w:i/>
          <w:iCs/>
        </w:rPr>
        <w:t xml:space="preserve"> </w:t>
      </w:r>
      <w:proofErr w:type="gramStart"/>
      <w:r>
        <w:rPr>
          <w:i/>
          <w:iCs/>
        </w:rPr>
        <w:t>therefore</w:t>
      </w:r>
      <w:proofErr w:type="gramEnd"/>
      <w:r w:rsidR="00A571CC">
        <w:rPr>
          <w:i/>
          <w:iCs/>
        </w:rPr>
        <w:t xml:space="preserve"> </w:t>
      </w:r>
      <w:r>
        <w:rPr>
          <w:i/>
          <w:iCs/>
        </w:rPr>
        <w:t>I</w:t>
      </w:r>
      <w:r w:rsidR="00A571CC">
        <w:rPr>
          <w:i/>
          <w:iCs/>
        </w:rPr>
        <w:t xml:space="preserve"> </w:t>
      </w:r>
      <w:r>
        <w:rPr>
          <w:i/>
          <w:iCs/>
        </w:rPr>
        <w:t>said,</w:t>
      </w:r>
      <w:r w:rsidR="00A571CC">
        <w:rPr>
          <w:i/>
          <w:iCs/>
        </w:rPr>
        <w:t xml:space="preserve"> </w:t>
      </w:r>
      <w:r>
        <w:rPr>
          <w:i/>
          <w:iCs/>
        </w:rPr>
        <w:t>“I</w:t>
      </w:r>
      <w:r w:rsidR="00A571CC">
        <w:rPr>
          <w:i/>
          <w:iCs/>
        </w:rPr>
        <w:t xml:space="preserve"> </w:t>
      </w:r>
      <w:r>
        <w:rPr>
          <w:i/>
          <w:iCs/>
        </w:rPr>
        <w:t>am</w:t>
      </w:r>
      <w:r w:rsidR="00A571CC">
        <w:rPr>
          <w:i/>
          <w:iCs/>
        </w:rPr>
        <w:t xml:space="preserve"> </w:t>
      </w:r>
      <w:r>
        <w:rPr>
          <w:i/>
          <w:iCs/>
        </w:rPr>
        <w:t>greatly</w:t>
      </w:r>
      <w:r w:rsidR="00A571CC">
        <w:rPr>
          <w:i/>
          <w:iCs/>
        </w:rPr>
        <w:t xml:space="preserve"> </w:t>
      </w:r>
      <w:r>
        <w:rPr>
          <w:i/>
          <w:iCs/>
        </w:rPr>
        <w:t>afflicted.”</w:t>
      </w:r>
      <w:r w:rsidR="00A571CC">
        <w:rPr>
          <w:i/>
          <w:iCs/>
        </w:rPr>
        <w:t xml:space="preserve"> </w:t>
      </w:r>
      <w:r>
        <w:rPr>
          <w:i/>
          <w:iCs/>
        </w:rPr>
        <w:t>And</w:t>
      </w:r>
      <w:r w:rsidR="00A571CC">
        <w:rPr>
          <w:i/>
          <w:iCs/>
        </w:rPr>
        <w:t xml:space="preserve"> </w:t>
      </w:r>
      <w:r>
        <w:rPr>
          <w:i/>
          <w:iCs/>
        </w:rPr>
        <w:t>in</w:t>
      </w:r>
      <w:r w:rsidR="00A571CC">
        <w:rPr>
          <w:i/>
          <w:iCs/>
        </w:rPr>
        <w:t xml:space="preserve"> </w:t>
      </w:r>
      <w:r>
        <w:rPr>
          <w:i/>
          <w:iCs/>
        </w:rPr>
        <w:t>my</w:t>
      </w:r>
      <w:r w:rsidR="00A571CC">
        <w:rPr>
          <w:i/>
          <w:iCs/>
        </w:rPr>
        <w:t xml:space="preserve"> </w:t>
      </w:r>
      <w:proofErr w:type="gramStart"/>
      <w:r>
        <w:rPr>
          <w:i/>
          <w:iCs/>
        </w:rPr>
        <w:t>dismay</w:t>
      </w:r>
      <w:proofErr w:type="gramEnd"/>
      <w:r w:rsidR="00A571CC">
        <w:rPr>
          <w:i/>
          <w:iCs/>
        </w:rPr>
        <w:t xml:space="preserve"> </w:t>
      </w:r>
      <w:r>
        <w:rPr>
          <w:i/>
          <w:iCs/>
        </w:rPr>
        <w:t>I</w:t>
      </w:r>
      <w:r w:rsidR="00A571CC">
        <w:rPr>
          <w:i/>
          <w:iCs/>
        </w:rPr>
        <w:t xml:space="preserve"> </w:t>
      </w:r>
      <w:r>
        <w:rPr>
          <w:i/>
          <w:iCs/>
        </w:rPr>
        <w:t>said,</w:t>
      </w:r>
      <w:r w:rsidR="00A571CC">
        <w:rPr>
          <w:i/>
          <w:iCs/>
        </w:rPr>
        <w:t xml:space="preserve"> </w:t>
      </w:r>
      <w:r>
        <w:rPr>
          <w:i/>
          <w:iCs/>
        </w:rPr>
        <w:t>“All</w:t>
      </w:r>
      <w:r w:rsidR="00A571CC">
        <w:rPr>
          <w:i/>
          <w:iCs/>
        </w:rPr>
        <w:t xml:space="preserve"> </w:t>
      </w:r>
      <w:r>
        <w:rPr>
          <w:i/>
          <w:iCs/>
        </w:rPr>
        <w:t>men</w:t>
      </w:r>
      <w:r w:rsidR="00A571CC">
        <w:rPr>
          <w:i/>
          <w:iCs/>
        </w:rPr>
        <w:t xml:space="preserve"> </w:t>
      </w:r>
      <w:r>
        <w:rPr>
          <w:i/>
          <w:iCs/>
        </w:rPr>
        <w:t>are</w:t>
      </w:r>
      <w:r w:rsidR="00A571CC">
        <w:rPr>
          <w:i/>
          <w:iCs/>
        </w:rPr>
        <w:t xml:space="preserve"> </w:t>
      </w:r>
      <w:r>
        <w:rPr>
          <w:i/>
          <w:iCs/>
        </w:rPr>
        <w:t>liars.”</w:t>
      </w:r>
      <w:r w:rsidR="00A571CC">
        <w:rPr>
          <w:i/>
          <w:iCs/>
        </w:rPr>
        <w:t xml:space="preserve"> </w:t>
      </w:r>
      <w:r>
        <w:rPr>
          <w:i/>
          <w:iCs/>
        </w:rPr>
        <w:t>How</w:t>
      </w:r>
      <w:r w:rsidR="00A571CC">
        <w:rPr>
          <w:i/>
          <w:iCs/>
        </w:rPr>
        <w:t xml:space="preserve"> </w:t>
      </w:r>
      <w:r>
        <w:rPr>
          <w:i/>
          <w:iCs/>
        </w:rPr>
        <w:t>can</w:t>
      </w:r>
      <w:r w:rsidR="00A571CC">
        <w:rPr>
          <w:i/>
          <w:iCs/>
        </w:rPr>
        <w:t xml:space="preserve"> </w:t>
      </w:r>
      <w:r>
        <w:rPr>
          <w:i/>
          <w:iCs/>
        </w:rPr>
        <w:t>I</w:t>
      </w:r>
      <w:r w:rsidR="00A571CC">
        <w:rPr>
          <w:i/>
          <w:iCs/>
        </w:rPr>
        <w:t xml:space="preserve"> </w:t>
      </w:r>
      <w:r>
        <w:rPr>
          <w:i/>
          <w:iCs/>
        </w:rPr>
        <w:t>repay</w:t>
      </w:r>
      <w:r w:rsidR="00A571CC">
        <w:rPr>
          <w:i/>
          <w:iCs/>
        </w:rPr>
        <w:t xml:space="preserve"> </w:t>
      </w:r>
      <w:r w:rsidRPr="00357686">
        <w:rPr>
          <w:i/>
          <w:iCs/>
        </w:rPr>
        <w:t>HaShem</w:t>
      </w:r>
      <w:r w:rsidR="00A571CC">
        <w:rPr>
          <w:i/>
          <w:iCs/>
        </w:rPr>
        <w:t xml:space="preserve"> </w:t>
      </w:r>
      <w:r>
        <w:rPr>
          <w:i/>
          <w:iCs/>
        </w:rPr>
        <w:t>for</w:t>
      </w:r>
      <w:r w:rsidR="00A571CC">
        <w:rPr>
          <w:i/>
          <w:iCs/>
        </w:rPr>
        <w:t xml:space="preserve"> </w:t>
      </w:r>
      <w:r>
        <w:rPr>
          <w:i/>
          <w:iCs/>
        </w:rPr>
        <w:t>all</w:t>
      </w:r>
      <w:r w:rsidR="00A571CC">
        <w:rPr>
          <w:i/>
          <w:iCs/>
        </w:rPr>
        <w:t xml:space="preserve"> </w:t>
      </w:r>
      <w:r>
        <w:rPr>
          <w:i/>
          <w:iCs/>
        </w:rPr>
        <w:t>his</w:t>
      </w:r>
      <w:r w:rsidR="00A571CC">
        <w:rPr>
          <w:i/>
          <w:iCs/>
        </w:rPr>
        <w:t xml:space="preserve"> </w:t>
      </w:r>
      <w:r>
        <w:rPr>
          <w:i/>
          <w:iCs/>
        </w:rPr>
        <w:t>goodness</w:t>
      </w:r>
      <w:r w:rsidR="00A571CC">
        <w:rPr>
          <w:i/>
          <w:iCs/>
        </w:rPr>
        <w:t xml:space="preserve"> </w:t>
      </w:r>
      <w:r>
        <w:rPr>
          <w:i/>
          <w:iCs/>
        </w:rPr>
        <w:t>to</w:t>
      </w:r>
      <w:r w:rsidR="00A571CC">
        <w:rPr>
          <w:i/>
          <w:iCs/>
        </w:rPr>
        <w:t xml:space="preserve"> </w:t>
      </w:r>
      <w:r>
        <w:rPr>
          <w:i/>
          <w:iCs/>
        </w:rPr>
        <w:t>me?</w:t>
      </w:r>
      <w:r w:rsidR="00A571CC">
        <w:rPr>
          <w:i/>
          <w:iCs/>
        </w:rPr>
        <w:t xml:space="preserve"> </w:t>
      </w:r>
      <w:r>
        <w:rPr>
          <w:i/>
          <w:iCs/>
        </w:rPr>
        <w:t>I</w:t>
      </w:r>
      <w:r w:rsidR="00A571CC">
        <w:rPr>
          <w:i/>
          <w:iCs/>
        </w:rPr>
        <w:t xml:space="preserve"> </w:t>
      </w:r>
      <w:r>
        <w:rPr>
          <w:i/>
          <w:iCs/>
        </w:rPr>
        <w:t>will</w:t>
      </w:r>
      <w:r w:rsidR="00A571CC">
        <w:rPr>
          <w:i/>
          <w:iCs/>
        </w:rPr>
        <w:t xml:space="preserve"> </w:t>
      </w:r>
      <w:r>
        <w:rPr>
          <w:i/>
          <w:iCs/>
        </w:rPr>
        <w:t>lift</w:t>
      </w:r>
      <w:r w:rsidR="00A571CC">
        <w:rPr>
          <w:i/>
          <w:iCs/>
        </w:rPr>
        <w:t xml:space="preserve"> </w:t>
      </w:r>
      <w:r>
        <w:rPr>
          <w:i/>
          <w:iCs/>
        </w:rPr>
        <w:t>up</w:t>
      </w:r>
      <w:r w:rsidR="00A571CC">
        <w:rPr>
          <w:i/>
          <w:iCs/>
        </w:rPr>
        <w:t xml:space="preserve"> </w:t>
      </w:r>
      <w:r>
        <w:rPr>
          <w:i/>
          <w:iCs/>
        </w:rPr>
        <w:t>the</w:t>
      </w:r>
      <w:r w:rsidR="00A571CC">
        <w:rPr>
          <w:i/>
          <w:iCs/>
        </w:rPr>
        <w:t xml:space="preserve"> </w:t>
      </w:r>
      <w:r>
        <w:rPr>
          <w:i/>
          <w:iCs/>
        </w:rPr>
        <w:t>cup</w:t>
      </w:r>
      <w:r w:rsidR="00A571CC">
        <w:rPr>
          <w:i/>
          <w:iCs/>
        </w:rPr>
        <w:t xml:space="preserve"> </w:t>
      </w:r>
      <w:r>
        <w:rPr>
          <w:i/>
          <w:iCs/>
        </w:rPr>
        <w:t>of</w:t>
      </w:r>
      <w:r w:rsidR="00A571CC">
        <w:rPr>
          <w:i/>
          <w:iCs/>
        </w:rPr>
        <w:t xml:space="preserve"> </w:t>
      </w:r>
      <w:r w:rsidRPr="00357686">
        <w:rPr>
          <w:i/>
          <w:iCs/>
        </w:rPr>
        <w:t>salvation</w:t>
      </w:r>
      <w:r w:rsidR="00A571CC">
        <w:rPr>
          <w:i/>
          <w:iCs/>
        </w:rPr>
        <w:t xml:space="preserve"> </w:t>
      </w:r>
      <w:r>
        <w:rPr>
          <w:i/>
          <w:iCs/>
        </w:rPr>
        <w:t>and</w:t>
      </w:r>
      <w:r w:rsidR="00A571CC">
        <w:rPr>
          <w:i/>
          <w:iCs/>
        </w:rPr>
        <w:t xml:space="preserve"> </w:t>
      </w:r>
      <w:r>
        <w:rPr>
          <w:i/>
          <w:iCs/>
        </w:rPr>
        <w:t>call</w:t>
      </w:r>
      <w:r w:rsidR="00A571CC">
        <w:rPr>
          <w:i/>
          <w:iCs/>
        </w:rPr>
        <w:t xml:space="preserve"> </w:t>
      </w:r>
      <w:r>
        <w:rPr>
          <w:i/>
          <w:iCs/>
        </w:rPr>
        <w:t>on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fulfill</w:t>
      </w:r>
      <w:r w:rsidR="00A571CC">
        <w:rPr>
          <w:i/>
          <w:iCs/>
        </w:rPr>
        <w:t xml:space="preserve"> </w:t>
      </w:r>
      <w:r>
        <w:rPr>
          <w:i/>
          <w:iCs/>
        </w:rPr>
        <w:t>my</w:t>
      </w:r>
      <w:r w:rsidR="00A571CC">
        <w:rPr>
          <w:i/>
          <w:iCs/>
        </w:rPr>
        <w:t xml:space="preserve"> </w:t>
      </w:r>
      <w:r>
        <w:rPr>
          <w:i/>
          <w:iCs/>
        </w:rPr>
        <w:t>vows</w:t>
      </w:r>
      <w:r w:rsidR="00A571CC">
        <w:rPr>
          <w:i/>
          <w:iCs/>
        </w:rPr>
        <w:t xml:space="preserve"> </w:t>
      </w:r>
      <w:r>
        <w:rPr>
          <w:i/>
          <w:iCs/>
        </w:rPr>
        <w:t>to</w:t>
      </w:r>
      <w:r w:rsidR="00A571CC">
        <w:rPr>
          <w:i/>
          <w:iCs/>
        </w:rPr>
        <w:t xml:space="preserve"> </w:t>
      </w:r>
      <w:r w:rsidRPr="00357686">
        <w:rPr>
          <w:i/>
          <w:iCs/>
        </w:rPr>
        <w:t>HaShem</w:t>
      </w:r>
      <w:r w:rsidR="00A571CC">
        <w:rPr>
          <w:i/>
          <w:iCs/>
        </w:rPr>
        <w:t xml:space="preserve"> </w:t>
      </w:r>
      <w:r>
        <w:rPr>
          <w:i/>
          <w:iCs/>
        </w:rPr>
        <w:t>in</w:t>
      </w:r>
      <w:r w:rsidR="00A571CC">
        <w:rPr>
          <w:i/>
          <w:iCs/>
        </w:rPr>
        <w:t xml:space="preserve"> </w:t>
      </w:r>
      <w:r>
        <w:rPr>
          <w:i/>
          <w:iCs/>
        </w:rPr>
        <w:t>the</w:t>
      </w:r>
      <w:r w:rsidR="00A571CC">
        <w:rPr>
          <w:i/>
          <w:iCs/>
        </w:rPr>
        <w:t xml:space="preserve"> </w:t>
      </w:r>
      <w:r>
        <w:rPr>
          <w:i/>
          <w:iCs/>
        </w:rPr>
        <w:t>presence</w:t>
      </w:r>
      <w:r w:rsidR="00A571CC">
        <w:rPr>
          <w:i/>
          <w:iCs/>
        </w:rPr>
        <w:t xml:space="preserve"> </w:t>
      </w:r>
      <w:r>
        <w:rPr>
          <w:i/>
          <w:iCs/>
        </w:rPr>
        <w:t>of</w:t>
      </w:r>
      <w:r w:rsidR="00A571CC">
        <w:rPr>
          <w:i/>
          <w:iCs/>
        </w:rPr>
        <w:t xml:space="preserve"> </w:t>
      </w:r>
      <w:r>
        <w:rPr>
          <w:i/>
          <w:iCs/>
        </w:rPr>
        <w:t>all</w:t>
      </w:r>
      <w:r w:rsidR="00A571CC">
        <w:rPr>
          <w:i/>
          <w:iCs/>
        </w:rPr>
        <w:t xml:space="preserve"> </w:t>
      </w:r>
      <w:r>
        <w:rPr>
          <w:i/>
          <w:iCs/>
        </w:rPr>
        <w:t>his</w:t>
      </w:r>
      <w:r w:rsidR="00A571CC">
        <w:rPr>
          <w:i/>
          <w:iCs/>
        </w:rPr>
        <w:t xml:space="preserve"> </w:t>
      </w:r>
      <w:r>
        <w:rPr>
          <w:i/>
          <w:iCs/>
        </w:rPr>
        <w:t>people.</w:t>
      </w:r>
      <w:r w:rsidR="00A571CC">
        <w:rPr>
          <w:i/>
          <w:iCs/>
        </w:rPr>
        <w:t xml:space="preserve"> </w:t>
      </w:r>
      <w:r>
        <w:rPr>
          <w:i/>
          <w:iCs/>
        </w:rPr>
        <w:t>Precious</w:t>
      </w:r>
      <w:r w:rsidR="00A571CC">
        <w:rPr>
          <w:i/>
          <w:iCs/>
        </w:rPr>
        <w:t xml:space="preserve"> </w:t>
      </w:r>
      <w:r>
        <w:rPr>
          <w:i/>
          <w:iCs/>
        </w:rPr>
        <w:t>in</w:t>
      </w:r>
      <w:r w:rsidR="00A571CC">
        <w:rPr>
          <w:i/>
          <w:iCs/>
        </w:rPr>
        <w:t xml:space="preserve"> </w:t>
      </w:r>
      <w:r>
        <w:rPr>
          <w:i/>
          <w:iCs/>
        </w:rPr>
        <w:t>the</w:t>
      </w:r>
      <w:r w:rsidR="00A571CC">
        <w:rPr>
          <w:i/>
          <w:iCs/>
        </w:rPr>
        <w:t xml:space="preserve"> </w:t>
      </w:r>
      <w:r>
        <w:rPr>
          <w:i/>
          <w:iCs/>
        </w:rPr>
        <w:t>sight</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is</w:t>
      </w:r>
      <w:r w:rsidR="00A571CC">
        <w:rPr>
          <w:i/>
          <w:iCs/>
        </w:rPr>
        <w:t xml:space="preserve"> </w:t>
      </w:r>
      <w:r>
        <w:rPr>
          <w:i/>
          <w:iCs/>
        </w:rPr>
        <w:t>the</w:t>
      </w:r>
      <w:r w:rsidR="00A571CC">
        <w:rPr>
          <w:i/>
          <w:iCs/>
        </w:rPr>
        <w:t xml:space="preserve"> </w:t>
      </w:r>
      <w:r>
        <w:rPr>
          <w:i/>
          <w:iCs/>
        </w:rPr>
        <w:t>death</w:t>
      </w:r>
      <w:r w:rsidR="00A571CC">
        <w:rPr>
          <w:i/>
          <w:iCs/>
        </w:rPr>
        <w:t xml:space="preserve"> </w:t>
      </w:r>
      <w:r>
        <w:rPr>
          <w:i/>
          <w:iCs/>
        </w:rPr>
        <w:t>of</w:t>
      </w:r>
      <w:r w:rsidR="00A571CC">
        <w:rPr>
          <w:i/>
          <w:iCs/>
        </w:rPr>
        <w:t xml:space="preserve"> </w:t>
      </w:r>
      <w:r>
        <w:rPr>
          <w:i/>
          <w:iCs/>
        </w:rPr>
        <w:t>his</w:t>
      </w:r>
      <w:r w:rsidR="00A571CC">
        <w:rPr>
          <w:i/>
          <w:iCs/>
        </w:rPr>
        <w:t xml:space="preserve"> </w:t>
      </w:r>
      <w:r>
        <w:rPr>
          <w:i/>
          <w:iCs/>
        </w:rPr>
        <w:t>saints.</w:t>
      </w:r>
      <w:r w:rsidR="00A571CC">
        <w:rPr>
          <w:i/>
          <w:iCs/>
        </w:rPr>
        <w:t xml:space="preserve"> </w:t>
      </w:r>
      <w:r>
        <w:rPr>
          <w:i/>
          <w:iCs/>
        </w:rPr>
        <w:t>O</w:t>
      </w:r>
      <w:r w:rsidR="00A571CC">
        <w:rPr>
          <w:i/>
          <w:iCs/>
        </w:rPr>
        <w:t xml:space="preserve"> </w:t>
      </w:r>
      <w:r w:rsidRPr="00357686">
        <w:rPr>
          <w:i/>
          <w:iCs/>
        </w:rPr>
        <w:t>HaShem</w:t>
      </w:r>
      <w:r>
        <w:rPr>
          <w:i/>
          <w:iCs/>
        </w:rPr>
        <w:t>,</w:t>
      </w:r>
      <w:r w:rsidR="00A571CC">
        <w:rPr>
          <w:i/>
          <w:iCs/>
        </w:rPr>
        <w:t xml:space="preserve"> </w:t>
      </w:r>
      <w:r>
        <w:rPr>
          <w:i/>
          <w:iCs/>
        </w:rPr>
        <w:t>truly</w:t>
      </w:r>
      <w:r w:rsidR="00A571CC">
        <w:rPr>
          <w:i/>
          <w:iCs/>
        </w:rPr>
        <w:t xml:space="preserve"> </w:t>
      </w:r>
      <w:r>
        <w:rPr>
          <w:i/>
          <w:iCs/>
        </w:rPr>
        <w:t>I</w:t>
      </w:r>
      <w:r w:rsidR="00A571CC">
        <w:rPr>
          <w:i/>
          <w:iCs/>
        </w:rPr>
        <w:t xml:space="preserve"> </w:t>
      </w:r>
      <w:r>
        <w:rPr>
          <w:i/>
          <w:iCs/>
        </w:rPr>
        <w:t>am</w:t>
      </w:r>
      <w:r w:rsidR="00A571CC">
        <w:rPr>
          <w:i/>
          <w:iCs/>
        </w:rPr>
        <w:t xml:space="preserve"> </w:t>
      </w:r>
      <w:r>
        <w:rPr>
          <w:i/>
          <w:iCs/>
        </w:rPr>
        <w:t>your</w:t>
      </w:r>
      <w:r w:rsidR="00A571CC">
        <w:rPr>
          <w:i/>
          <w:iCs/>
        </w:rPr>
        <w:t xml:space="preserve"> </w:t>
      </w:r>
      <w:r>
        <w:rPr>
          <w:i/>
          <w:iCs/>
        </w:rPr>
        <w:t>servant;</w:t>
      </w:r>
      <w:r w:rsidR="00A571CC">
        <w:rPr>
          <w:i/>
          <w:iCs/>
        </w:rPr>
        <w:t xml:space="preserve"> </w:t>
      </w:r>
      <w:r>
        <w:rPr>
          <w:i/>
          <w:iCs/>
        </w:rPr>
        <w:t>I</w:t>
      </w:r>
      <w:r w:rsidR="00A571CC">
        <w:rPr>
          <w:i/>
          <w:iCs/>
        </w:rPr>
        <w:t xml:space="preserve"> </w:t>
      </w:r>
      <w:r>
        <w:rPr>
          <w:i/>
          <w:iCs/>
        </w:rPr>
        <w:t>am</w:t>
      </w:r>
      <w:r w:rsidR="00A571CC">
        <w:rPr>
          <w:i/>
          <w:iCs/>
        </w:rPr>
        <w:t xml:space="preserve"> </w:t>
      </w:r>
      <w:r>
        <w:rPr>
          <w:i/>
          <w:iCs/>
        </w:rPr>
        <w:t>your</w:t>
      </w:r>
      <w:r w:rsidR="00A571CC">
        <w:rPr>
          <w:i/>
          <w:iCs/>
        </w:rPr>
        <w:t xml:space="preserve"> </w:t>
      </w:r>
      <w:r>
        <w:rPr>
          <w:i/>
          <w:iCs/>
        </w:rPr>
        <w:t>servant,</w:t>
      </w:r>
      <w:r w:rsidR="00A571CC">
        <w:rPr>
          <w:i/>
          <w:iCs/>
        </w:rPr>
        <w:t xml:space="preserve"> </w:t>
      </w:r>
      <w:r>
        <w:rPr>
          <w:i/>
          <w:iCs/>
        </w:rPr>
        <w:t>the</w:t>
      </w:r>
      <w:r w:rsidR="00A571CC">
        <w:rPr>
          <w:i/>
          <w:iCs/>
        </w:rPr>
        <w:t xml:space="preserve"> </w:t>
      </w:r>
      <w:r>
        <w:rPr>
          <w:i/>
          <w:iCs/>
        </w:rPr>
        <w:t>son</w:t>
      </w:r>
      <w:r w:rsidR="00A571CC">
        <w:rPr>
          <w:i/>
          <w:iCs/>
        </w:rPr>
        <w:t xml:space="preserve"> </w:t>
      </w:r>
      <w:r>
        <w:rPr>
          <w:i/>
          <w:iCs/>
        </w:rPr>
        <w:t>of</w:t>
      </w:r>
      <w:r w:rsidR="00A571CC">
        <w:rPr>
          <w:i/>
          <w:iCs/>
        </w:rPr>
        <w:t xml:space="preserve"> </w:t>
      </w:r>
      <w:r>
        <w:rPr>
          <w:i/>
          <w:iCs/>
        </w:rPr>
        <w:t>your</w:t>
      </w:r>
      <w:r w:rsidR="00A571CC">
        <w:rPr>
          <w:i/>
          <w:iCs/>
        </w:rPr>
        <w:t xml:space="preserve"> </w:t>
      </w:r>
      <w:r>
        <w:rPr>
          <w:i/>
          <w:iCs/>
        </w:rPr>
        <w:t>maidservant;</w:t>
      </w:r>
      <w:r w:rsidR="00A571CC">
        <w:rPr>
          <w:i/>
          <w:iCs/>
        </w:rPr>
        <w:t xml:space="preserve"> </w:t>
      </w:r>
      <w:r>
        <w:rPr>
          <w:i/>
          <w:iCs/>
        </w:rPr>
        <w:t>you</w:t>
      </w:r>
      <w:r w:rsidR="00A571CC">
        <w:rPr>
          <w:i/>
          <w:iCs/>
        </w:rPr>
        <w:t xml:space="preserve"> </w:t>
      </w:r>
      <w:r>
        <w:rPr>
          <w:i/>
          <w:iCs/>
        </w:rPr>
        <w:t>have</w:t>
      </w:r>
      <w:r w:rsidR="00A571CC">
        <w:rPr>
          <w:i/>
          <w:iCs/>
        </w:rPr>
        <w:t xml:space="preserve"> </w:t>
      </w:r>
      <w:r w:rsidRPr="00357686">
        <w:rPr>
          <w:i/>
          <w:iCs/>
        </w:rPr>
        <w:t>freed</w:t>
      </w:r>
      <w:r w:rsidR="00A571CC">
        <w:rPr>
          <w:i/>
          <w:iCs/>
        </w:rPr>
        <w:t xml:space="preserve"> </w:t>
      </w:r>
      <w:r>
        <w:rPr>
          <w:i/>
          <w:iCs/>
        </w:rPr>
        <w:t>me</w:t>
      </w:r>
      <w:r w:rsidR="00A571CC">
        <w:rPr>
          <w:i/>
          <w:iCs/>
        </w:rPr>
        <w:t xml:space="preserve"> </w:t>
      </w:r>
      <w:r>
        <w:rPr>
          <w:i/>
          <w:iCs/>
        </w:rPr>
        <w:t>from</w:t>
      </w:r>
      <w:r w:rsidR="00A571CC">
        <w:rPr>
          <w:i/>
          <w:iCs/>
        </w:rPr>
        <w:t xml:space="preserve"> </w:t>
      </w:r>
      <w:r>
        <w:rPr>
          <w:i/>
          <w:iCs/>
        </w:rPr>
        <w:t>my</w:t>
      </w:r>
      <w:r w:rsidR="00A571CC">
        <w:rPr>
          <w:i/>
          <w:iCs/>
        </w:rPr>
        <w:t xml:space="preserve"> </w:t>
      </w:r>
      <w:r>
        <w:rPr>
          <w:i/>
          <w:iCs/>
        </w:rPr>
        <w:t>chains.</w:t>
      </w:r>
      <w:r w:rsidR="00A571CC">
        <w:rPr>
          <w:i/>
          <w:iCs/>
        </w:rPr>
        <w:t xml:space="preserve"> </w:t>
      </w:r>
      <w:r>
        <w:rPr>
          <w:i/>
          <w:iCs/>
        </w:rPr>
        <w:t>I</w:t>
      </w:r>
      <w:r w:rsidR="00A571CC">
        <w:rPr>
          <w:i/>
          <w:iCs/>
        </w:rPr>
        <w:t xml:space="preserve"> </w:t>
      </w:r>
      <w:r>
        <w:rPr>
          <w:i/>
          <w:iCs/>
        </w:rPr>
        <w:t>will</w:t>
      </w:r>
      <w:r w:rsidR="00A571CC">
        <w:rPr>
          <w:i/>
          <w:iCs/>
        </w:rPr>
        <w:t xml:space="preserve"> </w:t>
      </w:r>
      <w:r w:rsidRPr="00357686">
        <w:rPr>
          <w:i/>
          <w:iCs/>
        </w:rPr>
        <w:t>sacrifice</w:t>
      </w:r>
      <w:r w:rsidR="00A571CC">
        <w:rPr>
          <w:i/>
          <w:iCs/>
        </w:rPr>
        <w:t xml:space="preserve"> </w:t>
      </w:r>
      <w:r>
        <w:rPr>
          <w:i/>
          <w:iCs/>
        </w:rPr>
        <w:t>a</w:t>
      </w:r>
      <w:r w:rsidR="00A571CC">
        <w:rPr>
          <w:i/>
          <w:iCs/>
        </w:rPr>
        <w:t xml:space="preserve"> </w:t>
      </w:r>
      <w:r>
        <w:rPr>
          <w:i/>
          <w:iCs/>
        </w:rPr>
        <w:t>thank</w:t>
      </w:r>
      <w:r w:rsidR="00A571CC">
        <w:rPr>
          <w:i/>
          <w:iCs/>
        </w:rPr>
        <w:t xml:space="preserve"> </w:t>
      </w:r>
      <w:r w:rsidRPr="00357686">
        <w:rPr>
          <w:i/>
          <w:iCs/>
        </w:rPr>
        <w:t>offering</w:t>
      </w:r>
      <w:r w:rsidR="00A571CC">
        <w:rPr>
          <w:i/>
          <w:iCs/>
        </w:rPr>
        <w:t xml:space="preserve"> </w:t>
      </w:r>
      <w:r>
        <w:rPr>
          <w:i/>
          <w:iCs/>
        </w:rPr>
        <w:t>to</w:t>
      </w:r>
      <w:r w:rsidR="00A571CC">
        <w:rPr>
          <w:i/>
          <w:iCs/>
        </w:rPr>
        <w:t xml:space="preserve"> </w:t>
      </w:r>
      <w:r>
        <w:rPr>
          <w:i/>
          <w:iCs/>
        </w:rPr>
        <w:t>you</w:t>
      </w:r>
      <w:r w:rsidR="00A571CC">
        <w:rPr>
          <w:i/>
          <w:iCs/>
        </w:rPr>
        <w:t xml:space="preserve"> </w:t>
      </w:r>
      <w:r>
        <w:rPr>
          <w:i/>
          <w:iCs/>
        </w:rPr>
        <w:t>and</w:t>
      </w:r>
      <w:r w:rsidR="00A571CC">
        <w:rPr>
          <w:i/>
          <w:iCs/>
        </w:rPr>
        <w:t xml:space="preserve"> </w:t>
      </w:r>
      <w:r>
        <w:rPr>
          <w:i/>
          <w:iCs/>
        </w:rPr>
        <w:t>call</w:t>
      </w:r>
      <w:r w:rsidR="00A571CC">
        <w:rPr>
          <w:i/>
          <w:iCs/>
        </w:rPr>
        <w:t xml:space="preserve"> </w:t>
      </w:r>
      <w:r>
        <w:rPr>
          <w:i/>
          <w:iCs/>
        </w:rPr>
        <w:t>on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fulfill</w:t>
      </w:r>
      <w:r w:rsidR="00A571CC">
        <w:rPr>
          <w:i/>
          <w:iCs/>
        </w:rPr>
        <w:t xml:space="preserve"> </w:t>
      </w:r>
      <w:r>
        <w:rPr>
          <w:i/>
          <w:iCs/>
        </w:rPr>
        <w:t>my</w:t>
      </w:r>
      <w:r w:rsidR="00A571CC">
        <w:rPr>
          <w:i/>
          <w:iCs/>
        </w:rPr>
        <w:t xml:space="preserve"> </w:t>
      </w:r>
      <w:r>
        <w:rPr>
          <w:i/>
          <w:iCs/>
        </w:rPr>
        <w:t>vows</w:t>
      </w:r>
      <w:r w:rsidR="00A571CC">
        <w:rPr>
          <w:i/>
          <w:iCs/>
        </w:rPr>
        <w:t xml:space="preserve"> </w:t>
      </w:r>
      <w:r>
        <w:rPr>
          <w:i/>
          <w:iCs/>
        </w:rPr>
        <w:t>to</w:t>
      </w:r>
      <w:r w:rsidR="00A571CC">
        <w:rPr>
          <w:i/>
          <w:iCs/>
        </w:rPr>
        <w:t xml:space="preserve"> </w:t>
      </w:r>
      <w:r w:rsidRPr="00357686">
        <w:rPr>
          <w:i/>
          <w:iCs/>
        </w:rPr>
        <w:t>HaShem</w:t>
      </w:r>
      <w:r w:rsidR="00A571CC">
        <w:rPr>
          <w:i/>
          <w:iCs/>
        </w:rPr>
        <w:t xml:space="preserve"> </w:t>
      </w:r>
      <w:r>
        <w:rPr>
          <w:i/>
          <w:iCs/>
        </w:rPr>
        <w:t>in</w:t>
      </w:r>
      <w:r w:rsidR="00A571CC">
        <w:rPr>
          <w:i/>
          <w:iCs/>
        </w:rPr>
        <w:t xml:space="preserve"> </w:t>
      </w:r>
      <w:r>
        <w:rPr>
          <w:i/>
          <w:iCs/>
        </w:rPr>
        <w:t>the</w:t>
      </w:r>
      <w:r w:rsidR="00A571CC">
        <w:rPr>
          <w:i/>
          <w:iCs/>
        </w:rPr>
        <w:t xml:space="preserve"> </w:t>
      </w:r>
      <w:r>
        <w:rPr>
          <w:i/>
          <w:iCs/>
        </w:rPr>
        <w:t>presence</w:t>
      </w:r>
      <w:r w:rsidR="00A571CC">
        <w:rPr>
          <w:i/>
          <w:iCs/>
        </w:rPr>
        <w:t xml:space="preserve"> </w:t>
      </w:r>
      <w:r>
        <w:rPr>
          <w:i/>
          <w:iCs/>
        </w:rPr>
        <w:t>of</w:t>
      </w:r>
      <w:r w:rsidR="00A571CC">
        <w:rPr>
          <w:i/>
          <w:iCs/>
        </w:rPr>
        <w:t xml:space="preserve"> </w:t>
      </w:r>
      <w:r>
        <w:rPr>
          <w:i/>
          <w:iCs/>
        </w:rPr>
        <w:t>all</w:t>
      </w:r>
      <w:r w:rsidR="00A571CC">
        <w:rPr>
          <w:i/>
          <w:iCs/>
        </w:rPr>
        <w:t xml:space="preserve"> </w:t>
      </w:r>
      <w:r>
        <w:rPr>
          <w:i/>
          <w:iCs/>
        </w:rPr>
        <w:t>his</w:t>
      </w:r>
      <w:r w:rsidR="00A571CC">
        <w:rPr>
          <w:i/>
          <w:iCs/>
        </w:rPr>
        <w:t xml:space="preserve"> </w:t>
      </w:r>
      <w:r>
        <w:rPr>
          <w:i/>
          <w:iCs/>
        </w:rPr>
        <w:t>people,</w:t>
      </w:r>
      <w:r w:rsidR="00A571CC">
        <w:rPr>
          <w:i/>
          <w:iCs/>
        </w:rPr>
        <w:t xml:space="preserve"> </w:t>
      </w:r>
      <w:r>
        <w:rPr>
          <w:i/>
          <w:iCs/>
        </w:rPr>
        <w:t>In</w:t>
      </w:r>
      <w:r w:rsidR="00A571CC">
        <w:rPr>
          <w:i/>
          <w:iCs/>
        </w:rPr>
        <w:t xml:space="preserve"> </w:t>
      </w:r>
      <w:r>
        <w:rPr>
          <w:i/>
          <w:iCs/>
        </w:rPr>
        <w:t>the</w:t>
      </w:r>
      <w:r w:rsidR="00A571CC">
        <w:rPr>
          <w:i/>
          <w:iCs/>
        </w:rPr>
        <w:t xml:space="preserve"> </w:t>
      </w:r>
      <w:r>
        <w:rPr>
          <w:i/>
          <w:iCs/>
        </w:rPr>
        <w:t>courts</w:t>
      </w:r>
      <w:r w:rsidR="00A571CC">
        <w:rPr>
          <w:i/>
          <w:iCs/>
        </w:rPr>
        <w:t xml:space="preserve"> </w:t>
      </w:r>
      <w:r>
        <w:rPr>
          <w:i/>
          <w:iCs/>
        </w:rPr>
        <w:t>of</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r w:rsidRPr="00357686">
        <w:rPr>
          <w:i/>
          <w:iCs/>
        </w:rPr>
        <w:t>HaShem</w:t>
      </w:r>
      <w:r>
        <w:rPr>
          <w:i/>
          <w:iCs/>
        </w:rPr>
        <w:t>--in</w:t>
      </w:r>
      <w:r w:rsidR="00A571CC">
        <w:rPr>
          <w:i/>
          <w:iCs/>
        </w:rPr>
        <w:t xml:space="preserve"> </w:t>
      </w:r>
      <w:r>
        <w:rPr>
          <w:i/>
          <w:iCs/>
        </w:rPr>
        <w:t>your</w:t>
      </w:r>
      <w:r w:rsidR="00A571CC">
        <w:rPr>
          <w:i/>
          <w:iCs/>
        </w:rPr>
        <w:t xml:space="preserve"> </w:t>
      </w:r>
      <w:r>
        <w:rPr>
          <w:i/>
          <w:iCs/>
        </w:rPr>
        <w:t>midst,</w:t>
      </w:r>
      <w:r w:rsidR="00A571CC">
        <w:rPr>
          <w:i/>
          <w:iCs/>
        </w:rPr>
        <w:t xml:space="preserve"> </w:t>
      </w:r>
      <w:r>
        <w:rPr>
          <w:i/>
          <w:iCs/>
        </w:rPr>
        <w:t>O</w:t>
      </w:r>
      <w:r w:rsidR="00A571CC">
        <w:rPr>
          <w:i/>
          <w:iCs/>
        </w:rPr>
        <w:t xml:space="preserve"> </w:t>
      </w:r>
      <w:r w:rsidRPr="00357686">
        <w:rPr>
          <w:i/>
          <w:iCs/>
        </w:rPr>
        <w:t>Jerusalem</w:t>
      </w:r>
      <w:r>
        <w:rPr>
          <w:i/>
          <w:iCs/>
        </w:rPr>
        <w:t>.</w:t>
      </w:r>
      <w:r w:rsidR="00A571CC">
        <w:rPr>
          <w:i/>
          <w:iCs/>
        </w:rPr>
        <w:t xml:space="preserve"> </w:t>
      </w:r>
      <w:r>
        <w:rPr>
          <w:i/>
          <w:iCs/>
        </w:rPr>
        <w:t>Praise</w:t>
      </w:r>
      <w:r w:rsidR="00A571CC">
        <w:rPr>
          <w:i/>
          <w:iCs/>
        </w:rPr>
        <w:t xml:space="preserve"> </w:t>
      </w:r>
      <w:r w:rsidRPr="00357686">
        <w:rPr>
          <w:i/>
          <w:iCs/>
        </w:rPr>
        <w:t>HaShem</w:t>
      </w:r>
      <w:r>
        <w:rPr>
          <w:i/>
          <w:iCs/>
        </w:rPr>
        <w:t>.</w:t>
      </w:r>
    </w:p>
    <w:p w14:paraId="477D513E" w14:textId="77777777" w:rsidR="00AA7FA1" w:rsidRDefault="00AA7FA1" w:rsidP="00AA7FA1"/>
    <w:p w14:paraId="2DA299E8" w14:textId="475B3103" w:rsidR="00AA7FA1" w:rsidRDefault="00AA7FA1" w:rsidP="00AA7FA1">
      <w:pPr>
        <w:ind w:left="288" w:right="288"/>
        <w:rPr>
          <w:i/>
          <w:iCs/>
        </w:rPr>
      </w:pPr>
      <w:r>
        <w:rPr>
          <w:b/>
          <w:bCs/>
          <w:i/>
          <w:iCs/>
        </w:rPr>
        <w:t>Tehillim</w:t>
      </w:r>
      <w:r w:rsidR="00A571CC">
        <w:rPr>
          <w:b/>
          <w:bCs/>
          <w:i/>
          <w:iCs/>
        </w:rPr>
        <w:t xml:space="preserve"> </w:t>
      </w:r>
      <w:r>
        <w:rPr>
          <w:b/>
          <w:bCs/>
          <w:i/>
          <w:iCs/>
        </w:rPr>
        <w:t>(</w:t>
      </w:r>
      <w:r w:rsidRPr="00357686">
        <w:rPr>
          <w:b/>
          <w:bCs/>
          <w:i/>
          <w:iCs/>
        </w:rPr>
        <w:t>Psalm</w:t>
      </w:r>
      <w:r>
        <w:rPr>
          <w:b/>
          <w:bCs/>
          <w:i/>
          <w:iCs/>
        </w:rPr>
        <w:t>)</w:t>
      </w:r>
      <w:r w:rsidR="00A571CC">
        <w:rPr>
          <w:b/>
          <w:bCs/>
          <w:i/>
          <w:iCs/>
        </w:rPr>
        <w:t xml:space="preserve"> </w:t>
      </w:r>
      <w:r>
        <w:rPr>
          <w:b/>
          <w:bCs/>
          <w:i/>
          <w:iCs/>
        </w:rPr>
        <w:t>117</w:t>
      </w:r>
      <w:r w:rsidR="00A571CC">
        <w:rPr>
          <w:i/>
          <w:iCs/>
        </w:rPr>
        <w:t xml:space="preserve"> </w:t>
      </w:r>
      <w:r>
        <w:rPr>
          <w:i/>
          <w:iCs/>
        </w:rPr>
        <w:t>Praise</w:t>
      </w:r>
      <w:r w:rsidR="00A571CC">
        <w:rPr>
          <w:i/>
          <w:iCs/>
        </w:rPr>
        <w:t xml:space="preserve"> </w:t>
      </w:r>
      <w:r w:rsidRPr="00357686">
        <w:rPr>
          <w:i/>
          <w:iCs/>
        </w:rPr>
        <w:t>HaShem</w:t>
      </w:r>
      <w:r>
        <w:rPr>
          <w:i/>
          <w:iCs/>
        </w:rPr>
        <w:t>,</w:t>
      </w:r>
      <w:r w:rsidR="00A571CC">
        <w:rPr>
          <w:i/>
          <w:iCs/>
        </w:rPr>
        <w:t xml:space="preserve"> </w:t>
      </w:r>
      <w:r>
        <w:rPr>
          <w:i/>
          <w:iCs/>
        </w:rPr>
        <w:t>all</w:t>
      </w:r>
      <w:r w:rsidR="00A571CC">
        <w:rPr>
          <w:i/>
          <w:iCs/>
        </w:rPr>
        <w:t xml:space="preserve"> </w:t>
      </w:r>
      <w:proofErr w:type="gramStart"/>
      <w:r>
        <w:rPr>
          <w:i/>
          <w:iCs/>
        </w:rPr>
        <w:t>you</w:t>
      </w:r>
      <w:proofErr w:type="gramEnd"/>
      <w:r w:rsidR="00A571CC">
        <w:rPr>
          <w:i/>
          <w:iCs/>
        </w:rPr>
        <w:t xml:space="preserve"> </w:t>
      </w:r>
      <w:r w:rsidRPr="00357686">
        <w:rPr>
          <w:i/>
          <w:iCs/>
        </w:rPr>
        <w:t>nations</w:t>
      </w:r>
      <w:r>
        <w:rPr>
          <w:i/>
          <w:iCs/>
        </w:rPr>
        <w:t>;</w:t>
      </w:r>
      <w:r w:rsidR="00A571CC">
        <w:rPr>
          <w:i/>
          <w:iCs/>
        </w:rPr>
        <w:t xml:space="preserve"> </w:t>
      </w:r>
      <w:r>
        <w:rPr>
          <w:i/>
          <w:iCs/>
        </w:rPr>
        <w:t>extol</w:t>
      </w:r>
      <w:r w:rsidR="00A571CC">
        <w:rPr>
          <w:i/>
          <w:iCs/>
        </w:rPr>
        <w:t xml:space="preserve"> </w:t>
      </w:r>
      <w:r>
        <w:rPr>
          <w:i/>
          <w:iCs/>
        </w:rPr>
        <w:t>him,</w:t>
      </w:r>
      <w:r w:rsidR="00A571CC">
        <w:rPr>
          <w:i/>
          <w:iCs/>
        </w:rPr>
        <w:t xml:space="preserve"> </w:t>
      </w:r>
      <w:r>
        <w:rPr>
          <w:i/>
          <w:iCs/>
        </w:rPr>
        <w:t>all</w:t>
      </w:r>
      <w:r w:rsidR="00A571CC">
        <w:rPr>
          <w:i/>
          <w:iCs/>
        </w:rPr>
        <w:t xml:space="preserve"> </w:t>
      </w:r>
      <w:r>
        <w:rPr>
          <w:i/>
          <w:iCs/>
        </w:rPr>
        <w:t>you</w:t>
      </w:r>
      <w:r w:rsidR="00A571CC">
        <w:rPr>
          <w:i/>
          <w:iCs/>
        </w:rPr>
        <w:t xml:space="preserve"> </w:t>
      </w:r>
      <w:r>
        <w:rPr>
          <w:i/>
          <w:iCs/>
        </w:rPr>
        <w:t>peoples.</w:t>
      </w:r>
      <w:r w:rsidR="00A571CC">
        <w:rPr>
          <w:i/>
          <w:iCs/>
        </w:rPr>
        <w:t xml:space="preserve"> </w:t>
      </w:r>
      <w:r>
        <w:rPr>
          <w:i/>
          <w:iCs/>
        </w:rPr>
        <w:t>For</w:t>
      </w:r>
      <w:r w:rsidR="00A571CC">
        <w:rPr>
          <w:i/>
          <w:iCs/>
        </w:rPr>
        <w:t xml:space="preserve"> </w:t>
      </w:r>
      <w:r>
        <w:rPr>
          <w:i/>
          <w:iCs/>
        </w:rPr>
        <w:t>great</w:t>
      </w:r>
      <w:r w:rsidR="00A571CC">
        <w:rPr>
          <w:i/>
          <w:iCs/>
        </w:rPr>
        <w:t xml:space="preserve"> </w:t>
      </w:r>
      <w:r>
        <w:rPr>
          <w:i/>
          <w:iCs/>
        </w:rPr>
        <w:t>is</w:t>
      </w:r>
      <w:r w:rsidR="00A571CC">
        <w:rPr>
          <w:i/>
          <w:iCs/>
        </w:rPr>
        <w:t xml:space="preserve"> </w:t>
      </w:r>
      <w:r>
        <w:rPr>
          <w:i/>
          <w:iCs/>
        </w:rPr>
        <w:t>his</w:t>
      </w:r>
      <w:r w:rsidR="00A571CC">
        <w:rPr>
          <w:i/>
          <w:iCs/>
        </w:rPr>
        <w:t xml:space="preserve"> </w:t>
      </w:r>
      <w:r>
        <w:rPr>
          <w:i/>
          <w:iCs/>
        </w:rPr>
        <w:t>love</w:t>
      </w:r>
      <w:r w:rsidR="00A571CC">
        <w:rPr>
          <w:i/>
          <w:iCs/>
        </w:rPr>
        <w:t xml:space="preserve"> </w:t>
      </w:r>
      <w:r>
        <w:rPr>
          <w:i/>
          <w:iCs/>
        </w:rPr>
        <w:t>toward</w:t>
      </w:r>
      <w:r w:rsidR="00A571CC">
        <w:rPr>
          <w:i/>
          <w:iCs/>
        </w:rPr>
        <w:t xml:space="preserve"> </w:t>
      </w:r>
      <w:r>
        <w:rPr>
          <w:i/>
          <w:iCs/>
        </w:rPr>
        <w:t>us,</w:t>
      </w:r>
      <w:r w:rsidR="00A571CC">
        <w:rPr>
          <w:i/>
          <w:iCs/>
        </w:rPr>
        <w:t xml:space="preserve"> </w:t>
      </w:r>
      <w:r>
        <w:rPr>
          <w:i/>
          <w:iCs/>
        </w:rPr>
        <w:t>and</w:t>
      </w:r>
      <w:r w:rsidR="00A571CC">
        <w:rPr>
          <w:i/>
          <w:iCs/>
        </w:rPr>
        <w:t xml:space="preserve"> </w:t>
      </w:r>
      <w:r>
        <w:rPr>
          <w:i/>
          <w:iCs/>
        </w:rPr>
        <w:t>the</w:t>
      </w:r>
      <w:r w:rsidR="00A571CC">
        <w:rPr>
          <w:i/>
          <w:iCs/>
        </w:rPr>
        <w:t xml:space="preserve"> </w:t>
      </w:r>
      <w:r>
        <w:rPr>
          <w:i/>
          <w:iCs/>
        </w:rPr>
        <w:t>faithfulness</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endures</w:t>
      </w:r>
      <w:r w:rsidR="00A571CC">
        <w:rPr>
          <w:i/>
          <w:iCs/>
        </w:rPr>
        <w:t xml:space="preserve"> </w:t>
      </w:r>
      <w:r>
        <w:rPr>
          <w:i/>
          <w:iCs/>
        </w:rPr>
        <w:t>forever.</w:t>
      </w:r>
      <w:r w:rsidR="00A571CC">
        <w:rPr>
          <w:i/>
          <w:iCs/>
        </w:rPr>
        <w:t xml:space="preserve"> </w:t>
      </w:r>
      <w:r>
        <w:rPr>
          <w:i/>
          <w:iCs/>
        </w:rPr>
        <w:t>Praise</w:t>
      </w:r>
      <w:r w:rsidR="00A571CC">
        <w:rPr>
          <w:i/>
          <w:iCs/>
        </w:rPr>
        <w:t xml:space="preserve"> </w:t>
      </w:r>
      <w:r w:rsidRPr="00357686">
        <w:rPr>
          <w:i/>
          <w:iCs/>
        </w:rPr>
        <w:t>HaShem</w:t>
      </w:r>
      <w:r>
        <w:rPr>
          <w:i/>
          <w:iCs/>
        </w:rPr>
        <w:t>.</w:t>
      </w:r>
    </w:p>
    <w:p w14:paraId="51F71FB7" w14:textId="77777777" w:rsidR="00AA7FA1" w:rsidRDefault="00AA7FA1" w:rsidP="00AA7FA1"/>
    <w:p w14:paraId="10887F6F" w14:textId="6C1450EC" w:rsidR="00AA7FA1" w:rsidRDefault="00AA7FA1" w:rsidP="00AA7FA1">
      <w:pPr>
        <w:ind w:left="288" w:right="288"/>
        <w:rPr>
          <w:i/>
          <w:iCs/>
        </w:rPr>
      </w:pPr>
      <w:r>
        <w:rPr>
          <w:b/>
          <w:bCs/>
          <w:i/>
          <w:iCs/>
        </w:rPr>
        <w:t>Tehillim</w:t>
      </w:r>
      <w:r w:rsidR="00A571CC">
        <w:rPr>
          <w:b/>
          <w:bCs/>
          <w:i/>
          <w:iCs/>
        </w:rPr>
        <w:t xml:space="preserve"> </w:t>
      </w:r>
      <w:r>
        <w:rPr>
          <w:b/>
          <w:bCs/>
          <w:i/>
          <w:iCs/>
        </w:rPr>
        <w:t>(</w:t>
      </w:r>
      <w:r w:rsidRPr="00357686">
        <w:rPr>
          <w:b/>
          <w:bCs/>
          <w:i/>
          <w:iCs/>
        </w:rPr>
        <w:t>Psalm</w:t>
      </w:r>
      <w:r>
        <w:rPr>
          <w:b/>
          <w:bCs/>
          <w:i/>
          <w:iCs/>
        </w:rPr>
        <w:t>)</w:t>
      </w:r>
      <w:r w:rsidR="00A571CC">
        <w:rPr>
          <w:b/>
          <w:bCs/>
          <w:i/>
          <w:iCs/>
        </w:rPr>
        <w:t xml:space="preserve"> </w:t>
      </w:r>
      <w:r>
        <w:rPr>
          <w:b/>
          <w:bCs/>
          <w:i/>
          <w:iCs/>
        </w:rPr>
        <w:t>118</w:t>
      </w:r>
      <w:r w:rsidR="00A571CC">
        <w:rPr>
          <w:i/>
          <w:iCs/>
        </w:rPr>
        <w:t xml:space="preserve"> </w:t>
      </w:r>
      <w:r>
        <w:rPr>
          <w:i/>
          <w:iCs/>
        </w:rPr>
        <w:t>Give</w:t>
      </w:r>
      <w:r w:rsidR="00A571CC">
        <w:rPr>
          <w:i/>
          <w:iCs/>
        </w:rPr>
        <w:t xml:space="preserve"> </w:t>
      </w:r>
      <w:r>
        <w:rPr>
          <w:i/>
          <w:iCs/>
        </w:rPr>
        <w:t>thanks</w:t>
      </w:r>
      <w:r w:rsidR="00A571CC">
        <w:rPr>
          <w:i/>
          <w:iCs/>
        </w:rPr>
        <w:t xml:space="preserve"> </w:t>
      </w:r>
      <w:r>
        <w:rPr>
          <w:i/>
          <w:iCs/>
        </w:rPr>
        <w:t>to</w:t>
      </w:r>
      <w:r w:rsidR="00A571CC">
        <w:rPr>
          <w:i/>
          <w:iCs/>
        </w:rPr>
        <w:t xml:space="preserve"> </w:t>
      </w:r>
      <w:r w:rsidRPr="00357686">
        <w:rPr>
          <w:i/>
          <w:iCs/>
        </w:rPr>
        <w:t>HaShem</w:t>
      </w:r>
      <w:r>
        <w:rPr>
          <w:i/>
          <w:iCs/>
        </w:rPr>
        <w:t>,</w:t>
      </w:r>
      <w:r w:rsidR="00A571CC">
        <w:rPr>
          <w:i/>
          <w:iCs/>
        </w:rPr>
        <w:t xml:space="preserve"> </w:t>
      </w:r>
      <w:r>
        <w:rPr>
          <w:i/>
          <w:iCs/>
        </w:rPr>
        <w:t>for</w:t>
      </w:r>
      <w:r w:rsidR="00A571CC">
        <w:rPr>
          <w:i/>
          <w:iCs/>
        </w:rPr>
        <w:t xml:space="preserve"> </w:t>
      </w:r>
      <w:r>
        <w:rPr>
          <w:i/>
          <w:iCs/>
        </w:rPr>
        <w:t>he</w:t>
      </w:r>
      <w:r w:rsidR="00A571CC">
        <w:rPr>
          <w:i/>
          <w:iCs/>
        </w:rPr>
        <w:t xml:space="preserve"> </w:t>
      </w:r>
      <w:r>
        <w:rPr>
          <w:i/>
          <w:iCs/>
        </w:rPr>
        <w:t>is</w:t>
      </w:r>
      <w:r w:rsidR="00A571CC">
        <w:rPr>
          <w:i/>
          <w:iCs/>
        </w:rPr>
        <w:t xml:space="preserve"> </w:t>
      </w:r>
      <w:r>
        <w:rPr>
          <w:i/>
          <w:iCs/>
        </w:rPr>
        <w:t>good;</w:t>
      </w:r>
      <w:r w:rsidR="00A571CC">
        <w:rPr>
          <w:i/>
          <w:iCs/>
        </w:rPr>
        <w:t xml:space="preserve"> </w:t>
      </w:r>
      <w:r>
        <w:rPr>
          <w:i/>
          <w:iCs/>
        </w:rPr>
        <w:t>his</w:t>
      </w:r>
      <w:r w:rsidR="00A571CC">
        <w:rPr>
          <w:i/>
          <w:iCs/>
        </w:rPr>
        <w:t xml:space="preserve"> </w:t>
      </w:r>
      <w:r>
        <w:rPr>
          <w:i/>
          <w:iCs/>
        </w:rPr>
        <w:t>love</w:t>
      </w:r>
      <w:r w:rsidR="00A571CC">
        <w:rPr>
          <w:i/>
          <w:iCs/>
        </w:rPr>
        <w:t xml:space="preserve"> </w:t>
      </w:r>
      <w:r>
        <w:rPr>
          <w:i/>
          <w:iCs/>
        </w:rPr>
        <w:t>endures</w:t>
      </w:r>
      <w:r w:rsidR="00A571CC">
        <w:rPr>
          <w:i/>
          <w:iCs/>
        </w:rPr>
        <w:t xml:space="preserve"> </w:t>
      </w:r>
      <w:r>
        <w:rPr>
          <w:i/>
          <w:iCs/>
        </w:rPr>
        <w:t>forever.</w:t>
      </w:r>
      <w:r w:rsidR="00A571CC">
        <w:rPr>
          <w:i/>
          <w:iCs/>
        </w:rPr>
        <w:t xml:space="preserve"> </w:t>
      </w:r>
      <w:r>
        <w:rPr>
          <w:i/>
          <w:iCs/>
        </w:rPr>
        <w:t>Let</w:t>
      </w:r>
      <w:r w:rsidR="00A571CC">
        <w:rPr>
          <w:i/>
          <w:iCs/>
        </w:rPr>
        <w:t xml:space="preserve"> </w:t>
      </w:r>
      <w:r>
        <w:rPr>
          <w:i/>
          <w:iCs/>
        </w:rPr>
        <w:t>Israel</w:t>
      </w:r>
      <w:r w:rsidR="00A571CC">
        <w:rPr>
          <w:i/>
          <w:iCs/>
        </w:rPr>
        <w:t xml:space="preserve"> </w:t>
      </w:r>
      <w:r>
        <w:rPr>
          <w:i/>
          <w:iCs/>
        </w:rPr>
        <w:t>say:</w:t>
      </w:r>
      <w:r w:rsidR="00A571CC">
        <w:rPr>
          <w:i/>
          <w:iCs/>
        </w:rPr>
        <w:t xml:space="preserve"> </w:t>
      </w:r>
      <w:r>
        <w:rPr>
          <w:i/>
          <w:iCs/>
        </w:rPr>
        <w:t>“His</w:t>
      </w:r>
      <w:r w:rsidR="00A571CC">
        <w:rPr>
          <w:i/>
          <w:iCs/>
        </w:rPr>
        <w:t xml:space="preserve"> </w:t>
      </w:r>
      <w:r>
        <w:rPr>
          <w:i/>
          <w:iCs/>
        </w:rPr>
        <w:t>love</w:t>
      </w:r>
      <w:r w:rsidR="00A571CC">
        <w:rPr>
          <w:i/>
          <w:iCs/>
        </w:rPr>
        <w:t xml:space="preserve"> </w:t>
      </w:r>
      <w:r>
        <w:rPr>
          <w:i/>
          <w:iCs/>
        </w:rPr>
        <w:t>endures</w:t>
      </w:r>
      <w:r w:rsidR="00A571CC">
        <w:rPr>
          <w:i/>
          <w:iCs/>
        </w:rPr>
        <w:t xml:space="preserve"> </w:t>
      </w:r>
      <w:r>
        <w:rPr>
          <w:i/>
          <w:iCs/>
        </w:rPr>
        <w:t>forever.”</w:t>
      </w:r>
      <w:r w:rsidR="00A571CC">
        <w:rPr>
          <w:i/>
          <w:iCs/>
        </w:rPr>
        <w:t xml:space="preserve"> </w:t>
      </w:r>
      <w:r>
        <w:rPr>
          <w:i/>
          <w:iCs/>
        </w:rPr>
        <w:t>Let</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Aaron</w:t>
      </w:r>
      <w:r w:rsidR="00A571CC">
        <w:rPr>
          <w:i/>
          <w:iCs/>
        </w:rPr>
        <w:t xml:space="preserve"> </w:t>
      </w:r>
      <w:r>
        <w:rPr>
          <w:i/>
          <w:iCs/>
        </w:rPr>
        <w:t>say:</w:t>
      </w:r>
      <w:r w:rsidR="00A571CC">
        <w:rPr>
          <w:i/>
          <w:iCs/>
        </w:rPr>
        <w:t xml:space="preserve"> </w:t>
      </w:r>
      <w:r>
        <w:rPr>
          <w:i/>
          <w:iCs/>
        </w:rPr>
        <w:t>“His</w:t>
      </w:r>
      <w:r w:rsidR="00A571CC">
        <w:rPr>
          <w:i/>
          <w:iCs/>
        </w:rPr>
        <w:t xml:space="preserve"> </w:t>
      </w:r>
      <w:r>
        <w:rPr>
          <w:i/>
          <w:iCs/>
        </w:rPr>
        <w:t>love</w:t>
      </w:r>
      <w:r w:rsidR="00A571CC">
        <w:rPr>
          <w:i/>
          <w:iCs/>
        </w:rPr>
        <w:t xml:space="preserve"> </w:t>
      </w:r>
      <w:r>
        <w:rPr>
          <w:i/>
          <w:iCs/>
        </w:rPr>
        <w:t>endures</w:t>
      </w:r>
      <w:r w:rsidR="00A571CC">
        <w:rPr>
          <w:i/>
          <w:iCs/>
        </w:rPr>
        <w:t xml:space="preserve"> </w:t>
      </w:r>
      <w:r>
        <w:rPr>
          <w:i/>
          <w:iCs/>
        </w:rPr>
        <w:t>forever.”</w:t>
      </w:r>
      <w:r w:rsidR="00A571CC">
        <w:rPr>
          <w:i/>
          <w:iCs/>
        </w:rPr>
        <w:t xml:space="preserve"> </w:t>
      </w:r>
      <w:r>
        <w:rPr>
          <w:i/>
          <w:iCs/>
        </w:rPr>
        <w:t>Let</w:t>
      </w:r>
      <w:r w:rsidR="00A571CC">
        <w:rPr>
          <w:i/>
          <w:iCs/>
        </w:rPr>
        <w:t xml:space="preserve"> </w:t>
      </w:r>
      <w:r>
        <w:rPr>
          <w:i/>
          <w:iCs/>
        </w:rPr>
        <w:t>those</w:t>
      </w:r>
      <w:r w:rsidR="00A571CC">
        <w:rPr>
          <w:i/>
          <w:iCs/>
        </w:rPr>
        <w:t xml:space="preserve"> </w:t>
      </w:r>
      <w:r>
        <w:rPr>
          <w:i/>
          <w:iCs/>
        </w:rPr>
        <w:t>who</w:t>
      </w:r>
      <w:r w:rsidR="00A571CC">
        <w:rPr>
          <w:i/>
          <w:iCs/>
        </w:rPr>
        <w:t xml:space="preserve"> </w:t>
      </w:r>
      <w:r w:rsidRPr="00357686">
        <w:rPr>
          <w:i/>
          <w:iCs/>
        </w:rPr>
        <w:t>fear</w:t>
      </w:r>
      <w:r w:rsidR="00A571CC">
        <w:rPr>
          <w:i/>
          <w:iCs/>
        </w:rPr>
        <w:t xml:space="preserve"> </w:t>
      </w:r>
      <w:r w:rsidRPr="00357686">
        <w:rPr>
          <w:i/>
          <w:iCs/>
        </w:rPr>
        <w:t>HaShem</w:t>
      </w:r>
      <w:r w:rsidR="00A571CC">
        <w:rPr>
          <w:i/>
          <w:iCs/>
        </w:rPr>
        <w:t xml:space="preserve"> </w:t>
      </w:r>
      <w:r>
        <w:rPr>
          <w:i/>
          <w:iCs/>
        </w:rPr>
        <w:t>say:</w:t>
      </w:r>
      <w:r w:rsidR="00A571CC">
        <w:rPr>
          <w:i/>
          <w:iCs/>
        </w:rPr>
        <w:t xml:space="preserve"> </w:t>
      </w:r>
      <w:r>
        <w:rPr>
          <w:i/>
          <w:iCs/>
        </w:rPr>
        <w:t>“His</w:t>
      </w:r>
      <w:r w:rsidR="00A571CC">
        <w:rPr>
          <w:i/>
          <w:iCs/>
        </w:rPr>
        <w:t xml:space="preserve"> </w:t>
      </w:r>
      <w:r>
        <w:rPr>
          <w:i/>
          <w:iCs/>
        </w:rPr>
        <w:t>love</w:t>
      </w:r>
      <w:r w:rsidR="00A571CC">
        <w:rPr>
          <w:i/>
          <w:iCs/>
        </w:rPr>
        <w:t xml:space="preserve"> </w:t>
      </w:r>
      <w:r>
        <w:rPr>
          <w:i/>
          <w:iCs/>
        </w:rPr>
        <w:t>endures</w:t>
      </w:r>
      <w:r w:rsidR="00A571CC">
        <w:rPr>
          <w:i/>
          <w:iCs/>
        </w:rPr>
        <w:t xml:space="preserve"> </w:t>
      </w:r>
      <w:r>
        <w:rPr>
          <w:i/>
          <w:iCs/>
        </w:rPr>
        <w:t>forever.”</w:t>
      </w:r>
      <w:r w:rsidR="00A571CC">
        <w:rPr>
          <w:i/>
          <w:iCs/>
        </w:rPr>
        <w:t xml:space="preserve"> </w:t>
      </w:r>
      <w:r>
        <w:rPr>
          <w:i/>
          <w:iCs/>
        </w:rPr>
        <w:t>In</w:t>
      </w:r>
      <w:r w:rsidR="00A571CC">
        <w:rPr>
          <w:i/>
          <w:iCs/>
        </w:rPr>
        <w:t xml:space="preserve"> </w:t>
      </w:r>
      <w:r>
        <w:rPr>
          <w:i/>
          <w:iCs/>
        </w:rPr>
        <w:t>my</w:t>
      </w:r>
      <w:r w:rsidR="00A571CC">
        <w:rPr>
          <w:i/>
          <w:iCs/>
        </w:rPr>
        <w:t xml:space="preserve"> </w:t>
      </w:r>
      <w:r>
        <w:rPr>
          <w:i/>
          <w:iCs/>
        </w:rPr>
        <w:t>anguish</w:t>
      </w:r>
      <w:r w:rsidR="00A571CC">
        <w:rPr>
          <w:i/>
          <w:iCs/>
        </w:rPr>
        <w:t xml:space="preserve"> </w:t>
      </w:r>
      <w:r>
        <w:rPr>
          <w:i/>
          <w:iCs/>
        </w:rPr>
        <w:t>I</w:t>
      </w:r>
      <w:r w:rsidR="00A571CC">
        <w:rPr>
          <w:i/>
          <w:iCs/>
        </w:rPr>
        <w:t xml:space="preserve"> </w:t>
      </w:r>
      <w:r>
        <w:rPr>
          <w:i/>
          <w:iCs/>
        </w:rPr>
        <w:t>cried</w:t>
      </w:r>
      <w:r w:rsidR="00A571CC">
        <w:rPr>
          <w:i/>
          <w:iCs/>
        </w:rPr>
        <w:t xml:space="preserve"> </w:t>
      </w:r>
      <w:r>
        <w:rPr>
          <w:i/>
          <w:iCs/>
        </w:rPr>
        <w:t>to</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i/>
          <w:iCs/>
        </w:rPr>
        <w:t>he</w:t>
      </w:r>
      <w:r w:rsidR="00A571CC">
        <w:rPr>
          <w:i/>
          <w:iCs/>
        </w:rPr>
        <w:t xml:space="preserve"> </w:t>
      </w:r>
      <w:r>
        <w:rPr>
          <w:i/>
          <w:iCs/>
        </w:rPr>
        <w:t>answered</w:t>
      </w:r>
      <w:r w:rsidR="00A571CC">
        <w:rPr>
          <w:i/>
          <w:iCs/>
        </w:rPr>
        <w:t xml:space="preserve"> </w:t>
      </w:r>
      <w:r>
        <w:rPr>
          <w:i/>
          <w:iCs/>
        </w:rPr>
        <w:t>by</w:t>
      </w:r>
      <w:r w:rsidR="00A571CC">
        <w:rPr>
          <w:i/>
          <w:iCs/>
        </w:rPr>
        <w:t xml:space="preserve"> </w:t>
      </w:r>
      <w:r>
        <w:rPr>
          <w:i/>
          <w:iCs/>
        </w:rPr>
        <w:t>setting</w:t>
      </w:r>
      <w:r w:rsidR="00A571CC">
        <w:rPr>
          <w:i/>
          <w:iCs/>
        </w:rPr>
        <w:t xml:space="preserve"> </w:t>
      </w:r>
      <w:r>
        <w:rPr>
          <w:i/>
          <w:iCs/>
        </w:rPr>
        <w:t>me</w:t>
      </w:r>
      <w:r w:rsidR="00A571CC">
        <w:rPr>
          <w:i/>
          <w:iCs/>
        </w:rPr>
        <w:t xml:space="preserve"> </w:t>
      </w:r>
      <w:r>
        <w:rPr>
          <w:i/>
          <w:iCs/>
        </w:rPr>
        <w:t>free.</w:t>
      </w:r>
      <w:r w:rsidR="00A571CC">
        <w:rPr>
          <w:i/>
          <w:iCs/>
        </w:rPr>
        <w:t xml:space="preserve"> </w:t>
      </w:r>
      <w:r w:rsidRPr="00357686">
        <w:rPr>
          <w:i/>
          <w:iCs/>
        </w:rPr>
        <w:t>HaShem</w:t>
      </w:r>
      <w:r w:rsidR="00A571CC">
        <w:rPr>
          <w:i/>
          <w:iCs/>
        </w:rPr>
        <w:t xml:space="preserve"> </w:t>
      </w:r>
      <w:r>
        <w:rPr>
          <w:i/>
          <w:iCs/>
        </w:rPr>
        <w:t>is</w:t>
      </w:r>
      <w:r w:rsidR="00A571CC">
        <w:rPr>
          <w:i/>
          <w:iCs/>
        </w:rPr>
        <w:t xml:space="preserve"> </w:t>
      </w:r>
      <w:r>
        <w:rPr>
          <w:i/>
          <w:iCs/>
        </w:rPr>
        <w:t>with</w:t>
      </w:r>
      <w:r w:rsidR="00A571CC">
        <w:rPr>
          <w:i/>
          <w:iCs/>
        </w:rPr>
        <w:t xml:space="preserve"> </w:t>
      </w:r>
      <w:r>
        <w:rPr>
          <w:i/>
          <w:iCs/>
        </w:rPr>
        <w:t>me;</w:t>
      </w:r>
      <w:r w:rsidR="00A571CC">
        <w:rPr>
          <w:i/>
          <w:iCs/>
        </w:rPr>
        <w:t xml:space="preserve"> </w:t>
      </w:r>
      <w:r>
        <w:rPr>
          <w:i/>
          <w:iCs/>
        </w:rPr>
        <w:t>I</w:t>
      </w:r>
      <w:r w:rsidR="00A571CC">
        <w:rPr>
          <w:i/>
          <w:iCs/>
        </w:rPr>
        <w:t xml:space="preserve"> </w:t>
      </w:r>
      <w:r>
        <w:rPr>
          <w:i/>
          <w:iCs/>
        </w:rPr>
        <w:t>will</w:t>
      </w:r>
      <w:r w:rsidR="00A571CC">
        <w:rPr>
          <w:i/>
          <w:iCs/>
        </w:rPr>
        <w:t xml:space="preserve"> </w:t>
      </w:r>
      <w:r>
        <w:rPr>
          <w:i/>
          <w:iCs/>
        </w:rPr>
        <w:t>not</w:t>
      </w:r>
      <w:r w:rsidR="00A571CC">
        <w:rPr>
          <w:i/>
          <w:iCs/>
        </w:rPr>
        <w:t xml:space="preserve"> </w:t>
      </w:r>
      <w:r>
        <w:rPr>
          <w:i/>
          <w:iCs/>
        </w:rPr>
        <w:t>be</w:t>
      </w:r>
      <w:r w:rsidR="00A571CC">
        <w:rPr>
          <w:i/>
          <w:iCs/>
        </w:rPr>
        <w:t xml:space="preserve"> </w:t>
      </w:r>
      <w:r>
        <w:rPr>
          <w:i/>
          <w:iCs/>
        </w:rPr>
        <w:t>afraid.</w:t>
      </w:r>
      <w:r w:rsidR="00A571CC">
        <w:rPr>
          <w:i/>
          <w:iCs/>
        </w:rPr>
        <w:t xml:space="preserve"> </w:t>
      </w:r>
      <w:r>
        <w:rPr>
          <w:i/>
          <w:iCs/>
        </w:rPr>
        <w:t>What</w:t>
      </w:r>
      <w:r w:rsidR="00A571CC">
        <w:rPr>
          <w:i/>
          <w:iCs/>
        </w:rPr>
        <w:t xml:space="preserve"> </w:t>
      </w:r>
      <w:r>
        <w:rPr>
          <w:i/>
          <w:iCs/>
        </w:rPr>
        <w:t>can</w:t>
      </w:r>
      <w:r w:rsidR="00A571CC">
        <w:rPr>
          <w:i/>
          <w:iCs/>
        </w:rPr>
        <w:t xml:space="preserve"> </w:t>
      </w:r>
      <w:r>
        <w:rPr>
          <w:i/>
          <w:iCs/>
        </w:rPr>
        <w:t>man</w:t>
      </w:r>
      <w:r w:rsidR="00A571CC">
        <w:rPr>
          <w:i/>
          <w:iCs/>
        </w:rPr>
        <w:t xml:space="preserve"> </w:t>
      </w:r>
      <w:r>
        <w:rPr>
          <w:i/>
          <w:iCs/>
        </w:rPr>
        <w:t>do</w:t>
      </w:r>
      <w:r w:rsidR="00A571CC">
        <w:rPr>
          <w:i/>
          <w:iCs/>
        </w:rPr>
        <w:t xml:space="preserve"> </w:t>
      </w:r>
      <w:r>
        <w:rPr>
          <w:i/>
          <w:iCs/>
        </w:rPr>
        <w:t>to</w:t>
      </w:r>
      <w:r w:rsidR="00A571CC">
        <w:rPr>
          <w:i/>
          <w:iCs/>
        </w:rPr>
        <w:t xml:space="preserve"> </w:t>
      </w:r>
      <w:r>
        <w:rPr>
          <w:i/>
          <w:iCs/>
        </w:rPr>
        <w:t>me?</w:t>
      </w:r>
      <w:r w:rsidR="00A571CC">
        <w:rPr>
          <w:i/>
          <w:iCs/>
        </w:rPr>
        <w:t xml:space="preserve"> </w:t>
      </w:r>
      <w:r w:rsidRPr="00357686">
        <w:rPr>
          <w:i/>
          <w:iCs/>
        </w:rPr>
        <w:t>HaShem</w:t>
      </w:r>
      <w:r w:rsidR="00A571CC">
        <w:rPr>
          <w:i/>
          <w:iCs/>
        </w:rPr>
        <w:t xml:space="preserve"> </w:t>
      </w:r>
      <w:r>
        <w:rPr>
          <w:i/>
          <w:iCs/>
        </w:rPr>
        <w:t>is</w:t>
      </w:r>
      <w:r w:rsidR="00A571CC">
        <w:rPr>
          <w:i/>
          <w:iCs/>
        </w:rPr>
        <w:t xml:space="preserve"> </w:t>
      </w:r>
      <w:r>
        <w:rPr>
          <w:i/>
          <w:iCs/>
        </w:rPr>
        <w:t>with</w:t>
      </w:r>
      <w:r w:rsidR="00A571CC">
        <w:rPr>
          <w:i/>
          <w:iCs/>
        </w:rPr>
        <w:t xml:space="preserve"> </w:t>
      </w:r>
      <w:r>
        <w:rPr>
          <w:i/>
          <w:iCs/>
        </w:rPr>
        <w:t>me;</w:t>
      </w:r>
      <w:r w:rsidR="00A571CC">
        <w:rPr>
          <w:i/>
          <w:iCs/>
        </w:rPr>
        <w:t xml:space="preserve"> </w:t>
      </w:r>
      <w:r>
        <w:rPr>
          <w:i/>
          <w:iCs/>
        </w:rPr>
        <w:t>he</w:t>
      </w:r>
      <w:r w:rsidR="00A571CC">
        <w:rPr>
          <w:i/>
          <w:iCs/>
        </w:rPr>
        <w:t xml:space="preserve"> </w:t>
      </w:r>
      <w:r>
        <w:rPr>
          <w:i/>
          <w:iCs/>
        </w:rPr>
        <w:t>is</w:t>
      </w:r>
      <w:r w:rsidR="00A571CC">
        <w:rPr>
          <w:i/>
          <w:iCs/>
        </w:rPr>
        <w:t xml:space="preserve"> </w:t>
      </w:r>
      <w:r>
        <w:rPr>
          <w:i/>
          <w:iCs/>
        </w:rPr>
        <w:t>my</w:t>
      </w:r>
      <w:r w:rsidR="00A571CC">
        <w:rPr>
          <w:i/>
          <w:iCs/>
        </w:rPr>
        <w:t xml:space="preserve"> </w:t>
      </w:r>
      <w:r>
        <w:rPr>
          <w:i/>
          <w:iCs/>
        </w:rPr>
        <w:t>helper.</w:t>
      </w:r>
      <w:r w:rsidR="00A571CC">
        <w:rPr>
          <w:i/>
          <w:iCs/>
        </w:rPr>
        <w:t xml:space="preserve"> </w:t>
      </w:r>
      <w:r>
        <w:rPr>
          <w:i/>
          <w:iCs/>
        </w:rPr>
        <w:t>I</w:t>
      </w:r>
      <w:r w:rsidR="00A571CC">
        <w:rPr>
          <w:i/>
          <w:iCs/>
        </w:rPr>
        <w:t xml:space="preserve"> </w:t>
      </w:r>
      <w:r>
        <w:rPr>
          <w:i/>
          <w:iCs/>
        </w:rPr>
        <w:t>will</w:t>
      </w:r>
      <w:r w:rsidR="00A571CC">
        <w:rPr>
          <w:i/>
          <w:iCs/>
        </w:rPr>
        <w:t xml:space="preserve"> </w:t>
      </w:r>
      <w:r>
        <w:rPr>
          <w:i/>
          <w:iCs/>
        </w:rPr>
        <w:t>look</w:t>
      </w:r>
      <w:r w:rsidR="00A571CC">
        <w:rPr>
          <w:i/>
          <w:iCs/>
        </w:rPr>
        <w:t xml:space="preserve"> </w:t>
      </w:r>
      <w:r>
        <w:rPr>
          <w:i/>
          <w:iCs/>
        </w:rPr>
        <w:t>in</w:t>
      </w:r>
      <w:r w:rsidR="00A571CC">
        <w:rPr>
          <w:i/>
          <w:iCs/>
        </w:rPr>
        <w:t xml:space="preserve"> </w:t>
      </w:r>
      <w:r>
        <w:rPr>
          <w:i/>
          <w:iCs/>
        </w:rPr>
        <w:t>triumph</w:t>
      </w:r>
      <w:r w:rsidR="00A571CC">
        <w:rPr>
          <w:i/>
          <w:iCs/>
        </w:rPr>
        <w:t xml:space="preserve"> </w:t>
      </w:r>
      <w:r>
        <w:rPr>
          <w:i/>
          <w:iCs/>
        </w:rPr>
        <w:t>on</w:t>
      </w:r>
      <w:r w:rsidR="00A571CC">
        <w:rPr>
          <w:i/>
          <w:iCs/>
        </w:rPr>
        <w:t xml:space="preserve"> </w:t>
      </w:r>
      <w:r>
        <w:rPr>
          <w:i/>
          <w:iCs/>
        </w:rPr>
        <w:t>my</w:t>
      </w:r>
      <w:r w:rsidR="00A571CC">
        <w:rPr>
          <w:i/>
          <w:iCs/>
        </w:rPr>
        <w:t xml:space="preserve"> </w:t>
      </w:r>
      <w:r>
        <w:rPr>
          <w:i/>
          <w:iCs/>
        </w:rPr>
        <w:t>enemies.</w:t>
      </w:r>
      <w:r w:rsidR="00A571CC">
        <w:rPr>
          <w:i/>
          <w:iCs/>
        </w:rPr>
        <w:t xml:space="preserve"> </w:t>
      </w:r>
      <w:r>
        <w:rPr>
          <w:i/>
          <w:iCs/>
        </w:rPr>
        <w:t>It</w:t>
      </w:r>
      <w:r w:rsidR="00A571CC">
        <w:rPr>
          <w:i/>
          <w:iCs/>
        </w:rPr>
        <w:t xml:space="preserve"> </w:t>
      </w:r>
      <w:r>
        <w:rPr>
          <w:i/>
          <w:iCs/>
        </w:rPr>
        <w:t>is</w:t>
      </w:r>
      <w:r w:rsidR="00A571CC">
        <w:rPr>
          <w:i/>
          <w:iCs/>
        </w:rPr>
        <w:t xml:space="preserve"> </w:t>
      </w:r>
      <w:r>
        <w:rPr>
          <w:i/>
          <w:iCs/>
        </w:rPr>
        <w:t>better</w:t>
      </w:r>
      <w:r w:rsidR="00A571CC">
        <w:rPr>
          <w:i/>
          <w:iCs/>
        </w:rPr>
        <w:t xml:space="preserve"> </w:t>
      </w:r>
      <w:r>
        <w:rPr>
          <w:i/>
          <w:iCs/>
        </w:rPr>
        <w:t>to</w:t>
      </w:r>
      <w:r w:rsidR="00A571CC">
        <w:rPr>
          <w:i/>
          <w:iCs/>
        </w:rPr>
        <w:t xml:space="preserve"> </w:t>
      </w:r>
      <w:r>
        <w:rPr>
          <w:i/>
          <w:iCs/>
        </w:rPr>
        <w:t>take</w:t>
      </w:r>
      <w:r w:rsidR="00A571CC">
        <w:rPr>
          <w:i/>
          <w:iCs/>
        </w:rPr>
        <w:t xml:space="preserve"> </w:t>
      </w:r>
      <w:r>
        <w:rPr>
          <w:i/>
          <w:iCs/>
        </w:rPr>
        <w:t>refuge</w:t>
      </w:r>
      <w:r w:rsidR="00A571CC">
        <w:rPr>
          <w:i/>
          <w:iCs/>
        </w:rPr>
        <w:t xml:space="preserve"> </w:t>
      </w:r>
      <w:r>
        <w:rPr>
          <w:i/>
          <w:iCs/>
        </w:rPr>
        <w:t>in</w:t>
      </w:r>
      <w:r w:rsidR="00A571CC">
        <w:rPr>
          <w:i/>
          <w:iCs/>
        </w:rPr>
        <w:t xml:space="preserve"> </w:t>
      </w:r>
      <w:r w:rsidRPr="00357686">
        <w:rPr>
          <w:i/>
          <w:iCs/>
        </w:rPr>
        <w:t>HaShem</w:t>
      </w:r>
      <w:r w:rsidR="00A571CC">
        <w:rPr>
          <w:i/>
          <w:iCs/>
        </w:rPr>
        <w:t xml:space="preserve"> </w:t>
      </w:r>
      <w:r>
        <w:rPr>
          <w:i/>
          <w:iCs/>
        </w:rPr>
        <w:t>than</w:t>
      </w:r>
      <w:r w:rsidR="00A571CC">
        <w:rPr>
          <w:i/>
          <w:iCs/>
        </w:rPr>
        <w:t xml:space="preserve"> </w:t>
      </w:r>
      <w:r>
        <w:rPr>
          <w:i/>
          <w:iCs/>
        </w:rPr>
        <w:t>to</w:t>
      </w:r>
      <w:r w:rsidR="00A571CC">
        <w:rPr>
          <w:i/>
          <w:iCs/>
        </w:rPr>
        <w:t xml:space="preserve"> </w:t>
      </w:r>
      <w:r>
        <w:rPr>
          <w:i/>
          <w:iCs/>
        </w:rPr>
        <w:t>trust</w:t>
      </w:r>
      <w:r w:rsidR="00A571CC">
        <w:rPr>
          <w:i/>
          <w:iCs/>
        </w:rPr>
        <w:t xml:space="preserve"> </w:t>
      </w:r>
      <w:r>
        <w:rPr>
          <w:i/>
          <w:iCs/>
        </w:rPr>
        <w:t>in</w:t>
      </w:r>
      <w:r w:rsidR="00A571CC">
        <w:rPr>
          <w:i/>
          <w:iCs/>
        </w:rPr>
        <w:t xml:space="preserve"> </w:t>
      </w:r>
      <w:r>
        <w:rPr>
          <w:i/>
          <w:iCs/>
        </w:rPr>
        <w:t>man.</w:t>
      </w:r>
      <w:r w:rsidR="00A571CC">
        <w:rPr>
          <w:i/>
          <w:iCs/>
        </w:rPr>
        <w:t xml:space="preserve"> </w:t>
      </w:r>
      <w:r>
        <w:rPr>
          <w:i/>
          <w:iCs/>
        </w:rPr>
        <w:t>It</w:t>
      </w:r>
      <w:r w:rsidR="00A571CC">
        <w:rPr>
          <w:i/>
          <w:iCs/>
        </w:rPr>
        <w:t xml:space="preserve"> </w:t>
      </w:r>
      <w:r>
        <w:rPr>
          <w:i/>
          <w:iCs/>
        </w:rPr>
        <w:t>is</w:t>
      </w:r>
      <w:r w:rsidR="00A571CC">
        <w:rPr>
          <w:i/>
          <w:iCs/>
        </w:rPr>
        <w:t xml:space="preserve"> </w:t>
      </w:r>
      <w:r>
        <w:rPr>
          <w:i/>
          <w:iCs/>
        </w:rPr>
        <w:t>better</w:t>
      </w:r>
      <w:r w:rsidR="00A571CC">
        <w:rPr>
          <w:i/>
          <w:iCs/>
        </w:rPr>
        <w:t xml:space="preserve"> </w:t>
      </w:r>
      <w:r>
        <w:rPr>
          <w:i/>
          <w:iCs/>
        </w:rPr>
        <w:t>to</w:t>
      </w:r>
      <w:r w:rsidR="00A571CC">
        <w:rPr>
          <w:i/>
          <w:iCs/>
        </w:rPr>
        <w:t xml:space="preserve"> </w:t>
      </w:r>
      <w:r>
        <w:rPr>
          <w:i/>
          <w:iCs/>
        </w:rPr>
        <w:t>take</w:t>
      </w:r>
      <w:r w:rsidR="00A571CC">
        <w:rPr>
          <w:i/>
          <w:iCs/>
        </w:rPr>
        <w:t xml:space="preserve"> </w:t>
      </w:r>
      <w:r>
        <w:rPr>
          <w:i/>
          <w:iCs/>
        </w:rPr>
        <w:t>refuge</w:t>
      </w:r>
      <w:r w:rsidR="00A571CC">
        <w:rPr>
          <w:i/>
          <w:iCs/>
        </w:rPr>
        <w:t xml:space="preserve"> </w:t>
      </w:r>
      <w:r>
        <w:rPr>
          <w:i/>
          <w:iCs/>
        </w:rPr>
        <w:t>in</w:t>
      </w:r>
      <w:r w:rsidR="00A571CC">
        <w:rPr>
          <w:i/>
          <w:iCs/>
        </w:rPr>
        <w:t xml:space="preserve"> </w:t>
      </w:r>
      <w:r w:rsidRPr="00357686">
        <w:rPr>
          <w:i/>
          <w:iCs/>
        </w:rPr>
        <w:t>HaShem</w:t>
      </w:r>
      <w:r w:rsidR="00A571CC">
        <w:rPr>
          <w:i/>
          <w:iCs/>
        </w:rPr>
        <w:t xml:space="preserve"> </w:t>
      </w:r>
      <w:r>
        <w:rPr>
          <w:i/>
          <w:iCs/>
        </w:rPr>
        <w:t>than</w:t>
      </w:r>
      <w:r w:rsidR="00A571CC">
        <w:rPr>
          <w:i/>
          <w:iCs/>
        </w:rPr>
        <w:t xml:space="preserve"> </w:t>
      </w:r>
      <w:r>
        <w:rPr>
          <w:i/>
          <w:iCs/>
        </w:rPr>
        <w:t>to</w:t>
      </w:r>
      <w:r w:rsidR="00A571CC">
        <w:rPr>
          <w:i/>
          <w:iCs/>
        </w:rPr>
        <w:t xml:space="preserve"> </w:t>
      </w:r>
      <w:r>
        <w:rPr>
          <w:i/>
          <w:iCs/>
        </w:rPr>
        <w:t>trust</w:t>
      </w:r>
      <w:r w:rsidR="00A571CC">
        <w:rPr>
          <w:i/>
          <w:iCs/>
        </w:rPr>
        <w:t xml:space="preserve"> </w:t>
      </w:r>
      <w:r>
        <w:rPr>
          <w:i/>
          <w:iCs/>
        </w:rPr>
        <w:t>in</w:t>
      </w:r>
      <w:r w:rsidR="00A571CC">
        <w:rPr>
          <w:i/>
          <w:iCs/>
        </w:rPr>
        <w:t xml:space="preserve"> </w:t>
      </w:r>
      <w:r>
        <w:rPr>
          <w:i/>
          <w:iCs/>
        </w:rPr>
        <w:t>princes.</w:t>
      </w:r>
      <w:r w:rsidR="00A571CC">
        <w:rPr>
          <w:i/>
          <w:iCs/>
        </w:rPr>
        <w:t xml:space="preserve"> </w:t>
      </w:r>
      <w:r>
        <w:rPr>
          <w:i/>
          <w:iCs/>
        </w:rPr>
        <w:t>All</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surrounded</w:t>
      </w:r>
      <w:r w:rsidR="00A571CC">
        <w:rPr>
          <w:i/>
          <w:iCs/>
        </w:rPr>
        <w:t xml:space="preserve"> </w:t>
      </w:r>
      <w:r>
        <w:rPr>
          <w:i/>
          <w:iCs/>
        </w:rPr>
        <w:t>me,</w:t>
      </w:r>
      <w:r w:rsidR="00A571CC">
        <w:rPr>
          <w:i/>
          <w:iCs/>
        </w:rPr>
        <w:t xml:space="preserve"> </w:t>
      </w:r>
      <w:r>
        <w:rPr>
          <w:i/>
          <w:iCs/>
        </w:rPr>
        <w:t>but</w:t>
      </w:r>
      <w:r w:rsidR="00A571CC">
        <w:rPr>
          <w:i/>
          <w:iCs/>
        </w:rPr>
        <w:t xml:space="preserve"> </w:t>
      </w:r>
      <w:r>
        <w:rPr>
          <w:i/>
          <w:iCs/>
        </w:rPr>
        <w:t>in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I</w:t>
      </w:r>
      <w:r w:rsidR="00A571CC">
        <w:rPr>
          <w:i/>
          <w:iCs/>
        </w:rPr>
        <w:t xml:space="preserve"> </w:t>
      </w:r>
      <w:r>
        <w:rPr>
          <w:i/>
          <w:iCs/>
        </w:rPr>
        <w:t>cut</w:t>
      </w:r>
      <w:r w:rsidR="00A571CC">
        <w:rPr>
          <w:i/>
          <w:iCs/>
        </w:rPr>
        <w:t xml:space="preserve"> </w:t>
      </w:r>
      <w:r>
        <w:rPr>
          <w:i/>
          <w:iCs/>
        </w:rPr>
        <w:t>them</w:t>
      </w:r>
      <w:r w:rsidR="00A571CC">
        <w:rPr>
          <w:i/>
          <w:iCs/>
        </w:rPr>
        <w:t xml:space="preserve"> </w:t>
      </w:r>
      <w:r>
        <w:rPr>
          <w:i/>
          <w:iCs/>
        </w:rPr>
        <w:t>off.</w:t>
      </w:r>
      <w:r w:rsidR="00A571CC">
        <w:rPr>
          <w:i/>
          <w:iCs/>
        </w:rPr>
        <w:t xml:space="preserve"> </w:t>
      </w:r>
      <w:r>
        <w:rPr>
          <w:i/>
          <w:iCs/>
        </w:rPr>
        <w:t>They</w:t>
      </w:r>
      <w:r w:rsidR="00A571CC">
        <w:rPr>
          <w:i/>
          <w:iCs/>
        </w:rPr>
        <w:t xml:space="preserve"> </w:t>
      </w:r>
      <w:r>
        <w:rPr>
          <w:i/>
          <w:iCs/>
        </w:rPr>
        <w:t>surrounded</w:t>
      </w:r>
      <w:r w:rsidR="00A571CC">
        <w:rPr>
          <w:i/>
          <w:iCs/>
        </w:rPr>
        <w:t xml:space="preserve"> </w:t>
      </w:r>
      <w:r>
        <w:rPr>
          <w:i/>
          <w:iCs/>
        </w:rPr>
        <w:t>me</w:t>
      </w:r>
      <w:r w:rsidR="00A571CC">
        <w:rPr>
          <w:i/>
          <w:iCs/>
        </w:rPr>
        <w:t xml:space="preserve"> </w:t>
      </w:r>
      <w:r>
        <w:rPr>
          <w:i/>
          <w:iCs/>
        </w:rPr>
        <w:t>on</w:t>
      </w:r>
      <w:r w:rsidR="00A571CC">
        <w:rPr>
          <w:i/>
          <w:iCs/>
        </w:rPr>
        <w:t xml:space="preserve"> </w:t>
      </w:r>
      <w:r>
        <w:rPr>
          <w:i/>
          <w:iCs/>
        </w:rPr>
        <w:t>every</w:t>
      </w:r>
      <w:r w:rsidR="00A571CC">
        <w:rPr>
          <w:i/>
          <w:iCs/>
        </w:rPr>
        <w:t xml:space="preserve"> </w:t>
      </w:r>
      <w:r>
        <w:rPr>
          <w:i/>
          <w:iCs/>
        </w:rPr>
        <w:t>side,</w:t>
      </w:r>
      <w:r w:rsidR="00A571CC">
        <w:rPr>
          <w:i/>
          <w:iCs/>
        </w:rPr>
        <w:t xml:space="preserve"> </w:t>
      </w:r>
      <w:r>
        <w:rPr>
          <w:i/>
          <w:iCs/>
        </w:rPr>
        <w:t>but</w:t>
      </w:r>
      <w:r w:rsidR="00A571CC">
        <w:rPr>
          <w:i/>
          <w:iCs/>
        </w:rPr>
        <w:t xml:space="preserve"> </w:t>
      </w:r>
      <w:r>
        <w:rPr>
          <w:i/>
          <w:iCs/>
        </w:rPr>
        <w:t>in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I</w:t>
      </w:r>
      <w:r w:rsidR="00A571CC">
        <w:rPr>
          <w:i/>
          <w:iCs/>
        </w:rPr>
        <w:t xml:space="preserve"> </w:t>
      </w:r>
      <w:r>
        <w:rPr>
          <w:i/>
          <w:iCs/>
        </w:rPr>
        <w:t>cut</w:t>
      </w:r>
      <w:r w:rsidR="00A571CC">
        <w:rPr>
          <w:i/>
          <w:iCs/>
        </w:rPr>
        <w:t xml:space="preserve"> </w:t>
      </w:r>
      <w:r>
        <w:rPr>
          <w:i/>
          <w:iCs/>
        </w:rPr>
        <w:t>them</w:t>
      </w:r>
      <w:r w:rsidR="00A571CC">
        <w:rPr>
          <w:i/>
          <w:iCs/>
        </w:rPr>
        <w:t xml:space="preserve"> </w:t>
      </w:r>
      <w:r>
        <w:rPr>
          <w:i/>
          <w:iCs/>
        </w:rPr>
        <w:t>off.</w:t>
      </w:r>
      <w:r w:rsidR="00A571CC">
        <w:rPr>
          <w:i/>
          <w:iCs/>
        </w:rPr>
        <w:t xml:space="preserve"> </w:t>
      </w:r>
      <w:r>
        <w:rPr>
          <w:i/>
          <w:iCs/>
        </w:rPr>
        <w:t>They</w:t>
      </w:r>
      <w:r w:rsidR="00A571CC">
        <w:rPr>
          <w:i/>
          <w:iCs/>
        </w:rPr>
        <w:t xml:space="preserve"> </w:t>
      </w:r>
      <w:r>
        <w:rPr>
          <w:i/>
          <w:iCs/>
        </w:rPr>
        <w:t>swarmed</w:t>
      </w:r>
      <w:r w:rsidR="00A571CC">
        <w:rPr>
          <w:i/>
          <w:iCs/>
        </w:rPr>
        <w:t xml:space="preserve"> </w:t>
      </w:r>
      <w:r>
        <w:rPr>
          <w:i/>
          <w:iCs/>
        </w:rPr>
        <w:t>around</w:t>
      </w:r>
      <w:r w:rsidR="00A571CC">
        <w:rPr>
          <w:i/>
          <w:iCs/>
        </w:rPr>
        <w:t xml:space="preserve"> </w:t>
      </w:r>
      <w:r>
        <w:rPr>
          <w:i/>
          <w:iCs/>
        </w:rPr>
        <w:t>me</w:t>
      </w:r>
      <w:r w:rsidR="00A571CC">
        <w:rPr>
          <w:i/>
          <w:iCs/>
        </w:rPr>
        <w:t xml:space="preserve"> </w:t>
      </w:r>
      <w:r>
        <w:rPr>
          <w:i/>
          <w:iCs/>
        </w:rPr>
        <w:t>like</w:t>
      </w:r>
      <w:r w:rsidR="00A571CC">
        <w:rPr>
          <w:i/>
          <w:iCs/>
        </w:rPr>
        <w:t xml:space="preserve"> </w:t>
      </w:r>
      <w:r>
        <w:rPr>
          <w:i/>
          <w:iCs/>
        </w:rPr>
        <w:t>bees,</w:t>
      </w:r>
      <w:r w:rsidR="00A571CC">
        <w:rPr>
          <w:i/>
          <w:iCs/>
        </w:rPr>
        <w:t xml:space="preserve"> </w:t>
      </w:r>
      <w:r>
        <w:rPr>
          <w:i/>
          <w:iCs/>
        </w:rPr>
        <w:t>but</w:t>
      </w:r>
      <w:r w:rsidR="00A571CC">
        <w:rPr>
          <w:i/>
          <w:iCs/>
        </w:rPr>
        <w:t xml:space="preserve"> </w:t>
      </w:r>
      <w:r>
        <w:rPr>
          <w:i/>
          <w:iCs/>
        </w:rPr>
        <w:t>they</w:t>
      </w:r>
      <w:r w:rsidR="00A571CC">
        <w:rPr>
          <w:i/>
          <w:iCs/>
        </w:rPr>
        <w:t xml:space="preserve"> </w:t>
      </w:r>
      <w:r>
        <w:rPr>
          <w:i/>
          <w:iCs/>
        </w:rPr>
        <w:t>died</w:t>
      </w:r>
      <w:r w:rsidR="00A571CC">
        <w:rPr>
          <w:i/>
          <w:iCs/>
        </w:rPr>
        <w:t xml:space="preserve"> </w:t>
      </w:r>
      <w:r>
        <w:rPr>
          <w:i/>
          <w:iCs/>
        </w:rPr>
        <w:t>out</w:t>
      </w:r>
      <w:r w:rsidR="00A571CC">
        <w:rPr>
          <w:i/>
          <w:iCs/>
        </w:rPr>
        <w:t xml:space="preserve"> </w:t>
      </w:r>
      <w:r>
        <w:rPr>
          <w:i/>
          <w:iCs/>
        </w:rPr>
        <w:t>as</w:t>
      </w:r>
      <w:r w:rsidR="00A571CC">
        <w:rPr>
          <w:i/>
          <w:iCs/>
        </w:rPr>
        <w:t xml:space="preserve"> </w:t>
      </w:r>
      <w:r>
        <w:rPr>
          <w:i/>
          <w:iCs/>
        </w:rPr>
        <w:t>quickly</w:t>
      </w:r>
      <w:r w:rsidR="00A571CC">
        <w:rPr>
          <w:i/>
          <w:iCs/>
        </w:rPr>
        <w:t xml:space="preserve"> </w:t>
      </w:r>
      <w:r>
        <w:rPr>
          <w:i/>
          <w:iCs/>
        </w:rPr>
        <w:t>as</w:t>
      </w:r>
      <w:r w:rsidR="00A571CC">
        <w:rPr>
          <w:i/>
          <w:iCs/>
        </w:rPr>
        <w:t xml:space="preserve"> </w:t>
      </w:r>
      <w:r>
        <w:rPr>
          <w:i/>
          <w:iCs/>
        </w:rPr>
        <w:t>burning</w:t>
      </w:r>
      <w:r w:rsidR="00A571CC">
        <w:rPr>
          <w:i/>
          <w:iCs/>
        </w:rPr>
        <w:t xml:space="preserve"> </w:t>
      </w:r>
      <w:r>
        <w:rPr>
          <w:i/>
          <w:iCs/>
        </w:rPr>
        <w:t>thorns;</w:t>
      </w:r>
      <w:r w:rsidR="00A571CC">
        <w:rPr>
          <w:i/>
          <w:iCs/>
        </w:rPr>
        <w:t xml:space="preserve"> </w:t>
      </w:r>
      <w:r>
        <w:rPr>
          <w:i/>
          <w:iCs/>
        </w:rPr>
        <w:t>in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I</w:t>
      </w:r>
      <w:r w:rsidR="00A571CC">
        <w:rPr>
          <w:i/>
          <w:iCs/>
        </w:rPr>
        <w:t xml:space="preserve"> </w:t>
      </w:r>
      <w:r>
        <w:rPr>
          <w:i/>
          <w:iCs/>
        </w:rPr>
        <w:t>cut</w:t>
      </w:r>
      <w:r w:rsidR="00A571CC">
        <w:rPr>
          <w:i/>
          <w:iCs/>
        </w:rPr>
        <w:t xml:space="preserve"> </w:t>
      </w:r>
      <w:r>
        <w:rPr>
          <w:i/>
          <w:iCs/>
        </w:rPr>
        <w:t>them</w:t>
      </w:r>
      <w:r w:rsidR="00A571CC">
        <w:rPr>
          <w:i/>
          <w:iCs/>
        </w:rPr>
        <w:t xml:space="preserve"> </w:t>
      </w:r>
      <w:r>
        <w:rPr>
          <w:i/>
          <w:iCs/>
        </w:rPr>
        <w:t>off.</w:t>
      </w:r>
      <w:r w:rsidR="00A571CC">
        <w:rPr>
          <w:i/>
          <w:iCs/>
        </w:rPr>
        <w:t xml:space="preserve"> </w:t>
      </w:r>
      <w:r>
        <w:rPr>
          <w:i/>
          <w:iCs/>
        </w:rPr>
        <w:t>I</w:t>
      </w:r>
      <w:r w:rsidR="00A571CC">
        <w:rPr>
          <w:i/>
          <w:iCs/>
        </w:rPr>
        <w:t xml:space="preserve"> </w:t>
      </w:r>
      <w:r>
        <w:rPr>
          <w:i/>
          <w:iCs/>
        </w:rPr>
        <w:t>was</w:t>
      </w:r>
      <w:r w:rsidR="00A571CC">
        <w:rPr>
          <w:i/>
          <w:iCs/>
        </w:rPr>
        <w:t xml:space="preserve"> </w:t>
      </w:r>
      <w:r>
        <w:rPr>
          <w:i/>
          <w:iCs/>
        </w:rPr>
        <w:lastRenderedPageBreak/>
        <w:t>pushed</w:t>
      </w:r>
      <w:r w:rsidR="00A571CC">
        <w:rPr>
          <w:i/>
          <w:iCs/>
        </w:rPr>
        <w:t xml:space="preserve"> </w:t>
      </w:r>
      <w:r>
        <w:rPr>
          <w:i/>
          <w:iCs/>
        </w:rPr>
        <w:t>back</w:t>
      </w:r>
      <w:r w:rsidR="00A571CC">
        <w:rPr>
          <w:i/>
          <w:iCs/>
        </w:rPr>
        <w:t xml:space="preserve"> </w:t>
      </w:r>
      <w:r>
        <w:rPr>
          <w:i/>
          <w:iCs/>
        </w:rPr>
        <w:t>and</w:t>
      </w:r>
      <w:r w:rsidR="00A571CC">
        <w:rPr>
          <w:i/>
          <w:iCs/>
        </w:rPr>
        <w:t xml:space="preserve"> </w:t>
      </w:r>
      <w:r>
        <w:rPr>
          <w:i/>
          <w:iCs/>
        </w:rPr>
        <w:t>about</w:t>
      </w:r>
      <w:r w:rsidR="00A571CC">
        <w:rPr>
          <w:i/>
          <w:iCs/>
        </w:rPr>
        <w:t xml:space="preserve"> </w:t>
      </w:r>
      <w:r>
        <w:rPr>
          <w:i/>
          <w:iCs/>
        </w:rPr>
        <w:t>to</w:t>
      </w:r>
      <w:r w:rsidR="00A571CC">
        <w:rPr>
          <w:i/>
          <w:iCs/>
        </w:rPr>
        <w:t xml:space="preserve"> </w:t>
      </w:r>
      <w:r>
        <w:rPr>
          <w:i/>
          <w:iCs/>
        </w:rPr>
        <w:t>fall,</w:t>
      </w:r>
      <w:r w:rsidR="00A571CC">
        <w:rPr>
          <w:i/>
          <w:iCs/>
        </w:rPr>
        <w:t xml:space="preserve"> </w:t>
      </w:r>
      <w:r>
        <w:rPr>
          <w:i/>
          <w:iCs/>
        </w:rPr>
        <w:t>but</w:t>
      </w:r>
      <w:r w:rsidR="00A571CC">
        <w:rPr>
          <w:i/>
          <w:iCs/>
        </w:rPr>
        <w:t xml:space="preserve"> </w:t>
      </w:r>
      <w:r w:rsidRPr="00357686">
        <w:rPr>
          <w:i/>
          <w:iCs/>
        </w:rPr>
        <w:t>HaShem</w:t>
      </w:r>
      <w:r w:rsidR="00A571CC">
        <w:rPr>
          <w:i/>
          <w:iCs/>
        </w:rPr>
        <w:t xml:space="preserve"> </w:t>
      </w:r>
      <w:r>
        <w:rPr>
          <w:i/>
          <w:iCs/>
        </w:rPr>
        <w:t>helped</w:t>
      </w:r>
      <w:r w:rsidR="00A571CC">
        <w:rPr>
          <w:i/>
          <w:iCs/>
        </w:rPr>
        <w:t xml:space="preserve"> </w:t>
      </w:r>
      <w:r>
        <w:rPr>
          <w:i/>
          <w:iCs/>
        </w:rPr>
        <w:t>me.</w:t>
      </w:r>
      <w:r w:rsidR="00A571CC">
        <w:rPr>
          <w:i/>
          <w:iCs/>
        </w:rPr>
        <w:t xml:space="preserve"> </w:t>
      </w:r>
      <w:r w:rsidRPr="00357686">
        <w:rPr>
          <w:i/>
          <w:iCs/>
        </w:rPr>
        <w:t>HaShem</w:t>
      </w:r>
      <w:r w:rsidR="00A571CC">
        <w:rPr>
          <w:i/>
          <w:iCs/>
        </w:rPr>
        <w:t xml:space="preserve"> </w:t>
      </w:r>
      <w:r>
        <w:rPr>
          <w:i/>
          <w:iCs/>
        </w:rPr>
        <w:t>is</w:t>
      </w:r>
      <w:r w:rsidR="00A571CC">
        <w:rPr>
          <w:i/>
          <w:iCs/>
        </w:rPr>
        <w:t xml:space="preserve"> </w:t>
      </w:r>
      <w:r>
        <w:rPr>
          <w:i/>
          <w:iCs/>
        </w:rPr>
        <w:t>my</w:t>
      </w:r>
      <w:r w:rsidR="00A571CC">
        <w:rPr>
          <w:i/>
          <w:iCs/>
        </w:rPr>
        <w:t xml:space="preserve"> </w:t>
      </w:r>
      <w:r>
        <w:rPr>
          <w:i/>
          <w:iCs/>
        </w:rPr>
        <w:t>strength</w:t>
      </w:r>
      <w:r w:rsidR="00A571CC">
        <w:rPr>
          <w:i/>
          <w:iCs/>
        </w:rPr>
        <w:t xml:space="preserve"> </w:t>
      </w:r>
      <w:r>
        <w:rPr>
          <w:i/>
          <w:iCs/>
        </w:rPr>
        <w:t>and</w:t>
      </w:r>
      <w:r w:rsidR="00A571CC">
        <w:rPr>
          <w:i/>
          <w:iCs/>
        </w:rPr>
        <w:t xml:space="preserve"> </w:t>
      </w:r>
      <w:r>
        <w:rPr>
          <w:i/>
          <w:iCs/>
        </w:rPr>
        <w:t>my</w:t>
      </w:r>
      <w:r w:rsidR="00A571CC">
        <w:rPr>
          <w:i/>
          <w:iCs/>
        </w:rPr>
        <w:t xml:space="preserve"> </w:t>
      </w:r>
      <w:r>
        <w:rPr>
          <w:i/>
          <w:iCs/>
        </w:rPr>
        <w:t>song;</w:t>
      </w:r>
      <w:r w:rsidR="00A571CC">
        <w:rPr>
          <w:i/>
          <w:iCs/>
        </w:rPr>
        <w:t xml:space="preserve"> </w:t>
      </w:r>
      <w:r>
        <w:rPr>
          <w:i/>
          <w:iCs/>
        </w:rPr>
        <w:t>he</w:t>
      </w:r>
      <w:r w:rsidR="00A571CC">
        <w:rPr>
          <w:i/>
          <w:iCs/>
        </w:rPr>
        <w:t xml:space="preserve"> </w:t>
      </w:r>
      <w:r>
        <w:rPr>
          <w:i/>
          <w:iCs/>
        </w:rPr>
        <w:t>has</w:t>
      </w:r>
      <w:r w:rsidR="00A571CC">
        <w:rPr>
          <w:i/>
          <w:iCs/>
        </w:rPr>
        <w:t xml:space="preserve"> </w:t>
      </w:r>
      <w:r>
        <w:rPr>
          <w:i/>
          <w:iCs/>
        </w:rPr>
        <w:t>become</w:t>
      </w:r>
      <w:r w:rsidR="00A571CC">
        <w:rPr>
          <w:i/>
          <w:iCs/>
        </w:rPr>
        <w:t xml:space="preserve"> </w:t>
      </w:r>
      <w:r>
        <w:rPr>
          <w:i/>
          <w:iCs/>
        </w:rPr>
        <w:t>my</w:t>
      </w:r>
      <w:r w:rsidR="00A571CC">
        <w:rPr>
          <w:i/>
          <w:iCs/>
        </w:rPr>
        <w:t xml:space="preserve"> </w:t>
      </w:r>
      <w:r w:rsidRPr="00357686">
        <w:rPr>
          <w:i/>
          <w:iCs/>
        </w:rPr>
        <w:t>salvation</w:t>
      </w:r>
      <w:r>
        <w:rPr>
          <w:i/>
          <w:iCs/>
        </w:rPr>
        <w:t>.</w:t>
      </w:r>
      <w:r w:rsidR="00A571CC">
        <w:rPr>
          <w:i/>
          <w:iCs/>
        </w:rPr>
        <w:t xml:space="preserve"> </w:t>
      </w:r>
      <w:r>
        <w:rPr>
          <w:i/>
          <w:iCs/>
        </w:rPr>
        <w:t>Shouts</w:t>
      </w:r>
      <w:r w:rsidR="00A571CC">
        <w:rPr>
          <w:i/>
          <w:iCs/>
        </w:rPr>
        <w:t xml:space="preserve"> </w:t>
      </w:r>
      <w:r>
        <w:rPr>
          <w:i/>
          <w:iCs/>
        </w:rPr>
        <w:t>of</w:t>
      </w:r>
      <w:r w:rsidR="00A571CC">
        <w:rPr>
          <w:i/>
          <w:iCs/>
        </w:rPr>
        <w:t xml:space="preserve"> </w:t>
      </w:r>
      <w:r>
        <w:rPr>
          <w:i/>
          <w:iCs/>
        </w:rPr>
        <w:t>joy</w:t>
      </w:r>
      <w:r w:rsidR="00A571CC">
        <w:rPr>
          <w:i/>
          <w:iCs/>
        </w:rPr>
        <w:t xml:space="preserve"> </w:t>
      </w:r>
      <w:r>
        <w:rPr>
          <w:i/>
          <w:iCs/>
        </w:rPr>
        <w:t>and</w:t>
      </w:r>
      <w:r w:rsidR="00A571CC">
        <w:rPr>
          <w:i/>
          <w:iCs/>
        </w:rPr>
        <w:t xml:space="preserve"> </w:t>
      </w:r>
      <w:r>
        <w:rPr>
          <w:i/>
          <w:iCs/>
        </w:rPr>
        <w:t>victory</w:t>
      </w:r>
      <w:r w:rsidR="00A571CC">
        <w:rPr>
          <w:i/>
          <w:iCs/>
        </w:rPr>
        <w:t xml:space="preserve"> </w:t>
      </w:r>
      <w:r>
        <w:rPr>
          <w:i/>
          <w:iCs/>
        </w:rPr>
        <w:t>resound</w:t>
      </w:r>
      <w:r w:rsidR="00A571CC">
        <w:rPr>
          <w:i/>
          <w:iCs/>
        </w:rPr>
        <w:t xml:space="preserve"> </w:t>
      </w:r>
      <w:r>
        <w:rPr>
          <w:i/>
          <w:iCs/>
        </w:rPr>
        <w:t>in</w:t>
      </w:r>
      <w:r w:rsidR="00A571CC">
        <w:rPr>
          <w:i/>
          <w:iCs/>
        </w:rPr>
        <w:t xml:space="preserve"> </w:t>
      </w:r>
      <w:r>
        <w:rPr>
          <w:i/>
          <w:iCs/>
        </w:rPr>
        <w:t>the</w:t>
      </w:r>
      <w:r w:rsidR="00A571CC">
        <w:rPr>
          <w:i/>
          <w:iCs/>
        </w:rPr>
        <w:t xml:space="preserve"> </w:t>
      </w:r>
      <w:r>
        <w:rPr>
          <w:i/>
          <w:iCs/>
        </w:rPr>
        <w:t>tents</w:t>
      </w:r>
      <w:r w:rsidR="00A571CC">
        <w:rPr>
          <w:i/>
          <w:iCs/>
        </w:rPr>
        <w:t xml:space="preserve"> </w:t>
      </w:r>
      <w:r>
        <w:rPr>
          <w:i/>
          <w:iCs/>
        </w:rPr>
        <w:t>of</w:t>
      </w:r>
      <w:r w:rsidR="00A571CC">
        <w:rPr>
          <w:i/>
          <w:iCs/>
        </w:rPr>
        <w:t xml:space="preserve"> </w:t>
      </w:r>
      <w:r>
        <w:rPr>
          <w:i/>
          <w:iCs/>
        </w:rPr>
        <w:t>the</w:t>
      </w:r>
      <w:r w:rsidR="00A571CC">
        <w:rPr>
          <w:i/>
          <w:iCs/>
        </w:rPr>
        <w:t xml:space="preserve"> </w:t>
      </w:r>
      <w:r>
        <w:rPr>
          <w:i/>
          <w:iCs/>
        </w:rPr>
        <w:t>righteous:</w:t>
      </w:r>
      <w:r w:rsidR="00A571CC">
        <w:rPr>
          <w:i/>
          <w:iCs/>
        </w:rPr>
        <w:t xml:space="preserve"> </w:t>
      </w:r>
      <w:r>
        <w:rPr>
          <w:i/>
          <w:iCs/>
        </w:rPr>
        <w:t>“</w:t>
      </w:r>
      <w:r w:rsidRPr="00357686">
        <w:rPr>
          <w:i/>
          <w:iCs/>
        </w:rPr>
        <w:t>HaShem’s</w:t>
      </w:r>
      <w:r w:rsidR="00A571CC">
        <w:rPr>
          <w:i/>
          <w:iCs/>
        </w:rPr>
        <w:t xml:space="preserve"> </w:t>
      </w:r>
      <w:r>
        <w:rPr>
          <w:i/>
          <w:iCs/>
        </w:rPr>
        <w:t>right</w:t>
      </w:r>
      <w:r w:rsidR="00A571CC">
        <w:rPr>
          <w:i/>
          <w:iCs/>
        </w:rPr>
        <w:t xml:space="preserve"> </w:t>
      </w:r>
      <w:r w:rsidRPr="00357686">
        <w:rPr>
          <w:i/>
          <w:iCs/>
        </w:rPr>
        <w:t>hand</w:t>
      </w:r>
      <w:r w:rsidR="00A571CC">
        <w:rPr>
          <w:i/>
          <w:iCs/>
        </w:rPr>
        <w:t xml:space="preserve"> </w:t>
      </w:r>
      <w:r>
        <w:rPr>
          <w:i/>
          <w:iCs/>
        </w:rPr>
        <w:t>has</w:t>
      </w:r>
      <w:r w:rsidR="00A571CC">
        <w:rPr>
          <w:i/>
          <w:iCs/>
        </w:rPr>
        <w:t xml:space="preserve"> </w:t>
      </w:r>
      <w:r>
        <w:rPr>
          <w:i/>
          <w:iCs/>
        </w:rPr>
        <w:t>done</w:t>
      </w:r>
      <w:r w:rsidR="00A571CC">
        <w:rPr>
          <w:i/>
          <w:iCs/>
        </w:rPr>
        <w:t xml:space="preserve"> </w:t>
      </w:r>
      <w:r>
        <w:rPr>
          <w:i/>
          <w:iCs/>
        </w:rPr>
        <w:t>mighty</w:t>
      </w:r>
      <w:r w:rsidR="00A571CC">
        <w:rPr>
          <w:i/>
          <w:iCs/>
        </w:rPr>
        <w:t xml:space="preserve"> </w:t>
      </w:r>
      <w:r>
        <w:rPr>
          <w:i/>
          <w:iCs/>
        </w:rPr>
        <w:t>things!</w:t>
      </w:r>
      <w:r w:rsidR="00A571CC">
        <w:rPr>
          <w:i/>
          <w:iCs/>
        </w:rPr>
        <w:t xml:space="preserve"> </w:t>
      </w:r>
      <w:r>
        <w:rPr>
          <w:i/>
          <w:iCs/>
        </w:rPr>
        <w:t>I</w:t>
      </w:r>
      <w:r w:rsidR="00A571CC">
        <w:rPr>
          <w:i/>
          <w:iCs/>
        </w:rPr>
        <w:t xml:space="preserve"> </w:t>
      </w:r>
      <w:r>
        <w:rPr>
          <w:i/>
          <w:iCs/>
        </w:rPr>
        <w:t>will</w:t>
      </w:r>
      <w:r w:rsidR="00A571CC">
        <w:rPr>
          <w:i/>
          <w:iCs/>
        </w:rPr>
        <w:t xml:space="preserve"> </w:t>
      </w:r>
      <w:r>
        <w:rPr>
          <w:i/>
          <w:iCs/>
        </w:rPr>
        <w:t>not</w:t>
      </w:r>
      <w:r w:rsidR="00A571CC">
        <w:rPr>
          <w:i/>
          <w:iCs/>
        </w:rPr>
        <w:t xml:space="preserve"> </w:t>
      </w:r>
      <w:r>
        <w:rPr>
          <w:i/>
          <w:iCs/>
        </w:rPr>
        <w:t>die</w:t>
      </w:r>
      <w:r w:rsidR="00A571CC">
        <w:rPr>
          <w:i/>
          <w:iCs/>
        </w:rPr>
        <w:t xml:space="preserve"> </w:t>
      </w:r>
      <w:r>
        <w:rPr>
          <w:i/>
          <w:iCs/>
        </w:rPr>
        <w:t>but</w:t>
      </w:r>
      <w:r w:rsidR="00A571CC">
        <w:rPr>
          <w:i/>
          <w:iCs/>
        </w:rPr>
        <w:t xml:space="preserve"> </w:t>
      </w:r>
      <w:r>
        <w:rPr>
          <w:i/>
          <w:iCs/>
        </w:rPr>
        <w:t>live,</w:t>
      </w:r>
      <w:r w:rsidR="00A571CC">
        <w:rPr>
          <w:i/>
          <w:iCs/>
        </w:rPr>
        <w:t xml:space="preserve"> </w:t>
      </w:r>
      <w:r>
        <w:rPr>
          <w:i/>
          <w:iCs/>
        </w:rPr>
        <w:t>and</w:t>
      </w:r>
      <w:r w:rsidR="00A571CC">
        <w:rPr>
          <w:i/>
          <w:iCs/>
        </w:rPr>
        <w:t xml:space="preserve"> </w:t>
      </w:r>
      <w:r>
        <w:rPr>
          <w:i/>
          <w:iCs/>
        </w:rPr>
        <w:t>will</w:t>
      </w:r>
      <w:r w:rsidR="00A571CC">
        <w:rPr>
          <w:i/>
          <w:iCs/>
        </w:rPr>
        <w:t xml:space="preserve"> </w:t>
      </w:r>
      <w:r>
        <w:rPr>
          <w:i/>
          <w:iCs/>
        </w:rPr>
        <w:t>proclaim</w:t>
      </w:r>
      <w:r w:rsidR="00A571CC">
        <w:rPr>
          <w:i/>
          <w:iCs/>
        </w:rPr>
        <w:t xml:space="preserve"> </w:t>
      </w:r>
      <w:r>
        <w:rPr>
          <w:i/>
          <w:iCs/>
        </w:rPr>
        <w:t>what</w:t>
      </w:r>
      <w:r w:rsidR="00A571CC">
        <w:rPr>
          <w:i/>
          <w:iCs/>
        </w:rPr>
        <w:t xml:space="preserve"> </w:t>
      </w:r>
      <w:r w:rsidRPr="00357686">
        <w:rPr>
          <w:i/>
          <w:iCs/>
        </w:rPr>
        <w:t>HaShem</w:t>
      </w:r>
      <w:r w:rsidR="00A571CC">
        <w:rPr>
          <w:i/>
          <w:iCs/>
        </w:rPr>
        <w:t xml:space="preserve"> </w:t>
      </w:r>
      <w:r>
        <w:rPr>
          <w:i/>
          <w:iCs/>
        </w:rPr>
        <w:t>has</w:t>
      </w:r>
      <w:r w:rsidR="00A571CC">
        <w:rPr>
          <w:i/>
          <w:iCs/>
        </w:rPr>
        <w:t xml:space="preserve"> </w:t>
      </w:r>
      <w:r>
        <w:rPr>
          <w:i/>
          <w:iCs/>
        </w:rPr>
        <w:t>done.</w:t>
      </w:r>
      <w:r w:rsidR="00A571CC">
        <w:rPr>
          <w:i/>
          <w:iCs/>
        </w:rPr>
        <w:t xml:space="preserve"> </w:t>
      </w:r>
      <w:r w:rsidRPr="00357686">
        <w:rPr>
          <w:i/>
          <w:iCs/>
        </w:rPr>
        <w:t>HaShem</w:t>
      </w:r>
      <w:r w:rsidR="00A571CC">
        <w:rPr>
          <w:i/>
          <w:iCs/>
        </w:rPr>
        <w:t xml:space="preserve"> </w:t>
      </w:r>
      <w:r>
        <w:rPr>
          <w:i/>
          <w:iCs/>
        </w:rPr>
        <w:t>has</w:t>
      </w:r>
      <w:r w:rsidR="00A571CC">
        <w:rPr>
          <w:i/>
          <w:iCs/>
        </w:rPr>
        <w:t xml:space="preserve"> </w:t>
      </w:r>
      <w:r>
        <w:rPr>
          <w:i/>
          <w:iCs/>
        </w:rPr>
        <w:t>chastened</w:t>
      </w:r>
      <w:r w:rsidR="00A571CC">
        <w:rPr>
          <w:i/>
          <w:iCs/>
        </w:rPr>
        <w:t xml:space="preserve"> </w:t>
      </w:r>
      <w:r>
        <w:rPr>
          <w:i/>
          <w:iCs/>
        </w:rPr>
        <w:t>me</w:t>
      </w:r>
      <w:r w:rsidR="00A571CC">
        <w:rPr>
          <w:i/>
          <w:iCs/>
        </w:rPr>
        <w:t xml:space="preserve"> </w:t>
      </w:r>
      <w:r>
        <w:rPr>
          <w:i/>
          <w:iCs/>
        </w:rPr>
        <w:t>severely,</w:t>
      </w:r>
      <w:r w:rsidR="00A571CC">
        <w:rPr>
          <w:i/>
          <w:iCs/>
        </w:rPr>
        <w:t xml:space="preserve"> </w:t>
      </w:r>
      <w:r>
        <w:rPr>
          <w:i/>
          <w:iCs/>
        </w:rPr>
        <w:t>but</w:t>
      </w:r>
      <w:r w:rsidR="00A571CC">
        <w:rPr>
          <w:i/>
          <w:iCs/>
        </w:rPr>
        <w:t xml:space="preserve"> </w:t>
      </w:r>
      <w:r>
        <w:rPr>
          <w:i/>
          <w:iCs/>
        </w:rPr>
        <w:t>he</w:t>
      </w:r>
      <w:r w:rsidR="00A571CC">
        <w:rPr>
          <w:i/>
          <w:iCs/>
        </w:rPr>
        <w:t xml:space="preserve"> </w:t>
      </w:r>
      <w:r>
        <w:rPr>
          <w:i/>
          <w:iCs/>
        </w:rPr>
        <w:t>has</w:t>
      </w:r>
      <w:r w:rsidR="00A571CC">
        <w:rPr>
          <w:i/>
          <w:iCs/>
        </w:rPr>
        <w:t xml:space="preserve"> </w:t>
      </w:r>
      <w:r>
        <w:rPr>
          <w:i/>
          <w:iCs/>
        </w:rPr>
        <w:t>not</w:t>
      </w:r>
      <w:r w:rsidR="00A571CC">
        <w:rPr>
          <w:i/>
          <w:iCs/>
        </w:rPr>
        <w:t xml:space="preserve"> </w:t>
      </w:r>
      <w:r>
        <w:rPr>
          <w:i/>
          <w:iCs/>
        </w:rPr>
        <w:t>given</w:t>
      </w:r>
      <w:r w:rsidR="00A571CC">
        <w:rPr>
          <w:i/>
          <w:iCs/>
        </w:rPr>
        <w:t xml:space="preserve"> </w:t>
      </w:r>
      <w:r>
        <w:rPr>
          <w:i/>
          <w:iCs/>
        </w:rPr>
        <w:t>me</w:t>
      </w:r>
      <w:r w:rsidR="00A571CC">
        <w:rPr>
          <w:i/>
          <w:iCs/>
        </w:rPr>
        <w:t xml:space="preserve"> </w:t>
      </w:r>
      <w:r>
        <w:rPr>
          <w:i/>
          <w:iCs/>
        </w:rPr>
        <w:t>over</w:t>
      </w:r>
      <w:r w:rsidR="00A571CC">
        <w:rPr>
          <w:i/>
          <w:iCs/>
        </w:rPr>
        <w:t xml:space="preserve"> </w:t>
      </w:r>
      <w:r>
        <w:rPr>
          <w:i/>
          <w:iCs/>
        </w:rPr>
        <w:t>to</w:t>
      </w:r>
      <w:r w:rsidR="00A571CC">
        <w:rPr>
          <w:i/>
          <w:iCs/>
        </w:rPr>
        <w:t xml:space="preserve"> </w:t>
      </w:r>
      <w:r>
        <w:rPr>
          <w:i/>
          <w:iCs/>
        </w:rPr>
        <w:t>death.</w:t>
      </w:r>
      <w:r w:rsidR="00A571CC">
        <w:rPr>
          <w:i/>
          <w:iCs/>
        </w:rPr>
        <w:t xml:space="preserve"> </w:t>
      </w:r>
      <w:r>
        <w:rPr>
          <w:i/>
          <w:iCs/>
        </w:rPr>
        <w:t>Open</w:t>
      </w:r>
      <w:r w:rsidR="00A571CC">
        <w:rPr>
          <w:i/>
          <w:iCs/>
        </w:rPr>
        <w:t xml:space="preserve"> </w:t>
      </w:r>
      <w:r>
        <w:rPr>
          <w:i/>
          <w:iCs/>
        </w:rPr>
        <w:t>for</w:t>
      </w:r>
      <w:r w:rsidR="00A571CC">
        <w:rPr>
          <w:i/>
          <w:iCs/>
        </w:rPr>
        <w:t xml:space="preserve"> </w:t>
      </w:r>
      <w:r>
        <w:rPr>
          <w:i/>
          <w:iCs/>
        </w:rPr>
        <w:t>me</w:t>
      </w:r>
      <w:r w:rsidR="00A571CC">
        <w:rPr>
          <w:i/>
          <w:iCs/>
        </w:rPr>
        <w:t xml:space="preserve"> </w:t>
      </w:r>
      <w:r>
        <w:rPr>
          <w:i/>
          <w:iCs/>
        </w:rPr>
        <w:t>the</w:t>
      </w:r>
      <w:r w:rsidR="00A571CC">
        <w:rPr>
          <w:i/>
          <w:iCs/>
        </w:rPr>
        <w:t xml:space="preserve"> </w:t>
      </w:r>
      <w:r>
        <w:rPr>
          <w:i/>
          <w:iCs/>
        </w:rPr>
        <w:t>gates</w:t>
      </w:r>
      <w:r w:rsidR="00A571CC">
        <w:rPr>
          <w:i/>
          <w:iCs/>
        </w:rPr>
        <w:t xml:space="preserve"> </w:t>
      </w:r>
      <w:r>
        <w:rPr>
          <w:i/>
          <w:iCs/>
        </w:rPr>
        <w:t>of</w:t>
      </w:r>
      <w:r w:rsidR="00A571CC">
        <w:rPr>
          <w:i/>
          <w:iCs/>
        </w:rPr>
        <w:t xml:space="preserve"> </w:t>
      </w:r>
      <w:r>
        <w:rPr>
          <w:i/>
          <w:iCs/>
        </w:rPr>
        <w:t>righteousness;</w:t>
      </w:r>
      <w:r w:rsidR="00A571CC">
        <w:rPr>
          <w:i/>
          <w:iCs/>
        </w:rPr>
        <w:t xml:space="preserve"> </w:t>
      </w:r>
      <w:r>
        <w:rPr>
          <w:i/>
          <w:iCs/>
        </w:rPr>
        <w:t>I</w:t>
      </w:r>
      <w:r w:rsidR="00A571CC">
        <w:rPr>
          <w:i/>
          <w:iCs/>
        </w:rPr>
        <w:t xml:space="preserve"> </w:t>
      </w:r>
      <w:r>
        <w:rPr>
          <w:i/>
          <w:iCs/>
        </w:rPr>
        <w:t>will</w:t>
      </w:r>
      <w:r w:rsidR="00A571CC">
        <w:rPr>
          <w:i/>
          <w:iCs/>
        </w:rPr>
        <w:t xml:space="preserve"> </w:t>
      </w:r>
      <w:r>
        <w:rPr>
          <w:i/>
          <w:iCs/>
        </w:rPr>
        <w:t>enter</w:t>
      </w:r>
      <w:r w:rsidR="00A571CC">
        <w:rPr>
          <w:i/>
          <w:iCs/>
        </w:rPr>
        <w:t xml:space="preserve"> </w:t>
      </w:r>
      <w:r>
        <w:rPr>
          <w:i/>
          <w:iCs/>
        </w:rPr>
        <w:t>and</w:t>
      </w:r>
      <w:r w:rsidR="00A571CC">
        <w:rPr>
          <w:i/>
          <w:iCs/>
        </w:rPr>
        <w:t xml:space="preserve"> </w:t>
      </w:r>
      <w:r>
        <w:rPr>
          <w:i/>
          <w:iCs/>
        </w:rPr>
        <w:t>give</w:t>
      </w:r>
      <w:r w:rsidR="00A571CC">
        <w:rPr>
          <w:i/>
          <w:iCs/>
        </w:rPr>
        <w:t xml:space="preserve"> </w:t>
      </w:r>
      <w:r>
        <w:rPr>
          <w:i/>
          <w:iCs/>
        </w:rPr>
        <w:t>thanks</w:t>
      </w:r>
      <w:r w:rsidR="00A571CC">
        <w:rPr>
          <w:i/>
          <w:iCs/>
        </w:rPr>
        <w:t xml:space="preserve"> </w:t>
      </w:r>
      <w:r>
        <w:rPr>
          <w:i/>
          <w:iCs/>
        </w:rPr>
        <w:t>to</w:t>
      </w:r>
      <w:r w:rsidR="00A571CC">
        <w:rPr>
          <w:i/>
          <w:iCs/>
        </w:rPr>
        <w:t xml:space="preserve"> </w:t>
      </w:r>
      <w:r w:rsidRPr="00357686">
        <w:rPr>
          <w:i/>
          <w:iCs/>
        </w:rPr>
        <w:t>HaShem</w:t>
      </w:r>
      <w:r>
        <w:rPr>
          <w:i/>
          <w:iCs/>
        </w:rPr>
        <w:t>.</w:t>
      </w:r>
      <w:r w:rsidR="00A571CC">
        <w:rPr>
          <w:i/>
          <w:iCs/>
        </w:rPr>
        <w:t xml:space="preserve"> </w:t>
      </w:r>
      <w:r>
        <w:rPr>
          <w:i/>
          <w:iCs/>
        </w:rPr>
        <w:t>This</w:t>
      </w:r>
      <w:r w:rsidR="00A571CC">
        <w:rPr>
          <w:i/>
          <w:iCs/>
        </w:rPr>
        <w:t xml:space="preserve"> </w:t>
      </w:r>
      <w:r>
        <w:rPr>
          <w:i/>
          <w:iCs/>
        </w:rPr>
        <w:t>is</w:t>
      </w:r>
      <w:r w:rsidR="00A571CC">
        <w:rPr>
          <w:i/>
          <w:iCs/>
        </w:rPr>
        <w:t xml:space="preserve"> </w:t>
      </w:r>
      <w:r>
        <w:rPr>
          <w:i/>
          <w:iCs/>
        </w:rPr>
        <w:t>the</w:t>
      </w:r>
      <w:r w:rsidR="00A571CC">
        <w:rPr>
          <w:i/>
          <w:iCs/>
        </w:rPr>
        <w:t xml:space="preserve"> </w:t>
      </w:r>
      <w:r>
        <w:rPr>
          <w:i/>
          <w:iCs/>
        </w:rPr>
        <w:t>gate</w:t>
      </w:r>
      <w:r w:rsidR="00A571CC">
        <w:rPr>
          <w:i/>
          <w:iCs/>
        </w:rPr>
        <w:t xml:space="preserve"> </w:t>
      </w:r>
      <w:r>
        <w:rPr>
          <w:i/>
          <w:iCs/>
        </w:rPr>
        <w:t>of</w:t>
      </w:r>
      <w:r w:rsidR="00A571CC">
        <w:rPr>
          <w:i/>
          <w:iCs/>
        </w:rPr>
        <w:t xml:space="preserve"> </w:t>
      </w:r>
      <w:r w:rsidRPr="00357686">
        <w:rPr>
          <w:i/>
          <w:iCs/>
        </w:rPr>
        <w:t>HaShem</w:t>
      </w:r>
      <w:r w:rsidR="00A571CC">
        <w:rPr>
          <w:i/>
          <w:iCs/>
        </w:rPr>
        <w:t xml:space="preserve"> </w:t>
      </w:r>
      <w:r>
        <w:rPr>
          <w:i/>
          <w:iCs/>
        </w:rPr>
        <w:t>through</w:t>
      </w:r>
      <w:r w:rsidR="00A571CC">
        <w:rPr>
          <w:i/>
          <w:iCs/>
        </w:rPr>
        <w:t xml:space="preserve"> </w:t>
      </w:r>
      <w:r>
        <w:rPr>
          <w:i/>
          <w:iCs/>
        </w:rPr>
        <w:t>which</w:t>
      </w:r>
      <w:r w:rsidR="00A571CC">
        <w:rPr>
          <w:i/>
          <w:iCs/>
        </w:rPr>
        <w:t xml:space="preserve"> </w:t>
      </w:r>
      <w:r>
        <w:rPr>
          <w:i/>
          <w:iCs/>
        </w:rPr>
        <w:t>the</w:t>
      </w:r>
      <w:r w:rsidR="00A571CC">
        <w:rPr>
          <w:i/>
          <w:iCs/>
        </w:rPr>
        <w:t xml:space="preserve"> </w:t>
      </w:r>
      <w:r>
        <w:rPr>
          <w:i/>
          <w:iCs/>
        </w:rPr>
        <w:t>righteous</w:t>
      </w:r>
      <w:r w:rsidR="00A571CC">
        <w:rPr>
          <w:i/>
          <w:iCs/>
        </w:rPr>
        <w:t xml:space="preserve"> </w:t>
      </w:r>
      <w:r>
        <w:rPr>
          <w:i/>
          <w:iCs/>
        </w:rPr>
        <w:t>may</w:t>
      </w:r>
      <w:r w:rsidR="00A571CC">
        <w:rPr>
          <w:i/>
          <w:iCs/>
        </w:rPr>
        <w:t xml:space="preserve"> </w:t>
      </w:r>
      <w:r>
        <w:rPr>
          <w:i/>
          <w:iCs/>
        </w:rPr>
        <w:t>enter.</w:t>
      </w:r>
      <w:r w:rsidR="00A571CC">
        <w:rPr>
          <w:i/>
          <w:iCs/>
        </w:rPr>
        <w:t xml:space="preserve"> </w:t>
      </w:r>
      <w:r>
        <w:rPr>
          <w:i/>
          <w:iCs/>
        </w:rPr>
        <w:t>I</w:t>
      </w:r>
      <w:r w:rsidR="00A571CC">
        <w:rPr>
          <w:i/>
          <w:iCs/>
        </w:rPr>
        <w:t xml:space="preserve"> </w:t>
      </w:r>
      <w:r>
        <w:rPr>
          <w:i/>
          <w:iCs/>
        </w:rPr>
        <w:t>will</w:t>
      </w:r>
      <w:r w:rsidR="00A571CC">
        <w:rPr>
          <w:i/>
          <w:iCs/>
        </w:rPr>
        <w:t xml:space="preserve"> </w:t>
      </w:r>
      <w:r>
        <w:rPr>
          <w:i/>
          <w:iCs/>
        </w:rPr>
        <w:t>give</w:t>
      </w:r>
      <w:r w:rsidR="00A571CC">
        <w:rPr>
          <w:i/>
          <w:iCs/>
        </w:rPr>
        <w:t xml:space="preserve"> </w:t>
      </w:r>
      <w:r>
        <w:rPr>
          <w:i/>
          <w:iCs/>
        </w:rPr>
        <w:t>you</w:t>
      </w:r>
      <w:r w:rsidR="00A571CC">
        <w:rPr>
          <w:i/>
          <w:iCs/>
        </w:rPr>
        <w:t xml:space="preserve"> </w:t>
      </w:r>
      <w:r>
        <w:rPr>
          <w:i/>
          <w:iCs/>
        </w:rPr>
        <w:t>thanks,</w:t>
      </w:r>
      <w:r w:rsidR="00A571CC">
        <w:rPr>
          <w:i/>
          <w:iCs/>
        </w:rPr>
        <w:t xml:space="preserve"> </w:t>
      </w:r>
      <w:r>
        <w:rPr>
          <w:i/>
          <w:iCs/>
        </w:rPr>
        <w:t>for</w:t>
      </w:r>
      <w:r w:rsidR="00A571CC">
        <w:rPr>
          <w:i/>
          <w:iCs/>
        </w:rPr>
        <w:t xml:space="preserve"> </w:t>
      </w:r>
      <w:r>
        <w:rPr>
          <w:i/>
          <w:iCs/>
        </w:rPr>
        <w:t>you</w:t>
      </w:r>
      <w:r w:rsidR="00A571CC">
        <w:rPr>
          <w:i/>
          <w:iCs/>
        </w:rPr>
        <w:t xml:space="preserve"> </w:t>
      </w:r>
      <w:r>
        <w:rPr>
          <w:i/>
          <w:iCs/>
        </w:rPr>
        <w:t>answered</w:t>
      </w:r>
      <w:r w:rsidR="00A571CC">
        <w:rPr>
          <w:i/>
          <w:iCs/>
        </w:rPr>
        <w:t xml:space="preserve"> </w:t>
      </w:r>
      <w:r>
        <w:rPr>
          <w:i/>
          <w:iCs/>
        </w:rPr>
        <w:t>me;</w:t>
      </w:r>
      <w:r w:rsidR="00A571CC">
        <w:rPr>
          <w:i/>
          <w:iCs/>
        </w:rPr>
        <w:t xml:space="preserve"> </w:t>
      </w:r>
      <w:r>
        <w:rPr>
          <w:i/>
          <w:iCs/>
        </w:rPr>
        <w:t>you</w:t>
      </w:r>
      <w:r w:rsidR="00A571CC">
        <w:rPr>
          <w:i/>
          <w:iCs/>
        </w:rPr>
        <w:t xml:space="preserve"> </w:t>
      </w:r>
      <w:r>
        <w:rPr>
          <w:i/>
          <w:iCs/>
        </w:rPr>
        <w:t>have</w:t>
      </w:r>
      <w:r w:rsidR="00A571CC">
        <w:rPr>
          <w:i/>
          <w:iCs/>
        </w:rPr>
        <w:t xml:space="preserve"> </w:t>
      </w:r>
      <w:r>
        <w:rPr>
          <w:i/>
          <w:iCs/>
        </w:rPr>
        <w:t>become</w:t>
      </w:r>
      <w:r w:rsidR="00A571CC">
        <w:rPr>
          <w:i/>
          <w:iCs/>
        </w:rPr>
        <w:t xml:space="preserve"> </w:t>
      </w:r>
      <w:r>
        <w:rPr>
          <w:i/>
          <w:iCs/>
        </w:rPr>
        <w:t>my</w:t>
      </w:r>
      <w:r w:rsidR="00A571CC">
        <w:rPr>
          <w:i/>
          <w:iCs/>
        </w:rPr>
        <w:t xml:space="preserve"> </w:t>
      </w:r>
      <w:r w:rsidRPr="00357686">
        <w:rPr>
          <w:i/>
          <w:iCs/>
        </w:rPr>
        <w:t>salvation</w:t>
      </w:r>
      <w:r>
        <w:rPr>
          <w:i/>
          <w:iCs/>
        </w:rPr>
        <w:t>.</w:t>
      </w:r>
      <w:r w:rsidR="00A571CC">
        <w:rPr>
          <w:i/>
          <w:iCs/>
        </w:rPr>
        <w:t xml:space="preserve"> </w:t>
      </w:r>
      <w:r>
        <w:rPr>
          <w:i/>
          <w:iCs/>
        </w:rPr>
        <w:t>The</w:t>
      </w:r>
      <w:r w:rsidR="00A571CC">
        <w:rPr>
          <w:i/>
          <w:iCs/>
        </w:rPr>
        <w:t xml:space="preserve"> </w:t>
      </w:r>
      <w:r>
        <w:rPr>
          <w:i/>
          <w:iCs/>
        </w:rPr>
        <w:t>stone</w:t>
      </w:r>
      <w:r w:rsidR="00A571CC">
        <w:rPr>
          <w:i/>
          <w:iCs/>
        </w:rPr>
        <w:t xml:space="preserve"> </w:t>
      </w:r>
      <w:r>
        <w:rPr>
          <w:i/>
          <w:iCs/>
        </w:rPr>
        <w:t>the</w:t>
      </w:r>
      <w:r w:rsidR="00A571CC">
        <w:rPr>
          <w:i/>
          <w:iCs/>
        </w:rPr>
        <w:t xml:space="preserve"> </w:t>
      </w:r>
      <w:r>
        <w:rPr>
          <w:i/>
          <w:iCs/>
        </w:rPr>
        <w:t>builders</w:t>
      </w:r>
      <w:r w:rsidR="00A571CC">
        <w:rPr>
          <w:i/>
          <w:iCs/>
        </w:rPr>
        <w:t xml:space="preserve"> </w:t>
      </w:r>
      <w:r>
        <w:rPr>
          <w:i/>
          <w:iCs/>
        </w:rPr>
        <w:t>rejected</w:t>
      </w:r>
      <w:r w:rsidR="00A571CC">
        <w:rPr>
          <w:i/>
          <w:iCs/>
        </w:rPr>
        <w:t xml:space="preserve"> </w:t>
      </w:r>
      <w:r>
        <w:rPr>
          <w:i/>
          <w:iCs/>
        </w:rPr>
        <w:t>has</w:t>
      </w:r>
      <w:r w:rsidR="00A571CC">
        <w:rPr>
          <w:i/>
          <w:iCs/>
        </w:rPr>
        <w:t xml:space="preserve"> </w:t>
      </w:r>
      <w:r>
        <w:rPr>
          <w:i/>
          <w:iCs/>
        </w:rPr>
        <w:t>become</w:t>
      </w:r>
      <w:r w:rsidR="00A571CC">
        <w:rPr>
          <w:i/>
          <w:iCs/>
        </w:rPr>
        <w:t xml:space="preserve"> </w:t>
      </w:r>
      <w:r>
        <w:rPr>
          <w:i/>
          <w:iCs/>
        </w:rPr>
        <w:t>the</w:t>
      </w:r>
      <w:r w:rsidR="00A571CC">
        <w:rPr>
          <w:i/>
          <w:iCs/>
        </w:rPr>
        <w:t xml:space="preserve"> </w:t>
      </w:r>
      <w:r>
        <w:rPr>
          <w:i/>
          <w:iCs/>
        </w:rPr>
        <w:t>capstone;</w:t>
      </w:r>
      <w:r w:rsidR="00A571CC">
        <w:rPr>
          <w:i/>
          <w:iCs/>
        </w:rPr>
        <w:t xml:space="preserve"> </w:t>
      </w:r>
      <w:r w:rsidRPr="00357686">
        <w:rPr>
          <w:i/>
          <w:iCs/>
        </w:rPr>
        <w:t>HaShem</w:t>
      </w:r>
      <w:r w:rsidR="00A571CC">
        <w:rPr>
          <w:i/>
          <w:iCs/>
        </w:rPr>
        <w:t xml:space="preserve"> </w:t>
      </w:r>
      <w:r>
        <w:rPr>
          <w:i/>
          <w:iCs/>
        </w:rPr>
        <w:t>has</w:t>
      </w:r>
      <w:r w:rsidR="00A571CC">
        <w:rPr>
          <w:i/>
          <w:iCs/>
        </w:rPr>
        <w:t xml:space="preserve"> </w:t>
      </w:r>
      <w:r>
        <w:rPr>
          <w:i/>
          <w:iCs/>
        </w:rPr>
        <w:t>done</w:t>
      </w:r>
      <w:r w:rsidR="00A571CC">
        <w:rPr>
          <w:i/>
          <w:iCs/>
        </w:rPr>
        <w:t xml:space="preserve"> </w:t>
      </w:r>
      <w:r>
        <w:rPr>
          <w:i/>
          <w:iCs/>
        </w:rPr>
        <w:t>this,</w:t>
      </w:r>
      <w:r w:rsidR="00A571CC">
        <w:rPr>
          <w:i/>
          <w:iCs/>
        </w:rPr>
        <w:t xml:space="preserve"> </w:t>
      </w:r>
      <w:r>
        <w:rPr>
          <w:i/>
          <w:iCs/>
        </w:rPr>
        <w:t>and</w:t>
      </w:r>
      <w:r w:rsidR="00A571CC">
        <w:rPr>
          <w:i/>
          <w:iCs/>
        </w:rPr>
        <w:t xml:space="preserve"> </w:t>
      </w:r>
      <w:r>
        <w:rPr>
          <w:i/>
          <w:iCs/>
        </w:rPr>
        <w:t>it</w:t>
      </w:r>
      <w:r w:rsidR="00A571CC">
        <w:rPr>
          <w:i/>
          <w:iCs/>
        </w:rPr>
        <w:t xml:space="preserve"> </w:t>
      </w:r>
      <w:r>
        <w:rPr>
          <w:i/>
          <w:iCs/>
        </w:rPr>
        <w:t>is</w:t>
      </w:r>
      <w:r w:rsidR="00A571CC">
        <w:rPr>
          <w:i/>
          <w:iCs/>
        </w:rPr>
        <w:t xml:space="preserve"> </w:t>
      </w:r>
      <w:r>
        <w:rPr>
          <w:i/>
          <w:iCs/>
        </w:rPr>
        <w:t>marvelous</w:t>
      </w:r>
      <w:r w:rsidR="00A571CC">
        <w:rPr>
          <w:i/>
          <w:iCs/>
        </w:rPr>
        <w:t xml:space="preserve"> </w:t>
      </w:r>
      <w:r>
        <w:rPr>
          <w:i/>
          <w:iCs/>
        </w:rPr>
        <w:t>in</w:t>
      </w:r>
      <w:r w:rsidR="00A571CC">
        <w:rPr>
          <w:i/>
          <w:iCs/>
        </w:rPr>
        <w:t xml:space="preserve"> </w:t>
      </w:r>
      <w:r>
        <w:rPr>
          <w:i/>
          <w:iCs/>
        </w:rPr>
        <w:t>our</w:t>
      </w:r>
      <w:r w:rsidR="00A571CC">
        <w:rPr>
          <w:i/>
          <w:iCs/>
        </w:rPr>
        <w:t xml:space="preserve"> </w:t>
      </w:r>
      <w:r w:rsidRPr="00357686">
        <w:rPr>
          <w:i/>
          <w:iCs/>
        </w:rPr>
        <w:t>eyes</w:t>
      </w:r>
      <w:r>
        <w:rPr>
          <w:i/>
          <w:iCs/>
        </w:rPr>
        <w:t>.</w:t>
      </w:r>
      <w:r w:rsidR="00A571CC">
        <w:rPr>
          <w:i/>
          <w:iCs/>
        </w:rPr>
        <w:t xml:space="preserve"> </w:t>
      </w:r>
      <w:r>
        <w:rPr>
          <w:i/>
          <w:iCs/>
        </w:rPr>
        <w:t>This</w:t>
      </w:r>
      <w:r w:rsidR="00A571CC">
        <w:rPr>
          <w:i/>
          <w:iCs/>
        </w:rPr>
        <w:t xml:space="preserve"> </w:t>
      </w:r>
      <w:r>
        <w:rPr>
          <w:i/>
          <w:iCs/>
        </w:rPr>
        <w:t>is</w:t>
      </w:r>
      <w:r w:rsidR="00A571CC">
        <w:rPr>
          <w:i/>
          <w:iCs/>
        </w:rPr>
        <w:t xml:space="preserve"> </w:t>
      </w:r>
      <w:r>
        <w:rPr>
          <w:i/>
          <w:iCs/>
        </w:rPr>
        <w:t>the</w:t>
      </w:r>
      <w:r w:rsidR="00A571CC">
        <w:rPr>
          <w:i/>
          <w:iCs/>
        </w:rPr>
        <w:t xml:space="preserve"> </w:t>
      </w:r>
      <w:r>
        <w:rPr>
          <w:i/>
          <w:iCs/>
        </w:rPr>
        <w:t>day</w:t>
      </w:r>
      <w:r w:rsidR="00A571CC">
        <w:rPr>
          <w:i/>
          <w:iCs/>
        </w:rPr>
        <w:t xml:space="preserve"> </w:t>
      </w:r>
      <w:r w:rsidRPr="00357686">
        <w:rPr>
          <w:i/>
          <w:iCs/>
        </w:rPr>
        <w:t>HaShem</w:t>
      </w:r>
      <w:r w:rsidR="00A571CC">
        <w:rPr>
          <w:i/>
          <w:iCs/>
        </w:rPr>
        <w:t xml:space="preserve"> </w:t>
      </w:r>
      <w:r>
        <w:rPr>
          <w:i/>
          <w:iCs/>
        </w:rPr>
        <w:t>has</w:t>
      </w:r>
      <w:r w:rsidR="00A571CC">
        <w:rPr>
          <w:i/>
          <w:iCs/>
        </w:rPr>
        <w:t xml:space="preserve"> </w:t>
      </w:r>
      <w:r>
        <w:rPr>
          <w:i/>
          <w:iCs/>
        </w:rPr>
        <w:t>made;</w:t>
      </w:r>
      <w:r w:rsidR="00A571CC">
        <w:rPr>
          <w:i/>
          <w:iCs/>
        </w:rPr>
        <w:t xml:space="preserve"> </w:t>
      </w:r>
      <w:r>
        <w:rPr>
          <w:i/>
          <w:iCs/>
        </w:rPr>
        <w:t>let</w:t>
      </w:r>
      <w:r w:rsidR="00A571CC">
        <w:rPr>
          <w:i/>
          <w:iCs/>
        </w:rPr>
        <w:t xml:space="preserve"> </w:t>
      </w:r>
      <w:r>
        <w:rPr>
          <w:i/>
          <w:iCs/>
        </w:rPr>
        <w:t>us</w:t>
      </w:r>
      <w:r w:rsidR="00A571CC">
        <w:rPr>
          <w:i/>
          <w:iCs/>
        </w:rPr>
        <w:t xml:space="preserve"> </w:t>
      </w:r>
      <w:r>
        <w:rPr>
          <w:i/>
          <w:iCs/>
        </w:rPr>
        <w:t>rejoice</w:t>
      </w:r>
      <w:r w:rsidR="00A571CC">
        <w:rPr>
          <w:i/>
          <w:iCs/>
        </w:rPr>
        <w:t xml:space="preserve"> </w:t>
      </w:r>
      <w:r>
        <w:rPr>
          <w:i/>
          <w:iCs/>
        </w:rPr>
        <w:t>and</w:t>
      </w:r>
      <w:r w:rsidR="00A571CC">
        <w:rPr>
          <w:i/>
          <w:iCs/>
        </w:rPr>
        <w:t xml:space="preserve"> </w:t>
      </w:r>
      <w:r>
        <w:rPr>
          <w:i/>
          <w:iCs/>
        </w:rPr>
        <w:t>be</w:t>
      </w:r>
      <w:r w:rsidR="00A571CC">
        <w:rPr>
          <w:i/>
          <w:iCs/>
        </w:rPr>
        <w:t xml:space="preserve"> </w:t>
      </w:r>
      <w:r>
        <w:rPr>
          <w:i/>
          <w:iCs/>
        </w:rPr>
        <w:t>glad</w:t>
      </w:r>
      <w:r w:rsidR="00A571CC">
        <w:rPr>
          <w:i/>
          <w:iCs/>
        </w:rPr>
        <w:t xml:space="preserve"> </w:t>
      </w:r>
      <w:r>
        <w:rPr>
          <w:i/>
          <w:iCs/>
        </w:rPr>
        <w:t>in</w:t>
      </w:r>
      <w:r w:rsidR="00A571CC">
        <w:rPr>
          <w:i/>
          <w:iCs/>
        </w:rPr>
        <w:t xml:space="preserve"> </w:t>
      </w:r>
      <w:r>
        <w:rPr>
          <w:i/>
          <w:iCs/>
        </w:rPr>
        <w:t>it.</w:t>
      </w:r>
      <w:r w:rsidR="00A571CC">
        <w:rPr>
          <w:i/>
          <w:iCs/>
        </w:rPr>
        <w:t xml:space="preserve"> </w:t>
      </w:r>
      <w:r>
        <w:rPr>
          <w:i/>
          <w:iCs/>
        </w:rPr>
        <w:t>O</w:t>
      </w:r>
      <w:r w:rsidR="00A571CC">
        <w:rPr>
          <w:i/>
          <w:iCs/>
        </w:rPr>
        <w:t xml:space="preserve"> </w:t>
      </w:r>
      <w:r w:rsidRPr="00357686">
        <w:rPr>
          <w:i/>
          <w:iCs/>
        </w:rPr>
        <w:t>HaShem</w:t>
      </w:r>
      <w:r>
        <w:rPr>
          <w:i/>
          <w:iCs/>
        </w:rPr>
        <w:t>,</w:t>
      </w:r>
      <w:r w:rsidR="00A571CC">
        <w:rPr>
          <w:i/>
          <w:iCs/>
        </w:rPr>
        <w:t xml:space="preserve"> </w:t>
      </w:r>
      <w:r w:rsidRPr="00357686">
        <w:rPr>
          <w:i/>
          <w:iCs/>
        </w:rPr>
        <w:t>save</w:t>
      </w:r>
      <w:r w:rsidR="00A571CC">
        <w:rPr>
          <w:i/>
          <w:iCs/>
        </w:rPr>
        <w:t xml:space="preserve"> </w:t>
      </w:r>
      <w:r>
        <w:rPr>
          <w:i/>
          <w:iCs/>
        </w:rPr>
        <w:t>us;</w:t>
      </w:r>
      <w:r w:rsidR="00A571CC">
        <w:rPr>
          <w:i/>
          <w:iCs/>
        </w:rPr>
        <w:t xml:space="preserve"> </w:t>
      </w:r>
      <w:r>
        <w:rPr>
          <w:i/>
          <w:iCs/>
        </w:rPr>
        <w:t>O</w:t>
      </w:r>
      <w:r w:rsidR="00A571CC">
        <w:rPr>
          <w:i/>
          <w:iCs/>
        </w:rPr>
        <w:t xml:space="preserve"> </w:t>
      </w:r>
      <w:r w:rsidRPr="00357686">
        <w:rPr>
          <w:i/>
          <w:iCs/>
        </w:rPr>
        <w:t>HaShem</w:t>
      </w:r>
      <w:r>
        <w:rPr>
          <w:i/>
          <w:iCs/>
        </w:rPr>
        <w:t>,</w:t>
      </w:r>
      <w:r w:rsidR="00A571CC">
        <w:rPr>
          <w:i/>
          <w:iCs/>
        </w:rPr>
        <w:t xml:space="preserve"> </w:t>
      </w:r>
      <w:r>
        <w:rPr>
          <w:i/>
          <w:iCs/>
        </w:rPr>
        <w:t>grant</w:t>
      </w:r>
      <w:r w:rsidR="00A571CC">
        <w:rPr>
          <w:i/>
          <w:iCs/>
        </w:rPr>
        <w:t xml:space="preserve"> </w:t>
      </w:r>
      <w:r>
        <w:rPr>
          <w:i/>
          <w:iCs/>
        </w:rPr>
        <w:t>us</w:t>
      </w:r>
      <w:r w:rsidR="00A571CC">
        <w:rPr>
          <w:i/>
          <w:iCs/>
        </w:rPr>
        <w:t xml:space="preserve"> </w:t>
      </w:r>
      <w:r>
        <w:rPr>
          <w:i/>
          <w:iCs/>
        </w:rPr>
        <w:t>success.</w:t>
      </w:r>
      <w:r w:rsidR="00A571CC">
        <w:rPr>
          <w:i/>
          <w:iCs/>
        </w:rPr>
        <w:t xml:space="preserve"> </w:t>
      </w:r>
      <w:r>
        <w:rPr>
          <w:i/>
          <w:iCs/>
        </w:rPr>
        <w:t>Blessed</w:t>
      </w:r>
      <w:r w:rsidR="00A571CC">
        <w:rPr>
          <w:i/>
          <w:iCs/>
        </w:rPr>
        <w:t xml:space="preserve"> </w:t>
      </w:r>
      <w:r>
        <w:rPr>
          <w:i/>
          <w:iCs/>
        </w:rPr>
        <w:t>is</w:t>
      </w:r>
      <w:r w:rsidR="00A571CC">
        <w:rPr>
          <w:i/>
          <w:iCs/>
        </w:rPr>
        <w:t xml:space="preserve"> </w:t>
      </w:r>
      <w:r>
        <w:rPr>
          <w:i/>
          <w:iCs/>
        </w:rPr>
        <w:t>he</w:t>
      </w:r>
      <w:r w:rsidR="00A571CC">
        <w:rPr>
          <w:i/>
          <w:iCs/>
        </w:rPr>
        <w:t xml:space="preserve"> </w:t>
      </w:r>
      <w:r>
        <w:rPr>
          <w:i/>
          <w:iCs/>
        </w:rPr>
        <w:t>who</w:t>
      </w:r>
      <w:r w:rsidR="00A571CC">
        <w:rPr>
          <w:i/>
          <w:iCs/>
        </w:rPr>
        <w:t xml:space="preserve"> </w:t>
      </w:r>
      <w:r>
        <w:rPr>
          <w:i/>
          <w:iCs/>
        </w:rPr>
        <w:t>comes</w:t>
      </w:r>
      <w:r w:rsidR="00A571CC">
        <w:rPr>
          <w:i/>
          <w:iCs/>
        </w:rPr>
        <w:t xml:space="preserve"> </w:t>
      </w:r>
      <w:r>
        <w:rPr>
          <w:i/>
          <w:iCs/>
        </w:rPr>
        <w:t>in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sidRPr="00357686">
        <w:rPr>
          <w:i/>
          <w:iCs/>
        </w:rPr>
        <w:t>HaShem</w:t>
      </w:r>
      <w:r>
        <w:rPr>
          <w:i/>
          <w:iCs/>
        </w:rPr>
        <w:t>.</w:t>
      </w:r>
      <w:r w:rsidR="00A571CC">
        <w:rPr>
          <w:i/>
          <w:iCs/>
        </w:rPr>
        <w:t xml:space="preserve"> </w:t>
      </w:r>
      <w:r>
        <w:rPr>
          <w:i/>
          <w:iCs/>
        </w:rPr>
        <w:t>From</w:t>
      </w:r>
      <w:r w:rsidR="00A571CC">
        <w:rPr>
          <w:i/>
          <w:iCs/>
        </w:rPr>
        <w:t xml:space="preserve"> </w:t>
      </w:r>
      <w:r>
        <w:rPr>
          <w:i/>
          <w:iCs/>
        </w:rPr>
        <w:t>the</w:t>
      </w:r>
      <w:r w:rsidR="00A571CC">
        <w:rPr>
          <w:i/>
          <w:iCs/>
        </w:rPr>
        <w:t xml:space="preserve"> </w:t>
      </w:r>
      <w:r w:rsidRPr="00357686">
        <w:rPr>
          <w:i/>
          <w:iCs/>
        </w:rPr>
        <w:t>house</w:t>
      </w:r>
      <w:r w:rsidR="00A571CC">
        <w:rPr>
          <w:i/>
          <w:iCs/>
        </w:rPr>
        <w:t xml:space="preserve"> </w:t>
      </w:r>
      <w:r w:rsidRPr="00357686">
        <w:rPr>
          <w:i/>
          <w:iCs/>
        </w:rPr>
        <w:t>of</w:t>
      </w:r>
      <w:r w:rsidR="00A571CC">
        <w:rPr>
          <w:i/>
          <w:iCs/>
        </w:rPr>
        <w:t xml:space="preserve"> </w:t>
      </w:r>
      <w:r w:rsidRPr="00357686">
        <w:rPr>
          <w:i/>
          <w:iCs/>
        </w:rPr>
        <w:t>HaShem</w:t>
      </w:r>
      <w:r w:rsidR="00A571CC">
        <w:rPr>
          <w:i/>
          <w:iCs/>
        </w:rPr>
        <w:t xml:space="preserve"> </w:t>
      </w:r>
      <w:r>
        <w:rPr>
          <w:i/>
          <w:iCs/>
        </w:rPr>
        <w:t>we</w:t>
      </w:r>
      <w:r w:rsidR="00A571CC">
        <w:rPr>
          <w:i/>
          <w:iCs/>
        </w:rPr>
        <w:t xml:space="preserve"> </w:t>
      </w:r>
      <w:r>
        <w:rPr>
          <w:i/>
          <w:iCs/>
        </w:rPr>
        <w:t>bless</w:t>
      </w:r>
      <w:r w:rsidR="00A571CC">
        <w:rPr>
          <w:i/>
          <w:iCs/>
        </w:rPr>
        <w:t xml:space="preserve"> </w:t>
      </w:r>
      <w:r>
        <w:rPr>
          <w:i/>
          <w:iCs/>
        </w:rPr>
        <w:t>you.</w:t>
      </w:r>
      <w:r w:rsidR="00A571CC">
        <w:rPr>
          <w:i/>
          <w:iCs/>
        </w:rPr>
        <w:t xml:space="preserve"> </w:t>
      </w:r>
      <w:r w:rsidRPr="00357686">
        <w:rPr>
          <w:i/>
          <w:iCs/>
        </w:rPr>
        <w:t>HaShem</w:t>
      </w:r>
      <w:r w:rsidR="00A571CC">
        <w:rPr>
          <w:i/>
          <w:iCs/>
        </w:rPr>
        <w:t xml:space="preserve"> </w:t>
      </w:r>
      <w:r>
        <w:rPr>
          <w:i/>
          <w:iCs/>
        </w:rPr>
        <w:t>is</w:t>
      </w:r>
      <w:r w:rsidR="00A571CC">
        <w:rPr>
          <w:i/>
          <w:iCs/>
        </w:rPr>
        <w:t xml:space="preserve"> </w:t>
      </w:r>
      <w:r>
        <w:rPr>
          <w:i/>
          <w:iCs/>
        </w:rPr>
        <w:t>God,</w:t>
      </w:r>
      <w:r w:rsidR="00A571CC">
        <w:rPr>
          <w:i/>
          <w:iCs/>
        </w:rPr>
        <w:t xml:space="preserve"> </w:t>
      </w:r>
      <w:r>
        <w:rPr>
          <w:i/>
          <w:iCs/>
        </w:rPr>
        <w:t>and</w:t>
      </w:r>
      <w:r w:rsidR="00A571CC">
        <w:rPr>
          <w:i/>
          <w:iCs/>
        </w:rPr>
        <w:t xml:space="preserve"> </w:t>
      </w:r>
      <w:r>
        <w:rPr>
          <w:i/>
          <w:iCs/>
        </w:rPr>
        <w:t>he</w:t>
      </w:r>
      <w:r w:rsidR="00A571CC">
        <w:rPr>
          <w:i/>
          <w:iCs/>
        </w:rPr>
        <w:t xml:space="preserve"> </w:t>
      </w:r>
      <w:r>
        <w:rPr>
          <w:i/>
          <w:iCs/>
        </w:rPr>
        <w:t>has</w:t>
      </w:r>
      <w:r w:rsidR="00A571CC">
        <w:rPr>
          <w:i/>
          <w:iCs/>
        </w:rPr>
        <w:t xml:space="preserve"> </w:t>
      </w:r>
      <w:r>
        <w:rPr>
          <w:i/>
          <w:iCs/>
        </w:rPr>
        <w:t>made</w:t>
      </w:r>
      <w:r w:rsidR="00A571CC">
        <w:rPr>
          <w:i/>
          <w:iCs/>
        </w:rPr>
        <w:t xml:space="preserve"> </w:t>
      </w:r>
      <w:r>
        <w:rPr>
          <w:i/>
          <w:iCs/>
        </w:rPr>
        <w:t>his</w:t>
      </w:r>
      <w:r w:rsidR="00A571CC">
        <w:rPr>
          <w:i/>
          <w:iCs/>
        </w:rPr>
        <w:t xml:space="preserve"> </w:t>
      </w:r>
      <w:r>
        <w:rPr>
          <w:i/>
          <w:iCs/>
        </w:rPr>
        <w:t>light</w:t>
      </w:r>
      <w:r w:rsidR="00A571CC">
        <w:rPr>
          <w:i/>
          <w:iCs/>
        </w:rPr>
        <w:t xml:space="preserve"> </w:t>
      </w:r>
      <w:r>
        <w:rPr>
          <w:i/>
          <w:iCs/>
        </w:rPr>
        <w:t>shine</w:t>
      </w:r>
      <w:r w:rsidR="00A571CC">
        <w:rPr>
          <w:i/>
          <w:iCs/>
        </w:rPr>
        <w:t xml:space="preserve"> </w:t>
      </w:r>
      <w:r>
        <w:rPr>
          <w:i/>
          <w:iCs/>
        </w:rPr>
        <w:t>upon</w:t>
      </w:r>
      <w:r w:rsidR="00A571CC">
        <w:rPr>
          <w:i/>
          <w:iCs/>
        </w:rPr>
        <w:t xml:space="preserve"> </w:t>
      </w:r>
      <w:r>
        <w:rPr>
          <w:i/>
          <w:iCs/>
        </w:rPr>
        <w:t>us.</w:t>
      </w:r>
      <w:r w:rsidR="00A571CC">
        <w:rPr>
          <w:i/>
          <w:iCs/>
        </w:rPr>
        <w:t xml:space="preserve"> </w:t>
      </w:r>
      <w:r>
        <w:rPr>
          <w:i/>
          <w:iCs/>
        </w:rPr>
        <w:t>With</w:t>
      </w:r>
      <w:r w:rsidR="00A571CC">
        <w:rPr>
          <w:i/>
          <w:iCs/>
        </w:rPr>
        <w:t xml:space="preserve"> </w:t>
      </w:r>
      <w:r>
        <w:rPr>
          <w:i/>
          <w:iCs/>
        </w:rPr>
        <w:t>boughs</w:t>
      </w:r>
      <w:r w:rsidR="00A571CC">
        <w:rPr>
          <w:i/>
          <w:iCs/>
        </w:rPr>
        <w:t xml:space="preserve"> </w:t>
      </w:r>
      <w:r>
        <w:rPr>
          <w:i/>
          <w:iCs/>
        </w:rPr>
        <w:t>in</w:t>
      </w:r>
      <w:r w:rsidR="00A571CC">
        <w:rPr>
          <w:i/>
          <w:iCs/>
        </w:rPr>
        <w:t xml:space="preserve"> </w:t>
      </w:r>
      <w:r w:rsidRPr="00357686">
        <w:rPr>
          <w:i/>
          <w:iCs/>
        </w:rPr>
        <w:t>hand</w:t>
      </w:r>
      <w:r>
        <w:rPr>
          <w:i/>
          <w:iCs/>
        </w:rPr>
        <w:t>,</w:t>
      </w:r>
      <w:r w:rsidR="00A571CC">
        <w:rPr>
          <w:i/>
          <w:iCs/>
        </w:rPr>
        <w:t xml:space="preserve"> </w:t>
      </w:r>
      <w:r>
        <w:rPr>
          <w:i/>
          <w:iCs/>
        </w:rPr>
        <w:t>join</w:t>
      </w:r>
      <w:r w:rsidR="00A571CC">
        <w:rPr>
          <w:i/>
          <w:iCs/>
        </w:rPr>
        <w:t xml:space="preserve"> </w:t>
      </w:r>
      <w:r>
        <w:rPr>
          <w:i/>
          <w:iCs/>
        </w:rPr>
        <w:t>in</w:t>
      </w:r>
      <w:r w:rsidR="00A571CC">
        <w:rPr>
          <w:i/>
          <w:iCs/>
        </w:rPr>
        <w:t xml:space="preserve"> </w:t>
      </w:r>
      <w:r>
        <w:rPr>
          <w:i/>
          <w:iCs/>
        </w:rPr>
        <w:t>the</w:t>
      </w:r>
      <w:r w:rsidR="00A571CC">
        <w:rPr>
          <w:i/>
          <w:iCs/>
        </w:rPr>
        <w:t xml:space="preserve"> </w:t>
      </w:r>
      <w:r>
        <w:rPr>
          <w:i/>
          <w:iCs/>
        </w:rPr>
        <w:t>festal</w:t>
      </w:r>
      <w:r w:rsidR="00A571CC">
        <w:rPr>
          <w:i/>
          <w:iCs/>
        </w:rPr>
        <w:t xml:space="preserve"> </w:t>
      </w:r>
      <w:r>
        <w:rPr>
          <w:i/>
          <w:iCs/>
        </w:rPr>
        <w:t>procession</w:t>
      </w:r>
      <w:r w:rsidR="00A571CC">
        <w:rPr>
          <w:i/>
          <w:iCs/>
        </w:rPr>
        <w:t xml:space="preserve"> </w:t>
      </w:r>
      <w:r>
        <w:rPr>
          <w:i/>
          <w:iCs/>
        </w:rPr>
        <w:t>up</w:t>
      </w:r>
      <w:r w:rsidR="00A571CC">
        <w:rPr>
          <w:i/>
          <w:iCs/>
        </w:rPr>
        <w:t xml:space="preserve"> </w:t>
      </w:r>
      <w:r>
        <w:rPr>
          <w:i/>
          <w:iCs/>
        </w:rPr>
        <w:t>to</w:t>
      </w:r>
      <w:r w:rsidR="00A571CC">
        <w:rPr>
          <w:i/>
          <w:iCs/>
        </w:rPr>
        <w:t xml:space="preserve"> </w:t>
      </w:r>
      <w:r>
        <w:rPr>
          <w:i/>
          <w:iCs/>
        </w:rPr>
        <w:t>the</w:t>
      </w:r>
      <w:r w:rsidR="00A571CC">
        <w:rPr>
          <w:i/>
          <w:iCs/>
        </w:rPr>
        <w:t xml:space="preserve"> </w:t>
      </w:r>
      <w:r>
        <w:rPr>
          <w:i/>
          <w:iCs/>
        </w:rPr>
        <w:t>horns</w:t>
      </w:r>
      <w:r w:rsidR="00A571CC">
        <w:rPr>
          <w:i/>
          <w:iCs/>
        </w:rPr>
        <w:t xml:space="preserve"> </w:t>
      </w:r>
      <w:r>
        <w:rPr>
          <w:i/>
          <w:iCs/>
        </w:rPr>
        <w:t>of</w:t>
      </w:r>
      <w:r w:rsidR="00A571CC">
        <w:rPr>
          <w:i/>
          <w:iCs/>
        </w:rPr>
        <w:t xml:space="preserve"> </w:t>
      </w:r>
      <w:r>
        <w:rPr>
          <w:i/>
          <w:iCs/>
        </w:rPr>
        <w:t>the</w:t>
      </w:r>
      <w:r w:rsidR="00A571CC">
        <w:rPr>
          <w:i/>
          <w:iCs/>
        </w:rPr>
        <w:t xml:space="preserve"> </w:t>
      </w:r>
      <w:r>
        <w:rPr>
          <w:i/>
          <w:iCs/>
        </w:rPr>
        <w:t>altar.</w:t>
      </w:r>
      <w:r w:rsidR="00A571CC">
        <w:rPr>
          <w:i/>
          <w:iCs/>
        </w:rPr>
        <w:t xml:space="preserve"> </w:t>
      </w:r>
      <w:r>
        <w:rPr>
          <w:i/>
          <w:iCs/>
        </w:rPr>
        <w:t>You</w:t>
      </w:r>
      <w:r w:rsidR="00A571CC">
        <w:rPr>
          <w:i/>
          <w:iCs/>
        </w:rPr>
        <w:t xml:space="preserve"> </w:t>
      </w:r>
      <w:r>
        <w:rPr>
          <w:i/>
          <w:iCs/>
        </w:rPr>
        <w:t>are</w:t>
      </w:r>
      <w:r w:rsidR="00A571CC">
        <w:rPr>
          <w:i/>
          <w:iCs/>
        </w:rPr>
        <w:t xml:space="preserve"> </w:t>
      </w:r>
      <w:r>
        <w:rPr>
          <w:i/>
          <w:iCs/>
        </w:rPr>
        <w:t>my</w:t>
      </w:r>
      <w:r w:rsidR="00A571CC">
        <w:rPr>
          <w:i/>
          <w:iCs/>
        </w:rPr>
        <w:t xml:space="preserve"> </w:t>
      </w:r>
      <w:r>
        <w:rPr>
          <w:i/>
          <w:iCs/>
        </w:rPr>
        <w:t>God,</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give</w:t>
      </w:r>
      <w:r w:rsidR="00A571CC">
        <w:rPr>
          <w:i/>
          <w:iCs/>
        </w:rPr>
        <w:t xml:space="preserve"> </w:t>
      </w:r>
      <w:r>
        <w:rPr>
          <w:i/>
          <w:iCs/>
        </w:rPr>
        <w:t>you</w:t>
      </w:r>
      <w:r w:rsidR="00A571CC">
        <w:rPr>
          <w:i/>
          <w:iCs/>
        </w:rPr>
        <w:t xml:space="preserve"> </w:t>
      </w:r>
      <w:r>
        <w:rPr>
          <w:i/>
          <w:iCs/>
        </w:rPr>
        <w:t>thanks;</w:t>
      </w:r>
      <w:r w:rsidR="00A571CC">
        <w:rPr>
          <w:i/>
          <w:iCs/>
        </w:rPr>
        <w:t xml:space="preserve"> </w:t>
      </w:r>
      <w:r>
        <w:rPr>
          <w:i/>
          <w:iCs/>
        </w:rPr>
        <w:t>you</w:t>
      </w:r>
      <w:r w:rsidR="00A571CC">
        <w:rPr>
          <w:i/>
          <w:iCs/>
        </w:rPr>
        <w:t xml:space="preserve"> </w:t>
      </w:r>
      <w:r>
        <w:rPr>
          <w:i/>
          <w:iCs/>
        </w:rPr>
        <w:t>are</w:t>
      </w:r>
      <w:r w:rsidR="00A571CC">
        <w:rPr>
          <w:i/>
          <w:iCs/>
        </w:rPr>
        <w:t xml:space="preserve"> </w:t>
      </w:r>
      <w:r>
        <w:rPr>
          <w:i/>
          <w:iCs/>
        </w:rPr>
        <w:t>my</w:t>
      </w:r>
      <w:r w:rsidR="00A571CC">
        <w:rPr>
          <w:i/>
          <w:iCs/>
        </w:rPr>
        <w:t xml:space="preserve"> </w:t>
      </w:r>
      <w:r>
        <w:rPr>
          <w:i/>
          <w:iCs/>
        </w:rPr>
        <w:t>God,</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exalt</w:t>
      </w:r>
      <w:r w:rsidR="00A571CC">
        <w:rPr>
          <w:i/>
          <w:iCs/>
        </w:rPr>
        <w:t xml:space="preserve"> </w:t>
      </w:r>
      <w:r>
        <w:rPr>
          <w:i/>
          <w:iCs/>
        </w:rPr>
        <w:t>you.</w:t>
      </w:r>
      <w:r w:rsidR="00A571CC">
        <w:rPr>
          <w:i/>
          <w:iCs/>
        </w:rPr>
        <w:t xml:space="preserve"> </w:t>
      </w:r>
      <w:r>
        <w:rPr>
          <w:i/>
          <w:iCs/>
        </w:rPr>
        <w:t>Give</w:t>
      </w:r>
      <w:r w:rsidR="00A571CC">
        <w:rPr>
          <w:i/>
          <w:iCs/>
        </w:rPr>
        <w:t xml:space="preserve"> </w:t>
      </w:r>
      <w:r>
        <w:rPr>
          <w:i/>
          <w:iCs/>
        </w:rPr>
        <w:t>thanks</w:t>
      </w:r>
      <w:r w:rsidR="00A571CC">
        <w:rPr>
          <w:i/>
          <w:iCs/>
        </w:rPr>
        <w:t xml:space="preserve"> </w:t>
      </w:r>
      <w:r>
        <w:rPr>
          <w:i/>
          <w:iCs/>
        </w:rPr>
        <w:t>to</w:t>
      </w:r>
      <w:r w:rsidR="00A571CC">
        <w:rPr>
          <w:i/>
          <w:iCs/>
        </w:rPr>
        <w:t xml:space="preserve"> </w:t>
      </w:r>
      <w:r w:rsidRPr="00357686">
        <w:rPr>
          <w:i/>
          <w:iCs/>
        </w:rPr>
        <w:t>HaShem</w:t>
      </w:r>
      <w:r>
        <w:rPr>
          <w:i/>
          <w:iCs/>
        </w:rPr>
        <w:t>,</w:t>
      </w:r>
      <w:r w:rsidR="00A571CC">
        <w:rPr>
          <w:i/>
          <w:iCs/>
        </w:rPr>
        <w:t xml:space="preserve"> </w:t>
      </w:r>
      <w:r>
        <w:rPr>
          <w:i/>
          <w:iCs/>
        </w:rPr>
        <w:t>for</w:t>
      </w:r>
      <w:r w:rsidR="00A571CC">
        <w:rPr>
          <w:i/>
          <w:iCs/>
        </w:rPr>
        <w:t xml:space="preserve"> </w:t>
      </w:r>
      <w:r>
        <w:rPr>
          <w:i/>
          <w:iCs/>
        </w:rPr>
        <w:t>he</w:t>
      </w:r>
      <w:r w:rsidR="00A571CC">
        <w:rPr>
          <w:i/>
          <w:iCs/>
        </w:rPr>
        <w:t xml:space="preserve"> </w:t>
      </w:r>
      <w:r>
        <w:rPr>
          <w:i/>
          <w:iCs/>
        </w:rPr>
        <w:t>is</w:t>
      </w:r>
      <w:r w:rsidR="00A571CC">
        <w:rPr>
          <w:i/>
          <w:iCs/>
        </w:rPr>
        <w:t xml:space="preserve"> </w:t>
      </w:r>
      <w:r>
        <w:rPr>
          <w:i/>
          <w:iCs/>
        </w:rPr>
        <w:t>good;</w:t>
      </w:r>
      <w:r w:rsidR="00A571CC">
        <w:rPr>
          <w:i/>
          <w:iCs/>
        </w:rPr>
        <w:t xml:space="preserve"> </w:t>
      </w:r>
      <w:r>
        <w:rPr>
          <w:i/>
          <w:iCs/>
        </w:rPr>
        <w:t>his</w:t>
      </w:r>
      <w:r w:rsidR="00A571CC">
        <w:rPr>
          <w:i/>
          <w:iCs/>
        </w:rPr>
        <w:t xml:space="preserve"> </w:t>
      </w:r>
      <w:r>
        <w:rPr>
          <w:i/>
          <w:iCs/>
        </w:rPr>
        <w:t>love</w:t>
      </w:r>
      <w:r w:rsidR="00A571CC">
        <w:rPr>
          <w:i/>
          <w:iCs/>
        </w:rPr>
        <w:t xml:space="preserve"> </w:t>
      </w:r>
      <w:r>
        <w:rPr>
          <w:i/>
          <w:iCs/>
        </w:rPr>
        <w:t>endures</w:t>
      </w:r>
      <w:r w:rsidR="00A571CC">
        <w:rPr>
          <w:i/>
          <w:iCs/>
        </w:rPr>
        <w:t xml:space="preserve"> </w:t>
      </w:r>
      <w:r>
        <w:rPr>
          <w:i/>
          <w:iCs/>
        </w:rPr>
        <w:t>forever.</w:t>
      </w:r>
    </w:p>
    <w:p w14:paraId="5F8D7188" w14:textId="77777777" w:rsidR="00AA7FA1" w:rsidRDefault="00AA7FA1" w:rsidP="00AA7FA1"/>
    <w:p w14:paraId="50494EB0" w14:textId="27BBDE92" w:rsidR="00AA7FA1" w:rsidRDefault="00AA7FA1" w:rsidP="00AA7FA1">
      <w:r>
        <w:t>Tehillim</w:t>
      </w:r>
      <w:r w:rsidR="00A571CC">
        <w:t xml:space="preserve"> </w:t>
      </w:r>
      <w:r>
        <w:t>(</w:t>
      </w:r>
      <w:r w:rsidRPr="00357686">
        <w:t>Psalms</w:t>
      </w:r>
      <w:r>
        <w:t>)</w:t>
      </w:r>
      <w:r w:rsidR="00A571CC">
        <w:t xml:space="preserve"> </w:t>
      </w:r>
      <w:r>
        <w:t>113</w:t>
      </w:r>
      <w:r w:rsidR="00A571CC">
        <w:t xml:space="preserve"> </w:t>
      </w:r>
      <w:r>
        <w:t>and</w:t>
      </w:r>
      <w:r w:rsidR="00A571CC">
        <w:t xml:space="preserve"> </w:t>
      </w:r>
      <w:r>
        <w:t>114</w:t>
      </w:r>
      <w:r w:rsidR="00A571CC">
        <w:t xml:space="preserve"> </w:t>
      </w:r>
      <w:r>
        <w:t>are</w:t>
      </w:r>
      <w:r w:rsidR="00A571CC">
        <w:t xml:space="preserve"> </w:t>
      </w:r>
      <w:r>
        <w:t>recited</w:t>
      </w:r>
      <w:r w:rsidR="00A571CC">
        <w:t xml:space="preserve"> </w:t>
      </w:r>
      <w:r>
        <w:t>while</w:t>
      </w:r>
      <w:r w:rsidR="00A571CC">
        <w:t xml:space="preserve"> </w:t>
      </w:r>
      <w:r>
        <w:t>holding</w:t>
      </w:r>
      <w:r w:rsidR="00A571CC">
        <w:t xml:space="preserve"> </w:t>
      </w:r>
      <w:r>
        <w:t>the</w:t>
      </w:r>
      <w:r w:rsidR="00A571CC">
        <w:t xml:space="preserve"> </w:t>
      </w:r>
      <w:r>
        <w:t>second</w:t>
      </w:r>
      <w:r w:rsidR="00A571CC">
        <w:t xml:space="preserve"> </w:t>
      </w:r>
      <w:r>
        <w:t>cup.</w:t>
      </w:r>
      <w:r w:rsidR="00A571CC">
        <w:t xml:space="preserve"> </w:t>
      </w:r>
      <w:r>
        <w:t>This</w:t>
      </w:r>
      <w:r w:rsidR="00A571CC">
        <w:t xml:space="preserve"> </w:t>
      </w:r>
      <w:r>
        <w:t>intimately</w:t>
      </w:r>
      <w:r w:rsidR="00A571CC">
        <w:t xml:space="preserve"> </w:t>
      </w:r>
      <w:r w:rsidRPr="00357686">
        <w:t>connects</w:t>
      </w:r>
      <w:r w:rsidR="00A571CC">
        <w:t xml:space="preserve"> </w:t>
      </w:r>
      <w:r>
        <w:t>these</w:t>
      </w:r>
      <w:r w:rsidR="00A571CC">
        <w:t xml:space="preserve"> </w:t>
      </w:r>
      <w:r>
        <w:t>Tehillim</w:t>
      </w:r>
      <w:r w:rsidR="00A571CC">
        <w:t xml:space="preserve"> </w:t>
      </w:r>
      <w:r>
        <w:t>(</w:t>
      </w:r>
      <w:r w:rsidRPr="00357686">
        <w:t>Psalms</w:t>
      </w:r>
      <w:r>
        <w:t>)</w:t>
      </w:r>
      <w:r w:rsidR="00A571CC">
        <w:t xml:space="preserve"> </w:t>
      </w:r>
      <w:r>
        <w:t>with</w:t>
      </w:r>
      <w:r w:rsidR="00A571CC">
        <w:t xml:space="preserve"> </w:t>
      </w:r>
      <w:r>
        <w:t>this</w:t>
      </w:r>
      <w:r w:rsidR="00A571CC">
        <w:t xml:space="preserve"> </w:t>
      </w:r>
      <w:r>
        <w:t>second</w:t>
      </w:r>
      <w:r w:rsidR="00A571CC">
        <w:t xml:space="preserve"> </w:t>
      </w:r>
      <w:r>
        <w:t>cup.</w:t>
      </w:r>
      <w:r w:rsidR="00A571CC">
        <w:t xml:space="preserve"> </w:t>
      </w:r>
      <w:r>
        <w:t>This</w:t>
      </w:r>
      <w:r w:rsidR="00A571CC">
        <w:t xml:space="preserve"> </w:t>
      </w:r>
      <w:r>
        <w:t>establishes</w:t>
      </w:r>
      <w:r w:rsidR="00A571CC">
        <w:t xml:space="preserve"> </w:t>
      </w:r>
      <w:r>
        <w:t>another</w:t>
      </w:r>
      <w:r w:rsidR="00A571CC">
        <w:t xml:space="preserve"> </w:t>
      </w:r>
      <w:r w:rsidRPr="00357686">
        <w:t>connection</w:t>
      </w:r>
      <w:r w:rsidR="00A571CC">
        <w:t xml:space="preserve"> </w:t>
      </w:r>
      <w:r>
        <w:t>between</w:t>
      </w:r>
      <w:r w:rsidR="00A571CC">
        <w:t xml:space="preserve"> </w:t>
      </w:r>
      <w:r>
        <w:t>the</w:t>
      </w:r>
      <w:r w:rsidR="00A571CC">
        <w:t xml:space="preserve"> </w:t>
      </w:r>
      <w:r>
        <w:t>symbols</w:t>
      </w:r>
      <w:r w:rsidR="00A571CC">
        <w:t xml:space="preserve"> </w:t>
      </w:r>
      <w:r>
        <w:t>which</w:t>
      </w:r>
      <w:r w:rsidR="00A571CC">
        <w:t xml:space="preserve"> </w:t>
      </w:r>
      <w:r w:rsidRPr="00357686">
        <w:t>speak</w:t>
      </w:r>
      <w:r w:rsidR="00A571CC">
        <w:t xml:space="preserve"> </w:t>
      </w:r>
      <w:r>
        <w:t>to</w:t>
      </w:r>
      <w:r w:rsidR="00A571CC">
        <w:t xml:space="preserve"> </w:t>
      </w:r>
      <w:r>
        <w:t>the</w:t>
      </w:r>
      <w:r w:rsidR="00A571CC">
        <w:t xml:space="preserve"> </w:t>
      </w:r>
      <w:r>
        <w:t>Egyptian</w:t>
      </w:r>
      <w:r w:rsidR="00A571CC">
        <w:t xml:space="preserve"> </w:t>
      </w:r>
      <w:r>
        <w:t>redemption.</w:t>
      </w:r>
    </w:p>
    <w:p w14:paraId="275C9F70" w14:textId="77777777" w:rsidR="00AA7FA1" w:rsidRDefault="00AA7FA1" w:rsidP="00AA7FA1"/>
    <w:p w14:paraId="275D5BF0" w14:textId="3FE23269" w:rsidR="00AA7FA1" w:rsidRDefault="00AA7FA1" w:rsidP="00AA7FA1">
      <w:r>
        <w:t>The</w:t>
      </w:r>
      <w:r w:rsidR="00A571CC">
        <w:t xml:space="preserve"> </w:t>
      </w:r>
      <w:r w:rsidRPr="00357686">
        <w:t>number</w:t>
      </w:r>
      <w:r w:rsidR="00A571CC">
        <w:t xml:space="preserve"> </w:t>
      </w:r>
      <w:r w:rsidRPr="00357686">
        <w:t>ten</w:t>
      </w:r>
      <w:r w:rsidR="00A571CC">
        <w:t xml:space="preserve"> </w:t>
      </w:r>
      <w:r>
        <w:t>(10)</w:t>
      </w:r>
      <w:r w:rsidR="00A571CC">
        <w:t xml:space="preserve"> </w:t>
      </w:r>
      <w:r>
        <w:t>is</w:t>
      </w:r>
      <w:r w:rsidR="00A571CC">
        <w:t xml:space="preserve"> </w:t>
      </w:r>
      <w:r>
        <w:t>associated</w:t>
      </w:r>
      <w:r w:rsidR="00A571CC">
        <w:t xml:space="preserve"> </w:t>
      </w:r>
      <w:r>
        <w:t>with</w:t>
      </w:r>
      <w:r w:rsidR="00A571CC">
        <w:t xml:space="preserve"> </w:t>
      </w:r>
      <w:r w:rsidRPr="00357686">
        <w:t>Mashiach</w:t>
      </w:r>
      <w:r>
        <w:t>.</w:t>
      </w:r>
      <w:r w:rsidR="00A571CC">
        <w:t xml:space="preserve"> </w:t>
      </w:r>
      <w:r>
        <w:t>With</w:t>
      </w:r>
      <w:r w:rsidR="00A571CC">
        <w:t xml:space="preserve"> </w:t>
      </w:r>
      <w:r w:rsidRPr="00357686">
        <w:t>ten</w:t>
      </w:r>
      <w:r w:rsidR="00A571CC">
        <w:t xml:space="preserve"> </w:t>
      </w:r>
      <w:r>
        <w:t>expressions</w:t>
      </w:r>
      <w:r w:rsidR="00A571CC">
        <w:t xml:space="preserve"> </w:t>
      </w:r>
      <w:r>
        <w:t>of</w:t>
      </w:r>
      <w:r w:rsidR="00A571CC">
        <w:t xml:space="preserve"> </w:t>
      </w:r>
      <w:r>
        <w:t>Hallel</w:t>
      </w:r>
      <w:r w:rsidR="00A571CC">
        <w:t xml:space="preserve"> </w:t>
      </w:r>
      <w:r>
        <w:t>(praise),</w:t>
      </w:r>
      <w:r w:rsidR="00A571CC">
        <w:t xml:space="preserve"> </w:t>
      </w:r>
      <w:r w:rsidRPr="00357686">
        <w:t>messiah</w:t>
      </w:r>
      <w:r w:rsidR="00A571CC">
        <w:t xml:space="preserve"> </w:t>
      </w:r>
      <w:r>
        <w:t>King</w:t>
      </w:r>
      <w:r w:rsidR="00A571CC">
        <w:t xml:space="preserve"> </w:t>
      </w:r>
      <w:r>
        <w:t>David</w:t>
      </w:r>
      <w:r w:rsidR="00A571CC">
        <w:t xml:space="preserve"> </w:t>
      </w:r>
      <w:r>
        <w:t>concluded</w:t>
      </w:r>
      <w:r w:rsidR="00A571CC">
        <w:t xml:space="preserve"> </w:t>
      </w:r>
      <w:r>
        <w:t>Tehillim</w:t>
      </w:r>
      <w:r w:rsidR="00A571CC">
        <w:t xml:space="preserve"> </w:t>
      </w:r>
      <w:r>
        <w:t>(Tehillim</w:t>
      </w:r>
      <w:r w:rsidR="00A571CC">
        <w:t xml:space="preserve"> </w:t>
      </w:r>
      <w:r>
        <w:t>(</w:t>
      </w:r>
      <w:r w:rsidRPr="00357686">
        <w:t>Psalms</w:t>
      </w:r>
      <w:r>
        <w:t>))</w:t>
      </w:r>
      <w:r w:rsidR="00A571CC">
        <w:t xml:space="preserve"> </w:t>
      </w:r>
      <w:r>
        <w:t>which</w:t>
      </w:r>
      <w:r w:rsidR="00A571CC">
        <w:t xml:space="preserve"> </w:t>
      </w:r>
      <w:r w:rsidRPr="00357686">
        <w:t>speak</w:t>
      </w:r>
      <w:r w:rsidR="00A571CC">
        <w:t xml:space="preserve"> </w:t>
      </w:r>
      <w:r>
        <w:t>of</w:t>
      </w:r>
      <w:r w:rsidR="00A571CC">
        <w:t xml:space="preserve"> </w:t>
      </w:r>
      <w:r>
        <w:t>redemption</w:t>
      </w:r>
      <w:r w:rsidR="00A571CC">
        <w:t xml:space="preserve"> </w:t>
      </w:r>
      <w:r>
        <w:t>that</w:t>
      </w:r>
      <w:r w:rsidR="00A571CC">
        <w:t xml:space="preserve"> </w:t>
      </w:r>
      <w:r>
        <w:t>will</w:t>
      </w:r>
      <w:r w:rsidR="00A571CC">
        <w:t xml:space="preserve"> </w:t>
      </w:r>
      <w:r>
        <w:t>be</w:t>
      </w:r>
      <w:r w:rsidR="00A571CC">
        <w:t xml:space="preserve"> </w:t>
      </w:r>
      <w:r>
        <w:t>wrought</w:t>
      </w:r>
      <w:r w:rsidR="00A571CC">
        <w:t xml:space="preserve"> </w:t>
      </w:r>
      <w:r>
        <w:t>by</w:t>
      </w:r>
      <w:r w:rsidR="00A571CC">
        <w:t xml:space="preserve"> </w:t>
      </w:r>
      <w:r w:rsidRPr="00357686">
        <w:t>Mashiach</w:t>
      </w:r>
      <w:r>
        <w:t>:</w:t>
      </w:r>
    </w:p>
    <w:p w14:paraId="439CCE45" w14:textId="77777777" w:rsidR="00AA7FA1" w:rsidRDefault="00AA7FA1" w:rsidP="00AA7FA1"/>
    <w:p w14:paraId="71A1FCDD" w14:textId="37DCCF4D" w:rsidR="00AA7FA1" w:rsidRDefault="00AA7FA1" w:rsidP="00AA7FA1">
      <w:pPr>
        <w:rPr>
          <w:b/>
          <w:bCs/>
          <w:i/>
          <w:iCs/>
        </w:rPr>
      </w:pPr>
      <w:r>
        <w:rPr>
          <w:b/>
          <w:bCs/>
          <w:i/>
          <w:iCs/>
        </w:rPr>
        <w:t>Tehillim</w:t>
      </w:r>
      <w:r w:rsidR="00A571CC">
        <w:rPr>
          <w:b/>
          <w:bCs/>
          <w:i/>
          <w:iCs/>
        </w:rPr>
        <w:t xml:space="preserve"> </w:t>
      </w:r>
      <w:r>
        <w:rPr>
          <w:b/>
          <w:bCs/>
          <w:i/>
          <w:iCs/>
        </w:rPr>
        <w:t>(</w:t>
      </w:r>
      <w:r w:rsidRPr="00357686">
        <w:rPr>
          <w:b/>
          <w:bCs/>
          <w:i/>
          <w:iCs/>
        </w:rPr>
        <w:t>Psalm</w:t>
      </w:r>
      <w:r>
        <w:rPr>
          <w:b/>
          <w:bCs/>
          <w:i/>
          <w:iCs/>
        </w:rPr>
        <w:t>)</w:t>
      </w:r>
      <w:r w:rsidR="00A571CC">
        <w:rPr>
          <w:b/>
          <w:bCs/>
          <w:i/>
          <w:iCs/>
        </w:rPr>
        <w:t xml:space="preserve"> </w:t>
      </w:r>
      <w:r>
        <w:rPr>
          <w:b/>
          <w:bCs/>
          <w:i/>
          <w:iCs/>
        </w:rPr>
        <w:t>150:1-6</w:t>
      </w:r>
    </w:p>
    <w:p w14:paraId="6E6E9548" w14:textId="77777777" w:rsidR="00AA7FA1" w:rsidRDefault="00AA7FA1" w:rsidP="00AA7FA1"/>
    <w:p w14:paraId="2361D3AF" w14:textId="4F788E85" w:rsidR="00AA7FA1" w:rsidRDefault="00A571CC" w:rsidP="00AA7FA1">
      <w:r>
        <w:t xml:space="preserve">   </w:t>
      </w:r>
      <w:r w:rsidR="00AA7FA1">
        <w:t>1.</w:t>
      </w:r>
      <w:r>
        <w:t xml:space="preserve"> </w:t>
      </w:r>
      <w:r w:rsidR="00AA7FA1">
        <w:t>Praise</w:t>
      </w:r>
      <w:r>
        <w:t xml:space="preserve"> </w:t>
      </w:r>
      <w:r w:rsidR="00AA7FA1" w:rsidRPr="00357686">
        <w:t>HaShem</w:t>
      </w:r>
      <w:r w:rsidR="00AA7FA1">
        <w:t>.</w:t>
      </w:r>
      <w:r>
        <w:t xml:space="preserve"> </w:t>
      </w:r>
      <w:r w:rsidR="00AA7FA1">
        <w:t>Praise</w:t>
      </w:r>
      <w:r>
        <w:t xml:space="preserve"> </w:t>
      </w:r>
      <w:r w:rsidR="00AA7FA1">
        <w:t>God</w:t>
      </w:r>
      <w:r>
        <w:t xml:space="preserve"> </w:t>
      </w:r>
      <w:r w:rsidR="00AA7FA1">
        <w:t>in</w:t>
      </w:r>
      <w:r>
        <w:t xml:space="preserve"> </w:t>
      </w:r>
      <w:r w:rsidR="00AA7FA1">
        <w:t>his</w:t>
      </w:r>
      <w:r>
        <w:t xml:space="preserve"> </w:t>
      </w:r>
      <w:r w:rsidR="00AA7FA1" w:rsidRPr="00357686">
        <w:t>sanctuary</w:t>
      </w:r>
      <w:r w:rsidR="00AA7FA1">
        <w:t>;</w:t>
      </w:r>
      <w:r>
        <w:t xml:space="preserve"> </w:t>
      </w:r>
    </w:p>
    <w:p w14:paraId="7B02A308" w14:textId="1BAE3295" w:rsidR="00AA7FA1" w:rsidRDefault="00A571CC" w:rsidP="00AA7FA1">
      <w:r>
        <w:t xml:space="preserve">   </w:t>
      </w:r>
      <w:r w:rsidR="00AA7FA1">
        <w:t>2.</w:t>
      </w:r>
      <w:r>
        <w:t xml:space="preserve"> </w:t>
      </w:r>
      <w:r w:rsidR="00AA7FA1">
        <w:t>Praise</w:t>
      </w:r>
      <w:r>
        <w:t xml:space="preserve"> </w:t>
      </w:r>
      <w:r w:rsidR="00AA7FA1">
        <w:t>him</w:t>
      </w:r>
      <w:r>
        <w:t xml:space="preserve"> </w:t>
      </w:r>
      <w:r w:rsidR="00AA7FA1">
        <w:t>in</w:t>
      </w:r>
      <w:r>
        <w:t xml:space="preserve"> </w:t>
      </w:r>
      <w:r w:rsidR="00AA7FA1">
        <w:t>his</w:t>
      </w:r>
      <w:r>
        <w:t xml:space="preserve"> </w:t>
      </w:r>
      <w:r w:rsidR="00AA7FA1">
        <w:t>mighty</w:t>
      </w:r>
      <w:r>
        <w:t xml:space="preserve"> </w:t>
      </w:r>
      <w:r w:rsidR="00AA7FA1" w:rsidRPr="00357686">
        <w:t>heavens</w:t>
      </w:r>
      <w:r w:rsidR="00AA7FA1">
        <w:t>.</w:t>
      </w:r>
      <w:r>
        <w:t xml:space="preserve"> </w:t>
      </w:r>
    </w:p>
    <w:p w14:paraId="2F356E88" w14:textId="083BF26D" w:rsidR="00AA7FA1" w:rsidRDefault="00A571CC" w:rsidP="00AA7FA1">
      <w:r>
        <w:t xml:space="preserve">   </w:t>
      </w:r>
      <w:r w:rsidR="00AA7FA1">
        <w:t>3.</w:t>
      </w:r>
      <w:r>
        <w:t xml:space="preserve"> </w:t>
      </w:r>
      <w:r w:rsidR="00AA7FA1">
        <w:t>Praise</w:t>
      </w:r>
      <w:r>
        <w:t xml:space="preserve"> </w:t>
      </w:r>
      <w:r w:rsidR="00AA7FA1">
        <w:t>him</w:t>
      </w:r>
      <w:r>
        <w:t xml:space="preserve"> </w:t>
      </w:r>
      <w:r w:rsidR="00AA7FA1">
        <w:t>for</w:t>
      </w:r>
      <w:r>
        <w:t xml:space="preserve"> </w:t>
      </w:r>
      <w:r w:rsidR="00AA7FA1">
        <w:t>his</w:t>
      </w:r>
      <w:r>
        <w:t xml:space="preserve"> </w:t>
      </w:r>
      <w:r w:rsidR="00AA7FA1">
        <w:t>acts</w:t>
      </w:r>
      <w:r>
        <w:t xml:space="preserve"> </w:t>
      </w:r>
      <w:r w:rsidR="00AA7FA1">
        <w:t>of</w:t>
      </w:r>
      <w:r>
        <w:t xml:space="preserve"> </w:t>
      </w:r>
      <w:r w:rsidR="00AA7FA1">
        <w:t>power;</w:t>
      </w:r>
      <w:r>
        <w:t xml:space="preserve"> </w:t>
      </w:r>
    </w:p>
    <w:p w14:paraId="2FDE1E5D" w14:textId="6610872F" w:rsidR="00AA7FA1" w:rsidRDefault="00A571CC" w:rsidP="00AA7FA1">
      <w:r>
        <w:t xml:space="preserve">   </w:t>
      </w:r>
      <w:r w:rsidR="00AA7FA1">
        <w:t>4.</w:t>
      </w:r>
      <w:r>
        <w:t xml:space="preserve"> </w:t>
      </w:r>
      <w:r w:rsidR="00AA7FA1">
        <w:t>Praise</w:t>
      </w:r>
      <w:r>
        <w:t xml:space="preserve"> </w:t>
      </w:r>
      <w:r w:rsidR="00AA7FA1">
        <w:t>him</w:t>
      </w:r>
      <w:r>
        <w:t xml:space="preserve"> </w:t>
      </w:r>
      <w:r w:rsidR="00AA7FA1">
        <w:t>for</w:t>
      </w:r>
      <w:r>
        <w:t xml:space="preserve"> </w:t>
      </w:r>
      <w:r w:rsidR="00AA7FA1">
        <w:t>his</w:t>
      </w:r>
      <w:r>
        <w:t xml:space="preserve"> </w:t>
      </w:r>
      <w:r w:rsidR="00AA7FA1">
        <w:t>surpassing</w:t>
      </w:r>
      <w:r>
        <w:t xml:space="preserve"> </w:t>
      </w:r>
      <w:r w:rsidR="00AA7FA1">
        <w:t>greatness.</w:t>
      </w:r>
      <w:r>
        <w:t xml:space="preserve"> </w:t>
      </w:r>
    </w:p>
    <w:p w14:paraId="773FB025" w14:textId="68763A1D" w:rsidR="00AA7FA1" w:rsidRDefault="00A571CC" w:rsidP="00AA7FA1">
      <w:r>
        <w:t xml:space="preserve">   </w:t>
      </w:r>
      <w:r w:rsidR="00AA7FA1">
        <w:t>5.</w:t>
      </w:r>
      <w:r>
        <w:t xml:space="preserve"> </w:t>
      </w:r>
      <w:r w:rsidR="00AA7FA1">
        <w:t>Praise</w:t>
      </w:r>
      <w:r>
        <w:t xml:space="preserve"> </w:t>
      </w:r>
      <w:r w:rsidR="00AA7FA1">
        <w:t>him</w:t>
      </w:r>
      <w:r>
        <w:t xml:space="preserve"> </w:t>
      </w:r>
      <w:r w:rsidR="00AA7FA1">
        <w:t>with</w:t>
      </w:r>
      <w:r>
        <w:t xml:space="preserve"> </w:t>
      </w:r>
      <w:r w:rsidR="00AA7FA1">
        <w:t>the</w:t>
      </w:r>
      <w:r>
        <w:t xml:space="preserve"> </w:t>
      </w:r>
      <w:r w:rsidR="00AA7FA1">
        <w:t>sounding</w:t>
      </w:r>
      <w:r>
        <w:t xml:space="preserve"> </w:t>
      </w:r>
      <w:r w:rsidR="00AA7FA1">
        <w:t>of</w:t>
      </w:r>
      <w:r>
        <w:t xml:space="preserve"> </w:t>
      </w:r>
      <w:r w:rsidR="00AA7FA1">
        <w:t>the</w:t>
      </w:r>
      <w:r>
        <w:t xml:space="preserve"> </w:t>
      </w:r>
      <w:r w:rsidR="00AA7FA1" w:rsidRPr="00357686">
        <w:t>shofar</w:t>
      </w:r>
      <w:r w:rsidR="00AA7FA1">
        <w:t>,</w:t>
      </w:r>
      <w:r>
        <w:t xml:space="preserve"> </w:t>
      </w:r>
    </w:p>
    <w:p w14:paraId="61557DE4" w14:textId="752C0378" w:rsidR="00AA7FA1" w:rsidRDefault="00A571CC" w:rsidP="00AA7FA1">
      <w:r>
        <w:t xml:space="preserve">   </w:t>
      </w:r>
      <w:r w:rsidR="00AA7FA1">
        <w:t>6.</w:t>
      </w:r>
      <w:r>
        <w:t xml:space="preserve"> </w:t>
      </w:r>
      <w:r w:rsidR="00AA7FA1">
        <w:t>Praise</w:t>
      </w:r>
      <w:r>
        <w:t xml:space="preserve"> </w:t>
      </w:r>
      <w:r w:rsidR="00AA7FA1">
        <w:t>him</w:t>
      </w:r>
      <w:r>
        <w:t xml:space="preserve"> </w:t>
      </w:r>
      <w:r w:rsidR="00AA7FA1">
        <w:t>with</w:t>
      </w:r>
      <w:r>
        <w:t xml:space="preserve"> </w:t>
      </w:r>
      <w:r w:rsidR="00AA7FA1">
        <w:t>the</w:t>
      </w:r>
      <w:r>
        <w:t xml:space="preserve"> </w:t>
      </w:r>
      <w:r w:rsidR="00AA7FA1">
        <w:t>harp</w:t>
      </w:r>
      <w:r>
        <w:t xml:space="preserve"> </w:t>
      </w:r>
      <w:r w:rsidR="00AA7FA1">
        <w:t>and</w:t>
      </w:r>
      <w:r>
        <w:t xml:space="preserve"> </w:t>
      </w:r>
      <w:r w:rsidR="00AA7FA1">
        <w:t>lyre,</w:t>
      </w:r>
      <w:r>
        <w:t xml:space="preserve"> </w:t>
      </w:r>
    </w:p>
    <w:p w14:paraId="27CB76CF" w14:textId="4EDA60F9" w:rsidR="00AA7FA1" w:rsidRDefault="00A571CC" w:rsidP="00AA7FA1">
      <w:r>
        <w:t xml:space="preserve">   </w:t>
      </w:r>
      <w:r w:rsidR="00AA7FA1">
        <w:t>7.</w:t>
      </w:r>
      <w:r>
        <w:t xml:space="preserve"> </w:t>
      </w:r>
      <w:r w:rsidR="00AA7FA1">
        <w:t>Praise</w:t>
      </w:r>
      <w:r>
        <w:t xml:space="preserve"> </w:t>
      </w:r>
      <w:r w:rsidR="00AA7FA1">
        <w:t>him</w:t>
      </w:r>
      <w:r>
        <w:t xml:space="preserve"> </w:t>
      </w:r>
      <w:r w:rsidR="00AA7FA1">
        <w:t>with</w:t>
      </w:r>
      <w:r>
        <w:t xml:space="preserve"> </w:t>
      </w:r>
      <w:r w:rsidR="00AA7FA1">
        <w:t>tambourine</w:t>
      </w:r>
      <w:r>
        <w:t xml:space="preserve"> </w:t>
      </w:r>
      <w:r w:rsidR="00AA7FA1">
        <w:t>and</w:t>
      </w:r>
      <w:r>
        <w:t xml:space="preserve"> </w:t>
      </w:r>
      <w:r w:rsidR="00AA7FA1">
        <w:t>dancing,</w:t>
      </w:r>
      <w:r>
        <w:t xml:space="preserve"> </w:t>
      </w:r>
    </w:p>
    <w:p w14:paraId="4399BB04" w14:textId="139D0BA2" w:rsidR="00AA7FA1" w:rsidRDefault="00A571CC" w:rsidP="00AA7FA1">
      <w:r>
        <w:t xml:space="preserve">   </w:t>
      </w:r>
      <w:r w:rsidR="00AA7FA1">
        <w:t>8.</w:t>
      </w:r>
      <w:r>
        <w:t xml:space="preserve"> </w:t>
      </w:r>
      <w:r w:rsidR="00AA7FA1">
        <w:t>Praise</w:t>
      </w:r>
      <w:r>
        <w:t xml:space="preserve"> </w:t>
      </w:r>
      <w:r w:rsidR="00AA7FA1">
        <w:t>him</w:t>
      </w:r>
      <w:r>
        <w:t xml:space="preserve"> </w:t>
      </w:r>
      <w:r w:rsidR="00AA7FA1">
        <w:t>with</w:t>
      </w:r>
      <w:r>
        <w:t xml:space="preserve"> </w:t>
      </w:r>
      <w:r w:rsidR="00AA7FA1">
        <w:t>the</w:t>
      </w:r>
      <w:r>
        <w:t xml:space="preserve"> </w:t>
      </w:r>
      <w:r w:rsidR="00AA7FA1">
        <w:t>strings</w:t>
      </w:r>
      <w:r>
        <w:t xml:space="preserve"> </w:t>
      </w:r>
      <w:r w:rsidR="00AA7FA1">
        <w:t>and</w:t>
      </w:r>
      <w:r>
        <w:t xml:space="preserve"> </w:t>
      </w:r>
      <w:r w:rsidR="00AA7FA1">
        <w:t>flute,</w:t>
      </w:r>
      <w:r>
        <w:t xml:space="preserve"> </w:t>
      </w:r>
    </w:p>
    <w:p w14:paraId="7BA85DCB" w14:textId="74D6458F" w:rsidR="00AA7FA1" w:rsidRDefault="00A571CC" w:rsidP="00AA7FA1">
      <w:r>
        <w:t xml:space="preserve">   </w:t>
      </w:r>
      <w:r w:rsidR="00AA7FA1">
        <w:t>9.</w:t>
      </w:r>
      <w:r>
        <w:t xml:space="preserve"> </w:t>
      </w:r>
      <w:r w:rsidR="00AA7FA1">
        <w:t>Praise</w:t>
      </w:r>
      <w:r>
        <w:t xml:space="preserve"> </w:t>
      </w:r>
      <w:r w:rsidR="00AA7FA1">
        <w:t>him</w:t>
      </w:r>
      <w:r>
        <w:t xml:space="preserve"> </w:t>
      </w:r>
      <w:r w:rsidR="00AA7FA1">
        <w:t>with</w:t>
      </w:r>
      <w:r>
        <w:t xml:space="preserve"> </w:t>
      </w:r>
      <w:r w:rsidR="00AA7FA1">
        <w:t>the</w:t>
      </w:r>
      <w:r>
        <w:t xml:space="preserve"> </w:t>
      </w:r>
      <w:r w:rsidR="00AA7FA1">
        <w:t>clash</w:t>
      </w:r>
      <w:r>
        <w:t xml:space="preserve"> </w:t>
      </w:r>
      <w:r w:rsidR="00AA7FA1">
        <w:t>of</w:t>
      </w:r>
      <w:r>
        <w:t xml:space="preserve"> </w:t>
      </w:r>
      <w:r w:rsidR="00AA7FA1">
        <w:t>cymbals,</w:t>
      </w:r>
      <w:r>
        <w:t xml:space="preserve"> </w:t>
      </w:r>
      <w:r w:rsidR="00AA7FA1">
        <w:t>praise</w:t>
      </w:r>
    </w:p>
    <w:p w14:paraId="052330AE" w14:textId="41F9CB26" w:rsidR="00AA7FA1" w:rsidRDefault="00A571CC" w:rsidP="00AA7FA1">
      <w:r>
        <w:t xml:space="preserve">      </w:t>
      </w:r>
      <w:r w:rsidR="00AA7FA1">
        <w:t>Him</w:t>
      </w:r>
      <w:r>
        <w:t xml:space="preserve"> </w:t>
      </w:r>
      <w:r w:rsidR="00AA7FA1">
        <w:t>with</w:t>
      </w:r>
      <w:r>
        <w:t xml:space="preserve"> </w:t>
      </w:r>
      <w:r w:rsidR="00AA7FA1">
        <w:t>resounding</w:t>
      </w:r>
      <w:r>
        <w:t xml:space="preserve"> </w:t>
      </w:r>
      <w:r w:rsidR="00AA7FA1">
        <w:t>cymbals.</w:t>
      </w:r>
      <w:r>
        <w:t xml:space="preserve"> </w:t>
      </w:r>
    </w:p>
    <w:p w14:paraId="320F4779" w14:textId="7439B99E" w:rsidR="00AA7FA1" w:rsidRDefault="00A571CC" w:rsidP="00AA7FA1">
      <w:r>
        <w:t xml:space="preserve">  </w:t>
      </w:r>
      <w:r w:rsidR="00AA7FA1">
        <w:t>10.Let</w:t>
      </w:r>
      <w:r>
        <w:t xml:space="preserve"> </w:t>
      </w:r>
      <w:r w:rsidR="00AA7FA1">
        <w:t>everything</w:t>
      </w:r>
      <w:r>
        <w:t xml:space="preserve"> </w:t>
      </w:r>
      <w:r w:rsidR="00AA7FA1">
        <w:t>that</w:t>
      </w:r>
      <w:r>
        <w:t xml:space="preserve"> </w:t>
      </w:r>
      <w:r w:rsidR="00AA7FA1">
        <w:t>has</w:t>
      </w:r>
      <w:r>
        <w:t xml:space="preserve"> </w:t>
      </w:r>
      <w:r w:rsidR="00AA7FA1">
        <w:t>breath</w:t>
      </w:r>
      <w:r>
        <w:t xml:space="preserve"> </w:t>
      </w:r>
      <w:r w:rsidR="00AA7FA1">
        <w:t>praise</w:t>
      </w:r>
      <w:r>
        <w:t xml:space="preserve"> </w:t>
      </w:r>
      <w:r w:rsidR="00AA7FA1" w:rsidRPr="00357686">
        <w:t>HaShem</w:t>
      </w:r>
      <w:r w:rsidR="00AA7FA1">
        <w:t>.</w:t>
      </w:r>
      <w:r>
        <w:t xml:space="preserve"> </w:t>
      </w:r>
    </w:p>
    <w:p w14:paraId="0F35B2A5" w14:textId="04DC4ACC" w:rsidR="00AA7FA1" w:rsidRDefault="00A571CC" w:rsidP="00AA7FA1">
      <w:r>
        <w:t xml:space="preserve">       </w:t>
      </w:r>
      <w:r w:rsidR="00AA7FA1">
        <w:t>Praise</w:t>
      </w:r>
      <w:r>
        <w:t xml:space="preserve"> </w:t>
      </w:r>
      <w:r w:rsidR="00AA7FA1" w:rsidRPr="00357686">
        <w:t>HaShem</w:t>
      </w:r>
      <w:r w:rsidR="00AA7FA1">
        <w:t>.</w:t>
      </w:r>
    </w:p>
    <w:p w14:paraId="1A131493" w14:textId="77777777" w:rsidR="00AA7FA1" w:rsidRDefault="00AA7FA1" w:rsidP="00AA7FA1"/>
    <w:p w14:paraId="6908FA75" w14:textId="17EF96FA" w:rsidR="00AA7FA1" w:rsidRDefault="00AA7FA1" w:rsidP="00AA7FA1">
      <w:r>
        <w:t>In</w:t>
      </w:r>
      <w:r w:rsidR="00A571CC">
        <w:t xml:space="preserve"> </w:t>
      </w:r>
      <w:r>
        <w:t>Tehillim</w:t>
      </w:r>
      <w:r w:rsidR="00A571CC">
        <w:t xml:space="preserve"> </w:t>
      </w:r>
      <w:r>
        <w:t>(</w:t>
      </w:r>
      <w:r w:rsidRPr="00357686">
        <w:t>Psalm</w:t>
      </w:r>
      <w:r>
        <w:t>)</w:t>
      </w:r>
      <w:r w:rsidR="00A571CC">
        <w:t xml:space="preserve"> </w:t>
      </w:r>
      <w:r>
        <w:t>150,</w:t>
      </w:r>
      <w:r w:rsidR="00A571CC">
        <w:t xml:space="preserve"> </w:t>
      </w:r>
      <w:r>
        <w:t>notice</w:t>
      </w:r>
      <w:r w:rsidR="00A571CC">
        <w:t xml:space="preserve"> </w:t>
      </w:r>
      <w:r>
        <w:t>that</w:t>
      </w:r>
      <w:r w:rsidR="00A571CC">
        <w:t xml:space="preserve"> </w:t>
      </w:r>
      <w:r>
        <w:t>the</w:t>
      </w:r>
      <w:r w:rsidR="00A571CC">
        <w:t xml:space="preserve"> </w:t>
      </w:r>
      <w:r w:rsidRPr="00357686">
        <w:t>first</w:t>
      </w:r>
      <w:r w:rsidR="00A571CC">
        <w:t xml:space="preserve"> </w:t>
      </w:r>
      <w:r w:rsidRPr="00357686">
        <w:t>five</w:t>
      </w:r>
      <w:r w:rsidR="00A571CC">
        <w:t xml:space="preserve"> </w:t>
      </w:r>
      <w:r>
        <w:t>praises</w:t>
      </w:r>
      <w:r w:rsidR="00A571CC">
        <w:t xml:space="preserve"> </w:t>
      </w:r>
      <w:r>
        <w:t>relate</w:t>
      </w:r>
      <w:r w:rsidR="00A571CC">
        <w:t xml:space="preserve"> </w:t>
      </w:r>
      <w:r>
        <w:t>to</w:t>
      </w:r>
      <w:r w:rsidR="00A571CC">
        <w:t xml:space="preserve"> </w:t>
      </w:r>
      <w:r>
        <w:t>things</w:t>
      </w:r>
      <w:r w:rsidR="00A571CC">
        <w:t xml:space="preserve"> </w:t>
      </w:r>
      <w:r>
        <w:t>of</w:t>
      </w:r>
      <w:r w:rsidR="00A571CC">
        <w:t xml:space="preserve"> </w:t>
      </w:r>
      <w:r>
        <w:t>God</w:t>
      </w:r>
      <w:r w:rsidR="00A571CC">
        <w:t xml:space="preserve"> </w:t>
      </w:r>
      <w:r>
        <w:t>(infinite),</w:t>
      </w:r>
      <w:r w:rsidR="00A571CC">
        <w:t xml:space="preserve"> </w:t>
      </w:r>
      <w:r>
        <w:t>while</w:t>
      </w:r>
      <w:r w:rsidR="00A571CC">
        <w:t xml:space="preserve"> </w:t>
      </w:r>
      <w:r>
        <w:t>the</w:t>
      </w:r>
      <w:r w:rsidR="00A571CC">
        <w:t xml:space="preserve"> </w:t>
      </w:r>
      <w:r>
        <w:t>second</w:t>
      </w:r>
      <w:r w:rsidR="00A571CC">
        <w:t xml:space="preserve"> </w:t>
      </w:r>
      <w:r>
        <w:t>set</w:t>
      </w:r>
      <w:r w:rsidR="00A571CC">
        <w:t xml:space="preserve"> </w:t>
      </w:r>
      <w:r>
        <w:t>of</w:t>
      </w:r>
      <w:r w:rsidR="00A571CC">
        <w:t xml:space="preserve"> </w:t>
      </w:r>
      <w:r w:rsidRPr="00357686">
        <w:t>five</w:t>
      </w:r>
      <w:r w:rsidR="00A571CC">
        <w:t xml:space="preserve"> </w:t>
      </w:r>
      <w:r>
        <w:t>are</w:t>
      </w:r>
      <w:r w:rsidR="00A571CC">
        <w:t xml:space="preserve"> </w:t>
      </w:r>
      <w:r>
        <w:t>related</w:t>
      </w:r>
      <w:r w:rsidR="00A571CC">
        <w:t xml:space="preserve"> </w:t>
      </w:r>
      <w:r>
        <w:t>to</w:t>
      </w:r>
      <w:r w:rsidR="00A571CC">
        <w:t xml:space="preserve"> </w:t>
      </w:r>
      <w:r>
        <w:t>the</w:t>
      </w:r>
      <w:r w:rsidR="00A571CC">
        <w:t xml:space="preserve"> </w:t>
      </w:r>
      <w:r>
        <w:t>things</w:t>
      </w:r>
      <w:r w:rsidR="00A571CC">
        <w:t xml:space="preserve"> </w:t>
      </w:r>
      <w:r>
        <w:t>of</w:t>
      </w:r>
      <w:r w:rsidR="00A571CC">
        <w:t xml:space="preserve"> </w:t>
      </w:r>
      <w:r>
        <w:t>men</w:t>
      </w:r>
      <w:r w:rsidR="00A571CC">
        <w:t xml:space="preserve"> </w:t>
      </w:r>
      <w:r>
        <w:t>(finite).</w:t>
      </w:r>
    </w:p>
    <w:p w14:paraId="640F2484" w14:textId="77777777" w:rsidR="0073126B" w:rsidRDefault="0073126B" w:rsidP="00AA7FA1"/>
    <w:p w14:paraId="187D370B" w14:textId="77777777" w:rsidR="00AA7FA1" w:rsidRDefault="00AA7FA1" w:rsidP="00AA7FA1"/>
    <w:p w14:paraId="16B560FD" w14:textId="0A2BB201" w:rsidR="00AA7FA1" w:rsidRDefault="00AA7FA1" w:rsidP="00AA7FA1">
      <w:pPr>
        <w:pStyle w:val="Heading1"/>
      </w:pPr>
      <w:bookmarkStart w:id="83" w:name="_Toc536273568"/>
      <w:bookmarkStart w:id="84" w:name="_Toc536273691"/>
      <w:bookmarkStart w:id="85" w:name="_Toc3969682"/>
      <w:bookmarkStart w:id="86" w:name="_Toc11239388"/>
      <w:bookmarkStart w:id="87" w:name="_Toc12182637"/>
      <w:bookmarkStart w:id="88" w:name="_Toc31030042"/>
      <w:bookmarkStart w:id="89" w:name="_Toc31030162"/>
      <w:bookmarkStart w:id="90" w:name="_Toc57961654"/>
      <w:bookmarkStart w:id="91" w:name="_Toc58256084"/>
      <w:bookmarkStart w:id="92" w:name="_Toc58256114"/>
      <w:bookmarkStart w:id="93" w:name="_Toc85140549"/>
      <w:bookmarkStart w:id="94" w:name="_Toc367130591"/>
      <w:bookmarkStart w:id="95" w:name="_Toc152340055"/>
      <w:bookmarkStart w:id="96" w:name="_Toc206175555"/>
      <w:r>
        <w:t>Scriptural</w:t>
      </w:r>
      <w:r w:rsidR="00A571CC">
        <w:t xml:space="preserve"> </w:t>
      </w:r>
      <w:r>
        <w:t>Allusions</w:t>
      </w:r>
      <w:bookmarkEnd w:id="83"/>
      <w:bookmarkEnd w:id="84"/>
      <w:bookmarkEnd w:id="85"/>
      <w:bookmarkEnd w:id="86"/>
      <w:bookmarkEnd w:id="87"/>
      <w:bookmarkEnd w:id="88"/>
      <w:bookmarkEnd w:id="89"/>
      <w:bookmarkEnd w:id="90"/>
      <w:bookmarkEnd w:id="91"/>
      <w:bookmarkEnd w:id="92"/>
      <w:bookmarkEnd w:id="93"/>
      <w:bookmarkEnd w:id="94"/>
      <w:bookmarkEnd w:id="95"/>
      <w:bookmarkEnd w:id="96"/>
    </w:p>
    <w:p w14:paraId="47568208" w14:textId="77777777" w:rsidR="00AA7FA1" w:rsidRDefault="00AA7FA1" w:rsidP="00AA7FA1"/>
    <w:p w14:paraId="5CC7489E" w14:textId="404E48F2" w:rsidR="00AA7FA1" w:rsidRDefault="00AA7FA1" w:rsidP="00AA7FA1">
      <w:r>
        <w:t>Now</w:t>
      </w:r>
      <w:r w:rsidR="00A571CC">
        <w:t xml:space="preserve"> </w:t>
      </w:r>
      <w:r>
        <w:t>I</w:t>
      </w:r>
      <w:r w:rsidR="00A571CC">
        <w:t xml:space="preserve"> </w:t>
      </w:r>
      <w:r>
        <w:t>would</w:t>
      </w:r>
      <w:r w:rsidR="00A571CC">
        <w:t xml:space="preserve"> </w:t>
      </w:r>
      <w:r>
        <w:t>like</w:t>
      </w:r>
      <w:r w:rsidR="00A571CC">
        <w:t xml:space="preserve"> </w:t>
      </w:r>
      <w:r>
        <w:t>to</w:t>
      </w:r>
      <w:r w:rsidR="00A571CC">
        <w:t xml:space="preserve"> </w:t>
      </w:r>
      <w:r>
        <w:t>examine</w:t>
      </w:r>
      <w:r w:rsidR="00A571CC">
        <w:t xml:space="preserve"> </w:t>
      </w:r>
      <w:r>
        <w:t>other</w:t>
      </w:r>
      <w:r w:rsidR="00A571CC">
        <w:t xml:space="preserve"> </w:t>
      </w:r>
      <w:r>
        <w:t>scriptures</w:t>
      </w:r>
      <w:r w:rsidR="00A571CC">
        <w:t xml:space="preserve"> </w:t>
      </w:r>
      <w:r>
        <w:t>which</w:t>
      </w:r>
      <w:r w:rsidR="00A571CC">
        <w:t xml:space="preserve"> </w:t>
      </w:r>
      <w:r>
        <w:t>have</w:t>
      </w:r>
      <w:r w:rsidR="00A571CC">
        <w:t xml:space="preserve"> </w:t>
      </w:r>
      <w:r>
        <w:t>the</w:t>
      </w:r>
      <w:r w:rsidR="00A571CC">
        <w:t xml:space="preserve"> </w:t>
      </w:r>
      <w:r>
        <w:t>imagery</w:t>
      </w:r>
      <w:r w:rsidR="00A571CC">
        <w:t xml:space="preserve"> </w:t>
      </w:r>
      <w:r>
        <w:t>of</w:t>
      </w:r>
      <w:r w:rsidR="00A571CC">
        <w:t xml:space="preserve"> </w:t>
      </w:r>
      <w:r>
        <w:t>the</w:t>
      </w:r>
      <w:r w:rsidR="00A571CC">
        <w:t xml:space="preserve"> </w:t>
      </w:r>
      <w:r>
        <w:t>redemption</w:t>
      </w:r>
      <w:r w:rsidR="00A571CC">
        <w:t xml:space="preserve"> </w:t>
      </w:r>
      <w:r w:rsidRPr="00357686">
        <w:t>from</w:t>
      </w:r>
      <w:r w:rsidR="00A571CC">
        <w:t xml:space="preserve"> </w:t>
      </w:r>
      <w:r w:rsidRPr="00357686">
        <w:t>Egypt</w:t>
      </w:r>
      <w:r w:rsidR="00A571CC">
        <w:t xml:space="preserve"> </w:t>
      </w:r>
      <w:r>
        <w:t>in</w:t>
      </w:r>
      <w:r w:rsidR="00A571CC">
        <w:t xml:space="preserve"> </w:t>
      </w:r>
      <w:r>
        <w:t>an</w:t>
      </w:r>
      <w:r w:rsidR="00A571CC">
        <w:t xml:space="preserve"> </w:t>
      </w:r>
      <w:r>
        <w:t>obviously</w:t>
      </w:r>
      <w:r w:rsidR="00A571CC">
        <w:t xml:space="preserve"> </w:t>
      </w:r>
      <w:r w:rsidRPr="00357686">
        <w:t>future</w:t>
      </w:r>
      <w:r w:rsidR="00A571CC">
        <w:t xml:space="preserve"> </w:t>
      </w:r>
      <w:r>
        <w:t>context.</w:t>
      </w:r>
    </w:p>
    <w:p w14:paraId="6439BBD3" w14:textId="77777777" w:rsidR="00AA7FA1" w:rsidRDefault="00AA7FA1" w:rsidP="00AA7FA1">
      <w:pPr>
        <w:pStyle w:val="Header"/>
        <w:tabs>
          <w:tab w:val="clear" w:pos="4320"/>
          <w:tab w:val="clear" w:pos="8640"/>
        </w:tabs>
      </w:pPr>
    </w:p>
    <w:p w14:paraId="15E7731C" w14:textId="53C057BE" w:rsidR="00AA7FA1" w:rsidRDefault="00AA7FA1" w:rsidP="00AA7FA1">
      <w:pPr>
        <w:ind w:left="288" w:right="288"/>
        <w:rPr>
          <w:i/>
          <w:iCs/>
        </w:rPr>
      </w:pPr>
      <w:r>
        <w:rPr>
          <w:b/>
          <w:bCs/>
          <w:i/>
          <w:iCs/>
        </w:rPr>
        <w:t>Shemot</w:t>
      </w:r>
      <w:r w:rsidR="00A571CC">
        <w:rPr>
          <w:b/>
          <w:bCs/>
          <w:i/>
          <w:iCs/>
        </w:rPr>
        <w:t xml:space="preserve"> </w:t>
      </w:r>
      <w:r>
        <w:rPr>
          <w:b/>
          <w:bCs/>
          <w:i/>
          <w:iCs/>
        </w:rPr>
        <w:t>(</w:t>
      </w:r>
      <w:r w:rsidRPr="00357686">
        <w:rPr>
          <w:b/>
          <w:bCs/>
          <w:i/>
          <w:iCs/>
        </w:rPr>
        <w:t>Exodus</w:t>
      </w:r>
      <w:r>
        <w:rPr>
          <w:b/>
          <w:bCs/>
          <w:i/>
          <w:iCs/>
        </w:rPr>
        <w:t>)</w:t>
      </w:r>
      <w:r w:rsidR="00A571CC">
        <w:rPr>
          <w:b/>
          <w:bCs/>
          <w:i/>
          <w:iCs/>
        </w:rPr>
        <w:t xml:space="preserve"> </w:t>
      </w:r>
      <w:r>
        <w:rPr>
          <w:b/>
          <w:bCs/>
          <w:i/>
          <w:iCs/>
        </w:rPr>
        <w:t>14:30</w:t>
      </w:r>
      <w:r w:rsidR="00A571CC">
        <w:rPr>
          <w:b/>
          <w:bCs/>
          <w:i/>
          <w:iCs/>
        </w:rPr>
        <w:t xml:space="preserve"> </w:t>
      </w:r>
      <w:r>
        <w:rPr>
          <w:b/>
          <w:bCs/>
          <w:i/>
          <w:iCs/>
        </w:rPr>
        <w:t>–</w:t>
      </w:r>
      <w:r w:rsidR="00A571CC">
        <w:rPr>
          <w:b/>
          <w:bCs/>
          <w:i/>
          <w:iCs/>
        </w:rPr>
        <w:t xml:space="preserve"> </w:t>
      </w:r>
      <w:r>
        <w:rPr>
          <w:b/>
          <w:bCs/>
          <w:i/>
          <w:iCs/>
        </w:rPr>
        <w:t>15:1</w:t>
      </w:r>
      <w:r w:rsidR="00A571CC">
        <w:rPr>
          <w:i/>
          <w:iCs/>
        </w:rPr>
        <w:t xml:space="preserve"> </w:t>
      </w:r>
      <w:r>
        <w:rPr>
          <w:i/>
          <w:iCs/>
        </w:rPr>
        <w:t>Thus</w:t>
      </w:r>
      <w:r w:rsidR="00A571CC">
        <w:rPr>
          <w:i/>
          <w:iCs/>
        </w:rPr>
        <w:t xml:space="preserve"> </w:t>
      </w:r>
      <w:r w:rsidRPr="00357686">
        <w:rPr>
          <w:i/>
          <w:iCs/>
        </w:rPr>
        <w:t>HaShem</w:t>
      </w:r>
      <w:r w:rsidR="00A571CC">
        <w:rPr>
          <w:i/>
          <w:iCs/>
        </w:rPr>
        <w:t xml:space="preserve"> </w:t>
      </w:r>
      <w:r>
        <w:rPr>
          <w:i/>
          <w:iCs/>
        </w:rPr>
        <w:t>saved</w:t>
      </w:r>
      <w:r w:rsidR="00A571CC">
        <w:rPr>
          <w:i/>
          <w:iCs/>
        </w:rPr>
        <w:t xml:space="preserve"> </w:t>
      </w:r>
      <w:r>
        <w:rPr>
          <w:i/>
          <w:iCs/>
        </w:rPr>
        <w:t>Israel</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out</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hand</w:t>
      </w:r>
      <w:r w:rsidR="00A571CC">
        <w:rPr>
          <w:i/>
          <w:iCs/>
        </w:rPr>
        <w:t xml:space="preserve"> </w:t>
      </w:r>
      <w:r>
        <w:rPr>
          <w:i/>
          <w:iCs/>
        </w:rPr>
        <w:t>of</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and</w:t>
      </w:r>
      <w:r w:rsidR="00A571CC">
        <w:rPr>
          <w:i/>
          <w:iCs/>
        </w:rPr>
        <w:t xml:space="preserve"> </w:t>
      </w:r>
      <w:r>
        <w:rPr>
          <w:i/>
          <w:iCs/>
        </w:rPr>
        <w:t>Israel</w:t>
      </w:r>
      <w:r w:rsidR="00A571CC">
        <w:rPr>
          <w:i/>
          <w:iCs/>
        </w:rPr>
        <w:t xml:space="preserve"> </w:t>
      </w:r>
      <w:r>
        <w:rPr>
          <w:i/>
          <w:iCs/>
        </w:rPr>
        <w:t>saw</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dead</w:t>
      </w:r>
      <w:r w:rsidR="00A571CC">
        <w:rPr>
          <w:i/>
          <w:iCs/>
        </w:rPr>
        <w:t xml:space="preserve"> </w:t>
      </w:r>
      <w:r>
        <w:rPr>
          <w:i/>
          <w:iCs/>
        </w:rPr>
        <w:t>upon</w:t>
      </w:r>
      <w:r w:rsidR="00A571CC">
        <w:rPr>
          <w:i/>
          <w:iCs/>
        </w:rPr>
        <w:t xml:space="preserve"> </w:t>
      </w:r>
      <w:r>
        <w:rPr>
          <w:i/>
          <w:iCs/>
        </w:rPr>
        <w:t>the</w:t>
      </w:r>
      <w:r w:rsidR="00A571CC">
        <w:rPr>
          <w:i/>
          <w:iCs/>
        </w:rPr>
        <w:t xml:space="preserve"> </w:t>
      </w:r>
      <w:r>
        <w:rPr>
          <w:i/>
          <w:iCs/>
        </w:rPr>
        <w:t>sea</w:t>
      </w:r>
      <w:r w:rsidR="00A571CC">
        <w:rPr>
          <w:i/>
          <w:iCs/>
        </w:rPr>
        <w:t xml:space="preserve"> </w:t>
      </w:r>
      <w:r>
        <w:rPr>
          <w:i/>
          <w:iCs/>
        </w:rPr>
        <w:t>shore.</w:t>
      </w:r>
      <w:r w:rsidR="00A571CC">
        <w:rPr>
          <w:i/>
          <w:iCs/>
        </w:rPr>
        <w:t xml:space="preserve"> </w:t>
      </w:r>
      <w:r>
        <w:rPr>
          <w:i/>
          <w:iCs/>
        </w:rPr>
        <w:t>And</w:t>
      </w:r>
      <w:r w:rsidR="00A571CC">
        <w:rPr>
          <w:i/>
          <w:iCs/>
        </w:rPr>
        <w:t xml:space="preserve"> </w:t>
      </w:r>
      <w:r>
        <w:rPr>
          <w:i/>
          <w:iCs/>
        </w:rPr>
        <w:t>Israel</w:t>
      </w:r>
      <w:r w:rsidR="00A571CC">
        <w:rPr>
          <w:i/>
          <w:iCs/>
        </w:rPr>
        <w:t xml:space="preserve"> </w:t>
      </w:r>
      <w:r>
        <w:rPr>
          <w:i/>
          <w:iCs/>
        </w:rPr>
        <w:t>saw</w:t>
      </w:r>
      <w:r w:rsidR="00A571CC">
        <w:rPr>
          <w:i/>
          <w:iCs/>
        </w:rPr>
        <w:t xml:space="preserve"> </w:t>
      </w:r>
      <w:r>
        <w:rPr>
          <w:i/>
          <w:iCs/>
        </w:rPr>
        <w:t>that</w:t>
      </w:r>
      <w:r w:rsidR="00A571CC">
        <w:rPr>
          <w:i/>
          <w:iCs/>
        </w:rPr>
        <w:t xml:space="preserve"> </w:t>
      </w:r>
      <w:r>
        <w:rPr>
          <w:i/>
          <w:iCs/>
        </w:rPr>
        <w:t>great</w:t>
      </w:r>
      <w:r w:rsidR="00A571CC">
        <w:rPr>
          <w:i/>
          <w:iCs/>
        </w:rPr>
        <w:t xml:space="preserve"> </w:t>
      </w:r>
      <w:r>
        <w:rPr>
          <w:i/>
          <w:iCs/>
        </w:rPr>
        <w:t>work</w:t>
      </w:r>
      <w:r w:rsidR="00A571CC">
        <w:rPr>
          <w:i/>
          <w:iCs/>
        </w:rPr>
        <w:t xml:space="preserve"> </w:t>
      </w:r>
      <w:r>
        <w:rPr>
          <w:i/>
          <w:iCs/>
        </w:rPr>
        <w:t>which</w:t>
      </w:r>
      <w:r w:rsidR="00A571CC">
        <w:rPr>
          <w:i/>
          <w:iCs/>
        </w:rPr>
        <w:t xml:space="preserve"> </w:t>
      </w:r>
      <w:r w:rsidRPr="00357686">
        <w:rPr>
          <w:i/>
          <w:iCs/>
        </w:rPr>
        <w:t>HaShem</w:t>
      </w:r>
      <w:r w:rsidR="00A571CC">
        <w:rPr>
          <w:i/>
          <w:iCs/>
        </w:rPr>
        <w:t xml:space="preserve"> </w:t>
      </w:r>
      <w:r>
        <w:rPr>
          <w:i/>
          <w:iCs/>
        </w:rPr>
        <w:t>did</w:t>
      </w:r>
      <w:r w:rsidR="00A571CC">
        <w:rPr>
          <w:i/>
          <w:iCs/>
        </w:rPr>
        <w:t xml:space="preserve"> </w:t>
      </w:r>
      <w:r>
        <w:rPr>
          <w:i/>
          <w:iCs/>
        </w:rPr>
        <w:t>upon</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and</w:t>
      </w:r>
      <w:r w:rsidR="00A571CC">
        <w:rPr>
          <w:i/>
          <w:iCs/>
        </w:rPr>
        <w:t xml:space="preserve"> </w:t>
      </w:r>
      <w:r>
        <w:rPr>
          <w:i/>
          <w:iCs/>
        </w:rPr>
        <w:t>the</w:t>
      </w:r>
      <w:r w:rsidR="00A571CC">
        <w:rPr>
          <w:i/>
          <w:iCs/>
        </w:rPr>
        <w:t xml:space="preserve"> </w:t>
      </w:r>
      <w:r>
        <w:rPr>
          <w:i/>
          <w:iCs/>
        </w:rPr>
        <w:t>people</w:t>
      </w:r>
      <w:r w:rsidR="00A571CC">
        <w:rPr>
          <w:i/>
          <w:iCs/>
        </w:rPr>
        <w:t xml:space="preserve"> </w:t>
      </w:r>
      <w:r>
        <w:rPr>
          <w:i/>
          <w:iCs/>
        </w:rPr>
        <w:t>feared</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i/>
          <w:iCs/>
        </w:rPr>
        <w:t>believed</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i/>
          <w:iCs/>
        </w:rPr>
        <w:t>his</w:t>
      </w:r>
      <w:r w:rsidR="00A571CC">
        <w:rPr>
          <w:i/>
          <w:iCs/>
        </w:rPr>
        <w:t xml:space="preserve"> </w:t>
      </w:r>
      <w:r>
        <w:rPr>
          <w:i/>
          <w:iCs/>
        </w:rPr>
        <w:t>servant</w:t>
      </w:r>
      <w:r w:rsidR="00A571CC">
        <w:rPr>
          <w:i/>
          <w:iCs/>
        </w:rPr>
        <w:t xml:space="preserve"> </w:t>
      </w:r>
      <w:r>
        <w:rPr>
          <w:i/>
          <w:iCs/>
        </w:rPr>
        <w:t>Moshe.</w:t>
      </w:r>
      <w:r w:rsidR="00A571CC">
        <w:rPr>
          <w:i/>
          <w:iCs/>
        </w:rPr>
        <w:t xml:space="preserve"> </w:t>
      </w:r>
      <w:r>
        <w:rPr>
          <w:i/>
          <w:iCs/>
        </w:rPr>
        <w:t>Then</w:t>
      </w:r>
      <w:r w:rsidR="00A571CC">
        <w:rPr>
          <w:i/>
          <w:iCs/>
        </w:rPr>
        <w:t xml:space="preserve"> </w:t>
      </w:r>
      <w:r>
        <w:rPr>
          <w:i/>
          <w:iCs/>
        </w:rPr>
        <w:t>sang</w:t>
      </w:r>
      <w:r w:rsidR="00A571CC">
        <w:rPr>
          <w:i/>
          <w:iCs/>
        </w:rPr>
        <w:t xml:space="preserve"> </w:t>
      </w:r>
      <w:r>
        <w:rPr>
          <w:i/>
          <w:iCs/>
        </w:rPr>
        <w:t>(will</w:t>
      </w:r>
      <w:r w:rsidR="00A571CC">
        <w:rPr>
          <w:i/>
          <w:iCs/>
        </w:rPr>
        <w:t xml:space="preserve"> </w:t>
      </w:r>
      <w:r>
        <w:rPr>
          <w:i/>
          <w:iCs/>
        </w:rPr>
        <w:t>sing)</w:t>
      </w:r>
      <w:r w:rsidR="00A571CC">
        <w:rPr>
          <w:i/>
          <w:iCs/>
        </w:rPr>
        <w:t xml:space="preserve"> </w:t>
      </w:r>
      <w:r>
        <w:rPr>
          <w:i/>
          <w:iCs/>
        </w:rPr>
        <w:t>Moshe</w:t>
      </w:r>
      <w:r w:rsidR="00A571CC">
        <w:rPr>
          <w:i/>
          <w:iCs/>
        </w:rPr>
        <w:t xml:space="preserve"> </w:t>
      </w:r>
      <w:r>
        <w:rPr>
          <w:i/>
          <w:iCs/>
        </w:rPr>
        <w:t>and</w:t>
      </w:r>
      <w:r w:rsidR="00A571CC">
        <w:rPr>
          <w:i/>
          <w:iCs/>
        </w:rPr>
        <w:t xml:space="preserve"> </w:t>
      </w:r>
      <w:r>
        <w:rPr>
          <w:i/>
          <w:iCs/>
        </w:rPr>
        <w:t>the</w:t>
      </w:r>
      <w:r w:rsidR="00A571CC">
        <w:rPr>
          <w:i/>
          <w:iCs/>
        </w:rPr>
        <w:t xml:space="preserve"> </w:t>
      </w:r>
      <w:r>
        <w:rPr>
          <w:i/>
          <w:iCs/>
        </w:rPr>
        <w:t>children</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this</w:t>
      </w:r>
      <w:r w:rsidR="00A571CC">
        <w:rPr>
          <w:i/>
          <w:iCs/>
        </w:rPr>
        <w:t xml:space="preserve"> </w:t>
      </w:r>
      <w:r>
        <w:rPr>
          <w:i/>
          <w:iCs/>
        </w:rPr>
        <w:t>song</w:t>
      </w:r>
      <w:r w:rsidR="00A571CC">
        <w:rPr>
          <w:i/>
          <w:iCs/>
        </w:rPr>
        <w:t xml:space="preserve"> </w:t>
      </w:r>
      <w:r>
        <w:rPr>
          <w:i/>
          <w:iCs/>
        </w:rPr>
        <w:t>unto</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i/>
          <w:iCs/>
        </w:rPr>
        <w:t>spake,</w:t>
      </w:r>
      <w:r w:rsidR="00A571CC">
        <w:rPr>
          <w:i/>
          <w:iCs/>
        </w:rPr>
        <w:t xml:space="preserve"> </w:t>
      </w:r>
      <w:r>
        <w:rPr>
          <w:i/>
          <w:iCs/>
        </w:rPr>
        <w:t>saying,</w:t>
      </w:r>
      <w:r w:rsidR="00A571CC">
        <w:rPr>
          <w:i/>
          <w:iCs/>
        </w:rPr>
        <w:t xml:space="preserve"> </w:t>
      </w:r>
      <w:r>
        <w:rPr>
          <w:i/>
          <w:iCs/>
        </w:rPr>
        <w:t>I</w:t>
      </w:r>
      <w:r w:rsidR="00A571CC">
        <w:rPr>
          <w:i/>
          <w:iCs/>
        </w:rPr>
        <w:t xml:space="preserve"> </w:t>
      </w:r>
      <w:r>
        <w:rPr>
          <w:i/>
          <w:iCs/>
        </w:rPr>
        <w:t>will</w:t>
      </w:r>
      <w:r w:rsidR="00A571CC">
        <w:rPr>
          <w:i/>
          <w:iCs/>
        </w:rPr>
        <w:t xml:space="preserve"> </w:t>
      </w:r>
      <w:r>
        <w:rPr>
          <w:i/>
          <w:iCs/>
        </w:rPr>
        <w:t>sing</w:t>
      </w:r>
      <w:r w:rsidR="00A571CC">
        <w:rPr>
          <w:i/>
          <w:iCs/>
        </w:rPr>
        <w:t xml:space="preserve"> </w:t>
      </w:r>
      <w:r>
        <w:rPr>
          <w:i/>
          <w:iCs/>
        </w:rPr>
        <w:t>unto</w:t>
      </w:r>
      <w:r w:rsidR="00A571CC">
        <w:rPr>
          <w:i/>
          <w:iCs/>
        </w:rPr>
        <w:t xml:space="preserve"> </w:t>
      </w:r>
      <w:r w:rsidRPr="00357686">
        <w:rPr>
          <w:i/>
          <w:iCs/>
        </w:rPr>
        <w:t>HaShem</w:t>
      </w:r>
      <w:r>
        <w:rPr>
          <w:i/>
          <w:iCs/>
        </w:rPr>
        <w:t>,</w:t>
      </w:r>
      <w:r w:rsidR="00A571CC">
        <w:rPr>
          <w:i/>
          <w:iCs/>
        </w:rPr>
        <w:t xml:space="preserve"> </w:t>
      </w:r>
      <w:r>
        <w:rPr>
          <w:i/>
          <w:iCs/>
        </w:rPr>
        <w:t>for</w:t>
      </w:r>
      <w:r w:rsidR="00A571CC">
        <w:rPr>
          <w:i/>
          <w:iCs/>
        </w:rPr>
        <w:t xml:space="preserve"> </w:t>
      </w:r>
      <w:r>
        <w:rPr>
          <w:i/>
          <w:iCs/>
        </w:rPr>
        <w:t>he</w:t>
      </w:r>
      <w:r w:rsidR="00A571CC">
        <w:rPr>
          <w:i/>
          <w:iCs/>
        </w:rPr>
        <w:t xml:space="preserve"> </w:t>
      </w:r>
      <w:r>
        <w:rPr>
          <w:i/>
          <w:iCs/>
        </w:rPr>
        <w:t>hath</w:t>
      </w:r>
      <w:r w:rsidR="00A571CC">
        <w:rPr>
          <w:i/>
          <w:iCs/>
        </w:rPr>
        <w:t xml:space="preserve"> </w:t>
      </w:r>
      <w:r>
        <w:rPr>
          <w:i/>
          <w:iCs/>
        </w:rPr>
        <w:t>triumphed</w:t>
      </w:r>
      <w:r w:rsidR="00A571CC">
        <w:rPr>
          <w:i/>
          <w:iCs/>
        </w:rPr>
        <w:t xml:space="preserve"> </w:t>
      </w:r>
      <w:r>
        <w:rPr>
          <w:i/>
          <w:iCs/>
        </w:rPr>
        <w:t>gloriously:</w:t>
      </w:r>
      <w:r w:rsidR="00A571CC">
        <w:rPr>
          <w:i/>
          <w:iCs/>
        </w:rPr>
        <w:t xml:space="preserve"> </w:t>
      </w:r>
      <w:r>
        <w:rPr>
          <w:i/>
          <w:iCs/>
        </w:rPr>
        <w:t>the</w:t>
      </w:r>
      <w:r w:rsidR="00A571CC">
        <w:rPr>
          <w:i/>
          <w:iCs/>
        </w:rPr>
        <w:t xml:space="preserve"> </w:t>
      </w:r>
      <w:r>
        <w:rPr>
          <w:i/>
          <w:iCs/>
        </w:rPr>
        <w:t>horse</w:t>
      </w:r>
      <w:r w:rsidR="00A571CC">
        <w:rPr>
          <w:i/>
          <w:iCs/>
        </w:rPr>
        <w:t xml:space="preserve"> </w:t>
      </w:r>
      <w:r>
        <w:rPr>
          <w:i/>
          <w:iCs/>
        </w:rPr>
        <w:t>and</w:t>
      </w:r>
      <w:r w:rsidR="00A571CC">
        <w:rPr>
          <w:i/>
          <w:iCs/>
        </w:rPr>
        <w:t xml:space="preserve"> </w:t>
      </w:r>
      <w:r>
        <w:rPr>
          <w:i/>
          <w:iCs/>
        </w:rPr>
        <w:t>his</w:t>
      </w:r>
      <w:r w:rsidR="00A571CC">
        <w:rPr>
          <w:i/>
          <w:iCs/>
        </w:rPr>
        <w:t xml:space="preserve"> </w:t>
      </w:r>
      <w:r>
        <w:rPr>
          <w:i/>
          <w:iCs/>
        </w:rPr>
        <w:t>rider</w:t>
      </w:r>
      <w:r w:rsidR="00A571CC">
        <w:rPr>
          <w:i/>
          <w:iCs/>
        </w:rPr>
        <w:t xml:space="preserve"> </w:t>
      </w:r>
      <w:r>
        <w:rPr>
          <w:i/>
          <w:iCs/>
        </w:rPr>
        <w:t>hath</w:t>
      </w:r>
      <w:r w:rsidR="00A571CC">
        <w:rPr>
          <w:i/>
          <w:iCs/>
        </w:rPr>
        <w:t xml:space="preserve"> </w:t>
      </w:r>
      <w:r>
        <w:rPr>
          <w:i/>
          <w:iCs/>
        </w:rPr>
        <w:t>he</w:t>
      </w:r>
      <w:r w:rsidR="00A571CC">
        <w:rPr>
          <w:i/>
          <w:iCs/>
        </w:rPr>
        <w:t xml:space="preserve"> </w:t>
      </w:r>
      <w:r>
        <w:rPr>
          <w:i/>
          <w:iCs/>
        </w:rPr>
        <w:t>thrown</w:t>
      </w:r>
      <w:r w:rsidR="00A571CC">
        <w:rPr>
          <w:i/>
          <w:iCs/>
        </w:rPr>
        <w:t xml:space="preserve"> </w:t>
      </w:r>
      <w:r>
        <w:rPr>
          <w:i/>
          <w:iCs/>
        </w:rPr>
        <w:t>into</w:t>
      </w:r>
      <w:r w:rsidR="00A571CC">
        <w:rPr>
          <w:i/>
          <w:iCs/>
        </w:rPr>
        <w:t xml:space="preserve"> </w:t>
      </w:r>
      <w:r>
        <w:rPr>
          <w:i/>
          <w:iCs/>
        </w:rPr>
        <w:t>the</w:t>
      </w:r>
      <w:r w:rsidR="00A571CC">
        <w:rPr>
          <w:i/>
          <w:iCs/>
        </w:rPr>
        <w:t xml:space="preserve"> </w:t>
      </w:r>
      <w:r>
        <w:rPr>
          <w:i/>
          <w:iCs/>
        </w:rPr>
        <w:t>sea.</w:t>
      </w:r>
      <w:r w:rsidR="00A571CC">
        <w:rPr>
          <w:i/>
          <w:iCs/>
        </w:rPr>
        <w:t xml:space="preserve"> </w:t>
      </w:r>
    </w:p>
    <w:p w14:paraId="6B37AA66" w14:textId="77777777" w:rsidR="00AA7FA1" w:rsidRDefault="00AA7FA1" w:rsidP="00AA7FA1"/>
    <w:p w14:paraId="5190F1DB" w14:textId="68957428" w:rsidR="00AA7FA1" w:rsidRDefault="00AA7FA1" w:rsidP="00AA7FA1">
      <w:r>
        <w:t>The</w:t>
      </w:r>
      <w:r w:rsidR="00A571CC">
        <w:t xml:space="preserve"> </w:t>
      </w:r>
      <w:r w:rsidRPr="00357686">
        <w:t>Zohar</w:t>
      </w:r>
      <w:r w:rsidR="00A571CC">
        <w:t xml:space="preserve"> </w:t>
      </w:r>
      <w:r>
        <w:t>goes</w:t>
      </w:r>
      <w:r w:rsidR="00A571CC">
        <w:t xml:space="preserve"> </w:t>
      </w:r>
      <w:r>
        <w:t>on</w:t>
      </w:r>
      <w:r w:rsidR="00A571CC">
        <w:t xml:space="preserve"> </w:t>
      </w:r>
      <w:r>
        <w:t>to</w:t>
      </w:r>
      <w:r w:rsidR="00A571CC">
        <w:t xml:space="preserve"> </w:t>
      </w:r>
      <w:r>
        <w:t>inform</w:t>
      </w:r>
      <w:r w:rsidR="00A571CC">
        <w:t xml:space="preserve"> </w:t>
      </w:r>
      <w:r>
        <w:t>us</w:t>
      </w:r>
      <w:r w:rsidR="00A571CC">
        <w:t xml:space="preserve"> </w:t>
      </w:r>
      <w:r>
        <w:t>that</w:t>
      </w:r>
      <w:r w:rsidR="00A571CC">
        <w:t xml:space="preserve"> </w:t>
      </w:r>
      <w:r>
        <w:t>“sang”</w:t>
      </w:r>
      <w:r w:rsidR="00A571CC">
        <w:t xml:space="preserve"> </w:t>
      </w:r>
      <w:r>
        <w:t>is</w:t>
      </w:r>
      <w:r w:rsidR="00A571CC">
        <w:t xml:space="preserve"> </w:t>
      </w:r>
      <w:r>
        <w:t>in</w:t>
      </w:r>
      <w:r w:rsidR="00A571CC">
        <w:t xml:space="preserve"> </w:t>
      </w:r>
      <w:r>
        <w:t>the</w:t>
      </w:r>
      <w:r w:rsidR="00A571CC">
        <w:t xml:space="preserve"> </w:t>
      </w:r>
      <w:r w:rsidRPr="00357686">
        <w:t>future</w:t>
      </w:r>
      <w:r w:rsidR="00A571CC">
        <w:t xml:space="preserve"> </w:t>
      </w:r>
      <w:r>
        <w:t>tense,</w:t>
      </w:r>
      <w:r w:rsidR="00A571CC">
        <w:t xml:space="preserve"> </w:t>
      </w:r>
      <w:r>
        <w:t>and</w:t>
      </w:r>
      <w:r w:rsidR="00A571CC">
        <w:t xml:space="preserve"> </w:t>
      </w:r>
      <w:r>
        <w:t>is</w:t>
      </w:r>
      <w:r w:rsidR="00A571CC">
        <w:t xml:space="preserve"> </w:t>
      </w:r>
      <w:r>
        <w:t>literally</w:t>
      </w:r>
      <w:r w:rsidR="00A571CC">
        <w:t xml:space="preserve"> </w:t>
      </w:r>
      <w:r>
        <w:t>“will</w:t>
      </w:r>
      <w:r w:rsidR="00A571CC">
        <w:t xml:space="preserve"> </w:t>
      </w:r>
      <w:r>
        <w:t>sing”:</w:t>
      </w:r>
    </w:p>
    <w:p w14:paraId="409B407D" w14:textId="77777777" w:rsidR="00AA7FA1" w:rsidRDefault="00AA7FA1" w:rsidP="00AA7FA1"/>
    <w:p w14:paraId="1F05E4C3" w14:textId="234ED458" w:rsidR="00AA7FA1" w:rsidRPr="00F71C8E" w:rsidRDefault="00AA7FA1" w:rsidP="00AA7FA1">
      <w:pPr>
        <w:ind w:left="288" w:right="288"/>
        <w:rPr>
          <w:i/>
          <w:iCs/>
        </w:rPr>
      </w:pPr>
      <w:r w:rsidRPr="00357686">
        <w:rPr>
          <w:b/>
          <w:bCs/>
          <w:i/>
          <w:iCs/>
        </w:rPr>
        <w:t>Zohar</w:t>
      </w:r>
      <w:r w:rsidRPr="00F71C8E">
        <w:rPr>
          <w:b/>
          <w:bCs/>
          <w:i/>
          <w:iCs/>
        </w:rPr>
        <w:t>,</w:t>
      </w:r>
      <w:r w:rsidR="00A571CC">
        <w:rPr>
          <w:b/>
          <w:bCs/>
          <w:i/>
          <w:iCs/>
        </w:rPr>
        <w:t xml:space="preserve"> </w:t>
      </w:r>
      <w:r w:rsidRPr="00F71C8E">
        <w:rPr>
          <w:b/>
          <w:bCs/>
          <w:i/>
          <w:iCs/>
        </w:rPr>
        <w:t>Shemot,</w:t>
      </w:r>
      <w:r w:rsidR="00A571CC">
        <w:rPr>
          <w:b/>
          <w:bCs/>
          <w:i/>
          <w:iCs/>
        </w:rPr>
        <w:t xml:space="preserve"> </w:t>
      </w:r>
      <w:r w:rsidRPr="00F71C8E">
        <w:rPr>
          <w:b/>
          <w:bCs/>
          <w:i/>
          <w:iCs/>
        </w:rPr>
        <w:t>Section</w:t>
      </w:r>
      <w:r w:rsidR="00A571CC">
        <w:rPr>
          <w:b/>
          <w:bCs/>
          <w:i/>
          <w:iCs/>
        </w:rPr>
        <w:t xml:space="preserve"> </w:t>
      </w:r>
      <w:r w:rsidRPr="00F71C8E">
        <w:rPr>
          <w:b/>
          <w:bCs/>
          <w:i/>
          <w:iCs/>
        </w:rPr>
        <w:t>2,</w:t>
      </w:r>
      <w:r w:rsidR="00A571CC">
        <w:rPr>
          <w:b/>
          <w:bCs/>
          <w:i/>
          <w:iCs/>
        </w:rPr>
        <w:t xml:space="preserve"> </w:t>
      </w:r>
      <w:r w:rsidRPr="00F71C8E">
        <w:rPr>
          <w:b/>
          <w:bCs/>
          <w:i/>
          <w:iCs/>
        </w:rPr>
        <w:t>Page</w:t>
      </w:r>
      <w:r w:rsidR="00A571CC">
        <w:rPr>
          <w:b/>
          <w:bCs/>
          <w:i/>
          <w:iCs/>
        </w:rPr>
        <w:t xml:space="preserve"> </w:t>
      </w:r>
      <w:r w:rsidRPr="00F71C8E">
        <w:rPr>
          <w:b/>
          <w:bCs/>
          <w:i/>
          <w:iCs/>
        </w:rPr>
        <w:t>54a</w:t>
      </w:r>
      <w:r w:rsidR="00A571CC">
        <w:rPr>
          <w:i/>
          <w:iCs/>
        </w:rPr>
        <w:t xml:space="preserve"> </w:t>
      </w:r>
      <w:r w:rsidRPr="00F71C8E">
        <w:rPr>
          <w:i/>
          <w:iCs/>
        </w:rPr>
        <w:t>Said</w:t>
      </w:r>
      <w:r w:rsidR="00A571CC">
        <w:rPr>
          <w:i/>
          <w:iCs/>
        </w:rPr>
        <w:t xml:space="preserve"> </w:t>
      </w:r>
      <w:r w:rsidRPr="00F71C8E">
        <w:rPr>
          <w:i/>
          <w:iCs/>
        </w:rPr>
        <w:t>R.</w:t>
      </w:r>
      <w:r w:rsidR="00A571CC">
        <w:rPr>
          <w:i/>
          <w:iCs/>
        </w:rPr>
        <w:t xml:space="preserve"> </w:t>
      </w:r>
      <w:r w:rsidRPr="00357686">
        <w:rPr>
          <w:i/>
          <w:iCs/>
        </w:rPr>
        <w:t>Isaac</w:t>
      </w:r>
      <w:r w:rsidRPr="00F71C8E">
        <w:rPr>
          <w:i/>
          <w:iCs/>
        </w:rPr>
        <w:t>:</w:t>
      </w:r>
      <w:r w:rsidR="00A571CC">
        <w:rPr>
          <w:i/>
          <w:iCs/>
        </w:rPr>
        <w:t xml:space="preserve"> </w:t>
      </w:r>
      <w:r>
        <w:rPr>
          <w:i/>
          <w:iCs/>
        </w:rPr>
        <w:t>‘</w:t>
      </w:r>
      <w:r w:rsidRPr="00F71C8E">
        <w:rPr>
          <w:i/>
          <w:iCs/>
        </w:rPr>
        <w:t>At</w:t>
      </w:r>
      <w:r w:rsidR="00A571CC">
        <w:rPr>
          <w:i/>
          <w:iCs/>
        </w:rPr>
        <w:t xml:space="preserve"> </w:t>
      </w:r>
      <w:r w:rsidRPr="00F71C8E">
        <w:rPr>
          <w:i/>
          <w:iCs/>
        </w:rPr>
        <w:t>the</w:t>
      </w:r>
      <w:r w:rsidR="00A571CC">
        <w:rPr>
          <w:i/>
          <w:iCs/>
        </w:rPr>
        <w:t xml:space="preserve"> </w:t>
      </w:r>
      <w:r w:rsidRPr="00F71C8E">
        <w:rPr>
          <w:i/>
          <w:iCs/>
        </w:rPr>
        <w:t>moment</w:t>
      </w:r>
      <w:r w:rsidR="00A571CC">
        <w:rPr>
          <w:i/>
          <w:iCs/>
        </w:rPr>
        <w:t xml:space="preserve"> </w:t>
      </w:r>
      <w:r w:rsidRPr="00F71C8E">
        <w:rPr>
          <w:i/>
          <w:iCs/>
        </w:rPr>
        <w:t>when</w:t>
      </w:r>
      <w:r w:rsidR="00A571CC">
        <w:rPr>
          <w:i/>
          <w:iCs/>
        </w:rPr>
        <w:t xml:space="preserve"> </w:t>
      </w:r>
      <w:r w:rsidRPr="00F71C8E">
        <w:rPr>
          <w:i/>
          <w:iCs/>
        </w:rPr>
        <w:t>the</w:t>
      </w:r>
      <w:r w:rsidR="00A571CC">
        <w:rPr>
          <w:i/>
          <w:iCs/>
        </w:rPr>
        <w:t xml:space="preserve"> </w:t>
      </w:r>
      <w:r w:rsidRPr="00F71C8E">
        <w:rPr>
          <w:i/>
          <w:iCs/>
        </w:rPr>
        <w:t>Holy</w:t>
      </w:r>
      <w:r w:rsidR="00A571CC">
        <w:rPr>
          <w:i/>
          <w:iCs/>
        </w:rPr>
        <w:t xml:space="preserve"> </w:t>
      </w:r>
      <w:r w:rsidRPr="00357686">
        <w:rPr>
          <w:i/>
          <w:iCs/>
        </w:rPr>
        <w:t>One</w:t>
      </w:r>
      <w:r w:rsidR="00A571CC">
        <w:rPr>
          <w:i/>
          <w:iCs/>
        </w:rPr>
        <w:t xml:space="preserve"> </w:t>
      </w:r>
      <w:r w:rsidRPr="00F71C8E">
        <w:rPr>
          <w:i/>
          <w:iCs/>
        </w:rPr>
        <w:t>slew</w:t>
      </w:r>
      <w:r w:rsidR="00A571CC">
        <w:rPr>
          <w:i/>
          <w:iCs/>
        </w:rPr>
        <w:t xml:space="preserve"> </w:t>
      </w:r>
      <w:r w:rsidRPr="00F71C8E">
        <w:rPr>
          <w:i/>
          <w:iCs/>
        </w:rPr>
        <w:t>the</w:t>
      </w:r>
      <w:r w:rsidR="00A571CC">
        <w:rPr>
          <w:i/>
          <w:iCs/>
        </w:rPr>
        <w:t xml:space="preserve"> </w:t>
      </w:r>
      <w:r w:rsidRPr="00F71C8E">
        <w:rPr>
          <w:i/>
          <w:iCs/>
        </w:rPr>
        <w:t>great</w:t>
      </w:r>
      <w:r w:rsidR="00A571CC">
        <w:rPr>
          <w:i/>
          <w:iCs/>
        </w:rPr>
        <w:t xml:space="preserve"> </w:t>
      </w:r>
      <w:r w:rsidRPr="00F71C8E">
        <w:rPr>
          <w:i/>
          <w:iCs/>
        </w:rPr>
        <w:t>chieftain</w:t>
      </w:r>
      <w:r w:rsidR="00A571CC">
        <w:rPr>
          <w:i/>
          <w:iCs/>
        </w:rPr>
        <w:t xml:space="preserve"> </w:t>
      </w:r>
      <w:r w:rsidRPr="00F71C8E">
        <w:rPr>
          <w:i/>
          <w:iCs/>
        </w:rPr>
        <w:t>of</w:t>
      </w:r>
      <w:r w:rsidR="00A571CC">
        <w:rPr>
          <w:i/>
          <w:iCs/>
        </w:rPr>
        <w:t xml:space="preserve"> </w:t>
      </w:r>
      <w:r w:rsidRPr="00F71C8E">
        <w:rPr>
          <w:i/>
          <w:iCs/>
        </w:rPr>
        <w:t>the</w:t>
      </w:r>
      <w:r w:rsidR="00A571CC">
        <w:rPr>
          <w:i/>
          <w:iCs/>
        </w:rPr>
        <w:t xml:space="preserve"> </w:t>
      </w:r>
      <w:r w:rsidRPr="00F71C8E">
        <w:rPr>
          <w:i/>
          <w:iCs/>
        </w:rPr>
        <w:t>Egyptians,</w:t>
      </w:r>
      <w:r w:rsidR="00A571CC">
        <w:rPr>
          <w:i/>
          <w:iCs/>
        </w:rPr>
        <w:t xml:space="preserve"> </w:t>
      </w:r>
      <w:r w:rsidRPr="00F71C8E">
        <w:rPr>
          <w:i/>
          <w:iCs/>
        </w:rPr>
        <w:t>and</w:t>
      </w:r>
      <w:r w:rsidR="00A571CC">
        <w:rPr>
          <w:i/>
          <w:iCs/>
        </w:rPr>
        <w:t xml:space="preserve"> </w:t>
      </w:r>
      <w:r w:rsidRPr="00F71C8E">
        <w:rPr>
          <w:i/>
          <w:iCs/>
        </w:rPr>
        <w:t>Moshe</w:t>
      </w:r>
      <w:r w:rsidR="00A571CC">
        <w:rPr>
          <w:i/>
          <w:iCs/>
        </w:rPr>
        <w:t xml:space="preserve"> </w:t>
      </w:r>
      <w:r w:rsidRPr="00F71C8E">
        <w:rPr>
          <w:i/>
          <w:iCs/>
        </w:rPr>
        <w:t>and</w:t>
      </w:r>
      <w:r w:rsidR="00A571CC">
        <w:rPr>
          <w:i/>
          <w:iCs/>
        </w:rPr>
        <w:t xml:space="preserve"> </w:t>
      </w:r>
      <w:r w:rsidRPr="00F71C8E">
        <w:rPr>
          <w:i/>
          <w:iCs/>
        </w:rPr>
        <w:t>the</w:t>
      </w:r>
      <w:r w:rsidR="00A571CC">
        <w:rPr>
          <w:i/>
          <w:iCs/>
        </w:rPr>
        <w:t xml:space="preserve"> </w:t>
      </w:r>
      <w:r w:rsidRPr="00F71C8E">
        <w:rPr>
          <w:i/>
          <w:iCs/>
        </w:rPr>
        <w:t>children</w:t>
      </w:r>
      <w:r w:rsidR="00A571CC">
        <w:rPr>
          <w:i/>
          <w:iCs/>
        </w:rPr>
        <w:t xml:space="preserve"> </w:t>
      </w:r>
      <w:r w:rsidRPr="00F71C8E">
        <w:rPr>
          <w:i/>
          <w:iCs/>
        </w:rPr>
        <w:t>of</w:t>
      </w:r>
      <w:r w:rsidR="00A571CC">
        <w:rPr>
          <w:i/>
          <w:iCs/>
        </w:rPr>
        <w:t xml:space="preserve"> </w:t>
      </w:r>
      <w:r w:rsidRPr="00F71C8E">
        <w:rPr>
          <w:i/>
          <w:iCs/>
        </w:rPr>
        <w:t>Israel</w:t>
      </w:r>
      <w:r w:rsidR="00A571CC">
        <w:rPr>
          <w:i/>
          <w:iCs/>
        </w:rPr>
        <w:t xml:space="preserve"> </w:t>
      </w:r>
      <w:r w:rsidRPr="00F71C8E">
        <w:rPr>
          <w:i/>
          <w:iCs/>
        </w:rPr>
        <w:t>saw</w:t>
      </w:r>
      <w:r w:rsidR="00A571CC">
        <w:rPr>
          <w:i/>
          <w:iCs/>
        </w:rPr>
        <w:t xml:space="preserve"> </w:t>
      </w:r>
      <w:r w:rsidRPr="00F71C8E">
        <w:rPr>
          <w:i/>
          <w:iCs/>
        </w:rPr>
        <w:t>him,</w:t>
      </w:r>
      <w:r w:rsidR="00A571CC">
        <w:rPr>
          <w:i/>
          <w:iCs/>
        </w:rPr>
        <w:t xml:space="preserve"> </w:t>
      </w:r>
      <w:r w:rsidRPr="00F71C8E">
        <w:rPr>
          <w:i/>
          <w:iCs/>
        </w:rPr>
        <w:t>they</w:t>
      </w:r>
      <w:r w:rsidR="00A571CC">
        <w:rPr>
          <w:i/>
          <w:iCs/>
        </w:rPr>
        <w:t xml:space="preserve"> </w:t>
      </w:r>
      <w:r w:rsidRPr="00F71C8E">
        <w:rPr>
          <w:i/>
          <w:iCs/>
        </w:rPr>
        <w:t>began</w:t>
      </w:r>
      <w:r w:rsidR="00A571CC">
        <w:rPr>
          <w:i/>
          <w:iCs/>
        </w:rPr>
        <w:t xml:space="preserve"> </w:t>
      </w:r>
      <w:r w:rsidRPr="00F71C8E">
        <w:rPr>
          <w:i/>
          <w:iCs/>
        </w:rPr>
        <w:t>to</w:t>
      </w:r>
      <w:r w:rsidR="00A571CC">
        <w:rPr>
          <w:i/>
          <w:iCs/>
        </w:rPr>
        <w:t xml:space="preserve"> </w:t>
      </w:r>
      <w:r w:rsidRPr="00F71C8E">
        <w:rPr>
          <w:i/>
          <w:iCs/>
        </w:rPr>
        <w:t>sing.</w:t>
      </w:r>
      <w:r>
        <w:rPr>
          <w:i/>
          <w:iCs/>
        </w:rPr>
        <w:t>’</w:t>
      </w:r>
      <w:r w:rsidR="00A571CC">
        <w:rPr>
          <w:i/>
          <w:iCs/>
        </w:rPr>
        <w:t xml:space="preserve"> </w:t>
      </w:r>
      <w:r w:rsidRPr="00F71C8E">
        <w:rPr>
          <w:i/>
          <w:iCs/>
        </w:rPr>
        <w:t>THEN</w:t>
      </w:r>
      <w:r w:rsidR="00A571CC">
        <w:rPr>
          <w:i/>
          <w:iCs/>
        </w:rPr>
        <w:t xml:space="preserve"> </w:t>
      </w:r>
      <w:r w:rsidRPr="00F71C8E">
        <w:rPr>
          <w:i/>
          <w:iCs/>
        </w:rPr>
        <w:t>SANG</w:t>
      </w:r>
      <w:r w:rsidR="00A571CC">
        <w:rPr>
          <w:i/>
          <w:iCs/>
        </w:rPr>
        <w:t xml:space="preserve"> </w:t>
      </w:r>
      <w:r w:rsidRPr="00F71C8E">
        <w:rPr>
          <w:i/>
          <w:iCs/>
        </w:rPr>
        <w:t>MOSHE</w:t>
      </w:r>
      <w:r w:rsidR="00A571CC">
        <w:rPr>
          <w:i/>
          <w:iCs/>
        </w:rPr>
        <w:t xml:space="preserve"> </w:t>
      </w:r>
      <w:r w:rsidRPr="00F71C8E">
        <w:rPr>
          <w:i/>
          <w:iCs/>
        </w:rPr>
        <w:t>AND</w:t>
      </w:r>
      <w:r w:rsidR="00A571CC">
        <w:rPr>
          <w:i/>
          <w:iCs/>
        </w:rPr>
        <w:t xml:space="preserve"> </w:t>
      </w:r>
      <w:r w:rsidRPr="00F71C8E">
        <w:rPr>
          <w:i/>
          <w:iCs/>
        </w:rPr>
        <w:t>THE</w:t>
      </w:r>
      <w:r w:rsidR="00A571CC">
        <w:rPr>
          <w:i/>
          <w:iCs/>
        </w:rPr>
        <w:t xml:space="preserve"> </w:t>
      </w:r>
      <w:r w:rsidRPr="00F71C8E">
        <w:rPr>
          <w:i/>
          <w:iCs/>
        </w:rPr>
        <w:t>CHILDREN</w:t>
      </w:r>
      <w:r w:rsidR="00A571CC">
        <w:rPr>
          <w:i/>
          <w:iCs/>
        </w:rPr>
        <w:t xml:space="preserve"> </w:t>
      </w:r>
      <w:r w:rsidRPr="00F71C8E">
        <w:rPr>
          <w:i/>
          <w:iCs/>
        </w:rPr>
        <w:t>OF</w:t>
      </w:r>
      <w:r w:rsidR="00A571CC">
        <w:rPr>
          <w:i/>
          <w:iCs/>
        </w:rPr>
        <w:t xml:space="preserve"> </w:t>
      </w:r>
      <w:r w:rsidRPr="00F71C8E">
        <w:rPr>
          <w:i/>
          <w:iCs/>
        </w:rPr>
        <w:t>ISRAEL</w:t>
      </w:r>
      <w:r w:rsidR="00A571CC">
        <w:rPr>
          <w:i/>
          <w:iCs/>
        </w:rPr>
        <w:t xml:space="preserve"> </w:t>
      </w:r>
      <w:r w:rsidRPr="00F71C8E">
        <w:rPr>
          <w:i/>
          <w:iCs/>
        </w:rPr>
        <w:t>THIS</w:t>
      </w:r>
      <w:r w:rsidR="00A571CC">
        <w:rPr>
          <w:i/>
          <w:iCs/>
        </w:rPr>
        <w:t xml:space="preserve"> </w:t>
      </w:r>
      <w:r w:rsidRPr="00F71C8E">
        <w:rPr>
          <w:i/>
          <w:iCs/>
        </w:rPr>
        <w:t>SONG</w:t>
      </w:r>
      <w:r w:rsidR="00A571CC">
        <w:rPr>
          <w:i/>
          <w:iCs/>
        </w:rPr>
        <w:t xml:space="preserve"> </w:t>
      </w:r>
      <w:r w:rsidRPr="00F71C8E">
        <w:rPr>
          <w:i/>
          <w:iCs/>
        </w:rPr>
        <w:t>UNTO</w:t>
      </w:r>
      <w:r w:rsidR="00A571CC">
        <w:rPr>
          <w:i/>
          <w:iCs/>
        </w:rPr>
        <w:t xml:space="preserve"> </w:t>
      </w:r>
      <w:r w:rsidRPr="00F71C8E">
        <w:rPr>
          <w:i/>
          <w:iCs/>
        </w:rPr>
        <w:t>THE</w:t>
      </w:r>
      <w:r w:rsidR="00A571CC">
        <w:rPr>
          <w:i/>
          <w:iCs/>
        </w:rPr>
        <w:t xml:space="preserve"> </w:t>
      </w:r>
      <w:r w:rsidRPr="00F71C8E">
        <w:rPr>
          <w:i/>
          <w:iCs/>
        </w:rPr>
        <w:t>LORD.</w:t>
      </w:r>
      <w:r w:rsidR="00A571CC">
        <w:rPr>
          <w:i/>
          <w:iCs/>
        </w:rPr>
        <w:t xml:space="preserve"> </w:t>
      </w:r>
      <w:r w:rsidRPr="00F71C8E">
        <w:rPr>
          <w:i/>
          <w:iCs/>
        </w:rPr>
        <w:t>Said</w:t>
      </w:r>
      <w:r w:rsidR="00A571CC">
        <w:rPr>
          <w:i/>
          <w:iCs/>
        </w:rPr>
        <w:t xml:space="preserve"> </w:t>
      </w:r>
      <w:r w:rsidRPr="00F71C8E">
        <w:rPr>
          <w:i/>
          <w:iCs/>
        </w:rPr>
        <w:t>R.</w:t>
      </w:r>
      <w:r w:rsidR="00A571CC">
        <w:rPr>
          <w:i/>
          <w:iCs/>
        </w:rPr>
        <w:t xml:space="preserve"> </w:t>
      </w:r>
      <w:r w:rsidRPr="00F71C8E">
        <w:rPr>
          <w:i/>
          <w:iCs/>
        </w:rPr>
        <w:t>Abba:</w:t>
      </w:r>
      <w:r w:rsidR="00A571CC">
        <w:rPr>
          <w:i/>
          <w:iCs/>
        </w:rPr>
        <w:t xml:space="preserve"> </w:t>
      </w:r>
      <w:r w:rsidRPr="00F71C8E">
        <w:rPr>
          <w:i/>
          <w:iCs/>
        </w:rPr>
        <w:t>I</w:t>
      </w:r>
      <w:r w:rsidR="00A571CC">
        <w:rPr>
          <w:i/>
          <w:iCs/>
        </w:rPr>
        <w:t xml:space="preserve"> </w:t>
      </w:r>
      <w:r w:rsidRPr="00F71C8E">
        <w:rPr>
          <w:i/>
          <w:iCs/>
        </w:rPr>
        <w:t>have</w:t>
      </w:r>
      <w:r w:rsidR="00A571CC">
        <w:rPr>
          <w:i/>
          <w:iCs/>
        </w:rPr>
        <w:t xml:space="preserve"> </w:t>
      </w:r>
      <w:r w:rsidRPr="00F71C8E">
        <w:rPr>
          <w:i/>
          <w:iCs/>
        </w:rPr>
        <w:t>examined</w:t>
      </w:r>
      <w:r w:rsidR="00A571CC">
        <w:rPr>
          <w:i/>
          <w:iCs/>
        </w:rPr>
        <w:t xml:space="preserve"> </w:t>
      </w:r>
      <w:r w:rsidRPr="00F71C8E">
        <w:rPr>
          <w:i/>
          <w:iCs/>
        </w:rPr>
        <w:t>all</w:t>
      </w:r>
      <w:r w:rsidR="00A571CC">
        <w:rPr>
          <w:i/>
          <w:iCs/>
        </w:rPr>
        <w:t xml:space="preserve"> </w:t>
      </w:r>
      <w:r w:rsidRPr="00F71C8E">
        <w:rPr>
          <w:i/>
          <w:iCs/>
        </w:rPr>
        <w:t>the</w:t>
      </w:r>
      <w:r w:rsidR="00A571CC">
        <w:rPr>
          <w:i/>
          <w:iCs/>
        </w:rPr>
        <w:t xml:space="preserve"> </w:t>
      </w:r>
      <w:r w:rsidRPr="00F71C8E">
        <w:rPr>
          <w:i/>
          <w:iCs/>
        </w:rPr>
        <w:t>songs</w:t>
      </w:r>
      <w:r w:rsidR="00A571CC">
        <w:rPr>
          <w:i/>
          <w:iCs/>
        </w:rPr>
        <w:t xml:space="preserve"> </w:t>
      </w:r>
      <w:r w:rsidRPr="00F71C8E">
        <w:rPr>
          <w:i/>
          <w:iCs/>
        </w:rPr>
        <w:t>which</w:t>
      </w:r>
      <w:r w:rsidR="00A571CC">
        <w:rPr>
          <w:i/>
          <w:iCs/>
        </w:rPr>
        <w:t xml:space="preserve"> </w:t>
      </w:r>
      <w:r w:rsidRPr="00F71C8E">
        <w:rPr>
          <w:i/>
          <w:iCs/>
        </w:rPr>
        <w:t>Israel</w:t>
      </w:r>
      <w:r w:rsidR="00A571CC">
        <w:rPr>
          <w:i/>
          <w:iCs/>
        </w:rPr>
        <w:t xml:space="preserve"> </w:t>
      </w:r>
      <w:r w:rsidRPr="00F71C8E">
        <w:rPr>
          <w:i/>
          <w:iCs/>
        </w:rPr>
        <w:t>sang</w:t>
      </w:r>
      <w:r w:rsidR="00A571CC">
        <w:rPr>
          <w:i/>
          <w:iCs/>
        </w:rPr>
        <w:t xml:space="preserve"> </w:t>
      </w:r>
      <w:r w:rsidRPr="00F71C8E">
        <w:rPr>
          <w:i/>
          <w:iCs/>
        </w:rPr>
        <w:t>unto</w:t>
      </w:r>
      <w:r w:rsidR="00A571CC">
        <w:rPr>
          <w:i/>
          <w:iCs/>
        </w:rPr>
        <w:t xml:space="preserve"> </w:t>
      </w:r>
      <w:r w:rsidRPr="00F71C8E">
        <w:rPr>
          <w:i/>
          <w:iCs/>
        </w:rPr>
        <w:t>the</w:t>
      </w:r>
      <w:r w:rsidR="00A571CC">
        <w:rPr>
          <w:i/>
          <w:iCs/>
        </w:rPr>
        <w:t xml:space="preserve"> </w:t>
      </w:r>
      <w:r w:rsidRPr="00F71C8E">
        <w:rPr>
          <w:i/>
          <w:iCs/>
        </w:rPr>
        <w:t>Holy</w:t>
      </w:r>
      <w:r w:rsidR="00A571CC">
        <w:rPr>
          <w:i/>
          <w:iCs/>
        </w:rPr>
        <w:t xml:space="preserve"> </w:t>
      </w:r>
      <w:r w:rsidRPr="00357686">
        <w:rPr>
          <w:i/>
          <w:iCs/>
        </w:rPr>
        <w:t>One</w:t>
      </w:r>
      <w:r w:rsidRPr="00F71C8E">
        <w:rPr>
          <w:i/>
          <w:iCs/>
        </w:rPr>
        <w:t>,</w:t>
      </w:r>
      <w:r w:rsidR="00A571CC">
        <w:rPr>
          <w:i/>
          <w:iCs/>
        </w:rPr>
        <w:t xml:space="preserve"> </w:t>
      </w:r>
      <w:r w:rsidRPr="00F71C8E">
        <w:rPr>
          <w:i/>
          <w:iCs/>
        </w:rPr>
        <w:t>and</w:t>
      </w:r>
      <w:r w:rsidR="00A571CC">
        <w:rPr>
          <w:i/>
          <w:iCs/>
        </w:rPr>
        <w:t xml:space="preserve"> </w:t>
      </w:r>
      <w:r w:rsidRPr="00F71C8E">
        <w:rPr>
          <w:i/>
          <w:iCs/>
        </w:rPr>
        <w:t>I</w:t>
      </w:r>
      <w:r w:rsidR="00A571CC">
        <w:rPr>
          <w:i/>
          <w:iCs/>
        </w:rPr>
        <w:t xml:space="preserve"> </w:t>
      </w:r>
      <w:r w:rsidRPr="00F71C8E">
        <w:rPr>
          <w:i/>
          <w:iCs/>
        </w:rPr>
        <w:t>find</w:t>
      </w:r>
      <w:r w:rsidR="00A571CC">
        <w:rPr>
          <w:i/>
          <w:iCs/>
        </w:rPr>
        <w:t xml:space="preserve"> </w:t>
      </w:r>
      <w:r w:rsidRPr="00F71C8E">
        <w:rPr>
          <w:i/>
          <w:iCs/>
        </w:rPr>
        <w:t>that</w:t>
      </w:r>
      <w:r w:rsidR="00A571CC">
        <w:rPr>
          <w:i/>
          <w:iCs/>
        </w:rPr>
        <w:t xml:space="preserve"> </w:t>
      </w:r>
      <w:r w:rsidRPr="00F71C8E">
        <w:rPr>
          <w:i/>
          <w:iCs/>
        </w:rPr>
        <w:t>all</w:t>
      </w:r>
      <w:r w:rsidR="00A571CC">
        <w:rPr>
          <w:i/>
          <w:iCs/>
        </w:rPr>
        <w:t xml:space="preserve"> </w:t>
      </w:r>
      <w:r w:rsidRPr="00F71C8E">
        <w:rPr>
          <w:i/>
          <w:iCs/>
        </w:rPr>
        <w:t>of</w:t>
      </w:r>
      <w:r w:rsidR="00A571CC">
        <w:rPr>
          <w:i/>
          <w:iCs/>
        </w:rPr>
        <w:t xml:space="preserve"> </w:t>
      </w:r>
      <w:r w:rsidRPr="00F71C8E">
        <w:rPr>
          <w:i/>
          <w:iCs/>
        </w:rPr>
        <w:t>them</w:t>
      </w:r>
      <w:r w:rsidR="00A571CC">
        <w:rPr>
          <w:i/>
          <w:iCs/>
        </w:rPr>
        <w:t xml:space="preserve"> </w:t>
      </w:r>
      <w:r w:rsidRPr="00F71C8E">
        <w:rPr>
          <w:i/>
          <w:iCs/>
        </w:rPr>
        <w:t>began</w:t>
      </w:r>
      <w:r w:rsidR="00A571CC">
        <w:rPr>
          <w:i/>
          <w:iCs/>
        </w:rPr>
        <w:t xml:space="preserve"> </w:t>
      </w:r>
      <w:r w:rsidRPr="00F71C8E">
        <w:rPr>
          <w:i/>
          <w:iCs/>
        </w:rPr>
        <w:t>with</w:t>
      </w:r>
      <w:r w:rsidR="00A571CC">
        <w:rPr>
          <w:i/>
          <w:iCs/>
        </w:rPr>
        <w:t xml:space="preserve"> </w:t>
      </w:r>
      <w:r>
        <w:rPr>
          <w:i/>
          <w:iCs/>
        </w:rPr>
        <w:t>“</w:t>
      </w:r>
      <w:r w:rsidRPr="00F71C8E">
        <w:rPr>
          <w:i/>
          <w:iCs/>
        </w:rPr>
        <w:t>then</w:t>
      </w:r>
      <w:r>
        <w:rPr>
          <w:i/>
          <w:iCs/>
        </w:rPr>
        <w:t>”</w:t>
      </w:r>
      <w:r w:rsidR="00A571CC">
        <w:rPr>
          <w:i/>
          <w:iCs/>
        </w:rPr>
        <w:t xml:space="preserve"> </w:t>
      </w:r>
      <w:r w:rsidRPr="00F71C8E">
        <w:rPr>
          <w:i/>
          <w:iCs/>
        </w:rPr>
        <w:t>(</w:t>
      </w:r>
      <w:proofErr w:type="spellStart"/>
      <w:r w:rsidRPr="00F71C8E">
        <w:rPr>
          <w:i/>
          <w:iCs/>
        </w:rPr>
        <w:t>az</w:t>
      </w:r>
      <w:proofErr w:type="spellEnd"/>
      <w:r w:rsidRPr="00F71C8E">
        <w:rPr>
          <w:i/>
          <w:iCs/>
        </w:rPr>
        <w:t>)</w:t>
      </w:r>
      <w:r w:rsidR="00A571CC">
        <w:rPr>
          <w:i/>
          <w:iCs/>
        </w:rPr>
        <w:t xml:space="preserve"> </w:t>
      </w:r>
      <w:r w:rsidRPr="00F71C8E">
        <w:rPr>
          <w:i/>
          <w:iCs/>
        </w:rPr>
        <w:t>(Cf</w:t>
      </w:r>
      <w:r w:rsidR="00A571CC">
        <w:rPr>
          <w:i/>
          <w:iCs/>
        </w:rPr>
        <w:t xml:space="preserve"> </w:t>
      </w:r>
      <w:r w:rsidRPr="00F71C8E">
        <w:rPr>
          <w:i/>
          <w:iCs/>
        </w:rPr>
        <w:t>Jos.</w:t>
      </w:r>
      <w:r w:rsidR="00A571CC">
        <w:rPr>
          <w:i/>
          <w:iCs/>
        </w:rPr>
        <w:t xml:space="preserve"> </w:t>
      </w:r>
      <w:r w:rsidRPr="00F71C8E">
        <w:rPr>
          <w:i/>
          <w:iCs/>
        </w:rPr>
        <w:t>x,</w:t>
      </w:r>
      <w:r w:rsidR="00A571CC">
        <w:rPr>
          <w:i/>
          <w:iCs/>
        </w:rPr>
        <w:t xml:space="preserve"> </w:t>
      </w:r>
      <w:r w:rsidRPr="00F71C8E">
        <w:rPr>
          <w:i/>
          <w:iCs/>
        </w:rPr>
        <w:t>12;</w:t>
      </w:r>
      <w:r w:rsidR="00A571CC">
        <w:rPr>
          <w:i/>
          <w:iCs/>
        </w:rPr>
        <w:t xml:space="preserve"> </w:t>
      </w:r>
      <w:r w:rsidRPr="00F71C8E">
        <w:rPr>
          <w:i/>
          <w:iCs/>
        </w:rPr>
        <w:t>I</w:t>
      </w:r>
      <w:r w:rsidR="00A571CC">
        <w:rPr>
          <w:i/>
          <w:iCs/>
        </w:rPr>
        <w:t xml:space="preserve"> </w:t>
      </w:r>
      <w:r w:rsidRPr="00F71C8E">
        <w:rPr>
          <w:i/>
          <w:iCs/>
        </w:rPr>
        <w:t>Kings</w:t>
      </w:r>
      <w:r w:rsidR="00A571CC">
        <w:rPr>
          <w:i/>
          <w:iCs/>
        </w:rPr>
        <w:t xml:space="preserve"> </w:t>
      </w:r>
      <w:r w:rsidRPr="00F71C8E">
        <w:rPr>
          <w:i/>
          <w:iCs/>
        </w:rPr>
        <w:t>VIII,</w:t>
      </w:r>
      <w:r w:rsidR="00A571CC">
        <w:rPr>
          <w:i/>
          <w:iCs/>
        </w:rPr>
        <w:t xml:space="preserve"> </w:t>
      </w:r>
      <w:r w:rsidRPr="00F71C8E">
        <w:rPr>
          <w:i/>
          <w:iCs/>
        </w:rPr>
        <w:t>12;</w:t>
      </w:r>
      <w:r w:rsidR="00A571CC">
        <w:rPr>
          <w:i/>
          <w:iCs/>
        </w:rPr>
        <w:t xml:space="preserve"> </w:t>
      </w:r>
      <w:r w:rsidRPr="00F71C8E">
        <w:rPr>
          <w:i/>
          <w:iCs/>
        </w:rPr>
        <w:t>Num.</w:t>
      </w:r>
      <w:r w:rsidR="00A571CC">
        <w:rPr>
          <w:i/>
          <w:iCs/>
        </w:rPr>
        <w:t xml:space="preserve"> </w:t>
      </w:r>
      <w:r w:rsidRPr="00F71C8E">
        <w:rPr>
          <w:i/>
          <w:iCs/>
        </w:rPr>
        <w:t>XXI,</w:t>
      </w:r>
      <w:r w:rsidR="00A571CC">
        <w:rPr>
          <w:i/>
          <w:iCs/>
        </w:rPr>
        <w:t xml:space="preserve"> </w:t>
      </w:r>
      <w:r w:rsidRPr="00F71C8E">
        <w:rPr>
          <w:i/>
          <w:iCs/>
        </w:rPr>
        <w:t>I7.)</w:t>
      </w:r>
      <w:r w:rsidR="00A571CC">
        <w:rPr>
          <w:i/>
          <w:iCs/>
        </w:rPr>
        <w:t xml:space="preserve"> </w:t>
      </w:r>
      <w:r w:rsidRPr="00F71C8E">
        <w:rPr>
          <w:i/>
          <w:iCs/>
        </w:rPr>
        <w:t>The</w:t>
      </w:r>
      <w:r w:rsidR="00A571CC">
        <w:rPr>
          <w:i/>
          <w:iCs/>
        </w:rPr>
        <w:t xml:space="preserve"> </w:t>
      </w:r>
      <w:r w:rsidRPr="00F71C8E">
        <w:rPr>
          <w:i/>
          <w:iCs/>
        </w:rPr>
        <w:t>reason</w:t>
      </w:r>
      <w:r w:rsidR="00A571CC">
        <w:rPr>
          <w:i/>
          <w:iCs/>
        </w:rPr>
        <w:t xml:space="preserve"> </w:t>
      </w:r>
      <w:r w:rsidRPr="00F71C8E">
        <w:rPr>
          <w:i/>
          <w:iCs/>
        </w:rPr>
        <w:t>for</w:t>
      </w:r>
      <w:r w:rsidR="00A571CC">
        <w:rPr>
          <w:i/>
          <w:iCs/>
        </w:rPr>
        <w:t xml:space="preserve"> </w:t>
      </w:r>
      <w:r w:rsidRPr="00F71C8E">
        <w:rPr>
          <w:i/>
          <w:iCs/>
        </w:rPr>
        <w:t>this</w:t>
      </w:r>
      <w:r w:rsidR="00A571CC">
        <w:rPr>
          <w:i/>
          <w:iCs/>
        </w:rPr>
        <w:t xml:space="preserve"> </w:t>
      </w:r>
      <w:r w:rsidRPr="00F71C8E">
        <w:rPr>
          <w:i/>
          <w:iCs/>
        </w:rPr>
        <w:t>is</w:t>
      </w:r>
      <w:r w:rsidR="00A571CC">
        <w:rPr>
          <w:i/>
          <w:iCs/>
        </w:rPr>
        <w:t xml:space="preserve"> </w:t>
      </w:r>
      <w:r w:rsidRPr="00F71C8E">
        <w:rPr>
          <w:i/>
          <w:iCs/>
        </w:rPr>
        <w:t>that</w:t>
      </w:r>
      <w:r w:rsidR="00A571CC">
        <w:rPr>
          <w:i/>
          <w:iCs/>
        </w:rPr>
        <w:t xml:space="preserve"> </w:t>
      </w:r>
      <w:r w:rsidRPr="00F71C8E">
        <w:rPr>
          <w:i/>
          <w:iCs/>
        </w:rPr>
        <w:t>all</w:t>
      </w:r>
      <w:r w:rsidR="00A571CC">
        <w:rPr>
          <w:i/>
          <w:iCs/>
        </w:rPr>
        <w:t xml:space="preserve"> </w:t>
      </w:r>
      <w:r w:rsidRPr="00F71C8E">
        <w:rPr>
          <w:i/>
          <w:iCs/>
        </w:rPr>
        <w:t>the</w:t>
      </w:r>
      <w:r w:rsidR="00A571CC">
        <w:rPr>
          <w:i/>
          <w:iCs/>
        </w:rPr>
        <w:t xml:space="preserve"> </w:t>
      </w:r>
      <w:r w:rsidRPr="00F71C8E">
        <w:rPr>
          <w:i/>
          <w:iCs/>
        </w:rPr>
        <w:t>wonders,</w:t>
      </w:r>
      <w:r w:rsidR="00A571CC">
        <w:rPr>
          <w:i/>
          <w:iCs/>
        </w:rPr>
        <w:t xml:space="preserve"> </w:t>
      </w:r>
      <w:r w:rsidRPr="00F71C8E">
        <w:rPr>
          <w:i/>
          <w:iCs/>
        </w:rPr>
        <w:t>and</w:t>
      </w:r>
      <w:r w:rsidR="00A571CC">
        <w:rPr>
          <w:i/>
          <w:iCs/>
        </w:rPr>
        <w:t xml:space="preserve"> </w:t>
      </w:r>
      <w:r w:rsidRPr="00F71C8E">
        <w:rPr>
          <w:i/>
          <w:iCs/>
        </w:rPr>
        <w:t>all</w:t>
      </w:r>
      <w:r w:rsidR="00A571CC">
        <w:rPr>
          <w:i/>
          <w:iCs/>
        </w:rPr>
        <w:t xml:space="preserve"> </w:t>
      </w:r>
      <w:r w:rsidRPr="00F71C8E">
        <w:rPr>
          <w:i/>
          <w:iCs/>
        </w:rPr>
        <w:t>the</w:t>
      </w:r>
      <w:r w:rsidR="00A571CC">
        <w:rPr>
          <w:i/>
          <w:iCs/>
        </w:rPr>
        <w:t xml:space="preserve"> </w:t>
      </w:r>
      <w:r w:rsidRPr="00F71C8E">
        <w:rPr>
          <w:i/>
          <w:iCs/>
        </w:rPr>
        <w:t>mighty</w:t>
      </w:r>
      <w:r w:rsidR="00A571CC">
        <w:rPr>
          <w:i/>
          <w:iCs/>
        </w:rPr>
        <w:t xml:space="preserve"> </w:t>
      </w:r>
      <w:r w:rsidRPr="00F71C8E">
        <w:rPr>
          <w:i/>
          <w:iCs/>
        </w:rPr>
        <w:t>deeds</w:t>
      </w:r>
      <w:r w:rsidR="00A571CC">
        <w:rPr>
          <w:i/>
          <w:iCs/>
        </w:rPr>
        <w:t xml:space="preserve"> </w:t>
      </w:r>
      <w:r w:rsidRPr="00F71C8E">
        <w:rPr>
          <w:i/>
          <w:iCs/>
        </w:rPr>
        <w:t>which</w:t>
      </w:r>
      <w:r w:rsidR="00A571CC">
        <w:rPr>
          <w:i/>
          <w:iCs/>
        </w:rPr>
        <w:t xml:space="preserve"> </w:t>
      </w:r>
      <w:r w:rsidRPr="00F71C8E">
        <w:rPr>
          <w:i/>
          <w:iCs/>
        </w:rPr>
        <w:t>were</w:t>
      </w:r>
      <w:r w:rsidR="00A571CC">
        <w:rPr>
          <w:i/>
          <w:iCs/>
        </w:rPr>
        <w:t xml:space="preserve"> </w:t>
      </w:r>
      <w:r w:rsidRPr="00F71C8E">
        <w:rPr>
          <w:i/>
          <w:iCs/>
        </w:rPr>
        <w:t>done</w:t>
      </w:r>
      <w:r w:rsidR="00A571CC">
        <w:rPr>
          <w:i/>
          <w:iCs/>
        </w:rPr>
        <w:t xml:space="preserve"> </w:t>
      </w:r>
      <w:r w:rsidRPr="00F71C8E">
        <w:rPr>
          <w:i/>
          <w:iCs/>
        </w:rPr>
        <w:t>to</w:t>
      </w:r>
      <w:r w:rsidR="00A571CC">
        <w:rPr>
          <w:i/>
          <w:iCs/>
        </w:rPr>
        <w:t xml:space="preserve"> </w:t>
      </w:r>
      <w:r w:rsidRPr="00F71C8E">
        <w:rPr>
          <w:i/>
          <w:iCs/>
        </w:rPr>
        <w:t>Israel</w:t>
      </w:r>
      <w:r w:rsidR="00A571CC">
        <w:rPr>
          <w:i/>
          <w:iCs/>
        </w:rPr>
        <w:t xml:space="preserve"> </w:t>
      </w:r>
      <w:r w:rsidRPr="00F71C8E">
        <w:rPr>
          <w:i/>
          <w:iCs/>
        </w:rPr>
        <w:t>when</w:t>
      </w:r>
      <w:r w:rsidR="00A571CC">
        <w:rPr>
          <w:i/>
          <w:iCs/>
        </w:rPr>
        <w:t xml:space="preserve"> </w:t>
      </w:r>
      <w:r w:rsidRPr="00F71C8E">
        <w:rPr>
          <w:i/>
          <w:iCs/>
        </w:rPr>
        <w:t>the</w:t>
      </w:r>
      <w:r w:rsidR="00A571CC">
        <w:rPr>
          <w:i/>
          <w:iCs/>
        </w:rPr>
        <w:t xml:space="preserve"> </w:t>
      </w:r>
      <w:r w:rsidRPr="00F71C8E">
        <w:rPr>
          <w:i/>
          <w:iCs/>
        </w:rPr>
        <w:lastRenderedPageBreak/>
        <w:t>light</w:t>
      </w:r>
      <w:r w:rsidR="00A571CC">
        <w:rPr>
          <w:i/>
          <w:iCs/>
        </w:rPr>
        <w:t xml:space="preserve"> </w:t>
      </w:r>
      <w:r w:rsidRPr="00F71C8E">
        <w:rPr>
          <w:i/>
          <w:iCs/>
        </w:rPr>
        <w:t>of</w:t>
      </w:r>
      <w:r w:rsidR="00A571CC">
        <w:rPr>
          <w:i/>
          <w:iCs/>
        </w:rPr>
        <w:t xml:space="preserve"> </w:t>
      </w:r>
      <w:r w:rsidRPr="00F71C8E">
        <w:rPr>
          <w:i/>
          <w:iCs/>
        </w:rPr>
        <w:t>the</w:t>
      </w:r>
      <w:r w:rsidR="00A571CC">
        <w:rPr>
          <w:i/>
          <w:iCs/>
        </w:rPr>
        <w:t xml:space="preserve"> </w:t>
      </w:r>
      <w:r w:rsidRPr="00F71C8E">
        <w:rPr>
          <w:i/>
          <w:iCs/>
        </w:rPr>
        <w:t>Holy</w:t>
      </w:r>
      <w:r w:rsidR="00A571CC">
        <w:rPr>
          <w:i/>
          <w:iCs/>
        </w:rPr>
        <w:t xml:space="preserve"> </w:t>
      </w:r>
      <w:r w:rsidRPr="00F71C8E">
        <w:rPr>
          <w:i/>
          <w:iCs/>
        </w:rPr>
        <w:t>Ancient</w:t>
      </w:r>
      <w:r w:rsidR="00A571CC">
        <w:rPr>
          <w:i/>
          <w:iCs/>
        </w:rPr>
        <w:t xml:space="preserve"> </w:t>
      </w:r>
      <w:r w:rsidRPr="00357686">
        <w:rPr>
          <w:i/>
          <w:iCs/>
        </w:rPr>
        <w:t>One</w:t>
      </w:r>
      <w:r w:rsidR="00A571CC">
        <w:rPr>
          <w:i/>
          <w:iCs/>
        </w:rPr>
        <w:t xml:space="preserve"> </w:t>
      </w:r>
      <w:r w:rsidRPr="00F71C8E">
        <w:rPr>
          <w:i/>
          <w:iCs/>
        </w:rPr>
        <w:t>shone</w:t>
      </w:r>
      <w:r w:rsidR="00A571CC">
        <w:rPr>
          <w:i/>
          <w:iCs/>
        </w:rPr>
        <w:t xml:space="preserve"> </w:t>
      </w:r>
      <w:r w:rsidRPr="00F71C8E">
        <w:rPr>
          <w:i/>
          <w:iCs/>
        </w:rPr>
        <w:t>in</w:t>
      </w:r>
      <w:r w:rsidR="00A571CC">
        <w:rPr>
          <w:i/>
          <w:iCs/>
        </w:rPr>
        <w:t xml:space="preserve"> </w:t>
      </w:r>
      <w:r w:rsidRPr="00F71C8E">
        <w:rPr>
          <w:i/>
          <w:iCs/>
        </w:rPr>
        <w:t>His</w:t>
      </w:r>
      <w:r w:rsidR="00A571CC">
        <w:rPr>
          <w:i/>
          <w:iCs/>
        </w:rPr>
        <w:t xml:space="preserve"> </w:t>
      </w:r>
      <w:r w:rsidRPr="00F71C8E">
        <w:rPr>
          <w:i/>
          <w:iCs/>
        </w:rPr>
        <w:t>crowns,</w:t>
      </w:r>
      <w:r w:rsidR="00A571CC">
        <w:rPr>
          <w:i/>
          <w:iCs/>
        </w:rPr>
        <w:t xml:space="preserve"> </w:t>
      </w:r>
      <w:r w:rsidRPr="00F71C8E">
        <w:rPr>
          <w:i/>
          <w:iCs/>
        </w:rPr>
        <w:t>are</w:t>
      </w:r>
      <w:r w:rsidR="00A571CC">
        <w:rPr>
          <w:i/>
          <w:iCs/>
        </w:rPr>
        <w:t xml:space="preserve"> </w:t>
      </w:r>
      <w:r w:rsidRPr="00F71C8E">
        <w:rPr>
          <w:i/>
          <w:iCs/>
        </w:rPr>
        <w:t>engraved</w:t>
      </w:r>
      <w:r w:rsidR="00A571CC">
        <w:rPr>
          <w:i/>
          <w:iCs/>
        </w:rPr>
        <w:t xml:space="preserve"> </w:t>
      </w:r>
      <w:r w:rsidRPr="00F71C8E">
        <w:rPr>
          <w:i/>
          <w:iCs/>
        </w:rPr>
        <w:t>in</w:t>
      </w:r>
      <w:r w:rsidR="00A571CC">
        <w:rPr>
          <w:i/>
          <w:iCs/>
        </w:rPr>
        <w:t xml:space="preserve"> </w:t>
      </w:r>
      <w:r w:rsidRPr="00F71C8E">
        <w:rPr>
          <w:i/>
          <w:iCs/>
        </w:rPr>
        <w:t>the</w:t>
      </w:r>
      <w:r w:rsidR="00A571CC">
        <w:rPr>
          <w:i/>
          <w:iCs/>
        </w:rPr>
        <w:t xml:space="preserve"> </w:t>
      </w:r>
      <w:r w:rsidRPr="00357686">
        <w:rPr>
          <w:i/>
          <w:iCs/>
        </w:rPr>
        <w:t>letters</w:t>
      </w:r>
      <w:r w:rsidR="00A571CC">
        <w:rPr>
          <w:i/>
          <w:iCs/>
        </w:rPr>
        <w:t xml:space="preserve"> </w:t>
      </w:r>
      <w:r w:rsidRPr="00F71C8E">
        <w:rPr>
          <w:i/>
          <w:iCs/>
        </w:rPr>
        <w:t>Aleph</w:t>
      </w:r>
      <w:r w:rsidR="00A571CC">
        <w:rPr>
          <w:i/>
          <w:iCs/>
        </w:rPr>
        <w:t xml:space="preserve"> </w:t>
      </w:r>
      <w:r w:rsidRPr="00F71C8E">
        <w:rPr>
          <w:i/>
          <w:iCs/>
        </w:rPr>
        <w:t>and</w:t>
      </w:r>
      <w:r w:rsidR="00A571CC">
        <w:rPr>
          <w:i/>
          <w:iCs/>
        </w:rPr>
        <w:t xml:space="preserve"> </w:t>
      </w:r>
      <w:r w:rsidRPr="00F71C8E">
        <w:rPr>
          <w:i/>
          <w:iCs/>
        </w:rPr>
        <w:t>Zain[Tr.</w:t>
      </w:r>
      <w:r w:rsidR="00A571CC">
        <w:rPr>
          <w:i/>
          <w:iCs/>
        </w:rPr>
        <w:t xml:space="preserve"> </w:t>
      </w:r>
      <w:r w:rsidRPr="00F71C8E">
        <w:rPr>
          <w:i/>
          <w:iCs/>
        </w:rPr>
        <w:t>note:</w:t>
      </w:r>
      <w:r w:rsidR="00A571CC">
        <w:rPr>
          <w:i/>
          <w:iCs/>
        </w:rPr>
        <w:t xml:space="preserve"> </w:t>
      </w:r>
      <w:r w:rsidRPr="00F71C8E">
        <w:rPr>
          <w:i/>
          <w:iCs/>
        </w:rPr>
        <w:t>Aleph</w:t>
      </w:r>
      <w:r w:rsidR="00A571CC">
        <w:rPr>
          <w:i/>
          <w:iCs/>
        </w:rPr>
        <w:t xml:space="preserve"> </w:t>
      </w:r>
      <w:r w:rsidRPr="00F71C8E">
        <w:rPr>
          <w:i/>
          <w:iCs/>
        </w:rPr>
        <w:t>symbolizes</w:t>
      </w:r>
      <w:r w:rsidR="00A571CC">
        <w:rPr>
          <w:i/>
          <w:iCs/>
        </w:rPr>
        <w:t xml:space="preserve"> </w:t>
      </w:r>
      <w:r w:rsidRPr="00F71C8E">
        <w:rPr>
          <w:i/>
          <w:iCs/>
        </w:rPr>
        <w:t>the</w:t>
      </w:r>
      <w:r w:rsidR="00A571CC">
        <w:rPr>
          <w:i/>
          <w:iCs/>
        </w:rPr>
        <w:t xml:space="preserve"> </w:t>
      </w:r>
      <w:r w:rsidRPr="00357686">
        <w:rPr>
          <w:i/>
          <w:iCs/>
        </w:rPr>
        <w:t>first</w:t>
      </w:r>
      <w:r w:rsidR="00A571CC">
        <w:rPr>
          <w:i/>
          <w:iCs/>
        </w:rPr>
        <w:t xml:space="preserve"> </w:t>
      </w:r>
      <w:r w:rsidRPr="00F71C8E">
        <w:rPr>
          <w:i/>
          <w:iCs/>
        </w:rPr>
        <w:t>Sephirah,</w:t>
      </w:r>
      <w:r w:rsidR="00A571CC">
        <w:rPr>
          <w:i/>
          <w:iCs/>
        </w:rPr>
        <w:t xml:space="preserve"> </w:t>
      </w:r>
      <w:r w:rsidRPr="00F71C8E">
        <w:rPr>
          <w:i/>
          <w:iCs/>
        </w:rPr>
        <w:t>and</w:t>
      </w:r>
      <w:r w:rsidR="00A571CC">
        <w:rPr>
          <w:i/>
          <w:iCs/>
        </w:rPr>
        <w:t xml:space="preserve"> </w:t>
      </w:r>
      <w:r w:rsidRPr="00F71C8E">
        <w:rPr>
          <w:i/>
          <w:iCs/>
        </w:rPr>
        <w:t>Zain</w:t>
      </w:r>
      <w:r w:rsidR="00A571CC">
        <w:rPr>
          <w:i/>
          <w:iCs/>
        </w:rPr>
        <w:t xml:space="preserve"> </w:t>
      </w:r>
      <w:r w:rsidRPr="00F71C8E">
        <w:rPr>
          <w:i/>
          <w:iCs/>
        </w:rPr>
        <w:t>the</w:t>
      </w:r>
      <w:r w:rsidR="00A571CC">
        <w:rPr>
          <w:i/>
          <w:iCs/>
        </w:rPr>
        <w:t xml:space="preserve"> </w:t>
      </w:r>
      <w:r w:rsidRPr="00357686">
        <w:rPr>
          <w:i/>
          <w:iCs/>
        </w:rPr>
        <w:t>seventh</w:t>
      </w:r>
      <w:r w:rsidR="00A571CC">
        <w:rPr>
          <w:i/>
          <w:iCs/>
        </w:rPr>
        <w:t xml:space="preserve"> </w:t>
      </w:r>
      <w:r w:rsidRPr="00F71C8E">
        <w:rPr>
          <w:i/>
          <w:iCs/>
        </w:rPr>
        <w:t>(after</w:t>
      </w:r>
      <w:r w:rsidR="00A571CC">
        <w:rPr>
          <w:i/>
          <w:iCs/>
        </w:rPr>
        <w:t xml:space="preserve"> </w:t>
      </w:r>
      <w:r w:rsidRPr="00F71C8E">
        <w:rPr>
          <w:i/>
          <w:iCs/>
        </w:rPr>
        <w:t>the</w:t>
      </w:r>
      <w:r w:rsidR="00A571CC">
        <w:rPr>
          <w:i/>
          <w:iCs/>
        </w:rPr>
        <w:t xml:space="preserve"> </w:t>
      </w:r>
      <w:r w:rsidRPr="00357686">
        <w:rPr>
          <w:i/>
          <w:iCs/>
        </w:rPr>
        <w:t>first</w:t>
      </w:r>
      <w:r w:rsidR="00A571CC">
        <w:rPr>
          <w:i/>
          <w:iCs/>
        </w:rPr>
        <w:t xml:space="preserve"> </w:t>
      </w:r>
      <w:r w:rsidRPr="00357686">
        <w:rPr>
          <w:i/>
          <w:iCs/>
        </w:rPr>
        <w:t>three</w:t>
      </w:r>
      <w:r w:rsidRPr="00F71C8E">
        <w:rPr>
          <w:i/>
          <w:iCs/>
        </w:rPr>
        <w:t>),</w:t>
      </w:r>
      <w:r w:rsidR="00A571CC">
        <w:rPr>
          <w:i/>
          <w:iCs/>
        </w:rPr>
        <w:t xml:space="preserve"> </w:t>
      </w:r>
      <w:r w:rsidRPr="00F71C8E">
        <w:rPr>
          <w:i/>
          <w:iCs/>
        </w:rPr>
        <w:t>and</w:t>
      </w:r>
      <w:r w:rsidR="00A571CC">
        <w:rPr>
          <w:i/>
          <w:iCs/>
        </w:rPr>
        <w:t xml:space="preserve"> </w:t>
      </w:r>
      <w:r w:rsidRPr="00F71C8E">
        <w:rPr>
          <w:i/>
          <w:iCs/>
        </w:rPr>
        <w:t>when</w:t>
      </w:r>
      <w:r w:rsidR="00A571CC">
        <w:rPr>
          <w:i/>
          <w:iCs/>
        </w:rPr>
        <w:t xml:space="preserve"> </w:t>
      </w:r>
      <w:r w:rsidRPr="00F71C8E">
        <w:rPr>
          <w:i/>
          <w:iCs/>
        </w:rPr>
        <w:t>the</w:t>
      </w:r>
      <w:r w:rsidR="00A571CC">
        <w:rPr>
          <w:i/>
          <w:iCs/>
        </w:rPr>
        <w:t xml:space="preserve"> </w:t>
      </w:r>
      <w:r w:rsidRPr="00F71C8E">
        <w:rPr>
          <w:i/>
          <w:iCs/>
        </w:rPr>
        <w:t>light</w:t>
      </w:r>
      <w:r w:rsidR="00A571CC">
        <w:rPr>
          <w:i/>
          <w:iCs/>
        </w:rPr>
        <w:t xml:space="preserve"> </w:t>
      </w:r>
      <w:r w:rsidRPr="00F71C8E">
        <w:rPr>
          <w:i/>
          <w:iCs/>
        </w:rPr>
        <w:t>of</w:t>
      </w:r>
      <w:r w:rsidR="00A571CC">
        <w:rPr>
          <w:i/>
          <w:iCs/>
        </w:rPr>
        <w:t xml:space="preserve"> </w:t>
      </w:r>
      <w:r w:rsidRPr="00F71C8E">
        <w:rPr>
          <w:i/>
          <w:iCs/>
        </w:rPr>
        <w:t>the</w:t>
      </w:r>
      <w:r w:rsidR="00A571CC">
        <w:rPr>
          <w:i/>
          <w:iCs/>
        </w:rPr>
        <w:t xml:space="preserve"> </w:t>
      </w:r>
      <w:r w:rsidRPr="00F71C8E">
        <w:rPr>
          <w:i/>
          <w:iCs/>
        </w:rPr>
        <w:t>Crown-the</w:t>
      </w:r>
      <w:r w:rsidR="00A571CC">
        <w:rPr>
          <w:i/>
          <w:iCs/>
        </w:rPr>
        <w:t xml:space="preserve"> </w:t>
      </w:r>
      <w:r w:rsidRPr="00357686">
        <w:rPr>
          <w:i/>
          <w:iCs/>
        </w:rPr>
        <w:t>first</w:t>
      </w:r>
      <w:r w:rsidR="00A571CC">
        <w:rPr>
          <w:i/>
          <w:iCs/>
        </w:rPr>
        <w:t xml:space="preserve"> </w:t>
      </w:r>
      <w:r w:rsidRPr="00F71C8E">
        <w:rPr>
          <w:i/>
          <w:iCs/>
        </w:rPr>
        <w:t>Sephirah-illumines</w:t>
      </w:r>
      <w:r w:rsidR="00A571CC">
        <w:rPr>
          <w:i/>
          <w:iCs/>
        </w:rPr>
        <w:t xml:space="preserve"> </w:t>
      </w:r>
      <w:r w:rsidRPr="00F71C8E">
        <w:rPr>
          <w:i/>
          <w:iCs/>
        </w:rPr>
        <w:t>the</w:t>
      </w:r>
      <w:r w:rsidR="00A571CC">
        <w:rPr>
          <w:i/>
          <w:iCs/>
        </w:rPr>
        <w:t xml:space="preserve"> </w:t>
      </w:r>
      <w:r w:rsidRPr="00357686">
        <w:rPr>
          <w:i/>
          <w:iCs/>
        </w:rPr>
        <w:t>seventh</w:t>
      </w:r>
      <w:r w:rsidRPr="00F71C8E">
        <w:rPr>
          <w:i/>
          <w:iCs/>
        </w:rPr>
        <w:t>,</w:t>
      </w:r>
      <w:r w:rsidR="00A571CC">
        <w:rPr>
          <w:i/>
          <w:iCs/>
        </w:rPr>
        <w:t xml:space="preserve"> </w:t>
      </w:r>
      <w:r w:rsidRPr="00F71C8E">
        <w:rPr>
          <w:i/>
          <w:iCs/>
        </w:rPr>
        <w:t>namely</w:t>
      </w:r>
      <w:r w:rsidR="00A571CC">
        <w:rPr>
          <w:i/>
          <w:iCs/>
        </w:rPr>
        <w:t xml:space="preserve"> </w:t>
      </w:r>
      <w:r w:rsidRPr="00F71C8E">
        <w:rPr>
          <w:i/>
          <w:iCs/>
        </w:rPr>
        <w:t>Malchut-Kingdom,</w:t>
      </w:r>
      <w:r w:rsidR="00A571CC">
        <w:rPr>
          <w:i/>
          <w:iCs/>
        </w:rPr>
        <w:t xml:space="preserve"> </w:t>
      </w:r>
      <w:r w:rsidRPr="00F71C8E">
        <w:rPr>
          <w:i/>
          <w:iCs/>
        </w:rPr>
        <w:t>the</w:t>
      </w:r>
      <w:r w:rsidR="00A571CC">
        <w:rPr>
          <w:i/>
          <w:iCs/>
        </w:rPr>
        <w:t xml:space="preserve"> </w:t>
      </w:r>
      <w:r w:rsidRPr="00F71C8E">
        <w:rPr>
          <w:i/>
          <w:iCs/>
        </w:rPr>
        <w:t>power</w:t>
      </w:r>
      <w:r w:rsidR="00A571CC">
        <w:rPr>
          <w:i/>
          <w:iCs/>
        </w:rPr>
        <w:t xml:space="preserve"> </w:t>
      </w:r>
      <w:r w:rsidRPr="00F71C8E">
        <w:rPr>
          <w:i/>
          <w:iCs/>
        </w:rPr>
        <w:t>of</w:t>
      </w:r>
      <w:r w:rsidR="00A571CC">
        <w:rPr>
          <w:i/>
          <w:iCs/>
        </w:rPr>
        <w:t xml:space="preserve"> </w:t>
      </w:r>
      <w:r w:rsidRPr="00F71C8E">
        <w:rPr>
          <w:i/>
          <w:iCs/>
        </w:rPr>
        <w:t>God</w:t>
      </w:r>
      <w:r w:rsidR="00A571CC">
        <w:rPr>
          <w:i/>
          <w:iCs/>
        </w:rPr>
        <w:t xml:space="preserve"> </w:t>
      </w:r>
      <w:r w:rsidRPr="00F71C8E">
        <w:rPr>
          <w:i/>
          <w:iCs/>
        </w:rPr>
        <w:t>is</w:t>
      </w:r>
      <w:r w:rsidR="00A571CC">
        <w:rPr>
          <w:i/>
          <w:iCs/>
        </w:rPr>
        <w:t xml:space="preserve"> </w:t>
      </w:r>
      <w:r w:rsidRPr="00F71C8E">
        <w:rPr>
          <w:i/>
          <w:iCs/>
        </w:rPr>
        <w:t>manifested.].</w:t>
      </w:r>
      <w:r w:rsidR="00A571CC">
        <w:rPr>
          <w:i/>
          <w:iCs/>
        </w:rPr>
        <w:t xml:space="preserve"> </w:t>
      </w:r>
      <w:r w:rsidRPr="00F71C8E">
        <w:rPr>
          <w:i/>
          <w:iCs/>
        </w:rPr>
        <w:t>Then</w:t>
      </w:r>
      <w:r w:rsidR="00A571CC">
        <w:rPr>
          <w:i/>
          <w:iCs/>
        </w:rPr>
        <w:t xml:space="preserve"> </w:t>
      </w:r>
      <w:r w:rsidRPr="00F71C8E">
        <w:rPr>
          <w:i/>
          <w:iCs/>
        </w:rPr>
        <w:t>there</w:t>
      </w:r>
      <w:r w:rsidR="00A571CC">
        <w:rPr>
          <w:i/>
          <w:iCs/>
        </w:rPr>
        <w:t xml:space="preserve"> </w:t>
      </w:r>
      <w:r w:rsidRPr="00F71C8E">
        <w:rPr>
          <w:i/>
          <w:iCs/>
        </w:rPr>
        <w:t>is</w:t>
      </w:r>
      <w:r w:rsidR="00A571CC">
        <w:rPr>
          <w:i/>
          <w:iCs/>
        </w:rPr>
        <w:t xml:space="preserve"> </w:t>
      </w:r>
      <w:r w:rsidRPr="00F71C8E">
        <w:rPr>
          <w:i/>
          <w:iCs/>
        </w:rPr>
        <w:t>song,</w:t>
      </w:r>
      <w:r w:rsidR="00A571CC">
        <w:rPr>
          <w:i/>
          <w:iCs/>
        </w:rPr>
        <w:t xml:space="preserve"> </w:t>
      </w:r>
      <w:r w:rsidRPr="00F71C8E">
        <w:rPr>
          <w:i/>
          <w:iCs/>
        </w:rPr>
        <w:t>the</w:t>
      </w:r>
      <w:r w:rsidR="00A571CC">
        <w:rPr>
          <w:i/>
          <w:iCs/>
        </w:rPr>
        <w:t xml:space="preserve"> </w:t>
      </w:r>
      <w:r w:rsidRPr="00F71C8E">
        <w:rPr>
          <w:i/>
          <w:iCs/>
        </w:rPr>
        <w:t>song</w:t>
      </w:r>
      <w:r w:rsidR="00A571CC">
        <w:rPr>
          <w:i/>
          <w:iCs/>
        </w:rPr>
        <w:t xml:space="preserve"> </w:t>
      </w:r>
      <w:r w:rsidRPr="00F71C8E">
        <w:rPr>
          <w:i/>
          <w:iCs/>
        </w:rPr>
        <w:t>of</w:t>
      </w:r>
      <w:r w:rsidR="00A571CC">
        <w:rPr>
          <w:i/>
          <w:iCs/>
        </w:rPr>
        <w:t xml:space="preserve"> </w:t>
      </w:r>
      <w:r w:rsidRPr="00F71C8E">
        <w:rPr>
          <w:i/>
          <w:iCs/>
        </w:rPr>
        <w:t>all</w:t>
      </w:r>
      <w:r w:rsidR="00A571CC">
        <w:rPr>
          <w:i/>
          <w:iCs/>
        </w:rPr>
        <w:t xml:space="preserve"> </w:t>
      </w:r>
      <w:r w:rsidRPr="00F71C8E">
        <w:rPr>
          <w:i/>
          <w:iCs/>
        </w:rPr>
        <w:t>sides.</w:t>
      </w:r>
      <w:r w:rsidR="00A571CC">
        <w:rPr>
          <w:i/>
          <w:iCs/>
        </w:rPr>
        <w:t xml:space="preserve"> </w:t>
      </w:r>
      <w:r>
        <w:rPr>
          <w:i/>
          <w:iCs/>
        </w:rPr>
        <w:t>“</w:t>
      </w:r>
      <w:r w:rsidRPr="00F71C8E">
        <w:rPr>
          <w:i/>
          <w:iCs/>
        </w:rPr>
        <w:t>Yashir</w:t>
      </w:r>
      <w:r>
        <w:rPr>
          <w:i/>
          <w:iCs/>
        </w:rPr>
        <w:t>”</w:t>
      </w:r>
      <w:r w:rsidR="00A571CC">
        <w:rPr>
          <w:i/>
          <w:iCs/>
        </w:rPr>
        <w:t xml:space="preserve"> </w:t>
      </w:r>
      <w:r w:rsidRPr="00F71C8E">
        <w:rPr>
          <w:i/>
          <w:iCs/>
        </w:rPr>
        <w:t>(lit.</w:t>
      </w:r>
      <w:r w:rsidR="00A571CC">
        <w:rPr>
          <w:i/>
          <w:iCs/>
        </w:rPr>
        <w:t xml:space="preserve"> </w:t>
      </w:r>
      <w:r w:rsidRPr="00F71C8E">
        <w:rPr>
          <w:i/>
          <w:iCs/>
        </w:rPr>
        <w:t>will</w:t>
      </w:r>
      <w:r w:rsidR="00A571CC">
        <w:rPr>
          <w:i/>
          <w:iCs/>
        </w:rPr>
        <w:t xml:space="preserve"> </w:t>
      </w:r>
      <w:r w:rsidRPr="00F71C8E">
        <w:rPr>
          <w:i/>
          <w:iCs/>
        </w:rPr>
        <w:t>sing):</w:t>
      </w:r>
      <w:r w:rsidR="00A571CC">
        <w:rPr>
          <w:i/>
          <w:iCs/>
        </w:rPr>
        <w:t xml:space="preserve"> </w:t>
      </w:r>
      <w:r w:rsidRPr="00F71C8E">
        <w:rPr>
          <w:i/>
          <w:iCs/>
        </w:rPr>
        <w:t>the</w:t>
      </w:r>
      <w:r w:rsidR="00A571CC">
        <w:rPr>
          <w:i/>
          <w:iCs/>
        </w:rPr>
        <w:t xml:space="preserve"> </w:t>
      </w:r>
      <w:r w:rsidRPr="00F71C8E">
        <w:rPr>
          <w:i/>
          <w:iCs/>
        </w:rPr>
        <w:t>tense</w:t>
      </w:r>
      <w:r w:rsidR="00A571CC">
        <w:rPr>
          <w:i/>
          <w:iCs/>
        </w:rPr>
        <w:t xml:space="preserve"> </w:t>
      </w:r>
      <w:r w:rsidRPr="00F71C8E">
        <w:rPr>
          <w:i/>
          <w:iCs/>
        </w:rPr>
        <w:t>suggests</w:t>
      </w:r>
      <w:r w:rsidR="00A571CC">
        <w:rPr>
          <w:i/>
          <w:iCs/>
        </w:rPr>
        <w:t xml:space="preserve"> </w:t>
      </w:r>
      <w:r w:rsidRPr="00F71C8E">
        <w:rPr>
          <w:i/>
          <w:iCs/>
        </w:rPr>
        <w:t>that</w:t>
      </w:r>
      <w:r w:rsidR="00A571CC">
        <w:rPr>
          <w:i/>
          <w:iCs/>
        </w:rPr>
        <w:t xml:space="preserve"> </w:t>
      </w:r>
      <w:r w:rsidRPr="00F71C8E">
        <w:rPr>
          <w:i/>
          <w:iCs/>
        </w:rPr>
        <w:t>this</w:t>
      </w:r>
      <w:r w:rsidR="00A571CC">
        <w:rPr>
          <w:i/>
          <w:iCs/>
        </w:rPr>
        <w:t xml:space="preserve"> </w:t>
      </w:r>
      <w:r w:rsidRPr="00F71C8E">
        <w:rPr>
          <w:i/>
          <w:iCs/>
        </w:rPr>
        <w:t>song</w:t>
      </w:r>
      <w:r w:rsidR="00A571CC">
        <w:rPr>
          <w:i/>
          <w:iCs/>
        </w:rPr>
        <w:t xml:space="preserve"> </w:t>
      </w:r>
      <w:r w:rsidRPr="00F71C8E">
        <w:rPr>
          <w:i/>
          <w:iCs/>
        </w:rPr>
        <w:t>fitted</w:t>
      </w:r>
      <w:r w:rsidR="00A571CC">
        <w:rPr>
          <w:i/>
          <w:iCs/>
        </w:rPr>
        <w:t xml:space="preserve"> </w:t>
      </w:r>
      <w:r w:rsidRPr="00F71C8E">
        <w:rPr>
          <w:i/>
          <w:iCs/>
        </w:rPr>
        <w:t>that</w:t>
      </w:r>
      <w:r w:rsidR="00A571CC">
        <w:rPr>
          <w:i/>
          <w:iCs/>
        </w:rPr>
        <w:t xml:space="preserve"> </w:t>
      </w:r>
      <w:r w:rsidRPr="00F71C8E">
        <w:rPr>
          <w:i/>
          <w:iCs/>
        </w:rPr>
        <w:t>occasion</w:t>
      </w:r>
      <w:r w:rsidR="00A571CC">
        <w:rPr>
          <w:i/>
          <w:iCs/>
        </w:rPr>
        <w:t xml:space="preserve"> </w:t>
      </w:r>
      <w:r w:rsidRPr="00F71C8E">
        <w:rPr>
          <w:i/>
          <w:iCs/>
        </w:rPr>
        <w:t>and</w:t>
      </w:r>
      <w:r w:rsidR="00A571CC">
        <w:rPr>
          <w:i/>
          <w:iCs/>
        </w:rPr>
        <w:t xml:space="preserve"> </w:t>
      </w:r>
      <w:r w:rsidRPr="00F71C8E">
        <w:rPr>
          <w:i/>
          <w:iCs/>
        </w:rPr>
        <w:t>will</w:t>
      </w:r>
      <w:r w:rsidR="00A571CC">
        <w:rPr>
          <w:i/>
          <w:iCs/>
        </w:rPr>
        <w:t xml:space="preserve"> </w:t>
      </w:r>
      <w:r w:rsidRPr="00F71C8E">
        <w:rPr>
          <w:i/>
          <w:iCs/>
        </w:rPr>
        <w:t>also</w:t>
      </w:r>
      <w:r w:rsidR="00A571CC">
        <w:rPr>
          <w:i/>
          <w:iCs/>
        </w:rPr>
        <w:t xml:space="preserve"> </w:t>
      </w:r>
      <w:r w:rsidRPr="00F71C8E">
        <w:rPr>
          <w:i/>
          <w:iCs/>
        </w:rPr>
        <w:t>fit</w:t>
      </w:r>
      <w:r w:rsidR="00A571CC">
        <w:rPr>
          <w:i/>
          <w:iCs/>
        </w:rPr>
        <w:t xml:space="preserve"> </w:t>
      </w:r>
      <w:r w:rsidRPr="00F71C8E">
        <w:rPr>
          <w:i/>
          <w:iCs/>
        </w:rPr>
        <w:t>the</w:t>
      </w:r>
      <w:r w:rsidR="00A571CC">
        <w:rPr>
          <w:i/>
          <w:iCs/>
        </w:rPr>
        <w:t xml:space="preserve"> </w:t>
      </w:r>
      <w:r w:rsidRPr="00357686">
        <w:rPr>
          <w:i/>
          <w:iCs/>
        </w:rPr>
        <w:t>future</w:t>
      </w:r>
      <w:r w:rsidR="00A571CC">
        <w:rPr>
          <w:i/>
          <w:iCs/>
        </w:rPr>
        <w:t xml:space="preserve"> </w:t>
      </w:r>
      <w:r w:rsidRPr="00F71C8E">
        <w:rPr>
          <w:i/>
          <w:iCs/>
        </w:rPr>
        <w:t>Redemption,</w:t>
      </w:r>
      <w:r w:rsidR="00A571CC">
        <w:rPr>
          <w:i/>
          <w:iCs/>
        </w:rPr>
        <w:t xml:space="preserve"> </w:t>
      </w:r>
      <w:r w:rsidRPr="00F71C8E">
        <w:rPr>
          <w:i/>
          <w:iCs/>
        </w:rPr>
        <w:t>when</w:t>
      </w:r>
      <w:r w:rsidR="00A571CC">
        <w:rPr>
          <w:i/>
          <w:iCs/>
        </w:rPr>
        <w:t xml:space="preserve"> </w:t>
      </w:r>
      <w:r w:rsidRPr="00F71C8E">
        <w:rPr>
          <w:i/>
          <w:iCs/>
        </w:rPr>
        <w:t>it</w:t>
      </w:r>
      <w:r w:rsidR="00A571CC">
        <w:rPr>
          <w:i/>
          <w:iCs/>
        </w:rPr>
        <w:t xml:space="preserve"> </w:t>
      </w:r>
      <w:r w:rsidRPr="00F71C8E">
        <w:rPr>
          <w:i/>
          <w:iCs/>
        </w:rPr>
        <w:t>will</w:t>
      </w:r>
      <w:r w:rsidR="00A571CC">
        <w:rPr>
          <w:i/>
          <w:iCs/>
        </w:rPr>
        <w:t xml:space="preserve"> </w:t>
      </w:r>
      <w:r w:rsidRPr="00F71C8E">
        <w:rPr>
          <w:i/>
          <w:iCs/>
        </w:rPr>
        <w:t>again</w:t>
      </w:r>
      <w:r w:rsidR="00A571CC">
        <w:rPr>
          <w:i/>
          <w:iCs/>
        </w:rPr>
        <w:t xml:space="preserve"> </w:t>
      </w:r>
      <w:r w:rsidRPr="00F71C8E">
        <w:rPr>
          <w:i/>
          <w:iCs/>
        </w:rPr>
        <w:t>be</w:t>
      </w:r>
      <w:r w:rsidR="00A571CC">
        <w:rPr>
          <w:i/>
          <w:iCs/>
        </w:rPr>
        <w:t xml:space="preserve"> </w:t>
      </w:r>
      <w:r w:rsidRPr="00F71C8E">
        <w:rPr>
          <w:i/>
          <w:iCs/>
        </w:rPr>
        <w:t>sung</w:t>
      </w:r>
      <w:r w:rsidR="00A571CC">
        <w:rPr>
          <w:i/>
          <w:iCs/>
        </w:rPr>
        <w:t xml:space="preserve"> </w:t>
      </w:r>
      <w:r w:rsidRPr="00F71C8E">
        <w:rPr>
          <w:i/>
          <w:iCs/>
        </w:rPr>
        <w:t>by</w:t>
      </w:r>
      <w:r w:rsidR="00A571CC">
        <w:rPr>
          <w:i/>
          <w:iCs/>
        </w:rPr>
        <w:t xml:space="preserve"> </w:t>
      </w:r>
      <w:r w:rsidRPr="00F71C8E">
        <w:rPr>
          <w:i/>
          <w:iCs/>
        </w:rPr>
        <w:t>Israel.</w:t>
      </w:r>
      <w:r w:rsidR="00A571CC">
        <w:rPr>
          <w:i/>
          <w:iCs/>
        </w:rPr>
        <w:t xml:space="preserve"> </w:t>
      </w:r>
      <w:r w:rsidRPr="00F71C8E">
        <w:rPr>
          <w:i/>
          <w:iCs/>
        </w:rPr>
        <w:t>The</w:t>
      </w:r>
      <w:r w:rsidR="00A571CC">
        <w:rPr>
          <w:i/>
          <w:iCs/>
        </w:rPr>
        <w:t xml:space="preserve"> </w:t>
      </w:r>
      <w:r w:rsidRPr="00F71C8E">
        <w:rPr>
          <w:i/>
          <w:iCs/>
        </w:rPr>
        <w:t>expression</w:t>
      </w:r>
      <w:r w:rsidR="00A571CC">
        <w:rPr>
          <w:i/>
          <w:iCs/>
        </w:rPr>
        <w:t xml:space="preserve"> </w:t>
      </w:r>
      <w:r>
        <w:rPr>
          <w:i/>
          <w:iCs/>
        </w:rPr>
        <w:t>“</w:t>
      </w:r>
      <w:r w:rsidRPr="00F71C8E">
        <w:rPr>
          <w:i/>
          <w:iCs/>
        </w:rPr>
        <w:t>Moshe</w:t>
      </w:r>
      <w:r w:rsidR="00A571CC">
        <w:rPr>
          <w:i/>
          <w:iCs/>
        </w:rPr>
        <w:t xml:space="preserve"> </w:t>
      </w:r>
      <w:r w:rsidRPr="00F71C8E">
        <w:rPr>
          <w:i/>
          <w:iCs/>
        </w:rPr>
        <w:t>and</w:t>
      </w:r>
      <w:r w:rsidR="00A571CC">
        <w:rPr>
          <w:i/>
          <w:iCs/>
        </w:rPr>
        <w:t xml:space="preserve"> </w:t>
      </w:r>
      <w:r w:rsidRPr="00F71C8E">
        <w:rPr>
          <w:i/>
          <w:iCs/>
        </w:rPr>
        <w:t>Israel</w:t>
      </w:r>
      <w:r>
        <w:rPr>
          <w:i/>
          <w:iCs/>
        </w:rPr>
        <w:t>”</w:t>
      </w:r>
      <w:r w:rsidR="00A571CC">
        <w:rPr>
          <w:i/>
          <w:iCs/>
        </w:rPr>
        <w:t xml:space="preserve"> </w:t>
      </w:r>
      <w:r w:rsidRPr="00F71C8E">
        <w:rPr>
          <w:i/>
          <w:iCs/>
        </w:rPr>
        <w:t>proves</w:t>
      </w:r>
      <w:r w:rsidR="00A571CC">
        <w:rPr>
          <w:i/>
          <w:iCs/>
        </w:rPr>
        <w:t xml:space="preserve"> </w:t>
      </w:r>
      <w:r w:rsidRPr="00F71C8E">
        <w:rPr>
          <w:i/>
          <w:iCs/>
        </w:rPr>
        <w:t>that</w:t>
      </w:r>
      <w:r w:rsidR="00A571CC">
        <w:rPr>
          <w:i/>
          <w:iCs/>
        </w:rPr>
        <w:t xml:space="preserve"> </w:t>
      </w:r>
      <w:r w:rsidRPr="00F71C8E">
        <w:rPr>
          <w:i/>
          <w:iCs/>
        </w:rPr>
        <w:t>the</w:t>
      </w:r>
      <w:r w:rsidR="00A571CC">
        <w:rPr>
          <w:i/>
          <w:iCs/>
        </w:rPr>
        <w:t xml:space="preserve"> </w:t>
      </w:r>
      <w:r w:rsidRPr="00F71C8E">
        <w:rPr>
          <w:i/>
          <w:iCs/>
        </w:rPr>
        <w:t>righteous</w:t>
      </w:r>
      <w:r w:rsidR="00A571CC">
        <w:rPr>
          <w:i/>
          <w:iCs/>
        </w:rPr>
        <w:t xml:space="preserve"> </w:t>
      </w:r>
      <w:r w:rsidRPr="00F71C8E">
        <w:rPr>
          <w:i/>
          <w:iCs/>
        </w:rPr>
        <w:t>of</w:t>
      </w:r>
      <w:r w:rsidR="00A571CC">
        <w:rPr>
          <w:i/>
          <w:iCs/>
        </w:rPr>
        <w:t xml:space="preserve"> </w:t>
      </w:r>
      <w:r w:rsidRPr="00F71C8E">
        <w:rPr>
          <w:i/>
          <w:iCs/>
        </w:rPr>
        <w:t>the</w:t>
      </w:r>
      <w:r w:rsidR="00A571CC">
        <w:rPr>
          <w:i/>
          <w:iCs/>
        </w:rPr>
        <w:t xml:space="preserve"> </w:t>
      </w:r>
      <w:r w:rsidRPr="00F71C8E">
        <w:rPr>
          <w:i/>
          <w:iCs/>
        </w:rPr>
        <w:t>past</w:t>
      </w:r>
      <w:r w:rsidR="00A571CC">
        <w:rPr>
          <w:i/>
          <w:iCs/>
        </w:rPr>
        <w:t xml:space="preserve"> </w:t>
      </w:r>
      <w:r w:rsidRPr="00F71C8E">
        <w:rPr>
          <w:i/>
          <w:iCs/>
        </w:rPr>
        <w:t>ages,</w:t>
      </w:r>
      <w:r w:rsidR="00A571CC">
        <w:rPr>
          <w:i/>
          <w:iCs/>
        </w:rPr>
        <w:t xml:space="preserve"> </w:t>
      </w:r>
      <w:r w:rsidRPr="00F71C8E">
        <w:rPr>
          <w:i/>
          <w:iCs/>
        </w:rPr>
        <w:t>although</w:t>
      </w:r>
      <w:r w:rsidR="00A571CC">
        <w:rPr>
          <w:i/>
          <w:iCs/>
        </w:rPr>
        <w:t xml:space="preserve"> </w:t>
      </w:r>
      <w:r w:rsidRPr="00F71C8E">
        <w:rPr>
          <w:i/>
          <w:iCs/>
        </w:rPr>
        <w:t>they</w:t>
      </w:r>
      <w:r w:rsidR="00A571CC">
        <w:rPr>
          <w:i/>
          <w:iCs/>
        </w:rPr>
        <w:t xml:space="preserve"> </w:t>
      </w:r>
      <w:r w:rsidRPr="00F71C8E">
        <w:rPr>
          <w:i/>
          <w:iCs/>
        </w:rPr>
        <w:t>have</w:t>
      </w:r>
      <w:r w:rsidR="00A571CC">
        <w:rPr>
          <w:i/>
          <w:iCs/>
        </w:rPr>
        <w:t xml:space="preserve"> </w:t>
      </w:r>
      <w:r w:rsidRPr="00F71C8E">
        <w:rPr>
          <w:i/>
          <w:iCs/>
        </w:rPr>
        <w:t>entered</w:t>
      </w:r>
      <w:r w:rsidR="00A571CC">
        <w:rPr>
          <w:i/>
          <w:iCs/>
        </w:rPr>
        <w:t xml:space="preserve"> </w:t>
      </w:r>
      <w:r w:rsidRPr="00F71C8E">
        <w:rPr>
          <w:i/>
          <w:iCs/>
        </w:rPr>
        <w:t>into</w:t>
      </w:r>
      <w:r w:rsidR="00A571CC">
        <w:rPr>
          <w:i/>
          <w:iCs/>
        </w:rPr>
        <w:t xml:space="preserve"> </w:t>
      </w:r>
      <w:r w:rsidRPr="00F71C8E">
        <w:rPr>
          <w:i/>
          <w:iCs/>
        </w:rPr>
        <w:t>the</w:t>
      </w:r>
      <w:r w:rsidR="00A571CC">
        <w:rPr>
          <w:i/>
          <w:iCs/>
        </w:rPr>
        <w:t xml:space="preserve"> </w:t>
      </w:r>
      <w:r w:rsidRPr="00F71C8E">
        <w:rPr>
          <w:i/>
          <w:iCs/>
        </w:rPr>
        <w:t>highest</w:t>
      </w:r>
      <w:r w:rsidR="00A571CC">
        <w:rPr>
          <w:i/>
          <w:iCs/>
        </w:rPr>
        <w:t xml:space="preserve"> </w:t>
      </w:r>
      <w:r w:rsidRPr="00F71C8E">
        <w:rPr>
          <w:i/>
          <w:iCs/>
        </w:rPr>
        <w:t>regions</w:t>
      </w:r>
      <w:r w:rsidR="00A571CC">
        <w:rPr>
          <w:i/>
          <w:iCs/>
        </w:rPr>
        <w:t xml:space="preserve"> </w:t>
      </w:r>
      <w:r w:rsidRPr="00F71C8E">
        <w:rPr>
          <w:i/>
          <w:iCs/>
        </w:rPr>
        <w:t>and</w:t>
      </w:r>
      <w:r w:rsidR="00A571CC">
        <w:rPr>
          <w:i/>
          <w:iCs/>
        </w:rPr>
        <w:t xml:space="preserve"> </w:t>
      </w:r>
      <w:r w:rsidRPr="00F71C8E">
        <w:rPr>
          <w:i/>
          <w:iCs/>
        </w:rPr>
        <w:t>are</w:t>
      </w:r>
      <w:r w:rsidR="00A571CC">
        <w:rPr>
          <w:i/>
          <w:iCs/>
        </w:rPr>
        <w:t xml:space="preserve"> </w:t>
      </w:r>
      <w:r w:rsidRPr="00F71C8E">
        <w:rPr>
          <w:i/>
          <w:iCs/>
        </w:rPr>
        <w:t>united</w:t>
      </w:r>
      <w:r w:rsidR="00A571CC">
        <w:rPr>
          <w:i/>
          <w:iCs/>
        </w:rPr>
        <w:t xml:space="preserve"> </w:t>
      </w:r>
      <w:r w:rsidRPr="00F71C8E">
        <w:rPr>
          <w:i/>
          <w:iCs/>
        </w:rPr>
        <w:t>with</w:t>
      </w:r>
      <w:r w:rsidR="00A571CC">
        <w:rPr>
          <w:i/>
          <w:iCs/>
        </w:rPr>
        <w:t xml:space="preserve"> </w:t>
      </w:r>
      <w:r w:rsidRPr="00F71C8E">
        <w:rPr>
          <w:i/>
          <w:iCs/>
        </w:rPr>
        <w:t>the</w:t>
      </w:r>
      <w:r w:rsidR="00A571CC">
        <w:rPr>
          <w:i/>
          <w:iCs/>
        </w:rPr>
        <w:t xml:space="preserve"> </w:t>
      </w:r>
      <w:r>
        <w:rPr>
          <w:i/>
          <w:iCs/>
        </w:rPr>
        <w:t>“</w:t>
      </w:r>
      <w:r w:rsidRPr="00F71C8E">
        <w:rPr>
          <w:i/>
          <w:iCs/>
        </w:rPr>
        <w:t>Bundle</w:t>
      </w:r>
      <w:r w:rsidR="00A571CC">
        <w:rPr>
          <w:i/>
          <w:iCs/>
        </w:rPr>
        <w:t xml:space="preserve"> </w:t>
      </w:r>
      <w:r w:rsidRPr="00F71C8E">
        <w:rPr>
          <w:i/>
          <w:iCs/>
        </w:rPr>
        <w:t>of</w:t>
      </w:r>
      <w:r w:rsidR="00A571CC">
        <w:rPr>
          <w:i/>
          <w:iCs/>
        </w:rPr>
        <w:t xml:space="preserve"> </w:t>
      </w:r>
      <w:r w:rsidRPr="00F71C8E">
        <w:rPr>
          <w:i/>
          <w:iCs/>
        </w:rPr>
        <w:t>life</w:t>
      </w:r>
      <w:r>
        <w:rPr>
          <w:i/>
          <w:iCs/>
        </w:rPr>
        <w:t>”</w:t>
      </w:r>
      <w:r w:rsidRPr="00F71C8E">
        <w:rPr>
          <w:i/>
          <w:iCs/>
        </w:rPr>
        <w:t>,</w:t>
      </w:r>
      <w:r w:rsidR="00A571CC">
        <w:rPr>
          <w:i/>
          <w:iCs/>
        </w:rPr>
        <w:t xml:space="preserve"> </w:t>
      </w:r>
      <w:r w:rsidRPr="00F71C8E">
        <w:rPr>
          <w:i/>
          <w:iCs/>
        </w:rPr>
        <w:t>will</w:t>
      </w:r>
      <w:r w:rsidR="00A571CC">
        <w:rPr>
          <w:i/>
          <w:iCs/>
        </w:rPr>
        <w:t xml:space="preserve"> </w:t>
      </w:r>
      <w:r w:rsidRPr="00F71C8E">
        <w:rPr>
          <w:i/>
          <w:iCs/>
        </w:rPr>
        <w:t>all</w:t>
      </w:r>
      <w:r w:rsidR="00A571CC">
        <w:rPr>
          <w:i/>
          <w:iCs/>
        </w:rPr>
        <w:t xml:space="preserve"> </w:t>
      </w:r>
      <w:r w:rsidRPr="00F71C8E">
        <w:rPr>
          <w:i/>
          <w:iCs/>
        </w:rPr>
        <w:t>rise</w:t>
      </w:r>
      <w:r w:rsidR="00A571CC">
        <w:rPr>
          <w:i/>
          <w:iCs/>
        </w:rPr>
        <w:t xml:space="preserve"> </w:t>
      </w:r>
      <w:r w:rsidRPr="00F71C8E">
        <w:rPr>
          <w:i/>
          <w:iCs/>
        </w:rPr>
        <w:t>again</w:t>
      </w:r>
      <w:r w:rsidR="00A571CC">
        <w:rPr>
          <w:i/>
          <w:iCs/>
        </w:rPr>
        <w:t xml:space="preserve"> </w:t>
      </w:r>
      <w:r w:rsidRPr="00F71C8E">
        <w:rPr>
          <w:i/>
          <w:iCs/>
        </w:rPr>
        <w:t>in</w:t>
      </w:r>
      <w:r w:rsidR="00A571CC">
        <w:rPr>
          <w:i/>
          <w:iCs/>
        </w:rPr>
        <w:t xml:space="preserve"> </w:t>
      </w:r>
      <w:r w:rsidRPr="00357686">
        <w:rPr>
          <w:i/>
          <w:iCs/>
        </w:rPr>
        <w:t>bodily</w:t>
      </w:r>
      <w:r w:rsidR="00A571CC">
        <w:rPr>
          <w:i/>
          <w:iCs/>
        </w:rPr>
        <w:t xml:space="preserve"> </w:t>
      </w:r>
      <w:r w:rsidRPr="00F71C8E">
        <w:rPr>
          <w:i/>
          <w:iCs/>
        </w:rPr>
        <w:t>form</w:t>
      </w:r>
      <w:r w:rsidR="00A571CC">
        <w:rPr>
          <w:i/>
          <w:iCs/>
        </w:rPr>
        <w:t xml:space="preserve"> </w:t>
      </w:r>
      <w:r w:rsidRPr="00F71C8E">
        <w:rPr>
          <w:i/>
          <w:iCs/>
        </w:rPr>
        <w:t>and</w:t>
      </w:r>
      <w:r w:rsidR="00A571CC">
        <w:rPr>
          <w:i/>
          <w:iCs/>
        </w:rPr>
        <w:t xml:space="preserve"> </w:t>
      </w:r>
      <w:r w:rsidRPr="00F71C8E">
        <w:rPr>
          <w:i/>
          <w:iCs/>
        </w:rPr>
        <w:t>behold</w:t>
      </w:r>
      <w:r w:rsidR="00A571CC">
        <w:rPr>
          <w:i/>
          <w:iCs/>
        </w:rPr>
        <w:t xml:space="preserve"> </w:t>
      </w:r>
      <w:r w:rsidRPr="00F71C8E">
        <w:rPr>
          <w:i/>
          <w:iCs/>
        </w:rPr>
        <w:t>the</w:t>
      </w:r>
      <w:r w:rsidR="00A571CC">
        <w:rPr>
          <w:i/>
          <w:iCs/>
        </w:rPr>
        <w:t xml:space="preserve"> </w:t>
      </w:r>
      <w:r w:rsidRPr="00357686">
        <w:rPr>
          <w:i/>
          <w:iCs/>
        </w:rPr>
        <w:t>signs</w:t>
      </w:r>
      <w:r w:rsidR="00A571CC">
        <w:rPr>
          <w:i/>
          <w:iCs/>
        </w:rPr>
        <w:t xml:space="preserve"> </w:t>
      </w:r>
      <w:r w:rsidRPr="00F71C8E">
        <w:rPr>
          <w:i/>
          <w:iCs/>
        </w:rPr>
        <w:t>and</w:t>
      </w:r>
      <w:r w:rsidR="00A571CC">
        <w:rPr>
          <w:i/>
          <w:iCs/>
        </w:rPr>
        <w:t xml:space="preserve"> </w:t>
      </w:r>
      <w:r w:rsidRPr="00F71C8E">
        <w:rPr>
          <w:i/>
          <w:iCs/>
        </w:rPr>
        <w:t>mighty</w:t>
      </w:r>
      <w:r w:rsidR="00A571CC">
        <w:rPr>
          <w:i/>
          <w:iCs/>
        </w:rPr>
        <w:t xml:space="preserve"> </w:t>
      </w:r>
      <w:r w:rsidRPr="00F71C8E">
        <w:rPr>
          <w:i/>
          <w:iCs/>
        </w:rPr>
        <w:t>works</w:t>
      </w:r>
      <w:r w:rsidR="00A571CC">
        <w:rPr>
          <w:i/>
          <w:iCs/>
        </w:rPr>
        <w:t xml:space="preserve"> </w:t>
      </w:r>
      <w:r w:rsidRPr="00F71C8E">
        <w:rPr>
          <w:i/>
          <w:iCs/>
        </w:rPr>
        <w:t>which</w:t>
      </w:r>
      <w:r w:rsidR="00A571CC">
        <w:rPr>
          <w:i/>
          <w:iCs/>
        </w:rPr>
        <w:t xml:space="preserve"> </w:t>
      </w:r>
      <w:r w:rsidRPr="00F71C8E">
        <w:rPr>
          <w:i/>
          <w:iCs/>
        </w:rPr>
        <w:t>the</w:t>
      </w:r>
      <w:r w:rsidR="00A571CC">
        <w:rPr>
          <w:i/>
          <w:iCs/>
        </w:rPr>
        <w:t xml:space="preserve"> </w:t>
      </w:r>
      <w:r w:rsidRPr="00F71C8E">
        <w:rPr>
          <w:i/>
          <w:iCs/>
        </w:rPr>
        <w:t>Holy</w:t>
      </w:r>
      <w:r w:rsidR="00A571CC">
        <w:rPr>
          <w:i/>
          <w:iCs/>
        </w:rPr>
        <w:t xml:space="preserve"> </w:t>
      </w:r>
      <w:r w:rsidRPr="00357686">
        <w:rPr>
          <w:i/>
          <w:iCs/>
        </w:rPr>
        <w:t>One</w:t>
      </w:r>
      <w:r w:rsidR="00A571CC">
        <w:rPr>
          <w:i/>
          <w:iCs/>
        </w:rPr>
        <w:t xml:space="preserve"> </w:t>
      </w:r>
      <w:r w:rsidRPr="00F71C8E">
        <w:rPr>
          <w:i/>
          <w:iCs/>
        </w:rPr>
        <w:t>shall</w:t>
      </w:r>
      <w:r w:rsidR="00A571CC">
        <w:rPr>
          <w:i/>
          <w:iCs/>
        </w:rPr>
        <w:t xml:space="preserve"> </w:t>
      </w:r>
      <w:r w:rsidRPr="00F71C8E">
        <w:rPr>
          <w:i/>
          <w:iCs/>
        </w:rPr>
        <w:t>show</w:t>
      </w:r>
      <w:r w:rsidR="00A571CC">
        <w:rPr>
          <w:i/>
          <w:iCs/>
        </w:rPr>
        <w:t xml:space="preserve"> </w:t>
      </w:r>
      <w:r w:rsidRPr="00F71C8E">
        <w:rPr>
          <w:i/>
          <w:iCs/>
        </w:rPr>
        <w:t>to</w:t>
      </w:r>
      <w:r w:rsidR="00A571CC">
        <w:rPr>
          <w:i/>
          <w:iCs/>
        </w:rPr>
        <w:t xml:space="preserve"> </w:t>
      </w:r>
      <w:r w:rsidRPr="00F71C8E">
        <w:rPr>
          <w:i/>
          <w:iCs/>
        </w:rPr>
        <w:t>Israel,</w:t>
      </w:r>
      <w:r w:rsidR="00A571CC">
        <w:rPr>
          <w:i/>
          <w:iCs/>
        </w:rPr>
        <w:t xml:space="preserve"> </w:t>
      </w:r>
      <w:r w:rsidRPr="00F71C8E">
        <w:rPr>
          <w:i/>
          <w:iCs/>
        </w:rPr>
        <w:t>and</w:t>
      </w:r>
      <w:r w:rsidR="00A571CC">
        <w:rPr>
          <w:i/>
          <w:iCs/>
        </w:rPr>
        <w:t xml:space="preserve"> </w:t>
      </w:r>
      <w:r w:rsidRPr="00F71C8E">
        <w:rPr>
          <w:i/>
          <w:iCs/>
        </w:rPr>
        <w:t>sing</w:t>
      </w:r>
      <w:r w:rsidR="00A571CC">
        <w:rPr>
          <w:i/>
          <w:iCs/>
        </w:rPr>
        <w:t xml:space="preserve"> </w:t>
      </w:r>
      <w:r w:rsidRPr="00F71C8E">
        <w:rPr>
          <w:i/>
          <w:iCs/>
        </w:rPr>
        <w:t>this</w:t>
      </w:r>
      <w:r w:rsidR="00A571CC">
        <w:rPr>
          <w:i/>
          <w:iCs/>
        </w:rPr>
        <w:t xml:space="preserve"> </w:t>
      </w:r>
      <w:r w:rsidRPr="00F71C8E">
        <w:rPr>
          <w:i/>
          <w:iCs/>
        </w:rPr>
        <w:t>hymn.</w:t>
      </w:r>
      <w:r>
        <w:rPr>
          <w:i/>
          <w:iCs/>
        </w:rPr>
        <w:t>’</w:t>
      </w:r>
    </w:p>
    <w:p w14:paraId="4025CF27" w14:textId="77777777" w:rsidR="00AA7FA1" w:rsidRDefault="00AA7FA1" w:rsidP="00AA7FA1"/>
    <w:p w14:paraId="0588DB7F" w14:textId="4388D4BC" w:rsidR="00AA7FA1" w:rsidRDefault="00AA7FA1" w:rsidP="00AA7FA1">
      <w:pPr>
        <w:ind w:left="288" w:right="288"/>
        <w:rPr>
          <w:i/>
          <w:iCs/>
        </w:rPr>
      </w:pPr>
      <w:r>
        <w:rPr>
          <w:b/>
          <w:bCs/>
          <w:i/>
          <w:iCs/>
        </w:rPr>
        <w:t>Yeshayahu</w:t>
      </w:r>
      <w:r w:rsidR="00A571CC">
        <w:rPr>
          <w:b/>
          <w:bCs/>
          <w:i/>
          <w:iCs/>
        </w:rPr>
        <w:t xml:space="preserve"> </w:t>
      </w:r>
      <w:r>
        <w:rPr>
          <w:b/>
          <w:bCs/>
          <w:i/>
          <w:iCs/>
        </w:rPr>
        <w:t>(Isaiah)</w:t>
      </w:r>
      <w:r w:rsidR="00A571CC">
        <w:rPr>
          <w:b/>
          <w:bCs/>
          <w:i/>
          <w:iCs/>
        </w:rPr>
        <w:t xml:space="preserve"> </w:t>
      </w:r>
      <w:r>
        <w:rPr>
          <w:b/>
          <w:bCs/>
          <w:i/>
          <w:iCs/>
        </w:rPr>
        <w:t>19:19-25</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there</w:t>
      </w:r>
      <w:r w:rsidR="00A571CC">
        <w:rPr>
          <w:i/>
          <w:iCs/>
        </w:rPr>
        <w:t xml:space="preserve"> </w:t>
      </w:r>
      <w:r>
        <w:rPr>
          <w:i/>
          <w:iCs/>
        </w:rPr>
        <w:t>will</w:t>
      </w:r>
      <w:r w:rsidR="00A571CC">
        <w:rPr>
          <w:i/>
          <w:iCs/>
        </w:rPr>
        <w:t xml:space="preserve"> </w:t>
      </w:r>
      <w:r>
        <w:rPr>
          <w:i/>
          <w:iCs/>
        </w:rPr>
        <w:t>be</w:t>
      </w:r>
      <w:r w:rsidR="00A571CC">
        <w:rPr>
          <w:i/>
          <w:iCs/>
        </w:rPr>
        <w:t xml:space="preserve"> </w:t>
      </w:r>
      <w:r>
        <w:rPr>
          <w:i/>
          <w:iCs/>
        </w:rPr>
        <w:t>an</w:t>
      </w:r>
      <w:r w:rsidR="00A571CC">
        <w:rPr>
          <w:i/>
          <w:iCs/>
        </w:rPr>
        <w:t xml:space="preserve"> </w:t>
      </w:r>
      <w:r>
        <w:rPr>
          <w:i/>
          <w:iCs/>
        </w:rPr>
        <w:t>altar</w:t>
      </w:r>
      <w:r w:rsidR="00A571CC">
        <w:rPr>
          <w:i/>
          <w:iCs/>
        </w:rPr>
        <w:t xml:space="preserve"> </w:t>
      </w:r>
      <w:r>
        <w:rPr>
          <w:i/>
          <w:iCs/>
        </w:rPr>
        <w:t>to</w:t>
      </w:r>
      <w:r w:rsidR="00A571CC">
        <w:rPr>
          <w:i/>
          <w:iCs/>
        </w:rPr>
        <w:t xml:space="preserve"> </w:t>
      </w:r>
      <w:r w:rsidRPr="00357686">
        <w:rPr>
          <w:i/>
          <w:iCs/>
        </w:rPr>
        <w:t>HaShem</w:t>
      </w:r>
      <w:r w:rsidR="00A571CC">
        <w:rPr>
          <w:i/>
          <w:iCs/>
        </w:rPr>
        <w:t xml:space="preserve"> </w:t>
      </w:r>
      <w:r>
        <w:rPr>
          <w:i/>
          <w:iCs/>
        </w:rPr>
        <w:t>in</w:t>
      </w:r>
      <w:r w:rsidR="00A571CC">
        <w:rPr>
          <w:i/>
          <w:iCs/>
        </w:rPr>
        <w:t xml:space="preserve"> </w:t>
      </w:r>
      <w:r>
        <w:rPr>
          <w:i/>
          <w:iCs/>
        </w:rPr>
        <w:t>the</w:t>
      </w:r>
      <w:r w:rsidR="00A571CC">
        <w:rPr>
          <w:i/>
          <w:iCs/>
        </w:rPr>
        <w:t xml:space="preserve"> </w:t>
      </w:r>
      <w:r w:rsidRPr="00357686">
        <w:rPr>
          <w:i/>
          <w:iCs/>
        </w:rPr>
        <w:t>heart</w:t>
      </w:r>
      <w:r w:rsidR="00A571CC">
        <w:rPr>
          <w:i/>
          <w:iCs/>
        </w:rPr>
        <w:t xml:space="preserve"> </w:t>
      </w:r>
      <w:r>
        <w:rPr>
          <w:i/>
          <w:iCs/>
        </w:rPr>
        <w:t>of</w:t>
      </w:r>
      <w:r w:rsidR="00A571CC">
        <w:rPr>
          <w:i/>
          <w:iCs/>
        </w:rPr>
        <w:t xml:space="preserve"> </w:t>
      </w:r>
      <w:r>
        <w:rPr>
          <w:i/>
          <w:iCs/>
        </w:rPr>
        <w:t>Egypt,</w:t>
      </w:r>
      <w:r w:rsidR="00A571CC">
        <w:rPr>
          <w:i/>
          <w:iCs/>
        </w:rPr>
        <w:t xml:space="preserve"> </w:t>
      </w:r>
      <w:r>
        <w:rPr>
          <w:i/>
          <w:iCs/>
        </w:rPr>
        <w:t>and</w:t>
      </w:r>
      <w:r w:rsidR="00A571CC">
        <w:rPr>
          <w:i/>
          <w:iCs/>
        </w:rPr>
        <w:t xml:space="preserve"> </w:t>
      </w:r>
      <w:r>
        <w:rPr>
          <w:i/>
          <w:iCs/>
        </w:rPr>
        <w:t>a</w:t>
      </w:r>
      <w:r w:rsidR="00A571CC">
        <w:rPr>
          <w:i/>
          <w:iCs/>
        </w:rPr>
        <w:t xml:space="preserve"> </w:t>
      </w:r>
      <w:r>
        <w:rPr>
          <w:i/>
          <w:iCs/>
        </w:rPr>
        <w:t>monument</w:t>
      </w:r>
      <w:r w:rsidR="00A571CC">
        <w:rPr>
          <w:i/>
          <w:iCs/>
        </w:rPr>
        <w:t xml:space="preserve"> </w:t>
      </w:r>
      <w:r>
        <w:rPr>
          <w:i/>
          <w:iCs/>
        </w:rPr>
        <w:t>to</w:t>
      </w:r>
      <w:r w:rsidR="00A571CC">
        <w:rPr>
          <w:i/>
          <w:iCs/>
        </w:rPr>
        <w:t xml:space="preserve"> </w:t>
      </w:r>
      <w:r w:rsidRPr="00357686">
        <w:rPr>
          <w:i/>
          <w:iCs/>
        </w:rPr>
        <w:t>HaShem</w:t>
      </w:r>
      <w:r w:rsidR="00A571CC">
        <w:rPr>
          <w:i/>
          <w:iCs/>
        </w:rPr>
        <w:t xml:space="preserve"> </w:t>
      </w:r>
      <w:r>
        <w:rPr>
          <w:i/>
          <w:iCs/>
        </w:rPr>
        <w:t>at</w:t>
      </w:r>
      <w:r w:rsidR="00A571CC">
        <w:rPr>
          <w:i/>
          <w:iCs/>
        </w:rPr>
        <w:t xml:space="preserve"> </w:t>
      </w:r>
      <w:r>
        <w:rPr>
          <w:i/>
          <w:iCs/>
        </w:rPr>
        <w:t>its</w:t>
      </w:r>
      <w:r w:rsidR="00A571CC">
        <w:rPr>
          <w:i/>
          <w:iCs/>
        </w:rPr>
        <w:t xml:space="preserve"> </w:t>
      </w:r>
      <w:r>
        <w:rPr>
          <w:i/>
          <w:iCs/>
        </w:rPr>
        <w:t>border.</w:t>
      </w:r>
      <w:r w:rsidR="00A571CC">
        <w:rPr>
          <w:i/>
          <w:iCs/>
        </w:rPr>
        <w:t xml:space="preserve"> </w:t>
      </w:r>
      <w:r>
        <w:rPr>
          <w:i/>
          <w:iCs/>
        </w:rPr>
        <w:t>It</w:t>
      </w:r>
      <w:r w:rsidR="00A571CC">
        <w:rPr>
          <w:i/>
          <w:iCs/>
        </w:rPr>
        <w:t xml:space="preserve"> </w:t>
      </w:r>
      <w:r>
        <w:rPr>
          <w:i/>
          <w:iCs/>
        </w:rPr>
        <w:t>will</w:t>
      </w:r>
      <w:r w:rsidR="00A571CC">
        <w:rPr>
          <w:i/>
          <w:iCs/>
        </w:rPr>
        <w:t xml:space="preserve"> </w:t>
      </w:r>
      <w:r>
        <w:rPr>
          <w:i/>
          <w:iCs/>
        </w:rPr>
        <w:t>be</w:t>
      </w:r>
      <w:r w:rsidR="00A571CC">
        <w:rPr>
          <w:i/>
          <w:iCs/>
        </w:rPr>
        <w:t xml:space="preserve"> </w:t>
      </w:r>
      <w:r>
        <w:rPr>
          <w:i/>
          <w:iCs/>
        </w:rPr>
        <w:t>a</w:t>
      </w:r>
      <w:r w:rsidR="00A571CC">
        <w:rPr>
          <w:i/>
          <w:iCs/>
        </w:rPr>
        <w:t xml:space="preserve"> </w:t>
      </w:r>
      <w:r w:rsidRPr="00357686">
        <w:rPr>
          <w:i/>
          <w:iCs/>
        </w:rPr>
        <w:t>sign</w:t>
      </w:r>
      <w:r w:rsidR="00A571CC">
        <w:rPr>
          <w:i/>
          <w:iCs/>
        </w:rPr>
        <w:t xml:space="preserve"> </w:t>
      </w:r>
      <w:r>
        <w:rPr>
          <w:i/>
          <w:iCs/>
        </w:rPr>
        <w:t>and</w:t>
      </w:r>
      <w:r w:rsidR="00A571CC">
        <w:rPr>
          <w:i/>
          <w:iCs/>
        </w:rPr>
        <w:t xml:space="preserve"> </w:t>
      </w:r>
      <w:r>
        <w:rPr>
          <w:i/>
          <w:iCs/>
        </w:rPr>
        <w:t>witness</w:t>
      </w:r>
      <w:r w:rsidR="00A571CC">
        <w:rPr>
          <w:i/>
          <w:iCs/>
        </w:rPr>
        <w:t xml:space="preserve"> </w:t>
      </w:r>
      <w:r>
        <w:rPr>
          <w:i/>
          <w:iCs/>
        </w:rPr>
        <w:t>to</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in</w:t>
      </w:r>
      <w:r w:rsidR="00A571CC">
        <w:rPr>
          <w:i/>
          <w:iCs/>
        </w:rPr>
        <w:t xml:space="preserve"> </w:t>
      </w:r>
      <w:r>
        <w:rPr>
          <w:i/>
          <w:iCs/>
        </w:rPr>
        <w:t>the</w:t>
      </w:r>
      <w:r w:rsidR="00A571CC">
        <w:rPr>
          <w:i/>
          <w:iCs/>
        </w:rPr>
        <w:t xml:space="preserve"> </w:t>
      </w:r>
      <w:r>
        <w:rPr>
          <w:i/>
          <w:iCs/>
        </w:rPr>
        <w:t>land</w:t>
      </w:r>
      <w:r w:rsidR="00A571CC">
        <w:rPr>
          <w:i/>
          <w:iCs/>
        </w:rPr>
        <w:t xml:space="preserve"> </w:t>
      </w:r>
      <w:r>
        <w:rPr>
          <w:i/>
          <w:iCs/>
        </w:rPr>
        <w:t>of</w:t>
      </w:r>
      <w:r w:rsidR="00A571CC">
        <w:rPr>
          <w:i/>
          <w:iCs/>
        </w:rPr>
        <w:t xml:space="preserve"> </w:t>
      </w:r>
      <w:r>
        <w:rPr>
          <w:i/>
          <w:iCs/>
        </w:rPr>
        <w:t>Egypt.</w:t>
      </w:r>
      <w:r w:rsidR="00A571CC">
        <w:rPr>
          <w:i/>
          <w:iCs/>
        </w:rPr>
        <w:t xml:space="preserve"> </w:t>
      </w:r>
      <w:r>
        <w:rPr>
          <w:i/>
          <w:iCs/>
        </w:rPr>
        <w:t>When</w:t>
      </w:r>
      <w:r w:rsidR="00A571CC">
        <w:rPr>
          <w:i/>
          <w:iCs/>
        </w:rPr>
        <w:t xml:space="preserve"> </w:t>
      </w:r>
      <w:r>
        <w:rPr>
          <w:i/>
          <w:iCs/>
        </w:rPr>
        <w:t>they</w:t>
      </w:r>
      <w:r w:rsidR="00A571CC">
        <w:rPr>
          <w:i/>
          <w:iCs/>
        </w:rPr>
        <w:t xml:space="preserve"> </w:t>
      </w:r>
      <w:r w:rsidRPr="00357686">
        <w:rPr>
          <w:i/>
          <w:iCs/>
        </w:rPr>
        <w:t>cry</w:t>
      </w:r>
      <w:r w:rsidR="00A571CC">
        <w:rPr>
          <w:i/>
          <w:iCs/>
        </w:rPr>
        <w:t xml:space="preserve"> </w:t>
      </w:r>
      <w:r>
        <w:rPr>
          <w:i/>
          <w:iCs/>
        </w:rPr>
        <w:t>out</w:t>
      </w:r>
      <w:r w:rsidR="00A571CC">
        <w:rPr>
          <w:i/>
          <w:iCs/>
        </w:rPr>
        <w:t xml:space="preserve"> </w:t>
      </w:r>
      <w:r>
        <w:rPr>
          <w:i/>
          <w:iCs/>
        </w:rPr>
        <w:t>to</w:t>
      </w:r>
      <w:r w:rsidR="00A571CC">
        <w:rPr>
          <w:i/>
          <w:iCs/>
        </w:rPr>
        <w:t xml:space="preserve"> </w:t>
      </w:r>
      <w:r w:rsidRPr="00357686">
        <w:rPr>
          <w:i/>
          <w:iCs/>
        </w:rPr>
        <w:t>HaShem</w:t>
      </w:r>
      <w:r w:rsidR="00A571CC">
        <w:rPr>
          <w:i/>
          <w:iCs/>
        </w:rPr>
        <w:t xml:space="preserve"> </w:t>
      </w:r>
      <w:r>
        <w:rPr>
          <w:i/>
          <w:iCs/>
        </w:rPr>
        <w:t>because</w:t>
      </w:r>
      <w:r w:rsidR="00A571CC">
        <w:rPr>
          <w:i/>
          <w:iCs/>
        </w:rPr>
        <w:t xml:space="preserve"> </w:t>
      </w:r>
      <w:r>
        <w:rPr>
          <w:i/>
          <w:iCs/>
        </w:rPr>
        <w:t>of</w:t>
      </w:r>
      <w:r w:rsidR="00A571CC">
        <w:rPr>
          <w:i/>
          <w:iCs/>
        </w:rPr>
        <w:t xml:space="preserve"> </w:t>
      </w:r>
      <w:r>
        <w:rPr>
          <w:i/>
          <w:iCs/>
        </w:rPr>
        <w:t>their</w:t>
      </w:r>
      <w:r w:rsidR="00A571CC">
        <w:rPr>
          <w:i/>
          <w:iCs/>
        </w:rPr>
        <w:t xml:space="preserve"> </w:t>
      </w:r>
      <w:r>
        <w:rPr>
          <w:i/>
          <w:iCs/>
        </w:rPr>
        <w:t>oppressors,</w:t>
      </w:r>
      <w:r w:rsidR="00A571CC">
        <w:rPr>
          <w:i/>
          <w:iCs/>
        </w:rPr>
        <w:t xml:space="preserve"> </w:t>
      </w:r>
      <w:r>
        <w:rPr>
          <w:i/>
          <w:iCs/>
        </w:rPr>
        <w:t>he</w:t>
      </w:r>
      <w:r w:rsidR="00A571CC">
        <w:rPr>
          <w:i/>
          <w:iCs/>
        </w:rPr>
        <w:t xml:space="preserve"> </w:t>
      </w:r>
      <w:r>
        <w:rPr>
          <w:i/>
          <w:iCs/>
        </w:rPr>
        <w:t>will</w:t>
      </w:r>
      <w:r w:rsidR="00A571CC">
        <w:rPr>
          <w:i/>
          <w:iCs/>
        </w:rPr>
        <w:t xml:space="preserve"> </w:t>
      </w:r>
      <w:r>
        <w:rPr>
          <w:i/>
          <w:iCs/>
        </w:rPr>
        <w:t>send</w:t>
      </w:r>
      <w:r w:rsidR="00A571CC">
        <w:rPr>
          <w:i/>
          <w:iCs/>
        </w:rPr>
        <w:t xml:space="preserve"> </w:t>
      </w:r>
      <w:r>
        <w:rPr>
          <w:i/>
          <w:iCs/>
        </w:rPr>
        <w:t>them</w:t>
      </w:r>
      <w:r w:rsidR="00A571CC">
        <w:rPr>
          <w:i/>
          <w:iCs/>
        </w:rPr>
        <w:t xml:space="preserve"> </w:t>
      </w:r>
      <w:r>
        <w:rPr>
          <w:i/>
          <w:iCs/>
        </w:rPr>
        <w:t>a</w:t>
      </w:r>
      <w:r w:rsidR="00A571CC">
        <w:rPr>
          <w:i/>
          <w:iCs/>
        </w:rPr>
        <w:t xml:space="preserve"> </w:t>
      </w:r>
      <w:r w:rsidRPr="00357686">
        <w:rPr>
          <w:i/>
          <w:iCs/>
        </w:rPr>
        <w:t>savior</w:t>
      </w:r>
      <w:r w:rsidR="00A571CC">
        <w:rPr>
          <w:i/>
          <w:iCs/>
        </w:rPr>
        <w:t xml:space="preserve"> </w:t>
      </w:r>
      <w:r>
        <w:rPr>
          <w:i/>
          <w:iCs/>
        </w:rPr>
        <w:t>and</w:t>
      </w:r>
      <w:r w:rsidR="00A571CC">
        <w:rPr>
          <w:i/>
          <w:iCs/>
        </w:rPr>
        <w:t xml:space="preserve"> </w:t>
      </w:r>
      <w:r>
        <w:rPr>
          <w:i/>
          <w:iCs/>
        </w:rPr>
        <w:t>defender,</w:t>
      </w:r>
      <w:r w:rsidR="00A571CC">
        <w:rPr>
          <w:i/>
          <w:iCs/>
        </w:rPr>
        <w:t xml:space="preserve"> </w:t>
      </w:r>
      <w:r>
        <w:rPr>
          <w:i/>
          <w:iCs/>
        </w:rPr>
        <w:t>and</w:t>
      </w:r>
      <w:r w:rsidR="00A571CC">
        <w:rPr>
          <w:i/>
          <w:iCs/>
        </w:rPr>
        <w:t xml:space="preserve"> </w:t>
      </w:r>
      <w:r>
        <w:rPr>
          <w:i/>
          <w:iCs/>
        </w:rPr>
        <w:t>he</w:t>
      </w:r>
      <w:r w:rsidR="00A571CC">
        <w:rPr>
          <w:i/>
          <w:iCs/>
        </w:rPr>
        <w:t xml:space="preserve"> </w:t>
      </w:r>
      <w:r>
        <w:rPr>
          <w:i/>
          <w:iCs/>
        </w:rPr>
        <w:t>will</w:t>
      </w:r>
      <w:r w:rsidR="00A571CC">
        <w:rPr>
          <w:i/>
          <w:iCs/>
        </w:rPr>
        <w:t xml:space="preserve"> </w:t>
      </w:r>
      <w:r>
        <w:rPr>
          <w:i/>
          <w:iCs/>
        </w:rPr>
        <w:t>rescue</w:t>
      </w:r>
      <w:r w:rsidR="00A571CC">
        <w:rPr>
          <w:i/>
          <w:iCs/>
        </w:rPr>
        <w:t xml:space="preserve"> </w:t>
      </w:r>
      <w:r>
        <w:rPr>
          <w:i/>
          <w:iCs/>
        </w:rPr>
        <w:t>them.</w:t>
      </w:r>
      <w:r w:rsidR="00A571CC">
        <w:rPr>
          <w:i/>
          <w:iCs/>
        </w:rPr>
        <w:t xml:space="preserve"> </w:t>
      </w:r>
      <w:r>
        <w:rPr>
          <w:i/>
          <w:iCs/>
        </w:rPr>
        <w:t>So</w:t>
      </w:r>
      <w:r w:rsidR="00A571CC">
        <w:rPr>
          <w:i/>
          <w:iCs/>
        </w:rPr>
        <w:t xml:space="preserve"> </w:t>
      </w:r>
      <w:r w:rsidRPr="00357686">
        <w:rPr>
          <w:i/>
          <w:iCs/>
        </w:rPr>
        <w:t>HaShem</w:t>
      </w:r>
      <w:r w:rsidR="00A571CC">
        <w:rPr>
          <w:i/>
          <w:iCs/>
        </w:rPr>
        <w:t xml:space="preserve"> </w:t>
      </w:r>
      <w:r>
        <w:rPr>
          <w:i/>
          <w:iCs/>
        </w:rPr>
        <w:t>will</w:t>
      </w:r>
      <w:r w:rsidR="00A571CC">
        <w:rPr>
          <w:i/>
          <w:iCs/>
        </w:rPr>
        <w:t xml:space="preserve"> </w:t>
      </w:r>
      <w:r>
        <w:rPr>
          <w:i/>
          <w:iCs/>
        </w:rPr>
        <w:t>make</w:t>
      </w:r>
      <w:r w:rsidR="00A571CC">
        <w:rPr>
          <w:i/>
          <w:iCs/>
        </w:rPr>
        <w:t xml:space="preserve"> </w:t>
      </w:r>
      <w:r>
        <w:rPr>
          <w:i/>
          <w:iCs/>
        </w:rPr>
        <w:t>himself</w:t>
      </w:r>
      <w:r w:rsidR="00A571CC">
        <w:rPr>
          <w:i/>
          <w:iCs/>
        </w:rPr>
        <w:t xml:space="preserve"> </w:t>
      </w:r>
      <w:r w:rsidRPr="00357686">
        <w:rPr>
          <w:i/>
          <w:iCs/>
        </w:rPr>
        <w:t>known</w:t>
      </w:r>
      <w:r w:rsidR="00A571CC">
        <w:rPr>
          <w:i/>
          <w:iCs/>
        </w:rPr>
        <w:t xml:space="preserve"> </w:t>
      </w:r>
      <w:r>
        <w:rPr>
          <w:i/>
          <w:iCs/>
        </w:rPr>
        <w:t>to</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and</w:t>
      </w:r>
      <w:r w:rsidR="00A571CC">
        <w:rPr>
          <w:i/>
          <w:iCs/>
        </w:rPr>
        <w:t xml:space="preserve"> </w:t>
      </w:r>
      <w:r>
        <w:rPr>
          <w:i/>
          <w:iCs/>
        </w:rPr>
        <w:t>in</w:t>
      </w:r>
      <w:r w:rsidR="00A571CC">
        <w:rPr>
          <w:i/>
          <w:iCs/>
        </w:rPr>
        <w:t xml:space="preserve"> </w:t>
      </w:r>
      <w:r>
        <w:rPr>
          <w:i/>
          <w:iCs/>
        </w:rPr>
        <w:t>that</w:t>
      </w:r>
      <w:r w:rsidR="00A571CC">
        <w:rPr>
          <w:i/>
          <w:iCs/>
        </w:rPr>
        <w:t xml:space="preserve"> </w:t>
      </w:r>
      <w:proofErr w:type="gramStart"/>
      <w:r>
        <w:rPr>
          <w:i/>
          <w:iCs/>
        </w:rPr>
        <w:t>day</w:t>
      </w:r>
      <w:proofErr w:type="gramEnd"/>
      <w:r w:rsidR="00A571CC">
        <w:rPr>
          <w:i/>
          <w:iCs/>
        </w:rPr>
        <w:t xml:space="preserve"> </w:t>
      </w:r>
      <w:r>
        <w:rPr>
          <w:i/>
          <w:iCs/>
        </w:rPr>
        <w:t>they</w:t>
      </w:r>
      <w:r w:rsidR="00A571CC">
        <w:rPr>
          <w:i/>
          <w:iCs/>
        </w:rPr>
        <w:t xml:space="preserve"> </w:t>
      </w:r>
      <w:r>
        <w:rPr>
          <w:i/>
          <w:iCs/>
        </w:rPr>
        <w:t>will</w:t>
      </w:r>
      <w:r w:rsidR="00A571CC">
        <w:rPr>
          <w:i/>
          <w:iCs/>
        </w:rPr>
        <w:t xml:space="preserve"> </w:t>
      </w:r>
      <w:r>
        <w:rPr>
          <w:i/>
          <w:iCs/>
        </w:rPr>
        <w:t>acknowledge</w:t>
      </w:r>
      <w:r w:rsidR="00A571CC">
        <w:rPr>
          <w:i/>
          <w:iCs/>
        </w:rPr>
        <w:t xml:space="preserve"> </w:t>
      </w:r>
      <w:r w:rsidRPr="00357686">
        <w:rPr>
          <w:i/>
          <w:iCs/>
        </w:rPr>
        <w:t>HaShem</w:t>
      </w:r>
      <w:r>
        <w:rPr>
          <w:i/>
          <w:iCs/>
        </w:rPr>
        <w:t>.</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worship</w:t>
      </w:r>
      <w:r w:rsidR="00A571CC">
        <w:rPr>
          <w:i/>
          <w:iCs/>
        </w:rPr>
        <w:t xml:space="preserve"> </w:t>
      </w:r>
      <w:r>
        <w:rPr>
          <w:i/>
          <w:iCs/>
        </w:rPr>
        <w:t>with</w:t>
      </w:r>
      <w:r w:rsidR="00A571CC">
        <w:rPr>
          <w:i/>
          <w:iCs/>
        </w:rPr>
        <w:t xml:space="preserve"> </w:t>
      </w:r>
      <w:r>
        <w:rPr>
          <w:i/>
          <w:iCs/>
        </w:rPr>
        <w:t>sacrifices</w:t>
      </w:r>
      <w:r w:rsidR="00A571CC">
        <w:rPr>
          <w:i/>
          <w:iCs/>
        </w:rPr>
        <w:t xml:space="preserve"> </w:t>
      </w:r>
      <w:r>
        <w:rPr>
          <w:i/>
          <w:iCs/>
        </w:rPr>
        <w:t>and</w:t>
      </w:r>
      <w:r w:rsidR="00A571CC">
        <w:rPr>
          <w:i/>
          <w:iCs/>
        </w:rPr>
        <w:t xml:space="preserve"> </w:t>
      </w:r>
      <w:r>
        <w:rPr>
          <w:i/>
          <w:iCs/>
        </w:rPr>
        <w:t>grain</w:t>
      </w:r>
      <w:r w:rsidR="00A571CC">
        <w:rPr>
          <w:i/>
          <w:iCs/>
        </w:rPr>
        <w:t xml:space="preserve"> </w:t>
      </w:r>
      <w:r>
        <w:rPr>
          <w:i/>
          <w:iCs/>
        </w:rPr>
        <w:t>offerings;</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make</w:t>
      </w:r>
      <w:r w:rsidR="00A571CC">
        <w:rPr>
          <w:i/>
          <w:iCs/>
        </w:rPr>
        <w:t xml:space="preserve"> </w:t>
      </w:r>
      <w:r>
        <w:rPr>
          <w:i/>
          <w:iCs/>
        </w:rPr>
        <w:t>vows</w:t>
      </w:r>
      <w:r w:rsidR="00A571CC">
        <w:rPr>
          <w:i/>
          <w:iCs/>
        </w:rPr>
        <w:t xml:space="preserve"> </w:t>
      </w:r>
      <w:r>
        <w:rPr>
          <w:i/>
          <w:iCs/>
        </w:rPr>
        <w:t>to</w:t>
      </w:r>
      <w:r w:rsidR="00A571CC">
        <w:rPr>
          <w:i/>
          <w:iCs/>
        </w:rPr>
        <w:t xml:space="preserve"> </w:t>
      </w:r>
      <w:r w:rsidRPr="00357686">
        <w:rPr>
          <w:i/>
          <w:iCs/>
        </w:rPr>
        <w:t>HaShem</w:t>
      </w:r>
      <w:r w:rsidR="00A571CC">
        <w:rPr>
          <w:i/>
          <w:iCs/>
        </w:rPr>
        <w:t xml:space="preserve"> </w:t>
      </w:r>
      <w:r>
        <w:rPr>
          <w:i/>
          <w:iCs/>
        </w:rPr>
        <w:t>and</w:t>
      </w:r>
      <w:r w:rsidR="00A571CC">
        <w:rPr>
          <w:i/>
          <w:iCs/>
        </w:rPr>
        <w:t xml:space="preserve"> </w:t>
      </w:r>
      <w:r>
        <w:rPr>
          <w:i/>
          <w:iCs/>
        </w:rPr>
        <w:t>keep</w:t>
      </w:r>
      <w:r w:rsidR="00A571CC">
        <w:rPr>
          <w:i/>
          <w:iCs/>
        </w:rPr>
        <w:t xml:space="preserve"> </w:t>
      </w:r>
      <w:r>
        <w:rPr>
          <w:i/>
          <w:iCs/>
        </w:rPr>
        <w:t>them.</w:t>
      </w:r>
      <w:r w:rsidR="00A571CC">
        <w:rPr>
          <w:i/>
          <w:iCs/>
        </w:rPr>
        <w:t xml:space="preserve"> </w:t>
      </w:r>
      <w:r w:rsidRPr="00357686">
        <w:rPr>
          <w:i/>
          <w:iCs/>
        </w:rPr>
        <w:t>HaShem</w:t>
      </w:r>
      <w:r w:rsidR="00A571CC">
        <w:rPr>
          <w:i/>
          <w:iCs/>
        </w:rPr>
        <w:t xml:space="preserve"> </w:t>
      </w:r>
      <w:r>
        <w:rPr>
          <w:i/>
          <w:iCs/>
        </w:rPr>
        <w:t>will</w:t>
      </w:r>
      <w:r w:rsidR="00A571CC">
        <w:rPr>
          <w:i/>
          <w:iCs/>
        </w:rPr>
        <w:t xml:space="preserve"> </w:t>
      </w:r>
      <w:r>
        <w:rPr>
          <w:i/>
          <w:iCs/>
        </w:rPr>
        <w:t>strike</w:t>
      </w:r>
      <w:r w:rsidR="00A571CC">
        <w:rPr>
          <w:i/>
          <w:iCs/>
        </w:rPr>
        <w:t xml:space="preserve"> </w:t>
      </w:r>
      <w:r>
        <w:rPr>
          <w:i/>
          <w:iCs/>
        </w:rPr>
        <w:t>Egypt</w:t>
      </w:r>
      <w:r w:rsidR="00A571CC">
        <w:rPr>
          <w:i/>
          <w:iCs/>
        </w:rPr>
        <w:t xml:space="preserve"> </w:t>
      </w:r>
      <w:r>
        <w:rPr>
          <w:i/>
          <w:iCs/>
        </w:rPr>
        <w:t>with</w:t>
      </w:r>
      <w:r w:rsidR="00A571CC">
        <w:rPr>
          <w:i/>
          <w:iCs/>
        </w:rPr>
        <w:t xml:space="preserve"> </w:t>
      </w:r>
      <w:r>
        <w:rPr>
          <w:i/>
          <w:iCs/>
        </w:rPr>
        <w:t>a</w:t>
      </w:r>
      <w:r w:rsidR="00A571CC">
        <w:rPr>
          <w:i/>
          <w:iCs/>
        </w:rPr>
        <w:t xml:space="preserve"> </w:t>
      </w:r>
      <w:r w:rsidRPr="00357686">
        <w:rPr>
          <w:i/>
          <w:iCs/>
        </w:rPr>
        <w:t>plague</w:t>
      </w:r>
      <w:r>
        <w:rPr>
          <w:i/>
          <w:iCs/>
        </w:rPr>
        <w:t>;</w:t>
      </w:r>
      <w:r w:rsidR="00A571CC">
        <w:rPr>
          <w:i/>
          <w:iCs/>
        </w:rPr>
        <w:t xml:space="preserve"> </w:t>
      </w:r>
      <w:r>
        <w:rPr>
          <w:i/>
          <w:iCs/>
        </w:rPr>
        <w:t>he</w:t>
      </w:r>
      <w:r w:rsidR="00A571CC">
        <w:rPr>
          <w:i/>
          <w:iCs/>
        </w:rPr>
        <w:t xml:space="preserve"> </w:t>
      </w:r>
      <w:r>
        <w:rPr>
          <w:i/>
          <w:iCs/>
        </w:rPr>
        <w:t>will</w:t>
      </w:r>
      <w:r w:rsidR="00A571CC">
        <w:rPr>
          <w:i/>
          <w:iCs/>
        </w:rPr>
        <w:t xml:space="preserve"> </w:t>
      </w:r>
      <w:r>
        <w:rPr>
          <w:i/>
          <w:iCs/>
        </w:rPr>
        <w:t>strike</w:t>
      </w:r>
      <w:r w:rsidR="00A571CC">
        <w:rPr>
          <w:i/>
          <w:iCs/>
        </w:rPr>
        <w:t xml:space="preserve"> </w:t>
      </w:r>
      <w:r>
        <w:rPr>
          <w:i/>
          <w:iCs/>
        </w:rPr>
        <w:t>them</w:t>
      </w:r>
      <w:r w:rsidR="00A571CC">
        <w:rPr>
          <w:i/>
          <w:iCs/>
        </w:rPr>
        <w:t xml:space="preserve"> </w:t>
      </w:r>
      <w:r>
        <w:rPr>
          <w:i/>
          <w:iCs/>
        </w:rPr>
        <w:t>and</w:t>
      </w:r>
      <w:r w:rsidR="00A571CC">
        <w:rPr>
          <w:i/>
          <w:iCs/>
        </w:rPr>
        <w:t xml:space="preserve"> </w:t>
      </w:r>
      <w:r>
        <w:rPr>
          <w:i/>
          <w:iCs/>
        </w:rPr>
        <w:t>heal</w:t>
      </w:r>
      <w:r w:rsidR="00A571CC">
        <w:rPr>
          <w:i/>
          <w:iCs/>
        </w:rPr>
        <w:t xml:space="preserve"> </w:t>
      </w:r>
      <w:r>
        <w:rPr>
          <w:i/>
          <w:iCs/>
        </w:rPr>
        <w:t>them.</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turn</w:t>
      </w:r>
      <w:r w:rsidR="00A571CC">
        <w:rPr>
          <w:i/>
          <w:iCs/>
        </w:rPr>
        <w:t xml:space="preserve"> </w:t>
      </w:r>
      <w:r>
        <w:rPr>
          <w:i/>
          <w:iCs/>
        </w:rPr>
        <w:t>to</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i/>
          <w:iCs/>
        </w:rPr>
        <w:t>he</w:t>
      </w:r>
      <w:r w:rsidR="00A571CC">
        <w:rPr>
          <w:i/>
          <w:iCs/>
        </w:rPr>
        <w:t xml:space="preserve"> </w:t>
      </w:r>
      <w:r>
        <w:rPr>
          <w:i/>
          <w:iCs/>
        </w:rPr>
        <w:t>will</w:t>
      </w:r>
      <w:r w:rsidR="00A571CC">
        <w:rPr>
          <w:i/>
          <w:iCs/>
        </w:rPr>
        <w:t xml:space="preserve"> </w:t>
      </w:r>
      <w:r>
        <w:rPr>
          <w:i/>
          <w:iCs/>
        </w:rPr>
        <w:t>respond</w:t>
      </w:r>
      <w:r w:rsidR="00A571CC">
        <w:rPr>
          <w:i/>
          <w:iCs/>
        </w:rPr>
        <w:t xml:space="preserve"> </w:t>
      </w:r>
      <w:r>
        <w:rPr>
          <w:i/>
          <w:iCs/>
        </w:rPr>
        <w:t>to</w:t>
      </w:r>
      <w:r w:rsidR="00A571CC">
        <w:rPr>
          <w:i/>
          <w:iCs/>
        </w:rPr>
        <w:t xml:space="preserve"> </w:t>
      </w:r>
      <w:r>
        <w:rPr>
          <w:i/>
          <w:iCs/>
        </w:rPr>
        <w:t>their</w:t>
      </w:r>
      <w:r w:rsidR="00A571CC">
        <w:rPr>
          <w:i/>
          <w:iCs/>
        </w:rPr>
        <w:t xml:space="preserve"> </w:t>
      </w:r>
      <w:r>
        <w:rPr>
          <w:i/>
          <w:iCs/>
        </w:rPr>
        <w:t>pleas</w:t>
      </w:r>
      <w:r w:rsidR="00A571CC">
        <w:rPr>
          <w:i/>
          <w:iCs/>
        </w:rPr>
        <w:t xml:space="preserve"> </w:t>
      </w:r>
      <w:r>
        <w:rPr>
          <w:i/>
          <w:iCs/>
        </w:rPr>
        <w:t>and</w:t>
      </w:r>
      <w:r w:rsidR="00A571CC">
        <w:rPr>
          <w:i/>
          <w:iCs/>
        </w:rPr>
        <w:t xml:space="preserve"> </w:t>
      </w:r>
      <w:r>
        <w:rPr>
          <w:i/>
          <w:iCs/>
        </w:rPr>
        <w:t>heal</w:t>
      </w:r>
      <w:r w:rsidR="00A571CC">
        <w:rPr>
          <w:i/>
          <w:iCs/>
        </w:rPr>
        <w:t xml:space="preserve"> </w:t>
      </w:r>
      <w:r>
        <w:rPr>
          <w:i/>
          <w:iCs/>
        </w:rPr>
        <w:t>them.</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there</w:t>
      </w:r>
      <w:r w:rsidR="00A571CC">
        <w:rPr>
          <w:i/>
          <w:iCs/>
        </w:rPr>
        <w:t xml:space="preserve"> </w:t>
      </w:r>
      <w:r>
        <w:rPr>
          <w:i/>
          <w:iCs/>
        </w:rPr>
        <w:t>will</w:t>
      </w:r>
      <w:r w:rsidR="00A571CC">
        <w:rPr>
          <w:i/>
          <w:iCs/>
        </w:rPr>
        <w:t xml:space="preserve"> </w:t>
      </w:r>
      <w:r>
        <w:rPr>
          <w:i/>
          <w:iCs/>
        </w:rPr>
        <w:t>be</w:t>
      </w:r>
      <w:r w:rsidR="00A571CC">
        <w:rPr>
          <w:i/>
          <w:iCs/>
        </w:rPr>
        <w:t xml:space="preserve"> </w:t>
      </w:r>
      <w:r>
        <w:rPr>
          <w:i/>
          <w:iCs/>
        </w:rPr>
        <w:t>a</w:t>
      </w:r>
      <w:r w:rsidR="00A571CC">
        <w:rPr>
          <w:i/>
          <w:iCs/>
        </w:rPr>
        <w:t xml:space="preserve"> </w:t>
      </w:r>
      <w:r>
        <w:rPr>
          <w:i/>
          <w:iCs/>
        </w:rPr>
        <w:t>highway</w:t>
      </w:r>
      <w:r w:rsidR="00A571CC">
        <w:rPr>
          <w:i/>
          <w:iCs/>
        </w:rPr>
        <w:t xml:space="preserve"> </w:t>
      </w:r>
      <w:r w:rsidRPr="00357686">
        <w:rPr>
          <w:i/>
          <w:iCs/>
        </w:rPr>
        <w:t>from</w:t>
      </w:r>
      <w:r w:rsidR="00A571CC">
        <w:rPr>
          <w:i/>
          <w:iCs/>
        </w:rPr>
        <w:t xml:space="preserve"> </w:t>
      </w:r>
      <w:r w:rsidRPr="00357686">
        <w:rPr>
          <w:i/>
          <w:iCs/>
        </w:rPr>
        <w:t>Egypt</w:t>
      </w:r>
      <w:r w:rsidR="00A571CC">
        <w:rPr>
          <w:i/>
          <w:iCs/>
        </w:rPr>
        <w:t xml:space="preserve"> </w:t>
      </w:r>
      <w:r>
        <w:rPr>
          <w:i/>
          <w:iCs/>
        </w:rPr>
        <w:t>to</w:t>
      </w:r>
      <w:r w:rsidR="00A571CC">
        <w:rPr>
          <w:i/>
          <w:iCs/>
        </w:rPr>
        <w:t xml:space="preserve"> </w:t>
      </w:r>
      <w:r>
        <w:rPr>
          <w:i/>
          <w:iCs/>
        </w:rPr>
        <w:t>Assyria.</w:t>
      </w:r>
      <w:r w:rsidR="00A571CC">
        <w:rPr>
          <w:i/>
          <w:iCs/>
        </w:rPr>
        <w:t xml:space="preserve"> </w:t>
      </w:r>
      <w:r>
        <w:rPr>
          <w:i/>
          <w:iCs/>
        </w:rPr>
        <w:t>The</w:t>
      </w:r>
      <w:r w:rsidR="00A571CC">
        <w:rPr>
          <w:i/>
          <w:iCs/>
        </w:rPr>
        <w:t xml:space="preserve"> </w:t>
      </w:r>
      <w:r>
        <w:rPr>
          <w:i/>
          <w:iCs/>
        </w:rPr>
        <w:t>Assyrians</w:t>
      </w:r>
      <w:r w:rsidR="00A571CC">
        <w:rPr>
          <w:i/>
          <w:iCs/>
        </w:rPr>
        <w:t xml:space="preserve"> </w:t>
      </w:r>
      <w:r>
        <w:rPr>
          <w:i/>
          <w:iCs/>
        </w:rPr>
        <w:t>will</w:t>
      </w:r>
      <w:r w:rsidR="00A571CC">
        <w:rPr>
          <w:i/>
          <w:iCs/>
        </w:rPr>
        <w:t xml:space="preserve"> </w:t>
      </w:r>
      <w:r>
        <w:rPr>
          <w:i/>
          <w:iCs/>
        </w:rPr>
        <w:t>go</w:t>
      </w:r>
      <w:r w:rsidR="00A571CC">
        <w:rPr>
          <w:i/>
          <w:iCs/>
        </w:rPr>
        <w:t xml:space="preserve"> </w:t>
      </w:r>
      <w:r>
        <w:rPr>
          <w:i/>
          <w:iCs/>
        </w:rPr>
        <w:t>to</w:t>
      </w:r>
      <w:r w:rsidR="00A571CC">
        <w:rPr>
          <w:i/>
          <w:iCs/>
        </w:rPr>
        <w:t xml:space="preserve"> </w:t>
      </w:r>
      <w:r>
        <w:rPr>
          <w:i/>
          <w:iCs/>
        </w:rPr>
        <w:t>Egypt</w:t>
      </w:r>
      <w:r w:rsidR="00A571CC">
        <w:rPr>
          <w:i/>
          <w:iCs/>
        </w:rPr>
        <w:t xml:space="preserve"> </w:t>
      </w:r>
      <w:r>
        <w:rPr>
          <w:i/>
          <w:iCs/>
        </w:rPr>
        <w:t>and</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to</w:t>
      </w:r>
      <w:r w:rsidR="00A571CC">
        <w:rPr>
          <w:i/>
          <w:iCs/>
        </w:rPr>
        <w:t xml:space="preserve"> </w:t>
      </w:r>
      <w:r>
        <w:rPr>
          <w:i/>
          <w:iCs/>
        </w:rPr>
        <w:t>Assyria.</w:t>
      </w:r>
      <w:r w:rsidR="00A571CC">
        <w:rPr>
          <w:i/>
          <w:iCs/>
        </w:rPr>
        <w:t xml:space="preserve"> </w:t>
      </w:r>
      <w:r>
        <w:rPr>
          <w:i/>
          <w:iCs/>
        </w:rPr>
        <w:t>The</w:t>
      </w:r>
      <w:r w:rsidR="00A571CC">
        <w:rPr>
          <w:i/>
          <w:iCs/>
        </w:rPr>
        <w:t xml:space="preserve"> </w:t>
      </w:r>
      <w:r>
        <w:rPr>
          <w:i/>
          <w:iCs/>
        </w:rPr>
        <w:t>Egyptians</w:t>
      </w:r>
      <w:r w:rsidR="00A571CC">
        <w:rPr>
          <w:i/>
          <w:iCs/>
        </w:rPr>
        <w:t xml:space="preserve"> </w:t>
      </w:r>
      <w:r>
        <w:rPr>
          <w:i/>
          <w:iCs/>
        </w:rPr>
        <w:t>and</w:t>
      </w:r>
      <w:r w:rsidR="00A571CC">
        <w:rPr>
          <w:i/>
          <w:iCs/>
        </w:rPr>
        <w:t xml:space="preserve"> </w:t>
      </w:r>
      <w:r>
        <w:rPr>
          <w:i/>
          <w:iCs/>
        </w:rPr>
        <w:t>Assyrians</w:t>
      </w:r>
      <w:r w:rsidR="00A571CC">
        <w:rPr>
          <w:i/>
          <w:iCs/>
        </w:rPr>
        <w:t xml:space="preserve"> </w:t>
      </w:r>
      <w:r>
        <w:rPr>
          <w:i/>
          <w:iCs/>
        </w:rPr>
        <w:t>will</w:t>
      </w:r>
      <w:r w:rsidR="00A571CC">
        <w:rPr>
          <w:i/>
          <w:iCs/>
        </w:rPr>
        <w:t xml:space="preserve"> </w:t>
      </w:r>
      <w:r>
        <w:rPr>
          <w:i/>
          <w:iCs/>
        </w:rPr>
        <w:t>worship</w:t>
      </w:r>
      <w:r w:rsidR="00A571CC">
        <w:rPr>
          <w:i/>
          <w:iCs/>
        </w:rPr>
        <w:t xml:space="preserve"> </w:t>
      </w:r>
      <w:r>
        <w:rPr>
          <w:i/>
          <w:iCs/>
        </w:rPr>
        <w:t>together.</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Israel</w:t>
      </w:r>
      <w:r w:rsidR="00A571CC">
        <w:rPr>
          <w:i/>
          <w:iCs/>
        </w:rPr>
        <w:t xml:space="preserve"> </w:t>
      </w:r>
      <w:r>
        <w:rPr>
          <w:i/>
          <w:iCs/>
        </w:rPr>
        <w:t>will</w:t>
      </w:r>
      <w:r w:rsidR="00A571CC">
        <w:rPr>
          <w:i/>
          <w:iCs/>
        </w:rPr>
        <w:t xml:space="preserve"> </w:t>
      </w:r>
      <w:r>
        <w:rPr>
          <w:i/>
          <w:iCs/>
        </w:rPr>
        <w:t>be</w:t>
      </w:r>
      <w:r w:rsidR="00A571CC">
        <w:rPr>
          <w:i/>
          <w:iCs/>
        </w:rPr>
        <w:t xml:space="preserve"> </w:t>
      </w:r>
      <w:r>
        <w:rPr>
          <w:i/>
          <w:iCs/>
        </w:rPr>
        <w:t>the</w:t>
      </w:r>
      <w:r w:rsidR="00A571CC">
        <w:rPr>
          <w:i/>
          <w:iCs/>
        </w:rPr>
        <w:t xml:space="preserve"> </w:t>
      </w:r>
      <w:r w:rsidRPr="00357686">
        <w:rPr>
          <w:i/>
          <w:iCs/>
        </w:rPr>
        <w:t>third</w:t>
      </w:r>
      <w:r>
        <w:rPr>
          <w:i/>
          <w:iCs/>
        </w:rPr>
        <w:t>,</w:t>
      </w:r>
      <w:r w:rsidR="00A571CC">
        <w:rPr>
          <w:i/>
          <w:iCs/>
        </w:rPr>
        <w:t xml:space="preserve"> </w:t>
      </w:r>
      <w:r>
        <w:rPr>
          <w:i/>
          <w:iCs/>
        </w:rPr>
        <w:t>along</w:t>
      </w:r>
      <w:r w:rsidR="00A571CC">
        <w:rPr>
          <w:i/>
          <w:iCs/>
        </w:rPr>
        <w:t xml:space="preserve"> </w:t>
      </w:r>
      <w:r>
        <w:rPr>
          <w:i/>
          <w:iCs/>
        </w:rPr>
        <w:t>with</w:t>
      </w:r>
      <w:r w:rsidR="00A571CC">
        <w:rPr>
          <w:i/>
          <w:iCs/>
        </w:rPr>
        <w:t xml:space="preserve"> </w:t>
      </w:r>
      <w:r>
        <w:rPr>
          <w:i/>
          <w:iCs/>
        </w:rPr>
        <w:t>Egypt</w:t>
      </w:r>
      <w:r w:rsidR="00A571CC">
        <w:rPr>
          <w:i/>
          <w:iCs/>
        </w:rPr>
        <w:t xml:space="preserve"> </w:t>
      </w:r>
      <w:r>
        <w:rPr>
          <w:i/>
          <w:iCs/>
        </w:rPr>
        <w:t>and</w:t>
      </w:r>
      <w:r w:rsidR="00A571CC">
        <w:rPr>
          <w:i/>
          <w:iCs/>
        </w:rPr>
        <w:t xml:space="preserve"> </w:t>
      </w:r>
      <w:r>
        <w:rPr>
          <w:i/>
          <w:iCs/>
        </w:rPr>
        <w:t>Assyria,</w:t>
      </w:r>
      <w:r w:rsidR="00A571CC">
        <w:rPr>
          <w:i/>
          <w:iCs/>
        </w:rPr>
        <w:t xml:space="preserve"> </w:t>
      </w:r>
      <w:r>
        <w:rPr>
          <w:i/>
          <w:iCs/>
        </w:rPr>
        <w:t>a</w:t>
      </w:r>
      <w:r w:rsidR="00A571CC">
        <w:rPr>
          <w:i/>
          <w:iCs/>
        </w:rPr>
        <w:t xml:space="preserve"> </w:t>
      </w:r>
      <w:r>
        <w:rPr>
          <w:i/>
          <w:iCs/>
        </w:rPr>
        <w:t>blessing</w:t>
      </w:r>
      <w:r w:rsidR="00A571CC">
        <w:rPr>
          <w:i/>
          <w:iCs/>
        </w:rPr>
        <w:t xml:space="preserve"> </w:t>
      </w:r>
      <w:r>
        <w:rPr>
          <w:i/>
          <w:iCs/>
        </w:rPr>
        <w:t>on</w:t>
      </w:r>
      <w:r w:rsidR="00A571CC">
        <w:rPr>
          <w:i/>
          <w:iCs/>
        </w:rPr>
        <w:t xml:space="preserve"> </w:t>
      </w:r>
      <w:r>
        <w:rPr>
          <w:i/>
          <w:iCs/>
        </w:rPr>
        <w:t>the</w:t>
      </w:r>
      <w:r w:rsidR="00A571CC">
        <w:rPr>
          <w:i/>
          <w:iCs/>
        </w:rPr>
        <w:t xml:space="preserve"> </w:t>
      </w:r>
      <w:r>
        <w:rPr>
          <w:i/>
          <w:iCs/>
        </w:rPr>
        <w:t>earth.</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will</w:t>
      </w:r>
      <w:r w:rsidR="00A571CC">
        <w:rPr>
          <w:i/>
          <w:iCs/>
        </w:rPr>
        <w:t xml:space="preserve"> </w:t>
      </w:r>
      <w:r>
        <w:rPr>
          <w:i/>
          <w:iCs/>
        </w:rPr>
        <w:t>bless</w:t>
      </w:r>
      <w:r w:rsidR="00A571CC">
        <w:rPr>
          <w:i/>
          <w:iCs/>
        </w:rPr>
        <w:t xml:space="preserve"> </w:t>
      </w:r>
      <w:r>
        <w:rPr>
          <w:i/>
          <w:iCs/>
        </w:rPr>
        <w:t>them,</w:t>
      </w:r>
      <w:r w:rsidR="00A571CC">
        <w:rPr>
          <w:i/>
          <w:iCs/>
        </w:rPr>
        <w:t xml:space="preserve"> </w:t>
      </w:r>
      <w:r>
        <w:rPr>
          <w:i/>
          <w:iCs/>
        </w:rPr>
        <w:t>saying,</w:t>
      </w:r>
      <w:r w:rsidR="00A571CC">
        <w:rPr>
          <w:i/>
          <w:iCs/>
        </w:rPr>
        <w:t xml:space="preserve"> </w:t>
      </w:r>
      <w:r>
        <w:rPr>
          <w:i/>
          <w:iCs/>
        </w:rPr>
        <w:t>“Blessed</w:t>
      </w:r>
      <w:r w:rsidR="00A571CC">
        <w:rPr>
          <w:i/>
          <w:iCs/>
        </w:rPr>
        <w:t xml:space="preserve"> </w:t>
      </w:r>
      <w:r>
        <w:rPr>
          <w:i/>
          <w:iCs/>
        </w:rPr>
        <w:t>be</w:t>
      </w:r>
      <w:r w:rsidR="00A571CC">
        <w:rPr>
          <w:i/>
          <w:iCs/>
        </w:rPr>
        <w:t xml:space="preserve"> </w:t>
      </w:r>
      <w:r>
        <w:rPr>
          <w:i/>
          <w:iCs/>
        </w:rPr>
        <w:t>Egypt</w:t>
      </w:r>
      <w:r w:rsidR="00A571CC">
        <w:rPr>
          <w:i/>
          <w:iCs/>
        </w:rPr>
        <w:t xml:space="preserve"> </w:t>
      </w:r>
      <w:r>
        <w:rPr>
          <w:i/>
          <w:iCs/>
        </w:rPr>
        <w:t>my</w:t>
      </w:r>
      <w:r w:rsidR="00A571CC">
        <w:rPr>
          <w:i/>
          <w:iCs/>
        </w:rPr>
        <w:t xml:space="preserve"> </w:t>
      </w:r>
      <w:r>
        <w:rPr>
          <w:i/>
          <w:iCs/>
        </w:rPr>
        <w:t>people,</w:t>
      </w:r>
      <w:r w:rsidR="00A571CC">
        <w:rPr>
          <w:i/>
          <w:iCs/>
        </w:rPr>
        <w:t xml:space="preserve"> </w:t>
      </w:r>
      <w:r>
        <w:rPr>
          <w:i/>
          <w:iCs/>
        </w:rPr>
        <w:t>Assyria</w:t>
      </w:r>
      <w:r w:rsidR="00A571CC">
        <w:rPr>
          <w:i/>
          <w:iCs/>
        </w:rPr>
        <w:t xml:space="preserve"> </w:t>
      </w:r>
      <w:r>
        <w:rPr>
          <w:i/>
          <w:iCs/>
        </w:rPr>
        <w:t>my</w:t>
      </w:r>
      <w:r w:rsidR="00A571CC">
        <w:rPr>
          <w:i/>
          <w:iCs/>
        </w:rPr>
        <w:t xml:space="preserve"> </w:t>
      </w:r>
      <w:r>
        <w:rPr>
          <w:i/>
          <w:iCs/>
        </w:rPr>
        <w:t>handiwork,</w:t>
      </w:r>
      <w:r w:rsidR="00A571CC">
        <w:rPr>
          <w:i/>
          <w:iCs/>
        </w:rPr>
        <w:t xml:space="preserve"> </w:t>
      </w:r>
      <w:r>
        <w:rPr>
          <w:i/>
          <w:iCs/>
        </w:rPr>
        <w:t>and</w:t>
      </w:r>
      <w:r w:rsidR="00A571CC">
        <w:rPr>
          <w:i/>
          <w:iCs/>
        </w:rPr>
        <w:t xml:space="preserve"> </w:t>
      </w:r>
      <w:r>
        <w:rPr>
          <w:i/>
          <w:iCs/>
        </w:rPr>
        <w:t>Israel</w:t>
      </w:r>
      <w:r w:rsidR="00A571CC">
        <w:rPr>
          <w:i/>
          <w:iCs/>
        </w:rPr>
        <w:t xml:space="preserve"> </w:t>
      </w:r>
      <w:r>
        <w:rPr>
          <w:i/>
          <w:iCs/>
        </w:rPr>
        <w:t>my</w:t>
      </w:r>
      <w:r w:rsidR="00A571CC">
        <w:rPr>
          <w:i/>
          <w:iCs/>
        </w:rPr>
        <w:t xml:space="preserve"> </w:t>
      </w:r>
      <w:r w:rsidRPr="00357686">
        <w:rPr>
          <w:i/>
          <w:iCs/>
        </w:rPr>
        <w:t>inheritance</w:t>
      </w:r>
      <w:r>
        <w:rPr>
          <w:i/>
          <w:iCs/>
        </w:rPr>
        <w:t>.”</w:t>
      </w:r>
    </w:p>
    <w:p w14:paraId="6E593FD2" w14:textId="77777777" w:rsidR="00AA7FA1" w:rsidRDefault="00AA7FA1" w:rsidP="00AA7FA1"/>
    <w:p w14:paraId="70F24D54" w14:textId="5D7E01DF" w:rsidR="00AA7FA1" w:rsidRDefault="00AA7FA1" w:rsidP="00AA7FA1">
      <w:pPr>
        <w:ind w:left="288" w:right="288"/>
        <w:rPr>
          <w:i/>
          <w:iCs/>
        </w:rPr>
      </w:pPr>
      <w:proofErr w:type="spellStart"/>
      <w:r>
        <w:rPr>
          <w:b/>
          <w:bCs/>
          <w:i/>
          <w:iCs/>
        </w:rPr>
        <w:t>Yechezekel</w:t>
      </w:r>
      <w:proofErr w:type="spellEnd"/>
      <w:r w:rsidR="00A571CC">
        <w:rPr>
          <w:b/>
          <w:bCs/>
          <w:i/>
          <w:iCs/>
        </w:rPr>
        <w:t xml:space="preserve"> </w:t>
      </w:r>
      <w:r>
        <w:rPr>
          <w:b/>
          <w:bCs/>
          <w:i/>
          <w:iCs/>
        </w:rPr>
        <w:t>(Ezekiel)</w:t>
      </w:r>
      <w:r w:rsidR="00A571CC">
        <w:rPr>
          <w:b/>
          <w:bCs/>
          <w:i/>
          <w:iCs/>
        </w:rPr>
        <w:t xml:space="preserve"> </w:t>
      </w:r>
      <w:r>
        <w:rPr>
          <w:b/>
          <w:bCs/>
          <w:i/>
          <w:iCs/>
        </w:rPr>
        <w:t>20:32-38</w:t>
      </w:r>
      <w:r w:rsidR="00A571CC">
        <w:rPr>
          <w:i/>
          <w:iCs/>
        </w:rPr>
        <w:t xml:space="preserve"> </w:t>
      </w:r>
      <w:r>
        <w:rPr>
          <w:i/>
          <w:iCs/>
        </w:rPr>
        <w:t>“‘You</w:t>
      </w:r>
      <w:r w:rsidR="00A571CC">
        <w:rPr>
          <w:i/>
          <w:iCs/>
        </w:rPr>
        <w:t xml:space="preserve"> </w:t>
      </w:r>
      <w:r>
        <w:rPr>
          <w:i/>
          <w:iCs/>
        </w:rPr>
        <w:t>say,</w:t>
      </w:r>
      <w:r w:rsidR="00A571CC">
        <w:rPr>
          <w:i/>
          <w:iCs/>
        </w:rPr>
        <w:t xml:space="preserve"> </w:t>
      </w:r>
      <w:r>
        <w:rPr>
          <w:i/>
          <w:iCs/>
        </w:rPr>
        <w:t>“We</w:t>
      </w:r>
      <w:r w:rsidR="00A571CC">
        <w:rPr>
          <w:i/>
          <w:iCs/>
        </w:rPr>
        <w:t xml:space="preserve"> </w:t>
      </w:r>
      <w:r>
        <w:rPr>
          <w:i/>
          <w:iCs/>
        </w:rPr>
        <w:t>want</w:t>
      </w:r>
      <w:r w:rsidR="00A571CC">
        <w:rPr>
          <w:i/>
          <w:iCs/>
        </w:rPr>
        <w:t xml:space="preserve"> </w:t>
      </w:r>
      <w:r>
        <w:rPr>
          <w:i/>
          <w:iCs/>
        </w:rPr>
        <w:t>to</w:t>
      </w:r>
      <w:r w:rsidR="00A571CC">
        <w:rPr>
          <w:i/>
          <w:iCs/>
        </w:rPr>
        <w:t xml:space="preserve"> </w:t>
      </w:r>
      <w:r>
        <w:rPr>
          <w:i/>
          <w:iCs/>
        </w:rPr>
        <w:t>be</w:t>
      </w:r>
      <w:r w:rsidR="00A571CC">
        <w:rPr>
          <w:i/>
          <w:iCs/>
        </w:rPr>
        <w:t xml:space="preserve"> </w:t>
      </w:r>
      <w:r>
        <w:rPr>
          <w:i/>
          <w:iCs/>
        </w:rPr>
        <w:t>like</w:t>
      </w:r>
      <w:r w:rsidR="00A571CC">
        <w:rPr>
          <w:i/>
          <w:iCs/>
        </w:rPr>
        <w:t xml:space="preserve"> </w:t>
      </w:r>
      <w:r>
        <w:rPr>
          <w:i/>
          <w:iCs/>
        </w:rPr>
        <w:t>the</w:t>
      </w:r>
      <w:r w:rsidR="00A571CC">
        <w:rPr>
          <w:i/>
          <w:iCs/>
        </w:rPr>
        <w:t xml:space="preserve"> </w:t>
      </w:r>
      <w:r w:rsidRPr="00357686">
        <w:rPr>
          <w:i/>
          <w:iCs/>
        </w:rPr>
        <w:t>nations</w:t>
      </w:r>
      <w:r>
        <w:rPr>
          <w:i/>
          <w:iCs/>
        </w:rPr>
        <w:t>,</w:t>
      </w:r>
      <w:r w:rsidR="00A571CC">
        <w:rPr>
          <w:i/>
          <w:iCs/>
        </w:rPr>
        <w:t xml:space="preserve"> </w:t>
      </w:r>
      <w:r>
        <w:rPr>
          <w:i/>
          <w:iCs/>
        </w:rPr>
        <w:t>like</w:t>
      </w:r>
      <w:r w:rsidR="00A571CC">
        <w:rPr>
          <w:i/>
          <w:iCs/>
        </w:rPr>
        <w:t xml:space="preserve"> </w:t>
      </w:r>
      <w:r>
        <w:rPr>
          <w:i/>
          <w:iCs/>
        </w:rPr>
        <w:t>the</w:t>
      </w:r>
      <w:r w:rsidR="00A571CC">
        <w:rPr>
          <w:i/>
          <w:iCs/>
        </w:rPr>
        <w:t xml:space="preserve"> </w:t>
      </w:r>
      <w:r>
        <w:rPr>
          <w:i/>
          <w:iCs/>
        </w:rPr>
        <w:t>peoples</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world</w:t>
      </w:r>
      <w:r>
        <w:rPr>
          <w:i/>
          <w:iCs/>
        </w:rPr>
        <w:t>,</w:t>
      </w:r>
      <w:r w:rsidR="00A571CC">
        <w:rPr>
          <w:i/>
          <w:iCs/>
        </w:rPr>
        <w:t xml:space="preserve"> </w:t>
      </w:r>
      <w:r>
        <w:rPr>
          <w:i/>
          <w:iCs/>
        </w:rPr>
        <w:t>who</w:t>
      </w:r>
      <w:r w:rsidR="00A571CC">
        <w:rPr>
          <w:i/>
          <w:iCs/>
        </w:rPr>
        <w:t xml:space="preserve"> </w:t>
      </w:r>
      <w:r>
        <w:rPr>
          <w:i/>
          <w:iCs/>
        </w:rPr>
        <w:t>serve</w:t>
      </w:r>
      <w:r w:rsidR="00A571CC">
        <w:rPr>
          <w:i/>
          <w:iCs/>
        </w:rPr>
        <w:t xml:space="preserve"> </w:t>
      </w:r>
      <w:r>
        <w:rPr>
          <w:i/>
          <w:iCs/>
        </w:rPr>
        <w:t>wood</w:t>
      </w:r>
      <w:r w:rsidR="00A571CC">
        <w:rPr>
          <w:i/>
          <w:iCs/>
        </w:rPr>
        <w:t xml:space="preserve"> </w:t>
      </w:r>
      <w:r>
        <w:rPr>
          <w:i/>
          <w:iCs/>
        </w:rPr>
        <w:t>and</w:t>
      </w:r>
      <w:r w:rsidR="00A571CC">
        <w:rPr>
          <w:i/>
          <w:iCs/>
        </w:rPr>
        <w:t xml:space="preserve"> </w:t>
      </w:r>
      <w:r>
        <w:rPr>
          <w:i/>
          <w:iCs/>
        </w:rPr>
        <w:t>stone.”</w:t>
      </w:r>
      <w:r w:rsidR="00A571CC">
        <w:rPr>
          <w:i/>
          <w:iCs/>
        </w:rPr>
        <w:t xml:space="preserve"> </w:t>
      </w:r>
      <w:r>
        <w:rPr>
          <w:i/>
          <w:iCs/>
        </w:rPr>
        <w:t>But</w:t>
      </w:r>
      <w:r w:rsidR="00A571CC">
        <w:rPr>
          <w:i/>
          <w:iCs/>
        </w:rPr>
        <w:t xml:space="preserve"> </w:t>
      </w:r>
      <w:r>
        <w:rPr>
          <w:i/>
          <w:iCs/>
        </w:rPr>
        <w:t>what</w:t>
      </w:r>
      <w:r w:rsidR="00A571CC">
        <w:rPr>
          <w:i/>
          <w:iCs/>
        </w:rPr>
        <w:t xml:space="preserve"> </w:t>
      </w:r>
      <w:r>
        <w:rPr>
          <w:i/>
          <w:iCs/>
        </w:rPr>
        <w:t>you</w:t>
      </w:r>
      <w:r w:rsidR="00A571CC">
        <w:rPr>
          <w:i/>
          <w:iCs/>
        </w:rPr>
        <w:t xml:space="preserve"> </w:t>
      </w:r>
      <w:r>
        <w:rPr>
          <w:i/>
          <w:iCs/>
        </w:rPr>
        <w:t>have</w:t>
      </w:r>
      <w:r w:rsidR="00A571CC">
        <w:rPr>
          <w:i/>
          <w:iCs/>
        </w:rPr>
        <w:t xml:space="preserve"> </w:t>
      </w:r>
      <w:r>
        <w:rPr>
          <w:i/>
          <w:iCs/>
        </w:rPr>
        <w:t>in</w:t>
      </w:r>
      <w:r w:rsidR="00A571CC">
        <w:rPr>
          <w:i/>
          <w:iCs/>
        </w:rPr>
        <w:t xml:space="preserve"> </w:t>
      </w:r>
      <w:r>
        <w:rPr>
          <w:i/>
          <w:iCs/>
        </w:rPr>
        <w:t>mind</w:t>
      </w:r>
      <w:r w:rsidR="00A571CC">
        <w:rPr>
          <w:i/>
          <w:iCs/>
        </w:rPr>
        <w:t xml:space="preserve"> </w:t>
      </w:r>
      <w:r>
        <w:rPr>
          <w:i/>
          <w:iCs/>
        </w:rPr>
        <w:t>will</w:t>
      </w:r>
      <w:r w:rsidR="00A571CC">
        <w:rPr>
          <w:i/>
          <w:iCs/>
        </w:rPr>
        <w:t xml:space="preserve"> </w:t>
      </w:r>
      <w:r>
        <w:rPr>
          <w:i/>
          <w:iCs/>
        </w:rPr>
        <w:t>never</w:t>
      </w:r>
      <w:r w:rsidR="00A571CC">
        <w:rPr>
          <w:i/>
          <w:iCs/>
        </w:rPr>
        <w:t xml:space="preserve"> </w:t>
      </w:r>
      <w:r>
        <w:rPr>
          <w:i/>
          <w:iCs/>
        </w:rPr>
        <w:t>happen.</w:t>
      </w:r>
      <w:r w:rsidR="00A571CC">
        <w:rPr>
          <w:i/>
          <w:iCs/>
        </w:rPr>
        <w:t xml:space="preserve"> </w:t>
      </w:r>
      <w:r>
        <w:rPr>
          <w:i/>
          <w:iCs/>
        </w:rPr>
        <w:t>As</w:t>
      </w:r>
      <w:r w:rsidR="00A571CC">
        <w:rPr>
          <w:i/>
          <w:iCs/>
        </w:rPr>
        <w:t xml:space="preserve"> </w:t>
      </w:r>
      <w:r>
        <w:rPr>
          <w:i/>
          <w:iCs/>
        </w:rPr>
        <w:t>surely</w:t>
      </w:r>
      <w:r w:rsidR="00A571CC">
        <w:rPr>
          <w:i/>
          <w:iCs/>
        </w:rPr>
        <w:t xml:space="preserve"> </w:t>
      </w:r>
      <w:r>
        <w:rPr>
          <w:i/>
          <w:iCs/>
        </w:rPr>
        <w:t>as</w:t>
      </w:r>
      <w:r w:rsidR="00A571CC">
        <w:rPr>
          <w:i/>
          <w:iCs/>
        </w:rPr>
        <w:t xml:space="preserve"> </w:t>
      </w:r>
      <w:r>
        <w:rPr>
          <w:i/>
          <w:iCs/>
        </w:rPr>
        <w:t>I</w:t>
      </w:r>
      <w:r w:rsidR="00A571CC">
        <w:rPr>
          <w:i/>
          <w:iCs/>
        </w:rPr>
        <w:t xml:space="preserve"> </w:t>
      </w:r>
      <w:r>
        <w:rPr>
          <w:i/>
          <w:iCs/>
        </w:rPr>
        <w:t>live,</w:t>
      </w:r>
      <w:r w:rsidR="00A571CC">
        <w:rPr>
          <w:i/>
          <w:iCs/>
        </w:rPr>
        <w:t xml:space="preserve"> </w:t>
      </w:r>
      <w:r>
        <w:rPr>
          <w:i/>
          <w:iCs/>
        </w:rPr>
        <w:t>declares</w:t>
      </w:r>
      <w:r w:rsidR="00A571CC">
        <w:rPr>
          <w:i/>
          <w:iCs/>
        </w:rPr>
        <w:t xml:space="preserve"> </w:t>
      </w:r>
      <w:r>
        <w:rPr>
          <w:i/>
          <w:iCs/>
        </w:rPr>
        <w:t>the</w:t>
      </w:r>
      <w:r w:rsidR="00A571CC">
        <w:rPr>
          <w:i/>
          <w:iCs/>
        </w:rPr>
        <w:t xml:space="preserve"> </w:t>
      </w:r>
      <w:r>
        <w:rPr>
          <w:i/>
          <w:iCs/>
        </w:rPr>
        <w:t>Sovereign</w:t>
      </w:r>
      <w:r w:rsidR="00A571CC">
        <w:rPr>
          <w:i/>
          <w:iCs/>
        </w:rPr>
        <w:t xml:space="preserve"> </w:t>
      </w:r>
      <w:r w:rsidRPr="00357686">
        <w:rPr>
          <w:i/>
          <w:iCs/>
        </w:rPr>
        <w:t>HaShem</w:t>
      </w:r>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rule</w:t>
      </w:r>
      <w:r w:rsidR="00A571CC">
        <w:rPr>
          <w:i/>
          <w:iCs/>
        </w:rPr>
        <w:t xml:space="preserve"> </w:t>
      </w:r>
      <w:r>
        <w:rPr>
          <w:i/>
          <w:iCs/>
        </w:rPr>
        <w:t>over</w:t>
      </w:r>
      <w:r w:rsidR="00A571CC">
        <w:rPr>
          <w:i/>
          <w:iCs/>
        </w:rPr>
        <w:t xml:space="preserve"> </w:t>
      </w:r>
      <w:r>
        <w:rPr>
          <w:i/>
          <w:iCs/>
        </w:rPr>
        <w:t>you</w:t>
      </w:r>
      <w:r w:rsidR="00A571CC">
        <w:rPr>
          <w:i/>
          <w:iCs/>
        </w:rPr>
        <w:t xml:space="preserve"> </w:t>
      </w:r>
      <w:r>
        <w:rPr>
          <w:i/>
          <w:iCs/>
        </w:rPr>
        <w:t>with</w:t>
      </w:r>
      <w:r w:rsidR="00A571CC">
        <w:rPr>
          <w:i/>
          <w:iCs/>
        </w:rPr>
        <w:t xml:space="preserve"> </w:t>
      </w:r>
      <w:r>
        <w:rPr>
          <w:i/>
          <w:iCs/>
        </w:rPr>
        <w:t>a</w:t>
      </w:r>
      <w:r w:rsidR="00A571CC">
        <w:rPr>
          <w:i/>
          <w:iCs/>
        </w:rPr>
        <w:t xml:space="preserve"> </w:t>
      </w:r>
      <w:r>
        <w:rPr>
          <w:i/>
          <w:iCs/>
        </w:rPr>
        <w:t>mighty</w:t>
      </w:r>
      <w:r w:rsidR="00A571CC">
        <w:rPr>
          <w:i/>
          <w:iCs/>
        </w:rPr>
        <w:t xml:space="preserve"> </w:t>
      </w:r>
      <w:r w:rsidRPr="00357686">
        <w:rPr>
          <w:i/>
          <w:iCs/>
        </w:rPr>
        <w:t>hand</w:t>
      </w:r>
      <w:r w:rsidR="00A571CC">
        <w:rPr>
          <w:i/>
          <w:iCs/>
        </w:rPr>
        <w:t xml:space="preserve"> </w:t>
      </w:r>
      <w:r>
        <w:rPr>
          <w:i/>
          <w:iCs/>
        </w:rPr>
        <w:t>and</w:t>
      </w:r>
      <w:r w:rsidR="00A571CC">
        <w:rPr>
          <w:i/>
          <w:iCs/>
        </w:rPr>
        <w:t xml:space="preserve"> </w:t>
      </w:r>
      <w:r>
        <w:rPr>
          <w:i/>
          <w:iCs/>
        </w:rPr>
        <w:t>an</w:t>
      </w:r>
      <w:r w:rsidR="00A571CC">
        <w:rPr>
          <w:i/>
          <w:iCs/>
        </w:rPr>
        <w:t xml:space="preserve"> </w:t>
      </w:r>
      <w:r>
        <w:rPr>
          <w:i/>
          <w:iCs/>
        </w:rPr>
        <w:t>outstretched</w:t>
      </w:r>
      <w:r w:rsidR="00A571CC">
        <w:rPr>
          <w:i/>
          <w:iCs/>
        </w:rPr>
        <w:t xml:space="preserve"> </w:t>
      </w:r>
      <w:r>
        <w:rPr>
          <w:i/>
          <w:iCs/>
        </w:rPr>
        <w:t>arm</w:t>
      </w:r>
      <w:r w:rsidR="00A571CC">
        <w:rPr>
          <w:i/>
          <w:iCs/>
        </w:rPr>
        <w:t xml:space="preserve"> </w:t>
      </w:r>
      <w:r>
        <w:rPr>
          <w:i/>
          <w:iCs/>
        </w:rPr>
        <w:t>and</w:t>
      </w:r>
      <w:r w:rsidR="00A571CC">
        <w:rPr>
          <w:i/>
          <w:iCs/>
        </w:rPr>
        <w:t xml:space="preserve"> </w:t>
      </w:r>
      <w:r>
        <w:rPr>
          <w:i/>
          <w:iCs/>
        </w:rPr>
        <w:t>with</w:t>
      </w:r>
      <w:r w:rsidR="00A571CC">
        <w:rPr>
          <w:i/>
          <w:iCs/>
        </w:rPr>
        <w:t xml:space="preserve"> </w:t>
      </w:r>
      <w:r>
        <w:rPr>
          <w:i/>
          <w:iCs/>
        </w:rPr>
        <w:t>outpoured</w:t>
      </w:r>
      <w:r w:rsidR="00A571CC">
        <w:rPr>
          <w:i/>
          <w:iCs/>
        </w:rPr>
        <w:t xml:space="preserve"> </w:t>
      </w:r>
      <w:r>
        <w:rPr>
          <w:i/>
          <w:iCs/>
        </w:rPr>
        <w:t>wrath.</w:t>
      </w:r>
      <w:r w:rsidR="00A571CC">
        <w:rPr>
          <w:i/>
          <w:iCs/>
        </w:rPr>
        <w:t xml:space="preserve"> </w:t>
      </w:r>
      <w:r>
        <w:rPr>
          <w:i/>
          <w:iCs/>
        </w:rPr>
        <w:t>I</w:t>
      </w:r>
      <w:r w:rsidR="00A571CC">
        <w:rPr>
          <w:i/>
          <w:iCs/>
        </w:rPr>
        <w:t xml:space="preserve"> </w:t>
      </w:r>
      <w:r>
        <w:rPr>
          <w:i/>
          <w:iCs/>
        </w:rPr>
        <w:t>will</w:t>
      </w:r>
      <w:r w:rsidR="00A571CC">
        <w:rPr>
          <w:i/>
          <w:iCs/>
        </w:rPr>
        <w:t xml:space="preserve"> </w:t>
      </w:r>
      <w:r>
        <w:rPr>
          <w:i/>
          <w:iCs/>
        </w:rPr>
        <w:t>bring</w:t>
      </w:r>
      <w:r w:rsidR="00A571CC">
        <w:rPr>
          <w:i/>
          <w:iCs/>
        </w:rPr>
        <w:t xml:space="preserve"> </w:t>
      </w:r>
      <w:r>
        <w:rPr>
          <w:i/>
          <w:iCs/>
        </w:rPr>
        <w:t>you</w:t>
      </w:r>
      <w:r w:rsidR="00A571CC">
        <w:rPr>
          <w:i/>
          <w:iCs/>
        </w:rPr>
        <w:t xml:space="preserve"> </w:t>
      </w:r>
      <w:r>
        <w:rPr>
          <w:i/>
          <w:iCs/>
        </w:rPr>
        <w:t>from</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and</w:t>
      </w:r>
      <w:r w:rsidR="00A571CC">
        <w:rPr>
          <w:i/>
          <w:iCs/>
        </w:rPr>
        <w:t xml:space="preserve"> </w:t>
      </w:r>
      <w:r w:rsidRPr="00357686">
        <w:rPr>
          <w:i/>
          <w:iCs/>
        </w:rPr>
        <w:t>gather</w:t>
      </w:r>
      <w:r w:rsidR="00A571CC">
        <w:rPr>
          <w:i/>
          <w:iCs/>
        </w:rPr>
        <w:t xml:space="preserve"> </w:t>
      </w:r>
      <w:r>
        <w:rPr>
          <w:i/>
          <w:iCs/>
        </w:rPr>
        <w:t>you</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countries</w:t>
      </w:r>
      <w:r w:rsidR="00A571CC">
        <w:rPr>
          <w:i/>
          <w:iCs/>
        </w:rPr>
        <w:t xml:space="preserve"> </w:t>
      </w:r>
      <w:r>
        <w:rPr>
          <w:i/>
          <w:iCs/>
        </w:rPr>
        <w:t>where</w:t>
      </w:r>
      <w:r w:rsidR="00A571CC">
        <w:rPr>
          <w:i/>
          <w:iCs/>
        </w:rPr>
        <w:t xml:space="preserve"> </w:t>
      </w:r>
      <w:r>
        <w:rPr>
          <w:i/>
          <w:iCs/>
        </w:rPr>
        <w:t>you</w:t>
      </w:r>
      <w:r w:rsidR="00A571CC">
        <w:rPr>
          <w:i/>
          <w:iCs/>
        </w:rPr>
        <w:t xml:space="preserve"> </w:t>
      </w:r>
      <w:r>
        <w:rPr>
          <w:i/>
          <w:iCs/>
        </w:rPr>
        <w:t>have</w:t>
      </w:r>
      <w:r w:rsidR="00A571CC">
        <w:rPr>
          <w:i/>
          <w:iCs/>
        </w:rPr>
        <w:t xml:space="preserve"> </w:t>
      </w:r>
      <w:r>
        <w:rPr>
          <w:i/>
          <w:iCs/>
        </w:rPr>
        <w:t>been</w:t>
      </w:r>
      <w:r w:rsidR="00A571CC">
        <w:rPr>
          <w:i/>
          <w:iCs/>
        </w:rPr>
        <w:t xml:space="preserve"> </w:t>
      </w:r>
      <w:r>
        <w:rPr>
          <w:i/>
          <w:iCs/>
        </w:rPr>
        <w:t>scattered--with</w:t>
      </w:r>
      <w:r w:rsidR="00A571CC">
        <w:rPr>
          <w:i/>
          <w:iCs/>
        </w:rPr>
        <w:t xml:space="preserve"> </w:t>
      </w:r>
      <w:r>
        <w:rPr>
          <w:i/>
          <w:iCs/>
        </w:rPr>
        <w:t>a</w:t>
      </w:r>
      <w:r w:rsidR="00A571CC">
        <w:rPr>
          <w:i/>
          <w:iCs/>
        </w:rPr>
        <w:t xml:space="preserve"> </w:t>
      </w:r>
      <w:r>
        <w:rPr>
          <w:i/>
          <w:iCs/>
        </w:rPr>
        <w:t>mighty</w:t>
      </w:r>
      <w:r w:rsidR="00A571CC">
        <w:rPr>
          <w:i/>
          <w:iCs/>
        </w:rPr>
        <w:t xml:space="preserve"> </w:t>
      </w:r>
      <w:r w:rsidRPr="00357686">
        <w:rPr>
          <w:i/>
          <w:iCs/>
        </w:rPr>
        <w:t>hand</w:t>
      </w:r>
      <w:r w:rsidR="00A571CC">
        <w:rPr>
          <w:i/>
          <w:iCs/>
        </w:rPr>
        <w:t xml:space="preserve"> </w:t>
      </w:r>
      <w:r>
        <w:rPr>
          <w:i/>
          <w:iCs/>
        </w:rPr>
        <w:t>and</w:t>
      </w:r>
      <w:r w:rsidR="00A571CC">
        <w:rPr>
          <w:i/>
          <w:iCs/>
        </w:rPr>
        <w:t xml:space="preserve"> </w:t>
      </w:r>
      <w:r>
        <w:rPr>
          <w:i/>
          <w:iCs/>
        </w:rPr>
        <w:t>an</w:t>
      </w:r>
      <w:r w:rsidR="00A571CC">
        <w:rPr>
          <w:i/>
          <w:iCs/>
        </w:rPr>
        <w:t xml:space="preserve"> </w:t>
      </w:r>
      <w:r>
        <w:rPr>
          <w:i/>
          <w:iCs/>
        </w:rPr>
        <w:t>outstretched</w:t>
      </w:r>
      <w:r w:rsidR="00A571CC">
        <w:rPr>
          <w:i/>
          <w:iCs/>
        </w:rPr>
        <w:t xml:space="preserve"> </w:t>
      </w:r>
      <w:r>
        <w:rPr>
          <w:i/>
          <w:iCs/>
        </w:rPr>
        <w:t>arm</w:t>
      </w:r>
      <w:r w:rsidR="00A571CC">
        <w:rPr>
          <w:i/>
          <w:iCs/>
        </w:rPr>
        <w:t xml:space="preserve"> </w:t>
      </w:r>
      <w:r>
        <w:rPr>
          <w:i/>
          <w:iCs/>
        </w:rPr>
        <w:t>and</w:t>
      </w:r>
      <w:r w:rsidR="00A571CC">
        <w:rPr>
          <w:i/>
          <w:iCs/>
        </w:rPr>
        <w:t xml:space="preserve"> </w:t>
      </w:r>
      <w:r>
        <w:rPr>
          <w:i/>
          <w:iCs/>
        </w:rPr>
        <w:t>with</w:t>
      </w:r>
      <w:r w:rsidR="00A571CC">
        <w:rPr>
          <w:i/>
          <w:iCs/>
        </w:rPr>
        <w:t xml:space="preserve"> </w:t>
      </w:r>
      <w:r>
        <w:rPr>
          <w:i/>
          <w:iCs/>
        </w:rPr>
        <w:t>outpoured</w:t>
      </w:r>
      <w:r w:rsidR="00A571CC">
        <w:rPr>
          <w:i/>
          <w:iCs/>
        </w:rPr>
        <w:t xml:space="preserve"> </w:t>
      </w:r>
      <w:r>
        <w:rPr>
          <w:i/>
          <w:iCs/>
        </w:rPr>
        <w:t>wrath.</w:t>
      </w:r>
      <w:r w:rsidR="00A571CC">
        <w:rPr>
          <w:i/>
          <w:iCs/>
        </w:rPr>
        <w:t xml:space="preserve"> </w:t>
      </w:r>
      <w:r>
        <w:rPr>
          <w:i/>
          <w:iCs/>
        </w:rPr>
        <w:t>I</w:t>
      </w:r>
      <w:r w:rsidR="00A571CC">
        <w:rPr>
          <w:i/>
          <w:iCs/>
        </w:rPr>
        <w:t xml:space="preserve"> </w:t>
      </w:r>
      <w:r>
        <w:rPr>
          <w:i/>
          <w:iCs/>
        </w:rPr>
        <w:t>will</w:t>
      </w:r>
      <w:r w:rsidR="00A571CC">
        <w:rPr>
          <w:i/>
          <w:iCs/>
        </w:rPr>
        <w:t xml:space="preserve"> </w:t>
      </w:r>
      <w:r>
        <w:rPr>
          <w:i/>
          <w:iCs/>
        </w:rPr>
        <w:t>bring</w:t>
      </w:r>
      <w:r w:rsidR="00A571CC">
        <w:rPr>
          <w:i/>
          <w:iCs/>
        </w:rPr>
        <w:t xml:space="preserve"> </w:t>
      </w:r>
      <w:r>
        <w:rPr>
          <w:i/>
          <w:iCs/>
        </w:rPr>
        <w:t>you</w:t>
      </w:r>
      <w:r w:rsidR="00A571CC">
        <w:rPr>
          <w:i/>
          <w:iCs/>
        </w:rPr>
        <w:t xml:space="preserve"> </w:t>
      </w:r>
      <w:r>
        <w:rPr>
          <w:i/>
          <w:iCs/>
        </w:rPr>
        <w:t>into</w:t>
      </w:r>
      <w:r w:rsidR="00A571CC">
        <w:rPr>
          <w:i/>
          <w:iCs/>
        </w:rPr>
        <w:t xml:space="preserve"> </w:t>
      </w:r>
      <w:r>
        <w:rPr>
          <w:i/>
          <w:iCs/>
        </w:rPr>
        <w:t>the</w:t>
      </w:r>
      <w:r w:rsidR="00A571CC">
        <w:rPr>
          <w:i/>
          <w:iCs/>
        </w:rPr>
        <w:t xml:space="preserve"> </w:t>
      </w:r>
      <w:r>
        <w:rPr>
          <w:i/>
          <w:iCs/>
        </w:rPr>
        <w:t>desert</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and</w:t>
      </w:r>
      <w:r w:rsidR="00A571CC">
        <w:rPr>
          <w:i/>
          <w:iCs/>
        </w:rPr>
        <w:t xml:space="preserve"> </w:t>
      </w:r>
      <w:r>
        <w:rPr>
          <w:i/>
          <w:iCs/>
        </w:rPr>
        <w:t>there,</w:t>
      </w:r>
      <w:r w:rsidR="00A571CC">
        <w:rPr>
          <w:i/>
          <w:iCs/>
        </w:rPr>
        <w:t xml:space="preserve"> </w:t>
      </w:r>
      <w:r w:rsidRPr="00357686">
        <w:rPr>
          <w:i/>
          <w:iCs/>
        </w:rPr>
        <w:t>face</w:t>
      </w:r>
      <w:r w:rsidR="00A571CC">
        <w:rPr>
          <w:i/>
          <w:iCs/>
        </w:rPr>
        <w:t xml:space="preserve"> </w:t>
      </w:r>
      <w:r>
        <w:rPr>
          <w:i/>
          <w:iCs/>
        </w:rPr>
        <w:t>to</w:t>
      </w:r>
      <w:r w:rsidR="00A571CC">
        <w:rPr>
          <w:i/>
          <w:iCs/>
        </w:rPr>
        <w:t xml:space="preserve"> </w:t>
      </w:r>
      <w:r w:rsidRPr="00357686">
        <w:rPr>
          <w:i/>
          <w:iCs/>
        </w:rPr>
        <w:t>face</w:t>
      </w:r>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execute</w:t>
      </w:r>
      <w:r w:rsidR="00A571CC">
        <w:rPr>
          <w:i/>
          <w:iCs/>
        </w:rPr>
        <w:t xml:space="preserve"> </w:t>
      </w:r>
      <w:r>
        <w:rPr>
          <w:i/>
          <w:iCs/>
        </w:rPr>
        <w:t>judgment</w:t>
      </w:r>
      <w:r w:rsidR="00A571CC">
        <w:rPr>
          <w:i/>
          <w:iCs/>
        </w:rPr>
        <w:t xml:space="preserve"> </w:t>
      </w:r>
      <w:r>
        <w:rPr>
          <w:i/>
          <w:iCs/>
        </w:rPr>
        <w:t>upon</w:t>
      </w:r>
      <w:r w:rsidR="00A571CC">
        <w:rPr>
          <w:i/>
          <w:iCs/>
        </w:rPr>
        <w:t xml:space="preserve"> </w:t>
      </w:r>
      <w:r>
        <w:rPr>
          <w:i/>
          <w:iCs/>
        </w:rPr>
        <w:t>you.</w:t>
      </w:r>
      <w:r w:rsidR="00A571CC">
        <w:rPr>
          <w:i/>
          <w:iCs/>
        </w:rPr>
        <w:t xml:space="preserve"> </w:t>
      </w:r>
      <w:r>
        <w:rPr>
          <w:i/>
          <w:iCs/>
        </w:rPr>
        <w:t>As</w:t>
      </w:r>
      <w:r w:rsidR="00A571CC">
        <w:rPr>
          <w:i/>
          <w:iCs/>
        </w:rPr>
        <w:t xml:space="preserve"> </w:t>
      </w:r>
      <w:r>
        <w:rPr>
          <w:i/>
          <w:iCs/>
        </w:rPr>
        <w:t>I</w:t>
      </w:r>
      <w:r w:rsidR="00A571CC">
        <w:rPr>
          <w:i/>
          <w:iCs/>
        </w:rPr>
        <w:t xml:space="preserve"> </w:t>
      </w:r>
      <w:r>
        <w:rPr>
          <w:i/>
          <w:iCs/>
        </w:rPr>
        <w:t>judged</w:t>
      </w:r>
      <w:r w:rsidR="00A571CC">
        <w:rPr>
          <w:i/>
          <w:iCs/>
        </w:rPr>
        <w:t xml:space="preserve"> </w:t>
      </w:r>
      <w:r>
        <w:rPr>
          <w:i/>
          <w:iCs/>
        </w:rPr>
        <w:t>your</w:t>
      </w:r>
      <w:r w:rsidR="00A571CC">
        <w:rPr>
          <w:i/>
          <w:iCs/>
        </w:rPr>
        <w:t xml:space="preserve"> </w:t>
      </w:r>
      <w:r w:rsidRPr="00357686">
        <w:rPr>
          <w:i/>
          <w:iCs/>
        </w:rPr>
        <w:t>fathers</w:t>
      </w:r>
      <w:r w:rsidR="00A571CC">
        <w:rPr>
          <w:i/>
          <w:iCs/>
        </w:rPr>
        <w:t xml:space="preserve"> </w:t>
      </w:r>
      <w:r>
        <w:rPr>
          <w:i/>
          <w:iCs/>
        </w:rPr>
        <w:t>in</w:t>
      </w:r>
      <w:r w:rsidR="00A571CC">
        <w:rPr>
          <w:i/>
          <w:iCs/>
        </w:rPr>
        <w:t xml:space="preserve"> </w:t>
      </w:r>
      <w:r>
        <w:rPr>
          <w:i/>
          <w:iCs/>
        </w:rPr>
        <w:t>the</w:t>
      </w:r>
      <w:r w:rsidR="00A571CC">
        <w:rPr>
          <w:i/>
          <w:iCs/>
        </w:rPr>
        <w:t xml:space="preserve"> </w:t>
      </w:r>
      <w:r>
        <w:rPr>
          <w:i/>
          <w:iCs/>
        </w:rPr>
        <w:t>desert</w:t>
      </w:r>
      <w:r w:rsidR="00A571CC">
        <w:rPr>
          <w:i/>
          <w:iCs/>
        </w:rPr>
        <w:t xml:space="preserve"> </w:t>
      </w:r>
      <w:r>
        <w:rPr>
          <w:i/>
          <w:iCs/>
        </w:rPr>
        <w:t>of</w:t>
      </w:r>
      <w:r w:rsidR="00A571CC">
        <w:rPr>
          <w:i/>
          <w:iCs/>
        </w:rPr>
        <w:t xml:space="preserve"> </w:t>
      </w:r>
      <w:r>
        <w:rPr>
          <w:i/>
          <w:iCs/>
        </w:rPr>
        <w:t>the</w:t>
      </w:r>
      <w:r w:rsidR="00A571CC">
        <w:rPr>
          <w:i/>
          <w:iCs/>
        </w:rPr>
        <w:t xml:space="preserve"> </w:t>
      </w:r>
      <w:r>
        <w:rPr>
          <w:i/>
          <w:iCs/>
        </w:rPr>
        <w:t>land</w:t>
      </w:r>
      <w:r w:rsidR="00A571CC">
        <w:rPr>
          <w:i/>
          <w:iCs/>
        </w:rPr>
        <w:t xml:space="preserve"> </w:t>
      </w:r>
      <w:r>
        <w:rPr>
          <w:i/>
          <w:iCs/>
        </w:rPr>
        <w:t>of</w:t>
      </w:r>
      <w:r w:rsidR="00A571CC">
        <w:rPr>
          <w:i/>
          <w:iCs/>
        </w:rPr>
        <w:t xml:space="preserve"> </w:t>
      </w:r>
      <w:r>
        <w:rPr>
          <w:i/>
          <w:iCs/>
        </w:rPr>
        <w:t>Egypt,</w:t>
      </w:r>
      <w:r w:rsidR="00A571CC">
        <w:rPr>
          <w:i/>
          <w:iCs/>
        </w:rPr>
        <w:t xml:space="preserve"> </w:t>
      </w:r>
      <w:r>
        <w:rPr>
          <w:i/>
          <w:iCs/>
        </w:rPr>
        <w:t>so</w:t>
      </w:r>
      <w:r w:rsidR="00A571CC">
        <w:rPr>
          <w:i/>
          <w:iCs/>
        </w:rPr>
        <w:t xml:space="preserve"> </w:t>
      </w:r>
      <w:r>
        <w:rPr>
          <w:i/>
          <w:iCs/>
        </w:rPr>
        <w:t>I</w:t>
      </w:r>
      <w:r w:rsidR="00A571CC">
        <w:rPr>
          <w:i/>
          <w:iCs/>
        </w:rPr>
        <w:t xml:space="preserve"> </w:t>
      </w:r>
      <w:r>
        <w:rPr>
          <w:i/>
          <w:iCs/>
        </w:rPr>
        <w:t>will</w:t>
      </w:r>
      <w:r w:rsidR="00A571CC">
        <w:rPr>
          <w:i/>
          <w:iCs/>
        </w:rPr>
        <w:t xml:space="preserve"> </w:t>
      </w:r>
      <w:r>
        <w:rPr>
          <w:i/>
          <w:iCs/>
        </w:rPr>
        <w:t>judge</w:t>
      </w:r>
      <w:r w:rsidR="00A571CC">
        <w:rPr>
          <w:i/>
          <w:iCs/>
        </w:rPr>
        <w:t xml:space="preserve"> </w:t>
      </w:r>
      <w:r>
        <w:rPr>
          <w:i/>
          <w:iCs/>
        </w:rPr>
        <w:t>you,</w:t>
      </w:r>
      <w:r w:rsidR="00A571CC">
        <w:rPr>
          <w:i/>
          <w:iCs/>
        </w:rPr>
        <w:t xml:space="preserve"> </w:t>
      </w:r>
      <w:r>
        <w:rPr>
          <w:i/>
          <w:iCs/>
        </w:rPr>
        <w:t>declares</w:t>
      </w:r>
      <w:r w:rsidR="00A571CC">
        <w:rPr>
          <w:i/>
          <w:iCs/>
        </w:rPr>
        <w:t xml:space="preserve"> </w:t>
      </w:r>
      <w:r>
        <w:rPr>
          <w:i/>
          <w:iCs/>
        </w:rPr>
        <w:t>the</w:t>
      </w:r>
      <w:r w:rsidR="00A571CC">
        <w:rPr>
          <w:i/>
          <w:iCs/>
        </w:rPr>
        <w:t xml:space="preserve"> </w:t>
      </w:r>
      <w:r>
        <w:rPr>
          <w:i/>
          <w:iCs/>
        </w:rPr>
        <w:t>Sovereign</w:t>
      </w:r>
      <w:r w:rsidR="00A571CC">
        <w:rPr>
          <w:i/>
          <w:iCs/>
        </w:rPr>
        <w:t xml:space="preserve"> </w:t>
      </w:r>
      <w:r w:rsidRPr="00357686">
        <w:rPr>
          <w:i/>
          <w:iCs/>
        </w:rPr>
        <w:t>HaShem</w:t>
      </w:r>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take</w:t>
      </w:r>
      <w:r w:rsidR="00A571CC">
        <w:rPr>
          <w:i/>
          <w:iCs/>
        </w:rPr>
        <w:t xml:space="preserve"> </w:t>
      </w:r>
      <w:r>
        <w:rPr>
          <w:i/>
          <w:iCs/>
        </w:rPr>
        <w:t>note</w:t>
      </w:r>
      <w:r w:rsidR="00A571CC">
        <w:rPr>
          <w:i/>
          <w:iCs/>
        </w:rPr>
        <w:t xml:space="preserve"> </w:t>
      </w:r>
      <w:r>
        <w:rPr>
          <w:i/>
          <w:iCs/>
        </w:rPr>
        <w:t>of</w:t>
      </w:r>
      <w:r w:rsidR="00A571CC">
        <w:rPr>
          <w:i/>
          <w:iCs/>
        </w:rPr>
        <w:t xml:space="preserve"> </w:t>
      </w:r>
      <w:r>
        <w:rPr>
          <w:i/>
          <w:iCs/>
        </w:rPr>
        <w:t>you</w:t>
      </w:r>
      <w:r w:rsidR="00A571CC">
        <w:rPr>
          <w:i/>
          <w:iCs/>
        </w:rPr>
        <w:t xml:space="preserve"> </w:t>
      </w:r>
      <w:r>
        <w:rPr>
          <w:i/>
          <w:iCs/>
        </w:rPr>
        <w:t>as</w:t>
      </w:r>
      <w:r w:rsidR="00A571CC">
        <w:rPr>
          <w:i/>
          <w:iCs/>
        </w:rPr>
        <w:t xml:space="preserve"> </w:t>
      </w:r>
      <w:r>
        <w:rPr>
          <w:i/>
          <w:iCs/>
        </w:rPr>
        <w:t>you</w:t>
      </w:r>
      <w:r w:rsidR="00A571CC">
        <w:rPr>
          <w:i/>
          <w:iCs/>
        </w:rPr>
        <w:t xml:space="preserve"> </w:t>
      </w:r>
      <w:r>
        <w:rPr>
          <w:i/>
          <w:iCs/>
        </w:rPr>
        <w:t>pass</w:t>
      </w:r>
      <w:r w:rsidR="00A571CC">
        <w:rPr>
          <w:i/>
          <w:iCs/>
        </w:rPr>
        <w:t xml:space="preserve"> </w:t>
      </w:r>
      <w:r>
        <w:rPr>
          <w:i/>
          <w:iCs/>
        </w:rPr>
        <w:t>under</w:t>
      </w:r>
      <w:r w:rsidR="00A571CC">
        <w:rPr>
          <w:i/>
          <w:iCs/>
        </w:rPr>
        <w:t xml:space="preserve"> </w:t>
      </w:r>
      <w:r>
        <w:rPr>
          <w:i/>
          <w:iCs/>
        </w:rPr>
        <w:t>my</w:t>
      </w:r>
      <w:r w:rsidR="00A571CC">
        <w:rPr>
          <w:i/>
          <w:iCs/>
        </w:rPr>
        <w:t xml:space="preserve"> </w:t>
      </w:r>
      <w:r w:rsidRPr="00357686">
        <w:rPr>
          <w:i/>
          <w:iCs/>
        </w:rPr>
        <w:t>rod</w:t>
      </w:r>
      <w:r>
        <w:rPr>
          <w:i/>
          <w:iCs/>
        </w:rPr>
        <w:t>,</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bring</w:t>
      </w:r>
      <w:r w:rsidR="00A571CC">
        <w:rPr>
          <w:i/>
          <w:iCs/>
        </w:rPr>
        <w:t xml:space="preserve"> </w:t>
      </w:r>
      <w:r>
        <w:rPr>
          <w:i/>
          <w:iCs/>
        </w:rPr>
        <w:t>you</w:t>
      </w:r>
      <w:r w:rsidR="00A571CC">
        <w:rPr>
          <w:i/>
          <w:iCs/>
        </w:rPr>
        <w:t xml:space="preserve"> </w:t>
      </w:r>
      <w:r>
        <w:rPr>
          <w:i/>
          <w:iCs/>
        </w:rPr>
        <w:t>into</w:t>
      </w:r>
      <w:r w:rsidR="00A571CC">
        <w:rPr>
          <w:i/>
          <w:iCs/>
        </w:rPr>
        <w:t xml:space="preserve"> </w:t>
      </w:r>
      <w:r>
        <w:rPr>
          <w:i/>
          <w:iCs/>
        </w:rPr>
        <w:t>the</w:t>
      </w:r>
      <w:r w:rsidR="00A571CC">
        <w:rPr>
          <w:i/>
          <w:iCs/>
        </w:rPr>
        <w:t xml:space="preserve"> </w:t>
      </w:r>
      <w:r>
        <w:rPr>
          <w:i/>
          <w:iCs/>
        </w:rPr>
        <w:t>bond</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covenant</w:t>
      </w:r>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purge</w:t>
      </w:r>
      <w:r w:rsidR="00A571CC">
        <w:rPr>
          <w:i/>
          <w:iCs/>
        </w:rPr>
        <w:t xml:space="preserve"> </w:t>
      </w:r>
      <w:r>
        <w:rPr>
          <w:i/>
          <w:iCs/>
        </w:rPr>
        <w:t>you</w:t>
      </w:r>
      <w:r w:rsidR="00A571CC">
        <w:rPr>
          <w:i/>
          <w:iCs/>
        </w:rPr>
        <w:t xml:space="preserve"> </w:t>
      </w:r>
      <w:r>
        <w:rPr>
          <w:i/>
          <w:iCs/>
        </w:rPr>
        <w:t>of</w:t>
      </w:r>
      <w:r w:rsidR="00A571CC">
        <w:rPr>
          <w:i/>
          <w:iCs/>
        </w:rPr>
        <w:t xml:space="preserve"> </w:t>
      </w:r>
      <w:r>
        <w:rPr>
          <w:i/>
          <w:iCs/>
        </w:rPr>
        <w:t>those</w:t>
      </w:r>
      <w:r w:rsidR="00A571CC">
        <w:rPr>
          <w:i/>
          <w:iCs/>
        </w:rPr>
        <w:t xml:space="preserve"> </w:t>
      </w:r>
      <w:r>
        <w:rPr>
          <w:i/>
          <w:iCs/>
        </w:rPr>
        <w:t>who</w:t>
      </w:r>
      <w:r w:rsidR="00A571CC">
        <w:rPr>
          <w:i/>
          <w:iCs/>
        </w:rPr>
        <w:t xml:space="preserve"> </w:t>
      </w:r>
      <w:r>
        <w:rPr>
          <w:i/>
          <w:iCs/>
        </w:rPr>
        <w:t>revolt</w:t>
      </w:r>
      <w:r w:rsidR="00A571CC">
        <w:rPr>
          <w:i/>
          <w:iCs/>
        </w:rPr>
        <w:t xml:space="preserve"> </w:t>
      </w:r>
      <w:r>
        <w:rPr>
          <w:i/>
          <w:iCs/>
        </w:rPr>
        <w:t>and</w:t>
      </w:r>
      <w:r w:rsidR="00A571CC">
        <w:rPr>
          <w:i/>
          <w:iCs/>
        </w:rPr>
        <w:t xml:space="preserve"> </w:t>
      </w:r>
      <w:r>
        <w:rPr>
          <w:i/>
          <w:iCs/>
        </w:rPr>
        <w:t>rebel</w:t>
      </w:r>
      <w:r w:rsidR="00A571CC">
        <w:rPr>
          <w:i/>
          <w:iCs/>
        </w:rPr>
        <w:t xml:space="preserve"> </w:t>
      </w:r>
      <w:r>
        <w:rPr>
          <w:i/>
          <w:iCs/>
        </w:rPr>
        <w:t>against</w:t>
      </w:r>
      <w:r w:rsidR="00A571CC">
        <w:rPr>
          <w:i/>
          <w:iCs/>
        </w:rPr>
        <w:t xml:space="preserve"> </w:t>
      </w:r>
      <w:r>
        <w:rPr>
          <w:i/>
          <w:iCs/>
        </w:rPr>
        <w:t>me.</w:t>
      </w:r>
      <w:r w:rsidR="00A571CC">
        <w:rPr>
          <w:i/>
          <w:iCs/>
        </w:rPr>
        <w:t xml:space="preserve"> </w:t>
      </w:r>
      <w:r>
        <w:rPr>
          <w:i/>
          <w:iCs/>
        </w:rPr>
        <w:t>Although</w:t>
      </w:r>
      <w:r w:rsidR="00A571CC">
        <w:rPr>
          <w:i/>
          <w:iCs/>
        </w:rPr>
        <w:t xml:space="preserve"> </w:t>
      </w:r>
      <w:r>
        <w:rPr>
          <w:i/>
          <w:iCs/>
        </w:rPr>
        <w:t>I</w:t>
      </w:r>
      <w:r w:rsidR="00A571CC">
        <w:rPr>
          <w:i/>
          <w:iCs/>
        </w:rPr>
        <w:t xml:space="preserve"> </w:t>
      </w:r>
      <w:r>
        <w:rPr>
          <w:i/>
          <w:iCs/>
        </w:rPr>
        <w:t>will</w:t>
      </w:r>
      <w:r w:rsidR="00A571CC">
        <w:rPr>
          <w:i/>
          <w:iCs/>
        </w:rPr>
        <w:t xml:space="preserve"> </w:t>
      </w:r>
      <w:r>
        <w:rPr>
          <w:i/>
          <w:iCs/>
        </w:rPr>
        <w:t>bring</w:t>
      </w:r>
      <w:r w:rsidR="00A571CC">
        <w:rPr>
          <w:i/>
          <w:iCs/>
        </w:rPr>
        <w:t xml:space="preserve"> </w:t>
      </w:r>
      <w:r>
        <w:rPr>
          <w:i/>
          <w:iCs/>
        </w:rPr>
        <w:t>them</w:t>
      </w:r>
      <w:r w:rsidR="00A571CC">
        <w:rPr>
          <w:i/>
          <w:iCs/>
        </w:rPr>
        <w:t xml:space="preserve"> </w:t>
      </w:r>
      <w:r>
        <w:rPr>
          <w:i/>
          <w:iCs/>
        </w:rPr>
        <w:t>out</w:t>
      </w:r>
      <w:r w:rsidR="00A571CC">
        <w:rPr>
          <w:i/>
          <w:iCs/>
        </w:rPr>
        <w:t xml:space="preserve"> </w:t>
      </w:r>
      <w:r>
        <w:rPr>
          <w:i/>
          <w:iCs/>
        </w:rPr>
        <w:t>of</w:t>
      </w:r>
      <w:r w:rsidR="00A571CC">
        <w:rPr>
          <w:i/>
          <w:iCs/>
        </w:rPr>
        <w:t xml:space="preserve"> </w:t>
      </w:r>
      <w:r>
        <w:rPr>
          <w:i/>
          <w:iCs/>
        </w:rPr>
        <w:t>the</w:t>
      </w:r>
      <w:r w:rsidR="00A571CC">
        <w:rPr>
          <w:i/>
          <w:iCs/>
        </w:rPr>
        <w:t xml:space="preserve"> </w:t>
      </w:r>
      <w:r>
        <w:rPr>
          <w:i/>
          <w:iCs/>
        </w:rPr>
        <w:t>land</w:t>
      </w:r>
      <w:r w:rsidR="00A571CC">
        <w:rPr>
          <w:i/>
          <w:iCs/>
        </w:rPr>
        <w:t xml:space="preserve"> </w:t>
      </w:r>
      <w:r>
        <w:rPr>
          <w:i/>
          <w:iCs/>
        </w:rPr>
        <w:t>where</w:t>
      </w:r>
      <w:r w:rsidR="00A571CC">
        <w:rPr>
          <w:i/>
          <w:iCs/>
        </w:rPr>
        <w:t xml:space="preserve"> </w:t>
      </w:r>
      <w:r>
        <w:rPr>
          <w:i/>
          <w:iCs/>
        </w:rPr>
        <w:t>they</w:t>
      </w:r>
      <w:r w:rsidR="00A571CC">
        <w:rPr>
          <w:i/>
          <w:iCs/>
        </w:rPr>
        <w:t xml:space="preserve"> </w:t>
      </w:r>
      <w:r>
        <w:rPr>
          <w:i/>
          <w:iCs/>
        </w:rPr>
        <w:t>are</w:t>
      </w:r>
      <w:r w:rsidR="00A571CC">
        <w:rPr>
          <w:i/>
          <w:iCs/>
        </w:rPr>
        <w:t xml:space="preserve"> </w:t>
      </w:r>
      <w:r>
        <w:rPr>
          <w:i/>
          <w:iCs/>
        </w:rPr>
        <w:t>living,</w:t>
      </w:r>
      <w:r w:rsidR="00A571CC">
        <w:rPr>
          <w:i/>
          <w:iCs/>
        </w:rPr>
        <w:t xml:space="preserve"> </w:t>
      </w:r>
      <w:r>
        <w:rPr>
          <w:i/>
          <w:iCs/>
        </w:rPr>
        <w:t>yet</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not</w:t>
      </w:r>
      <w:r w:rsidR="00A571CC">
        <w:rPr>
          <w:i/>
          <w:iCs/>
        </w:rPr>
        <w:t xml:space="preserve"> </w:t>
      </w:r>
      <w:r>
        <w:rPr>
          <w:i/>
          <w:iCs/>
        </w:rPr>
        <w:t>enter</w:t>
      </w:r>
      <w:r w:rsidR="00A571CC">
        <w:rPr>
          <w:i/>
          <w:iCs/>
        </w:rPr>
        <w:t xml:space="preserve"> </w:t>
      </w:r>
      <w:r>
        <w:rPr>
          <w:i/>
          <w:iCs/>
        </w:rPr>
        <w:t>the</w:t>
      </w:r>
      <w:r w:rsidR="00A571CC">
        <w:rPr>
          <w:i/>
          <w:iCs/>
        </w:rPr>
        <w:t xml:space="preserve"> </w:t>
      </w:r>
      <w:r w:rsidRPr="00357686">
        <w:rPr>
          <w:i/>
          <w:iCs/>
        </w:rPr>
        <w:t>land</w:t>
      </w:r>
      <w:r w:rsidR="00A571CC">
        <w:rPr>
          <w:i/>
          <w:iCs/>
        </w:rPr>
        <w:t xml:space="preserve"> </w:t>
      </w:r>
      <w:r w:rsidRPr="00357686">
        <w:rPr>
          <w:i/>
          <w:iCs/>
        </w:rPr>
        <w:t>of</w:t>
      </w:r>
      <w:r w:rsidR="00A571CC">
        <w:rPr>
          <w:i/>
          <w:iCs/>
        </w:rPr>
        <w:t xml:space="preserve"> </w:t>
      </w:r>
      <w:r w:rsidRPr="00357686">
        <w:rPr>
          <w:i/>
          <w:iCs/>
        </w:rPr>
        <w:t>Israel</w:t>
      </w:r>
      <w:r>
        <w:rPr>
          <w:i/>
          <w:iCs/>
        </w:rPr>
        <w:t>.</w:t>
      </w:r>
      <w:r w:rsidR="00A571CC">
        <w:rPr>
          <w:i/>
          <w:iCs/>
        </w:rPr>
        <w:t xml:space="preserve"> </w:t>
      </w:r>
      <w:r>
        <w:rPr>
          <w:i/>
          <w:iCs/>
        </w:rPr>
        <w:t>Then</w:t>
      </w:r>
      <w:r w:rsidR="00A571CC">
        <w:rPr>
          <w:i/>
          <w:iCs/>
        </w:rPr>
        <w:t xml:space="preserve"> </w:t>
      </w:r>
      <w:r>
        <w:rPr>
          <w:i/>
          <w:iCs/>
        </w:rPr>
        <w:t>you</w:t>
      </w:r>
      <w:r w:rsidR="00A571CC">
        <w:rPr>
          <w:i/>
          <w:iCs/>
        </w:rPr>
        <w:t xml:space="preserve"> </w:t>
      </w:r>
      <w:r>
        <w:rPr>
          <w:i/>
          <w:iCs/>
        </w:rPr>
        <w:t>will</w:t>
      </w:r>
      <w:r w:rsidR="00A571CC">
        <w:rPr>
          <w:i/>
          <w:iCs/>
        </w:rPr>
        <w:t xml:space="preserve"> </w:t>
      </w:r>
      <w:r w:rsidRPr="00357686">
        <w:rPr>
          <w:i/>
          <w:iCs/>
        </w:rPr>
        <w:t>know</w:t>
      </w:r>
      <w:r w:rsidR="00A571CC">
        <w:rPr>
          <w:i/>
          <w:iCs/>
        </w:rPr>
        <w:t xml:space="preserve"> </w:t>
      </w:r>
      <w:r>
        <w:rPr>
          <w:i/>
          <w:iCs/>
        </w:rPr>
        <w:t>that</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HaShem</w:t>
      </w:r>
      <w:r>
        <w:rPr>
          <w:i/>
          <w:iCs/>
        </w:rPr>
        <w:t>.</w:t>
      </w:r>
    </w:p>
    <w:p w14:paraId="1A8D7B0A" w14:textId="77777777" w:rsidR="00AA7FA1" w:rsidRDefault="00AA7FA1" w:rsidP="00AA7FA1"/>
    <w:p w14:paraId="40B5FB49" w14:textId="434B67DE" w:rsidR="00AA7FA1" w:rsidRDefault="00AA7FA1" w:rsidP="00AA7FA1">
      <w:pPr>
        <w:ind w:left="288" w:right="288"/>
        <w:rPr>
          <w:i/>
          <w:iCs/>
        </w:rPr>
      </w:pPr>
      <w:r>
        <w:rPr>
          <w:b/>
          <w:bCs/>
          <w:i/>
          <w:iCs/>
        </w:rPr>
        <w:t>Yeshayahu</w:t>
      </w:r>
      <w:r w:rsidR="00A571CC">
        <w:rPr>
          <w:b/>
          <w:bCs/>
          <w:i/>
          <w:iCs/>
        </w:rPr>
        <w:t xml:space="preserve"> </w:t>
      </w:r>
      <w:r>
        <w:rPr>
          <w:b/>
          <w:bCs/>
          <w:i/>
          <w:iCs/>
        </w:rPr>
        <w:t>(Isaiah)</w:t>
      </w:r>
      <w:r w:rsidR="00A571CC">
        <w:rPr>
          <w:b/>
          <w:bCs/>
          <w:i/>
          <w:iCs/>
        </w:rPr>
        <w:t xml:space="preserve"> </w:t>
      </w:r>
      <w:r>
        <w:rPr>
          <w:b/>
          <w:bCs/>
          <w:i/>
          <w:iCs/>
        </w:rPr>
        <w:t>10:20-26</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the</w:t>
      </w:r>
      <w:r w:rsidR="00A571CC">
        <w:rPr>
          <w:i/>
          <w:iCs/>
        </w:rPr>
        <w:t xml:space="preserve"> </w:t>
      </w:r>
      <w:r>
        <w:rPr>
          <w:i/>
          <w:iCs/>
        </w:rPr>
        <w:t>remnant</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the</w:t>
      </w:r>
      <w:r w:rsidR="00A571CC">
        <w:rPr>
          <w:i/>
          <w:iCs/>
        </w:rPr>
        <w:t xml:space="preserve"> </w:t>
      </w:r>
      <w:r>
        <w:rPr>
          <w:i/>
          <w:iCs/>
        </w:rPr>
        <w:t>survivors</w:t>
      </w:r>
      <w:r w:rsidR="00A571CC">
        <w:rPr>
          <w:i/>
          <w:iCs/>
        </w:rPr>
        <w:t xml:space="preserve"> </w:t>
      </w:r>
      <w:r>
        <w:rPr>
          <w:i/>
          <w:iCs/>
        </w:rPr>
        <w:t>of</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proofErr w:type="spellStart"/>
      <w:r>
        <w:rPr>
          <w:i/>
          <w:iCs/>
        </w:rPr>
        <w:t>Ya’aqov</w:t>
      </w:r>
      <w:proofErr w:type="spellEnd"/>
      <w:r>
        <w:rPr>
          <w:i/>
          <w:iCs/>
        </w:rPr>
        <w:t>,</w:t>
      </w:r>
      <w:r w:rsidR="00A571CC">
        <w:rPr>
          <w:i/>
          <w:iCs/>
        </w:rPr>
        <w:t xml:space="preserve"> </w:t>
      </w:r>
      <w:r>
        <w:rPr>
          <w:i/>
          <w:iCs/>
        </w:rPr>
        <w:t>will</w:t>
      </w:r>
      <w:r w:rsidR="00A571CC">
        <w:rPr>
          <w:i/>
          <w:iCs/>
        </w:rPr>
        <w:t xml:space="preserve"> </w:t>
      </w:r>
      <w:r>
        <w:rPr>
          <w:i/>
          <w:iCs/>
        </w:rPr>
        <w:t>no</w:t>
      </w:r>
      <w:r w:rsidR="00A571CC">
        <w:rPr>
          <w:i/>
          <w:iCs/>
        </w:rPr>
        <w:t xml:space="preserve"> </w:t>
      </w:r>
      <w:r>
        <w:rPr>
          <w:i/>
          <w:iCs/>
        </w:rPr>
        <w:t>longer</w:t>
      </w:r>
      <w:r w:rsidR="00A571CC">
        <w:rPr>
          <w:i/>
          <w:iCs/>
        </w:rPr>
        <w:t xml:space="preserve"> </w:t>
      </w:r>
      <w:r>
        <w:rPr>
          <w:i/>
          <w:iCs/>
        </w:rPr>
        <w:t>rely</w:t>
      </w:r>
      <w:r w:rsidR="00A571CC">
        <w:rPr>
          <w:i/>
          <w:iCs/>
        </w:rPr>
        <w:t xml:space="preserve"> </w:t>
      </w:r>
      <w:r>
        <w:rPr>
          <w:i/>
          <w:iCs/>
        </w:rPr>
        <w:t>on</w:t>
      </w:r>
      <w:r w:rsidR="00A571CC">
        <w:rPr>
          <w:i/>
          <w:iCs/>
        </w:rPr>
        <w:t xml:space="preserve"> </w:t>
      </w:r>
      <w:r>
        <w:rPr>
          <w:i/>
          <w:iCs/>
        </w:rPr>
        <w:t>him</w:t>
      </w:r>
      <w:r w:rsidR="00A571CC">
        <w:rPr>
          <w:i/>
          <w:iCs/>
        </w:rPr>
        <w:t xml:space="preserve"> </w:t>
      </w:r>
      <w:r>
        <w:rPr>
          <w:i/>
          <w:iCs/>
        </w:rPr>
        <w:t>who</w:t>
      </w:r>
      <w:r w:rsidR="00A571CC">
        <w:rPr>
          <w:i/>
          <w:iCs/>
        </w:rPr>
        <w:t xml:space="preserve"> </w:t>
      </w:r>
      <w:r>
        <w:rPr>
          <w:i/>
          <w:iCs/>
        </w:rPr>
        <w:t>struck</w:t>
      </w:r>
      <w:r w:rsidR="00A571CC">
        <w:rPr>
          <w:i/>
          <w:iCs/>
        </w:rPr>
        <w:t xml:space="preserve"> </w:t>
      </w:r>
      <w:r>
        <w:rPr>
          <w:i/>
          <w:iCs/>
        </w:rPr>
        <w:t>them</w:t>
      </w:r>
      <w:r w:rsidR="00A571CC">
        <w:rPr>
          <w:i/>
          <w:iCs/>
        </w:rPr>
        <w:t xml:space="preserve"> </w:t>
      </w:r>
      <w:r>
        <w:rPr>
          <w:i/>
          <w:iCs/>
        </w:rPr>
        <w:t>down</w:t>
      </w:r>
      <w:r w:rsidR="00A571CC">
        <w:rPr>
          <w:i/>
          <w:iCs/>
        </w:rPr>
        <w:t xml:space="preserve"> </w:t>
      </w:r>
      <w:r>
        <w:rPr>
          <w:i/>
          <w:iCs/>
        </w:rPr>
        <w:t>but</w:t>
      </w:r>
      <w:r w:rsidR="00A571CC">
        <w:rPr>
          <w:i/>
          <w:iCs/>
        </w:rPr>
        <w:t xml:space="preserve"> </w:t>
      </w:r>
      <w:r>
        <w:rPr>
          <w:i/>
          <w:iCs/>
        </w:rPr>
        <w:t>will</w:t>
      </w:r>
      <w:r w:rsidR="00A571CC">
        <w:rPr>
          <w:i/>
          <w:iCs/>
        </w:rPr>
        <w:t xml:space="preserve"> </w:t>
      </w:r>
      <w:r>
        <w:rPr>
          <w:i/>
          <w:iCs/>
        </w:rPr>
        <w:t>truly</w:t>
      </w:r>
      <w:r w:rsidR="00A571CC">
        <w:rPr>
          <w:i/>
          <w:iCs/>
        </w:rPr>
        <w:t xml:space="preserve"> </w:t>
      </w:r>
      <w:r>
        <w:rPr>
          <w:i/>
          <w:iCs/>
        </w:rPr>
        <w:t>rely</w:t>
      </w:r>
      <w:r w:rsidR="00A571CC">
        <w:rPr>
          <w:i/>
          <w:iCs/>
        </w:rPr>
        <w:t xml:space="preserve"> </w:t>
      </w:r>
      <w:r>
        <w:rPr>
          <w:i/>
          <w:iCs/>
        </w:rPr>
        <w:t>on</w:t>
      </w:r>
      <w:r w:rsidR="00A571CC">
        <w:rPr>
          <w:i/>
          <w:iCs/>
        </w:rPr>
        <w:t xml:space="preserve"> </w:t>
      </w:r>
      <w:r w:rsidRPr="00357686">
        <w:rPr>
          <w:i/>
          <w:iCs/>
        </w:rPr>
        <w:t>HaShem</w:t>
      </w:r>
      <w:r>
        <w:rPr>
          <w:i/>
          <w:iCs/>
        </w:rPr>
        <w:t>,</w:t>
      </w:r>
      <w:r w:rsidR="00A571CC">
        <w:rPr>
          <w:i/>
          <w:iCs/>
        </w:rPr>
        <w:t xml:space="preserve"> </w:t>
      </w:r>
      <w:r>
        <w:rPr>
          <w:i/>
          <w:iCs/>
        </w:rPr>
        <w:t>the</w:t>
      </w:r>
      <w:r w:rsidR="00A571CC">
        <w:rPr>
          <w:i/>
          <w:iCs/>
        </w:rPr>
        <w:t xml:space="preserve"> </w:t>
      </w:r>
      <w:r>
        <w:rPr>
          <w:i/>
          <w:iCs/>
        </w:rPr>
        <w:t>Holy</w:t>
      </w:r>
      <w:r w:rsidR="00A571CC">
        <w:rPr>
          <w:i/>
          <w:iCs/>
        </w:rPr>
        <w:t xml:space="preserve"> </w:t>
      </w:r>
      <w:r w:rsidRPr="00357686">
        <w:rPr>
          <w:i/>
          <w:iCs/>
        </w:rPr>
        <w:t>One</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A</w:t>
      </w:r>
      <w:r w:rsidR="00A571CC">
        <w:rPr>
          <w:i/>
          <w:iCs/>
        </w:rPr>
        <w:t xml:space="preserve"> </w:t>
      </w:r>
      <w:r>
        <w:rPr>
          <w:i/>
          <w:iCs/>
        </w:rPr>
        <w:t>remnant</w:t>
      </w:r>
      <w:r w:rsidR="00A571CC">
        <w:rPr>
          <w:i/>
          <w:iCs/>
        </w:rPr>
        <w:t xml:space="preserve"> </w:t>
      </w:r>
      <w:r>
        <w:rPr>
          <w:i/>
          <w:iCs/>
        </w:rPr>
        <w:t>will</w:t>
      </w:r>
      <w:r w:rsidR="00A571CC">
        <w:rPr>
          <w:i/>
          <w:iCs/>
        </w:rPr>
        <w:t xml:space="preserve"> </w:t>
      </w:r>
      <w:r>
        <w:rPr>
          <w:i/>
          <w:iCs/>
        </w:rPr>
        <w:t>return,</w:t>
      </w:r>
      <w:r w:rsidR="00A571CC">
        <w:rPr>
          <w:i/>
          <w:iCs/>
        </w:rPr>
        <w:t xml:space="preserve"> </w:t>
      </w:r>
      <w:r>
        <w:rPr>
          <w:i/>
          <w:iCs/>
        </w:rPr>
        <w:t>a</w:t>
      </w:r>
      <w:r w:rsidR="00A571CC">
        <w:rPr>
          <w:i/>
          <w:iCs/>
        </w:rPr>
        <w:t xml:space="preserve"> </w:t>
      </w:r>
      <w:r>
        <w:rPr>
          <w:i/>
          <w:iCs/>
        </w:rPr>
        <w:t>remnant</w:t>
      </w:r>
      <w:r w:rsidR="00A571CC">
        <w:rPr>
          <w:i/>
          <w:iCs/>
        </w:rPr>
        <w:t xml:space="preserve"> </w:t>
      </w:r>
      <w:r>
        <w:rPr>
          <w:i/>
          <w:iCs/>
        </w:rPr>
        <w:t>of</w:t>
      </w:r>
      <w:r w:rsidR="00A571CC">
        <w:rPr>
          <w:i/>
          <w:iCs/>
        </w:rPr>
        <w:t xml:space="preserve"> </w:t>
      </w:r>
      <w:proofErr w:type="spellStart"/>
      <w:r>
        <w:rPr>
          <w:i/>
          <w:iCs/>
        </w:rPr>
        <w:t>Ya’aqov</w:t>
      </w:r>
      <w:proofErr w:type="spellEnd"/>
      <w:r w:rsidR="00A571CC">
        <w:rPr>
          <w:i/>
          <w:iCs/>
        </w:rPr>
        <w:t xml:space="preserve"> </w:t>
      </w:r>
      <w:r>
        <w:rPr>
          <w:i/>
          <w:iCs/>
        </w:rPr>
        <w:t>will</w:t>
      </w:r>
      <w:r w:rsidR="00A571CC">
        <w:rPr>
          <w:i/>
          <w:iCs/>
        </w:rPr>
        <w:t xml:space="preserve"> </w:t>
      </w:r>
      <w:r>
        <w:rPr>
          <w:i/>
          <w:iCs/>
        </w:rPr>
        <w:t>return</w:t>
      </w:r>
      <w:r w:rsidR="00A571CC">
        <w:rPr>
          <w:i/>
          <w:iCs/>
        </w:rPr>
        <w:t xml:space="preserve"> </w:t>
      </w:r>
      <w:r>
        <w:rPr>
          <w:i/>
          <w:iCs/>
        </w:rPr>
        <w:t>to</w:t>
      </w:r>
      <w:r w:rsidR="00A571CC">
        <w:rPr>
          <w:i/>
          <w:iCs/>
        </w:rPr>
        <w:t xml:space="preserve"> </w:t>
      </w:r>
      <w:r>
        <w:rPr>
          <w:i/>
          <w:iCs/>
        </w:rPr>
        <w:t>the</w:t>
      </w:r>
      <w:r w:rsidR="00A571CC">
        <w:rPr>
          <w:i/>
          <w:iCs/>
        </w:rPr>
        <w:t xml:space="preserve"> </w:t>
      </w:r>
      <w:r>
        <w:rPr>
          <w:i/>
          <w:iCs/>
        </w:rPr>
        <w:t>Mighty</w:t>
      </w:r>
      <w:r w:rsidR="00A571CC">
        <w:rPr>
          <w:i/>
          <w:iCs/>
        </w:rPr>
        <w:t xml:space="preserve"> </w:t>
      </w:r>
      <w:r>
        <w:rPr>
          <w:i/>
          <w:iCs/>
        </w:rPr>
        <w:t>God.</w:t>
      </w:r>
      <w:r w:rsidR="00A571CC">
        <w:rPr>
          <w:i/>
          <w:iCs/>
        </w:rPr>
        <w:t xml:space="preserve"> </w:t>
      </w:r>
      <w:r>
        <w:rPr>
          <w:i/>
          <w:iCs/>
        </w:rPr>
        <w:t>Though</w:t>
      </w:r>
      <w:r w:rsidR="00A571CC">
        <w:rPr>
          <w:i/>
          <w:iCs/>
        </w:rPr>
        <w:t xml:space="preserve"> </w:t>
      </w:r>
      <w:r>
        <w:rPr>
          <w:i/>
          <w:iCs/>
        </w:rPr>
        <w:t>your</w:t>
      </w:r>
      <w:r w:rsidR="00A571CC">
        <w:rPr>
          <w:i/>
          <w:iCs/>
        </w:rPr>
        <w:t xml:space="preserve"> </w:t>
      </w:r>
      <w:r>
        <w:rPr>
          <w:i/>
          <w:iCs/>
        </w:rPr>
        <w:t>people,</w:t>
      </w:r>
      <w:r w:rsidR="00A571CC">
        <w:rPr>
          <w:i/>
          <w:iCs/>
        </w:rPr>
        <w:t xml:space="preserve"> </w:t>
      </w:r>
      <w:r>
        <w:rPr>
          <w:i/>
          <w:iCs/>
        </w:rPr>
        <w:t>O</w:t>
      </w:r>
      <w:r w:rsidR="00A571CC">
        <w:rPr>
          <w:i/>
          <w:iCs/>
        </w:rPr>
        <w:t xml:space="preserve"> </w:t>
      </w:r>
      <w:r>
        <w:rPr>
          <w:i/>
          <w:iCs/>
        </w:rPr>
        <w:t>Israel,</w:t>
      </w:r>
      <w:r w:rsidR="00A571CC">
        <w:rPr>
          <w:i/>
          <w:iCs/>
        </w:rPr>
        <w:t xml:space="preserve"> </w:t>
      </w:r>
      <w:r>
        <w:rPr>
          <w:i/>
          <w:iCs/>
        </w:rPr>
        <w:t>be</w:t>
      </w:r>
      <w:r w:rsidR="00A571CC">
        <w:rPr>
          <w:i/>
          <w:iCs/>
        </w:rPr>
        <w:t xml:space="preserve"> </w:t>
      </w:r>
      <w:r>
        <w:rPr>
          <w:i/>
          <w:iCs/>
        </w:rPr>
        <w:t>like</w:t>
      </w:r>
      <w:r w:rsidR="00A571CC">
        <w:rPr>
          <w:i/>
          <w:iCs/>
        </w:rPr>
        <w:t xml:space="preserve"> </w:t>
      </w:r>
      <w:r>
        <w:rPr>
          <w:i/>
          <w:iCs/>
        </w:rPr>
        <w:t>the</w:t>
      </w:r>
      <w:r w:rsidR="00A571CC">
        <w:rPr>
          <w:i/>
          <w:iCs/>
        </w:rPr>
        <w:t xml:space="preserve"> </w:t>
      </w:r>
      <w:r>
        <w:rPr>
          <w:i/>
          <w:iCs/>
        </w:rPr>
        <w:t>sand</w:t>
      </w:r>
      <w:r w:rsidR="00A571CC">
        <w:rPr>
          <w:i/>
          <w:iCs/>
        </w:rPr>
        <w:t xml:space="preserve"> </w:t>
      </w:r>
      <w:r>
        <w:rPr>
          <w:i/>
          <w:iCs/>
        </w:rPr>
        <w:t>by</w:t>
      </w:r>
      <w:r w:rsidR="00A571CC">
        <w:rPr>
          <w:i/>
          <w:iCs/>
        </w:rPr>
        <w:t xml:space="preserve"> </w:t>
      </w:r>
      <w:r>
        <w:rPr>
          <w:i/>
          <w:iCs/>
        </w:rPr>
        <w:t>the</w:t>
      </w:r>
      <w:r w:rsidR="00A571CC">
        <w:rPr>
          <w:i/>
          <w:iCs/>
        </w:rPr>
        <w:t xml:space="preserve"> </w:t>
      </w:r>
      <w:r>
        <w:rPr>
          <w:i/>
          <w:iCs/>
        </w:rPr>
        <w:t>sea,</w:t>
      </w:r>
      <w:r w:rsidR="00A571CC">
        <w:rPr>
          <w:i/>
          <w:iCs/>
        </w:rPr>
        <w:t xml:space="preserve"> </w:t>
      </w:r>
      <w:r>
        <w:rPr>
          <w:i/>
          <w:iCs/>
        </w:rPr>
        <w:t>only</w:t>
      </w:r>
      <w:r w:rsidR="00A571CC">
        <w:rPr>
          <w:i/>
          <w:iCs/>
        </w:rPr>
        <w:t xml:space="preserve"> </w:t>
      </w:r>
      <w:r>
        <w:rPr>
          <w:i/>
          <w:iCs/>
        </w:rPr>
        <w:t>a</w:t>
      </w:r>
      <w:r w:rsidR="00A571CC">
        <w:rPr>
          <w:i/>
          <w:iCs/>
        </w:rPr>
        <w:t xml:space="preserve"> </w:t>
      </w:r>
      <w:r>
        <w:rPr>
          <w:i/>
          <w:iCs/>
        </w:rPr>
        <w:t>remnant</w:t>
      </w:r>
      <w:r w:rsidR="00A571CC">
        <w:rPr>
          <w:i/>
          <w:iCs/>
        </w:rPr>
        <w:t xml:space="preserve"> </w:t>
      </w:r>
      <w:r>
        <w:rPr>
          <w:i/>
          <w:iCs/>
        </w:rPr>
        <w:t>will</w:t>
      </w:r>
      <w:r w:rsidR="00A571CC">
        <w:rPr>
          <w:i/>
          <w:iCs/>
        </w:rPr>
        <w:t xml:space="preserve"> </w:t>
      </w:r>
      <w:r>
        <w:rPr>
          <w:i/>
          <w:iCs/>
        </w:rPr>
        <w:t>return.</w:t>
      </w:r>
      <w:r w:rsidR="00A571CC">
        <w:rPr>
          <w:i/>
          <w:iCs/>
        </w:rPr>
        <w:t xml:space="preserve"> </w:t>
      </w:r>
      <w:r>
        <w:rPr>
          <w:i/>
          <w:iCs/>
        </w:rPr>
        <w:t>Destruction</w:t>
      </w:r>
      <w:r w:rsidR="00A571CC">
        <w:rPr>
          <w:i/>
          <w:iCs/>
        </w:rPr>
        <w:t xml:space="preserve"> </w:t>
      </w:r>
      <w:r>
        <w:rPr>
          <w:i/>
          <w:iCs/>
        </w:rPr>
        <w:t>has</w:t>
      </w:r>
      <w:r w:rsidR="00A571CC">
        <w:rPr>
          <w:i/>
          <w:iCs/>
        </w:rPr>
        <w:t xml:space="preserve"> </w:t>
      </w:r>
      <w:r>
        <w:rPr>
          <w:i/>
          <w:iCs/>
        </w:rPr>
        <w:t>been</w:t>
      </w:r>
      <w:r w:rsidR="00A571CC">
        <w:rPr>
          <w:i/>
          <w:iCs/>
        </w:rPr>
        <w:t xml:space="preserve"> </w:t>
      </w:r>
      <w:r>
        <w:rPr>
          <w:i/>
          <w:iCs/>
        </w:rPr>
        <w:t>decreed,</w:t>
      </w:r>
      <w:r w:rsidR="00A571CC">
        <w:rPr>
          <w:i/>
          <w:iCs/>
        </w:rPr>
        <w:t xml:space="preserve"> </w:t>
      </w:r>
      <w:r>
        <w:rPr>
          <w:i/>
          <w:iCs/>
        </w:rPr>
        <w:t>overwhelming</w:t>
      </w:r>
      <w:r w:rsidR="00A571CC">
        <w:rPr>
          <w:i/>
          <w:iCs/>
        </w:rPr>
        <w:t xml:space="preserve"> </w:t>
      </w:r>
      <w:r>
        <w:rPr>
          <w:i/>
          <w:iCs/>
        </w:rPr>
        <w:t>and</w:t>
      </w:r>
      <w:r w:rsidR="00A571CC">
        <w:rPr>
          <w:i/>
          <w:iCs/>
        </w:rPr>
        <w:t xml:space="preserve"> </w:t>
      </w:r>
      <w:r>
        <w:rPr>
          <w:i/>
          <w:iCs/>
        </w:rPr>
        <w:t>righteous.</w:t>
      </w:r>
      <w:r w:rsidR="00A571CC">
        <w:rPr>
          <w:i/>
          <w:iCs/>
        </w:rPr>
        <w:t xml:space="preserve"> </w:t>
      </w:r>
      <w:r>
        <w:rPr>
          <w:i/>
          <w:iCs/>
        </w:rPr>
        <w:t>The</w:t>
      </w:r>
      <w:r w:rsidR="00A571CC">
        <w:rPr>
          <w:i/>
          <w:iCs/>
        </w:rPr>
        <w:t xml:space="preserve"> </w:t>
      </w:r>
      <w:r>
        <w:rPr>
          <w:i/>
          <w:iCs/>
        </w:rPr>
        <w:t>Lord,</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will</w:t>
      </w:r>
      <w:r w:rsidR="00A571CC">
        <w:rPr>
          <w:i/>
          <w:iCs/>
        </w:rPr>
        <w:t xml:space="preserve"> </w:t>
      </w:r>
      <w:r>
        <w:rPr>
          <w:i/>
          <w:iCs/>
        </w:rPr>
        <w:t>carry</w:t>
      </w:r>
      <w:r w:rsidR="00A571CC">
        <w:rPr>
          <w:i/>
          <w:iCs/>
        </w:rPr>
        <w:t xml:space="preserve"> </w:t>
      </w:r>
      <w:r>
        <w:rPr>
          <w:i/>
          <w:iCs/>
        </w:rPr>
        <w:t>out</w:t>
      </w:r>
      <w:r w:rsidR="00A571CC">
        <w:rPr>
          <w:i/>
          <w:iCs/>
        </w:rPr>
        <w:t xml:space="preserve"> </w:t>
      </w:r>
      <w:r>
        <w:rPr>
          <w:i/>
          <w:iCs/>
        </w:rPr>
        <w:t>the</w:t>
      </w:r>
      <w:r w:rsidR="00A571CC">
        <w:rPr>
          <w:i/>
          <w:iCs/>
        </w:rPr>
        <w:t xml:space="preserve"> </w:t>
      </w:r>
      <w:r>
        <w:rPr>
          <w:i/>
          <w:iCs/>
        </w:rPr>
        <w:t>destruction</w:t>
      </w:r>
      <w:r w:rsidR="00A571CC">
        <w:rPr>
          <w:i/>
          <w:iCs/>
        </w:rPr>
        <w:t xml:space="preserve"> </w:t>
      </w:r>
      <w:r>
        <w:rPr>
          <w:i/>
          <w:iCs/>
        </w:rPr>
        <w:t>decreed</w:t>
      </w:r>
      <w:r w:rsidR="00A571CC">
        <w:rPr>
          <w:i/>
          <w:iCs/>
        </w:rPr>
        <w:t xml:space="preserve"> </w:t>
      </w:r>
      <w:r>
        <w:rPr>
          <w:i/>
          <w:iCs/>
        </w:rPr>
        <w:t>upon</w:t>
      </w:r>
      <w:r w:rsidR="00A571CC">
        <w:rPr>
          <w:i/>
          <w:iCs/>
        </w:rPr>
        <w:t xml:space="preserve"> </w:t>
      </w:r>
      <w:r>
        <w:rPr>
          <w:i/>
          <w:iCs/>
        </w:rPr>
        <w:t>the</w:t>
      </w:r>
      <w:r w:rsidR="00A571CC">
        <w:rPr>
          <w:i/>
          <w:iCs/>
        </w:rPr>
        <w:t xml:space="preserve"> </w:t>
      </w:r>
      <w:r>
        <w:rPr>
          <w:i/>
          <w:iCs/>
        </w:rPr>
        <w:t>whole</w:t>
      </w:r>
      <w:r w:rsidR="00A571CC">
        <w:rPr>
          <w:i/>
          <w:iCs/>
        </w:rPr>
        <w:t xml:space="preserve"> </w:t>
      </w:r>
      <w:r>
        <w:rPr>
          <w:i/>
          <w:iCs/>
        </w:rPr>
        <w:t>land.</w:t>
      </w:r>
      <w:r w:rsidR="00A571CC">
        <w:rPr>
          <w:i/>
          <w:iCs/>
        </w:rPr>
        <w:t xml:space="preserve"> </w:t>
      </w:r>
      <w:r>
        <w:rPr>
          <w:i/>
          <w:iCs/>
        </w:rPr>
        <w:t>Therefore,</w:t>
      </w:r>
      <w:r w:rsidR="00A571CC">
        <w:rPr>
          <w:i/>
          <w:iCs/>
        </w:rPr>
        <w:t xml:space="preserve"> </w:t>
      </w:r>
      <w:r>
        <w:rPr>
          <w:i/>
          <w:iCs/>
        </w:rPr>
        <w:t>this</w:t>
      </w:r>
      <w:r w:rsidR="00A571CC">
        <w:rPr>
          <w:i/>
          <w:iCs/>
        </w:rPr>
        <w:t xml:space="preserve"> </w:t>
      </w:r>
      <w:r>
        <w:rPr>
          <w:i/>
          <w:iCs/>
        </w:rPr>
        <w:t>is</w:t>
      </w:r>
      <w:r w:rsidR="00A571CC">
        <w:rPr>
          <w:i/>
          <w:iCs/>
        </w:rPr>
        <w:t xml:space="preserve"> </w:t>
      </w:r>
      <w:r>
        <w:rPr>
          <w:i/>
          <w:iCs/>
        </w:rPr>
        <w:t>what</w:t>
      </w:r>
      <w:r w:rsidR="00A571CC">
        <w:rPr>
          <w:i/>
          <w:iCs/>
        </w:rPr>
        <w:t xml:space="preserve"> </w:t>
      </w:r>
      <w:r>
        <w:rPr>
          <w:i/>
          <w:iCs/>
        </w:rPr>
        <w:t>the</w:t>
      </w:r>
      <w:r w:rsidR="00A571CC">
        <w:rPr>
          <w:i/>
          <w:iCs/>
        </w:rPr>
        <w:t xml:space="preserve"> </w:t>
      </w:r>
      <w:r>
        <w:rPr>
          <w:i/>
          <w:iCs/>
        </w:rPr>
        <w:t>Lord,</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says:</w:t>
      </w:r>
      <w:r w:rsidR="00A571CC">
        <w:rPr>
          <w:i/>
          <w:iCs/>
        </w:rPr>
        <w:t xml:space="preserve"> </w:t>
      </w:r>
      <w:r>
        <w:rPr>
          <w:i/>
          <w:iCs/>
        </w:rPr>
        <w:t>“O</w:t>
      </w:r>
      <w:r w:rsidR="00A571CC">
        <w:rPr>
          <w:i/>
          <w:iCs/>
        </w:rPr>
        <w:t xml:space="preserve"> </w:t>
      </w:r>
      <w:r>
        <w:rPr>
          <w:i/>
          <w:iCs/>
        </w:rPr>
        <w:t>my</w:t>
      </w:r>
      <w:r w:rsidR="00A571CC">
        <w:rPr>
          <w:i/>
          <w:iCs/>
        </w:rPr>
        <w:t xml:space="preserve"> </w:t>
      </w:r>
      <w:r>
        <w:rPr>
          <w:i/>
          <w:iCs/>
        </w:rPr>
        <w:t>people</w:t>
      </w:r>
      <w:r w:rsidR="00A571CC">
        <w:rPr>
          <w:i/>
          <w:iCs/>
        </w:rPr>
        <w:t xml:space="preserve"> </w:t>
      </w:r>
      <w:r>
        <w:rPr>
          <w:i/>
          <w:iCs/>
        </w:rPr>
        <w:t>who</w:t>
      </w:r>
      <w:r w:rsidR="00A571CC">
        <w:rPr>
          <w:i/>
          <w:iCs/>
        </w:rPr>
        <w:t xml:space="preserve"> </w:t>
      </w:r>
      <w:r>
        <w:rPr>
          <w:i/>
          <w:iCs/>
        </w:rPr>
        <w:t>live</w:t>
      </w:r>
      <w:r w:rsidR="00A571CC">
        <w:rPr>
          <w:i/>
          <w:iCs/>
        </w:rPr>
        <w:t xml:space="preserve"> </w:t>
      </w:r>
      <w:r>
        <w:rPr>
          <w:i/>
          <w:iCs/>
        </w:rPr>
        <w:t>in</w:t>
      </w:r>
      <w:r w:rsidR="00A571CC">
        <w:rPr>
          <w:i/>
          <w:iCs/>
        </w:rPr>
        <w:t xml:space="preserve"> </w:t>
      </w:r>
      <w:r>
        <w:rPr>
          <w:i/>
          <w:iCs/>
        </w:rPr>
        <w:t>Zion,</w:t>
      </w:r>
      <w:r w:rsidR="00A571CC">
        <w:rPr>
          <w:i/>
          <w:iCs/>
        </w:rPr>
        <w:t xml:space="preserve"> </w:t>
      </w:r>
      <w:r>
        <w:rPr>
          <w:i/>
          <w:iCs/>
        </w:rPr>
        <w:t>do</w:t>
      </w:r>
      <w:r w:rsidR="00A571CC">
        <w:rPr>
          <w:i/>
          <w:iCs/>
        </w:rPr>
        <w:t xml:space="preserve"> </w:t>
      </w:r>
      <w:r>
        <w:rPr>
          <w:i/>
          <w:iCs/>
        </w:rPr>
        <w:t>not</w:t>
      </w:r>
      <w:r w:rsidR="00A571CC">
        <w:rPr>
          <w:i/>
          <w:iCs/>
        </w:rPr>
        <w:t xml:space="preserve"> </w:t>
      </w:r>
      <w:r>
        <w:rPr>
          <w:i/>
          <w:iCs/>
        </w:rPr>
        <w:t>be</w:t>
      </w:r>
      <w:r w:rsidR="00A571CC">
        <w:rPr>
          <w:i/>
          <w:iCs/>
        </w:rPr>
        <w:t xml:space="preserve"> </w:t>
      </w:r>
      <w:r>
        <w:rPr>
          <w:i/>
          <w:iCs/>
        </w:rPr>
        <w:t>afraid</w:t>
      </w:r>
      <w:r w:rsidR="00A571CC">
        <w:rPr>
          <w:i/>
          <w:iCs/>
        </w:rPr>
        <w:t xml:space="preserve"> </w:t>
      </w:r>
      <w:r>
        <w:rPr>
          <w:i/>
          <w:iCs/>
        </w:rPr>
        <w:t>of</w:t>
      </w:r>
      <w:r w:rsidR="00A571CC">
        <w:rPr>
          <w:i/>
          <w:iCs/>
        </w:rPr>
        <w:t xml:space="preserve"> </w:t>
      </w:r>
      <w:r>
        <w:rPr>
          <w:i/>
          <w:iCs/>
        </w:rPr>
        <w:t>the</w:t>
      </w:r>
      <w:r w:rsidR="00A571CC">
        <w:rPr>
          <w:i/>
          <w:iCs/>
        </w:rPr>
        <w:t xml:space="preserve"> </w:t>
      </w:r>
      <w:r>
        <w:rPr>
          <w:i/>
          <w:iCs/>
        </w:rPr>
        <w:t>Assyrians,</w:t>
      </w:r>
      <w:r w:rsidR="00A571CC">
        <w:rPr>
          <w:i/>
          <w:iCs/>
        </w:rPr>
        <w:t xml:space="preserve"> </w:t>
      </w:r>
      <w:r>
        <w:rPr>
          <w:i/>
          <w:iCs/>
        </w:rPr>
        <w:t>who</w:t>
      </w:r>
      <w:r w:rsidR="00A571CC">
        <w:rPr>
          <w:i/>
          <w:iCs/>
        </w:rPr>
        <w:t xml:space="preserve"> </w:t>
      </w:r>
      <w:r>
        <w:rPr>
          <w:i/>
          <w:iCs/>
        </w:rPr>
        <w:t>beat</w:t>
      </w:r>
      <w:r w:rsidR="00A571CC">
        <w:rPr>
          <w:i/>
          <w:iCs/>
        </w:rPr>
        <w:t xml:space="preserve"> </w:t>
      </w:r>
      <w:r>
        <w:rPr>
          <w:i/>
          <w:iCs/>
        </w:rPr>
        <w:t>you</w:t>
      </w:r>
      <w:r w:rsidR="00A571CC">
        <w:rPr>
          <w:i/>
          <w:iCs/>
        </w:rPr>
        <w:t xml:space="preserve"> </w:t>
      </w:r>
      <w:r>
        <w:rPr>
          <w:i/>
          <w:iCs/>
        </w:rPr>
        <w:t>with</w:t>
      </w:r>
      <w:r w:rsidR="00A571CC">
        <w:rPr>
          <w:i/>
          <w:iCs/>
        </w:rPr>
        <w:t xml:space="preserve"> </w:t>
      </w:r>
      <w:r>
        <w:rPr>
          <w:i/>
          <w:iCs/>
        </w:rPr>
        <w:t>a</w:t>
      </w:r>
      <w:r w:rsidR="00A571CC">
        <w:rPr>
          <w:i/>
          <w:iCs/>
        </w:rPr>
        <w:t xml:space="preserve"> </w:t>
      </w:r>
      <w:r w:rsidRPr="00357686">
        <w:rPr>
          <w:i/>
          <w:iCs/>
        </w:rPr>
        <w:t>rod</w:t>
      </w:r>
      <w:r w:rsidR="00A571CC">
        <w:rPr>
          <w:i/>
          <w:iCs/>
        </w:rPr>
        <w:t xml:space="preserve"> </w:t>
      </w:r>
      <w:r>
        <w:rPr>
          <w:i/>
          <w:iCs/>
        </w:rPr>
        <w:t>and</w:t>
      </w:r>
      <w:r w:rsidR="00A571CC">
        <w:rPr>
          <w:i/>
          <w:iCs/>
        </w:rPr>
        <w:t xml:space="preserve"> </w:t>
      </w:r>
      <w:r>
        <w:rPr>
          <w:i/>
          <w:iCs/>
        </w:rPr>
        <w:t>lift</w:t>
      </w:r>
      <w:r w:rsidR="00A571CC">
        <w:rPr>
          <w:i/>
          <w:iCs/>
        </w:rPr>
        <w:t xml:space="preserve"> </w:t>
      </w:r>
      <w:r>
        <w:rPr>
          <w:i/>
          <w:iCs/>
        </w:rPr>
        <w:t>up</w:t>
      </w:r>
      <w:r w:rsidR="00A571CC">
        <w:rPr>
          <w:i/>
          <w:iCs/>
        </w:rPr>
        <w:t xml:space="preserve"> </w:t>
      </w:r>
      <w:r>
        <w:rPr>
          <w:i/>
          <w:iCs/>
        </w:rPr>
        <w:t>a</w:t>
      </w:r>
      <w:r w:rsidR="00A571CC">
        <w:rPr>
          <w:i/>
          <w:iCs/>
        </w:rPr>
        <w:t xml:space="preserve"> </w:t>
      </w:r>
      <w:r>
        <w:rPr>
          <w:i/>
          <w:iCs/>
        </w:rPr>
        <w:t>club</w:t>
      </w:r>
      <w:r w:rsidR="00A571CC">
        <w:rPr>
          <w:i/>
          <w:iCs/>
        </w:rPr>
        <w:t xml:space="preserve"> </w:t>
      </w:r>
      <w:r>
        <w:rPr>
          <w:i/>
          <w:iCs/>
        </w:rPr>
        <w:t>against</w:t>
      </w:r>
      <w:r w:rsidR="00A571CC">
        <w:rPr>
          <w:i/>
          <w:iCs/>
        </w:rPr>
        <w:t xml:space="preserve"> </w:t>
      </w:r>
      <w:r>
        <w:rPr>
          <w:i/>
          <w:iCs/>
        </w:rPr>
        <w:t>you,</w:t>
      </w:r>
      <w:r w:rsidR="00A571CC">
        <w:rPr>
          <w:i/>
          <w:iCs/>
        </w:rPr>
        <w:t xml:space="preserve"> </w:t>
      </w:r>
      <w:r>
        <w:rPr>
          <w:i/>
          <w:iCs/>
        </w:rPr>
        <w:t>as</w:t>
      </w:r>
      <w:r w:rsidR="00A571CC">
        <w:rPr>
          <w:i/>
          <w:iCs/>
        </w:rPr>
        <w:t xml:space="preserve"> </w:t>
      </w:r>
      <w:r>
        <w:rPr>
          <w:i/>
          <w:iCs/>
        </w:rPr>
        <w:t>Egypt</w:t>
      </w:r>
      <w:r w:rsidR="00A571CC">
        <w:rPr>
          <w:i/>
          <w:iCs/>
        </w:rPr>
        <w:t xml:space="preserve"> </w:t>
      </w:r>
      <w:r>
        <w:rPr>
          <w:i/>
          <w:iCs/>
        </w:rPr>
        <w:t>did.</w:t>
      </w:r>
      <w:r w:rsidR="00A571CC">
        <w:rPr>
          <w:i/>
          <w:iCs/>
        </w:rPr>
        <w:t xml:space="preserve"> </w:t>
      </w:r>
      <w:r>
        <w:rPr>
          <w:i/>
          <w:iCs/>
        </w:rPr>
        <w:t>Very</w:t>
      </w:r>
      <w:r w:rsidR="00A571CC">
        <w:rPr>
          <w:i/>
          <w:iCs/>
        </w:rPr>
        <w:t xml:space="preserve"> </w:t>
      </w:r>
      <w:r>
        <w:rPr>
          <w:i/>
          <w:iCs/>
        </w:rPr>
        <w:t>soon</w:t>
      </w:r>
      <w:r w:rsidR="00A571CC">
        <w:rPr>
          <w:i/>
          <w:iCs/>
        </w:rPr>
        <w:t xml:space="preserve"> </w:t>
      </w:r>
      <w:r>
        <w:rPr>
          <w:i/>
          <w:iCs/>
        </w:rPr>
        <w:t>my</w:t>
      </w:r>
      <w:r w:rsidR="00A571CC">
        <w:rPr>
          <w:i/>
          <w:iCs/>
        </w:rPr>
        <w:t xml:space="preserve"> </w:t>
      </w:r>
      <w:r>
        <w:rPr>
          <w:i/>
          <w:iCs/>
        </w:rPr>
        <w:t>anger</w:t>
      </w:r>
      <w:r w:rsidR="00A571CC">
        <w:rPr>
          <w:i/>
          <w:iCs/>
        </w:rPr>
        <w:t xml:space="preserve"> </w:t>
      </w:r>
      <w:r>
        <w:rPr>
          <w:i/>
          <w:iCs/>
        </w:rPr>
        <w:t>against</w:t>
      </w:r>
      <w:r w:rsidR="00A571CC">
        <w:rPr>
          <w:i/>
          <w:iCs/>
        </w:rPr>
        <w:t xml:space="preserve"> </w:t>
      </w:r>
      <w:r>
        <w:rPr>
          <w:i/>
          <w:iCs/>
        </w:rPr>
        <w:t>you</w:t>
      </w:r>
      <w:r w:rsidR="00A571CC">
        <w:rPr>
          <w:i/>
          <w:iCs/>
        </w:rPr>
        <w:t xml:space="preserve"> </w:t>
      </w:r>
      <w:r>
        <w:rPr>
          <w:i/>
          <w:iCs/>
        </w:rPr>
        <w:t>will</w:t>
      </w:r>
      <w:r w:rsidR="00A571CC">
        <w:rPr>
          <w:i/>
          <w:iCs/>
        </w:rPr>
        <w:t xml:space="preserve"> </w:t>
      </w:r>
      <w:r>
        <w:rPr>
          <w:i/>
          <w:iCs/>
        </w:rPr>
        <w:t>end</w:t>
      </w:r>
      <w:r w:rsidR="00A571CC">
        <w:rPr>
          <w:i/>
          <w:iCs/>
        </w:rPr>
        <w:t xml:space="preserve"> </w:t>
      </w:r>
      <w:r>
        <w:rPr>
          <w:i/>
          <w:iCs/>
        </w:rPr>
        <w:t>and</w:t>
      </w:r>
      <w:r w:rsidR="00A571CC">
        <w:rPr>
          <w:i/>
          <w:iCs/>
        </w:rPr>
        <w:t xml:space="preserve"> </w:t>
      </w:r>
      <w:r>
        <w:rPr>
          <w:i/>
          <w:iCs/>
        </w:rPr>
        <w:t>my</w:t>
      </w:r>
      <w:r w:rsidR="00A571CC">
        <w:rPr>
          <w:i/>
          <w:iCs/>
        </w:rPr>
        <w:t xml:space="preserve"> </w:t>
      </w:r>
      <w:r>
        <w:rPr>
          <w:i/>
          <w:iCs/>
        </w:rPr>
        <w:t>wrath</w:t>
      </w:r>
      <w:r w:rsidR="00A571CC">
        <w:rPr>
          <w:i/>
          <w:iCs/>
        </w:rPr>
        <w:t xml:space="preserve"> </w:t>
      </w:r>
      <w:r>
        <w:rPr>
          <w:i/>
          <w:iCs/>
        </w:rPr>
        <w:t>will</w:t>
      </w:r>
      <w:r w:rsidR="00A571CC">
        <w:rPr>
          <w:i/>
          <w:iCs/>
        </w:rPr>
        <w:t xml:space="preserve"> </w:t>
      </w:r>
      <w:r>
        <w:rPr>
          <w:i/>
          <w:iCs/>
        </w:rPr>
        <w:t>be</w:t>
      </w:r>
      <w:r w:rsidR="00A571CC">
        <w:rPr>
          <w:i/>
          <w:iCs/>
        </w:rPr>
        <w:t xml:space="preserve"> </w:t>
      </w:r>
      <w:r>
        <w:rPr>
          <w:i/>
          <w:iCs/>
        </w:rPr>
        <w:t>directed</w:t>
      </w:r>
      <w:r w:rsidR="00A571CC">
        <w:rPr>
          <w:i/>
          <w:iCs/>
        </w:rPr>
        <w:t xml:space="preserve"> </w:t>
      </w:r>
      <w:r>
        <w:rPr>
          <w:i/>
          <w:iCs/>
        </w:rPr>
        <w:t>to</w:t>
      </w:r>
      <w:r w:rsidR="00A571CC">
        <w:rPr>
          <w:i/>
          <w:iCs/>
        </w:rPr>
        <w:t xml:space="preserve"> </w:t>
      </w:r>
      <w:r>
        <w:rPr>
          <w:i/>
          <w:iCs/>
        </w:rPr>
        <w:t>their</w:t>
      </w:r>
      <w:r w:rsidR="00A571CC">
        <w:rPr>
          <w:i/>
          <w:iCs/>
        </w:rPr>
        <w:t xml:space="preserve"> </w:t>
      </w:r>
      <w:r>
        <w:rPr>
          <w:i/>
          <w:iCs/>
        </w:rPr>
        <w:t>destruction.”</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will</w:t>
      </w:r>
      <w:r w:rsidR="00A571CC">
        <w:rPr>
          <w:i/>
          <w:iCs/>
        </w:rPr>
        <w:t xml:space="preserve"> </w:t>
      </w:r>
      <w:r>
        <w:rPr>
          <w:i/>
          <w:iCs/>
        </w:rPr>
        <w:t>lash</w:t>
      </w:r>
      <w:r w:rsidR="00A571CC">
        <w:rPr>
          <w:i/>
          <w:iCs/>
        </w:rPr>
        <w:t xml:space="preserve"> </w:t>
      </w:r>
      <w:r>
        <w:rPr>
          <w:i/>
          <w:iCs/>
        </w:rPr>
        <w:t>them</w:t>
      </w:r>
      <w:r w:rsidR="00A571CC">
        <w:rPr>
          <w:i/>
          <w:iCs/>
        </w:rPr>
        <w:t xml:space="preserve"> </w:t>
      </w:r>
      <w:r>
        <w:rPr>
          <w:i/>
          <w:iCs/>
        </w:rPr>
        <w:t>with</w:t>
      </w:r>
      <w:r w:rsidR="00A571CC">
        <w:rPr>
          <w:i/>
          <w:iCs/>
        </w:rPr>
        <w:t xml:space="preserve"> </w:t>
      </w:r>
      <w:r>
        <w:rPr>
          <w:i/>
          <w:iCs/>
        </w:rPr>
        <w:t>a</w:t>
      </w:r>
      <w:r w:rsidR="00A571CC">
        <w:rPr>
          <w:i/>
          <w:iCs/>
        </w:rPr>
        <w:t xml:space="preserve"> </w:t>
      </w:r>
      <w:r>
        <w:rPr>
          <w:i/>
          <w:iCs/>
        </w:rPr>
        <w:t>whip,</w:t>
      </w:r>
      <w:r w:rsidR="00A571CC">
        <w:rPr>
          <w:i/>
          <w:iCs/>
        </w:rPr>
        <w:t xml:space="preserve"> </w:t>
      </w:r>
      <w:r>
        <w:rPr>
          <w:i/>
          <w:iCs/>
        </w:rPr>
        <w:t>as</w:t>
      </w:r>
      <w:r w:rsidR="00A571CC">
        <w:rPr>
          <w:i/>
          <w:iCs/>
        </w:rPr>
        <w:t xml:space="preserve"> </w:t>
      </w:r>
      <w:r>
        <w:rPr>
          <w:i/>
          <w:iCs/>
        </w:rPr>
        <w:t>when</w:t>
      </w:r>
      <w:r w:rsidR="00A571CC">
        <w:rPr>
          <w:i/>
          <w:iCs/>
        </w:rPr>
        <w:t xml:space="preserve"> </w:t>
      </w:r>
      <w:r>
        <w:rPr>
          <w:i/>
          <w:iCs/>
        </w:rPr>
        <w:t>he</w:t>
      </w:r>
      <w:r w:rsidR="00A571CC">
        <w:rPr>
          <w:i/>
          <w:iCs/>
        </w:rPr>
        <w:t xml:space="preserve"> </w:t>
      </w:r>
      <w:r>
        <w:rPr>
          <w:i/>
          <w:iCs/>
        </w:rPr>
        <w:t>struck</w:t>
      </w:r>
      <w:r w:rsidR="00A571CC">
        <w:rPr>
          <w:i/>
          <w:iCs/>
        </w:rPr>
        <w:t xml:space="preserve"> </w:t>
      </w:r>
      <w:r>
        <w:rPr>
          <w:i/>
          <w:iCs/>
        </w:rPr>
        <w:t>down</w:t>
      </w:r>
      <w:r w:rsidR="00A571CC">
        <w:rPr>
          <w:i/>
          <w:iCs/>
        </w:rPr>
        <w:t xml:space="preserve"> </w:t>
      </w:r>
      <w:r>
        <w:rPr>
          <w:i/>
          <w:iCs/>
        </w:rPr>
        <w:t>Midian</w:t>
      </w:r>
      <w:r w:rsidR="00A571CC">
        <w:rPr>
          <w:i/>
          <w:iCs/>
        </w:rPr>
        <w:t xml:space="preserve"> </w:t>
      </w:r>
      <w:r>
        <w:rPr>
          <w:i/>
          <w:iCs/>
        </w:rPr>
        <w:t>at</w:t>
      </w:r>
      <w:r w:rsidR="00A571CC">
        <w:rPr>
          <w:i/>
          <w:iCs/>
        </w:rPr>
        <w:t xml:space="preserve"> </w:t>
      </w:r>
      <w:r>
        <w:rPr>
          <w:i/>
          <w:iCs/>
        </w:rPr>
        <w:t>the</w:t>
      </w:r>
      <w:r w:rsidR="00A571CC">
        <w:rPr>
          <w:i/>
          <w:iCs/>
        </w:rPr>
        <w:t xml:space="preserve"> </w:t>
      </w:r>
      <w:r w:rsidRPr="00357686">
        <w:rPr>
          <w:i/>
          <w:iCs/>
        </w:rPr>
        <w:t>rock</w:t>
      </w:r>
      <w:r w:rsidR="00A571CC">
        <w:rPr>
          <w:i/>
          <w:iCs/>
        </w:rPr>
        <w:t xml:space="preserve"> </w:t>
      </w:r>
      <w:r>
        <w:rPr>
          <w:i/>
          <w:iCs/>
        </w:rPr>
        <w:t>of</w:t>
      </w:r>
      <w:r w:rsidR="00A571CC">
        <w:rPr>
          <w:i/>
          <w:iCs/>
        </w:rPr>
        <w:t xml:space="preserve"> </w:t>
      </w:r>
      <w:r>
        <w:rPr>
          <w:i/>
          <w:iCs/>
        </w:rPr>
        <w:t>Oreb;</w:t>
      </w:r>
      <w:r w:rsidR="00A571CC">
        <w:rPr>
          <w:i/>
          <w:iCs/>
        </w:rPr>
        <w:t xml:space="preserve"> </w:t>
      </w:r>
      <w:r>
        <w:rPr>
          <w:i/>
          <w:iCs/>
        </w:rPr>
        <w:t>and</w:t>
      </w:r>
      <w:r w:rsidR="00A571CC">
        <w:rPr>
          <w:i/>
          <w:iCs/>
        </w:rPr>
        <w:t xml:space="preserve"> </w:t>
      </w:r>
      <w:r>
        <w:rPr>
          <w:i/>
          <w:iCs/>
        </w:rPr>
        <w:t>he</w:t>
      </w:r>
      <w:r w:rsidR="00A571CC">
        <w:rPr>
          <w:i/>
          <w:iCs/>
        </w:rPr>
        <w:t xml:space="preserve"> </w:t>
      </w:r>
      <w:r>
        <w:rPr>
          <w:i/>
          <w:iCs/>
        </w:rPr>
        <w:t>will</w:t>
      </w:r>
      <w:r w:rsidR="00A571CC">
        <w:rPr>
          <w:i/>
          <w:iCs/>
        </w:rPr>
        <w:t xml:space="preserve"> </w:t>
      </w:r>
      <w:r>
        <w:rPr>
          <w:i/>
          <w:iCs/>
        </w:rPr>
        <w:t>raise</w:t>
      </w:r>
      <w:r w:rsidR="00A571CC">
        <w:rPr>
          <w:i/>
          <w:iCs/>
        </w:rPr>
        <w:t xml:space="preserve"> </w:t>
      </w:r>
      <w:r>
        <w:rPr>
          <w:i/>
          <w:iCs/>
        </w:rPr>
        <w:t>his</w:t>
      </w:r>
      <w:r w:rsidR="00A571CC">
        <w:rPr>
          <w:i/>
          <w:iCs/>
        </w:rPr>
        <w:t xml:space="preserve"> </w:t>
      </w:r>
      <w:r w:rsidRPr="00357686">
        <w:rPr>
          <w:i/>
          <w:iCs/>
        </w:rPr>
        <w:t>staff</w:t>
      </w:r>
      <w:r w:rsidR="00A571CC">
        <w:rPr>
          <w:i/>
          <w:iCs/>
        </w:rPr>
        <w:t xml:space="preserve"> </w:t>
      </w:r>
      <w:r>
        <w:rPr>
          <w:i/>
          <w:iCs/>
        </w:rPr>
        <w:t>over</w:t>
      </w:r>
      <w:r w:rsidR="00A571CC">
        <w:rPr>
          <w:i/>
          <w:iCs/>
        </w:rPr>
        <w:t xml:space="preserve"> </w:t>
      </w:r>
      <w:r>
        <w:rPr>
          <w:i/>
          <w:iCs/>
        </w:rPr>
        <w:t>the</w:t>
      </w:r>
      <w:r w:rsidR="00A571CC">
        <w:rPr>
          <w:i/>
          <w:iCs/>
        </w:rPr>
        <w:t xml:space="preserve"> </w:t>
      </w:r>
      <w:r>
        <w:rPr>
          <w:i/>
          <w:iCs/>
        </w:rPr>
        <w:t>waters,</w:t>
      </w:r>
      <w:r w:rsidR="00A571CC">
        <w:rPr>
          <w:i/>
          <w:iCs/>
        </w:rPr>
        <w:t xml:space="preserve"> </w:t>
      </w:r>
      <w:r>
        <w:rPr>
          <w:i/>
          <w:iCs/>
        </w:rPr>
        <w:t>as</w:t>
      </w:r>
      <w:r w:rsidR="00A571CC">
        <w:rPr>
          <w:i/>
          <w:iCs/>
        </w:rPr>
        <w:t xml:space="preserve"> </w:t>
      </w:r>
      <w:r>
        <w:rPr>
          <w:i/>
          <w:iCs/>
        </w:rPr>
        <w:t>he</w:t>
      </w:r>
      <w:r w:rsidR="00A571CC">
        <w:rPr>
          <w:i/>
          <w:iCs/>
        </w:rPr>
        <w:t xml:space="preserve"> </w:t>
      </w:r>
      <w:r>
        <w:rPr>
          <w:i/>
          <w:iCs/>
        </w:rPr>
        <w:t>did</w:t>
      </w:r>
      <w:r w:rsidR="00A571CC">
        <w:rPr>
          <w:i/>
          <w:iCs/>
        </w:rPr>
        <w:t xml:space="preserve"> </w:t>
      </w:r>
      <w:r>
        <w:rPr>
          <w:i/>
          <w:iCs/>
        </w:rPr>
        <w:t>in</w:t>
      </w:r>
      <w:r w:rsidR="00A571CC">
        <w:rPr>
          <w:i/>
          <w:iCs/>
        </w:rPr>
        <w:t xml:space="preserve"> </w:t>
      </w:r>
      <w:r>
        <w:rPr>
          <w:i/>
          <w:iCs/>
        </w:rPr>
        <w:t>Egypt.</w:t>
      </w:r>
    </w:p>
    <w:p w14:paraId="2075F264" w14:textId="77777777" w:rsidR="00AA7FA1" w:rsidRDefault="00AA7FA1" w:rsidP="00AA7FA1"/>
    <w:p w14:paraId="67E0BC1E" w14:textId="38BA54F6" w:rsidR="00AA7FA1" w:rsidRDefault="00AA7FA1" w:rsidP="00AA7FA1">
      <w:r>
        <w:t>Notice</w:t>
      </w:r>
      <w:r w:rsidR="00A571CC">
        <w:t xml:space="preserve"> </w:t>
      </w:r>
      <w:r>
        <w:t>the</w:t>
      </w:r>
      <w:r w:rsidR="00A571CC">
        <w:t xml:space="preserve"> </w:t>
      </w:r>
      <w:r>
        <w:t>words</w:t>
      </w:r>
      <w:r w:rsidR="00A571CC">
        <w:t xml:space="preserve"> </w:t>
      </w:r>
      <w:r>
        <w:t>“a</w:t>
      </w:r>
      <w:r w:rsidR="00A571CC">
        <w:t xml:space="preserve"> </w:t>
      </w:r>
      <w:r>
        <w:t>second</w:t>
      </w:r>
      <w:r w:rsidR="00A571CC">
        <w:t xml:space="preserve"> </w:t>
      </w:r>
      <w:proofErr w:type="gramStart"/>
      <w:r w:rsidRPr="00357686">
        <w:t>time</w:t>
      </w:r>
      <w:r>
        <w:t>“</w:t>
      </w:r>
      <w:r w:rsidR="00A571CC">
        <w:t xml:space="preserve"> </w:t>
      </w:r>
      <w:r>
        <w:t>in</w:t>
      </w:r>
      <w:proofErr w:type="gramEnd"/>
      <w:r w:rsidR="00A571CC">
        <w:t xml:space="preserve"> </w:t>
      </w:r>
      <w:r>
        <w:t>the</w:t>
      </w:r>
      <w:r w:rsidR="00A571CC">
        <w:t xml:space="preserve"> </w:t>
      </w:r>
      <w:r>
        <w:t>following</w:t>
      </w:r>
      <w:r w:rsidR="00A571CC">
        <w:t xml:space="preserve"> </w:t>
      </w:r>
      <w:r>
        <w:t>passage:</w:t>
      </w:r>
    </w:p>
    <w:p w14:paraId="339DCA47" w14:textId="77777777" w:rsidR="00AA7FA1" w:rsidRDefault="00AA7FA1" w:rsidP="00AA7FA1"/>
    <w:p w14:paraId="4765D78A" w14:textId="153BB78A" w:rsidR="00AA7FA1" w:rsidRDefault="00AA7FA1" w:rsidP="00AA7FA1">
      <w:pPr>
        <w:ind w:left="288" w:right="288"/>
        <w:rPr>
          <w:i/>
          <w:iCs/>
        </w:rPr>
      </w:pPr>
      <w:r>
        <w:rPr>
          <w:b/>
          <w:bCs/>
          <w:i/>
          <w:iCs/>
        </w:rPr>
        <w:t>Yeshayahu</w:t>
      </w:r>
      <w:r w:rsidR="00A571CC">
        <w:rPr>
          <w:b/>
          <w:bCs/>
          <w:i/>
          <w:iCs/>
        </w:rPr>
        <w:t xml:space="preserve"> </w:t>
      </w:r>
      <w:r>
        <w:rPr>
          <w:b/>
          <w:bCs/>
          <w:i/>
          <w:iCs/>
        </w:rPr>
        <w:t>(Isaiah)</w:t>
      </w:r>
      <w:r w:rsidR="00A571CC">
        <w:rPr>
          <w:b/>
          <w:bCs/>
          <w:i/>
          <w:iCs/>
        </w:rPr>
        <w:t xml:space="preserve"> </w:t>
      </w:r>
      <w:r>
        <w:rPr>
          <w:b/>
          <w:bCs/>
          <w:i/>
          <w:iCs/>
        </w:rPr>
        <w:t>11:10-12</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the</w:t>
      </w:r>
      <w:r w:rsidR="00A571CC">
        <w:rPr>
          <w:i/>
          <w:iCs/>
        </w:rPr>
        <w:t xml:space="preserve"> </w:t>
      </w:r>
      <w:r>
        <w:rPr>
          <w:i/>
          <w:iCs/>
        </w:rPr>
        <w:t>Root</w:t>
      </w:r>
      <w:r w:rsidR="00A571CC">
        <w:rPr>
          <w:i/>
          <w:iCs/>
        </w:rPr>
        <w:t xml:space="preserve"> </w:t>
      </w:r>
      <w:r>
        <w:rPr>
          <w:i/>
          <w:iCs/>
        </w:rPr>
        <w:t>of</w:t>
      </w:r>
      <w:r w:rsidR="00A571CC">
        <w:rPr>
          <w:i/>
          <w:iCs/>
        </w:rPr>
        <w:t xml:space="preserve"> </w:t>
      </w:r>
      <w:r>
        <w:rPr>
          <w:i/>
          <w:iCs/>
        </w:rPr>
        <w:t>Jesse</w:t>
      </w:r>
      <w:r w:rsidR="00A571CC">
        <w:rPr>
          <w:i/>
          <w:iCs/>
        </w:rPr>
        <w:t xml:space="preserve"> </w:t>
      </w:r>
      <w:r>
        <w:rPr>
          <w:i/>
          <w:iCs/>
        </w:rPr>
        <w:t>will</w:t>
      </w:r>
      <w:r w:rsidR="00A571CC">
        <w:rPr>
          <w:i/>
          <w:iCs/>
        </w:rPr>
        <w:t xml:space="preserve"> </w:t>
      </w:r>
      <w:r>
        <w:rPr>
          <w:i/>
          <w:iCs/>
        </w:rPr>
        <w:t>stand</w:t>
      </w:r>
      <w:r w:rsidR="00A571CC">
        <w:rPr>
          <w:i/>
          <w:iCs/>
        </w:rPr>
        <w:t xml:space="preserve"> </w:t>
      </w:r>
      <w:r>
        <w:rPr>
          <w:i/>
          <w:iCs/>
        </w:rPr>
        <w:t>as</w:t>
      </w:r>
      <w:r w:rsidR="00A571CC">
        <w:rPr>
          <w:i/>
          <w:iCs/>
        </w:rPr>
        <w:t xml:space="preserve"> </w:t>
      </w:r>
      <w:r>
        <w:rPr>
          <w:i/>
          <w:iCs/>
        </w:rPr>
        <w:t>a</w:t>
      </w:r>
      <w:r w:rsidR="00A571CC">
        <w:rPr>
          <w:i/>
          <w:iCs/>
        </w:rPr>
        <w:t xml:space="preserve"> </w:t>
      </w:r>
      <w:r>
        <w:rPr>
          <w:i/>
          <w:iCs/>
        </w:rPr>
        <w:t>banner</w:t>
      </w:r>
      <w:r w:rsidR="00A571CC">
        <w:rPr>
          <w:i/>
          <w:iCs/>
        </w:rPr>
        <w:t xml:space="preserve"> </w:t>
      </w:r>
      <w:r>
        <w:rPr>
          <w:i/>
          <w:iCs/>
        </w:rPr>
        <w:t>for</w:t>
      </w:r>
      <w:r w:rsidR="00A571CC">
        <w:rPr>
          <w:i/>
          <w:iCs/>
        </w:rPr>
        <w:t xml:space="preserve"> </w:t>
      </w:r>
      <w:r>
        <w:rPr>
          <w:i/>
          <w:iCs/>
        </w:rPr>
        <w:t>the</w:t>
      </w:r>
      <w:r w:rsidR="00A571CC">
        <w:rPr>
          <w:i/>
          <w:iCs/>
        </w:rPr>
        <w:t xml:space="preserve"> </w:t>
      </w:r>
      <w:r>
        <w:rPr>
          <w:i/>
          <w:iCs/>
        </w:rPr>
        <w:t>peoples;</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will</w:t>
      </w:r>
      <w:r w:rsidR="00A571CC">
        <w:rPr>
          <w:i/>
          <w:iCs/>
        </w:rPr>
        <w:t xml:space="preserve"> </w:t>
      </w:r>
      <w:r>
        <w:rPr>
          <w:i/>
          <w:iCs/>
        </w:rPr>
        <w:t>rally</w:t>
      </w:r>
      <w:r w:rsidR="00A571CC">
        <w:rPr>
          <w:i/>
          <w:iCs/>
        </w:rPr>
        <w:t xml:space="preserve"> </w:t>
      </w:r>
      <w:r>
        <w:rPr>
          <w:i/>
          <w:iCs/>
        </w:rPr>
        <w:t>to</w:t>
      </w:r>
      <w:r w:rsidR="00A571CC">
        <w:rPr>
          <w:i/>
          <w:iCs/>
        </w:rPr>
        <w:t xml:space="preserve"> </w:t>
      </w:r>
      <w:r>
        <w:rPr>
          <w:i/>
          <w:iCs/>
        </w:rPr>
        <w:t>him,</w:t>
      </w:r>
      <w:r w:rsidR="00A571CC">
        <w:rPr>
          <w:i/>
          <w:iCs/>
        </w:rPr>
        <w:t xml:space="preserve"> </w:t>
      </w:r>
      <w:r>
        <w:rPr>
          <w:i/>
          <w:iCs/>
        </w:rPr>
        <w:t>and</w:t>
      </w:r>
      <w:r w:rsidR="00A571CC">
        <w:rPr>
          <w:i/>
          <w:iCs/>
        </w:rPr>
        <w:t xml:space="preserve"> </w:t>
      </w:r>
      <w:r>
        <w:rPr>
          <w:i/>
          <w:iCs/>
        </w:rPr>
        <w:t>his</w:t>
      </w:r>
      <w:r w:rsidR="00A571CC">
        <w:rPr>
          <w:i/>
          <w:iCs/>
        </w:rPr>
        <w:t xml:space="preserve"> </w:t>
      </w:r>
      <w:r>
        <w:rPr>
          <w:i/>
          <w:iCs/>
        </w:rPr>
        <w:t>place</w:t>
      </w:r>
      <w:r w:rsidR="00A571CC">
        <w:rPr>
          <w:i/>
          <w:iCs/>
        </w:rPr>
        <w:t xml:space="preserve"> </w:t>
      </w:r>
      <w:r>
        <w:rPr>
          <w:i/>
          <w:iCs/>
        </w:rPr>
        <w:t>of</w:t>
      </w:r>
      <w:r w:rsidR="00A571CC">
        <w:rPr>
          <w:i/>
          <w:iCs/>
        </w:rPr>
        <w:t xml:space="preserve"> </w:t>
      </w:r>
      <w:r>
        <w:rPr>
          <w:i/>
          <w:iCs/>
        </w:rPr>
        <w:t>rest</w:t>
      </w:r>
      <w:r w:rsidR="00A571CC">
        <w:rPr>
          <w:i/>
          <w:iCs/>
        </w:rPr>
        <w:t xml:space="preserve"> </w:t>
      </w:r>
      <w:r>
        <w:rPr>
          <w:i/>
          <w:iCs/>
        </w:rPr>
        <w:t>will</w:t>
      </w:r>
      <w:r w:rsidR="00A571CC">
        <w:rPr>
          <w:i/>
          <w:iCs/>
        </w:rPr>
        <w:t xml:space="preserve"> </w:t>
      </w:r>
      <w:r>
        <w:rPr>
          <w:i/>
          <w:iCs/>
        </w:rPr>
        <w:t>be</w:t>
      </w:r>
      <w:r w:rsidR="00A571CC">
        <w:rPr>
          <w:i/>
          <w:iCs/>
        </w:rPr>
        <w:t xml:space="preserve"> </w:t>
      </w:r>
      <w:r>
        <w:rPr>
          <w:i/>
          <w:iCs/>
        </w:rPr>
        <w:t>glorious.</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will</w:t>
      </w:r>
      <w:r w:rsidR="00A571CC">
        <w:rPr>
          <w:i/>
          <w:iCs/>
        </w:rPr>
        <w:t xml:space="preserve"> </w:t>
      </w:r>
      <w:r>
        <w:rPr>
          <w:i/>
          <w:iCs/>
        </w:rPr>
        <w:t>reach</w:t>
      </w:r>
      <w:r w:rsidR="00A571CC">
        <w:rPr>
          <w:i/>
          <w:iCs/>
        </w:rPr>
        <w:t xml:space="preserve"> </w:t>
      </w:r>
      <w:r>
        <w:rPr>
          <w:i/>
          <w:iCs/>
        </w:rPr>
        <w:t>out</w:t>
      </w:r>
      <w:r w:rsidR="00A571CC">
        <w:rPr>
          <w:i/>
          <w:iCs/>
        </w:rPr>
        <w:t xml:space="preserve"> </w:t>
      </w:r>
      <w:r>
        <w:rPr>
          <w:i/>
          <w:iCs/>
        </w:rPr>
        <w:t>his</w:t>
      </w:r>
      <w:r w:rsidR="00A571CC">
        <w:rPr>
          <w:i/>
          <w:iCs/>
        </w:rPr>
        <w:t xml:space="preserve"> </w:t>
      </w:r>
      <w:r w:rsidRPr="00357686">
        <w:rPr>
          <w:i/>
          <w:iCs/>
        </w:rPr>
        <w:t>hand</w:t>
      </w:r>
      <w:r w:rsidR="00A571CC">
        <w:rPr>
          <w:i/>
          <w:iCs/>
        </w:rPr>
        <w:t xml:space="preserve"> </w:t>
      </w:r>
      <w:r>
        <w:rPr>
          <w:i/>
          <w:iCs/>
        </w:rPr>
        <w:t>a</w:t>
      </w:r>
      <w:r w:rsidR="00A571CC">
        <w:rPr>
          <w:i/>
          <w:iCs/>
        </w:rPr>
        <w:t xml:space="preserve"> </w:t>
      </w:r>
      <w:r>
        <w:rPr>
          <w:i/>
          <w:iCs/>
        </w:rPr>
        <w:t>second</w:t>
      </w:r>
      <w:r w:rsidR="00A571CC">
        <w:rPr>
          <w:i/>
          <w:iCs/>
        </w:rPr>
        <w:t xml:space="preserve"> </w:t>
      </w:r>
      <w:r w:rsidRPr="00357686">
        <w:rPr>
          <w:i/>
          <w:iCs/>
        </w:rPr>
        <w:t>time</w:t>
      </w:r>
      <w:r w:rsidR="00A571CC">
        <w:rPr>
          <w:i/>
          <w:iCs/>
        </w:rPr>
        <w:t xml:space="preserve"> </w:t>
      </w:r>
      <w:r>
        <w:rPr>
          <w:i/>
          <w:iCs/>
        </w:rPr>
        <w:t>to</w:t>
      </w:r>
      <w:r w:rsidR="00A571CC">
        <w:rPr>
          <w:i/>
          <w:iCs/>
        </w:rPr>
        <w:t xml:space="preserve"> </w:t>
      </w:r>
      <w:r>
        <w:rPr>
          <w:i/>
          <w:iCs/>
        </w:rPr>
        <w:t>reclaim</w:t>
      </w:r>
      <w:r w:rsidR="00A571CC">
        <w:rPr>
          <w:i/>
          <w:iCs/>
        </w:rPr>
        <w:t xml:space="preserve"> </w:t>
      </w:r>
      <w:r>
        <w:rPr>
          <w:i/>
          <w:iCs/>
        </w:rPr>
        <w:t>the</w:t>
      </w:r>
      <w:r w:rsidR="00A571CC">
        <w:rPr>
          <w:i/>
          <w:iCs/>
        </w:rPr>
        <w:t xml:space="preserve"> </w:t>
      </w:r>
      <w:r>
        <w:rPr>
          <w:i/>
          <w:iCs/>
        </w:rPr>
        <w:t>remnant</w:t>
      </w:r>
      <w:r w:rsidR="00A571CC">
        <w:rPr>
          <w:i/>
          <w:iCs/>
        </w:rPr>
        <w:t xml:space="preserve"> </w:t>
      </w:r>
      <w:r>
        <w:rPr>
          <w:i/>
          <w:iCs/>
        </w:rPr>
        <w:t>that</w:t>
      </w:r>
      <w:r w:rsidR="00A571CC">
        <w:rPr>
          <w:i/>
          <w:iCs/>
        </w:rPr>
        <w:t xml:space="preserve"> </w:t>
      </w:r>
      <w:r>
        <w:rPr>
          <w:i/>
          <w:iCs/>
        </w:rPr>
        <w:t>is</w:t>
      </w:r>
      <w:r w:rsidR="00A571CC">
        <w:rPr>
          <w:i/>
          <w:iCs/>
        </w:rPr>
        <w:t xml:space="preserve"> </w:t>
      </w:r>
      <w:r>
        <w:rPr>
          <w:i/>
          <w:iCs/>
        </w:rPr>
        <w:t>left</w:t>
      </w:r>
      <w:r w:rsidR="00A571CC">
        <w:rPr>
          <w:i/>
          <w:iCs/>
        </w:rPr>
        <w:t xml:space="preserve"> </w:t>
      </w:r>
      <w:r>
        <w:rPr>
          <w:i/>
          <w:iCs/>
        </w:rPr>
        <w:t>of</w:t>
      </w:r>
      <w:r w:rsidR="00A571CC">
        <w:rPr>
          <w:i/>
          <w:iCs/>
        </w:rPr>
        <w:t xml:space="preserve"> </w:t>
      </w:r>
      <w:r>
        <w:rPr>
          <w:i/>
          <w:iCs/>
        </w:rPr>
        <w:t>his</w:t>
      </w:r>
      <w:r w:rsidR="00A571CC">
        <w:rPr>
          <w:i/>
          <w:iCs/>
        </w:rPr>
        <w:t xml:space="preserve"> </w:t>
      </w:r>
      <w:r>
        <w:rPr>
          <w:i/>
          <w:iCs/>
        </w:rPr>
        <w:t>people</w:t>
      </w:r>
      <w:r w:rsidR="00A571CC">
        <w:rPr>
          <w:i/>
          <w:iCs/>
        </w:rPr>
        <w:t xml:space="preserve"> </w:t>
      </w:r>
      <w:r>
        <w:rPr>
          <w:i/>
          <w:iCs/>
        </w:rPr>
        <w:t>from</w:t>
      </w:r>
      <w:r w:rsidR="00A571CC">
        <w:rPr>
          <w:i/>
          <w:iCs/>
        </w:rPr>
        <w:t xml:space="preserve"> </w:t>
      </w:r>
      <w:r>
        <w:rPr>
          <w:i/>
          <w:iCs/>
        </w:rPr>
        <w:t>Assyria,</w:t>
      </w:r>
      <w:r w:rsidR="00A571CC">
        <w:rPr>
          <w:i/>
          <w:iCs/>
        </w:rPr>
        <w:t xml:space="preserve"> </w:t>
      </w:r>
      <w:r>
        <w:rPr>
          <w:i/>
          <w:iCs/>
        </w:rPr>
        <w:t>from</w:t>
      </w:r>
      <w:r w:rsidR="00A571CC">
        <w:rPr>
          <w:i/>
          <w:iCs/>
        </w:rPr>
        <w:t xml:space="preserve"> </w:t>
      </w:r>
      <w:r>
        <w:rPr>
          <w:i/>
          <w:iCs/>
        </w:rPr>
        <w:t>Lower</w:t>
      </w:r>
      <w:r w:rsidR="00A571CC">
        <w:rPr>
          <w:i/>
          <w:iCs/>
        </w:rPr>
        <w:t xml:space="preserve"> </w:t>
      </w:r>
      <w:r>
        <w:rPr>
          <w:i/>
          <w:iCs/>
        </w:rPr>
        <w:t>Egypt,</w:t>
      </w:r>
      <w:r w:rsidR="00A571CC">
        <w:rPr>
          <w:i/>
          <w:iCs/>
        </w:rPr>
        <w:t xml:space="preserve"> </w:t>
      </w:r>
      <w:r>
        <w:rPr>
          <w:i/>
          <w:iCs/>
        </w:rPr>
        <w:t>from</w:t>
      </w:r>
      <w:r w:rsidR="00A571CC">
        <w:rPr>
          <w:i/>
          <w:iCs/>
        </w:rPr>
        <w:t xml:space="preserve"> </w:t>
      </w:r>
      <w:r>
        <w:rPr>
          <w:i/>
          <w:iCs/>
        </w:rPr>
        <w:t>Upper</w:t>
      </w:r>
      <w:r w:rsidR="00A571CC">
        <w:rPr>
          <w:i/>
          <w:iCs/>
        </w:rPr>
        <w:t xml:space="preserve"> </w:t>
      </w:r>
      <w:r>
        <w:rPr>
          <w:i/>
          <w:iCs/>
        </w:rPr>
        <w:t>Egypt,</w:t>
      </w:r>
      <w:r w:rsidR="00A571CC">
        <w:rPr>
          <w:i/>
          <w:iCs/>
        </w:rPr>
        <w:t xml:space="preserve"> </w:t>
      </w:r>
      <w:r>
        <w:rPr>
          <w:i/>
          <w:iCs/>
        </w:rPr>
        <w:t>from</w:t>
      </w:r>
      <w:r w:rsidR="00A571CC">
        <w:rPr>
          <w:i/>
          <w:iCs/>
        </w:rPr>
        <w:t xml:space="preserve"> </w:t>
      </w:r>
      <w:r>
        <w:rPr>
          <w:i/>
          <w:iCs/>
        </w:rPr>
        <w:t>Cush,</w:t>
      </w:r>
      <w:r w:rsidR="00A571CC">
        <w:rPr>
          <w:i/>
          <w:iCs/>
        </w:rPr>
        <w:t xml:space="preserve"> </w:t>
      </w:r>
      <w:r>
        <w:rPr>
          <w:i/>
          <w:iCs/>
        </w:rPr>
        <w:t>from</w:t>
      </w:r>
      <w:r w:rsidR="00A571CC">
        <w:rPr>
          <w:i/>
          <w:iCs/>
        </w:rPr>
        <w:t xml:space="preserve"> </w:t>
      </w:r>
      <w:r>
        <w:rPr>
          <w:i/>
          <w:iCs/>
        </w:rPr>
        <w:t>Elam,</w:t>
      </w:r>
      <w:r w:rsidR="00A571CC">
        <w:rPr>
          <w:i/>
          <w:iCs/>
        </w:rPr>
        <w:t xml:space="preserve"> </w:t>
      </w:r>
      <w:r>
        <w:rPr>
          <w:i/>
          <w:iCs/>
        </w:rPr>
        <w:t>from</w:t>
      </w:r>
      <w:r w:rsidR="00A571CC">
        <w:rPr>
          <w:i/>
          <w:iCs/>
        </w:rPr>
        <w:t xml:space="preserve"> </w:t>
      </w:r>
      <w:r w:rsidRPr="00357686">
        <w:rPr>
          <w:i/>
          <w:iCs/>
        </w:rPr>
        <w:t>Babylonia</w:t>
      </w:r>
      <w:r>
        <w:rPr>
          <w:i/>
          <w:iCs/>
        </w:rPr>
        <w:t>,</w:t>
      </w:r>
      <w:r w:rsidR="00A571CC">
        <w:rPr>
          <w:i/>
          <w:iCs/>
        </w:rPr>
        <w:t xml:space="preserve"> </w:t>
      </w:r>
      <w:r>
        <w:rPr>
          <w:i/>
          <w:iCs/>
        </w:rPr>
        <w:t>from</w:t>
      </w:r>
      <w:r w:rsidR="00A571CC">
        <w:rPr>
          <w:i/>
          <w:iCs/>
        </w:rPr>
        <w:t xml:space="preserve"> </w:t>
      </w:r>
      <w:r>
        <w:rPr>
          <w:i/>
          <w:iCs/>
        </w:rPr>
        <w:t>Hamath</w:t>
      </w:r>
      <w:r w:rsidR="00A571CC">
        <w:rPr>
          <w:i/>
          <w:iCs/>
        </w:rPr>
        <w:t xml:space="preserve"> </w:t>
      </w:r>
      <w:r>
        <w:rPr>
          <w:i/>
          <w:iCs/>
        </w:rPr>
        <w:t>and</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islands</w:t>
      </w:r>
      <w:r w:rsidR="00A571CC">
        <w:rPr>
          <w:i/>
          <w:iCs/>
        </w:rPr>
        <w:t xml:space="preserve"> </w:t>
      </w:r>
      <w:r>
        <w:rPr>
          <w:i/>
          <w:iCs/>
        </w:rPr>
        <w:t>of</w:t>
      </w:r>
      <w:r w:rsidR="00A571CC">
        <w:rPr>
          <w:i/>
          <w:iCs/>
        </w:rPr>
        <w:t xml:space="preserve"> </w:t>
      </w:r>
      <w:r>
        <w:rPr>
          <w:i/>
          <w:iCs/>
        </w:rPr>
        <w:t>the</w:t>
      </w:r>
      <w:r w:rsidR="00A571CC">
        <w:rPr>
          <w:i/>
          <w:iCs/>
        </w:rPr>
        <w:t xml:space="preserve"> </w:t>
      </w:r>
      <w:r>
        <w:rPr>
          <w:i/>
          <w:iCs/>
        </w:rPr>
        <w:t>sea.</w:t>
      </w:r>
      <w:r w:rsidR="00A571CC">
        <w:rPr>
          <w:i/>
          <w:iCs/>
        </w:rPr>
        <w:t xml:space="preserve"> </w:t>
      </w:r>
      <w:r>
        <w:rPr>
          <w:i/>
          <w:iCs/>
        </w:rPr>
        <w:t>He</w:t>
      </w:r>
      <w:r w:rsidR="00A571CC">
        <w:rPr>
          <w:i/>
          <w:iCs/>
        </w:rPr>
        <w:t xml:space="preserve"> </w:t>
      </w:r>
      <w:r>
        <w:rPr>
          <w:i/>
          <w:iCs/>
        </w:rPr>
        <w:t>will</w:t>
      </w:r>
      <w:r w:rsidR="00A571CC">
        <w:rPr>
          <w:i/>
          <w:iCs/>
        </w:rPr>
        <w:t xml:space="preserve"> </w:t>
      </w:r>
      <w:r>
        <w:rPr>
          <w:i/>
          <w:iCs/>
        </w:rPr>
        <w:t>raise</w:t>
      </w:r>
      <w:r w:rsidR="00A571CC">
        <w:rPr>
          <w:i/>
          <w:iCs/>
        </w:rPr>
        <w:t xml:space="preserve"> </w:t>
      </w:r>
      <w:r>
        <w:rPr>
          <w:i/>
          <w:iCs/>
        </w:rPr>
        <w:t>a</w:t>
      </w:r>
      <w:r w:rsidR="00A571CC">
        <w:rPr>
          <w:i/>
          <w:iCs/>
        </w:rPr>
        <w:t xml:space="preserve"> </w:t>
      </w:r>
      <w:r>
        <w:rPr>
          <w:i/>
          <w:iCs/>
        </w:rPr>
        <w:t>banner</w:t>
      </w:r>
      <w:r w:rsidR="00A571CC">
        <w:rPr>
          <w:i/>
          <w:iCs/>
        </w:rPr>
        <w:t xml:space="preserve"> </w:t>
      </w:r>
      <w:r>
        <w:rPr>
          <w:i/>
          <w:iCs/>
        </w:rPr>
        <w:t>for</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and</w:t>
      </w:r>
      <w:r w:rsidR="00A571CC">
        <w:rPr>
          <w:i/>
          <w:iCs/>
        </w:rPr>
        <w:t xml:space="preserve"> </w:t>
      </w:r>
      <w:r w:rsidRPr="00357686">
        <w:rPr>
          <w:i/>
          <w:iCs/>
        </w:rPr>
        <w:t>gather</w:t>
      </w:r>
      <w:r w:rsidR="00A571CC">
        <w:rPr>
          <w:i/>
          <w:iCs/>
        </w:rPr>
        <w:t xml:space="preserve"> </w:t>
      </w:r>
      <w:r>
        <w:rPr>
          <w:i/>
          <w:iCs/>
        </w:rPr>
        <w:t>the</w:t>
      </w:r>
      <w:r w:rsidR="00A571CC">
        <w:rPr>
          <w:i/>
          <w:iCs/>
        </w:rPr>
        <w:t xml:space="preserve"> </w:t>
      </w:r>
      <w:r w:rsidRPr="00357686">
        <w:rPr>
          <w:i/>
          <w:iCs/>
        </w:rPr>
        <w:t>exiles</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he</w:t>
      </w:r>
      <w:r w:rsidR="00A571CC">
        <w:rPr>
          <w:i/>
          <w:iCs/>
        </w:rPr>
        <w:t xml:space="preserve"> </w:t>
      </w:r>
      <w:r>
        <w:rPr>
          <w:i/>
          <w:iCs/>
        </w:rPr>
        <w:t>will</w:t>
      </w:r>
      <w:r w:rsidR="00A571CC">
        <w:rPr>
          <w:i/>
          <w:iCs/>
        </w:rPr>
        <w:t xml:space="preserve"> </w:t>
      </w:r>
      <w:r>
        <w:rPr>
          <w:i/>
          <w:iCs/>
        </w:rPr>
        <w:t>assemble</w:t>
      </w:r>
      <w:r w:rsidR="00A571CC">
        <w:rPr>
          <w:i/>
          <w:iCs/>
        </w:rPr>
        <w:t xml:space="preserve"> </w:t>
      </w:r>
      <w:r>
        <w:rPr>
          <w:i/>
          <w:iCs/>
        </w:rPr>
        <w:t>the</w:t>
      </w:r>
      <w:r w:rsidR="00A571CC">
        <w:rPr>
          <w:i/>
          <w:iCs/>
        </w:rPr>
        <w:t xml:space="preserve"> </w:t>
      </w:r>
      <w:r>
        <w:rPr>
          <w:i/>
          <w:iCs/>
        </w:rPr>
        <w:t>scattered</w:t>
      </w:r>
      <w:r w:rsidR="00A571CC">
        <w:rPr>
          <w:i/>
          <w:iCs/>
        </w:rPr>
        <w:t xml:space="preserve"> </w:t>
      </w:r>
      <w:r>
        <w:rPr>
          <w:i/>
          <w:iCs/>
        </w:rPr>
        <w:t>people</w:t>
      </w:r>
      <w:r w:rsidR="00A571CC">
        <w:rPr>
          <w:i/>
          <w:iCs/>
        </w:rPr>
        <w:t xml:space="preserve"> </w:t>
      </w:r>
      <w:r>
        <w:rPr>
          <w:i/>
          <w:iCs/>
        </w:rPr>
        <w:t>of</w:t>
      </w:r>
      <w:r w:rsidR="00A571CC">
        <w:rPr>
          <w:i/>
          <w:iCs/>
        </w:rPr>
        <w:t xml:space="preserve"> </w:t>
      </w:r>
      <w:r>
        <w:rPr>
          <w:i/>
          <w:iCs/>
        </w:rPr>
        <w:t>Judah</w:t>
      </w:r>
      <w:r w:rsidR="00A571CC">
        <w:rPr>
          <w:i/>
          <w:iCs/>
        </w:rPr>
        <w:t xml:space="preserve"> </w:t>
      </w:r>
      <w:r>
        <w:rPr>
          <w:i/>
          <w:iCs/>
        </w:rPr>
        <w:t>from</w:t>
      </w:r>
      <w:r w:rsidR="00A571CC">
        <w:rPr>
          <w:i/>
          <w:iCs/>
        </w:rPr>
        <w:t xml:space="preserve"> </w:t>
      </w:r>
      <w:r>
        <w:rPr>
          <w:i/>
          <w:iCs/>
        </w:rPr>
        <w:t>the</w:t>
      </w:r>
      <w:r w:rsidR="00A571CC">
        <w:rPr>
          <w:i/>
          <w:iCs/>
        </w:rPr>
        <w:t xml:space="preserve"> </w:t>
      </w:r>
      <w:r w:rsidRPr="00357686">
        <w:rPr>
          <w:i/>
          <w:iCs/>
        </w:rPr>
        <w:t>four</w:t>
      </w:r>
      <w:r w:rsidR="00A571CC">
        <w:rPr>
          <w:i/>
          <w:iCs/>
        </w:rPr>
        <w:t xml:space="preserve"> </w:t>
      </w:r>
      <w:r>
        <w:rPr>
          <w:i/>
          <w:iCs/>
        </w:rPr>
        <w:t>quarters</w:t>
      </w:r>
      <w:r w:rsidR="00A571CC">
        <w:rPr>
          <w:i/>
          <w:iCs/>
        </w:rPr>
        <w:t xml:space="preserve"> </w:t>
      </w:r>
      <w:r>
        <w:rPr>
          <w:i/>
          <w:iCs/>
        </w:rPr>
        <w:t>of</w:t>
      </w:r>
      <w:r w:rsidR="00A571CC">
        <w:rPr>
          <w:i/>
          <w:iCs/>
        </w:rPr>
        <w:t xml:space="preserve"> </w:t>
      </w:r>
      <w:r>
        <w:rPr>
          <w:i/>
          <w:iCs/>
        </w:rPr>
        <w:t>the</w:t>
      </w:r>
      <w:r w:rsidR="00A571CC">
        <w:rPr>
          <w:i/>
          <w:iCs/>
        </w:rPr>
        <w:t xml:space="preserve"> </w:t>
      </w:r>
      <w:r>
        <w:rPr>
          <w:i/>
          <w:iCs/>
        </w:rPr>
        <w:t>earth.</w:t>
      </w:r>
    </w:p>
    <w:p w14:paraId="290AA97E" w14:textId="77777777" w:rsidR="00AA7FA1" w:rsidRDefault="00AA7FA1" w:rsidP="00AA7FA1"/>
    <w:p w14:paraId="191510E1" w14:textId="49E20E44" w:rsidR="00AA7FA1" w:rsidRDefault="00AA7FA1" w:rsidP="00AA7FA1">
      <w:pPr>
        <w:ind w:left="288" w:right="288"/>
        <w:rPr>
          <w:i/>
          <w:iCs/>
        </w:rPr>
      </w:pPr>
      <w:r>
        <w:rPr>
          <w:b/>
          <w:bCs/>
          <w:i/>
          <w:iCs/>
        </w:rPr>
        <w:t>Yeshayahu</w:t>
      </w:r>
      <w:r w:rsidR="00A571CC">
        <w:rPr>
          <w:b/>
          <w:bCs/>
          <w:i/>
          <w:iCs/>
        </w:rPr>
        <w:t xml:space="preserve"> </w:t>
      </w:r>
      <w:r>
        <w:rPr>
          <w:b/>
          <w:bCs/>
          <w:i/>
          <w:iCs/>
        </w:rPr>
        <w:t>(Isaiah)</w:t>
      </w:r>
      <w:r w:rsidR="00A571CC">
        <w:rPr>
          <w:b/>
          <w:bCs/>
          <w:i/>
          <w:iCs/>
        </w:rPr>
        <w:t xml:space="preserve"> </w:t>
      </w:r>
      <w:r>
        <w:rPr>
          <w:b/>
          <w:bCs/>
          <w:i/>
          <w:iCs/>
        </w:rPr>
        <w:t>27:12-13</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sidRPr="00357686">
        <w:rPr>
          <w:i/>
          <w:iCs/>
        </w:rPr>
        <w:t>HaShem</w:t>
      </w:r>
      <w:r w:rsidR="00A571CC">
        <w:rPr>
          <w:i/>
          <w:iCs/>
        </w:rPr>
        <w:t xml:space="preserve"> </w:t>
      </w:r>
      <w:r>
        <w:rPr>
          <w:i/>
          <w:iCs/>
        </w:rPr>
        <w:t>will</w:t>
      </w:r>
      <w:r w:rsidR="00A571CC">
        <w:rPr>
          <w:i/>
          <w:iCs/>
        </w:rPr>
        <w:t xml:space="preserve"> </w:t>
      </w:r>
      <w:r>
        <w:rPr>
          <w:i/>
          <w:iCs/>
        </w:rPr>
        <w:t>thresh</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flowing</w:t>
      </w:r>
      <w:r w:rsidR="00A571CC">
        <w:rPr>
          <w:i/>
          <w:iCs/>
        </w:rPr>
        <w:t xml:space="preserve"> </w:t>
      </w:r>
      <w:r>
        <w:rPr>
          <w:i/>
          <w:iCs/>
        </w:rPr>
        <w:t>Euphrates</w:t>
      </w:r>
      <w:r w:rsidR="00A571CC">
        <w:rPr>
          <w:i/>
          <w:iCs/>
        </w:rPr>
        <w:t xml:space="preserve"> </w:t>
      </w:r>
      <w:r>
        <w:rPr>
          <w:i/>
          <w:iCs/>
        </w:rPr>
        <w:t>to</w:t>
      </w:r>
      <w:r w:rsidR="00A571CC">
        <w:rPr>
          <w:i/>
          <w:iCs/>
        </w:rPr>
        <w:t xml:space="preserve"> </w:t>
      </w:r>
      <w:r>
        <w:rPr>
          <w:i/>
          <w:iCs/>
        </w:rPr>
        <w:t>the</w:t>
      </w:r>
      <w:r w:rsidR="00A571CC">
        <w:rPr>
          <w:i/>
          <w:iCs/>
        </w:rPr>
        <w:t xml:space="preserve"> </w:t>
      </w:r>
      <w:r>
        <w:rPr>
          <w:i/>
          <w:iCs/>
        </w:rPr>
        <w:t>Wadi</w:t>
      </w:r>
      <w:r w:rsidR="00A571CC">
        <w:rPr>
          <w:i/>
          <w:iCs/>
        </w:rPr>
        <w:t xml:space="preserve"> </w:t>
      </w:r>
      <w:r>
        <w:rPr>
          <w:i/>
          <w:iCs/>
        </w:rPr>
        <w:t>of</w:t>
      </w:r>
      <w:r w:rsidR="00A571CC">
        <w:rPr>
          <w:i/>
          <w:iCs/>
        </w:rPr>
        <w:t xml:space="preserve"> </w:t>
      </w:r>
      <w:r>
        <w:rPr>
          <w:i/>
          <w:iCs/>
        </w:rPr>
        <w:t>Egypt,</w:t>
      </w:r>
      <w:r w:rsidR="00A571CC">
        <w:rPr>
          <w:i/>
          <w:iCs/>
        </w:rPr>
        <w:t xml:space="preserve"> </w:t>
      </w:r>
      <w:r>
        <w:rPr>
          <w:i/>
          <w:iCs/>
        </w:rPr>
        <w:t>and</w:t>
      </w:r>
      <w:r w:rsidR="00A571CC">
        <w:rPr>
          <w:i/>
          <w:iCs/>
        </w:rPr>
        <w:t xml:space="preserve"> </w:t>
      </w:r>
      <w:r>
        <w:rPr>
          <w:i/>
          <w:iCs/>
        </w:rPr>
        <w:t>you,</w:t>
      </w:r>
      <w:r w:rsidR="00A571CC">
        <w:rPr>
          <w:i/>
          <w:iCs/>
        </w:rPr>
        <w:t xml:space="preserve"> </w:t>
      </w:r>
      <w:r>
        <w:rPr>
          <w:i/>
          <w:iCs/>
        </w:rPr>
        <w:t>O</w:t>
      </w:r>
      <w:r w:rsidR="00A571CC">
        <w:rPr>
          <w:i/>
          <w:iCs/>
        </w:rPr>
        <w:t xml:space="preserve"> </w:t>
      </w:r>
      <w:r>
        <w:rPr>
          <w:i/>
          <w:iCs/>
        </w:rPr>
        <w:t>Israelites,</w:t>
      </w:r>
      <w:r w:rsidR="00A571CC">
        <w:rPr>
          <w:i/>
          <w:iCs/>
        </w:rPr>
        <w:t xml:space="preserve"> </w:t>
      </w:r>
      <w:r>
        <w:rPr>
          <w:i/>
          <w:iCs/>
        </w:rPr>
        <w:t>will</w:t>
      </w:r>
      <w:r w:rsidR="00A571CC">
        <w:rPr>
          <w:i/>
          <w:iCs/>
        </w:rPr>
        <w:t xml:space="preserve"> </w:t>
      </w:r>
      <w:r>
        <w:rPr>
          <w:i/>
          <w:iCs/>
        </w:rPr>
        <w:t>be</w:t>
      </w:r>
      <w:r w:rsidR="00A571CC">
        <w:rPr>
          <w:i/>
          <w:iCs/>
        </w:rPr>
        <w:t xml:space="preserve"> </w:t>
      </w:r>
      <w:r w:rsidRPr="00357686">
        <w:rPr>
          <w:i/>
          <w:iCs/>
        </w:rPr>
        <w:t>gathered</w:t>
      </w:r>
      <w:r w:rsidR="00A571CC">
        <w:rPr>
          <w:i/>
          <w:iCs/>
        </w:rPr>
        <w:t xml:space="preserve"> </w:t>
      </w:r>
      <w:r>
        <w:rPr>
          <w:i/>
          <w:iCs/>
        </w:rPr>
        <w:t>up</w:t>
      </w:r>
      <w:r w:rsidR="00A571CC">
        <w:rPr>
          <w:i/>
          <w:iCs/>
        </w:rPr>
        <w:t xml:space="preserve"> </w:t>
      </w:r>
      <w:r w:rsidRPr="00357686">
        <w:rPr>
          <w:i/>
          <w:iCs/>
        </w:rPr>
        <w:t>one</w:t>
      </w:r>
      <w:r w:rsidR="00A571CC">
        <w:rPr>
          <w:i/>
          <w:iCs/>
        </w:rPr>
        <w:t xml:space="preserve"> </w:t>
      </w:r>
      <w:r>
        <w:rPr>
          <w:i/>
          <w:iCs/>
        </w:rPr>
        <w:t>by</w:t>
      </w:r>
      <w:r w:rsidR="00A571CC">
        <w:rPr>
          <w:i/>
          <w:iCs/>
        </w:rPr>
        <w:t xml:space="preserve"> </w:t>
      </w:r>
      <w:r w:rsidRPr="00357686">
        <w:rPr>
          <w:i/>
          <w:iCs/>
        </w:rPr>
        <w:t>one</w:t>
      </w:r>
      <w:r>
        <w:rPr>
          <w:i/>
          <w:iCs/>
        </w:rPr>
        <w:t>.</w:t>
      </w:r>
      <w:r w:rsidR="00A571CC">
        <w:rPr>
          <w:i/>
          <w:iCs/>
        </w:rPr>
        <w:t xml:space="preserve"> </w:t>
      </w:r>
      <w:r>
        <w:rPr>
          <w:i/>
          <w:iCs/>
        </w:rPr>
        <w:t>And</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a</w:t>
      </w:r>
      <w:r w:rsidR="00A571CC">
        <w:rPr>
          <w:i/>
          <w:iCs/>
        </w:rPr>
        <w:t xml:space="preserve"> </w:t>
      </w:r>
      <w:r>
        <w:rPr>
          <w:i/>
          <w:iCs/>
        </w:rPr>
        <w:t>great</w:t>
      </w:r>
      <w:r w:rsidR="00A571CC">
        <w:rPr>
          <w:i/>
          <w:iCs/>
        </w:rPr>
        <w:t xml:space="preserve"> </w:t>
      </w:r>
      <w:r w:rsidRPr="00357686">
        <w:rPr>
          <w:i/>
          <w:iCs/>
        </w:rPr>
        <w:t>trumpet</w:t>
      </w:r>
      <w:r w:rsidR="00A571CC">
        <w:rPr>
          <w:i/>
          <w:iCs/>
        </w:rPr>
        <w:t xml:space="preserve"> </w:t>
      </w:r>
      <w:r>
        <w:rPr>
          <w:i/>
          <w:iCs/>
        </w:rPr>
        <w:t>will</w:t>
      </w:r>
      <w:r w:rsidR="00A571CC">
        <w:rPr>
          <w:i/>
          <w:iCs/>
        </w:rPr>
        <w:t xml:space="preserve"> </w:t>
      </w:r>
      <w:r>
        <w:rPr>
          <w:i/>
          <w:iCs/>
        </w:rPr>
        <w:t>sound.</w:t>
      </w:r>
      <w:r w:rsidR="00A571CC">
        <w:rPr>
          <w:i/>
          <w:iCs/>
        </w:rPr>
        <w:t xml:space="preserve"> </w:t>
      </w:r>
      <w:r>
        <w:rPr>
          <w:i/>
          <w:iCs/>
        </w:rPr>
        <w:t>Those</w:t>
      </w:r>
      <w:r w:rsidR="00A571CC">
        <w:rPr>
          <w:i/>
          <w:iCs/>
        </w:rPr>
        <w:t xml:space="preserve"> </w:t>
      </w:r>
      <w:r>
        <w:rPr>
          <w:i/>
          <w:iCs/>
        </w:rPr>
        <w:t>who</w:t>
      </w:r>
      <w:r w:rsidR="00A571CC">
        <w:rPr>
          <w:i/>
          <w:iCs/>
        </w:rPr>
        <w:t xml:space="preserve"> </w:t>
      </w:r>
      <w:r>
        <w:rPr>
          <w:i/>
          <w:iCs/>
        </w:rPr>
        <w:t>were</w:t>
      </w:r>
      <w:r w:rsidR="00A571CC">
        <w:rPr>
          <w:i/>
          <w:iCs/>
        </w:rPr>
        <w:t xml:space="preserve"> </w:t>
      </w:r>
      <w:r>
        <w:rPr>
          <w:i/>
          <w:iCs/>
        </w:rPr>
        <w:t>perishing</w:t>
      </w:r>
      <w:r w:rsidR="00A571CC">
        <w:rPr>
          <w:i/>
          <w:iCs/>
        </w:rPr>
        <w:t xml:space="preserve"> </w:t>
      </w:r>
      <w:r>
        <w:rPr>
          <w:i/>
          <w:iCs/>
        </w:rPr>
        <w:t>in</w:t>
      </w:r>
      <w:r w:rsidR="00A571CC">
        <w:rPr>
          <w:i/>
          <w:iCs/>
        </w:rPr>
        <w:t xml:space="preserve"> </w:t>
      </w:r>
      <w:r>
        <w:rPr>
          <w:i/>
          <w:iCs/>
        </w:rPr>
        <w:t>Assyria</w:t>
      </w:r>
      <w:r w:rsidR="00A571CC">
        <w:rPr>
          <w:i/>
          <w:iCs/>
        </w:rPr>
        <w:t xml:space="preserve"> </w:t>
      </w:r>
      <w:r>
        <w:rPr>
          <w:i/>
          <w:iCs/>
        </w:rPr>
        <w:t>and</w:t>
      </w:r>
      <w:r w:rsidR="00A571CC">
        <w:rPr>
          <w:i/>
          <w:iCs/>
        </w:rPr>
        <w:t xml:space="preserve"> </w:t>
      </w:r>
      <w:r>
        <w:rPr>
          <w:i/>
          <w:iCs/>
        </w:rPr>
        <w:t>those</w:t>
      </w:r>
      <w:r w:rsidR="00A571CC">
        <w:rPr>
          <w:i/>
          <w:iCs/>
        </w:rPr>
        <w:t xml:space="preserve"> </w:t>
      </w:r>
      <w:r>
        <w:rPr>
          <w:i/>
          <w:iCs/>
        </w:rPr>
        <w:t>who</w:t>
      </w:r>
      <w:r w:rsidR="00A571CC">
        <w:rPr>
          <w:i/>
          <w:iCs/>
        </w:rPr>
        <w:t xml:space="preserve"> </w:t>
      </w:r>
      <w:r>
        <w:rPr>
          <w:i/>
          <w:iCs/>
        </w:rPr>
        <w:t>were</w:t>
      </w:r>
      <w:r w:rsidR="00A571CC">
        <w:rPr>
          <w:i/>
          <w:iCs/>
        </w:rPr>
        <w:t xml:space="preserve"> </w:t>
      </w:r>
      <w:r w:rsidRPr="00357686">
        <w:rPr>
          <w:i/>
          <w:iCs/>
        </w:rPr>
        <w:t>exiled</w:t>
      </w:r>
      <w:r w:rsidR="00A571CC">
        <w:rPr>
          <w:i/>
          <w:iCs/>
        </w:rPr>
        <w:t xml:space="preserve"> </w:t>
      </w:r>
      <w:r>
        <w:rPr>
          <w:i/>
          <w:iCs/>
        </w:rPr>
        <w:t>in</w:t>
      </w:r>
      <w:r w:rsidR="00A571CC">
        <w:rPr>
          <w:i/>
          <w:iCs/>
        </w:rPr>
        <w:t xml:space="preserve"> </w:t>
      </w:r>
      <w:r>
        <w:rPr>
          <w:i/>
          <w:iCs/>
        </w:rPr>
        <w:t>Egypt</w:t>
      </w:r>
      <w:r w:rsidR="00A571CC">
        <w:rPr>
          <w:i/>
          <w:iCs/>
        </w:rPr>
        <w:t xml:space="preserve"> </w:t>
      </w:r>
      <w:r>
        <w:rPr>
          <w:i/>
          <w:iCs/>
        </w:rPr>
        <w:t>will</w:t>
      </w:r>
      <w:r w:rsidR="00A571CC">
        <w:rPr>
          <w:i/>
          <w:iCs/>
        </w:rPr>
        <w:t xml:space="preserve"> </w:t>
      </w:r>
      <w:r>
        <w:rPr>
          <w:i/>
          <w:iCs/>
        </w:rPr>
        <w:t>come</w:t>
      </w:r>
      <w:r w:rsidR="00A571CC">
        <w:rPr>
          <w:i/>
          <w:iCs/>
        </w:rPr>
        <w:t xml:space="preserve"> </w:t>
      </w:r>
      <w:r>
        <w:rPr>
          <w:i/>
          <w:iCs/>
        </w:rPr>
        <w:t>and</w:t>
      </w:r>
      <w:r w:rsidR="00A571CC">
        <w:rPr>
          <w:i/>
          <w:iCs/>
        </w:rPr>
        <w:t xml:space="preserve"> </w:t>
      </w:r>
      <w:r>
        <w:rPr>
          <w:i/>
          <w:iCs/>
        </w:rPr>
        <w:t>worship</w:t>
      </w:r>
      <w:r w:rsidR="00A571CC">
        <w:rPr>
          <w:i/>
          <w:iCs/>
        </w:rPr>
        <w:t xml:space="preserve"> </w:t>
      </w:r>
      <w:r w:rsidRPr="00357686">
        <w:rPr>
          <w:i/>
          <w:iCs/>
        </w:rPr>
        <w:t>HaShem</w:t>
      </w:r>
      <w:r w:rsidR="00A571CC">
        <w:rPr>
          <w:i/>
          <w:iCs/>
        </w:rPr>
        <w:t xml:space="preserve"> </w:t>
      </w:r>
      <w:r>
        <w:rPr>
          <w:i/>
          <w:iCs/>
        </w:rPr>
        <w:t>on</w:t>
      </w:r>
      <w:r w:rsidR="00A571CC">
        <w:rPr>
          <w:i/>
          <w:iCs/>
        </w:rPr>
        <w:t xml:space="preserve"> </w:t>
      </w:r>
      <w:r>
        <w:rPr>
          <w:i/>
          <w:iCs/>
        </w:rPr>
        <w:t>the</w:t>
      </w:r>
      <w:r w:rsidR="00A571CC">
        <w:rPr>
          <w:i/>
          <w:iCs/>
        </w:rPr>
        <w:t xml:space="preserve"> </w:t>
      </w:r>
      <w:r>
        <w:rPr>
          <w:i/>
          <w:iCs/>
        </w:rPr>
        <w:t>holy</w:t>
      </w:r>
      <w:r w:rsidR="00A571CC">
        <w:rPr>
          <w:i/>
          <w:iCs/>
        </w:rPr>
        <w:t xml:space="preserve"> </w:t>
      </w:r>
      <w:r>
        <w:rPr>
          <w:i/>
          <w:iCs/>
        </w:rPr>
        <w:t>mountain</w:t>
      </w:r>
      <w:r w:rsidR="00A571CC">
        <w:rPr>
          <w:i/>
          <w:iCs/>
        </w:rPr>
        <w:t xml:space="preserve"> </w:t>
      </w:r>
      <w:r>
        <w:rPr>
          <w:i/>
          <w:iCs/>
        </w:rPr>
        <w:t>in</w:t>
      </w:r>
      <w:r w:rsidR="00A571CC">
        <w:rPr>
          <w:i/>
          <w:iCs/>
        </w:rPr>
        <w:t xml:space="preserve"> </w:t>
      </w:r>
      <w:r w:rsidRPr="00357686">
        <w:rPr>
          <w:i/>
          <w:iCs/>
        </w:rPr>
        <w:t>Jerusalem</w:t>
      </w:r>
      <w:r>
        <w:rPr>
          <w:i/>
          <w:iCs/>
        </w:rPr>
        <w:t>.</w:t>
      </w:r>
    </w:p>
    <w:p w14:paraId="583553DD" w14:textId="77777777" w:rsidR="00AA7FA1" w:rsidRDefault="00AA7FA1" w:rsidP="00AA7FA1"/>
    <w:p w14:paraId="10DF341B" w14:textId="1AF83BF7" w:rsidR="00AA7FA1" w:rsidRDefault="00AA7FA1" w:rsidP="00AA7FA1">
      <w:pPr>
        <w:ind w:left="288" w:right="288"/>
        <w:rPr>
          <w:i/>
          <w:iCs/>
        </w:rPr>
      </w:pPr>
      <w:proofErr w:type="spellStart"/>
      <w:r>
        <w:rPr>
          <w:b/>
          <w:bCs/>
          <w:i/>
          <w:iCs/>
        </w:rPr>
        <w:t>Yirmeyahu</w:t>
      </w:r>
      <w:proofErr w:type="spellEnd"/>
      <w:r w:rsidR="00A571CC">
        <w:rPr>
          <w:b/>
          <w:bCs/>
          <w:i/>
          <w:iCs/>
        </w:rPr>
        <w:t xml:space="preserve"> </w:t>
      </w:r>
      <w:r>
        <w:rPr>
          <w:b/>
          <w:bCs/>
          <w:i/>
          <w:iCs/>
        </w:rPr>
        <w:t>(Jeremiah)</w:t>
      </w:r>
      <w:r w:rsidR="00A571CC">
        <w:rPr>
          <w:b/>
          <w:bCs/>
          <w:i/>
          <w:iCs/>
        </w:rPr>
        <w:t xml:space="preserve"> </w:t>
      </w:r>
      <w:r>
        <w:rPr>
          <w:b/>
          <w:bCs/>
          <w:i/>
          <w:iCs/>
        </w:rPr>
        <w:t>30:8-11</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declares</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‘I</w:t>
      </w:r>
      <w:r w:rsidR="00A571CC">
        <w:rPr>
          <w:i/>
          <w:iCs/>
        </w:rPr>
        <w:t xml:space="preserve"> </w:t>
      </w:r>
      <w:r>
        <w:rPr>
          <w:i/>
          <w:iCs/>
        </w:rPr>
        <w:t>will</w:t>
      </w:r>
      <w:r w:rsidR="00A571CC">
        <w:rPr>
          <w:i/>
          <w:iCs/>
        </w:rPr>
        <w:t xml:space="preserve"> </w:t>
      </w:r>
      <w:r>
        <w:rPr>
          <w:i/>
          <w:iCs/>
        </w:rPr>
        <w:t>break</w:t>
      </w:r>
      <w:r w:rsidR="00A571CC">
        <w:rPr>
          <w:i/>
          <w:iCs/>
        </w:rPr>
        <w:t xml:space="preserve"> </w:t>
      </w:r>
      <w:r>
        <w:rPr>
          <w:i/>
          <w:iCs/>
        </w:rPr>
        <w:t>the</w:t>
      </w:r>
      <w:r w:rsidR="00A571CC">
        <w:rPr>
          <w:i/>
          <w:iCs/>
        </w:rPr>
        <w:t xml:space="preserve"> </w:t>
      </w:r>
      <w:r>
        <w:rPr>
          <w:i/>
          <w:iCs/>
        </w:rPr>
        <w:t>yoke</w:t>
      </w:r>
      <w:r w:rsidR="00A571CC">
        <w:rPr>
          <w:i/>
          <w:iCs/>
        </w:rPr>
        <w:t xml:space="preserve"> </w:t>
      </w:r>
      <w:r>
        <w:rPr>
          <w:i/>
          <w:iCs/>
        </w:rPr>
        <w:t>off</w:t>
      </w:r>
      <w:r w:rsidR="00A571CC">
        <w:rPr>
          <w:i/>
          <w:iCs/>
        </w:rPr>
        <w:t xml:space="preserve"> </w:t>
      </w:r>
      <w:r>
        <w:rPr>
          <w:i/>
          <w:iCs/>
        </w:rPr>
        <w:t>their</w:t>
      </w:r>
      <w:r w:rsidR="00A571CC">
        <w:rPr>
          <w:i/>
          <w:iCs/>
        </w:rPr>
        <w:t xml:space="preserve"> </w:t>
      </w:r>
      <w:r w:rsidRPr="00357686">
        <w:rPr>
          <w:i/>
          <w:iCs/>
        </w:rPr>
        <w:t>necks</w:t>
      </w:r>
      <w:r w:rsidR="00A571CC">
        <w:rPr>
          <w:i/>
          <w:iCs/>
        </w:rPr>
        <w:t xml:space="preserve"> </w:t>
      </w:r>
      <w:r>
        <w:rPr>
          <w:i/>
          <w:iCs/>
        </w:rPr>
        <w:t>and</w:t>
      </w:r>
      <w:r w:rsidR="00A571CC">
        <w:rPr>
          <w:i/>
          <w:iCs/>
        </w:rPr>
        <w:t xml:space="preserve"> </w:t>
      </w:r>
      <w:r>
        <w:rPr>
          <w:i/>
          <w:iCs/>
        </w:rPr>
        <w:t>will</w:t>
      </w:r>
      <w:r w:rsidR="00A571CC">
        <w:rPr>
          <w:i/>
          <w:iCs/>
        </w:rPr>
        <w:t xml:space="preserve"> </w:t>
      </w:r>
      <w:r>
        <w:rPr>
          <w:i/>
          <w:iCs/>
        </w:rPr>
        <w:t>tear</w:t>
      </w:r>
      <w:r w:rsidR="00A571CC">
        <w:rPr>
          <w:i/>
          <w:iCs/>
        </w:rPr>
        <w:t xml:space="preserve"> </w:t>
      </w:r>
      <w:r>
        <w:rPr>
          <w:i/>
          <w:iCs/>
        </w:rPr>
        <w:t>off</w:t>
      </w:r>
      <w:r w:rsidR="00A571CC">
        <w:rPr>
          <w:i/>
          <w:iCs/>
        </w:rPr>
        <w:t xml:space="preserve"> </w:t>
      </w:r>
      <w:r>
        <w:rPr>
          <w:i/>
          <w:iCs/>
        </w:rPr>
        <w:t>their</w:t>
      </w:r>
      <w:r w:rsidR="00A571CC">
        <w:rPr>
          <w:i/>
          <w:iCs/>
        </w:rPr>
        <w:t xml:space="preserve"> </w:t>
      </w:r>
      <w:r>
        <w:rPr>
          <w:i/>
          <w:iCs/>
        </w:rPr>
        <w:t>bonds;</w:t>
      </w:r>
      <w:r w:rsidR="00A571CC">
        <w:rPr>
          <w:i/>
          <w:iCs/>
        </w:rPr>
        <w:t xml:space="preserve"> </w:t>
      </w:r>
      <w:r>
        <w:rPr>
          <w:i/>
          <w:iCs/>
        </w:rPr>
        <w:t>no</w:t>
      </w:r>
      <w:r w:rsidR="00A571CC">
        <w:rPr>
          <w:i/>
          <w:iCs/>
        </w:rPr>
        <w:t xml:space="preserve"> </w:t>
      </w:r>
      <w:r>
        <w:rPr>
          <w:i/>
          <w:iCs/>
        </w:rPr>
        <w:t>longer</w:t>
      </w:r>
      <w:r w:rsidR="00A571CC">
        <w:rPr>
          <w:i/>
          <w:iCs/>
        </w:rPr>
        <w:t xml:space="preserve"> </w:t>
      </w:r>
      <w:r>
        <w:rPr>
          <w:i/>
          <w:iCs/>
        </w:rPr>
        <w:t>will</w:t>
      </w:r>
      <w:r w:rsidR="00A571CC">
        <w:rPr>
          <w:i/>
          <w:iCs/>
        </w:rPr>
        <w:t xml:space="preserve"> </w:t>
      </w:r>
      <w:r>
        <w:rPr>
          <w:i/>
          <w:iCs/>
        </w:rPr>
        <w:t>foreigners</w:t>
      </w:r>
      <w:r w:rsidR="00A571CC">
        <w:rPr>
          <w:i/>
          <w:iCs/>
        </w:rPr>
        <w:t xml:space="preserve"> </w:t>
      </w:r>
      <w:r>
        <w:rPr>
          <w:i/>
          <w:iCs/>
        </w:rPr>
        <w:t>enslave</w:t>
      </w:r>
      <w:r w:rsidR="00A571CC">
        <w:rPr>
          <w:i/>
          <w:iCs/>
        </w:rPr>
        <w:t xml:space="preserve"> </w:t>
      </w:r>
      <w:r>
        <w:rPr>
          <w:i/>
          <w:iCs/>
        </w:rPr>
        <w:t>them.</w:t>
      </w:r>
      <w:r w:rsidR="00A571CC">
        <w:rPr>
          <w:i/>
          <w:iCs/>
        </w:rPr>
        <w:t xml:space="preserve"> </w:t>
      </w:r>
      <w:r>
        <w:rPr>
          <w:i/>
          <w:iCs/>
        </w:rPr>
        <w:t>Instead,</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serve</w:t>
      </w:r>
      <w:r w:rsidR="00A571CC">
        <w:rPr>
          <w:i/>
          <w:iCs/>
        </w:rPr>
        <w:t xml:space="preserve"> </w:t>
      </w:r>
      <w:r w:rsidRPr="00357686">
        <w:rPr>
          <w:i/>
          <w:iCs/>
        </w:rPr>
        <w:t>HaShem</w:t>
      </w:r>
      <w:r w:rsidR="00A571CC">
        <w:rPr>
          <w:i/>
          <w:iCs/>
        </w:rPr>
        <w:t xml:space="preserve"> </w:t>
      </w:r>
      <w:r>
        <w:rPr>
          <w:i/>
          <w:iCs/>
        </w:rPr>
        <w:t>their</w:t>
      </w:r>
      <w:r w:rsidR="00A571CC">
        <w:rPr>
          <w:i/>
          <w:iCs/>
        </w:rPr>
        <w:t xml:space="preserve"> </w:t>
      </w:r>
      <w:r>
        <w:rPr>
          <w:i/>
          <w:iCs/>
        </w:rPr>
        <w:t>God</w:t>
      </w:r>
      <w:r w:rsidR="00A571CC">
        <w:rPr>
          <w:i/>
          <w:iCs/>
        </w:rPr>
        <w:t xml:space="preserve"> </w:t>
      </w:r>
      <w:r>
        <w:rPr>
          <w:i/>
          <w:iCs/>
        </w:rPr>
        <w:t>and</w:t>
      </w:r>
      <w:r w:rsidR="00A571CC">
        <w:rPr>
          <w:i/>
          <w:iCs/>
        </w:rPr>
        <w:t xml:space="preserve"> </w:t>
      </w:r>
      <w:r>
        <w:rPr>
          <w:i/>
          <w:iCs/>
        </w:rPr>
        <w:t>David</w:t>
      </w:r>
      <w:r w:rsidR="00A571CC">
        <w:rPr>
          <w:i/>
          <w:iCs/>
        </w:rPr>
        <w:t xml:space="preserve"> </w:t>
      </w:r>
      <w:r>
        <w:rPr>
          <w:i/>
          <w:iCs/>
        </w:rPr>
        <w:t>their</w:t>
      </w:r>
      <w:r w:rsidR="00A571CC">
        <w:rPr>
          <w:i/>
          <w:iCs/>
        </w:rPr>
        <w:t xml:space="preserve"> </w:t>
      </w:r>
      <w:r>
        <w:rPr>
          <w:i/>
          <w:iCs/>
        </w:rPr>
        <w:t>king,</w:t>
      </w:r>
      <w:r w:rsidR="00A571CC">
        <w:rPr>
          <w:i/>
          <w:iCs/>
        </w:rPr>
        <w:t xml:space="preserve"> </w:t>
      </w:r>
      <w:r>
        <w:rPr>
          <w:i/>
          <w:iCs/>
        </w:rPr>
        <w:t>whom</w:t>
      </w:r>
      <w:r w:rsidR="00A571CC">
        <w:rPr>
          <w:i/>
          <w:iCs/>
        </w:rPr>
        <w:t xml:space="preserve"> </w:t>
      </w:r>
      <w:r>
        <w:rPr>
          <w:i/>
          <w:iCs/>
        </w:rPr>
        <w:t>I</w:t>
      </w:r>
      <w:r w:rsidR="00A571CC">
        <w:rPr>
          <w:i/>
          <w:iCs/>
        </w:rPr>
        <w:t xml:space="preserve"> </w:t>
      </w:r>
      <w:r>
        <w:rPr>
          <w:i/>
          <w:iCs/>
        </w:rPr>
        <w:t>will</w:t>
      </w:r>
      <w:r w:rsidR="00A571CC">
        <w:rPr>
          <w:i/>
          <w:iCs/>
        </w:rPr>
        <w:t xml:space="preserve"> </w:t>
      </w:r>
      <w:r>
        <w:rPr>
          <w:i/>
          <w:iCs/>
        </w:rPr>
        <w:t>raise</w:t>
      </w:r>
      <w:r w:rsidR="00A571CC">
        <w:rPr>
          <w:i/>
          <w:iCs/>
        </w:rPr>
        <w:t xml:space="preserve"> </w:t>
      </w:r>
      <w:r>
        <w:rPr>
          <w:i/>
          <w:iCs/>
        </w:rPr>
        <w:t>up</w:t>
      </w:r>
      <w:r w:rsidR="00A571CC">
        <w:rPr>
          <w:i/>
          <w:iCs/>
        </w:rPr>
        <w:t xml:space="preserve"> </w:t>
      </w:r>
      <w:r>
        <w:rPr>
          <w:i/>
          <w:iCs/>
        </w:rPr>
        <w:t>for</w:t>
      </w:r>
      <w:r w:rsidR="00A571CC">
        <w:rPr>
          <w:i/>
          <w:iCs/>
        </w:rPr>
        <w:t xml:space="preserve"> </w:t>
      </w:r>
      <w:r>
        <w:rPr>
          <w:i/>
          <w:iCs/>
        </w:rPr>
        <w:t>them.</w:t>
      </w:r>
      <w:r w:rsidR="00A571CC">
        <w:rPr>
          <w:i/>
          <w:iCs/>
        </w:rPr>
        <w:t xml:space="preserve"> </w:t>
      </w:r>
      <w:r>
        <w:rPr>
          <w:i/>
          <w:iCs/>
        </w:rPr>
        <w:t>“‘So</w:t>
      </w:r>
      <w:r w:rsidR="00A571CC">
        <w:rPr>
          <w:i/>
          <w:iCs/>
        </w:rPr>
        <w:t xml:space="preserve"> </w:t>
      </w:r>
      <w:r>
        <w:rPr>
          <w:i/>
          <w:iCs/>
        </w:rPr>
        <w:t>do</w:t>
      </w:r>
      <w:r w:rsidR="00A571CC">
        <w:rPr>
          <w:i/>
          <w:iCs/>
        </w:rPr>
        <w:t xml:space="preserve"> </w:t>
      </w:r>
      <w:r>
        <w:rPr>
          <w:i/>
          <w:iCs/>
        </w:rPr>
        <w:t>not</w:t>
      </w:r>
      <w:r w:rsidR="00A571CC">
        <w:rPr>
          <w:i/>
          <w:iCs/>
        </w:rPr>
        <w:t xml:space="preserve"> </w:t>
      </w:r>
      <w:r w:rsidRPr="00357686">
        <w:rPr>
          <w:i/>
          <w:iCs/>
        </w:rPr>
        <w:t>fear</w:t>
      </w:r>
      <w:r>
        <w:rPr>
          <w:i/>
          <w:iCs/>
        </w:rPr>
        <w:t>,</w:t>
      </w:r>
      <w:r w:rsidR="00A571CC">
        <w:rPr>
          <w:i/>
          <w:iCs/>
        </w:rPr>
        <w:t xml:space="preserve"> </w:t>
      </w:r>
      <w:r>
        <w:rPr>
          <w:i/>
          <w:iCs/>
        </w:rPr>
        <w:t>O</w:t>
      </w:r>
      <w:r w:rsidR="00A571CC">
        <w:rPr>
          <w:i/>
          <w:iCs/>
        </w:rPr>
        <w:t xml:space="preserve"> </w:t>
      </w:r>
      <w:proofErr w:type="spellStart"/>
      <w:r w:rsidRPr="00357686">
        <w:rPr>
          <w:i/>
          <w:iCs/>
        </w:rPr>
        <w:t>Ya’aqov</w:t>
      </w:r>
      <w:proofErr w:type="spellEnd"/>
      <w:r w:rsidR="00A571CC">
        <w:rPr>
          <w:i/>
          <w:iCs/>
        </w:rPr>
        <w:t xml:space="preserve"> </w:t>
      </w:r>
      <w:r>
        <w:rPr>
          <w:i/>
          <w:iCs/>
        </w:rPr>
        <w:t>my</w:t>
      </w:r>
      <w:r w:rsidR="00A571CC">
        <w:rPr>
          <w:i/>
          <w:iCs/>
        </w:rPr>
        <w:t xml:space="preserve"> </w:t>
      </w:r>
      <w:r>
        <w:rPr>
          <w:i/>
          <w:iCs/>
        </w:rPr>
        <w:t>servant;</w:t>
      </w:r>
      <w:r w:rsidR="00A571CC">
        <w:rPr>
          <w:i/>
          <w:iCs/>
        </w:rPr>
        <w:t xml:space="preserve"> </w:t>
      </w:r>
      <w:r>
        <w:rPr>
          <w:i/>
          <w:iCs/>
        </w:rPr>
        <w:t>do</w:t>
      </w:r>
      <w:r w:rsidR="00A571CC">
        <w:rPr>
          <w:i/>
          <w:iCs/>
        </w:rPr>
        <w:t xml:space="preserve"> </w:t>
      </w:r>
      <w:r>
        <w:rPr>
          <w:i/>
          <w:iCs/>
        </w:rPr>
        <w:t>not</w:t>
      </w:r>
      <w:r w:rsidR="00A571CC">
        <w:rPr>
          <w:i/>
          <w:iCs/>
        </w:rPr>
        <w:t xml:space="preserve"> </w:t>
      </w:r>
      <w:r>
        <w:rPr>
          <w:i/>
          <w:iCs/>
        </w:rPr>
        <w:t>be</w:t>
      </w:r>
      <w:r w:rsidR="00A571CC">
        <w:rPr>
          <w:i/>
          <w:iCs/>
        </w:rPr>
        <w:t xml:space="preserve"> </w:t>
      </w:r>
      <w:r>
        <w:rPr>
          <w:i/>
          <w:iCs/>
        </w:rPr>
        <w:t>dismayed,</w:t>
      </w:r>
      <w:r w:rsidR="00A571CC">
        <w:rPr>
          <w:i/>
          <w:iCs/>
        </w:rPr>
        <w:t xml:space="preserve"> </w:t>
      </w:r>
      <w:r>
        <w:rPr>
          <w:i/>
          <w:iCs/>
        </w:rPr>
        <w:t>O</w:t>
      </w:r>
      <w:r w:rsidR="00A571CC">
        <w:rPr>
          <w:i/>
          <w:iCs/>
        </w:rPr>
        <w:t xml:space="preserve"> </w:t>
      </w:r>
      <w:r>
        <w:rPr>
          <w:i/>
          <w:iCs/>
        </w:rPr>
        <w:t>Israel,’</w:t>
      </w:r>
      <w:r w:rsidR="00A571CC">
        <w:rPr>
          <w:i/>
          <w:iCs/>
        </w:rPr>
        <w:t xml:space="preserve"> </w:t>
      </w:r>
      <w:r>
        <w:rPr>
          <w:i/>
          <w:iCs/>
        </w:rPr>
        <w:t>declares</w:t>
      </w:r>
      <w:r w:rsidR="00A571CC">
        <w:rPr>
          <w:i/>
          <w:iCs/>
        </w:rPr>
        <w:t xml:space="preserve"> </w:t>
      </w:r>
      <w:r w:rsidRPr="00357686">
        <w:rPr>
          <w:i/>
          <w:iCs/>
        </w:rPr>
        <w:t>HaShem</w:t>
      </w:r>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surely</w:t>
      </w:r>
      <w:r w:rsidR="00A571CC">
        <w:rPr>
          <w:i/>
          <w:iCs/>
        </w:rPr>
        <w:t xml:space="preserve"> </w:t>
      </w:r>
      <w:r w:rsidRPr="00357686">
        <w:rPr>
          <w:i/>
          <w:iCs/>
        </w:rPr>
        <w:t>save</w:t>
      </w:r>
      <w:r w:rsidR="00A571CC">
        <w:rPr>
          <w:i/>
          <w:iCs/>
        </w:rPr>
        <w:t xml:space="preserve"> </w:t>
      </w:r>
      <w:r>
        <w:rPr>
          <w:i/>
          <w:iCs/>
        </w:rPr>
        <w:t>you</w:t>
      </w:r>
      <w:r w:rsidR="00A571CC">
        <w:rPr>
          <w:i/>
          <w:iCs/>
        </w:rPr>
        <w:t xml:space="preserve"> </w:t>
      </w:r>
      <w:r>
        <w:rPr>
          <w:i/>
          <w:iCs/>
        </w:rPr>
        <w:t>out</w:t>
      </w:r>
      <w:r w:rsidR="00A571CC">
        <w:rPr>
          <w:i/>
          <w:iCs/>
        </w:rPr>
        <w:t xml:space="preserve"> </w:t>
      </w:r>
      <w:r>
        <w:rPr>
          <w:i/>
          <w:iCs/>
        </w:rPr>
        <w:t>of</w:t>
      </w:r>
      <w:r w:rsidR="00A571CC">
        <w:rPr>
          <w:i/>
          <w:iCs/>
        </w:rPr>
        <w:t xml:space="preserve"> </w:t>
      </w:r>
      <w:r>
        <w:rPr>
          <w:i/>
          <w:iCs/>
        </w:rPr>
        <w:t>a</w:t>
      </w:r>
      <w:r w:rsidR="00A571CC">
        <w:rPr>
          <w:i/>
          <w:iCs/>
        </w:rPr>
        <w:t xml:space="preserve"> </w:t>
      </w:r>
      <w:r>
        <w:rPr>
          <w:i/>
          <w:iCs/>
        </w:rPr>
        <w:t>distant</w:t>
      </w:r>
      <w:r w:rsidR="00A571CC">
        <w:rPr>
          <w:i/>
          <w:iCs/>
        </w:rPr>
        <w:t xml:space="preserve"> </w:t>
      </w:r>
      <w:r>
        <w:rPr>
          <w:i/>
          <w:iCs/>
        </w:rPr>
        <w:t>place,</w:t>
      </w:r>
      <w:r w:rsidR="00A571CC">
        <w:rPr>
          <w:i/>
          <w:iCs/>
        </w:rPr>
        <w:t xml:space="preserve"> </w:t>
      </w:r>
      <w:r>
        <w:rPr>
          <w:i/>
          <w:iCs/>
        </w:rPr>
        <w:t>your</w:t>
      </w:r>
      <w:r w:rsidR="00A571CC">
        <w:rPr>
          <w:i/>
          <w:iCs/>
        </w:rPr>
        <w:t xml:space="preserve"> </w:t>
      </w:r>
      <w:r>
        <w:rPr>
          <w:i/>
          <w:iCs/>
        </w:rPr>
        <w:t>descendants</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land</w:t>
      </w:r>
      <w:r w:rsidR="00A571CC">
        <w:rPr>
          <w:i/>
          <w:iCs/>
        </w:rPr>
        <w:t xml:space="preserve"> </w:t>
      </w:r>
      <w:r>
        <w:rPr>
          <w:i/>
          <w:iCs/>
        </w:rPr>
        <w:t>of</w:t>
      </w:r>
      <w:r w:rsidR="00A571CC">
        <w:rPr>
          <w:i/>
          <w:iCs/>
        </w:rPr>
        <w:t xml:space="preserve"> </w:t>
      </w:r>
      <w:r>
        <w:rPr>
          <w:i/>
          <w:iCs/>
        </w:rPr>
        <w:t>their</w:t>
      </w:r>
      <w:r w:rsidR="00A571CC">
        <w:rPr>
          <w:i/>
          <w:iCs/>
        </w:rPr>
        <w:t xml:space="preserve"> </w:t>
      </w:r>
      <w:r w:rsidRPr="00357686">
        <w:rPr>
          <w:i/>
          <w:iCs/>
        </w:rPr>
        <w:t>exile</w:t>
      </w:r>
      <w:r>
        <w:rPr>
          <w:i/>
          <w:iCs/>
        </w:rPr>
        <w:t>.</w:t>
      </w:r>
      <w:r w:rsidR="00A571CC">
        <w:rPr>
          <w:i/>
          <w:iCs/>
        </w:rPr>
        <w:t xml:space="preserve"> </w:t>
      </w:r>
      <w:proofErr w:type="spellStart"/>
      <w:r>
        <w:rPr>
          <w:i/>
          <w:iCs/>
        </w:rPr>
        <w:t>Ya’aqov</w:t>
      </w:r>
      <w:proofErr w:type="spellEnd"/>
      <w:r w:rsidR="00A571CC">
        <w:rPr>
          <w:i/>
          <w:iCs/>
        </w:rPr>
        <w:t xml:space="preserve"> </w:t>
      </w:r>
      <w:r>
        <w:rPr>
          <w:i/>
          <w:iCs/>
        </w:rPr>
        <w:t>will</w:t>
      </w:r>
      <w:r w:rsidR="00A571CC">
        <w:rPr>
          <w:i/>
          <w:iCs/>
        </w:rPr>
        <w:t xml:space="preserve"> </w:t>
      </w:r>
      <w:r>
        <w:rPr>
          <w:i/>
          <w:iCs/>
        </w:rPr>
        <w:t>again</w:t>
      </w:r>
      <w:r w:rsidR="00A571CC">
        <w:rPr>
          <w:i/>
          <w:iCs/>
        </w:rPr>
        <w:t xml:space="preserve"> </w:t>
      </w:r>
      <w:r>
        <w:rPr>
          <w:i/>
          <w:iCs/>
        </w:rPr>
        <w:t>have</w:t>
      </w:r>
      <w:r w:rsidR="00A571CC">
        <w:rPr>
          <w:i/>
          <w:iCs/>
        </w:rPr>
        <w:t xml:space="preserve"> </w:t>
      </w:r>
      <w:r>
        <w:rPr>
          <w:i/>
          <w:iCs/>
        </w:rPr>
        <w:t>peace</w:t>
      </w:r>
      <w:r w:rsidR="00A571CC">
        <w:rPr>
          <w:i/>
          <w:iCs/>
        </w:rPr>
        <w:t xml:space="preserve"> </w:t>
      </w:r>
      <w:r>
        <w:rPr>
          <w:i/>
          <w:iCs/>
        </w:rPr>
        <w:t>and</w:t>
      </w:r>
      <w:r w:rsidR="00A571CC">
        <w:rPr>
          <w:i/>
          <w:iCs/>
        </w:rPr>
        <w:t xml:space="preserve"> </w:t>
      </w:r>
      <w:r>
        <w:rPr>
          <w:i/>
          <w:iCs/>
        </w:rPr>
        <w:t>security,</w:t>
      </w:r>
      <w:r w:rsidR="00A571CC">
        <w:rPr>
          <w:i/>
          <w:iCs/>
        </w:rPr>
        <w:t xml:space="preserve"> </w:t>
      </w:r>
      <w:r>
        <w:rPr>
          <w:i/>
          <w:iCs/>
        </w:rPr>
        <w:t>and</w:t>
      </w:r>
      <w:r w:rsidR="00A571CC">
        <w:rPr>
          <w:i/>
          <w:iCs/>
        </w:rPr>
        <w:t xml:space="preserve"> </w:t>
      </w:r>
      <w:r>
        <w:rPr>
          <w:i/>
          <w:iCs/>
        </w:rPr>
        <w:t>no</w:t>
      </w:r>
      <w:r w:rsidR="00A571CC">
        <w:rPr>
          <w:i/>
          <w:iCs/>
        </w:rPr>
        <w:t xml:space="preserve"> </w:t>
      </w:r>
      <w:r w:rsidRPr="00357686">
        <w:rPr>
          <w:i/>
          <w:iCs/>
        </w:rPr>
        <w:t>one</w:t>
      </w:r>
      <w:r w:rsidR="00A571CC">
        <w:rPr>
          <w:i/>
          <w:iCs/>
        </w:rPr>
        <w:t xml:space="preserve"> </w:t>
      </w:r>
      <w:r>
        <w:rPr>
          <w:i/>
          <w:iCs/>
        </w:rPr>
        <w:t>will</w:t>
      </w:r>
      <w:r w:rsidR="00A571CC">
        <w:rPr>
          <w:i/>
          <w:iCs/>
        </w:rPr>
        <w:t xml:space="preserve"> </w:t>
      </w:r>
      <w:r>
        <w:rPr>
          <w:i/>
          <w:iCs/>
        </w:rPr>
        <w:t>make</w:t>
      </w:r>
      <w:r w:rsidR="00A571CC">
        <w:rPr>
          <w:i/>
          <w:iCs/>
        </w:rPr>
        <w:t xml:space="preserve"> </w:t>
      </w:r>
      <w:r>
        <w:rPr>
          <w:i/>
          <w:iCs/>
        </w:rPr>
        <w:t>him</w:t>
      </w:r>
      <w:r w:rsidR="00A571CC">
        <w:rPr>
          <w:i/>
          <w:iCs/>
        </w:rPr>
        <w:t xml:space="preserve"> </w:t>
      </w:r>
      <w:r>
        <w:rPr>
          <w:i/>
          <w:iCs/>
        </w:rPr>
        <w:t>afraid.</w:t>
      </w:r>
      <w:r w:rsidR="00A571CC">
        <w:rPr>
          <w:i/>
          <w:iCs/>
        </w:rPr>
        <w:t xml:space="preserve"> </w:t>
      </w:r>
      <w:r>
        <w:rPr>
          <w:i/>
          <w:iCs/>
        </w:rPr>
        <w:t>I</w:t>
      </w:r>
      <w:r w:rsidR="00A571CC">
        <w:rPr>
          <w:i/>
          <w:iCs/>
        </w:rPr>
        <w:t xml:space="preserve"> </w:t>
      </w:r>
      <w:r>
        <w:rPr>
          <w:i/>
          <w:iCs/>
        </w:rPr>
        <w:t>am</w:t>
      </w:r>
      <w:r w:rsidR="00A571CC">
        <w:rPr>
          <w:i/>
          <w:iCs/>
        </w:rPr>
        <w:t xml:space="preserve"> </w:t>
      </w:r>
      <w:r>
        <w:rPr>
          <w:i/>
          <w:iCs/>
        </w:rPr>
        <w:t>with</w:t>
      </w:r>
      <w:r w:rsidR="00A571CC">
        <w:rPr>
          <w:i/>
          <w:iCs/>
        </w:rPr>
        <w:t xml:space="preserve"> </w:t>
      </w:r>
      <w:r>
        <w:rPr>
          <w:i/>
          <w:iCs/>
        </w:rPr>
        <w:t>you</w:t>
      </w:r>
      <w:r w:rsidR="00A571CC">
        <w:rPr>
          <w:i/>
          <w:iCs/>
        </w:rPr>
        <w:t xml:space="preserve"> </w:t>
      </w:r>
      <w:r>
        <w:rPr>
          <w:i/>
          <w:iCs/>
        </w:rPr>
        <w:t>and</w:t>
      </w:r>
      <w:r w:rsidR="00A571CC">
        <w:rPr>
          <w:i/>
          <w:iCs/>
        </w:rPr>
        <w:t xml:space="preserve"> </w:t>
      </w:r>
      <w:r>
        <w:rPr>
          <w:i/>
          <w:iCs/>
        </w:rPr>
        <w:t>will</w:t>
      </w:r>
      <w:r w:rsidR="00A571CC">
        <w:rPr>
          <w:i/>
          <w:iCs/>
        </w:rPr>
        <w:t xml:space="preserve"> </w:t>
      </w:r>
      <w:r w:rsidRPr="00357686">
        <w:rPr>
          <w:i/>
          <w:iCs/>
        </w:rPr>
        <w:t>save</w:t>
      </w:r>
      <w:r w:rsidR="00A571CC">
        <w:rPr>
          <w:i/>
          <w:iCs/>
        </w:rPr>
        <w:t xml:space="preserve"> </w:t>
      </w:r>
      <w:r>
        <w:rPr>
          <w:i/>
          <w:iCs/>
        </w:rPr>
        <w:t>you,’</w:t>
      </w:r>
      <w:r w:rsidR="00A571CC">
        <w:rPr>
          <w:i/>
          <w:iCs/>
        </w:rPr>
        <w:t xml:space="preserve"> </w:t>
      </w:r>
      <w:r>
        <w:rPr>
          <w:i/>
          <w:iCs/>
        </w:rPr>
        <w:t>declares</w:t>
      </w:r>
      <w:r w:rsidR="00A571CC">
        <w:rPr>
          <w:i/>
          <w:iCs/>
        </w:rPr>
        <w:t xml:space="preserve"> </w:t>
      </w:r>
      <w:r w:rsidRPr="00357686">
        <w:rPr>
          <w:i/>
          <w:iCs/>
        </w:rPr>
        <w:t>HaShem</w:t>
      </w:r>
      <w:r>
        <w:rPr>
          <w:i/>
          <w:iCs/>
        </w:rPr>
        <w:t>.</w:t>
      </w:r>
      <w:r w:rsidR="00A571CC">
        <w:rPr>
          <w:i/>
          <w:iCs/>
        </w:rPr>
        <w:t xml:space="preserve"> </w:t>
      </w:r>
      <w:r>
        <w:rPr>
          <w:i/>
          <w:iCs/>
        </w:rPr>
        <w:t>‘Though</w:t>
      </w:r>
      <w:r w:rsidR="00A571CC">
        <w:rPr>
          <w:i/>
          <w:iCs/>
        </w:rPr>
        <w:t xml:space="preserve"> </w:t>
      </w:r>
      <w:r>
        <w:rPr>
          <w:i/>
          <w:iCs/>
        </w:rPr>
        <w:t>I</w:t>
      </w:r>
      <w:r w:rsidR="00A571CC">
        <w:rPr>
          <w:i/>
          <w:iCs/>
        </w:rPr>
        <w:t xml:space="preserve"> </w:t>
      </w:r>
      <w:r>
        <w:rPr>
          <w:i/>
          <w:iCs/>
        </w:rPr>
        <w:t>completely</w:t>
      </w:r>
      <w:r w:rsidR="00A571CC">
        <w:rPr>
          <w:i/>
          <w:iCs/>
        </w:rPr>
        <w:t xml:space="preserve"> </w:t>
      </w:r>
      <w:r>
        <w:rPr>
          <w:i/>
          <w:iCs/>
        </w:rPr>
        <w:t>destroy</w:t>
      </w:r>
      <w:r w:rsidR="00A571CC">
        <w:rPr>
          <w:i/>
          <w:iCs/>
        </w:rPr>
        <w:t xml:space="preserve"> </w:t>
      </w:r>
      <w:r>
        <w:rPr>
          <w:i/>
          <w:iCs/>
        </w:rPr>
        <w:t>all</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among</w:t>
      </w:r>
      <w:r w:rsidR="00A571CC">
        <w:rPr>
          <w:i/>
          <w:iCs/>
        </w:rPr>
        <w:t xml:space="preserve"> </w:t>
      </w:r>
      <w:r>
        <w:rPr>
          <w:i/>
          <w:iCs/>
        </w:rPr>
        <w:t>which</w:t>
      </w:r>
      <w:r w:rsidR="00A571CC">
        <w:rPr>
          <w:i/>
          <w:iCs/>
        </w:rPr>
        <w:t xml:space="preserve"> </w:t>
      </w:r>
      <w:r>
        <w:rPr>
          <w:i/>
          <w:iCs/>
        </w:rPr>
        <w:t>I</w:t>
      </w:r>
      <w:r w:rsidR="00A571CC">
        <w:rPr>
          <w:i/>
          <w:iCs/>
        </w:rPr>
        <w:t xml:space="preserve"> </w:t>
      </w:r>
      <w:r>
        <w:rPr>
          <w:i/>
          <w:iCs/>
        </w:rPr>
        <w:t>scatter</w:t>
      </w:r>
      <w:r w:rsidR="00A571CC">
        <w:rPr>
          <w:i/>
          <w:iCs/>
        </w:rPr>
        <w:t xml:space="preserve"> </w:t>
      </w:r>
      <w:r>
        <w:rPr>
          <w:i/>
          <w:iCs/>
        </w:rPr>
        <w:t>you,</w:t>
      </w:r>
      <w:r w:rsidR="00A571CC">
        <w:rPr>
          <w:i/>
          <w:iCs/>
        </w:rPr>
        <w:t xml:space="preserve"> </w:t>
      </w:r>
      <w:r>
        <w:rPr>
          <w:i/>
          <w:iCs/>
        </w:rPr>
        <w:t>I</w:t>
      </w:r>
      <w:r w:rsidR="00A571CC">
        <w:rPr>
          <w:i/>
          <w:iCs/>
        </w:rPr>
        <w:t xml:space="preserve"> </w:t>
      </w:r>
      <w:r>
        <w:rPr>
          <w:i/>
          <w:iCs/>
        </w:rPr>
        <w:t>will</w:t>
      </w:r>
      <w:r w:rsidR="00A571CC">
        <w:rPr>
          <w:i/>
          <w:iCs/>
        </w:rPr>
        <w:t xml:space="preserve"> </w:t>
      </w:r>
      <w:r>
        <w:rPr>
          <w:i/>
          <w:iCs/>
        </w:rPr>
        <w:t>not</w:t>
      </w:r>
      <w:r w:rsidR="00A571CC">
        <w:rPr>
          <w:i/>
          <w:iCs/>
        </w:rPr>
        <w:t xml:space="preserve"> </w:t>
      </w:r>
      <w:r>
        <w:rPr>
          <w:i/>
          <w:iCs/>
        </w:rPr>
        <w:t>completely</w:t>
      </w:r>
      <w:r w:rsidR="00A571CC">
        <w:rPr>
          <w:i/>
          <w:iCs/>
        </w:rPr>
        <w:t xml:space="preserve"> </w:t>
      </w:r>
      <w:r>
        <w:rPr>
          <w:i/>
          <w:iCs/>
        </w:rPr>
        <w:t>destroy</w:t>
      </w:r>
      <w:r w:rsidR="00A571CC">
        <w:rPr>
          <w:i/>
          <w:iCs/>
        </w:rPr>
        <w:t xml:space="preserve"> </w:t>
      </w:r>
      <w:r>
        <w:rPr>
          <w:i/>
          <w:iCs/>
        </w:rPr>
        <w:t>you.</w:t>
      </w:r>
      <w:r w:rsidR="00A571CC">
        <w:rPr>
          <w:i/>
          <w:iCs/>
        </w:rPr>
        <w:t xml:space="preserve"> </w:t>
      </w:r>
      <w:r>
        <w:rPr>
          <w:i/>
          <w:iCs/>
        </w:rPr>
        <w:t>I</w:t>
      </w:r>
      <w:r w:rsidR="00A571CC">
        <w:rPr>
          <w:i/>
          <w:iCs/>
        </w:rPr>
        <w:t xml:space="preserve"> </w:t>
      </w:r>
      <w:r>
        <w:rPr>
          <w:i/>
          <w:iCs/>
        </w:rPr>
        <w:t>will</w:t>
      </w:r>
      <w:r w:rsidR="00A571CC">
        <w:rPr>
          <w:i/>
          <w:iCs/>
        </w:rPr>
        <w:t xml:space="preserve"> </w:t>
      </w:r>
      <w:r>
        <w:rPr>
          <w:i/>
          <w:iCs/>
        </w:rPr>
        <w:t>discipline</w:t>
      </w:r>
      <w:r w:rsidR="00A571CC">
        <w:rPr>
          <w:i/>
          <w:iCs/>
        </w:rPr>
        <w:t xml:space="preserve"> </w:t>
      </w:r>
      <w:r>
        <w:rPr>
          <w:i/>
          <w:iCs/>
        </w:rPr>
        <w:t>you</w:t>
      </w:r>
      <w:r w:rsidR="00A571CC">
        <w:rPr>
          <w:i/>
          <w:iCs/>
        </w:rPr>
        <w:t xml:space="preserve"> </w:t>
      </w:r>
      <w:r>
        <w:rPr>
          <w:i/>
          <w:iCs/>
        </w:rPr>
        <w:t>but</w:t>
      </w:r>
      <w:r w:rsidR="00A571CC">
        <w:rPr>
          <w:i/>
          <w:iCs/>
        </w:rPr>
        <w:t xml:space="preserve"> </w:t>
      </w:r>
      <w:r>
        <w:rPr>
          <w:i/>
          <w:iCs/>
        </w:rPr>
        <w:t>only</w:t>
      </w:r>
      <w:r w:rsidR="00A571CC">
        <w:rPr>
          <w:i/>
          <w:iCs/>
        </w:rPr>
        <w:t xml:space="preserve"> </w:t>
      </w:r>
      <w:r>
        <w:rPr>
          <w:i/>
          <w:iCs/>
        </w:rPr>
        <w:t>with</w:t>
      </w:r>
      <w:r w:rsidR="00A571CC">
        <w:rPr>
          <w:i/>
          <w:iCs/>
        </w:rPr>
        <w:t xml:space="preserve"> </w:t>
      </w:r>
      <w:r>
        <w:rPr>
          <w:i/>
          <w:iCs/>
        </w:rPr>
        <w:t>justice;</w:t>
      </w:r>
      <w:r w:rsidR="00A571CC">
        <w:rPr>
          <w:i/>
          <w:iCs/>
        </w:rPr>
        <w:t xml:space="preserve"> </w:t>
      </w:r>
      <w:r>
        <w:rPr>
          <w:i/>
          <w:iCs/>
        </w:rPr>
        <w:t>I</w:t>
      </w:r>
      <w:r w:rsidR="00A571CC">
        <w:rPr>
          <w:i/>
          <w:iCs/>
        </w:rPr>
        <w:t xml:space="preserve"> </w:t>
      </w:r>
      <w:r>
        <w:rPr>
          <w:i/>
          <w:iCs/>
        </w:rPr>
        <w:t>will</w:t>
      </w:r>
      <w:r w:rsidR="00A571CC">
        <w:rPr>
          <w:i/>
          <w:iCs/>
        </w:rPr>
        <w:t xml:space="preserve"> </w:t>
      </w:r>
      <w:r>
        <w:rPr>
          <w:i/>
          <w:iCs/>
        </w:rPr>
        <w:t>not</w:t>
      </w:r>
      <w:r w:rsidR="00A571CC">
        <w:rPr>
          <w:i/>
          <w:iCs/>
        </w:rPr>
        <w:t xml:space="preserve"> </w:t>
      </w:r>
      <w:r>
        <w:rPr>
          <w:i/>
          <w:iCs/>
        </w:rPr>
        <w:t>let</w:t>
      </w:r>
      <w:r w:rsidR="00A571CC">
        <w:rPr>
          <w:i/>
          <w:iCs/>
        </w:rPr>
        <w:t xml:space="preserve"> </w:t>
      </w:r>
      <w:r>
        <w:rPr>
          <w:i/>
          <w:iCs/>
        </w:rPr>
        <w:t>you</w:t>
      </w:r>
      <w:r w:rsidR="00A571CC">
        <w:rPr>
          <w:i/>
          <w:iCs/>
        </w:rPr>
        <w:t xml:space="preserve"> </w:t>
      </w:r>
      <w:r>
        <w:rPr>
          <w:i/>
          <w:iCs/>
        </w:rPr>
        <w:t>go</w:t>
      </w:r>
      <w:r w:rsidR="00A571CC">
        <w:rPr>
          <w:i/>
          <w:iCs/>
        </w:rPr>
        <w:t xml:space="preserve"> </w:t>
      </w:r>
      <w:r>
        <w:rPr>
          <w:i/>
          <w:iCs/>
        </w:rPr>
        <w:t>entirely</w:t>
      </w:r>
      <w:r w:rsidR="00A571CC">
        <w:rPr>
          <w:i/>
          <w:iCs/>
        </w:rPr>
        <w:t xml:space="preserve"> </w:t>
      </w:r>
      <w:r>
        <w:rPr>
          <w:i/>
          <w:iCs/>
        </w:rPr>
        <w:t>unpunished.’</w:t>
      </w:r>
    </w:p>
    <w:p w14:paraId="5DDEBC16" w14:textId="77777777" w:rsidR="00AA7FA1" w:rsidRDefault="00AA7FA1" w:rsidP="00AA7FA1"/>
    <w:p w14:paraId="44E26E62" w14:textId="44767839" w:rsidR="00AA7FA1" w:rsidRDefault="00AA7FA1" w:rsidP="00AA7FA1">
      <w:pPr>
        <w:ind w:left="288" w:right="288"/>
        <w:rPr>
          <w:i/>
          <w:iCs/>
        </w:rPr>
      </w:pPr>
      <w:proofErr w:type="spellStart"/>
      <w:r>
        <w:rPr>
          <w:b/>
          <w:bCs/>
          <w:i/>
          <w:iCs/>
        </w:rPr>
        <w:t>Yirmeyahu</w:t>
      </w:r>
      <w:proofErr w:type="spellEnd"/>
      <w:r w:rsidR="00A571CC">
        <w:rPr>
          <w:b/>
          <w:bCs/>
          <w:i/>
          <w:iCs/>
        </w:rPr>
        <w:t xml:space="preserve"> </w:t>
      </w:r>
      <w:r>
        <w:rPr>
          <w:b/>
          <w:bCs/>
          <w:i/>
          <w:iCs/>
        </w:rPr>
        <w:t>(Jeremiah)</w:t>
      </w:r>
      <w:r w:rsidR="00A571CC">
        <w:rPr>
          <w:b/>
          <w:bCs/>
          <w:i/>
          <w:iCs/>
        </w:rPr>
        <w:t xml:space="preserve"> </w:t>
      </w:r>
      <w:r>
        <w:rPr>
          <w:b/>
          <w:bCs/>
          <w:i/>
          <w:iCs/>
        </w:rPr>
        <w:t>50:30-34</w:t>
      </w:r>
      <w:r w:rsidR="00A571CC">
        <w:rPr>
          <w:b/>
          <w:bCs/>
          <w:i/>
          <w:iCs/>
        </w:rPr>
        <w:t xml:space="preserve"> </w:t>
      </w:r>
      <w:r>
        <w:rPr>
          <w:i/>
          <w:iCs/>
        </w:rPr>
        <w:t>Therefore,</w:t>
      </w:r>
      <w:r w:rsidR="00A571CC">
        <w:rPr>
          <w:i/>
          <w:iCs/>
        </w:rPr>
        <w:t xml:space="preserve"> </w:t>
      </w:r>
      <w:r>
        <w:rPr>
          <w:i/>
          <w:iCs/>
        </w:rPr>
        <w:t>her</w:t>
      </w:r>
      <w:r w:rsidR="00A571CC">
        <w:rPr>
          <w:i/>
          <w:iCs/>
        </w:rPr>
        <w:t xml:space="preserve"> </w:t>
      </w:r>
      <w:r>
        <w:rPr>
          <w:i/>
          <w:iCs/>
        </w:rPr>
        <w:t>young</w:t>
      </w:r>
      <w:r w:rsidR="00A571CC">
        <w:rPr>
          <w:i/>
          <w:iCs/>
        </w:rPr>
        <w:t xml:space="preserve"> </w:t>
      </w:r>
      <w:r>
        <w:rPr>
          <w:i/>
          <w:iCs/>
        </w:rPr>
        <w:t>men</w:t>
      </w:r>
      <w:r w:rsidR="00A571CC">
        <w:rPr>
          <w:i/>
          <w:iCs/>
        </w:rPr>
        <w:t xml:space="preserve"> </w:t>
      </w:r>
      <w:r>
        <w:rPr>
          <w:i/>
          <w:iCs/>
        </w:rPr>
        <w:t>will</w:t>
      </w:r>
      <w:r w:rsidR="00A571CC">
        <w:rPr>
          <w:i/>
          <w:iCs/>
        </w:rPr>
        <w:t xml:space="preserve"> </w:t>
      </w:r>
      <w:r>
        <w:rPr>
          <w:i/>
          <w:iCs/>
        </w:rPr>
        <w:t>fall</w:t>
      </w:r>
      <w:r w:rsidR="00A571CC">
        <w:rPr>
          <w:i/>
          <w:iCs/>
        </w:rPr>
        <w:t xml:space="preserve"> </w:t>
      </w:r>
      <w:r>
        <w:rPr>
          <w:i/>
          <w:iCs/>
        </w:rPr>
        <w:t>in</w:t>
      </w:r>
      <w:r w:rsidR="00A571CC">
        <w:rPr>
          <w:i/>
          <w:iCs/>
        </w:rPr>
        <w:t xml:space="preserve"> </w:t>
      </w:r>
      <w:r>
        <w:rPr>
          <w:i/>
          <w:iCs/>
        </w:rPr>
        <w:t>the</w:t>
      </w:r>
      <w:r w:rsidR="00A571CC">
        <w:rPr>
          <w:i/>
          <w:iCs/>
        </w:rPr>
        <w:t xml:space="preserve"> </w:t>
      </w:r>
      <w:r>
        <w:rPr>
          <w:i/>
          <w:iCs/>
        </w:rPr>
        <w:t>streets;</w:t>
      </w:r>
      <w:r w:rsidR="00A571CC">
        <w:rPr>
          <w:i/>
          <w:iCs/>
        </w:rPr>
        <w:t xml:space="preserve"> </w:t>
      </w:r>
      <w:r>
        <w:rPr>
          <w:i/>
          <w:iCs/>
        </w:rPr>
        <w:t>all</w:t>
      </w:r>
      <w:r w:rsidR="00A571CC">
        <w:rPr>
          <w:i/>
          <w:iCs/>
        </w:rPr>
        <w:t xml:space="preserve"> </w:t>
      </w:r>
      <w:r>
        <w:rPr>
          <w:i/>
          <w:iCs/>
        </w:rPr>
        <w:t>her</w:t>
      </w:r>
      <w:r w:rsidR="00A571CC">
        <w:rPr>
          <w:i/>
          <w:iCs/>
        </w:rPr>
        <w:t xml:space="preserve"> </w:t>
      </w:r>
      <w:r>
        <w:rPr>
          <w:i/>
          <w:iCs/>
        </w:rPr>
        <w:t>soldiers</w:t>
      </w:r>
      <w:r w:rsidR="00A571CC">
        <w:rPr>
          <w:i/>
          <w:iCs/>
        </w:rPr>
        <w:t xml:space="preserve"> </w:t>
      </w:r>
      <w:r>
        <w:rPr>
          <w:i/>
          <w:iCs/>
        </w:rPr>
        <w:t>will</w:t>
      </w:r>
      <w:r w:rsidR="00A571CC">
        <w:rPr>
          <w:i/>
          <w:iCs/>
        </w:rPr>
        <w:t xml:space="preserve"> </w:t>
      </w:r>
      <w:r>
        <w:rPr>
          <w:i/>
          <w:iCs/>
        </w:rPr>
        <w:t>be</w:t>
      </w:r>
      <w:r w:rsidR="00A571CC">
        <w:rPr>
          <w:i/>
          <w:iCs/>
        </w:rPr>
        <w:t xml:space="preserve"> </w:t>
      </w:r>
      <w:r>
        <w:rPr>
          <w:i/>
          <w:iCs/>
        </w:rPr>
        <w:t>silenced</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declares</w:t>
      </w:r>
      <w:r w:rsidR="00A571CC">
        <w:rPr>
          <w:i/>
          <w:iCs/>
        </w:rPr>
        <w:t xml:space="preserve"> </w:t>
      </w:r>
      <w:r w:rsidRPr="00357686">
        <w:rPr>
          <w:i/>
          <w:iCs/>
        </w:rPr>
        <w:t>HaShem</w:t>
      </w:r>
      <w:r>
        <w:rPr>
          <w:i/>
          <w:iCs/>
        </w:rPr>
        <w:t>.</w:t>
      </w:r>
      <w:r w:rsidR="00A571CC">
        <w:rPr>
          <w:i/>
          <w:iCs/>
        </w:rPr>
        <w:t xml:space="preserve"> </w:t>
      </w:r>
      <w:r>
        <w:rPr>
          <w:i/>
          <w:iCs/>
        </w:rPr>
        <w:t>“See,</w:t>
      </w:r>
      <w:r w:rsidR="00A571CC">
        <w:rPr>
          <w:i/>
          <w:iCs/>
        </w:rPr>
        <w:t xml:space="preserve"> </w:t>
      </w:r>
      <w:r>
        <w:rPr>
          <w:i/>
          <w:iCs/>
        </w:rPr>
        <w:t>I</w:t>
      </w:r>
      <w:r w:rsidR="00A571CC">
        <w:rPr>
          <w:i/>
          <w:iCs/>
        </w:rPr>
        <w:t xml:space="preserve"> </w:t>
      </w:r>
      <w:r>
        <w:rPr>
          <w:i/>
          <w:iCs/>
        </w:rPr>
        <w:t>am</w:t>
      </w:r>
      <w:r w:rsidR="00A571CC">
        <w:rPr>
          <w:i/>
          <w:iCs/>
        </w:rPr>
        <w:t xml:space="preserve"> </w:t>
      </w:r>
      <w:r>
        <w:rPr>
          <w:i/>
          <w:iCs/>
        </w:rPr>
        <w:t>against</w:t>
      </w:r>
      <w:r w:rsidR="00A571CC">
        <w:rPr>
          <w:i/>
          <w:iCs/>
        </w:rPr>
        <w:t xml:space="preserve"> </w:t>
      </w:r>
      <w:r>
        <w:rPr>
          <w:i/>
          <w:iCs/>
        </w:rPr>
        <w:t>you,</w:t>
      </w:r>
      <w:r w:rsidR="00A571CC">
        <w:rPr>
          <w:i/>
          <w:iCs/>
        </w:rPr>
        <w:t xml:space="preserve"> </w:t>
      </w:r>
      <w:r>
        <w:rPr>
          <w:i/>
          <w:iCs/>
        </w:rPr>
        <w:t>O</w:t>
      </w:r>
      <w:r w:rsidR="00A571CC">
        <w:rPr>
          <w:i/>
          <w:iCs/>
        </w:rPr>
        <w:t xml:space="preserve"> </w:t>
      </w:r>
      <w:r>
        <w:rPr>
          <w:i/>
          <w:iCs/>
        </w:rPr>
        <w:t>arrogant</w:t>
      </w:r>
      <w:r w:rsidR="00A571CC">
        <w:rPr>
          <w:i/>
          <w:iCs/>
        </w:rPr>
        <w:t xml:space="preserve"> </w:t>
      </w:r>
      <w:r w:rsidRPr="00357686">
        <w:rPr>
          <w:i/>
          <w:iCs/>
        </w:rPr>
        <w:t>one</w:t>
      </w:r>
      <w:r>
        <w:rPr>
          <w:i/>
          <w:iCs/>
        </w:rPr>
        <w:t>,”</w:t>
      </w:r>
      <w:r w:rsidR="00A571CC">
        <w:rPr>
          <w:i/>
          <w:iCs/>
        </w:rPr>
        <w:t xml:space="preserve"> </w:t>
      </w:r>
      <w:r>
        <w:rPr>
          <w:i/>
          <w:iCs/>
        </w:rPr>
        <w:t>declares</w:t>
      </w:r>
      <w:r w:rsidR="00A571CC">
        <w:rPr>
          <w:i/>
          <w:iCs/>
        </w:rPr>
        <w:t xml:space="preserve"> </w:t>
      </w:r>
      <w:r>
        <w:rPr>
          <w:i/>
          <w:iCs/>
        </w:rPr>
        <w:t>the</w:t>
      </w:r>
      <w:r w:rsidR="00A571CC">
        <w:rPr>
          <w:i/>
          <w:iCs/>
        </w:rPr>
        <w:t xml:space="preserve"> </w:t>
      </w:r>
      <w:r>
        <w:rPr>
          <w:i/>
          <w:iCs/>
        </w:rPr>
        <w:t>Lord,</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“for</w:t>
      </w:r>
      <w:r w:rsidR="00A571CC">
        <w:rPr>
          <w:i/>
          <w:iCs/>
        </w:rPr>
        <w:t xml:space="preserve"> </w:t>
      </w:r>
      <w:r>
        <w:rPr>
          <w:i/>
          <w:iCs/>
        </w:rPr>
        <w:t>your</w:t>
      </w:r>
      <w:r w:rsidR="00A571CC">
        <w:rPr>
          <w:i/>
          <w:iCs/>
        </w:rPr>
        <w:t xml:space="preserve"> </w:t>
      </w:r>
      <w:r>
        <w:rPr>
          <w:i/>
          <w:iCs/>
        </w:rPr>
        <w:t>day</w:t>
      </w:r>
      <w:r w:rsidR="00A571CC">
        <w:rPr>
          <w:i/>
          <w:iCs/>
        </w:rPr>
        <w:t xml:space="preserve"> </w:t>
      </w:r>
      <w:r>
        <w:rPr>
          <w:i/>
          <w:iCs/>
        </w:rPr>
        <w:t>has</w:t>
      </w:r>
      <w:r w:rsidR="00A571CC">
        <w:rPr>
          <w:i/>
          <w:iCs/>
        </w:rPr>
        <w:t xml:space="preserve"> </w:t>
      </w:r>
      <w:r>
        <w:rPr>
          <w:i/>
          <w:iCs/>
        </w:rPr>
        <w:t>come,</w:t>
      </w:r>
      <w:r w:rsidR="00A571CC">
        <w:rPr>
          <w:i/>
          <w:iCs/>
        </w:rPr>
        <w:t xml:space="preserve"> </w:t>
      </w:r>
      <w:r>
        <w:rPr>
          <w:i/>
          <w:iCs/>
        </w:rPr>
        <w:t>the</w:t>
      </w:r>
      <w:r w:rsidR="00A571CC">
        <w:rPr>
          <w:i/>
          <w:iCs/>
        </w:rPr>
        <w:t xml:space="preserve"> </w:t>
      </w:r>
      <w:r w:rsidRPr="00357686">
        <w:rPr>
          <w:i/>
          <w:iCs/>
        </w:rPr>
        <w:t>time</w:t>
      </w:r>
      <w:r w:rsidR="00A571CC">
        <w:rPr>
          <w:i/>
          <w:iCs/>
        </w:rPr>
        <w:t xml:space="preserve"> </w:t>
      </w:r>
      <w:r>
        <w:rPr>
          <w:i/>
          <w:iCs/>
        </w:rPr>
        <w:t>for</w:t>
      </w:r>
      <w:r w:rsidR="00A571CC">
        <w:rPr>
          <w:i/>
          <w:iCs/>
        </w:rPr>
        <w:t xml:space="preserve"> </w:t>
      </w:r>
      <w:r>
        <w:rPr>
          <w:i/>
          <w:iCs/>
        </w:rPr>
        <w:t>you</w:t>
      </w:r>
      <w:r w:rsidR="00A571CC">
        <w:rPr>
          <w:i/>
          <w:iCs/>
        </w:rPr>
        <w:t xml:space="preserve"> </w:t>
      </w:r>
      <w:r>
        <w:rPr>
          <w:i/>
          <w:iCs/>
        </w:rPr>
        <w:t>to</w:t>
      </w:r>
      <w:r w:rsidR="00A571CC">
        <w:rPr>
          <w:i/>
          <w:iCs/>
        </w:rPr>
        <w:t xml:space="preserve"> </w:t>
      </w:r>
      <w:r>
        <w:rPr>
          <w:i/>
          <w:iCs/>
        </w:rPr>
        <w:t>be</w:t>
      </w:r>
      <w:r w:rsidR="00A571CC">
        <w:rPr>
          <w:i/>
          <w:iCs/>
        </w:rPr>
        <w:t xml:space="preserve"> </w:t>
      </w:r>
      <w:r>
        <w:rPr>
          <w:i/>
          <w:iCs/>
        </w:rPr>
        <w:t>punished.</w:t>
      </w:r>
      <w:r w:rsidR="00A571CC">
        <w:rPr>
          <w:i/>
          <w:iCs/>
        </w:rPr>
        <w:t xml:space="preserve"> </w:t>
      </w:r>
      <w:r>
        <w:rPr>
          <w:i/>
          <w:iCs/>
        </w:rPr>
        <w:t>The</w:t>
      </w:r>
      <w:r w:rsidR="00A571CC">
        <w:rPr>
          <w:i/>
          <w:iCs/>
        </w:rPr>
        <w:t xml:space="preserve"> </w:t>
      </w:r>
      <w:r>
        <w:rPr>
          <w:i/>
          <w:iCs/>
        </w:rPr>
        <w:t>arrogant</w:t>
      </w:r>
      <w:r w:rsidR="00A571CC">
        <w:rPr>
          <w:i/>
          <w:iCs/>
        </w:rPr>
        <w:t xml:space="preserve"> </w:t>
      </w:r>
      <w:r w:rsidRPr="00357686">
        <w:rPr>
          <w:i/>
          <w:iCs/>
        </w:rPr>
        <w:t>one</w:t>
      </w:r>
      <w:r w:rsidR="00A571CC">
        <w:rPr>
          <w:i/>
          <w:iCs/>
        </w:rPr>
        <w:t xml:space="preserve"> </w:t>
      </w:r>
      <w:r>
        <w:rPr>
          <w:i/>
          <w:iCs/>
        </w:rPr>
        <w:t>will</w:t>
      </w:r>
      <w:r w:rsidR="00A571CC">
        <w:rPr>
          <w:i/>
          <w:iCs/>
        </w:rPr>
        <w:t xml:space="preserve"> </w:t>
      </w:r>
      <w:r>
        <w:rPr>
          <w:i/>
          <w:iCs/>
        </w:rPr>
        <w:t>stumble</w:t>
      </w:r>
      <w:r w:rsidR="00A571CC">
        <w:rPr>
          <w:i/>
          <w:iCs/>
        </w:rPr>
        <w:t xml:space="preserve"> </w:t>
      </w:r>
      <w:r>
        <w:rPr>
          <w:i/>
          <w:iCs/>
        </w:rPr>
        <w:t>and</w:t>
      </w:r>
      <w:r w:rsidR="00A571CC">
        <w:rPr>
          <w:i/>
          <w:iCs/>
        </w:rPr>
        <w:t xml:space="preserve"> </w:t>
      </w:r>
      <w:r>
        <w:rPr>
          <w:i/>
          <w:iCs/>
        </w:rPr>
        <w:t>fall</w:t>
      </w:r>
      <w:r w:rsidR="00A571CC">
        <w:rPr>
          <w:i/>
          <w:iCs/>
        </w:rPr>
        <w:t xml:space="preserve"> </w:t>
      </w:r>
      <w:r>
        <w:rPr>
          <w:i/>
          <w:iCs/>
        </w:rPr>
        <w:t>and</w:t>
      </w:r>
      <w:r w:rsidR="00A571CC">
        <w:rPr>
          <w:i/>
          <w:iCs/>
        </w:rPr>
        <w:t xml:space="preserve"> </w:t>
      </w:r>
      <w:r>
        <w:rPr>
          <w:i/>
          <w:iCs/>
        </w:rPr>
        <w:t>no</w:t>
      </w:r>
      <w:r w:rsidR="00A571CC">
        <w:rPr>
          <w:i/>
          <w:iCs/>
        </w:rPr>
        <w:t xml:space="preserve"> </w:t>
      </w:r>
      <w:r w:rsidRPr="00357686">
        <w:rPr>
          <w:i/>
          <w:iCs/>
        </w:rPr>
        <w:t>one</w:t>
      </w:r>
      <w:r w:rsidR="00A571CC">
        <w:rPr>
          <w:i/>
          <w:iCs/>
        </w:rPr>
        <w:t xml:space="preserve"> </w:t>
      </w:r>
      <w:r>
        <w:rPr>
          <w:i/>
          <w:iCs/>
        </w:rPr>
        <w:t>will</w:t>
      </w:r>
      <w:r w:rsidR="00A571CC">
        <w:rPr>
          <w:i/>
          <w:iCs/>
        </w:rPr>
        <w:t xml:space="preserve"> </w:t>
      </w:r>
      <w:r>
        <w:rPr>
          <w:i/>
          <w:iCs/>
        </w:rPr>
        <w:t>help</w:t>
      </w:r>
      <w:r w:rsidR="00A571CC">
        <w:rPr>
          <w:i/>
          <w:iCs/>
        </w:rPr>
        <w:t xml:space="preserve"> </w:t>
      </w:r>
      <w:r>
        <w:rPr>
          <w:i/>
          <w:iCs/>
        </w:rPr>
        <w:t>her</w:t>
      </w:r>
      <w:r w:rsidR="00A571CC">
        <w:rPr>
          <w:i/>
          <w:iCs/>
        </w:rPr>
        <w:t xml:space="preserve"> </w:t>
      </w:r>
      <w:r>
        <w:rPr>
          <w:i/>
          <w:iCs/>
        </w:rPr>
        <w:t>up;</w:t>
      </w:r>
      <w:r w:rsidR="00A571CC">
        <w:rPr>
          <w:i/>
          <w:iCs/>
        </w:rPr>
        <w:t xml:space="preserve"> </w:t>
      </w:r>
      <w:r>
        <w:rPr>
          <w:i/>
          <w:iCs/>
        </w:rPr>
        <w:t>I</w:t>
      </w:r>
      <w:r w:rsidR="00A571CC">
        <w:rPr>
          <w:i/>
          <w:iCs/>
        </w:rPr>
        <w:t xml:space="preserve"> </w:t>
      </w:r>
      <w:r>
        <w:rPr>
          <w:i/>
          <w:iCs/>
        </w:rPr>
        <w:t>will</w:t>
      </w:r>
      <w:r w:rsidR="00A571CC">
        <w:rPr>
          <w:i/>
          <w:iCs/>
        </w:rPr>
        <w:t xml:space="preserve"> </w:t>
      </w:r>
      <w:r>
        <w:rPr>
          <w:i/>
          <w:iCs/>
        </w:rPr>
        <w:t>kindle</w:t>
      </w:r>
      <w:r w:rsidR="00A571CC">
        <w:rPr>
          <w:i/>
          <w:iCs/>
        </w:rPr>
        <w:t xml:space="preserve"> </w:t>
      </w:r>
      <w:r>
        <w:rPr>
          <w:i/>
          <w:iCs/>
        </w:rPr>
        <w:t>a</w:t>
      </w:r>
      <w:r w:rsidR="00A571CC">
        <w:rPr>
          <w:i/>
          <w:iCs/>
        </w:rPr>
        <w:t xml:space="preserve"> </w:t>
      </w:r>
      <w:r w:rsidRPr="00357686">
        <w:rPr>
          <w:i/>
          <w:iCs/>
        </w:rPr>
        <w:t>fire</w:t>
      </w:r>
      <w:r w:rsidR="00A571CC">
        <w:rPr>
          <w:i/>
          <w:iCs/>
        </w:rPr>
        <w:t xml:space="preserve"> </w:t>
      </w:r>
      <w:r>
        <w:rPr>
          <w:i/>
          <w:iCs/>
        </w:rPr>
        <w:t>in</w:t>
      </w:r>
      <w:r w:rsidR="00A571CC">
        <w:rPr>
          <w:i/>
          <w:iCs/>
        </w:rPr>
        <w:t xml:space="preserve"> </w:t>
      </w:r>
      <w:r>
        <w:rPr>
          <w:i/>
          <w:iCs/>
        </w:rPr>
        <w:t>her</w:t>
      </w:r>
      <w:r w:rsidR="00A571CC">
        <w:rPr>
          <w:i/>
          <w:iCs/>
        </w:rPr>
        <w:t xml:space="preserve"> </w:t>
      </w:r>
      <w:r>
        <w:rPr>
          <w:i/>
          <w:iCs/>
        </w:rPr>
        <w:t>towns</w:t>
      </w:r>
      <w:r w:rsidR="00A571CC">
        <w:rPr>
          <w:i/>
          <w:iCs/>
        </w:rPr>
        <w:t xml:space="preserve"> </w:t>
      </w:r>
      <w:r>
        <w:rPr>
          <w:i/>
          <w:iCs/>
        </w:rPr>
        <w:t>that</w:t>
      </w:r>
      <w:r w:rsidR="00A571CC">
        <w:rPr>
          <w:i/>
          <w:iCs/>
        </w:rPr>
        <w:t xml:space="preserve"> </w:t>
      </w:r>
      <w:r>
        <w:rPr>
          <w:i/>
          <w:iCs/>
        </w:rPr>
        <w:t>will</w:t>
      </w:r>
      <w:r w:rsidR="00A571CC">
        <w:rPr>
          <w:i/>
          <w:iCs/>
        </w:rPr>
        <w:t xml:space="preserve"> </w:t>
      </w:r>
      <w:r>
        <w:rPr>
          <w:i/>
          <w:iCs/>
        </w:rPr>
        <w:t>consume</w:t>
      </w:r>
      <w:r w:rsidR="00A571CC">
        <w:rPr>
          <w:i/>
          <w:iCs/>
        </w:rPr>
        <w:t xml:space="preserve"> </w:t>
      </w:r>
      <w:r>
        <w:rPr>
          <w:i/>
          <w:iCs/>
        </w:rPr>
        <w:t>all</w:t>
      </w:r>
      <w:r w:rsidR="00A571CC">
        <w:rPr>
          <w:i/>
          <w:iCs/>
        </w:rPr>
        <w:t xml:space="preserve"> </w:t>
      </w:r>
      <w:r>
        <w:rPr>
          <w:i/>
          <w:iCs/>
        </w:rPr>
        <w:t>who</w:t>
      </w:r>
      <w:r w:rsidR="00A571CC">
        <w:rPr>
          <w:i/>
          <w:iCs/>
        </w:rPr>
        <w:t xml:space="preserve"> </w:t>
      </w:r>
      <w:r>
        <w:rPr>
          <w:i/>
          <w:iCs/>
        </w:rPr>
        <w:t>are</w:t>
      </w:r>
      <w:r w:rsidR="00A571CC">
        <w:rPr>
          <w:i/>
          <w:iCs/>
        </w:rPr>
        <w:t xml:space="preserve"> </w:t>
      </w:r>
      <w:r>
        <w:rPr>
          <w:i/>
          <w:iCs/>
        </w:rPr>
        <w:t>around</w:t>
      </w:r>
      <w:r w:rsidR="00A571CC">
        <w:rPr>
          <w:i/>
          <w:iCs/>
        </w:rPr>
        <w:t xml:space="preserve"> </w:t>
      </w:r>
      <w:r>
        <w:rPr>
          <w:i/>
          <w:iCs/>
        </w:rPr>
        <w:t>her.”</w:t>
      </w:r>
      <w:r w:rsidR="00A571CC">
        <w:rPr>
          <w:i/>
          <w:iCs/>
        </w:rPr>
        <w:t xml:space="preserve"> </w:t>
      </w:r>
      <w:r>
        <w:rPr>
          <w:i/>
          <w:iCs/>
        </w:rPr>
        <w:t>This</w:t>
      </w:r>
      <w:r w:rsidR="00A571CC">
        <w:rPr>
          <w:i/>
          <w:iCs/>
        </w:rPr>
        <w:t xml:space="preserve"> </w:t>
      </w:r>
      <w:r>
        <w:rPr>
          <w:i/>
          <w:iCs/>
        </w:rPr>
        <w:t>is</w:t>
      </w:r>
      <w:r w:rsidR="00A571CC">
        <w:rPr>
          <w:i/>
          <w:iCs/>
        </w:rPr>
        <w:t xml:space="preserve"> </w:t>
      </w:r>
      <w:r>
        <w:rPr>
          <w:i/>
          <w:iCs/>
        </w:rPr>
        <w:t>what</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says:</w:t>
      </w:r>
      <w:r w:rsidR="00A571CC">
        <w:rPr>
          <w:i/>
          <w:iCs/>
        </w:rPr>
        <w:t xml:space="preserve"> </w:t>
      </w:r>
      <w:r>
        <w:rPr>
          <w:i/>
          <w:iCs/>
        </w:rPr>
        <w:t>“The</w:t>
      </w:r>
      <w:r w:rsidR="00A571CC">
        <w:rPr>
          <w:i/>
          <w:iCs/>
        </w:rPr>
        <w:t xml:space="preserve"> </w:t>
      </w:r>
      <w:r>
        <w:rPr>
          <w:i/>
          <w:iCs/>
        </w:rPr>
        <w:t>people</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are</w:t>
      </w:r>
      <w:r w:rsidR="00A571CC">
        <w:rPr>
          <w:i/>
          <w:iCs/>
        </w:rPr>
        <w:t xml:space="preserve"> </w:t>
      </w:r>
      <w:r>
        <w:rPr>
          <w:i/>
          <w:iCs/>
        </w:rPr>
        <w:t>oppressed,</w:t>
      </w:r>
      <w:r w:rsidR="00A571CC">
        <w:rPr>
          <w:i/>
          <w:iCs/>
        </w:rPr>
        <w:t xml:space="preserve"> </w:t>
      </w:r>
      <w:r>
        <w:rPr>
          <w:i/>
          <w:iCs/>
        </w:rPr>
        <w:t>and</w:t>
      </w:r>
      <w:r w:rsidR="00A571CC">
        <w:rPr>
          <w:i/>
          <w:iCs/>
        </w:rPr>
        <w:t xml:space="preserve"> </w:t>
      </w:r>
      <w:r>
        <w:rPr>
          <w:i/>
          <w:iCs/>
        </w:rPr>
        <w:t>the</w:t>
      </w:r>
      <w:r w:rsidR="00A571CC">
        <w:rPr>
          <w:i/>
          <w:iCs/>
        </w:rPr>
        <w:t xml:space="preserve"> </w:t>
      </w:r>
      <w:r>
        <w:rPr>
          <w:i/>
          <w:iCs/>
        </w:rPr>
        <w:t>people</w:t>
      </w:r>
      <w:r w:rsidR="00A571CC">
        <w:rPr>
          <w:i/>
          <w:iCs/>
        </w:rPr>
        <w:t xml:space="preserve"> </w:t>
      </w:r>
      <w:r>
        <w:rPr>
          <w:i/>
          <w:iCs/>
        </w:rPr>
        <w:t>of</w:t>
      </w:r>
      <w:r w:rsidR="00A571CC">
        <w:rPr>
          <w:i/>
          <w:iCs/>
        </w:rPr>
        <w:t xml:space="preserve"> </w:t>
      </w:r>
      <w:r>
        <w:rPr>
          <w:i/>
          <w:iCs/>
        </w:rPr>
        <w:t>Judah</w:t>
      </w:r>
      <w:r w:rsidR="00A571CC">
        <w:rPr>
          <w:i/>
          <w:iCs/>
        </w:rPr>
        <w:t xml:space="preserve"> </w:t>
      </w:r>
      <w:r>
        <w:rPr>
          <w:i/>
          <w:iCs/>
        </w:rPr>
        <w:t>as</w:t>
      </w:r>
      <w:r w:rsidR="00A571CC">
        <w:rPr>
          <w:i/>
          <w:iCs/>
        </w:rPr>
        <w:t xml:space="preserve"> </w:t>
      </w:r>
      <w:r>
        <w:rPr>
          <w:i/>
          <w:iCs/>
        </w:rPr>
        <w:t>well.</w:t>
      </w:r>
      <w:r w:rsidR="00A571CC">
        <w:rPr>
          <w:i/>
          <w:iCs/>
        </w:rPr>
        <w:t xml:space="preserve"> </w:t>
      </w:r>
      <w:r>
        <w:rPr>
          <w:i/>
          <w:iCs/>
        </w:rPr>
        <w:t>All</w:t>
      </w:r>
      <w:r w:rsidR="00A571CC">
        <w:rPr>
          <w:i/>
          <w:iCs/>
        </w:rPr>
        <w:t xml:space="preserve"> </w:t>
      </w:r>
      <w:r>
        <w:rPr>
          <w:i/>
          <w:iCs/>
        </w:rPr>
        <w:t>their</w:t>
      </w:r>
      <w:r w:rsidR="00A571CC">
        <w:rPr>
          <w:i/>
          <w:iCs/>
        </w:rPr>
        <w:t xml:space="preserve"> </w:t>
      </w:r>
      <w:r>
        <w:rPr>
          <w:i/>
          <w:iCs/>
        </w:rPr>
        <w:t>captors</w:t>
      </w:r>
      <w:r w:rsidR="00A571CC">
        <w:rPr>
          <w:i/>
          <w:iCs/>
        </w:rPr>
        <w:t xml:space="preserve"> </w:t>
      </w:r>
      <w:r>
        <w:rPr>
          <w:i/>
          <w:iCs/>
        </w:rPr>
        <w:t>hold</w:t>
      </w:r>
      <w:r w:rsidR="00A571CC">
        <w:rPr>
          <w:i/>
          <w:iCs/>
        </w:rPr>
        <w:t xml:space="preserve"> </w:t>
      </w:r>
      <w:r>
        <w:rPr>
          <w:i/>
          <w:iCs/>
        </w:rPr>
        <w:t>them</w:t>
      </w:r>
      <w:r w:rsidR="00A571CC">
        <w:rPr>
          <w:i/>
          <w:iCs/>
        </w:rPr>
        <w:t xml:space="preserve"> </w:t>
      </w:r>
      <w:r>
        <w:rPr>
          <w:i/>
          <w:iCs/>
        </w:rPr>
        <w:t>fast,</w:t>
      </w:r>
      <w:r w:rsidR="00A571CC">
        <w:rPr>
          <w:i/>
          <w:iCs/>
        </w:rPr>
        <w:t xml:space="preserve"> </w:t>
      </w:r>
      <w:r>
        <w:rPr>
          <w:i/>
          <w:iCs/>
        </w:rPr>
        <w:t>refusing</w:t>
      </w:r>
      <w:r w:rsidR="00A571CC">
        <w:rPr>
          <w:i/>
          <w:iCs/>
        </w:rPr>
        <w:t xml:space="preserve"> </w:t>
      </w:r>
      <w:r>
        <w:rPr>
          <w:i/>
          <w:iCs/>
        </w:rPr>
        <w:t>to</w:t>
      </w:r>
      <w:r w:rsidR="00A571CC">
        <w:rPr>
          <w:i/>
          <w:iCs/>
        </w:rPr>
        <w:t xml:space="preserve"> </w:t>
      </w:r>
      <w:r>
        <w:rPr>
          <w:i/>
          <w:iCs/>
        </w:rPr>
        <w:t>let</w:t>
      </w:r>
      <w:r w:rsidR="00A571CC">
        <w:rPr>
          <w:i/>
          <w:iCs/>
        </w:rPr>
        <w:t xml:space="preserve"> </w:t>
      </w:r>
      <w:r>
        <w:rPr>
          <w:i/>
          <w:iCs/>
        </w:rPr>
        <w:t>them</w:t>
      </w:r>
      <w:r w:rsidR="00A571CC">
        <w:rPr>
          <w:i/>
          <w:iCs/>
        </w:rPr>
        <w:t xml:space="preserve"> </w:t>
      </w:r>
      <w:r>
        <w:rPr>
          <w:i/>
          <w:iCs/>
        </w:rPr>
        <w:t>go.</w:t>
      </w:r>
      <w:r w:rsidR="00A571CC">
        <w:rPr>
          <w:i/>
          <w:iCs/>
        </w:rPr>
        <w:t xml:space="preserve"> </w:t>
      </w:r>
      <w:r>
        <w:rPr>
          <w:i/>
          <w:iCs/>
        </w:rPr>
        <w:t>Yet</w:t>
      </w:r>
      <w:r w:rsidR="00A571CC">
        <w:rPr>
          <w:i/>
          <w:iCs/>
        </w:rPr>
        <w:t xml:space="preserve"> </w:t>
      </w:r>
      <w:r>
        <w:rPr>
          <w:i/>
          <w:iCs/>
        </w:rPr>
        <w:t>their</w:t>
      </w:r>
      <w:r w:rsidR="00A571CC">
        <w:rPr>
          <w:i/>
          <w:iCs/>
        </w:rPr>
        <w:t xml:space="preserve"> </w:t>
      </w:r>
      <w:r>
        <w:rPr>
          <w:i/>
          <w:iCs/>
        </w:rPr>
        <w:t>Redeemer</w:t>
      </w:r>
      <w:r w:rsidR="00A571CC">
        <w:rPr>
          <w:i/>
          <w:iCs/>
        </w:rPr>
        <w:t xml:space="preserve"> </w:t>
      </w:r>
      <w:r>
        <w:rPr>
          <w:i/>
          <w:iCs/>
        </w:rPr>
        <w:t>is</w:t>
      </w:r>
      <w:r w:rsidR="00A571CC">
        <w:rPr>
          <w:i/>
          <w:iCs/>
        </w:rPr>
        <w:t xml:space="preserve"> </w:t>
      </w:r>
      <w:r>
        <w:rPr>
          <w:i/>
          <w:iCs/>
        </w:rPr>
        <w:t>strong;</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is</w:t>
      </w:r>
      <w:r w:rsidR="00A571CC">
        <w:rPr>
          <w:i/>
          <w:iCs/>
        </w:rPr>
        <w:t xml:space="preserve"> </w:t>
      </w:r>
      <w:r>
        <w:rPr>
          <w:i/>
          <w:iCs/>
        </w:rPr>
        <w:t>his</w:t>
      </w:r>
      <w:r w:rsidR="00A571CC">
        <w:rPr>
          <w:i/>
          <w:iCs/>
        </w:rPr>
        <w:t xml:space="preserve"> </w:t>
      </w:r>
      <w:r w:rsidRPr="00357686">
        <w:rPr>
          <w:i/>
          <w:iCs/>
        </w:rPr>
        <w:t>name</w:t>
      </w:r>
      <w:r>
        <w:rPr>
          <w:i/>
          <w:iCs/>
        </w:rPr>
        <w:t>.</w:t>
      </w:r>
      <w:r w:rsidR="00A571CC">
        <w:rPr>
          <w:i/>
          <w:iCs/>
        </w:rPr>
        <w:t xml:space="preserve"> </w:t>
      </w:r>
      <w:r>
        <w:rPr>
          <w:i/>
          <w:iCs/>
        </w:rPr>
        <w:t>He</w:t>
      </w:r>
      <w:r w:rsidR="00A571CC">
        <w:rPr>
          <w:i/>
          <w:iCs/>
        </w:rPr>
        <w:t xml:space="preserve"> </w:t>
      </w:r>
      <w:r>
        <w:rPr>
          <w:i/>
          <w:iCs/>
        </w:rPr>
        <w:t>will</w:t>
      </w:r>
      <w:r w:rsidR="00A571CC">
        <w:rPr>
          <w:i/>
          <w:iCs/>
        </w:rPr>
        <w:t xml:space="preserve"> </w:t>
      </w:r>
      <w:r>
        <w:rPr>
          <w:i/>
          <w:iCs/>
        </w:rPr>
        <w:t>vigorously</w:t>
      </w:r>
      <w:r w:rsidR="00A571CC">
        <w:rPr>
          <w:i/>
          <w:iCs/>
        </w:rPr>
        <w:t xml:space="preserve"> </w:t>
      </w:r>
      <w:r>
        <w:rPr>
          <w:i/>
          <w:iCs/>
        </w:rPr>
        <w:t>defend</w:t>
      </w:r>
      <w:r w:rsidR="00A571CC">
        <w:rPr>
          <w:i/>
          <w:iCs/>
        </w:rPr>
        <w:t xml:space="preserve"> </w:t>
      </w:r>
      <w:r>
        <w:rPr>
          <w:i/>
          <w:iCs/>
        </w:rPr>
        <w:t>their</w:t>
      </w:r>
      <w:r w:rsidR="00A571CC">
        <w:rPr>
          <w:i/>
          <w:iCs/>
        </w:rPr>
        <w:t xml:space="preserve"> </w:t>
      </w:r>
      <w:r>
        <w:rPr>
          <w:i/>
          <w:iCs/>
        </w:rPr>
        <w:t>cause</w:t>
      </w:r>
      <w:r w:rsidR="00A571CC">
        <w:rPr>
          <w:i/>
          <w:iCs/>
        </w:rPr>
        <w:t xml:space="preserve"> </w:t>
      </w:r>
      <w:r>
        <w:rPr>
          <w:i/>
          <w:iCs/>
        </w:rPr>
        <w:t>so</w:t>
      </w:r>
      <w:r w:rsidR="00A571CC">
        <w:rPr>
          <w:i/>
          <w:iCs/>
        </w:rPr>
        <w:t xml:space="preserve"> </w:t>
      </w:r>
      <w:r>
        <w:rPr>
          <w:i/>
          <w:iCs/>
        </w:rPr>
        <w:t>that</w:t>
      </w:r>
      <w:r w:rsidR="00A571CC">
        <w:rPr>
          <w:i/>
          <w:iCs/>
        </w:rPr>
        <w:t xml:space="preserve"> </w:t>
      </w:r>
      <w:r>
        <w:rPr>
          <w:i/>
          <w:iCs/>
        </w:rPr>
        <w:t>he</w:t>
      </w:r>
      <w:r w:rsidR="00A571CC">
        <w:rPr>
          <w:i/>
          <w:iCs/>
        </w:rPr>
        <w:t xml:space="preserve"> </w:t>
      </w:r>
      <w:r>
        <w:rPr>
          <w:i/>
          <w:iCs/>
        </w:rPr>
        <w:t>may</w:t>
      </w:r>
      <w:r w:rsidR="00A571CC">
        <w:rPr>
          <w:i/>
          <w:iCs/>
        </w:rPr>
        <w:t xml:space="preserve"> </w:t>
      </w:r>
      <w:r>
        <w:rPr>
          <w:i/>
          <w:iCs/>
        </w:rPr>
        <w:t>bring</w:t>
      </w:r>
      <w:r w:rsidR="00A571CC">
        <w:rPr>
          <w:i/>
          <w:iCs/>
        </w:rPr>
        <w:t xml:space="preserve"> </w:t>
      </w:r>
      <w:r>
        <w:rPr>
          <w:i/>
          <w:iCs/>
        </w:rPr>
        <w:t>rest</w:t>
      </w:r>
      <w:r w:rsidR="00A571CC">
        <w:rPr>
          <w:i/>
          <w:iCs/>
        </w:rPr>
        <w:t xml:space="preserve"> </w:t>
      </w:r>
      <w:r>
        <w:rPr>
          <w:i/>
          <w:iCs/>
        </w:rPr>
        <w:t>to</w:t>
      </w:r>
      <w:r w:rsidR="00A571CC">
        <w:rPr>
          <w:i/>
          <w:iCs/>
        </w:rPr>
        <w:t xml:space="preserve"> </w:t>
      </w:r>
      <w:r>
        <w:rPr>
          <w:i/>
          <w:iCs/>
        </w:rPr>
        <w:t>their</w:t>
      </w:r>
      <w:r w:rsidR="00A571CC">
        <w:rPr>
          <w:i/>
          <w:iCs/>
        </w:rPr>
        <w:t xml:space="preserve"> </w:t>
      </w:r>
      <w:r>
        <w:rPr>
          <w:i/>
          <w:iCs/>
        </w:rPr>
        <w:t>land,</w:t>
      </w:r>
      <w:r w:rsidR="00A571CC">
        <w:rPr>
          <w:i/>
          <w:iCs/>
        </w:rPr>
        <w:t xml:space="preserve"> </w:t>
      </w:r>
      <w:r>
        <w:rPr>
          <w:i/>
          <w:iCs/>
        </w:rPr>
        <w:t>but</w:t>
      </w:r>
      <w:r w:rsidR="00A571CC">
        <w:rPr>
          <w:i/>
          <w:iCs/>
        </w:rPr>
        <w:t xml:space="preserve"> </w:t>
      </w:r>
      <w:r>
        <w:rPr>
          <w:i/>
          <w:iCs/>
        </w:rPr>
        <w:t>unrest</w:t>
      </w:r>
      <w:r w:rsidR="00A571CC">
        <w:rPr>
          <w:i/>
          <w:iCs/>
        </w:rPr>
        <w:t xml:space="preserve"> </w:t>
      </w:r>
      <w:r>
        <w:rPr>
          <w:i/>
          <w:iCs/>
        </w:rPr>
        <w:t>to</w:t>
      </w:r>
      <w:r w:rsidR="00A571CC">
        <w:rPr>
          <w:i/>
          <w:iCs/>
        </w:rPr>
        <w:t xml:space="preserve"> </w:t>
      </w:r>
      <w:r>
        <w:rPr>
          <w:i/>
          <w:iCs/>
        </w:rPr>
        <w:t>those</w:t>
      </w:r>
      <w:r w:rsidR="00A571CC">
        <w:rPr>
          <w:i/>
          <w:iCs/>
        </w:rPr>
        <w:t xml:space="preserve"> </w:t>
      </w:r>
      <w:r>
        <w:rPr>
          <w:i/>
          <w:iCs/>
        </w:rPr>
        <w:t>who</w:t>
      </w:r>
      <w:r w:rsidR="00A571CC">
        <w:rPr>
          <w:i/>
          <w:iCs/>
        </w:rPr>
        <w:t xml:space="preserve"> </w:t>
      </w:r>
      <w:r>
        <w:rPr>
          <w:i/>
          <w:iCs/>
        </w:rPr>
        <w:t>live</w:t>
      </w:r>
      <w:r w:rsidR="00A571CC">
        <w:rPr>
          <w:i/>
          <w:iCs/>
        </w:rPr>
        <w:t xml:space="preserve"> </w:t>
      </w:r>
      <w:r>
        <w:rPr>
          <w:i/>
          <w:iCs/>
        </w:rPr>
        <w:t>in</w:t>
      </w:r>
      <w:r w:rsidR="00A571CC">
        <w:rPr>
          <w:i/>
          <w:iCs/>
        </w:rPr>
        <w:t xml:space="preserve"> </w:t>
      </w:r>
      <w:r w:rsidRPr="00357686">
        <w:rPr>
          <w:i/>
          <w:iCs/>
        </w:rPr>
        <w:t>Babylon</w:t>
      </w:r>
      <w:r>
        <w:rPr>
          <w:i/>
          <w:iCs/>
        </w:rPr>
        <w:t>.</w:t>
      </w:r>
    </w:p>
    <w:p w14:paraId="3DB19000" w14:textId="77777777" w:rsidR="00AA7FA1" w:rsidRDefault="00AA7FA1" w:rsidP="00AA7FA1"/>
    <w:p w14:paraId="5FEE2724" w14:textId="3A06987A" w:rsidR="00AA7FA1" w:rsidRDefault="00AA7FA1" w:rsidP="00AA7FA1">
      <w:pPr>
        <w:ind w:left="288" w:right="288"/>
        <w:rPr>
          <w:i/>
          <w:iCs/>
        </w:rPr>
      </w:pPr>
      <w:r>
        <w:rPr>
          <w:b/>
          <w:bCs/>
          <w:i/>
          <w:iCs/>
        </w:rPr>
        <w:t>Zechariah</w:t>
      </w:r>
      <w:r w:rsidR="00A571CC">
        <w:rPr>
          <w:b/>
          <w:bCs/>
          <w:i/>
          <w:iCs/>
        </w:rPr>
        <w:t xml:space="preserve"> </w:t>
      </w:r>
      <w:r>
        <w:rPr>
          <w:b/>
          <w:bCs/>
          <w:i/>
          <w:iCs/>
        </w:rPr>
        <w:t>2:7-11</w:t>
      </w:r>
      <w:r w:rsidR="00A571CC">
        <w:rPr>
          <w:i/>
          <w:iCs/>
        </w:rPr>
        <w:t xml:space="preserve"> </w:t>
      </w:r>
      <w:r>
        <w:rPr>
          <w:i/>
          <w:iCs/>
        </w:rPr>
        <w:t>“Come,</w:t>
      </w:r>
      <w:r w:rsidR="00A571CC">
        <w:rPr>
          <w:i/>
          <w:iCs/>
        </w:rPr>
        <w:t xml:space="preserve"> </w:t>
      </w:r>
      <w:r>
        <w:rPr>
          <w:i/>
          <w:iCs/>
        </w:rPr>
        <w:t>O</w:t>
      </w:r>
      <w:r w:rsidR="00A571CC">
        <w:rPr>
          <w:i/>
          <w:iCs/>
        </w:rPr>
        <w:t xml:space="preserve"> </w:t>
      </w:r>
      <w:r>
        <w:rPr>
          <w:i/>
          <w:iCs/>
        </w:rPr>
        <w:t>Zion!</w:t>
      </w:r>
      <w:r w:rsidR="00A571CC">
        <w:rPr>
          <w:i/>
          <w:iCs/>
        </w:rPr>
        <w:t xml:space="preserve"> </w:t>
      </w:r>
      <w:r>
        <w:rPr>
          <w:i/>
          <w:iCs/>
        </w:rPr>
        <w:t>Escape,</w:t>
      </w:r>
      <w:r w:rsidR="00A571CC">
        <w:rPr>
          <w:i/>
          <w:iCs/>
        </w:rPr>
        <w:t xml:space="preserve"> </w:t>
      </w:r>
      <w:r>
        <w:rPr>
          <w:i/>
          <w:iCs/>
        </w:rPr>
        <w:t>you</w:t>
      </w:r>
      <w:r w:rsidR="00A571CC">
        <w:rPr>
          <w:i/>
          <w:iCs/>
        </w:rPr>
        <w:t xml:space="preserve"> </w:t>
      </w:r>
      <w:r>
        <w:rPr>
          <w:i/>
          <w:iCs/>
        </w:rPr>
        <w:t>who</w:t>
      </w:r>
      <w:r w:rsidR="00A571CC">
        <w:rPr>
          <w:i/>
          <w:iCs/>
        </w:rPr>
        <w:t xml:space="preserve"> </w:t>
      </w:r>
      <w:r>
        <w:rPr>
          <w:i/>
          <w:iCs/>
        </w:rPr>
        <w:t>live</w:t>
      </w:r>
      <w:r w:rsidR="00A571CC">
        <w:rPr>
          <w:i/>
          <w:iCs/>
        </w:rPr>
        <w:t xml:space="preserve"> </w:t>
      </w:r>
      <w:r>
        <w:rPr>
          <w:i/>
          <w:iCs/>
        </w:rPr>
        <w:t>in</w:t>
      </w:r>
      <w:r w:rsidR="00A571CC">
        <w:rPr>
          <w:i/>
          <w:iCs/>
        </w:rPr>
        <w:t xml:space="preserve"> </w:t>
      </w:r>
      <w:r>
        <w:rPr>
          <w:i/>
          <w:iCs/>
        </w:rPr>
        <w:t>the</w:t>
      </w:r>
      <w:r w:rsidR="00A571CC">
        <w:rPr>
          <w:i/>
          <w:iCs/>
        </w:rPr>
        <w:t xml:space="preserve"> </w:t>
      </w:r>
      <w:proofErr w:type="gramStart"/>
      <w:r>
        <w:rPr>
          <w:i/>
          <w:iCs/>
        </w:rPr>
        <w:t>Daughter</w:t>
      </w:r>
      <w:proofErr w:type="gramEnd"/>
      <w:r w:rsidR="00A571CC">
        <w:rPr>
          <w:i/>
          <w:iCs/>
        </w:rPr>
        <w:t xml:space="preserve"> </w:t>
      </w:r>
      <w:r>
        <w:rPr>
          <w:i/>
          <w:iCs/>
        </w:rPr>
        <w:t>of</w:t>
      </w:r>
      <w:r w:rsidR="00A571CC">
        <w:rPr>
          <w:i/>
          <w:iCs/>
        </w:rPr>
        <w:t xml:space="preserve"> </w:t>
      </w:r>
      <w:r w:rsidRPr="00357686">
        <w:rPr>
          <w:i/>
          <w:iCs/>
        </w:rPr>
        <w:t>Babylon</w:t>
      </w:r>
      <w:r>
        <w:rPr>
          <w:i/>
          <w:iCs/>
        </w:rPr>
        <w:t>!”</w:t>
      </w:r>
      <w:r w:rsidR="00A571CC">
        <w:rPr>
          <w:i/>
          <w:iCs/>
        </w:rPr>
        <w:t xml:space="preserve"> </w:t>
      </w:r>
      <w:r>
        <w:rPr>
          <w:i/>
          <w:iCs/>
        </w:rPr>
        <w:t>For</w:t>
      </w:r>
      <w:r w:rsidR="00A571CC">
        <w:rPr>
          <w:i/>
          <w:iCs/>
        </w:rPr>
        <w:t xml:space="preserve"> </w:t>
      </w:r>
      <w:r>
        <w:rPr>
          <w:i/>
          <w:iCs/>
        </w:rPr>
        <w:t>this</w:t>
      </w:r>
      <w:r w:rsidR="00A571CC">
        <w:rPr>
          <w:i/>
          <w:iCs/>
        </w:rPr>
        <w:t xml:space="preserve"> </w:t>
      </w:r>
      <w:r>
        <w:rPr>
          <w:i/>
          <w:iCs/>
        </w:rPr>
        <w:t>is</w:t>
      </w:r>
      <w:r w:rsidR="00A571CC">
        <w:rPr>
          <w:i/>
          <w:iCs/>
        </w:rPr>
        <w:t xml:space="preserve"> </w:t>
      </w:r>
      <w:r>
        <w:rPr>
          <w:i/>
          <w:iCs/>
        </w:rPr>
        <w:t>what</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says:</w:t>
      </w:r>
      <w:r w:rsidR="00A571CC">
        <w:rPr>
          <w:i/>
          <w:iCs/>
        </w:rPr>
        <w:t xml:space="preserve"> </w:t>
      </w:r>
      <w:r>
        <w:rPr>
          <w:i/>
          <w:iCs/>
        </w:rPr>
        <w:t>“After</w:t>
      </w:r>
      <w:r w:rsidR="00A571CC">
        <w:rPr>
          <w:i/>
          <w:iCs/>
        </w:rPr>
        <w:t xml:space="preserve"> </w:t>
      </w:r>
      <w:r>
        <w:rPr>
          <w:i/>
          <w:iCs/>
        </w:rPr>
        <w:t>he</w:t>
      </w:r>
      <w:r w:rsidR="00A571CC">
        <w:rPr>
          <w:i/>
          <w:iCs/>
        </w:rPr>
        <w:t xml:space="preserve"> </w:t>
      </w:r>
      <w:r>
        <w:rPr>
          <w:i/>
          <w:iCs/>
        </w:rPr>
        <w:t>has</w:t>
      </w:r>
      <w:r w:rsidR="00A571CC">
        <w:rPr>
          <w:i/>
          <w:iCs/>
        </w:rPr>
        <w:t xml:space="preserve"> </w:t>
      </w:r>
      <w:r>
        <w:rPr>
          <w:i/>
          <w:iCs/>
        </w:rPr>
        <w:t>honored</w:t>
      </w:r>
      <w:r w:rsidR="00A571CC">
        <w:rPr>
          <w:i/>
          <w:iCs/>
        </w:rPr>
        <w:t xml:space="preserve"> </w:t>
      </w:r>
      <w:r>
        <w:rPr>
          <w:i/>
          <w:iCs/>
        </w:rPr>
        <w:t>me</w:t>
      </w:r>
      <w:r w:rsidR="00A571CC">
        <w:rPr>
          <w:i/>
          <w:iCs/>
        </w:rPr>
        <w:t xml:space="preserve"> </w:t>
      </w:r>
      <w:r>
        <w:rPr>
          <w:i/>
          <w:iCs/>
        </w:rPr>
        <w:t>and</w:t>
      </w:r>
      <w:r w:rsidR="00A571CC">
        <w:rPr>
          <w:i/>
          <w:iCs/>
        </w:rPr>
        <w:t xml:space="preserve"> </w:t>
      </w:r>
      <w:r>
        <w:rPr>
          <w:i/>
          <w:iCs/>
        </w:rPr>
        <w:t>has</w:t>
      </w:r>
      <w:r w:rsidR="00A571CC">
        <w:rPr>
          <w:i/>
          <w:iCs/>
        </w:rPr>
        <w:t xml:space="preserve"> </w:t>
      </w:r>
      <w:r>
        <w:rPr>
          <w:i/>
          <w:iCs/>
        </w:rPr>
        <w:t>sent</w:t>
      </w:r>
      <w:r w:rsidR="00A571CC">
        <w:rPr>
          <w:i/>
          <w:iCs/>
        </w:rPr>
        <w:t xml:space="preserve"> </w:t>
      </w:r>
      <w:r>
        <w:rPr>
          <w:i/>
          <w:iCs/>
        </w:rPr>
        <w:t>me</w:t>
      </w:r>
      <w:r w:rsidR="00A571CC">
        <w:rPr>
          <w:i/>
          <w:iCs/>
        </w:rPr>
        <w:t xml:space="preserve"> </w:t>
      </w:r>
      <w:r>
        <w:rPr>
          <w:i/>
          <w:iCs/>
        </w:rPr>
        <w:t>against</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that</w:t>
      </w:r>
      <w:r w:rsidR="00A571CC">
        <w:rPr>
          <w:i/>
          <w:iCs/>
        </w:rPr>
        <w:t xml:space="preserve"> </w:t>
      </w:r>
      <w:r>
        <w:rPr>
          <w:i/>
          <w:iCs/>
        </w:rPr>
        <w:t>have</w:t>
      </w:r>
      <w:r w:rsidR="00A571CC">
        <w:rPr>
          <w:i/>
          <w:iCs/>
        </w:rPr>
        <w:t xml:space="preserve"> </w:t>
      </w:r>
      <w:r>
        <w:rPr>
          <w:i/>
          <w:iCs/>
        </w:rPr>
        <w:t>plundered</w:t>
      </w:r>
      <w:r w:rsidR="00A571CC">
        <w:rPr>
          <w:i/>
          <w:iCs/>
        </w:rPr>
        <w:t xml:space="preserve"> </w:t>
      </w:r>
      <w:r>
        <w:rPr>
          <w:i/>
          <w:iCs/>
        </w:rPr>
        <w:t>you—for</w:t>
      </w:r>
      <w:r w:rsidR="00A571CC">
        <w:rPr>
          <w:i/>
          <w:iCs/>
        </w:rPr>
        <w:t xml:space="preserve"> </w:t>
      </w:r>
      <w:r>
        <w:rPr>
          <w:i/>
          <w:iCs/>
        </w:rPr>
        <w:t>whoever</w:t>
      </w:r>
      <w:r w:rsidR="00A571CC">
        <w:rPr>
          <w:i/>
          <w:iCs/>
        </w:rPr>
        <w:t xml:space="preserve"> </w:t>
      </w:r>
      <w:r>
        <w:rPr>
          <w:i/>
          <w:iCs/>
        </w:rPr>
        <w:t>touches</w:t>
      </w:r>
      <w:r w:rsidR="00A571CC">
        <w:rPr>
          <w:i/>
          <w:iCs/>
        </w:rPr>
        <w:t xml:space="preserve"> </w:t>
      </w:r>
      <w:r>
        <w:rPr>
          <w:i/>
          <w:iCs/>
        </w:rPr>
        <w:t>you</w:t>
      </w:r>
      <w:r w:rsidR="00A571CC">
        <w:rPr>
          <w:i/>
          <w:iCs/>
        </w:rPr>
        <w:t xml:space="preserve"> </w:t>
      </w:r>
      <w:r>
        <w:rPr>
          <w:i/>
          <w:iCs/>
        </w:rPr>
        <w:t>touches</w:t>
      </w:r>
      <w:r w:rsidR="00A571CC">
        <w:rPr>
          <w:i/>
          <w:iCs/>
        </w:rPr>
        <w:t xml:space="preserve"> </w:t>
      </w:r>
      <w:r>
        <w:rPr>
          <w:i/>
          <w:iCs/>
        </w:rPr>
        <w:t>the</w:t>
      </w:r>
      <w:r w:rsidR="00A571CC">
        <w:rPr>
          <w:i/>
          <w:iCs/>
        </w:rPr>
        <w:t xml:space="preserve"> </w:t>
      </w:r>
      <w:r>
        <w:rPr>
          <w:i/>
          <w:iCs/>
        </w:rPr>
        <w:t>apple</w:t>
      </w:r>
      <w:r w:rsidR="00A571CC">
        <w:rPr>
          <w:i/>
          <w:iCs/>
        </w:rPr>
        <w:t xml:space="preserve"> </w:t>
      </w:r>
      <w:r>
        <w:rPr>
          <w:i/>
          <w:iCs/>
        </w:rPr>
        <w:t>of</w:t>
      </w:r>
      <w:r w:rsidR="00A571CC">
        <w:rPr>
          <w:i/>
          <w:iCs/>
        </w:rPr>
        <w:t xml:space="preserve"> </w:t>
      </w:r>
      <w:r>
        <w:rPr>
          <w:i/>
          <w:iCs/>
        </w:rPr>
        <w:t>his</w:t>
      </w:r>
      <w:r w:rsidR="00A571CC">
        <w:rPr>
          <w:i/>
          <w:iCs/>
        </w:rPr>
        <w:t xml:space="preserve"> </w:t>
      </w:r>
      <w:r w:rsidRPr="00357686">
        <w:rPr>
          <w:i/>
          <w:iCs/>
        </w:rPr>
        <w:t>eye</w:t>
      </w:r>
      <w:r>
        <w:rPr>
          <w:i/>
          <w:iCs/>
        </w:rPr>
        <w:t>--</w:t>
      </w:r>
      <w:r w:rsidR="00A571CC">
        <w:rPr>
          <w:i/>
          <w:iCs/>
        </w:rPr>
        <w:t xml:space="preserve"> </w:t>
      </w:r>
      <w:r>
        <w:rPr>
          <w:i/>
          <w:iCs/>
        </w:rPr>
        <w:t>I</w:t>
      </w:r>
      <w:r w:rsidR="00A571CC">
        <w:rPr>
          <w:i/>
          <w:iCs/>
        </w:rPr>
        <w:t xml:space="preserve"> </w:t>
      </w:r>
      <w:r>
        <w:rPr>
          <w:i/>
          <w:iCs/>
        </w:rPr>
        <w:t>will</w:t>
      </w:r>
      <w:r w:rsidR="00A571CC">
        <w:rPr>
          <w:i/>
          <w:iCs/>
        </w:rPr>
        <w:t xml:space="preserve"> </w:t>
      </w:r>
      <w:r>
        <w:rPr>
          <w:i/>
          <w:iCs/>
        </w:rPr>
        <w:t>surely</w:t>
      </w:r>
      <w:r w:rsidR="00A571CC">
        <w:rPr>
          <w:i/>
          <w:iCs/>
        </w:rPr>
        <w:t xml:space="preserve"> </w:t>
      </w:r>
      <w:r>
        <w:rPr>
          <w:i/>
          <w:iCs/>
        </w:rPr>
        <w:t>raise</w:t>
      </w:r>
      <w:r w:rsidR="00A571CC">
        <w:rPr>
          <w:i/>
          <w:iCs/>
        </w:rPr>
        <w:t xml:space="preserve"> </w:t>
      </w:r>
      <w:r>
        <w:rPr>
          <w:i/>
          <w:iCs/>
        </w:rPr>
        <w:t>my</w:t>
      </w:r>
      <w:r w:rsidR="00A571CC">
        <w:rPr>
          <w:i/>
          <w:iCs/>
        </w:rPr>
        <w:t xml:space="preserve"> </w:t>
      </w:r>
      <w:r w:rsidRPr="00357686">
        <w:rPr>
          <w:i/>
          <w:iCs/>
        </w:rPr>
        <w:t>hand</w:t>
      </w:r>
      <w:r w:rsidR="00A571CC">
        <w:rPr>
          <w:i/>
          <w:iCs/>
        </w:rPr>
        <w:t xml:space="preserve"> </w:t>
      </w:r>
      <w:r>
        <w:rPr>
          <w:i/>
          <w:iCs/>
        </w:rPr>
        <w:t>against</w:t>
      </w:r>
      <w:r w:rsidR="00A571CC">
        <w:rPr>
          <w:i/>
          <w:iCs/>
        </w:rPr>
        <w:t xml:space="preserve"> </w:t>
      </w:r>
      <w:r>
        <w:rPr>
          <w:i/>
          <w:iCs/>
        </w:rPr>
        <w:t>them</w:t>
      </w:r>
      <w:r w:rsidR="00A571CC">
        <w:rPr>
          <w:i/>
          <w:iCs/>
        </w:rPr>
        <w:t xml:space="preserve"> </w:t>
      </w:r>
      <w:r>
        <w:rPr>
          <w:i/>
          <w:iCs/>
        </w:rPr>
        <w:t>so</w:t>
      </w:r>
      <w:r w:rsidR="00A571CC">
        <w:rPr>
          <w:i/>
          <w:iCs/>
        </w:rPr>
        <w:t xml:space="preserve"> </w:t>
      </w:r>
      <w:r>
        <w:rPr>
          <w:i/>
          <w:iCs/>
        </w:rPr>
        <w:t>that</w:t>
      </w:r>
      <w:r w:rsidR="00A571CC">
        <w:rPr>
          <w:i/>
          <w:iCs/>
        </w:rPr>
        <w:t xml:space="preserve"> </w:t>
      </w:r>
      <w:r>
        <w:rPr>
          <w:i/>
          <w:iCs/>
        </w:rPr>
        <w:t>their</w:t>
      </w:r>
      <w:r w:rsidR="00A571CC">
        <w:rPr>
          <w:i/>
          <w:iCs/>
        </w:rPr>
        <w:t xml:space="preserve"> </w:t>
      </w:r>
      <w:r>
        <w:rPr>
          <w:i/>
          <w:iCs/>
        </w:rPr>
        <w:t>slaves</w:t>
      </w:r>
      <w:r w:rsidR="00A571CC">
        <w:rPr>
          <w:i/>
          <w:iCs/>
        </w:rPr>
        <w:t xml:space="preserve"> </w:t>
      </w:r>
      <w:r>
        <w:rPr>
          <w:i/>
          <w:iCs/>
        </w:rPr>
        <w:t>will</w:t>
      </w:r>
      <w:r w:rsidR="00A571CC">
        <w:rPr>
          <w:i/>
          <w:iCs/>
        </w:rPr>
        <w:t xml:space="preserve"> </w:t>
      </w:r>
      <w:r>
        <w:rPr>
          <w:i/>
          <w:iCs/>
        </w:rPr>
        <w:t>plunder</w:t>
      </w:r>
      <w:r w:rsidR="00A571CC">
        <w:rPr>
          <w:i/>
          <w:iCs/>
        </w:rPr>
        <w:t xml:space="preserve"> </w:t>
      </w:r>
      <w:r>
        <w:rPr>
          <w:i/>
          <w:iCs/>
        </w:rPr>
        <w:t>them.</w:t>
      </w:r>
      <w:r w:rsidR="00A571CC">
        <w:rPr>
          <w:i/>
          <w:iCs/>
        </w:rPr>
        <w:t xml:space="preserve"> </w:t>
      </w:r>
      <w:r>
        <w:rPr>
          <w:i/>
          <w:iCs/>
        </w:rPr>
        <w:t>Then</w:t>
      </w:r>
      <w:r w:rsidR="00A571CC">
        <w:rPr>
          <w:i/>
          <w:iCs/>
        </w:rPr>
        <w:t xml:space="preserve"> </w:t>
      </w:r>
      <w:r>
        <w:rPr>
          <w:i/>
          <w:iCs/>
        </w:rPr>
        <w:t>you</w:t>
      </w:r>
      <w:r w:rsidR="00A571CC">
        <w:rPr>
          <w:i/>
          <w:iCs/>
        </w:rPr>
        <w:t xml:space="preserve"> </w:t>
      </w:r>
      <w:r>
        <w:rPr>
          <w:i/>
          <w:iCs/>
        </w:rPr>
        <w:t>will</w:t>
      </w:r>
      <w:r w:rsidR="00A571CC">
        <w:rPr>
          <w:i/>
          <w:iCs/>
        </w:rPr>
        <w:t xml:space="preserve"> </w:t>
      </w:r>
      <w:r w:rsidRPr="00357686">
        <w:rPr>
          <w:i/>
          <w:iCs/>
        </w:rPr>
        <w:t>know</w:t>
      </w:r>
      <w:r w:rsidR="00A571CC">
        <w:rPr>
          <w:i/>
          <w:iCs/>
        </w:rPr>
        <w:t xml:space="preserve"> </w:t>
      </w:r>
      <w:r>
        <w:rPr>
          <w:i/>
          <w:iCs/>
        </w:rPr>
        <w:t>that</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has</w:t>
      </w:r>
      <w:r w:rsidR="00A571CC">
        <w:rPr>
          <w:i/>
          <w:iCs/>
        </w:rPr>
        <w:t xml:space="preserve"> </w:t>
      </w:r>
      <w:r>
        <w:rPr>
          <w:i/>
          <w:iCs/>
        </w:rPr>
        <w:t>sent</w:t>
      </w:r>
      <w:r w:rsidR="00A571CC">
        <w:rPr>
          <w:i/>
          <w:iCs/>
        </w:rPr>
        <w:t xml:space="preserve"> </w:t>
      </w:r>
      <w:r>
        <w:rPr>
          <w:i/>
          <w:iCs/>
        </w:rPr>
        <w:t>me.</w:t>
      </w:r>
      <w:r w:rsidR="00A571CC">
        <w:rPr>
          <w:i/>
          <w:iCs/>
        </w:rPr>
        <w:t xml:space="preserve"> </w:t>
      </w:r>
      <w:r>
        <w:rPr>
          <w:i/>
          <w:iCs/>
        </w:rPr>
        <w:t>“Shout</w:t>
      </w:r>
      <w:r w:rsidR="00A571CC">
        <w:rPr>
          <w:i/>
          <w:iCs/>
        </w:rPr>
        <w:t xml:space="preserve"> </w:t>
      </w:r>
      <w:r>
        <w:rPr>
          <w:i/>
          <w:iCs/>
        </w:rPr>
        <w:t>and</w:t>
      </w:r>
      <w:r w:rsidR="00A571CC">
        <w:rPr>
          <w:i/>
          <w:iCs/>
        </w:rPr>
        <w:t xml:space="preserve"> </w:t>
      </w:r>
      <w:r>
        <w:rPr>
          <w:i/>
          <w:iCs/>
        </w:rPr>
        <w:t>be</w:t>
      </w:r>
      <w:r w:rsidR="00A571CC">
        <w:rPr>
          <w:i/>
          <w:iCs/>
        </w:rPr>
        <w:t xml:space="preserve"> </w:t>
      </w:r>
      <w:r>
        <w:rPr>
          <w:i/>
          <w:iCs/>
        </w:rPr>
        <w:t>glad,</w:t>
      </w:r>
      <w:r w:rsidR="00A571CC">
        <w:rPr>
          <w:i/>
          <w:iCs/>
        </w:rPr>
        <w:t xml:space="preserve"> </w:t>
      </w:r>
      <w:r>
        <w:rPr>
          <w:i/>
          <w:iCs/>
        </w:rPr>
        <w:t>O</w:t>
      </w:r>
      <w:r w:rsidR="00A571CC">
        <w:rPr>
          <w:i/>
          <w:iCs/>
        </w:rPr>
        <w:t xml:space="preserve"> </w:t>
      </w:r>
      <w:r>
        <w:rPr>
          <w:i/>
          <w:iCs/>
        </w:rPr>
        <w:t>Daughter</w:t>
      </w:r>
      <w:r w:rsidR="00A571CC">
        <w:rPr>
          <w:i/>
          <w:iCs/>
        </w:rPr>
        <w:t xml:space="preserve"> </w:t>
      </w:r>
      <w:r>
        <w:rPr>
          <w:i/>
          <w:iCs/>
        </w:rPr>
        <w:t>of</w:t>
      </w:r>
      <w:r w:rsidR="00A571CC">
        <w:rPr>
          <w:i/>
          <w:iCs/>
        </w:rPr>
        <w:t xml:space="preserve"> </w:t>
      </w:r>
      <w:r>
        <w:rPr>
          <w:i/>
          <w:iCs/>
        </w:rPr>
        <w:t>Zion.</w:t>
      </w:r>
      <w:r w:rsidR="00A571CC">
        <w:rPr>
          <w:i/>
          <w:iCs/>
        </w:rPr>
        <w:t xml:space="preserve"> </w:t>
      </w:r>
      <w:r>
        <w:rPr>
          <w:i/>
          <w:iCs/>
        </w:rPr>
        <w:t>For</w:t>
      </w:r>
      <w:r w:rsidR="00A571CC">
        <w:rPr>
          <w:i/>
          <w:iCs/>
        </w:rPr>
        <w:t xml:space="preserve"> </w:t>
      </w:r>
      <w:r>
        <w:rPr>
          <w:i/>
          <w:iCs/>
        </w:rPr>
        <w:t>I</w:t>
      </w:r>
      <w:r w:rsidR="00A571CC">
        <w:rPr>
          <w:i/>
          <w:iCs/>
        </w:rPr>
        <w:t xml:space="preserve"> </w:t>
      </w:r>
      <w:r>
        <w:rPr>
          <w:i/>
          <w:iCs/>
        </w:rPr>
        <w:t>am</w:t>
      </w:r>
      <w:r w:rsidR="00A571CC">
        <w:rPr>
          <w:i/>
          <w:iCs/>
        </w:rPr>
        <w:t xml:space="preserve"> </w:t>
      </w:r>
      <w:r w:rsidRPr="00357686">
        <w:rPr>
          <w:i/>
          <w:iCs/>
        </w:rPr>
        <w:t>coming</w:t>
      </w:r>
      <w:r>
        <w:rPr>
          <w:i/>
          <w:iCs/>
        </w:rPr>
        <w:t>,</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live</w:t>
      </w:r>
      <w:r w:rsidR="00A571CC">
        <w:rPr>
          <w:i/>
          <w:iCs/>
        </w:rPr>
        <w:t xml:space="preserve"> </w:t>
      </w:r>
      <w:r>
        <w:rPr>
          <w:i/>
          <w:iCs/>
        </w:rPr>
        <w:t>among</w:t>
      </w:r>
      <w:r w:rsidR="00A571CC">
        <w:rPr>
          <w:i/>
          <w:iCs/>
        </w:rPr>
        <w:t xml:space="preserve"> </w:t>
      </w:r>
      <w:r>
        <w:rPr>
          <w:i/>
          <w:iCs/>
        </w:rPr>
        <w:t>you,”</w:t>
      </w:r>
      <w:r w:rsidR="00A571CC">
        <w:rPr>
          <w:i/>
          <w:iCs/>
        </w:rPr>
        <w:t xml:space="preserve"> </w:t>
      </w:r>
      <w:r>
        <w:rPr>
          <w:i/>
          <w:iCs/>
        </w:rPr>
        <w:t>declares</w:t>
      </w:r>
      <w:r w:rsidR="00A571CC">
        <w:rPr>
          <w:i/>
          <w:iCs/>
        </w:rPr>
        <w:t xml:space="preserve"> </w:t>
      </w:r>
      <w:r w:rsidRPr="00357686">
        <w:rPr>
          <w:i/>
          <w:iCs/>
        </w:rPr>
        <w:t>HaShem</w:t>
      </w:r>
      <w:r>
        <w:rPr>
          <w:i/>
          <w:iCs/>
        </w:rPr>
        <w:t>.</w:t>
      </w:r>
      <w:r w:rsidR="00A571CC">
        <w:rPr>
          <w:i/>
          <w:iCs/>
        </w:rPr>
        <w:t xml:space="preserve"> </w:t>
      </w:r>
      <w:r>
        <w:rPr>
          <w:i/>
          <w:iCs/>
        </w:rPr>
        <w:t>“Many</w:t>
      </w:r>
      <w:r w:rsidR="00A571CC">
        <w:rPr>
          <w:i/>
          <w:iCs/>
        </w:rPr>
        <w:t xml:space="preserve"> </w:t>
      </w:r>
      <w:r w:rsidRPr="00357686">
        <w:rPr>
          <w:i/>
          <w:iCs/>
        </w:rPr>
        <w:t>nations</w:t>
      </w:r>
      <w:r w:rsidR="00A571CC">
        <w:rPr>
          <w:i/>
          <w:iCs/>
        </w:rPr>
        <w:t xml:space="preserve"> </w:t>
      </w:r>
      <w:r>
        <w:rPr>
          <w:i/>
          <w:iCs/>
        </w:rPr>
        <w:t>will</w:t>
      </w:r>
      <w:r w:rsidR="00A571CC">
        <w:rPr>
          <w:i/>
          <w:iCs/>
        </w:rPr>
        <w:t xml:space="preserve"> </w:t>
      </w:r>
      <w:r>
        <w:rPr>
          <w:i/>
          <w:iCs/>
        </w:rPr>
        <w:t>be</w:t>
      </w:r>
      <w:r w:rsidR="00A571CC">
        <w:rPr>
          <w:i/>
          <w:iCs/>
        </w:rPr>
        <w:t xml:space="preserve"> </w:t>
      </w:r>
      <w:r>
        <w:rPr>
          <w:i/>
          <w:iCs/>
        </w:rPr>
        <w:t>joined</w:t>
      </w:r>
      <w:r w:rsidR="00A571CC">
        <w:rPr>
          <w:i/>
          <w:iCs/>
        </w:rPr>
        <w:t xml:space="preserve"> </w:t>
      </w:r>
      <w:r>
        <w:rPr>
          <w:i/>
          <w:iCs/>
        </w:rPr>
        <w:t>with</w:t>
      </w:r>
      <w:r w:rsidR="00A571CC">
        <w:rPr>
          <w:i/>
          <w:iCs/>
        </w:rPr>
        <w:t xml:space="preserve"> </w:t>
      </w:r>
      <w:r w:rsidRPr="00357686">
        <w:rPr>
          <w:i/>
          <w:iCs/>
        </w:rPr>
        <w:t>HaShem</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and</w:t>
      </w:r>
      <w:r w:rsidR="00A571CC">
        <w:rPr>
          <w:i/>
          <w:iCs/>
        </w:rPr>
        <w:t xml:space="preserve"> </w:t>
      </w:r>
      <w:r>
        <w:rPr>
          <w:i/>
          <w:iCs/>
        </w:rPr>
        <w:t>will</w:t>
      </w:r>
      <w:r w:rsidR="00A571CC">
        <w:rPr>
          <w:i/>
          <w:iCs/>
        </w:rPr>
        <w:t xml:space="preserve"> </w:t>
      </w:r>
      <w:r>
        <w:rPr>
          <w:i/>
          <w:iCs/>
        </w:rPr>
        <w:t>become</w:t>
      </w:r>
      <w:r w:rsidR="00A571CC">
        <w:rPr>
          <w:i/>
          <w:iCs/>
        </w:rPr>
        <w:t xml:space="preserve"> </w:t>
      </w:r>
      <w:r>
        <w:rPr>
          <w:i/>
          <w:iCs/>
        </w:rPr>
        <w:t>my</w:t>
      </w:r>
      <w:r w:rsidR="00A571CC">
        <w:rPr>
          <w:i/>
          <w:iCs/>
        </w:rPr>
        <w:t xml:space="preserve"> </w:t>
      </w:r>
      <w:r>
        <w:rPr>
          <w:i/>
          <w:iCs/>
        </w:rPr>
        <w:t>people.</w:t>
      </w:r>
      <w:r w:rsidR="00A571CC">
        <w:rPr>
          <w:i/>
          <w:iCs/>
        </w:rPr>
        <w:t xml:space="preserve"> </w:t>
      </w:r>
      <w:r>
        <w:rPr>
          <w:i/>
          <w:iCs/>
        </w:rPr>
        <w:t>I</w:t>
      </w:r>
      <w:r w:rsidR="00A571CC">
        <w:rPr>
          <w:i/>
          <w:iCs/>
        </w:rPr>
        <w:t xml:space="preserve"> </w:t>
      </w:r>
      <w:r>
        <w:rPr>
          <w:i/>
          <w:iCs/>
        </w:rPr>
        <w:t>will</w:t>
      </w:r>
      <w:r w:rsidR="00A571CC">
        <w:rPr>
          <w:i/>
          <w:iCs/>
        </w:rPr>
        <w:t xml:space="preserve"> </w:t>
      </w:r>
      <w:r>
        <w:rPr>
          <w:i/>
          <w:iCs/>
        </w:rPr>
        <w:t>live</w:t>
      </w:r>
      <w:r w:rsidR="00A571CC">
        <w:rPr>
          <w:i/>
          <w:iCs/>
        </w:rPr>
        <w:t xml:space="preserve"> </w:t>
      </w:r>
      <w:r>
        <w:rPr>
          <w:i/>
          <w:iCs/>
        </w:rPr>
        <w:t>among</w:t>
      </w:r>
      <w:r w:rsidR="00A571CC">
        <w:rPr>
          <w:i/>
          <w:iCs/>
        </w:rPr>
        <w:t xml:space="preserve"> </w:t>
      </w:r>
      <w:r>
        <w:rPr>
          <w:i/>
          <w:iCs/>
        </w:rPr>
        <w:t>you</w:t>
      </w:r>
      <w:r w:rsidR="00A571CC">
        <w:rPr>
          <w:i/>
          <w:iCs/>
        </w:rPr>
        <w:t xml:space="preserve"> </w:t>
      </w:r>
      <w:r>
        <w:rPr>
          <w:i/>
          <w:iCs/>
        </w:rPr>
        <w:t>and</w:t>
      </w:r>
      <w:r w:rsidR="00A571CC">
        <w:rPr>
          <w:i/>
          <w:iCs/>
        </w:rPr>
        <w:t xml:space="preserve"> </w:t>
      </w:r>
      <w:r>
        <w:rPr>
          <w:i/>
          <w:iCs/>
        </w:rPr>
        <w:t>you</w:t>
      </w:r>
      <w:r w:rsidR="00A571CC">
        <w:rPr>
          <w:i/>
          <w:iCs/>
        </w:rPr>
        <w:t xml:space="preserve"> </w:t>
      </w:r>
      <w:r>
        <w:rPr>
          <w:i/>
          <w:iCs/>
        </w:rPr>
        <w:t>will</w:t>
      </w:r>
      <w:r w:rsidR="00A571CC">
        <w:rPr>
          <w:i/>
          <w:iCs/>
        </w:rPr>
        <w:t xml:space="preserve"> </w:t>
      </w:r>
      <w:r w:rsidRPr="00357686">
        <w:rPr>
          <w:i/>
          <w:iCs/>
        </w:rPr>
        <w:t>know</w:t>
      </w:r>
      <w:r w:rsidR="00A571CC">
        <w:rPr>
          <w:i/>
          <w:iCs/>
        </w:rPr>
        <w:t xml:space="preserve"> </w:t>
      </w:r>
      <w:r>
        <w:rPr>
          <w:i/>
          <w:iCs/>
        </w:rPr>
        <w:t>that</w:t>
      </w:r>
      <w:r w:rsidR="00A571CC">
        <w:rPr>
          <w:i/>
          <w:iCs/>
        </w:rPr>
        <w:t xml:space="preserve"> </w:t>
      </w:r>
      <w:r w:rsidRPr="00357686">
        <w:rPr>
          <w:i/>
          <w:iCs/>
        </w:rPr>
        <w:t>HaShem</w:t>
      </w:r>
      <w:r w:rsidR="00A571CC">
        <w:rPr>
          <w:i/>
          <w:iCs/>
        </w:rPr>
        <w:t xml:space="preserve"> </w:t>
      </w:r>
      <w:r>
        <w:rPr>
          <w:i/>
          <w:iCs/>
        </w:rPr>
        <w:t>Almighty</w:t>
      </w:r>
      <w:r w:rsidR="00A571CC">
        <w:rPr>
          <w:i/>
          <w:iCs/>
        </w:rPr>
        <w:t xml:space="preserve"> </w:t>
      </w:r>
      <w:r>
        <w:rPr>
          <w:i/>
          <w:iCs/>
        </w:rPr>
        <w:t>has</w:t>
      </w:r>
      <w:r w:rsidR="00A571CC">
        <w:rPr>
          <w:i/>
          <w:iCs/>
        </w:rPr>
        <w:t xml:space="preserve"> </w:t>
      </w:r>
      <w:r>
        <w:rPr>
          <w:i/>
          <w:iCs/>
        </w:rPr>
        <w:t>sent</w:t>
      </w:r>
      <w:r w:rsidR="00A571CC">
        <w:rPr>
          <w:i/>
          <w:iCs/>
        </w:rPr>
        <w:t xml:space="preserve"> </w:t>
      </w:r>
      <w:r>
        <w:rPr>
          <w:i/>
          <w:iCs/>
        </w:rPr>
        <w:t>me</w:t>
      </w:r>
      <w:r w:rsidR="00A571CC">
        <w:rPr>
          <w:i/>
          <w:iCs/>
        </w:rPr>
        <w:t xml:space="preserve"> </w:t>
      </w:r>
      <w:r>
        <w:rPr>
          <w:i/>
          <w:iCs/>
        </w:rPr>
        <w:t>to</w:t>
      </w:r>
      <w:r w:rsidR="00A571CC">
        <w:rPr>
          <w:i/>
          <w:iCs/>
        </w:rPr>
        <w:t xml:space="preserve"> </w:t>
      </w:r>
      <w:r>
        <w:rPr>
          <w:i/>
          <w:iCs/>
        </w:rPr>
        <w:t>you.</w:t>
      </w:r>
    </w:p>
    <w:p w14:paraId="4E60736F" w14:textId="77777777" w:rsidR="00AA7FA1" w:rsidRDefault="00AA7FA1" w:rsidP="00AA7FA1"/>
    <w:p w14:paraId="65393D9E" w14:textId="6E68C842" w:rsidR="00AA7FA1" w:rsidRDefault="00AA7FA1" w:rsidP="00AA7FA1">
      <w:r>
        <w:t>The</w:t>
      </w:r>
      <w:r w:rsidR="00A571CC">
        <w:t xml:space="preserve"> </w:t>
      </w:r>
      <w:r>
        <w:t>Mosaic</w:t>
      </w:r>
      <w:r w:rsidR="00A571CC">
        <w:t xml:space="preserve"> </w:t>
      </w:r>
      <w:r w:rsidRPr="00357686">
        <w:t>covenant</w:t>
      </w:r>
      <w:r w:rsidR="00A571CC">
        <w:t xml:space="preserve"> </w:t>
      </w:r>
      <w:r>
        <w:t>and</w:t>
      </w:r>
      <w:r w:rsidR="00A571CC">
        <w:t xml:space="preserve"> </w:t>
      </w:r>
      <w:r>
        <w:t>the</w:t>
      </w:r>
      <w:r w:rsidR="00A571CC">
        <w:t xml:space="preserve"> </w:t>
      </w:r>
      <w:r>
        <w:t>“</w:t>
      </w:r>
      <w:proofErr w:type="gramStart"/>
      <w:r w:rsidRPr="00357686">
        <w:t>new</w:t>
      </w:r>
      <w:r>
        <w:t>“</w:t>
      </w:r>
      <w:r w:rsidR="00A571CC">
        <w:t xml:space="preserve"> </w:t>
      </w:r>
      <w:r w:rsidRPr="00357686">
        <w:t>covenant</w:t>
      </w:r>
      <w:proofErr w:type="gramEnd"/>
      <w:r w:rsidR="00A571CC">
        <w:t xml:space="preserve"> </w:t>
      </w:r>
      <w:r>
        <w:t>are</w:t>
      </w:r>
      <w:r w:rsidR="00A571CC">
        <w:t xml:space="preserve"> </w:t>
      </w:r>
      <w:r>
        <w:t>both</w:t>
      </w:r>
      <w:r w:rsidR="00A571CC">
        <w:t xml:space="preserve"> </w:t>
      </w:r>
      <w:r>
        <w:t>linked</w:t>
      </w:r>
      <w:r w:rsidR="00A571CC">
        <w:t xml:space="preserve"> </w:t>
      </w:r>
      <w:r>
        <w:t>to</w:t>
      </w:r>
      <w:r w:rsidR="00A571CC">
        <w:t xml:space="preserve"> </w:t>
      </w:r>
      <w:r>
        <w:t>the</w:t>
      </w:r>
      <w:r w:rsidR="00A571CC">
        <w:t xml:space="preserve"> </w:t>
      </w:r>
      <w:r>
        <w:t>Egyptian</w:t>
      </w:r>
      <w:r w:rsidR="00A571CC">
        <w:t xml:space="preserve"> </w:t>
      </w:r>
      <w:r>
        <w:t>and</w:t>
      </w:r>
      <w:r w:rsidR="00A571CC">
        <w:t xml:space="preserve"> </w:t>
      </w:r>
      <w:r>
        <w:t>final</w:t>
      </w:r>
      <w:r w:rsidR="00A571CC">
        <w:t xml:space="preserve"> </w:t>
      </w:r>
      <w:r>
        <w:t>redemptions:</w:t>
      </w:r>
    </w:p>
    <w:p w14:paraId="5FFDBD80" w14:textId="77777777" w:rsidR="00AA7FA1" w:rsidRDefault="00AA7FA1" w:rsidP="00AA7FA1"/>
    <w:p w14:paraId="245BAEF1" w14:textId="6F9A8427" w:rsidR="00AA7FA1" w:rsidRDefault="00AA7FA1" w:rsidP="00AA7FA1">
      <w:pPr>
        <w:ind w:left="288" w:right="288"/>
        <w:rPr>
          <w:i/>
          <w:iCs/>
        </w:rPr>
      </w:pPr>
      <w:r w:rsidRPr="00357686">
        <w:rPr>
          <w:b/>
          <w:bCs/>
          <w:i/>
          <w:iCs/>
        </w:rPr>
        <w:t>Bereans</w:t>
      </w:r>
      <w:r w:rsidR="00A571CC">
        <w:rPr>
          <w:b/>
          <w:bCs/>
          <w:i/>
          <w:iCs/>
        </w:rPr>
        <w:t xml:space="preserve"> </w:t>
      </w:r>
      <w:r>
        <w:rPr>
          <w:b/>
          <w:bCs/>
          <w:i/>
          <w:iCs/>
        </w:rPr>
        <w:t>(</w:t>
      </w:r>
      <w:r w:rsidRPr="00357686">
        <w:rPr>
          <w:b/>
          <w:bCs/>
          <w:i/>
          <w:iCs/>
        </w:rPr>
        <w:t>Hebrews</w:t>
      </w:r>
      <w:r>
        <w:rPr>
          <w:b/>
          <w:bCs/>
          <w:i/>
          <w:iCs/>
        </w:rPr>
        <w:t>)</w:t>
      </w:r>
      <w:r w:rsidR="00A571CC">
        <w:rPr>
          <w:b/>
          <w:bCs/>
          <w:i/>
          <w:iCs/>
        </w:rPr>
        <w:t xml:space="preserve"> </w:t>
      </w:r>
      <w:r>
        <w:rPr>
          <w:b/>
          <w:bCs/>
          <w:i/>
          <w:iCs/>
        </w:rPr>
        <w:t>8:7-13</w:t>
      </w:r>
      <w:r w:rsidR="00A571CC">
        <w:rPr>
          <w:i/>
          <w:iCs/>
        </w:rPr>
        <w:t xml:space="preserve"> </w:t>
      </w:r>
      <w:r>
        <w:rPr>
          <w:i/>
          <w:iCs/>
        </w:rPr>
        <w:t>For</w:t>
      </w:r>
      <w:r w:rsidR="00A571CC">
        <w:rPr>
          <w:i/>
          <w:iCs/>
        </w:rPr>
        <w:t xml:space="preserve"> </w:t>
      </w:r>
      <w:r>
        <w:rPr>
          <w:i/>
          <w:iCs/>
        </w:rPr>
        <w:t>if</w:t>
      </w:r>
      <w:r w:rsidR="00A571CC">
        <w:rPr>
          <w:i/>
          <w:iCs/>
        </w:rPr>
        <w:t xml:space="preserve"> </w:t>
      </w:r>
      <w:r>
        <w:rPr>
          <w:i/>
          <w:iCs/>
        </w:rPr>
        <w:t>there</w:t>
      </w:r>
      <w:r w:rsidR="00A571CC">
        <w:rPr>
          <w:i/>
          <w:iCs/>
        </w:rPr>
        <w:t xml:space="preserve"> </w:t>
      </w:r>
      <w:r>
        <w:rPr>
          <w:i/>
          <w:iCs/>
        </w:rPr>
        <w:t>had</w:t>
      </w:r>
      <w:r w:rsidR="00A571CC">
        <w:rPr>
          <w:i/>
          <w:iCs/>
        </w:rPr>
        <w:t xml:space="preserve"> </w:t>
      </w:r>
      <w:r>
        <w:rPr>
          <w:i/>
          <w:iCs/>
        </w:rPr>
        <w:t>been</w:t>
      </w:r>
      <w:r w:rsidR="00A571CC">
        <w:rPr>
          <w:i/>
          <w:iCs/>
        </w:rPr>
        <w:t xml:space="preserve"> </w:t>
      </w:r>
      <w:r>
        <w:rPr>
          <w:i/>
          <w:iCs/>
        </w:rPr>
        <w:t>nothing</w:t>
      </w:r>
      <w:r w:rsidR="00A571CC">
        <w:rPr>
          <w:i/>
          <w:iCs/>
        </w:rPr>
        <w:t xml:space="preserve"> </w:t>
      </w:r>
      <w:r>
        <w:rPr>
          <w:i/>
          <w:iCs/>
        </w:rPr>
        <w:t>wrong</w:t>
      </w:r>
      <w:r w:rsidR="00A571CC">
        <w:rPr>
          <w:i/>
          <w:iCs/>
        </w:rPr>
        <w:t xml:space="preserve"> </w:t>
      </w:r>
      <w:r>
        <w:rPr>
          <w:i/>
          <w:iCs/>
        </w:rPr>
        <w:t>with</w:t>
      </w:r>
      <w:r w:rsidR="00A571CC">
        <w:rPr>
          <w:i/>
          <w:iCs/>
        </w:rPr>
        <w:t xml:space="preserve"> </w:t>
      </w:r>
      <w:r>
        <w:rPr>
          <w:i/>
          <w:iCs/>
        </w:rPr>
        <w:t>that</w:t>
      </w:r>
      <w:r w:rsidR="00A571CC">
        <w:rPr>
          <w:i/>
          <w:iCs/>
        </w:rPr>
        <w:t xml:space="preserve"> </w:t>
      </w:r>
      <w:r w:rsidRPr="00357686">
        <w:rPr>
          <w:i/>
          <w:iCs/>
        </w:rPr>
        <w:t>first</w:t>
      </w:r>
      <w:r w:rsidR="00A571CC">
        <w:rPr>
          <w:i/>
          <w:iCs/>
        </w:rPr>
        <w:t xml:space="preserve"> </w:t>
      </w:r>
      <w:r w:rsidRPr="00357686">
        <w:rPr>
          <w:i/>
          <w:iCs/>
        </w:rPr>
        <w:t>covenant</w:t>
      </w:r>
      <w:r>
        <w:rPr>
          <w:i/>
          <w:iCs/>
        </w:rPr>
        <w:t>,</w:t>
      </w:r>
      <w:r w:rsidR="00A571CC">
        <w:rPr>
          <w:i/>
          <w:iCs/>
        </w:rPr>
        <w:t xml:space="preserve"> </w:t>
      </w:r>
      <w:r>
        <w:rPr>
          <w:i/>
          <w:iCs/>
        </w:rPr>
        <w:t>no</w:t>
      </w:r>
      <w:r w:rsidR="00A571CC">
        <w:rPr>
          <w:i/>
          <w:iCs/>
        </w:rPr>
        <w:t xml:space="preserve"> </w:t>
      </w:r>
      <w:r>
        <w:rPr>
          <w:i/>
          <w:iCs/>
        </w:rPr>
        <w:t>place</w:t>
      </w:r>
      <w:r w:rsidR="00A571CC">
        <w:rPr>
          <w:i/>
          <w:iCs/>
        </w:rPr>
        <w:t xml:space="preserve"> </w:t>
      </w:r>
      <w:r>
        <w:rPr>
          <w:i/>
          <w:iCs/>
        </w:rPr>
        <w:t>would</w:t>
      </w:r>
      <w:r w:rsidR="00A571CC">
        <w:rPr>
          <w:i/>
          <w:iCs/>
        </w:rPr>
        <w:t xml:space="preserve"> </w:t>
      </w:r>
      <w:r>
        <w:rPr>
          <w:i/>
          <w:iCs/>
        </w:rPr>
        <w:t>have</w:t>
      </w:r>
      <w:r w:rsidR="00A571CC">
        <w:rPr>
          <w:i/>
          <w:iCs/>
        </w:rPr>
        <w:t xml:space="preserve"> </w:t>
      </w:r>
      <w:r>
        <w:rPr>
          <w:i/>
          <w:iCs/>
        </w:rPr>
        <w:t>been</w:t>
      </w:r>
      <w:r w:rsidR="00A571CC">
        <w:rPr>
          <w:i/>
          <w:iCs/>
        </w:rPr>
        <w:t xml:space="preserve"> </w:t>
      </w:r>
      <w:r>
        <w:rPr>
          <w:i/>
          <w:iCs/>
        </w:rPr>
        <w:t>sought</w:t>
      </w:r>
      <w:r w:rsidR="00A571CC">
        <w:rPr>
          <w:i/>
          <w:iCs/>
        </w:rPr>
        <w:t xml:space="preserve"> </w:t>
      </w:r>
      <w:r>
        <w:rPr>
          <w:i/>
          <w:iCs/>
        </w:rPr>
        <w:t>for</w:t>
      </w:r>
      <w:r w:rsidR="00A571CC">
        <w:rPr>
          <w:i/>
          <w:iCs/>
        </w:rPr>
        <w:t xml:space="preserve"> </w:t>
      </w:r>
      <w:r>
        <w:rPr>
          <w:i/>
          <w:iCs/>
        </w:rPr>
        <w:t>another.</w:t>
      </w:r>
      <w:r w:rsidR="00A571CC">
        <w:rPr>
          <w:i/>
          <w:iCs/>
        </w:rPr>
        <w:t xml:space="preserve"> </w:t>
      </w:r>
      <w:r w:rsidRPr="00F71C8E">
        <w:rPr>
          <w:i/>
          <w:iCs/>
          <w:u w:val="single"/>
        </w:rPr>
        <w:t>But</w:t>
      </w:r>
      <w:r w:rsidR="00A571CC">
        <w:rPr>
          <w:i/>
          <w:iCs/>
          <w:u w:val="single"/>
        </w:rPr>
        <w:t xml:space="preserve"> </w:t>
      </w:r>
      <w:r w:rsidRPr="00F71C8E">
        <w:rPr>
          <w:i/>
          <w:iCs/>
          <w:u w:val="single"/>
        </w:rPr>
        <w:t>God</w:t>
      </w:r>
      <w:r w:rsidR="00A571CC">
        <w:rPr>
          <w:i/>
          <w:iCs/>
          <w:u w:val="single"/>
        </w:rPr>
        <w:t xml:space="preserve"> </w:t>
      </w:r>
      <w:r w:rsidRPr="00F71C8E">
        <w:rPr>
          <w:i/>
          <w:iCs/>
          <w:u w:val="single"/>
        </w:rPr>
        <w:t>found</w:t>
      </w:r>
      <w:r w:rsidR="00A571CC">
        <w:rPr>
          <w:i/>
          <w:iCs/>
          <w:u w:val="single"/>
        </w:rPr>
        <w:t xml:space="preserve"> </w:t>
      </w:r>
      <w:r w:rsidRPr="00F71C8E">
        <w:rPr>
          <w:i/>
          <w:iCs/>
          <w:u w:val="single"/>
        </w:rPr>
        <w:t>fault</w:t>
      </w:r>
      <w:r w:rsidR="00A571CC">
        <w:rPr>
          <w:i/>
          <w:iCs/>
          <w:u w:val="single"/>
        </w:rPr>
        <w:t xml:space="preserve"> </w:t>
      </w:r>
      <w:r w:rsidRPr="00F71C8E">
        <w:rPr>
          <w:i/>
          <w:iCs/>
          <w:u w:val="single"/>
        </w:rPr>
        <w:t>with</w:t>
      </w:r>
      <w:r w:rsidR="00A571CC">
        <w:rPr>
          <w:i/>
          <w:iCs/>
          <w:u w:val="single"/>
        </w:rPr>
        <w:t xml:space="preserve"> </w:t>
      </w:r>
      <w:r w:rsidRPr="00F71C8E">
        <w:rPr>
          <w:i/>
          <w:iCs/>
          <w:u w:val="single"/>
        </w:rPr>
        <w:t>the</w:t>
      </w:r>
      <w:r w:rsidR="00A571CC">
        <w:rPr>
          <w:i/>
          <w:iCs/>
          <w:u w:val="single"/>
        </w:rPr>
        <w:t xml:space="preserve"> </w:t>
      </w:r>
      <w:r w:rsidRPr="00F71C8E">
        <w:rPr>
          <w:i/>
          <w:iCs/>
          <w:u w:val="single"/>
        </w:rPr>
        <w:t>people</w:t>
      </w:r>
      <w:r w:rsidR="00A571CC">
        <w:rPr>
          <w:i/>
          <w:iCs/>
        </w:rPr>
        <w:t xml:space="preserve"> </w:t>
      </w:r>
      <w:r>
        <w:rPr>
          <w:i/>
          <w:iCs/>
        </w:rPr>
        <w:t>and</w:t>
      </w:r>
      <w:r w:rsidR="00A571CC">
        <w:rPr>
          <w:i/>
          <w:iCs/>
        </w:rPr>
        <w:t xml:space="preserve"> </w:t>
      </w:r>
      <w:r>
        <w:rPr>
          <w:i/>
          <w:iCs/>
        </w:rPr>
        <w:t>said:</w:t>
      </w:r>
      <w:r w:rsidR="00A571CC">
        <w:rPr>
          <w:i/>
          <w:iCs/>
        </w:rPr>
        <w:t xml:space="preserve"> </w:t>
      </w:r>
      <w:r>
        <w:rPr>
          <w:i/>
          <w:iCs/>
        </w:rPr>
        <w:t>“The</w:t>
      </w:r>
      <w:r w:rsidR="00A571CC">
        <w:rPr>
          <w:i/>
          <w:iCs/>
        </w:rPr>
        <w:t xml:space="preserve"> </w:t>
      </w:r>
      <w:r w:rsidRPr="00357686">
        <w:rPr>
          <w:i/>
          <w:iCs/>
        </w:rPr>
        <w:t>time</w:t>
      </w:r>
      <w:r w:rsidR="00A571CC">
        <w:rPr>
          <w:i/>
          <w:iCs/>
        </w:rPr>
        <w:t xml:space="preserve"> </w:t>
      </w:r>
      <w:r>
        <w:rPr>
          <w:i/>
          <w:iCs/>
        </w:rPr>
        <w:t>is</w:t>
      </w:r>
      <w:r w:rsidR="00A571CC">
        <w:rPr>
          <w:i/>
          <w:iCs/>
        </w:rPr>
        <w:t xml:space="preserve"> </w:t>
      </w:r>
      <w:r w:rsidRPr="00357686">
        <w:rPr>
          <w:i/>
          <w:iCs/>
        </w:rPr>
        <w:t>coming</w:t>
      </w:r>
      <w:r>
        <w:rPr>
          <w:i/>
          <w:iCs/>
        </w:rPr>
        <w:t>,</w:t>
      </w:r>
      <w:r w:rsidR="00A571CC">
        <w:rPr>
          <w:i/>
          <w:iCs/>
        </w:rPr>
        <w:t xml:space="preserve"> </w:t>
      </w:r>
      <w:r>
        <w:rPr>
          <w:i/>
          <w:iCs/>
        </w:rPr>
        <w:t>declares</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when</w:t>
      </w:r>
      <w:r w:rsidR="00A571CC">
        <w:rPr>
          <w:i/>
          <w:iCs/>
        </w:rPr>
        <w:t xml:space="preserve"> </w:t>
      </w:r>
      <w:r>
        <w:rPr>
          <w:i/>
          <w:iCs/>
        </w:rPr>
        <w:t>I</w:t>
      </w:r>
      <w:r w:rsidR="00A571CC">
        <w:rPr>
          <w:i/>
          <w:iCs/>
        </w:rPr>
        <w:t xml:space="preserve"> </w:t>
      </w:r>
      <w:r>
        <w:rPr>
          <w:i/>
          <w:iCs/>
        </w:rPr>
        <w:t>will</w:t>
      </w:r>
      <w:r w:rsidR="00A571CC">
        <w:rPr>
          <w:i/>
          <w:iCs/>
        </w:rPr>
        <w:t xml:space="preserve"> </w:t>
      </w:r>
      <w:r>
        <w:rPr>
          <w:i/>
          <w:iCs/>
        </w:rPr>
        <w:t>make</w:t>
      </w:r>
      <w:r w:rsidR="00A571CC">
        <w:rPr>
          <w:i/>
          <w:iCs/>
        </w:rPr>
        <w:t xml:space="preserve"> </w:t>
      </w:r>
      <w:r>
        <w:rPr>
          <w:i/>
          <w:iCs/>
        </w:rPr>
        <w:t>a</w:t>
      </w:r>
      <w:r w:rsidR="00A571CC">
        <w:rPr>
          <w:i/>
          <w:iCs/>
        </w:rPr>
        <w:t xml:space="preserve"> </w:t>
      </w:r>
      <w:r w:rsidRPr="00357686">
        <w:rPr>
          <w:i/>
          <w:iCs/>
        </w:rPr>
        <w:t>new</w:t>
      </w:r>
      <w:r w:rsidR="00A571CC">
        <w:rPr>
          <w:i/>
          <w:iCs/>
        </w:rPr>
        <w:t xml:space="preserve"> </w:t>
      </w:r>
      <w:r w:rsidRPr="00357686">
        <w:rPr>
          <w:i/>
          <w:iCs/>
        </w:rPr>
        <w:t>covenant</w:t>
      </w:r>
      <w:r w:rsidR="00A571CC">
        <w:rPr>
          <w:i/>
          <w:iCs/>
        </w:rPr>
        <w:t xml:space="preserve"> </w:t>
      </w:r>
      <w:r>
        <w:rPr>
          <w:i/>
          <w:iCs/>
        </w:rPr>
        <w:t>with</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and</w:t>
      </w:r>
      <w:r w:rsidR="00A571CC">
        <w:rPr>
          <w:i/>
          <w:iCs/>
        </w:rPr>
        <w:t xml:space="preserve"> </w:t>
      </w:r>
      <w:r>
        <w:rPr>
          <w:i/>
          <w:iCs/>
        </w:rPr>
        <w:t>with</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Judah.</w:t>
      </w:r>
      <w:r w:rsidR="00A571CC">
        <w:rPr>
          <w:i/>
          <w:iCs/>
        </w:rPr>
        <w:t xml:space="preserve"> </w:t>
      </w:r>
      <w:r>
        <w:rPr>
          <w:i/>
          <w:iCs/>
        </w:rPr>
        <w:t>It</w:t>
      </w:r>
      <w:r w:rsidR="00A571CC">
        <w:rPr>
          <w:i/>
          <w:iCs/>
        </w:rPr>
        <w:t xml:space="preserve"> </w:t>
      </w:r>
      <w:r>
        <w:rPr>
          <w:i/>
          <w:iCs/>
        </w:rPr>
        <w:t>will</w:t>
      </w:r>
      <w:r w:rsidR="00A571CC">
        <w:rPr>
          <w:i/>
          <w:iCs/>
        </w:rPr>
        <w:t xml:space="preserve"> </w:t>
      </w:r>
      <w:r>
        <w:rPr>
          <w:i/>
          <w:iCs/>
        </w:rPr>
        <w:t>not</w:t>
      </w:r>
      <w:r w:rsidR="00A571CC">
        <w:rPr>
          <w:i/>
          <w:iCs/>
        </w:rPr>
        <w:t xml:space="preserve"> </w:t>
      </w:r>
      <w:r>
        <w:rPr>
          <w:i/>
          <w:iCs/>
        </w:rPr>
        <w:t>be</w:t>
      </w:r>
      <w:r w:rsidR="00A571CC">
        <w:rPr>
          <w:i/>
          <w:iCs/>
        </w:rPr>
        <w:t xml:space="preserve"> </w:t>
      </w:r>
      <w:r>
        <w:rPr>
          <w:i/>
          <w:iCs/>
        </w:rPr>
        <w:t>like</w:t>
      </w:r>
      <w:r w:rsidR="00A571CC">
        <w:rPr>
          <w:i/>
          <w:iCs/>
        </w:rPr>
        <w:t xml:space="preserve"> </w:t>
      </w:r>
      <w:r>
        <w:rPr>
          <w:i/>
          <w:iCs/>
        </w:rPr>
        <w:t>the</w:t>
      </w:r>
      <w:r w:rsidR="00A571CC">
        <w:rPr>
          <w:i/>
          <w:iCs/>
        </w:rPr>
        <w:t xml:space="preserve"> </w:t>
      </w:r>
      <w:r w:rsidRPr="00357686">
        <w:rPr>
          <w:i/>
          <w:iCs/>
        </w:rPr>
        <w:t>covenant</w:t>
      </w:r>
      <w:r w:rsidR="00A571CC">
        <w:rPr>
          <w:i/>
          <w:iCs/>
        </w:rPr>
        <w:t xml:space="preserve"> </w:t>
      </w:r>
      <w:r>
        <w:rPr>
          <w:i/>
          <w:iCs/>
        </w:rPr>
        <w:t>I</w:t>
      </w:r>
      <w:r w:rsidR="00A571CC">
        <w:rPr>
          <w:i/>
          <w:iCs/>
        </w:rPr>
        <w:t xml:space="preserve"> </w:t>
      </w:r>
      <w:r>
        <w:rPr>
          <w:i/>
          <w:iCs/>
        </w:rPr>
        <w:t>made</w:t>
      </w:r>
      <w:r w:rsidR="00A571CC">
        <w:rPr>
          <w:i/>
          <w:iCs/>
        </w:rPr>
        <w:t xml:space="preserve"> </w:t>
      </w:r>
      <w:r>
        <w:rPr>
          <w:i/>
          <w:iCs/>
        </w:rPr>
        <w:t>with</w:t>
      </w:r>
      <w:r w:rsidR="00A571CC">
        <w:rPr>
          <w:i/>
          <w:iCs/>
        </w:rPr>
        <w:t xml:space="preserve"> </w:t>
      </w:r>
      <w:r>
        <w:rPr>
          <w:i/>
          <w:iCs/>
        </w:rPr>
        <w:t>their</w:t>
      </w:r>
      <w:r w:rsidR="00A571CC">
        <w:rPr>
          <w:i/>
          <w:iCs/>
        </w:rPr>
        <w:t xml:space="preserve"> </w:t>
      </w:r>
      <w:r>
        <w:rPr>
          <w:i/>
          <w:iCs/>
        </w:rPr>
        <w:t>forefathers</w:t>
      </w:r>
      <w:r w:rsidR="00A571CC">
        <w:rPr>
          <w:i/>
          <w:iCs/>
        </w:rPr>
        <w:t xml:space="preserve"> </w:t>
      </w:r>
      <w:r>
        <w:rPr>
          <w:i/>
          <w:iCs/>
        </w:rPr>
        <w:t>when</w:t>
      </w:r>
      <w:r w:rsidR="00A571CC">
        <w:rPr>
          <w:i/>
          <w:iCs/>
        </w:rPr>
        <w:t xml:space="preserve"> </w:t>
      </w:r>
      <w:r>
        <w:rPr>
          <w:i/>
          <w:iCs/>
        </w:rPr>
        <w:t>I</w:t>
      </w:r>
      <w:r w:rsidR="00A571CC">
        <w:rPr>
          <w:i/>
          <w:iCs/>
        </w:rPr>
        <w:t xml:space="preserve"> </w:t>
      </w:r>
      <w:r>
        <w:rPr>
          <w:i/>
          <w:iCs/>
        </w:rPr>
        <w:t>took</w:t>
      </w:r>
      <w:r w:rsidR="00A571CC">
        <w:rPr>
          <w:i/>
          <w:iCs/>
        </w:rPr>
        <w:t xml:space="preserve"> </w:t>
      </w:r>
      <w:r>
        <w:rPr>
          <w:i/>
          <w:iCs/>
        </w:rPr>
        <w:t>them</w:t>
      </w:r>
      <w:r w:rsidR="00A571CC">
        <w:rPr>
          <w:i/>
          <w:iCs/>
        </w:rPr>
        <w:t xml:space="preserve"> </w:t>
      </w:r>
      <w:r>
        <w:rPr>
          <w:i/>
          <w:iCs/>
        </w:rPr>
        <w:t>by</w:t>
      </w:r>
      <w:r w:rsidR="00A571CC">
        <w:rPr>
          <w:i/>
          <w:iCs/>
        </w:rPr>
        <w:t xml:space="preserve"> </w:t>
      </w:r>
      <w:r>
        <w:rPr>
          <w:i/>
          <w:iCs/>
        </w:rPr>
        <w:t>the</w:t>
      </w:r>
      <w:r w:rsidR="00A571CC">
        <w:rPr>
          <w:i/>
          <w:iCs/>
        </w:rPr>
        <w:t xml:space="preserve"> </w:t>
      </w:r>
      <w:r w:rsidRPr="00357686">
        <w:rPr>
          <w:i/>
          <w:iCs/>
        </w:rPr>
        <w:t>hand</w:t>
      </w:r>
      <w:r w:rsidR="00A571CC">
        <w:rPr>
          <w:i/>
          <w:iCs/>
        </w:rPr>
        <w:t xml:space="preserve"> </w:t>
      </w:r>
      <w:r>
        <w:rPr>
          <w:i/>
          <w:iCs/>
        </w:rPr>
        <w:t>to</w:t>
      </w:r>
      <w:r w:rsidR="00A571CC">
        <w:rPr>
          <w:i/>
          <w:iCs/>
        </w:rPr>
        <w:t xml:space="preserve"> </w:t>
      </w:r>
      <w:r w:rsidRPr="00357686">
        <w:rPr>
          <w:i/>
          <w:iCs/>
        </w:rPr>
        <w:t>lead</w:t>
      </w:r>
      <w:r w:rsidR="00A571CC">
        <w:rPr>
          <w:i/>
          <w:iCs/>
        </w:rPr>
        <w:t xml:space="preserve"> </w:t>
      </w:r>
      <w:r w:rsidRPr="00357686">
        <w:rPr>
          <w:i/>
          <w:iCs/>
        </w:rPr>
        <w:t>them</w:t>
      </w:r>
      <w:r w:rsidR="00A571CC">
        <w:rPr>
          <w:i/>
          <w:iCs/>
        </w:rPr>
        <w:t xml:space="preserve"> </w:t>
      </w:r>
      <w:r w:rsidRPr="00357686">
        <w:rPr>
          <w:i/>
          <w:iCs/>
        </w:rPr>
        <w:t>out</w:t>
      </w:r>
      <w:r w:rsidR="00A571CC">
        <w:rPr>
          <w:i/>
          <w:iCs/>
        </w:rPr>
        <w:t xml:space="preserve"> </w:t>
      </w:r>
      <w:r w:rsidRPr="00357686">
        <w:rPr>
          <w:i/>
          <w:iCs/>
        </w:rPr>
        <w:t>of</w:t>
      </w:r>
      <w:r w:rsidR="00A571CC">
        <w:rPr>
          <w:i/>
          <w:iCs/>
        </w:rPr>
        <w:t xml:space="preserve"> </w:t>
      </w:r>
      <w:r w:rsidRPr="00357686">
        <w:rPr>
          <w:i/>
          <w:iCs/>
        </w:rPr>
        <w:t>Egypt</w:t>
      </w:r>
      <w:r>
        <w:rPr>
          <w:i/>
          <w:iCs/>
        </w:rPr>
        <w:t>,</w:t>
      </w:r>
      <w:r w:rsidR="00A571CC">
        <w:rPr>
          <w:i/>
          <w:iCs/>
        </w:rPr>
        <w:t xml:space="preserve"> </w:t>
      </w:r>
      <w:r>
        <w:rPr>
          <w:i/>
          <w:iCs/>
        </w:rPr>
        <w:t>because</w:t>
      </w:r>
      <w:r w:rsidR="00A571CC">
        <w:rPr>
          <w:i/>
          <w:iCs/>
        </w:rPr>
        <w:t xml:space="preserve"> </w:t>
      </w:r>
      <w:r>
        <w:rPr>
          <w:i/>
          <w:iCs/>
        </w:rPr>
        <w:t>they</w:t>
      </w:r>
      <w:r w:rsidR="00A571CC">
        <w:rPr>
          <w:i/>
          <w:iCs/>
        </w:rPr>
        <w:t xml:space="preserve"> </w:t>
      </w:r>
      <w:r>
        <w:rPr>
          <w:i/>
          <w:iCs/>
        </w:rPr>
        <w:t>did</w:t>
      </w:r>
      <w:r w:rsidR="00A571CC">
        <w:rPr>
          <w:i/>
          <w:iCs/>
        </w:rPr>
        <w:t xml:space="preserve"> </w:t>
      </w:r>
      <w:r>
        <w:rPr>
          <w:i/>
          <w:iCs/>
        </w:rPr>
        <w:t>not</w:t>
      </w:r>
      <w:r w:rsidR="00A571CC">
        <w:rPr>
          <w:i/>
          <w:iCs/>
        </w:rPr>
        <w:t xml:space="preserve"> </w:t>
      </w:r>
      <w:r>
        <w:rPr>
          <w:i/>
          <w:iCs/>
        </w:rPr>
        <w:t>remain</w:t>
      </w:r>
      <w:r w:rsidR="00A571CC">
        <w:rPr>
          <w:i/>
          <w:iCs/>
        </w:rPr>
        <w:t xml:space="preserve"> </w:t>
      </w:r>
      <w:r>
        <w:rPr>
          <w:i/>
          <w:iCs/>
        </w:rPr>
        <w:t>faithful</w:t>
      </w:r>
      <w:r w:rsidR="00A571CC">
        <w:rPr>
          <w:i/>
          <w:iCs/>
        </w:rPr>
        <w:t xml:space="preserve"> </w:t>
      </w:r>
      <w:r>
        <w:rPr>
          <w:i/>
          <w:iCs/>
        </w:rPr>
        <w:t>to</w:t>
      </w:r>
      <w:r w:rsidR="00A571CC">
        <w:rPr>
          <w:i/>
          <w:iCs/>
        </w:rPr>
        <w:t xml:space="preserve"> </w:t>
      </w:r>
      <w:r>
        <w:rPr>
          <w:i/>
          <w:iCs/>
        </w:rPr>
        <w:t>my</w:t>
      </w:r>
      <w:r w:rsidR="00A571CC">
        <w:rPr>
          <w:i/>
          <w:iCs/>
        </w:rPr>
        <w:t xml:space="preserve"> </w:t>
      </w:r>
      <w:r w:rsidRPr="00357686">
        <w:rPr>
          <w:i/>
          <w:iCs/>
        </w:rPr>
        <w:t>covenant</w:t>
      </w:r>
      <w:r>
        <w:rPr>
          <w:i/>
          <w:iCs/>
        </w:rPr>
        <w:t>,</w:t>
      </w:r>
      <w:r w:rsidR="00A571CC">
        <w:rPr>
          <w:i/>
          <w:iCs/>
        </w:rPr>
        <w:t xml:space="preserve"> </w:t>
      </w:r>
      <w:r>
        <w:rPr>
          <w:i/>
          <w:iCs/>
        </w:rPr>
        <w:t>and</w:t>
      </w:r>
      <w:r w:rsidR="00A571CC">
        <w:rPr>
          <w:i/>
          <w:iCs/>
        </w:rPr>
        <w:t xml:space="preserve"> </w:t>
      </w:r>
      <w:r>
        <w:rPr>
          <w:i/>
          <w:iCs/>
        </w:rPr>
        <w:t>I</w:t>
      </w:r>
      <w:r w:rsidR="00A571CC">
        <w:rPr>
          <w:i/>
          <w:iCs/>
        </w:rPr>
        <w:t xml:space="preserve"> </w:t>
      </w:r>
      <w:r>
        <w:rPr>
          <w:i/>
          <w:iCs/>
        </w:rPr>
        <w:t>turned</w:t>
      </w:r>
      <w:r w:rsidR="00A571CC">
        <w:rPr>
          <w:i/>
          <w:iCs/>
        </w:rPr>
        <w:t xml:space="preserve"> </w:t>
      </w:r>
      <w:r>
        <w:rPr>
          <w:i/>
          <w:iCs/>
        </w:rPr>
        <w:t>away</w:t>
      </w:r>
      <w:r w:rsidR="00A571CC">
        <w:rPr>
          <w:i/>
          <w:iCs/>
        </w:rPr>
        <w:t xml:space="preserve"> </w:t>
      </w:r>
      <w:r>
        <w:rPr>
          <w:i/>
          <w:iCs/>
        </w:rPr>
        <w:t>from</w:t>
      </w:r>
      <w:r w:rsidR="00A571CC">
        <w:rPr>
          <w:i/>
          <w:iCs/>
        </w:rPr>
        <w:t xml:space="preserve"> </w:t>
      </w:r>
      <w:r>
        <w:rPr>
          <w:i/>
          <w:iCs/>
        </w:rPr>
        <w:t>them,</w:t>
      </w:r>
      <w:r w:rsidR="00A571CC">
        <w:rPr>
          <w:i/>
          <w:iCs/>
        </w:rPr>
        <w:t xml:space="preserve"> </w:t>
      </w:r>
      <w:r>
        <w:rPr>
          <w:i/>
          <w:iCs/>
        </w:rPr>
        <w:t>declares</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This</w:t>
      </w:r>
      <w:r w:rsidR="00A571CC">
        <w:rPr>
          <w:i/>
          <w:iCs/>
        </w:rPr>
        <w:t xml:space="preserve"> </w:t>
      </w:r>
      <w:r>
        <w:rPr>
          <w:i/>
          <w:iCs/>
        </w:rPr>
        <w:t>is</w:t>
      </w:r>
      <w:r w:rsidR="00A571CC">
        <w:rPr>
          <w:i/>
          <w:iCs/>
        </w:rPr>
        <w:t xml:space="preserve"> </w:t>
      </w:r>
      <w:r>
        <w:rPr>
          <w:i/>
          <w:iCs/>
        </w:rPr>
        <w:t>the</w:t>
      </w:r>
      <w:r w:rsidR="00A571CC">
        <w:rPr>
          <w:i/>
          <w:iCs/>
        </w:rPr>
        <w:t xml:space="preserve"> </w:t>
      </w:r>
      <w:r w:rsidRPr="00357686">
        <w:rPr>
          <w:i/>
          <w:iCs/>
        </w:rPr>
        <w:t>covenant</w:t>
      </w:r>
      <w:r w:rsidR="00A571CC">
        <w:rPr>
          <w:i/>
          <w:iCs/>
        </w:rPr>
        <w:t xml:space="preserve"> </w:t>
      </w:r>
      <w:r>
        <w:rPr>
          <w:i/>
          <w:iCs/>
        </w:rPr>
        <w:t>I</w:t>
      </w:r>
      <w:r w:rsidR="00A571CC">
        <w:rPr>
          <w:i/>
          <w:iCs/>
        </w:rPr>
        <w:t xml:space="preserve"> </w:t>
      </w:r>
      <w:r>
        <w:rPr>
          <w:i/>
          <w:iCs/>
        </w:rPr>
        <w:t>will</w:t>
      </w:r>
      <w:r w:rsidR="00A571CC">
        <w:rPr>
          <w:i/>
          <w:iCs/>
        </w:rPr>
        <w:t xml:space="preserve"> </w:t>
      </w:r>
      <w:r>
        <w:rPr>
          <w:i/>
          <w:iCs/>
        </w:rPr>
        <w:t>make</w:t>
      </w:r>
      <w:r w:rsidR="00A571CC">
        <w:rPr>
          <w:i/>
          <w:iCs/>
        </w:rPr>
        <w:t xml:space="preserve"> </w:t>
      </w:r>
      <w:r>
        <w:rPr>
          <w:i/>
          <w:iCs/>
        </w:rPr>
        <w:t>with</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after</w:t>
      </w:r>
      <w:r w:rsidR="00A571CC">
        <w:rPr>
          <w:i/>
          <w:iCs/>
        </w:rPr>
        <w:t xml:space="preserve"> </w:t>
      </w:r>
      <w:r>
        <w:rPr>
          <w:i/>
          <w:iCs/>
        </w:rPr>
        <w:t>that</w:t>
      </w:r>
      <w:r w:rsidR="00A571CC">
        <w:rPr>
          <w:i/>
          <w:iCs/>
        </w:rPr>
        <w:t xml:space="preserve"> </w:t>
      </w:r>
      <w:r w:rsidRPr="00357686">
        <w:rPr>
          <w:i/>
          <w:iCs/>
        </w:rPr>
        <w:t>time</w:t>
      </w:r>
      <w:r>
        <w:rPr>
          <w:i/>
          <w:iCs/>
        </w:rPr>
        <w:t>,</w:t>
      </w:r>
      <w:r w:rsidR="00A571CC">
        <w:rPr>
          <w:i/>
          <w:iCs/>
        </w:rPr>
        <w:t xml:space="preserve"> </w:t>
      </w:r>
      <w:r>
        <w:rPr>
          <w:i/>
          <w:iCs/>
        </w:rPr>
        <w:t>declares</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I</w:t>
      </w:r>
      <w:r w:rsidR="00A571CC">
        <w:rPr>
          <w:i/>
          <w:iCs/>
        </w:rPr>
        <w:t xml:space="preserve"> </w:t>
      </w:r>
      <w:r>
        <w:rPr>
          <w:i/>
          <w:iCs/>
        </w:rPr>
        <w:t>will</w:t>
      </w:r>
      <w:r w:rsidR="00A571CC">
        <w:rPr>
          <w:i/>
          <w:iCs/>
        </w:rPr>
        <w:t xml:space="preserve"> </w:t>
      </w:r>
      <w:r>
        <w:rPr>
          <w:i/>
          <w:iCs/>
        </w:rPr>
        <w:t>put</w:t>
      </w:r>
      <w:r w:rsidR="00A571CC">
        <w:rPr>
          <w:i/>
          <w:iCs/>
        </w:rPr>
        <w:t xml:space="preserve"> </w:t>
      </w:r>
      <w:r>
        <w:rPr>
          <w:i/>
          <w:iCs/>
        </w:rPr>
        <w:t>my</w:t>
      </w:r>
      <w:r w:rsidR="00A571CC">
        <w:rPr>
          <w:i/>
          <w:iCs/>
        </w:rPr>
        <w:t xml:space="preserve"> </w:t>
      </w:r>
      <w:r w:rsidRPr="00357686">
        <w:rPr>
          <w:i/>
          <w:iCs/>
        </w:rPr>
        <w:t>laws</w:t>
      </w:r>
      <w:r w:rsidR="00A571CC">
        <w:rPr>
          <w:i/>
          <w:iCs/>
        </w:rPr>
        <w:t xml:space="preserve"> </w:t>
      </w:r>
      <w:r>
        <w:rPr>
          <w:i/>
          <w:iCs/>
        </w:rPr>
        <w:t>in</w:t>
      </w:r>
      <w:r w:rsidR="00A571CC">
        <w:rPr>
          <w:i/>
          <w:iCs/>
        </w:rPr>
        <w:t xml:space="preserve"> </w:t>
      </w:r>
      <w:r>
        <w:rPr>
          <w:i/>
          <w:iCs/>
        </w:rPr>
        <w:t>their</w:t>
      </w:r>
      <w:r w:rsidR="00A571CC">
        <w:rPr>
          <w:i/>
          <w:iCs/>
        </w:rPr>
        <w:t xml:space="preserve"> </w:t>
      </w:r>
      <w:r>
        <w:rPr>
          <w:i/>
          <w:iCs/>
        </w:rPr>
        <w:t>minds</w:t>
      </w:r>
      <w:r w:rsidR="00A571CC">
        <w:rPr>
          <w:i/>
          <w:iCs/>
        </w:rPr>
        <w:t xml:space="preserve"> </w:t>
      </w:r>
      <w:r>
        <w:rPr>
          <w:i/>
          <w:iCs/>
        </w:rPr>
        <w:t>and</w:t>
      </w:r>
      <w:r w:rsidR="00A571CC">
        <w:rPr>
          <w:i/>
          <w:iCs/>
        </w:rPr>
        <w:t xml:space="preserve"> </w:t>
      </w:r>
      <w:r>
        <w:rPr>
          <w:i/>
          <w:iCs/>
        </w:rPr>
        <w:t>write</w:t>
      </w:r>
      <w:r w:rsidR="00A571CC">
        <w:rPr>
          <w:i/>
          <w:iCs/>
        </w:rPr>
        <w:t xml:space="preserve"> </w:t>
      </w:r>
      <w:r>
        <w:rPr>
          <w:i/>
          <w:iCs/>
        </w:rPr>
        <w:t>them</w:t>
      </w:r>
      <w:r w:rsidR="00A571CC">
        <w:rPr>
          <w:i/>
          <w:iCs/>
        </w:rPr>
        <w:t xml:space="preserve"> </w:t>
      </w:r>
      <w:r>
        <w:rPr>
          <w:i/>
          <w:iCs/>
        </w:rPr>
        <w:t>on</w:t>
      </w:r>
      <w:r w:rsidR="00A571CC">
        <w:rPr>
          <w:i/>
          <w:iCs/>
        </w:rPr>
        <w:t xml:space="preserve"> </w:t>
      </w:r>
      <w:r>
        <w:rPr>
          <w:i/>
          <w:iCs/>
        </w:rPr>
        <w:lastRenderedPageBreak/>
        <w:t>their</w:t>
      </w:r>
      <w:r w:rsidR="00A571CC">
        <w:rPr>
          <w:i/>
          <w:iCs/>
        </w:rPr>
        <w:t xml:space="preserve"> </w:t>
      </w:r>
      <w:r>
        <w:rPr>
          <w:i/>
          <w:iCs/>
        </w:rPr>
        <w:t>hearts.</w:t>
      </w:r>
      <w:r w:rsidR="00A571CC">
        <w:rPr>
          <w:i/>
          <w:iCs/>
        </w:rPr>
        <w:t xml:space="preserve"> </w:t>
      </w:r>
      <w:r>
        <w:rPr>
          <w:i/>
          <w:iCs/>
        </w:rPr>
        <w:t>I</w:t>
      </w:r>
      <w:r w:rsidR="00A571CC">
        <w:rPr>
          <w:i/>
          <w:iCs/>
        </w:rPr>
        <w:t xml:space="preserve"> </w:t>
      </w:r>
      <w:r>
        <w:rPr>
          <w:i/>
          <w:iCs/>
        </w:rPr>
        <w:t>will</w:t>
      </w:r>
      <w:r w:rsidR="00A571CC">
        <w:rPr>
          <w:i/>
          <w:iCs/>
        </w:rPr>
        <w:t xml:space="preserve"> </w:t>
      </w:r>
      <w:r>
        <w:rPr>
          <w:i/>
          <w:iCs/>
        </w:rPr>
        <w:t>be</w:t>
      </w:r>
      <w:r w:rsidR="00A571CC">
        <w:rPr>
          <w:i/>
          <w:iCs/>
        </w:rPr>
        <w:t xml:space="preserve"> </w:t>
      </w:r>
      <w:r>
        <w:rPr>
          <w:i/>
          <w:iCs/>
        </w:rPr>
        <w:t>their</w:t>
      </w:r>
      <w:r w:rsidR="00A571CC">
        <w:rPr>
          <w:i/>
          <w:iCs/>
        </w:rPr>
        <w:t xml:space="preserve"> </w:t>
      </w:r>
      <w:r>
        <w:rPr>
          <w:i/>
          <w:iCs/>
        </w:rPr>
        <w:t>God,</w:t>
      </w:r>
      <w:r w:rsidR="00A571CC">
        <w:rPr>
          <w:i/>
          <w:iCs/>
        </w:rPr>
        <w:t xml:space="preserve"> </w:t>
      </w:r>
      <w:r>
        <w:rPr>
          <w:i/>
          <w:iCs/>
        </w:rPr>
        <w:t>and</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be</w:t>
      </w:r>
      <w:r w:rsidR="00A571CC">
        <w:rPr>
          <w:i/>
          <w:iCs/>
        </w:rPr>
        <w:t xml:space="preserve"> </w:t>
      </w:r>
      <w:r>
        <w:rPr>
          <w:i/>
          <w:iCs/>
        </w:rPr>
        <w:t>my</w:t>
      </w:r>
      <w:r w:rsidR="00A571CC">
        <w:rPr>
          <w:i/>
          <w:iCs/>
        </w:rPr>
        <w:t xml:space="preserve"> </w:t>
      </w:r>
      <w:r>
        <w:rPr>
          <w:i/>
          <w:iCs/>
        </w:rPr>
        <w:t>people.</w:t>
      </w:r>
      <w:r w:rsidR="00A571CC">
        <w:rPr>
          <w:i/>
          <w:iCs/>
        </w:rPr>
        <w:t xml:space="preserve"> </w:t>
      </w:r>
      <w:r>
        <w:rPr>
          <w:i/>
          <w:iCs/>
        </w:rPr>
        <w:t>No</w:t>
      </w:r>
      <w:r w:rsidR="00A571CC">
        <w:rPr>
          <w:i/>
          <w:iCs/>
        </w:rPr>
        <w:t xml:space="preserve"> </w:t>
      </w:r>
      <w:r>
        <w:rPr>
          <w:i/>
          <w:iCs/>
        </w:rPr>
        <w:t>longer</w:t>
      </w:r>
      <w:r w:rsidR="00A571CC">
        <w:rPr>
          <w:i/>
          <w:iCs/>
        </w:rPr>
        <w:t xml:space="preserve"> </w:t>
      </w:r>
      <w:r>
        <w:rPr>
          <w:i/>
          <w:iCs/>
        </w:rPr>
        <w:t>will</w:t>
      </w:r>
      <w:r w:rsidR="00A571CC">
        <w:rPr>
          <w:i/>
          <w:iCs/>
        </w:rPr>
        <w:t xml:space="preserve"> </w:t>
      </w:r>
      <w:r>
        <w:rPr>
          <w:i/>
          <w:iCs/>
        </w:rPr>
        <w:t>a</w:t>
      </w:r>
      <w:r w:rsidR="00A571CC">
        <w:rPr>
          <w:i/>
          <w:iCs/>
        </w:rPr>
        <w:t xml:space="preserve"> </w:t>
      </w:r>
      <w:r>
        <w:rPr>
          <w:i/>
          <w:iCs/>
        </w:rPr>
        <w:t>man</w:t>
      </w:r>
      <w:r w:rsidR="00A571CC">
        <w:rPr>
          <w:i/>
          <w:iCs/>
        </w:rPr>
        <w:t xml:space="preserve"> </w:t>
      </w:r>
      <w:r w:rsidRPr="00357686">
        <w:rPr>
          <w:i/>
          <w:iCs/>
        </w:rPr>
        <w:t>teach</w:t>
      </w:r>
      <w:r w:rsidR="00A571CC">
        <w:rPr>
          <w:i/>
          <w:iCs/>
        </w:rPr>
        <w:t xml:space="preserve"> </w:t>
      </w:r>
      <w:r>
        <w:rPr>
          <w:i/>
          <w:iCs/>
        </w:rPr>
        <w:t>his</w:t>
      </w:r>
      <w:r w:rsidR="00A571CC">
        <w:rPr>
          <w:i/>
          <w:iCs/>
        </w:rPr>
        <w:t xml:space="preserve"> </w:t>
      </w:r>
      <w:r>
        <w:rPr>
          <w:i/>
          <w:iCs/>
        </w:rPr>
        <w:t>neighbor,</w:t>
      </w:r>
      <w:r w:rsidR="00A571CC">
        <w:rPr>
          <w:i/>
          <w:iCs/>
        </w:rPr>
        <w:t xml:space="preserve"> </w:t>
      </w:r>
      <w:r>
        <w:rPr>
          <w:i/>
          <w:iCs/>
        </w:rPr>
        <w:t>or</w:t>
      </w:r>
      <w:r w:rsidR="00A571CC">
        <w:rPr>
          <w:i/>
          <w:iCs/>
        </w:rPr>
        <w:t xml:space="preserve"> </w:t>
      </w:r>
      <w:r>
        <w:rPr>
          <w:i/>
          <w:iCs/>
        </w:rPr>
        <w:t>a</w:t>
      </w:r>
      <w:r w:rsidR="00A571CC">
        <w:rPr>
          <w:i/>
          <w:iCs/>
        </w:rPr>
        <w:t xml:space="preserve"> </w:t>
      </w:r>
      <w:r>
        <w:rPr>
          <w:i/>
          <w:iCs/>
        </w:rPr>
        <w:t>man</w:t>
      </w:r>
      <w:r w:rsidR="00A571CC">
        <w:rPr>
          <w:i/>
          <w:iCs/>
        </w:rPr>
        <w:t xml:space="preserve"> </w:t>
      </w:r>
      <w:r>
        <w:rPr>
          <w:i/>
          <w:iCs/>
        </w:rPr>
        <w:t>his</w:t>
      </w:r>
      <w:r w:rsidR="00A571CC">
        <w:rPr>
          <w:i/>
          <w:iCs/>
        </w:rPr>
        <w:t xml:space="preserve"> </w:t>
      </w:r>
      <w:r>
        <w:rPr>
          <w:i/>
          <w:iCs/>
        </w:rPr>
        <w:t>brother,</w:t>
      </w:r>
      <w:r w:rsidR="00A571CC">
        <w:rPr>
          <w:i/>
          <w:iCs/>
        </w:rPr>
        <w:t xml:space="preserve"> </w:t>
      </w:r>
      <w:r>
        <w:rPr>
          <w:i/>
          <w:iCs/>
        </w:rPr>
        <w:t>saying,</w:t>
      </w:r>
      <w:r w:rsidR="00A571CC">
        <w:rPr>
          <w:i/>
          <w:iCs/>
        </w:rPr>
        <w:t xml:space="preserve"> </w:t>
      </w:r>
      <w:r>
        <w:rPr>
          <w:i/>
          <w:iCs/>
        </w:rPr>
        <w:t>‘</w:t>
      </w:r>
      <w:r w:rsidRPr="00357686">
        <w:rPr>
          <w:i/>
          <w:iCs/>
        </w:rPr>
        <w:t>Know</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because</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all</w:t>
      </w:r>
      <w:r w:rsidR="00A571CC">
        <w:rPr>
          <w:i/>
          <w:iCs/>
        </w:rPr>
        <w:t xml:space="preserve"> </w:t>
      </w:r>
      <w:r w:rsidRPr="00357686">
        <w:rPr>
          <w:i/>
          <w:iCs/>
        </w:rPr>
        <w:t>know</w:t>
      </w:r>
      <w:r w:rsidR="00A571CC">
        <w:rPr>
          <w:i/>
          <w:iCs/>
        </w:rPr>
        <w:t xml:space="preserve"> </w:t>
      </w:r>
      <w:r>
        <w:rPr>
          <w:i/>
          <w:iCs/>
        </w:rPr>
        <w:t>me,</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least</w:t>
      </w:r>
      <w:r w:rsidR="00A571CC">
        <w:rPr>
          <w:i/>
          <w:iCs/>
        </w:rPr>
        <w:t xml:space="preserve"> </w:t>
      </w:r>
      <w:r>
        <w:rPr>
          <w:i/>
          <w:iCs/>
        </w:rPr>
        <w:t>of</w:t>
      </w:r>
      <w:r w:rsidR="00A571CC">
        <w:rPr>
          <w:i/>
          <w:iCs/>
        </w:rPr>
        <w:t xml:space="preserve"> </w:t>
      </w:r>
      <w:r>
        <w:rPr>
          <w:i/>
          <w:iCs/>
        </w:rPr>
        <w:t>them</w:t>
      </w:r>
      <w:r w:rsidR="00A571CC">
        <w:rPr>
          <w:i/>
          <w:iCs/>
        </w:rPr>
        <w:t xml:space="preserve"> </w:t>
      </w:r>
      <w:r>
        <w:rPr>
          <w:i/>
          <w:iCs/>
        </w:rPr>
        <w:t>to</w:t>
      </w:r>
      <w:r w:rsidR="00A571CC">
        <w:rPr>
          <w:i/>
          <w:iCs/>
        </w:rPr>
        <w:t xml:space="preserve"> </w:t>
      </w:r>
      <w:r>
        <w:rPr>
          <w:i/>
          <w:iCs/>
        </w:rPr>
        <w:t>the</w:t>
      </w:r>
      <w:r w:rsidR="00A571CC">
        <w:rPr>
          <w:i/>
          <w:iCs/>
        </w:rPr>
        <w:t xml:space="preserve"> </w:t>
      </w:r>
      <w:r>
        <w:rPr>
          <w:i/>
          <w:iCs/>
        </w:rPr>
        <w:t>greatest.</w:t>
      </w:r>
      <w:r w:rsidR="00A571CC">
        <w:rPr>
          <w:i/>
          <w:iCs/>
        </w:rPr>
        <w:t xml:space="preserve"> </w:t>
      </w:r>
      <w:r>
        <w:rPr>
          <w:i/>
          <w:iCs/>
        </w:rPr>
        <w:t>For</w:t>
      </w:r>
      <w:r w:rsidR="00A571CC">
        <w:rPr>
          <w:i/>
          <w:iCs/>
        </w:rPr>
        <w:t xml:space="preserve"> </w:t>
      </w:r>
      <w:r>
        <w:rPr>
          <w:i/>
          <w:iCs/>
        </w:rPr>
        <w:t>I</w:t>
      </w:r>
      <w:r w:rsidR="00A571CC">
        <w:rPr>
          <w:i/>
          <w:iCs/>
        </w:rPr>
        <w:t xml:space="preserve"> </w:t>
      </w:r>
      <w:r>
        <w:rPr>
          <w:i/>
          <w:iCs/>
        </w:rPr>
        <w:t>will</w:t>
      </w:r>
      <w:r w:rsidR="00A571CC">
        <w:rPr>
          <w:i/>
          <w:iCs/>
        </w:rPr>
        <w:t xml:space="preserve"> </w:t>
      </w:r>
      <w:r w:rsidRPr="00357686">
        <w:rPr>
          <w:i/>
          <w:iCs/>
        </w:rPr>
        <w:t>forgive</w:t>
      </w:r>
      <w:r w:rsidR="00A571CC">
        <w:rPr>
          <w:i/>
          <w:iCs/>
        </w:rPr>
        <w:t xml:space="preserve"> </w:t>
      </w:r>
      <w:r>
        <w:rPr>
          <w:i/>
          <w:iCs/>
        </w:rPr>
        <w:t>their</w:t>
      </w:r>
      <w:r w:rsidR="00A571CC">
        <w:rPr>
          <w:i/>
          <w:iCs/>
        </w:rPr>
        <w:t xml:space="preserve"> </w:t>
      </w:r>
      <w:r w:rsidRPr="00357686">
        <w:rPr>
          <w:i/>
          <w:iCs/>
        </w:rPr>
        <w:t>wickedness</w:t>
      </w:r>
      <w:r w:rsidR="00A571CC">
        <w:rPr>
          <w:i/>
          <w:iCs/>
        </w:rPr>
        <w:t xml:space="preserve"> </w:t>
      </w:r>
      <w:r>
        <w:rPr>
          <w:i/>
          <w:iCs/>
        </w:rPr>
        <w:t>and</w:t>
      </w:r>
      <w:r w:rsidR="00A571CC">
        <w:rPr>
          <w:i/>
          <w:iCs/>
        </w:rPr>
        <w:t xml:space="preserve"> </w:t>
      </w:r>
      <w:r>
        <w:rPr>
          <w:i/>
          <w:iCs/>
        </w:rPr>
        <w:t>will</w:t>
      </w:r>
      <w:r w:rsidR="00A571CC">
        <w:rPr>
          <w:i/>
          <w:iCs/>
        </w:rPr>
        <w:t xml:space="preserve"> </w:t>
      </w:r>
      <w:r>
        <w:rPr>
          <w:i/>
          <w:iCs/>
        </w:rPr>
        <w:t>remember</w:t>
      </w:r>
      <w:r w:rsidR="00A571CC">
        <w:rPr>
          <w:i/>
          <w:iCs/>
        </w:rPr>
        <w:t xml:space="preserve"> </w:t>
      </w:r>
      <w:r>
        <w:rPr>
          <w:i/>
          <w:iCs/>
        </w:rPr>
        <w:t>their</w:t>
      </w:r>
      <w:r w:rsidR="00A571CC">
        <w:rPr>
          <w:i/>
          <w:iCs/>
        </w:rPr>
        <w:t xml:space="preserve"> </w:t>
      </w:r>
      <w:r w:rsidRPr="00357686">
        <w:rPr>
          <w:i/>
          <w:iCs/>
        </w:rPr>
        <w:t>sins</w:t>
      </w:r>
      <w:r w:rsidR="00A571CC">
        <w:rPr>
          <w:i/>
          <w:iCs/>
        </w:rPr>
        <w:t xml:space="preserve"> </w:t>
      </w:r>
      <w:r>
        <w:rPr>
          <w:i/>
          <w:iCs/>
        </w:rPr>
        <w:t>no</w:t>
      </w:r>
      <w:r w:rsidR="00A571CC">
        <w:rPr>
          <w:i/>
          <w:iCs/>
        </w:rPr>
        <w:t xml:space="preserve"> </w:t>
      </w:r>
      <w:r>
        <w:rPr>
          <w:i/>
          <w:iCs/>
        </w:rPr>
        <w:t>more.”</w:t>
      </w:r>
      <w:r w:rsidR="00A571CC">
        <w:rPr>
          <w:i/>
          <w:iCs/>
        </w:rPr>
        <w:t xml:space="preserve"> </w:t>
      </w:r>
      <w:r>
        <w:rPr>
          <w:i/>
          <w:iCs/>
        </w:rPr>
        <w:t>By</w:t>
      </w:r>
      <w:r w:rsidR="00A571CC">
        <w:rPr>
          <w:i/>
          <w:iCs/>
        </w:rPr>
        <w:t xml:space="preserve"> </w:t>
      </w:r>
      <w:r>
        <w:rPr>
          <w:i/>
          <w:iCs/>
        </w:rPr>
        <w:t>calling</w:t>
      </w:r>
      <w:r w:rsidR="00A571CC">
        <w:rPr>
          <w:i/>
          <w:iCs/>
        </w:rPr>
        <w:t xml:space="preserve"> </w:t>
      </w:r>
      <w:r>
        <w:rPr>
          <w:i/>
          <w:iCs/>
        </w:rPr>
        <w:t>this</w:t>
      </w:r>
      <w:r w:rsidR="00A571CC">
        <w:rPr>
          <w:i/>
          <w:iCs/>
        </w:rPr>
        <w:t xml:space="preserve"> </w:t>
      </w:r>
      <w:r w:rsidRPr="00357686">
        <w:rPr>
          <w:i/>
          <w:iCs/>
        </w:rPr>
        <w:t>covenant</w:t>
      </w:r>
      <w:r w:rsidR="00A571CC">
        <w:rPr>
          <w:i/>
          <w:iCs/>
        </w:rPr>
        <w:t xml:space="preserve"> </w:t>
      </w:r>
      <w:r>
        <w:rPr>
          <w:i/>
          <w:iCs/>
        </w:rPr>
        <w:t>“</w:t>
      </w:r>
      <w:r w:rsidRPr="00357686">
        <w:rPr>
          <w:i/>
          <w:iCs/>
        </w:rPr>
        <w:t>new</w:t>
      </w:r>
      <w:r>
        <w:rPr>
          <w:i/>
          <w:iCs/>
        </w:rPr>
        <w:t>,”</w:t>
      </w:r>
      <w:r w:rsidR="00A571CC">
        <w:rPr>
          <w:i/>
          <w:iCs/>
        </w:rPr>
        <w:t xml:space="preserve"> </w:t>
      </w:r>
      <w:r>
        <w:rPr>
          <w:i/>
          <w:iCs/>
        </w:rPr>
        <w:t>he</w:t>
      </w:r>
      <w:r w:rsidR="00A571CC">
        <w:rPr>
          <w:i/>
          <w:iCs/>
        </w:rPr>
        <w:t xml:space="preserve"> </w:t>
      </w:r>
      <w:r>
        <w:rPr>
          <w:i/>
          <w:iCs/>
        </w:rPr>
        <w:t>has</w:t>
      </w:r>
      <w:r w:rsidR="00A571CC">
        <w:rPr>
          <w:i/>
          <w:iCs/>
        </w:rPr>
        <w:t xml:space="preserve"> </w:t>
      </w:r>
      <w:r>
        <w:rPr>
          <w:i/>
          <w:iCs/>
        </w:rPr>
        <w:t>made</w:t>
      </w:r>
      <w:r w:rsidR="00A571CC">
        <w:rPr>
          <w:i/>
          <w:iCs/>
        </w:rPr>
        <w:t xml:space="preserve"> </w:t>
      </w:r>
      <w:r>
        <w:rPr>
          <w:i/>
          <w:iCs/>
        </w:rPr>
        <w:t>the</w:t>
      </w:r>
      <w:r w:rsidR="00A571CC">
        <w:rPr>
          <w:i/>
          <w:iCs/>
        </w:rPr>
        <w:t xml:space="preserve"> </w:t>
      </w:r>
      <w:r w:rsidRPr="00357686">
        <w:rPr>
          <w:i/>
          <w:iCs/>
        </w:rPr>
        <w:t>first</w:t>
      </w:r>
      <w:r w:rsidR="00A571CC">
        <w:rPr>
          <w:i/>
          <w:iCs/>
        </w:rPr>
        <w:t xml:space="preserve"> </w:t>
      </w:r>
      <w:r w:rsidRPr="00357686">
        <w:rPr>
          <w:i/>
          <w:iCs/>
        </w:rPr>
        <w:t>one</w:t>
      </w:r>
      <w:r w:rsidR="00A571CC">
        <w:rPr>
          <w:i/>
          <w:iCs/>
        </w:rPr>
        <w:t xml:space="preserve"> </w:t>
      </w:r>
      <w:r>
        <w:rPr>
          <w:i/>
          <w:iCs/>
        </w:rPr>
        <w:t>obsolete;</w:t>
      </w:r>
      <w:r w:rsidR="00A571CC">
        <w:rPr>
          <w:i/>
          <w:iCs/>
        </w:rPr>
        <w:t xml:space="preserve"> </w:t>
      </w:r>
      <w:r>
        <w:rPr>
          <w:i/>
          <w:iCs/>
        </w:rPr>
        <w:t>and</w:t>
      </w:r>
      <w:r w:rsidR="00A571CC">
        <w:rPr>
          <w:i/>
          <w:iCs/>
        </w:rPr>
        <w:t xml:space="preserve"> </w:t>
      </w:r>
      <w:r>
        <w:rPr>
          <w:i/>
          <w:iCs/>
        </w:rPr>
        <w:t>what</w:t>
      </w:r>
      <w:r w:rsidR="00A571CC">
        <w:rPr>
          <w:i/>
          <w:iCs/>
        </w:rPr>
        <w:t xml:space="preserve"> </w:t>
      </w:r>
      <w:r>
        <w:rPr>
          <w:i/>
          <w:iCs/>
        </w:rPr>
        <w:t>is</w:t>
      </w:r>
      <w:r w:rsidR="00A571CC">
        <w:rPr>
          <w:i/>
          <w:iCs/>
        </w:rPr>
        <w:t xml:space="preserve"> </w:t>
      </w:r>
      <w:r>
        <w:rPr>
          <w:i/>
          <w:iCs/>
        </w:rPr>
        <w:t>obsolete</w:t>
      </w:r>
      <w:r w:rsidR="00A571CC">
        <w:rPr>
          <w:i/>
          <w:iCs/>
        </w:rPr>
        <w:t xml:space="preserve"> </w:t>
      </w:r>
      <w:r>
        <w:rPr>
          <w:i/>
          <w:iCs/>
        </w:rPr>
        <w:t>and</w:t>
      </w:r>
      <w:r w:rsidR="00A571CC">
        <w:rPr>
          <w:i/>
          <w:iCs/>
        </w:rPr>
        <w:t xml:space="preserve"> </w:t>
      </w:r>
      <w:r>
        <w:rPr>
          <w:i/>
          <w:iCs/>
        </w:rPr>
        <w:t>aging</w:t>
      </w:r>
      <w:r w:rsidR="00A571CC">
        <w:rPr>
          <w:i/>
          <w:iCs/>
        </w:rPr>
        <w:t xml:space="preserve"> </w:t>
      </w:r>
      <w:r>
        <w:rPr>
          <w:i/>
          <w:iCs/>
        </w:rPr>
        <w:t>will</w:t>
      </w:r>
      <w:r w:rsidR="00A571CC">
        <w:rPr>
          <w:i/>
          <w:iCs/>
        </w:rPr>
        <w:t xml:space="preserve"> </w:t>
      </w:r>
      <w:r>
        <w:rPr>
          <w:i/>
          <w:iCs/>
        </w:rPr>
        <w:t>soon</w:t>
      </w:r>
      <w:r w:rsidR="00A571CC">
        <w:rPr>
          <w:i/>
          <w:iCs/>
        </w:rPr>
        <w:t xml:space="preserve"> </w:t>
      </w:r>
      <w:r>
        <w:rPr>
          <w:i/>
          <w:iCs/>
        </w:rPr>
        <w:t>disappear.</w:t>
      </w:r>
    </w:p>
    <w:p w14:paraId="6C532C6A" w14:textId="77777777" w:rsidR="00AA7FA1" w:rsidRDefault="00AA7FA1" w:rsidP="00AA7FA1"/>
    <w:p w14:paraId="4DDBC8AE" w14:textId="13F1316B" w:rsidR="00AA7FA1" w:rsidRDefault="00AA7FA1" w:rsidP="00AA7FA1">
      <w:r>
        <w:t>In</w:t>
      </w:r>
      <w:r w:rsidR="00A571CC">
        <w:t xml:space="preserve"> </w:t>
      </w:r>
      <w:r>
        <w:t>this</w:t>
      </w:r>
      <w:r w:rsidR="00A571CC">
        <w:t xml:space="preserve"> </w:t>
      </w:r>
      <w:r>
        <w:t>last</w:t>
      </w:r>
      <w:r w:rsidR="00A571CC">
        <w:t xml:space="preserve"> </w:t>
      </w:r>
      <w:r>
        <w:t>passage,</w:t>
      </w:r>
      <w:r w:rsidR="00A571CC">
        <w:t xml:space="preserve"> </w:t>
      </w:r>
      <w:r>
        <w:t>notice</w:t>
      </w:r>
      <w:r w:rsidR="00A571CC">
        <w:t xml:space="preserve"> </w:t>
      </w:r>
      <w:r>
        <w:t>what</w:t>
      </w:r>
      <w:r w:rsidR="00A571CC">
        <w:t xml:space="preserve"> </w:t>
      </w:r>
      <w:r>
        <w:t>the</w:t>
      </w:r>
      <w:r w:rsidR="00A571CC">
        <w:t xml:space="preserve"> </w:t>
      </w:r>
      <w:r>
        <w:t>Prophet</w:t>
      </w:r>
      <w:r w:rsidR="00A571CC">
        <w:t xml:space="preserve"> </w:t>
      </w:r>
      <w:r>
        <w:t>says</w:t>
      </w:r>
      <w:r w:rsidR="00A571CC">
        <w:t xml:space="preserve"> </w:t>
      </w:r>
      <w:r>
        <w:t>will</w:t>
      </w:r>
      <w:r w:rsidR="00A571CC">
        <w:t xml:space="preserve"> </w:t>
      </w:r>
      <w:r>
        <w:t>be</w:t>
      </w:r>
      <w:r w:rsidR="00A571CC">
        <w:t xml:space="preserve"> </w:t>
      </w:r>
      <w:r>
        <w:t>the</w:t>
      </w:r>
      <w:r w:rsidR="00A571CC">
        <w:t xml:space="preserve"> </w:t>
      </w:r>
      <w:r>
        <w:t>differences</w:t>
      </w:r>
      <w:r w:rsidR="00A571CC">
        <w:t xml:space="preserve"> </w:t>
      </w:r>
      <w:r>
        <w:t>between</w:t>
      </w:r>
      <w:r w:rsidR="00A571CC">
        <w:t xml:space="preserve"> </w:t>
      </w:r>
      <w:r>
        <w:t>the</w:t>
      </w:r>
      <w:r w:rsidR="00A571CC">
        <w:t xml:space="preserve"> </w:t>
      </w:r>
      <w:r>
        <w:t>Egyptian</w:t>
      </w:r>
      <w:r w:rsidR="00A571CC">
        <w:t xml:space="preserve"> </w:t>
      </w:r>
      <w:r>
        <w:t>redemption</w:t>
      </w:r>
      <w:r w:rsidR="00A571CC">
        <w:t xml:space="preserve"> </w:t>
      </w:r>
      <w:r>
        <w:t>and</w:t>
      </w:r>
      <w:r w:rsidR="00A571CC">
        <w:t xml:space="preserve"> </w:t>
      </w:r>
      <w:r>
        <w:t>the</w:t>
      </w:r>
      <w:r w:rsidR="00A571CC">
        <w:t xml:space="preserve"> </w:t>
      </w:r>
      <w:r>
        <w:t>Messianic</w:t>
      </w:r>
      <w:r w:rsidR="00A571CC">
        <w:t xml:space="preserve"> </w:t>
      </w:r>
      <w:r>
        <w:t>redemption:</w:t>
      </w:r>
    </w:p>
    <w:p w14:paraId="03AEA3E4" w14:textId="77777777" w:rsidR="00AA7FA1" w:rsidRDefault="00AA7FA1" w:rsidP="00AA7FA1"/>
    <w:p w14:paraId="5DD20BC9" w14:textId="41CDDFEE" w:rsidR="00AA7FA1" w:rsidRDefault="00AA7FA1" w:rsidP="00AA7FA1">
      <w:pPr>
        <w:ind w:left="288" w:right="288"/>
        <w:rPr>
          <w:i/>
          <w:iCs/>
        </w:rPr>
      </w:pPr>
      <w:r>
        <w:rPr>
          <w:b/>
          <w:bCs/>
          <w:i/>
          <w:iCs/>
        </w:rPr>
        <w:t>Yeshayahu</w:t>
      </w:r>
      <w:r w:rsidR="00A571CC">
        <w:rPr>
          <w:b/>
          <w:bCs/>
          <w:i/>
          <w:iCs/>
        </w:rPr>
        <w:t xml:space="preserve"> </w:t>
      </w:r>
      <w:r>
        <w:rPr>
          <w:b/>
          <w:bCs/>
          <w:i/>
          <w:iCs/>
        </w:rPr>
        <w:t>(Isaiah)</w:t>
      </w:r>
      <w:r w:rsidR="00A571CC">
        <w:rPr>
          <w:b/>
          <w:bCs/>
          <w:i/>
          <w:iCs/>
        </w:rPr>
        <w:t xml:space="preserve"> </w:t>
      </w:r>
      <w:r>
        <w:rPr>
          <w:b/>
          <w:bCs/>
          <w:i/>
          <w:iCs/>
        </w:rPr>
        <w:t>52:1-15</w:t>
      </w:r>
      <w:r w:rsidR="00A571CC">
        <w:rPr>
          <w:i/>
          <w:iCs/>
        </w:rPr>
        <w:t xml:space="preserve"> </w:t>
      </w:r>
      <w:r>
        <w:rPr>
          <w:i/>
          <w:iCs/>
        </w:rPr>
        <w:t>Awake,</w:t>
      </w:r>
      <w:r w:rsidR="00A571CC">
        <w:rPr>
          <w:i/>
          <w:iCs/>
        </w:rPr>
        <w:t xml:space="preserve"> </w:t>
      </w:r>
      <w:r>
        <w:rPr>
          <w:i/>
          <w:iCs/>
        </w:rPr>
        <w:t>awake,</w:t>
      </w:r>
      <w:r w:rsidR="00A571CC">
        <w:rPr>
          <w:i/>
          <w:iCs/>
        </w:rPr>
        <w:t xml:space="preserve"> </w:t>
      </w:r>
      <w:r>
        <w:rPr>
          <w:i/>
          <w:iCs/>
        </w:rPr>
        <w:t>O</w:t>
      </w:r>
      <w:r w:rsidR="00A571CC">
        <w:rPr>
          <w:i/>
          <w:iCs/>
        </w:rPr>
        <w:t xml:space="preserve"> </w:t>
      </w:r>
      <w:r>
        <w:rPr>
          <w:i/>
          <w:iCs/>
        </w:rPr>
        <w:t>Zion,</w:t>
      </w:r>
      <w:r w:rsidR="00A571CC">
        <w:rPr>
          <w:i/>
          <w:iCs/>
        </w:rPr>
        <w:t xml:space="preserve"> </w:t>
      </w:r>
      <w:r>
        <w:rPr>
          <w:i/>
          <w:iCs/>
        </w:rPr>
        <w:t>clothe</w:t>
      </w:r>
      <w:r w:rsidR="00A571CC">
        <w:rPr>
          <w:i/>
          <w:iCs/>
        </w:rPr>
        <w:t xml:space="preserve"> </w:t>
      </w:r>
      <w:r>
        <w:rPr>
          <w:i/>
          <w:iCs/>
        </w:rPr>
        <w:t>yourself</w:t>
      </w:r>
      <w:r w:rsidR="00A571CC">
        <w:rPr>
          <w:i/>
          <w:iCs/>
        </w:rPr>
        <w:t xml:space="preserve"> </w:t>
      </w:r>
      <w:r>
        <w:rPr>
          <w:i/>
          <w:iCs/>
        </w:rPr>
        <w:t>with</w:t>
      </w:r>
      <w:r w:rsidR="00A571CC">
        <w:rPr>
          <w:i/>
          <w:iCs/>
        </w:rPr>
        <w:t xml:space="preserve"> </w:t>
      </w:r>
      <w:r>
        <w:rPr>
          <w:i/>
          <w:iCs/>
        </w:rPr>
        <w:t>strength.</w:t>
      </w:r>
      <w:r w:rsidR="00A571CC">
        <w:rPr>
          <w:i/>
          <w:iCs/>
        </w:rPr>
        <w:t xml:space="preserve"> </w:t>
      </w:r>
      <w:r>
        <w:rPr>
          <w:i/>
          <w:iCs/>
        </w:rPr>
        <w:t>Put</w:t>
      </w:r>
      <w:r w:rsidR="00A571CC">
        <w:rPr>
          <w:i/>
          <w:iCs/>
        </w:rPr>
        <w:t xml:space="preserve"> </w:t>
      </w:r>
      <w:r>
        <w:rPr>
          <w:i/>
          <w:iCs/>
        </w:rPr>
        <w:t>on</w:t>
      </w:r>
      <w:r w:rsidR="00A571CC">
        <w:rPr>
          <w:i/>
          <w:iCs/>
        </w:rPr>
        <w:t xml:space="preserve"> </w:t>
      </w:r>
      <w:r>
        <w:rPr>
          <w:i/>
          <w:iCs/>
        </w:rPr>
        <w:t>your</w:t>
      </w:r>
      <w:r w:rsidR="00A571CC">
        <w:rPr>
          <w:i/>
          <w:iCs/>
        </w:rPr>
        <w:t xml:space="preserve"> </w:t>
      </w:r>
      <w:r>
        <w:rPr>
          <w:i/>
          <w:iCs/>
        </w:rPr>
        <w:t>garments</w:t>
      </w:r>
      <w:r w:rsidR="00A571CC">
        <w:rPr>
          <w:i/>
          <w:iCs/>
        </w:rPr>
        <w:t xml:space="preserve"> </w:t>
      </w:r>
      <w:r>
        <w:rPr>
          <w:i/>
          <w:iCs/>
        </w:rPr>
        <w:t>of</w:t>
      </w:r>
      <w:r w:rsidR="00A571CC">
        <w:rPr>
          <w:i/>
          <w:iCs/>
        </w:rPr>
        <w:t xml:space="preserve"> </w:t>
      </w:r>
      <w:r>
        <w:rPr>
          <w:i/>
          <w:iCs/>
        </w:rPr>
        <w:t>splendor,</w:t>
      </w:r>
      <w:r w:rsidR="00A571CC">
        <w:rPr>
          <w:i/>
          <w:iCs/>
        </w:rPr>
        <w:t xml:space="preserve"> </w:t>
      </w:r>
      <w:r>
        <w:rPr>
          <w:i/>
          <w:iCs/>
        </w:rPr>
        <w:t>O</w:t>
      </w:r>
      <w:r w:rsidR="00A571CC">
        <w:rPr>
          <w:i/>
          <w:iCs/>
        </w:rPr>
        <w:t xml:space="preserve"> </w:t>
      </w:r>
      <w:r w:rsidRPr="00357686">
        <w:rPr>
          <w:i/>
          <w:iCs/>
        </w:rPr>
        <w:t>Jerusalem</w:t>
      </w:r>
      <w:r>
        <w:rPr>
          <w:i/>
          <w:iCs/>
        </w:rPr>
        <w:t>,</w:t>
      </w:r>
      <w:r w:rsidR="00A571CC">
        <w:rPr>
          <w:i/>
          <w:iCs/>
        </w:rPr>
        <w:t xml:space="preserve"> </w:t>
      </w:r>
      <w:r>
        <w:rPr>
          <w:i/>
          <w:iCs/>
        </w:rPr>
        <w:t>the</w:t>
      </w:r>
      <w:r w:rsidR="00A571CC">
        <w:rPr>
          <w:i/>
          <w:iCs/>
        </w:rPr>
        <w:t xml:space="preserve"> </w:t>
      </w:r>
      <w:r>
        <w:rPr>
          <w:i/>
          <w:iCs/>
        </w:rPr>
        <w:t>holy</w:t>
      </w:r>
      <w:r w:rsidR="00A571CC">
        <w:rPr>
          <w:i/>
          <w:iCs/>
        </w:rPr>
        <w:t xml:space="preserve"> </w:t>
      </w:r>
      <w:r w:rsidRPr="00357686">
        <w:rPr>
          <w:i/>
          <w:iCs/>
        </w:rPr>
        <w:t>city</w:t>
      </w:r>
      <w:r>
        <w:rPr>
          <w:i/>
          <w:iCs/>
        </w:rPr>
        <w:t>.</w:t>
      </w:r>
      <w:r w:rsidR="00A571CC">
        <w:rPr>
          <w:i/>
          <w:iCs/>
        </w:rPr>
        <w:t xml:space="preserve"> </w:t>
      </w:r>
      <w:r>
        <w:rPr>
          <w:i/>
          <w:iCs/>
        </w:rPr>
        <w:t>The</w:t>
      </w:r>
      <w:r w:rsidR="00A571CC">
        <w:rPr>
          <w:i/>
          <w:iCs/>
        </w:rPr>
        <w:t xml:space="preserve"> </w:t>
      </w:r>
      <w:r>
        <w:rPr>
          <w:i/>
          <w:iCs/>
        </w:rPr>
        <w:t>uncircumcised</w:t>
      </w:r>
      <w:r w:rsidR="00A571CC">
        <w:rPr>
          <w:i/>
          <w:iCs/>
        </w:rPr>
        <w:t xml:space="preserve"> </w:t>
      </w:r>
      <w:r>
        <w:rPr>
          <w:i/>
          <w:iCs/>
        </w:rPr>
        <w:t>and</w:t>
      </w:r>
      <w:r w:rsidR="00A571CC">
        <w:rPr>
          <w:i/>
          <w:iCs/>
        </w:rPr>
        <w:t xml:space="preserve"> </w:t>
      </w:r>
      <w:r>
        <w:rPr>
          <w:i/>
          <w:iCs/>
        </w:rPr>
        <w:t>defiled</w:t>
      </w:r>
      <w:r w:rsidR="00A571CC">
        <w:rPr>
          <w:i/>
          <w:iCs/>
        </w:rPr>
        <w:t xml:space="preserve"> </w:t>
      </w:r>
      <w:r>
        <w:rPr>
          <w:i/>
          <w:iCs/>
        </w:rPr>
        <w:t>will</w:t>
      </w:r>
      <w:r w:rsidR="00A571CC">
        <w:rPr>
          <w:i/>
          <w:iCs/>
        </w:rPr>
        <w:t xml:space="preserve"> </w:t>
      </w:r>
      <w:r>
        <w:rPr>
          <w:i/>
          <w:iCs/>
        </w:rPr>
        <w:t>not</w:t>
      </w:r>
      <w:r w:rsidR="00A571CC">
        <w:rPr>
          <w:i/>
          <w:iCs/>
        </w:rPr>
        <w:t xml:space="preserve"> </w:t>
      </w:r>
      <w:r>
        <w:rPr>
          <w:i/>
          <w:iCs/>
        </w:rPr>
        <w:t>enter</w:t>
      </w:r>
      <w:r w:rsidR="00A571CC">
        <w:rPr>
          <w:i/>
          <w:iCs/>
        </w:rPr>
        <w:t xml:space="preserve"> </w:t>
      </w:r>
      <w:r>
        <w:rPr>
          <w:i/>
          <w:iCs/>
        </w:rPr>
        <w:t>you</w:t>
      </w:r>
      <w:r w:rsidR="00A571CC">
        <w:rPr>
          <w:i/>
          <w:iCs/>
        </w:rPr>
        <w:t xml:space="preserve"> </w:t>
      </w:r>
      <w:r>
        <w:rPr>
          <w:i/>
          <w:iCs/>
        </w:rPr>
        <w:t>again.</w:t>
      </w:r>
      <w:r w:rsidR="00A571CC">
        <w:rPr>
          <w:i/>
          <w:iCs/>
        </w:rPr>
        <w:t xml:space="preserve"> </w:t>
      </w:r>
      <w:r>
        <w:rPr>
          <w:i/>
          <w:iCs/>
        </w:rPr>
        <w:t>Shake</w:t>
      </w:r>
      <w:r w:rsidR="00A571CC">
        <w:rPr>
          <w:i/>
          <w:iCs/>
        </w:rPr>
        <w:t xml:space="preserve"> </w:t>
      </w:r>
      <w:r>
        <w:rPr>
          <w:i/>
          <w:iCs/>
        </w:rPr>
        <w:t>off</w:t>
      </w:r>
      <w:r w:rsidR="00A571CC">
        <w:rPr>
          <w:i/>
          <w:iCs/>
        </w:rPr>
        <w:t xml:space="preserve"> </w:t>
      </w:r>
      <w:r>
        <w:rPr>
          <w:i/>
          <w:iCs/>
        </w:rPr>
        <w:t>your</w:t>
      </w:r>
      <w:r w:rsidR="00A571CC">
        <w:rPr>
          <w:i/>
          <w:iCs/>
        </w:rPr>
        <w:t xml:space="preserve"> </w:t>
      </w:r>
      <w:r w:rsidRPr="00357686">
        <w:rPr>
          <w:i/>
          <w:iCs/>
        </w:rPr>
        <w:t>dust</w:t>
      </w:r>
      <w:r>
        <w:rPr>
          <w:i/>
          <w:iCs/>
        </w:rPr>
        <w:t>;</w:t>
      </w:r>
      <w:r w:rsidR="00A571CC">
        <w:rPr>
          <w:i/>
          <w:iCs/>
        </w:rPr>
        <w:t xml:space="preserve"> </w:t>
      </w:r>
      <w:r>
        <w:rPr>
          <w:i/>
          <w:iCs/>
        </w:rPr>
        <w:t>rise</w:t>
      </w:r>
      <w:r w:rsidR="00A571CC">
        <w:rPr>
          <w:i/>
          <w:iCs/>
        </w:rPr>
        <w:t xml:space="preserve"> </w:t>
      </w:r>
      <w:r>
        <w:rPr>
          <w:i/>
          <w:iCs/>
        </w:rPr>
        <w:t>up,</w:t>
      </w:r>
      <w:r w:rsidR="00A571CC">
        <w:rPr>
          <w:i/>
          <w:iCs/>
        </w:rPr>
        <w:t xml:space="preserve"> </w:t>
      </w:r>
      <w:r>
        <w:rPr>
          <w:i/>
          <w:iCs/>
        </w:rPr>
        <w:t>sit</w:t>
      </w:r>
      <w:r w:rsidR="00A571CC">
        <w:rPr>
          <w:i/>
          <w:iCs/>
        </w:rPr>
        <w:t xml:space="preserve"> </w:t>
      </w:r>
      <w:r>
        <w:rPr>
          <w:i/>
          <w:iCs/>
        </w:rPr>
        <w:t>enthroned,</w:t>
      </w:r>
      <w:r w:rsidR="00A571CC">
        <w:rPr>
          <w:i/>
          <w:iCs/>
        </w:rPr>
        <w:t xml:space="preserve"> </w:t>
      </w:r>
      <w:r>
        <w:rPr>
          <w:i/>
          <w:iCs/>
        </w:rPr>
        <w:t>O</w:t>
      </w:r>
      <w:r w:rsidR="00A571CC">
        <w:rPr>
          <w:i/>
          <w:iCs/>
        </w:rPr>
        <w:t xml:space="preserve"> </w:t>
      </w:r>
      <w:r w:rsidRPr="00357686">
        <w:rPr>
          <w:i/>
          <w:iCs/>
        </w:rPr>
        <w:t>Jerusalem</w:t>
      </w:r>
      <w:r>
        <w:rPr>
          <w:i/>
          <w:iCs/>
        </w:rPr>
        <w:t>.</w:t>
      </w:r>
      <w:r w:rsidR="00A571CC">
        <w:rPr>
          <w:i/>
          <w:iCs/>
        </w:rPr>
        <w:t xml:space="preserve"> </w:t>
      </w:r>
      <w:r w:rsidRPr="00357686">
        <w:rPr>
          <w:i/>
          <w:iCs/>
        </w:rPr>
        <w:t>Free</w:t>
      </w:r>
      <w:r w:rsidR="00A571CC">
        <w:rPr>
          <w:i/>
          <w:iCs/>
        </w:rPr>
        <w:t xml:space="preserve"> </w:t>
      </w:r>
      <w:r>
        <w:rPr>
          <w:i/>
          <w:iCs/>
        </w:rPr>
        <w:t>yourself</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chains</w:t>
      </w:r>
      <w:r w:rsidR="00A571CC">
        <w:rPr>
          <w:i/>
          <w:iCs/>
        </w:rPr>
        <w:t xml:space="preserve"> </w:t>
      </w:r>
      <w:r>
        <w:rPr>
          <w:i/>
          <w:iCs/>
        </w:rPr>
        <w:t>on</w:t>
      </w:r>
      <w:r w:rsidR="00A571CC">
        <w:rPr>
          <w:i/>
          <w:iCs/>
        </w:rPr>
        <w:t xml:space="preserve"> </w:t>
      </w:r>
      <w:r>
        <w:rPr>
          <w:i/>
          <w:iCs/>
        </w:rPr>
        <w:t>your</w:t>
      </w:r>
      <w:r w:rsidR="00A571CC">
        <w:rPr>
          <w:i/>
          <w:iCs/>
        </w:rPr>
        <w:t xml:space="preserve"> </w:t>
      </w:r>
      <w:r w:rsidRPr="00357686">
        <w:rPr>
          <w:i/>
          <w:iCs/>
        </w:rPr>
        <w:t>neck</w:t>
      </w:r>
      <w:r>
        <w:rPr>
          <w:i/>
          <w:iCs/>
        </w:rPr>
        <w:t>,</w:t>
      </w:r>
      <w:r w:rsidR="00A571CC">
        <w:rPr>
          <w:i/>
          <w:iCs/>
        </w:rPr>
        <w:t xml:space="preserve"> </w:t>
      </w:r>
      <w:r>
        <w:rPr>
          <w:i/>
          <w:iCs/>
        </w:rPr>
        <w:t>O</w:t>
      </w:r>
      <w:r w:rsidR="00A571CC">
        <w:rPr>
          <w:i/>
          <w:iCs/>
        </w:rPr>
        <w:t xml:space="preserve"> </w:t>
      </w:r>
      <w:r>
        <w:rPr>
          <w:i/>
          <w:iCs/>
        </w:rPr>
        <w:t>captive</w:t>
      </w:r>
      <w:r w:rsidR="00A571CC">
        <w:rPr>
          <w:i/>
          <w:iCs/>
        </w:rPr>
        <w:t xml:space="preserve"> </w:t>
      </w:r>
      <w:r>
        <w:rPr>
          <w:i/>
          <w:iCs/>
        </w:rPr>
        <w:t>Daughter</w:t>
      </w:r>
      <w:r w:rsidR="00A571CC">
        <w:rPr>
          <w:i/>
          <w:iCs/>
        </w:rPr>
        <w:t xml:space="preserve"> </w:t>
      </w:r>
      <w:r>
        <w:rPr>
          <w:i/>
          <w:iCs/>
        </w:rPr>
        <w:t>of</w:t>
      </w:r>
      <w:r w:rsidR="00A571CC">
        <w:rPr>
          <w:i/>
          <w:iCs/>
        </w:rPr>
        <w:t xml:space="preserve"> </w:t>
      </w:r>
      <w:r>
        <w:rPr>
          <w:i/>
          <w:iCs/>
        </w:rPr>
        <w:t>Zion.</w:t>
      </w:r>
      <w:r w:rsidR="00A571CC">
        <w:rPr>
          <w:i/>
          <w:iCs/>
        </w:rPr>
        <w:t xml:space="preserve"> </w:t>
      </w:r>
      <w:r>
        <w:rPr>
          <w:i/>
          <w:iCs/>
        </w:rPr>
        <w:t>For</w:t>
      </w:r>
      <w:r w:rsidR="00A571CC">
        <w:rPr>
          <w:i/>
          <w:iCs/>
        </w:rPr>
        <w:t xml:space="preserve"> </w:t>
      </w:r>
      <w:r>
        <w:rPr>
          <w:i/>
          <w:iCs/>
        </w:rPr>
        <w:t>this</w:t>
      </w:r>
      <w:r w:rsidR="00A571CC">
        <w:rPr>
          <w:i/>
          <w:iCs/>
        </w:rPr>
        <w:t xml:space="preserve"> </w:t>
      </w:r>
      <w:r>
        <w:rPr>
          <w:i/>
          <w:iCs/>
        </w:rPr>
        <w:t>is</w:t>
      </w:r>
      <w:r w:rsidR="00A571CC">
        <w:rPr>
          <w:i/>
          <w:iCs/>
        </w:rPr>
        <w:t xml:space="preserve"> </w:t>
      </w:r>
      <w:r>
        <w:rPr>
          <w:i/>
          <w:iCs/>
        </w:rPr>
        <w:t>what</w:t>
      </w:r>
      <w:r w:rsidR="00A571CC">
        <w:rPr>
          <w:i/>
          <w:iCs/>
        </w:rPr>
        <w:t xml:space="preserve"> </w:t>
      </w:r>
      <w:r w:rsidRPr="00357686">
        <w:rPr>
          <w:i/>
          <w:iCs/>
        </w:rPr>
        <w:t>HaShem</w:t>
      </w:r>
      <w:r w:rsidR="00A571CC">
        <w:rPr>
          <w:i/>
          <w:iCs/>
        </w:rPr>
        <w:t xml:space="preserve"> </w:t>
      </w:r>
      <w:r>
        <w:rPr>
          <w:i/>
          <w:iCs/>
        </w:rPr>
        <w:t>says:</w:t>
      </w:r>
      <w:r w:rsidR="00A571CC">
        <w:rPr>
          <w:i/>
          <w:iCs/>
        </w:rPr>
        <w:t xml:space="preserve"> </w:t>
      </w:r>
      <w:r>
        <w:rPr>
          <w:i/>
          <w:iCs/>
        </w:rPr>
        <w:t>“You</w:t>
      </w:r>
      <w:r w:rsidR="00A571CC">
        <w:rPr>
          <w:i/>
          <w:iCs/>
        </w:rPr>
        <w:t xml:space="preserve"> </w:t>
      </w:r>
      <w:r>
        <w:rPr>
          <w:i/>
          <w:iCs/>
        </w:rPr>
        <w:t>were</w:t>
      </w:r>
      <w:r w:rsidR="00A571CC">
        <w:rPr>
          <w:i/>
          <w:iCs/>
        </w:rPr>
        <w:t xml:space="preserve"> </w:t>
      </w:r>
      <w:r>
        <w:rPr>
          <w:i/>
          <w:iCs/>
        </w:rPr>
        <w:t>sold</w:t>
      </w:r>
      <w:r w:rsidR="00A571CC">
        <w:rPr>
          <w:i/>
          <w:iCs/>
        </w:rPr>
        <w:t xml:space="preserve"> </w:t>
      </w:r>
      <w:r>
        <w:rPr>
          <w:i/>
          <w:iCs/>
        </w:rPr>
        <w:t>for</w:t>
      </w:r>
      <w:r w:rsidR="00A571CC">
        <w:rPr>
          <w:i/>
          <w:iCs/>
        </w:rPr>
        <w:t xml:space="preserve"> </w:t>
      </w:r>
      <w:r>
        <w:rPr>
          <w:i/>
          <w:iCs/>
        </w:rPr>
        <w:t>nothing,</w:t>
      </w:r>
      <w:r w:rsidR="00A571CC">
        <w:rPr>
          <w:i/>
          <w:iCs/>
        </w:rPr>
        <w:t xml:space="preserve"> </w:t>
      </w:r>
      <w:r>
        <w:rPr>
          <w:i/>
          <w:iCs/>
        </w:rPr>
        <w:t>and</w:t>
      </w:r>
      <w:r w:rsidR="00A571CC">
        <w:rPr>
          <w:i/>
          <w:iCs/>
        </w:rPr>
        <w:t xml:space="preserve"> </w:t>
      </w:r>
      <w:r>
        <w:rPr>
          <w:i/>
          <w:iCs/>
        </w:rPr>
        <w:t>without</w:t>
      </w:r>
      <w:r w:rsidR="00A571CC">
        <w:rPr>
          <w:i/>
          <w:iCs/>
        </w:rPr>
        <w:t xml:space="preserve"> </w:t>
      </w:r>
      <w:r>
        <w:rPr>
          <w:i/>
          <w:iCs/>
        </w:rPr>
        <w:t>money</w:t>
      </w:r>
      <w:r w:rsidR="00A571CC">
        <w:rPr>
          <w:i/>
          <w:iCs/>
        </w:rPr>
        <w:t xml:space="preserve"> </w:t>
      </w:r>
      <w:r>
        <w:rPr>
          <w:i/>
          <w:iCs/>
        </w:rPr>
        <w:t>you</w:t>
      </w:r>
      <w:r w:rsidR="00A571CC">
        <w:rPr>
          <w:i/>
          <w:iCs/>
        </w:rPr>
        <w:t xml:space="preserve"> </w:t>
      </w:r>
      <w:r>
        <w:rPr>
          <w:i/>
          <w:iCs/>
        </w:rPr>
        <w:t>will</w:t>
      </w:r>
      <w:r w:rsidR="00A571CC">
        <w:rPr>
          <w:i/>
          <w:iCs/>
        </w:rPr>
        <w:t xml:space="preserve"> </w:t>
      </w:r>
      <w:r>
        <w:rPr>
          <w:i/>
          <w:iCs/>
        </w:rPr>
        <w:t>be</w:t>
      </w:r>
      <w:r w:rsidR="00A571CC">
        <w:rPr>
          <w:i/>
          <w:iCs/>
        </w:rPr>
        <w:t xml:space="preserve"> </w:t>
      </w:r>
      <w:r>
        <w:rPr>
          <w:i/>
          <w:iCs/>
        </w:rPr>
        <w:t>redeemed.”</w:t>
      </w:r>
      <w:r w:rsidR="00A571CC">
        <w:rPr>
          <w:i/>
          <w:iCs/>
        </w:rPr>
        <w:t xml:space="preserve"> </w:t>
      </w:r>
      <w:r>
        <w:rPr>
          <w:i/>
          <w:iCs/>
        </w:rPr>
        <w:t>For</w:t>
      </w:r>
      <w:r w:rsidR="00A571CC">
        <w:rPr>
          <w:i/>
          <w:iCs/>
        </w:rPr>
        <w:t xml:space="preserve"> </w:t>
      </w:r>
      <w:r>
        <w:rPr>
          <w:i/>
          <w:iCs/>
        </w:rPr>
        <w:t>this</w:t>
      </w:r>
      <w:r w:rsidR="00A571CC">
        <w:rPr>
          <w:i/>
          <w:iCs/>
        </w:rPr>
        <w:t xml:space="preserve"> </w:t>
      </w:r>
      <w:r>
        <w:rPr>
          <w:i/>
          <w:iCs/>
        </w:rPr>
        <w:t>is</w:t>
      </w:r>
      <w:r w:rsidR="00A571CC">
        <w:rPr>
          <w:i/>
          <w:iCs/>
        </w:rPr>
        <w:t xml:space="preserve"> </w:t>
      </w:r>
      <w:r>
        <w:rPr>
          <w:i/>
          <w:iCs/>
        </w:rPr>
        <w:t>what</w:t>
      </w:r>
      <w:r w:rsidR="00A571CC">
        <w:rPr>
          <w:i/>
          <w:iCs/>
        </w:rPr>
        <w:t xml:space="preserve"> </w:t>
      </w:r>
      <w:r>
        <w:rPr>
          <w:i/>
          <w:iCs/>
        </w:rPr>
        <w:t>the</w:t>
      </w:r>
      <w:r w:rsidR="00A571CC">
        <w:rPr>
          <w:i/>
          <w:iCs/>
        </w:rPr>
        <w:t xml:space="preserve"> </w:t>
      </w:r>
      <w:r>
        <w:rPr>
          <w:i/>
          <w:iCs/>
        </w:rPr>
        <w:t>Sovereign</w:t>
      </w:r>
      <w:r w:rsidR="00A571CC">
        <w:rPr>
          <w:i/>
          <w:iCs/>
        </w:rPr>
        <w:t xml:space="preserve"> </w:t>
      </w:r>
      <w:r w:rsidRPr="00357686">
        <w:rPr>
          <w:i/>
          <w:iCs/>
        </w:rPr>
        <w:t>HaShem</w:t>
      </w:r>
      <w:r w:rsidR="00A571CC">
        <w:rPr>
          <w:i/>
          <w:iCs/>
        </w:rPr>
        <w:t xml:space="preserve"> </w:t>
      </w:r>
      <w:r>
        <w:rPr>
          <w:i/>
          <w:iCs/>
        </w:rPr>
        <w:t>says:</w:t>
      </w:r>
      <w:r w:rsidR="00A571CC">
        <w:rPr>
          <w:i/>
          <w:iCs/>
        </w:rPr>
        <w:t xml:space="preserve"> </w:t>
      </w:r>
      <w:r>
        <w:rPr>
          <w:i/>
          <w:iCs/>
        </w:rPr>
        <w:t>“At</w:t>
      </w:r>
      <w:r w:rsidR="00A571CC">
        <w:rPr>
          <w:i/>
          <w:iCs/>
        </w:rPr>
        <w:t xml:space="preserve"> </w:t>
      </w:r>
      <w:r w:rsidRPr="00357686">
        <w:rPr>
          <w:i/>
          <w:iCs/>
        </w:rPr>
        <w:t>first</w:t>
      </w:r>
      <w:r w:rsidR="00A571CC">
        <w:rPr>
          <w:i/>
          <w:iCs/>
        </w:rPr>
        <w:t xml:space="preserve"> </w:t>
      </w:r>
      <w:r>
        <w:rPr>
          <w:i/>
          <w:iCs/>
        </w:rPr>
        <w:t>my</w:t>
      </w:r>
      <w:r w:rsidR="00A571CC">
        <w:rPr>
          <w:i/>
          <w:iCs/>
        </w:rPr>
        <w:t xml:space="preserve"> </w:t>
      </w:r>
      <w:r>
        <w:rPr>
          <w:i/>
          <w:iCs/>
        </w:rPr>
        <w:t>people</w:t>
      </w:r>
      <w:r w:rsidR="00A571CC">
        <w:rPr>
          <w:i/>
          <w:iCs/>
        </w:rPr>
        <w:t xml:space="preserve"> </w:t>
      </w:r>
      <w:r>
        <w:rPr>
          <w:i/>
          <w:iCs/>
        </w:rPr>
        <w:t>went</w:t>
      </w:r>
      <w:r w:rsidR="00A571CC">
        <w:rPr>
          <w:i/>
          <w:iCs/>
        </w:rPr>
        <w:t xml:space="preserve"> </w:t>
      </w:r>
      <w:r>
        <w:rPr>
          <w:i/>
          <w:iCs/>
        </w:rPr>
        <w:t>down</w:t>
      </w:r>
      <w:r w:rsidR="00A571CC">
        <w:rPr>
          <w:i/>
          <w:iCs/>
        </w:rPr>
        <w:t xml:space="preserve"> </w:t>
      </w:r>
      <w:r>
        <w:rPr>
          <w:i/>
          <w:iCs/>
        </w:rPr>
        <w:t>to</w:t>
      </w:r>
      <w:r w:rsidR="00A571CC">
        <w:rPr>
          <w:i/>
          <w:iCs/>
        </w:rPr>
        <w:t xml:space="preserve"> </w:t>
      </w:r>
      <w:r>
        <w:rPr>
          <w:i/>
          <w:iCs/>
        </w:rPr>
        <w:t>Egypt</w:t>
      </w:r>
      <w:r w:rsidR="00A571CC">
        <w:rPr>
          <w:i/>
          <w:iCs/>
        </w:rPr>
        <w:t xml:space="preserve"> </w:t>
      </w:r>
      <w:r>
        <w:rPr>
          <w:i/>
          <w:iCs/>
        </w:rPr>
        <w:t>to</w:t>
      </w:r>
      <w:r w:rsidR="00A571CC">
        <w:rPr>
          <w:i/>
          <w:iCs/>
        </w:rPr>
        <w:t xml:space="preserve"> </w:t>
      </w:r>
      <w:r>
        <w:rPr>
          <w:i/>
          <w:iCs/>
        </w:rPr>
        <w:t>live;</w:t>
      </w:r>
      <w:r w:rsidR="00A571CC">
        <w:rPr>
          <w:i/>
          <w:iCs/>
        </w:rPr>
        <w:t xml:space="preserve"> </w:t>
      </w:r>
      <w:r>
        <w:rPr>
          <w:i/>
          <w:iCs/>
        </w:rPr>
        <w:t>lately,</w:t>
      </w:r>
      <w:r w:rsidR="00A571CC">
        <w:rPr>
          <w:i/>
          <w:iCs/>
        </w:rPr>
        <w:t xml:space="preserve"> </w:t>
      </w:r>
      <w:r>
        <w:rPr>
          <w:i/>
          <w:iCs/>
        </w:rPr>
        <w:t>Assyria</w:t>
      </w:r>
      <w:r w:rsidR="00A571CC">
        <w:rPr>
          <w:i/>
          <w:iCs/>
        </w:rPr>
        <w:t xml:space="preserve"> </w:t>
      </w:r>
      <w:r>
        <w:rPr>
          <w:i/>
          <w:iCs/>
        </w:rPr>
        <w:t>has</w:t>
      </w:r>
      <w:r w:rsidR="00A571CC">
        <w:rPr>
          <w:i/>
          <w:iCs/>
        </w:rPr>
        <w:t xml:space="preserve"> </w:t>
      </w:r>
      <w:r>
        <w:rPr>
          <w:i/>
          <w:iCs/>
        </w:rPr>
        <w:t>oppressed</w:t>
      </w:r>
      <w:r w:rsidR="00A571CC">
        <w:rPr>
          <w:i/>
          <w:iCs/>
        </w:rPr>
        <w:t xml:space="preserve"> </w:t>
      </w:r>
      <w:r>
        <w:rPr>
          <w:i/>
          <w:iCs/>
        </w:rPr>
        <w:t>them.</w:t>
      </w:r>
      <w:r w:rsidR="00A571CC">
        <w:rPr>
          <w:i/>
          <w:iCs/>
        </w:rPr>
        <w:t xml:space="preserve"> </w:t>
      </w:r>
      <w:r>
        <w:rPr>
          <w:i/>
          <w:iCs/>
        </w:rPr>
        <w:t>“And</w:t>
      </w:r>
      <w:r w:rsidR="00A571CC">
        <w:rPr>
          <w:i/>
          <w:iCs/>
        </w:rPr>
        <w:t xml:space="preserve"> </w:t>
      </w:r>
      <w:r>
        <w:rPr>
          <w:i/>
          <w:iCs/>
        </w:rPr>
        <w:t>now</w:t>
      </w:r>
      <w:r w:rsidR="00A571CC">
        <w:rPr>
          <w:i/>
          <w:iCs/>
        </w:rPr>
        <w:t xml:space="preserve"> </w:t>
      </w:r>
      <w:r>
        <w:rPr>
          <w:i/>
          <w:iCs/>
        </w:rPr>
        <w:t>what</w:t>
      </w:r>
      <w:r w:rsidR="00A571CC">
        <w:rPr>
          <w:i/>
          <w:iCs/>
        </w:rPr>
        <w:t xml:space="preserve"> </w:t>
      </w:r>
      <w:r>
        <w:rPr>
          <w:i/>
          <w:iCs/>
        </w:rPr>
        <w:t>do</w:t>
      </w:r>
      <w:r w:rsidR="00A571CC">
        <w:rPr>
          <w:i/>
          <w:iCs/>
        </w:rPr>
        <w:t xml:space="preserve"> </w:t>
      </w:r>
      <w:r>
        <w:rPr>
          <w:i/>
          <w:iCs/>
        </w:rPr>
        <w:t>I</w:t>
      </w:r>
      <w:r w:rsidR="00A571CC">
        <w:rPr>
          <w:i/>
          <w:iCs/>
        </w:rPr>
        <w:t xml:space="preserve"> </w:t>
      </w:r>
      <w:r>
        <w:rPr>
          <w:i/>
          <w:iCs/>
        </w:rPr>
        <w:t>have</w:t>
      </w:r>
      <w:r w:rsidR="00A571CC">
        <w:rPr>
          <w:i/>
          <w:iCs/>
        </w:rPr>
        <w:t xml:space="preserve"> </w:t>
      </w:r>
      <w:r>
        <w:rPr>
          <w:i/>
          <w:iCs/>
        </w:rPr>
        <w:t>here?”</w:t>
      </w:r>
      <w:r w:rsidR="00A571CC">
        <w:rPr>
          <w:i/>
          <w:iCs/>
        </w:rPr>
        <w:t xml:space="preserve"> </w:t>
      </w:r>
      <w:r>
        <w:rPr>
          <w:i/>
          <w:iCs/>
        </w:rPr>
        <w:t>declares</w:t>
      </w:r>
      <w:r w:rsidR="00A571CC">
        <w:rPr>
          <w:i/>
          <w:iCs/>
        </w:rPr>
        <w:t xml:space="preserve"> </w:t>
      </w:r>
      <w:r w:rsidRPr="00357686">
        <w:rPr>
          <w:i/>
          <w:iCs/>
        </w:rPr>
        <w:t>HaShem</w:t>
      </w:r>
      <w:r>
        <w:rPr>
          <w:i/>
          <w:iCs/>
        </w:rPr>
        <w:t>.</w:t>
      </w:r>
      <w:r w:rsidR="00A571CC">
        <w:rPr>
          <w:i/>
          <w:iCs/>
        </w:rPr>
        <w:t xml:space="preserve"> </w:t>
      </w:r>
      <w:r>
        <w:rPr>
          <w:i/>
          <w:iCs/>
        </w:rPr>
        <w:t>“For</w:t>
      </w:r>
      <w:r w:rsidR="00A571CC">
        <w:rPr>
          <w:i/>
          <w:iCs/>
        </w:rPr>
        <w:t xml:space="preserve"> </w:t>
      </w:r>
      <w:r>
        <w:rPr>
          <w:i/>
          <w:iCs/>
        </w:rPr>
        <w:t>my</w:t>
      </w:r>
      <w:r w:rsidR="00A571CC">
        <w:rPr>
          <w:i/>
          <w:iCs/>
        </w:rPr>
        <w:t xml:space="preserve"> </w:t>
      </w:r>
      <w:r>
        <w:rPr>
          <w:i/>
          <w:iCs/>
        </w:rPr>
        <w:t>people</w:t>
      </w:r>
      <w:r w:rsidR="00A571CC">
        <w:rPr>
          <w:i/>
          <w:iCs/>
        </w:rPr>
        <w:t xml:space="preserve"> </w:t>
      </w:r>
      <w:r>
        <w:rPr>
          <w:i/>
          <w:iCs/>
        </w:rPr>
        <w:t>have</w:t>
      </w:r>
      <w:r w:rsidR="00A571CC">
        <w:rPr>
          <w:i/>
          <w:iCs/>
        </w:rPr>
        <w:t xml:space="preserve"> </w:t>
      </w:r>
      <w:r>
        <w:rPr>
          <w:i/>
          <w:iCs/>
        </w:rPr>
        <w:t>been</w:t>
      </w:r>
      <w:r w:rsidR="00A571CC">
        <w:rPr>
          <w:i/>
          <w:iCs/>
        </w:rPr>
        <w:t xml:space="preserve"> </w:t>
      </w:r>
      <w:r>
        <w:rPr>
          <w:i/>
          <w:iCs/>
        </w:rPr>
        <w:t>taken</w:t>
      </w:r>
      <w:r w:rsidR="00A571CC">
        <w:rPr>
          <w:i/>
          <w:iCs/>
        </w:rPr>
        <w:t xml:space="preserve"> </w:t>
      </w:r>
      <w:r>
        <w:rPr>
          <w:i/>
          <w:iCs/>
        </w:rPr>
        <w:t>away</w:t>
      </w:r>
      <w:r w:rsidR="00A571CC">
        <w:rPr>
          <w:i/>
          <w:iCs/>
        </w:rPr>
        <w:t xml:space="preserve"> </w:t>
      </w:r>
      <w:r>
        <w:rPr>
          <w:i/>
          <w:iCs/>
        </w:rPr>
        <w:t>for</w:t>
      </w:r>
      <w:r w:rsidR="00A571CC">
        <w:rPr>
          <w:i/>
          <w:iCs/>
        </w:rPr>
        <w:t xml:space="preserve"> </w:t>
      </w:r>
      <w:r>
        <w:rPr>
          <w:i/>
          <w:iCs/>
        </w:rPr>
        <w:t>nothing,</w:t>
      </w:r>
      <w:r w:rsidR="00A571CC">
        <w:rPr>
          <w:i/>
          <w:iCs/>
        </w:rPr>
        <w:t xml:space="preserve"> </w:t>
      </w:r>
      <w:r>
        <w:rPr>
          <w:i/>
          <w:iCs/>
        </w:rPr>
        <w:t>and</w:t>
      </w:r>
      <w:r w:rsidR="00A571CC">
        <w:rPr>
          <w:i/>
          <w:iCs/>
        </w:rPr>
        <w:t xml:space="preserve"> </w:t>
      </w:r>
      <w:r>
        <w:rPr>
          <w:i/>
          <w:iCs/>
        </w:rPr>
        <w:t>those</w:t>
      </w:r>
      <w:r w:rsidR="00A571CC">
        <w:rPr>
          <w:i/>
          <w:iCs/>
        </w:rPr>
        <w:t xml:space="preserve"> </w:t>
      </w:r>
      <w:r>
        <w:rPr>
          <w:i/>
          <w:iCs/>
        </w:rPr>
        <w:t>who</w:t>
      </w:r>
      <w:r w:rsidR="00A571CC">
        <w:rPr>
          <w:i/>
          <w:iCs/>
        </w:rPr>
        <w:t xml:space="preserve"> </w:t>
      </w:r>
      <w:r>
        <w:rPr>
          <w:i/>
          <w:iCs/>
        </w:rPr>
        <w:t>rule</w:t>
      </w:r>
      <w:r w:rsidR="00A571CC">
        <w:rPr>
          <w:i/>
          <w:iCs/>
        </w:rPr>
        <w:t xml:space="preserve"> </w:t>
      </w:r>
      <w:r>
        <w:rPr>
          <w:i/>
          <w:iCs/>
        </w:rPr>
        <w:t>them</w:t>
      </w:r>
      <w:r w:rsidR="00A571CC">
        <w:rPr>
          <w:i/>
          <w:iCs/>
        </w:rPr>
        <w:t xml:space="preserve"> </w:t>
      </w:r>
      <w:r>
        <w:rPr>
          <w:i/>
          <w:iCs/>
        </w:rPr>
        <w:t>mock,”</w:t>
      </w:r>
      <w:r w:rsidR="00A571CC">
        <w:rPr>
          <w:i/>
          <w:iCs/>
        </w:rPr>
        <w:t xml:space="preserve"> </w:t>
      </w:r>
      <w:r>
        <w:rPr>
          <w:i/>
          <w:iCs/>
        </w:rPr>
        <w:t>declares</w:t>
      </w:r>
      <w:r w:rsidR="00A571CC">
        <w:rPr>
          <w:i/>
          <w:iCs/>
        </w:rPr>
        <w:t xml:space="preserve"> </w:t>
      </w:r>
      <w:r w:rsidRPr="00357686">
        <w:rPr>
          <w:i/>
          <w:iCs/>
        </w:rPr>
        <w:t>HaShem</w:t>
      </w:r>
      <w:r>
        <w:rPr>
          <w:i/>
          <w:iCs/>
        </w:rPr>
        <w:t>.</w:t>
      </w:r>
      <w:r w:rsidR="00A571CC">
        <w:rPr>
          <w:i/>
          <w:iCs/>
        </w:rPr>
        <w:t xml:space="preserve"> </w:t>
      </w:r>
      <w:r>
        <w:rPr>
          <w:i/>
          <w:iCs/>
        </w:rPr>
        <w:t>“And</w:t>
      </w:r>
      <w:r w:rsidR="00A571CC">
        <w:rPr>
          <w:i/>
          <w:iCs/>
        </w:rPr>
        <w:t xml:space="preserve"> </w:t>
      </w:r>
      <w:r>
        <w:rPr>
          <w:i/>
          <w:iCs/>
        </w:rPr>
        <w:t>all</w:t>
      </w:r>
      <w:r w:rsidR="00A571CC">
        <w:rPr>
          <w:i/>
          <w:iCs/>
        </w:rPr>
        <w:t xml:space="preserve"> </w:t>
      </w:r>
      <w:r>
        <w:rPr>
          <w:i/>
          <w:iCs/>
        </w:rPr>
        <w:t>day</w:t>
      </w:r>
      <w:r w:rsidR="00A571CC">
        <w:rPr>
          <w:i/>
          <w:iCs/>
        </w:rPr>
        <w:t xml:space="preserve"> </w:t>
      </w:r>
      <w:r>
        <w:rPr>
          <w:i/>
          <w:iCs/>
        </w:rPr>
        <w:t>long</w:t>
      </w:r>
      <w:r w:rsidR="00A571CC">
        <w:rPr>
          <w:i/>
          <w:iCs/>
        </w:rPr>
        <w:t xml:space="preserve"> </w:t>
      </w:r>
      <w:r>
        <w:rPr>
          <w:i/>
          <w:iCs/>
        </w:rPr>
        <w:t>my</w:t>
      </w:r>
      <w:r w:rsidR="00A571CC">
        <w:rPr>
          <w:i/>
          <w:iCs/>
        </w:rPr>
        <w:t xml:space="preserve"> </w:t>
      </w:r>
      <w:r w:rsidRPr="00357686">
        <w:rPr>
          <w:i/>
          <w:iCs/>
        </w:rPr>
        <w:t>name</w:t>
      </w:r>
      <w:r w:rsidR="00A571CC">
        <w:rPr>
          <w:i/>
          <w:iCs/>
        </w:rPr>
        <w:t xml:space="preserve"> </w:t>
      </w:r>
      <w:r>
        <w:rPr>
          <w:i/>
          <w:iCs/>
        </w:rPr>
        <w:t>is</w:t>
      </w:r>
      <w:r w:rsidR="00A571CC">
        <w:rPr>
          <w:i/>
          <w:iCs/>
        </w:rPr>
        <w:t xml:space="preserve"> </w:t>
      </w:r>
      <w:r>
        <w:rPr>
          <w:i/>
          <w:iCs/>
        </w:rPr>
        <w:t>constantly</w:t>
      </w:r>
      <w:r w:rsidR="00A571CC">
        <w:rPr>
          <w:i/>
          <w:iCs/>
        </w:rPr>
        <w:t xml:space="preserve"> </w:t>
      </w:r>
      <w:r>
        <w:rPr>
          <w:i/>
          <w:iCs/>
        </w:rPr>
        <w:t>blasphemed.</w:t>
      </w:r>
      <w:r w:rsidR="00A571CC">
        <w:rPr>
          <w:i/>
          <w:iCs/>
        </w:rPr>
        <w:t xml:space="preserve"> </w:t>
      </w:r>
      <w:proofErr w:type="gramStart"/>
      <w:r>
        <w:rPr>
          <w:i/>
          <w:iCs/>
        </w:rPr>
        <w:t>Therefore</w:t>
      </w:r>
      <w:proofErr w:type="gramEnd"/>
      <w:r w:rsidR="00A571CC">
        <w:rPr>
          <w:i/>
          <w:iCs/>
        </w:rPr>
        <w:t xml:space="preserve"> </w:t>
      </w:r>
      <w:r>
        <w:rPr>
          <w:i/>
          <w:iCs/>
        </w:rPr>
        <w:t>my</w:t>
      </w:r>
      <w:r w:rsidR="00A571CC">
        <w:rPr>
          <w:i/>
          <w:iCs/>
        </w:rPr>
        <w:t xml:space="preserve"> </w:t>
      </w:r>
      <w:r>
        <w:rPr>
          <w:i/>
          <w:iCs/>
        </w:rPr>
        <w:t>people</w:t>
      </w:r>
      <w:r w:rsidR="00A571CC">
        <w:rPr>
          <w:i/>
          <w:iCs/>
        </w:rPr>
        <w:t xml:space="preserve"> </w:t>
      </w:r>
      <w:r>
        <w:rPr>
          <w:i/>
          <w:iCs/>
        </w:rPr>
        <w:t>will</w:t>
      </w:r>
      <w:r w:rsidR="00A571CC">
        <w:rPr>
          <w:i/>
          <w:iCs/>
        </w:rPr>
        <w:t xml:space="preserve"> </w:t>
      </w:r>
      <w:r w:rsidRPr="00357686">
        <w:rPr>
          <w:i/>
          <w:iCs/>
        </w:rPr>
        <w:t>know</w:t>
      </w:r>
      <w:r w:rsidR="00A571CC">
        <w:rPr>
          <w:i/>
          <w:iCs/>
        </w:rPr>
        <w:t xml:space="preserve"> </w:t>
      </w:r>
      <w:r>
        <w:rPr>
          <w:i/>
          <w:iCs/>
        </w:rPr>
        <w:t>my</w:t>
      </w:r>
      <w:r w:rsidR="00A571CC">
        <w:rPr>
          <w:i/>
          <w:iCs/>
        </w:rPr>
        <w:t xml:space="preserve"> </w:t>
      </w:r>
      <w:r w:rsidRPr="00357686">
        <w:rPr>
          <w:i/>
          <w:iCs/>
        </w:rPr>
        <w:t>name</w:t>
      </w:r>
      <w:r>
        <w:rPr>
          <w:i/>
          <w:iCs/>
        </w:rPr>
        <w:t>;</w:t>
      </w:r>
      <w:r w:rsidR="00A571CC">
        <w:rPr>
          <w:i/>
          <w:iCs/>
        </w:rPr>
        <w:t xml:space="preserve"> </w:t>
      </w:r>
      <w:proofErr w:type="gramStart"/>
      <w:r>
        <w:rPr>
          <w:i/>
          <w:iCs/>
        </w:rPr>
        <w:t>therefore</w:t>
      </w:r>
      <w:proofErr w:type="gramEnd"/>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they</w:t>
      </w:r>
      <w:r w:rsidR="00A571CC">
        <w:rPr>
          <w:i/>
          <w:iCs/>
        </w:rPr>
        <w:t xml:space="preserve"> </w:t>
      </w:r>
      <w:r>
        <w:rPr>
          <w:i/>
          <w:iCs/>
        </w:rPr>
        <w:t>will</w:t>
      </w:r>
      <w:r w:rsidR="00A571CC">
        <w:rPr>
          <w:i/>
          <w:iCs/>
        </w:rPr>
        <w:t xml:space="preserve"> </w:t>
      </w:r>
      <w:r w:rsidRPr="00357686">
        <w:rPr>
          <w:i/>
          <w:iCs/>
        </w:rPr>
        <w:t>know</w:t>
      </w:r>
      <w:r w:rsidR="00A571CC">
        <w:rPr>
          <w:i/>
          <w:iCs/>
        </w:rPr>
        <w:t xml:space="preserve"> </w:t>
      </w:r>
      <w:r>
        <w:rPr>
          <w:i/>
          <w:iCs/>
        </w:rPr>
        <w:t>that</w:t>
      </w:r>
      <w:r w:rsidR="00A571CC">
        <w:rPr>
          <w:i/>
          <w:iCs/>
        </w:rPr>
        <w:t xml:space="preserve"> </w:t>
      </w:r>
      <w:r>
        <w:rPr>
          <w:i/>
          <w:iCs/>
        </w:rPr>
        <w:t>it</w:t>
      </w:r>
      <w:r w:rsidR="00A571CC">
        <w:rPr>
          <w:i/>
          <w:iCs/>
        </w:rPr>
        <w:t xml:space="preserve"> </w:t>
      </w:r>
      <w:r>
        <w:rPr>
          <w:i/>
          <w:iCs/>
        </w:rPr>
        <w:t>is</w:t>
      </w:r>
      <w:r w:rsidR="00A571CC">
        <w:rPr>
          <w:i/>
          <w:iCs/>
        </w:rPr>
        <w:t xml:space="preserve"> </w:t>
      </w:r>
      <w:r>
        <w:rPr>
          <w:i/>
          <w:iCs/>
        </w:rPr>
        <w:t>I</w:t>
      </w:r>
      <w:r w:rsidR="00A571CC">
        <w:rPr>
          <w:i/>
          <w:iCs/>
        </w:rPr>
        <w:t xml:space="preserve"> </w:t>
      </w:r>
      <w:r>
        <w:rPr>
          <w:i/>
          <w:iCs/>
        </w:rPr>
        <w:t>who</w:t>
      </w:r>
      <w:r w:rsidR="00A571CC">
        <w:rPr>
          <w:i/>
          <w:iCs/>
        </w:rPr>
        <w:t xml:space="preserve"> </w:t>
      </w:r>
      <w:r>
        <w:rPr>
          <w:i/>
          <w:iCs/>
        </w:rPr>
        <w:t>foretold</w:t>
      </w:r>
      <w:r w:rsidR="00A571CC">
        <w:rPr>
          <w:i/>
          <w:iCs/>
        </w:rPr>
        <w:t xml:space="preserve"> </w:t>
      </w:r>
      <w:r>
        <w:rPr>
          <w:i/>
          <w:iCs/>
        </w:rPr>
        <w:t>it.</w:t>
      </w:r>
      <w:r w:rsidR="00A571CC">
        <w:rPr>
          <w:i/>
          <w:iCs/>
        </w:rPr>
        <w:t xml:space="preserve"> </w:t>
      </w:r>
      <w:r>
        <w:rPr>
          <w:i/>
          <w:iCs/>
        </w:rPr>
        <w:t>Yes,</w:t>
      </w:r>
      <w:r w:rsidR="00A571CC">
        <w:rPr>
          <w:i/>
          <w:iCs/>
        </w:rPr>
        <w:t xml:space="preserve"> </w:t>
      </w:r>
      <w:r>
        <w:rPr>
          <w:i/>
          <w:iCs/>
        </w:rPr>
        <w:t>it</w:t>
      </w:r>
      <w:r w:rsidR="00A571CC">
        <w:rPr>
          <w:i/>
          <w:iCs/>
        </w:rPr>
        <w:t xml:space="preserve"> </w:t>
      </w:r>
      <w:r>
        <w:rPr>
          <w:i/>
          <w:iCs/>
        </w:rPr>
        <w:t>is</w:t>
      </w:r>
      <w:r w:rsidR="00A571CC">
        <w:rPr>
          <w:i/>
          <w:iCs/>
        </w:rPr>
        <w:t xml:space="preserve"> </w:t>
      </w:r>
      <w:r>
        <w:rPr>
          <w:i/>
          <w:iCs/>
        </w:rPr>
        <w:t>I.”</w:t>
      </w:r>
      <w:r w:rsidR="00A571CC">
        <w:rPr>
          <w:i/>
          <w:iCs/>
        </w:rPr>
        <w:t xml:space="preserve"> </w:t>
      </w:r>
      <w:r>
        <w:rPr>
          <w:i/>
          <w:iCs/>
        </w:rPr>
        <w:t>How</w:t>
      </w:r>
      <w:r w:rsidR="00A571CC">
        <w:rPr>
          <w:i/>
          <w:iCs/>
        </w:rPr>
        <w:t xml:space="preserve"> </w:t>
      </w:r>
      <w:r>
        <w:rPr>
          <w:i/>
          <w:iCs/>
        </w:rPr>
        <w:t>beautiful</w:t>
      </w:r>
      <w:r w:rsidR="00A571CC">
        <w:rPr>
          <w:i/>
          <w:iCs/>
        </w:rPr>
        <w:t xml:space="preserve"> </w:t>
      </w:r>
      <w:r>
        <w:rPr>
          <w:i/>
          <w:iCs/>
        </w:rPr>
        <w:t>on</w:t>
      </w:r>
      <w:r w:rsidR="00A571CC">
        <w:rPr>
          <w:i/>
          <w:iCs/>
        </w:rPr>
        <w:t xml:space="preserve"> </w:t>
      </w:r>
      <w:r>
        <w:rPr>
          <w:i/>
          <w:iCs/>
        </w:rPr>
        <w:t>the</w:t>
      </w:r>
      <w:r w:rsidR="00A571CC">
        <w:rPr>
          <w:i/>
          <w:iCs/>
        </w:rPr>
        <w:t xml:space="preserve"> </w:t>
      </w:r>
      <w:r>
        <w:rPr>
          <w:i/>
          <w:iCs/>
        </w:rPr>
        <w:t>mountains</w:t>
      </w:r>
      <w:r w:rsidR="00A571CC">
        <w:rPr>
          <w:i/>
          <w:iCs/>
        </w:rPr>
        <w:t xml:space="preserve"> </w:t>
      </w:r>
      <w:r>
        <w:rPr>
          <w:i/>
          <w:iCs/>
        </w:rPr>
        <w:t>are</w:t>
      </w:r>
      <w:r w:rsidR="00A571CC">
        <w:rPr>
          <w:i/>
          <w:iCs/>
        </w:rPr>
        <w:t xml:space="preserve"> </w:t>
      </w:r>
      <w:r>
        <w:rPr>
          <w:i/>
          <w:iCs/>
        </w:rPr>
        <w:t>the</w:t>
      </w:r>
      <w:r w:rsidR="00A571CC">
        <w:rPr>
          <w:i/>
          <w:iCs/>
        </w:rPr>
        <w:t xml:space="preserve"> </w:t>
      </w:r>
      <w:r w:rsidRPr="00357686">
        <w:rPr>
          <w:i/>
          <w:iCs/>
        </w:rPr>
        <w:t>feet</w:t>
      </w:r>
      <w:r w:rsidR="00A571CC">
        <w:rPr>
          <w:i/>
          <w:iCs/>
        </w:rPr>
        <w:t xml:space="preserve"> </w:t>
      </w:r>
      <w:r>
        <w:rPr>
          <w:i/>
          <w:iCs/>
        </w:rPr>
        <w:t>of</w:t>
      </w:r>
      <w:r w:rsidR="00A571CC">
        <w:rPr>
          <w:i/>
          <w:iCs/>
        </w:rPr>
        <w:t xml:space="preserve"> </w:t>
      </w:r>
      <w:r>
        <w:rPr>
          <w:i/>
          <w:iCs/>
        </w:rPr>
        <w:t>those</w:t>
      </w:r>
      <w:r w:rsidR="00A571CC">
        <w:rPr>
          <w:i/>
          <w:iCs/>
        </w:rPr>
        <w:t xml:space="preserve"> </w:t>
      </w:r>
      <w:r>
        <w:rPr>
          <w:i/>
          <w:iCs/>
        </w:rPr>
        <w:t>who</w:t>
      </w:r>
      <w:r w:rsidR="00A571CC">
        <w:rPr>
          <w:i/>
          <w:iCs/>
        </w:rPr>
        <w:t xml:space="preserve"> </w:t>
      </w:r>
      <w:r>
        <w:rPr>
          <w:i/>
          <w:iCs/>
        </w:rPr>
        <w:t>bring</w:t>
      </w:r>
      <w:r w:rsidR="00A571CC">
        <w:rPr>
          <w:i/>
          <w:iCs/>
        </w:rPr>
        <w:t xml:space="preserve"> </w:t>
      </w:r>
      <w:r w:rsidRPr="00357686">
        <w:rPr>
          <w:i/>
          <w:iCs/>
        </w:rPr>
        <w:t>good</w:t>
      </w:r>
      <w:r w:rsidR="00A571CC">
        <w:rPr>
          <w:i/>
          <w:iCs/>
        </w:rPr>
        <w:t xml:space="preserve"> </w:t>
      </w:r>
      <w:r w:rsidRPr="00357686">
        <w:rPr>
          <w:i/>
          <w:iCs/>
        </w:rPr>
        <w:t>news</w:t>
      </w:r>
      <w:r>
        <w:rPr>
          <w:i/>
          <w:iCs/>
        </w:rPr>
        <w:t>,</w:t>
      </w:r>
      <w:r w:rsidR="00A571CC">
        <w:rPr>
          <w:i/>
          <w:iCs/>
        </w:rPr>
        <w:t xml:space="preserve"> </w:t>
      </w:r>
      <w:r>
        <w:rPr>
          <w:i/>
          <w:iCs/>
        </w:rPr>
        <w:t>who</w:t>
      </w:r>
      <w:r w:rsidR="00A571CC">
        <w:rPr>
          <w:i/>
          <w:iCs/>
        </w:rPr>
        <w:t xml:space="preserve"> </w:t>
      </w:r>
      <w:r>
        <w:rPr>
          <w:i/>
          <w:iCs/>
        </w:rPr>
        <w:t>proclaim</w:t>
      </w:r>
      <w:r w:rsidR="00A571CC">
        <w:rPr>
          <w:i/>
          <w:iCs/>
        </w:rPr>
        <w:t xml:space="preserve"> </w:t>
      </w:r>
      <w:r>
        <w:rPr>
          <w:i/>
          <w:iCs/>
        </w:rPr>
        <w:t>peace,</w:t>
      </w:r>
      <w:r w:rsidR="00A571CC">
        <w:rPr>
          <w:i/>
          <w:iCs/>
        </w:rPr>
        <w:t xml:space="preserve"> </w:t>
      </w:r>
      <w:r>
        <w:rPr>
          <w:i/>
          <w:iCs/>
        </w:rPr>
        <w:t>who</w:t>
      </w:r>
      <w:r w:rsidR="00A571CC">
        <w:rPr>
          <w:i/>
          <w:iCs/>
        </w:rPr>
        <w:t xml:space="preserve"> </w:t>
      </w:r>
      <w:r>
        <w:rPr>
          <w:i/>
          <w:iCs/>
        </w:rPr>
        <w:t>bring</w:t>
      </w:r>
      <w:r w:rsidR="00A571CC">
        <w:rPr>
          <w:i/>
          <w:iCs/>
        </w:rPr>
        <w:t xml:space="preserve"> </w:t>
      </w:r>
      <w:r>
        <w:rPr>
          <w:i/>
          <w:iCs/>
        </w:rPr>
        <w:t>good</w:t>
      </w:r>
      <w:r w:rsidR="00A571CC">
        <w:rPr>
          <w:i/>
          <w:iCs/>
        </w:rPr>
        <w:t xml:space="preserve"> </w:t>
      </w:r>
      <w:r>
        <w:rPr>
          <w:i/>
          <w:iCs/>
        </w:rPr>
        <w:t>tidings,</w:t>
      </w:r>
      <w:r w:rsidR="00A571CC">
        <w:rPr>
          <w:i/>
          <w:iCs/>
        </w:rPr>
        <w:t xml:space="preserve"> </w:t>
      </w:r>
      <w:r>
        <w:rPr>
          <w:i/>
          <w:iCs/>
        </w:rPr>
        <w:t>who</w:t>
      </w:r>
      <w:r w:rsidR="00A571CC">
        <w:rPr>
          <w:i/>
          <w:iCs/>
        </w:rPr>
        <w:t xml:space="preserve"> </w:t>
      </w:r>
      <w:r>
        <w:rPr>
          <w:i/>
          <w:iCs/>
        </w:rPr>
        <w:t>proclaim</w:t>
      </w:r>
      <w:r w:rsidR="00A571CC">
        <w:rPr>
          <w:i/>
          <w:iCs/>
        </w:rPr>
        <w:t xml:space="preserve"> </w:t>
      </w:r>
      <w:r w:rsidRPr="00357686">
        <w:rPr>
          <w:i/>
          <w:iCs/>
        </w:rPr>
        <w:t>salvation</w:t>
      </w:r>
      <w:r>
        <w:rPr>
          <w:i/>
          <w:iCs/>
        </w:rPr>
        <w:t>,</w:t>
      </w:r>
      <w:r w:rsidR="00A571CC">
        <w:rPr>
          <w:i/>
          <w:iCs/>
        </w:rPr>
        <w:t xml:space="preserve"> </w:t>
      </w:r>
      <w:r>
        <w:rPr>
          <w:i/>
          <w:iCs/>
        </w:rPr>
        <w:t>who</w:t>
      </w:r>
      <w:r w:rsidR="00A571CC">
        <w:rPr>
          <w:i/>
          <w:iCs/>
        </w:rPr>
        <w:t xml:space="preserve"> </w:t>
      </w:r>
      <w:r>
        <w:rPr>
          <w:i/>
          <w:iCs/>
        </w:rPr>
        <w:t>say</w:t>
      </w:r>
      <w:r w:rsidR="00A571CC">
        <w:rPr>
          <w:i/>
          <w:iCs/>
        </w:rPr>
        <w:t xml:space="preserve"> </w:t>
      </w:r>
      <w:r>
        <w:rPr>
          <w:i/>
          <w:iCs/>
        </w:rPr>
        <w:t>to</w:t>
      </w:r>
      <w:r w:rsidR="00A571CC">
        <w:rPr>
          <w:i/>
          <w:iCs/>
        </w:rPr>
        <w:t xml:space="preserve"> </w:t>
      </w:r>
      <w:r>
        <w:rPr>
          <w:i/>
          <w:iCs/>
        </w:rPr>
        <w:t>Zion,</w:t>
      </w:r>
      <w:r w:rsidR="00A571CC">
        <w:rPr>
          <w:i/>
          <w:iCs/>
        </w:rPr>
        <w:t xml:space="preserve"> </w:t>
      </w:r>
      <w:r>
        <w:rPr>
          <w:i/>
          <w:iCs/>
        </w:rPr>
        <w:t>“Your</w:t>
      </w:r>
      <w:r w:rsidR="00A571CC">
        <w:rPr>
          <w:i/>
          <w:iCs/>
        </w:rPr>
        <w:t xml:space="preserve"> </w:t>
      </w:r>
      <w:r>
        <w:rPr>
          <w:i/>
          <w:iCs/>
        </w:rPr>
        <w:t>God</w:t>
      </w:r>
      <w:r w:rsidR="00A571CC">
        <w:rPr>
          <w:i/>
          <w:iCs/>
        </w:rPr>
        <w:t xml:space="preserve"> </w:t>
      </w:r>
      <w:r>
        <w:rPr>
          <w:i/>
          <w:iCs/>
        </w:rPr>
        <w:t>reigns!”</w:t>
      </w:r>
      <w:r w:rsidR="00A571CC">
        <w:rPr>
          <w:i/>
          <w:iCs/>
        </w:rPr>
        <w:t xml:space="preserve"> </w:t>
      </w:r>
      <w:r>
        <w:rPr>
          <w:i/>
          <w:iCs/>
        </w:rPr>
        <w:t>Listen!</w:t>
      </w:r>
      <w:r w:rsidR="00A571CC">
        <w:rPr>
          <w:i/>
          <w:iCs/>
        </w:rPr>
        <w:t xml:space="preserve"> </w:t>
      </w:r>
      <w:r>
        <w:rPr>
          <w:i/>
          <w:iCs/>
        </w:rPr>
        <w:t>Your</w:t>
      </w:r>
      <w:r w:rsidR="00A571CC">
        <w:rPr>
          <w:i/>
          <w:iCs/>
        </w:rPr>
        <w:t xml:space="preserve"> </w:t>
      </w:r>
      <w:r>
        <w:rPr>
          <w:i/>
          <w:iCs/>
        </w:rPr>
        <w:t>watchmen</w:t>
      </w:r>
      <w:r w:rsidR="00A571CC">
        <w:rPr>
          <w:i/>
          <w:iCs/>
        </w:rPr>
        <w:t xml:space="preserve"> </w:t>
      </w:r>
      <w:r>
        <w:rPr>
          <w:i/>
          <w:iCs/>
        </w:rPr>
        <w:t>lift</w:t>
      </w:r>
      <w:r w:rsidR="00A571CC">
        <w:rPr>
          <w:i/>
          <w:iCs/>
        </w:rPr>
        <w:t xml:space="preserve"> </w:t>
      </w:r>
      <w:r>
        <w:rPr>
          <w:i/>
          <w:iCs/>
        </w:rPr>
        <w:t>up</w:t>
      </w:r>
      <w:r w:rsidR="00A571CC">
        <w:rPr>
          <w:i/>
          <w:iCs/>
        </w:rPr>
        <w:t xml:space="preserve"> </w:t>
      </w:r>
      <w:r>
        <w:rPr>
          <w:i/>
          <w:iCs/>
        </w:rPr>
        <w:t>their</w:t>
      </w:r>
      <w:r w:rsidR="00A571CC">
        <w:rPr>
          <w:i/>
          <w:iCs/>
        </w:rPr>
        <w:t xml:space="preserve"> </w:t>
      </w:r>
      <w:r>
        <w:rPr>
          <w:i/>
          <w:iCs/>
        </w:rPr>
        <w:t>voices;</w:t>
      </w:r>
      <w:r w:rsidR="00A571CC">
        <w:rPr>
          <w:i/>
          <w:iCs/>
        </w:rPr>
        <w:t xml:space="preserve"> </w:t>
      </w:r>
      <w:r>
        <w:rPr>
          <w:i/>
          <w:iCs/>
        </w:rPr>
        <w:t>together</w:t>
      </w:r>
      <w:r w:rsidR="00A571CC">
        <w:rPr>
          <w:i/>
          <w:iCs/>
        </w:rPr>
        <w:t xml:space="preserve"> </w:t>
      </w:r>
      <w:r>
        <w:rPr>
          <w:i/>
          <w:iCs/>
        </w:rPr>
        <w:t>they</w:t>
      </w:r>
      <w:r w:rsidR="00A571CC">
        <w:rPr>
          <w:i/>
          <w:iCs/>
        </w:rPr>
        <w:t xml:space="preserve"> </w:t>
      </w:r>
      <w:r>
        <w:rPr>
          <w:i/>
          <w:iCs/>
        </w:rPr>
        <w:t>shout</w:t>
      </w:r>
      <w:r w:rsidR="00A571CC">
        <w:rPr>
          <w:i/>
          <w:iCs/>
        </w:rPr>
        <w:t xml:space="preserve"> </w:t>
      </w:r>
      <w:r>
        <w:rPr>
          <w:i/>
          <w:iCs/>
        </w:rPr>
        <w:t>for</w:t>
      </w:r>
      <w:r w:rsidR="00A571CC">
        <w:rPr>
          <w:i/>
          <w:iCs/>
        </w:rPr>
        <w:t xml:space="preserve"> </w:t>
      </w:r>
      <w:r>
        <w:rPr>
          <w:i/>
          <w:iCs/>
        </w:rPr>
        <w:t>joy.</w:t>
      </w:r>
      <w:r w:rsidR="00A571CC">
        <w:rPr>
          <w:i/>
          <w:iCs/>
        </w:rPr>
        <w:t xml:space="preserve"> </w:t>
      </w:r>
      <w:r>
        <w:rPr>
          <w:i/>
          <w:iCs/>
        </w:rPr>
        <w:t>When</w:t>
      </w:r>
      <w:r w:rsidR="00A571CC">
        <w:rPr>
          <w:i/>
          <w:iCs/>
        </w:rPr>
        <w:t xml:space="preserve"> </w:t>
      </w:r>
      <w:r w:rsidRPr="00357686">
        <w:rPr>
          <w:i/>
          <w:iCs/>
        </w:rPr>
        <w:t>HaShem</w:t>
      </w:r>
      <w:r w:rsidR="00A571CC">
        <w:rPr>
          <w:i/>
          <w:iCs/>
        </w:rPr>
        <w:t xml:space="preserve"> </w:t>
      </w:r>
      <w:r>
        <w:rPr>
          <w:i/>
          <w:iCs/>
        </w:rPr>
        <w:t>returns</w:t>
      </w:r>
      <w:r w:rsidR="00A571CC">
        <w:rPr>
          <w:i/>
          <w:iCs/>
        </w:rPr>
        <w:t xml:space="preserve"> </w:t>
      </w:r>
      <w:r>
        <w:rPr>
          <w:i/>
          <w:iCs/>
        </w:rPr>
        <w:t>to</w:t>
      </w:r>
      <w:r w:rsidR="00A571CC">
        <w:rPr>
          <w:i/>
          <w:iCs/>
        </w:rPr>
        <w:t xml:space="preserve"> </w:t>
      </w:r>
      <w:r>
        <w:rPr>
          <w:i/>
          <w:iCs/>
        </w:rPr>
        <w:t>Zion,</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see</w:t>
      </w:r>
      <w:r w:rsidR="00A571CC">
        <w:rPr>
          <w:i/>
          <w:iCs/>
        </w:rPr>
        <w:t xml:space="preserve"> </w:t>
      </w:r>
      <w:r>
        <w:rPr>
          <w:i/>
          <w:iCs/>
        </w:rPr>
        <w:t>it</w:t>
      </w:r>
      <w:r w:rsidR="00A571CC">
        <w:rPr>
          <w:i/>
          <w:iCs/>
        </w:rPr>
        <w:t xml:space="preserve"> </w:t>
      </w:r>
      <w:r>
        <w:rPr>
          <w:i/>
          <w:iCs/>
        </w:rPr>
        <w:t>with</w:t>
      </w:r>
      <w:r w:rsidR="00A571CC">
        <w:rPr>
          <w:i/>
          <w:iCs/>
        </w:rPr>
        <w:t xml:space="preserve"> </w:t>
      </w:r>
      <w:r>
        <w:rPr>
          <w:i/>
          <w:iCs/>
        </w:rPr>
        <w:t>their</w:t>
      </w:r>
      <w:r w:rsidR="00A571CC">
        <w:rPr>
          <w:i/>
          <w:iCs/>
        </w:rPr>
        <w:t xml:space="preserve"> </w:t>
      </w:r>
      <w:r>
        <w:rPr>
          <w:i/>
          <w:iCs/>
        </w:rPr>
        <w:t>own</w:t>
      </w:r>
      <w:r w:rsidR="00A571CC">
        <w:rPr>
          <w:i/>
          <w:iCs/>
        </w:rPr>
        <w:t xml:space="preserve"> </w:t>
      </w:r>
      <w:r w:rsidRPr="00357686">
        <w:rPr>
          <w:i/>
          <w:iCs/>
        </w:rPr>
        <w:t>eyes</w:t>
      </w:r>
      <w:r>
        <w:rPr>
          <w:i/>
          <w:iCs/>
        </w:rPr>
        <w:t>.</w:t>
      </w:r>
      <w:r w:rsidR="00A571CC">
        <w:rPr>
          <w:i/>
          <w:iCs/>
        </w:rPr>
        <w:t xml:space="preserve"> </w:t>
      </w:r>
      <w:r>
        <w:rPr>
          <w:i/>
          <w:iCs/>
        </w:rPr>
        <w:t>Burst</w:t>
      </w:r>
      <w:r w:rsidR="00A571CC">
        <w:rPr>
          <w:i/>
          <w:iCs/>
        </w:rPr>
        <w:t xml:space="preserve"> </w:t>
      </w:r>
      <w:r>
        <w:rPr>
          <w:i/>
          <w:iCs/>
        </w:rPr>
        <w:t>into</w:t>
      </w:r>
      <w:r w:rsidR="00A571CC">
        <w:rPr>
          <w:i/>
          <w:iCs/>
        </w:rPr>
        <w:t xml:space="preserve"> </w:t>
      </w:r>
      <w:r>
        <w:rPr>
          <w:i/>
          <w:iCs/>
        </w:rPr>
        <w:t>songs</w:t>
      </w:r>
      <w:r w:rsidR="00A571CC">
        <w:rPr>
          <w:i/>
          <w:iCs/>
        </w:rPr>
        <w:t xml:space="preserve"> </w:t>
      </w:r>
      <w:r>
        <w:rPr>
          <w:i/>
          <w:iCs/>
        </w:rPr>
        <w:t>of</w:t>
      </w:r>
      <w:r w:rsidR="00A571CC">
        <w:rPr>
          <w:i/>
          <w:iCs/>
        </w:rPr>
        <w:t xml:space="preserve"> </w:t>
      </w:r>
      <w:r>
        <w:rPr>
          <w:i/>
          <w:iCs/>
        </w:rPr>
        <w:t>joy</w:t>
      </w:r>
      <w:r w:rsidR="00A571CC">
        <w:rPr>
          <w:i/>
          <w:iCs/>
        </w:rPr>
        <w:t xml:space="preserve"> </w:t>
      </w:r>
      <w:r>
        <w:rPr>
          <w:i/>
          <w:iCs/>
        </w:rPr>
        <w:t>together,</w:t>
      </w:r>
      <w:r w:rsidR="00A571CC">
        <w:rPr>
          <w:i/>
          <w:iCs/>
        </w:rPr>
        <w:t xml:space="preserve"> </w:t>
      </w:r>
      <w:r>
        <w:rPr>
          <w:i/>
          <w:iCs/>
        </w:rPr>
        <w:t>you</w:t>
      </w:r>
      <w:r w:rsidR="00A571CC">
        <w:rPr>
          <w:i/>
          <w:iCs/>
        </w:rPr>
        <w:t xml:space="preserve"> </w:t>
      </w:r>
      <w:proofErr w:type="gramStart"/>
      <w:r>
        <w:rPr>
          <w:i/>
          <w:iCs/>
        </w:rPr>
        <w:t>ruins</w:t>
      </w:r>
      <w:proofErr w:type="gramEnd"/>
      <w:r w:rsidR="00A571CC">
        <w:rPr>
          <w:i/>
          <w:iCs/>
        </w:rPr>
        <w:t xml:space="preserve"> </w:t>
      </w:r>
      <w:r>
        <w:rPr>
          <w:i/>
          <w:iCs/>
        </w:rPr>
        <w:t>of</w:t>
      </w:r>
      <w:r w:rsidR="00A571CC">
        <w:rPr>
          <w:i/>
          <w:iCs/>
        </w:rPr>
        <w:t xml:space="preserve"> </w:t>
      </w:r>
      <w:r w:rsidRPr="00357686">
        <w:rPr>
          <w:i/>
          <w:iCs/>
        </w:rPr>
        <w:t>Jerusalem</w:t>
      </w:r>
      <w:r>
        <w:rPr>
          <w:i/>
          <w:iCs/>
        </w:rPr>
        <w:t>,</w:t>
      </w:r>
      <w:r w:rsidR="00A571CC">
        <w:rPr>
          <w:i/>
          <w:iCs/>
        </w:rPr>
        <w:t xml:space="preserve"> </w:t>
      </w:r>
      <w:r>
        <w:rPr>
          <w:i/>
          <w:iCs/>
        </w:rPr>
        <w:t>for</w:t>
      </w:r>
      <w:r w:rsidR="00A571CC">
        <w:rPr>
          <w:i/>
          <w:iCs/>
        </w:rPr>
        <w:t xml:space="preserve"> </w:t>
      </w:r>
      <w:r w:rsidRPr="00357686">
        <w:rPr>
          <w:i/>
          <w:iCs/>
        </w:rPr>
        <w:t>HaShem</w:t>
      </w:r>
      <w:r w:rsidR="00A571CC">
        <w:rPr>
          <w:i/>
          <w:iCs/>
        </w:rPr>
        <w:t xml:space="preserve"> </w:t>
      </w:r>
      <w:r>
        <w:rPr>
          <w:i/>
          <w:iCs/>
        </w:rPr>
        <w:t>has</w:t>
      </w:r>
      <w:r w:rsidR="00A571CC">
        <w:rPr>
          <w:i/>
          <w:iCs/>
        </w:rPr>
        <w:t xml:space="preserve"> </w:t>
      </w:r>
      <w:r>
        <w:rPr>
          <w:i/>
          <w:iCs/>
        </w:rPr>
        <w:t>comforted</w:t>
      </w:r>
      <w:r w:rsidR="00A571CC">
        <w:rPr>
          <w:i/>
          <w:iCs/>
        </w:rPr>
        <w:t xml:space="preserve"> </w:t>
      </w:r>
      <w:r>
        <w:rPr>
          <w:i/>
          <w:iCs/>
        </w:rPr>
        <w:t>his</w:t>
      </w:r>
      <w:r w:rsidR="00A571CC">
        <w:rPr>
          <w:i/>
          <w:iCs/>
        </w:rPr>
        <w:t xml:space="preserve"> </w:t>
      </w:r>
      <w:r>
        <w:rPr>
          <w:i/>
          <w:iCs/>
        </w:rPr>
        <w:t>people,</w:t>
      </w:r>
      <w:r w:rsidR="00A571CC">
        <w:rPr>
          <w:i/>
          <w:iCs/>
        </w:rPr>
        <w:t xml:space="preserve"> </w:t>
      </w:r>
      <w:r>
        <w:rPr>
          <w:i/>
          <w:iCs/>
        </w:rPr>
        <w:t>he</w:t>
      </w:r>
      <w:r w:rsidR="00A571CC">
        <w:rPr>
          <w:i/>
          <w:iCs/>
        </w:rPr>
        <w:t xml:space="preserve"> </w:t>
      </w:r>
      <w:r>
        <w:rPr>
          <w:i/>
          <w:iCs/>
        </w:rPr>
        <w:t>has</w:t>
      </w:r>
      <w:r w:rsidR="00A571CC">
        <w:rPr>
          <w:i/>
          <w:iCs/>
        </w:rPr>
        <w:t xml:space="preserve"> </w:t>
      </w:r>
      <w:r>
        <w:rPr>
          <w:i/>
          <w:iCs/>
        </w:rPr>
        <w:t>redeemed</w:t>
      </w:r>
      <w:r w:rsidR="00A571CC">
        <w:rPr>
          <w:i/>
          <w:iCs/>
        </w:rPr>
        <w:t xml:space="preserve"> </w:t>
      </w:r>
      <w:r w:rsidRPr="00357686">
        <w:rPr>
          <w:i/>
          <w:iCs/>
        </w:rPr>
        <w:t>Jerusalem</w:t>
      </w:r>
      <w:r>
        <w:rPr>
          <w:i/>
          <w:iCs/>
        </w:rPr>
        <w:t>.</w:t>
      </w:r>
      <w:r w:rsidR="00A571CC">
        <w:rPr>
          <w:i/>
          <w:iCs/>
        </w:rPr>
        <w:t xml:space="preserve"> </w:t>
      </w:r>
      <w:r w:rsidRPr="00357686">
        <w:rPr>
          <w:i/>
          <w:iCs/>
        </w:rPr>
        <w:t>HaShem</w:t>
      </w:r>
      <w:r w:rsidR="00A571CC">
        <w:rPr>
          <w:i/>
          <w:iCs/>
        </w:rPr>
        <w:t xml:space="preserve"> </w:t>
      </w:r>
      <w:r>
        <w:rPr>
          <w:i/>
          <w:iCs/>
        </w:rPr>
        <w:t>will</w:t>
      </w:r>
      <w:r w:rsidR="00A571CC">
        <w:rPr>
          <w:i/>
          <w:iCs/>
        </w:rPr>
        <w:t xml:space="preserve"> </w:t>
      </w:r>
      <w:r>
        <w:rPr>
          <w:i/>
          <w:iCs/>
        </w:rPr>
        <w:t>lay</w:t>
      </w:r>
      <w:r w:rsidR="00A571CC">
        <w:rPr>
          <w:i/>
          <w:iCs/>
        </w:rPr>
        <w:t xml:space="preserve"> </w:t>
      </w:r>
      <w:r>
        <w:rPr>
          <w:i/>
          <w:iCs/>
        </w:rPr>
        <w:t>bare</w:t>
      </w:r>
      <w:r w:rsidR="00A571CC">
        <w:rPr>
          <w:i/>
          <w:iCs/>
        </w:rPr>
        <w:t xml:space="preserve"> </w:t>
      </w:r>
      <w:r>
        <w:rPr>
          <w:i/>
          <w:iCs/>
        </w:rPr>
        <w:t>his</w:t>
      </w:r>
      <w:r w:rsidR="00A571CC">
        <w:rPr>
          <w:i/>
          <w:iCs/>
        </w:rPr>
        <w:t xml:space="preserve"> </w:t>
      </w:r>
      <w:r>
        <w:rPr>
          <w:i/>
          <w:iCs/>
        </w:rPr>
        <w:t>holy</w:t>
      </w:r>
      <w:r w:rsidR="00A571CC">
        <w:rPr>
          <w:i/>
          <w:iCs/>
        </w:rPr>
        <w:t xml:space="preserve"> </w:t>
      </w:r>
      <w:r>
        <w:rPr>
          <w:i/>
          <w:iCs/>
        </w:rPr>
        <w:t>arm</w:t>
      </w:r>
      <w:r w:rsidR="00A571CC">
        <w:rPr>
          <w:i/>
          <w:iCs/>
        </w:rPr>
        <w:t xml:space="preserve"> </w:t>
      </w:r>
      <w:r>
        <w:rPr>
          <w:i/>
          <w:iCs/>
        </w:rPr>
        <w:t>in</w:t>
      </w:r>
      <w:r w:rsidR="00A571CC">
        <w:rPr>
          <w:i/>
          <w:iCs/>
        </w:rPr>
        <w:t xml:space="preserve"> </w:t>
      </w:r>
      <w:r>
        <w:rPr>
          <w:i/>
          <w:iCs/>
        </w:rPr>
        <w:t>the</w:t>
      </w:r>
      <w:r w:rsidR="00A571CC">
        <w:rPr>
          <w:i/>
          <w:iCs/>
        </w:rPr>
        <w:t xml:space="preserve"> </w:t>
      </w:r>
      <w:r>
        <w:rPr>
          <w:i/>
          <w:iCs/>
        </w:rPr>
        <w:t>sight</w:t>
      </w:r>
      <w:r w:rsidR="00A571CC">
        <w:rPr>
          <w:i/>
          <w:iCs/>
        </w:rPr>
        <w:t xml:space="preserve"> </w:t>
      </w:r>
      <w:r>
        <w:rPr>
          <w:i/>
          <w:iCs/>
        </w:rPr>
        <w:t>of</w:t>
      </w:r>
      <w:r w:rsidR="00A571CC">
        <w:rPr>
          <w:i/>
          <w:iCs/>
        </w:rPr>
        <w:t xml:space="preserve"> </w:t>
      </w:r>
      <w:r>
        <w:rPr>
          <w:i/>
          <w:iCs/>
        </w:rPr>
        <w:t>all</w:t>
      </w:r>
      <w:r w:rsidR="00A571CC">
        <w:rPr>
          <w:i/>
          <w:iCs/>
        </w:rPr>
        <w:t xml:space="preserve"> </w:t>
      </w:r>
      <w:r>
        <w:rPr>
          <w:i/>
          <w:iCs/>
        </w:rPr>
        <w:t>the</w:t>
      </w:r>
      <w:r w:rsidR="00A571CC">
        <w:rPr>
          <w:i/>
          <w:iCs/>
        </w:rPr>
        <w:t xml:space="preserve"> </w:t>
      </w:r>
      <w:r w:rsidRPr="00357686">
        <w:rPr>
          <w:i/>
          <w:iCs/>
        </w:rPr>
        <w:t>nations</w:t>
      </w:r>
      <w:r>
        <w:rPr>
          <w:i/>
          <w:iCs/>
        </w:rPr>
        <w:t>,</w:t>
      </w:r>
      <w:r w:rsidR="00A571CC">
        <w:rPr>
          <w:i/>
          <w:iCs/>
        </w:rPr>
        <w:t xml:space="preserve"> </w:t>
      </w:r>
      <w:r>
        <w:rPr>
          <w:i/>
          <w:iCs/>
        </w:rPr>
        <w:t>and</w:t>
      </w:r>
      <w:r w:rsidR="00A571CC">
        <w:rPr>
          <w:i/>
          <w:iCs/>
        </w:rPr>
        <w:t xml:space="preserve"> </w:t>
      </w:r>
      <w:r>
        <w:rPr>
          <w:i/>
          <w:iCs/>
        </w:rPr>
        <w:t>all</w:t>
      </w:r>
      <w:r w:rsidR="00A571CC">
        <w:rPr>
          <w:i/>
          <w:iCs/>
        </w:rPr>
        <w:t xml:space="preserve"> </w:t>
      </w:r>
      <w:r>
        <w:rPr>
          <w:i/>
          <w:iCs/>
        </w:rPr>
        <w:t>the</w:t>
      </w:r>
      <w:r w:rsidR="00A571CC">
        <w:rPr>
          <w:i/>
          <w:iCs/>
        </w:rPr>
        <w:t xml:space="preserve"> </w:t>
      </w:r>
      <w:r>
        <w:rPr>
          <w:i/>
          <w:iCs/>
        </w:rPr>
        <w:t>ends</w:t>
      </w:r>
      <w:r w:rsidR="00A571CC">
        <w:rPr>
          <w:i/>
          <w:iCs/>
        </w:rPr>
        <w:t xml:space="preserve"> </w:t>
      </w:r>
      <w:r>
        <w:rPr>
          <w:i/>
          <w:iCs/>
        </w:rPr>
        <w:t>of</w:t>
      </w:r>
      <w:r w:rsidR="00A571CC">
        <w:rPr>
          <w:i/>
          <w:iCs/>
        </w:rPr>
        <w:t xml:space="preserve"> </w:t>
      </w:r>
      <w:r>
        <w:rPr>
          <w:i/>
          <w:iCs/>
        </w:rPr>
        <w:t>the</w:t>
      </w:r>
      <w:r w:rsidR="00A571CC">
        <w:rPr>
          <w:i/>
          <w:iCs/>
        </w:rPr>
        <w:t xml:space="preserve"> </w:t>
      </w:r>
      <w:r>
        <w:rPr>
          <w:i/>
          <w:iCs/>
        </w:rPr>
        <w:t>earth</w:t>
      </w:r>
      <w:r w:rsidR="00A571CC">
        <w:rPr>
          <w:i/>
          <w:iCs/>
        </w:rPr>
        <w:t xml:space="preserve"> </w:t>
      </w:r>
      <w:r>
        <w:rPr>
          <w:i/>
          <w:iCs/>
        </w:rPr>
        <w:t>will</w:t>
      </w:r>
      <w:r w:rsidR="00A571CC">
        <w:rPr>
          <w:i/>
          <w:iCs/>
        </w:rPr>
        <w:t xml:space="preserve"> </w:t>
      </w:r>
      <w:r>
        <w:rPr>
          <w:i/>
          <w:iCs/>
        </w:rPr>
        <w:t>see</w:t>
      </w:r>
      <w:r w:rsidR="00A571CC">
        <w:rPr>
          <w:i/>
          <w:iCs/>
        </w:rPr>
        <w:t xml:space="preserve"> </w:t>
      </w:r>
      <w:r>
        <w:rPr>
          <w:i/>
          <w:iCs/>
        </w:rPr>
        <w:t>the</w:t>
      </w:r>
      <w:r w:rsidR="00A571CC">
        <w:rPr>
          <w:i/>
          <w:iCs/>
        </w:rPr>
        <w:t xml:space="preserve"> </w:t>
      </w:r>
      <w:r w:rsidRPr="00357686">
        <w:rPr>
          <w:i/>
          <w:iCs/>
        </w:rPr>
        <w:t>salvation</w:t>
      </w:r>
      <w:r w:rsidR="00A571CC">
        <w:rPr>
          <w:i/>
          <w:iCs/>
        </w:rPr>
        <w:t xml:space="preserve"> </w:t>
      </w:r>
      <w:r>
        <w:rPr>
          <w:i/>
          <w:iCs/>
        </w:rPr>
        <w:t>of</w:t>
      </w:r>
      <w:r w:rsidR="00A571CC">
        <w:rPr>
          <w:i/>
          <w:iCs/>
        </w:rPr>
        <w:t xml:space="preserve"> </w:t>
      </w:r>
      <w:r>
        <w:rPr>
          <w:i/>
          <w:iCs/>
        </w:rPr>
        <w:t>our</w:t>
      </w:r>
      <w:r w:rsidR="00A571CC">
        <w:rPr>
          <w:i/>
          <w:iCs/>
        </w:rPr>
        <w:t xml:space="preserve"> </w:t>
      </w:r>
      <w:r>
        <w:rPr>
          <w:i/>
          <w:iCs/>
        </w:rPr>
        <w:t>God.</w:t>
      </w:r>
      <w:r w:rsidR="00A571CC">
        <w:rPr>
          <w:i/>
          <w:iCs/>
        </w:rPr>
        <w:t xml:space="preserve"> </w:t>
      </w:r>
      <w:r>
        <w:rPr>
          <w:i/>
          <w:iCs/>
        </w:rPr>
        <w:t>Depart,</w:t>
      </w:r>
      <w:r w:rsidR="00A571CC">
        <w:rPr>
          <w:i/>
          <w:iCs/>
        </w:rPr>
        <w:t xml:space="preserve"> </w:t>
      </w:r>
      <w:r>
        <w:rPr>
          <w:i/>
          <w:iCs/>
        </w:rPr>
        <w:t>depart,</w:t>
      </w:r>
      <w:r w:rsidR="00A571CC">
        <w:rPr>
          <w:i/>
          <w:iCs/>
        </w:rPr>
        <w:t xml:space="preserve"> </w:t>
      </w:r>
      <w:r>
        <w:rPr>
          <w:i/>
          <w:iCs/>
        </w:rPr>
        <w:t>go</w:t>
      </w:r>
      <w:r w:rsidR="00A571CC">
        <w:rPr>
          <w:i/>
          <w:iCs/>
        </w:rPr>
        <w:t xml:space="preserve"> </w:t>
      </w:r>
      <w:r>
        <w:rPr>
          <w:i/>
          <w:iCs/>
        </w:rPr>
        <w:t>out</w:t>
      </w:r>
      <w:r w:rsidR="00A571CC">
        <w:rPr>
          <w:i/>
          <w:iCs/>
        </w:rPr>
        <w:t xml:space="preserve"> </w:t>
      </w:r>
      <w:r>
        <w:rPr>
          <w:i/>
          <w:iCs/>
        </w:rPr>
        <w:t>from</w:t>
      </w:r>
      <w:r w:rsidR="00A571CC">
        <w:rPr>
          <w:i/>
          <w:iCs/>
        </w:rPr>
        <w:t xml:space="preserve"> </w:t>
      </w:r>
      <w:r>
        <w:rPr>
          <w:i/>
          <w:iCs/>
        </w:rPr>
        <w:t>there!</w:t>
      </w:r>
      <w:r w:rsidR="00A571CC">
        <w:rPr>
          <w:i/>
          <w:iCs/>
        </w:rPr>
        <w:t xml:space="preserve"> </w:t>
      </w:r>
      <w:r>
        <w:rPr>
          <w:i/>
          <w:iCs/>
        </w:rPr>
        <w:t>Touch</w:t>
      </w:r>
      <w:r w:rsidR="00A571CC">
        <w:rPr>
          <w:i/>
          <w:iCs/>
        </w:rPr>
        <w:t xml:space="preserve"> </w:t>
      </w:r>
      <w:r>
        <w:rPr>
          <w:i/>
          <w:iCs/>
        </w:rPr>
        <w:t>no</w:t>
      </w:r>
      <w:r w:rsidR="00A571CC">
        <w:rPr>
          <w:i/>
          <w:iCs/>
        </w:rPr>
        <w:t xml:space="preserve"> </w:t>
      </w:r>
      <w:r>
        <w:rPr>
          <w:i/>
          <w:iCs/>
        </w:rPr>
        <w:t>unclean</w:t>
      </w:r>
      <w:r w:rsidR="00A571CC">
        <w:rPr>
          <w:i/>
          <w:iCs/>
        </w:rPr>
        <w:t xml:space="preserve"> </w:t>
      </w:r>
      <w:r>
        <w:rPr>
          <w:i/>
          <w:iCs/>
        </w:rPr>
        <w:t>thing!</w:t>
      </w:r>
      <w:r w:rsidR="00A571CC">
        <w:rPr>
          <w:i/>
          <w:iCs/>
        </w:rPr>
        <w:t xml:space="preserve"> </w:t>
      </w:r>
      <w:r>
        <w:rPr>
          <w:i/>
          <w:iCs/>
        </w:rPr>
        <w:t>Come</w:t>
      </w:r>
      <w:r w:rsidR="00A571CC">
        <w:rPr>
          <w:i/>
          <w:iCs/>
        </w:rPr>
        <w:t xml:space="preserve"> </w:t>
      </w:r>
      <w:r>
        <w:rPr>
          <w:i/>
          <w:iCs/>
        </w:rPr>
        <w:t>out</w:t>
      </w:r>
      <w:r w:rsidR="00A571CC">
        <w:rPr>
          <w:i/>
          <w:iCs/>
        </w:rPr>
        <w:t xml:space="preserve"> </w:t>
      </w:r>
      <w:r>
        <w:rPr>
          <w:i/>
          <w:iCs/>
        </w:rPr>
        <w:t>from</w:t>
      </w:r>
      <w:r w:rsidR="00A571CC">
        <w:rPr>
          <w:i/>
          <w:iCs/>
        </w:rPr>
        <w:t xml:space="preserve"> </w:t>
      </w:r>
      <w:r>
        <w:rPr>
          <w:i/>
          <w:iCs/>
        </w:rPr>
        <w:t>it</w:t>
      </w:r>
      <w:r w:rsidR="00A571CC">
        <w:rPr>
          <w:i/>
          <w:iCs/>
        </w:rPr>
        <w:t xml:space="preserve"> </w:t>
      </w:r>
      <w:r>
        <w:rPr>
          <w:i/>
          <w:iCs/>
        </w:rPr>
        <w:t>and</w:t>
      </w:r>
      <w:r w:rsidR="00A571CC">
        <w:rPr>
          <w:i/>
          <w:iCs/>
        </w:rPr>
        <w:t xml:space="preserve"> </w:t>
      </w:r>
      <w:r>
        <w:rPr>
          <w:i/>
          <w:iCs/>
        </w:rPr>
        <w:t>be</w:t>
      </w:r>
      <w:r w:rsidR="00A571CC">
        <w:rPr>
          <w:i/>
          <w:iCs/>
        </w:rPr>
        <w:t xml:space="preserve"> </w:t>
      </w:r>
      <w:r>
        <w:rPr>
          <w:i/>
          <w:iCs/>
        </w:rPr>
        <w:t>pure,</w:t>
      </w:r>
      <w:r w:rsidR="00A571CC">
        <w:rPr>
          <w:i/>
          <w:iCs/>
        </w:rPr>
        <w:t xml:space="preserve"> </w:t>
      </w:r>
      <w:r>
        <w:rPr>
          <w:i/>
          <w:iCs/>
        </w:rPr>
        <w:t>you</w:t>
      </w:r>
      <w:r w:rsidR="00A571CC">
        <w:rPr>
          <w:i/>
          <w:iCs/>
        </w:rPr>
        <w:t xml:space="preserve"> </w:t>
      </w:r>
      <w:r>
        <w:rPr>
          <w:i/>
          <w:iCs/>
        </w:rPr>
        <w:t>who</w:t>
      </w:r>
      <w:r w:rsidR="00A571CC">
        <w:rPr>
          <w:i/>
          <w:iCs/>
        </w:rPr>
        <w:t xml:space="preserve"> </w:t>
      </w:r>
      <w:r>
        <w:rPr>
          <w:i/>
          <w:iCs/>
        </w:rPr>
        <w:t>carry</w:t>
      </w:r>
      <w:r w:rsidR="00A571CC">
        <w:rPr>
          <w:i/>
          <w:iCs/>
        </w:rPr>
        <w:t xml:space="preserve"> </w:t>
      </w:r>
      <w:r>
        <w:rPr>
          <w:i/>
          <w:iCs/>
        </w:rPr>
        <w:t>the</w:t>
      </w:r>
      <w:r w:rsidR="00A571CC">
        <w:rPr>
          <w:i/>
          <w:iCs/>
        </w:rPr>
        <w:t xml:space="preserve"> </w:t>
      </w:r>
      <w:r>
        <w:rPr>
          <w:i/>
          <w:iCs/>
        </w:rPr>
        <w:t>vessels</w:t>
      </w:r>
      <w:r w:rsidR="00A571CC">
        <w:rPr>
          <w:i/>
          <w:iCs/>
        </w:rPr>
        <w:t xml:space="preserve"> </w:t>
      </w:r>
      <w:r>
        <w:rPr>
          <w:i/>
          <w:iCs/>
        </w:rPr>
        <w:t>of</w:t>
      </w:r>
      <w:r w:rsidR="00A571CC">
        <w:rPr>
          <w:i/>
          <w:iCs/>
        </w:rPr>
        <w:t xml:space="preserve"> </w:t>
      </w:r>
      <w:r w:rsidRPr="00357686">
        <w:rPr>
          <w:i/>
          <w:iCs/>
        </w:rPr>
        <w:t>HaShem</w:t>
      </w:r>
      <w:r>
        <w:rPr>
          <w:i/>
          <w:iCs/>
        </w:rPr>
        <w:t>.</w:t>
      </w:r>
      <w:r w:rsidR="00A571CC">
        <w:rPr>
          <w:i/>
          <w:iCs/>
        </w:rPr>
        <w:t xml:space="preserve"> </w:t>
      </w:r>
      <w:r>
        <w:rPr>
          <w:i/>
          <w:iCs/>
        </w:rPr>
        <w:t>But</w:t>
      </w:r>
      <w:r w:rsidR="00A571CC">
        <w:rPr>
          <w:i/>
          <w:iCs/>
        </w:rPr>
        <w:t xml:space="preserve"> </w:t>
      </w:r>
      <w:r>
        <w:rPr>
          <w:i/>
          <w:iCs/>
        </w:rPr>
        <w:t>you</w:t>
      </w:r>
      <w:r w:rsidR="00A571CC">
        <w:rPr>
          <w:i/>
          <w:iCs/>
        </w:rPr>
        <w:t xml:space="preserve"> </w:t>
      </w:r>
      <w:r>
        <w:rPr>
          <w:i/>
          <w:iCs/>
        </w:rPr>
        <w:t>will</w:t>
      </w:r>
      <w:r w:rsidR="00A571CC">
        <w:rPr>
          <w:i/>
          <w:iCs/>
        </w:rPr>
        <w:t xml:space="preserve"> </w:t>
      </w:r>
      <w:r>
        <w:rPr>
          <w:i/>
          <w:iCs/>
        </w:rPr>
        <w:t>not</w:t>
      </w:r>
      <w:r w:rsidR="00A571CC">
        <w:rPr>
          <w:i/>
          <w:iCs/>
        </w:rPr>
        <w:t xml:space="preserve"> </w:t>
      </w:r>
      <w:r>
        <w:rPr>
          <w:i/>
          <w:iCs/>
        </w:rPr>
        <w:t>leave</w:t>
      </w:r>
      <w:r w:rsidR="00A571CC">
        <w:rPr>
          <w:i/>
          <w:iCs/>
        </w:rPr>
        <w:t xml:space="preserve"> </w:t>
      </w:r>
      <w:r>
        <w:rPr>
          <w:i/>
          <w:iCs/>
        </w:rPr>
        <w:t>in</w:t>
      </w:r>
      <w:r w:rsidR="00A571CC">
        <w:rPr>
          <w:i/>
          <w:iCs/>
        </w:rPr>
        <w:t xml:space="preserve"> </w:t>
      </w:r>
      <w:r>
        <w:rPr>
          <w:i/>
          <w:iCs/>
        </w:rPr>
        <w:t>haste</w:t>
      </w:r>
      <w:r w:rsidR="00A571CC">
        <w:rPr>
          <w:i/>
          <w:iCs/>
        </w:rPr>
        <w:t xml:space="preserve"> </w:t>
      </w:r>
      <w:r>
        <w:rPr>
          <w:i/>
          <w:iCs/>
        </w:rPr>
        <w:t>or</w:t>
      </w:r>
      <w:r w:rsidR="00A571CC">
        <w:rPr>
          <w:i/>
          <w:iCs/>
        </w:rPr>
        <w:t xml:space="preserve"> </w:t>
      </w:r>
      <w:r>
        <w:rPr>
          <w:i/>
          <w:iCs/>
        </w:rPr>
        <w:t>go</w:t>
      </w:r>
      <w:r w:rsidR="00A571CC">
        <w:rPr>
          <w:i/>
          <w:iCs/>
        </w:rPr>
        <w:t xml:space="preserve"> </w:t>
      </w:r>
      <w:r>
        <w:rPr>
          <w:i/>
          <w:iCs/>
        </w:rPr>
        <w:t>in</w:t>
      </w:r>
      <w:r w:rsidR="00A571CC">
        <w:rPr>
          <w:i/>
          <w:iCs/>
        </w:rPr>
        <w:t xml:space="preserve"> </w:t>
      </w:r>
      <w:r>
        <w:rPr>
          <w:i/>
          <w:iCs/>
        </w:rPr>
        <w:t>flight;</w:t>
      </w:r>
      <w:r w:rsidR="00A571CC">
        <w:rPr>
          <w:i/>
          <w:iCs/>
        </w:rPr>
        <w:t xml:space="preserve"> </w:t>
      </w:r>
      <w:r>
        <w:rPr>
          <w:i/>
          <w:iCs/>
        </w:rPr>
        <w:t>for</w:t>
      </w:r>
      <w:r w:rsidR="00A571CC">
        <w:rPr>
          <w:i/>
          <w:iCs/>
        </w:rPr>
        <w:t xml:space="preserve"> </w:t>
      </w:r>
      <w:r w:rsidRPr="00357686">
        <w:rPr>
          <w:i/>
          <w:iCs/>
        </w:rPr>
        <w:t>HaShem</w:t>
      </w:r>
      <w:r w:rsidR="00A571CC">
        <w:rPr>
          <w:i/>
          <w:iCs/>
        </w:rPr>
        <w:t xml:space="preserve"> </w:t>
      </w:r>
      <w:r>
        <w:rPr>
          <w:i/>
          <w:iCs/>
        </w:rPr>
        <w:t>will</w:t>
      </w:r>
      <w:r w:rsidR="00A571CC">
        <w:rPr>
          <w:i/>
          <w:iCs/>
        </w:rPr>
        <w:t xml:space="preserve"> </w:t>
      </w:r>
      <w:r>
        <w:rPr>
          <w:i/>
          <w:iCs/>
        </w:rPr>
        <w:t>go</w:t>
      </w:r>
      <w:r w:rsidR="00A571CC">
        <w:rPr>
          <w:i/>
          <w:iCs/>
        </w:rPr>
        <w:t xml:space="preserve"> </w:t>
      </w:r>
      <w:r>
        <w:rPr>
          <w:i/>
          <w:iCs/>
        </w:rPr>
        <w:t>before</w:t>
      </w:r>
      <w:r w:rsidR="00A571CC">
        <w:rPr>
          <w:i/>
          <w:iCs/>
        </w:rPr>
        <w:t xml:space="preserve"> </w:t>
      </w:r>
      <w:r>
        <w:rPr>
          <w:i/>
          <w:iCs/>
        </w:rPr>
        <w:t>you,</w:t>
      </w:r>
      <w:r w:rsidR="00A571CC">
        <w:rPr>
          <w:i/>
          <w:iCs/>
        </w:rPr>
        <w:t xml:space="preserve"> </w:t>
      </w:r>
      <w:r>
        <w:rPr>
          <w:i/>
          <w:iCs/>
        </w:rPr>
        <w:t>the</w:t>
      </w:r>
      <w:r w:rsidR="00A571CC">
        <w:rPr>
          <w:i/>
          <w:iCs/>
        </w:rPr>
        <w:t xml:space="preserve"> </w:t>
      </w:r>
      <w:r>
        <w:rPr>
          <w:i/>
          <w:iCs/>
        </w:rPr>
        <w:t>God</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will</w:t>
      </w:r>
      <w:r w:rsidR="00A571CC">
        <w:rPr>
          <w:i/>
          <w:iCs/>
        </w:rPr>
        <w:t xml:space="preserve"> </w:t>
      </w:r>
      <w:r>
        <w:rPr>
          <w:i/>
          <w:iCs/>
        </w:rPr>
        <w:t>be</w:t>
      </w:r>
      <w:r w:rsidR="00A571CC">
        <w:rPr>
          <w:i/>
          <w:iCs/>
        </w:rPr>
        <w:t xml:space="preserve"> </w:t>
      </w:r>
      <w:r>
        <w:rPr>
          <w:i/>
          <w:iCs/>
        </w:rPr>
        <w:t>your</w:t>
      </w:r>
      <w:r w:rsidR="00A571CC">
        <w:rPr>
          <w:i/>
          <w:iCs/>
        </w:rPr>
        <w:t xml:space="preserve"> </w:t>
      </w:r>
      <w:r>
        <w:rPr>
          <w:i/>
          <w:iCs/>
        </w:rPr>
        <w:t>rear</w:t>
      </w:r>
      <w:r w:rsidR="00A571CC">
        <w:rPr>
          <w:i/>
          <w:iCs/>
        </w:rPr>
        <w:t xml:space="preserve"> </w:t>
      </w:r>
      <w:r>
        <w:rPr>
          <w:i/>
          <w:iCs/>
        </w:rPr>
        <w:t>guard.</w:t>
      </w:r>
      <w:r w:rsidR="00A571CC">
        <w:rPr>
          <w:i/>
          <w:iCs/>
        </w:rPr>
        <w:t xml:space="preserve"> </w:t>
      </w:r>
      <w:r>
        <w:rPr>
          <w:i/>
          <w:iCs/>
        </w:rPr>
        <w:t>See,</w:t>
      </w:r>
      <w:r w:rsidR="00A571CC">
        <w:rPr>
          <w:i/>
          <w:iCs/>
        </w:rPr>
        <w:t xml:space="preserve"> </w:t>
      </w:r>
      <w:r>
        <w:rPr>
          <w:i/>
          <w:iCs/>
        </w:rPr>
        <w:t>my</w:t>
      </w:r>
      <w:r w:rsidR="00A571CC">
        <w:rPr>
          <w:i/>
          <w:iCs/>
        </w:rPr>
        <w:t xml:space="preserve"> </w:t>
      </w:r>
      <w:r>
        <w:rPr>
          <w:i/>
          <w:iCs/>
        </w:rPr>
        <w:t>servant</w:t>
      </w:r>
      <w:r w:rsidR="00A571CC">
        <w:rPr>
          <w:i/>
          <w:iCs/>
        </w:rPr>
        <w:t xml:space="preserve"> </w:t>
      </w:r>
      <w:r>
        <w:rPr>
          <w:i/>
          <w:iCs/>
        </w:rPr>
        <w:t>will</w:t>
      </w:r>
      <w:r w:rsidR="00A571CC">
        <w:rPr>
          <w:i/>
          <w:iCs/>
        </w:rPr>
        <w:t xml:space="preserve"> </w:t>
      </w:r>
      <w:r>
        <w:rPr>
          <w:i/>
          <w:iCs/>
        </w:rPr>
        <w:t>act</w:t>
      </w:r>
      <w:r w:rsidR="00A571CC">
        <w:rPr>
          <w:i/>
          <w:iCs/>
        </w:rPr>
        <w:t xml:space="preserve"> </w:t>
      </w:r>
      <w:r>
        <w:rPr>
          <w:i/>
          <w:iCs/>
        </w:rPr>
        <w:t>wisely;</w:t>
      </w:r>
      <w:r w:rsidR="00A571CC">
        <w:rPr>
          <w:i/>
          <w:iCs/>
        </w:rPr>
        <w:t xml:space="preserve"> </w:t>
      </w:r>
      <w:r>
        <w:rPr>
          <w:i/>
          <w:iCs/>
        </w:rPr>
        <w:t>he</w:t>
      </w:r>
      <w:r w:rsidR="00A571CC">
        <w:rPr>
          <w:i/>
          <w:iCs/>
        </w:rPr>
        <w:t xml:space="preserve"> </w:t>
      </w:r>
      <w:r>
        <w:rPr>
          <w:i/>
          <w:iCs/>
        </w:rPr>
        <w:t>will</w:t>
      </w:r>
      <w:r w:rsidR="00A571CC">
        <w:rPr>
          <w:i/>
          <w:iCs/>
        </w:rPr>
        <w:t xml:space="preserve"> </w:t>
      </w:r>
      <w:r>
        <w:rPr>
          <w:i/>
          <w:iCs/>
        </w:rPr>
        <w:t>be</w:t>
      </w:r>
      <w:r w:rsidR="00A571CC">
        <w:rPr>
          <w:i/>
          <w:iCs/>
        </w:rPr>
        <w:t xml:space="preserve"> </w:t>
      </w:r>
      <w:r>
        <w:rPr>
          <w:i/>
          <w:iCs/>
        </w:rPr>
        <w:t>raised</w:t>
      </w:r>
      <w:r w:rsidR="00A571CC">
        <w:rPr>
          <w:i/>
          <w:iCs/>
        </w:rPr>
        <w:t xml:space="preserve"> </w:t>
      </w:r>
      <w:r>
        <w:rPr>
          <w:i/>
          <w:iCs/>
        </w:rPr>
        <w:t>and</w:t>
      </w:r>
      <w:r w:rsidR="00A571CC">
        <w:rPr>
          <w:i/>
          <w:iCs/>
        </w:rPr>
        <w:t xml:space="preserve"> </w:t>
      </w:r>
      <w:r>
        <w:rPr>
          <w:i/>
          <w:iCs/>
        </w:rPr>
        <w:t>lifted</w:t>
      </w:r>
      <w:r w:rsidR="00A571CC">
        <w:rPr>
          <w:i/>
          <w:iCs/>
        </w:rPr>
        <w:t xml:space="preserve"> </w:t>
      </w:r>
      <w:r>
        <w:rPr>
          <w:i/>
          <w:iCs/>
        </w:rPr>
        <w:t>up</w:t>
      </w:r>
      <w:r w:rsidR="00A571CC">
        <w:rPr>
          <w:i/>
          <w:iCs/>
        </w:rPr>
        <w:t xml:space="preserve"> </w:t>
      </w:r>
      <w:r>
        <w:rPr>
          <w:i/>
          <w:iCs/>
        </w:rPr>
        <w:t>and</w:t>
      </w:r>
      <w:r w:rsidR="00A571CC">
        <w:rPr>
          <w:i/>
          <w:iCs/>
        </w:rPr>
        <w:t xml:space="preserve"> </w:t>
      </w:r>
      <w:r>
        <w:rPr>
          <w:i/>
          <w:iCs/>
        </w:rPr>
        <w:t>highly</w:t>
      </w:r>
      <w:r w:rsidR="00A571CC">
        <w:rPr>
          <w:i/>
          <w:iCs/>
        </w:rPr>
        <w:t xml:space="preserve"> </w:t>
      </w:r>
      <w:r>
        <w:rPr>
          <w:i/>
          <w:iCs/>
        </w:rPr>
        <w:t>exalted.</w:t>
      </w:r>
      <w:r w:rsidR="00A571CC">
        <w:rPr>
          <w:i/>
          <w:iCs/>
        </w:rPr>
        <w:t xml:space="preserve"> </w:t>
      </w:r>
      <w:r>
        <w:rPr>
          <w:i/>
          <w:iCs/>
        </w:rPr>
        <w:t>Just</w:t>
      </w:r>
      <w:r w:rsidR="00A571CC">
        <w:rPr>
          <w:i/>
          <w:iCs/>
        </w:rPr>
        <w:t xml:space="preserve"> </w:t>
      </w:r>
      <w:r>
        <w:rPr>
          <w:i/>
          <w:iCs/>
        </w:rPr>
        <w:t>as</w:t>
      </w:r>
      <w:r w:rsidR="00A571CC">
        <w:rPr>
          <w:i/>
          <w:iCs/>
        </w:rPr>
        <w:t xml:space="preserve"> </w:t>
      </w:r>
      <w:r>
        <w:rPr>
          <w:i/>
          <w:iCs/>
        </w:rPr>
        <w:t>there</w:t>
      </w:r>
      <w:r w:rsidR="00A571CC">
        <w:rPr>
          <w:i/>
          <w:iCs/>
        </w:rPr>
        <w:t xml:space="preserve"> </w:t>
      </w:r>
      <w:r>
        <w:rPr>
          <w:i/>
          <w:iCs/>
        </w:rPr>
        <w:t>were</w:t>
      </w:r>
      <w:r w:rsidR="00A571CC">
        <w:rPr>
          <w:i/>
          <w:iCs/>
        </w:rPr>
        <w:t xml:space="preserve"> </w:t>
      </w:r>
      <w:r>
        <w:rPr>
          <w:i/>
          <w:iCs/>
        </w:rPr>
        <w:t>many</w:t>
      </w:r>
      <w:r w:rsidR="00A571CC">
        <w:rPr>
          <w:i/>
          <w:iCs/>
        </w:rPr>
        <w:t xml:space="preserve"> </w:t>
      </w:r>
      <w:r>
        <w:rPr>
          <w:i/>
          <w:iCs/>
        </w:rPr>
        <w:t>who</w:t>
      </w:r>
      <w:r w:rsidR="00A571CC">
        <w:rPr>
          <w:i/>
          <w:iCs/>
        </w:rPr>
        <w:t xml:space="preserve"> </w:t>
      </w:r>
      <w:r>
        <w:rPr>
          <w:i/>
          <w:iCs/>
        </w:rPr>
        <w:t>were</w:t>
      </w:r>
      <w:r w:rsidR="00A571CC">
        <w:rPr>
          <w:i/>
          <w:iCs/>
        </w:rPr>
        <w:t xml:space="preserve"> </w:t>
      </w:r>
      <w:r>
        <w:rPr>
          <w:i/>
          <w:iCs/>
        </w:rPr>
        <w:t>appalled</w:t>
      </w:r>
      <w:r w:rsidR="00A571CC">
        <w:rPr>
          <w:i/>
          <w:iCs/>
        </w:rPr>
        <w:t xml:space="preserve"> </w:t>
      </w:r>
      <w:r>
        <w:rPr>
          <w:i/>
          <w:iCs/>
        </w:rPr>
        <w:t>at</w:t>
      </w:r>
      <w:r w:rsidR="00A571CC">
        <w:rPr>
          <w:i/>
          <w:iCs/>
        </w:rPr>
        <w:t xml:space="preserve"> </w:t>
      </w:r>
      <w:r>
        <w:rPr>
          <w:i/>
          <w:iCs/>
        </w:rPr>
        <w:t>him--his</w:t>
      </w:r>
      <w:r w:rsidR="00A571CC">
        <w:rPr>
          <w:i/>
          <w:iCs/>
        </w:rPr>
        <w:t xml:space="preserve"> </w:t>
      </w:r>
      <w:r>
        <w:rPr>
          <w:i/>
          <w:iCs/>
        </w:rPr>
        <w:t>appearance</w:t>
      </w:r>
      <w:r w:rsidR="00A571CC">
        <w:rPr>
          <w:i/>
          <w:iCs/>
        </w:rPr>
        <w:t xml:space="preserve"> </w:t>
      </w:r>
      <w:r>
        <w:rPr>
          <w:i/>
          <w:iCs/>
        </w:rPr>
        <w:t>was</w:t>
      </w:r>
      <w:r w:rsidR="00A571CC">
        <w:rPr>
          <w:i/>
          <w:iCs/>
        </w:rPr>
        <w:t xml:space="preserve"> </w:t>
      </w:r>
      <w:r>
        <w:rPr>
          <w:i/>
          <w:iCs/>
        </w:rPr>
        <w:t>so</w:t>
      </w:r>
      <w:r w:rsidR="00A571CC">
        <w:rPr>
          <w:i/>
          <w:iCs/>
        </w:rPr>
        <w:t xml:space="preserve"> </w:t>
      </w:r>
      <w:r>
        <w:rPr>
          <w:i/>
          <w:iCs/>
        </w:rPr>
        <w:t>disfigured</w:t>
      </w:r>
      <w:r w:rsidR="00A571CC">
        <w:rPr>
          <w:i/>
          <w:iCs/>
        </w:rPr>
        <w:t xml:space="preserve"> </w:t>
      </w:r>
      <w:r>
        <w:rPr>
          <w:i/>
          <w:iCs/>
        </w:rPr>
        <w:t>beyond</w:t>
      </w:r>
      <w:r w:rsidR="00A571CC">
        <w:rPr>
          <w:i/>
          <w:iCs/>
        </w:rPr>
        <w:t xml:space="preserve"> </w:t>
      </w:r>
      <w:r>
        <w:rPr>
          <w:i/>
          <w:iCs/>
        </w:rPr>
        <w:t>that</w:t>
      </w:r>
      <w:r w:rsidR="00A571CC">
        <w:rPr>
          <w:i/>
          <w:iCs/>
        </w:rPr>
        <w:t xml:space="preserve"> </w:t>
      </w:r>
      <w:r>
        <w:rPr>
          <w:i/>
          <w:iCs/>
        </w:rPr>
        <w:t>of</w:t>
      </w:r>
      <w:r w:rsidR="00A571CC">
        <w:rPr>
          <w:i/>
          <w:iCs/>
        </w:rPr>
        <w:t xml:space="preserve"> </w:t>
      </w:r>
      <w:r>
        <w:rPr>
          <w:i/>
          <w:iCs/>
        </w:rPr>
        <w:t>any</w:t>
      </w:r>
      <w:r w:rsidR="00A571CC">
        <w:rPr>
          <w:i/>
          <w:iCs/>
        </w:rPr>
        <w:t xml:space="preserve"> </w:t>
      </w:r>
      <w:r>
        <w:rPr>
          <w:i/>
          <w:iCs/>
        </w:rPr>
        <w:t>man</w:t>
      </w:r>
      <w:r w:rsidR="00A571CC">
        <w:rPr>
          <w:i/>
          <w:iCs/>
        </w:rPr>
        <w:t xml:space="preserve"> </w:t>
      </w:r>
      <w:r>
        <w:rPr>
          <w:i/>
          <w:iCs/>
        </w:rPr>
        <w:t>and</w:t>
      </w:r>
      <w:r w:rsidR="00A571CC">
        <w:rPr>
          <w:i/>
          <w:iCs/>
        </w:rPr>
        <w:t xml:space="preserve"> </w:t>
      </w:r>
      <w:r>
        <w:rPr>
          <w:i/>
          <w:iCs/>
        </w:rPr>
        <w:t>his</w:t>
      </w:r>
      <w:r w:rsidR="00A571CC">
        <w:rPr>
          <w:i/>
          <w:iCs/>
        </w:rPr>
        <w:t xml:space="preserve"> </w:t>
      </w:r>
      <w:r>
        <w:rPr>
          <w:i/>
          <w:iCs/>
        </w:rPr>
        <w:t>form</w:t>
      </w:r>
      <w:r w:rsidR="00A571CC">
        <w:rPr>
          <w:i/>
          <w:iCs/>
        </w:rPr>
        <w:t xml:space="preserve"> </w:t>
      </w:r>
      <w:r>
        <w:rPr>
          <w:i/>
          <w:iCs/>
        </w:rPr>
        <w:t>marred</w:t>
      </w:r>
      <w:r w:rsidR="00A571CC">
        <w:rPr>
          <w:i/>
          <w:iCs/>
        </w:rPr>
        <w:t xml:space="preserve"> </w:t>
      </w:r>
      <w:r>
        <w:rPr>
          <w:i/>
          <w:iCs/>
        </w:rPr>
        <w:t>beyond</w:t>
      </w:r>
      <w:r w:rsidR="00A571CC">
        <w:rPr>
          <w:i/>
          <w:iCs/>
        </w:rPr>
        <w:t xml:space="preserve"> </w:t>
      </w:r>
      <w:r>
        <w:rPr>
          <w:i/>
          <w:iCs/>
        </w:rPr>
        <w:t>human</w:t>
      </w:r>
      <w:r w:rsidR="00A571CC">
        <w:rPr>
          <w:i/>
          <w:iCs/>
        </w:rPr>
        <w:t xml:space="preserve"> </w:t>
      </w:r>
      <w:r>
        <w:rPr>
          <w:i/>
          <w:iCs/>
        </w:rPr>
        <w:t>likeness--So</w:t>
      </w:r>
      <w:r w:rsidR="00A571CC">
        <w:rPr>
          <w:i/>
          <w:iCs/>
        </w:rPr>
        <w:t xml:space="preserve"> </w:t>
      </w:r>
      <w:r>
        <w:rPr>
          <w:i/>
          <w:iCs/>
        </w:rPr>
        <w:t>will</w:t>
      </w:r>
      <w:r w:rsidR="00A571CC">
        <w:rPr>
          <w:i/>
          <w:iCs/>
        </w:rPr>
        <w:t xml:space="preserve"> </w:t>
      </w:r>
      <w:r>
        <w:rPr>
          <w:i/>
          <w:iCs/>
        </w:rPr>
        <w:t>he</w:t>
      </w:r>
      <w:r w:rsidR="00A571CC">
        <w:rPr>
          <w:i/>
          <w:iCs/>
        </w:rPr>
        <w:t xml:space="preserve"> </w:t>
      </w:r>
      <w:r>
        <w:rPr>
          <w:i/>
          <w:iCs/>
        </w:rPr>
        <w:t>sprinkle</w:t>
      </w:r>
      <w:r w:rsidR="00A571CC">
        <w:rPr>
          <w:i/>
          <w:iCs/>
        </w:rPr>
        <w:t xml:space="preserve"> </w:t>
      </w:r>
      <w:r>
        <w:rPr>
          <w:i/>
          <w:iCs/>
        </w:rPr>
        <w:t>many</w:t>
      </w:r>
      <w:r w:rsidR="00A571CC">
        <w:rPr>
          <w:i/>
          <w:iCs/>
        </w:rPr>
        <w:t xml:space="preserve"> </w:t>
      </w:r>
      <w:r w:rsidRPr="00357686">
        <w:rPr>
          <w:i/>
          <w:iCs/>
        </w:rPr>
        <w:t>nations</w:t>
      </w:r>
      <w:r>
        <w:rPr>
          <w:i/>
          <w:iCs/>
        </w:rPr>
        <w:t>,</w:t>
      </w:r>
      <w:r w:rsidR="00A571CC">
        <w:rPr>
          <w:i/>
          <w:iCs/>
        </w:rPr>
        <w:t xml:space="preserve"> </w:t>
      </w:r>
      <w:r>
        <w:rPr>
          <w:i/>
          <w:iCs/>
        </w:rPr>
        <w:t>and</w:t>
      </w:r>
      <w:r w:rsidR="00A571CC">
        <w:rPr>
          <w:i/>
          <w:iCs/>
        </w:rPr>
        <w:t xml:space="preserve"> </w:t>
      </w:r>
      <w:r>
        <w:rPr>
          <w:i/>
          <w:iCs/>
        </w:rPr>
        <w:t>kings</w:t>
      </w:r>
      <w:r w:rsidR="00A571CC">
        <w:rPr>
          <w:i/>
          <w:iCs/>
        </w:rPr>
        <w:t xml:space="preserve"> </w:t>
      </w:r>
      <w:r>
        <w:rPr>
          <w:i/>
          <w:iCs/>
        </w:rPr>
        <w:t>will</w:t>
      </w:r>
      <w:r w:rsidR="00A571CC">
        <w:rPr>
          <w:i/>
          <w:iCs/>
        </w:rPr>
        <w:t xml:space="preserve"> </w:t>
      </w:r>
      <w:r>
        <w:rPr>
          <w:i/>
          <w:iCs/>
        </w:rPr>
        <w:t>shut</w:t>
      </w:r>
      <w:r w:rsidR="00A571CC">
        <w:rPr>
          <w:i/>
          <w:iCs/>
        </w:rPr>
        <w:t xml:space="preserve"> </w:t>
      </w:r>
      <w:r>
        <w:rPr>
          <w:i/>
          <w:iCs/>
        </w:rPr>
        <w:t>their</w:t>
      </w:r>
      <w:r w:rsidR="00A571CC">
        <w:rPr>
          <w:i/>
          <w:iCs/>
        </w:rPr>
        <w:t xml:space="preserve"> </w:t>
      </w:r>
      <w:r w:rsidRPr="00357686">
        <w:rPr>
          <w:i/>
          <w:iCs/>
        </w:rPr>
        <w:t>mouths</w:t>
      </w:r>
      <w:r w:rsidR="00A571CC">
        <w:rPr>
          <w:i/>
          <w:iCs/>
        </w:rPr>
        <w:t xml:space="preserve"> </w:t>
      </w:r>
      <w:r>
        <w:rPr>
          <w:i/>
          <w:iCs/>
        </w:rPr>
        <w:t>because</w:t>
      </w:r>
      <w:r w:rsidR="00A571CC">
        <w:rPr>
          <w:i/>
          <w:iCs/>
        </w:rPr>
        <w:t xml:space="preserve"> </w:t>
      </w:r>
      <w:r>
        <w:rPr>
          <w:i/>
          <w:iCs/>
        </w:rPr>
        <w:t>of</w:t>
      </w:r>
      <w:r w:rsidR="00A571CC">
        <w:rPr>
          <w:i/>
          <w:iCs/>
        </w:rPr>
        <w:t xml:space="preserve"> </w:t>
      </w:r>
      <w:r>
        <w:rPr>
          <w:i/>
          <w:iCs/>
        </w:rPr>
        <w:t>him.</w:t>
      </w:r>
      <w:r w:rsidR="00A571CC">
        <w:rPr>
          <w:i/>
          <w:iCs/>
        </w:rPr>
        <w:t xml:space="preserve"> </w:t>
      </w:r>
      <w:r>
        <w:rPr>
          <w:i/>
          <w:iCs/>
        </w:rPr>
        <w:t>For</w:t>
      </w:r>
      <w:r w:rsidR="00A571CC">
        <w:rPr>
          <w:i/>
          <w:iCs/>
        </w:rPr>
        <w:t xml:space="preserve"> </w:t>
      </w:r>
      <w:r>
        <w:rPr>
          <w:i/>
          <w:iCs/>
        </w:rPr>
        <w:t>what</w:t>
      </w:r>
      <w:r w:rsidR="00A571CC">
        <w:rPr>
          <w:i/>
          <w:iCs/>
        </w:rPr>
        <w:t xml:space="preserve"> </w:t>
      </w:r>
      <w:r>
        <w:rPr>
          <w:i/>
          <w:iCs/>
        </w:rPr>
        <w:t>they</w:t>
      </w:r>
      <w:r w:rsidR="00A571CC">
        <w:rPr>
          <w:i/>
          <w:iCs/>
        </w:rPr>
        <w:t xml:space="preserve"> </w:t>
      </w:r>
      <w:r>
        <w:rPr>
          <w:i/>
          <w:iCs/>
        </w:rPr>
        <w:t>were</w:t>
      </w:r>
      <w:r w:rsidR="00A571CC">
        <w:rPr>
          <w:i/>
          <w:iCs/>
        </w:rPr>
        <w:t xml:space="preserve"> </w:t>
      </w:r>
      <w:r>
        <w:rPr>
          <w:i/>
          <w:iCs/>
        </w:rPr>
        <w:t>not</w:t>
      </w:r>
      <w:r w:rsidR="00A571CC">
        <w:rPr>
          <w:i/>
          <w:iCs/>
        </w:rPr>
        <w:t xml:space="preserve"> </w:t>
      </w:r>
      <w:r>
        <w:rPr>
          <w:i/>
          <w:iCs/>
        </w:rPr>
        <w:t>told,</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see,</w:t>
      </w:r>
      <w:r w:rsidR="00A571CC">
        <w:rPr>
          <w:i/>
          <w:iCs/>
        </w:rPr>
        <w:t xml:space="preserve"> </w:t>
      </w:r>
      <w:r>
        <w:rPr>
          <w:i/>
          <w:iCs/>
        </w:rPr>
        <w:t>and</w:t>
      </w:r>
      <w:r w:rsidR="00A571CC">
        <w:rPr>
          <w:i/>
          <w:iCs/>
        </w:rPr>
        <w:t xml:space="preserve"> </w:t>
      </w:r>
      <w:r>
        <w:rPr>
          <w:i/>
          <w:iCs/>
        </w:rPr>
        <w:t>what</w:t>
      </w:r>
      <w:r w:rsidR="00A571CC">
        <w:rPr>
          <w:i/>
          <w:iCs/>
        </w:rPr>
        <w:t xml:space="preserve"> </w:t>
      </w:r>
      <w:r>
        <w:rPr>
          <w:i/>
          <w:iCs/>
        </w:rPr>
        <w:t>they</w:t>
      </w:r>
      <w:r w:rsidR="00A571CC">
        <w:rPr>
          <w:i/>
          <w:iCs/>
        </w:rPr>
        <w:t xml:space="preserve"> </w:t>
      </w:r>
      <w:r>
        <w:rPr>
          <w:i/>
          <w:iCs/>
        </w:rPr>
        <w:t>have</w:t>
      </w:r>
      <w:r w:rsidR="00A571CC">
        <w:rPr>
          <w:i/>
          <w:iCs/>
        </w:rPr>
        <w:t xml:space="preserve"> </w:t>
      </w:r>
      <w:r>
        <w:rPr>
          <w:i/>
          <w:iCs/>
        </w:rPr>
        <w:t>not</w:t>
      </w:r>
      <w:r w:rsidR="00A571CC">
        <w:rPr>
          <w:i/>
          <w:iCs/>
        </w:rPr>
        <w:t xml:space="preserve"> </w:t>
      </w:r>
      <w:r>
        <w:rPr>
          <w:i/>
          <w:iCs/>
        </w:rPr>
        <w:t>heard,</w:t>
      </w:r>
      <w:r w:rsidR="00A571CC">
        <w:rPr>
          <w:i/>
          <w:iCs/>
        </w:rPr>
        <w:t xml:space="preserve"> </w:t>
      </w:r>
      <w:r>
        <w:rPr>
          <w:i/>
          <w:iCs/>
        </w:rPr>
        <w:t>they</w:t>
      </w:r>
      <w:r w:rsidR="00A571CC">
        <w:rPr>
          <w:i/>
          <w:iCs/>
        </w:rPr>
        <w:t xml:space="preserve"> </w:t>
      </w:r>
      <w:r>
        <w:rPr>
          <w:i/>
          <w:iCs/>
        </w:rPr>
        <w:t>will</w:t>
      </w:r>
      <w:r w:rsidR="00A571CC">
        <w:rPr>
          <w:i/>
          <w:iCs/>
        </w:rPr>
        <w:t xml:space="preserve"> </w:t>
      </w:r>
      <w:r>
        <w:rPr>
          <w:i/>
          <w:iCs/>
        </w:rPr>
        <w:t>understand.</w:t>
      </w:r>
    </w:p>
    <w:p w14:paraId="5E1B136E" w14:textId="77777777" w:rsidR="00AA7FA1" w:rsidRDefault="00AA7FA1" w:rsidP="00AA7FA1"/>
    <w:p w14:paraId="4FC55500" w14:textId="53342E50" w:rsidR="00AA7FA1" w:rsidRDefault="00AA7FA1" w:rsidP="00AA7FA1">
      <w:r w:rsidRPr="00357686">
        <w:t>Two</w:t>
      </w:r>
      <w:r w:rsidR="00A571CC">
        <w:t xml:space="preserve"> </w:t>
      </w:r>
      <w:r>
        <w:t>things</w:t>
      </w:r>
      <w:r w:rsidR="00A571CC">
        <w:t xml:space="preserve"> </w:t>
      </w:r>
      <w:r>
        <w:t>will</w:t>
      </w:r>
      <w:r w:rsidR="00A571CC">
        <w:t xml:space="preserve"> </w:t>
      </w:r>
      <w:r>
        <w:t>not</w:t>
      </w:r>
      <w:r w:rsidR="00A571CC">
        <w:t xml:space="preserve"> </w:t>
      </w:r>
      <w:r>
        <w:t>happen</w:t>
      </w:r>
      <w:r w:rsidR="00A571CC">
        <w:t xml:space="preserve"> </w:t>
      </w:r>
      <w:r>
        <w:t>again,</w:t>
      </w:r>
      <w:r w:rsidR="00A571CC">
        <w:t xml:space="preserve"> </w:t>
      </w:r>
      <w:r>
        <w:t>says</w:t>
      </w:r>
      <w:r w:rsidR="00A571CC">
        <w:t xml:space="preserve"> </w:t>
      </w:r>
      <w:r>
        <w:t>the</w:t>
      </w:r>
      <w:r w:rsidR="00A571CC">
        <w:t xml:space="preserve"> </w:t>
      </w:r>
      <w:r>
        <w:t>Prophet</w:t>
      </w:r>
      <w:r w:rsidR="00A571CC">
        <w:t xml:space="preserve"> </w:t>
      </w:r>
      <w:r>
        <w:t>Yeshayahu</w:t>
      </w:r>
      <w:r w:rsidR="00A571CC">
        <w:t xml:space="preserve"> </w:t>
      </w:r>
      <w:r>
        <w:t>(Isaiah)</w:t>
      </w:r>
      <w:r w:rsidR="00A571CC">
        <w:t xml:space="preserve"> </w:t>
      </w:r>
      <w:r>
        <w:t>(Ch</w:t>
      </w:r>
      <w:r w:rsidR="00A571CC">
        <w:t xml:space="preserve"> </w:t>
      </w:r>
      <w:r>
        <w:t>52):</w:t>
      </w:r>
      <w:r w:rsidR="00A571CC">
        <w:t xml:space="preserve"> </w:t>
      </w:r>
    </w:p>
    <w:p w14:paraId="605ACC5F" w14:textId="77777777" w:rsidR="00AA7FA1" w:rsidRDefault="00AA7FA1" w:rsidP="00AA7FA1"/>
    <w:p w14:paraId="165F3D85" w14:textId="6D9AB1C6" w:rsidR="00AA7FA1" w:rsidRDefault="00AA7FA1" w:rsidP="00AA7FA1">
      <w:pPr>
        <w:ind w:left="720"/>
      </w:pPr>
      <w:r>
        <w:rPr>
          <w:b/>
          <w:bCs/>
        </w:rPr>
        <w:t>1.</w:t>
      </w:r>
      <w:r w:rsidR="00A571CC">
        <w:t xml:space="preserve"> </w:t>
      </w:r>
      <w:r>
        <w:t>In</w:t>
      </w:r>
      <w:r w:rsidR="00A571CC">
        <w:t xml:space="preserve"> </w:t>
      </w:r>
      <w:r>
        <w:t>the</w:t>
      </w:r>
      <w:r w:rsidR="00A571CC">
        <w:t xml:space="preserve"> </w:t>
      </w:r>
      <w:r>
        <w:t>final</w:t>
      </w:r>
      <w:r w:rsidR="00A571CC">
        <w:t xml:space="preserve"> </w:t>
      </w:r>
      <w:r>
        <w:t>redemption</w:t>
      </w:r>
      <w:r w:rsidR="00A571CC">
        <w:t xml:space="preserve"> </w:t>
      </w:r>
      <w:r>
        <w:t>they</w:t>
      </w:r>
      <w:r w:rsidR="00A571CC">
        <w:t xml:space="preserve"> </w:t>
      </w:r>
      <w:r>
        <w:t>will</w:t>
      </w:r>
      <w:r w:rsidR="00A571CC">
        <w:t xml:space="preserve"> </w:t>
      </w:r>
      <w:r>
        <w:t>go</w:t>
      </w:r>
      <w:r w:rsidR="00A571CC">
        <w:t xml:space="preserve"> </w:t>
      </w:r>
      <w:r>
        <w:t>out</w:t>
      </w:r>
      <w:r w:rsidR="00A571CC">
        <w:t xml:space="preserve"> </w:t>
      </w:r>
      <w:r>
        <w:t>without</w:t>
      </w:r>
      <w:r w:rsidR="00A571CC">
        <w:t xml:space="preserve"> </w:t>
      </w:r>
      <w:r>
        <w:t>hurry.</w:t>
      </w:r>
      <w:r w:rsidR="00A571CC">
        <w:t xml:space="preserve"> </w:t>
      </w:r>
    </w:p>
    <w:p w14:paraId="5EC7C519" w14:textId="77777777" w:rsidR="00AA7FA1" w:rsidRDefault="00AA7FA1" w:rsidP="00AA7FA1">
      <w:pPr>
        <w:ind w:left="720"/>
        <w:rPr>
          <w:b/>
          <w:bCs/>
        </w:rPr>
      </w:pPr>
    </w:p>
    <w:p w14:paraId="30E1293F" w14:textId="215215A4" w:rsidR="00AA7FA1" w:rsidRDefault="00AA7FA1" w:rsidP="00AA7FA1">
      <w:pPr>
        <w:ind w:left="720"/>
      </w:pPr>
      <w:r>
        <w:rPr>
          <w:b/>
          <w:bCs/>
        </w:rPr>
        <w:t>2.</w:t>
      </w:r>
      <w:r w:rsidR="00A571CC">
        <w:t xml:space="preserve">  </w:t>
      </w:r>
      <w:r>
        <w:t>They,</w:t>
      </w:r>
      <w:r w:rsidR="00A571CC">
        <w:t xml:space="preserve"> </w:t>
      </w:r>
      <w:r>
        <w:t>and</w:t>
      </w:r>
      <w:r w:rsidR="00A571CC">
        <w:t xml:space="preserve"> </w:t>
      </w:r>
      <w:r>
        <w:t>their</w:t>
      </w:r>
      <w:r w:rsidR="00A571CC">
        <w:t xml:space="preserve"> </w:t>
      </w:r>
      <w:r w:rsidRPr="00357686">
        <w:t>Mashiach</w:t>
      </w:r>
      <w:r>
        <w:t>,</w:t>
      </w:r>
      <w:r w:rsidR="00A571CC">
        <w:t xml:space="preserve"> </w:t>
      </w:r>
      <w:r>
        <w:t>will</w:t>
      </w:r>
      <w:r w:rsidR="00A571CC">
        <w:t xml:space="preserve"> </w:t>
      </w:r>
      <w:r>
        <w:t>not</w:t>
      </w:r>
      <w:r w:rsidR="00A571CC">
        <w:t xml:space="preserve"> </w:t>
      </w:r>
      <w:r>
        <w:t>be</w:t>
      </w:r>
      <w:r w:rsidR="00A571CC">
        <w:t xml:space="preserve"> </w:t>
      </w:r>
      <w:r>
        <w:t>so</w:t>
      </w:r>
      <w:r w:rsidR="00A571CC">
        <w:t xml:space="preserve"> </w:t>
      </w:r>
      <w:r>
        <w:t>liked</w:t>
      </w:r>
      <w:r w:rsidR="00A571CC">
        <w:t xml:space="preserve"> </w:t>
      </w:r>
      <w:r>
        <w:t>by</w:t>
      </w:r>
      <w:r w:rsidR="00A571CC">
        <w:t xml:space="preserve"> </w:t>
      </w:r>
      <w:r>
        <w:t>their</w:t>
      </w:r>
      <w:r w:rsidR="00A571CC">
        <w:t xml:space="preserve"> </w:t>
      </w:r>
      <w:r>
        <w:t>former</w:t>
      </w:r>
      <w:r w:rsidR="00A571CC">
        <w:t xml:space="preserve"> </w:t>
      </w:r>
      <w:r>
        <w:t>masters.</w:t>
      </w:r>
      <w:r w:rsidR="00A571CC">
        <w:t xml:space="preserve"> </w:t>
      </w:r>
    </w:p>
    <w:p w14:paraId="48F83592" w14:textId="77777777" w:rsidR="00AA7FA1" w:rsidRDefault="00AA7FA1" w:rsidP="00AA7FA1">
      <w:pPr>
        <w:pStyle w:val="Header"/>
        <w:tabs>
          <w:tab w:val="clear" w:pos="4320"/>
          <w:tab w:val="clear" w:pos="8640"/>
        </w:tabs>
      </w:pPr>
    </w:p>
    <w:p w14:paraId="752BFA27" w14:textId="40C0D0AB" w:rsidR="00AA7FA1" w:rsidRDefault="00AA7FA1" w:rsidP="00AA7FA1">
      <w:r>
        <w:t>In</w:t>
      </w:r>
      <w:r w:rsidR="00A571CC">
        <w:t xml:space="preserve"> </w:t>
      </w:r>
      <w:r>
        <w:t>fact,</w:t>
      </w:r>
      <w:r w:rsidR="00A571CC">
        <w:t xml:space="preserve"> </w:t>
      </w:r>
      <w:r>
        <w:t>says</w:t>
      </w:r>
      <w:r w:rsidR="00A571CC">
        <w:t xml:space="preserve"> </w:t>
      </w:r>
      <w:r>
        <w:t>the</w:t>
      </w:r>
      <w:r w:rsidR="00A571CC">
        <w:t xml:space="preserve"> </w:t>
      </w:r>
      <w:r>
        <w:t>Prophet,</w:t>
      </w:r>
      <w:r w:rsidR="00A571CC">
        <w:t xml:space="preserve"> </w:t>
      </w:r>
      <w:r>
        <w:t>the</w:t>
      </w:r>
      <w:r w:rsidR="00A571CC">
        <w:t xml:space="preserve"> </w:t>
      </w:r>
      <w:r w:rsidRPr="00357686">
        <w:t>Messiah</w:t>
      </w:r>
      <w:r w:rsidR="00A571CC">
        <w:t xml:space="preserve"> </w:t>
      </w:r>
      <w:r>
        <w:t>will</w:t>
      </w:r>
      <w:r w:rsidR="00A571CC">
        <w:t xml:space="preserve"> </w:t>
      </w:r>
      <w:r>
        <w:t>be</w:t>
      </w:r>
      <w:r w:rsidR="00A571CC">
        <w:t xml:space="preserve"> </w:t>
      </w:r>
      <w:r>
        <w:t>despised,</w:t>
      </w:r>
      <w:r w:rsidR="00A571CC">
        <w:t xml:space="preserve"> </w:t>
      </w:r>
      <w:r>
        <w:t>even</w:t>
      </w:r>
      <w:r w:rsidR="00A571CC">
        <w:t xml:space="preserve"> </w:t>
      </w:r>
      <w:r>
        <w:t>down</w:t>
      </w:r>
      <w:r w:rsidR="00A571CC">
        <w:t xml:space="preserve"> </w:t>
      </w:r>
      <w:r>
        <w:t>trotted,</w:t>
      </w:r>
      <w:r w:rsidR="00A571CC">
        <w:t xml:space="preserve"> </w:t>
      </w:r>
      <w:r>
        <w:t>by</w:t>
      </w:r>
      <w:r w:rsidR="00A571CC">
        <w:t xml:space="preserve"> </w:t>
      </w:r>
      <w:r>
        <w:t>the</w:t>
      </w:r>
      <w:r w:rsidR="00A571CC">
        <w:t xml:space="preserve"> </w:t>
      </w:r>
      <w:r w:rsidRPr="00357686">
        <w:t>Nations</w:t>
      </w:r>
      <w:r>
        <w:t>.</w:t>
      </w:r>
      <w:r w:rsidR="00A571CC">
        <w:t xml:space="preserve"> </w:t>
      </w:r>
      <w:r>
        <w:t>Israel,</w:t>
      </w:r>
      <w:r w:rsidR="00A571CC">
        <w:t xml:space="preserve"> </w:t>
      </w:r>
      <w:r>
        <w:t>too,</w:t>
      </w:r>
      <w:r w:rsidR="00A571CC">
        <w:t xml:space="preserve"> </w:t>
      </w:r>
      <w:r>
        <w:t>will</w:t>
      </w:r>
      <w:r w:rsidR="00A571CC">
        <w:t xml:space="preserve"> </w:t>
      </w:r>
      <w:r>
        <w:t>have</w:t>
      </w:r>
      <w:r w:rsidR="00A571CC">
        <w:t xml:space="preserve"> </w:t>
      </w:r>
      <w:r>
        <w:t>the</w:t>
      </w:r>
      <w:r w:rsidR="00A571CC">
        <w:t xml:space="preserve"> </w:t>
      </w:r>
      <w:r>
        <w:t>same</w:t>
      </w:r>
      <w:r w:rsidR="00A571CC">
        <w:t xml:space="preserve"> </w:t>
      </w:r>
      <w:r>
        <w:t>fortune.</w:t>
      </w:r>
      <w:r>
        <w:rPr>
          <w:rStyle w:val="FootnoteReference"/>
        </w:rPr>
        <w:footnoteReference w:id="21"/>
      </w:r>
      <w:r w:rsidR="00A571CC">
        <w:t xml:space="preserve"> </w:t>
      </w:r>
      <w:r>
        <w:t>These</w:t>
      </w:r>
      <w:r w:rsidR="00A571CC">
        <w:t xml:space="preserve"> </w:t>
      </w:r>
      <w:r>
        <w:t>very</w:t>
      </w:r>
      <w:r w:rsidR="00A571CC">
        <w:t xml:space="preserve"> </w:t>
      </w:r>
      <w:r>
        <w:t>words</w:t>
      </w:r>
      <w:r w:rsidR="00A571CC">
        <w:t xml:space="preserve"> </w:t>
      </w:r>
      <w:r>
        <w:t>of</w:t>
      </w:r>
      <w:r w:rsidR="00A571CC">
        <w:t xml:space="preserve"> </w:t>
      </w:r>
      <w:r>
        <w:t>Yeshayahu</w:t>
      </w:r>
      <w:r w:rsidR="00A571CC">
        <w:t xml:space="preserve"> </w:t>
      </w:r>
      <w:r>
        <w:t>(Isaiah),</w:t>
      </w:r>
      <w:r w:rsidR="00A571CC">
        <w:t xml:space="preserve"> </w:t>
      </w:r>
      <w:r>
        <w:t>unfortunately,</w:t>
      </w:r>
      <w:r w:rsidR="00A571CC">
        <w:t xml:space="preserve"> </w:t>
      </w:r>
      <w:r>
        <w:t>gave</w:t>
      </w:r>
      <w:r w:rsidR="00A571CC">
        <w:t xml:space="preserve"> </w:t>
      </w:r>
      <w:r w:rsidRPr="00357686">
        <w:t>birth</w:t>
      </w:r>
      <w:r w:rsidR="00A571CC">
        <w:t xml:space="preserve"> </w:t>
      </w:r>
      <w:r>
        <w:t>to</w:t>
      </w:r>
      <w:r w:rsidR="00A571CC">
        <w:t xml:space="preserve"> </w:t>
      </w:r>
      <w:r>
        <w:t>the</w:t>
      </w:r>
      <w:r w:rsidR="00A571CC">
        <w:t xml:space="preserve"> </w:t>
      </w:r>
      <w:r w:rsidRPr="00357686">
        <w:t>new</w:t>
      </w:r>
      <w:r w:rsidR="00A571CC">
        <w:t xml:space="preserve"> </w:t>
      </w:r>
      <w:r>
        <w:t>religion</w:t>
      </w:r>
      <w:r w:rsidR="00A571CC">
        <w:t xml:space="preserve"> </w:t>
      </w:r>
      <w:r>
        <w:t>that</w:t>
      </w:r>
      <w:r w:rsidR="00A571CC">
        <w:t xml:space="preserve"> </w:t>
      </w:r>
      <w:r>
        <w:t>spread</w:t>
      </w:r>
      <w:r w:rsidR="00A571CC">
        <w:t xml:space="preserve"> </w:t>
      </w:r>
      <w:r>
        <w:t>all</w:t>
      </w:r>
      <w:r w:rsidR="00A571CC">
        <w:t xml:space="preserve"> </w:t>
      </w:r>
      <w:r>
        <w:t>over</w:t>
      </w:r>
      <w:r w:rsidR="00A571CC">
        <w:t xml:space="preserve"> </w:t>
      </w:r>
      <w:r>
        <w:t>the</w:t>
      </w:r>
      <w:r w:rsidR="00A571CC">
        <w:t xml:space="preserve"> </w:t>
      </w:r>
      <w:r w:rsidRPr="00357686">
        <w:t>world</w:t>
      </w:r>
      <w:r>
        <w:t>.</w:t>
      </w:r>
    </w:p>
    <w:p w14:paraId="33289B63" w14:textId="77777777" w:rsidR="00AA7FA1" w:rsidRDefault="00AA7FA1" w:rsidP="00AA7FA1"/>
    <w:p w14:paraId="37DDEA20" w14:textId="064E7524" w:rsidR="00AA7FA1" w:rsidRDefault="00AA7FA1" w:rsidP="00AA7FA1">
      <w:r>
        <w:t>As</w:t>
      </w:r>
      <w:r w:rsidR="00A571CC">
        <w:t xml:space="preserve"> </w:t>
      </w:r>
      <w:r>
        <w:t>we</w:t>
      </w:r>
      <w:r w:rsidR="00A571CC">
        <w:t xml:space="preserve"> </w:t>
      </w:r>
      <w:r>
        <w:t>approach</w:t>
      </w:r>
      <w:r w:rsidR="00A571CC">
        <w:t xml:space="preserve"> </w:t>
      </w:r>
      <w:r>
        <w:t>the</w:t>
      </w:r>
      <w:r w:rsidR="00A571CC">
        <w:t xml:space="preserve"> </w:t>
      </w:r>
      <w:r>
        <w:t>end</w:t>
      </w:r>
      <w:r w:rsidR="00A571CC">
        <w:t xml:space="preserve"> </w:t>
      </w:r>
      <w:r>
        <w:t>of</w:t>
      </w:r>
      <w:r w:rsidR="00A571CC">
        <w:t xml:space="preserve"> </w:t>
      </w:r>
      <w:r>
        <w:t>history,</w:t>
      </w:r>
      <w:r w:rsidR="00A571CC">
        <w:t xml:space="preserve"> </w:t>
      </w:r>
      <w:r>
        <w:t>the</w:t>
      </w:r>
      <w:r w:rsidR="00A571CC">
        <w:t xml:space="preserve"> </w:t>
      </w:r>
      <w:r>
        <w:t>beginning</w:t>
      </w:r>
      <w:r w:rsidR="00A571CC">
        <w:t xml:space="preserve"> </w:t>
      </w:r>
      <w:r>
        <w:t>of</w:t>
      </w:r>
      <w:r w:rsidR="00A571CC">
        <w:t xml:space="preserve"> </w:t>
      </w:r>
      <w:r w:rsidRPr="00357686">
        <w:t>Jewish</w:t>
      </w:r>
      <w:r w:rsidR="00A571CC">
        <w:t xml:space="preserve"> </w:t>
      </w:r>
      <w:r>
        <w:t>history</w:t>
      </w:r>
      <w:r w:rsidR="00A571CC">
        <w:t xml:space="preserve"> </w:t>
      </w:r>
      <w:r>
        <w:t>becomes</w:t>
      </w:r>
      <w:r w:rsidR="00A571CC">
        <w:t xml:space="preserve"> </w:t>
      </w:r>
      <w:r>
        <w:t>even</w:t>
      </w:r>
      <w:r w:rsidR="00A571CC">
        <w:t xml:space="preserve"> </w:t>
      </w:r>
      <w:r>
        <w:t>more</w:t>
      </w:r>
      <w:r w:rsidR="00A571CC">
        <w:t xml:space="preserve"> </w:t>
      </w:r>
      <w:r>
        <w:t>relevant.</w:t>
      </w:r>
      <w:r w:rsidR="00A571CC">
        <w:t xml:space="preserve"> </w:t>
      </w:r>
      <w:r>
        <w:t>This</w:t>
      </w:r>
      <w:r w:rsidR="00A571CC">
        <w:t xml:space="preserve"> </w:t>
      </w:r>
      <w:r>
        <w:t>is</w:t>
      </w:r>
      <w:r w:rsidR="00A571CC">
        <w:t xml:space="preserve"> </w:t>
      </w:r>
      <w:r>
        <w:t>the</w:t>
      </w:r>
      <w:r w:rsidR="00A571CC">
        <w:t xml:space="preserve"> </w:t>
      </w:r>
      <w:r w:rsidRPr="00357686">
        <w:t>time</w:t>
      </w:r>
      <w:r w:rsidR="00A571CC">
        <w:t xml:space="preserve"> </w:t>
      </w:r>
      <w:r>
        <w:t>of</w:t>
      </w:r>
      <w:r w:rsidR="00A571CC">
        <w:t xml:space="preserve"> </w:t>
      </w:r>
      <w:r>
        <w:t>the</w:t>
      </w:r>
      <w:r w:rsidR="00A571CC">
        <w:t xml:space="preserve"> </w:t>
      </w:r>
      <w:r>
        <w:t>final</w:t>
      </w:r>
      <w:r w:rsidR="00A571CC">
        <w:t xml:space="preserve"> </w:t>
      </w:r>
      <w:r>
        <w:t>redemption!</w:t>
      </w:r>
    </w:p>
    <w:p w14:paraId="576B9A33" w14:textId="77777777" w:rsidR="00AA7FA1" w:rsidRDefault="00AA7FA1" w:rsidP="00AA7FA1"/>
    <w:p w14:paraId="560788CB" w14:textId="02527AC3" w:rsidR="00AA7FA1" w:rsidRPr="006128CA" w:rsidRDefault="00AA7FA1" w:rsidP="00AA7FA1">
      <w:pPr>
        <w:ind w:left="288" w:right="288"/>
        <w:rPr>
          <w:i/>
        </w:rPr>
      </w:pPr>
      <w:r w:rsidRPr="006128CA">
        <w:rPr>
          <w:b/>
          <w:i/>
        </w:rPr>
        <w:t>Sanhedrin</w:t>
      </w:r>
      <w:r w:rsidR="00A571CC">
        <w:rPr>
          <w:b/>
          <w:i/>
        </w:rPr>
        <w:t xml:space="preserve"> </w:t>
      </w:r>
      <w:r w:rsidRPr="006128CA">
        <w:rPr>
          <w:b/>
          <w:i/>
        </w:rPr>
        <w:t>111a</w:t>
      </w:r>
      <w:r w:rsidR="00A571CC">
        <w:rPr>
          <w:i/>
        </w:rPr>
        <w:t xml:space="preserve"> </w:t>
      </w:r>
      <w:r w:rsidRPr="006128CA">
        <w:rPr>
          <w:i/>
        </w:rPr>
        <w:t>It</w:t>
      </w:r>
      <w:r w:rsidR="00A571CC">
        <w:rPr>
          <w:i/>
        </w:rPr>
        <w:t xml:space="preserve"> </w:t>
      </w:r>
      <w:r w:rsidRPr="006128CA">
        <w:rPr>
          <w:i/>
        </w:rPr>
        <w:t>was</w:t>
      </w:r>
      <w:r w:rsidR="00A571CC">
        <w:rPr>
          <w:i/>
        </w:rPr>
        <w:t xml:space="preserve"> </w:t>
      </w:r>
      <w:r w:rsidRPr="00357686">
        <w:rPr>
          <w:i/>
        </w:rPr>
        <w:t>taught</w:t>
      </w:r>
      <w:r w:rsidR="00A571CC">
        <w:rPr>
          <w:i/>
        </w:rPr>
        <w:t xml:space="preserve"> </w:t>
      </w:r>
      <w:r w:rsidRPr="006128CA">
        <w:rPr>
          <w:i/>
        </w:rPr>
        <w:t>in</w:t>
      </w:r>
      <w:r w:rsidR="00A571CC">
        <w:rPr>
          <w:i/>
        </w:rPr>
        <w:t xml:space="preserve"> </w:t>
      </w:r>
      <w:r w:rsidRPr="006128CA">
        <w:rPr>
          <w:i/>
        </w:rPr>
        <w:t>a</w:t>
      </w:r>
      <w:r w:rsidR="00A571CC">
        <w:rPr>
          <w:i/>
        </w:rPr>
        <w:t xml:space="preserve"> </w:t>
      </w:r>
      <w:proofErr w:type="spellStart"/>
      <w:r w:rsidRPr="006128CA">
        <w:rPr>
          <w:i/>
        </w:rPr>
        <w:t>brisa</w:t>
      </w:r>
      <w:proofErr w:type="spellEnd"/>
      <w:r w:rsidRPr="006128CA">
        <w:rPr>
          <w:i/>
        </w:rPr>
        <w:t>:</w:t>
      </w:r>
      <w:r w:rsidR="00A571CC">
        <w:rPr>
          <w:i/>
        </w:rPr>
        <w:t xml:space="preserve"> </w:t>
      </w:r>
      <w:r w:rsidRPr="006128CA">
        <w:rPr>
          <w:i/>
        </w:rPr>
        <w:t>Rebi</w:t>
      </w:r>
      <w:r w:rsidR="00A571CC">
        <w:rPr>
          <w:i/>
        </w:rPr>
        <w:t xml:space="preserve"> </w:t>
      </w:r>
      <w:r w:rsidRPr="006128CA">
        <w:rPr>
          <w:i/>
        </w:rPr>
        <w:t>Simai</w:t>
      </w:r>
      <w:r w:rsidR="00A571CC">
        <w:rPr>
          <w:i/>
        </w:rPr>
        <w:t xml:space="preserve"> </w:t>
      </w:r>
      <w:r w:rsidRPr="006128CA">
        <w:rPr>
          <w:i/>
        </w:rPr>
        <w:t>said,</w:t>
      </w:r>
      <w:r w:rsidR="00A571CC">
        <w:rPr>
          <w:i/>
        </w:rPr>
        <w:t xml:space="preserve"> </w:t>
      </w:r>
      <w:r>
        <w:rPr>
          <w:i/>
        </w:rPr>
        <w:t>“</w:t>
      </w:r>
      <w:r w:rsidRPr="006128CA">
        <w:rPr>
          <w:i/>
        </w:rPr>
        <w:t>It</w:t>
      </w:r>
      <w:r w:rsidR="00A571CC">
        <w:rPr>
          <w:i/>
        </w:rPr>
        <w:t xml:space="preserve"> </w:t>
      </w:r>
      <w:r w:rsidRPr="006128CA">
        <w:rPr>
          <w:i/>
        </w:rPr>
        <w:t>says,</w:t>
      </w:r>
      <w:r w:rsidR="00A571CC">
        <w:rPr>
          <w:i/>
        </w:rPr>
        <w:t xml:space="preserve"> </w:t>
      </w:r>
      <w:r>
        <w:rPr>
          <w:i/>
        </w:rPr>
        <w:t>‘</w:t>
      </w:r>
      <w:r w:rsidRPr="006128CA">
        <w:rPr>
          <w:i/>
        </w:rPr>
        <w:t>I</w:t>
      </w:r>
      <w:r w:rsidR="00A571CC">
        <w:rPr>
          <w:i/>
        </w:rPr>
        <w:t xml:space="preserve"> </w:t>
      </w:r>
      <w:r w:rsidRPr="006128CA">
        <w:rPr>
          <w:i/>
        </w:rPr>
        <w:t>will</w:t>
      </w:r>
      <w:r w:rsidR="00A571CC">
        <w:rPr>
          <w:i/>
        </w:rPr>
        <w:t xml:space="preserve"> </w:t>
      </w:r>
      <w:r w:rsidRPr="006128CA">
        <w:rPr>
          <w:i/>
        </w:rPr>
        <w:t>take</w:t>
      </w:r>
      <w:r w:rsidR="00A571CC">
        <w:rPr>
          <w:i/>
        </w:rPr>
        <w:t xml:space="preserve"> </w:t>
      </w:r>
      <w:r w:rsidRPr="006128CA">
        <w:rPr>
          <w:i/>
        </w:rPr>
        <w:t>you</w:t>
      </w:r>
      <w:r w:rsidR="00A571CC">
        <w:rPr>
          <w:i/>
        </w:rPr>
        <w:t xml:space="preserve"> </w:t>
      </w:r>
      <w:r w:rsidRPr="006128CA">
        <w:rPr>
          <w:i/>
        </w:rPr>
        <w:t>to</w:t>
      </w:r>
      <w:r w:rsidR="00A571CC">
        <w:rPr>
          <w:i/>
        </w:rPr>
        <w:t xml:space="preserve"> </w:t>
      </w:r>
      <w:r w:rsidRPr="006128CA">
        <w:rPr>
          <w:i/>
        </w:rPr>
        <w:t>Me</w:t>
      </w:r>
      <w:r w:rsidR="00A571CC">
        <w:rPr>
          <w:i/>
        </w:rPr>
        <w:t xml:space="preserve"> </w:t>
      </w:r>
      <w:r w:rsidRPr="006128CA">
        <w:rPr>
          <w:i/>
        </w:rPr>
        <w:t>for</w:t>
      </w:r>
      <w:r w:rsidR="00A571CC">
        <w:rPr>
          <w:i/>
        </w:rPr>
        <w:t xml:space="preserve"> </w:t>
      </w:r>
      <w:r w:rsidRPr="006128CA">
        <w:rPr>
          <w:i/>
        </w:rPr>
        <w:t>a</w:t>
      </w:r>
      <w:r w:rsidR="00A571CC">
        <w:rPr>
          <w:i/>
        </w:rPr>
        <w:t xml:space="preserve"> </w:t>
      </w:r>
      <w:r w:rsidRPr="006128CA">
        <w:rPr>
          <w:i/>
        </w:rPr>
        <w:t>people</w:t>
      </w:r>
      <w:r>
        <w:rPr>
          <w:i/>
        </w:rPr>
        <w:t>’</w:t>
      </w:r>
      <w:r w:rsidR="00A571CC">
        <w:rPr>
          <w:i/>
        </w:rPr>
        <w:t xml:space="preserve"> </w:t>
      </w:r>
      <w:r w:rsidRPr="006128CA">
        <w:rPr>
          <w:i/>
        </w:rPr>
        <w:t>(Shemot</w:t>
      </w:r>
      <w:r w:rsidR="00A571CC">
        <w:rPr>
          <w:i/>
        </w:rPr>
        <w:t xml:space="preserve"> </w:t>
      </w:r>
      <w:r w:rsidRPr="006128CA">
        <w:rPr>
          <w:i/>
        </w:rPr>
        <w:t>6:7),</w:t>
      </w:r>
      <w:r w:rsidR="00A571CC">
        <w:rPr>
          <w:i/>
        </w:rPr>
        <w:t xml:space="preserve"> </w:t>
      </w:r>
      <w:r w:rsidRPr="006128CA">
        <w:rPr>
          <w:i/>
        </w:rPr>
        <w:t>and</w:t>
      </w:r>
      <w:r w:rsidR="00A571CC">
        <w:rPr>
          <w:i/>
        </w:rPr>
        <w:t xml:space="preserve"> </w:t>
      </w:r>
      <w:r w:rsidRPr="006128CA">
        <w:rPr>
          <w:i/>
        </w:rPr>
        <w:t>it</w:t>
      </w:r>
      <w:r w:rsidR="00A571CC">
        <w:rPr>
          <w:i/>
        </w:rPr>
        <w:t xml:space="preserve"> </w:t>
      </w:r>
      <w:r w:rsidRPr="006128CA">
        <w:rPr>
          <w:i/>
        </w:rPr>
        <w:t>is</w:t>
      </w:r>
      <w:r w:rsidR="00A571CC">
        <w:rPr>
          <w:i/>
        </w:rPr>
        <w:t xml:space="preserve"> </w:t>
      </w:r>
      <w:r w:rsidRPr="006128CA">
        <w:rPr>
          <w:i/>
        </w:rPr>
        <w:t>also</w:t>
      </w:r>
      <w:r w:rsidR="00A571CC">
        <w:rPr>
          <w:i/>
        </w:rPr>
        <w:t xml:space="preserve"> </w:t>
      </w:r>
      <w:r w:rsidRPr="006128CA">
        <w:rPr>
          <w:i/>
        </w:rPr>
        <w:t>said,</w:t>
      </w:r>
      <w:r w:rsidR="00A571CC">
        <w:rPr>
          <w:i/>
        </w:rPr>
        <w:t xml:space="preserve"> </w:t>
      </w:r>
      <w:r>
        <w:rPr>
          <w:i/>
        </w:rPr>
        <w:t>‘</w:t>
      </w:r>
      <w:r w:rsidRPr="006128CA">
        <w:rPr>
          <w:i/>
        </w:rPr>
        <w:t>I</w:t>
      </w:r>
      <w:r w:rsidR="00A571CC">
        <w:rPr>
          <w:i/>
        </w:rPr>
        <w:t xml:space="preserve"> </w:t>
      </w:r>
      <w:r w:rsidRPr="006128CA">
        <w:rPr>
          <w:i/>
        </w:rPr>
        <w:t>will</w:t>
      </w:r>
      <w:r w:rsidR="00A571CC">
        <w:rPr>
          <w:i/>
        </w:rPr>
        <w:t xml:space="preserve"> </w:t>
      </w:r>
      <w:r w:rsidRPr="006128CA">
        <w:rPr>
          <w:i/>
        </w:rPr>
        <w:t>bring</w:t>
      </w:r>
      <w:r w:rsidR="00A571CC">
        <w:rPr>
          <w:i/>
        </w:rPr>
        <w:t xml:space="preserve"> </w:t>
      </w:r>
      <w:r w:rsidRPr="006128CA">
        <w:rPr>
          <w:i/>
        </w:rPr>
        <w:t>you</w:t>
      </w:r>
      <w:r w:rsidR="00A571CC">
        <w:rPr>
          <w:i/>
        </w:rPr>
        <w:t xml:space="preserve"> </w:t>
      </w:r>
      <w:r w:rsidRPr="006128CA">
        <w:rPr>
          <w:i/>
        </w:rPr>
        <w:t>in</w:t>
      </w:r>
      <w:r w:rsidR="00A571CC">
        <w:rPr>
          <w:i/>
        </w:rPr>
        <w:t xml:space="preserve"> </w:t>
      </w:r>
      <w:r w:rsidRPr="006128CA">
        <w:rPr>
          <w:i/>
        </w:rPr>
        <w:t>[unto</w:t>
      </w:r>
      <w:r w:rsidR="00A571CC">
        <w:rPr>
          <w:i/>
        </w:rPr>
        <w:t xml:space="preserve"> </w:t>
      </w:r>
      <w:r w:rsidRPr="006128CA">
        <w:rPr>
          <w:i/>
        </w:rPr>
        <w:t>the</w:t>
      </w:r>
      <w:r w:rsidR="00A571CC">
        <w:rPr>
          <w:i/>
        </w:rPr>
        <w:t xml:space="preserve"> </w:t>
      </w:r>
      <w:r w:rsidRPr="006128CA">
        <w:rPr>
          <w:i/>
        </w:rPr>
        <w:t>land…]</w:t>
      </w:r>
      <w:r>
        <w:rPr>
          <w:i/>
        </w:rPr>
        <w:t>’</w:t>
      </w:r>
      <w:r w:rsidR="00A571CC">
        <w:rPr>
          <w:i/>
        </w:rPr>
        <w:t xml:space="preserve"> </w:t>
      </w:r>
      <w:r w:rsidRPr="006128CA">
        <w:rPr>
          <w:i/>
        </w:rPr>
        <w:t>(Ibid.).</w:t>
      </w:r>
      <w:r w:rsidR="00A571CC">
        <w:rPr>
          <w:i/>
        </w:rPr>
        <w:t xml:space="preserve"> </w:t>
      </w:r>
      <w:r w:rsidRPr="006128CA">
        <w:rPr>
          <w:i/>
        </w:rPr>
        <w:t>Thus,</w:t>
      </w:r>
      <w:r w:rsidR="00A571CC">
        <w:rPr>
          <w:i/>
        </w:rPr>
        <w:t xml:space="preserve"> </w:t>
      </w:r>
      <w:r w:rsidRPr="006128CA">
        <w:rPr>
          <w:i/>
        </w:rPr>
        <w:t>their</w:t>
      </w:r>
      <w:r w:rsidR="00A571CC">
        <w:rPr>
          <w:i/>
        </w:rPr>
        <w:t xml:space="preserve"> </w:t>
      </w:r>
      <w:r w:rsidRPr="00357686">
        <w:rPr>
          <w:i/>
        </w:rPr>
        <w:t>leaving</w:t>
      </w:r>
      <w:r w:rsidR="00A571CC">
        <w:rPr>
          <w:i/>
        </w:rPr>
        <w:t xml:space="preserve"> </w:t>
      </w:r>
      <w:r w:rsidRPr="00357686">
        <w:rPr>
          <w:i/>
        </w:rPr>
        <w:t>Egypt</w:t>
      </w:r>
      <w:r w:rsidR="00A571CC">
        <w:rPr>
          <w:i/>
        </w:rPr>
        <w:t xml:space="preserve"> </w:t>
      </w:r>
      <w:r w:rsidRPr="006128CA">
        <w:rPr>
          <w:i/>
        </w:rPr>
        <w:t>is</w:t>
      </w:r>
      <w:r w:rsidR="00A571CC">
        <w:rPr>
          <w:i/>
        </w:rPr>
        <w:t xml:space="preserve"> </w:t>
      </w:r>
      <w:r w:rsidRPr="006128CA">
        <w:rPr>
          <w:i/>
        </w:rPr>
        <w:t>compared</w:t>
      </w:r>
      <w:r w:rsidR="00A571CC">
        <w:rPr>
          <w:i/>
        </w:rPr>
        <w:t xml:space="preserve"> </w:t>
      </w:r>
      <w:r w:rsidRPr="006128CA">
        <w:rPr>
          <w:i/>
        </w:rPr>
        <w:t>to</w:t>
      </w:r>
      <w:r w:rsidR="00A571CC">
        <w:rPr>
          <w:i/>
        </w:rPr>
        <w:t xml:space="preserve"> </w:t>
      </w:r>
      <w:r w:rsidRPr="006128CA">
        <w:rPr>
          <w:i/>
        </w:rPr>
        <w:t>their</w:t>
      </w:r>
      <w:r w:rsidR="00A571CC">
        <w:rPr>
          <w:i/>
        </w:rPr>
        <w:t xml:space="preserve"> </w:t>
      </w:r>
      <w:r w:rsidRPr="006128CA">
        <w:rPr>
          <w:i/>
        </w:rPr>
        <w:t>entry</w:t>
      </w:r>
      <w:r w:rsidR="00A571CC">
        <w:rPr>
          <w:i/>
        </w:rPr>
        <w:t xml:space="preserve"> </w:t>
      </w:r>
      <w:r w:rsidRPr="006128CA">
        <w:rPr>
          <w:i/>
        </w:rPr>
        <w:t>into</w:t>
      </w:r>
      <w:r w:rsidR="00A571CC">
        <w:rPr>
          <w:i/>
        </w:rPr>
        <w:t xml:space="preserve"> </w:t>
      </w:r>
      <w:r w:rsidRPr="006128CA">
        <w:rPr>
          <w:i/>
        </w:rPr>
        <w:t>the</w:t>
      </w:r>
      <w:r w:rsidR="00A571CC">
        <w:rPr>
          <w:i/>
        </w:rPr>
        <w:t xml:space="preserve"> </w:t>
      </w:r>
      <w:r w:rsidRPr="006128CA">
        <w:rPr>
          <w:i/>
        </w:rPr>
        <w:t>land:</w:t>
      </w:r>
      <w:r w:rsidR="00A571CC">
        <w:rPr>
          <w:i/>
        </w:rPr>
        <w:t xml:space="preserve"> </w:t>
      </w:r>
      <w:r w:rsidRPr="006128CA">
        <w:rPr>
          <w:i/>
        </w:rPr>
        <w:t>just</w:t>
      </w:r>
      <w:r w:rsidR="00A571CC">
        <w:rPr>
          <w:i/>
        </w:rPr>
        <w:t xml:space="preserve"> </w:t>
      </w:r>
      <w:r w:rsidRPr="006128CA">
        <w:rPr>
          <w:i/>
        </w:rPr>
        <w:t>as</w:t>
      </w:r>
      <w:r w:rsidR="00A571CC">
        <w:rPr>
          <w:i/>
        </w:rPr>
        <w:t xml:space="preserve"> </w:t>
      </w:r>
      <w:r w:rsidRPr="006128CA">
        <w:rPr>
          <w:i/>
        </w:rPr>
        <w:t>at</w:t>
      </w:r>
      <w:r w:rsidR="00A571CC">
        <w:rPr>
          <w:i/>
        </w:rPr>
        <w:t xml:space="preserve"> </w:t>
      </w:r>
      <w:r w:rsidRPr="006128CA">
        <w:rPr>
          <w:i/>
        </w:rPr>
        <w:t>their</w:t>
      </w:r>
      <w:r w:rsidR="00A571CC">
        <w:rPr>
          <w:i/>
        </w:rPr>
        <w:t xml:space="preserve"> </w:t>
      </w:r>
      <w:r w:rsidRPr="006128CA">
        <w:rPr>
          <w:i/>
        </w:rPr>
        <w:t>entry</w:t>
      </w:r>
      <w:r w:rsidR="00A571CC">
        <w:rPr>
          <w:i/>
        </w:rPr>
        <w:t xml:space="preserve"> </w:t>
      </w:r>
      <w:r w:rsidRPr="006128CA">
        <w:rPr>
          <w:i/>
        </w:rPr>
        <w:t>into</w:t>
      </w:r>
      <w:r w:rsidR="00A571CC">
        <w:rPr>
          <w:i/>
        </w:rPr>
        <w:t xml:space="preserve"> </w:t>
      </w:r>
      <w:r w:rsidRPr="006128CA">
        <w:rPr>
          <w:i/>
        </w:rPr>
        <w:t>the</w:t>
      </w:r>
      <w:r w:rsidR="00A571CC">
        <w:rPr>
          <w:i/>
        </w:rPr>
        <w:t xml:space="preserve"> </w:t>
      </w:r>
      <w:r w:rsidRPr="006128CA">
        <w:rPr>
          <w:i/>
        </w:rPr>
        <w:t>land</w:t>
      </w:r>
      <w:r w:rsidR="00A571CC">
        <w:rPr>
          <w:i/>
        </w:rPr>
        <w:t xml:space="preserve"> </w:t>
      </w:r>
      <w:r w:rsidRPr="006128CA">
        <w:rPr>
          <w:i/>
        </w:rPr>
        <w:t>there</w:t>
      </w:r>
      <w:r w:rsidR="00A571CC">
        <w:rPr>
          <w:i/>
        </w:rPr>
        <w:t xml:space="preserve"> </w:t>
      </w:r>
      <w:r w:rsidRPr="006128CA">
        <w:rPr>
          <w:i/>
        </w:rPr>
        <w:t>were</w:t>
      </w:r>
      <w:r w:rsidR="00A571CC">
        <w:rPr>
          <w:i/>
        </w:rPr>
        <w:t xml:space="preserve"> </w:t>
      </w:r>
      <w:r w:rsidRPr="006128CA">
        <w:rPr>
          <w:i/>
        </w:rPr>
        <w:t>only</w:t>
      </w:r>
      <w:r w:rsidR="00A571CC">
        <w:rPr>
          <w:i/>
        </w:rPr>
        <w:t xml:space="preserve"> </w:t>
      </w:r>
      <w:r w:rsidRPr="00357686">
        <w:rPr>
          <w:i/>
        </w:rPr>
        <w:t>two</w:t>
      </w:r>
      <w:r w:rsidR="00A571CC">
        <w:rPr>
          <w:i/>
        </w:rPr>
        <w:t xml:space="preserve"> </w:t>
      </w:r>
      <w:r w:rsidRPr="006128CA">
        <w:rPr>
          <w:i/>
        </w:rPr>
        <w:t>out</w:t>
      </w:r>
      <w:r w:rsidR="00A571CC">
        <w:rPr>
          <w:i/>
        </w:rPr>
        <w:t xml:space="preserve"> </w:t>
      </w:r>
      <w:r w:rsidRPr="006128CA">
        <w:rPr>
          <w:i/>
        </w:rPr>
        <w:t>of</w:t>
      </w:r>
      <w:r w:rsidR="00A571CC">
        <w:rPr>
          <w:i/>
        </w:rPr>
        <w:t xml:space="preserve"> </w:t>
      </w:r>
      <w:r w:rsidRPr="00357686">
        <w:rPr>
          <w:i/>
        </w:rPr>
        <w:t>six</w:t>
      </w:r>
      <w:r w:rsidRPr="006128CA">
        <w:rPr>
          <w:i/>
        </w:rPr>
        <w:t>-hundred</w:t>
      </w:r>
      <w:r w:rsidR="00A571CC">
        <w:rPr>
          <w:i/>
        </w:rPr>
        <w:t xml:space="preserve"> </w:t>
      </w:r>
      <w:r w:rsidRPr="006128CA">
        <w:rPr>
          <w:i/>
        </w:rPr>
        <w:t>thousand</w:t>
      </w:r>
      <w:r w:rsidR="00A571CC">
        <w:rPr>
          <w:i/>
        </w:rPr>
        <w:t xml:space="preserve"> </w:t>
      </w:r>
      <w:r w:rsidRPr="006128CA">
        <w:rPr>
          <w:i/>
        </w:rPr>
        <w:t>(i.e.,</w:t>
      </w:r>
      <w:r w:rsidR="00A571CC">
        <w:rPr>
          <w:i/>
        </w:rPr>
        <w:t xml:space="preserve"> </w:t>
      </w:r>
      <w:r w:rsidRPr="006128CA">
        <w:rPr>
          <w:i/>
        </w:rPr>
        <w:t>Yehoshua</w:t>
      </w:r>
      <w:r w:rsidR="00A571CC">
        <w:rPr>
          <w:i/>
        </w:rPr>
        <w:t xml:space="preserve"> </w:t>
      </w:r>
      <w:r w:rsidRPr="006128CA">
        <w:rPr>
          <w:i/>
        </w:rPr>
        <w:t>and</w:t>
      </w:r>
      <w:r w:rsidR="00A571CC">
        <w:rPr>
          <w:i/>
        </w:rPr>
        <w:t xml:space="preserve"> </w:t>
      </w:r>
      <w:proofErr w:type="spellStart"/>
      <w:r w:rsidRPr="006128CA">
        <w:rPr>
          <w:i/>
        </w:rPr>
        <w:t>Caleiv</w:t>
      </w:r>
      <w:proofErr w:type="spellEnd"/>
      <w:r w:rsidRPr="006128CA">
        <w:rPr>
          <w:i/>
        </w:rPr>
        <w:t>),</w:t>
      </w:r>
      <w:r w:rsidR="00A571CC">
        <w:rPr>
          <w:i/>
        </w:rPr>
        <w:t xml:space="preserve"> </w:t>
      </w:r>
      <w:r w:rsidRPr="006128CA">
        <w:rPr>
          <w:i/>
        </w:rPr>
        <w:t>likewise</w:t>
      </w:r>
      <w:r w:rsidR="00A571CC">
        <w:rPr>
          <w:i/>
        </w:rPr>
        <w:t xml:space="preserve"> </w:t>
      </w:r>
      <w:r w:rsidRPr="006128CA">
        <w:rPr>
          <w:i/>
        </w:rPr>
        <w:t>at</w:t>
      </w:r>
      <w:r w:rsidR="00A571CC">
        <w:rPr>
          <w:i/>
        </w:rPr>
        <w:t xml:space="preserve"> </w:t>
      </w:r>
      <w:r w:rsidRPr="006128CA">
        <w:rPr>
          <w:i/>
        </w:rPr>
        <w:t>the</w:t>
      </w:r>
      <w:r w:rsidR="00A571CC">
        <w:rPr>
          <w:i/>
        </w:rPr>
        <w:t xml:space="preserve"> </w:t>
      </w:r>
      <w:r w:rsidRPr="00357686">
        <w:rPr>
          <w:i/>
        </w:rPr>
        <w:t>time</w:t>
      </w:r>
      <w:r w:rsidR="00A571CC">
        <w:rPr>
          <w:i/>
        </w:rPr>
        <w:t xml:space="preserve"> </w:t>
      </w:r>
      <w:r w:rsidRPr="006128CA">
        <w:rPr>
          <w:i/>
        </w:rPr>
        <w:t>of</w:t>
      </w:r>
      <w:r w:rsidR="00A571CC">
        <w:rPr>
          <w:i/>
        </w:rPr>
        <w:t xml:space="preserve"> </w:t>
      </w:r>
      <w:r w:rsidRPr="006128CA">
        <w:rPr>
          <w:i/>
        </w:rPr>
        <w:t>their</w:t>
      </w:r>
      <w:r w:rsidR="00A571CC">
        <w:rPr>
          <w:i/>
        </w:rPr>
        <w:t xml:space="preserve"> </w:t>
      </w:r>
      <w:r w:rsidRPr="00357686">
        <w:rPr>
          <w:i/>
        </w:rPr>
        <w:t>leaving</w:t>
      </w:r>
      <w:r w:rsidR="00A571CC">
        <w:rPr>
          <w:i/>
        </w:rPr>
        <w:t xml:space="preserve"> </w:t>
      </w:r>
      <w:r w:rsidRPr="00357686">
        <w:rPr>
          <w:i/>
        </w:rPr>
        <w:t>Egypt</w:t>
      </w:r>
      <w:r w:rsidR="00A571CC">
        <w:rPr>
          <w:i/>
        </w:rPr>
        <w:t xml:space="preserve"> </w:t>
      </w:r>
      <w:r w:rsidRPr="006128CA">
        <w:rPr>
          <w:i/>
        </w:rPr>
        <w:t>there</w:t>
      </w:r>
      <w:r w:rsidR="00A571CC">
        <w:rPr>
          <w:i/>
        </w:rPr>
        <w:t xml:space="preserve"> </w:t>
      </w:r>
      <w:r w:rsidRPr="006128CA">
        <w:rPr>
          <w:i/>
        </w:rPr>
        <w:t>were</w:t>
      </w:r>
      <w:r w:rsidR="00A571CC">
        <w:rPr>
          <w:i/>
        </w:rPr>
        <w:t xml:space="preserve"> </w:t>
      </w:r>
      <w:r w:rsidRPr="006128CA">
        <w:rPr>
          <w:i/>
        </w:rPr>
        <w:t>only</w:t>
      </w:r>
      <w:r w:rsidR="00A571CC">
        <w:rPr>
          <w:i/>
        </w:rPr>
        <w:t xml:space="preserve"> </w:t>
      </w:r>
      <w:r w:rsidRPr="00357686">
        <w:rPr>
          <w:i/>
        </w:rPr>
        <w:t>two</w:t>
      </w:r>
      <w:r w:rsidR="00A571CC">
        <w:rPr>
          <w:i/>
        </w:rPr>
        <w:t xml:space="preserve"> </w:t>
      </w:r>
      <w:r w:rsidRPr="006128CA">
        <w:rPr>
          <w:i/>
        </w:rPr>
        <w:t>out</w:t>
      </w:r>
      <w:r w:rsidR="00A571CC">
        <w:rPr>
          <w:i/>
        </w:rPr>
        <w:t xml:space="preserve"> </w:t>
      </w:r>
      <w:r w:rsidRPr="006128CA">
        <w:rPr>
          <w:i/>
        </w:rPr>
        <w:t>of</w:t>
      </w:r>
      <w:r w:rsidR="00A571CC">
        <w:rPr>
          <w:i/>
        </w:rPr>
        <w:t xml:space="preserve"> </w:t>
      </w:r>
      <w:r w:rsidRPr="00357686">
        <w:rPr>
          <w:i/>
        </w:rPr>
        <w:t>six</w:t>
      </w:r>
      <w:r w:rsidRPr="006128CA">
        <w:rPr>
          <w:i/>
        </w:rPr>
        <w:t>-hundred</w:t>
      </w:r>
      <w:r w:rsidR="00A571CC">
        <w:rPr>
          <w:i/>
        </w:rPr>
        <w:t xml:space="preserve"> </w:t>
      </w:r>
      <w:r w:rsidRPr="006128CA">
        <w:rPr>
          <w:i/>
        </w:rPr>
        <w:lastRenderedPageBreak/>
        <w:t>thousand.</w:t>
      </w:r>
      <w:r>
        <w:rPr>
          <w:i/>
        </w:rPr>
        <w:t>”</w:t>
      </w:r>
      <w:r w:rsidR="00A571CC">
        <w:rPr>
          <w:i/>
        </w:rPr>
        <w:t xml:space="preserve"> </w:t>
      </w:r>
      <w:r w:rsidRPr="006128CA">
        <w:rPr>
          <w:i/>
        </w:rPr>
        <w:t>Rava</w:t>
      </w:r>
      <w:r w:rsidR="00A571CC">
        <w:rPr>
          <w:i/>
        </w:rPr>
        <w:t xml:space="preserve"> </w:t>
      </w:r>
      <w:r w:rsidRPr="006128CA">
        <w:rPr>
          <w:i/>
        </w:rPr>
        <w:t>said,</w:t>
      </w:r>
      <w:r w:rsidR="00A571CC">
        <w:rPr>
          <w:i/>
        </w:rPr>
        <w:t xml:space="preserve"> </w:t>
      </w:r>
      <w:r>
        <w:rPr>
          <w:i/>
        </w:rPr>
        <w:t>“</w:t>
      </w:r>
      <w:r w:rsidRPr="006128CA">
        <w:rPr>
          <w:i/>
        </w:rPr>
        <w:t>It</w:t>
      </w:r>
      <w:r w:rsidR="00A571CC">
        <w:rPr>
          <w:i/>
        </w:rPr>
        <w:t xml:space="preserve"> </w:t>
      </w:r>
      <w:r w:rsidRPr="006128CA">
        <w:rPr>
          <w:i/>
        </w:rPr>
        <w:t>will</w:t>
      </w:r>
      <w:r w:rsidR="00A571CC">
        <w:rPr>
          <w:i/>
        </w:rPr>
        <w:t xml:space="preserve"> </w:t>
      </w:r>
      <w:r w:rsidRPr="006128CA">
        <w:rPr>
          <w:i/>
        </w:rPr>
        <w:t>likewise</w:t>
      </w:r>
      <w:r w:rsidR="00A571CC">
        <w:rPr>
          <w:i/>
        </w:rPr>
        <w:t xml:space="preserve"> </w:t>
      </w:r>
      <w:r w:rsidRPr="006128CA">
        <w:rPr>
          <w:i/>
        </w:rPr>
        <w:t>in</w:t>
      </w:r>
      <w:r w:rsidR="00A571CC">
        <w:rPr>
          <w:i/>
        </w:rPr>
        <w:t xml:space="preserve"> </w:t>
      </w:r>
      <w:r w:rsidRPr="006128CA">
        <w:rPr>
          <w:i/>
        </w:rPr>
        <w:t>Yemot</w:t>
      </w:r>
      <w:r w:rsidR="00A571CC">
        <w:rPr>
          <w:i/>
        </w:rPr>
        <w:t xml:space="preserve"> </w:t>
      </w:r>
      <w:r w:rsidRPr="006128CA">
        <w:rPr>
          <w:i/>
        </w:rPr>
        <w:t>HaM</w:t>
      </w:r>
      <w:r>
        <w:rPr>
          <w:i/>
        </w:rPr>
        <w:t>a</w:t>
      </w:r>
      <w:r w:rsidRPr="006128CA">
        <w:rPr>
          <w:i/>
        </w:rPr>
        <w:t>shiach,</w:t>
      </w:r>
      <w:r w:rsidR="00D170ED">
        <w:rPr>
          <w:rStyle w:val="FootnoteReference"/>
          <w:i/>
        </w:rPr>
        <w:footnoteReference w:id="22"/>
      </w:r>
      <w:r w:rsidR="00A571CC">
        <w:rPr>
          <w:i/>
        </w:rPr>
        <w:t xml:space="preserve"> </w:t>
      </w:r>
      <w:r w:rsidRPr="006128CA">
        <w:rPr>
          <w:i/>
        </w:rPr>
        <w:t>for</w:t>
      </w:r>
      <w:r w:rsidR="00A571CC">
        <w:rPr>
          <w:i/>
        </w:rPr>
        <w:t xml:space="preserve"> </w:t>
      </w:r>
      <w:r w:rsidRPr="006128CA">
        <w:rPr>
          <w:i/>
        </w:rPr>
        <w:t>it</w:t>
      </w:r>
      <w:r w:rsidR="00A571CC">
        <w:rPr>
          <w:i/>
        </w:rPr>
        <w:t xml:space="preserve"> </w:t>
      </w:r>
      <w:r w:rsidRPr="006128CA">
        <w:rPr>
          <w:i/>
        </w:rPr>
        <w:t>is</w:t>
      </w:r>
      <w:r w:rsidR="00A571CC">
        <w:rPr>
          <w:i/>
        </w:rPr>
        <w:t xml:space="preserve"> </w:t>
      </w:r>
      <w:r w:rsidRPr="006128CA">
        <w:rPr>
          <w:i/>
        </w:rPr>
        <w:t>said,</w:t>
      </w:r>
      <w:r w:rsidR="00A571CC">
        <w:rPr>
          <w:i/>
        </w:rPr>
        <w:t xml:space="preserve"> </w:t>
      </w:r>
      <w:r>
        <w:rPr>
          <w:i/>
        </w:rPr>
        <w:t>‘</w:t>
      </w:r>
      <w:r w:rsidRPr="006128CA">
        <w:rPr>
          <w:i/>
        </w:rPr>
        <w:t>…she</w:t>
      </w:r>
      <w:r w:rsidR="00A571CC">
        <w:rPr>
          <w:i/>
        </w:rPr>
        <w:t xml:space="preserve"> </w:t>
      </w:r>
      <w:r w:rsidRPr="006128CA">
        <w:rPr>
          <w:i/>
        </w:rPr>
        <w:t>will</w:t>
      </w:r>
      <w:r w:rsidR="00A571CC">
        <w:rPr>
          <w:i/>
        </w:rPr>
        <w:t xml:space="preserve"> </w:t>
      </w:r>
      <w:r w:rsidRPr="00357686">
        <w:rPr>
          <w:i/>
        </w:rPr>
        <w:t>dwell</w:t>
      </w:r>
      <w:r w:rsidR="00A571CC">
        <w:rPr>
          <w:i/>
        </w:rPr>
        <w:t xml:space="preserve"> </w:t>
      </w:r>
      <w:r w:rsidRPr="006128CA">
        <w:rPr>
          <w:i/>
        </w:rPr>
        <w:t>there</w:t>
      </w:r>
      <w:r w:rsidR="00A571CC">
        <w:rPr>
          <w:i/>
        </w:rPr>
        <w:t xml:space="preserve"> </w:t>
      </w:r>
      <w:r w:rsidRPr="006128CA">
        <w:rPr>
          <w:i/>
        </w:rPr>
        <w:t>as</w:t>
      </w:r>
      <w:r w:rsidR="00A571CC">
        <w:rPr>
          <w:i/>
        </w:rPr>
        <w:t xml:space="preserve"> </w:t>
      </w:r>
      <w:r w:rsidRPr="006128CA">
        <w:rPr>
          <w:i/>
        </w:rPr>
        <w:t>in</w:t>
      </w:r>
      <w:r w:rsidR="00A571CC">
        <w:rPr>
          <w:i/>
        </w:rPr>
        <w:t xml:space="preserve"> </w:t>
      </w:r>
      <w:r w:rsidRPr="006128CA">
        <w:rPr>
          <w:i/>
        </w:rPr>
        <w:t>the</w:t>
      </w:r>
      <w:r w:rsidR="00A571CC">
        <w:rPr>
          <w:i/>
        </w:rPr>
        <w:t xml:space="preserve"> </w:t>
      </w:r>
      <w:r w:rsidRPr="006128CA">
        <w:rPr>
          <w:i/>
        </w:rPr>
        <w:t>days</w:t>
      </w:r>
      <w:r w:rsidR="00A571CC">
        <w:rPr>
          <w:i/>
        </w:rPr>
        <w:t xml:space="preserve"> </w:t>
      </w:r>
      <w:r w:rsidRPr="006128CA">
        <w:rPr>
          <w:i/>
        </w:rPr>
        <w:t>of</w:t>
      </w:r>
      <w:r w:rsidR="00A571CC">
        <w:rPr>
          <w:i/>
        </w:rPr>
        <w:t xml:space="preserve"> </w:t>
      </w:r>
      <w:r w:rsidRPr="006128CA">
        <w:rPr>
          <w:i/>
        </w:rPr>
        <w:t>her</w:t>
      </w:r>
      <w:r w:rsidR="00A571CC">
        <w:rPr>
          <w:i/>
        </w:rPr>
        <w:t xml:space="preserve"> </w:t>
      </w:r>
      <w:r w:rsidRPr="006128CA">
        <w:rPr>
          <w:i/>
        </w:rPr>
        <w:t>youth,</w:t>
      </w:r>
      <w:r w:rsidR="00A571CC">
        <w:rPr>
          <w:i/>
        </w:rPr>
        <w:t xml:space="preserve"> </w:t>
      </w:r>
      <w:r w:rsidRPr="006128CA">
        <w:rPr>
          <w:i/>
        </w:rPr>
        <w:t>and</w:t>
      </w:r>
      <w:r w:rsidR="00A571CC">
        <w:rPr>
          <w:i/>
        </w:rPr>
        <w:t xml:space="preserve"> </w:t>
      </w:r>
      <w:r w:rsidRPr="006128CA">
        <w:rPr>
          <w:i/>
        </w:rPr>
        <w:t>as</w:t>
      </w:r>
      <w:r w:rsidR="00A571CC">
        <w:rPr>
          <w:i/>
        </w:rPr>
        <w:t xml:space="preserve"> </w:t>
      </w:r>
      <w:r w:rsidRPr="006128CA">
        <w:rPr>
          <w:i/>
        </w:rPr>
        <w:t>on</w:t>
      </w:r>
      <w:r w:rsidR="00A571CC">
        <w:rPr>
          <w:i/>
        </w:rPr>
        <w:t xml:space="preserve"> </w:t>
      </w:r>
      <w:r w:rsidRPr="006128CA">
        <w:rPr>
          <w:i/>
        </w:rPr>
        <w:t>the</w:t>
      </w:r>
      <w:r w:rsidR="00A571CC">
        <w:rPr>
          <w:i/>
        </w:rPr>
        <w:t xml:space="preserve"> </w:t>
      </w:r>
      <w:r w:rsidRPr="006128CA">
        <w:rPr>
          <w:i/>
        </w:rPr>
        <w:t>day</w:t>
      </w:r>
      <w:r w:rsidR="00A571CC">
        <w:rPr>
          <w:i/>
        </w:rPr>
        <w:t xml:space="preserve"> </w:t>
      </w:r>
      <w:r w:rsidRPr="006128CA">
        <w:rPr>
          <w:i/>
        </w:rPr>
        <w:t>of</w:t>
      </w:r>
      <w:r w:rsidR="00A571CC">
        <w:rPr>
          <w:i/>
        </w:rPr>
        <w:t xml:space="preserve"> </w:t>
      </w:r>
      <w:r w:rsidRPr="006128CA">
        <w:rPr>
          <w:i/>
        </w:rPr>
        <w:t>her</w:t>
      </w:r>
      <w:r w:rsidR="00A571CC">
        <w:rPr>
          <w:i/>
        </w:rPr>
        <w:t xml:space="preserve"> </w:t>
      </w:r>
      <w:r w:rsidRPr="006128CA">
        <w:rPr>
          <w:i/>
        </w:rPr>
        <w:t>ascent</w:t>
      </w:r>
      <w:r w:rsidR="00A571CC">
        <w:rPr>
          <w:i/>
        </w:rPr>
        <w:t xml:space="preserve"> </w:t>
      </w:r>
      <w:r w:rsidRPr="006128CA">
        <w:rPr>
          <w:i/>
        </w:rPr>
        <w:t>from</w:t>
      </w:r>
      <w:r w:rsidR="00A571CC">
        <w:rPr>
          <w:i/>
        </w:rPr>
        <w:t xml:space="preserve"> </w:t>
      </w:r>
      <w:r w:rsidRPr="006128CA">
        <w:rPr>
          <w:i/>
        </w:rPr>
        <w:t>the</w:t>
      </w:r>
      <w:r w:rsidR="00A571CC">
        <w:rPr>
          <w:i/>
        </w:rPr>
        <w:t xml:space="preserve"> </w:t>
      </w:r>
      <w:r w:rsidRPr="006128CA">
        <w:rPr>
          <w:i/>
        </w:rPr>
        <w:t>land</w:t>
      </w:r>
      <w:r w:rsidR="00A571CC">
        <w:rPr>
          <w:i/>
        </w:rPr>
        <w:t xml:space="preserve"> </w:t>
      </w:r>
      <w:r w:rsidRPr="006128CA">
        <w:rPr>
          <w:i/>
        </w:rPr>
        <w:t>of</w:t>
      </w:r>
      <w:r w:rsidR="00A571CC">
        <w:rPr>
          <w:i/>
        </w:rPr>
        <w:t xml:space="preserve"> </w:t>
      </w:r>
      <w:r w:rsidRPr="006128CA">
        <w:rPr>
          <w:i/>
        </w:rPr>
        <w:t>Egypt</w:t>
      </w:r>
      <w:r>
        <w:rPr>
          <w:i/>
        </w:rPr>
        <w:t>’</w:t>
      </w:r>
      <w:r w:rsidRPr="006128CA">
        <w:rPr>
          <w:i/>
        </w:rPr>
        <w:t>.</w:t>
      </w:r>
      <w:r>
        <w:rPr>
          <w:i/>
        </w:rPr>
        <w:t>”</w:t>
      </w:r>
      <w:r>
        <w:rPr>
          <w:rStyle w:val="FootnoteReference"/>
          <w:i/>
        </w:rPr>
        <w:footnoteReference w:id="23"/>
      </w:r>
      <w:r w:rsidR="00A571CC">
        <w:rPr>
          <w:i/>
        </w:rPr>
        <w:t xml:space="preserve"> </w:t>
      </w:r>
    </w:p>
    <w:p w14:paraId="7A17ADA8" w14:textId="77777777" w:rsidR="00AA7FA1" w:rsidRPr="006128CA" w:rsidRDefault="00AA7FA1" w:rsidP="00AA7FA1">
      <w:pPr>
        <w:rPr>
          <w:sz w:val="21"/>
          <w:szCs w:val="21"/>
        </w:rPr>
      </w:pPr>
    </w:p>
    <w:p w14:paraId="796E0508" w14:textId="0B2FAEE1" w:rsidR="00AA7FA1" w:rsidRPr="006128CA" w:rsidRDefault="00AA7FA1" w:rsidP="00AA7FA1">
      <w:pPr>
        <w:rPr>
          <w:sz w:val="21"/>
          <w:szCs w:val="21"/>
        </w:rPr>
      </w:pPr>
      <w:r w:rsidRPr="006128CA">
        <w:rPr>
          <w:szCs w:val="20"/>
        </w:rPr>
        <w:t>Thus,</w:t>
      </w:r>
      <w:r w:rsidR="00A571CC">
        <w:rPr>
          <w:szCs w:val="20"/>
        </w:rPr>
        <w:t xml:space="preserve"> </w:t>
      </w:r>
      <w:r w:rsidRPr="006128CA">
        <w:rPr>
          <w:szCs w:val="20"/>
        </w:rPr>
        <w:t>we</w:t>
      </w:r>
      <w:r w:rsidR="00A571CC">
        <w:rPr>
          <w:szCs w:val="20"/>
        </w:rPr>
        <w:t xml:space="preserve"> </w:t>
      </w:r>
      <w:r w:rsidRPr="006128CA">
        <w:rPr>
          <w:szCs w:val="20"/>
        </w:rPr>
        <w:t>learn,</w:t>
      </w:r>
      <w:r w:rsidR="00A571CC">
        <w:rPr>
          <w:szCs w:val="20"/>
        </w:rPr>
        <w:t xml:space="preserve"> </w:t>
      </w:r>
      <w:r w:rsidRPr="006128CA">
        <w:rPr>
          <w:szCs w:val="20"/>
        </w:rPr>
        <w:t>there</w:t>
      </w:r>
      <w:r w:rsidR="00A571CC">
        <w:rPr>
          <w:szCs w:val="20"/>
        </w:rPr>
        <w:t xml:space="preserve"> </w:t>
      </w:r>
      <w:r w:rsidRPr="006128CA">
        <w:rPr>
          <w:szCs w:val="20"/>
        </w:rPr>
        <w:t>is</w:t>
      </w:r>
      <w:r w:rsidR="00A571CC">
        <w:rPr>
          <w:szCs w:val="20"/>
        </w:rPr>
        <w:t xml:space="preserve"> </w:t>
      </w:r>
      <w:r w:rsidRPr="006128CA">
        <w:rPr>
          <w:szCs w:val="20"/>
        </w:rPr>
        <w:t>a</w:t>
      </w:r>
      <w:r w:rsidR="00A571CC">
        <w:rPr>
          <w:szCs w:val="20"/>
        </w:rPr>
        <w:t xml:space="preserve"> </w:t>
      </w:r>
      <w:r w:rsidRPr="006128CA">
        <w:rPr>
          <w:szCs w:val="20"/>
        </w:rPr>
        <w:t>historical</w:t>
      </w:r>
      <w:r w:rsidR="00A571CC">
        <w:rPr>
          <w:szCs w:val="20"/>
        </w:rPr>
        <w:t xml:space="preserve"> </w:t>
      </w:r>
      <w:r w:rsidRPr="00357686">
        <w:rPr>
          <w:szCs w:val="20"/>
        </w:rPr>
        <w:t>connection</w:t>
      </w:r>
      <w:r w:rsidR="00A571CC">
        <w:rPr>
          <w:szCs w:val="20"/>
        </w:rPr>
        <w:t xml:space="preserve"> </w:t>
      </w:r>
      <w:r w:rsidRPr="006128CA">
        <w:rPr>
          <w:szCs w:val="20"/>
        </w:rPr>
        <w:t>between</w:t>
      </w:r>
      <w:r w:rsidR="00A571CC">
        <w:rPr>
          <w:szCs w:val="20"/>
        </w:rPr>
        <w:t xml:space="preserve"> </w:t>
      </w:r>
      <w:r w:rsidRPr="006128CA">
        <w:rPr>
          <w:szCs w:val="20"/>
        </w:rPr>
        <w:t>the</w:t>
      </w:r>
      <w:r w:rsidR="00A571CC">
        <w:rPr>
          <w:szCs w:val="20"/>
        </w:rPr>
        <w:t xml:space="preserve"> </w:t>
      </w:r>
      <w:r w:rsidRPr="00357686">
        <w:rPr>
          <w:szCs w:val="20"/>
        </w:rPr>
        <w:t>first</w:t>
      </w:r>
      <w:r w:rsidR="00A571CC">
        <w:rPr>
          <w:szCs w:val="20"/>
        </w:rPr>
        <w:t xml:space="preserve"> </w:t>
      </w:r>
      <w:r w:rsidRPr="006128CA">
        <w:rPr>
          <w:szCs w:val="20"/>
        </w:rPr>
        <w:t>redemption</w:t>
      </w:r>
      <w:r w:rsidR="00A571CC">
        <w:rPr>
          <w:szCs w:val="20"/>
        </w:rPr>
        <w:t xml:space="preserve"> </w:t>
      </w:r>
      <w:r w:rsidRPr="006128CA">
        <w:rPr>
          <w:szCs w:val="20"/>
        </w:rPr>
        <w:t>of</w:t>
      </w:r>
      <w:r w:rsidR="00A571CC">
        <w:rPr>
          <w:szCs w:val="20"/>
        </w:rPr>
        <w:t xml:space="preserve"> </w:t>
      </w:r>
      <w:r w:rsidRPr="006128CA">
        <w:rPr>
          <w:szCs w:val="20"/>
        </w:rPr>
        <w:t>the</w:t>
      </w:r>
      <w:r w:rsidR="00A571CC">
        <w:rPr>
          <w:szCs w:val="20"/>
        </w:rPr>
        <w:t xml:space="preserve"> </w:t>
      </w:r>
      <w:r w:rsidRPr="00357686">
        <w:rPr>
          <w:szCs w:val="20"/>
        </w:rPr>
        <w:t>Jewish</w:t>
      </w:r>
      <w:r w:rsidR="00A571CC">
        <w:rPr>
          <w:szCs w:val="20"/>
        </w:rPr>
        <w:t xml:space="preserve"> </w:t>
      </w:r>
      <w:r w:rsidRPr="006128CA">
        <w:rPr>
          <w:szCs w:val="20"/>
        </w:rPr>
        <w:t>people</w:t>
      </w:r>
      <w:r w:rsidR="00A571CC">
        <w:rPr>
          <w:szCs w:val="20"/>
        </w:rPr>
        <w:t xml:space="preserve"> </w:t>
      </w:r>
      <w:r w:rsidRPr="006128CA">
        <w:rPr>
          <w:szCs w:val="20"/>
        </w:rPr>
        <w:t>and</w:t>
      </w:r>
      <w:r w:rsidR="00A571CC">
        <w:rPr>
          <w:szCs w:val="20"/>
        </w:rPr>
        <w:t xml:space="preserve"> </w:t>
      </w:r>
      <w:r w:rsidRPr="006128CA">
        <w:rPr>
          <w:szCs w:val="20"/>
        </w:rPr>
        <w:t>the</w:t>
      </w:r>
      <w:r w:rsidR="00A571CC">
        <w:rPr>
          <w:szCs w:val="20"/>
        </w:rPr>
        <w:t xml:space="preserve"> </w:t>
      </w:r>
      <w:r w:rsidRPr="006128CA">
        <w:rPr>
          <w:szCs w:val="20"/>
        </w:rPr>
        <w:t>last</w:t>
      </w:r>
      <w:r w:rsidR="00A571CC">
        <w:rPr>
          <w:szCs w:val="20"/>
        </w:rPr>
        <w:t xml:space="preserve"> </w:t>
      </w:r>
      <w:r w:rsidRPr="00357686">
        <w:rPr>
          <w:szCs w:val="20"/>
        </w:rPr>
        <w:t>one</w:t>
      </w:r>
      <w:r w:rsidRPr="006128CA">
        <w:rPr>
          <w:szCs w:val="20"/>
        </w:rPr>
        <w:t>,</w:t>
      </w:r>
      <w:r w:rsidR="00A571CC">
        <w:rPr>
          <w:szCs w:val="20"/>
        </w:rPr>
        <w:t xml:space="preserve"> </w:t>
      </w:r>
      <w:r w:rsidRPr="006128CA">
        <w:rPr>
          <w:szCs w:val="20"/>
        </w:rPr>
        <w:t>because</w:t>
      </w:r>
      <w:r w:rsidR="00A571CC">
        <w:rPr>
          <w:szCs w:val="20"/>
        </w:rPr>
        <w:t xml:space="preserve"> </w:t>
      </w:r>
      <w:r w:rsidRPr="006128CA">
        <w:rPr>
          <w:szCs w:val="20"/>
        </w:rPr>
        <w:t>in</w:t>
      </w:r>
      <w:r w:rsidR="00A571CC">
        <w:rPr>
          <w:szCs w:val="20"/>
        </w:rPr>
        <w:t xml:space="preserve"> </w:t>
      </w:r>
      <w:r w:rsidRPr="006128CA">
        <w:rPr>
          <w:szCs w:val="20"/>
        </w:rPr>
        <w:t>truth,</w:t>
      </w:r>
      <w:r w:rsidR="00A571CC">
        <w:rPr>
          <w:szCs w:val="20"/>
        </w:rPr>
        <w:t xml:space="preserve"> </w:t>
      </w:r>
      <w:r w:rsidRPr="006128CA">
        <w:rPr>
          <w:szCs w:val="20"/>
        </w:rPr>
        <w:t>they</w:t>
      </w:r>
      <w:r w:rsidR="00A571CC">
        <w:rPr>
          <w:szCs w:val="20"/>
        </w:rPr>
        <w:t xml:space="preserve"> </w:t>
      </w:r>
      <w:r w:rsidRPr="006128CA">
        <w:rPr>
          <w:szCs w:val="20"/>
        </w:rPr>
        <w:t>are</w:t>
      </w:r>
      <w:r w:rsidR="00A571CC">
        <w:rPr>
          <w:szCs w:val="20"/>
        </w:rPr>
        <w:t xml:space="preserve"> </w:t>
      </w:r>
      <w:r w:rsidRPr="00357686">
        <w:rPr>
          <w:szCs w:val="20"/>
        </w:rPr>
        <w:t>one</w:t>
      </w:r>
      <w:r w:rsidR="00A571CC">
        <w:rPr>
          <w:szCs w:val="20"/>
        </w:rPr>
        <w:t xml:space="preserve"> </w:t>
      </w:r>
      <w:r w:rsidRPr="006128CA">
        <w:rPr>
          <w:szCs w:val="20"/>
        </w:rPr>
        <w:t>and</w:t>
      </w:r>
      <w:r w:rsidR="00A571CC">
        <w:rPr>
          <w:szCs w:val="20"/>
        </w:rPr>
        <w:t xml:space="preserve"> </w:t>
      </w:r>
      <w:r w:rsidRPr="006128CA">
        <w:rPr>
          <w:szCs w:val="20"/>
        </w:rPr>
        <w:t>the</w:t>
      </w:r>
      <w:r w:rsidR="00A571CC">
        <w:rPr>
          <w:szCs w:val="20"/>
        </w:rPr>
        <w:t xml:space="preserve"> </w:t>
      </w:r>
      <w:r w:rsidRPr="006128CA">
        <w:rPr>
          <w:szCs w:val="20"/>
        </w:rPr>
        <w:t>same</w:t>
      </w:r>
      <w:r w:rsidR="00A571CC">
        <w:rPr>
          <w:szCs w:val="20"/>
        </w:rPr>
        <w:t xml:space="preserve"> </w:t>
      </w:r>
      <w:r w:rsidRPr="006128CA">
        <w:rPr>
          <w:szCs w:val="20"/>
        </w:rPr>
        <w:t>thing.</w:t>
      </w:r>
      <w:r w:rsidR="00A571CC">
        <w:rPr>
          <w:szCs w:val="20"/>
        </w:rPr>
        <w:t xml:space="preserve"> </w:t>
      </w:r>
      <w:r w:rsidRPr="006128CA">
        <w:rPr>
          <w:szCs w:val="20"/>
        </w:rPr>
        <w:t>Or,</w:t>
      </w:r>
      <w:r w:rsidR="00A571CC">
        <w:rPr>
          <w:szCs w:val="20"/>
        </w:rPr>
        <w:t xml:space="preserve"> </w:t>
      </w:r>
      <w:r w:rsidRPr="006128CA">
        <w:rPr>
          <w:szCs w:val="20"/>
        </w:rPr>
        <w:t>perhaps</w:t>
      </w:r>
      <w:r w:rsidR="00A571CC">
        <w:rPr>
          <w:szCs w:val="20"/>
        </w:rPr>
        <w:t xml:space="preserve"> </w:t>
      </w:r>
      <w:r w:rsidRPr="006128CA">
        <w:rPr>
          <w:szCs w:val="20"/>
        </w:rPr>
        <w:t>more</w:t>
      </w:r>
      <w:r w:rsidR="00A571CC">
        <w:rPr>
          <w:szCs w:val="20"/>
        </w:rPr>
        <w:t xml:space="preserve"> </w:t>
      </w:r>
      <w:r w:rsidRPr="006128CA">
        <w:rPr>
          <w:szCs w:val="20"/>
        </w:rPr>
        <w:t>accurately,</w:t>
      </w:r>
      <w:r w:rsidR="00A571CC">
        <w:rPr>
          <w:szCs w:val="20"/>
        </w:rPr>
        <w:t xml:space="preserve"> </w:t>
      </w:r>
      <w:r w:rsidRPr="00357686">
        <w:rPr>
          <w:szCs w:val="20"/>
        </w:rPr>
        <w:t>two</w:t>
      </w:r>
      <w:r w:rsidR="00A571CC">
        <w:rPr>
          <w:szCs w:val="20"/>
        </w:rPr>
        <w:t xml:space="preserve"> </w:t>
      </w:r>
      <w:r w:rsidRPr="006128CA">
        <w:rPr>
          <w:szCs w:val="20"/>
        </w:rPr>
        <w:t>sides</w:t>
      </w:r>
      <w:r w:rsidR="00A571CC">
        <w:rPr>
          <w:szCs w:val="20"/>
        </w:rPr>
        <w:t xml:space="preserve"> </w:t>
      </w:r>
      <w:r w:rsidRPr="006128CA">
        <w:rPr>
          <w:szCs w:val="20"/>
        </w:rPr>
        <w:t>of</w:t>
      </w:r>
      <w:r w:rsidR="00A571CC">
        <w:rPr>
          <w:szCs w:val="20"/>
        </w:rPr>
        <w:t xml:space="preserve"> </w:t>
      </w:r>
      <w:r w:rsidRPr="006128CA">
        <w:rPr>
          <w:szCs w:val="20"/>
        </w:rPr>
        <w:t>the</w:t>
      </w:r>
      <w:r w:rsidR="00A571CC">
        <w:rPr>
          <w:szCs w:val="20"/>
        </w:rPr>
        <w:t xml:space="preserve"> </w:t>
      </w:r>
      <w:r w:rsidRPr="006128CA">
        <w:rPr>
          <w:szCs w:val="20"/>
        </w:rPr>
        <w:t>same</w:t>
      </w:r>
      <w:r w:rsidR="00A571CC">
        <w:rPr>
          <w:szCs w:val="20"/>
        </w:rPr>
        <w:t xml:space="preserve"> </w:t>
      </w:r>
      <w:r w:rsidRPr="006128CA">
        <w:rPr>
          <w:szCs w:val="20"/>
        </w:rPr>
        <w:t>coin.</w:t>
      </w:r>
      <w:r w:rsidR="00A571CC">
        <w:rPr>
          <w:szCs w:val="20"/>
        </w:rPr>
        <w:t xml:space="preserve"> </w:t>
      </w:r>
      <w:r w:rsidRPr="006128CA">
        <w:rPr>
          <w:szCs w:val="20"/>
        </w:rPr>
        <w:t>Or</w:t>
      </w:r>
      <w:r w:rsidR="00A571CC">
        <w:rPr>
          <w:szCs w:val="20"/>
        </w:rPr>
        <w:t xml:space="preserve"> </w:t>
      </w:r>
      <w:r w:rsidRPr="006128CA">
        <w:rPr>
          <w:szCs w:val="20"/>
        </w:rPr>
        <w:t>better</w:t>
      </w:r>
      <w:r w:rsidR="00A571CC">
        <w:rPr>
          <w:szCs w:val="20"/>
        </w:rPr>
        <w:t xml:space="preserve"> </w:t>
      </w:r>
      <w:r w:rsidRPr="006128CA">
        <w:rPr>
          <w:szCs w:val="20"/>
        </w:rPr>
        <w:t>yet,</w:t>
      </w:r>
      <w:r w:rsidR="00A571CC">
        <w:rPr>
          <w:szCs w:val="20"/>
        </w:rPr>
        <w:t xml:space="preserve"> </w:t>
      </w:r>
      <w:r w:rsidRPr="00357686">
        <w:rPr>
          <w:szCs w:val="20"/>
        </w:rPr>
        <w:t>two</w:t>
      </w:r>
      <w:r w:rsidR="00A571CC">
        <w:rPr>
          <w:szCs w:val="20"/>
        </w:rPr>
        <w:t xml:space="preserve"> </w:t>
      </w:r>
      <w:r w:rsidRPr="006128CA">
        <w:rPr>
          <w:szCs w:val="20"/>
        </w:rPr>
        <w:t>halves</w:t>
      </w:r>
      <w:r w:rsidR="00A571CC">
        <w:rPr>
          <w:szCs w:val="20"/>
        </w:rPr>
        <w:t xml:space="preserve"> </w:t>
      </w:r>
      <w:r w:rsidRPr="006128CA">
        <w:rPr>
          <w:szCs w:val="20"/>
        </w:rPr>
        <w:t>of</w:t>
      </w:r>
      <w:r w:rsidR="00A571CC">
        <w:rPr>
          <w:szCs w:val="20"/>
        </w:rPr>
        <w:t xml:space="preserve"> </w:t>
      </w:r>
      <w:r w:rsidRPr="006128CA">
        <w:rPr>
          <w:szCs w:val="20"/>
        </w:rPr>
        <w:t>the</w:t>
      </w:r>
      <w:r w:rsidR="00A571CC">
        <w:rPr>
          <w:szCs w:val="20"/>
        </w:rPr>
        <w:t xml:space="preserve"> </w:t>
      </w:r>
      <w:r w:rsidRPr="006128CA">
        <w:rPr>
          <w:szCs w:val="20"/>
        </w:rPr>
        <w:t>same</w:t>
      </w:r>
      <w:r w:rsidR="00A571CC">
        <w:rPr>
          <w:szCs w:val="20"/>
        </w:rPr>
        <w:t xml:space="preserve"> </w:t>
      </w:r>
      <w:r w:rsidRPr="006128CA">
        <w:rPr>
          <w:szCs w:val="20"/>
        </w:rPr>
        <w:t>whole,</w:t>
      </w:r>
      <w:r w:rsidR="00A571CC">
        <w:rPr>
          <w:szCs w:val="20"/>
        </w:rPr>
        <w:t xml:space="preserve"> </w:t>
      </w:r>
      <w:r w:rsidRPr="006128CA">
        <w:rPr>
          <w:szCs w:val="20"/>
        </w:rPr>
        <w:t>for</w:t>
      </w:r>
      <w:r w:rsidR="00A571CC">
        <w:rPr>
          <w:szCs w:val="20"/>
        </w:rPr>
        <w:t xml:space="preserve"> </w:t>
      </w:r>
      <w:r w:rsidRPr="006128CA">
        <w:rPr>
          <w:szCs w:val="20"/>
        </w:rPr>
        <w:t>the</w:t>
      </w:r>
      <w:r w:rsidR="00A571CC">
        <w:rPr>
          <w:szCs w:val="20"/>
        </w:rPr>
        <w:t xml:space="preserve"> </w:t>
      </w:r>
      <w:r w:rsidRPr="006128CA">
        <w:rPr>
          <w:szCs w:val="20"/>
        </w:rPr>
        <w:t>last</w:t>
      </w:r>
      <w:r w:rsidR="00A571CC">
        <w:rPr>
          <w:szCs w:val="20"/>
        </w:rPr>
        <w:t xml:space="preserve"> </w:t>
      </w:r>
      <w:r w:rsidRPr="006128CA">
        <w:rPr>
          <w:szCs w:val="20"/>
        </w:rPr>
        <w:t>redemption</w:t>
      </w:r>
      <w:r w:rsidR="00A571CC">
        <w:rPr>
          <w:szCs w:val="20"/>
        </w:rPr>
        <w:t xml:space="preserve"> </w:t>
      </w:r>
      <w:r w:rsidRPr="006128CA">
        <w:rPr>
          <w:szCs w:val="20"/>
        </w:rPr>
        <w:t>picks</w:t>
      </w:r>
      <w:r w:rsidR="00A571CC">
        <w:rPr>
          <w:szCs w:val="20"/>
        </w:rPr>
        <w:t xml:space="preserve"> </w:t>
      </w:r>
      <w:r w:rsidRPr="006128CA">
        <w:rPr>
          <w:szCs w:val="20"/>
        </w:rPr>
        <w:t>up</w:t>
      </w:r>
      <w:r w:rsidR="00A571CC">
        <w:rPr>
          <w:szCs w:val="20"/>
        </w:rPr>
        <w:t xml:space="preserve"> </w:t>
      </w:r>
      <w:r w:rsidRPr="006128CA">
        <w:rPr>
          <w:szCs w:val="20"/>
        </w:rPr>
        <w:t>where</w:t>
      </w:r>
      <w:r w:rsidR="00A571CC">
        <w:rPr>
          <w:szCs w:val="20"/>
        </w:rPr>
        <w:t xml:space="preserve"> </w:t>
      </w:r>
      <w:r w:rsidRPr="006128CA">
        <w:rPr>
          <w:szCs w:val="20"/>
        </w:rPr>
        <w:t>the</w:t>
      </w:r>
      <w:r w:rsidR="00A571CC">
        <w:rPr>
          <w:szCs w:val="20"/>
        </w:rPr>
        <w:t xml:space="preserve"> </w:t>
      </w:r>
      <w:r w:rsidRPr="00357686">
        <w:rPr>
          <w:szCs w:val="20"/>
        </w:rPr>
        <w:t>first</w:t>
      </w:r>
      <w:r w:rsidR="00A571CC">
        <w:rPr>
          <w:szCs w:val="20"/>
        </w:rPr>
        <w:t xml:space="preserve"> </w:t>
      </w:r>
      <w:r w:rsidRPr="00357686">
        <w:rPr>
          <w:szCs w:val="20"/>
        </w:rPr>
        <w:t>one</w:t>
      </w:r>
      <w:r w:rsidR="00A571CC">
        <w:rPr>
          <w:szCs w:val="20"/>
        </w:rPr>
        <w:t xml:space="preserve"> </w:t>
      </w:r>
      <w:r w:rsidRPr="006128CA">
        <w:rPr>
          <w:szCs w:val="20"/>
        </w:rPr>
        <w:t>left</w:t>
      </w:r>
      <w:r w:rsidR="00A571CC">
        <w:rPr>
          <w:szCs w:val="20"/>
        </w:rPr>
        <w:t xml:space="preserve"> </w:t>
      </w:r>
      <w:r w:rsidRPr="006128CA">
        <w:rPr>
          <w:szCs w:val="20"/>
        </w:rPr>
        <w:t>off</w:t>
      </w:r>
      <w:r w:rsidR="00A571CC">
        <w:rPr>
          <w:szCs w:val="20"/>
        </w:rPr>
        <w:t xml:space="preserve"> </w:t>
      </w:r>
      <w:r w:rsidRPr="006128CA">
        <w:rPr>
          <w:szCs w:val="20"/>
        </w:rPr>
        <w:t>and</w:t>
      </w:r>
      <w:r w:rsidR="00A571CC">
        <w:rPr>
          <w:szCs w:val="20"/>
        </w:rPr>
        <w:t xml:space="preserve"> </w:t>
      </w:r>
      <w:r w:rsidRPr="006128CA">
        <w:rPr>
          <w:szCs w:val="20"/>
        </w:rPr>
        <w:t>completes</w:t>
      </w:r>
      <w:r w:rsidR="00A571CC">
        <w:rPr>
          <w:szCs w:val="20"/>
        </w:rPr>
        <w:t xml:space="preserve"> </w:t>
      </w:r>
      <w:r w:rsidRPr="006128CA">
        <w:rPr>
          <w:szCs w:val="20"/>
        </w:rPr>
        <w:t>it,</w:t>
      </w:r>
      <w:r w:rsidR="00A571CC">
        <w:rPr>
          <w:szCs w:val="20"/>
        </w:rPr>
        <w:t xml:space="preserve"> </w:t>
      </w:r>
      <w:r w:rsidRPr="006128CA">
        <w:rPr>
          <w:szCs w:val="20"/>
        </w:rPr>
        <w:t>finally,</w:t>
      </w:r>
      <w:r w:rsidR="00A571CC">
        <w:rPr>
          <w:szCs w:val="20"/>
        </w:rPr>
        <w:t xml:space="preserve"> </w:t>
      </w:r>
      <w:r w:rsidRPr="006128CA">
        <w:rPr>
          <w:szCs w:val="20"/>
        </w:rPr>
        <w:t>at</w:t>
      </w:r>
      <w:r w:rsidR="00A571CC">
        <w:rPr>
          <w:szCs w:val="20"/>
        </w:rPr>
        <w:t xml:space="preserve"> </w:t>
      </w:r>
      <w:r w:rsidRPr="006128CA">
        <w:rPr>
          <w:szCs w:val="20"/>
        </w:rPr>
        <w:t>long</w:t>
      </w:r>
      <w:r w:rsidR="00A571CC">
        <w:rPr>
          <w:szCs w:val="20"/>
        </w:rPr>
        <w:t xml:space="preserve"> </w:t>
      </w:r>
      <w:r w:rsidRPr="006128CA">
        <w:rPr>
          <w:szCs w:val="20"/>
        </w:rPr>
        <w:t>last.</w:t>
      </w:r>
    </w:p>
    <w:p w14:paraId="0CC3FF9E" w14:textId="77777777" w:rsidR="00AA7FA1" w:rsidRDefault="00AA7FA1" w:rsidP="00AA7FA1"/>
    <w:p w14:paraId="5631FFAD" w14:textId="7238710A" w:rsidR="00AA7FA1" w:rsidRDefault="00AA7FA1" w:rsidP="00AA7FA1">
      <w:r>
        <w:t>So</w:t>
      </w:r>
      <w:r w:rsidR="00A571CC">
        <w:t xml:space="preserve"> </w:t>
      </w:r>
      <w:r>
        <w:t>let</w:t>
      </w:r>
      <w:r w:rsidR="00A571CC">
        <w:t xml:space="preserve"> </w:t>
      </w:r>
      <w:r>
        <w:t>us</w:t>
      </w:r>
      <w:r w:rsidR="00A571CC">
        <w:t xml:space="preserve"> </w:t>
      </w:r>
      <w:r>
        <w:t>remember</w:t>
      </w:r>
      <w:r w:rsidR="00A571CC">
        <w:t xml:space="preserve"> </w:t>
      </w:r>
      <w:r>
        <w:t>and</w:t>
      </w:r>
      <w:r w:rsidR="00A571CC">
        <w:t xml:space="preserve"> </w:t>
      </w:r>
      <w:r>
        <w:t>be</w:t>
      </w:r>
      <w:r w:rsidR="00A571CC">
        <w:t xml:space="preserve"> </w:t>
      </w:r>
      <w:r>
        <w:t>aware</w:t>
      </w:r>
      <w:r w:rsidR="00A571CC">
        <w:t xml:space="preserve"> </w:t>
      </w:r>
      <w:r>
        <w:t>–</w:t>
      </w:r>
      <w:r w:rsidR="00A571CC">
        <w:t xml:space="preserve"> </w:t>
      </w:r>
      <w:r>
        <w:t>There</w:t>
      </w:r>
      <w:r w:rsidR="00A571CC">
        <w:t xml:space="preserve"> </w:t>
      </w:r>
      <w:r>
        <w:t>is</w:t>
      </w:r>
      <w:r w:rsidR="00A571CC">
        <w:t xml:space="preserve"> </w:t>
      </w:r>
      <w:r>
        <w:t>no</w:t>
      </w:r>
      <w:r w:rsidR="00A571CC">
        <w:t xml:space="preserve"> </w:t>
      </w:r>
      <w:r>
        <w:t>hurry.</w:t>
      </w:r>
      <w:r w:rsidR="00A571CC">
        <w:t xml:space="preserve"> </w:t>
      </w:r>
      <w:r>
        <w:t>Even</w:t>
      </w:r>
      <w:r w:rsidR="00A571CC">
        <w:t xml:space="preserve"> </w:t>
      </w:r>
      <w:r>
        <w:t>if</w:t>
      </w:r>
      <w:r w:rsidR="00A571CC">
        <w:t xml:space="preserve"> </w:t>
      </w:r>
      <w:r>
        <w:t>we</w:t>
      </w:r>
      <w:r w:rsidR="00A571CC">
        <w:t xml:space="preserve"> </w:t>
      </w:r>
      <w:r>
        <w:t>live</w:t>
      </w:r>
      <w:r w:rsidR="00A571CC">
        <w:t xml:space="preserve"> </w:t>
      </w:r>
      <w:r>
        <w:t>at</w:t>
      </w:r>
      <w:r w:rsidR="00A571CC">
        <w:t xml:space="preserve"> </w:t>
      </w:r>
      <w:r>
        <w:t>the</w:t>
      </w:r>
      <w:r w:rsidR="00A571CC">
        <w:t xml:space="preserve"> </w:t>
      </w:r>
      <w:r>
        <w:t>beginning</w:t>
      </w:r>
      <w:r w:rsidR="00A571CC">
        <w:t xml:space="preserve"> </w:t>
      </w:r>
      <w:r>
        <w:t>of</w:t>
      </w:r>
      <w:r w:rsidR="00A571CC">
        <w:t xml:space="preserve"> </w:t>
      </w:r>
      <w:r>
        <w:t>redemption,</w:t>
      </w:r>
      <w:r w:rsidR="00A571CC">
        <w:t xml:space="preserve"> </w:t>
      </w:r>
      <w:r>
        <w:t>who</w:t>
      </w:r>
      <w:r w:rsidR="00A571CC">
        <w:t xml:space="preserve"> </w:t>
      </w:r>
      <w:r>
        <w:t>knows</w:t>
      </w:r>
      <w:r w:rsidR="00A571CC">
        <w:t xml:space="preserve"> </w:t>
      </w:r>
      <w:r>
        <w:t>how</w:t>
      </w:r>
      <w:r w:rsidR="00A571CC">
        <w:t xml:space="preserve"> </w:t>
      </w:r>
      <w:r>
        <w:t>long</w:t>
      </w:r>
      <w:r w:rsidR="00A571CC">
        <w:t xml:space="preserve"> </w:t>
      </w:r>
      <w:r>
        <w:t>it</w:t>
      </w:r>
      <w:r w:rsidR="00A571CC">
        <w:t xml:space="preserve"> </w:t>
      </w:r>
      <w:r>
        <w:t>will</w:t>
      </w:r>
      <w:r w:rsidR="00A571CC">
        <w:t xml:space="preserve"> </w:t>
      </w:r>
      <w:r>
        <w:t>take</w:t>
      </w:r>
      <w:r w:rsidR="00A571CC">
        <w:t xml:space="preserve"> </w:t>
      </w:r>
      <w:r>
        <w:t>for</w:t>
      </w:r>
      <w:r w:rsidR="00A571CC">
        <w:t xml:space="preserve"> </w:t>
      </w:r>
      <w:r>
        <w:t>him</w:t>
      </w:r>
      <w:r w:rsidR="00A571CC">
        <w:t xml:space="preserve"> </w:t>
      </w:r>
      <w:r>
        <w:t>to</w:t>
      </w:r>
      <w:r w:rsidR="00A571CC">
        <w:t xml:space="preserve"> </w:t>
      </w:r>
      <w:r>
        <w:t>reveal</w:t>
      </w:r>
      <w:r w:rsidR="00A571CC">
        <w:t xml:space="preserve"> </w:t>
      </w:r>
      <w:r>
        <w:t>himself</w:t>
      </w:r>
      <w:r w:rsidR="00A571CC">
        <w:t xml:space="preserve"> </w:t>
      </w:r>
      <w:r>
        <w:t>in</w:t>
      </w:r>
      <w:r w:rsidR="00A571CC">
        <w:t xml:space="preserve"> </w:t>
      </w:r>
      <w:r>
        <w:t>full?</w:t>
      </w:r>
      <w:r w:rsidR="00A571CC">
        <w:t xml:space="preserve"> </w:t>
      </w:r>
      <w:r>
        <w:t>But</w:t>
      </w:r>
      <w:r w:rsidR="00A571CC">
        <w:t xml:space="preserve"> </w:t>
      </w:r>
      <w:r>
        <w:t>if</w:t>
      </w:r>
      <w:r w:rsidR="00A571CC">
        <w:t xml:space="preserve"> </w:t>
      </w:r>
      <w:r>
        <w:t>we</w:t>
      </w:r>
      <w:r w:rsidR="00A571CC">
        <w:t xml:space="preserve"> </w:t>
      </w:r>
      <w:r>
        <w:t>are</w:t>
      </w:r>
      <w:r w:rsidR="00A571CC">
        <w:t xml:space="preserve"> </w:t>
      </w:r>
      <w:r>
        <w:t>not</w:t>
      </w:r>
      <w:r w:rsidR="00A571CC">
        <w:t xml:space="preserve"> </w:t>
      </w:r>
      <w:r>
        <w:t>careful</w:t>
      </w:r>
      <w:r w:rsidR="00A571CC">
        <w:t xml:space="preserve"> </w:t>
      </w:r>
      <w:r>
        <w:t>in</w:t>
      </w:r>
      <w:r w:rsidR="00A571CC">
        <w:t xml:space="preserve"> </w:t>
      </w:r>
      <w:r>
        <w:t>our</w:t>
      </w:r>
      <w:r w:rsidR="00A571CC">
        <w:t xml:space="preserve"> </w:t>
      </w:r>
      <w:r>
        <w:t>interpretations,</w:t>
      </w:r>
      <w:r w:rsidR="00A571CC">
        <w:t xml:space="preserve"> </w:t>
      </w:r>
      <w:r>
        <w:t>a</w:t>
      </w:r>
      <w:r w:rsidR="00A571CC">
        <w:t xml:space="preserve"> </w:t>
      </w:r>
      <w:r w:rsidRPr="00357686">
        <w:t>new</w:t>
      </w:r>
      <w:r w:rsidR="00A571CC">
        <w:t xml:space="preserve"> </w:t>
      </w:r>
      <w:r>
        <w:t>religion</w:t>
      </w:r>
      <w:r w:rsidR="00A571CC">
        <w:t xml:space="preserve"> </w:t>
      </w:r>
      <w:r>
        <w:t>may</w:t>
      </w:r>
      <w:r w:rsidR="00A571CC">
        <w:t xml:space="preserve"> </w:t>
      </w:r>
      <w:r>
        <w:t>spring</w:t>
      </w:r>
      <w:r w:rsidR="00A571CC">
        <w:t xml:space="preserve"> </w:t>
      </w:r>
      <w:r>
        <w:t>up,</w:t>
      </w:r>
      <w:r w:rsidR="00A571CC">
        <w:t xml:space="preserve"> </w:t>
      </w:r>
      <w:r>
        <w:t>G-d</w:t>
      </w:r>
      <w:r w:rsidR="00A571CC">
        <w:t xml:space="preserve"> </w:t>
      </w:r>
      <w:r>
        <w:t>Forbid,</w:t>
      </w:r>
      <w:r w:rsidR="00A571CC">
        <w:t xml:space="preserve"> </w:t>
      </w:r>
      <w:r>
        <w:t>and</w:t>
      </w:r>
      <w:r w:rsidR="00A571CC">
        <w:t xml:space="preserve"> </w:t>
      </w:r>
      <w:r>
        <w:t>bring</w:t>
      </w:r>
      <w:r w:rsidR="00A571CC">
        <w:t xml:space="preserve"> </w:t>
      </w:r>
      <w:r>
        <w:t>distortion</w:t>
      </w:r>
      <w:r w:rsidR="00A571CC">
        <w:t xml:space="preserve"> </w:t>
      </w:r>
      <w:r>
        <w:t>to</w:t>
      </w:r>
      <w:r w:rsidR="00A571CC">
        <w:t xml:space="preserve"> </w:t>
      </w:r>
      <w:r>
        <w:t>the</w:t>
      </w:r>
      <w:r w:rsidR="00A571CC">
        <w:t xml:space="preserve"> </w:t>
      </w:r>
      <w:r w:rsidRPr="00357686">
        <w:t>world</w:t>
      </w:r>
      <w:r>
        <w:t>.</w:t>
      </w:r>
    </w:p>
    <w:p w14:paraId="67999BF5" w14:textId="77777777" w:rsidR="0073126B" w:rsidRDefault="0073126B" w:rsidP="00AA7FA1"/>
    <w:p w14:paraId="572A814A" w14:textId="77777777" w:rsidR="00AA7FA1" w:rsidRDefault="00AA7FA1" w:rsidP="00AA7FA1"/>
    <w:p w14:paraId="14AECDE0" w14:textId="66455E62" w:rsidR="00AA7FA1" w:rsidRDefault="00AA7FA1" w:rsidP="00AA7FA1">
      <w:pPr>
        <w:pStyle w:val="Heading1"/>
      </w:pPr>
      <w:bookmarkStart w:id="97" w:name="_Toc536273569"/>
      <w:bookmarkStart w:id="98" w:name="_Toc536273692"/>
      <w:bookmarkStart w:id="99" w:name="_Toc3969683"/>
      <w:bookmarkStart w:id="100" w:name="_Toc11239389"/>
      <w:bookmarkStart w:id="101" w:name="_Toc12182638"/>
      <w:bookmarkStart w:id="102" w:name="_Toc31030043"/>
      <w:bookmarkStart w:id="103" w:name="_Toc31030163"/>
      <w:bookmarkStart w:id="104" w:name="_Toc57961655"/>
      <w:bookmarkStart w:id="105" w:name="_Toc58256085"/>
      <w:bookmarkStart w:id="106" w:name="_Toc58256115"/>
      <w:bookmarkStart w:id="107" w:name="_Toc85140550"/>
      <w:bookmarkStart w:id="108" w:name="_Toc367130592"/>
      <w:bookmarkStart w:id="109" w:name="_Toc152340056"/>
      <w:bookmarkStart w:id="110" w:name="_Toc206175556"/>
      <w:r>
        <w:t>Next</w:t>
      </w:r>
      <w:r w:rsidR="00A571CC">
        <w:t xml:space="preserve"> </w:t>
      </w:r>
      <w:r>
        <w:t>Year</w:t>
      </w:r>
      <w:r w:rsidR="00A571CC">
        <w:t xml:space="preserve"> </w:t>
      </w:r>
      <w:r>
        <w:t>in</w:t>
      </w:r>
      <w:r w:rsidR="00A571CC">
        <w:t xml:space="preserve"> </w:t>
      </w:r>
      <w:r w:rsidRPr="00357686">
        <w:t>Jerusalem</w:t>
      </w:r>
      <w:bookmarkEnd w:id="97"/>
      <w:bookmarkEnd w:id="98"/>
      <w:bookmarkEnd w:id="99"/>
      <w:bookmarkEnd w:id="100"/>
      <w:bookmarkEnd w:id="101"/>
      <w:bookmarkEnd w:id="102"/>
      <w:bookmarkEnd w:id="103"/>
      <w:bookmarkEnd w:id="104"/>
      <w:bookmarkEnd w:id="105"/>
      <w:bookmarkEnd w:id="106"/>
      <w:bookmarkEnd w:id="107"/>
      <w:bookmarkEnd w:id="108"/>
      <w:bookmarkEnd w:id="109"/>
      <w:bookmarkEnd w:id="110"/>
    </w:p>
    <w:p w14:paraId="111CC3A0" w14:textId="77777777" w:rsidR="00AA7FA1" w:rsidRDefault="00AA7FA1" w:rsidP="00AA7FA1"/>
    <w:p w14:paraId="17897BE9" w14:textId="37CD82B9" w:rsidR="00AA7FA1" w:rsidRDefault="00AA7FA1" w:rsidP="00AA7FA1">
      <w:proofErr w:type="spellStart"/>
      <w:r>
        <w:t>Nirtzah</w:t>
      </w:r>
      <w:proofErr w:type="spellEnd"/>
      <w:r w:rsidR="00A571CC">
        <w:t xml:space="preserve"> </w:t>
      </w:r>
      <w:r>
        <w:t>(The</w:t>
      </w:r>
      <w:r w:rsidR="00A571CC">
        <w:t xml:space="preserve"> </w:t>
      </w:r>
      <w:r>
        <w:t>promise</w:t>
      </w:r>
      <w:r w:rsidR="00A571CC">
        <w:t xml:space="preserve"> </w:t>
      </w:r>
      <w:r>
        <w:t>that</w:t>
      </w:r>
      <w:r w:rsidR="00A571CC">
        <w:t xml:space="preserve"> </w:t>
      </w:r>
      <w:r w:rsidRPr="00357686">
        <w:t>HaShem</w:t>
      </w:r>
      <w:r w:rsidR="00A571CC">
        <w:t xml:space="preserve"> </w:t>
      </w:r>
      <w:r>
        <w:t>will</w:t>
      </w:r>
      <w:r w:rsidR="00A571CC">
        <w:t xml:space="preserve"> </w:t>
      </w:r>
      <w:r>
        <w:t>accept</w:t>
      </w:r>
      <w:r w:rsidR="00A571CC">
        <w:t xml:space="preserve"> </w:t>
      </w:r>
      <w:r>
        <w:t>our</w:t>
      </w:r>
      <w:r w:rsidR="00A571CC">
        <w:t xml:space="preserve"> </w:t>
      </w:r>
      <w:r>
        <w:t>service)</w:t>
      </w:r>
      <w:r w:rsidR="00A571CC">
        <w:t xml:space="preserve"> </w:t>
      </w:r>
      <w:r>
        <w:t>this</w:t>
      </w:r>
      <w:r w:rsidR="00A571CC">
        <w:t xml:space="preserve"> </w:t>
      </w:r>
      <w:r>
        <w:t>is</w:t>
      </w:r>
      <w:r w:rsidR="00A571CC">
        <w:t xml:space="preserve"> </w:t>
      </w:r>
      <w:r>
        <w:t>the</w:t>
      </w:r>
      <w:r w:rsidR="00A571CC">
        <w:t xml:space="preserve"> </w:t>
      </w:r>
      <w:r>
        <w:t>shortest</w:t>
      </w:r>
      <w:r w:rsidR="00A571CC">
        <w:t xml:space="preserve"> </w:t>
      </w:r>
      <w:r>
        <w:t>and</w:t>
      </w:r>
      <w:r w:rsidR="00A571CC">
        <w:t xml:space="preserve"> </w:t>
      </w:r>
      <w:r>
        <w:t>most</w:t>
      </w:r>
      <w:r w:rsidR="00A571CC">
        <w:t xml:space="preserve"> </w:t>
      </w:r>
      <w:r>
        <w:t>poignant</w:t>
      </w:r>
      <w:r w:rsidR="00A571CC">
        <w:t xml:space="preserve"> </w:t>
      </w:r>
      <w:r>
        <w:t>expression</w:t>
      </w:r>
      <w:r w:rsidR="00A571CC">
        <w:t xml:space="preserve"> </w:t>
      </w:r>
      <w:r>
        <w:t>of</w:t>
      </w:r>
      <w:r w:rsidR="00A571CC">
        <w:t xml:space="preserve"> </w:t>
      </w:r>
      <w:r w:rsidRPr="00357686">
        <w:t>Passover</w:t>
      </w:r>
      <w:r w:rsidR="00A571CC">
        <w:t xml:space="preserve"> </w:t>
      </w:r>
      <w:r>
        <w:t>evening.</w:t>
      </w:r>
      <w:r w:rsidR="00A571CC">
        <w:t xml:space="preserve"> </w:t>
      </w:r>
      <w:r>
        <w:t>In</w:t>
      </w:r>
      <w:r w:rsidR="00A571CC">
        <w:t xml:space="preserve"> </w:t>
      </w:r>
      <w:r w:rsidRPr="00357686">
        <w:t>three</w:t>
      </w:r>
      <w:r w:rsidR="00A571CC">
        <w:t xml:space="preserve"> </w:t>
      </w:r>
      <w:r>
        <w:t>simple</w:t>
      </w:r>
      <w:r w:rsidR="00A571CC">
        <w:t xml:space="preserve"> </w:t>
      </w:r>
      <w:r>
        <w:t>words,</w:t>
      </w:r>
      <w:r w:rsidR="00A571CC">
        <w:t xml:space="preserve"> </w:t>
      </w:r>
      <w:r>
        <w:t>“L’Shana</w:t>
      </w:r>
      <w:r w:rsidR="00A571CC">
        <w:t xml:space="preserve"> </w:t>
      </w:r>
      <w:proofErr w:type="spellStart"/>
      <w:r>
        <w:t>Habaah</w:t>
      </w:r>
      <w:proofErr w:type="spellEnd"/>
      <w:r w:rsidR="00A571CC">
        <w:t xml:space="preserve"> </w:t>
      </w:r>
      <w:proofErr w:type="spellStart"/>
      <w:proofErr w:type="gramStart"/>
      <w:r>
        <w:t>B’</w:t>
      </w:r>
      <w:r w:rsidRPr="00357686">
        <w:t>Yerushalayim</w:t>
      </w:r>
      <w:proofErr w:type="spellEnd"/>
      <w:r>
        <w:t>“</w:t>
      </w:r>
      <w:r w:rsidR="00A571CC">
        <w:t xml:space="preserve"> </w:t>
      </w:r>
      <w:r>
        <w:t>(</w:t>
      </w:r>
      <w:proofErr w:type="gramEnd"/>
      <w:r>
        <w:t>Next</w:t>
      </w:r>
      <w:r w:rsidR="00A571CC">
        <w:t xml:space="preserve"> </w:t>
      </w:r>
      <w:r>
        <w:t>year</w:t>
      </w:r>
      <w:r w:rsidR="00A571CC">
        <w:t xml:space="preserve"> </w:t>
      </w:r>
      <w:r>
        <w:t>in</w:t>
      </w:r>
      <w:r w:rsidR="00A571CC">
        <w:t xml:space="preserve"> </w:t>
      </w:r>
      <w:r w:rsidRPr="00357686">
        <w:t>Jerusalem</w:t>
      </w:r>
      <w:r>
        <w:t>),</w:t>
      </w:r>
      <w:r w:rsidR="00A571CC">
        <w:t xml:space="preserve"> </w:t>
      </w:r>
      <w:r>
        <w:t>we</w:t>
      </w:r>
      <w:r w:rsidR="00A571CC">
        <w:t xml:space="preserve"> </w:t>
      </w:r>
      <w:r>
        <w:t>give</w:t>
      </w:r>
      <w:r w:rsidR="00A571CC">
        <w:t xml:space="preserve"> </w:t>
      </w:r>
      <w:r>
        <w:t>vent</w:t>
      </w:r>
      <w:r w:rsidR="00A571CC">
        <w:t xml:space="preserve"> </w:t>
      </w:r>
      <w:r>
        <w:t>to</w:t>
      </w:r>
      <w:r w:rsidR="00A571CC">
        <w:t xml:space="preserve"> </w:t>
      </w:r>
      <w:r>
        <w:t>our</w:t>
      </w:r>
      <w:r w:rsidR="00A571CC">
        <w:t xml:space="preserve"> </w:t>
      </w:r>
      <w:r w:rsidRPr="00357686">
        <w:t>desire</w:t>
      </w:r>
      <w:r>
        <w:t>,</w:t>
      </w:r>
      <w:r w:rsidR="00A571CC">
        <w:t xml:space="preserve"> </w:t>
      </w:r>
      <w:r>
        <w:t>will,</w:t>
      </w:r>
      <w:r w:rsidR="00A571CC">
        <w:t xml:space="preserve"> </w:t>
      </w:r>
      <w:r>
        <w:t>impatience</w:t>
      </w:r>
      <w:r w:rsidR="00A571CC">
        <w:t xml:space="preserve"> </w:t>
      </w:r>
      <w:r>
        <w:t>and</w:t>
      </w:r>
      <w:r w:rsidR="00A571CC">
        <w:t xml:space="preserve"> </w:t>
      </w:r>
      <w:r>
        <w:t>frustration</w:t>
      </w:r>
      <w:r w:rsidR="00A571CC">
        <w:t xml:space="preserve"> </w:t>
      </w:r>
      <w:r>
        <w:t>for</w:t>
      </w:r>
      <w:r w:rsidR="00A571CC">
        <w:t xml:space="preserve"> </w:t>
      </w:r>
      <w:r>
        <w:t>deliverance</w:t>
      </w:r>
      <w:r w:rsidR="00A571CC">
        <w:t xml:space="preserve"> </w:t>
      </w:r>
      <w:r>
        <w:t>from</w:t>
      </w:r>
      <w:r w:rsidR="00A571CC">
        <w:t xml:space="preserve"> </w:t>
      </w:r>
      <w:r>
        <w:t>our</w:t>
      </w:r>
      <w:r w:rsidR="00A571CC">
        <w:t xml:space="preserve"> </w:t>
      </w:r>
      <w:r>
        <w:t>current</w:t>
      </w:r>
      <w:r w:rsidR="00A571CC">
        <w:t xml:space="preserve"> </w:t>
      </w:r>
      <w:r w:rsidRPr="00357686">
        <w:t>galut</w:t>
      </w:r>
      <w:r>
        <w:t>,</w:t>
      </w:r>
      <w:r w:rsidR="00A571CC">
        <w:t xml:space="preserve"> </w:t>
      </w:r>
      <w:r w:rsidRPr="00357686">
        <w:t>exile</w:t>
      </w:r>
      <w:r>
        <w:t>.</w:t>
      </w:r>
      <w:r w:rsidR="00A571CC">
        <w:t xml:space="preserve"> </w:t>
      </w:r>
      <w:r>
        <w:t>At</w:t>
      </w:r>
      <w:r w:rsidR="00A571CC">
        <w:t xml:space="preserve"> </w:t>
      </w:r>
      <w:r>
        <w:t>this</w:t>
      </w:r>
      <w:r w:rsidR="00A571CC">
        <w:t xml:space="preserve"> </w:t>
      </w:r>
      <w:r>
        <w:t>juncture,</w:t>
      </w:r>
      <w:r w:rsidR="00A571CC">
        <w:t xml:space="preserve"> </w:t>
      </w:r>
      <w:r w:rsidRPr="00357686">
        <w:t>one</w:t>
      </w:r>
      <w:r w:rsidR="00A571CC">
        <w:t xml:space="preserve"> </w:t>
      </w:r>
      <w:r>
        <w:t>should</w:t>
      </w:r>
      <w:r w:rsidR="00A571CC">
        <w:t xml:space="preserve"> </w:t>
      </w:r>
      <w:r>
        <w:t>want</w:t>
      </w:r>
      <w:r w:rsidR="00A571CC">
        <w:t xml:space="preserve"> </w:t>
      </w:r>
      <w:r w:rsidRPr="00357686">
        <w:t>Mashiach</w:t>
      </w:r>
      <w:r w:rsidR="00A571CC">
        <w:t xml:space="preserve"> </w:t>
      </w:r>
      <w:r>
        <w:t>so</w:t>
      </w:r>
      <w:r w:rsidR="00A571CC">
        <w:t xml:space="preserve"> </w:t>
      </w:r>
      <w:r>
        <w:t>bad</w:t>
      </w:r>
      <w:r w:rsidR="00A571CC">
        <w:t xml:space="preserve"> </w:t>
      </w:r>
      <w:r>
        <w:t>he/she</w:t>
      </w:r>
      <w:r w:rsidR="00A571CC">
        <w:t xml:space="preserve"> </w:t>
      </w:r>
      <w:r>
        <w:t>can</w:t>
      </w:r>
      <w:r w:rsidR="00A571CC">
        <w:t xml:space="preserve"> </w:t>
      </w:r>
      <w:r>
        <w:t>taste</w:t>
      </w:r>
      <w:r w:rsidR="00A571CC">
        <w:t xml:space="preserve"> </w:t>
      </w:r>
      <w:r>
        <w:t>it--instead</w:t>
      </w:r>
      <w:r w:rsidR="00A571CC">
        <w:t xml:space="preserve"> </w:t>
      </w:r>
      <w:r>
        <w:t>of</w:t>
      </w:r>
      <w:r w:rsidR="00A571CC">
        <w:t xml:space="preserve"> </w:t>
      </w:r>
      <w:r>
        <w:t>the</w:t>
      </w:r>
      <w:r w:rsidR="00A571CC">
        <w:t xml:space="preserve"> </w:t>
      </w:r>
      <w:r w:rsidRPr="00357686">
        <w:t>Matza</w:t>
      </w:r>
      <w:r w:rsidR="00A571CC">
        <w:t xml:space="preserve"> </w:t>
      </w:r>
      <w:r>
        <w:t>and</w:t>
      </w:r>
      <w:r w:rsidR="00A571CC">
        <w:t xml:space="preserve"> </w:t>
      </w:r>
      <w:r>
        <w:t>wine</w:t>
      </w:r>
      <w:r w:rsidR="00A571CC">
        <w:t xml:space="preserve"> </w:t>
      </w:r>
      <w:r>
        <w:t>we</w:t>
      </w:r>
      <w:r w:rsidR="00A571CC">
        <w:t xml:space="preserve"> </w:t>
      </w:r>
      <w:r>
        <w:t>just</w:t>
      </w:r>
      <w:r w:rsidR="00A571CC">
        <w:t xml:space="preserve"> </w:t>
      </w:r>
      <w:r>
        <w:t>ingested.</w:t>
      </w:r>
      <w:r w:rsidR="00A571CC">
        <w:t xml:space="preserve"> </w:t>
      </w:r>
      <w:r>
        <w:t>This</w:t>
      </w:r>
      <w:r w:rsidR="00A571CC">
        <w:t xml:space="preserve"> </w:t>
      </w:r>
      <w:r>
        <w:t>is</w:t>
      </w:r>
      <w:r w:rsidR="00A571CC">
        <w:t xml:space="preserve"> </w:t>
      </w:r>
      <w:r>
        <w:t>why</w:t>
      </w:r>
      <w:r w:rsidR="00A571CC">
        <w:t xml:space="preserve"> </w:t>
      </w:r>
      <w:r>
        <w:t>many</w:t>
      </w:r>
      <w:r w:rsidR="00A571CC">
        <w:t xml:space="preserve"> </w:t>
      </w:r>
      <w:r>
        <w:t>continue</w:t>
      </w:r>
      <w:r w:rsidR="00A571CC">
        <w:t xml:space="preserve"> </w:t>
      </w:r>
      <w:r>
        <w:t>the</w:t>
      </w:r>
      <w:r w:rsidR="00A571CC">
        <w:t xml:space="preserve"> </w:t>
      </w:r>
      <w:r>
        <w:t>evening</w:t>
      </w:r>
      <w:r w:rsidR="00A571CC">
        <w:t xml:space="preserve"> </w:t>
      </w:r>
      <w:r>
        <w:t>by</w:t>
      </w:r>
      <w:r w:rsidR="00A571CC">
        <w:t xml:space="preserve"> </w:t>
      </w:r>
      <w:r>
        <w:t>singing</w:t>
      </w:r>
      <w:r w:rsidR="00A571CC">
        <w:t xml:space="preserve"> </w:t>
      </w:r>
      <w:r>
        <w:t>traditional</w:t>
      </w:r>
      <w:r w:rsidR="00A571CC">
        <w:t xml:space="preserve"> </w:t>
      </w:r>
      <w:r>
        <w:t>standards</w:t>
      </w:r>
      <w:r w:rsidR="00A571CC">
        <w:t xml:space="preserve"> </w:t>
      </w:r>
      <w:r>
        <w:t>such</w:t>
      </w:r>
      <w:r w:rsidR="00A571CC">
        <w:t xml:space="preserve"> </w:t>
      </w:r>
      <w:r>
        <w:t>as</w:t>
      </w:r>
      <w:r w:rsidR="00A571CC">
        <w:t xml:space="preserve"> </w:t>
      </w:r>
      <w:r>
        <w:t>“Ha</w:t>
      </w:r>
      <w:r w:rsidR="00A571CC">
        <w:t xml:space="preserve"> </w:t>
      </w:r>
      <w:r>
        <w:t>Gadya”</w:t>
      </w:r>
      <w:r w:rsidR="00A571CC">
        <w:t xml:space="preserve"> </w:t>
      </w:r>
      <w:r>
        <w:t>and</w:t>
      </w:r>
      <w:r w:rsidR="00A571CC">
        <w:t xml:space="preserve"> </w:t>
      </w:r>
      <w:r>
        <w:t>“Adir</w:t>
      </w:r>
      <w:r w:rsidR="00A571CC">
        <w:t xml:space="preserve"> </w:t>
      </w:r>
      <w:r>
        <w:t>Hu.”</w:t>
      </w:r>
    </w:p>
    <w:p w14:paraId="410A546B" w14:textId="77777777" w:rsidR="0073126B" w:rsidRDefault="0073126B" w:rsidP="00AA7FA1"/>
    <w:p w14:paraId="1063689F" w14:textId="77777777" w:rsidR="00AA7FA1" w:rsidRDefault="00AA7FA1" w:rsidP="00AA7FA1"/>
    <w:p w14:paraId="50B16078" w14:textId="778D066D" w:rsidR="00AA7FA1" w:rsidRDefault="00AA7FA1" w:rsidP="00AA7FA1">
      <w:pPr>
        <w:pStyle w:val="Heading1"/>
        <w:keepNext w:val="0"/>
      </w:pPr>
      <w:bookmarkStart w:id="111" w:name="_Toc536273570"/>
      <w:bookmarkStart w:id="112" w:name="_Toc536273693"/>
      <w:bookmarkStart w:id="113" w:name="_Toc3969684"/>
      <w:bookmarkStart w:id="114" w:name="_Toc11239390"/>
      <w:bookmarkStart w:id="115" w:name="_Toc12182639"/>
      <w:bookmarkStart w:id="116" w:name="_Toc31030044"/>
      <w:bookmarkStart w:id="117" w:name="_Toc31030164"/>
      <w:bookmarkStart w:id="118" w:name="_Toc57961656"/>
      <w:bookmarkStart w:id="119" w:name="_Toc58256086"/>
      <w:bookmarkStart w:id="120" w:name="_Toc58256116"/>
      <w:bookmarkStart w:id="121" w:name="_Toc85140551"/>
      <w:bookmarkStart w:id="122" w:name="_Toc367130593"/>
      <w:bookmarkStart w:id="123" w:name="_Toc152340057"/>
      <w:bookmarkStart w:id="124" w:name="_Toc206175557"/>
      <w:r>
        <w:t>Midrashic</w:t>
      </w:r>
      <w:r w:rsidR="00A571CC">
        <w:t xml:space="preserve"> </w:t>
      </w:r>
      <w:r>
        <w:t>Connections</w:t>
      </w:r>
      <w:bookmarkEnd w:id="111"/>
      <w:bookmarkEnd w:id="112"/>
      <w:bookmarkEnd w:id="113"/>
      <w:bookmarkEnd w:id="114"/>
      <w:bookmarkEnd w:id="115"/>
      <w:bookmarkEnd w:id="116"/>
      <w:bookmarkEnd w:id="117"/>
      <w:bookmarkEnd w:id="118"/>
      <w:bookmarkEnd w:id="119"/>
      <w:bookmarkEnd w:id="120"/>
      <w:bookmarkEnd w:id="121"/>
      <w:bookmarkEnd w:id="122"/>
      <w:bookmarkEnd w:id="123"/>
      <w:bookmarkEnd w:id="124"/>
    </w:p>
    <w:p w14:paraId="3FCECB16" w14:textId="77777777" w:rsidR="00AA7FA1" w:rsidRDefault="00AA7FA1" w:rsidP="00AA7FA1">
      <w:pPr>
        <w:pStyle w:val="Header"/>
        <w:tabs>
          <w:tab w:val="clear" w:pos="4320"/>
          <w:tab w:val="clear" w:pos="8640"/>
        </w:tabs>
      </w:pPr>
    </w:p>
    <w:p w14:paraId="7B51EF9E" w14:textId="5492E208" w:rsidR="00AA7FA1" w:rsidRPr="00D235C0" w:rsidRDefault="00AA7FA1" w:rsidP="00AA7FA1">
      <w:pPr>
        <w:pStyle w:val="Header"/>
        <w:ind w:left="288" w:right="288"/>
        <w:rPr>
          <w:i/>
        </w:rPr>
      </w:pPr>
      <w:r w:rsidRPr="00357686">
        <w:rPr>
          <w:b/>
          <w:bCs/>
          <w:i/>
        </w:rPr>
        <w:t>Midrash</w:t>
      </w:r>
      <w:r w:rsidR="00A571CC">
        <w:rPr>
          <w:b/>
          <w:bCs/>
          <w:i/>
        </w:rPr>
        <w:t xml:space="preserve"> </w:t>
      </w:r>
      <w:r w:rsidRPr="00D235C0">
        <w:rPr>
          <w:b/>
          <w:bCs/>
          <w:i/>
        </w:rPr>
        <w:t>Rabbah</w:t>
      </w:r>
      <w:r w:rsidR="00A571CC">
        <w:rPr>
          <w:b/>
          <w:bCs/>
          <w:i/>
        </w:rPr>
        <w:t xml:space="preserve"> </w:t>
      </w:r>
      <w:r w:rsidRPr="00D235C0">
        <w:rPr>
          <w:b/>
          <w:bCs/>
          <w:i/>
        </w:rPr>
        <w:t>–</w:t>
      </w:r>
      <w:r w:rsidR="00A571CC">
        <w:rPr>
          <w:b/>
          <w:bCs/>
          <w:i/>
        </w:rPr>
        <w:t xml:space="preserve"> </w:t>
      </w:r>
      <w:r w:rsidRPr="00D235C0">
        <w:rPr>
          <w:b/>
          <w:bCs/>
          <w:i/>
        </w:rPr>
        <w:t>Shir</w:t>
      </w:r>
      <w:r w:rsidR="00A571CC">
        <w:rPr>
          <w:b/>
          <w:bCs/>
          <w:i/>
        </w:rPr>
        <w:t xml:space="preserve"> </w:t>
      </w:r>
      <w:r w:rsidRPr="00D235C0">
        <w:rPr>
          <w:b/>
          <w:bCs/>
          <w:i/>
        </w:rPr>
        <w:t>HaShirim</w:t>
      </w:r>
      <w:r w:rsidR="00A571CC">
        <w:rPr>
          <w:b/>
          <w:bCs/>
          <w:i/>
        </w:rPr>
        <w:t xml:space="preserve"> </w:t>
      </w:r>
      <w:r w:rsidRPr="00D235C0">
        <w:rPr>
          <w:b/>
          <w:bCs/>
          <w:i/>
        </w:rPr>
        <w:t>(Song</w:t>
      </w:r>
      <w:r w:rsidR="00A571CC">
        <w:rPr>
          <w:b/>
          <w:bCs/>
          <w:i/>
        </w:rPr>
        <w:t xml:space="preserve"> </w:t>
      </w:r>
      <w:r w:rsidRPr="00D235C0">
        <w:rPr>
          <w:b/>
          <w:bCs/>
          <w:i/>
        </w:rPr>
        <w:t>of</w:t>
      </w:r>
      <w:r w:rsidR="00A571CC">
        <w:rPr>
          <w:b/>
          <w:bCs/>
          <w:i/>
        </w:rPr>
        <w:t xml:space="preserve"> </w:t>
      </w:r>
      <w:r w:rsidRPr="00D235C0">
        <w:rPr>
          <w:b/>
          <w:bCs/>
          <w:i/>
        </w:rPr>
        <w:t>Songs)</w:t>
      </w:r>
      <w:r w:rsidR="00A571CC">
        <w:rPr>
          <w:b/>
          <w:bCs/>
          <w:i/>
        </w:rPr>
        <w:t xml:space="preserve"> </w:t>
      </w:r>
      <w:r w:rsidRPr="00D235C0">
        <w:rPr>
          <w:b/>
          <w:bCs/>
          <w:i/>
        </w:rPr>
        <w:t>II:</w:t>
      </w:r>
      <w:proofErr w:type="gramStart"/>
      <w:r w:rsidRPr="00D235C0">
        <w:rPr>
          <w:b/>
          <w:bCs/>
          <w:i/>
        </w:rPr>
        <w:t>23</w:t>
      </w:r>
      <w:r w:rsidR="00A571CC">
        <w:rPr>
          <w:b/>
          <w:bCs/>
          <w:i/>
        </w:rPr>
        <w:t xml:space="preserve"> </w:t>
      </w:r>
      <w:r w:rsidR="00A571CC">
        <w:rPr>
          <w:i/>
        </w:rPr>
        <w:t xml:space="preserve"> </w:t>
      </w:r>
      <w:r w:rsidRPr="00D235C0">
        <w:rPr>
          <w:i/>
        </w:rPr>
        <w:t>MY</w:t>
      </w:r>
      <w:proofErr w:type="gramEnd"/>
      <w:r w:rsidR="00A571CC">
        <w:rPr>
          <w:i/>
        </w:rPr>
        <w:t xml:space="preserve"> </w:t>
      </w:r>
      <w:r w:rsidRPr="00D235C0">
        <w:rPr>
          <w:i/>
        </w:rPr>
        <w:t>BELOVED</w:t>
      </w:r>
      <w:r w:rsidR="00A571CC">
        <w:rPr>
          <w:i/>
        </w:rPr>
        <w:t xml:space="preserve"> </w:t>
      </w:r>
      <w:r w:rsidRPr="00D235C0">
        <w:rPr>
          <w:i/>
        </w:rPr>
        <w:t>(DODI)</w:t>
      </w:r>
      <w:r w:rsidR="00A571CC">
        <w:rPr>
          <w:i/>
        </w:rPr>
        <w:t xml:space="preserve"> </w:t>
      </w:r>
      <w:r w:rsidRPr="00D235C0">
        <w:rPr>
          <w:i/>
        </w:rPr>
        <w:t>IS</w:t>
      </w:r>
      <w:r w:rsidR="00A571CC">
        <w:rPr>
          <w:i/>
        </w:rPr>
        <w:t xml:space="preserve"> </w:t>
      </w:r>
      <w:r w:rsidRPr="00D235C0">
        <w:rPr>
          <w:i/>
        </w:rPr>
        <w:t>LIKE</w:t>
      </w:r>
      <w:r w:rsidR="00A571CC">
        <w:rPr>
          <w:i/>
        </w:rPr>
        <w:t xml:space="preserve"> </w:t>
      </w:r>
      <w:r w:rsidRPr="00D235C0">
        <w:rPr>
          <w:i/>
        </w:rPr>
        <w:t>A</w:t>
      </w:r>
      <w:r w:rsidR="00A571CC">
        <w:rPr>
          <w:i/>
        </w:rPr>
        <w:t xml:space="preserve"> </w:t>
      </w:r>
      <w:r w:rsidRPr="00D235C0">
        <w:rPr>
          <w:i/>
        </w:rPr>
        <w:t>GAZELLE.</w:t>
      </w:r>
      <w:r w:rsidR="00A571CC">
        <w:rPr>
          <w:i/>
        </w:rPr>
        <w:t xml:space="preserve"> </w:t>
      </w:r>
      <w:r w:rsidRPr="00D235C0">
        <w:rPr>
          <w:i/>
        </w:rPr>
        <w:t>R.</w:t>
      </w:r>
      <w:r w:rsidR="00A571CC">
        <w:rPr>
          <w:i/>
        </w:rPr>
        <w:t xml:space="preserve"> </w:t>
      </w:r>
      <w:r w:rsidRPr="00357686">
        <w:rPr>
          <w:i/>
        </w:rPr>
        <w:t>Isaac</w:t>
      </w:r>
      <w:r w:rsidR="00A571CC">
        <w:rPr>
          <w:i/>
        </w:rPr>
        <w:t xml:space="preserve"> </w:t>
      </w:r>
      <w:r w:rsidRPr="00D235C0">
        <w:rPr>
          <w:i/>
        </w:rPr>
        <w:t>said:</w:t>
      </w:r>
      <w:r w:rsidR="00A571CC">
        <w:rPr>
          <w:i/>
        </w:rPr>
        <w:t xml:space="preserve"> </w:t>
      </w:r>
      <w:r w:rsidRPr="00D235C0">
        <w:rPr>
          <w:i/>
        </w:rPr>
        <w:t>The</w:t>
      </w:r>
      <w:r w:rsidR="00A571CC">
        <w:rPr>
          <w:i/>
        </w:rPr>
        <w:t xml:space="preserve"> </w:t>
      </w:r>
      <w:r w:rsidRPr="00357686">
        <w:rPr>
          <w:i/>
        </w:rPr>
        <w:t>Community</w:t>
      </w:r>
      <w:r w:rsidR="00A571CC">
        <w:rPr>
          <w:i/>
        </w:rPr>
        <w:t xml:space="preserve"> </w:t>
      </w:r>
      <w:r w:rsidRPr="00D235C0">
        <w:rPr>
          <w:i/>
        </w:rPr>
        <w:t>of</w:t>
      </w:r>
      <w:r w:rsidR="00A571CC">
        <w:rPr>
          <w:i/>
        </w:rPr>
        <w:t xml:space="preserve"> </w:t>
      </w:r>
      <w:r w:rsidRPr="00357686">
        <w:rPr>
          <w:i/>
        </w:rPr>
        <w:t>Israel</w:t>
      </w:r>
      <w:r w:rsidR="00A571CC">
        <w:rPr>
          <w:i/>
        </w:rPr>
        <w:t xml:space="preserve"> </w:t>
      </w:r>
      <w:r w:rsidRPr="00D235C0">
        <w:rPr>
          <w:i/>
        </w:rPr>
        <w:t>said</w:t>
      </w:r>
      <w:r w:rsidR="00A571CC">
        <w:rPr>
          <w:i/>
        </w:rPr>
        <w:t xml:space="preserve"> </w:t>
      </w:r>
      <w:r w:rsidRPr="00D235C0">
        <w:rPr>
          <w:i/>
        </w:rPr>
        <w:t>before</w:t>
      </w:r>
      <w:r w:rsidR="00A571CC">
        <w:rPr>
          <w:i/>
        </w:rPr>
        <w:t xml:space="preserve"> </w:t>
      </w:r>
      <w:r w:rsidRPr="00D235C0">
        <w:rPr>
          <w:i/>
        </w:rPr>
        <w:t>the</w:t>
      </w:r>
      <w:r w:rsidR="00A571CC">
        <w:rPr>
          <w:i/>
        </w:rPr>
        <w:t xml:space="preserve"> </w:t>
      </w:r>
      <w:r w:rsidRPr="00D235C0">
        <w:rPr>
          <w:i/>
        </w:rPr>
        <w:t>Holy</w:t>
      </w:r>
      <w:r w:rsidR="00A571CC">
        <w:rPr>
          <w:i/>
        </w:rPr>
        <w:t xml:space="preserve"> </w:t>
      </w:r>
      <w:r w:rsidRPr="00357686">
        <w:rPr>
          <w:i/>
        </w:rPr>
        <w:t>One</w:t>
      </w:r>
      <w:r w:rsidRPr="00D235C0">
        <w:rPr>
          <w:i/>
        </w:rPr>
        <w:t>,</w:t>
      </w:r>
      <w:r w:rsidR="00A571CC">
        <w:rPr>
          <w:i/>
        </w:rPr>
        <w:t xml:space="preserve"> </w:t>
      </w:r>
      <w:r w:rsidRPr="00D235C0">
        <w:rPr>
          <w:i/>
        </w:rPr>
        <w:t>blessed</w:t>
      </w:r>
      <w:r w:rsidR="00A571CC">
        <w:rPr>
          <w:i/>
        </w:rPr>
        <w:t xml:space="preserve"> </w:t>
      </w:r>
      <w:r w:rsidRPr="00D235C0">
        <w:rPr>
          <w:i/>
        </w:rPr>
        <w:t>be</w:t>
      </w:r>
      <w:r w:rsidR="00A571CC">
        <w:rPr>
          <w:i/>
        </w:rPr>
        <w:t xml:space="preserve"> </w:t>
      </w:r>
      <w:r w:rsidRPr="00D235C0">
        <w:rPr>
          <w:i/>
        </w:rPr>
        <w:t>He:</w:t>
      </w:r>
      <w:r w:rsidR="00A571CC">
        <w:rPr>
          <w:i/>
        </w:rPr>
        <w:t xml:space="preserve"> </w:t>
      </w:r>
      <w:r>
        <w:rPr>
          <w:i/>
        </w:rPr>
        <w:t>‘</w:t>
      </w:r>
      <w:r w:rsidRPr="00D235C0">
        <w:rPr>
          <w:i/>
        </w:rPr>
        <w:t>Sovereign</w:t>
      </w:r>
      <w:r w:rsidR="00A571CC">
        <w:rPr>
          <w:i/>
        </w:rPr>
        <w:t xml:space="preserve"> </w:t>
      </w:r>
      <w:r w:rsidRPr="00D235C0">
        <w:rPr>
          <w:i/>
        </w:rPr>
        <w:t>of</w:t>
      </w:r>
      <w:r w:rsidR="00A571CC">
        <w:rPr>
          <w:i/>
        </w:rPr>
        <w:t xml:space="preserve"> </w:t>
      </w:r>
      <w:r w:rsidRPr="00D235C0">
        <w:rPr>
          <w:i/>
        </w:rPr>
        <w:t>the</w:t>
      </w:r>
      <w:r w:rsidR="00A571CC">
        <w:rPr>
          <w:i/>
        </w:rPr>
        <w:t xml:space="preserve"> </w:t>
      </w:r>
      <w:r w:rsidRPr="00D235C0">
        <w:rPr>
          <w:i/>
        </w:rPr>
        <w:t>Universe,</w:t>
      </w:r>
      <w:r w:rsidR="00A571CC">
        <w:rPr>
          <w:i/>
        </w:rPr>
        <w:t xml:space="preserve"> </w:t>
      </w:r>
      <w:r w:rsidRPr="00D235C0">
        <w:rPr>
          <w:i/>
        </w:rPr>
        <w:t>Thou</w:t>
      </w:r>
      <w:r w:rsidR="00A571CC">
        <w:rPr>
          <w:i/>
        </w:rPr>
        <w:t xml:space="preserve"> </w:t>
      </w:r>
      <w:r w:rsidRPr="00D235C0">
        <w:rPr>
          <w:i/>
        </w:rPr>
        <w:t>sayest</w:t>
      </w:r>
      <w:r w:rsidR="00A571CC">
        <w:rPr>
          <w:i/>
        </w:rPr>
        <w:t xml:space="preserve"> </w:t>
      </w:r>
      <w:r w:rsidRPr="00D235C0">
        <w:rPr>
          <w:i/>
        </w:rPr>
        <w:t>to</w:t>
      </w:r>
      <w:r w:rsidR="00A571CC">
        <w:rPr>
          <w:i/>
        </w:rPr>
        <w:t xml:space="preserve"> </w:t>
      </w:r>
      <w:r w:rsidRPr="00D235C0">
        <w:rPr>
          <w:i/>
        </w:rPr>
        <w:t>us,</w:t>
      </w:r>
      <w:r w:rsidR="00A571CC">
        <w:rPr>
          <w:i/>
        </w:rPr>
        <w:t xml:space="preserve"> </w:t>
      </w:r>
      <w:r w:rsidRPr="00D235C0">
        <w:rPr>
          <w:i/>
        </w:rPr>
        <w:t>My</w:t>
      </w:r>
      <w:r w:rsidR="00A571CC">
        <w:rPr>
          <w:i/>
        </w:rPr>
        <w:t xml:space="preserve"> </w:t>
      </w:r>
      <w:r w:rsidRPr="00D235C0">
        <w:rPr>
          <w:i/>
        </w:rPr>
        <w:t>love,</w:t>
      </w:r>
      <w:r w:rsidR="00A571CC">
        <w:rPr>
          <w:i/>
        </w:rPr>
        <w:t xml:space="preserve"> </w:t>
      </w:r>
      <w:r w:rsidRPr="00D235C0">
        <w:rPr>
          <w:i/>
        </w:rPr>
        <w:t>My</w:t>
      </w:r>
      <w:r w:rsidR="00A571CC">
        <w:rPr>
          <w:i/>
        </w:rPr>
        <w:t xml:space="preserve"> </w:t>
      </w:r>
      <w:r w:rsidRPr="00D235C0">
        <w:rPr>
          <w:i/>
        </w:rPr>
        <w:t>love!</w:t>
      </w:r>
      <w:r w:rsidR="00A571CC">
        <w:rPr>
          <w:i/>
        </w:rPr>
        <w:t xml:space="preserve"> </w:t>
      </w:r>
      <w:r w:rsidRPr="00D235C0">
        <w:rPr>
          <w:i/>
        </w:rPr>
        <w:t>(Dew,</w:t>
      </w:r>
      <w:r w:rsidR="00A571CC">
        <w:rPr>
          <w:i/>
        </w:rPr>
        <w:t xml:space="preserve"> </w:t>
      </w:r>
      <w:r w:rsidRPr="00D235C0">
        <w:rPr>
          <w:i/>
        </w:rPr>
        <w:t>dew);</w:t>
      </w:r>
      <w:r w:rsidR="00A571CC">
        <w:rPr>
          <w:i/>
        </w:rPr>
        <w:t xml:space="preserve"> </w:t>
      </w:r>
      <w:r w:rsidRPr="00D235C0">
        <w:rPr>
          <w:i/>
        </w:rPr>
        <w:t>Thou</w:t>
      </w:r>
      <w:r w:rsidR="00A571CC">
        <w:rPr>
          <w:i/>
        </w:rPr>
        <w:t xml:space="preserve"> </w:t>
      </w:r>
      <w:proofErr w:type="spellStart"/>
      <w:r w:rsidRPr="00D235C0">
        <w:rPr>
          <w:i/>
        </w:rPr>
        <w:t>givest</w:t>
      </w:r>
      <w:proofErr w:type="spellEnd"/>
      <w:r w:rsidR="00A571CC">
        <w:rPr>
          <w:i/>
        </w:rPr>
        <w:t xml:space="preserve"> </w:t>
      </w:r>
      <w:r w:rsidRPr="00D235C0">
        <w:rPr>
          <w:i/>
        </w:rPr>
        <w:t>us</w:t>
      </w:r>
      <w:r w:rsidR="00A571CC">
        <w:rPr>
          <w:i/>
        </w:rPr>
        <w:t xml:space="preserve"> </w:t>
      </w:r>
      <w:r w:rsidRPr="00D235C0">
        <w:rPr>
          <w:i/>
        </w:rPr>
        <w:t>the</w:t>
      </w:r>
      <w:r w:rsidR="00A571CC">
        <w:rPr>
          <w:i/>
        </w:rPr>
        <w:t xml:space="preserve"> </w:t>
      </w:r>
      <w:r w:rsidRPr="00D235C0">
        <w:rPr>
          <w:i/>
        </w:rPr>
        <w:t>love</w:t>
      </w:r>
      <w:r w:rsidR="00A571CC">
        <w:rPr>
          <w:i/>
        </w:rPr>
        <w:t xml:space="preserve"> </w:t>
      </w:r>
      <w:r w:rsidRPr="00D235C0">
        <w:rPr>
          <w:i/>
        </w:rPr>
        <w:t>greeting</w:t>
      </w:r>
      <w:r w:rsidR="00A571CC">
        <w:rPr>
          <w:i/>
        </w:rPr>
        <w:t xml:space="preserve"> </w:t>
      </w:r>
      <w:r w:rsidRPr="00357686">
        <w:rPr>
          <w:i/>
        </w:rPr>
        <w:t>first</w:t>
      </w:r>
      <w:r w:rsidRPr="00D235C0">
        <w:rPr>
          <w:i/>
        </w:rPr>
        <w:t>.</w:t>
      </w:r>
      <w:r w:rsidRPr="00D235C0">
        <w:rPr>
          <w:rStyle w:val="FootnoteReference"/>
          <w:i/>
        </w:rPr>
        <w:footnoteReference w:id="24"/>
      </w:r>
      <w:r w:rsidR="00A571CC">
        <w:rPr>
          <w:i/>
        </w:rPr>
        <w:t xml:space="preserve"> </w:t>
      </w:r>
      <w:r w:rsidRPr="00D235C0">
        <w:rPr>
          <w:i/>
        </w:rPr>
        <w:t>MY</w:t>
      </w:r>
      <w:r w:rsidR="00A571CC">
        <w:rPr>
          <w:i/>
        </w:rPr>
        <w:t xml:space="preserve"> </w:t>
      </w:r>
      <w:r w:rsidRPr="00D235C0">
        <w:rPr>
          <w:i/>
        </w:rPr>
        <w:t>BELOVED</w:t>
      </w:r>
      <w:r w:rsidR="00A571CC">
        <w:rPr>
          <w:i/>
        </w:rPr>
        <w:t xml:space="preserve"> </w:t>
      </w:r>
      <w:r w:rsidRPr="00D235C0">
        <w:rPr>
          <w:i/>
        </w:rPr>
        <w:t>IS</w:t>
      </w:r>
      <w:r w:rsidR="00A571CC">
        <w:rPr>
          <w:i/>
        </w:rPr>
        <w:t xml:space="preserve"> </w:t>
      </w:r>
      <w:r w:rsidRPr="00D235C0">
        <w:rPr>
          <w:i/>
        </w:rPr>
        <w:t>LIKE</w:t>
      </w:r>
      <w:r w:rsidR="00A571CC">
        <w:rPr>
          <w:i/>
        </w:rPr>
        <w:t xml:space="preserve"> </w:t>
      </w:r>
      <w:r w:rsidRPr="00D235C0">
        <w:rPr>
          <w:i/>
        </w:rPr>
        <w:t>A</w:t>
      </w:r>
      <w:r w:rsidR="00A571CC">
        <w:rPr>
          <w:i/>
        </w:rPr>
        <w:t xml:space="preserve"> </w:t>
      </w:r>
      <w:r w:rsidRPr="00D235C0">
        <w:rPr>
          <w:i/>
        </w:rPr>
        <w:t>GAZELLE:</w:t>
      </w:r>
      <w:r w:rsidR="00A571CC">
        <w:rPr>
          <w:i/>
        </w:rPr>
        <w:t xml:space="preserve"> </w:t>
      </w:r>
      <w:r w:rsidRPr="00D235C0">
        <w:rPr>
          <w:i/>
        </w:rPr>
        <w:t>just</w:t>
      </w:r>
      <w:r w:rsidR="00A571CC">
        <w:rPr>
          <w:i/>
        </w:rPr>
        <w:t xml:space="preserve"> </w:t>
      </w:r>
      <w:r w:rsidRPr="00D235C0">
        <w:rPr>
          <w:i/>
        </w:rPr>
        <w:t>as</w:t>
      </w:r>
      <w:r w:rsidR="00A571CC">
        <w:rPr>
          <w:i/>
        </w:rPr>
        <w:t xml:space="preserve"> </w:t>
      </w:r>
      <w:r w:rsidRPr="00D235C0">
        <w:rPr>
          <w:i/>
        </w:rPr>
        <w:t>a</w:t>
      </w:r>
      <w:r w:rsidR="00A571CC">
        <w:rPr>
          <w:i/>
        </w:rPr>
        <w:t xml:space="preserve"> </w:t>
      </w:r>
      <w:r w:rsidRPr="00D235C0">
        <w:rPr>
          <w:i/>
        </w:rPr>
        <w:t>gazelle</w:t>
      </w:r>
      <w:r w:rsidR="00A571CC">
        <w:rPr>
          <w:i/>
        </w:rPr>
        <w:t xml:space="preserve"> </w:t>
      </w:r>
      <w:r w:rsidRPr="00D235C0">
        <w:rPr>
          <w:i/>
        </w:rPr>
        <w:t>leaps</w:t>
      </w:r>
      <w:r w:rsidR="00A571CC">
        <w:rPr>
          <w:i/>
        </w:rPr>
        <w:t xml:space="preserve"> </w:t>
      </w:r>
      <w:r w:rsidRPr="00D235C0">
        <w:rPr>
          <w:i/>
        </w:rPr>
        <w:t>from</w:t>
      </w:r>
      <w:r w:rsidR="00A571CC">
        <w:rPr>
          <w:i/>
        </w:rPr>
        <w:t xml:space="preserve"> </w:t>
      </w:r>
      <w:r w:rsidRPr="00D235C0">
        <w:rPr>
          <w:i/>
        </w:rPr>
        <w:t>mountain</w:t>
      </w:r>
      <w:r w:rsidR="00A571CC">
        <w:rPr>
          <w:i/>
        </w:rPr>
        <w:t xml:space="preserve"> </w:t>
      </w:r>
      <w:r w:rsidRPr="00D235C0">
        <w:rPr>
          <w:i/>
        </w:rPr>
        <w:t>to</w:t>
      </w:r>
      <w:r w:rsidR="00A571CC">
        <w:rPr>
          <w:i/>
        </w:rPr>
        <w:t xml:space="preserve"> </w:t>
      </w:r>
      <w:r w:rsidRPr="00D235C0">
        <w:rPr>
          <w:i/>
        </w:rPr>
        <w:t>mountain</w:t>
      </w:r>
      <w:r w:rsidR="00A571CC">
        <w:rPr>
          <w:i/>
        </w:rPr>
        <w:t xml:space="preserve"> </w:t>
      </w:r>
      <w:r w:rsidRPr="00D235C0">
        <w:rPr>
          <w:i/>
        </w:rPr>
        <w:t>and</w:t>
      </w:r>
      <w:r w:rsidR="00A571CC">
        <w:rPr>
          <w:i/>
        </w:rPr>
        <w:t xml:space="preserve"> </w:t>
      </w:r>
      <w:r w:rsidRPr="00D235C0">
        <w:rPr>
          <w:i/>
        </w:rPr>
        <w:t>from</w:t>
      </w:r>
      <w:r w:rsidR="00A571CC">
        <w:rPr>
          <w:i/>
        </w:rPr>
        <w:t xml:space="preserve"> </w:t>
      </w:r>
      <w:r w:rsidRPr="00D235C0">
        <w:rPr>
          <w:i/>
        </w:rPr>
        <w:t>valley</w:t>
      </w:r>
      <w:r w:rsidR="00A571CC">
        <w:rPr>
          <w:i/>
        </w:rPr>
        <w:t xml:space="preserve"> </w:t>
      </w:r>
      <w:r w:rsidRPr="00D235C0">
        <w:rPr>
          <w:i/>
        </w:rPr>
        <w:t>to</w:t>
      </w:r>
      <w:r w:rsidR="00A571CC">
        <w:rPr>
          <w:i/>
        </w:rPr>
        <w:t xml:space="preserve"> </w:t>
      </w:r>
      <w:r w:rsidRPr="00D235C0">
        <w:rPr>
          <w:i/>
        </w:rPr>
        <w:t>valley,</w:t>
      </w:r>
      <w:r w:rsidR="00A571CC">
        <w:rPr>
          <w:i/>
        </w:rPr>
        <w:t xml:space="preserve"> </w:t>
      </w:r>
      <w:r w:rsidRPr="00D235C0">
        <w:rPr>
          <w:i/>
        </w:rPr>
        <w:t>from</w:t>
      </w:r>
      <w:r w:rsidR="00A571CC">
        <w:rPr>
          <w:i/>
        </w:rPr>
        <w:t xml:space="preserve"> </w:t>
      </w:r>
      <w:r w:rsidRPr="00D235C0">
        <w:rPr>
          <w:i/>
        </w:rPr>
        <w:t>tree</w:t>
      </w:r>
      <w:r w:rsidR="00A571CC">
        <w:rPr>
          <w:i/>
        </w:rPr>
        <w:t xml:space="preserve"> </w:t>
      </w:r>
      <w:r w:rsidRPr="00D235C0">
        <w:rPr>
          <w:i/>
        </w:rPr>
        <w:t>to</w:t>
      </w:r>
      <w:r w:rsidR="00A571CC">
        <w:rPr>
          <w:i/>
        </w:rPr>
        <w:t xml:space="preserve"> </w:t>
      </w:r>
      <w:r w:rsidRPr="00D235C0">
        <w:rPr>
          <w:i/>
        </w:rPr>
        <w:t>tree</w:t>
      </w:r>
      <w:r w:rsidR="00A571CC">
        <w:rPr>
          <w:i/>
        </w:rPr>
        <w:t xml:space="preserve"> </w:t>
      </w:r>
      <w:r w:rsidRPr="00D235C0">
        <w:rPr>
          <w:i/>
        </w:rPr>
        <w:t>and</w:t>
      </w:r>
      <w:r w:rsidR="00A571CC">
        <w:rPr>
          <w:i/>
        </w:rPr>
        <w:t xml:space="preserve"> </w:t>
      </w:r>
      <w:r w:rsidRPr="00D235C0">
        <w:rPr>
          <w:i/>
        </w:rPr>
        <w:t>from</w:t>
      </w:r>
      <w:r w:rsidR="00A571CC">
        <w:rPr>
          <w:i/>
        </w:rPr>
        <w:t xml:space="preserve"> </w:t>
      </w:r>
      <w:r w:rsidRPr="00D235C0">
        <w:rPr>
          <w:i/>
        </w:rPr>
        <w:t>thicket</w:t>
      </w:r>
      <w:r w:rsidR="00A571CC">
        <w:rPr>
          <w:i/>
        </w:rPr>
        <w:t xml:space="preserve"> </w:t>
      </w:r>
      <w:r w:rsidRPr="00D235C0">
        <w:rPr>
          <w:i/>
        </w:rPr>
        <w:t>to</w:t>
      </w:r>
      <w:r w:rsidR="00A571CC">
        <w:rPr>
          <w:i/>
        </w:rPr>
        <w:t xml:space="preserve"> </w:t>
      </w:r>
      <w:r w:rsidRPr="00D235C0">
        <w:rPr>
          <w:i/>
        </w:rPr>
        <w:t>thicket</w:t>
      </w:r>
      <w:r w:rsidR="00A571CC">
        <w:rPr>
          <w:i/>
        </w:rPr>
        <w:t xml:space="preserve"> </w:t>
      </w:r>
      <w:r w:rsidRPr="00D235C0">
        <w:rPr>
          <w:i/>
        </w:rPr>
        <w:t>and</w:t>
      </w:r>
      <w:r w:rsidR="00A571CC">
        <w:rPr>
          <w:i/>
        </w:rPr>
        <w:t xml:space="preserve"> </w:t>
      </w:r>
      <w:r w:rsidRPr="00D235C0">
        <w:rPr>
          <w:i/>
        </w:rPr>
        <w:t>from</w:t>
      </w:r>
      <w:r w:rsidR="00A571CC">
        <w:rPr>
          <w:i/>
        </w:rPr>
        <w:t xml:space="preserve"> </w:t>
      </w:r>
      <w:r w:rsidRPr="00D235C0">
        <w:rPr>
          <w:i/>
        </w:rPr>
        <w:t>fence</w:t>
      </w:r>
      <w:r w:rsidR="00A571CC">
        <w:rPr>
          <w:i/>
        </w:rPr>
        <w:t xml:space="preserve"> </w:t>
      </w:r>
      <w:r w:rsidRPr="00D235C0">
        <w:rPr>
          <w:i/>
        </w:rPr>
        <w:t>to</w:t>
      </w:r>
      <w:r w:rsidR="00A571CC">
        <w:rPr>
          <w:i/>
        </w:rPr>
        <w:t xml:space="preserve"> </w:t>
      </w:r>
      <w:r w:rsidRPr="00D235C0">
        <w:rPr>
          <w:i/>
        </w:rPr>
        <w:t>fence,</w:t>
      </w:r>
      <w:r w:rsidR="00A571CC">
        <w:rPr>
          <w:i/>
        </w:rPr>
        <w:t xml:space="preserve"> </w:t>
      </w:r>
      <w:r w:rsidRPr="00D235C0">
        <w:rPr>
          <w:i/>
        </w:rPr>
        <w:t>so</w:t>
      </w:r>
      <w:r w:rsidR="00A571CC">
        <w:rPr>
          <w:i/>
        </w:rPr>
        <w:t xml:space="preserve"> </w:t>
      </w:r>
      <w:r w:rsidRPr="00D235C0">
        <w:rPr>
          <w:i/>
        </w:rPr>
        <w:t>the</w:t>
      </w:r>
      <w:r w:rsidR="00A571CC">
        <w:rPr>
          <w:i/>
        </w:rPr>
        <w:t xml:space="preserve"> </w:t>
      </w:r>
      <w:r w:rsidRPr="00D235C0">
        <w:rPr>
          <w:i/>
        </w:rPr>
        <w:t>Holy</w:t>
      </w:r>
      <w:r w:rsidR="00A571CC">
        <w:rPr>
          <w:i/>
        </w:rPr>
        <w:t xml:space="preserve"> </w:t>
      </w:r>
      <w:r w:rsidRPr="00357686">
        <w:rPr>
          <w:i/>
        </w:rPr>
        <w:t>One</w:t>
      </w:r>
      <w:r w:rsidRPr="00D235C0">
        <w:rPr>
          <w:i/>
        </w:rPr>
        <w:t>,</w:t>
      </w:r>
      <w:r w:rsidR="00A571CC">
        <w:rPr>
          <w:i/>
        </w:rPr>
        <w:t xml:space="preserve"> </w:t>
      </w:r>
      <w:r w:rsidRPr="00D235C0">
        <w:rPr>
          <w:i/>
        </w:rPr>
        <w:t>blessed</w:t>
      </w:r>
      <w:r w:rsidR="00A571CC">
        <w:rPr>
          <w:i/>
        </w:rPr>
        <w:t xml:space="preserve"> </w:t>
      </w:r>
      <w:r w:rsidRPr="00D235C0">
        <w:rPr>
          <w:i/>
        </w:rPr>
        <w:t>be</w:t>
      </w:r>
      <w:r w:rsidR="00A571CC">
        <w:rPr>
          <w:i/>
        </w:rPr>
        <w:t xml:space="preserve"> </w:t>
      </w:r>
      <w:r w:rsidRPr="00D235C0">
        <w:rPr>
          <w:i/>
        </w:rPr>
        <w:t>He,</w:t>
      </w:r>
      <w:r w:rsidR="00A571CC">
        <w:rPr>
          <w:i/>
        </w:rPr>
        <w:t xml:space="preserve"> </w:t>
      </w:r>
      <w:r w:rsidRPr="00D235C0">
        <w:rPr>
          <w:i/>
        </w:rPr>
        <w:t>leapt</w:t>
      </w:r>
      <w:r w:rsidR="00A571CC">
        <w:rPr>
          <w:i/>
        </w:rPr>
        <w:t xml:space="preserve"> </w:t>
      </w:r>
      <w:r w:rsidRPr="00357686">
        <w:rPr>
          <w:i/>
        </w:rPr>
        <w:t>from</w:t>
      </w:r>
      <w:r w:rsidR="00A571CC">
        <w:rPr>
          <w:i/>
        </w:rPr>
        <w:t xml:space="preserve"> </w:t>
      </w:r>
      <w:r w:rsidRPr="00357686">
        <w:rPr>
          <w:i/>
        </w:rPr>
        <w:t>Egypt</w:t>
      </w:r>
      <w:r w:rsidR="00A571CC">
        <w:rPr>
          <w:i/>
        </w:rPr>
        <w:t xml:space="preserve"> </w:t>
      </w:r>
      <w:r w:rsidRPr="00D235C0">
        <w:rPr>
          <w:i/>
        </w:rPr>
        <w:t>to</w:t>
      </w:r>
      <w:r w:rsidR="00A571CC">
        <w:rPr>
          <w:i/>
        </w:rPr>
        <w:t xml:space="preserve"> </w:t>
      </w:r>
      <w:r w:rsidRPr="00D235C0">
        <w:rPr>
          <w:i/>
        </w:rPr>
        <w:t>the</w:t>
      </w:r>
      <w:r w:rsidR="00A571CC">
        <w:rPr>
          <w:i/>
        </w:rPr>
        <w:t xml:space="preserve"> </w:t>
      </w:r>
      <w:r w:rsidRPr="00357686">
        <w:rPr>
          <w:i/>
        </w:rPr>
        <w:t>Red</w:t>
      </w:r>
      <w:r w:rsidR="00A571CC">
        <w:rPr>
          <w:i/>
        </w:rPr>
        <w:t xml:space="preserve"> </w:t>
      </w:r>
      <w:r w:rsidRPr="00357686">
        <w:rPr>
          <w:i/>
        </w:rPr>
        <w:t>Sea</w:t>
      </w:r>
      <w:r w:rsidR="00A571CC">
        <w:rPr>
          <w:i/>
        </w:rPr>
        <w:t xml:space="preserve"> </w:t>
      </w:r>
      <w:r w:rsidRPr="00D235C0">
        <w:rPr>
          <w:i/>
        </w:rPr>
        <w:t>and</w:t>
      </w:r>
      <w:r w:rsidR="00A571CC">
        <w:rPr>
          <w:i/>
        </w:rPr>
        <w:t xml:space="preserve"> </w:t>
      </w:r>
      <w:r w:rsidRPr="00D235C0">
        <w:rPr>
          <w:i/>
        </w:rPr>
        <w:t>from</w:t>
      </w:r>
      <w:r w:rsidR="00A571CC">
        <w:rPr>
          <w:i/>
        </w:rPr>
        <w:t xml:space="preserve"> </w:t>
      </w:r>
      <w:r w:rsidRPr="00D235C0">
        <w:rPr>
          <w:i/>
        </w:rPr>
        <w:t>the</w:t>
      </w:r>
      <w:r w:rsidR="00A571CC">
        <w:rPr>
          <w:i/>
        </w:rPr>
        <w:t xml:space="preserve"> </w:t>
      </w:r>
      <w:r w:rsidRPr="00357686">
        <w:rPr>
          <w:i/>
        </w:rPr>
        <w:t>Red</w:t>
      </w:r>
      <w:r w:rsidR="00A571CC">
        <w:rPr>
          <w:i/>
        </w:rPr>
        <w:t xml:space="preserve"> </w:t>
      </w:r>
      <w:r w:rsidRPr="00357686">
        <w:rPr>
          <w:i/>
        </w:rPr>
        <w:t>Sea</w:t>
      </w:r>
      <w:r w:rsidR="00A571CC">
        <w:rPr>
          <w:i/>
        </w:rPr>
        <w:t xml:space="preserve"> </w:t>
      </w:r>
      <w:r w:rsidRPr="00D235C0">
        <w:rPr>
          <w:i/>
        </w:rPr>
        <w:t>to</w:t>
      </w:r>
      <w:r w:rsidR="00A571CC">
        <w:rPr>
          <w:i/>
        </w:rPr>
        <w:t xml:space="preserve"> </w:t>
      </w:r>
      <w:r w:rsidRPr="00357686">
        <w:rPr>
          <w:i/>
        </w:rPr>
        <w:t>Sinai</w:t>
      </w:r>
      <w:r w:rsidRPr="00D235C0">
        <w:rPr>
          <w:i/>
        </w:rPr>
        <w:t>,</w:t>
      </w:r>
      <w:r w:rsidR="00A571CC">
        <w:rPr>
          <w:i/>
        </w:rPr>
        <w:t xml:space="preserve"> </w:t>
      </w:r>
      <w:r w:rsidRPr="00D235C0">
        <w:rPr>
          <w:i/>
        </w:rPr>
        <w:t>and</w:t>
      </w:r>
      <w:r w:rsidR="00A571CC">
        <w:rPr>
          <w:i/>
        </w:rPr>
        <w:t xml:space="preserve"> </w:t>
      </w:r>
      <w:r w:rsidRPr="00D235C0">
        <w:rPr>
          <w:i/>
        </w:rPr>
        <w:t>from</w:t>
      </w:r>
      <w:r w:rsidR="00A571CC">
        <w:rPr>
          <w:i/>
        </w:rPr>
        <w:t xml:space="preserve"> </w:t>
      </w:r>
      <w:r w:rsidRPr="00357686">
        <w:rPr>
          <w:i/>
        </w:rPr>
        <w:t>Sinai</w:t>
      </w:r>
      <w:r w:rsidR="00A571CC">
        <w:rPr>
          <w:i/>
        </w:rPr>
        <w:t xml:space="preserve"> </w:t>
      </w:r>
      <w:r w:rsidRPr="00D235C0">
        <w:rPr>
          <w:i/>
        </w:rPr>
        <w:t>He</w:t>
      </w:r>
      <w:r w:rsidR="00A571CC">
        <w:rPr>
          <w:i/>
        </w:rPr>
        <w:t xml:space="preserve"> </w:t>
      </w:r>
      <w:r w:rsidRPr="00D235C0">
        <w:rPr>
          <w:i/>
        </w:rPr>
        <w:t>leaps</w:t>
      </w:r>
      <w:r w:rsidR="00A571CC">
        <w:rPr>
          <w:i/>
        </w:rPr>
        <w:t xml:space="preserve"> </w:t>
      </w:r>
      <w:r w:rsidRPr="00D235C0">
        <w:rPr>
          <w:i/>
        </w:rPr>
        <w:t>to</w:t>
      </w:r>
      <w:r w:rsidR="00A571CC">
        <w:rPr>
          <w:i/>
        </w:rPr>
        <w:t xml:space="preserve"> </w:t>
      </w:r>
      <w:r w:rsidRPr="00D235C0">
        <w:rPr>
          <w:i/>
        </w:rPr>
        <w:t>the</w:t>
      </w:r>
      <w:r w:rsidR="00A571CC">
        <w:rPr>
          <w:i/>
        </w:rPr>
        <w:t xml:space="preserve"> </w:t>
      </w:r>
      <w:r w:rsidRPr="00357686">
        <w:rPr>
          <w:i/>
        </w:rPr>
        <w:t>future</w:t>
      </w:r>
      <w:r w:rsidR="00A571CC">
        <w:rPr>
          <w:i/>
        </w:rPr>
        <w:t xml:space="preserve"> </w:t>
      </w:r>
      <w:r w:rsidRPr="00D235C0">
        <w:rPr>
          <w:i/>
        </w:rPr>
        <w:t>redemption.</w:t>
      </w:r>
      <w:r w:rsidR="00A571CC">
        <w:rPr>
          <w:i/>
        </w:rPr>
        <w:t xml:space="preserve"> </w:t>
      </w:r>
      <w:r w:rsidRPr="00D235C0">
        <w:rPr>
          <w:i/>
        </w:rPr>
        <w:t>In</w:t>
      </w:r>
      <w:r w:rsidR="00A571CC">
        <w:rPr>
          <w:i/>
        </w:rPr>
        <w:t xml:space="preserve"> </w:t>
      </w:r>
      <w:r w:rsidRPr="00D235C0">
        <w:rPr>
          <w:i/>
        </w:rPr>
        <w:t>Egypt</w:t>
      </w:r>
      <w:r w:rsidR="00A571CC">
        <w:rPr>
          <w:i/>
        </w:rPr>
        <w:t xml:space="preserve"> </w:t>
      </w:r>
      <w:r w:rsidRPr="00D235C0">
        <w:rPr>
          <w:i/>
        </w:rPr>
        <w:t>they</w:t>
      </w:r>
      <w:r w:rsidR="00A571CC">
        <w:rPr>
          <w:i/>
        </w:rPr>
        <w:t xml:space="preserve"> </w:t>
      </w:r>
      <w:r w:rsidRPr="00D235C0">
        <w:rPr>
          <w:i/>
        </w:rPr>
        <w:t>saw</w:t>
      </w:r>
      <w:r w:rsidR="00A571CC">
        <w:rPr>
          <w:i/>
        </w:rPr>
        <w:t xml:space="preserve"> </w:t>
      </w:r>
      <w:r w:rsidRPr="00D235C0">
        <w:rPr>
          <w:i/>
        </w:rPr>
        <w:t>Him,</w:t>
      </w:r>
      <w:r w:rsidR="00A571CC">
        <w:rPr>
          <w:i/>
        </w:rPr>
        <w:t xml:space="preserve"> </w:t>
      </w:r>
      <w:r w:rsidRPr="00D235C0">
        <w:rPr>
          <w:i/>
        </w:rPr>
        <w:t>as</w:t>
      </w:r>
      <w:r w:rsidR="00A571CC">
        <w:rPr>
          <w:i/>
        </w:rPr>
        <w:t xml:space="preserve"> </w:t>
      </w:r>
      <w:r w:rsidRPr="00D235C0">
        <w:rPr>
          <w:i/>
        </w:rPr>
        <w:t>it</w:t>
      </w:r>
      <w:r w:rsidR="00A571CC">
        <w:rPr>
          <w:i/>
        </w:rPr>
        <w:t xml:space="preserve"> </w:t>
      </w:r>
      <w:proofErr w:type="gramStart"/>
      <w:r w:rsidRPr="00D235C0">
        <w:rPr>
          <w:i/>
        </w:rPr>
        <w:t>says,</w:t>
      </w:r>
      <w:r w:rsidR="00A571CC">
        <w:rPr>
          <w:i/>
        </w:rPr>
        <w:t xml:space="preserve">  </w:t>
      </w:r>
      <w:r w:rsidRPr="00D235C0">
        <w:rPr>
          <w:i/>
        </w:rPr>
        <w:t>For</w:t>
      </w:r>
      <w:proofErr w:type="gramEnd"/>
      <w:r w:rsidR="00A571CC">
        <w:rPr>
          <w:i/>
        </w:rPr>
        <w:t xml:space="preserve"> </w:t>
      </w:r>
      <w:r w:rsidRPr="00D235C0">
        <w:rPr>
          <w:i/>
        </w:rPr>
        <w:t>I</w:t>
      </w:r>
      <w:r w:rsidR="00A571CC">
        <w:rPr>
          <w:i/>
        </w:rPr>
        <w:t xml:space="preserve"> </w:t>
      </w:r>
      <w:r w:rsidRPr="00D235C0">
        <w:rPr>
          <w:i/>
        </w:rPr>
        <w:t>will</w:t>
      </w:r>
      <w:r w:rsidR="00A571CC">
        <w:rPr>
          <w:i/>
        </w:rPr>
        <w:t xml:space="preserve"> </w:t>
      </w:r>
      <w:r w:rsidRPr="00D235C0">
        <w:rPr>
          <w:i/>
        </w:rPr>
        <w:t>go</w:t>
      </w:r>
      <w:r w:rsidR="00A571CC">
        <w:rPr>
          <w:i/>
        </w:rPr>
        <w:t xml:space="preserve"> </w:t>
      </w:r>
      <w:r w:rsidRPr="00D235C0">
        <w:rPr>
          <w:i/>
        </w:rPr>
        <w:t>through</w:t>
      </w:r>
      <w:r w:rsidR="00A571CC">
        <w:rPr>
          <w:i/>
        </w:rPr>
        <w:t xml:space="preserve"> </w:t>
      </w:r>
      <w:r w:rsidRPr="00D235C0">
        <w:rPr>
          <w:i/>
        </w:rPr>
        <w:t>the</w:t>
      </w:r>
      <w:r w:rsidR="00A571CC">
        <w:rPr>
          <w:i/>
        </w:rPr>
        <w:t xml:space="preserve"> </w:t>
      </w:r>
      <w:r w:rsidRPr="00D235C0">
        <w:rPr>
          <w:i/>
        </w:rPr>
        <w:t>land</w:t>
      </w:r>
      <w:r w:rsidR="00A571CC">
        <w:rPr>
          <w:i/>
        </w:rPr>
        <w:t xml:space="preserve"> </w:t>
      </w:r>
      <w:r w:rsidRPr="00D235C0">
        <w:rPr>
          <w:i/>
        </w:rPr>
        <w:t>of</w:t>
      </w:r>
      <w:r w:rsidR="00A571CC">
        <w:rPr>
          <w:i/>
        </w:rPr>
        <w:t xml:space="preserve"> </w:t>
      </w:r>
      <w:proofErr w:type="gramStart"/>
      <w:r w:rsidRPr="00D235C0">
        <w:rPr>
          <w:i/>
        </w:rPr>
        <w:t>Egypt</w:t>
      </w:r>
      <w:r w:rsidR="00A571CC">
        <w:rPr>
          <w:i/>
        </w:rPr>
        <w:t xml:space="preserve">  </w:t>
      </w:r>
      <w:r w:rsidRPr="00D235C0">
        <w:rPr>
          <w:i/>
        </w:rPr>
        <w:t>(</w:t>
      </w:r>
      <w:proofErr w:type="gramEnd"/>
      <w:r w:rsidRPr="00D235C0">
        <w:rPr>
          <w:i/>
        </w:rPr>
        <w:t>Ex.</w:t>
      </w:r>
      <w:r w:rsidR="00A571CC">
        <w:rPr>
          <w:i/>
        </w:rPr>
        <w:t xml:space="preserve"> </w:t>
      </w:r>
      <w:r w:rsidRPr="00D235C0">
        <w:rPr>
          <w:i/>
        </w:rPr>
        <w:t>XII,</w:t>
      </w:r>
      <w:r w:rsidR="00A571CC">
        <w:rPr>
          <w:i/>
        </w:rPr>
        <w:t xml:space="preserve"> </w:t>
      </w:r>
      <w:r w:rsidRPr="00D235C0">
        <w:rPr>
          <w:i/>
        </w:rPr>
        <w:t>12).</w:t>
      </w:r>
      <w:r w:rsidR="00A571CC">
        <w:rPr>
          <w:i/>
        </w:rPr>
        <w:t xml:space="preserve"> </w:t>
      </w:r>
      <w:r w:rsidRPr="00D235C0">
        <w:rPr>
          <w:i/>
        </w:rPr>
        <w:t>At</w:t>
      </w:r>
      <w:r w:rsidR="00A571CC">
        <w:rPr>
          <w:i/>
        </w:rPr>
        <w:t xml:space="preserve"> </w:t>
      </w:r>
      <w:r w:rsidRPr="00D235C0">
        <w:rPr>
          <w:i/>
        </w:rPr>
        <w:t>the</w:t>
      </w:r>
      <w:r w:rsidR="00A571CC">
        <w:rPr>
          <w:i/>
        </w:rPr>
        <w:t xml:space="preserve"> </w:t>
      </w:r>
      <w:r w:rsidRPr="00357686">
        <w:rPr>
          <w:i/>
        </w:rPr>
        <w:t>Red</w:t>
      </w:r>
      <w:r w:rsidR="00A571CC">
        <w:rPr>
          <w:i/>
        </w:rPr>
        <w:t xml:space="preserve"> </w:t>
      </w:r>
      <w:proofErr w:type="gramStart"/>
      <w:r w:rsidRPr="00357686">
        <w:rPr>
          <w:i/>
        </w:rPr>
        <w:t>Sea</w:t>
      </w:r>
      <w:proofErr w:type="gramEnd"/>
      <w:r w:rsidR="00A571CC">
        <w:rPr>
          <w:i/>
        </w:rPr>
        <w:t xml:space="preserve"> </w:t>
      </w:r>
      <w:r w:rsidRPr="00D235C0">
        <w:rPr>
          <w:i/>
        </w:rPr>
        <w:t>they</w:t>
      </w:r>
      <w:r w:rsidR="00A571CC">
        <w:rPr>
          <w:i/>
        </w:rPr>
        <w:t xml:space="preserve"> </w:t>
      </w:r>
      <w:r w:rsidRPr="00D235C0">
        <w:rPr>
          <w:i/>
        </w:rPr>
        <w:t>saw</w:t>
      </w:r>
      <w:r w:rsidR="00A571CC">
        <w:rPr>
          <w:i/>
        </w:rPr>
        <w:t xml:space="preserve"> </w:t>
      </w:r>
      <w:r w:rsidRPr="00D235C0">
        <w:rPr>
          <w:i/>
        </w:rPr>
        <w:t>him,</w:t>
      </w:r>
      <w:r w:rsidR="00A571CC">
        <w:rPr>
          <w:i/>
        </w:rPr>
        <w:t xml:space="preserve"> </w:t>
      </w:r>
      <w:r w:rsidRPr="00D235C0">
        <w:rPr>
          <w:i/>
        </w:rPr>
        <w:t>as</w:t>
      </w:r>
      <w:r w:rsidR="00A571CC">
        <w:rPr>
          <w:i/>
        </w:rPr>
        <w:t xml:space="preserve"> </w:t>
      </w:r>
      <w:r w:rsidRPr="00D235C0">
        <w:rPr>
          <w:i/>
        </w:rPr>
        <w:t>it</w:t>
      </w:r>
      <w:r w:rsidR="00A571CC">
        <w:rPr>
          <w:i/>
        </w:rPr>
        <w:t xml:space="preserve"> </w:t>
      </w:r>
      <w:proofErr w:type="gramStart"/>
      <w:r w:rsidRPr="00D235C0">
        <w:rPr>
          <w:i/>
        </w:rPr>
        <w:t>says,</w:t>
      </w:r>
      <w:r w:rsidR="00A571CC">
        <w:rPr>
          <w:i/>
        </w:rPr>
        <w:t xml:space="preserve">  </w:t>
      </w:r>
      <w:r w:rsidRPr="00D235C0">
        <w:rPr>
          <w:i/>
        </w:rPr>
        <w:t>And</w:t>
      </w:r>
      <w:proofErr w:type="gramEnd"/>
      <w:r w:rsidR="00A571CC">
        <w:rPr>
          <w:i/>
        </w:rPr>
        <w:t xml:space="preserve"> </w:t>
      </w:r>
      <w:r w:rsidRPr="00D235C0">
        <w:rPr>
          <w:i/>
        </w:rPr>
        <w:t>Israel</w:t>
      </w:r>
      <w:r w:rsidR="00A571CC">
        <w:rPr>
          <w:i/>
        </w:rPr>
        <w:t xml:space="preserve"> </w:t>
      </w:r>
      <w:r w:rsidRPr="00D235C0">
        <w:rPr>
          <w:i/>
        </w:rPr>
        <w:t>saw</w:t>
      </w:r>
      <w:r w:rsidR="00A571CC">
        <w:rPr>
          <w:i/>
        </w:rPr>
        <w:t xml:space="preserve"> </w:t>
      </w:r>
      <w:r w:rsidRPr="00D235C0">
        <w:rPr>
          <w:i/>
        </w:rPr>
        <w:t>the</w:t>
      </w:r>
      <w:r w:rsidR="00A571CC">
        <w:rPr>
          <w:i/>
        </w:rPr>
        <w:t xml:space="preserve"> </w:t>
      </w:r>
      <w:r w:rsidRPr="00D235C0">
        <w:rPr>
          <w:i/>
        </w:rPr>
        <w:t>great</w:t>
      </w:r>
      <w:r w:rsidR="00A571CC">
        <w:rPr>
          <w:i/>
        </w:rPr>
        <w:t xml:space="preserve"> </w:t>
      </w:r>
      <w:r w:rsidRPr="00357686">
        <w:rPr>
          <w:i/>
        </w:rPr>
        <w:t>hand</w:t>
      </w:r>
      <w:r w:rsidRPr="00D235C0">
        <w:rPr>
          <w:i/>
        </w:rPr>
        <w:t>--E.V.</w:t>
      </w:r>
      <w:r w:rsidR="00A571CC">
        <w:rPr>
          <w:i/>
        </w:rPr>
        <w:t xml:space="preserve"> </w:t>
      </w:r>
      <w:r>
        <w:rPr>
          <w:i/>
        </w:rPr>
        <w:t>‘</w:t>
      </w:r>
      <w:r w:rsidRPr="00D235C0">
        <w:rPr>
          <w:i/>
        </w:rPr>
        <w:t>work,</w:t>
      </w:r>
      <w:r w:rsidR="00A571CC">
        <w:rPr>
          <w:i/>
        </w:rPr>
        <w:t xml:space="preserve"> </w:t>
      </w:r>
      <w:r w:rsidRPr="00D235C0">
        <w:rPr>
          <w:i/>
        </w:rPr>
        <w:t>(ib.</w:t>
      </w:r>
      <w:r w:rsidR="00A571CC">
        <w:rPr>
          <w:i/>
        </w:rPr>
        <w:t xml:space="preserve"> </w:t>
      </w:r>
      <w:r w:rsidRPr="00D235C0">
        <w:rPr>
          <w:i/>
        </w:rPr>
        <w:t>XIV,</w:t>
      </w:r>
      <w:r w:rsidR="00A571CC">
        <w:rPr>
          <w:i/>
        </w:rPr>
        <w:t xml:space="preserve"> </w:t>
      </w:r>
      <w:r w:rsidRPr="00D235C0">
        <w:rPr>
          <w:i/>
        </w:rPr>
        <w:t>31);</w:t>
      </w:r>
      <w:r w:rsidR="00A571CC">
        <w:rPr>
          <w:i/>
        </w:rPr>
        <w:t xml:space="preserve"> </w:t>
      </w:r>
      <w:r w:rsidRPr="00D235C0">
        <w:rPr>
          <w:i/>
        </w:rPr>
        <w:t>also,</w:t>
      </w:r>
      <w:r w:rsidR="00A571CC">
        <w:rPr>
          <w:i/>
        </w:rPr>
        <w:t xml:space="preserve"> </w:t>
      </w:r>
      <w:r w:rsidRPr="00D235C0">
        <w:rPr>
          <w:i/>
        </w:rPr>
        <w:t>this</w:t>
      </w:r>
      <w:r w:rsidR="00A571CC">
        <w:rPr>
          <w:i/>
        </w:rPr>
        <w:t xml:space="preserve"> </w:t>
      </w:r>
      <w:r w:rsidRPr="00D235C0">
        <w:rPr>
          <w:i/>
        </w:rPr>
        <w:t>is</w:t>
      </w:r>
      <w:r w:rsidR="00A571CC">
        <w:rPr>
          <w:i/>
        </w:rPr>
        <w:t xml:space="preserve"> </w:t>
      </w:r>
      <w:r w:rsidRPr="00D235C0">
        <w:rPr>
          <w:i/>
        </w:rPr>
        <w:t>my</w:t>
      </w:r>
      <w:r w:rsidR="00A571CC">
        <w:rPr>
          <w:i/>
        </w:rPr>
        <w:t xml:space="preserve"> </w:t>
      </w:r>
      <w:r w:rsidRPr="00D235C0">
        <w:rPr>
          <w:i/>
        </w:rPr>
        <w:t>God,</w:t>
      </w:r>
      <w:r w:rsidRPr="00D235C0">
        <w:rPr>
          <w:rStyle w:val="FootnoteReference"/>
          <w:i/>
        </w:rPr>
        <w:footnoteReference w:id="25"/>
      </w:r>
      <w:r w:rsidR="00A571CC">
        <w:rPr>
          <w:i/>
        </w:rPr>
        <w:t xml:space="preserve"> </w:t>
      </w:r>
      <w:r w:rsidRPr="00D235C0">
        <w:rPr>
          <w:i/>
        </w:rPr>
        <w:t>and</w:t>
      </w:r>
      <w:r w:rsidR="00A571CC">
        <w:rPr>
          <w:i/>
        </w:rPr>
        <w:t xml:space="preserve"> </w:t>
      </w:r>
      <w:r w:rsidRPr="00D235C0">
        <w:rPr>
          <w:i/>
        </w:rPr>
        <w:t>I</w:t>
      </w:r>
      <w:r w:rsidR="00A571CC">
        <w:rPr>
          <w:i/>
        </w:rPr>
        <w:t xml:space="preserve"> </w:t>
      </w:r>
      <w:r w:rsidRPr="00D235C0">
        <w:rPr>
          <w:i/>
        </w:rPr>
        <w:t>will</w:t>
      </w:r>
      <w:r w:rsidR="00A571CC">
        <w:rPr>
          <w:i/>
        </w:rPr>
        <w:t xml:space="preserve"> </w:t>
      </w:r>
      <w:r w:rsidRPr="00D235C0">
        <w:rPr>
          <w:i/>
        </w:rPr>
        <w:t>glorify</w:t>
      </w:r>
      <w:r w:rsidR="00A571CC">
        <w:rPr>
          <w:i/>
        </w:rPr>
        <w:t xml:space="preserve"> </w:t>
      </w:r>
      <w:r w:rsidRPr="00D235C0">
        <w:rPr>
          <w:i/>
        </w:rPr>
        <w:t>Him</w:t>
      </w:r>
      <w:r w:rsidR="00A571CC">
        <w:rPr>
          <w:i/>
        </w:rPr>
        <w:t xml:space="preserve"> </w:t>
      </w:r>
      <w:r w:rsidRPr="00D235C0">
        <w:rPr>
          <w:i/>
        </w:rPr>
        <w:t>(ib.</w:t>
      </w:r>
      <w:r w:rsidR="00A571CC">
        <w:rPr>
          <w:i/>
        </w:rPr>
        <w:t xml:space="preserve"> </w:t>
      </w:r>
      <w:r w:rsidRPr="00D235C0">
        <w:rPr>
          <w:i/>
        </w:rPr>
        <w:t>XV,</w:t>
      </w:r>
      <w:r w:rsidR="00A571CC">
        <w:rPr>
          <w:i/>
        </w:rPr>
        <w:t xml:space="preserve"> </w:t>
      </w:r>
      <w:r w:rsidRPr="00D235C0">
        <w:rPr>
          <w:i/>
        </w:rPr>
        <w:t>2).</w:t>
      </w:r>
      <w:r w:rsidR="00A571CC">
        <w:rPr>
          <w:i/>
        </w:rPr>
        <w:t xml:space="preserve"> </w:t>
      </w:r>
      <w:r w:rsidRPr="00D235C0">
        <w:rPr>
          <w:i/>
        </w:rPr>
        <w:t>At</w:t>
      </w:r>
      <w:r w:rsidR="00A571CC">
        <w:rPr>
          <w:i/>
        </w:rPr>
        <w:t xml:space="preserve"> </w:t>
      </w:r>
      <w:r w:rsidRPr="00357686">
        <w:rPr>
          <w:i/>
        </w:rPr>
        <w:t>Sinai</w:t>
      </w:r>
      <w:r w:rsidR="00A571CC">
        <w:rPr>
          <w:i/>
        </w:rPr>
        <w:t xml:space="preserve"> </w:t>
      </w:r>
      <w:r w:rsidRPr="00D235C0">
        <w:rPr>
          <w:i/>
        </w:rPr>
        <w:t>they</w:t>
      </w:r>
      <w:r w:rsidR="00A571CC">
        <w:rPr>
          <w:i/>
        </w:rPr>
        <w:t xml:space="preserve"> </w:t>
      </w:r>
      <w:r w:rsidRPr="00D235C0">
        <w:rPr>
          <w:i/>
        </w:rPr>
        <w:t>saw</w:t>
      </w:r>
      <w:r w:rsidR="00A571CC">
        <w:rPr>
          <w:i/>
        </w:rPr>
        <w:t xml:space="preserve"> </w:t>
      </w:r>
      <w:r w:rsidRPr="00D235C0">
        <w:rPr>
          <w:i/>
        </w:rPr>
        <w:t>Him,</w:t>
      </w:r>
      <w:r w:rsidR="00A571CC">
        <w:rPr>
          <w:i/>
        </w:rPr>
        <w:t xml:space="preserve"> </w:t>
      </w:r>
      <w:r w:rsidRPr="00D235C0">
        <w:rPr>
          <w:i/>
        </w:rPr>
        <w:t>as</w:t>
      </w:r>
      <w:r w:rsidR="00A571CC">
        <w:rPr>
          <w:i/>
        </w:rPr>
        <w:t xml:space="preserve"> </w:t>
      </w:r>
      <w:r w:rsidRPr="00D235C0">
        <w:rPr>
          <w:i/>
        </w:rPr>
        <w:t>it</w:t>
      </w:r>
      <w:r w:rsidR="00A571CC">
        <w:rPr>
          <w:i/>
        </w:rPr>
        <w:t xml:space="preserve"> </w:t>
      </w:r>
      <w:r w:rsidRPr="00D235C0">
        <w:rPr>
          <w:i/>
        </w:rPr>
        <w:t>is</w:t>
      </w:r>
      <w:r w:rsidR="00A571CC">
        <w:rPr>
          <w:i/>
        </w:rPr>
        <w:t xml:space="preserve"> </w:t>
      </w:r>
      <w:r w:rsidRPr="00D235C0">
        <w:rPr>
          <w:i/>
        </w:rPr>
        <w:t>written,</w:t>
      </w:r>
      <w:r w:rsidR="00A571CC">
        <w:rPr>
          <w:i/>
        </w:rPr>
        <w:t xml:space="preserve"> </w:t>
      </w:r>
      <w:r w:rsidRPr="00D235C0">
        <w:rPr>
          <w:i/>
        </w:rPr>
        <w:t>The</w:t>
      </w:r>
      <w:r w:rsidR="00A571CC">
        <w:rPr>
          <w:i/>
        </w:rPr>
        <w:t xml:space="preserve"> </w:t>
      </w:r>
      <w:r w:rsidRPr="00D235C0">
        <w:rPr>
          <w:i/>
        </w:rPr>
        <w:t>Lord</w:t>
      </w:r>
      <w:r w:rsidR="00A571CC">
        <w:rPr>
          <w:i/>
        </w:rPr>
        <w:t xml:space="preserve"> </w:t>
      </w:r>
      <w:r w:rsidRPr="00357686">
        <w:rPr>
          <w:i/>
        </w:rPr>
        <w:t>spoke</w:t>
      </w:r>
      <w:r w:rsidR="00A571CC">
        <w:rPr>
          <w:i/>
        </w:rPr>
        <w:t xml:space="preserve"> </w:t>
      </w:r>
      <w:r w:rsidRPr="00D235C0">
        <w:rPr>
          <w:i/>
        </w:rPr>
        <w:t>with</w:t>
      </w:r>
      <w:r w:rsidR="00A571CC">
        <w:rPr>
          <w:i/>
        </w:rPr>
        <w:t xml:space="preserve"> </w:t>
      </w:r>
      <w:r w:rsidRPr="00D235C0">
        <w:rPr>
          <w:i/>
        </w:rPr>
        <w:t>you</w:t>
      </w:r>
      <w:r w:rsidR="00A571CC">
        <w:rPr>
          <w:i/>
        </w:rPr>
        <w:t xml:space="preserve"> </w:t>
      </w:r>
      <w:r w:rsidRPr="00357686">
        <w:rPr>
          <w:i/>
        </w:rPr>
        <w:t>face</w:t>
      </w:r>
      <w:r w:rsidR="00A571CC">
        <w:rPr>
          <w:i/>
        </w:rPr>
        <w:t xml:space="preserve"> </w:t>
      </w:r>
      <w:r w:rsidRPr="00D235C0">
        <w:rPr>
          <w:i/>
        </w:rPr>
        <w:t>to</w:t>
      </w:r>
      <w:r w:rsidR="00A571CC">
        <w:rPr>
          <w:i/>
        </w:rPr>
        <w:t xml:space="preserve"> </w:t>
      </w:r>
      <w:r w:rsidRPr="00357686">
        <w:rPr>
          <w:i/>
        </w:rPr>
        <w:t>face</w:t>
      </w:r>
      <w:r w:rsidR="00A571CC">
        <w:rPr>
          <w:i/>
        </w:rPr>
        <w:t xml:space="preserve"> </w:t>
      </w:r>
      <w:r w:rsidRPr="00D235C0">
        <w:rPr>
          <w:i/>
        </w:rPr>
        <w:t>in</w:t>
      </w:r>
      <w:r w:rsidR="00A571CC">
        <w:rPr>
          <w:i/>
        </w:rPr>
        <w:t xml:space="preserve"> </w:t>
      </w:r>
      <w:r w:rsidRPr="00D235C0">
        <w:rPr>
          <w:i/>
        </w:rPr>
        <w:t>the</w:t>
      </w:r>
      <w:r w:rsidR="00A571CC">
        <w:rPr>
          <w:i/>
        </w:rPr>
        <w:t xml:space="preserve"> </w:t>
      </w:r>
      <w:proofErr w:type="gramStart"/>
      <w:r w:rsidRPr="00D235C0">
        <w:rPr>
          <w:i/>
        </w:rPr>
        <w:t>mount</w:t>
      </w:r>
      <w:r w:rsidR="00A571CC">
        <w:rPr>
          <w:i/>
        </w:rPr>
        <w:t xml:space="preserve">  </w:t>
      </w:r>
      <w:r w:rsidRPr="00D235C0">
        <w:rPr>
          <w:i/>
        </w:rPr>
        <w:t>(</w:t>
      </w:r>
      <w:proofErr w:type="gramEnd"/>
      <w:r w:rsidRPr="00D235C0">
        <w:rPr>
          <w:i/>
        </w:rPr>
        <w:t>Deut.</w:t>
      </w:r>
      <w:r w:rsidR="00A571CC">
        <w:rPr>
          <w:i/>
        </w:rPr>
        <w:t xml:space="preserve"> </w:t>
      </w:r>
      <w:r w:rsidRPr="00D235C0">
        <w:rPr>
          <w:i/>
        </w:rPr>
        <w:t>V,</w:t>
      </w:r>
      <w:r w:rsidR="00A571CC">
        <w:rPr>
          <w:i/>
        </w:rPr>
        <w:t xml:space="preserve"> </w:t>
      </w:r>
      <w:r w:rsidRPr="00D235C0">
        <w:rPr>
          <w:i/>
        </w:rPr>
        <w:t>4),</w:t>
      </w:r>
      <w:r w:rsidR="00A571CC">
        <w:rPr>
          <w:i/>
        </w:rPr>
        <w:t xml:space="preserve"> </w:t>
      </w:r>
      <w:r w:rsidRPr="00D235C0">
        <w:rPr>
          <w:i/>
        </w:rPr>
        <w:t>and</w:t>
      </w:r>
      <w:r w:rsidR="00A571CC">
        <w:rPr>
          <w:i/>
        </w:rPr>
        <w:t xml:space="preserve"> </w:t>
      </w:r>
      <w:r w:rsidRPr="00D235C0">
        <w:rPr>
          <w:i/>
        </w:rPr>
        <w:t>it</w:t>
      </w:r>
      <w:r w:rsidR="00A571CC">
        <w:rPr>
          <w:i/>
        </w:rPr>
        <w:t xml:space="preserve"> </w:t>
      </w:r>
      <w:r w:rsidRPr="00D235C0">
        <w:rPr>
          <w:i/>
        </w:rPr>
        <w:t>is</w:t>
      </w:r>
      <w:r w:rsidR="00A571CC">
        <w:rPr>
          <w:i/>
        </w:rPr>
        <w:t xml:space="preserve"> </w:t>
      </w:r>
      <w:r w:rsidRPr="00D235C0">
        <w:rPr>
          <w:i/>
        </w:rPr>
        <w:t>also</w:t>
      </w:r>
      <w:r w:rsidR="00A571CC">
        <w:rPr>
          <w:i/>
        </w:rPr>
        <w:t xml:space="preserve"> </w:t>
      </w:r>
      <w:r w:rsidRPr="00D235C0">
        <w:rPr>
          <w:i/>
        </w:rPr>
        <w:t>written,</w:t>
      </w:r>
      <w:r w:rsidR="00A571CC">
        <w:rPr>
          <w:i/>
        </w:rPr>
        <w:t xml:space="preserve"> </w:t>
      </w:r>
      <w:r w:rsidRPr="00D235C0">
        <w:rPr>
          <w:i/>
        </w:rPr>
        <w:t>The</w:t>
      </w:r>
      <w:r w:rsidR="00A571CC">
        <w:rPr>
          <w:i/>
        </w:rPr>
        <w:t xml:space="preserve"> </w:t>
      </w:r>
      <w:r w:rsidRPr="00D235C0">
        <w:rPr>
          <w:i/>
        </w:rPr>
        <w:t>Lord</w:t>
      </w:r>
      <w:r w:rsidR="00A571CC">
        <w:rPr>
          <w:i/>
        </w:rPr>
        <w:t xml:space="preserve"> </w:t>
      </w:r>
      <w:r w:rsidRPr="00D235C0">
        <w:rPr>
          <w:i/>
        </w:rPr>
        <w:t>cometh</w:t>
      </w:r>
      <w:r w:rsidR="00A571CC">
        <w:rPr>
          <w:i/>
        </w:rPr>
        <w:t xml:space="preserve"> </w:t>
      </w:r>
      <w:r w:rsidRPr="00D235C0">
        <w:rPr>
          <w:i/>
        </w:rPr>
        <w:t>from</w:t>
      </w:r>
      <w:r w:rsidR="00A571CC">
        <w:rPr>
          <w:i/>
        </w:rPr>
        <w:t xml:space="preserve"> </w:t>
      </w:r>
      <w:r w:rsidRPr="00357686">
        <w:rPr>
          <w:i/>
        </w:rPr>
        <w:t>Sinai</w:t>
      </w:r>
      <w:r w:rsidR="00A571CC">
        <w:rPr>
          <w:i/>
        </w:rPr>
        <w:t xml:space="preserve"> </w:t>
      </w:r>
      <w:r w:rsidRPr="00D235C0">
        <w:rPr>
          <w:i/>
        </w:rPr>
        <w:t>(ib.</w:t>
      </w:r>
      <w:r w:rsidR="00A571CC">
        <w:rPr>
          <w:i/>
        </w:rPr>
        <w:t xml:space="preserve"> </w:t>
      </w:r>
      <w:r w:rsidRPr="00D235C0">
        <w:rPr>
          <w:i/>
        </w:rPr>
        <w:t>XXXIII,</w:t>
      </w:r>
      <w:r w:rsidR="00A571CC">
        <w:rPr>
          <w:i/>
        </w:rPr>
        <w:t xml:space="preserve"> </w:t>
      </w:r>
      <w:r w:rsidRPr="00D235C0">
        <w:rPr>
          <w:i/>
        </w:rPr>
        <w:t>2).</w:t>
      </w:r>
      <w:r w:rsidRPr="00D235C0">
        <w:rPr>
          <w:rStyle w:val="FootnoteReference"/>
          <w:i/>
        </w:rPr>
        <w:footnoteReference w:id="26"/>
      </w:r>
      <w:r w:rsidR="00A571CC">
        <w:rPr>
          <w:i/>
        </w:rPr>
        <w:t xml:space="preserve"> </w:t>
      </w:r>
      <w:r w:rsidRPr="00D235C0">
        <w:rPr>
          <w:i/>
        </w:rPr>
        <w:t>OR</w:t>
      </w:r>
      <w:r w:rsidR="00A571CC">
        <w:rPr>
          <w:i/>
        </w:rPr>
        <w:t xml:space="preserve"> </w:t>
      </w:r>
      <w:r w:rsidRPr="00D235C0">
        <w:rPr>
          <w:i/>
        </w:rPr>
        <w:t>A</w:t>
      </w:r>
      <w:r w:rsidR="00A571CC">
        <w:rPr>
          <w:i/>
        </w:rPr>
        <w:t xml:space="preserve"> </w:t>
      </w:r>
      <w:r w:rsidRPr="00D235C0">
        <w:rPr>
          <w:i/>
        </w:rPr>
        <w:t>YOUNG</w:t>
      </w:r>
      <w:r w:rsidR="00A571CC">
        <w:rPr>
          <w:i/>
        </w:rPr>
        <w:t xml:space="preserve"> </w:t>
      </w:r>
      <w:r w:rsidRPr="00D235C0">
        <w:rPr>
          <w:i/>
        </w:rPr>
        <w:t>HART.</w:t>
      </w:r>
      <w:r w:rsidR="00A571CC">
        <w:rPr>
          <w:i/>
        </w:rPr>
        <w:t xml:space="preserve"> </w:t>
      </w:r>
      <w:r w:rsidRPr="00D235C0">
        <w:rPr>
          <w:i/>
        </w:rPr>
        <w:t>R.</w:t>
      </w:r>
      <w:r w:rsidR="00A571CC">
        <w:rPr>
          <w:i/>
        </w:rPr>
        <w:t xml:space="preserve"> </w:t>
      </w:r>
      <w:r w:rsidRPr="00D235C0">
        <w:rPr>
          <w:i/>
        </w:rPr>
        <w:t>Jose</w:t>
      </w:r>
      <w:r w:rsidR="00A571CC">
        <w:rPr>
          <w:i/>
        </w:rPr>
        <w:t xml:space="preserve"> </w:t>
      </w:r>
      <w:r w:rsidRPr="00D235C0">
        <w:rPr>
          <w:i/>
        </w:rPr>
        <w:t>b</w:t>
      </w:r>
      <w:r w:rsidR="00A571CC">
        <w:rPr>
          <w:i/>
        </w:rPr>
        <w:t xml:space="preserve"> </w:t>
      </w:r>
      <w:r w:rsidRPr="00D235C0">
        <w:rPr>
          <w:i/>
        </w:rPr>
        <w:t>Hanina</w:t>
      </w:r>
      <w:r w:rsidR="00A571CC">
        <w:rPr>
          <w:i/>
        </w:rPr>
        <w:t xml:space="preserve"> </w:t>
      </w:r>
      <w:r w:rsidRPr="00D235C0">
        <w:rPr>
          <w:i/>
        </w:rPr>
        <w:t>sai</w:t>
      </w:r>
      <w:r>
        <w:rPr>
          <w:i/>
        </w:rPr>
        <w:t>d:</w:t>
      </w:r>
      <w:r w:rsidR="00A571CC">
        <w:rPr>
          <w:i/>
        </w:rPr>
        <w:t xml:space="preserve"> </w:t>
      </w:r>
      <w:r>
        <w:rPr>
          <w:i/>
        </w:rPr>
        <w:t>This</w:t>
      </w:r>
      <w:r w:rsidR="00A571CC">
        <w:rPr>
          <w:i/>
        </w:rPr>
        <w:t xml:space="preserve"> </w:t>
      </w:r>
      <w:r>
        <w:rPr>
          <w:i/>
        </w:rPr>
        <w:t>means,</w:t>
      </w:r>
      <w:r w:rsidR="00A571CC">
        <w:rPr>
          <w:i/>
        </w:rPr>
        <w:t xml:space="preserve"> </w:t>
      </w:r>
      <w:r>
        <w:rPr>
          <w:i/>
        </w:rPr>
        <w:t>like</w:t>
      </w:r>
      <w:r w:rsidR="00A571CC">
        <w:rPr>
          <w:i/>
        </w:rPr>
        <w:t xml:space="preserve"> </w:t>
      </w:r>
      <w:r>
        <w:rPr>
          <w:i/>
        </w:rPr>
        <w:t>young</w:t>
      </w:r>
      <w:r w:rsidR="00A571CC">
        <w:rPr>
          <w:i/>
        </w:rPr>
        <w:t xml:space="preserve"> </w:t>
      </w:r>
      <w:r>
        <w:rPr>
          <w:i/>
        </w:rPr>
        <w:t>deer.</w:t>
      </w:r>
      <w:r w:rsidR="00A571CC">
        <w:rPr>
          <w:i/>
        </w:rPr>
        <w:t xml:space="preserve"> </w:t>
      </w:r>
      <w:r w:rsidRPr="00D235C0">
        <w:rPr>
          <w:i/>
        </w:rPr>
        <w:t>BEHOLD</w:t>
      </w:r>
      <w:r w:rsidR="00A571CC">
        <w:rPr>
          <w:i/>
        </w:rPr>
        <w:t xml:space="preserve"> </w:t>
      </w:r>
      <w:r w:rsidRPr="00D235C0">
        <w:rPr>
          <w:i/>
        </w:rPr>
        <w:t>HE</w:t>
      </w:r>
      <w:r w:rsidR="00A571CC">
        <w:rPr>
          <w:i/>
        </w:rPr>
        <w:t xml:space="preserve"> </w:t>
      </w:r>
      <w:r w:rsidRPr="00D235C0">
        <w:rPr>
          <w:i/>
        </w:rPr>
        <w:t>STANDETH</w:t>
      </w:r>
      <w:r w:rsidR="00A571CC">
        <w:rPr>
          <w:i/>
        </w:rPr>
        <w:t xml:space="preserve"> </w:t>
      </w:r>
      <w:r w:rsidRPr="00D235C0">
        <w:rPr>
          <w:i/>
        </w:rPr>
        <w:t>BEHIND</w:t>
      </w:r>
      <w:r w:rsidR="00A571CC">
        <w:rPr>
          <w:i/>
        </w:rPr>
        <w:t xml:space="preserve"> </w:t>
      </w:r>
      <w:r w:rsidRPr="00D235C0">
        <w:rPr>
          <w:i/>
        </w:rPr>
        <w:t>OUR</w:t>
      </w:r>
      <w:r w:rsidR="00A571CC">
        <w:rPr>
          <w:i/>
        </w:rPr>
        <w:t xml:space="preserve"> </w:t>
      </w:r>
      <w:r w:rsidRPr="00D235C0">
        <w:rPr>
          <w:i/>
        </w:rPr>
        <w:t>WALL:</w:t>
      </w:r>
      <w:r w:rsidR="00A571CC">
        <w:rPr>
          <w:i/>
        </w:rPr>
        <w:t xml:space="preserve"> </w:t>
      </w:r>
      <w:r w:rsidRPr="00D235C0">
        <w:rPr>
          <w:i/>
        </w:rPr>
        <w:t>behind</w:t>
      </w:r>
      <w:r w:rsidR="00A571CC">
        <w:rPr>
          <w:i/>
        </w:rPr>
        <w:t xml:space="preserve"> </w:t>
      </w:r>
      <w:r w:rsidRPr="00D235C0">
        <w:rPr>
          <w:i/>
        </w:rPr>
        <w:t>our</w:t>
      </w:r>
      <w:r w:rsidR="00A571CC">
        <w:rPr>
          <w:i/>
        </w:rPr>
        <w:t xml:space="preserve"> </w:t>
      </w:r>
      <w:r w:rsidRPr="00D235C0">
        <w:rPr>
          <w:i/>
        </w:rPr>
        <w:t>wall</w:t>
      </w:r>
      <w:r w:rsidR="00A571CC">
        <w:rPr>
          <w:i/>
        </w:rPr>
        <w:t xml:space="preserve"> </w:t>
      </w:r>
      <w:r w:rsidRPr="00D235C0">
        <w:rPr>
          <w:i/>
        </w:rPr>
        <w:t>of</w:t>
      </w:r>
      <w:r w:rsidR="00A571CC">
        <w:rPr>
          <w:i/>
        </w:rPr>
        <w:t xml:space="preserve"> </w:t>
      </w:r>
      <w:r w:rsidRPr="00357686">
        <w:rPr>
          <w:i/>
        </w:rPr>
        <w:t>Sinai</w:t>
      </w:r>
      <w:r w:rsidRPr="00D235C0">
        <w:rPr>
          <w:i/>
        </w:rPr>
        <w:t>,</w:t>
      </w:r>
      <w:r w:rsidR="00A571CC">
        <w:rPr>
          <w:i/>
        </w:rPr>
        <w:t xml:space="preserve"> </w:t>
      </w:r>
      <w:r w:rsidRPr="00D235C0">
        <w:rPr>
          <w:i/>
        </w:rPr>
        <w:t>as</w:t>
      </w:r>
      <w:r w:rsidR="00A571CC">
        <w:rPr>
          <w:i/>
        </w:rPr>
        <w:t xml:space="preserve"> </w:t>
      </w:r>
      <w:r w:rsidRPr="00D235C0">
        <w:rPr>
          <w:i/>
        </w:rPr>
        <w:t>it</w:t>
      </w:r>
      <w:r w:rsidR="00A571CC">
        <w:rPr>
          <w:i/>
        </w:rPr>
        <w:t xml:space="preserve"> </w:t>
      </w:r>
      <w:proofErr w:type="gramStart"/>
      <w:r w:rsidRPr="00D235C0">
        <w:rPr>
          <w:i/>
        </w:rPr>
        <w:t>says,</w:t>
      </w:r>
      <w:r w:rsidR="00A571CC">
        <w:rPr>
          <w:i/>
        </w:rPr>
        <w:t xml:space="preserve">  </w:t>
      </w:r>
      <w:r w:rsidRPr="00D235C0">
        <w:rPr>
          <w:i/>
        </w:rPr>
        <w:t>For</w:t>
      </w:r>
      <w:proofErr w:type="gramEnd"/>
      <w:r w:rsidR="00A571CC">
        <w:rPr>
          <w:i/>
        </w:rPr>
        <w:t xml:space="preserve"> </w:t>
      </w:r>
      <w:r w:rsidRPr="00D235C0">
        <w:rPr>
          <w:i/>
        </w:rPr>
        <w:t>on</w:t>
      </w:r>
      <w:r w:rsidR="00A571CC">
        <w:rPr>
          <w:i/>
        </w:rPr>
        <w:t xml:space="preserve"> </w:t>
      </w:r>
      <w:r w:rsidRPr="00D235C0">
        <w:rPr>
          <w:i/>
        </w:rPr>
        <w:t>the</w:t>
      </w:r>
      <w:r w:rsidR="00A571CC">
        <w:rPr>
          <w:i/>
        </w:rPr>
        <w:t xml:space="preserve"> </w:t>
      </w:r>
      <w:r w:rsidRPr="00357686">
        <w:rPr>
          <w:i/>
        </w:rPr>
        <w:t>third</w:t>
      </w:r>
      <w:r w:rsidR="00A571CC">
        <w:rPr>
          <w:i/>
        </w:rPr>
        <w:t xml:space="preserve"> </w:t>
      </w:r>
      <w:r w:rsidRPr="00D235C0">
        <w:rPr>
          <w:i/>
        </w:rPr>
        <w:t>day</w:t>
      </w:r>
      <w:r w:rsidR="00A571CC">
        <w:rPr>
          <w:i/>
        </w:rPr>
        <w:t xml:space="preserve"> </w:t>
      </w:r>
      <w:r w:rsidRPr="00D235C0">
        <w:rPr>
          <w:i/>
        </w:rPr>
        <w:t>the</w:t>
      </w:r>
      <w:r w:rsidR="00A571CC">
        <w:rPr>
          <w:i/>
        </w:rPr>
        <w:t xml:space="preserve"> </w:t>
      </w:r>
      <w:r w:rsidRPr="00D235C0">
        <w:rPr>
          <w:i/>
        </w:rPr>
        <w:t>Lord</w:t>
      </w:r>
      <w:r w:rsidR="00A571CC">
        <w:rPr>
          <w:i/>
        </w:rPr>
        <w:t xml:space="preserve"> </w:t>
      </w:r>
      <w:r w:rsidRPr="00D235C0">
        <w:rPr>
          <w:i/>
        </w:rPr>
        <w:t>will</w:t>
      </w:r>
      <w:r w:rsidR="00A571CC">
        <w:rPr>
          <w:i/>
        </w:rPr>
        <w:t xml:space="preserve"> </w:t>
      </w:r>
      <w:r w:rsidRPr="00D235C0">
        <w:rPr>
          <w:i/>
        </w:rPr>
        <w:t>come</w:t>
      </w:r>
      <w:r w:rsidR="00A571CC">
        <w:rPr>
          <w:i/>
        </w:rPr>
        <w:t xml:space="preserve"> </w:t>
      </w:r>
      <w:r w:rsidRPr="00D235C0">
        <w:rPr>
          <w:i/>
        </w:rPr>
        <w:t>down</w:t>
      </w:r>
      <w:r w:rsidR="00A571CC">
        <w:rPr>
          <w:i/>
        </w:rPr>
        <w:t xml:space="preserve"> </w:t>
      </w:r>
      <w:r w:rsidRPr="00D235C0">
        <w:rPr>
          <w:i/>
        </w:rPr>
        <w:t>(Ex.</w:t>
      </w:r>
      <w:r w:rsidR="00A571CC">
        <w:rPr>
          <w:i/>
        </w:rPr>
        <w:t xml:space="preserve"> </w:t>
      </w:r>
      <w:r w:rsidRPr="00D235C0">
        <w:rPr>
          <w:i/>
        </w:rPr>
        <w:t>XIX,</w:t>
      </w:r>
      <w:r w:rsidR="00A571CC">
        <w:rPr>
          <w:i/>
        </w:rPr>
        <w:t xml:space="preserve"> </w:t>
      </w:r>
      <w:r w:rsidRPr="00D235C0">
        <w:rPr>
          <w:i/>
        </w:rPr>
        <w:t>11).</w:t>
      </w:r>
      <w:r w:rsidR="00A571CC">
        <w:rPr>
          <w:i/>
        </w:rPr>
        <w:t xml:space="preserve"> </w:t>
      </w:r>
      <w:r w:rsidRPr="00D235C0">
        <w:rPr>
          <w:i/>
        </w:rPr>
        <w:t>HE</w:t>
      </w:r>
      <w:r w:rsidR="00A571CC">
        <w:rPr>
          <w:i/>
        </w:rPr>
        <w:t xml:space="preserve"> </w:t>
      </w:r>
      <w:r w:rsidRPr="00D235C0">
        <w:rPr>
          <w:i/>
        </w:rPr>
        <w:t>LOOKETH</w:t>
      </w:r>
      <w:r w:rsidR="00A571CC">
        <w:rPr>
          <w:i/>
        </w:rPr>
        <w:t xml:space="preserve"> </w:t>
      </w:r>
      <w:r w:rsidRPr="00D235C0">
        <w:rPr>
          <w:i/>
        </w:rPr>
        <w:t>IN</w:t>
      </w:r>
      <w:r w:rsidR="00A571CC">
        <w:rPr>
          <w:i/>
        </w:rPr>
        <w:t xml:space="preserve"> </w:t>
      </w:r>
      <w:r w:rsidRPr="00D235C0">
        <w:rPr>
          <w:i/>
        </w:rPr>
        <w:t>THROUGH</w:t>
      </w:r>
      <w:r w:rsidR="00A571CC">
        <w:rPr>
          <w:i/>
        </w:rPr>
        <w:t xml:space="preserve"> </w:t>
      </w:r>
      <w:r w:rsidRPr="00D235C0">
        <w:rPr>
          <w:i/>
        </w:rPr>
        <w:t>THE</w:t>
      </w:r>
      <w:r w:rsidR="00A571CC">
        <w:rPr>
          <w:i/>
        </w:rPr>
        <w:t xml:space="preserve"> </w:t>
      </w:r>
      <w:r w:rsidRPr="00D235C0">
        <w:rPr>
          <w:i/>
        </w:rPr>
        <w:t>WINDOWS:</w:t>
      </w:r>
      <w:r w:rsidR="00A571CC">
        <w:rPr>
          <w:i/>
        </w:rPr>
        <w:t xml:space="preserve"> </w:t>
      </w:r>
      <w:r w:rsidRPr="00D235C0">
        <w:rPr>
          <w:i/>
        </w:rPr>
        <w:t>as</w:t>
      </w:r>
      <w:r w:rsidR="00A571CC">
        <w:rPr>
          <w:i/>
        </w:rPr>
        <w:t xml:space="preserve"> </w:t>
      </w:r>
      <w:r w:rsidRPr="00D235C0">
        <w:rPr>
          <w:i/>
        </w:rPr>
        <w:t>it</w:t>
      </w:r>
      <w:r w:rsidR="00A571CC">
        <w:rPr>
          <w:i/>
        </w:rPr>
        <w:t xml:space="preserve"> </w:t>
      </w:r>
      <w:proofErr w:type="gramStart"/>
      <w:r w:rsidRPr="00D235C0">
        <w:rPr>
          <w:i/>
        </w:rPr>
        <w:t>says,</w:t>
      </w:r>
      <w:r w:rsidR="00A571CC">
        <w:rPr>
          <w:i/>
        </w:rPr>
        <w:t xml:space="preserve">  </w:t>
      </w:r>
      <w:r w:rsidRPr="00D235C0">
        <w:rPr>
          <w:i/>
        </w:rPr>
        <w:t>And</w:t>
      </w:r>
      <w:proofErr w:type="gramEnd"/>
      <w:r w:rsidR="00A571CC">
        <w:rPr>
          <w:i/>
        </w:rPr>
        <w:t xml:space="preserve"> </w:t>
      </w:r>
      <w:r w:rsidRPr="00D235C0">
        <w:rPr>
          <w:i/>
        </w:rPr>
        <w:t>the</w:t>
      </w:r>
      <w:r w:rsidR="00A571CC">
        <w:rPr>
          <w:i/>
        </w:rPr>
        <w:t xml:space="preserve"> </w:t>
      </w:r>
      <w:r w:rsidRPr="00D235C0">
        <w:rPr>
          <w:i/>
        </w:rPr>
        <w:t>Lord</w:t>
      </w:r>
      <w:r w:rsidR="00A571CC">
        <w:rPr>
          <w:i/>
        </w:rPr>
        <w:t xml:space="preserve"> </w:t>
      </w:r>
      <w:r w:rsidRPr="00D235C0">
        <w:rPr>
          <w:i/>
        </w:rPr>
        <w:t>came</w:t>
      </w:r>
      <w:r w:rsidR="00A571CC">
        <w:rPr>
          <w:i/>
        </w:rPr>
        <w:t xml:space="preserve"> </w:t>
      </w:r>
      <w:r w:rsidRPr="00D235C0">
        <w:rPr>
          <w:i/>
        </w:rPr>
        <w:t>down</w:t>
      </w:r>
      <w:r w:rsidR="00A571CC">
        <w:rPr>
          <w:i/>
        </w:rPr>
        <w:t xml:space="preserve"> </w:t>
      </w:r>
      <w:r w:rsidRPr="00D235C0">
        <w:rPr>
          <w:i/>
        </w:rPr>
        <w:t>upon</w:t>
      </w:r>
      <w:r w:rsidR="00A571CC">
        <w:rPr>
          <w:i/>
        </w:rPr>
        <w:t xml:space="preserve"> </w:t>
      </w:r>
      <w:r w:rsidRPr="00D235C0">
        <w:rPr>
          <w:i/>
        </w:rPr>
        <w:t>mount</w:t>
      </w:r>
      <w:r w:rsidR="00A571CC">
        <w:rPr>
          <w:i/>
        </w:rPr>
        <w:t xml:space="preserve"> </w:t>
      </w:r>
      <w:r w:rsidRPr="00357686">
        <w:rPr>
          <w:i/>
        </w:rPr>
        <w:t>Sinai</w:t>
      </w:r>
      <w:r w:rsidRPr="00D235C0">
        <w:rPr>
          <w:i/>
        </w:rPr>
        <w:t>,</w:t>
      </w:r>
      <w:r w:rsidR="00A571CC">
        <w:rPr>
          <w:i/>
        </w:rPr>
        <w:t xml:space="preserve"> </w:t>
      </w:r>
      <w:r w:rsidRPr="00D235C0">
        <w:rPr>
          <w:i/>
        </w:rPr>
        <w:t>to</w:t>
      </w:r>
      <w:r w:rsidR="00A571CC">
        <w:rPr>
          <w:i/>
        </w:rPr>
        <w:t xml:space="preserve"> </w:t>
      </w:r>
      <w:r w:rsidRPr="00D235C0">
        <w:rPr>
          <w:i/>
        </w:rPr>
        <w:t>the</w:t>
      </w:r>
      <w:r w:rsidR="00A571CC">
        <w:rPr>
          <w:i/>
        </w:rPr>
        <w:t xml:space="preserve"> </w:t>
      </w:r>
      <w:r w:rsidRPr="00D235C0">
        <w:rPr>
          <w:i/>
        </w:rPr>
        <w:t>top</w:t>
      </w:r>
      <w:r w:rsidR="00A571CC">
        <w:rPr>
          <w:i/>
        </w:rPr>
        <w:t xml:space="preserve"> </w:t>
      </w:r>
      <w:r w:rsidRPr="00D235C0">
        <w:rPr>
          <w:i/>
        </w:rPr>
        <w:t>of</w:t>
      </w:r>
      <w:r w:rsidR="00A571CC">
        <w:rPr>
          <w:i/>
        </w:rPr>
        <w:t xml:space="preserve"> </w:t>
      </w:r>
      <w:r w:rsidRPr="00D235C0">
        <w:rPr>
          <w:i/>
        </w:rPr>
        <w:t>the</w:t>
      </w:r>
      <w:r w:rsidR="00A571CC">
        <w:rPr>
          <w:i/>
        </w:rPr>
        <w:t xml:space="preserve"> </w:t>
      </w:r>
      <w:r w:rsidRPr="00D235C0">
        <w:rPr>
          <w:i/>
        </w:rPr>
        <w:t>mount</w:t>
      </w:r>
      <w:r w:rsidR="00A571CC">
        <w:rPr>
          <w:i/>
        </w:rPr>
        <w:t xml:space="preserve"> </w:t>
      </w:r>
      <w:r w:rsidRPr="00D235C0">
        <w:rPr>
          <w:i/>
        </w:rPr>
        <w:t>(ib.</w:t>
      </w:r>
      <w:r w:rsidR="00A571CC">
        <w:rPr>
          <w:i/>
        </w:rPr>
        <w:t xml:space="preserve"> </w:t>
      </w:r>
      <w:r w:rsidRPr="00D235C0">
        <w:rPr>
          <w:i/>
        </w:rPr>
        <w:t>20).</w:t>
      </w:r>
      <w:r w:rsidR="00A571CC">
        <w:rPr>
          <w:i/>
        </w:rPr>
        <w:t xml:space="preserve"> </w:t>
      </w:r>
      <w:r w:rsidRPr="00D235C0">
        <w:rPr>
          <w:i/>
        </w:rPr>
        <w:t>HE</w:t>
      </w:r>
      <w:r w:rsidR="00A571CC">
        <w:rPr>
          <w:i/>
        </w:rPr>
        <w:t xml:space="preserve"> </w:t>
      </w:r>
      <w:r w:rsidRPr="00D235C0">
        <w:rPr>
          <w:i/>
        </w:rPr>
        <w:t>PEERETH</w:t>
      </w:r>
      <w:r w:rsidR="00A571CC">
        <w:rPr>
          <w:i/>
        </w:rPr>
        <w:t xml:space="preserve"> </w:t>
      </w:r>
      <w:r w:rsidRPr="00D235C0">
        <w:rPr>
          <w:i/>
        </w:rPr>
        <w:t>(MEZIZ)</w:t>
      </w:r>
      <w:r w:rsidR="00A571CC">
        <w:rPr>
          <w:i/>
        </w:rPr>
        <w:t xml:space="preserve"> </w:t>
      </w:r>
      <w:r w:rsidRPr="00D235C0">
        <w:rPr>
          <w:i/>
        </w:rPr>
        <w:t>THROUGH</w:t>
      </w:r>
      <w:r w:rsidR="00A571CC">
        <w:rPr>
          <w:i/>
        </w:rPr>
        <w:t xml:space="preserve"> </w:t>
      </w:r>
      <w:r w:rsidRPr="00D235C0">
        <w:rPr>
          <w:i/>
        </w:rPr>
        <w:t>THE</w:t>
      </w:r>
      <w:r w:rsidR="00A571CC">
        <w:rPr>
          <w:i/>
        </w:rPr>
        <w:t xml:space="preserve"> </w:t>
      </w:r>
      <w:r w:rsidRPr="00D235C0">
        <w:rPr>
          <w:i/>
        </w:rPr>
        <w:t>LATTICE:</w:t>
      </w:r>
      <w:r w:rsidR="00A571CC">
        <w:rPr>
          <w:i/>
        </w:rPr>
        <w:t xml:space="preserve"> </w:t>
      </w:r>
      <w:r w:rsidRPr="00D235C0">
        <w:rPr>
          <w:i/>
        </w:rPr>
        <w:t>as</w:t>
      </w:r>
      <w:r w:rsidR="00A571CC">
        <w:rPr>
          <w:i/>
        </w:rPr>
        <w:t xml:space="preserve"> </w:t>
      </w:r>
      <w:r w:rsidRPr="00D235C0">
        <w:rPr>
          <w:i/>
        </w:rPr>
        <w:t>it</w:t>
      </w:r>
      <w:r w:rsidR="00A571CC">
        <w:rPr>
          <w:i/>
        </w:rPr>
        <w:t xml:space="preserve"> </w:t>
      </w:r>
      <w:proofErr w:type="gramStart"/>
      <w:r w:rsidRPr="00D235C0">
        <w:rPr>
          <w:i/>
        </w:rPr>
        <w:t>says,</w:t>
      </w:r>
      <w:r w:rsidR="00A571CC">
        <w:rPr>
          <w:i/>
        </w:rPr>
        <w:t xml:space="preserve">  </w:t>
      </w:r>
      <w:r w:rsidRPr="00D235C0">
        <w:rPr>
          <w:i/>
        </w:rPr>
        <w:t>And</w:t>
      </w:r>
      <w:proofErr w:type="gramEnd"/>
      <w:r w:rsidR="00A571CC">
        <w:rPr>
          <w:i/>
        </w:rPr>
        <w:t xml:space="preserve"> </w:t>
      </w:r>
      <w:r w:rsidRPr="00D235C0">
        <w:rPr>
          <w:i/>
        </w:rPr>
        <w:t>God</w:t>
      </w:r>
      <w:r w:rsidR="00A571CC">
        <w:rPr>
          <w:i/>
        </w:rPr>
        <w:t xml:space="preserve"> </w:t>
      </w:r>
      <w:r w:rsidRPr="00357686">
        <w:rPr>
          <w:i/>
        </w:rPr>
        <w:t>spoke</w:t>
      </w:r>
      <w:r w:rsidR="00A571CC">
        <w:rPr>
          <w:i/>
        </w:rPr>
        <w:t xml:space="preserve"> </w:t>
      </w:r>
      <w:r w:rsidRPr="00D235C0">
        <w:rPr>
          <w:i/>
        </w:rPr>
        <w:t>all</w:t>
      </w:r>
      <w:r w:rsidR="00A571CC">
        <w:rPr>
          <w:i/>
        </w:rPr>
        <w:t xml:space="preserve"> </w:t>
      </w:r>
      <w:r w:rsidRPr="00D235C0">
        <w:rPr>
          <w:i/>
        </w:rPr>
        <w:t>these</w:t>
      </w:r>
      <w:r w:rsidR="00A571CC">
        <w:rPr>
          <w:i/>
        </w:rPr>
        <w:t xml:space="preserve"> </w:t>
      </w:r>
      <w:r w:rsidRPr="00D235C0">
        <w:rPr>
          <w:i/>
        </w:rPr>
        <w:t>words</w:t>
      </w:r>
      <w:r w:rsidR="00A571CC">
        <w:rPr>
          <w:i/>
        </w:rPr>
        <w:t xml:space="preserve"> </w:t>
      </w:r>
      <w:r w:rsidRPr="00D235C0">
        <w:rPr>
          <w:i/>
        </w:rPr>
        <w:t>(ib.</w:t>
      </w:r>
      <w:r w:rsidR="00A571CC">
        <w:rPr>
          <w:i/>
        </w:rPr>
        <w:t xml:space="preserve"> </w:t>
      </w:r>
      <w:r w:rsidRPr="00D235C0">
        <w:rPr>
          <w:i/>
        </w:rPr>
        <w:t>XX,</w:t>
      </w:r>
      <w:r w:rsidR="00A571CC">
        <w:rPr>
          <w:i/>
        </w:rPr>
        <w:t xml:space="preserve"> </w:t>
      </w:r>
      <w:r w:rsidRPr="00D235C0">
        <w:rPr>
          <w:i/>
        </w:rPr>
        <w:t>1).</w:t>
      </w:r>
      <w:r w:rsidRPr="00D235C0">
        <w:rPr>
          <w:rStyle w:val="FootnoteReference"/>
          <w:i/>
        </w:rPr>
        <w:footnoteReference w:id="27"/>
      </w:r>
      <w:r w:rsidR="00A571CC">
        <w:rPr>
          <w:i/>
        </w:rPr>
        <w:t xml:space="preserve"> </w:t>
      </w:r>
      <w:r w:rsidRPr="00D235C0">
        <w:rPr>
          <w:i/>
        </w:rPr>
        <w:t>MY</w:t>
      </w:r>
      <w:r w:rsidR="00A571CC">
        <w:rPr>
          <w:i/>
        </w:rPr>
        <w:t xml:space="preserve"> </w:t>
      </w:r>
      <w:r w:rsidRPr="00D235C0">
        <w:rPr>
          <w:i/>
        </w:rPr>
        <w:t>BELOVED</w:t>
      </w:r>
      <w:r w:rsidR="00A571CC">
        <w:rPr>
          <w:i/>
        </w:rPr>
        <w:t xml:space="preserve"> </w:t>
      </w:r>
      <w:r w:rsidRPr="00357686">
        <w:rPr>
          <w:i/>
        </w:rPr>
        <w:t>SPOKE</w:t>
      </w:r>
      <w:r w:rsidR="00A571CC">
        <w:rPr>
          <w:i/>
        </w:rPr>
        <w:t xml:space="preserve"> </w:t>
      </w:r>
      <w:r w:rsidRPr="00D235C0">
        <w:rPr>
          <w:i/>
        </w:rPr>
        <w:t>AND</w:t>
      </w:r>
      <w:r w:rsidR="00A571CC">
        <w:rPr>
          <w:i/>
        </w:rPr>
        <w:t xml:space="preserve"> </w:t>
      </w:r>
      <w:r w:rsidRPr="00D235C0">
        <w:rPr>
          <w:i/>
        </w:rPr>
        <w:t>SAID</w:t>
      </w:r>
      <w:r w:rsidR="00A571CC">
        <w:rPr>
          <w:i/>
        </w:rPr>
        <w:t xml:space="preserve"> </w:t>
      </w:r>
      <w:r w:rsidRPr="00D235C0">
        <w:rPr>
          <w:i/>
        </w:rPr>
        <w:t>UNTO</w:t>
      </w:r>
      <w:r w:rsidR="00A571CC">
        <w:rPr>
          <w:i/>
        </w:rPr>
        <w:t xml:space="preserve"> </w:t>
      </w:r>
      <w:r w:rsidRPr="00D235C0">
        <w:rPr>
          <w:i/>
        </w:rPr>
        <w:t>ME.</w:t>
      </w:r>
      <w:r w:rsidR="00A571CC">
        <w:rPr>
          <w:i/>
        </w:rPr>
        <w:t xml:space="preserve"> </w:t>
      </w:r>
      <w:r w:rsidRPr="00D235C0">
        <w:rPr>
          <w:i/>
        </w:rPr>
        <w:t>What</w:t>
      </w:r>
      <w:r w:rsidR="00A571CC">
        <w:rPr>
          <w:i/>
        </w:rPr>
        <w:t xml:space="preserve"> </w:t>
      </w:r>
      <w:r w:rsidRPr="00D235C0">
        <w:rPr>
          <w:i/>
        </w:rPr>
        <w:t>did</w:t>
      </w:r>
      <w:r w:rsidR="00A571CC">
        <w:rPr>
          <w:i/>
        </w:rPr>
        <w:t xml:space="preserve"> </w:t>
      </w:r>
      <w:r w:rsidRPr="00D235C0">
        <w:rPr>
          <w:i/>
        </w:rPr>
        <w:t>He</w:t>
      </w:r>
      <w:r w:rsidR="00A571CC">
        <w:rPr>
          <w:i/>
        </w:rPr>
        <w:t xml:space="preserve"> </w:t>
      </w:r>
      <w:r w:rsidRPr="00D235C0">
        <w:rPr>
          <w:i/>
        </w:rPr>
        <w:t>say</w:t>
      </w:r>
      <w:r w:rsidR="00A571CC">
        <w:rPr>
          <w:i/>
        </w:rPr>
        <w:t xml:space="preserve"> </w:t>
      </w:r>
      <w:r w:rsidRPr="00D235C0">
        <w:rPr>
          <w:i/>
        </w:rPr>
        <w:t>to</w:t>
      </w:r>
      <w:r w:rsidR="00A571CC">
        <w:rPr>
          <w:i/>
        </w:rPr>
        <w:t xml:space="preserve"> </w:t>
      </w:r>
      <w:r w:rsidRPr="00D235C0">
        <w:rPr>
          <w:i/>
        </w:rPr>
        <w:t>me?</w:t>
      </w:r>
      <w:r w:rsidR="00A571CC">
        <w:rPr>
          <w:i/>
        </w:rPr>
        <w:t xml:space="preserve"> </w:t>
      </w:r>
      <w:r w:rsidRPr="00D235C0">
        <w:rPr>
          <w:i/>
        </w:rPr>
        <w:t>I</w:t>
      </w:r>
      <w:r w:rsidR="00A571CC">
        <w:rPr>
          <w:i/>
        </w:rPr>
        <w:t xml:space="preserve"> </w:t>
      </w:r>
      <w:r w:rsidRPr="00D235C0">
        <w:rPr>
          <w:i/>
        </w:rPr>
        <w:t>am</w:t>
      </w:r>
      <w:r w:rsidR="00A571CC">
        <w:rPr>
          <w:i/>
        </w:rPr>
        <w:t xml:space="preserve"> </w:t>
      </w:r>
      <w:r w:rsidRPr="00D235C0">
        <w:rPr>
          <w:i/>
        </w:rPr>
        <w:t>the</w:t>
      </w:r>
      <w:r w:rsidR="00A571CC">
        <w:rPr>
          <w:i/>
        </w:rPr>
        <w:t xml:space="preserve"> </w:t>
      </w:r>
      <w:r w:rsidRPr="00D235C0">
        <w:rPr>
          <w:i/>
        </w:rPr>
        <w:t>Lord</w:t>
      </w:r>
      <w:r w:rsidR="00A571CC">
        <w:rPr>
          <w:i/>
        </w:rPr>
        <w:t xml:space="preserve"> </w:t>
      </w:r>
      <w:r w:rsidRPr="00D235C0">
        <w:rPr>
          <w:i/>
        </w:rPr>
        <w:t>thy</w:t>
      </w:r>
      <w:r w:rsidR="00A571CC">
        <w:rPr>
          <w:i/>
        </w:rPr>
        <w:t xml:space="preserve"> </w:t>
      </w:r>
      <w:r w:rsidRPr="00D235C0">
        <w:rPr>
          <w:i/>
        </w:rPr>
        <w:t>God.</w:t>
      </w:r>
    </w:p>
    <w:p w14:paraId="11627E6E" w14:textId="77777777" w:rsidR="00AA7FA1" w:rsidRDefault="00AA7FA1" w:rsidP="00AA7FA1">
      <w:pPr>
        <w:pStyle w:val="Header"/>
        <w:tabs>
          <w:tab w:val="clear" w:pos="4320"/>
          <w:tab w:val="clear" w:pos="8640"/>
        </w:tabs>
      </w:pPr>
    </w:p>
    <w:p w14:paraId="1AAE4D2A" w14:textId="77777777" w:rsidR="0073126B" w:rsidRDefault="0073126B" w:rsidP="00AA7FA1">
      <w:pPr>
        <w:pStyle w:val="Header"/>
        <w:tabs>
          <w:tab w:val="clear" w:pos="4320"/>
          <w:tab w:val="clear" w:pos="8640"/>
        </w:tabs>
      </w:pPr>
    </w:p>
    <w:p w14:paraId="0A990985" w14:textId="60C934F9" w:rsidR="00AA7FA1" w:rsidRDefault="00AA7FA1" w:rsidP="00AA7FA1">
      <w:pPr>
        <w:pStyle w:val="Heading1"/>
      </w:pPr>
      <w:bookmarkStart w:id="125" w:name="_Toc367130594"/>
      <w:bookmarkStart w:id="126" w:name="_Toc152340058"/>
      <w:bookmarkStart w:id="127" w:name="_Toc206175558"/>
      <w:r w:rsidRPr="00357686">
        <w:t>Succoth</w:t>
      </w:r>
      <w:r w:rsidR="00A571CC">
        <w:t xml:space="preserve"> </w:t>
      </w:r>
      <w:r>
        <w:t>and</w:t>
      </w:r>
      <w:r w:rsidR="00A571CC">
        <w:t xml:space="preserve"> </w:t>
      </w:r>
      <w:r w:rsidRPr="00357686">
        <w:t>Chanukah</w:t>
      </w:r>
      <w:bookmarkEnd w:id="125"/>
      <w:bookmarkEnd w:id="126"/>
      <w:bookmarkEnd w:id="127"/>
    </w:p>
    <w:p w14:paraId="2C0EF8B4" w14:textId="77777777" w:rsidR="00AA7FA1" w:rsidRDefault="00AA7FA1" w:rsidP="00AA7FA1">
      <w:pPr>
        <w:pStyle w:val="Header"/>
        <w:tabs>
          <w:tab w:val="clear" w:pos="4320"/>
          <w:tab w:val="clear" w:pos="8640"/>
        </w:tabs>
      </w:pPr>
    </w:p>
    <w:p w14:paraId="5567CC82" w14:textId="26B892E7" w:rsidR="00AA7FA1" w:rsidRDefault="00AA7FA1" w:rsidP="00AA7FA1">
      <w:pPr>
        <w:pStyle w:val="Header"/>
      </w:pPr>
      <w:r w:rsidRPr="00386B89">
        <w:t>What</w:t>
      </w:r>
      <w:r w:rsidR="00A571CC">
        <w:t xml:space="preserve"> </w:t>
      </w:r>
      <w:r w:rsidRPr="00386B89">
        <w:t>is</w:t>
      </w:r>
      <w:r w:rsidR="00A571CC">
        <w:t xml:space="preserve"> </w:t>
      </w:r>
      <w:r w:rsidRPr="00386B89">
        <w:t>the</w:t>
      </w:r>
      <w:r w:rsidR="00A571CC">
        <w:t xml:space="preserve"> </w:t>
      </w:r>
      <w:r w:rsidRPr="00357686">
        <w:t>connection</w:t>
      </w:r>
      <w:r w:rsidR="00A571CC">
        <w:t xml:space="preserve"> </w:t>
      </w:r>
      <w:r w:rsidRPr="00386B89">
        <w:t>between</w:t>
      </w:r>
      <w:r w:rsidR="00A571CC">
        <w:t xml:space="preserve"> </w:t>
      </w:r>
      <w:r w:rsidRPr="00357686">
        <w:rPr>
          <w:iCs/>
        </w:rPr>
        <w:t>Succoth</w:t>
      </w:r>
      <w:r w:rsidRPr="00386B89">
        <w:rPr>
          <w:i/>
          <w:iCs/>
        </w:rPr>
        <w:t>,</w:t>
      </w:r>
      <w:r w:rsidR="00A571CC">
        <w:rPr>
          <w:i/>
          <w:iCs/>
        </w:rPr>
        <w:t xml:space="preserve"> </w:t>
      </w:r>
      <w:r w:rsidRPr="00357686">
        <w:rPr>
          <w:iCs/>
        </w:rPr>
        <w:t>Chanukah</w:t>
      </w:r>
      <w:r w:rsidRPr="00386B89">
        <w:t>,</w:t>
      </w:r>
      <w:r w:rsidR="00A571CC">
        <w:t xml:space="preserve"> </w:t>
      </w:r>
      <w:r w:rsidRPr="00357686">
        <w:t>Yaakov</w:t>
      </w:r>
      <w:r w:rsidR="00A571CC">
        <w:t xml:space="preserve"> </w:t>
      </w:r>
      <w:r w:rsidRPr="00386B89">
        <w:t>and</w:t>
      </w:r>
      <w:r w:rsidR="00A571CC">
        <w:t xml:space="preserve"> </w:t>
      </w:r>
      <w:r w:rsidRPr="00386B89">
        <w:t>the</w:t>
      </w:r>
      <w:r w:rsidR="00A571CC">
        <w:t xml:space="preserve"> </w:t>
      </w:r>
      <w:r w:rsidRPr="00357686">
        <w:t>coming</w:t>
      </w:r>
      <w:r w:rsidR="00A571CC">
        <w:t xml:space="preserve"> </w:t>
      </w:r>
      <w:r w:rsidRPr="00386B89">
        <w:t>redemption?</w:t>
      </w:r>
    </w:p>
    <w:p w14:paraId="0A1D7D22" w14:textId="77777777" w:rsidR="00AA7FA1" w:rsidRPr="00386B89" w:rsidRDefault="00AA7FA1" w:rsidP="00AA7FA1">
      <w:pPr>
        <w:pStyle w:val="Header"/>
      </w:pPr>
    </w:p>
    <w:p w14:paraId="28563607" w14:textId="4CA64398" w:rsidR="00AA7FA1" w:rsidRDefault="00AA7FA1" w:rsidP="00AA7FA1">
      <w:pPr>
        <w:pStyle w:val="Header"/>
      </w:pPr>
      <w:r w:rsidRPr="00386B89">
        <w:lastRenderedPageBreak/>
        <w:t>From</w:t>
      </w:r>
      <w:r w:rsidR="00A571CC">
        <w:t xml:space="preserve"> </w:t>
      </w:r>
      <w:r w:rsidRPr="00386B89">
        <w:t>a</w:t>
      </w:r>
      <w:r w:rsidR="00A571CC">
        <w:t xml:space="preserve"> </w:t>
      </w:r>
      <w:r w:rsidRPr="00357686">
        <w:t>spiritual</w:t>
      </w:r>
      <w:r w:rsidR="00A571CC">
        <w:t xml:space="preserve"> </w:t>
      </w:r>
      <w:r w:rsidRPr="00386B89">
        <w:t>perspective</w:t>
      </w:r>
      <w:r w:rsidR="00A571CC">
        <w:t xml:space="preserve"> </w:t>
      </w:r>
      <w:r w:rsidRPr="00357686">
        <w:rPr>
          <w:iCs/>
        </w:rPr>
        <w:t>Chanukah</w:t>
      </w:r>
      <w:r w:rsidR="00A571CC">
        <w:t xml:space="preserve"> </w:t>
      </w:r>
      <w:r w:rsidRPr="00386B89">
        <w:t>is</w:t>
      </w:r>
      <w:r w:rsidR="00A571CC">
        <w:t xml:space="preserve"> </w:t>
      </w:r>
      <w:r w:rsidRPr="00357686">
        <w:t>eight</w:t>
      </w:r>
      <w:r w:rsidR="00A571CC">
        <w:t xml:space="preserve"> </w:t>
      </w:r>
      <w:r w:rsidRPr="00386B89">
        <w:t>days</w:t>
      </w:r>
      <w:r w:rsidR="00A571CC">
        <w:t xml:space="preserve"> </w:t>
      </w:r>
      <w:r w:rsidRPr="00386B89">
        <w:t>and</w:t>
      </w:r>
      <w:r w:rsidR="00A571CC">
        <w:t xml:space="preserve"> </w:t>
      </w:r>
      <w:r w:rsidRPr="00386B89">
        <w:t>we</w:t>
      </w:r>
      <w:r w:rsidR="00A571CC">
        <w:t xml:space="preserve"> </w:t>
      </w:r>
      <w:r w:rsidRPr="00386B89">
        <w:t>kindle</w:t>
      </w:r>
      <w:r w:rsidR="00A571CC">
        <w:t xml:space="preserve"> </w:t>
      </w:r>
      <w:r w:rsidRPr="00357686">
        <w:t>eight</w:t>
      </w:r>
      <w:r w:rsidR="00A571CC">
        <w:t xml:space="preserve"> </w:t>
      </w:r>
      <w:r w:rsidRPr="00386B89">
        <w:t>candles</w:t>
      </w:r>
      <w:r w:rsidR="00A571CC">
        <w:t xml:space="preserve"> </w:t>
      </w:r>
      <w:r w:rsidRPr="00386B89">
        <w:t>because</w:t>
      </w:r>
      <w:r w:rsidR="00A571CC">
        <w:t xml:space="preserve"> </w:t>
      </w:r>
      <w:r w:rsidRPr="00386B89">
        <w:t>it</w:t>
      </w:r>
      <w:r w:rsidR="00A571CC">
        <w:t xml:space="preserve"> </w:t>
      </w:r>
      <w:r w:rsidRPr="00386B89">
        <w:t>has</w:t>
      </w:r>
      <w:r w:rsidR="00A571CC">
        <w:t xml:space="preserve"> </w:t>
      </w:r>
      <w:r w:rsidRPr="00386B89">
        <w:t>a</w:t>
      </w:r>
      <w:r w:rsidR="00A571CC">
        <w:t xml:space="preserve"> </w:t>
      </w:r>
      <w:r w:rsidRPr="00357686">
        <w:t>connection</w:t>
      </w:r>
      <w:r w:rsidR="00A571CC">
        <w:t xml:space="preserve"> </w:t>
      </w:r>
      <w:r w:rsidRPr="00386B89">
        <w:t>with</w:t>
      </w:r>
      <w:r w:rsidR="00A571CC">
        <w:t xml:space="preserve"> </w:t>
      </w:r>
      <w:r w:rsidRPr="00386B89">
        <w:t>the</w:t>
      </w:r>
      <w:r w:rsidR="00A571CC">
        <w:t xml:space="preserve"> </w:t>
      </w:r>
      <w:r w:rsidRPr="00386B89">
        <w:rPr>
          <w:i/>
          <w:iCs/>
        </w:rPr>
        <w:t>Ohr</w:t>
      </w:r>
      <w:r w:rsidR="00A571CC">
        <w:rPr>
          <w:i/>
          <w:iCs/>
        </w:rPr>
        <w:t xml:space="preserve"> </w:t>
      </w:r>
      <w:proofErr w:type="spellStart"/>
      <w:r w:rsidRPr="00386B89">
        <w:rPr>
          <w:i/>
          <w:iCs/>
        </w:rPr>
        <w:t>Haganuz</w:t>
      </w:r>
      <w:proofErr w:type="spellEnd"/>
      <w:r w:rsidR="00A571CC">
        <w:t xml:space="preserve"> </w:t>
      </w:r>
      <w:r w:rsidRPr="00386B89">
        <w:t>-</w:t>
      </w:r>
      <w:r w:rsidR="00A571CC">
        <w:t xml:space="preserve"> </w:t>
      </w:r>
      <w:r w:rsidRPr="00386B89">
        <w:rPr>
          <w:iCs/>
        </w:rPr>
        <w:t>hidden</w:t>
      </w:r>
      <w:r w:rsidR="00A571CC">
        <w:rPr>
          <w:i/>
          <w:iCs/>
        </w:rPr>
        <w:t xml:space="preserve"> </w:t>
      </w:r>
      <w:r w:rsidRPr="00386B89">
        <w:rPr>
          <w:iCs/>
        </w:rPr>
        <w:t>light</w:t>
      </w:r>
      <w:r w:rsidR="00A571CC">
        <w:t xml:space="preserve"> </w:t>
      </w:r>
      <w:r w:rsidRPr="00386B89">
        <w:t>-</w:t>
      </w:r>
      <w:r w:rsidR="00A571CC">
        <w:t xml:space="preserve"> </w:t>
      </w:r>
      <w:r w:rsidRPr="00386B89">
        <w:t>which</w:t>
      </w:r>
      <w:r w:rsidR="00A571CC">
        <w:t xml:space="preserve"> </w:t>
      </w:r>
      <w:r w:rsidRPr="00386B89">
        <w:t>will</w:t>
      </w:r>
      <w:r w:rsidR="00A571CC">
        <w:t xml:space="preserve"> </w:t>
      </w:r>
      <w:r w:rsidRPr="00386B89">
        <w:t>be</w:t>
      </w:r>
      <w:r w:rsidR="00A571CC">
        <w:t xml:space="preserve"> </w:t>
      </w:r>
      <w:r w:rsidRPr="00386B89">
        <w:t>revealed</w:t>
      </w:r>
      <w:r w:rsidR="00A571CC">
        <w:t xml:space="preserve"> </w:t>
      </w:r>
      <w:r w:rsidRPr="00386B89">
        <w:t>in</w:t>
      </w:r>
      <w:r w:rsidR="00A571CC">
        <w:t xml:space="preserve"> </w:t>
      </w:r>
      <w:r w:rsidRPr="00386B89">
        <w:t>its</w:t>
      </w:r>
      <w:r w:rsidR="00A571CC">
        <w:t xml:space="preserve"> </w:t>
      </w:r>
      <w:r w:rsidRPr="00386B89">
        <w:t>full</w:t>
      </w:r>
      <w:r w:rsidR="00A571CC">
        <w:t xml:space="preserve"> </w:t>
      </w:r>
      <w:r w:rsidRPr="00386B89">
        <w:t>glory</w:t>
      </w:r>
      <w:r w:rsidR="00A571CC">
        <w:t xml:space="preserve"> </w:t>
      </w:r>
      <w:r w:rsidRPr="00386B89">
        <w:t>in</w:t>
      </w:r>
      <w:r w:rsidR="00A571CC">
        <w:t xml:space="preserve"> </w:t>
      </w:r>
      <w:r w:rsidRPr="00386B89">
        <w:t>the</w:t>
      </w:r>
      <w:r w:rsidR="00A571CC">
        <w:t xml:space="preserve"> </w:t>
      </w:r>
      <w:r w:rsidRPr="00386B89">
        <w:t>days</w:t>
      </w:r>
      <w:r w:rsidR="00A571CC">
        <w:t xml:space="preserve"> </w:t>
      </w:r>
      <w:r w:rsidRPr="00386B89">
        <w:t>of</w:t>
      </w:r>
      <w:r w:rsidR="00A571CC">
        <w:t xml:space="preserve"> </w:t>
      </w:r>
      <w:r w:rsidRPr="00357686">
        <w:rPr>
          <w:iCs/>
        </w:rPr>
        <w:t>Mashiach</w:t>
      </w:r>
      <w:r w:rsidR="00A571CC">
        <w:t xml:space="preserve"> </w:t>
      </w:r>
      <w:r w:rsidRPr="00386B89">
        <w:t>and</w:t>
      </w:r>
      <w:r w:rsidR="00A571CC">
        <w:t xml:space="preserve"> </w:t>
      </w:r>
      <w:r w:rsidRPr="00386B89">
        <w:t>just</w:t>
      </w:r>
      <w:r w:rsidR="00A571CC">
        <w:t xml:space="preserve"> </w:t>
      </w:r>
      <w:r w:rsidRPr="00386B89">
        <w:t>as</w:t>
      </w:r>
      <w:r w:rsidR="00A571CC">
        <w:t xml:space="preserve"> </w:t>
      </w:r>
      <w:r w:rsidRPr="00386B89">
        <w:t>the</w:t>
      </w:r>
      <w:r w:rsidR="00A571CC">
        <w:t xml:space="preserve"> </w:t>
      </w:r>
      <w:r w:rsidRPr="00357686">
        <w:t>number</w:t>
      </w:r>
      <w:r w:rsidR="00A571CC">
        <w:t xml:space="preserve"> </w:t>
      </w:r>
      <w:r w:rsidRPr="00357686">
        <w:t>eight</w:t>
      </w:r>
      <w:r w:rsidR="00A571CC">
        <w:t xml:space="preserve"> </w:t>
      </w:r>
      <w:r w:rsidRPr="00386B89">
        <w:t>transcends</w:t>
      </w:r>
      <w:r w:rsidR="00A571CC">
        <w:t xml:space="preserve"> </w:t>
      </w:r>
      <w:r w:rsidRPr="00386B89">
        <w:t>the</w:t>
      </w:r>
      <w:r w:rsidR="00A571CC">
        <w:t xml:space="preserve"> </w:t>
      </w:r>
      <w:r w:rsidRPr="00386B89">
        <w:t>limits</w:t>
      </w:r>
      <w:r w:rsidR="00A571CC">
        <w:t xml:space="preserve"> </w:t>
      </w:r>
      <w:r w:rsidRPr="00386B89">
        <w:t>of</w:t>
      </w:r>
      <w:r w:rsidR="00A571CC">
        <w:t xml:space="preserve"> </w:t>
      </w:r>
      <w:r w:rsidRPr="00357686">
        <w:t>creation</w:t>
      </w:r>
      <w:r w:rsidR="00A571CC">
        <w:t xml:space="preserve"> </w:t>
      </w:r>
      <w:r w:rsidRPr="00386B89">
        <w:t>which</w:t>
      </w:r>
      <w:r w:rsidR="00A571CC">
        <w:t xml:space="preserve"> </w:t>
      </w:r>
      <w:r w:rsidRPr="00386B89">
        <w:t>is</w:t>
      </w:r>
      <w:r w:rsidR="00A571CC">
        <w:t xml:space="preserve"> </w:t>
      </w:r>
      <w:r w:rsidRPr="00386B89">
        <w:t>associated</w:t>
      </w:r>
      <w:r w:rsidR="00A571CC">
        <w:t xml:space="preserve"> </w:t>
      </w:r>
      <w:r w:rsidRPr="00386B89">
        <w:t>with</w:t>
      </w:r>
      <w:r w:rsidR="00A571CC">
        <w:t xml:space="preserve"> </w:t>
      </w:r>
      <w:r w:rsidRPr="00386B89">
        <w:t>the</w:t>
      </w:r>
      <w:r w:rsidR="00A571CC">
        <w:t xml:space="preserve"> </w:t>
      </w:r>
      <w:r w:rsidRPr="00357686">
        <w:t>seven</w:t>
      </w:r>
      <w:r w:rsidR="00A571CC">
        <w:t xml:space="preserve"> </w:t>
      </w:r>
      <w:r w:rsidRPr="00386B89">
        <w:t>days</w:t>
      </w:r>
      <w:r w:rsidR="00A571CC">
        <w:t xml:space="preserve"> </w:t>
      </w:r>
      <w:r w:rsidRPr="00386B89">
        <w:t>of</w:t>
      </w:r>
      <w:r w:rsidR="00A571CC">
        <w:t xml:space="preserve"> </w:t>
      </w:r>
      <w:r w:rsidRPr="00386B89">
        <w:t>the</w:t>
      </w:r>
      <w:r w:rsidR="00A571CC">
        <w:t xml:space="preserve"> </w:t>
      </w:r>
      <w:r w:rsidRPr="00386B89">
        <w:t>week</w:t>
      </w:r>
      <w:r w:rsidR="00A571CC">
        <w:t xml:space="preserve"> </w:t>
      </w:r>
      <w:r w:rsidRPr="00386B89">
        <w:t>and</w:t>
      </w:r>
      <w:r w:rsidR="00A571CC">
        <w:t xml:space="preserve"> </w:t>
      </w:r>
      <w:r w:rsidRPr="00386B89">
        <w:t>the</w:t>
      </w:r>
      <w:r w:rsidR="00A571CC">
        <w:t xml:space="preserve"> </w:t>
      </w:r>
      <w:r w:rsidRPr="00357686">
        <w:t>seven</w:t>
      </w:r>
      <w:r w:rsidR="00A571CC">
        <w:t xml:space="preserve"> </w:t>
      </w:r>
      <w:r w:rsidRPr="00386B89">
        <w:t>orbital</w:t>
      </w:r>
      <w:r w:rsidR="00A571CC">
        <w:t xml:space="preserve"> </w:t>
      </w:r>
      <w:r w:rsidRPr="00386B89">
        <w:t>planets,</w:t>
      </w:r>
      <w:r w:rsidR="00A571CC">
        <w:t xml:space="preserve"> </w:t>
      </w:r>
      <w:r w:rsidRPr="00386B89">
        <w:t>so</w:t>
      </w:r>
      <w:r w:rsidR="00A571CC">
        <w:t xml:space="preserve"> </w:t>
      </w:r>
      <w:r w:rsidRPr="00386B89">
        <w:t>too,</w:t>
      </w:r>
      <w:r w:rsidR="00A571CC">
        <w:t xml:space="preserve"> </w:t>
      </w:r>
      <w:r w:rsidRPr="00357686">
        <w:rPr>
          <w:iCs/>
        </w:rPr>
        <w:t>Mashiach</w:t>
      </w:r>
      <w:r w:rsidR="00A571CC">
        <w:t xml:space="preserve"> </w:t>
      </w:r>
      <w:r w:rsidRPr="00386B89">
        <w:t>is</w:t>
      </w:r>
      <w:r w:rsidR="00A571CC">
        <w:t xml:space="preserve"> </w:t>
      </w:r>
      <w:r w:rsidRPr="00386B89">
        <w:t>above</w:t>
      </w:r>
      <w:r w:rsidR="00A571CC">
        <w:t xml:space="preserve"> </w:t>
      </w:r>
      <w:r w:rsidRPr="00357686">
        <w:rPr>
          <w:i/>
          <w:iCs/>
        </w:rPr>
        <w:t>seder</w:t>
      </w:r>
      <w:r w:rsidR="00A571CC">
        <w:rPr>
          <w:i/>
          <w:iCs/>
        </w:rPr>
        <w:t xml:space="preserve"> </w:t>
      </w:r>
      <w:proofErr w:type="spellStart"/>
      <w:r w:rsidRPr="00386B89">
        <w:rPr>
          <w:i/>
          <w:iCs/>
        </w:rPr>
        <w:t>hishtalshelut</w:t>
      </w:r>
      <w:proofErr w:type="spellEnd"/>
      <w:r w:rsidR="00A571CC">
        <w:t xml:space="preserve"> </w:t>
      </w:r>
      <w:r w:rsidRPr="00386B89">
        <w:t>-</w:t>
      </w:r>
      <w:r w:rsidR="00A571CC">
        <w:t xml:space="preserve"> </w:t>
      </w:r>
      <w:r w:rsidRPr="00386B89">
        <w:t>chain</w:t>
      </w:r>
      <w:r w:rsidR="00A571CC">
        <w:t xml:space="preserve"> </w:t>
      </w:r>
      <w:r w:rsidRPr="00386B89">
        <w:t>of</w:t>
      </w:r>
      <w:r w:rsidR="00A571CC">
        <w:t xml:space="preserve"> </w:t>
      </w:r>
      <w:r w:rsidRPr="00357686">
        <w:t>creation</w:t>
      </w:r>
      <w:r w:rsidRPr="00386B89">
        <w:t>.</w:t>
      </w:r>
    </w:p>
    <w:p w14:paraId="0E63789F" w14:textId="77777777" w:rsidR="00AA7FA1" w:rsidRPr="00386B89" w:rsidRDefault="00AA7FA1" w:rsidP="00AA7FA1">
      <w:pPr>
        <w:pStyle w:val="Header"/>
      </w:pPr>
    </w:p>
    <w:p w14:paraId="19172995" w14:textId="484078CB" w:rsidR="00AA7FA1" w:rsidRDefault="00AA7FA1" w:rsidP="00AA7FA1">
      <w:pPr>
        <w:pStyle w:val="Header"/>
      </w:pPr>
      <w:r w:rsidRPr="00386B89">
        <w:t>Just</w:t>
      </w:r>
      <w:r w:rsidR="00A571CC">
        <w:t xml:space="preserve"> </w:t>
      </w:r>
      <w:r w:rsidRPr="00386B89">
        <w:t>as</w:t>
      </w:r>
      <w:r w:rsidR="00A571CC">
        <w:t xml:space="preserve"> </w:t>
      </w:r>
      <w:r w:rsidRPr="00357686">
        <w:rPr>
          <w:iCs/>
        </w:rPr>
        <w:t>Chanukah</w:t>
      </w:r>
      <w:r w:rsidR="00A571CC">
        <w:t xml:space="preserve"> </w:t>
      </w:r>
      <w:r w:rsidRPr="00386B89">
        <w:t>is</w:t>
      </w:r>
      <w:r w:rsidR="00A571CC">
        <w:t xml:space="preserve"> </w:t>
      </w:r>
      <w:r w:rsidRPr="00386B89">
        <w:t>celebrated</w:t>
      </w:r>
      <w:r w:rsidR="00A571CC">
        <w:t xml:space="preserve"> </w:t>
      </w:r>
      <w:r w:rsidRPr="00386B89">
        <w:t>for</w:t>
      </w:r>
      <w:r w:rsidR="00A571CC">
        <w:t xml:space="preserve"> </w:t>
      </w:r>
      <w:r w:rsidRPr="00357686">
        <w:t>eight</w:t>
      </w:r>
      <w:r w:rsidR="00A571CC">
        <w:t xml:space="preserve"> </w:t>
      </w:r>
      <w:r w:rsidRPr="00386B89">
        <w:t>days,</w:t>
      </w:r>
      <w:r w:rsidR="00A571CC">
        <w:t xml:space="preserve"> </w:t>
      </w:r>
      <w:r w:rsidRPr="00386B89">
        <w:t>likewise,</w:t>
      </w:r>
      <w:r w:rsidR="00A571CC">
        <w:t xml:space="preserve"> </w:t>
      </w:r>
      <w:r w:rsidRPr="00357686">
        <w:rPr>
          <w:iCs/>
        </w:rPr>
        <w:t>Succoth</w:t>
      </w:r>
      <w:r w:rsidR="00A571CC">
        <w:t xml:space="preserve"> </w:t>
      </w:r>
      <w:r w:rsidRPr="00386B89">
        <w:t>is</w:t>
      </w:r>
      <w:r w:rsidR="00A571CC">
        <w:t xml:space="preserve"> </w:t>
      </w:r>
      <w:r w:rsidRPr="00386B89">
        <w:t>celebrated</w:t>
      </w:r>
      <w:r w:rsidR="00A571CC">
        <w:t xml:space="preserve"> </w:t>
      </w:r>
      <w:r w:rsidRPr="00357686">
        <w:t>eight</w:t>
      </w:r>
      <w:r w:rsidR="00A571CC">
        <w:t xml:space="preserve"> </w:t>
      </w:r>
      <w:r w:rsidRPr="00386B89">
        <w:t>days.</w:t>
      </w:r>
      <w:r w:rsidR="00A571CC">
        <w:t xml:space="preserve"> </w:t>
      </w:r>
      <w:r w:rsidRPr="00386B89">
        <w:t>And</w:t>
      </w:r>
      <w:r w:rsidR="00A571CC">
        <w:t xml:space="preserve"> </w:t>
      </w:r>
      <w:r w:rsidRPr="00386B89">
        <w:t>there</w:t>
      </w:r>
      <w:r w:rsidR="00A571CC">
        <w:t xml:space="preserve"> </w:t>
      </w:r>
      <w:r w:rsidRPr="00386B89">
        <w:t>is</w:t>
      </w:r>
      <w:r w:rsidR="00A571CC">
        <w:t xml:space="preserve"> </w:t>
      </w:r>
      <w:r w:rsidRPr="00386B89">
        <w:t>actually</w:t>
      </w:r>
      <w:r w:rsidR="00A571CC">
        <w:t xml:space="preserve"> </w:t>
      </w:r>
      <w:r w:rsidRPr="00386B89">
        <w:t>a</w:t>
      </w:r>
      <w:r w:rsidR="00A571CC">
        <w:t xml:space="preserve"> </w:t>
      </w:r>
      <w:r w:rsidRPr="00357686">
        <w:t>connection</w:t>
      </w:r>
      <w:r w:rsidR="00A571CC">
        <w:t xml:space="preserve"> </w:t>
      </w:r>
      <w:r w:rsidRPr="00386B89">
        <w:t>between</w:t>
      </w:r>
      <w:r w:rsidR="00A571CC">
        <w:t xml:space="preserve"> </w:t>
      </w:r>
      <w:r w:rsidRPr="00386B89">
        <w:t>the</w:t>
      </w:r>
      <w:r w:rsidR="00A571CC">
        <w:t xml:space="preserve"> </w:t>
      </w:r>
      <w:r w:rsidRPr="00357686">
        <w:t>two</w:t>
      </w:r>
      <w:r w:rsidRPr="00386B89">
        <w:t>.</w:t>
      </w:r>
    </w:p>
    <w:p w14:paraId="28A2E6FD" w14:textId="77777777" w:rsidR="00AA7FA1" w:rsidRPr="00386B89" w:rsidRDefault="00AA7FA1" w:rsidP="00AA7FA1">
      <w:pPr>
        <w:pStyle w:val="Header"/>
      </w:pPr>
    </w:p>
    <w:p w14:paraId="0C8431AF" w14:textId="50968429" w:rsidR="00AA7FA1" w:rsidRDefault="00AA7FA1" w:rsidP="00AA7FA1">
      <w:pPr>
        <w:pStyle w:val="Header"/>
      </w:pPr>
      <w:r w:rsidRPr="00386B89">
        <w:t>The</w:t>
      </w:r>
      <w:r w:rsidR="00A571CC">
        <w:t xml:space="preserve"> </w:t>
      </w:r>
      <w:r w:rsidRPr="00357686">
        <w:t>three</w:t>
      </w:r>
      <w:r w:rsidR="00A571CC">
        <w:t xml:space="preserve"> </w:t>
      </w:r>
      <w:r w:rsidRPr="00357686">
        <w:t>festivals</w:t>
      </w:r>
      <w:r w:rsidRPr="00386B89">
        <w:t>,</w:t>
      </w:r>
      <w:r w:rsidR="00A571CC">
        <w:t xml:space="preserve"> </w:t>
      </w:r>
      <w:r w:rsidRPr="00357686">
        <w:rPr>
          <w:iCs/>
        </w:rPr>
        <w:t>Pesach</w:t>
      </w:r>
      <w:r w:rsidRPr="00386B89">
        <w:rPr>
          <w:i/>
          <w:iCs/>
        </w:rPr>
        <w:t>,</w:t>
      </w:r>
      <w:r w:rsidR="00A571CC">
        <w:rPr>
          <w:i/>
          <w:iCs/>
        </w:rPr>
        <w:t xml:space="preserve"> </w:t>
      </w:r>
      <w:r w:rsidRPr="00357686">
        <w:rPr>
          <w:iCs/>
        </w:rPr>
        <w:t>Shavuot</w:t>
      </w:r>
      <w:r>
        <w:rPr>
          <w:iCs/>
        </w:rPr>
        <w:t>,</w:t>
      </w:r>
      <w:r w:rsidR="00A571CC">
        <w:t xml:space="preserve"> </w:t>
      </w:r>
      <w:r w:rsidRPr="00386B89">
        <w:t>and</w:t>
      </w:r>
      <w:r w:rsidR="00A571CC">
        <w:t xml:space="preserve"> </w:t>
      </w:r>
      <w:r w:rsidRPr="00386B89">
        <w:rPr>
          <w:iCs/>
        </w:rPr>
        <w:t>Sukkot</w:t>
      </w:r>
      <w:r w:rsidR="00A571CC">
        <w:t xml:space="preserve"> </w:t>
      </w:r>
      <w:r w:rsidRPr="00386B89">
        <w:t>correspond</w:t>
      </w:r>
      <w:r w:rsidR="00A571CC">
        <w:t xml:space="preserve"> </w:t>
      </w:r>
      <w:r w:rsidRPr="00386B89">
        <w:t>to</w:t>
      </w:r>
      <w:r w:rsidR="00A571CC">
        <w:t xml:space="preserve"> </w:t>
      </w:r>
      <w:r w:rsidRPr="00386B89">
        <w:t>the</w:t>
      </w:r>
      <w:r w:rsidR="00A571CC">
        <w:t xml:space="preserve"> </w:t>
      </w:r>
      <w:r w:rsidRPr="00357686">
        <w:t>three</w:t>
      </w:r>
      <w:r w:rsidR="00A571CC">
        <w:t xml:space="preserve"> </w:t>
      </w:r>
      <w:r w:rsidRPr="00386B89">
        <w:t>patriarchs,</w:t>
      </w:r>
      <w:r w:rsidR="00A571CC">
        <w:t xml:space="preserve"> </w:t>
      </w:r>
      <w:r w:rsidRPr="00357686">
        <w:t>Avraham</w:t>
      </w:r>
      <w:r w:rsidRPr="00386B89">
        <w:t>,</w:t>
      </w:r>
      <w:r w:rsidR="00A571CC">
        <w:t xml:space="preserve"> </w:t>
      </w:r>
      <w:r w:rsidRPr="00357686">
        <w:t>Yitzchak</w:t>
      </w:r>
      <w:r>
        <w:t>,</w:t>
      </w:r>
      <w:r w:rsidR="00A571CC">
        <w:t xml:space="preserve"> </w:t>
      </w:r>
      <w:r w:rsidRPr="00386B89">
        <w:t>and</w:t>
      </w:r>
      <w:r w:rsidR="00A571CC">
        <w:t xml:space="preserve"> </w:t>
      </w:r>
      <w:r w:rsidRPr="00357686">
        <w:t>Yaakov</w:t>
      </w:r>
      <w:r w:rsidRPr="00386B89">
        <w:t>.</w:t>
      </w:r>
      <w:r>
        <w:rPr>
          <w:rStyle w:val="FootnoteReference"/>
        </w:rPr>
        <w:footnoteReference w:id="28"/>
      </w:r>
      <w:r w:rsidR="00A571CC">
        <w:t xml:space="preserve"> </w:t>
      </w:r>
      <w:r w:rsidRPr="00386B89">
        <w:t>In</w:t>
      </w:r>
      <w:r w:rsidR="00A571CC">
        <w:t xml:space="preserve"> </w:t>
      </w:r>
      <w:r w:rsidRPr="00386B89">
        <w:t>addition</w:t>
      </w:r>
      <w:r w:rsidR="00A571CC">
        <w:t xml:space="preserve"> </w:t>
      </w:r>
      <w:r w:rsidRPr="00386B89">
        <w:t>the</w:t>
      </w:r>
      <w:r w:rsidR="00A571CC">
        <w:t xml:space="preserve"> </w:t>
      </w:r>
      <w:r w:rsidRPr="00357686">
        <w:t>first</w:t>
      </w:r>
      <w:r w:rsidR="00A571CC">
        <w:t xml:space="preserve"> </w:t>
      </w:r>
      <w:r w:rsidRPr="00386B89">
        <w:t>and</w:t>
      </w:r>
      <w:r w:rsidR="00A571CC">
        <w:t xml:space="preserve"> </w:t>
      </w:r>
      <w:r w:rsidRPr="00386B89">
        <w:t>second</w:t>
      </w:r>
      <w:r w:rsidR="00A571CC">
        <w:t xml:space="preserve"> </w:t>
      </w:r>
      <w:r w:rsidRPr="00357686">
        <w:rPr>
          <w:iCs/>
        </w:rPr>
        <w:t>Beit</w:t>
      </w:r>
      <w:r w:rsidR="00A571CC">
        <w:rPr>
          <w:i/>
          <w:iCs/>
        </w:rPr>
        <w:t xml:space="preserve"> </w:t>
      </w:r>
      <w:r w:rsidRPr="00357686">
        <w:rPr>
          <w:iCs/>
        </w:rPr>
        <w:t>HaMikdash</w:t>
      </w:r>
      <w:r w:rsidRPr="00386B89">
        <w:t>,</w:t>
      </w:r>
      <w:r w:rsidR="00A571CC">
        <w:t xml:space="preserve"> </w:t>
      </w:r>
      <w:r w:rsidRPr="00386B89">
        <w:t>which</w:t>
      </w:r>
      <w:r w:rsidR="00A571CC">
        <w:t xml:space="preserve"> </w:t>
      </w:r>
      <w:r w:rsidRPr="00386B89">
        <w:t>were</w:t>
      </w:r>
      <w:r w:rsidR="00A571CC">
        <w:t xml:space="preserve"> </w:t>
      </w:r>
      <w:r w:rsidRPr="00386B89">
        <w:t>destroyed,</w:t>
      </w:r>
      <w:r w:rsidR="00A571CC">
        <w:t xml:space="preserve"> </w:t>
      </w:r>
      <w:r w:rsidRPr="00386B89">
        <w:t>and</w:t>
      </w:r>
      <w:r w:rsidR="00A571CC">
        <w:t xml:space="preserve"> </w:t>
      </w:r>
      <w:r w:rsidRPr="00386B89">
        <w:t>the</w:t>
      </w:r>
      <w:r w:rsidR="00A571CC">
        <w:t xml:space="preserve"> </w:t>
      </w:r>
      <w:r w:rsidRPr="00357686">
        <w:t>third</w:t>
      </w:r>
      <w:r w:rsidR="00A571CC">
        <w:t xml:space="preserve"> </w:t>
      </w:r>
      <w:r w:rsidRPr="00357686">
        <w:rPr>
          <w:iCs/>
        </w:rPr>
        <w:t>Beit</w:t>
      </w:r>
      <w:r w:rsidR="00A571CC">
        <w:rPr>
          <w:i/>
          <w:iCs/>
        </w:rPr>
        <w:t xml:space="preserve"> </w:t>
      </w:r>
      <w:r w:rsidRPr="00357686">
        <w:rPr>
          <w:iCs/>
        </w:rPr>
        <w:t>HaMikdash</w:t>
      </w:r>
      <w:r w:rsidRPr="00386B89">
        <w:t>,</w:t>
      </w:r>
      <w:r w:rsidR="00A571CC">
        <w:t xml:space="preserve"> </w:t>
      </w:r>
      <w:r w:rsidRPr="00386B89">
        <w:t>which</w:t>
      </w:r>
      <w:r w:rsidR="00A571CC">
        <w:t xml:space="preserve"> </w:t>
      </w:r>
      <w:r w:rsidRPr="00386B89">
        <w:t>we</w:t>
      </w:r>
      <w:r w:rsidR="00A571CC">
        <w:t xml:space="preserve"> </w:t>
      </w:r>
      <w:r w:rsidRPr="00386B89">
        <w:t>will</w:t>
      </w:r>
      <w:r w:rsidR="00A571CC">
        <w:t xml:space="preserve"> </w:t>
      </w:r>
      <w:r w:rsidRPr="00386B89">
        <w:t>have</w:t>
      </w:r>
      <w:r w:rsidR="00A571CC">
        <w:t xml:space="preserve"> </w:t>
      </w:r>
      <w:r w:rsidRPr="00386B89">
        <w:t>in</w:t>
      </w:r>
      <w:r w:rsidR="00A571CC">
        <w:t xml:space="preserve"> </w:t>
      </w:r>
      <w:r w:rsidRPr="00386B89">
        <w:t>the</w:t>
      </w:r>
      <w:r w:rsidR="00A571CC">
        <w:t xml:space="preserve"> </w:t>
      </w:r>
      <w:r w:rsidRPr="00386B89">
        <w:t>Messianic</w:t>
      </w:r>
      <w:r w:rsidR="00A571CC">
        <w:t xml:space="preserve"> </w:t>
      </w:r>
      <w:r w:rsidRPr="00386B89">
        <w:t>era</w:t>
      </w:r>
      <w:r w:rsidR="00A571CC">
        <w:t xml:space="preserve"> </w:t>
      </w:r>
      <w:r w:rsidRPr="00386B89">
        <w:t>and</w:t>
      </w:r>
      <w:r w:rsidR="00A571CC">
        <w:t xml:space="preserve"> </w:t>
      </w:r>
      <w:r w:rsidRPr="00386B89">
        <w:t>which</w:t>
      </w:r>
      <w:r w:rsidR="00A571CC">
        <w:t xml:space="preserve"> </w:t>
      </w:r>
      <w:r w:rsidRPr="00386B89">
        <w:t>will</w:t>
      </w:r>
      <w:r w:rsidR="00A571CC">
        <w:t xml:space="preserve"> </w:t>
      </w:r>
      <w:r w:rsidRPr="00386B89">
        <w:t>be</w:t>
      </w:r>
      <w:r w:rsidR="00A571CC">
        <w:t xml:space="preserve"> </w:t>
      </w:r>
      <w:r w:rsidRPr="00386B89">
        <w:t>perpetual,</w:t>
      </w:r>
      <w:r w:rsidR="00A571CC">
        <w:t xml:space="preserve"> </w:t>
      </w:r>
      <w:r w:rsidRPr="00386B89">
        <w:t>correspond</w:t>
      </w:r>
      <w:r w:rsidR="00A571CC">
        <w:t xml:space="preserve"> </w:t>
      </w:r>
      <w:r w:rsidRPr="00386B89">
        <w:t>to</w:t>
      </w:r>
      <w:r w:rsidR="00A571CC">
        <w:t xml:space="preserve"> </w:t>
      </w:r>
      <w:r w:rsidRPr="00386B89">
        <w:t>the</w:t>
      </w:r>
      <w:r w:rsidR="00A571CC">
        <w:t xml:space="preserve"> </w:t>
      </w:r>
      <w:r w:rsidRPr="00357686">
        <w:t>three</w:t>
      </w:r>
      <w:r w:rsidR="00A571CC">
        <w:t xml:space="preserve"> </w:t>
      </w:r>
      <w:r w:rsidRPr="00386B89">
        <w:t>patriarchs.</w:t>
      </w:r>
      <w:r w:rsidR="00A571CC">
        <w:t xml:space="preserve"> </w:t>
      </w:r>
      <w:r w:rsidRPr="00386B89">
        <w:t>They</w:t>
      </w:r>
      <w:r w:rsidR="00A571CC">
        <w:t xml:space="preserve"> </w:t>
      </w:r>
      <w:r w:rsidRPr="00386B89">
        <w:t>all</w:t>
      </w:r>
      <w:r w:rsidR="00A571CC">
        <w:t xml:space="preserve"> </w:t>
      </w:r>
      <w:r w:rsidRPr="00386B89">
        <w:t>rendered</w:t>
      </w:r>
      <w:r w:rsidR="00A571CC">
        <w:t xml:space="preserve"> </w:t>
      </w:r>
      <w:r w:rsidRPr="00386B89">
        <w:t>a</w:t>
      </w:r>
      <w:r w:rsidR="00A571CC">
        <w:t xml:space="preserve"> </w:t>
      </w:r>
      <w:r w:rsidRPr="00386B89">
        <w:t>description</w:t>
      </w:r>
      <w:r w:rsidR="00A571CC">
        <w:t xml:space="preserve"> </w:t>
      </w:r>
      <w:r w:rsidRPr="00386B89">
        <w:t>of</w:t>
      </w:r>
      <w:r w:rsidR="00A571CC">
        <w:t xml:space="preserve"> </w:t>
      </w:r>
      <w:r w:rsidRPr="00386B89">
        <w:t>the</w:t>
      </w:r>
      <w:r w:rsidR="00A571CC">
        <w:t xml:space="preserve"> </w:t>
      </w:r>
      <w:r w:rsidRPr="00386B89">
        <w:t>site</w:t>
      </w:r>
      <w:r w:rsidR="00A571CC">
        <w:t xml:space="preserve"> </w:t>
      </w:r>
      <w:r w:rsidRPr="00386B89">
        <w:t>where</w:t>
      </w:r>
      <w:r w:rsidR="00A571CC">
        <w:t xml:space="preserve"> </w:t>
      </w:r>
      <w:r w:rsidRPr="00386B89">
        <w:t>the</w:t>
      </w:r>
      <w:r w:rsidR="00A571CC">
        <w:t xml:space="preserve"> </w:t>
      </w:r>
      <w:r w:rsidRPr="00357686">
        <w:rPr>
          <w:iCs/>
        </w:rPr>
        <w:t>Beit</w:t>
      </w:r>
      <w:r w:rsidR="00A571CC">
        <w:rPr>
          <w:i/>
          <w:iCs/>
        </w:rPr>
        <w:t xml:space="preserve"> </w:t>
      </w:r>
      <w:r w:rsidRPr="00357686">
        <w:rPr>
          <w:iCs/>
        </w:rPr>
        <w:t>HaMikdash</w:t>
      </w:r>
      <w:r w:rsidR="00A571CC">
        <w:t xml:space="preserve"> </w:t>
      </w:r>
      <w:r w:rsidRPr="00386B89">
        <w:t>stood.</w:t>
      </w:r>
      <w:r w:rsidR="00A571CC">
        <w:t xml:space="preserve"> </w:t>
      </w:r>
      <w:r w:rsidRPr="00386B89">
        <w:t>The</w:t>
      </w:r>
      <w:r w:rsidR="00A571CC">
        <w:t xml:space="preserve"> </w:t>
      </w:r>
      <w:r w:rsidRPr="00386B89">
        <w:t>description</w:t>
      </w:r>
      <w:r w:rsidR="00A571CC">
        <w:t xml:space="preserve"> </w:t>
      </w:r>
      <w:r w:rsidRPr="00386B89">
        <w:t>identified</w:t>
      </w:r>
      <w:r w:rsidR="00A571CC">
        <w:t xml:space="preserve"> </w:t>
      </w:r>
      <w:r w:rsidRPr="00386B89">
        <w:t>with</w:t>
      </w:r>
      <w:r w:rsidR="00A571CC">
        <w:t xml:space="preserve"> </w:t>
      </w:r>
      <w:r w:rsidRPr="00357686">
        <w:t>Avraham</w:t>
      </w:r>
      <w:r w:rsidR="00A571CC">
        <w:t xml:space="preserve"> </w:t>
      </w:r>
      <w:r w:rsidRPr="00386B89">
        <w:t>is</w:t>
      </w:r>
      <w:r w:rsidR="00A571CC">
        <w:t xml:space="preserve"> </w:t>
      </w:r>
      <w:r w:rsidRPr="00386B89">
        <w:t>that</w:t>
      </w:r>
      <w:r w:rsidR="00A571CC">
        <w:t xml:space="preserve"> </w:t>
      </w:r>
      <w:r w:rsidRPr="00386B89">
        <w:t>it</w:t>
      </w:r>
      <w:r w:rsidR="00A571CC">
        <w:t xml:space="preserve"> </w:t>
      </w:r>
      <w:r w:rsidRPr="00386B89">
        <w:t>was</w:t>
      </w:r>
      <w:r w:rsidR="00A571CC">
        <w:t xml:space="preserve"> </w:t>
      </w:r>
      <w:r w:rsidRPr="00386B89">
        <w:t>a</w:t>
      </w:r>
      <w:r w:rsidR="00A571CC">
        <w:t xml:space="preserve"> </w:t>
      </w:r>
      <w:r w:rsidRPr="00386B89">
        <w:t>mountain,</w:t>
      </w:r>
      <w:r w:rsidR="00A571CC">
        <w:t xml:space="preserve"> </w:t>
      </w:r>
      <w:r w:rsidRPr="00386B89">
        <w:t>as</w:t>
      </w:r>
      <w:r w:rsidR="00A571CC">
        <w:t xml:space="preserve"> </w:t>
      </w:r>
      <w:r w:rsidRPr="00386B89">
        <w:t>the</w:t>
      </w:r>
      <w:r w:rsidR="00A571CC">
        <w:t xml:space="preserve"> </w:t>
      </w:r>
      <w:r w:rsidRPr="00386B89">
        <w:t>Torah</w:t>
      </w:r>
      <w:r>
        <w:rPr>
          <w:rStyle w:val="FootnoteReference"/>
        </w:rPr>
        <w:footnoteReference w:id="29"/>
      </w:r>
      <w:r w:rsidR="00A571CC">
        <w:t xml:space="preserve"> </w:t>
      </w:r>
      <w:r w:rsidRPr="00386B89">
        <w:t>records</w:t>
      </w:r>
      <w:r>
        <w:t>,</w:t>
      </w:r>
      <w:r w:rsidR="00A571CC">
        <w:t xml:space="preserve"> </w:t>
      </w:r>
      <w:r>
        <w:t>“</w:t>
      </w:r>
      <w:r w:rsidRPr="00386B89">
        <w:t>on</w:t>
      </w:r>
      <w:r w:rsidR="00A571CC">
        <w:t xml:space="preserve"> </w:t>
      </w:r>
      <w:r w:rsidRPr="00386B89">
        <w:t>the</w:t>
      </w:r>
      <w:r w:rsidR="00A571CC">
        <w:t xml:space="preserve"> </w:t>
      </w:r>
      <w:r w:rsidRPr="00386B89">
        <w:rPr>
          <w:i/>
          <w:iCs/>
        </w:rPr>
        <w:t>mountain</w:t>
      </w:r>
      <w:r w:rsidR="00A571CC">
        <w:t xml:space="preserve"> </w:t>
      </w:r>
      <w:r w:rsidRPr="00357686">
        <w:t>HaShem</w:t>
      </w:r>
      <w:r w:rsidR="00A571CC">
        <w:t xml:space="preserve"> </w:t>
      </w:r>
      <w:r w:rsidRPr="00386B89">
        <w:t>is</w:t>
      </w:r>
      <w:r w:rsidR="00A571CC">
        <w:t xml:space="preserve"> </w:t>
      </w:r>
      <w:r w:rsidRPr="00386B89">
        <w:t>seen</w:t>
      </w:r>
      <w:r>
        <w:t>”.</w:t>
      </w:r>
      <w:r w:rsidR="00A571CC">
        <w:t xml:space="preserve"> </w:t>
      </w:r>
      <w:r w:rsidRPr="00386B89">
        <w:t>The</w:t>
      </w:r>
      <w:r w:rsidR="00A571CC">
        <w:t xml:space="preserve"> </w:t>
      </w:r>
      <w:r w:rsidRPr="00386B89">
        <w:t>description</w:t>
      </w:r>
      <w:r w:rsidR="00A571CC">
        <w:t xml:space="preserve"> </w:t>
      </w:r>
      <w:r w:rsidRPr="00386B89">
        <w:t>found</w:t>
      </w:r>
      <w:r w:rsidR="00A571CC">
        <w:t xml:space="preserve"> </w:t>
      </w:r>
      <w:r w:rsidRPr="00386B89">
        <w:t>in</w:t>
      </w:r>
      <w:r w:rsidR="00A571CC">
        <w:t xml:space="preserve"> </w:t>
      </w:r>
      <w:r w:rsidRPr="00357686">
        <w:t>connection</w:t>
      </w:r>
      <w:r w:rsidR="00A571CC">
        <w:t xml:space="preserve"> </w:t>
      </w:r>
      <w:r w:rsidRPr="00386B89">
        <w:t>with</w:t>
      </w:r>
      <w:r w:rsidR="00A571CC">
        <w:t xml:space="preserve"> </w:t>
      </w:r>
      <w:r w:rsidRPr="00357686">
        <w:t>Yitzchak</w:t>
      </w:r>
      <w:r w:rsidR="00A571CC">
        <w:t xml:space="preserve"> </w:t>
      </w:r>
      <w:r w:rsidRPr="00386B89">
        <w:t>is</w:t>
      </w:r>
      <w:r w:rsidR="00A571CC">
        <w:t xml:space="preserve"> </w:t>
      </w:r>
      <w:r w:rsidRPr="00386B89">
        <w:t>that</w:t>
      </w:r>
      <w:r w:rsidR="00A571CC">
        <w:t xml:space="preserve"> </w:t>
      </w:r>
      <w:r w:rsidRPr="00386B89">
        <w:t>it</w:t>
      </w:r>
      <w:r w:rsidR="00A571CC">
        <w:t xml:space="preserve"> </w:t>
      </w:r>
      <w:r w:rsidRPr="00386B89">
        <w:t>was</w:t>
      </w:r>
      <w:r w:rsidR="00A571CC">
        <w:t xml:space="preserve"> </w:t>
      </w:r>
      <w:r w:rsidRPr="00386B89">
        <w:t>a</w:t>
      </w:r>
      <w:r w:rsidR="00A571CC">
        <w:t xml:space="preserve"> </w:t>
      </w:r>
      <w:r w:rsidRPr="00357686">
        <w:t>field</w:t>
      </w:r>
      <w:r w:rsidRPr="00386B89">
        <w:t>,</w:t>
      </w:r>
      <w:r w:rsidR="00A571CC">
        <w:t xml:space="preserve"> </w:t>
      </w:r>
      <w:r w:rsidRPr="00386B89">
        <w:t>as</w:t>
      </w:r>
      <w:r w:rsidR="00A571CC">
        <w:t xml:space="preserve"> </w:t>
      </w:r>
      <w:r w:rsidRPr="00386B89">
        <w:t>stated,</w:t>
      </w:r>
      <w:r w:rsidR="00A571CC">
        <w:t xml:space="preserve"> </w:t>
      </w:r>
      <w:r>
        <w:t>“</w:t>
      </w:r>
      <w:r w:rsidRPr="00357686">
        <w:t>Yitzchak</w:t>
      </w:r>
      <w:r w:rsidR="00A571CC">
        <w:t xml:space="preserve"> </w:t>
      </w:r>
      <w:r w:rsidRPr="00386B89">
        <w:t>went</w:t>
      </w:r>
      <w:r w:rsidR="00A571CC">
        <w:t xml:space="preserve"> </w:t>
      </w:r>
      <w:r w:rsidRPr="00386B89">
        <w:t>out</w:t>
      </w:r>
      <w:r w:rsidR="00A571CC">
        <w:t xml:space="preserve"> </w:t>
      </w:r>
      <w:r w:rsidRPr="00386B89">
        <w:t>to</w:t>
      </w:r>
      <w:r w:rsidR="00A571CC">
        <w:t xml:space="preserve"> </w:t>
      </w:r>
      <w:r w:rsidRPr="00357686">
        <w:t>pray</w:t>
      </w:r>
      <w:r w:rsidR="00A571CC">
        <w:t xml:space="preserve"> </w:t>
      </w:r>
      <w:r w:rsidRPr="00386B89">
        <w:t>in</w:t>
      </w:r>
      <w:r w:rsidR="00A571CC">
        <w:t xml:space="preserve"> </w:t>
      </w:r>
      <w:r w:rsidRPr="00386B89">
        <w:t>the</w:t>
      </w:r>
      <w:r w:rsidR="00A571CC">
        <w:t xml:space="preserve"> </w:t>
      </w:r>
      <w:r w:rsidRPr="00357686">
        <w:rPr>
          <w:i/>
          <w:iCs/>
        </w:rPr>
        <w:t>field</w:t>
      </w:r>
      <w:r>
        <w:rPr>
          <w:i/>
          <w:iCs/>
        </w:rPr>
        <w:t>”</w:t>
      </w:r>
      <w:r w:rsidRPr="00386B89">
        <w:t>.</w:t>
      </w:r>
      <w:r>
        <w:rPr>
          <w:rStyle w:val="FootnoteReference"/>
        </w:rPr>
        <w:footnoteReference w:id="30"/>
      </w:r>
      <w:r w:rsidR="00A571CC">
        <w:t xml:space="preserve"> </w:t>
      </w:r>
      <w:r w:rsidRPr="00357686">
        <w:t>Yaakov</w:t>
      </w:r>
      <w:r w:rsidR="00A571CC">
        <w:t xml:space="preserve"> </w:t>
      </w:r>
      <w:r w:rsidRPr="00386B89">
        <w:t>called</w:t>
      </w:r>
      <w:r w:rsidR="00A571CC">
        <w:t xml:space="preserve"> </w:t>
      </w:r>
      <w:r w:rsidRPr="00386B89">
        <w:t>it</w:t>
      </w:r>
      <w:r w:rsidR="00A571CC">
        <w:t xml:space="preserve"> </w:t>
      </w:r>
      <w:r w:rsidRPr="00386B89">
        <w:t>a</w:t>
      </w:r>
      <w:r w:rsidR="00A571CC">
        <w:t xml:space="preserve"> </w:t>
      </w:r>
      <w:r w:rsidRPr="00386B89">
        <w:t>house,</w:t>
      </w:r>
      <w:r w:rsidR="00A571CC">
        <w:t xml:space="preserve"> </w:t>
      </w:r>
      <w:r w:rsidRPr="00386B89">
        <w:t>as</w:t>
      </w:r>
      <w:r w:rsidR="00A571CC">
        <w:t xml:space="preserve"> </w:t>
      </w:r>
      <w:r w:rsidRPr="00386B89">
        <w:t>it</w:t>
      </w:r>
      <w:r w:rsidR="00A571CC">
        <w:t xml:space="preserve"> </w:t>
      </w:r>
      <w:r w:rsidRPr="00386B89">
        <w:t>is</w:t>
      </w:r>
      <w:r w:rsidR="00A571CC">
        <w:t xml:space="preserve"> </w:t>
      </w:r>
      <w:r w:rsidRPr="00386B89">
        <w:t>stated</w:t>
      </w:r>
      <w:r w:rsidR="00A571CC">
        <w:t xml:space="preserve"> </w:t>
      </w:r>
      <w:r>
        <w:t>“</w:t>
      </w:r>
      <w:r w:rsidRPr="00386B89">
        <w:t>He</w:t>
      </w:r>
      <w:r w:rsidR="00A571CC">
        <w:t xml:space="preserve"> </w:t>
      </w:r>
      <w:r w:rsidRPr="00386B89">
        <w:t>named</w:t>
      </w:r>
      <w:r w:rsidR="00A571CC">
        <w:t xml:space="preserve"> </w:t>
      </w:r>
      <w:r w:rsidRPr="00386B89">
        <w:t>that</w:t>
      </w:r>
      <w:r w:rsidR="00A571CC">
        <w:t xml:space="preserve"> </w:t>
      </w:r>
      <w:r w:rsidRPr="00386B89">
        <w:t>place</w:t>
      </w:r>
      <w:r>
        <w:t>”</w:t>
      </w:r>
      <w:r w:rsidR="00A571CC">
        <w:t xml:space="preserve"> </w:t>
      </w:r>
      <w:r>
        <w:t>‘</w:t>
      </w:r>
      <w:r w:rsidRPr="00386B89">
        <w:t>the</w:t>
      </w:r>
      <w:r w:rsidR="00A571CC">
        <w:t xml:space="preserve"> </w:t>
      </w:r>
      <w:r w:rsidRPr="00386B89">
        <w:rPr>
          <w:i/>
          <w:iCs/>
        </w:rPr>
        <w:t>House</w:t>
      </w:r>
      <w:r w:rsidR="00A571CC">
        <w:t xml:space="preserve"> </w:t>
      </w:r>
      <w:r w:rsidRPr="00386B89">
        <w:t>of</w:t>
      </w:r>
      <w:r w:rsidR="00A571CC">
        <w:t xml:space="preserve"> </w:t>
      </w:r>
      <w:r w:rsidRPr="00357686">
        <w:t>HaShem</w:t>
      </w:r>
      <w:r>
        <w:t>’</w:t>
      </w:r>
      <w:r w:rsidRPr="00386B89">
        <w:t>.</w:t>
      </w:r>
      <w:r>
        <w:rPr>
          <w:rStyle w:val="FootnoteReference"/>
        </w:rPr>
        <w:footnoteReference w:id="31"/>
      </w:r>
    </w:p>
    <w:p w14:paraId="4672BBC6" w14:textId="77777777" w:rsidR="00AA7FA1" w:rsidRPr="00386B89" w:rsidRDefault="00AA7FA1" w:rsidP="00AA7FA1">
      <w:pPr>
        <w:pStyle w:val="Header"/>
      </w:pPr>
    </w:p>
    <w:p w14:paraId="3A9A736C" w14:textId="332DA5C0" w:rsidR="00AA7FA1" w:rsidRDefault="00AA7FA1" w:rsidP="00AA7FA1">
      <w:pPr>
        <w:pStyle w:val="Header"/>
      </w:pPr>
      <w:r w:rsidRPr="00357686">
        <w:t>Avraham</w:t>
      </w:r>
      <w:r>
        <w:t>’</w:t>
      </w:r>
      <w:r w:rsidRPr="00386B89">
        <w:t>s</w:t>
      </w:r>
      <w:r w:rsidR="00A571CC">
        <w:t xml:space="preserve"> </w:t>
      </w:r>
      <w:r>
        <w:t>“</w:t>
      </w:r>
      <w:r w:rsidRPr="00386B89">
        <w:t>mountain</w:t>
      </w:r>
      <w:r>
        <w:t>”</w:t>
      </w:r>
      <w:r w:rsidR="00A571CC">
        <w:t xml:space="preserve"> </w:t>
      </w:r>
      <w:r w:rsidRPr="00386B89">
        <w:t>represents</w:t>
      </w:r>
      <w:r w:rsidR="00A571CC">
        <w:t xml:space="preserve"> </w:t>
      </w:r>
      <w:r w:rsidRPr="00386B89">
        <w:t>the</w:t>
      </w:r>
      <w:r w:rsidR="00A571CC">
        <w:t xml:space="preserve"> </w:t>
      </w:r>
      <w:r w:rsidRPr="00357686">
        <w:t>first</w:t>
      </w:r>
      <w:r w:rsidR="00A571CC">
        <w:t xml:space="preserve"> </w:t>
      </w:r>
      <w:r w:rsidRPr="00357686">
        <w:rPr>
          <w:iCs/>
        </w:rPr>
        <w:t>Beit</w:t>
      </w:r>
      <w:r w:rsidR="00A571CC">
        <w:rPr>
          <w:i/>
          <w:iCs/>
        </w:rPr>
        <w:t xml:space="preserve"> </w:t>
      </w:r>
      <w:proofErr w:type="spellStart"/>
      <w:r w:rsidRPr="00357686">
        <w:rPr>
          <w:iCs/>
        </w:rPr>
        <w:t>Hamikdash</w:t>
      </w:r>
      <w:proofErr w:type="spellEnd"/>
      <w:r w:rsidRPr="00386B89">
        <w:t>.</w:t>
      </w:r>
      <w:r w:rsidR="00A571CC">
        <w:t xml:space="preserve"> </w:t>
      </w:r>
      <w:r w:rsidRPr="00357686">
        <w:t>HaShem</w:t>
      </w:r>
      <w:r w:rsidR="00A571CC">
        <w:t xml:space="preserve"> </w:t>
      </w:r>
      <w:r w:rsidRPr="00386B89">
        <w:t>watched</w:t>
      </w:r>
      <w:r w:rsidR="00A571CC">
        <w:t xml:space="preserve"> </w:t>
      </w:r>
      <w:r w:rsidRPr="00386B89">
        <w:t>over</w:t>
      </w:r>
      <w:r w:rsidR="00A571CC">
        <w:t xml:space="preserve"> </w:t>
      </w:r>
      <w:r w:rsidRPr="00386B89">
        <w:t>it</w:t>
      </w:r>
      <w:r w:rsidR="00A571CC">
        <w:t xml:space="preserve"> </w:t>
      </w:r>
      <w:r w:rsidRPr="00386B89">
        <w:t>like</w:t>
      </w:r>
      <w:r w:rsidR="00A571CC">
        <w:t xml:space="preserve"> </w:t>
      </w:r>
      <w:r w:rsidRPr="00386B89">
        <w:t>a</w:t>
      </w:r>
      <w:r w:rsidR="00A571CC">
        <w:t xml:space="preserve"> </w:t>
      </w:r>
      <w:r w:rsidRPr="00386B89">
        <w:t>guard</w:t>
      </w:r>
      <w:r w:rsidR="00A571CC">
        <w:t xml:space="preserve"> </w:t>
      </w:r>
      <w:r w:rsidRPr="00386B89">
        <w:t>strategically</w:t>
      </w:r>
      <w:r w:rsidR="00A571CC">
        <w:t xml:space="preserve"> </w:t>
      </w:r>
      <w:r w:rsidRPr="00386B89">
        <w:t>stationed</w:t>
      </w:r>
      <w:r w:rsidR="00A571CC">
        <w:t xml:space="preserve"> </w:t>
      </w:r>
      <w:r w:rsidRPr="00386B89">
        <w:t>on</w:t>
      </w:r>
      <w:r w:rsidR="00A571CC">
        <w:t xml:space="preserve"> </w:t>
      </w:r>
      <w:r w:rsidRPr="00386B89">
        <w:t>top</w:t>
      </w:r>
      <w:r w:rsidR="00A571CC">
        <w:t xml:space="preserve"> </w:t>
      </w:r>
      <w:r w:rsidRPr="00386B89">
        <w:t>of</w:t>
      </w:r>
      <w:r w:rsidR="00A571CC">
        <w:t xml:space="preserve"> </w:t>
      </w:r>
      <w:r w:rsidRPr="00386B89">
        <w:t>a</w:t>
      </w:r>
      <w:r w:rsidR="00A571CC">
        <w:t xml:space="preserve"> </w:t>
      </w:r>
      <w:r w:rsidRPr="00386B89">
        <w:t>mountain.</w:t>
      </w:r>
      <w:r w:rsidR="00A571CC">
        <w:t xml:space="preserve"> </w:t>
      </w:r>
      <w:r w:rsidRPr="00386B89">
        <w:t>This</w:t>
      </w:r>
      <w:r w:rsidR="00A571CC">
        <w:t xml:space="preserve"> </w:t>
      </w:r>
      <w:r w:rsidRPr="00386B89">
        <w:t>protection,</w:t>
      </w:r>
      <w:r w:rsidR="00A571CC">
        <w:t xml:space="preserve"> </w:t>
      </w:r>
      <w:r w:rsidRPr="00386B89">
        <w:t>however,</w:t>
      </w:r>
      <w:r w:rsidR="00A571CC">
        <w:t xml:space="preserve"> </w:t>
      </w:r>
      <w:r w:rsidRPr="00386B89">
        <w:t>was</w:t>
      </w:r>
      <w:r w:rsidR="00A571CC">
        <w:t xml:space="preserve"> </w:t>
      </w:r>
      <w:r w:rsidRPr="00386B89">
        <w:t>not</w:t>
      </w:r>
      <w:r w:rsidR="00A571CC">
        <w:t xml:space="preserve"> </w:t>
      </w:r>
      <w:r w:rsidRPr="00386B89">
        <w:t>permanent</w:t>
      </w:r>
      <w:r w:rsidR="00A571CC">
        <w:t xml:space="preserve"> </w:t>
      </w:r>
      <w:r w:rsidRPr="00386B89">
        <w:t>and</w:t>
      </w:r>
      <w:r w:rsidR="00A571CC">
        <w:t xml:space="preserve"> </w:t>
      </w:r>
      <w:r w:rsidRPr="00386B89">
        <w:t>it</w:t>
      </w:r>
      <w:r w:rsidR="00A571CC">
        <w:t xml:space="preserve"> </w:t>
      </w:r>
      <w:r w:rsidRPr="00386B89">
        <w:t>was</w:t>
      </w:r>
      <w:r w:rsidR="00A571CC">
        <w:t xml:space="preserve"> </w:t>
      </w:r>
      <w:r w:rsidRPr="00386B89">
        <w:t>ultimately</w:t>
      </w:r>
      <w:r w:rsidR="00A571CC">
        <w:t xml:space="preserve"> </w:t>
      </w:r>
      <w:r w:rsidRPr="00386B89">
        <w:t>destroyed.</w:t>
      </w:r>
      <w:r w:rsidR="00A571CC">
        <w:t xml:space="preserve"> </w:t>
      </w:r>
      <w:r w:rsidRPr="00386B89">
        <w:t>The</w:t>
      </w:r>
      <w:r w:rsidR="00A571CC">
        <w:t xml:space="preserve"> </w:t>
      </w:r>
      <w:r>
        <w:t>“</w:t>
      </w:r>
      <w:r w:rsidRPr="00357686">
        <w:t>field</w:t>
      </w:r>
      <w:r>
        <w:t>”</w:t>
      </w:r>
      <w:r w:rsidR="00A571CC">
        <w:t xml:space="preserve"> </w:t>
      </w:r>
      <w:r w:rsidRPr="00386B89">
        <w:t>of</w:t>
      </w:r>
      <w:r w:rsidR="00A571CC">
        <w:t xml:space="preserve"> </w:t>
      </w:r>
      <w:r w:rsidRPr="00357686">
        <w:t>Yitzchak</w:t>
      </w:r>
      <w:r w:rsidR="00A571CC">
        <w:t xml:space="preserve"> </w:t>
      </w:r>
      <w:r w:rsidRPr="00386B89">
        <w:t>(which</w:t>
      </w:r>
      <w:r w:rsidR="00A571CC">
        <w:t xml:space="preserve"> </w:t>
      </w:r>
      <w:r w:rsidRPr="00386B89">
        <w:t>is</w:t>
      </w:r>
      <w:r w:rsidR="00A571CC">
        <w:t xml:space="preserve"> </w:t>
      </w:r>
      <w:r w:rsidRPr="00386B89">
        <w:t>an</w:t>
      </w:r>
      <w:r w:rsidR="00A571CC">
        <w:t xml:space="preserve"> </w:t>
      </w:r>
      <w:r w:rsidRPr="00386B89">
        <w:t>empty</w:t>
      </w:r>
      <w:r w:rsidR="00A571CC">
        <w:t xml:space="preserve"> </w:t>
      </w:r>
      <w:r w:rsidRPr="00386B89">
        <w:t>place)</w:t>
      </w:r>
      <w:r w:rsidR="00A571CC">
        <w:t xml:space="preserve"> </w:t>
      </w:r>
      <w:r w:rsidRPr="00386B89">
        <w:t>signifies</w:t>
      </w:r>
      <w:r w:rsidR="00A571CC">
        <w:t xml:space="preserve"> </w:t>
      </w:r>
      <w:r w:rsidRPr="00386B89">
        <w:t>the</w:t>
      </w:r>
      <w:r w:rsidR="00A571CC">
        <w:t xml:space="preserve"> </w:t>
      </w:r>
      <w:r w:rsidRPr="00386B89">
        <w:t>second</w:t>
      </w:r>
      <w:r w:rsidR="00A571CC">
        <w:t xml:space="preserve"> </w:t>
      </w:r>
      <w:r w:rsidRPr="00357686">
        <w:rPr>
          <w:iCs/>
        </w:rPr>
        <w:t>Beit</w:t>
      </w:r>
      <w:r w:rsidR="00A571CC">
        <w:rPr>
          <w:i/>
          <w:iCs/>
        </w:rPr>
        <w:t xml:space="preserve"> </w:t>
      </w:r>
      <w:r w:rsidRPr="00357686">
        <w:rPr>
          <w:iCs/>
        </w:rPr>
        <w:t>HaMikdash</w:t>
      </w:r>
      <w:r w:rsidRPr="00386B89">
        <w:t>,</w:t>
      </w:r>
      <w:r w:rsidR="00A571CC">
        <w:t xml:space="preserve"> </w:t>
      </w:r>
      <w:r w:rsidRPr="00386B89">
        <w:t>which</w:t>
      </w:r>
      <w:r w:rsidR="00A571CC">
        <w:t xml:space="preserve"> </w:t>
      </w:r>
      <w:r w:rsidRPr="00386B89">
        <w:t>in</w:t>
      </w:r>
      <w:r w:rsidR="00A571CC">
        <w:t xml:space="preserve"> </w:t>
      </w:r>
      <w:r w:rsidRPr="00386B89">
        <w:t>contrast</w:t>
      </w:r>
      <w:r w:rsidR="00A571CC">
        <w:t xml:space="preserve"> </w:t>
      </w:r>
      <w:r w:rsidRPr="00386B89">
        <w:t>to</w:t>
      </w:r>
      <w:r w:rsidR="00A571CC">
        <w:t xml:space="preserve"> </w:t>
      </w:r>
      <w:r w:rsidRPr="00386B89">
        <w:t>the</w:t>
      </w:r>
      <w:r w:rsidR="00A571CC">
        <w:t xml:space="preserve"> </w:t>
      </w:r>
      <w:r w:rsidRPr="00357686">
        <w:t>first</w:t>
      </w:r>
      <w:r w:rsidR="00A571CC">
        <w:t xml:space="preserve"> </w:t>
      </w:r>
      <w:r w:rsidRPr="00386B89">
        <w:t>was</w:t>
      </w:r>
      <w:r w:rsidR="00A571CC">
        <w:t xml:space="preserve"> </w:t>
      </w:r>
      <w:r w:rsidRPr="00386B89">
        <w:t>lacking</w:t>
      </w:r>
      <w:r w:rsidR="00A571CC">
        <w:t xml:space="preserve"> </w:t>
      </w:r>
      <w:r w:rsidRPr="00386B89">
        <w:t>in</w:t>
      </w:r>
      <w:r w:rsidR="00A571CC">
        <w:t xml:space="preserve"> </w:t>
      </w:r>
      <w:r w:rsidRPr="00386B89">
        <w:t>Divine</w:t>
      </w:r>
      <w:r w:rsidR="00A571CC">
        <w:t xml:space="preserve"> </w:t>
      </w:r>
      <w:r w:rsidRPr="00386B89">
        <w:t>Presence.</w:t>
      </w:r>
      <w:r>
        <w:rPr>
          <w:rStyle w:val="FootnoteReference"/>
        </w:rPr>
        <w:footnoteReference w:id="32"/>
      </w:r>
      <w:r w:rsidR="00A571CC">
        <w:t xml:space="preserve"> </w:t>
      </w:r>
      <w:r w:rsidRPr="00386B89">
        <w:t>The</w:t>
      </w:r>
      <w:r w:rsidR="00A571CC">
        <w:t xml:space="preserve"> </w:t>
      </w:r>
      <w:r>
        <w:t>“</w:t>
      </w:r>
      <w:r w:rsidRPr="00386B89">
        <w:t>house</w:t>
      </w:r>
      <w:r>
        <w:t>”</w:t>
      </w:r>
      <w:r w:rsidR="00A571CC">
        <w:t xml:space="preserve"> </w:t>
      </w:r>
      <w:r w:rsidRPr="00386B89">
        <w:t>of</w:t>
      </w:r>
      <w:r w:rsidR="00A571CC">
        <w:t xml:space="preserve"> </w:t>
      </w:r>
      <w:r w:rsidRPr="00357686">
        <w:t>Yaakov</w:t>
      </w:r>
      <w:r w:rsidR="00A571CC">
        <w:t xml:space="preserve"> </w:t>
      </w:r>
      <w:r w:rsidRPr="00386B89">
        <w:t>symbolizes</w:t>
      </w:r>
      <w:r w:rsidR="00A571CC">
        <w:t xml:space="preserve"> </w:t>
      </w:r>
      <w:r w:rsidRPr="00386B89">
        <w:t>the</w:t>
      </w:r>
      <w:r w:rsidR="00A571CC">
        <w:t xml:space="preserve"> </w:t>
      </w:r>
      <w:r w:rsidRPr="00357686">
        <w:t>third</w:t>
      </w:r>
      <w:r w:rsidR="00A571CC">
        <w:t xml:space="preserve"> </w:t>
      </w:r>
      <w:r w:rsidRPr="00357686">
        <w:rPr>
          <w:iCs/>
        </w:rPr>
        <w:t>Beit</w:t>
      </w:r>
      <w:r w:rsidR="00A571CC">
        <w:rPr>
          <w:i/>
          <w:iCs/>
        </w:rPr>
        <w:t xml:space="preserve"> </w:t>
      </w:r>
      <w:r w:rsidRPr="00357686">
        <w:rPr>
          <w:iCs/>
        </w:rPr>
        <w:t>HaMikdash</w:t>
      </w:r>
      <w:r w:rsidRPr="00386B89">
        <w:t>,</w:t>
      </w:r>
      <w:r w:rsidR="00A571CC">
        <w:t xml:space="preserve"> </w:t>
      </w:r>
      <w:r w:rsidRPr="00386B89">
        <w:t>which</w:t>
      </w:r>
      <w:r w:rsidR="00A571CC">
        <w:t xml:space="preserve"> </w:t>
      </w:r>
      <w:r w:rsidRPr="00386B89">
        <w:t>will</w:t>
      </w:r>
      <w:r w:rsidR="00A571CC">
        <w:t xml:space="preserve"> </w:t>
      </w:r>
      <w:r w:rsidRPr="00386B89">
        <w:t>enjoy</w:t>
      </w:r>
      <w:r w:rsidR="00A571CC">
        <w:t xml:space="preserve"> </w:t>
      </w:r>
      <w:r w:rsidRPr="00386B89">
        <w:t>Divine</w:t>
      </w:r>
      <w:r w:rsidR="00A571CC">
        <w:t xml:space="preserve"> </w:t>
      </w:r>
      <w:r w:rsidRPr="00386B89">
        <w:t>Presence</w:t>
      </w:r>
      <w:r w:rsidR="00A571CC">
        <w:t xml:space="preserve"> </w:t>
      </w:r>
      <w:r w:rsidRPr="00386B89">
        <w:t>and</w:t>
      </w:r>
      <w:r w:rsidR="00A571CC">
        <w:t xml:space="preserve"> </w:t>
      </w:r>
      <w:r w:rsidRPr="00386B89">
        <w:t>protection</w:t>
      </w:r>
      <w:r w:rsidR="00A571CC">
        <w:t xml:space="preserve"> </w:t>
      </w:r>
      <w:r w:rsidRPr="00386B89">
        <w:t>that</w:t>
      </w:r>
      <w:r w:rsidR="00A571CC">
        <w:t xml:space="preserve"> </w:t>
      </w:r>
      <w:r w:rsidRPr="00386B89">
        <w:t>is</w:t>
      </w:r>
      <w:r w:rsidR="00A571CC">
        <w:t xml:space="preserve"> </w:t>
      </w:r>
      <w:r w:rsidRPr="00386B89">
        <w:t>permanent</w:t>
      </w:r>
      <w:r w:rsidR="00A571CC">
        <w:t xml:space="preserve"> </w:t>
      </w:r>
      <w:r w:rsidRPr="00386B89">
        <w:t>and</w:t>
      </w:r>
      <w:r w:rsidR="00A571CC">
        <w:t xml:space="preserve"> </w:t>
      </w:r>
      <w:r w:rsidRPr="00386B89">
        <w:t>complete</w:t>
      </w:r>
      <w:r w:rsidR="00A571CC">
        <w:t xml:space="preserve"> </w:t>
      </w:r>
      <w:r w:rsidRPr="00386B89">
        <w:t>like</w:t>
      </w:r>
      <w:r w:rsidR="00A571CC">
        <w:t xml:space="preserve"> </w:t>
      </w:r>
      <w:r w:rsidRPr="00386B89">
        <w:t>a</w:t>
      </w:r>
      <w:r w:rsidR="00A571CC">
        <w:t xml:space="preserve"> </w:t>
      </w:r>
      <w:r w:rsidRPr="00386B89">
        <w:t>house.</w:t>
      </w:r>
      <w:r>
        <w:rPr>
          <w:rStyle w:val="FootnoteReference"/>
        </w:rPr>
        <w:footnoteReference w:id="33"/>
      </w:r>
    </w:p>
    <w:p w14:paraId="524ABD91" w14:textId="77777777" w:rsidR="00AA7FA1" w:rsidRPr="00386B89" w:rsidRDefault="00AA7FA1" w:rsidP="00AA7FA1">
      <w:pPr>
        <w:pStyle w:val="Header"/>
      </w:pPr>
    </w:p>
    <w:p w14:paraId="18573A85" w14:textId="39A71C31" w:rsidR="00AA7FA1" w:rsidRPr="00386B89" w:rsidRDefault="00AA7FA1" w:rsidP="00AA7FA1">
      <w:pPr>
        <w:pStyle w:val="Header"/>
      </w:pPr>
      <w:r w:rsidRPr="00386B89">
        <w:t>This</w:t>
      </w:r>
      <w:r w:rsidR="00A571CC">
        <w:t xml:space="preserve"> </w:t>
      </w:r>
      <w:r w:rsidRPr="00386B89">
        <w:t>indicates</w:t>
      </w:r>
      <w:r w:rsidR="00A571CC">
        <w:t xml:space="preserve"> </w:t>
      </w:r>
      <w:r w:rsidRPr="00386B89">
        <w:t>that</w:t>
      </w:r>
      <w:r w:rsidR="00A571CC">
        <w:t xml:space="preserve"> </w:t>
      </w:r>
      <w:r w:rsidRPr="00386B89">
        <w:t>the</w:t>
      </w:r>
      <w:r w:rsidR="00A571CC">
        <w:t xml:space="preserve"> </w:t>
      </w:r>
      <w:r w:rsidRPr="00386B89">
        <w:t>concepts</w:t>
      </w:r>
      <w:r w:rsidR="00A571CC">
        <w:t xml:space="preserve"> </w:t>
      </w:r>
      <w:r w:rsidRPr="00386B89">
        <w:t>of</w:t>
      </w:r>
      <w:r w:rsidR="00A571CC">
        <w:t xml:space="preserve"> </w:t>
      </w:r>
      <w:r w:rsidRPr="00386B89">
        <w:t>ultimate</w:t>
      </w:r>
      <w:r w:rsidR="00A571CC">
        <w:t xml:space="preserve"> </w:t>
      </w:r>
      <w:r w:rsidRPr="00386B89">
        <w:t>redemption,</w:t>
      </w:r>
      <w:r w:rsidR="00A571CC">
        <w:t xml:space="preserve"> </w:t>
      </w:r>
      <w:r w:rsidRPr="00357686">
        <w:rPr>
          <w:iCs/>
        </w:rPr>
        <w:t>Mashiach</w:t>
      </w:r>
      <w:r w:rsidRPr="00386B89">
        <w:t>,</w:t>
      </w:r>
      <w:r w:rsidR="00A571CC">
        <w:t xml:space="preserve"> </w:t>
      </w:r>
      <w:r w:rsidRPr="00386B89">
        <w:t>and</w:t>
      </w:r>
      <w:r w:rsidR="00A571CC">
        <w:t xml:space="preserve"> </w:t>
      </w:r>
      <w:r w:rsidRPr="00386B89">
        <w:t>the</w:t>
      </w:r>
      <w:r w:rsidR="00A571CC">
        <w:t xml:space="preserve"> </w:t>
      </w:r>
      <w:r w:rsidRPr="00357686">
        <w:t>third</w:t>
      </w:r>
      <w:r w:rsidR="00A571CC">
        <w:t xml:space="preserve"> </w:t>
      </w:r>
      <w:r w:rsidRPr="00357686">
        <w:rPr>
          <w:iCs/>
        </w:rPr>
        <w:t>Beit</w:t>
      </w:r>
      <w:r w:rsidR="00A571CC">
        <w:rPr>
          <w:i/>
          <w:iCs/>
        </w:rPr>
        <w:t xml:space="preserve"> </w:t>
      </w:r>
      <w:r w:rsidRPr="00357686">
        <w:rPr>
          <w:iCs/>
        </w:rPr>
        <w:t>HaMikdash</w:t>
      </w:r>
      <w:r w:rsidR="00A571CC">
        <w:t xml:space="preserve"> </w:t>
      </w:r>
      <w:r w:rsidRPr="00386B89">
        <w:t>have</w:t>
      </w:r>
      <w:r w:rsidR="00A571CC">
        <w:t xml:space="preserve"> </w:t>
      </w:r>
      <w:r w:rsidRPr="00386B89">
        <w:t>a</w:t>
      </w:r>
      <w:r w:rsidR="00A571CC">
        <w:t xml:space="preserve"> </w:t>
      </w:r>
      <w:r w:rsidRPr="00386B89">
        <w:t>special</w:t>
      </w:r>
      <w:r w:rsidR="00A571CC">
        <w:t xml:space="preserve"> </w:t>
      </w:r>
      <w:r w:rsidRPr="00357686">
        <w:t>connection</w:t>
      </w:r>
      <w:r w:rsidR="00A571CC">
        <w:t xml:space="preserve"> </w:t>
      </w:r>
      <w:r w:rsidRPr="00386B89">
        <w:t>with</w:t>
      </w:r>
      <w:r w:rsidR="00A571CC">
        <w:t xml:space="preserve"> </w:t>
      </w:r>
      <w:r w:rsidRPr="00386B89">
        <w:t>the</w:t>
      </w:r>
      <w:r w:rsidR="00A571CC">
        <w:t xml:space="preserve"> </w:t>
      </w:r>
      <w:r w:rsidRPr="00386B89">
        <w:t>patriarch</w:t>
      </w:r>
      <w:r w:rsidR="00A571CC">
        <w:t xml:space="preserve"> </w:t>
      </w:r>
      <w:r w:rsidRPr="00357686">
        <w:t>Yaakov</w:t>
      </w:r>
      <w:r w:rsidRPr="00386B89">
        <w:t>,</w:t>
      </w:r>
      <w:r w:rsidR="00A571CC">
        <w:t xml:space="preserve"> </w:t>
      </w:r>
      <w:r w:rsidRPr="00386B89">
        <w:t>to</w:t>
      </w:r>
      <w:r w:rsidR="00A571CC">
        <w:t xml:space="preserve"> </w:t>
      </w:r>
      <w:r w:rsidRPr="00386B89">
        <w:t>whom</w:t>
      </w:r>
      <w:r w:rsidR="00A571CC">
        <w:t xml:space="preserve"> </w:t>
      </w:r>
      <w:r w:rsidRPr="00357686">
        <w:rPr>
          <w:iCs/>
        </w:rPr>
        <w:t>Succoth</w:t>
      </w:r>
      <w:r w:rsidR="00A571CC">
        <w:t xml:space="preserve"> </w:t>
      </w:r>
      <w:r w:rsidRPr="00386B89">
        <w:t>corresponds,</w:t>
      </w:r>
      <w:r w:rsidR="00A571CC">
        <w:t xml:space="preserve"> </w:t>
      </w:r>
      <w:r w:rsidRPr="00386B89">
        <w:t>and</w:t>
      </w:r>
      <w:r w:rsidR="00A571CC">
        <w:t xml:space="preserve"> </w:t>
      </w:r>
      <w:r w:rsidRPr="00386B89">
        <w:t>to</w:t>
      </w:r>
      <w:r w:rsidR="00A571CC">
        <w:t xml:space="preserve"> </w:t>
      </w:r>
      <w:r w:rsidRPr="00357686">
        <w:rPr>
          <w:iCs/>
        </w:rPr>
        <w:t>Chanukah</w:t>
      </w:r>
      <w:r w:rsidR="00A571CC">
        <w:t xml:space="preserve"> </w:t>
      </w:r>
      <w:r w:rsidRPr="00386B89">
        <w:t>(which</w:t>
      </w:r>
      <w:r w:rsidR="00A571CC">
        <w:t xml:space="preserve"> </w:t>
      </w:r>
      <w:r w:rsidRPr="00386B89">
        <w:t>is</w:t>
      </w:r>
      <w:r w:rsidR="00A571CC">
        <w:t xml:space="preserve"> </w:t>
      </w:r>
      <w:r w:rsidRPr="00386B89">
        <w:t>associated</w:t>
      </w:r>
      <w:r w:rsidR="00A571CC">
        <w:t xml:space="preserve"> </w:t>
      </w:r>
      <w:r w:rsidRPr="00386B89">
        <w:t>with</w:t>
      </w:r>
      <w:r w:rsidR="00A571CC">
        <w:t xml:space="preserve"> </w:t>
      </w:r>
      <w:r w:rsidRPr="00357686">
        <w:rPr>
          <w:iCs/>
        </w:rPr>
        <w:t>Succoth</w:t>
      </w:r>
      <w:r w:rsidRPr="00386B89">
        <w:t>).</w:t>
      </w:r>
    </w:p>
    <w:p w14:paraId="656CC7CC" w14:textId="77777777" w:rsidR="00AA7FA1" w:rsidRDefault="00AA7FA1" w:rsidP="00AA7FA1"/>
    <w:p w14:paraId="1939C1E4" w14:textId="031EAFD8" w:rsidR="00AA7FA1" w:rsidRDefault="00AA7FA1" w:rsidP="00AA7FA1">
      <w:pPr>
        <w:jc w:val="center"/>
      </w:pPr>
      <w:r>
        <w:t>*</w:t>
      </w:r>
      <w:r w:rsidR="00A571CC">
        <w:t xml:space="preserve"> </w:t>
      </w:r>
      <w:r>
        <w:t>*</w:t>
      </w:r>
      <w:r w:rsidR="00A571CC">
        <w:t xml:space="preserve"> </w:t>
      </w:r>
      <w:r>
        <w:t>*</w:t>
      </w:r>
    </w:p>
    <w:p w14:paraId="57D00711" w14:textId="77777777" w:rsidR="00AA7FA1" w:rsidRDefault="00AA7FA1" w:rsidP="00AA7FA1"/>
    <w:p w14:paraId="62ABFCB4" w14:textId="6C59560C" w:rsidR="00AA7FA1" w:rsidRDefault="00AA7FA1" w:rsidP="00AA7FA1">
      <w:pPr>
        <w:pStyle w:val="Header"/>
      </w:pPr>
      <w:r w:rsidRPr="00357686">
        <w:t>Jewish</w:t>
      </w:r>
      <w:r w:rsidR="00A571CC">
        <w:t xml:space="preserve"> </w:t>
      </w:r>
      <w:r w:rsidRPr="00623A6F">
        <w:t>life</w:t>
      </w:r>
      <w:r w:rsidR="00A571CC">
        <w:t xml:space="preserve"> </w:t>
      </w:r>
      <w:r w:rsidRPr="00623A6F">
        <w:t>in</w:t>
      </w:r>
      <w:r w:rsidR="00A571CC">
        <w:t xml:space="preserve"> </w:t>
      </w:r>
      <w:r w:rsidRPr="00357686">
        <w:t>exile</w:t>
      </w:r>
      <w:r w:rsidR="00A571CC">
        <w:t xml:space="preserve"> </w:t>
      </w:r>
      <w:r w:rsidRPr="00623A6F">
        <w:t>is</w:t>
      </w:r>
      <w:r w:rsidR="00A571CC">
        <w:t xml:space="preserve"> </w:t>
      </w:r>
      <w:r w:rsidRPr="00623A6F">
        <w:t>transitory</w:t>
      </w:r>
      <w:r w:rsidR="00A571CC">
        <w:t xml:space="preserve"> </w:t>
      </w:r>
      <w:r w:rsidRPr="00623A6F">
        <w:t>and</w:t>
      </w:r>
      <w:r w:rsidR="00A571CC">
        <w:t xml:space="preserve"> </w:t>
      </w:r>
      <w:r w:rsidRPr="00623A6F">
        <w:t>uncertain.</w:t>
      </w:r>
      <w:r w:rsidR="00A571CC">
        <w:t xml:space="preserve"> </w:t>
      </w:r>
      <w:r w:rsidRPr="00623A6F">
        <w:t>Living</w:t>
      </w:r>
      <w:r w:rsidR="00A571CC">
        <w:t xml:space="preserve"> </w:t>
      </w:r>
      <w:r w:rsidRPr="00623A6F">
        <w:t>outdoors</w:t>
      </w:r>
      <w:r w:rsidR="00A571CC">
        <w:t xml:space="preserve"> </w:t>
      </w:r>
      <w:r w:rsidRPr="00623A6F">
        <w:t>in</w:t>
      </w:r>
      <w:r w:rsidR="00A571CC">
        <w:t xml:space="preserve"> </w:t>
      </w:r>
      <w:r w:rsidRPr="00623A6F">
        <w:t>a</w:t>
      </w:r>
      <w:r w:rsidR="00A571CC">
        <w:t xml:space="preserve"> </w:t>
      </w:r>
      <w:r w:rsidRPr="00623A6F">
        <w:t>booth,</w:t>
      </w:r>
      <w:r w:rsidR="00A571CC">
        <w:t xml:space="preserve"> </w:t>
      </w:r>
      <w:r w:rsidRPr="00623A6F">
        <w:t>exposed</w:t>
      </w:r>
      <w:r w:rsidR="00A571CC">
        <w:t xml:space="preserve"> </w:t>
      </w:r>
      <w:r w:rsidRPr="00623A6F">
        <w:t>to</w:t>
      </w:r>
      <w:r w:rsidR="00A571CC">
        <w:t xml:space="preserve"> </w:t>
      </w:r>
      <w:r w:rsidRPr="00623A6F">
        <w:t>the</w:t>
      </w:r>
      <w:r w:rsidR="00A571CC">
        <w:t xml:space="preserve"> </w:t>
      </w:r>
      <w:r w:rsidRPr="00623A6F">
        <w:t>elements</w:t>
      </w:r>
      <w:r w:rsidR="00A571CC">
        <w:t xml:space="preserve"> </w:t>
      </w:r>
      <w:r w:rsidRPr="00623A6F">
        <w:t>and</w:t>
      </w:r>
      <w:r w:rsidR="00A571CC">
        <w:t xml:space="preserve"> </w:t>
      </w:r>
      <w:r w:rsidRPr="00623A6F">
        <w:t>with</w:t>
      </w:r>
      <w:r w:rsidR="00A571CC">
        <w:t xml:space="preserve"> </w:t>
      </w:r>
      <w:r w:rsidRPr="00623A6F">
        <w:t>little</w:t>
      </w:r>
      <w:r w:rsidR="00A571CC">
        <w:t xml:space="preserve"> </w:t>
      </w:r>
      <w:r w:rsidRPr="00623A6F">
        <w:t>in</w:t>
      </w:r>
      <w:r w:rsidR="00A571CC">
        <w:t xml:space="preserve"> </w:t>
      </w:r>
      <w:r w:rsidRPr="00623A6F">
        <w:t>the</w:t>
      </w:r>
      <w:r w:rsidR="00A571CC">
        <w:t xml:space="preserve"> </w:t>
      </w:r>
      <w:r w:rsidRPr="00623A6F">
        <w:t>way</w:t>
      </w:r>
      <w:r w:rsidR="00A571CC">
        <w:t xml:space="preserve"> </w:t>
      </w:r>
      <w:r w:rsidRPr="00623A6F">
        <w:t>of</w:t>
      </w:r>
      <w:r w:rsidR="00A571CC">
        <w:t xml:space="preserve"> </w:t>
      </w:r>
      <w:r w:rsidRPr="00357686">
        <w:t>physical</w:t>
      </w:r>
      <w:r w:rsidR="00A571CC">
        <w:t xml:space="preserve"> </w:t>
      </w:r>
      <w:r w:rsidRPr="00623A6F">
        <w:t>protection,</w:t>
      </w:r>
      <w:r w:rsidR="00A571CC">
        <w:t xml:space="preserve"> </w:t>
      </w:r>
      <w:r w:rsidRPr="00623A6F">
        <w:t>the</w:t>
      </w:r>
      <w:r w:rsidR="00A571CC">
        <w:t xml:space="preserve"> </w:t>
      </w:r>
      <w:r w:rsidRPr="00357686">
        <w:t>Jew</w:t>
      </w:r>
      <w:r w:rsidR="00A571CC">
        <w:t xml:space="preserve"> </w:t>
      </w:r>
      <w:r w:rsidRPr="00623A6F">
        <w:t>realizes</w:t>
      </w:r>
      <w:r w:rsidR="00A571CC">
        <w:t xml:space="preserve"> </w:t>
      </w:r>
      <w:r w:rsidRPr="00623A6F">
        <w:t>that</w:t>
      </w:r>
      <w:r w:rsidR="00A571CC">
        <w:t xml:space="preserve"> </w:t>
      </w:r>
      <w:r w:rsidRPr="00623A6F">
        <w:t>he</w:t>
      </w:r>
      <w:r w:rsidR="00A571CC">
        <w:t xml:space="preserve"> </w:t>
      </w:r>
      <w:r w:rsidRPr="00623A6F">
        <w:t>must</w:t>
      </w:r>
      <w:r w:rsidR="00A571CC">
        <w:t xml:space="preserve"> </w:t>
      </w:r>
      <w:r w:rsidRPr="00623A6F">
        <w:t>turn</w:t>
      </w:r>
      <w:r w:rsidR="00A571CC">
        <w:t xml:space="preserve"> </w:t>
      </w:r>
      <w:r w:rsidRPr="00623A6F">
        <w:t>his</w:t>
      </w:r>
      <w:r w:rsidR="00A571CC">
        <w:t xml:space="preserve"> </w:t>
      </w:r>
      <w:r w:rsidRPr="00623A6F">
        <w:t>gaze</w:t>
      </w:r>
      <w:r w:rsidR="00A571CC">
        <w:t xml:space="preserve"> </w:t>
      </w:r>
      <w:r w:rsidRPr="00623A6F">
        <w:t>heavenward</w:t>
      </w:r>
      <w:r w:rsidR="00A571CC">
        <w:t xml:space="preserve"> </w:t>
      </w:r>
      <w:r w:rsidRPr="00623A6F">
        <w:t>to</w:t>
      </w:r>
      <w:r w:rsidR="00A571CC">
        <w:t xml:space="preserve"> </w:t>
      </w:r>
      <w:r w:rsidRPr="00623A6F">
        <w:t>seek</w:t>
      </w:r>
      <w:r w:rsidR="00A571CC">
        <w:t xml:space="preserve"> </w:t>
      </w:r>
      <w:r w:rsidRPr="00623A6F">
        <w:t>security.</w:t>
      </w:r>
      <w:r w:rsidR="00A571CC">
        <w:t xml:space="preserve"> </w:t>
      </w:r>
      <w:r w:rsidRPr="00623A6F">
        <w:t>Yet,</w:t>
      </w:r>
      <w:r w:rsidR="00A571CC">
        <w:t xml:space="preserve"> </w:t>
      </w:r>
      <w:r w:rsidRPr="00623A6F">
        <w:t>while</w:t>
      </w:r>
      <w:r w:rsidR="00A571CC">
        <w:t xml:space="preserve"> </w:t>
      </w:r>
      <w:r w:rsidRPr="00623A6F">
        <w:t>the</w:t>
      </w:r>
      <w:r w:rsidR="00A571CC">
        <w:t xml:space="preserve"> </w:t>
      </w:r>
      <w:r w:rsidRPr="00623A6F">
        <w:t>Sukkah</w:t>
      </w:r>
      <w:r w:rsidR="00A571CC">
        <w:t xml:space="preserve"> </w:t>
      </w:r>
      <w:r w:rsidRPr="00623A6F">
        <w:t>symbolizes</w:t>
      </w:r>
      <w:r w:rsidR="00A571CC">
        <w:t xml:space="preserve"> </w:t>
      </w:r>
      <w:r w:rsidRPr="00357686">
        <w:t>Jewish</w:t>
      </w:r>
      <w:r w:rsidR="00A571CC">
        <w:t xml:space="preserve"> </w:t>
      </w:r>
      <w:r w:rsidRPr="00357686">
        <w:t>exile</w:t>
      </w:r>
      <w:r w:rsidRPr="00623A6F">
        <w:t>,</w:t>
      </w:r>
      <w:r w:rsidR="00A571CC">
        <w:t xml:space="preserve"> </w:t>
      </w:r>
      <w:r w:rsidRPr="00623A6F">
        <w:t>it</w:t>
      </w:r>
      <w:r w:rsidR="00A571CC">
        <w:t xml:space="preserve"> </w:t>
      </w:r>
      <w:r w:rsidRPr="00623A6F">
        <w:t>can</w:t>
      </w:r>
      <w:r w:rsidR="00A571CC">
        <w:t xml:space="preserve"> </w:t>
      </w:r>
      <w:r w:rsidRPr="00623A6F">
        <w:t>also</w:t>
      </w:r>
      <w:r w:rsidR="00A571CC">
        <w:t xml:space="preserve"> </w:t>
      </w:r>
      <w:r w:rsidRPr="00623A6F">
        <w:t>represent</w:t>
      </w:r>
      <w:r w:rsidR="00A571CC">
        <w:t xml:space="preserve"> </w:t>
      </w:r>
      <w:r w:rsidRPr="00357686">
        <w:t>Jewish</w:t>
      </w:r>
      <w:r w:rsidR="00A571CC">
        <w:t xml:space="preserve"> </w:t>
      </w:r>
      <w:r w:rsidRPr="00623A6F">
        <w:t>redemption.</w:t>
      </w:r>
      <w:r w:rsidR="00A571CC">
        <w:t xml:space="preserve"> </w:t>
      </w:r>
      <w:r w:rsidRPr="00623A6F">
        <w:t>During</w:t>
      </w:r>
      <w:r w:rsidR="00A571CC">
        <w:t xml:space="preserve"> </w:t>
      </w:r>
      <w:r w:rsidRPr="00623A6F">
        <w:t>the</w:t>
      </w:r>
      <w:r w:rsidR="00A571CC">
        <w:t xml:space="preserve"> </w:t>
      </w:r>
      <w:r w:rsidRPr="00623A6F">
        <w:t>week</w:t>
      </w:r>
      <w:r w:rsidR="00A571CC">
        <w:t xml:space="preserve"> </w:t>
      </w:r>
      <w:r w:rsidRPr="00623A6F">
        <w:t>of</w:t>
      </w:r>
      <w:r w:rsidR="00A571CC">
        <w:t xml:space="preserve"> </w:t>
      </w:r>
      <w:r w:rsidRPr="00357686">
        <w:t>Succoth</w:t>
      </w:r>
      <w:r w:rsidRPr="00623A6F">
        <w:t>,</w:t>
      </w:r>
      <w:r w:rsidR="00A571CC">
        <w:t xml:space="preserve"> </w:t>
      </w:r>
      <w:r w:rsidRPr="00623A6F">
        <w:t>in</w:t>
      </w:r>
      <w:r w:rsidR="00A571CC">
        <w:t xml:space="preserve"> </w:t>
      </w:r>
      <w:r w:rsidRPr="00623A6F">
        <w:t>the</w:t>
      </w:r>
      <w:r w:rsidR="00A571CC">
        <w:t xml:space="preserve"> </w:t>
      </w:r>
      <w:r w:rsidRPr="00357686">
        <w:t>Grace</w:t>
      </w:r>
      <w:r w:rsidR="00A571CC">
        <w:t xml:space="preserve"> </w:t>
      </w:r>
      <w:r w:rsidRPr="00623A6F">
        <w:t>after</w:t>
      </w:r>
      <w:r w:rsidR="00A571CC">
        <w:t xml:space="preserve"> </w:t>
      </w:r>
      <w:r w:rsidRPr="00623A6F">
        <w:t>Meals,</w:t>
      </w:r>
      <w:r w:rsidR="00A571CC">
        <w:t xml:space="preserve"> </w:t>
      </w:r>
      <w:r w:rsidRPr="00623A6F">
        <w:t>a</w:t>
      </w:r>
      <w:r w:rsidR="00A571CC">
        <w:t xml:space="preserve"> </w:t>
      </w:r>
      <w:r w:rsidRPr="00623A6F">
        <w:t>special</w:t>
      </w:r>
      <w:r w:rsidR="00A571CC">
        <w:t xml:space="preserve"> </w:t>
      </w:r>
      <w:r w:rsidRPr="00357686">
        <w:t>prayer</w:t>
      </w:r>
      <w:r w:rsidR="00A571CC">
        <w:t xml:space="preserve"> </w:t>
      </w:r>
      <w:r w:rsidRPr="00623A6F">
        <w:t>is</w:t>
      </w:r>
      <w:r w:rsidR="00A571CC">
        <w:t xml:space="preserve"> </w:t>
      </w:r>
      <w:r w:rsidRPr="00623A6F">
        <w:t>added</w:t>
      </w:r>
      <w:r w:rsidR="00A571CC">
        <w:t xml:space="preserve"> </w:t>
      </w:r>
      <w:r w:rsidRPr="00623A6F">
        <w:t>which</w:t>
      </w:r>
      <w:r w:rsidR="00A571CC">
        <w:t xml:space="preserve"> </w:t>
      </w:r>
      <w:r w:rsidRPr="00623A6F">
        <w:t>says:</w:t>
      </w:r>
      <w:r w:rsidR="00A571CC">
        <w:t xml:space="preserve"> </w:t>
      </w:r>
      <w:r w:rsidRPr="00623A6F">
        <w:t>"May</w:t>
      </w:r>
      <w:r w:rsidR="00A571CC">
        <w:t xml:space="preserve"> </w:t>
      </w:r>
      <w:r w:rsidRPr="00623A6F">
        <w:t>the</w:t>
      </w:r>
      <w:r w:rsidR="00A571CC">
        <w:t xml:space="preserve"> </w:t>
      </w:r>
      <w:r w:rsidRPr="00623A6F">
        <w:t>Compassionate</w:t>
      </w:r>
      <w:r w:rsidR="00A571CC">
        <w:t xml:space="preserve"> </w:t>
      </w:r>
      <w:r w:rsidRPr="00357686">
        <w:t>One</w:t>
      </w:r>
      <w:r w:rsidR="00A571CC">
        <w:t xml:space="preserve"> </w:t>
      </w:r>
      <w:r w:rsidRPr="00623A6F">
        <w:t>erect</w:t>
      </w:r>
      <w:r w:rsidR="00A571CC">
        <w:t xml:space="preserve"> </w:t>
      </w:r>
      <w:r w:rsidRPr="00623A6F">
        <w:t>for</w:t>
      </w:r>
      <w:r w:rsidR="00A571CC">
        <w:t xml:space="preserve"> </w:t>
      </w:r>
      <w:r w:rsidRPr="00623A6F">
        <w:t>us</w:t>
      </w:r>
      <w:r w:rsidR="00A571CC">
        <w:t xml:space="preserve"> </w:t>
      </w:r>
      <w:r w:rsidRPr="00623A6F">
        <w:t>David's</w:t>
      </w:r>
      <w:r w:rsidR="00A571CC">
        <w:t xml:space="preserve"> </w:t>
      </w:r>
      <w:r w:rsidRPr="00623A6F">
        <w:t>fallen</w:t>
      </w:r>
      <w:r w:rsidR="00A571CC">
        <w:t xml:space="preserve"> </w:t>
      </w:r>
      <w:r w:rsidRPr="00623A6F">
        <w:t>booth</w:t>
      </w:r>
      <w:r w:rsidR="00A571CC">
        <w:t xml:space="preserve"> </w:t>
      </w:r>
      <w:r w:rsidRPr="00623A6F">
        <w:t>["</w:t>
      </w:r>
      <w:proofErr w:type="spellStart"/>
      <w:r w:rsidRPr="00623A6F">
        <w:t>Sukkat</w:t>
      </w:r>
      <w:proofErr w:type="spellEnd"/>
      <w:r w:rsidR="00A571CC">
        <w:t xml:space="preserve"> </w:t>
      </w:r>
      <w:r w:rsidRPr="00623A6F">
        <w:t>David"</w:t>
      </w:r>
      <w:r w:rsidR="00A571CC">
        <w:t xml:space="preserve"> </w:t>
      </w:r>
      <w:r w:rsidRPr="00623A6F">
        <w:t>in</w:t>
      </w:r>
      <w:r w:rsidR="00A571CC">
        <w:t xml:space="preserve"> </w:t>
      </w:r>
      <w:r w:rsidRPr="00623A6F">
        <w:t>Heb.]."</w:t>
      </w:r>
      <w:r w:rsidR="00A571CC">
        <w:t xml:space="preserve"> </w:t>
      </w:r>
      <w:r w:rsidRPr="00623A6F">
        <w:t>What</w:t>
      </w:r>
      <w:r w:rsidR="00A571CC">
        <w:t xml:space="preserve"> </w:t>
      </w:r>
      <w:r w:rsidRPr="00623A6F">
        <w:t>exactly</w:t>
      </w:r>
      <w:r w:rsidR="00A571CC">
        <w:t xml:space="preserve"> </w:t>
      </w:r>
      <w:r w:rsidRPr="00623A6F">
        <w:t>is</w:t>
      </w:r>
      <w:r w:rsidR="00A571CC">
        <w:t xml:space="preserve"> </w:t>
      </w:r>
      <w:r w:rsidRPr="00623A6F">
        <w:t>this</w:t>
      </w:r>
      <w:r w:rsidR="00A571CC">
        <w:t xml:space="preserve"> </w:t>
      </w:r>
      <w:r w:rsidRPr="00623A6F">
        <w:t>"</w:t>
      </w:r>
      <w:proofErr w:type="spellStart"/>
      <w:r w:rsidRPr="00623A6F">
        <w:t>Sukkat</w:t>
      </w:r>
      <w:proofErr w:type="spellEnd"/>
      <w:r w:rsidR="00A571CC">
        <w:t xml:space="preserve"> </w:t>
      </w:r>
      <w:r w:rsidRPr="00623A6F">
        <w:t>David"?</w:t>
      </w:r>
      <w:r w:rsidR="00A571CC">
        <w:t xml:space="preserve"> </w:t>
      </w:r>
      <w:r w:rsidRPr="00623A6F">
        <w:t>The</w:t>
      </w:r>
      <w:r w:rsidR="00A571CC">
        <w:t xml:space="preserve"> </w:t>
      </w:r>
      <w:r w:rsidRPr="00623A6F">
        <w:t>term</w:t>
      </w:r>
      <w:r w:rsidR="00A571CC">
        <w:t xml:space="preserve"> </w:t>
      </w:r>
      <w:r w:rsidRPr="00623A6F">
        <w:t>itself</w:t>
      </w:r>
      <w:r w:rsidR="00A571CC">
        <w:t xml:space="preserve"> </w:t>
      </w:r>
      <w:r w:rsidRPr="00623A6F">
        <w:t>is</w:t>
      </w:r>
      <w:r w:rsidR="00A571CC">
        <w:t xml:space="preserve"> </w:t>
      </w:r>
      <w:r w:rsidRPr="00623A6F">
        <w:t>taken</w:t>
      </w:r>
      <w:r w:rsidR="00A571CC">
        <w:t xml:space="preserve"> </w:t>
      </w:r>
      <w:r w:rsidRPr="00623A6F">
        <w:t>from</w:t>
      </w:r>
      <w:r w:rsidR="00A571CC">
        <w:t xml:space="preserve"> </w:t>
      </w:r>
      <w:r w:rsidRPr="00623A6F">
        <w:t>the</w:t>
      </w:r>
      <w:r w:rsidR="00A571CC">
        <w:t xml:space="preserve"> </w:t>
      </w:r>
      <w:r w:rsidRPr="00623A6F">
        <w:t>Book</w:t>
      </w:r>
      <w:r w:rsidR="00A571CC">
        <w:t xml:space="preserve"> </w:t>
      </w:r>
      <w:r w:rsidRPr="00623A6F">
        <w:t>of),</w:t>
      </w:r>
      <w:r w:rsidR="00A571CC">
        <w:t xml:space="preserve"> </w:t>
      </w:r>
      <w:r w:rsidRPr="00623A6F">
        <w:t>where</w:t>
      </w:r>
      <w:r w:rsidR="00A571CC">
        <w:t xml:space="preserve"> </w:t>
      </w:r>
      <w:r w:rsidRPr="00357686">
        <w:t>HaShem</w:t>
      </w:r>
      <w:r w:rsidR="00A571CC">
        <w:t xml:space="preserve"> </w:t>
      </w:r>
      <w:r w:rsidRPr="00623A6F">
        <w:t>says</w:t>
      </w:r>
      <w:r>
        <w:t>:</w:t>
      </w:r>
    </w:p>
    <w:p w14:paraId="7B0A63F2" w14:textId="77777777" w:rsidR="00AA7FA1" w:rsidRDefault="00AA7FA1" w:rsidP="00AA7FA1">
      <w:pPr>
        <w:pStyle w:val="Header"/>
      </w:pPr>
    </w:p>
    <w:p w14:paraId="58A943F5" w14:textId="7A9DA948" w:rsidR="00AA7FA1" w:rsidRPr="00623A6F" w:rsidRDefault="00AA7FA1" w:rsidP="00AA7FA1">
      <w:pPr>
        <w:pStyle w:val="Header"/>
        <w:ind w:left="288" w:right="288"/>
        <w:rPr>
          <w:i/>
        </w:rPr>
      </w:pPr>
      <w:r w:rsidRPr="00623A6F">
        <w:rPr>
          <w:b/>
          <w:i/>
        </w:rPr>
        <w:t>Amos</w:t>
      </w:r>
      <w:r w:rsidR="00A571CC">
        <w:rPr>
          <w:b/>
          <w:i/>
        </w:rPr>
        <w:t xml:space="preserve"> </w:t>
      </w:r>
      <w:r w:rsidRPr="00623A6F">
        <w:rPr>
          <w:b/>
          <w:i/>
        </w:rPr>
        <w:t>9:11</w:t>
      </w:r>
      <w:r w:rsidR="00A571CC">
        <w:rPr>
          <w:i/>
        </w:rPr>
        <w:t xml:space="preserve"> </w:t>
      </w:r>
      <w:r w:rsidRPr="00623A6F">
        <w:rPr>
          <w:i/>
        </w:rPr>
        <w:t>On</w:t>
      </w:r>
      <w:r w:rsidR="00A571CC">
        <w:rPr>
          <w:i/>
        </w:rPr>
        <w:t xml:space="preserve"> </w:t>
      </w:r>
      <w:r w:rsidRPr="00623A6F">
        <w:rPr>
          <w:i/>
        </w:rPr>
        <w:t>that</w:t>
      </w:r>
      <w:r w:rsidR="00A571CC">
        <w:rPr>
          <w:i/>
        </w:rPr>
        <w:t xml:space="preserve"> </w:t>
      </w:r>
      <w:r w:rsidRPr="00623A6F">
        <w:rPr>
          <w:i/>
        </w:rPr>
        <w:t>day,</w:t>
      </w:r>
      <w:r w:rsidR="00A571CC">
        <w:rPr>
          <w:i/>
        </w:rPr>
        <w:t xml:space="preserve"> </w:t>
      </w:r>
      <w:r w:rsidRPr="00623A6F">
        <w:rPr>
          <w:i/>
        </w:rPr>
        <w:t>I</w:t>
      </w:r>
      <w:r w:rsidR="00A571CC">
        <w:rPr>
          <w:i/>
        </w:rPr>
        <w:t xml:space="preserve"> </w:t>
      </w:r>
      <w:r w:rsidRPr="00623A6F">
        <w:rPr>
          <w:i/>
        </w:rPr>
        <w:t>will</w:t>
      </w:r>
      <w:r w:rsidR="00A571CC">
        <w:rPr>
          <w:i/>
        </w:rPr>
        <w:t xml:space="preserve"> </w:t>
      </w:r>
      <w:r w:rsidRPr="00623A6F">
        <w:rPr>
          <w:i/>
        </w:rPr>
        <w:t>raise</w:t>
      </w:r>
      <w:r w:rsidR="00A571CC">
        <w:rPr>
          <w:i/>
        </w:rPr>
        <w:t xml:space="preserve"> </w:t>
      </w:r>
      <w:r w:rsidRPr="00623A6F">
        <w:rPr>
          <w:i/>
        </w:rPr>
        <w:t>up</w:t>
      </w:r>
      <w:r w:rsidR="00A571CC">
        <w:rPr>
          <w:i/>
        </w:rPr>
        <w:t xml:space="preserve"> </w:t>
      </w:r>
      <w:r w:rsidRPr="00623A6F">
        <w:rPr>
          <w:i/>
        </w:rPr>
        <w:t>the</w:t>
      </w:r>
      <w:r w:rsidR="00A571CC">
        <w:rPr>
          <w:i/>
        </w:rPr>
        <w:t xml:space="preserve"> </w:t>
      </w:r>
      <w:r w:rsidRPr="00623A6F">
        <w:rPr>
          <w:i/>
        </w:rPr>
        <w:t>fallen</w:t>
      </w:r>
      <w:r w:rsidR="00A571CC">
        <w:rPr>
          <w:i/>
        </w:rPr>
        <w:t xml:space="preserve"> </w:t>
      </w:r>
      <w:r w:rsidRPr="00623A6F">
        <w:rPr>
          <w:i/>
        </w:rPr>
        <w:t>booth</w:t>
      </w:r>
      <w:r w:rsidR="00A571CC">
        <w:rPr>
          <w:i/>
        </w:rPr>
        <w:t xml:space="preserve"> </w:t>
      </w:r>
      <w:r w:rsidRPr="00623A6F">
        <w:rPr>
          <w:i/>
        </w:rPr>
        <w:t>of</w:t>
      </w:r>
      <w:r w:rsidR="00A571CC">
        <w:rPr>
          <w:i/>
        </w:rPr>
        <w:t xml:space="preserve"> </w:t>
      </w:r>
      <w:r w:rsidRPr="00623A6F">
        <w:rPr>
          <w:i/>
        </w:rPr>
        <w:t>David</w:t>
      </w:r>
      <w:r w:rsidR="00A571CC">
        <w:rPr>
          <w:i/>
        </w:rPr>
        <w:t xml:space="preserve"> </w:t>
      </w:r>
      <w:r w:rsidRPr="00623A6F">
        <w:rPr>
          <w:i/>
        </w:rPr>
        <w:t>["</w:t>
      </w:r>
      <w:proofErr w:type="spellStart"/>
      <w:r w:rsidRPr="00623A6F">
        <w:rPr>
          <w:i/>
        </w:rPr>
        <w:t>Sukkat</w:t>
      </w:r>
      <w:proofErr w:type="spellEnd"/>
      <w:r w:rsidR="00A571CC">
        <w:rPr>
          <w:i/>
        </w:rPr>
        <w:t xml:space="preserve"> </w:t>
      </w:r>
      <w:r w:rsidRPr="00623A6F">
        <w:rPr>
          <w:i/>
        </w:rPr>
        <w:t>David"],</w:t>
      </w:r>
      <w:r w:rsidR="00A571CC">
        <w:rPr>
          <w:i/>
        </w:rPr>
        <w:t xml:space="preserve"> </w:t>
      </w:r>
      <w:r w:rsidRPr="00623A6F">
        <w:rPr>
          <w:i/>
        </w:rPr>
        <w:t>and</w:t>
      </w:r>
      <w:r w:rsidR="00A571CC">
        <w:rPr>
          <w:i/>
        </w:rPr>
        <w:t xml:space="preserve"> </w:t>
      </w:r>
      <w:r w:rsidRPr="00623A6F">
        <w:rPr>
          <w:i/>
        </w:rPr>
        <w:t>I</w:t>
      </w:r>
      <w:r w:rsidR="00A571CC">
        <w:rPr>
          <w:i/>
        </w:rPr>
        <w:t xml:space="preserve"> </w:t>
      </w:r>
      <w:r w:rsidRPr="00623A6F">
        <w:rPr>
          <w:i/>
        </w:rPr>
        <w:t>will</w:t>
      </w:r>
      <w:r w:rsidR="00A571CC">
        <w:rPr>
          <w:i/>
        </w:rPr>
        <w:t xml:space="preserve"> </w:t>
      </w:r>
      <w:r w:rsidRPr="00623A6F">
        <w:rPr>
          <w:i/>
        </w:rPr>
        <w:t>close</w:t>
      </w:r>
      <w:r w:rsidR="00A571CC">
        <w:rPr>
          <w:i/>
        </w:rPr>
        <w:t xml:space="preserve"> </w:t>
      </w:r>
      <w:r w:rsidRPr="00623A6F">
        <w:rPr>
          <w:i/>
        </w:rPr>
        <w:t>up</w:t>
      </w:r>
      <w:r w:rsidR="00A571CC">
        <w:rPr>
          <w:i/>
        </w:rPr>
        <w:t xml:space="preserve"> </w:t>
      </w:r>
      <w:r w:rsidRPr="00623A6F">
        <w:rPr>
          <w:i/>
        </w:rPr>
        <w:t>their</w:t>
      </w:r>
      <w:r w:rsidR="00A571CC">
        <w:rPr>
          <w:i/>
        </w:rPr>
        <w:t xml:space="preserve"> </w:t>
      </w:r>
      <w:r w:rsidRPr="00623A6F">
        <w:rPr>
          <w:i/>
        </w:rPr>
        <w:t>breaches</w:t>
      </w:r>
      <w:r w:rsidR="00A571CC">
        <w:rPr>
          <w:i/>
        </w:rPr>
        <w:t xml:space="preserve"> </w:t>
      </w:r>
      <w:r w:rsidRPr="00623A6F">
        <w:rPr>
          <w:i/>
        </w:rPr>
        <w:t>and</w:t>
      </w:r>
      <w:r w:rsidR="00A571CC">
        <w:rPr>
          <w:i/>
        </w:rPr>
        <w:t xml:space="preserve"> </w:t>
      </w:r>
      <w:r w:rsidRPr="00623A6F">
        <w:rPr>
          <w:i/>
        </w:rPr>
        <w:t>I</w:t>
      </w:r>
      <w:r w:rsidR="00A571CC">
        <w:rPr>
          <w:i/>
        </w:rPr>
        <w:t xml:space="preserve"> </w:t>
      </w:r>
      <w:r w:rsidRPr="00623A6F">
        <w:rPr>
          <w:i/>
        </w:rPr>
        <w:t>will</w:t>
      </w:r>
      <w:r w:rsidR="00A571CC">
        <w:rPr>
          <w:i/>
        </w:rPr>
        <w:t xml:space="preserve"> </w:t>
      </w:r>
      <w:r w:rsidRPr="00623A6F">
        <w:rPr>
          <w:i/>
        </w:rPr>
        <w:t>raise</w:t>
      </w:r>
      <w:r w:rsidR="00A571CC">
        <w:rPr>
          <w:i/>
        </w:rPr>
        <w:t xml:space="preserve"> </w:t>
      </w:r>
      <w:r w:rsidRPr="00623A6F">
        <w:rPr>
          <w:i/>
        </w:rPr>
        <w:t>up</w:t>
      </w:r>
      <w:r w:rsidR="00A571CC">
        <w:rPr>
          <w:i/>
        </w:rPr>
        <w:t xml:space="preserve"> </w:t>
      </w:r>
      <w:r w:rsidRPr="00623A6F">
        <w:rPr>
          <w:i/>
        </w:rPr>
        <w:t>its</w:t>
      </w:r>
      <w:r w:rsidR="00A571CC">
        <w:rPr>
          <w:i/>
        </w:rPr>
        <w:t xml:space="preserve"> </w:t>
      </w:r>
      <w:r w:rsidRPr="00623A6F">
        <w:rPr>
          <w:i/>
        </w:rPr>
        <w:t>ruins,</w:t>
      </w:r>
      <w:r w:rsidR="00A571CC">
        <w:rPr>
          <w:i/>
        </w:rPr>
        <w:t xml:space="preserve"> </w:t>
      </w:r>
      <w:r w:rsidRPr="00623A6F">
        <w:rPr>
          <w:i/>
        </w:rPr>
        <w:t>and</w:t>
      </w:r>
      <w:r w:rsidR="00A571CC">
        <w:rPr>
          <w:i/>
        </w:rPr>
        <w:t xml:space="preserve"> </w:t>
      </w:r>
      <w:r w:rsidRPr="00623A6F">
        <w:rPr>
          <w:i/>
        </w:rPr>
        <w:t>build</w:t>
      </w:r>
      <w:r w:rsidR="00A571CC">
        <w:rPr>
          <w:i/>
        </w:rPr>
        <w:t xml:space="preserve"> </w:t>
      </w:r>
      <w:r w:rsidRPr="00623A6F">
        <w:rPr>
          <w:i/>
        </w:rPr>
        <w:t>it</w:t>
      </w:r>
      <w:r w:rsidR="00A571CC">
        <w:rPr>
          <w:i/>
        </w:rPr>
        <w:t xml:space="preserve"> </w:t>
      </w:r>
      <w:r w:rsidRPr="00623A6F">
        <w:rPr>
          <w:i/>
        </w:rPr>
        <w:t>up</w:t>
      </w:r>
      <w:r w:rsidR="00A571CC">
        <w:rPr>
          <w:i/>
        </w:rPr>
        <w:t xml:space="preserve"> </w:t>
      </w:r>
      <w:r w:rsidRPr="00623A6F">
        <w:rPr>
          <w:i/>
        </w:rPr>
        <w:t>as</w:t>
      </w:r>
      <w:r w:rsidR="00A571CC">
        <w:rPr>
          <w:i/>
        </w:rPr>
        <w:t xml:space="preserve"> </w:t>
      </w:r>
      <w:r w:rsidRPr="00623A6F">
        <w:rPr>
          <w:i/>
        </w:rPr>
        <w:t>in</w:t>
      </w:r>
      <w:r w:rsidR="00A571CC">
        <w:rPr>
          <w:i/>
        </w:rPr>
        <w:t xml:space="preserve"> </w:t>
      </w:r>
      <w:r w:rsidRPr="00623A6F">
        <w:rPr>
          <w:i/>
        </w:rPr>
        <w:t>the</w:t>
      </w:r>
      <w:r w:rsidR="00A571CC">
        <w:rPr>
          <w:i/>
        </w:rPr>
        <w:t xml:space="preserve"> </w:t>
      </w:r>
      <w:r w:rsidRPr="00623A6F">
        <w:rPr>
          <w:i/>
        </w:rPr>
        <w:t>days</w:t>
      </w:r>
      <w:r w:rsidR="00A571CC">
        <w:rPr>
          <w:i/>
        </w:rPr>
        <w:t xml:space="preserve"> </w:t>
      </w:r>
      <w:r w:rsidRPr="00623A6F">
        <w:rPr>
          <w:i/>
        </w:rPr>
        <w:t>of</w:t>
      </w:r>
      <w:r w:rsidR="00A571CC">
        <w:rPr>
          <w:i/>
        </w:rPr>
        <w:t xml:space="preserve"> </w:t>
      </w:r>
      <w:r w:rsidRPr="00623A6F">
        <w:rPr>
          <w:i/>
        </w:rPr>
        <w:t>yore.</w:t>
      </w:r>
    </w:p>
    <w:p w14:paraId="70A0F062" w14:textId="77777777" w:rsidR="00AA7FA1" w:rsidRDefault="00AA7FA1" w:rsidP="00AA7FA1">
      <w:pPr>
        <w:pStyle w:val="Header"/>
      </w:pPr>
    </w:p>
    <w:p w14:paraId="6932CC65" w14:textId="6E67800B" w:rsidR="00AA7FA1" w:rsidRDefault="00AA7FA1" w:rsidP="00AA7FA1">
      <w:pPr>
        <w:pStyle w:val="Header"/>
      </w:pPr>
      <w:r w:rsidRPr="00623A6F">
        <w:t>Th</w:t>
      </w:r>
      <w:r>
        <w:t>e</w:t>
      </w:r>
      <w:r w:rsidR="00A571CC">
        <w:t xml:space="preserve"> </w:t>
      </w:r>
      <w:r w:rsidRPr="00357686">
        <w:t>Talmud</w:t>
      </w:r>
      <w:r w:rsidR="00A571CC">
        <w:t xml:space="preserve"> </w:t>
      </w:r>
      <w:r>
        <w:t>in</w:t>
      </w:r>
      <w:r w:rsidR="00A571CC">
        <w:t xml:space="preserve"> </w:t>
      </w:r>
      <w:r>
        <w:t>Tractate</w:t>
      </w:r>
      <w:r w:rsidR="00A571CC">
        <w:t xml:space="preserve"> </w:t>
      </w:r>
      <w:r>
        <w:t>Sanhedrin</w:t>
      </w:r>
      <w:r>
        <w:rPr>
          <w:rStyle w:val="FootnoteReference"/>
        </w:rPr>
        <w:footnoteReference w:id="34"/>
      </w:r>
      <w:r w:rsidR="00A571CC">
        <w:t xml:space="preserve"> </w:t>
      </w:r>
      <w:r w:rsidRPr="00623A6F">
        <w:t>understands</w:t>
      </w:r>
      <w:r w:rsidR="00A571CC">
        <w:t xml:space="preserve"> </w:t>
      </w:r>
      <w:r w:rsidRPr="00623A6F">
        <w:t>the</w:t>
      </w:r>
      <w:r w:rsidR="00A571CC">
        <w:t xml:space="preserve"> </w:t>
      </w:r>
      <w:r w:rsidRPr="00623A6F">
        <w:t>phrase</w:t>
      </w:r>
      <w:r w:rsidR="00A571CC">
        <w:t xml:space="preserve"> </w:t>
      </w:r>
      <w:r w:rsidRPr="00623A6F">
        <w:t>"</w:t>
      </w:r>
      <w:proofErr w:type="spellStart"/>
      <w:r w:rsidRPr="00623A6F">
        <w:t>Sukkat</w:t>
      </w:r>
      <w:proofErr w:type="spellEnd"/>
      <w:r w:rsidR="00A571CC">
        <w:t xml:space="preserve"> </w:t>
      </w:r>
      <w:r w:rsidRPr="00623A6F">
        <w:t>David"</w:t>
      </w:r>
      <w:r w:rsidR="00A571CC">
        <w:t xml:space="preserve"> </w:t>
      </w:r>
      <w:r w:rsidRPr="00623A6F">
        <w:t>as</w:t>
      </w:r>
      <w:r w:rsidR="00A571CC">
        <w:t xml:space="preserve"> </w:t>
      </w:r>
      <w:r w:rsidRPr="00623A6F">
        <w:t>referring</w:t>
      </w:r>
      <w:r w:rsidR="00A571CC">
        <w:t xml:space="preserve"> </w:t>
      </w:r>
      <w:r w:rsidRPr="00623A6F">
        <w:t>to</w:t>
      </w:r>
      <w:r w:rsidR="00A571CC">
        <w:t xml:space="preserve"> </w:t>
      </w:r>
      <w:r w:rsidRPr="00623A6F">
        <w:t>the</w:t>
      </w:r>
      <w:r w:rsidR="00A571CC">
        <w:t xml:space="preserve"> </w:t>
      </w:r>
      <w:r w:rsidRPr="00623A6F">
        <w:t>Davidic</w:t>
      </w:r>
      <w:r w:rsidR="00A571CC">
        <w:t xml:space="preserve"> </w:t>
      </w:r>
      <w:r w:rsidRPr="00623A6F">
        <w:t>monarchy,</w:t>
      </w:r>
      <w:r w:rsidR="00A571CC">
        <w:t xml:space="preserve"> </w:t>
      </w:r>
      <w:r w:rsidRPr="00623A6F">
        <w:t>which</w:t>
      </w:r>
      <w:r w:rsidR="00A571CC">
        <w:t xml:space="preserve"> </w:t>
      </w:r>
      <w:r w:rsidRPr="00623A6F">
        <w:t>will</w:t>
      </w:r>
      <w:r w:rsidR="00A571CC">
        <w:t xml:space="preserve"> </w:t>
      </w:r>
      <w:r w:rsidRPr="00623A6F">
        <w:t>be</w:t>
      </w:r>
      <w:r w:rsidR="00A571CC">
        <w:t xml:space="preserve"> </w:t>
      </w:r>
      <w:r w:rsidRPr="00623A6F">
        <w:t>restored</w:t>
      </w:r>
      <w:r w:rsidR="00A571CC">
        <w:t xml:space="preserve"> </w:t>
      </w:r>
      <w:r w:rsidRPr="00623A6F">
        <w:t>when</w:t>
      </w:r>
      <w:r w:rsidR="00A571CC">
        <w:t xml:space="preserve"> </w:t>
      </w:r>
      <w:r w:rsidRPr="00623A6F">
        <w:t>the</w:t>
      </w:r>
      <w:r w:rsidR="00A571CC">
        <w:t xml:space="preserve"> </w:t>
      </w:r>
      <w:r w:rsidRPr="00357686">
        <w:t>Messiah</w:t>
      </w:r>
      <w:r w:rsidR="00A571CC">
        <w:t xml:space="preserve"> </w:t>
      </w:r>
      <w:r w:rsidRPr="00623A6F">
        <w:t>comes.</w:t>
      </w:r>
      <w:r w:rsidR="00A571CC">
        <w:t xml:space="preserve"> </w:t>
      </w:r>
    </w:p>
    <w:p w14:paraId="5CD83500" w14:textId="77777777" w:rsidR="00AA7FA1" w:rsidRDefault="00AA7FA1" w:rsidP="00AA7FA1">
      <w:pPr>
        <w:pStyle w:val="Header"/>
      </w:pPr>
    </w:p>
    <w:p w14:paraId="6D7639EF" w14:textId="6CB94EEB" w:rsidR="00AA7FA1" w:rsidRPr="00970892" w:rsidRDefault="00AA7FA1" w:rsidP="00AA7FA1">
      <w:pPr>
        <w:ind w:left="288" w:right="288"/>
        <w:rPr>
          <w:i/>
        </w:rPr>
      </w:pPr>
      <w:r w:rsidRPr="00970892">
        <w:rPr>
          <w:b/>
          <w:i/>
        </w:rPr>
        <w:t>Sanhedrin</w:t>
      </w:r>
      <w:r w:rsidR="00A571CC">
        <w:rPr>
          <w:b/>
          <w:i/>
        </w:rPr>
        <w:t xml:space="preserve"> </w:t>
      </w:r>
      <w:r w:rsidRPr="00970892">
        <w:rPr>
          <w:b/>
          <w:i/>
        </w:rPr>
        <w:t>97a</w:t>
      </w:r>
      <w:r w:rsidR="00A571CC">
        <w:rPr>
          <w:i/>
        </w:rPr>
        <w:t xml:space="preserve"> </w:t>
      </w:r>
      <w:r w:rsidRPr="00970892">
        <w:rPr>
          <w:i/>
        </w:rPr>
        <w:t>R.</w:t>
      </w:r>
      <w:r w:rsidR="00A571CC">
        <w:rPr>
          <w:i/>
        </w:rPr>
        <w:t xml:space="preserve"> </w:t>
      </w:r>
      <w:r w:rsidRPr="00970892">
        <w:rPr>
          <w:i/>
        </w:rPr>
        <w:t>Nahman</w:t>
      </w:r>
      <w:r w:rsidR="00A571CC">
        <w:rPr>
          <w:i/>
        </w:rPr>
        <w:t xml:space="preserve"> </w:t>
      </w:r>
      <w:r w:rsidRPr="00970892">
        <w:rPr>
          <w:i/>
        </w:rPr>
        <w:t>said</w:t>
      </w:r>
      <w:r w:rsidR="00A571CC">
        <w:rPr>
          <w:i/>
        </w:rPr>
        <w:t xml:space="preserve"> </w:t>
      </w:r>
      <w:r w:rsidRPr="00970892">
        <w:rPr>
          <w:i/>
        </w:rPr>
        <w:t>to</w:t>
      </w:r>
      <w:r w:rsidR="00A571CC">
        <w:rPr>
          <w:i/>
        </w:rPr>
        <w:t xml:space="preserve"> </w:t>
      </w:r>
      <w:r w:rsidRPr="00970892">
        <w:rPr>
          <w:i/>
        </w:rPr>
        <w:t>R.</w:t>
      </w:r>
      <w:r w:rsidR="00A571CC">
        <w:rPr>
          <w:i/>
        </w:rPr>
        <w:t xml:space="preserve"> </w:t>
      </w:r>
      <w:r w:rsidRPr="00357686">
        <w:rPr>
          <w:i/>
        </w:rPr>
        <w:t>Isaac</w:t>
      </w:r>
      <w:r w:rsidRPr="00970892">
        <w:rPr>
          <w:i/>
        </w:rPr>
        <w:t>:</w:t>
      </w:r>
      <w:r w:rsidR="00A571CC">
        <w:rPr>
          <w:i/>
        </w:rPr>
        <w:t xml:space="preserve"> </w:t>
      </w:r>
      <w:r w:rsidRPr="00970892">
        <w:rPr>
          <w:i/>
        </w:rPr>
        <w:t>‘Have</w:t>
      </w:r>
      <w:r w:rsidR="00A571CC">
        <w:rPr>
          <w:i/>
        </w:rPr>
        <w:t xml:space="preserve"> </w:t>
      </w:r>
      <w:r w:rsidRPr="00970892">
        <w:rPr>
          <w:i/>
        </w:rPr>
        <w:t>you</w:t>
      </w:r>
      <w:r w:rsidR="00A571CC">
        <w:rPr>
          <w:i/>
        </w:rPr>
        <w:t xml:space="preserve"> </w:t>
      </w:r>
      <w:r w:rsidRPr="00970892">
        <w:rPr>
          <w:i/>
        </w:rPr>
        <w:t>heard</w:t>
      </w:r>
      <w:r w:rsidR="00A571CC">
        <w:rPr>
          <w:i/>
        </w:rPr>
        <w:t xml:space="preserve"> </w:t>
      </w:r>
      <w:r w:rsidRPr="00970892">
        <w:rPr>
          <w:i/>
        </w:rPr>
        <w:t>when</w:t>
      </w:r>
      <w:r w:rsidR="00A571CC">
        <w:rPr>
          <w:i/>
        </w:rPr>
        <w:t xml:space="preserve"> </w:t>
      </w:r>
      <w:r w:rsidRPr="00970892">
        <w:rPr>
          <w:i/>
        </w:rPr>
        <w:t>Bar</w:t>
      </w:r>
      <w:r w:rsidR="00A571CC">
        <w:rPr>
          <w:i/>
        </w:rPr>
        <w:t xml:space="preserve"> </w:t>
      </w:r>
      <w:proofErr w:type="spellStart"/>
      <w:r w:rsidRPr="00970892">
        <w:rPr>
          <w:i/>
        </w:rPr>
        <w:t>Nafle</w:t>
      </w:r>
      <w:proofErr w:type="spellEnd"/>
      <w:r w:rsidRPr="00970892">
        <w:rPr>
          <w:rStyle w:val="FootnoteReference"/>
          <w:i/>
        </w:rPr>
        <w:footnoteReference w:id="35"/>
      </w:r>
      <w:r w:rsidR="00A571CC">
        <w:rPr>
          <w:i/>
        </w:rPr>
        <w:t xml:space="preserve"> </w:t>
      </w:r>
      <w:r w:rsidRPr="00970892">
        <w:rPr>
          <w:i/>
        </w:rPr>
        <w:t>will</w:t>
      </w:r>
      <w:r w:rsidR="00A571CC">
        <w:rPr>
          <w:i/>
        </w:rPr>
        <w:t xml:space="preserve"> </w:t>
      </w:r>
      <w:r w:rsidRPr="00970892">
        <w:rPr>
          <w:i/>
        </w:rPr>
        <w:t>come?’</w:t>
      </w:r>
      <w:r w:rsidR="00A571CC">
        <w:rPr>
          <w:i/>
        </w:rPr>
        <w:t xml:space="preserve"> </w:t>
      </w:r>
      <w:r w:rsidRPr="00970892">
        <w:rPr>
          <w:i/>
        </w:rPr>
        <w:t>‘Who</w:t>
      </w:r>
      <w:r w:rsidR="00A571CC">
        <w:rPr>
          <w:i/>
        </w:rPr>
        <w:t xml:space="preserve"> </w:t>
      </w:r>
      <w:r w:rsidRPr="00970892">
        <w:rPr>
          <w:i/>
        </w:rPr>
        <w:t>is</w:t>
      </w:r>
      <w:r w:rsidR="00A571CC">
        <w:rPr>
          <w:i/>
        </w:rPr>
        <w:t xml:space="preserve"> </w:t>
      </w:r>
      <w:r w:rsidRPr="00970892">
        <w:rPr>
          <w:i/>
        </w:rPr>
        <w:t>Bar</w:t>
      </w:r>
      <w:r w:rsidR="00A571CC">
        <w:rPr>
          <w:i/>
        </w:rPr>
        <w:t xml:space="preserve"> </w:t>
      </w:r>
      <w:proofErr w:type="spellStart"/>
      <w:r w:rsidRPr="00970892">
        <w:rPr>
          <w:i/>
        </w:rPr>
        <w:t>Nafle</w:t>
      </w:r>
      <w:proofErr w:type="spellEnd"/>
      <w:r w:rsidRPr="00970892">
        <w:rPr>
          <w:i/>
        </w:rPr>
        <w:t>?’</w:t>
      </w:r>
      <w:r w:rsidR="00A571CC">
        <w:rPr>
          <w:i/>
        </w:rPr>
        <w:t xml:space="preserve"> </w:t>
      </w:r>
      <w:r w:rsidRPr="00970892">
        <w:rPr>
          <w:i/>
        </w:rPr>
        <w:t>he</w:t>
      </w:r>
      <w:r w:rsidR="00A571CC">
        <w:rPr>
          <w:i/>
        </w:rPr>
        <w:t xml:space="preserve"> </w:t>
      </w:r>
      <w:r w:rsidRPr="00970892">
        <w:rPr>
          <w:i/>
        </w:rPr>
        <w:t>asked.</w:t>
      </w:r>
      <w:r w:rsidR="00A571CC">
        <w:rPr>
          <w:i/>
        </w:rPr>
        <w:t xml:space="preserve"> </w:t>
      </w:r>
      <w:r w:rsidRPr="00970892">
        <w:rPr>
          <w:i/>
        </w:rPr>
        <w:t>‘</w:t>
      </w:r>
      <w:r w:rsidRPr="00357686">
        <w:rPr>
          <w:i/>
        </w:rPr>
        <w:t>Messiah</w:t>
      </w:r>
      <w:r w:rsidRPr="00970892">
        <w:rPr>
          <w:i/>
        </w:rPr>
        <w:t>,’</w:t>
      </w:r>
      <w:r w:rsidR="00A571CC">
        <w:rPr>
          <w:i/>
        </w:rPr>
        <w:t xml:space="preserve"> </w:t>
      </w:r>
      <w:r w:rsidRPr="00970892">
        <w:rPr>
          <w:i/>
        </w:rPr>
        <w:t>he</w:t>
      </w:r>
      <w:r w:rsidR="00A571CC">
        <w:rPr>
          <w:i/>
        </w:rPr>
        <w:t xml:space="preserve"> </w:t>
      </w:r>
      <w:r w:rsidRPr="00970892">
        <w:rPr>
          <w:i/>
        </w:rPr>
        <w:t>answered,</w:t>
      </w:r>
      <w:r w:rsidR="00A571CC">
        <w:rPr>
          <w:i/>
        </w:rPr>
        <w:t xml:space="preserve"> </w:t>
      </w:r>
      <w:r w:rsidRPr="00970892">
        <w:rPr>
          <w:i/>
        </w:rPr>
        <w:t>‘Do</w:t>
      </w:r>
      <w:r w:rsidR="00A571CC">
        <w:rPr>
          <w:i/>
        </w:rPr>
        <w:t xml:space="preserve"> </w:t>
      </w:r>
      <w:r w:rsidRPr="00970892">
        <w:rPr>
          <w:i/>
        </w:rPr>
        <w:t>you</w:t>
      </w:r>
      <w:r w:rsidR="00A571CC">
        <w:rPr>
          <w:i/>
        </w:rPr>
        <w:t xml:space="preserve"> </w:t>
      </w:r>
      <w:r w:rsidRPr="00970892">
        <w:rPr>
          <w:i/>
        </w:rPr>
        <w:t>call</w:t>
      </w:r>
      <w:r w:rsidR="00A571CC">
        <w:rPr>
          <w:i/>
        </w:rPr>
        <w:t xml:space="preserve"> </w:t>
      </w:r>
      <w:r w:rsidRPr="00357686">
        <w:rPr>
          <w:i/>
        </w:rPr>
        <w:lastRenderedPageBreak/>
        <w:t>Messiah</w:t>
      </w:r>
      <w:r w:rsidR="00A571CC">
        <w:rPr>
          <w:i/>
        </w:rPr>
        <w:t xml:space="preserve"> </w:t>
      </w:r>
      <w:r w:rsidRPr="00970892">
        <w:rPr>
          <w:i/>
        </w:rPr>
        <w:t>Bar</w:t>
      </w:r>
      <w:r w:rsidR="00A571CC">
        <w:rPr>
          <w:i/>
        </w:rPr>
        <w:t xml:space="preserve"> </w:t>
      </w:r>
      <w:proofErr w:type="spellStart"/>
      <w:r w:rsidRPr="00970892">
        <w:rPr>
          <w:i/>
        </w:rPr>
        <w:t>Nafle</w:t>
      </w:r>
      <w:proofErr w:type="spellEnd"/>
      <w:r w:rsidRPr="00970892">
        <w:rPr>
          <w:i/>
        </w:rPr>
        <w:t>?’</w:t>
      </w:r>
      <w:r w:rsidR="00A571CC">
        <w:rPr>
          <w:i/>
        </w:rPr>
        <w:t xml:space="preserve"> </w:t>
      </w:r>
      <w:r w:rsidRPr="00970892">
        <w:rPr>
          <w:i/>
        </w:rPr>
        <w:t>—</w:t>
      </w:r>
      <w:r w:rsidR="00A571CC">
        <w:rPr>
          <w:i/>
        </w:rPr>
        <w:t xml:space="preserve"> </w:t>
      </w:r>
      <w:r w:rsidRPr="00970892">
        <w:rPr>
          <w:i/>
        </w:rPr>
        <w:t>‘Even</w:t>
      </w:r>
      <w:r w:rsidR="00A571CC">
        <w:rPr>
          <w:i/>
        </w:rPr>
        <w:t xml:space="preserve"> </w:t>
      </w:r>
      <w:r w:rsidRPr="00970892">
        <w:rPr>
          <w:i/>
        </w:rPr>
        <w:t>so,’</w:t>
      </w:r>
      <w:r w:rsidR="00A571CC">
        <w:rPr>
          <w:i/>
        </w:rPr>
        <w:t xml:space="preserve"> </w:t>
      </w:r>
      <w:r w:rsidRPr="00970892">
        <w:rPr>
          <w:i/>
        </w:rPr>
        <w:t>he</w:t>
      </w:r>
      <w:r w:rsidR="00A571CC">
        <w:rPr>
          <w:i/>
        </w:rPr>
        <w:t xml:space="preserve"> </w:t>
      </w:r>
      <w:r w:rsidRPr="00970892">
        <w:rPr>
          <w:i/>
        </w:rPr>
        <w:t>rejoined,</w:t>
      </w:r>
      <w:r w:rsidR="00A571CC">
        <w:rPr>
          <w:i/>
        </w:rPr>
        <w:t xml:space="preserve"> </w:t>
      </w:r>
      <w:r w:rsidRPr="00970892">
        <w:rPr>
          <w:i/>
        </w:rPr>
        <w:t>‘as</w:t>
      </w:r>
      <w:r w:rsidR="00A571CC">
        <w:rPr>
          <w:i/>
        </w:rPr>
        <w:t xml:space="preserve"> </w:t>
      </w:r>
      <w:r w:rsidRPr="00970892">
        <w:rPr>
          <w:i/>
        </w:rPr>
        <w:t>it</w:t>
      </w:r>
      <w:r w:rsidR="00A571CC">
        <w:rPr>
          <w:i/>
        </w:rPr>
        <w:t xml:space="preserve"> </w:t>
      </w:r>
      <w:r w:rsidRPr="00970892">
        <w:rPr>
          <w:i/>
        </w:rPr>
        <w:t>is</w:t>
      </w:r>
      <w:r w:rsidR="00A571CC">
        <w:rPr>
          <w:i/>
        </w:rPr>
        <w:t xml:space="preserve"> </w:t>
      </w:r>
      <w:r w:rsidRPr="00970892">
        <w:rPr>
          <w:i/>
        </w:rPr>
        <w:t>written,</w:t>
      </w:r>
      <w:r w:rsidR="00A571CC">
        <w:rPr>
          <w:i/>
        </w:rPr>
        <w:t xml:space="preserve"> </w:t>
      </w:r>
      <w:r w:rsidRPr="00970892">
        <w:rPr>
          <w:i/>
        </w:rPr>
        <w:t>in</w:t>
      </w:r>
      <w:r w:rsidR="00A571CC">
        <w:rPr>
          <w:i/>
        </w:rPr>
        <w:t xml:space="preserve"> </w:t>
      </w:r>
      <w:r w:rsidRPr="00970892">
        <w:rPr>
          <w:i/>
        </w:rPr>
        <w:t>that</w:t>
      </w:r>
      <w:r w:rsidR="00A571CC">
        <w:rPr>
          <w:i/>
        </w:rPr>
        <w:t xml:space="preserve"> </w:t>
      </w:r>
      <w:r w:rsidRPr="00970892">
        <w:rPr>
          <w:i/>
        </w:rPr>
        <w:t>day</w:t>
      </w:r>
      <w:r w:rsidR="00A571CC">
        <w:rPr>
          <w:i/>
        </w:rPr>
        <w:t xml:space="preserve"> </w:t>
      </w:r>
      <w:r w:rsidRPr="00970892">
        <w:rPr>
          <w:i/>
        </w:rPr>
        <w:t>I</w:t>
      </w:r>
      <w:r w:rsidR="00A571CC">
        <w:rPr>
          <w:i/>
        </w:rPr>
        <w:t xml:space="preserve"> </w:t>
      </w:r>
      <w:r w:rsidRPr="00970892">
        <w:rPr>
          <w:i/>
        </w:rPr>
        <w:t>will</w:t>
      </w:r>
      <w:r w:rsidR="00A571CC">
        <w:rPr>
          <w:i/>
        </w:rPr>
        <w:t xml:space="preserve"> </w:t>
      </w:r>
      <w:r w:rsidRPr="00970892">
        <w:rPr>
          <w:i/>
        </w:rPr>
        <w:t>raise</w:t>
      </w:r>
      <w:r w:rsidR="00A571CC">
        <w:rPr>
          <w:i/>
        </w:rPr>
        <w:t xml:space="preserve"> </w:t>
      </w:r>
      <w:r w:rsidRPr="00970892">
        <w:rPr>
          <w:i/>
        </w:rPr>
        <w:t>up</w:t>
      </w:r>
      <w:r w:rsidR="00A571CC">
        <w:rPr>
          <w:i/>
        </w:rPr>
        <w:t xml:space="preserve"> </w:t>
      </w:r>
      <w:r w:rsidRPr="00970892">
        <w:rPr>
          <w:i/>
        </w:rPr>
        <w:t>the</w:t>
      </w:r>
      <w:r w:rsidR="00A571CC">
        <w:rPr>
          <w:i/>
        </w:rPr>
        <w:t xml:space="preserve"> </w:t>
      </w:r>
      <w:r w:rsidRPr="00357686">
        <w:rPr>
          <w:i/>
        </w:rPr>
        <w:t>tabernacle</w:t>
      </w:r>
      <w:r w:rsidR="00A571CC">
        <w:rPr>
          <w:i/>
        </w:rPr>
        <w:t xml:space="preserve"> </w:t>
      </w:r>
      <w:r w:rsidRPr="00970892">
        <w:rPr>
          <w:i/>
        </w:rPr>
        <w:t>of</w:t>
      </w:r>
      <w:r w:rsidR="00A571CC">
        <w:rPr>
          <w:i/>
        </w:rPr>
        <w:t xml:space="preserve"> </w:t>
      </w:r>
      <w:r w:rsidRPr="00970892">
        <w:rPr>
          <w:i/>
        </w:rPr>
        <w:t>David</w:t>
      </w:r>
      <w:r w:rsidR="00A571CC">
        <w:rPr>
          <w:i/>
        </w:rPr>
        <w:t xml:space="preserve"> </w:t>
      </w:r>
      <w:r w:rsidRPr="00970892">
        <w:rPr>
          <w:i/>
        </w:rPr>
        <w:t>ha-</w:t>
      </w:r>
      <w:proofErr w:type="spellStart"/>
      <w:r w:rsidRPr="00970892">
        <w:rPr>
          <w:i/>
        </w:rPr>
        <w:t>nofeleth</w:t>
      </w:r>
      <w:proofErr w:type="spellEnd"/>
      <w:r w:rsidR="00A571CC">
        <w:rPr>
          <w:i/>
        </w:rPr>
        <w:t xml:space="preserve"> </w:t>
      </w:r>
      <w:r w:rsidRPr="00970892">
        <w:rPr>
          <w:i/>
        </w:rPr>
        <w:t>[that</w:t>
      </w:r>
      <w:r w:rsidR="00A571CC">
        <w:rPr>
          <w:i/>
        </w:rPr>
        <w:t xml:space="preserve"> </w:t>
      </w:r>
      <w:r w:rsidRPr="00970892">
        <w:rPr>
          <w:i/>
        </w:rPr>
        <w:t>is</w:t>
      </w:r>
      <w:r w:rsidR="00A571CC">
        <w:rPr>
          <w:i/>
        </w:rPr>
        <w:t xml:space="preserve"> </w:t>
      </w:r>
      <w:r w:rsidRPr="00970892">
        <w:rPr>
          <w:i/>
        </w:rPr>
        <w:t>fallen].’</w:t>
      </w:r>
      <w:r w:rsidRPr="00970892">
        <w:rPr>
          <w:rStyle w:val="FootnoteReference"/>
          <w:i/>
        </w:rPr>
        <w:footnoteReference w:id="36"/>
      </w:r>
      <w:r w:rsidR="00A571CC">
        <w:rPr>
          <w:i/>
        </w:rPr>
        <w:t xml:space="preserve"> </w:t>
      </w:r>
      <w:r w:rsidRPr="00970892">
        <w:rPr>
          <w:i/>
        </w:rPr>
        <w:t>He</w:t>
      </w:r>
      <w:r w:rsidR="00A571CC">
        <w:rPr>
          <w:i/>
        </w:rPr>
        <w:t xml:space="preserve"> </w:t>
      </w:r>
      <w:r w:rsidRPr="00970892">
        <w:rPr>
          <w:i/>
        </w:rPr>
        <w:t>replied,</w:t>
      </w:r>
      <w:r w:rsidR="00A571CC">
        <w:rPr>
          <w:i/>
        </w:rPr>
        <w:t xml:space="preserve"> </w:t>
      </w:r>
      <w:r w:rsidRPr="00970892">
        <w:rPr>
          <w:i/>
        </w:rPr>
        <w:t>‘Thus</w:t>
      </w:r>
      <w:r w:rsidR="00A571CC">
        <w:rPr>
          <w:i/>
        </w:rPr>
        <w:t xml:space="preserve"> </w:t>
      </w:r>
      <w:r w:rsidRPr="00970892">
        <w:rPr>
          <w:i/>
        </w:rPr>
        <w:t>hath</w:t>
      </w:r>
      <w:r w:rsidR="00A571CC">
        <w:rPr>
          <w:i/>
        </w:rPr>
        <w:t xml:space="preserve"> </w:t>
      </w:r>
      <w:r w:rsidRPr="00970892">
        <w:rPr>
          <w:i/>
        </w:rPr>
        <w:t>R.</w:t>
      </w:r>
      <w:r w:rsidR="00A571CC">
        <w:rPr>
          <w:i/>
        </w:rPr>
        <w:t xml:space="preserve"> </w:t>
      </w:r>
      <w:r w:rsidRPr="00970892">
        <w:rPr>
          <w:i/>
        </w:rPr>
        <w:t>Johanan</w:t>
      </w:r>
      <w:r w:rsidR="00A571CC">
        <w:rPr>
          <w:i/>
        </w:rPr>
        <w:t xml:space="preserve"> </w:t>
      </w:r>
      <w:r w:rsidRPr="00970892">
        <w:rPr>
          <w:i/>
        </w:rPr>
        <w:t>said:</w:t>
      </w:r>
      <w:r w:rsidR="00A571CC">
        <w:rPr>
          <w:i/>
        </w:rPr>
        <w:t xml:space="preserve"> </w:t>
      </w:r>
      <w:r w:rsidRPr="00970892">
        <w:rPr>
          <w:i/>
        </w:rPr>
        <w:t>in</w:t>
      </w:r>
      <w:r w:rsidR="00A571CC">
        <w:rPr>
          <w:i/>
        </w:rPr>
        <w:t xml:space="preserve"> </w:t>
      </w:r>
      <w:r w:rsidRPr="00970892">
        <w:rPr>
          <w:i/>
        </w:rPr>
        <w:t>the</w:t>
      </w:r>
      <w:r w:rsidR="00A571CC">
        <w:rPr>
          <w:i/>
        </w:rPr>
        <w:t xml:space="preserve"> </w:t>
      </w:r>
      <w:r w:rsidRPr="00357686">
        <w:rPr>
          <w:i/>
        </w:rPr>
        <w:t>generation</w:t>
      </w:r>
      <w:r w:rsidR="00A571CC">
        <w:rPr>
          <w:i/>
        </w:rPr>
        <w:t xml:space="preserve"> </w:t>
      </w:r>
      <w:r w:rsidRPr="00970892">
        <w:rPr>
          <w:i/>
        </w:rPr>
        <w:t>when</w:t>
      </w:r>
      <w:r w:rsidR="00A571CC">
        <w:rPr>
          <w:i/>
        </w:rPr>
        <w:t xml:space="preserve"> </w:t>
      </w:r>
      <w:r w:rsidRPr="00970892">
        <w:rPr>
          <w:i/>
        </w:rPr>
        <w:t>the</w:t>
      </w:r>
      <w:r w:rsidR="00A571CC">
        <w:rPr>
          <w:i/>
        </w:rPr>
        <w:t xml:space="preserve"> </w:t>
      </w:r>
      <w:r w:rsidRPr="00970892">
        <w:rPr>
          <w:i/>
        </w:rPr>
        <w:t>son</w:t>
      </w:r>
      <w:r w:rsidR="00A571CC">
        <w:rPr>
          <w:i/>
        </w:rPr>
        <w:t xml:space="preserve"> </w:t>
      </w:r>
      <w:r w:rsidRPr="00970892">
        <w:rPr>
          <w:i/>
        </w:rPr>
        <w:t>of</w:t>
      </w:r>
      <w:r w:rsidR="00A571CC">
        <w:rPr>
          <w:i/>
        </w:rPr>
        <w:t xml:space="preserve"> </w:t>
      </w:r>
      <w:r w:rsidRPr="00970892">
        <w:rPr>
          <w:i/>
        </w:rPr>
        <w:t>David</w:t>
      </w:r>
      <w:r w:rsidR="00A571CC">
        <w:rPr>
          <w:i/>
        </w:rPr>
        <w:t xml:space="preserve"> </w:t>
      </w:r>
      <w:r w:rsidRPr="00970892">
        <w:rPr>
          <w:i/>
        </w:rPr>
        <w:t>[i.e.,</w:t>
      </w:r>
      <w:r w:rsidR="00A571CC">
        <w:rPr>
          <w:i/>
        </w:rPr>
        <w:t xml:space="preserve"> </w:t>
      </w:r>
      <w:r w:rsidRPr="00357686">
        <w:rPr>
          <w:i/>
        </w:rPr>
        <w:t>Messiah</w:t>
      </w:r>
      <w:r w:rsidRPr="00970892">
        <w:rPr>
          <w:i/>
        </w:rPr>
        <w:t>]</w:t>
      </w:r>
      <w:r w:rsidR="00A571CC">
        <w:rPr>
          <w:i/>
        </w:rPr>
        <w:t xml:space="preserve"> </w:t>
      </w:r>
      <w:r w:rsidRPr="00970892">
        <w:rPr>
          <w:i/>
        </w:rPr>
        <w:t>will</w:t>
      </w:r>
      <w:r w:rsidR="00A571CC">
        <w:rPr>
          <w:i/>
        </w:rPr>
        <w:t xml:space="preserve"> </w:t>
      </w:r>
      <w:r w:rsidRPr="00970892">
        <w:rPr>
          <w:i/>
        </w:rPr>
        <w:t>come,</w:t>
      </w:r>
      <w:r w:rsidR="00A571CC">
        <w:rPr>
          <w:i/>
        </w:rPr>
        <w:t xml:space="preserve"> </w:t>
      </w:r>
      <w:r w:rsidRPr="00970892">
        <w:rPr>
          <w:i/>
        </w:rPr>
        <w:t>scholars</w:t>
      </w:r>
      <w:r w:rsidR="00A571CC">
        <w:rPr>
          <w:i/>
        </w:rPr>
        <w:t xml:space="preserve"> </w:t>
      </w:r>
      <w:r w:rsidRPr="00970892">
        <w:rPr>
          <w:i/>
        </w:rPr>
        <w:t>will</w:t>
      </w:r>
      <w:r w:rsidR="00A571CC">
        <w:rPr>
          <w:i/>
        </w:rPr>
        <w:t xml:space="preserve"> </w:t>
      </w:r>
      <w:r w:rsidRPr="00970892">
        <w:rPr>
          <w:i/>
        </w:rPr>
        <w:t>be</w:t>
      </w:r>
      <w:r w:rsidR="00A571CC">
        <w:rPr>
          <w:i/>
        </w:rPr>
        <w:t xml:space="preserve"> </w:t>
      </w:r>
      <w:r w:rsidRPr="00970892">
        <w:rPr>
          <w:i/>
        </w:rPr>
        <w:t>few</w:t>
      </w:r>
      <w:r w:rsidR="00A571CC">
        <w:rPr>
          <w:i/>
        </w:rPr>
        <w:t xml:space="preserve"> </w:t>
      </w:r>
      <w:r w:rsidRPr="00970892">
        <w:rPr>
          <w:i/>
        </w:rPr>
        <w:t>in</w:t>
      </w:r>
      <w:r w:rsidR="00A571CC">
        <w:rPr>
          <w:i/>
        </w:rPr>
        <w:t xml:space="preserve"> </w:t>
      </w:r>
      <w:r w:rsidRPr="00357686">
        <w:rPr>
          <w:i/>
        </w:rPr>
        <w:t>number</w:t>
      </w:r>
      <w:r w:rsidRPr="00970892">
        <w:rPr>
          <w:i/>
        </w:rPr>
        <w:t>,</w:t>
      </w:r>
      <w:r w:rsidR="00A571CC">
        <w:rPr>
          <w:i/>
        </w:rPr>
        <w:t xml:space="preserve"> </w:t>
      </w:r>
      <w:r w:rsidRPr="00970892">
        <w:rPr>
          <w:i/>
        </w:rPr>
        <w:t>and</w:t>
      </w:r>
      <w:r w:rsidR="00A571CC">
        <w:rPr>
          <w:i/>
        </w:rPr>
        <w:t xml:space="preserve"> </w:t>
      </w:r>
      <w:r w:rsidRPr="00970892">
        <w:rPr>
          <w:i/>
        </w:rPr>
        <w:t>as</w:t>
      </w:r>
      <w:r w:rsidR="00A571CC">
        <w:rPr>
          <w:i/>
        </w:rPr>
        <w:t xml:space="preserve"> </w:t>
      </w:r>
      <w:r w:rsidRPr="00970892">
        <w:rPr>
          <w:i/>
        </w:rPr>
        <w:t>for</w:t>
      </w:r>
      <w:r w:rsidR="00A571CC">
        <w:rPr>
          <w:i/>
        </w:rPr>
        <w:t xml:space="preserve"> </w:t>
      </w:r>
      <w:r w:rsidRPr="00970892">
        <w:rPr>
          <w:i/>
        </w:rPr>
        <w:t>the</w:t>
      </w:r>
      <w:r w:rsidR="00A571CC">
        <w:rPr>
          <w:i/>
        </w:rPr>
        <w:t xml:space="preserve"> </w:t>
      </w:r>
      <w:r w:rsidRPr="00970892">
        <w:rPr>
          <w:i/>
        </w:rPr>
        <w:t>rest,</w:t>
      </w:r>
      <w:r w:rsidR="00A571CC">
        <w:rPr>
          <w:i/>
        </w:rPr>
        <w:t xml:space="preserve"> </w:t>
      </w:r>
      <w:r w:rsidRPr="00970892">
        <w:rPr>
          <w:i/>
        </w:rPr>
        <w:t>their</w:t>
      </w:r>
      <w:r w:rsidR="00A571CC">
        <w:rPr>
          <w:i/>
        </w:rPr>
        <w:t xml:space="preserve"> </w:t>
      </w:r>
      <w:r w:rsidRPr="00357686">
        <w:rPr>
          <w:i/>
        </w:rPr>
        <w:t>eyes</w:t>
      </w:r>
      <w:r w:rsidR="00A571CC">
        <w:rPr>
          <w:i/>
        </w:rPr>
        <w:t xml:space="preserve"> </w:t>
      </w:r>
      <w:r w:rsidRPr="00970892">
        <w:rPr>
          <w:i/>
        </w:rPr>
        <w:t>will</w:t>
      </w:r>
      <w:r w:rsidR="00A571CC">
        <w:rPr>
          <w:i/>
        </w:rPr>
        <w:t xml:space="preserve"> </w:t>
      </w:r>
      <w:r w:rsidRPr="00970892">
        <w:rPr>
          <w:i/>
        </w:rPr>
        <w:t>fail</w:t>
      </w:r>
      <w:r w:rsidR="00A571CC">
        <w:rPr>
          <w:i/>
        </w:rPr>
        <w:t xml:space="preserve"> </w:t>
      </w:r>
      <w:r w:rsidRPr="00970892">
        <w:rPr>
          <w:i/>
        </w:rPr>
        <w:t>through</w:t>
      </w:r>
      <w:r w:rsidR="00A571CC">
        <w:rPr>
          <w:i/>
        </w:rPr>
        <w:t xml:space="preserve"> </w:t>
      </w:r>
      <w:r w:rsidRPr="00970892">
        <w:rPr>
          <w:i/>
        </w:rPr>
        <w:t>sorrow</w:t>
      </w:r>
      <w:r w:rsidR="00A571CC">
        <w:rPr>
          <w:i/>
        </w:rPr>
        <w:t xml:space="preserve"> </w:t>
      </w:r>
      <w:r w:rsidRPr="00970892">
        <w:rPr>
          <w:i/>
        </w:rPr>
        <w:t>and</w:t>
      </w:r>
      <w:r w:rsidR="00A571CC">
        <w:rPr>
          <w:i/>
        </w:rPr>
        <w:t xml:space="preserve"> </w:t>
      </w:r>
      <w:r w:rsidRPr="00970892">
        <w:rPr>
          <w:i/>
        </w:rPr>
        <w:t>grief.</w:t>
      </w:r>
      <w:r w:rsidR="00A571CC">
        <w:rPr>
          <w:i/>
        </w:rPr>
        <w:t xml:space="preserve"> </w:t>
      </w:r>
      <w:r w:rsidRPr="00970892">
        <w:rPr>
          <w:i/>
        </w:rPr>
        <w:t>Multitudes</w:t>
      </w:r>
      <w:r w:rsidR="00A571CC">
        <w:rPr>
          <w:i/>
        </w:rPr>
        <w:t xml:space="preserve"> </w:t>
      </w:r>
      <w:r w:rsidRPr="00970892">
        <w:rPr>
          <w:i/>
        </w:rPr>
        <w:t>of</w:t>
      </w:r>
      <w:r w:rsidR="00A571CC">
        <w:rPr>
          <w:i/>
        </w:rPr>
        <w:t xml:space="preserve"> </w:t>
      </w:r>
      <w:r w:rsidRPr="00970892">
        <w:rPr>
          <w:i/>
        </w:rPr>
        <w:t>trouble</w:t>
      </w:r>
      <w:r w:rsidR="00A571CC">
        <w:rPr>
          <w:i/>
        </w:rPr>
        <w:t xml:space="preserve"> </w:t>
      </w:r>
      <w:r w:rsidRPr="00970892">
        <w:rPr>
          <w:i/>
        </w:rPr>
        <w:t>and</w:t>
      </w:r>
      <w:r w:rsidR="00A571CC">
        <w:rPr>
          <w:i/>
        </w:rPr>
        <w:t xml:space="preserve"> </w:t>
      </w:r>
      <w:r w:rsidRPr="00970892">
        <w:rPr>
          <w:i/>
        </w:rPr>
        <w:t>evil</w:t>
      </w:r>
      <w:r w:rsidR="00A571CC">
        <w:rPr>
          <w:i/>
        </w:rPr>
        <w:t xml:space="preserve"> </w:t>
      </w:r>
      <w:r w:rsidRPr="00970892">
        <w:rPr>
          <w:i/>
        </w:rPr>
        <w:t>decrees</w:t>
      </w:r>
      <w:r w:rsidR="00A571CC">
        <w:rPr>
          <w:i/>
        </w:rPr>
        <w:t xml:space="preserve"> </w:t>
      </w:r>
      <w:r w:rsidRPr="00970892">
        <w:rPr>
          <w:i/>
        </w:rPr>
        <w:t>will</w:t>
      </w:r>
      <w:r w:rsidR="00A571CC">
        <w:rPr>
          <w:i/>
        </w:rPr>
        <w:t xml:space="preserve"> </w:t>
      </w:r>
      <w:r w:rsidRPr="00970892">
        <w:rPr>
          <w:i/>
        </w:rPr>
        <w:t>be</w:t>
      </w:r>
      <w:r w:rsidR="00A571CC">
        <w:rPr>
          <w:i/>
        </w:rPr>
        <w:t xml:space="preserve"> </w:t>
      </w:r>
      <w:r w:rsidRPr="00970892">
        <w:rPr>
          <w:i/>
        </w:rPr>
        <w:t>promulgated</w:t>
      </w:r>
      <w:r w:rsidR="00A571CC">
        <w:rPr>
          <w:i/>
        </w:rPr>
        <w:t xml:space="preserve"> </w:t>
      </w:r>
      <w:r w:rsidRPr="00970892">
        <w:rPr>
          <w:i/>
        </w:rPr>
        <w:t>anew,</w:t>
      </w:r>
      <w:r w:rsidR="00A571CC">
        <w:rPr>
          <w:i/>
        </w:rPr>
        <w:t xml:space="preserve"> </w:t>
      </w:r>
      <w:r w:rsidRPr="00970892">
        <w:rPr>
          <w:i/>
        </w:rPr>
        <w:t>each</w:t>
      </w:r>
      <w:r w:rsidR="00A571CC">
        <w:rPr>
          <w:i/>
        </w:rPr>
        <w:t xml:space="preserve"> </w:t>
      </w:r>
      <w:r w:rsidRPr="00357686">
        <w:rPr>
          <w:i/>
        </w:rPr>
        <w:t>new</w:t>
      </w:r>
      <w:r w:rsidR="00A571CC">
        <w:rPr>
          <w:i/>
        </w:rPr>
        <w:t xml:space="preserve"> </w:t>
      </w:r>
      <w:r w:rsidRPr="00970892">
        <w:rPr>
          <w:i/>
        </w:rPr>
        <w:t>evil</w:t>
      </w:r>
      <w:r w:rsidR="00A571CC">
        <w:rPr>
          <w:i/>
        </w:rPr>
        <w:t xml:space="preserve"> </w:t>
      </w:r>
      <w:r w:rsidRPr="00357686">
        <w:rPr>
          <w:i/>
        </w:rPr>
        <w:t>coming</w:t>
      </w:r>
      <w:r w:rsidR="00A571CC">
        <w:rPr>
          <w:i/>
        </w:rPr>
        <w:t xml:space="preserve"> </w:t>
      </w:r>
      <w:r w:rsidRPr="00970892">
        <w:rPr>
          <w:i/>
        </w:rPr>
        <w:t>with</w:t>
      </w:r>
      <w:r w:rsidR="00A571CC">
        <w:rPr>
          <w:i/>
        </w:rPr>
        <w:t xml:space="preserve"> </w:t>
      </w:r>
      <w:r w:rsidRPr="00970892">
        <w:rPr>
          <w:i/>
        </w:rPr>
        <w:t>haste</w:t>
      </w:r>
      <w:r w:rsidR="00A571CC">
        <w:rPr>
          <w:i/>
        </w:rPr>
        <w:t xml:space="preserve"> </w:t>
      </w:r>
      <w:r w:rsidRPr="00970892">
        <w:rPr>
          <w:i/>
        </w:rPr>
        <w:t>before</w:t>
      </w:r>
      <w:r w:rsidR="00A571CC">
        <w:rPr>
          <w:i/>
        </w:rPr>
        <w:t xml:space="preserve"> </w:t>
      </w:r>
      <w:r w:rsidRPr="00970892">
        <w:rPr>
          <w:i/>
        </w:rPr>
        <w:t>the</w:t>
      </w:r>
      <w:r w:rsidR="00A571CC">
        <w:rPr>
          <w:i/>
        </w:rPr>
        <w:t xml:space="preserve"> </w:t>
      </w:r>
      <w:r w:rsidRPr="00970892">
        <w:rPr>
          <w:i/>
        </w:rPr>
        <w:t>other</w:t>
      </w:r>
      <w:r w:rsidR="00A571CC">
        <w:rPr>
          <w:i/>
        </w:rPr>
        <w:t xml:space="preserve"> </w:t>
      </w:r>
      <w:r w:rsidRPr="00970892">
        <w:rPr>
          <w:i/>
        </w:rPr>
        <w:t>has</w:t>
      </w:r>
      <w:r w:rsidR="00A571CC">
        <w:rPr>
          <w:i/>
        </w:rPr>
        <w:t xml:space="preserve"> </w:t>
      </w:r>
      <w:r w:rsidRPr="00970892">
        <w:rPr>
          <w:i/>
        </w:rPr>
        <w:t>ended.’</w:t>
      </w:r>
    </w:p>
    <w:p w14:paraId="6B99661B" w14:textId="77777777" w:rsidR="00AA7FA1" w:rsidRDefault="00AA7FA1" w:rsidP="00AA7FA1">
      <w:pPr>
        <w:pStyle w:val="Header"/>
      </w:pPr>
    </w:p>
    <w:p w14:paraId="76EF0361" w14:textId="7808577C" w:rsidR="00AA7FA1" w:rsidRPr="00623A6F" w:rsidRDefault="00AA7FA1" w:rsidP="00AA7FA1">
      <w:pPr>
        <w:pStyle w:val="Header"/>
      </w:pPr>
      <w:r w:rsidRPr="00623A6F">
        <w:t>Thus,</w:t>
      </w:r>
      <w:r w:rsidR="00A571CC">
        <w:t xml:space="preserve"> </w:t>
      </w:r>
      <w:r w:rsidRPr="00623A6F">
        <w:t>even</w:t>
      </w:r>
      <w:r w:rsidR="00A571CC">
        <w:t xml:space="preserve"> </w:t>
      </w:r>
      <w:r w:rsidRPr="00623A6F">
        <w:t>when</w:t>
      </w:r>
      <w:r w:rsidR="00A571CC">
        <w:t xml:space="preserve"> </w:t>
      </w:r>
      <w:r w:rsidRPr="00623A6F">
        <w:t>the</w:t>
      </w:r>
      <w:r w:rsidR="00A571CC">
        <w:t xml:space="preserve"> </w:t>
      </w:r>
      <w:r w:rsidRPr="00357686">
        <w:t>Jew</w:t>
      </w:r>
      <w:r w:rsidR="00A571CC">
        <w:t xml:space="preserve"> </w:t>
      </w:r>
      <w:r w:rsidRPr="00623A6F">
        <w:t>is</w:t>
      </w:r>
      <w:r w:rsidR="00A571CC">
        <w:t xml:space="preserve"> </w:t>
      </w:r>
      <w:r w:rsidRPr="00623A6F">
        <w:t>living</w:t>
      </w:r>
      <w:r w:rsidR="00A571CC">
        <w:t xml:space="preserve"> </w:t>
      </w:r>
      <w:r w:rsidRPr="00623A6F">
        <w:t>in</w:t>
      </w:r>
      <w:r w:rsidR="00A571CC">
        <w:t xml:space="preserve"> </w:t>
      </w:r>
      <w:r w:rsidRPr="00623A6F">
        <w:t>his</w:t>
      </w:r>
      <w:r w:rsidR="00A571CC">
        <w:t xml:space="preserve"> </w:t>
      </w:r>
      <w:r w:rsidRPr="00623A6F">
        <w:t>Sukkah</w:t>
      </w:r>
      <w:r w:rsidR="00A571CC">
        <w:t xml:space="preserve"> </w:t>
      </w:r>
      <w:r w:rsidRPr="00623A6F">
        <w:t>of</w:t>
      </w:r>
      <w:r w:rsidR="00A571CC">
        <w:t xml:space="preserve"> </w:t>
      </w:r>
      <w:r w:rsidRPr="00357686">
        <w:t>Exile</w:t>
      </w:r>
      <w:r w:rsidRPr="00623A6F">
        <w:t>,</w:t>
      </w:r>
      <w:r w:rsidR="00A571CC">
        <w:t xml:space="preserve"> </w:t>
      </w:r>
      <w:r w:rsidRPr="00623A6F">
        <w:t>he</w:t>
      </w:r>
      <w:r w:rsidR="00A571CC">
        <w:t xml:space="preserve"> </w:t>
      </w:r>
      <w:r w:rsidRPr="00623A6F">
        <w:t>is</w:t>
      </w:r>
      <w:r w:rsidR="00A571CC">
        <w:t xml:space="preserve"> </w:t>
      </w:r>
      <w:r w:rsidRPr="00623A6F">
        <w:t>thinking</w:t>
      </w:r>
      <w:r w:rsidR="00A571CC">
        <w:t xml:space="preserve"> </w:t>
      </w:r>
      <w:r w:rsidRPr="00623A6F">
        <w:t>ahead</w:t>
      </w:r>
      <w:r w:rsidR="00A571CC">
        <w:t xml:space="preserve"> </w:t>
      </w:r>
      <w:r w:rsidRPr="00623A6F">
        <w:t>to</w:t>
      </w:r>
      <w:r w:rsidR="00A571CC">
        <w:t xml:space="preserve"> </w:t>
      </w:r>
      <w:r w:rsidRPr="00623A6F">
        <w:t>a</w:t>
      </w:r>
      <w:r w:rsidR="00A571CC">
        <w:t xml:space="preserve"> </w:t>
      </w:r>
      <w:r w:rsidRPr="00357686">
        <w:t>time</w:t>
      </w:r>
      <w:r w:rsidR="00A571CC">
        <w:t xml:space="preserve"> </w:t>
      </w:r>
      <w:r w:rsidRPr="00623A6F">
        <w:t>when</w:t>
      </w:r>
      <w:r w:rsidR="00A571CC">
        <w:t xml:space="preserve"> </w:t>
      </w:r>
      <w:r w:rsidRPr="00623A6F">
        <w:t>the</w:t>
      </w:r>
      <w:r w:rsidR="00A571CC">
        <w:t xml:space="preserve"> </w:t>
      </w:r>
      <w:r w:rsidRPr="00623A6F">
        <w:t>Sukkah</w:t>
      </w:r>
      <w:r w:rsidR="00A571CC">
        <w:t xml:space="preserve"> </w:t>
      </w:r>
      <w:r w:rsidRPr="00623A6F">
        <w:t>will</w:t>
      </w:r>
      <w:r w:rsidR="00A571CC">
        <w:t xml:space="preserve"> </w:t>
      </w:r>
      <w:r w:rsidRPr="00623A6F">
        <w:t>come</w:t>
      </w:r>
      <w:r w:rsidR="00A571CC">
        <w:t xml:space="preserve"> </w:t>
      </w:r>
      <w:r w:rsidRPr="00623A6F">
        <w:t>to</w:t>
      </w:r>
      <w:r w:rsidR="00A571CC">
        <w:t xml:space="preserve"> </w:t>
      </w:r>
      <w:r w:rsidRPr="00623A6F">
        <w:t>mean</w:t>
      </w:r>
      <w:r w:rsidR="00A571CC">
        <w:t xml:space="preserve"> </w:t>
      </w:r>
      <w:r w:rsidRPr="00623A6F">
        <w:t>something</w:t>
      </w:r>
      <w:r w:rsidR="00A571CC">
        <w:t xml:space="preserve"> </w:t>
      </w:r>
      <w:r w:rsidRPr="00623A6F">
        <w:t>far</w:t>
      </w:r>
      <w:r w:rsidR="00A571CC">
        <w:t xml:space="preserve"> </w:t>
      </w:r>
      <w:r w:rsidRPr="00623A6F">
        <w:t>greater</w:t>
      </w:r>
      <w:r w:rsidR="00A571CC">
        <w:t xml:space="preserve"> </w:t>
      </w:r>
      <w:r w:rsidRPr="00623A6F">
        <w:t>and</w:t>
      </w:r>
      <w:r w:rsidR="00A571CC">
        <w:t xml:space="preserve"> </w:t>
      </w:r>
      <w:r w:rsidRPr="00623A6F">
        <w:t>more</w:t>
      </w:r>
      <w:r w:rsidR="00A571CC">
        <w:t xml:space="preserve"> </w:t>
      </w:r>
      <w:r w:rsidRPr="00623A6F">
        <w:t>permanent</w:t>
      </w:r>
      <w:r w:rsidR="00A571CC">
        <w:t xml:space="preserve"> </w:t>
      </w:r>
      <w:r w:rsidRPr="00623A6F">
        <w:t>-</w:t>
      </w:r>
      <w:r w:rsidR="00A571CC">
        <w:t xml:space="preserve"> </w:t>
      </w:r>
      <w:r w:rsidRPr="00623A6F">
        <w:t>the</w:t>
      </w:r>
      <w:r w:rsidR="00A571CC">
        <w:t xml:space="preserve"> </w:t>
      </w:r>
      <w:r w:rsidRPr="00623A6F">
        <w:t>Final</w:t>
      </w:r>
      <w:r w:rsidR="00A571CC">
        <w:t xml:space="preserve"> </w:t>
      </w:r>
      <w:r w:rsidRPr="00623A6F">
        <w:t>Redemption.</w:t>
      </w:r>
    </w:p>
    <w:p w14:paraId="4A619DE5" w14:textId="77777777" w:rsidR="00AA7FA1" w:rsidRDefault="00AA7FA1" w:rsidP="00AA7FA1"/>
    <w:p w14:paraId="1DF32532" w14:textId="3B6B6E9D" w:rsidR="00AA7FA1" w:rsidRDefault="00AA7FA1" w:rsidP="00AA7FA1">
      <w:pPr>
        <w:jc w:val="center"/>
      </w:pPr>
      <w:r>
        <w:t>*</w:t>
      </w:r>
      <w:r w:rsidR="00A571CC">
        <w:t xml:space="preserve"> </w:t>
      </w:r>
      <w:r>
        <w:t>*</w:t>
      </w:r>
      <w:r w:rsidR="00A571CC">
        <w:t xml:space="preserve"> </w:t>
      </w:r>
      <w:r>
        <w:t>*</w:t>
      </w:r>
    </w:p>
    <w:p w14:paraId="13E6C230" w14:textId="77777777" w:rsidR="00AA7FA1" w:rsidRDefault="00AA7FA1" w:rsidP="00AA7FA1"/>
    <w:p w14:paraId="16B468CE" w14:textId="55180547" w:rsidR="00AA7FA1" w:rsidRDefault="00AA7FA1" w:rsidP="00AA7FA1">
      <w:r w:rsidRPr="008E590A">
        <w:t>The</w:t>
      </w:r>
      <w:r w:rsidR="00A571CC">
        <w:t xml:space="preserve"> </w:t>
      </w:r>
      <w:r w:rsidRPr="008E590A">
        <w:t>subject</w:t>
      </w:r>
      <w:r w:rsidR="00A571CC">
        <w:t xml:space="preserve"> </w:t>
      </w:r>
      <w:r w:rsidRPr="008E590A">
        <w:t>of</w:t>
      </w:r>
      <w:r w:rsidR="00A571CC">
        <w:t xml:space="preserve"> </w:t>
      </w:r>
      <w:r w:rsidRPr="008E590A">
        <w:t>the</w:t>
      </w:r>
      <w:r w:rsidR="00A571CC">
        <w:t xml:space="preserve"> </w:t>
      </w:r>
      <w:r w:rsidRPr="008E590A">
        <w:t>haftorah</w:t>
      </w:r>
      <w:r>
        <w:rPr>
          <w:rStyle w:val="FootnoteReference"/>
        </w:rPr>
        <w:footnoteReference w:id="37"/>
      </w:r>
      <w:r w:rsidR="00A571CC">
        <w:t xml:space="preserve"> </w:t>
      </w:r>
      <w:r w:rsidRPr="008E590A">
        <w:t>of</w:t>
      </w:r>
      <w:r w:rsidR="00A571CC">
        <w:t xml:space="preserve"> </w:t>
      </w:r>
      <w:r w:rsidRPr="00357686">
        <w:t>Shabbat</w:t>
      </w:r>
      <w:r w:rsidR="00A571CC">
        <w:t xml:space="preserve"> </w:t>
      </w:r>
      <w:r>
        <w:t>chol</w:t>
      </w:r>
      <w:r w:rsidR="00A571CC">
        <w:t xml:space="preserve"> </w:t>
      </w:r>
      <w:r>
        <w:t>HaMoed</w:t>
      </w:r>
      <w:r w:rsidR="00A571CC">
        <w:t xml:space="preserve"> </w:t>
      </w:r>
      <w:r w:rsidRPr="00357686">
        <w:t>Succoth</w:t>
      </w:r>
      <w:r w:rsidR="00A571CC">
        <w:t xml:space="preserve"> </w:t>
      </w:r>
      <w:r w:rsidRPr="008E590A">
        <w:t>is</w:t>
      </w:r>
      <w:r w:rsidR="00A571CC">
        <w:t xml:space="preserve"> </w:t>
      </w:r>
      <w:r w:rsidRPr="008E590A">
        <w:t>the</w:t>
      </w:r>
      <w:r w:rsidR="00A571CC">
        <w:t xml:space="preserve"> </w:t>
      </w:r>
      <w:r w:rsidRPr="008E590A">
        <w:t>war</w:t>
      </w:r>
      <w:r w:rsidR="00A571CC">
        <w:t xml:space="preserve"> </w:t>
      </w:r>
      <w:r w:rsidRPr="008E590A">
        <w:t>of</w:t>
      </w:r>
      <w:r w:rsidR="00A571CC">
        <w:t xml:space="preserve"> </w:t>
      </w:r>
      <w:r w:rsidRPr="008E590A">
        <w:t>Gog</w:t>
      </w:r>
      <w:r w:rsidR="00A571CC">
        <w:t xml:space="preserve"> </w:t>
      </w:r>
      <w:r w:rsidRPr="008E590A">
        <w:t>and</w:t>
      </w:r>
      <w:r w:rsidR="00A571CC">
        <w:t xml:space="preserve"> </w:t>
      </w:r>
      <w:r w:rsidRPr="008E590A">
        <w:t>Magog</w:t>
      </w:r>
      <w:r w:rsidR="00A571CC">
        <w:t xml:space="preserve"> </w:t>
      </w:r>
      <w:r w:rsidRPr="008E590A">
        <w:t>that</w:t>
      </w:r>
      <w:r w:rsidR="00A571CC">
        <w:t xml:space="preserve"> </w:t>
      </w:r>
      <w:r w:rsidRPr="008E590A">
        <w:t>will</w:t>
      </w:r>
      <w:r w:rsidR="00A571CC">
        <w:t xml:space="preserve"> </w:t>
      </w:r>
      <w:r w:rsidRPr="008E590A">
        <w:t>precede</w:t>
      </w:r>
      <w:r w:rsidR="00A571CC">
        <w:t xml:space="preserve"> </w:t>
      </w:r>
      <w:r w:rsidRPr="008E590A">
        <w:t>the</w:t>
      </w:r>
      <w:r w:rsidR="00A571CC">
        <w:t xml:space="preserve"> </w:t>
      </w:r>
      <w:r>
        <w:t>f</w:t>
      </w:r>
      <w:r w:rsidRPr="008E590A">
        <w:t>inal</w:t>
      </w:r>
      <w:r w:rsidR="00A571CC">
        <w:t xml:space="preserve"> </w:t>
      </w:r>
      <w:r>
        <w:t>r</w:t>
      </w:r>
      <w:r w:rsidRPr="008E590A">
        <w:t>edemption.</w:t>
      </w:r>
      <w:r w:rsidR="00A571CC">
        <w:t xml:space="preserve"> </w:t>
      </w:r>
      <w:r w:rsidRPr="008E590A">
        <w:t>Its</w:t>
      </w:r>
      <w:r w:rsidR="00A571CC">
        <w:t xml:space="preserve"> </w:t>
      </w:r>
      <w:r w:rsidRPr="00357686">
        <w:t>connection</w:t>
      </w:r>
      <w:r w:rsidR="00A571CC">
        <w:t xml:space="preserve"> </w:t>
      </w:r>
      <w:r w:rsidRPr="008E590A">
        <w:t>to</w:t>
      </w:r>
      <w:r w:rsidR="00A571CC">
        <w:t xml:space="preserve"> </w:t>
      </w:r>
      <w:r w:rsidRPr="008E590A">
        <w:t>the</w:t>
      </w:r>
      <w:r w:rsidR="00A571CC">
        <w:t xml:space="preserve"> </w:t>
      </w:r>
      <w:r w:rsidRPr="00357686">
        <w:t>holiday</w:t>
      </w:r>
      <w:r w:rsidR="00A571CC">
        <w:t xml:space="preserve"> </w:t>
      </w:r>
      <w:r w:rsidRPr="008E590A">
        <w:t>of</w:t>
      </w:r>
      <w:r w:rsidR="00A571CC">
        <w:t xml:space="preserve"> </w:t>
      </w:r>
      <w:r w:rsidRPr="00357686">
        <w:t>Succoth</w:t>
      </w:r>
      <w:r w:rsidR="00A571CC">
        <w:t xml:space="preserve"> </w:t>
      </w:r>
      <w:r w:rsidRPr="008E590A">
        <w:t>is</w:t>
      </w:r>
      <w:r w:rsidR="00A571CC">
        <w:t xml:space="preserve"> </w:t>
      </w:r>
      <w:r w:rsidRPr="008E590A">
        <w:t>that</w:t>
      </w:r>
      <w:r w:rsidR="00A571CC">
        <w:t xml:space="preserve"> </w:t>
      </w:r>
      <w:r w:rsidRPr="008E590A">
        <w:t>according</w:t>
      </w:r>
      <w:r w:rsidR="00A571CC">
        <w:t xml:space="preserve"> </w:t>
      </w:r>
      <w:r w:rsidRPr="008E590A">
        <w:t>to</w:t>
      </w:r>
      <w:r w:rsidR="00A571CC">
        <w:t xml:space="preserve"> </w:t>
      </w:r>
      <w:r w:rsidRPr="008E590A">
        <w:t>tradition</w:t>
      </w:r>
      <w:r w:rsidR="00A571CC">
        <w:t xml:space="preserve"> </w:t>
      </w:r>
      <w:r w:rsidRPr="008E590A">
        <w:t>the</w:t>
      </w:r>
      <w:r w:rsidR="00A571CC">
        <w:t xml:space="preserve"> </w:t>
      </w:r>
      <w:r w:rsidRPr="008E590A">
        <w:t>war</w:t>
      </w:r>
      <w:r w:rsidR="00A571CC">
        <w:t xml:space="preserve"> </w:t>
      </w:r>
      <w:r w:rsidRPr="008E590A">
        <w:t>will</w:t>
      </w:r>
      <w:r w:rsidR="00A571CC">
        <w:t xml:space="preserve"> </w:t>
      </w:r>
      <w:r w:rsidRPr="008E590A">
        <w:t>take</w:t>
      </w:r>
      <w:r w:rsidR="00A571CC">
        <w:t xml:space="preserve"> </w:t>
      </w:r>
      <w:r w:rsidRPr="008E590A">
        <w:t>place</w:t>
      </w:r>
      <w:r w:rsidR="00A571CC">
        <w:t xml:space="preserve"> </w:t>
      </w:r>
      <w:r w:rsidRPr="008E590A">
        <w:t>during</w:t>
      </w:r>
      <w:r w:rsidR="00A571CC">
        <w:t xml:space="preserve"> </w:t>
      </w:r>
      <w:r w:rsidRPr="008E590A">
        <w:t>the</w:t>
      </w:r>
      <w:r w:rsidR="00A571CC">
        <w:t xml:space="preserve"> </w:t>
      </w:r>
      <w:r w:rsidRPr="008E590A">
        <w:t>month</w:t>
      </w:r>
      <w:r w:rsidR="00A571CC">
        <w:t xml:space="preserve"> </w:t>
      </w:r>
      <w:r w:rsidRPr="008E590A">
        <w:t>of</w:t>
      </w:r>
      <w:r w:rsidR="00A571CC">
        <w:t xml:space="preserve"> </w:t>
      </w:r>
      <w:r w:rsidRPr="00357686">
        <w:t>Tishri</w:t>
      </w:r>
      <w:r w:rsidRPr="008E590A">
        <w:t>,</w:t>
      </w:r>
      <w:r w:rsidR="00A571CC">
        <w:t xml:space="preserve"> </w:t>
      </w:r>
      <w:r w:rsidRPr="008E590A">
        <w:t>the</w:t>
      </w:r>
      <w:r w:rsidR="00A571CC">
        <w:t xml:space="preserve"> </w:t>
      </w:r>
      <w:r w:rsidRPr="008E590A">
        <w:t>month</w:t>
      </w:r>
      <w:r w:rsidR="00A571CC">
        <w:t xml:space="preserve"> </w:t>
      </w:r>
      <w:r w:rsidRPr="008E590A">
        <w:t>when</w:t>
      </w:r>
      <w:r w:rsidR="00A571CC">
        <w:t xml:space="preserve"> </w:t>
      </w:r>
      <w:r w:rsidRPr="008E590A">
        <w:t>the</w:t>
      </w:r>
      <w:r w:rsidR="00A571CC">
        <w:t xml:space="preserve"> </w:t>
      </w:r>
      <w:r w:rsidRPr="00357686">
        <w:t>holiday</w:t>
      </w:r>
      <w:r w:rsidR="00A571CC">
        <w:t xml:space="preserve"> </w:t>
      </w:r>
      <w:r w:rsidRPr="008E590A">
        <w:t>of</w:t>
      </w:r>
      <w:r w:rsidR="00A571CC">
        <w:t xml:space="preserve"> </w:t>
      </w:r>
      <w:r w:rsidRPr="00357686">
        <w:t>Succoth</w:t>
      </w:r>
      <w:r w:rsidR="00A571CC">
        <w:t xml:space="preserve"> </w:t>
      </w:r>
      <w:r w:rsidRPr="008E590A">
        <w:t>falls.</w:t>
      </w:r>
      <w:r w:rsidR="00A571CC">
        <w:t xml:space="preserve"> </w:t>
      </w:r>
      <w:r w:rsidRPr="008E590A">
        <w:t>In</w:t>
      </w:r>
      <w:r w:rsidR="00A571CC">
        <w:t xml:space="preserve"> </w:t>
      </w:r>
      <w:r w:rsidRPr="008E590A">
        <w:t>addition,</w:t>
      </w:r>
      <w:r w:rsidR="00A571CC">
        <w:t xml:space="preserve"> </w:t>
      </w:r>
      <w:r w:rsidRPr="008E590A">
        <w:t>this</w:t>
      </w:r>
      <w:r w:rsidR="00A571CC">
        <w:t xml:space="preserve"> </w:t>
      </w:r>
      <w:r w:rsidRPr="008E590A">
        <w:t>war</w:t>
      </w:r>
      <w:r w:rsidR="00A571CC">
        <w:t xml:space="preserve"> </w:t>
      </w:r>
      <w:r w:rsidRPr="008E590A">
        <w:t>is</w:t>
      </w:r>
      <w:r w:rsidR="00A571CC">
        <w:t xml:space="preserve"> </w:t>
      </w:r>
      <w:r w:rsidRPr="008E590A">
        <w:t>identical</w:t>
      </w:r>
      <w:r w:rsidR="00A571CC">
        <w:t xml:space="preserve"> </w:t>
      </w:r>
      <w:r w:rsidRPr="008E590A">
        <w:t>to</w:t>
      </w:r>
      <w:r w:rsidR="00A571CC">
        <w:t xml:space="preserve"> </w:t>
      </w:r>
      <w:r w:rsidRPr="008E590A">
        <w:t>the</w:t>
      </w:r>
      <w:r w:rsidR="00A571CC">
        <w:t xml:space="preserve"> </w:t>
      </w:r>
      <w:r w:rsidRPr="00357686">
        <w:t>one</w:t>
      </w:r>
      <w:r w:rsidR="00A571CC">
        <w:t xml:space="preserve"> </w:t>
      </w:r>
      <w:r w:rsidRPr="008E590A">
        <w:t>described</w:t>
      </w:r>
      <w:r w:rsidR="00A571CC">
        <w:t xml:space="preserve"> </w:t>
      </w:r>
      <w:r w:rsidRPr="008E590A">
        <w:t>in</w:t>
      </w:r>
      <w:r w:rsidR="00A571CC">
        <w:t xml:space="preserve"> </w:t>
      </w:r>
      <w:r w:rsidRPr="008E590A">
        <w:t>the</w:t>
      </w:r>
      <w:r w:rsidR="00A571CC">
        <w:t xml:space="preserve"> </w:t>
      </w:r>
      <w:r w:rsidRPr="00357686">
        <w:t>fourteenth</w:t>
      </w:r>
      <w:r w:rsidR="00A571CC">
        <w:t xml:space="preserve"> </w:t>
      </w:r>
      <w:r w:rsidRPr="008E590A">
        <w:t>chapter</w:t>
      </w:r>
      <w:r w:rsidR="00A571CC">
        <w:t xml:space="preserve"> </w:t>
      </w:r>
      <w:r w:rsidRPr="008E590A">
        <w:t>of</w:t>
      </w:r>
      <w:r w:rsidR="00A571CC">
        <w:t xml:space="preserve"> </w:t>
      </w:r>
      <w:r w:rsidRPr="008E590A">
        <w:t>Zachariah,</w:t>
      </w:r>
      <w:r w:rsidR="00A571CC">
        <w:t xml:space="preserve"> </w:t>
      </w:r>
      <w:r w:rsidRPr="008E590A">
        <w:t>the</w:t>
      </w:r>
      <w:r w:rsidR="00A571CC">
        <w:t xml:space="preserve"> </w:t>
      </w:r>
      <w:r w:rsidRPr="008E590A">
        <w:t>haftorah</w:t>
      </w:r>
      <w:r w:rsidR="00A571CC">
        <w:t xml:space="preserve"> </w:t>
      </w:r>
      <w:r w:rsidRPr="008E590A">
        <w:t>read</w:t>
      </w:r>
      <w:r w:rsidR="00A571CC">
        <w:t xml:space="preserve"> </w:t>
      </w:r>
      <w:r w:rsidRPr="008E590A">
        <w:t>on</w:t>
      </w:r>
      <w:r w:rsidR="00A571CC">
        <w:t xml:space="preserve"> </w:t>
      </w:r>
      <w:r w:rsidRPr="008E590A">
        <w:t>the</w:t>
      </w:r>
      <w:r w:rsidR="00A571CC">
        <w:t xml:space="preserve"> </w:t>
      </w:r>
      <w:r w:rsidRPr="00357686">
        <w:t>first</w:t>
      </w:r>
      <w:r w:rsidR="00A571CC">
        <w:t xml:space="preserve"> </w:t>
      </w:r>
      <w:r w:rsidRPr="008E590A">
        <w:t>day</w:t>
      </w:r>
      <w:r w:rsidR="00A571CC">
        <w:t xml:space="preserve"> </w:t>
      </w:r>
      <w:r w:rsidRPr="008E590A">
        <w:t>of</w:t>
      </w:r>
      <w:r w:rsidR="00A571CC">
        <w:t xml:space="preserve"> </w:t>
      </w:r>
      <w:r w:rsidRPr="00357686">
        <w:t>Succoth</w:t>
      </w:r>
      <w:r w:rsidRPr="008E590A">
        <w:t>,</w:t>
      </w:r>
      <w:r w:rsidR="00A571CC">
        <w:t xml:space="preserve"> </w:t>
      </w:r>
      <w:r w:rsidRPr="008E590A">
        <w:t>which</w:t>
      </w:r>
      <w:r w:rsidR="00A571CC">
        <w:t xml:space="preserve"> </w:t>
      </w:r>
      <w:r w:rsidRPr="008E590A">
        <w:t>concludes</w:t>
      </w:r>
      <w:r w:rsidR="00A571CC">
        <w:t xml:space="preserve"> </w:t>
      </w:r>
      <w:r w:rsidRPr="008E590A">
        <w:t>by</w:t>
      </w:r>
      <w:r w:rsidR="00A571CC">
        <w:t xml:space="preserve"> </w:t>
      </w:r>
      <w:r w:rsidRPr="008E590A">
        <w:t>saying</w:t>
      </w:r>
      <w:r w:rsidR="00A571CC">
        <w:t xml:space="preserve"> </w:t>
      </w:r>
      <w:r w:rsidRPr="008E590A">
        <w:t>that</w:t>
      </w:r>
      <w:r w:rsidR="00A571CC">
        <w:t xml:space="preserve"> </w:t>
      </w:r>
      <w:r w:rsidRPr="008E590A">
        <w:t>the</w:t>
      </w:r>
      <w:r w:rsidR="00A571CC">
        <w:t xml:space="preserve"> </w:t>
      </w:r>
      <w:r w:rsidRPr="00357686">
        <w:t>Gentile</w:t>
      </w:r>
      <w:r w:rsidR="00A571CC">
        <w:t xml:space="preserve"> </w:t>
      </w:r>
      <w:r w:rsidRPr="008E590A">
        <w:t>survivors</w:t>
      </w:r>
      <w:r w:rsidR="00A571CC">
        <w:t xml:space="preserve"> </w:t>
      </w:r>
      <w:r w:rsidRPr="008E590A">
        <w:t>of</w:t>
      </w:r>
      <w:r w:rsidR="00A571CC">
        <w:t xml:space="preserve"> </w:t>
      </w:r>
      <w:r w:rsidRPr="008E590A">
        <w:t>this</w:t>
      </w:r>
      <w:r w:rsidR="00A571CC">
        <w:t xml:space="preserve"> </w:t>
      </w:r>
      <w:r w:rsidRPr="008E590A">
        <w:t>war</w:t>
      </w:r>
      <w:r w:rsidR="00A571CC">
        <w:t xml:space="preserve"> </w:t>
      </w:r>
      <w:r w:rsidRPr="008E590A">
        <w:t>will</w:t>
      </w:r>
      <w:r w:rsidR="00A571CC">
        <w:t xml:space="preserve"> </w:t>
      </w:r>
      <w:r w:rsidRPr="008E590A">
        <w:t>be</w:t>
      </w:r>
      <w:r w:rsidR="00A571CC">
        <w:t xml:space="preserve"> </w:t>
      </w:r>
      <w:r w:rsidRPr="008E590A">
        <w:t>required</w:t>
      </w:r>
      <w:r w:rsidR="00A571CC">
        <w:t xml:space="preserve"> </w:t>
      </w:r>
      <w:r w:rsidRPr="008E590A">
        <w:t>to</w:t>
      </w:r>
      <w:r w:rsidR="00A571CC">
        <w:t xml:space="preserve"> </w:t>
      </w:r>
      <w:r w:rsidRPr="008E590A">
        <w:t>go</w:t>
      </w:r>
      <w:r w:rsidR="00A571CC">
        <w:t xml:space="preserve"> </w:t>
      </w:r>
      <w:r w:rsidRPr="008E590A">
        <w:t>to</w:t>
      </w:r>
      <w:r w:rsidR="00A571CC">
        <w:t xml:space="preserve"> </w:t>
      </w:r>
      <w:r w:rsidRPr="00357686">
        <w:t>Jerusalem</w:t>
      </w:r>
      <w:r w:rsidR="00A571CC">
        <w:t xml:space="preserve"> </w:t>
      </w:r>
      <w:r w:rsidRPr="008E590A">
        <w:t>every</w:t>
      </w:r>
      <w:r w:rsidR="00A571CC">
        <w:t xml:space="preserve"> </w:t>
      </w:r>
      <w:r w:rsidRPr="008E590A">
        <w:t>year</w:t>
      </w:r>
      <w:r w:rsidR="00A571CC">
        <w:t xml:space="preserve"> </w:t>
      </w:r>
      <w:r w:rsidRPr="008E590A">
        <w:t>on</w:t>
      </w:r>
      <w:r w:rsidR="00A571CC">
        <w:t xml:space="preserve"> </w:t>
      </w:r>
      <w:r w:rsidRPr="008E590A">
        <w:t>the</w:t>
      </w:r>
      <w:r w:rsidR="00A571CC">
        <w:t xml:space="preserve"> </w:t>
      </w:r>
      <w:r w:rsidRPr="00357686">
        <w:t>holiday</w:t>
      </w:r>
      <w:r w:rsidR="00A571CC">
        <w:t xml:space="preserve"> </w:t>
      </w:r>
      <w:r w:rsidRPr="008E590A">
        <w:t>of</w:t>
      </w:r>
      <w:r w:rsidR="00A571CC">
        <w:t xml:space="preserve"> </w:t>
      </w:r>
      <w:r w:rsidRPr="00357686">
        <w:t>Succoth</w:t>
      </w:r>
      <w:r w:rsidR="00A571CC">
        <w:t xml:space="preserve"> </w:t>
      </w:r>
      <w:r w:rsidRPr="008E590A">
        <w:t>to</w:t>
      </w:r>
      <w:r w:rsidR="00A571CC">
        <w:t xml:space="preserve"> </w:t>
      </w:r>
      <w:r w:rsidRPr="008E590A">
        <w:t>pay</w:t>
      </w:r>
      <w:r w:rsidR="00A571CC">
        <w:t xml:space="preserve"> </w:t>
      </w:r>
      <w:r w:rsidRPr="008E590A">
        <w:t>homage</w:t>
      </w:r>
      <w:r w:rsidR="00A571CC">
        <w:t xml:space="preserve"> </w:t>
      </w:r>
      <w:r w:rsidRPr="008E590A">
        <w:t>to</w:t>
      </w:r>
      <w:r w:rsidR="00A571CC">
        <w:t xml:space="preserve"> </w:t>
      </w:r>
      <w:r w:rsidRPr="00357686">
        <w:t>HaShem</w:t>
      </w:r>
      <w:r w:rsidRPr="008E590A">
        <w:t>.</w:t>
      </w:r>
    </w:p>
    <w:p w14:paraId="2225779C" w14:textId="77777777" w:rsidR="00AA7FA1" w:rsidRPr="008E590A" w:rsidRDefault="00AA7FA1" w:rsidP="00AA7FA1"/>
    <w:p w14:paraId="126A6E2C" w14:textId="49722786" w:rsidR="00AA7FA1" w:rsidRDefault="00AA7FA1" w:rsidP="00AA7FA1">
      <w:r w:rsidRPr="008E590A">
        <w:t>The</w:t>
      </w:r>
      <w:r w:rsidR="00A571CC">
        <w:t xml:space="preserve"> </w:t>
      </w:r>
      <w:r w:rsidRPr="008E590A">
        <w:t>prophet</w:t>
      </w:r>
      <w:r w:rsidR="00A571CC">
        <w:t xml:space="preserve"> </w:t>
      </w:r>
      <w:r w:rsidRPr="008E590A">
        <w:t>describes</w:t>
      </w:r>
      <w:r w:rsidR="00A571CC">
        <w:t xml:space="preserve"> </w:t>
      </w:r>
      <w:r w:rsidRPr="008E590A">
        <w:t>Gog’s</w:t>
      </w:r>
      <w:r w:rsidR="00A571CC">
        <w:t xml:space="preserve"> </w:t>
      </w:r>
      <w:r w:rsidRPr="008E590A">
        <w:t>war</w:t>
      </w:r>
      <w:r w:rsidR="00A571CC">
        <w:t xml:space="preserve"> </w:t>
      </w:r>
      <w:r w:rsidRPr="008E590A">
        <w:t>against</w:t>
      </w:r>
      <w:r w:rsidR="00A571CC">
        <w:t xml:space="preserve"> </w:t>
      </w:r>
      <w:r w:rsidRPr="008E590A">
        <w:t>Israel</w:t>
      </w:r>
      <w:r w:rsidR="00A571CC">
        <w:t xml:space="preserve"> </w:t>
      </w:r>
      <w:r w:rsidRPr="008E590A">
        <w:t>and</w:t>
      </w:r>
      <w:r w:rsidR="00A571CC">
        <w:t xml:space="preserve"> </w:t>
      </w:r>
      <w:r w:rsidRPr="00357686">
        <w:t>HaShem</w:t>
      </w:r>
      <w:r w:rsidRPr="008E590A">
        <w:t>’s</w:t>
      </w:r>
      <w:r w:rsidR="00A571CC">
        <w:t xml:space="preserve"> </w:t>
      </w:r>
      <w:r w:rsidRPr="008E590A">
        <w:t>furious</w:t>
      </w:r>
      <w:r w:rsidR="00A571CC">
        <w:t xml:space="preserve"> </w:t>
      </w:r>
      <w:r w:rsidRPr="008E590A">
        <w:t>response.</w:t>
      </w:r>
      <w:r w:rsidR="00A571CC">
        <w:t xml:space="preserve"> </w:t>
      </w:r>
      <w:r w:rsidRPr="00357686">
        <w:t>HaShem</w:t>
      </w:r>
      <w:r w:rsidR="00A571CC">
        <w:t xml:space="preserve"> </w:t>
      </w:r>
      <w:r w:rsidRPr="008E590A">
        <w:t>will</w:t>
      </w:r>
      <w:r w:rsidR="00A571CC">
        <w:t xml:space="preserve"> </w:t>
      </w:r>
      <w:r w:rsidRPr="008E590A">
        <w:t>send</w:t>
      </w:r>
      <w:r w:rsidR="00A571CC">
        <w:t xml:space="preserve"> </w:t>
      </w:r>
      <w:r w:rsidRPr="008E590A">
        <w:t>an</w:t>
      </w:r>
      <w:r w:rsidR="00A571CC">
        <w:t xml:space="preserve"> </w:t>
      </w:r>
      <w:r w:rsidRPr="008E590A">
        <w:t>earthquake,</w:t>
      </w:r>
      <w:r w:rsidR="00A571CC">
        <w:t xml:space="preserve"> </w:t>
      </w:r>
      <w:r w:rsidRPr="008E590A">
        <w:t>pestilence,</w:t>
      </w:r>
      <w:r w:rsidR="00A571CC">
        <w:t xml:space="preserve"> </w:t>
      </w:r>
      <w:r w:rsidRPr="008E590A">
        <w:t>great</w:t>
      </w:r>
      <w:r w:rsidR="00A571CC">
        <w:t xml:space="preserve"> </w:t>
      </w:r>
      <w:r w:rsidRPr="008E590A">
        <w:t>floods</w:t>
      </w:r>
      <w:r w:rsidR="00A571CC">
        <w:t xml:space="preserve"> </w:t>
      </w:r>
      <w:r w:rsidRPr="008E590A">
        <w:t>and</w:t>
      </w:r>
      <w:r w:rsidR="00A571CC">
        <w:t xml:space="preserve"> </w:t>
      </w:r>
      <w:r w:rsidRPr="008E590A">
        <w:t>hailstones</w:t>
      </w:r>
      <w:r w:rsidR="00A571CC">
        <w:t xml:space="preserve"> </w:t>
      </w:r>
      <w:r w:rsidRPr="008E590A">
        <w:t>and</w:t>
      </w:r>
      <w:r w:rsidR="00A571CC">
        <w:t xml:space="preserve"> </w:t>
      </w:r>
      <w:r w:rsidRPr="00357686">
        <w:t>fire</w:t>
      </w:r>
      <w:r w:rsidRPr="008E590A">
        <w:t>—utterly</w:t>
      </w:r>
      <w:r w:rsidR="00A571CC">
        <w:t xml:space="preserve"> </w:t>
      </w:r>
      <w:r w:rsidRPr="008E590A">
        <w:t>destroying</w:t>
      </w:r>
      <w:r w:rsidR="00A571CC">
        <w:t xml:space="preserve"> </w:t>
      </w:r>
      <w:r w:rsidRPr="008E590A">
        <w:t>Gog’s</w:t>
      </w:r>
      <w:r w:rsidR="00A571CC">
        <w:t xml:space="preserve"> </w:t>
      </w:r>
      <w:r w:rsidRPr="008E590A">
        <w:t>armies.</w:t>
      </w:r>
    </w:p>
    <w:p w14:paraId="181140F0" w14:textId="77777777" w:rsidR="00AA7FA1" w:rsidRPr="008E590A" w:rsidRDefault="00AA7FA1" w:rsidP="00AA7FA1"/>
    <w:p w14:paraId="68F4FE71" w14:textId="1531F6EB" w:rsidR="00AA7FA1" w:rsidRDefault="00AA7FA1" w:rsidP="00AA7FA1">
      <w:r w:rsidRPr="008E590A">
        <w:t>“And</w:t>
      </w:r>
      <w:r w:rsidR="00A571CC">
        <w:t xml:space="preserve"> </w:t>
      </w:r>
      <w:r w:rsidRPr="008E590A">
        <w:t>I</w:t>
      </w:r>
      <w:r w:rsidR="00A571CC">
        <w:t xml:space="preserve"> </w:t>
      </w:r>
      <w:r w:rsidRPr="008E590A">
        <w:t>will</w:t>
      </w:r>
      <w:r w:rsidR="00A571CC">
        <w:t xml:space="preserve"> </w:t>
      </w:r>
      <w:r w:rsidRPr="008E590A">
        <w:t>reveal</w:t>
      </w:r>
      <w:r w:rsidR="00A571CC">
        <w:t xml:space="preserve"> </w:t>
      </w:r>
      <w:r w:rsidRPr="008E590A">
        <w:t>Myself</w:t>
      </w:r>
      <w:r w:rsidR="00A571CC">
        <w:t xml:space="preserve"> </w:t>
      </w:r>
      <w:r w:rsidRPr="008E590A">
        <w:t>in</w:t>
      </w:r>
      <w:r w:rsidR="00A571CC">
        <w:t xml:space="preserve"> </w:t>
      </w:r>
      <w:r w:rsidRPr="008E590A">
        <w:t>My</w:t>
      </w:r>
      <w:r w:rsidR="00A571CC">
        <w:t xml:space="preserve"> </w:t>
      </w:r>
      <w:r w:rsidRPr="008E590A">
        <w:t>greatness</w:t>
      </w:r>
      <w:r w:rsidR="00A571CC">
        <w:t xml:space="preserve"> </w:t>
      </w:r>
      <w:r w:rsidRPr="008E590A">
        <w:t>and</w:t>
      </w:r>
      <w:r w:rsidR="00A571CC">
        <w:t xml:space="preserve"> </w:t>
      </w:r>
      <w:r w:rsidRPr="008E590A">
        <w:t>in</w:t>
      </w:r>
      <w:r w:rsidR="00A571CC">
        <w:t xml:space="preserve"> </w:t>
      </w:r>
      <w:r w:rsidRPr="008E590A">
        <w:t>My</w:t>
      </w:r>
      <w:r w:rsidR="00A571CC">
        <w:t xml:space="preserve"> </w:t>
      </w:r>
      <w:r w:rsidRPr="008E590A">
        <w:t>holiness</w:t>
      </w:r>
      <w:r w:rsidR="00A571CC">
        <w:t xml:space="preserve"> </w:t>
      </w:r>
      <w:r w:rsidRPr="008E590A">
        <w:t>and</w:t>
      </w:r>
      <w:r w:rsidR="00A571CC">
        <w:t xml:space="preserve"> </w:t>
      </w:r>
      <w:r w:rsidRPr="008E590A">
        <w:t>will</w:t>
      </w:r>
      <w:r w:rsidR="00A571CC">
        <w:t xml:space="preserve"> </w:t>
      </w:r>
      <w:r w:rsidRPr="008E590A">
        <w:t>be</w:t>
      </w:r>
      <w:r w:rsidR="00A571CC">
        <w:t xml:space="preserve"> </w:t>
      </w:r>
      <w:r w:rsidRPr="008E590A">
        <w:t>recognized</w:t>
      </w:r>
      <w:r w:rsidR="00A571CC">
        <w:t xml:space="preserve"> </w:t>
      </w:r>
      <w:r w:rsidRPr="008E590A">
        <w:t>in</w:t>
      </w:r>
      <w:r w:rsidR="00A571CC">
        <w:t xml:space="preserve"> </w:t>
      </w:r>
      <w:r w:rsidRPr="008E590A">
        <w:t>the</w:t>
      </w:r>
      <w:r w:rsidR="00A571CC">
        <w:t xml:space="preserve"> </w:t>
      </w:r>
      <w:r w:rsidRPr="00357686">
        <w:t>eyes</w:t>
      </w:r>
      <w:r w:rsidR="00A571CC">
        <w:t xml:space="preserve"> </w:t>
      </w:r>
      <w:r w:rsidRPr="008E590A">
        <w:t>of</w:t>
      </w:r>
      <w:r w:rsidR="00A571CC">
        <w:t xml:space="preserve"> </w:t>
      </w:r>
      <w:r w:rsidRPr="008E590A">
        <w:t>many</w:t>
      </w:r>
      <w:r w:rsidR="00A571CC">
        <w:t xml:space="preserve"> </w:t>
      </w:r>
      <w:r w:rsidRPr="00357686">
        <w:t>nations</w:t>
      </w:r>
      <w:r w:rsidRPr="008E590A">
        <w:t>,</w:t>
      </w:r>
      <w:r w:rsidR="00A571CC">
        <w:t xml:space="preserve"> </w:t>
      </w:r>
      <w:r w:rsidRPr="008E590A">
        <w:t>and</w:t>
      </w:r>
      <w:r w:rsidR="00A571CC">
        <w:t xml:space="preserve"> </w:t>
      </w:r>
      <w:r w:rsidRPr="008E590A">
        <w:t>they</w:t>
      </w:r>
      <w:r w:rsidR="00A571CC">
        <w:t xml:space="preserve"> </w:t>
      </w:r>
      <w:r w:rsidRPr="008E590A">
        <w:t>will</w:t>
      </w:r>
      <w:r w:rsidR="00A571CC">
        <w:t xml:space="preserve"> </w:t>
      </w:r>
      <w:r w:rsidRPr="00357686">
        <w:t>know</w:t>
      </w:r>
      <w:r w:rsidR="00A571CC">
        <w:t xml:space="preserve"> </w:t>
      </w:r>
      <w:r w:rsidRPr="008E590A">
        <w:t>that</w:t>
      </w:r>
      <w:r w:rsidR="00A571CC">
        <w:t xml:space="preserve"> </w:t>
      </w:r>
      <w:r w:rsidRPr="008E590A">
        <w:t>I</w:t>
      </w:r>
      <w:r w:rsidR="00A571CC">
        <w:t xml:space="preserve"> </w:t>
      </w:r>
      <w:r w:rsidRPr="008E590A">
        <w:t>am</w:t>
      </w:r>
      <w:r w:rsidR="00A571CC">
        <w:t xml:space="preserve"> </w:t>
      </w:r>
      <w:r w:rsidRPr="00357686">
        <w:t>HaShem</w:t>
      </w:r>
      <w:proofErr w:type="gramStart"/>
      <w:r w:rsidRPr="008E590A">
        <w:t>.</w:t>
      </w:r>
      <w:r w:rsidR="00A571CC">
        <w:t xml:space="preserve"> </w:t>
      </w:r>
      <w:r w:rsidRPr="008E590A">
        <w:t>.</w:t>
      </w:r>
      <w:r w:rsidR="00A571CC">
        <w:t xml:space="preserve"> </w:t>
      </w:r>
      <w:r w:rsidRPr="008E590A">
        <w:t>.</w:t>
      </w:r>
      <w:r w:rsidR="00A571CC">
        <w:t xml:space="preserve"> </w:t>
      </w:r>
      <w:r w:rsidRPr="008E590A">
        <w:t>.</w:t>
      </w:r>
      <w:proofErr w:type="gramEnd"/>
      <w:r w:rsidR="00A571CC">
        <w:t xml:space="preserve"> </w:t>
      </w:r>
      <w:r w:rsidRPr="008E590A">
        <w:t>I</w:t>
      </w:r>
      <w:r w:rsidR="00A571CC">
        <w:t xml:space="preserve"> </w:t>
      </w:r>
      <w:r w:rsidRPr="008E590A">
        <w:t>will</w:t>
      </w:r>
      <w:r w:rsidR="00A571CC">
        <w:t xml:space="preserve"> </w:t>
      </w:r>
      <w:r w:rsidRPr="008E590A">
        <w:t>make</w:t>
      </w:r>
      <w:r w:rsidR="00A571CC">
        <w:t xml:space="preserve"> </w:t>
      </w:r>
      <w:r w:rsidRPr="00357686">
        <w:t>known</w:t>
      </w:r>
      <w:r w:rsidR="00A571CC">
        <w:t xml:space="preserve"> </w:t>
      </w:r>
      <w:r w:rsidRPr="008E590A">
        <w:t>My</w:t>
      </w:r>
      <w:r w:rsidR="00A571CC">
        <w:t xml:space="preserve"> </w:t>
      </w:r>
      <w:r w:rsidRPr="008E590A">
        <w:t>Holy</w:t>
      </w:r>
      <w:r w:rsidR="00A571CC">
        <w:t xml:space="preserve"> </w:t>
      </w:r>
      <w:r w:rsidRPr="00357686">
        <w:t>Name</w:t>
      </w:r>
      <w:r w:rsidR="00A571CC">
        <w:t xml:space="preserve"> </w:t>
      </w:r>
      <w:r w:rsidRPr="008E590A">
        <w:t>in</w:t>
      </w:r>
      <w:r w:rsidR="00A571CC">
        <w:t xml:space="preserve"> </w:t>
      </w:r>
      <w:r w:rsidRPr="008E590A">
        <w:t>the</w:t>
      </w:r>
      <w:r w:rsidR="00A571CC">
        <w:t xml:space="preserve"> </w:t>
      </w:r>
      <w:r w:rsidRPr="008E590A">
        <w:t>midst</w:t>
      </w:r>
      <w:r w:rsidR="00A571CC">
        <w:t xml:space="preserve"> </w:t>
      </w:r>
      <w:r w:rsidRPr="008E590A">
        <w:t>of</w:t>
      </w:r>
      <w:r w:rsidR="00A571CC">
        <w:t xml:space="preserve"> </w:t>
      </w:r>
      <w:r w:rsidRPr="008E590A">
        <w:t>My</w:t>
      </w:r>
      <w:r w:rsidR="00A571CC">
        <w:t xml:space="preserve"> </w:t>
      </w:r>
      <w:r w:rsidRPr="008E590A">
        <w:t>people</w:t>
      </w:r>
      <w:r w:rsidR="00A571CC">
        <w:t xml:space="preserve"> </w:t>
      </w:r>
      <w:r w:rsidRPr="008E590A">
        <w:t>Israel,</w:t>
      </w:r>
      <w:r w:rsidR="00A571CC">
        <w:t xml:space="preserve"> </w:t>
      </w:r>
      <w:r w:rsidRPr="008E590A">
        <w:t>and</w:t>
      </w:r>
      <w:r w:rsidR="00A571CC">
        <w:t xml:space="preserve"> </w:t>
      </w:r>
      <w:r w:rsidRPr="008E590A">
        <w:t>I</w:t>
      </w:r>
      <w:r w:rsidR="00A571CC">
        <w:t xml:space="preserve"> </w:t>
      </w:r>
      <w:r w:rsidRPr="008E590A">
        <w:t>will</w:t>
      </w:r>
      <w:r w:rsidR="00A571CC">
        <w:t xml:space="preserve"> </w:t>
      </w:r>
      <w:r w:rsidRPr="008E590A">
        <w:t>no</w:t>
      </w:r>
      <w:r w:rsidR="00A571CC">
        <w:t xml:space="preserve"> </w:t>
      </w:r>
      <w:r w:rsidRPr="008E590A">
        <w:t>longer</w:t>
      </w:r>
      <w:r w:rsidR="00A571CC">
        <w:t xml:space="preserve"> </w:t>
      </w:r>
      <w:r w:rsidRPr="008E590A">
        <w:t>cause</w:t>
      </w:r>
      <w:r w:rsidR="00A571CC">
        <w:t xml:space="preserve"> </w:t>
      </w:r>
      <w:r w:rsidRPr="008E590A">
        <w:t>My</w:t>
      </w:r>
      <w:r w:rsidR="00A571CC">
        <w:t xml:space="preserve"> </w:t>
      </w:r>
      <w:r w:rsidRPr="008E590A">
        <w:t>Holy</w:t>
      </w:r>
      <w:r w:rsidR="00A571CC">
        <w:t xml:space="preserve"> </w:t>
      </w:r>
      <w:r w:rsidRPr="00357686">
        <w:t>Name</w:t>
      </w:r>
      <w:r w:rsidR="00A571CC">
        <w:t xml:space="preserve"> </w:t>
      </w:r>
      <w:r w:rsidRPr="008E590A">
        <w:t>to</w:t>
      </w:r>
      <w:r w:rsidR="00A571CC">
        <w:t xml:space="preserve"> </w:t>
      </w:r>
      <w:r w:rsidRPr="008E590A">
        <w:t>be</w:t>
      </w:r>
      <w:r w:rsidR="00A571CC">
        <w:t xml:space="preserve"> </w:t>
      </w:r>
      <w:r w:rsidRPr="008E590A">
        <w:t>profaned,</w:t>
      </w:r>
      <w:r w:rsidR="00A571CC">
        <w:t xml:space="preserve"> </w:t>
      </w:r>
      <w:r w:rsidRPr="008E590A">
        <w:t>and</w:t>
      </w:r>
      <w:r w:rsidR="00A571CC">
        <w:t xml:space="preserve"> </w:t>
      </w:r>
      <w:r w:rsidRPr="008E590A">
        <w:t>the</w:t>
      </w:r>
      <w:r w:rsidR="00A571CC">
        <w:t xml:space="preserve"> </w:t>
      </w:r>
      <w:r w:rsidRPr="00357686">
        <w:t>nations</w:t>
      </w:r>
      <w:r w:rsidR="00A571CC">
        <w:t xml:space="preserve"> </w:t>
      </w:r>
      <w:r w:rsidRPr="008E590A">
        <w:t>will</w:t>
      </w:r>
      <w:r w:rsidR="00A571CC">
        <w:t xml:space="preserve"> </w:t>
      </w:r>
      <w:r w:rsidRPr="00357686">
        <w:t>know</w:t>
      </w:r>
      <w:r w:rsidR="00A571CC">
        <w:t xml:space="preserve"> </w:t>
      </w:r>
      <w:r w:rsidRPr="008E590A">
        <w:t>that</w:t>
      </w:r>
      <w:r w:rsidR="00A571CC">
        <w:t xml:space="preserve"> </w:t>
      </w:r>
      <w:r w:rsidRPr="008E590A">
        <w:t>I,</w:t>
      </w:r>
      <w:r w:rsidR="00A571CC">
        <w:t xml:space="preserve"> </w:t>
      </w:r>
      <w:r w:rsidRPr="00357686">
        <w:t>HaShem</w:t>
      </w:r>
      <w:r w:rsidRPr="008E590A">
        <w:t>,</w:t>
      </w:r>
      <w:r w:rsidR="00A571CC">
        <w:t xml:space="preserve"> </w:t>
      </w:r>
      <w:r w:rsidRPr="008E590A">
        <w:t>am</w:t>
      </w:r>
      <w:r w:rsidR="00A571CC">
        <w:t xml:space="preserve"> </w:t>
      </w:r>
      <w:r w:rsidRPr="008E590A">
        <w:t>holy</w:t>
      </w:r>
      <w:r w:rsidR="00A571CC">
        <w:t xml:space="preserve"> </w:t>
      </w:r>
      <w:r w:rsidRPr="008E590A">
        <w:t>in</w:t>
      </w:r>
      <w:r w:rsidR="00A571CC">
        <w:t xml:space="preserve"> </w:t>
      </w:r>
      <w:r w:rsidRPr="008E590A">
        <w:t>Israel.”</w:t>
      </w:r>
    </w:p>
    <w:p w14:paraId="19D22B4A" w14:textId="77777777" w:rsidR="00AA7FA1" w:rsidRPr="008E590A" w:rsidRDefault="00AA7FA1" w:rsidP="00AA7FA1"/>
    <w:p w14:paraId="2ED3817D" w14:textId="22E3F204" w:rsidR="00AA7FA1" w:rsidRPr="008E590A" w:rsidRDefault="00AA7FA1" w:rsidP="00AA7FA1">
      <w:r w:rsidRPr="008E590A">
        <w:t>The</w:t>
      </w:r>
      <w:r w:rsidR="00A571CC">
        <w:t xml:space="preserve"> </w:t>
      </w:r>
      <w:r w:rsidRPr="008E590A">
        <w:t>haftorah</w:t>
      </w:r>
      <w:r w:rsidR="00A571CC">
        <w:t xml:space="preserve"> </w:t>
      </w:r>
      <w:r w:rsidRPr="008E590A">
        <w:t>concludes</w:t>
      </w:r>
      <w:r w:rsidR="00A571CC">
        <w:t xml:space="preserve"> </w:t>
      </w:r>
      <w:r w:rsidRPr="008E590A">
        <w:t>by</w:t>
      </w:r>
      <w:r w:rsidR="00A571CC">
        <w:t xml:space="preserve"> </w:t>
      </w:r>
      <w:r w:rsidRPr="008E590A">
        <w:t>saying</w:t>
      </w:r>
      <w:r w:rsidR="00A571CC">
        <w:t xml:space="preserve"> </w:t>
      </w:r>
      <w:r w:rsidRPr="008E590A">
        <w:t>that</w:t>
      </w:r>
      <w:r w:rsidR="00A571CC">
        <w:t xml:space="preserve"> </w:t>
      </w:r>
      <w:r w:rsidRPr="008E590A">
        <w:t>the</w:t>
      </w:r>
      <w:r w:rsidR="00A571CC">
        <w:t xml:space="preserve"> </w:t>
      </w:r>
      <w:r w:rsidRPr="008E590A">
        <w:t>weaponry</w:t>
      </w:r>
      <w:r w:rsidR="00A571CC">
        <w:t xml:space="preserve"> </w:t>
      </w:r>
      <w:r w:rsidRPr="008E590A">
        <w:t>of</w:t>
      </w:r>
      <w:r w:rsidR="00A571CC">
        <w:t xml:space="preserve"> </w:t>
      </w:r>
      <w:r w:rsidRPr="008E590A">
        <w:t>the</w:t>
      </w:r>
      <w:r w:rsidR="00A571CC">
        <w:t xml:space="preserve"> </w:t>
      </w:r>
      <w:r w:rsidRPr="008E590A">
        <w:t>defeated</w:t>
      </w:r>
      <w:r w:rsidR="00A571CC">
        <w:t xml:space="preserve"> </w:t>
      </w:r>
      <w:r w:rsidRPr="008E590A">
        <w:t>armies</w:t>
      </w:r>
      <w:r w:rsidR="00A571CC">
        <w:t xml:space="preserve"> </w:t>
      </w:r>
      <w:r w:rsidRPr="008E590A">
        <w:t>of</w:t>
      </w:r>
      <w:r w:rsidR="00A571CC">
        <w:t xml:space="preserve"> </w:t>
      </w:r>
      <w:r w:rsidRPr="008E590A">
        <w:t>Gog</w:t>
      </w:r>
      <w:r w:rsidR="00A571CC">
        <w:t xml:space="preserve"> </w:t>
      </w:r>
      <w:r w:rsidRPr="008E590A">
        <w:t>will</w:t>
      </w:r>
      <w:r w:rsidR="00A571CC">
        <w:t xml:space="preserve"> </w:t>
      </w:r>
      <w:r w:rsidRPr="008E590A">
        <w:t>provide</w:t>
      </w:r>
      <w:r w:rsidR="00A571CC">
        <w:t xml:space="preserve"> </w:t>
      </w:r>
      <w:r w:rsidRPr="008E590A">
        <w:t>fuel</w:t>
      </w:r>
      <w:r w:rsidR="00A571CC">
        <w:t xml:space="preserve"> </w:t>
      </w:r>
      <w:r w:rsidRPr="008E590A">
        <w:t>for</w:t>
      </w:r>
      <w:r w:rsidR="00A571CC">
        <w:t xml:space="preserve"> </w:t>
      </w:r>
      <w:r w:rsidRPr="00357686">
        <w:t>fire</w:t>
      </w:r>
      <w:r w:rsidR="00A571CC">
        <w:t xml:space="preserve"> </w:t>
      </w:r>
      <w:r w:rsidRPr="008E590A">
        <w:t>for</w:t>
      </w:r>
      <w:r w:rsidR="00A571CC">
        <w:t xml:space="preserve"> </w:t>
      </w:r>
      <w:r w:rsidRPr="00357686">
        <w:t>seven</w:t>
      </w:r>
      <w:r w:rsidR="00A571CC">
        <w:t xml:space="preserve"> </w:t>
      </w:r>
      <w:r w:rsidRPr="008E590A">
        <w:t>years!</w:t>
      </w:r>
      <w:r w:rsidR="00A571CC">
        <w:t xml:space="preserve"> </w:t>
      </w:r>
      <w:r w:rsidRPr="008E590A">
        <w:t>The</w:t>
      </w:r>
      <w:r w:rsidR="00A571CC">
        <w:t xml:space="preserve"> </w:t>
      </w:r>
      <w:r w:rsidRPr="00357686">
        <w:t>Jews</w:t>
      </w:r>
      <w:r w:rsidR="00A571CC">
        <w:t xml:space="preserve"> </w:t>
      </w:r>
      <w:r w:rsidRPr="008E590A">
        <w:t>“shall</w:t>
      </w:r>
      <w:r w:rsidR="00A571CC">
        <w:t xml:space="preserve"> </w:t>
      </w:r>
      <w:r w:rsidRPr="008E590A">
        <w:t>carry</w:t>
      </w:r>
      <w:r w:rsidR="00A571CC">
        <w:t xml:space="preserve"> </w:t>
      </w:r>
      <w:r w:rsidRPr="008E590A">
        <w:t>no</w:t>
      </w:r>
      <w:r w:rsidR="00A571CC">
        <w:t xml:space="preserve"> </w:t>
      </w:r>
      <w:r w:rsidRPr="008E590A">
        <w:t>wood</w:t>
      </w:r>
      <w:r w:rsidR="00A571CC">
        <w:t xml:space="preserve"> </w:t>
      </w:r>
      <w:r w:rsidRPr="008E590A">
        <w:t>from</w:t>
      </w:r>
      <w:r w:rsidR="00A571CC">
        <w:t xml:space="preserve"> </w:t>
      </w:r>
      <w:r w:rsidRPr="008E590A">
        <w:t>the</w:t>
      </w:r>
      <w:r w:rsidR="00A571CC">
        <w:t xml:space="preserve"> </w:t>
      </w:r>
      <w:r w:rsidRPr="008E590A">
        <w:t>fields</w:t>
      </w:r>
      <w:r w:rsidR="00A571CC">
        <w:t xml:space="preserve"> </w:t>
      </w:r>
      <w:r w:rsidRPr="008E590A">
        <w:t>nor</w:t>
      </w:r>
      <w:r w:rsidR="00A571CC">
        <w:t xml:space="preserve"> </w:t>
      </w:r>
      <w:r w:rsidRPr="008E590A">
        <w:t>cut</w:t>
      </w:r>
      <w:r w:rsidR="00A571CC">
        <w:t xml:space="preserve"> </w:t>
      </w:r>
      <w:r w:rsidRPr="008E590A">
        <w:t>down</w:t>
      </w:r>
      <w:r w:rsidR="00A571CC">
        <w:t xml:space="preserve"> </w:t>
      </w:r>
      <w:r w:rsidRPr="008E590A">
        <w:t>any</w:t>
      </w:r>
      <w:r w:rsidR="00A571CC">
        <w:t xml:space="preserve"> </w:t>
      </w:r>
      <w:r w:rsidRPr="008E590A">
        <w:t>from</w:t>
      </w:r>
      <w:r w:rsidR="00A571CC">
        <w:t xml:space="preserve"> </w:t>
      </w:r>
      <w:r w:rsidRPr="008E590A">
        <w:t>the</w:t>
      </w:r>
      <w:r w:rsidR="00A571CC">
        <w:t xml:space="preserve"> </w:t>
      </w:r>
      <w:r w:rsidRPr="008E590A">
        <w:t>forests,</w:t>
      </w:r>
      <w:r w:rsidR="00A571CC">
        <w:t xml:space="preserve"> </w:t>
      </w:r>
      <w:r w:rsidRPr="008E590A">
        <w:t>for</w:t>
      </w:r>
      <w:r w:rsidR="00A571CC">
        <w:t xml:space="preserve"> </w:t>
      </w:r>
      <w:r w:rsidRPr="008E590A">
        <w:t>they</w:t>
      </w:r>
      <w:r w:rsidR="00A571CC">
        <w:t xml:space="preserve"> </w:t>
      </w:r>
      <w:r w:rsidRPr="008E590A">
        <w:t>shall</w:t>
      </w:r>
      <w:r w:rsidR="00A571CC">
        <w:t xml:space="preserve"> </w:t>
      </w:r>
      <w:r w:rsidRPr="008E590A">
        <w:t>make</w:t>
      </w:r>
      <w:r w:rsidR="00A571CC">
        <w:t xml:space="preserve"> </w:t>
      </w:r>
      <w:r w:rsidRPr="008E590A">
        <w:t>fires</w:t>
      </w:r>
      <w:r w:rsidR="00A571CC">
        <w:t xml:space="preserve"> </w:t>
      </w:r>
      <w:r w:rsidRPr="008E590A">
        <w:t>from</w:t>
      </w:r>
      <w:r w:rsidR="00A571CC">
        <w:t xml:space="preserve"> </w:t>
      </w:r>
      <w:r w:rsidRPr="008E590A">
        <w:t>the</w:t>
      </w:r>
      <w:r w:rsidR="00A571CC">
        <w:t xml:space="preserve"> </w:t>
      </w:r>
      <w:r w:rsidRPr="008E590A">
        <w:t>weapons.”</w:t>
      </w:r>
    </w:p>
    <w:p w14:paraId="031B5674" w14:textId="77777777" w:rsidR="00AA7FA1" w:rsidRDefault="00AA7FA1" w:rsidP="00AA7FA1"/>
    <w:p w14:paraId="4AD062E7" w14:textId="515B7F0F" w:rsidR="00AA7FA1" w:rsidRDefault="00AA7FA1" w:rsidP="00AA7FA1">
      <w:pPr>
        <w:jc w:val="center"/>
      </w:pPr>
      <w:r>
        <w:t>*</w:t>
      </w:r>
      <w:r w:rsidR="00A571CC">
        <w:t xml:space="preserve"> </w:t>
      </w:r>
      <w:r>
        <w:t>*</w:t>
      </w:r>
      <w:r w:rsidR="00A571CC">
        <w:t xml:space="preserve"> </w:t>
      </w:r>
      <w:r>
        <w:t>*</w:t>
      </w:r>
    </w:p>
    <w:p w14:paraId="376F0BB1" w14:textId="77777777" w:rsidR="00AA7FA1" w:rsidRDefault="00AA7FA1" w:rsidP="00AA7FA1"/>
    <w:p w14:paraId="3A2052A1" w14:textId="23D2143C" w:rsidR="00AA7FA1" w:rsidRPr="008E590A" w:rsidRDefault="00AA7FA1" w:rsidP="00AA7FA1">
      <w:r w:rsidRPr="00357686">
        <w:t>Pesach</w:t>
      </w:r>
      <w:r>
        <w:rPr>
          <w:rStyle w:val="FootnoteReference"/>
        </w:rPr>
        <w:footnoteReference w:id="38"/>
      </w:r>
      <w:r w:rsidR="00A571CC">
        <w:t xml:space="preserve"> </w:t>
      </w:r>
      <w:r w:rsidRPr="008E590A">
        <w:t>represents</w:t>
      </w:r>
      <w:r w:rsidR="00A571CC">
        <w:t xml:space="preserve"> </w:t>
      </w:r>
      <w:r w:rsidRPr="008E590A">
        <w:t>our</w:t>
      </w:r>
      <w:r w:rsidR="00A571CC">
        <w:t xml:space="preserve"> </w:t>
      </w:r>
      <w:r w:rsidRPr="008E590A">
        <w:t>g</w:t>
      </w:r>
      <w:r>
        <w:t>e</w:t>
      </w:r>
      <w:r w:rsidRPr="008E590A">
        <w:t>ula,</w:t>
      </w:r>
      <w:r w:rsidR="00A571CC">
        <w:t xml:space="preserve"> </w:t>
      </w:r>
      <w:r w:rsidRPr="008E590A">
        <w:t>redemption,</w:t>
      </w:r>
      <w:r w:rsidR="00A571CC">
        <w:t xml:space="preserve"> </w:t>
      </w:r>
      <w:r w:rsidRPr="008E590A">
        <w:t>as</w:t>
      </w:r>
      <w:r w:rsidR="00A571CC">
        <w:t xml:space="preserve"> </w:t>
      </w:r>
      <w:r w:rsidRPr="008E590A">
        <w:t>a</w:t>
      </w:r>
      <w:r w:rsidR="00A571CC">
        <w:t xml:space="preserve"> </w:t>
      </w:r>
      <w:r w:rsidRPr="00357686">
        <w:t>nation</w:t>
      </w:r>
      <w:r w:rsidRPr="008E590A">
        <w:t>.</w:t>
      </w:r>
      <w:r w:rsidR="00A571CC">
        <w:t xml:space="preserve"> </w:t>
      </w:r>
      <w:r w:rsidRPr="008E590A">
        <w:t>We</w:t>
      </w:r>
      <w:r w:rsidR="00A571CC">
        <w:t xml:space="preserve"> </w:t>
      </w:r>
      <w:r w:rsidRPr="008E590A">
        <w:t>need(ed)</w:t>
      </w:r>
      <w:r w:rsidR="00A571CC">
        <w:t xml:space="preserve"> </w:t>
      </w:r>
      <w:r w:rsidRPr="00357686">
        <w:t>time</w:t>
      </w:r>
      <w:r w:rsidR="00A571CC">
        <w:t xml:space="preserve"> </w:t>
      </w:r>
      <w:r w:rsidRPr="008E590A">
        <w:t>to</w:t>
      </w:r>
      <w:r w:rsidR="00A571CC">
        <w:t xml:space="preserve"> </w:t>
      </w:r>
      <w:r w:rsidRPr="008E590A">
        <w:t>move</w:t>
      </w:r>
      <w:r w:rsidR="00A571CC">
        <w:t xml:space="preserve"> </w:t>
      </w:r>
      <w:r w:rsidRPr="008E590A">
        <w:t>from</w:t>
      </w:r>
      <w:r w:rsidR="00A571CC">
        <w:t xml:space="preserve"> </w:t>
      </w:r>
      <w:r w:rsidRPr="008E590A">
        <w:t>our</w:t>
      </w:r>
      <w:r w:rsidR="00A571CC">
        <w:t xml:space="preserve"> </w:t>
      </w:r>
      <w:r w:rsidRPr="008E590A">
        <w:t>initial</w:t>
      </w:r>
      <w:r w:rsidR="00A571CC">
        <w:t xml:space="preserve"> </w:t>
      </w:r>
      <w:r w:rsidRPr="008E590A">
        <w:t>redemption</w:t>
      </w:r>
      <w:r w:rsidR="00A571CC">
        <w:t xml:space="preserve"> </w:t>
      </w:r>
      <w:r w:rsidRPr="008E590A">
        <w:t>until</w:t>
      </w:r>
      <w:r w:rsidR="00A571CC">
        <w:t xml:space="preserve"> </w:t>
      </w:r>
      <w:r w:rsidRPr="008E590A">
        <w:t>we</w:t>
      </w:r>
      <w:r w:rsidR="00A571CC">
        <w:t xml:space="preserve"> </w:t>
      </w:r>
      <w:r w:rsidRPr="008E590A">
        <w:t>could</w:t>
      </w:r>
      <w:r w:rsidR="00A571CC">
        <w:t xml:space="preserve"> </w:t>
      </w:r>
      <w:r w:rsidRPr="008E590A">
        <w:t>handle</w:t>
      </w:r>
      <w:r w:rsidR="00A571CC">
        <w:t xml:space="preserve"> </w:t>
      </w:r>
      <w:r w:rsidRPr="008E590A">
        <w:t>the</w:t>
      </w:r>
      <w:r w:rsidR="00A571CC">
        <w:t xml:space="preserve"> </w:t>
      </w:r>
      <w:r w:rsidRPr="008E590A">
        <w:t>receiving</w:t>
      </w:r>
      <w:r w:rsidR="00A571CC">
        <w:t xml:space="preserve"> </w:t>
      </w:r>
      <w:r w:rsidRPr="008E590A">
        <w:t>of</w:t>
      </w:r>
      <w:r w:rsidR="00A571CC">
        <w:t xml:space="preserve"> </w:t>
      </w:r>
      <w:r w:rsidRPr="008E590A">
        <w:t>the</w:t>
      </w:r>
      <w:r w:rsidR="00A571CC">
        <w:t xml:space="preserve"> </w:t>
      </w:r>
      <w:r w:rsidRPr="008E590A">
        <w:t>Torah</w:t>
      </w:r>
      <w:r w:rsidR="00A571CC">
        <w:t xml:space="preserve"> </w:t>
      </w:r>
      <w:r w:rsidRPr="008E590A">
        <w:t>at</w:t>
      </w:r>
      <w:r w:rsidR="00A571CC">
        <w:t xml:space="preserve"> </w:t>
      </w:r>
      <w:r w:rsidRPr="00357686">
        <w:t>Shavuot</w:t>
      </w:r>
      <w:r w:rsidRPr="008E590A">
        <w:t>.</w:t>
      </w:r>
      <w:r w:rsidR="00A571CC">
        <w:t xml:space="preserve"> </w:t>
      </w:r>
      <w:r w:rsidRPr="008E590A">
        <w:t>But</w:t>
      </w:r>
      <w:r w:rsidR="00A571CC">
        <w:t xml:space="preserve"> </w:t>
      </w:r>
      <w:r w:rsidRPr="008E590A">
        <w:t>then</w:t>
      </w:r>
      <w:r w:rsidR="00A571CC">
        <w:t xml:space="preserve"> </w:t>
      </w:r>
      <w:r w:rsidRPr="00357686">
        <w:t>Shavuot</w:t>
      </w:r>
      <w:r w:rsidR="00A571CC">
        <w:t xml:space="preserve"> </w:t>
      </w:r>
      <w:r w:rsidRPr="008E590A">
        <w:t>became</w:t>
      </w:r>
      <w:r w:rsidR="00A571CC">
        <w:t xml:space="preserve"> </w:t>
      </w:r>
      <w:r w:rsidRPr="008E590A">
        <w:t>a</w:t>
      </w:r>
      <w:r w:rsidR="00A571CC">
        <w:t xml:space="preserve"> </w:t>
      </w:r>
      <w:r w:rsidRPr="008E590A">
        <w:t>kind</w:t>
      </w:r>
      <w:r w:rsidR="00A571CC">
        <w:t xml:space="preserve"> </w:t>
      </w:r>
      <w:r w:rsidRPr="008E590A">
        <w:t>of</w:t>
      </w:r>
      <w:r w:rsidR="00A571CC">
        <w:t xml:space="preserve"> </w:t>
      </w:r>
      <w:r w:rsidRPr="008E590A">
        <w:t>Atzeret</w:t>
      </w:r>
      <w:r>
        <w:t>,</w:t>
      </w:r>
      <w:r w:rsidR="00A571CC">
        <w:t xml:space="preserve"> </w:t>
      </w:r>
      <w:r w:rsidRPr="008E590A">
        <w:t>a</w:t>
      </w:r>
      <w:r w:rsidR="00A571CC">
        <w:t xml:space="preserve"> </w:t>
      </w:r>
      <w:r w:rsidRPr="008E590A">
        <w:t>stopping,</w:t>
      </w:r>
      <w:r w:rsidR="00A571CC">
        <w:t xml:space="preserve"> </w:t>
      </w:r>
      <w:r w:rsidRPr="008E590A">
        <w:t>that</w:t>
      </w:r>
      <w:r w:rsidR="00A571CC">
        <w:t xml:space="preserve"> </w:t>
      </w:r>
      <w:r w:rsidRPr="008E590A">
        <w:t>is</w:t>
      </w:r>
      <w:r w:rsidR="00A571CC">
        <w:t xml:space="preserve"> </w:t>
      </w:r>
      <w:r w:rsidRPr="008E590A">
        <w:t>an</w:t>
      </w:r>
      <w:r w:rsidR="00A571CC">
        <w:t xml:space="preserve"> </w:t>
      </w:r>
      <w:r w:rsidRPr="008E590A">
        <w:t>end</w:t>
      </w:r>
      <w:r w:rsidR="00A571CC">
        <w:t xml:space="preserve"> </w:t>
      </w:r>
      <w:r w:rsidRPr="008E590A">
        <w:t>or</w:t>
      </w:r>
      <w:r w:rsidR="00A571CC">
        <w:t xml:space="preserve"> </w:t>
      </w:r>
      <w:r w:rsidRPr="008E590A">
        <w:t>a</w:t>
      </w:r>
      <w:r w:rsidR="00A571CC">
        <w:t xml:space="preserve"> </w:t>
      </w:r>
      <w:r w:rsidRPr="008E590A">
        <w:t>way</w:t>
      </w:r>
      <w:r w:rsidR="00A571CC">
        <w:t xml:space="preserve"> </w:t>
      </w:r>
      <w:r w:rsidRPr="008E590A">
        <w:t>station</w:t>
      </w:r>
      <w:r w:rsidR="00A571CC">
        <w:t xml:space="preserve"> </w:t>
      </w:r>
      <w:r w:rsidRPr="008E590A">
        <w:t>in</w:t>
      </w:r>
      <w:r w:rsidR="00A571CC">
        <w:t xml:space="preserve"> </w:t>
      </w:r>
      <w:r w:rsidRPr="008E590A">
        <w:t>this</w:t>
      </w:r>
      <w:r w:rsidR="00A571CC">
        <w:t xml:space="preserve"> </w:t>
      </w:r>
      <w:r w:rsidRPr="008E590A">
        <w:t>process</w:t>
      </w:r>
      <w:r w:rsidR="00A571CC">
        <w:t xml:space="preserve"> </w:t>
      </w:r>
      <w:r w:rsidRPr="008E590A">
        <w:t>of</w:t>
      </w:r>
      <w:r w:rsidR="00A571CC">
        <w:t xml:space="preserve"> </w:t>
      </w:r>
      <w:r w:rsidRPr="008E590A">
        <w:t>g</w:t>
      </w:r>
      <w:r>
        <w:t>e</w:t>
      </w:r>
      <w:r w:rsidRPr="008E590A">
        <w:t>ulah.</w:t>
      </w:r>
      <w:r w:rsidR="00A571CC">
        <w:t xml:space="preserve"> </w:t>
      </w:r>
    </w:p>
    <w:p w14:paraId="050EAF5A" w14:textId="534CBE0D" w:rsidR="00AA7FA1" w:rsidRPr="008E590A" w:rsidRDefault="00A571CC" w:rsidP="00AA7FA1">
      <w:r>
        <w:t xml:space="preserve"> </w:t>
      </w:r>
    </w:p>
    <w:p w14:paraId="1F69C067" w14:textId="02B5A589" w:rsidR="00AA7FA1" w:rsidRPr="008E590A" w:rsidRDefault="00AA7FA1" w:rsidP="00AA7FA1">
      <w:r w:rsidRPr="008E590A">
        <w:t>On</w:t>
      </w:r>
      <w:r w:rsidR="00A571CC">
        <w:t xml:space="preserve"> </w:t>
      </w:r>
      <w:r w:rsidRPr="00357686">
        <w:t>Succoth</w:t>
      </w:r>
      <w:r w:rsidRPr="008E590A">
        <w:t>,</w:t>
      </w:r>
      <w:r w:rsidR="00A571CC">
        <w:t xml:space="preserve"> </w:t>
      </w:r>
      <w:r w:rsidRPr="008E590A">
        <w:t>by</w:t>
      </w:r>
      <w:r w:rsidR="00A571CC">
        <w:t xml:space="preserve"> </w:t>
      </w:r>
      <w:r w:rsidRPr="008E590A">
        <w:t>contrast,</w:t>
      </w:r>
      <w:r w:rsidR="00A571CC">
        <w:t xml:space="preserve"> </w:t>
      </w:r>
      <w:r w:rsidRPr="008E590A">
        <w:t>it</w:t>
      </w:r>
      <w:r w:rsidR="00A571CC">
        <w:t xml:space="preserve"> </w:t>
      </w:r>
      <w:r w:rsidRPr="008E590A">
        <w:t>matters</w:t>
      </w:r>
      <w:r w:rsidR="00A571CC">
        <w:t xml:space="preserve"> </w:t>
      </w:r>
      <w:r w:rsidRPr="008E590A">
        <w:t>little</w:t>
      </w:r>
      <w:r w:rsidR="00A571CC">
        <w:t xml:space="preserve"> </w:t>
      </w:r>
      <w:r w:rsidRPr="008E590A">
        <w:t>what</w:t>
      </w:r>
      <w:r w:rsidR="00A571CC">
        <w:t xml:space="preserve"> </w:t>
      </w:r>
      <w:r w:rsidRPr="008E590A">
        <w:t>we</w:t>
      </w:r>
      <w:r w:rsidR="00A571CC">
        <w:t xml:space="preserve"> </w:t>
      </w:r>
      <w:r w:rsidRPr="00357686">
        <w:t>eat</w:t>
      </w:r>
      <w:r w:rsidR="00A571CC">
        <w:t xml:space="preserve"> </w:t>
      </w:r>
      <w:r w:rsidRPr="008E590A">
        <w:t>but</w:t>
      </w:r>
      <w:r w:rsidR="00A571CC">
        <w:t xml:space="preserve"> </w:t>
      </w:r>
      <w:r w:rsidRPr="008E590A">
        <w:t>it</w:t>
      </w:r>
      <w:r w:rsidR="00A571CC">
        <w:t xml:space="preserve"> </w:t>
      </w:r>
      <w:r w:rsidRPr="008E590A">
        <w:t>is</w:t>
      </w:r>
      <w:r w:rsidR="00A571CC">
        <w:t xml:space="preserve"> </w:t>
      </w:r>
      <w:r w:rsidRPr="008E590A">
        <w:t>all</w:t>
      </w:r>
      <w:r w:rsidR="00A571CC">
        <w:t xml:space="preserve"> </w:t>
      </w:r>
      <w:r w:rsidRPr="008E590A">
        <w:t>important</w:t>
      </w:r>
      <w:r w:rsidR="00A571CC">
        <w:t xml:space="preserve"> </w:t>
      </w:r>
      <w:r w:rsidRPr="008E590A">
        <w:t>where</w:t>
      </w:r>
      <w:r w:rsidR="00A571CC">
        <w:t xml:space="preserve"> </w:t>
      </w:r>
      <w:r w:rsidRPr="008E590A">
        <w:t>we</w:t>
      </w:r>
      <w:r w:rsidR="00A571CC">
        <w:t xml:space="preserve"> </w:t>
      </w:r>
      <w:r w:rsidRPr="00357686">
        <w:t>eat</w:t>
      </w:r>
      <w:r w:rsidRPr="008E590A">
        <w:t>.</w:t>
      </w:r>
      <w:r w:rsidR="00A571CC">
        <w:t xml:space="preserve"> </w:t>
      </w:r>
      <w:r w:rsidRPr="008E590A">
        <w:t>We</w:t>
      </w:r>
      <w:r w:rsidR="00A571CC">
        <w:t xml:space="preserve"> </w:t>
      </w:r>
      <w:r w:rsidRPr="008E590A">
        <w:t>sit</w:t>
      </w:r>
      <w:r w:rsidR="00A571CC">
        <w:t xml:space="preserve"> </w:t>
      </w:r>
      <w:r w:rsidRPr="008E590A">
        <w:t>in</w:t>
      </w:r>
      <w:r w:rsidR="00A571CC">
        <w:t xml:space="preserve"> </w:t>
      </w:r>
      <w:r w:rsidRPr="008E590A">
        <w:t>the</w:t>
      </w:r>
      <w:r w:rsidR="00A571CC">
        <w:t xml:space="preserve"> </w:t>
      </w:r>
      <w:r w:rsidRPr="008E590A">
        <w:t>Sukkah</w:t>
      </w:r>
      <w:r w:rsidR="00A571CC">
        <w:t xml:space="preserve"> </w:t>
      </w:r>
      <w:r w:rsidRPr="008E590A">
        <w:t>and</w:t>
      </w:r>
      <w:r w:rsidR="00A571CC">
        <w:t xml:space="preserve"> </w:t>
      </w:r>
      <w:r w:rsidRPr="008E590A">
        <w:t>are</w:t>
      </w:r>
      <w:r w:rsidR="00A571CC">
        <w:t xml:space="preserve"> </w:t>
      </w:r>
      <w:r w:rsidRPr="008E590A">
        <w:t>surrounded</w:t>
      </w:r>
      <w:r w:rsidR="00A571CC">
        <w:t xml:space="preserve"> </w:t>
      </w:r>
      <w:r w:rsidRPr="008E590A">
        <w:t>by</w:t>
      </w:r>
      <w:r w:rsidR="00A571CC">
        <w:t xml:space="preserve"> </w:t>
      </w:r>
      <w:r w:rsidRPr="008E590A">
        <w:t>the</w:t>
      </w:r>
      <w:r w:rsidR="00A571CC">
        <w:t xml:space="preserve"> </w:t>
      </w:r>
      <w:r w:rsidRPr="00357686">
        <w:t>mitzvah</w:t>
      </w:r>
      <w:r w:rsidRPr="008E590A">
        <w:t>.</w:t>
      </w:r>
      <w:r w:rsidR="00A571CC">
        <w:t xml:space="preserve"> </w:t>
      </w:r>
      <w:r w:rsidRPr="008E590A">
        <w:t>We</w:t>
      </w:r>
      <w:r w:rsidR="00A571CC">
        <w:t xml:space="preserve"> </w:t>
      </w:r>
      <w:r w:rsidRPr="008E590A">
        <w:t>are</w:t>
      </w:r>
      <w:r w:rsidR="00A571CC">
        <w:t xml:space="preserve"> </w:t>
      </w:r>
      <w:r w:rsidRPr="008E590A">
        <w:t>pushing</w:t>
      </w:r>
      <w:r w:rsidR="00A571CC">
        <w:t xml:space="preserve"> </w:t>
      </w:r>
      <w:r w:rsidRPr="008E590A">
        <w:t>outwards</w:t>
      </w:r>
      <w:r w:rsidR="00A571CC">
        <w:t xml:space="preserve"> </w:t>
      </w:r>
      <w:r w:rsidRPr="008E590A">
        <w:t>now.</w:t>
      </w:r>
      <w:r w:rsidR="00A571CC">
        <w:t xml:space="preserve"> </w:t>
      </w:r>
    </w:p>
    <w:p w14:paraId="3706E571" w14:textId="397D1F87" w:rsidR="00AA7FA1" w:rsidRPr="008E590A" w:rsidRDefault="00A571CC" w:rsidP="00AA7FA1">
      <w:r>
        <w:t xml:space="preserve"> </w:t>
      </w:r>
    </w:p>
    <w:p w14:paraId="1E9CF878" w14:textId="0A5783E2" w:rsidR="00AA7FA1" w:rsidRPr="008E590A" w:rsidRDefault="00AA7FA1" w:rsidP="00AA7FA1">
      <w:r w:rsidRPr="008E590A">
        <w:t>The</w:t>
      </w:r>
      <w:r w:rsidR="00A571CC">
        <w:t xml:space="preserve"> </w:t>
      </w:r>
      <w:r w:rsidRPr="008E590A">
        <w:t>Torah</w:t>
      </w:r>
      <w:r w:rsidR="00A571CC">
        <w:t xml:space="preserve"> </w:t>
      </w:r>
      <w:r w:rsidRPr="008E590A">
        <w:t>in</w:t>
      </w:r>
      <w:r w:rsidR="00A571CC">
        <w:t xml:space="preserve"> </w:t>
      </w:r>
      <w:r w:rsidRPr="008E590A">
        <w:t>Parshat</w:t>
      </w:r>
      <w:r w:rsidR="00A571CC">
        <w:t xml:space="preserve"> </w:t>
      </w:r>
      <w:r w:rsidRPr="008E590A">
        <w:t>Pinchas</w:t>
      </w:r>
      <w:r w:rsidR="00A571CC">
        <w:t xml:space="preserve"> </w:t>
      </w:r>
      <w:r w:rsidRPr="008E590A">
        <w:t>tells</w:t>
      </w:r>
      <w:r w:rsidR="00A571CC">
        <w:t xml:space="preserve"> </w:t>
      </w:r>
      <w:r w:rsidRPr="008E590A">
        <w:t>us</w:t>
      </w:r>
      <w:r w:rsidR="00A571CC">
        <w:t xml:space="preserve"> </w:t>
      </w:r>
      <w:r w:rsidRPr="008E590A">
        <w:t>of</w:t>
      </w:r>
      <w:r w:rsidR="00A571CC">
        <w:t xml:space="preserve"> </w:t>
      </w:r>
      <w:r w:rsidRPr="008E590A">
        <w:t>the</w:t>
      </w:r>
      <w:r w:rsidR="00A571CC">
        <w:t xml:space="preserve"> </w:t>
      </w:r>
      <w:proofErr w:type="spellStart"/>
      <w:r w:rsidRPr="008E590A">
        <w:t>karban</w:t>
      </w:r>
      <w:proofErr w:type="spellEnd"/>
      <w:r w:rsidR="00A571CC">
        <w:t xml:space="preserve"> </w:t>
      </w:r>
      <w:proofErr w:type="spellStart"/>
      <w:r w:rsidRPr="008E590A">
        <w:t>mussaf</w:t>
      </w:r>
      <w:proofErr w:type="spellEnd"/>
      <w:r w:rsidRPr="008E590A">
        <w:t>,</w:t>
      </w:r>
      <w:r w:rsidR="00A571CC">
        <w:t xml:space="preserve"> </w:t>
      </w:r>
      <w:r w:rsidRPr="008E590A">
        <w:t>the</w:t>
      </w:r>
      <w:r w:rsidR="00A571CC">
        <w:t xml:space="preserve"> </w:t>
      </w:r>
      <w:r w:rsidRPr="008E590A">
        <w:t>additional</w:t>
      </w:r>
      <w:r w:rsidR="00A571CC">
        <w:t xml:space="preserve"> </w:t>
      </w:r>
      <w:r w:rsidRPr="00357686">
        <w:t>offering</w:t>
      </w:r>
      <w:r w:rsidRPr="008E590A">
        <w:t>,</w:t>
      </w:r>
      <w:r w:rsidR="00A571CC">
        <w:t xml:space="preserve"> </w:t>
      </w:r>
      <w:r w:rsidRPr="008E590A">
        <w:t>which</w:t>
      </w:r>
      <w:r w:rsidR="00A571CC">
        <w:t xml:space="preserve"> </w:t>
      </w:r>
      <w:r w:rsidRPr="008E590A">
        <w:t>was</w:t>
      </w:r>
      <w:r w:rsidR="00A571CC">
        <w:t xml:space="preserve"> </w:t>
      </w:r>
      <w:r w:rsidRPr="008E590A">
        <w:t>brought</w:t>
      </w:r>
      <w:r w:rsidR="00A571CC">
        <w:t xml:space="preserve"> </w:t>
      </w:r>
      <w:r w:rsidRPr="008E590A">
        <w:t>on</w:t>
      </w:r>
      <w:r w:rsidR="00A571CC">
        <w:t xml:space="preserve"> </w:t>
      </w:r>
      <w:r w:rsidRPr="00357686">
        <w:t>Succoth</w:t>
      </w:r>
      <w:r w:rsidR="00A571CC">
        <w:t xml:space="preserve"> </w:t>
      </w:r>
      <w:r w:rsidRPr="008E590A">
        <w:t>and</w:t>
      </w:r>
      <w:r w:rsidR="00A571CC">
        <w:t xml:space="preserve"> </w:t>
      </w:r>
      <w:r w:rsidRPr="00357686">
        <w:t>Shemini</w:t>
      </w:r>
      <w:r w:rsidR="00A571CC">
        <w:t xml:space="preserve"> </w:t>
      </w:r>
      <w:r w:rsidRPr="00357686">
        <w:t>Atzeret</w:t>
      </w:r>
      <w:r w:rsidRPr="008E590A">
        <w:t>.</w:t>
      </w:r>
      <w:r w:rsidR="00A571CC">
        <w:t xml:space="preserve"> </w:t>
      </w:r>
      <w:r w:rsidRPr="008E590A">
        <w:t>Part</w:t>
      </w:r>
      <w:r w:rsidR="00A571CC">
        <w:t xml:space="preserve"> </w:t>
      </w:r>
      <w:r w:rsidRPr="008E590A">
        <w:t>of</w:t>
      </w:r>
      <w:r w:rsidR="00A571CC">
        <w:t xml:space="preserve"> </w:t>
      </w:r>
      <w:r w:rsidRPr="008E590A">
        <w:t>the</w:t>
      </w:r>
      <w:r w:rsidR="00A571CC">
        <w:t xml:space="preserve"> </w:t>
      </w:r>
      <w:r w:rsidRPr="00357686">
        <w:t>offering</w:t>
      </w:r>
      <w:r w:rsidR="00A571CC">
        <w:t xml:space="preserve"> </w:t>
      </w:r>
      <w:r w:rsidRPr="008E590A">
        <w:t>was</w:t>
      </w:r>
      <w:r w:rsidR="00A571CC">
        <w:t xml:space="preserve"> </w:t>
      </w:r>
      <w:r w:rsidRPr="008E590A">
        <w:t>oxen.</w:t>
      </w:r>
      <w:r w:rsidR="00A571CC">
        <w:t xml:space="preserve"> </w:t>
      </w:r>
      <w:r w:rsidRPr="008E590A">
        <w:t>The</w:t>
      </w:r>
      <w:r w:rsidR="00A571CC">
        <w:t xml:space="preserve"> </w:t>
      </w:r>
      <w:r w:rsidRPr="00357686">
        <w:t>first</w:t>
      </w:r>
      <w:r w:rsidR="00A571CC">
        <w:t xml:space="preserve"> </w:t>
      </w:r>
      <w:r w:rsidRPr="008E590A">
        <w:t>day</w:t>
      </w:r>
      <w:r w:rsidR="00A571CC">
        <w:t xml:space="preserve"> </w:t>
      </w:r>
      <w:r w:rsidRPr="00357686">
        <w:t>thirteen</w:t>
      </w:r>
      <w:r w:rsidR="00A571CC">
        <w:t xml:space="preserve"> </w:t>
      </w:r>
      <w:r w:rsidRPr="008E590A">
        <w:t>were</w:t>
      </w:r>
      <w:r w:rsidR="00A571CC">
        <w:t xml:space="preserve"> </w:t>
      </w:r>
      <w:r w:rsidRPr="008E590A">
        <w:t>brought</w:t>
      </w:r>
      <w:r w:rsidR="00A571CC">
        <w:t xml:space="preserve"> </w:t>
      </w:r>
      <w:r w:rsidRPr="008E590A">
        <w:t>and</w:t>
      </w:r>
      <w:r w:rsidR="00A571CC">
        <w:t xml:space="preserve"> </w:t>
      </w:r>
      <w:r w:rsidRPr="008E590A">
        <w:t>then</w:t>
      </w:r>
      <w:r w:rsidR="00A571CC">
        <w:t xml:space="preserve"> </w:t>
      </w:r>
      <w:r w:rsidRPr="008E590A">
        <w:t>each</w:t>
      </w:r>
      <w:r w:rsidR="00A571CC">
        <w:t xml:space="preserve"> </w:t>
      </w:r>
      <w:r w:rsidRPr="008E590A">
        <w:t>day</w:t>
      </w:r>
      <w:r w:rsidR="00A571CC">
        <w:t xml:space="preserve"> </w:t>
      </w:r>
      <w:r w:rsidRPr="00357686">
        <w:t>one</w:t>
      </w:r>
      <w:r w:rsidR="00A571CC">
        <w:t xml:space="preserve"> </w:t>
      </w:r>
      <w:r w:rsidRPr="008E590A">
        <w:t>less</w:t>
      </w:r>
      <w:r w:rsidR="00A571CC">
        <w:t xml:space="preserve"> </w:t>
      </w:r>
      <w:r w:rsidRPr="008E590A">
        <w:t>so</w:t>
      </w:r>
      <w:r w:rsidR="00A571CC">
        <w:t xml:space="preserve"> </w:t>
      </w:r>
      <w:r w:rsidRPr="008E590A">
        <w:t>that</w:t>
      </w:r>
      <w:r w:rsidR="00A571CC">
        <w:t xml:space="preserve"> </w:t>
      </w:r>
      <w:r w:rsidRPr="008E590A">
        <w:t>by</w:t>
      </w:r>
      <w:r w:rsidR="00A571CC">
        <w:t xml:space="preserve"> </w:t>
      </w:r>
      <w:r w:rsidRPr="008E590A">
        <w:t>the</w:t>
      </w:r>
      <w:r w:rsidR="00A571CC">
        <w:t xml:space="preserve"> </w:t>
      </w:r>
      <w:r w:rsidRPr="00357686">
        <w:t>seventh</w:t>
      </w:r>
      <w:r w:rsidR="00A571CC">
        <w:t xml:space="preserve"> </w:t>
      </w:r>
      <w:r w:rsidRPr="008E590A">
        <w:t>day</w:t>
      </w:r>
      <w:r w:rsidR="00A571CC">
        <w:t xml:space="preserve"> </w:t>
      </w:r>
      <w:r w:rsidRPr="008E590A">
        <w:t>there</w:t>
      </w:r>
      <w:r w:rsidR="00A571CC">
        <w:t xml:space="preserve"> </w:t>
      </w:r>
      <w:r w:rsidRPr="008E590A">
        <w:t>were</w:t>
      </w:r>
      <w:r w:rsidR="00A571CC">
        <w:t xml:space="preserve"> </w:t>
      </w:r>
      <w:r w:rsidRPr="008E590A">
        <w:t>altogether</w:t>
      </w:r>
      <w:r w:rsidR="00A571CC">
        <w:t xml:space="preserve"> </w:t>
      </w:r>
      <w:r w:rsidRPr="00357686">
        <w:t>seventy</w:t>
      </w:r>
      <w:r w:rsidR="00A571CC">
        <w:t xml:space="preserve"> </w:t>
      </w:r>
      <w:r w:rsidRPr="008E590A">
        <w:t>oxen</w:t>
      </w:r>
      <w:r w:rsidR="00A571CC">
        <w:t xml:space="preserve"> </w:t>
      </w:r>
      <w:r w:rsidRPr="008E590A">
        <w:t>brought.</w:t>
      </w:r>
      <w:r w:rsidR="00A571CC">
        <w:t xml:space="preserve"> </w:t>
      </w:r>
      <w:r w:rsidRPr="008E590A">
        <w:t>But</w:t>
      </w:r>
      <w:r w:rsidR="00A571CC">
        <w:t xml:space="preserve"> </w:t>
      </w:r>
      <w:r w:rsidRPr="008E590A">
        <w:t>then</w:t>
      </w:r>
      <w:r w:rsidR="00A571CC">
        <w:t xml:space="preserve"> </w:t>
      </w:r>
      <w:r w:rsidRPr="008E590A">
        <w:t>on</w:t>
      </w:r>
      <w:r w:rsidR="00A571CC">
        <w:t xml:space="preserve"> </w:t>
      </w:r>
      <w:r w:rsidRPr="00357686">
        <w:t>Shemini</w:t>
      </w:r>
      <w:r w:rsidR="00A571CC">
        <w:t xml:space="preserve"> </w:t>
      </w:r>
      <w:r w:rsidRPr="00357686">
        <w:t>Atzeret</w:t>
      </w:r>
      <w:r w:rsidR="00A571CC">
        <w:t xml:space="preserve"> </w:t>
      </w:r>
      <w:r w:rsidRPr="008E590A">
        <w:t>it</w:t>
      </w:r>
      <w:r w:rsidR="00A571CC">
        <w:t xml:space="preserve"> </w:t>
      </w:r>
      <w:r w:rsidRPr="008E590A">
        <w:t>drops</w:t>
      </w:r>
      <w:r w:rsidR="00A571CC">
        <w:t xml:space="preserve"> </w:t>
      </w:r>
      <w:r w:rsidRPr="008E590A">
        <w:t>down</w:t>
      </w:r>
      <w:r w:rsidR="00A571CC">
        <w:t xml:space="preserve"> </w:t>
      </w:r>
      <w:r w:rsidRPr="008E590A">
        <w:t>to</w:t>
      </w:r>
      <w:r w:rsidR="00A571CC">
        <w:t xml:space="preserve"> </w:t>
      </w:r>
      <w:r w:rsidRPr="00357686">
        <w:t>one</w:t>
      </w:r>
      <w:r w:rsidRPr="008E590A">
        <w:t>.</w:t>
      </w:r>
      <w:r w:rsidR="00A571CC">
        <w:t xml:space="preserve"> </w:t>
      </w:r>
    </w:p>
    <w:p w14:paraId="06F4D3F6" w14:textId="5A4B9B18" w:rsidR="00AA7FA1" w:rsidRPr="008E590A" w:rsidRDefault="00A571CC" w:rsidP="00AA7FA1">
      <w:r>
        <w:t xml:space="preserve"> </w:t>
      </w:r>
    </w:p>
    <w:p w14:paraId="797438F7" w14:textId="330F4A37" w:rsidR="00AA7FA1" w:rsidRPr="008E590A" w:rsidRDefault="00AA7FA1" w:rsidP="00AA7FA1">
      <w:r w:rsidRPr="008E590A">
        <w:t>Chazal</w:t>
      </w:r>
      <w:r w:rsidR="00A571CC">
        <w:t xml:space="preserve"> </w:t>
      </w:r>
      <w:r w:rsidRPr="008E590A">
        <w:t>tell</w:t>
      </w:r>
      <w:r w:rsidR="00A571CC">
        <w:t xml:space="preserve"> </w:t>
      </w:r>
      <w:r w:rsidRPr="008E590A">
        <w:t>us</w:t>
      </w:r>
      <w:r w:rsidR="00A571CC">
        <w:t xml:space="preserve"> </w:t>
      </w:r>
      <w:r w:rsidRPr="008E590A">
        <w:t>that</w:t>
      </w:r>
      <w:r w:rsidR="00A571CC">
        <w:t xml:space="preserve"> </w:t>
      </w:r>
      <w:r w:rsidRPr="008E590A">
        <w:t>the</w:t>
      </w:r>
      <w:r w:rsidR="00A571CC">
        <w:t xml:space="preserve"> </w:t>
      </w:r>
      <w:r w:rsidRPr="008E590A">
        <w:t>oxen</w:t>
      </w:r>
      <w:r w:rsidR="00A571CC">
        <w:t xml:space="preserve"> </w:t>
      </w:r>
      <w:r w:rsidRPr="00357686">
        <w:t>offering</w:t>
      </w:r>
      <w:r w:rsidR="00A571CC">
        <w:t xml:space="preserve"> </w:t>
      </w:r>
      <w:r w:rsidRPr="008E590A">
        <w:t>which</w:t>
      </w:r>
      <w:r w:rsidR="00A571CC">
        <w:t xml:space="preserve"> </w:t>
      </w:r>
      <w:r w:rsidRPr="008E590A">
        <w:t>diminishes</w:t>
      </w:r>
      <w:r w:rsidR="00A571CC">
        <w:t xml:space="preserve"> </w:t>
      </w:r>
      <w:r w:rsidRPr="008E590A">
        <w:t>each</w:t>
      </w:r>
      <w:r w:rsidR="00A571CC">
        <w:t xml:space="preserve"> </w:t>
      </w:r>
      <w:r w:rsidRPr="008E590A">
        <w:t>day</w:t>
      </w:r>
      <w:r w:rsidR="00A571CC">
        <w:t xml:space="preserve"> </w:t>
      </w:r>
      <w:r w:rsidRPr="008E590A">
        <w:t>corresponds</w:t>
      </w:r>
      <w:r w:rsidR="00A571CC">
        <w:t xml:space="preserve"> </w:t>
      </w:r>
      <w:r w:rsidRPr="008E590A">
        <w:t>to</w:t>
      </w:r>
      <w:r w:rsidR="00A571CC">
        <w:t xml:space="preserve"> </w:t>
      </w:r>
      <w:r w:rsidRPr="008E590A">
        <w:t>the</w:t>
      </w:r>
      <w:r w:rsidR="00A571CC">
        <w:t xml:space="preserve"> </w:t>
      </w:r>
      <w:r w:rsidRPr="00357686">
        <w:t>seventy</w:t>
      </w:r>
      <w:r w:rsidR="00A571CC">
        <w:t xml:space="preserve"> </w:t>
      </w:r>
      <w:r w:rsidRPr="00357686">
        <w:t>nations</w:t>
      </w:r>
      <w:r w:rsidR="00A571CC">
        <w:t xml:space="preserve"> </w:t>
      </w:r>
      <w:r w:rsidRPr="008E590A">
        <w:t>which</w:t>
      </w:r>
      <w:r w:rsidR="00A571CC">
        <w:t xml:space="preserve"> </w:t>
      </w:r>
      <w:r w:rsidRPr="008E590A">
        <w:t>in</w:t>
      </w:r>
      <w:r w:rsidR="00A571CC">
        <w:t xml:space="preserve"> </w:t>
      </w:r>
      <w:r w:rsidRPr="008E590A">
        <w:t>the</w:t>
      </w:r>
      <w:r w:rsidR="00A571CC">
        <w:t xml:space="preserve"> </w:t>
      </w:r>
      <w:r w:rsidRPr="00357686">
        <w:t>future</w:t>
      </w:r>
      <w:r w:rsidR="00A571CC">
        <w:t xml:space="preserve"> </w:t>
      </w:r>
      <w:r w:rsidRPr="008E590A">
        <w:t>will</w:t>
      </w:r>
      <w:r w:rsidR="00A571CC">
        <w:t xml:space="preserve"> </w:t>
      </w:r>
      <w:r w:rsidRPr="008E590A">
        <w:t>also</w:t>
      </w:r>
      <w:r w:rsidR="00A571CC">
        <w:t xml:space="preserve"> </w:t>
      </w:r>
      <w:r w:rsidRPr="008E590A">
        <w:t>diminish.</w:t>
      </w:r>
      <w:r w:rsidR="00A571CC">
        <w:t xml:space="preserve"> </w:t>
      </w:r>
      <w:r w:rsidRPr="008E590A">
        <w:t>Some</w:t>
      </w:r>
      <w:r w:rsidR="00A571CC">
        <w:t xml:space="preserve"> </w:t>
      </w:r>
      <w:r w:rsidRPr="008E590A">
        <w:t>people</w:t>
      </w:r>
      <w:r w:rsidR="00A571CC">
        <w:t xml:space="preserve"> </w:t>
      </w:r>
      <w:r w:rsidRPr="008E590A">
        <w:t>mistakenly</w:t>
      </w:r>
      <w:r w:rsidR="00A571CC">
        <w:t xml:space="preserve"> </w:t>
      </w:r>
      <w:r w:rsidRPr="008E590A">
        <w:t>think</w:t>
      </w:r>
      <w:r w:rsidR="00A571CC">
        <w:t xml:space="preserve"> </w:t>
      </w:r>
      <w:r w:rsidRPr="008E590A">
        <w:t>this</w:t>
      </w:r>
      <w:r w:rsidR="00A571CC">
        <w:t xml:space="preserve"> </w:t>
      </w:r>
      <w:r w:rsidRPr="008E590A">
        <w:t>means</w:t>
      </w:r>
      <w:r w:rsidR="00A571CC">
        <w:t xml:space="preserve"> </w:t>
      </w:r>
      <w:r w:rsidRPr="008E590A">
        <w:t>that</w:t>
      </w:r>
      <w:r w:rsidR="00A571CC">
        <w:t xml:space="preserve"> </w:t>
      </w:r>
      <w:r w:rsidRPr="008E590A">
        <w:t>the</w:t>
      </w:r>
      <w:r w:rsidR="00A571CC">
        <w:t xml:space="preserve"> </w:t>
      </w:r>
      <w:r w:rsidRPr="008E590A">
        <w:t>other</w:t>
      </w:r>
      <w:r w:rsidR="00A571CC">
        <w:t xml:space="preserve"> </w:t>
      </w:r>
      <w:r w:rsidRPr="00357686">
        <w:t>nations</w:t>
      </w:r>
      <w:r w:rsidR="00A571CC">
        <w:t xml:space="preserve"> </w:t>
      </w:r>
      <w:r w:rsidRPr="008E590A">
        <w:t>besides</w:t>
      </w:r>
      <w:r w:rsidR="00A571CC">
        <w:t xml:space="preserve"> </w:t>
      </w:r>
      <w:r w:rsidRPr="008E590A">
        <w:t>Israel</w:t>
      </w:r>
      <w:r w:rsidR="00A571CC">
        <w:t xml:space="preserve"> </w:t>
      </w:r>
      <w:r w:rsidRPr="008E590A">
        <w:t>will</w:t>
      </w:r>
      <w:r w:rsidR="00A571CC">
        <w:t xml:space="preserve"> </w:t>
      </w:r>
      <w:r w:rsidRPr="008E590A">
        <w:t>die</w:t>
      </w:r>
      <w:r w:rsidR="00A571CC">
        <w:t xml:space="preserve"> </w:t>
      </w:r>
      <w:r w:rsidRPr="008E590A">
        <w:t>out.</w:t>
      </w:r>
      <w:r w:rsidR="00A571CC">
        <w:t xml:space="preserve"> </w:t>
      </w:r>
      <w:r w:rsidRPr="008E590A">
        <w:t>Not</w:t>
      </w:r>
      <w:r w:rsidR="00A571CC">
        <w:t xml:space="preserve"> </w:t>
      </w:r>
      <w:r w:rsidRPr="008E590A">
        <w:t>so.</w:t>
      </w:r>
    </w:p>
    <w:p w14:paraId="7ABA4933" w14:textId="2ADCD3B6" w:rsidR="00AA7FA1" w:rsidRPr="008E590A" w:rsidRDefault="00A571CC" w:rsidP="00AA7FA1">
      <w:r>
        <w:t xml:space="preserve"> </w:t>
      </w:r>
    </w:p>
    <w:p w14:paraId="579711E7" w14:textId="58D44CDE" w:rsidR="00AA7FA1" w:rsidRDefault="00AA7FA1" w:rsidP="00AA7FA1">
      <w:r w:rsidRPr="008E590A">
        <w:t>The</w:t>
      </w:r>
      <w:r w:rsidR="00A571CC">
        <w:t xml:space="preserve"> </w:t>
      </w:r>
      <w:r w:rsidRPr="008E590A">
        <w:t>idea</w:t>
      </w:r>
      <w:r w:rsidR="00A571CC">
        <w:t xml:space="preserve"> </w:t>
      </w:r>
      <w:r w:rsidRPr="008E590A">
        <w:t>is</w:t>
      </w:r>
      <w:r w:rsidR="00A571CC">
        <w:t xml:space="preserve"> </w:t>
      </w:r>
      <w:r w:rsidRPr="008E590A">
        <w:t>that</w:t>
      </w:r>
      <w:r w:rsidR="00A571CC">
        <w:t xml:space="preserve"> </w:t>
      </w:r>
      <w:r w:rsidRPr="008E590A">
        <w:t>ultimately</w:t>
      </w:r>
      <w:r w:rsidR="00A571CC">
        <w:t xml:space="preserve"> </w:t>
      </w:r>
      <w:r w:rsidRPr="008E590A">
        <w:t>that</w:t>
      </w:r>
      <w:r w:rsidR="00A571CC">
        <w:t xml:space="preserve"> </w:t>
      </w:r>
      <w:r w:rsidRPr="008E590A">
        <w:t>which</w:t>
      </w:r>
      <w:r w:rsidR="00A571CC">
        <w:t xml:space="preserve"> </w:t>
      </w:r>
      <w:r w:rsidRPr="008E590A">
        <w:t>separates</w:t>
      </w:r>
      <w:r w:rsidR="00A571CC">
        <w:t xml:space="preserve"> </w:t>
      </w:r>
      <w:r w:rsidRPr="00357686">
        <w:t>nations</w:t>
      </w:r>
      <w:r w:rsidR="00A571CC">
        <w:t xml:space="preserve"> </w:t>
      </w:r>
      <w:r w:rsidRPr="008E590A">
        <w:t>will</w:t>
      </w:r>
      <w:r w:rsidR="00A571CC">
        <w:t xml:space="preserve"> </w:t>
      </w:r>
      <w:r w:rsidRPr="008E590A">
        <w:t>die</w:t>
      </w:r>
      <w:r w:rsidR="00A571CC">
        <w:t xml:space="preserve"> </w:t>
      </w:r>
      <w:r w:rsidRPr="008E590A">
        <w:t>out.</w:t>
      </w:r>
      <w:r w:rsidR="00A571CC">
        <w:t xml:space="preserve"> </w:t>
      </w:r>
      <w:r w:rsidRPr="008E590A">
        <w:t>We</w:t>
      </w:r>
      <w:r w:rsidR="00A571CC">
        <w:t xml:space="preserve"> </w:t>
      </w:r>
      <w:r w:rsidRPr="008E590A">
        <w:t>will</w:t>
      </w:r>
      <w:r w:rsidR="00A571CC">
        <w:t xml:space="preserve"> </w:t>
      </w:r>
      <w:r w:rsidRPr="008E590A">
        <w:t>come</w:t>
      </w:r>
      <w:r w:rsidR="00A571CC">
        <w:t xml:space="preserve"> </w:t>
      </w:r>
      <w:r w:rsidRPr="008E590A">
        <w:t>together</w:t>
      </w:r>
      <w:r w:rsidR="00A571CC">
        <w:t xml:space="preserve"> </w:t>
      </w:r>
      <w:r w:rsidRPr="008E590A">
        <w:t>as</w:t>
      </w:r>
      <w:r w:rsidR="00A571CC">
        <w:t xml:space="preserve"> </w:t>
      </w:r>
      <w:r w:rsidRPr="008E590A">
        <w:t>a</w:t>
      </w:r>
      <w:r w:rsidR="00A571CC">
        <w:t xml:space="preserve"> </w:t>
      </w:r>
      <w:r w:rsidRPr="008E590A">
        <w:t>single</w:t>
      </w:r>
      <w:r w:rsidR="00A571CC">
        <w:t xml:space="preserve"> </w:t>
      </w:r>
      <w:r w:rsidRPr="008E590A">
        <w:t>'</w:t>
      </w:r>
      <w:r w:rsidRPr="00357686">
        <w:t>nation</w:t>
      </w:r>
      <w:r w:rsidRPr="008E590A">
        <w:t>'</w:t>
      </w:r>
      <w:r w:rsidR="00A571CC">
        <w:t xml:space="preserve"> </w:t>
      </w:r>
      <w:r w:rsidRPr="008E590A">
        <w:t>recognizing</w:t>
      </w:r>
      <w:r w:rsidR="00A571CC">
        <w:t xml:space="preserve"> </w:t>
      </w:r>
      <w:r w:rsidRPr="008E590A">
        <w:t>the</w:t>
      </w:r>
      <w:r w:rsidR="00A571CC">
        <w:t xml:space="preserve"> </w:t>
      </w:r>
      <w:r w:rsidRPr="008E590A">
        <w:t>single</w:t>
      </w:r>
      <w:r w:rsidR="00A571CC">
        <w:t xml:space="preserve"> </w:t>
      </w:r>
      <w:r w:rsidRPr="008E590A">
        <w:t>Creator.</w:t>
      </w:r>
      <w:r w:rsidR="00A571CC">
        <w:t xml:space="preserve"> </w:t>
      </w:r>
      <w:r w:rsidRPr="008E590A">
        <w:t>That</w:t>
      </w:r>
      <w:r w:rsidR="00A571CC">
        <w:t xml:space="preserve"> </w:t>
      </w:r>
      <w:r w:rsidRPr="008E590A">
        <w:t>singleness</w:t>
      </w:r>
      <w:r w:rsidR="00A571CC">
        <w:t xml:space="preserve"> </w:t>
      </w:r>
      <w:r w:rsidRPr="008E590A">
        <w:t>is</w:t>
      </w:r>
      <w:r w:rsidR="00A571CC">
        <w:t xml:space="preserve"> </w:t>
      </w:r>
      <w:r w:rsidRPr="008E590A">
        <w:t>symbolized</w:t>
      </w:r>
      <w:r w:rsidR="00A571CC">
        <w:t xml:space="preserve"> </w:t>
      </w:r>
      <w:r w:rsidRPr="008E590A">
        <w:t>by</w:t>
      </w:r>
      <w:r w:rsidR="00A571CC">
        <w:t xml:space="preserve"> </w:t>
      </w:r>
      <w:r w:rsidRPr="008E590A">
        <w:t>the</w:t>
      </w:r>
      <w:r w:rsidR="00A571CC">
        <w:t xml:space="preserve"> </w:t>
      </w:r>
      <w:r w:rsidRPr="008E590A">
        <w:t>single</w:t>
      </w:r>
      <w:r w:rsidR="00A571CC">
        <w:t xml:space="preserve"> </w:t>
      </w:r>
      <w:r w:rsidRPr="008E590A">
        <w:t>ox</w:t>
      </w:r>
      <w:r w:rsidR="00A571CC">
        <w:t xml:space="preserve"> </w:t>
      </w:r>
      <w:r w:rsidRPr="008E590A">
        <w:t>brought</w:t>
      </w:r>
      <w:r w:rsidR="00A571CC">
        <w:t xml:space="preserve"> </w:t>
      </w:r>
      <w:r w:rsidRPr="008E590A">
        <w:t>on</w:t>
      </w:r>
      <w:r w:rsidR="00A571CC">
        <w:t xml:space="preserve"> </w:t>
      </w:r>
      <w:r w:rsidRPr="00357686">
        <w:t>Shemini</w:t>
      </w:r>
      <w:r w:rsidR="00A571CC">
        <w:t xml:space="preserve"> </w:t>
      </w:r>
      <w:r w:rsidRPr="00357686">
        <w:t>Atzeret</w:t>
      </w:r>
      <w:r w:rsidRPr="008E590A">
        <w:t>.</w:t>
      </w:r>
      <w:r w:rsidR="00A571CC">
        <w:t xml:space="preserve"> </w:t>
      </w:r>
      <w:r w:rsidRPr="008E590A">
        <w:t>Here</w:t>
      </w:r>
      <w:r w:rsidR="00A571CC">
        <w:t xml:space="preserve"> </w:t>
      </w:r>
      <w:r w:rsidRPr="008E590A">
        <w:t>we</w:t>
      </w:r>
      <w:r w:rsidR="00A571CC">
        <w:t xml:space="preserve"> </w:t>
      </w:r>
      <w:r w:rsidRPr="008E590A">
        <w:t>don't</w:t>
      </w:r>
      <w:r w:rsidR="00A571CC">
        <w:t xml:space="preserve"> </w:t>
      </w:r>
      <w:r w:rsidRPr="008E590A">
        <w:t>need</w:t>
      </w:r>
      <w:r w:rsidR="00A571CC">
        <w:t xml:space="preserve"> </w:t>
      </w:r>
      <w:r w:rsidRPr="008E590A">
        <w:t>to</w:t>
      </w:r>
      <w:r w:rsidR="00A571CC">
        <w:t xml:space="preserve"> </w:t>
      </w:r>
      <w:r w:rsidRPr="008E590A">
        <w:t>go</w:t>
      </w:r>
      <w:r w:rsidR="00A571CC">
        <w:t xml:space="preserve"> </w:t>
      </w:r>
      <w:r w:rsidRPr="008E590A">
        <w:t>through</w:t>
      </w:r>
      <w:r w:rsidR="00A571CC">
        <w:t xml:space="preserve"> </w:t>
      </w:r>
      <w:r w:rsidRPr="008E590A">
        <w:t>the</w:t>
      </w:r>
      <w:r w:rsidR="00A571CC">
        <w:t xml:space="preserve"> </w:t>
      </w:r>
      <w:r w:rsidRPr="00357686">
        <w:t>seven</w:t>
      </w:r>
      <w:r w:rsidR="00A571CC">
        <w:t xml:space="preserve"> </w:t>
      </w:r>
      <w:proofErr w:type="gramStart"/>
      <w:r w:rsidRPr="008E590A">
        <w:t>week</w:t>
      </w:r>
      <w:proofErr w:type="gramEnd"/>
      <w:r w:rsidR="00A571CC">
        <w:t xml:space="preserve"> </w:t>
      </w:r>
      <w:r w:rsidRPr="00357686">
        <w:t>cycle</w:t>
      </w:r>
      <w:r w:rsidR="00A571CC">
        <w:t xml:space="preserve"> </w:t>
      </w:r>
      <w:r w:rsidRPr="008E590A">
        <w:t>we</w:t>
      </w:r>
      <w:r w:rsidR="00A571CC">
        <w:t xml:space="preserve"> </w:t>
      </w:r>
      <w:r w:rsidRPr="008E590A">
        <w:t>had</w:t>
      </w:r>
      <w:r w:rsidR="00A571CC">
        <w:t xml:space="preserve"> </w:t>
      </w:r>
      <w:r w:rsidRPr="008E590A">
        <w:t>between</w:t>
      </w:r>
      <w:r w:rsidR="00A571CC">
        <w:t xml:space="preserve"> </w:t>
      </w:r>
      <w:r w:rsidRPr="00357686">
        <w:t>Pesach</w:t>
      </w:r>
      <w:r w:rsidR="00A571CC">
        <w:t xml:space="preserve"> </w:t>
      </w:r>
      <w:r w:rsidRPr="008E590A">
        <w:t>and</w:t>
      </w:r>
      <w:r w:rsidR="00A571CC">
        <w:t xml:space="preserve"> </w:t>
      </w:r>
      <w:r w:rsidRPr="00357686">
        <w:t>Shavuot</w:t>
      </w:r>
      <w:r>
        <w:t>,</w:t>
      </w:r>
      <w:r w:rsidR="00A571CC">
        <w:t xml:space="preserve"> </w:t>
      </w:r>
      <w:r w:rsidRPr="008E590A">
        <w:t>we</w:t>
      </w:r>
      <w:r w:rsidR="00A571CC">
        <w:t xml:space="preserve"> </w:t>
      </w:r>
      <w:r w:rsidRPr="008E590A">
        <w:t>go</w:t>
      </w:r>
      <w:r w:rsidR="00A571CC">
        <w:t xml:space="preserve"> </w:t>
      </w:r>
      <w:r w:rsidRPr="008E590A">
        <w:t>directly</w:t>
      </w:r>
      <w:r w:rsidR="00A571CC">
        <w:t xml:space="preserve"> </w:t>
      </w:r>
      <w:r w:rsidRPr="008E590A">
        <w:t>into</w:t>
      </w:r>
      <w:r w:rsidR="00A571CC">
        <w:t xml:space="preserve"> </w:t>
      </w:r>
      <w:r w:rsidRPr="008E590A">
        <w:t>the</w:t>
      </w:r>
      <w:r w:rsidR="00A571CC">
        <w:t xml:space="preserve"> </w:t>
      </w:r>
      <w:r w:rsidRPr="008E590A">
        <w:t>final</w:t>
      </w:r>
      <w:r w:rsidR="00A571CC">
        <w:t xml:space="preserve"> </w:t>
      </w:r>
      <w:r w:rsidRPr="008E590A">
        <w:t>redemption</w:t>
      </w:r>
      <w:r w:rsidR="00A571CC">
        <w:t xml:space="preserve"> </w:t>
      </w:r>
      <w:r w:rsidRPr="008E590A">
        <w:t>when</w:t>
      </w:r>
      <w:r w:rsidR="00A571CC">
        <w:t xml:space="preserve"> </w:t>
      </w:r>
      <w:r w:rsidRPr="008E590A">
        <w:t>we</w:t>
      </w:r>
      <w:r w:rsidR="00A571CC">
        <w:t xml:space="preserve"> </w:t>
      </w:r>
      <w:r w:rsidRPr="008E590A">
        <w:t>no</w:t>
      </w:r>
      <w:r w:rsidR="00A571CC">
        <w:t xml:space="preserve"> </w:t>
      </w:r>
      <w:r w:rsidRPr="008E590A">
        <w:t>long</w:t>
      </w:r>
      <w:r>
        <w:t>er</w:t>
      </w:r>
      <w:r w:rsidR="00A571CC">
        <w:t xml:space="preserve"> </w:t>
      </w:r>
      <w:r>
        <w:t>need</w:t>
      </w:r>
      <w:r w:rsidR="00A571CC">
        <w:t xml:space="preserve"> </w:t>
      </w:r>
      <w:r>
        <w:t>the</w:t>
      </w:r>
      <w:r w:rsidR="00A571CC">
        <w:t xml:space="preserve"> </w:t>
      </w:r>
      <w:r>
        <w:t>sukkah</w:t>
      </w:r>
      <w:r w:rsidR="00A571CC">
        <w:t xml:space="preserve"> </w:t>
      </w:r>
      <w:r>
        <w:t>or</w:t>
      </w:r>
      <w:r w:rsidR="00A571CC">
        <w:t xml:space="preserve"> </w:t>
      </w:r>
      <w:r>
        <w:t>the</w:t>
      </w:r>
      <w:r w:rsidR="00A571CC">
        <w:t xml:space="preserve"> </w:t>
      </w:r>
      <w:r w:rsidRPr="00357686">
        <w:t>matza</w:t>
      </w:r>
      <w:r>
        <w:t>,</w:t>
      </w:r>
      <w:r w:rsidR="00A571CC">
        <w:t xml:space="preserve"> </w:t>
      </w:r>
      <w:r w:rsidRPr="008E590A">
        <w:t>we</w:t>
      </w:r>
      <w:r w:rsidR="00A571CC">
        <w:t xml:space="preserve"> </w:t>
      </w:r>
      <w:r w:rsidRPr="008E590A">
        <w:t>just</w:t>
      </w:r>
      <w:r w:rsidR="00A571CC">
        <w:t xml:space="preserve"> </w:t>
      </w:r>
      <w:r w:rsidRPr="008E590A">
        <w:t>come</w:t>
      </w:r>
      <w:r w:rsidR="00A571CC">
        <w:t xml:space="preserve"> </w:t>
      </w:r>
      <w:r w:rsidRPr="008E590A">
        <w:t>to</w:t>
      </w:r>
      <w:r w:rsidR="00A571CC">
        <w:t xml:space="preserve"> </w:t>
      </w:r>
      <w:r w:rsidRPr="008E590A">
        <w:t>a</w:t>
      </w:r>
      <w:r w:rsidR="00A571CC">
        <w:t xml:space="preserve"> </w:t>
      </w:r>
      <w:r w:rsidRPr="008E590A">
        <w:t>unity</w:t>
      </w:r>
      <w:r w:rsidR="00A571CC">
        <w:t xml:space="preserve"> </w:t>
      </w:r>
      <w:r w:rsidRPr="008E590A">
        <w:t>of</w:t>
      </w:r>
      <w:r w:rsidR="00A571CC">
        <w:t xml:space="preserve"> </w:t>
      </w:r>
      <w:r w:rsidRPr="008E590A">
        <w:t>humanity</w:t>
      </w:r>
      <w:r w:rsidR="00A571CC">
        <w:t xml:space="preserve"> </w:t>
      </w:r>
      <w:r w:rsidRPr="008E590A">
        <w:t>with</w:t>
      </w:r>
      <w:r w:rsidR="00A571CC">
        <w:t xml:space="preserve"> </w:t>
      </w:r>
      <w:r w:rsidRPr="008E590A">
        <w:t>the</w:t>
      </w:r>
      <w:r w:rsidR="00A571CC">
        <w:t xml:space="preserve"> </w:t>
      </w:r>
      <w:r w:rsidRPr="008E590A">
        <w:t>Divine.</w:t>
      </w:r>
      <w:r w:rsidR="00A571CC">
        <w:t xml:space="preserve"> </w:t>
      </w:r>
    </w:p>
    <w:p w14:paraId="5996A5CE" w14:textId="77777777" w:rsidR="00784ABB" w:rsidRDefault="00784ABB" w:rsidP="00784ABB"/>
    <w:p w14:paraId="0363B658" w14:textId="25BB5C5B" w:rsidR="00784ABB" w:rsidRDefault="00784ABB" w:rsidP="00784ABB">
      <w:pPr>
        <w:jc w:val="center"/>
      </w:pPr>
      <w:r>
        <w:t>*</w:t>
      </w:r>
      <w:r w:rsidR="00A571CC">
        <w:t xml:space="preserve"> </w:t>
      </w:r>
      <w:r>
        <w:t>*</w:t>
      </w:r>
      <w:r w:rsidR="00A571CC">
        <w:t xml:space="preserve"> </w:t>
      </w:r>
      <w:r>
        <w:t>*</w:t>
      </w:r>
    </w:p>
    <w:p w14:paraId="2356EDAA" w14:textId="77777777" w:rsidR="00784ABB" w:rsidRDefault="00784ABB" w:rsidP="00784ABB"/>
    <w:p w14:paraId="2A7B5FCF" w14:textId="20567A57" w:rsidR="00263A01" w:rsidRDefault="00784ABB" w:rsidP="00784ABB">
      <w:pPr>
        <w:rPr>
          <w:lang w:val="en-AU"/>
        </w:rPr>
      </w:pPr>
      <w:bookmarkStart w:id="128" w:name="_Hlk13401079"/>
      <w:r w:rsidRPr="00357686">
        <w:rPr>
          <w:lang w:val="en-AU"/>
        </w:rPr>
        <w:t>Succoth</w:t>
      </w:r>
      <w:r w:rsidR="00A571CC">
        <w:rPr>
          <w:lang w:val="en-AU"/>
        </w:rPr>
        <w:t xml:space="preserve"> </w:t>
      </w:r>
      <w:r>
        <w:rPr>
          <w:lang w:val="en-AU"/>
        </w:rPr>
        <w:t>is</w:t>
      </w:r>
      <w:r w:rsidR="00A571CC">
        <w:rPr>
          <w:lang w:val="en-AU"/>
        </w:rPr>
        <w:t xml:space="preserve"> </w:t>
      </w:r>
      <w:r>
        <w:rPr>
          <w:lang w:val="en-AU"/>
        </w:rPr>
        <w:t>always</w:t>
      </w:r>
      <w:r w:rsidR="00A571CC">
        <w:rPr>
          <w:lang w:val="en-AU"/>
        </w:rPr>
        <w:t xml:space="preserve"> </w:t>
      </w:r>
      <w:r>
        <w:rPr>
          <w:lang w:val="en-AU"/>
        </w:rPr>
        <w:t>associated</w:t>
      </w:r>
      <w:r w:rsidR="00A571CC">
        <w:rPr>
          <w:lang w:val="en-AU"/>
        </w:rPr>
        <w:t xml:space="preserve"> </w:t>
      </w:r>
      <w:r>
        <w:rPr>
          <w:lang w:val="en-AU"/>
        </w:rPr>
        <w:t>with</w:t>
      </w:r>
      <w:r w:rsidR="00A571CC">
        <w:rPr>
          <w:lang w:val="en-AU"/>
        </w:rPr>
        <w:t xml:space="preserve"> </w:t>
      </w:r>
      <w:r>
        <w:rPr>
          <w:lang w:val="en-AU"/>
        </w:rPr>
        <w:t>a</w:t>
      </w:r>
      <w:r w:rsidR="00A571CC">
        <w:rPr>
          <w:lang w:val="en-AU"/>
        </w:rPr>
        <w:t xml:space="preserve"> </w:t>
      </w:r>
      <w:r w:rsidRPr="00357686">
        <w:rPr>
          <w:lang w:val="en-AU"/>
        </w:rPr>
        <w:t>salvation</w:t>
      </w:r>
      <w:r w:rsidR="00A571CC">
        <w:rPr>
          <w:lang w:val="en-AU"/>
        </w:rPr>
        <w:t xml:space="preserve"> </w:t>
      </w:r>
      <w:r w:rsidRPr="00357686">
        <w:rPr>
          <w:lang w:val="en-AU"/>
        </w:rPr>
        <w:t>experience</w:t>
      </w:r>
      <w:r>
        <w:rPr>
          <w:lang w:val="en-AU"/>
        </w:rPr>
        <w:t>.</w:t>
      </w:r>
      <w:r w:rsidR="00A571CC">
        <w:rPr>
          <w:lang w:val="en-AU"/>
        </w:rPr>
        <w:t xml:space="preserve"> </w:t>
      </w:r>
      <w:r>
        <w:rPr>
          <w:lang w:val="en-AU"/>
        </w:rPr>
        <w:t>The</w:t>
      </w:r>
      <w:r w:rsidR="00A571CC">
        <w:rPr>
          <w:lang w:val="en-AU"/>
        </w:rPr>
        <w:t xml:space="preserve"> </w:t>
      </w:r>
      <w:r>
        <w:rPr>
          <w:lang w:val="en-AU"/>
        </w:rPr>
        <w:t>early</w:t>
      </w:r>
      <w:r w:rsidR="00A571CC">
        <w:rPr>
          <w:lang w:val="en-AU"/>
        </w:rPr>
        <w:t xml:space="preserve"> </w:t>
      </w:r>
      <w:r>
        <w:rPr>
          <w:lang w:val="en-AU"/>
        </w:rPr>
        <w:t>kabbalists,</w:t>
      </w:r>
      <w:r w:rsidR="00A571CC">
        <w:rPr>
          <w:lang w:val="en-AU"/>
        </w:rPr>
        <w:t xml:space="preserve"> </w:t>
      </w:r>
      <w:r>
        <w:rPr>
          <w:lang w:val="en-AU"/>
        </w:rPr>
        <w:t>in</w:t>
      </w:r>
      <w:r w:rsidR="00A571CC">
        <w:rPr>
          <w:lang w:val="en-AU"/>
        </w:rPr>
        <w:t xml:space="preserve"> </w:t>
      </w:r>
      <w:r>
        <w:rPr>
          <w:lang w:val="en-AU"/>
        </w:rPr>
        <w:t>the</w:t>
      </w:r>
      <w:r w:rsidR="00A571CC">
        <w:rPr>
          <w:lang w:val="en-AU"/>
        </w:rPr>
        <w:t xml:space="preserve"> </w:t>
      </w:r>
      <w:r w:rsidRPr="00357686">
        <w:rPr>
          <w:lang w:val="en-AU"/>
        </w:rPr>
        <w:t>name</w:t>
      </w:r>
      <w:r w:rsidR="00A571CC">
        <w:rPr>
          <w:lang w:val="en-AU"/>
        </w:rPr>
        <w:t xml:space="preserve"> </w:t>
      </w:r>
      <w:r>
        <w:rPr>
          <w:lang w:val="en-AU"/>
        </w:rPr>
        <w:t>of</w:t>
      </w:r>
      <w:r w:rsidR="00A571CC">
        <w:rPr>
          <w:lang w:val="en-AU"/>
        </w:rPr>
        <w:t xml:space="preserve"> </w:t>
      </w:r>
      <w:r>
        <w:rPr>
          <w:lang w:val="en-AU"/>
        </w:rPr>
        <w:t>even</w:t>
      </w:r>
      <w:r w:rsidR="00A571CC">
        <w:rPr>
          <w:lang w:val="en-AU"/>
        </w:rPr>
        <w:t xml:space="preserve"> </w:t>
      </w:r>
      <w:r>
        <w:rPr>
          <w:lang w:val="en-AU"/>
        </w:rPr>
        <w:t>earlier</w:t>
      </w:r>
      <w:r w:rsidR="00A571CC">
        <w:rPr>
          <w:lang w:val="en-AU"/>
        </w:rPr>
        <w:t xml:space="preserve"> </w:t>
      </w:r>
      <w:r>
        <w:rPr>
          <w:lang w:val="en-AU"/>
        </w:rPr>
        <w:t>kabbalists,</w:t>
      </w:r>
      <w:r w:rsidR="00A571CC">
        <w:rPr>
          <w:lang w:val="en-AU"/>
        </w:rPr>
        <w:t xml:space="preserve"> </w:t>
      </w:r>
      <w:r>
        <w:rPr>
          <w:lang w:val="en-AU"/>
        </w:rPr>
        <w:t>state</w:t>
      </w:r>
      <w:r w:rsidR="00A571CC">
        <w:rPr>
          <w:lang w:val="en-AU"/>
        </w:rPr>
        <w:t xml:space="preserve"> </w:t>
      </w:r>
      <w:r>
        <w:rPr>
          <w:lang w:val="en-AU"/>
        </w:rPr>
        <w:t>that</w:t>
      </w:r>
      <w:r w:rsidR="00A571CC">
        <w:rPr>
          <w:lang w:val="en-AU"/>
        </w:rPr>
        <w:t xml:space="preserve"> </w:t>
      </w:r>
      <w:r>
        <w:rPr>
          <w:lang w:val="en-AU"/>
        </w:rPr>
        <w:t>whenever</w:t>
      </w:r>
      <w:r w:rsidR="00A571CC">
        <w:rPr>
          <w:lang w:val="en-AU"/>
        </w:rPr>
        <w:t xml:space="preserve"> </w:t>
      </w:r>
      <w:r>
        <w:rPr>
          <w:lang w:val="en-AU"/>
        </w:rPr>
        <w:t>we</w:t>
      </w:r>
      <w:r w:rsidR="00A571CC">
        <w:rPr>
          <w:lang w:val="en-AU"/>
        </w:rPr>
        <w:t xml:space="preserve"> </w:t>
      </w:r>
      <w:r>
        <w:rPr>
          <w:lang w:val="en-AU"/>
        </w:rPr>
        <w:t>find</w:t>
      </w:r>
      <w:r w:rsidR="00A571CC">
        <w:rPr>
          <w:lang w:val="en-AU"/>
        </w:rPr>
        <w:t xml:space="preserve"> </w:t>
      </w:r>
      <w:r>
        <w:rPr>
          <w:lang w:val="en-AU"/>
        </w:rPr>
        <w:t>saving</w:t>
      </w:r>
      <w:r w:rsidR="00A571CC">
        <w:rPr>
          <w:lang w:val="en-AU"/>
        </w:rPr>
        <w:t xml:space="preserve"> </w:t>
      </w:r>
      <w:r>
        <w:rPr>
          <w:lang w:val="en-AU"/>
        </w:rPr>
        <w:t>and</w:t>
      </w:r>
      <w:r w:rsidR="00A571CC">
        <w:rPr>
          <w:lang w:val="en-AU"/>
        </w:rPr>
        <w:t xml:space="preserve"> </w:t>
      </w:r>
      <w:r>
        <w:rPr>
          <w:lang w:val="en-AU"/>
        </w:rPr>
        <w:t>redemption,</w:t>
      </w:r>
      <w:r w:rsidR="00A571CC">
        <w:rPr>
          <w:lang w:val="en-AU"/>
        </w:rPr>
        <w:t xml:space="preserve"> </w:t>
      </w:r>
      <w:r>
        <w:rPr>
          <w:lang w:val="en-AU"/>
        </w:rPr>
        <w:t>it</w:t>
      </w:r>
      <w:r w:rsidR="00A571CC">
        <w:rPr>
          <w:lang w:val="en-AU"/>
        </w:rPr>
        <w:t xml:space="preserve"> </w:t>
      </w:r>
      <w:r>
        <w:rPr>
          <w:lang w:val="en-AU"/>
        </w:rPr>
        <w:t>is</w:t>
      </w:r>
      <w:r w:rsidR="00A571CC">
        <w:rPr>
          <w:lang w:val="en-AU"/>
        </w:rPr>
        <w:t xml:space="preserve"> </w:t>
      </w:r>
      <w:r>
        <w:rPr>
          <w:lang w:val="en-AU"/>
        </w:rPr>
        <w:t>necessary</w:t>
      </w:r>
      <w:r w:rsidR="00A571CC">
        <w:rPr>
          <w:lang w:val="en-AU"/>
        </w:rPr>
        <w:t xml:space="preserve"> </w:t>
      </w:r>
      <w:r>
        <w:rPr>
          <w:lang w:val="en-AU"/>
        </w:rPr>
        <w:t>to</w:t>
      </w:r>
      <w:r w:rsidR="00A571CC">
        <w:rPr>
          <w:lang w:val="en-AU"/>
        </w:rPr>
        <w:t xml:space="preserve"> </w:t>
      </w:r>
      <w:proofErr w:type="spellStart"/>
      <w:r>
        <w:rPr>
          <w:lang w:val="en-AU"/>
        </w:rPr>
        <w:t>immdeately</w:t>
      </w:r>
      <w:proofErr w:type="spellEnd"/>
      <w:r w:rsidR="00A571CC">
        <w:rPr>
          <w:lang w:val="en-AU"/>
        </w:rPr>
        <w:t xml:space="preserve"> </w:t>
      </w:r>
      <w:r>
        <w:rPr>
          <w:lang w:val="en-AU"/>
        </w:rPr>
        <w:t>go</w:t>
      </w:r>
      <w:r w:rsidR="00A571CC">
        <w:rPr>
          <w:lang w:val="en-AU"/>
        </w:rPr>
        <w:t xml:space="preserve"> </w:t>
      </w:r>
      <w:r>
        <w:rPr>
          <w:lang w:val="en-AU"/>
        </w:rPr>
        <w:t>to</w:t>
      </w:r>
      <w:r w:rsidR="00A571CC">
        <w:rPr>
          <w:lang w:val="en-AU"/>
        </w:rPr>
        <w:t xml:space="preserve"> </w:t>
      </w:r>
      <w:r w:rsidRPr="00357686">
        <w:rPr>
          <w:lang w:val="en-AU"/>
        </w:rPr>
        <w:t>succoth</w:t>
      </w:r>
      <w:r>
        <w:rPr>
          <w:lang w:val="en-AU"/>
        </w:rPr>
        <w:t>.</w:t>
      </w:r>
      <w:r w:rsidR="00A571CC">
        <w:rPr>
          <w:lang w:val="en-AU"/>
        </w:rPr>
        <w:t xml:space="preserve"> </w:t>
      </w:r>
    </w:p>
    <w:p w14:paraId="4CA8FBDC" w14:textId="77777777" w:rsidR="00263A01" w:rsidRDefault="00263A01" w:rsidP="00784ABB">
      <w:pPr>
        <w:rPr>
          <w:lang w:val="en-AU"/>
        </w:rPr>
      </w:pPr>
    </w:p>
    <w:p w14:paraId="11B9393C" w14:textId="3F4DB74D" w:rsidR="00263A01" w:rsidRDefault="00784ABB" w:rsidP="00263A01">
      <w:pPr>
        <w:pStyle w:val="ListParagraph"/>
        <w:numPr>
          <w:ilvl w:val="0"/>
          <w:numId w:val="17"/>
        </w:numPr>
        <w:rPr>
          <w:lang w:val="en-AU"/>
        </w:rPr>
      </w:pPr>
      <w:r w:rsidRPr="00263A01">
        <w:rPr>
          <w:lang w:val="en-AU"/>
        </w:rPr>
        <w:t>The</w:t>
      </w:r>
      <w:r w:rsidR="00A571CC">
        <w:rPr>
          <w:lang w:val="en-AU"/>
        </w:rPr>
        <w:t xml:space="preserve"> </w:t>
      </w:r>
      <w:r w:rsidRPr="00357686">
        <w:rPr>
          <w:lang w:val="en-AU"/>
        </w:rPr>
        <w:t>first</w:t>
      </w:r>
      <w:r w:rsidR="00A571CC">
        <w:rPr>
          <w:lang w:val="en-AU"/>
        </w:rPr>
        <w:t xml:space="preserve"> </w:t>
      </w:r>
      <w:r w:rsidRPr="00357686">
        <w:rPr>
          <w:lang w:val="en-AU"/>
        </w:rPr>
        <w:t>journey</w:t>
      </w:r>
      <w:r w:rsidR="00A571CC">
        <w:rPr>
          <w:lang w:val="en-AU"/>
        </w:rPr>
        <w:t xml:space="preserve"> </w:t>
      </w:r>
      <w:r w:rsidRPr="00263A01">
        <w:rPr>
          <w:lang w:val="en-AU"/>
        </w:rPr>
        <w:t>of</w:t>
      </w:r>
      <w:r w:rsidR="00A571CC">
        <w:rPr>
          <w:lang w:val="en-AU"/>
        </w:rPr>
        <w:t xml:space="preserve"> </w:t>
      </w:r>
      <w:r w:rsidRPr="00263A01">
        <w:rPr>
          <w:lang w:val="en-AU"/>
        </w:rPr>
        <w:t>the</w:t>
      </w:r>
      <w:r w:rsidR="00A571CC">
        <w:rPr>
          <w:lang w:val="en-AU"/>
        </w:rPr>
        <w:t xml:space="preserve"> </w:t>
      </w:r>
      <w:r w:rsidRPr="00263A01">
        <w:rPr>
          <w:lang w:val="en-AU"/>
        </w:rPr>
        <w:t>Children</w:t>
      </w:r>
      <w:r w:rsidR="00A571CC">
        <w:rPr>
          <w:lang w:val="en-AU"/>
        </w:rPr>
        <w:t xml:space="preserve"> </w:t>
      </w:r>
      <w:r w:rsidRPr="00263A01">
        <w:rPr>
          <w:lang w:val="en-AU"/>
        </w:rPr>
        <w:t>of</w:t>
      </w:r>
      <w:r w:rsidR="00A571CC">
        <w:rPr>
          <w:lang w:val="en-AU"/>
        </w:rPr>
        <w:t xml:space="preserve"> </w:t>
      </w:r>
      <w:r w:rsidRPr="00263A01">
        <w:rPr>
          <w:lang w:val="en-AU"/>
        </w:rPr>
        <w:t>Israel</w:t>
      </w:r>
      <w:r w:rsidR="00A571CC">
        <w:rPr>
          <w:lang w:val="en-AU"/>
        </w:rPr>
        <w:t xml:space="preserve"> </w:t>
      </w:r>
      <w:r w:rsidRPr="00357686">
        <w:rPr>
          <w:lang w:val="en-AU"/>
        </w:rPr>
        <w:t>from</w:t>
      </w:r>
      <w:r w:rsidR="00A571CC">
        <w:rPr>
          <w:lang w:val="en-AU"/>
        </w:rPr>
        <w:t xml:space="preserve"> </w:t>
      </w:r>
      <w:r w:rsidRPr="00357686">
        <w:rPr>
          <w:lang w:val="en-AU"/>
        </w:rPr>
        <w:t>Egypt</w:t>
      </w:r>
      <w:r w:rsidR="00A571CC">
        <w:rPr>
          <w:lang w:val="en-AU"/>
        </w:rPr>
        <w:t xml:space="preserve"> </w:t>
      </w:r>
      <w:r w:rsidRPr="00263A01">
        <w:rPr>
          <w:lang w:val="en-AU"/>
        </w:rPr>
        <w:t>was</w:t>
      </w:r>
      <w:r w:rsidR="00A571CC">
        <w:rPr>
          <w:lang w:val="en-AU"/>
        </w:rPr>
        <w:t xml:space="preserve"> </w:t>
      </w:r>
      <w:r w:rsidRPr="00263A01">
        <w:rPr>
          <w:lang w:val="en-AU"/>
        </w:rPr>
        <w:t>from</w:t>
      </w:r>
      <w:r w:rsidR="00A571CC">
        <w:rPr>
          <w:lang w:val="en-AU"/>
        </w:rPr>
        <w:t xml:space="preserve"> </w:t>
      </w:r>
      <w:r w:rsidRPr="00263A01">
        <w:rPr>
          <w:lang w:val="en-AU"/>
        </w:rPr>
        <w:t>Rameses</w:t>
      </w:r>
      <w:r w:rsidR="00A571CC">
        <w:rPr>
          <w:lang w:val="en-AU"/>
        </w:rPr>
        <w:t xml:space="preserve"> </w:t>
      </w:r>
      <w:r w:rsidRPr="00263A01">
        <w:rPr>
          <w:lang w:val="en-AU"/>
        </w:rPr>
        <w:t>to</w:t>
      </w:r>
      <w:r w:rsidR="00A571CC">
        <w:rPr>
          <w:lang w:val="en-AU"/>
        </w:rPr>
        <w:t xml:space="preserve"> </w:t>
      </w:r>
      <w:r w:rsidRPr="00357686">
        <w:rPr>
          <w:lang w:val="en-AU"/>
        </w:rPr>
        <w:t>Succoth</w:t>
      </w:r>
      <w:r w:rsidRPr="00263A01">
        <w:rPr>
          <w:lang w:val="en-AU"/>
        </w:rPr>
        <w:t>.</w:t>
      </w:r>
      <w:r>
        <w:rPr>
          <w:rStyle w:val="FootnoteReference"/>
          <w:lang w:val="en-AU"/>
        </w:rPr>
        <w:footnoteReference w:id="39"/>
      </w:r>
      <w:r w:rsidR="00A571CC">
        <w:rPr>
          <w:lang w:val="en-AU"/>
        </w:rPr>
        <w:t xml:space="preserve"> </w:t>
      </w:r>
    </w:p>
    <w:p w14:paraId="5A9BFEC8" w14:textId="49A69382" w:rsidR="00263A01" w:rsidRDefault="00784ABB" w:rsidP="00263A01">
      <w:pPr>
        <w:pStyle w:val="ListParagraph"/>
        <w:numPr>
          <w:ilvl w:val="0"/>
          <w:numId w:val="17"/>
        </w:numPr>
        <w:rPr>
          <w:lang w:val="en-AU"/>
        </w:rPr>
      </w:pPr>
      <w:r w:rsidRPr="00263A01">
        <w:rPr>
          <w:lang w:val="en-AU"/>
        </w:rPr>
        <w:t>When</w:t>
      </w:r>
      <w:r w:rsidR="00A571CC">
        <w:rPr>
          <w:lang w:val="en-AU"/>
        </w:rPr>
        <w:t xml:space="preserve"> </w:t>
      </w:r>
      <w:r w:rsidRPr="00357686">
        <w:rPr>
          <w:lang w:val="en-AU"/>
        </w:rPr>
        <w:t>Yaakov</w:t>
      </w:r>
      <w:r w:rsidR="00A571CC">
        <w:rPr>
          <w:lang w:val="en-AU"/>
        </w:rPr>
        <w:t xml:space="preserve"> </w:t>
      </w:r>
      <w:r w:rsidRPr="00263A01">
        <w:rPr>
          <w:lang w:val="en-AU"/>
        </w:rPr>
        <w:t>was</w:t>
      </w:r>
      <w:r w:rsidR="00A571CC">
        <w:rPr>
          <w:lang w:val="en-AU"/>
        </w:rPr>
        <w:t xml:space="preserve"> </w:t>
      </w:r>
      <w:r w:rsidRPr="00263A01">
        <w:rPr>
          <w:lang w:val="en-AU"/>
        </w:rPr>
        <w:t>saved</w:t>
      </w:r>
      <w:r w:rsidR="00A571CC">
        <w:rPr>
          <w:lang w:val="en-AU"/>
        </w:rPr>
        <w:t xml:space="preserve"> </w:t>
      </w:r>
      <w:r w:rsidRPr="00263A01">
        <w:rPr>
          <w:lang w:val="en-AU"/>
        </w:rPr>
        <w:t>from</w:t>
      </w:r>
      <w:r w:rsidR="00A571CC">
        <w:rPr>
          <w:lang w:val="en-AU"/>
        </w:rPr>
        <w:t xml:space="preserve"> </w:t>
      </w:r>
      <w:r w:rsidRPr="00357686">
        <w:rPr>
          <w:lang w:val="en-AU"/>
        </w:rPr>
        <w:t>Esav</w:t>
      </w:r>
      <w:r w:rsidRPr="00263A01">
        <w:rPr>
          <w:lang w:val="en-AU"/>
        </w:rPr>
        <w:t>,</w:t>
      </w:r>
      <w:r w:rsidR="00A571CC">
        <w:rPr>
          <w:lang w:val="en-AU"/>
        </w:rPr>
        <w:t xml:space="preserve"> </w:t>
      </w:r>
      <w:r w:rsidRPr="00263A01">
        <w:rPr>
          <w:lang w:val="en-AU"/>
        </w:rPr>
        <w:t>he</w:t>
      </w:r>
      <w:r w:rsidR="00A571CC">
        <w:rPr>
          <w:lang w:val="en-AU"/>
        </w:rPr>
        <w:t xml:space="preserve"> </w:t>
      </w:r>
      <w:r w:rsidRPr="00263A01">
        <w:rPr>
          <w:lang w:val="en-AU"/>
        </w:rPr>
        <w:t>journeyed</w:t>
      </w:r>
      <w:r w:rsidR="00A571CC">
        <w:rPr>
          <w:lang w:val="en-AU"/>
        </w:rPr>
        <w:t xml:space="preserve"> </w:t>
      </w:r>
      <w:r w:rsidRPr="00263A01">
        <w:rPr>
          <w:lang w:val="en-AU"/>
        </w:rPr>
        <w:t>to</w:t>
      </w:r>
      <w:r w:rsidR="00A571CC">
        <w:rPr>
          <w:lang w:val="en-AU"/>
        </w:rPr>
        <w:t xml:space="preserve"> </w:t>
      </w:r>
      <w:r w:rsidRPr="00357686">
        <w:rPr>
          <w:lang w:val="en-AU"/>
        </w:rPr>
        <w:t>Succoth</w:t>
      </w:r>
      <w:r w:rsidRPr="00263A01">
        <w:rPr>
          <w:lang w:val="en-AU"/>
        </w:rPr>
        <w:t>.</w:t>
      </w:r>
      <w:r>
        <w:rPr>
          <w:rStyle w:val="FootnoteReference"/>
          <w:lang w:val="en-AU"/>
        </w:rPr>
        <w:footnoteReference w:id="40"/>
      </w:r>
      <w:r w:rsidR="00A571CC">
        <w:rPr>
          <w:lang w:val="en-AU"/>
        </w:rPr>
        <w:t xml:space="preserve"> </w:t>
      </w:r>
    </w:p>
    <w:p w14:paraId="2810D855" w14:textId="5C6ABECA" w:rsidR="00263A01" w:rsidRDefault="00784ABB" w:rsidP="00263A01">
      <w:pPr>
        <w:pStyle w:val="ListParagraph"/>
        <w:numPr>
          <w:ilvl w:val="0"/>
          <w:numId w:val="17"/>
        </w:numPr>
        <w:rPr>
          <w:lang w:val="en-AU"/>
        </w:rPr>
      </w:pPr>
      <w:r w:rsidRPr="00263A01">
        <w:rPr>
          <w:lang w:val="en-AU"/>
        </w:rPr>
        <w:t>When</w:t>
      </w:r>
      <w:r w:rsidR="00A571CC">
        <w:rPr>
          <w:lang w:val="en-AU"/>
        </w:rPr>
        <w:t xml:space="preserve"> </w:t>
      </w:r>
      <w:r w:rsidRPr="00263A01">
        <w:rPr>
          <w:lang w:val="en-AU"/>
        </w:rPr>
        <w:t>the</w:t>
      </w:r>
      <w:r w:rsidR="00A571CC">
        <w:rPr>
          <w:lang w:val="en-AU"/>
        </w:rPr>
        <w:t xml:space="preserve"> </w:t>
      </w:r>
      <w:r w:rsidRPr="00357686">
        <w:rPr>
          <w:lang w:val="en-AU"/>
        </w:rPr>
        <w:t>Jewish</w:t>
      </w:r>
      <w:r w:rsidR="00A571CC">
        <w:rPr>
          <w:lang w:val="en-AU"/>
        </w:rPr>
        <w:t xml:space="preserve"> </w:t>
      </w:r>
      <w:r w:rsidRPr="00263A01">
        <w:rPr>
          <w:lang w:val="en-AU"/>
        </w:rPr>
        <w:t>People</w:t>
      </w:r>
      <w:r w:rsidR="00A571CC">
        <w:rPr>
          <w:lang w:val="en-AU"/>
        </w:rPr>
        <w:t xml:space="preserve"> </w:t>
      </w:r>
      <w:r w:rsidRPr="00263A01">
        <w:rPr>
          <w:lang w:val="en-AU"/>
        </w:rPr>
        <w:t>are</w:t>
      </w:r>
      <w:r w:rsidR="00A571CC">
        <w:rPr>
          <w:lang w:val="en-AU"/>
        </w:rPr>
        <w:t xml:space="preserve"> </w:t>
      </w:r>
      <w:r w:rsidRPr="00263A01">
        <w:rPr>
          <w:lang w:val="en-AU"/>
        </w:rPr>
        <w:t>saved</w:t>
      </w:r>
      <w:r w:rsidR="00A571CC">
        <w:rPr>
          <w:lang w:val="en-AU"/>
        </w:rPr>
        <w:t xml:space="preserve"> </w:t>
      </w:r>
      <w:r w:rsidRPr="00263A01">
        <w:rPr>
          <w:lang w:val="en-AU"/>
        </w:rPr>
        <w:t>from</w:t>
      </w:r>
      <w:r w:rsidR="00A571CC">
        <w:rPr>
          <w:lang w:val="en-AU"/>
        </w:rPr>
        <w:t xml:space="preserve"> </w:t>
      </w:r>
      <w:r w:rsidRPr="00263A01">
        <w:rPr>
          <w:lang w:val="en-AU"/>
        </w:rPr>
        <w:t>all</w:t>
      </w:r>
      <w:r w:rsidR="00A571CC">
        <w:rPr>
          <w:lang w:val="en-AU"/>
        </w:rPr>
        <w:t xml:space="preserve"> </w:t>
      </w:r>
      <w:r w:rsidRPr="00263A01">
        <w:rPr>
          <w:lang w:val="en-AU"/>
        </w:rPr>
        <w:t>that</w:t>
      </w:r>
      <w:r w:rsidR="00A571CC">
        <w:rPr>
          <w:lang w:val="en-AU"/>
        </w:rPr>
        <w:t xml:space="preserve"> </w:t>
      </w:r>
      <w:r w:rsidRPr="00263A01">
        <w:rPr>
          <w:lang w:val="en-AU"/>
        </w:rPr>
        <w:t>they</w:t>
      </w:r>
      <w:r w:rsidR="00A571CC">
        <w:rPr>
          <w:lang w:val="en-AU"/>
        </w:rPr>
        <w:t xml:space="preserve"> </w:t>
      </w:r>
      <w:r w:rsidRPr="00263A01">
        <w:rPr>
          <w:lang w:val="en-AU"/>
        </w:rPr>
        <w:t>must</w:t>
      </w:r>
      <w:r w:rsidR="00A571CC">
        <w:rPr>
          <w:lang w:val="en-AU"/>
        </w:rPr>
        <w:t xml:space="preserve"> </w:t>
      </w:r>
      <w:r w:rsidRPr="00263A01">
        <w:rPr>
          <w:lang w:val="en-AU"/>
        </w:rPr>
        <w:t>be</w:t>
      </w:r>
      <w:r w:rsidR="00A571CC">
        <w:rPr>
          <w:lang w:val="en-AU"/>
        </w:rPr>
        <w:t xml:space="preserve"> </w:t>
      </w:r>
      <w:r w:rsidRPr="00263A01">
        <w:rPr>
          <w:lang w:val="en-AU"/>
        </w:rPr>
        <w:t>saved</w:t>
      </w:r>
      <w:r w:rsidR="00A571CC">
        <w:rPr>
          <w:lang w:val="en-AU"/>
        </w:rPr>
        <w:t xml:space="preserve"> </w:t>
      </w:r>
      <w:r w:rsidRPr="00263A01">
        <w:rPr>
          <w:lang w:val="en-AU"/>
        </w:rPr>
        <w:t>on</w:t>
      </w:r>
      <w:r w:rsidR="00A571CC">
        <w:rPr>
          <w:lang w:val="en-AU"/>
        </w:rPr>
        <w:t xml:space="preserve"> </w:t>
      </w:r>
      <w:r w:rsidRPr="00357686">
        <w:rPr>
          <w:lang w:val="en-AU"/>
        </w:rPr>
        <w:t>Yom</w:t>
      </w:r>
      <w:r w:rsidR="00A571CC">
        <w:rPr>
          <w:lang w:val="en-AU"/>
        </w:rPr>
        <w:t xml:space="preserve"> </w:t>
      </w:r>
      <w:r w:rsidRPr="00357686">
        <w:rPr>
          <w:lang w:val="en-AU"/>
        </w:rPr>
        <w:t>Kippur</w:t>
      </w:r>
      <w:r w:rsidRPr="00263A01">
        <w:rPr>
          <w:lang w:val="en-AU"/>
        </w:rPr>
        <w:t>,</w:t>
      </w:r>
      <w:r w:rsidR="00A571CC">
        <w:rPr>
          <w:lang w:val="en-AU"/>
        </w:rPr>
        <w:t xml:space="preserve"> </w:t>
      </w:r>
      <w:r w:rsidRPr="00263A01">
        <w:rPr>
          <w:lang w:val="en-AU"/>
        </w:rPr>
        <w:t>they</w:t>
      </w:r>
      <w:r w:rsidR="00A571CC">
        <w:rPr>
          <w:lang w:val="en-AU"/>
        </w:rPr>
        <w:t xml:space="preserve"> </w:t>
      </w:r>
      <w:r w:rsidRPr="00357686">
        <w:rPr>
          <w:lang w:val="en-AU"/>
        </w:rPr>
        <w:t>journey</w:t>
      </w:r>
      <w:r w:rsidR="00A571CC">
        <w:rPr>
          <w:lang w:val="en-AU"/>
        </w:rPr>
        <w:t xml:space="preserve"> </w:t>
      </w:r>
      <w:r w:rsidRPr="00263A01">
        <w:rPr>
          <w:lang w:val="en-AU"/>
        </w:rPr>
        <w:t>to</w:t>
      </w:r>
      <w:r w:rsidR="00A571CC">
        <w:rPr>
          <w:lang w:val="en-AU"/>
        </w:rPr>
        <w:t xml:space="preserve"> </w:t>
      </w:r>
      <w:r w:rsidRPr="00357686">
        <w:rPr>
          <w:lang w:val="en-AU"/>
        </w:rPr>
        <w:t>Succoth</w:t>
      </w:r>
      <w:r w:rsidRPr="00263A01">
        <w:rPr>
          <w:lang w:val="en-AU"/>
        </w:rPr>
        <w:t>.</w:t>
      </w:r>
      <w:r>
        <w:rPr>
          <w:rStyle w:val="FootnoteReference"/>
          <w:lang w:val="en-AU"/>
        </w:rPr>
        <w:footnoteReference w:id="41"/>
      </w:r>
      <w:r w:rsidR="00A571CC">
        <w:rPr>
          <w:lang w:val="en-AU"/>
        </w:rPr>
        <w:t xml:space="preserve"> </w:t>
      </w:r>
    </w:p>
    <w:p w14:paraId="58E8663A" w14:textId="75E57C10" w:rsidR="00784ABB" w:rsidRPr="00263A01" w:rsidRDefault="00784ABB" w:rsidP="00263A01">
      <w:pPr>
        <w:pStyle w:val="ListParagraph"/>
        <w:numPr>
          <w:ilvl w:val="0"/>
          <w:numId w:val="17"/>
        </w:numPr>
        <w:rPr>
          <w:lang w:val="en-AU"/>
        </w:rPr>
      </w:pPr>
      <w:r w:rsidRPr="00263A01">
        <w:rPr>
          <w:lang w:val="en-AU"/>
        </w:rPr>
        <w:t>Likewise,</w:t>
      </w:r>
      <w:r w:rsidR="00A571CC">
        <w:rPr>
          <w:lang w:val="en-AU"/>
        </w:rPr>
        <w:t xml:space="preserve"> </w:t>
      </w:r>
      <w:r w:rsidRPr="00263A01">
        <w:rPr>
          <w:lang w:val="en-AU"/>
        </w:rPr>
        <w:t>by</w:t>
      </w:r>
      <w:r w:rsidR="00A571CC">
        <w:rPr>
          <w:lang w:val="en-AU"/>
        </w:rPr>
        <w:t xml:space="preserve"> </w:t>
      </w:r>
      <w:r w:rsidRPr="00263A01">
        <w:rPr>
          <w:lang w:val="en-AU"/>
        </w:rPr>
        <w:t>the</w:t>
      </w:r>
      <w:r w:rsidR="00A571CC">
        <w:rPr>
          <w:lang w:val="en-AU"/>
        </w:rPr>
        <w:t xml:space="preserve"> </w:t>
      </w:r>
      <w:r w:rsidRPr="00263A01">
        <w:rPr>
          <w:lang w:val="en-AU"/>
        </w:rPr>
        <w:t>redemption</w:t>
      </w:r>
      <w:r w:rsidR="00A571CC">
        <w:rPr>
          <w:lang w:val="en-AU"/>
        </w:rPr>
        <w:t xml:space="preserve"> </w:t>
      </w:r>
      <w:r w:rsidRPr="00263A01">
        <w:rPr>
          <w:lang w:val="en-AU"/>
        </w:rPr>
        <w:t>of</w:t>
      </w:r>
      <w:r w:rsidR="00A571CC">
        <w:rPr>
          <w:lang w:val="en-AU"/>
        </w:rPr>
        <w:t xml:space="preserve"> </w:t>
      </w:r>
      <w:r w:rsidRPr="00263A01">
        <w:rPr>
          <w:lang w:val="en-AU"/>
        </w:rPr>
        <w:t>the</w:t>
      </w:r>
      <w:r w:rsidR="00A571CC">
        <w:rPr>
          <w:lang w:val="en-AU"/>
        </w:rPr>
        <w:t xml:space="preserve"> </w:t>
      </w:r>
      <w:r w:rsidRPr="00263A01">
        <w:rPr>
          <w:lang w:val="en-AU"/>
        </w:rPr>
        <w:t>second</w:t>
      </w:r>
      <w:r w:rsidR="00A571CC">
        <w:rPr>
          <w:lang w:val="en-AU"/>
        </w:rPr>
        <w:t xml:space="preserve"> </w:t>
      </w:r>
      <w:r w:rsidRPr="00263A01">
        <w:rPr>
          <w:lang w:val="en-AU"/>
        </w:rPr>
        <w:t>entrance</w:t>
      </w:r>
      <w:r w:rsidR="00A571CC">
        <w:rPr>
          <w:lang w:val="en-AU"/>
        </w:rPr>
        <w:t xml:space="preserve"> </w:t>
      </w:r>
      <w:r w:rsidRPr="00263A01">
        <w:rPr>
          <w:lang w:val="en-AU"/>
        </w:rPr>
        <w:t>into</w:t>
      </w:r>
      <w:r w:rsidR="00A571CC">
        <w:rPr>
          <w:lang w:val="en-AU"/>
        </w:rPr>
        <w:t xml:space="preserve"> </w:t>
      </w:r>
      <w:r w:rsidRPr="00263A01">
        <w:rPr>
          <w:lang w:val="en-AU"/>
        </w:rPr>
        <w:t>the</w:t>
      </w:r>
      <w:r w:rsidR="00A571CC">
        <w:rPr>
          <w:lang w:val="en-AU"/>
        </w:rPr>
        <w:t xml:space="preserve"> </w:t>
      </w:r>
      <w:r w:rsidRPr="00263A01">
        <w:rPr>
          <w:lang w:val="en-AU"/>
        </w:rPr>
        <w:t>Land</w:t>
      </w:r>
      <w:r w:rsidR="00A571CC">
        <w:rPr>
          <w:lang w:val="en-AU"/>
        </w:rPr>
        <w:t xml:space="preserve"> </w:t>
      </w:r>
      <w:r w:rsidRPr="00263A01">
        <w:rPr>
          <w:lang w:val="en-AU"/>
        </w:rPr>
        <w:t>with</w:t>
      </w:r>
      <w:r w:rsidR="00A571CC">
        <w:rPr>
          <w:lang w:val="en-AU"/>
        </w:rPr>
        <w:t xml:space="preserve"> </w:t>
      </w:r>
      <w:r w:rsidRPr="00263A01">
        <w:rPr>
          <w:lang w:val="en-AU"/>
        </w:rPr>
        <w:t>Ezra,</w:t>
      </w:r>
      <w:r w:rsidR="00A571CC">
        <w:rPr>
          <w:lang w:val="en-AU"/>
        </w:rPr>
        <w:t xml:space="preserve"> </w:t>
      </w:r>
      <w:r w:rsidRPr="00263A01">
        <w:rPr>
          <w:lang w:val="en-AU"/>
        </w:rPr>
        <w:t>they</w:t>
      </w:r>
      <w:r w:rsidR="00A571CC">
        <w:rPr>
          <w:lang w:val="en-AU"/>
        </w:rPr>
        <w:t xml:space="preserve"> </w:t>
      </w:r>
      <w:r w:rsidRPr="00263A01">
        <w:rPr>
          <w:lang w:val="en-AU"/>
        </w:rPr>
        <w:t>immediately</w:t>
      </w:r>
      <w:r w:rsidR="00A571CC">
        <w:rPr>
          <w:lang w:val="en-AU"/>
        </w:rPr>
        <w:t xml:space="preserve"> </w:t>
      </w:r>
      <w:r w:rsidRPr="00263A01">
        <w:rPr>
          <w:lang w:val="en-AU"/>
        </w:rPr>
        <w:t>did</w:t>
      </w:r>
      <w:r w:rsidR="00A571CC">
        <w:rPr>
          <w:lang w:val="en-AU"/>
        </w:rPr>
        <w:t xml:space="preserve"> </w:t>
      </w:r>
      <w:r w:rsidRPr="00263A01">
        <w:rPr>
          <w:lang w:val="en-AU"/>
        </w:rPr>
        <w:t>something</w:t>
      </w:r>
      <w:r w:rsidR="00A571CC">
        <w:rPr>
          <w:lang w:val="en-AU"/>
        </w:rPr>
        <w:t xml:space="preserve"> </w:t>
      </w:r>
      <w:r w:rsidRPr="00263A01">
        <w:rPr>
          <w:lang w:val="en-AU"/>
        </w:rPr>
        <w:t>whose</w:t>
      </w:r>
      <w:r w:rsidR="00A571CC">
        <w:rPr>
          <w:lang w:val="en-AU"/>
        </w:rPr>
        <w:t xml:space="preserve"> </w:t>
      </w:r>
      <w:r w:rsidRPr="00357686">
        <w:rPr>
          <w:lang w:val="en-AU"/>
        </w:rPr>
        <w:t>merit</w:t>
      </w:r>
      <w:r w:rsidR="00A571CC">
        <w:rPr>
          <w:lang w:val="en-AU"/>
        </w:rPr>
        <w:t xml:space="preserve"> </w:t>
      </w:r>
      <w:r w:rsidRPr="00263A01">
        <w:rPr>
          <w:lang w:val="en-AU"/>
        </w:rPr>
        <w:t>shielded</w:t>
      </w:r>
      <w:r w:rsidR="00A571CC">
        <w:rPr>
          <w:lang w:val="en-AU"/>
        </w:rPr>
        <w:t xml:space="preserve"> </w:t>
      </w:r>
      <w:r w:rsidRPr="00263A01">
        <w:rPr>
          <w:lang w:val="en-AU"/>
        </w:rPr>
        <w:t>them</w:t>
      </w:r>
      <w:r w:rsidR="00A571CC">
        <w:rPr>
          <w:lang w:val="en-AU"/>
        </w:rPr>
        <w:t xml:space="preserve"> </w:t>
      </w:r>
      <w:r w:rsidRPr="00263A01">
        <w:rPr>
          <w:lang w:val="en-AU"/>
        </w:rPr>
        <w:t>like</w:t>
      </w:r>
      <w:r w:rsidR="00A571CC">
        <w:rPr>
          <w:lang w:val="en-AU"/>
        </w:rPr>
        <w:t xml:space="preserve"> </w:t>
      </w:r>
      <w:r w:rsidRPr="00263A01">
        <w:rPr>
          <w:lang w:val="en-AU"/>
        </w:rPr>
        <w:t>a</w:t>
      </w:r>
      <w:r w:rsidR="00A571CC">
        <w:rPr>
          <w:lang w:val="en-AU"/>
        </w:rPr>
        <w:t xml:space="preserve"> </w:t>
      </w:r>
      <w:r w:rsidRPr="00357686">
        <w:rPr>
          <w:lang w:val="en-AU"/>
        </w:rPr>
        <w:t>succah</w:t>
      </w:r>
      <w:r w:rsidRPr="00263A01">
        <w:rPr>
          <w:lang w:val="en-AU"/>
        </w:rPr>
        <w:t>.</w:t>
      </w:r>
      <w:r w:rsidR="00A571CC">
        <w:rPr>
          <w:lang w:val="en-AU"/>
        </w:rPr>
        <w:t xml:space="preserve"> </w:t>
      </w:r>
      <w:r w:rsidR="00263A01">
        <w:rPr>
          <w:lang w:val="en-AU"/>
        </w:rPr>
        <w:t>They</w:t>
      </w:r>
      <w:r w:rsidR="00A571CC">
        <w:rPr>
          <w:lang w:val="en-AU"/>
        </w:rPr>
        <w:t xml:space="preserve"> </w:t>
      </w:r>
      <w:r w:rsidR="00263A01">
        <w:rPr>
          <w:lang w:val="en-AU"/>
        </w:rPr>
        <w:t>celebrated</w:t>
      </w:r>
      <w:r w:rsidR="00A571CC">
        <w:rPr>
          <w:lang w:val="en-AU"/>
        </w:rPr>
        <w:t xml:space="preserve"> </w:t>
      </w:r>
      <w:r w:rsidR="00263A01">
        <w:rPr>
          <w:lang w:val="en-AU"/>
        </w:rPr>
        <w:t>Succoth.</w:t>
      </w:r>
      <w:r>
        <w:rPr>
          <w:rStyle w:val="FootnoteReference"/>
          <w:lang w:val="en-AU"/>
        </w:rPr>
        <w:footnoteReference w:id="42"/>
      </w:r>
    </w:p>
    <w:bookmarkEnd w:id="128"/>
    <w:p w14:paraId="66A6A63F" w14:textId="77777777" w:rsidR="00784ABB" w:rsidRDefault="00784ABB" w:rsidP="00784ABB"/>
    <w:p w14:paraId="22449D4C" w14:textId="4085E61F" w:rsidR="00784ABB" w:rsidRDefault="00784ABB" w:rsidP="00784ABB">
      <w:pPr>
        <w:jc w:val="center"/>
      </w:pPr>
      <w:r>
        <w:t>*</w:t>
      </w:r>
      <w:r w:rsidR="00A571CC">
        <w:t xml:space="preserve"> </w:t>
      </w:r>
      <w:r>
        <w:t>*</w:t>
      </w:r>
      <w:r w:rsidR="00A571CC">
        <w:t xml:space="preserve"> </w:t>
      </w:r>
      <w:r>
        <w:t>*</w:t>
      </w:r>
    </w:p>
    <w:p w14:paraId="3D53415B" w14:textId="77777777" w:rsidR="00784ABB" w:rsidRDefault="00784ABB" w:rsidP="00784ABB"/>
    <w:p w14:paraId="3DFF043E" w14:textId="5C1219A5" w:rsidR="00AA7FA1" w:rsidRDefault="00AA7FA1" w:rsidP="00AA7FA1">
      <w:r w:rsidRPr="00700E87">
        <w:t>The</w:t>
      </w:r>
      <w:r w:rsidR="00A571CC">
        <w:t xml:space="preserve"> </w:t>
      </w:r>
      <w:r w:rsidRPr="00700E87">
        <w:t>ceremonies</w:t>
      </w:r>
      <w:r w:rsidR="00A571CC">
        <w:t xml:space="preserve"> </w:t>
      </w:r>
      <w:r w:rsidRPr="00700E87">
        <w:t>of</w:t>
      </w:r>
      <w:r w:rsidR="00A571CC">
        <w:t xml:space="preserve"> </w:t>
      </w:r>
      <w:r w:rsidRPr="00357686">
        <w:t>Succoth</w:t>
      </w:r>
      <w:r w:rsidR="00A571CC">
        <w:t xml:space="preserve"> </w:t>
      </w:r>
      <w:r w:rsidRPr="00700E87">
        <w:t>clearly</w:t>
      </w:r>
      <w:r w:rsidR="00A571CC">
        <w:t xml:space="preserve"> </w:t>
      </w:r>
      <w:r w:rsidRPr="00700E87">
        <w:t>indicate</w:t>
      </w:r>
      <w:r w:rsidR="00A571CC">
        <w:t xml:space="preserve"> </w:t>
      </w:r>
      <w:r w:rsidRPr="00700E87">
        <w:t>the</w:t>
      </w:r>
      <w:r w:rsidR="00A571CC">
        <w:t xml:space="preserve"> </w:t>
      </w:r>
      <w:r w:rsidRPr="00700E87">
        <w:t>theme</w:t>
      </w:r>
      <w:r w:rsidR="00A571CC">
        <w:t xml:space="preserve"> </w:t>
      </w:r>
      <w:r w:rsidRPr="00700E87">
        <w:t>of</w:t>
      </w:r>
      <w:r w:rsidR="00A571CC">
        <w:t xml:space="preserve"> </w:t>
      </w:r>
      <w:r w:rsidRPr="00700E87">
        <w:t>redemption.</w:t>
      </w:r>
      <w:r w:rsidR="00A571CC">
        <w:t xml:space="preserve"> </w:t>
      </w:r>
      <w:r w:rsidRPr="00700E87">
        <w:t>The</w:t>
      </w:r>
      <w:r w:rsidR="00A571CC">
        <w:t xml:space="preserve"> </w:t>
      </w:r>
      <w:r w:rsidRPr="00357686">
        <w:t>festival</w:t>
      </w:r>
      <w:r w:rsidR="00A571CC">
        <w:t xml:space="preserve"> </w:t>
      </w:r>
      <w:r w:rsidRPr="00700E87">
        <w:t>of</w:t>
      </w:r>
      <w:r w:rsidR="00A571CC">
        <w:t xml:space="preserve"> </w:t>
      </w:r>
      <w:r w:rsidRPr="00357686">
        <w:t>Pesach</w:t>
      </w:r>
      <w:r w:rsidR="00A571CC">
        <w:t xml:space="preserve"> </w:t>
      </w:r>
      <w:r w:rsidRPr="00700E87">
        <w:t>reminds</w:t>
      </w:r>
      <w:r w:rsidR="00A571CC">
        <w:t xml:space="preserve"> </w:t>
      </w:r>
      <w:r w:rsidRPr="00700E87">
        <w:t>us</w:t>
      </w:r>
      <w:r w:rsidR="00A571CC">
        <w:t xml:space="preserve"> </w:t>
      </w:r>
      <w:r w:rsidRPr="00700E87">
        <w:t>of</w:t>
      </w:r>
      <w:r w:rsidR="00A571CC">
        <w:t xml:space="preserve"> </w:t>
      </w:r>
      <w:r w:rsidRPr="00357686">
        <w:rPr>
          <w:bCs/>
        </w:rPr>
        <w:t>Creation</w:t>
      </w:r>
      <w:r>
        <w:t>,</w:t>
      </w:r>
      <w:r w:rsidR="00A571CC">
        <w:t xml:space="preserve"> </w:t>
      </w:r>
      <w:r w:rsidRPr="00700E87">
        <w:t>it</w:t>
      </w:r>
      <w:r w:rsidR="00A571CC">
        <w:t xml:space="preserve"> </w:t>
      </w:r>
      <w:r w:rsidRPr="00700E87">
        <w:t>is</w:t>
      </w:r>
      <w:r w:rsidR="00A571CC">
        <w:t xml:space="preserve"> </w:t>
      </w:r>
      <w:r w:rsidRPr="00700E87">
        <w:t>the</w:t>
      </w:r>
      <w:r w:rsidR="00A571CC">
        <w:t xml:space="preserve"> </w:t>
      </w:r>
      <w:r w:rsidRPr="00357686">
        <w:t>festival</w:t>
      </w:r>
      <w:r w:rsidR="00A571CC">
        <w:t xml:space="preserve"> </w:t>
      </w:r>
      <w:r w:rsidRPr="00700E87">
        <w:t>of</w:t>
      </w:r>
      <w:r w:rsidR="00A571CC">
        <w:t xml:space="preserve"> </w:t>
      </w:r>
      <w:r w:rsidRPr="00700E87">
        <w:t>Israel's</w:t>
      </w:r>
      <w:r w:rsidR="00A571CC">
        <w:t xml:space="preserve"> </w:t>
      </w:r>
      <w:r w:rsidRPr="00700E87">
        <w:t>national</w:t>
      </w:r>
      <w:r w:rsidR="00A571CC">
        <w:t xml:space="preserve"> </w:t>
      </w:r>
      <w:r w:rsidRPr="00357686">
        <w:t>creation</w:t>
      </w:r>
      <w:r w:rsidRPr="00700E87">
        <w:t>,</w:t>
      </w:r>
      <w:r w:rsidR="00A571CC">
        <w:t xml:space="preserve"> </w:t>
      </w:r>
      <w:r w:rsidRPr="00700E87">
        <w:t>celebrated</w:t>
      </w:r>
      <w:r w:rsidR="00A571CC">
        <w:t xml:space="preserve"> </w:t>
      </w:r>
      <w:r w:rsidRPr="00700E87">
        <w:t>in</w:t>
      </w:r>
      <w:r w:rsidR="00A571CC">
        <w:t xml:space="preserve"> </w:t>
      </w:r>
      <w:r w:rsidRPr="00700E87">
        <w:t>the</w:t>
      </w:r>
      <w:r w:rsidR="00A571CC">
        <w:t xml:space="preserve"> </w:t>
      </w:r>
      <w:r w:rsidRPr="00700E87">
        <w:t>season</w:t>
      </w:r>
      <w:r w:rsidR="00A571CC">
        <w:t xml:space="preserve"> </w:t>
      </w:r>
      <w:r w:rsidRPr="00700E87">
        <w:t>of</w:t>
      </w:r>
      <w:r w:rsidR="00A571CC">
        <w:t xml:space="preserve"> </w:t>
      </w:r>
      <w:r w:rsidRPr="00700E87">
        <w:t>re-</w:t>
      </w:r>
      <w:r w:rsidRPr="00357686">
        <w:t>birth</w:t>
      </w:r>
      <w:r w:rsidR="00A571CC">
        <w:t xml:space="preserve"> </w:t>
      </w:r>
      <w:r w:rsidRPr="00700E87">
        <w:t>(Spring).</w:t>
      </w:r>
      <w:r w:rsidR="00A571CC">
        <w:t xml:space="preserve"> </w:t>
      </w:r>
      <w:r w:rsidRPr="00357686">
        <w:t>Shavuot</w:t>
      </w:r>
      <w:r w:rsidR="00A571CC">
        <w:t xml:space="preserve"> </w:t>
      </w:r>
      <w:r w:rsidRPr="00700E87">
        <w:t>commemorates</w:t>
      </w:r>
      <w:r w:rsidR="00A571CC">
        <w:t xml:space="preserve"> </w:t>
      </w:r>
      <w:r w:rsidRPr="00700E87">
        <w:t>the</w:t>
      </w:r>
      <w:r w:rsidR="00A571CC">
        <w:t xml:space="preserve"> </w:t>
      </w:r>
      <w:r w:rsidRPr="00700E87">
        <w:rPr>
          <w:bCs/>
        </w:rPr>
        <w:t>Revelation</w:t>
      </w:r>
      <w:r w:rsidR="00A571CC">
        <w:t xml:space="preserve"> </w:t>
      </w:r>
      <w:r w:rsidRPr="00700E87">
        <w:t>of</w:t>
      </w:r>
      <w:r w:rsidR="00A571CC">
        <w:t xml:space="preserve"> </w:t>
      </w:r>
      <w:r w:rsidRPr="00357686">
        <w:t>HaShem</w:t>
      </w:r>
      <w:r w:rsidR="00A571CC">
        <w:t xml:space="preserve"> </w:t>
      </w:r>
      <w:r w:rsidRPr="00700E87">
        <w:t>at</w:t>
      </w:r>
      <w:r w:rsidR="00A571CC">
        <w:t xml:space="preserve"> </w:t>
      </w:r>
      <w:r w:rsidRPr="00357686">
        <w:t>Sinai</w:t>
      </w:r>
      <w:r w:rsidRPr="00700E87">
        <w:t>.</w:t>
      </w:r>
      <w:r w:rsidR="00A571CC">
        <w:t xml:space="preserve"> </w:t>
      </w:r>
      <w:r w:rsidRPr="00700E87">
        <w:t>We</w:t>
      </w:r>
      <w:r w:rsidR="00A571CC">
        <w:t xml:space="preserve"> </w:t>
      </w:r>
      <w:r w:rsidRPr="00700E87">
        <w:t>celebrate</w:t>
      </w:r>
      <w:r w:rsidR="00A571CC">
        <w:t xml:space="preserve"> </w:t>
      </w:r>
      <w:r w:rsidRPr="00700E87">
        <w:t>with</w:t>
      </w:r>
      <w:r w:rsidR="00A571CC">
        <w:t xml:space="preserve"> </w:t>
      </w:r>
      <w:r w:rsidRPr="00700E87">
        <w:t>all-night</w:t>
      </w:r>
      <w:r w:rsidR="00A571CC">
        <w:t xml:space="preserve"> </w:t>
      </w:r>
      <w:r w:rsidRPr="00357686">
        <w:t>study</w:t>
      </w:r>
      <w:r w:rsidR="00A571CC">
        <w:t xml:space="preserve"> </w:t>
      </w:r>
      <w:r w:rsidRPr="00700E87">
        <w:t>to</w:t>
      </w:r>
      <w:r w:rsidR="00A571CC">
        <w:t xml:space="preserve"> </w:t>
      </w:r>
      <w:r w:rsidRPr="00700E87">
        <w:t>prepare</w:t>
      </w:r>
      <w:r w:rsidR="00A571CC">
        <w:t xml:space="preserve"> </w:t>
      </w:r>
      <w:r w:rsidRPr="00700E87">
        <w:t>for</w:t>
      </w:r>
      <w:r w:rsidR="00A571CC">
        <w:t xml:space="preserve"> </w:t>
      </w:r>
      <w:r w:rsidRPr="00700E87">
        <w:t>the</w:t>
      </w:r>
      <w:r w:rsidR="00A571CC">
        <w:t xml:space="preserve"> </w:t>
      </w:r>
      <w:r w:rsidRPr="00700E87">
        <w:t>giving</w:t>
      </w:r>
      <w:r w:rsidR="00A571CC">
        <w:t xml:space="preserve"> </w:t>
      </w:r>
      <w:r w:rsidRPr="00700E87">
        <w:t>of</w:t>
      </w:r>
      <w:r w:rsidR="00A571CC">
        <w:t xml:space="preserve"> </w:t>
      </w:r>
      <w:r w:rsidRPr="00700E87">
        <w:t>the</w:t>
      </w:r>
      <w:r w:rsidR="00A571CC">
        <w:t xml:space="preserve"> </w:t>
      </w:r>
      <w:r w:rsidRPr="00700E87">
        <w:t>Torah.</w:t>
      </w:r>
      <w:r w:rsidR="00A571CC">
        <w:t xml:space="preserve"> </w:t>
      </w:r>
      <w:r w:rsidRPr="00357686">
        <w:t>Succoth</w:t>
      </w:r>
      <w:r w:rsidRPr="00700E87">
        <w:t>,</w:t>
      </w:r>
      <w:r w:rsidR="00A571CC">
        <w:t xml:space="preserve"> </w:t>
      </w:r>
      <w:r w:rsidRPr="00700E87">
        <w:t>however,</w:t>
      </w:r>
      <w:r w:rsidR="00A571CC">
        <w:t xml:space="preserve"> </w:t>
      </w:r>
      <w:r w:rsidRPr="00700E87">
        <w:t>looks</w:t>
      </w:r>
      <w:r w:rsidR="00A571CC">
        <w:t xml:space="preserve"> </w:t>
      </w:r>
      <w:r w:rsidRPr="00700E87">
        <w:t>ahead</w:t>
      </w:r>
      <w:r w:rsidR="00A571CC">
        <w:t xml:space="preserve"> </w:t>
      </w:r>
      <w:r w:rsidRPr="00700E87">
        <w:t>toward</w:t>
      </w:r>
      <w:r w:rsidR="00A571CC">
        <w:t xml:space="preserve"> </w:t>
      </w:r>
      <w:r w:rsidRPr="00700E87">
        <w:t>the</w:t>
      </w:r>
      <w:r w:rsidR="00A571CC">
        <w:t xml:space="preserve"> </w:t>
      </w:r>
      <w:r w:rsidRPr="00700E87">
        <w:t>Final</w:t>
      </w:r>
      <w:r w:rsidR="00A571CC">
        <w:t xml:space="preserve"> </w:t>
      </w:r>
      <w:r w:rsidRPr="00700E87">
        <w:t>Redemption.</w:t>
      </w:r>
      <w:r w:rsidR="00A571CC">
        <w:t xml:space="preserve"> </w:t>
      </w:r>
      <w:r w:rsidRPr="00700E87">
        <w:t>In</w:t>
      </w:r>
      <w:r w:rsidR="00A571CC">
        <w:t xml:space="preserve"> </w:t>
      </w:r>
      <w:r w:rsidRPr="00700E87">
        <w:t>processional</w:t>
      </w:r>
      <w:r w:rsidR="00A571CC">
        <w:t xml:space="preserve"> </w:t>
      </w:r>
      <w:r w:rsidRPr="00700E87">
        <w:rPr>
          <w:i/>
          <w:iCs/>
        </w:rPr>
        <w:t>hoshanot</w:t>
      </w:r>
      <w:r w:rsidR="00A571CC">
        <w:t xml:space="preserve"> </w:t>
      </w:r>
      <w:r w:rsidRPr="00700E87">
        <w:t>we</w:t>
      </w:r>
      <w:r w:rsidR="00A571CC">
        <w:t xml:space="preserve"> </w:t>
      </w:r>
      <w:r w:rsidRPr="00700E87">
        <w:t>call</w:t>
      </w:r>
      <w:r w:rsidR="00A571CC">
        <w:t xml:space="preserve"> </w:t>
      </w:r>
      <w:r w:rsidRPr="00700E87">
        <w:t>upon</w:t>
      </w:r>
      <w:r w:rsidR="00A571CC">
        <w:t xml:space="preserve"> </w:t>
      </w:r>
      <w:r w:rsidRPr="00357686">
        <w:t>HaShem</w:t>
      </w:r>
      <w:r w:rsidR="00A571CC">
        <w:t xml:space="preserve"> </w:t>
      </w:r>
      <w:r w:rsidRPr="00700E87">
        <w:t>to</w:t>
      </w:r>
      <w:r w:rsidR="00A571CC">
        <w:t xml:space="preserve"> </w:t>
      </w:r>
      <w:r w:rsidRPr="00700E87">
        <w:t>“please</w:t>
      </w:r>
      <w:r w:rsidR="00A571CC">
        <w:t xml:space="preserve"> </w:t>
      </w:r>
      <w:r w:rsidRPr="00357686">
        <w:t>save</w:t>
      </w:r>
      <w:r w:rsidRPr="00700E87">
        <w:t>”</w:t>
      </w:r>
      <w:r w:rsidR="00A571CC">
        <w:t xml:space="preserve"> </w:t>
      </w:r>
      <w:r w:rsidRPr="00700E87">
        <w:t>(</w:t>
      </w:r>
      <w:r w:rsidRPr="00700E87">
        <w:rPr>
          <w:i/>
          <w:iCs/>
        </w:rPr>
        <w:t>hoshana</w:t>
      </w:r>
      <w:r w:rsidRPr="00700E87">
        <w:t>).</w:t>
      </w:r>
      <w:r w:rsidR="00A571CC">
        <w:t xml:space="preserve"> </w:t>
      </w:r>
      <w:r w:rsidRPr="00700E87">
        <w:t>The</w:t>
      </w:r>
      <w:r w:rsidR="00A571CC">
        <w:t xml:space="preserve"> </w:t>
      </w:r>
      <w:r w:rsidRPr="00700E87">
        <w:t>sukkah</w:t>
      </w:r>
      <w:r w:rsidR="00A571CC">
        <w:t xml:space="preserve"> </w:t>
      </w:r>
      <w:r w:rsidRPr="00700E87">
        <w:t>is</w:t>
      </w:r>
      <w:r w:rsidR="00A571CC">
        <w:t xml:space="preserve"> </w:t>
      </w:r>
      <w:r w:rsidRPr="00700E87">
        <w:t>a</w:t>
      </w:r>
      <w:r w:rsidR="00A571CC">
        <w:t xml:space="preserve"> </w:t>
      </w:r>
      <w:r w:rsidRPr="00700E87">
        <w:t>miniature</w:t>
      </w:r>
      <w:r w:rsidR="00A571CC">
        <w:t xml:space="preserve"> </w:t>
      </w:r>
      <w:r w:rsidRPr="00700E87">
        <w:t>model</w:t>
      </w:r>
      <w:r w:rsidR="00A571CC">
        <w:t xml:space="preserve"> </w:t>
      </w:r>
      <w:r w:rsidRPr="00700E87">
        <w:t>of</w:t>
      </w:r>
      <w:r w:rsidR="00A571CC">
        <w:t xml:space="preserve"> </w:t>
      </w:r>
      <w:r w:rsidRPr="00357686">
        <w:t>Gan</w:t>
      </w:r>
      <w:r w:rsidR="00A571CC">
        <w:t xml:space="preserve"> </w:t>
      </w:r>
      <w:r w:rsidRPr="00357686">
        <w:t>Eden</w:t>
      </w:r>
      <w:r w:rsidRPr="00700E87">
        <w:t>,</w:t>
      </w:r>
      <w:r w:rsidR="00A571CC">
        <w:t xml:space="preserve"> </w:t>
      </w:r>
      <w:r w:rsidRPr="00700E87">
        <w:t>the</w:t>
      </w:r>
      <w:r w:rsidR="00A571CC">
        <w:t xml:space="preserve"> </w:t>
      </w:r>
      <w:r w:rsidRPr="00700E87">
        <w:t>once</w:t>
      </w:r>
      <w:r w:rsidR="00A571CC">
        <w:t xml:space="preserve"> </w:t>
      </w:r>
      <w:r w:rsidRPr="00700E87">
        <w:t>and</w:t>
      </w:r>
      <w:r w:rsidR="00A571CC">
        <w:t xml:space="preserve"> </w:t>
      </w:r>
      <w:r w:rsidRPr="00357686">
        <w:t>future</w:t>
      </w:r>
      <w:r w:rsidR="00A571CC">
        <w:t xml:space="preserve"> </w:t>
      </w:r>
      <w:r w:rsidRPr="00700E87">
        <w:t>paradise,</w:t>
      </w:r>
      <w:r w:rsidR="00A571CC">
        <w:t xml:space="preserve"> </w:t>
      </w:r>
      <w:r w:rsidRPr="00700E87">
        <w:t>into</w:t>
      </w:r>
      <w:r w:rsidR="00A571CC">
        <w:t xml:space="preserve"> </w:t>
      </w:r>
      <w:r w:rsidRPr="00700E87">
        <w:t>which</w:t>
      </w:r>
      <w:r w:rsidR="00A571CC">
        <w:t xml:space="preserve"> </w:t>
      </w:r>
      <w:r w:rsidRPr="00700E87">
        <w:t>we</w:t>
      </w:r>
      <w:r w:rsidR="00A571CC">
        <w:t xml:space="preserve"> </w:t>
      </w:r>
      <w:r w:rsidRPr="00700E87">
        <w:t>invite</w:t>
      </w:r>
      <w:r w:rsidR="00A571CC">
        <w:t xml:space="preserve"> </w:t>
      </w:r>
      <w:r w:rsidRPr="00700E87">
        <w:t>our</w:t>
      </w:r>
      <w:r w:rsidR="00A571CC">
        <w:t xml:space="preserve"> </w:t>
      </w:r>
      <w:r w:rsidRPr="00700E87">
        <w:t>esteemed</w:t>
      </w:r>
      <w:r w:rsidR="00A571CC">
        <w:t xml:space="preserve"> </w:t>
      </w:r>
      <w:r w:rsidRPr="00700E87">
        <w:t>ancestors</w:t>
      </w:r>
      <w:r w:rsidR="00A571CC">
        <w:t xml:space="preserve"> </w:t>
      </w:r>
      <w:r w:rsidRPr="00700E87">
        <w:t>to</w:t>
      </w:r>
      <w:r w:rsidR="00A571CC">
        <w:t xml:space="preserve"> </w:t>
      </w:r>
      <w:r w:rsidRPr="00700E87">
        <w:t>dine</w:t>
      </w:r>
      <w:r w:rsidR="00A571CC">
        <w:t xml:space="preserve"> </w:t>
      </w:r>
      <w:r w:rsidRPr="00700E87">
        <w:t>with</w:t>
      </w:r>
      <w:r w:rsidR="00A571CC">
        <w:t xml:space="preserve"> </w:t>
      </w:r>
      <w:r w:rsidRPr="00700E87">
        <w:t>us</w:t>
      </w:r>
      <w:r w:rsidR="00A571CC">
        <w:t xml:space="preserve"> </w:t>
      </w:r>
      <w:r w:rsidRPr="00700E87">
        <w:t>(</w:t>
      </w:r>
      <w:proofErr w:type="spellStart"/>
      <w:r w:rsidRPr="00700E87">
        <w:rPr>
          <w:i/>
          <w:iCs/>
        </w:rPr>
        <w:t>ushpizin</w:t>
      </w:r>
      <w:proofErr w:type="spellEnd"/>
      <w:r w:rsidRPr="00700E87">
        <w:t>),</w:t>
      </w:r>
      <w:r w:rsidR="00A571CC">
        <w:t xml:space="preserve"> </w:t>
      </w:r>
      <w:r w:rsidRPr="00700E87">
        <w:t>as</w:t>
      </w:r>
      <w:r w:rsidR="00A571CC">
        <w:t xml:space="preserve"> </w:t>
      </w:r>
      <w:r w:rsidRPr="00700E87">
        <w:t>we</w:t>
      </w:r>
      <w:r w:rsidR="00A571CC">
        <w:t xml:space="preserve"> </w:t>
      </w:r>
      <w:r w:rsidRPr="00700E87">
        <w:t>will</w:t>
      </w:r>
      <w:r w:rsidR="00A571CC">
        <w:t xml:space="preserve"> </w:t>
      </w:r>
      <w:r w:rsidRPr="00700E87">
        <w:t>dine</w:t>
      </w:r>
      <w:r w:rsidR="00A571CC">
        <w:t xml:space="preserve"> </w:t>
      </w:r>
      <w:r w:rsidRPr="00700E87">
        <w:t>with</w:t>
      </w:r>
      <w:r w:rsidR="00A571CC">
        <w:t xml:space="preserve"> </w:t>
      </w:r>
      <w:r w:rsidRPr="00700E87">
        <w:t>them</w:t>
      </w:r>
      <w:r w:rsidR="00A571CC">
        <w:t xml:space="preserve"> </w:t>
      </w:r>
      <w:r w:rsidRPr="00700E87">
        <w:t>in</w:t>
      </w:r>
      <w:r w:rsidR="00A571CC">
        <w:t xml:space="preserve"> </w:t>
      </w:r>
      <w:r w:rsidRPr="00700E87">
        <w:t>the</w:t>
      </w:r>
      <w:r w:rsidR="00A571CC">
        <w:t xml:space="preserve"> </w:t>
      </w:r>
      <w:r w:rsidRPr="00357686">
        <w:t>World</w:t>
      </w:r>
      <w:r w:rsidR="00A571CC">
        <w:t xml:space="preserve"> </w:t>
      </w:r>
      <w:r w:rsidRPr="00700E87">
        <w:t>to</w:t>
      </w:r>
      <w:r w:rsidR="00A571CC">
        <w:t xml:space="preserve"> </w:t>
      </w:r>
      <w:r w:rsidRPr="00700E87">
        <w:t>Come.</w:t>
      </w:r>
      <w:r w:rsidR="00A571CC">
        <w:t xml:space="preserve"> </w:t>
      </w:r>
      <w:r w:rsidRPr="00700E87">
        <w:t>We</w:t>
      </w:r>
      <w:r w:rsidR="00A571CC">
        <w:t xml:space="preserve"> </w:t>
      </w:r>
      <w:r w:rsidRPr="00357686">
        <w:t>gather</w:t>
      </w:r>
      <w:r w:rsidR="00A571CC">
        <w:t xml:space="preserve"> </w:t>
      </w:r>
      <w:r w:rsidRPr="00700E87">
        <w:t>the</w:t>
      </w:r>
      <w:r w:rsidR="00A571CC">
        <w:t xml:space="preserve"> </w:t>
      </w:r>
      <w:r w:rsidRPr="00357686">
        <w:t>Four</w:t>
      </w:r>
      <w:r w:rsidR="00A571CC">
        <w:t xml:space="preserve"> </w:t>
      </w:r>
      <w:r w:rsidRPr="00700E87">
        <w:t>Species</w:t>
      </w:r>
      <w:r w:rsidR="00A571CC">
        <w:t xml:space="preserve"> </w:t>
      </w:r>
      <w:r w:rsidRPr="00700E87">
        <w:t>and</w:t>
      </w:r>
      <w:r w:rsidR="00A571CC">
        <w:t xml:space="preserve"> </w:t>
      </w:r>
      <w:r w:rsidRPr="00700E87">
        <w:t>wave</w:t>
      </w:r>
      <w:r w:rsidR="00A571CC">
        <w:t xml:space="preserve"> </w:t>
      </w:r>
      <w:r w:rsidRPr="00700E87">
        <w:t>them</w:t>
      </w:r>
      <w:r w:rsidR="00A571CC">
        <w:t xml:space="preserve"> </w:t>
      </w:r>
      <w:r w:rsidRPr="00700E87">
        <w:t>together</w:t>
      </w:r>
      <w:r w:rsidR="00A571CC">
        <w:t xml:space="preserve"> </w:t>
      </w:r>
      <w:r w:rsidRPr="00700E87">
        <w:t>-</w:t>
      </w:r>
      <w:r w:rsidR="00A571CC">
        <w:t xml:space="preserve"> </w:t>
      </w:r>
      <w:r w:rsidRPr="00700E87">
        <w:t>a</w:t>
      </w:r>
      <w:r w:rsidR="00A571CC">
        <w:t xml:space="preserve"> </w:t>
      </w:r>
      <w:r w:rsidRPr="00700E87">
        <w:t>symbol</w:t>
      </w:r>
      <w:r w:rsidR="00A571CC">
        <w:t xml:space="preserve"> </w:t>
      </w:r>
      <w:r w:rsidRPr="00700E87">
        <w:t>of</w:t>
      </w:r>
      <w:r w:rsidR="00A571CC">
        <w:t xml:space="preserve"> </w:t>
      </w:r>
      <w:r w:rsidRPr="00700E87">
        <w:t>the</w:t>
      </w:r>
      <w:r w:rsidR="00A571CC">
        <w:t xml:space="preserve"> </w:t>
      </w:r>
      <w:r w:rsidRPr="00700E87">
        <w:t>people</w:t>
      </w:r>
      <w:r w:rsidR="00A571CC">
        <w:t xml:space="preserve"> </w:t>
      </w:r>
      <w:r w:rsidRPr="00700E87">
        <w:t>of</w:t>
      </w:r>
      <w:r w:rsidR="00A571CC">
        <w:t xml:space="preserve"> </w:t>
      </w:r>
      <w:r w:rsidRPr="00700E87">
        <w:t>Israel</w:t>
      </w:r>
      <w:r w:rsidR="00A571CC">
        <w:t xml:space="preserve"> </w:t>
      </w:r>
      <w:r w:rsidRPr="00700E87">
        <w:t>joined</w:t>
      </w:r>
      <w:r w:rsidR="00A571CC">
        <w:t xml:space="preserve"> </w:t>
      </w:r>
      <w:r w:rsidRPr="00700E87">
        <w:t>together</w:t>
      </w:r>
      <w:r w:rsidR="00A571CC">
        <w:t xml:space="preserve"> </w:t>
      </w:r>
      <w:r w:rsidRPr="00700E87">
        <w:t>as</w:t>
      </w:r>
      <w:r w:rsidR="00A571CC">
        <w:t xml:space="preserve"> </w:t>
      </w:r>
      <w:r w:rsidRPr="00357686">
        <w:t>one</w:t>
      </w:r>
      <w:r w:rsidR="00A571CC">
        <w:t xml:space="preserve"> </w:t>
      </w:r>
      <w:r w:rsidRPr="00700E87">
        <w:t>united</w:t>
      </w:r>
      <w:r w:rsidR="00A571CC">
        <w:t xml:space="preserve"> </w:t>
      </w:r>
      <w:r w:rsidRPr="00700E87">
        <w:t>entity,</w:t>
      </w:r>
      <w:r w:rsidR="00A571CC">
        <w:t xml:space="preserve"> </w:t>
      </w:r>
      <w:r w:rsidRPr="00700E87">
        <w:t>and</w:t>
      </w:r>
      <w:r w:rsidR="00A571CC">
        <w:t xml:space="preserve"> </w:t>
      </w:r>
      <w:r w:rsidRPr="00700E87">
        <w:t>once</w:t>
      </w:r>
      <w:r w:rsidR="00A571CC">
        <w:t xml:space="preserve"> </w:t>
      </w:r>
      <w:r w:rsidRPr="00700E87">
        <w:t>more</w:t>
      </w:r>
      <w:r w:rsidR="00A571CC">
        <w:t xml:space="preserve"> </w:t>
      </w:r>
      <w:r w:rsidRPr="00700E87">
        <w:t>hinting</w:t>
      </w:r>
      <w:r w:rsidR="00A571CC">
        <w:t xml:space="preserve"> </w:t>
      </w:r>
      <w:r w:rsidRPr="00700E87">
        <w:t>to</w:t>
      </w:r>
      <w:r w:rsidR="00A571CC">
        <w:t xml:space="preserve"> </w:t>
      </w:r>
      <w:r w:rsidRPr="00357686">
        <w:t>future</w:t>
      </w:r>
      <w:r w:rsidR="00A571CC">
        <w:t xml:space="preserve"> </w:t>
      </w:r>
      <w:r w:rsidRPr="00700E87">
        <w:t>times.</w:t>
      </w:r>
      <w:r w:rsidR="00A571CC">
        <w:t xml:space="preserve"> </w:t>
      </w:r>
    </w:p>
    <w:p w14:paraId="7B52A399" w14:textId="77777777" w:rsidR="00AA7FA1" w:rsidRPr="00700E87" w:rsidRDefault="00AA7FA1" w:rsidP="00AA7FA1"/>
    <w:p w14:paraId="2C5B260F" w14:textId="1DB0F12C" w:rsidR="00AA7FA1" w:rsidRPr="00C804D9" w:rsidRDefault="00AA7FA1" w:rsidP="00AA7FA1">
      <w:r w:rsidRPr="00700E87">
        <w:t>Another</w:t>
      </w:r>
      <w:r w:rsidR="00A571CC">
        <w:t xml:space="preserve"> </w:t>
      </w:r>
      <w:r w:rsidRPr="00700E87">
        <w:t>allusion</w:t>
      </w:r>
      <w:r w:rsidR="00A571CC">
        <w:t xml:space="preserve"> </w:t>
      </w:r>
      <w:r w:rsidRPr="00700E87">
        <w:t>to</w:t>
      </w:r>
      <w:r w:rsidR="00A571CC">
        <w:t xml:space="preserve"> </w:t>
      </w:r>
      <w:r w:rsidRPr="00700E87">
        <w:t>the</w:t>
      </w:r>
      <w:r w:rsidR="00A571CC">
        <w:t xml:space="preserve"> </w:t>
      </w:r>
      <w:r w:rsidRPr="00357686">
        <w:t>connection</w:t>
      </w:r>
      <w:r w:rsidR="00A571CC">
        <w:t xml:space="preserve"> </w:t>
      </w:r>
      <w:r w:rsidRPr="00700E87">
        <w:t>between</w:t>
      </w:r>
      <w:r w:rsidR="00A571CC">
        <w:t xml:space="preserve"> </w:t>
      </w:r>
      <w:r w:rsidRPr="00357686">
        <w:t>Succoth</w:t>
      </w:r>
      <w:r w:rsidR="00A571CC">
        <w:t xml:space="preserve"> </w:t>
      </w:r>
      <w:r w:rsidRPr="00700E87">
        <w:t>and</w:t>
      </w:r>
      <w:r w:rsidR="00A571CC">
        <w:t xml:space="preserve"> </w:t>
      </w:r>
      <w:r w:rsidRPr="00700E87">
        <w:t>the</w:t>
      </w:r>
      <w:r w:rsidR="00A571CC">
        <w:t xml:space="preserve"> </w:t>
      </w:r>
      <w:r w:rsidRPr="00700E87">
        <w:t>Messianic</w:t>
      </w:r>
      <w:r w:rsidR="00A571CC">
        <w:t xml:space="preserve"> </w:t>
      </w:r>
      <w:r w:rsidRPr="00700E87">
        <w:t>Era</w:t>
      </w:r>
      <w:r w:rsidR="00A571CC">
        <w:t xml:space="preserve"> </w:t>
      </w:r>
      <w:r w:rsidRPr="00700E87">
        <w:t>can</w:t>
      </w:r>
      <w:r w:rsidR="00A571CC">
        <w:t xml:space="preserve"> </w:t>
      </w:r>
      <w:r w:rsidRPr="00700E87">
        <w:t>be</w:t>
      </w:r>
      <w:r w:rsidR="00A571CC">
        <w:t xml:space="preserve"> </w:t>
      </w:r>
      <w:r w:rsidRPr="00700E87">
        <w:t>found</w:t>
      </w:r>
      <w:r w:rsidR="00A571CC">
        <w:t xml:space="preserve"> </w:t>
      </w:r>
      <w:r w:rsidRPr="00700E87">
        <w:t>in</w:t>
      </w:r>
      <w:r w:rsidR="00A571CC">
        <w:t xml:space="preserve"> </w:t>
      </w:r>
      <w:r w:rsidRPr="00700E87">
        <w:t>the</w:t>
      </w:r>
      <w:r w:rsidR="00A571CC">
        <w:t xml:space="preserve"> </w:t>
      </w:r>
      <w:r w:rsidRPr="00700E87">
        <w:t>Haftarah</w:t>
      </w:r>
      <w:r w:rsidR="00A571CC">
        <w:rPr>
          <w:i/>
          <w:iCs/>
        </w:rPr>
        <w:t xml:space="preserve"> </w:t>
      </w:r>
      <w:r w:rsidRPr="00700E87">
        <w:t>(additional</w:t>
      </w:r>
      <w:r w:rsidR="00A571CC">
        <w:t xml:space="preserve"> </w:t>
      </w:r>
      <w:r w:rsidRPr="00700E87">
        <w:t>Torah</w:t>
      </w:r>
      <w:r w:rsidR="00A571CC">
        <w:t xml:space="preserve"> </w:t>
      </w:r>
      <w:r w:rsidRPr="00700E87">
        <w:t>reading)</w:t>
      </w:r>
      <w:r w:rsidR="00A571CC">
        <w:t xml:space="preserve"> </w:t>
      </w:r>
      <w:r w:rsidRPr="00700E87">
        <w:t>for</w:t>
      </w:r>
      <w:r w:rsidR="00A571CC">
        <w:t xml:space="preserve"> </w:t>
      </w:r>
      <w:r w:rsidRPr="00357686">
        <w:t>Succoth</w:t>
      </w:r>
      <w:r w:rsidR="00A571CC">
        <w:t xml:space="preserve"> </w:t>
      </w:r>
      <w:r w:rsidRPr="00700E87">
        <w:t>which</w:t>
      </w:r>
      <w:r w:rsidR="00A571CC">
        <w:t xml:space="preserve"> </w:t>
      </w:r>
      <w:r w:rsidRPr="00700E87">
        <w:t>describes</w:t>
      </w:r>
      <w:r w:rsidR="00A571CC">
        <w:t xml:space="preserve"> </w:t>
      </w:r>
      <w:r w:rsidRPr="00700E87">
        <w:t>the</w:t>
      </w:r>
      <w:r w:rsidR="00A571CC">
        <w:t xml:space="preserve"> </w:t>
      </w:r>
      <w:r w:rsidRPr="00700E87">
        <w:t>prophecy</w:t>
      </w:r>
      <w:r w:rsidR="00A571CC">
        <w:t xml:space="preserve"> </w:t>
      </w:r>
      <w:r w:rsidRPr="00700E87">
        <w:t>of</w:t>
      </w:r>
      <w:r w:rsidR="00A571CC">
        <w:t xml:space="preserve"> </w:t>
      </w:r>
      <w:r w:rsidRPr="00700E87">
        <w:t>the</w:t>
      </w:r>
      <w:r w:rsidR="00A571CC">
        <w:t xml:space="preserve"> </w:t>
      </w:r>
      <w:r w:rsidRPr="00700E87">
        <w:t>War</w:t>
      </w:r>
      <w:r w:rsidR="00A571CC">
        <w:t xml:space="preserve"> </w:t>
      </w:r>
      <w:r w:rsidRPr="00700E87">
        <w:t>of</w:t>
      </w:r>
      <w:r w:rsidR="00A571CC">
        <w:t xml:space="preserve"> </w:t>
      </w:r>
      <w:r w:rsidRPr="00700E87">
        <w:t>Gog</w:t>
      </w:r>
      <w:r w:rsidR="00A571CC">
        <w:t xml:space="preserve"> </w:t>
      </w:r>
      <w:r w:rsidRPr="00700E87">
        <w:t>and</w:t>
      </w:r>
      <w:r w:rsidR="00A571CC">
        <w:t xml:space="preserve"> </w:t>
      </w:r>
      <w:r w:rsidRPr="00700E87">
        <w:t>Magog:</w:t>
      </w:r>
      <w:r w:rsidR="00A571CC">
        <w:t xml:space="preserve"> </w:t>
      </w:r>
      <w:r w:rsidRPr="00700E87">
        <w:t>Zechariah</w:t>
      </w:r>
      <w:r w:rsidR="00A571CC">
        <w:t xml:space="preserve"> </w:t>
      </w:r>
      <w:r w:rsidRPr="00700E87">
        <w:t>14:1-21</w:t>
      </w:r>
      <w:r>
        <w:t>.</w:t>
      </w:r>
      <w:r w:rsidR="00A571CC">
        <w:t xml:space="preserve"> </w:t>
      </w:r>
      <w:r w:rsidRPr="00C804D9">
        <w:rPr>
          <w:bCs/>
        </w:rPr>
        <w:t>The</w:t>
      </w:r>
      <w:r w:rsidR="00A571CC">
        <w:rPr>
          <w:bCs/>
        </w:rPr>
        <w:t xml:space="preserve"> </w:t>
      </w:r>
      <w:r w:rsidRPr="00C804D9">
        <w:rPr>
          <w:bCs/>
        </w:rPr>
        <w:t>prophecy</w:t>
      </w:r>
      <w:r w:rsidR="00A571CC">
        <w:rPr>
          <w:bCs/>
        </w:rPr>
        <w:t xml:space="preserve"> </w:t>
      </w:r>
      <w:r w:rsidRPr="00C804D9">
        <w:rPr>
          <w:bCs/>
        </w:rPr>
        <w:t>of</w:t>
      </w:r>
      <w:r w:rsidR="00A571CC">
        <w:rPr>
          <w:bCs/>
        </w:rPr>
        <w:t xml:space="preserve"> </w:t>
      </w:r>
      <w:r w:rsidRPr="00C804D9">
        <w:rPr>
          <w:bCs/>
        </w:rPr>
        <w:t>the</w:t>
      </w:r>
      <w:r w:rsidR="00A571CC">
        <w:rPr>
          <w:bCs/>
        </w:rPr>
        <w:t xml:space="preserve"> </w:t>
      </w:r>
      <w:r w:rsidRPr="00C804D9">
        <w:rPr>
          <w:bCs/>
        </w:rPr>
        <w:t>War</w:t>
      </w:r>
      <w:r w:rsidR="00A571CC">
        <w:rPr>
          <w:bCs/>
        </w:rPr>
        <w:t xml:space="preserve"> </w:t>
      </w:r>
      <w:r w:rsidRPr="00C804D9">
        <w:rPr>
          <w:bCs/>
        </w:rPr>
        <w:t>of</w:t>
      </w:r>
      <w:r w:rsidR="00A571CC">
        <w:rPr>
          <w:bCs/>
        </w:rPr>
        <w:t xml:space="preserve"> </w:t>
      </w:r>
      <w:r w:rsidRPr="00C804D9">
        <w:rPr>
          <w:bCs/>
        </w:rPr>
        <w:t>Gog</w:t>
      </w:r>
      <w:r w:rsidR="00A571CC">
        <w:rPr>
          <w:bCs/>
        </w:rPr>
        <w:t xml:space="preserve"> </w:t>
      </w:r>
      <w:r w:rsidRPr="00C804D9">
        <w:rPr>
          <w:bCs/>
        </w:rPr>
        <w:t>and</w:t>
      </w:r>
      <w:r w:rsidR="00A571CC">
        <w:rPr>
          <w:bCs/>
        </w:rPr>
        <w:t xml:space="preserve"> </w:t>
      </w:r>
      <w:r w:rsidRPr="00C804D9">
        <w:rPr>
          <w:bCs/>
        </w:rPr>
        <w:t>Magog</w:t>
      </w:r>
      <w:r w:rsidR="00A571CC">
        <w:rPr>
          <w:bCs/>
        </w:rPr>
        <w:t xml:space="preserve"> </w:t>
      </w:r>
      <w:r w:rsidRPr="00C804D9">
        <w:rPr>
          <w:bCs/>
        </w:rPr>
        <w:t>describes</w:t>
      </w:r>
      <w:r w:rsidR="00A571CC">
        <w:rPr>
          <w:bCs/>
        </w:rPr>
        <w:t xml:space="preserve"> </w:t>
      </w:r>
      <w:r w:rsidRPr="00C804D9">
        <w:rPr>
          <w:bCs/>
        </w:rPr>
        <w:t>the</w:t>
      </w:r>
      <w:r w:rsidR="00A571CC">
        <w:rPr>
          <w:bCs/>
        </w:rPr>
        <w:t xml:space="preserve"> </w:t>
      </w:r>
      <w:r w:rsidRPr="00C804D9">
        <w:rPr>
          <w:bCs/>
        </w:rPr>
        <w:t>cataclysmic</w:t>
      </w:r>
      <w:r w:rsidR="00A571CC">
        <w:rPr>
          <w:bCs/>
        </w:rPr>
        <w:t xml:space="preserve"> </w:t>
      </w:r>
      <w:r w:rsidRPr="00C804D9">
        <w:rPr>
          <w:bCs/>
        </w:rPr>
        <w:t>battles</w:t>
      </w:r>
      <w:r w:rsidR="00A571CC">
        <w:rPr>
          <w:bCs/>
        </w:rPr>
        <w:t xml:space="preserve"> </w:t>
      </w:r>
      <w:r w:rsidRPr="00C804D9">
        <w:rPr>
          <w:bCs/>
        </w:rPr>
        <w:t>that</w:t>
      </w:r>
      <w:r w:rsidR="00A571CC">
        <w:rPr>
          <w:bCs/>
        </w:rPr>
        <w:t xml:space="preserve"> </w:t>
      </w:r>
      <w:r w:rsidRPr="00C804D9">
        <w:rPr>
          <w:bCs/>
        </w:rPr>
        <w:t>will</w:t>
      </w:r>
      <w:r w:rsidR="00A571CC">
        <w:rPr>
          <w:bCs/>
        </w:rPr>
        <w:t xml:space="preserve"> </w:t>
      </w:r>
      <w:r w:rsidRPr="00C804D9">
        <w:rPr>
          <w:bCs/>
        </w:rPr>
        <w:t>result</w:t>
      </w:r>
      <w:r w:rsidR="00A571CC">
        <w:rPr>
          <w:bCs/>
        </w:rPr>
        <w:t xml:space="preserve"> </w:t>
      </w:r>
      <w:r w:rsidRPr="00C804D9">
        <w:rPr>
          <w:bCs/>
        </w:rPr>
        <w:t>in</w:t>
      </w:r>
      <w:r w:rsidR="00A571CC">
        <w:rPr>
          <w:bCs/>
        </w:rPr>
        <w:t xml:space="preserve"> </w:t>
      </w:r>
      <w:r w:rsidRPr="00C804D9">
        <w:rPr>
          <w:bCs/>
        </w:rPr>
        <w:t>the</w:t>
      </w:r>
      <w:r w:rsidR="00A571CC">
        <w:rPr>
          <w:bCs/>
        </w:rPr>
        <w:t xml:space="preserve"> </w:t>
      </w:r>
      <w:r w:rsidRPr="00C804D9">
        <w:rPr>
          <w:bCs/>
        </w:rPr>
        <w:t>Final</w:t>
      </w:r>
      <w:r w:rsidR="00A571CC">
        <w:rPr>
          <w:bCs/>
        </w:rPr>
        <w:t xml:space="preserve"> </w:t>
      </w:r>
      <w:r w:rsidRPr="00C804D9">
        <w:rPr>
          <w:bCs/>
        </w:rPr>
        <w:t>Redemption</w:t>
      </w:r>
      <w:r w:rsidR="00A571CC">
        <w:rPr>
          <w:bCs/>
        </w:rPr>
        <w:t xml:space="preserve"> </w:t>
      </w:r>
      <w:r w:rsidRPr="00C804D9">
        <w:rPr>
          <w:bCs/>
        </w:rPr>
        <w:t>and</w:t>
      </w:r>
      <w:r w:rsidR="00A571CC">
        <w:rPr>
          <w:bCs/>
        </w:rPr>
        <w:t xml:space="preserve"> </w:t>
      </w:r>
      <w:r w:rsidRPr="00C804D9">
        <w:rPr>
          <w:bCs/>
        </w:rPr>
        <w:t>Messianic</w:t>
      </w:r>
      <w:r w:rsidR="00A571CC">
        <w:rPr>
          <w:bCs/>
        </w:rPr>
        <w:t xml:space="preserve"> </w:t>
      </w:r>
      <w:r w:rsidRPr="00C804D9">
        <w:rPr>
          <w:bCs/>
        </w:rPr>
        <w:t>Era.</w:t>
      </w:r>
    </w:p>
    <w:p w14:paraId="3FCFE27E" w14:textId="77777777" w:rsidR="00AA7FA1" w:rsidRDefault="00AA7FA1" w:rsidP="00AA7FA1"/>
    <w:p w14:paraId="2530DBD5" w14:textId="2373B5BE" w:rsidR="00AA7FA1" w:rsidRDefault="00AA7FA1" w:rsidP="00AA7FA1">
      <w:pPr>
        <w:pStyle w:val="Heading1"/>
      </w:pPr>
      <w:bookmarkStart w:id="129" w:name="_Toc536273571"/>
      <w:bookmarkStart w:id="130" w:name="_Toc536273694"/>
      <w:bookmarkStart w:id="131" w:name="_Toc3969685"/>
      <w:bookmarkStart w:id="132" w:name="_Toc11239391"/>
      <w:bookmarkStart w:id="133" w:name="_Toc12182640"/>
      <w:bookmarkStart w:id="134" w:name="_Toc31030045"/>
      <w:bookmarkStart w:id="135" w:name="_Toc31030165"/>
      <w:bookmarkStart w:id="136" w:name="_Toc57961657"/>
      <w:bookmarkStart w:id="137" w:name="_Toc58256087"/>
      <w:bookmarkStart w:id="138" w:name="_Toc58256117"/>
      <w:bookmarkStart w:id="139" w:name="_Toc85140552"/>
      <w:bookmarkStart w:id="140" w:name="_Toc367130595"/>
      <w:bookmarkStart w:id="141" w:name="_Toc152340059"/>
      <w:bookmarkStart w:id="142" w:name="_Toc206175559"/>
      <w:r>
        <w:t>If</w:t>
      </w:r>
      <w:r w:rsidR="00A571CC">
        <w:t xml:space="preserve"> </w:t>
      </w:r>
      <w:r>
        <w:t>Not</w:t>
      </w:r>
      <w:r w:rsidR="00A571CC">
        <w:t xml:space="preserve"> </w:t>
      </w:r>
      <w:r>
        <w:t>Now,</w:t>
      </w:r>
      <w:r w:rsidR="00A571CC">
        <w:t xml:space="preserve"> </w:t>
      </w:r>
      <w:r>
        <w:t>When?</w:t>
      </w:r>
      <w:bookmarkEnd w:id="129"/>
      <w:bookmarkEnd w:id="130"/>
      <w:bookmarkEnd w:id="131"/>
      <w:bookmarkEnd w:id="132"/>
      <w:bookmarkEnd w:id="133"/>
      <w:bookmarkEnd w:id="134"/>
      <w:bookmarkEnd w:id="135"/>
      <w:bookmarkEnd w:id="136"/>
      <w:bookmarkEnd w:id="137"/>
      <w:bookmarkEnd w:id="138"/>
      <w:bookmarkEnd w:id="139"/>
      <w:bookmarkEnd w:id="140"/>
      <w:bookmarkEnd w:id="141"/>
      <w:bookmarkEnd w:id="142"/>
    </w:p>
    <w:p w14:paraId="5E6E4EF9" w14:textId="77777777" w:rsidR="00AA7FA1" w:rsidRDefault="00AA7FA1" w:rsidP="00AA7FA1"/>
    <w:p w14:paraId="48D88311" w14:textId="3F4FE470" w:rsidR="00AA7FA1" w:rsidRDefault="00AA7FA1" w:rsidP="00AA7FA1">
      <w:r>
        <w:t>What</w:t>
      </w:r>
      <w:r w:rsidR="00A571CC">
        <w:t xml:space="preserve"> </w:t>
      </w:r>
      <w:r>
        <w:rPr>
          <w:i/>
          <w:iCs/>
        </w:rPr>
        <w:t>month</w:t>
      </w:r>
      <w:r w:rsidR="00A571CC">
        <w:t xml:space="preserve"> </w:t>
      </w:r>
      <w:r>
        <w:t>will</w:t>
      </w:r>
      <w:r w:rsidR="00A571CC">
        <w:t xml:space="preserve"> </w:t>
      </w:r>
      <w:r>
        <w:t>bring</w:t>
      </w:r>
      <w:r w:rsidR="00A571CC">
        <w:t xml:space="preserve"> </w:t>
      </w:r>
      <w:r>
        <w:t>our</w:t>
      </w:r>
      <w:r w:rsidR="00A571CC">
        <w:t xml:space="preserve"> </w:t>
      </w:r>
      <w:r>
        <w:t>redemption?</w:t>
      </w:r>
    </w:p>
    <w:p w14:paraId="3529107F" w14:textId="77777777" w:rsidR="00AA7FA1" w:rsidRDefault="00AA7FA1" w:rsidP="00AA7FA1">
      <w:pPr>
        <w:pStyle w:val="Header"/>
        <w:tabs>
          <w:tab w:val="clear" w:pos="4320"/>
          <w:tab w:val="clear" w:pos="8640"/>
        </w:tabs>
      </w:pPr>
    </w:p>
    <w:p w14:paraId="036AB281" w14:textId="120A6308" w:rsidR="00AA7FA1" w:rsidRPr="004631F1" w:rsidRDefault="00AA7FA1" w:rsidP="00AA7FA1">
      <w:pPr>
        <w:ind w:left="288" w:right="288"/>
        <w:rPr>
          <w:i/>
        </w:rPr>
      </w:pPr>
      <w:r w:rsidRPr="00357686">
        <w:rPr>
          <w:b/>
          <w:bCs/>
          <w:i/>
        </w:rPr>
        <w:t>Rosh</w:t>
      </w:r>
      <w:r w:rsidR="00A571CC">
        <w:rPr>
          <w:b/>
          <w:bCs/>
          <w:i/>
        </w:rPr>
        <w:t xml:space="preserve"> </w:t>
      </w:r>
      <w:r w:rsidRPr="00357686">
        <w:rPr>
          <w:b/>
          <w:bCs/>
          <w:i/>
        </w:rPr>
        <w:t>Hashana</w:t>
      </w:r>
      <w:r w:rsidRPr="004631F1">
        <w:rPr>
          <w:b/>
          <w:bCs/>
          <w:i/>
        </w:rPr>
        <w:t>h</w:t>
      </w:r>
      <w:r w:rsidR="00A571CC">
        <w:rPr>
          <w:b/>
          <w:bCs/>
          <w:i/>
        </w:rPr>
        <w:t xml:space="preserve"> </w:t>
      </w:r>
      <w:r w:rsidRPr="004631F1">
        <w:rPr>
          <w:b/>
          <w:bCs/>
          <w:i/>
        </w:rPr>
        <w:t>11a</w:t>
      </w:r>
      <w:r w:rsidR="00A571CC">
        <w:rPr>
          <w:i/>
        </w:rPr>
        <w:t xml:space="preserve">  </w:t>
      </w:r>
      <w:r w:rsidRPr="004631F1">
        <w:rPr>
          <w:i/>
        </w:rPr>
        <w:t>It</w:t>
      </w:r>
      <w:r w:rsidR="00A571CC">
        <w:rPr>
          <w:i/>
        </w:rPr>
        <w:t xml:space="preserve"> </w:t>
      </w:r>
      <w:r w:rsidRPr="004631F1">
        <w:rPr>
          <w:i/>
        </w:rPr>
        <w:t>has</w:t>
      </w:r>
      <w:r w:rsidR="00A571CC">
        <w:rPr>
          <w:i/>
        </w:rPr>
        <w:t xml:space="preserve"> </w:t>
      </w:r>
      <w:r w:rsidRPr="004631F1">
        <w:rPr>
          <w:i/>
        </w:rPr>
        <w:t>been</w:t>
      </w:r>
      <w:r w:rsidR="00A571CC">
        <w:rPr>
          <w:i/>
        </w:rPr>
        <w:t xml:space="preserve"> </w:t>
      </w:r>
      <w:r w:rsidRPr="00357686">
        <w:rPr>
          <w:i/>
        </w:rPr>
        <w:t>taught</w:t>
      </w:r>
      <w:r w:rsidRPr="004631F1">
        <w:rPr>
          <w:i/>
        </w:rPr>
        <w:t>:</w:t>
      </w:r>
      <w:r w:rsidR="00A571CC">
        <w:rPr>
          <w:i/>
        </w:rPr>
        <w:t xml:space="preserve"> </w:t>
      </w:r>
      <w:r w:rsidRPr="004631F1">
        <w:rPr>
          <w:i/>
        </w:rPr>
        <w:t>R.</w:t>
      </w:r>
      <w:r w:rsidR="00A571CC">
        <w:rPr>
          <w:i/>
        </w:rPr>
        <w:t xml:space="preserve"> </w:t>
      </w:r>
      <w:r w:rsidRPr="004631F1">
        <w:rPr>
          <w:i/>
        </w:rPr>
        <w:t>Eliezer</w:t>
      </w:r>
      <w:r w:rsidR="00A571CC">
        <w:rPr>
          <w:i/>
        </w:rPr>
        <w:t xml:space="preserve"> </w:t>
      </w:r>
      <w:r w:rsidRPr="004631F1">
        <w:rPr>
          <w:i/>
        </w:rPr>
        <w:t>says:</w:t>
      </w:r>
      <w:r w:rsidR="00A571CC">
        <w:rPr>
          <w:i/>
        </w:rPr>
        <w:t xml:space="preserve"> </w:t>
      </w:r>
      <w:r w:rsidRPr="004631F1">
        <w:rPr>
          <w:i/>
        </w:rPr>
        <w:t>In</w:t>
      </w:r>
      <w:r w:rsidR="00A571CC">
        <w:rPr>
          <w:i/>
        </w:rPr>
        <w:t xml:space="preserve"> </w:t>
      </w:r>
      <w:r w:rsidRPr="00357686">
        <w:rPr>
          <w:i/>
        </w:rPr>
        <w:t>Tishri</w:t>
      </w:r>
      <w:r w:rsidR="00A571CC">
        <w:rPr>
          <w:i/>
        </w:rPr>
        <w:t xml:space="preserve"> </w:t>
      </w:r>
      <w:r w:rsidRPr="004631F1">
        <w:rPr>
          <w:i/>
        </w:rPr>
        <w:t>the</w:t>
      </w:r>
      <w:r w:rsidR="00A571CC">
        <w:rPr>
          <w:i/>
        </w:rPr>
        <w:t xml:space="preserve"> </w:t>
      </w:r>
      <w:r w:rsidRPr="00357686">
        <w:rPr>
          <w:i/>
        </w:rPr>
        <w:t>world</w:t>
      </w:r>
      <w:r w:rsidR="00A571CC">
        <w:rPr>
          <w:i/>
        </w:rPr>
        <w:t xml:space="preserve"> </w:t>
      </w:r>
      <w:r w:rsidRPr="004631F1">
        <w:rPr>
          <w:i/>
        </w:rPr>
        <w:t>was</w:t>
      </w:r>
      <w:r w:rsidR="00A571CC">
        <w:rPr>
          <w:i/>
        </w:rPr>
        <w:t xml:space="preserve"> </w:t>
      </w:r>
      <w:r w:rsidRPr="00357686">
        <w:rPr>
          <w:i/>
        </w:rPr>
        <w:t>created</w:t>
      </w:r>
      <w:r w:rsidRPr="004631F1">
        <w:rPr>
          <w:i/>
        </w:rPr>
        <w:t>;</w:t>
      </w:r>
      <w:r w:rsidR="00A571CC">
        <w:rPr>
          <w:i/>
        </w:rPr>
        <w:t xml:space="preserve"> </w:t>
      </w:r>
      <w:r w:rsidRPr="004631F1">
        <w:rPr>
          <w:i/>
        </w:rPr>
        <w:t>in</w:t>
      </w:r>
      <w:r w:rsidR="00A571CC">
        <w:rPr>
          <w:i/>
        </w:rPr>
        <w:t xml:space="preserve"> </w:t>
      </w:r>
      <w:r w:rsidRPr="00357686">
        <w:rPr>
          <w:i/>
        </w:rPr>
        <w:t>Tishri</w:t>
      </w:r>
      <w:r w:rsidR="00A571CC">
        <w:rPr>
          <w:i/>
        </w:rPr>
        <w:t xml:space="preserve"> </w:t>
      </w:r>
      <w:r w:rsidRPr="004631F1">
        <w:rPr>
          <w:i/>
        </w:rPr>
        <w:t>the</w:t>
      </w:r>
      <w:r w:rsidR="00A571CC">
        <w:rPr>
          <w:i/>
        </w:rPr>
        <w:t xml:space="preserve"> </w:t>
      </w:r>
      <w:r w:rsidRPr="004631F1">
        <w:rPr>
          <w:i/>
        </w:rPr>
        <w:t>Patriarchs</w:t>
      </w:r>
      <w:r w:rsidRPr="004631F1">
        <w:rPr>
          <w:rStyle w:val="FootnoteReference"/>
          <w:i/>
        </w:rPr>
        <w:footnoteReference w:id="43"/>
      </w:r>
      <w:r w:rsidR="00A571CC">
        <w:rPr>
          <w:i/>
        </w:rPr>
        <w:t xml:space="preserve"> </w:t>
      </w:r>
      <w:r w:rsidRPr="004631F1">
        <w:rPr>
          <w:i/>
        </w:rPr>
        <w:t>were</w:t>
      </w:r>
      <w:r w:rsidR="00A571CC">
        <w:rPr>
          <w:i/>
        </w:rPr>
        <w:t xml:space="preserve"> </w:t>
      </w:r>
      <w:r w:rsidRPr="004631F1">
        <w:rPr>
          <w:i/>
        </w:rPr>
        <w:t>born;</w:t>
      </w:r>
      <w:r w:rsidR="00A571CC">
        <w:rPr>
          <w:i/>
        </w:rPr>
        <w:t xml:space="preserve"> </w:t>
      </w:r>
      <w:r w:rsidRPr="004631F1">
        <w:rPr>
          <w:i/>
        </w:rPr>
        <w:t>in</w:t>
      </w:r>
      <w:r w:rsidR="00A571CC">
        <w:rPr>
          <w:i/>
        </w:rPr>
        <w:t xml:space="preserve"> </w:t>
      </w:r>
      <w:r w:rsidRPr="00357686">
        <w:rPr>
          <w:i/>
        </w:rPr>
        <w:t>Tishri</w:t>
      </w:r>
      <w:r w:rsidR="00A571CC">
        <w:rPr>
          <w:i/>
        </w:rPr>
        <w:t xml:space="preserve"> </w:t>
      </w:r>
      <w:r w:rsidRPr="004631F1">
        <w:rPr>
          <w:i/>
        </w:rPr>
        <w:t>the</w:t>
      </w:r>
      <w:r w:rsidR="00A571CC">
        <w:rPr>
          <w:i/>
        </w:rPr>
        <w:t xml:space="preserve"> </w:t>
      </w:r>
      <w:r w:rsidRPr="004631F1">
        <w:rPr>
          <w:i/>
        </w:rPr>
        <w:t>Patriarchs</w:t>
      </w:r>
      <w:r w:rsidR="00A571CC">
        <w:rPr>
          <w:i/>
        </w:rPr>
        <w:t xml:space="preserve"> </w:t>
      </w:r>
      <w:r w:rsidRPr="004631F1">
        <w:rPr>
          <w:i/>
        </w:rPr>
        <w:t>died;</w:t>
      </w:r>
      <w:r w:rsidR="00A571CC">
        <w:rPr>
          <w:i/>
        </w:rPr>
        <w:t xml:space="preserve"> </w:t>
      </w:r>
      <w:r w:rsidRPr="004631F1">
        <w:rPr>
          <w:i/>
        </w:rPr>
        <w:t>on</w:t>
      </w:r>
      <w:r w:rsidR="00A571CC">
        <w:rPr>
          <w:i/>
        </w:rPr>
        <w:t xml:space="preserve"> </w:t>
      </w:r>
      <w:r w:rsidRPr="00357686">
        <w:rPr>
          <w:i/>
        </w:rPr>
        <w:t>Passover</w:t>
      </w:r>
      <w:r w:rsidR="00A571CC">
        <w:rPr>
          <w:i/>
        </w:rPr>
        <w:t xml:space="preserve"> </w:t>
      </w:r>
      <w:r w:rsidRPr="00357686">
        <w:rPr>
          <w:i/>
        </w:rPr>
        <w:t>Isaac</w:t>
      </w:r>
      <w:r w:rsidR="00A571CC">
        <w:rPr>
          <w:i/>
        </w:rPr>
        <w:t xml:space="preserve"> </w:t>
      </w:r>
      <w:r w:rsidRPr="004631F1">
        <w:rPr>
          <w:i/>
        </w:rPr>
        <w:t>was</w:t>
      </w:r>
      <w:r w:rsidR="00A571CC">
        <w:rPr>
          <w:i/>
        </w:rPr>
        <w:t xml:space="preserve"> </w:t>
      </w:r>
      <w:r w:rsidRPr="004631F1">
        <w:rPr>
          <w:i/>
        </w:rPr>
        <w:t>born;</w:t>
      </w:r>
      <w:r w:rsidR="00A571CC">
        <w:rPr>
          <w:i/>
        </w:rPr>
        <w:t xml:space="preserve"> </w:t>
      </w:r>
      <w:r w:rsidRPr="004631F1">
        <w:rPr>
          <w:i/>
        </w:rPr>
        <w:t>on</w:t>
      </w:r>
      <w:r w:rsidR="00A571CC">
        <w:rPr>
          <w:i/>
        </w:rPr>
        <w:t xml:space="preserve"> </w:t>
      </w:r>
      <w:r w:rsidRPr="00357686">
        <w:rPr>
          <w:i/>
        </w:rPr>
        <w:t>New</w:t>
      </w:r>
      <w:r w:rsidR="00A571CC">
        <w:rPr>
          <w:i/>
        </w:rPr>
        <w:t xml:space="preserve"> </w:t>
      </w:r>
      <w:r w:rsidRPr="00357686">
        <w:rPr>
          <w:i/>
        </w:rPr>
        <w:t>Year</w:t>
      </w:r>
      <w:r w:rsidR="00A571CC">
        <w:rPr>
          <w:i/>
        </w:rPr>
        <w:t xml:space="preserve"> </w:t>
      </w:r>
      <w:r w:rsidRPr="004631F1">
        <w:rPr>
          <w:i/>
        </w:rPr>
        <w:t>Sarah,</w:t>
      </w:r>
      <w:r w:rsidR="00A571CC">
        <w:rPr>
          <w:i/>
        </w:rPr>
        <w:t xml:space="preserve"> </w:t>
      </w:r>
      <w:r w:rsidRPr="00357686">
        <w:rPr>
          <w:i/>
        </w:rPr>
        <w:t>Rachel</w:t>
      </w:r>
      <w:r w:rsidR="00A571CC">
        <w:rPr>
          <w:i/>
        </w:rPr>
        <w:t xml:space="preserve"> </w:t>
      </w:r>
      <w:r w:rsidRPr="004631F1">
        <w:rPr>
          <w:i/>
        </w:rPr>
        <w:t>and</w:t>
      </w:r>
      <w:r w:rsidR="00A571CC">
        <w:rPr>
          <w:i/>
        </w:rPr>
        <w:t xml:space="preserve"> </w:t>
      </w:r>
      <w:r w:rsidRPr="004631F1">
        <w:rPr>
          <w:i/>
        </w:rPr>
        <w:t>Hannah</w:t>
      </w:r>
      <w:r w:rsidR="00A571CC">
        <w:rPr>
          <w:i/>
        </w:rPr>
        <w:t xml:space="preserve"> </w:t>
      </w:r>
      <w:r w:rsidRPr="004631F1">
        <w:rPr>
          <w:i/>
        </w:rPr>
        <w:t>were</w:t>
      </w:r>
      <w:r w:rsidR="00A571CC">
        <w:rPr>
          <w:i/>
        </w:rPr>
        <w:t xml:space="preserve"> </w:t>
      </w:r>
      <w:r w:rsidRPr="004631F1">
        <w:rPr>
          <w:i/>
        </w:rPr>
        <w:t>visited;</w:t>
      </w:r>
      <w:r w:rsidRPr="004631F1">
        <w:rPr>
          <w:rStyle w:val="FootnoteReference"/>
          <w:i/>
        </w:rPr>
        <w:footnoteReference w:id="44"/>
      </w:r>
      <w:r w:rsidR="00A571CC">
        <w:rPr>
          <w:i/>
        </w:rPr>
        <w:t xml:space="preserve"> </w:t>
      </w:r>
      <w:r w:rsidRPr="004631F1">
        <w:rPr>
          <w:i/>
        </w:rPr>
        <w:t>on</w:t>
      </w:r>
      <w:r w:rsidR="00A571CC">
        <w:rPr>
          <w:i/>
        </w:rPr>
        <w:t xml:space="preserve"> </w:t>
      </w:r>
      <w:r w:rsidRPr="00357686">
        <w:rPr>
          <w:i/>
        </w:rPr>
        <w:t>New</w:t>
      </w:r>
      <w:r w:rsidR="00A571CC">
        <w:rPr>
          <w:i/>
        </w:rPr>
        <w:t xml:space="preserve"> </w:t>
      </w:r>
      <w:r w:rsidRPr="00357686">
        <w:rPr>
          <w:i/>
        </w:rPr>
        <w:t>Year</w:t>
      </w:r>
      <w:r w:rsidR="00A571CC">
        <w:rPr>
          <w:i/>
        </w:rPr>
        <w:t xml:space="preserve"> </w:t>
      </w:r>
      <w:r w:rsidRPr="00357686">
        <w:rPr>
          <w:i/>
        </w:rPr>
        <w:t>Yosef</w:t>
      </w:r>
      <w:r w:rsidR="00A571CC">
        <w:rPr>
          <w:i/>
        </w:rPr>
        <w:t xml:space="preserve"> </w:t>
      </w:r>
      <w:r w:rsidRPr="004631F1">
        <w:rPr>
          <w:i/>
        </w:rPr>
        <w:t>went</w:t>
      </w:r>
      <w:r w:rsidR="00A571CC">
        <w:rPr>
          <w:i/>
        </w:rPr>
        <w:t xml:space="preserve"> </w:t>
      </w:r>
      <w:r w:rsidRPr="004631F1">
        <w:rPr>
          <w:i/>
        </w:rPr>
        <w:t>forth</w:t>
      </w:r>
      <w:r w:rsidR="00A571CC">
        <w:rPr>
          <w:i/>
        </w:rPr>
        <w:t xml:space="preserve"> </w:t>
      </w:r>
      <w:r w:rsidRPr="004631F1">
        <w:rPr>
          <w:i/>
        </w:rPr>
        <w:t>from</w:t>
      </w:r>
      <w:r w:rsidR="00A571CC">
        <w:rPr>
          <w:i/>
        </w:rPr>
        <w:t xml:space="preserve"> </w:t>
      </w:r>
      <w:r w:rsidRPr="004631F1">
        <w:rPr>
          <w:i/>
        </w:rPr>
        <w:t>prison;</w:t>
      </w:r>
      <w:r w:rsidR="00A571CC">
        <w:rPr>
          <w:i/>
        </w:rPr>
        <w:t xml:space="preserve"> </w:t>
      </w:r>
      <w:r w:rsidRPr="004631F1">
        <w:rPr>
          <w:i/>
        </w:rPr>
        <w:t>on</w:t>
      </w:r>
      <w:r w:rsidR="00A571CC">
        <w:rPr>
          <w:i/>
        </w:rPr>
        <w:t xml:space="preserve"> </w:t>
      </w:r>
      <w:r w:rsidRPr="00357686">
        <w:rPr>
          <w:i/>
        </w:rPr>
        <w:t>New</w:t>
      </w:r>
      <w:r w:rsidR="00A571CC">
        <w:rPr>
          <w:i/>
        </w:rPr>
        <w:t xml:space="preserve"> </w:t>
      </w:r>
      <w:r w:rsidRPr="004631F1">
        <w:rPr>
          <w:i/>
        </w:rPr>
        <w:t>Year</w:t>
      </w:r>
      <w:r w:rsidR="00A571CC">
        <w:rPr>
          <w:i/>
        </w:rPr>
        <w:t xml:space="preserve"> </w:t>
      </w:r>
      <w:r w:rsidRPr="004631F1">
        <w:rPr>
          <w:i/>
        </w:rPr>
        <w:t>the</w:t>
      </w:r>
      <w:r w:rsidR="00A571CC">
        <w:rPr>
          <w:i/>
        </w:rPr>
        <w:t xml:space="preserve"> </w:t>
      </w:r>
      <w:r w:rsidRPr="00357686">
        <w:rPr>
          <w:i/>
        </w:rPr>
        <w:t>bondage</w:t>
      </w:r>
      <w:r w:rsidR="00A571CC">
        <w:rPr>
          <w:i/>
        </w:rPr>
        <w:t xml:space="preserve"> </w:t>
      </w:r>
      <w:r w:rsidRPr="004631F1">
        <w:rPr>
          <w:i/>
        </w:rPr>
        <w:t>of</w:t>
      </w:r>
      <w:r w:rsidR="00A571CC">
        <w:rPr>
          <w:i/>
        </w:rPr>
        <w:t xml:space="preserve"> </w:t>
      </w:r>
      <w:r w:rsidRPr="004631F1">
        <w:rPr>
          <w:i/>
        </w:rPr>
        <w:t>our</w:t>
      </w:r>
      <w:r w:rsidR="00A571CC">
        <w:rPr>
          <w:i/>
        </w:rPr>
        <w:t xml:space="preserve"> </w:t>
      </w:r>
      <w:r w:rsidRPr="004631F1">
        <w:rPr>
          <w:i/>
        </w:rPr>
        <w:t>ancestors</w:t>
      </w:r>
      <w:r w:rsidR="00A571CC">
        <w:rPr>
          <w:i/>
        </w:rPr>
        <w:t xml:space="preserve"> </w:t>
      </w:r>
      <w:r w:rsidRPr="004631F1">
        <w:rPr>
          <w:i/>
        </w:rPr>
        <w:t>in</w:t>
      </w:r>
      <w:r w:rsidR="00A571CC">
        <w:rPr>
          <w:i/>
        </w:rPr>
        <w:t xml:space="preserve"> </w:t>
      </w:r>
      <w:r w:rsidRPr="004631F1">
        <w:rPr>
          <w:i/>
        </w:rPr>
        <w:t>Egypt</w:t>
      </w:r>
      <w:r w:rsidR="00A571CC">
        <w:rPr>
          <w:i/>
        </w:rPr>
        <w:t xml:space="preserve"> </w:t>
      </w:r>
      <w:r w:rsidRPr="004631F1">
        <w:rPr>
          <w:i/>
        </w:rPr>
        <w:t>ceased;</w:t>
      </w:r>
      <w:r w:rsidRPr="004631F1">
        <w:rPr>
          <w:rStyle w:val="FootnoteReference"/>
          <w:i/>
        </w:rPr>
        <w:footnoteReference w:id="45"/>
      </w:r>
      <w:r w:rsidR="00A571CC">
        <w:rPr>
          <w:i/>
        </w:rPr>
        <w:t xml:space="preserve"> </w:t>
      </w:r>
      <w:r w:rsidRPr="004631F1">
        <w:rPr>
          <w:i/>
        </w:rPr>
        <w:t>in</w:t>
      </w:r>
      <w:r w:rsidR="00A571CC">
        <w:rPr>
          <w:i/>
        </w:rPr>
        <w:t xml:space="preserve"> </w:t>
      </w:r>
      <w:r w:rsidRPr="00357686">
        <w:rPr>
          <w:i/>
        </w:rPr>
        <w:t>Nisan</w:t>
      </w:r>
      <w:r w:rsidR="00A571CC">
        <w:rPr>
          <w:i/>
        </w:rPr>
        <w:t xml:space="preserve"> </w:t>
      </w:r>
      <w:r w:rsidRPr="004631F1">
        <w:rPr>
          <w:i/>
        </w:rPr>
        <w:t>they</w:t>
      </w:r>
      <w:r w:rsidR="00A571CC">
        <w:rPr>
          <w:i/>
        </w:rPr>
        <w:t xml:space="preserve"> </w:t>
      </w:r>
      <w:r w:rsidRPr="004631F1">
        <w:rPr>
          <w:i/>
        </w:rPr>
        <w:t>were</w:t>
      </w:r>
      <w:r w:rsidR="00A571CC">
        <w:rPr>
          <w:i/>
        </w:rPr>
        <w:t xml:space="preserve"> </w:t>
      </w:r>
      <w:r w:rsidRPr="004631F1">
        <w:rPr>
          <w:i/>
        </w:rPr>
        <w:t>redeemed</w:t>
      </w:r>
      <w:r w:rsidR="00A571CC">
        <w:rPr>
          <w:i/>
        </w:rPr>
        <w:t xml:space="preserve"> </w:t>
      </w:r>
      <w:r w:rsidRPr="004631F1">
        <w:rPr>
          <w:i/>
        </w:rPr>
        <w:t>and</w:t>
      </w:r>
      <w:r w:rsidR="00A571CC">
        <w:rPr>
          <w:i/>
        </w:rPr>
        <w:t xml:space="preserve"> </w:t>
      </w:r>
      <w:r w:rsidRPr="004631F1">
        <w:rPr>
          <w:i/>
        </w:rPr>
        <w:t>in</w:t>
      </w:r>
      <w:r w:rsidR="00A571CC">
        <w:rPr>
          <w:i/>
        </w:rPr>
        <w:t xml:space="preserve"> </w:t>
      </w:r>
      <w:r w:rsidRPr="00357686">
        <w:rPr>
          <w:i/>
        </w:rPr>
        <w:t>Nisan</w:t>
      </w:r>
      <w:r w:rsidR="00A571CC">
        <w:rPr>
          <w:i/>
        </w:rPr>
        <w:t xml:space="preserve"> </w:t>
      </w:r>
      <w:r w:rsidRPr="004631F1">
        <w:rPr>
          <w:i/>
        </w:rPr>
        <w:t>they</w:t>
      </w:r>
      <w:r w:rsidR="00A571CC">
        <w:rPr>
          <w:i/>
        </w:rPr>
        <w:t xml:space="preserve"> </w:t>
      </w:r>
      <w:r w:rsidRPr="004631F1">
        <w:rPr>
          <w:i/>
        </w:rPr>
        <w:t>will</w:t>
      </w:r>
      <w:r w:rsidR="00A571CC">
        <w:rPr>
          <w:i/>
        </w:rPr>
        <w:t xml:space="preserve"> </w:t>
      </w:r>
      <w:r w:rsidRPr="004631F1">
        <w:rPr>
          <w:i/>
        </w:rPr>
        <w:t>be</w:t>
      </w:r>
      <w:r w:rsidR="00A571CC">
        <w:rPr>
          <w:i/>
        </w:rPr>
        <w:t xml:space="preserve"> </w:t>
      </w:r>
      <w:r w:rsidRPr="004631F1">
        <w:rPr>
          <w:i/>
        </w:rPr>
        <w:t>redeemed</w:t>
      </w:r>
      <w:r w:rsidR="00A571CC">
        <w:rPr>
          <w:i/>
        </w:rPr>
        <w:t xml:space="preserve"> </w:t>
      </w:r>
      <w:r w:rsidRPr="004631F1">
        <w:rPr>
          <w:i/>
        </w:rPr>
        <w:t>in</w:t>
      </w:r>
      <w:r w:rsidR="00A571CC">
        <w:rPr>
          <w:i/>
        </w:rPr>
        <w:t xml:space="preserve"> </w:t>
      </w:r>
      <w:r w:rsidRPr="004631F1">
        <w:rPr>
          <w:i/>
        </w:rPr>
        <w:t>the</w:t>
      </w:r>
      <w:r w:rsidR="00A571CC">
        <w:rPr>
          <w:i/>
        </w:rPr>
        <w:t xml:space="preserve"> </w:t>
      </w:r>
      <w:r w:rsidRPr="00357686">
        <w:rPr>
          <w:i/>
        </w:rPr>
        <w:t>time</w:t>
      </w:r>
      <w:r w:rsidR="00A571CC">
        <w:rPr>
          <w:i/>
        </w:rPr>
        <w:t xml:space="preserve"> </w:t>
      </w:r>
      <w:r w:rsidRPr="004631F1">
        <w:rPr>
          <w:i/>
        </w:rPr>
        <w:t>to</w:t>
      </w:r>
      <w:r w:rsidR="00A571CC">
        <w:rPr>
          <w:i/>
        </w:rPr>
        <w:t xml:space="preserve"> </w:t>
      </w:r>
      <w:r w:rsidRPr="004631F1">
        <w:rPr>
          <w:i/>
        </w:rPr>
        <w:t>come.</w:t>
      </w:r>
      <w:r w:rsidR="00A571CC">
        <w:rPr>
          <w:i/>
        </w:rPr>
        <w:t xml:space="preserve"> </w:t>
      </w:r>
      <w:r w:rsidRPr="004631F1">
        <w:rPr>
          <w:i/>
        </w:rPr>
        <w:t>R.</w:t>
      </w:r>
      <w:r w:rsidR="00A571CC">
        <w:rPr>
          <w:i/>
        </w:rPr>
        <w:t xml:space="preserve"> </w:t>
      </w:r>
      <w:r w:rsidRPr="004631F1">
        <w:rPr>
          <w:i/>
        </w:rPr>
        <w:t>Joshua</w:t>
      </w:r>
      <w:r w:rsidR="00A571CC">
        <w:rPr>
          <w:i/>
        </w:rPr>
        <w:t xml:space="preserve"> </w:t>
      </w:r>
      <w:r w:rsidRPr="004631F1">
        <w:rPr>
          <w:i/>
        </w:rPr>
        <w:t>says:</w:t>
      </w:r>
      <w:r w:rsidR="00A571CC">
        <w:rPr>
          <w:i/>
        </w:rPr>
        <w:t xml:space="preserve"> </w:t>
      </w:r>
      <w:r w:rsidRPr="004631F1">
        <w:rPr>
          <w:i/>
        </w:rPr>
        <w:t>In</w:t>
      </w:r>
      <w:r w:rsidR="00A571CC">
        <w:rPr>
          <w:i/>
        </w:rPr>
        <w:t xml:space="preserve"> </w:t>
      </w:r>
      <w:r w:rsidRPr="00357686">
        <w:rPr>
          <w:i/>
        </w:rPr>
        <w:t>Nisan</w:t>
      </w:r>
      <w:r w:rsidR="00A571CC">
        <w:rPr>
          <w:i/>
        </w:rPr>
        <w:t xml:space="preserve"> </w:t>
      </w:r>
      <w:r w:rsidRPr="004631F1">
        <w:rPr>
          <w:i/>
        </w:rPr>
        <w:t>the</w:t>
      </w:r>
      <w:r w:rsidR="00A571CC">
        <w:rPr>
          <w:i/>
        </w:rPr>
        <w:t xml:space="preserve"> </w:t>
      </w:r>
      <w:r w:rsidRPr="00357686">
        <w:rPr>
          <w:i/>
        </w:rPr>
        <w:t>world</w:t>
      </w:r>
      <w:r w:rsidR="00A571CC">
        <w:rPr>
          <w:i/>
        </w:rPr>
        <w:t xml:space="preserve"> </w:t>
      </w:r>
      <w:r w:rsidRPr="004631F1">
        <w:rPr>
          <w:i/>
        </w:rPr>
        <w:t>was</w:t>
      </w:r>
      <w:r w:rsidR="00A571CC">
        <w:rPr>
          <w:i/>
        </w:rPr>
        <w:t xml:space="preserve"> </w:t>
      </w:r>
      <w:r w:rsidRPr="004631F1">
        <w:rPr>
          <w:i/>
        </w:rPr>
        <w:t>created;</w:t>
      </w:r>
      <w:r w:rsidR="00A571CC">
        <w:rPr>
          <w:i/>
        </w:rPr>
        <w:t xml:space="preserve"> </w:t>
      </w:r>
      <w:r w:rsidRPr="004631F1">
        <w:rPr>
          <w:i/>
        </w:rPr>
        <w:t>in</w:t>
      </w:r>
      <w:r w:rsidR="00A571CC">
        <w:rPr>
          <w:i/>
        </w:rPr>
        <w:t xml:space="preserve"> </w:t>
      </w:r>
      <w:r w:rsidRPr="00357686">
        <w:rPr>
          <w:i/>
        </w:rPr>
        <w:t>Nisan</w:t>
      </w:r>
      <w:r w:rsidR="00A571CC">
        <w:rPr>
          <w:i/>
        </w:rPr>
        <w:t xml:space="preserve"> </w:t>
      </w:r>
      <w:r w:rsidRPr="004631F1">
        <w:rPr>
          <w:i/>
        </w:rPr>
        <w:t>the</w:t>
      </w:r>
      <w:r w:rsidR="00A571CC">
        <w:rPr>
          <w:i/>
        </w:rPr>
        <w:t xml:space="preserve"> </w:t>
      </w:r>
      <w:r w:rsidRPr="004631F1">
        <w:rPr>
          <w:i/>
        </w:rPr>
        <w:t>Patriarchs</w:t>
      </w:r>
      <w:r w:rsidR="00A571CC">
        <w:rPr>
          <w:i/>
        </w:rPr>
        <w:t xml:space="preserve"> </w:t>
      </w:r>
      <w:r w:rsidRPr="004631F1">
        <w:rPr>
          <w:i/>
        </w:rPr>
        <w:t>were</w:t>
      </w:r>
      <w:r w:rsidR="00A571CC">
        <w:rPr>
          <w:i/>
        </w:rPr>
        <w:t xml:space="preserve"> </w:t>
      </w:r>
      <w:r w:rsidRPr="004631F1">
        <w:rPr>
          <w:i/>
        </w:rPr>
        <w:t>born;</w:t>
      </w:r>
      <w:r w:rsidR="00A571CC">
        <w:rPr>
          <w:i/>
        </w:rPr>
        <w:t xml:space="preserve"> </w:t>
      </w:r>
      <w:r w:rsidRPr="004631F1">
        <w:rPr>
          <w:i/>
        </w:rPr>
        <w:t>in</w:t>
      </w:r>
      <w:r w:rsidR="00A571CC">
        <w:rPr>
          <w:i/>
        </w:rPr>
        <w:t xml:space="preserve"> </w:t>
      </w:r>
      <w:r w:rsidRPr="00357686">
        <w:rPr>
          <w:i/>
        </w:rPr>
        <w:t>Nisan</w:t>
      </w:r>
      <w:r w:rsidR="00A571CC">
        <w:rPr>
          <w:i/>
        </w:rPr>
        <w:t xml:space="preserve"> </w:t>
      </w:r>
      <w:r w:rsidRPr="004631F1">
        <w:rPr>
          <w:i/>
        </w:rPr>
        <w:t>the</w:t>
      </w:r>
      <w:r w:rsidR="00A571CC">
        <w:rPr>
          <w:i/>
        </w:rPr>
        <w:t xml:space="preserve"> </w:t>
      </w:r>
      <w:r w:rsidRPr="004631F1">
        <w:rPr>
          <w:i/>
        </w:rPr>
        <w:t>Patriarchs</w:t>
      </w:r>
      <w:r w:rsidR="00A571CC">
        <w:rPr>
          <w:i/>
        </w:rPr>
        <w:t xml:space="preserve"> </w:t>
      </w:r>
      <w:r w:rsidRPr="004631F1">
        <w:rPr>
          <w:i/>
        </w:rPr>
        <w:t>died;</w:t>
      </w:r>
      <w:r w:rsidR="00A571CC">
        <w:rPr>
          <w:i/>
        </w:rPr>
        <w:t xml:space="preserve"> </w:t>
      </w:r>
      <w:r w:rsidRPr="004631F1">
        <w:rPr>
          <w:i/>
        </w:rPr>
        <w:t>on</w:t>
      </w:r>
      <w:r w:rsidR="00A571CC">
        <w:rPr>
          <w:i/>
        </w:rPr>
        <w:t xml:space="preserve"> </w:t>
      </w:r>
      <w:r w:rsidRPr="00357686">
        <w:rPr>
          <w:i/>
        </w:rPr>
        <w:t>Passover</w:t>
      </w:r>
      <w:r w:rsidR="00A571CC">
        <w:rPr>
          <w:i/>
        </w:rPr>
        <w:t xml:space="preserve"> </w:t>
      </w:r>
      <w:r w:rsidRPr="00357686">
        <w:rPr>
          <w:i/>
        </w:rPr>
        <w:t>Isaac</w:t>
      </w:r>
      <w:r w:rsidR="00A571CC">
        <w:rPr>
          <w:i/>
        </w:rPr>
        <w:t xml:space="preserve"> </w:t>
      </w:r>
      <w:r w:rsidRPr="004631F1">
        <w:rPr>
          <w:i/>
        </w:rPr>
        <w:t>was</w:t>
      </w:r>
      <w:r w:rsidR="00A571CC">
        <w:rPr>
          <w:i/>
        </w:rPr>
        <w:t xml:space="preserve"> </w:t>
      </w:r>
      <w:r w:rsidRPr="004631F1">
        <w:rPr>
          <w:i/>
        </w:rPr>
        <w:t>born;</w:t>
      </w:r>
      <w:r w:rsidR="00A571CC">
        <w:rPr>
          <w:i/>
        </w:rPr>
        <w:t xml:space="preserve"> </w:t>
      </w:r>
      <w:r w:rsidRPr="004631F1">
        <w:rPr>
          <w:i/>
        </w:rPr>
        <w:t>on</w:t>
      </w:r>
      <w:r w:rsidR="00A571CC">
        <w:rPr>
          <w:i/>
        </w:rPr>
        <w:t xml:space="preserve"> </w:t>
      </w:r>
      <w:r w:rsidRPr="00357686">
        <w:rPr>
          <w:i/>
        </w:rPr>
        <w:t>New</w:t>
      </w:r>
      <w:r w:rsidR="00A571CC">
        <w:rPr>
          <w:i/>
        </w:rPr>
        <w:t xml:space="preserve"> </w:t>
      </w:r>
      <w:r w:rsidRPr="004631F1">
        <w:rPr>
          <w:i/>
        </w:rPr>
        <w:t>Year</w:t>
      </w:r>
      <w:r w:rsidR="00A571CC">
        <w:rPr>
          <w:i/>
        </w:rPr>
        <w:t xml:space="preserve"> </w:t>
      </w:r>
      <w:r w:rsidRPr="004631F1">
        <w:rPr>
          <w:i/>
        </w:rPr>
        <w:t>Sarah,</w:t>
      </w:r>
      <w:r w:rsidR="00A571CC">
        <w:rPr>
          <w:i/>
        </w:rPr>
        <w:t xml:space="preserve"> </w:t>
      </w:r>
      <w:r w:rsidRPr="00357686">
        <w:rPr>
          <w:i/>
        </w:rPr>
        <w:t>Rachel</w:t>
      </w:r>
      <w:r w:rsidR="00A571CC">
        <w:rPr>
          <w:i/>
        </w:rPr>
        <w:t xml:space="preserve"> </w:t>
      </w:r>
      <w:r w:rsidRPr="004631F1">
        <w:rPr>
          <w:i/>
        </w:rPr>
        <w:t>and</w:t>
      </w:r>
      <w:r w:rsidR="00A571CC">
        <w:rPr>
          <w:i/>
        </w:rPr>
        <w:t xml:space="preserve"> </w:t>
      </w:r>
      <w:r w:rsidRPr="004631F1">
        <w:rPr>
          <w:i/>
        </w:rPr>
        <w:t>Hannah</w:t>
      </w:r>
      <w:r w:rsidR="00A571CC">
        <w:rPr>
          <w:i/>
        </w:rPr>
        <w:t xml:space="preserve"> </w:t>
      </w:r>
      <w:r w:rsidRPr="004631F1">
        <w:rPr>
          <w:i/>
        </w:rPr>
        <w:t>were</w:t>
      </w:r>
      <w:r w:rsidR="00A571CC">
        <w:rPr>
          <w:i/>
        </w:rPr>
        <w:t xml:space="preserve"> </w:t>
      </w:r>
      <w:r w:rsidRPr="004631F1">
        <w:rPr>
          <w:i/>
        </w:rPr>
        <w:t>visited;</w:t>
      </w:r>
      <w:r w:rsidR="00A571CC">
        <w:rPr>
          <w:i/>
        </w:rPr>
        <w:t xml:space="preserve"> </w:t>
      </w:r>
      <w:r w:rsidRPr="004631F1">
        <w:rPr>
          <w:i/>
        </w:rPr>
        <w:t>on</w:t>
      </w:r>
      <w:r w:rsidR="00A571CC">
        <w:rPr>
          <w:i/>
        </w:rPr>
        <w:t xml:space="preserve"> </w:t>
      </w:r>
      <w:r w:rsidRPr="00357686">
        <w:rPr>
          <w:i/>
        </w:rPr>
        <w:t>New</w:t>
      </w:r>
      <w:r w:rsidR="00A571CC">
        <w:rPr>
          <w:i/>
        </w:rPr>
        <w:t xml:space="preserve"> </w:t>
      </w:r>
      <w:r w:rsidRPr="004631F1">
        <w:rPr>
          <w:i/>
        </w:rPr>
        <w:t>Year</w:t>
      </w:r>
      <w:r w:rsidR="00A571CC">
        <w:rPr>
          <w:i/>
        </w:rPr>
        <w:t xml:space="preserve"> </w:t>
      </w:r>
      <w:proofErr w:type="gramStart"/>
      <w:r w:rsidRPr="00357686">
        <w:rPr>
          <w:i/>
        </w:rPr>
        <w:t>Yosef</w:t>
      </w:r>
      <w:r w:rsidR="00A571CC">
        <w:rPr>
          <w:i/>
        </w:rPr>
        <w:t xml:space="preserve">  </w:t>
      </w:r>
      <w:r w:rsidRPr="004631F1">
        <w:rPr>
          <w:i/>
        </w:rPr>
        <w:t>went</w:t>
      </w:r>
      <w:proofErr w:type="gramEnd"/>
      <w:r w:rsidR="00A571CC">
        <w:rPr>
          <w:i/>
        </w:rPr>
        <w:t xml:space="preserve"> </w:t>
      </w:r>
      <w:r w:rsidRPr="004631F1">
        <w:rPr>
          <w:i/>
        </w:rPr>
        <w:t>forth</w:t>
      </w:r>
      <w:r w:rsidR="00A571CC">
        <w:rPr>
          <w:i/>
        </w:rPr>
        <w:t xml:space="preserve"> </w:t>
      </w:r>
      <w:r w:rsidRPr="004631F1">
        <w:rPr>
          <w:i/>
        </w:rPr>
        <w:t>from</w:t>
      </w:r>
      <w:r w:rsidR="00A571CC">
        <w:rPr>
          <w:i/>
        </w:rPr>
        <w:t xml:space="preserve"> </w:t>
      </w:r>
      <w:r w:rsidRPr="004631F1">
        <w:rPr>
          <w:i/>
        </w:rPr>
        <w:t>prison;</w:t>
      </w:r>
      <w:r w:rsidR="00A571CC">
        <w:rPr>
          <w:i/>
        </w:rPr>
        <w:t xml:space="preserve"> </w:t>
      </w:r>
      <w:r w:rsidRPr="004631F1">
        <w:rPr>
          <w:i/>
        </w:rPr>
        <w:t>on</w:t>
      </w:r>
      <w:r w:rsidR="00A571CC">
        <w:rPr>
          <w:i/>
        </w:rPr>
        <w:t xml:space="preserve"> </w:t>
      </w:r>
      <w:r w:rsidRPr="00357686">
        <w:rPr>
          <w:i/>
        </w:rPr>
        <w:t>New</w:t>
      </w:r>
      <w:r w:rsidR="00A571CC">
        <w:rPr>
          <w:i/>
        </w:rPr>
        <w:t xml:space="preserve"> </w:t>
      </w:r>
      <w:r w:rsidRPr="004631F1">
        <w:rPr>
          <w:i/>
        </w:rPr>
        <w:t>Year</w:t>
      </w:r>
      <w:r w:rsidR="00A571CC">
        <w:rPr>
          <w:i/>
        </w:rPr>
        <w:t xml:space="preserve"> </w:t>
      </w:r>
      <w:r w:rsidRPr="004631F1">
        <w:rPr>
          <w:i/>
        </w:rPr>
        <w:t>the</w:t>
      </w:r>
      <w:r w:rsidR="00A571CC">
        <w:rPr>
          <w:i/>
        </w:rPr>
        <w:t xml:space="preserve"> </w:t>
      </w:r>
      <w:r w:rsidRPr="004631F1">
        <w:rPr>
          <w:i/>
        </w:rPr>
        <w:t>bondage</w:t>
      </w:r>
      <w:r w:rsidR="00A571CC">
        <w:rPr>
          <w:i/>
        </w:rPr>
        <w:t xml:space="preserve"> </w:t>
      </w:r>
      <w:r w:rsidRPr="004631F1">
        <w:rPr>
          <w:i/>
        </w:rPr>
        <w:t>of</w:t>
      </w:r>
      <w:r w:rsidR="00A571CC">
        <w:rPr>
          <w:i/>
        </w:rPr>
        <w:t xml:space="preserve"> </w:t>
      </w:r>
      <w:r w:rsidRPr="004631F1">
        <w:rPr>
          <w:i/>
        </w:rPr>
        <w:t>our</w:t>
      </w:r>
      <w:r w:rsidR="00A571CC">
        <w:rPr>
          <w:i/>
        </w:rPr>
        <w:t xml:space="preserve"> </w:t>
      </w:r>
      <w:r w:rsidRPr="004631F1">
        <w:rPr>
          <w:i/>
        </w:rPr>
        <w:t>ancestors</w:t>
      </w:r>
      <w:r w:rsidR="00A571CC">
        <w:rPr>
          <w:i/>
        </w:rPr>
        <w:t xml:space="preserve"> </w:t>
      </w:r>
      <w:r w:rsidRPr="004631F1">
        <w:rPr>
          <w:i/>
        </w:rPr>
        <w:t>ceased</w:t>
      </w:r>
      <w:r w:rsidR="00A571CC">
        <w:rPr>
          <w:i/>
        </w:rPr>
        <w:t xml:space="preserve"> </w:t>
      </w:r>
      <w:r w:rsidRPr="004631F1">
        <w:rPr>
          <w:i/>
        </w:rPr>
        <w:t>in</w:t>
      </w:r>
      <w:r w:rsidR="00A571CC">
        <w:rPr>
          <w:i/>
        </w:rPr>
        <w:t xml:space="preserve"> </w:t>
      </w:r>
      <w:r w:rsidRPr="004631F1">
        <w:rPr>
          <w:i/>
        </w:rPr>
        <w:t>Egypt;</w:t>
      </w:r>
      <w:r w:rsidR="00A571CC">
        <w:rPr>
          <w:i/>
        </w:rPr>
        <w:t xml:space="preserve"> </w:t>
      </w:r>
      <w:r w:rsidRPr="004631F1">
        <w:rPr>
          <w:i/>
        </w:rPr>
        <w:t>and</w:t>
      </w:r>
      <w:r w:rsidR="00A571CC">
        <w:rPr>
          <w:i/>
        </w:rPr>
        <w:t xml:space="preserve"> </w:t>
      </w:r>
      <w:r w:rsidRPr="004631F1">
        <w:rPr>
          <w:i/>
        </w:rPr>
        <w:t>in</w:t>
      </w:r>
      <w:r w:rsidR="00A571CC">
        <w:rPr>
          <w:i/>
        </w:rPr>
        <w:t xml:space="preserve"> </w:t>
      </w:r>
      <w:r w:rsidRPr="00357686">
        <w:rPr>
          <w:i/>
        </w:rPr>
        <w:t>Nisan</w:t>
      </w:r>
      <w:r w:rsidR="00A571CC">
        <w:rPr>
          <w:i/>
        </w:rPr>
        <w:t xml:space="preserve"> </w:t>
      </w:r>
      <w:r w:rsidRPr="004631F1">
        <w:rPr>
          <w:i/>
        </w:rPr>
        <w:t>they</w:t>
      </w:r>
      <w:r w:rsidR="00A571CC">
        <w:rPr>
          <w:i/>
        </w:rPr>
        <w:t xml:space="preserve"> </w:t>
      </w:r>
      <w:r w:rsidRPr="004631F1">
        <w:rPr>
          <w:i/>
        </w:rPr>
        <w:t>will</w:t>
      </w:r>
      <w:r w:rsidR="00A571CC">
        <w:rPr>
          <w:i/>
        </w:rPr>
        <w:t xml:space="preserve"> </w:t>
      </w:r>
      <w:r w:rsidRPr="004631F1">
        <w:rPr>
          <w:i/>
        </w:rPr>
        <w:t>be</w:t>
      </w:r>
      <w:r w:rsidR="00A571CC">
        <w:rPr>
          <w:i/>
        </w:rPr>
        <w:t xml:space="preserve"> </w:t>
      </w:r>
      <w:r w:rsidRPr="004631F1">
        <w:rPr>
          <w:i/>
        </w:rPr>
        <w:t>redeemed</w:t>
      </w:r>
      <w:r w:rsidR="00A571CC">
        <w:rPr>
          <w:i/>
        </w:rPr>
        <w:t xml:space="preserve"> </w:t>
      </w:r>
      <w:r w:rsidRPr="004631F1">
        <w:rPr>
          <w:i/>
        </w:rPr>
        <w:t>in</w:t>
      </w:r>
      <w:r w:rsidR="00A571CC">
        <w:rPr>
          <w:i/>
        </w:rPr>
        <w:t xml:space="preserve"> </w:t>
      </w:r>
      <w:r w:rsidRPr="00357686">
        <w:rPr>
          <w:i/>
        </w:rPr>
        <w:t>time</w:t>
      </w:r>
      <w:r w:rsidR="00A571CC">
        <w:rPr>
          <w:i/>
        </w:rPr>
        <w:t xml:space="preserve"> </w:t>
      </w:r>
      <w:r w:rsidRPr="004631F1">
        <w:rPr>
          <w:i/>
        </w:rPr>
        <w:t>to</w:t>
      </w:r>
      <w:r w:rsidR="00A571CC">
        <w:rPr>
          <w:i/>
        </w:rPr>
        <w:t xml:space="preserve"> </w:t>
      </w:r>
      <w:r w:rsidRPr="004631F1">
        <w:rPr>
          <w:i/>
        </w:rPr>
        <w:t>come.</w:t>
      </w:r>
    </w:p>
    <w:p w14:paraId="2F4EB497" w14:textId="77777777" w:rsidR="00AA7FA1" w:rsidRDefault="00AA7FA1" w:rsidP="00AA7FA1"/>
    <w:p w14:paraId="7972C165" w14:textId="78F573F0" w:rsidR="00AA7FA1" w:rsidRDefault="00AA7FA1" w:rsidP="00AA7FA1">
      <w:pPr>
        <w:rPr>
          <w:rFonts w:ascii="Times" w:hAnsi="Times"/>
        </w:rPr>
      </w:pPr>
      <w:r>
        <w:rPr>
          <w:rFonts w:ascii="Times" w:hAnsi="Times"/>
        </w:rPr>
        <w:t>Our</w:t>
      </w:r>
      <w:r w:rsidR="00A571CC">
        <w:rPr>
          <w:rFonts w:ascii="Times" w:hAnsi="Times"/>
        </w:rPr>
        <w:t xml:space="preserve"> </w:t>
      </w:r>
      <w:r>
        <w:rPr>
          <w:rFonts w:ascii="Times" w:hAnsi="Times"/>
        </w:rPr>
        <w:t>sages</w:t>
      </w:r>
      <w:r w:rsidR="00A571CC">
        <w:rPr>
          <w:rFonts w:ascii="Times" w:hAnsi="Times"/>
        </w:rPr>
        <w:t xml:space="preserve"> </w:t>
      </w:r>
      <w:r w:rsidRPr="00357686">
        <w:rPr>
          <w:rFonts w:ascii="Times" w:hAnsi="Times"/>
        </w:rPr>
        <w:t>teach</w:t>
      </w:r>
      <w:r w:rsidR="00A571CC">
        <w:rPr>
          <w:rFonts w:ascii="Times" w:hAnsi="Times"/>
        </w:rPr>
        <w:t xml:space="preserve"> </w:t>
      </w:r>
      <w:r>
        <w:rPr>
          <w:rFonts w:ascii="Times" w:hAnsi="Times"/>
        </w:rPr>
        <w:t>that</w:t>
      </w:r>
      <w:r w:rsidR="00A571CC">
        <w:rPr>
          <w:rFonts w:ascii="Times" w:hAnsi="Times"/>
        </w:rPr>
        <w:t xml:space="preserve"> </w:t>
      </w:r>
      <w:r>
        <w:rPr>
          <w:rFonts w:ascii="Times" w:hAnsi="Times"/>
        </w:rPr>
        <w:t>just</w:t>
      </w:r>
      <w:r w:rsidR="00A571CC">
        <w:rPr>
          <w:rFonts w:ascii="Times" w:hAnsi="Times"/>
        </w:rPr>
        <w:t xml:space="preserve"> </w:t>
      </w:r>
      <w:r>
        <w:rPr>
          <w:rFonts w:ascii="Times" w:hAnsi="Times"/>
        </w:rPr>
        <w:t>as</w:t>
      </w:r>
      <w:r w:rsidR="00A571CC">
        <w:rPr>
          <w:rFonts w:ascii="Times" w:hAnsi="Times"/>
        </w:rPr>
        <w:t xml:space="preserve"> </w:t>
      </w:r>
      <w:r>
        <w:rPr>
          <w:rFonts w:ascii="Times" w:hAnsi="Times"/>
        </w:rPr>
        <w:t>the</w:t>
      </w:r>
      <w:r w:rsidR="00A571CC">
        <w:rPr>
          <w:rFonts w:ascii="Times" w:hAnsi="Times"/>
        </w:rPr>
        <w:t xml:space="preserve"> </w:t>
      </w:r>
      <w:r w:rsidRPr="00357686">
        <w:rPr>
          <w:rFonts w:ascii="Times" w:hAnsi="Times"/>
        </w:rPr>
        <w:t>first</w:t>
      </w:r>
      <w:r w:rsidR="00A571CC">
        <w:rPr>
          <w:rFonts w:ascii="Times" w:hAnsi="Times"/>
        </w:rPr>
        <w:t xml:space="preserve"> </w:t>
      </w:r>
      <w:r>
        <w:rPr>
          <w:rFonts w:ascii="Times" w:hAnsi="Times"/>
        </w:rPr>
        <w:t>redemption</w:t>
      </w:r>
      <w:r w:rsidR="00A571CC">
        <w:rPr>
          <w:rFonts w:ascii="Times" w:hAnsi="Times"/>
        </w:rPr>
        <w:t xml:space="preserve"> </w:t>
      </w:r>
      <w:r>
        <w:rPr>
          <w:rFonts w:ascii="Times" w:hAnsi="Times"/>
        </w:rPr>
        <w:t>was</w:t>
      </w:r>
      <w:r w:rsidR="00A571CC">
        <w:rPr>
          <w:rFonts w:ascii="Times" w:hAnsi="Times"/>
        </w:rPr>
        <w:t xml:space="preserve"> </w:t>
      </w:r>
      <w:r>
        <w:rPr>
          <w:rFonts w:ascii="Times" w:hAnsi="Times"/>
        </w:rPr>
        <w:t>in</w:t>
      </w:r>
      <w:r w:rsidR="00A571CC">
        <w:rPr>
          <w:rFonts w:ascii="Times" w:hAnsi="Times"/>
        </w:rPr>
        <w:t xml:space="preserve"> </w:t>
      </w:r>
      <w:r w:rsidRPr="00357686">
        <w:rPr>
          <w:rFonts w:ascii="Times" w:hAnsi="Times"/>
        </w:rPr>
        <w:t>Nisan</w:t>
      </w:r>
      <w:r w:rsidR="00A571CC">
        <w:rPr>
          <w:rFonts w:ascii="Times" w:hAnsi="Times"/>
        </w:rPr>
        <w:t xml:space="preserve"> </w:t>
      </w:r>
      <w:r>
        <w:rPr>
          <w:rFonts w:ascii="Times" w:hAnsi="Times"/>
        </w:rPr>
        <w:t>so</w:t>
      </w:r>
      <w:r w:rsidR="00A571CC">
        <w:rPr>
          <w:rFonts w:ascii="Times" w:hAnsi="Times"/>
        </w:rPr>
        <w:t xml:space="preserve"> </w:t>
      </w:r>
      <w:r>
        <w:rPr>
          <w:rFonts w:ascii="Times" w:hAnsi="Times"/>
        </w:rPr>
        <w:t>will</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final</w:t>
      </w:r>
      <w:r w:rsidR="00A571CC">
        <w:rPr>
          <w:rFonts w:ascii="Times" w:hAnsi="Times"/>
        </w:rPr>
        <w:t xml:space="preserve"> </w:t>
      </w:r>
      <w:r>
        <w:rPr>
          <w:rFonts w:ascii="Times" w:hAnsi="Times"/>
        </w:rPr>
        <w:t>redemption</w:t>
      </w:r>
      <w:r w:rsidR="00A571CC">
        <w:rPr>
          <w:rFonts w:ascii="Times" w:hAnsi="Times"/>
        </w:rPr>
        <w:t xml:space="preserve"> </w:t>
      </w:r>
      <w:r>
        <w:rPr>
          <w:rFonts w:ascii="Times" w:hAnsi="Times"/>
        </w:rPr>
        <w:t>be</w:t>
      </w:r>
      <w:r w:rsidR="00A571CC">
        <w:rPr>
          <w:rFonts w:ascii="Times" w:hAnsi="Times"/>
        </w:rPr>
        <w:t xml:space="preserve"> </w:t>
      </w:r>
      <w:r>
        <w:rPr>
          <w:rFonts w:ascii="Times" w:hAnsi="Times"/>
        </w:rPr>
        <w:t>in</w:t>
      </w:r>
      <w:r w:rsidR="00A571CC">
        <w:rPr>
          <w:rFonts w:ascii="Times" w:hAnsi="Times"/>
        </w:rPr>
        <w:t xml:space="preserve"> </w:t>
      </w:r>
      <w:r w:rsidRPr="00357686">
        <w:rPr>
          <w:rFonts w:ascii="Times" w:hAnsi="Times"/>
        </w:rPr>
        <w:t>Nisan</w:t>
      </w:r>
      <w:r>
        <w:rPr>
          <w:rFonts w:ascii="Times" w:hAnsi="Times"/>
        </w:rPr>
        <w:t>.</w:t>
      </w:r>
      <w:r w:rsidR="00A571CC">
        <w:rPr>
          <w:rFonts w:ascii="Times" w:hAnsi="Times"/>
        </w:rPr>
        <w:t xml:space="preserve"> </w:t>
      </w:r>
      <w:r>
        <w:rPr>
          <w:rFonts w:ascii="Times" w:hAnsi="Times"/>
        </w:rPr>
        <w:t>This</w:t>
      </w:r>
      <w:r w:rsidR="00A571CC">
        <w:rPr>
          <w:rFonts w:ascii="Times" w:hAnsi="Times"/>
        </w:rPr>
        <w:t xml:space="preserve"> </w:t>
      </w:r>
      <w:r>
        <w:rPr>
          <w:rFonts w:ascii="Times" w:hAnsi="Times"/>
        </w:rPr>
        <w:t>is</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opinion</w:t>
      </w:r>
      <w:r w:rsidR="00A571CC">
        <w:rPr>
          <w:rFonts w:ascii="Times" w:hAnsi="Times"/>
        </w:rPr>
        <w:t xml:space="preserve"> </w:t>
      </w:r>
      <w:r>
        <w:rPr>
          <w:rFonts w:ascii="Times" w:hAnsi="Times"/>
        </w:rPr>
        <w:t>of</w:t>
      </w:r>
      <w:r w:rsidR="00A571CC">
        <w:rPr>
          <w:rFonts w:ascii="Times" w:hAnsi="Times"/>
        </w:rPr>
        <w:t xml:space="preserve"> </w:t>
      </w:r>
      <w:r>
        <w:rPr>
          <w:rFonts w:ascii="Times" w:hAnsi="Times"/>
        </w:rPr>
        <w:t>Rabbi</w:t>
      </w:r>
      <w:r w:rsidR="00A571CC">
        <w:rPr>
          <w:rFonts w:ascii="Times" w:hAnsi="Times"/>
        </w:rPr>
        <w:t xml:space="preserve"> </w:t>
      </w:r>
      <w:r>
        <w:rPr>
          <w:rFonts w:ascii="Times" w:hAnsi="Times"/>
        </w:rPr>
        <w:t>Yehoshua.</w:t>
      </w:r>
      <w:r w:rsidR="00A571CC">
        <w:rPr>
          <w:rFonts w:ascii="Times" w:hAnsi="Times"/>
        </w:rPr>
        <w:t xml:space="preserve"> </w:t>
      </w:r>
    </w:p>
    <w:p w14:paraId="427236E7" w14:textId="77777777" w:rsidR="00AA7FA1" w:rsidRDefault="00AA7FA1" w:rsidP="00AA7FA1">
      <w:pPr>
        <w:rPr>
          <w:rFonts w:ascii="Times" w:hAnsi="Times"/>
        </w:rPr>
      </w:pPr>
    </w:p>
    <w:p w14:paraId="32B11575" w14:textId="45193F07" w:rsidR="00AA7FA1" w:rsidRDefault="00AA7FA1" w:rsidP="00AA7FA1">
      <w:pPr>
        <w:rPr>
          <w:rFonts w:ascii="Times" w:hAnsi="Times"/>
        </w:rPr>
      </w:pPr>
      <w:r>
        <w:rPr>
          <w:rFonts w:ascii="Times" w:hAnsi="Times"/>
        </w:rPr>
        <w:lastRenderedPageBreak/>
        <w:t>Rabbi</w:t>
      </w:r>
      <w:r w:rsidR="00A571CC">
        <w:rPr>
          <w:rFonts w:ascii="Times" w:hAnsi="Times"/>
        </w:rPr>
        <w:t xml:space="preserve"> </w:t>
      </w:r>
      <w:r>
        <w:rPr>
          <w:rFonts w:ascii="Times" w:hAnsi="Times"/>
        </w:rPr>
        <w:t>Eliezer,</w:t>
      </w:r>
      <w:r w:rsidR="00A571CC">
        <w:rPr>
          <w:rFonts w:ascii="Times" w:hAnsi="Times"/>
        </w:rPr>
        <w:t xml:space="preserve"> </w:t>
      </w:r>
      <w:r>
        <w:rPr>
          <w:rFonts w:ascii="Times" w:hAnsi="Times"/>
        </w:rPr>
        <w:t>however,</w:t>
      </w:r>
      <w:r w:rsidR="00A571CC">
        <w:rPr>
          <w:rFonts w:ascii="Times" w:hAnsi="Times"/>
        </w:rPr>
        <w:t xml:space="preserve"> </w:t>
      </w:r>
      <w:r w:rsidRPr="00357686">
        <w:rPr>
          <w:rFonts w:ascii="Times" w:hAnsi="Times"/>
        </w:rPr>
        <w:t>taught</w:t>
      </w:r>
      <w:r w:rsidR="00A571CC">
        <w:rPr>
          <w:rFonts w:ascii="Times" w:hAnsi="Times"/>
        </w:rPr>
        <w:t xml:space="preserve"> </w:t>
      </w:r>
      <w:r>
        <w:rPr>
          <w:rFonts w:ascii="Times" w:hAnsi="Times"/>
        </w:rPr>
        <w:t>that</w:t>
      </w:r>
      <w:r w:rsidR="00A571CC">
        <w:rPr>
          <w:rFonts w:ascii="Times" w:hAnsi="Times"/>
        </w:rPr>
        <w:t xml:space="preserve"> </w:t>
      </w:r>
      <w:r>
        <w:rPr>
          <w:rFonts w:ascii="Times" w:hAnsi="Times"/>
        </w:rPr>
        <w:t>although</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initial</w:t>
      </w:r>
      <w:r w:rsidR="00A571CC">
        <w:rPr>
          <w:rFonts w:ascii="Times" w:hAnsi="Times"/>
        </w:rPr>
        <w:t xml:space="preserve"> </w:t>
      </w:r>
      <w:r>
        <w:rPr>
          <w:rFonts w:ascii="Times" w:hAnsi="Times"/>
        </w:rPr>
        <w:t>redemption</w:t>
      </w:r>
      <w:r w:rsidR="00A571CC">
        <w:rPr>
          <w:rFonts w:ascii="Times" w:hAnsi="Times"/>
        </w:rPr>
        <w:t xml:space="preserve"> </w:t>
      </w:r>
      <w:r>
        <w:rPr>
          <w:rFonts w:ascii="Times" w:hAnsi="Times"/>
        </w:rPr>
        <w:t>was</w:t>
      </w:r>
      <w:r w:rsidR="00A571CC">
        <w:rPr>
          <w:rFonts w:ascii="Times" w:hAnsi="Times"/>
        </w:rPr>
        <w:t xml:space="preserve"> </w:t>
      </w:r>
      <w:r>
        <w:rPr>
          <w:rFonts w:ascii="Times" w:hAnsi="Times"/>
        </w:rPr>
        <w:t>in</w:t>
      </w:r>
      <w:r w:rsidR="00A571CC">
        <w:rPr>
          <w:rFonts w:ascii="Times" w:hAnsi="Times"/>
        </w:rPr>
        <w:t xml:space="preserve"> </w:t>
      </w:r>
      <w:r w:rsidRPr="00357686">
        <w:rPr>
          <w:rFonts w:ascii="Times" w:hAnsi="Times"/>
        </w:rPr>
        <w:t>Nisan</w:t>
      </w:r>
      <w:r>
        <w:rPr>
          <w:rFonts w:ascii="Times" w:hAnsi="Times"/>
        </w:rPr>
        <w:t>,</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final</w:t>
      </w:r>
      <w:r w:rsidR="00A571CC">
        <w:rPr>
          <w:rFonts w:ascii="Times" w:hAnsi="Times"/>
        </w:rPr>
        <w:t xml:space="preserve"> </w:t>
      </w:r>
      <w:r>
        <w:rPr>
          <w:rFonts w:ascii="Times" w:hAnsi="Times"/>
        </w:rPr>
        <w:t>redemption</w:t>
      </w:r>
      <w:r w:rsidR="00A571CC">
        <w:rPr>
          <w:rFonts w:ascii="Times" w:hAnsi="Times"/>
        </w:rPr>
        <w:t xml:space="preserve"> </w:t>
      </w:r>
      <w:r>
        <w:rPr>
          <w:rFonts w:ascii="Times" w:hAnsi="Times"/>
        </w:rPr>
        <w:t>will</w:t>
      </w:r>
      <w:r w:rsidR="00A571CC">
        <w:rPr>
          <w:rFonts w:ascii="Times" w:hAnsi="Times"/>
        </w:rPr>
        <w:t xml:space="preserve"> </w:t>
      </w:r>
      <w:r>
        <w:rPr>
          <w:rFonts w:ascii="Times" w:hAnsi="Times"/>
        </w:rPr>
        <w:t>be</w:t>
      </w:r>
      <w:r w:rsidR="00A571CC">
        <w:rPr>
          <w:rFonts w:ascii="Times" w:hAnsi="Times"/>
        </w:rPr>
        <w:t xml:space="preserve"> </w:t>
      </w:r>
      <w:r>
        <w:rPr>
          <w:rFonts w:ascii="Times" w:hAnsi="Times"/>
        </w:rPr>
        <w:t>in</w:t>
      </w:r>
      <w:r w:rsidR="00A571CC">
        <w:rPr>
          <w:rFonts w:ascii="Times" w:hAnsi="Times"/>
        </w:rPr>
        <w:t xml:space="preserve"> </w:t>
      </w:r>
      <w:proofErr w:type="spellStart"/>
      <w:r>
        <w:rPr>
          <w:rFonts w:ascii="Times" w:hAnsi="Times"/>
        </w:rPr>
        <w:t>Tishrei</w:t>
      </w:r>
      <w:proofErr w:type="spellEnd"/>
      <w:r>
        <w:rPr>
          <w:rFonts w:ascii="Times" w:hAnsi="Times"/>
        </w:rPr>
        <w:t>.</w:t>
      </w:r>
      <w:r w:rsidR="00A571CC">
        <w:rPr>
          <w:rFonts w:ascii="Times" w:hAnsi="Times"/>
        </w:rPr>
        <w:t xml:space="preserve"> </w:t>
      </w:r>
    </w:p>
    <w:p w14:paraId="4E9105AA" w14:textId="77777777" w:rsidR="00AA7FA1" w:rsidRDefault="00AA7FA1" w:rsidP="00AA7FA1">
      <w:pPr>
        <w:rPr>
          <w:rFonts w:ascii="Times" w:hAnsi="Times"/>
        </w:rPr>
      </w:pPr>
    </w:p>
    <w:p w14:paraId="2C9334A2" w14:textId="1F65BAA8" w:rsidR="00AA7FA1" w:rsidRDefault="00AA7FA1" w:rsidP="00AA7FA1">
      <w:pPr>
        <w:rPr>
          <w:rFonts w:ascii="Times" w:hAnsi="Times"/>
        </w:rPr>
      </w:pPr>
      <w:r>
        <w:rPr>
          <w:rFonts w:ascii="Times" w:hAnsi="Times"/>
        </w:rPr>
        <w:t>Both</w:t>
      </w:r>
      <w:r w:rsidR="00A571CC">
        <w:rPr>
          <w:rFonts w:ascii="Times" w:hAnsi="Times"/>
        </w:rPr>
        <w:t xml:space="preserve"> </w:t>
      </w:r>
      <w:r>
        <w:rPr>
          <w:rFonts w:ascii="Times" w:hAnsi="Times"/>
        </w:rPr>
        <w:t>of</w:t>
      </w:r>
      <w:r w:rsidR="00A571CC">
        <w:rPr>
          <w:rFonts w:ascii="Times" w:hAnsi="Times"/>
        </w:rPr>
        <w:t xml:space="preserve"> </w:t>
      </w:r>
      <w:r>
        <w:rPr>
          <w:rFonts w:ascii="Times" w:hAnsi="Times"/>
        </w:rPr>
        <w:t>these</w:t>
      </w:r>
      <w:r w:rsidR="00A571CC">
        <w:rPr>
          <w:rFonts w:ascii="Times" w:hAnsi="Times"/>
        </w:rPr>
        <w:t xml:space="preserve"> </w:t>
      </w:r>
      <w:r>
        <w:rPr>
          <w:rFonts w:ascii="Times" w:hAnsi="Times"/>
        </w:rPr>
        <w:t>opinions</w:t>
      </w:r>
      <w:r w:rsidR="00A571CC">
        <w:rPr>
          <w:rFonts w:ascii="Times" w:hAnsi="Times"/>
        </w:rPr>
        <w:t xml:space="preserve"> </w:t>
      </w:r>
      <w:r>
        <w:rPr>
          <w:rFonts w:ascii="Times" w:hAnsi="Times"/>
        </w:rPr>
        <w:t>are</w:t>
      </w:r>
      <w:r w:rsidR="00A571CC">
        <w:rPr>
          <w:rFonts w:ascii="Times" w:hAnsi="Times"/>
        </w:rPr>
        <w:t xml:space="preserve"> </w:t>
      </w:r>
      <w:r>
        <w:rPr>
          <w:rFonts w:ascii="Times" w:hAnsi="Times"/>
        </w:rPr>
        <w:t>correct.</w:t>
      </w:r>
      <w:r w:rsidR="00A571CC">
        <w:rPr>
          <w:rFonts w:ascii="Times" w:hAnsi="Times"/>
        </w:rPr>
        <w:t xml:space="preserve"> </w:t>
      </w:r>
      <w:r>
        <w:rPr>
          <w:rFonts w:ascii="Times" w:hAnsi="Times"/>
        </w:rPr>
        <w:t>When</w:t>
      </w:r>
      <w:r w:rsidR="00A571CC">
        <w:rPr>
          <w:rFonts w:ascii="Times" w:hAnsi="Times"/>
        </w:rPr>
        <w:t xml:space="preserve"> </w:t>
      </w:r>
      <w:r>
        <w:rPr>
          <w:rFonts w:ascii="Times" w:hAnsi="Times"/>
        </w:rPr>
        <w:t>Moshe</w:t>
      </w:r>
      <w:r w:rsidR="00A571CC">
        <w:rPr>
          <w:rFonts w:ascii="Times" w:hAnsi="Times"/>
        </w:rPr>
        <w:t xml:space="preserve"> </w:t>
      </w:r>
      <w:r w:rsidRPr="00357686">
        <w:rPr>
          <w:rFonts w:ascii="Times" w:hAnsi="Times"/>
        </w:rPr>
        <w:t>first</w:t>
      </w:r>
      <w:r w:rsidR="00A571CC">
        <w:rPr>
          <w:rFonts w:ascii="Times" w:hAnsi="Times"/>
        </w:rPr>
        <w:t xml:space="preserve"> </w:t>
      </w:r>
      <w:r>
        <w:rPr>
          <w:rFonts w:ascii="Times" w:hAnsi="Times"/>
        </w:rPr>
        <w:t>came</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Pharaoh,</w:t>
      </w:r>
      <w:r w:rsidR="00A571CC">
        <w:rPr>
          <w:rFonts w:ascii="Times" w:hAnsi="Times"/>
        </w:rPr>
        <w:t xml:space="preserve"> </w:t>
      </w:r>
      <w:r>
        <w:rPr>
          <w:rFonts w:ascii="Times" w:hAnsi="Times"/>
        </w:rPr>
        <w:t>his</w:t>
      </w:r>
      <w:r w:rsidR="00A571CC">
        <w:rPr>
          <w:rFonts w:ascii="Times" w:hAnsi="Times"/>
        </w:rPr>
        <w:t xml:space="preserve"> </w:t>
      </w:r>
      <w:r>
        <w:rPr>
          <w:rFonts w:ascii="Times" w:hAnsi="Times"/>
        </w:rPr>
        <w:t>words</w:t>
      </w:r>
      <w:r w:rsidR="00A571CC">
        <w:rPr>
          <w:rFonts w:ascii="Times" w:hAnsi="Times"/>
        </w:rPr>
        <w:t xml:space="preserve"> </w:t>
      </w:r>
      <w:r>
        <w:rPr>
          <w:rFonts w:ascii="Times" w:hAnsi="Times"/>
        </w:rPr>
        <w:t>only</w:t>
      </w:r>
      <w:r w:rsidR="00A571CC">
        <w:rPr>
          <w:rFonts w:ascii="Times" w:hAnsi="Times"/>
        </w:rPr>
        <w:t xml:space="preserve"> </w:t>
      </w:r>
      <w:r>
        <w:rPr>
          <w:rFonts w:ascii="Times" w:hAnsi="Times"/>
        </w:rPr>
        <w:t>served</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anger</w:t>
      </w:r>
      <w:r w:rsidR="00A571CC">
        <w:rPr>
          <w:rFonts w:ascii="Times" w:hAnsi="Times"/>
        </w:rPr>
        <w:t xml:space="preserve"> </w:t>
      </w:r>
      <w:r>
        <w:rPr>
          <w:rFonts w:ascii="Times" w:hAnsi="Times"/>
        </w:rPr>
        <w:t>Pharaoh</w:t>
      </w:r>
      <w:r w:rsidR="00A571CC">
        <w:rPr>
          <w:rFonts w:ascii="Times" w:hAnsi="Times"/>
        </w:rPr>
        <w:t xml:space="preserve"> </w:t>
      </w:r>
      <w:r>
        <w:rPr>
          <w:rFonts w:ascii="Times" w:hAnsi="Times"/>
        </w:rPr>
        <w:t>and</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cause</w:t>
      </w:r>
      <w:r w:rsidR="00A571CC">
        <w:rPr>
          <w:rFonts w:ascii="Times" w:hAnsi="Times"/>
        </w:rPr>
        <w:t xml:space="preserve"> </w:t>
      </w:r>
      <w:r>
        <w:rPr>
          <w:rFonts w:ascii="Times" w:hAnsi="Times"/>
        </w:rPr>
        <w:t>him</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make</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servitude</w:t>
      </w:r>
      <w:r w:rsidR="00A571CC">
        <w:rPr>
          <w:rFonts w:ascii="Times" w:hAnsi="Times"/>
        </w:rPr>
        <w:t xml:space="preserve"> </w:t>
      </w:r>
      <w:r>
        <w:rPr>
          <w:rFonts w:ascii="Times" w:hAnsi="Times"/>
        </w:rPr>
        <w:t>all</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harsher,</w:t>
      </w:r>
      <w:r w:rsidR="00A571CC">
        <w:rPr>
          <w:rFonts w:ascii="Times" w:hAnsi="Times"/>
        </w:rPr>
        <w:t xml:space="preserve"> </w:t>
      </w:r>
      <w:r>
        <w:rPr>
          <w:rFonts w:ascii="Times" w:hAnsi="Times"/>
        </w:rPr>
        <w:t>refusing</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give</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Israelites</w:t>
      </w:r>
      <w:r w:rsidR="00A571CC">
        <w:rPr>
          <w:rFonts w:ascii="Times" w:hAnsi="Times"/>
        </w:rPr>
        <w:t xml:space="preserve"> </w:t>
      </w:r>
      <w:r>
        <w:rPr>
          <w:rFonts w:ascii="Times" w:hAnsi="Times"/>
        </w:rPr>
        <w:t>straw</w:t>
      </w:r>
      <w:r w:rsidR="00A571CC">
        <w:rPr>
          <w:rFonts w:ascii="Times" w:hAnsi="Times"/>
        </w:rPr>
        <w:t xml:space="preserve"> </w:t>
      </w:r>
      <w:r>
        <w:rPr>
          <w:rFonts w:ascii="Times" w:hAnsi="Times"/>
        </w:rPr>
        <w:t>for</w:t>
      </w:r>
      <w:r w:rsidR="00A571CC">
        <w:rPr>
          <w:rFonts w:ascii="Times" w:hAnsi="Times"/>
        </w:rPr>
        <w:t xml:space="preserve"> </w:t>
      </w:r>
      <w:r>
        <w:rPr>
          <w:rFonts w:ascii="Times" w:hAnsi="Times"/>
        </w:rPr>
        <w:t>their</w:t>
      </w:r>
      <w:r w:rsidR="00A571CC">
        <w:rPr>
          <w:rFonts w:ascii="Times" w:hAnsi="Times"/>
        </w:rPr>
        <w:t xml:space="preserve"> </w:t>
      </w:r>
      <w:r>
        <w:rPr>
          <w:rFonts w:ascii="Times" w:hAnsi="Times"/>
        </w:rPr>
        <w:t>bricks.</w:t>
      </w:r>
      <w:r w:rsidR="00A571CC">
        <w:rPr>
          <w:rFonts w:ascii="Times" w:hAnsi="Times"/>
        </w:rPr>
        <w:t xml:space="preserve"> </w:t>
      </w:r>
      <w:r>
        <w:rPr>
          <w:rFonts w:ascii="Times" w:hAnsi="Times"/>
        </w:rPr>
        <w:t>Moshe</w:t>
      </w:r>
      <w:r w:rsidR="00A571CC">
        <w:rPr>
          <w:rFonts w:ascii="Times" w:hAnsi="Times"/>
        </w:rPr>
        <w:t xml:space="preserve"> </w:t>
      </w:r>
      <w:r>
        <w:rPr>
          <w:rFonts w:ascii="Times" w:hAnsi="Times"/>
        </w:rPr>
        <w:t>then</w:t>
      </w:r>
      <w:r w:rsidR="00A571CC">
        <w:rPr>
          <w:rFonts w:ascii="Times" w:hAnsi="Times"/>
        </w:rPr>
        <w:t xml:space="preserve"> </w:t>
      </w:r>
      <w:r>
        <w:rPr>
          <w:rFonts w:ascii="Times" w:hAnsi="Times"/>
        </w:rPr>
        <w:t>returned</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his</w:t>
      </w:r>
      <w:r w:rsidR="00A571CC">
        <w:rPr>
          <w:rFonts w:ascii="Times" w:hAnsi="Times"/>
        </w:rPr>
        <w:t xml:space="preserve"> </w:t>
      </w:r>
      <w:r>
        <w:rPr>
          <w:rFonts w:ascii="Times" w:hAnsi="Times"/>
        </w:rPr>
        <w:t>father-in-</w:t>
      </w:r>
      <w:r w:rsidRPr="00357686">
        <w:rPr>
          <w:rFonts w:ascii="Times" w:hAnsi="Times"/>
        </w:rPr>
        <w:t>law</w:t>
      </w:r>
      <w:r w:rsidR="00A571CC">
        <w:rPr>
          <w:rFonts w:ascii="Times" w:hAnsi="Times"/>
        </w:rPr>
        <w:t xml:space="preserve"> </w:t>
      </w:r>
      <w:r>
        <w:rPr>
          <w:rFonts w:ascii="Times" w:hAnsi="Times"/>
        </w:rPr>
        <w:t>Yitro</w:t>
      </w:r>
      <w:r w:rsidR="00A571CC">
        <w:rPr>
          <w:rFonts w:ascii="Times" w:hAnsi="Times"/>
        </w:rPr>
        <w:t xml:space="preserve"> </w:t>
      </w:r>
      <w:r>
        <w:rPr>
          <w:rFonts w:ascii="Times" w:hAnsi="Times"/>
        </w:rPr>
        <w:t>in</w:t>
      </w:r>
      <w:r w:rsidR="00A571CC">
        <w:rPr>
          <w:rFonts w:ascii="Times" w:hAnsi="Times"/>
        </w:rPr>
        <w:t xml:space="preserve"> </w:t>
      </w:r>
      <w:r>
        <w:rPr>
          <w:rFonts w:ascii="Times" w:hAnsi="Times"/>
        </w:rPr>
        <w:t>Midian</w:t>
      </w:r>
      <w:r w:rsidR="00A571CC">
        <w:rPr>
          <w:rFonts w:ascii="Times" w:hAnsi="Times"/>
        </w:rPr>
        <w:t xml:space="preserve"> </w:t>
      </w:r>
      <w:r>
        <w:rPr>
          <w:rFonts w:ascii="Times" w:hAnsi="Times"/>
        </w:rPr>
        <w:t>and</w:t>
      </w:r>
      <w:r w:rsidR="00A571CC">
        <w:rPr>
          <w:rFonts w:ascii="Times" w:hAnsi="Times"/>
        </w:rPr>
        <w:t xml:space="preserve"> </w:t>
      </w:r>
      <w:r>
        <w:rPr>
          <w:rFonts w:ascii="Times" w:hAnsi="Times"/>
        </w:rPr>
        <w:t>remained</w:t>
      </w:r>
      <w:r w:rsidR="00A571CC">
        <w:rPr>
          <w:rFonts w:ascii="Times" w:hAnsi="Times"/>
        </w:rPr>
        <w:t xml:space="preserve"> </w:t>
      </w:r>
      <w:r>
        <w:rPr>
          <w:rFonts w:ascii="Times" w:hAnsi="Times"/>
        </w:rPr>
        <w:t>there</w:t>
      </w:r>
      <w:r w:rsidR="00A571CC">
        <w:rPr>
          <w:rFonts w:ascii="Times" w:hAnsi="Times"/>
        </w:rPr>
        <w:t xml:space="preserve"> </w:t>
      </w:r>
      <w:r w:rsidRPr="00357686">
        <w:rPr>
          <w:rFonts w:ascii="Times" w:hAnsi="Times"/>
        </w:rPr>
        <w:t>six</w:t>
      </w:r>
      <w:r w:rsidR="00A571CC">
        <w:rPr>
          <w:rFonts w:ascii="Times" w:hAnsi="Times"/>
        </w:rPr>
        <w:t xml:space="preserve"> </w:t>
      </w:r>
      <w:r>
        <w:rPr>
          <w:rFonts w:ascii="Times" w:hAnsi="Times"/>
        </w:rPr>
        <w:t>months.</w:t>
      </w:r>
      <w:r w:rsidR="00A571CC">
        <w:rPr>
          <w:rFonts w:ascii="Times" w:hAnsi="Times"/>
        </w:rPr>
        <w:t xml:space="preserve"> </w:t>
      </w:r>
      <w:r>
        <w:rPr>
          <w:rFonts w:ascii="Times" w:hAnsi="Times"/>
        </w:rPr>
        <w:t>He</w:t>
      </w:r>
      <w:r w:rsidR="00A571CC">
        <w:rPr>
          <w:rFonts w:ascii="Times" w:hAnsi="Times"/>
        </w:rPr>
        <w:t xml:space="preserve"> </w:t>
      </w:r>
      <w:r>
        <w:rPr>
          <w:rFonts w:ascii="Times" w:hAnsi="Times"/>
        </w:rPr>
        <w:t>then</w:t>
      </w:r>
      <w:r w:rsidR="00A571CC">
        <w:rPr>
          <w:rFonts w:ascii="Times" w:hAnsi="Times"/>
        </w:rPr>
        <w:t xml:space="preserve"> </w:t>
      </w:r>
      <w:r>
        <w:rPr>
          <w:rFonts w:ascii="Times" w:hAnsi="Times"/>
        </w:rPr>
        <w:t>returned</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Egypt</w:t>
      </w:r>
      <w:r w:rsidR="00A571CC">
        <w:rPr>
          <w:rFonts w:ascii="Times" w:hAnsi="Times"/>
        </w:rPr>
        <w:t xml:space="preserve"> </w:t>
      </w:r>
      <w:r>
        <w:rPr>
          <w:rFonts w:ascii="Times" w:hAnsi="Times"/>
        </w:rPr>
        <w:t>and</w:t>
      </w:r>
      <w:r w:rsidR="00A571CC">
        <w:rPr>
          <w:rFonts w:ascii="Times" w:hAnsi="Times"/>
        </w:rPr>
        <w:t xml:space="preserve"> </w:t>
      </w:r>
      <w:r>
        <w:rPr>
          <w:rFonts w:ascii="Times" w:hAnsi="Times"/>
        </w:rPr>
        <w:t>began</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bring</w:t>
      </w:r>
      <w:r w:rsidR="00A571CC">
        <w:rPr>
          <w:rFonts w:ascii="Times" w:hAnsi="Times"/>
        </w:rPr>
        <w:t xml:space="preserve"> </w:t>
      </w:r>
      <w:r>
        <w:rPr>
          <w:rFonts w:ascii="Times" w:hAnsi="Times"/>
        </w:rPr>
        <w:t>the</w:t>
      </w:r>
      <w:r w:rsidR="00A571CC">
        <w:rPr>
          <w:rFonts w:ascii="Times" w:hAnsi="Times"/>
        </w:rPr>
        <w:t xml:space="preserve"> </w:t>
      </w:r>
      <w:r w:rsidRPr="00357686">
        <w:rPr>
          <w:rFonts w:ascii="Times" w:hAnsi="Times"/>
        </w:rPr>
        <w:t>Ten</w:t>
      </w:r>
      <w:r w:rsidR="00A571CC">
        <w:rPr>
          <w:rFonts w:ascii="Times" w:hAnsi="Times"/>
        </w:rPr>
        <w:t xml:space="preserve"> </w:t>
      </w:r>
      <w:r w:rsidRPr="00357686">
        <w:rPr>
          <w:rFonts w:ascii="Times" w:hAnsi="Times"/>
        </w:rPr>
        <w:t>Plagues</w:t>
      </w:r>
      <w:r w:rsidR="00A571CC">
        <w:rPr>
          <w:rFonts w:ascii="Times" w:hAnsi="Times"/>
        </w:rPr>
        <w:t xml:space="preserve"> </w:t>
      </w:r>
      <w:r>
        <w:rPr>
          <w:rFonts w:ascii="Times" w:hAnsi="Times"/>
        </w:rPr>
        <w:t>on</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Egyptians.</w:t>
      </w:r>
      <w:r w:rsidR="00A571CC">
        <w:rPr>
          <w:rFonts w:ascii="Times" w:hAnsi="Times"/>
        </w:rPr>
        <w:t xml:space="preserve"> </w:t>
      </w:r>
    </w:p>
    <w:p w14:paraId="2656F794" w14:textId="77777777" w:rsidR="00AA7FA1" w:rsidRDefault="00AA7FA1" w:rsidP="00AA7FA1">
      <w:pPr>
        <w:rPr>
          <w:rFonts w:ascii="Times" w:hAnsi="Times"/>
        </w:rPr>
      </w:pPr>
    </w:p>
    <w:p w14:paraId="7164C29A" w14:textId="35024435" w:rsidR="00AA7FA1" w:rsidRDefault="00AA7FA1" w:rsidP="00AA7FA1">
      <w:pPr>
        <w:rPr>
          <w:rFonts w:ascii="Times" w:hAnsi="Times"/>
        </w:rPr>
      </w:pPr>
      <w:r>
        <w:rPr>
          <w:rFonts w:ascii="Times" w:hAnsi="Times"/>
        </w:rPr>
        <w:t>There</w:t>
      </w:r>
      <w:r w:rsidR="00A571CC">
        <w:rPr>
          <w:rFonts w:ascii="Times" w:hAnsi="Times"/>
        </w:rPr>
        <w:t xml:space="preserve"> </w:t>
      </w:r>
      <w:r>
        <w:rPr>
          <w:rFonts w:ascii="Times" w:hAnsi="Times"/>
        </w:rPr>
        <w:t>is</w:t>
      </w:r>
      <w:r w:rsidR="00A571CC">
        <w:rPr>
          <w:rFonts w:ascii="Times" w:hAnsi="Times"/>
        </w:rPr>
        <w:t xml:space="preserve"> </w:t>
      </w:r>
      <w:r>
        <w:rPr>
          <w:rFonts w:ascii="Times" w:hAnsi="Times"/>
        </w:rPr>
        <w:t>a</w:t>
      </w:r>
      <w:r w:rsidR="00A571CC">
        <w:rPr>
          <w:rFonts w:ascii="Times" w:hAnsi="Times"/>
        </w:rPr>
        <w:t xml:space="preserve"> </w:t>
      </w:r>
      <w:r>
        <w:rPr>
          <w:rFonts w:ascii="Times" w:hAnsi="Times"/>
        </w:rPr>
        <w:t>tradition</w:t>
      </w:r>
      <w:r w:rsidR="00A571CC">
        <w:rPr>
          <w:rFonts w:ascii="Times" w:hAnsi="Times"/>
        </w:rPr>
        <w:t xml:space="preserve"> </w:t>
      </w:r>
      <w:r>
        <w:rPr>
          <w:rFonts w:ascii="Times" w:hAnsi="Times"/>
        </w:rPr>
        <w:t>that</w:t>
      </w:r>
      <w:r w:rsidR="00A571CC">
        <w:rPr>
          <w:rFonts w:ascii="Times" w:hAnsi="Times"/>
        </w:rPr>
        <w:t xml:space="preserve"> </w:t>
      </w:r>
      <w:r>
        <w:rPr>
          <w:rFonts w:ascii="Times" w:hAnsi="Times"/>
        </w:rPr>
        <w:t>the</w:t>
      </w:r>
      <w:r w:rsidR="00A571CC">
        <w:rPr>
          <w:rFonts w:ascii="Times" w:hAnsi="Times"/>
        </w:rPr>
        <w:t xml:space="preserve"> </w:t>
      </w:r>
      <w:r w:rsidRPr="00357686">
        <w:rPr>
          <w:rFonts w:ascii="Times" w:hAnsi="Times"/>
        </w:rPr>
        <w:t>Ten</w:t>
      </w:r>
      <w:r w:rsidR="00A571CC">
        <w:rPr>
          <w:rFonts w:ascii="Times" w:hAnsi="Times"/>
        </w:rPr>
        <w:t xml:space="preserve"> </w:t>
      </w:r>
      <w:r w:rsidRPr="00357686">
        <w:rPr>
          <w:rFonts w:ascii="Times" w:hAnsi="Times"/>
        </w:rPr>
        <w:t>Plagues</w:t>
      </w:r>
      <w:r w:rsidR="00A571CC">
        <w:rPr>
          <w:rFonts w:ascii="Times" w:hAnsi="Times"/>
        </w:rPr>
        <w:t xml:space="preserve"> </w:t>
      </w:r>
      <w:r>
        <w:rPr>
          <w:rFonts w:ascii="Times" w:hAnsi="Times"/>
        </w:rPr>
        <w:t>lasted</w:t>
      </w:r>
      <w:r w:rsidR="00A571CC">
        <w:rPr>
          <w:rFonts w:ascii="Times" w:hAnsi="Times"/>
        </w:rPr>
        <w:t xml:space="preserve"> </w:t>
      </w:r>
      <w:r>
        <w:rPr>
          <w:rFonts w:ascii="Times" w:hAnsi="Times"/>
        </w:rPr>
        <w:t>a</w:t>
      </w:r>
      <w:r w:rsidR="00A571CC">
        <w:rPr>
          <w:rFonts w:ascii="Times" w:hAnsi="Times"/>
        </w:rPr>
        <w:t xml:space="preserve"> </w:t>
      </w:r>
      <w:r>
        <w:rPr>
          <w:rFonts w:ascii="Times" w:hAnsi="Times"/>
        </w:rPr>
        <w:t>full</w:t>
      </w:r>
      <w:r w:rsidR="00A571CC">
        <w:rPr>
          <w:rFonts w:ascii="Times" w:hAnsi="Times"/>
        </w:rPr>
        <w:t xml:space="preserve"> </w:t>
      </w:r>
      <w:r>
        <w:rPr>
          <w:rFonts w:ascii="Times" w:hAnsi="Times"/>
        </w:rPr>
        <w:t>year</w:t>
      </w:r>
      <w:r w:rsidR="00A571CC">
        <w:rPr>
          <w:rFonts w:ascii="Times" w:hAnsi="Times"/>
        </w:rPr>
        <w:t xml:space="preserve"> </w:t>
      </w:r>
      <w:r>
        <w:rPr>
          <w:rFonts w:ascii="Times" w:hAnsi="Times"/>
        </w:rPr>
        <w:t>during</w:t>
      </w:r>
      <w:r w:rsidR="00A571CC">
        <w:rPr>
          <w:rFonts w:ascii="Times" w:hAnsi="Times"/>
        </w:rPr>
        <w:t xml:space="preserve"> </w:t>
      </w:r>
      <w:r>
        <w:rPr>
          <w:rFonts w:ascii="Times" w:hAnsi="Times"/>
        </w:rPr>
        <w:t>which</w:t>
      </w:r>
      <w:r w:rsidR="00A571CC">
        <w:rPr>
          <w:rFonts w:ascii="Times" w:hAnsi="Times"/>
        </w:rPr>
        <w:t xml:space="preserve"> </w:t>
      </w:r>
      <w:r w:rsidRPr="00357686">
        <w:rPr>
          <w:rFonts w:ascii="Times" w:hAnsi="Times"/>
        </w:rPr>
        <w:t>time</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Israelites</w:t>
      </w:r>
      <w:r w:rsidR="00A571CC">
        <w:rPr>
          <w:rFonts w:ascii="Times" w:hAnsi="Times"/>
        </w:rPr>
        <w:t xml:space="preserve"> </w:t>
      </w:r>
      <w:r>
        <w:rPr>
          <w:rFonts w:ascii="Times" w:hAnsi="Times"/>
        </w:rPr>
        <w:t>were</w:t>
      </w:r>
      <w:r w:rsidR="00A571CC">
        <w:rPr>
          <w:rFonts w:ascii="Times" w:hAnsi="Times"/>
        </w:rPr>
        <w:t xml:space="preserve"> </w:t>
      </w:r>
      <w:r>
        <w:rPr>
          <w:rFonts w:ascii="Times" w:hAnsi="Times"/>
        </w:rPr>
        <w:t>free</w:t>
      </w:r>
      <w:r w:rsidR="00A571CC">
        <w:rPr>
          <w:rFonts w:ascii="Times" w:hAnsi="Times"/>
        </w:rPr>
        <w:t xml:space="preserve"> </w:t>
      </w:r>
      <w:r>
        <w:rPr>
          <w:rFonts w:ascii="Times" w:hAnsi="Times"/>
        </w:rPr>
        <w:t>from</w:t>
      </w:r>
      <w:r w:rsidR="00A571CC">
        <w:rPr>
          <w:rFonts w:ascii="Times" w:hAnsi="Times"/>
        </w:rPr>
        <w:t xml:space="preserve"> </w:t>
      </w:r>
      <w:r>
        <w:rPr>
          <w:rFonts w:ascii="Times" w:hAnsi="Times"/>
        </w:rPr>
        <w:t>their</w:t>
      </w:r>
      <w:r w:rsidR="00A571CC">
        <w:rPr>
          <w:rFonts w:ascii="Times" w:hAnsi="Times"/>
        </w:rPr>
        <w:t xml:space="preserve"> </w:t>
      </w:r>
      <w:r>
        <w:rPr>
          <w:rFonts w:ascii="Times" w:hAnsi="Times"/>
        </w:rPr>
        <w:t>harsh</w:t>
      </w:r>
      <w:r w:rsidR="00A571CC">
        <w:rPr>
          <w:rFonts w:ascii="Times" w:hAnsi="Times"/>
        </w:rPr>
        <w:t xml:space="preserve"> </w:t>
      </w:r>
      <w:r>
        <w:rPr>
          <w:rFonts w:ascii="Times" w:hAnsi="Times"/>
        </w:rPr>
        <w:t>tasks.</w:t>
      </w:r>
      <w:r w:rsidR="00A571CC">
        <w:rPr>
          <w:rFonts w:ascii="Times" w:hAnsi="Times"/>
        </w:rPr>
        <w:t xml:space="preserve"> </w:t>
      </w:r>
      <w:r>
        <w:rPr>
          <w:rFonts w:ascii="Times" w:hAnsi="Times"/>
        </w:rPr>
        <w:t>From</w:t>
      </w:r>
      <w:r w:rsidR="00A571CC">
        <w:rPr>
          <w:rFonts w:ascii="Times" w:hAnsi="Times"/>
        </w:rPr>
        <w:t xml:space="preserve"> </w:t>
      </w:r>
      <w:r>
        <w:rPr>
          <w:rFonts w:ascii="Times" w:hAnsi="Times"/>
        </w:rPr>
        <w:t>all</w:t>
      </w:r>
      <w:r w:rsidR="00A571CC">
        <w:rPr>
          <w:rFonts w:ascii="Times" w:hAnsi="Times"/>
        </w:rPr>
        <w:t xml:space="preserve"> </w:t>
      </w:r>
      <w:r>
        <w:rPr>
          <w:rFonts w:ascii="Times" w:hAnsi="Times"/>
        </w:rPr>
        <w:t>this,</w:t>
      </w:r>
      <w:r w:rsidR="00A571CC">
        <w:rPr>
          <w:rFonts w:ascii="Times" w:hAnsi="Times"/>
        </w:rPr>
        <w:t xml:space="preserve"> </w:t>
      </w:r>
      <w:r>
        <w:rPr>
          <w:rFonts w:ascii="Times" w:hAnsi="Times"/>
        </w:rPr>
        <w:t>we</w:t>
      </w:r>
      <w:r w:rsidR="00A571CC">
        <w:rPr>
          <w:rFonts w:ascii="Times" w:hAnsi="Times"/>
        </w:rPr>
        <w:t xml:space="preserve"> </w:t>
      </w:r>
      <w:r>
        <w:rPr>
          <w:rFonts w:ascii="Times" w:hAnsi="Times"/>
        </w:rPr>
        <w:t>see</w:t>
      </w:r>
      <w:r w:rsidR="00A571CC">
        <w:rPr>
          <w:rFonts w:ascii="Times" w:hAnsi="Times"/>
        </w:rPr>
        <w:t xml:space="preserve"> </w:t>
      </w:r>
      <w:r>
        <w:rPr>
          <w:rFonts w:ascii="Times" w:hAnsi="Times"/>
        </w:rPr>
        <w:t>that</w:t>
      </w:r>
      <w:r w:rsidR="00A571CC">
        <w:rPr>
          <w:rFonts w:ascii="Times" w:hAnsi="Times"/>
        </w:rPr>
        <w:t xml:space="preserve"> </w:t>
      </w:r>
      <w:r>
        <w:rPr>
          <w:rFonts w:ascii="Times" w:hAnsi="Times"/>
        </w:rPr>
        <w:t>when</w:t>
      </w:r>
      <w:r w:rsidR="00A571CC">
        <w:rPr>
          <w:rFonts w:ascii="Times" w:hAnsi="Times"/>
        </w:rPr>
        <w:t xml:space="preserve"> </w:t>
      </w:r>
      <w:r>
        <w:rPr>
          <w:rFonts w:ascii="Times" w:hAnsi="Times"/>
        </w:rPr>
        <w:t>Moshe</w:t>
      </w:r>
      <w:r w:rsidR="00A571CC">
        <w:rPr>
          <w:rFonts w:ascii="Times" w:hAnsi="Times"/>
        </w:rPr>
        <w:t xml:space="preserve"> </w:t>
      </w:r>
      <w:r>
        <w:rPr>
          <w:rFonts w:ascii="Times" w:hAnsi="Times"/>
        </w:rPr>
        <w:t>appeared</w:t>
      </w:r>
      <w:r w:rsidR="00A571CC">
        <w:rPr>
          <w:rFonts w:ascii="Times" w:hAnsi="Times"/>
        </w:rPr>
        <w:t xml:space="preserve"> </w:t>
      </w:r>
      <w:r>
        <w:rPr>
          <w:rFonts w:ascii="Times" w:hAnsi="Times"/>
        </w:rPr>
        <w:t>before</w:t>
      </w:r>
      <w:r w:rsidR="00A571CC">
        <w:rPr>
          <w:rFonts w:ascii="Times" w:hAnsi="Times"/>
        </w:rPr>
        <w:t xml:space="preserve"> </w:t>
      </w:r>
      <w:r>
        <w:rPr>
          <w:rFonts w:ascii="Times" w:hAnsi="Times"/>
        </w:rPr>
        <w:t>Pharaoh</w:t>
      </w:r>
      <w:r w:rsidR="00A571CC">
        <w:rPr>
          <w:rFonts w:ascii="Times" w:hAnsi="Times"/>
        </w:rPr>
        <w:t xml:space="preserve"> </w:t>
      </w:r>
      <w:r>
        <w:rPr>
          <w:rFonts w:ascii="Times" w:hAnsi="Times"/>
        </w:rPr>
        <w:t>the</w:t>
      </w:r>
      <w:r w:rsidR="00A571CC">
        <w:rPr>
          <w:rFonts w:ascii="Times" w:hAnsi="Times"/>
        </w:rPr>
        <w:t xml:space="preserve"> </w:t>
      </w:r>
      <w:r w:rsidRPr="00357686">
        <w:rPr>
          <w:rFonts w:ascii="Times" w:hAnsi="Times"/>
        </w:rPr>
        <w:t>first</w:t>
      </w:r>
      <w:r w:rsidR="00A571CC">
        <w:rPr>
          <w:rFonts w:ascii="Times" w:hAnsi="Times"/>
        </w:rPr>
        <w:t xml:space="preserve"> </w:t>
      </w:r>
      <w:r w:rsidRPr="00357686">
        <w:rPr>
          <w:rFonts w:ascii="Times" w:hAnsi="Times"/>
        </w:rPr>
        <w:t>time</w:t>
      </w:r>
      <w:r>
        <w:rPr>
          <w:rFonts w:ascii="Times" w:hAnsi="Times"/>
        </w:rPr>
        <w:t>,</w:t>
      </w:r>
      <w:r w:rsidR="00A571CC">
        <w:rPr>
          <w:rFonts w:ascii="Times" w:hAnsi="Times"/>
        </w:rPr>
        <w:t xml:space="preserve"> </w:t>
      </w:r>
      <w:r>
        <w:rPr>
          <w:rFonts w:ascii="Times" w:hAnsi="Times"/>
        </w:rPr>
        <w:t>it</w:t>
      </w:r>
      <w:r w:rsidR="00A571CC">
        <w:rPr>
          <w:rFonts w:ascii="Times" w:hAnsi="Times"/>
        </w:rPr>
        <w:t xml:space="preserve"> </w:t>
      </w:r>
      <w:r>
        <w:rPr>
          <w:rFonts w:ascii="Times" w:hAnsi="Times"/>
        </w:rPr>
        <w:t>was</w:t>
      </w:r>
      <w:r w:rsidR="00A571CC">
        <w:rPr>
          <w:rFonts w:ascii="Times" w:hAnsi="Times"/>
        </w:rPr>
        <w:t xml:space="preserve"> </w:t>
      </w:r>
      <w:r w:rsidRPr="00357686">
        <w:rPr>
          <w:rFonts w:ascii="Times" w:hAnsi="Times"/>
        </w:rPr>
        <w:t>Tishri</w:t>
      </w:r>
      <w:r>
        <w:rPr>
          <w:rFonts w:ascii="Times" w:hAnsi="Times"/>
        </w:rPr>
        <w:t>.</w:t>
      </w:r>
      <w:r w:rsidR="00A571CC">
        <w:rPr>
          <w:rFonts w:ascii="Times" w:hAnsi="Times"/>
        </w:rPr>
        <w:t xml:space="preserve"> </w:t>
      </w:r>
      <w:r>
        <w:rPr>
          <w:rFonts w:ascii="Times" w:hAnsi="Times"/>
        </w:rPr>
        <w:t>Since</w:t>
      </w:r>
      <w:r w:rsidR="00A571CC">
        <w:rPr>
          <w:rFonts w:ascii="Times" w:hAnsi="Times"/>
        </w:rPr>
        <w:t xml:space="preserve"> </w:t>
      </w:r>
      <w:r>
        <w:rPr>
          <w:rFonts w:ascii="Times" w:hAnsi="Times"/>
        </w:rPr>
        <w:t>he</w:t>
      </w:r>
      <w:r w:rsidR="00A571CC">
        <w:rPr>
          <w:rFonts w:ascii="Times" w:hAnsi="Times"/>
        </w:rPr>
        <w:t xml:space="preserve"> </w:t>
      </w:r>
      <w:r>
        <w:rPr>
          <w:rFonts w:ascii="Times" w:hAnsi="Times"/>
        </w:rPr>
        <w:t>then</w:t>
      </w:r>
      <w:r w:rsidR="00A571CC">
        <w:rPr>
          <w:rFonts w:ascii="Times" w:hAnsi="Times"/>
        </w:rPr>
        <w:t xml:space="preserve"> </w:t>
      </w:r>
      <w:r>
        <w:rPr>
          <w:rFonts w:ascii="Times" w:hAnsi="Times"/>
        </w:rPr>
        <w:t>spent</w:t>
      </w:r>
      <w:r w:rsidR="00A571CC">
        <w:rPr>
          <w:rFonts w:ascii="Times" w:hAnsi="Times"/>
        </w:rPr>
        <w:t xml:space="preserve"> </w:t>
      </w:r>
      <w:r w:rsidRPr="00357686">
        <w:rPr>
          <w:rFonts w:ascii="Times" w:hAnsi="Times"/>
        </w:rPr>
        <w:t>six</w:t>
      </w:r>
      <w:r w:rsidR="00A571CC">
        <w:rPr>
          <w:rFonts w:ascii="Times" w:hAnsi="Times"/>
        </w:rPr>
        <w:t xml:space="preserve"> </w:t>
      </w:r>
      <w:r>
        <w:rPr>
          <w:rFonts w:ascii="Times" w:hAnsi="Times"/>
        </w:rPr>
        <w:t>months</w:t>
      </w:r>
      <w:r w:rsidR="00A571CC">
        <w:rPr>
          <w:rFonts w:ascii="Times" w:hAnsi="Times"/>
        </w:rPr>
        <w:t xml:space="preserve"> </w:t>
      </w:r>
      <w:r>
        <w:rPr>
          <w:rFonts w:ascii="Times" w:hAnsi="Times"/>
        </w:rPr>
        <w:t>in</w:t>
      </w:r>
      <w:r w:rsidR="00A571CC">
        <w:rPr>
          <w:rFonts w:ascii="Times" w:hAnsi="Times"/>
        </w:rPr>
        <w:t xml:space="preserve"> </w:t>
      </w:r>
      <w:r>
        <w:rPr>
          <w:rFonts w:ascii="Times" w:hAnsi="Times"/>
        </w:rPr>
        <w:t>Midian,</w:t>
      </w:r>
      <w:r w:rsidR="00A571CC">
        <w:rPr>
          <w:rFonts w:ascii="Times" w:hAnsi="Times"/>
        </w:rPr>
        <w:t xml:space="preserve"> </w:t>
      </w:r>
      <w:r>
        <w:rPr>
          <w:rFonts w:ascii="Times" w:hAnsi="Times"/>
        </w:rPr>
        <w:t>the</w:t>
      </w:r>
      <w:r w:rsidR="00A571CC">
        <w:rPr>
          <w:rFonts w:ascii="Times" w:hAnsi="Times"/>
        </w:rPr>
        <w:t xml:space="preserve"> </w:t>
      </w:r>
      <w:r w:rsidRPr="00357686">
        <w:rPr>
          <w:rFonts w:ascii="Times" w:hAnsi="Times"/>
        </w:rPr>
        <w:t>Ten</w:t>
      </w:r>
      <w:r w:rsidR="00A571CC">
        <w:rPr>
          <w:rFonts w:ascii="Times" w:hAnsi="Times"/>
        </w:rPr>
        <w:t xml:space="preserve"> </w:t>
      </w:r>
      <w:r w:rsidRPr="00357686">
        <w:rPr>
          <w:rFonts w:ascii="Times" w:hAnsi="Times"/>
        </w:rPr>
        <w:t>Plagues</w:t>
      </w:r>
      <w:r w:rsidR="00A571CC">
        <w:rPr>
          <w:rFonts w:ascii="Times" w:hAnsi="Times"/>
        </w:rPr>
        <w:t xml:space="preserve"> </w:t>
      </w:r>
      <w:r>
        <w:rPr>
          <w:rFonts w:ascii="Times" w:hAnsi="Times"/>
        </w:rPr>
        <w:t>began</w:t>
      </w:r>
      <w:r w:rsidR="00A571CC">
        <w:rPr>
          <w:rFonts w:ascii="Times" w:hAnsi="Times"/>
        </w:rPr>
        <w:t xml:space="preserve"> </w:t>
      </w:r>
      <w:r>
        <w:rPr>
          <w:rFonts w:ascii="Times" w:hAnsi="Times"/>
        </w:rPr>
        <w:t>in</w:t>
      </w:r>
      <w:r w:rsidR="00A571CC">
        <w:rPr>
          <w:rFonts w:ascii="Times" w:hAnsi="Times"/>
        </w:rPr>
        <w:t xml:space="preserve"> </w:t>
      </w:r>
      <w:r w:rsidRPr="00357686">
        <w:rPr>
          <w:rFonts w:ascii="Times" w:hAnsi="Times"/>
        </w:rPr>
        <w:t>Nisan</w:t>
      </w:r>
      <w:r>
        <w:rPr>
          <w:rFonts w:ascii="Times" w:hAnsi="Times"/>
        </w:rPr>
        <w:t>.</w:t>
      </w:r>
      <w:r w:rsidR="00A571CC">
        <w:rPr>
          <w:rFonts w:ascii="Times" w:hAnsi="Times"/>
        </w:rPr>
        <w:t xml:space="preserve"> </w:t>
      </w:r>
    </w:p>
    <w:p w14:paraId="418A85FB" w14:textId="77777777" w:rsidR="00AA7FA1" w:rsidRDefault="00AA7FA1" w:rsidP="00AA7FA1">
      <w:pPr>
        <w:rPr>
          <w:rFonts w:ascii="Times" w:hAnsi="Times"/>
        </w:rPr>
      </w:pPr>
    </w:p>
    <w:p w14:paraId="7A42C7B8" w14:textId="67676E5A" w:rsidR="00AA7FA1" w:rsidRDefault="00AA7FA1" w:rsidP="00AA7FA1">
      <w:pPr>
        <w:rPr>
          <w:rFonts w:ascii="Times" w:hAnsi="Times"/>
        </w:rPr>
      </w:pPr>
      <w:r>
        <w:rPr>
          <w:rFonts w:ascii="Times" w:hAnsi="Times"/>
        </w:rPr>
        <w:t>This</w:t>
      </w:r>
      <w:r w:rsidR="00A571CC">
        <w:rPr>
          <w:rFonts w:ascii="Times" w:hAnsi="Times"/>
        </w:rPr>
        <w:t xml:space="preserve"> </w:t>
      </w:r>
      <w:r>
        <w:rPr>
          <w:rFonts w:ascii="Times" w:hAnsi="Times"/>
        </w:rPr>
        <w:t>is</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significance</w:t>
      </w:r>
      <w:r w:rsidR="00A571CC">
        <w:rPr>
          <w:rFonts w:ascii="Times" w:hAnsi="Times"/>
        </w:rPr>
        <w:t xml:space="preserve"> </w:t>
      </w:r>
      <w:r>
        <w:rPr>
          <w:rFonts w:ascii="Times" w:hAnsi="Times"/>
        </w:rPr>
        <w:t>of</w:t>
      </w:r>
      <w:r w:rsidR="00A571CC">
        <w:rPr>
          <w:rFonts w:ascii="Times" w:hAnsi="Times"/>
        </w:rPr>
        <w:t xml:space="preserve"> </w:t>
      </w:r>
      <w:r>
        <w:rPr>
          <w:rFonts w:ascii="Times" w:hAnsi="Times"/>
        </w:rPr>
        <w:t>Rabbi</w:t>
      </w:r>
      <w:r w:rsidR="00A571CC">
        <w:rPr>
          <w:rFonts w:ascii="Times" w:hAnsi="Times"/>
        </w:rPr>
        <w:t xml:space="preserve"> </w:t>
      </w:r>
      <w:r>
        <w:rPr>
          <w:rFonts w:ascii="Times" w:hAnsi="Times"/>
        </w:rPr>
        <w:t>Eliezer’s</w:t>
      </w:r>
      <w:r w:rsidR="00A571CC">
        <w:rPr>
          <w:rFonts w:ascii="Times" w:hAnsi="Times"/>
        </w:rPr>
        <w:t xml:space="preserve"> </w:t>
      </w:r>
      <w:r w:rsidRPr="00357686">
        <w:rPr>
          <w:rFonts w:ascii="Times" w:hAnsi="Times"/>
        </w:rPr>
        <w:t>teaching</w:t>
      </w:r>
      <w:r>
        <w:rPr>
          <w:rFonts w:ascii="Times" w:hAnsi="Times"/>
        </w:rPr>
        <w:t>.</w:t>
      </w:r>
      <w:r w:rsidR="00A571CC">
        <w:rPr>
          <w:rFonts w:ascii="Times" w:hAnsi="Times"/>
        </w:rPr>
        <w:t xml:space="preserve"> </w:t>
      </w:r>
      <w:r>
        <w:rPr>
          <w:rFonts w:ascii="Times" w:hAnsi="Times"/>
        </w:rPr>
        <w:t>He</w:t>
      </w:r>
      <w:r w:rsidR="00A571CC">
        <w:rPr>
          <w:rFonts w:ascii="Times" w:hAnsi="Times"/>
        </w:rPr>
        <w:t xml:space="preserve"> </w:t>
      </w:r>
      <w:r>
        <w:rPr>
          <w:rFonts w:ascii="Times" w:hAnsi="Times"/>
        </w:rPr>
        <w:t>maintains</w:t>
      </w:r>
      <w:r w:rsidR="00A571CC">
        <w:rPr>
          <w:rFonts w:ascii="Times" w:hAnsi="Times"/>
        </w:rPr>
        <w:t xml:space="preserve"> </w:t>
      </w:r>
      <w:r>
        <w:rPr>
          <w:rFonts w:ascii="Times" w:hAnsi="Times"/>
        </w:rPr>
        <w:t>that</w:t>
      </w:r>
      <w:r w:rsidR="00A571CC">
        <w:rPr>
          <w:rFonts w:ascii="Times" w:hAnsi="Times"/>
        </w:rPr>
        <w:t xml:space="preserve"> </w:t>
      </w:r>
      <w:r>
        <w:rPr>
          <w:rFonts w:ascii="Times" w:hAnsi="Times"/>
        </w:rPr>
        <w:t>in</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final</w:t>
      </w:r>
      <w:r w:rsidR="00A571CC">
        <w:rPr>
          <w:rFonts w:ascii="Times" w:hAnsi="Times"/>
        </w:rPr>
        <w:t xml:space="preserve"> </w:t>
      </w:r>
      <w:r>
        <w:rPr>
          <w:rFonts w:ascii="Times" w:hAnsi="Times"/>
        </w:rPr>
        <w:t>redemption</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redeemer</w:t>
      </w:r>
      <w:r w:rsidR="00A571CC">
        <w:rPr>
          <w:rFonts w:ascii="Times" w:hAnsi="Times"/>
        </w:rPr>
        <w:t xml:space="preserve"> </w:t>
      </w:r>
      <w:r>
        <w:rPr>
          <w:rFonts w:ascii="Times" w:hAnsi="Times"/>
        </w:rPr>
        <w:t>will</w:t>
      </w:r>
      <w:r w:rsidR="00A571CC">
        <w:rPr>
          <w:rFonts w:ascii="Times" w:hAnsi="Times"/>
        </w:rPr>
        <w:t xml:space="preserve"> </w:t>
      </w:r>
      <w:r>
        <w:rPr>
          <w:rFonts w:ascii="Times" w:hAnsi="Times"/>
        </w:rPr>
        <w:t>also</w:t>
      </w:r>
      <w:r w:rsidR="00A571CC">
        <w:rPr>
          <w:rFonts w:ascii="Times" w:hAnsi="Times"/>
        </w:rPr>
        <w:t xml:space="preserve"> </w:t>
      </w:r>
      <w:r>
        <w:rPr>
          <w:rFonts w:ascii="Times" w:hAnsi="Times"/>
        </w:rPr>
        <w:t>appear</w:t>
      </w:r>
      <w:r w:rsidR="00A571CC">
        <w:rPr>
          <w:rFonts w:ascii="Times" w:hAnsi="Times"/>
        </w:rPr>
        <w:t xml:space="preserve"> </w:t>
      </w:r>
      <w:r>
        <w:rPr>
          <w:rFonts w:ascii="Times" w:hAnsi="Times"/>
        </w:rPr>
        <w:t>in</w:t>
      </w:r>
      <w:r w:rsidR="00A571CC">
        <w:rPr>
          <w:rFonts w:ascii="Times" w:hAnsi="Times"/>
        </w:rPr>
        <w:t xml:space="preserve"> </w:t>
      </w:r>
      <w:r w:rsidRPr="00357686">
        <w:rPr>
          <w:rFonts w:ascii="Times" w:hAnsi="Times"/>
        </w:rPr>
        <w:t>Tishri</w:t>
      </w:r>
      <w:r>
        <w:rPr>
          <w:rFonts w:ascii="Times" w:hAnsi="Times"/>
        </w:rPr>
        <w:t>.</w:t>
      </w:r>
      <w:r w:rsidR="00A571CC">
        <w:rPr>
          <w:rFonts w:ascii="Times" w:hAnsi="Times"/>
        </w:rPr>
        <w:t xml:space="preserve"> </w:t>
      </w:r>
      <w:r>
        <w:rPr>
          <w:rFonts w:ascii="Times" w:hAnsi="Times"/>
        </w:rPr>
        <w:t>This</w:t>
      </w:r>
      <w:r w:rsidR="00A571CC">
        <w:rPr>
          <w:rFonts w:ascii="Times" w:hAnsi="Times"/>
        </w:rPr>
        <w:t xml:space="preserve"> </w:t>
      </w:r>
      <w:r>
        <w:rPr>
          <w:rFonts w:ascii="Times" w:hAnsi="Times"/>
        </w:rPr>
        <w:t>will</w:t>
      </w:r>
      <w:r w:rsidR="00A571CC">
        <w:rPr>
          <w:rFonts w:ascii="Times" w:hAnsi="Times"/>
        </w:rPr>
        <w:t xml:space="preserve"> </w:t>
      </w:r>
      <w:r>
        <w:rPr>
          <w:rFonts w:ascii="Times" w:hAnsi="Times"/>
        </w:rPr>
        <w:t>be</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beginning</w:t>
      </w:r>
      <w:r w:rsidR="00A571CC">
        <w:rPr>
          <w:rFonts w:ascii="Times" w:hAnsi="Times"/>
        </w:rPr>
        <w:t xml:space="preserve"> </w:t>
      </w:r>
      <w:r>
        <w:rPr>
          <w:rFonts w:ascii="Times" w:hAnsi="Times"/>
        </w:rPr>
        <w:t>of</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redemption.</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redeemer</w:t>
      </w:r>
      <w:r w:rsidR="00A571CC">
        <w:rPr>
          <w:rFonts w:ascii="Times" w:hAnsi="Times"/>
        </w:rPr>
        <w:t xml:space="preserve"> </w:t>
      </w:r>
      <w:r>
        <w:rPr>
          <w:rFonts w:ascii="Times" w:hAnsi="Times"/>
        </w:rPr>
        <w:t>will</w:t>
      </w:r>
      <w:r w:rsidR="00A571CC">
        <w:rPr>
          <w:rFonts w:ascii="Times" w:hAnsi="Times"/>
        </w:rPr>
        <w:t xml:space="preserve"> </w:t>
      </w:r>
      <w:r>
        <w:rPr>
          <w:rFonts w:ascii="Times" w:hAnsi="Times"/>
        </w:rPr>
        <w:t>then</w:t>
      </w:r>
      <w:r w:rsidR="00A571CC">
        <w:rPr>
          <w:rFonts w:ascii="Times" w:hAnsi="Times"/>
        </w:rPr>
        <w:t xml:space="preserve"> </w:t>
      </w:r>
      <w:r>
        <w:rPr>
          <w:rFonts w:ascii="Times" w:hAnsi="Times"/>
        </w:rPr>
        <w:t>disappear,</w:t>
      </w:r>
      <w:r w:rsidR="00A571CC">
        <w:rPr>
          <w:rFonts w:ascii="Times" w:hAnsi="Times"/>
        </w:rPr>
        <w:t xml:space="preserve"> </w:t>
      </w:r>
      <w:r>
        <w:rPr>
          <w:rFonts w:ascii="Times" w:hAnsi="Times"/>
        </w:rPr>
        <w:t>only</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reveal</w:t>
      </w:r>
      <w:r w:rsidR="00A571CC">
        <w:rPr>
          <w:rFonts w:ascii="Times" w:hAnsi="Times"/>
        </w:rPr>
        <w:t xml:space="preserve"> </w:t>
      </w:r>
      <w:r>
        <w:rPr>
          <w:rFonts w:ascii="Times" w:hAnsi="Times"/>
        </w:rPr>
        <w:t>himself</w:t>
      </w:r>
      <w:r w:rsidR="00A571CC">
        <w:rPr>
          <w:rFonts w:ascii="Times" w:hAnsi="Times"/>
        </w:rPr>
        <w:t xml:space="preserve"> </w:t>
      </w:r>
      <w:r>
        <w:rPr>
          <w:rFonts w:ascii="Times" w:hAnsi="Times"/>
        </w:rPr>
        <w:t>again</w:t>
      </w:r>
      <w:r w:rsidR="00A571CC">
        <w:rPr>
          <w:rFonts w:ascii="Times" w:hAnsi="Times"/>
        </w:rPr>
        <w:t xml:space="preserve"> </w:t>
      </w:r>
      <w:r>
        <w:rPr>
          <w:rFonts w:ascii="Times" w:hAnsi="Times"/>
        </w:rPr>
        <w:t>in</w:t>
      </w:r>
      <w:r w:rsidR="00A571CC">
        <w:rPr>
          <w:rFonts w:ascii="Times" w:hAnsi="Times"/>
        </w:rPr>
        <w:t xml:space="preserve"> </w:t>
      </w:r>
      <w:r w:rsidRPr="00357686">
        <w:rPr>
          <w:rFonts w:ascii="Times" w:hAnsi="Times"/>
        </w:rPr>
        <w:t>Nisan</w:t>
      </w:r>
      <w:r>
        <w:rPr>
          <w:rFonts w:ascii="Times" w:hAnsi="Times"/>
        </w:rPr>
        <w:t>.</w:t>
      </w:r>
      <w:r w:rsidR="00A571CC">
        <w:rPr>
          <w:rFonts w:ascii="Times" w:hAnsi="Times"/>
        </w:rPr>
        <w:t xml:space="preserve"> </w:t>
      </w:r>
      <w:r>
        <w:rPr>
          <w:rFonts w:ascii="Times" w:hAnsi="Times"/>
        </w:rPr>
        <w:t>This</w:t>
      </w:r>
      <w:r w:rsidR="00A571CC">
        <w:rPr>
          <w:rFonts w:ascii="Times" w:hAnsi="Times"/>
        </w:rPr>
        <w:t xml:space="preserve"> </w:t>
      </w:r>
      <w:r>
        <w:rPr>
          <w:rFonts w:ascii="Times" w:hAnsi="Times"/>
        </w:rPr>
        <w:t>will</w:t>
      </w:r>
      <w:r w:rsidR="00A571CC">
        <w:rPr>
          <w:rFonts w:ascii="Times" w:hAnsi="Times"/>
        </w:rPr>
        <w:t xml:space="preserve"> </w:t>
      </w:r>
      <w:r>
        <w:rPr>
          <w:rFonts w:ascii="Times" w:hAnsi="Times"/>
        </w:rPr>
        <w:t>be</w:t>
      </w:r>
      <w:r w:rsidR="00A571CC">
        <w:rPr>
          <w:rFonts w:ascii="Times" w:hAnsi="Times"/>
        </w:rPr>
        <w:t xml:space="preserve"> </w:t>
      </w:r>
      <w:r>
        <w:rPr>
          <w:rFonts w:ascii="Times" w:hAnsi="Times"/>
        </w:rPr>
        <w:t>the</w:t>
      </w:r>
      <w:r w:rsidR="00A571CC">
        <w:rPr>
          <w:rFonts w:ascii="Times" w:hAnsi="Times"/>
        </w:rPr>
        <w:t xml:space="preserve"> </w:t>
      </w:r>
      <w:r w:rsidRPr="00357686">
        <w:rPr>
          <w:rFonts w:ascii="Times" w:hAnsi="Times"/>
        </w:rPr>
        <w:t>time</w:t>
      </w:r>
      <w:r w:rsidR="00A571CC">
        <w:rPr>
          <w:rFonts w:ascii="Times" w:hAnsi="Times"/>
        </w:rPr>
        <w:t xml:space="preserve"> </w:t>
      </w:r>
      <w:r>
        <w:rPr>
          <w:rFonts w:ascii="Times" w:hAnsi="Times"/>
        </w:rPr>
        <w:t>of</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complete</w:t>
      </w:r>
      <w:r w:rsidR="00A571CC">
        <w:rPr>
          <w:rFonts w:ascii="Times" w:hAnsi="Times"/>
        </w:rPr>
        <w:t xml:space="preserve"> </w:t>
      </w:r>
      <w:r>
        <w:rPr>
          <w:rFonts w:ascii="Times" w:hAnsi="Times"/>
        </w:rPr>
        <w:t>redemption.</w:t>
      </w:r>
      <w:r w:rsidR="00A571CC">
        <w:rPr>
          <w:rFonts w:ascii="Times" w:hAnsi="Times"/>
        </w:rPr>
        <w:t xml:space="preserve"> </w:t>
      </w:r>
    </w:p>
    <w:p w14:paraId="6EF4E05E" w14:textId="77777777" w:rsidR="00AA7FA1" w:rsidRDefault="00AA7FA1" w:rsidP="00AA7FA1">
      <w:pPr>
        <w:rPr>
          <w:rFonts w:ascii="Times" w:hAnsi="Times"/>
        </w:rPr>
      </w:pPr>
    </w:p>
    <w:p w14:paraId="4350602C" w14:textId="53BFD80F" w:rsidR="00AA7FA1" w:rsidRDefault="00AA7FA1" w:rsidP="00AA7FA1">
      <w:r>
        <w:rPr>
          <w:rFonts w:ascii="Times" w:hAnsi="Times"/>
        </w:rPr>
        <w:t>Regarding</w:t>
      </w:r>
      <w:r w:rsidR="00A571CC">
        <w:rPr>
          <w:rFonts w:ascii="Times" w:hAnsi="Times"/>
        </w:rPr>
        <w:t xml:space="preserve"> </w:t>
      </w:r>
      <w:r>
        <w:rPr>
          <w:rFonts w:ascii="Times" w:hAnsi="Times"/>
        </w:rPr>
        <w:t>this,</w:t>
      </w:r>
      <w:r w:rsidR="00A571CC">
        <w:rPr>
          <w:rFonts w:ascii="Times" w:hAnsi="Times"/>
        </w:rPr>
        <w:t xml:space="preserve"> </w:t>
      </w:r>
      <w:r>
        <w:rPr>
          <w:rFonts w:ascii="Times" w:hAnsi="Times"/>
        </w:rPr>
        <w:t>it</w:t>
      </w:r>
      <w:r w:rsidR="00A571CC">
        <w:rPr>
          <w:rFonts w:ascii="Times" w:hAnsi="Times"/>
        </w:rPr>
        <w:t xml:space="preserve"> </w:t>
      </w:r>
      <w:r>
        <w:rPr>
          <w:rFonts w:ascii="Times" w:hAnsi="Times"/>
        </w:rPr>
        <w:t>is</w:t>
      </w:r>
      <w:r w:rsidR="00A571CC">
        <w:rPr>
          <w:rFonts w:ascii="Times" w:hAnsi="Times"/>
        </w:rPr>
        <w:t xml:space="preserve"> </w:t>
      </w:r>
      <w:r>
        <w:rPr>
          <w:rFonts w:ascii="Times" w:hAnsi="Times"/>
        </w:rPr>
        <w:t>written,</w:t>
      </w:r>
      <w:r w:rsidR="00A571CC">
        <w:rPr>
          <w:rFonts w:ascii="Times" w:hAnsi="Times"/>
        </w:rPr>
        <w:t xml:space="preserve"> </w:t>
      </w:r>
      <w:r>
        <w:rPr>
          <w:rFonts w:ascii="Times" w:hAnsi="Times"/>
        </w:rPr>
        <w:t>“As</w:t>
      </w:r>
      <w:r w:rsidR="00A571CC">
        <w:rPr>
          <w:rFonts w:ascii="Times" w:hAnsi="Times"/>
        </w:rPr>
        <w:t xml:space="preserve"> </w:t>
      </w:r>
      <w:r>
        <w:rPr>
          <w:rFonts w:ascii="Times" w:hAnsi="Times"/>
        </w:rPr>
        <w:t>in</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days</w:t>
      </w:r>
      <w:r w:rsidR="00A571CC">
        <w:rPr>
          <w:rFonts w:ascii="Times" w:hAnsi="Times"/>
        </w:rPr>
        <w:t xml:space="preserve"> </w:t>
      </w:r>
      <w:r>
        <w:rPr>
          <w:rFonts w:ascii="Times" w:hAnsi="Times"/>
        </w:rPr>
        <w:t>when</w:t>
      </w:r>
      <w:r w:rsidR="00A571CC">
        <w:rPr>
          <w:rFonts w:ascii="Times" w:hAnsi="Times"/>
        </w:rPr>
        <w:t xml:space="preserve"> </w:t>
      </w:r>
      <w:r>
        <w:rPr>
          <w:rFonts w:ascii="Times" w:hAnsi="Times"/>
        </w:rPr>
        <w:t>you</w:t>
      </w:r>
      <w:r w:rsidR="00A571CC">
        <w:rPr>
          <w:rFonts w:ascii="Times" w:hAnsi="Times"/>
        </w:rPr>
        <w:t xml:space="preserve"> </w:t>
      </w:r>
      <w:r>
        <w:rPr>
          <w:rFonts w:ascii="Times" w:hAnsi="Times"/>
        </w:rPr>
        <w:t>left</w:t>
      </w:r>
      <w:r w:rsidR="00A571CC">
        <w:rPr>
          <w:rFonts w:ascii="Times" w:hAnsi="Times"/>
        </w:rPr>
        <w:t xml:space="preserve"> </w:t>
      </w:r>
      <w:r>
        <w:rPr>
          <w:rFonts w:ascii="Times" w:hAnsi="Times"/>
        </w:rPr>
        <w:t>Egypt,</w:t>
      </w:r>
      <w:r w:rsidR="00A571CC">
        <w:rPr>
          <w:rFonts w:ascii="Times" w:hAnsi="Times"/>
        </w:rPr>
        <w:t xml:space="preserve"> </w:t>
      </w:r>
      <w:r>
        <w:rPr>
          <w:rFonts w:ascii="Times" w:hAnsi="Times"/>
        </w:rPr>
        <w:t>I</w:t>
      </w:r>
      <w:r w:rsidR="00A571CC">
        <w:rPr>
          <w:rFonts w:ascii="Times" w:hAnsi="Times"/>
        </w:rPr>
        <w:t xml:space="preserve"> </w:t>
      </w:r>
      <w:r>
        <w:rPr>
          <w:rFonts w:ascii="Times" w:hAnsi="Times"/>
        </w:rPr>
        <w:t>will</w:t>
      </w:r>
      <w:r w:rsidR="00A571CC">
        <w:rPr>
          <w:rFonts w:ascii="Times" w:hAnsi="Times"/>
        </w:rPr>
        <w:t xml:space="preserve"> </w:t>
      </w:r>
      <w:r>
        <w:rPr>
          <w:rFonts w:ascii="Times" w:hAnsi="Times"/>
        </w:rPr>
        <w:t>show</w:t>
      </w:r>
      <w:r w:rsidR="00A571CC">
        <w:rPr>
          <w:rFonts w:ascii="Times" w:hAnsi="Times"/>
        </w:rPr>
        <w:t xml:space="preserve"> </w:t>
      </w:r>
      <w:r>
        <w:rPr>
          <w:rFonts w:ascii="Times" w:hAnsi="Times"/>
        </w:rPr>
        <w:t>wondrous</w:t>
      </w:r>
      <w:r w:rsidR="00A571CC">
        <w:rPr>
          <w:rFonts w:ascii="Times" w:hAnsi="Times"/>
        </w:rPr>
        <w:t xml:space="preserve"> </w:t>
      </w:r>
      <w:r>
        <w:rPr>
          <w:rFonts w:ascii="Times" w:hAnsi="Times"/>
        </w:rPr>
        <w:t>things.”</w:t>
      </w:r>
      <w:r w:rsidR="00A571CC">
        <w:rPr>
          <w:rFonts w:ascii="Times" w:hAnsi="Times"/>
        </w:rPr>
        <w:t xml:space="preserve"> </w:t>
      </w:r>
      <w:r>
        <w:rPr>
          <w:rFonts w:ascii="Times" w:hAnsi="Times"/>
        </w:rPr>
        <w:t>(Micah</w:t>
      </w:r>
      <w:r w:rsidR="00A571CC">
        <w:rPr>
          <w:rFonts w:ascii="Times" w:hAnsi="Times"/>
        </w:rPr>
        <w:t xml:space="preserve"> </w:t>
      </w:r>
      <w:r>
        <w:rPr>
          <w:rFonts w:ascii="Times" w:hAnsi="Times"/>
        </w:rPr>
        <w:t>7:15)</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redemption</w:t>
      </w:r>
      <w:r w:rsidR="00A571CC">
        <w:rPr>
          <w:rFonts w:ascii="Times" w:hAnsi="Times"/>
        </w:rPr>
        <w:t xml:space="preserve"> </w:t>
      </w:r>
      <w:r w:rsidRPr="00357686">
        <w:rPr>
          <w:rFonts w:ascii="Times" w:hAnsi="Times"/>
        </w:rPr>
        <w:t>from</w:t>
      </w:r>
      <w:r w:rsidR="00A571CC">
        <w:rPr>
          <w:rFonts w:ascii="Times" w:hAnsi="Times"/>
        </w:rPr>
        <w:t xml:space="preserve"> </w:t>
      </w:r>
      <w:r w:rsidRPr="00357686">
        <w:rPr>
          <w:rFonts w:ascii="Times" w:hAnsi="Times"/>
        </w:rPr>
        <w:t>Egypt</w:t>
      </w:r>
      <w:r w:rsidR="00A571CC">
        <w:rPr>
          <w:rFonts w:ascii="Times" w:hAnsi="Times"/>
        </w:rPr>
        <w:t xml:space="preserve"> </w:t>
      </w:r>
      <w:r>
        <w:rPr>
          <w:rFonts w:ascii="Times" w:hAnsi="Times"/>
        </w:rPr>
        <w:t>took</w:t>
      </w:r>
      <w:r w:rsidR="00A571CC">
        <w:rPr>
          <w:rFonts w:ascii="Times" w:hAnsi="Times"/>
        </w:rPr>
        <w:t xml:space="preserve"> </w:t>
      </w:r>
      <w:r>
        <w:rPr>
          <w:rFonts w:ascii="Times" w:hAnsi="Times"/>
        </w:rPr>
        <w:t>place</w:t>
      </w:r>
      <w:r w:rsidR="00A571CC">
        <w:rPr>
          <w:rFonts w:ascii="Times" w:hAnsi="Times"/>
        </w:rPr>
        <w:t xml:space="preserve"> </w:t>
      </w:r>
      <w:r>
        <w:rPr>
          <w:rFonts w:ascii="Times" w:hAnsi="Times"/>
        </w:rPr>
        <w:t>on</w:t>
      </w:r>
      <w:r w:rsidR="00A571CC">
        <w:rPr>
          <w:rFonts w:ascii="Times" w:hAnsi="Times"/>
        </w:rPr>
        <w:t xml:space="preserve"> </w:t>
      </w:r>
      <w:r w:rsidRPr="00357686">
        <w:rPr>
          <w:rFonts w:ascii="Times" w:hAnsi="Times"/>
        </w:rPr>
        <w:t>two</w:t>
      </w:r>
      <w:r w:rsidR="00A571CC">
        <w:rPr>
          <w:rFonts w:ascii="Times" w:hAnsi="Times"/>
        </w:rPr>
        <w:t xml:space="preserve"> </w:t>
      </w:r>
      <w:r>
        <w:rPr>
          <w:rFonts w:ascii="Times" w:hAnsi="Times"/>
        </w:rPr>
        <w:t>days,</w:t>
      </w:r>
      <w:r w:rsidR="00A571CC">
        <w:rPr>
          <w:rFonts w:ascii="Times" w:hAnsi="Times"/>
        </w:rPr>
        <w:t xml:space="preserve"> </w:t>
      </w:r>
      <w:r w:rsidRPr="00357686">
        <w:rPr>
          <w:rFonts w:ascii="Times" w:hAnsi="Times"/>
        </w:rPr>
        <w:t>first</w:t>
      </w:r>
      <w:r w:rsidR="00A571CC">
        <w:rPr>
          <w:rFonts w:ascii="Times" w:hAnsi="Times"/>
        </w:rPr>
        <w:t xml:space="preserve"> </w:t>
      </w:r>
      <w:r>
        <w:rPr>
          <w:rFonts w:ascii="Times" w:hAnsi="Times"/>
        </w:rPr>
        <w:t>when</w:t>
      </w:r>
      <w:r w:rsidR="00A571CC">
        <w:rPr>
          <w:rFonts w:ascii="Times" w:hAnsi="Times"/>
        </w:rPr>
        <w:t xml:space="preserve"> </w:t>
      </w:r>
      <w:r>
        <w:rPr>
          <w:rFonts w:ascii="Times" w:hAnsi="Times"/>
        </w:rPr>
        <w:t>Moshe</w:t>
      </w:r>
      <w:r w:rsidR="00A571CC">
        <w:rPr>
          <w:rFonts w:ascii="Times" w:hAnsi="Times"/>
        </w:rPr>
        <w:t xml:space="preserve"> </w:t>
      </w:r>
      <w:r>
        <w:rPr>
          <w:rFonts w:ascii="Times" w:hAnsi="Times"/>
        </w:rPr>
        <w:t>initially</w:t>
      </w:r>
      <w:r w:rsidR="00A571CC">
        <w:rPr>
          <w:rFonts w:ascii="Times" w:hAnsi="Times"/>
        </w:rPr>
        <w:t xml:space="preserve"> </w:t>
      </w:r>
      <w:r>
        <w:rPr>
          <w:rFonts w:ascii="Times" w:hAnsi="Times"/>
        </w:rPr>
        <w:t>appeared</w:t>
      </w:r>
      <w:r w:rsidR="00A571CC">
        <w:rPr>
          <w:rFonts w:ascii="Times" w:hAnsi="Times"/>
        </w:rPr>
        <w:t xml:space="preserve"> </w:t>
      </w:r>
      <w:r>
        <w:rPr>
          <w:rFonts w:ascii="Times" w:hAnsi="Times"/>
        </w:rPr>
        <w:t>before</w:t>
      </w:r>
      <w:r w:rsidR="00A571CC">
        <w:rPr>
          <w:rFonts w:ascii="Times" w:hAnsi="Times"/>
        </w:rPr>
        <w:t xml:space="preserve"> </w:t>
      </w:r>
      <w:r>
        <w:rPr>
          <w:rFonts w:ascii="Times" w:hAnsi="Times"/>
        </w:rPr>
        <w:t>Pharaoh</w:t>
      </w:r>
      <w:r w:rsidR="00A571CC">
        <w:rPr>
          <w:rFonts w:ascii="Times" w:hAnsi="Times"/>
        </w:rPr>
        <w:t xml:space="preserve"> </w:t>
      </w:r>
      <w:r>
        <w:rPr>
          <w:rFonts w:ascii="Times" w:hAnsi="Times"/>
        </w:rPr>
        <w:t>and</w:t>
      </w:r>
      <w:r w:rsidR="00A571CC">
        <w:rPr>
          <w:rFonts w:ascii="Times" w:hAnsi="Times"/>
        </w:rPr>
        <w:t xml:space="preserve"> </w:t>
      </w:r>
      <w:r>
        <w:rPr>
          <w:rFonts w:ascii="Times" w:hAnsi="Times"/>
        </w:rPr>
        <w:t>second,</w:t>
      </w:r>
      <w:r w:rsidR="00A571CC">
        <w:rPr>
          <w:rFonts w:ascii="Times" w:hAnsi="Times"/>
        </w:rPr>
        <w:t xml:space="preserve"> </w:t>
      </w:r>
      <w:r>
        <w:rPr>
          <w:rFonts w:ascii="Times" w:hAnsi="Times"/>
        </w:rPr>
        <w:t>when</w:t>
      </w:r>
      <w:r w:rsidR="00A571CC">
        <w:rPr>
          <w:rFonts w:ascii="Times" w:hAnsi="Times"/>
        </w:rPr>
        <w:t xml:space="preserve"> </w:t>
      </w:r>
      <w:r>
        <w:rPr>
          <w:rFonts w:ascii="Times" w:hAnsi="Times"/>
        </w:rPr>
        <w:t>he</w:t>
      </w:r>
      <w:r w:rsidR="00A571CC">
        <w:rPr>
          <w:rFonts w:ascii="Times" w:hAnsi="Times"/>
        </w:rPr>
        <w:t xml:space="preserve"> </w:t>
      </w:r>
      <w:r>
        <w:rPr>
          <w:rFonts w:ascii="Times" w:hAnsi="Times"/>
        </w:rPr>
        <w:t>led</w:t>
      </w:r>
      <w:r w:rsidR="00A571CC">
        <w:rPr>
          <w:rFonts w:ascii="Times" w:hAnsi="Times"/>
        </w:rPr>
        <w:t xml:space="preserve"> </w:t>
      </w:r>
      <w:r>
        <w:rPr>
          <w:rFonts w:ascii="Times" w:hAnsi="Times"/>
        </w:rPr>
        <w:t>the</w:t>
      </w:r>
      <w:r w:rsidR="00A571CC">
        <w:rPr>
          <w:rFonts w:ascii="Times" w:hAnsi="Times"/>
        </w:rPr>
        <w:t xml:space="preserve"> </w:t>
      </w:r>
      <w:r w:rsidRPr="00357686">
        <w:rPr>
          <w:rFonts w:ascii="Times" w:hAnsi="Times"/>
        </w:rPr>
        <w:t>Israelites</w:t>
      </w:r>
      <w:r w:rsidR="00A571CC">
        <w:rPr>
          <w:rFonts w:ascii="Times" w:hAnsi="Times"/>
        </w:rPr>
        <w:t xml:space="preserve"> </w:t>
      </w:r>
      <w:r w:rsidRPr="00357686">
        <w:rPr>
          <w:rFonts w:ascii="Times" w:hAnsi="Times"/>
        </w:rPr>
        <w:t>out</w:t>
      </w:r>
      <w:r w:rsidR="00A571CC">
        <w:rPr>
          <w:rFonts w:ascii="Times" w:hAnsi="Times"/>
        </w:rPr>
        <w:t xml:space="preserve"> </w:t>
      </w:r>
      <w:r w:rsidRPr="00357686">
        <w:rPr>
          <w:rFonts w:ascii="Times" w:hAnsi="Times"/>
        </w:rPr>
        <w:t>of</w:t>
      </w:r>
      <w:r w:rsidR="00A571CC">
        <w:rPr>
          <w:rFonts w:ascii="Times" w:hAnsi="Times"/>
        </w:rPr>
        <w:t xml:space="preserve"> </w:t>
      </w:r>
      <w:r w:rsidRPr="00357686">
        <w:rPr>
          <w:rFonts w:ascii="Times" w:hAnsi="Times"/>
        </w:rPr>
        <w:t>Egypt</w:t>
      </w:r>
      <w:r>
        <w:rPr>
          <w:rFonts w:ascii="Times" w:hAnsi="Times"/>
        </w:rPr>
        <w:t>.</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final</w:t>
      </w:r>
      <w:r w:rsidR="00A571CC">
        <w:rPr>
          <w:rFonts w:ascii="Times" w:hAnsi="Times"/>
        </w:rPr>
        <w:t xml:space="preserve"> </w:t>
      </w:r>
      <w:r>
        <w:rPr>
          <w:rFonts w:ascii="Times" w:hAnsi="Times"/>
        </w:rPr>
        <w:t>redemption</w:t>
      </w:r>
      <w:r w:rsidR="00A571CC">
        <w:rPr>
          <w:rFonts w:ascii="Times" w:hAnsi="Times"/>
        </w:rPr>
        <w:t xml:space="preserve"> </w:t>
      </w:r>
      <w:r>
        <w:rPr>
          <w:rFonts w:ascii="Times" w:hAnsi="Times"/>
        </w:rPr>
        <w:t>will</w:t>
      </w:r>
      <w:r w:rsidR="00A571CC">
        <w:rPr>
          <w:rFonts w:ascii="Times" w:hAnsi="Times"/>
        </w:rPr>
        <w:t xml:space="preserve"> </w:t>
      </w:r>
      <w:r>
        <w:rPr>
          <w:rFonts w:ascii="Times" w:hAnsi="Times"/>
        </w:rPr>
        <w:t>also</w:t>
      </w:r>
      <w:r w:rsidR="00A571CC">
        <w:rPr>
          <w:rFonts w:ascii="Times" w:hAnsi="Times"/>
        </w:rPr>
        <w:t xml:space="preserve"> </w:t>
      </w:r>
      <w:r>
        <w:rPr>
          <w:rFonts w:ascii="Times" w:hAnsi="Times"/>
        </w:rPr>
        <w:t>be</w:t>
      </w:r>
      <w:r w:rsidR="00A571CC">
        <w:rPr>
          <w:rFonts w:ascii="Times" w:hAnsi="Times"/>
        </w:rPr>
        <w:t xml:space="preserve"> </w:t>
      </w:r>
      <w:r>
        <w:rPr>
          <w:rFonts w:ascii="Times" w:hAnsi="Times"/>
        </w:rPr>
        <w:t>like</w:t>
      </w:r>
      <w:r w:rsidR="00A571CC">
        <w:rPr>
          <w:rFonts w:ascii="Times" w:hAnsi="Times"/>
        </w:rPr>
        <w:t xml:space="preserve"> </w:t>
      </w:r>
      <w:r>
        <w:rPr>
          <w:rFonts w:ascii="Times" w:hAnsi="Times"/>
        </w:rPr>
        <w:t>this.</w:t>
      </w:r>
    </w:p>
    <w:p w14:paraId="7D8652B8" w14:textId="77777777" w:rsidR="00AA7FA1" w:rsidRDefault="00AA7FA1" w:rsidP="00AA7FA1"/>
    <w:p w14:paraId="25205BC6" w14:textId="3D16BCEC" w:rsidR="00AA7FA1" w:rsidRDefault="00AA7FA1" w:rsidP="00AA7FA1">
      <w:r>
        <w:t>In</w:t>
      </w:r>
      <w:r w:rsidR="00A571CC">
        <w:t xml:space="preserve"> </w:t>
      </w:r>
      <w:r w:rsidRPr="00357686">
        <w:t>Nisan</w:t>
      </w:r>
      <w:r>
        <w:t>,</w:t>
      </w:r>
      <w:r w:rsidR="00A571CC">
        <w:t xml:space="preserve"> </w:t>
      </w:r>
      <w:r w:rsidRPr="00357686">
        <w:t>Messiah</w:t>
      </w:r>
      <w:r w:rsidR="00A571CC">
        <w:t xml:space="preserve"> </w:t>
      </w:r>
      <w:r>
        <w:t>redeemed</w:t>
      </w:r>
      <w:r w:rsidR="00A571CC">
        <w:t xml:space="preserve"> </w:t>
      </w:r>
      <w:r>
        <w:t>us</w:t>
      </w:r>
      <w:r w:rsidR="00A571CC">
        <w:t xml:space="preserve"> </w:t>
      </w:r>
      <w:r>
        <w:t>with</w:t>
      </w:r>
      <w:r w:rsidR="00A571CC">
        <w:t xml:space="preserve"> </w:t>
      </w:r>
      <w:r>
        <w:t>outstretched</w:t>
      </w:r>
      <w:r w:rsidR="00A571CC">
        <w:t xml:space="preserve"> </w:t>
      </w:r>
      <w:r w:rsidRPr="00357686">
        <w:t>arms</w:t>
      </w:r>
      <w:r>
        <w:t>.</w:t>
      </w:r>
      <w:r w:rsidR="00A571CC">
        <w:t xml:space="preserve"> </w:t>
      </w:r>
      <w:r>
        <w:t>In</w:t>
      </w:r>
      <w:r w:rsidR="00A571CC">
        <w:t xml:space="preserve"> </w:t>
      </w:r>
      <w:r w:rsidRPr="00357686">
        <w:t>Tishri</w:t>
      </w:r>
      <w:r>
        <w:t>,</w:t>
      </w:r>
      <w:r w:rsidR="00A571CC">
        <w:t xml:space="preserve"> </w:t>
      </w:r>
      <w:r>
        <w:t>the</w:t>
      </w:r>
      <w:r w:rsidR="00A571CC">
        <w:t xml:space="preserve"> </w:t>
      </w:r>
      <w:r>
        <w:t>final</w:t>
      </w:r>
      <w:r w:rsidR="00A571CC">
        <w:t xml:space="preserve"> </w:t>
      </w:r>
      <w:r>
        <w:t>redemption</w:t>
      </w:r>
      <w:r w:rsidR="00A571CC">
        <w:t xml:space="preserve"> </w:t>
      </w:r>
      <w:r>
        <w:t>will</w:t>
      </w:r>
      <w:r w:rsidR="00A571CC">
        <w:t xml:space="preserve"> </w:t>
      </w:r>
      <w:r>
        <w:t>be</w:t>
      </w:r>
      <w:r w:rsidR="00A571CC">
        <w:t xml:space="preserve"> </w:t>
      </w:r>
      <w:r>
        <w:t>wrought:</w:t>
      </w:r>
    </w:p>
    <w:p w14:paraId="656D8961" w14:textId="77777777" w:rsidR="00AA7FA1" w:rsidRDefault="00AA7FA1" w:rsidP="00AA7FA1"/>
    <w:p w14:paraId="363C2EE6" w14:textId="4EAFB82F" w:rsidR="00AA7FA1" w:rsidRPr="00D235C0" w:rsidRDefault="00AA7FA1" w:rsidP="00AA7FA1">
      <w:pPr>
        <w:ind w:left="288" w:right="288"/>
        <w:rPr>
          <w:i/>
        </w:rPr>
      </w:pPr>
      <w:r w:rsidRPr="00357686">
        <w:rPr>
          <w:b/>
          <w:bCs/>
          <w:i/>
        </w:rPr>
        <w:t>Rosh</w:t>
      </w:r>
      <w:r w:rsidR="00A571CC">
        <w:rPr>
          <w:b/>
          <w:bCs/>
          <w:i/>
        </w:rPr>
        <w:t xml:space="preserve"> </w:t>
      </w:r>
      <w:r w:rsidRPr="00357686">
        <w:rPr>
          <w:b/>
          <w:bCs/>
          <w:i/>
        </w:rPr>
        <w:t>Hashana</w:t>
      </w:r>
      <w:r w:rsidRPr="00D235C0">
        <w:rPr>
          <w:b/>
          <w:bCs/>
          <w:i/>
        </w:rPr>
        <w:t>h</w:t>
      </w:r>
      <w:r w:rsidR="00A571CC">
        <w:rPr>
          <w:b/>
          <w:bCs/>
          <w:i/>
        </w:rPr>
        <w:t xml:space="preserve"> </w:t>
      </w:r>
      <w:r w:rsidRPr="00D235C0">
        <w:rPr>
          <w:b/>
          <w:bCs/>
          <w:i/>
        </w:rPr>
        <w:t>11</w:t>
      </w:r>
      <w:proofErr w:type="gramStart"/>
      <w:r w:rsidRPr="00D235C0">
        <w:rPr>
          <w:b/>
          <w:bCs/>
          <w:i/>
        </w:rPr>
        <w:t>b</w:t>
      </w:r>
      <w:r w:rsidR="00A571CC">
        <w:rPr>
          <w:b/>
          <w:bCs/>
          <w:i/>
        </w:rPr>
        <w:t xml:space="preserve">  </w:t>
      </w:r>
      <w:r w:rsidRPr="00D235C0">
        <w:rPr>
          <w:i/>
        </w:rPr>
        <w:t>On</w:t>
      </w:r>
      <w:proofErr w:type="gramEnd"/>
      <w:r w:rsidR="00A571CC">
        <w:rPr>
          <w:i/>
        </w:rPr>
        <w:t xml:space="preserve"> </w:t>
      </w:r>
      <w:r w:rsidRPr="00357686">
        <w:rPr>
          <w:i/>
        </w:rPr>
        <w:t>New</w:t>
      </w:r>
      <w:r w:rsidR="00A571CC">
        <w:rPr>
          <w:i/>
        </w:rPr>
        <w:t xml:space="preserve"> </w:t>
      </w:r>
      <w:r w:rsidRPr="00357686">
        <w:rPr>
          <w:i/>
        </w:rPr>
        <w:t>Year</w:t>
      </w:r>
      <w:r w:rsidR="00A571CC">
        <w:rPr>
          <w:i/>
        </w:rPr>
        <w:t xml:space="preserve"> </w:t>
      </w:r>
      <w:r w:rsidRPr="00D235C0">
        <w:rPr>
          <w:i/>
        </w:rPr>
        <w:t>the</w:t>
      </w:r>
      <w:r w:rsidR="00A571CC">
        <w:rPr>
          <w:i/>
        </w:rPr>
        <w:t xml:space="preserve"> </w:t>
      </w:r>
      <w:r w:rsidRPr="00D235C0">
        <w:rPr>
          <w:i/>
        </w:rPr>
        <w:t>bondage</w:t>
      </w:r>
      <w:r w:rsidR="00A571CC">
        <w:rPr>
          <w:i/>
        </w:rPr>
        <w:t xml:space="preserve"> </w:t>
      </w:r>
      <w:r w:rsidRPr="00D235C0">
        <w:rPr>
          <w:i/>
        </w:rPr>
        <w:t>of</w:t>
      </w:r>
      <w:r w:rsidR="00A571CC">
        <w:rPr>
          <w:i/>
        </w:rPr>
        <w:t xml:space="preserve"> </w:t>
      </w:r>
      <w:r w:rsidRPr="00D235C0">
        <w:rPr>
          <w:i/>
        </w:rPr>
        <w:t>our</w:t>
      </w:r>
      <w:r w:rsidR="00A571CC">
        <w:rPr>
          <w:i/>
        </w:rPr>
        <w:t xml:space="preserve"> </w:t>
      </w:r>
      <w:r w:rsidRPr="00D235C0">
        <w:rPr>
          <w:i/>
        </w:rPr>
        <w:t>ancestors</w:t>
      </w:r>
      <w:r w:rsidR="00A571CC">
        <w:rPr>
          <w:i/>
        </w:rPr>
        <w:t xml:space="preserve"> </w:t>
      </w:r>
      <w:r w:rsidRPr="00D235C0">
        <w:rPr>
          <w:i/>
        </w:rPr>
        <w:t>ceased</w:t>
      </w:r>
      <w:r w:rsidR="00A571CC">
        <w:rPr>
          <w:i/>
        </w:rPr>
        <w:t xml:space="preserve"> </w:t>
      </w:r>
      <w:r w:rsidRPr="00D235C0">
        <w:rPr>
          <w:i/>
        </w:rPr>
        <w:t>in</w:t>
      </w:r>
      <w:r w:rsidR="00A571CC">
        <w:rPr>
          <w:i/>
        </w:rPr>
        <w:t xml:space="preserve"> </w:t>
      </w:r>
      <w:r w:rsidRPr="00D235C0">
        <w:rPr>
          <w:i/>
        </w:rPr>
        <w:t>Egypt</w:t>
      </w:r>
      <w:r>
        <w:rPr>
          <w:i/>
        </w:rPr>
        <w:t>’</w:t>
      </w:r>
      <w:r w:rsidRPr="00D235C0">
        <w:rPr>
          <w:i/>
        </w:rPr>
        <w:t>.</w:t>
      </w:r>
      <w:r w:rsidR="00A571CC">
        <w:rPr>
          <w:i/>
        </w:rPr>
        <w:t xml:space="preserve"> </w:t>
      </w:r>
      <w:r w:rsidRPr="00D235C0">
        <w:rPr>
          <w:i/>
        </w:rPr>
        <w:t>It</w:t>
      </w:r>
      <w:r w:rsidR="00A571CC">
        <w:rPr>
          <w:i/>
        </w:rPr>
        <w:t xml:space="preserve"> </w:t>
      </w:r>
      <w:r w:rsidRPr="00D235C0">
        <w:rPr>
          <w:i/>
        </w:rPr>
        <w:t>is</w:t>
      </w:r>
      <w:r w:rsidR="00A571CC">
        <w:rPr>
          <w:i/>
        </w:rPr>
        <w:t xml:space="preserve"> </w:t>
      </w:r>
      <w:r w:rsidRPr="00D235C0">
        <w:rPr>
          <w:i/>
        </w:rPr>
        <w:t>written</w:t>
      </w:r>
      <w:r w:rsidR="00A571CC">
        <w:rPr>
          <w:i/>
        </w:rPr>
        <w:t xml:space="preserve"> </w:t>
      </w:r>
      <w:r w:rsidRPr="00D235C0">
        <w:rPr>
          <w:i/>
        </w:rPr>
        <w:t>in</w:t>
      </w:r>
      <w:r w:rsidR="00A571CC">
        <w:rPr>
          <w:i/>
        </w:rPr>
        <w:t xml:space="preserve"> </w:t>
      </w:r>
      <w:r w:rsidRPr="00357686">
        <w:rPr>
          <w:i/>
        </w:rPr>
        <w:t>one</w:t>
      </w:r>
      <w:r w:rsidR="00A571CC">
        <w:rPr>
          <w:i/>
        </w:rPr>
        <w:t xml:space="preserve"> </w:t>
      </w:r>
      <w:r w:rsidRPr="00D235C0">
        <w:rPr>
          <w:i/>
        </w:rPr>
        <w:t>place,</w:t>
      </w:r>
      <w:r w:rsidR="00A571CC">
        <w:rPr>
          <w:i/>
        </w:rPr>
        <w:t xml:space="preserve"> </w:t>
      </w:r>
      <w:r w:rsidRPr="00D235C0">
        <w:rPr>
          <w:i/>
        </w:rPr>
        <w:t>and</w:t>
      </w:r>
      <w:r w:rsidR="00A571CC">
        <w:rPr>
          <w:i/>
        </w:rPr>
        <w:t xml:space="preserve"> </w:t>
      </w:r>
      <w:r w:rsidRPr="00D235C0">
        <w:rPr>
          <w:i/>
        </w:rPr>
        <w:t>I</w:t>
      </w:r>
      <w:r w:rsidR="00A571CC">
        <w:rPr>
          <w:i/>
        </w:rPr>
        <w:t xml:space="preserve"> </w:t>
      </w:r>
      <w:r w:rsidRPr="00D235C0">
        <w:rPr>
          <w:i/>
        </w:rPr>
        <w:t>will</w:t>
      </w:r>
      <w:r w:rsidR="00A571CC">
        <w:rPr>
          <w:i/>
        </w:rPr>
        <w:t xml:space="preserve"> </w:t>
      </w:r>
      <w:r w:rsidRPr="00D235C0">
        <w:rPr>
          <w:i/>
        </w:rPr>
        <w:t>bring</w:t>
      </w:r>
      <w:r w:rsidR="00A571CC">
        <w:rPr>
          <w:i/>
        </w:rPr>
        <w:t xml:space="preserve"> </w:t>
      </w:r>
      <w:r w:rsidRPr="00D235C0">
        <w:rPr>
          <w:i/>
        </w:rPr>
        <w:t>you</w:t>
      </w:r>
      <w:r w:rsidR="00A571CC">
        <w:rPr>
          <w:i/>
        </w:rPr>
        <w:t xml:space="preserve"> </w:t>
      </w:r>
      <w:r w:rsidRPr="00D235C0">
        <w:rPr>
          <w:i/>
        </w:rPr>
        <w:t>out</w:t>
      </w:r>
      <w:r w:rsidR="00A571CC">
        <w:rPr>
          <w:i/>
        </w:rPr>
        <w:t xml:space="preserve"> </w:t>
      </w:r>
      <w:r w:rsidRPr="00D235C0">
        <w:rPr>
          <w:i/>
        </w:rPr>
        <w:t>from</w:t>
      </w:r>
      <w:r w:rsidR="00A571CC">
        <w:rPr>
          <w:i/>
        </w:rPr>
        <w:t xml:space="preserve"> </w:t>
      </w:r>
      <w:r w:rsidRPr="00D235C0">
        <w:rPr>
          <w:i/>
        </w:rPr>
        <w:t>under</w:t>
      </w:r>
      <w:r w:rsidR="00A571CC">
        <w:rPr>
          <w:i/>
        </w:rPr>
        <w:t xml:space="preserve"> </w:t>
      </w:r>
      <w:r w:rsidRPr="00D235C0">
        <w:rPr>
          <w:i/>
        </w:rPr>
        <w:t>the</w:t>
      </w:r>
      <w:r w:rsidR="00A571CC">
        <w:rPr>
          <w:i/>
        </w:rPr>
        <w:t xml:space="preserve"> </w:t>
      </w:r>
      <w:r w:rsidRPr="00D235C0">
        <w:rPr>
          <w:i/>
        </w:rPr>
        <w:t>burdens</w:t>
      </w:r>
      <w:r w:rsidR="00A571CC">
        <w:rPr>
          <w:i/>
        </w:rPr>
        <w:t xml:space="preserve"> </w:t>
      </w:r>
      <w:r w:rsidRPr="00D235C0">
        <w:rPr>
          <w:i/>
        </w:rPr>
        <w:t>of</w:t>
      </w:r>
      <w:r w:rsidR="00A571CC">
        <w:rPr>
          <w:i/>
        </w:rPr>
        <w:t xml:space="preserve"> </w:t>
      </w:r>
      <w:r w:rsidRPr="00D235C0">
        <w:rPr>
          <w:i/>
        </w:rPr>
        <w:t>the</w:t>
      </w:r>
      <w:r w:rsidR="00A571CC">
        <w:rPr>
          <w:i/>
        </w:rPr>
        <w:t xml:space="preserve"> </w:t>
      </w:r>
      <w:r w:rsidRPr="00D235C0">
        <w:rPr>
          <w:i/>
        </w:rPr>
        <w:t>Egyptians,</w:t>
      </w:r>
      <w:r w:rsidRPr="00D235C0">
        <w:rPr>
          <w:rStyle w:val="FootnoteReference"/>
          <w:i/>
        </w:rPr>
        <w:footnoteReference w:id="46"/>
      </w:r>
      <w:r w:rsidR="00A571CC">
        <w:rPr>
          <w:i/>
        </w:rPr>
        <w:t xml:space="preserve"> </w:t>
      </w:r>
      <w:r w:rsidRPr="00D235C0">
        <w:rPr>
          <w:i/>
        </w:rPr>
        <w:t>and</w:t>
      </w:r>
      <w:r w:rsidR="00A571CC">
        <w:rPr>
          <w:i/>
        </w:rPr>
        <w:t xml:space="preserve"> </w:t>
      </w:r>
      <w:r w:rsidRPr="00D235C0">
        <w:rPr>
          <w:i/>
        </w:rPr>
        <w:t>it</w:t>
      </w:r>
      <w:r w:rsidR="00A571CC">
        <w:rPr>
          <w:i/>
        </w:rPr>
        <w:t xml:space="preserve"> </w:t>
      </w:r>
      <w:r w:rsidRPr="00D235C0">
        <w:rPr>
          <w:i/>
        </w:rPr>
        <w:t>is</w:t>
      </w:r>
      <w:r w:rsidR="00A571CC">
        <w:rPr>
          <w:i/>
        </w:rPr>
        <w:t xml:space="preserve"> </w:t>
      </w:r>
      <w:r w:rsidRPr="00D235C0">
        <w:rPr>
          <w:i/>
        </w:rPr>
        <w:t>written</w:t>
      </w:r>
      <w:r w:rsidR="00A571CC">
        <w:rPr>
          <w:i/>
        </w:rPr>
        <w:t xml:space="preserve"> </w:t>
      </w:r>
      <w:r w:rsidRPr="00D235C0">
        <w:rPr>
          <w:i/>
        </w:rPr>
        <w:t>in</w:t>
      </w:r>
      <w:r w:rsidR="00A571CC">
        <w:rPr>
          <w:i/>
        </w:rPr>
        <w:t xml:space="preserve"> </w:t>
      </w:r>
      <w:r w:rsidRPr="00D235C0">
        <w:rPr>
          <w:i/>
        </w:rPr>
        <w:t>another</w:t>
      </w:r>
      <w:r w:rsidR="00A571CC">
        <w:rPr>
          <w:i/>
        </w:rPr>
        <w:t xml:space="preserve"> </w:t>
      </w:r>
      <w:r w:rsidRPr="00D235C0">
        <w:rPr>
          <w:i/>
        </w:rPr>
        <w:t>place,</w:t>
      </w:r>
      <w:r w:rsidR="00A571CC">
        <w:rPr>
          <w:i/>
        </w:rPr>
        <w:t xml:space="preserve"> </w:t>
      </w:r>
      <w:r w:rsidRPr="00D235C0">
        <w:rPr>
          <w:i/>
        </w:rPr>
        <w:t>I</w:t>
      </w:r>
      <w:r w:rsidR="00A571CC">
        <w:rPr>
          <w:i/>
        </w:rPr>
        <w:t xml:space="preserve"> </w:t>
      </w:r>
      <w:r w:rsidRPr="00D235C0">
        <w:rPr>
          <w:i/>
        </w:rPr>
        <w:t>removed</w:t>
      </w:r>
      <w:r w:rsidR="00A571CC">
        <w:rPr>
          <w:i/>
        </w:rPr>
        <w:t xml:space="preserve"> </w:t>
      </w:r>
      <w:r w:rsidRPr="00D235C0">
        <w:rPr>
          <w:i/>
        </w:rPr>
        <w:t>his</w:t>
      </w:r>
      <w:r w:rsidR="00A571CC">
        <w:rPr>
          <w:i/>
        </w:rPr>
        <w:t xml:space="preserve"> </w:t>
      </w:r>
      <w:r w:rsidRPr="00357686">
        <w:rPr>
          <w:i/>
        </w:rPr>
        <w:t>shoulder</w:t>
      </w:r>
      <w:r w:rsidR="00A571CC">
        <w:rPr>
          <w:i/>
        </w:rPr>
        <w:t xml:space="preserve"> </w:t>
      </w:r>
      <w:r w:rsidRPr="00D235C0">
        <w:rPr>
          <w:i/>
        </w:rPr>
        <w:t>from</w:t>
      </w:r>
      <w:r w:rsidR="00A571CC">
        <w:rPr>
          <w:i/>
        </w:rPr>
        <w:t xml:space="preserve"> </w:t>
      </w:r>
      <w:r w:rsidRPr="00D235C0">
        <w:rPr>
          <w:i/>
        </w:rPr>
        <w:t>the</w:t>
      </w:r>
      <w:r w:rsidR="00A571CC">
        <w:rPr>
          <w:i/>
        </w:rPr>
        <w:t xml:space="preserve"> </w:t>
      </w:r>
      <w:r w:rsidRPr="00D235C0">
        <w:rPr>
          <w:i/>
        </w:rPr>
        <w:t>burden.</w:t>
      </w:r>
      <w:r w:rsidRPr="00D235C0">
        <w:rPr>
          <w:rStyle w:val="FootnoteReference"/>
          <w:i/>
        </w:rPr>
        <w:footnoteReference w:id="47"/>
      </w:r>
      <w:r w:rsidR="00A571CC">
        <w:rPr>
          <w:i/>
        </w:rPr>
        <w:t xml:space="preserve"> </w:t>
      </w:r>
      <w:r>
        <w:rPr>
          <w:i/>
        </w:rPr>
        <w:t>‘</w:t>
      </w:r>
      <w:r w:rsidRPr="00D235C0">
        <w:rPr>
          <w:i/>
        </w:rPr>
        <w:t>In</w:t>
      </w:r>
      <w:r w:rsidR="00A571CC">
        <w:rPr>
          <w:i/>
        </w:rPr>
        <w:t xml:space="preserve"> </w:t>
      </w:r>
      <w:r w:rsidRPr="00357686">
        <w:rPr>
          <w:i/>
        </w:rPr>
        <w:t>Nisan</w:t>
      </w:r>
      <w:r w:rsidR="00A571CC">
        <w:rPr>
          <w:i/>
        </w:rPr>
        <w:t xml:space="preserve"> </w:t>
      </w:r>
      <w:r w:rsidRPr="00D235C0">
        <w:rPr>
          <w:i/>
        </w:rPr>
        <w:t>they</w:t>
      </w:r>
      <w:r w:rsidR="00A571CC">
        <w:rPr>
          <w:i/>
        </w:rPr>
        <w:t xml:space="preserve"> </w:t>
      </w:r>
      <w:r w:rsidRPr="00D235C0">
        <w:rPr>
          <w:i/>
        </w:rPr>
        <w:t>were</w:t>
      </w:r>
      <w:r w:rsidR="00A571CC">
        <w:rPr>
          <w:i/>
        </w:rPr>
        <w:t xml:space="preserve"> </w:t>
      </w:r>
      <w:r w:rsidRPr="00D235C0">
        <w:rPr>
          <w:i/>
        </w:rPr>
        <w:t>delivered</w:t>
      </w:r>
      <w:r>
        <w:rPr>
          <w:i/>
        </w:rPr>
        <w:t>’</w:t>
      </w:r>
      <w:r w:rsidRPr="00D235C0">
        <w:rPr>
          <w:i/>
        </w:rPr>
        <w:t>,</w:t>
      </w:r>
      <w:r w:rsidR="00A571CC">
        <w:rPr>
          <w:i/>
        </w:rPr>
        <w:t xml:space="preserve"> </w:t>
      </w:r>
      <w:r w:rsidRPr="00D235C0">
        <w:rPr>
          <w:i/>
        </w:rPr>
        <w:t>as</w:t>
      </w:r>
      <w:r w:rsidR="00A571CC">
        <w:rPr>
          <w:i/>
        </w:rPr>
        <w:t xml:space="preserve"> </w:t>
      </w:r>
      <w:r w:rsidRPr="00D235C0">
        <w:rPr>
          <w:i/>
        </w:rPr>
        <w:t>Scripture</w:t>
      </w:r>
      <w:r w:rsidR="00A571CC">
        <w:rPr>
          <w:i/>
        </w:rPr>
        <w:t xml:space="preserve"> </w:t>
      </w:r>
      <w:r w:rsidRPr="00D235C0">
        <w:rPr>
          <w:i/>
        </w:rPr>
        <w:t>recounts.</w:t>
      </w:r>
      <w:r w:rsidR="00A571CC">
        <w:rPr>
          <w:i/>
        </w:rPr>
        <w:t xml:space="preserve"> </w:t>
      </w:r>
      <w:r>
        <w:rPr>
          <w:i/>
        </w:rPr>
        <w:t>‘</w:t>
      </w:r>
      <w:r w:rsidRPr="00D235C0">
        <w:rPr>
          <w:i/>
          <w:u w:val="single"/>
        </w:rPr>
        <w:t>In</w:t>
      </w:r>
      <w:r w:rsidR="00A571CC">
        <w:rPr>
          <w:i/>
          <w:u w:val="single"/>
        </w:rPr>
        <w:t xml:space="preserve"> </w:t>
      </w:r>
      <w:r w:rsidRPr="00357686">
        <w:rPr>
          <w:i/>
        </w:rPr>
        <w:t>Tishri</w:t>
      </w:r>
      <w:r w:rsidR="00A571CC">
        <w:rPr>
          <w:i/>
          <w:u w:val="single"/>
        </w:rPr>
        <w:t xml:space="preserve"> </w:t>
      </w:r>
      <w:r w:rsidRPr="00D235C0">
        <w:rPr>
          <w:i/>
          <w:u w:val="single"/>
        </w:rPr>
        <w:t>they</w:t>
      </w:r>
      <w:r w:rsidR="00A571CC">
        <w:rPr>
          <w:i/>
          <w:u w:val="single"/>
        </w:rPr>
        <w:t xml:space="preserve"> </w:t>
      </w:r>
      <w:r w:rsidRPr="00D235C0">
        <w:rPr>
          <w:i/>
          <w:u w:val="single"/>
        </w:rPr>
        <w:t>will</w:t>
      </w:r>
      <w:r w:rsidR="00A571CC">
        <w:rPr>
          <w:i/>
          <w:u w:val="single"/>
        </w:rPr>
        <w:t xml:space="preserve"> </w:t>
      </w:r>
      <w:r w:rsidRPr="00D235C0">
        <w:rPr>
          <w:i/>
          <w:u w:val="single"/>
        </w:rPr>
        <w:t>be</w:t>
      </w:r>
      <w:r w:rsidR="00A571CC">
        <w:rPr>
          <w:i/>
          <w:u w:val="single"/>
        </w:rPr>
        <w:t xml:space="preserve"> </w:t>
      </w:r>
      <w:r w:rsidRPr="00D235C0">
        <w:rPr>
          <w:i/>
          <w:u w:val="single"/>
        </w:rPr>
        <w:t>delivered</w:t>
      </w:r>
      <w:r w:rsidR="00A571CC">
        <w:rPr>
          <w:i/>
          <w:u w:val="single"/>
        </w:rPr>
        <w:t xml:space="preserve"> </w:t>
      </w:r>
      <w:r w:rsidRPr="00D235C0">
        <w:rPr>
          <w:i/>
          <w:u w:val="single"/>
        </w:rPr>
        <w:t>in</w:t>
      </w:r>
      <w:r w:rsidR="00A571CC">
        <w:rPr>
          <w:i/>
          <w:u w:val="single"/>
        </w:rPr>
        <w:t xml:space="preserve"> </w:t>
      </w:r>
      <w:r w:rsidRPr="00357686">
        <w:rPr>
          <w:i/>
        </w:rPr>
        <w:t>time</w:t>
      </w:r>
      <w:r w:rsidR="00A571CC">
        <w:rPr>
          <w:i/>
          <w:u w:val="single"/>
        </w:rPr>
        <w:t xml:space="preserve"> </w:t>
      </w:r>
      <w:r w:rsidRPr="00D235C0">
        <w:rPr>
          <w:i/>
          <w:u w:val="single"/>
        </w:rPr>
        <w:t>to</w:t>
      </w:r>
      <w:r w:rsidR="00A571CC">
        <w:rPr>
          <w:i/>
          <w:u w:val="single"/>
        </w:rPr>
        <w:t xml:space="preserve"> </w:t>
      </w:r>
      <w:r w:rsidRPr="00D235C0">
        <w:rPr>
          <w:i/>
          <w:u w:val="single"/>
        </w:rPr>
        <w:t>come</w:t>
      </w:r>
      <w:r>
        <w:rPr>
          <w:i/>
          <w:u w:val="single"/>
        </w:rPr>
        <w:t>’</w:t>
      </w:r>
      <w:r w:rsidRPr="00D235C0">
        <w:rPr>
          <w:i/>
        </w:rPr>
        <w:t>.</w:t>
      </w:r>
      <w:r w:rsidR="00A571CC">
        <w:rPr>
          <w:i/>
        </w:rPr>
        <w:t xml:space="preserve"> </w:t>
      </w:r>
      <w:r w:rsidRPr="00D235C0">
        <w:rPr>
          <w:i/>
        </w:rPr>
        <w:t>This</w:t>
      </w:r>
      <w:r w:rsidR="00A571CC">
        <w:rPr>
          <w:i/>
        </w:rPr>
        <w:t xml:space="preserve"> </w:t>
      </w:r>
      <w:r w:rsidRPr="00D235C0">
        <w:rPr>
          <w:i/>
        </w:rPr>
        <w:t>is</w:t>
      </w:r>
      <w:r w:rsidR="00A571CC">
        <w:rPr>
          <w:i/>
        </w:rPr>
        <w:t xml:space="preserve"> </w:t>
      </w:r>
      <w:r w:rsidRPr="00D235C0">
        <w:rPr>
          <w:i/>
        </w:rPr>
        <w:t>learnt</w:t>
      </w:r>
      <w:r w:rsidR="00A571CC">
        <w:rPr>
          <w:i/>
        </w:rPr>
        <w:t xml:space="preserve"> </w:t>
      </w:r>
      <w:r w:rsidRPr="00D235C0">
        <w:rPr>
          <w:i/>
        </w:rPr>
        <w:t>from</w:t>
      </w:r>
      <w:r w:rsidR="00A571CC">
        <w:rPr>
          <w:i/>
        </w:rPr>
        <w:t xml:space="preserve"> </w:t>
      </w:r>
      <w:r w:rsidRPr="00D235C0">
        <w:rPr>
          <w:i/>
        </w:rPr>
        <w:t>the</w:t>
      </w:r>
      <w:r w:rsidR="00A571CC">
        <w:rPr>
          <w:i/>
        </w:rPr>
        <w:t xml:space="preserve"> </w:t>
      </w:r>
      <w:r w:rsidRPr="00357686">
        <w:rPr>
          <w:i/>
        </w:rPr>
        <w:t>two</w:t>
      </w:r>
      <w:r w:rsidR="00A571CC">
        <w:rPr>
          <w:i/>
        </w:rPr>
        <w:t xml:space="preserve"> </w:t>
      </w:r>
      <w:r w:rsidRPr="00D235C0">
        <w:rPr>
          <w:i/>
        </w:rPr>
        <w:t>occurrences</w:t>
      </w:r>
      <w:r w:rsidR="00A571CC">
        <w:rPr>
          <w:i/>
        </w:rPr>
        <w:t xml:space="preserve"> </w:t>
      </w:r>
      <w:r w:rsidRPr="00D235C0">
        <w:rPr>
          <w:i/>
        </w:rPr>
        <w:t>of</w:t>
      </w:r>
      <w:r w:rsidR="00A571CC">
        <w:rPr>
          <w:i/>
        </w:rPr>
        <w:t xml:space="preserve"> </w:t>
      </w:r>
      <w:r w:rsidRPr="00D235C0">
        <w:rPr>
          <w:i/>
        </w:rPr>
        <w:t>the</w:t>
      </w:r>
      <w:r w:rsidR="00A571CC">
        <w:rPr>
          <w:i/>
        </w:rPr>
        <w:t xml:space="preserve"> </w:t>
      </w:r>
      <w:r w:rsidRPr="00D235C0">
        <w:rPr>
          <w:i/>
        </w:rPr>
        <w:t>word</w:t>
      </w:r>
      <w:r w:rsidR="00A571CC">
        <w:rPr>
          <w:i/>
        </w:rPr>
        <w:t xml:space="preserve"> </w:t>
      </w:r>
      <w:r>
        <w:rPr>
          <w:i/>
        </w:rPr>
        <w:t>‘</w:t>
      </w:r>
      <w:proofErr w:type="gramStart"/>
      <w:r w:rsidRPr="00357686">
        <w:rPr>
          <w:i/>
        </w:rPr>
        <w:t>horn</w:t>
      </w:r>
      <w:r>
        <w:rPr>
          <w:i/>
        </w:rPr>
        <w:t>‘</w:t>
      </w:r>
      <w:proofErr w:type="gramEnd"/>
      <w:r w:rsidRPr="00D235C0">
        <w:rPr>
          <w:i/>
        </w:rPr>
        <w:t>.</w:t>
      </w:r>
      <w:r w:rsidR="00A571CC">
        <w:rPr>
          <w:i/>
        </w:rPr>
        <w:t xml:space="preserve"> </w:t>
      </w:r>
      <w:r w:rsidRPr="00D235C0">
        <w:rPr>
          <w:i/>
        </w:rPr>
        <w:t>It</w:t>
      </w:r>
      <w:r w:rsidR="00A571CC">
        <w:rPr>
          <w:i/>
        </w:rPr>
        <w:t xml:space="preserve"> </w:t>
      </w:r>
      <w:r w:rsidRPr="00D235C0">
        <w:rPr>
          <w:i/>
        </w:rPr>
        <w:t>is</w:t>
      </w:r>
      <w:r w:rsidR="00A571CC">
        <w:rPr>
          <w:i/>
        </w:rPr>
        <w:t xml:space="preserve"> </w:t>
      </w:r>
      <w:r w:rsidRPr="00D235C0">
        <w:rPr>
          <w:i/>
        </w:rPr>
        <w:t>written</w:t>
      </w:r>
      <w:r w:rsidR="00A571CC">
        <w:rPr>
          <w:i/>
        </w:rPr>
        <w:t xml:space="preserve"> </w:t>
      </w:r>
      <w:r w:rsidRPr="00D235C0">
        <w:rPr>
          <w:i/>
        </w:rPr>
        <w:t>in</w:t>
      </w:r>
      <w:r w:rsidR="00A571CC">
        <w:rPr>
          <w:i/>
        </w:rPr>
        <w:t xml:space="preserve"> </w:t>
      </w:r>
      <w:r w:rsidRPr="00357686">
        <w:rPr>
          <w:i/>
        </w:rPr>
        <w:t>one</w:t>
      </w:r>
      <w:r w:rsidR="00A571CC">
        <w:rPr>
          <w:i/>
        </w:rPr>
        <w:t xml:space="preserve"> </w:t>
      </w:r>
      <w:r w:rsidRPr="00D235C0">
        <w:rPr>
          <w:i/>
        </w:rPr>
        <w:t>place,</w:t>
      </w:r>
      <w:r w:rsidR="00A571CC">
        <w:rPr>
          <w:i/>
        </w:rPr>
        <w:t xml:space="preserve"> </w:t>
      </w:r>
      <w:r w:rsidRPr="00D235C0">
        <w:rPr>
          <w:i/>
        </w:rPr>
        <w:t>Blow</w:t>
      </w:r>
      <w:r w:rsidR="00A571CC">
        <w:rPr>
          <w:i/>
        </w:rPr>
        <w:t xml:space="preserve"> </w:t>
      </w:r>
      <w:r w:rsidRPr="00D235C0">
        <w:rPr>
          <w:i/>
        </w:rPr>
        <w:t>the</w:t>
      </w:r>
      <w:r w:rsidR="00A571CC">
        <w:rPr>
          <w:i/>
        </w:rPr>
        <w:t xml:space="preserve"> </w:t>
      </w:r>
      <w:r w:rsidRPr="00357686">
        <w:rPr>
          <w:i/>
        </w:rPr>
        <w:t>horn</w:t>
      </w:r>
      <w:r w:rsidR="00A571CC">
        <w:rPr>
          <w:i/>
        </w:rPr>
        <w:t xml:space="preserve"> </w:t>
      </w:r>
      <w:r w:rsidRPr="00D235C0">
        <w:rPr>
          <w:i/>
        </w:rPr>
        <w:t>on</w:t>
      </w:r>
      <w:r w:rsidR="00A571CC">
        <w:rPr>
          <w:i/>
        </w:rPr>
        <w:t xml:space="preserve"> </w:t>
      </w:r>
      <w:r w:rsidRPr="00D235C0">
        <w:rPr>
          <w:i/>
        </w:rPr>
        <w:t>the</w:t>
      </w:r>
      <w:r w:rsidR="00A571CC">
        <w:rPr>
          <w:i/>
        </w:rPr>
        <w:t xml:space="preserve"> </w:t>
      </w:r>
      <w:r w:rsidRPr="00357686">
        <w:rPr>
          <w:i/>
        </w:rPr>
        <w:t>new</w:t>
      </w:r>
      <w:r w:rsidR="00A571CC">
        <w:rPr>
          <w:i/>
        </w:rPr>
        <w:t xml:space="preserve"> </w:t>
      </w:r>
      <w:r w:rsidRPr="00357686">
        <w:rPr>
          <w:i/>
        </w:rPr>
        <w:t>moon</w:t>
      </w:r>
      <w:r w:rsidRPr="00D235C0">
        <w:rPr>
          <w:i/>
        </w:rPr>
        <w:t>,</w:t>
      </w:r>
      <w:r w:rsidRPr="00D235C0">
        <w:rPr>
          <w:rStyle w:val="FootnoteReference"/>
          <w:i/>
        </w:rPr>
        <w:footnoteReference w:id="48"/>
      </w:r>
      <w:r w:rsidR="00A571CC">
        <w:rPr>
          <w:i/>
        </w:rPr>
        <w:t xml:space="preserve"> </w:t>
      </w:r>
      <w:r w:rsidRPr="00D235C0">
        <w:rPr>
          <w:i/>
        </w:rPr>
        <w:t>and</w:t>
      </w:r>
      <w:r w:rsidR="00A571CC">
        <w:rPr>
          <w:i/>
        </w:rPr>
        <w:t xml:space="preserve"> </w:t>
      </w:r>
      <w:r w:rsidRPr="00D235C0">
        <w:rPr>
          <w:i/>
        </w:rPr>
        <w:t>it</w:t>
      </w:r>
      <w:r w:rsidR="00A571CC">
        <w:rPr>
          <w:i/>
        </w:rPr>
        <w:t xml:space="preserve"> </w:t>
      </w:r>
      <w:r w:rsidRPr="00D235C0">
        <w:rPr>
          <w:i/>
        </w:rPr>
        <w:t>is</w:t>
      </w:r>
      <w:r w:rsidR="00A571CC">
        <w:rPr>
          <w:i/>
        </w:rPr>
        <w:t xml:space="preserve"> </w:t>
      </w:r>
      <w:r w:rsidRPr="00D235C0">
        <w:rPr>
          <w:i/>
        </w:rPr>
        <w:t>written</w:t>
      </w:r>
      <w:r w:rsidR="00A571CC">
        <w:rPr>
          <w:i/>
        </w:rPr>
        <w:t xml:space="preserve"> </w:t>
      </w:r>
      <w:r w:rsidRPr="00D235C0">
        <w:rPr>
          <w:i/>
        </w:rPr>
        <w:t>in</w:t>
      </w:r>
      <w:r w:rsidR="00A571CC">
        <w:rPr>
          <w:i/>
        </w:rPr>
        <w:t xml:space="preserve"> </w:t>
      </w:r>
      <w:r w:rsidRPr="00D235C0">
        <w:rPr>
          <w:i/>
        </w:rPr>
        <w:t>another</w:t>
      </w:r>
      <w:r w:rsidR="00A571CC">
        <w:rPr>
          <w:i/>
        </w:rPr>
        <w:t xml:space="preserve"> </w:t>
      </w:r>
      <w:r w:rsidRPr="00D235C0">
        <w:rPr>
          <w:i/>
        </w:rPr>
        <w:t>place,</w:t>
      </w:r>
      <w:r w:rsidR="00A571CC">
        <w:rPr>
          <w:i/>
        </w:rPr>
        <w:t xml:space="preserve"> </w:t>
      </w:r>
      <w:proofErr w:type="gramStart"/>
      <w:r w:rsidRPr="00D235C0">
        <w:rPr>
          <w:i/>
        </w:rPr>
        <w:t>In</w:t>
      </w:r>
      <w:proofErr w:type="gramEnd"/>
      <w:r w:rsidR="00A571CC">
        <w:rPr>
          <w:i/>
        </w:rPr>
        <w:t xml:space="preserve"> </w:t>
      </w:r>
      <w:r w:rsidRPr="00D235C0">
        <w:rPr>
          <w:i/>
        </w:rPr>
        <w:t>that</w:t>
      </w:r>
      <w:r w:rsidR="00A571CC">
        <w:rPr>
          <w:i/>
        </w:rPr>
        <w:t xml:space="preserve"> </w:t>
      </w:r>
      <w:r w:rsidRPr="00D235C0">
        <w:rPr>
          <w:i/>
        </w:rPr>
        <w:t>day</w:t>
      </w:r>
      <w:r w:rsidR="00A571CC">
        <w:rPr>
          <w:i/>
        </w:rPr>
        <w:t xml:space="preserve"> </w:t>
      </w:r>
      <w:r w:rsidRPr="00D235C0">
        <w:rPr>
          <w:i/>
        </w:rPr>
        <w:t>a</w:t>
      </w:r>
      <w:r w:rsidR="00A571CC">
        <w:rPr>
          <w:i/>
        </w:rPr>
        <w:t xml:space="preserve"> </w:t>
      </w:r>
      <w:r w:rsidRPr="00D235C0">
        <w:rPr>
          <w:i/>
        </w:rPr>
        <w:t>great</w:t>
      </w:r>
      <w:r w:rsidR="00A571CC">
        <w:rPr>
          <w:i/>
        </w:rPr>
        <w:t xml:space="preserve"> </w:t>
      </w:r>
      <w:r w:rsidRPr="00357686">
        <w:rPr>
          <w:i/>
        </w:rPr>
        <w:t>horn</w:t>
      </w:r>
      <w:r w:rsidR="00A571CC">
        <w:rPr>
          <w:i/>
        </w:rPr>
        <w:t xml:space="preserve"> </w:t>
      </w:r>
      <w:r w:rsidRPr="00D235C0">
        <w:rPr>
          <w:i/>
        </w:rPr>
        <w:t>shall</w:t>
      </w:r>
      <w:r w:rsidR="00A571CC">
        <w:rPr>
          <w:i/>
        </w:rPr>
        <w:t xml:space="preserve"> </w:t>
      </w:r>
      <w:r w:rsidRPr="00D235C0">
        <w:rPr>
          <w:i/>
        </w:rPr>
        <w:t>be</w:t>
      </w:r>
      <w:r w:rsidR="00A571CC">
        <w:rPr>
          <w:i/>
        </w:rPr>
        <w:t xml:space="preserve"> </w:t>
      </w:r>
      <w:r w:rsidRPr="00D235C0">
        <w:rPr>
          <w:i/>
        </w:rPr>
        <w:t>blown.</w:t>
      </w:r>
      <w:r w:rsidRPr="00D235C0">
        <w:rPr>
          <w:rStyle w:val="FootnoteReference"/>
          <w:i/>
        </w:rPr>
        <w:footnoteReference w:id="49"/>
      </w:r>
      <w:r w:rsidR="00A571CC">
        <w:rPr>
          <w:i/>
        </w:rPr>
        <w:t xml:space="preserve"> </w:t>
      </w:r>
      <w:r>
        <w:rPr>
          <w:i/>
        </w:rPr>
        <w:t>‘</w:t>
      </w:r>
      <w:r w:rsidRPr="00D235C0">
        <w:rPr>
          <w:i/>
        </w:rPr>
        <w:t>R.</w:t>
      </w:r>
      <w:r w:rsidR="00A571CC">
        <w:rPr>
          <w:i/>
        </w:rPr>
        <w:t xml:space="preserve"> </w:t>
      </w:r>
      <w:r w:rsidRPr="00D235C0">
        <w:rPr>
          <w:i/>
        </w:rPr>
        <w:t>Joshua</w:t>
      </w:r>
      <w:r w:rsidR="00A571CC">
        <w:rPr>
          <w:i/>
        </w:rPr>
        <w:t xml:space="preserve"> </w:t>
      </w:r>
      <w:r w:rsidRPr="00D235C0">
        <w:rPr>
          <w:i/>
        </w:rPr>
        <w:t>says,</w:t>
      </w:r>
      <w:r w:rsidR="00A571CC">
        <w:rPr>
          <w:i/>
        </w:rPr>
        <w:t xml:space="preserve"> </w:t>
      </w:r>
      <w:r w:rsidRPr="00D235C0">
        <w:rPr>
          <w:i/>
        </w:rPr>
        <w:t>In</w:t>
      </w:r>
      <w:r w:rsidR="00A571CC">
        <w:rPr>
          <w:i/>
        </w:rPr>
        <w:t xml:space="preserve"> </w:t>
      </w:r>
      <w:r w:rsidRPr="00357686">
        <w:rPr>
          <w:i/>
        </w:rPr>
        <w:t>Nisan</w:t>
      </w:r>
      <w:r w:rsidR="00A571CC">
        <w:rPr>
          <w:i/>
        </w:rPr>
        <w:t xml:space="preserve"> </w:t>
      </w:r>
      <w:r w:rsidRPr="00D235C0">
        <w:rPr>
          <w:i/>
        </w:rPr>
        <w:t>they</w:t>
      </w:r>
      <w:r w:rsidR="00A571CC">
        <w:rPr>
          <w:i/>
        </w:rPr>
        <w:t xml:space="preserve"> </w:t>
      </w:r>
      <w:r w:rsidRPr="00D235C0">
        <w:rPr>
          <w:i/>
        </w:rPr>
        <w:t>were</w:t>
      </w:r>
      <w:r w:rsidR="00A571CC">
        <w:rPr>
          <w:i/>
        </w:rPr>
        <w:t xml:space="preserve"> </w:t>
      </w:r>
      <w:r w:rsidRPr="00D235C0">
        <w:rPr>
          <w:i/>
        </w:rPr>
        <w:t>delivered,</w:t>
      </w:r>
      <w:r w:rsidR="00A571CC">
        <w:rPr>
          <w:i/>
        </w:rPr>
        <w:t xml:space="preserve"> </w:t>
      </w:r>
      <w:r w:rsidRPr="00D235C0">
        <w:rPr>
          <w:i/>
        </w:rPr>
        <w:t>in</w:t>
      </w:r>
      <w:r w:rsidR="00A571CC">
        <w:rPr>
          <w:i/>
        </w:rPr>
        <w:t xml:space="preserve"> </w:t>
      </w:r>
      <w:r w:rsidRPr="00357686">
        <w:rPr>
          <w:i/>
        </w:rPr>
        <w:t>Nisan</w:t>
      </w:r>
      <w:r w:rsidR="00A571CC">
        <w:rPr>
          <w:i/>
        </w:rPr>
        <w:t xml:space="preserve"> </w:t>
      </w:r>
      <w:r w:rsidRPr="00D235C0">
        <w:rPr>
          <w:i/>
        </w:rPr>
        <w:t>they</w:t>
      </w:r>
      <w:r w:rsidR="00A571CC">
        <w:rPr>
          <w:i/>
        </w:rPr>
        <w:t xml:space="preserve"> </w:t>
      </w:r>
      <w:r w:rsidRPr="00D235C0">
        <w:rPr>
          <w:i/>
        </w:rPr>
        <w:t>will</w:t>
      </w:r>
      <w:r w:rsidR="00A571CC">
        <w:rPr>
          <w:i/>
        </w:rPr>
        <w:t xml:space="preserve"> </w:t>
      </w:r>
      <w:r w:rsidRPr="00D235C0">
        <w:rPr>
          <w:i/>
        </w:rPr>
        <w:t>be</w:t>
      </w:r>
      <w:r w:rsidR="00A571CC">
        <w:rPr>
          <w:i/>
        </w:rPr>
        <w:t xml:space="preserve"> </w:t>
      </w:r>
      <w:r w:rsidRPr="00D235C0">
        <w:rPr>
          <w:i/>
        </w:rPr>
        <w:t>delivered</w:t>
      </w:r>
      <w:r w:rsidR="00A571CC">
        <w:rPr>
          <w:i/>
        </w:rPr>
        <w:t xml:space="preserve"> </w:t>
      </w:r>
      <w:r w:rsidRPr="00D235C0">
        <w:rPr>
          <w:i/>
        </w:rPr>
        <w:t>in</w:t>
      </w:r>
      <w:r w:rsidR="00A571CC">
        <w:rPr>
          <w:i/>
        </w:rPr>
        <w:t xml:space="preserve"> </w:t>
      </w:r>
      <w:r w:rsidRPr="00D235C0">
        <w:rPr>
          <w:i/>
        </w:rPr>
        <w:t>the</w:t>
      </w:r>
      <w:r w:rsidR="00A571CC">
        <w:rPr>
          <w:i/>
        </w:rPr>
        <w:t xml:space="preserve"> </w:t>
      </w:r>
      <w:r w:rsidRPr="00357686">
        <w:rPr>
          <w:i/>
        </w:rPr>
        <w:t>time</w:t>
      </w:r>
      <w:r w:rsidR="00A571CC">
        <w:rPr>
          <w:i/>
        </w:rPr>
        <w:t xml:space="preserve"> </w:t>
      </w:r>
      <w:r w:rsidRPr="00D235C0">
        <w:rPr>
          <w:i/>
        </w:rPr>
        <w:t>to</w:t>
      </w:r>
      <w:r w:rsidR="00A571CC">
        <w:rPr>
          <w:i/>
        </w:rPr>
        <w:t xml:space="preserve"> </w:t>
      </w:r>
      <w:r w:rsidRPr="00D235C0">
        <w:rPr>
          <w:i/>
        </w:rPr>
        <w:t>come</w:t>
      </w:r>
      <w:r>
        <w:rPr>
          <w:i/>
        </w:rPr>
        <w:t>’</w:t>
      </w:r>
      <w:r w:rsidRPr="00D235C0">
        <w:rPr>
          <w:i/>
        </w:rPr>
        <w:t>.</w:t>
      </w:r>
      <w:r w:rsidR="00A571CC">
        <w:rPr>
          <w:i/>
        </w:rPr>
        <w:t xml:space="preserve"> </w:t>
      </w:r>
      <w:r w:rsidRPr="00D235C0">
        <w:rPr>
          <w:i/>
        </w:rPr>
        <w:t>Whence</w:t>
      </w:r>
      <w:r w:rsidR="00A571CC">
        <w:rPr>
          <w:i/>
        </w:rPr>
        <w:t xml:space="preserve"> </w:t>
      </w:r>
      <w:r w:rsidRPr="00D235C0">
        <w:rPr>
          <w:i/>
        </w:rPr>
        <w:t>do</w:t>
      </w:r>
      <w:r w:rsidR="00A571CC">
        <w:rPr>
          <w:i/>
        </w:rPr>
        <w:t xml:space="preserve"> </w:t>
      </w:r>
      <w:r w:rsidRPr="00D235C0">
        <w:rPr>
          <w:i/>
        </w:rPr>
        <w:t>we</w:t>
      </w:r>
      <w:r w:rsidR="00A571CC">
        <w:rPr>
          <w:i/>
        </w:rPr>
        <w:t xml:space="preserve"> </w:t>
      </w:r>
      <w:r w:rsidRPr="00357686">
        <w:rPr>
          <w:i/>
        </w:rPr>
        <w:t>know</w:t>
      </w:r>
      <w:r w:rsidR="00A571CC">
        <w:rPr>
          <w:i/>
        </w:rPr>
        <w:t xml:space="preserve"> </w:t>
      </w:r>
      <w:r w:rsidRPr="00D235C0">
        <w:rPr>
          <w:i/>
        </w:rPr>
        <w:t>this?</w:t>
      </w:r>
      <w:r w:rsidR="00A571CC">
        <w:rPr>
          <w:i/>
        </w:rPr>
        <w:t xml:space="preserve"> </w:t>
      </w:r>
      <w:r w:rsidRPr="00D235C0">
        <w:rPr>
          <w:i/>
        </w:rPr>
        <w:t>—</w:t>
      </w:r>
      <w:r w:rsidR="00A571CC">
        <w:rPr>
          <w:i/>
        </w:rPr>
        <w:t xml:space="preserve"> </w:t>
      </w:r>
      <w:r w:rsidRPr="00D235C0">
        <w:rPr>
          <w:i/>
        </w:rPr>
        <w:t>Scripture</w:t>
      </w:r>
      <w:r w:rsidR="00A571CC">
        <w:rPr>
          <w:i/>
        </w:rPr>
        <w:t xml:space="preserve"> </w:t>
      </w:r>
      <w:r w:rsidRPr="00D235C0">
        <w:rPr>
          <w:i/>
        </w:rPr>
        <w:t>calls</w:t>
      </w:r>
      <w:r w:rsidR="00A571CC">
        <w:rPr>
          <w:i/>
        </w:rPr>
        <w:t xml:space="preserve"> </w:t>
      </w:r>
      <w:r w:rsidRPr="00D235C0">
        <w:rPr>
          <w:i/>
        </w:rPr>
        <w:t>[the</w:t>
      </w:r>
      <w:r w:rsidR="00A571CC">
        <w:rPr>
          <w:i/>
        </w:rPr>
        <w:t xml:space="preserve"> </w:t>
      </w:r>
      <w:r w:rsidRPr="00357686">
        <w:rPr>
          <w:i/>
        </w:rPr>
        <w:t>Passover</w:t>
      </w:r>
      <w:r w:rsidRPr="00D235C0">
        <w:rPr>
          <w:i/>
        </w:rPr>
        <w:t>]</w:t>
      </w:r>
      <w:r w:rsidR="00A571CC">
        <w:rPr>
          <w:i/>
        </w:rPr>
        <w:t xml:space="preserve"> </w:t>
      </w:r>
      <w:r>
        <w:rPr>
          <w:i/>
        </w:rPr>
        <w:t>‘</w:t>
      </w:r>
      <w:r w:rsidRPr="00D235C0">
        <w:rPr>
          <w:i/>
        </w:rPr>
        <w:t>a</w:t>
      </w:r>
      <w:r w:rsidR="00A571CC">
        <w:rPr>
          <w:i/>
        </w:rPr>
        <w:t xml:space="preserve"> </w:t>
      </w:r>
      <w:r w:rsidRPr="00D235C0">
        <w:rPr>
          <w:i/>
        </w:rPr>
        <w:t>night</w:t>
      </w:r>
      <w:r w:rsidR="00A571CC">
        <w:rPr>
          <w:i/>
        </w:rPr>
        <w:t xml:space="preserve"> </w:t>
      </w:r>
      <w:r w:rsidRPr="00D235C0">
        <w:rPr>
          <w:i/>
        </w:rPr>
        <w:t>of</w:t>
      </w:r>
      <w:r w:rsidR="00A571CC">
        <w:rPr>
          <w:i/>
        </w:rPr>
        <w:t xml:space="preserve"> </w:t>
      </w:r>
      <w:proofErr w:type="spellStart"/>
      <w:r w:rsidRPr="00D235C0">
        <w:rPr>
          <w:i/>
        </w:rPr>
        <w:t>watchings</w:t>
      </w:r>
      <w:proofErr w:type="spellEnd"/>
      <w:r>
        <w:rPr>
          <w:i/>
        </w:rPr>
        <w:t>’</w:t>
      </w:r>
      <w:r w:rsidRPr="00D235C0">
        <w:rPr>
          <w:i/>
        </w:rPr>
        <w:t>,</w:t>
      </w:r>
      <w:r w:rsidRPr="00D235C0">
        <w:rPr>
          <w:rStyle w:val="FootnoteReference"/>
          <w:i/>
        </w:rPr>
        <w:footnoteReference w:id="50"/>
      </w:r>
      <w:r w:rsidR="00A571CC">
        <w:rPr>
          <w:i/>
        </w:rPr>
        <w:t xml:space="preserve"> </w:t>
      </w:r>
      <w:r w:rsidRPr="00D235C0">
        <w:rPr>
          <w:i/>
        </w:rPr>
        <w:t>[which</w:t>
      </w:r>
      <w:r w:rsidR="00A571CC">
        <w:rPr>
          <w:i/>
        </w:rPr>
        <w:t xml:space="preserve"> </w:t>
      </w:r>
      <w:r w:rsidRPr="00D235C0">
        <w:rPr>
          <w:i/>
        </w:rPr>
        <w:t>means],</w:t>
      </w:r>
      <w:r w:rsidR="00A571CC">
        <w:rPr>
          <w:i/>
        </w:rPr>
        <w:t xml:space="preserve"> </w:t>
      </w:r>
      <w:r w:rsidRPr="00D235C0">
        <w:rPr>
          <w:i/>
        </w:rPr>
        <w:t>a</w:t>
      </w:r>
      <w:r w:rsidR="00A571CC">
        <w:rPr>
          <w:i/>
        </w:rPr>
        <w:t xml:space="preserve"> </w:t>
      </w:r>
      <w:r w:rsidRPr="00D235C0">
        <w:rPr>
          <w:i/>
        </w:rPr>
        <w:t>night,</w:t>
      </w:r>
      <w:r w:rsidR="00A571CC">
        <w:rPr>
          <w:i/>
        </w:rPr>
        <w:t xml:space="preserve"> </w:t>
      </w:r>
      <w:r w:rsidRPr="00D235C0">
        <w:rPr>
          <w:i/>
        </w:rPr>
        <w:t>which</w:t>
      </w:r>
      <w:r w:rsidR="00A571CC">
        <w:rPr>
          <w:i/>
        </w:rPr>
        <w:t xml:space="preserve"> </w:t>
      </w:r>
      <w:r w:rsidRPr="00D235C0">
        <w:rPr>
          <w:i/>
        </w:rPr>
        <w:t>has</w:t>
      </w:r>
      <w:r w:rsidR="00A571CC">
        <w:rPr>
          <w:i/>
        </w:rPr>
        <w:t xml:space="preserve"> </w:t>
      </w:r>
      <w:r w:rsidRPr="00D235C0">
        <w:rPr>
          <w:i/>
        </w:rPr>
        <w:t>been</w:t>
      </w:r>
      <w:r w:rsidR="00A571CC">
        <w:rPr>
          <w:i/>
        </w:rPr>
        <w:t xml:space="preserve"> </w:t>
      </w:r>
      <w:r w:rsidRPr="00D235C0">
        <w:rPr>
          <w:i/>
        </w:rPr>
        <w:t>continuously</w:t>
      </w:r>
      <w:r w:rsidR="00A571CC">
        <w:rPr>
          <w:i/>
        </w:rPr>
        <w:t xml:space="preserve"> </w:t>
      </w:r>
      <w:r w:rsidRPr="00D235C0">
        <w:rPr>
          <w:i/>
        </w:rPr>
        <w:t>watched</w:t>
      </w:r>
      <w:r w:rsidR="00A571CC">
        <w:rPr>
          <w:i/>
        </w:rPr>
        <w:t xml:space="preserve"> </w:t>
      </w:r>
      <w:r w:rsidRPr="00D235C0">
        <w:rPr>
          <w:i/>
        </w:rPr>
        <w:t>for</w:t>
      </w:r>
      <w:r w:rsidR="00A571CC">
        <w:rPr>
          <w:i/>
        </w:rPr>
        <w:t xml:space="preserve"> </w:t>
      </w:r>
      <w:r w:rsidRPr="00D235C0">
        <w:rPr>
          <w:i/>
        </w:rPr>
        <w:t>from</w:t>
      </w:r>
      <w:r w:rsidR="00A571CC">
        <w:rPr>
          <w:i/>
        </w:rPr>
        <w:t xml:space="preserve"> </w:t>
      </w:r>
      <w:r w:rsidRPr="00D235C0">
        <w:rPr>
          <w:i/>
        </w:rPr>
        <w:t>the</w:t>
      </w:r>
      <w:r w:rsidR="00A571CC">
        <w:rPr>
          <w:i/>
        </w:rPr>
        <w:t xml:space="preserve"> </w:t>
      </w:r>
      <w:r w:rsidRPr="00357686">
        <w:rPr>
          <w:i/>
        </w:rPr>
        <w:t>six</w:t>
      </w:r>
      <w:r w:rsidR="00A571CC">
        <w:rPr>
          <w:i/>
        </w:rPr>
        <w:t xml:space="preserve"> </w:t>
      </w:r>
      <w:r w:rsidRPr="00D235C0">
        <w:rPr>
          <w:i/>
        </w:rPr>
        <w:t>days</w:t>
      </w:r>
      <w:r w:rsidR="00A571CC">
        <w:rPr>
          <w:i/>
        </w:rPr>
        <w:t xml:space="preserve"> </w:t>
      </w:r>
      <w:r w:rsidRPr="00D235C0">
        <w:rPr>
          <w:i/>
        </w:rPr>
        <w:t>of</w:t>
      </w:r>
      <w:r w:rsidR="00A571CC">
        <w:rPr>
          <w:i/>
        </w:rPr>
        <w:t xml:space="preserve"> </w:t>
      </w:r>
      <w:r w:rsidRPr="00D235C0">
        <w:rPr>
          <w:i/>
        </w:rPr>
        <w:t>the</w:t>
      </w:r>
      <w:r w:rsidR="00A571CC">
        <w:rPr>
          <w:i/>
        </w:rPr>
        <w:t xml:space="preserve"> </w:t>
      </w:r>
      <w:r w:rsidRPr="00357686">
        <w:rPr>
          <w:i/>
        </w:rPr>
        <w:t>creation</w:t>
      </w:r>
      <w:r w:rsidRPr="00D235C0">
        <w:rPr>
          <w:i/>
        </w:rPr>
        <w:t>.</w:t>
      </w:r>
      <w:r w:rsidR="00A571CC">
        <w:rPr>
          <w:i/>
        </w:rPr>
        <w:t xml:space="preserve"> </w:t>
      </w:r>
      <w:r w:rsidRPr="00D235C0">
        <w:rPr>
          <w:i/>
        </w:rPr>
        <w:t>What</w:t>
      </w:r>
      <w:r w:rsidR="00A571CC">
        <w:rPr>
          <w:i/>
        </w:rPr>
        <w:t xml:space="preserve"> </w:t>
      </w:r>
      <w:r w:rsidRPr="00D235C0">
        <w:rPr>
          <w:i/>
        </w:rPr>
        <w:t>says</w:t>
      </w:r>
      <w:r w:rsidR="00A571CC">
        <w:rPr>
          <w:i/>
        </w:rPr>
        <w:t xml:space="preserve"> </w:t>
      </w:r>
      <w:r w:rsidRPr="00D235C0">
        <w:rPr>
          <w:i/>
        </w:rPr>
        <w:t>the</w:t>
      </w:r>
      <w:r w:rsidR="00A571CC">
        <w:rPr>
          <w:i/>
        </w:rPr>
        <w:t xml:space="preserve"> </w:t>
      </w:r>
      <w:r w:rsidRPr="00D235C0">
        <w:rPr>
          <w:i/>
        </w:rPr>
        <w:t>other</w:t>
      </w:r>
      <w:r w:rsidR="00A571CC">
        <w:rPr>
          <w:i/>
        </w:rPr>
        <w:t xml:space="preserve"> </w:t>
      </w:r>
      <w:r w:rsidRPr="00D235C0">
        <w:rPr>
          <w:i/>
        </w:rPr>
        <w:t>to</w:t>
      </w:r>
      <w:r w:rsidR="00A571CC">
        <w:rPr>
          <w:i/>
        </w:rPr>
        <w:t xml:space="preserve"> </w:t>
      </w:r>
      <w:r w:rsidRPr="00D235C0">
        <w:rPr>
          <w:i/>
        </w:rPr>
        <w:t>this?</w:t>
      </w:r>
      <w:r w:rsidR="00A571CC">
        <w:rPr>
          <w:i/>
        </w:rPr>
        <w:t xml:space="preserve"> </w:t>
      </w:r>
      <w:r w:rsidRPr="00D235C0">
        <w:rPr>
          <w:i/>
        </w:rPr>
        <w:t>—</w:t>
      </w:r>
      <w:r w:rsidR="00A571CC">
        <w:rPr>
          <w:i/>
        </w:rPr>
        <w:t xml:space="preserve"> </w:t>
      </w:r>
      <w:r w:rsidRPr="00D235C0">
        <w:rPr>
          <w:i/>
        </w:rPr>
        <w:t>[He</w:t>
      </w:r>
      <w:r w:rsidR="00A571CC">
        <w:rPr>
          <w:i/>
        </w:rPr>
        <w:t xml:space="preserve"> </w:t>
      </w:r>
      <w:r w:rsidRPr="00D235C0">
        <w:rPr>
          <w:i/>
        </w:rPr>
        <w:t>says</w:t>
      </w:r>
      <w:r w:rsidR="00A571CC">
        <w:rPr>
          <w:i/>
        </w:rPr>
        <w:t xml:space="preserve"> </w:t>
      </w:r>
      <w:r w:rsidRPr="00D235C0">
        <w:rPr>
          <w:i/>
        </w:rPr>
        <w:t>it</w:t>
      </w:r>
      <w:r w:rsidR="00A571CC">
        <w:rPr>
          <w:i/>
        </w:rPr>
        <w:t xml:space="preserve"> </w:t>
      </w:r>
      <w:r w:rsidRPr="00D235C0">
        <w:rPr>
          <w:i/>
        </w:rPr>
        <w:t>means],</w:t>
      </w:r>
      <w:r w:rsidR="00A571CC">
        <w:rPr>
          <w:i/>
        </w:rPr>
        <w:t xml:space="preserve"> </w:t>
      </w:r>
      <w:r w:rsidRPr="00D235C0">
        <w:rPr>
          <w:i/>
        </w:rPr>
        <w:t>a</w:t>
      </w:r>
      <w:r w:rsidR="00A571CC">
        <w:rPr>
          <w:i/>
        </w:rPr>
        <w:t xml:space="preserve"> </w:t>
      </w:r>
      <w:r w:rsidRPr="00D235C0">
        <w:rPr>
          <w:i/>
        </w:rPr>
        <w:t>night</w:t>
      </w:r>
      <w:r w:rsidR="00A571CC">
        <w:rPr>
          <w:i/>
        </w:rPr>
        <w:t xml:space="preserve"> </w:t>
      </w:r>
      <w:r w:rsidRPr="00D235C0">
        <w:rPr>
          <w:i/>
        </w:rPr>
        <w:t>which</w:t>
      </w:r>
      <w:r w:rsidR="00A571CC">
        <w:rPr>
          <w:i/>
        </w:rPr>
        <w:t xml:space="preserve"> </w:t>
      </w:r>
      <w:r w:rsidRPr="00D235C0">
        <w:rPr>
          <w:i/>
        </w:rPr>
        <w:t>is</w:t>
      </w:r>
      <w:r w:rsidR="00A571CC">
        <w:rPr>
          <w:i/>
        </w:rPr>
        <w:t xml:space="preserve"> </w:t>
      </w:r>
      <w:r w:rsidRPr="00D235C0">
        <w:rPr>
          <w:i/>
        </w:rPr>
        <w:t>under</w:t>
      </w:r>
      <w:r w:rsidR="00A571CC">
        <w:rPr>
          <w:i/>
        </w:rPr>
        <w:t xml:space="preserve"> </w:t>
      </w:r>
      <w:r w:rsidRPr="00D235C0">
        <w:rPr>
          <w:i/>
        </w:rPr>
        <w:t>constant</w:t>
      </w:r>
      <w:r w:rsidR="00A571CC">
        <w:rPr>
          <w:i/>
        </w:rPr>
        <w:t xml:space="preserve"> </w:t>
      </w:r>
      <w:r w:rsidRPr="00D235C0">
        <w:rPr>
          <w:i/>
        </w:rPr>
        <w:t>protection</w:t>
      </w:r>
      <w:r w:rsidR="00A571CC">
        <w:rPr>
          <w:i/>
        </w:rPr>
        <w:t xml:space="preserve"> </w:t>
      </w:r>
      <w:r w:rsidRPr="00D235C0">
        <w:rPr>
          <w:i/>
        </w:rPr>
        <w:t>against</w:t>
      </w:r>
      <w:r w:rsidR="00A571CC">
        <w:rPr>
          <w:i/>
        </w:rPr>
        <w:t xml:space="preserve"> </w:t>
      </w:r>
      <w:r w:rsidRPr="00D235C0">
        <w:rPr>
          <w:i/>
        </w:rPr>
        <w:t>evil</w:t>
      </w:r>
      <w:r w:rsidR="00A571CC">
        <w:rPr>
          <w:i/>
        </w:rPr>
        <w:t xml:space="preserve"> </w:t>
      </w:r>
      <w:r w:rsidRPr="00D235C0">
        <w:rPr>
          <w:i/>
        </w:rPr>
        <w:t>spirits.</w:t>
      </w:r>
      <w:r w:rsidRPr="00D235C0">
        <w:rPr>
          <w:rStyle w:val="FootnoteReference"/>
          <w:i/>
        </w:rPr>
        <w:footnoteReference w:id="51"/>
      </w:r>
    </w:p>
    <w:p w14:paraId="3DDFED2B" w14:textId="77777777" w:rsidR="00AA7FA1" w:rsidRDefault="00AA7FA1" w:rsidP="00AA7FA1"/>
    <w:p w14:paraId="529A6CA0" w14:textId="1913EC89" w:rsidR="00AA7FA1" w:rsidRDefault="00AA7FA1" w:rsidP="00AA7FA1">
      <w:r w:rsidRPr="00357686">
        <w:t>Yom</w:t>
      </w:r>
      <w:r w:rsidR="00A571CC">
        <w:t xml:space="preserve"> </w:t>
      </w:r>
      <w:r w:rsidRPr="00357686">
        <w:t>Teruah</w:t>
      </w:r>
      <w:r>
        <w:t>,</w:t>
      </w:r>
      <w:r w:rsidR="00A571CC">
        <w:t xml:space="preserve"> </w:t>
      </w:r>
      <w:r>
        <w:t>also</w:t>
      </w:r>
      <w:r w:rsidR="00A571CC">
        <w:t xml:space="preserve"> </w:t>
      </w:r>
      <w:r>
        <w:t>called</w:t>
      </w:r>
      <w:r w:rsidR="00A571CC">
        <w:t xml:space="preserve"> </w:t>
      </w:r>
      <w:r w:rsidRPr="00357686">
        <w:t>Rosh</w:t>
      </w:r>
      <w:r w:rsidR="00A571CC">
        <w:t xml:space="preserve"> </w:t>
      </w:r>
      <w:r w:rsidRPr="00357686">
        <w:t>Hashana</w:t>
      </w:r>
      <w:r>
        <w:t>h,</w:t>
      </w:r>
      <w:r w:rsidR="00A571CC">
        <w:t xml:space="preserve"> </w:t>
      </w:r>
      <w:r>
        <w:t>begins</w:t>
      </w:r>
      <w:r w:rsidR="00A571CC">
        <w:t xml:space="preserve"> </w:t>
      </w:r>
      <w:r>
        <w:t>on</w:t>
      </w:r>
      <w:r w:rsidR="00A571CC">
        <w:t xml:space="preserve"> </w:t>
      </w:r>
      <w:r>
        <w:t>the</w:t>
      </w:r>
      <w:r w:rsidR="00A571CC">
        <w:t xml:space="preserve"> </w:t>
      </w:r>
      <w:r w:rsidRPr="00357686">
        <w:t>first</w:t>
      </w:r>
      <w:r w:rsidR="00A571CC">
        <w:t xml:space="preserve"> </w:t>
      </w:r>
      <w:r>
        <w:t>day</w:t>
      </w:r>
      <w:r w:rsidR="00A571CC">
        <w:t xml:space="preserve"> </w:t>
      </w:r>
      <w:r>
        <w:t>of</w:t>
      </w:r>
      <w:r w:rsidR="00A571CC">
        <w:t xml:space="preserve"> </w:t>
      </w:r>
      <w:r>
        <w:t>the</w:t>
      </w:r>
      <w:r w:rsidR="00A571CC">
        <w:t xml:space="preserve"> </w:t>
      </w:r>
      <w:r w:rsidRPr="00357686">
        <w:t>seventh</w:t>
      </w:r>
      <w:r w:rsidR="00A571CC">
        <w:t xml:space="preserve"> </w:t>
      </w:r>
      <w:r w:rsidRPr="00357686">
        <w:t>month</w:t>
      </w:r>
      <w:r>
        <w:t>.</w:t>
      </w:r>
      <w:r w:rsidR="00A571CC">
        <w:t xml:space="preserve"> </w:t>
      </w:r>
      <w:r>
        <w:t>This</w:t>
      </w:r>
      <w:r w:rsidR="00A571CC">
        <w:t xml:space="preserve"> </w:t>
      </w:r>
      <w:r>
        <w:t>is</w:t>
      </w:r>
      <w:r w:rsidR="00A571CC">
        <w:t xml:space="preserve"> </w:t>
      </w:r>
      <w:r>
        <w:t>the</w:t>
      </w:r>
      <w:r w:rsidR="00A571CC">
        <w:t xml:space="preserve"> </w:t>
      </w:r>
      <w:r>
        <w:t>day</w:t>
      </w:r>
      <w:r w:rsidR="00A571CC">
        <w:t xml:space="preserve"> </w:t>
      </w:r>
      <w:r>
        <w:t>that</w:t>
      </w:r>
      <w:r w:rsidR="00A571CC">
        <w:t xml:space="preserve"> </w:t>
      </w:r>
      <w:r>
        <w:t>our</w:t>
      </w:r>
      <w:r w:rsidR="00A571CC">
        <w:t xml:space="preserve"> </w:t>
      </w:r>
      <w:r>
        <w:t>final</w:t>
      </w:r>
      <w:r w:rsidR="00A571CC">
        <w:t xml:space="preserve"> </w:t>
      </w:r>
      <w:r>
        <w:t>redemption</w:t>
      </w:r>
      <w:r w:rsidR="00A571CC">
        <w:t xml:space="preserve"> </w:t>
      </w:r>
      <w:r>
        <w:t>will</w:t>
      </w:r>
      <w:r w:rsidR="00A571CC">
        <w:t xml:space="preserve"> </w:t>
      </w:r>
      <w:r>
        <w:t>begin.</w:t>
      </w:r>
    </w:p>
    <w:p w14:paraId="09462672" w14:textId="77777777" w:rsidR="00AA7FA1" w:rsidRDefault="00AA7FA1" w:rsidP="00AA7FA1"/>
    <w:p w14:paraId="633DA19A" w14:textId="496F816E" w:rsidR="00AA7FA1" w:rsidRDefault="00AA7FA1" w:rsidP="00AA7FA1">
      <w:r>
        <w:t>Our</w:t>
      </w:r>
      <w:r w:rsidR="00A571CC">
        <w:t xml:space="preserve"> </w:t>
      </w:r>
      <w:r>
        <w:t>redemption</w:t>
      </w:r>
      <w:r w:rsidR="00A571CC">
        <w:t xml:space="preserve"> </w:t>
      </w:r>
      <w:r>
        <w:t>did</w:t>
      </w:r>
      <w:r w:rsidR="00A571CC">
        <w:t xml:space="preserve"> </w:t>
      </w:r>
      <w:r>
        <w:t>not</w:t>
      </w:r>
      <w:r w:rsidR="00A571CC">
        <w:t xml:space="preserve"> </w:t>
      </w:r>
      <w:r>
        <w:t>occur</w:t>
      </w:r>
      <w:r w:rsidR="00A571CC">
        <w:t xml:space="preserve"> </w:t>
      </w:r>
      <w:r>
        <w:t>in</w:t>
      </w:r>
      <w:r w:rsidR="00A571CC">
        <w:t xml:space="preserve"> </w:t>
      </w:r>
      <w:r>
        <w:t>limbo,</w:t>
      </w:r>
      <w:r w:rsidR="00A571CC">
        <w:t xml:space="preserve"> </w:t>
      </w:r>
      <w:r>
        <w:t>without</w:t>
      </w:r>
      <w:r w:rsidR="00A571CC">
        <w:t xml:space="preserve"> </w:t>
      </w:r>
      <w:r>
        <w:t>a</w:t>
      </w:r>
      <w:r w:rsidR="00A571CC">
        <w:t xml:space="preserve"> </w:t>
      </w:r>
      <w:r>
        <w:t>mental</w:t>
      </w:r>
      <w:r w:rsidR="00A571CC">
        <w:t xml:space="preserve"> </w:t>
      </w:r>
      <w:r>
        <w:t>change.</w:t>
      </w:r>
      <w:r w:rsidR="00A571CC">
        <w:t xml:space="preserve"> </w:t>
      </w:r>
      <w:r>
        <w:t>Just</w:t>
      </w:r>
      <w:r w:rsidR="00A571CC">
        <w:t xml:space="preserve"> </w:t>
      </w:r>
      <w:r>
        <w:t>before</w:t>
      </w:r>
      <w:r w:rsidR="00A571CC">
        <w:t xml:space="preserve"> </w:t>
      </w:r>
      <w:r>
        <w:t>the</w:t>
      </w:r>
      <w:r w:rsidR="00A571CC">
        <w:t xml:space="preserve"> </w:t>
      </w:r>
      <w:r>
        <w:t>redemption,</w:t>
      </w:r>
      <w:r w:rsidR="00A571CC">
        <w:t xml:space="preserve"> </w:t>
      </w:r>
      <w:r>
        <w:t>the</w:t>
      </w:r>
      <w:r w:rsidR="00A571CC">
        <w:t xml:space="preserve"> </w:t>
      </w:r>
      <w:r>
        <w:t>scripture</w:t>
      </w:r>
      <w:r w:rsidR="00A571CC">
        <w:t xml:space="preserve"> </w:t>
      </w:r>
      <w:r>
        <w:t>says:</w:t>
      </w:r>
    </w:p>
    <w:p w14:paraId="4E6D8801" w14:textId="77777777" w:rsidR="00AA7FA1" w:rsidRDefault="00AA7FA1" w:rsidP="00AA7FA1"/>
    <w:p w14:paraId="5B078041" w14:textId="13640F80" w:rsidR="00AA7FA1" w:rsidRDefault="00AA7FA1" w:rsidP="00AA7FA1">
      <w:pPr>
        <w:ind w:left="288" w:right="288"/>
        <w:rPr>
          <w:i/>
        </w:rPr>
      </w:pPr>
      <w:r>
        <w:rPr>
          <w:b/>
          <w:bCs/>
          <w:i/>
        </w:rPr>
        <w:t>Shemot</w:t>
      </w:r>
      <w:r w:rsidR="00A571CC">
        <w:rPr>
          <w:b/>
          <w:bCs/>
          <w:i/>
        </w:rPr>
        <w:t xml:space="preserve"> </w:t>
      </w:r>
      <w:r>
        <w:rPr>
          <w:b/>
          <w:bCs/>
          <w:i/>
        </w:rPr>
        <w:t>(</w:t>
      </w:r>
      <w:r w:rsidRPr="00357686">
        <w:rPr>
          <w:b/>
          <w:bCs/>
          <w:i/>
        </w:rPr>
        <w:t>Exodus</w:t>
      </w:r>
      <w:r>
        <w:rPr>
          <w:b/>
          <w:bCs/>
          <w:i/>
        </w:rPr>
        <w:t>)</w:t>
      </w:r>
      <w:r w:rsidR="00A571CC">
        <w:rPr>
          <w:b/>
          <w:bCs/>
          <w:i/>
        </w:rPr>
        <w:t xml:space="preserve"> </w:t>
      </w:r>
      <w:r>
        <w:rPr>
          <w:b/>
          <w:bCs/>
          <w:i/>
        </w:rPr>
        <w:t>12:21-28</w:t>
      </w:r>
      <w:r w:rsidR="00A571CC">
        <w:rPr>
          <w:i/>
        </w:rPr>
        <w:t xml:space="preserve"> </w:t>
      </w:r>
      <w:r>
        <w:rPr>
          <w:i/>
        </w:rPr>
        <w:t>Then</w:t>
      </w:r>
      <w:r w:rsidR="00A571CC">
        <w:rPr>
          <w:i/>
        </w:rPr>
        <w:t xml:space="preserve"> </w:t>
      </w:r>
      <w:r>
        <w:rPr>
          <w:i/>
        </w:rPr>
        <w:t>Moshe</w:t>
      </w:r>
      <w:r w:rsidR="00A571CC">
        <w:rPr>
          <w:i/>
        </w:rPr>
        <w:t xml:space="preserve"> </w:t>
      </w:r>
      <w:r>
        <w:rPr>
          <w:i/>
        </w:rPr>
        <w:t>summoned</w:t>
      </w:r>
      <w:r w:rsidR="00A571CC">
        <w:rPr>
          <w:i/>
        </w:rPr>
        <w:t xml:space="preserve"> </w:t>
      </w:r>
      <w:r>
        <w:rPr>
          <w:i/>
        </w:rPr>
        <w:t>all</w:t>
      </w:r>
      <w:r w:rsidR="00A571CC">
        <w:rPr>
          <w:i/>
        </w:rPr>
        <w:t xml:space="preserve"> </w:t>
      </w:r>
      <w:r>
        <w:rPr>
          <w:i/>
        </w:rPr>
        <w:t>the</w:t>
      </w:r>
      <w:r w:rsidR="00A571CC">
        <w:rPr>
          <w:i/>
        </w:rPr>
        <w:t xml:space="preserve"> </w:t>
      </w:r>
      <w:r>
        <w:rPr>
          <w:i/>
        </w:rPr>
        <w:t>elders</w:t>
      </w:r>
      <w:r w:rsidR="00A571CC">
        <w:rPr>
          <w:i/>
        </w:rPr>
        <w:t xml:space="preserve"> </w:t>
      </w:r>
      <w:r>
        <w:rPr>
          <w:i/>
        </w:rPr>
        <w:t>of</w:t>
      </w:r>
      <w:r w:rsidR="00A571CC">
        <w:rPr>
          <w:i/>
        </w:rPr>
        <w:t xml:space="preserve"> </w:t>
      </w:r>
      <w:r>
        <w:rPr>
          <w:i/>
        </w:rPr>
        <w:t>Israel</w:t>
      </w:r>
      <w:r w:rsidR="00A571CC">
        <w:rPr>
          <w:i/>
        </w:rPr>
        <w:t xml:space="preserve"> </w:t>
      </w:r>
      <w:r>
        <w:rPr>
          <w:i/>
        </w:rPr>
        <w:t>and</w:t>
      </w:r>
      <w:r w:rsidR="00A571CC">
        <w:rPr>
          <w:i/>
        </w:rPr>
        <w:t xml:space="preserve"> </w:t>
      </w:r>
      <w:r>
        <w:rPr>
          <w:i/>
        </w:rPr>
        <w:t>said</w:t>
      </w:r>
      <w:r w:rsidR="00A571CC">
        <w:rPr>
          <w:i/>
        </w:rPr>
        <w:t xml:space="preserve"> </w:t>
      </w:r>
      <w:r>
        <w:rPr>
          <w:i/>
        </w:rPr>
        <w:t>to</w:t>
      </w:r>
      <w:r w:rsidR="00A571CC">
        <w:rPr>
          <w:i/>
        </w:rPr>
        <w:t xml:space="preserve"> </w:t>
      </w:r>
      <w:r>
        <w:rPr>
          <w:i/>
        </w:rPr>
        <w:t>them,</w:t>
      </w:r>
      <w:r w:rsidR="00A571CC">
        <w:rPr>
          <w:i/>
        </w:rPr>
        <w:t xml:space="preserve"> </w:t>
      </w:r>
      <w:r>
        <w:rPr>
          <w:i/>
        </w:rPr>
        <w:t>“Go</w:t>
      </w:r>
      <w:r w:rsidR="00A571CC">
        <w:rPr>
          <w:i/>
        </w:rPr>
        <w:t xml:space="preserve"> </w:t>
      </w:r>
      <w:r>
        <w:rPr>
          <w:i/>
        </w:rPr>
        <w:t>at</w:t>
      </w:r>
      <w:r w:rsidR="00A571CC">
        <w:rPr>
          <w:i/>
        </w:rPr>
        <w:t xml:space="preserve"> </w:t>
      </w:r>
      <w:r>
        <w:rPr>
          <w:i/>
        </w:rPr>
        <w:t>once</w:t>
      </w:r>
      <w:r w:rsidR="00A571CC">
        <w:rPr>
          <w:i/>
        </w:rPr>
        <w:t xml:space="preserve"> </w:t>
      </w:r>
      <w:r>
        <w:rPr>
          <w:i/>
        </w:rPr>
        <w:t>and</w:t>
      </w:r>
      <w:r w:rsidR="00A571CC">
        <w:rPr>
          <w:i/>
        </w:rPr>
        <w:t xml:space="preserve"> </w:t>
      </w:r>
      <w:r>
        <w:rPr>
          <w:i/>
        </w:rPr>
        <w:t>select</w:t>
      </w:r>
      <w:r w:rsidR="00A571CC">
        <w:rPr>
          <w:i/>
        </w:rPr>
        <w:t xml:space="preserve"> </w:t>
      </w:r>
      <w:r>
        <w:rPr>
          <w:i/>
        </w:rPr>
        <w:t>the</w:t>
      </w:r>
      <w:r w:rsidR="00A571CC">
        <w:rPr>
          <w:i/>
        </w:rPr>
        <w:t xml:space="preserve"> </w:t>
      </w:r>
      <w:r>
        <w:rPr>
          <w:i/>
        </w:rPr>
        <w:t>animals</w:t>
      </w:r>
      <w:r w:rsidR="00A571CC">
        <w:rPr>
          <w:i/>
        </w:rPr>
        <w:t xml:space="preserve"> </w:t>
      </w:r>
      <w:r>
        <w:rPr>
          <w:i/>
        </w:rPr>
        <w:t>for</w:t>
      </w:r>
      <w:r w:rsidR="00A571CC">
        <w:rPr>
          <w:i/>
        </w:rPr>
        <w:t xml:space="preserve"> </w:t>
      </w:r>
      <w:r>
        <w:rPr>
          <w:i/>
        </w:rPr>
        <w:t>your</w:t>
      </w:r>
      <w:r w:rsidR="00A571CC">
        <w:rPr>
          <w:i/>
        </w:rPr>
        <w:t xml:space="preserve"> </w:t>
      </w:r>
      <w:r>
        <w:rPr>
          <w:i/>
        </w:rPr>
        <w:t>families</w:t>
      </w:r>
      <w:r w:rsidR="00A571CC">
        <w:rPr>
          <w:i/>
        </w:rPr>
        <w:t xml:space="preserve"> </w:t>
      </w:r>
      <w:r>
        <w:rPr>
          <w:i/>
        </w:rPr>
        <w:t>and</w:t>
      </w:r>
      <w:r w:rsidR="00A571CC">
        <w:rPr>
          <w:i/>
        </w:rPr>
        <w:t xml:space="preserve"> </w:t>
      </w:r>
      <w:r>
        <w:rPr>
          <w:i/>
        </w:rPr>
        <w:t>slaughter</w:t>
      </w:r>
      <w:r w:rsidR="00A571CC">
        <w:rPr>
          <w:i/>
        </w:rPr>
        <w:t xml:space="preserve"> </w:t>
      </w:r>
      <w:r>
        <w:rPr>
          <w:i/>
        </w:rPr>
        <w:t>the</w:t>
      </w:r>
      <w:r w:rsidR="00A571CC">
        <w:rPr>
          <w:i/>
        </w:rPr>
        <w:t xml:space="preserve"> </w:t>
      </w:r>
      <w:r w:rsidRPr="00357686">
        <w:rPr>
          <w:i/>
        </w:rPr>
        <w:t>Passover</w:t>
      </w:r>
      <w:r w:rsidR="00A571CC">
        <w:rPr>
          <w:i/>
        </w:rPr>
        <w:t xml:space="preserve"> </w:t>
      </w:r>
      <w:r>
        <w:rPr>
          <w:i/>
        </w:rPr>
        <w:t>lamb.</w:t>
      </w:r>
      <w:r w:rsidR="00A571CC">
        <w:rPr>
          <w:i/>
        </w:rPr>
        <w:t xml:space="preserve"> </w:t>
      </w:r>
      <w:r>
        <w:rPr>
          <w:i/>
        </w:rPr>
        <w:t>Take</w:t>
      </w:r>
      <w:r w:rsidR="00A571CC">
        <w:rPr>
          <w:i/>
        </w:rPr>
        <w:t xml:space="preserve"> </w:t>
      </w:r>
      <w:r>
        <w:rPr>
          <w:i/>
        </w:rPr>
        <w:t>a</w:t>
      </w:r>
      <w:r w:rsidR="00A571CC">
        <w:rPr>
          <w:i/>
        </w:rPr>
        <w:t xml:space="preserve"> </w:t>
      </w:r>
      <w:r>
        <w:rPr>
          <w:i/>
        </w:rPr>
        <w:t>bunch</w:t>
      </w:r>
      <w:r w:rsidR="00A571CC">
        <w:rPr>
          <w:i/>
        </w:rPr>
        <w:t xml:space="preserve"> </w:t>
      </w:r>
      <w:r>
        <w:rPr>
          <w:i/>
        </w:rPr>
        <w:t>of</w:t>
      </w:r>
      <w:r w:rsidR="00A571CC">
        <w:rPr>
          <w:i/>
        </w:rPr>
        <w:t xml:space="preserve"> </w:t>
      </w:r>
      <w:proofErr w:type="gramStart"/>
      <w:r>
        <w:rPr>
          <w:i/>
        </w:rPr>
        <w:t>hyssop</w:t>
      </w:r>
      <w:proofErr w:type="gramEnd"/>
      <w:r>
        <w:rPr>
          <w:i/>
        </w:rPr>
        <w:t>,</w:t>
      </w:r>
      <w:r w:rsidR="00A571CC">
        <w:rPr>
          <w:i/>
        </w:rPr>
        <w:t xml:space="preserve"> </w:t>
      </w:r>
      <w:r>
        <w:rPr>
          <w:i/>
        </w:rPr>
        <w:t>dip</w:t>
      </w:r>
      <w:r w:rsidR="00A571CC">
        <w:rPr>
          <w:i/>
        </w:rPr>
        <w:t xml:space="preserve"> </w:t>
      </w:r>
      <w:r>
        <w:rPr>
          <w:i/>
        </w:rPr>
        <w:t>it</w:t>
      </w:r>
      <w:r w:rsidR="00A571CC">
        <w:rPr>
          <w:i/>
        </w:rPr>
        <w:t xml:space="preserve"> </w:t>
      </w:r>
      <w:r>
        <w:rPr>
          <w:i/>
        </w:rPr>
        <w:t>into</w:t>
      </w:r>
      <w:r w:rsidR="00A571CC">
        <w:rPr>
          <w:i/>
        </w:rPr>
        <w:t xml:space="preserve"> </w:t>
      </w:r>
      <w:r>
        <w:rPr>
          <w:i/>
        </w:rPr>
        <w:t>the</w:t>
      </w:r>
      <w:r w:rsidR="00A571CC">
        <w:rPr>
          <w:i/>
        </w:rPr>
        <w:t xml:space="preserve"> </w:t>
      </w:r>
      <w:r w:rsidRPr="00357686">
        <w:rPr>
          <w:i/>
        </w:rPr>
        <w:t>blood</w:t>
      </w:r>
      <w:r w:rsidR="00A571CC">
        <w:rPr>
          <w:i/>
        </w:rPr>
        <w:t xml:space="preserve"> </w:t>
      </w:r>
      <w:r>
        <w:rPr>
          <w:i/>
        </w:rPr>
        <w:t>in</w:t>
      </w:r>
      <w:r w:rsidR="00A571CC">
        <w:rPr>
          <w:i/>
        </w:rPr>
        <w:t xml:space="preserve"> </w:t>
      </w:r>
      <w:r>
        <w:rPr>
          <w:i/>
        </w:rPr>
        <w:t>the</w:t>
      </w:r>
      <w:r w:rsidR="00A571CC">
        <w:rPr>
          <w:i/>
        </w:rPr>
        <w:t xml:space="preserve"> </w:t>
      </w:r>
      <w:r>
        <w:rPr>
          <w:i/>
        </w:rPr>
        <w:t>basin</w:t>
      </w:r>
      <w:r w:rsidR="00A571CC">
        <w:rPr>
          <w:i/>
        </w:rPr>
        <w:t xml:space="preserve"> </w:t>
      </w:r>
      <w:r>
        <w:rPr>
          <w:i/>
        </w:rPr>
        <w:t>and</w:t>
      </w:r>
      <w:r w:rsidR="00A571CC">
        <w:rPr>
          <w:i/>
        </w:rPr>
        <w:t xml:space="preserve"> </w:t>
      </w:r>
      <w:r>
        <w:rPr>
          <w:i/>
        </w:rPr>
        <w:t>put</w:t>
      </w:r>
      <w:r w:rsidR="00A571CC">
        <w:rPr>
          <w:i/>
        </w:rPr>
        <w:t xml:space="preserve"> </w:t>
      </w:r>
      <w:r>
        <w:rPr>
          <w:i/>
        </w:rPr>
        <w:t>some</w:t>
      </w:r>
      <w:r w:rsidR="00A571CC">
        <w:rPr>
          <w:i/>
        </w:rPr>
        <w:t xml:space="preserve"> </w:t>
      </w:r>
      <w:r>
        <w:rPr>
          <w:i/>
        </w:rPr>
        <w:t>of</w:t>
      </w:r>
      <w:r w:rsidR="00A571CC">
        <w:rPr>
          <w:i/>
        </w:rPr>
        <w:t xml:space="preserve"> </w:t>
      </w:r>
      <w:r>
        <w:rPr>
          <w:i/>
        </w:rPr>
        <w:t>the</w:t>
      </w:r>
      <w:r w:rsidR="00A571CC">
        <w:rPr>
          <w:i/>
        </w:rPr>
        <w:t xml:space="preserve"> </w:t>
      </w:r>
      <w:r w:rsidRPr="00357686">
        <w:rPr>
          <w:i/>
        </w:rPr>
        <w:t>blood</w:t>
      </w:r>
      <w:r w:rsidR="00A571CC">
        <w:rPr>
          <w:i/>
        </w:rPr>
        <w:t xml:space="preserve"> </w:t>
      </w:r>
      <w:r>
        <w:rPr>
          <w:i/>
        </w:rPr>
        <w:t>on</w:t>
      </w:r>
      <w:r w:rsidR="00A571CC">
        <w:rPr>
          <w:i/>
        </w:rPr>
        <w:t xml:space="preserve"> </w:t>
      </w:r>
      <w:r>
        <w:rPr>
          <w:i/>
        </w:rPr>
        <w:t>the</w:t>
      </w:r>
      <w:r w:rsidR="00A571CC">
        <w:rPr>
          <w:i/>
        </w:rPr>
        <w:t xml:space="preserve"> </w:t>
      </w:r>
      <w:r>
        <w:rPr>
          <w:i/>
        </w:rPr>
        <w:t>top</w:t>
      </w:r>
      <w:r w:rsidR="00A571CC">
        <w:rPr>
          <w:i/>
        </w:rPr>
        <w:t xml:space="preserve"> </w:t>
      </w:r>
      <w:r>
        <w:rPr>
          <w:i/>
        </w:rPr>
        <w:t>and</w:t>
      </w:r>
      <w:r w:rsidR="00A571CC">
        <w:rPr>
          <w:i/>
        </w:rPr>
        <w:t xml:space="preserve"> </w:t>
      </w:r>
      <w:r>
        <w:rPr>
          <w:i/>
        </w:rPr>
        <w:t>on</w:t>
      </w:r>
      <w:r w:rsidR="00A571CC">
        <w:rPr>
          <w:i/>
        </w:rPr>
        <w:t xml:space="preserve"> </w:t>
      </w:r>
      <w:r>
        <w:rPr>
          <w:i/>
        </w:rPr>
        <w:t>both</w:t>
      </w:r>
      <w:r w:rsidR="00A571CC">
        <w:rPr>
          <w:i/>
        </w:rPr>
        <w:t xml:space="preserve"> </w:t>
      </w:r>
      <w:r>
        <w:rPr>
          <w:i/>
        </w:rPr>
        <w:t>sides</w:t>
      </w:r>
      <w:r w:rsidR="00A571CC">
        <w:rPr>
          <w:i/>
        </w:rPr>
        <w:t xml:space="preserve"> </w:t>
      </w:r>
      <w:r>
        <w:rPr>
          <w:i/>
        </w:rPr>
        <w:t>of</w:t>
      </w:r>
      <w:r w:rsidR="00A571CC">
        <w:rPr>
          <w:i/>
        </w:rPr>
        <w:t xml:space="preserve"> </w:t>
      </w:r>
      <w:r>
        <w:rPr>
          <w:i/>
        </w:rPr>
        <w:t>the</w:t>
      </w:r>
      <w:r w:rsidR="00A571CC">
        <w:rPr>
          <w:i/>
        </w:rPr>
        <w:t xml:space="preserve"> </w:t>
      </w:r>
      <w:r>
        <w:rPr>
          <w:i/>
        </w:rPr>
        <w:t>doorframe.</w:t>
      </w:r>
      <w:r w:rsidR="00A571CC">
        <w:rPr>
          <w:i/>
        </w:rPr>
        <w:t xml:space="preserve"> </w:t>
      </w:r>
      <w:r>
        <w:rPr>
          <w:i/>
        </w:rPr>
        <w:t>Not</w:t>
      </w:r>
      <w:r w:rsidR="00A571CC">
        <w:rPr>
          <w:i/>
        </w:rPr>
        <w:t xml:space="preserve"> </w:t>
      </w:r>
      <w:r w:rsidRPr="00357686">
        <w:rPr>
          <w:i/>
        </w:rPr>
        <w:t>one</w:t>
      </w:r>
      <w:r w:rsidR="00A571CC">
        <w:rPr>
          <w:i/>
        </w:rPr>
        <w:t xml:space="preserve"> </w:t>
      </w:r>
      <w:r>
        <w:rPr>
          <w:i/>
        </w:rPr>
        <w:t>of</w:t>
      </w:r>
      <w:r w:rsidR="00A571CC">
        <w:rPr>
          <w:i/>
        </w:rPr>
        <w:t xml:space="preserve"> </w:t>
      </w:r>
      <w:r>
        <w:rPr>
          <w:i/>
        </w:rPr>
        <w:t>you</w:t>
      </w:r>
      <w:r w:rsidR="00A571CC">
        <w:rPr>
          <w:i/>
        </w:rPr>
        <w:t xml:space="preserve"> </w:t>
      </w:r>
      <w:r>
        <w:rPr>
          <w:i/>
        </w:rPr>
        <w:t>shall</w:t>
      </w:r>
      <w:r w:rsidR="00A571CC">
        <w:rPr>
          <w:i/>
        </w:rPr>
        <w:t xml:space="preserve"> </w:t>
      </w:r>
      <w:r>
        <w:rPr>
          <w:i/>
        </w:rPr>
        <w:t>go</w:t>
      </w:r>
      <w:r w:rsidR="00A571CC">
        <w:rPr>
          <w:i/>
        </w:rPr>
        <w:t xml:space="preserve"> </w:t>
      </w:r>
      <w:r>
        <w:rPr>
          <w:i/>
        </w:rPr>
        <w:t>out</w:t>
      </w:r>
      <w:r w:rsidR="00A571CC">
        <w:rPr>
          <w:i/>
        </w:rPr>
        <w:t xml:space="preserve"> </w:t>
      </w:r>
      <w:r>
        <w:rPr>
          <w:i/>
        </w:rPr>
        <w:t>the</w:t>
      </w:r>
      <w:r w:rsidR="00A571CC">
        <w:rPr>
          <w:i/>
        </w:rPr>
        <w:t xml:space="preserve"> </w:t>
      </w:r>
      <w:r>
        <w:rPr>
          <w:i/>
        </w:rPr>
        <w:t>door</w:t>
      </w:r>
      <w:r w:rsidR="00A571CC">
        <w:rPr>
          <w:i/>
        </w:rPr>
        <w:t xml:space="preserve"> </w:t>
      </w:r>
      <w:r>
        <w:rPr>
          <w:i/>
        </w:rPr>
        <w:t>of</w:t>
      </w:r>
      <w:r w:rsidR="00A571CC">
        <w:rPr>
          <w:i/>
        </w:rPr>
        <w:t xml:space="preserve"> </w:t>
      </w:r>
      <w:r>
        <w:rPr>
          <w:i/>
        </w:rPr>
        <w:t>his</w:t>
      </w:r>
      <w:r w:rsidR="00A571CC">
        <w:rPr>
          <w:i/>
        </w:rPr>
        <w:t xml:space="preserve"> </w:t>
      </w:r>
      <w:r>
        <w:rPr>
          <w:i/>
        </w:rPr>
        <w:t>house</w:t>
      </w:r>
      <w:r w:rsidR="00A571CC">
        <w:rPr>
          <w:i/>
        </w:rPr>
        <w:t xml:space="preserve"> </w:t>
      </w:r>
      <w:r>
        <w:rPr>
          <w:i/>
        </w:rPr>
        <w:t>until</w:t>
      </w:r>
      <w:r w:rsidR="00A571CC">
        <w:rPr>
          <w:i/>
        </w:rPr>
        <w:t xml:space="preserve"> </w:t>
      </w:r>
      <w:r>
        <w:rPr>
          <w:i/>
        </w:rPr>
        <w:t>morning.</w:t>
      </w:r>
      <w:r w:rsidR="00A571CC">
        <w:rPr>
          <w:i/>
        </w:rPr>
        <w:t xml:space="preserve"> </w:t>
      </w:r>
      <w:r>
        <w:rPr>
          <w:i/>
        </w:rPr>
        <w:t>When</w:t>
      </w:r>
      <w:r w:rsidR="00A571CC">
        <w:rPr>
          <w:i/>
        </w:rPr>
        <w:t xml:space="preserve"> </w:t>
      </w:r>
      <w:r w:rsidRPr="00357686">
        <w:rPr>
          <w:i/>
        </w:rPr>
        <w:t>HaShem</w:t>
      </w:r>
      <w:r w:rsidR="00A571CC">
        <w:rPr>
          <w:i/>
        </w:rPr>
        <w:t xml:space="preserve"> </w:t>
      </w:r>
      <w:r>
        <w:rPr>
          <w:i/>
        </w:rPr>
        <w:t>goes</w:t>
      </w:r>
      <w:r w:rsidR="00A571CC">
        <w:rPr>
          <w:i/>
        </w:rPr>
        <w:t xml:space="preserve"> </w:t>
      </w:r>
      <w:r>
        <w:rPr>
          <w:i/>
        </w:rPr>
        <w:t>through</w:t>
      </w:r>
      <w:r w:rsidR="00A571CC">
        <w:rPr>
          <w:i/>
        </w:rPr>
        <w:t xml:space="preserve"> </w:t>
      </w:r>
      <w:r>
        <w:rPr>
          <w:i/>
        </w:rPr>
        <w:t>the</w:t>
      </w:r>
      <w:r w:rsidR="00A571CC">
        <w:rPr>
          <w:i/>
        </w:rPr>
        <w:t xml:space="preserve"> </w:t>
      </w:r>
      <w:r>
        <w:rPr>
          <w:i/>
        </w:rPr>
        <w:t>land</w:t>
      </w:r>
      <w:r w:rsidR="00A571CC">
        <w:rPr>
          <w:i/>
        </w:rPr>
        <w:t xml:space="preserve"> </w:t>
      </w:r>
      <w:r>
        <w:rPr>
          <w:i/>
        </w:rPr>
        <w:t>to</w:t>
      </w:r>
      <w:r w:rsidR="00A571CC">
        <w:rPr>
          <w:i/>
        </w:rPr>
        <w:t xml:space="preserve"> </w:t>
      </w:r>
      <w:r w:rsidRPr="00357686">
        <w:rPr>
          <w:i/>
        </w:rPr>
        <w:t>strike</w:t>
      </w:r>
      <w:r w:rsidR="00A571CC">
        <w:rPr>
          <w:i/>
        </w:rPr>
        <w:t xml:space="preserve"> </w:t>
      </w:r>
      <w:r w:rsidRPr="00357686">
        <w:rPr>
          <w:i/>
        </w:rPr>
        <w:t>down</w:t>
      </w:r>
      <w:r w:rsidR="00A571CC">
        <w:rPr>
          <w:i/>
        </w:rPr>
        <w:t xml:space="preserve"> </w:t>
      </w:r>
      <w:r w:rsidRPr="00357686">
        <w:rPr>
          <w:i/>
        </w:rPr>
        <w:t>the</w:t>
      </w:r>
      <w:r w:rsidR="00A571CC">
        <w:rPr>
          <w:i/>
        </w:rPr>
        <w:t xml:space="preserve"> </w:t>
      </w:r>
      <w:r w:rsidRPr="00357686">
        <w:rPr>
          <w:i/>
        </w:rPr>
        <w:t>Egyptians</w:t>
      </w:r>
      <w:r>
        <w:rPr>
          <w:i/>
        </w:rPr>
        <w:t>,</w:t>
      </w:r>
      <w:r w:rsidR="00A571CC">
        <w:rPr>
          <w:i/>
        </w:rPr>
        <w:t xml:space="preserve"> </w:t>
      </w:r>
      <w:r>
        <w:rPr>
          <w:i/>
        </w:rPr>
        <w:t>he</w:t>
      </w:r>
      <w:r w:rsidR="00A571CC">
        <w:rPr>
          <w:i/>
        </w:rPr>
        <w:t xml:space="preserve"> </w:t>
      </w:r>
      <w:r>
        <w:rPr>
          <w:i/>
        </w:rPr>
        <w:t>will</w:t>
      </w:r>
      <w:r w:rsidR="00A571CC">
        <w:rPr>
          <w:i/>
        </w:rPr>
        <w:t xml:space="preserve"> </w:t>
      </w:r>
      <w:r>
        <w:rPr>
          <w:i/>
        </w:rPr>
        <w:t>see</w:t>
      </w:r>
      <w:r w:rsidR="00A571CC">
        <w:rPr>
          <w:i/>
        </w:rPr>
        <w:t xml:space="preserve"> </w:t>
      </w:r>
      <w:r>
        <w:rPr>
          <w:i/>
        </w:rPr>
        <w:t>the</w:t>
      </w:r>
      <w:r w:rsidR="00A571CC">
        <w:rPr>
          <w:i/>
        </w:rPr>
        <w:t xml:space="preserve"> </w:t>
      </w:r>
      <w:r w:rsidRPr="00357686">
        <w:rPr>
          <w:i/>
        </w:rPr>
        <w:t>blood</w:t>
      </w:r>
      <w:r w:rsidR="00A571CC">
        <w:rPr>
          <w:i/>
        </w:rPr>
        <w:t xml:space="preserve"> </w:t>
      </w:r>
      <w:r>
        <w:rPr>
          <w:i/>
        </w:rPr>
        <w:t>on</w:t>
      </w:r>
      <w:r w:rsidR="00A571CC">
        <w:rPr>
          <w:i/>
        </w:rPr>
        <w:t xml:space="preserve"> </w:t>
      </w:r>
      <w:r>
        <w:rPr>
          <w:i/>
        </w:rPr>
        <w:t>the</w:t>
      </w:r>
      <w:r w:rsidR="00A571CC">
        <w:rPr>
          <w:i/>
        </w:rPr>
        <w:t xml:space="preserve"> </w:t>
      </w:r>
      <w:r>
        <w:rPr>
          <w:i/>
        </w:rPr>
        <w:t>top</w:t>
      </w:r>
      <w:r w:rsidR="00A571CC">
        <w:rPr>
          <w:i/>
        </w:rPr>
        <w:t xml:space="preserve"> </w:t>
      </w:r>
      <w:r>
        <w:rPr>
          <w:i/>
        </w:rPr>
        <w:t>and</w:t>
      </w:r>
      <w:r w:rsidR="00A571CC">
        <w:rPr>
          <w:i/>
        </w:rPr>
        <w:t xml:space="preserve"> </w:t>
      </w:r>
      <w:r>
        <w:rPr>
          <w:i/>
        </w:rPr>
        <w:t>sides</w:t>
      </w:r>
      <w:r w:rsidR="00A571CC">
        <w:rPr>
          <w:i/>
        </w:rPr>
        <w:t xml:space="preserve"> </w:t>
      </w:r>
      <w:r>
        <w:rPr>
          <w:i/>
        </w:rPr>
        <w:t>of</w:t>
      </w:r>
      <w:r w:rsidR="00A571CC">
        <w:rPr>
          <w:i/>
        </w:rPr>
        <w:t xml:space="preserve"> </w:t>
      </w:r>
      <w:r>
        <w:rPr>
          <w:i/>
        </w:rPr>
        <w:t>the</w:t>
      </w:r>
      <w:r w:rsidR="00A571CC">
        <w:rPr>
          <w:i/>
        </w:rPr>
        <w:t xml:space="preserve"> </w:t>
      </w:r>
      <w:r>
        <w:rPr>
          <w:i/>
        </w:rPr>
        <w:t>doorframe</w:t>
      </w:r>
      <w:r w:rsidR="00A571CC">
        <w:rPr>
          <w:i/>
        </w:rPr>
        <w:t xml:space="preserve"> </w:t>
      </w:r>
      <w:r>
        <w:rPr>
          <w:i/>
        </w:rPr>
        <w:t>and</w:t>
      </w:r>
      <w:r w:rsidR="00A571CC">
        <w:rPr>
          <w:i/>
        </w:rPr>
        <w:t xml:space="preserve"> </w:t>
      </w:r>
      <w:r>
        <w:rPr>
          <w:i/>
        </w:rPr>
        <w:t>will</w:t>
      </w:r>
      <w:r w:rsidR="00A571CC">
        <w:rPr>
          <w:i/>
        </w:rPr>
        <w:t xml:space="preserve"> </w:t>
      </w:r>
      <w:r>
        <w:rPr>
          <w:i/>
        </w:rPr>
        <w:t>pass</w:t>
      </w:r>
      <w:r w:rsidR="00A571CC">
        <w:rPr>
          <w:i/>
        </w:rPr>
        <w:t xml:space="preserve"> </w:t>
      </w:r>
      <w:r>
        <w:rPr>
          <w:i/>
        </w:rPr>
        <w:t>over</w:t>
      </w:r>
      <w:r w:rsidR="00A571CC">
        <w:rPr>
          <w:i/>
        </w:rPr>
        <w:t xml:space="preserve"> </w:t>
      </w:r>
      <w:r>
        <w:rPr>
          <w:i/>
        </w:rPr>
        <w:t>that</w:t>
      </w:r>
      <w:r w:rsidR="00A571CC">
        <w:rPr>
          <w:i/>
        </w:rPr>
        <w:t xml:space="preserve"> </w:t>
      </w:r>
      <w:r>
        <w:rPr>
          <w:i/>
        </w:rPr>
        <w:t>doorway,</w:t>
      </w:r>
      <w:r w:rsidR="00A571CC">
        <w:rPr>
          <w:i/>
        </w:rPr>
        <w:t xml:space="preserve"> </w:t>
      </w:r>
      <w:r>
        <w:rPr>
          <w:i/>
        </w:rPr>
        <w:t>and</w:t>
      </w:r>
      <w:r w:rsidR="00A571CC">
        <w:rPr>
          <w:i/>
        </w:rPr>
        <w:t xml:space="preserve"> </w:t>
      </w:r>
      <w:r>
        <w:rPr>
          <w:i/>
        </w:rPr>
        <w:t>he</w:t>
      </w:r>
      <w:r w:rsidR="00A571CC">
        <w:rPr>
          <w:i/>
        </w:rPr>
        <w:t xml:space="preserve"> </w:t>
      </w:r>
      <w:r>
        <w:rPr>
          <w:i/>
        </w:rPr>
        <w:t>will</w:t>
      </w:r>
      <w:r w:rsidR="00A571CC">
        <w:rPr>
          <w:i/>
        </w:rPr>
        <w:t xml:space="preserve"> </w:t>
      </w:r>
      <w:r>
        <w:rPr>
          <w:i/>
        </w:rPr>
        <w:t>not</w:t>
      </w:r>
      <w:r w:rsidR="00A571CC">
        <w:rPr>
          <w:i/>
        </w:rPr>
        <w:t xml:space="preserve"> </w:t>
      </w:r>
      <w:r>
        <w:rPr>
          <w:i/>
        </w:rPr>
        <w:t>permit</w:t>
      </w:r>
      <w:r w:rsidR="00A571CC">
        <w:rPr>
          <w:i/>
        </w:rPr>
        <w:t xml:space="preserve"> </w:t>
      </w:r>
      <w:r>
        <w:rPr>
          <w:i/>
        </w:rPr>
        <w:t>the</w:t>
      </w:r>
      <w:r w:rsidR="00A571CC">
        <w:rPr>
          <w:i/>
        </w:rPr>
        <w:t xml:space="preserve"> </w:t>
      </w:r>
      <w:r>
        <w:rPr>
          <w:i/>
        </w:rPr>
        <w:t>destroyer</w:t>
      </w:r>
      <w:r w:rsidR="00A571CC">
        <w:rPr>
          <w:i/>
        </w:rPr>
        <w:t xml:space="preserve"> </w:t>
      </w:r>
      <w:r>
        <w:rPr>
          <w:i/>
        </w:rPr>
        <w:t>to</w:t>
      </w:r>
      <w:r w:rsidR="00A571CC">
        <w:rPr>
          <w:i/>
        </w:rPr>
        <w:t xml:space="preserve"> </w:t>
      </w:r>
      <w:r>
        <w:rPr>
          <w:i/>
        </w:rPr>
        <w:t>enter</w:t>
      </w:r>
      <w:r w:rsidR="00A571CC">
        <w:rPr>
          <w:i/>
        </w:rPr>
        <w:t xml:space="preserve"> </w:t>
      </w:r>
      <w:r>
        <w:rPr>
          <w:i/>
        </w:rPr>
        <w:t>your</w:t>
      </w:r>
      <w:r w:rsidR="00A571CC">
        <w:rPr>
          <w:i/>
        </w:rPr>
        <w:t xml:space="preserve"> </w:t>
      </w:r>
      <w:r>
        <w:rPr>
          <w:i/>
        </w:rPr>
        <w:t>houses</w:t>
      </w:r>
      <w:r w:rsidR="00A571CC">
        <w:rPr>
          <w:i/>
        </w:rPr>
        <w:t xml:space="preserve"> </w:t>
      </w:r>
      <w:r>
        <w:rPr>
          <w:i/>
        </w:rPr>
        <w:t>and</w:t>
      </w:r>
      <w:r w:rsidR="00A571CC">
        <w:rPr>
          <w:i/>
        </w:rPr>
        <w:t xml:space="preserve"> </w:t>
      </w:r>
      <w:r>
        <w:rPr>
          <w:i/>
        </w:rPr>
        <w:t>strike</w:t>
      </w:r>
      <w:r w:rsidR="00A571CC">
        <w:rPr>
          <w:i/>
        </w:rPr>
        <w:t xml:space="preserve"> </w:t>
      </w:r>
      <w:r>
        <w:rPr>
          <w:i/>
        </w:rPr>
        <w:t>you</w:t>
      </w:r>
      <w:r w:rsidR="00A571CC">
        <w:rPr>
          <w:i/>
        </w:rPr>
        <w:t xml:space="preserve"> </w:t>
      </w:r>
      <w:r>
        <w:rPr>
          <w:i/>
        </w:rPr>
        <w:lastRenderedPageBreak/>
        <w:t>down.</w:t>
      </w:r>
      <w:r w:rsidR="00A571CC">
        <w:rPr>
          <w:i/>
        </w:rPr>
        <w:t xml:space="preserve"> </w:t>
      </w:r>
      <w:r>
        <w:rPr>
          <w:i/>
        </w:rPr>
        <w:t>“Obey</w:t>
      </w:r>
      <w:r w:rsidR="00A571CC">
        <w:rPr>
          <w:i/>
        </w:rPr>
        <w:t xml:space="preserve"> </w:t>
      </w:r>
      <w:r>
        <w:rPr>
          <w:i/>
        </w:rPr>
        <w:t>these</w:t>
      </w:r>
      <w:r w:rsidR="00A571CC">
        <w:rPr>
          <w:i/>
        </w:rPr>
        <w:t xml:space="preserve"> </w:t>
      </w:r>
      <w:r>
        <w:rPr>
          <w:i/>
        </w:rPr>
        <w:t>instructions</w:t>
      </w:r>
      <w:r w:rsidR="00A571CC">
        <w:rPr>
          <w:i/>
        </w:rPr>
        <w:t xml:space="preserve"> </w:t>
      </w:r>
      <w:r>
        <w:rPr>
          <w:i/>
        </w:rPr>
        <w:t>as</w:t>
      </w:r>
      <w:r w:rsidR="00A571CC">
        <w:rPr>
          <w:i/>
        </w:rPr>
        <w:t xml:space="preserve"> </w:t>
      </w:r>
      <w:r>
        <w:rPr>
          <w:i/>
        </w:rPr>
        <w:t>a</w:t>
      </w:r>
      <w:r w:rsidR="00A571CC">
        <w:rPr>
          <w:i/>
        </w:rPr>
        <w:t xml:space="preserve"> </w:t>
      </w:r>
      <w:r>
        <w:rPr>
          <w:i/>
        </w:rPr>
        <w:t>lasting</w:t>
      </w:r>
      <w:r w:rsidR="00A571CC">
        <w:rPr>
          <w:i/>
        </w:rPr>
        <w:t xml:space="preserve"> </w:t>
      </w:r>
      <w:r>
        <w:rPr>
          <w:i/>
        </w:rPr>
        <w:t>ordinance</w:t>
      </w:r>
      <w:r w:rsidR="00A571CC">
        <w:rPr>
          <w:i/>
        </w:rPr>
        <w:t xml:space="preserve"> </w:t>
      </w:r>
      <w:r>
        <w:rPr>
          <w:i/>
        </w:rPr>
        <w:t>for</w:t>
      </w:r>
      <w:r w:rsidR="00A571CC">
        <w:rPr>
          <w:i/>
        </w:rPr>
        <w:t xml:space="preserve"> </w:t>
      </w:r>
      <w:r>
        <w:rPr>
          <w:i/>
        </w:rPr>
        <w:t>you</w:t>
      </w:r>
      <w:r w:rsidR="00A571CC">
        <w:rPr>
          <w:i/>
        </w:rPr>
        <w:t xml:space="preserve"> </w:t>
      </w:r>
      <w:r>
        <w:rPr>
          <w:i/>
        </w:rPr>
        <w:t>and</w:t>
      </w:r>
      <w:r w:rsidR="00A571CC">
        <w:rPr>
          <w:i/>
        </w:rPr>
        <w:t xml:space="preserve"> </w:t>
      </w:r>
      <w:r>
        <w:rPr>
          <w:i/>
        </w:rPr>
        <w:t>your</w:t>
      </w:r>
      <w:r w:rsidR="00A571CC">
        <w:rPr>
          <w:i/>
        </w:rPr>
        <w:t xml:space="preserve"> </w:t>
      </w:r>
      <w:r>
        <w:rPr>
          <w:i/>
        </w:rPr>
        <w:t>descendants.</w:t>
      </w:r>
      <w:r w:rsidR="00A571CC">
        <w:rPr>
          <w:i/>
        </w:rPr>
        <w:t xml:space="preserve"> </w:t>
      </w:r>
      <w:r>
        <w:rPr>
          <w:i/>
        </w:rPr>
        <w:t>When</w:t>
      </w:r>
      <w:r w:rsidR="00A571CC">
        <w:rPr>
          <w:i/>
        </w:rPr>
        <w:t xml:space="preserve"> </w:t>
      </w:r>
      <w:r>
        <w:rPr>
          <w:i/>
        </w:rPr>
        <w:t>you</w:t>
      </w:r>
      <w:r w:rsidR="00A571CC">
        <w:rPr>
          <w:i/>
        </w:rPr>
        <w:t xml:space="preserve"> </w:t>
      </w:r>
      <w:r>
        <w:rPr>
          <w:i/>
        </w:rPr>
        <w:t>enter</w:t>
      </w:r>
      <w:r w:rsidR="00A571CC">
        <w:rPr>
          <w:i/>
        </w:rPr>
        <w:t xml:space="preserve"> </w:t>
      </w:r>
      <w:r>
        <w:rPr>
          <w:i/>
        </w:rPr>
        <w:t>the</w:t>
      </w:r>
      <w:r w:rsidR="00A571CC">
        <w:rPr>
          <w:i/>
        </w:rPr>
        <w:t xml:space="preserve"> </w:t>
      </w:r>
      <w:r>
        <w:rPr>
          <w:i/>
        </w:rPr>
        <w:t>land</w:t>
      </w:r>
      <w:r w:rsidR="00A571CC">
        <w:rPr>
          <w:i/>
        </w:rPr>
        <w:t xml:space="preserve"> </w:t>
      </w:r>
      <w:r>
        <w:rPr>
          <w:i/>
        </w:rPr>
        <w:t>that</w:t>
      </w:r>
      <w:r w:rsidR="00A571CC">
        <w:rPr>
          <w:i/>
        </w:rPr>
        <w:t xml:space="preserve"> </w:t>
      </w:r>
      <w:r w:rsidRPr="00357686">
        <w:rPr>
          <w:i/>
        </w:rPr>
        <w:t>HaShem</w:t>
      </w:r>
      <w:r w:rsidR="00A571CC">
        <w:rPr>
          <w:i/>
        </w:rPr>
        <w:t xml:space="preserve"> </w:t>
      </w:r>
      <w:r>
        <w:rPr>
          <w:i/>
        </w:rPr>
        <w:t>will</w:t>
      </w:r>
      <w:r w:rsidR="00A571CC">
        <w:rPr>
          <w:i/>
        </w:rPr>
        <w:t xml:space="preserve"> </w:t>
      </w:r>
      <w:r>
        <w:rPr>
          <w:i/>
        </w:rPr>
        <w:t>give</w:t>
      </w:r>
      <w:r w:rsidR="00A571CC">
        <w:rPr>
          <w:i/>
        </w:rPr>
        <w:t xml:space="preserve"> </w:t>
      </w:r>
      <w:r>
        <w:rPr>
          <w:i/>
        </w:rPr>
        <w:t>you</w:t>
      </w:r>
      <w:r w:rsidR="00A571CC">
        <w:rPr>
          <w:i/>
        </w:rPr>
        <w:t xml:space="preserve"> </w:t>
      </w:r>
      <w:r>
        <w:rPr>
          <w:i/>
        </w:rPr>
        <w:t>as</w:t>
      </w:r>
      <w:r w:rsidR="00A571CC">
        <w:rPr>
          <w:i/>
        </w:rPr>
        <w:t xml:space="preserve"> </w:t>
      </w:r>
      <w:r>
        <w:rPr>
          <w:i/>
        </w:rPr>
        <w:t>he</w:t>
      </w:r>
      <w:r w:rsidR="00A571CC">
        <w:rPr>
          <w:i/>
        </w:rPr>
        <w:t xml:space="preserve"> </w:t>
      </w:r>
      <w:r>
        <w:rPr>
          <w:i/>
        </w:rPr>
        <w:t>promised,</w:t>
      </w:r>
      <w:r w:rsidR="00A571CC">
        <w:rPr>
          <w:i/>
        </w:rPr>
        <w:t xml:space="preserve"> </w:t>
      </w:r>
      <w:r>
        <w:rPr>
          <w:i/>
        </w:rPr>
        <w:t>observe</w:t>
      </w:r>
      <w:r w:rsidR="00A571CC">
        <w:rPr>
          <w:i/>
        </w:rPr>
        <w:t xml:space="preserve"> </w:t>
      </w:r>
      <w:r>
        <w:rPr>
          <w:i/>
        </w:rPr>
        <w:t>this</w:t>
      </w:r>
      <w:r w:rsidR="00A571CC">
        <w:rPr>
          <w:i/>
        </w:rPr>
        <w:t xml:space="preserve"> </w:t>
      </w:r>
      <w:r>
        <w:rPr>
          <w:i/>
        </w:rPr>
        <w:t>ceremony.</w:t>
      </w:r>
      <w:r w:rsidR="00A571CC">
        <w:rPr>
          <w:i/>
        </w:rPr>
        <w:t xml:space="preserve"> </w:t>
      </w:r>
      <w:r>
        <w:rPr>
          <w:i/>
        </w:rPr>
        <w:t>And</w:t>
      </w:r>
      <w:r w:rsidR="00A571CC">
        <w:rPr>
          <w:i/>
        </w:rPr>
        <w:t xml:space="preserve"> </w:t>
      </w:r>
      <w:r>
        <w:rPr>
          <w:i/>
        </w:rPr>
        <w:t>when</w:t>
      </w:r>
      <w:r w:rsidR="00A571CC">
        <w:rPr>
          <w:i/>
        </w:rPr>
        <w:t xml:space="preserve"> </w:t>
      </w:r>
      <w:r>
        <w:rPr>
          <w:i/>
        </w:rPr>
        <w:t>your</w:t>
      </w:r>
      <w:r w:rsidR="00A571CC">
        <w:rPr>
          <w:i/>
        </w:rPr>
        <w:t xml:space="preserve"> </w:t>
      </w:r>
      <w:r>
        <w:rPr>
          <w:i/>
        </w:rPr>
        <w:t>children</w:t>
      </w:r>
      <w:r w:rsidR="00A571CC">
        <w:rPr>
          <w:i/>
        </w:rPr>
        <w:t xml:space="preserve"> </w:t>
      </w:r>
      <w:r>
        <w:rPr>
          <w:i/>
        </w:rPr>
        <w:t>ask</w:t>
      </w:r>
      <w:r w:rsidR="00A571CC">
        <w:rPr>
          <w:i/>
        </w:rPr>
        <w:t xml:space="preserve"> </w:t>
      </w:r>
      <w:r>
        <w:rPr>
          <w:i/>
        </w:rPr>
        <w:t>you,</w:t>
      </w:r>
      <w:r w:rsidR="00A571CC">
        <w:rPr>
          <w:i/>
        </w:rPr>
        <w:t xml:space="preserve"> </w:t>
      </w:r>
      <w:r>
        <w:rPr>
          <w:i/>
        </w:rPr>
        <w:t>‘What</w:t>
      </w:r>
      <w:r w:rsidR="00A571CC">
        <w:rPr>
          <w:i/>
        </w:rPr>
        <w:t xml:space="preserve"> </w:t>
      </w:r>
      <w:r>
        <w:rPr>
          <w:i/>
        </w:rPr>
        <w:t>does</w:t>
      </w:r>
      <w:r w:rsidR="00A571CC">
        <w:rPr>
          <w:i/>
        </w:rPr>
        <w:t xml:space="preserve"> </w:t>
      </w:r>
      <w:r>
        <w:rPr>
          <w:i/>
        </w:rPr>
        <w:t>this</w:t>
      </w:r>
      <w:r w:rsidR="00A571CC">
        <w:rPr>
          <w:i/>
        </w:rPr>
        <w:t xml:space="preserve"> </w:t>
      </w:r>
      <w:r>
        <w:rPr>
          <w:i/>
        </w:rPr>
        <w:t>ceremony</w:t>
      </w:r>
      <w:r w:rsidR="00A571CC">
        <w:rPr>
          <w:i/>
        </w:rPr>
        <w:t xml:space="preserve"> </w:t>
      </w:r>
      <w:r>
        <w:rPr>
          <w:i/>
        </w:rPr>
        <w:t>mean</w:t>
      </w:r>
      <w:r w:rsidR="00A571CC">
        <w:rPr>
          <w:i/>
        </w:rPr>
        <w:t xml:space="preserve"> </w:t>
      </w:r>
      <w:r>
        <w:rPr>
          <w:i/>
        </w:rPr>
        <w:t>to</w:t>
      </w:r>
      <w:r w:rsidR="00A571CC">
        <w:rPr>
          <w:i/>
        </w:rPr>
        <w:t xml:space="preserve"> </w:t>
      </w:r>
      <w:r>
        <w:rPr>
          <w:i/>
        </w:rPr>
        <w:t>you?’</w:t>
      </w:r>
      <w:r w:rsidR="00A571CC">
        <w:rPr>
          <w:i/>
        </w:rPr>
        <w:t xml:space="preserve"> </w:t>
      </w:r>
      <w:r>
        <w:rPr>
          <w:i/>
        </w:rPr>
        <w:t>Then</w:t>
      </w:r>
      <w:r w:rsidR="00A571CC">
        <w:rPr>
          <w:i/>
        </w:rPr>
        <w:t xml:space="preserve"> </w:t>
      </w:r>
      <w:r>
        <w:rPr>
          <w:i/>
        </w:rPr>
        <w:t>tell</w:t>
      </w:r>
      <w:r w:rsidR="00A571CC">
        <w:rPr>
          <w:i/>
        </w:rPr>
        <w:t xml:space="preserve"> </w:t>
      </w:r>
      <w:r>
        <w:rPr>
          <w:i/>
        </w:rPr>
        <w:t>them,</w:t>
      </w:r>
      <w:r w:rsidR="00A571CC">
        <w:rPr>
          <w:i/>
        </w:rPr>
        <w:t xml:space="preserve"> </w:t>
      </w:r>
      <w:r>
        <w:rPr>
          <w:i/>
        </w:rPr>
        <w:t>‘It</w:t>
      </w:r>
      <w:r w:rsidR="00A571CC">
        <w:rPr>
          <w:i/>
        </w:rPr>
        <w:t xml:space="preserve"> </w:t>
      </w:r>
      <w:r>
        <w:rPr>
          <w:i/>
        </w:rPr>
        <w:t>is</w:t>
      </w:r>
      <w:r w:rsidR="00A571CC">
        <w:rPr>
          <w:i/>
        </w:rPr>
        <w:t xml:space="preserve"> </w:t>
      </w:r>
      <w:r>
        <w:rPr>
          <w:i/>
        </w:rPr>
        <w:t>the</w:t>
      </w:r>
      <w:r w:rsidR="00A571CC">
        <w:rPr>
          <w:i/>
        </w:rPr>
        <w:t xml:space="preserve"> </w:t>
      </w:r>
      <w:r w:rsidRPr="00357686">
        <w:rPr>
          <w:i/>
        </w:rPr>
        <w:t>Passover</w:t>
      </w:r>
      <w:r w:rsidR="00A571CC">
        <w:rPr>
          <w:i/>
        </w:rPr>
        <w:t xml:space="preserve"> </w:t>
      </w:r>
      <w:r w:rsidRPr="00357686">
        <w:rPr>
          <w:i/>
        </w:rPr>
        <w:t>sacrifice</w:t>
      </w:r>
      <w:r w:rsidR="00A571CC">
        <w:rPr>
          <w:i/>
        </w:rPr>
        <w:t xml:space="preserve"> </w:t>
      </w:r>
      <w:r>
        <w:rPr>
          <w:i/>
        </w:rPr>
        <w:t>to</w:t>
      </w:r>
      <w:r w:rsidR="00A571CC">
        <w:rPr>
          <w:i/>
        </w:rPr>
        <w:t xml:space="preserve"> </w:t>
      </w:r>
      <w:r w:rsidRPr="00357686">
        <w:rPr>
          <w:i/>
        </w:rPr>
        <w:t>HaShem</w:t>
      </w:r>
      <w:r>
        <w:rPr>
          <w:i/>
        </w:rPr>
        <w:t>,</w:t>
      </w:r>
      <w:r w:rsidR="00A571CC">
        <w:rPr>
          <w:i/>
        </w:rPr>
        <w:t xml:space="preserve"> </w:t>
      </w:r>
      <w:r>
        <w:rPr>
          <w:i/>
        </w:rPr>
        <w:t>who</w:t>
      </w:r>
      <w:r w:rsidR="00A571CC">
        <w:rPr>
          <w:i/>
        </w:rPr>
        <w:t xml:space="preserve"> </w:t>
      </w:r>
      <w:r>
        <w:rPr>
          <w:i/>
        </w:rPr>
        <w:t>passed</w:t>
      </w:r>
      <w:r w:rsidR="00A571CC">
        <w:rPr>
          <w:i/>
        </w:rPr>
        <w:t xml:space="preserve"> </w:t>
      </w:r>
      <w:r>
        <w:rPr>
          <w:i/>
        </w:rPr>
        <w:t>over</w:t>
      </w:r>
      <w:r w:rsidR="00A571CC">
        <w:rPr>
          <w:i/>
        </w:rPr>
        <w:t xml:space="preserve"> </w:t>
      </w:r>
      <w:r>
        <w:rPr>
          <w:i/>
        </w:rPr>
        <w:t>the</w:t>
      </w:r>
      <w:r w:rsidR="00A571CC">
        <w:rPr>
          <w:i/>
        </w:rPr>
        <w:t xml:space="preserve"> </w:t>
      </w:r>
      <w:r>
        <w:rPr>
          <w:i/>
        </w:rPr>
        <w:t>houses</w:t>
      </w:r>
      <w:r w:rsidR="00A571CC">
        <w:rPr>
          <w:i/>
        </w:rPr>
        <w:t xml:space="preserve"> </w:t>
      </w:r>
      <w:r>
        <w:rPr>
          <w:i/>
        </w:rPr>
        <w:t>of</w:t>
      </w:r>
      <w:r w:rsidR="00A571CC">
        <w:rPr>
          <w:i/>
        </w:rPr>
        <w:t xml:space="preserve"> </w:t>
      </w:r>
      <w:r>
        <w:rPr>
          <w:i/>
        </w:rPr>
        <w:t>the</w:t>
      </w:r>
      <w:r w:rsidR="00A571CC">
        <w:rPr>
          <w:i/>
        </w:rPr>
        <w:t xml:space="preserve"> </w:t>
      </w:r>
      <w:r>
        <w:rPr>
          <w:i/>
        </w:rPr>
        <w:t>Israelites</w:t>
      </w:r>
      <w:r w:rsidR="00A571CC">
        <w:rPr>
          <w:i/>
        </w:rPr>
        <w:t xml:space="preserve"> </w:t>
      </w:r>
      <w:r>
        <w:rPr>
          <w:i/>
        </w:rPr>
        <w:t>in</w:t>
      </w:r>
      <w:r w:rsidR="00A571CC">
        <w:rPr>
          <w:i/>
        </w:rPr>
        <w:t xml:space="preserve"> </w:t>
      </w:r>
      <w:r>
        <w:rPr>
          <w:i/>
        </w:rPr>
        <w:t>Egypt</w:t>
      </w:r>
      <w:r w:rsidR="00A571CC">
        <w:rPr>
          <w:i/>
        </w:rPr>
        <w:t xml:space="preserve"> </w:t>
      </w:r>
      <w:r>
        <w:rPr>
          <w:i/>
        </w:rPr>
        <w:t>and</w:t>
      </w:r>
      <w:r w:rsidR="00A571CC">
        <w:rPr>
          <w:i/>
        </w:rPr>
        <w:t xml:space="preserve"> </w:t>
      </w:r>
      <w:r>
        <w:rPr>
          <w:i/>
        </w:rPr>
        <w:t>spared</w:t>
      </w:r>
      <w:r w:rsidR="00A571CC">
        <w:rPr>
          <w:i/>
        </w:rPr>
        <w:t xml:space="preserve"> </w:t>
      </w:r>
      <w:r>
        <w:rPr>
          <w:i/>
        </w:rPr>
        <w:t>our</w:t>
      </w:r>
      <w:r w:rsidR="00A571CC">
        <w:rPr>
          <w:i/>
        </w:rPr>
        <w:t xml:space="preserve"> </w:t>
      </w:r>
      <w:r>
        <w:rPr>
          <w:i/>
        </w:rPr>
        <w:t>homes</w:t>
      </w:r>
      <w:r w:rsidR="00A571CC">
        <w:rPr>
          <w:i/>
        </w:rPr>
        <w:t xml:space="preserve"> </w:t>
      </w:r>
      <w:r>
        <w:rPr>
          <w:i/>
        </w:rPr>
        <w:t>when</w:t>
      </w:r>
      <w:r w:rsidR="00A571CC">
        <w:rPr>
          <w:i/>
        </w:rPr>
        <w:t xml:space="preserve"> </w:t>
      </w:r>
      <w:r>
        <w:rPr>
          <w:i/>
        </w:rPr>
        <w:t>he</w:t>
      </w:r>
      <w:r w:rsidR="00A571CC">
        <w:rPr>
          <w:i/>
        </w:rPr>
        <w:t xml:space="preserve"> </w:t>
      </w:r>
      <w:r>
        <w:rPr>
          <w:i/>
        </w:rPr>
        <w:t>struck</w:t>
      </w:r>
      <w:r w:rsidR="00A571CC">
        <w:rPr>
          <w:i/>
        </w:rPr>
        <w:t xml:space="preserve"> </w:t>
      </w:r>
      <w:r>
        <w:rPr>
          <w:i/>
        </w:rPr>
        <w:t>down</w:t>
      </w:r>
      <w:r w:rsidR="00A571CC">
        <w:rPr>
          <w:i/>
        </w:rPr>
        <w:t xml:space="preserve"> </w:t>
      </w:r>
      <w:r>
        <w:rPr>
          <w:i/>
        </w:rPr>
        <w:t>the</w:t>
      </w:r>
      <w:r w:rsidR="00A571CC">
        <w:rPr>
          <w:i/>
        </w:rPr>
        <w:t xml:space="preserve"> </w:t>
      </w:r>
      <w:r>
        <w:rPr>
          <w:i/>
        </w:rPr>
        <w:t>Egyptians.’”</w:t>
      </w:r>
      <w:r w:rsidR="00A571CC">
        <w:rPr>
          <w:i/>
        </w:rPr>
        <w:t xml:space="preserve"> </w:t>
      </w:r>
      <w:r>
        <w:rPr>
          <w:i/>
        </w:rPr>
        <w:t>Then</w:t>
      </w:r>
      <w:r w:rsidR="00A571CC">
        <w:rPr>
          <w:i/>
        </w:rPr>
        <w:t xml:space="preserve"> </w:t>
      </w:r>
      <w:r>
        <w:rPr>
          <w:i/>
        </w:rPr>
        <w:t>the</w:t>
      </w:r>
      <w:r w:rsidR="00A571CC">
        <w:rPr>
          <w:i/>
        </w:rPr>
        <w:t xml:space="preserve"> </w:t>
      </w:r>
      <w:r>
        <w:rPr>
          <w:i/>
        </w:rPr>
        <w:t>people</w:t>
      </w:r>
      <w:r w:rsidR="00A571CC">
        <w:rPr>
          <w:i/>
        </w:rPr>
        <w:t xml:space="preserve"> </w:t>
      </w:r>
      <w:r>
        <w:rPr>
          <w:i/>
        </w:rPr>
        <w:t>bowed</w:t>
      </w:r>
      <w:r w:rsidR="00A571CC">
        <w:rPr>
          <w:i/>
        </w:rPr>
        <w:t xml:space="preserve"> </w:t>
      </w:r>
      <w:r>
        <w:rPr>
          <w:i/>
        </w:rPr>
        <w:t>down</w:t>
      </w:r>
      <w:r w:rsidR="00A571CC">
        <w:rPr>
          <w:i/>
        </w:rPr>
        <w:t xml:space="preserve"> </w:t>
      </w:r>
      <w:r>
        <w:rPr>
          <w:i/>
        </w:rPr>
        <w:t>and</w:t>
      </w:r>
      <w:r w:rsidR="00A571CC">
        <w:rPr>
          <w:i/>
        </w:rPr>
        <w:t xml:space="preserve"> </w:t>
      </w:r>
      <w:r>
        <w:rPr>
          <w:i/>
        </w:rPr>
        <w:t>worshiped.</w:t>
      </w:r>
      <w:r w:rsidR="00A571CC">
        <w:rPr>
          <w:i/>
          <w:u w:val="single"/>
        </w:rPr>
        <w:t xml:space="preserve"> </w:t>
      </w:r>
      <w:r>
        <w:rPr>
          <w:i/>
          <w:u w:val="single"/>
        </w:rPr>
        <w:t>Then</w:t>
      </w:r>
      <w:r w:rsidR="00A571CC">
        <w:rPr>
          <w:i/>
          <w:u w:val="single"/>
        </w:rPr>
        <w:t xml:space="preserve"> </w:t>
      </w:r>
      <w:r>
        <w:rPr>
          <w:i/>
          <w:u w:val="single"/>
        </w:rPr>
        <w:t>the</w:t>
      </w:r>
      <w:r w:rsidR="00A571CC">
        <w:rPr>
          <w:i/>
          <w:u w:val="single"/>
        </w:rPr>
        <w:t xml:space="preserve"> </w:t>
      </w:r>
      <w:r>
        <w:rPr>
          <w:i/>
          <w:u w:val="single"/>
        </w:rPr>
        <w:t>Children</w:t>
      </w:r>
      <w:r w:rsidR="00A571CC">
        <w:rPr>
          <w:i/>
          <w:u w:val="single"/>
        </w:rPr>
        <w:t xml:space="preserve"> </w:t>
      </w:r>
      <w:r>
        <w:rPr>
          <w:i/>
          <w:u w:val="single"/>
        </w:rPr>
        <w:t>of</w:t>
      </w:r>
      <w:r w:rsidR="00A571CC">
        <w:rPr>
          <w:i/>
          <w:u w:val="single"/>
        </w:rPr>
        <w:t xml:space="preserve"> </w:t>
      </w:r>
      <w:r>
        <w:rPr>
          <w:i/>
          <w:u w:val="single"/>
        </w:rPr>
        <w:t>Israel</w:t>
      </w:r>
      <w:r w:rsidR="00A571CC">
        <w:rPr>
          <w:i/>
          <w:u w:val="single"/>
        </w:rPr>
        <w:t xml:space="preserve"> </w:t>
      </w:r>
      <w:r>
        <w:rPr>
          <w:i/>
          <w:u w:val="single"/>
        </w:rPr>
        <w:t>went</w:t>
      </w:r>
      <w:r w:rsidR="00A571CC">
        <w:rPr>
          <w:i/>
          <w:u w:val="single"/>
        </w:rPr>
        <w:t xml:space="preserve"> </w:t>
      </w:r>
      <w:r>
        <w:rPr>
          <w:i/>
          <w:u w:val="single"/>
        </w:rPr>
        <w:t>and</w:t>
      </w:r>
      <w:r w:rsidR="00A571CC">
        <w:rPr>
          <w:i/>
          <w:u w:val="single"/>
        </w:rPr>
        <w:t xml:space="preserve"> </w:t>
      </w:r>
      <w:r>
        <w:rPr>
          <w:i/>
          <w:u w:val="single"/>
        </w:rPr>
        <w:t>did</w:t>
      </w:r>
      <w:r w:rsidR="00A571CC">
        <w:rPr>
          <w:i/>
          <w:u w:val="single"/>
        </w:rPr>
        <w:t xml:space="preserve"> </w:t>
      </w:r>
      <w:r>
        <w:rPr>
          <w:i/>
          <w:u w:val="single"/>
        </w:rPr>
        <w:t>{so;}</w:t>
      </w:r>
      <w:r w:rsidR="00A571CC">
        <w:rPr>
          <w:i/>
          <w:u w:val="single"/>
        </w:rPr>
        <w:t xml:space="preserve"> </w:t>
      </w:r>
      <w:r>
        <w:rPr>
          <w:i/>
          <w:u w:val="single"/>
        </w:rPr>
        <w:t>just</w:t>
      </w:r>
      <w:r w:rsidR="00A571CC">
        <w:rPr>
          <w:i/>
          <w:u w:val="single"/>
        </w:rPr>
        <w:t xml:space="preserve"> </w:t>
      </w:r>
      <w:r>
        <w:rPr>
          <w:i/>
          <w:u w:val="single"/>
        </w:rPr>
        <w:t>as</w:t>
      </w:r>
      <w:r w:rsidR="00A571CC">
        <w:rPr>
          <w:i/>
          <w:u w:val="single"/>
        </w:rPr>
        <w:t xml:space="preserve"> </w:t>
      </w:r>
      <w:r w:rsidRPr="00357686">
        <w:rPr>
          <w:i/>
        </w:rPr>
        <w:t>HaShem</w:t>
      </w:r>
      <w:r w:rsidR="00A571CC">
        <w:rPr>
          <w:i/>
          <w:u w:val="single"/>
        </w:rPr>
        <w:t xml:space="preserve"> </w:t>
      </w:r>
      <w:r>
        <w:rPr>
          <w:i/>
          <w:u w:val="single"/>
        </w:rPr>
        <w:t>had</w:t>
      </w:r>
      <w:r w:rsidR="00A571CC">
        <w:rPr>
          <w:i/>
          <w:u w:val="single"/>
        </w:rPr>
        <w:t xml:space="preserve"> </w:t>
      </w:r>
      <w:r>
        <w:rPr>
          <w:i/>
          <w:u w:val="single"/>
        </w:rPr>
        <w:t>commanded</w:t>
      </w:r>
      <w:r w:rsidR="00A571CC">
        <w:rPr>
          <w:i/>
          <w:u w:val="single"/>
        </w:rPr>
        <w:t xml:space="preserve"> </w:t>
      </w:r>
      <w:r>
        <w:rPr>
          <w:i/>
          <w:u w:val="single"/>
        </w:rPr>
        <w:t>Moshe</w:t>
      </w:r>
      <w:r w:rsidR="00A571CC">
        <w:rPr>
          <w:i/>
          <w:u w:val="single"/>
        </w:rPr>
        <w:t xml:space="preserve"> </w:t>
      </w:r>
      <w:r>
        <w:rPr>
          <w:i/>
          <w:u w:val="single"/>
        </w:rPr>
        <w:t>and</w:t>
      </w:r>
      <w:r w:rsidR="00A571CC">
        <w:rPr>
          <w:i/>
          <w:u w:val="single"/>
        </w:rPr>
        <w:t xml:space="preserve"> </w:t>
      </w:r>
      <w:r>
        <w:rPr>
          <w:i/>
          <w:u w:val="single"/>
        </w:rPr>
        <w:t>Aaron,</w:t>
      </w:r>
      <w:r w:rsidR="00A571CC">
        <w:rPr>
          <w:i/>
          <w:u w:val="single"/>
        </w:rPr>
        <w:t xml:space="preserve"> </w:t>
      </w:r>
      <w:r>
        <w:rPr>
          <w:i/>
          <w:u w:val="single"/>
        </w:rPr>
        <w:t>so</w:t>
      </w:r>
      <w:r w:rsidR="00A571CC">
        <w:rPr>
          <w:i/>
          <w:u w:val="single"/>
        </w:rPr>
        <w:t xml:space="preserve"> </w:t>
      </w:r>
      <w:r>
        <w:rPr>
          <w:i/>
          <w:u w:val="single"/>
        </w:rPr>
        <w:t>they</w:t>
      </w:r>
      <w:r w:rsidR="00A571CC">
        <w:rPr>
          <w:i/>
          <w:u w:val="single"/>
        </w:rPr>
        <w:t xml:space="preserve"> </w:t>
      </w:r>
      <w:r>
        <w:rPr>
          <w:i/>
          <w:u w:val="single"/>
        </w:rPr>
        <w:t>did.</w:t>
      </w:r>
    </w:p>
    <w:p w14:paraId="49D01B0C" w14:textId="77777777" w:rsidR="00AA7FA1" w:rsidRDefault="00AA7FA1" w:rsidP="00AA7FA1"/>
    <w:p w14:paraId="4FAA889B" w14:textId="656C6A02" w:rsidR="00AA7FA1" w:rsidRDefault="00A571CC" w:rsidP="00AA7FA1">
      <w:r>
        <w:t xml:space="preserve"> </w:t>
      </w:r>
      <w:r w:rsidR="00AA7FA1">
        <w:t>“And</w:t>
      </w:r>
      <w:r>
        <w:t xml:space="preserve"> </w:t>
      </w:r>
      <w:r w:rsidR="00AA7FA1">
        <w:t>the</w:t>
      </w:r>
      <w:r>
        <w:t xml:space="preserve"> </w:t>
      </w:r>
      <w:r w:rsidR="00AA7FA1">
        <w:t>Children</w:t>
      </w:r>
      <w:r>
        <w:t xml:space="preserve"> </w:t>
      </w:r>
      <w:r w:rsidR="00AA7FA1">
        <w:t>of</w:t>
      </w:r>
      <w:r>
        <w:t xml:space="preserve"> </w:t>
      </w:r>
      <w:r w:rsidR="00AA7FA1" w:rsidRPr="00357686">
        <w:t>Israel</w:t>
      </w:r>
      <w:r>
        <w:t xml:space="preserve"> </w:t>
      </w:r>
      <w:r w:rsidR="00AA7FA1">
        <w:t>went</w:t>
      </w:r>
      <w:r>
        <w:t xml:space="preserve"> </w:t>
      </w:r>
      <w:r w:rsidR="00AA7FA1">
        <w:t>and</w:t>
      </w:r>
      <w:r>
        <w:t xml:space="preserve"> </w:t>
      </w:r>
      <w:r w:rsidR="00AA7FA1">
        <w:t>did</w:t>
      </w:r>
      <w:r>
        <w:t xml:space="preserve"> </w:t>
      </w:r>
      <w:r w:rsidR="00AA7FA1">
        <w:rPr>
          <w:b/>
          <w:bCs/>
        </w:rPr>
        <w:t>AS</w:t>
      </w:r>
      <w:r>
        <w:t xml:space="preserve"> </w:t>
      </w:r>
      <w:r w:rsidR="00AA7FA1" w:rsidRPr="00357686">
        <w:t>HaShem</w:t>
      </w:r>
      <w:r>
        <w:t xml:space="preserve"> </w:t>
      </w:r>
      <w:r w:rsidR="00AA7FA1">
        <w:t>has</w:t>
      </w:r>
      <w:r>
        <w:t xml:space="preserve"> </w:t>
      </w:r>
      <w:r w:rsidR="00AA7FA1">
        <w:t>commanded</w:t>
      </w:r>
      <w:r>
        <w:t xml:space="preserve"> </w:t>
      </w:r>
      <w:r w:rsidR="00AA7FA1">
        <w:t>Moshe</w:t>
      </w:r>
      <w:r>
        <w:t xml:space="preserve"> </w:t>
      </w:r>
      <w:r w:rsidR="00AA7FA1">
        <w:t>and</w:t>
      </w:r>
      <w:r>
        <w:t xml:space="preserve"> </w:t>
      </w:r>
      <w:r w:rsidR="00AA7FA1">
        <w:t>Aaron,</w:t>
      </w:r>
      <w:r>
        <w:t xml:space="preserve"> </w:t>
      </w:r>
      <w:r w:rsidR="00AA7FA1">
        <w:t>so</w:t>
      </w:r>
      <w:r>
        <w:t xml:space="preserve"> </w:t>
      </w:r>
      <w:r w:rsidR="00AA7FA1">
        <w:t>did</w:t>
      </w:r>
      <w:r>
        <w:t xml:space="preserve"> </w:t>
      </w:r>
      <w:r w:rsidR="00AA7FA1">
        <w:t>they</w:t>
      </w:r>
      <w:r>
        <w:t xml:space="preserve"> </w:t>
      </w:r>
      <w:r w:rsidR="00AA7FA1">
        <w:t>do”,</w:t>
      </w:r>
      <w:r w:rsidR="00AA7FA1">
        <w:rPr>
          <w:rStyle w:val="FootnoteReference"/>
        </w:rPr>
        <w:footnoteReference w:id="52"/>
      </w:r>
      <w:r>
        <w:t xml:space="preserve"> </w:t>
      </w:r>
      <w:r w:rsidR="00AA7FA1">
        <w:t>Say</w:t>
      </w:r>
      <w:r>
        <w:t xml:space="preserve"> </w:t>
      </w:r>
      <w:r w:rsidR="00AA7FA1">
        <w:t>our</w:t>
      </w:r>
      <w:r>
        <w:t xml:space="preserve"> </w:t>
      </w:r>
      <w:r w:rsidR="00AA7FA1">
        <w:t>sages:</w:t>
      </w:r>
      <w:r>
        <w:t xml:space="preserve"> </w:t>
      </w:r>
      <w:r w:rsidR="00AA7FA1">
        <w:t>Here</w:t>
      </w:r>
      <w:r>
        <w:t xml:space="preserve"> </w:t>
      </w:r>
      <w:r w:rsidR="00AA7FA1">
        <w:t>they</w:t>
      </w:r>
      <w:r>
        <w:t xml:space="preserve"> </w:t>
      </w:r>
      <w:r w:rsidR="00AA7FA1">
        <w:t>repented</w:t>
      </w:r>
      <w:r>
        <w:t xml:space="preserve"> </w:t>
      </w:r>
      <w:r w:rsidR="00AA7FA1">
        <w:t>from</w:t>
      </w:r>
      <w:r>
        <w:t xml:space="preserve"> </w:t>
      </w:r>
      <w:r w:rsidR="00AA7FA1">
        <w:t>their</w:t>
      </w:r>
      <w:r>
        <w:t xml:space="preserve"> </w:t>
      </w:r>
      <w:r w:rsidR="00AA7FA1">
        <w:t>idols</w:t>
      </w:r>
      <w:r>
        <w:t xml:space="preserve"> </w:t>
      </w:r>
      <w:r w:rsidR="00AA7FA1">
        <w:t>completely.</w:t>
      </w:r>
      <w:r>
        <w:t xml:space="preserve"> </w:t>
      </w:r>
      <w:r w:rsidR="00AA7FA1">
        <w:t>Teshuva,</w:t>
      </w:r>
      <w:r w:rsidR="00AA7FA1">
        <w:rPr>
          <w:rStyle w:val="FootnoteReference"/>
        </w:rPr>
        <w:footnoteReference w:id="53"/>
      </w:r>
      <w:r>
        <w:t xml:space="preserve"> </w:t>
      </w:r>
      <w:r w:rsidR="00AA7FA1">
        <w:t>hence,</w:t>
      </w:r>
      <w:r>
        <w:t xml:space="preserve"> </w:t>
      </w:r>
      <w:r w:rsidR="00AA7FA1">
        <w:t>had</w:t>
      </w:r>
      <w:r>
        <w:t xml:space="preserve"> </w:t>
      </w:r>
      <w:r w:rsidR="00AA7FA1">
        <w:t>brought</w:t>
      </w:r>
      <w:r>
        <w:t xml:space="preserve"> </w:t>
      </w:r>
      <w:r w:rsidR="00AA7FA1">
        <w:t>redemption.</w:t>
      </w:r>
      <w:r>
        <w:t xml:space="preserve"> </w:t>
      </w:r>
    </w:p>
    <w:p w14:paraId="5C4775B4" w14:textId="77777777" w:rsidR="00AA7FA1" w:rsidRDefault="00AA7FA1" w:rsidP="00AA7FA1"/>
    <w:p w14:paraId="3C7B5A99" w14:textId="31E2C60E" w:rsidR="00AA7FA1" w:rsidRDefault="00AA7FA1" w:rsidP="00AA7FA1">
      <w:r>
        <w:t>And</w:t>
      </w:r>
      <w:r w:rsidR="00A571CC">
        <w:t xml:space="preserve"> </w:t>
      </w:r>
      <w:r>
        <w:t>that</w:t>
      </w:r>
      <w:r w:rsidR="00A571CC">
        <w:t xml:space="preserve"> </w:t>
      </w:r>
      <w:r>
        <w:t>is</w:t>
      </w:r>
      <w:r w:rsidR="00A571CC">
        <w:t xml:space="preserve"> </w:t>
      </w:r>
      <w:r>
        <w:t>not</w:t>
      </w:r>
      <w:r w:rsidR="00A571CC">
        <w:t xml:space="preserve"> </w:t>
      </w:r>
      <w:r>
        <w:t>incidental,</w:t>
      </w:r>
      <w:r w:rsidR="00A571CC">
        <w:t xml:space="preserve"> </w:t>
      </w:r>
      <w:r>
        <w:t>says</w:t>
      </w:r>
      <w:r w:rsidR="00A571CC">
        <w:t xml:space="preserve"> </w:t>
      </w:r>
      <w:r>
        <w:t>Rabbi</w:t>
      </w:r>
      <w:r w:rsidR="00A571CC">
        <w:t xml:space="preserve"> </w:t>
      </w:r>
      <w:r>
        <w:t>Eliezer.</w:t>
      </w:r>
      <w:r w:rsidR="00A571CC">
        <w:t xml:space="preserve"> </w:t>
      </w:r>
      <w:r>
        <w:t>repentance</w:t>
      </w:r>
      <w:r w:rsidR="00A571CC">
        <w:t xml:space="preserve"> </w:t>
      </w:r>
      <w:r>
        <w:t>should</w:t>
      </w:r>
      <w:r w:rsidR="00A571CC">
        <w:t xml:space="preserve"> </w:t>
      </w:r>
      <w:r>
        <w:t>always</w:t>
      </w:r>
      <w:r w:rsidR="00A571CC">
        <w:t xml:space="preserve"> </w:t>
      </w:r>
      <w:r>
        <w:t>precede</w:t>
      </w:r>
      <w:r w:rsidR="00A571CC">
        <w:t xml:space="preserve"> </w:t>
      </w:r>
      <w:r>
        <w:t>redemption.</w:t>
      </w:r>
      <w:r w:rsidR="00A571CC">
        <w:t xml:space="preserve"> </w:t>
      </w:r>
      <w:r w:rsidRPr="00357686">
        <w:t>One</w:t>
      </w:r>
      <w:r w:rsidR="00A571CC">
        <w:t xml:space="preserve"> </w:t>
      </w:r>
      <w:r>
        <w:t>cannot</w:t>
      </w:r>
      <w:r w:rsidR="00A571CC">
        <w:t xml:space="preserve"> </w:t>
      </w:r>
      <w:r>
        <w:t>come</w:t>
      </w:r>
      <w:r w:rsidR="00A571CC">
        <w:t xml:space="preserve"> </w:t>
      </w:r>
      <w:r>
        <w:t>without</w:t>
      </w:r>
      <w:r w:rsidR="00A571CC">
        <w:t xml:space="preserve"> </w:t>
      </w:r>
      <w:r>
        <w:t>the</w:t>
      </w:r>
      <w:r w:rsidR="00A571CC">
        <w:t xml:space="preserve"> </w:t>
      </w:r>
      <w:r>
        <w:t>other.</w:t>
      </w:r>
      <w:r w:rsidR="00A571CC">
        <w:t xml:space="preserve"> </w:t>
      </w:r>
      <w:r>
        <w:t>And</w:t>
      </w:r>
      <w:r w:rsidR="00A571CC">
        <w:t xml:space="preserve"> </w:t>
      </w:r>
      <w:r>
        <w:t>when</w:t>
      </w:r>
      <w:r w:rsidR="00A571CC">
        <w:t xml:space="preserve"> </w:t>
      </w:r>
      <w:r>
        <w:t>do</w:t>
      </w:r>
      <w:r w:rsidR="00A571CC">
        <w:t xml:space="preserve"> </w:t>
      </w:r>
      <w:r>
        <w:t>we</w:t>
      </w:r>
      <w:r w:rsidR="00A571CC">
        <w:t xml:space="preserve"> </w:t>
      </w:r>
      <w:r>
        <w:t>repent?</w:t>
      </w:r>
      <w:r w:rsidR="00A571CC">
        <w:t xml:space="preserve"> </w:t>
      </w:r>
      <w:r>
        <w:t>–</w:t>
      </w:r>
      <w:r w:rsidR="00A571CC">
        <w:t xml:space="preserve"> </w:t>
      </w:r>
      <w:r>
        <w:t>On</w:t>
      </w:r>
      <w:r w:rsidR="00A571CC">
        <w:t xml:space="preserve"> </w:t>
      </w:r>
      <w:r w:rsidRPr="00357686">
        <w:t>Rosh</w:t>
      </w:r>
      <w:r w:rsidR="00A571CC">
        <w:t xml:space="preserve"> </w:t>
      </w:r>
      <w:r w:rsidRPr="00357686">
        <w:t>Hashana</w:t>
      </w:r>
      <w:r>
        <w:t>.</w:t>
      </w:r>
      <w:r w:rsidR="00A571CC">
        <w:t xml:space="preserve"> </w:t>
      </w:r>
      <w:r>
        <w:t>Therefore:</w:t>
      </w:r>
      <w:r w:rsidR="00A571CC">
        <w:t xml:space="preserve"> </w:t>
      </w:r>
      <w:r>
        <w:t>“In</w:t>
      </w:r>
      <w:r w:rsidR="00A571CC">
        <w:t xml:space="preserve"> </w:t>
      </w:r>
      <w:r w:rsidRPr="00357686">
        <w:t>Nisan</w:t>
      </w:r>
      <w:r w:rsidR="00A571CC">
        <w:t xml:space="preserve"> </w:t>
      </w:r>
      <w:r>
        <w:t>was</w:t>
      </w:r>
      <w:r w:rsidR="00A571CC">
        <w:t xml:space="preserve"> </w:t>
      </w:r>
      <w:r>
        <w:t>their</w:t>
      </w:r>
      <w:r w:rsidR="00A571CC">
        <w:t xml:space="preserve"> </w:t>
      </w:r>
      <w:r w:rsidRPr="00357686">
        <w:t>first</w:t>
      </w:r>
      <w:r w:rsidR="00A571CC">
        <w:t xml:space="preserve"> </w:t>
      </w:r>
      <w:r>
        <w:t>redemption,</w:t>
      </w:r>
      <w:r w:rsidR="00A571CC">
        <w:t xml:space="preserve"> </w:t>
      </w:r>
      <w:r>
        <w:t>but</w:t>
      </w:r>
      <w:r w:rsidR="00A571CC">
        <w:t xml:space="preserve"> </w:t>
      </w:r>
      <w:r>
        <w:t>in</w:t>
      </w:r>
      <w:r w:rsidR="00A571CC">
        <w:t xml:space="preserve"> </w:t>
      </w:r>
      <w:r w:rsidRPr="00357686">
        <w:t>Tishri</w:t>
      </w:r>
      <w:r w:rsidR="00A571CC">
        <w:t xml:space="preserve"> </w:t>
      </w:r>
      <w:r>
        <w:t>will</w:t>
      </w:r>
      <w:r w:rsidR="00A571CC">
        <w:t xml:space="preserve"> </w:t>
      </w:r>
      <w:r>
        <w:t>the</w:t>
      </w:r>
      <w:r w:rsidR="00A571CC">
        <w:t xml:space="preserve"> </w:t>
      </w:r>
      <w:r>
        <w:t>final</w:t>
      </w:r>
      <w:r w:rsidR="00A571CC">
        <w:t xml:space="preserve"> </w:t>
      </w:r>
      <w:r>
        <w:t>redemption</w:t>
      </w:r>
      <w:r w:rsidR="00A571CC">
        <w:t xml:space="preserve"> </w:t>
      </w:r>
      <w:r>
        <w:t>be”.</w:t>
      </w:r>
      <w:r w:rsidR="00A571CC">
        <w:t xml:space="preserve"> </w:t>
      </w:r>
    </w:p>
    <w:p w14:paraId="634F821C" w14:textId="77777777" w:rsidR="00AA7FA1" w:rsidRDefault="00AA7FA1" w:rsidP="00AA7FA1"/>
    <w:p w14:paraId="7C3F66E7" w14:textId="3B29535E" w:rsidR="00AA7FA1" w:rsidRDefault="00AA7FA1" w:rsidP="00AA7FA1">
      <w:r>
        <w:t>On</w:t>
      </w:r>
      <w:r w:rsidR="00A571CC">
        <w:t xml:space="preserve"> </w:t>
      </w:r>
      <w:r>
        <w:t>the</w:t>
      </w:r>
      <w:r w:rsidR="00A571CC">
        <w:t xml:space="preserve"> </w:t>
      </w:r>
      <w:r>
        <w:t>other</w:t>
      </w:r>
      <w:r w:rsidR="00A571CC">
        <w:t xml:space="preserve"> </w:t>
      </w:r>
      <w:r w:rsidRPr="00357686">
        <w:t>hand</w:t>
      </w:r>
      <w:r>
        <w:t>,</w:t>
      </w:r>
      <w:r w:rsidR="00A571CC">
        <w:t xml:space="preserve"> </w:t>
      </w:r>
      <w:r>
        <w:t>the</w:t>
      </w:r>
      <w:r w:rsidR="00A571CC">
        <w:t xml:space="preserve"> </w:t>
      </w:r>
      <w:r>
        <w:t>fact</w:t>
      </w:r>
      <w:r w:rsidR="00A571CC">
        <w:t xml:space="preserve"> </w:t>
      </w:r>
      <w:r>
        <w:t>that</w:t>
      </w:r>
      <w:r w:rsidR="00A571CC">
        <w:t xml:space="preserve"> </w:t>
      </w:r>
      <w:r w:rsidRPr="00357686">
        <w:t>HaShem</w:t>
      </w:r>
      <w:r w:rsidR="00A571CC">
        <w:t xml:space="preserve"> </w:t>
      </w:r>
      <w:r>
        <w:t>split</w:t>
      </w:r>
      <w:r w:rsidR="00A571CC">
        <w:t xml:space="preserve"> </w:t>
      </w:r>
      <w:r>
        <w:t>the</w:t>
      </w:r>
      <w:r w:rsidR="00A571CC">
        <w:t xml:space="preserve"> </w:t>
      </w:r>
      <w:r w:rsidRPr="00357686">
        <w:t>time</w:t>
      </w:r>
      <w:r w:rsidR="00A571CC">
        <w:t xml:space="preserve"> </w:t>
      </w:r>
      <w:r>
        <w:t>shows</w:t>
      </w:r>
      <w:r w:rsidR="00A571CC">
        <w:t xml:space="preserve"> </w:t>
      </w:r>
      <w:r>
        <w:t>that</w:t>
      </w:r>
      <w:r w:rsidR="00A571CC">
        <w:t xml:space="preserve"> </w:t>
      </w:r>
      <w:r>
        <w:t>He</w:t>
      </w:r>
      <w:r w:rsidR="00A571CC">
        <w:t xml:space="preserve"> </w:t>
      </w:r>
      <w:r>
        <w:t>controls</w:t>
      </w:r>
      <w:r w:rsidR="00A571CC">
        <w:t xml:space="preserve"> </w:t>
      </w:r>
      <w:r>
        <w:t>the</w:t>
      </w:r>
      <w:r w:rsidR="00A571CC">
        <w:t xml:space="preserve"> </w:t>
      </w:r>
      <w:r w:rsidRPr="00357686">
        <w:t>time</w:t>
      </w:r>
      <w:r w:rsidR="00A571CC">
        <w:t xml:space="preserve"> </w:t>
      </w:r>
      <w:r>
        <w:t>that</w:t>
      </w:r>
      <w:r w:rsidR="00A571CC">
        <w:t xml:space="preserve"> </w:t>
      </w:r>
      <w:r>
        <w:t>He</w:t>
      </w:r>
      <w:r w:rsidR="00A571CC">
        <w:t xml:space="preserve"> </w:t>
      </w:r>
      <w:r>
        <w:t>knows</w:t>
      </w:r>
      <w:r w:rsidR="00A571CC">
        <w:t xml:space="preserve"> </w:t>
      </w:r>
      <w:r>
        <w:t>when</w:t>
      </w:r>
      <w:r w:rsidR="00A571CC">
        <w:t xml:space="preserve"> </w:t>
      </w:r>
      <w:r>
        <w:t>the</w:t>
      </w:r>
      <w:r w:rsidR="00A571CC">
        <w:t xml:space="preserve"> </w:t>
      </w:r>
      <w:r>
        <w:t>right</w:t>
      </w:r>
      <w:r w:rsidR="00A571CC">
        <w:t xml:space="preserve"> </w:t>
      </w:r>
      <w:r w:rsidRPr="00357686">
        <w:t>time</w:t>
      </w:r>
      <w:r w:rsidR="00A571CC">
        <w:t xml:space="preserve"> </w:t>
      </w:r>
      <w:r>
        <w:t>has</w:t>
      </w:r>
      <w:r w:rsidR="00A571CC">
        <w:t xml:space="preserve"> </w:t>
      </w:r>
      <w:r>
        <w:t>arrived.</w:t>
      </w:r>
      <w:r w:rsidR="00A571CC">
        <w:t xml:space="preserve"> </w:t>
      </w:r>
      <w:r>
        <w:t>Says</w:t>
      </w:r>
      <w:r w:rsidR="00A571CC">
        <w:t xml:space="preserve"> </w:t>
      </w:r>
      <w:r>
        <w:t>Rabbi</w:t>
      </w:r>
      <w:r w:rsidR="00A571CC">
        <w:t xml:space="preserve"> </w:t>
      </w:r>
      <w:r>
        <w:t>Yehoshua:</w:t>
      </w:r>
      <w:r w:rsidR="00A571CC">
        <w:t xml:space="preserve"> </w:t>
      </w:r>
      <w:r>
        <w:t>The</w:t>
      </w:r>
      <w:r w:rsidR="00A571CC">
        <w:t xml:space="preserve"> </w:t>
      </w:r>
      <w:r>
        <w:t>redemption</w:t>
      </w:r>
      <w:r w:rsidR="00A571CC">
        <w:t xml:space="preserve"> </w:t>
      </w:r>
      <w:r>
        <w:t>will</w:t>
      </w:r>
      <w:r w:rsidR="00A571CC">
        <w:t xml:space="preserve"> </w:t>
      </w:r>
      <w:r>
        <w:t>come</w:t>
      </w:r>
      <w:r w:rsidR="00A571CC">
        <w:t xml:space="preserve"> </w:t>
      </w:r>
      <w:r>
        <w:t>not</w:t>
      </w:r>
      <w:r w:rsidR="00A571CC">
        <w:t xml:space="preserve"> </w:t>
      </w:r>
      <w:r>
        <w:t>by</w:t>
      </w:r>
      <w:r w:rsidR="00A571CC">
        <w:t xml:space="preserve"> </w:t>
      </w:r>
      <w:r>
        <w:t>repentance</w:t>
      </w:r>
      <w:r w:rsidR="00A571CC">
        <w:t xml:space="preserve"> </w:t>
      </w:r>
      <w:r>
        <w:t>but</w:t>
      </w:r>
      <w:r w:rsidR="00A571CC">
        <w:t xml:space="preserve"> </w:t>
      </w:r>
      <w:r>
        <w:t>when</w:t>
      </w:r>
      <w:r w:rsidR="00A571CC">
        <w:t xml:space="preserve"> </w:t>
      </w:r>
      <w:r>
        <w:t>the</w:t>
      </w:r>
      <w:r w:rsidR="00A571CC">
        <w:t xml:space="preserve"> </w:t>
      </w:r>
      <w:r w:rsidRPr="00357686">
        <w:t>time</w:t>
      </w:r>
      <w:r w:rsidR="00A571CC">
        <w:t xml:space="preserve"> </w:t>
      </w:r>
      <w:r>
        <w:t>is</w:t>
      </w:r>
      <w:r w:rsidR="00A571CC">
        <w:t xml:space="preserve"> </w:t>
      </w:r>
      <w:r>
        <w:t>ripe”.</w:t>
      </w:r>
      <w:r w:rsidR="00A571CC">
        <w:t xml:space="preserve"> </w:t>
      </w:r>
      <w:r>
        <w:t>In</w:t>
      </w:r>
      <w:r w:rsidR="00A571CC">
        <w:t xml:space="preserve"> </w:t>
      </w:r>
      <w:r w:rsidRPr="00357686">
        <w:t>Nisan</w:t>
      </w:r>
      <w:r w:rsidR="00A571CC">
        <w:t xml:space="preserve"> </w:t>
      </w:r>
      <w:r>
        <w:t>they</w:t>
      </w:r>
      <w:r w:rsidR="00A571CC">
        <w:t xml:space="preserve"> </w:t>
      </w:r>
      <w:r>
        <w:t>have</w:t>
      </w:r>
      <w:r w:rsidR="00A571CC">
        <w:t xml:space="preserve"> </w:t>
      </w:r>
      <w:r>
        <w:t>been</w:t>
      </w:r>
      <w:r w:rsidR="00A571CC">
        <w:t xml:space="preserve"> </w:t>
      </w:r>
      <w:r>
        <w:t>redeemed,</w:t>
      </w:r>
      <w:r w:rsidR="00A571CC">
        <w:t xml:space="preserve"> </w:t>
      </w:r>
      <w:r>
        <w:t>and</w:t>
      </w:r>
      <w:r w:rsidR="00A571CC">
        <w:t xml:space="preserve"> </w:t>
      </w:r>
      <w:r>
        <w:t>in</w:t>
      </w:r>
      <w:r w:rsidR="00A571CC">
        <w:t xml:space="preserve"> </w:t>
      </w:r>
      <w:r w:rsidRPr="00357686">
        <w:t>Nisan</w:t>
      </w:r>
      <w:r w:rsidR="00A571CC">
        <w:t xml:space="preserve"> </w:t>
      </w:r>
      <w:r>
        <w:t>they</w:t>
      </w:r>
      <w:r w:rsidR="00A571CC">
        <w:t xml:space="preserve"> </w:t>
      </w:r>
      <w:r>
        <w:t>will</w:t>
      </w:r>
      <w:r w:rsidR="00A571CC">
        <w:t xml:space="preserve"> </w:t>
      </w:r>
      <w:r>
        <w:t>be</w:t>
      </w:r>
      <w:r w:rsidR="00A571CC">
        <w:t xml:space="preserve"> </w:t>
      </w:r>
      <w:r>
        <w:t>redeemed</w:t>
      </w:r>
      <w:r w:rsidR="00A571CC">
        <w:t xml:space="preserve"> </w:t>
      </w:r>
      <w:r>
        <w:t>again.</w:t>
      </w:r>
      <w:r w:rsidR="00A571CC">
        <w:t xml:space="preserve"> </w:t>
      </w:r>
      <w:r>
        <w:t>There</w:t>
      </w:r>
      <w:r w:rsidR="00A571CC">
        <w:t xml:space="preserve"> </w:t>
      </w:r>
      <w:r>
        <w:t>is</w:t>
      </w:r>
      <w:r w:rsidR="00A571CC">
        <w:t xml:space="preserve"> </w:t>
      </w:r>
      <w:r>
        <w:t>an</w:t>
      </w:r>
      <w:r w:rsidR="00A571CC">
        <w:t xml:space="preserve"> </w:t>
      </w:r>
      <w:r>
        <w:t>exact</w:t>
      </w:r>
      <w:r w:rsidR="00A571CC">
        <w:t xml:space="preserve"> </w:t>
      </w:r>
      <w:r>
        <w:t>analogy</w:t>
      </w:r>
      <w:r w:rsidR="00A571CC">
        <w:t xml:space="preserve"> </w:t>
      </w:r>
      <w:r>
        <w:t>between</w:t>
      </w:r>
      <w:r w:rsidR="00A571CC">
        <w:t xml:space="preserve"> </w:t>
      </w:r>
      <w:r>
        <w:t>the</w:t>
      </w:r>
      <w:r w:rsidR="00A571CC">
        <w:t xml:space="preserve"> </w:t>
      </w:r>
      <w:r w:rsidRPr="00357686">
        <w:t>two</w:t>
      </w:r>
      <w:r w:rsidR="00A571CC">
        <w:t xml:space="preserve"> </w:t>
      </w:r>
      <w:r>
        <w:t>‘</w:t>
      </w:r>
      <w:proofErr w:type="gramStart"/>
      <w:r>
        <w:t>redemptions’</w:t>
      </w:r>
      <w:proofErr w:type="gramEnd"/>
      <w:r>
        <w:t>.</w:t>
      </w:r>
      <w:r w:rsidR="00A571CC">
        <w:t xml:space="preserve"> </w:t>
      </w:r>
      <w:r>
        <w:t>Both</w:t>
      </w:r>
      <w:r w:rsidR="00A571CC">
        <w:t xml:space="preserve"> </w:t>
      </w:r>
      <w:r>
        <w:t>are</w:t>
      </w:r>
      <w:r w:rsidR="00A571CC">
        <w:t xml:space="preserve"> </w:t>
      </w:r>
      <w:r w:rsidRPr="00357686">
        <w:t>time</w:t>
      </w:r>
      <w:r>
        <w:t>-</w:t>
      </w:r>
      <w:r w:rsidR="00A571CC">
        <w:t xml:space="preserve"> </w:t>
      </w:r>
      <w:r>
        <w:t>dependent.</w:t>
      </w:r>
    </w:p>
    <w:p w14:paraId="275B99FD" w14:textId="77777777" w:rsidR="00AA7FA1" w:rsidRDefault="00AA7FA1" w:rsidP="00AA7FA1"/>
    <w:p w14:paraId="002F524F" w14:textId="430E9B14" w:rsidR="00AA7FA1" w:rsidRDefault="00AA7FA1" w:rsidP="00AA7FA1">
      <w:r>
        <w:t>What</w:t>
      </w:r>
      <w:r w:rsidR="00A571CC">
        <w:t xml:space="preserve"> </w:t>
      </w:r>
      <w:r>
        <w:t>hour</w:t>
      </w:r>
      <w:r w:rsidR="00A571CC">
        <w:t xml:space="preserve"> </w:t>
      </w:r>
      <w:r>
        <w:t>will</w:t>
      </w:r>
      <w:r w:rsidR="00A571CC">
        <w:t xml:space="preserve"> </w:t>
      </w:r>
      <w:r>
        <w:t>bring</w:t>
      </w:r>
      <w:r w:rsidR="00A571CC">
        <w:t xml:space="preserve"> </w:t>
      </w:r>
      <w:r>
        <w:t>our</w:t>
      </w:r>
      <w:r w:rsidR="00A571CC">
        <w:t xml:space="preserve"> </w:t>
      </w:r>
      <w:r>
        <w:t>redemption?</w:t>
      </w:r>
      <w:r w:rsidR="00A571CC">
        <w:t xml:space="preserve"> </w:t>
      </w:r>
      <w:r>
        <w:t>Well,</w:t>
      </w:r>
      <w:r w:rsidR="00A571CC">
        <w:t xml:space="preserve"> </w:t>
      </w:r>
      <w:r>
        <w:t>our</w:t>
      </w:r>
      <w:r w:rsidR="00A571CC">
        <w:t xml:space="preserve"> </w:t>
      </w:r>
      <w:r>
        <w:t>redemption</w:t>
      </w:r>
      <w:r w:rsidR="00A571CC">
        <w:t xml:space="preserve"> </w:t>
      </w:r>
      <w:r w:rsidRPr="00357686">
        <w:t>from</w:t>
      </w:r>
      <w:r w:rsidR="00A571CC">
        <w:t xml:space="preserve"> </w:t>
      </w:r>
      <w:r w:rsidRPr="00357686">
        <w:t>Egypt</w:t>
      </w:r>
      <w:r w:rsidR="00A571CC">
        <w:t xml:space="preserve"> </w:t>
      </w:r>
      <w:r>
        <w:t>took</w:t>
      </w:r>
      <w:r w:rsidR="00A571CC">
        <w:t xml:space="preserve"> </w:t>
      </w:r>
      <w:r>
        <w:t>place</w:t>
      </w:r>
      <w:r w:rsidR="00A571CC">
        <w:t xml:space="preserve"> </w:t>
      </w:r>
      <w:r>
        <w:t>at</w:t>
      </w:r>
      <w:r w:rsidR="00A571CC">
        <w:t xml:space="preserve"> </w:t>
      </w:r>
      <w:r>
        <w:t>midnight:</w:t>
      </w:r>
    </w:p>
    <w:p w14:paraId="32755A8C" w14:textId="77777777" w:rsidR="00AA7FA1" w:rsidRDefault="00AA7FA1" w:rsidP="00AA7FA1"/>
    <w:p w14:paraId="5B1F6907" w14:textId="1F5B4C9D" w:rsidR="00AA7FA1" w:rsidRDefault="00AA7FA1" w:rsidP="00AA7FA1">
      <w:pPr>
        <w:ind w:left="288" w:right="288"/>
        <w:rPr>
          <w:i/>
        </w:rPr>
      </w:pPr>
      <w:r>
        <w:rPr>
          <w:b/>
          <w:bCs/>
          <w:i/>
        </w:rPr>
        <w:t>Shemot</w:t>
      </w:r>
      <w:r w:rsidR="00A571CC">
        <w:rPr>
          <w:b/>
          <w:bCs/>
          <w:i/>
        </w:rPr>
        <w:t xml:space="preserve"> </w:t>
      </w:r>
      <w:r>
        <w:rPr>
          <w:b/>
          <w:bCs/>
          <w:i/>
        </w:rPr>
        <w:t>(</w:t>
      </w:r>
      <w:r w:rsidRPr="00357686">
        <w:rPr>
          <w:b/>
          <w:bCs/>
          <w:i/>
        </w:rPr>
        <w:t>Exodus</w:t>
      </w:r>
      <w:r>
        <w:rPr>
          <w:b/>
          <w:bCs/>
          <w:i/>
        </w:rPr>
        <w:t>)</w:t>
      </w:r>
      <w:r w:rsidR="00A571CC">
        <w:rPr>
          <w:b/>
          <w:bCs/>
          <w:i/>
        </w:rPr>
        <w:t xml:space="preserve"> </w:t>
      </w:r>
      <w:r>
        <w:rPr>
          <w:b/>
          <w:bCs/>
          <w:i/>
        </w:rPr>
        <w:t>12:29-33</w:t>
      </w:r>
      <w:r w:rsidR="00A571CC">
        <w:rPr>
          <w:i/>
        </w:rPr>
        <w:t xml:space="preserve"> </w:t>
      </w:r>
      <w:r>
        <w:rPr>
          <w:i/>
        </w:rPr>
        <w:t>At</w:t>
      </w:r>
      <w:r w:rsidR="00A571CC">
        <w:rPr>
          <w:i/>
        </w:rPr>
        <w:t xml:space="preserve"> </w:t>
      </w:r>
      <w:r>
        <w:rPr>
          <w:i/>
        </w:rPr>
        <w:t>midnight</w:t>
      </w:r>
      <w:r w:rsidR="00A571CC">
        <w:rPr>
          <w:i/>
        </w:rPr>
        <w:t xml:space="preserve"> </w:t>
      </w:r>
      <w:r w:rsidRPr="00357686">
        <w:rPr>
          <w:i/>
        </w:rPr>
        <w:t>HaShem</w:t>
      </w:r>
      <w:r w:rsidR="00A571CC">
        <w:rPr>
          <w:i/>
        </w:rPr>
        <w:t xml:space="preserve"> </w:t>
      </w:r>
      <w:r>
        <w:rPr>
          <w:i/>
        </w:rPr>
        <w:t>struck</w:t>
      </w:r>
      <w:r w:rsidR="00A571CC">
        <w:rPr>
          <w:i/>
        </w:rPr>
        <w:t xml:space="preserve"> </w:t>
      </w:r>
      <w:r>
        <w:rPr>
          <w:i/>
        </w:rPr>
        <w:t>down</w:t>
      </w:r>
      <w:r w:rsidR="00A571CC">
        <w:rPr>
          <w:i/>
        </w:rPr>
        <w:t xml:space="preserve"> </w:t>
      </w:r>
      <w:r>
        <w:rPr>
          <w:i/>
        </w:rPr>
        <w:t>all</w:t>
      </w:r>
      <w:r w:rsidR="00A571CC">
        <w:rPr>
          <w:i/>
        </w:rPr>
        <w:t xml:space="preserve"> </w:t>
      </w:r>
      <w:r>
        <w:rPr>
          <w:i/>
        </w:rPr>
        <w:t>the</w:t>
      </w:r>
      <w:r w:rsidR="00A571CC">
        <w:rPr>
          <w:i/>
        </w:rPr>
        <w:t xml:space="preserve"> </w:t>
      </w:r>
      <w:r>
        <w:rPr>
          <w:i/>
        </w:rPr>
        <w:t>firstborn</w:t>
      </w:r>
      <w:r w:rsidR="00A571CC">
        <w:rPr>
          <w:i/>
        </w:rPr>
        <w:t xml:space="preserve"> </w:t>
      </w:r>
      <w:r>
        <w:rPr>
          <w:i/>
        </w:rPr>
        <w:t>in</w:t>
      </w:r>
      <w:r w:rsidR="00A571CC">
        <w:rPr>
          <w:i/>
        </w:rPr>
        <w:t xml:space="preserve"> </w:t>
      </w:r>
      <w:r>
        <w:rPr>
          <w:i/>
        </w:rPr>
        <w:t>Egypt,</w:t>
      </w:r>
      <w:r w:rsidR="00A571CC">
        <w:rPr>
          <w:i/>
        </w:rPr>
        <w:t xml:space="preserve"> </w:t>
      </w:r>
      <w:r>
        <w:rPr>
          <w:i/>
        </w:rPr>
        <w:t>from</w:t>
      </w:r>
      <w:r w:rsidR="00A571CC">
        <w:rPr>
          <w:i/>
        </w:rPr>
        <w:t xml:space="preserve"> </w:t>
      </w:r>
      <w:r>
        <w:rPr>
          <w:i/>
        </w:rPr>
        <w:t>the</w:t>
      </w:r>
      <w:r w:rsidR="00A571CC">
        <w:rPr>
          <w:i/>
        </w:rPr>
        <w:t xml:space="preserve"> </w:t>
      </w:r>
      <w:r>
        <w:rPr>
          <w:i/>
        </w:rPr>
        <w:t>firstborn</w:t>
      </w:r>
      <w:r w:rsidR="00A571CC">
        <w:rPr>
          <w:i/>
        </w:rPr>
        <w:t xml:space="preserve"> </w:t>
      </w:r>
      <w:r>
        <w:rPr>
          <w:i/>
        </w:rPr>
        <w:t>of</w:t>
      </w:r>
      <w:r w:rsidR="00A571CC">
        <w:rPr>
          <w:i/>
        </w:rPr>
        <w:t xml:space="preserve"> </w:t>
      </w:r>
      <w:r>
        <w:rPr>
          <w:i/>
        </w:rPr>
        <w:t>Pharaoh,</w:t>
      </w:r>
      <w:r w:rsidR="00A571CC">
        <w:rPr>
          <w:i/>
        </w:rPr>
        <w:t xml:space="preserve"> </w:t>
      </w:r>
      <w:r>
        <w:rPr>
          <w:i/>
        </w:rPr>
        <w:t>who</w:t>
      </w:r>
      <w:r w:rsidR="00A571CC">
        <w:rPr>
          <w:i/>
        </w:rPr>
        <w:t xml:space="preserve"> </w:t>
      </w:r>
      <w:r>
        <w:rPr>
          <w:i/>
        </w:rPr>
        <w:t>sat</w:t>
      </w:r>
      <w:r w:rsidR="00A571CC">
        <w:rPr>
          <w:i/>
        </w:rPr>
        <w:t xml:space="preserve"> </w:t>
      </w:r>
      <w:r>
        <w:rPr>
          <w:i/>
        </w:rPr>
        <w:t>on</w:t>
      </w:r>
      <w:r w:rsidR="00A571CC">
        <w:rPr>
          <w:i/>
        </w:rPr>
        <w:t xml:space="preserve"> </w:t>
      </w:r>
      <w:r>
        <w:rPr>
          <w:i/>
        </w:rPr>
        <w:t>the</w:t>
      </w:r>
      <w:r w:rsidR="00A571CC">
        <w:rPr>
          <w:i/>
        </w:rPr>
        <w:t xml:space="preserve"> </w:t>
      </w:r>
      <w:r>
        <w:rPr>
          <w:i/>
        </w:rPr>
        <w:t>throne,</w:t>
      </w:r>
      <w:r w:rsidR="00A571CC">
        <w:rPr>
          <w:i/>
        </w:rPr>
        <w:t xml:space="preserve"> </w:t>
      </w:r>
      <w:r>
        <w:rPr>
          <w:i/>
        </w:rPr>
        <w:t>to</w:t>
      </w:r>
      <w:r w:rsidR="00A571CC">
        <w:rPr>
          <w:i/>
        </w:rPr>
        <w:t xml:space="preserve"> </w:t>
      </w:r>
      <w:r>
        <w:rPr>
          <w:i/>
        </w:rPr>
        <w:t>the</w:t>
      </w:r>
      <w:r w:rsidR="00A571CC">
        <w:rPr>
          <w:i/>
        </w:rPr>
        <w:t xml:space="preserve"> </w:t>
      </w:r>
      <w:r>
        <w:rPr>
          <w:i/>
        </w:rPr>
        <w:t>firstborn</w:t>
      </w:r>
      <w:r w:rsidR="00A571CC">
        <w:rPr>
          <w:i/>
        </w:rPr>
        <w:t xml:space="preserve"> </w:t>
      </w:r>
      <w:r>
        <w:rPr>
          <w:i/>
        </w:rPr>
        <w:t>of</w:t>
      </w:r>
      <w:r w:rsidR="00A571CC">
        <w:rPr>
          <w:i/>
        </w:rPr>
        <w:t xml:space="preserve"> </w:t>
      </w:r>
      <w:r>
        <w:rPr>
          <w:i/>
        </w:rPr>
        <w:t>the</w:t>
      </w:r>
      <w:r w:rsidR="00A571CC">
        <w:rPr>
          <w:i/>
        </w:rPr>
        <w:t xml:space="preserve"> </w:t>
      </w:r>
      <w:r>
        <w:rPr>
          <w:i/>
        </w:rPr>
        <w:t>prisoner,</w:t>
      </w:r>
      <w:r w:rsidR="00A571CC">
        <w:rPr>
          <w:i/>
        </w:rPr>
        <w:t xml:space="preserve"> </w:t>
      </w:r>
      <w:r>
        <w:rPr>
          <w:i/>
        </w:rPr>
        <w:t>who</w:t>
      </w:r>
      <w:r w:rsidR="00A571CC">
        <w:rPr>
          <w:i/>
        </w:rPr>
        <w:t xml:space="preserve"> </w:t>
      </w:r>
      <w:r>
        <w:rPr>
          <w:i/>
        </w:rPr>
        <w:t>was</w:t>
      </w:r>
      <w:r w:rsidR="00A571CC">
        <w:rPr>
          <w:i/>
        </w:rPr>
        <w:t xml:space="preserve"> </w:t>
      </w:r>
      <w:r>
        <w:rPr>
          <w:i/>
        </w:rPr>
        <w:t>in</w:t>
      </w:r>
      <w:r w:rsidR="00A571CC">
        <w:rPr>
          <w:i/>
        </w:rPr>
        <w:t xml:space="preserve"> </w:t>
      </w:r>
      <w:r>
        <w:rPr>
          <w:i/>
        </w:rPr>
        <w:t>the</w:t>
      </w:r>
      <w:r w:rsidR="00A571CC">
        <w:rPr>
          <w:i/>
        </w:rPr>
        <w:t xml:space="preserve"> </w:t>
      </w:r>
      <w:r>
        <w:rPr>
          <w:i/>
        </w:rPr>
        <w:t>dungeon,</w:t>
      </w:r>
      <w:r w:rsidR="00A571CC">
        <w:rPr>
          <w:i/>
        </w:rPr>
        <w:t xml:space="preserve"> </w:t>
      </w:r>
      <w:r>
        <w:rPr>
          <w:i/>
        </w:rPr>
        <w:t>and</w:t>
      </w:r>
      <w:r w:rsidR="00A571CC">
        <w:rPr>
          <w:i/>
        </w:rPr>
        <w:t xml:space="preserve"> </w:t>
      </w:r>
      <w:r>
        <w:rPr>
          <w:i/>
        </w:rPr>
        <w:t>the</w:t>
      </w:r>
      <w:r w:rsidR="00A571CC">
        <w:rPr>
          <w:i/>
        </w:rPr>
        <w:t xml:space="preserve"> </w:t>
      </w:r>
      <w:r>
        <w:rPr>
          <w:i/>
        </w:rPr>
        <w:t>firstborn</w:t>
      </w:r>
      <w:r w:rsidR="00A571CC">
        <w:rPr>
          <w:i/>
        </w:rPr>
        <w:t xml:space="preserve"> </w:t>
      </w:r>
      <w:r>
        <w:rPr>
          <w:i/>
        </w:rPr>
        <w:t>of</w:t>
      </w:r>
      <w:r w:rsidR="00A571CC">
        <w:rPr>
          <w:i/>
        </w:rPr>
        <w:t xml:space="preserve"> </w:t>
      </w:r>
      <w:r>
        <w:rPr>
          <w:i/>
        </w:rPr>
        <w:t>all</w:t>
      </w:r>
      <w:r w:rsidR="00A571CC">
        <w:rPr>
          <w:i/>
        </w:rPr>
        <w:t xml:space="preserve"> </w:t>
      </w:r>
      <w:r>
        <w:rPr>
          <w:i/>
        </w:rPr>
        <w:t>the</w:t>
      </w:r>
      <w:r w:rsidR="00A571CC">
        <w:rPr>
          <w:i/>
        </w:rPr>
        <w:t xml:space="preserve"> </w:t>
      </w:r>
      <w:r>
        <w:rPr>
          <w:i/>
        </w:rPr>
        <w:t>livestock</w:t>
      </w:r>
      <w:r w:rsidR="00A571CC">
        <w:rPr>
          <w:i/>
        </w:rPr>
        <w:t xml:space="preserve"> </w:t>
      </w:r>
      <w:r>
        <w:rPr>
          <w:i/>
        </w:rPr>
        <w:t>as</w:t>
      </w:r>
      <w:r w:rsidR="00A571CC">
        <w:rPr>
          <w:i/>
        </w:rPr>
        <w:t xml:space="preserve"> </w:t>
      </w:r>
      <w:r>
        <w:rPr>
          <w:i/>
        </w:rPr>
        <w:t>well.</w:t>
      </w:r>
      <w:r w:rsidR="00A571CC">
        <w:rPr>
          <w:i/>
        </w:rPr>
        <w:t xml:space="preserve"> </w:t>
      </w:r>
      <w:r>
        <w:rPr>
          <w:i/>
        </w:rPr>
        <w:t>Pharaoh</w:t>
      </w:r>
      <w:r w:rsidR="00A571CC">
        <w:rPr>
          <w:i/>
        </w:rPr>
        <w:t xml:space="preserve"> </w:t>
      </w:r>
      <w:r>
        <w:rPr>
          <w:i/>
        </w:rPr>
        <w:t>and</w:t>
      </w:r>
      <w:r w:rsidR="00A571CC">
        <w:rPr>
          <w:i/>
        </w:rPr>
        <w:t xml:space="preserve"> </w:t>
      </w:r>
      <w:r>
        <w:rPr>
          <w:i/>
        </w:rPr>
        <w:t>all</w:t>
      </w:r>
      <w:r w:rsidR="00A571CC">
        <w:rPr>
          <w:i/>
        </w:rPr>
        <w:t xml:space="preserve"> </w:t>
      </w:r>
      <w:r>
        <w:rPr>
          <w:i/>
        </w:rPr>
        <w:t>his</w:t>
      </w:r>
      <w:r w:rsidR="00A571CC">
        <w:rPr>
          <w:i/>
        </w:rPr>
        <w:t xml:space="preserve"> </w:t>
      </w:r>
      <w:r>
        <w:rPr>
          <w:i/>
        </w:rPr>
        <w:t>officials</w:t>
      </w:r>
      <w:r w:rsidR="00A571CC">
        <w:rPr>
          <w:i/>
        </w:rPr>
        <w:t xml:space="preserve"> </w:t>
      </w:r>
      <w:r>
        <w:rPr>
          <w:i/>
        </w:rPr>
        <w:t>and</w:t>
      </w:r>
      <w:r w:rsidR="00A571CC">
        <w:rPr>
          <w:i/>
        </w:rPr>
        <w:t xml:space="preserve"> </w:t>
      </w:r>
      <w:r>
        <w:rPr>
          <w:i/>
        </w:rPr>
        <w:t>all</w:t>
      </w:r>
      <w:r w:rsidR="00A571CC">
        <w:rPr>
          <w:i/>
        </w:rPr>
        <w:t xml:space="preserve"> </w:t>
      </w:r>
      <w:r>
        <w:rPr>
          <w:i/>
        </w:rPr>
        <w:t>the</w:t>
      </w:r>
      <w:r w:rsidR="00A571CC">
        <w:rPr>
          <w:i/>
        </w:rPr>
        <w:t xml:space="preserve"> </w:t>
      </w:r>
      <w:r>
        <w:rPr>
          <w:i/>
        </w:rPr>
        <w:t>Egyptians</w:t>
      </w:r>
      <w:r w:rsidR="00A571CC">
        <w:rPr>
          <w:i/>
        </w:rPr>
        <w:t xml:space="preserve"> </w:t>
      </w:r>
      <w:r>
        <w:rPr>
          <w:i/>
        </w:rPr>
        <w:t>got</w:t>
      </w:r>
      <w:r w:rsidR="00A571CC">
        <w:rPr>
          <w:i/>
        </w:rPr>
        <w:t xml:space="preserve"> </w:t>
      </w:r>
      <w:r>
        <w:rPr>
          <w:i/>
        </w:rPr>
        <w:t>up</w:t>
      </w:r>
      <w:r w:rsidR="00A571CC">
        <w:rPr>
          <w:i/>
        </w:rPr>
        <w:t xml:space="preserve"> </w:t>
      </w:r>
      <w:r>
        <w:rPr>
          <w:i/>
        </w:rPr>
        <w:t>during</w:t>
      </w:r>
      <w:r w:rsidR="00A571CC">
        <w:rPr>
          <w:i/>
        </w:rPr>
        <w:t xml:space="preserve"> </w:t>
      </w:r>
      <w:r>
        <w:rPr>
          <w:i/>
        </w:rPr>
        <w:t>the</w:t>
      </w:r>
      <w:r w:rsidR="00A571CC">
        <w:rPr>
          <w:i/>
        </w:rPr>
        <w:t xml:space="preserve"> </w:t>
      </w:r>
      <w:r>
        <w:rPr>
          <w:i/>
        </w:rPr>
        <w:t>night,</w:t>
      </w:r>
      <w:r w:rsidR="00A571CC">
        <w:rPr>
          <w:i/>
        </w:rPr>
        <w:t xml:space="preserve"> </w:t>
      </w:r>
      <w:r>
        <w:rPr>
          <w:i/>
        </w:rPr>
        <w:t>and</w:t>
      </w:r>
      <w:r w:rsidR="00A571CC">
        <w:rPr>
          <w:i/>
        </w:rPr>
        <w:t xml:space="preserve"> </w:t>
      </w:r>
      <w:r>
        <w:rPr>
          <w:i/>
        </w:rPr>
        <w:t>there</w:t>
      </w:r>
      <w:r w:rsidR="00A571CC">
        <w:rPr>
          <w:i/>
        </w:rPr>
        <w:t xml:space="preserve"> </w:t>
      </w:r>
      <w:r>
        <w:rPr>
          <w:i/>
        </w:rPr>
        <w:t>was</w:t>
      </w:r>
      <w:r w:rsidR="00A571CC">
        <w:rPr>
          <w:i/>
        </w:rPr>
        <w:t xml:space="preserve"> </w:t>
      </w:r>
      <w:r>
        <w:rPr>
          <w:i/>
        </w:rPr>
        <w:t>loud</w:t>
      </w:r>
      <w:r w:rsidR="00A571CC">
        <w:rPr>
          <w:i/>
        </w:rPr>
        <w:t xml:space="preserve"> </w:t>
      </w:r>
      <w:r>
        <w:rPr>
          <w:i/>
        </w:rPr>
        <w:t>wailing</w:t>
      </w:r>
      <w:r w:rsidR="00A571CC">
        <w:rPr>
          <w:i/>
        </w:rPr>
        <w:t xml:space="preserve"> </w:t>
      </w:r>
      <w:r>
        <w:rPr>
          <w:i/>
        </w:rPr>
        <w:t>in</w:t>
      </w:r>
      <w:r w:rsidR="00A571CC">
        <w:rPr>
          <w:i/>
        </w:rPr>
        <w:t xml:space="preserve"> </w:t>
      </w:r>
      <w:r>
        <w:rPr>
          <w:i/>
        </w:rPr>
        <w:t>Egypt,</w:t>
      </w:r>
      <w:r w:rsidR="00A571CC">
        <w:rPr>
          <w:i/>
        </w:rPr>
        <w:t xml:space="preserve"> </w:t>
      </w:r>
      <w:r>
        <w:rPr>
          <w:i/>
        </w:rPr>
        <w:t>for</w:t>
      </w:r>
      <w:r w:rsidR="00A571CC">
        <w:rPr>
          <w:i/>
        </w:rPr>
        <w:t xml:space="preserve"> </w:t>
      </w:r>
      <w:r>
        <w:rPr>
          <w:i/>
        </w:rPr>
        <w:t>there</w:t>
      </w:r>
      <w:r w:rsidR="00A571CC">
        <w:rPr>
          <w:i/>
        </w:rPr>
        <w:t xml:space="preserve"> </w:t>
      </w:r>
      <w:r>
        <w:rPr>
          <w:i/>
        </w:rPr>
        <w:t>was</w:t>
      </w:r>
      <w:r w:rsidR="00A571CC">
        <w:rPr>
          <w:i/>
        </w:rPr>
        <w:t xml:space="preserve"> </w:t>
      </w:r>
      <w:r>
        <w:rPr>
          <w:i/>
        </w:rPr>
        <w:t>not</w:t>
      </w:r>
      <w:r w:rsidR="00A571CC">
        <w:rPr>
          <w:i/>
        </w:rPr>
        <w:t xml:space="preserve"> </w:t>
      </w:r>
      <w:r>
        <w:rPr>
          <w:i/>
        </w:rPr>
        <w:t>a</w:t>
      </w:r>
      <w:r w:rsidR="00A571CC">
        <w:rPr>
          <w:i/>
        </w:rPr>
        <w:t xml:space="preserve"> </w:t>
      </w:r>
      <w:r>
        <w:rPr>
          <w:i/>
        </w:rPr>
        <w:t>house</w:t>
      </w:r>
      <w:r w:rsidR="00A571CC">
        <w:rPr>
          <w:i/>
        </w:rPr>
        <w:t xml:space="preserve"> </w:t>
      </w:r>
      <w:r>
        <w:rPr>
          <w:i/>
        </w:rPr>
        <w:t>without</w:t>
      </w:r>
      <w:r w:rsidR="00A571CC">
        <w:rPr>
          <w:i/>
        </w:rPr>
        <w:t xml:space="preserve"> </w:t>
      </w:r>
      <w:r>
        <w:rPr>
          <w:i/>
        </w:rPr>
        <w:t>someone</w:t>
      </w:r>
      <w:r w:rsidR="00A571CC">
        <w:rPr>
          <w:i/>
        </w:rPr>
        <w:t xml:space="preserve"> </w:t>
      </w:r>
      <w:r>
        <w:rPr>
          <w:i/>
        </w:rPr>
        <w:t>dead.</w:t>
      </w:r>
      <w:r w:rsidR="00A571CC">
        <w:rPr>
          <w:i/>
        </w:rPr>
        <w:t xml:space="preserve"> </w:t>
      </w:r>
      <w:r>
        <w:rPr>
          <w:i/>
        </w:rPr>
        <w:t>During</w:t>
      </w:r>
      <w:r w:rsidR="00A571CC">
        <w:rPr>
          <w:i/>
        </w:rPr>
        <w:t xml:space="preserve"> </w:t>
      </w:r>
      <w:r>
        <w:rPr>
          <w:i/>
        </w:rPr>
        <w:t>the</w:t>
      </w:r>
      <w:r w:rsidR="00A571CC">
        <w:rPr>
          <w:i/>
        </w:rPr>
        <w:t xml:space="preserve"> </w:t>
      </w:r>
      <w:r>
        <w:rPr>
          <w:i/>
        </w:rPr>
        <w:t>night</w:t>
      </w:r>
      <w:r w:rsidR="00A571CC">
        <w:rPr>
          <w:i/>
        </w:rPr>
        <w:t xml:space="preserve"> </w:t>
      </w:r>
      <w:r>
        <w:rPr>
          <w:i/>
        </w:rPr>
        <w:t>Pharaoh</w:t>
      </w:r>
      <w:r w:rsidR="00A571CC">
        <w:rPr>
          <w:i/>
        </w:rPr>
        <w:t xml:space="preserve"> </w:t>
      </w:r>
      <w:r>
        <w:rPr>
          <w:i/>
        </w:rPr>
        <w:t>summoned</w:t>
      </w:r>
      <w:r w:rsidR="00A571CC">
        <w:rPr>
          <w:i/>
        </w:rPr>
        <w:t xml:space="preserve"> </w:t>
      </w:r>
      <w:r>
        <w:rPr>
          <w:i/>
        </w:rPr>
        <w:t>Moshe</w:t>
      </w:r>
      <w:r w:rsidR="00A571CC">
        <w:rPr>
          <w:i/>
        </w:rPr>
        <w:t xml:space="preserve"> </w:t>
      </w:r>
      <w:r>
        <w:rPr>
          <w:i/>
        </w:rPr>
        <w:t>and</w:t>
      </w:r>
      <w:r w:rsidR="00A571CC">
        <w:rPr>
          <w:i/>
        </w:rPr>
        <w:t xml:space="preserve"> </w:t>
      </w:r>
      <w:r>
        <w:rPr>
          <w:i/>
        </w:rPr>
        <w:t>Aaron</w:t>
      </w:r>
      <w:r w:rsidR="00A571CC">
        <w:rPr>
          <w:i/>
        </w:rPr>
        <w:t xml:space="preserve"> </w:t>
      </w:r>
      <w:r>
        <w:rPr>
          <w:i/>
        </w:rPr>
        <w:t>and</w:t>
      </w:r>
      <w:r w:rsidR="00A571CC">
        <w:rPr>
          <w:i/>
        </w:rPr>
        <w:t xml:space="preserve"> </w:t>
      </w:r>
      <w:r>
        <w:rPr>
          <w:i/>
        </w:rPr>
        <w:t>said,</w:t>
      </w:r>
      <w:r w:rsidR="00A571CC">
        <w:rPr>
          <w:i/>
        </w:rPr>
        <w:t xml:space="preserve"> </w:t>
      </w:r>
      <w:r>
        <w:rPr>
          <w:i/>
        </w:rPr>
        <w:t>“Up!</w:t>
      </w:r>
      <w:r w:rsidR="00A571CC">
        <w:rPr>
          <w:i/>
        </w:rPr>
        <w:t xml:space="preserve"> </w:t>
      </w:r>
      <w:r>
        <w:rPr>
          <w:i/>
        </w:rPr>
        <w:t>Leave</w:t>
      </w:r>
      <w:r w:rsidR="00A571CC">
        <w:rPr>
          <w:i/>
        </w:rPr>
        <w:t xml:space="preserve"> </w:t>
      </w:r>
      <w:r>
        <w:rPr>
          <w:i/>
        </w:rPr>
        <w:t>my</w:t>
      </w:r>
      <w:r w:rsidR="00A571CC">
        <w:rPr>
          <w:i/>
        </w:rPr>
        <w:t xml:space="preserve"> </w:t>
      </w:r>
      <w:r>
        <w:rPr>
          <w:i/>
        </w:rPr>
        <w:t>people,</w:t>
      </w:r>
      <w:r w:rsidR="00A571CC">
        <w:rPr>
          <w:i/>
        </w:rPr>
        <w:t xml:space="preserve"> </w:t>
      </w:r>
      <w:r>
        <w:rPr>
          <w:i/>
        </w:rPr>
        <w:t>you</w:t>
      </w:r>
      <w:r w:rsidR="00A571CC">
        <w:rPr>
          <w:i/>
        </w:rPr>
        <w:t xml:space="preserve"> </w:t>
      </w:r>
      <w:r>
        <w:rPr>
          <w:i/>
        </w:rPr>
        <w:t>and</w:t>
      </w:r>
      <w:r w:rsidR="00A571CC">
        <w:rPr>
          <w:i/>
        </w:rPr>
        <w:t xml:space="preserve"> </w:t>
      </w:r>
      <w:r>
        <w:rPr>
          <w:i/>
        </w:rPr>
        <w:t>the</w:t>
      </w:r>
      <w:r w:rsidR="00A571CC">
        <w:rPr>
          <w:i/>
        </w:rPr>
        <w:t xml:space="preserve"> </w:t>
      </w:r>
      <w:r>
        <w:rPr>
          <w:i/>
        </w:rPr>
        <w:t>Israelites!</w:t>
      </w:r>
      <w:r w:rsidR="00A571CC">
        <w:rPr>
          <w:i/>
        </w:rPr>
        <w:t xml:space="preserve"> </w:t>
      </w:r>
      <w:r>
        <w:rPr>
          <w:i/>
        </w:rPr>
        <w:t>Go,</w:t>
      </w:r>
      <w:r w:rsidR="00A571CC">
        <w:rPr>
          <w:i/>
        </w:rPr>
        <w:t xml:space="preserve"> </w:t>
      </w:r>
      <w:r>
        <w:rPr>
          <w:i/>
        </w:rPr>
        <w:t>worship</w:t>
      </w:r>
      <w:r w:rsidR="00A571CC">
        <w:rPr>
          <w:i/>
        </w:rPr>
        <w:t xml:space="preserve"> </w:t>
      </w:r>
      <w:r w:rsidRPr="00357686">
        <w:rPr>
          <w:i/>
        </w:rPr>
        <w:t>HaShem</w:t>
      </w:r>
      <w:r w:rsidR="00A571CC">
        <w:rPr>
          <w:i/>
        </w:rPr>
        <w:t xml:space="preserve"> </w:t>
      </w:r>
      <w:r>
        <w:rPr>
          <w:i/>
        </w:rPr>
        <w:t>as</w:t>
      </w:r>
      <w:r w:rsidR="00A571CC">
        <w:rPr>
          <w:i/>
        </w:rPr>
        <w:t xml:space="preserve"> </w:t>
      </w:r>
      <w:r>
        <w:rPr>
          <w:i/>
        </w:rPr>
        <w:t>you</w:t>
      </w:r>
      <w:r w:rsidR="00A571CC">
        <w:rPr>
          <w:i/>
        </w:rPr>
        <w:t xml:space="preserve"> </w:t>
      </w:r>
      <w:r>
        <w:rPr>
          <w:i/>
        </w:rPr>
        <w:t>have</w:t>
      </w:r>
      <w:r w:rsidR="00A571CC">
        <w:rPr>
          <w:i/>
        </w:rPr>
        <w:t xml:space="preserve"> </w:t>
      </w:r>
      <w:r>
        <w:rPr>
          <w:i/>
        </w:rPr>
        <w:t>requested.</w:t>
      </w:r>
      <w:r w:rsidR="00A571CC">
        <w:rPr>
          <w:i/>
        </w:rPr>
        <w:t xml:space="preserve"> </w:t>
      </w:r>
      <w:r>
        <w:rPr>
          <w:i/>
        </w:rPr>
        <w:t>Take</w:t>
      </w:r>
      <w:r w:rsidR="00A571CC">
        <w:rPr>
          <w:i/>
        </w:rPr>
        <w:t xml:space="preserve"> </w:t>
      </w:r>
      <w:r>
        <w:rPr>
          <w:i/>
        </w:rPr>
        <w:t>your</w:t>
      </w:r>
      <w:r w:rsidR="00A571CC">
        <w:rPr>
          <w:i/>
        </w:rPr>
        <w:t xml:space="preserve"> </w:t>
      </w:r>
      <w:r>
        <w:rPr>
          <w:i/>
        </w:rPr>
        <w:t>flocks</w:t>
      </w:r>
      <w:r w:rsidR="00A571CC">
        <w:rPr>
          <w:i/>
        </w:rPr>
        <w:t xml:space="preserve"> </w:t>
      </w:r>
      <w:r>
        <w:rPr>
          <w:i/>
        </w:rPr>
        <w:t>and</w:t>
      </w:r>
      <w:r w:rsidR="00A571CC">
        <w:rPr>
          <w:i/>
        </w:rPr>
        <w:t xml:space="preserve"> </w:t>
      </w:r>
      <w:r>
        <w:rPr>
          <w:i/>
        </w:rPr>
        <w:t>herds,</w:t>
      </w:r>
      <w:r w:rsidR="00A571CC">
        <w:rPr>
          <w:i/>
        </w:rPr>
        <w:t xml:space="preserve"> </w:t>
      </w:r>
      <w:r>
        <w:rPr>
          <w:i/>
        </w:rPr>
        <w:t>as</w:t>
      </w:r>
      <w:r w:rsidR="00A571CC">
        <w:rPr>
          <w:i/>
        </w:rPr>
        <w:t xml:space="preserve"> </w:t>
      </w:r>
      <w:r>
        <w:rPr>
          <w:i/>
        </w:rPr>
        <w:t>you</w:t>
      </w:r>
      <w:r w:rsidR="00A571CC">
        <w:rPr>
          <w:i/>
        </w:rPr>
        <w:t xml:space="preserve"> </w:t>
      </w:r>
      <w:r>
        <w:rPr>
          <w:i/>
        </w:rPr>
        <w:t>have</w:t>
      </w:r>
      <w:r w:rsidR="00A571CC">
        <w:rPr>
          <w:i/>
        </w:rPr>
        <w:t xml:space="preserve"> </w:t>
      </w:r>
      <w:r>
        <w:rPr>
          <w:i/>
        </w:rPr>
        <w:t>said,</w:t>
      </w:r>
      <w:r w:rsidR="00A571CC">
        <w:rPr>
          <w:i/>
        </w:rPr>
        <w:t xml:space="preserve"> </w:t>
      </w:r>
      <w:r>
        <w:rPr>
          <w:i/>
        </w:rPr>
        <w:t>and</w:t>
      </w:r>
      <w:r w:rsidR="00A571CC">
        <w:rPr>
          <w:i/>
        </w:rPr>
        <w:t xml:space="preserve"> </w:t>
      </w:r>
      <w:r>
        <w:rPr>
          <w:i/>
        </w:rPr>
        <w:t>go.</w:t>
      </w:r>
      <w:r w:rsidR="00A571CC">
        <w:rPr>
          <w:i/>
        </w:rPr>
        <w:t xml:space="preserve"> </w:t>
      </w:r>
      <w:r>
        <w:rPr>
          <w:i/>
        </w:rPr>
        <w:t>And</w:t>
      </w:r>
      <w:r w:rsidR="00A571CC">
        <w:rPr>
          <w:i/>
        </w:rPr>
        <w:t xml:space="preserve"> </w:t>
      </w:r>
      <w:r>
        <w:rPr>
          <w:i/>
        </w:rPr>
        <w:t>also</w:t>
      </w:r>
      <w:r w:rsidR="00A571CC">
        <w:rPr>
          <w:i/>
        </w:rPr>
        <w:t xml:space="preserve"> </w:t>
      </w:r>
      <w:r>
        <w:rPr>
          <w:i/>
        </w:rPr>
        <w:t>bless</w:t>
      </w:r>
      <w:r w:rsidR="00A571CC">
        <w:rPr>
          <w:i/>
        </w:rPr>
        <w:t xml:space="preserve"> </w:t>
      </w:r>
      <w:r>
        <w:rPr>
          <w:i/>
        </w:rPr>
        <w:t>me.”</w:t>
      </w:r>
      <w:r w:rsidR="00A571CC">
        <w:rPr>
          <w:i/>
        </w:rPr>
        <w:t xml:space="preserve"> </w:t>
      </w:r>
      <w:r>
        <w:rPr>
          <w:i/>
        </w:rPr>
        <w:t>The</w:t>
      </w:r>
      <w:r w:rsidR="00A571CC">
        <w:rPr>
          <w:i/>
        </w:rPr>
        <w:t xml:space="preserve"> </w:t>
      </w:r>
      <w:r>
        <w:rPr>
          <w:i/>
        </w:rPr>
        <w:t>Egyptians</w:t>
      </w:r>
      <w:r w:rsidR="00A571CC">
        <w:rPr>
          <w:i/>
        </w:rPr>
        <w:t xml:space="preserve"> </w:t>
      </w:r>
      <w:r>
        <w:rPr>
          <w:i/>
        </w:rPr>
        <w:t>urged</w:t>
      </w:r>
      <w:r w:rsidR="00A571CC">
        <w:rPr>
          <w:i/>
        </w:rPr>
        <w:t xml:space="preserve"> </w:t>
      </w:r>
      <w:r>
        <w:rPr>
          <w:i/>
        </w:rPr>
        <w:t>the</w:t>
      </w:r>
      <w:r w:rsidR="00A571CC">
        <w:rPr>
          <w:i/>
        </w:rPr>
        <w:t xml:space="preserve"> </w:t>
      </w:r>
      <w:r>
        <w:rPr>
          <w:i/>
        </w:rPr>
        <w:t>people</w:t>
      </w:r>
      <w:r w:rsidR="00A571CC">
        <w:rPr>
          <w:i/>
        </w:rPr>
        <w:t xml:space="preserve"> </w:t>
      </w:r>
      <w:r>
        <w:rPr>
          <w:i/>
        </w:rPr>
        <w:t>to</w:t>
      </w:r>
      <w:r w:rsidR="00A571CC">
        <w:rPr>
          <w:i/>
        </w:rPr>
        <w:t xml:space="preserve"> </w:t>
      </w:r>
      <w:r>
        <w:rPr>
          <w:i/>
        </w:rPr>
        <w:t>hurry</w:t>
      </w:r>
      <w:r w:rsidR="00A571CC">
        <w:rPr>
          <w:i/>
        </w:rPr>
        <w:t xml:space="preserve"> </w:t>
      </w:r>
      <w:r>
        <w:rPr>
          <w:i/>
        </w:rPr>
        <w:t>and</w:t>
      </w:r>
      <w:r w:rsidR="00A571CC">
        <w:rPr>
          <w:i/>
        </w:rPr>
        <w:t xml:space="preserve"> </w:t>
      </w:r>
      <w:r>
        <w:rPr>
          <w:i/>
        </w:rPr>
        <w:t>leave</w:t>
      </w:r>
      <w:r w:rsidR="00A571CC">
        <w:rPr>
          <w:i/>
        </w:rPr>
        <w:t xml:space="preserve"> </w:t>
      </w:r>
      <w:r>
        <w:rPr>
          <w:i/>
        </w:rPr>
        <w:t>the</w:t>
      </w:r>
      <w:r w:rsidR="00A571CC">
        <w:rPr>
          <w:i/>
        </w:rPr>
        <w:t xml:space="preserve"> </w:t>
      </w:r>
      <w:r>
        <w:rPr>
          <w:i/>
        </w:rPr>
        <w:t>country.</w:t>
      </w:r>
      <w:r w:rsidR="00A571CC">
        <w:rPr>
          <w:i/>
        </w:rPr>
        <w:t xml:space="preserve"> </w:t>
      </w:r>
      <w:r>
        <w:rPr>
          <w:i/>
        </w:rPr>
        <w:t>“For</w:t>
      </w:r>
      <w:r w:rsidR="00A571CC">
        <w:rPr>
          <w:i/>
        </w:rPr>
        <w:t xml:space="preserve"> </w:t>
      </w:r>
      <w:r>
        <w:rPr>
          <w:i/>
        </w:rPr>
        <w:t>otherwise,”</w:t>
      </w:r>
      <w:r w:rsidR="00A571CC">
        <w:rPr>
          <w:i/>
        </w:rPr>
        <w:t xml:space="preserve"> </w:t>
      </w:r>
      <w:r>
        <w:rPr>
          <w:i/>
        </w:rPr>
        <w:t>they</w:t>
      </w:r>
      <w:r w:rsidR="00A571CC">
        <w:rPr>
          <w:i/>
        </w:rPr>
        <w:t xml:space="preserve"> </w:t>
      </w:r>
      <w:r>
        <w:rPr>
          <w:i/>
        </w:rPr>
        <w:t>said,</w:t>
      </w:r>
      <w:r w:rsidR="00A571CC">
        <w:rPr>
          <w:i/>
        </w:rPr>
        <w:t xml:space="preserve"> </w:t>
      </w:r>
      <w:r>
        <w:rPr>
          <w:i/>
        </w:rPr>
        <w:t>“we</w:t>
      </w:r>
      <w:r w:rsidR="00A571CC">
        <w:rPr>
          <w:i/>
        </w:rPr>
        <w:t xml:space="preserve"> </w:t>
      </w:r>
      <w:r>
        <w:rPr>
          <w:i/>
        </w:rPr>
        <w:t>will</w:t>
      </w:r>
      <w:r w:rsidR="00A571CC">
        <w:rPr>
          <w:i/>
        </w:rPr>
        <w:t xml:space="preserve"> </w:t>
      </w:r>
      <w:r>
        <w:rPr>
          <w:i/>
        </w:rPr>
        <w:t>all</w:t>
      </w:r>
      <w:r w:rsidR="00A571CC">
        <w:rPr>
          <w:i/>
        </w:rPr>
        <w:t xml:space="preserve"> </w:t>
      </w:r>
      <w:r>
        <w:rPr>
          <w:i/>
        </w:rPr>
        <w:t>die!”</w:t>
      </w:r>
    </w:p>
    <w:p w14:paraId="5F0D144C" w14:textId="77777777" w:rsidR="00AA7FA1" w:rsidRDefault="00AA7FA1" w:rsidP="00AA7FA1"/>
    <w:p w14:paraId="13D090E3" w14:textId="0C60BB6D" w:rsidR="00AA7FA1" w:rsidRDefault="00AA7FA1" w:rsidP="00AA7FA1">
      <w:r>
        <w:t>Now</w:t>
      </w:r>
      <w:r w:rsidR="00A571CC">
        <w:t xml:space="preserve"> </w:t>
      </w:r>
      <w:r>
        <w:t>our</w:t>
      </w:r>
      <w:r w:rsidR="00A571CC">
        <w:t xml:space="preserve"> </w:t>
      </w:r>
      <w:r>
        <w:t>Sages</w:t>
      </w:r>
      <w:r w:rsidR="00A571CC">
        <w:t xml:space="preserve"> </w:t>
      </w:r>
      <w:r>
        <w:t>have</w:t>
      </w:r>
      <w:r w:rsidR="00A571CC">
        <w:t xml:space="preserve"> </w:t>
      </w:r>
      <w:r>
        <w:t>said</w:t>
      </w:r>
      <w:r w:rsidR="00A571CC">
        <w:t xml:space="preserve"> </w:t>
      </w:r>
      <w:r>
        <w:t>that</w:t>
      </w:r>
      <w:r w:rsidR="00A571CC">
        <w:t xml:space="preserve"> </w:t>
      </w:r>
      <w:r>
        <w:t>the</w:t>
      </w:r>
      <w:r w:rsidR="00A571CC">
        <w:t xml:space="preserve"> </w:t>
      </w:r>
      <w:r>
        <w:rPr>
          <w:i/>
          <w:iCs/>
        </w:rPr>
        <w:t>night</w:t>
      </w:r>
      <w:r w:rsidR="00A571CC">
        <w:t xml:space="preserve"> </w:t>
      </w:r>
      <w:r>
        <w:t>speaks</w:t>
      </w:r>
      <w:r w:rsidR="00A571CC">
        <w:t xml:space="preserve"> </w:t>
      </w:r>
      <w:r>
        <w:t>of</w:t>
      </w:r>
      <w:r w:rsidR="00A571CC">
        <w:t xml:space="preserve"> </w:t>
      </w:r>
      <w:r>
        <w:t>an</w:t>
      </w:r>
      <w:r w:rsidR="00A571CC">
        <w:t xml:space="preserve"> </w:t>
      </w:r>
      <w:r w:rsidRPr="00357686">
        <w:t>exile</w:t>
      </w:r>
      <w:r>
        <w:t>.</w:t>
      </w:r>
      <w:r w:rsidR="00A571CC">
        <w:t xml:space="preserve"> </w:t>
      </w:r>
      <w:proofErr w:type="gramStart"/>
      <w:r>
        <w:t>So</w:t>
      </w:r>
      <w:proofErr w:type="gramEnd"/>
      <w:r w:rsidR="00A571CC">
        <w:t xml:space="preserve"> </w:t>
      </w:r>
      <w:r>
        <w:rPr>
          <w:i/>
          <w:iCs/>
        </w:rPr>
        <w:t>midnight</w:t>
      </w:r>
      <w:r w:rsidR="00A571CC">
        <w:t xml:space="preserve"> </w:t>
      </w:r>
      <w:r>
        <w:t>suggests</w:t>
      </w:r>
      <w:r w:rsidR="00A571CC">
        <w:t xml:space="preserve"> </w:t>
      </w:r>
      <w:r>
        <w:t>the</w:t>
      </w:r>
      <w:r w:rsidR="00A571CC">
        <w:t xml:space="preserve"> </w:t>
      </w:r>
      <w:r>
        <w:t>middle</w:t>
      </w:r>
      <w:r w:rsidR="00A571CC">
        <w:t xml:space="preserve"> </w:t>
      </w:r>
      <w:r>
        <w:t>of</w:t>
      </w:r>
      <w:r w:rsidR="00A571CC">
        <w:t xml:space="preserve"> </w:t>
      </w:r>
      <w:r>
        <w:t>a</w:t>
      </w:r>
      <w:r w:rsidR="00A571CC">
        <w:t xml:space="preserve"> </w:t>
      </w:r>
      <w:r>
        <w:t>long</w:t>
      </w:r>
      <w:r w:rsidR="00A571CC">
        <w:t xml:space="preserve"> </w:t>
      </w:r>
      <w:r w:rsidRPr="00357686">
        <w:t>exile</w:t>
      </w:r>
      <w:r>
        <w:t>.</w:t>
      </w:r>
    </w:p>
    <w:p w14:paraId="16231C70" w14:textId="77777777" w:rsidR="003B0613" w:rsidRDefault="003B0613" w:rsidP="00AA7FA1"/>
    <w:p w14:paraId="08D82921" w14:textId="6F36EC68" w:rsidR="003B0613" w:rsidRDefault="003B0613" w:rsidP="00AA7FA1">
      <w:r>
        <w:t>Chazal teach that three (3) days after we see Eliyahu (Elijah), we will see Mashiach.</w:t>
      </w:r>
    </w:p>
    <w:p w14:paraId="2475A93A" w14:textId="77777777" w:rsidR="003B0613" w:rsidRDefault="003B0613" w:rsidP="00AA7FA1"/>
    <w:p w14:paraId="43530FCF" w14:textId="77777777" w:rsidR="00AA7FA1" w:rsidRDefault="00AA7FA1" w:rsidP="00AA7FA1"/>
    <w:p w14:paraId="64924CA4" w14:textId="4B7F2DCB" w:rsidR="00AA7FA1" w:rsidRDefault="00AA7FA1" w:rsidP="00AA7FA1">
      <w:pPr>
        <w:jc w:val="center"/>
        <w:rPr>
          <w:b/>
          <w:bCs/>
        </w:rPr>
      </w:pPr>
      <w:r>
        <w:rPr>
          <w:b/>
          <w:bCs/>
        </w:rPr>
        <w:t>Bamidbar</w:t>
      </w:r>
      <w:r w:rsidR="00A571CC">
        <w:rPr>
          <w:b/>
          <w:bCs/>
        </w:rPr>
        <w:t xml:space="preserve"> </w:t>
      </w:r>
      <w:r>
        <w:rPr>
          <w:b/>
          <w:bCs/>
        </w:rPr>
        <w:t>–</w:t>
      </w:r>
      <w:r w:rsidR="00A571CC">
        <w:rPr>
          <w:b/>
          <w:bCs/>
        </w:rPr>
        <w:t xml:space="preserve"> </w:t>
      </w:r>
      <w:r>
        <w:rPr>
          <w:b/>
          <w:bCs/>
        </w:rPr>
        <w:t>In</w:t>
      </w:r>
      <w:r w:rsidR="00A571CC">
        <w:rPr>
          <w:b/>
          <w:bCs/>
        </w:rPr>
        <w:t xml:space="preserve"> </w:t>
      </w:r>
      <w:proofErr w:type="gramStart"/>
      <w:r>
        <w:rPr>
          <w:b/>
          <w:bCs/>
        </w:rPr>
        <w:t>The</w:t>
      </w:r>
      <w:proofErr w:type="gramEnd"/>
      <w:r w:rsidR="00A571CC">
        <w:rPr>
          <w:b/>
          <w:bCs/>
        </w:rPr>
        <w:t xml:space="preserve"> </w:t>
      </w:r>
      <w:r>
        <w:rPr>
          <w:b/>
          <w:bCs/>
        </w:rPr>
        <w:t>Wilderness</w:t>
      </w:r>
    </w:p>
    <w:p w14:paraId="5B93249D" w14:textId="77777777" w:rsidR="00AA7FA1" w:rsidRDefault="00AA7FA1" w:rsidP="00AA7FA1"/>
    <w:p w14:paraId="36F09099" w14:textId="4CCD9DE8" w:rsidR="00AA7FA1" w:rsidRDefault="00AA7FA1" w:rsidP="00AA7FA1">
      <w:r>
        <w:t>The</w:t>
      </w:r>
      <w:r w:rsidR="00A571CC">
        <w:t xml:space="preserve"> </w:t>
      </w:r>
      <w:r>
        <w:t>Torah</w:t>
      </w:r>
      <w:r w:rsidR="00A571CC">
        <w:t xml:space="preserve"> </w:t>
      </w:r>
      <w:r w:rsidRPr="00357686">
        <w:t>teaches</w:t>
      </w:r>
      <w:r w:rsidR="00A571CC">
        <w:t xml:space="preserve"> </w:t>
      </w:r>
      <w:r>
        <w:t>us</w:t>
      </w:r>
      <w:r w:rsidR="00A571CC">
        <w:t xml:space="preserve"> </w:t>
      </w:r>
      <w:r>
        <w:t>that</w:t>
      </w:r>
      <w:r w:rsidR="00A571CC">
        <w:t xml:space="preserve"> </w:t>
      </w:r>
      <w:r>
        <w:t>in</w:t>
      </w:r>
      <w:r w:rsidR="00A571CC">
        <w:t xml:space="preserve"> </w:t>
      </w:r>
      <w:r>
        <w:t>the</w:t>
      </w:r>
      <w:r w:rsidR="00A571CC">
        <w:t xml:space="preserve"> </w:t>
      </w:r>
      <w:r>
        <w:t>days</w:t>
      </w:r>
      <w:r w:rsidR="00A571CC">
        <w:t xml:space="preserve"> </w:t>
      </w:r>
      <w:r>
        <w:t>when</w:t>
      </w:r>
      <w:r w:rsidR="00A571CC">
        <w:t xml:space="preserve"> </w:t>
      </w:r>
      <w:r>
        <w:t>Moshe</w:t>
      </w:r>
      <w:r w:rsidR="00A571CC">
        <w:t xml:space="preserve"> </w:t>
      </w:r>
      <w:r>
        <w:t>led</w:t>
      </w:r>
      <w:r w:rsidR="00A571CC">
        <w:t xml:space="preserve"> </w:t>
      </w:r>
      <w:r>
        <w:t>us</w:t>
      </w:r>
      <w:r w:rsidR="00A571CC">
        <w:t xml:space="preserve"> </w:t>
      </w:r>
      <w:r>
        <w:t>out</w:t>
      </w:r>
      <w:r w:rsidR="00A571CC">
        <w:t xml:space="preserve"> </w:t>
      </w:r>
      <w:r>
        <w:t>of</w:t>
      </w:r>
      <w:r w:rsidR="00A571CC">
        <w:t xml:space="preserve"> </w:t>
      </w:r>
      <w:r>
        <w:t>Mitzrayim,</w:t>
      </w:r>
      <w:r w:rsidR="00A571CC">
        <w:t xml:space="preserve"> </w:t>
      </w:r>
      <w:r w:rsidRPr="00357686">
        <w:t>HaShem</w:t>
      </w:r>
      <w:r w:rsidR="00A571CC">
        <w:t xml:space="preserve"> </w:t>
      </w:r>
      <w:r>
        <w:t>did</w:t>
      </w:r>
      <w:r w:rsidR="00A571CC">
        <w:t xml:space="preserve"> </w:t>
      </w:r>
      <w:r>
        <w:t>not</w:t>
      </w:r>
      <w:r w:rsidR="00A571CC">
        <w:t xml:space="preserve"> </w:t>
      </w:r>
      <w:r>
        <w:t>take</w:t>
      </w:r>
      <w:r w:rsidR="00A571CC">
        <w:t xml:space="preserve"> </w:t>
      </w:r>
      <w:r>
        <w:t>us</w:t>
      </w:r>
      <w:r w:rsidR="00A571CC">
        <w:t xml:space="preserve"> </w:t>
      </w:r>
      <w:r>
        <w:t>on</w:t>
      </w:r>
      <w:r w:rsidR="00A571CC">
        <w:t xml:space="preserve"> </w:t>
      </w:r>
      <w:r>
        <w:t>a</w:t>
      </w:r>
      <w:r w:rsidR="00A571CC">
        <w:t xml:space="preserve"> </w:t>
      </w:r>
      <w:r>
        <w:t>direct</w:t>
      </w:r>
      <w:r w:rsidR="00A571CC">
        <w:t xml:space="preserve"> </w:t>
      </w:r>
      <w:r>
        <w:t>path</w:t>
      </w:r>
      <w:r w:rsidR="00A571CC">
        <w:t xml:space="preserve"> </w:t>
      </w:r>
      <w:r>
        <w:t>to</w:t>
      </w:r>
      <w:r w:rsidR="00A571CC">
        <w:t xml:space="preserve"> </w:t>
      </w:r>
      <w:r>
        <w:t>the</w:t>
      </w:r>
      <w:r w:rsidR="00A571CC">
        <w:t xml:space="preserve"> </w:t>
      </w:r>
      <w:r w:rsidRPr="00357686">
        <w:t>Promised</w:t>
      </w:r>
      <w:r w:rsidR="00A571CC">
        <w:t xml:space="preserve"> </w:t>
      </w:r>
      <w:r w:rsidRPr="00357686">
        <w:t>Land</w:t>
      </w:r>
      <w:r>
        <w:t>:</w:t>
      </w:r>
    </w:p>
    <w:p w14:paraId="45E81732" w14:textId="77777777" w:rsidR="00AA7FA1" w:rsidRDefault="00AA7FA1" w:rsidP="00AA7FA1"/>
    <w:p w14:paraId="73CEBC4B" w14:textId="4EAB4EED" w:rsidR="00AA7FA1" w:rsidRDefault="00AA7FA1" w:rsidP="00AA7FA1">
      <w:pPr>
        <w:ind w:left="288" w:right="288"/>
        <w:rPr>
          <w:i/>
        </w:rPr>
      </w:pPr>
      <w:r>
        <w:rPr>
          <w:b/>
          <w:bCs/>
          <w:i/>
        </w:rPr>
        <w:t>Shemot</w:t>
      </w:r>
      <w:r w:rsidR="00A571CC">
        <w:rPr>
          <w:b/>
          <w:bCs/>
          <w:i/>
        </w:rPr>
        <w:t xml:space="preserve"> </w:t>
      </w:r>
      <w:r>
        <w:rPr>
          <w:b/>
          <w:bCs/>
          <w:i/>
        </w:rPr>
        <w:t>(</w:t>
      </w:r>
      <w:r w:rsidRPr="00357686">
        <w:rPr>
          <w:b/>
          <w:bCs/>
          <w:i/>
        </w:rPr>
        <w:t>Exodus</w:t>
      </w:r>
      <w:r>
        <w:rPr>
          <w:b/>
          <w:bCs/>
          <w:i/>
        </w:rPr>
        <w:t>)</w:t>
      </w:r>
      <w:r w:rsidR="00A571CC">
        <w:rPr>
          <w:b/>
          <w:bCs/>
          <w:i/>
        </w:rPr>
        <w:t xml:space="preserve"> </w:t>
      </w:r>
      <w:r>
        <w:rPr>
          <w:b/>
          <w:bCs/>
          <w:i/>
        </w:rPr>
        <w:t>13:17</w:t>
      </w:r>
      <w:r w:rsidR="00A571CC">
        <w:rPr>
          <w:i/>
        </w:rPr>
        <w:t xml:space="preserve"> </w:t>
      </w:r>
      <w:r>
        <w:rPr>
          <w:i/>
        </w:rPr>
        <w:t>And</w:t>
      </w:r>
      <w:r w:rsidR="00A571CC">
        <w:rPr>
          <w:i/>
        </w:rPr>
        <w:t xml:space="preserve"> </w:t>
      </w:r>
      <w:r>
        <w:rPr>
          <w:i/>
        </w:rPr>
        <w:t>it</w:t>
      </w:r>
      <w:r w:rsidR="00A571CC">
        <w:rPr>
          <w:i/>
        </w:rPr>
        <w:t xml:space="preserve"> </w:t>
      </w:r>
      <w:r>
        <w:rPr>
          <w:i/>
        </w:rPr>
        <w:t>came</w:t>
      </w:r>
      <w:r w:rsidR="00A571CC">
        <w:rPr>
          <w:i/>
        </w:rPr>
        <w:t xml:space="preserve"> </w:t>
      </w:r>
      <w:r>
        <w:rPr>
          <w:i/>
        </w:rPr>
        <w:t>to</w:t>
      </w:r>
      <w:r w:rsidR="00A571CC">
        <w:rPr>
          <w:i/>
        </w:rPr>
        <w:t xml:space="preserve"> </w:t>
      </w:r>
      <w:r>
        <w:rPr>
          <w:i/>
        </w:rPr>
        <w:t>pass,</w:t>
      </w:r>
      <w:r w:rsidR="00A571CC">
        <w:rPr>
          <w:i/>
        </w:rPr>
        <w:t xml:space="preserve"> </w:t>
      </w:r>
      <w:r>
        <w:rPr>
          <w:i/>
        </w:rPr>
        <w:t>when</w:t>
      </w:r>
      <w:r w:rsidR="00A571CC">
        <w:rPr>
          <w:i/>
        </w:rPr>
        <w:t xml:space="preserve"> </w:t>
      </w:r>
      <w:r>
        <w:rPr>
          <w:i/>
        </w:rPr>
        <w:t>Pharaoh</w:t>
      </w:r>
      <w:r w:rsidR="00A571CC">
        <w:rPr>
          <w:i/>
        </w:rPr>
        <w:t xml:space="preserve"> </w:t>
      </w:r>
      <w:r>
        <w:rPr>
          <w:i/>
        </w:rPr>
        <w:t>had</w:t>
      </w:r>
      <w:r w:rsidR="00A571CC">
        <w:rPr>
          <w:i/>
        </w:rPr>
        <w:t xml:space="preserve"> </w:t>
      </w:r>
      <w:r>
        <w:rPr>
          <w:i/>
        </w:rPr>
        <w:t>let</w:t>
      </w:r>
      <w:r w:rsidR="00A571CC">
        <w:rPr>
          <w:i/>
        </w:rPr>
        <w:t xml:space="preserve"> </w:t>
      </w:r>
      <w:r>
        <w:rPr>
          <w:i/>
        </w:rPr>
        <w:t>the</w:t>
      </w:r>
      <w:r w:rsidR="00A571CC">
        <w:rPr>
          <w:i/>
        </w:rPr>
        <w:t xml:space="preserve"> </w:t>
      </w:r>
      <w:r>
        <w:rPr>
          <w:i/>
        </w:rPr>
        <w:t>people</w:t>
      </w:r>
      <w:r w:rsidR="00A571CC">
        <w:rPr>
          <w:i/>
        </w:rPr>
        <w:t xml:space="preserve"> </w:t>
      </w:r>
      <w:r>
        <w:rPr>
          <w:i/>
        </w:rPr>
        <w:t>go,</w:t>
      </w:r>
      <w:r w:rsidR="00A571CC">
        <w:rPr>
          <w:i/>
        </w:rPr>
        <w:t xml:space="preserve"> </w:t>
      </w:r>
      <w:r>
        <w:rPr>
          <w:i/>
        </w:rPr>
        <w:t>that</w:t>
      </w:r>
      <w:r w:rsidR="00A571CC">
        <w:rPr>
          <w:i/>
        </w:rPr>
        <w:t xml:space="preserve"> </w:t>
      </w:r>
      <w:r>
        <w:rPr>
          <w:i/>
        </w:rPr>
        <w:t>God</w:t>
      </w:r>
      <w:r w:rsidR="00A571CC">
        <w:rPr>
          <w:i/>
        </w:rPr>
        <w:t xml:space="preserve"> </w:t>
      </w:r>
      <w:r>
        <w:rPr>
          <w:i/>
        </w:rPr>
        <w:t>led</w:t>
      </w:r>
      <w:r w:rsidR="00A571CC">
        <w:rPr>
          <w:i/>
        </w:rPr>
        <w:t xml:space="preserve"> </w:t>
      </w:r>
      <w:r>
        <w:rPr>
          <w:i/>
        </w:rPr>
        <w:t>them</w:t>
      </w:r>
      <w:r w:rsidR="00A571CC">
        <w:rPr>
          <w:i/>
        </w:rPr>
        <w:t xml:space="preserve"> </w:t>
      </w:r>
      <w:r>
        <w:rPr>
          <w:i/>
        </w:rPr>
        <w:t>not</w:t>
      </w:r>
      <w:r w:rsidR="00A571CC">
        <w:rPr>
          <w:i/>
        </w:rPr>
        <w:t xml:space="preserve"> </w:t>
      </w:r>
      <w:r>
        <w:rPr>
          <w:i/>
        </w:rPr>
        <w:t>[through]</w:t>
      </w:r>
      <w:r w:rsidR="00A571CC">
        <w:rPr>
          <w:i/>
        </w:rPr>
        <w:t xml:space="preserve"> </w:t>
      </w:r>
      <w:r>
        <w:rPr>
          <w:i/>
        </w:rPr>
        <w:t>the</w:t>
      </w:r>
      <w:r w:rsidR="00A571CC">
        <w:rPr>
          <w:i/>
        </w:rPr>
        <w:t xml:space="preserve"> </w:t>
      </w:r>
      <w:r>
        <w:rPr>
          <w:i/>
        </w:rPr>
        <w:t>way</w:t>
      </w:r>
      <w:r w:rsidR="00A571CC">
        <w:rPr>
          <w:i/>
        </w:rPr>
        <w:t xml:space="preserve"> </w:t>
      </w:r>
      <w:r>
        <w:rPr>
          <w:i/>
        </w:rPr>
        <w:t>of</w:t>
      </w:r>
      <w:r w:rsidR="00A571CC">
        <w:rPr>
          <w:i/>
        </w:rPr>
        <w:t xml:space="preserve"> </w:t>
      </w:r>
      <w:r>
        <w:rPr>
          <w:i/>
        </w:rPr>
        <w:t>the</w:t>
      </w:r>
      <w:r w:rsidR="00A571CC">
        <w:rPr>
          <w:i/>
        </w:rPr>
        <w:t xml:space="preserve"> </w:t>
      </w:r>
      <w:r>
        <w:rPr>
          <w:i/>
        </w:rPr>
        <w:t>land</w:t>
      </w:r>
      <w:r w:rsidR="00A571CC">
        <w:rPr>
          <w:i/>
        </w:rPr>
        <w:t xml:space="preserve"> </w:t>
      </w:r>
      <w:r>
        <w:rPr>
          <w:i/>
        </w:rPr>
        <w:t>of</w:t>
      </w:r>
      <w:r w:rsidR="00A571CC">
        <w:rPr>
          <w:i/>
        </w:rPr>
        <w:t xml:space="preserve"> </w:t>
      </w:r>
      <w:r>
        <w:rPr>
          <w:i/>
        </w:rPr>
        <w:t>the</w:t>
      </w:r>
      <w:r w:rsidR="00A571CC">
        <w:rPr>
          <w:i/>
        </w:rPr>
        <w:t xml:space="preserve"> </w:t>
      </w:r>
      <w:r>
        <w:rPr>
          <w:i/>
        </w:rPr>
        <w:t>Philistines,</w:t>
      </w:r>
      <w:r w:rsidR="00A571CC">
        <w:rPr>
          <w:i/>
        </w:rPr>
        <w:t xml:space="preserve"> </w:t>
      </w:r>
      <w:r>
        <w:rPr>
          <w:i/>
        </w:rPr>
        <w:t>although</w:t>
      </w:r>
      <w:r w:rsidR="00A571CC">
        <w:rPr>
          <w:i/>
        </w:rPr>
        <w:t xml:space="preserve"> </w:t>
      </w:r>
      <w:r>
        <w:rPr>
          <w:i/>
        </w:rPr>
        <w:t>that</w:t>
      </w:r>
      <w:r w:rsidR="00A571CC">
        <w:rPr>
          <w:i/>
        </w:rPr>
        <w:t xml:space="preserve"> </w:t>
      </w:r>
      <w:r>
        <w:rPr>
          <w:i/>
        </w:rPr>
        <w:t>[was]</w:t>
      </w:r>
      <w:r w:rsidR="00A571CC">
        <w:rPr>
          <w:i/>
        </w:rPr>
        <w:t xml:space="preserve"> </w:t>
      </w:r>
      <w:r>
        <w:rPr>
          <w:i/>
        </w:rPr>
        <w:t>near;</w:t>
      </w:r>
      <w:r w:rsidR="00A571CC">
        <w:rPr>
          <w:i/>
        </w:rPr>
        <w:t xml:space="preserve"> </w:t>
      </w:r>
      <w:r>
        <w:rPr>
          <w:i/>
        </w:rPr>
        <w:t>for</w:t>
      </w:r>
      <w:r w:rsidR="00A571CC">
        <w:rPr>
          <w:i/>
        </w:rPr>
        <w:t xml:space="preserve"> </w:t>
      </w:r>
      <w:r>
        <w:rPr>
          <w:i/>
        </w:rPr>
        <w:t>God</w:t>
      </w:r>
      <w:r w:rsidR="00A571CC">
        <w:rPr>
          <w:i/>
        </w:rPr>
        <w:t xml:space="preserve"> </w:t>
      </w:r>
      <w:r>
        <w:rPr>
          <w:i/>
        </w:rPr>
        <w:t>said,</w:t>
      </w:r>
      <w:r w:rsidR="00A571CC">
        <w:rPr>
          <w:i/>
        </w:rPr>
        <w:t xml:space="preserve"> </w:t>
      </w:r>
      <w:proofErr w:type="gramStart"/>
      <w:r>
        <w:rPr>
          <w:i/>
        </w:rPr>
        <w:t>Lest</w:t>
      </w:r>
      <w:proofErr w:type="gramEnd"/>
      <w:r w:rsidR="00A571CC">
        <w:rPr>
          <w:i/>
        </w:rPr>
        <w:t xml:space="preserve"> </w:t>
      </w:r>
      <w:r>
        <w:rPr>
          <w:i/>
        </w:rPr>
        <w:t>peradventure</w:t>
      </w:r>
      <w:r w:rsidR="00A571CC">
        <w:rPr>
          <w:i/>
        </w:rPr>
        <w:t xml:space="preserve"> </w:t>
      </w:r>
      <w:r>
        <w:rPr>
          <w:i/>
        </w:rPr>
        <w:t>the</w:t>
      </w:r>
      <w:r w:rsidR="00A571CC">
        <w:rPr>
          <w:i/>
        </w:rPr>
        <w:t xml:space="preserve"> </w:t>
      </w:r>
      <w:r>
        <w:rPr>
          <w:i/>
        </w:rPr>
        <w:t>people</w:t>
      </w:r>
      <w:r w:rsidR="00A571CC">
        <w:rPr>
          <w:i/>
        </w:rPr>
        <w:t xml:space="preserve"> </w:t>
      </w:r>
      <w:r>
        <w:rPr>
          <w:i/>
        </w:rPr>
        <w:t>repent</w:t>
      </w:r>
      <w:r w:rsidR="00A571CC">
        <w:rPr>
          <w:i/>
        </w:rPr>
        <w:t xml:space="preserve"> </w:t>
      </w:r>
      <w:r>
        <w:rPr>
          <w:i/>
        </w:rPr>
        <w:t>when</w:t>
      </w:r>
      <w:r w:rsidR="00A571CC">
        <w:rPr>
          <w:i/>
        </w:rPr>
        <w:t xml:space="preserve"> </w:t>
      </w:r>
      <w:r>
        <w:rPr>
          <w:i/>
        </w:rPr>
        <w:t>they</w:t>
      </w:r>
      <w:r w:rsidR="00A571CC">
        <w:rPr>
          <w:i/>
        </w:rPr>
        <w:t xml:space="preserve"> </w:t>
      </w:r>
      <w:r>
        <w:rPr>
          <w:i/>
        </w:rPr>
        <w:t>see</w:t>
      </w:r>
      <w:r w:rsidR="00A571CC">
        <w:rPr>
          <w:i/>
        </w:rPr>
        <w:t xml:space="preserve"> </w:t>
      </w:r>
      <w:r>
        <w:rPr>
          <w:i/>
        </w:rPr>
        <w:t>war,</w:t>
      </w:r>
      <w:r w:rsidR="00A571CC">
        <w:rPr>
          <w:i/>
        </w:rPr>
        <w:t xml:space="preserve"> </w:t>
      </w:r>
      <w:r>
        <w:rPr>
          <w:i/>
        </w:rPr>
        <w:t>and</w:t>
      </w:r>
      <w:r w:rsidR="00A571CC">
        <w:rPr>
          <w:i/>
        </w:rPr>
        <w:t xml:space="preserve"> </w:t>
      </w:r>
      <w:r>
        <w:rPr>
          <w:i/>
        </w:rPr>
        <w:t>they</w:t>
      </w:r>
      <w:r w:rsidR="00A571CC">
        <w:rPr>
          <w:i/>
        </w:rPr>
        <w:t xml:space="preserve"> </w:t>
      </w:r>
      <w:r>
        <w:rPr>
          <w:i/>
        </w:rPr>
        <w:t>return</w:t>
      </w:r>
      <w:r w:rsidR="00A571CC">
        <w:rPr>
          <w:i/>
        </w:rPr>
        <w:t xml:space="preserve"> </w:t>
      </w:r>
      <w:r>
        <w:rPr>
          <w:i/>
        </w:rPr>
        <w:t>to</w:t>
      </w:r>
      <w:r w:rsidR="00A571CC">
        <w:rPr>
          <w:i/>
        </w:rPr>
        <w:t xml:space="preserve"> </w:t>
      </w:r>
      <w:r>
        <w:rPr>
          <w:i/>
        </w:rPr>
        <w:t>Egypt:</w:t>
      </w:r>
    </w:p>
    <w:p w14:paraId="5D1A6EFF" w14:textId="77777777" w:rsidR="00AA7FA1" w:rsidRDefault="00AA7FA1" w:rsidP="00AA7FA1"/>
    <w:p w14:paraId="5A212040" w14:textId="5F378834" w:rsidR="00AA7FA1" w:rsidRDefault="00AA7FA1" w:rsidP="00AA7FA1">
      <w:proofErr w:type="gramStart"/>
      <w:r>
        <w:t>Thus</w:t>
      </w:r>
      <w:proofErr w:type="gramEnd"/>
      <w:r w:rsidR="00A571CC">
        <w:t xml:space="preserve"> </w:t>
      </w:r>
      <w:r>
        <w:t>we</w:t>
      </w:r>
      <w:r w:rsidR="00A571CC">
        <w:t xml:space="preserve"> </w:t>
      </w:r>
      <w:r>
        <w:t>see</w:t>
      </w:r>
      <w:r w:rsidR="00A571CC">
        <w:t xml:space="preserve"> </w:t>
      </w:r>
      <w:r>
        <w:t>that</w:t>
      </w:r>
      <w:r w:rsidR="00A571CC">
        <w:t xml:space="preserve"> </w:t>
      </w:r>
      <w:r>
        <w:t>we</w:t>
      </w:r>
      <w:r w:rsidR="00A571CC">
        <w:t xml:space="preserve"> </w:t>
      </w:r>
      <w:r>
        <w:t>traveled</w:t>
      </w:r>
      <w:r w:rsidR="00A571CC">
        <w:t xml:space="preserve"> </w:t>
      </w:r>
      <w:r>
        <w:t>through</w:t>
      </w:r>
      <w:r w:rsidR="00A571CC">
        <w:t xml:space="preserve"> </w:t>
      </w:r>
      <w:r>
        <w:t>the</w:t>
      </w:r>
      <w:r w:rsidR="00A571CC">
        <w:t xml:space="preserve"> </w:t>
      </w:r>
      <w:r>
        <w:t>wilderness</w:t>
      </w:r>
      <w:r w:rsidR="00A571CC">
        <w:t xml:space="preserve"> </w:t>
      </w:r>
      <w:r>
        <w:t>in</w:t>
      </w:r>
      <w:r w:rsidR="00A571CC">
        <w:t xml:space="preserve"> </w:t>
      </w:r>
      <w:r>
        <w:t>order</w:t>
      </w:r>
      <w:r w:rsidR="00A571CC">
        <w:t xml:space="preserve"> </w:t>
      </w:r>
      <w:r>
        <w:t>to</w:t>
      </w:r>
      <w:r w:rsidR="00A571CC">
        <w:t xml:space="preserve"> </w:t>
      </w:r>
      <w:r>
        <w:t>reach</w:t>
      </w:r>
      <w:r w:rsidR="00A571CC">
        <w:t xml:space="preserve"> </w:t>
      </w:r>
      <w:r>
        <w:t>The</w:t>
      </w:r>
      <w:r w:rsidR="00A571CC">
        <w:t xml:space="preserve"> </w:t>
      </w:r>
      <w:r>
        <w:t>Promised</w:t>
      </w:r>
      <w:r w:rsidR="00A571CC">
        <w:t xml:space="preserve"> </w:t>
      </w:r>
      <w:r>
        <w:t>Land.</w:t>
      </w:r>
      <w:r w:rsidR="00A571CC">
        <w:t xml:space="preserve"> </w:t>
      </w:r>
    </w:p>
    <w:p w14:paraId="43DF1B81" w14:textId="77777777" w:rsidR="00AA7FA1" w:rsidRDefault="00AA7FA1" w:rsidP="00AA7FA1"/>
    <w:p w14:paraId="612EFF0D" w14:textId="736240AF" w:rsidR="00AA7FA1" w:rsidRDefault="00AA7FA1" w:rsidP="00AA7FA1">
      <w:r>
        <w:t>What</w:t>
      </w:r>
      <w:r w:rsidR="00A571CC">
        <w:t xml:space="preserve"> </w:t>
      </w:r>
      <w:r>
        <w:t>makes</w:t>
      </w:r>
      <w:r w:rsidR="00A571CC">
        <w:t xml:space="preserve"> </w:t>
      </w:r>
      <w:r>
        <w:t>this</w:t>
      </w:r>
      <w:r w:rsidR="00A571CC">
        <w:t xml:space="preserve"> </w:t>
      </w:r>
      <w:r>
        <w:t>interesting</w:t>
      </w:r>
      <w:r w:rsidR="00A571CC">
        <w:t xml:space="preserve"> </w:t>
      </w:r>
      <w:r>
        <w:t>is</w:t>
      </w:r>
      <w:r w:rsidR="00A571CC">
        <w:t xml:space="preserve"> </w:t>
      </w:r>
      <w:r>
        <w:t>that</w:t>
      </w:r>
      <w:r w:rsidR="00A571CC">
        <w:t xml:space="preserve"> </w:t>
      </w:r>
      <w:r>
        <w:t>the</w:t>
      </w:r>
      <w:r w:rsidR="00A571CC">
        <w:t xml:space="preserve"> </w:t>
      </w:r>
      <w:r w:rsidRPr="00357686">
        <w:t>Jews</w:t>
      </w:r>
      <w:r w:rsidR="00A571CC">
        <w:t xml:space="preserve"> </w:t>
      </w:r>
      <w:r>
        <w:t>who</w:t>
      </w:r>
      <w:r w:rsidR="00A571CC">
        <w:t xml:space="preserve"> </w:t>
      </w:r>
      <w:r>
        <w:t>fled</w:t>
      </w:r>
      <w:r w:rsidR="00A571CC">
        <w:t xml:space="preserve"> </w:t>
      </w:r>
      <w:r>
        <w:t>Europe</w:t>
      </w:r>
      <w:r w:rsidR="00A571CC">
        <w:t xml:space="preserve"> </w:t>
      </w:r>
      <w:r>
        <w:t>during</w:t>
      </w:r>
      <w:r w:rsidR="00A571CC">
        <w:t xml:space="preserve"> </w:t>
      </w:r>
      <w:r>
        <w:t>the</w:t>
      </w:r>
      <w:r w:rsidR="00A571CC">
        <w:t xml:space="preserve"> </w:t>
      </w:r>
      <w:proofErr w:type="spellStart"/>
      <w:r>
        <w:t>shoah</w:t>
      </w:r>
      <w:proofErr w:type="spellEnd"/>
      <w:r>
        <w:t>,</w:t>
      </w:r>
      <w:r>
        <w:rPr>
          <w:rStyle w:val="FootnoteReference"/>
        </w:rPr>
        <w:footnoteReference w:id="54"/>
      </w:r>
      <w:r w:rsidR="00A571CC">
        <w:t xml:space="preserve"> </w:t>
      </w:r>
      <w:r>
        <w:t>generally</w:t>
      </w:r>
      <w:r w:rsidR="00A571CC">
        <w:t xml:space="preserve"> </w:t>
      </w:r>
      <w:r>
        <w:t>fled</w:t>
      </w:r>
      <w:r w:rsidR="00A571CC">
        <w:t xml:space="preserve"> </w:t>
      </w:r>
      <w:r>
        <w:t>to</w:t>
      </w:r>
      <w:r w:rsidR="00A571CC">
        <w:t xml:space="preserve"> </w:t>
      </w:r>
      <w:r>
        <w:t>America.</w:t>
      </w:r>
      <w:r w:rsidR="00A571CC">
        <w:t xml:space="preserve"> </w:t>
      </w:r>
      <w:r>
        <w:t>Now</w:t>
      </w:r>
      <w:r w:rsidR="00A571CC">
        <w:t xml:space="preserve"> </w:t>
      </w:r>
      <w:r>
        <w:t>America,</w:t>
      </w:r>
      <w:r w:rsidR="00A571CC">
        <w:t xml:space="preserve"> </w:t>
      </w:r>
      <w:r>
        <w:t>at</w:t>
      </w:r>
      <w:r w:rsidR="00A571CC">
        <w:t xml:space="preserve"> </w:t>
      </w:r>
      <w:r>
        <w:t>this</w:t>
      </w:r>
      <w:r w:rsidR="00A571CC">
        <w:t xml:space="preserve"> </w:t>
      </w:r>
      <w:r w:rsidRPr="00357686">
        <w:t>time</w:t>
      </w:r>
      <w:r>
        <w:t>,</w:t>
      </w:r>
      <w:r w:rsidR="00A571CC">
        <w:t xml:space="preserve"> </w:t>
      </w:r>
      <w:r>
        <w:t>did</w:t>
      </w:r>
      <w:r w:rsidR="00A571CC">
        <w:t xml:space="preserve"> </w:t>
      </w:r>
      <w:r>
        <w:t>not</w:t>
      </w:r>
      <w:r w:rsidR="00A571CC">
        <w:t xml:space="preserve"> </w:t>
      </w:r>
      <w:r>
        <w:t>have</w:t>
      </w:r>
      <w:r w:rsidR="00A571CC">
        <w:t xml:space="preserve"> </w:t>
      </w:r>
      <w:r>
        <w:t>the</w:t>
      </w:r>
      <w:r w:rsidR="00A571CC">
        <w:t xml:space="preserve"> </w:t>
      </w:r>
      <w:r>
        <w:t>great</w:t>
      </w:r>
      <w:r w:rsidR="00A571CC">
        <w:t xml:space="preserve"> </w:t>
      </w:r>
      <w:r>
        <w:t>Yeshivot</w:t>
      </w:r>
      <w:r w:rsidR="00A571CC">
        <w:t xml:space="preserve"> </w:t>
      </w:r>
      <w:r>
        <w:t>that</w:t>
      </w:r>
      <w:r w:rsidR="00A571CC">
        <w:t xml:space="preserve"> </w:t>
      </w:r>
      <w:r>
        <w:t>were</w:t>
      </w:r>
      <w:r w:rsidR="00A571CC">
        <w:t xml:space="preserve"> </w:t>
      </w:r>
      <w:r>
        <w:t>common</w:t>
      </w:r>
      <w:r w:rsidR="00A571CC">
        <w:t xml:space="preserve"> </w:t>
      </w:r>
      <w:r>
        <w:t>in</w:t>
      </w:r>
      <w:r w:rsidR="00A571CC">
        <w:t xml:space="preserve"> </w:t>
      </w:r>
      <w:r w:rsidRPr="00357686">
        <w:t>Eastern</w:t>
      </w:r>
      <w:r w:rsidR="00A571CC">
        <w:t xml:space="preserve"> </w:t>
      </w:r>
      <w:r>
        <w:t>Europe.</w:t>
      </w:r>
      <w:r w:rsidR="00A571CC">
        <w:t xml:space="preserve"> </w:t>
      </w:r>
      <w:r>
        <w:t>All</w:t>
      </w:r>
      <w:r w:rsidR="00A571CC">
        <w:t xml:space="preserve"> </w:t>
      </w:r>
      <w:r>
        <w:t>of</w:t>
      </w:r>
      <w:r w:rsidR="00A571CC">
        <w:t xml:space="preserve"> </w:t>
      </w:r>
      <w:r>
        <w:t>the</w:t>
      </w:r>
      <w:r w:rsidR="00A571CC">
        <w:t xml:space="preserve"> </w:t>
      </w:r>
      <w:r>
        <w:t>Sages</w:t>
      </w:r>
      <w:r w:rsidR="00A571CC">
        <w:t xml:space="preserve"> </w:t>
      </w:r>
      <w:r>
        <w:t>of</w:t>
      </w:r>
      <w:r w:rsidR="00A571CC">
        <w:t xml:space="preserve"> </w:t>
      </w:r>
      <w:r>
        <w:t>the</w:t>
      </w:r>
      <w:r w:rsidR="00A571CC">
        <w:t xml:space="preserve"> </w:t>
      </w:r>
      <w:r w:rsidRPr="00357686">
        <w:t>Jewish</w:t>
      </w:r>
      <w:r w:rsidR="00A571CC">
        <w:t xml:space="preserve"> </w:t>
      </w:r>
      <w:r>
        <w:t>people</w:t>
      </w:r>
      <w:r w:rsidR="00A571CC">
        <w:t xml:space="preserve"> </w:t>
      </w:r>
      <w:r>
        <w:t>were,</w:t>
      </w:r>
      <w:r w:rsidR="00A571CC">
        <w:t xml:space="preserve"> </w:t>
      </w:r>
      <w:r>
        <w:t>in</w:t>
      </w:r>
      <w:r w:rsidR="00A571CC">
        <w:t xml:space="preserve"> </w:t>
      </w:r>
      <w:r>
        <w:t>general,</w:t>
      </w:r>
      <w:r w:rsidR="00A571CC">
        <w:t xml:space="preserve"> </w:t>
      </w:r>
      <w:r>
        <w:t>in</w:t>
      </w:r>
      <w:r w:rsidR="00A571CC">
        <w:t xml:space="preserve"> </w:t>
      </w:r>
      <w:r>
        <w:t>Europe.</w:t>
      </w:r>
      <w:r w:rsidR="00A571CC">
        <w:t xml:space="preserve"> </w:t>
      </w:r>
      <w:r>
        <w:t>America</w:t>
      </w:r>
      <w:r w:rsidR="00A571CC">
        <w:t xml:space="preserve"> </w:t>
      </w:r>
      <w:r>
        <w:t>was</w:t>
      </w:r>
      <w:r w:rsidR="00A571CC">
        <w:t xml:space="preserve"> </w:t>
      </w:r>
      <w:r>
        <w:t>called,</w:t>
      </w:r>
      <w:r w:rsidR="00A571CC">
        <w:t xml:space="preserve"> </w:t>
      </w:r>
      <w:r>
        <w:t>by</w:t>
      </w:r>
      <w:r w:rsidR="00A571CC">
        <w:t xml:space="preserve"> </w:t>
      </w:r>
      <w:r>
        <w:t>many</w:t>
      </w:r>
      <w:r w:rsidR="00A571CC">
        <w:t xml:space="preserve"> </w:t>
      </w:r>
      <w:r w:rsidRPr="00357686">
        <w:t>Jews</w:t>
      </w:r>
      <w:r>
        <w:t>,</w:t>
      </w:r>
      <w:r w:rsidR="00A571CC">
        <w:t xml:space="preserve"> </w:t>
      </w:r>
      <w:r>
        <w:t>“The</w:t>
      </w:r>
      <w:r w:rsidR="00A571CC">
        <w:t xml:space="preserve"> </w:t>
      </w:r>
      <w:r>
        <w:t>Wilderness”</w:t>
      </w:r>
      <w:r w:rsidR="00A571CC">
        <w:t xml:space="preserve"> </w:t>
      </w:r>
      <w:r>
        <w:t>because</w:t>
      </w:r>
      <w:r w:rsidR="00A571CC">
        <w:t xml:space="preserve"> </w:t>
      </w:r>
      <w:r>
        <w:t>it</w:t>
      </w:r>
      <w:r w:rsidR="00A571CC">
        <w:t xml:space="preserve"> </w:t>
      </w:r>
      <w:r>
        <w:t>lacked</w:t>
      </w:r>
      <w:r w:rsidR="00A571CC">
        <w:t xml:space="preserve"> </w:t>
      </w:r>
      <w:r>
        <w:t>Torah</w:t>
      </w:r>
      <w:r w:rsidR="00A571CC">
        <w:t xml:space="preserve"> </w:t>
      </w:r>
      <w:r>
        <w:t>Sages</w:t>
      </w:r>
      <w:r w:rsidR="00A571CC">
        <w:t xml:space="preserve"> </w:t>
      </w:r>
      <w:r>
        <w:t>and</w:t>
      </w:r>
      <w:r w:rsidR="00A571CC">
        <w:t xml:space="preserve"> </w:t>
      </w:r>
      <w:r>
        <w:t>Torah</w:t>
      </w:r>
      <w:r w:rsidR="00A571CC">
        <w:t xml:space="preserve"> </w:t>
      </w:r>
      <w:r>
        <w:t>institutions.</w:t>
      </w:r>
    </w:p>
    <w:p w14:paraId="62FB71BC" w14:textId="77777777" w:rsidR="00AA7FA1" w:rsidRDefault="00AA7FA1" w:rsidP="00AA7FA1"/>
    <w:p w14:paraId="6347153B" w14:textId="169E20AF" w:rsidR="00AA7FA1" w:rsidRDefault="00AA7FA1" w:rsidP="00AA7FA1">
      <w:r>
        <w:t>As</w:t>
      </w:r>
      <w:r w:rsidR="00A571CC">
        <w:t xml:space="preserve"> </w:t>
      </w:r>
      <w:r>
        <w:t>I</w:t>
      </w:r>
      <w:r w:rsidR="00A571CC">
        <w:t xml:space="preserve"> </w:t>
      </w:r>
      <w:r>
        <w:t>see</w:t>
      </w:r>
      <w:r w:rsidR="00A571CC">
        <w:t xml:space="preserve"> </w:t>
      </w:r>
      <w:r>
        <w:t>it,</w:t>
      </w:r>
      <w:r w:rsidR="00A571CC">
        <w:t xml:space="preserve"> </w:t>
      </w:r>
      <w:r w:rsidRPr="00357686">
        <w:t>HaShem</w:t>
      </w:r>
      <w:r w:rsidR="00A571CC">
        <w:t xml:space="preserve"> </w:t>
      </w:r>
      <w:r>
        <w:t>sent</w:t>
      </w:r>
      <w:r w:rsidR="00A571CC">
        <w:t xml:space="preserve"> </w:t>
      </w:r>
      <w:r>
        <w:t>His</w:t>
      </w:r>
      <w:r w:rsidR="00A571CC">
        <w:t xml:space="preserve"> </w:t>
      </w:r>
      <w:r>
        <w:t>Sages</w:t>
      </w:r>
      <w:r w:rsidR="00A571CC">
        <w:t xml:space="preserve"> </w:t>
      </w:r>
      <w:r>
        <w:t>to</w:t>
      </w:r>
      <w:r w:rsidR="00A571CC">
        <w:t xml:space="preserve"> </w:t>
      </w:r>
      <w:r>
        <w:t>the</w:t>
      </w:r>
      <w:r w:rsidR="00A571CC">
        <w:t xml:space="preserve"> </w:t>
      </w:r>
      <w:r>
        <w:t>American</w:t>
      </w:r>
      <w:r w:rsidR="00A571CC">
        <w:t xml:space="preserve"> </w:t>
      </w:r>
      <w:r>
        <w:t>wilderness</w:t>
      </w:r>
      <w:r w:rsidR="00A571CC">
        <w:t xml:space="preserve"> </w:t>
      </w:r>
      <w:r>
        <w:t>to</w:t>
      </w:r>
      <w:r w:rsidR="00A571CC">
        <w:t xml:space="preserve"> </w:t>
      </w:r>
      <w:r>
        <w:t>plant</w:t>
      </w:r>
      <w:r w:rsidR="00A571CC">
        <w:t xml:space="preserve"> </w:t>
      </w:r>
      <w:r>
        <w:t>Torah,</w:t>
      </w:r>
      <w:r w:rsidR="00A571CC">
        <w:t xml:space="preserve"> </w:t>
      </w:r>
      <w:r>
        <w:t>on</w:t>
      </w:r>
      <w:r w:rsidR="00A571CC">
        <w:t xml:space="preserve"> </w:t>
      </w:r>
      <w:r>
        <w:t>their</w:t>
      </w:r>
      <w:r w:rsidR="00A571CC">
        <w:t xml:space="preserve"> </w:t>
      </w:r>
      <w:r>
        <w:t>way</w:t>
      </w:r>
      <w:r w:rsidR="00A571CC">
        <w:t xml:space="preserve"> </w:t>
      </w:r>
      <w:r>
        <w:t>to</w:t>
      </w:r>
      <w:r w:rsidR="00A571CC">
        <w:t xml:space="preserve"> </w:t>
      </w:r>
      <w:r>
        <w:t>The</w:t>
      </w:r>
      <w:r w:rsidR="00A571CC">
        <w:t xml:space="preserve"> </w:t>
      </w:r>
      <w:r>
        <w:t>Promised</w:t>
      </w:r>
      <w:r w:rsidR="00A571CC">
        <w:t xml:space="preserve"> </w:t>
      </w:r>
      <w:r>
        <w:t>Land.</w:t>
      </w:r>
    </w:p>
    <w:p w14:paraId="390673C4" w14:textId="77777777" w:rsidR="00AA7FA1" w:rsidRDefault="00AA7FA1" w:rsidP="00AA7FA1"/>
    <w:p w14:paraId="4793FF4B" w14:textId="40436A92" w:rsidR="00AA7FA1" w:rsidRDefault="00AA7FA1" w:rsidP="00AA7FA1">
      <w:pPr>
        <w:jc w:val="center"/>
      </w:pPr>
      <w:r>
        <w:t>*</w:t>
      </w:r>
      <w:r w:rsidR="00A571CC">
        <w:t xml:space="preserve"> </w:t>
      </w:r>
      <w:r>
        <w:t>*</w:t>
      </w:r>
      <w:r w:rsidR="00A571CC">
        <w:t xml:space="preserve"> </w:t>
      </w:r>
      <w:r>
        <w:t>*</w:t>
      </w:r>
    </w:p>
    <w:p w14:paraId="13B5B8F7" w14:textId="77777777" w:rsidR="00AA7FA1" w:rsidRDefault="00AA7FA1" w:rsidP="00AA7FA1"/>
    <w:p w14:paraId="3D85919B" w14:textId="6F924C46" w:rsidR="00AA7FA1" w:rsidRDefault="00AA7FA1" w:rsidP="00AA7FA1">
      <w:pPr>
        <w:ind w:left="288" w:right="288"/>
        <w:rPr>
          <w:szCs w:val="20"/>
        </w:rPr>
      </w:pPr>
      <w:r>
        <w:rPr>
          <w:b/>
          <w:bCs/>
          <w:szCs w:val="20"/>
        </w:rPr>
        <w:t>Yalkut</w:t>
      </w:r>
      <w:r w:rsidR="00A571CC">
        <w:rPr>
          <w:b/>
          <w:bCs/>
          <w:szCs w:val="20"/>
        </w:rPr>
        <w:t xml:space="preserve"> </w:t>
      </w:r>
      <w:r>
        <w:rPr>
          <w:b/>
          <w:bCs/>
          <w:szCs w:val="20"/>
        </w:rPr>
        <w:t>Shimoni</w:t>
      </w:r>
      <w:r>
        <w:rPr>
          <w:rStyle w:val="FootnoteReference"/>
          <w:szCs w:val="20"/>
        </w:rPr>
        <w:footnoteReference w:id="55"/>
      </w:r>
      <w:r>
        <w:rPr>
          <w:szCs w:val="20"/>
        </w:rPr>
        <w:t>:</w:t>
      </w:r>
      <w:r w:rsidR="00A571CC">
        <w:rPr>
          <w:szCs w:val="20"/>
        </w:rPr>
        <w:t xml:space="preserve"> </w:t>
      </w:r>
      <w:r>
        <w:rPr>
          <w:szCs w:val="20"/>
        </w:rPr>
        <w:t>In</w:t>
      </w:r>
      <w:r w:rsidR="00A571CC">
        <w:rPr>
          <w:szCs w:val="20"/>
        </w:rPr>
        <w:t xml:space="preserve"> </w:t>
      </w:r>
      <w:r>
        <w:rPr>
          <w:szCs w:val="20"/>
        </w:rPr>
        <w:t>the</w:t>
      </w:r>
      <w:r w:rsidR="00A571CC">
        <w:rPr>
          <w:szCs w:val="20"/>
        </w:rPr>
        <w:t xml:space="preserve"> </w:t>
      </w:r>
      <w:r>
        <w:rPr>
          <w:szCs w:val="20"/>
        </w:rPr>
        <w:t>year</w:t>
      </w:r>
      <w:r w:rsidR="00A571CC">
        <w:rPr>
          <w:szCs w:val="20"/>
        </w:rPr>
        <w:t xml:space="preserve"> </w:t>
      </w:r>
      <w:r>
        <w:rPr>
          <w:szCs w:val="20"/>
        </w:rPr>
        <w:t>that</w:t>
      </w:r>
      <w:r w:rsidR="00A571CC">
        <w:rPr>
          <w:szCs w:val="20"/>
        </w:rPr>
        <w:t xml:space="preserve"> </w:t>
      </w:r>
      <w:r w:rsidRPr="00357686">
        <w:rPr>
          <w:szCs w:val="20"/>
        </w:rPr>
        <w:t>Mashiach</w:t>
      </w:r>
      <w:r w:rsidR="00A571CC">
        <w:rPr>
          <w:szCs w:val="20"/>
        </w:rPr>
        <w:t xml:space="preserve"> </w:t>
      </w:r>
      <w:r>
        <w:rPr>
          <w:szCs w:val="20"/>
        </w:rPr>
        <w:t>will</w:t>
      </w:r>
      <w:r w:rsidR="00A571CC">
        <w:rPr>
          <w:szCs w:val="20"/>
        </w:rPr>
        <w:t xml:space="preserve"> </w:t>
      </w:r>
      <w:r>
        <w:rPr>
          <w:szCs w:val="20"/>
        </w:rPr>
        <w:t>be</w:t>
      </w:r>
      <w:r w:rsidR="00A571CC">
        <w:rPr>
          <w:szCs w:val="20"/>
        </w:rPr>
        <w:t xml:space="preserve"> </w:t>
      </w:r>
      <w:r>
        <w:rPr>
          <w:szCs w:val="20"/>
        </w:rPr>
        <w:t>revealed,</w:t>
      </w:r>
      <w:r w:rsidR="00A571CC">
        <w:rPr>
          <w:szCs w:val="20"/>
        </w:rPr>
        <w:t xml:space="preserve"> </w:t>
      </w:r>
      <w:r w:rsidRPr="00357686">
        <w:rPr>
          <w:szCs w:val="20"/>
        </w:rPr>
        <w:t>nations</w:t>
      </w:r>
      <w:r w:rsidR="00A571CC">
        <w:rPr>
          <w:szCs w:val="20"/>
        </w:rPr>
        <w:t xml:space="preserve"> </w:t>
      </w:r>
      <w:r>
        <w:rPr>
          <w:szCs w:val="20"/>
        </w:rPr>
        <w:t>will</w:t>
      </w:r>
      <w:r w:rsidR="00A571CC">
        <w:rPr>
          <w:szCs w:val="20"/>
        </w:rPr>
        <w:t xml:space="preserve"> </w:t>
      </w:r>
      <w:r>
        <w:rPr>
          <w:szCs w:val="20"/>
        </w:rPr>
        <w:t>challenge</w:t>
      </w:r>
      <w:r w:rsidR="00A571CC">
        <w:rPr>
          <w:szCs w:val="20"/>
        </w:rPr>
        <w:t xml:space="preserve"> </w:t>
      </w:r>
      <w:r w:rsidRPr="00357686">
        <w:rPr>
          <w:szCs w:val="20"/>
        </w:rPr>
        <w:t>one</w:t>
      </w:r>
      <w:r w:rsidR="00A571CC">
        <w:rPr>
          <w:szCs w:val="20"/>
        </w:rPr>
        <w:t xml:space="preserve"> </w:t>
      </w:r>
      <w:r>
        <w:rPr>
          <w:szCs w:val="20"/>
        </w:rPr>
        <w:t>another.</w:t>
      </w:r>
      <w:r w:rsidR="00A571CC">
        <w:rPr>
          <w:szCs w:val="20"/>
        </w:rPr>
        <w:t xml:space="preserve"> </w:t>
      </w:r>
      <w:r>
        <w:rPr>
          <w:szCs w:val="20"/>
        </w:rPr>
        <w:t>The</w:t>
      </w:r>
      <w:r w:rsidR="00A571CC">
        <w:rPr>
          <w:szCs w:val="20"/>
        </w:rPr>
        <w:t xml:space="preserve"> </w:t>
      </w:r>
      <w:r>
        <w:rPr>
          <w:szCs w:val="20"/>
        </w:rPr>
        <w:t>King</w:t>
      </w:r>
      <w:r w:rsidR="00A571CC">
        <w:rPr>
          <w:szCs w:val="20"/>
        </w:rPr>
        <w:t xml:space="preserve"> </w:t>
      </w:r>
      <w:r>
        <w:rPr>
          <w:szCs w:val="20"/>
        </w:rPr>
        <w:t>of</w:t>
      </w:r>
      <w:r w:rsidR="00A571CC">
        <w:rPr>
          <w:szCs w:val="20"/>
        </w:rPr>
        <w:t xml:space="preserve"> </w:t>
      </w:r>
      <w:r>
        <w:rPr>
          <w:szCs w:val="20"/>
        </w:rPr>
        <w:t>Paras</w:t>
      </w:r>
      <w:r w:rsidR="00A571CC">
        <w:rPr>
          <w:szCs w:val="20"/>
        </w:rPr>
        <w:t xml:space="preserve"> </w:t>
      </w:r>
      <w:r>
        <w:rPr>
          <w:szCs w:val="20"/>
        </w:rPr>
        <w:t>will</w:t>
      </w:r>
      <w:r w:rsidR="00A571CC">
        <w:rPr>
          <w:szCs w:val="20"/>
        </w:rPr>
        <w:t xml:space="preserve"> </w:t>
      </w:r>
      <w:r>
        <w:rPr>
          <w:szCs w:val="20"/>
        </w:rPr>
        <w:t>challenge</w:t>
      </w:r>
      <w:r w:rsidR="00A571CC">
        <w:rPr>
          <w:szCs w:val="20"/>
        </w:rPr>
        <w:t xml:space="preserve"> </w:t>
      </w:r>
      <w:r>
        <w:rPr>
          <w:szCs w:val="20"/>
        </w:rPr>
        <w:t>an</w:t>
      </w:r>
      <w:r w:rsidR="00A571CC">
        <w:rPr>
          <w:szCs w:val="20"/>
        </w:rPr>
        <w:t xml:space="preserve"> </w:t>
      </w:r>
      <w:r>
        <w:rPr>
          <w:szCs w:val="20"/>
        </w:rPr>
        <w:t>Arab</w:t>
      </w:r>
      <w:r w:rsidR="00A571CC">
        <w:rPr>
          <w:szCs w:val="20"/>
        </w:rPr>
        <w:t xml:space="preserve"> </w:t>
      </w:r>
      <w:r>
        <w:rPr>
          <w:szCs w:val="20"/>
        </w:rPr>
        <w:t>king...</w:t>
      </w:r>
      <w:r w:rsidR="00A571CC">
        <w:rPr>
          <w:szCs w:val="20"/>
        </w:rPr>
        <w:t xml:space="preserve"> </w:t>
      </w:r>
      <w:r>
        <w:rPr>
          <w:szCs w:val="20"/>
        </w:rPr>
        <w:t>and</w:t>
      </w:r>
      <w:r w:rsidR="00A571CC">
        <w:rPr>
          <w:szCs w:val="20"/>
        </w:rPr>
        <w:t xml:space="preserve"> </w:t>
      </w:r>
      <w:r>
        <w:rPr>
          <w:szCs w:val="20"/>
        </w:rPr>
        <w:t>the</w:t>
      </w:r>
      <w:r w:rsidR="00A571CC">
        <w:rPr>
          <w:szCs w:val="20"/>
        </w:rPr>
        <w:t xml:space="preserve"> </w:t>
      </w:r>
      <w:r>
        <w:rPr>
          <w:szCs w:val="20"/>
        </w:rPr>
        <w:t>entire</w:t>
      </w:r>
      <w:r w:rsidR="00A571CC">
        <w:rPr>
          <w:szCs w:val="20"/>
        </w:rPr>
        <w:t xml:space="preserve"> </w:t>
      </w:r>
      <w:r w:rsidRPr="00357686">
        <w:rPr>
          <w:szCs w:val="20"/>
        </w:rPr>
        <w:t>world</w:t>
      </w:r>
      <w:r w:rsidR="00A571CC">
        <w:rPr>
          <w:szCs w:val="20"/>
        </w:rPr>
        <w:t xml:space="preserve"> </w:t>
      </w:r>
      <w:r>
        <w:rPr>
          <w:szCs w:val="20"/>
        </w:rPr>
        <w:t>will</w:t>
      </w:r>
      <w:r w:rsidR="00A571CC">
        <w:rPr>
          <w:szCs w:val="20"/>
        </w:rPr>
        <w:t xml:space="preserve"> </w:t>
      </w:r>
      <w:r>
        <w:rPr>
          <w:szCs w:val="20"/>
        </w:rPr>
        <w:t>panic</w:t>
      </w:r>
      <w:r w:rsidR="00A571CC">
        <w:rPr>
          <w:szCs w:val="20"/>
        </w:rPr>
        <w:t xml:space="preserve"> </w:t>
      </w:r>
      <w:r>
        <w:rPr>
          <w:szCs w:val="20"/>
        </w:rPr>
        <w:t>and</w:t>
      </w:r>
      <w:r w:rsidR="00A571CC">
        <w:rPr>
          <w:szCs w:val="20"/>
        </w:rPr>
        <w:t xml:space="preserve"> </w:t>
      </w:r>
      <w:r>
        <w:rPr>
          <w:szCs w:val="20"/>
        </w:rPr>
        <w:t>will</w:t>
      </w:r>
      <w:r w:rsidR="00A571CC">
        <w:rPr>
          <w:szCs w:val="20"/>
        </w:rPr>
        <w:t xml:space="preserve"> </w:t>
      </w:r>
      <w:r>
        <w:rPr>
          <w:szCs w:val="20"/>
        </w:rPr>
        <w:t>be</w:t>
      </w:r>
      <w:r w:rsidR="00A571CC">
        <w:rPr>
          <w:szCs w:val="20"/>
        </w:rPr>
        <w:t xml:space="preserve"> </w:t>
      </w:r>
      <w:r>
        <w:rPr>
          <w:szCs w:val="20"/>
        </w:rPr>
        <w:t>stricken</w:t>
      </w:r>
      <w:r w:rsidR="00A571CC">
        <w:rPr>
          <w:szCs w:val="20"/>
        </w:rPr>
        <w:t xml:space="preserve"> </w:t>
      </w:r>
      <w:r>
        <w:rPr>
          <w:szCs w:val="20"/>
        </w:rPr>
        <w:t>with</w:t>
      </w:r>
      <w:r w:rsidR="00A571CC">
        <w:rPr>
          <w:szCs w:val="20"/>
        </w:rPr>
        <w:t xml:space="preserve"> </w:t>
      </w:r>
      <w:r>
        <w:rPr>
          <w:szCs w:val="20"/>
        </w:rPr>
        <w:t>consternation....</w:t>
      </w:r>
      <w:r w:rsidR="00A571CC">
        <w:rPr>
          <w:szCs w:val="20"/>
        </w:rPr>
        <w:t xml:space="preserve"> </w:t>
      </w:r>
      <w:r>
        <w:rPr>
          <w:szCs w:val="20"/>
        </w:rPr>
        <w:t>Israel</w:t>
      </w:r>
      <w:r w:rsidR="00A571CC">
        <w:rPr>
          <w:szCs w:val="20"/>
        </w:rPr>
        <w:t xml:space="preserve"> </w:t>
      </w:r>
      <w:r>
        <w:rPr>
          <w:szCs w:val="20"/>
        </w:rPr>
        <w:t>will</w:t>
      </w:r>
      <w:r w:rsidR="00A571CC">
        <w:rPr>
          <w:szCs w:val="20"/>
        </w:rPr>
        <w:t xml:space="preserve"> </w:t>
      </w:r>
      <w:r>
        <w:rPr>
          <w:szCs w:val="20"/>
        </w:rPr>
        <w:t>also</w:t>
      </w:r>
      <w:r w:rsidR="00A571CC">
        <w:rPr>
          <w:szCs w:val="20"/>
        </w:rPr>
        <w:t xml:space="preserve"> </w:t>
      </w:r>
      <w:r>
        <w:rPr>
          <w:szCs w:val="20"/>
        </w:rPr>
        <w:t>panic</w:t>
      </w:r>
      <w:r w:rsidR="00A571CC">
        <w:rPr>
          <w:szCs w:val="20"/>
        </w:rPr>
        <w:t xml:space="preserve"> </w:t>
      </w:r>
      <w:r>
        <w:rPr>
          <w:szCs w:val="20"/>
        </w:rPr>
        <w:t>and</w:t>
      </w:r>
      <w:r w:rsidR="00A571CC">
        <w:rPr>
          <w:szCs w:val="20"/>
        </w:rPr>
        <w:t xml:space="preserve"> </w:t>
      </w:r>
      <w:r>
        <w:rPr>
          <w:szCs w:val="20"/>
        </w:rPr>
        <w:t>will</w:t>
      </w:r>
      <w:r w:rsidR="00A571CC">
        <w:rPr>
          <w:szCs w:val="20"/>
        </w:rPr>
        <w:t xml:space="preserve"> </w:t>
      </w:r>
      <w:r>
        <w:rPr>
          <w:szCs w:val="20"/>
        </w:rPr>
        <w:t>be</w:t>
      </w:r>
      <w:r w:rsidR="00A571CC">
        <w:rPr>
          <w:szCs w:val="20"/>
        </w:rPr>
        <w:t xml:space="preserve"> </w:t>
      </w:r>
      <w:r>
        <w:rPr>
          <w:szCs w:val="20"/>
        </w:rPr>
        <w:t>confounded.</w:t>
      </w:r>
      <w:r w:rsidR="00A571CC">
        <w:rPr>
          <w:szCs w:val="20"/>
        </w:rPr>
        <w:t xml:space="preserve"> </w:t>
      </w:r>
      <w:r>
        <w:rPr>
          <w:szCs w:val="20"/>
        </w:rPr>
        <w:t>[G-d]</w:t>
      </w:r>
      <w:r w:rsidR="00A571CC">
        <w:rPr>
          <w:szCs w:val="20"/>
        </w:rPr>
        <w:t xml:space="preserve"> </w:t>
      </w:r>
      <w:r>
        <w:rPr>
          <w:szCs w:val="20"/>
        </w:rPr>
        <w:t>will</w:t>
      </w:r>
      <w:r w:rsidR="00A571CC">
        <w:rPr>
          <w:szCs w:val="20"/>
        </w:rPr>
        <w:t xml:space="preserve"> </w:t>
      </w:r>
      <w:r>
        <w:rPr>
          <w:szCs w:val="20"/>
        </w:rPr>
        <w:t>tell</w:t>
      </w:r>
      <w:r w:rsidR="00A571CC">
        <w:rPr>
          <w:szCs w:val="20"/>
        </w:rPr>
        <w:t xml:space="preserve"> </w:t>
      </w:r>
      <w:r>
        <w:rPr>
          <w:szCs w:val="20"/>
        </w:rPr>
        <w:t>them:</w:t>
      </w:r>
      <w:r w:rsidR="00A571CC">
        <w:rPr>
          <w:szCs w:val="20"/>
        </w:rPr>
        <w:t xml:space="preserve"> </w:t>
      </w:r>
      <w:r>
        <w:rPr>
          <w:szCs w:val="20"/>
        </w:rPr>
        <w:t>“My</w:t>
      </w:r>
      <w:r w:rsidR="00A571CC">
        <w:rPr>
          <w:szCs w:val="20"/>
        </w:rPr>
        <w:t xml:space="preserve"> </w:t>
      </w:r>
      <w:r>
        <w:rPr>
          <w:szCs w:val="20"/>
        </w:rPr>
        <w:t>children,</w:t>
      </w:r>
      <w:r w:rsidR="00A571CC">
        <w:rPr>
          <w:szCs w:val="20"/>
        </w:rPr>
        <w:t xml:space="preserve"> </w:t>
      </w:r>
      <w:r>
        <w:rPr>
          <w:szCs w:val="20"/>
        </w:rPr>
        <w:t>have</w:t>
      </w:r>
      <w:r w:rsidR="00A571CC">
        <w:rPr>
          <w:szCs w:val="20"/>
        </w:rPr>
        <w:t xml:space="preserve"> </w:t>
      </w:r>
      <w:r>
        <w:rPr>
          <w:szCs w:val="20"/>
        </w:rPr>
        <w:t>no</w:t>
      </w:r>
      <w:r w:rsidR="00A571CC">
        <w:rPr>
          <w:szCs w:val="20"/>
        </w:rPr>
        <w:t xml:space="preserve"> </w:t>
      </w:r>
      <w:r w:rsidRPr="00357686">
        <w:rPr>
          <w:szCs w:val="20"/>
        </w:rPr>
        <w:t>fear</w:t>
      </w:r>
      <w:r>
        <w:rPr>
          <w:szCs w:val="20"/>
        </w:rPr>
        <w:t>.</w:t>
      </w:r>
      <w:r w:rsidR="00A571CC">
        <w:rPr>
          <w:szCs w:val="20"/>
        </w:rPr>
        <w:t xml:space="preserve"> </w:t>
      </w:r>
      <w:r>
        <w:rPr>
          <w:szCs w:val="20"/>
        </w:rPr>
        <w:t>Whatever</w:t>
      </w:r>
      <w:r w:rsidR="00A571CC">
        <w:rPr>
          <w:szCs w:val="20"/>
        </w:rPr>
        <w:t xml:space="preserve"> </w:t>
      </w:r>
      <w:r>
        <w:rPr>
          <w:szCs w:val="20"/>
        </w:rPr>
        <w:t>I</w:t>
      </w:r>
      <w:r w:rsidR="00A571CC">
        <w:rPr>
          <w:szCs w:val="20"/>
        </w:rPr>
        <w:t xml:space="preserve"> </w:t>
      </w:r>
      <w:r>
        <w:rPr>
          <w:szCs w:val="20"/>
        </w:rPr>
        <w:t>have</w:t>
      </w:r>
      <w:r w:rsidR="00A571CC">
        <w:rPr>
          <w:szCs w:val="20"/>
        </w:rPr>
        <w:t xml:space="preserve"> </w:t>
      </w:r>
      <w:r>
        <w:rPr>
          <w:szCs w:val="20"/>
        </w:rPr>
        <w:t>done,</w:t>
      </w:r>
      <w:r w:rsidR="00A571CC">
        <w:rPr>
          <w:szCs w:val="20"/>
        </w:rPr>
        <w:t xml:space="preserve"> </w:t>
      </w:r>
      <w:r>
        <w:rPr>
          <w:szCs w:val="20"/>
        </w:rPr>
        <w:t>I</w:t>
      </w:r>
      <w:r w:rsidR="00A571CC">
        <w:rPr>
          <w:szCs w:val="20"/>
        </w:rPr>
        <w:t xml:space="preserve"> </w:t>
      </w:r>
      <w:r>
        <w:rPr>
          <w:szCs w:val="20"/>
        </w:rPr>
        <w:t>have</w:t>
      </w:r>
      <w:r w:rsidR="00A571CC">
        <w:rPr>
          <w:szCs w:val="20"/>
        </w:rPr>
        <w:t xml:space="preserve"> </w:t>
      </w:r>
      <w:r>
        <w:rPr>
          <w:szCs w:val="20"/>
        </w:rPr>
        <w:t>done</w:t>
      </w:r>
      <w:r w:rsidR="00A571CC">
        <w:rPr>
          <w:szCs w:val="20"/>
        </w:rPr>
        <w:t xml:space="preserve"> </w:t>
      </w:r>
      <w:r>
        <w:rPr>
          <w:szCs w:val="20"/>
        </w:rPr>
        <w:t>only</w:t>
      </w:r>
      <w:r w:rsidR="00A571CC">
        <w:rPr>
          <w:szCs w:val="20"/>
        </w:rPr>
        <w:t xml:space="preserve"> </w:t>
      </w:r>
      <w:r>
        <w:rPr>
          <w:szCs w:val="20"/>
        </w:rPr>
        <w:t>for</w:t>
      </w:r>
      <w:r w:rsidR="00A571CC">
        <w:rPr>
          <w:szCs w:val="20"/>
        </w:rPr>
        <w:t xml:space="preserve"> </w:t>
      </w:r>
      <w:r>
        <w:rPr>
          <w:szCs w:val="20"/>
        </w:rPr>
        <w:t>your</w:t>
      </w:r>
      <w:r w:rsidR="00A571CC">
        <w:rPr>
          <w:szCs w:val="20"/>
        </w:rPr>
        <w:t xml:space="preserve"> </w:t>
      </w:r>
      <w:r>
        <w:rPr>
          <w:szCs w:val="20"/>
        </w:rPr>
        <w:t>sake.</w:t>
      </w:r>
      <w:r w:rsidR="00A571CC">
        <w:rPr>
          <w:szCs w:val="20"/>
        </w:rPr>
        <w:t xml:space="preserve"> </w:t>
      </w:r>
      <w:r>
        <w:rPr>
          <w:szCs w:val="20"/>
        </w:rPr>
        <w:t>Why</w:t>
      </w:r>
      <w:r w:rsidR="00A571CC">
        <w:rPr>
          <w:szCs w:val="20"/>
        </w:rPr>
        <w:t xml:space="preserve"> </w:t>
      </w:r>
      <w:r>
        <w:rPr>
          <w:szCs w:val="20"/>
        </w:rPr>
        <w:t>are</w:t>
      </w:r>
      <w:r w:rsidR="00A571CC">
        <w:rPr>
          <w:szCs w:val="20"/>
        </w:rPr>
        <w:t xml:space="preserve"> </w:t>
      </w:r>
      <w:r>
        <w:rPr>
          <w:szCs w:val="20"/>
        </w:rPr>
        <w:t>you</w:t>
      </w:r>
      <w:r w:rsidR="00A571CC">
        <w:rPr>
          <w:szCs w:val="20"/>
        </w:rPr>
        <w:t xml:space="preserve"> </w:t>
      </w:r>
      <w:r>
        <w:rPr>
          <w:szCs w:val="20"/>
        </w:rPr>
        <w:t>afraid?</w:t>
      </w:r>
      <w:r w:rsidR="00A571CC">
        <w:rPr>
          <w:szCs w:val="20"/>
        </w:rPr>
        <w:t xml:space="preserve"> </w:t>
      </w:r>
      <w:r>
        <w:rPr>
          <w:szCs w:val="20"/>
        </w:rPr>
        <w:t>Have</w:t>
      </w:r>
      <w:r w:rsidR="00A571CC">
        <w:rPr>
          <w:szCs w:val="20"/>
        </w:rPr>
        <w:t xml:space="preserve"> </w:t>
      </w:r>
      <w:r>
        <w:rPr>
          <w:szCs w:val="20"/>
        </w:rPr>
        <w:t>no</w:t>
      </w:r>
      <w:r w:rsidR="00A571CC">
        <w:rPr>
          <w:szCs w:val="20"/>
        </w:rPr>
        <w:t xml:space="preserve"> </w:t>
      </w:r>
      <w:r w:rsidRPr="00357686">
        <w:rPr>
          <w:szCs w:val="20"/>
        </w:rPr>
        <w:t>fear</w:t>
      </w:r>
      <w:r>
        <w:rPr>
          <w:szCs w:val="20"/>
        </w:rPr>
        <w:t>;</w:t>
      </w:r>
      <w:r w:rsidR="00A571CC">
        <w:rPr>
          <w:szCs w:val="20"/>
        </w:rPr>
        <w:t xml:space="preserve"> </w:t>
      </w:r>
      <w:r>
        <w:rPr>
          <w:szCs w:val="20"/>
        </w:rPr>
        <w:t>the</w:t>
      </w:r>
      <w:r w:rsidR="00A571CC">
        <w:rPr>
          <w:szCs w:val="20"/>
        </w:rPr>
        <w:t xml:space="preserve"> </w:t>
      </w:r>
      <w:r w:rsidRPr="00357686">
        <w:rPr>
          <w:szCs w:val="20"/>
        </w:rPr>
        <w:t>time</w:t>
      </w:r>
      <w:r w:rsidR="00A571CC">
        <w:rPr>
          <w:szCs w:val="20"/>
        </w:rPr>
        <w:t xml:space="preserve"> </w:t>
      </w:r>
      <w:r>
        <w:rPr>
          <w:szCs w:val="20"/>
        </w:rPr>
        <w:t>for</w:t>
      </w:r>
      <w:r w:rsidR="00A571CC">
        <w:rPr>
          <w:szCs w:val="20"/>
        </w:rPr>
        <w:t xml:space="preserve"> </w:t>
      </w:r>
      <w:r>
        <w:rPr>
          <w:szCs w:val="20"/>
        </w:rPr>
        <w:t>your</w:t>
      </w:r>
      <w:r w:rsidR="00A571CC">
        <w:rPr>
          <w:szCs w:val="20"/>
        </w:rPr>
        <w:t xml:space="preserve"> </w:t>
      </w:r>
      <w:r>
        <w:rPr>
          <w:szCs w:val="20"/>
        </w:rPr>
        <w:t>redemption</w:t>
      </w:r>
      <w:r w:rsidR="00A571CC">
        <w:rPr>
          <w:szCs w:val="20"/>
        </w:rPr>
        <w:t xml:space="preserve"> </w:t>
      </w:r>
      <w:r>
        <w:rPr>
          <w:szCs w:val="20"/>
        </w:rPr>
        <w:t>has</w:t>
      </w:r>
      <w:r w:rsidR="00A571CC">
        <w:rPr>
          <w:szCs w:val="20"/>
        </w:rPr>
        <w:t xml:space="preserve"> </w:t>
      </w:r>
      <w:r>
        <w:rPr>
          <w:szCs w:val="20"/>
        </w:rPr>
        <w:t>arrived!”</w:t>
      </w:r>
      <w:r w:rsidR="00A571CC">
        <w:rPr>
          <w:szCs w:val="20"/>
        </w:rPr>
        <w:t xml:space="preserve"> </w:t>
      </w:r>
      <w:r w:rsidRPr="00357686">
        <w:rPr>
          <w:szCs w:val="20"/>
        </w:rPr>
        <w:t>Mashiach</w:t>
      </w:r>
      <w:r w:rsidR="00A571CC">
        <w:rPr>
          <w:szCs w:val="20"/>
        </w:rPr>
        <w:t xml:space="preserve"> </w:t>
      </w:r>
      <w:r>
        <w:rPr>
          <w:szCs w:val="20"/>
        </w:rPr>
        <w:t>will</w:t>
      </w:r>
      <w:r w:rsidR="00A571CC">
        <w:rPr>
          <w:szCs w:val="20"/>
        </w:rPr>
        <w:t xml:space="preserve"> </w:t>
      </w:r>
      <w:r>
        <w:rPr>
          <w:szCs w:val="20"/>
        </w:rPr>
        <w:t>stand</w:t>
      </w:r>
      <w:r w:rsidR="00A571CC">
        <w:rPr>
          <w:szCs w:val="20"/>
        </w:rPr>
        <w:t xml:space="preserve"> </w:t>
      </w:r>
      <w:r>
        <w:rPr>
          <w:szCs w:val="20"/>
        </w:rPr>
        <w:t>on</w:t>
      </w:r>
      <w:r w:rsidR="00A571CC">
        <w:rPr>
          <w:szCs w:val="20"/>
        </w:rPr>
        <w:t xml:space="preserve"> </w:t>
      </w:r>
      <w:r>
        <w:rPr>
          <w:szCs w:val="20"/>
        </w:rPr>
        <w:t>the</w:t>
      </w:r>
      <w:r w:rsidR="00A571CC">
        <w:rPr>
          <w:szCs w:val="20"/>
        </w:rPr>
        <w:t xml:space="preserve"> </w:t>
      </w:r>
      <w:r>
        <w:rPr>
          <w:szCs w:val="20"/>
        </w:rPr>
        <w:t>roof</w:t>
      </w:r>
      <w:r w:rsidR="00A571CC">
        <w:rPr>
          <w:szCs w:val="20"/>
        </w:rPr>
        <w:t xml:space="preserve"> </w:t>
      </w:r>
      <w:r>
        <w:rPr>
          <w:szCs w:val="20"/>
        </w:rPr>
        <w:t>of</w:t>
      </w:r>
      <w:r w:rsidR="00A571CC">
        <w:rPr>
          <w:szCs w:val="20"/>
        </w:rPr>
        <w:t xml:space="preserve"> </w:t>
      </w:r>
      <w:r>
        <w:rPr>
          <w:szCs w:val="20"/>
        </w:rPr>
        <w:t>the</w:t>
      </w:r>
      <w:r w:rsidR="00A571CC">
        <w:rPr>
          <w:szCs w:val="20"/>
        </w:rPr>
        <w:t xml:space="preserve"> </w:t>
      </w:r>
      <w:r w:rsidRPr="00357686">
        <w:rPr>
          <w:szCs w:val="20"/>
        </w:rPr>
        <w:t>Beit</w:t>
      </w:r>
      <w:r w:rsidR="00A571CC">
        <w:rPr>
          <w:szCs w:val="20"/>
        </w:rPr>
        <w:t xml:space="preserve"> </w:t>
      </w:r>
      <w:r w:rsidRPr="00357686">
        <w:rPr>
          <w:szCs w:val="20"/>
        </w:rPr>
        <w:t>HaMikdash</w:t>
      </w:r>
      <w:r w:rsidR="00A571CC">
        <w:rPr>
          <w:szCs w:val="20"/>
        </w:rPr>
        <w:t xml:space="preserve"> </w:t>
      </w:r>
      <w:r>
        <w:rPr>
          <w:szCs w:val="20"/>
        </w:rPr>
        <w:t>and</w:t>
      </w:r>
      <w:r w:rsidR="00A571CC">
        <w:rPr>
          <w:szCs w:val="20"/>
        </w:rPr>
        <w:t xml:space="preserve"> </w:t>
      </w:r>
      <w:r>
        <w:rPr>
          <w:szCs w:val="20"/>
        </w:rPr>
        <w:t>proclaim,</w:t>
      </w:r>
      <w:r w:rsidR="00A571CC">
        <w:rPr>
          <w:szCs w:val="20"/>
        </w:rPr>
        <w:t xml:space="preserve"> </w:t>
      </w:r>
      <w:r>
        <w:rPr>
          <w:szCs w:val="20"/>
        </w:rPr>
        <w:t>“Humble</w:t>
      </w:r>
      <w:r w:rsidR="00A571CC">
        <w:rPr>
          <w:szCs w:val="20"/>
        </w:rPr>
        <w:t xml:space="preserve"> </w:t>
      </w:r>
      <w:r>
        <w:rPr>
          <w:szCs w:val="20"/>
        </w:rPr>
        <w:t>ones:</w:t>
      </w:r>
      <w:r w:rsidR="00A571CC">
        <w:rPr>
          <w:szCs w:val="20"/>
        </w:rPr>
        <w:t xml:space="preserve"> </w:t>
      </w:r>
      <w:r>
        <w:rPr>
          <w:szCs w:val="20"/>
        </w:rPr>
        <w:t>The</w:t>
      </w:r>
      <w:r w:rsidR="00A571CC">
        <w:rPr>
          <w:szCs w:val="20"/>
        </w:rPr>
        <w:t xml:space="preserve"> </w:t>
      </w:r>
      <w:r w:rsidRPr="00357686">
        <w:rPr>
          <w:szCs w:val="20"/>
        </w:rPr>
        <w:t>time</w:t>
      </w:r>
      <w:r w:rsidR="00A571CC">
        <w:rPr>
          <w:szCs w:val="20"/>
        </w:rPr>
        <w:t xml:space="preserve"> </w:t>
      </w:r>
      <w:r>
        <w:rPr>
          <w:szCs w:val="20"/>
        </w:rPr>
        <w:t>for</w:t>
      </w:r>
      <w:r w:rsidR="00A571CC">
        <w:rPr>
          <w:szCs w:val="20"/>
        </w:rPr>
        <w:t xml:space="preserve"> </w:t>
      </w:r>
      <w:r>
        <w:rPr>
          <w:szCs w:val="20"/>
        </w:rPr>
        <w:t>your</w:t>
      </w:r>
      <w:r w:rsidR="00A571CC">
        <w:rPr>
          <w:szCs w:val="20"/>
        </w:rPr>
        <w:t xml:space="preserve"> </w:t>
      </w:r>
      <w:r>
        <w:rPr>
          <w:szCs w:val="20"/>
        </w:rPr>
        <w:t>redemption</w:t>
      </w:r>
      <w:r w:rsidR="00A571CC">
        <w:rPr>
          <w:szCs w:val="20"/>
        </w:rPr>
        <w:t xml:space="preserve"> </w:t>
      </w:r>
      <w:r>
        <w:rPr>
          <w:szCs w:val="20"/>
        </w:rPr>
        <w:t>has</w:t>
      </w:r>
      <w:r w:rsidR="00A571CC">
        <w:rPr>
          <w:szCs w:val="20"/>
        </w:rPr>
        <w:t xml:space="preserve"> </w:t>
      </w:r>
      <w:r>
        <w:rPr>
          <w:szCs w:val="20"/>
        </w:rPr>
        <w:t>arrived!”</w:t>
      </w:r>
    </w:p>
    <w:p w14:paraId="482FB1CA" w14:textId="77777777" w:rsidR="00AA7FA1" w:rsidRDefault="00AA7FA1" w:rsidP="00AA7FA1"/>
    <w:p w14:paraId="581A9199" w14:textId="77777777" w:rsidR="0073126B" w:rsidRDefault="0073126B" w:rsidP="00AA7FA1"/>
    <w:p w14:paraId="68C45AFC" w14:textId="51B0BAD1" w:rsidR="00AA7FA1" w:rsidRDefault="0085492F" w:rsidP="00AA7FA1">
      <w:pPr>
        <w:pStyle w:val="Heading1"/>
      </w:pPr>
      <w:bookmarkStart w:id="143" w:name="_Toc206175560"/>
      <w:r>
        <w:t>Phases</w:t>
      </w:r>
      <w:bookmarkEnd w:id="143"/>
    </w:p>
    <w:p w14:paraId="6D1BC952" w14:textId="77777777" w:rsidR="0085492F" w:rsidRDefault="0085492F" w:rsidP="0085492F"/>
    <w:p w14:paraId="0C0DA2A6" w14:textId="10329CCF" w:rsidR="00AF7F45" w:rsidRDefault="00AF7F45" w:rsidP="0085492F">
      <w:r w:rsidRPr="00AF7F45">
        <w:t>There are those who think, mistakenly, that the coming of Mashiach will be in one moment, and afterwards everything will be completely different. That is a huge mistake. The period of Yemot haMashiach (the time of Mashiach) will last for years and will include deep processes and a slow reconstruction of the Jewish People. There’s no such thing as “suddenly everything will be good,” because such a change is dangerous and unhealthy.</w:t>
      </w:r>
    </w:p>
    <w:p w14:paraId="734A284C" w14:textId="77777777" w:rsidR="00AF7F45" w:rsidRDefault="00AF7F45" w:rsidP="0085492F"/>
    <w:tbl>
      <w:tblPr>
        <w:tblStyle w:val="TableGrid"/>
        <w:tblW w:w="0" w:type="auto"/>
        <w:jc w:val="center"/>
        <w:tblLook w:val="04A0" w:firstRow="1" w:lastRow="0" w:firstColumn="1" w:lastColumn="0" w:noHBand="0" w:noVBand="1"/>
      </w:tblPr>
      <w:tblGrid>
        <w:gridCol w:w="2443"/>
        <w:gridCol w:w="2443"/>
      </w:tblGrid>
      <w:tr w:rsidR="0085492F" w:rsidRPr="0085492F" w14:paraId="328913DE" w14:textId="77777777" w:rsidTr="001E007F">
        <w:trPr>
          <w:jc w:val="center"/>
        </w:trPr>
        <w:tc>
          <w:tcPr>
            <w:tcW w:w="2443" w:type="dxa"/>
          </w:tcPr>
          <w:p w14:paraId="79BD2CD4" w14:textId="72E47F5D" w:rsidR="0085492F" w:rsidRPr="0085492F" w:rsidRDefault="0085492F" w:rsidP="0085492F">
            <w:pPr>
              <w:jc w:val="center"/>
              <w:rPr>
                <w:b/>
                <w:bCs/>
              </w:rPr>
            </w:pPr>
            <w:r w:rsidRPr="0085492F">
              <w:rPr>
                <w:b/>
                <w:bCs/>
              </w:rPr>
              <w:t>Steps</w:t>
            </w:r>
          </w:p>
        </w:tc>
        <w:tc>
          <w:tcPr>
            <w:tcW w:w="2443" w:type="dxa"/>
          </w:tcPr>
          <w:p w14:paraId="696DC0C4" w14:textId="12BD295C" w:rsidR="0085492F" w:rsidRPr="0085492F" w:rsidRDefault="0085492F" w:rsidP="0085492F">
            <w:pPr>
              <w:jc w:val="center"/>
              <w:rPr>
                <w:b/>
                <w:bCs/>
              </w:rPr>
            </w:pPr>
            <w:r w:rsidRPr="0085492F">
              <w:rPr>
                <w:b/>
                <w:bCs/>
              </w:rPr>
              <w:t>Duration</w:t>
            </w:r>
          </w:p>
        </w:tc>
      </w:tr>
      <w:tr w:rsidR="00B41370" w:rsidRPr="0085492F" w14:paraId="2FAAA5AB" w14:textId="77777777" w:rsidTr="001E007F">
        <w:trPr>
          <w:jc w:val="center"/>
        </w:trPr>
        <w:tc>
          <w:tcPr>
            <w:tcW w:w="2443" w:type="dxa"/>
          </w:tcPr>
          <w:p w14:paraId="6F818F40" w14:textId="7D167C42" w:rsidR="00B41370" w:rsidRPr="00B41370" w:rsidRDefault="00B41370" w:rsidP="0085492F">
            <w:pPr>
              <w:jc w:val="center"/>
            </w:pPr>
            <w:r>
              <w:t>Redeemer is revealed</w:t>
            </w:r>
          </w:p>
        </w:tc>
        <w:tc>
          <w:tcPr>
            <w:tcW w:w="2443" w:type="dxa"/>
          </w:tcPr>
          <w:p w14:paraId="5861814F" w14:textId="42C70950" w:rsidR="00B41370" w:rsidRPr="00B41370" w:rsidRDefault="00B41370" w:rsidP="0085492F">
            <w:pPr>
              <w:jc w:val="center"/>
            </w:pPr>
            <w:r w:rsidRPr="00B41370">
              <w:t>3 days</w:t>
            </w:r>
          </w:p>
        </w:tc>
      </w:tr>
      <w:tr w:rsidR="00B41370" w:rsidRPr="0085492F" w14:paraId="57F2DEBB" w14:textId="77777777" w:rsidTr="001E007F">
        <w:trPr>
          <w:jc w:val="center"/>
        </w:trPr>
        <w:tc>
          <w:tcPr>
            <w:tcW w:w="2443" w:type="dxa"/>
          </w:tcPr>
          <w:p w14:paraId="72886A22" w14:textId="5353778A" w:rsidR="00B41370" w:rsidRPr="00B41370" w:rsidRDefault="00B41370" w:rsidP="0085492F">
            <w:pPr>
              <w:jc w:val="center"/>
            </w:pPr>
            <w:r>
              <w:t>Redeemer is hidden</w:t>
            </w:r>
            <w:r>
              <w:rPr>
                <w:rStyle w:val="FootnoteReference"/>
              </w:rPr>
              <w:footnoteReference w:id="56"/>
            </w:r>
          </w:p>
        </w:tc>
        <w:tc>
          <w:tcPr>
            <w:tcW w:w="2443" w:type="dxa"/>
          </w:tcPr>
          <w:p w14:paraId="765C8F50" w14:textId="4350868C" w:rsidR="00B41370" w:rsidRPr="00B41370" w:rsidRDefault="00B41370" w:rsidP="0085492F">
            <w:pPr>
              <w:jc w:val="center"/>
            </w:pPr>
            <w:r>
              <w:t>15 days</w:t>
            </w:r>
          </w:p>
        </w:tc>
      </w:tr>
      <w:tr w:rsidR="0085492F" w14:paraId="3A33D968" w14:textId="77777777" w:rsidTr="001E007F">
        <w:trPr>
          <w:jc w:val="center"/>
        </w:trPr>
        <w:tc>
          <w:tcPr>
            <w:tcW w:w="2443" w:type="dxa"/>
          </w:tcPr>
          <w:p w14:paraId="4FCBFE5E" w14:textId="585F063D" w:rsidR="0085492F" w:rsidRDefault="0085492F" w:rsidP="00AF7F45">
            <w:pPr>
              <w:jc w:val="center"/>
            </w:pPr>
            <w:r>
              <w:t>Slavery stop</w:t>
            </w:r>
            <w:r w:rsidR="00AF7F45">
              <w:t>s</w:t>
            </w:r>
          </w:p>
        </w:tc>
        <w:tc>
          <w:tcPr>
            <w:tcW w:w="2443" w:type="dxa"/>
          </w:tcPr>
          <w:p w14:paraId="5FEA4A5E" w14:textId="479C0A3B" w:rsidR="0085492F" w:rsidRDefault="00AF7F45" w:rsidP="00AF7F45">
            <w:pPr>
              <w:jc w:val="center"/>
            </w:pPr>
            <w:r>
              <w:t>1 year</w:t>
            </w:r>
          </w:p>
        </w:tc>
      </w:tr>
      <w:tr w:rsidR="0085492F" w14:paraId="2B48019E" w14:textId="77777777" w:rsidTr="001E007F">
        <w:trPr>
          <w:jc w:val="center"/>
        </w:trPr>
        <w:tc>
          <w:tcPr>
            <w:tcW w:w="2443" w:type="dxa"/>
          </w:tcPr>
          <w:p w14:paraId="72283BC7" w14:textId="3FEF6E09" w:rsidR="0085492F" w:rsidRDefault="00AF7F45" w:rsidP="00AF7F45">
            <w:pPr>
              <w:jc w:val="center"/>
            </w:pPr>
            <w:r>
              <w:t>Omer period</w:t>
            </w:r>
          </w:p>
        </w:tc>
        <w:tc>
          <w:tcPr>
            <w:tcW w:w="2443" w:type="dxa"/>
          </w:tcPr>
          <w:p w14:paraId="0C8A28B3" w14:textId="2C2B7D4F" w:rsidR="0085492F" w:rsidRDefault="00AF7F45" w:rsidP="00AF7F45">
            <w:pPr>
              <w:jc w:val="center"/>
            </w:pPr>
            <w:r>
              <w:t>49 days</w:t>
            </w:r>
          </w:p>
        </w:tc>
      </w:tr>
      <w:tr w:rsidR="001E007F" w14:paraId="214AEC99" w14:textId="77777777" w:rsidTr="001E007F">
        <w:trPr>
          <w:jc w:val="center"/>
        </w:trPr>
        <w:tc>
          <w:tcPr>
            <w:tcW w:w="2443" w:type="dxa"/>
          </w:tcPr>
          <w:p w14:paraId="10660B6A" w14:textId="4316B968" w:rsidR="001E007F" w:rsidRDefault="001E007F" w:rsidP="00AF7F45">
            <w:pPr>
              <w:jc w:val="center"/>
            </w:pPr>
            <w:r>
              <w:t>Receive the covenant</w:t>
            </w:r>
          </w:p>
        </w:tc>
        <w:tc>
          <w:tcPr>
            <w:tcW w:w="2443" w:type="dxa"/>
          </w:tcPr>
          <w:p w14:paraId="35D0AB5D" w14:textId="6E314F72" w:rsidR="001E007F" w:rsidRDefault="001E007F" w:rsidP="00AF7F45">
            <w:pPr>
              <w:jc w:val="center"/>
            </w:pPr>
            <w:r>
              <w:t>120 days</w:t>
            </w:r>
          </w:p>
        </w:tc>
      </w:tr>
      <w:tr w:rsidR="001E007F" w14:paraId="6FEFFE54" w14:textId="77777777" w:rsidTr="001E007F">
        <w:trPr>
          <w:jc w:val="center"/>
        </w:trPr>
        <w:tc>
          <w:tcPr>
            <w:tcW w:w="2443" w:type="dxa"/>
          </w:tcPr>
          <w:p w14:paraId="7C56A727" w14:textId="64711DFA" w:rsidR="001E007F" w:rsidRDefault="001E007F" w:rsidP="00AF7F45">
            <w:pPr>
              <w:jc w:val="center"/>
            </w:pPr>
            <w:r>
              <w:t>Build the Mishkan</w:t>
            </w:r>
          </w:p>
        </w:tc>
        <w:tc>
          <w:tcPr>
            <w:tcW w:w="2443" w:type="dxa"/>
          </w:tcPr>
          <w:p w14:paraId="23578758" w14:textId="7D442DFC" w:rsidR="001E007F" w:rsidRDefault="001E007F" w:rsidP="00AF7F45">
            <w:pPr>
              <w:jc w:val="center"/>
            </w:pPr>
            <w:r>
              <w:t>74 days</w:t>
            </w:r>
          </w:p>
        </w:tc>
      </w:tr>
      <w:tr w:rsidR="0044491E" w14:paraId="5119F242" w14:textId="77777777" w:rsidTr="001E007F">
        <w:trPr>
          <w:jc w:val="center"/>
        </w:trPr>
        <w:tc>
          <w:tcPr>
            <w:tcW w:w="2443" w:type="dxa"/>
          </w:tcPr>
          <w:p w14:paraId="191AAE91" w14:textId="1047FD60" w:rsidR="0044491E" w:rsidRDefault="0044491E" w:rsidP="00AF7F45">
            <w:pPr>
              <w:jc w:val="center"/>
            </w:pPr>
            <w:r>
              <w:t>Explore the land</w:t>
            </w:r>
          </w:p>
        </w:tc>
        <w:tc>
          <w:tcPr>
            <w:tcW w:w="2443" w:type="dxa"/>
          </w:tcPr>
          <w:p w14:paraId="2FA7BD67" w14:textId="5CEF1ED4" w:rsidR="0044491E" w:rsidRDefault="0044491E" w:rsidP="00AF7F45">
            <w:pPr>
              <w:jc w:val="center"/>
            </w:pPr>
            <w:r>
              <w:t>40 days</w:t>
            </w:r>
          </w:p>
        </w:tc>
      </w:tr>
      <w:tr w:rsidR="0085492F" w14:paraId="42F7693E" w14:textId="77777777" w:rsidTr="001E007F">
        <w:trPr>
          <w:jc w:val="center"/>
        </w:trPr>
        <w:tc>
          <w:tcPr>
            <w:tcW w:w="2443" w:type="dxa"/>
          </w:tcPr>
          <w:p w14:paraId="0472D2C8" w14:textId="2598C106" w:rsidR="0085492F" w:rsidRDefault="00AF7F45" w:rsidP="00AF7F45">
            <w:pPr>
              <w:jc w:val="center"/>
            </w:pPr>
            <w:r>
              <w:t>Desert judgment</w:t>
            </w:r>
          </w:p>
        </w:tc>
        <w:tc>
          <w:tcPr>
            <w:tcW w:w="2443" w:type="dxa"/>
          </w:tcPr>
          <w:p w14:paraId="440D07F7" w14:textId="07C1CBB2" w:rsidR="0085492F" w:rsidRDefault="00AF7F45" w:rsidP="00AF7F45">
            <w:pPr>
              <w:jc w:val="center"/>
            </w:pPr>
            <w:r>
              <w:t>40 years</w:t>
            </w:r>
          </w:p>
        </w:tc>
      </w:tr>
      <w:tr w:rsidR="0085492F" w14:paraId="14B92848" w14:textId="77777777" w:rsidTr="001E007F">
        <w:trPr>
          <w:jc w:val="center"/>
        </w:trPr>
        <w:tc>
          <w:tcPr>
            <w:tcW w:w="2443" w:type="dxa"/>
          </w:tcPr>
          <w:p w14:paraId="288D598C" w14:textId="6FED5D8B" w:rsidR="0085492F" w:rsidRDefault="001E007F" w:rsidP="001E007F">
            <w:pPr>
              <w:jc w:val="center"/>
            </w:pPr>
            <w:r>
              <w:t>War begins</w:t>
            </w:r>
          </w:p>
        </w:tc>
        <w:tc>
          <w:tcPr>
            <w:tcW w:w="2443" w:type="dxa"/>
          </w:tcPr>
          <w:p w14:paraId="51B12A86" w14:textId="36FE37F5" w:rsidR="0085492F" w:rsidRDefault="001E007F" w:rsidP="001E007F">
            <w:pPr>
              <w:jc w:val="center"/>
            </w:pPr>
            <w:r>
              <w:t>7 years</w:t>
            </w:r>
          </w:p>
        </w:tc>
      </w:tr>
      <w:tr w:rsidR="006B1CAE" w14:paraId="340A9C44" w14:textId="77777777" w:rsidTr="001E007F">
        <w:trPr>
          <w:jc w:val="center"/>
        </w:trPr>
        <w:tc>
          <w:tcPr>
            <w:tcW w:w="2443" w:type="dxa"/>
          </w:tcPr>
          <w:p w14:paraId="6F8232C3" w14:textId="7FB40975" w:rsidR="006B1CAE" w:rsidRDefault="006B1CAE" w:rsidP="001E007F">
            <w:pPr>
              <w:jc w:val="center"/>
            </w:pPr>
            <w:r>
              <w:t xml:space="preserve">A King is </w:t>
            </w:r>
            <w:proofErr w:type="spellStart"/>
            <w:r>
              <w:t>Annointed</w:t>
            </w:r>
            <w:proofErr w:type="spellEnd"/>
          </w:p>
        </w:tc>
        <w:tc>
          <w:tcPr>
            <w:tcW w:w="2443" w:type="dxa"/>
          </w:tcPr>
          <w:p w14:paraId="70E248AA" w14:textId="77777777" w:rsidR="006B1CAE" w:rsidRDefault="006B1CAE" w:rsidP="001E007F">
            <w:pPr>
              <w:jc w:val="center"/>
            </w:pPr>
          </w:p>
        </w:tc>
      </w:tr>
    </w:tbl>
    <w:p w14:paraId="550D2A75" w14:textId="77777777" w:rsidR="0085492F" w:rsidRPr="0085492F" w:rsidRDefault="0085492F" w:rsidP="0085492F"/>
    <w:p w14:paraId="2C111C27" w14:textId="77777777" w:rsidR="0085492F" w:rsidRPr="0085492F" w:rsidRDefault="0085492F" w:rsidP="0085492F"/>
    <w:p w14:paraId="2771BBFE" w14:textId="77777777" w:rsidR="0085492F" w:rsidRPr="0085492F" w:rsidRDefault="0085492F" w:rsidP="0044491E">
      <w:pPr>
        <w:keepNext/>
        <w:keepLines/>
        <w:rPr>
          <w:b/>
          <w:bCs/>
        </w:rPr>
      </w:pPr>
      <w:r w:rsidRPr="0085492F">
        <w:rPr>
          <w:b/>
          <w:bCs/>
        </w:rPr>
        <w:t>Timing</w:t>
      </w:r>
    </w:p>
    <w:p w14:paraId="4FE37620" w14:textId="77777777" w:rsidR="00AA7FA1" w:rsidRDefault="00AA7FA1" w:rsidP="0044491E">
      <w:pPr>
        <w:keepNext/>
        <w:keepLines/>
      </w:pPr>
    </w:p>
    <w:p w14:paraId="643777C6" w14:textId="20E0D0A5" w:rsidR="00AA7FA1" w:rsidRDefault="00AA7FA1" w:rsidP="00AA7FA1">
      <w:r>
        <w:t>Now,</w:t>
      </w:r>
      <w:r w:rsidR="00A571CC">
        <w:t xml:space="preserve"> </w:t>
      </w:r>
      <w:r>
        <w:t>I</w:t>
      </w:r>
      <w:r w:rsidR="00A571CC">
        <w:t xml:space="preserve"> </w:t>
      </w:r>
      <w:r>
        <w:t>would</w:t>
      </w:r>
      <w:r w:rsidR="00A571CC">
        <w:t xml:space="preserve"> </w:t>
      </w:r>
      <w:r>
        <w:t>like</w:t>
      </w:r>
      <w:r w:rsidR="00A571CC">
        <w:t xml:space="preserve"> </w:t>
      </w:r>
      <w:r>
        <w:t>to</w:t>
      </w:r>
      <w:r w:rsidR="00A571CC">
        <w:t xml:space="preserve"> </w:t>
      </w:r>
      <w:r>
        <w:t>look</w:t>
      </w:r>
      <w:r w:rsidR="00A571CC">
        <w:t xml:space="preserve"> </w:t>
      </w:r>
      <w:r>
        <w:t>at</w:t>
      </w:r>
      <w:r w:rsidR="00A571CC">
        <w:t xml:space="preserve"> </w:t>
      </w:r>
      <w:r>
        <w:t>the</w:t>
      </w:r>
      <w:r w:rsidR="00A571CC">
        <w:t xml:space="preserve"> </w:t>
      </w:r>
      <w:r>
        <w:t>timing</w:t>
      </w:r>
      <w:r w:rsidR="00A571CC">
        <w:t xml:space="preserve"> </w:t>
      </w:r>
      <w:r>
        <w:t>for</w:t>
      </w:r>
      <w:r w:rsidR="00A571CC">
        <w:t xml:space="preserve"> </w:t>
      </w:r>
      <w:r>
        <w:t>the</w:t>
      </w:r>
      <w:r w:rsidR="00A571CC">
        <w:t xml:space="preserve"> </w:t>
      </w:r>
      <w:r>
        <w:t>Messianic</w:t>
      </w:r>
      <w:r w:rsidR="00A571CC">
        <w:t xml:space="preserve"> </w:t>
      </w:r>
      <w:r>
        <w:t>redemption.</w:t>
      </w:r>
      <w:r w:rsidR="00A571CC">
        <w:t xml:space="preserve"> </w:t>
      </w:r>
      <w:r>
        <w:t>It</w:t>
      </w:r>
      <w:r w:rsidR="00A571CC">
        <w:t xml:space="preserve"> </w:t>
      </w:r>
      <w:r>
        <w:t>seems</w:t>
      </w:r>
      <w:r w:rsidR="00A571CC">
        <w:t xml:space="preserve"> </w:t>
      </w:r>
      <w:r>
        <w:t>fascinating</w:t>
      </w:r>
      <w:r w:rsidR="00A571CC">
        <w:t xml:space="preserve"> </w:t>
      </w:r>
      <w:r>
        <w:t>that</w:t>
      </w:r>
      <w:r w:rsidR="00A571CC">
        <w:t xml:space="preserve"> </w:t>
      </w:r>
      <w:r>
        <w:t>we</w:t>
      </w:r>
      <w:r w:rsidR="00A571CC">
        <w:t xml:space="preserve"> </w:t>
      </w:r>
      <w:r>
        <w:t>have</w:t>
      </w:r>
      <w:r w:rsidR="00A571CC">
        <w:t xml:space="preserve"> </w:t>
      </w:r>
      <w:r>
        <w:t>so</w:t>
      </w:r>
      <w:r w:rsidR="00A571CC">
        <w:t xml:space="preserve"> </w:t>
      </w:r>
      <w:r>
        <w:t>much</w:t>
      </w:r>
      <w:r w:rsidR="00A571CC">
        <w:t xml:space="preserve"> </w:t>
      </w:r>
      <w:r>
        <w:t>information</w:t>
      </w:r>
      <w:r w:rsidR="00A571CC">
        <w:t xml:space="preserve"> </w:t>
      </w:r>
      <w:r>
        <w:t>related</w:t>
      </w:r>
      <w:r w:rsidR="00A571CC">
        <w:t xml:space="preserve"> </w:t>
      </w:r>
      <w:r>
        <w:t>to</w:t>
      </w:r>
      <w:r w:rsidR="00A571CC">
        <w:t xml:space="preserve"> </w:t>
      </w:r>
      <w:r>
        <w:t>the</w:t>
      </w:r>
      <w:r w:rsidR="00A571CC">
        <w:t xml:space="preserve"> </w:t>
      </w:r>
      <w:r>
        <w:t>timing,</w:t>
      </w:r>
      <w:r w:rsidR="00A571CC">
        <w:t xml:space="preserve"> </w:t>
      </w:r>
      <w:r>
        <w:t>yet</w:t>
      </w:r>
      <w:r w:rsidR="00A571CC">
        <w:t xml:space="preserve"> </w:t>
      </w:r>
      <w:r>
        <w:t>very</w:t>
      </w:r>
      <w:r w:rsidR="00A571CC">
        <w:t xml:space="preserve"> </w:t>
      </w:r>
      <w:r>
        <w:t>few</w:t>
      </w:r>
      <w:r w:rsidR="00A571CC">
        <w:t xml:space="preserve"> </w:t>
      </w:r>
      <w:r>
        <w:t>spell</w:t>
      </w:r>
      <w:r w:rsidR="00A571CC">
        <w:t xml:space="preserve"> </w:t>
      </w:r>
      <w:r>
        <w:t>it</w:t>
      </w:r>
      <w:r w:rsidR="00A571CC">
        <w:t xml:space="preserve"> </w:t>
      </w:r>
      <w:r>
        <w:t>out.</w:t>
      </w:r>
      <w:r w:rsidR="00A571CC">
        <w:t xml:space="preserve"> </w:t>
      </w:r>
      <w:r>
        <w:t>I</w:t>
      </w:r>
      <w:r w:rsidR="00A571CC">
        <w:t xml:space="preserve"> </w:t>
      </w:r>
      <w:r>
        <w:t>would</w:t>
      </w:r>
      <w:r w:rsidR="00A571CC">
        <w:t xml:space="preserve"> </w:t>
      </w:r>
      <w:r>
        <w:t>like</w:t>
      </w:r>
      <w:r w:rsidR="00A571CC">
        <w:t xml:space="preserve"> </w:t>
      </w:r>
      <w:r>
        <w:t>to</w:t>
      </w:r>
      <w:r w:rsidR="00A571CC">
        <w:t xml:space="preserve"> </w:t>
      </w:r>
      <w:r>
        <w:t>present</w:t>
      </w:r>
      <w:r w:rsidR="00A571CC">
        <w:t xml:space="preserve"> </w:t>
      </w:r>
      <w:r>
        <w:t>the</w:t>
      </w:r>
      <w:r w:rsidR="00A571CC">
        <w:t xml:space="preserve"> </w:t>
      </w:r>
      <w:r>
        <w:t>material</w:t>
      </w:r>
      <w:r w:rsidR="00A571CC">
        <w:t xml:space="preserve"> </w:t>
      </w:r>
      <w:r>
        <w:t>without</w:t>
      </w:r>
      <w:r w:rsidR="00A571CC">
        <w:t xml:space="preserve"> </w:t>
      </w:r>
      <w:r>
        <w:t>trying</w:t>
      </w:r>
      <w:r w:rsidR="00A571CC">
        <w:t xml:space="preserve"> </w:t>
      </w:r>
      <w:r>
        <w:t>to</w:t>
      </w:r>
      <w:r w:rsidR="00A571CC">
        <w:t xml:space="preserve"> </w:t>
      </w:r>
      <w:r>
        <w:t>say</w:t>
      </w:r>
      <w:r w:rsidR="00A571CC">
        <w:t xml:space="preserve"> </w:t>
      </w:r>
      <w:r>
        <w:t>that</w:t>
      </w:r>
      <w:r w:rsidR="00A571CC">
        <w:t xml:space="preserve"> </w:t>
      </w:r>
      <w:r>
        <w:t>the</w:t>
      </w:r>
      <w:r w:rsidR="00A571CC">
        <w:t xml:space="preserve"> </w:t>
      </w:r>
      <w:r>
        <w:t>redemption</w:t>
      </w:r>
      <w:r w:rsidR="00A571CC">
        <w:t xml:space="preserve"> </w:t>
      </w:r>
      <w:r>
        <w:t>will</w:t>
      </w:r>
      <w:r w:rsidR="00A571CC">
        <w:t xml:space="preserve"> </w:t>
      </w:r>
      <w:r>
        <w:t>occur</w:t>
      </w:r>
      <w:r w:rsidR="00A571CC">
        <w:t xml:space="preserve"> </w:t>
      </w:r>
      <w:r>
        <w:t>on</w:t>
      </w:r>
      <w:r w:rsidR="00A571CC">
        <w:t xml:space="preserve"> </w:t>
      </w:r>
      <w:r>
        <w:t>such</w:t>
      </w:r>
      <w:r w:rsidR="00A571CC">
        <w:t xml:space="preserve"> </w:t>
      </w:r>
      <w:r>
        <w:t>and</w:t>
      </w:r>
      <w:r w:rsidR="00A571CC">
        <w:t xml:space="preserve"> </w:t>
      </w:r>
      <w:r>
        <w:t>such</w:t>
      </w:r>
      <w:r w:rsidR="00A571CC">
        <w:t xml:space="preserve"> </w:t>
      </w:r>
      <w:r>
        <w:t>and</w:t>
      </w:r>
      <w:r w:rsidR="00A571CC">
        <w:t xml:space="preserve"> </w:t>
      </w:r>
      <w:r>
        <w:t>date</w:t>
      </w:r>
      <w:r w:rsidR="00A571CC">
        <w:t xml:space="preserve"> </w:t>
      </w:r>
      <w:r>
        <w:t>in</w:t>
      </w:r>
      <w:r w:rsidR="00A571CC">
        <w:t xml:space="preserve"> </w:t>
      </w:r>
      <w:r>
        <w:t>such</w:t>
      </w:r>
      <w:r w:rsidR="00A571CC">
        <w:t xml:space="preserve"> </w:t>
      </w:r>
      <w:r>
        <w:t>and</w:t>
      </w:r>
      <w:r w:rsidR="00A571CC">
        <w:t xml:space="preserve"> </w:t>
      </w:r>
      <w:r>
        <w:t>such</w:t>
      </w:r>
      <w:r w:rsidR="00A571CC">
        <w:t xml:space="preserve"> </w:t>
      </w:r>
      <w:r>
        <w:t>a</w:t>
      </w:r>
      <w:r w:rsidR="00A571CC">
        <w:t xml:space="preserve"> </w:t>
      </w:r>
      <w:r>
        <w:t>year.</w:t>
      </w:r>
      <w:r w:rsidR="00A571CC">
        <w:t xml:space="preserve"> </w:t>
      </w:r>
      <w:r>
        <w:t>My</w:t>
      </w:r>
      <w:r w:rsidR="00A571CC">
        <w:t xml:space="preserve"> </w:t>
      </w:r>
      <w:r>
        <w:t>goal</w:t>
      </w:r>
      <w:r w:rsidR="00A571CC">
        <w:t xml:space="preserve"> </w:t>
      </w:r>
      <w:r>
        <w:t>is</w:t>
      </w:r>
      <w:r w:rsidR="00A571CC">
        <w:t xml:space="preserve"> </w:t>
      </w:r>
      <w:r>
        <w:t>merely</w:t>
      </w:r>
      <w:r w:rsidR="00A571CC">
        <w:t xml:space="preserve"> </w:t>
      </w:r>
      <w:r>
        <w:t>to</w:t>
      </w:r>
      <w:r w:rsidR="00A571CC">
        <w:t xml:space="preserve"> </w:t>
      </w:r>
      <w:r>
        <w:t>examine</w:t>
      </w:r>
      <w:r w:rsidR="00A571CC">
        <w:t xml:space="preserve"> </w:t>
      </w:r>
      <w:r>
        <w:t>the</w:t>
      </w:r>
      <w:r w:rsidR="00A571CC">
        <w:t xml:space="preserve"> </w:t>
      </w:r>
      <w:r>
        <w:t>evidence</w:t>
      </w:r>
      <w:r w:rsidR="00A571CC">
        <w:t xml:space="preserve"> </w:t>
      </w:r>
      <w:r>
        <w:t>and</w:t>
      </w:r>
      <w:r w:rsidR="00A571CC">
        <w:t xml:space="preserve"> </w:t>
      </w:r>
      <w:r>
        <w:t>let</w:t>
      </w:r>
      <w:r w:rsidR="00A571CC">
        <w:t xml:space="preserve"> </w:t>
      </w:r>
      <w:r>
        <w:t>every</w:t>
      </w:r>
      <w:r w:rsidR="00A571CC">
        <w:t xml:space="preserve"> </w:t>
      </w:r>
      <w:r>
        <w:t>man</w:t>
      </w:r>
      <w:r w:rsidR="00A571CC">
        <w:t xml:space="preserve"> </w:t>
      </w:r>
      <w:r>
        <w:t>draw</w:t>
      </w:r>
      <w:r w:rsidR="00A571CC">
        <w:t xml:space="preserve"> </w:t>
      </w:r>
      <w:r>
        <w:t>his</w:t>
      </w:r>
      <w:r w:rsidR="00A571CC">
        <w:t xml:space="preserve"> </w:t>
      </w:r>
      <w:r>
        <w:t>own</w:t>
      </w:r>
      <w:r w:rsidR="00A571CC">
        <w:t xml:space="preserve"> </w:t>
      </w:r>
      <w:r>
        <w:t>conclusion.</w:t>
      </w:r>
    </w:p>
    <w:p w14:paraId="3EFAD214" w14:textId="77777777" w:rsidR="00AA7FA1" w:rsidRDefault="00AA7FA1" w:rsidP="00AA7FA1"/>
    <w:p w14:paraId="375A195D" w14:textId="740BFE1E" w:rsidR="00AA7FA1" w:rsidRDefault="00AA7FA1" w:rsidP="00AA7FA1">
      <w:r>
        <w:t>The</w:t>
      </w:r>
      <w:r w:rsidR="00A571CC">
        <w:t xml:space="preserve"> </w:t>
      </w:r>
      <w:r>
        <w:t>redemption</w:t>
      </w:r>
      <w:r w:rsidR="00A571CC">
        <w:t xml:space="preserve"> </w:t>
      </w:r>
      <w:r>
        <w:t>of</w:t>
      </w:r>
      <w:r w:rsidR="00A571CC">
        <w:t xml:space="preserve"> </w:t>
      </w:r>
      <w:r>
        <w:t>Israel</w:t>
      </w:r>
      <w:r w:rsidR="00A571CC">
        <w:t xml:space="preserve"> </w:t>
      </w:r>
      <w:r>
        <w:t>will</w:t>
      </w:r>
      <w:r w:rsidR="00A571CC">
        <w:t xml:space="preserve"> </w:t>
      </w:r>
      <w:r>
        <w:t>take</w:t>
      </w:r>
      <w:r w:rsidR="00A571CC">
        <w:t xml:space="preserve"> </w:t>
      </w:r>
      <w:r>
        <w:t>place</w:t>
      </w:r>
      <w:r w:rsidR="00A571CC">
        <w:t xml:space="preserve"> </w:t>
      </w:r>
      <w:r>
        <w:t>at</w:t>
      </w:r>
      <w:r w:rsidR="00A571CC">
        <w:t xml:space="preserve"> </w:t>
      </w:r>
      <w:r>
        <w:t>the</w:t>
      </w:r>
      <w:r w:rsidR="00A571CC">
        <w:t xml:space="preserve"> </w:t>
      </w:r>
      <w:r>
        <w:t>end</w:t>
      </w:r>
      <w:r w:rsidR="00A571CC">
        <w:t xml:space="preserve"> </w:t>
      </w:r>
      <w:r>
        <w:t>of</w:t>
      </w:r>
      <w:r w:rsidR="00A571CC">
        <w:t xml:space="preserve"> </w:t>
      </w:r>
      <w:r>
        <w:t>the</w:t>
      </w:r>
      <w:r w:rsidR="00A571CC">
        <w:t xml:space="preserve"> </w:t>
      </w:r>
      <w:r w:rsidRPr="00357686">
        <w:t>sixth</w:t>
      </w:r>
      <w:r w:rsidR="00A571CC">
        <w:t xml:space="preserve"> </w:t>
      </w:r>
      <w:r w:rsidRPr="00357686">
        <w:t>millennium</w:t>
      </w:r>
      <w:r w:rsidR="00A571CC">
        <w:t xml:space="preserve"> </w:t>
      </w:r>
      <w:r>
        <w:t>just</w:t>
      </w:r>
      <w:r w:rsidR="00A571CC">
        <w:t xml:space="preserve"> </w:t>
      </w:r>
      <w:r>
        <w:t>as</w:t>
      </w:r>
      <w:r w:rsidR="00A571CC">
        <w:t xml:space="preserve"> </w:t>
      </w:r>
      <w:r>
        <w:t>the</w:t>
      </w:r>
      <w:r w:rsidR="00A571CC">
        <w:t xml:space="preserve"> </w:t>
      </w:r>
      <w:r>
        <w:t>fall</w:t>
      </w:r>
      <w:r w:rsidR="00A571CC">
        <w:t xml:space="preserve"> </w:t>
      </w:r>
      <w:r>
        <w:t>of</w:t>
      </w:r>
      <w:r w:rsidR="00A571CC">
        <w:t xml:space="preserve"> </w:t>
      </w:r>
      <w:r w:rsidRPr="00357686">
        <w:t>Adam</w:t>
      </w:r>
      <w:r w:rsidR="00A571CC">
        <w:t xml:space="preserve"> </w:t>
      </w:r>
      <w:r>
        <w:t>took</w:t>
      </w:r>
      <w:r w:rsidR="00A571CC">
        <w:t xml:space="preserve"> </w:t>
      </w:r>
      <w:r>
        <w:t>place</w:t>
      </w:r>
      <w:r w:rsidR="00A571CC">
        <w:t xml:space="preserve"> </w:t>
      </w:r>
      <w:r>
        <w:t>at</w:t>
      </w:r>
      <w:r w:rsidR="00A571CC">
        <w:t xml:space="preserve"> </w:t>
      </w:r>
      <w:r>
        <w:t>the</w:t>
      </w:r>
      <w:r w:rsidR="00A571CC">
        <w:t xml:space="preserve"> </w:t>
      </w:r>
      <w:r>
        <w:t>end</w:t>
      </w:r>
      <w:r w:rsidR="00A571CC">
        <w:t xml:space="preserve"> </w:t>
      </w:r>
      <w:r>
        <w:t>of</w:t>
      </w:r>
      <w:r w:rsidR="00A571CC">
        <w:t xml:space="preserve"> </w:t>
      </w:r>
      <w:r>
        <w:t>the</w:t>
      </w:r>
      <w:r w:rsidR="00A571CC">
        <w:t xml:space="preserve"> </w:t>
      </w:r>
      <w:r w:rsidRPr="00357686">
        <w:t>sixth</w:t>
      </w:r>
      <w:r w:rsidR="00A571CC">
        <w:t xml:space="preserve"> </w:t>
      </w:r>
      <w:r w:rsidRPr="00357686">
        <w:t>day</w:t>
      </w:r>
      <w:r>
        <w:t>.</w:t>
      </w:r>
    </w:p>
    <w:p w14:paraId="168BE54C" w14:textId="77777777" w:rsidR="00AA7FA1" w:rsidRDefault="00AA7FA1" w:rsidP="00AA7FA1"/>
    <w:p w14:paraId="0FE8464A" w14:textId="3A29FB86" w:rsidR="00AA7FA1" w:rsidRDefault="00AA7FA1" w:rsidP="00AA7FA1">
      <w:r>
        <w:t>It</w:t>
      </w:r>
      <w:r w:rsidR="00A571CC">
        <w:t xml:space="preserve"> </w:t>
      </w:r>
      <w:r>
        <w:t>is</w:t>
      </w:r>
      <w:r w:rsidR="00A571CC">
        <w:t xml:space="preserve"> </w:t>
      </w:r>
      <w:r>
        <w:t>well</w:t>
      </w:r>
      <w:r w:rsidR="00A571CC">
        <w:t xml:space="preserve"> </w:t>
      </w:r>
      <w:r w:rsidRPr="00357686">
        <w:t>known</w:t>
      </w:r>
      <w:r w:rsidR="00A571CC">
        <w:t xml:space="preserve"> </w:t>
      </w:r>
      <w:r>
        <w:t>that</w:t>
      </w:r>
      <w:r w:rsidR="00A571CC">
        <w:t xml:space="preserve"> </w:t>
      </w:r>
      <w:r>
        <w:t>the</w:t>
      </w:r>
      <w:r w:rsidR="00A571CC">
        <w:t xml:space="preserve"> </w:t>
      </w:r>
      <w:r>
        <w:t>days</w:t>
      </w:r>
      <w:r w:rsidR="00A571CC">
        <w:t xml:space="preserve"> </w:t>
      </w:r>
      <w:r>
        <w:t>of</w:t>
      </w:r>
      <w:r w:rsidR="00A571CC">
        <w:t xml:space="preserve"> </w:t>
      </w:r>
      <w:r w:rsidRPr="00357686">
        <w:t>creation</w:t>
      </w:r>
      <w:r w:rsidR="00A571CC">
        <w:t xml:space="preserve"> </w:t>
      </w:r>
      <w:r>
        <w:t>have</w:t>
      </w:r>
      <w:r w:rsidR="00A571CC">
        <w:t xml:space="preserve"> </w:t>
      </w:r>
      <w:r>
        <w:t>an</w:t>
      </w:r>
      <w:r w:rsidR="00A571CC">
        <w:t xml:space="preserve"> </w:t>
      </w:r>
      <w:r>
        <w:t>exact</w:t>
      </w:r>
      <w:r w:rsidR="00A571CC">
        <w:t xml:space="preserve"> </w:t>
      </w:r>
      <w:r>
        <w:t>correlation</w:t>
      </w:r>
      <w:r w:rsidR="00A571CC">
        <w:t xml:space="preserve"> </w:t>
      </w:r>
      <w:r>
        <w:t>with</w:t>
      </w:r>
      <w:r w:rsidR="00A571CC">
        <w:t xml:space="preserve"> </w:t>
      </w:r>
      <w:r>
        <w:t>the</w:t>
      </w:r>
      <w:r w:rsidR="00A571CC">
        <w:t xml:space="preserve"> </w:t>
      </w:r>
      <w:r>
        <w:t>millenniums</w:t>
      </w:r>
      <w:r w:rsidR="00A571CC">
        <w:t xml:space="preserve"> </w:t>
      </w:r>
      <w:r>
        <w:t>of</w:t>
      </w:r>
      <w:r w:rsidR="00A571CC">
        <w:t xml:space="preserve"> </w:t>
      </w:r>
      <w:r>
        <w:t>man’s</w:t>
      </w:r>
      <w:r w:rsidR="00A571CC">
        <w:t xml:space="preserve"> </w:t>
      </w:r>
      <w:r w:rsidRPr="00357686">
        <w:t>time</w:t>
      </w:r>
      <w:r w:rsidR="00A571CC">
        <w:t xml:space="preserve"> </w:t>
      </w:r>
      <w:r>
        <w:t>in</w:t>
      </w:r>
      <w:r w:rsidR="00A571CC">
        <w:t xml:space="preserve"> </w:t>
      </w:r>
      <w:r>
        <w:t>this</w:t>
      </w:r>
      <w:r w:rsidR="00A571CC">
        <w:t xml:space="preserve"> </w:t>
      </w:r>
      <w:r w:rsidRPr="00357686">
        <w:t>world</w:t>
      </w:r>
      <w:r>
        <w:t>:</w:t>
      </w:r>
    </w:p>
    <w:p w14:paraId="5CDD48C4" w14:textId="77777777" w:rsidR="00AA7FA1" w:rsidRDefault="00AA7FA1" w:rsidP="00AA7FA1"/>
    <w:p w14:paraId="303D76C6" w14:textId="2791BD67" w:rsidR="00AA7FA1" w:rsidRDefault="00AA7FA1" w:rsidP="00AA7FA1">
      <w:pPr>
        <w:ind w:left="288" w:right="288"/>
        <w:rPr>
          <w:i/>
          <w:iCs/>
        </w:rPr>
      </w:pPr>
      <w:r>
        <w:rPr>
          <w:b/>
          <w:bCs/>
          <w:i/>
          <w:iCs/>
        </w:rPr>
        <w:t>Tehillim</w:t>
      </w:r>
      <w:r w:rsidR="00A571CC">
        <w:rPr>
          <w:b/>
          <w:bCs/>
          <w:i/>
          <w:iCs/>
        </w:rPr>
        <w:t xml:space="preserve"> </w:t>
      </w:r>
      <w:r>
        <w:rPr>
          <w:b/>
          <w:bCs/>
          <w:i/>
          <w:iCs/>
        </w:rPr>
        <w:t>(</w:t>
      </w:r>
      <w:r w:rsidRPr="00357686">
        <w:rPr>
          <w:b/>
          <w:bCs/>
          <w:i/>
          <w:iCs/>
        </w:rPr>
        <w:t>Psalms</w:t>
      </w:r>
      <w:r>
        <w:rPr>
          <w:b/>
          <w:bCs/>
          <w:i/>
          <w:iCs/>
        </w:rPr>
        <w:t>)</w:t>
      </w:r>
      <w:r w:rsidR="00A571CC">
        <w:rPr>
          <w:b/>
          <w:bCs/>
          <w:i/>
          <w:iCs/>
        </w:rPr>
        <w:t xml:space="preserve"> </w:t>
      </w:r>
      <w:r>
        <w:rPr>
          <w:b/>
          <w:bCs/>
          <w:i/>
          <w:iCs/>
        </w:rPr>
        <w:t>90:4</w:t>
      </w:r>
      <w:r w:rsidR="00A571CC">
        <w:rPr>
          <w:i/>
          <w:iCs/>
        </w:rPr>
        <w:t xml:space="preserve"> </w:t>
      </w:r>
      <w:r>
        <w:rPr>
          <w:i/>
          <w:iCs/>
        </w:rPr>
        <w:t>For</w:t>
      </w:r>
      <w:r w:rsidR="00A571CC">
        <w:rPr>
          <w:i/>
          <w:iCs/>
        </w:rPr>
        <w:t xml:space="preserve"> </w:t>
      </w:r>
      <w:r>
        <w:rPr>
          <w:i/>
          <w:iCs/>
        </w:rPr>
        <w:t>a</w:t>
      </w:r>
      <w:r w:rsidR="00A571CC">
        <w:rPr>
          <w:i/>
          <w:iCs/>
        </w:rPr>
        <w:t xml:space="preserve"> </w:t>
      </w:r>
      <w:r>
        <w:rPr>
          <w:i/>
          <w:iCs/>
        </w:rPr>
        <w:t>thousand</w:t>
      </w:r>
      <w:r w:rsidR="00A571CC">
        <w:rPr>
          <w:i/>
          <w:iCs/>
        </w:rPr>
        <w:t xml:space="preserve"> </w:t>
      </w:r>
      <w:r>
        <w:rPr>
          <w:i/>
          <w:iCs/>
        </w:rPr>
        <w:t>years</w:t>
      </w:r>
      <w:r w:rsidR="00A571CC">
        <w:rPr>
          <w:i/>
          <w:iCs/>
        </w:rPr>
        <w:t xml:space="preserve"> </w:t>
      </w:r>
      <w:r>
        <w:rPr>
          <w:i/>
          <w:iCs/>
        </w:rPr>
        <w:t>in</w:t>
      </w:r>
      <w:r w:rsidR="00A571CC">
        <w:rPr>
          <w:i/>
          <w:iCs/>
        </w:rPr>
        <w:t xml:space="preserve"> </w:t>
      </w:r>
      <w:r>
        <w:rPr>
          <w:i/>
          <w:iCs/>
        </w:rPr>
        <w:t>thy</w:t>
      </w:r>
      <w:r w:rsidR="00A571CC">
        <w:rPr>
          <w:i/>
          <w:iCs/>
        </w:rPr>
        <w:t xml:space="preserve"> </w:t>
      </w:r>
      <w:r>
        <w:rPr>
          <w:i/>
          <w:iCs/>
        </w:rPr>
        <w:t>sight</w:t>
      </w:r>
      <w:r w:rsidR="00A571CC">
        <w:rPr>
          <w:i/>
          <w:iCs/>
        </w:rPr>
        <w:t xml:space="preserve"> </w:t>
      </w:r>
      <w:r>
        <w:rPr>
          <w:i/>
          <w:iCs/>
        </w:rPr>
        <w:t>[are</w:t>
      </w:r>
      <w:r w:rsidR="00A571CC">
        <w:rPr>
          <w:i/>
          <w:iCs/>
        </w:rPr>
        <w:t xml:space="preserve"> </w:t>
      </w:r>
      <w:r>
        <w:rPr>
          <w:i/>
          <w:iCs/>
        </w:rPr>
        <w:t>but]</w:t>
      </w:r>
      <w:r w:rsidR="00A571CC">
        <w:rPr>
          <w:i/>
          <w:iCs/>
        </w:rPr>
        <w:t xml:space="preserve"> </w:t>
      </w:r>
      <w:r>
        <w:rPr>
          <w:i/>
          <w:iCs/>
        </w:rPr>
        <w:t>as</w:t>
      </w:r>
      <w:r w:rsidR="00A571CC">
        <w:rPr>
          <w:i/>
          <w:iCs/>
        </w:rPr>
        <w:t xml:space="preserve"> </w:t>
      </w:r>
      <w:r>
        <w:rPr>
          <w:i/>
          <w:iCs/>
        </w:rPr>
        <w:t>yesterday</w:t>
      </w:r>
      <w:r w:rsidR="00A571CC">
        <w:rPr>
          <w:i/>
          <w:iCs/>
        </w:rPr>
        <w:t xml:space="preserve"> </w:t>
      </w:r>
      <w:r>
        <w:rPr>
          <w:i/>
          <w:iCs/>
        </w:rPr>
        <w:t>when</w:t>
      </w:r>
      <w:r w:rsidR="00A571CC">
        <w:rPr>
          <w:i/>
          <w:iCs/>
        </w:rPr>
        <w:t xml:space="preserve"> </w:t>
      </w:r>
      <w:r>
        <w:rPr>
          <w:i/>
          <w:iCs/>
        </w:rPr>
        <w:t>it</w:t>
      </w:r>
      <w:r w:rsidR="00A571CC">
        <w:rPr>
          <w:i/>
          <w:iCs/>
        </w:rPr>
        <w:t xml:space="preserve"> </w:t>
      </w:r>
      <w:r>
        <w:rPr>
          <w:i/>
          <w:iCs/>
        </w:rPr>
        <w:t>is</w:t>
      </w:r>
      <w:r w:rsidR="00A571CC">
        <w:rPr>
          <w:i/>
          <w:iCs/>
        </w:rPr>
        <w:t xml:space="preserve"> </w:t>
      </w:r>
      <w:r>
        <w:rPr>
          <w:i/>
          <w:iCs/>
        </w:rPr>
        <w:t>past,</w:t>
      </w:r>
      <w:r w:rsidR="00A571CC">
        <w:rPr>
          <w:i/>
          <w:iCs/>
        </w:rPr>
        <w:t xml:space="preserve"> </w:t>
      </w:r>
      <w:r>
        <w:rPr>
          <w:i/>
          <w:iCs/>
        </w:rPr>
        <w:t>and</w:t>
      </w:r>
      <w:r w:rsidR="00A571CC">
        <w:rPr>
          <w:i/>
          <w:iCs/>
        </w:rPr>
        <w:t xml:space="preserve"> </w:t>
      </w:r>
      <w:r>
        <w:rPr>
          <w:i/>
          <w:iCs/>
        </w:rPr>
        <w:t>[as]</w:t>
      </w:r>
      <w:r w:rsidR="00A571CC">
        <w:rPr>
          <w:i/>
          <w:iCs/>
        </w:rPr>
        <w:t xml:space="preserve"> </w:t>
      </w:r>
      <w:r>
        <w:rPr>
          <w:i/>
          <w:iCs/>
        </w:rPr>
        <w:t>a</w:t>
      </w:r>
      <w:r w:rsidR="00A571CC">
        <w:rPr>
          <w:i/>
          <w:iCs/>
        </w:rPr>
        <w:t xml:space="preserve"> </w:t>
      </w:r>
      <w:r>
        <w:rPr>
          <w:i/>
          <w:iCs/>
        </w:rPr>
        <w:t>watch</w:t>
      </w:r>
      <w:r w:rsidR="00A571CC">
        <w:rPr>
          <w:i/>
          <w:iCs/>
        </w:rPr>
        <w:t xml:space="preserve"> </w:t>
      </w:r>
      <w:r>
        <w:rPr>
          <w:i/>
          <w:iCs/>
        </w:rPr>
        <w:t>in</w:t>
      </w:r>
      <w:r w:rsidR="00A571CC">
        <w:rPr>
          <w:i/>
          <w:iCs/>
        </w:rPr>
        <w:t xml:space="preserve"> </w:t>
      </w:r>
      <w:r>
        <w:rPr>
          <w:i/>
          <w:iCs/>
        </w:rPr>
        <w:t>the</w:t>
      </w:r>
      <w:r w:rsidR="00A571CC">
        <w:rPr>
          <w:i/>
          <w:iCs/>
        </w:rPr>
        <w:t xml:space="preserve"> </w:t>
      </w:r>
      <w:r>
        <w:rPr>
          <w:i/>
          <w:iCs/>
        </w:rPr>
        <w:t>night.</w:t>
      </w:r>
    </w:p>
    <w:p w14:paraId="41024F2A" w14:textId="77777777" w:rsidR="00AA7FA1" w:rsidRDefault="00AA7FA1" w:rsidP="00AA7FA1"/>
    <w:p w14:paraId="10A3D1CE" w14:textId="686D8E19" w:rsidR="00AA7FA1" w:rsidRDefault="00AA7FA1" w:rsidP="00AA7FA1">
      <w:pPr>
        <w:ind w:left="288" w:right="288"/>
        <w:rPr>
          <w:i/>
          <w:iCs/>
        </w:rPr>
      </w:pPr>
      <w:r>
        <w:rPr>
          <w:b/>
          <w:bCs/>
          <w:i/>
          <w:iCs/>
        </w:rPr>
        <w:t>2</w:t>
      </w:r>
      <w:r w:rsidR="00A571CC">
        <w:rPr>
          <w:b/>
          <w:bCs/>
          <w:i/>
          <w:iCs/>
        </w:rPr>
        <w:t xml:space="preserve"> </w:t>
      </w:r>
      <w:proofErr w:type="spellStart"/>
      <w:r>
        <w:rPr>
          <w:b/>
          <w:bCs/>
          <w:i/>
          <w:iCs/>
        </w:rPr>
        <w:t>Tsefet</w:t>
      </w:r>
      <w:proofErr w:type="spellEnd"/>
      <w:r w:rsidR="00A571CC">
        <w:rPr>
          <w:b/>
          <w:bCs/>
          <w:i/>
          <w:iCs/>
        </w:rPr>
        <w:t xml:space="preserve"> </w:t>
      </w:r>
      <w:r>
        <w:rPr>
          <w:b/>
          <w:bCs/>
          <w:i/>
          <w:iCs/>
        </w:rPr>
        <w:t>(Peter)</w:t>
      </w:r>
      <w:r w:rsidR="00A571CC">
        <w:rPr>
          <w:b/>
          <w:bCs/>
          <w:i/>
          <w:iCs/>
        </w:rPr>
        <w:t xml:space="preserve"> </w:t>
      </w:r>
      <w:r>
        <w:rPr>
          <w:b/>
          <w:bCs/>
          <w:i/>
          <w:iCs/>
        </w:rPr>
        <w:t>3:8</w:t>
      </w:r>
      <w:r w:rsidR="00A571CC">
        <w:rPr>
          <w:i/>
          <w:iCs/>
        </w:rPr>
        <w:t xml:space="preserve"> </w:t>
      </w:r>
      <w:r>
        <w:rPr>
          <w:i/>
          <w:iCs/>
        </w:rPr>
        <w:t>But,</w:t>
      </w:r>
      <w:r w:rsidR="00A571CC">
        <w:rPr>
          <w:i/>
          <w:iCs/>
        </w:rPr>
        <w:t xml:space="preserve"> </w:t>
      </w:r>
      <w:r>
        <w:rPr>
          <w:i/>
          <w:iCs/>
        </w:rPr>
        <w:t>beloved,</w:t>
      </w:r>
      <w:r w:rsidR="00A571CC">
        <w:rPr>
          <w:i/>
          <w:iCs/>
        </w:rPr>
        <w:t xml:space="preserve"> </w:t>
      </w:r>
      <w:r>
        <w:rPr>
          <w:i/>
          <w:iCs/>
        </w:rPr>
        <w:t>be</w:t>
      </w:r>
      <w:r w:rsidR="00A571CC">
        <w:rPr>
          <w:i/>
          <w:iCs/>
        </w:rPr>
        <w:t xml:space="preserve"> </w:t>
      </w:r>
      <w:r>
        <w:rPr>
          <w:i/>
          <w:iCs/>
        </w:rPr>
        <w:t>not</w:t>
      </w:r>
      <w:r w:rsidR="00A571CC">
        <w:rPr>
          <w:i/>
          <w:iCs/>
        </w:rPr>
        <w:t xml:space="preserve"> </w:t>
      </w:r>
      <w:r>
        <w:rPr>
          <w:i/>
          <w:iCs/>
        </w:rPr>
        <w:t>ignorant</w:t>
      </w:r>
      <w:r w:rsidR="00A571CC">
        <w:rPr>
          <w:i/>
          <w:iCs/>
        </w:rPr>
        <w:t xml:space="preserve"> </w:t>
      </w:r>
      <w:r>
        <w:rPr>
          <w:i/>
          <w:iCs/>
        </w:rPr>
        <w:t>of</w:t>
      </w:r>
      <w:r w:rsidR="00A571CC">
        <w:rPr>
          <w:i/>
          <w:iCs/>
        </w:rPr>
        <w:t xml:space="preserve"> </w:t>
      </w:r>
      <w:r>
        <w:rPr>
          <w:i/>
          <w:iCs/>
        </w:rPr>
        <w:t>this</w:t>
      </w:r>
      <w:r w:rsidR="00A571CC">
        <w:rPr>
          <w:i/>
          <w:iCs/>
        </w:rPr>
        <w:t xml:space="preserve"> </w:t>
      </w:r>
      <w:r w:rsidRPr="00357686">
        <w:rPr>
          <w:i/>
          <w:iCs/>
        </w:rPr>
        <w:t>one</w:t>
      </w:r>
      <w:r w:rsidR="00A571CC">
        <w:rPr>
          <w:i/>
          <w:iCs/>
        </w:rPr>
        <w:t xml:space="preserve"> </w:t>
      </w:r>
      <w:r>
        <w:rPr>
          <w:i/>
          <w:iCs/>
        </w:rPr>
        <w:t>thing,</w:t>
      </w:r>
      <w:r w:rsidR="00A571CC">
        <w:rPr>
          <w:i/>
          <w:iCs/>
        </w:rPr>
        <w:t xml:space="preserve"> </w:t>
      </w:r>
      <w:r>
        <w:rPr>
          <w:i/>
          <w:iCs/>
        </w:rPr>
        <w:t>that</w:t>
      </w:r>
      <w:r w:rsidR="00A571CC">
        <w:rPr>
          <w:i/>
          <w:iCs/>
        </w:rPr>
        <w:t xml:space="preserve"> </w:t>
      </w:r>
      <w:r w:rsidRPr="00357686">
        <w:rPr>
          <w:i/>
          <w:iCs/>
        </w:rPr>
        <w:t>one</w:t>
      </w:r>
      <w:r w:rsidR="00A571CC">
        <w:rPr>
          <w:i/>
          <w:iCs/>
        </w:rPr>
        <w:t xml:space="preserve"> </w:t>
      </w:r>
      <w:r>
        <w:rPr>
          <w:i/>
          <w:iCs/>
        </w:rPr>
        <w:t>day</w:t>
      </w:r>
      <w:r w:rsidR="00A571CC">
        <w:rPr>
          <w:i/>
          <w:iCs/>
        </w:rPr>
        <w:t xml:space="preserve"> </w:t>
      </w:r>
      <w:r>
        <w:rPr>
          <w:i/>
          <w:iCs/>
        </w:rPr>
        <w:t>[is]</w:t>
      </w:r>
      <w:r w:rsidR="00A571CC">
        <w:rPr>
          <w:i/>
          <w:iCs/>
        </w:rPr>
        <w:t xml:space="preserve"> </w:t>
      </w:r>
      <w:r>
        <w:rPr>
          <w:i/>
          <w:iCs/>
        </w:rPr>
        <w:t>with</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as</w:t>
      </w:r>
      <w:r w:rsidR="00A571CC">
        <w:rPr>
          <w:i/>
          <w:iCs/>
        </w:rPr>
        <w:t xml:space="preserve"> </w:t>
      </w:r>
      <w:r>
        <w:rPr>
          <w:i/>
          <w:iCs/>
        </w:rPr>
        <w:t>a</w:t>
      </w:r>
      <w:r w:rsidR="00A571CC">
        <w:rPr>
          <w:i/>
          <w:iCs/>
        </w:rPr>
        <w:t xml:space="preserve"> </w:t>
      </w:r>
      <w:r>
        <w:rPr>
          <w:i/>
          <w:iCs/>
        </w:rPr>
        <w:t>thousand</w:t>
      </w:r>
      <w:r w:rsidR="00A571CC">
        <w:rPr>
          <w:i/>
          <w:iCs/>
        </w:rPr>
        <w:t xml:space="preserve"> </w:t>
      </w:r>
      <w:r>
        <w:rPr>
          <w:i/>
          <w:iCs/>
        </w:rPr>
        <w:t>years,</w:t>
      </w:r>
      <w:r w:rsidR="00A571CC">
        <w:rPr>
          <w:i/>
          <w:iCs/>
        </w:rPr>
        <w:t xml:space="preserve"> </w:t>
      </w:r>
      <w:r>
        <w:rPr>
          <w:i/>
          <w:iCs/>
        </w:rPr>
        <w:t>and</w:t>
      </w:r>
      <w:r w:rsidR="00A571CC">
        <w:rPr>
          <w:i/>
          <w:iCs/>
        </w:rPr>
        <w:t xml:space="preserve"> </w:t>
      </w:r>
      <w:r>
        <w:rPr>
          <w:i/>
          <w:iCs/>
        </w:rPr>
        <w:t>a</w:t>
      </w:r>
      <w:r w:rsidR="00A571CC">
        <w:rPr>
          <w:i/>
          <w:iCs/>
        </w:rPr>
        <w:t xml:space="preserve"> </w:t>
      </w:r>
      <w:r>
        <w:rPr>
          <w:i/>
          <w:iCs/>
        </w:rPr>
        <w:t>thousand</w:t>
      </w:r>
      <w:r w:rsidR="00A571CC">
        <w:rPr>
          <w:i/>
          <w:iCs/>
        </w:rPr>
        <w:t xml:space="preserve"> </w:t>
      </w:r>
      <w:r>
        <w:rPr>
          <w:i/>
          <w:iCs/>
        </w:rPr>
        <w:t>years</w:t>
      </w:r>
      <w:r w:rsidR="00A571CC">
        <w:rPr>
          <w:i/>
          <w:iCs/>
        </w:rPr>
        <w:t xml:space="preserve"> </w:t>
      </w:r>
      <w:r>
        <w:rPr>
          <w:i/>
          <w:iCs/>
        </w:rPr>
        <w:t>as</w:t>
      </w:r>
      <w:r w:rsidR="00A571CC">
        <w:rPr>
          <w:i/>
          <w:iCs/>
        </w:rPr>
        <w:t xml:space="preserve"> </w:t>
      </w:r>
      <w:r w:rsidRPr="00357686">
        <w:rPr>
          <w:i/>
          <w:iCs/>
        </w:rPr>
        <w:t>one</w:t>
      </w:r>
      <w:r w:rsidR="00A571CC">
        <w:rPr>
          <w:i/>
          <w:iCs/>
        </w:rPr>
        <w:t xml:space="preserve"> </w:t>
      </w:r>
      <w:r>
        <w:rPr>
          <w:i/>
          <w:iCs/>
        </w:rPr>
        <w:t>day.</w:t>
      </w:r>
    </w:p>
    <w:p w14:paraId="77B4939D" w14:textId="77777777" w:rsidR="00AA7FA1" w:rsidRDefault="00AA7FA1" w:rsidP="00AA7FA1"/>
    <w:p w14:paraId="658FEEAF" w14:textId="24E82160" w:rsidR="00AA7FA1" w:rsidRDefault="00AA7FA1" w:rsidP="00AA7FA1">
      <w:r>
        <w:t>The</w:t>
      </w:r>
      <w:r w:rsidR="00A571CC">
        <w:t xml:space="preserve"> </w:t>
      </w:r>
      <w:r>
        <w:t>Vilna</w:t>
      </w:r>
      <w:r w:rsidR="00A571CC">
        <w:t xml:space="preserve"> </w:t>
      </w:r>
      <w:r>
        <w:t>Gaon</w:t>
      </w:r>
      <w:r w:rsidR="00A571CC">
        <w:t xml:space="preserve"> </w:t>
      </w:r>
      <w:r>
        <w:t>echoed</w:t>
      </w:r>
      <w:r w:rsidR="00A571CC">
        <w:t xml:space="preserve"> </w:t>
      </w:r>
      <w:r>
        <w:t>this</w:t>
      </w:r>
      <w:r w:rsidR="00A571CC">
        <w:t xml:space="preserve"> </w:t>
      </w:r>
      <w:r>
        <w:t>understanding:</w:t>
      </w:r>
    </w:p>
    <w:p w14:paraId="5DC4AB21" w14:textId="77777777" w:rsidR="00AA7FA1" w:rsidRDefault="00AA7FA1" w:rsidP="00AA7FA1"/>
    <w:p w14:paraId="5CE5FEFB" w14:textId="36557C02" w:rsidR="00AA7FA1" w:rsidRDefault="00AA7FA1" w:rsidP="00AA7FA1">
      <w:pPr>
        <w:ind w:left="288" w:right="288"/>
        <w:rPr>
          <w:i/>
          <w:iCs/>
        </w:rPr>
      </w:pPr>
      <w:r w:rsidRPr="00357686">
        <w:rPr>
          <w:i/>
          <w:iCs/>
        </w:rPr>
        <w:t>Know</w:t>
      </w:r>
      <w:r w:rsidR="00A571CC">
        <w:rPr>
          <w:i/>
          <w:iCs/>
        </w:rPr>
        <w:t xml:space="preserve"> </w:t>
      </w:r>
      <w:r>
        <w:rPr>
          <w:i/>
          <w:iCs/>
        </w:rPr>
        <w:t>that</w:t>
      </w:r>
      <w:r w:rsidR="00A571CC">
        <w:rPr>
          <w:i/>
          <w:iCs/>
        </w:rPr>
        <w:t xml:space="preserve"> </w:t>
      </w:r>
      <w:r>
        <w:rPr>
          <w:i/>
          <w:iCs/>
        </w:rPr>
        <w:t>each</w:t>
      </w:r>
      <w:r w:rsidR="00A571CC">
        <w:rPr>
          <w:i/>
          <w:iCs/>
        </w:rPr>
        <w:t xml:space="preserve"> </w:t>
      </w:r>
      <w:r>
        <w:rPr>
          <w:i/>
          <w:iCs/>
        </w:rPr>
        <w:t>day</w:t>
      </w:r>
      <w:r w:rsidR="00A571CC">
        <w:rPr>
          <w:i/>
          <w:iCs/>
        </w:rPr>
        <w:t xml:space="preserve"> </w:t>
      </w:r>
      <w:r>
        <w:rPr>
          <w:i/>
          <w:iCs/>
        </w:rPr>
        <w:t>of</w:t>
      </w:r>
      <w:r w:rsidR="00A571CC">
        <w:rPr>
          <w:i/>
          <w:iCs/>
        </w:rPr>
        <w:t xml:space="preserve"> </w:t>
      </w:r>
      <w:r w:rsidRPr="00357686">
        <w:rPr>
          <w:i/>
          <w:iCs/>
        </w:rPr>
        <w:t>creation</w:t>
      </w:r>
      <w:r w:rsidR="00A571CC">
        <w:rPr>
          <w:i/>
          <w:iCs/>
        </w:rPr>
        <w:t xml:space="preserve"> </w:t>
      </w:r>
      <w:r>
        <w:rPr>
          <w:i/>
          <w:iCs/>
        </w:rPr>
        <w:t>alludes</w:t>
      </w:r>
      <w:r w:rsidR="00A571CC">
        <w:rPr>
          <w:i/>
          <w:iCs/>
        </w:rPr>
        <w:t xml:space="preserve"> </w:t>
      </w:r>
      <w:r>
        <w:rPr>
          <w:i/>
          <w:iCs/>
        </w:rPr>
        <w:t>to</w:t>
      </w:r>
      <w:r w:rsidR="00A571CC">
        <w:rPr>
          <w:i/>
          <w:iCs/>
        </w:rPr>
        <w:t xml:space="preserve"> </w:t>
      </w:r>
      <w:r>
        <w:rPr>
          <w:i/>
          <w:iCs/>
        </w:rPr>
        <w:t>a</w:t>
      </w:r>
      <w:r w:rsidR="00A571CC">
        <w:rPr>
          <w:i/>
          <w:iCs/>
        </w:rPr>
        <w:t xml:space="preserve"> </w:t>
      </w:r>
      <w:r>
        <w:rPr>
          <w:i/>
          <w:iCs/>
        </w:rPr>
        <w:t>thousand</w:t>
      </w:r>
      <w:r w:rsidR="00A571CC">
        <w:rPr>
          <w:i/>
          <w:iCs/>
        </w:rPr>
        <w:t xml:space="preserve"> </w:t>
      </w:r>
      <w:r>
        <w:rPr>
          <w:i/>
          <w:iCs/>
        </w:rPr>
        <w:t>years</w:t>
      </w:r>
      <w:r w:rsidR="00A571CC">
        <w:rPr>
          <w:i/>
          <w:iCs/>
        </w:rPr>
        <w:t xml:space="preserve"> </w:t>
      </w:r>
      <w:r>
        <w:rPr>
          <w:i/>
          <w:iCs/>
        </w:rPr>
        <w:t>of</w:t>
      </w:r>
      <w:r w:rsidR="00A571CC">
        <w:rPr>
          <w:i/>
          <w:iCs/>
        </w:rPr>
        <w:t xml:space="preserve"> </w:t>
      </w:r>
      <w:r>
        <w:rPr>
          <w:i/>
          <w:iCs/>
        </w:rPr>
        <w:t>our</w:t>
      </w:r>
      <w:r w:rsidR="00A571CC">
        <w:rPr>
          <w:i/>
          <w:iCs/>
        </w:rPr>
        <w:t xml:space="preserve"> </w:t>
      </w:r>
      <w:r>
        <w:rPr>
          <w:i/>
          <w:iCs/>
        </w:rPr>
        <w:t>existence,</w:t>
      </w:r>
      <w:r w:rsidR="00A571CC">
        <w:rPr>
          <w:i/>
          <w:iCs/>
        </w:rPr>
        <w:t xml:space="preserve"> </w:t>
      </w:r>
      <w:r>
        <w:rPr>
          <w:i/>
          <w:iCs/>
        </w:rPr>
        <w:t>and</w:t>
      </w:r>
      <w:r w:rsidR="00A571CC">
        <w:rPr>
          <w:i/>
          <w:iCs/>
        </w:rPr>
        <w:t xml:space="preserve"> </w:t>
      </w:r>
      <w:r>
        <w:rPr>
          <w:i/>
          <w:iCs/>
        </w:rPr>
        <w:t>every</w:t>
      </w:r>
      <w:r w:rsidR="00A571CC">
        <w:rPr>
          <w:i/>
          <w:iCs/>
        </w:rPr>
        <w:t xml:space="preserve"> </w:t>
      </w:r>
      <w:r>
        <w:rPr>
          <w:i/>
          <w:iCs/>
        </w:rPr>
        <w:t>little</w:t>
      </w:r>
      <w:r w:rsidR="00A571CC">
        <w:rPr>
          <w:i/>
          <w:iCs/>
        </w:rPr>
        <w:t xml:space="preserve"> </w:t>
      </w:r>
      <w:r>
        <w:rPr>
          <w:i/>
          <w:iCs/>
        </w:rPr>
        <w:t>detail</w:t>
      </w:r>
      <w:r w:rsidR="00A571CC">
        <w:rPr>
          <w:i/>
          <w:iCs/>
        </w:rPr>
        <w:t xml:space="preserve"> </w:t>
      </w:r>
      <w:r>
        <w:rPr>
          <w:i/>
          <w:iCs/>
        </w:rPr>
        <w:t>that</w:t>
      </w:r>
      <w:r w:rsidR="00A571CC">
        <w:rPr>
          <w:i/>
          <w:iCs/>
        </w:rPr>
        <w:t xml:space="preserve"> </w:t>
      </w:r>
      <w:r>
        <w:rPr>
          <w:i/>
          <w:iCs/>
        </w:rPr>
        <w:t>occurred</w:t>
      </w:r>
      <w:r w:rsidR="00A571CC">
        <w:rPr>
          <w:i/>
          <w:iCs/>
        </w:rPr>
        <w:t xml:space="preserve"> </w:t>
      </w:r>
      <w:r>
        <w:rPr>
          <w:i/>
          <w:iCs/>
        </w:rPr>
        <w:t>on</w:t>
      </w:r>
      <w:r w:rsidR="00A571CC">
        <w:rPr>
          <w:i/>
          <w:iCs/>
        </w:rPr>
        <w:t xml:space="preserve"> </w:t>
      </w:r>
      <w:r>
        <w:rPr>
          <w:i/>
          <w:iCs/>
        </w:rPr>
        <w:t>these</w:t>
      </w:r>
      <w:r w:rsidR="00A571CC">
        <w:rPr>
          <w:i/>
          <w:iCs/>
        </w:rPr>
        <w:t xml:space="preserve"> </w:t>
      </w:r>
      <w:r>
        <w:rPr>
          <w:i/>
          <w:iCs/>
        </w:rPr>
        <w:t>days</w:t>
      </w:r>
      <w:r w:rsidR="00A571CC">
        <w:rPr>
          <w:i/>
          <w:iCs/>
        </w:rPr>
        <w:t xml:space="preserve"> </w:t>
      </w:r>
      <w:r>
        <w:rPr>
          <w:i/>
          <w:iCs/>
        </w:rPr>
        <w:t>will</w:t>
      </w:r>
      <w:r w:rsidR="00A571CC">
        <w:rPr>
          <w:i/>
          <w:iCs/>
        </w:rPr>
        <w:t xml:space="preserve"> </w:t>
      </w:r>
      <w:r>
        <w:rPr>
          <w:i/>
          <w:iCs/>
        </w:rPr>
        <w:t>have</w:t>
      </w:r>
      <w:r w:rsidR="00A571CC">
        <w:rPr>
          <w:i/>
          <w:iCs/>
        </w:rPr>
        <w:t xml:space="preserve"> </w:t>
      </w:r>
      <w:r>
        <w:rPr>
          <w:i/>
          <w:iCs/>
        </w:rPr>
        <w:t>its</w:t>
      </w:r>
      <w:r w:rsidR="00A571CC">
        <w:rPr>
          <w:i/>
          <w:iCs/>
        </w:rPr>
        <w:t xml:space="preserve"> </w:t>
      </w:r>
      <w:r>
        <w:rPr>
          <w:i/>
          <w:iCs/>
        </w:rPr>
        <w:t>corresponding</w:t>
      </w:r>
      <w:r w:rsidR="00A571CC">
        <w:rPr>
          <w:i/>
          <w:iCs/>
        </w:rPr>
        <w:t xml:space="preserve"> </w:t>
      </w:r>
      <w:r w:rsidRPr="00357686">
        <w:rPr>
          <w:i/>
          <w:iCs/>
        </w:rPr>
        <w:t>event</w:t>
      </w:r>
      <w:r w:rsidR="00A571CC">
        <w:rPr>
          <w:i/>
          <w:iCs/>
        </w:rPr>
        <w:t xml:space="preserve"> </w:t>
      </w:r>
      <w:r>
        <w:rPr>
          <w:i/>
          <w:iCs/>
        </w:rPr>
        <w:t>happen</w:t>
      </w:r>
      <w:r w:rsidR="00A571CC">
        <w:rPr>
          <w:i/>
          <w:iCs/>
        </w:rPr>
        <w:t xml:space="preserve"> </w:t>
      </w:r>
      <w:r>
        <w:rPr>
          <w:i/>
          <w:iCs/>
        </w:rPr>
        <w:t>at</w:t>
      </w:r>
      <w:r w:rsidR="00A571CC">
        <w:rPr>
          <w:i/>
          <w:iCs/>
        </w:rPr>
        <w:t xml:space="preserve"> </w:t>
      </w:r>
      <w:r>
        <w:rPr>
          <w:i/>
          <w:iCs/>
        </w:rPr>
        <w:t>the</w:t>
      </w:r>
      <w:r w:rsidR="00A571CC">
        <w:rPr>
          <w:i/>
          <w:iCs/>
        </w:rPr>
        <w:t xml:space="preserve"> </w:t>
      </w:r>
      <w:r>
        <w:rPr>
          <w:i/>
          <w:iCs/>
        </w:rPr>
        <w:t>proportionate</w:t>
      </w:r>
      <w:r w:rsidR="00A571CC">
        <w:rPr>
          <w:i/>
          <w:iCs/>
        </w:rPr>
        <w:t xml:space="preserve"> </w:t>
      </w:r>
      <w:r w:rsidRPr="00357686">
        <w:rPr>
          <w:i/>
          <w:iCs/>
        </w:rPr>
        <w:t>time</w:t>
      </w:r>
      <w:r w:rsidR="00A571CC">
        <w:rPr>
          <w:i/>
          <w:iCs/>
        </w:rPr>
        <w:t xml:space="preserve"> </w:t>
      </w:r>
      <w:r>
        <w:rPr>
          <w:i/>
          <w:iCs/>
        </w:rPr>
        <w:t>during</w:t>
      </w:r>
      <w:r w:rsidR="00A571CC">
        <w:rPr>
          <w:i/>
          <w:iCs/>
        </w:rPr>
        <w:t xml:space="preserve"> </w:t>
      </w:r>
      <w:r>
        <w:rPr>
          <w:i/>
          <w:iCs/>
        </w:rPr>
        <w:t>its</w:t>
      </w:r>
      <w:r w:rsidR="00A571CC">
        <w:rPr>
          <w:i/>
          <w:iCs/>
        </w:rPr>
        <w:t xml:space="preserve"> </w:t>
      </w:r>
      <w:r w:rsidRPr="00357686">
        <w:rPr>
          <w:i/>
          <w:iCs/>
        </w:rPr>
        <w:t>millennium</w:t>
      </w:r>
      <w:r>
        <w:rPr>
          <w:i/>
          <w:iCs/>
        </w:rPr>
        <w:t>.</w:t>
      </w:r>
      <w:r>
        <w:rPr>
          <w:rStyle w:val="FootnoteReference"/>
          <w:i/>
          <w:iCs/>
        </w:rPr>
        <w:footnoteReference w:id="57"/>
      </w:r>
    </w:p>
    <w:p w14:paraId="7E73D5E5" w14:textId="77777777" w:rsidR="00AA7FA1" w:rsidRDefault="00AA7FA1" w:rsidP="00AA7FA1"/>
    <w:p w14:paraId="3CE1B5EA" w14:textId="55926030" w:rsidR="00AA7FA1" w:rsidRDefault="00AA7FA1" w:rsidP="00AA7FA1">
      <w:proofErr w:type="gramStart"/>
      <w:r>
        <w:t>Thus</w:t>
      </w:r>
      <w:proofErr w:type="gramEnd"/>
      <w:r w:rsidR="00A571CC">
        <w:t xml:space="preserve"> </w:t>
      </w:r>
      <w:r>
        <w:t>the</w:t>
      </w:r>
      <w:r w:rsidR="00A571CC">
        <w:t xml:space="preserve"> </w:t>
      </w:r>
      <w:r>
        <w:t>days</w:t>
      </w:r>
      <w:r w:rsidR="00A571CC">
        <w:t xml:space="preserve"> </w:t>
      </w:r>
      <w:r>
        <w:t>line</w:t>
      </w:r>
      <w:r w:rsidR="00A571CC">
        <w:t xml:space="preserve"> </w:t>
      </w:r>
      <w:r>
        <w:t>up</w:t>
      </w:r>
      <w:r w:rsidR="00A571CC">
        <w:t xml:space="preserve"> </w:t>
      </w:r>
      <w:r>
        <w:t>with</w:t>
      </w:r>
      <w:r w:rsidR="00A571CC">
        <w:t xml:space="preserve"> </w:t>
      </w:r>
      <w:r>
        <w:t>the</w:t>
      </w:r>
      <w:r w:rsidR="00A571CC">
        <w:t xml:space="preserve"> </w:t>
      </w:r>
      <w:r>
        <w:t>millenniums</w:t>
      </w:r>
      <w:r w:rsidR="00A571CC">
        <w:t xml:space="preserve"> </w:t>
      </w:r>
      <w:r>
        <w:t>thusly:</w:t>
      </w:r>
    </w:p>
    <w:p w14:paraId="3A0CB86F" w14:textId="77777777" w:rsidR="00AA7FA1" w:rsidRDefault="00AA7FA1" w:rsidP="00AA7FA1"/>
    <w:p w14:paraId="150C5FC8" w14:textId="45429942" w:rsidR="00AA7FA1" w:rsidRDefault="00AA7FA1" w:rsidP="00AA7FA1">
      <w:pPr>
        <w:jc w:val="center"/>
      </w:pPr>
      <w:r w:rsidRPr="00357686">
        <w:t>First</w:t>
      </w:r>
      <w:r w:rsidR="00A571CC">
        <w:t xml:space="preserve"> </w:t>
      </w:r>
      <w:r>
        <w:t>Day</w:t>
      </w:r>
      <w:r>
        <w:tab/>
      </w:r>
      <w:r w:rsidRPr="00357686">
        <w:t>First</w:t>
      </w:r>
      <w:r w:rsidR="00A571CC">
        <w:t xml:space="preserve"> </w:t>
      </w:r>
      <w:r w:rsidRPr="00357686">
        <w:t>Millennium</w:t>
      </w:r>
    </w:p>
    <w:p w14:paraId="16C32CE3" w14:textId="42E597FD" w:rsidR="00AA7FA1" w:rsidRDefault="00AA7FA1" w:rsidP="00AA7FA1">
      <w:pPr>
        <w:jc w:val="center"/>
      </w:pPr>
      <w:r>
        <w:t>Second</w:t>
      </w:r>
      <w:r w:rsidR="00A571CC">
        <w:t xml:space="preserve"> </w:t>
      </w:r>
      <w:r>
        <w:t>Day</w:t>
      </w:r>
      <w:r>
        <w:tab/>
        <w:t>Second</w:t>
      </w:r>
      <w:r w:rsidR="00A571CC">
        <w:t xml:space="preserve"> </w:t>
      </w:r>
      <w:r w:rsidRPr="00357686">
        <w:t>Millennium</w:t>
      </w:r>
    </w:p>
    <w:p w14:paraId="589DC0E7" w14:textId="3136253D" w:rsidR="00AA7FA1" w:rsidRDefault="00AA7FA1" w:rsidP="00AA7FA1">
      <w:pPr>
        <w:jc w:val="center"/>
      </w:pPr>
      <w:r w:rsidRPr="00357686">
        <w:t>Third</w:t>
      </w:r>
      <w:r w:rsidR="00A571CC">
        <w:t xml:space="preserve"> </w:t>
      </w:r>
      <w:r>
        <w:t>Day</w:t>
      </w:r>
      <w:r>
        <w:tab/>
      </w:r>
      <w:r w:rsidRPr="00357686">
        <w:t>Third</w:t>
      </w:r>
      <w:r w:rsidR="00A571CC">
        <w:t xml:space="preserve"> </w:t>
      </w:r>
      <w:r w:rsidRPr="00357686">
        <w:t>Millennium</w:t>
      </w:r>
    </w:p>
    <w:p w14:paraId="36FE3FDA" w14:textId="0D402F9A" w:rsidR="00AA7FA1" w:rsidRDefault="00AA7FA1" w:rsidP="00AA7FA1">
      <w:pPr>
        <w:jc w:val="center"/>
      </w:pPr>
      <w:r w:rsidRPr="00357686">
        <w:lastRenderedPageBreak/>
        <w:t>Fourth</w:t>
      </w:r>
      <w:r w:rsidR="00A571CC">
        <w:t xml:space="preserve"> </w:t>
      </w:r>
      <w:r>
        <w:t>Day</w:t>
      </w:r>
      <w:r>
        <w:tab/>
      </w:r>
      <w:r w:rsidRPr="00357686">
        <w:t>Fourth</w:t>
      </w:r>
      <w:r w:rsidR="00A571CC">
        <w:t xml:space="preserve"> </w:t>
      </w:r>
      <w:r w:rsidRPr="00357686">
        <w:t>Millennium</w:t>
      </w:r>
    </w:p>
    <w:p w14:paraId="52E4512E" w14:textId="48BAB843" w:rsidR="00AA7FA1" w:rsidRDefault="00AA7FA1" w:rsidP="00AA7FA1">
      <w:pPr>
        <w:jc w:val="center"/>
      </w:pPr>
      <w:r w:rsidRPr="00357686">
        <w:t>Fifth</w:t>
      </w:r>
      <w:r w:rsidR="00A571CC">
        <w:t xml:space="preserve"> </w:t>
      </w:r>
      <w:r>
        <w:t>Day</w:t>
      </w:r>
      <w:r>
        <w:tab/>
      </w:r>
      <w:r w:rsidRPr="00357686">
        <w:t>Fifth</w:t>
      </w:r>
      <w:r w:rsidR="00A571CC">
        <w:t xml:space="preserve"> </w:t>
      </w:r>
      <w:r w:rsidRPr="00357686">
        <w:t>Millennium</w:t>
      </w:r>
    </w:p>
    <w:p w14:paraId="1C0B3A63" w14:textId="04CB0105" w:rsidR="00AA7FA1" w:rsidRDefault="00AA7FA1" w:rsidP="00AA7FA1">
      <w:pPr>
        <w:jc w:val="center"/>
      </w:pPr>
      <w:r w:rsidRPr="00357686">
        <w:t>Sixth</w:t>
      </w:r>
      <w:r w:rsidR="00A571CC">
        <w:t xml:space="preserve"> </w:t>
      </w:r>
      <w:r>
        <w:t>Day</w:t>
      </w:r>
      <w:r>
        <w:tab/>
      </w:r>
      <w:r w:rsidRPr="00357686">
        <w:t>Sixth</w:t>
      </w:r>
      <w:r w:rsidR="00A571CC">
        <w:t xml:space="preserve"> </w:t>
      </w:r>
      <w:r w:rsidRPr="00357686">
        <w:t>Millennium</w:t>
      </w:r>
    </w:p>
    <w:p w14:paraId="75CBB849" w14:textId="297B2DF4" w:rsidR="00AA7FA1" w:rsidRDefault="00AA7FA1" w:rsidP="00AA7FA1">
      <w:pPr>
        <w:jc w:val="center"/>
      </w:pPr>
      <w:r w:rsidRPr="00357686">
        <w:t>Seventh</w:t>
      </w:r>
      <w:r w:rsidR="00A571CC">
        <w:t xml:space="preserve"> </w:t>
      </w:r>
      <w:r>
        <w:t>Day</w:t>
      </w:r>
      <w:r>
        <w:tab/>
      </w:r>
      <w:r w:rsidRPr="00357686">
        <w:t>Seventh</w:t>
      </w:r>
      <w:r w:rsidR="00A571CC">
        <w:t xml:space="preserve"> </w:t>
      </w:r>
      <w:r w:rsidRPr="00357686">
        <w:t>Millennium</w:t>
      </w:r>
    </w:p>
    <w:p w14:paraId="2369BDEF" w14:textId="77777777" w:rsidR="00AA7FA1" w:rsidRDefault="00AA7FA1" w:rsidP="00AA7FA1"/>
    <w:p w14:paraId="2AA84594" w14:textId="1F58E32B" w:rsidR="00AA7FA1" w:rsidRDefault="00AA7FA1" w:rsidP="00AA7FA1">
      <w:r>
        <w:t>According</w:t>
      </w:r>
      <w:r w:rsidR="00A571CC">
        <w:t xml:space="preserve"> </w:t>
      </w:r>
      <w:r>
        <w:t>to</w:t>
      </w:r>
      <w:r w:rsidR="00A571CC">
        <w:t xml:space="preserve"> </w:t>
      </w:r>
      <w:r>
        <w:t>Bereshit,</w:t>
      </w:r>
      <w:r w:rsidR="00A571CC">
        <w:t xml:space="preserve"> </w:t>
      </w:r>
      <w:r>
        <w:t>the</w:t>
      </w:r>
      <w:r w:rsidR="00A571CC">
        <w:t xml:space="preserve"> </w:t>
      </w:r>
      <w:r>
        <w:t>following</w:t>
      </w:r>
      <w:r w:rsidR="00A571CC">
        <w:t xml:space="preserve"> </w:t>
      </w:r>
      <w:r w:rsidRPr="00357686">
        <w:t>events</w:t>
      </w:r>
      <w:r w:rsidR="00A571CC">
        <w:t xml:space="preserve"> </w:t>
      </w:r>
      <w:r>
        <w:t>occurred</w:t>
      </w:r>
      <w:r w:rsidR="00A571CC">
        <w:t xml:space="preserve"> </w:t>
      </w:r>
      <w:r>
        <w:t>in</w:t>
      </w:r>
      <w:r w:rsidR="00A571CC">
        <w:t xml:space="preserve"> </w:t>
      </w:r>
      <w:r>
        <w:t>the</w:t>
      </w:r>
      <w:r w:rsidR="00A571CC">
        <w:t xml:space="preserve"> </w:t>
      </w:r>
      <w:r>
        <w:t>corresponding</w:t>
      </w:r>
      <w:r w:rsidR="00A571CC">
        <w:t xml:space="preserve"> </w:t>
      </w:r>
      <w:r>
        <w:t>day:</w:t>
      </w:r>
    </w:p>
    <w:p w14:paraId="14820ABF" w14:textId="77777777" w:rsidR="00AA7FA1" w:rsidRDefault="00AA7FA1" w:rsidP="00AA7FA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438"/>
        <w:gridCol w:w="2448"/>
      </w:tblGrid>
      <w:tr w:rsidR="00AA7FA1" w14:paraId="098BD91F" w14:textId="77777777" w:rsidTr="006C0589">
        <w:trPr>
          <w:jc w:val="center"/>
        </w:trPr>
        <w:tc>
          <w:tcPr>
            <w:tcW w:w="2556" w:type="dxa"/>
            <w:tcBorders>
              <w:top w:val="single" w:sz="4" w:space="0" w:color="auto"/>
              <w:left w:val="single" w:sz="4" w:space="0" w:color="auto"/>
              <w:bottom w:val="single" w:sz="4" w:space="0" w:color="auto"/>
              <w:right w:val="single" w:sz="4" w:space="0" w:color="auto"/>
            </w:tcBorders>
          </w:tcPr>
          <w:p w14:paraId="5BE2FBE8" w14:textId="65E38EB6" w:rsidR="00AA7FA1" w:rsidRDefault="00AA7FA1" w:rsidP="006C0589">
            <w:pPr>
              <w:keepNext/>
              <w:keepLines/>
            </w:pPr>
            <w:r w:rsidRPr="00357686">
              <w:t>One</w:t>
            </w:r>
            <w:r w:rsidR="00A571CC">
              <w:t xml:space="preserve"> </w:t>
            </w:r>
            <w:r>
              <w:t>Day</w:t>
            </w:r>
          </w:p>
        </w:tc>
        <w:tc>
          <w:tcPr>
            <w:tcW w:w="2556" w:type="dxa"/>
            <w:tcBorders>
              <w:top w:val="single" w:sz="4" w:space="0" w:color="auto"/>
              <w:left w:val="single" w:sz="4" w:space="0" w:color="auto"/>
              <w:bottom w:val="single" w:sz="4" w:space="0" w:color="auto"/>
              <w:right w:val="single" w:sz="4" w:space="0" w:color="auto"/>
            </w:tcBorders>
          </w:tcPr>
          <w:p w14:paraId="2DE6C7CD" w14:textId="72A4DED7" w:rsidR="00AA7FA1" w:rsidRDefault="00AA7FA1" w:rsidP="006C0589">
            <w:pPr>
              <w:keepNext/>
              <w:keepLines/>
            </w:pPr>
            <w:r>
              <w:t>Light</w:t>
            </w:r>
            <w:r w:rsidR="00A571CC">
              <w:t xml:space="preserve"> </w:t>
            </w:r>
            <w:r>
              <w:t>was</w:t>
            </w:r>
            <w:r w:rsidR="00A571CC">
              <w:t xml:space="preserve"> </w:t>
            </w:r>
            <w:r>
              <w:t>created.</w:t>
            </w:r>
          </w:p>
        </w:tc>
      </w:tr>
      <w:tr w:rsidR="00AA7FA1" w14:paraId="3B0D82CF" w14:textId="77777777" w:rsidTr="006C0589">
        <w:trPr>
          <w:jc w:val="center"/>
        </w:trPr>
        <w:tc>
          <w:tcPr>
            <w:tcW w:w="2556" w:type="dxa"/>
            <w:tcBorders>
              <w:top w:val="single" w:sz="4" w:space="0" w:color="auto"/>
              <w:left w:val="single" w:sz="4" w:space="0" w:color="auto"/>
              <w:bottom w:val="single" w:sz="4" w:space="0" w:color="auto"/>
              <w:right w:val="single" w:sz="4" w:space="0" w:color="auto"/>
            </w:tcBorders>
          </w:tcPr>
          <w:p w14:paraId="55151EFA" w14:textId="0F2E2806" w:rsidR="00AA7FA1" w:rsidRDefault="00AA7FA1" w:rsidP="006C0589">
            <w:pPr>
              <w:keepNext/>
              <w:keepLines/>
            </w:pPr>
            <w:r>
              <w:t>A</w:t>
            </w:r>
            <w:r w:rsidR="00A571CC">
              <w:t xml:space="preserve"> </w:t>
            </w:r>
            <w:r>
              <w:t>Second</w:t>
            </w:r>
            <w:r w:rsidR="00A571CC">
              <w:t xml:space="preserve"> </w:t>
            </w:r>
            <w:r>
              <w:t>Day</w:t>
            </w:r>
          </w:p>
        </w:tc>
        <w:tc>
          <w:tcPr>
            <w:tcW w:w="2556" w:type="dxa"/>
            <w:tcBorders>
              <w:top w:val="single" w:sz="4" w:space="0" w:color="auto"/>
              <w:left w:val="single" w:sz="4" w:space="0" w:color="auto"/>
              <w:bottom w:val="single" w:sz="4" w:space="0" w:color="auto"/>
              <w:right w:val="single" w:sz="4" w:space="0" w:color="auto"/>
            </w:tcBorders>
          </w:tcPr>
          <w:p w14:paraId="265236D0" w14:textId="15808250" w:rsidR="00AA7FA1" w:rsidRDefault="00AA7FA1" w:rsidP="006C0589">
            <w:pPr>
              <w:keepNext/>
              <w:keepLines/>
            </w:pPr>
            <w:r>
              <w:t>The</w:t>
            </w:r>
            <w:r w:rsidR="00A571CC">
              <w:t xml:space="preserve"> </w:t>
            </w:r>
            <w:r>
              <w:t>waters</w:t>
            </w:r>
            <w:r w:rsidR="00A571CC">
              <w:t xml:space="preserve"> </w:t>
            </w:r>
            <w:r>
              <w:t>above</w:t>
            </w:r>
            <w:r w:rsidR="00A571CC">
              <w:t xml:space="preserve"> </w:t>
            </w:r>
            <w:r>
              <w:t>were</w:t>
            </w:r>
            <w:r w:rsidR="00A571CC">
              <w:t xml:space="preserve"> </w:t>
            </w:r>
            <w:r>
              <w:t>separated</w:t>
            </w:r>
            <w:r w:rsidR="00A571CC">
              <w:t xml:space="preserve"> </w:t>
            </w:r>
            <w:r>
              <w:t>from</w:t>
            </w:r>
            <w:r w:rsidR="00A571CC">
              <w:t xml:space="preserve"> </w:t>
            </w:r>
            <w:r>
              <w:t>the</w:t>
            </w:r>
            <w:r w:rsidR="00A571CC">
              <w:t xml:space="preserve"> </w:t>
            </w:r>
            <w:r>
              <w:t>waters</w:t>
            </w:r>
            <w:r w:rsidR="00A571CC">
              <w:t xml:space="preserve"> </w:t>
            </w:r>
            <w:r>
              <w:t>below.</w:t>
            </w:r>
          </w:p>
        </w:tc>
      </w:tr>
      <w:tr w:rsidR="00AA7FA1" w14:paraId="0C529C69" w14:textId="77777777" w:rsidTr="006C0589">
        <w:trPr>
          <w:jc w:val="center"/>
        </w:trPr>
        <w:tc>
          <w:tcPr>
            <w:tcW w:w="2556" w:type="dxa"/>
            <w:tcBorders>
              <w:top w:val="single" w:sz="4" w:space="0" w:color="auto"/>
              <w:left w:val="single" w:sz="4" w:space="0" w:color="auto"/>
              <w:bottom w:val="single" w:sz="4" w:space="0" w:color="auto"/>
              <w:right w:val="single" w:sz="4" w:space="0" w:color="auto"/>
            </w:tcBorders>
          </w:tcPr>
          <w:p w14:paraId="1060105A" w14:textId="3619D170" w:rsidR="00AA7FA1" w:rsidRDefault="00AA7FA1" w:rsidP="006C0589">
            <w:pPr>
              <w:keepNext/>
              <w:keepLines/>
            </w:pPr>
            <w:r>
              <w:t>A</w:t>
            </w:r>
            <w:r w:rsidR="00A571CC">
              <w:t xml:space="preserve"> </w:t>
            </w:r>
            <w:r w:rsidRPr="00357686">
              <w:t>Third</w:t>
            </w:r>
            <w:r w:rsidR="00A571CC">
              <w:t xml:space="preserve"> </w:t>
            </w:r>
            <w:r>
              <w:t>Day</w:t>
            </w:r>
          </w:p>
        </w:tc>
        <w:tc>
          <w:tcPr>
            <w:tcW w:w="2556" w:type="dxa"/>
            <w:tcBorders>
              <w:top w:val="single" w:sz="4" w:space="0" w:color="auto"/>
              <w:left w:val="single" w:sz="4" w:space="0" w:color="auto"/>
              <w:bottom w:val="single" w:sz="4" w:space="0" w:color="auto"/>
              <w:right w:val="single" w:sz="4" w:space="0" w:color="auto"/>
            </w:tcBorders>
          </w:tcPr>
          <w:p w14:paraId="505FF54E" w14:textId="44EF4610" w:rsidR="00AA7FA1" w:rsidRDefault="00AA7FA1" w:rsidP="006C0589">
            <w:pPr>
              <w:keepNext/>
              <w:keepLines/>
            </w:pPr>
            <w:r>
              <w:t>Dry</w:t>
            </w:r>
            <w:r w:rsidR="00A571CC">
              <w:t xml:space="preserve"> </w:t>
            </w:r>
            <w:r>
              <w:t>land</w:t>
            </w:r>
            <w:r w:rsidR="00A571CC">
              <w:t xml:space="preserve"> </w:t>
            </w:r>
            <w:r>
              <w:t>and</w:t>
            </w:r>
            <w:r w:rsidR="00A571CC">
              <w:t xml:space="preserve"> </w:t>
            </w:r>
            <w:r>
              <w:t>plants</w:t>
            </w:r>
            <w:r w:rsidR="00A571CC">
              <w:t xml:space="preserve"> </w:t>
            </w:r>
            <w:r>
              <w:t>were</w:t>
            </w:r>
            <w:r w:rsidR="00A571CC">
              <w:t xml:space="preserve"> </w:t>
            </w:r>
            <w:r>
              <w:t>created.</w:t>
            </w:r>
          </w:p>
        </w:tc>
      </w:tr>
      <w:tr w:rsidR="00AA7FA1" w14:paraId="592C2A1D" w14:textId="77777777" w:rsidTr="006C0589">
        <w:trPr>
          <w:jc w:val="center"/>
        </w:trPr>
        <w:tc>
          <w:tcPr>
            <w:tcW w:w="2556" w:type="dxa"/>
            <w:tcBorders>
              <w:top w:val="single" w:sz="4" w:space="0" w:color="auto"/>
              <w:left w:val="single" w:sz="4" w:space="0" w:color="auto"/>
              <w:bottom w:val="single" w:sz="4" w:space="0" w:color="auto"/>
              <w:right w:val="single" w:sz="4" w:space="0" w:color="auto"/>
            </w:tcBorders>
          </w:tcPr>
          <w:p w14:paraId="58473146" w14:textId="302EB506" w:rsidR="00AA7FA1" w:rsidRDefault="00AA7FA1" w:rsidP="006C0589">
            <w:pPr>
              <w:keepNext/>
              <w:keepLines/>
            </w:pPr>
            <w:r>
              <w:t>A</w:t>
            </w:r>
            <w:r w:rsidR="00A571CC">
              <w:t xml:space="preserve"> </w:t>
            </w:r>
            <w:r w:rsidRPr="00357686">
              <w:t>Fourth</w:t>
            </w:r>
            <w:r w:rsidR="00A571CC">
              <w:t xml:space="preserve"> </w:t>
            </w:r>
            <w:r>
              <w:t>Day</w:t>
            </w:r>
          </w:p>
        </w:tc>
        <w:tc>
          <w:tcPr>
            <w:tcW w:w="2556" w:type="dxa"/>
            <w:tcBorders>
              <w:top w:val="single" w:sz="4" w:space="0" w:color="auto"/>
              <w:left w:val="single" w:sz="4" w:space="0" w:color="auto"/>
              <w:bottom w:val="single" w:sz="4" w:space="0" w:color="auto"/>
              <w:right w:val="single" w:sz="4" w:space="0" w:color="auto"/>
            </w:tcBorders>
          </w:tcPr>
          <w:p w14:paraId="3E3A2F0F" w14:textId="22461AA4" w:rsidR="00AA7FA1" w:rsidRDefault="00AA7FA1" w:rsidP="006C0589">
            <w:pPr>
              <w:keepNext/>
              <w:keepLines/>
            </w:pPr>
            <w:r>
              <w:t>The</w:t>
            </w:r>
            <w:r w:rsidR="00A571CC">
              <w:t xml:space="preserve"> </w:t>
            </w:r>
            <w:r w:rsidRPr="00357686">
              <w:t>sun</w:t>
            </w:r>
            <w:r>
              <w:t>,</w:t>
            </w:r>
            <w:r w:rsidR="00A571CC">
              <w:t xml:space="preserve"> </w:t>
            </w:r>
            <w:r w:rsidRPr="00357686">
              <w:t>moon</w:t>
            </w:r>
            <w:r>
              <w:t>,</w:t>
            </w:r>
            <w:r w:rsidR="00A571CC">
              <w:t xml:space="preserve"> </w:t>
            </w:r>
            <w:r>
              <w:t>and</w:t>
            </w:r>
            <w:r w:rsidR="00A571CC">
              <w:t xml:space="preserve"> </w:t>
            </w:r>
            <w:r w:rsidRPr="00357686">
              <w:t>stars</w:t>
            </w:r>
            <w:r w:rsidR="00A571CC">
              <w:t xml:space="preserve"> </w:t>
            </w:r>
            <w:r>
              <w:t>were</w:t>
            </w:r>
            <w:r w:rsidR="00A571CC">
              <w:t xml:space="preserve"> </w:t>
            </w:r>
            <w:r>
              <w:t>created.</w:t>
            </w:r>
          </w:p>
        </w:tc>
      </w:tr>
      <w:tr w:rsidR="00AA7FA1" w14:paraId="2FFCD32B" w14:textId="77777777" w:rsidTr="006C0589">
        <w:trPr>
          <w:jc w:val="center"/>
        </w:trPr>
        <w:tc>
          <w:tcPr>
            <w:tcW w:w="2556" w:type="dxa"/>
            <w:tcBorders>
              <w:top w:val="single" w:sz="4" w:space="0" w:color="auto"/>
              <w:left w:val="single" w:sz="4" w:space="0" w:color="auto"/>
              <w:bottom w:val="single" w:sz="4" w:space="0" w:color="auto"/>
              <w:right w:val="single" w:sz="4" w:space="0" w:color="auto"/>
            </w:tcBorders>
          </w:tcPr>
          <w:p w14:paraId="0E58884F" w14:textId="090F0E13" w:rsidR="00AA7FA1" w:rsidRDefault="00AA7FA1" w:rsidP="006C0589">
            <w:pPr>
              <w:keepNext/>
              <w:keepLines/>
            </w:pPr>
            <w:r>
              <w:t>A</w:t>
            </w:r>
            <w:r w:rsidR="00A571CC">
              <w:t xml:space="preserve"> </w:t>
            </w:r>
            <w:r w:rsidRPr="00357686">
              <w:t>Fifth</w:t>
            </w:r>
            <w:r w:rsidR="00A571CC">
              <w:t xml:space="preserve"> </w:t>
            </w:r>
            <w:r>
              <w:t>Day</w:t>
            </w:r>
          </w:p>
        </w:tc>
        <w:tc>
          <w:tcPr>
            <w:tcW w:w="2556" w:type="dxa"/>
            <w:tcBorders>
              <w:top w:val="single" w:sz="4" w:space="0" w:color="auto"/>
              <w:left w:val="single" w:sz="4" w:space="0" w:color="auto"/>
              <w:bottom w:val="single" w:sz="4" w:space="0" w:color="auto"/>
              <w:right w:val="single" w:sz="4" w:space="0" w:color="auto"/>
            </w:tcBorders>
          </w:tcPr>
          <w:p w14:paraId="7571F625" w14:textId="5AF1AAA9" w:rsidR="00AA7FA1" w:rsidRDefault="00AA7FA1" w:rsidP="006C0589">
            <w:pPr>
              <w:keepNext/>
              <w:keepLines/>
            </w:pPr>
            <w:r>
              <w:t>Birds</w:t>
            </w:r>
            <w:r w:rsidR="00A571CC">
              <w:t xml:space="preserve"> </w:t>
            </w:r>
            <w:r>
              <w:t>and</w:t>
            </w:r>
            <w:r w:rsidR="00A571CC">
              <w:t xml:space="preserve"> </w:t>
            </w:r>
            <w:r>
              <w:t>fish</w:t>
            </w:r>
            <w:r w:rsidR="00A571CC">
              <w:t xml:space="preserve"> </w:t>
            </w:r>
            <w:r>
              <w:t>were</w:t>
            </w:r>
            <w:r w:rsidR="00A571CC">
              <w:t xml:space="preserve"> </w:t>
            </w:r>
            <w:r>
              <w:t>created.</w:t>
            </w:r>
          </w:p>
        </w:tc>
      </w:tr>
      <w:tr w:rsidR="00AA7FA1" w14:paraId="3C7E20E2" w14:textId="77777777" w:rsidTr="006C0589">
        <w:trPr>
          <w:jc w:val="center"/>
        </w:trPr>
        <w:tc>
          <w:tcPr>
            <w:tcW w:w="2556" w:type="dxa"/>
            <w:tcBorders>
              <w:top w:val="single" w:sz="4" w:space="0" w:color="auto"/>
              <w:left w:val="single" w:sz="4" w:space="0" w:color="auto"/>
              <w:bottom w:val="single" w:sz="4" w:space="0" w:color="auto"/>
              <w:right w:val="single" w:sz="4" w:space="0" w:color="auto"/>
            </w:tcBorders>
          </w:tcPr>
          <w:p w14:paraId="113DD77D" w14:textId="6D52965A" w:rsidR="00AA7FA1" w:rsidRDefault="00AA7FA1" w:rsidP="006C0589">
            <w:pPr>
              <w:keepNext/>
              <w:keepLines/>
            </w:pPr>
            <w:r>
              <w:t>The</w:t>
            </w:r>
            <w:r w:rsidR="00A571CC">
              <w:t xml:space="preserve"> </w:t>
            </w:r>
            <w:r w:rsidRPr="00357686">
              <w:t>Sixth</w:t>
            </w:r>
            <w:r w:rsidR="00A571CC">
              <w:t xml:space="preserve"> </w:t>
            </w:r>
            <w:r>
              <w:t>Day</w:t>
            </w:r>
          </w:p>
        </w:tc>
        <w:tc>
          <w:tcPr>
            <w:tcW w:w="2556" w:type="dxa"/>
            <w:tcBorders>
              <w:top w:val="single" w:sz="4" w:space="0" w:color="auto"/>
              <w:left w:val="single" w:sz="4" w:space="0" w:color="auto"/>
              <w:bottom w:val="single" w:sz="4" w:space="0" w:color="auto"/>
              <w:right w:val="single" w:sz="4" w:space="0" w:color="auto"/>
            </w:tcBorders>
          </w:tcPr>
          <w:p w14:paraId="0C80991A" w14:textId="1C948EE2" w:rsidR="00AA7FA1" w:rsidRDefault="00AA7FA1" w:rsidP="006C0589">
            <w:pPr>
              <w:keepNext/>
              <w:keepLines/>
            </w:pPr>
            <w:r>
              <w:t>Animals</w:t>
            </w:r>
            <w:r w:rsidR="00A571CC">
              <w:t xml:space="preserve"> </w:t>
            </w:r>
            <w:r>
              <w:t>and</w:t>
            </w:r>
            <w:r w:rsidR="00A571CC">
              <w:t xml:space="preserve"> </w:t>
            </w:r>
            <w:r>
              <w:t>man</w:t>
            </w:r>
            <w:r w:rsidR="00A571CC">
              <w:t xml:space="preserve"> </w:t>
            </w:r>
            <w:r>
              <w:t>were</w:t>
            </w:r>
            <w:r w:rsidR="00A571CC">
              <w:t xml:space="preserve"> </w:t>
            </w:r>
            <w:r>
              <w:t>created.</w:t>
            </w:r>
          </w:p>
        </w:tc>
      </w:tr>
      <w:tr w:rsidR="00AA7FA1" w14:paraId="4429FDEE" w14:textId="77777777" w:rsidTr="006C0589">
        <w:trPr>
          <w:jc w:val="center"/>
        </w:trPr>
        <w:tc>
          <w:tcPr>
            <w:tcW w:w="2556" w:type="dxa"/>
            <w:tcBorders>
              <w:top w:val="single" w:sz="4" w:space="0" w:color="auto"/>
              <w:left w:val="single" w:sz="4" w:space="0" w:color="auto"/>
              <w:bottom w:val="single" w:sz="4" w:space="0" w:color="auto"/>
              <w:right w:val="single" w:sz="4" w:space="0" w:color="auto"/>
            </w:tcBorders>
          </w:tcPr>
          <w:p w14:paraId="4DC05EE9" w14:textId="15091A36" w:rsidR="00AA7FA1" w:rsidRDefault="00AA7FA1" w:rsidP="006C0589">
            <w:pPr>
              <w:keepNext/>
              <w:keepLines/>
            </w:pPr>
            <w:r>
              <w:t>The</w:t>
            </w:r>
            <w:r w:rsidR="00A571CC">
              <w:t xml:space="preserve"> </w:t>
            </w:r>
            <w:r w:rsidRPr="00357686">
              <w:t>Seventh</w:t>
            </w:r>
            <w:r w:rsidR="00A571CC">
              <w:t xml:space="preserve"> </w:t>
            </w:r>
            <w:r>
              <w:t>Day</w:t>
            </w:r>
          </w:p>
        </w:tc>
        <w:tc>
          <w:tcPr>
            <w:tcW w:w="2556" w:type="dxa"/>
            <w:tcBorders>
              <w:top w:val="single" w:sz="4" w:space="0" w:color="auto"/>
              <w:left w:val="single" w:sz="4" w:space="0" w:color="auto"/>
              <w:bottom w:val="single" w:sz="4" w:space="0" w:color="auto"/>
              <w:right w:val="single" w:sz="4" w:space="0" w:color="auto"/>
            </w:tcBorders>
          </w:tcPr>
          <w:p w14:paraId="6805DE31" w14:textId="2E088600" w:rsidR="00AA7FA1" w:rsidRDefault="00AA7FA1" w:rsidP="006C0589">
            <w:pPr>
              <w:keepNext/>
              <w:keepLines/>
            </w:pPr>
            <w:r w:rsidRPr="00357686">
              <w:t>HaShem</w:t>
            </w:r>
            <w:r w:rsidR="00A571CC">
              <w:t xml:space="preserve"> </w:t>
            </w:r>
            <w:r>
              <w:t>rested.</w:t>
            </w:r>
          </w:p>
        </w:tc>
      </w:tr>
    </w:tbl>
    <w:p w14:paraId="19FF5E2B" w14:textId="77777777" w:rsidR="00AA7FA1" w:rsidRDefault="00AA7FA1" w:rsidP="00AA7FA1"/>
    <w:p w14:paraId="74CC4EC4" w14:textId="2788588C" w:rsidR="00AA7FA1" w:rsidRDefault="00AA7FA1" w:rsidP="00AA7FA1">
      <w:r>
        <w:t>This</w:t>
      </w:r>
      <w:r w:rsidR="00A571CC">
        <w:t xml:space="preserve"> </w:t>
      </w:r>
      <w:r>
        <w:t>suggests</w:t>
      </w:r>
      <w:r w:rsidR="00A571CC">
        <w:t xml:space="preserve"> </w:t>
      </w:r>
      <w:r>
        <w:t>that</w:t>
      </w:r>
      <w:r w:rsidR="00A571CC">
        <w:t xml:space="preserve"> </w:t>
      </w:r>
      <w:r>
        <w:t>if</w:t>
      </w:r>
      <w:r w:rsidR="00A571CC">
        <w:t xml:space="preserve"> </w:t>
      </w:r>
      <w:r>
        <w:t>we</w:t>
      </w:r>
      <w:r w:rsidR="00A571CC">
        <w:t xml:space="preserve"> </w:t>
      </w:r>
      <w:r w:rsidRPr="00357686">
        <w:t>knew</w:t>
      </w:r>
      <w:r w:rsidR="00A571CC">
        <w:t xml:space="preserve"> </w:t>
      </w:r>
      <w:r>
        <w:t>what</w:t>
      </w:r>
      <w:r w:rsidR="00A571CC">
        <w:t xml:space="preserve"> </w:t>
      </w:r>
      <w:r>
        <w:t>was</w:t>
      </w:r>
      <w:r w:rsidR="00A571CC">
        <w:t xml:space="preserve"> </w:t>
      </w:r>
      <w:r>
        <w:t>happening</w:t>
      </w:r>
      <w:r w:rsidR="00A571CC">
        <w:t xml:space="preserve"> </w:t>
      </w:r>
      <w:r>
        <w:t>during</w:t>
      </w:r>
      <w:r w:rsidR="00A571CC">
        <w:t xml:space="preserve"> </w:t>
      </w:r>
      <w:r>
        <w:t>each</w:t>
      </w:r>
      <w:r w:rsidR="00A571CC">
        <w:t xml:space="preserve"> </w:t>
      </w:r>
      <w:r>
        <w:t>hour</w:t>
      </w:r>
      <w:r w:rsidR="00A571CC">
        <w:t xml:space="preserve"> </w:t>
      </w:r>
      <w:r>
        <w:t>of</w:t>
      </w:r>
      <w:r w:rsidR="00A571CC">
        <w:t xml:space="preserve"> </w:t>
      </w:r>
      <w:r>
        <w:t>each</w:t>
      </w:r>
      <w:r w:rsidR="00A571CC">
        <w:t xml:space="preserve"> </w:t>
      </w:r>
      <w:r>
        <w:t>day,</w:t>
      </w:r>
      <w:r w:rsidR="00A571CC">
        <w:t xml:space="preserve"> </w:t>
      </w:r>
      <w:r>
        <w:t>then</w:t>
      </w:r>
      <w:r w:rsidR="00A571CC">
        <w:t xml:space="preserve"> </w:t>
      </w:r>
      <w:r>
        <w:t>we</w:t>
      </w:r>
      <w:r w:rsidR="00A571CC">
        <w:t xml:space="preserve"> </w:t>
      </w:r>
      <w:r>
        <w:t>would</w:t>
      </w:r>
      <w:r w:rsidR="00A571CC">
        <w:t xml:space="preserve"> </w:t>
      </w:r>
      <w:r w:rsidRPr="00357686">
        <w:t>know</w:t>
      </w:r>
      <w:r w:rsidR="00A571CC">
        <w:t xml:space="preserve"> </w:t>
      </w:r>
      <w:r>
        <w:t>what</w:t>
      </w:r>
      <w:r w:rsidR="00A571CC">
        <w:t xml:space="preserve"> </w:t>
      </w:r>
      <w:r>
        <w:t>to</w:t>
      </w:r>
      <w:r w:rsidR="00A571CC">
        <w:t xml:space="preserve"> </w:t>
      </w:r>
      <w:r>
        <w:t>expect</w:t>
      </w:r>
      <w:r w:rsidR="00A571CC">
        <w:t xml:space="preserve"> </w:t>
      </w:r>
      <w:r>
        <w:t>during</w:t>
      </w:r>
      <w:r w:rsidR="00A571CC">
        <w:t xml:space="preserve"> </w:t>
      </w:r>
      <w:r>
        <w:t>our</w:t>
      </w:r>
      <w:r w:rsidR="00A571CC">
        <w:t xml:space="preserve"> </w:t>
      </w:r>
      <w:r>
        <w:t>lifetimes.</w:t>
      </w:r>
      <w:r w:rsidR="00A571CC">
        <w:t xml:space="preserve"> </w:t>
      </w:r>
      <w:r>
        <w:t>Unfortunately,</w:t>
      </w:r>
      <w:r w:rsidR="00A571CC">
        <w:t xml:space="preserve"> </w:t>
      </w:r>
      <w:r>
        <w:t>we</w:t>
      </w:r>
      <w:r w:rsidR="00A571CC">
        <w:t xml:space="preserve"> </w:t>
      </w:r>
      <w:r>
        <w:t>have</w:t>
      </w:r>
      <w:r w:rsidR="00A571CC">
        <w:t xml:space="preserve"> </w:t>
      </w:r>
      <w:r>
        <w:t>no</w:t>
      </w:r>
      <w:r w:rsidR="00A571CC">
        <w:t xml:space="preserve"> </w:t>
      </w:r>
      <w:r>
        <w:t>record</w:t>
      </w:r>
      <w:r w:rsidR="00A571CC">
        <w:t xml:space="preserve"> </w:t>
      </w:r>
      <w:r>
        <w:t>of</w:t>
      </w:r>
      <w:r w:rsidR="00A571CC">
        <w:t xml:space="preserve"> </w:t>
      </w:r>
      <w:r>
        <w:t>what</w:t>
      </w:r>
      <w:r w:rsidR="00A571CC">
        <w:t xml:space="preserve"> </w:t>
      </w:r>
      <w:r>
        <w:t>happened</w:t>
      </w:r>
      <w:r w:rsidR="00A571CC">
        <w:t xml:space="preserve"> </w:t>
      </w:r>
      <w:r>
        <w:t>during</w:t>
      </w:r>
      <w:r w:rsidR="00A571CC">
        <w:t xml:space="preserve"> </w:t>
      </w:r>
      <w:r>
        <w:t>the</w:t>
      </w:r>
      <w:r w:rsidR="00A571CC">
        <w:t xml:space="preserve"> </w:t>
      </w:r>
      <w:r w:rsidRPr="00357686">
        <w:t>first</w:t>
      </w:r>
      <w:r w:rsidR="00A571CC">
        <w:t xml:space="preserve"> </w:t>
      </w:r>
      <w:r w:rsidRPr="00357686">
        <w:t>five</w:t>
      </w:r>
      <w:r w:rsidR="00A571CC">
        <w:t xml:space="preserve"> </w:t>
      </w:r>
      <w:r>
        <w:t>days</w:t>
      </w:r>
      <w:r w:rsidR="00A571CC">
        <w:t xml:space="preserve"> </w:t>
      </w:r>
      <w:r>
        <w:t>of</w:t>
      </w:r>
      <w:r w:rsidR="00A571CC">
        <w:t xml:space="preserve"> </w:t>
      </w:r>
      <w:r w:rsidRPr="00357686">
        <w:t>creation</w:t>
      </w:r>
      <w:r>
        <w:t>.</w:t>
      </w:r>
      <w:r w:rsidR="00A571CC">
        <w:t xml:space="preserve"> </w:t>
      </w:r>
      <w:r>
        <w:t>We</w:t>
      </w:r>
      <w:r w:rsidR="00A571CC">
        <w:t xml:space="preserve"> </w:t>
      </w:r>
      <w:r>
        <w:t>do,</w:t>
      </w:r>
      <w:r w:rsidR="00A571CC">
        <w:t xml:space="preserve"> </w:t>
      </w:r>
      <w:r>
        <w:t>however,</w:t>
      </w:r>
      <w:r w:rsidR="00A571CC">
        <w:t xml:space="preserve"> </w:t>
      </w:r>
      <w:r>
        <w:t>have</w:t>
      </w:r>
      <w:r w:rsidR="00A571CC">
        <w:t xml:space="preserve"> </w:t>
      </w:r>
      <w:r>
        <w:t>a</w:t>
      </w:r>
      <w:r w:rsidR="00A571CC">
        <w:t xml:space="preserve"> </w:t>
      </w:r>
      <w:r>
        <w:t>record</w:t>
      </w:r>
      <w:r w:rsidR="00A571CC">
        <w:t xml:space="preserve"> </w:t>
      </w:r>
      <w:r>
        <w:t>of</w:t>
      </w:r>
      <w:r w:rsidR="00A571CC">
        <w:t xml:space="preserve"> </w:t>
      </w:r>
      <w:r>
        <w:t>what</w:t>
      </w:r>
      <w:r w:rsidR="00A571CC">
        <w:t xml:space="preserve"> </w:t>
      </w:r>
      <w:r>
        <w:t>happened</w:t>
      </w:r>
      <w:r w:rsidR="00A571CC">
        <w:t xml:space="preserve"> </w:t>
      </w:r>
      <w:r>
        <w:t>during</w:t>
      </w:r>
      <w:r w:rsidR="00A571CC">
        <w:t xml:space="preserve"> </w:t>
      </w:r>
      <w:r>
        <w:t>each</w:t>
      </w:r>
      <w:r w:rsidR="00A571CC">
        <w:t xml:space="preserve"> </w:t>
      </w:r>
      <w:r>
        <w:t>hour</w:t>
      </w:r>
      <w:r w:rsidR="00A571CC">
        <w:t xml:space="preserve"> </w:t>
      </w:r>
      <w:r>
        <w:t>of</w:t>
      </w:r>
      <w:r w:rsidR="00A571CC">
        <w:t xml:space="preserve"> </w:t>
      </w:r>
      <w:r>
        <w:t>the</w:t>
      </w:r>
      <w:r w:rsidR="00A571CC">
        <w:t xml:space="preserve"> </w:t>
      </w:r>
      <w:r w:rsidRPr="00357686">
        <w:t>sixth</w:t>
      </w:r>
      <w:r w:rsidR="00A571CC">
        <w:t xml:space="preserve"> </w:t>
      </w:r>
      <w:r>
        <w:t>day.</w:t>
      </w:r>
      <w:r w:rsidR="00A571CC">
        <w:t xml:space="preserve"> </w:t>
      </w:r>
      <w:r>
        <w:t>We</w:t>
      </w:r>
      <w:r w:rsidR="00A571CC">
        <w:t xml:space="preserve"> </w:t>
      </w:r>
      <w:r>
        <w:t>find</w:t>
      </w:r>
      <w:r w:rsidR="00A571CC">
        <w:t xml:space="preserve"> </w:t>
      </w:r>
      <w:r>
        <w:t>this</w:t>
      </w:r>
      <w:r w:rsidR="00A571CC">
        <w:t xml:space="preserve"> </w:t>
      </w:r>
      <w:r>
        <w:t>record</w:t>
      </w:r>
      <w:r w:rsidR="00A571CC">
        <w:t xml:space="preserve"> </w:t>
      </w:r>
      <w:r>
        <w:t>in</w:t>
      </w:r>
      <w:r w:rsidR="00A571CC">
        <w:t xml:space="preserve"> </w:t>
      </w:r>
      <w:r>
        <w:t>the</w:t>
      </w:r>
      <w:r w:rsidR="00A571CC">
        <w:t xml:space="preserve"> </w:t>
      </w:r>
      <w:r w:rsidRPr="00357686">
        <w:t>Midrash</w:t>
      </w:r>
      <w:r>
        <w:t>:</w:t>
      </w:r>
    </w:p>
    <w:p w14:paraId="5CF6A96A" w14:textId="77777777" w:rsidR="00AA7FA1" w:rsidRDefault="00AA7FA1" w:rsidP="00AA7FA1"/>
    <w:p w14:paraId="7DCE3D37" w14:textId="503451C7" w:rsidR="00AA7FA1" w:rsidRPr="00F53901" w:rsidRDefault="00AA7FA1" w:rsidP="00AA7FA1">
      <w:pPr>
        <w:ind w:left="288" w:right="288"/>
        <w:rPr>
          <w:i/>
        </w:rPr>
      </w:pPr>
      <w:r w:rsidRPr="00357686">
        <w:rPr>
          <w:b/>
          <w:bCs/>
          <w:i/>
        </w:rPr>
        <w:t>Midrash</w:t>
      </w:r>
      <w:r w:rsidR="00A571CC">
        <w:rPr>
          <w:b/>
          <w:bCs/>
          <w:i/>
        </w:rPr>
        <w:t xml:space="preserve"> </w:t>
      </w:r>
      <w:r w:rsidRPr="00F53901">
        <w:rPr>
          <w:b/>
          <w:bCs/>
          <w:i/>
        </w:rPr>
        <w:t>Rabbah</w:t>
      </w:r>
      <w:r w:rsidR="00A571CC">
        <w:rPr>
          <w:b/>
          <w:bCs/>
          <w:i/>
        </w:rPr>
        <w:t xml:space="preserve"> </w:t>
      </w:r>
      <w:r w:rsidRPr="00F53901">
        <w:rPr>
          <w:b/>
          <w:bCs/>
          <w:i/>
        </w:rPr>
        <w:t>-</w:t>
      </w:r>
      <w:r w:rsidR="00A571CC">
        <w:rPr>
          <w:b/>
          <w:bCs/>
          <w:i/>
        </w:rPr>
        <w:t xml:space="preserve"> </w:t>
      </w:r>
      <w:r w:rsidRPr="00F53901">
        <w:rPr>
          <w:b/>
          <w:bCs/>
          <w:i/>
        </w:rPr>
        <w:t>Leviticus</w:t>
      </w:r>
      <w:r w:rsidR="00A571CC">
        <w:rPr>
          <w:b/>
          <w:bCs/>
          <w:i/>
        </w:rPr>
        <w:t xml:space="preserve"> </w:t>
      </w:r>
      <w:r w:rsidRPr="00F53901">
        <w:rPr>
          <w:b/>
          <w:bCs/>
          <w:i/>
        </w:rPr>
        <w:t>XXIX:1</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SEVENTH</w:t>
      </w:r>
      <w:r w:rsidR="00A571CC">
        <w:rPr>
          <w:i/>
        </w:rPr>
        <w:t xml:space="preserve"> </w:t>
      </w:r>
      <w:r w:rsidRPr="00357686">
        <w:rPr>
          <w:i/>
        </w:rPr>
        <w:t>MONTH</w:t>
      </w:r>
      <w:r w:rsidRPr="00F53901">
        <w:rPr>
          <w:i/>
        </w:rPr>
        <w: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FIRST</w:t>
      </w:r>
      <w:r w:rsidR="00A571CC">
        <w:rPr>
          <w:i/>
        </w:rPr>
        <w:t xml:space="preserve"> </w:t>
      </w:r>
      <w:r w:rsidRPr="00F53901">
        <w:rPr>
          <w:i/>
        </w:rPr>
        <w:t>DAY</w:t>
      </w:r>
      <w:r w:rsidR="00A571CC">
        <w:rPr>
          <w:i/>
        </w:rPr>
        <w:t xml:space="preserve"> </w:t>
      </w:r>
      <w:r w:rsidRPr="00F53901">
        <w:rPr>
          <w:i/>
        </w:rPr>
        <w:t>OF</w:t>
      </w:r>
      <w:r w:rsidR="00A571CC">
        <w:rPr>
          <w:i/>
        </w:rPr>
        <w:t xml:space="preserve"> </w:t>
      </w:r>
      <w:r w:rsidRPr="00F53901">
        <w:rPr>
          <w:i/>
        </w:rPr>
        <w:t>THE</w:t>
      </w:r>
      <w:r w:rsidR="00A571CC">
        <w:rPr>
          <w:i/>
        </w:rPr>
        <w:t xml:space="preserve"> </w:t>
      </w:r>
      <w:r w:rsidRPr="00F53901">
        <w:rPr>
          <w:i/>
        </w:rPr>
        <w:t>MONTH</w:t>
      </w:r>
      <w:r w:rsidR="00A571CC">
        <w:rPr>
          <w:i/>
        </w:rPr>
        <w:t xml:space="preserve"> </w:t>
      </w:r>
      <w:r w:rsidRPr="00F53901">
        <w:rPr>
          <w:i/>
        </w:rPr>
        <w:t>SHALL</w:t>
      </w:r>
      <w:r w:rsidR="00A571CC">
        <w:rPr>
          <w:i/>
        </w:rPr>
        <w:t xml:space="preserve"> </w:t>
      </w:r>
      <w:r w:rsidRPr="00F53901">
        <w:rPr>
          <w:i/>
        </w:rPr>
        <w:t>BE</w:t>
      </w:r>
      <w:r w:rsidR="00A571CC">
        <w:rPr>
          <w:i/>
        </w:rPr>
        <w:t xml:space="preserve"> </w:t>
      </w:r>
      <w:r w:rsidRPr="00F53901">
        <w:rPr>
          <w:i/>
        </w:rPr>
        <w:t>A</w:t>
      </w:r>
      <w:r w:rsidR="00A571CC">
        <w:rPr>
          <w:i/>
        </w:rPr>
        <w:t xml:space="preserve"> </w:t>
      </w:r>
      <w:r w:rsidRPr="00F53901">
        <w:rPr>
          <w:i/>
        </w:rPr>
        <w:t>SOLEMN</w:t>
      </w:r>
      <w:r w:rsidR="00A571CC">
        <w:rPr>
          <w:i/>
        </w:rPr>
        <w:t xml:space="preserve"> </w:t>
      </w:r>
      <w:r w:rsidRPr="00F53901">
        <w:rPr>
          <w:i/>
        </w:rPr>
        <w:t>REST</w:t>
      </w:r>
      <w:r w:rsidR="00A571CC">
        <w:rPr>
          <w:i/>
        </w:rPr>
        <w:t xml:space="preserve"> </w:t>
      </w:r>
      <w:r w:rsidRPr="00F53901">
        <w:rPr>
          <w:i/>
        </w:rPr>
        <w:t>(XXIII,</w:t>
      </w:r>
      <w:r w:rsidR="00A571CC">
        <w:rPr>
          <w:i/>
        </w:rPr>
        <w:t xml:space="preserve"> </w:t>
      </w:r>
      <w:r w:rsidRPr="00F53901">
        <w:rPr>
          <w:i/>
        </w:rPr>
        <w:t>24).</w:t>
      </w:r>
      <w:r w:rsidRPr="00F53901">
        <w:rPr>
          <w:rStyle w:val="FootnoteReference"/>
          <w:i/>
        </w:rPr>
        <w:footnoteReference w:id="58"/>
      </w:r>
      <w:r w:rsidR="00A571CC">
        <w:rPr>
          <w:i/>
        </w:rPr>
        <w:t xml:space="preserve"> </w:t>
      </w:r>
      <w:r w:rsidRPr="00F53901">
        <w:rPr>
          <w:i/>
        </w:rPr>
        <w:t>This</w:t>
      </w:r>
      <w:r w:rsidR="00A571CC">
        <w:rPr>
          <w:i/>
        </w:rPr>
        <w:t xml:space="preserve"> </w:t>
      </w:r>
      <w:r w:rsidRPr="00F53901">
        <w:rPr>
          <w:i/>
        </w:rPr>
        <w:t>bears</w:t>
      </w:r>
      <w:r w:rsidR="00A571CC">
        <w:rPr>
          <w:i/>
        </w:rPr>
        <w:t xml:space="preserve"> </w:t>
      </w:r>
      <w:r w:rsidRPr="00F53901">
        <w:rPr>
          <w:i/>
        </w:rPr>
        <w:t>on</w:t>
      </w:r>
      <w:r w:rsidR="00A571CC">
        <w:rPr>
          <w:i/>
        </w:rPr>
        <w:t xml:space="preserve"> </w:t>
      </w:r>
      <w:r w:rsidRPr="00F53901">
        <w:rPr>
          <w:i/>
        </w:rPr>
        <w:t>what</w:t>
      </w:r>
      <w:r w:rsidR="00A571CC">
        <w:rPr>
          <w:i/>
        </w:rPr>
        <w:t xml:space="preserve"> </w:t>
      </w:r>
      <w:r w:rsidRPr="00F53901">
        <w:rPr>
          <w:i/>
        </w:rPr>
        <w:t>is</w:t>
      </w:r>
      <w:r w:rsidR="00A571CC">
        <w:rPr>
          <w:i/>
        </w:rPr>
        <w:t xml:space="preserve"> </w:t>
      </w:r>
      <w:r w:rsidRPr="00F53901">
        <w:rPr>
          <w:i/>
        </w:rPr>
        <w:t>written</w:t>
      </w:r>
      <w:r w:rsidR="00A571CC">
        <w:rPr>
          <w:i/>
        </w:rPr>
        <w:t xml:space="preserve"> </w:t>
      </w:r>
      <w:r w:rsidRPr="00F53901">
        <w:rPr>
          <w:i/>
        </w:rPr>
        <w:t>in</w:t>
      </w:r>
      <w:r w:rsidR="00A571CC">
        <w:rPr>
          <w:i/>
        </w:rPr>
        <w:t xml:space="preserve"> </w:t>
      </w:r>
      <w:r w:rsidRPr="00F53901">
        <w:rPr>
          <w:i/>
        </w:rPr>
        <w:t>Scripture:</w:t>
      </w:r>
      <w:r w:rsidR="00A571CC">
        <w:rPr>
          <w:i/>
        </w:rPr>
        <w:t xml:space="preserve"> </w:t>
      </w:r>
      <w:proofErr w:type="spellStart"/>
      <w:r w:rsidRPr="00F53901">
        <w:rPr>
          <w:i/>
        </w:rPr>
        <w:t>For</w:t>
      </w:r>
      <w:r w:rsidR="00A571CC">
        <w:rPr>
          <w:i/>
        </w:rPr>
        <w:t xml:space="preserve"> </w:t>
      </w:r>
      <w:r w:rsidRPr="00F53901">
        <w:rPr>
          <w:i/>
        </w:rPr>
        <w:t>ever</w:t>
      </w:r>
      <w:proofErr w:type="spellEnd"/>
      <w:r w:rsidRPr="00F53901">
        <w:rPr>
          <w:i/>
        </w:rPr>
        <w:t>,</w:t>
      </w:r>
      <w:r w:rsidR="00A571CC">
        <w:rPr>
          <w:i/>
        </w:rPr>
        <w:t xml:space="preserve"> </w:t>
      </w:r>
      <w:r w:rsidRPr="00F53901">
        <w:rPr>
          <w:i/>
        </w:rPr>
        <w:t>O</w:t>
      </w:r>
      <w:r w:rsidR="00A571CC">
        <w:rPr>
          <w:i/>
        </w:rPr>
        <w:t xml:space="preserve"> </w:t>
      </w:r>
      <w:r w:rsidRPr="00F53901">
        <w:rPr>
          <w:i/>
        </w:rPr>
        <w:t>Lord,</w:t>
      </w:r>
      <w:r w:rsidR="00A571CC">
        <w:rPr>
          <w:i/>
        </w:rPr>
        <w:t xml:space="preserve"> </w:t>
      </w:r>
      <w:proofErr w:type="gramStart"/>
      <w:r w:rsidRPr="00F53901">
        <w:rPr>
          <w:i/>
        </w:rPr>
        <w:t>Thy</w:t>
      </w:r>
      <w:proofErr w:type="gramEnd"/>
      <w:r w:rsidR="00A571CC">
        <w:rPr>
          <w:i/>
        </w:rPr>
        <w:t xml:space="preserve"> </w:t>
      </w:r>
      <w:r w:rsidRPr="00F53901">
        <w:rPr>
          <w:i/>
        </w:rPr>
        <w:t>word</w:t>
      </w:r>
      <w:r w:rsidR="00A571CC">
        <w:rPr>
          <w:i/>
        </w:rPr>
        <w:t xml:space="preserve"> </w:t>
      </w:r>
      <w:proofErr w:type="spellStart"/>
      <w:r w:rsidRPr="00F53901">
        <w:rPr>
          <w:i/>
        </w:rPr>
        <w:t>standeth</w:t>
      </w:r>
      <w:proofErr w:type="spellEnd"/>
      <w:r w:rsidR="00A571CC">
        <w:rPr>
          <w:i/>
        </w:rPr>
        <w:t xml:space="preserve"> </w:t>
      </w:r>
      <w:r w:rsidRPr="00F53901">
        <w:rPr>
          <w:i/>
        </w:rPr>
        <w:t>fast</w:t>
      </w:r>
      <w:r w:rsidR="00A571CC">
        <w:rPr>
          <w:i/>
        </w:rPr>
        <w:t xml:space="preserve"> </w:t>
      </w:r>
      <w:r w:rsidRPr="00F53901">
        <w:rPr>
          <w:i/>
        </w:rPr>
        <w:t>in</w:t>
      </w:r>
      <w:r w:rsidR="00A571CC">
        <w:rPr>
          <w:i/>
        </w:rPr>
        <w:t xml:space="preserve"> </w:t>
      </w:r>
      <w:r w:rsidRPr="00357686">
        <w:rPr>
          <w:i/>
        </w:rPr>
        <w:t>heaven</w:t>
      </w:r>
      <w:r w:rsidR="00A571CC">
        <w:rPr>
          <w:i/>
        </w:rPr>
        <w:t xml:space="preserve"> </w:t>
      </w:r>
      <w:r w:rsidRPr="00F53901">
        <w:rPr>
          <w:i/>
        </w:rPr>
        <w:t>(Ps.</w:t>
      </w:r>
      <w:r w:rsidR="00A571CC">
        <w:rPr>
          <w:i/>
        </w:rPr>
        <w:t xml:space="preserve"> </w:t>
      </w:r>
      <w:r w:rsidRPr="00F53901">
        <w:rPr>
          <w:i/>
        </w:rPr>
        <w:t>CXIX,</w:t>
      </w:r>
      <w:r w:rsidR="00A571CC">
        <w:rPr>
          <w:i/>
        </w:rPr>
        <w:t xml:space="preserve"> </w:t>
      </w:r>
      <w:r w:rsidRPr="00F53901">
        <w:rPr>
          <w:i/>
        </w:rPr>
        <w:t>89).</w:t>
      </w:r>
      <w:r w:rsidRPr="00F53901">
        <w:rPr>
          <w:rStyle w:val="FootnoteReference"/>
          <w:i/>
        </w:rPr>
        <w:footnoteReference w:id="59"/>
      </w:r>
      <w:r w:rsidR="00A571CC">
        <w:rPr>
          <w:i/>
        </w:rPr>
        <w:t xml:space="preserve"> </w:t>
      </w:r>
      <w:r w:rsidRPr="00F53901">
        <w:rPr>
          <w:i/>
        </w:rPr>
        <w:t>It</w:t>
      </w:r>
      <w:r w:rsidR="00A571CC">
        <w:rPr>
          <w:i/>
        </w:rPr>
        <w:t xml:space="preserve"> </w:t>
      </w:r>
      <w:r w:rsidRPr="00F53901">
        <w:rPr>
          <w:i/>
        </w:rPr>
        <w:t>was</w:t>
      </w:r>
      <w:r w:rsidR="00A571CC">
        <w:rPr>
          <w:i/>
        </w:rPr>
        <w:t xml:space="preserve"> </w:t>
      </w:r>
      <w:r w:rsidRPr="00357686">
        <w:rPr>
          <w:i/>
        </w:rPr>
        <w:t>taught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name</w:t>
      </w:r>
      <w:r w:rsidR="00A571CC">
        <w:rPr>
          <w:i/>
        </w:rPr>
        <w:t xml:space="preserve"> </w:t>
      </w:r>
      <w:r w:rsidRPr="00F53901">
        <w:rPr>
          <w:i/>
        </w:rPr>
        <w:t>of</w:t>
      </w:r>
      <w:r w:rsidR="00A571CC">
        <w:rPr>
          <w:i/>
        </w:rPr>
        <w:t xml:space="preserve"> </w:t>
      </w:r>
      <w:r w:rsidRPr="00F53901">
        <w:rPr>
          <w:i/>
        </w:rPr>
        <w:t>R.</w:t>
      </w:r>
      <w:r w:rsidR="00A571CC">
        <w:rPr>
          <w:i/>
        </w:rPr>
        <w:t xml:space="preserve"> </w:t>
      </w:r>
      <w:r w:rsidRPr="00F53901">
        <w:rPr>
          <w:i/>
        </w:rPr>
        <w:t>Eliezer:</w:t>
      </w:r>
      <w:r w:rsidR="00A571CC">
        <w:rPr>
          <w:i/>
        </w:rPr>
        <w:t xml:space="preserve"> </w:t>
      </w:r>
      <w:r w:rsidRPr="00F53901">
        <w:rPr>
          <w:i/>
        </w:rPr>
        <w:t>The</w:t>
      </w:r>
      <w:r w:rsidR="00A571CC">
        <w:rPr>
          <w:i/>
        </w:rPr>
        <w:t xml:space="preserve"> </w:t>
      </w:r>
      <w:r w:rsidRPr="00357686">
        <w:rPr>
          <w:i/>
        </w:rPr>
        <w:t>world</w:t>
      </w:r>
      <w:r w:rsidR="00A571CC">
        <w:rPr>
          <w:i/>
        </w:rPr>
        <w:t xml:space="preserve"> </w:t>
      </w:r>
      <w:r w:rsidRPr="00F53901">
        <w:rPr>
          <w:i/>
        </w:rPr>
        <w:t>was</w:t>
      </w:r>
      <w:r w:rsidR="00A571CC">
        <w:rPr>
          <w:i/>
        </w:rPr>
        <w:t xml:space="preserve"> </w:t>
      </w:r>
      <w:r w:rsidRPr="00F53901">
        <w:rPr>
          <w:i/>
        </w:rPr>
        <w:t>created</w:t>
      </w:r>
      <w:r w:rsidR="00A571CC">
        <w:rPr>
          <w:i/>
        </w:rPr>
        <w:t xml:space="preserve"> </w:t>
      </w:r>
      <w:r w:rsidRPr="00F53901">
        <w:rPr>
          <w:i/>
        </w:rPr>
        <w:t>on</w:t>
      </w:r>
      <w:r w:rsidR="00A571CC">
        <w:rPr>
          <w:i/>
        </w:rPr>
        <w:t xml:space="preserve"> </w:t>
      </w:r>
      <w:r w:rsidRPr="00F53901">
        <w:rPr>
          <w:i/>
        </w:rPr>
        <w:t>the</w:t>
      </w:r>
      <w:r w:rsidR="00A571CC">
        <w:rPr>
          <w:i/>
        </w:rPr>
        <w:t xml:space="preserve"> </w:t>
      </w:r>
      <w:r w:rsidRPr="00357686">
        <w:rPr>
          <w:i/>
        </w:rPr>
        <w:t>twenty</w:t>
      </w:r>
      <w:r w:rsidRPr="00F53901">
        <w:rPr>
          <w:i/>
        </w:rPr>
        <w:t>-</w:t>
      </w:r>
      <w:r w:rsidRPr="00357686">
        <w:rPr>
          <w:i/>
        </w:rPr>
        <w:t>fifth</w:t>
      </w:r>
      <w:r w:rsidR="00A571CC">
        <w:rPr>
          <w:i/>
        </w:rPr>
        <w:t xml:space="preserve"> </w:t>
      </w:r>
      <w:r w:rsidRPr="00F53901">
        <w:rPr>
          <w:i/>
        </w:rPr>
        <w:t>of</w:t>
      </w:r>
      <w:r w:rsidR="00A571CC">
        <w:rPr>
          <w:i/>
        </w:rPr>
        <w:t xml:space="preserve"> </w:t>
      </w:r>
      <w:r w:rsidRPr="00357686">
        <w:rPr>
          <w:i/>
        </w:rPr>
        <w:t>Elul</w:t>
      </w:r>
      <w:r w:rsidRPr="00F53901">
        <w:rPr>
          <w:i/>
        </w:rPr>
        <w:t>.</w:t>
      </w:r>
      <w:r w:rsidR="00A571CC">
        <w:rPr>
          <w:i/>
        </w:rPr>
        <w:t xml:space="preserve"> </w:t>
      </w:r>
      <w:r w:rsidRPr="00F53901">
        <w:rPr>
          <w:i/>
        </w:rPr>
        <w:t>The</w:t>
      </w:r>
      <w:r w:rsidR="00A571CC">
        <w:rPr>
          <w:i/>
        </w:rPr>
        <w:t xml:space="preserve"> </w:t>
      </w:r>
      <w:r w:rsidRPr="00F53901">
        <w:rPr>
          <w:i/>
        </w:rPr>
        <w:t>view</w:t>
      </w:r>
      <w:r w:rsidR="00A571CC">
        <w:rPr>
          <w:i/>
        </w:rPr>
        <w:t xml:space="preserve"> </w:t>
      </w:r>
      <w:r w:rsidRPr="00F53901">
        <w:rPr>
          <w:i/>
        </w:rPr>
        <w:t>of</w:t>
      </w:r>
      <w:r w:rsidR="00A571CC">
        <w:rPr>
          <w:i/>
        </w:rPr>
        <w:t xml:space="preserve"> </w:t>
      </w:r>
      <w:r w:rsidRPr="00F53901">
        <w:rPr>
          <w:i/>
        </w:rPr>
        <w:t>Rab</w:t>
      </w:r>
      <w:r w:rsidR="00A571CC">
        <w:rPr>
          <w:i/>
        </w:rPr>
        <w:t xml:space="preserve"> </w:t>
      </w:r>
      <w:r w:rsidRPr="00F53901">
        <w:rPr>
          <w:i/>
        </w:rPr>
        <w:t>agrees</w:t>
      </w:r>
      <w:r w:rsidR="00A571CC">
        <w:rPr>
          <w:i/>
        </w:rPr>
        <w:t xml:space="preserve"> </w:t>
      </w:r>
      <w:r w:rsidRPr="00F53901">
        <w:rPr>
          <w:i/>
        </w:rPr>
        <w:t>with</w:t>
      </w:r>
      <w:r w:rsidR="00A571CC">
        <w:rPr>
          <w:i/>
        </w:rPr>
        <w:t xml:space="preserve"> </w:t>
      </w:r>
      <w:r w:rsidRPr="00F53901">
        <w:rPr>
          <w:i/>
        </w:rPr>
        <w:t>the</w:t>
      </w:r>
      <w:r w:rsidR="00A571CC">
        <w:rPr>
          <w:i/>
        </w:rPr>
        <w:t xml:space="preserve"> </w:t>
      </w:r>
      <w:r w:rsidRPr="00357686">
        <w:rPr>
          <w:i/>
        </w:rPr>
        <w:t>teaching</w:t>
      </w:r>
      <w:r w:rsidR="00A571CC">
        <w:rPr>
          <w:i/>
        </w:rPr>
        <w:t xml:space="preserve"> </w:t>
      </w:r>
      <w:r w:rsidRPr="00F53901">
        <w:rPr>
          <w:i/>
        </w:rPr>
        <w:t>of</w:t>
      </w:r>
      <w:r w:rsidR="00A571CC">
        <w:rPr>
          <w:i/>
        </w:rPr>
        <w:t xml:space="preserve"> </w:t>
      </w:r>
      <w:r w:rsidRPr="00F53901">
        <w:rPr>
          <w:i/>
        </w:rPr>
        <w:t>R.</w:t>
      </w:r>
      <w:r w:rsidR="00A571CC">
        <w:rPr>
          <w:i/>
        </w:rPr>
        <w:t xml:space="preserve"> </w:t>
      </w:r>
      <w:r w:rsidRPr="00F53901">
        <w:rPr>
          <w:i/>
        </w:rPr>
        <w:t>Eliezer.</w:t>
      </w:r>
      <w:r w:rsidR="00A571CC">
        <w:rPr>
          <w:i/>
        </w:rPr>
        <w:t xml:space="preserve"> </w:t>
      </w:r>
      <w:r w:rsidRPr="00F53901">
        <w:rPr>
          <w:i/>
        </w:rPr>
        <w:t>For</w:t>
      </w:r>
      <w:r w:rsidR="00A571CC">
        <w:rPr>
          <w:i/>
        </w:rPr>
        <w:t xml:space="preserve"> </w:t>
      </w:r>
      <w:r w:rsidRPr="00F53901">
        <w:rPr>
          <w:i/>
        </w:rPr>
        <w:t>we</w:t>
      </w:r>
      <w:r w:rsidR="00A571CC">
        <w:rPr>
          <w:i/>
        </w:rPr>
        <w:t xml:space="preserve"> </w:t>
      </w:r>
      <w:r w:rsidRPr="00F53901">
        <w:rPr>
          <w:i/>
        </w:rPr>
        <w:t>have</w:t>
      </w:r>
      <w:r w:rsidR="00A571CC">
        <w:rPr>
          <w:i/>
        </w:rPr>
        <w:t xml:space="preserve"> </w:t>
      </w:r>
      <w:r w:rsidRPr="00F53901">
        <w:rPr>
          <w:i/>
        </w:rPr>
        <w:t>learned</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Shofar</w:t>
      </w:r>
      <w:r w:rsidR="00A571CC">
        <w:rPr>
          <w:i/>
        </w:rPr>
        <w:t xml:space="preserve"> </w:t>
      </w:r>
      <w:r w:rsidRPr="00F53901">
        <w:rPr>
          <w:i/>
        </w:rPr>
        <w:t>Benediction</w:t>
      </w:r>
      <w:r w:rsidRPr="00F53901">
        <w:rPr>
          <w:rStyle w:val="FootnoteReference"/>
          <w:i/>
        </w:rPr>
        <w:footnoteReference w:id="60"/>
      </w:r>
      <w:r w:rsidR="00A571CC">
        <w:rPr>
          <w:i/>
        </w:rPr>
        <w:t xml:space="preserve"> </w:t>
      </w:r>
      <w:r w:rsidRPr="00F53901">
        <w:rPr>
          <w:i/>
        </w:rPr>
        <w:t>composed</w:t>
      </w:r>
      <w:r w:rsidR="00A571CC">
        <w:rPr>
          <w:i/>
        </w:rPr>
        <w:t xml:space="preserve"> </w:t>
      </w:r>
      <w:r w:rsidRPr="00F53901">
        <w:rPr>
          <w:i/>
        </w:rPr>
        <w:t>by</w:t>
      </w:r>
      <w:r w:rsidR="00A571CC">
        <w:rPr>
          <w:i/>
        </w:rPr>
        <w:t xml:space="preserve"> </w:t>
      </w:r>
      <w:r w:rsidRPr="00F53901">
        <w:rPr>
          <w:i/>
        </w:rPr>
        <w:t>Rab:</w:t>
      </w:r>
      <w:r w:rsidR="00A571CC">
        <w:rPr>
          <w:i/>
        </w:rPr>
        <w:t xml:space="preserve"> </w:t>
      </w:r>
      <w:proofErr w:type="gramStart"/>
      <w:r>
        <w:rPr>
          <w:i/>
        </w:rPr>
        <w:t>‘</w:t>
      </w:r>
      <w:r w:rsidR="00A571CC">
        <w:rPr>
          <w:i/>
        </w:rPr>
        <w:t xml:space="preserve"> </w:t>
      </w:r>
      <w:r w:rsidRPr="00F53901">
        <w:rPr>
          <w:i/>
        </w:rPr>
        <w:t>This</w:t>
      </w:r>
      <w:proofErr w:type="gramEnd"/>
      <w:r w:rsidR="00A571CC">
        <w:rPr>
          <w:i/>
        </w:rPr>
        <w:t xml:space="preserve"> </w:t>
      </w:r>
      <w:r w:rsidRPr="00F53901">
        <w:rPr>
          <w:i/>
        </w:rPr>
        <w:t>day,</w:t>
      </w:r>
      <w:r w:rsidR="00A571CC">
        <w:rPr>
          <w:i/>
        </w:rPr>
        <w:t xml:space="preserve"> </w:t>
      </w:r>
      <w:r w:rsidRPr="00F53901">
        <w:rPr>
          <w:i/>
        </w:rPr>
        <w:t>on</w:t>
      </w:r>
      <w:r w:rsidR="00A571CC">
        <w:rPr>
          <w:i/>
        </w:rPr>
        <w:t xml:space="preserve"> </w:t>
      </w:r>
      <w:r w:rsidRPr="00F53901">
        <w:rPr>
          <w:i/>
        </w:rPr>
        <w:t>which</w:t>
      </w:r>
      <w:r w:rsidR="00A571CC">
        <w:rPr>
          <w:i/>
        </w:rPr>
        <w:t xml:space="preserve"> </w:t>
      </w:r>
      <w:r w:rsidRPr="00F53901">
        <w:rPr>
          <w:i/>
        </w:rPr>
        <w:t>was</w:t>
      </w:r>
      <w:r w:rsidR="00A571CC">
        <w:rPr>
          <w:i/>
        </w:rPr>
        <w:t xml:space="preserve"> </w:t>
      </w:r>
      <w:r w:rsidRPr="00F53901">
        <w:rPr>
          <w:i/>
        </w:rPr>
        <w:t>the</w:t>
      </w:r>
      <w:r w:rsidR="00A571CC">
        <w:rPr>
          <w:i/>
        </w:rPr>
        <w:t xml:space="preserve"> </w:t>
      </w:r>
      <w:r w:rsidRPr="00F53901">
        <w:rPr>
          <w:i/>
        </w:rPr>
        <w:t>beginning</w:t>
      </w:r>
      <w:r w:rsidR="00A571CC">
        <w:rPr>
          <w:i/>
        </w:rPr>
        <w:t xml:space="preserve"> </w:t>
      </w:r>
      <w:r w:rsidRPr="00F53901">
        <w:rPr>
          <w:i/>
        </w:rPr>
        <w:t>of</w:t>
      </w:r>
      <w:r w:rsidR="00A571CC">
        <w:rPr>
          <w:i/>
        </w:rPr>
        <w:t xml:space="preserve"> </w:t>
      </w:r>
      <w:r w:rsidRPr="00F53901">
        <w:rPr>
          <w:i/>
        </w:rPr>
        <w:t>work,</w:t>
      </w:r>
      <w:r w:rsidR="00A571CC">
        <w:rPr>
          <w:i/>
        </w:rPr>
        <w:t xml:space="preserve"> </w:t>
      </w:r>
      <w:r w:rsidRPr="00F53901">
        <w:rPr>
          <w:i/>
        </w:rPr>
        <w:t>is</w:t>
      </w:r>
      <w:r w:rsidR="00A571CC">
        <w:rPr>
          <w:i/>
        </w:rPr>
        <w:t xml:space="preserve"> </w:t>
      </w:r>
      <w:r w:rsidRPr="00F53901">
        <w:rPr>
          <w:i/>
        </w:rPr>
        <w:t>a</w:t>
      </w:r>
      <w:r w:rsidR="00A571CC">
        <w:rPr>
          <w:i/>
        </w:rPr>
        <w:t xml:space="preserve"> </w:t>
      </w:r>
      <w:r w:rsidRPr="00F53901">
        <w:rPr>
          <w:i/>
        </w:rPr>
        <w:t>memorial</w:t>
      </w:r>
      <w:r w:rsidR="00A571CC">
        <w:rPr>
          <w:i/>
        </w:rPr>
        <w:t xml:space="preserve"> </w:t>
      </w:r>
      <w:r w:rsidRPr="00F53901">
        <w:rPr>
          <w:i/>
        </w:rPr>
        <w:t>of</w:t>
      </w:r>
      <w:r w:rsidR="00A571CC">
        <w:rPr>
          <w:i/>
        </w:rPr>
        <w:t xml:space="preserve"> </w:t>
      </w:r>
      <w:r w:rsidRPr="00F53901">
        <w:rPr>
          <w:i/>
        </w:rPr>
        <w:t>the</w:t>
      </w:r>
      <w:r w:rsidR="00A571CC">
        <w:rPr>
          <w:i/>
        </w:rPr>
        <w:t xml:space="preserve"> </w:t>
      </w:r>
      <w:r w:rsidRPr="00357686">
        <w:rPr>
          <w:i/>
        </w:rPr>
        <w:t>first</w:t>
      </w:r>
      <w:r w:rsidR="00A571CC">
        <w:rPr>
          <w:i/>
        </w:rPr>
        <w:t xml:space="preserve"> </w:t>
      </w:r>
      <w:r w:rsidRPr="00F53901">
        <w:rPr>
          <w:i/>
        </w:rPr>
        <w:t>day,</w:t>
      </w:r>
      <w:r w:rsidR="00A571CC">
        <w:rPr>
          <w:i/>
        </w:rPr>
        <w:t xml:space="preserve"> </w:t>
      </w:r>
      <w:r w:rsidRPr="00F53901">
        <w:rPr>
          <w:i/>
        </w:rPr>
        <w:t>for</w:t>
      </w:r>
      <w:r w:rsidR="00A571CC">
        <w:rPr>
          <w:i/>
        </w:rPr>
        <w:t xml:space="preserve"> </w:t>
      </w:r>
      <w:r w:rsidRPr="00F53901">
        <w:rPr>
          <w:i/>
        </w:rPr>
        <w:t>it</w:t>
      </w:r>
      <w:r w:rsidR="00A571CC">
        <w:rPr>
          <w:i/>
        </w:rPr>
        <w:t xml:space="preserve"> </w:t>
      </w:r>
      <w:r w:rsidRPr="00F53901">
        <w:rPr>
          <w:i/>
        </w:rPr>
        <w:t>is</w:t>
      </w:r>
      <w:r w:rsidR="00A571CC">
        <w:rPr>
          <w:i/>
        </w:rPr>
        <w:t xml:space="preserve"> </w:t>
      </w:r>
      <w:r w:rsidRPr="00F53901">
        <w:rPr>
          <w:i/>
        </w:rPr>
        <w:t>a</w:t>
      </w:r>
      <w:r w:rsidR="00A571CC">
        <w:rPr>
          <w:i/>
        </w:rPr>
        <w:t xml:space="preserve"> </w:t>
      </w:r>
      <w:r w:rsidRPr="00F53901">
        <w:rPr>
          <w:i/>
        </w:rPr>
        <w:t>statute</w:t>
      </w:r>
      <w:r w:rsidR="00A571CC">
        <w:rPr>
          <w:i/>
        </w:rPr>
        <w:t xml:space="preserve"> </w:t>
      </w:r>
      <w:r w:rsidRPr="00F53901">
        <w:rPr>
          <w:i/>
        </w:rPr>
        <w:t>for</w:t>
      </w:r>
      <w:r w:rsidR="00A571CC">
        <w:rPr>
          <w:i/>
        </w:rPr>
        <w:t xml:space="preserve"> </w:t>
      </w:r>
      <w:r w:rsidRPr="00F53901">
        <w:rPr>
          <w:i/>
        </w:rPr>
        <w:t>Israel,</w:t>
      </w:r>
      <w:r w:rsidR="00A571CC">
        <w:rPr>
          <w:i/>
        </w:rPr>
        <w:t xml:space="preserve"> </w:t>
      </w:r>
      <w:r w:rsidRPr="00F53901">
        <w:rPr>
          <w:i/>
        </w:rPr>
        <w:t>a</w:t>
      </w:r>
      <w:r w:rsidR="00A571CC">
        <w:rPr>
          <w:i/>
        </w:rPr>
        <w:t xml:space="preserve"> </w:t>
      </w:r>
      <w:r w:rsidRPr="00F53901">
        <w:rPr>
          <w:i/>
        </w:rPr>
        <w:t>decree</w:t>
      </w:r>
      <w:r w:rsidR="00A571CC">
        <w:rPr>
          <w:i/>
        </w:rPr>
        <w:t xml:space="preserve"> </w:t>
      </w:r>
      <w:r w:rsidRPr="00F53901">
        <w:rPr>
          <w:i/>
        </w:rPr>
        <w:t>of</w:t>
      </w:r>
      <w:r w:rsidR="00A571CC">
        <w:rPr>
          <w:i/>
        </w:rPr>
        <w:t xml:space="preserve"> </w:t>
      </w:r>
      <w:r w:rsidRPr="00F53901">
        <w:rPr>
          <w:i/>
        </w:rPr>
        <w:t>the</w:t>
      </w:r>
      <w:r w:rsidR="00A571CC">
        <w:rPr>
          <w:i/>
        </w:rPr>
        <w:t xml:space="preserve"> </w:t>
      </w:r>
      <w:r w:rsidRPr="00F53901">
        <w:rPr>
          <w:i/>
        </w:rPr>
        <w:t>God</w:t>
      </w:r>
      <w:r w:rsidR="00A571CC">
        <w:rPr>
          <w:i/>
        </w:rPr>
        <w:t xml:space="preserve"> </w:t>
      </w:r>
      <w:r w:rsidRPr="00F53901">
        <w:rPr>
          <w:i/>
        </w:rPr>
        <w:t>of</w:t>
      </w:r>
      <w:r w:rsidR="00A571CC">
        <w:rPr>
          <w:i/>
        </w:rPr>
        <w:t xml:space="preserve"> </w:t>
      </w:r>
      <w:proofErr w:type="spellStart"/>
      <w:r w:rsidRPr="00357686">
        <w:rPr>
          <w:i/>
        </w:rPr>
        <w:t>Ya’aqov</w:t>
      </w:r>
      <w:proofErr w:type="spellEnd"/>
      <w:r w:rsidRPr="00F53901">
        <w:rPr>
          <w:i/>
        </w:rPr>
        <w:t>.</w:t>
      </w:r>
      <w:r w:rsidR="00A571CC">
        <w:rPr>
          <w:i/>
        </w:rPr>
        <w:t xml:space="preserve"> </w:t>
      </w:r>
      <w:r w:rsidRPr="00F53901">
        <w:rPr>
          <w:i/>
        </w:rPr>
        <w:t>Thereon</w:t>
      </w:r>
      <w:r w:rsidR="00A571CC">
        <w:rPr>
          <w:i/>
        </w:rPr>
        <w:t xml:space="preserve"> </w:t>
      </w:r>
      <w:r w:rsidRPr="00F53901">
        <w:rPr>
          <w:i/>
        </w:rPr>
        <w:t>also</w:t>
      </w:r>
      <w:r w:rsidR="00A571CC">
        <w:rPr>
          <w:i/>
        </w:rPr>
        <w:t xml:space="preserve"> </w:t>
      </w:r>
      <w:r w:rsidRPr="00F53901">
        <w:rPr>
          <w:i/>
        </w:rPr>
        <w:t>sentence</w:t>
      </w:r>
      <w:r w:rsidR="00A571CC">
        <w:rPr>
          <w:i/>
        </w:rPr>
        <w:t xml:space="preserve"> </w:t>
      </w:r>
      <w:r w:rsidRPr="00F53901">
        <w:rPr>
          <w:i/>
        </w:rPr>
        <w:t>is</w:t>
      </w:r>
      <w:r w:rsidR="00A571CC">
        <w:rPr>
          <w:i/>
        </w:rPr>
        <w:t xml:space="preserve"> </w:t>
      </w:r>
      <w:r w:rsidRPr="00F53901">
        <w:rPr>
          <w:i/>
        </w:rPr>
        <w:t>pronounced</w:t>
      </w:r>
      <w:r w:rsidR="00A571CC">
        <w:rPr>
          <w:i/>
        </w:rPr>
        <w:t xml:space="preserve"> </w:t>
      </w:r>
      <w:r w:rsidRPr="00F53901">
        <w:rPr>
          <w:i/>
        </w:rPr>
        <w:t>upon</w:t>
      </w:r>
      <w:r w:rsidR="00A571CC">
        <w:rPr>
          <w:i/>
        </w:rPr>
        <w:t xml:space="preserve"> </w:t>
      </w:r>
      <w:r w:rsidRPr="00F53901">
        <w:rPr>
          <w:i/>
        </w:rPr>
        <w:t>countries,</w:t>
      </w:r>
      <w:r w:rsidR="00A571CC">
        <w:rPr>
          <w:i/>
        </w:rPr>
        <w:t xml:space="preserve"> </w:t>
      </w:r>
      <w:r w:rsidRPr="00F53901">
        <w:rPr>
          <w:i/>
        </w:rPr>
        <w:t>which</w:t>
      </w:r>
      <w:r w:rsidR="00A571CC">
        <w:rPr>
          <w:i/>
        </w:rPr>
        <w:t xml:space="preserve"> </w:t>
      </w:r>
      <w:r w:rsidRPr="00F53901">
        <w:rPr>
          <w:i/>
        </w:rPr>
        <w:t>of</w:t>
      </w:r>
      <w:r w:rsidR="00A571CC">
        <w:rPr>
          <w:i/>
        </w:rPr>
        <w:t xml:space="preserve"> </w:t>
      </w:r>
      <w:r w:rsidRPr="00F53901">
        <w:rPr>
          <w:i/>
        </w:rPr>
        <w:t>them</w:t>
      </w:r>
      <w:r w:rsidR="00A571CC">
        <w:rPr>
          <w:i/>
        </w:rPr>
        <w:t xml:space="preserve"> </w:t>
      </w:r>
      <w:r w:rsidRPr="00F53901">
        <w:rPr>
          <w:i/>
        </w:rPr>
        <w:t>is</w:t>
      </w:r>
      <w:r w:rsidR="00A571CC">
        <w:rPr>
          <w:i/>
        </w:rPr>
        <w:t xml:space="preserve"> </w:t>
      </w:r>
      <w:r w:rsidRPr="00F53901">
        <w:rPr>
          <w:i/>
        </w:rPr>
        <w:t>destined</w:t>
      </w:r>
      <w:r w:rsidR="00A571CC">
        <w:rPr>
          <w:i/>
        </w:rPr>
        <w:t xml:space="preserve"> </w:t>
      </w:r>
      <w:r w:rsidRPr="00F53901">
        <w:rPr>
          <w:i/>
        </w:rPr>
        <w:t>to</w:t>
      </w:r>
      <w:r w:rsidR="00A571CC">
        <w:rPr>
          <w:i/>
        </w:rPr>
        <w:t xml:space="preserve"> </w:t>
      </w:r>
      <w:r w:rsidRPr="00F53901">
        <w:rPr>
          <w:i/>
        </w:rPr>
        <w:t>the</w:t>
      </w:r>
      <w:r w:rsidR="00A571CC">
        <w:rPr>
          <w:i/>
        </w:rPr>
        <w:t xml:space="preserve"> </w:t>
      </w:r>
      <w:r w:rsidRPr="00F53901">
        <w:rPr>
          <w:i/>
        </w:rPr>
        <w:t>sword</w:t>
      </w:r>
      <w:r w:rsidR="00A571CC">
        <w:rPr>
          <w:i/>
        </w:rPr>
        <w:t xml:space="preserve"> </w:t>
      </w:r>
      <w:r w:rsidRPr="00F53901">
        <w:rPr>
          <w:i/>
        </w:rPr>
        <w:t>and</w:t>
      </w:r>
      <w:r w:rsidR="00A571CC">
        <w:rPr>
          <w:i/>
        </w:rPr>
        <w:t xml:space="preserve"> </w:t>
      </w:r>
      <w:r w:rsidRPr="00F53901">
        <w:rPr>
          <w:i/>
        </w:rPr>
        <w:t>which</w:t>
      </w:r>
      <w:r w:rsidR="00A571CC">
        <w:rPr>
          <w:i/>
        </w:rPr>
        <w:t xml:space="preserve"> </w:t>
      </w:r>
      <w:r w:rsidRPr="00F53901">
        <w:rPr>
          <w:i/>
        </w:rPr>
        <w:t>to</w:t>
      </w:r>
      <w:r w:rsidR="00A571CC">
        <w:rPr>
          <w:i/>
        </w:rPr>
        <w:t xml:space="preserve"> </w:t>
      </w:r>
      <w:r w:rsidRPr="00F53901">
        <w:rPr>
          <w:i/>
        </w:rPr>
        <w:t>peace,</w:t>
      </w:r>
      <w:r w:rsidR="00A571CC">
        <w:rPr>
          <w:i/>
        </w:rPr>
        <w:t xml:space="preserve"> </w:t>
      </w:r>
      <w:r w:rsidRPr="00F53901">
        <w:rPr>
          <w:i/>
        </w:rPr>
        <w:t>which</w:t>
      </w:r>
      <w:r w:rsidR="00A571CC">
        <w:rPr>
          <w:i/>
        </w:rPr>
        <w:t xml:space="preserve"> </w:t>
      </w:r>
      <w:r w:rsidRPr="00F53901">
        <w:rPr>
          <w:i/>
        </w:rPr>
        <w:t>to</w:t>
      </w:r>
      <w:r w:rsidR="00A571CC">
        <w:rPr>
          <w:i/>
        </w:rPr>
        <w:t xml:space="preserve"> </w:t>
      </w:r>
      <w:r w:rsidRPr="00357686">
        <w:rPr>
          <w:i/>
        </w:rPr>
        <w:t>famine</w:t>
      </w:r>
      <w:r w:rsidR="00A571CC">
        <w:rPr>
          <w:i/>
        </w:rPr>
        <w:t xml:space="preserve"> </w:t>
      </w:r>
      <w:r w:rsidRPr="00F53901">
        <w:rPr>
          <w:i/>
        </w:rPr>
        <w:t>and</w:t>
      </w:r>
      <w:r w:rsidR="00A571CC">
        <w:rPr>
          <w:i/>
        </w:rPr>
        <w:t xml:space="preserve"> </w:t>
      </w:r>
      <w:r w:rsidRPr="00F53901">
        <w:rPr>
          <w:i/>
        </w:rPr>
        <w:t>which</w:t>
      </w:r>
      <w:r w:rsidR="00A571CC">
        <w:rPr>
          <w:i/>
        </w:rPr>
        <w:t xml:space="preserve"> </w:t>
      </w:r>
      <w:r w:rsidRPr="00F53901">
        <w:rPr>
          <w:i/>
        </w:rPr>
        <w:t>to</w:t>
      </w:r>
      <w:r w:rsidR="00A571CC">
        <w:rPr>
          <w:i/>
        </w:rPr>
        <w:t xml:space="preserve"> </w:t>
      </w:r>
      <w:r w:rsidRPr="00F53901">
        <w:rPr>
          <w:i/>
        </w:rPr>
        <w:t>plenty;</w:t>
      </w:r>
      <w:r w:rsidR="00A571CC">
        <w:rPr>
          <w:i/>
        </w:rPr>
        <w:t xml:space="preserve"> </w:t>
      </w:r>
      <w:r w:rsidRPr="00F53901">
        <w:rPr>
          <w:i/>
        </w:rPr>
        <w:t>and</w:t>
      </w:r>
      <w:r w:rsidR="00A571CC">
        <w:rPr>
          <w:i/>
        </w:rPr>
        <w:t xml:space="preserve"> </w:t>
      </w:r>
      <w:r w:rsidRPr="00F53901">
        <w:rPr>
          <w:i/>
        </w:rPr>
        <w:t>each</w:t>
      </w:r>
      <w:r w:rsidR="00A571CC">
        <w:rPr>
          <w:i/>
        </w:rPr>
        <w:t xml:space="preserve"> </w:t>
      </w:r>
      <w:r w:rsidRPr="00F53901">
        <w:rPr>
          <w:i/>
        </w:rPr>
        <w:t>separate</w:t>
      </w:r>
      <w:r w:rsidR="00A571CC">
        <w:rPr>
          <w:i/>
        </w:rPr>
        <w:t xml:space="preserve"> </w:t>
      </w:r>
      <w:r w:rsidRPr="00F53901">
        <w:rPr>
          <w:i/>
        </w:rPr>
        <w:t>creature</w:t>
      </w:r>
      <w:r w:rsidR="00A571CC">
        <w:rPr>
          <w:i/>
        </w:rPr>
        <w:t xml:space="preserve"> </w:t>
      </w:r>
      <w:r w:rsidRPr="00F53901">
        <w:rPr>
          <w:i/>
        </w:rPr>
        <w:t>is</w:t>
      </w:r>
      <w:r w:rsidR="00A571CC">
        <w:rPr>
          <w:i/>
        </w:rPr>
        <w:t xml:space="preserve"> </w:t>
      </w:r>
      <w:r w:rsidRPr="00F53901">
        <w:rPr>
          <w:i/>
        </w:rPr>
        <w:t>visited</w:t>
      </w:r>
      <w:r w:rsidR="00A571CC">
        <w:rPr>
          <w:i/>
        </w:rPr>
        <w:t xml:space="preserve"> </w:t>
      </w:r>
      <w:r w:rsidRPr="00F53901">
        <w:rPr>
          <w:i/>
        </w:rPr>
        <w:t>thereon,</w:t>
      </w:r>
      <w:r w:rsidR="00A571CC">
        <w:rPr>
          <w:i/>
        </w:rPr>
        <w:t xml:space="preserve"> </w:t>
      </w:r>
      <w:r w:rsidRPr="00F53901">
        <w:rPr>
          <w:i/>
        </w:rPr>
        <w:t>and</w:t>
      </w:r>
      <w:r w:rsidR="00A571CC">
        <w:rPr>
          <w:i/>
        </w:rPr>
        <w:t xml:space="preserve"> </w:t>
      </w:r>
      <w:r w:rsidRPr="00F53901">
        <w:rPr>
          <w:i/>
        </w:rPr>
        <w:t>recorded</w:t>
      </w:r>
      <w:r w:rsidR="00A571CC">
        <w:rPr>
          <w:i/>
        </w:rPr>
        <w:t xml:space="preserve"> </w:t>
      </w:r>
      <w:r w:rsidRPr="00F53901">
        <w:rPr>
          <w:i/>
        </w:rPr>
        <w:t>for</w:t>
      </w:r>
      <w:r w:rsidR="00A571CC">
        <w:rPr>
          <w:i/>
        </w:rPr>
        <w:t xml:space="preserve"> </w:t>
      </w:r>
      <w:r w:rsidRPr="00F53901">
        <w:rPr>
          <w:i/>
        </w:rPr>
        <w:t>life</w:t>
      </w:r>
      <w:r w:rsidR="00A571CC">
        <w:rPr>
          <w:i/>
        </w:rPr>
        <w:t xml:space="preserve"> </w:t>
      </w:r>
      <w:r w:rsidRPr="00F53901">
        <w:rPr>
          <w:i/>
        </w:rPr>
        <w:t>or</w:t>
      </w:r>
      <w:r w:rsidR="00A571CC">
        <w:rPr>
          <w:i/>
        </w:rPr>
        <w:t xml:space="preserve"> </w:t>
      </w:r>
      <w:r w:rsidRPr="00F53901">
        <w:rPr>
          <w:i/>
        </w:rPr>
        <w:t>for</w:t>
      </w:r>
      <w:r w:rsidR="00A571CC">
        <w:rPr>
          <w:i/>
        </w:rPr>
        <w:t xml:space="preserve"> </w:t>
      </w:r>
      <w:r w:rsidRPr="00F53901">
        <w:rPr>
          <w:i/>
        </w:rPr>
        <w:t>death.</w:t>
      </w:r>
      <w:r>
        <w:rPr>
          <w:i/>
        </w:rPr>
        <w:t>’</w:t>
      </w:r>
      <w:r w:rsidR="00A571CC">
        <w:rPr>
          <w:i/>
        </w:rPr>
        <w:t xml:space="preserve"> </w:t>
      </w:r>
      <w:r w:rsidRPr="00F53901">
        <w:rPr>
          <w:i/>
        </w:rPr>
        <w:t>Thus</w:t>
      </w:r>
      <w:r w:rsidR="00A571CC">
        <w:rPr>
          <w:i/>
        </w:rPr>
        <w:t xml:space="preserve"> </w:t>
      </w:r>
      <w:r w:rsidRPr="00F53901">
        <w:rPr>
          <w:i/>
        </w:rPr>
        <w:t>you</w:t>
      </w:r>
      <w:r w:rsidR="00A571CC">
        <w:rPr>
          <w:i/>
        </w:rPr>
        <w:t xml:space="preserve"> </w:t>
      </w:r>
      <w:r w:rsidRPr="00F53901">
        <w:rPr>
          <w:i/>
        </w:rPr>
        <w:t>are</w:t>
      </w:r>
      <w:r w:rsidR="00A571CC">
        <w:rPr>
          <w:i/>
        </w:rPr>
        <w:t xml:space="preserve"> </w:t>
      </w:r>
      <w:r w:rsidRPr="00F53901">
        <w:rPr>
          <w:i/>
        </w:rPr>
        <w:t>left</w:t>
      </w:r>
      <w:r w:rsidR="00A571CC">
        <w:rPr>
          <w:i/>
        </w:rPr>
        <w:t xml:space="preserve"> </w:t>
      </w:r>
      <w:r w:rsidRPr="00F53901">
        <w:rPr>
          <w:i/>
        </w:rPr>
        <w:t>to</w:t>
      </w:r>
      <w:r w:rsidR="00A571CC">
        <w:rPr>
          <w:i/>
        </w:rPr>
        <w:t xml:space="preserve"> </w:t>
      </w:r>
      <w:r w:rsidRPr="00F53901">
        <w:rPr>
          <w:i/>
        </w:rPr>
        <w:t>conclude</w:t>
      </w:r>
      <w:r w:rsidRPr="00F53901">
        <w:rPr>
          <w:rStyle w:val="FootnoteReference"/>
          <w:i/>
        </w:rPr>
        <w:footnoteReference w:id="61"/>
      </w:r>
      <w:r w:rsidR="00A571CC">
        <w:rPr>
          <w:i/>
        </w:rPr>
        <w:t xml:space="preserve"> </w:t>
      </w:r>
      <w:r w:rsidRPr="00F53901">
        <w:rPr>
          <w:i/>
        </w:rPr>
        <w:t>that</w:t>
      </w:r>
      <w:r w:rsidR="00A571CC">
        <w:rPr>
          <w:i/>
        </w:rPr>
        <w:t xml:space="preserve"> </w:t>
      </w:r>
      <w:r w:rsidRPr="00F53901">
        <w:rPr>
          <w:i/>
        </w:rPr>
        <w:t>on</w:t>
      </w:r>
      <w:r w:rsidR="00A571CC">
        <w:rPr>
          <w:i/>
        </w:rPr>
        <w:t xml:space="preserve"> </w:t>
      </w:r>
      <w:r w:rsidRPr="00357686">
        <w:rPr>
          <w:i/>
        </w:rPr>
        <w:t>New</w:t>
      </w:r>
      <w:r w:rsidR="00A571CC">
        <w:rPr>
          <w:i/>
        </w:rPr>
        <w:t xml:space="preserve"> </w:t>
      </w:r>
      <w:r w:rsidRPr="00357686">
        <w:rPr>
          <w:i/>
        </w:rPr>
        <w:t>Year’s</w:t>
      </w:r>
      <w:r w:rsidR="00A571CC">
        <w:rPr>
          <w:i/>
        </w:rPr>
        <w:t xml:space="preserve"> </w:t>
      </w:r>
      <w:r w:rsidRPr="00357686">
        <w:rPr>
          <w:i/>
        </w:rPr>
        <w:t>Day</w:t>
      </w:r>
      <w:r w:rsidRPr="00F53901">
        <w:rPr>
          <w:i/>
        </w:rPr>
        <w: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first</w:t>
      </w:r>
      <w:r w:rsidR="00A571CC">
        <w:rPr>
          <w:i/>
        </w:rPr>
        <w:t xml:space="preserve"> </w:t>
      </w:r>
      <w:r w:rsidRPr="00F53901">
        <w:rPr>
          <w:i/>
        </w:rPr>
        <w:t>hour</w:t>
      </w:r>
      <w:r w:rsidR="00A571CC">
        <w:rPr>
          <w:i/>
        </w:rPr>
        <w:t xml:space="preserve"> </w:t>
      </w:r>
      <w:r w:rsidRPr="00F53901">
        <w:rPr>
          <w:i/>
        </w:rPr>
        <w:t>the</w:t>
      </w:r>
      <w:r w:rsidR="00A571CC">
        <w:rPr>
          <w:i/>
        </w:rPr>
        <w:t xml:space="preserve"> </w:t>
      </w:r>
      <w:r w:rsidRPr="00F53901">
        <w:rPr>
          <w:i/>
        </w:rPr>
        <w:t>idea</w:t>
      </w:r>
      <w:r w:rsidR="00A571CC">
        <w:rPr>
          <w:i/>
        </w:rPr>
        <w:t xml:space="preserve"> </w:t>
      </w:r>
      <w:r w:rsidRPr="00F53901">
        <w:rPr>
          <w:i/>
        </w:rPr>
        <w:t>of</w:t>
      </w:r>
      <w:r w:rsidR="00A571CC">
        <w:rPr>
          <w:i/>
        </w:rPr>
        <w:t xml:space="preserve"> </w:t>
      </w:r>
      <w:r w:rsidRPr="00357686">
        <w:rPr>
          <w:i/>
        </w:rPr>
        <w:t>creating</w:t>
      </w:r>
      <w:r w:rsidR="00A571CC">
        <w:rPr>
          <w:i/>
        </w:rPr>
        <w:t xml:space="preserve"> </w:t>
      </w:r>
      <w:r w:rsidRPr="00F53901">
        <w:rPr>
          <w:i/>
        </w:rPr>
        <w:t>man</w:t>
      </w:r>
      <w:r w:rsidR="00A571CC">
        <w:rPr>
          <w:i/>
        </w:rPr>
        <w:t xml:space="preserve"> </w:t>
      </w:r>
      <w:r w:rsidRPr="00F53901">
        <w:rPr>
          <w:i/>
        </w:rPr>
        <w:t>entered</w:t>
      </w:r>
      <w:r w:rsidR="00A571CC">
        <w:rPr>
          <w:i/>
        </w:rPr>
        <w:t xml:space="preserve"> </w:t>
      </w:r>
      <w:r w:rsidRPr="00F53901">
        <w:rPr>
          <w:i/>
        </w:rPr>
        <w:t>His</w:t>
      </w:r>
      <w:r w:rsidR="00A571CC">
        <w:rPr>
          <w:i/>
        </w:rPr>
        <w:t xml:space="preserve"> </w:t>
      </w:r>
      <w:r w:rsidRPr="00F53901">
        <w:rPr>
          <w:i/>
        </w:rPr>
        <w:t>mind,</w:t>
      </w:r>
      <w:r w:rsidR="00A571CC">
        <w:rPr>
          <w:i/>
        </w:rPr>
        <w:t xml:space="preserve"> </w:t>
      </w:r>
      <w:r w:rsidRPr="00F53901">
        <w:rPr>
          <w:i/>
        </w:rPr>
        <w:t>in</w:t>
      </w:r>
      <w:r w:rsidR="00A571CC">
        <w:rPr>
          <w:i/>
        </w:rPr>
        <w:t xml:space="preserve"> </w:t>
      </w:r>
      <w:r w:rsidRPr="00F53901">
        <w:rPr>
          <w:i/>
        </w:rPr>
        <w:t>the</w:t>
      </w:r>
      <w:r w:rsidR="00A571CC">
        <w:rPr>
          <w:i/>
        </w:rPr>
        <w:t xml:space="preserve"> </w:t>
      </w:r>
      <w:r w:rsidRPr="00F53901">
        <w:rPr>
          <w:i/>
        </w:rPr>
        <w:t>second</w:t>
      </w:r>
      <w:r w:rsidR="00A571CC">
        <w:rPr>
          <w:i/>
        </w:rPr>
        <w:t xml:space="preserve"> </w:t>
      </w:r>
      <w:r w:rsidRPr="00F53901">
        <w:rPr>
          <w:i/>
        </w:rPr>
        <w:t>He</w:t>
      </w:r>
      <w:r w:rsidR="00A571CC">
        <w:rPr>
          <w:i/>
        </w:rPr>
        <w:t xml:space="preserve"> </w:t>
      </w:r>
      <w:r w:rsidRPr="00F53901">
        <w:rPr>
          <w:i/>
        </w:rPr>
        <w:t>took</w:t>
      </w:r>
      <w:r w:rsidR="00A571CC">
        <w:rPr>
          <w:i/>
        </w:rPr>
        <w:t xml:space="preserve"> </w:t>
      </w:r>
      <w:r w:rsidRPr="00F53901">
        <w:rPr>
          <w:i/>
        </w:rPr>
        <w:t>counsel</w:t>
      </w:r>
      <w:r w:rsidR="00A571CC">
        <w:rPr>
          <w:i/>
        </w:rPr>
        <w:t xml:space="preserve"> </w:t>
      </w:r>
      <w:r w:rsidRPr="00F53901">
        <w:rPr>
          <w:i/>
        </w:rPr>
        <w:t>with</w:t>
      </w:r>
      <w:r w:rsidR="00A571CC">
        <w:rPr>
          <w:i/>
        </w:rPr>
        <w:t xml:space="preserve"> </w:t>
      </w:r>
      <w:r w:rsidRPr="00F53901">
        <w:rPr>
          <w:i/>
        </w:rPr>
        <w:t>the</w:t>
      </w:r>
      <w:r w:rsidR="00A571CC">
        <w:rPr>
          <w:i/>
        </w:rPr>
        <w:t xml:space="preserve"> </w:t>
      </w:r>
      <w:r w:rsidRPr="00F53901">
        <w:rPr>
          <w:i/>
        </w:rPr>
        <w:t>Ministering</w:t>
      </w:r>
      <w:r w:rsidR="00A571CC">
        <w:rPr>
          <w:i/>
        </w:rPr>
        <w:t xml:space="preserve"> </w:t>
      </w:r>
      <w:r w:rsidRPr="00357686">
        <w:rPr>
          <w:i/>
        </w:rPr>
        <w:t>Angels</w:t>
      </w:r>
      <w:r w:rsidRPr="00F53901">
        <w:rPr>
          <w:i/>
        </w:rPr>
        <w: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third</w:t>
      </w:r>
      <w:r w:rsidR="00A571CC">
        <w:rPr>
          <w:i/>
        </w:rPr>
        <w:t xml:space="preserve"> </w:t>
      </w:r>
      <w:r w:rsidRPr="00F53901">
        <w:rPr>
          <w:i/>
        </w:rPr>
        <w:t>He</w:t>
      </w:r>
      <w:r w:rsidR="00A571CC">
        <w:rPr>
          <w:i/>
        </w:rPr>
        <w:t xml:space="preserve"> </w:t>
      </w:r>
      <w:r w:rsidRPr="00F53901">
        <w:rPr>
          <w:i/>
        </w:rPr>
        <w:t>assembled</w:t>
      </w:r>
      <w:r w:rsidR="00A571CC">
        <w:rPr>
          <w:i/>
        </w:rPr>
        <w:t xml:space="preserve"> </w:t>
      </w:r>
      <w:r w:rsidRPr="00357686">
        <w:rPr>
          <w:i/>
        </w:rPr>
        <w:t>Adam’s</w:t>
      </w:r>
      <w:r w:rsidR="00A571CC">
        <w:rPr>
          <w:i/>
        </w:rPr>
        <w:t xml:space="preserve"> </w:t>
      </w:r>
      <w:r w:rsidRPr="00357686">
        <w:rPr>
          <w:i/>
        </w:rPr>
        <w:t>dust</w:t>
      </w:r>
      <w:r w:rsidRPr="00F53901">
        <w:rPr>
          <w:i/>
        </w:rPr>
        <w: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fourth</w:t>
      </w:r>
      <w:r w:rsidR="00A571CC">
        <w:rPr>
          <w:i/>
        </w:rPr>
        <w:t xml:space="preserve"> </w:t>
      </w:r>
      <w:r w:rsidRPr="00F53901">
        <w:rPr>
          <w:i/>
        </w:rPr>
        <w:t>He</w:t>
      </w:r>
      <w:r w:rsidR="00A571CC">
        <w:rPr>
          <w:i/>
        </w:rPr>
        <w:t xml:space="preserve"> </w:t>
      </w:r>
      <w:proofErr w:type="spellStart"/>
      <w:r w:rsidRPr="00F53901">
        <w:rPr>
          <w:i/>
        </w:rPr>
        <w:t>kneaded</w:t>
      </w:r>
      <w:proofErr w:type="spellEnd"/>
      <w:r w:rsidR="00A571CC">
        <w:rPr>
          <w:i/>
        </w:rPr>
        <w:t xml:space="preserve"> </w:t>
      </w:r>
      <w:r w:rsidRPr="00F53901">
        <w:rPr>
          <w:i/>
        </w:rPr>
        <w:t>it,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fifth</w:t>
      </w:r>
      <w:r w:rsidR="00A571CC">
        <w:rPr>
          <w:i/>
        </w:rPr>
        <w:t xml:space="preserve"> </w:t>
      </w:r>
      <w:r w:rsidRPr="00F53901">
        <w:rPr>
          <w:i/>
        </w:rPr>
        <w:t>He</w:t>
      </w:r>
      <w:r w:rsidR="00A571CC">
        <w:rPr>
          <w:i/>
        </w:rPr>
        <w:t xml:space="preserve"> </w:t>
      </w:r>
      <w:r w:rsidRPr="00F53901">
        <w:rPr>
          <w:i/>
        </w:rPr>
        <w:t>shaped</w:t>
      </w:r>
      <w:r w:rsidR="00A571CC">
        <w:rPr>
          <w:i/>
        </w:rPr>
        <w:t xml:space="preserve"> </w:t>
      </w:r>
      <w:r w:rsidRPr="00F53901">
        <w:rPr>
          <w:i/>
        </w:rPr>
        <w:t>him,</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sixth</w:t>
      </w:r>
      <w:r w:rsidR="00A571CC">
        <w:rPr>
          <w:i/>
        </w:rPr>
        <w:t xml:space="preserve"> </w:t>
      </w:r>
      <w:r w:rsidRPr="00F53901">
        <w:rPr>
          <w:i/>
        </w:rPr>
        <w:t>He</w:t>
      </w:r>
      <w:r w:rsidR="00A571CC">
        <w:rPr>
          <w:i/>
        </w:rPr>
        <w:t xml:space="preserve"> </w:t>
      </w:r>
      <w:r w:rsidRPr="00F53901">
        <w:rPr>
          <w:i/>
        </w:rPr>
        <w:t>made</w:t>
      </w:r>
      <w:r w:rsidR="00A571CC">
        <w:rPr>
          <w:i/>
        </w:rPr>
        <w:t xml:space="preserve"> </w:t>
      </w:r>
      <w:r w:rsidRPr="00F53901">
        <w:rPr>
          <w:i/>
        </w:rPr>
        <w:t>him</w:t>
      </w:r>
      <w:r w:rsidR="00A571CC">
        <w:rPr>
          <w:i/>
        </w:rPr>
        <w:t xml:space="preserve"> </w:t>
      </w:r>
      <w:r w:rsidRPr="00F53901">
        <w:rPr>
          <w:i/>
        </w:rPr>
        <w:t>into</w:t>
      </w:r>
      <w:r w:rsidR="00A571CC">
        <w:rPr>
          <w:i/>
        </w:rPr>
        <w:t xml:space="preserve"> </w:t>
      </w:r>
      <w:r w:rsidRPr="00F53901">
        <w:rPr>
          <w:i/>
        </w:rPr>
        <w:t>a</w:t>
      </w:r>
      <w:r w:rsidR="00A571CC">
        <w:rPr>
          <w:i/>
        </w:rPr>
        <w:t xml:space="preserve"> </w:t>
      </w:r>
      <w:r w:rsidRPr="00F53901">
        <w:rPr>
          <w:i/>
        </w:rPr>
        <w:t>lifeless</w:t>
      </w:r>
      <w:r w:rsidR="00A571CC">
        <w:rPr>
          <w:i/>
        </w:rPr>
        <w:t xml:space="preserve"> </w:t>
      </w:r>
      <w:r w:rsidRPr="00357686">
        <w:rPr>
          <w:i/>
        </w:rPr>
        <w:t>body</w:t>
      </w:r>
      <w:r w:rsidRPr="00F53901">
        <w:rPr>
          <w:i/>
        </w:rPr>
        <w: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seventh</w:t>
      </w:r>
      <w:r w:rsidR="00A571CC">
        <w:rPr>
          <w:i/>
        </w:rPr>
        <w:t xml:space="preserve"> </w:t>
      </w:r>
      <w:r w:rsidRPr="00F53901">
        <w:rPr>
          <w:i/>
        </w:rPr>
        <w:t>He</w:t>
      </w:r>
      <w:r w:rsidR="00A571CC">
        <w:rPr>
          <w:i/>
        </w:rPr>
        <w:t xml:space="preserve"> </w:t>
      </w:r>
      <w:r w:rsidRPr="00F53901">
        <w:rPr>
          <w:i/>
        </w:rPr>
        <w:t>breathed</w:t>
      </w:r>
      <w:r w:rsidR="00A571CC">
        <w:rPr>
          <w:i/>
        </w:rPr>
        <w:t xml:space="preserve"> </w:t>
      </w:r>
      <w:r w:rsidRPr="00F53901">
        <w:rPr>
          <w:i/>
        </w:rPr>
        <w:t>a</w:t>
      </w:r>
      <w:r w:rsidR="00A571CC">
        <w:rPr>
          <w:i/>
        </w:rPr>
        <w:t xml:space="preserve"> </w:t>
      </w:r>
      <w:r w:rsidRPr="00F53901">
        <w:rPr>
          <w:i/>
        </w:rPr>
        <w:t>soul</w:t>
      </w:r>
      <w:r w:rsidR="00A571CC">
        <w:rPr>
          <w:i/>
        </w:rPr>
        <w:t xml:space="preserve"> </w:t>
      </w:r>
      <w:r w:rsidRPr="00F53901">
        <w:rPr>
          <w:i/>
        </w:rPr>
        <w:t>into</w:t>
      </w:r>
      <w:r w:rsidR="00A571CC">
        <w:rPr>
          <w:i/>
        </w:rPr>
        <w:t xml:space="preserve"> </w:t>
      </w:r>
      <w:r w:rsidRPr="00F53901">
        <w:rPr>
          <w:i/>
        </w:rPr>
        <w:t>him,</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eighth</w:t>
      </w:r>
      <w:r w:rsidR="00A571CC">
        <w:rPr>
          <w:i/>
        </w:rPr>
        <w:t xml:space="preserve"> </w:t>
      </w:r>
      <w:r w:rsidRPr="00F53901">
        <w:rPr>
          <w:i/>
        </w:rPr>
        <w:t>He</w:t>
      </w:r>
      <w:r w:rsidR="00A571CC">
        <w:rPr>
          <w:i/>
        </w:rPr>
        <w:t xml:space="preserve"> </w:t>
      </w:r>
      <w:r w:rsidRPr="00F53901">
        <w:rPr>
          <w:i/>
        </w:rPr>
        <w:t>brought</w:t>
      </w:r>
      <w:r w:rsidR="00A571CC">
        <w:rPr>
          <w:i/>
        </w:rPr>
        <w:t xml:space="preserve"> </w:t>
      </w:r>
      <w:r w:rsidRPr="00F53901">
        <w:rPr>
          <w:i/>
        </w:rPr>
        <w:t>him</w:t>
      </w:r>
      <w:r w:rsidR="00A571CC">
        <w:rPr>
          <w:i/>
        </w:rPr>
        <w:t xml:space="preserve"> </w:t>
      </w:r>
      <w:r w:rsidRPr="00F53901">
        <w:rPr>
          <w:i/>
        </w:rPr>
        <w:t>into</w:t>
      </w:r>
      <w:r w:rsidR="00A571CC">
        <w:rPr>
          <w:i/>
        </w:rPr>
        <w:t xml:space="preserve"> </w:t>
      </w:r>
      <w:r w:rsidRPr="00F53901">
        <w:rPr>
          <w:i/>
        </w:rPr>
        <w:t>the</w:t>
      </w:r>
      <w:r w:rsidR="00A571CC">
        <w:rPr>
          <w:i/>
        </w:rPr>
        <w:t xml:space="preserve"> </w:t>
      </w:r>
      <w:r w:rsidRPr="00F53901">
        <w:rPr>
          <w:i/>
        </w:rPr>
        <w:t>Garden</w:t>
      </w:r>
      <w:r w:rsidR="00A571CC">
        <w:rPr>
          <w:i/>
        </w:rPr>
        <w:t xml:space="preserve"> </w:t>
      </w:r>
      <w:r w:rsidRPr="00F53901">
        <w:rPr>
          <w:i/>
        </w:rPr>
        <w:t>of</w:t>
      </w:r>
      <w:r w:rsidR="00A571CC">
        <w:rPr>
          <w:i/>
        </w:rPr>
        <w:t xml:space="preserve"> </w:t>
      </w:r>
      <w:r w:rsidRPr="00357686">
        <w:rPr>
          <w:i/>
        </w:rPr>
        <w:t>Eden</w:t>
      </w:r>
      <w:r w:rsidRPr="00F53901">
        <w:rPr>
          <w:i/>
        </w:rPr>
        <w: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ninth</w:t>
      </w:r>
      <w:r w:rsidR="00A571CC">
        <w:rPr>
          <w:i/>
        </w:rPr>
        <w:t xml:space="preserve"> </w:t>
      </w:r>
      <w:r w:rsidRPr="00F53901">
        <w:rPr>
          <w:i/>
        </w:rPr>
        <w:t>he</w:t>
      </w:r>
      <w:r w:rsidR="00A571CC">
        <w:rPr>
          <w:i/>
        </w:rPr>
        <w:t xml:space="preserve"> </w:t>
      </w:r>
      <w:r w:rsidRPr="00F53901">
        <w:rPr>
          <w:i/>
        </w:rPr>
        <w:t>was</w:t>
      </w:r>
      <w:r w:rsidR="00A571CC">
        <w:rPr>
          <w:i/>
        </w:rPr>
        <w:t xml:space="preserve"> </w:t>
      </w:r>
      <w:r w:rsidRPr="00F53901">
        <w:rPr>
          <w:i/>
        </w:rPr>
        <w:t>commanded</w:t>
      </w:r>
      <w:r w:rsidR="00A571CC">
        <w:rPr>
          <w:i/>
        </w:rPr>
        <w:t xml:space="preserve"> </w:t>
      </w:r>
      <w:r w:rsidRPr="00F53901">
        <w:rPr>
          <w:i/>
        </w:rPr>
        <w:t>[against</w:t>
      </w:r>
      <w:r w:rsidR="00A571CC">
        <w:rPr>
          <w:i/>
        </w:rPr>
        <w:t xml:space="preserve"> </w:t>
      </w:r>
      <w:r w:rsidRPr="00357686">
        <w:rPr>
          <w:i/>
        </w:rPr>
        <w:t>eating</w:t>
      </w:r>
      <w:r w:rsidR="00A571CC">
        <w:rPr>
          <w:i/>
        </w:rPr>
        <w:t xml:space="preserve"> </w:t>
      </w:r>
      <w:r w:rsidRPr="00F53901">
        <w:rPr>
          <w:i/>
        </w:rPr>
        <w:t>of</w:t>
      </w:r>
      <w:r w:rsidR="00A571CC">
        <w:rPr>
          <w:i/>
        </w:rPr>
        <w:t xml:space="preserve"> </w:t>
      </w:r>
      <w:r w:rsidRPr="00F53901">
        <w:rPr>
          <w:i/>
        </w:rPr>
        <w:t>the</w:t>
      </w:r>
      <w:r w:rsidR="00A571CC">
        <w:rPr>
          <w:i/>
        </w:rPr>
        <w:t xml:space="preserve"> </w:t>
      </w:r>
      <w:r w:rsidRPr="00F53901">
        <w:rPr>
          <w:i/>
        </w:rPr>
        <w:t>fruit</w:t>
      </w:r>
      <w:r w:rsidR="00A571CC">
        <w:rPr>
          <w:i/>
        </w:rPr>
        <w:t xml:space="preserve"> </w:t>
      </w:r>
      <w:r w:rsidRPr="00F53901">
        <w:rPr>
          <w:i/>
        </w:rPr>
        <w:t>of</w:t>
      </w:r>
      <w:r w:rsidR="00A571CC">
        <w:rPr>
          <w:i/>
        </w:rPr>
        <w:t xml:space="preserve"> </w:t>
      </w:r>
      <w:r w:rsidRPr="00F53901">
        <w:rPr>
          <w:i/>
        </w:rPr>
        <w:t>the</w:t>
      </w:r>
      <w:r w:rsidR="00A571CC">
        <w:rPr>
          <w:i/>
        </w:rPr>
        <w:t xml:space="preserve"> </w:t>
      </w:r>
      <w:r w:rsidRPr="00357686">
        <w:rPr>
          <w:i/>
        </w:rPr>
        <w:t>tree</w:t>
      </w:r>
      <w:r w:rsidR="00A571CC">
        <w:rPr>
          <w:i/>
        </w:rPr>
        <w:t xml:space="preserve"> </w:t>
      </w:r>
      <w:r w:rsidRPr="00357686">
        <w:rPr>
          <w:i/>
        </w:rPr>
        <w:t>of</w:t>
      </w:r>
      <w:r w:rsidR="00A571CC">
        <w:rPr>
          <w:i/>
        </w:rPr>
        <w:t xml:space="preserve"> </w:t>
      </w:r>
      <w:r w:rsidRPr="00357686">
        <w:rPr>
          <w:i/>
        </w:rPr>
        <w:t>knowledge</w:t>
      </w:r>
      <w:r w:rsidRPr="00F53901">
        <w:rPr>
          <w:i/>
        </w:rPr>
        <w:t>],</w:t>
      </w:r>
      <w:r w:rsidR="00A571CC">
        <w:rPr>
          <w:i/>
        </w:rPr>
        <w:t xml:space="preserve"> </w:t>
      </w:r>
      <w:r w:rsidRPr="00F53901">
        <w:rPr>
          <w:i/>
        </w:rPr>
        <w:t>in</w:t>
      </w:r>
      <w:r w:rsidR="00A571CC">
        <w:rPr>
          <w:i/>
        </w:rPr>
        <w:t xml:space="preserve"> </w:t>
      </w:r>
      <w:r w:rsidRPr="00F53901">
        <w:rPr>
          <w:i/>
        </w:rPr>
        <w:t>the</w:t>
      </w:r>
      <w:r w:rsidR="00A571CC">
        <w:rPr>
          <w:i/>
        </w:rPr>
        <w:t xml:space="preserve"> </w:t>
      </w:r>
      <w:r w:rsidRPr="00F53901">
        <w:rPr>
          <w:i/>
        </w:rPr>
        <w:t>tenth</w:t>
      </w:r>
      <w:r w:rsidR="00A571CC">
        <w:rPr>
          <w:i/>
        </w:rPr>
        <w:t xml:space="preserve"> </w:t>
      </w:r>
      <w:r w:rsidRPr="00F53901">
        <w:rPr>
          <w:i/>
        </w:rPr>
        <w:t>he</w:t>
      </w:r>
      <w:r w:rsidR="00A571CC">
        <w:rPr>
          <w:i/>
        </w:rPr>
        <w:t xml:space="preserve"> </w:t>
      </w:r>
      <w:r w:rsidRPr="00F53901">
        <w:rPr>
          <w:i/>
        </w:rPr>
        <w:t>transgressed,</w:t>
      </w:r>
      <w:r w:rsidR="00A571CC">
        <w:rPr>
          <w:i/>
        </w:rPr>
        <w:t xml:space="preserve"> </w:t>
      </w:r>
      <w:r w:rsidRPr="00F53901">
        <w:rPr>
          <w:i/>
        </w:rPr>
        <w:t>in</w:t>
      </w:r>
      <w:r w:rsidR="00A571CC">
        <w:rPr>
          <w:i/>
        </w:rPr>
        <w:t xml:space="preserve"> </w:t>
      </w:r>
      <w:r w:rsidRPr="00F53901">
        <w:rPr>
          <w:i/>
        </w:rPr>
        <w:t>the</w:t>
      </w:r>
      <w:r w:rsidR="00A571CC">
        <w:rPr>
          <w:i/>
        </w:rPr>
        <w:t xml:space="preserve"> </w:t>
      </w:r>
      <w:r w:rsidRPr="00F53901">
        <w:rPr>
          <w:i/>
        </w:rPr>
        <w:t>eleventh</w:t>
      </w:r>
      <w:r w:rsidR="00A571CC">
        <w:rPr>
          <w:i/>
        </w:rPr>
        <w:t xml:space="preserve"> </w:t>
      </w:r>
      <w:r w:rsidRPr="00F53901">
        <w:rPr>
          <w:i/>
        </w:rPr>
        <w:t>he</w:t>
      </w:r>
      <w:r w:rsidR="00A571CC">
        <w:rPr>
          <w:i/>
        </w:rPr>
        <w:t xml:space="preserve"> </w:t>
      </w:r>
      <w:r w:rsidRPr="00F53901">
        <w:rPr>
          <w:i/>
        </w:rPr>
        <w:t>was</w:t>
      </w:r>
      <w:r w:rsidR="00A571CC">
        <w:rPr>
          <w:i/>
        </w:rPr>
        <w:t xml:space="preserve"> </w:t>
      </w:r>
      <w:r w:rsidRPr="00F53901">
        <w:rPr>
          <w:i/>
        </w:rPr>
        <w:t>judged,</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twelfth</w:t>
      </w:r>
      <w:r w:rsidR="00A571CC">
        <w:rPr>
          <w:i/>
        </w:rPr>
        <w:t xml:space="preserve"> </w:t>
      </w:r>
      <w:r w:rsidRPr="00F53901">
        <w:rPr>
          <w:i/>
        </w:rPr>
        <w:t>he</w:t>
      </w:r>
      <w:r w:rsidR="00A571CC">
        <w:rPr>
          <w:i/>
        </w:rPr>
        <w:t xml:space="preserve"> </w:t>
      </w:r>
      <w:r w:rsidRPr="00F53901">
        <w:rPr>
          <w:i/>
        </w:rPr>
        <w:t>was</w:t>
      </w:r>
      <w:r w:rsidR="00A571CC">
        <w:rPr>
          <w:i/>
        </w:rPr>
        <w:t xml:space="preserve"> </w:t>
      </w:r>
      <w:r w:rsidRPr="00F53901">
        <w:rPr>
          <w:i/>
        </w:rPr>
        <w:t>pardoned.</w:t>
      </w:r>
      <w:r w:rsidR="00A571CC">
        <w:rPr>
          <w:i/>
        </w:rPr>
        <w:t xml:space="preserve"> </w:t>
      </w:r>
      <w:r>
        <w:rPr>
          <w:i/>
        </w:rPr>
        <w:t>‘</w:t>
      </w:r>
      <w:r w:rsidRPr="00F53901">
        <w:rPr>
          <w:i/>
        </w:rPr>
        <w:t>This,</w:t>
      </w:r>
      <w:r>
        <w:rPr>
          <w:i/>
        </w:rPr>
        <w:t>’</w:t>
      </w:r>
      <w:r w:rsidR="00A571CC">
        <w:rPr>
          <w:i/>
        </w:rPr>
        <w:t xml:space="preserve"> </w:t>
      </w:r>
      <w:r w:rsidRPr="00F53901">
        <w:rPr>
          <w:i/>
        </w:rPr>
        <w:t>said</w:t>
      </w:r>
      <w:r w:rsidR="00A571CC">
        <w:rPr>
          <w:i/>
        </w:rPr>
        <w:t xml:space="preserve"> </w:t>
      </w:r>
      <w:r w:rsidRPr="00F53901">
        <w:rPr>
          <w:i/>
        </w:rPr>
        <w:t>the</w:t>
      </w:r>
      <w:r w:rsidR="00A571CC">
        <w:rPr>
          <w:i/>
        </w:rPr>
        <w:t xml:space="preserve"> </w:t>
      </w:r>
      <w:r w:rsidRPr="00F53901">
        <w:rPr>
          <w:i/>
        </w:rPr>
        <w:t>Holy</w:t>
      </w:r>
      <w:r w:rsidR="00A571CC">
        <w:rPr>
          <w:i/>
        </w:rPr>
        <w:t xml:space="preserve"> </w:t>
      </w:r>
      <w:r w:rsidRPr="00357686">
        <w:rPr>
          <w:i/>
        </w:rPr>
        <w:t>One</w:t>
      </w:r>
      <w:r w:rsidRPr="00F53901">
        <w:rPr>
          <w:i/>
        </w:rPr>
        <w:t>,</w:t>
      </w:r>
      <w:r w:rsidR="00A571CC">
        <w:rPr>
          <w:i/>
        </w:rPr>
        <w:t xml:space="preserve"> </w:t>
      </w:r>
      <w:r w:rsidRPr="00F53901">
        <w:rPr>
          <w:i/>
        </w:rPr>
        <w:t>blessed</w:t>
      </w:r>
      <w:r w:rsidR="00A571CC">
        <w:rPr>
          <w:i/>
        </w:rPr>
        <w:t xml:space="preserve"> </w:t>
      </w:r>
      <w:r w:rsidRPr="00F53901">
        <w:rPr>
          <w:i/>
        </w:rPr>
        <w:t>be</w:t>
      </w:r>
      <w:r w:rsidR="00A571CC">
        <w:rPr>
          <w:i/>
        </w:rPr>
        <w:t xml:space="preserve"> </w:t>
      </w:r>
      <w:r w:rsidRPr="00F53901">
        <w:rPr>
          <w:i/>
        </w:rPr>
        <w:t>He,</w:t>
      </w:r>
      <w:r w:rsidR="00A571CC">
        <w:rPr>
          <w:i/>
        </w:rPr>
        <w:t xml:space="preserve"> </w:t>
      </w:r>
      <w:r w:rsidRPr="00F53901">
        <w:rPr>
          <w:i/>
        </w:rPr>
        <w:t>to</w:t>
      </w:r>
      <w:r w:rsidR="00A571CC">
        <w:rPr>
          <w:i/>
        </w:rPr>
        <w:t xml:space="preserve"> </w:t>
      </w:r>
      <w:r w:rsidRPr="00357686">
        <w:rPr>
          <w:i/>
        </w:rPr>
        <w:t>Adam</w:t>
      </w:r>
      <w:r w:rsidRPr="00F53901">
        <w:rPr>
          <w:i/>
        </w:rPr>
        <w:t>,</w:t>
      </w:r>
      <w:r w:rsidR="00A571CC">
        <w:rPr>
          <w:i/>
        </w:rPr>
        <w:t xml:space="preserve"> </w:t>
      </w:r>
      <w:r>
        <w:rPr>
          <w:i/>
        </w:rPr>
        <w:t>‘</w:t>
      </w:r>
      <w:r w:rsidRPr="00F53901">
        <w:rPr>
          <w:i/>
        </w:rPr>
        <w:t>will</w:t>
      </w:r>
      <w:r w:rsidR="00A571CC">
        <w:rPr>
          <w:i/>
        </w:rPr>
        <w:t xml:space="preserve"> </w:t>
      </w:r>
      <w:r w:rsidRPr="00F53901">
        <w:rPr>
          <w:i/>
        </w:rPr>
        <w:t>be</w:t>
      </w:r>
      <w:r w:rsidR="00A571CC">
        <w:rPr>
          <w:i/>
        </w:rPr>
        <w:t xml:space="preserve"> </w:t>
      </w:r>
      <w:r w:rsidRPr="00F53901">
        <w:rPr>
          <w:i/>
        </w:rPr>
        <w:t>a</w:t>
      </w:r>
      <w:r w:rsidR="00A571CC">
        <w:rPr>
          <w:i/>
        </w:rPr>
        <w:t xml:space="preserve"> </w:t>
      </w:r>
      <w:r w:rsidRPr="00357686">
        <w:rPr>
          <w:i/>
        </w:rPr>
        <w:t>sign</w:t>
      </w:r>
      <w:r w:rsidR="00A571CC">
        <w:rPr>
          <w:i/>
        </w:rPr>
        <w:t xml:space="preserve"> </w:t>
      </w:r>
      <w:r w:rsidRPr="00F53901">
        <w:rPr>
          <w:i/>
        </w:rPr>
        <w:t>to</w:t>
      </w:r>
      <w:r w:rsidR="00A571CC">
        <w:rPr>
          <w:i/>
        </w:rPr>
        <w:t xml:space="preserve"> </w:t>
      </w:r>
      <w:r w:rsidRPr="00F53901">
        <w:rPr>
          <w:i/>
        </w:rPr>
        <w:t>your</w:t>
      </w:r>
      <w:r w:rsidR="00A571CC">
        <w:rPr>
          <w:i/>
        </w:rPr>
        <w:t xml:space="preserve"> </w:t>
      </w:r>
      <w:r w:rsidRPr="00F53901">
        <w:rPr>
          <w:i/>
        </w:rPr>
        <w:t>children.</w:t>
      </w:r>
      <w:r w:rsidR="00A571CC">
        <w:rPr>
          <w:i/>
        </w:rPr>
        <w:t xml:space="preserve"> </w:t>
      </w:r>
      <w:r w:rsidRPr="00F53901">
        <w:rPr>
          <w:i/>
        </w:rPr>
        <w:t>As</w:t>
      </w:r>
      <w:r w:rsidR="00A571CC">
        <w:rPr>
          <w:i/>
        </w:rPr>
        <w:t xml:space="preserve"> </w:t>
      </w:r>
      <w:r w:rsidRPr="00F53901">
        <w:rPr>
          <w:i/>
        </w:rPr>
        <w:t>you</w:t>
      </w:r>
      <w:r w:rsidR="00A571CC">
        <w:rPr>
          <w:i/>
        </w:rPr>
        <w:t xml:space="preserve"> </w:t>
      </w:r>
      <w:r w:rsidRPr="00F53901">
        <w:rPr>
          <w:i/>
        </w:rPr>
        <w:t>stood</w:t>
      </w:r>
      <w:r w:rsidR="00A571CC">
        <w:rPr>
          <w:i/>
        </w:rPr>
        <w:t xml:space="preserve"> </w:t>
      </w:r>
      <w:r w:rsidRPr="00F53901">
        <w:rPr>
          <w:i/>
        </w:rPr>
        <w:t>in</w:t>
      </w:r>
      <w:r w:rsidR="00A571CC">
        <w:rPr>
          <w:i/>
        </w:rPr>
        <w:t xml:space="preserve"> </w:t>
      </w:r>
      <w:r w:rsidRPr="00F53901">
        <w:rPr>
          <w:i/>
        </w:rPr>
        <w:t>judgment</w:t>
      </w:r>
      <w:r w:rsidR="00A571CC">
        <w:rPr>
          <w:i/>
        </w:rPr>
        <w:t xml:space="preserve"> </w:t>
      </w:r>
      <w:r w:rsidRPr="00F53901">
        <w:rPr>
          <w:i/>
        </w:rPr>
        <w:t>before</w:t>
      </w:r>
      <w:r w:rsidR="00A571CC">
        <w:rPr>
          <w:i/>
        </w:rPr>
        <w:t xml:space="preserve"> </w:t>
      </w:r>
      <w:r w:rsidRPr="00F53901">
        <w:rPr>
          <w:i/>
        </w:rPr>
        <w:t>Me</w:t>
      </w:r>
      <w:r w:rsidR="00A571CC">
        <w:rPr>
          <w:i/>
        </w:rPr>
        <w:t xml:space="preserve"> </w:t>
      </w:r>
      <w:r w:rsidRPr="00F53901">
        <w:rPr>
          <w:i/>
        </w:rPr>
        <w:t>this</w:t>
      </w:r>
      <w:r w:rsidR="00A571CC">
        <w:rPr>
          <w:i/>
        </w:rPr>
        <w:t xml:space="preserve"> </w:t>
      </w:r>
      <w:r w:rsidRPr="00F53901">
        <w:rPr>
          <w:i/>
        </w:rPr>
        <w:t>day</w:t>
      </w:r>
      <w:r w:rsidR="00A571CC">
        <w:rPr>
          <w:i/>
        </w:rPr>
        <w:t xml:space="preserve"> </w:t>
      </w:r>
      <w:r w:rsidRPr="00F53901">
        <w:rPr>
          <w:i/>
        </w:rPr>
        <w:t>and</w:t>
      </w:r>
      <w:r w:rsidR="00A571CC">
        <w:rPr>
          <w:i/>
        </w:rPr>
        <w:t xml:space="preserve"> </w:t>
      </w:r>
      <w:r w:rsidRPr="00F53901">
        <w:rPr>
          <w:i/>
        </w:rPr>
        <w:t>came</w:t>
      </w:r>
      <w:r w:rsidR="00A571CC">
        <w:rPr>
          <w:i/>
        </w:rPr>
        <w:t xml:space="preserve"> </w:t>
      </w:r>
      <w:r w:rsidRPr="00F53901">
        <w:rPr>
          <w:i/>
        </w:rPr>
        <w:t>out</w:t>
      </w:r>
      <w:r w:rsidR="00A571CC">
        <w:rPr>
          <w:i/>
        </w:rPr>
        <w:t xml:space="preserve"> </w:t>
      </w:r>
      <w:r w:rsidRPr="00F53901">
        <w:rPr>
          <w:i/>
        </w:rPr>
        <w:t>with</w:t>
      </w:r>
      <w:r w:rsidR="00A571CC">
        <w:rPr>
          <w:i/>
        </w:rPr>
        <w:t xml:space="preserve"> </w:t>
      </w:r>
      <w:r w:rsidRPr="00F53901">
        <w:rPr>
          <w:i/>
        </w:rPr>
        <w:t>a</w:t>
      </w:r>
      <w:r w:rsidR="00A571CC">
        <w:rPr>
          <w:i/>
        </w:rPr>
        <w:t xml:space="preserve"> </w:t>
      </w:r>
      <w:r w:rsidRPr="00357686">
        <w:rPr>
          <w:i/>
        </w:rPr>
        <w:t>free</w:t>
      </w:r>
      <w:r w:rsidR="00A571CC">
        <w:rPr>
          <w:i/>
        </w:rPr>
        <w:t xml:space="preserve"> </w:t>
      </w:r>
      <w:r w:rsidRPr="00F53901">
        <w:rPr>
          <w:i/>
        </w:rPr>
        <w:t>pardon,</w:t>
      </w:r>
      <w:r w:rsidR="00A571CC">
        <w:rPr>
          <w:i/>
        </w:rPr>
        <w:t xml:space="preserve"> </w:t>
      </w:r>
      <w:r w:rsidRPr="00F53901">
        <w:rPr>
          <w:i/>
        </w:rPr>
        <w:t>so</w:t>
      </w:r>
      <w:r w:rsidR="00A571CC">
        <w:rPr>
          <w:i/>
        </w:rPr>
        <w:t xml:space="preserve"> </w:t>
      </w:r>
      <w:r w:rsidRPr="00F53901">
        <w:rPr>
          <w:i/>
        </w:rPr>
        <w:t>will</w:t>
      </w:r>
      <w:r w:rsidR="00A571CC">
        <w:rPr>
          <w:i/>
        </w:rPr>
        <w:t xml:space="preserve"> </w:t>
      </w:r>
      <w:r w:rsidRPr="00F53901">
        <w:rPr>
          <w:i/>
        </w:rPr>
        <w:t>your</w:t>
      </w:r>
      <w:r w:rsidR="00A571CC">
        <w:rPr>
          <w:i/>
        </w:rPr>
        <w:t xml:space="preserve"> </w:t>
      </w:r>
      <w:r w:rsidRPr="00F53901">
        <w:rPr>
          <w:i/>
        </w:rPr>
        <w:t>children</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future</w:t>
      </w:r>
      <w:r w:rsidR="00A571CC">
        <w:rPr>
          <w:i/>
        </w:rPr>
        <w:t xml:space="preserve"> </w:t>
      </w:r>
      <w:r w:rsidRPr="00F53901">
        <w:rPr>
          <w:i/>
        </w:rPr>
        <w:t>stand</w:t>
      </w:r>
      <w:r w:rsidR="00A571CC">
        <w:rPr>
          <w:i/>
        </w:rPr>
        <w:t xml:space="preserve"> </w:t>
      </w:r>
      <w:r w:rsidRPr="00F53901">
        <w:rPr>
          <w:i/>
        </w:rPr>
        <w:t>in</w:t>
      </w:r>
      <w:r w:rsidR="00A571CC">
        <w:rPr>
          <w:i/>
        </w:rPr>
        <w:t xml:space="preserve"> </w:t>
      </w:r>
      <w:r w:rsidRPr="00F53901">
        <w:rPr>
          <w:i/>
        </w:rPr>
        <w:t>judgment</w:t>
      </w:r>
      <w:r w:rsidR="00A571CC">
        <w:rPr>
          <w:i/>
        </w:rPr>
        <w:t xml:space="preserve"> </w:t>
      </w:r>
      <w:r w:rsidRPr="00F53901">
        <w:rPr>
          <w:i/>
        </w:rPr>
        <w:t>before</w:t>
      </w:r>
      <w:r w:rsidR="00A571CC">
        <w:rPr>
          <w:i/>
        </w:rPr>
        <w:t xml:space="preserve"> </w:t>
      </w:r>
      <w:r w:rsidRPr="00F53901">
        <w:rPr>
          <w:i/>
        </w:rPr>
        <w:t>Me</w:t>
      </w:r>
      <w:r w:rsidR="00A571CC">
        <w:rPr>
          <w:i/>
        </w:rPr>
        <w:t xml:space="preserve"> </w:t>
      </w:r>
      <w:r w:rsidRPr="00F53901">
        <w:rPr>
          <w:i/>
        </w:rPr>
        <w:t>on</w:t>
      </w:r>
      <w:r w:rsidR="00A571CC">
        <w:rPr>
          <w:i/>
        </w:rPr>
        <w:t xml:space="preserve"> </w:t>
      </w:r>
      <w:r w:rsidRPr="00F53901">
        <w:rPr>
          <w:i/>
        </w:rPr>
        <w:t>this</w:t>
      </w:r>
      <w:r w:rsidR="00A571CC">
        <w:rPr>
          <w:i/>
        </w:rPr>
        <w:t xml:space="preserve"> </w:t>
      </w:r>
      <w:r w:rsidRPr="00F53901">
        <w:rPr>
          <w:i/>
        </w:rPr>
        <w:t>day</w:t>
      </w:r>
      <w:r w:rsidR="00A571CC">
        <w:rPr>
          <w:i/>
        </w:rPr>
        <w:t xml:space="preserve"> </w:t>
      </w:r>
      <w:r w:rsidRPr="00F53901">
        <w:rPr>
          <w:i/>
        </w:rPr>
        <w:t>and</w:t>
      </w:r>
      <w:r w:rsidR="00A571CC">
        <w:rPr>
          <w:i/>
        </w:rPr>
        <w:t xml:space="preserve"> </w:t>
      </w:r>
      <w:r w:rsidRPr="00F53901">
        <w:rPr>
          <w:i/>
        </w:rPr>
        <w:t>will</w:t>
      </w:r>
      <w:r w:rsidR="00A571CC">
        <w:rPr>
          <w:i/>
        </w:rPr>
        <w:t xml:space="preserve"> </w:t>
      </w:r>
      <w:r w:rsidRPr="00F53901">
        <w:rPr>
          <w:i/>
        </w:rPr>
        <w:t>come</w:t>
      </w:r>
      <w:r w:rsidR="00A571CC">
        <w:rPr>
          <w:i/>
        </w:rPr>
        <w:t xml:space="preserve"> </w:t>
      </w:r>
      <w:r w:rsidRPr="00F53901">
        <w:rPr>
          <w:i/>
        </w:rPr>
        <w:t>out</w:t>
      </w:r>
      <w:r w:rsidR="00A571CC">
        <w:rPr>
          <w:i/>
        </w:rPr>
        <w:t xml:space="preserve"> </w:t>
      </w:r>
      <w:r w:rsidRPr="00F53901">
        <w:rPr>
          <w:i/>
        </w:rPr>
        <w:t>from</w:t>
      </w:r>
      <w:r w:rsidR="00A571CC">
        <w:rPr>
          <w:i/>
        </w:rPr>
        <w:t xml:space="preserve"> </w:t>
      </w:r>
      <w:r w:rsidRPr="00F53901">
        <w:rPr>
          <w:i/>
        </w:rPr>
        <w:t>My</w:t>
      </w:r>
      <w:r w:rsidR="00A571CC">
        <w:rPr>
          <w:i/>
        </w:rPr>
        <w:t xml:space="preserve"> </w:t>
      </w:r>
      <w:r w:rsidRPr="00F53901">
        <w:rPr>
          <w:i/>
        </w:rPr>
        <w:t>presence</w:t>
      </w:r>
      <w:r w:rsidR="00A571CC">
        <w:rPr>
          <w:i/>
        </w:rPr>
        <w:t xml:space="preserve"> </w:t>
      </w:r>
      <w:r w:rsidRPr="00F53901">
        <w:rPr>
          <w:i/>
        </w:rPr>
        <w:t>with</w:t>
      </w:r>
      <w:r w:rsidR="00A571CC">
        <w:rPr>
          <w:i/>
        </w:rPr>
        <w:t xml:space="preserve"> </w:t>
      </w:r>
      <w:r w:rsidRPr="00F53901">
        <w:rPr>
          <w:i/>
        </w:rPr>
        <w:t>a</w:t>
      </w:r>
      <w:r w:rsidR="00A571CC">
        <w:rPr>
          <w:i/>
        </w:rPr>
        <w:t xml:space="preserve"> </w:t>
      </w:r>
      <w:r w:rsidRPr="00F53901">
        <w:rPr>
          <w:i/>
        </w:rPr>
        <w:t>free</w:t>
      </w:r>
      <w:r w:rsidR="00A571CC">
        <w:rPr>
          <w:i/>
        </w:rPr>
        <w:t xml:space="preserve"> </w:t>
      </w:r>
      <w:r w:rsidRPr="00F53901">
        <w:rPr>
          <w:i/>
        </w:rPr>
        <w:t>pardon.</w:t>
      </w:r>
      <w:r>
        <w:rPr>
          <w:i/>
        </w:rPr>
        <w:t>’</w:t>
      </w:r>
      <w:r w:rsidR="00A571CC">
        <w:rPr>
          <w:i/>
        </w:rPr>
        <w:t xml:space="preserve"> </w:t>
      </w:r>
      <w:r w:rsidRPr="00F53901">
        <w:rPr>
          <w:i/>
        </w:rPr>
        <w:t>When</w:t>
      </w:r>
      <w:r w:rsidR="00A571CC">
        <w:rPr>
          <w:i/>
        </w:rPr>
        <w:t xml:space="preserve"> </w:t>
      </w:r>
      <w:r w:rsidRPr="00F53901">
        <w:rPr>
          <w:i/>
        </w:rPr>
        <w:t>will</w:t>
      </w:r>
      <w:r w:rsidR="00A571CC">
        <w:rPr>
          <w:i/>
        </w:rPr>
        <w:t xml:space="preserve"> </w:t>
      </w:r>
      <w:r w:rsidRPr="00F53901">
        <w:rPr>
          <w:i/>
        </w:rPr>
        <w:t>that</w:t>
      </w:r>
      <w:r w:rsidR="00A571CC">
        <w:rPr>
          <w:i/>
        </w:rPr>
        <w:t xml:space="preserve"> </w:t>
      </w:r>
      <w:r w:rsidRPr="00F53901">
        <w:rPr>
          <w:i/>
        </w:rPr>
        <w:t>be?</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SEVENTH</w:t>
      </w:r>
      <w:r w:rsidR="00A571CC">
        <w:rPr>
          <w:i/>
        </w:rPr>
        <w:t xml:space="preserve"> </w:t>
      </w:r>
      <w:r w:rsidRPr="00357686">
        <w:rPr>
          <w:i/>
        </w:rPr>
        <w:t>MONTH</w:t>
      </w:r>
      <w:r w:rsidRPr="00F53901">
        <w:rPr>
          <w:i/>
        </w:rPr>
        <w:t>,</w:t>
      </w:r>
      <w:r w:rsidR="00A571CC">
        <w:rPr>
          <w:i/>
        </w:rPr>
        <w:t xml:space="preserve"> </w:t>
      </w:r>
      <w:r w:rsidRPr="00F53901">
        <w:rPr>
          <w:i/>
        </w:rPr>
        <w:t>IN</w:t>
      </w:r>
      <w:r w:rsidR="00A571CC">
        <w:rPr>
          <w:i/>
        </w:rPr>
        <w:t xml:space="preserve"> </w:t>
      </w:r>
      <w:r w:rsidRPr="00F53901">
        <w:rPr>
          <w:i/>
        </w:rPr>
        <w:t>THE</w:t>
      </w:r>
      <w:r w:rsidR="00A571CC">
        <w:rPr>
          <w:i/>
        </w:rPr>
        <w:t xml:space="preserve"> </w:t>
      </w:r>
      <w:r w:rsidRPr="00357686">
        <w:rPr>
          <w:i/>
        </w:rPr>
        <w:t>FIRST</w:t>
      </w:r>
      <w:r w:rsidR="00A571CC">
        <w:rPr>
          <w:i/>
        </w:rPr>
        <w:t xml:space="preserve"> </w:t>
      </w:r>
      <w:r w:rsidRPr="00F53901">
        <w:rPr>
          <w:i/>
        </w:rPr>
        <w:t>DAY</w:t>
      </w:r>
      <w:r w:rsidR="00A571CC">
        <w:rPr>
          <w:i/>
        </w:rPr>
        <w:t xml:space="preserve"> </w:t>
      </w:r>
      <w:r w:rsidRPr="00F53901">
        <w:rPr>
          <w:i/>
        </w:rPr>
        <w:t>OF</w:t>
      </w:r>
      <w:r w:rsidR="00A571CC">
        <w:rPr>
          <w:i/>
        </w:rPr>
        <w:t xml:space="preserve"> </w:t>
      </w:r>
      <w:r w:rsidRPr="00F53901">
        <w:rPr>
          <w:i/>
        </w:rPr>
        <w:t>THE</w:t>
      </w:r>
      <w:r w:rsidR="00A571CC">
        <w:rPr>
          <w:i/>
        </w:rPr>
        <w:t xml:space="preserve"> </w:t>
      </w:r>
      <w:r w:rsidRPr="00F53901">
        <w:rPr>
          <w:i/>
        </w:rPr>
        <w:t>MONTH.</w:t>
      </w:r>
    </w:p>
    <w:p w14:paraId="6C0F74E4" w14:textId="77777777" w:rsidR="00AA7FA1" w:rsidRDefault="00AA7FA1" w:rsidP="00AA7FA1"/>
    <w:p w14:paraId="2804503B" w14:textId="3489DC33" w:rsidR="00AA7FA1" w:rsidRDefault="00AA7FA1" w:rsidP="00AA7FA1">
      <w:r>
        <w:t>Now</w:t>
      </w:r>
      <w:r w:rsidR="00A571CC">
        <w:t xml:space="preserve"> </w:t>
      </w:r>
      <w:r>
        <w:t>we</w:t>
      </w:r>
      <w:r w:rsidR="00A571CC">
        <w:t xml:space="preserve"> </w:t>
      </w:r>
      <w:r>
        <w:t>need</w:t>
      </w:r>
      <w:r w:rsidR="00A571CC">
        <w:t xml:space="preserve"> </w:t>
      </w:r>
      <w:r>
        <w:t>to</w:t>
      </w:r>
      <w:r w:rsidR="00A571CC">
        <w:t xml:space="preserve"> </w:t>
      </w:r>
      <w:r>
        <w:t>put</w:t>
      </w:r>
      <w:r w:rsidR="00A571CC">
        <w:t xml:space="preserve"> </w:t>
      </w:r>
      <w:r>
        <w:t>these</w:t>
      </w:r>
      <w:r w:rsidR="00A571CC">
        <w:t xml:space="preserve"> </w:t>
      </w:r>
      <w:r>
        <w:t>hours</w:t>
      </w:r>
      <w:r w:rsidR="00A571CC">
        <w:t xml:space="preserve"> </w:t>
      </w:r>
      <w:r>
        <w:t>into</w:t>
      </w:r>
      <w:r w:rsidR="00A571CC">
        <w:t xml:space="preserve"> </w:t>
      </w:r>
      <w:r>
        <w:t>the</w:t>
      </w:r>
      <w:r w:rsidR="00A571CC">
        <w:t xml:space="preserve"> </w:t>
      </w:r>
      <w:r>
        <w:t>perspective</w:t>
      </w:r>
      <w:r w:rsidR="00A571CC">
        <w:t xml:space="preserve"> </w:t>
      </w:r>
      <w:r>
        <w:t>of</w:t>
      </w:r>
      <w:r w:rsidR="00A571CC">
        <w:t xml:space="preserve"> </w:t>
      </w:r>
      <w:r>
        <w:t>a</w:t>
      </w:r>
      <w:r w:rsidR="00A571CC">
        <w:t xml:space="preserve"> </w:t>
      </w:r>
      <w:r w:rsidRPr="00357686">
        <w:t>millennium</w:t>
      </w:r>
      <w:r>
        <w:t>.</w:t>
      </w:r>
      <w:r w:rsidR="00A571CC">
        <w:t xml:space="preserve"> </w:t>
      </w:r>
      <w:r>
        <w:t>We</w:t>
      </w:r>
      <w:r w:rsidR="00A571CC">
        <w:t xml:space="preserve"> </w:t>
      </w:r>
      <w:r>
        <w:t>find</w:t>
      </w:r>
      <w:r w:rsidR="00A571CC">
        <w:t xml:space="preserve"> </w:t>
      </w:r>
      <w:r>
        <w:t>that</w:t>
      </w:r>
      <w:r w:rsidR="00A571CC">
        <w:t xml:space="preserve"> </w:t>
      </w:r>
      <w:r>
        <w:t>a</w:t>
      </w:r>
      <w:r w:rsidR="00A571CC">
        <w:t xml:space="preserve"> </w:t>
      </w:r>
      <w:r>
        <w:t>“day”</w:t>
      </w:r>
      <w:r w:rsidR="00A571CC">
        <w:t xml:space="preserve"> </w:t>
      </w:r>
      <w:r>
        <w:t>to</w:t>
      </w:r>
      <w:r w:rsidR="00A571CC">
        <w:t xml:space="preserve"> </w:t>
      </w:r>
      <w:r w:rsidRPr="00357686">
        <w:t>HaShem</w:t>
      </w:r>
      <w:r w:rsidR="00A571CC">
        <w:t xml:space="preserve"> </w:t>
      </w:r>
      <w:r>
        <w:t>is</w:t>
      </w:r>
      <w:r w:rsidR="00A571CC">
        <w:t xml:space="preserve"> </w:t>
      </w:r>
      <w:r>
        <w:t>as</w:t>
      </w:r>
      <w:r w:rsidR="00A571CC">
        <w:t xml:space="preserve"> </w:t>
      </w:r>
      <w:r>
        <w:t>a</w:t>
      </w:r>
      <w:r w:rsidR="00A571CC">
        <w:t xml:space="preserve"> </w:t>
      </w:r>
      <w:r>
        <w:t>thousand</w:t>
      </w:r>
      <w:r w:rsidR="00A571CC">
        <w:t xml:space="preserve"> </w:t>
      </w:r>
      <w:r>
        <w:t>years.</w:t>
      </w:r>
      <w:r w:rsidR="00A571CC">
        <w:t xml:space="preserve"> </w:t>
      </w:r>
      <w:r>
        <w:t>This</w:t>
      </w:r>
      <w:r w:rsidR="00A571CC">
        <w:t xml:space="preserve"> </w:t>
      </w:r>
      <w:r>
        <w:t>leads</w:t>
      </w:r>
      <w:r w:rsidR="00A571CC">
        <w:t xml:space="preserve"> </w:t>
      </w:r>
      <w:r>
        <w:t>to</w:t>
      </w:r>
      <w:r w:rsidR="00A571CC">
        <w:t xml:space="preserve"> </w:t>
      </w:r>
      <w:r>
        <w:t>the</w:t>
      </w:r>
      <w:r w:rsidR="00A571CC">
        <w:t xml:space="preserve"> </w:t>
      </w:r>
      <w:r>
        <w:t>following</w:t>
      </w:r>
      <w:r w:rsidR="00A571CC">
        <w:t xml:space="preserve"> </w:t>
      </w:r>
      <w:r>
        <w:t>calculation</w:t>
      </w:r>
      <w:r w:rsidR="00A571CC">
        <w:t xml:space="preserve"> </w:t>
      </w:r>
      <w:r>
        <w:t>which</w:t>
      </w:r>
      <w:r w:rsidR="00A571CC">
        <w:t xml:space="preserve"> </w:t>
      </w:r>
      <w:r>
        <w:t>reveals</w:t>
      </w:r>
      <w:r w:rsidR="00A571CC">
        <w:t xml:space="preserve"> </w:t>
      </w:r>
      <w:r>
        <w:t>how</w:t>
      </w:r>
      <w:r w:rsidR="00A571CC">
        <w:t xml:space="preserve"> </w:t>
      </w:r>
      <w:r>
        <w:t>many</w:t>
      </w:r>
      <w:r w:rsidR="00A571CC">
        <w:t xml:space="preserve"> </w:t>
      </w:r>
      <w:r>
        <w:t>years</w:t>
      </w:r>
      <w:r w:rsidR="00A571CC">
        <w:t xml:space="preserve"> </w:t>
      </w:r>
      <w:r>
        <w:t>is</w:t>
      </w:r>
      <w:r w:rsidR="00A571CC">
        <w:t xml:space="preserve"> </w:t>
      </w:r>
      <w:r>
        <w:t>equal</w:t>
      </w:r>
      <w:r w:rsidR="00A571CC">
        <w:t xml:space="preserve"> </w:t>
      </w:r>
      <w:r>
        <w:t>to</w:t>
      </w:r>
      <w:r w:rsidR="00A571CC">
        <w:t xml:space="preserve"> </w:t>
      </w:r>
      <w:r>
        <w:t>an</w:t>
      </w:r>
      <w:r w:rsidR="00A571CC">
        <w:t xml:space="preserve"> </w:t>
      </w:r>
      <w:r>
        <w:t>“hour”:</w:t>
      </w:r>
    </w:p>
    <w:p w14:paraId="4886B595" w14:textId="77777777" w:rsidR="00AA7FA1" w:rsidRDefault="00AA7FA1" w:rsidP="00AA7FA1"/>
    <w:p w14:paraId="72F10046" w14:textId="0C68BA59" w:rsidR="00AA7FA1" w:rsidRDefault="00AA7FA1" w:rsidP="00AA7FA1">
      <w:r>
        <w:lastRenderedPageBreak/>
        <w:t>1000</w:t>
      </w:r>
      <w:r w:rsidR="00A571CC">
        <w:t xml:space="preserve"> </w:t>
      </w:r>
      <w:r>
        <w:t>/</w:t>
      </w:r>
      <w:r w:rsidR="00A571CC">
        <w:t xml:space="preserve"> </w:t>
      </w:r>
      <w:r>
        <w:t>12</w:t>
      </w:r>
      <w:r>
        <w:rPr>
          <w:rStyle w:val="FootnoteReference"/>
        </w:rPr>
        <w:footnoteReference w:id="62"/>
      </w:r>
      <w:r w:rsidR="00A571CC">
        <w:t xml:space="preserve"> </w:t>
      </w:r>
      <w:r>
        <w:t>=</w:t>
      </w:r>
      <w:r w:rsidR="00A571CC">
        <w:t xml:space="preserve"> </w:t>
      </w:r>
      <w:r>
        <w:t>83.333333333</w:t>
      </w:r>
    </w:p>
    <w:p w14:paraId="22A473E5" w14:textId="77777777" w:rsidR="00AA7FA1" w:rsidRDefault="00AA7FA1" w:rsidP="00AA7FA1"/>
    <w:p w14:paraId="19FED26A" w14:textId="06F631C7" w:rsidR="00AA7FA1" w:rsidRPr="00B34759" w:rsidRDefault="00AA7FA1" w:rsidP="00AA7FA1">
      <w:proofErr w:type="gramStart"/>
      <w:r>
        <w:t>So</w:t>
      </w:r>
      <w:proofErr w:type="gramEnd"/>
      <w:r w:rsidR="00A571CC">
        <w:t xml:space="preserve"> </w:t>
      </w:r>
      <w:r>
        <w:t>83.333</w:t>
      </w:r>
      <w:r w:rsidR="00A571CC">
        <w:t xml:space="preserve"> </w:t>
      </w:r>
      <w:r>
        <w:t>years</w:t>
      </w:r>
      <w:r w:rsidR="00A571CC">
        <w:t xml:space="preserve"> </w:t>
      </w:r>
      <w:r>
        <w:t>is</w:t>
      </w:r>
      <w:r w:rsidR="00A571CC">
        <w:t xml:space="preserve"> </w:t>
      </w:r>
      <w:r>
        <w:t>equivalent</w:t>
      </w:r>
      <w:r w:rsidR="00A571CC">
        <w:t xml:space="preserve"> </w:t>
      </w:r>
      <w:r>
        <w:t>to</w:t>
      </w:r>
      <w:r w:rsidR="00A571CC">
        <w:t xml:space="preserve"> </w:t>
      </w:r>
      <w:r>
        <w:t>an</w:t>
      </w:r>
      <w:r w:rsidR="00A571CC">
        <w:t xml:space="preserve"> </w:t>
      </w:r>
      <w:r>
        <w:t>hour.</w:t>
      </w:r>
      <w:r>
        <w:rPr>
          <w:rStyle w:val="FootnoteReference"/>
        </w:rPr>
        <w:footnoteReference w:id="63"/>
      </w:r>
    </w:p>
    <w:p w14:paraId="5FDAE527" w14:textId="77777777" w:rsidR="00AA7FA1" w:rsidRDefault="00AA7FA1" w:rsidP="00AA7FA1"/>
    <w:p w14:paraId="6B95EF4B" w14:textId="0E860952" w:rsidR="00AA7FA1" w:rsidRDefault="00AA7FA1" w:rsidP="00AA7FA1">
      <w:r>
        <w:t>We</w:t>
      </w:r>
      <w:r w:rsidR="00A571CC">
        <w:t xml:space="preserve"> </w:t>
      </w:r>
      <w:r w:rsidRPr="00357686">
        <w:t>know</w:t>
      </w:r>
      <w:r w:rsidR="00A571CC">
        <w:t xml:space="preserve"> </w:t>
      </w:r>
      <w:r>
        <w:t>that</w:t>
      </w:r>
      <w:r w:rsidR="00A571CC">
        <w:t xml:space="preserve"> </w:t>
      </w:r>
      <w:r>
        <w:t>5772</w:t>
      </w:r>
      <w:r w:rsidR="00A571CC">
        <w:t xml:space="preserve"> </w:t>
      </w:r>
      <w:r>
        <w:t>began</w:t>
      </w:r>
      <w:r w:rsidR="00A571CC">
        <w:t xml:space="preserve"> </w:t>
      </w:r>
      <w:r>
        <w:t>in</w:t>
      </w:r>
      <w:r w:rsidR="00A571CC">
        <w:t xml:space="preserve"> </w:t>
      </w:r>
      <w:r>
        <w:t>the</w:t>
      </w:r>
      <w:r w:rsidR="00A571CC">
        <w:t xml:space="preserve"> </w:t>
      </w:r>
      <w:r w:rsidRPr="00357686">
        <w:t>seventh</w:t>
      </w:r>
      <w:r w:rsidR="00A571CC">
        <w:t xml:space="preserve"> </w:t>
      </w:r>
      <w:r>
        <w:t>month</w:t>
      </w:r>
      <w:r w:rsidR="00A571CC">
        <w:t xml:space="preserve"> </w:t>
      </w:r>
      <w:r>
        <w:t>of</w:t>
      </w:r>
      <w:r w:rsidR="00A571CC">
        <w:t xml:space="preserve"> </w:t>
      </w:r>
      <w:r>
        <w:t>the</w:t>
      </w:r>
      <w:r w:rsidR="00A571CC">
        <w:t xml:space="preserve"> </w:t>
      </w:r>
      <w:r>
        <w:t>Gregorian</w:t>
      </w:r>
      <w:r w:rsidR="00A571CC">
        <w:t xml:space="preserve"> </w:t>
      </w:r>
      <w:r>
        <w:t>year</w:t>
      </w:r>
      <w:r w:rsidR="00A571CC">
        <w:t xml:space="preserve"> </w:t>
      </w:r>
      <w:r>
        <w:t>2011.</w:t>
      </w:r>
      <w:r w:rsidR="00A571CC">
        <w:t xml:space="preserve"> </w:t>
      </w:r>
      <w:r>
        <w:t>This</w:t>
      </w:r>
      <w:r w:rsidR="00A571CC">
        <w:t xml:space="preserve"> </w:t>
      </w:r>
      <w:r>
        <w:t>means</w:t>
      </w:r>
      <w:r w:rsidR="00A571CC">
        <w:t xml:space="preserve"> </w:t>
      </w:r>
      <w:r>
        <w:t>that</w:t>
      </w:r>
      <w:r w:rsidR="00A571CC">
        <w:t xml:space="preserve"> </w:t>
      </w:r>
      <w:r>
        <w:t>we</w:t>
      </w:r>
      <w:r w:rsidR="00A571CC">
        <w:t xml:space="preserve"> </w:t>
      </w:r>
      <w:r>
        <w:t>are</w:t>
      </w:r>
      <w:r w:rsidR="00A571CC">
        <w:t xml:space="preserve"> </w:t>
      </w:r>
      <w:r>
        <w:t>in</w:t>
      </w:r>
      <w:r w:rsidR="00A571CC">
        <w:t xml:space="preserve"> </w:t>
      </w:r>
      <w:r>
        <w:t>the</w:t>
      </w:r>
      <w:r w:rsidR="00A571CC">
        <w:t xml:space="preserve"> </w:t>
      </w:r>
      <w:r w:rsidRPr="00357686">
        <w:t>sixth</w:t>
      </w:r>
      <w:r w:rsidR="00A571CC">
        <w:t xml:space="preserve"> </w:t>
      </w:r>
      <w:r w:rsidRPr="00357686">
        <w:t>millennium</w:t>
      </w:r>
      <w:r>
        <w:t>.</w:t>
      </w:r>
      <w:r w:rsidR="00A571CC">
        <w:t xml:space="preserve"> </w:t>
      </w:r>
      <w:r>
        <w:t>The</w:t>
      </w:r>
      <w:r w:rsidR="00A571CC">
        <w:t xml:space="preserve"> </w:t>
      </w:r>
      <w:r>
        <w:t>following</w:t>
      </w:r>
      <w:r w:rsidR="00A571CC">
        <w:t xml:space="preserve"> </w:t>
      </w:r>
      <w:r>
        <w:t>chart</w:t>
      </w:r>
      <w:r w:rsidR="00A571CC">
        <w:t xml:space="preserve"> </w:t>
      </w:r>
      <w:r>
        <w:t>spells</w:t>
      </w:r>
      <w:r w:rsidR="00A571CC">
        <w:t xml:space="preserve"> </w:t>
      </w:r>
      <w:r>
        <w:t>out</w:t>
      </w:r>
      <w:r w:rsidR="00A571CC">
        <w:t xml:space="preserve"> </w:t>
      </w:r>
      <w:r>
        <w:t>the</w:t>
      </w:r>
      <w:r w:rsidR="00A571CC">
        <w:t xml:space="preserve"> </w:t>
      </w:r>
      <w:r>
        <w:t>‘hours’</w:t>
      </w:r>
      <w:r w:rsidR="00A571CC">
        <w:t xml:space="preserve"> </w:t>
      </w:r>
      <w:r>
        <w:t>of</w:t>
      </w:r>
      <w:r w:rsidR="00A571CC">
        <w:t xml:space="preserve"> </w:t>
      </w:r>
      <w:r>
        <w:t>the</w:t>
      </w:r>
      <w:r w:rsidR="00A571CC">
        <w:t xml:space="preserve"> </w:t>
      </w:r>
      <w:r w:rsidRPr="00357686">
        <w:t>sixth</w:t>
      </w:r>
      <w:r w:rsidR="00A571CC">
        <w:t xml:space="preserve"> </w:t>
      </w:r>
      <w:r w:rsidRPr="00357686">
        <w:t>millennium</w:t>
      </w:r>
      <w:r>
        <w:t>,</w:t>
      </w:r>
      <w:r w:rsidR="00A571CC">
        <w:t xml:space="preserve"> </w:t>
      </w:r>
      <w:r>
        <w:t>as</w:t>
      </w:r>
      <w:r w:rsidR="00A571CC">
        <w:t xml:space="preserve"> </w:t>
      </w:r>
      <w:r>
        <w:t>they</w:t>
      </w:r>
      <w:r w:rsidR="00A571CC">
        <w:t xml:space="preserve"> </w:t>
      </w:r>
      <w:proofErr w:type="spellStart"/>
      <w:r>
        <w:t>correllate</w:t>
      </w:r>
      <w:proofErr w:type="spellEnd"/>
      <w:r w:rsidR="00A571CC">
        <w:t xml:space="preserve"> </w:t>
      </w:r>
      <w:r>
        <w:t>with</w:t>
      </w:r>
      <w:r w:rsidR="00A571CC">
        <w:t xml:space="preserve"> </w:t>
      </w:r>
      <w:r>
        <w:t>the</w:t>
      </w:r>
      <w:r w:rsidR="00A571CC">
        <w:t xml:space="preserve"> </w:t>
      </w:r>
      <w:r w:rsidRPr="00357686">
        <w:t>Midrash</w:t>
      </w:r>
      <w:r w:rsidR="00A571CC">
        <w:t xml:space="preserve"> </w:t>
      </w:r>
      <w:r>
        <w:t>and</w:t>
      </w:r>
      <w:r w:rsidR="00A571CC">
        <w:t xml:space="preserve"> </w:t>
      </w:r>
      <w:r>
        <w:t>the</w:t>
      </w:r>
      <w:r w:rsidR="00A571CC">
        <w:t xml:space="preserve"> </w:t>
      </w:r>
      <w:r w:rsidRPr="00357686">
        <w:t>Talmud</w:t>
      </w:r>
      <w:r>
        <w:t>.</w:t>
      </w:r>
    </w:p>
    <w:p w14:paraId="720A0030" w14:textId="77777777" w:rsidR="00AA7FA1" w:rsidRDefault="00AA7FA1" w:rsidP="00AA7FA1"/>
    <w:p w14:paraId="04B619AB" w14:textId="77777777" w:rsidR="00AA7FA1" w:rsidRDefault="00AA7FA1" w:rsidP="00AA7FA1">
      <w:pPr>
        <w:sectPr w:rsidR="00AA7FA1" w:rsidSect="00A9732B">
          <w:type w:val="continuous"/>
          <w:pgSz w:w="12240" w:h="15840"/>
          <w:pgMar w:top="720" w:right="720" w:bottom="720" w:left="1008" w:header="720" w:footer="720" w:gutter="0"/>
          <w:cols w:num="2" w:sep="1" w:space="720"/>
          <w:noEndnote/>
          <w:docGrid w:linePitch="326"/>
          <w15:footnoteColumns w:val="1"/>
        </w:sectPr>
      </w:pPr>
    </w:p>
    <w:p w14:paraId="59035BB5" w14:textId="3EEBF722" w:rsidR="00AA7FA1" w:rsidRPr="00E12206" w:rsidRDefault="00AA7FA1" w:rsidP="00F37B8F">
      <w:pPr>
        <w:keepNext/>
        <w:keepLines/>
        <w:jc w:val="center"/>
        <w:rPr>
          <w:b/>
          <w:bCs/>
        </w:rPr>
      </w:pPr>
      <w:bookmarkStart w:id="144" w:name="_Toc536273573"/>
      <w:r w:rsidRPr="00E12206">
        <w:rPr>
          <w:b/>
          <w:bCs/>
        </w:rPr>
        <w:t>The</w:t>
      </w:r>
      <w:r w:rsidR="00A571CC">
        <w:rPr>
          <w:b/>
          <w:bCs/>
        </w:rPr>
        <w:t xml:space="preserve"> </w:t>
      </w:r>
      <w:r w:rsidRPr="00357686">
        <w:rPr>
          <w:b/>
          <w:bCs/>
        </w:rPr>
        <w:t>Sixth</w:t>
      </w:r>
      <w:r w:rsidR="00A571CC">
        <w:rPr>
          <w:b/>
          <w:bCs/>
        </w:rPr>
        <w:t xml:space="preserve"> </w:t>
      </w:r>
      <w:r w:rsidRPr="00E12206">
        <w:rPr>
          <w:b/>
          <w:bCs/>
        </w:rPr>
        <w:t>Day</w:t>
      </w:r>
      <w:bookmarkEnd w:id="144"/>
    </w:p>
    <w:p w14:paraId="70E21D7F" w14:textId="77777777" w:rsidR="00AA7FA1" w:rsidRPr="00E12206" w:rsidRDefault="00AA7FA1" w:rsidP="00F37B8F">
      <w:pPr>
        <w:keepNext/>
        <w:keepLines/>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2576"/>
        <w:gridCol w:w="4108"/>
        <w:gridCol w:w="3818"/>
      </w:tblGrid>
      <w:tr w:rsidR="00AA7FA1" w:rsidRPr="00E12206" w14:paraId="1A1A816D"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2D927CCF" w14:textId="77777777" w:rsidR="00AA7FA1" w:rsidRPr="00E12206" w:rsidRDefault="00AA7FA1" w:rsidP="00F37B8F">
            <w:pPr>
              <w:keepNext/>
              <w:keepLines/>
              <w:jc w:val="center"/>
              <w:rPr>
                <w:b/>
                <w:bCs/>
              </w:rPr>
            </w:pPr>
            <w:r w:rsidRPr="00E12206">
              <w:rPr>
                <w:b/>
                <w:bCs/>
                <w:color w:val="0000FF"/>
              </w:rPr>
              <w:t>YEARS</w:t>
            </w:r>
          </w:p>
        </w:tc>
        <w:tc>
          <w:tcPr>
            <w:tcW w:w="4200" w:type="dxa"/>
            <w:tcBorders>
              <w:top w:val="single" w:sz="4" w:space="0" w:color="auto"/>
              <w:left w:val="single" w:sz="4" w:space="0" w:color="auto"/>
              <w:bottom w:val="single" w:sz="4" w:space="0" w:color="auto"/>
              <w:right w:val="single" w:sz="4" w:space="0" w:color="auto"/>
            </w:tcBorders>
          </w:tcPr>
          <w:p w14:paraId="67CAEBC9" w14:textId="7D8180DC" w:rsidR="00AA7FA1" w:rsidRPr="00E12206" w:rsidRDefault="00AA7FA1" w:rsidP="00F37B8F">
            <w:pPr>
              <w:keepNext/>
              <w:keepLines/>
              <w:jc w:val="center"/>
              <w:rPr>
                <w:b/>
                <w:bCs/>
              </w:rPr>
            </w:pPr>
            <w:r w:rsidRPr="00357686">
              <w:rPr>
                <w:b/>
                <w:bCs/>
              </w:rPr>
              <w:t>MIDRASH</w:t>
            </w:r>
            <w:r w:rsidR="00A571CC">
              <w:rPr>
                <w:b/>
                <w:bCs/>
              </w:rPr>
              <w:t xml:space="preserve"> </w:t>
            </w:r>
          </w:p>
          <w:p w14:paraId="6EC46F02" w14:textId="01B9B955" w:rsidR="00AA7FA1" w:rsidRPr="00E12206" w:rsidRDefault="00AA7FA1" w:rsidP="00F37B8F">
            <w:pPr>
              <w:keepNext/>
              <w:keepLines/>
              <w:jc w:val="center"/>
              <w:rPr>
                <w:b/>
                <w:bCs/>
                <w:color w:val="993366"/>
              </w:rPr>
            </w:pPr>
            <w:r w:rsidRPr="00357686">
              <w:rPr>
                <w:b/>
                <w:bCs/>
              </w:rPr>
              <w:t>Midrash</w:t>
            </w:r>
            <w:r w:rsidR="00A571CC">
              <w:rPr>
                <w:b/>
                <w:bCs/>
              </w:rPr>
              <w:t xml:space="preserve"> </w:t>
            </w:r>
            <w:r w:rsidRPr="00E12206">
              <w:rPr>
                <w:b/>
                <w:bCs/>
              </w:rPr>
              <w:t>Rabbah</w:t>
            </w:r>
            <w:r w:rsidR="00A571CC">
              <w:rPr>
                <w:b/>
                <w:bCs/>
              </w:rPr>
              <w:t xml:space="preserve"> </w:t>
            </w:r>
            <w:r w:rsidRPr="00E12206">
              <w:rPr>
                <w:b/>
                <w:bCs/>
              </w:rPr>
              <w:t>-</w:t>
            </w:r>
            <w:r w:rsidR="00A571CC">
              <w:rPr>
                <w:b/>
                <w:bCs/>
              </w:rPr>
              <w:t xml:space="preserve"> </w:t>
            </w:r>
            <w:r w:rsidRPr="00E12206">
              <w:rPr>
                <w:b/>
                <w:bCs/>
              </w:rPr>
              <w:t>Leviticus</w:t>
            </w:r>
            <w:r w:rsidR="00A571CC">
              <w:rPr>
                <w:b/>
                <w:bCs/>
              </w:rPr>
              <w:t xml:space="preserve"> </w:t>
            </w:r>
            <w:r w:rsidRPr="00E12206">
              <w:rPr>
                <w:b/>
                <w:bCs/>
              </w:rPr>
              <w:t>XXIX:1</w:t>
            </w:r>
            <w:r w:rsidR="00A571CC">
              <w:t xml:space="preserve">  </w:t>
            </w:r>
          </w:p>
        </w:tc>
        <w:tc>
          <w:tcPr>
            <w:tcW w:w="3900" w:type="dxa"/>
            <w:tcBorders>
              <w:top w:val="single" w:sz="4" w:space="0" w:color="auto"/>
              <w:left w:val="single" w:sz="4" w:space="0" w:color="auto"/>
              <w:bottom w:val="single" w:sz="4" w:space="0" w:color="auto"/>
              <w:right w:val="single" w:sz="4" w:space="0" w:color="auto"/>
            </w:tcBorders>
          </w:tcPr>
          <w:p w14:paraId="00E39CA3" w14:textId="381A9459" w:rsidR="00AA7FA1" w:rsidRPr="00E12206" w:rsidRDefault="00AA7FA1" w:rsidP="00F37B8F">
            <w:pPr>
              <w:keepNext/>
              <w:keepLines/>
              <w:jc w:val="center"/>
              <w:rPr>
                <w:b/>
                <w:bCs/>
                <w:color w:val="993366"/>
              </w:rPr>
            </w:pPr>
            <w:r w:rsidRPr="00357686">
              <w:rPr>
                <w:b/>
                <w:bCs/>
              </w:rPr>
              <w:t>TALMUD</w:t>
            </w:r>
            <w:r w:rsidR="00A571CC">
              <w:rPr>
                <w:b/>
                <w:bCs/>
                <w:color w:val="993366"/>
              </w:rPr>
              <w:t xml:space="preserve"> </w:t>
            </w:r>
          </w:p>
          <w:p w14:paraId="36FCC4E6" w14:textId="6D469FC2" w:rsidR="00AA7FA1" w:rsidRPr="00E12206" w:rsidRDefault="00AA7FA1" w:rsidP="00F37B8F">
            <w:pPr>
              <w:keepNext/>
              <w:keepLines/>
              <w:jc w:val="center"/>
              <w:rPr>
                <w:b/>
                <w:bCs/>
                <w:color w:val="993366"/>
              </w:rPr>
            </w:pPr>
            <w:r w:rsidRPr="00E12206">
              <w:rPr>
                <w:b/>
                <w:bCs/>
              </w:rPr>
              <w:t>Sanhedrin</w:t>
            </w:r>
            <w:r w:rsidR="00A571CC">
              <w:rPr>
                <w:b/>
                <w:bCs/>
              </w:rPr>
              <w:t xml:space="preserve"> </w:t>
            </w:r>
            <w:r w:rsidRPr="00E12206">
              <w:rPr>
                <w:b/>
                <w:bCs/>
              </w:rPr>
              <w:t>38b</w:t>
            </w:r>
          </w:p>
        </w:tc>
      </w:tr>
      <w:tr w:rsidR="00AA7FA1" w:rsidRPr="00E12206" w14:paraId="581A337A"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05E3F7AF" w14:textId="7E6594F6" w:rsidR="00AA7FA1" w:rsidRPr="00E12206" w:rsidRDefault="00AA7FA1" w:rsidP="00F37B8F">
            <w:pPr>
              <w:keepNext/>
              <w:keepLines/>
              <w:rPr>
                <w:color w:val="0000FF"/>
              </w:rPr>
            </w:pPr>
            <w:r w:rsidRPr="00E12206">
              <w:rPr>
                <w:color w:val="0000FF"/>
              </w:rPr>
              <w:t>5000</w:t>
            </w:r>
            <w:r w:rsidR="00A571CC">
              <w:rPr>
                <w:color w:val="0000FF"/>
              </w:rPr>
              <w:t xml:space="preserve"> </w:t>
            </w:r>
            <w:r w:rsidRPr="00E12206">
              <w:rPr>
                <w:color w:val="0000FF"/>
              </w:rPr>
              <w:t>-</w:t>
            </w:r>
            <w:r w:rsidR="00A571CC">
              <w:rPr>
                <w:color w:val="0000FF"/>
              </w:rPr>
              <w:t xml:space="preserve"> </w:t>
            </w:r>
            <w:r w:rsidRPr="00E12206">
              <w:rPr>
                <w:color w:val="0000FF"/>
              </w:rPr>
              <w:t>5083</w:t>
            </w:r>
            <w:r w:rsidR="00A571CC">
              <w:rPr>
                <w:color w:val="0000FF"/>
              </w:rPr>
              <w:t xml:space="preserve"> </w:t>
            </w:r>
            <w:r w:rsidR="009860F1" w:rsidRPr="009860F1">
              <w:rPr>
                <w:color w:val="0000FF"/>
              </w:rPr>
              <w:t>AM</w:t>
            </w:r>
          </w:p>
          <w:p w14:paraId="15A1BA2F" w14:textId="48DBDC52" w:rsidR="00AA7FA1" w:rsidRPr="00E12206" w:rsidRDefault="00AA7FA1" w:rsidP="00F37B8F">
            <w:pPr>
              <w:keepNext/>
              <w:keepLines/>
            </w:pPr>
            <w:r w:rsidRPr="00E12206">
              <w:t>(1240</w:t>
            </w:r>
            <w:r w:rsidR="00A571CC">
              <w:t xml:space="preserve"> </w:t>
            </w:r>
            <w:r w:rsidRPr="00E12206">
              <w:t>–</w:t>
            </w:r>
            <w:r w:rsidR="00A571CC">
              <w:t xml:space="preserve"> </w:t>
            </w:r>
            <w:r w:rsidRPr="00E12206">
              <w:t>1323</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78706D18" w14:textId="40E7F59D"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first</w:t>
            </w:r>
            <w:r w:rsidR="00A571CC">
              <w:rPr>
                <w:color w:val="008000"/>
              </w:rPr>
              <w:t xml:space="preserve"> </w:t>
            </w:r>
            <w:r w:rsidRPr="00E12206">
              <w:rPr>
                <w:color w:val="008000"/>
              </w:rPr>
              <w:t>hour</w:t>
            </w:r>
            <w:r w:rsidR="00A571CC">
              <w:rPr>
                <w:color w:val="008000"/>
              </w:rPr>
              <w:t xml:space="preserve"> </w:t>
            </w:r>
            <w:r w:rsidRPr="00E12206">
              <w:rPr>
                <w:color w:val="008000"/>
              </w:rPr>
              <w:t>the</w:t>
            </w:r>
            <w:r w:rsidR="00A571CC">
              <w:rPr>
                <w:color w:val="008000"/>
              </w:rPr>
              <w:t xml:space="preserve"> </w:t>
            </w:r>
            <w:r w:rsidRPr="00E12206">
              <w:rPr>
                <w:color w:val="008000"/>
              </w:rPr>
              <w:t>idea</w:t>
            </w:r>
            <w:r w:rsidR="00A571CC">
              <w:rPr>
                <w:color w:val="008000"/>
              </w:rPr>
              <w:t xml:space="preserve"> </w:t>
            </w:r>
            <w:r w:rsidRPr="00E12206">
              <w:rPr>
                <w:color w:val="008000"/>
              </w:rPr>
              <w:t>of</w:t>
            </w:r>
            <w:r w:rsidR="00A571CC">
              <w:rPr>
                <w:color w:val="008000"/>
              </w:rPr>
              <w:t xml:space="preserve"> </w:t>
            </w:r>
            <w:r w:rsidRPr="00E12206">
              <w:rPr>
                <w:color w:val="008000"/>
              </w:rPr>
              <w:t>creating</w:t>
            </w:r>
            <w:r w:rsidR="00A571CC">
              <w:rPr>
                <w:color w:val="008000"/>
              </w:rPr>
              <w:t xml:space="preserve"> </w:t>
            </w:r>
            <w:r w:rsidRPr="00E12206">
              <w:rPr>
                <w:color w:val="008000"/>
              </w:rPr>
              <w:t>man</w:t>
            </w:r>
            <w:r w:rsidR="00A571CC">
              <w:rPr>
                <w:color w:val="008000"/>
              </w:rPr>
              <w:t xml:space="preserve"> </w:t>
            </w:r>
            <w:r w:rsidRPr="00E12206">
              <w:rPr>
                <w:color w:val="008000"/>
              </w:rPr>
              <w:t>entered</w:t>
            </w:r>
            <w:r w:rsidR="00A571CC">
              <w:rPr>
                <w:color w:val="008000"/>
              </w:rPr>
              <w:t xml:space="preserve"> </w:t>
            </w:r>
            <w:r w:rsidRPr="00E12206">
              <w:rPr>
                <w:color w:val="008000"/>
              </w:rPr>
              <w:t>His</w:t>
            </w:r>
            <w:r w:rsidR="00A571CC">
              <w:rPr>
                <w:color w:val="008000"/>
              </w:rPr>
              <w:t xml:space="preserve"> </w:t>
            </w:r>
            <w:r w:rsidRPr="00E12206">
              <w:rPr>
                <w:color w:val="008000"/>
              </w:rPr>
              <w:t>mind</w:t>
            </w:r>
          </w:p>
          <w:p w14:paraId="0C1631A0" w14:textId="77777777" w:rsidR="00AA7FA1" w:rsidRPr="00E12206" w:rsidRDefault="00AA7FA1" w:rsidP="00F37B8F">
            <w:pPr>
              <w:keepNext/>
              <w:keepLines/>
              <w:rPr>
                <w:color w:val="993366"/>
              </w:rPr>
            </w:pPr>
          </w:p>
        </w:tc>
        <w:tc>
          <w:tcPr>
            <w:tcW w:w="3900" w:type="dxa"/>
            <w:tcBorders>
              <w:top w:val="single" w:sz="4" w:space="0" w:color="auto"/>
              <w:left w:val="single" w:sz="4" w:space="0" w:color="auto"/>
              <w:bottom w:val="single" w:sz="4" w:space="0" w:color="auto"/>
              <w:right w:val="single" w:sz="4" w:space="0" w:color="auto"/>
            </w:tcBorders>
          </w:tcPr>
          <w:p w14:paraId="4A7A7D00" w14:textId="560D58B6"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357686">
              <w:t>first</w:t>
            </w:r>
            <w:r w:rsidR="00A571CC">
              <w:rPr>
                <w:color w:val="993366"/>
              </w:rPr>
              <w:t xml:space="preserve"> </w:t>
            </w:r>
            <w:r w:rsidRPr="00E12206">
              <w:rPr>
                <w:color w:val="993366"/>
              </w:rPr>
              <w:t>hour,</w:t>
            </w:r>
            <w:r w:rsidR="00A571CC">
              <w:rPr>
                <w:color w:val="993366"/>
              </w:rPr>
              <w:t xml:space="preserve"> </w:t>
            </w:r>
            <w:r w:rsidRPr="00E12206">
              <w:rPr>
                <w:color w:val="993366"/>
              </w:rPr>
              <w:t>his</w:t>
            </w:r>
            <w:r w:rsidR="00A571CC">
              <w:rPr>
                <w:color w:val="993366"/>
              </w:rPr>
              <w:t xml:space="preserve"> </w:t>
            </w:r>
            <w:r w:rsidRPr="00E12206">
              <w:rPr>
                <w:color w:val="993366"/>
              </w:rPr>
              <w:t>[</w:t>
            </w:r>
            <w:r w:rsidRPr="00357686">
              <w:t>Adam’s</w:t>
            </w:r>
            <w:r w:rsidRPr="00E12206">
              <w:rPr>
                <w:color w:val="993366"/>
              </w:rPr>
              <w:t>]</w:t>
            </w:r>
            <w:r w:rsidR="00A571CC">
              <w:rPr>
                <w:color w:val="993366"/>
              </w:rPr>
              <w:t xml:space="preserve"> </w:t>
            </w:r>
            <w:r w:rsidRPr="00357686">
              <w:t>dust</w:t>
            </w:r>
            <w:r w:rsidR="00A571CC">
              <w:rPr>
                <w:color w:val="993366"/>
              </w:rPr>
              <w:t xml:space="preserve"> </w:t>
            </w:r>
            <w:r w:rsidRPr="00E12206">
              <w:rPr>
                <w:color w:val="993366"/>
              </w:rPr>
              <w:t>was</w:t>
            </w:r>
            <w:r w:rsidR="00A571CC">
              <w:rPr>
                <w:color w:val="993366"/>
              </w:rPr>
              <w:t xml:space="preserve"> </w:t>
            </w:r>
            <w:r w:rsidRPr="00357686">
              <w:t>gathered</w:t>
            </w:r>
            <w:r w:rsidRPr="00E12206">
              <w:rPr>
                <w:color w:val="993366"/>
              </w:rPr>
              <w:t>.</w:t>
            </w:r>
          </w:p>
        </w:tc>
      </w:tr>
      <w:tr w:rsidR="00AA7FA1" w:rsidRPr="00E12206" w14:paraId="44280D66"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0035BE4B" w14:textId="66C855D5" w:rsidR="00AA7FA1" w:rsidRPr="00E12206" w:rsidRDefault="00AA7FA1" w:rsidP="00F37B8F">
            <w:pPr>
              <w:keepNext/>
              <w:keepLines/>
              <w:rPr>
                <w:color w:val="0000FF"/>
              </w:rPr>
            </w:pPr>
            <w:r w:rsidRPr="00E12206">
              <w:rPr>
                <w:color w:val="0000FF"/>
              </w:rPr>
              <w:t>5084</w:t>
            </w:r>
            <w:r w:rsidR="00A571CC">
              <w:rPr>
                <w:color w:val="0000FF"/>
              </w:rPr>
              <w:t xml:space="preserve"> </w:t>
            </w:r>
            <w:r w:rsidRPr="00E12206">
              <w:rPr>
                <w:color w:val="0000FF"/>
              </w:rPr>
              <w:t>-</w:t>
            </w:r>
            <w:r w:rsidR="00A571CC">
              <w:rPr>
                <w:color w:val="0000FF"/>
              </w:rPr>
              <w:t xml:space="preserve"> </w:t>
            </w:r>
            <w:r w:rsidRPr="00E12206">
              <w:rPr>
                <w:color w:val="0000FF"/>
              </w:rPr>
              <w:t>5167</w:t>
            </w:r>
            <w:r w:rsidR="00A571CC">
              <w:rPr>
                <w:color w:val="0000FF"/>
              </w:rPr>
              <w:t xml:space="preserve"> </w:t>
            </w:r>
            <w:r w:rsidR="009860F1" w:rsidRPr="009860F1">
              <w:rPr>
                <w:color w:val="0000FF"/>
              </w:rPr>
              <w:t>AM</w:t>
            </w:r>
          </w:p>
          <w:p w14:paraId="28D1F719" w14:textId="5BAD3B6F" w:rsidR="00AA7FA1" w:rsidRPr="00E12206" w:rsidRDefault="00AA7FA1" w:rsidP="00F37B8F">
            <w:pPr>
              <w:keepNext/>
              <w:keepLines/>
            </w:pPr>
            <w:r w:rsidRPr="00E12206">
              <w:t>(1324</w:t>
            </w:r>
            <w:r w:rsidR="00A571CC">
              <w:t xml:space="preserve"> </w:t>
            </w:r>
            <w:r w:rsidRPr="00E12206">
              <w:t>–</w:t>
            </w:r>
            <w:r w:rsidR="00A571CC">
              <w:t xml:space="preserve"> </w:t>
            </w:r>
            <w:r w:rsidRPr="00E12206">
              <w:t>1407</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1A01483D" w14:textId="1BB13E92"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E12206">
              <w:rPr>
                <w:color w:val="008000"/>
              </w:rPr>
              <w:t>second</w:t>
            </w:r>
            <w:r w:rsidR="00A571CC">
              <w:rPr>
                <w:color w:val="008000"/>
              </w:rPr>
              <w:t xml:space="preserve"> </w:t>
            </w:r>
            <w:r w:rsidRPr="00E12206">
              <w:rPr>
                <w:color w:val="008000"/>
              </w:rPr>
              <w:t>He</w:t>
            </w:r>
            <w:r w:rsidR="00A571CC">
              <w:rPr>
                <w:color w:val="008000"/>
              </w:rPr>
              <w:t xml:space="preserve"> </w:t>
            </w:r>
            <w:r w:rsidRPr="00E12206">
              <w:rPr>
                <w:color w:val="008000"/>
              </w:rPr>
              <w:t>took</w:t>
            </w:r>
            <w:r w:rsidR="00A571CC">
              <w:rPr>
                <w:color w:val="008000"/>
              </w:rPr>
              <w:t xml:space="preserve"> </w:t>
            </w:r>
            <w:r w:rsidRPr="00E12206">
              <w:rPr>
                <w:color w:val="008000"/>
              </w:rPr>
              <w:t>counsel</w:t>
            </w:r>
            <w:r w:rsidR="00A571CC">
              <w:rPr>
                <w:color w:val="008000"/>
              </w:rPr>
              <w:t xml:space="preserve"> </w:t>
            </w:r>
            <w:r w:rsidRPr="00E12206">
              <w:rPr>
                <w:color w:val="008000"/>
              </w:rPr>
              <w:t>with</w:t>
            </w:r>
            <w:r w:rsidR="00A571CC">
              <w:rPr>
                <w:color w:val="008000"/>
              </w:rPr>
              <w:t xml:space="preserve"> </w:t>
            </w:r>
            <w:r w:rsidRPr="00E12206">
              <w:rPr>
                <w:color w:val="008000"/>
              </w:rPr>
              <w:t>the</w:t>
            </w:r>
            <w:r w:rsidR="00A571CC">
              <w:rPr>
                <w:color w:val="008000"/>
              </w:rPr>
              <w:t xml:space="preserve"> </w:t>
            </w:r>
            <w:r w:rsidRPr="00E12206">
              <w:rPr>
                <w:color w:val="008000"/>
              </w:rPr>
              <w:t>Ministering</w:t>
            </w:r>
            <w:r w:rsidR="00A571CC">
              <w:rPr>
                <w:color w:val="008000"/>
              </w:rPr>
              <w:t xml:space="preserve"> </w:t>
            </w:r>
            <w:r w:rsidRPr="00357686">
              <w:t>Angels</w:t>
            </w:r>
          </w:p>
        </w:tc>
        <w:tc>
          <w:tcPr>
            <w:tcW w:w="3900" w:type="dxa"/>
            <w:tcBorders>
              <w:top w:val="single" w:sz="4" w:space="0" w:color="auto"/>
              <w:left w:val="single" w:sz="4" w:space="0" w:color="auto"/>
              <w:bottom w:val="single" w:sz="4" w:space="0" w:color="auto"/>
              <w:right w:val="single" w:sz="4" w:space="0" w:color="auto"/>
            </w:tcBorders>
          </w:tcPr>
          <w:p w14:paraId="3E3CF8F8" w14:textId="0157B305"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E12206">
              <w:rPr>
                <w:color w:val="993366"/>
              </w:rPr>
              <w:t>second,</w:t>
            </w:r>
            <w:r w:rsidR="00A571CC">
              <w:rPr>
                <w:color w:val="993366"/>
              </w:rPr>
              <w:t xml:space="preserve"> </w:t>
            </w:r>
            <w:r w:rsidRPr="00E12206">
              <w:rPr>
                <w:color w:val="993366"/>
              </w:rPr>
              <w:t>it</w:t>
            </w:r>
            <w:r w:rsidR="00A571CC">
              <w:rPr>
                <w:color w:val="993366"/>
              </w:rPr>
              <w:t xml:space="preserve"> </w:t>
            </w:r>
            <w:r w:rsidRPr="00E12206">
              <w:rPr>
                <w:color w:val="993366"/>
              </w:rPr>
              <w:t>was</w:t>
            </w:r>
            <w:r w:rsidR="00A571CC">
              <w:rPr>
                <w:color w:val="993366"/>
              </w:rPr>
              <w:t xml:space="preserve"> </w:t>
            </w:r>
            <w:r w:rsidRPr="00E12206">
              <w:rPr>
                <w:color w:val="993366"/>
              </w:rPr>
              <w:t>kneaded</w:t>
            </w:r>
            <w:r w:rsidR="00A571CC">
              <w:rPr>
                <w:color w:val="993366"/>
              </w:rPr>
              <w:t xml:space="preserve"> </w:t>
            </w:r>
            <w:r w:rsidRPr="00E12206">
              <w:rPr>
                <w:color w:val="993366"/>
              </w:rPr>
              <w:t>into</w:t>
            </w:r>
            <w:r w:rsidR="00A571CC">
              <w:rPr>
                <w:color w:val="993366"/>
              </w:rPr>
              <w:t xml:space="preserve"> </w:t>
            </w:r>
            <w:r w:rsidRPr="00E12206">
              <w:rPr>
                <w:color w:val="993366"/>
              </w:rPr>
              <w:t>a</w:t>
            </w:r>
            <w:r w:rsidR="00A571CC">
              <w:rPr>
                <w:color w:val="993366"/>
              </w:rPr>
              <w:t xml:space="preserve"> </w:t>
            </w:r>
            <w:r w:rsidRPr="00E12206">
              <w:rPr>
                <w:color w:val="993366"/>
              </w:rPr>
              <w:t>shapeless</w:t>
            </w:r>
            <w:r w:rsidR="00A571CC">
              <w:rPr>
                <w:color w:val="993366"/>
              </w:rPr>
              <w:t xml:space="preserve"> </w:t>
            </w:r>
            <w:r w:rsidRPr="00E12206">
              <w:rPr>
                <w:color w:val="993366"/>
              </w:rPr>
              <w:t>mass.</w:t>
            </w:r>
          </w:p>
        </w:tc>
      </w:tr>
      <w:tr w:rsidR="00AA7FA1" w:rsidRPr="00E12206" w14:paraId="38F4A16B"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4F96CA96" w14:textId="0AFBC877" w:rsidR="00AA7FA1" w:rsidRPr="00E12206" w:rsidRDefault="00AA7FA1" w:rsidP="00F37B8F">
            <w:pPr>
              <w:keepNext/>
              <w:keepLines/>
              <w:rPr>
                <w:color w:val="0000FF"/>
              </w:rPr>
            </w:pPr>
            <w:r w:rsidRPr="00E12206">
              <w:rPr>
                <w:color w:val="0000FF"/>
              </w:rPr>
              <w:t>5168</w:t>
            </w:r>
            <w:r w:rsidR="00A571CC">
              <w:rPr>
                <w:color w:val="0000FF"/>
              </w:rPr>
              <w:t xml:space="preserve"> </w:t>
            </w:r>
            <w:r w:rsidRPr="00E12206">
              <w:rPr>
                <w:color w:val="0000FF"/>
              </w:rPr>
              <w:t>-</w:t>
            </w:r>
            <w:r w:rsidR="00A571CC">
              <w:rPr>
                <w:color w:val="0000FF"/>
              </w:rPr>
              <w:t xml:space="preserve"> </w:t>
            </w:r>
            <w:r w:rsidRPr="00E12206">
              <w:rPr>
                <w:color w:val="0000FF"/>
              </w:rPr>
              <w:t>5250</w:t>
            </w:r>
            <w:r w:rsidR="00A571CC">
              <w:rPr>
                <w:color w:val="0000FF"/>
              </w:rPr>
              <w:t xml:space="preserve"> </w:t>
            </w:r>
            <w:r w:rsidR="009860F1" w:rsidRPr="009860F1">
              <w:rPr>
                <w:color w:val="0000FF"/>
              </w:rPr>
              <w:t>AM</w:t>
            </w:r>
          </w:p>
          <w:p w14:paraId="66E6AFBC" w14:textId="70D94D8E" w:rsidR="00AA7FA1" w:rsidRPr="00E12206" w:rsidRDefault="00AA7FA1" w:rsidP="00F37B8F">
            <w:pPr>
              <w:keepNext/>
              <w:keepLines/>
            </w:pPr>
            <w:r w:rsidRPr="00E12206">
              <w:t>(1408</w:t>
            </w:r>
            <w:r w:rsidR="00A571CC">
              <w:t xml:space="preserve"> </w:t>
            </w:r>
            <w:r w:rsidRPr="00E12206">
              <w:t>–</w:t>
            </w:r>
            <w:r w:rsidR="00A571CC">
              <w:t xml:space="preserve"> </w:t>
            </w:r>
            <w:r w:rsidRPr="00E12206">
              <w:t>1490</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3AF0B7EF" w14:textId="32D7C4EB"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third</w:t>
            </w:r>
            <w:r w:rsidR="00A571CC">
              <w:rPr>
                <w:color w:val="008000"/>
              </w:rPr>
              <w:t xml:space="preserve"> </w:t>
            </w:r>
            <w:r w:rsidRPr="00E12206">
              <w:rPr>
                <w:color w:val="008000"/>
              </w:rPr>
              <w:t>He</w:t>
            </w:r>
            <w:r w:rsidR="00A571CC">
              <w:rPr>
                <w:color w:val="008000"/>
              </w:rPr>
              <w:t xml:space="preserve"> </w:t>
            </w:r>
            <w:r w:rsidRPr="00E12206">
              <w:rPr>
                <w:color w:val="008000"/>
              </w:rPr>
              <w:t>assembled</w:t>
            </w:r>
            <w:r w:rsidR="00A571CC">
              <w:rPr>
                <w:color w:val="008000"/>
              </w:rPr>
              <w:t xml:space="preserve"> </w:t>
            </w:r>
            <w:proofErr w:type="gramStart"/>
            <w:r w:rsidRPr="00357686">
              <w:t>Adam</w:t>
            </w:r>
            <w:r>
              <w:rPr>
                <w:color w:val="008000"/>
              </w:rPr>
              <w:t>‘</w:t>
            </w:r>
            <w:proofErr w:type="gramEnd"/>
            <w:r w:rsidRPr="00E12206">
              <w:rPr>
                <w:color w:val="008000"/>
              </w:rPr>
              <w:t>s</w:t>
            </w:r>
            <w:r w:rsidR="00A571CC">
              <w:rPr>
                <w:color w:val="008000"/>
              </w:rPr>
              <w:t xml:space="preserve"> </w:t>
            </w:r>
            <w:r w:rsidRPr="00357686">
              <w:t>dust</w:t>
            </w:r>
          </w:p>
        </w:tc>
        <w:tc>
          <w:tcPr>
            <w:tcW w:w="3900" w:type="dxa"/>
            <w:tcBorders>
              <w:top w:val="single" w:sz="4" w:space="0" w:color="auto"/>
              <w:left w:val="single" w:sz="4" w:space="0" w:color="auto"/>
              <w:bottom w:val="single" w:sz="4" w:space="0" w:color="auto"/>
              <w:right w:val="single" w:sz="4" w:space="0" w:color="auto"/>
            </w:tcBorders>
          </w:tcPr>
          <w:p w14:paraId="3FCD103C" w14:textId="0510BFE3"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357686">
              <w:t>third</w:t>
            </w:r>
            <w:r w:rsidRPr="00E12206">
              <w:rPr>
                <w:color w:val="993366"/>
              </w:rPr>
              <w:t>,</w:t>
            </w:r>
            <w:r w:rsidR="00A571CC">
              <w:rPr>
                <w:color w:val="993366"/>
              </w:rPr>
              <w:t xml:space="preserve"> </w:t>
            </w:r>
            <w:r w:rsidRPr="00E12206">
              <w:rPr>
                <w:color w:val="993366"/>
              </w:rPr>
              <w:t>his</w:t>
            </w:r>
            <w:r w:rsidR="00A571CC">
              <w:rPr>
                <w:color w:val="993366"/>
              </w:rPr>
              <w:t xml:space="preserve"> </w:t>
            </w:r>
            <w:r w:rsidRPr="00E12206">
              <w:rPr>
                <w:color w:val="993366"/>
              </w:rPr>
              <w:t>limbs</w:t>
            </w:r>
            <w:r w:rsidR="00A571CC">
              <w:rPr>
                <w:color w:val="993366"/>
              </w:rPr>
              <w:t xml:space="preserve"> </w:t>
            </w:r>
            <w:r w:rsidRPr="00E12206">
              <w:rPr>
                <w:color w:val="993366"/>
              </w:rPr>
              <w:t>were</w:t>
            </w:r>
            <w:r w:rsidR="00A571CC">
              <w:rPr>
                <w:color w:val="993366"/>
              </w:rPr>
              <w:t xml:space="preserve"> </w:t>
            </w:r>
            <w:r w:rsidRPr="00E12206">
              <w:rPr>
                <w:color w:val="993366"/>
              </w:rPr>
              <w:t>shaped</w:t>
            </w:r>
          </w:p>
        </w:tc>
      </w:tr>
      <w:tr w:rsidR="00AA7FA1" w:rsidRPr="00E12206" w14:paraId="1D9929AD"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1BE154A0" w14:textId="0DE32EC7" w:rsidR="00AA7FA1" w:rsidRPr="00E12206" w:rsidRDefault="00AA7FA1" w:rsidP="00F37B8F">
            <w:pPr>
              <w:keepNext/>
              <w:keepLines/>
              <w:rPr>
                <w:color w:val="0000FF"/>
              </w:rPr>
            </w:pPr>
            <w:r w:rsidRPr="00E12206">
              <w:rPr>
                <w:color w:val="0000FF"/>
              </w:rPr>
              <w:t>5251</w:t>
            </w:r>
            <w:r w:rsidR="00A571CC">
              <w:rPr>
                <w:color w:val="0000FF"/>
              </w:rPr>
              <w:t xml:space="preserve"> </w:t>
            </w:r>
            <w:r w:rsidRPr="00E12206">
              <w:rPr>
                <w:color w:val="0000FF"/>
              </w:rPr>
              <w:t>-</w:t>
            </w:r>
            <w:r w:rsidR="00A571CC">
              <w:rPr>
                <w:color w:val="0000FF"/>
              </w:rPr>
              <w:t xml:space="preserve"> </w:t>
            </w:r>
            <w:r w:rsidRPr="00E12206">
              <w:rPr>
                <w:color w:val="0000FF"/>
              </w:rPr>
              <w:t>5333</w:t>
            </w:r>
            <w:r w:rsidR="00A571CC">
              <w:rPr>
                <w:color w:val="0000FF"/>
              </w:rPr>
              <w:t xml:space="preserve"> </w:t>
            </w:r>
            <w:r w:rsidR="009860F1" w:rsidRPr="009860F1">
              <w:rPr>
                <w:color w:val="0000FF"/>
              </w:rPr>
              <w:t>AM</w:t>
            </w:r>
          </w:p>
          <w:p w14:paraId="2E782DEE" w14:textId="28A9251F" w:rsidR="00AA7FA1" w:rsidRPr="00E12206" w:rsidRDefault="00AA7FA1" w:rsidP="00F37B8F">
            <w:pPr>
              <w:keepNext/>
              <w:keepLines/>
            </w:pPr>
            <w:r w:rsidRPr="00E12206">
              <w:t>(1491</w:t>
            </w:r>
            <w:r w:rsidR="00A571CC">
              <w:t xml:space="preserve"> </w:t>
            </w:r>
            <w:r w:rsidRPr="00E12206">
              <w:t>–</w:t>
            </w:r>
            <w:r w:rsidR="00A571CC">
              <w:t xml:space="preserve"> </w:t>
            </w:r>
            <w:r w:rsidRPr="00E12206">
              <w:t>1573</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5386D8F4" w14:textId="3B5CF8B5"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fourth</w:t>
            </w:r>
            <w:r w:rsidR="00A571CC">
              <w:rPr>
                <w:color w:val="008000"/>
              </w:rPr>
              <w:t xml:space="preserve"> </w:t>
            </w:r>
            <w:r w:rsidRPr="00E12206">
              <w:rPr>
                <w:color w:val="008000"/>
              </w:rPr>
              <w:t>He</w:t>
            </w:r>
            <w:r w:rsidR="00A571CC">
              <w:rPr>
                <w:color w:val="008000"/>
              </w:rPr>
              <w:t xml:space="preserve"> </w:t>
            </w:r>
            <w:r w:rsidRPr="00E12206">
              <w:rPr>
                <w:color w:val="008000"/>
              </w:rPr>
              <w:t>kneaded</w:t>
            </w:r>
            <w:r w:rsidR="00A571CC">
              <w:rPr>
                <w:color w:val="008000"/>
              </w:rPr>
              <w:t xml:space="preserve"> </w:t>
            </w:r>
            <w:r w:rsidRPr="00E12206">
              <w:rPr>
                <w:color w:val="008000"/>
              </w:rPr>
              <w:t>it</w:t>
            </w:r>
          </w:p>
        </w:tc>
        <w:tc>
          <w:tcPr>
            <w:tcW w:w="3900" w:type="dxa"/>
            <w:tcBorders>
              <w:top w:val="single" w:sz="4" w:space="0" w:color="auto"/>
              <w:left w:val="single" w:sz="4" w:space="0" w:color="auto"/>
              <w:bottom w:val="single" w:sz="4" w:space="0" w:color="auto"/>
              <w:right w:val="single" w:sz="4" w:space="0" w:color="auto"/>
            </w:tcBorders>
          </w:tcPr>
          <w:p w14:paraId="773DEC24" w14:textId="2EF5FB55"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357686">
              <w:t>fourth</w:t>
            </w:r>
            <w:r w:rsidRPr="00E12206">
              <w:rPr>
                <w:color w:val="993366"/>
              </w:rPr>
              <w:t>,</w:t>
            </w:r>
            <w:r w:rsidR="00A571CC">
              <w:rPr>
                <w:color w:val="993366"/>
              </w:rPr>
              <w:t xml:space="preserve"> </w:t>
            </w:r>
            <w:r w:rsidRPr="00E12206">
              <w:rPr>
                <w:color w:val="993366"/>
              </w:rPr>
              <w:t>a</w:t>
            </w:r>
            <w:r w:rsidR="00A571CC">
              <w:rPr>
                <w:color w:val="993366"/>
              </w:rPr>
              <w:t xml:space="preserve"> </w:t>
            </w:r>
            <w:r w:rsidRPr="00E12206">
              <w:rPr>
                <w:color w:val="993366"/>
              </w:rPr>
              <w:t>soul</w:t>
            </w:r>
            <w:r w:rsidR="00A571CC">
              <w:rPr>
                <w:color w:val="993366"/>
              </w:rPr>
              <w:t xml:space="preserve"> </w:t>
            </w:r>
            <w:r w:rsidRPr="00E12206">
              <w:rPr>
                <w:color w:val="993366"/>
              </w:rPr>
              <w:t>was</w:t>
            </w:r>
            <w:r w:rsidR="00A571CC">
              <w:rPr>
                <w:color w:val="993366"/>
              </w:rPr>
              <w:t xml:space="preserve"> </w:t>
            </w:r>
            <w:r w:rsidRPr="00E12206">
              <w:rPr>
                <w:color w:val="993366"/>
              </w:rPr>
              <w:t>infused</w:t>
            </w:r>
            <w:r w:rsidR="00A571CC">
              <w:rPr>
                <w:color w:val="993366"/>
              </w:rPr>
              <w:t xml:space="preserve"> </w:t>
            </w:r>
            <w:r w:rsidRPr="00E12206">
              <w:rPr>
                <w:color w:val="993366"/>
              </w:rPr>
              <w:t>into</w:t>
            </w:r>
            <w:r w:rsidR="00A571CC">
              <w:rPr>
                <w:color w:val="993366"/>
              </w:rPr>
              <w:t xml:space="preserve"> </w:t>
            </w:r>
            <w:r w:rsidRPr="00E12206">
              <w:rPr>
                <w:color w:val="993366"/>
              </w:rPr>
              <w:t>him.</w:t>
            </w:r>
          </w:p>
        </w:tc>
      </w:tr>
      <w:tr w:rsidR="00AA7FA1" w:rsidRPr="00E12206" w14:paraId="52DEC18D"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17E08A6C" w14:textId="5060832F" w:rsidR="00AA7FA1" w:rsidRPr="00E12206" w:rsidRDefault="00AA7FA1" w:rsidP="00F37B8F">
            <w:pPr>
              <w:keepNext/>
              <w:keepLines/>
              <w:rPr>
                <w:color w:val="0000FF"/>
              </w:rPr>
            </w:pPr>
            <w:r w:rsidRPr="00E12206">
              <w:rPr>
                <w:color w:val="0000FF"/>
              </w:rPr>
              <w:t>5334</w:t>
            </w:r>
            <w:r w:rsidR="00A571CC">
              <w:rPr>
                <w:color w:val="0000FF"/>
              </w:rPr>
              <w:t xml:space="preserve"> </w:t>
            </w:r>
            <w:r w:rsidRPr="00E12206">
              <w:rPr>
                <w:color w:val="0000FF"/>
              </w:rPr>
              <w:t>-</w:t>
            </w:r>
            <w:r w:rsidR="00A571CC">
              <w:rPr>
                <w:color w:val="0000FF"/>
              </w:rPr>
              <w:t xml:space="preserve"> </w:t>
            </w:r>
            <w:r w:rsidRPr="00E12206">
              <w:rPr>
                <w:color w:val="0000FF"/>
              </w:rPr>
              <w:t>5417</w:t>
            </w:r>
            <w:r w:rsidR="00A571CC">
              <w:rPr>
                <w:color w:val="0000FF"/>
              </w:rPr>
              <w:t xml:space="preserve"> </w:t>
            </w:r>
            <w:r w:rsidR="009860F1" w:rsidRPr="009860F1">
              <w:rPr>
                <w:color w:val="0000FF"/>
              </w:rPr>
              <w:t>AM</w:t>
            </w:r>
          </w:p>
          <w:p w14:paraId="1C2B0A08" w14:textId="2774BA19" w:rsidR="00AA7FA1" w:rsidRPr="00E12206" w:rsidRDefault="00AA7FA1" w:rsidP="00F37B8F">
            <w:pPr>
              <w:keepNext/>
              <w:keepLines/>
            </w:pPr>
            <w:r w:rsidRPr="00E12206">
              <w:t>(1574</w:t>
            </w:r>
            <w:r w:rsidR="00A571CC">
              <w:t xml:space="preserve"> </w:t>
            </w:r>
            <w:r w:rsidRPr="00E12206">
              <w:t>–</w:t>
            </w:r>
            <w:r w:rsidR="00A571CC">
              <w:t xml:space="preserve"> </w:t>
            </w:r>
            <w:r w:rsidRPr="00E12206">
              <w:t>1657</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3A2CA29C" w14:textId="757AC32B"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fifth</w:t>
            </w:r>
            <w:r w:rsidR="00A571CC">
              <w:rPr>
                <w:color w:val="008000"/>
              </w:rPr>
              <w:t xml:space="preserve"> </w:t>
            </w:r>
            <w:r w:rsidRPr="00E12206">
              <w:rPr>
                <w:color w:val="008000"/>
              </w:rPr>
              <w:t>He</w:t>
            </w:r>
            <w:r w:rsidR="00A571CC">
              <w:rPr>
                <w:color w:val="008000"/>
              </w:rPr>
              <w:t xml:space="preserve"> </w:t>
            </w:r>
            <w:r w:rsidRPr="00E12206">
              <w:rPr>
                <w:color w:val="008000"/>
              </w:rPr>
              <w:t>shaped</w:t>
            </w:r>
            <w:r w:rsidR="00A571CC">
              <w:rPr>
                <w:color w:val="008000"/>
              </w:rPr>
              <w:t xml:space="preserve"> </w:t>
            </w:r>
            <w:r w:rsidRPr="00E12206">
              <w:rPr>
                <w:color w:val="008000"/>
              </w:rPr>
              <w:t>him</w:t>
            </w:r>
          </w:p>
        </w:tc>
        <w:tc>
          <w:tcPr>
            <w:tcW w:w="3900" w:type="dxa"/>
            <w:tcBorders>
              <w:top w:val="single" w:sz="4" w:space="0" w:color="auto"/>
              <w:left w:val="single" w:sz="4" w:space="0" w:color="auto"/>
              <w:bottom w:val="single" w:sz="4" w:space="0" w:color="auto"/>
              <w:right w:val="single" w:sz="4" w:space="0" w:color="auto"/>
            </w:tcBorders>
          </w:tcPr>
          <w:p w14:paraId="5D66FC02" w14:textId="74724EA1"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357686">
              <w:t>fifth</w:t>
            </w:r>
            <w:r w:rsidRPr="00E12206">
              <w:rPr>
                <w:color w:val="993366"/>
              </w:rPr>
              <w:t>,</w:t>
            </w:r>
            <w:r w:rsidR="00A571CC">
              <w:rPr>
                <w:color w:val="993366"/>
              </w:rPr>
              <w:t xml:space="preserve"> </w:t>
            </w:r>
            <w:r w:rsidRPr="00E12206">
              <w:rPr>
                <w:color w:val="993366"/>
              </w:rPr>
              <w:t>he</w:t>
            </w:r>
            <w:r w:rsidR="00A571CC">
              <w:rPr>
                <w:color w:val="993366"/>
              </w:rPr>
              <w:t xml:space="preserve"> </w:t>
            </w:r>
            <w:r w:rsidRPr="00E12206">
              <w:rPr>
                <w:color w:val="993366"/>
              </w:rPr>
              <w:t>arose</w:t>
            </w:r>
            <w:r w:rsidR="00A571CC">
              <w:rPr>
                <w:color w:val="993366"/>
              </w:rPr>
              <w:t xml:space="preserve"> </w:t>
            </w:r>
            <w:r w:rsidRPr="00E12206">
              <w:rPr>
                <w:color w:val="993366"/>
              </w:rPr>
              <w:t>and</w:t>
            </w:r>
            <w:r w:rsidR="00A571CC">
              <w:rPr>
                <w:color w:val="993366"/>
              </w:rPr>
              <w:t xml:space="preserve"> </w:t>
            </w:r>
            <w:r w:rsidRPr="00E12206">
              <w:rPr>
                <w:color w:val="993366"/>
              </w:rPr>
              <w:t>stood</w:t>
            </w:r>
            <w:r w:rsidR="00A571CC">
              <w:rPr>
                <w:color w:val="993366"/>
              </w:rPr>
              <w:t xml:space="preserve"> </w:t>
            </w:r>
            <w:r w:rsidRPr="00E12206">
              <w:rPr>
                <w:color w:val="993366"/>
              </w:rPr>
              <w:t>on</w:t>
            </w:r>
            <w:r w:rsidR="00A571CC">
              <w:rPr>
                <w:color w:val="993366"/>
              </w:rPr>
              <w:t xml:space="preserve"> </w:t>
            </w:r>
            <w:r w:rsidRPr="00E12206">
              <w:rPr>
                <w:color w:val="993366"/>
              </w:rPr>
              <w:t>his</w:t>
            </w:r>
            <w:r w:rsidR="00A571CC">
              <w:rPr>
                <w:color w:val="993366"/>
              </w:rPr>
              <w:t xml:space="preserve"> </w:t>
            </w:r>
            <w:r w:rsidRPr="00357686">
              <w:t>feet</w:t>
            </w:r>
            <w:r w:rsidRPr="00E12206">
              <w:rPr>
                <w:color w:val="993366"/>
              </w:rPr>
              <w:t>.</w:t>
            </w:r>
          </w:p>
        </w:tc>
      </w:tr>
      <w:tr w:rsidR="00AA7FA1" w:rsidRPr="00E12206" w14:paraId="601C069B"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46B41C7B" w14:textId="2A6EC726" w:rsidR="00AA7FA1" w:rsidRPr="00E12206" w:rsidRDefault="00AA7FA1" w:rsidP="00F37B8F">
            <w:pPr>
              <w:keepNext/>
              <w:keepLines/>
              <w:rPr>
                <w:color w:val="0000FF"/>
              </w:rPr>
            </w:pPr>
            <w:r w:rsidRPr="00E12206">
              <w:rPr>
                <w:color w:val="0000FF"/>
              </w:rPr>
              <w:t>5418</w:t>
            </w:r>
            <w:r w:rsidR="00A571CC">
              <w:rPr>
                <w:color w:val="0000FF"/>
              </w:rPr>
              <w:t xml:space="preserve"> </w:t>
            </w:r>
            <w:r w:rsidRPr="00E12206">
              <w:rPr>
                <w:color w:val="0000FF"/>
              </w:rPr>
              <w:t>-</w:t>
            </w:r>
            <w:r w:rsidR="00A571CC">
              <w:rPr>
                <w:color w:val="0000FF"/>
              </w:rPr>
              <w:t xml:space="preserve"> </w:t>
            </w:r>
            <w:r w:rsidRPr="00E12206">
              <w:rPr>
                <w:color w:val="0000FF"/>
              </w:rPr>
              <w:t>5500</w:t>
            </w:r>
            <w:r w:rsidR="00A571CC">
              <w:rPr>
                <w:color w:val="0000FF"/>
              </w:rPr>
              <w:t xml:space="preserve"> </w:t>
            </w:r>
            <w:r w:rsidR="009860F1" w:rsidRPr="009860F1">
              <w:rPr>
                <w:color w:val="0000FF"/>
              </w:rPr>
              <w:t>AM</w:t>
            </w:r>
          </w:p>
          <w:p w14:paraId="06B587DC" w14:textId="68388FE1" w:rsidR="00AA7FA1" w:rsidRPr="00E12206" w:rsidRDefault="00AA7FA1" w:rsidP="00F37B8F">
            <w:pPr>
              <w:keepNext/>
              <w:keepLines/>
            </w:pPr>
            <w:r w:rsidRPr="00E12206">
              <w:t>(1658</w:t>
            </w:r>
            <w:r w:rsidR="00A571CC">
              <w:t xml:space="preserve"> </w:t>
            </w:r>
            <w:r w:rsidRPr="00E12206">
              <w:t>–</w:t>
            </w:r>
            <w:r w:rsidR="00A571CC">
              <w:t xml:space="preserve"> </w:t>
            </w:r>
            <w:r w:rsidRPr="00E12206">
              <w:t>1740</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7D29A8FB" w14:textId="3980407F"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sixth</w:t>
            </w:r>
            <w:r w:rsidR="00A571CC">
              <w:rPr>
                <w:color w:val="008000"/>
              </w:rPr>
              <w:t xml:space="preserve"> </w:t>
            </w:r>
            <w:r w:rsidRPr="00E12206">
              <w:rPr>
                <w:color w:val="008000"/>
              </w:rPr>
              <w:t>He</w:t>
            </w:r>
            <w:r w:rsidR="00A571CC">
              <w:rPr>
                <w:color w:val="008000"/>
              </w:rPr>
              <w:t xml:space="preserve"> </w:t>
            </w:r>
            <w:r w:rsidRPr="00E12206">
              <w:rPr>
                <w:color w:val="008000"/>
              </w:rPr>
              <w:t>made</w:t>
            </w:r>
            <w:r w:rsidR="00A571CC">
              <w:rPr>
                <w:color w:val="008000"/>
              </w:rPr>
              <w:t xml:space="preserve"> </w:t>
            </w:r>
            <w:r w:rsidRPr="00E12206">
              <w:rPr>
                <w:color w:val="008000"/>
              </w:rPr>
              <w:t>him</w:t>
            </w:r>
            <w:r w:rsidR="00A571CC">
              <w:rPr>
                <w:color w:val="008000"/>
              </w:rPr>
              <w:t xml:space="preserve"> </w:t>
            </w:r>
            <w:r w:rsidRPr="00E12206">
              <w:rPr>
                <w:color w:val="008000"/>
              </w:rPr>
              <w:t>into</w:t>
            </w:r>
            <w:r w:rsidR="00A571CC">
              <w:rPr>
                <w:color w:val="008000"/>
              </w:rPr>
              <w:t xml:space="preserve"> </w:t>
            </w:r>
            <w:r w:rsidRPr="00E12206">
              <w:rPr>
                <w:color w:val="008000"/>
              </w:rPr>
              <w:t>a</w:t>
            </w:r>
            <w:r w:rsidR="00A571CC">
              <w:rPr>
                <w:color w:val="008000"/>
              </w:rPr>
              <w:t xml:space="preserve"> </w:t>
            </w:r>
            <w:r w:rsidRPr="00E12206">
              <w:rPr>
                <w:color w:val="008000"/>
              </w:rPr>
              <w:t>lifeless</w:t>
            </w:r>
            <w:r w:rsidR="00A571CC">
              <w:rPr>
                <w:color w:val="008000"/>
              </w:rPr>
              <w:t xml:space="preserve"> </w:t>
            </w:r>
            <w:r w:rsidRPr="00357686">
              <w:t>body</w:t>
            </w:r>
          </w:p>
        </w:tc>
        <w:tc>
          <w:tcPr>
            <w:tcW w:w="3900" w:type="dxa"/>
            <w:tcBorders>
              <w:top w:val="single" w:sz="4" w:space="0" w:color="auto"/>
              <w:left w:val="single" w:sz="4" w:space="0" w:color="auto"/>
              <w:bottom w:val="single" w:sz="4" w:space="0" w:color="auto"/>
              <w:right w:val="single" w:sz="4" w:space="0" w:color="auto"/>
            </w:tcBorders>
          </w:tcPr>
          <w:p w14:paraId="4244AFE0" w14:textId="605EE071"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357686">
              <w:t>sixth</w:t>
            </w:r>
            <w:r w:rsidRPr="00E12206">
              <w:rPr>
                <w:color w:val="993366"/>
              </w:rPr>
              <w:t>,</w:t>
            </w:r>
            <w:r w:rsidR="00A571CC">
              <w:rPr>
                <w:color w:val="993366"/>
              </w:rPr>
              <w:t xml:space="preserve"> </w:t>
            </w:r>
            <w:r w:rsidRPr="00E12206">
              <w:rPr>
                <w:color w:val="993366"/>
              </w:rPr>
              <w:t>he</w:t>
            </w:r>
            <w:r w:rsidR="00A571CC">
              <w:rPr>
                <w:color w:val="993366"/>
              </w:rPr>
              <w:t xml:space="preserve"> </w:t>
            </w:r>
            <w:r w:rsidRPr="00E12206">
              <w:rPr>
                <w:color w:val="993366"/>
              </w:rPr>
              <w:t>gave</w:t>
            </w:r>
            <w:r w:rsidR="00A571CC">
              <w:rPr>
                <w:color w:val="993366"/>
              </w:rPr>
              <w:t xml:space="preserve"> </w:t>
            </w:r>
            <w:r w:rsidRPr="00E12206">
              <w:rPr>
                <w:color w:val="993366"/>
              </w:rPr>
              <w:t>[the</w:t>
            </w:r>
            <w:r w:rsidR="00A571CC">
              <w:rPr>
                <w:color w:val="993366"/>
              </w:rPr>
              <w:t xml:space="preserve"> </w:t>
            </w:r>
            <w:r w:rsidRPr="00E12206">
              <w:rPr>
                <w:color w:val="993366"/>
              </w:rPr>
              <w:t>animals]</w:t>
            </w:r>
            <w:r w:rsidR="00A571CC">
              <w:rPr>
                <w:color w:val="993366"/>
              </w:rPr>
              <w:t xml:space="preserve"> </w:t>
            </w:r>
            <w:r w:rsidRPr="00E12206">
              <w:rPr>
                <w:color w:val="993366"/>
              </w:rPr>
              <w:t>their</w:t>
            </w:r>
            <w:r w:rsidR="00A571CC">
              <w:rPr>
                <w:color w:val="993366"/>
              </w:rPr>
              <w:t xml:space="preserve"> </w:t>
            </w:r>
            <w:r w:rsidRPr="00E12206">
              <w:rPr>
                <w:color w:val="993366"/>
              </w:rPr>
              <w:t>names.</w:t>
            </w:r>
          </w:p>
        </w:tc>
      </w:tr>
      <w:tr w:rsidR="00AA7FA1" w:rsidRPr="00E12206" w14:paraId="5315F771"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2E36472B" w14:textId="678AD66A" w:rsidR="00AA7FA1" w:rsidRPr="00E12206" w:rsidRDefault="00AA7FA1" w:rsidP="00F37B8F">
            <w:pPr>
              <w:keepNext/>
              <w:keepLines/>
              <w:rPr>
                <w:color w:val="0000FF"/>
              </w:rPr>
            </w:pPr>
            <w:r w:rsidRPr="00E12206">
              <w:rPr>
                <w:color w:val="0000FF"/>
              </w:rPr>
              <w:t>5501</w:t>
            </w:r>
            <w:r w:rsidR="00A571CC">
              <w:rPr>
                <w:color w:val="0000FF"/>
              </w:rPr>
              <w:t xml:space="preserve"> </w:t>
            </w:r>
            <w:r w:rsidRPr="00E12206">
              <w:rPr>
                <w:color w:val="0000FF"/>
              </w:rPr>
              <w:t>-</w:t>
            </w:r>
            <w:r w:rsidR="00A571CC">
              <w:rPr>
                <w:color w:val="0000FF"/>
              </w:rPr>
              <w:t xml:space="preserve"> </w:t>
            </w:r>
            <w:r w:rsidRPr="00E12206">
              <w:rPr>
                <w:color w:val="0000FF"/>
              </w:rPr>
              <w:t>5583</w:t>
            </w:r>
            <w:r w:rsidR="00A571CC">
              <w:rPr>
                <w:color w:val="0000FF"/>
              </w:rPr>
              <w:t xml:space="preserve"> </w:t>
            </w:r>
            <w:r w:rsidR="009860F1" w:rsidRPr="009860F1">
              <w:rPr>
                <w:color w:val="0000FF"/>
              </w:rPr>
              <w:t>AM</w:t>
            </w:r>
          </w:p>
          <w:p w14:paraId="735514CF" w14:textId="0D5636FF" w:rsidR="00AA7FA1" w:rsidRPr="00E12206" w:rsidRDefault="00AA7FA1" w:rsidP="00F37B8F">
            <w:pPr>
              <w:keepNext/>
              <w:keepLines/>
            </w:pPr>
            <w:r w:rsidRPr="00E12206">
              <w:t>(1741</w:t>
            </w:r>
            <w:r w:rsidR="00A571CC">
              <w:t xml:space="preserve"> </w:t>
            </w:r>
            <w:r w:rsidRPr="00E12206">
              <w:t>–</w:t>
            </w:r>
            <w:r w:rsidR="00A571CC">
              <w:t xml:space="preserve"> </w:t>
            </w:r>
            <w:r w:rsidRPr="00E12206">
              <w:t>1823</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220C4163" w14:textId="5DB02631"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seventh</w:t>
            </w:r>
            <w:r w:rsidR="00A571CC">
              <w:rPr>
                <w:color w:val="008000"/>
              </w:rPr>
              <w:t xml:space="preserve"> </w:t>
            </w:r>
            <w:r w:rsidRPr="00E12206">
              <w:rPr>
                <w:color w:val="008000"/>
              </w:rPr>
              <w:t>He</w:t>
            </w:r>
            <w:r w:rsidR="00A571CC">
              <w:rPr>
                <w:color w:val="008000"/>
              </w:rPr>
              <w:t xml:space="preserve"> </w:t>
            </w:r>
            <w:r w:rsidRPr="00E12206">
              <w:rPr>
                <w:color w:val="008000"/>
              </w:rPr>
              <w:t>breathed</w:t>
            </w:r>
            <w:r w:rsidR="00A571CC">
              <w:rPr>
                <w:color w:val="008000"/>
              </w:rPr>
              <w:t xml:space="preserve"> </w:t>
            </w:r>
            <w:r w:rsidRPr="00E12206">
              <w:rPr>
                <w:color w:val="008000"/>
              </w:rPr>
              <w:t>a</w:t>
            </w:r>
            <w:r w:rsidR="00A571CC">
              <w:rPr>
                <w:color w:val="008000"/>
              </w:rPr>
              <w:t xml:space="preserve"> </w:t>
            </w:r>
            <w:r w:rsidRPr="00E12206">
              <w:rPr>
                <w:color w:val="008000"/>
              </w:rPr>
              <w:t>soul</w:t>
            </w:r>
            <w:r w:rsidR="00A571CC">
              <w:rPr>
                <w:color w:val="008000"/>
              </w:rPr>
              <w:t xml:space="preserve"> </w:t>
            </w:r>
            <w:r w:rsidRPr="00E12206">
              <w:rPr>
                <w:color w:val="008000"/>
              </w:rPr>
              <w:t>into</w:t>
            </w:r>
            <w:r w:rsidR="00A571CC">
              <w:rPr>
                <w:color w:val="008000"/>
              </w:rPr>
              <w:t xml:space="preserve"> </w:t>
            </w:r>
            <w:r w:rsidRPr="00E12206">
              <w:rPr>
                <w:color w:val="008000"/>
              </w:rPr>
              <w:t>him</w:t>
            </w:r>
          </w:p>
        </w:tc>
        <w:tc>
          <w:tcPr>
            <w:tcW w:w="3900" w:type="dxa"/>
            <w:tcBorders>
              <w:top w:val="single" w:sz="4" w:space="0" w:color="auto"/>
              <w:left w:val="single" w:sz="4" w:space="0" w:color="auto"/>
              <w:bottom w:val="single" w:sz="4" w:space="0" w:color="auto"/>
              <w:right w:val="single" w:sz="4" w:space="0" w:color="auto"/>
            </w:tcBorders>
          </w:tcPr>
          <w:p w14:paraId="4B3533ED" w14:textId="6B102C75"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357686">
              <w:t>seventh</w:t>
            </w:r>
            <w:r w:rsidRPr="00E12206">
              <w:rPr>
                <w:color w:val="993366"/>
              </w:rPr>
              <w:t>,</w:t>
            </w:r>
            <w:r w:rsidR="00A571CC">
              <w:rPr>
                <w:color w:val="993366"/>
              </w:rPr>
              <w:t xml:space="preserve"> </w:t>
            </w:r>
            <w:r w:rsidRPr="00E12206">
              <w:rPr>
                <w:color w:val="993366"/>
              </w:rPr>
              <w:t>Eve</w:t>
            </w:r>
            <w:r w:rsidR="00A571CC">
              <w:rPr>
                <w:color w:val="993366"/>
              </w:rPr>
              <w:t xml:space="preserve"> </w:t>
            </w:r>
            <w:r w:rsidRPr="00E12206">
              <w:rPr>
                <w:color w:val="993366"/>
              </w:rPr>
              <w:t>became</w:t>
            </w:r>
            <w:r w:rsidR="00A571CC">
              <w:rPr>
                <w:color w:val="993366"/>
              </w:rPr>
              <w:t xml:space="preserve"> </w:t>
            </w:r>
            <w:r w:rsidRPr="00E12206">
              <w:rPr>
                <w:color w:val="993366"/>
              </w:rPr>
              <w:t>his</w:t>
            </w:r>
            <w:r w:rsidR="00A571CC">
              <w:rPr>
                <w:color w:val="993366"/>
              </w:rPr>
              <w:t xml:space="preserve"> </w:t>
            </w:r>
            <w:r w:rsidRPr="00E12206">
              <w:rPr>
                <w:color w:val="993366"/>
              </w:rPr>
              <w:t>mate.</w:t>
            </w:r>
          </w:p>
        </w:tc>
      </w:tr>
      <w:tr w:rsidR="00AA7FA1" w:rsidRPr="00E12206" w14:paraId="428BB515"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0CC29CEB" w14:textId="3B384F09" w:rsidR="00AA7FA1" w:rsidRPr="00E12206" w:rsidRDefault="00AA7FA1" w:rsidP="00F37B8F">
            <w:pPr>
              <w:keepNext/>
              <w:keepLines/>
              <w:rPr>
                <w:color w:val="0000FF"/>
              </w:rPr>
            </w:pPr>
            <w:r w:rsidRPr="00E12206">
              <w:rPr>
                <w:color w:val="0000FF"/>
              </w:rPr>
              <w:t>5584</w:t>
            </w:r>
            <w:r w:rsidR="00A571CC">
              <w:rPr>
                <w:color w:val="0000FF"/>
              </w:rPr>
              <w:t xml:space="preserve"> </w:t>
            </w:r>
            <w:r w:rsidRPr="00E12206">
              <w:rPr>
                <w:color w:val="0000FF"/>
              </w:rPr>
              <w:t>-</w:t>
            </w:r>
            <w:r w:rsidR="00A571CC">
              <w:rPr>
                <w:color w:val="0000FF"/>
              </w:rPr>
              <w:t xml:space="preserve"> </w:t>
            </w:r>
            <w:r w:rsidRPr="00E12206">
              <w:rPr>
                <w:color w:val="0000FF"/>
              </w:rPr>
              <w:t>5667</w:t>
            </w:r>
            <w:r w:rsidR="00A571CC">
              <w:rPr>
                <w:color w:val="0000FF"/>
              </w:rPr>
              <w:t xml:space="preserve"> </w:t>
            </w:r>
            <w:r w:rsidR="009860F1" w:rsidRPr="009860F1">
              <w:rPr>
                <w:color w:val="0000FF"/>
              </w:rPr>
              <w:t>AM</w:t>
            </w:r>
          </w:p>
          <w:p w14:paraId="210AA84F" w14:textId="076BCE6D" w:rsidR="00AA7FA1" w:rsidRPr="00E12206" w:rsidRDefault="00AA7FA1" w:rsidP="00F37B8F">
            <w:pPr>
              <w:keepNext/>
              <w:keepLines/>
            </w:pPr>
            <w:r w:rsidRPr="00E12206">
              <w:t>(1824</w:t>
            </w:r>
            <w:r w:rsidR="00A571CC">
              <w:t xml:space="preserve"> </w:t>
            </w:r>
            <w:r w:rsidRPr="00E12206">
              <w:t>–</w:t>
            </w:r>
            <w:r w:rsidR="00A571CC">
              <w:t xml:space="preserve"> </w:t>
            </w:r>
            <w:r w:rsidRPr="00E12206">
              <w:t>1907</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30E7965F" w14:textId="5E3804C3"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eighth</w:t>
            </w:r>
            <w:r w:rsidR="00A571CC">
              <w:rPr>
                <w:color w:val="008000"/>
              </w:rPr>
              <w:t xml:space="preserve"> </w:t>
            </w:r>
            <w:r w:rsidRPr="00E12206">
              <w:rPr>
                <w:color w:val="008000"/>
              </w:rPr>
              <w:t>He</w:t>
            </w:r>
            <w:r w:rsidR="00A571CC">
              <w:rPr>
                <w:color w:val="008000"/>
              </w:rPr>
              <w:t xml:space="preserve"> </w:t>
            </w:r>
            <w:r w:rsidRPr="00E12206">
              <w:rPr>
                <w:color w:val="008000"/>
              </w:rPr>
              <w:t>brought</w:t>
            </w:r>
            <w:r w:rsidR="00A571CC">
              <w:rPr>
                <w:color w:val="008000"/>
              </w:rPr>
              <w:t xml:space="preserve"> </w:t>
            </w:r>
            <w:r w:rsidRPr="00E12206">
              <w:rPr>
                <w:color w:val="008000"/>
              </w:rPr>
              <w:t>him</w:t>
            </w:r>
            <w:r w:rsidR="00A571CC">
              <w:rPr>
                <w:color w:val="008000"/>
              </w:rPr>
              <w:t xml:space="preserve"> </w:t>
            </w:r>
            <w:r w:rsidRPr="00E12206">
              <w:rPr>
                <w:color w:val="008000"/>
              </w:rPr>
              <w:t>into</w:t>
            </w:r>
            <w:r w:rsidR="00A571CC">
              <w:rPr>
                <w:color w:val="008000"/>
              </w:rPr>
              <w:t xml:space="preserve"> </w:t>
            </w:r>
            <w:r w:rsidRPr="00E12206">
              <w:rPr>
                <w:color w:val="008000"/>
              </w:rPr>
              <w:t>the</w:t>
            </w:r>
            <w:r w:rsidR="00A571CC">
              <w:rPr>
                <w:color w:val="008000"/>
              </w:rPr>
              <w:t xml:space="preserve"> </w:t>
            </w:r>
            <w:r w:rsidRPr="00357686">
              <w:t>Garden</w:t>
            </w:r>
            <w:r w:rsidR="00A571CC">
              <w:t xml:space="preserve"> </w:t>
            </w:r>
            <w:r w:rsidRPr="00357686">
              <w:t>of</w:t>
            </w:r>
            <w:r w:rsidR="00A571CC">
              <w:t xml:space="preserve"> </w:t>
            </w:r>
            <w:r w:rsidRPr="00357686">
              <w:t>Eden</w:t>
            </w:r>
          </w:p>
        </w:tc>
        <w:tc>
          <w:tcPr>
            <w:tcW w:w="3900" w:type="dxa"/>
            <w:tcBorders>
              <w:top w:val="single" w:sz="4" w:space="0" w:color="auto"/>
              <w:left w:val="single" w:sz="4" w:space="0" w:color="auto"/>
              <w:bottom w:val="single" w:sz="4" w:space="0" w:color="auto"/>
              <w:right w:val="single" w:sz="4" w:space="0" w:color="auto"/>
            </w:tcBorders>
          </w:tcPr>
          <w:p w14:paraId="3F8092C7" w14:textId="78E4A1E1"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357686">
              <w:t>eighth</w:t>
            </w:r>
            <w:r w:rsidRPr="00E12206">
              <w:rPr>
                <w:color w:val="993366"/>
              </w:rPr>
              <w:t>,</w:t>
            </w:r>
            <w:r w:rsidR="00A571CC">
              <w:rPr>
                <w:color w:val="993366"/>
              </w:rPr>
              <w:t xml:space="preserve"> </w:t>
            </w:r>
            <w:r w:rsidRPr="00E12206">
              <w:rPr>
                <w:color w:val="993366"/>
              </w:rPr>
              <w:t>they</w:t>
            </w:r>
            <w:r w:rsidR="00A571CC">
              <w:rPr>
                <w:color w:val="993366"/>
              </w:rPr>
              <w:t xml:space="preserve"> </w:t>
            </w:r>
            <w:r w:rsidRPr="00E12206">
              <w:rPr>
                <w:color w:val="993366"/>
              </w:rPr>
              <w:t>ascended</w:t>
            </w:r>
            <w:r w:rsidR="00A571CC">
              <w:rPr>
                <w:color w:val="993366"/>
              </w:rPr>
              <w:t xml:space="preserve"> </w:t>
            </w:r>
            <w:r w:rsidRPr="00E12206">
              <w:rPr>
                <w:color w:val="993366"/>
              </w:rPr>
              <w:t>to</w:t>
            </w:r>
            <w:r w:rsidR="00A571CC">
              <w:rPr>
                <w:color w:val="993366"/>
              </w:rPr>
              <w:t xml:space="preserve"> </w:t>
            </w:r>
            <w:r w:rsidRPr="00E12206">
              <w:rPr>
                <w:color w:val="993366"/>
              </w:rPr>
              <w:t>bed</w:t>
            </w:r>
            <w:r w:rsidR="00A571CC">
              <w:rPr>
                <w:color w:val="993366"/>
              </w:rPr>
              <w:t xml:space="preserve"> </w:t>
            </w:r>
            <w:r w:rsidRPr="00E12206">
              <w:rPr>
                <w:color w:val="993366"/>
              </w:rPr>
              <w:t>as</w:t>
            </w:r>
            <w:r w:rsidR="00A571CC">
              <w:rPr>
                <w:color w:val="993366"/>
              </w:rPr>
              <w:t xml:space="preserve"> </w:t>
            </w:r>
            <w:r w:rsidRPr="00357686">
              <w:t>two</w:t>
            </w:r>
            <w:r w:rsidR="00A571CC">
              <w:rPr>
                <w:color w:val="993366"/>
              </w:rPr>
              <w:t xml:space="preserve"> </w:t>
            </w:r>
            <w:r w:rsidRPr="00E12206">
              <w:rPr>
                <w:color w:val="993366"/>
              </w:rPr>
              <w:t>and</w:t>
            </w:r>
            <w:r w:rsidR="00A571CC">
              <w:rPr>
                <w:color w:val="993366"/>
              </w:rPr>
              <w:t xml:space="preserve"> </w:t>
            </w:r>
            <w:r w:rsidRPr="00E12206">
              <w:rPr>
                <w:color w:val="993366"/>
              </w:rPr>
              <w:t>descended</w:t>
            </w:r>
            <w:r w:rsidR="00A571CC">
              <w:rPr>
                <w:color w:val="993366"/>
              </w:rPr>
              <w:t xml:space="preserve"> </w:t>
            </w:r>
            <w:r w:rsidRPr="00E12206">
              <w:rPr>
                <w:color w:val="993366"/>
              </w:rPr>
              <w:t>as</w:t>
            </w:r>
            <w:r w:rsidR="00A571CC">
              <w:rPr>
                <w:color w:val="993366"/>
              </w:rPr>
              <w:t xml:space="preserve"> </w:t>
            </w:r>
            <w:r w:rsidRPr="00357686">
              <w:t>four</w:t>
            </w:r>
            <w:r w:rsidRPr="00E12206">
              <w:rPr>
                <w:color w:val="993366"/>
              </w:rPr>
              <w:t>.</w:t>
            </w:r>
          </w:p>
        </w:tc>
      </w:tr>
      <w:tr w:rsidR="00AA7FA1" w:rsidRPr="00E12206" w14:paraId="09F8E1CB"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04AEC9D7" w14:textId="6D79EAD2" w:rsidR="00AA7FA1" w:rsidRPr="00E12206" w:rsidRDefault="00AA7FA1" w:rsidP="00F37B8F">
            <w:pPr>
              <w:keepNext/>
              <w:keepLines/>
              <w:rPr>
                <w:color w:val="0000FF"/>
              </w:rPr>
            </w:pPr>
            <w:r w:rsidRPr="00E12206">
              <w:rPr>
                <w:color w:val="0000FF"/>
              </w:rPr>
              <w:t>5668</w:t>
            </w:r>
            <w:r w:rsidR="00A571CC">
              <w:rPr>
                <w:color w:val="0000FF"/>
              </w:rPr>
              <w:t xml:space="preserve"> </w:t>
            </w:r>
            <w:r w:rsidRPr="00E12206">
              <w:rPr>
                <w:color w:val="0000FF"/>
              </w:rPr>
              <w:t>-</w:t>
            </w:r>
            <w:r w:rsidR="00A571CC">
              <w:rPr>
                <w:color w:val="0000FF"/>
              </w:rPr>
              <w:t xml:space="preserve"> </w:t>
            </w:r>
            <w:r w:rsidRPr="00E12206">
              <w:rPr>
                <w:color w:val="0000FF"/>
              </w:rPr>
              <w:t>5750</w:t>
            </w:r>
            <w:r w:rsidR="00A571CC">
              <w:rPr>
                <w:color w:val="0000FF"/>
              </w:rPr>
              <w:t xml:space="preserve"> </w:t>
            </w:r>
            <w:r w:rsidR="009860F1" w:rsidRPr="009860F1">
              <w:rPr>
                <w:color w:val="0000FF"/>
              </w:rPr>
              <w:t>AM</w:t>
            </w:r>
          </w:p>
          <w:p w14:paraId="4081DD1A" w14:textId="4E83BD4A" w:rsidR="00AA7FA1" w:rsidRPr="00E12206" w:rsidRDefault="00AA7FA1" w:rsidP="00F37B8F">
            <w:pPr>
              <w:keepNext/>
              <w:keepLines/>
            </w:pPr>
            <w:r w:rsidRPr="00E12206">
              <w:t>(1908</w:t>
            </w:r>
            <w:r w:rsidR="00A571CC">
              <w:t xml:space="preserve"> </w:t>
            </w:r>
            <w:r w:rsidRPr="00E12206">
              <w:t>–</w:t>
            </w:r>
            <w:r w:rsidR="00A571CC">
              <w:t xml:space="preserve"> </w:t>
            </w:r>
            <w:r w:rsidRPr="00E12206">
              <w:t>1990</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510BF76D" w14:textId="6FBAC913"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ninth</w:t>
            </w:r>
            <w:r w:rsidR="00A571CC">
              <w:rPr>
                <w:color w:val="008000"/>
              </w:rPr>
              <w:t xml:space="preserve"> </w:t>
            </w:r>
            <w:r w:rsidRPr="00E12206">
              <w:rPr>
                <w:color w:val="008000"/>
              </w:rPr>
              <w:t>he</w:t>
            </w:r>
            <w:r w:rsidR="00A571CC">
              <w:rPr>
                <w:color w:val="008000"/>
              </w:rPr>
              <w:t xml:space="preserve"> </w:t>
            </w:r>
            <w:r w:rsidRPr="00E12206">
              <w:rPr>
                <w:color w:val="008000"/>
              </w:rPr>
              <w:t>was</w:t>
            </w:r>
            <w:r w:rsidR="00A571CC">
              <w:rPr>
                <w:color w:val="008000"/>
              </w:rPr>
              <w:t xml:space="preserve"> </w:t>
            </w:r>
            <w:r w:rsidRPr="00E12206">
              <w:rPr>
                <w:color w:val="008000"/>
              </w:rPr>
              <w:t>commanded</w:t>
            </w:r>
            <w:r w:rsidR="00A571CC">
              <w:rPr>
                <w:color w:val="008000"/>
              </w:rPr>
              <w:t xml:space="preserve"> </w:t>
            </w:r>
            <w:r w:rsidRPr="00E12206">
              <w:rPr>
                <w:color w:val="008000"/>
              </w:rPr>
              <w:t>[against</w:t>
            </w:r>
            <w:r w:rsidR="00A571CC">
              <w:rPr>
                <w:color w:val="008000"/>
              </w:rPr>
              <w:t xml:space="preserve"> </w:t>
            </w:r>
            <w:r w:rsidRPr="00357686">
              <w:t>eating</w:t>
            </w:r>
            <w:r w:rsidR="00A571CC">
              <w:rPr>
                <w:color w:val="008000"/>
              </w:rPr>
              <w:t xml:space="preserve"> </w:t>
            </w:r>
            <w:r w:rsidRPr="00E12206">
              <w:rPr>
                <w:color w:val="008000"/>
              </w:rPr>
              <w:t>of</w:t>
            </w:r>
            <w:r w:rsidR="00A571CC">
              <w:rPr>
                <w:color w:val="008000"/>
              </w:rPr>
              <w:t xml:space="preserve"> </w:t>
            </w:r>
            <w:r w:rsidRPr="00E12206">
              <w:rPr>
                <w:color w:val="008000"/>
              </w:rPr>
              <w:t>the</w:t>
            </w:r>
            <w:r w:rsidR="00A571CC">
              <w:rPr>
                <w:color w:val="008000"/>
              </w:rPr>
              <w:t xml:space="preserve"> </w:t>
            </w:r>
            <w:r w:rsidRPr="00E12206">
              <w:rPr>
                <w:color w:val="008000"/>
              </w:rPr>
              <w:t>fruit</w:t>
            </w:r>
            <w:r w:rsidR="00A571CC">
              <w:rPr>
                <w:color w:val="008000"/>
              </w:rPr>
              <w:t xml:space="preserve"> </w:t>
            </w:r>
            <w:r w:rsidRPr="00E12206">
              <w:rPr>
                <w:color w:val="008000"/>
              </w:rPr>
              <w:t>of</w:t>
            </w:r>
            <w:r w:rsidR="00A571CC">
              <w:rPr>
                <w:color w:val="008000"/>
              </w:rPr>
              <w:t xml:space="preserve"> </w:t>
            </w:r>
            <w:r w:rsidRPr="00E12206">
              <w:rPr>
                <w:color w:val="008000"/>
              </w:rPr>
              <w:t>the</w:t>
            </w:r>
            <w:r w:rsidR="00A571CC">
              <w:rPr>
                <w:color w:val="008000"/>
              </w:rPr>
              <w:t xml:space="preserve"> </w:t>
            </w:r>
            <w:r w:rsidRPr="00357686">
              <w:t>tree</w:t>
            </w:r>
            <w:r w:rsidR="00A571CC">
              <w:t xml:space="preserve"> </w:t>
            </w:r>
            <w:r w:rsidRPr="00357686">
              <w:t>of</w:t>
            </w:r>
            <w:r w:rsidR="00A571CC">
              <w:t xml:space="preserve"> </w:t>
            </w:r>
            <w:r w:rsidRPr="00357686">
              <w:t>knowledge</w:t>
            </w:r>
            <w:r w:rsidRPr="00E12206">
              <w:rPr>
                <w:color w:val="008000"/>
              </w:rPr>
              <w:t>]</w:t>
            </w:r>
          </w:p>
        </w:tc>
        <w:tc>
          <w:tcPr>
            <w:tcW w:w="3900" w:type="dxa"/>
            <w:tcBorders>
              <w:top w:val="single" w:sz="4" w:space="0" w:color="auto"/>
              <w:left w:val="single" w:sz="4" w:space="0" w:color="auto"/>
              <w:bottom w:val="single" w:sz="4" w:space="0" w:color="auto"/>
              <w:right w:val="single" w:sz="4" w:space="0" w:color="auto"/>
            </w:tcBorders>
          </w:tcPr>
          <w:p w14:paraId="531FE74A" w14:textId="015067D0"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357686">
              <w:t>ninth</w:t>
            </w:r>
            <w:r w:rsidRPr="00E12206">
              <w:rPr>
                <w:color w:val="993366"/>
              </w:rPr>
              <w:t>,</w:t>
            </w:r>
            <w:r w:rsidR="00A571CC">
              <w:rPr>
                <w:color w:val="993366"/>
              </w:rPr>
              <w:t xml:space="preserve"> </w:t>
            </w:r>
            <w:r w:rsidRPr="00E12206">
              <w:rPr>
                <w:color w:val="993366"/>
              </w:rPr>
              <w:t>he</w:t>
            </w:r>
            <w:r w:rsidR="00A571CC">
              <w:rPr>
                <w:color w:val="993366"/>
              </w:rPr>
              <w:t xml:space="preserve"> </w:t>
            </w:r>
            <w:r w:rsidRPr="00E12206">
              <w:rPr>
                <w:color w:val="993366"/>
              </w:rPr>
              <w:t>was</w:t>
            </w:r>
            <w:r w:rsidR="00A571CC">
              <w:rPr>
                <w:color w:val="993366"/>
              </w:rPr>
              <w:t xml:space="preserve"> </w:t>
            </w:r>
            <w:r w:rsidRPr="00E12206">
              <w:rPr>
                <w:color w:val="993366"/>
              </w:rPr>
              <w:t>commanded</w:t>
            </w:r>
            <w:r w:rsidR="00A571CC">
              <w:rPr>
                <w:color w:val="993366"/>
              </w:rPr>
              <w:t xml:space="preserve"> </w:t>
            </w:r>
            <w:r w:rsidRPr="00E12206">
              <w:rPr>
                <w:color w:val="993366"/>
              </w:rPr>
              <w:t>not</w:t>
            </w:r>
            <w:r w:rsidR="00A571CC">
              <w:rPr>
                <w:color w:val="993366"/>
              </w:rPr>
              <w:t xml:space="preserve"> </w:t>
            </w:r>
            <w:r w:rsidRPr="00E12206">
              <w:rPr>
                <w:color w:val="993366"/>
              </w:rPr>
              <w:t>to</w:t>
            </w:r>
            <w:r w:rsidR="00A571CC">
              <w:rPr>
                <w:color w:val="993366"/>
              </w:rPr>
              <w:t xml:space="preserve"> </w:t>
            </w:r>
            <w:r w:rsidRPr="00357686">
              <w:t>eat</w:t>
            </w:r>
            <w:r w:rsidR="00A571CC">
              <w:rPr>
                <w:color w:val="993366"/>
              </w:rPr>
              <w:t xml:space="preserve"> </w:t>
            </w:r>
            <w:r w:rsidRPr="00E12206">
              <w:rPr>
                <w:color w:val="993366"/>
              </w:rPr>
              <w:t>of</w:t>
            </w:r>
            <w:r w:rsidR="00A571CC">
              <w:rPr>
                <w:color w:val="993366"/>
              </w:rPr>
              <w:t xml:space="preserve"> </w:t>
            </w:r>
            <w:r w:rsidRPr="00357686">
              <w:t>the</w:t>
            </w:r>
            <w:r w:rsidR="00A571CC">
              <w:t xml:space="preserve"> </w:t>
            </w:r>
            <w:r w:rsidRPr="00357686">
              <w:t>tree</w:t>
            </w:r>
            <w:r w:rsidRPr="00E12206">
              <w:rPr>
                <w:color w:val="993366"/>
              </w:rPr>
              <w:t>.</w:t>
            </w:r>
          </w:p>
        </w:tc>
      </w:tr>
      <w:tr w:rsidR="00AA7FA1" w:rsidRPr="00E12206" w14:paraId="133466B3"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2BFAEF68" w14:textId="245CD3ED" w:rsidR="00AA7FA1" w:rsidRPr="00E12206" w:rsidRDefault="00AA7FA1" w:rsidP="00F37B8F">
            <w:pPr>
              <w:keepNext/>
              <w:keepLines/>
              <w:rPr>
                <w:color w:val="0000FF"/>
              </w:rPr>
            </w:pPr>
            <w:r w:rsidRPr="00E12206">
              <w:rPr>
                <w:color w:val="0000FF"/>
              </w:rPr>
              <w:t>5751</w:t>
            </w:r>
            <w:r w:rsidR="00A571CC">
              <w:rPr>
                <w:color w:val="0000FF"/>
              </w:rPr>
              <w:t xml:space="preserve"> </w:t>
            </w:r>
            <w:r w:rsidRPr="00E12206">
              <w:rPr>
                <w:color w:val="0000FF"/>
              </w:rPr>
              <w:t>-</w:t>
            </w:r>
            <w:r w:rsidR="00A571CC">
              <w:rPr>
                <w:color w:val="0000FF"/>
              </w:rPr>
              <w:t xml:space="preserve"> </w:t>
            </w:r>
            <w:r w:rsidRPr="00E12206">
              <w:rPr>
                <w:color w:val="0000FF"/>
              </w:rPr>
              <w:t>5833</w:t>
            </w:r>
            <w:r w:rsidR="00A571CC">
              <w:rPr>
                <w:color w:val="0000FF"/>
              </w:rPr>
              <w:t xml:space="preserve"> </w:t>
            </w:r>
            <w:r w:rsidR="009860F1" w:rsidRPr="009860F1">
              <w:rPr>
                <w:color w:val="0000FF"/>
              </w:rPr>
              <w:t>AM</w:t>
            </w:r>
          </w:p>
          <w:p w14:paraId="54BF2745" w14:textId="26862B3D" w:rsidR="00AA7FA1" w:rsidRPr="00E12206" w:rsidRDefault="00AA7FA1" w:rsidP="00F37B8F">
            <w:pPr>
              <w:keepNext/>
              <w:keepLines/>
            </w:pPr>
            <w:r w:rsidRPr="00E12206">
              <w:t>(1991</w:t>
            </w:r>
            <w:r w:rsidR="00A571CC">
              <w:t xml:space="preserve"> </w:t>
            </w:r>
            <w:r w:rsidRPr="00E12206">
              <w:t>CE</w:t>
            </w:r>
            <w:r w:rsidR="00A571CC">
              <w:t xml:space="preserve"> </w:t>
            </w:r>
            <w:r w:rsidRPr="00E12206">
              <w:t>–</w:t>
            </w:r>
            <w:r w:rsidR="00A571CC">
              <w:t xml:space="preserve"> </w:t>
            </w:r>
            <w:r w:rsidRPr="00E12206">
              <w:t>2073</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44526EA3" w14:textId="4B4B5B54"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E12206">
              <w:rPr>
                <w:color w:val="008000"/>
              </w:rPr>
              <w:t>tenth</w:t>
            </w:r>
            <w:r w:rsidR="00A571CC">
              <w:rPr>
                <w:color w:val="008000"/>
              </w:rPr>
              <w:t xml:space="preserve"> </w:t>
            </w:r>
            <w:r w:rsidRPr="00E12206">
              <w:rPr>
                <w:color w:val="008000"/>
              </w:rPr>
              <w:t>he</w:t>
            </w:r>
            <w:r w:rsidR="00A571CC">
              <w:rPr>
                <w:color w:val="008000"/>
              </w:rPr>
              <w:t xml:space="preserve"> </w:t>
            </w:r>
            <w:r w:rsidRPr="00E12206">
              <w:rPr>
                <w:color w:val="008000"/>
              </w:rPr>
              <w:t>transgressed</w:t>
            </w:r>
          </w:p>
        </w:tc>
        <w:tc>
          <w:tcPr>
            <w:tcW w:w="3900" w:type="dxa"/>
            <w:tcBorders>
              <w:top w:val="single" w:sz="4" w:space="0" w:color="auto"/>
              <w:left w:val="single" w:sz="4" w:space="0" w:color="auto"/>
              <w:bottom w:val="single" w:sz="4" w:space="0" w:color="auto"/>
              <w:right w:val="single" w:sz="4" w:space="0" w:color="auto"/>
            </w:tcBorders>
          </w:tcPr>
          <w:p w14:paraId="296B44A0" w14:textId="37883EB7"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E12206">
              <w:rPr>
                <w:color w:val="993366"/>
              </w:rPr>
              <w:t>tenth,</w:t>
            </w:r>
            <w:r w:rsidR="00A571CC">
              <w:rPr>
                <w:color w:val="993366"/>
              </w:rPr>
              <w:t xml:space="preserve"> </w:t>
            </w:r>
            <w:r w:rsidRPr="00E12206">
              <w:rPr>
                <w:color w:val="993366"/>
              </w:rPr>
              <w:t>he</w:t>
            </w:r>
            <w:r w:rsidR="00A571CC">
              <w:rPr>
                <w:color w:val="993366"/>
              </w:rPr>
              <w:t xml:space="preserve"> </w:t>
            </w:r>
            <w:r w:rsidRPr="00E12206">
              <w:rPr>
                <w:color w:val="993366"/>
              </w:rPr>
              <w:t>sinned.</w:t>
            </w:r>
          </w:p>
        </w:tc>
      </w:tr>
      <w:tr w:rsidR="00AA7FA1" w:rsidRPr="00E12206" w14:paraId="485D2E36"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5C5499D2" w14:textId="66488767" w:rsidR="00AA7FA1" w:rsidRPr="00E12206" w:rsidRDefault="00AA7FA1" w:rsidP="00F37B8F">
            <w:pPr>
              <w:keepNext/>
              <w:keepLines/>
              <w:rPr>
                <w:color w:val="0000FF"/>
              </w:rPr>
            </w:pPr>
            <w:r w:rsidRPr="00E12206">
              <w:rPr>
                <w:color w:val="0000FF"/>
              </w:rPr>
              <w:t>5834</w:t>
            </w:r>
            <w:r w:rsidR="00A571CC">
              <w:rPr>
                <w:color w:val="0000FF"/>
              </w:rPr>
              <w:t xml:space="preserve"> </w:t>
            </w:r>
            <w:r w:rsidRPr="00E12206">
              <w:rPr>
                <w:color w:val="0000FF"/>
              </w:rPr>
              <w:t>-</w:t>
            </w:r>
            <w:r w:rsidR="00A571CC">
              <w:rPr>
                <w:color w:val="0000FF"/>
              </w:rPr>
              <w:t xml:space="preserve"> </w:t>
            </w:r>
            <w:r w:rsidRPr="00E12206">
              <w:rPr>
                <w:color w:val="0000FF"/>
              </w:rPr>
              <w:t>5917</w:t>
            </w:r>
            <w:r w:rsidR="00A571CC">
              <w:rPr>
                <w:color w:val="0000FF"/>
              </w:rPr>
              <w:t xml:space="preserve"> </w:t>
            </w:r>
            <w:r w:rsidR="009860F1" w:rsidRPr="009860F1">
              <w:rPr>
                <w:color w:val="0000FF"/>
              </w:rPr>
              <w:t>AM</w:t>
            </w:r>
          </w:p>
          <w:p w14:paraId="349E015B" w14:textId="572EED72" w:rsidR="00AA7FA1" w:rsidRPr="00E12206" w:rsidRDefault="00AA7FA1" w:rsidP="00F37B8F">
            <w:pPr>
              <w:keepNext/>
              <w:keepLines/>
            </w:pPr>
            <w:r w:rsidRPr="00E12206">
              <w:t>(2074</w:t>
            </w:r>
            <w:r w:rsidR="00A571CC">
              <w:t xml:space="preserve"> </w:t>
            </w:r>
            <w:r w:rsidRPr="00E12206">
              <w:t>CE</w:t>
            </w:r>
            <w:r w:rsidR="00A571CC">
              <w:t xml:space="preserve"> </w:t>
            </w:r>
            <w:r w:rsidRPr="00E12206">
              <w:t>–</w:t>
            </w:r>
            <w:r w:rsidR="00A571CC">
              <w:t xml:space="preserve"> </w:t>
            </w:r>
            <w:r w:rsidRPr="00E12206">
              <w:t>2157</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2CA6C166" w14:textId="246CDC7B"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E12206">
              <w:rPr>
                <w:color w:val="008000"/>
              </w:rPr>
              <w:t>eleventh</w:t>
            </w:r>
            <w:r w:rsidR="00A571CC">
              <w:rPr>
                <w:color w:val="008000"/>
              </w:rPr>
              <w:t xml:space="preserve"> </w:t>
            </w:r>
            <w:r w:rsidRPr="00E12206">
              <w:rPr>
                <w:color w:val="008000"/>
              </w:rPr>
              <w:t>he</w:t>
            </w:r>
            <w:r w:rsidR="00A571CC">
              <w:rPr>
                <w:color w:val="008000"/>
              </w:rPr>
              <w:t xml:space="preserve"> </w:t>
            </w:r>
            <w:r w:rsidRPr="00E12206">
              <w:rPr>
                <w:color w:val="008000"/>
              </w:rPr>
              <w:t>was</w:t>
            </w:r>
            <w:r w:rsidR="00A571CC">
              <w:rPr>
                <w:color w:val="008000"/>
              </w:rPr>
              <w:t xml:space="preserve"> </w:t>
            </w:r>
            <w:r w:rsidRPr="00E12206">
              <w:rPr>
                <w:color w:val="008000"/>
              </w:rPr>
              <w:t>judged</w:t>
            </w:r>
          </w:p>
        </w:tc>
        <w:tc>
          <w:tcPr>
            <w:tcW w:w="3900" w:type="dxa"/>
            <w:tcBorders>
              <w:top w:val="single" w:sz="4" w:space="0" w:color="auto"/>
              <w:left w:val="single" w:sz="4" w:space="0" w:color="auto"/>
              <w:bottom w:val="single" w:sz="4" w:space="0" w:color="auto"/>
              <w:right w:val="single" w:sz="4" w:space="0" w:color="auto"/>
            </w:tcBorders>
          </w:tcPr>
          <w:p w14:paraId="14562885" w14:textId="6009294B" w:rsidR="00AA7FA1" w:rsidRPr="00E12206" w:rsidRDefault="00AA7FA1" w:rsidP="00F37B8F">
            <w:pPr>
              <w:keepNext/>
              <w:keepLines/>
              <w:rPr>
                <w:color w:val="993366"/>
              </w:rPr>
            </w:pPr>
            <w:r w:rsidRPr="00E12206">
              <w:rPr>
                <w:color w:val="993366"/>
              </w:rPr>
              <w:t>In</w:t>
            </w:r>
            <w:r w:rsidR="00A571CC">
              <w:rPr>
                <w:color w:val="993366"/>
              </w:rPr>
              <w:t xml:space="preserve"> </w:t>
            </w:r>
            <w:r w:rsidRPr="00E12206">
              <w:rPr>
                <w:color w:val="993366"/>
              </w:rPr>
              <w:t>the</w:t>
            </w:r>
            <w:r w:rsidR="00A571CC">
              <w:rPr>
                <w:color w:val="993366"/>
              </w:rPr>
              <w:t xml:space="preserve"> </w:t>
            </w:r>
            <w:r w:rsidRPr="00E12206">
              <w:rPr>
                <w:color w:val="993366"/>
              </w:rPr>
              <w:t>eleventh,</w:t>
            </w:r>
            <w:r w:rsidR="00A571CC">
              <w:rPr>
                <w:color w:val="993366"/>
              </w:rPr>
              <w:t xml:space="preserve"> </w:t>
            </w:r>
            <w:r w:rsidRPr="00E12206">
              <w:rPr>
                <w:color w:val="993366"/>
              </w:rPr>
              <w:t>he</w:t>
            </w:r>
            <w:r w:rsidR="00A571CC">
              <w:rPr>
                <w:color w:val="993366"/>
              </w:rPr>
              <w:t xml:space="preserve"> </w:t>
            </w:r>
            <w:r w:rsidRPr="00E12206">
              <w:rPr>
                <w:color w:val="993366"/>
              </w:rPr>
              <w:t>was</w:t>
            </w:r>
            <w:r w:rsidR="00A571CC">
              <w:rPr>
                <w:color w:val="993366"/>
              </w:rPr>
              <w:t xml:space="preserve"> </w:t>
            </w:r>
            <w:r w:rsidRPr="00E12206">
              <w:rPr>
                <w:color w:val="993366"/>
              </w:rPr>
              <w:t>tried.</w:t>
            </w:r>
          </w:p>
        </w:tc>
      </w:tr>
      <w:tr w:rsidR="00AA7FA1" w:rsidRPr="00E12206" w14:paraId="68DB0549" w14:textId="77777777" w:rsidTr="006C0589">
        <w:trPr>
          <w:jc w:val="center"/>
        </w:trPr>
        <w:tc>
          <w:tcPr>
            <w:tcW w:w="2628" w:type="dxa"/>
            <w:tcBorders>
              <w:top w:val="single" w:sz="4" w:space="0" w:color="auto"/>
              <w:left w:val="single" w:sz="4" w:space="0" w:color="auto"/>
              <w:bottom w:val="single" w:sz="4" w:space="0" w:color="auto"/>
              <w:right w:val="single" w:sz="4" w:space="0" w:color="auto"/>
            </w:tcBorders>
          </w:tcPr>
          <w:p w14:paraId="39C2BACA" w14:textId="1CF308E2" w:rsidR="00AA7FA1" w:rsidRPr="00E12206" w:rsidRDefault="00AA7FA1" w:rsidP="00F37B8F">
            <w:pPr>
              <w:keepNext/>
              <w:keepLines/>
              <w:rPr>
                <w:color w:val="0000FF"/>
              </w:rPr>
            </w:pPr>
            <w:r w:rsidRPr="00E12206">
              <w:rPr>
                <w:color w:val="0000FF"/>
              </w:rPr>
              <w:t>5918</w:t>
            </w:r>
            <w:r w:rsidR="00A571CC">
              <w:rPr>
                <w:color w:val="0000FF"/>
              </w:rPr>
              <w:t xml:space="preserve"> </w:t>
            </w:r>
            <w:r w:rsidRPr="00E12206">
              <w:rPr>
                <w:color w:val="0000FF"/>
              </w:rPr>
              <w:t>–</w:t>
            </w:r>
            <w:r w:rsidR="00A571CC">
              <w:rPr>
                <w:color w:val="0000FF"/>
              </w:rPr>
              <w:t xml:space="preserve"> </w:t>
            </w:r>
            <w:r w:rsidRPr="00E12206">
              <w:rPr>
                <w:color w:val="0000FF"/>
              </w:rPr>
              <w:t>6000</w:t>
            </w:r>
            <w:r w:rsidR="00A571CC">
              <w:rPr>
                <w:color w:val="0000FF"/>
              </w:rPr>
              <w:t xml:space="preserve"> </w:t>
            </w:r>
            <w:r w:rsidR="009860F1" w:rsidRPr="009860F1">
              <w:rPr>
                <w:color w:val="0000FF"/>
              </w:rPr>
              <w:t>AM</w:t>
            </w:r>
          </w:p>
          <w:p w14:paraId="7E84A3CE" w14:textId="27CF33C9" w:rsidR="00AA7FA1" w:rsidRPr="00E12206" w:rsidRDefault="00AA7FA1" w:rsidP="00F37B8F">
            <w:pPr>
              <w:keepNext/>
              <w:keepLines/>
            </w:pPr>
            <w:r w:rsidRPr="00E12206">
              <w:t>(2158</w:t>
            </w:r>
            <w:r w:rsidR="00A571CC">
              <w:t xml:space="preserve"> </w:t>
            </w:r>
            <w:r w:rsidRPr="00E12206">
              <w:t>CE</w:t>
            </w:r>
            <w:r w:rsidR="00A571CC">
              <w:t xml:space="preserve"> </w:t>
            </w:r>
            <w:r w:rsidRPr="00E12206">
              <w:t>–</w:t>
            </w:r>
            <w:r w:rsidR="00A571CC">
              <w:t xml:space="preserve"> </w:t>
            </w:r>
            <w:r w:rsidRPr="00E12206">
              <w:t>2240</w:t>
            </w:r>
            <w:r w:rsidR="00A571CC">
              <w:t xml:space="preserve"> </w:t>
            </w:r>
            <w:r w:rsidRPr="00E12206">
              <w:t>CE)</w:t>
            </w:r>
          </w:p>
        </w:tc>
        <w:tc>
          <w:tcPr>
            <w:tcW w:w="4200" w:type="dxa"/>
            <w:tcBorders>
              <w:top w:val="single" w:sz="4" w:space="0" w:color="auto"/>
              <w:left w:val="single" w:sz="4" w:space="0" w:color="auto"/>
              <w:bottom w:val="single" w:sz="4" w:space="0" w:color="auto"/>
              <w:right w:val="single" w:sz="4" w:space="0" w:color="auto"/>
            </w:tcBorders>
          </w:tcPr>
          <w:p w14:paraId="418D2087" w14:textId="006A51A9" w:rsidR="00AA7FA1" w:rsidRPr="00E12206" w:rsidRDefault="00AA7FA1" w:rsidP="00F37B8F">
            <w:pPr>
              <w:keepNext/>
              <w:keepLines/>
              <w:rPr>
                <w:color w:val="008000"/>
              </w:rPr>
            </w:pPr>
            <w:r w:rsidRPr="00E12206">
              <w:rPr>
                <w:color w:val="008000"/>
              </w:rPr>
              <w:t>In</w:t>
            </w:r>
            <w:r w:rsidR="00A571CC">
              <w:rPr>
                <w:color w:val="008000"/>
              </w:rPr>
              <w:t xml:space="preserve"> </w:t>
            </w:r>
            <w:r w:rsidRPr="00E12206">
              <w:rPr>
                <w:color w:val="008000"/>
              </w:rPr>
              <w:t>the</w:t>
            </w:r>
            <w:r w:rsidR="00A571CC">
              <w:rPr>
                <w:color w:val="008000"/>
              </w:rPr>
              <w:t xml:space="preserve"> </w:t>
            </w:r>
            <w:r w:rsidRPr="00357686">
              <w:t>twelfth</w:t>
            </w:r>
            <w:r w:rsidR="00A571CC">
              <w:rPr>
                <w:color w:val="008000"/>
              </w:rPr>
              <w:t xml:space="preserve"> </w:t>
            </w:r>
            <w:r w:rsidRPr="00E12206">
              <w:rPr>
                <w:color w:val="008000"/>
              </w:rPr>
              <w:t>he</w:t>
            </w:r>
            <w:r w:rsidR="00A571CC">
              <w:rPr>
                <w:color w:val="008000"/>
              </w:rPr>
              <w:t xml:space="preserve"> </w:t>
            </w:r>
            <w:r w:rsidRPr="00E12206">
              <w:rPr>
                <w:color w:val="008000"/>
              </w:rPr>
              <w:t>was</w:t>
            </w:r>
            <w:r w:rsidR="00A571CC">
              <w:rPr>
                <w:color w:val="008000"/>
              </w:rPr>
              <w:t xml:space="preserve"> </w:t>
            </w:r>
            <w:r w:rsidRPr="00E12206">
              <w:rPr>
                <w:color w:val="008000"/>
              </w:rPr>
              <w:t>pardoned</w:t>
            </w:r>
          </w:p>
        </w:tc>
        <w:tc>
          <w:tcPr>
            <w:tcW w:w="3900" w:type="dxa"/>
            <w:tcBorders>
              <w:top w:val="single" w:sz="4" w:space="0" w:color="auto"/>
              <w:left w:val="single" w:sz="4" w:space="0" w:color="auto"/>
              <w:bottom w:val="single" w:sz="4" w:space="0" w:color="auto"/>
              <w:right w:val="single" w:sz="4" w:space="0" w:color="auto"/>
            </w:tcBorders>
          </w:tcPr>
          <w:p w14:paraId="5E25BD46" w14:textId="49CC80FE" w:rsidR="00AA7FA1" w:rsidRPr="00E12206" w:rsidRDefault="00AA7FA1" w:rsidP="00F37B8F">
            <w:pPr>
              <w:keepNext/>
              <w:keepLines/>
              <w:rPr>
                <w:color w:val="993366"/>
              </w:rPr>
            </w:pPr>
            <w:r w:rsidRPr="00E12206">
              <w:rPr>
                <w:color w:val="993366"/>
              </w:rPr>
              <w:t>And</w:t>
            </w:r>
            <w:r w:rsidR="00A571CC">
              <w:rPr>
                <w:color w:val="993366"/>
              </w:rPr>
              <w:t xml:space="preserve"> </w:t>
            </w:r>
            <w:r w:rsidRPr="00E12206">
              <w:rPr>
                <w:color w:val="993366"/>
              </w:rPr>
              <w:t>in</w:t>
            </w:r>
            <w:r w:rsidR="00A571CC">
              <w:rPr>
                <w:color w:val="993366"/>
              </w:rPr>
              <w:t xml:space="preserve"> </w:t>
            </w:r>
            <w:r w:rsidRPr="00E12206">
              <w:rPr>
                <w:color w:val="993366"/>
              </w:rPr>
              <w:t>the</w:t>
            </w:r>
            <w:r w:rsidR="00A571CC">
              <w:rPr>
                <w:color w:val="993366"/>
              </w:rPr>
              <w:t xml:space="preserve"> </w:t>
            </w:r>
            <w:proofErr w:type="gramStart"/>
            <w:r w:rsidRPr="00357686">
              <w:t>twelfth</w:t>
            </w:r>
            <w:proofErr w:type="gramEnd"/>
            <w:r w:rsidR="00A571CC">
              <w:rPr>
                <w:color w:val="993366"/>
              </w:rPr>
              <w:t xml:space="preserve"> </w:t>
            </w:r>
            <w:r w:rsidRPr="00E12206">
              <w:rPr>
                <w:color w:val="993366"/>
              </w:rPr>
              <w:t>he</w:t>
            </w:r>
            <w:r w:rsidR="00A571CC">
              <w:rPr>
                <w:color w:val="993366"/>
              </w:rPr>
              <w:t xml:space="preserve"> </w:t>
            </w:r>
            <w:r w:rsidRPr="00E12206">
              <w:rPr>
                <w:color w:val="993366"/>
              </w:rPr>
              <w:t>was</w:t>
            </w:r>
            <w:r w:rsidR="00A571CC">
              <w:rPr>
                <w:color w:val="993366"/>
              </w:rPr>
              <w:t xml:space="preserve"> </w:t>
            </w:r>
            <w:r w:rsidRPr="00E12206">
              <w:rPr>
                <w:color w:val="993366"/>
              </w:rPr>
              <w:t>expelled</w:t>
            </w:r>
            <w:r w:rsidR="00A571CC">
              <w:rPr>
                <w:color w:val="993366"/>
              </w:rPr>
              <w:t xml:space="preserve"> </w:t>
            </w:r>
            <w:r w:rsidRPr="00E12206">
              <w:rPr>
                <w:color w:val="993366"/>
              </w:rPr>
              <w:t>[from</w:t>
            </w:r>
            <w:r w:rsidR="00A571CC">
              <w:rPr>
                <w:color w:val="993366"/>
              </w:rPr>
              <w:t xml:space="preserve"> </w:t>
            </w:r>
            <w:r w:rsidRPr="00E12206">
              <w:rPr>
                <w:color w:val="993366"/>
              </w:rPr>
              <w:t>Eden]</w:t>
            </w:r>
            <w:r w:rsidR="00A571CC">
              <w:rPr>
                <w:color w:val="993366"/>
              </w:rPr>
              <w:t xml:space="preserve"> </w:t>
            </w:r>
            <w:r w:rsidRPr="00E12206">
              <w:rPr>
                <w:color w:val="993366"/>
              </w:rPr>
              <w:t>and</w:t>
            </w:r>
            <w:r w:rsidR="00A571CC">
              <w:rPr>
                <w:color w:val="993366"/>
              </w:rPr>
              <w:t xml:space="preserve"> </w:t>
            </w:r>
            <w:r w:rsidRPr="00E12206">
              <w:rPr>
                <w:color w:val="993366"/>
              </w:rPr>
              <w:t>departed.</w:t>
            </w:r>
          </w:p>
        </w:tc>
      </w:tr>
    </w:tbl>
    <w:p w14:paraId="3566C013" w14:textId="77777777" w:rsidR="00AA7FA1" w:rsidRDefault="00AA7FA1" w:rsidP="00F37B8F">
      <w:pPr>
        <w:keepNext/>
        <w:keepLines/>
      </w:pPr>
    </w:p>
    <w:p w14:paraId="41E36AB9" w14:textId="77777777" w:rsidR="00AA7FA1" w:rsidRDefault="00AA7FA1" w:rsidP="00AA7FA1">
      <w:pPr>
        <w:sectPr w:rsidR="00AA7FA1" w:rsidSect="00A9732B">
          <w:type w:val="continuous"/>
          <w:pgSz w:w="12240" w:h="15840"/>
          <w:pgMar w:top="720" w:right="720" w:bottom="720" w:left="1008" w:header="720" w:footer="720" w:gutter="0"/>
          <w:cols w:sep="1" w:space="720"/>
          <w:noEndnote/>
          <w:docGrid w:linePitch="326"/>
          <w15:footnoteColumns w:val="1"/>
        </w:sectPr>
      </w:pPr>
    </w:p>
    <w:p w14:paraId="4C822288" w14:textId="689D1828" w:rsidR="00AA7FA1" w:rsidRDefault="00AA7FA1" w:rsidP="00AA7FA1">
      <w:pPr>
        <w:rPr>
          <w:b/>
          <w:bCs/>
        </w:rPr>
      </w:pPr>
      <w:bookmarkStart w:id="145" w:name="_Hlk170331710"/>
      <w:r>
        <w:rPr>
          <w:b/>
          <w:bCs/>
        </w:rPr>
        <w:t>The</w:t>
      </w:r>
      <w:r w:rsidR="00A571CC">
        <w:rPr>
          <w:b/>
          <w:bCs/>
        </w:rPr>
        <w:t xml:space="preserve"> </w:t>
      </w:r>
      <w:r>
        <w:rPr>
          <w:b/>
          <w:bCs/>
        </w:rPr>
        <w:t>following</w:t>
      </w:r>
      <w:r w:rsidR="00A571CC">
        <w:rPr>
          <w:b/>
          <w:bCs/>
        </w:rPr>
        <w:t xml:space="preserve"> </w:t>
      </w:r>
      <w:r>
        <w:rPr>
          <w:b/>
          <w:bCs/>
        </w:rPr>
        <w:t>is</w:t>
      </w:r>
      <w:r w:rsidR="00A571CC">
        <w:rPr>
          <w:b/>
          <w:bCs/>
        </w:rPr>
        <w:t xml:space="preserve"> </w:t>
      </w:r>
      <w:r>
        <w:rPr>
          <w:b/>
          <w:bCs/>
        </w:rPr>
        <w:t>based</w:t>
      </w:r>
      <w:r w:rsidR="00A571CC">
        <w:rPr>
          <w:b/>
          <w:bCs/>
        </w:rPr>
        <w:t xml:space="preserve"> </w:t>
      </w:r>
      <w:r>
        <w:rPr>
          <w:b/>
          <w:bCs/>
        </w:rPr>
        <w:t>on</w:t>
      </w:r>
      <w:r w:rsidR="00A571CC">
        <w:rPr>
          <w:b/>
          <w:bCs/>
        </w:rPr>
        <w:t xml:space="preserve"> </w:t>
      </w:r>
      <w:r>
        <w:rPr>
          <w:b/>
          <w:bCs/>
        </w:rPr>
        <w:t>Rabbi</w:t>
      </w:r>
      <w:r w:rsidR="00A571CC">
        <w:rPr>
          <w:b/>
          <w:bCs/>
        </w:rPr>
        <w:t xml:space="preserve"> </w:t>
      </w:r>
      <w:r>
        <w:rPr>
          <w:b/>
          <w:bCs/>
        </w:rPr>
        <w:t>Winston’s</w:t>
      </w:r>
      <w:r w:rsidR="00A571CC">
        <w:rPr>
          <w:b/>
          <w:bCs/>
        </w:rPr>
        <w:t xml:space="preserve"> </w:t>
      </w:r>
      <w:r>
        <w:rPr>
          <w:b/>
          <w:bCs/>
        </w:rPr>
        <w:t>essay</w:t>
      </w:r>
      <w:r w:rsidR="00A571CC">
        <w:rPr>
          <w:b/>
          <w:bCs/>
        </w:rPr>
        <w:t xml:space="preserve"> </w:t>
      </w:r>
      <w:r>
        <w:rPr>
          <w:b/>
          <w:bCs/>
        </w:rPr>
        <w:t>on</w:t>
      </w:r>
      <w:r w:rsidR="00A571CC">
        <w:rPr>
          <w:b/>
          <w:bCs/>
        </w:rPr>
        <w:t xml:space="preserve"> </w:t>
      </w:r>
      <w:r>
        <w:rPr>
          <w:b/>
          <w:bCs/>
        </w:rPr>
        <w:t>redemption:</w:t>
      </w:r>
    </w:p>
    <w:p w14:paraId="3773A7C1" w14:textId="77777777" w:rsidR="00AA7FA1" w:rsidRDefault="00AA7FA1" w:rsidP="00AA7FA1"/>
    <w:p w14:paraId="6AF7639D" w14:textId="7C97208B" w:rsidR="00AA7FA1" w:rsidRDefault="00AA7FA1" w:rsidP="00AA7FA1">
      <w:r>
        <w:t>The</w:t>
      </w:r>
      <w:r w:rsidR="00A571CC">
        <w:t xml:space="preserve"> </w:t>
      </w:r>
      <w:r>
        <w:t>Bnei</w:t>
      </w:r>
      <w:r w:rsidR="00A571CC">
        <w:t xml:space="preserve"> </w:t>
      </w:r>
      <w:r>
        <w:t>Israel</w:t>
      </w:r>
      <w:r w:rsidR="00A571CC">
        <w:t xml:space="preserve"> </w:t>
      </w:r>
      <w:r>
        <w:t>were</w:t>
      </w:r>
      <w:r w:rsidR="00A571CC">
        <w:t xml:space="preserve"> </w:t>
      </w:r>
      <w:r>
        <w:t>in</w:t>
      </w:r>
      <w:r w:rsidR="00A571CC">
        <w:t xml:space="preserve"> </w:t>
      </w:r>
      <w:r>
        <w:t>Mitzrayim,</w:t>
      </w:r>
      <w:r w:rsidR="00A571CC">
        <w:t xml:space="preserve"> </w:t>
      </w:r>
      <w:r>
        <w:t>Egypt,</w:t>
      </w:r>
      <w:r w:rsidR="00A571CC">
        <w:t xml:space="preserve"> </w:t>
      </w:r>
      <w:r>
        <w:t>for</w:t>
      </w:r>
      <w:r w:rsidR="00A571CC">
        <w:t xml:space="preserve"> </w:t>
      </w:r>
      <w:r>
        <w:t>210</w:t>
      </w:r>
      <w:r w:rsidR="00A571CC">
        <w:t xml:space="preserve"> </w:t>
      </w:r>
      <w:r>
        <w:t>years,</w:t>
      </w:r>
      <w:r w:rsidR="00A571CC">
        <w:t xml:space="preserve"> </w:t>
      </w:r>
      <w:r>
        <w:t>according</w:t>
      </w:r>
      <w:r w:rsidR="00A571CC">
        <w:t xml:space="preserve"> </w:t>
      </w:r>
      <w:r>
        <w:t>to</w:t>
      </w:r>
      <w:r w:rsidR="00A571CC">
        <w:t xml:space="preserve"> </w:t>
      </w:r>
      <w:r>
        <w:t>Chazal.</w:t>
      </w:r>
      <w:r w:rsidR="00A571CC">
        <w:t xml:space="preserve"> </w:t>
      </w:r>
      <w:r>
        <w:t>This</w:t>
      </w:r>
      <w:r w:rsidR="00A571CC">
        <w:t xml:space="preserve"> </w:t>
      </w:r>
      <w:r>
        <w:t>can</w:t>
      </w:r>
      <w:r w:rsidR="00A571CC">
        <w:t xml:space="preserve"> </w:t>
      </w:r>
      <w:r>
        <w:t>be</w:t>
      </w:r>
      <w:r w:rsidR="00A571CC">
        <w:t xml:space="preserve"> </w:t>
      </w:r>
      <w:r>
        <w:t>derived</w:t>
      </w:r>
      <w:r w:rsidR="00A571CC">
        <w:t xml:space="preserve"> </w:t>
      </w:r>
      <w:r>
        <w:t>as</w:t>
      </w:r>
      <w:r w:rsidR="00A571CC">
        <w:t xml:space="preserve"> </w:t>
      </w:r>
      <w:r>
        <w:t>follows:</w:t>
      </w:r>
    </w:p>
    <w:p w14:paraId="2FB56955" w14:textId="77777777" w:rsidR="00AA7FA1" w:rsidRDefault="00AA7FA1" w:rsidP="00AA7FA1"/>
    <w:p w14:paraId="5D96BFEA" w14:textId="3D0BD74E" w:rsidR="00AA7FA1" w:rsidRDefault="00AA7FA1" w:rsidP="00AA7FA1">
      <w:pPr>
        <w:ind w:left="288" w:right="288"/>
        <w:rPr>
          <w:rFonts w:eastAsia="Courier New"/>
        </w:rPr>
      </w:pPr>
      <w:r w:rsidRPr="00357686">
        <w:rPr>
          <w:rFonts w:eastAsia="Courier New"/>
        </w:rPr>
        <w:t>Jacob</w:t>
      </w:r>
      <w:r w:rsidR="00A571CC">
        <w:rPr>
          <w:rFonts w:eastAsia="Courier New"/>
        </w:rPr>
        <w:t xml:space="preserve"> </w:t>
      </w:r>
      <w:r>
        <w:rPr>
          <w:rFonts w:eastAsia="Courier New"/>
        </w:rPr>
        <w:t>stands</w:t>
      </w:r>
      <w:r w:rsidR="00A571CC">
        <w:rPr>
          <w:rFonts w:eastAsia="Courier New"/>
        </w:rPr>
        <w:t xml:space="preserve"> </w:t>
      </w:r>
      <w:r>
        <w:rPr>
          <w:rFonts w:eastAsia="Courier New"/>
        </w:rPr>
        <w:t>before</w:t>
      </w:r>
      <w:r w:rsidR="00A571CC">
        <w:rPr>
          <w:rFonts w:eastAsia="Courier New"/>
        </w:rPr>
        <w:t xml:space="preserve"> </w:t>
      </w:r>
      <w:r>
        <w:rPr>
          <w:rFonts w:eastAsia="Courier New"/>
        </w:rPr>
        <w:t>Pharaoh</w:t>
      </w:r>
      <w:r w:rsidR="00A571CC">
        <w:rPr>
          <w:rFonts w:eastAsia="Courier New"/>
        </w:rPr>
        <w:t xml:space="preserve"> </w:t>
      </w:r>
      <w:r>
        <w:rPr>
          <w:rFonts w:eastAsia="Courier New"/>
        </w:rPr>
        <w:t>at</w:t>
      </w:r>
      <w:r w:rsidR="00A571CC">
        <w:rPr>
          <w:rFonts w:eastAsia="Courier New"/>
        </w:rPr>
        <w:t xml:space="preserve"> </w:t>
      </w:r>
      <w:r>
        <w:rPr>
          <w:rFonts w:eastAsia="Courier New"/>
        </w:rPr>
        <w:t>130</w:t>
      </w:r>
      <w:r w:rsidR="00A571CC">
        <w:rPr>
          <w:rFonts w:eastAsia="Courier New"/>
        </w:rPr>
        <w:t xml:space="preserve"> </w:t>
      </w:r>
      <w:r>
        <w:rPr>
          <w:rFonts w:eastAsia="Courier New"/>
        </w:rPr>
        <w:t>years</w:t>
      </w:r>
      <w:r w:rsidR="00A571CC">
        <w:rPr>
          <w:rFonts w:eastAsia="Courier New"/>
        </w:rPr>
        <w:t xml:space="preserve"> </w:t>
      </w:r>
      <w:r>
        <w:rPr>
          <w:rFonts w:eastAsia="Courier New"/>
        </w:rPr>
        <w:t>old.</w:t>
      </w:r>
      <w:r w:rsidR="00A571CC">
        <w:rPr>
          <w:rFonts w:eastAsia="Courier New"/>
        </w:rPr>
        <w:t xml:space="preserve"> </w:t>
      </w:r>
      <w:r>
        <w:rPr>
          <w:rFonts w:eastAsia="Courier New"/>
        </w:rPr>
        <w:t>If</w:t>
      </w:r>
      <w:r w:rsidR="00A571CC">
        <w:rPr>
          <w:rFonts w:eastAsia="Courier New"/>
        </w:rPr>
        <w:t xml:space="preserve"> </w:t>
      </w:r>
      <w:r>
        <w:rPr>
          <w:rFonts w:eastAsia="Courier New"/>
        </w:rPr>
        <w:t>we</w:t>
      </w:r>
      <w:r w:rsidR="00A571CC">
        <w:rPr>
          <w:rFonts w:eastAsia="Courier New"/>
        </w:rPr>
        <w:t xml:space="preserve"> </w:t>
      </w:r>
      <w:r>
        <w:rPr>
          <w:rFonts w:eastAsia="Courier New"/>
        </w:rPr>
        <w:t>add</w:t>
      </w:r>
      <w:r w:rsidR="00A571CC">
        <w:rPr>
          <w:rFonts w:eastAsia="Courier New"/>
        </w:rPr>
        <w:t xml:space="preserve"> </w:t>
      </w:r>
      <w:r w:rsidRPr="00357686">
        <w:rPr>
          <w:rFonts w:eastAsia="Courier New"/>
        </w:rPr>
        <w:t>Isaac’s</w:t>
      </w:r>
      <w:r w:rsidR="00A571CC">
        <w:rPr>
          <w:rFonts w:eastAsia="Courier New"/>
        </w:rPr>
        <w:t xml:space="preserve"> </w:t>
      </w:r>
      <w:r>
        <w:rPr>
          <w:rFonts w:eastAsia="Courier New"/>
        </w:rPr>
        <w:t>age</w:t>
      </w:r>
      <w:r w:rsidR="00A571CC">
        <w:rPr>
          <w:rFonts w:eastAsia="Courier New"/>
        </w:rPr>
        <w:t xml:space="preserve"> </w:t>
      </w:r>
      <w:r>
        <w:rPr>
          <w:rFonts w:eastAsia="Courier New"/>
        </w:rPr>
        <w:t>of</w:t>
      </w:r>
      <w:r w:rsidR="00A571CC">
        <w:rPr>
          <w:rFonts w:eastAsia="Courier New"/>
        </w:rPr>
        <w:t xml:space="preserve"> </w:t>
      </w:r>
      <w:r>
        <w:rPr>
          <w:rFonts w:eastAsia="Courier New"/>
        </w:rPr>
        <w:t>60</w:t>
      </w:r>
      <w:r w:rsidR="00A571CC">
        <w:rPr>
          <w:rFonts w:eastAsia="Courier New"/>
        </w:rPr>
        <w:t xml:space="preserve"> </w:t>
      </w:r>
      <w:r>
        <w:rPr>
          <w:rFonts w:eastAsia="Courier New"/>
        </w:rPr>
        <w:t>when</w:t>
      </w:r>
      <w:r w:rsidR="00A571CC">
        <w:rPr>
          <w:rFonts w:eastAsia="Courier New"/>
        </w:rPr>
        <w:t xml:space="preserve"> </w:t>
      </w:r>
      <w:r w:rsidRPr="00357686">
        <w:rPr>
          <w:rFonts w:eastAsia="Courier New"/>
        </w:rPr>
        <w:t>Jacob</w:t>
      </w:r>
      <w:r w:rsidR="00A571CC">
        <w:rPr>
          <w:rFonts w:eastAsia="Courier New"/>
        </w:rPr>
        <w:t xml:space="preserve"> </w:t>
      </w:r>
      <w:r>
        <w:rPr>
          <w:rFonts w:eastAsia="Courier New"/>
        </w:rPr>
        <w:t>was</w:t>
      </w:r>
      <w:r w:rsidR="00A571CC">
        <w:rPr>
          <w:rFonts w:eastAsia="Courier New"/>
        </w:rPr>
        <w:t xml:space="preserve"> </w:t>
      </w:r>
      <w:r>
        <w:rPr>
          <w:rFonts w:eastAsia="Courier New"/>
        </w:rPr>
        <w:t>born,</w:t>
      </w:r>
      <w:r w:rsidR="00A571CC">
        <w:rPr>
          <w:rFonts w:eastAsia="Courier New"/>
        </w:rPr>
        <w:t xml:space="preserve"> </w:t>
      </w:r>
      <w:r>
        <w:rPr>
          <w:rFonts w:eastAsia="Courier New"/>
        </w:rPr>
        <w:t>190</w:t>
      </w:r>
      <w:r w:rsidR="00A571CC">
        <w:rPr>
          <w:rFonts w:eastAsia="Courier New"/>
        </w:rPr>
        <w:t xml:space="preserve"> </w:t>
      </w:r>
      <w:r>
        <w:rPr>
          <w:rFonts w:eastAsia="Courier New"/>
        </w:rPr>
        <w:t>years</w:t>
      </w:r>
      <w:r w:rsidR="00A571CC">
        <w:rPr>
          <w:rFonts w:eastAsia="Courier New"/>
        </w:rPr>
        <w:t xml:space="preserve"> </w:t>
      </w:r>
      <w:r>
        <w:rPr>
          <w:rFonts w:eastAsia="Courier New"/>
        </w:rPr>
        <w:t>passed</w:t>
      </w:r>
      <w:r w:rsidR="00A571CC">
        <w:rPr>
          <w:rFonts w:eastAsia="Courier New"/>
        </w:rPr>
        <w:t xml:space="preserve"> </w:t>
      </w:r>
      <w:r>
        <w:rPr>
          <w:rFonts w:eastAsia="Courier New"/>
        </w:rPr>
        <w:t>from</w:t>
      </w:r>
      <w:r w:rsidR="00A571CC">
        <w:rPr>
          <w:rFonts w:eastAsia="Courier New"/>
        </w:rPr>
        <w:t xml:space="preserve"> </w:t>
      </w:r>
      <w:r>
        <w:rPr>
          <w:rFonts w:eastAsia="Courier New"/>
        </w:rPr>
        <w:t>the</w:t>
      </w:r>
      <w:r w:rsidR="00A571CC">
        <w:rPr>
          <w:rFonts w:eastAsia="Courier New"/>
        </w:rPr>
        <w:t xml:space="preserve"> </w:t>
      </w:r>
      <w:r>
        <w:rPr>
          <w:rFonts w:eastAsia="Courier New"/>
        </w:rPr>
        <w:t>400</w:t>
      </w:r>
      <w:r w:rsidR="00A571CC">
        <w:rPr>
          <w:rFonts w:eastAsia="Courier New"/>
        </w:rPr>
        <w:t xml:space="preserve"> </w:t>
      </w:r>
      <w:r>
        <w:rPr>
          <w:rFonts w:eastAsia="Courier New"/>
        </w:rPr>
        <w:t>years</w:t>
      </w:r>
      <w:r w:rsidR="00A571CC">
        <w:rPr>
          <w:rFonts w:eastAsia="Courier New"/>
        </w:rPr>
        <w:t xml:space="preserve"> </w:t>
      </w:r>
      <w:r>
        <w:rPr>
          <w:rFonts w:eastAsia="Courier New"/>
        </w:rPr>
        <w:t>scheduled</w:t>
      </w:r>
      <w:r w:rsidR="00A571CC">
        <w:rPr>
          <w:rFonts w:eastAsia="Courier New"/>
        </w:rPr>
        <w:t xml:space="preserve"> </w:t>
      </w:r>
      <w:r>
        <w:rPr>
          <w:rFonts w:eastAsia="Courier New"/>
        </w:rPr>
        <w:t>from</w:t>
      </w:r>
      <w:r w:rsidR="00A571CC">
        <w:rPr>
          <w:rFonts w:eastAsia="Courier New"/>
        </w:rPr>
        <w:t xml:space="preserve"> </w:t>
      </w:r>
      <w:proofErr w:type="gramStart"/>
      <w:r w:rsidRPr="00357686">
        <w:rPr>
          <w:rFonts w:eastAsia="Courier New"/>
        </w:rPr>
        <w:t>Isaac</w:t>
      </w:r>
      <w:r>
        <w:rPr>
          <w:rFonts w:eastAsia="Courier New"/>
        </w:rPr>
        <w:t>‘</w:t>
      </w:r>
      <w:proofErr w:type="gramEnd"/>
      <w:r>
        <w:rPr>
          <w:rFonts w:eastAsia="Courier New"/>
        </w:rPr>
        <w:t>s</w:t>
      </w:r>
      <w:r w:rsidR="00A571CC">
        <w:rPr>
          <w:rFonts w:eastAsia="Courier New"/>
        </w:rPr>
        <w:t xml:space="preserve"> </w:t>
      </w:r>
      <w:r w:rsidRPr="00357686">
        <w:rPr>
          <w:rFonts w:eastAsia="Courier New"/>
        </w:rPr>
        <w:t>birth</w:t>
      </w:r>
      <w:r>
        <w:rPr>
          <w:rFonts w:eastAsia="Courier New"/>
        </w:rPr>
        <w:t>,</w:t>
      </w:r>
      <w:r w:rsidR="00A571CC">
        <w:rPr>
          <w:rFonts w:eastAsia="Courier New"/>
        </w:rPr>
        <w:t xml:space="preserve"> </w:t>
      </w:r>
      <w:r>
        <w:rPr>
          <w:rFonts w:eastAsia="Courier New"/>
        </w:rPr>
        <w:t>leaving</w:t>
      </w:r>
      <w:r w:rsidR="00A571CC">
        <w:rPr>
          <w:rFonts w:eastAsia="Courier New"/>
        </w:rPr>
        <w:t xml:space="preserve"> </w:t>
      </w:r>
      <w:r>
        <w:rPr>
          <w:rFonts w:eastAsia="Courier New"/>
        </w:rPr>
        <w:t>210</w:t>
      </w:r>
      <w:r w:rsidR="00A571CC">
        <w:rPr>
          <w:rFonts w:eastAsia="Courier New"/>
        </w:rPr>
        <w:t xml:space="preserve"> </w:t>
      </w:r>
      <w:r>
        <w:rPr>
          <w:rFonts w:eastAsia="Courier New"/>
        </w:rPr>
        <w:t>years</w:t>
      </w:r>
      <w:r w:rsidR="00A571CC">
        <w:rPr>
          <w:rFonts w:eastAsia="Courier New"/>
        </w:rPr>
        <w:t xml:space="preserve"> </w:t>
      </w:r>
      <w:r>
        <w:rPr>
          <w:rFonts w:eastAsia="Courier New"/>
        </w:rPr>
        <w:t>in</w:t>
      </w:r>
      <w:r w:rsidR="00A571CC">
        <w:rPr>
          <w:rFonts w:eastAsia="Courier New"/>
        </w:rPr>
        <w:t xml:space="preserve"> </w:t>
      </w:r>
      <w:r>
        <w:rPr>
          <w:rFonts w:eastAsia="Courier New"/>
        </w:rPr>
        <w:t>Egypt.</w:t>
      </w:r>
    </w:p>
    <w:p w14:paraId="7B4D4C45" w14:textId="77777777" w:rsidR="00AA7FA1" w:rsidRDefault="00AA7FA1" w:rsidP="00AA7FA1">
      <w:pPr>
        <w:ind w:left="288" w:right="288"/>
        <w:rPr>
          <w:rFonts w:eastAsia="Courier New"/>
        </w:rPr>
      </w:pPr>
    </w:p>
    <w:p w14:paraId="5F73F238" w14:textId="3E5F912D" w:rsidR="00AA7FA1" w:rsidRDefault="00AA7FA1" w:rsidP="00AA7FA1">
      <w:pPr>
        <w:ind w:left="288" w:right="288"/>
      </w:pPr>
      <w:r>
        <w:t>Yocheved,</w:t>
      </w:r>
      <w:r w:rsidR="00A571CC">
        <w:t xml:space="preserve"> </w:t>
      </w:r>
      <w:r>
        <w:t>a</w:t>
      </w:r>
      <w:r w:rsidR="00A571CC">
        <w:t xml:space="preserve"> </w:t>
      </w:r>
      <w:r>
        <w:t>daughter</w:t>
      </w:r>
      <w:r w:rsidR="00A571CC">
        <w:t xml:space="preserve"> </w:t>
      </w:r>
      <w:r>
        <w:t>of</w:t>
      </w:r>
      <w:r w:rsidR="00A571CC">
        <w:t xml:space="preserve"> </w:t>
      </w:r>
      <w:r>
        <w:t>Levi,</w:t>
      </w:r>
      <w:r w:rsidR="00A571CC">
        <w:t xml:space="preserve"> </w:t>
      </w:r>
      <w:r>
        <w:t>was</w:t>
      </w:r>
      <w:r w:rsidR="00A571CC">
        <w:t xml:space="preserve"> </w:t>
      </w:r>
      <w:r>
        <w:t>130</w:t>
      </w:r>
      <w:r w:rsidR="00A571CC">
        <w:t xml:space="preserve"> </w:t>
      </w:r>
      <w:r>
        <w:t>years</w:t>
      </w:r>
      <w:r w:rsidR="00A571CC">
        <w:t xml:space="preserve"> </w:t>
      </w:r>
      <w:r>
        <w:t>of</w:t>
      </w:r>
      <w:r w:rsidR="00A571CC">
        <w:t xml:space="preserve"> </w:t>
      </w:r>
      <w:r>
        <w:t>age</w:t>
      </w:r>
      <w:r w:rsidR="00A571CC">
        <w:t xml:space="preserve"> </w:t>
      </w:r>
      <w:r>
        <w:t>when</w:t>
      </w:r>
      <w:r w:rsidR="00A571CC">
        <w:t xml:space="preserve"> </w:t>
      </w:r>
      <w:r>
        <w:t>Moshe</w:t>
      </w:r>
      <w:r w:rsidR="00A571CC">
        <w:t xml:space="preserve"> </w:t>
      </w:r>
      <w:r>
        <w:t>was</w:t>
      </w:r>
      <w:r w:rsidR="00A571CC">
        <w:t xml:space="preserve"> </w:t>
      </w:r>
      <w:r>
        <w:t>born.</w:t>
      </w:r>
      <w:r w:rsidR="00A571CC">
        <w:t xml:space="preserve"> </w:t>
      </w:r>
      <w:r>
        <w:t>She</w:t>
      </w:r>
      <w:r w:rsidR="00A571CC">
        <w:t xml:space="preserve"> </w:t>
      </w:r>
      <w:r>
        <w:t>was</w:t>
      </w:r>
      <w:r w:rsidR="00A571CC">
        <w:t xml:space="preserve"> </w:t>
      </w:r>
      <w:r>
        <w:t>the</w:t>
      </w:r>
      <w:r w:rsidR="00A571CC">
        <w:t xml:space="preserve"> </w:t>
      </w:r>
      <w:r w:rsidRPr="00357686">
        <w:lastRenderedPageBreak/>
        <w:t>one</w:t>
      </w:r>
      <w:r w:rsidR="00A571CC">
        <w:t xml:space="preserve"> </w:t>
      </w:r>
      <w:r>
        <w:t>recorded</w:t>
      </w:r>
      <w:r w:rsidR="00A571CC">
        <w:t xml:space="preserve"> </w:t>
      </w:r>
      <w:r>
        <w:t>in</w:t>
      </w:r>
      <w:r w:rsidR="00A571CC">
        <w:t xml:space="preserve"> </w:t>
      </w:r>
      <w:r>
        <w:t>Tanach</w:t>
      </w:r>
      <w:r w:rsidR="00A571CC">
        <w:t xml:space="preserve"> </w:t>
      </w:r>
      <w:r>
        <w:t>as</w:t>
      </w:r>
      <w:r w:rsidR="00A571CC">
        <w:t xml:space="preserve"> </w:t>
      </w:r>
      <w:r>
        <w:t>born</w:t>
      </w:r>
      <w:r w:rsidR="00A571CC">
        <w:t xml:space="preserve"> </w:t>
      </w:r>
      <w:r>
        <w:t>‘between</w:t>
      </w:r>
      <w:r w:rsidR="00A571CC">
        <w:t xml:space="preserve"> </w:t>
      </w:r>
      <w:r>
        <w:t>the</w:t>
      </w:r>
      <w:r w:rsidR="00A571CC">
        <w:t xml:space="preserve"> </w:t>
      </w:r>
      <w:proofErr w:type="gramStart"/>
      <w:r>
        <w:t>walls’</w:t>
      </w:r>
      <w:proofErr w:type="gramEnd"/>
      <w:r>
        <w:t>.</w:t>
      </w:r>
      <w:r w:rsidR="00A571CC">
        <w:t xml:space="preserve"> </w:t>
      </w:r>
      <w:r>
        <w:t>Moshe</w:t>
      </w:r>
      <w:r w:rsidR="00A571CC">
        <w:t xml:space="preserve"> </w:t>
      </w:r>
      <w:r>
        <w:t>was</w:t>
      </w:r>
      <w:r w:rsidR="00A571CC">
        <w:t xml:space="preserve"> </w:t>
      </w:r>
      <w:r>
        <w:t>80</w:t>
      </w:r>
      <w:r w:rsidR="00A571CC">
        <w:t xml:space="preserve"> </w:t>
      </w:r>
      <w:r>
        <w:t>when</w:t>
      </w:r>
      <w:r w:rsidR="00A571CC">
        <w:t xml:space="preserve"> </w:t>
      </w:r>
      <w:r w:rsidRPr="00357686">
        <w:t>HaShem</w:t>
      </w:r>
      <w:r w:rsidR="00A571CC">
        <w:t xml:space="preserve"> </w:t>
      </w:r>
      <w:r>
        <w:t>delivered</w:t>
      </w:r>
      <w:r w:rsidR="00A571CC">
        <w:t xml:space="preserve"> </w:t>
      </w:r>
      <w:proofErr w:type="spellStart"/>
      <w:r>
        <w:t>B’nei</w:t>
      </w:r>
      <w:proofErr w:type="spellEnd"/>
      <w:r w:rsidR="00A571CC">
        <w:t xml:space="preserve"> </w:t>
      </w:r>
      <w:r>
        <w:t>Yisrael</w:t>
      </w:r>
      <w:r w:rsidR="00A571CC">
        <w:t xml:space="preserve"> </w:t>
      </w:r>
      <w:r>
        <w:t>from</w:t>
      </w:r>
      <w:r w:rsidR="00A571CC">
        <w:t xml:space="preserve"> </w:t>
      </w:r>
      <w:r>
        <w:t>Mitzrayim.</w:t>
      </w:r>
      <w:r>
        <w:rPr>
          <w:rStyle w:val="FootnoteReference"/>
        </w:rPr>
        <w:footnoteReference w:id="64"/>
      </w:r>
      <w:r w:rsidR="00A571CC">
        <w:t xml:space="preserve"> </w:t>
      </w:r>
      <w:r>
        <w:t>{210</w:t>
      </w:r>
      <w:r w:rsidR="00A571CC">
        <w:t xml:space="preserve"> </w:t>
      </w:r>
      <w:r>
        <w:t>=</w:t>
      </w:r>
      <w:r w:rsidR="00A571CC">
        <w:t xml:space="preserve"> </w:t>
      </w:r>
      <w:r>
        <w:t>130</w:t>
      </w:r>
      <w:r w:rsidR="00A571CC">
        <w:t xml:space="preserve"> </w:t>
      </w:r>
      <w:r>
        <w:t>+</w:t>
      </w:r>
      <w:r w:rsidR="00A571CC">
        <w:t xml:space="preserve"> </w:t>
      </w:r>
      <w:r>
        <w:t>80}</w:t>
      </w:r>
    </w:p>
    <w:p w14:paraId="7E20319F" w14:textId="77777777" w:rsidR="00AA7FA1" w:rsidRDefault="00AA7FA1" w:rsidP="00AA7FA1"/>
    <w:p w14:paraId="341C9474" w14:textId="53F454A9" w:rsidR="00AA7FA1" w:rsidRDefault="00AA7FA1" w:rsidP="00AA7FA1">
      <w:r>
        <w:t>The</w:t>
      </w:r>
      <w:r w:rsidR="00A571CC">
        <w:rPr>
          <w:i/>
          <w:iCs/>
        </w:rPr>
        <w:t xml:space="preserve"> </w:t>
      </w:r>
      <w:r w:rsidRPr="00357686">
        <w:t>Zohar</w:t>
      </w:r>
      <w:r>
        <w:t>,</w:t>
      </w:r>
      <w:r>
        <w:rPr>
          <w:rStyle w:val="FootnoteReference"/>
        </w:rPr>
        <w:footnoteReference w:id="65"/>
      </w:r>
      <w:r w:rsidR="00A571CC">
        <w:t xml:space="preserve"> </w:t>
      </w:r>
      <w:r>
        <w:t>says</w:t>
      </w:r>
      <w:r w:rsidR="00A571CC">
        <w:t xml:space="preserve"> </w:t>
      </w:r>
      <w:r>
        <w:t>that</w:t>
      </w:r>
      <w:r w:rsidR="00A571CC">
        <w:rPr>
          <w:i/>
          <w:iCs/>
        </w:rPr>
        <w:t xml:space="preserve"> </w:t>
      </w:r>
      <w:r w:rsidRPr="00357686">
        <w:rPr>
          <w:i/>
          <w:iCs/>
        </w:rPr>
        <w:t>Techiyat</w:t>
      </w:r>
      <w:r w:rsidR="00A571CC">
        <w:rPr>
          <w:i/>
          <w:iCs/>
        </w:rPr>
        <w:t xml:space="preserve"> </w:t>
      </w:r>
      <w:r w:rsidRPr="00357686">
        <w:rPr>
          <w:i/>
          <w:iCs/>
        </w:rPr>
        <w:t>HaMeitim</w:t>
      </w:r>
      <w:r w:rsidR="00572134">
        <w:rPr>
          <w:rStyle w:val="Hyperlink"/>
          <w:i/>
          <w:iCs/>
        </w:rPr>
        <w:t>,</w:t>
      </w:r>
      <w:r>
        <w:rPr>
          <w:rStyle w:val="FootnoteReference"/>
          <w:i/>
          <w:iCs/>
        </w:rPr>
        <w:footnoteReference w:id="66"/>
      </w:r>
      <w:r w:rsidR="00A571CC">
        <w:t xml:space="preserve"> </w:t>
      </w:r>
      <w:r>
        <w:t>“The</w:t>
      </w:r>
      <w:r w:rsidR="00A571CC">
        <w:t xml:space="preserve"> </w:t>
      </w:r>
      <w:r w:rsidRPr="00357686">
        <w:t>Resurrection</w:t>
      </w:r>
      <w:r w:rsidR="00A571CC">
        <w:t xml:space="preserve"> </w:t>
      </w:r>
      <w:r>
        <w:t>of</w:t>
      </w:r>
      <w:r w:rsidR="00A571CC">
        <w:t xml:space="preserve"> </w:t>
      </w:r>
      <w:r>
        <w:t>the</w:t>
      </w:r>
      <w:r w:rsidR="00A571CC">
        <w:t xml:space="preserve"> </w:t>
      </w:r>
      <w:r>
        <w:t>Dead”</w:t>
      </w:r>
      <w:r w:rsidR="00572134">
        <w:t>,</w:t>
      </w:r>
      <w:r w:rsidR="00A571CC">
        <w:t xml:space="preserve"> </w:t>
      </w:r>
      <w:r>
        <w:t>will</w:t>
      </w:r>
      <w:r w:rsidR="00A571CC">
        <w:t xml:space="preserve"> </w:t>
      </w:r>
      <w:r>
        <w:t>begin</w:t>
      </w:r>
      <w:r w:rsidR="00A571CC">
        <w:t xml:space="preserve"> </w:t>
      </w:r>
      <w:r>
        <w:t>no</w:t>
      </w:r>
      <w:r w:rsidR="00A571CC">
        <w:t xml:space="preserve"> </w:t>
      </w:r>
      <w:r>
        <w:t>later</w:t>
      </w:r>
      <w:r w:rsidR="00A571CC">
        <w:t xml:space="preserve"> </w:t>
      </w:r>
      <w:r>
        <w:t>tha</w:t>
      </w:r>
      <w:r w:rsidR="00334547">
        <w:t>n</w:t>
      </w:r>
      <w:r w:rsidR="00A571CC">
        <w:t xml:space="preserve"> </w:t>
      </w:r>
      <w:r>
        <w:t>210</w:t>
      </w:r>
      <w:r w:rsidR="00A571CC">
        <w:t xml:space="preserve"> </w:t>
      </w:r>
      <w:r>
        <w:t>years</w:t>
      </w:r>
      <w:r w:rsidR="00A571CC">
        <w:t xml:space="preserve"> </w:t>
      </w:r>
      <w:r>
        <w:t>(corresponding</w:t>
      </w:r>
      <w:r w:rsidR="00A571CC">
        <w:t xml:space="preserve"> </w:t>
      </w:r>
      <w:r>
        <w:t>to</w:t>
      </w:r>
      <w:r w:rsidR="00A571CC">
        <w:t xml:space="preserve"> </w:t>
      </w:r>
      <w:r>
        <w:t>the</w:t>
      </w:r>
      <w:r w:rsidR="00A571CC">
        <w:t xml:space="preserve"> </w:t>
      </w:r>
      <w:r w:rsidRPr="00357686">
        <w:t>number</w:t>
      </w:r>
      <w:r w:rsidR="00A571CC">
        <w:t xml:space="preserve"> </w:t>
      </w:r>
      <w:r>
        <w:t>of</w:t>
      </w:r>
      <w:r w:rsidR="00A571CC">
        <w:t xml:space="preserve"> </w:t>
      </w:r>
      <w:r>
        <w:t>years</w:t>
      </w:r>
      <w:r w:rsidR="00A571CC">
        <w:t xml:space="preserve"> </w:t>
      </w:r>
      <w:r>
        <w:t>we</w:t>
      </w:r>
      <w:r w:rsidR="00A571CC">
        <w:t xml:space="preserve"> </w:t>
      </w:r>
      <w:r>
        <w:t>were</w:t>
      </w:r>
      <w:r w:rsidR="00A571CC">
        <w:t xml:space="preserve"> </w:t>
      </w:r>
      <w:r>
        <w:t>enslaved</w:t>
      </w:r>
      <w:r w:rsidR="00A571CC">
        <w:t xml:space="preserve"> </w:t>
      </w:r>
      <w:r>
        <w:t>in</w:t>
      </w:r>
      <w:r w:rsidR="00A571CC">
        <w:t xml:space="preserve"> </w:t>
      </w:r>
      <w:r>
        <w:t>Mitzrayim)</w:t>
      </w:r>
      <w:r w:rsidR="00A571CC">
        <w:t xml:space="preserve"> </w:t>
      </w:r>
      <w:r>
        <w:t>before</w:t>
      </w:r>
      <w:r w:rsidR="00A571CC">
        <w:t xml:space="preserve"> </w:t>
      </w:r>
      <w:r>
        <w:t>the</w:t>
      </w:r>
      <w:r w:rsidR="00A571CC">
        <w:t xml:space="preserve"> </w:t>
      </w:r>
      <w:r>
        <w:t>year</w:t>
      </w:r>
      <w:r w:rsidR="00A571CC">
        <w:t xml:space="preserve"> </w:t>
      </w:r>
      <w:r>
        <w:t>6000,</w:t>
      </w:r>
      <w:r w:rsidR="00A571CC">
        <w:t xml:space="preserve"> </w:t>
      </w:r>
      <w:r>
        <w:t>which</w:t>
      </w:r>
      <w:r w:rsidR="00A571CC">
        <w:t xml:space="preserve"> </w:t>
      </w:r>
      <w:r>
        <w:t>is</w:t>
      </w:r>
      <w:r w:rsidR="00A571CC">
        <w:t xml:space="preserve"> </w:t>
      </w:r>
      <w:r>
        <w:t>5790.</w:t>
      </w:r>
      <w:r w:rsidR="00A571CC">
        <w:t xml:space="preserve"> </w:t>
      </w:r>
      <w:r>
        <w:t>The</w:t>
      </w:r>
      <w:r w:rsidR="00A571CC">
        <w:t xml:space="preserve"> </w:t>
      </w:r>
      <w:r>
        <w:t>“</w:t>
      </w:r>
      <w:r>
        <w:rPr>
          <w:i/>
          <w:iCs/>
        </w:rPr>
        <w:t>Leshem</w:t>
      </w:r>
      <w:r w:rsidR="00A571CC">
        <w:rPr>
          <w:i/>
          <w:iCs/>
        </w:rPr>
        <w:t xml:space="preserve"> </w:t>
      </w:r>
      <w:proofErr w:type="spellStart"/>
      <w:r>
        <w:rPr>
          <w:i/>
          <w:iCs/>
        </w:rPr>
        <w:t>Shevo</w:t>
      </w:r>
      <w:proofErr w:type="spellEnd"/>
      <w:r w:rsidR="00A571CC">
        <w:rPr>
          <w:i/>
          <w:iCs/>
        </w:rPr>
        <w:t xml:space="preserve"> </w:t>
      </w:r>
      <w:proofErr w:type="spellStart"/>
      <w:r>
        <w:rPr>
          <w:i/>
          <w:iCs/>
        </w:rPr>
        <w:t>v’Achlamah</w:t>
      </w:r>
      <w:proofErr w:type="spellEnd"/>
      <w:r>
        <w:t>”</w:t>
      </w:r>
      <w:r>
        <w:rPr>
          <w:rStyle w:val="FootnoteReference"/>
        </w:rPr>
        <w:footnoteReference w:id="67"/>
      </w:r>
      <w:r w:rsidR="00A571CC">
        <w:t xml:space="preserve"> </w:t>
      </w:r>
      <w:r>
        <w:t>seems</w:t>
      </w:r>
      <w:r w:rsidR="00A571CC">
        <w:t xml:space="preserve"> </w:t>
      </w:r>
      <w:r>
        <w:t>to</w:t>
      </w:r>
      <w:r w:rsidR="00A571CC">
        <w:t xml:space="preserve"> </w:t>
      </w:r>
      <w:r>
        <w:t>accept</w:t>
      </w:r>
      <w:r w:rsidR="00A571CC">
        <w:t xml:space="preserve"> </w:t>
      </w:r>
      <w:r>
        <w:t>this</w:t>
      </w:r>
      <w:r w:rsidR="00A571CC">
        <w:t xml:space="preserve"> </w:t>
      </w:r>
      <w:r>
        <w:t>date</w:t>
      </w:r>
      <w:r w:rsidR="00A571CC">
        <w:t xml:space="preserve"> </w:t>
      </w:r>
      <w:r>
        <w:t>as</w:t>
      </w:r>
      <w:r w:rsidR="00A571CC">
        <w:t xml:space="preserve"> </w:t>
      </w:r>
      <w:r>
        <w:t>being</w:t>
      </w:r>
      <w:r w:rsidR="00A571CC">
        <w:t xml:space="preserve"> </w:t>
      </w:r>
      <w:r>
        <w:t>the</w:t>
      </w:r>
      <w:r w:rsidR="00A571CC">
        <w:t xml:space="preserve"> </w:t>
      </w:r>
      <w:r>
        <w:t>final</w:t>
      </w:r>
      <w:r w:rsidR="00A571CC">
        <w:t xml:space="preserve"> </w:t>
      </w:r>
      <w:r>
        <w:t>and</w:t>
      </w:r>
      <w:r w:rsidR="00A571CC">
        <w:t xml:space="preserve"> </w:t>
      </w:r>
      <w:r>
        <w:t>real</w:t>
      </w:r>
      <w:r w:rsidR="00A571CC">
        <w:t xml:space="preserve"> </w:t>
      </w:r>
      <w:r w:rsidRPr="00357686">
        <w:t>one</w:t>
      </w:r>
      <w:r>
        <w:t>.</w:t>
      </w:r>
      <w:r w:rsidR="00A571CC">
        <w:t xml:space="preserve"> </w:t>
      </w:r>
      <w:r>
        <w:t>We</w:t>
      </w:r>
      <w:r w:rsidR="00A571CC">
        <w:t xml:space="preserve"> </w:t>
      </w:r>
      <w:r>
        <w:t>are</w:t>
      </w:r>
      <w:r w:rsidR="00A571CC">
        <w:t xml:space="preserve"> </w:t>
      </w:r>
      <w:r>
        <w:t>now</w:t>
      </w:r>
      <w:r w:rsidR="00A571CC">
        <w:t xml:space="preserve"> </w:t>
      </w:r>
      <w:r>
        <w:t>in</w:t>
      </w:r>
      <w:r w:rsidR="00A571CC">
        <w:t xml:space="preserve"> </w:t>
      </w:r>
      <w:r>
        <w:t>the</w:t>
      </w:r>
      <w:r w:rsidR="00A571CC">
        <w:t xml:space="preserve"> </w:t>
      </w:r>
      <w:r>
        <w:t>year</w:t>
      </w:r>
      <w:r w:rsidR="00A571CC">
        <w:t xml:space="preserve"> </w:t>
      </w:r>
      <w:r>
        <w:t>57</w:t>
      </w:r>
      <w:r w:rsidR="00572134">
        <w:t>84</w:t>
      </w:r>
      <w:r>
        <w:t>,</w:t>
      </w:r>
      <w:r w:rsidR="00A571CC">
        <w:t xml:space="preserve"> </w:t>
      </w:r>
      <w:r>
        <w:t>which</w:t>
      </w:r>
      <w:r w:rsidR="00A571CC">
        <w:t xml:space="preserve"> </w:t>
      </w:r>
      <w:r>
        <w:t>is</w:t>
      </w:r>
      <w:r w:rsidR="00A571CC">
        <w:t xml:space="preserve"> </w:t>
      </w:r>
      <w:r>
        <w:t>2</w:t>
      </w:r>
      <w:r w:rsidR="00572134">
        <w:t>16</w:t>
      </w:r>
      <w:r w:rsidR="00A571CC">
        <w:t xml:space="preserve"> </w:t>
      </w:r>
      <w:r>
        <w:t>years</w:t>
      </w:r>
      <w:r w:rsidR="00A571CC">
        <w:t xml:space="preserve"> </w:t>
      </w:r>
      <w:r>
        <w:t>before</w:t>
      </w:r>
      <w:r w:rsidR="00A571CC">
        <w:t xml:space="preserve"> </w:t>
      </w:r>
      <w:r>
        <w:t>the</w:t>
      </w:r>
      <w:r w:rsidR="00A571CC">
        <w:t xml:space="preserve"> </w:t>
      </w:r>
      <w:r>
        <w:t>year</w:t>
      </w:r>
      <w:r w:rsidR="00A571CC">
        <w:t xml:space="preserve"> </w:t>
      </w:r>
      <w:r>
        <w:t>6000.</w:t>
      </w:r>
      <w:r w:rsidR="00A571CC">
        <w:t xml:space="preserve"> </w:t>
      </w:r>
      <w:r>
        <w:t>This</w:t>
      </w:r>
      <w:r w:rsidR="00A571CC">
        <w:t xml:space="preserve"> </w:t>
      </w:r>
      <w:r>
        <w:t>means</w:t>
      </w:r>
      <w:r w:rsidR="00A571CC">
        <w:t xml:space="preserve"> </w:t>
      </w:r>
      <w:r>
        <w:t>that</w:t>
      </w:r>
      <w:r w:rsidR="00A571CC">
        <w:t xml:space="preserve"> </w:t>
      </w:r>
      <w:r w:rsidRPr="00357686">
        <w:rPr>
          <w:i/>
          <w:iCs/>
        </w:rPr>
        <w:t>Techiyat</w:t>
      </w:r>
      <w:r w:rsidR="00A571CC">
        <w:rPr>
          <w:i/>
          <w:iCs/>
        </w:rPr>
        <w:t xml:space="preserve"> </w:t>
      </w:r>
      <w:r>
        <w:rPr>
          <w:i/>
          <w:iCs/>
        </w:rPr>
        <w:t>HaMeitim</w:t>
      </w:r>
      <w:r w:rsidR="00A571CC">
        <w:t xml:space="preserve"> </w:t>
      </w:r>
      <w:r>
        <w:t>will</w:t>
      </w:r>
      <w:r w:rsidR="00A571CC">
        <w:t xml:space="preserve"> </w:t>
      </w:r>
      <w:r>
        <w:t>occur</w:t>
      </w:r>
      <w:r w:rsidR="00A571CC">
        <w:t xml:space="preserve"> </w:t>
      </w:r>
      <w:r>
        <w:t>within</w:t>
      </w:r>
      <w:r w:rsidR="00A571CC">
        <w:t xml:space="preserve"> </w:t>
      </w:r>
      <w:r>
        <w:t>the</w:t>
      </w:r>
      <w:r w:rsidR="00A571CC">
        <w:t xml:space="preserve"> </w:t>
      </w:r>
      <w:r>
        <w:t>next</w:t>
      </w:r>
      <w:r w:rsidR="00A571CC">
        <w:t xml:space="preserve"> </w:t>
      </w:r>
      <w:r w:rsidRPr="00357686">
        <w:t>six</w:t>
      </w:r>
      <w:r w:rsidR="00A571CC">
        <w:t xml:space="preserve"> </w:t>
      </w:r>
      <w:r>
        <w:t>years,</w:t>
      </w:r>
      <w:r w:rsidR="00A571CC">
        <w:t xml:space="preserve"> </w:t>
      </w:r>
      <w:r>
        <w:t>according</w:t>
      </w:r>
      <w:r w:rsidR="00A571CC">
        <w:t xml:space="preserve"> </w:t>
      </w:r>
      <w:r>
        <w:t>to</w:t>
      </w:r>
      <w:r w:rsidR="00A571CC">
        <w:t xml:space="preserve"> </w:t>
      </w:r>
      <w:r>
        <w:t>this</w:t>
      </w:r>
      <w:r w:rsidR="00A571CC">
        <w:t xml:space="preserve"> </w:t>
      </w:r>
      <w:r>
        <w:t>understanding.</w:t>
      </w:r>
    </w:p>
    <w:p w14:paraId="01C24526" w14:textId="77777777" w:rsidR="00572134" w:rsidRDefault="00572134" w:rsidP="00AA7FA1"/>
    <w:p w14:paraId="50720A8D" w14:textId="38EBCB22" w:rsidR="00572134" w:rsidRDefault="00572134" w:rsidP="0073067B">
      <w:r>
        <w:t>Techiyat</w:t>
      </w:r>
      <w:r w:rsidR="00A571CC">
        <w:t xml:space="preserve"> </w:t>
      </w:r>
      <w:r>
        <w:t>HaMeitim</w:t>
      </w:r>
      <w:r w:rsidR="00A571CC">
        <w:t xml:space="preserve"> </w:t>
      </w:r>
      <w:r w:rsidRPr="00572134">
        <w:t>is</w:t>
      </w:r>
      <w:r w:rsidR="00A571CC">
        <w:t xml:space="preserve"> </w:t>
      </w:r>
      <w:r w:rsidRPr="00572134">
        <w:t>a</w:t>
      </w:r>
      <w:r w:rsidR="00A571CC">
        <w:t xml:space="preserve"> </w:t>
      </w:r>
      <w:r w:rsidRPr="00572134">
        <w:t>fixed</w:t>
      </w:r>
      <w:r w:rsidR="00A571CC">
        <w:t xml:space="preserve"> </w:t>
      </w:r>
      <w:r w:rsidRPr="00572134">
        <w:t>period</w:t>
      </w:r>
      <w:r w:rsidR="00A571CC">
        <w:t xml:space="preserve"> </w:t>
      </w:r>
      <w:r w:rsidRPr="00572134">
        <w:t>of</w:t>
      </w:r>
      <w:r w:rsidR="00A571CC">
        <w:t xml:space="preserve"> </w:t>
      </w:r>
      <w:r w:rsidRPr="00572134">
        <w:t>time:</w:t>
      </w:r>
      <w:r w:rsidR="00A571CC">
        <w:t xml:space="preserve"> </w:t>
      </w:r>
      <w:r w:rsidR="0073067B" w:rsidRPr="0073067B">
        <w:t>.</w:t>
      </w:r>
      <w:r w:rsidR="00A571CC">
        <w:t xml:space="preserve"> </w:t>
      </w:r>
      <w:r w:rsidR="0073067B" w:rsidRPr="0073067B">
        <w:t>.</w:t>
      </w:r>
      <w:r w:rsidR="00A571CC">
        <w:t xml:space="preserve"> </w:t>
      </w:r>
      <w:r w:rsidR="0073067B" w:rsidRPr="0073067B">
        <w:t>.</w:t>
      </w:r>
      <w:r w:rsidR="00A571CC">
        <w:t xml:space="preserve"> </w:t>
      </w:r>
      <w:r w:rsidR="0073067B" w:rsidRPr="0073067B">
        <w:t>As</w:t>
      </w:r>
      <w:r w:rsidR="00A571CC">
        <w:t xml:space="preserve"> </w:t>
      </w:r>
      <w:r w:rsidR="0073067B" w:rsidRPr="0073067B">
        <w:t>a</w:t>
      </w:r>
      <w:r w:rsidR="00A571CC">
        <w:t xml:space="preserve"> </w:t>
      </w:r>
      <w:r w:rsidR="0073067B" w:rsidRPr="0073067B">
        <w:t>result,</w:t>
      </w:r>
      <w:r w:rsidR="00A571CC">
        <w:t xml:space="preserve"> </w:t>
      </w:r>
      <w:r w:rsidR="0073067B" w:rsidRPr="0073067B">
        <w:t>the</w:t>
      </w:r>
      <w:r w:rsidR="00A571CC">
        <w:t xml:space="preserve"> </w:t>
      </w:r>
      <w:r w:rsidR="0073067B" w:rsidRPr="0073067B">
        <w:t>period</w:t>
      </w:r>
      <w:r w:rsidR="00A571CC">
        <w:t xml:space="preserve"> </w:t>
      </w:r>
      <w:r w:rsidR="0073067B" w:rsidRPr="0073067B">
        <w:t>of</w:t>
      </w:r>
      <w:r w:rsidR="00A571CC">
        <w:t xml:space="preserve"> </w:t>
      </w:r>
      <w:r w:rsidR="0073067B" w:rsidRPr="0073067B">
        <w:t>resurrection</w:t>
      </w:r>
      <w:r w:rsidR="00A571CC">
        <w:t xml:space="preserve"> </w:t>
      </w:r>
      <w:r w:rsidR="0073067B" w:rsidRPr="0073067B">
        <w:t>for</w:t>
      </w:r>
      <w:r w:rsidR="00A571CC">
        <w:t xml:space="preserve"> </w:t>
      </w:r>
      <w:r w:rsidR="0073067B" w:rsidRPr="0073067B">
        <w:t>the</w:t>
      </w:r>
      <w:r w:rsidR="00A571CC">
        <w:t xml:space="preserve"> </w:t>
      </w:r>
      <w:r w:rsidR="0073067B" w:rsidRPr="0073067B">
        <w:t>entire</w:t>
      </w:r>
      <w:r w:rsidR="00A571CC">
        <w:t xml:space="preserve"> </w:t>
      </w:r>
      <w:r w:rsidR="0073067B" w:rsidRPr="0073067B">
        <w:t>generation</w:t>
      </w:r>
      <w:r w:rsidR="00A571CC">
        <w:t xml:space="preserve"> </w:t>
      </w:r>
      <w:r w:rsidR="0073067B" w:rsidRPr="0073067B">
        <w:t>will</w:t>
      </w:r>
      <w:r w:rsidR="00A571CC">
        <w:t xml:space="preserve"> </w:t>
      </w:r>
      <w:r w:rsidR="0073067B" w:rsidRPr="0073067B">
        <w:t>be</w:t>
      </w:r>
      <w:r w:rsidR="00A571CC">
        <w:t xml:space="preserve"> </w:t>
      </w:r>
      <w:r w:rsidR="0073067B" w:rsidRPr="0073067B">
        <w:t>long,</w:t>
      </w:r>
      <w:r w:rsidR="00A571CC">
        <w:t xml:space="preserve"> </w:t>
      </w:r>
      <w:r w:rsidR="0073067B" w:rsidRPr="0073067B">
        <w:t>though</w:t>
      </w:r>
      <w:r w:rsidR="00A571CC">
        <w:t xml:space="preserve"> </w:t>
      </w:r>
      <w:r w:rsidR="0073067B" w:rsidRPr="0073067B">
        <w:t>tzaddikim</w:t>
      </w:r>
      <w:r w:rsidR="00A571CC">
        <w:t xml:space="preserve"> </w:t>
      </w:r>
      <w:r w:rsidR="0073067B" w:rsidRPr="0073067B">
        <w:t>who</w:t>
      </w:r>
      <w:r w:rsidR="00A571CC">
        <w:t xml:space="preserve"> </w:t>
      </w:r>
      <w:r w:rsidR="0073067B" w:rsidRPr="0073067B">
        <w:t>have</w:t>
      </w:r>
      <w:r w:rsidR="00A571CC">
        <w:t xml:space="preserve"> </w:t>
      </w:r>
      <w:r w:rsidR="0073067B" w:rsidRPr="0073067B">
        <w:t>died</w:t>
      </w:r>
      <w:r w:rsidR="00A571CC">
        <w:t xml:space="preserve"> </w:t>
      </w:r>
      <w:r w:rsidR="0073067B" w:rsidRPr="0073067B">
        <w:t>previously</w:t>
      </w:r>
      <w:r w:rsidR="00A571CC">
        <w:t xml:space="preserve"> </w:t>
      </w:r>
      <w:r w:rsidR="0073067B" w:rsidRPr="0073067B">
        <w:t>will</w:t>
      </w:r>
      <w:r w:rsidR="00A571CC">
        <w:t xml:space="preserve"> </w:t>
      </w:r>
      <w:r w:rsidR="0073067B" w:rsidRPr="0073067B">
        <w:t>resurrect</w:t>
      </w:r>
      <w:r w:rsidR="00A571CC">
        <w:t xml:space="preserve"> </w:t>
      </w:r>
      <w:r w:rsidR="0073067B" w:rsidRPr="0073067B">
        <w:t>immediately</w:t>
      </w:r>
      <w:r w:rsidR="00A571CC">
        <w:t xml:space="preserve"> </w:t>
      </w:r>
      <w:r w:rsidR="0073067B" w:rsidRPr="0073067B">
        <w:t>at</w:t>
      </w:r>
      <w:r w:rsidR="00A571CC">
        <w:t xml:space="preserve"> </w:t>
      </w:r>
      <w:r w:rsidR="0073067B" w:rsidRPr="0073067B">
        <w:t>the</w:t>
      </w:r>
      <w:r w:rsidR="00A571CC">
        <w:t xml:space="preserve"> </w:t>
      </w:r>
      <w:r w:rsidR="0073067B" w:rsidRPr="0073067B">
        <w:t>beginning</w:t>
      </w:r>
      <w:r w:rsidR="00A571CC">
        <w:t xml:space="preserve"> </w:t>
      </w:r>
      <w:r w:rsidR="0073067B" w:rsidRPr="0073067B">
        <w:t>of</w:t>
      </w:r>
      <w:r w:rsidR="00A571CC">
        <w:t xml:space="preserve"> </w:t>
      </w:r>
      <w:r w:rsidR="0073067B" w:rsidRPr="0073067B">
        <w:t>the</w:t>
      </w:r>
      <w:r w:rsidR="00A571CC">
        <w:t xml:space="preserve"> </w:t>
      </w:r>
      <w:r w:rsidR="0073067B" w:rsidRPr="0073067B">
        <w:t>period</w:t>
      </w:r>
      <w:r w:rsidR="0073067B">
        <w:t>,</w:t>
      </w:r>
      <w:r w:rsidR="00A571CC">
        <w:t xml:space="preserve"> </w:t>
      </w:r>
      <w:r w:rsidR="0073067B" w:rsidRPr="0073067B">
        <w:t>forty</w:t>
      </w:r>
      <w:r w:rsidR="00A571CC">
        <w:t xml:space="preserve"> </w:t>
      </w:r>
      <w:r w:rsidR="0073067B" w:rsidRPr="0073067B">
        <w:t>years</w:t>
      </w:r>
      <w:r w:rsidR="00A571CC">
        <w:t xml:space="preserve"> </w:t>
      </w:r>
      <w:r w:rsidR="0073067B" w:rsidRPr="0073067B">
        <w:t>after</w:t>
      </w:r>
      <w:r w:rsidR="00A571CC">
        <w:t xml:space="preserve"> </w:t>
      </w:r>
      <w:r w:rsidR="0073067B" w:rsidRPr="0073067B">
        <w:t>the</w:t>
      </w:r>
      <w:r w:rsidR="00A571CC">
        <w:t xml:space="preserve"> </w:t>
      </w:r>
      <w:r w:rsidR="0073067B" w:rsidRPr="0073067B">
        <w:t>ingathering</w:t>
      </w:r>
      <w:r w:rsidR="00A571CC">
        <w:t xml:space="preserve"> </w:t>
      </w:r>
      <w:r w:rsidR="0073067B" w:rsidRPr="0073067B">
        <w:t>of</w:t>
      </w:r>
      <w:r w:rsidR="00A571CC">
        <w:t xml:space="preserve"> </w:t>
      </w:r>
      <w:r w:rsidR="0073067B" w:rsidRPr="0073067B">
        <w:t>the</w:t>
      </w:r>
      <w:r w:rsidR="00A571CC">
        <w:t xml:space="preserve"> </w:t>
      </w:r>
      <w:r w:rsidR="0073067B" w:rsidRPr="0073067B">
        <w:t>exiles</w:t>
      </w:r>
      <w:r w:rsidR="00A571CC">
        <w:t xml:space="preserve"> </w:t>
      </w:r>
      <w:r w:rsidR="0073067B">
        <w:t>(in</w:t>
      </w:r>
      <w:r w:rsidR="00A571CC">
        <w:t xml:space="preserve"> </w:t>
      </w:r>
      <w:r w:rsidR="0073067B">
        <w:t>5790AM)</w:t>
      </w:r>
      <w:r w:rsidR="0073067B" w:rsidRPr="0073067B">
        <w:t>.</w:t>
      </w:r>
      <w:r w:rsidR="00A571CC">
        <w:t xml:space="preserve"> </w:t>
      </w:r>
      <w:r w:rsidR="0073067B" w:rsidRPr="0073067B">
        <w:t>This</w:t>
      </w:r>
      <w:r w:rsidR="00A571CC">
        <w:t xml:space="preserve"> </w:t>
      </w:r>
      <w:r w:rsidR="0073067B" w:rsidRPr="0073067B">
        <w:t>is</w:t>
      </w:r>
      <w:r w:rsidR="00A571CC">
        <w:t xml:space="preserve"> </w:t>
      </w:r>
      <w:r w:rsidR="0073067B" w:rsidRPr="0073067B">
        <w:t>what</w:t>
      </w:r>
      <w:r w:rsidR="00A571CC">
        <w:t xml:space="preserve"> </w:t>
      </w:r>
      <w:r w:rsidR="0073067B" w:rsidRPr="0073067B">
        <w:t>it</w:t>
      </w:r>
      <w:r w:rsidR="00A571CC">
        <w:t xml:space="preserve"> </w:t>
      </w:r>
      <w:r w:rsidR="0073067B" w:rsidRPr="0073067B">
        <w:t>says</w:t>
      </w:r>
      <w:r w:rsidR="00A571CC">
        <w:t xml:space="preserve"> </w:t>
      </w:r>
      <w:r w:rsidR="0073067B" w:rsidRPr="0073067B">
        <w:t>in</w:t>
      </w:r>
      <w:r w:rsidR="00A571CC">
        <w:t xml:space="preserve"> </w:t>
      </w:r>
      <w:r w:rsidR="0073067B" w:rsidRPr="0073067B">
        <w:t>the</w:t>
      </w:r>
      <w:r w:rsidR="00A571CC">
        <w:t xml:space="preserve"> </w:t>
      </w:r>
      <w:r w:rsidR="0073067B" w:rsidRPr="0073067B">
        <w:t>Midrash:</w:t>
      </w:r>
      <w:r w:rsidR="00A571CC">
        <w:t xml:space="preserve"> </w:t>
      </w:r>
      <w:r w:rsidR="0073067B" w:rsidRPr="0073067B">
        <w:t>There</w:t>
      </w:r>
      <w:r w:rsidR="00A571CC">
        <w:t xml:space="preserve"> </w:t>
      </w:r>
      <w:r w:rsidR="0073067B" w:rsidRPr="0073067B">
        <w:t>will</w:t>
      </w:r>
      <w:r w:rsidR="00A571CC">
        <w:t xml:space="preserve"> </w:t>
      </w:r>
      <w:r w:rsidR="0073067B" w:rsidRPr="0073067B">
        <w:t>be</w:t>
      </w:r>
      <w:r w:rsidR="00A571CC">
        <w:t xml:space="preserve"> </w:t>
      </w:r>
      <w:r w:rsidR="0073067B" w:rsidRPr="0073067B">
        <w:t>many</w:t>
      </w:r>
      <w:r w:rsidR="00A571CC">
        <w:t xml:space="preserve"> </w:t>
      </w:r>
      <w:r w:rsidR="0073067B" w:rsidRPr="0073067B">
        <w:t>resurrections,</w:t>
      </w:r>
      <w:r w:rsidR="00A571CC">
        <w:t xml:space="preserve"> </w:t>
      </w:r>
      <w:r w:rsidR="0073067B" w:rsidRPr="0073067B">
        <w:t>and</w:t>
      </w:r>
      <w:r w:rsidR="00A571CC">
        <w:t xml:space="preserve"> </w:t>
      </w:r>
      <w:r w:rsidR="0073067B" w:rsidRPr="0073067B">
        <w:t>the</w:t>
      </w:r>
      <w:r w:rsidR="00A571CC">
        <w:t xml:space="preserve"> </w:t>
      </w:r>
      <w:r w:rsidR="0073067B" w:rsidRPr="0073067B">
        <w:t>period</w:t>
      </w:r>
      <w:r w:rsidR="00A571CC">
        <w:t xml:space="preserve"> </w:t>
      </w:r>
      <w:r w:rsidR="0073067B" w:rsidRPr="0073067B">
        <w:t>of</w:t>
      </w:r>
      <w:r w:rsidR="00A571CC">
        <w:t xml:space="preserve"> </w:t>
      </w:r>
      <w:r w:rsidR="0073067B" w:rsidRPr="0073067B">
        <w:t>time</w:t>
      </w:r>
      <w:r w:rsidR="00A571CC">
        <w:t xml:space="preserve"> </w:t>
      </w:r>
      <w:r w:rsidR="0073067B" w:rsidRPr="0073067B">
        <w:t>will</w:t>
      </w:r>
      <w:r w:rsidR="00A571CC">
        <w:t xml:space="preserve"> </w:t>
      </w:r>
      <w:r w:rsidR="0073067B" w:rsidRPr="0073067B">
        <w:t>continue,</w:t>
      </w:r>
      <w:r w:rsidR="00A571CC">
        <w:t xml:space="preserve"> </w:t>
      </w:r>
      <w:r w:rsidR="0073067B" w:rsidRPr="0073067B">
        <w:t>according</w:t>
      </w:r>
      <w:r w:rsidR="00A571CC">
        <w:t xml:space="preserve"> </w:t>
      </w:r>
      <w:r w:rsidR="0073067B" w:rsidRPr="0073067B">
        <w:t>to</w:t>
      </w:r>
      <w:r w:rsidR="00A571CC">
        <w:t xml:space="preserve"> </w:t>
      </w:r>
      <w:r w:rsidR="0073067B" w:rsidRPr="0073067B">
        <w:t>Rebi</w:t>
      </w:r>
      <w:r w:rsidR="00A571CC">
        <w:t xml:space="preserve"> </w:t>
      </w:r>
      <w:r w:rsidR="0073067B" w:rsidRPr="0073067B">
        <w:t>Yehudah,</w:t>
      </w:r>
      <w:r w:rsidR="00A571CC">
        <w:t xml:space="preserve"> </w:t>
      </w:r>
      <w:r w:rsidR="0073067B" w:rsidRPr="0073067B">
        <w:t>from</w:t>
      </w:r>
      <w:r w:rsidR="00A571CC">
        <w:t xml:space="preserve"> </w:t>
      </w:r>
      <w:r w:rsidR="0073067B" w:rsidRPr="0073067B">
        <w:t>forty</w:t>
      </w:r>
      <w:r w:rsidR="00A571CC">
        <w:t xml:space="preserve"> </w:t>
      </w:r>
      <w:r w:rsidR="0073067B" w:rsidRPr="0073067B">
        <w:t>years</w:t>
      </w:r>
      <w:r w:rsidR="00A571CC">
        <w:t xml:space="preserve"> </w:t>
      </w:r>
      <w:r w:rsidR="0073067B" w:rsidRPr="0073067B">
        <w:t>after</w:t>
      </w:r>
      <w:r w:rsidR="00A571CC">
        <w:t xml:space="preserve"> </w:t>
      </w:r>
      <w:r w:rsidR="0073067B" w:rsidRPr="0073067B">
        <w:t>Kibbutz</w:t>
      </w:r>
      <w:r w:rsidR="00A571CC">
        <w:t xml:space="preserve"> </w:t>
      </w:r>
      <w:r w:rsidR="0073067B" w:rsidRPr="0073067B">
        <w:t>G</w:t>
      </w:r>
      <w:r w:rsidR="0073067B">
        <w:t>a</w:t>
      </w:r>
      <w:r w:rsidR="0073067B" w:rsidRPr="0073067B">
        <w:t>lio</w:t>
      </w:r>
      <w:r w:rsidR="0073067B">
        <w:t>t</w:t>
      </w:r>
      <w:r w:rsidR="0073067B" w:rsidRPr="0073067B">
        <w:t>,</w:t>
      </w:r>
      <w:r w:rsidR="00A571CC">
        <w:t xml:space="preserve"> </w:t>
      </w:r>
      <w:r w:rsidR="0073067B" w:rsidRPr="0073067B">
        <w:t>at</w:t>
      </w:r>
      <w:r w:rsidR="00A571CC">
        <w:t xml:space="preserve"> </w:t>
      </w:r>
      <w:r w:rsidR="0073067B" w:rsidRPr="0073067B">
        <w:t>which</w:t>
      </w:r>
      <w:r w:rsidR="00A571CC">
        <w:t xml:space="preserve"> </w:t>
      </w:r>
      <w:r w:rsidR="0073067B" w:rsidRPr="0073067B">
        <w:t>time</w:t>
      </w:r>
      <w:r w:rsidR="00A571CC">
        <w:t xml:space="preserve"> </w:t>
      </w:r>
      <w:r w:rsidR="0073067B" w:rsidRPr="0073067B">
        <w:t>the</w:t>
      </w:r>
      <w:r w:rsidR="00A571CC">
        <w:t xml:space="preserve"> </w:t>
      </w:r>
      <w:r w:rsidR="0073067B" w:rsidRPr="0073067B">
        <w:t>first</w:t>
      </w:r>
      <w:r w:rsidR="00A571CC">
        <w:t xml:space="preserve"> </w:t>
      </w:r>
      <w:r w:rsidR="0073067B" w:rsidRPr="0073067B">
        <w:t>resurrection</w:t>
      </w:r>
      <w:r w:rsidR="00A571CC">
        <w:t xml:space="preserve"> </w:t>
      </w:r>
      <w:r w:rsidR="0073067B" w:rsidRPr="0073067B">
        <w:t>will</w:t>
      </w:r>
      <w:r w:rsidR="00A571CC">
        <w:t xml:space="preserve"> </w:t>
      </w:r>
      <w:r w:rsidR="0073067B" w:rsidRPr="0073067B">
        <w:t>occur,</w:t>
      </w:r>
      <w:r w:rsidR="00A571CC">
        <w:t xml:space="preserve"> </w:t>
      </w:r>
      <w:r w:rsidR="0073067B" w:rsidRPr="0073067B">
        <w:t>and</w:t>
      </w:r>
      <w:r w:rsidR="00A571CC">
        <w:t xml:space="preserve"> </w:t>
      </w:r>
      <w:r w:rsidR="0073067B" w:rsidRPr="0073067B">
        <w:t>continue</w:t>
      </w:r>
      <w:r w:rsidR="00A571CC">
        <w:t xml:space="preserve"> </w:t>
      </w:r>
      <w:r w:rsidR="0073067B" w:rsidRPr="0073067B">
        <w:t>on</w:t>
      </w:r>
      <w:r w:rsidR="00A571CC">
        <w:t xml:space="preserve"> </w:t>
      </w:r>
      <w:r w:rsidR="0073067B" w:rsidRPr="0073067B">
        <w:t>until</w:t>
      </w:r>
      <w:r w:rsidR="00A571CC">
        <w:t xml:space="preserve"> </w:t>
      </w:r>
      <w:r w:rsidR="0073067B" w:rsidRPr="0073067B">
        <w:t>the</w:t>
      </w:r>
      <w:r w:rsidR="00A571CC">
        <w:t xml:space="preserve"> </w:t>
      </w:r>
      <w:r w:rsidR="0073067B" w:rsidRPr="0073067B">
        <w:t>last</w:t>
      </w:r>
      <w:r w:rsidR="00A571CC">
        <w:t xml:space="preserve"> </w:t>
      </w:r>
      <w:r w:rsidR="0073067B" w:rsidRPr="0073067B">
        <w:t>resurrection,</w:t>
      </w:r>
      <w:r w:rsidR="00A571CC">
        <w:t xml:space="preserve"> </w:t>
      </w:r>
      <w:r w:rsidR="0073067B" w:rsidRPr="0073067B">
        <w:t>a</w:t>
      </w:r>
      <w:r w:rsidR="00A571CC">
        <w:t xml:space="preserve"> </w:t>
      </w:r>
      <w:r w:rsidR="0073067B" w:rsidRPr="0073067B">
        <w:t>period</w:t>
      </w:r>
      <w:r w:rsidR="00A571CC">
        <w:t xml:space="preserve"> </w:t>
      </w:r>
      <w:r w:rsidR="0073067B" w:rsidRPr="0073067B">
        <w:t>of</w:t>
      </w:r>
      <w:r w:rsidR="00A571CC">
        <w:t xml:space="preserve"> </w:t>
      </w:r>
      <w:r w:rsidR="0073067B" w:rsidRPr="0073067B">
        <w:t>210</w:t>
      </w:r>
      <w:r w:rsidR="00A571CC">
        <w:t xml:space="preserve"> </w:t>
      </w:r>
      <w:r w:rsidR="0073067B" w:rsidRPr="0073067B">
        <w:t>years.</w:t>
      </w:r>
      <w:r w:rsidR="00A571CC">
        <w:t xml:space="preserve"> </w:t>
      </w:r>
      <w:r w:rsidR="0073067B" w:rsidRPr="0073067B">
        <w:t>Rebi</w:t>
      </w:r>
      <w:r w:rsidR="00A571CC">
        <w:t xml:space="preserve"> </w:t>
      </w:r>
      <w:r w:rsidR="0073067B" w:rsidRPr="0073067B">
        <w:t>Yitzchak</w:t>
      </w:r>
      <w:r w:rsidR="00A571CC">
        <w:t xml:space="preserve"> </w:t>
      </w:r>
      <w:r w:rsidR="0073067B" w:rsidRPr="0073067B">
        <w:t>says:</w:t>
      </w:r>
      <w:r w:rsidR="00A571CC">
        <w:t xml:space="preserve"> </w:t>
      </w:r>
      <w:r w:rsidR="0073067B" w:rsidRPr="0073067B">
        <w:t>214</w:t>
      </w:r>
      <w:r w:rsidR="00A571CC">
        <w:t xml:space="preserve"> </w:t>
      </w:r>
      <w:r w:rsidR="0073067B" w:rsidRPr="0073067B">
        <w:t>years.</w:t>
      </w:r>
      <w:r w:rsidR="0073067B">
        <w:rPr>
          <w:rStyle w:val="FootnoteReference"/>
        </w:rPr>
        <w:footnoteReference w:id="68"/>
      </w:r>
    </w:p>
    <w:p w14:paraId="5696790D" w14:textId="77777777" w:rsidR="0073067B" w:rsidRDefault="0073067B" w:rsidP="0073067B"/>
    <w:p w14:paraId="7A1E59C6" w14:textId="21253E1C" w:rsidR="0073067B" w:rsidRDefault="0073067B" w:rsidP="0073067B">
      <w:r>
        <w:t>Thus,</w:t>
      </w:r>
      <w:r w:rsidR="00A571CC">
        <w:t xml:space="preserve"> </w:t>
      </w:r>
      <w:r>
        <w:t>the</w:t>
      </w:r>
      <w:r w:rsidR="00A571CC">
        <w:t xml:space="preserve"> </w:t>
      </w:r>
      <w:r>
        <w:t>period</w:t>
      </w:r>
      <w:r w:rsidR="00A571CC">
        <w:t xml:space="preserve"> </w:t>
      </w:r>
      <w:r>
        <w:t>of</w:t>
      </w:r>
      <w:r w:rsidR="00A571CC">
        <w:t xml:space="preserve"> </w:t>
      </w:r>
      <w:r>
        <w:t>transition</w:t>
      </w:r>
      <w:r w:rsidR="00A571CC">
        <w:t xml:space="preserve"> </w:t>
      </w:r>
      <w:r>
        <w:t>from</w:t>
      </w:r>
      <w:r w:rsidR="00A571CC">
        <w:t xml:space="preserve"> </w:t>
      </w:r>
      <w:r>
        <w:t>this</w:t>
      </w:r>
      <w:r w:rsidR="00A571CC">
        <w:t xml:space="preserve"> </w:t>
      </w:r>
      <w:r>
        <w:t>world</w:t>
      </w:r>
      <w:r w:rsidR="00A571CC">
        <w:t xml:space="preserve"> </w:t>
      </w:r>
      <w:r>
        <w:t>to</w:t>
      </w:r>
      <w:r w:rsidR="00A571CC">
        <w:t xml:space="preserve"> </w:t>
      </w:r>
      <w:r>
        <w:t>the</w:t>
      </w:r>
      <w:r w:rsidR="00A571CC">
        <w:t xml:space="preserve"> </w:t>
      </w:r>
      <w:r>
        <w:t>period</w:t>
      </w:r>
      <w:r w:rsidR="00A571CC">
        <w:t xml:space="preserve"> </w:t>
      </w:r>
      <w:r>
        <w:t>of</w:t>
      </w:r>
      <w:r w:rsidR="00A571CC">
        <w:t xml:space="preserve"> </w:t>
      </w:r>
      <w:r>
        <w:t>history</w:t>
      </w:r>
      <w:r w:rsidR="00A571CC">
        <w:t xml:space="preserve"> </w:t>
      </w:r>
      <w:r>
        <w:t>between</w:t>
      </w:r>
      <w:r w:rsidR="00A571CC">
        <w:t xml:space="preserve"> </w:t>
      </w:r>
      <w:r>
        <w:t>6000</w:t>
      </w:r>
      <w:r w:rsidR="00A571CC">
        <w:t xml:space="preserve"> </w:t>
      </w:r>
      <w:r>
        <w:t>and</w:t>
      </w:r>
      <w:r w:rsidR="00A571CC">
        <w:t xml:space="preserve"> </w:t>
      </w:r>
      <w:r>
        <w:t>7000,</w:t>
      </w:r>
      <w:r w:rsidR="00A571CC">
        <w:t xml:space="preserve"> </w:t>
      </w:r>
      <w:r>
        <w:t>Kabbalah</w:t>
      </w:r>
      <w:r w:rsidR="00A571CC">
        <w:t xml:space="preserve"> </w:t>
      </w:r>
      <w:r>
        <w:t>is</w:t>
      </w:r>
      <w:r w:rsidR="00A571CC">
        <w:t xml:space="preserve"> </w:t>
      </w:r>
      <w:r>
        <w:t>telling</w:t>
      </w:r>
      <w:r w:rsidR="00A571CC">
        <w:t xml:space="preserve"> </w:t>
      </w:r>
      <w:r>
        <w:t>us,</w:t>
      </w:r>
      <w:r w:rsidR="00A571CC">
        <w:t xml:space="preserve"> </w:t>
      </w:r>
      <w:r>
        <w:t>is</w:t>
      </w:r>
      <w:r w:rsidR="00A571CC">
        <w:t xml:space="preserve"> </w:t>
      </w:r>
      <w:r>
        <w:t>comprised</w:t>
      </w:r>
      <w:r w:rsidR="00A571CC">
        <w:t xml:space="preserve"> </w:t>
      </w:r>
      <w:r>
        <w:t>of</w:t>
      </w:r>
      <w:r w:rsidR="00A571CC">
        <w:t xml:space="preserve"> </w:t>
      </w:r>
      <w:r>
        <w:t>two</w:t>
      </w:r>
      <w:r w:rsidR="00A571CC">
        <w:t xml:space="preserve"> </w:t>
      </w:r>
      <w:r>
        <w:t>parts,</w:t>
      </w:r>
      <w:r w:rsidR="00A571CC">
        <w:t xml:space="preserve"> </w:t>
      </w:r>
      <w:r>
        <w:t>210</w:t>
      </w:r>
      <w:r w:rsidR="00A571CC">
        <w:t xml:space="preserve"> </w:t>
      </w:r>
      <w:r>
        <w:t>(perhaps</w:t>
      </w:r>
      <w:r w:rsidR="00A571CC">
        <w:t xml:space="preserve"> </w:t>
      </w:r>
      <w:r>
        <w:t>214)</w:t>
      </w:r>
      <w:r w:rsidR="00A571CC">
        <w:t xml:space="preserve"> </w:t>
      </w:r>
      <w:r>
        <w:t>years</w:t>
      </w:r>
      <w:r w:rsidR="00A571CC">
        <w:t xml:space="preserve"> </w:t>
      </w:r>
      <w:r>
        <w:t>of</w:t>
      </w:r>
      <w:r w:rsidR="00A571CC">
        <w:t xml:space="preserve"> </w:t>
      </w:r>
      <w:r>
        <w:t>Techiyat</w:t>
      </w:r>
      <w:r w:rsidR="00A571CC">
        <w:t xml:space="preserve"> </w:t>
      </w:r>
      <w:r>
        <w:t>HaMeitim,</w:t>
      </w:r>
      <w:r w:rsidR="00A571CC">
        <w:t xml:space="preserve"> </w:t>
      </w:r>
      <w:r>
        <w:t>and</w:t>
      </w:r>
      <w:r w:rsidR="00A571CC">
        <w:t xml:space="preserve"> </w:t>
      </w:r>
      <w:r>
        <w:t>an</w:t>
      </w:r>
      <w:r w:rsidR="00A571CC">
        <w:t xml:space="preserve"> </w:t>
      </w:r>
      <w:r>
        <w:t>unspecified</w:t>
      </w:r>
      <w:r w:rsidR="00A571CC">
        <w:t xml:space="preserve"> </w:t>
      </w:r>
      <w:r>
        <w:t>period</w:t>
      </w:r>
      <w:r w:rsidR="00A571CC">
        <w:t xml:space="preserve"> </w:t>
      </w:r>
      <w:r>
        <w:t>of</w:t>
      </w:r>
      <w:r w:rsidR="00A571CC">
        <w:t xml:space="preserve"> </w:t>
      </w:r>
      <w:r>
        <w:t>time</w:t>
      </w:r>
      <w:r w:rsidR="00A571CC">
        <w:t xml:space="preserve"> </w:t>
      </w:r>
      <w:r>
        <w:t>referred</w:t>
      </w:r>
      <w:r w:rsidR="00A571CC">
        <w:t xml:space="preserve"> </w:t>
      </w:r>
      <w:r>
        <w:t>to</w:t>
      </w:r>
      <w:r w:rsidR="00A571CC">
        <w:t xml:space="preserve"> </w:t>
      </w:r>
      <w:r>
        <w:t>as</w:t>
      </w:r>
      <w:r w:rsidR="00A571CC">
        <w:t xml:space="preserve"> </w:t>
      </w:r>
      <w:r>
        <w:t>Yemot</w:t>
      </w:r>
      <w:r w:rsidR="00A571CC">
        <w:t xml:space="preserve"> </w:t>
      </w:r>
      <w:r>
        <w:t>HaMashiach</w:t>
      </w:r>
      <w:r w:rsidR="00A571CC">
        <w:t xml:space="preserve"> </w:t>
      </w:r>
      <w:r>
        <w:t>(Days</w:t>
      </w:r>
      <w:r w:rsidR="00A571CC">
        <w:t xml:space="preserve"> </w:t>
      </w:r>
      <w:r>
        <w:t>of</w:t>
      </w:r>
      <w:r w:rsidR="00A571CC">
        <w:t xml:space="preserve"> </w:t>
      </w:r>
      <w:r>
        <w:t>Messiah).</w:t>
      </w:r>
      <w:r w:rsidR="00A571CC">
        <w:t xml:space="preserve"> </w:t>
      </w:r>
      <w:r>
        <w:t>The</w:t>
      </w:r>
      <w:r w:rsidR="00A571CC">
        <w:t xml:space="preserve"> </w:t>
      </w:r>
      <w:r>
        <w:t>former</w:t>
      </w:r>
      <w:r w:rsidR="00A571CC">
        <w:t xml:space="preserve"> </w:t>
      </w:r>
      <w:r>
        <w:t>period</w:t>
      </w:r>
      <w:r w:rsidR="00A571CC">
        <w:t xml:space="preserve"> </w:t>
      </w:r>
      <w:r>
        <w:t>of</w:t>
      </w:r>
      <w:r w:rsidR="00A571CC">
        <w:t xml:space="preserve"> </w:t>
      </w:r>
      <w:r>
        <w:t>time,</w:t>
      </w:r>
      <w:r w:rsidR="00A571CC">
        <w:t xml:space="preserve"> </w:t>
      </w:r>
      <w:r>
        <w:t>the</w:t>
      </w:r>
      <w:r w:rsidR="00A571CC">
        <w:t xml:space="preserve"> </w:t>
      </w:r>
      <w:r>
        <w:t>period</w:t>
      </w:r>
      <w:r w:rsidR="00A571CC">
        <w:t xml:space="preserve"> </w:t>
      </w:r>
      <w:r>
        <w:t>of</w:t>
      </w:r>
      <w:r w:rsidR="00A571CC">
        <w:t xml:space="preserve"> </w:t>
      </w:r>
      <w:r>
        <w:t>resurrection</w:t>
      </w:r>
      <w:r w:rsidR="00A571CC">
        <w:t xml:space="preserve"> </w:t>
      </w:r>
      <w:r>
        <w:t>is</w:t>
      </w:r>
      <w:r w:rsidR="00A571CC">
        <w:t xml:space="preserve"> </w:t>
      </w:r>
      <w:r>
        <w:t>fixed</w:t>
      </w:r>
      <w:r w:rsidR="00A571CC">
        <w:t xml:space="preserve"> </w:t>
      </w:r>
      <w:r>
        <w:t>and</w:t>
      </w:r>
      <w:r w:rsidR="00A571CC">
        <w:t xml:space="preserve"> </w:t>
      </w:r>
      <w:r>
        <w:t>not</w:t>
      </w:r>
      <w:r w:rsidR="00A571CC">
        <w:t xml:space="preserve"> </w:t>
      </w:r>
      <w:r>
        <w:t>a</w:t>
      </w:r>
      <w:r w:rsidR="00A571CC">
        <w:t xml:space="preserve"> </w:t>
      </w:r>
      <w:r>
        <w:t>variable,</w:t>
      </w:r>
      <w:r w:rsidR="00A571CC">
        <w:t xml:space="preserve"> </w:t>
      </w:r>
      <w:r>
        <w:t>but</w:t>
      </w:r>
      <w:r w:rsidR="00A571CC">
        <w:t xml:space="preserve"> </w:t>
      </w:r>
      <w:r>
        <w:t>the</w:t>
      </w:r>
      <w:r w:rsidR="00A571CC">
        <w:t xml:space="preserve"> </w:t>
      </w:r>
      <w:r>
        <w:t>latter</w:t>
      </w:r>
      <w:r w:rsidR="00A571CC">
        <w:t xml:space="preserve"> </w:t>
      </w:r>
      <w:r>
        <w:t>period</w:t>
      </w:r>
      <w:r w:rsidR="00A571CC">
        <w:t xml:space="preserve"> </w:t>
      </w:r>
      <w:r>
        <w:t>of</w:t>
      </w:r>
      <w:r w:rsidR="00A571CC">
        <w:t xml:space="preserve"> </w:t>
      </w:r>
      <w:r>
        <w:t>time</w:t>
      </w:r>
      <w:r w:rsidR="00A571CC">
        <w:t xml:space="preserve"> </w:t>
      </w:r>
      <w:r>
        <w:t>(which</w:t>
      </w:r>
      <w:r w:rsidR="00A571CC">
        <w:t xml:space="preserve"> </w:t>
      </w:r>
      <w:r>
        <w:t>is</w:t>
      </w:r>
      <w:r w:rsidR="00A571CC">
        <w:t xml:space="preserve"> </w:t>
      </w:r>
      <w:r>
        <w:t>the</w:t>
      </w:r>
      <w:r w:rsidR="00A571CC">
        <w:t xml:space="preserve"> </w:t>
      </w:r>
      <w:r>
        <w:t>first</w:t>
      </w:r>
      <w:r w:rsidR="00A571CC">
        <w:t xml:space="preserve"> </w:t>
      </w:r>
      <w:r>
        <w:t>one</w:t>
      </w:r>
      <w:r w:rsidR="00A571CC">
        <w:t xml:space="preserve"> </w:t>
      </w:r>
      <w:r>
        <w:t>chronologically)</w:t>
      </w:r>
      <w:r w:rsidR="00A571CC">
        <w:t xml:space="preserve"> </w:t>
      </w:r>
      <w:r>
        <w:t>could</w:t>
      </w:r>
      <w:r w:rsidR="00A571CC">
        <w:t xml:space="preserve"> </w:t>
      </w:r>
      <w:r>
        <w:t>have</w:t>
      </w:r>
      <w:r w:rsidR="00A571CC">
        <w:t xml:space="preserve"> </w:t>
      </w:r>
      <w:r>
        <w:t>begun</w:t>
      </w:r>
      <w:r w:rsidR="00A571CC">
        <w:t xml:space="preserve"> </w:t>
      </w:r>
      <w:r>
        <w:t>at</w:t>
      </w:r>
      <w:r w:rsidR="00A571CC">
        <w:t xml:space="preserve"> </w:t>
      </w:r>
      <w:r>
        <w:t>any</w:t>
      </w:r>
      <w:r w:rsidR="00A571CC">
        <w:t xml:space="preserve"> </w:t>
      </w:r>
      <w:r>
        <w:t>point</w:t>
      </w:r>
      <w:r w:rsidR="00A571CC">
        <w:t xml:space="preserve"> </w:t>
      </w:r>
      <w:r>
        <w:t>throughout</w:t>
      </w:r>
      <w:r w:rsidR="00A571CC">
        <w:t xml:space="preserve"> </w:t>
      </w:r>
      <w:r>
        <w:t>history,</w:t>
      </w:r>
      <w:r w:rsidR="00A571CC">
        <w:t xml:space="preserve"> </w:t>
      </w:r>
      <w:r>
        <w:t>but</w:t>
      </w:r>
      <w:r w:rsidR="00A571CC">
        <w:t xml:space="preserve"> </w:t>
      </w:r>
      <w:r>
        <w:t>it</w:t>
      </w:r>
      <w:r w:rsidR="00A571CC">
        <w:t xml:space="preserve"> </w:t>
      </w:r>
      <w:r>
        <w:t>didn’t.</w:t>
      </w:r>
    </w:p>
    <w:p w14:paraId="79670540" w14:textId="77777777" w:rsidR="0073067B" w:rsidRDefault="0073067B" w:rsidP="0073067B"/>
    <w:p w14:paraId="7DA61313" w14:textId="70A9FDCC" w:rsidR="0073067B" w:rsidRDefault="0073067B" w:rsidP="0073067B">
      <w:r>
        <w:t>We’re</w:t>
      </w:r>
      <w:r w:rsidR="00A571CC">
        <w:t xml:space="preserve"> </w:t>
      </w:r>
      <w:r>
        <w:t>now</w:t>
      </w:r>
      <w:r w:rsidR="00A571CC">
        <w:t xml:space="preserve"> </w:t>
      </w:r>
      <w:r>
        <w:t>holding</w:t>
      </w:r>
      <w:r w:rsidR="00A571CC">
        <w:t xml:space="preserve"> </w:t>
      </w:r>
      <w:r>
        <w:t>in</w:t>
      </w:r>
      <w:r w:rsidR="00A571CC">
        <w:t xml:space="preserve"> </w:t>
      </w:r>
      <w:r>
        <w:t>the</w:t>
      </w:r>
      <w:r w:rsidR="00A571CC">
        <w:t xml:space="preserve"> </w:t>
      </w:r>
      <w:r>
        <w:t>Jewish</w:t>
      </w:r>
      <w:r w:rsidR="00A571CC">
        <w:t xml:space="preserve"> </w:t>
      </w:r>
      <w:r>
        <w:t>year</w:t>
      </w:r>
      <w:r w:rsidR="00A571CC">
        <w:t xml:space="preserve"> </w:t>
      </w:r>
      <w:r>
        <w:t>5784</w:t>
      </w:r>
      <w:r w:rsidR="00A571CC">
        <w:t xml:space="preserve"> </w:t>
      </w:r>
      <w:r>
        <w:t>from</w:t>
      </w:r>
      <w:r w:rsidR="00A571CC">
        <w:t xml:space="preserve"> </w:t>
      </w:r>
      <w:r>
        <w:t>Creation,</w:t>
      </w:r>
      <w:r w:rsidR="00A571CC">
        <w:t xml:space="preserve"> </w:t>
      </w:r>
      <w:r>
        <w:t>6</w:t>
      </w:r>
      <w:r w:rsidR="00A571CC">
        <w:t xml:space="preserve"> </w:t>
      </w:r>
      <w:r>
        <w:t>years</w:t>
      </w:r>
      <w:r w:rsidR="00A571CC">
        <w:t xml:space="preserve"> </w:t>
      </w:r>
      <w:r>
        <w:t>in</w:t>
      </w:r>
      <w:r w:rsidR="00A571CC">
        <w:t xml:space="preserve"> </w:t>
      </w:r>
      <w:r>
        <w:t>advance</w:t>
      </w:r>
      <w:r w:rsidR="00A571CC">
        <w:t xml:space="preserve"> </w:t>
      </w:r>
      <w:r>
        <w:t>of</w:t>
      </w:r>
      <w:r w:rsidR="00A571CC">
        <w:t xml:space="preserve"> </w:t>
      </w:r>
      <w:r>
        <w:t>the</w:t>
      </w:r>
      <w:r w:rsidR="00A571CC">
        <w:t xml:space="preserve"> </w:t>
      </w:r>
      <w:r>
        <w:t>year</w:t>
      </w:r>
      <w:r w:rsidR="00A571CC">
        <w:t xml:space="preserve"> </w:t>
      </w:r>
      <w:r>
        <w:t>5790,</w:t>
      </w:r>
      <w:r w:rsidR="00A571CC">
        <w:t xml:space="preserve"> </w:t>
      </w:r>
      <w:r>
        <w:t>210</w:t>
      </w:r>
      <w:r w:rsidR="00A571CC">
        <w:t xml:space="preserve"> </w:t>
      </w:r>
      <w:r>
        <w:t>years</w:t>
      </w:r>
      <w:r w:rsidR="00A571CC">
        <w:t xml:space="preserve"> </w:t>
      </w:r>
      <w:r>
        <w:t>prior</w:t>
      </w:r>
      <w:r w:rsidR="00A571CC">
        <w:t xml:space="preserve"> </w:t>
      </w:r>
      <w:r>
        <w:t>to</w:t>
      </w:r>
      <w:r w:rsidR="00A571CC">
        <w:t xml:space="preserve"> </w:t>
      </w:r>
      <w:r>
        <w:t>the</w:t>
      </w:r>
      <w:r w:rsidR="00A571CC">
        <w:t xml:space="preserve"> </w:t>
      </w:r>
      <w:r>
        <w:t>year</w:t>
      </w:r>
      <w:r w:rsidR="00A571CC">
        <w:t xml:space="preserve"> </w:t>
      </w:r>
      <w:r>
        <w:t>6000.</w:t>
      </w:r>
      <w:r w:rsidR="00A571CC">
        <w:t xml:space="preserve"> </w:t>
      </w:r>
      <w:r>
        <w:t>Techiyat</w:t>
      </w:r>
      <w:r w:rsidR="00A571CC">
        <w:t xml:space="preserve"> </w:t>
      </w:r>
      <w:r>
        <w:t>HaMeitim,</w:t>
      </w:r>
      <w:r w:rsidR="00A571CC">
        <w:t xml:space="preserve"> </w:t>
      </w:r>
      <w:r>
        <w:t>according</w:t>
      </w:r>
      <w:r w:rsidR="00A571CC">
        <w:t xml:space="preserve"> </w:t>
      </w:r>
      <w:r>
        <w:t>to</w:t>
      </w:r>
      <w:r w:rsidR="00A571CC">
        <w:t xml:space="preserve"> </w:t>
      </w:r>
      <w:r>
        <w:t>all</w:t>
      </w:r>
      <w:r w:rsidR="00A571CC">
        <w:t xml:space="preserve"> </w:t>
      </w:r>
      <w:r>
        <w:t>opinions</w:t>
      </w:r>
      <w:r w:rsidR="00A571CC">
        <w:t xml:space="preserve"> </w:t>
      </w:r>
      <w:r>
        <w:t>is</w:t>
      </w:r>
      <w:r w:rsidR="00A571CC">
        <w:t xml:space="preserve"> </w:t>
      </w:r>
      <w:r>
        <w:t>after</w:t>
      </w:r>
      <w:r w:rsidR="00A571CC">
        <w:t xml:space="preserve"> </w:t>
      </w:r>
      <w:r>
        <w:t>the</w:t>
      </w:r>
      <w:r w:rsidR="00A571CC">
        <w:t xml:space="preserve"> </w:t>
      </w:r>
      <w:r>
        <w:t>period</w:t>
      </w:r>
      <w:r w:rsidR="00A571CC">
        <w:t xml:space="preserve"> </w:t>
      </w:r>
      <w:r>
        <w:t>of</w:t>
      </w:r>
      <w:r w:rsidR="00A571CC">
        <w:t xml:space="preserve"> </w:t>
      </w:r>
      <w:r>
        <w:t>Mashiach.</w:t>
      </w:r>
      <w:r w:rsidR="00A571CC">
        <w:t xml:space="preserve"> </w:t>
      </w:r>
      <w:r>
        <w:t>That</w:t>
      </w:r>
      <w:r w:rsidR="00A571CC">
        <w:t xml:space="preserve"> </w:t>
      </w:r>
      <w:r>
        <w:t>is,</w:t>
      </w:r>
      <w:r w:rsidR="00A571CC">
        <w:t xml:space="preserve"> </w:t>
      </w:r>
      <w:r>
        <w:t>when</w:t>
      </w:r>
      <w:r w:rsidR="00A571CC">
        <w:t xml:space="preserve"> </w:t>
      </w:r>
      <w:r>
        <w:t>he</w:t>
      </w:r>
      <w:r w:rsidR="00A571CC">
        <w:t xml:space="preserve"> </w:t>
      </w:r>
      <w:r>
        <w:t>has</w:t>
      </w:r>
      <w:r w:rsidR="00A571CC">
        <w:t xml:space="preserve"> </w:t>
      </w:r>
      <w:r>
        <w:t>already</w:t>
      </w:r>
      <w:r w:rsidR="00A571CC">
        <w:t xml:space="preserve"> </w:t>
      </w:r>
      <w:r>
        <w:t>come</w:t>
      </w:r>
      <w:r w:rsidR="00A571CC">
        <w:t xml:space="preserve"> </w:t>
      </w:r>
      <w:r>
        <w:t>and</w:t>
      </w:r>
      <w:r w:rsidR="00A571CC">
        <w:t xml:space="preserve"> </w:t>
      </w:r>
      <w:r>
        <w:t>completed</w:t>
      </w:r>
      <w:r w:rsidR="00A571CC">
        <w:t xml:space="preserve"> </w:t>
      </w:r>
      <w:r>
        <w:t>his</w:t>
      </w:r>
      <w:r w:rsidR="00A571CC">
        <w:t xml:space="preserve"> </w:t>
      </w:r>
      <w:r>
        <w:t>work,</w:t>
      </w:r>
      <w:r w:rsidR="00A571CC">
        <w:t xml:space="preserve"> </w:t>
      </w:r>
      <w:r>
        <w:t>between</w:t>
      </w:r>
      <w:r w:rsidR="00A571CC">
        <w:t xml:space="preserve"> </w:t>
      </w:r>
      <w:r>
        <w:t>today</w:t>
      </w:r>
      <w:r w:rsidR="00A571CC">
        <w:t xml:space="preserve"> </w:t>
      </w:r>
      <w:r>
        <w:t>and</w:t>
      </w:r>
      <w:r w:rsidR="00A571CC">
        <w:t xml:space="preserve"> </w:t>
      </w:r>
      <w:r>
        <w:t>5790,</w:t>
      </w:r>
      <w:r w:rsidR="00A571CC">
        <w:t xml:space="preserve"> </w:t>
      </w:r>
      <w:r>
        <w:t>is</w:t>
      </w:r>
      <w:r w:rsidR="00A571CC">
        <w:t xml:space="preserve"> </w:t>
      </w:r>
      <w:r>
        <w:t>also</w:t>
      </w:r>
      <w:r w:rsidR="00A571CC">
        <w:t xml:space="preserve"> </w:t>
      </w:r>
      <w:r>
        <w:t>a</w:t>
      </w:r>
      <w:r w:rsidR="00A571CC">
        <w:t xml:space="preserve"> </w:t>
      </w:r>
      <w:r>
        <w:t>period</w:t>
      </w:r>
      <w:r w:rsidR="00A571CC">
        <w:t xml:space="preserve"> </w:t>
      </w:r>
      <w:r>
        <w:t>of</w:t>
      </w:r>
      <w:r w:rsidR="00A571CC">
        <w:t xml:space="preserve"> </w:t>
      </w:r>
      <w:r>
        <w:t>transition</w:t>
      </w:r>
      <w:r w:rsidR="00A571CC">
        <w:t xml:space="preserve"> </w:t>
      </w:r>
      <w:r>
        <w:t>to</w:t>
      </w:r>
      <w:r w:rsidR="00A571CC">
        <w:t xml:space="preserve"> </w:t>
      </w:r>
      <w:r>
        <w:t>Techiyat</w:t>
      </w:r>
      <w:r w:rsidR="00A571CC">
        <w:t xml:space="preserve"> </w:t>
      </w:r>
      <w:r>
        <w:t>HaMeitim.</w:t>
      </w:r>
    </w:p>
    <w:p w14:paraId="4777EB00" w14:textId="77777777" w:rsidR="00AA7FA1" w:rsidRDefault="00AA7FA1" w:rsidP="00AA7FA1"/>
    <w:p w14:paraId="5E7F3611" w14:textId="4E21986A" w:rsidR="00AA7FA1" w:rsidRDefault="00AA7FA1" w:rsidP="00AA7FA1">
      <w:pPr>
        <w:rPr>
          <w:b/>
          <w:bCs/>
          <w:color w:val="993366"/>
        </w:rPr>
      </w:pPr>
      <w:r w:rsidRPr="00357686">
        <w:rPr>
          <w:b/>
          <w:bCs/>
          <w:i/>
          <w:iCs/>
          <w:color w:val="993366"/>
        </w:rPr>
        <w:t>Techiyat</w:t>
      </w:r>
      <w:r w:rsidR="00A571CC">
        <w:rPr>
          <w:b/>
          <w:bCs/>
          <w:i/>
          <w:iCs/>
          <w:color w:val="993366"/>
        </w:rPr>
        <w:t xml:space="preserve"> </w:t>
      </w:r>
      <w:r>
        <w:rPr>
          <w:b/>
          <w:bCs/>
          <w:i/>
          <w:iCs/>
          <w:color w:val="993366"/>
        </w:rPr>
        <w:t>HaMeitim</w:t>
      </w:r>
      <w:r w:rsidR="00A571CC">
        <w:rPr>
          <w:b/>
          <w:bCs/>
          <w:color w:val="993366"/>
        </w:rPr>
        <w:t xml:space="preserve"> </w:t>
      </w:r>
      <w:r>
        <w:rPr>
          <w:b/>
          <w:bCs/>
          <w:color w:val="993366"/>
        </w:rPr>
        <w:t>must</w:t>
      </w:r>
      <w:r w:rsidR="00A571CC">
        <w:rPr>
          <w:b/>
          <w:bCs/>
          <w:color w:val="993366"/>
        </w:rPr>
        <w:t xml:space="preserve"> </w:t>
      </w:r>
      <w:r>
        <w:rPr>
          <w:b/>
          <w:bCs/>
          <w:color w:val="993366"/>
        </w:rPr>
        <w:t>occur</w:t>
      </w:r>
      <w:r w:rsidR="00A571CC">
        <w:rPr>
          <w:b/>
          <w:bCs/>
          <w:color w:val="993366"/>
        </w:rPr>
        <w:t xml:space="preserve"> </w:t>
      </w:r>
      <w:r>
        <w:rPr>
          <w:b/>
          <w:bCs/>
          <w:color w:val="993366"/>
        </w:rPr>
        <w:t>before</w:t>
      </w:r>
      <w:r w:rsidR="00A571CC">
        <w:rPr>
          <w:b/>
          <w:bCs/>
          <w:color w:val="993366"/>
        </w:rPr>
        <w:t xml:space="preserve"> </w:t>
      </w:r>
      <w:r>
        <w:rPr>
          <w:b/>
          <w:bCs/>
          <w:color w:val="993366"/>
        </w:rPr>
        <w:t>September</w:t>
      </w:r>
      <w:r w:rsidR="00A571CC">
        <w:rPr>
          <w:b/>
          <w:bCs/>
          <w:color w:val="993366"/>
        </w:rPr>
        <w:t xml:space="preserve"> </w:t>
      </w:r>
      <w:r>
        <w:rPr>
          <w:b/>
          <w:bCs/>
          <w:color w:val="993366"/>
        </w:rPr>
        <w:t>28,</w:t>
      </w:r>
      <w:r w:rsidR="00A571CC">
        <w:rPr>
          <w:b/>
          <w:bCs/>
          <w:color w:val="993366"/>
        </w:rPr>
        <w:t xml:space="preserve"> </w:t>
      </w:r>
      <w:r>
        <w:rPr>
          <w:b/>
          <w:bCs/>
          <w:color w:val="993366"/>
        </w:rPr>
        <w:t>2030</w:t>
      </w:r>
      <w:r w:rsidR="00A571CC">
        <w:rPr>
          <w:b/>
          <w:bCs/>
          <w:color w:val="993366"/>
        </w:rPr>
        <w:t xml:space="preserve"> </w:t>
      </w:r>
      <w:r>
        <w:rPr>
          <w:b/>
          <w:bCs/>
          <w:color w:val="993366"/>
        </w:rPr>
        <w:t>(</w:t>
      </w:r>
      <w:r w:rsidRPr="00357686">
        <w:rPr>
          <w:b/>
          <w:bCs/>
          <w:color w:val="993366"/>
        </w:rPr>
        <w:t>Tishri</w:t>
      </w:r>
      <w:r w:rsidR="00A571CC">
        <w:rPr>
          <w:b/>
          <w:bCs/>
          <w:color w:val="993366"/>
        </w:rPr>
        <w:t xml:space="preserve"> </w:t>
      </w:r>
      <w:r>
        <w:rPr>
          <w:b/>
          <w:bCs/>
          <w:color w:val="993366"/>
        </w:rPr>
        <w:t>1,</w:t>
      </w:r>
      <w:r w:rsidR="00A571CC">
        <w:rPr>
          <w:b/>
          <w:bCs/>
          <w:color w:val="993366"/>
        </w:rPr>
        <w:t xml:space="preserve"> </w:t>
      </w:r>
      <w:r>
        <w:rPr>
          <w:b/>
          <w:bCs/>
          <w:color w:val="993366"/>
        </w:rPr>
        <w:t>5791).</w:t>
      </w:r>
    </w:p>
    <w:p w14:paraId="514A0690" w14:textId="77777777" w:rsidR="00AA7FA1" w:rsidRDefault="00AA7FA1" w:rsidP="00AA7FA1"/>
    <w:p w14:paraId="1FEA9ABB" w14:textId="7865B5B3" w:rsidR="00AA7FA1" w:rsidRDefault="00AA7FA1" w:rsidP="00AA7FA1">
      <w:r>
        <w:t>The</w:t>
      </w:r>
      <w:r w:rsidR="00A571CC">
        <w:rPr>
          <w:i/>
          <w:iCs/>
        </w:rPr>
        <w:t xml:space="preserve"> </w:t>
      </w:r>
      <w:r w:rsidRPr="00357686">
        <w:rPr>
          <w:i/>
          <w:iCs/>
        </w:rPr>
        <w:t>Zohar</w:t>
      </w:r>
      <w:r>
        <w:rPr>
          <w:rStyle w:val="FootnoteReference"/>
          <w:i/>
          <w:iCs/>
        </w:rPr>
        <w:footnoteReference w:id="69"/>
      </w:r>
      <w:r w:rsidR="00A571CC">
        <w:t xml:space="preserve"> </w:t>
      </w:r>
      <w:r>
        <w:t>also</w:t>
      </w:r>
      <w:r w:rsidR="00A571CC">
        <w:t xml:space="preserve"> </w:t>
      </w:r>
      <w:r>
        <w:t>states</w:t>
      </w:r>
      <w:r w:rsidR="00A571CC">
        <w:t xml:space="preserve"> </w:t>
      </w:r>
      <w:r>
        <w:t>that</w:t>
      </w:r>
      <w:r w:rsidR="00A571CC">
        <w:t xml:space="preserve"> </w:t>
      </w:r>
      <w:r>
        <w:t>this</w:t>
      </w:r>
      <w:r w:rsidR="00A571CC">
        <w:t xml:space="preserve"> </w:t>
      </w:r>
      <w:r w:rsidRPr="00357686">
        <w:t>future</w:t>
      </w:r>
      <w:r w:rsidR="00A571CC">
        <w:t xml:space="preserve"> </w:t>
      </w:r>
      <w:r>
        <w:t>period</w:t>
      </w:r>
      <w:r w:rsidR="00A571CC">
        <w:t xml:space="preserve"> </w:t>
      </w:r>
      <w:r>
        <w:t>will</w:t>
      </w:r>
      <w:r w:rsidR="00A571CC">
        <w:t xml:space="preserve"> </w:t>
      </w:r>
      <w:r>
        <w:t>begin</w:t>
      </w:r>
      <w:r w:rsidR="00A571CC">
        <w:t xml:space="preserve"> </w:t>
      </w:r>
      <w:r>
        <w:t>after</w:t>
      </w:r>
      <w:r w:rsidR="00A571CC">
        <w:rPr>
          <w:i/>
          <w:iCs/>
        </w:rPr>
        <w:t xml:space="preserve"> </w:t>
      </w:r>
      <w:r w:rsidRPr="00357686">
        <w:rPr>
          <w:i/>
          <w:iCs/>
        </w:rPr>
        <w:t>forty</w:t>
      </w:r>
      <w:r w:rsidR="00A571CC">
        <w:rPr>
          <w:i/>
          <w:iCs/>
        </w:rPr>
        <w:t xml:space="preserve"> </w:t>
      </w:r>
      <w:r>
        <w:rPr>
          <w:i/>
          <w:iCs/>
        </w:rPr>
        <w:t>years</w:t>
      </w:r>
      <w:r w:rsidR="00A571CC">
        <w:t xml:space="preserve"> </w:t>
      </w:r>
      <w:r>
        <w:t>of</w:t>
      </w:r>
      <w:r w:rsidR="00A571CC">
        <w:rPr>
          <w:i/>
          <w:iCs/>
        </w:rPr>
        <w:t xml:space="preserve"> </w:t>
      </w:r>
      <w:r>
        <w:rPr>
          <w:i/>
          <w:iCs/>
        </w:rPr>
        <w:t>Kibbutz</w:t>
      </w:r>
      <w:r w:rsidR="00A571CC">
        <w:rPr>
          <w:i/>
          <w:iCs/>
        </w:rPr>
        <w:t xml:space="preserve"> </w:t>
      </w:r>
      <w:r>
        <w:rPr>
          <w:i/>
          <w:iCs/>
        </w:rPr>
        <w:t>Galiot</w:t>
      </w:r>
      <w:r>
        <w:t>,</w:t>
      </w:r>
      <w:r w:rsidR="00A571CC">
        <w:t xml:space="preserve"> </w:t>
      </w:r>
      <w:r>
        <w:t>or,</w:t>
      </w:r>
      <w:r w:rsidR="00A571CC">
        <w:t xml:space="preserve"> </w:t>
      </w:r>
      <w:r>
        <w:t>“</w:t>
      </w:r>
      <w:r w:rsidRPr="00357686">
        <w:t>Ingathering</w:t>
      </w:r>
      <w:r w:rsidR="00A571CC">
        <w:t xml:space="preserve"> </w:t>
      </w:r>
      <w:r>
        <w:t>of</w:t>
      </w:r>
      <w:r w:rsidR="00A571CC">
        <w:t xml:space="preserve"> </w:t>
      </w:r>
      <w:r w:rsidRPr="00357686">
        <w:t>Exiles</w:t>
      </w:r>
      <w:r>
        <w:t>.”</w:t>
      </w:r>
      <w:r w:rsidR="00A571CC">
        <w:t xml:space="preserve"> </w:t>
      </w:r>
      <w:r>
        <w:t>This</w:t>
      </w:r>
      <w:r w:rsidR="00A571CC">
        <w:t xml:space="preserve"> </w:t>
      </w:r>
      <w:r>
        <w:t>term</w:t>
      </w:r>
      <w:r w:rsidR="00A571CC">
        <w:t xml:space="preserve"> </w:t>
      </w:r>
      <w:r>
        <w:t>refers</w:t>
      </w:r>
      <w:r w:rsidR="00A571CC">
        <w:t xml:space="preserve"> </w:t>
      </w:r>
      <w:r>
        <w:t>to</w:t>
      </w:r>
      <w:r w:rsidR="00A571CC">
        <w:t xml:space="preserve"> </w:t>
      </w:r>
      <w:r>
        <w:t>the</w:t>
      </w:r>
      <w:r w:rsidR="00A571CC">
        <w:t xml:space="preserve"> </w:t>
      </w:r>
      <w:r>
        <w:t>return</w:t>
      </w:r>
      <w:r w:rsidR="00A571CC">
        <w:t xml:space="preserve"> </w:t>
      </w:r>
      <w:r>
        <w:t>of</w:t>
      </w:r>
      <w:r w:rsidR="00A571CC">
        <w:t xml:space="preserve"> </w:t>
      </w:r>
      <w:r>
        <w:t>the</w:t>
      </w:r>
      <w:r w:rsidR="00A571CC">
        <w:t xml:space="preserve"> </w:t>
      </w:r>
      <w:r w:rsidRPr="00357686">
        <w:t>exiles</w:t>
      </w:r>
      <w:r w:rsidR="00A571CC">
        <w:t xml:space="preserve"> </w:t>
      </w:r>
      <w:r>
        <w:t>from</w:t>
      </w:r>
      <w:r w:rsidR="00A571CC">
        <w:t xml:space="preserve"> </w:t>
      </w:r>
      <w:r>
        <w:t>the</w:t>
      </w:r>
      <w:r w:rsidR="00A571CC">
        <w:t xml:space="preserve"> </w:t>
      </w:r>
      <w:r>
        <w:t>Diaspora</w:t>
      </w:r>
      <w:r w:rsidR="00A571CC">
        <w:t xml:space="preserve"> </w:t>
      </w:r>
      <w:r>
        <w:t>to</w:t>
      </w:r>
      <w:r w:rsidR="00A571CC">
        <w:rPr>
          <w:i/>
          <w:iCs/>
        </w:rPr>
        <w:t xml:space="preserve"> </w:t>
      </w:r>
      <w:r w:rsidRPr="00357686">
        <w:rPr>
          <w:i/>
          <w:iCs/>
        </w:rPr>
        <w:t>Eretz</w:t>
      </w:r>
      <w:r w:rsidR="00A571CC">
        <w:rPr>
          <w:i/>
          <w:iCs/>
        </w:rPr>
        <w:t xml:space="preserve"> </w:t>
      </w:r>
      <w:r w:rsidRPr="00357686">
        <w:rPr>
          <w:i/>
          <w:iCs/>
        </w:rPr>
        <w:t>Israel</w:t>
      </w:r>
      <w:r>
        <w:t>.</w:t>
      </w:r>
      <w:r w:rsidR="00A571CC">
        <w:t xml:space="preserve"> </w:t>
      </w:r>
      <w:r>
        <w:t>Thus,</w:t>
      </w:r>
      <w:r w:rsidR="00A571CC">
        <w:t xml:space="preserve"> </w:t>
      </w:r>
      <w:r>
        <w:t>according</w:t>
      </w:r>
      <w:r w:rsidR="00A571CC">
        <w:t xml:space="preserve"> </w:t>
      </w:r>
      <w:r>
        <w:t>to</w:t>
      </w:r>
      <w:r w:rsidR="00A571CC">
        <w:t xml:space="preserve"> </w:t>
      </w:r>
      <w:r>
        <w:t>this</w:t>
      </w:r>
      <w:r w:rsidR="00A571CC">
        <w:t xml:space="preserve"> </w:t>
      </w:r>
      <w:r>
        <w:t>calculation,</w:t>
      </w:r>
      <w:r w:rsidR="00A571CC">
        <w:rPr>
          <w:i/>
          <w:iCs/>
        </w:rPr>
        <w:t xml:space="preserve"> </w:t>
      </w:r>
      <w:r>
        <w:rPr>
          <w:i/>
          <w:iCs/>
        </w:rPr>
        <w:t>Kibbutz</w:t>
      </w:r>
      <w:r w:rsidR="00A571CC">
        <w:rPr>
          <w:i/>
          <w:iCs/>
        </w:rPr>
        <w:t xml:space="preserve"> </w:t>
      </w:r>
      <w:r>
        <w:rPr>
          <w:i/>
          <w:iCs/>
        </w:rPr>
        <w:t>Galiot</w:t>
      </w:r>
      <w:r w:rsidR="00A571CC">
        <w:t xml:space="preserve"> </w:t>
      </w:r>
      <w:r>
        <w:t>would</w:t>
      </w:r>
      <w:r w:rsidR="00A571CC">
        <w:t xml:space="preserve"> </w:t>
      </w:r>
      <w:r>
        <w:t>have</w:t>
      </w:r>
      <w:r w:rsidR="00A571CC">
        <w:t xml:space="preserve"> </w:t>
      </w:r>
      <w:r>
        <w:t>begun</w:t>
      </w:r>
      <w:r w:rsidR="00A571CC">
        <w:t xml:space="preserve"> </w:t>
      </w:r>
      <w:r>
        <w:t>in</w:t>
      </w:r>
      <w:r w:rsidR="00A571CC">
        <w:t xml:space="preserve"> </w:t>
      </w:r>
      <w:r>
        <w:t>the</w:t>
      </w:r>
      <w:r w:rsidR="00A571CC">
        <w:t xml:space="preserve"> </w:t>
      </w:r>
      <w:r>
        <w:t>year</w:t>
      </w:r>
      <w:r w:rsidR="00A571CC">
        <w:t xml:space="preserve"> </w:t>
      </w:r>
      <w:r>
        <w:t>5750,</w:t>
      </w:r>
      <w:r w:rsidR="00A571CC">
        <w:t xml:space="preserve"> </w:t>
      </w:r>
      <w:r>
        <w:t>or,</w:t>
      </w:r>
      <w:r w:rsidR="00A571CC">
        <w:t xml:space="preserve"> </w:t>
      </w:r>
      <w:r>
        <w:t>1990,</w:t>
      </w:r>
      <w:r w:rsidR="00A571CC">
        <w:t xml:space="preserve"> </w:t>
      </w:r>
      <w:r>
        <w:t>just</w:t>
      </w:r>
      <w:r w:rsidR="00A571CC">
        <w:t xml:space="preserve"> </w:t>
      </w:r>
      <w:r>
        <w:t>about</w:t>
      </w:r>
      <w:r w:rsidR="00A571CC">
        <w:t xml:space="preserve"> </w:t>
      </w:r>
      <w:r>
        <w:t>the</w:t>
      </w:r>
      <w:r w:rsidR="00A571CC">
        <w:t xml:space="preserve"> </w:t>
      </w:r>
      <w:r>
        <w:t>same</w:t>
      </w:r>
      <w:r w:rsidR="00A571CC">
        <w:t xml:space="preserve"> </w:t>
      </w:r>
      <w:r w:rsidRPr="00357686">
        <w:t>time</w:t>
      </w:r>
      <w:r w:rsidR="00A571CC">
        <w:t xml:space="preserve"> </w:t>
      </w:r>
      <w:r>
        <w:t>that</w:t>
      </w:r>
      <w:r w:rsidR="00A571CC">
        <w:t xml:space="preserve"> </w:t>
      </w:r>
      <w:r>
        <w:t>Russia</w:t>
      </w:r>
      <w:r w:rsidR="00A571CC">
        <w:t xml:space="preserve"> </w:t>
      </w:r>
      <w:r>
        <w:t>“mysteriously”</w:t>
      </w:r>
      <w:r w:rsidR="00A571CC">
        <w:t xml:space="preserve"> </w:t>
      </w:r>
      <w:r>
        <w:t>collapsed</w:t>
      </w:r>
      <w:r w:rsidR="00A571CC">
        <w:t xml:space="preserve"> </w:t>
      </w:r>
      <w:r>
        <w:t>and</w:t>
      </w:r>
      <w:r w:rsidR="00A571CC">
        <w:t xml:space="preserve"> </w:t>
      </w:r>
      <w:r>
        <w:t>allowed</w:t>
      </w:r>
      <w:r w:rsidR="00A571CC">
        <w:t xml:space="preserve"> </w:t>
      </w:r>
      <w:r>
        <w:t>its</w:t>
      </w:r>
      <w:r w:rsidR="00A571CC">
        <w:t xml:space="preserve"> </w:t>
      </w:r>
      <w:r w:rsidRPr="00357686">
        <w:t>Jewish</w:t>
      </w:r>
      <w:r w:rsidR="00A571CC">
        <w:t xml:space="preserve"> </w:t>
      </w:r>
      <w:r>
        <w:t>“citizens”</w:t>
      </w:r>
      <w:r w:rsidR="00A571CC">
        <w:t xml:space="preserve"> </w:t>
      </w:r>
      <w:r>
        <w:t>to</w:t>
      </w:r>
      <w:r w:rsidR="00A571CC">
        <w:t xml:space="preserve"> </w:t>
      </w:r>
      <w:r>
        <w:t>finally</w:t>
      </w:r>
      <w:r w:rsidR="00A571CC">
        <w:t xml:space="preserve"> </w:t>
      </w:r>
      <w:r>
        <w:t>emigrate</w:t>
      </w:r>
      <w:r w:rsidR="00A571CC">
        <w:t xml:space="preserve"> </w:t>
      </w:r>
      <w:r>
        <w:t>after</w:t>
      </w:r>
      <w:r w:rsidR="00A571CC">
        <w:t xml:space="preserve"> </w:t>
      </w:r>
      <w:r>
        <w:t>so</w:t>
      </w:r>
      <w:r w:rsidR="00A571CC">
        <w:t xml:space="preserve"> </w:t>
      </w:r>
      <w:r>
        <w:t>many</w:t>
      </w:r>
      <w:r w:rsidR="00A571CC">
        <w:t xml:space="preserve"> </w:t>
      </w:r>
      <w:r>
        <w:t>decades</w:t>
      </w:r>
      <w:r w:rsidR="00A571CC">
        <w:t xml:space="preserve"> </w:t>
      </w:r>
      <w:r>
        <w:t>of</w:t>
      </w:r>
      <w:r w:rsidR="00A571CC">
        <w:t xml:space="preserve"> </w:t>
      </w:r>
      <w:r>
        <w:t>trying.</w:t>
      </w:r>
    </w:p>
    <w:p w14:paraId="063EB84D" w14:textId="77777777" w:rsidR="00AA7FA1" w:rsidRDefault="00AA7FA1" w:rsidP="00AA7FA1"/>
    <w:p w14:paraId="2F311693" w14:textId="43FAF9D6" w:rsidR="00AA7FA1" w:rsidRDefault="00AA7FA1" w:rsidP="00AA7FA1">
      <w:pPr>
        <w:rPr>
          <w:b/>
          <w:bCs/>
          <w:color w:val="993366"/>
        </w:rPr>
      </w:pPr>
      <w:r>
        <w:rPr>
          <w:b/>
          <w:bCs/>
          <w:i/>
          <w:iCs/>
          <w:color w:val="993366"/>
        </w:rPr>
        <w:t>Kibbutz</w:t>
      </w:r>
      <w:r w:rsidR="00A571CC">
        <w:rPr>
          <w:b/>
          <w:bCs/>
          <w:i/>
          <w:iCs/>
          <w:color w:val="993366"/>
        </w:rPr>
        <w:t xml:space="preserve"> </w:t>
      </w:r>
      <w:r>
        <w:rPr>
          <w:b/>
          <w:bCs/>
          <w:i/>
          <w:iCs/>
          <w:color w:val="993366"/>
        </w:rPr>
        <w:t>Galiot</w:t>
      </w:r>
      <w:r w:rsidR="00A571CC">
        <w:rPr>
          <w:b/>
          <w:bCs/>
          <w:color w:val="993366"/>
        </w:rPr>
        <w:t xml:space="preserve"> </w:t>
      </w:r>
      <w:r>
        <w:rPr>
          <w:b/>
          <w:bCs/>
          <w:color w:val="993366"/>
        </w:rPr>
        <w:t>must</w:t>
      </w:r>
      <w:r w:rsidR="00A571CC">
        <w:rPr>
          <w:b/>
          <w:bCs/>
          <w:color w:val="993366"/>
        </w:rPr>
        <w:t xml:space="preserve"> </w:t>
      </w:r>
      <w:r>
        <w:rPr>
          <w:b/>
          <w:bCs/>
          <w:color w:val="993366"/>
        </w:rPr>
        <w:t>begin</w:t>
      </w:r>
      <w:r w:rsidR="00A571CC">
        <w:rPr>
          <w:b/>
          <w:bCs/>
          <w:color w:val="993366"/>
        </w:rPr>
        <w:t xml:space="preserve"> </w:t>
      </w:r>
      <w:r>
        <w:rPr>
          <w:b/>
          <w:bCs/>
          <w:color w:val="993366"/>
        </w:rPr>
        <w:t>before</w:t>
      </w:r>
      <w:r w:rsidR="00A571CC">
        <w:rPr>
          <w:b/>
          <w:bCs/>
          <w:color w:val="993366"/>
        </w:rPr>
        <w:t xml:space="preserve"> </w:t>
      </w:r>
      <w:r>
        <w:rPr>
          <w:b/>
          <w:bCs/>
          <w:color w:val="993366"/>
        </w:rPr>
        <w:t>September</w:t>
      </w:r>
      <w:r w:rsidR="00A571CC">
        <w:rPr>
          <w:b/>
          <w:bCs/>
          <w:color w:val="993366"/>
        </w:rPr>
        <w:t xml:space="preserve"> </w:t>
      </w:r>
      <w:r>
        <w:rPr>
          <w:b/>
          <w:bCs/>
          <w:color w:val="993366"/>
        </w:rPr>
        <w:t>20,</w:t>
      </w:r>
      <w:r w:rsidR="00A571CC">
        <w:rPr>
          <w:b/>
          <w:bCs/>
          <w:color w:val="993366"/>
        </w:rPr>
        <w:t xml:space="preserve"> </w:t>
      </w:r>
      <w:r>
        <w:rPr>
          <w:b/>
          <w:bCs/>
          <w:color w:val="993366"/>
        </w:rPr>
        <w:t>1990</w:t>
      </w:r>
      <w:r w:rsidR="00A571CC">
        <w:rPr>
          <w:b/>
          <w:bCs/>
          <w:color w:val="993366"/>
        </w:rPr>
        <w:t xml:space="preserve"> </w:t>
      </w:r>
      <w:r>
        <w:rPr>
          <w:b/>
          <w:bCs/>
          <w:color w:val="993366"/>
        </w:rPr>
        <w:t>(</w:t>
      </w:r>
      <w:r w:rsidRPr="00357686">
        <w:rPr>
          <w:b/>
          <w:bCs/>
          <w:color w:val="993366"/>
        </w:rPr>
        <w:t>Tishri</w:t>
      </w:r>
      <w:r w:rsidR="00A571CC">
        <w:rPr>
          <w:b/>
          <w:bCs/>
          <w:color w:val="993366"/>
        </w:rPr>
        <w:t xml:space="preserve"> </w:t>
      </w:r>
      <w:r>
        <w:rPr>
          <w:b/>
          <w:bCs/>
          <w:color w:val="993366"/>
        </w:rPr>
        <w:t>1,</w:t>
      </w:r>
      <w:r w:rsidR="00A571CC">
        <w:rPr>
          <w:b/>
          <w:bCs/>
          <w:color w:val="993366"/>
        </w:rPr>
        <w:t xml:space="preserve"> </w:t>
      </w:r>
      <w:r>
        <w:rPr>
          <w:b/>
          <w:bCs/>
          <w:color w:val="993366"/>
        </w:rPr>
        <w:t>5751).</w:t>
      </w:r>
    </w:p>
    <w:p w14:paraId="093BCC83" w14:textId="77777777" w:rsidR="00AA7FA1" w:rsidRDefault="00AA7FA1" w:rsidP="00AA7FA1"/>
    <w:p w14:paraId="56217F87" w14:textId="1A61E3C0" w:rsidR="00AA7FA1" w:rsidRDefault="00AA7FA1" w:rsidP="00AA7FA1">
      <w:r>
        <w:t>According</w:t>
      </w:r>
      <w:r w:rsidR="00A571CC">
        <w:t xml:space="preserve"> </w:t>
      </w:r>
      <w:r>
        <w:t>to</w:t>
      </w:r>
      <w:r w:rsidR="00A571CC">
        <w:t xml:space="preserve"> </w:t>
      </w:r>
      <w:r>
        <w:t>the</w:t>
      </w:r>
      <w:r w:rsidR="00A571CC">
        <w:rPr>
          <w:i/>
          <w:iCs/>
        </w:rPr>
        <w:t xml:space="preserve"> </w:t>
      </w:r>
      <w:r>
        <w:rPr>
          <w:i/>
          <w:iCs/>
        </w:rPr>
        <w:t>Leshem</w:t>
      </w:r>
      <w:r>
        <w:t>,</w:t>
      </w:r>
      <w:r w:rsidR="00A571CC">
        <w:t xml:space="preserve"> </w:t>
      </w:r>
      <w:r>
        <w:t>based</w:t>
      </w:r>
      <w:r w:rsidR="00A571CC">
        <w:t xml:space="preserve"> </w:t>
      </w:r>
      <w:r>
        <w:t>upon</w:t>
      </w:r>
      <w:r w:rsidR="00A571CC">
        <w:t xml:space="preserve"> </w:t>
      </w:r>
      <w:r>
        <w:t>the</w:t>
      </w:r>
      <w:r w:rsidR="00A571CC">
        <w:rPr>
          <w:i/>
          <w:iCs/>
        </w:rPr>
        <w:t xml:space="preserve"> </w:t>
      </w:r>
      <w:r w:rsidRPr="00357686">
        <w:rPr>
          <w:i/>
          <w:iCs/>
        </w:rPr>
        <w:t>Zohar</w:t>
      </w:r>
      <w:r w:rsidR="00A571CC">
        <w:t xml:space="preserve"> </w:t>
      </w:r>
      <w:r>
        <w:t>and</w:t>
      </w:r>
      <w:r w:rsidR="00A571CC">
        <w:t xml:space="preserve"> </w:t>
      </w:r>
      <w:r>
        <w:t>tradition,</w:t>
      </w:r>
      <w:r w:rsidR="00A571CC">
        <w:rPr>
          <w:i/>
          <w:iCs/>
        </w:rPr>
        <w:t xml:space="preserve"> </w:t>
      </w:r>
      <w:r>
        <w:rPr>
          <w:i/>
          <w:iCs/>
        </w:rPr>
        <w:t>Yemot</w:t>
      </w:r>
      <w:r w:rsidR="00A571CC">
        <w:rPr>
          <w:i/>
          <w:iCs/>
        </w:rPr>
        <w:t xml:space="preserve"> </w:t>
      </w:r>
      <w:r>
        <w:rPr>
          <w:i/>
          <w:iCs/>
        </w:rPr>
        <w:t>HaMashiach</w:t>
      </w:r>
      <w:r>
        <w:t>,</w:t>
      </w:r>
      <w:r w:rsidR="00A571CC">
        <w:t xml:space="preserve"> </w:t>
      </w:r>
      <w:r>
        <w:t>the</w:t>
      </w:r>
      <w:r w:rsidR="00A571CC">
        <w:t xml:space="preserve"> </w:t>
      </w:r>
      <w:r>
        <w:t>Messianic</w:t>
      </w:r>
      <w:r w:rsidR="00A571CC">
        <w:t xml:space="preserve"> </w:t>
      </w:r>
      <w:r>
        <w:t>Era,</w:t>
      </w:r>
      <w:r w:rsidR="00A571CC">
        <w:t xml:space="preserve"> </w:t>
      </w:r>
      <w:r>
        <w:t>must</w:t>
      </w:r>
      <w:r w:rsidR="00A571CC">
        <w:t xml:space="preserve"> </w:t>
      </w:r>
      <w:r>
        <w:t>happen</w:t>
      </w:r>
      <w:r w:rsidR="00A571CC">
        <w:t xml:space="preserve"> </w:t>
      </w:r>
      <w:r>
        <w:t>in</w:t>
      </w:r>
      <w:r w:rsidR="00A571CC">
        <w:t xml:space="preserve"> </w:t>
      </w:r>
      <w:r>
        <w:t>advance</w:t>
      </w:r>
      <w:r w:rsidR="00A571CC">
        <w:t xml:space="preserve"> </w:t>
      </w:r>
      <w:r>
        <w:t>of</w:t>
      </w:r>
      <w:r w:rsidR="00A571CC">
        <w:rPr>
          <w:i/>
          <w:iCs/>
        </w:rPr>
        <w:t xml:space="preserve"> </w:t>
      </w:r>
      <w:r w:rsidRPr="00357686">
        <w:rPr>
          <w:i/>
          <w:iCs/>
        </w:rPr>
        <w:t>Techiyat</w:t>
      </w:r>
      <w:r w:rsidR="00A571CC">
        <w:rPr>
          <w:i/>
          <w:iCs/>
        </w:rPr>
        <w:t xml:space="preserve"> </w:t>
      </w:r>
      <w:r w:rsidRPr="00357686">
        <w:rPr>
          <w:i/>
          <w:iCs/>
        </w:rPr>
        <w:t>HaMeitim</w:t>
      </w:r>
      <w:r>
        <w:rPr>
          <w:i/>
          <w:iCs/>
        </w:rPr>
        <w:t>,</w:t>
      </w:r>
      <w:r w:rsidR="00A571CC">
        <w:rPr>
          <w:i/>
          <w:iCs/>
        </w:rPr>
        <w:t xml:space="preserve"> </w:t>
      </w:r>
      <w:r>
        <w:t>specifically</w:t>
      </w:r>
      <w:r w:rsidR="00A571CC">
        <w:t xml:space="preserve"> </w:t>
      </w:r>
      <w:r>
        <w:t>sometime</w:t>
      </w:r>
      <w:r w:rsidR="00A571CC">
        <w:t xml:space="preserve"> </w:t>
      </w:r>
      <w:r>
        <w:t>within</w:t>
      </w:r>
      <w:r w:rsidR="00A571CC">
        <w:t xml:space="preserve"> </w:t>
      </w:r>
      <w:r>
        <w:t>the</w:t>
      </w:r>
      <w:r w:rsidR="00A571CC">
        <w:t xml:space="preserve"> </w:t>
      </w:r>
      <w:r w:rsidRPr="00357686">
        <w:t>forty</w:t>
      </w:r>
      <w:r w:rsidR="00A571CC">
        <w:t xml:space="preserve"> </w:t>
      </w:r>
      <w:r>
        <w:t>years</w:t>
      </w:r>
      <w:r w:rsidR="00A571CC">
        <w:t xml:space="preserve"> </w:t>
      </w:r>
      <w:r>
        <w:t>of</w:t>
      </w:r>
      <w:r w:rsidR="00A571CC">
        <w:rPr>
          <w:i/>
          <w:iCs/>
        </w:rPr>
        <w:t xml:space="preserve"> </w:t>
      </w:r>
      <w:r>
        <w:rPr>
          <w:i/>
          <w:iCs/>
        </w:rPr>
        <w:t>Kibbutz</w:t>
      </w:r>
      <w:r w:rsidR="00A571CC">
        <w:rPr>
          <w:i/>
          <w:iCs/>
        </w:rPr>
        <w:t xml:space="preserve"> </w:t>
      </w:r>
      <w:r>
        <w:rPr>
          <w:i/>
          <w:iCs/>
        </w:rPr>
        <w:t>Galiot</w:t>
      </w:r>
      <w:r>
        <w:t>.</w:t>
      </w:r>
      <w:r>
        <w:rPr>
          <w:rStyle w:val="FootnoteReference"/>
        </w:rPr>
        <w:footnoteReference w:id="70"/>
      </w:r>
      <w:r w:rsidR="00A571CC">
        <w:t xml:space="preserve"> </w:t>
      </w:r>
      <w:r>
        <w:t>As</w:t>
      </w:r>
      <w:r w:rsidR="00A571CC">
        <w:t xml:space="preserve"> </w:t>
      </w:r>
      <w:r>
        <w:t>of</w:t>
      </w:r>
      <w:r w:rsidR="00A571CC">
        <w:t xml:space="preserve"> </w:t>
      </w:r>
      <w:r>
        <w:t>this</w:t>
      </w:r>
      <w:r w:rsidR="00A571CC">
        <w:t xml:space="preserve"> </w:t>
      </w:r>
      <w:r>
        <w:t>writing,</w:t>
      </w:r>
      <w:r w:rsidR="00A571CC">
        <w:t xml:space="preserve"> </w:t>
      </w:r>
      <w:r>
        <w:t>that</w:t>
      </w:r>
      <w:r w:rsidR="00A571CC">
        <w:t xml:space="preserve"> </w:t>
      </w:r>
      <w:r>
        <w:t>would</w:t>
      </w:r>
      <w:r w:rsidR="00A571CC">
        <w:t xml:space="preserve"> </w:t>
      </w:r>
      <w:r>
        <w:t>mean</w:t>
      </w:r>
      <w:r w:rsidR="00A571CC">
        <w:t xml:space="preserve"> </w:t>
      </w:r>
      <w:r>
        <w:t>that</w:t>
      </w:r>
      <w:r w:rsidR="00A571CC">
        <w:rPr>
          <w:i/>
          <w:iCs/>
        </w:rPr>
        <w:t xml:space="preserve"> </w:t>
      </w:r>
      <w:r w:rsidRPr="00357686">
        <w:rPr>
          <w:i/>
          <w:iCs/>
        </w:rPr>
        <w:t>Mashiach</w:t>
      </w:r>
      <w:r w:rsidR="00A571CC">
        <w:t xml:space="preserve"> </w:t>
      </w:r>
      <w:r>
        <w:t>must</w:t>
      </w:r>
      <w:r w:rsidR="00A571CC">
        <w:t xml:space="preserve"> </w:t>
      </w:r>
      <w:r>
        <w:t>come</w:t>
      </w:r>
      <w:r w:rsidR="00A571CC">
        <w:t xml:space="preserve"> </w:t>
      </w:r>
      <w:r>
        <w:t>and</w:t>
      </w:r>
      <w:r w:rsidR="00A571CC">
        <w:t xml:space="preserve"> </w:t>
      </w:r>
      <w:r>
        <w:t>complete</w:t>
      </w:r>
      <w:r w:rsidR="00A571CC">
        <w:t xml:space="preserve"> </w:t>
      </w:r>
      <w:r>
        <w:t>his</w:t>
      </w:r>
      <w:r w:rsidR="00A571CC">
        <w:t xml:space="preserve"> </w:t>
      </w:r>
      <w:r>
        <w:t>work,</w:t>
      </w:r>
      <w:r w:rsidR="00A571CC">
        <w:t xml:space="preserve"> </w:t>
      </w:r>
      <w:r>
        <w:t>the</w:t>
      </w:r>
      <w:r w:rsidR="00A571CC">
        <w:t xml:space="preserve"> </w:t>
      </w:r>
      <w:r>
        <w:t>preparation</w:t>
      </w:r>
      <w:r w:rsidR="00A571CC">
        <w:t xml:space="preserve"> </w:t>
      </w:r>
      <w:r>
        <w:t>of</w:t>
      </w:r>
      <w:r w:rsidR="00A571CC">
        <w:t xml:space="preserve"> </w:t>
      </w:r>
      <w:r>
        <w:t>mankind</w:t>
      </w:r>
      <w:r w:rsidR="00A571CC">
        <w:t xml:space="preserve"> </w:t>
      </w:r>
      <w:r>
        <w:t>and</w:t>
      </w:r>
      <w:r w:rsidR="00A571CC">
        <w:t xml:space="preserve"> </w:t>
      </w:r>
      <w:r>
        <w:t>the</w:t>
      </w:r>
      <w:r w:rsidR="00A571CC">
        <w:t xml:space="preserve"> </w:t>
      </w:r>
      <w:r w:rsidRPr="00357686">
        <w:t>world</w:t>
      </w:r>
      <w:r w:rsidR="00A571CC">
        <w:t xml:space="preserve"> </w:t>
      </w:r>
      <w:r>
        <w:t>for</w:t>
      </w:r>
      <w:r w:rsidR="00A571CC">
        <w:t xml:space="preserve"> </w:t>
      </w:r>
      <w:r w:rsidRPr="00357686">
        <w:t>Resurrection</w:t>
      </w:r>
      <w:r w:rsidR="00A571CC">
        <w:t xml:space="preserve"> </w:t>
      </w:r>
      <w:r>
        <w:t>of</w:t>
      </w:r>
      <w:r w:rsidR="00A571CC">
        <w:t xml:space="preserve"> </w:t>
      </w:r>
      <w:r>
        <w:t>the</w:t>
      </w:r>
      <w:r w:rsidR="00A571CC">
        <w:t xml:space="preserve"> </w:t>
      </w:r>
      <w:r>
        <w:t>Dead,</w:t>
      </w:r>
      <w:r w:rsidR="00A571CC">
        <w:t xml:space="preserve"> </w:t>
      </w:r>
      <w:r>
        <w:t>over</w:t>
      </w:r>
      <w:r w:rsidR="00A571CC">
        <w:t xml:space="preserve"> </w:t>
      </w:r>
      <w:r>
        <w:t>the</w:t>
      </w:r>
      <w:r w:rsidR="00A571CC">
        <w:t xml:space="preserve"> </w:t>
      </w:r>
      <w:r>
        <w:t>next</w:t>
      </w:r>
      <w:r w:rsidR="00A571CC">
        <w:t xml:space="preserve"> </w:t>
      </w:r>
      <w:r w:rsidR="00572134">
        <w:t>6</w:t>
      </w:r>
      <w:r w:rsidR="00A571CC">
        <w:t xml:space="preserve"> </w:t>
      </w:r>
      <w:r>
        <w:t>years.</w:t>
      </w:r>
    </w:p>
    <w:p w14:paraId="5E2631E3" w14:textId="77777777" w:rsidR="00AA7FA1" w:rsidRDefault="00AA7FA1" w:rsidP="00AA7FA1"/>
    <w:p w14:paraId="7A54B51E" w14:textId="67617130" w:rsidR="00AA7FA1" w:rsidRDefault="00AA7FA1" w:rsidP="00AA7FA1">
      <w:r>
        <w:rPr>
          <w:b/>
          <w:bCs/>
          <w:i/>
          <w:iCs/>
          <w:color w:val="993366"/>
        </w:rPr>
        <w:t>Yemot</w:t>
      </w:r>
      <w:r w:rsidR="00A571CC">
        <w:rPr>
          <w:b/>
          <w:bCs/>
          <w:i/>
          <w:iCs/>
          <w:color w:val="993366"/>
        </w:rPr>
        <w:t xml:space="preserve"> </w:t>
      </w:r>
      <w:r>
        <w:rPr>
          <w:b/>
          <w:bCs/>
          <w:i/>
          <w:iCs/>
          <w:color w:val="993366"/>
        </w:rPr>
        <w:t>HaMashiach</w:t>
      </w:r>
      <w:r w:rsidR="00A571CC">
        <w:rPr>
          <w:i/>
          <w:iCs/>
        </w:rPr>
        <w:t xml:space="preserve"> </w:t>
      </w:r>
      <w:r>
        <w:rPr>
          <w:b/>
          <w:bCs/>
          <w:color w:val="993366"/>
        </w:rPr>
        <w:t>must</w:t>
      </w:r>
      <w:r w:rsidR="00A571CC">
        <w:rPr>
          <w:b/>
          <w:bCs/>
          <w:color w:val="993366"/>
        </w:rPr>
        <w:t xml:space="preserve"> </w:t>
      </w:r>
      <w:r>
        <w:rPr>
          <w:b/>
          <w:bCs/>
          <w:color w:val="993366"/>
        </w:rPr>
        <w:t>occur</w:t>
      </w:r>
      <w:r w:rsidR="00A571CC">
        <w:rPr>
          <w:b/>
          <w:bCs/>
          <w:color w:val="993366"/>
        </w:rPr>
        <w:t xml:space="preserve"> </w:t>
      </w:r>
      <w:r>
        <w:rPr>
          <w:b/>
          <w:bCs/>
          <w:color w:val="993366"/>
        </w:rPr>
        <w:t>before</w:t>
      </w:r>
      <w:r w:rsidR="00A571CC">
        <w:rPr>
          <w:b/>
          <w:bCs/>
          <w:color w:val="993366"/>
        </w:rPr>
        <w:t xml:space="preserve"> </w:t>
      </w:r>
      <w:r>
        <w:rPr>
          <w:b/>
          <w:bCs/>
          <w:color w:val="993366"/>
        </w:rPr>
        <w:t>September</w:t>
      </w:r>
      <w:r w:rsidR="00A571CC">
        <w:rPr>
          <w:b/>
          <w:bCs/>
          <w:color w:val="993366"/>
        </w:rPr>
        <w:t xml:space="preserve"> </w:t>
      </w:r>
      <w:r>
        <w:rPr>
          <w:b/>
          <w:bCs/>
          <w:color w:val="993366"/>
        </w:rPr>
        <w:t>28,</w:t>
      </w:r>
      <w:r w:rsidR="00A571CC">
        <w:rPr>
          <w:b/>
          <w:bCs/>
          <w:color w:val="993366"/>
        </w:rPr>
        <w:t xml:space="preserve"> </w:t>
      </w:r>
      <w:r>
        <w:rPr>
          <w:b/>
          <w:bCs/>
          <w:color w:val="993366"/>
        </w:rPr>
        <w:t>2030</w:t>
      </w:r>
      <w:r w:rsidR="00A571CC">
        <w:rPr>
          <w:b/>
          <w:bCs/>
          <w:color w:val="993366"/>
        </w:rPr>
        <w:t xml:space="preserve"> </w:t>
      </w:r>
      <w:r>
        <w:rPr>
          <w:b/>
          <w:bCs/>
          <w:color w:val="993366"/>
        </w:rPr>
        <w:t>(</w:t>
      </w:r>
      <w:r w:rsidRPr="00357686">
        <w:rPr>
          <w:b/>
          <w:bCs/>
          <w:color w:val="993366"/>
        </w:rPr>
        <w:t>Tishri</w:t>
      </w:r>
      <w:r w:rsidR="00A571CC">
        <w:rPr>
          <w:b/>
          <w:bCs/>
          <w:color w:val="993366"/>
        </w:rPr>
        <w:t xml:space="preserve"> </w:t>
      </w:r>
      <w:r>
        <w:rPr>
          <w:b/>
          <w:bCs/>
          <w:color w:val="993366"/>
        </w:rPr>
        <w:t>1,</w:t>
      </w:r>
      <w:r w:rsidR="00A571CC">
        <w:rPr>
          <w:b/>
          <w:bCs/>
          <w:color w:val="993366"/>
        </w:rPr>
        <w:t xml:space="preserve"> </w:t>
      </w:r>
      <w:r>
        <w:rPr>
          <w:b/>
          <w:bCs/>
          <w:color w:val="993366"/>
        </w:rPr>
        <w:t>5791).</w:t>
      </w:r>
    </w:p>
    <w:p w14:paraId="1EB53012" w14:textId="77777777" w:rsidR="00AA7FA1" w:rsidRDefault="00AA7FA1" w:rsidP="00AA7FA1"/>
    <w:p w14:paraId="2801D2DF" w14:textId="385EE467" w:rsidR="00AA7FA1" w:rsidRDefault="00AA7FA1" w:rsidP="00355CEB">
      <w:r>
        <w:t>On</w:t>
      </w:r>
      <w:r w:rsidR="00A571CC">
        <w:t xml:space="preserve"> </w:t>
      </w:r>
      <w:r>
        <w:t>Wednesday,</w:t>
      </w:r>
      <w:r w:rsidR="00A571CC">
        <w:t xml:space="preserve"> </w:t>
      </w:r>
      <w:r>
        <w:t>November</w:t>
      </w:r>
      <w:r w:rsidR="00A571CC">
        <w:t xml:space="preserve"> </w:t>
      </w:r>
      <w:r>
        <w:t>26,</w:t>
      </w:r>
      <w:r w:rsidR="00A571CC">
        <w:t xml:space="preserve"> </w:t>
      </w:r>
      <w:r>
        <w:t>2003,</w:t>
      </w:r>
      <w:r w:rsidR="00A571CC">
        <w:t xml:space="preserve"> </w:t>
      </w:r>
      <w:r>
        <w:t>Professor</w:t>
      </w:r>
      <w:r w:rsidR="00A571CC">
        <w:t xml:space="preserve"> </w:t>
      </w:r>
      <w:r>
        <w:t>Eliyahu</w:t>
      </w:r>
      <w:r w:rsidR="00A571CC">
        <w:t xml:space="preserve"> </w:t>
      </w:r>
      <w:r>
        <w:t>Rips</w:t>
      </w:r>
      <w:r w:rsidR="00A571CC">
        <w:t xml:space="preserve"> </w:t>
      </w:r>
      <w:r>
        <w:t>gave</w:t>
      </w:r>
      <w:r w:rsidR="00A571CC">
        <w:t xml:space="preserve"> </w:t>
      </w:r>
      <w:r>
        <w:t>a</w:t>
      </w:r>
      <w:r w:rsidR="00A571CC">
        <w:t xml:space="preserve"> </w:t>
      </w:r>
      <w:r>
        <w:t>presentation</w:t>
      </w:r>
      <w:r w:rsidR="00A571CC">
        <w:t xml:space="preserve"> </w:t>
      </w:r>
      <w:r>
        <w:t>at</w:t>
      </w:r>
      <w:r w:rsidR="00A571CC">
        <w:t xml:space="preserve"> </w:t>
      </w:r>
      <w:r>
        <w:t>the</w:t>
      </w:r>
      <w:r w:rsidR="00A571CC">
        <w:t xml:space="preserve"> </w:t>
      </w:r>
      <w:r>
        <w:t>Israel</w:t>
      </w:r>
      <w:r w:rsidR="00A571CC">
        <w:t xml:space="preserve"> </w:t>
      </w:r>
      <w:r>
        <w:t>Center</w:t>
      </w:r>
      <w:r w:rsidR="00A571CC">
        <w:t xml:space="preserve"> </w:t>
      </w:r>
      <w:r>
        <w:t>sponsored</w:t>
      </w:r>
      <w:r w:rsidR="00A571CC">
        <w:t xml:space="preserve"> </w:t>
      </w:r>
      <w:r>
        <w:t>by</w:t>
      </w:r>
      <w:r w:rsidR="00A571CC">
        <w:t xml:space="preserve"> </w:t>
      </w:r>
      <w:r>
        <w:t>the</w:t>
      </w:r>
      <w:r w:rsidR="00A571CC">
        <w:t xml:space="preserve"> </w:t>
      </w:r>
      <w:r>
        <w:t>Root</w:t>
      </w:r>
      <w:r w:rsidR="00A571CC">
        <w:t xml:space="preserve"> </w:t>
      </w:r>
      <w:r>
        <w:t>&amp;</w:t>
      </w:r>
      <w:r w:rsidR="00A571CC">
        <w:t xml:space="preserve"> </w:t>
      </w:r>
      <w:r>
        <w:t>Branch</w:t>
      </w:r>
      <w:r w:rsidR="00A571CC">
        <w:t xml:space="preserve"> </w:t>
      </w:r>
      <w:r>
        <w:t>Association.</w:t>
      </w:r>
      <w:r w:rsidR="00A571CC">
        <w:t xml:space="preserve">  </w:t>
      </w:r>
      <w:r>
        <w:t>After</w:t>
      </w:r>
      <w:r w:rsidR="00A571CC">
        <w:t xml:space="preserve"> </w:t>
      </w:r>
      <w:proofErr w:type="gramStart"/>
      <w:r>
        <w:t>showing</w:t>
      </w:r>
      <w:r w:rsidR="00A571CC">
        <w:t xml:space="preserve"> </w:t>
      </w:r>
      <w:r>
        <w:t>the</w:t>
      </w:r>
      <w:r w:rsidR="00A571CC">
        <w:t xml:space="preserve"> </w:t>
      </w:r>
      <w:r>
        <w:t>numerous</w:t>
      </w:r>
      <w:r w:rsidR="00A571CC">
        <w:t xml:space="preserve"> </w:t>
      </w:r>
      <w:r>
        <w:t>ways</w:t>
      </w:r>
      <w:proofErr w:type="gramEnd"/>
      <w:r w:rsidR="00A571CC">
        <w:t xml:space="preserve"> </w:t>
      </w:r>
      <w:r w:rsidRPr="00357686">
        <w:lastRenderedPageBreak/>
        <w:t>one</w:t>
      </w:r>
      <w:r w:rsidR="00A571CC">
        <w:t xml:space="preserve"> </w:t>
      </w:r>
      <w:r>
        <w:t>could</w:t>
      </w:r>
      <w:r w:rsidR="00A571CC">
        <w:t xml:space="preserve"> </w:t>
      </w:r>
      <w:r>
        <w:t>mine</w:t>
      </w:r>
      <w:r w:rsidR="00A571CC">
        <w:t xml:space="preserve"> </w:t>
      </w:r>
      <w:r>
        <w:t>repetitive</w:t>
      </w:r>
      <w:r w:rsidR="00A571CC">
        <w:t xml:space="preserve"> </w:t>
      </w:r>
      <w:r>
        <w:t>information</w:t>
      </w:r>
      <w:r w:rsidR="00A571CC">
        <w:t xml:space="preserve"> </w:t>
      </w:r>
      <w:r>
        <w:t>from</w:t>
      </w:r>
      <w:r w:rsidR="00A571CC">
        <w:t xml:space="preserve"> </w:t>
      </w:r>
      <w:r>
        <w:t>the</w:t>
      </w:r>
      <w:r w:rsidR="00A571CC">
        <w:t xml:space="preserve"> </w:t>
      </w:r>
      <w:r w:rsidRPr="00357686">
        <w:rPr>
          <w:i/>
          <w:iCs/>
        </w:rPr>
        <w:t>Torah</w:t>
      </w:r>
      <w:r w:rsidR="00A571CC">
        <w:t xml:space="preserve"> </w:t>
      </w:r>
      <w:r w:rsidRPr="00357686">
        <w:t>Code</w:t>
      </w:r>
      <w:r>
        <w:t>s</w:t>
      </w:r>
      <w:r w:rsidR="00A571CC">
        <w:t xml:space="preserve"> </w:t>
      </w:r>
      <w:r>
        <w:t>on</w:t>
      </w:r>
      <w:r w:rsidR="00A571CC">
        <w:t xml:space="preserve"> </w:t>
      </w:r>
      <w:r w:rsidRPr="00357686">
        <w:t>one</w:t>
      </w:r>
      <w:r w:rsidR="00A571CC">
        <w:t xml:space="preserve"> </w:t>
      </w:r>
      <w:r>
        <w:t>subject</w:t>
      </w:r>
      <w:r w:rsidR="00A571CC">
        <w:t xml:space="preserve"> </w:t>
      </w:r>
      <w:r>
        <w:t>(using</w:t>
      </w:r>
      <w:r w:rsidR="00A571CC">
        <w:t xml:space="preserve"> </w:t>
      </w:r>
      <w:r>
        <w:t>the</w:t>
      </w:r>
      <w:r w:rsidR="00A571CC">
        <w:t xml:space="preserve"> </w:t>
      </w:r>
      <w:r>
        <w:t>Twin</w:t>
      </w:r>
      <w:r w:rsidR="00A571CC">
        <w:t xml:space="preserve"> </w:t>
      </w:r>
      <w:r>
        <w:t>Towers</w:t>
      </w:r>
      <w:r w:rsidR="00A571CC">
        <w:t xml:space="preserve"> </w:t>
      </w:r>
      <w:r w:rsidRPr="00357686">
        <w:t>attack</w:t>
      </w:r>
      <w:r w:rsidR="00A571CC">
        <w:t xml:space="preserve"> </w:t>
      </w:r>
      <w:r>
        <w:t>as</w:t>
      </w:r>
      <w:r w:rsidR="00A571CC">
        <w:t xml:space="preserve"> </w:t>
      </w:r>
      <w:r>
        <w:t>his</w:t>
      </w:r>
      <w:r w:rsidR="00A571CC">
        <w:t xml:space="preserve"> </w:t>
      </w:r>
      <w:r>
        <w:t>example),</w:t>
      </w:r>
      <w:r w:rsidR="00A571CC">
        <w:t xml:space="preserve"> </w:t>
      </w:r>
      <w:r>
        <w:t>he</w:t>
      </w:r>
      <w:r w:rsidR="00A571CC">
        <w:t xml:space="preserve"> </w:t>
      </w:r>
      <w:r>
        <w:t>went</w:t>
      </w:r>
      <w:r w:rsidR="00A571CC">
        <w:t xml:space="preserve"> </w:t>
      </w:r>
      <w:r>
        <w:t>off</w:t>
      </w:r>
      <w:r w:rsidR="00A571CC">
        <w:t xml:space="preserve"> </w:t>
      </w:r>
      <w:r>
        <w:t>on</w:t>
      </w:r>
      <w:r w:rsidR="00A571CC">
        <w:t xml:space="preserve"> </w:t>
      </w:r>
      <w:r>
        <w:t>a</w:t>
      </w:r>
      <w:r w:rsidR="00A571CC">
        <w:t xml:space="preserve"> </w:t>
      </w:r>
      <w:r>
        <w:t>bit</w:t>
      </w:r>
      <w:r w:rsidR="00A571CC">
        <w:t xml:space="preserve"> </w:t>
      </w:r>
      <w:r>
        <w:t>of</w:t>
      </w:r>
      <w:r w:rsidR="00A571CC">
        <w:t xml:space="preserve"> </w:t>
      </w:r>
      <w:r>
        <w:t>a</w:t>
      </w:r>
      <w:r w:rsidR="00A571CC">
        <w:t xml:space="preserve"> </w:t>
      </w:r>
      <w:r>
        <w:t>tangent,</w:t>
      </w:r>
      <w:r w:rsidR="00A571CC">
        <w:t xml:space="preserve"> </w:t>
      </w:r>
      <w:r>
        <w:t>talking</w:t>
      </w:r>
      <w:r w:rsidR="00A571CC">
        <w:t xml:space="preserve"> </w:t>
      </w:r>
      <w:r>
        <w:t>about</w:t>
      </w:r>
      <w:r w:rsidR="00A571CC">
        <w:t xml:space="preserve"> </w:t>
      </w:r>
      <w:r>
        <w:t>how</w:t>
      </w:r>
      <w:r w:rsidR="00A571CC">
        <w:t xml:space="preserve"> </w:t>
      </w:r>
      <w:r>
        <w:t>the</w:t>
      </w:r>
      <w:r w:rsidR="00A571CC">
        <w:t xml:space="preserve"> </w:t>
      </w:r>
      <w:r w:rsidRPr="00357686">
        <w:t>Hebrew</w:t>
      </w:r>
      <w:r w:rsidR="00A571CC">
        <w:t xml:space="preserve"> </w:t>
      </w:r>
      <w:r>
        <w:t>date</w:t>
      </w:r>
      <w:r w:rsidR="00A571CC">
        <w:t xml:space="preserve"> </w:t>
      </w:r>
      <w:r>
        <w:t>in</w:t>
      </w:r>
      <w:r w:rsidR="00A571CC">
        <w:t xml:space="preserve"> </w:t>
      </w:r>
      <w:r>
        <w:t>the</w:t>
      </w:r>
      <w:r w:rsidR="00A571CC">
        <w:t xml:space="preserve"> </w:t>
      </w:r>
      <w:r w:rsidRPr="00357686">
        <w:rPr>
          <w:i/>
          <w:iCs/>
        </w:rPr>
        <w:t>Midrash</w:t>
      </w:r>
      <w:r w:rsidR="00A571CC">
        <w:t xml:space="preserve"> </w:t>
      </w:r>
      <w:r>
        <w:t>of</w:t>
      </w:r>
      <w:r w:rsidR="00A571CC">
        <w:t xml:space="preserve"> </w:t>
      </w:r>
      <w:r>
        <w:t>5790</w:t>
      </w:r>
      <w:r w:rsidR="00A571CC">
        <w:t xml:space="preserve"> </w:t>
      </w:r>
      <w:r>
        <w:t>(2030)</w:t>
      </w:r>
      <w:r w:rsidR="00A571CC">
        <w:t xml:space="preserve"> </w:t>
      </w:r>
      <w:r>
        <w:t>came</w:t>
      </w:r>
      <w:r w:rsidR="00A571CC">
        <w:t xml:space="preserve"> </w:t>
      </w:r>
      <w:r>
        <w:t>up</w:t>
      </w:r>
      <w:r w:rsidR="00A571CC">
        <w:t xml:space="preserve"> </w:t>
      </w:r>
      <w:r>
        <w:t>in</w:t>
      </w:r>
      <w:r w:rsidR="00A571CC">
        <w:t xml:space="preserve"> </w:t>
      </w:r>
      <w:r>
        <w:t>the</w:t>
      </w:r>
      <w:r w:rsidR="00A571CC">
        <w:t xml:space="preserve"> </w:t>
      </w:r>
      <w:r>
        <w:t>array</w:t>
      </w:r>
      <w:r w:rsidR="00A571CC">
        <w:t xml:space="preserve"> </w:t>
      </w:r>
      <w:r>
        <w:t>that</w:t>
      </w:r>
      <w:r w:rsidR="00A571CC">
        <w:t xml:space="preserve"> </w:t>
      </w:r>
      <w:r>
        <w:t>was</w:t>
      </w:r>
      <w:r w:rsidR="00A571CC">
        <w:t xml:space="preserve"> </w:t>
      </w:r>
      <w:r>
        <w:t>formed</w:t>
      </w:r>
      <w:r w:rsidR="00A571CC">
        <w:t xml:space="preserve"> </w:t>
      </w:r>
      <w:r>
        <w:t>when</w:t>
      </w:r>
      <w:r w:rsidR="00A571CC">
        <w:t xml:space="preserve"> </w:t>
      </w:r>
      <w:r>
        <w:t>he</w:t>
      </w:r>
      <w:r w:rsidR="00A571CC">
        <w:t xml:space="preserve"> </w:t>
      </w:r>
      <w:r>
        <w:t>typed</w:t>
      </w:r>
      <w:r w:rsidR="00A571CC">
        <w:t xml:space="preserve"> </w:t>
      </w:r>
      <w:r>
        <w:t>the</w:t>
      </w:r>
      <w:r w:rsidR="00A571CC">
        <w:t xml:space="preserve"> </w:t>
      </w:r>
      <w:r>
        <w:t>phrase</w:t>
      </w:r>
      <w:r w:rsidR="00A571CC">
        <w:t xml:space="preserve"> </w:t>
      </w:r>
      <w:proofErr w:type="spellStart"/>
      <w:r>
        <w:rPr>
          <w:i/>
          <w:iCs/>
        </w:rPr>
        <w:t>Mhayei</w:t>
      </w:r>
      <w:proofErr w:type="spellEnd"/>
      <w:r w:rsidR="00A571CC">
        <w:rPr>
          <w:i/>
          <w:iCs/>
        </w:rPr>
        <w:t xml:space="preserve"> </w:t>
      </w:r>
      <w:proofErr w:type="spellStart"/>
      <w:r>
        <w:rPr>
          <w:i/>
          <w:iCs/>
        </w:rPr>
        <w:t>haMetim</w:t>
      </w:r>
      <w:proofErr w:type="spellEnd"/>
      <w:r w:rsidR="00A571CC">
        <w:t xml:space="preserve"> </w:t>
      </w:r>
      <w:r w:rsidR="00355CEB" w:rsidRPr="00355CEB">
        <w:rPr>
          <w:rFonts w:ascii="Drogulin" w:hAnsi="Drogulin"/>
          <w:b/>
          <w:bCs/>
          <w:sz w:val="28"/>
          <w:szCs w:val="28"/>
          <w:rtl/>
          <w:lang w:bidi="he-IL"/>
        </w:rPr>
        <w:t>המתים</w:t>
      </w:r>
      <w:r w:rsidR="00A571CC">
        <w:rPr>
          <w:rFonts w:ascii="Drogulin" w:hAnsi="Drogulin"/>
          <w:b/>
          <w:bCs/>
          <w:sz w:val="28"/>
          <w:szCs w:val="28"/>
          <w:rtl/>
        </w:rPr>
        <w:t xml:space="preserve"> </w:t>
      </w:r>
      <w:proofErr w:type="spellStart"/>
      <w:r w:rsidR="00355CEB" w:rsidRPr="00355CEB">
        <w:rPr>
          <w:rFonts w:ascii="Drogulin" w:hAnsi="Drogulin"/>
          <w:b/>
          <w:bCs/>
          <w:sz w:val="28"/>
          <w:szCs w:val="28"/>
          <w:rtl/>
          <w:lang w:bidi="he-IL"/>
        </w:rPr>
        <w:t>מחיי</w:t>
      </w:r>
      <w:proofErr w:type="spellEnd"/>
      <w:r w:rsidR="00A571CC">
        <w:rPr>
          <w:rFonts w:ascii="Drogulin" w:hAnsi="Drogulin"/>
          <w:b/>
          <w:bCs/>
          <w:sz w:val="28"/>
          <w:szCs w:val="28"/>
        </w:rPr>
        <w:t xml:space="preserve"> </w:t>
      </w:r>
      <w:r>
        <w:t>(rising</w:t>
      </w:r>
      <w:r w:rsidR="00A571CC">
        <w:t xml:space="preserve"> </w:t>
      </w:r>
      <w:r>
        <w:t>of</w:t>
      </w:r>
      <w:r w:rsidR="00A571CC">
        <w:t xml:space="preserve"> </w:t>
      </w:r>
      <w:r>
        <w:t>the</w:t>
      </w:r>
      <w:r w:rsidR="00A571CC">
        <w:t xml:space="preserve"> </w:t>
      </w:r>
      <w:r>
        <w:t>dead).</w:t>
      </w:r>
      <w:r w:rsidR="00A571CC">
        <w:t xml:space="preserve">  </w:t>
      </w:r>
      <w:r>
        <w:t>This</w:t>
      </w:r>
      <w:r w:rsidR="00A571CC">
        <w:t xml:space="preserve"> </w:t>
      </w:r>
      <w:r>
        <w:t>was</w:t>
      </w:r>
      <w:r w:rsidR="00A571CC">
        <w:t xml:space="preserve"> </w:t>
      </w:r>
      <w:r>
        <w:t>in</w:t>
      </w:r>
      <w:r w:rsidR="00A571CC">
        <w:t xml:space="preserve"> </w:t>
      </w:r>
      <w:r w:rsidRPr="00357686">
        <w:t>connection</w:t>
      </w:r>
      <w:r w:rsidR="00A571CC">
        <w:t xml:space="preserve"> </w:t>
      </w:r>
      <w:r>
        <w:t>with</w:t>
      </w:r>
      <w:r w:rsidR="00A571CC">
        <w:t xml:space="preserve"> </w:t>
      </w:r>
      <w:r>
        <w:t>showing</w:t>
      </w:r>
      <w:r w:rsidR="00A571CC">
        <w:t xml:space="preserve"> </w:t>
      </w:r>
      <w:r>
        <w:t>how</w:t>
      </w:r>
      <w:r w:rsidR="00A571CC">
        <w:t xml:space="preserve"> </w:t>
      </w:r>
      <w:r>
        <w:t>even</w:t>
      </w:r>
      <w:r w:rsidR="00A571CC">
        <w:t xml:space="preserve"> </w:t>
      </w:r>
      <w:r>
        <w:t>the</w:t>
      </w:r>
      <w:r w:rsidR="00A571CC">
        <w:t xml:space="preserve"> </w:t>
      </w:r>
      <w:r w:rsidRPr="00357686">
        <w:rPr>
          <w:i/>
          <w:iCs/>
        </w:rPr>
        <w:t>Midrash</w:t>
      </w:r>
      <w:r w:rsidR="00A571CC">
        <w:t xml:space="preserve"> </w:t>
      </w:r>
      <w:r>
        <w:t>was</w:t>
      </w:r>
      <w:r w:rsidR="00A571CC">
        <w:t xml:space="preserve"> </w:t>
      </w:r>
      <w:r>
        <w:t>reflected</w:t>
      </w:r>
      <w:r w:rsidR="00A571CC">
        <w:t xml:space="preserve"> </w:t>
      </w:r>
      <w:r>
        <w:t>in</w:t>
      </w:r>
      <w:r w:rsidR="00A571CC">
        <w:t xml:space="preserve"> </w:t>
      </w:r>
      <w:r>
        <w:t>the</w:t>
      </w:r>
      <w:r w:rsidR="00A571CC">
        <w:t xml:space="preserve"> </w:t>
      </w:r>
      <w:r w:rsidRPr="00357686">
        <w:rPr>
          <w:i/>
          <w:iCs/>
        </w:rPr>
        <w:t>Torah</w:t>
      </w:r>
      <w:r w:rsidR="00A571CC">
        <w:t xml:space="preserve"> </w:t>
      </w:r>
      <w:proofErr w:type="gramStart"/>
      <w:r w:rsidRPr="00357686">
        <w:t>Code</w:t>
      </w:r>
      <w:r>
        <w:t>,</w:t>
      </w:r>
      <w:r w:rsidR="00A571CC">
        <w:t xml:space="preserve">  </w:t>
      </w:r>
      <w:r>
        <w:t>confirming</w:t>
      </w:r>
      <w:proofErr w:type="gramEnd"/>
      <w:r w:rsidR="00A571CC">
        <w:t xml:space="preserve"> </w:t>
      </w:r>
      <w:r>
        <w:t>what</w:t>
      </w:r>
      <w:r w:rsidR="00A571CC">
        <w:t xml:space="preserve"> </w:t>
      </w:r>
      <w:r>
        <w:t>the</w:t>
      </w:r>
      <w:r w:rsidR="00A571CC">
        <w:t xml:space="preserve"> </w:t>
      </w:r>
      <w:r>
        <w:rPr>
          <w:i/>
          <w:iCs/>
        </w:rPr>
        <w:t>Vilna</w:t>
      </w:r>
      <w:r w:rsidR="00A571CC">
        <w:rPr>
          <w:i/>
          <w:iCs/>
        </w:rPr>
        <w:t xml:space="preserve"> </w:t>
      </w:r>
      <w:r>
        <w:rPr>
          <w:i/>
          <w:iCs/>
        </w:rPr>
        <w:t>Gaon</w:t>
      </w:r>
      <w:r w:rsidR="00A571CC">
        <w:t xml:space="preserve"> </w:t>
      </w:r>
      <w:r>
        <w:t>had</w:t>
      </w:r>
      <w:r w:rsidR="00A571CC">
        <w:t xml:space="preserve"> </w:t>
      </w:r>
      <w:r>
        <w:t>said</w:t>
      </w:r>
      <w:r w:rsidR="00A571CC">
        <w:t xml:space="preserve"> </w:t>
      </w:r>
      <w:r>
        <w:t>about</w:t>
      </w:r>
      <w:r w:rsidR="00A571CC">
        <w:t xml:space="preserve"> </w:t>
      </w:r>
      <w:r>
        <w:t>the</w:t>
      </w:r>
      <w:r w:rsidR="00A571CC">
        <w:t xml:space="preserve"> </w:t>
      </w:r>
      <w:r>
        <w:t>Torah,</w:t>
      </w:r>
      <w:r w:rsidR="00A571CC">
        <w:t xml:space="preserve"> </w:t>
      </w:r>
      <w:r>
        <w:t>that</w:t>
      </w:r>
      <w:r w:rsidR="00A571CC">
        <w:t xml:space="preserve"> </w:t>
      </w:r>
      <w:r>
        <w:t>everything</w:t>
      </w:r>
      <w:r w:rsidR="00A571CC">
        <w:t xml:space="preserve"> </w:t>
      </w:r>
      <w:r>
        <w:t>in</w:t>
      </w:r>
      <w:r w:rsidR="00A571CC">
        <w:t xml:space="preserve"> </w:t>
      </w:r>
      <w:r>
        <w:t>the</w:t>
      </w:r>
      <w:r w:rsidR="00A571CC">
        <w:t xml:space="preserve"> </w:t>
      </w:r>
      <w:r>
        <w:t>whole</w:t>
      </w:r>
      <w:r w:rsidR="00A571CC">
        <w:t xml:space="preserve"> </w:t>
      </w:r>
      <w:r>
        <w:t>universe</w:t>
      </w:r>
      <w:r w:rsidR="00A571CC">
        <w:t xml:space="preserve"> </w:t>
      </w:r>
      <w:r>
        <w:t>was</w:t>
      </w:r>
      <w:r w:rsidR="00A571CC">
        <w:t xml:space="preserve"> </w:t>
      </w:r>
      <w:r>
        <w:t>somehow</w:t>
      </w:r>
      <w:r w:rsidR="00A571CC">
        <w:t xml:space="preserve"> </w:t>
      </w:r>
      <w:r>
        <w:t>alluded</w:t>
      </w:r>
      <w:r w:rsidR="00A571CC">
        <w:t xml:space="preserve"> </w:t>
      </w:r>
      <w:r>
        <w:t>to</w:t>
      </w:r>
      <w:r w:rsidR="00A571CC">
        <w:t xml:space="preserve"> </w:t>
      </w:r>
      <w:r>
        <w:t>in</w:t>
      </w:r>
      <w:r w:rsidR="00A571CC">
        <w:t xml:space="preserve"> </w:t>
      </w:r>
      <w:r>
        <w:t>Torah.</w:t>
      </w:r>
    </w:p>
    <w:p w14:paraId="69036E8E" w14:textId="45B7EDFB" w:rsidR="00AA7FA1" w:rsidRDefault="00AA7FA1" w:rsidP="00AA7FA1">
      <w:r>
        <w:br/>
        <w:t>This</w:t>
      </w:r>
      <w:r w:rsidR="00A571CC">
        <w:t xml:space="preserve"> </w:t>
      </w:r>
      <w:r>
        <w:t>was</w:t>
      </w:r>
      <w:r w:rsidR="00A571CC">
        <w:t xml:space="preserve"> </w:t>
      </w:r>
      <w:r>
        <w:t>the</w:t>
      </w:r>
      <w:r w:rsidR="00A571CC">
        <w:t xml:space="preserve"> </w:t>
      </w:r>
      <w:r>
        <w:t>only</w:t>
      </w:r>
      <w:r w:rsidR="00A571CC">
        <w:t xml:space="preserve"> </w:t>
      </w:r>
      <w:r w:rsidRPr="00357686">
        <w:t>time</w:t>
      </w:r>
      <w:r w:rsidR="00A571CC">
        <w:t xml:space="preserve"> </w:t>
      </w:r>
      <w:r>
        <w:t>that</w:t>
      </w:r>
      <w:r w:rsidR="00A571CC">
        <w:t xml:space="preserve"> </w:t>
      </w:r>
      <w:r>
        <w:t>this</w:t>
      </w:r>
      <w:r w:rsidR="00A571CC">
        <w:t xml:space="preserve"> </w:t>
      </w:r>
      <w:r>
        <w:t>phrase</w:t>
      </w:r>
      <w:r w:rsidR="00A571CC">
        <w:t xml:space="preserve"> </w:t>
      </w:r>
      <w:proofErr w:type="spellStart"/>
      <w:r>
        <w:rPr>
          <w:i/>
          <w:iCs/>
        </w:rPr>
        <w:t>Mhayei</w:t>
      </w:r>
      <w:proofErr w:type="spellEnd"/>
      <w:r w:rsidR="00A571CC">
        <w:rPr>
          <w:i/>
          <w:iCs/>
        </w:rPr>
        <w:t xml:space="preserve"> </w:t>
      </w:r>
      <w:proofErr w:type="spellStart"/>
      <w:r>
        <w:rPr>
          <w:i/>
          <w:iCs/>
        </w:rPr>
        <w:t>haMetim</w:t>
      </w:r>
      <w:proofErr w:type="spellEnd"/>
      <w:r w:rsidR="00A571CC">
        <w:t xml:space="preserve"> </w:t>
      </w:r>
      <w:r>
        <w:t>appeared</w:t>
      </w:r>
      <w:r w:rsidR="00A571CC">
        <w:t xml:space="preserve"> </w:t>
      </w:r>
      <w:r>
        <w:t>encoded</w:t>
      </w:r>
      <w:r w:rsidR="00A571CC">
        <w:t xml:space="preserve"> </w:t>
      </w:r>
      <w:r>
        <w:t>in</w:t>
      </w:r>
      <w:r w:rsidR="00A571CC">
        <w:t xml:space="preserve"> </w:t>
      </w:r>
      <w:r>
        <w:t>the</w:t>
      </w:r>
      <w:r w:rsidR="00A571CC">
        <w:t xml:space="preserve"> </w:t>
      </w:r>
      <w:r>
        <w:rPr>
          <w:i/>
          <w:iCs/>
        </w:rPr>
        <w:t>Torah</w:t>
      </w:r>
      <w:r>
        <w:t>.</w:t>
      </w:r>
      <w:r w:rsidR="00A571CC">
        <w:t xml:space="preserve">  </w:t>
      </w:r>
      <w:r>
        <w:t>The</w:t>
      </w:r>
      <w:r w:rsidR="00A571CC">
        <w:t xml:space="preserve"> </w:t>
      </w:r>
      <w:r>
        <w:t>Big</w:t>
      </w:r>
      <w:r w:rsidR="00A571CC">
        <w:t xml:space="preserve"> </w:t>
      </w:r>
      <w:r>
        <w:t>Question</w:t>
      </w:r>
      <w:r w:rsidR="00A571CC">
        <w:t xml:space="preserve"> </w:t>
      </w:r>
      <w:r>
        <w:t>is:</w:t>
      </w:r>
      <w:r w:rsidR="00A571CC">
        <w:t xml:space="preserve">  </w:t>
      </w:r>
      <w:r>
        <w:t>Why?</w:t>
      </w:r>
    </w:p>
    <w:p w14:paraId="43B52A9B" w14:textId="77777777" w:rsidR="00AA7FA1" w:rsidRDefault="00AA7FA1" w:rsidP="00AA7FA1"/>
    <w:p w14:paraId="1830612A" w14:textId="2E9794D0" w:rsidR="00AA7FA1" w:rsidRDefault="00AA7FA1" w:rsidP="00AA7FA1">
      <w:r>
        <w:t>The</w:t>
      </w:r>
      <w:r w:rsidR="00A571CC">
        <w:t xml:space="preserve"> </w:t>
      </w:r>
      <w:r>
        <w:t>prophet</w:t>
      </w:r>
      <w:r w:rsidR="00A571CC">
        <w:rPr>
          <w:i/>
          <w:iCs/>
        </w:rPr>
        <w:t xml:space="preserve"> </w:t>
      </w:r>
      <w:r>
        <w:rPr>
          <w:i/>
          <w:iCs/>
        </w:rPr>
        <w:t>Yechezkel</w:t>
      </w:r>
      <w:r w:rsidR="00A571CC">
        <w:t xml:space="preserve"> </w:t>
      </w:r>
      <w:r>
        <w:t>wrote:</w:t>
      </w:r>
    </w:p>
    <w:p w14:paraId="130C4E78" w14:textId="77777777" w:rsidR="00AA7FA1" w:rsidRDefault="00AA7FA1" w:rsidP="00AA7FA1"/>
    <w:p w14:paraId="5A2B0CA3" w14:textId="69C275D2" w:rsidR="00AA7FA1" w:rsidRDefault="00AA7FA1" w:rsidP="00AA7FA1">
      <w:pPr>
        <w:ind w:left="288" w:right="288"/>
        <w:rPr>
          <w:i/>
          <w:iCs/>
        </w:rPr>
      </w:pPr>
      <w:r>
        <w:rPr>
          <w:b/>
          <w:bCs/>
          <w:i/>
          <w:iCs/>
        </w:rPr>
        <w:t>Yechezkel</w:t>
      </w:r>
      <w:r w:rsidR="00A571CC">
        <w:rPr>
          <w:b/>
          <w:bCs/>
          <w:i/>
          <w:iCs/>
        </w:rPr>
        <w:t xml:space="preserve"> </w:t>
      </w:r>
      <w:r>
        <w:rPr>
          <w:b/>
          <w:bCs/>
          <w:i/>
          <w:iCs/>
        </w:rPr>
        <w:t>(Ezekiel)</w:t>
      </w:r>
      <w:r w:rsidR="00A571CC">
        <w:rPr>
          <w:b/>
          <w:bCs/>
          <w:i/>
          <w:iCs/>
        </w:rPr>
        <w:t xml:space="preserve"> </w:t>
      </w:r>
      <w:r>
        <w:rPr>
          <w:b/>
          <w:bCs/>
          <w:i/>
          <w:iCs/>
        </w:rPr>
        <w:t>38:18-20</w:t>
      </w:r>
      <w:r w:rsidR="00A571CC">
        <w:rPr>
          <w:i/>
          <w:iCs/>
        </w:rPr>
        <w:t xml:space="preserve"> </w:t>
      </w:r>
      <w:r>
        <w:rPr>
          <w:i/>
          <w:iCs/>
        </w:rPr>
        <w:t>“It</w:t>
      </w:r>
      <w:r w:rsidR="00A571CC">
        <w:rPr>
          <w:i/>
          <w:iCs/>
        </w:rPr>
        <w:t xml:space="preserve"> </w:t>
      </w:r>
      <w:r>
        <w:rPr>
          <w:i/>
          <w:iCs/>
        </w:rPr>
        <w:t>shall</w:t>
      </w:r>
      <w:r w:rsidR="00A571CC">
        <w:rPr>
          <w:i/>
          <w:iCs/>
        </w:rPr>
        <w:t xml:space="preserve"> </w:t>
      </w:r>
      <w:r>
        <w:rPr>
          <w:i/>
          <w:iCs/>
        </w:rPr>
        <w:t>come</w:t>
      </w:r>
      <w:r w:rsidR="00A571CC">
        <w:rPr>
          <w:i/>
          <w:iCs/>
        </w:rPr>
        <w:t xml:space="preserve"> </w:t>
      </w:r>
      <w:r>
        <w:rPr>
          <w:i/>
          <w:iCs/>
        </w:rPr>
        <w:t>to</w:t>
      </w:r>
      <w:r w:rsidR="00A571CC">
        <w:rPr>
          <w:i/>
          <w:iCs/>
        </w:rPr>
        <w:t xml:space="preserve"> </w:t>
      </w:r>
      <w:r>
        <w:rPr>
          <w:i/>
          <w:iCs/>
        </w:rPr>
        <w:t>pass</w:t>
      </w:r>
      <w:r w:rsidR="00A571CC">
        <w:rPr>
          <w:i/>
          <w:iCs/>
        </w:rPr>
        <w:t xml:space="preserve"> </w:t>
      </w:r>
      <w:r>
        <w:rPr>
          <w:i/>
          <w:iCs/>
        </w:rPr>
        <w:t>on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on</w:t>
      </w:r>
      <w:r w:rsidR="00A571CC">
        <w:rPr>
          <w:i/>
          <w:iCs/>
        </w:rPr>
        <w:t xml:space="preserve"> </w:t>
      </w:r>
      <w:r>
        <w:rPr>
          <w:i/>
          <w:iCs/>
        </w:rPr>
        <w:t>the</w:t>
      </w:r>
      <w:r w:rsidR="00A571CC">
        <w:rPr>
          <w:i/>
          <w:iCs/>
        </w:rPr>
        <w:t xml:space="preserve"> </w:t>
      </w:r>
      <w:r>
        <w:rPr>
          <w:i/>
          <w:iCs/>
        </w:rPr>
        <w:t>day</w:t>
      </w:r>
      <w:r w:rsidR="00A571CC">
        <w:rPr>
          <w:i/>
          <w:iCs/>
        </w:rPr>
        <w:t xml:space="preserve"> </w:t>
      </w:r>
      <w:r>
        <w:rPr>
          <w:i/>
          <w:iCs/>
        </w:rPr>
        <w:t>that</w:t>
      </w:r>
      <w:r w:rsidR="00A571CC">
        <w:rPr>
          <w:i/>
          <w:iCs/>
        </w:rPr>
        <w:t xml:space="preserve"> </w:t>
      </w:r>
      <w:r>
        <w:rPr>
          <w:i/>
          <w:iCs/>
        </w:rPr>
        <w:t>Gog</w:t>
      </w:r>
      <w:r w:rsidR="00A571CC">
        <w:rPr>
          <w:i/>
          <w:iCs/>
        </w:rPr>
        <w:t xml:space="preserve"> </w:t>
      </w:r>
      <w:r>
        <w:rPr>
          <w:i/>
          <w:iCs/>
        </w:rPr>
        <w:t>shall</w:t>
      </w:r>
      <w:r w:rsidR="00A571CC">
        <w:rPr>
          <w:i/>
          <w:iCs/>
        </w:rPr>
        <w:t xml:space="preserve"> </w:t>
      </w:r>
      <w:r>
        <w:rPr>
          <w:i/>
          <w:iCs/>
        </w:rPr>
        <w:t>come</w:t>
      </w:r>
      <w:r w:rsidR="00A571CC">
        <w:rPr>
          <w:i/>
          <w:iCs/>
        </w:rPr>
        <w:t xml:space="preserve"> </w:t>
      </w:r>
      <w:r>
        <w:rPr>
          <w:i/>
          <w:iCs/>
        </w:rPr>
        <w:t>against</w:t>
      </w:r>
      <w:r w:rsidR="00A571CC">
        <w:rPr>
          <w:i/>
          <w:iCs/>
        </w:rPr>
        <w:t xml:space="preserve"> </w:t>
      </w:r>
      <w:r>
        <w:rPr>
          <w:i/>
          <w:iCs/>
        </w:rPr>
        <w:t>the</w:t>
      </w:r>
      <w:r w:rsidR="00A571CC">
        <w:rPr>
          <w:i/>
          <w:iCs/>
        </w:rPr>
        <w:t xml:space="preserve"> </w:t>
      </w:r>
      <w:r w:rsidRPr="00357686">
        <w:rPr>
          <w:i/>
          <w:iCs/>
        </w:rPr>
        <w:t>Land</w:t>
      </w:r>
      <w:r w:rsidR="00A571CC">
        <w:rPr>
          <w:i/>
          <w:iCs/>
        </w:rPr>
        <w:t xml:space="preserve"> </w:t>
      </w:r>
      <w:r w:rsidRPr="00357686">
        <w:rPr>
          <w:i/>
          <w:iCs/>
        </w:rPr>
        <w:t>of</w:t>
      </w:r>
      <w:r w:rsidR="00A571CC">
        <w:rPr>
          <w:i/>
          <w:iCs/>
        </w:rPr>
        <w:t xml:space="preserve"> </w:t>
      </w:r>
      <w:r w:rsidRPr="00357686">
        <w:rPr>
          <w:i/>
          <w:iCs/>
        </w:rPr>
        <w:t>Israel</w:t>
      </w:r>
      <w:r>
        <w:rPr>
          <w:i/>
          <w:iCs/>
        </w:rPr>
        <w:t>,”</w:t>
      </w:r>
      <w:r w:rsidR="00A571CC">
        <w:rPr>
          <w:i/>
          <w:iCs/>
        </w:rPr>
        <w:t xml:space="preserve"> </w:t>
      </w:r>
      <w:r>
        <w:rPr>
          <w:i/>
          <w:iCs/>
        </w:rPr>
        <w:t>says</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God,</w:t>
      </w:r>
      <w:r w:rsidR="00A571CC">
        <w:rPr>
          <w:i/>
          <w:iCs/>
        </w:rPr>
        <w:t xml:space="preserve"> </w:t>
      </w:r>
      <w:r>
        <w:rPr>
          <w:i/>
          <w:iCs/>
        </w:rPr>
        <w:t>“My</w:t>
      </w:r>
      <w:r w:rsidR="00A571CC">
        <w:rPr>
          <w:i/>
          <w:iCs/>
        </w:rPr>
        <w:t xml:space="preserve"> </w:t>
      </w:r>
      <w:r>
        <w:rPr>
          <w:i/>
          <w:iCs/>
        </w:rPr>
        <w:t>fury</w:t>
      </w:r>
      <w:r w:rsidR="00A571CC">
        <w:rPr>
          <w:i/>
          <w:iCs/>
        </w:rPr>
        <w:t xml:space="preserve"> </w:t>
      </w:r>
      <w:r>
        <w:rPr>
          <w:i/>
          <w:iCs/>
        </w:rPr>
        <w:t>shall</w:t>
      </w:r>
      <w:r w:rsidR="00A571CC">
        <w:rPr>
          <w:i/>
          <w:iCs/>
        </w:rPr>
        <w:t xml:space="preserve"> </w:t>
      </w:r>
      <w:r>
        <w:rPr>
          <w:i/>
          <w:iCs/>
        </w:rPr>
        <w:t>rise</w:t>
      </w:r>
      <w:r w:rsidR="00A571CC">
        <w:rPr>
          <w:i/>
          <w:iCs/>
        </w:rPr>
        <w:t xml:space="preserve"> </w:t>
      </w:r>
      <w:r>
        <w:rPr>
          <w:i/>
          <w:iCs/>
        </w:rPr>
        <w:t>up</w:t>
      </w:r>
      <w:r w:rsidR="00A571CC">
        <w:rPr>
          <w:i/>
          <w:iCs/>
        </w:rPr>
        <w:t xml:space="preserve"> </w:t>
      </w:r>
      <w:r>
        <w:rPr>
          <w:i/>
          <w:iCs/>
        </w:rPr>
        <w:t>...</w:t>
      </w:r>
      <w:r w:rsidR="00A571CC">
        <w:rPr>
          <w:i/>
          <w:iCs/>
        </w:rPr>
        <w:t xml:space="preserve"> </w:t>
      </w:r>
      <w:r>
        <w:rPr>
          <w:i/>
          <w:iCs/>
        </w:rPr>
        <w:t>And</w:t>
      </w:r>
      <w:r w:rsidR="00A571CC">
        <w:rPr>
          <w:i/>
          <w:iCs/>
        </w:rPr>
        <w:t xml:space="preserve"> </w:t>
      </w:r>
      <w:r>
        <w:rPr>
          <w:i/>
          <w:iCs/>
        </w:rPr>
        <w:t>in</w:t>
      </w:r>
      <w:r w:rsidR="00A571CC">
        <w:rPr>
          <w:i/>
          <w:iCs/>
        </w:rPr>
        <w:t xml:space="preserve"> </w:t>
      </w:r>
      <w:r>
        <w:rPr>
          <w:i/>
          <w:iCs/>
        </w:rPr>
        <w:t>My</w:t>
      </w:r>
      <w:r w:rsidR="00A571CC">
        <w:rPr>
          <w:i/>
          <w:iCs/>
        </w:rPr>
        <w:t xml:space="preserve"> </w:t>
      </w:r>
      <w:r>
        <w:rPr>
          <w:i/>
          <w:iCs/>
        </w:rPr>
        <w:t>jealousy,</w:t>
      </w:r>
      <w:r w:rsidR="00A571CC">
        <w:rPr>
          <w:i/>
          <w:iCs/>
        </w:rPr>
        <w:t xml:space="preserve"> </w:t>
      </w:r>
      <w:r>
        <w:rPr>
          <w:i/>
          <w:iCs/>
        </w:rPr>
        <w:t>in</w:t>
      </w:r>
      <w:r w:rsidR="00A571CC">
        <w:rPr>
          <w:i/>
          <w:iCs/>
        </w:rPr>
        <w:t xml:space="preserve"> </w:t>
      </w:r>
      <w:r>
        <w:rPr>
          <w:i/>
          <w:iCs/>
        </w:rPr>
        <w:t>the</w:t>
      </w:r>
      <w:r w:rsidR="00A571CC">
        <w:rPr>
          <w:i/>
          <w:iCs/>
        </w:rPr>
        <w:t xml:space="preserve"> </w:t>
      </w:r>
      <w:r w:rsidRPr="00357686">
        <w:rPr>
          <w:i/>
          <w:iCs/>
        </w:rPr>
        <w:t>fire</w:t>
      </w:r>
      <w:r w:rsidR="00A571CC">
        <w:rPr>
          <w:i/>
          <w:iCs/>
        </w:rPr>
        <w:t xml:space="preserve"> </w:t>
      </w:r>
      <w:r>
        <w:rPr>
          <w:i/>
          <w:iCs/>
        </w:rPr>
        <w:t>of</w:t>
      </w:r>
      <w:r w:rsidR="00A571CC">
        <w:rPr>
          <w:i/>
          <w:iCs/>
        </w:rPr>
        <w:t xml:space="preserve"> </w:t>
      </w:r>
      <w:r>
        <w:rPr>
          <w:i/>
          <w:iCs/>
        </w:rPr>
        <w:t>My</w:t>
      </w:r>
      <w:r w:rsidR="00A571CC">
        <w:rPr>
          <w:i/>
          <w:iCs/>
        </w:rPr>
        <w:t xml:space="preserve"> </w:t>
      </w:r>
      <w:r>
        <w:rPr>
          <w:i/>
          <w:iCs/>
        </w:rPr>
        <w:t>anger,</w:t>
      </w:r>
      <w:r w:rsidR="00A571CC">
        <w:rPr>
          <w:i/>
          <w:iCs/>
        </w:rPr>
        <w:t xml:space="preserve"> </w:t>
      </w:r>
      <w:r>
        <w:rPr>
          <w:i/>
          <w:iCs/>
        </w:rPr>
        <w:t>I</w:t>
      </w:r>
      <w:r w:rsidR="00A571CC">
        <w:rPr>
          <w:i/>
          <w:iCs/>
        </w:rPr>
        <w:t xml:space="preserve"> </w:t>
      </w:r>
      <w:r>
        <w:rPr>
          <w:i/>
          <w:iCs/>
        </w:rPr>
        <w:t>have</w:t>
      </w:r>
      <w:r w:rsidR="00A571CC">
        <w:rPr>
          <w:i/>
          <w:iCs/>
        </w:rPr>
        <w:t xml:space="preserve"> </w:t>
      </w:r>
      <w:proofErr w:type="spellStart"/>
      <w:r w:rsidRPr="00357686">
        <w:rPr>
          <w:i/>
          <w:iCs/>
        </w:rPr>
        <w:t>spoke</w:t>
      </w:r>
      <w:proofErr w:type="spellEnd"/>
      <w:r>
        <w:rPr>
          <w:i/>
          <w:iCs/>
        </w:rPr>
        <w:t>-surely</w:t>
      </w:r>
      <w:r w:rsidR="00A571CC">
        <w:rPr>
          <w:i/>
          <w:iCs/>
        </w:rPr>
        <w:t xml:space="preserve"> </w:t>
      </w:r>
      <w:r>
        <w:rPr>
          <w:i/>
          <w:iCs/>
        </w:rPr>
        <w:t>on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there</w:t>
      </w:r>
      <w:r w:rsidR="00A571CC">
        <w:rPr>
          <w:i/>
          <w:iCs/>
        </w:rPr>
        <w:t xml:space="preserve"> </w:t>
      </w:r>
      <w:r>
        <w:rPr>
          <w:i/>
          <w:iCs/>
        </w:rPr>
        <w:t>will</w:t>
      </w:r>
      <w:r w:rsidR="00A571CC">
        <w:rPr>
          <w:i/>
          <w:iCs/>
        </w:rPr>
        <w:t xml:space="preserve"> </w:t>
      </w:r>
      <w:r>
        <w:rPr>
          <w:i/>
          <w:iCs/>
        </w:rPr>
        <w:t>be</w:t>
      </w:r>
      <w:r w:rsidR="00A571CC">
        <w:rPr>
          <w:i/>
          <w:iCs/>
        </w:rPr>
        <w:t xml:space="preserve"> </w:t>
      </w:r>
      <w:r>
        <w:rPr>
          <w:i/>
          <w:iCs/>
        </w:rPr>
        <w:t>a</w:t>
      </w:r>
      <w:r w:rsidR="00A571CC">
        <w:rPr>
          <w:i/>
          <w:iCs/>
        </w:rPr>
        <w:t xml:space="preserve"> </w:t>
      </w:r>
      <w:r>
        <w:rPr>
          <w:i/>
          <w:iCs/>
        </w:rPr>
        <w:t>great</w:t>
      </w:r>
      <w:r w:rsidR="00A571CC">
        <w:rPr>
          <w:i/>
          <w:iCs/>
        </w:rPr>
        <w:t xml:space="preserve"> </w:t>
      </w:r>
      <w:r>
        <w:rPr>
          <w:i/>
          <w:iCs/>
        </w:rPr>
        <w:t>shaking</w:t>
      </w:r>
      <w:r w:rsidR="00A571CC">
        <w:rPr>
          <w:i/>
          <w:iCs/>
        </w:rPr>
        <w:t xml:space="preserve"> </w:t>
      </w:r>
      <w:r>
        <w:rPr>
          <w:i/>
          <w:iCs/>
        </w:rPr>
        <w:t>in</w:t>
      </w:r>
      <w:r w:rsidR="00A571CC">
        <w:rPr>
          <w:i/>
          <w:iCs/>
        </w:rPr>
        <w:t xml:space="preserve"> </w:t>
      </w:r>
      <w:r w:rsidRPr="00357686">
        <w:rPr>
          <w:i/>
          <w:iCs/>
        </w:rPr>
        <w:t>Eretz</w:t>
      </w:r>
      <w:r w:rsidR="00A571CC">
        <w:rPr>
          <w:i/>
          <w:iCs/>
        </w:rPr>
        <w:t xml:space="preserve"> </w:t>
      </w:r>
      <w:r w:rsidRPr="00357686">
        <w:rPr>
          <w:i/>
          <w:iCs/>
        </w:rPr>
        <w:t>Israel</w:t>
      </w:r>
      <w:r>
        <w:rPr>
          <w:i/>
          <w:iCs/>
        </w:rPr>
        <w:t>.</w:t>
      </w:r>
      <w:r w:rsidR="00A571CC">
        <w:rPr>
          <w:i/>
          <w:iCs/>
        </w:rPr>
        <w:t xml:space="preserve"> </w:t>
      </w:r>
      <w:r>
        <w:rPr>
          <w:i/>
          <w:iCs/>
        </w:rPr>
        <w:t>The</w:t>
      </w:r>
      <w:r w:rsidR="00A571CC">
        <w:rPr>
          <w:i/>
          <w:iCs/>
        </w:rPr>
        <w:t xml:space="preserve"> </w:t>
      </w:r>
      <w:r>
        <w:rPr>
          <w:i/>
          <w:iCs/>
        </w:rPr>
        <w:t>fish</w:t>
      </w:r>
      <w:r w:rsidR="00A571CC">
        <w:rPr>
          <w:i/>
          <w:iCs/>
        </w:rPr>
        <w:t xml:space="preserve"> </w:t>
      </w:r>
      <w:r>
        <w:rPr>
          <w:i/>
          <w:iCs/>
        </w:rPr>
        <w:t>of</w:t>
      </w:r>
      <w:r w:rsidR="00A571CC">
        <w:rPr>
          <w:i/>
          <w:iCs/>
        </w:rPr>
        <w:t xml:space="preserve"> </w:t>
      </w:r>
      <w:r>
        <w:rPr>
          <w:i/>
          <w:iCs/>
        </w:rPr>
        <w:t>the</w:t>
      </w:r>
      <w:r w:rsidR="00A571CC">
        <w:rPr>
          <w:i/>
          <w:iCs/>
        </w:rPr>
        <w:t xml:space="preserve"> </w:t>
      </w:r>
      <w:r>
        <w:rPr>
          <w:i/>
          <w:iCs/>
        </w:rPr>
        <w:t>sea</w:t>
      </w:r>
      <w:r w:rsidR="00A571CC">
        <w:rPr>
          <w:i/>
          <w:iCs/>
        </w:rPr>
        <w:t xml:space="preserve"> </w:t>
      </w:r>
      <w:r>
        <w:rPr>
          <w:i/>
          <w:iCs/>
        </w:rPr>
        <w:t>and</w:t>
      </w:r>
      <w:r w:rsidR="00A571CC">
        <w:rPr>
          <w:i/>
          <w:iCs/>
        </w:rPr>
        <w:t xml:space="preserve"> </w:t>
      </w:r>
      <w:r>
        <w:rPr>
          <w:i/>
          <w:iCs/>
        </w:rPr>
        <w:t>the</w:t>
      </w:r>
      <w:r w:rsidR="00A571CC">
        <w:rPr>
          <w:i/>
          <w:iCs/>
        </w:rPr>
        <w:t xml:space="preserve"> </w:t>
      </w:r>
      <w:r>
        <w:rPr>
          <w:i/>
          <w:iCs/>
        </w:rPr>
        <w:t>birds</w:t>
      </w:r>
      <w:r w:rsidR="00A571CC">
        <w:rPr>
          <w:i/>
          <w:iCs/>
        </w:rPr>
        <w:t xml:space="preserve"> </w:t>
      </w:r>
      <w:r>
        <w:rPr>
          <w:i/>
          <w:iCs/>
        </w:rPr>
        <w:t>of</w:t>
      </w:r>
      <w:r w:rsidR="00A571CC">
        <w:rPr>
          <w:i/>
          <w:iCs/>
        </w:rPr>
        <w:t xml:space="preserve"> </w:t>
      </w:r>
      <w:r>
        <w:rPr>
          <w:i/>
          <w:iCs/>
        </w:rPr>
        <w:t>the</w:t>
      </w:r>
      <w:r w:rsidR="00A571CC">
        <w:rPr>
          <w:i/>
          <w:iCs/>
        </w:rPr>
        <w:t xml:space="preserve"> </w:t>
      </w:r>
      <w:r>
        <w:rPr>
          <w:i/>
          <w:iCs/>
        </w:rPr>
        <w:t>sky</w:t>
      </w:r>
      <w:r w:rsidR="00A571CC">
        <w:rPr>
          <w:i/>
          <w:iCs/>
        </w:rPr>
        <w:t xml:space="preserve"> </w:t>
      </w:r>
      <w:r>
        <w:rPr>
          <w:i/>
          <w:iCs/>
        </w:rPr>
        <w:t>and</w:t>
      </w:r>
      <w:r w:rsidR="00A571CC">
        <w:rPr>
          <w:i/>
          <w:iCs/>
        </w:rPr>
        <w:t xml:space="preserve"> </w:t>
      </w:r>
      <w:r>
        <w:rPr>
          <w:i/>
          <w:iCs/>
        </w:rPr>
        <w:t>the</w:t>
      </w:r>
      <w:r w:rsidR="00A571CC">
        <w:rPr>
          <w:i/>
          <w:iCs/>
        </w:rPr>
        <w:t xml:space="preserve"> </w:t>
      </w:r>
      <w:r>
        <w:rPr>
          <w:i/>
          <w:iCs/>
        </w:rPr>
        <w:t>beasts</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field</w:t>
      </w:r>
      <w:r>
        <w:rPr>
          <w:i/>
          <w:iCs/>
        </w:rPr>
        <w:t>,</w:t>
      </w:r>
      <w:r w:rsidR="00A571CC">
        <w:rPr>
          <w:i/>
          <w:iCs/>
        </w:rPr>
        <w:t xml:space="preserve"> </w:t>
      </w:r>
      <w:r>
        <w:rPr>
          <w:i/>
          <w:iCs/>
        </w:rPr>
        <w:t>and</w:t>
      </w:r>
      <w:r w:rsidR="00A571CC">
        <w:rPr>
          <w:i/>
          <w:iCs/>
        </w:rPr>
        <w:t xml:space="preserve"> </w:t>
      </w:r>
      <w:r>
        <w:rPr>
          <w:i/>
          <w:iCs/>
        </w:rPr>
        <w:t>all</w:t>
      </w:r>
      <w:r w:rsidR="00A571CC">
        <w:rPr>
          <w:i/>
          <w:iCs/>
        </w:rPr>
        <w:t xml:space="preserve"> </w:t>
      </w:r>
      <w:r>
        <w:rPr>
          <w:i/>
          <w:iCs/>
        </w:rPr>
        <w:t>the</w:t>
      </w:r>
      <w:r w:rsidR="00A571CC">
        <w:rPr>
          <w:i/>
          <w:iCs/>
        </w:rPr>
        <w:t xml:space="preserve"> </w:t>
      </w:r>
      <w:r>
        <w:rPr>
          <w:i/>
          <w:iCs/>
        </w:rPr>
        <w:t>creeping</w:t>
      </w:r>
      <w:r w:rsidR="00A571CC">
        <w:rPr>
          <w:i/>
          <w:iCs/>
        </w:rPr>
        <w:t xml:space="preserve"> </w:t>
      </w:r>
      <w:r>
        <w:rPr>
          <w:i/>
          <w:iCs/>
        </w:rPr>
        <w:t>things</w:t>
      </w:r>
      <w:r w:rsidR="00A571CC">
        <w:rPr>
          <w:i/>
          <w:iCs/>
        </w:rPr>
        <w:t xml:space="preserve"> </w:t>
      </w:r>
      <w:r>
        <w:rPr>
          <w:i/>
          <w:iCs/>
        </w:rPr>
        <w:t>that</w:t>
      </w:r>
      <w:r w:rsidR="00A571CC">
        <w:rPr>
          <w:i/>
          <w:iCs/>
        </w:rPr>
        <w:t xml:space="preserve"> </w:t>
      </w:r>
      <w:r>
        <w:rPr>
          <w:i/>
          <w:iCs/>
        </w:rPr>
        <w:t>creep</w:t>
      </w:r>
      <w:r w:rsidR="00A571CC">
        <w:rPr>
          <w:i/>
          <w:iCs/>
        </w:rPr>
        <w:t xml:space="preserve"> </w:t>
      </w:r>
      <w:r>
        <w:rPr>
          <w:i/>
          <w:iCs/>
        </w:rPr>
        <w:t>upon</w:t>
      </w:r>
      <w:r w:rsidR="00A571CC">
        <w:rPr>
          <w:i/>
          <w:iCs/>
        </w:rPr>
        <w:t xml:space="preserve"> </w:t>
      </w:r>
      <w:r>
        <w:rPr>
          <w:i/>
          <w:iCs/>
        </w:rPr>
        <w:t>the</w:t>
      </w:r>
      <w:r w:rsidR="00A571CC">
        <w:rPr>
          <w:i/>
          <w:iCs/>
        </w:rPr>
        <w:t xml:space="preserve"> </w:t>
      </w:r>
      <w:r>
        <w:rPr>
          <w:i/>
          <w:iCs/>
        </w:rPr>
        <w:t>earth,</w:t>
      </w:r>
      <w:r w:rsidR="00A571CC">
        <w:rPr>
          <w:i/>
          <w:iCs/>
        </w:rPr>
        <w:t xml:space="preserve"> </w:t>
      </w:r>
      <w:r>
        <w:rPr>
          <w:i/>
          <w:iCs/>
        </w:rPr>
        <w:t>and</w:t>
      </w:r>
      <w:r w:rsidR="00A571CC">
        <w:rPr>
          <w:i/>
          <w:iCs/>
        </w:rPr>
        <w:t xml:space="preserve"> </w:t>
      </w:r>
      <w:r>
        <w:rPr>
          <w:i/>
          <w:iCs/>
        </w:rPr>
        <w:t>all</w:t>
      </w:r>
      <w:r w:rsidR="00A571CC">
        <w:rPr>
          <w:i/>
          <w:iCs/>
        </w:rPr>
        <w:t xml:space="preserve"> </w:t>
      </w:r>
      <w:r>
        <w:rPr>
          <w:i/>
          <w:iCs/>
        </w:rPr>
        <w:t>the</w:t>
      </w:r>
      <w:r w:rsidR="00A571CC">
        <w:rPr>
          <w:i/>
          <w:iCs/>
        </w:rPr>
        <w:t xml:space="preserve"> </w:t>
      </w:r>
      <w:r>
        <w:rPr>
          <w:i/>
          <w:iCs/>
        </w:rPr>
        <w:t>people</w:t>
      </w:r>
      <w:r w:rsidR="00A571CC">
        <w:rPr>
          <w:i/>
          <w:iCs/>
        </w:rPr>
        <w:t xml:space="preserve"> </w:t>
      </w:r>
      <w:r>
        <w:rPr>
          <w:i/>
          <w:iCs/>
        </w:rPr>
        <w:t>who</w:t>
      </w:r>
      <w:r w:rsidR="00A571CC">
        <w:rPr>
          <w:i/>
          <w:iCs/>
        </w:rPr>
        <w:t xml:space="preserve"> </w:t>
      </w:r>
      <w:r>
        <w:rPr>
          <w:i/>
          <w:iCs/>
        </w:rPr>
        <w:t>are</w:t>
      </w:r>
      <w:r w:rsidR="00A571CC">
        <w:rPr>
          <w:i/>
          <w:iCs/>
        </w:rPr>
        <w:t xml:space="preserve"> </w:t>
      </w:r>
      <w:r>
        <w:rPr>
          <w:i/>
          <w:iCs/>
        </w:rPr>
        <w:t>upon</w:t>
      </w:r>
      <w:r w:rsidR="00A571CC">
        <w:rPr>
          <w:i/>
          <w:iCs/>
        </w:rPr>
        <w:t xml:space="preserve"> </w:t>
      </w:r>
      <w:r>
        <w:rPr>
          <w:i/>
          <w:iCs/>
        </w:rPr>
        <w:t>the</w:t>
      </w:r>
      <w:r w:rsidR="00A571CC">
        <w:rPr>
          <w:i/>
          <w:iCs/>
        </w:rPr>
        <w:t xml:space="preserve"> </w:t>
      </w:r>
      <w:r w:rsidRPr="00357686">
        <w:rPr>
          <w:i/>
          <w:iCs/>
        </w:rPr>
        <w:t>face</w:t>
      </w:r>
      <w:r w:rsidR="00A571CC">
        <w:rPr>
          <w:i/>
          <w:iCs/>
        </w:rPr>
        <w:t xml:space="preserve"> </w:t>
      </w:r>
      <w:r>
        <w:rPr>
          <w:i/>
          <w:iCs/>
        </w:rPr>
        <w:t>of</w:t>
      </w:r>
      <w:r w:rsidR="00A571CC">
        <w:rPr>
          <w:i/>
          <w:iCs/>
        </w:rPr>
        <w:t xml:space="preserve"> </w:t>
      </w:r>
      <w:r>
        <w:rPr>
          <w:i/>
          <w:iCs/>
        </w:rPr>
        <w:t>the</w:t>
      </w:r>
      <w:r w:rsidR="00A571CC">
        <w:rPr>
          <w:i/>
          <w:iCs/>
        </w:rPr>
        <w:t xml:space="preserve"> </w:t>
      </w:r>
      <w:r>
        <w:rPr>
          <w:i/>
          <w:iCs/>
        </w:rPr>
        <w:t>earth,</w:t>
      </w:r>
      <w:r w:rsidR="00A571CC">
        <w:rPr>
          <w:i/>
          <w:iCs/>
        </w:rPr>
        <w:t xml:space="preserve"> </w:t>
      </w:r>
      <w:r>
        <w:rPr>
          <w:i/>
          <w:iCs/>
        </w:rPr>
        <w:t>shall</w:t>
      </w:r>
      <w:r w:rsidR="00A571CC">
        <w:rPr>
          <w:i/>
          <w:iCs/>
        </w:rPr>
        <w:t xml:space="preserve"> </w:t>
      </w:r>
      <w:r>
        <w:rPr>
          <w:i/>
          <w:iCs/>
        </w:rPr>
        <w:t>shake</w:t>
      </w:r>
      <w:r w:rsidR="00A571CC">
        <w:rPr>
          <w:i/>
          <w:iCs/>
        </w:rPr>
        <w:t xml:space="preserve"> </w:t>
      </w:r>
      <w:r>
        <w:rPr>
          <w:i/>
          <w:iCs/>
        </w:rPr>
        <w:t>at</w:t>
      </w:r>
      <w:r w:rsidR="00A571CC">
        <w:rPr>
          <w:i/>
          <w:iCs/>
        </w:rPr>
        <w:t xml:space="preserve"> </w:t>
      </w:r>
      <w:r>
        <w:rPr>
          <w:i/>
          <w:iCs/>
        </w:rPr>
        <w:t>My</w:t>
      </w:r>
      <w:r w:rsidR="00A571CC">
        <w:rPr>
          <w:i/>
          <w:iCs/>
        </w:rPr>
        <w:t xml:space="preserve"> </w:t>
      </w:r>
      <w:r>
        <w:rPr>
          <w:i/>
          <w:iCs/>
        </w:rPr>
        <w:t>Presence;</w:t>
      </w:r>
      <w:r w:rsidR="00A571CC">
        <w:rPr>
          <w:i/>
          <w:iCs/>
        </w:rPr>
        <w:t xml:space="preserve"> </w:t>
      </w:r>
      <w:r>
        <w:rPr>
          <w:i/>
          <w:iCs/>
        </w:rPr>
        <w:t>the</w:t>
      </w:r>
      <w:r w:rsidR="00A571CC">
        <w:rPr>
          <w:i/>
          <w:iCs/>
        </w:rPr>
        <w:t xml:space="preserve"> </w:t>
      </w:r>
      <w:r>
        <w:rPr>
          <w:i/>
          <w:iCs/>
        </w:rPr>
        <w:t>mountains</w:t>
      </w:r>
      <w:r w:rsidR="00A571CC">
        <w:rPr>
          <w:i/>
          <w:iCs/>
        </w:rPr>
        <w:t xml:space="preserve"> </w:t>
      </w:r>
      <w:r>
        <w:rPr>
          <w:i/>
          <w:iCs/>
        </w:rPr>
        <w:t>shall</w:t>
      </w:r>
      <w:r w:rsidR="00A571CC">
        <w:rPr>
          <w:i/>
          <w:iCs/>
        </w:rPr>
        <w:t xml:space="preserve"> </w:t>
      </w:r>
      <w:r>
        <w:rPr>
          <w:i/>
          <w:iCs/>
        </w:rPr>
        <w:t>be</w:t>
      </w:r>
      <w:r w:rsidR="00A571CC">
        <w:rPr>
          <w:i/>
          <w:iCs/>
        </w:rPr>
        <w:t xml:space="preserve"> </w:t>
      </w:r>
      <w:r>
        <w:rPr>
          <w:i/>
          <w:iCs/>
        </w:rPr>
        <w:t>destroyed,</w:t>
      </w:r>
      <w:r w:rsidR="00A571CC">
        <w:rPr>
          <w:i/>
          <w:iCs/>
        </w:rPr>
        <w:t xml:space="preserve"> </w:t>
      </w:r>
      <w:r>
        <w:rPr>
          <w:i/>
          <w:iCs/>
        </w:rPr>
        <w:t>the</w:t>
      </w:r>
      <w:r w:rsidR="00A571CC">
        <w:rPr>
          <w:i/>
          <w:iCs/>
        </w:rPr>
        <w:t xml:space="preserve"> </w:t>
      </w:r>
      <w:r>
        <w:rPr>
          <w:i/>
          <w:iCs/>
        </w:rPr>
        <w:t>steep</w:t>
      </w:r>
      <w:r w:rsidR="00A571CC">
        <w:rPr>
          <w:i/>
          <w:iCs/>
        </w:rPr>
        <w:t xml:space="preserve"> </w:t>
      </w:r>
      <w:r>
        <w:rPr>
          <w:i/>
          <w:iCs/>
        </w:rPr>
        <w:t>places</w:t>
      </w:r>
      <w:r w:rsidR="00A571CC">
        <w:rPr>
          <w:i/>
          <w:iCs/>
        </w:rPr>
        <w:t xml:space="preserve"> </w:t>
      </w:r>
      <w:r>
        <w:rPr>
          <w:i/>
          <w:iCs/>
        </w:rPr>
        <w:t>shall</w:t>
      </w:r>
      <w:r w:rsidR="00A571CC">
        <w:rPr>
          <w:i/>
          <w:iCs/>
        </w:rPr>
        <w:t xml:space="preserve"> </w:t>
      </w:r>
      <w:r>
        <w:rPr>
          <w:i/>
          <w:iCs/>
        </w:rPr>
        <w:t>fall,</w:t>
      </w:r>
      <w:r w:rsidR="00A571CC">
        <w:rPr>
          <w:i/>
          <w:iCs/>
        </w:rPr>
        <w:t xml:space="preserve"> </w:t>
      </w:r>
      <w:r>
        <w:rPr>
          <w:i/>
          <w:iCs/>
        </w:rPr>
        <w:t>and</w:t>
      </w:r>
      <w:r w:rsidR="00A571CC">
        <w:rPr>
          <w:i/>
          <w:iCs/>
        </w:rPr>
        <w:t xml:space="preserve"> </w:t>
      </w:r>
      <w:r>
        <w:rPr>
          <w:i/>
          <w:iCs/>
        </w:rPr>
        <w:t>every</w:t>
      </w:r>
      <w:r w:rsidR="00A571CC">
        <w:rPr>
          <w:i/>
          <w:iCs/>
        </w:rPr>
        <w:t xml:space="preserve"> </w:t>
      </w:r>
      <w:r>
        <w:rPr>
          <w:i/>
          <w:iCs/>
        </w:rPr>
        <w:t>wall</w:t>
      </w:r>
      <w:r w:rsidR="00A571CC">
        <w:rPr>
          <w:i/>
          <w:iCs/>
        </w:rPr>
        <w:t xml:space="preserve"> </w:t>
      </w:r>
      <w:r>
        <w:rPr>
          <w:i/>
          <w:iCs/>
        </w:rPr>
        <w:t>will</w:t>
      </w:r>
      <w:r w:rsidR="00A571CC">
        <w:rPr>
          <w:i/>
          <w:iCs/>
        </w:rPr>
        <w:t xml:space="preserve"> </w:t>
      </w:r>
      <w:r>
        <w:rPr>
          <w:i/>
          <w:iCs/>
        </w:rPr>
        <w:t>fall</w:t>
      </w:r>
      <w:r w:rsidR="00A571CC">
        <w:rPr>
          <w:i/>
          <w:iCs/>
        </w:rPr>
        <w:t xml:space="preserve"> </w:t>
      </w:r>
      <w:r>
        <w:rPr>
          <w:i/>
          <w:iCs/>
        </w:rPr>
        <w:t>to</w:t>
      </w:r>
      <w:r w:rsidR="00A571CC">
        <w:rPr>
          <w:i/>
          <w:iCs/>
        </w:rPr>
        <w:t xml:space="preserve"> </w:t>
      </w:r>
      <w:r>
        <w:rPr>
          <w:i/>
          <w:iCs/>
        </w:rPr>
        <w:t>the</w:t>
      </w:r>
      <w:r w:rsidR="00A571CC">
        <w:rPr>
          <w:i/>
          <w:iCs/>
        </w:rPr>
        <w:t xml:space="preserve"> </w:t>
      </w:r>
      <w:r>
        <w:rPr>
          <w:i/>
          <w:iCs/>
        </w:rPr>
        <w:t>ground.”</w:t>
      </w:r>
    </w:p>
    <w:p w14:paraId="4090A826" w14:textId="77777777" w:rsidR="00AA7FA1" w:rsidRDefault="00AA7FA1" w:rsidP="00AA7FA1"/>
    <w:p w14:paraId="088F98F8" w14:textId="7BAF02B1" w:rsidR="00AA7FA1" w:rsidRDefault="00AA7FA1" w:rsidP="00AA7FA1">
      <w:r>
        <w:t>Other</w:t>
      </w:r>
      <w:r w:rsidR="00A571CC">
        <w:t xml:space="preserve"> </w:t>
      </w:r>
      <w:r>
        <w:t>prophets,</w:t>
      </w:r>
      <w:r w:rsidR="00A571CC">
        <w:t xml:space="preserve"> </w:t>
      </w:r>
      <w:r>
        <w:t>such</w:t>
      </w:r>
      <w:r w:rsidR="00A571CC">
        <w:t xml:space="preserve"> </w:t>
      </w:r>
      <w:r>
        <w:t>as</w:t>
      </w:r>
      <w:r w:rsidR="00A571CC">
        <w:rPr>
          <w:i/>
          <w:iCs/>
        </w:rPr>
        <w:t xml:space="preserve"> </w:t>
      </w:r>
      <w:r w:rsidRPr="00820567">
        <w:rPr>
          <w:iCs/>
        </w:rPr>
        <w:t>Zechariah</w:t>
      </w:r>
      <w:r w:rsidR="00A571CC">
        <w:t xml:space="preserve"> </w:t>
      </w:r>
      <w:r>
        <w:t>(12-14),</w:t>
      </w:r>
      <w:r w:rsidR="00A571CC">
        <w:rPr>
          <w:i/>
          <w:iCs/>
        </w:rPr>
        <w:t xml:space="preserve"> </w:t>
      </w:r>
      <w:r w:rsidRPr="00820567">
        <w:rPr>
          <w:iCs/>
        </w:rPr>
        <w:t>Yirmiyahu</w:t>
      </w:r>
      <w:r w:rsidR="00A571CC">
        <w:t xml:space="preserve"> </w:t>
      </w:r>
      <w:r>
        <w:t>(30),</w:t>
      </w:r>
      <w:r w:rsidR="00A571CC">
        <w:rPr>
          <w:i/>
          <w:iCs/>
        </w:rPr>
        <w:t xml:space="preserve"> </w:t>
      </w:r>
      <w:r w:rsidRPr="00820567">
        <w:rPr>
          <w:iCs/>
        </w:rPr>
        <w:t>Daniel</w:t>
      </w:r>
      <w:r w:rsidR="00A571CC">
        <w:t xml:space="preserve"> </w:t>
      </w:r>
      <w:r>
        <w:t>(11-12),</w:t>
      </w:r>
      <w:r w:rsidR="00A571CC">
        <w:rPr>
          <w:i/>
          <w:iCs/>
        </w:rPr>
        <w:t xml:space="preserve"> </w:t>
      </w:r>
      <w:r w:rsidRPr="00820567">
        <w:rPr>
          <w:iCs/>
        </w:rPr>
        <w:t>Yoel</w:t>
      </w:r>
      <w:r w:rsidR="00A571CC">
        <w:t xml:space="preserve"> </w:t>
      </w:r>
      <w:r>
        <w:t>(4),</w:t>
      </w:r>
      <w:r w:rsidR="00A571CC">
        <w:t xml:space="preserve"> </w:t>
      </w:r>
      <w:r w:rsidRPr="00357686">
        <w:t>speak</w:t>
      </w:r>
      <w:r w:rsidR="00A571CC">
        <w:t xml:space="preserve"> </w:t>
      </w:r>
      <w:r>
        <w:t>of</w:t>
      </w:r>
      <w:r w:rsidR="00A571CC">
        <w:t xml:space="preserve"> </w:t>
      </w:r>
      <w:r>
        <w:t>this</w:t>
      </w:r>
      <w:r w:rsidR="00A571CC">
        <w:t xml:space="preserve"> </w:t>
      </w:r>
      <w:r>
        <w:t>war.</w:t>
      </w:r>
      <w:r w:rsidR="00A571CC">
        <w:t xml:space="preserve"> </w:t>
      </w:r>
      <w:r>
        <w:t>There</w:t>
      </w:r>
      <w:r w:rsidR="00A571CC">
        <w:t xml:space="preserve"> </w:t>
      </w:r>
      <w:r>
        <w:t>is</w:t>
      </w:r>
      <w:r w:rsidR="00A571CC">
        <w:t xml:space="preserve"> </w:t>
      </w:r>
      <w:r>
        <w:t>an</w:t>
      </w:r>
      <w:r w:rsidR="00A571CC">
        <w:t xml:space="preserve"> </w:t>
      </w:r>
      <w:r>
        <w:t>allusion</w:t>
      </w:r>
      <w:r w:rsidR="00A571CC">
        <w:t xml:space="preserve"> </w:t>
      </w:r>
      <w:r>
        <w:t>to</w:t>
      </w:r>
      <w:r w:rsidR="00A571CC">
        <w:t xml:space="preserve"> </w:t>
      </w:r>
      <w:r>
        <w:t>the</w:t>
      </w:r>
      <w:r w:rsidR="00A571CC">
        <w:t xml:space="preserve"> </w:t>
      </w:r>
      <w:r>
        <w:t>war</w:t>
      </w:r>
      <w:r w:rsidR="00A571CC">
        <w:t xml:space="preserve"> </w:t>
      </w:r>
      <w:r>
        <w:t>of</w:t>
      </w:r>
      <w:r w:rsidR="00A571CC">
        <w:rPr>
          <w:i/>
          <w:iCs/>
        </w:rPr>
        <w:t xml:space="preserve"> </w:t>
      </w:r>
      <w:r w:rsidRPr="00820567">
        <w:rPr>
          <w:iCs/>
        </w:rPr>
        <w:t>Gog</w:t>
      </w:r>
      <w:r w:rsidR="00A571CC">
        <w:rPr>
          <w:i/>
          <w:iCs/>
        </w:rPr>
        <w:t xml:space="preserve"> </w:t>
      </w:r>
      <w:proofErr w:type="spellStart"/>
      <w:r w:rsidRPr="00820567">
        <w:rPr>
          <w:iCs/>
        </w:rPr>
        <w:t>u</w:t>
      </w:r>
      <w:r>
        <w:rPr>
          <w:iCs/>
        </w:rPr>
        <w:t>’</w:t>
      </w:r>
      <w:r w:rsidRPr="00820567">
        <w:rPr>
          <w:iCs/>
        </w:rPr>
        <w:t>Magog</w:t>
      </w:r>
      <w:proofErr w:type="spellEnd"/>
      <w:r w:rsidR="00A571CC">
        <w:t xml:space="preserve"> </w:t>
      </w:r>
      <w:r w:rsidRPr="00820567">
        <w:t>in</w:t>
      </w:r>
      <w:r w:rsidR="00A571CC">
        <w:rPr>
          <w:iCs/>
        </w:rPr>
        <w:t xml:space="preserve"> </w:t>
      </w:r>
      <w:r w:rsidRPr="00357686">
        <w:rPr>
          <w:iCs/>
        </w:rPr>
        <w:t>Tehillim</w:t>
      </w:r>
      <w:r>
        <w:rPr>
          <w:iCs/>
        </w:rPr>
        <w:t>,</w:t>
      </w:r>
      <w:r w:rsidR="00A571CC">
        <w:rPr>
          <w:iCs/>
        </w:rPr>
        <w:t xml:space="preserve"> </w:t>
      </w:r>
      <w:r w:rsidRPr="00357686">
        <w:rPr>
          <w:iCs/>
        </w:rPr>
        <w:t>Psalms</w:t>
      </w:r>
      <w:r>
        <w:rPr>
          <w:iCs/>
        </w:rPr>
        <w:t>,</w:t>
      </w:r>
      <w:r w:rsidR="00A571CC">
        <w:t xml:space="preserve"> </w:t>
      </w:r>
      <w:r>
        <w:t>as</w:t>
      </w:r>
      <w:r w:rsidR="00A571CC">
        <w:t xml:space="preserve"> </w:t>
      </w:r>
      <w:r>
        <w:t>well.</w:t>
      </w:r>
      <w:r w:rsidR="00A571CC">
        <w:t xml:space="preserve"> </w:t>
      </w:r>
      <w:r>
        <w:t>War</w:t>
      </w:r>
      <w:r w:rsidR="00A571CC">
        <w:t xml:space="preserve"> </w:t>
      </w:r>
      <w:r>
        <w:t>is</w:t>
      </w:r>
      <w:r w:rsidR="00A571CC">
        <w:t xml:space="preserve"> </w:t>
      </w:r>
      <w:r>
        <w:t>the</w:t>
      </w:r>
      <w:r w:rsidR="00A571CC">
        <w:t xml:space="preserve"> </w:t>
      </w:r>
      <w:r>
        <w:t>beginning</w:t>
      </w:r>
      <w:r w:rsidR="00A571CC">
        <w:t xml:space="preserve"> </w:t>
      </w:r>
      <w:r>
        <w:t>of</w:t>
      </w:r>
      <w:r w:rsidR="00A571CC">
        <w:t xml:space="preserve"> </w:t>
      </w:r>
      <w:r>
        <w:t>redemption,</w:t>
      </w:r>
      <w:r w:rsidR="00A571CC">
        <w:t xml:space="preserve"> </w:t>
      </w:r>
      <w:r>
        <w:t>as</w:t>
      </w:r>
      <w:r w:rsidR="00A571CC">
        <w:t xml:space="preserve"> </w:t>
      </w:r>
      <w:r>
        <w:t>we</w:t>
      </w:r>
      <w:r w:rsidR="00A571CC">
        <w:t xml:space="preserve"> </w:t>
      </w:r>
      <w:r>
        <w:t>learn</w:t>
      </w:r>
      <w:r w:rsidR="00A571CC">
        <w:t xml:space="preserve"> </w:t>
      </w:r>
      <w:r>
        <w:t>in</w:t>
      </w:r>
      <w:r w:rsidR="00A571CC">
        <w:t xml:space="preserve"> </w:t>
      </w:r>
      <w:r>
        <w:t>the</w:t>
      </w:r>
      <w:r w:rsidR="00A571CC">
        <w:t xml:space="preserve"> </w:t>
      </w:r>
      <w:r w:rsidRPr="00357686">
        <w:t>Gemara</w:t>
      </w:r>
      <w:r>
        <w:t>:</w:t>
      </w:r>
    </w:p>
    <w:p w14:paraId="07EC096F" w14:textId="77777777" w:rsidR="00AA7FA1" w:rsidRDefault="00AA7FA1" w:rsidP="00AA7FA1"/>
    <w:p w14:paraId="0532A8AA" w14:textId="55299353" w:rsidR="00AA7FA1" w:rsidRPr="00F9645A" w:rsidRDefault="00AA7FA1" w:rsidP="00AA7FA1">
      <w:pPr>
        <w:ind w:left="288" w:right="288"/>
        <w:rPr>
          <w:i/>
        </w:rPr>
      </w:pPr>
      <w:proofErr w:type="spellStart"/>
      <w:r w:rsidRPr="00F9645A">
        <w:rPr>
          <w:b/>
          <w:i/>
        </w:rPr>
        <w:t>Megilah</w:t>
      </w:r>
      <w:proofErr w:type="spellEnd"/>
      <w:r w:rsidR="00A571CC">
        <w:rPr>
          <w:b/>
          <w:i/>
        </w:rPr>
        <w:t xml:space="preserve"> </w:t>
      </w:r>
      <w:r w:rsidRPr="00F9645A">
        <w:rPr>
          <w:b/>
          <w:i/>
        </w:rPr>
        <w:t>17b</w:t>
      </w:r>
      <w:r w:rsidR="00A571CC">
        <w:rPr>
          <w:i/>
        </w:rPr>
        <w:t xml:space="preserve"> </w:t>
      </w:r>
      <w:r w:rsidRPr="00F9645A">
        <w:rPr>
          <w:i/>
        </w:rPr>
        <w:t>What</w:t>
      </w:r>
      <w:r w:rsidR="00A571CC">
        <w:rPr>
          <w:i/>
        </w:rPr>
        <w:t xml:space="preserve"> </w:t>
      </w:r>
      <w:r w:rsidRPr="00F9645A">
        <w:rPr>
          <w:i/>
        </w:rPr>
        <w:t>was</w:t>
      </w:r>
      <w:r w:rsidR="00A571CC">
        <w:rPr>
          <w:i/>
        </w:rPr>
        <w:t xml:space="preserve"> </w:t>
      </w:r>
      <w:r w:rsidRPr="00F9645A">
        <w:rPr>
          <w:i/>
        </w:rPr>
        <w:t>their</w:t>
      </w:r>
      <w:r w:rsidR="00A571CC">
        <w:rPr>
          <w:i/>
        </w:rPr>
        <w:t xml:space="preserve"> </w:t>
      </w:r>
      <w:r w:rsidRPr="00F9645A">
        <w:rPr>
          <w:i/>
        </w:rPr>
        <w:t>reason</w:t>
      </w:r>
      <w:r w:rsidR="00A571CC">
        <w:rPr>
          <w:i/>
        </w:rPr>
        <w:t xml:space="preserve"> </w:t>
      </w:r>
      <w:r w:rsidRPr="00F9645A">
        <w:rPr>
          <w:i/>
        </w:rPr>
        <w:t>for</w:t>
      </w:r>
      <w:r w:rsidR="00A571CC">
        <w:rPr>
          <w:i/>
        </w:rPr>
        <w:t xml:space="preserve"> </w:t>
      </w:r>
      <w:r w:rsidRPr="00F9645A">
        <w:rPr>
          <w:i/>
        </w:rPr>
        <w:t>mentioning</w:t>
      </w:r>
      <w:r w:rsidR="00A571CC">
        <w:rPr>
          <w:i/>
        </w:rPr>
        <w:t xml:space="preserve"> </w:t>
      </w:r>
      <w:r w:rsidRPr="00F9645A">
        <w:rPr>
          <w:i/>
        </w:rPr>
        <w:t>redemption</w:t>
      </w:r>
      <w:r w:rsidR="00A571CC">
        <w:rPr>
          <w:i/>
        </w:rPr>
        <w:t xml:space="preserve"> </w:t>
      </w:r>
      <w:r w:rsidRPr="00F9645A">
        <w:rPr>
          <w:i/>
        </w:rPr>
        <w:t>in</w:t>
      </w:r>
      <w:r w:rsidR="00A571CC">
        <w:rPr>
          <w:i/>
        </w:rPr>
        <w:t xml:space="preserve"> </w:t>
      </w:r>
      <w:r w:rsidRPr="00F9645A">
        <w:rPr>
          <w:i/>
        </w:rPr>
        <w:t>the</w:t>
      </w:r>
      <w:r w:rsidR="00A571CC">
        <w:rPr>
          <w:i/>
        </w:rPr>
        <w:t xml:space="preserve"> </w:t>
      </w:r>
      <w:r w:rsidRPr="00357686">
        <w:rPr>
          <w:i/>
        </w:rPr>
        <w:t>seventh</w:t>
      </w:r>
      <w:r w:rsidR="00A571CC">
        <w:rPr>
          <w:i/>
        </w:rPr>
        <w:t xml:space="preserve"> </w:t>
      </w:r>
      <w:r w:rsidRPr="00F9645A">
        <w:rPr>
          <w:i/>
        </w:rPr>
        <w:t>blessing?</w:t>
      </w:r>
      <w:r w:rsidRPr="00F9645A">
        <w:rPr>
          <w:rStyle w:val="FootnoteReference"/>
          <w:i/>
        </w:rPr>
        <w:footnoteReference w:id="71"/>
      </w:r>
      <w:r w:rsidR="00A571CC">
        <w:rPr>
          <w:i/>
        </w:rPr>
        <w:t xml:space="preserve"> </w:t>
      </w:r>
      <w:r w:rsidRPr="00F9645A">
        <w:rPr>
          <w:i/>
        </w:rPr>
        <w:t>Raba</w:t>
      </w:r>
      <w:r w:rsidR="00A571CC">
        <w:rPr>
          <w:i/>
        </w:rPr>
        <w:t xml:space="preserve"> </w:t>
      </w:r>
      <w:r w:rsidRPr="00F9645A">
        <w:rPr>
          <w:i/>
        </w:rPr>
        <w:t>replied:</w:t>
      </w:r>
      <w:r w:rsidR="00A571CC">
        <w:rPr>
          <w:i/>
        </w:rPr>
        <w:t xml:space="preserve"> </w:t>
      </w:r>
      <w:r w:rsidRPr="00F9645A">
        <w:rPr>
          <w:i/>
        </w:rPr>
        <w:t>Because</w:t>
      </w:r>
      <w:r w:rsidR="00A571CC">
        <w:rPr>
          <w:i/>
        </w:rPr>
        <w:t xml:space="preserve"> </w:t>
      </w:r>
      <w:r w:rsidRPr="00F9645A">
        <w:rPr>
          <w:i/>
        </w:rPr>
        <w:t>they</w:t>
      </w:r>
      <w:r w:rsidR="00A571CC">
        <w:rPr>
          <w:i/>
        </w:rPr>
        <w:t xml:space="preserve"> </w:t>
      </w:r>
      <w:r w:rsidRPr="00F9645A">
        <w:rPr>
          <w:i/>
        </w:rPr>
        <w:t>[Israel]</w:t>
      </w:r>
      <w:r w:rsidR="00A571CC">
        <w:rPr>
          <w:i/>
        </w:rPr>
        <w:t xml:space="preserve"> </w:t>
      </w:r>
      <w:r w:rsidRPr="00F9645A">
        <w:rPr>
          <w:i/>
        </w:rPr>
        <w:t>are</w:t>
      </w:r>
      <w:r w:rsidR="00A571CC">
        <w:rPr>
          <w:i/>
        </w:rPr>
        <w:t xml:space="preserve"> </w:t>
      </w:r>
      <w:r w:rsidRPr="00F9645A">
        <w:rPr>
          <w:i/>
        </w:rPr>
        <w:t>destined</w:t>
      </w:r>
      <w:r w:rsidR="00A571CC">
        <w:rPr>
          <w:i/>
        </w:rPr>
        <w:t xml:space="preserve"> </w:t>
      </w:r>
      <w:r w:rsidRPr="00F9645A">
        <w:rPr>
          <w:i/>
        </w:rPr>
        <w:t>to</w:t>
      </w:r>
      <w:r w:rsidR="00A571CC">
        <w:rPr>
          <w:i/>
        </w:rPr>
        <w:t xml:space="preserve"> </w:t>
      </w:r>
      <w:r w:rsidRPr="00F9645A">
        <w:rPr>
          <w:i/>
        </w:rPr>
        <w:t>be</w:t>
      </w:r>
      <w:r w:rsidR="00A571CC">
        <w:rPr>
          <w:i/>
        </w:rPr>
        <w:t xml:space="preserve"> </w:t>
      </w:r>
      <w:r w:rsidRPr="00F9645A">
        <w:rPr>
          <w:i/>
        </w:rPr>
        <w:t>redeemed</w:t>
      </w:r>
      <w:r w:rsidR="00A571CC">
        <w:rPr>
          <w:i/>
        </w:rPr>
        <w:t xml:space="preserve"> </w:t>
      </w:r>
      <w:r w:rsidRPr="00F9645A">
        <w:rPr>
          <w:i/>
        </w:rPr>
        <w:t>in</w:t>
      </w:r>
      <w:r w:rsidR="00A571CC">
        <w:rPr>
          <w:i/>
        </w:rPr>
        <w:t xml:space="preserve"> </w:t>
      </w:r>
      <w:r w:rsidRPr="00F9645A">
        <w:rPr>
          <w:i/>
        </w:rPr>
        <w:t>the</w:t>
      </w:r>
      <w:r w:rsidR="00A571CC">
        <w:rPr>
          <w:i/>
        </w:rPr>
        <w:t xml:space="preserve"> </w:t>
      </w:r>
      <w:r w:rsidRPr="00357686">
        <w:rPr>
          <w:i/>
        </w:rPr>
        <w:t>seventh</w:t>
      </w:r>
      <w:r w:rsidR="00A571CC">
        <w:rPr>
          <w:i/>
        </w:rPr>
        <w:t xml:space="preserve"> </w:t>
      </w:r>
      <w:r w:rsidRPr="00F9645A">
        <w:rPr>
          <w:i/>
        </w:rPr>
        <w:t>year</w:t>
      </w:r>
      <w:r w:rsidR="00A571CC">
        <w:rPr>
          <w:i/>
        </w:rPr>
        <w:t xml:space="preserve"> </w:t>
      </w:r>
      <w:r w:rsidRPr="00F9645A">
        <w:rPr>
          <w:i/>
        </w:rPr>
        <w:t>[of</w:t>
      </w:r>
      <w:r w:rsidR="00A571CC">
        <w:rPr>
          <w:i/>
        </w:rPr>
        <w:t xml:space="preserve"> </w:t>
      </w:r>
      <w:r w:rsidRPr="00F9645A">
        <w:rPr>
          <w:i/>
        </w:rPr>
        <w:t>the</w:t>
      </w:r>
      <w:r w:rsidR="00A571CC">
        <w:rPr>
          <w:i/>
        </w:rPr>
        <w:t xml:space="preserve"> </w:t>
      </w:r>
      <w:r w:rsidRPr="00357686">
        <w:rPr>
          <w:i/>
        </w:rPr>
        <w:t>coming</w:t>
      </w:r>
      <w:r w:rsidR="00A571CC">
        <w:rPr>
          <w:i/>
        </w:rPr>
        <w:t xml:space="preserve"> </w:t>
      </w:r>
      <w:r w:rsidRPr="00F9645A">
        <w:rPr>
          <w:i/>
        </w:rPr>
        <w:t>of</w:t>
      </w:r>
      <w:r w:rsidR="00A571CC">
        <w:rPr>
          <w:i/>
        </w:rPr>
        <w:t xml:space="preserve"> </w:t>
      </w:r>
      <w:r w:rsidRPr="00F9645A">
        <w:rPr>
          <w:i/>
        </w:rPr>
        <w:t>the</w:t>
      </w:r>
      <w:r w:rsidR="00A571CC">
        <w:rPr>
          <w:i/>
        </w:rPr>
        <w:t xml:space="preserve"> </w:t>
      </w:r>
      <w:r w:rsidRPr="00357686">
        <w:rPr>
          <w:i/>
        </w:rPr>
        <w:t>Messiah</w:t>
      </w:r>
      <w:r w:rsidRPr="00F9645A">
        <w:rPr>
          <w:i/>
        </w:rPr>
        <w:t>],</w:t>
      </w:r>
      <w:r w:rsidRPr="00F9645A">
        <w:rPr>
          <w:rStyle w:val="FootnoteReference"/>
          <w:i/>
        </w:rPr>
        <w:footnoteReference w:id="72"/>
      </w:r>
      <w:r w:rsidR="00A571CC">
        <w:rPr>
          <w:i/>
        </w:rPr>
        <w:t xml:space="preserve"> </w:t>
      </w:r>
      <w:r w:rsidRPr="00F9645A">
        <w:rPr>
          <w:i/>
        </w:rPr>
        <w:t>therefore</w:t>
      </w:r>
      <w:r w:rsidR="00A571CC">
        <w:rPr>
          <w:i/>
        </w:rPr>
        <w:t xml:space="preserve"> </w:t>
      </w:r>
      <w:r w:rsidRPr="00F9645A">
        <w:rPr>
          <w:i/>
        </w:rPr>
        <w:t>the</w:t>
      </w:r>
      <w:r w:rsidR="00A571CC">
        <w:rPr>
          <w:i/>
        </w:rPr>
        <w:t xml:space="preserve"> </w:t>
      </w:r>
      <w:r w:rsidRPr="00F9645A">
        <w:rPr>
          <w:i/>
        </w:rPr>
        <w:t>mention</w:t>
      </w:r>
      <w:r w:rsidR="00A571CC">
        <w:rPr>
          <w:i/>
        </w:rPr>
        <w:t xml:space="preserve"> </w:t>
      </w:r>
      <w:r w:rsidRPr="00F9645A">
        <w:rPr>
          <w:i/>
        </w:rPr>
        <w:t>of</w:t>
      </w:r>
      <w:r w:rsidR="00A571CC">
        <w:rPr>
          <w:i/>
        </w:rPr>
        <w:t xml:space="preserve"> </w:t>
      </w:r>
      <w:r w:rsidRPr="00F9645A">
        <w:rPr>
          <w:i/>
        </w:rPr>
        <w:t>redemption</w:t>
      </w:r>
      <w:r w:rsidR="00A571CC">
        <w:rPr>
          <w:i/>
        </w:rPr>
        <w:t xml:space="preserve"> </w:t>
      </w:r>
      <w:r w:rsidRPr="00F9645A">
        <w:rPr>
          <w:i/>
        </w:rPr>
        <w:t>was</w:t>
      </w:r>
      <w:r w:rsidR="00A571CC">
        <w:rPr>
          <w:i/>
        </w:rPr>
        <w:t xml:space="preserve"> </w:t>
      </w:r>
      <w:r w:rsidRPr="00F9645A">
        <w:rPr>
          <w:i/>
        </w:rPr>
        <w:t>placed</w:t>
      </w:r>
      <w:r w:rsidR="00A571CC">
        <w:rPr>
          <w:i/>
        </w:rPr>
        <w:t xml:space="preserve"> </w:t>
      </w:r>
      <w:r w:rsidRPr="00F9645A">
        <w:rPr>
          <w:i/>
        </w:rPr>
        <w:t>in</w:t>
      </w:r>
      <w:r w:rsidR="00A571CC">
        <w:rPr>
          <w:i/>
        </w:rPr>
        <w:t xml:space="preserve"> </w:t>
      </w:r>
      <w:r w:rsidRPr="00F9645A">
        <w:rPr>
          <w:i/>
        </w:rPr>
        <w:t>the</w:t>
      </w:r>
      <w:r w:rsidR="00A571CC">
        <w:rPr>
          <w:i/>
        </w:rPr>
        <w:t xml:space="preserve"> </w:t>
      </w:r>
      <w:r w:rsidRPr="00357686">
        <w:rPr>
          <w:i/>
        </w:rPr>
        <w:t>seventh</w:t>
      </w:r>
      <w:r w:rsidR="00A571CC">
        <w:rPr>
          <w:i/>
        </w:rPr>
        <w:t xml:space="preserve"> </w:t>
      </w:r>
      <w:r w:rsidRPr="00F9645A">
        <w:rPr>
          <w:i/>
        </w:rPr>
        <w:t>blessing.</w:t>
      </w:r>
      <w:r w:rsidR="00A571CC">
        <w:rPr>
          <w:i/>
        </w:rPr>
        <w:t xml:space="preserve"> </w:t>
      </w:r>
      <w:r w:rsidRPr="00F9645A">
        <w:rPr>
          <w:i/>
        </w:rPr>
        <w:t>But</w:t>
      </w:r>
      <w:r w:rsidR="00A571CC">
        <w:rPr>
          <w:i/>
        </w:rPr>
        <w:t xml:space="preserve"> </w:t>
      </w:r>
      <w:r w:rsidRPr="00F9645A">
        <w:rPr>
          <w:i/>
        </w:rPr>
        <w:t>a</w:t>
      </w:r>
      <w:r w:rsidR="00A571CC">
        <w:rPr>
          <w:i/>
        </w:rPr>
        <w:t xml:space="preserve"> </w:t>
      </w:r>
      <w:r w:rsidRPr="00F9645A">
        <w:rPr>
          <w:i/>
        </w:rPr>
        <w:t>Master</w:t>
      </w:r>
      <w:r w:rsidR="00A571CC">
        <w:rPr>
          <w:i/>
        </w:rPr>
        <w:t xml:space="preserve"> </w:t>
      </w:r>
      <w:r w:rsidRPr="00F9645A">
        <w:rPr>
          <w:i/>
        </w:rPr>
        <w:t>has</w:t>
      </w:r>
      <w:r w:rsidR="00A571CC">
        <w:rPr>
          <w:i/>
        </w:rPr>
        <w:t xml:space="preserve"> </w:t>
      </w:r>
      <w:r w:rsidRPr="00F9645A">
        <w:rPr>
          <w:i/>
        </w:rPr>
        <w:t>said,</w:t>
      </w:r>
      <w:r w:rsidR="00A571CC">
        <w:rPr>
          <w:i/>
        </w:rPr>
        <w:t xml:space="preserve"> </w:t>
      </w:r>
      <w:r>
        <w:rPr>
          <w:i/>
        </w:rPr>
        <w:t>‘</w:t>
      </w:r>
      <w:r w:rsidRPr="00F9645A">
        <w:rPr>
          <w:i/>
        </w:rPr>
        <w:t>In</w:t>
      </w:r>
      <w:r w:rsidR="00A571CC">
        <w:rPr>
          <w:i/>
        </w:rPr>
        <w:t xml:space="preserve"> </w:t>
      </w:r>
      <w:r w:rsidRPr="00F9645A">
        <w:rPr>
          <w:i/>
        </w:rPr>
        <w:t>the</w:t>
      </w:r>
      <w:r w:rsidR="00A571CC">
        <w:rPr>
          <w:i/>
        </w:rPr>
        <w:t xml:space="preserve"> </w:t>
      </w:r>
      <w:r w:rsidRPr="00357686">
        <w:rPr>
          <w:i/>
        </w:rPr>
        <w:t>sixth</w:t>
      </w:r>
      <w:r w:rsidR="00A571CC">
        <w:rPr>
          <w:i/>
        </w:rPr>
        <w:t xml:space="preserve"> </w:t>
      </w:r>
      <w:r w:rsidRPr="00F9645A">
        <w:rPr>
          <w:i/>
        </w:rPr>
        <w:t>year</w:t>
      </w:r>
      <w:r w:rsidR="00A571CC">
        <w:rPr>
          <w:i/>
        </w:rPr>
        <w:t xml:space="preserve"> </w:t>
      </w:r>
      <w:r w:rsidRPr="00F9645A">
        <w:rPr>
          <w:i/>
        </w:rPr>
        <w:t>will</w:t>
      </w:r>
      <w:r w:rsidR="00A571CC">
        <w:rPr>
          <w:i/>
        </w:rPr>
        <w:t xml:space="preserve"> </w:t>
      </w:r>
      <w:r w:rsidRPr="00F9645A">
        <w:rPr>
          <w:i/>
        </w:rPr>
        <w:t>be</w:t>
      </w:r>
      <w:r w:rsidR="00A571CC">
        <w:rPr>
          <w:i/>
        </w:rPr>
        <w:t xml:space="preserve"> </w:t>
      </w:r>
      <w:proofErr w:type="spellStart"/>
      <w:r w:rsidRPr="00F9645A">
        <w:rPr>
          <w:i/>
        </w:rPr>
        <w:t>thunderings</w:t>
      </w:r>
      <w:proofErr w:type="spellEnd"/>
      <w:r w:rsidRPr="00F9645A">
        <w:rPr>
          <w:i/>
        </w:rPr>
        <w:t>,</w:t>
      </w:r>
      <w:r w:rsidR="00A571CC">
        <w:rPr>
          <w:i/>
        </w:rPr>
        <w:t xml:space="preserve"> </w:t>
      </w:r>
      <w:r w:rsidRPr="00F9645A">
        <w:rPr>
          <w:i/>
        </w:rPr>
        <w:t>in</w:t>
      </w:r>
      <w:r w:rsidR="00A571CC">
        <w:rPr>
          <w:i/>
        </w:rPr>
        <w:t xml:space="preserve"> </w:t>
      </w:r>
      <w:r w:rsidRPr="00F9645A">
        <w:rPr>
          <w:i/>
        </w:rPr>
        <w:t>the</w:t>
      </w:r>
      <w:r w:rsidR="00A571CC">
        <w:rPr>
          <w:i/>
        </w:rPr>
        <w:t xml:space="preserve"> </w:t>
      </w:r>
      <w:r w:rsidRPr="00357686">
        <w:rPr>
          <w:i/>
        </w:rPr>
        <w:t>seventh</w:t>
      </w:r>
      <w:r w:rsidR="00A571CC">
        <w:rPr>
          <w:i/>
        </w:rPr>
        <w:t xml:space="preserve"> </w:t>
      </w:r>
      <w:r w:rsidRPr="00F9645A">
        <w:rPr>
          <w:i/>
        </w:rPr>
        <w:t>wars,</w:t>
      </w:r>
      <w:r w:rsidR="00A571CC">
        <w:rPr>
          <w:i/>
        </w:rPr>
        <w:t xml:space="preserve"> </w:t>
      </w:r>
      <w:r w:rsidRPr="00F9645A">
        <w:rPr>
          <w:i/>
        </w:rPr>
        <w:t>at</w:t>
      </w:r>
      <w:r w:rsidR="00A571CC">
        <w:rPr>
          <w:i/>
        </w:rPr>
        <w:t xml:space="preserve"> </w:t>
      </w:r>
      <w:r w:rsidRPr="00F9645A">
        <w:rPr>
          <w:i/>
        </w:rPr>
        <w:t>the</w:t>
      </w:r>
      <w:r w:rsidR="00A571CC">
        <w:rPr>
          <w:i/>
        </w:rPr>
        <w:t xml:space="preserve"> </w:t>
      </w:r>
      <w:r w:rsidRPr="00F9645A">
        <w:rPr>
          <w:i/>
        </w:rPr>
        <w:t>end</w:t>
      </w:r>
      <w:r w:rsidR="00A571CC">
        <w:rPr>
          <w:i/>
        </w:rPr>
        <w:t xml:space="preserve"> </w:t>
      </w:r>
      <w:r w:rsidRPr="00F9645A">
        <w:rPr>
          <w:i/>
        </w:rPr>
        <w:t>of</w:t>
      </w:r>
      <w:r w:rsidR="00A571CC">
        <w:rPr>
          <w:i/>
        </w:rPr>
        <w:t xml:space="preserve"> </w:t>
      </w:r>
      <w:r w:rsidRPr="00F9645A">
        <w:rPr>
          <w:i/>
        </w:rPr>
        <w:t>the</w:t>
      </w:r>
      <w:r w:rsidR="00A571CC">
        <w:rPr>
          <w:i/>
        </w:rPr>
        <w:t xml:space="preserve"> </w:t>
      </w:r>
      <w:r w:rsidRPr="00357686">
        <w:rPr>
          <w:i/>
        </w:rPr>
        <w:t>seventh</w:t>
      </w:r>
      <w:r w:rsidR="00A571CC">
        <w:rPr>
          <w:i/>
        </w:rPr>
        <w:t xml:space="preserve"> </w:t>
      </w:r>
      <w:r w:rsidRPr="00F9645A">
        <w:rPr>
          <w:i/>
        </w:rPr>
        <w:t>the</w:t>
      </w:r>
      <w:r w:rsidR="00A571CC">
        <w:rPr>
          <w:i/>
        </w:rPr>
        <w:t xml:space="preserve"> </w:t>
      </w:r>
      <w:r w:rsidRPr="00F9645A">
        <w:rPr>
          <w:i/>
        </w:rPr>
        <w:t>son</w:t>
      </w:r>
      <w:r w:rsidR="00A571CC">
        <w:rPr>
          <w:i/>
        </w:rPr>
        <w:t xml:space="preserve"> </w:t>
      </w:r>
      <w:r w:rsidRPr="00F9645A">
        <w:rPr>
          <w:i/>
        </w:rPr>
        <w:t>of</w:t>
      </w:r>
      <w:r w:rsidR="00A571CC">
        <w:rPr>
          <w:i/>
        </w:rPr>
        <w:t xml:space="preserve"> </w:t>
      </w:r>
      <w:r w:rsidRPr="00F9645A">
        <w:rPr>
          <w:i/>
        </w:rPr>
        <w:t>David</w:t>
      </w:r>
      <w:r w:rsidR="00A571CC">
        <w:rPr>
          <w:i/>
        </w:rPr>
        <w:t xml:space="preserve"> </w:t>
      </w:r>
      <w:r w:rsidRPr="00F9645A">
        <w:rPr>
          <w:i/>
        </w:rPr>
        <w:t>will</w:t>
      </w:r>
      <w:r w:rsidR="00A571CC">
        <w:rPr>
          <w:i/>
        </w:rPr>
        <w:t xml:space="preserve"> </w:t>
      </w:r>
      <w:r w:rsidRPr="00F9645A">
        <w:rPr>
          <w:i/>
        </w:rPr>
        <w:t>come</w:t>
      </w:r>
      <w:r>
        <w:rPr>
          <w:i/>
        </w:rPr>
        <w:t>’</w:t>
      </w:r>
      <w:r w:rsidRPr="00F9645A">
        <w:rPr>
          <w:i/>
        </w:rPr>
        <w:t>?</w:t>
      </w:r>
      <w:r w:rsidR="00A571CC">
        <w:rPr>
          <w:i/>
        </w:rPr>
        <w:t xml:space="preserve"> </w:t>
      </w:r>
      <w:r w:rsidRPr="00F9645A">
        <w:rPr>
          <w:i/>
        </w:rPr>
        <w:t>—</w:t>
      </w:r>
      <w:r w:rsidR="00A571CC">
        <w:rPr>
          <w:i/>
        </w:rPr>
        <w:t xml:space="preserve"> </w:t>
      </w:r>
      <w:r w:rsidRPr="00F9645A">
        <w:rPr>
          <w:b/>
          <w:i/>
          <w:u w:val="single"/>
        </w:rPr>
        <w:t>War</w:t>
      </w:r>
      <w:r w:rsidR="00A571CC">
        <w:rPr>
          <w:b/>
          <w:i/>
          <w:u w:val="single"/>
        </w:rPr>
        <w:t xml:space="preserve"> </w:t>
      </w:r>
      <w:r w:rsidRPr="00F9645A">
        <w:rPr>
          <w:b/>
          <w:i/>
          <w:u w:val="single"/>
        </w:rPr>
        <w:t>is</w:t>
      </w:r>
      <w:r w:rsidR="00A571CC">
        <w:rPr>
          <w:b/>
          <w:i/>
          <w:u w:val="single"/>
        </w:rPr>
        <w:t xml:space="preserve"> </w:t>
      </w:r>
      <w:r w:rsidRPr="00F9645A">
        <w:rPr>
          <w:b/>
          <w:i/>
          <w:u w:val="single"/>
        </w:rPr>
        <w:t>also</w:t>
      </w:r>
      <w:r w:rsidR="00A571CC">
        <w:rPr>
          <w:b/>
          <w:i/>
          <w:u w:val="single"/>
        </w:rPr>
        <w:t xml:space="preserve"> </w:t>
      </w:r>
      <w:r w:rsidRPr="00F9645A">
        <w:rPr>
          <w:b/>
          <w:i/>
          <w:u w:val="single"/>
        </w:rPr>
        <w:t>the</w:t>
      </w:r>
      <w:r w:rsidR="00A571CC">
        <w:rPr>
          <w:b/>
          <w:i/>
          <w:u w:val="single"/>
        </w:rPr>
        <w:t xml:space="preserve"> </w:t>
      </w:r>
      <w:r w:rsidRPr="00F9645A">
        <w:rPr>
          <w:b/>
          <w:i/>
          <w:u w:val="single"/>
        </w:rPr>
        <w:t>beginning</w:t>
      </w:r>
      <w:r w:rsidR="00A571CC">
        <w:rPr>
          <w:b/>
          <w:i/>
          <w:u w:val="single"/>
        </w:rPr>
        <w:t xml:space="preserve"> </w:t>
      </w:r>
      <w:r w:rsidRPr="00F9645A">
        <w:rPr>
          <w:b/>
          <w:i/>
          <w:u w:val="single"/>
        </w:rPr>
        <w:t>of</w:t>
      </w:r>
      <w:r w:rsidR="00A571CC">
        <w:rPr>
          <w:b/>
          <w:i/>
          <w:u w:val="single"/>
        </w:rPr>
        <w:t xml:space="preserve"> </w:t>
      </w:r>
      <w:r w:rsidRPr="00F9645A">
        <w:rPr>
          <w:b/>
          <w:i/>
          <w:u w:val="single"/>
        </w:rPr>
        <w:t>redemption.</w:t>
      </w:r>
    </w:p>
    <w:p w14:paraId="037D4439" w14:textId="77777777" w:rsidR="00AA7FA1" w:rsidRDefault="00AA7FA1" w:rsidP="00AA7FA1"/>
    <w:p w14:paraId="77AEF69A" w14:textId="5353FFA5" w:rsidR="00AA7FA1" w:rsidRDefault="00AA7FA1" w:rsidP="00AA7FA1">
      <w:r>
        <w:t>However,</w:t>
      </w:r>
      <w:r w:rsidR="00A571CC">
        <w:t xml:space="preserve"> </w:t>
      </w:r>
      <w:r>
        <w:t>according</w:t>
      </w:r>
      <w:r w:rsidR="00A571CC">
        <w:t xml:space="preserve"> </w:t>
      </w:r>
      <w:r>
        <w:t>to</w:t>
      </w:r>
      <w:r w:rsidR="00A571CC">
        <w:t xml:space="preserve"> </w:t>
      </w:r>
      <w:r>
        <w:t>tradition,</w:t>
      </w:r>
      <w:r w:rsidR="00A571CC">
        <w:t xml:space="preserve"> </w:t>
      </w:r>
      <w:r>
        <w:t>historically,</w:t>
      </w:r>
      <w:r w:rsidR="00A571CC">
        <w:t xml:space="preserve"> </w:t>
      </w:r>
      <w:r>
        <w:t>there</w:t>
      </w:r>
      <w:r w:rsidR="00A571CC">
        <w:t xml:space="preserve"> </w:t>
      </w:r>
      <w:r>
        <w:t>are</w:t>
      </w:r>
      <w:r w:rsidR="00A571CC">
        <w:t xml:space="preserve"> </w:t>
      </w:r>
      <w:r>
        <w:t>meant</w:t>
      </w:r>
      <w:r w:rsidR="00A571CC">
        <w:t xml:space="preserve"> </w:t>
      </w:r>
      <w:r>
        <w:t>to</w:t>
      </w:r>
      <w:r w:rsidR="00A571CC">
        <w:t xml:space="preserve"> </w:t>
      </w:r>
      <w:r>
        <w:t>be</w:t>
      </w:r>
      <w:r w:rsidR="00A571CC">
        <w:t xml:space="preserve"> </w:t>
      </w:r>
      <w:r w:rsidRPr="00357686">
        <w:t>THREE</w:t>
      </w:r>
      <w:r w:rsidR="00A571CC">
        <w:t xml:space="preserve"> </w:t>
      </w:r>
      <w:r>
        <w:t>such</w:t>
      </w:r>
      <w:r w:rsidR="00A571CC">
        <w:t xml:space="preserve"> </w:t>
      </w:r>
      <w:r>
        <w:t>major</w:t>
      </w:r>
      <w:r w:rsidR="00A571CC">
        <w:t xml:space="preserve"> </w:t>
      </w:r>
      <w:r>
        <w:t>conflicts:</w:t>
      </w:r>
    </w:p>
    <w:p w14:paraId="0E375F1F" w14:textId="77777777" w:rsidR="00AA7FA1" w:rsidRDefault="00AA7FA1" w:rsidP="00AA7FA1"/>
    <w:p w14:paraId="7D48CE66" w14:textId="2525031A" w:rsidR="00AA7FA1" w:rsidRDefault="00AA7FA1" w:rsidP="00AA7FA1">
      <w:r>
        <w:t>Behold,</w:t>
      </w:r>
      <w:r w:rsidR="00A571CC">
        <w:t xml:space="preserve"> </w:t>
      </w:r>
      <w:r>
        <w:t>after</w:t>
      </w:r>
      <w:r w:rsidR="00A571CC">
        <w:t xml:space="preserve"> </w:t>
      </w:r>
      <w:r>
        <w:t>the</w:t>
      </w:r>
      <w:r w:rsidR="00A571CC">
        <w:t xml:space="preserve"> </w:t>
      </w:r>
      <w:r>
        <w:t>arrival</w:t>
      </w:r>
      <w:r w:rsidR="00A571CC">
        <w:t xml:space="preserve"> </w:t>
      </w:r>
      <w:r>
        <w:t>of</w:t>
      </w:r>
      <w:r w:rsidR="00A571CC">
        <w:rPr>
          <w:i/>
          <w:iCs/>
        </w:rPr>
        <w:t xml:space="preserve"> </w:t>
      </w:r>
      <w:r w:rsidRPr="00357686">
        <w:rPr>
          <w:iCs/>
        </w:rPr>
        <w:t>Mashiach</w:t>
      </w:r>
      <w:r w:rsidR="00A571CC">
        <w:t xml:space="preserve"> </w:t>
      </w:r>
      <w:r>
        <w:t>the</w:t>
      </w:r>
      <w:r w:rsidR="00A571CC">
        <w:t xml:space="preserve"> </w:t>
      </w:r>
      <w:r w:rsidRPr="00357686">
        <w:t>nations</w:t>
      </w:r>
      <w:r w:rsidR="00A571CC">
        <w:t xml:space="preserve"> </w:t>
      </w:r>
      <w:r>
        <w:t>will</w:t>
      </w:r>
      <w:r w:rsidR="00A571CC">
        <w:t xml:space="preserve"> </w:t>
      </w:r>
      <w:r>
        <w:t>be</w:t>
      </w:r>
      <w:r w:rsidR="00A571CC">
        <w:t xml:space="preserve"> </w:t>
      </w:r>
      <w:r>
        <w:t>instigated</w:t>
      </w:r>
      <w:r w:rsidR="00A571CC">
        <w:t xml:space="preserve"> </w:t>
      </w:r>
      <w:r>
        <w:t>to</w:t>
      </w:r>
      <w:r w:rsidR="00A571CC">
        <w:t xml:space="preserve"> </w:t>
      </w:r>
      <w:r>
        <w:t>a</w:t>
      </w:r>
      <w:r w:rsidR="00A571CC">
        <w:t xml:space="preserve"> </w:t>
      </w:r>
      <w:r>
        <w:t>great</w:t>
      </w:r>
      <w:r w:rsidR="00A571CC">
        <w:t xml:space="preserve"> </w:t>
      </w:r>
      <w:r>
        <w:t>war</w:t>
      </w:r>
      <w:r w:rsidR="00A571CC">
        <w:t xml:space="preserve"> </w:t>
      </w:r>
      <w:r>
        <w:t>against</w:t>
      </w:r>
      <w:r w:rsidR="00A571CC">
        <w:t xml:space="preserve"> </w:t>
      </w:r>
      <w:r>
        <w:t>Israel,</w:t>
      </w:r>
      <w:r w:rsidR="00A571CC">
        <w:t xml:space="preserve"> </w:t>
      </w:r>
      <w:r>
        <w:t>as</w:t>
      </w:r>
      <w:r w:rsidR="00A571CC">
        <w:t xml:space="preserve"> </w:t>
      </w:r>
      <w:r>
        <w:t>it</w:t>
      </w:r>
      <w:r w:rsidR="00A571CC">
        <w:t xml:space="preserve"> </w:t>
      </w:r>
      <w:r>
        <w:t>says</w:t>
      </w:r>
      <w:r w:rsidR="00A571CC">
        <w:t xml:space="preserve"> </w:t>
      </w:r>
      <w:r>
        <w:t>in</w:t>
      </w:r>
      <w:r w:rsidR="00A571CC">
        <w:t xml:space="preserve"> </w:t>
      </w:r>
      <w:r>
        <w:t>the</w:t>
      </w:r>
      <w:r w:rsidR="00A571CC">
        <w:rPr>
          <w:i/>
          <w:iCs/>
        </w:rPr>
        <w:t xml:space="preserve"> </w:t>
      </w:r>
      <w:r w:rsidRPr="00357686">
        <w:rPr>
          <w:iCs/>
        </w:rPr>
        <w:t>Zohar</w:t>
      </w:r>
      <w:r w:rsidR="00A571CC">
        <w:rPr>
          <w:iCs/>
        </w:rPr>
        <w:t xml:space="preserve"> </w:t>
      </w:r>
      <w:proofErr w:type="spellStart"/>
      <w:r w:rsidRPr="00357686">
        <w:rPr>
          <w:iCs/>
        </w:rPr>
        <w:t>HaKodesh</w:t>
      </w:r>
      <w:proofErr w:type="spellEnd"/>
      <w:r>
        <w:rPr>
          <w:rStyle w:val="FootnoteReference"/>
          <w:iCs/>
        </w:rPr>
        <w:footnoteReference w:id="73"/>
      </w:r>
      <w:r w:rsidR="00A571CC">
        <w:t xml:space="preserve"> </w:t>
      </w:r>
      <w:r>
        <w:t>...</w:t>
      </w:r>
      <w:r w:rsidR="00A571CC">
        <w:t xml:space="preserve"> </w:t>
      </w:r>
      <w:r>
        <w:t>This</w:t>
      </w:r>
      <w:r w:rsidR="00A571CC">
        <w:t xml:space="preserve"> </w:t>
      </w:r>
      <w:r>
        <w:t>is</w:t>
      </w:r>
      <w:r w:rsidR="00A571CC">
        <w:t xml:space="preserve"> </w:t>
      </w:r>
      <w:r>
        <w:t>the</w:t>
      </w:r>
      <w:r w:rsidR="00A571CC">
        <w:t xml:space="preserve"> </w:t>
      </w:r>
      <w:r>
        <w:t>War</w:t>
      </w:r>
      <w:r w:rsidR="00A571CC">
        <w:t xml:space="preserve"> </w:t>
      </w:r>
      <w:r>
        <w:t>of</w:t>
      </w:r>
      <w:r w:rsidR="00A571CC">
        <w:t xml:space="preserve"> </w:t>
      </w:r>
      <w:r>
        <w:t>Gog</w:t>
      </w:r>
      <w:r w:rsidR="00A571CC">
        <w:t xml:space="preserve"> </w:t>
      </w:r>
      <w:r>
        <w:t>and</w:t>
      </w:r>
      <w:r w:rsidR="00A571CC">
        <w:t xml:space="preserve"> </w:t>
      </w:r>
      <w:r>
        <w:t>Magog</w:t>
      </w:r>
      <w:r w:rsidR="00A571CC">
        <w:t xml:space="preserve"> </w:t>
      </w:r>
      <w:r>
        <w:t>mentioned</w:t>
      </w:r>
      <w:r w:rsidR="00A571CC">
        <w:t xml:space="preserve"> </w:t>
      </w:r>
      <w:r>
        <w:t>in</w:t>
      </w:r>
      <w:r w:rsidR="00A571CC">
        <w:rPr>
          <w:i/>
          <w:iCs/>
        </w:rPr>
        <w:t xml:space="preserve"> </w:t>
      </w:r>
      <w:r w:rsidRPr="00820567">
        <w:rPr>
          <w:iCs/>
        </w:rPr>
        <w:t>Yechezkel</w:t>
      </w:r>
      <w:r w:rsidR="00A571CC">
        <w:t xml:space="preserve"> </w:t>
      </w:r>
      <w:r>
        <w:t>in</w:t>
      </w:r>
      <w:r w:rsidR="00A571CC">
        <w:t xml:space="preserve"> </w:t>
      </w:r>
      <w:r>
        <w:t>chapters</w:t>
      </w:r>
      <w:r w:rsidR="00A571CC">
        <w:t xml:space="preserve"> </w:t>
      </w:r>
      <w:r>
        <w:t>38</w:t>
      </w:r>
      <w:r w:rsidR="00A571CC">
        <w:t xml:space="preserve"> </w:t>
      </w:r>
      <w:r>
        <w:t>and</w:t>
      </w:r>
      <w:r w:rsidR="00A571CC">
        <w:t xml:space="preserve"> </w:t>
      </w:r>
      <w:r>
        <w:t>39.</w:t>
      </w:r>
      <w:r w:rsidR="00A571CC">
        <w:t xml:space="preserve"> </w:t>
      </w:r>
      <w:r>
        <w:t>In</w:t>
      </w:r>
      <w:r w:rsidR="00A571CC">
        <w:rPr>
          <w:i/>
          <w:iCs/>
        </w:rPr>
        <w:t xml:space="preserve"> </w:t>
      </w:r>
      <w:r w:rsidRPr="00357686">
        <w:rPr>
          <w:i/>
          <w:iCs/>
        </w:rPr>
        <w:t>Midrash</w:t>
      </w:r>
      <w:r w:rsidR="00A571CC">
        <w:rPr>
          <w:i/>
          <w:iCs/>
        </w:rPr>
        <w:t xml:space="preserve"> </w:t>
      </w:r>
      <w:r w:rsidRPr="00820567">
        <w:rPr>
          <w:iCs/>
        </w:rPr>
        <w:t>Tehillim</w:t>
      </w:r>
      <w:r w:rsidR="00A571CC">
        <w:t xml:space="preserve"> </w:t>
      </w:r>
      <w:r>
        <w:t>(118:9),</w:t>
      </w:r>
      <w:r w:rsidR="00A571CC">
        <w:t xml:space="preserve"> </w:t>
      </w:r>
      <w:r>
        <w:t>it</w:t>
      </w:r>
      <w:r w:rsidR="00A571CC">
        <w:t xml:space="preserve"> </w:t>
      </w:r>
      <w:r>
        <w:t>says:</w:t>
      </w:r>
      <w:r w:rsidR="00A571CC">
        <w:t xml:space="preserve"> </w:t>
      </w:r>
      <w:r w:rsidRPr="00357686">
        <w:t>Three</w:t>
      </w:r>
      <w:r w:rsidR="00A571CC">
        <w:t xml:space="preserve"> </w:t>
      </w:r>
      <w:r>
        <w:t>times</w:t>
      </w:r>
      <w:r w:rsidR="00A571CC">
        <w:t xml:space="preserve"> </w:t>
      </w:r>
      <w:r>
        <w:t>in</w:t>
      </w:r>
      <w:r w:rsidR="00A571CC">
        <w:t xml:space="preserve"> </w:t>
      </w:r>
      <w:r>
        <w:t>the</w:t>
      </w:r>
      <w:r w:rsidR="00A571CC">
        <w:t xml:space="preserve"> </w:t>
      </w:r>
      <w:r w:rsidRPr="00357686">
        <w:t>future</w:t>
      </w:r>
      <w:r>
        <w:t>,</w:t>
      </w:r>
      <w:r w:rsidR="00A571CC">
        <w:t xml:space="preserve"> </w:t>
      </w:r>
      <w:r>
        <w:t>Gog</w:t>
      </w:r>
      <w:r w:rsidR="00A571CC">
        <w:t xml:space="preserve"> </w:t>
      </w:r>
      <w:r>
        <w:t>and</w:t>
      </w:r>
      <w:r w:rsidR="00A571CC">
        <w:t xml:space="preserve"> </w:t>
      </w:r>
      <w:r>
        <w:t>Magog</w:t>
      </w:r>
      <w:r w:rsidR="00A571CC">
        <w:t xml:space="preserve"> </w:t>
      </w:r>
      <w:r>
        <w:t>will</w:t>
      </w:r>
      <w:r w:rsidR="00A571CC">
        <w:t xml:space="preserve"> </w:t>
      </w:r>
      <w:r>
        <w:t>come</w:t>
      </w:r>
      <w:r w:rsidR="00A571CC">
        <w:t xml:space="preserve"> </w:t>
      </w:r>
      <w:r>
        <w:t>against</w:t>
      </w:r>
      <w:r w:rsidR="00A571CC">
        <w:t xml:space="preserve"> </w:t>
      </w:r>
      <w:r>
        <w:t>Israel</w:t>
      </w:r>
      <w:r w:rsidR="00A571CC">
        <w:t xml:space="preserve"> </w:t>
      </w:r>
      <w:r>
        <w:t>and</w:t>
      </w:r>
      <w:r w:rsidR="00A571CC">
        <w:t xml:space="preserve"> </w:t>
      </w:r>
      <w:r>
        <w:t>ascend</w:t>
      </w:r>
      <w:r w:rsidR="00A571CC">
        <w:t xml:space="preserve"> </w:t>
      </w:r>
      <w:r>
        <w:t>to</w:t>
      </w:r>
      <w:r w:rsidR="00A571CC">
        <w:t xml:space="preserve"> </w:t>
      </w:r>
      <w:r w:rsidRPr="00357686">
        <w:t>Jerusalem</w:t>
      </w:r>
      <w:r>
        <w:t>;</w:t>
      </w:r>
      <w:r w:rsidR="00A571CC">
        <w:t xml:space="preserve"> </w:t>
      </w:r>
      <w:r>
        <w:t>he</w:t>
      </w:r>
      <w:r w:rsidR="00A571CC">
        <w:t xml:space="preserve"> </w:t>
      </w:r>
      <w:r>
        <w:t>will</w:t>
      </w:r>
      <w:r w:rsidR="00A571CC">
        <w:t xml:space="preserve"> </w:t>
      </w:r>
      <w:r>
        <w:t>anger</w:t>
      </w:r>
      <w:r w:rsidR="00A571CC">
        <w:t xml:space="preserve"> </w:t>
      </w:r>
      <w:r>
        <w:t>the</w:t>
      </w:r>
      <w:r w:rsidR="00A571CC">
        <w:t xml:space="preserve"> </w:t>
      </w:r>
      <w:r w:rsidRPr="00357686">
        <w:t>nations</w:t>
      </w:r>
      <w:r w:rsidR="00A571CC">
        <w:t xml:space="preserve"> </w:t>
      </w:r>
      <w:r>
        <w:t>to</w:t>
      </w:r>
      <w:r w:rsidR="00A571CC">
        <w:t xml:space="preserve"> </w:t>
      </w:r>
      <w:r>
        <w:t>go</w:t>
      </w:r>
      <w:r w:rsidR="00A571CC">
        <w:t xml:space="preserve"> </w:t>
      </w:r>
      <w:r>
        <w:t>up</w:t>
      </w:r>
      <w:r w:rsidR="00A571CC">
        <w:t xml:space="preserve"> </w:t>
      </w:r>
      <w:r>
        <w:t>to</w:t>
      </w:r>
      <w:r w:rsidR="00A571CC">
        <w:t xml:space="preserve"> </w:t>
      </w:r>
      <w:r w:rsidRPr="00357686">
        <w:t>Jerusalem</w:t>
      </w:r>
      <w:r w:rsidR="00A571CC">
        <w:t xml:space="preserve"> </w:t>
      </w:r>
      <w:r>
        <w:t>...</w:t>
      </w:r>
      <w:r>
        <w:rPr>
          <w:rStyle w:val="FootnoteReference"/>
        </w:rPr>
        <w:footnoteReference w:id="74"/>
      </w:r>
      <w:r w:rsidR="00A571CC">
        <w:t xml:space="preserve"> </w:t>
      </w:r>
      <w:r>
        <w:t>Rabbi</w:t>
      </w:r>
      <w:r w:rsidR="00A571CC">
        <w:t xml:space="preserve"> </w:t>
      </w:r>
      <w:r>
        <w:t>Elchanan</w:t>
      </w:r>
      <w:r w:rsidR="00A571CC">
        <w:t xml:space="preserve"> </w:t>
      </w:r>
      <w:r>
        <w:t>Wasserman,</w:t>
      </w:r>
      <w:r w:rsidR="00A571CC">
        <w:t xml:space="preserve"> </w:t>
      </w:r>
      <w:r>
        <w:t>quoting</w:t>
      </w:r>
      <w:r w:rsidR="00A571CC">
        <w:t xml:space="preserve"> </w:t>
      </w:r>
      <w:r>
        <w:t>the</w:t>
      </w:r>
      <w:r w:rsidR="00A571CC">
        <w:rPr>
          <w:i/>
          <w:iCs/>
        </w:rPr>
        <w:t xml:space="preserve"> </w:t>
      </w:r>
      <w:r>
        <w:rPr>
          <w:i/>
          <w:iCs/>
        </w:rPr>
        <w:t>Chofetz</w:t>
      </w:r>
      <w:r w:rsidR="00A571CC">
        <w:rPr>
          <w:i/>
          <w:iCs/>
        </w:rPr>
        <w:t xml:space="preserve"> </w:t>
      </w:r>
      <w:r>
        <w:rPr>
          <w:i/>
          <w:iCs/>
        </w:rPr>
        <w:t>Chaim</w:t>
      </w:r>
      <w:r>
        <w:t>,</w:t>
      </w:r>
      <w:r w:rsidR="00A571CC">
        <w:t xml:space="preserve"> </w:t>
      </w:r>
      <w:r>
        <w:t>said</w:t>
      </w:r>
      <w:r w:rsidR="00A571CC">
        <w:t xml:space="preserve"> </w:t>
      </w:r>
      <w:r>
        <w:t>that</w:t>
      </w:r>
      <w:r w:rsidR="00A571CC">
        <w:rPr>
          <w:i/>
          <w:iCs/>
        </w:rPr>
        <w:t xml:space="preserve"> </w:t>
      </w:r>
      <w:r>
        <w:rPr>
          <w:i/>
          <w:iCs/>
        </w:rPr>
        <w:t>Chazal</w:t>
      </w:r>
      <w:r w:rsidR="00A571CC">
        <w:t xml:space="preserve"> </w:t>
      </w:r>
      <w:r>
        <w:t>say</w:t>
      </w:r>
      <w:r w:rsidR="00A571CC">
        <w:t xml:space="preserve"> </w:t>
      </w:r>
      <w:r>
        <w:t>the</w:t>
      </w:r>
      <w:r w:rsidR="00A571CC">
        <w:t xml:space="preserve"> </w:t>
      </w:r>
      <w:r>
        <w:t>war</w:t>
      </w:r>
      <w:r w:rsidR="00A571CC">
        <w:t xml:space="preserve"> </w:t>
      </w:r>
      <w:r>
        <w:t>of</w:t>
      </w:r>
      <w:r w:rsidR="00A571CC">
        <w:t xml:space="preserve"> </w:t>
      </w:r>
      <w:r>
        <w:t>Gog</w:t>
      </w:r>
      <w:r w:rsidR="00A571CC">
        <w:t xml:space="preserve"> </w:t>
      </w:r>
      <w:r>
        <w:t>and</w:t>
      </w:r>
      <w:r w:rsidR="00A571CC">
        <w:t xml:space="preserve"> </w:t>
      </w:r>
      <w:r>
        <w:t>Magog</w:t>
      </w:r>
      <w:r w:rsidR="00A571CC">
        <w:t xml:space="preserve"> </w:t>
      </w:r>
      <w:r>
        <w:t>will</w:t>
      </w:r>
      <w:r w:rsidR="00A571CC">
        <w:t xml:space="preserve"> </w:t>
      </w:r>
      <w:r>
        <w:t>be</w:t>
      </w:r>
      <w:r w:rsidR="00A571CC">
        <w:t xml:space="preserve"> </w:t>
      </w:r>
      <w:r>
        <w:t>threefold</w:t>
      </w:r>
      <w:r w:rsidR="00A571CC">
        <w:t xml:space="preserve"> </w:t>
      </w:r>
      <w:r>
        <w:t>...”</w:t>
      </w:r>
      <w:r>
        <w:rPr>
          <w:rStyle w:val="FootnoteReference"/>
        </w:rPr>
        <w:footnoteReference w:id="75"/>
      </w:r>
    </w:p>
    <w:p w14:paraId="6D230A59" w14:textId="77777777" w:rsidR="00AA7FA1" w:rsidRDefault="00AA7FA1" w:rsidP="00AA7FA1">
      <w:pPr>
        <w:pStyle w:val="Header"/>
        <w:tabs>
          <w:tab w:val="clear" w:pos="4320"/>
          <w:tab w:val="clear" w:pos="8640"/>
        </w:tabs>
      </w:pPr>
    </w:p>
    <w:p w14:paraId="7450FCBA" w14:textId="0A21CA08" w:rsidR="00AA7FA1" w:rsidRDefault="00AA7FA1" w:rsidP="00AA7FA1">
      <w:pPr>
        <w:rPr>
          <w:b/>
          <w:bCs/>
        </w:rPr>
      </w:pPr>
      <w:r>
        <w:rPr>
          <w:b/>
          <w:bCs/>
        </w:rPr>
        <w:t>According</w:t>
      </w:r>
      <w:r w:rsidR="00A571CC">
        <w:rPr>
          <w:b/>
          <w:bCs/>
        </w:rPr>
        <w:t xml:space="preserve"> </w:t>
      </w:r>
      <w:r>
        <w:rPr>
          <w:b/>
          <w:bCs/>
        </w:rPr>
        <w:t>to</w:t>
      </w:r>
      <w:r w:rsidR="00A571CC">
        <w:rPr>
          <w:b/>
          <w:bCs/>
        </w:rPr>
        <w:t xml:space="preserve"> </w:t>
      </w:r>
      <w:r>
        <w:rPr>
          <w:b/>
          <w:bCs/>
        </w:rPr>
        <w:t>the</w:t>
      </w:r>
      <w:r w:rsidR="00A571CC">
        <w:rPr>
          <w:b/>
          <w:bCs/>
        </w:rPr>
        <w:t xml:space="preserve"> </w:t>
      </w:r>
      <w:r>
        <w:rPr>
          <w:b/>
          <w:bCs/>
        </w:rPr>
        <w:t>Septuagint,</w:t>
      </w:r>
      <w:r w:rsidR="00A571CC">
        <w:rPr>
          <w:b/>
          <w:bCs/>
        </w:rPr>
        <w:t xml:space="preserve"> </w:t>
      </w:r>
      <w:r>
        <w:rPr>
          <w:b/>
          <w:bCs/>
        </w:rPr>
        <w:t>Gog</w:t>
      </w:r>
      <w:r w:rsidR="00A571CC">
        <w:rPr>
          <w:b/>
          <w:bCs/>
        </w:rPr>
        <w:t xml:space="preserve"> </w:t>
      </w:r>
      <w:r>
        <w:rPr>
          <w:b/>
          <w:bCs/>
        </w:rPr>
        <w:t>is</w:t>
      </w:r>
      <w:r w:rsidR="00A571CC">
        <w:rPr>
          <w:b/>
          <w:bCs/>
        </w:rPr>
        <w:t xml:space="preserve"> </w:t>
      </w:r>
      <w:r>
        <w:rPr>
          <w:b/>
          <w:bCs/>
        </w:rPr>
        <w:t>Agag</w:t>
      </w:r>
      <w:r w:rsidR="00A571CC">
        <w:rPr>
          <w:b/>
          <w:bCs/>
        </w:rPr>
        <w:t xml:space="preserve"> </w:t>
      </w:r>
      <w:r>
        <w:rPr>
          <w:b/>
          <w:bCs/>
        </w:rPr>
        <w:t>(The</w:t>
      </w:r>
      <w:r w:rsidR="00A571CC">
        <w:rPr>
          <w:b/>
          <w:bCs/>
        </w:rPr>
        <w:t xml:space="preserve"> </w:t>
      </w:r>
      <w:r w:rsidRPr="00357686">
        <w:rPr>
          <w:b/>
          <w:bCs/>
        </w:rPr>
        <w:t>name</w:t>
      </w:r>
      <w:r w:rsidR="00A571CC">
        <w:rPr>
          <w:b/>
          <w:bCs/>
        </w:rPr>
        <w:t xml:space="preserve"> </w:t>
      </w:r>
      <w:r>
        <w:rPr>
          <w:b/>
          <w:bCs/>
        </w:rPr>
        <w:t>of</w:t>
      </w:r>
      <w:r w:rsidR="00A571CC">
        <w:rPr>
          <w:b/>
          <w:bCs/>
        </w:rPr>
        <w:t xml:space="preserve"> </w:t>
      </w:r>
      <w:r>
        <w:rPr>
          <w:b/>
          <w:bCs/>
        </w:rPr>
        <w:t>the</w:t>
      </w:r>
      <w:r w:rsidR="00A571CC">
        <w:rPr>
          <w:b/>
          <w:bCs/>
        </w:rPr>
        <w:t xml:space="preserve"> </w:t>
      </w:r>
      <w:r>
        <w:rPr>
          <w:b/>
          <w:bCs/>
        </w:rPr>
        <w:t>kings</w:t>
      </w:r>
      <w:r w:rsidR="00A571CC">
        <w:rPr>
          <w:b/>
          <w:bCs/>
        </w:rPr>
        <w:t xml:space="preserve"> </w:t>
      </w:r>
      <w:r>
        <w:rPr>
          <w:b/>
          <w:bCs/>
        </w:rPr>
        <w:t>of</w:t>
      </w:r>
      <w:r w:rsidR="00A571CC">
        <w:rPr>
          <w:b/>
          <w:bCs/>
        </w:rPr>
        <w:t xml:space="preserve"> </w:t>
      </w:r>
      <w:r w:rsidRPr="00357686">
        <w:rPr>
          <w:b/>
          <w:bCs/>
        </w:rPr>
        <w:t>Amalek</w:t>
      </w:r>
      <w:r w:rsidR="00A571CC">
        <w:rPr>
          <w:b/>
          <w:bCs/>
        </w:rPr>
        <w:t xml:space="preserve"> </w:t>
      </w:r>
      <w:r>
        <w:rPr>
          <w:b/>
          <w:bCs/>
        </w:rPr>
        <w:t>–</w:t>
      </w:r>
      <w:r w:rsidR="00A571CC">
        <w:rPr>
          <w:b/>
          <w:bCs/>
        </w:rPr>
        <w:t xml:space="preserve"> </w:t>
      </w:r>
      <w:r>
        <w:rPr>
          <w:b/>
          <w:bCs/>
        </w:rPr>
        <w:t>see</w:t>
      </w:r>
      <w:r w:rsidR="00A571CC">
        <w:rPr>
          <w:b/>
          <w:bCs/>
        </w:rPr>
        <w:t xml:space="preserve"> </w:t>
      </w:r>
      <w:r>
        <w:rPr>
          <w:b/>
          <w:bCs/>
        </w:rPr>
        <w:t>Devarim</w:t>
      </w:r>
      <w:r w:rsidR="00A571CC">
        <w:rPr>
          <w:b/>
          <w:bCs/>
        </w:rPr>
        <w:t xml:space="preserve"> </w:t>
      </w:r>
      <w:r>
        <w:rPr>
          <w:b/>
          <w:bCs/>
        </w:rPr>
        <w:t>25:17-18).</w:t>
      </w:r>
    </w:p>
    <w:p w14:paraId="61FC6A46" w14:textId="77777777" w:rsidR="00AA7FA1" w:rsidRDefault="00AA7FA1" w:rsidP="00AA7FA1"/>
    <w:p w14:paraId="2B85DF44" w14:textId="25D2C6D9" w:rsidR="00AA7FA1" w:rsidRDefault="00AA7FA1" w:rsidP="00AA7FA1">
      <w:pPr>
        <w:ind w:left="288" w:right="288"/>
        <w:rPr>
          <w:i/>
          <w:iCs/>
        </w:rPr>
      </w:pPr>
      <w:r w:rsidRPr="00357686">
        <w:rPr>
          <w:b/>
          <w:bCs/>
          <w:i/>
          <w:iCs/>
        </w:rPr>
        <w:t>Zohar</w:t>
      </w:r>
      <w:r w:rsidR="00A571CC">
        <w:rPr>
          <w:b/>
          <w:bCs/>
          <w:i/>
          <w:iCs/>
        </w:rPr>
        <w:t xml:space="preserve"> </w:t>
      </w:r>
      <w:r>
        <w:rPr>
          <w:b/>
          <w:bCs/>
          <w:i/>
          <w:iCs/>
        </w:rPr>
        <w:t>1:119a</w:t>
      </w:r>
      <w:r w:rsidR="00A571CC">
        <w:rPr>
          <w:i/>
          <w:iCs/>
        </w:rPr>
        <w:t xml:space="preserve"> </w:t>
      </w:r>
      <w:r>
        <w:rPr>
          <w:i/>
          <w:iCs/>
        </w:rPr>
        <w:t>...</w:t>
      </w:r>
      <w:r w:rsidR="00A571CC">
        <w:rPr>
          <w:i/>
          <w:iCs/>
        </w:rPr>
        <w:t xml:space="preserve"> </w:t>
      </w:r>
      <w:r>
        <w:rPr>
          <w:i/>
          <w:iCs/>
        </w:rPr>
        <w:t>The</w:t>
      </w:r>
      <w:r w:rsidR="00A571CC">
        <w:rPr>
          <w:i/>
          <w:iCs/>
        </w:rPr>
        <w:t xml:space="preserve"> </w:t>
      </w:r>
      <w:r>
        <w:rPr>
          <w:i/>
          <w:iCs/>
        </w:rPr>
        <w:t>Children</w:t>
      </w:r>
      <w:r w:rsidR="00A571CC">
        <w:rPr>
          <w:i/>
          <w:iCs/>
        </w:rPr>
        <w:t xml:space="preserve"> </w:t>
      </w:r>
      <w:r>
        <w:rPr>
          <w:i/>
          <w:iCs/>
        </w:rPr>
        <w:t>of</w:t>
      </w:r>
      <w:r w:rsidR="00A571CC">
        <w:rPr>
          <w:i/>
          <w:iCs/>
        </w:rPr>
        <w:t xml:space="preserve"> </w:t>
      </w:r>
      <w:r>
        <w:rPr>
          <w:i/>
          <w:iCs/>
        </w:rPr>
        <w:t>Yishmael</w:t>
      </w:r>
      <w:r w:rsidR="00A571CC">
        <w:rPr>
          <w:i/>
          <w:iCs/>
        </w:rPr>
        <w:t xml:space="preserve"> </w:t>
      </w:r>
      <w:r>
        <w:rPr>
          <w:i/>
          <w:iCs/>
        </w:rPr>
        <w:t>will</w:t>
      </w:r>
      <w:r w:rsidR="00A571CC">
        <w:rPr>
          <w:i/>
          <w:iCs/>
        </w:rPr>
        <w:t xml:space="preserve"> </w:t>
      </w:r>
      <w:r>
        <w:rPr>
          <w:i/>
          <w:iCs/>
        </w:rPr>
        <w:t>go</w:t>
      </w:r>
      <w:r w:rsidR="00A571CC">
        <w:rPr>
          <w:i/>
          <w:iCs/>
        </w:rPr>
        <w:t xml:space="preserve"> </w:t>
      </w:r>
      <w:r>
        <w:rPr>
          <w:i/>
          <w:iCs/>
        </w:rPr>
        <w:t>up</w:t>
      </w:r>
      <w:r w:rsidR="00A571CC">
        <w:rPr>
          <w:i/>
          <w:iCs/>
        </w:rPr>
        <w:t xml:space="preserve"> </w:t>
      </w:r>
      <w:r>
        <w:rPr>
          <w:i/>
          <w:iCs/>
        </w:rPr>
        <w:t>at</w:t>
      </w:r>
      <w:r w:rsidR="00A571CC">
        <w:rPr>
          <w:i/>
          <w:iCs/>
        </w:rPr>
        <w:t xml:space="preserve"> </w:t>
      </w:r>
      <w:r>
        <w:rPr>
          <w:i/>
          <w:iCs/>
        </w:rPr>
        <w:t>that</w:t>
      </w:r>
      <w:r w:rsidR="00A571CC">
        <w:rPr>
          <w:i/>
          <w:iCs/>
        </w:rPr>
        <w:t xml:space="preserve"> </w:t>
      </w:r>
      <w:r w:rsidRPr="00357686">
        <w:rPr>
          <w:i/>
          <w:iCs/>
        </w:rPr>
        <w:t>time</w:t>
      </w:r>
      <w:r w:rsidR="00A571CC">
        <w:rPr>
          <w:i/>
          <w:iCs/>
        </w:rPr>
        <w:t xml:space="preserve"> </w:t>
      </w:r>
      <w:r>
        <w:rPr>
          <w:i/>
          <w:iCs/>
        </w:rPr>
        <w:t>(End-of-Days)</w:t>
      </w:r>
      <w:r w:rsidR="00A571CC">
        <w:rPr>
          <w:i/>
          <w:iCs/>
        </w:rPr>
        <w:t xml:space="preserve"> </w:t>
      </w:r>
      <w:r>
        <w:rPr>
          <w:i/>
          <w:iCs/>
        </w:rPr>
        <w:t>with</w:t>
      </w:r>
      <w:r w:rsidR="00A571CC">
        <w:rPr>
          <w:i/>
          <w:iCs/>
        </w:rPr>
        <w:t xml:space="preserve"> </w:t>
      </w:r>
      <w:r>
        <w:rPr>
          <w:i/>
          <w:iCs/>
        </w:rPr>
        <w:t>the</w:t>
      </w:r>
      <w:r w:rsidR="00A571CC">
        <w:rPr>
          <w:i/>
          <w:iCs/>
        </w:rPr>
        <w:t xml:space="preserve"> </w:t>
      </w:r>
      <w:r w:rsidRPr="00357686">
        <w:rPr>
          <w:i/>
          <w:iCs/>
        </w:rPr>
        <w:t>nations</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world</w:t>
      </w:r>
      <w:r w:rsidR="00A571CC">
        <w:rPr>
          <w:i/>
          <w:iCs/>
        </w:rPr>
        <w:t xml:space="preserve"> </w:t>
      </w:r>
      <w:r>
        <w:rPr>
          <w:i/>
          <w:iCs/>
        </w:rPr>
        <w:t>against</w:t>
      </w:r>
      <w:r w:rsidR="00A571CC">
        <w:rPr>
          <w:i/>
          <w:iCs/>
        </w:rPr>
        <w:t xml:space="preserve"> </w:t>
      </w:r>
      <w:r w:rsidRPr="00357686">
        <w:rPr>
          <w:i/>
          <w:iCs/>
        </w:rPr>
        <w:t>Jerusalem</w:t>
      </w:r>
      <w:r w:rsidR="00A571CC">
        <w:rPr>
          <w:i/>
          <w:iCs/>
        </w:rPr>
        <w:t xml:space="preserve"> </w:t>
      </w:r>
      <w:proofErr w:type="gramStart"/>
      <w:r>
        <w:rPr>
          <w:i/>
          <w:iCs/>
        </w:rPr>
        <w:t>...</w:t>
      </w:r>
      <w:r w:rsidR="00A571CC">
        <w:rPr>
          <w:i/>
          <w:iCs/>
        </w:rPr>
        <w:t xml:space="preserve"> </w:t>
      </w:r>
      <w:r>
        <w:rPr>
          <w:i/>
          <w:iCs/>
        </w:rPr>
        <w:t>.</w:t>
      </w:r>
      <w:proofErr w:type="gramEnd"/>
    </w:p>
    <w:p w14:paraId="49D2F364" w14:textId="77777777" w:rsidR="00AA7FA1" w:rsidRDefault="00AA7FA1" w:rsidP="00AA7FA1"/>
    <w:p w14:paraId="3CD02C4E" w14:textId="027B19CB" w:rsidR="00AA7FA1" w:rsidRDefault="00AA7FA1" w:rsidP="00AA7FA1">
      <w:pPr>
        <w:rPr>
          <w:b/>
          <w:bCs/>
        </w:rPr>
      </w:pPr>
      <w:r>
        <w:rPr>
          <w:b/>
          <w:bCs/>
        </w:rPr>
        <w:t>The</w:t>
      </w:r>
      <w:r w:rsidR="00A571CC">
        <w:rPr>
          <w:b/>
          <w:bCs/>
        </w:rPr>
        <w:t xml:space="preserve"> </w:t>
      </w:r>
      <w:r w:rsidRPr="00357686">
        <w:rPr>
          <w:b/>
          <w:bCs/>
        </w:rPr>
        <w:t>body</w:t>
      </w:r>
      <w:r w:rsidR="00A571CC">
        <w:rPr>
          <w:b/>
          <w:bCs/>
        </w:rPr>
        <w:t xml:space="preserve"> </w:t>
      </w:r>
      <w:r>
        <w:rPr>
          <w:b/>
          <w:bCs/>
        </w:rPr>
        <w:t>of</w:t>
      </w:r>
      <w:r w:rsidR="00A571CC">
        <w:rPr>
          <w:b/>
          <w:bCs/>
        </w:rPr>
        <w:t xml:space="preserve"> </w:t>
      </w:r>
      <w:r>
        <w:rPr>
          <w:b/>
          <w:bCs/>
        </w:rPr>
        <w:t>Yishmael</w:t>
      </w:r>
      <w:r w:rsidR="00A571CC">
        <w:rPr>
          <w:b/>
          <w:bCs/>
        </w:rPr>
        <w:t xml:space="preserve"> </w:t>
      </w:r>
      <w:r>
        <w:rPr>
          <w:b/>
          <w:bCs/>
        </w:rPr>
        <w:t>with</w:t>
      </w:r>
      <w:r w:rsidR="00A571CC">
        <w:rPr>
          <w:b/>
          <w:bCs/>
        </w:rPr>
        <w:t xml:space="preserve"> </w:t>
      </w:r>
      <w:r>
        <w:rPr>
          <w:b/>
          <w:bCs/>
        </w:rPr>
        <w:t>the</w:t>
      </w:r>
      <w:r w:rsidR="00A571CC">
        <w:rPr>
          <w:b/>
          <w:bCs/>
        </w:rPr>
        <w:t xml:space="preserve"> </w:t>
      </w:r>
      <w:r>
        <w:rPr>
          <w:b/>
          <w:bCs/>
        </w:rPr>
        <w:t>soul</w:t>
      </w:r>
      <w:r w:rsidR="00A571CC">
        <w:rPr>
          <w:b/>
          <w:bCs/>
        </w:rPr>
        <w:t xml:space="preserve"> </w:t>
      </w:r>
      <w:r>
        <w:rPr>
          <w:b/>
          <w:bCs/>
        </w:rPr>
        <w:t>of</w:t>
      </w:r>
      <w:r w:rsidR="00A571CC">
        <w:rPr>
          <w:b/>
          <w:bCs/>
        </w:rPr>
        <w:t xml:space="preserve"> </w:t>
      </w:r>
      <w:r w:rsidRPr="00357686">
        <w:rPr>
          <w:b/>
          <w:bCs/>
        </w:rPr>
        <w:t>Amalek</w:t>
      </w:r>
      <w:r>
        <w:rPr>
          <w:b/>
          <w:bCs/>
        </w:rPr>
        <w:t>.</w:t>
      </w:r>
      <w:r w:rsidR="00A571CC">
        <w:rPr>
          <w:b/>
          <w:bCs/>
        </w:rPr>
        <w:t xml:space="preserve"> </w:t>
      </w:r>
      <w:r>
        <w:t>If</w:t>
      </w:r>
      <w:r w:rsidR="00A571CC">
        <w:rPr>
          <w:i/>
          <w:iCs/>
        </w:rPr>
        <w:t xml:space="preserve"> </w:t>
      </w:r>
      <w:proofErr w:type="spellStart"/>
      <w:r>
        <w:t>B’nei</w:t>
      </w:r>
      <w:proofErr w:type="spellEnd"/>
      <w:r w:rsidR="00A571CC">
        <w:t xml:space="preserve"> </w:t>
      </w:r>
      <w:r>
        <w:t>Yishmael</w:t>
      </w:r>
      <w:r w:rsidR="00A571CC">
        <w:t xml:space="preserve"> </w:t>
      </w:r>
      <w:r>
        <w:t>are</w:t>
      </w:r>
      <w:r w:rsidR="00A571CC">
        <w:t xml:space="preserve"> </w:t>
      </w:r>
      <w:r>
        <w:t>not</w:t>
      </w:r>
      <w:r w:rsidR="00A571CC">
        <w:t xml:space="preserve"> </w:t>
      </w:r>
      <w:r>
        <w:t>yet</w:t>
      </w:r>
      <w:r w:rsidR="00A571CC">
        <w:t xml:space="preserve"> </w:t>
      </w:r>
      <w:r>
        <w:t>Magog,</w:t>
      </w:r>
      <w:r w:rsidR="00A571CC">
        <w:t xml:space="preserve"> </w:t>
      </w:r>
      <w:r>
        <w:t>then</w:t>
      </w:r>
      <w:r w:rsidR="00A571CC">
        <w:t xml:space="preserve"> </w:t>
      </w:r>
      <w:r>
        <w:t>they</w:t>
      </w:r>
      <w:r w:rsidR="00A571CC">
        <w:t xml:space="preserve"> </w:t>
      </w:r>
      <w:r>
        <w:t>must</w:t>
      </w:r>
      <w:r w:rsidR="00A571CC">
        <w:t xml:space="preserve"> </w:t>
      </w:r>
      <w:r>
        <w:t>not</w:t>
      </w:r>
      <w:r w:rsidR="00A571CC">
        <w:t xml:space="preserve"> </w:t>
      </w:r>
      <w:r>
        <w:t>be</w:t>
      </w:r>
      <w:r w:rsidR="00A571CC">
        <w:t xml:space="preserve"> </w:t>
      </w:r>
      <w:r>
        <w:t>too</w:t>
      </w:r>
      <w:r w:rsidR="00A571CC">
        <w:t xml:space="preserve"> </w:t>
      </w:r>
      <w:r>
        <w:t>far</w:t>
      </w:r>
      <w:r w:rsidR="00A571CC">
        <w:t xml:space="preserve"> </w:t>
      </w:r>
      <w:r>
        <w:t>away</w:t>
      </w:r>
      <w:r w:rsidR="00A571CC">
        <w:t xml:space="preserve"> </w:t>
      </w:r>
      <w:r>
        <w:t>from</w:t>
      </w:r>
      <w:r w:rsidR="00A571CC">
        <w:t xml:space="preserve"> </w:t>
      </w:r>
      <w:r>
        <w:t>being</w:t>
      </w:r>
      <w:r w:rsidR="00A571CC">
        <w:t xml:space="preserve"> </w:t>
      </w:r>
      <w:r>
        <w:t>so.</w:t>
      </w:r>
    </w:p>
    <w:p w14:paraId="1940722C" w14:textId="77777777" w:rsidR="00AA7FA1" w:rsidRDefault="00AA7FA1" w:rsidP="00AA7FA1">
      <w:pPr>
        <w:pStyle w:val="Header"/>
        <w:tabs>
          <w:tab w:val="clear" w:pos="4320"/>
          <w:tab w:val="clear" w:pos="8640"/>
        </w:tabs>
      </w:pPr>
    </w:p>
    <w:p w14:paraId="5868C08C" w14:textId="09C94940" w:rsidR="00AA7FA1" w:rsidRDefault="00AA7FA1" w:rsidP="00AA7FA1">
      <w:r>
        <w:t>According</w:t>
      </w:r>
      <w:r w:rsidR="00A571CC">
        <w:t xml:space="preserve"> </w:t>
      </w:r>
      <w:r>
        <w:t>to</w:t>
      </w:r>
      <w:r w:rsidR="00A571CC">
        <w:t xml:space="preserve"> </w:t>
      </w:r>
      <w:r>
        <w:t>Rabbi</w:t>
      </w:r>
      <w:r w:rsidR="00A571CC">
        <w:t xml:space="preserve"> </w:t>
      </w:r>
      <w:r>
        <w:t>Moshe</w:t>
      </w:r>
      <w:r w:rsidR="00A571CC">
        <w:t xml:space="preserve"> </w:t>
      </w:r>
      <w:r>
        <w:t>Shapiro,</w:t>
      </w:r>
      <w:r w:rsidR="00A571CC">
        <w:t xml:space="preserve"> </w:t>
      </w:r>
      <w:proofErr w:type="spellStart"/>
      <w:r>
        <w:t>shlita</w:t>
      </w:r>
      <w:proofErr w:type="spellEnd"/>
      <w:r w:rsidR="00A571CC">
        <w:t xml:space="preserve"> </w:t>
      </w:r>
      <w:r>
        <w:t>(</w:t>
      </w:r>
      <w:r w:rsidRPr="00357686">
        <w:t>Jerusalem</w:t>
      </w:r>
      <w:r>
        <w:t>),</w:t>
      </w:r>
      <w:r w:rsidR="00A571CC">
        <w:t xml:space="preserve"> </w:t>
      </w:r>
      <w:r>
        <w:t>an</w:t>
      </w:r>
      <w:r w:rsidR="00A571CC">
        <w:t xml:space="preserve"> </w:t>
      </w:r>
      <w:r w:rsidRPr="00357686">
        <w:t>authority</w:t>
      </w:r>
      <w:r w:rsidR="00A571CC">
        <w:t xml:space="preserve"> </w:t>
      </w:r>
      <w:r>
        <w:t>in</w:t>
      </w:r>
      <w:r w:rsidR="00A571CC">
        <w:t xml:space="preserve"> </w:t>
      </w:r>
      <w:r>
        <w:t>both</w:t>
      </w:r>
      <w:r w:rsidR="00A571CC">
        <w:t xml:space="preserve"> </w:t>
      </w:r>
      <w:r>
        <w:t>revealed</w:t>
      </w:r>
      <w:r w:rsidR="00A571CC">
        <w:t xml:space="preserve"> </w:t>
      </w:r>
      <w:r>
        <w:t>and</w:t>
      </w:r>
      <w:r w:rsidR="00A571CC">
        <w:t xml:space="preserve"> </w:t>
      </w:r>
      <w:r>
        <w:t>concealed</w:t>
      </w:r>
      <w:r w:rsidR="00A571CC">
        <w:t xml:space="preserve"> </w:t>
      </w:r>
      <w:r>
        <w:t>matters</w:t>
      </w:r>
      <w:r w:rsidR="00A571CC">
        <w:t xml:space="preserve"> </w:t>
      </w:r>
      <w:r>
        <w:t>of</w:t>
      </w:r>
      <w:r w:rsidR="00A571CC">
        <w:t xml:space="preserve"> </w:t>
      </w:r>
      <w:r>
        <w:t>Torah,</w:t>
      </w:r>
      <w:r w:rsidR="00A571CC">
        <w:t xml:space="preserve"> </w:t>
      </w:r>
      <w:r>
        <w:t>there</w:t>
      </w:r>
      <w:r w:rsidR="00A571CC">
        <w:t xml:space="preserve"> </w:t>
      </w:r>
      <w:r>
        <w:t>is</w:t>
      </w:r>
      <w:r w:rsidR="00A571CC">
        <w:t xml:space="preserve"> </w:t>
      </w:r>
      <w:r>
        <w:t>a</w:t>
      </w:r>
      <w:r w:rsidR="00A571CC">
        <w:t xml:space="preserve"> </w:t>
      </w:r>
      <w:r>
        <w:t>tradition</w:t>
      </w:r>
      <w:r w:rsidR="00A571CC">
        <w:t xml:space="preserve"> </w:t>
      </w:r>
      <w:r>
        <w:t>that</w:t>
      </w:r>
      <w:r w:rsidR="00A571CC">
        <w:t xml:space="preserve"> </w:t>
      </w:r>
      <w:r>
        <w:t>Yishmael</w:t>
      </w:r>
      <w:r w:rsidR="00A571CC">
        <w:t xml:space="preserve"> </w:t>
      </w:r>
      <w:r>
        <w:t>will</w:t>
      </w:r>
      <w:r w:rsidR="00A571CC">
        <w:t xml:space="preserve"> </w:t>
      </w:r>
      <w:r>
        <w:t>be</w:t>
      </w:r>
      <w:r w:rsidR="00A571CC">
        <w:t xml:space="preserve"> </w:t>
      </w:r>
      <w:r>
        <w:t>the</w:t>
      </w:r>
      <w:r w:rsidR="00A571CC">
        <w:t xml:space="preserve"> </w:t>
      </w:r>
      <w:r>
        <w:t>final</w:t>
      </w:r>
      <w:r w:rsidR="00A571CC">
        <w:t xml:space="preserve"> </w:t>
      </w:r>
      <w:r>
        <w:t>extension</w:t>
      </w:r>
      <w:r w:rsidR="00A571CC">
        <w:t xml:space="preserve"> </w:t>
      </w:r>
      <w:r>
        <w:t>of</w:t>
      </w:r>
      <w:r w:rsidR="00A571CC">
        <w:rPr>
          <w:i/>
          <w:iCs/>
        </w:rPr>
        <w:t xml:space="preserve"> </w:t>
      </w:r>
      <w:r w:rsidRPr="00357686">
        <w:rPr>
          <w:i/>
          <w:iCs/>
        </w:rPr>
        <w:t>Galut</w:t>
      </w:r>
      <w:r w:rsidR="00A571CC">
        <w:rPr>
          <w:i/>
          <w:iCs/>
        </w:rPr>
        <w:t xml:space="preserve"> </w:t>
      </w:r>
      <w:r w:rsidRPr="00357686">
        <w:rPr>
          <w:i/>
          <w:iCs/>
        </w:rPr>
        <w:t>Edom</w:t>
      </w:r>
      <w:r>
        <w:t>,</w:t>
      </w:r>
      <w:r w:rsidR="00A571CC">
        <w:t xml:space="preserve"> </w:t>
      </w:r>
      <w:r>
        <w:t>the</w:t>
      </w:r>
      <w:r w:rsidR="00A571CC">
        <w:t xml:space="preserve"> </w:t>
      </w:r>
      <w:r>
        <w:t>Roman</w:t>
      </w:r>
      <w:r w:rsidR="00A571CC">
        <w:t xml:space="preserve"> </w:t>
      </w:r>
      <w:r w:rsidRPr="00357686">
        <w:t>Exile</w:t>
      </w:r>
      <w:r>
        <w:t>,</w:t>
      </w:r>
      <w:r w:rsidR="00A571CC">
        <w:t xml:space="preserve"> </w:t>
      </w:r>
      <w:r>
        <w:t>and</w:t>
      </w:r>
      <w:r w:rsidR="00A571CC">
        <w:t xml:space="preserve"> </w:t>
      </w:r>
      <w:r>
        <w:t>that</w:t>
      </w:r>
      <w:r w:rsidR="00A571CC">
        <w:t xml:space="preserve"> </w:t>
      </w:r>
      <w:r>
        <w:t>it</w:t>
      </w:r>
      <w:r w:rsidR="00A571CC">
        <w:t xml:space="preserve"> </w:t>
      </w:r>
      <w:r>
        <w:t>will</w:t>
      </w:r>
      <w:r w:rsidR="00A571CC">
        <w:t xml:space="preserve"> </w:t>
      </w:r>
      <w:r>
        <w:t>be</w:t>
      </w:r>
      <w:r w:rsidR="00A571CC">
        <w:t xml:space="preserve"> </w:t>
      </w:r>
      <w:r>
        <w:t>with</w:t>
      </w:r>
      <w:r w:rsidR="00A571CC">
        <w:t xml:space="preserve"> </w:t>
      </w:r>
      <w:r>
        <w:t>his</w:t>
      </w:r>
      <w:r w:rsidR="00A571CC">
        <w:t xml:space="preserve"> </w:t>
      </w:r>
      <w:r>
        <w:t>descendants</w:t>
      </w:r>
      <w:r w:rsidR="00A571CC">
        <w:t xml:space="preserve"> </w:t>
      </w:r>
      <w:r>
        <w:t>that</w:t>
      </w:r>
      <w:r w:rsidR="00A571CC">
        <w:t xml:space="preserve"> </w:t>
      </w:r>
      <w:r>
        <w:t>the</w:t>
      </w:r>
      <w:r w:rsidR="00A571CC">
        <w:t xml:space="preserve"> </w:t>
      </w:r>
      <w:r>
        <w:t>final</w:t>
      </w:r>
      <w:r w:rsidR="00A571CC">
        <w:t xml:space="preserve"> </w:t>
      </w:r>
      <w:r w:rsidRPr="00357686">
        <w:t>generation</w:t>
      </w:r>
      <w:r w:rsidR="00A571CC">
        <w:t xml:space="preserve"> </w:t>
      </w:r>
      <w:r>
        <w:t>of</w:t>
      </w:r>
      <w:r w:rsidR="00A571CC">
        <w:t xml:space="preserve"> </w:t>
      </w:r>
      <w:r w:rsidRPr="00357686">
        <w:t>Jews</w:t>
      </w:r>
      <w:r w:rsidR="00A571CC">
        <w:t xml:space="preserve"> </w:t>
      </w:r>
      <w:r>
        <w:t>before</w:t>
      </w:r>
      <w:r w:rsidR="00A571CC">
        <w:t xml:space="preserve"> </w:t>
      </w:r>
      <w:r>
        <w:t>the</w:t>
      </w:r>
      <w:r w:rsidR="00A571CC">
        <w:t xml:space="preserve"> </w:t>
      </w:r>
      <w:r>
        <w:t>redemption</w:t>
      </w:r>
      <w:r w:rsidR="00A571CC">
        <w:t xml:space="preserve"> </w:t>
      </w:r>
      <w:r>
        <w:t>will</w:t>
      </w:r>
      <w:r w:rsidR="00A571CC">
        <w:t xml:space="preserve"> </w:t>
      </w:r>
      <w:r>
        <w:t>have</w:t>
      </w:r>
      <w:r w:rsidR="00A571CC">
        <w:t xml:space="preserve"> </w:t>
      </w:r>
      <w:r>
        <w:t>to</w:t>
      </w:r>
      <w:r w:rsidR="00A571CC">
        <w:t xml:space="preserve"> </w:t>
      </w:r>
      <w:r>
        <w:t>contend.</w:t>
      </w:r>
      <w:r w:rsidR="00A571CC">
        <w:t xml:space="preserve"> </w:t>
      </w:r>
      <w:r>
        <w:t>This</w:t>
      </w:r>
      <w:r w:rsidR="00A571CC">
        <w:t xml:space="preserve"> </w:t>
      </w:r>
      <w:r>
        <w:t>is</w:t>
      </w:r>
      <w:r w:rsidR="00A571CC">
        <w:t xml:space="preserve"> </w:t>
      </w:r>
      <w:r>
        <w:t>also</w:t>
      </w:r>
      <w:r w:rsidR="00A571CC">
        <w:t xml:space="preserve"> </w:t>
      </w:r>
      <w:r>
        <w:t>supported</w:t>
      </w:r>
      <w:r w:rsidR="00A571CC">
        <w:t xml:space="preserve"> </w:t>
      </w:r>
      <w:r>
        <w:t>by</w:t>
      </w:r>
      <w:r w:rsidR="00A571CC">
        <w:t xml:space="preserve"> </w:t>
      </w:r>
      <w:r>
        <w:t>the</w:t>
      </w:r>
      <w:r w:rsidR="00A571CC">
        <w:t xml:space="preserve"> </w:t>
      </w:r>
      <w:r>
        <w:t>following</w:t>
      </w:r>
      <w:r w:rsidR="00A571CC">
        <w:t xml:space="preserve"> </w:t>
      </w:r>
      <w:r w:rsidRPr="00357686">
        <w:t>Midrash</w:t>
      </w:r>
      <w:r>
        <w:t>:</w:t>
      </w:r>
    </w:p>
    <w:p w14:paraId="45AFAE66" w14:textId="77777777" w:rsidR="00AA7FA1" w:rsidRDefault="00AA7FA1" w:rsidP="00AA7FA1"/>
    <w:p w14:paraId="7FC25C56" w14:textId="50D91929" w:rsidR="00AA7FA1" w:rsidRDefault="00AA7FA1" w:rsidP="00AA7FA1">
      <w:r>
        <w:t>Israel</w:t>
      </w:r>
      <w:r w:rsidR="00A571CC">
        <w:t xml:space="preserve"> </w:t>
      </w:r>
      <w:r>
        <w:t>will</w:t>
      </w:r>
      <w:r w:rsidR="00A571CC">
        <w:t xml:space="preserve"> </w:t>
      </w:r>
      <w:r>
        <w:t>say</w:t>
      </w:r>
      <w:r w:rsidR="00A571CC">
        <w:t xml:space="preserve"> </w:t>
      </w:r>
      <w:r>
        <w:t>to</w:t>
      </w:r>
      <w:r w:rsidR="00A571CC">
        <w:t xml:space="preserve"> </w:t>
      </w:r>
      <w:r>
        <w:t>the</w:t>
      </w:r>
      <w:r w:rsidR="00A571CC">
        <w:t xml:space="preserve"> </w:t>
      </w:r>
      <w:r>
        <w:t>king</w:t>
      </w:r>
      <w:r w:rsidR="00A571CC">
        <w:t xml:space="preserve"> </w:t>
      </w:r>
      <w:r>
        <w:t>of</w:t>
      </w:r>
      <w:r w:rsidR="00A571CC">
        <w:t xml:space="preserve"> </w:t>
      </w:r>
      <w:r>
        <w:t>the</w:t>
      </w:r>
      <w:r w:rsidR="00A571CC">
        <w:t xml:space="preserve"> </w:t>
      </w:r>
      <w:r>
        <w:t>Arabs,</w:t>
      </w:r>
      <w:r w:rsidR="00A571CC">
        <w:t xml:space="preserve"> </w:t>
      </w:r>
      <w:r>
        <w:t>“Take</w:t>
      </w:r>
      <w:r w:rsidR="00A571CC">
        <w:t xml:space="preserve"> </w:t>
      </w:r>
      <w:r>
        <w:t>silver</w:t>
      </w:r>
      <w:r w:rsidR="00A571CC">
        <w:t xml:space="preserve"> </w:t>
      </w:r>
      <w:r>
        <w:t>and</w:t>
      </w:r>
      <w:r w:rsidR="00A571CC">
        <w:t xml:space="preserve"> </w:t>
      </w:r>
      <w:r>
        <w:t>gold</w:t>
      </w:r>
      <w:r w:rsidR="00A571CC">
        <w:t xml:space="preserve"> </w:t>
      </w:r>
      <w:r>
        <w:t>and</w:t>
      </w:r>
      <w:r w:rsidR="00A571CC">
        <w:t xml:space="preserve"> </w:t>
      </w:r>
      <w:r>
        <w:t>leave</w:t>
      </w:r>
      <w:r w:rsidR="00A571CC">
        <w:t xml:space="preserve"> </w:t>
      </w:r>
      <w:r>
        <w:t>the</w:t>
      </w:r>
      <w:r w:rsidR="00A571CC">
        <w:t xml:space="preserve"> </w:t>
      </w:r>
      <w:r w:rsidRPr="00357686">
        <w:t>Temple</w:t>
      </w:r>
      <w:r>
        <w:t>.”</w:t>
      </w:r>
      <w:r w:rsidR="00A571CC">
        <w:t xml:space="preserve"> </w:t>
      </w:r>
      <w:r>
        <w:t>The</w:t>
      </w:r>
      <w:r w:rsidR="00A571CC">
        <w:t xml:space="preserve"> </w:t>
      </w:r>
      <w:r>
        <w:t>king</w:t>
      </w:r>
      <w:r w:rsidR="00A571CC">
        <w:t xml:space="preserve"> </w:t>
      </w:r>
      <w:r>
        <w:t>of</w:t>
      </w:r>
      <w:r w:rsidR="00A571CC">
        <w:t xml:space="preserve"> </w:t>
      </w:r>
      <w:r>
        <w:t>the</w:t>
      </w:r>
      <w:r w:rsidR="00A571CC">
        <w:t xml:space="preserve"> </w:t>
      </w:r>
      <w:r>
        <w:t>Arabs</w:t>
      </w:r>
      <w:r w:rsidR="00A571CC">
        <w:t xml:space="preserve"> </w:t>
      </w:r>
      <w:r>
        <w:t>will</w:t>
      </w:r>
      <w:r w:rsidR="00A571CC">
        <w:t xml:space="preserve"> </w:t>
      </w:r>
      <w:r>
        <w:t>say,</w:t>
      </w:r>
      <w:r w:rsidR="00A571CC">
        <w:t xml:space="preserve"> </w:t>
      </w:r>
      <w:r>
        <w:t>“You</w:t>
      </w:r>
      <w:r w:rsidR="00A571CC">
        <w:t xml:space="preserve"> </w:t>
      </w:r>
      <w:r>
        <w:t>have</w:t>
      </w:r>
      <w:r w:rsidR="00A571CC">
        <w:t xml:space="preserve"> </w:t>
      </w:r>
      <w:r>
        <w:t>nothing</w:t>
      </w:r>
      <w:r w:rsidR="00A571CC">
        <w:t xml:space="preserve"> </w:t>
      </w:r>
      <w:r>
        <w:t>to</w:t>
      </w:r>
      <w:r w:rsidR="00A571CC">
        <w:t xml:space="preserve"> </w:t>
      </w:r>
      <w:r>
        <w:t>do</w:t>
      </w:r>
      <w:r w:rsidR="00A571CC">
        <w:t xml:space="preserve"> </w:t>
      </w:r>
      <w:r>
        <w:t>with</w:t>
      </w:r>
      <w:r w:rsidR="00A571CC">
        <w:t xml:space="preserve"> </w:t>
      </w:r>
      <w:r>
        <w:t>this</w:t>
      </w:r>
      <w:r w:rsidR="00A571CC">
        <w:t xml:space="preserve"> </w:t>
      </w:r>
      <w:r w:rsidRPr="00357686">
        <w:t>Temple</w:t>
      </w:r>
      <w:r>
        <w:t>.</w:t>
      </w:r>
      <w:r w:rsidR="00A571CC">
        <w:t xml:space="preserve"> </w:t>
      </w:r>
      <w:r>
        <w:t>However,</w:t>
      </w:r>
      <w:r w:rsidR="00A571CC">
        <w:t xml:space="preserve"> </w:t>
      </w:r>
      <w:r>
        <w:t>if</w:t>
      </w:r>
      <w:r w:rsidR="00A571CC">
        <w:t xml:space="preserve"> </w:t>
      </w:r>
      <w:r>
        <w:t>you</w:t>
      </w:r>
      <w:r w:rsidR="00A571CC">
        <w:t xml:space="preserve"> </w:t>
      </w:r>
      <w:r>
        <w:t>want,</w:t>
      </w:r>
      <w:r w:rsidR="00A571CC">
        <w:t xml:space="preserve"> </w:t>
      </w:r>
      <w:r>
        <w:t>choose</w:t>
      </w:r>
      <w:r w:rsidR="00A571CC">
        <w:t xml:space="preserve"> </w:t>
      </w:r>
      <w:r>
        <w:t>a</w:t>
      </w:r>
      <w:r w:rsidR="00A571CC">
        <w:t xml:space="preserve"> </w:t>
      </w:r>
      <w:r w:rsidRPr="00357686">
        <w:t>sacrifice</w:t>
      </w:r>
      <w:r w:rsidR="00A571CC">
        <w:t xml:space="preserve"> </w:t>
      </w:r>
      <w:r>
        <w:t>as</w:t>
      </w:r>
      <w:r w:rsidR="00A571CC">
        <w:t xml:space="preserve"> </w:t>
      </w:r>
      <w:r>
        <w:t>you</w:t>
      </w:r>
      <w:r w:rsidR="00A571CC">
        <w:t xml:space="preserve"> </w:t>
      </w:r>
      <w:r>
        <w:t>did</w:t>
      </w:r>
      <w:r w:rsidR="00A571CC">
        <w:t xml:space="preserve"> </w:t>
      </w:r>
      <w:r>
        <w:t>in</w:t>
      </w:r>
      <w:r w:rsidR="00A571CC">
        <w:t xml:space="preserve"> </w:t>
      </w:r>
      <w:r>
        <w:t>the</w:t>
      </w:r>
      <w:r w:rsidR="00A571CC">
        <w:t xml:space="preserve"> </w:t>
      </w:r>
      <w:r>
        <w:t>past,</w:t>
      </w:r>
      <w:r w:rsidR="00A571CC">
        <w:t xml:space="preserve"> </w:t>
      </w:r>
      <w:r>
        <w:t>and</w:t>
      </w:r>
      <w:r w:rsidR="00A571CC">
        <w:t xml:space="preserve"> </w:t>
      </w:r>
      <w:r>
        <w:t>we</w:t>
      </w:r>
      <w:r w:rsidR="00A571CC">
        <w:t xml:space="preserve"> </w:t>
      </w:r>
      <w:r>
        <w:t>will</w:t>
      </w:r>
      <w:r w:rsidR="00A571CC">
        <w:t xml:space="preserve"> </w:t>
      </w:r>
      <w:r>
        <w:t>also</w:t>
      </w:r>
      <w:r w:rsidR="00A571CC">
        <w:t xml:space="preserve"> </w:t>
      </w:r>
      <w:r>
        <w:t>offer</w:t>
      </w:r>
      <w:r w:rsidR="00A571CC">
        <w:t xml:space="preserve"> </w:t>
      </w:r>
      <w:r>
        <w:t>a</w:t>
      </w:r>
      <w:r w:rsidR="00A571CC">
        <w:t xml:space="preserve"> </w:t>
      </w:r>
      <w:r w:rsidRPr="00357686">
        <w:t>sacrifice</w:t>
      </w:r>
      <w:r>
        <w:t>,</w:t>
      </w:r>
      <w:r w:rsidR="00A571CC">
        <w:t xml:space="preserve"> </w:t>
      </w:r>
      <w:r>
        <w:t>and,</w:t>
      </w:r>
      <w:r w:rsidR="00A571CC">
        <w:t xml:space="preserve"> </w:t>
      </w:r>
      <w:r>
        <w:t>with</w:t>
      </w:r>
      <w:r w:rsidR="00A571CC">
        <w:t xml:space="preserve"> </w:t>
      </w:r>
      <w:r>
        <w:t>the</w:t>
      </w:r>
      <w:r w:rsidR="00A571CC">
        <w:t xml:space="preserve"> </w:t>
      </w:r>
      <w:r w:rsidRPr="00357686">
        <w:t>one</w:t>
      </w:r>
      <w:r w:rsidR="00A571CC">
        <w:t xml:space="preserve"> </w:t>
      </w:r>
      <w:r>
        <w:t>whose</w:t>
      </w:r>
      <w:r w:rsidR="00A571CC">
        <w:t xml:space="preserve"> </w:t>
      </w:r>
      <w:r w:rsidRPr="00357686">
        <w:t>sacrifice</w:t>
      </w:r>
      <w:r w:rsidR="00A571CC">
        <w:t xml:space="preserve"> </w:t>
      </w:r>
      <w:r>
        <w:t>is</w:t>
      </w:r>
      <w:r w:rsidR="00A571CC">
        <w:t xml:space="preserve"> </w:t>
      </w:r>
      <w:r>
        <w:t>accepted,</w:t>
      </w:r>
      <w:r w:rsidR="00A571CC">
        <w:t xml:space="preserve"> </w:t>
      </w:r>
      <w:r>
        <w:t>we</w:t>
      </w:r>
      <w:r w:rsidR="00A571CC">
        <w:t xml:space="preserve"> </w:t>
      </w:r>
      <w:r>
        <w:t>will</w:t>
      </w:r>
      <w:r w:rsidR="00A571CC">
        <w:t xml:space="preserve"> </w:t>
      </w:r>
      <w:r>
        <w:t>all</w:t>
      </w:r>
      <w:r w:rsidR="00A571CC">
        <w:t xml:space="preserve"> </w:t>
      </w:r>
      <w:r>
        <w:t>become</w:t>
      </w:r>
      <w:r w:rsidR="00A571CC">
        <w:t xml:space="preserve"> </w:t>
      </w:r>
      <w:r w:rsidRPr="00357686">
        <w:t>one</w:t>
      </w:r>
      <w:r w:rsidR="00A571CC">
        <w:t xml:space="preserve"> </w:t>
      </w:r>
      <w:r>
        <w:t>people.”</w:t>
      </w:r>
      <w:r w:rsidR="00A571CC">
        <w:t xml:space="preserve"> </w:t>
      </w:r>
      <w:r>
        <w:t>The</w:t>
      </w:r>
      <w:r w:rsidR="00A571CC">
        <w:t xml:space="preserve"> </w:t>
      </w:r>
      <w:r w:rsidRPr="00357686">
        <w:t>Jewish</w:t>
      </w:r>
      <w:r w:rsidR="00A571CC">
        <w:t xml:space="preserve"> </w:t>
      </w:r>
      <w:r>
        <w:t>people</w:t>
      </w:r>
      <w:r w:rsidR="00A571CC">
        <w:t xml:space="preserve"> </w:t>
      </w:r>
      <w:r>
        <w:t>will</w:t>
      </w:r>
      <w:r w:rsidR="00A571CC">
        <w:t xml:space="preserve"> </w:t>
      </w:r>
      <w:r>
        <w:t>offer</w:t>
      </w:r>
      <w:r w:rsidR="00A571CC">
        <w:t xml:space="preserve"> </w:t>
      </w:r>
      <w:r>
        <w:t>theirs,</w:t>
      </w:r>
      <w:r w:rsidR="00A571CC">
        <w:t xml:space="preserve"> </w:t>
      </w:r>
      <w:r>
        <w:t>but</w:t>
      </w:r>
      <w:r w:rsidR="00A571CC">
        <w:t xml:space="preserve"> </w:t>
      </w:r>
      <w:r>
        <w:t>it</w:t>
      </w:r>
      <w:r w:rsidR="00A571CC">
        <w:t xml:space="preserve"> </w:t>
      </w:r>
      <w:r>
        <w:t>will</w:t>
      </w:r>
      <w:r w:rsidR="00A571CC">
        <w:t xml:space="preserve"> </w:t>
      </w:r>
      <w:r>
        <w:t>not</w:t>
      </w:r>
      <w:r w:rsidR="00A571CC">
        <w:t xml:space="preserve"> </w:t>
      </w:r>
      <w:r>
        <w:t>be</w:t>
      </w:r>
      <w:r w:rsidR="00A571CC">
        <w:t xml:space="preserve"> </w:t>
      </w:r>
      <w:r>
        <w:t>accepted</w:t>
      </w:r>
      <w:r w:rsidR="00A571CC">
        <w:t xml:space="preserve"> </w:t>
      </w:r>
      <w:r>
        <w:t>because</w:t>
      </w:r>
      <w:r w:rsidR="00A571CC">
        <w:t xml:space="preserve"> </w:t>
      </w:r>
      <w:r>
        <w:t>the</w:t>
      </w:r>
      <w:r w:rsidR="00A571CC">
        <w:t xml:space="preserve"> </w:t>
      </w:r>
      <w:r>
        <w:t>Satan</w:t>
      </w:r>
      <w:r w:rsidR="00A571CC">
        <w:t xml:space="preserve"> </w:t>
      </w:r>
      <w:r>
        <w:t>will</w:t>
      </w:r>
      <w:r w:rsidR="00A571CC">
        <w:t xml:space="preserve"> </w:t>
      </w:r>
      <w:r>
        <w:t>lay</w:t>
      </w:r>
      <w:r w:rsidR="00A571CC">
        <w:t xml:space="preserve"> </w:t>
      </w:r>
      <w:r>
        <w:t>charges</w:t>
      </w:r>
      <w:r w:rsidR="00A571CC">
        <w:t xml:space="preserve"> </w:t>
      </w:r>
      <w:r>
        <w:t>against</w:t>
      </w:r>
      <w:r w:rsidR="00A571CC">
        <w:t xml:space="preserve"> </w:t>
      </w:r>
      <w:r>
        <w:t>them</w:t>
      </w:r>
      <w:r w:rsidR="00A571CC">
        <w:t xml:space="preserve"> </w:t>
      </w:r>
      <w:r>
        <w:t>before</w:t>
      </w:r>
      <w:r w:rsidR="00A571CC">
        <w:t xml:space="preserve"> </w:t>
      </w:r>
      <w:r>
        <w:t>The</w:t>
      </w:r>
      <w:r w:rsidR="00A571CC">
        <w:t xml:space="preserve"> </w:t>
      </w:r>
      <w:r>
        <w:t>Holy</w:t>
      </w:r>
      <w:r w:rsidR="00A571CC">
        <w:t xml:space="preserve"> </w:t>
      </w:r>
      <w:r w:rsidRPr="00357686">
        <w:t>One</w:t>
      </w:r>
      <w:r>
        <w:t>,</w:t>
      </w:r>
      <w:r w:rsidR="00A571CC">
        <w:t xml:space="preserve"> </w:t>
      </w:r>
      <w:r>
        <w:t>Blessed</w:t>
      </w:r>
      <w:r w:rsidR="00A571CC">
        <w:t xml:space="preserve"> </w:t>
      </w:r>
      <w:r>
        <w:t>is</w:t>
      </w:r>
      <w:r w:rsidR="00A571CC">
        <w:t xml:space="preserve"> </w:t>
      </w:r>
      <w:r>
        <w:t>He.</w:t>
      </w:r>
      <w:r w:rsidR="00A571CC">
        <w:t xml:space="preserve"> </w:t>
      </w:r>
      <w:proofErr w:type="spellStart"/>
      <w:r>
        <w:t>B’nei</w:t>
      </w:r>
      <w:proofErr w:type="spellEnd"/>
      <w:r w:rsidR="00A571CC">
        <w:t xml:space="preserve"> </w:t>
      </w:r>
      <w:r>
        <w:t>Keder</w:t>
      </w:r>
      <w:r w:rsidR="00A571CC">
        <w:t xml:space="preserve"> </w:t>
      </w:r>
      <w:r>
        <w:t>will</w:t>
      </w:r>
      <w:r w:rsidR="00A571CC">
        <w:t xml:space="preserve"> </w:t>
      </w:r>
      <w:r>
        <w:t>offer</w:t>
      </w:r>
      <w:r w:rsidR="00A571CC">
        <w:t xml:space="preserve"> </w:t>
      </w:r>
      <w:r>
        <w:t>theirs,</w:t>
      </w:r>
      <w:r w:rsidR="00A571CC">
        <w:t xml:space="preserve"> </w:t>
      </w:r>
      <w:r>
        <w:t>and</w:t>
      </w:r>
      <w:r w:rsidR="00A571CC">
        <w:t xml:space="preserve"> </w:t>
      </w:r>
      <w:r>
        <w:t>it</w:t>
      </w:r>
      <w:r w:rsidR="00A571CC">
        <w:t xml:space="preserve"> </w:t>
      </w:r>
      <w:r>
        <w:t>will</w:t>
      </w:r>
      <w:r w:rsidR="00A571CC">
        <w:t xml:space="preserve"> </w:t>
      </w:r>
      <w:r>
        <w:t>be</w:t>
      </w:r>
      <w:r w:rsidR="00A571CC">
        <w:t xml:space="preserve"> </w:t>
      </w:r>
      <w:r>
        <w:t>accepted</w:t>
      </w:r>
      <w:r w:rsidR="00A571CC">
        <w:t xml:space="preserve"> </w:t>
      </w:r>
      <w:r>
        <w:t>...</w:t>
      </w:r>
      <w:r w:rsidR="00A571CC">
        <w:t xml:space="preserve"> </w:t>
      </w:r>
      <w:r>
        <w:t>At</w:t>
      </w:r>
      <w:r w:rsidR="00A571CC">
        <w:t xml:space="preserve"> </w:t>
      </w:r>
      <w:r>
        <w:t>that</w:t>
      </w:r>
      <w:r w:rsidR="00A571CC">
        <w:t xml:space="preserve"> </w:t>
      </w:r>
      <w:r w:rsidRPr="00357686">
        <w:t>time</w:t>
      </w:r>
      <w:r>
        <w:t>,</w:t>
      </w:r>
      <w:r w:rsidR="00A571CC">
        <w:t xml:space="preserve"> </w:t>
      </w:r>
      <w:r>
        <w:t>the</w:t>
      </w:r>
      <w:r w:rsidR="00A571CC">
        <w:t xml:space="preserve"> </w:t>
      </w:r>
      <w:r>
        <w:t>Arabs</w:t>
      </w:r>
      <w:r w:rsidR="00A571CC">
        <w:t xml:space="preserve"> </w:t>
      </w:r>
      <w:r>
        <w:t>will</w:t>
      </w:r>
      <w:r w:rsidR="00A571CC">
        <w:t xml:space="preserve"> </w:t>
      </w:r>
      <w:r>
        <w:t>say</w:t>
      </w:r>
      <w:r w:rsidR="00A571CC">
        <w:t xml:space="preserve"> </w:t>
      </w:r>
      <w:r>
        <w:t>to</w:t>
      </w:r>
      <w:r w:rsidR="00A571CC">
        <w:t xml:space="preserve"> </w:t>
      </w:r>
      <w:r>
        <w:t>Israel,</w:t>
      </w:r>
      <w:r w:rsidR="00A571CC">
        <w:t xml:space="preserve"> </w:t>
      </w:r>
      <w:r>
        <w:t>“Come</w:t>
      </w:r>
      <w:r w:rsidR="00A571CC">
        <w:t xml:space="preserve"> </w:t>
      </w:r>
      <w:r>
        <w:t>and</w:t>
      </w:r>
      <w:r w:rsidR="00A571CC">
        <w:t xml:space="preserve"> </w:t>
      </w:r>
      <w:r>
        <w:t>belief</w:t>
      </w:r>
      <w:r w:rsidR="00A571CC">
        <w:t xml:space="preserve"> </w:t>
      </w:r>
      <w:r>
        <w:t>in</w:t>
      </w:r>
      <w:r w:rsidR="00A571CC">
        <w:t xml:space="preserve"> </w:t>
      </w:r>
      <w:r>
        <w:t>our</w:t>
      </w:r>
      <w:r w:rsidR="00A571CC">
        <w:t xml:space="preserve"> </w:t>
      </w:r>
      <w:r>
        <w:t>faith,”</w:t>
      </w:r>
      <w:r w:rsidR="00A571CC">
        <w:t xml:space="preserve"> </w:t>
      </w:r>
      <w:r>
        <w:t>but</w:t>
      </w:r>
      <w:r w:rsidR="00A571CC">
        <w:t xml:space="preserve"> </w:t>
      </w:r>
      <w:r>
        <w:t>Israel</w:t>
      </w:r>
      <w:r w:rsidR="00A571CC">
        <w:t xml:space="preserve"> </w:t>
      </w:r>
      <w:r>
        <w:t>will</w:t>
      </w:r>
      <w:r w:rsidR="00A571CC">
        <w:t xml:space="preserve"> </w:t>
      </w:r>
      <w:r>
        <w:t>answer,</w:t>
      </w:r>
      <w:r w:rsidR="00A571CC">
        <w:t xml:space="preserve"> </w:t>
      </w:r>
      <w:r>
        <w:t>“We</w:t>
      </w:r>
      <w:r w:rsidR="00A571CC">
        <w:t xml:space="preserve"> </w:t>
      </w:r>
      <w:r>
        <w:t>will</w:t>
      </w:r>
      <w:r w:rsidR="00A571CC">
        <w:t xml:space="preserve"> </w:t>
      </w:r>
      <w:r>
        <w:t>kill</w:t>
      </w:r>
      <w:r w:rsidR="00A571CC">
        <w:t xml:space="preserve"> </w:t>
      </w:r>
      <w:r>
        <w:t>or</w:t>
      </w:r>
      <w:r w:rsidR="00A571CC">
        <w:t xml:space="preserve"> </w:t>
      </w:r>
      <w:r>
        <w:t>be</w:t>
      </w:r>
      <w:r w:rsidR="00A571CC">
        <w:t xml:space="preserve"> </w:t>
      </w:r>
      <w:r>
        <w:t>killed,</w:t>
      </w:r>
      <w:r w:rsidR="00A571CC">
        <w:t xml:space="preserve"> </w:t>
      </w:r>
      <w:r>
        <w:t>but</w:t>
      </w:r>
      <w:r w:rsidR="00A571CC">
        <w:t xml:space="preserve"> </w:t>
      </w:r>
      <w:r>
        <w:t>we</w:t>
      </w:r>
      <w:r w:rsidR="00A571CC">
        <w:t xml:space="preserve"> </w:t>
      </w:r>
      <w:r>
        <w:t>will</w:t>
      </w:r>
      <w:r w:rsidR="00A571CC">
        <w:t xml:space="preserve"> </w:t>
      </w:r>
      <w:r>
        <w:t>not</w:t>
      </w:r>
      <w:r w:rsidR="00A571CC">
        <w:t xml:space="preserve"> </w:t>
      </w:r>
      <w:r>
        <w:t>deny</w:t>
      </w:r>
      <w:r w:rsidR="00A571CC">
        <w:t xml:space="preserve"> </w:t>
      </w:r>
      <w:r>
        <w:t>our</w:t>
      </w:r>
      <w:r w:rsidR="00A571CC">
        <w:t xml:space="preserve"> </w:t>
      </w:r>
      <w:r>
        <w:t>Belief!”</w:t>
      </w:r>
      <w:r w:rsidR="00A571CC">
        <w:t xml:space="preserve"> </w:t>
      </w:r>
      <w:r>
        <w:t>At</w:t>
      </w:r>
      <w:r w:rsidR="00A571CC">
        <w:t xml:space="preserve"> </w:t>
      </w:r>
      <w:r>
        <w:t>that</w:t>
      </w:r>
      <w:r w:rsidR="00A571CC">
        <w:t xml:space="preserve"> </w:t>
      </w:r>
      <w:r w:rsidRPr="00357686">
        <w:t>time</w:t>
      </w:r>
      <w:r>
        <w:t>,</w:t>
      </w:r>
      <w:r w:rsidR="00A571CC">
        <w:t xml:space="preserve"> </w:t>
      </w:r>
      <w:r>
        <w:t>swords</w:t>
      </w:r>
      <w:r w:rsidR="00A571CC">
        <w:t xml:space="preserve"> </w:t>
      </w:r>
      <w:r>
        <w:t>will</w:t>
      </w:r>
      <w:r w:rsidR="00A571CC">
        <w:t xml:space="preserve"> </w:t>
      </w:r>
      <w:r>
        <w:t>be</w:t>
      </w:r>
      <w:r w:rsidR="00A571CC">
        <w:t xml:space="preserve"> </w:t>
      </w:r>
      <w:r>
        <w:t>drawn,</w:t>
      </w:r>
      <w:r w:rsidR="00A571CC">
        <w:t xml:space="preserve"> </w:t>
      </w:r>
      <w:r>
        <w:t>bows</w:t>
      </w:r>
      <w:r w:rsidR="00A571CC">
        <w:t xml:space="preserve"> </w:t>
      </w:r>
      <w:r>
        <w:t>will</w:t>
      </w:r>
      <w:r w:rsidR="00A571CC">
        <w:t xml:space="preserve"> </w:t>
      </w:r>
      <w:r>
        <w:t>be</w:t>
      </w:r>
      <w:r w:rsidR="00A571CC">
        <w:t xml:space="preserve"> </w:t>
      </w:r>
      <w:r>
        <w:t>strung</w:t>
      </w:r>
      <w:r w:rsidR="00A571CC">
        <w:t xml:space="preserve"> </w:t>
      </w:r>
      <w:r>
        <w:t>and</w:t>
      </w:r>
      <w:r w:rsidR="00A571CC">
        <w:t xml:space="preserve"> </w:t>
      </w:r>
      <w:r>
        <w:t>arrows</w:t>
      </w:r>
      <w:r w:rsidR="00A571CC">
        <w:t xml:space="preserve"> </w:t>
      </w:r>
      <w:r>
        <w:t>will</w:t>
      </w:r>
      <w:r w:rsidR="00A571CC">
        <w:t xml:space="preserve"> </w:t>
      </w:r>
      <w:r>
        <w:t>be</w:t>
      </w:r>
      <w:r w:rsidR="00A571CC">
        <w:t xml:space="preserve"> </w:t>
      </w:r>
      <w:r>
        <w:t>sent,</w:t>
      </w:r>
      <w:r w:rsidR="00A571CC">
        <w:t xml:space="preserve"> </w:t>
      </w:r>
      <w:r>
        <w:t>and</w:t>
      </w:r>
      <w:r w:rsidR="00A571CC">
        <w:t xml:space="preserve"> </w:t>
      </w:r>
      <w:r>
        <w:t>many</w:t>
      </w:r>
      <w:r w:rsidR="00A571CC">
        <w:t xml:space="preserve"> </w:t>
      </w:r>
      <w:r>
        <w:t>will</w:t>
      </w:r>
      <w:r w:rsidR="00A571CC">
        <w:t xml:space="preserve"> </w:t>
      </w:r>
      <w:r>
        <w:t>fall</w:t>
      </w:r>
      <w:r w:rsidR="00A571CC">
        <w:t xml:space="preserve"> </w:t>
      </w:r>
      <w:r>
        <w:t>...</w:t>
      </w:r>
      <w:r>
        <w:rPr>
          <w:rStyle w:val="FootnoteReference"/>
        </w:rPr>
        <w:footnoteReference w:id="76"/>
      </w:r>
    </w:p>
    <w:p w14:paraId="5E5D54EA" w14:textId="77777777" w:rsidR="00AA7FA1" w:rsidRDefault="00AA7FA1" w:rsidP="00AA7FA1"/>
    <w:p w14:paraId="3D8F70A5" w14:textId="1669A021" w:rsidR="00AA7FA1" w:rsidRDefault="00AA7FA1" w:rsidP="00AA7FA1">
      <w:r>
        <w:t>According</w:t>
      </w:r>
      <w:r w:rsidR="00A571CC">
        <w:t xml:space="preserve"> </w:t>
      </w:r>
      <w:r>
        <w:t>to</w:t>
      </w:r>
      <w:r w:rsidR="00A571CC">
        <w:t xml:space="preserve"> </w:t>
      </w:r>
      <w:r>
        <w:t>the</w:t>
      </w:r>
      <w:r w:rsidR="00A571CC">
        <w:t xml:space="preserve"> </w:t>
      </w:r>
      <w:r>
        <w:t>Brisker</w:t>
      </w:r>
      <w:r w:rsidR="00A571CC">
        <w:t xml:space="preserve"> </w:t>
      </w:r>
      <w:r>
        <w:t>Rav,</w:t>
      </w:r>
      <w:r w:rsidR="00A571CC">
        <w:t xml:space="preserve"> </w:t>
      </w:r>
      <w:r>
        <w:t>the</w:t>
      </w:r>
      <w:r w:rsidR="00A571CC">
        <w:rPr>
          <w:i/>
          <w:iCs/>
        </w:rPr>
        <w:t xml:space="preserve"> </w:t>
      </w:r>
      <w:r>
        <w:t>Rambam</w:t>
      </w:r>
      <w:r w:rsidR="00A571CC">
        <w:t xml:space="preserve"> </w:t>
      </w:r>
      <w:r>
        <w:t>is</w:t>
      </w:r>
      <w:r w:rsidR="00A571CC">
        <w:t xml:space="preserve"> </w:t>
      </w:r>
      <w:r>
        <w:t>alluding</w:t>
      </w:r>
      <w:r w:rsidR="00A571CC">
        <w:t xml:space="preserve"> </w:t>
      </w:r>
      <w:r>
        <w:t>to</w:t>
      </w:r>
      <w:r w:rsidR="00A571CC">
        <w:t xml:space="preserve"> </w:t>
      </w:r>
      <w:r>
        <w:t>an</w:t>
      </w:r>
      <w:r w:rsidR="00A571CC">
        <w:t xml:space="preserve"> </w:t>
      </w:r>
      <w:r>
        <w:t>important</w:t>
      </w:r>
      <w:r w:rsidR="00A571CC">
        <w:t xml:space="preserve"> </w:t>
      </w:r>
      <w:r w:rsidRPr="00357686">
        <w:t>insight</w:t>
      </w:r>
      <w:r w:rsidR="00A571CC">
        <w:t xml:space="preserve"> </w:t>
      </w:r>
      <w:r>
        <w:t>regarding</w:t>
      </w:r>
      <w:r w:rsidR="00A571CC">
        <w:t xml:space="preserve"> </w:t>
      </w:r>
      <w:r>
        <w:t>the</w:t>
      </w:r>
      <w:r w:rsidR="00A571CC">
        <w:rPr>
          <w:i/>
          <w:iCs/>
        </w:rPr>
        <w:t xml:space="preserve"> </w:t>
      </w:r>
      <w:r w:rsidRPr="00357686">
        <w:t>mitzvah</w:t>
      </w:r>
      <w:r w:rsidR="00A571CC">
        <w:t xml:space="preserve"> </w:t>
      </w:r>
      <w:r>
        <w:t>to</w:t>
      </w:r>
      <w:r w:rsidR="00A571CC">
        <w:t xml:space="preserve"> </w:t>
      </w:r>
      <w:r>
        <w:t>destroy</w:t>
      </w:r>
      <w:r w:rsidR="00A571CC">
        <w:t xml:space="preserve"> </w:t>
      </w:r>
      <w:r>
        <w:t>the</w:t>
      </w:r>
      <w:r w:rsidR="00A571CC">
        <w:t xml:space="preserve"> </w:t>
      </w:r>
      <w:r>
        <w:t>memory</w:t>
      </w:r>
      <w:r w:rsidR="00A571CC">
        <w:t xml:space="preserve"> </w:t>
      </w:r>
      <w:r>
        <w:t>of</w:t>
      </w:r>
      <w:r w:rsidR="00A571CC">
        <w:t xml:space="preserve"> </w:t>
      </w:r>
      <w:r w:rsidRPr="00357686">
        <w:t>Amalek</w:t>
      </w:r>
      <w:r>
        <w:t>.</w:t>
      </w:r>
      <w:r w:rsidR="00A571CC">
        <w:t xml:space="preserve"> </w:t>
      </w:r>
      <w:r>
        <w:t>He</w:t>
      </w:r>
      <w:r w:rsidR="00A571CC">
        <w:t xml:space="preserve"> </w:t>
      </w:r>
      <w:r>
        <w:t>says</w:t>
      </w:r>
      <w:r w:rsidR="00A571CC">
        <w:t xml:space="preserve"> </w:t>
      </w:r>
      <w:r>
        <w:t>that,</w:t>
      </w:r>
      <w:r w:rsidR="00A571CC">
        <w:t xml:space="preserve"> </w:t>
      </w:r>
      <w:r>
        <w:t>even</w:t>
      </w:r>
      <w:r w:rsidR="00A571CC">
        <w:t xml:space="preserve"> </w:t>
      </w:r>
      <w:r>
        <w:t>though</w:t>
      </w:r>
      <w:r w:rsidR="00A571CC">
        <w:t xml:space="preserve"> </w:t>
      </w:r>
      <w:r>
        <w:t>a</w:t>
      </w:r>
      <w:r w:rsidR="00A571CC">
        <w:t xml:space="preserve"> </w:t>
      </w:r>
      <w:r>
        <w:t>person</w:t>
      </w:r>
      <w:r w:rsidR="00A571CC">
        <w:t xml:space="preserve"> </w:t>
      </w:r>
      <w:r>
        <w:t>or</w:t>
      </w:r>
      <w:r w:rsidR="00A571CC">
        <w:t xml:space="preserve"> </w:t>
      </w:r>
      <w:r>
        <w:t>people</w:t>
      </w:r>
      <w:r w:rsidR="00A571CC">
        <w:t xml:space="preserve"> </w:t>
      </w:r>
      <w:r>
        <w:t>have</w:t>
      </w:r>
      <w:r w:rsidR="00A571CC">
        <w:t xml:space="preserve"> </w:t>
      </w:r>
      <w:r>
        <w:t>not</w:t>
      </w:r>
      <w:r w:rsidR="00A571CC">
        <w:rPr>
          <w:i/>
          <w:iCs/>
        </w:rPr>
        <w:t xml:space="preserve"> </w:t>
      </w:r>
      <w:r>
        <w:rPr>
          <w:i/>
          <w:iCs/>
        </w:rPr>
        <w:t>genetically</w:t>
      </w:r>
      <w:r w:rsidR="00A571CC">
        <w:t xml:space="preserve"> </w:t>
      </w:r>
      <w:r>
        <w:t>descended</w:t>
      </w:r>
      <w:r w:rsidR="00A571CC">
        <w:t xml:space="preserve"> </w:t>
      </w:r>
      <w:r>
        <w:t>from</w:t>
      </w:r>
      <w:r w:rsidR="00A571CC">
        <w:t xml:space="preserve"> </w:t>
      </w:r>
      <w:r>
        <w:t>the</w:t>
      </w:r>
      <w:r w:rsidR="00A571CC">
        <w:t xml:space="preserve"> </w:t>
      </w:r>
      <w:r>
        <w:t>Biblical</w:t>
      </w:r>
      <w:r w:rsidR="00A571CC">
        <w:t xml:space="preserve"> </w:t>
      </w:r>
      <w:r w:rsidRPr="00357686">
        <w:t>tribe</w:t>
      </w:r>
      <w:r w:rsidR="00A571CC">
        <w:t xml:space="preserve"> </w:t>
      </w:r>
      <w:r>
        <w:t>of</w:t>
      </w:r>
      <w:r w:rsidR="00A571CC">
        <w:t xml:space="preserve"> </w:t>
      </w:r>
      <w:r w:rsidRPr="00357686">
        <w:t>Amalek</w:t>
      </w:r>
      <w:r>
        <w:t>,</w:t>
      </w:r>
      <w:r w:rsidR="00A571CC">
        <w:t xml:space="preserve"> </w:t>
      </w:r>
      <w:r>
        <w:t>still,</w:t>
      </w:r>
      <w:r w:rsidR="00A571CC">
        <w:t xml:space="preserve"> </w:t>
      </w:r>
      <w:r>
        <w:t>they</w:t>
      </w:r>
      <w:r w:rsidR="00A571CC">
        <w:t xml:space="preserve"> </w:t>
      </w:r>
      <w:r>
        <w:t>can</w:t>
      </w:r>
      <w:r w:rsidR="00A571CC">
        <w:t xml:space="preserve"> </w:t>
      </w:r>
      <w:r>
        <w:t>have</w:t>
      </w:r>
      <w:r w:rsidR="00A571CC">
        <w:t xml:space="preserve"> </w:t>
      </w:r>
      <w:r>
        <w:t>the</w:t>
      </w:r>
      <w:r w:rsidR="00A571CC">
        <w:rPr>
          <w:i/>
          <w:iCs/>
        </w:rPr>
        <w:t xml:space="preserve"> </w:t>
      </w:r>
      <w:r>
        <w:rPr>
          <w:i/>
          <w:iCs/>
        </w:rPr>
        <w:t>halachic</w:t>
      </w:r>
      <w:r w:rsidR="00A571CC">
        <w:t xml:space="preserve"> </w:t>
      </w:r>
      <w:r>
        <w:t>status</w:t>
      </w:r>
      <w:r w:rsidR="00A571CC">
        <w:t xml:space="preserve"> </w:t>
      </w:r>
      <w:r>
        <w:t>as</w:t>
      </w:r>
      <w:r w:rsidR="00A571CC">
        <w:t xml:space="preserve"> </w:t>
      </w:r>
      <w:r>
        <w:t>being</w:t>
      </w:r>
      <w:r w:rsidR="00A571CC">
        <w:t xml:space="preserve"> </w:t>
      </w:r>
      <w:r>
        <w:t>“Amaleki”</w:t>
      </w:r>
      <w:r w:rsidR="00A571CC">
        <w:t xml:space="preserve"> </w:t>
      </w:r>
      <w:r>
        <w:t>by</w:t>
      </w:r>
      <w:r w:rsidR="00A571CC">
        <w:t xml:space="preserve"> </w:t>
      </w:r>
      <w:r>
        <w:t>the</w:t>
      </w:r>
      <w:r w:rsidR="00A571CC">
        <w:t xml:space="preserve"> </w:t>
      </w:r>
      <w:r>
        <w:t>way</w:t>
      </w:r>
      <w:r w:rsidR="00A571CC">
        <w:t xml:space="preserve"> </w:t>
      </w:r>
      <w:r>
        <w:t>they</w:t>
      </w:r>
      <w:r w:rsidR="00A571CC">
        <w:t xml:space="preserve"> </w:t>
      </w:r>
      <w:r>
        <w:t>behave</w:t>
      </w:r>
      <w:r w:rsidR="00A571CC">
        <w:t xml:space="preserve"> </w:t>
      </w:r>
      <w:r>
        <w:t>towards</w:t>
      </w:r>
      <w:r w:rsidR="00A571CC">
        <w:t xml:space="preserve"> </w:t>
      </w:r>
      <w:r>
        <w:t>the</w:t>
      </w:r>
      <w:r w:rsidR="00A571CC">
        <w:t xml:space="preserve"> </w:t>
      </w:r>
      <w:r w:rsidRPr="00357686">
        <w:t>Jewish</w:t>
      </w:r>
      <w:r w:rsidR="00A571CC">
        <w:t xml:space="preserve"> </w:t>
      </w:r>
      <w:r>
        <w:t>people.</w:t>
      </w:r>
    </w:p>
    <w:bookmarkEnd w:id="145"/>
    <w:p w14:paraId="42E14966" w14:textId="77777777" w:rsidR="00AA7FA1" w:rsidRDefault="00AA7FA1" w:rsidP="00AA7FA1"/>
    <w:p w14:paraId="57C9B7A1" w14:textId="1C45D1EA" w:rsidR="00AA7FA1" w:rsidRDefault="00AA7FA1" w:rsidP="00AA7FA1">
      <w:pPr>
        <w:jc w:val="center"/>
      </w:pPr>
      <w:r>
        <w:t>*</w:t>
      </w:r>
      <w:r w:rsidR="00A571CC">
        <w:t xml:space="preserve"> </w:t>
      </w:r>
      <w:r>
        <w:t>*</w:t>
      </w:r>
      <w:r w:rsidR="00A571CC">
        <w:t xml:space="preserve"> </w:t>
      </w:r>
      <w:r>
        <w:t>*</w:t>
      </w:r>
    </w:p>
    <w:p w14:paraId="709672B4" w14:textId="77777777" w:rsidR="00AA7FA1" w:rsidRDefault="00AA7FA1" w:rsidP="00AA7FA1"/>
    <w:p w14:paraId="56BB4DB6" w14:textId="69A8FC45" w:rsidR="00AA7FA1" w:rsidRDefault="00AA7FA1" w:rsidP="00AA7FA1">
      <w:r>
        <w:t>The</w:t>
      </w:r>
      <w:r w:rsidR="00A571CC">
        <w:t xml:space="preserve"> </w:t>
      </w:r>
      <w:r>
        <w:t>Rambam</w:t>
      </w:r>
      <w:r w:rsidR="00A571CC">
        <w:t xml:space="preserve"> </w:t>
      </w:r>
      <w:r>
        <w:t>tells</w:t>
      </w:r>
      <w:r w:rsidR="00A571CC">
        <w:t xml:space="preserve"> </w:t>
      </w:r>
      <w:r>
        <w:t>us</w:t>
      </w:r>
      <w:r w:rsidR="00A571CC">
        <w:t xml:space="preserve"> </w:t>
      </w:r>
      <w:r>
        <w:t>that</w:t>
      </w:r>
      <w:r w:rsidR="00A571CC">
        <w:t xml:space="preserve"> </w:t>
      </w:r>
      <w:r>
        <w:t>the</w:t>
      </w:r>
      <w:r w:rsidR="00A571CC">
        <w:t xml:space="preserve"> </w:t>
      </w:r>
      <w:r>
        <w:t>resumption</w:t>
      </w:r>
      <w:r w:rsidR="00A571CC">
        <w:t xml:space="preserve"> </w:t>
      </w:r>
      <w:r>
        <w:t>of</w:t>
      </w:r>
      <w:r w:rsidR="00A571CC">
        <w:t xml:space="preserve"> </w:t>
      </w:r>
      <w:r>
        <w:t>prophecy</w:t>
      </w:r>
      <w:r w:rsidR="00A571CC">
        <w:t xml:space="preserve"> </w:t>
      </w:r>
      <w:r>
        <w:t>will</w:t>
      </w:r>
      <w:r w:rsidR="00A571CC">
        <w:t xml:space="preserve"> </w:t>
      </w:r>
      <w:r>
        <w:t>be</w:t>
      </w:r>
      <w:r w:rsidR="00A571CC">
        <w:t xml:space="preserve"> </w:t>
      </w:r>
      <w:r>
        <w:t>a</w:t>
      </w:r>
      <w:r w:rsidR="00A571CC">
        <w:t xml:space="preserve"> </w:t>
      </w:r>
      <w:r>
        <w:t>harbinger</w:t>
      </w:r>
      <w:r w:rsidR="00A571CC">
        <w:t xml:space="preserve"> </w:t>
      </w:r>
      <w:r>
        <w:t>of</w:t>
      </w:r>
      <w:r w:rsidR="00A571CC">
        <w:t xml:space="preserve"> </w:t>
      </w:r>
      <w:r>
        <w:t>the</w:t>
      </w:r>
      <w:r w:rsidR="00A571CC">
        <w:t xml:space="preserve"> </w:t>
      </w:r>
      <w:r w:rsidRPr="00357686">
        <w:t>coming</w:t>
      </w:r>
      <w:r w:rsidR="00A571CC">
        <w:t xml:space="preserve"> </w:t>
      </w:r>
      <w:r>
        <w:t>of</w:t>
      </w:r>
      <w:r w:rsidR="00A571CC">
        <w:t xml:space="preserve"> </w:t>
      </w:r>
      <w:r>
        <w:t>the</w:t>
      </w:r>
      <w:r w:rsidR="00A571CC">
        <w:t xml:space="preserve"> </w:t>
      </w:r>
      <w:r w:rsidRPr="00357686">
        <w:t>Messiah</w:t>
      </w:r>
      <w:r>
        <w:t>.</w:t>
      </w:r>
      <w:r>
        <w:rPr>
          <w:rStyle w:val="FootnoteReference"/>
        </w:rPr>
        <w:footnoteReference w:id="77"/>
      </w:r>
    </w:p>
    <w:p w14:paraId="6AA135BA" w14:textId="77777777" w:rsidR="00AA7FA1" w:rsidRDefault="00AA7FA1" w:rsidP="00AA7FA1"/>
    <w:p w14:paraId="45970F04" w14:textId="710A234D" w:rsidR="00AA7FA1" w:rsidRDefault="00AA7FA1" w:rsidP="00AA7FA1">
      <w:pPr>
        <w:jc w:val="center"/>
      </w:pPr>
      <w:r>
        <w:t>*</w:t>
      </w:r>
      <w:r w:rsidR="00A571CC">
        <w:t xml:space="preserve"> </w:t>
      </w:r>
      <w:r>
        <w:t>*</w:t>
      </w:r>
      <w:r w:rsidR="00A571CC">
        <w:t xml:space="preserve"> </w:t>
      </w:r>
      <w:r>
        <w:t>*</w:t>
      </w:r>
    </w:p>
    <w:p w14:paraId="4F27DC40" w14:textId="77777777" w:rsidR="00AA7FA1" w:rsidRDefault="00AA7FA1" w:rsidP="00AA7FA1"/>
    <w:p w14:paraId="47396E3F" w14:textId="44007387" w:rsidR="00AA7FA1" w:rsidRDefault="00AA7FA1" w:rsidP="00AA7FA1">
      <w:r>
        <w:t>The</w:t>
      </w:r>
      <w:r w:rsidR="00A571CC">
        <w:t xml:space="preserve"> </w:t>
      </w:r>
      <w:r w:rsidRPr="00357686">
        <w:t>events</w:t>
      </w:r>
      <w:r w:rsidR="00A571CC">
        <w:t xml:space="preserve"> </w:t>
      </w:r>
      <w:r>
        <w:t>which</w:t>
      </w:r>
      <w:r w:rsidR="00A571CC">
        <w:t xml:space="preserve"> </w:t>
      </w:r>
      <w:r>
        <w:t>occurred</w:t>
      </w:r>
      <w:r w:rsidR="00A571CC">
        <w:t xml:space="preserve"> </w:t>
      </w:r>
      <w:r>
        <w:t>in</w:t>
      </w:r>
      <w:r w:rsidR="00A571CC">
        <w:t xml:space="preserve"> </w:t>
      </w:r>
      <w:r>
        <w:t>the</w:t>
      </w:r>
      <w:r w:rsidR="00A571CC">
        <w:t xml:space="preserve"> </w:t>
      </w:r>
      <w:r>
        <w:t>Persian</w:t>
      </w:r>
      <w:r w:rsidR="00A571CC">
        <w:t xml:space="preserve"> </w:t>
      </w:r>
      <w:r>
        <w:t>Gulf</w:t>
      </w:r>
      <w:r w:rsidR="00A571CC">
        <w:t xml:space="preserve"> </w:t>
      </w:r>
      <w:r>
        <w:t>-</w:t>
      </w:r>
      <w:r w:rsidR="00A571CC">
        <w:t xml:space="preserve"> </w:t>
      </w:r>
      <w:r>
        <w:t>are</w:t>
      </w:r>
      <w:r w:rsidR="00A571CC">
        <w:t xml:space="preserve"> </w:t>
      </w:r>
      <w:r>
        <w:t>among</w:t>
      </w:r>
      <w:r w:rsidR="00A571CC">
        <w:t xml:space="preserve"> </w:t>
      </w:r>
      <w:r>
        <w:t>the</w:t>
      </w:r>
      <w:r w:rsidR="00A571CC">
        <w:t xml:space="preserve"> </w:t>
      </w:r>
      <w:r w:rsidRPr="00357686">
        <w:t>signs</w:t>
      </w:r>
      <w:r w:rsidR="00A571CC">
        <w:t xml:space="preserve"> </w:t>
      </w:r>
      <w:r>
        <w:t>of</w:t>
      </w:r>
      <w:r w:rsidR="00A571CC">
        <w:t xml:space="preserve"> </w:t>
      </w:r>
      <w:r>
        <w:t>the</w:t>
      </w:r>
      <w:r w:rsidR="00A571CC">
        <w:t xml:space="preserve"> </w:t>
      </w:r>
      <w:r>
        <w:t>Redemption,</w:t>
      </w:r>
      <w:r w:rsidR="00A571CC">
        <w:t xml:space="preserve"> </w:t>
      </w:r>
      <w:r>
        <w:t>based</w:t>
      </w:r>
      <w:r w:rsidR="00A571CC">
        <w:t xml:space="preserve"> </w:t>
      </w:r>
      <w:r>
        <w:t>on</w:t>
      </w:r>
      <w:r w:rsidR="00A571CC">
        <w:t xml:space="preserve"> </w:t>
      </w:r>
      <w:r>
        <w:t>the</w:t>
      </w:r>
      <w:r w:rsidR="00A571CC">
        <w:t xml:space="preserve"> </w:t>
      </w:r>
      <w:r>
        <w:t>saying</w:t>
      </w:r>
      <w:r w:rsidR="00A571CC">
        <w:t xml:space="preserve"> </w:t>
      </w:r>
      <w:r>
        <w:t>of</w:t>
      </w:r>
      <w:r w:rsidR="00A571CC">
        <w:t xml:space="preserve"> </w:t>
      </w:r>
      <w:r>
        <w:t>our</w:t>
      </w:r>
      <w:r w:rsidR="00A571CC">
        <w:t xml:space="preserve"> </w:t>
      </w:r>
      <w:r>
        <w:t>sages</w:t>
      </w:r>
      <w:r w:rsidR="00A571CC">
        <w:t xml:space="preserve"> </w:t>
      </w:r>
      <w:r>
        <w:t>that</w:t>
      </w:r>
      <w:r w:rsidR="00A571CC">
        <w:t xml:space="preserve"> </w:t>
      </w:r>
      <w:r>
        <w:t>when</w:t>
      </w:r>
      <w:r w:rsidR="00A571CC">
        <w:t xml:space="preserve"> </w:t>
      </w:r>
      <w:r>
        <w:t>“</w:t>
      </w:r>
      <w:r w:rsidRPr="00357686">
        <w:t>nations</w:t>
      </w:r>
      <w:r w:rsidR="00A571CC">
        <w:t xml:space="preserve"> </w:t>
      </w:r>
      <w:r>
        <w:t>provoke</w:t>
      </w:r>
      <w:r w:rsidR="00A571CC">
        <w:t xml:space="preserve"> </w:t>
      </w:r>
      <w:r w:rsidRPr="00357686">
        <w:t>one</w:t>
      </w:r>
      <w:r w:rsidR="00A571CC">
        <w:t xml:space="preserve"> </w:t>
      </w:r>
      <w:r>
        <w:t>another</w:t>
      </w:r>
      <w:r w:rsidR="00A571CC">
        <w:t xml:space="preserve"> </w:t>
      </w:r>
      <w:r>
        <w:t>.</w:t>
      </w:r>
      <w:r w:rsidR="00A571CC">
        <w:t xml:space="preserve"> </w:t>
      </w:r>
      <w:r>
        <w:t>.</w:t>
      </w:r>
      <w:r w:rsidR="00A571CC">
        <w:t xml:space="preserve"> </w:t>
      </w:r>
      <w:r>
        <w:t>.,”</w:t>
      </w:r>
      <w:r>
        <w:rPr>
          <w:rStyle w:val="FootnoteReference"/>
        </w:rPr>
        <w:footnoteReference w:id="78"/>
      </w:r>
      <w:r w:rsidR="00A571CC">
        <w:t xml:space="preserve"> </w:t>
      </w:r>
      <w:r>
        <w:t>it</w:t>
      </w:r>
      <w:r w:rsidR="00A571CC">
        <w:t xml:space="preserve"> </w:t>
      </w:r>
      <w:r>
        <w:t>portends</w:t>
      </w:r>
      <w:r w:rsidR="00A571CC">
        <w:t xml:space="preserve"> </w:t>
      </w:r>
      <w:r>
        <w:t>the</w:t>
      </w:r>
      <w:r w:rsidR="00A571CC">
        <w:t xml:space="preserve"> </w:t>
      </w:r>
      <w:r w:rsidRPr="00357686">
        <w:t>coming</w:t>
      </w:r>
      <w:r w:rsidR="00A571CC">
        <w:t xml:space="preserve"> </w:t>
      </w:r>
      <w:r>
        <w:t>of</w:t>
      </w:r>
      <w:r w:rsidR="00A571CC">
        <w:t xml:space="preserve"> </w:t>
      </w:r>
      <w:r w:rsidRPr="00357686">
        <w:rPr>
          <w:iCs/>
        </w:rPr>
        <w:t>Mashiach</w:t>
      </w:r>
      <w:r>
        <w:t>.</w:t>
      </w:r>
      <w:r w:rsidR="00A571CC">
        <w:t xml:space="preserve"> </w:t>
      </w:r>
      <w:r>
        <w:t>More</w:t>
      </w:r>
      <w:r w:rsidR="00A571CC">
        <w:t xml:space="preserve"> </w:t>
      </w:r>
      <w:r>
        <w:t>specifically,</w:t>
      </w:r>
      <w:r w:rsidR="00A571CC">
        <w:t xml:space="preserve"> </w:t>
      </w:r>
      <w:r>
        <w:t>our</w:t>
      </w:r>
      <w:r w:rsidR="00A571CC">
        <w:t xml:space="preserve"> </w:t>
      </w:r>
      <w:r>
        <w:t>sages</w:t>
      </w:r>
      <w:r w:rsidR="00A571CC">
        <w:t xml:space="preserve"> </w:t>
      </w:r>
      <w:r>
        <w:t>in</w:t>
      </w:r>
      <w:r w:rsidR="00A571CC">
        <w:t xml:space="preserve"> </w:t>
      </w:r>
      <w:r>
        <w:t>the</w:t>
      </w:r>
      <w:r w:rsidR="00A571CC">
        <w:t xml:space="preserve"> </w:t>
      </w:r>
      <w:r w:rsidRPr="00357686">
        <w:rPr>
          <w:iCs/>
        </w:rPr>
        <w:t>Midrash</w:t>
      </w:r>
      <w:r w:rsidR="00A571CC">
        <w:t xml:space="preserve"> </w:t>
      </w:r>
      <w:r>
        <w:t>present</w:t>
      </w:r>
      <w:r w:rsidR="00A571CC">
        <w:t xml:space="preserve"> </w:t>
      </w:r>
      <w:r>
        <w:t>the</w:t>
      </w:r>
      <w:r w:rsidR="00A571CC">
        <w:t xml:space="preserve"> </w:t>
      </w:r>
      <w:r>
        <w:t>following</w:t>
      </w:r>
      <w:r w:rsidR="00A571CC">
        <w:t xml:space="preserve"> </w:t>
      </w:r>
      <w:r>
        <w:t>scenario</w:t>
      </w:r>
      <w:r w:rsidR="00A571CC">
        <w:t xml:space="preserve"> </w:t>
      </w:r>
      <w:r>
        <w:t>as</w:t>
      </w:r>
      <w:r w:rsidR="00A571CC">
        <w:t xml:space="preserve"> </w:t>
      </w:r>
      <w:r>
        <w:t>an</w:t>
      </w:r>
      <w:r w:rsidR="00A571CC">
        <w:t xml:space="preserve"> </w:t>
      </w:r>
      <w:r>
        <w:t>indication</w:t>
      </w:r>
      <w:r w:rsidR="00A571CC">
        <w:t xml:space="preserve"> </w:t>
      </w:r>
      <w:r>
        <w:t>of</w:t>
      </w:r>
      <w:r w:rsidR="00A571CC">
        <w:t xml:space="preserve"> </w:t>
      </w:r>
      <w:r>
        <w:t>the</w:t>
      </w:r>
      <w:r w:rsidR="00A571CC">
        <w:t xml:space="preserve"> </w:t>
      </w:r>
      <w:r>
        <w:t>arrival</w:t>
      </w:r>
      <w:r w:rsidR="00A571CC">
        <w:t xml:space="preserve"> </w:t>
      </w:r>
      <w:r>
        <w:t>of</w:t>
      </w:r>
      <w:r w:rsidR="00A571CC">
        <w:t xml:space="preserve"> </w:t>
      </w:r>
      <w:r>
        <w:t>the</w:t>
      </w:r>
      <w:r w:rsidR="00A571CC">
        <w:t xml:space="preserve"> </w:t>
      </w:r>
      <w:r>
        <w:t>Era</w:t>
      </w:r>
      <w:r w:rsidR="00A571CC">
        <w:t xml:space="preserve"> </w:t>
      </w:r>
      <w:r>
        <w:t>of</w:t>
      </w:r>
      <w:r w:rsidR="00A571CC">
        <w:t xml:space="preserve"> </w:t>
      </w:r>
      <w:r>
        <w:t>Redemption:</w:t>
      </w:r>
      <w:r w:rsidR="00A571CC">
        <w:t xml:space="preserve"> </w:t>
      </w:r>
      <w:r>
        <w:t>“The</w:t>
      </w:r>
      <w:r w:rsidR="00A571CC">
        <w:t xml:space="preserve"> </w:t>
      </w:r>
      <w:r>
        <w:t>king</w:t>
      </w:r>
      <w:r w:rsidR="00A571CC">
        <w:t xml:space="preserve"> </w:t>
      </w:r>
      <w:r>
        <w:t>of</w:t>
      </w:r>
      <w:r w:rsidR="00A571CC">
        <w:t xml:space="preserve"> </w:t>
      </w:r>
      <w:r>
        <w:t>Persia</w:t>
      </w:r>
      <w:r w:rsidR="00A571CC">
        <w:t xml:space="preserve"> </w:t>
      </w:r>
      <w:r>
        <w:t>(obviously</w:t>
      </w:r>
      <w:r w:rsidR="00A571CC">
        <w:t xml:space="preserve"> </w:t>
      </w:r>
      <w:r>
        <w:t>referring</w:t>
      </w:r>
      <w:r w:rsidR="00A571CC">
        <w:t xml:space="preserve"> </w:t>
      </w:r>
      <w:r>
        <w:t>to</w:t>
      </w:r>
      <w:r w:rsidR="00A571CC">
        <w:t xml:space="preserve"> </w:t>
      </w:r>
      <w:r>
        <w:t>the</w:t>
      </w:r>
      <w:r w:rsidR="00A571CC">
        <w:t xml:space="preserve"> </w:t>
      </w:r>
      <w:r>
        <w:t>entire</w:t>
      </w:r>
      <w:r w:rsidR="00A571CC">
        <w:t xml:space="preserve"> </w:t>
      </w:r>
      <w:r>
        <w:t>geographic</w:t>
      </w:r>
      <w:r w:rsidR="00A571CC">
        <w:t xml:space="preserve"> </w:t>
      </w:r>
      <w:r>
        <w:t>area</w:t>
      </w:r>
      <w:r w:rsidR="00A571CC">
        <w:t xml:space="preserve"> </w:t>
      </w:r>
      <w:r>
        <w:t>comprising</w:t>
      </w:r>
      <w:r w:rsidR="00A571CC">
        <w:t xml:space="preserve"> </w:t>
      </w:r>
      <w:r>
        <w:t>Iraq)</w:t>
      </w:r>
      <w:r w:rsidR="00A571CC">
        <w:t xml:space="preserve"> </w:t>
      </w:r>
      <w:r>
        <w:t>will</w:t>
      </w:r>
      <w:r w:rsidR="00A571CC">
        <w:t xml:space="preserve"> </w:t>
      </w:r>
      <w:r>
        <w:t>provoke</w:t>
      </w:r>
      <w:r w:rsidR="00A571CC">
        <w:t xml:space="preserve"> </w:t>
      </w:r>
      <w:r>
        <w:t>the</w:t>
      </w:r>
      <w:r w:rsidR="00A571CC">
        <w:t xml:space="preserve"> </w:t>
      </w:r>
      <w:r>
        <w:t>Arabian</w:t>
      </w:r>
      <w:r w:rsidR="00A571CC">
        <w:t xml:space="preserve"> </w:t>
      </w:r>
      <w:r>
        <w:t>king</w:t>
      </w:r>
      <w:r w:rsidR="00A571CC">
        <w:t xml:space="preserve"> </w:t>
      </w:r>
      <w:r>
        <w:t>.</w:t>
      </w:r>
      <w:r w:rsidR="00A571CC">
        <w:t xml:space="preserve"> </w:t>
      </w:r>
      <w:r>
        <w:t>.</w:t>
      </w:r>
      <w:r w:rsidR="00A571CC">
        <w:t xml:space="preserve"> </w:t>
      </w:r>
      <w:r>
        <w:t>.</w:t>
      </w:r>
      <w:r w:rsidR="00A571CC">
        <w:t xml:space="preserve"> </w:t>
      </w:r>
      <w:r>
        <w:t>and</w:t>
      </w:r>
      <w:r w:rsidR="00A571CC">
        <w:t xml:space="preserve"> </w:t>
      </w:r>
      <w:r>
        <w:t>all</w:t>
      </w:r>
      <w:r w:rsidR="00A571CC">
        <w:t xml:space="preserve"> </w:t>
      </w:r>
      <w:r>
        <w:t>the</w:t>
      </w:r>
      <w:r w:rsidR="00A571CC">
        <w:t xml:space="preserve"> </w:t>
      </w:r>
      <w:r w:rsidRPr="00357686">
        <w:t>nations</w:t>
      </w:r>
      <w:r w:rsidR="00A571CC">
        <w:t xml:space="preserve"> </w:t>
      </w:r>
      <w:r>
        <w:t>of</w:t>
      </w:r>
      <w:r w:rsidR="00A571CC">
        <w:t xml:space="preserve"> </w:t>
      </w:r>
      <w:r>
        <w:t>the</w:t>
      </w:r>
      <w:r w:rsidR="00A571CC">
        <w:t xml:space="preserve"> </w:t>
      </w:r>
      <w:r w:rsidRPr="00357686">
        <w:t>world</w:t>
      </w:r>
      <w:r w:rsidR="00A571CC">
        <w:t xml:space="preserve"> </w:t>
      </w:r>
      <w:r>
        <w:t>will</w:t>
      </w:r>
      <w:r w:rsidR="00A571CC">
        <w:t xml:space="preserve"> </w:t>
      </w:r>
      <w:r>
        <w:t>be</w:t>
      </w:r>
      <w:r w:rsidR="00A571CC">
        <w:t xml:space="preserve"> </w:t>
      </w:r>
      <w:r>
        <w:t>in</w:t>
      </w:r>
      <w:r w:rsidR="00A571CC">
        <w:t xml:space="preserve"> </w:t>
      </w:r>
      <w:r>
        <w:t>turmoil</w:t>
      </w:r>
      <w:r w:rsidR="00A571CC">
        <w:t xml:space="preserve"> </w:t>
      </w:r>
      <w:r>
        <w:t>and</w:t>
      </w:r>
      <w:r w:rsidR="00A571CC">
        <w:t xml:space="preserve"> </w:t>
      </w:r>
      <w:r>
        <w:t>terror,</w:t>
      </w:r>
      <w:r w:rsidR="00A571CC">
        <w:t xml:space="preserve"> </w:t>
      </w:r>
      <w:r>
        <w:t>.</w:t>
      </w:r>
      <w:r w:rsidR="00A571CC">
        <w:t xml:space="preserve"> </w:t>
      </w:r>
      <w:r>
        <w:t>.</w:t>
      </w:r>
      <w:r w:rsidR="00A571CC">
        <w:t xml:space="preserve"> </w:t>
      </w:r>
      <w:r>
        <w:t>.</w:t>
      </w:r>
      <w:r w:rsidR="00A571CC">
        <w:t xml:space="preserve"> </w:t>
      </w:r>
      <w:r>
        <w:t>and</w:t>
      </w:r>
      <w:r w:rsidR="00A571CC">
        <w:t xml:space="preserve"> </w:t>
      </w:r>
      <w:r>
        <w:t>(G-d)</w:t>
      </w:r>
      <w:r w:rsidR="00A571CC">
        <w:t xml:space="preserve"> </w:t>
      </w:r>
      <w:r>
        <w:t>says</w:t>
      </w:r>
      <w:r w:rsidR="00A571CC">
        <w:t xml:space="preserve"> </w:t>
      </w:r>
      <w:r>
        <w:t>to</w:t>
      </w:r>
      <w:r w:rsidR="00A571CC">
        <w:t xml:space="preserve"> </w:t>
      </w:r>
      <w:r>
        <w:t>them</w:t>
      </w:r>
      <w:r w:rsidR="00A571CC">
        <w:t xml:space="preserve"> </w:t>
      </w:r>
      <w:r>
        <w:t>(</w:t>
      </w:r>
      <w:r w:rsidRPr="00357686">
        <w:t>Israel</w:t>
      </w:r>
      <w:r>
        <w:t>)</w:t>
      </w:r>
      <w:r w:rsidR="00A571CC">
        <w:t xml:space="preserve"> </w:t>
      </w:r>
      <w:r>
        <w:t>.</w:t>
      </w:r>
      <w:r w:rsidR="00A571CC">
        <w:t xml:space="preserve"> </w:t>
      </w:r>
      <w:r>
        <w:t>.</w:t>
      </w:r>
      <w:r w:rsidR="00A571CC">
        <w:t xml:space="preserve"> </w:t>
      </w:r>
      <w:r>
        <w:t>.</w:t>
      </w:r>
      <w:r w:rsidR="00A571CC">
        <w:t xml:space="preserve"> </w:t>
      </w:r>
      <w:r>
        <w:t>“Do</w:t>
      </w:r>
      <w:r w:rsidR="00A571CC">
        <w:t xml:space="preserve"> </w:t>
      </w:r>
      <w:r>
        <w:t>not</w:t>
      </w:r>
      <w:r w:rsidR="00A571CC">
        <w:t xml:space="preserve"> </w:t>
      </w:r>
      <w:r w:rsidRPr="00357686">
        <w:t>fear</w:t>
      </w:r>
      <w:r>
        <w:t>,</w:t>
      </w:r>
      <w:r w:rsidR="00A571CC">
        <w:t xml:space="preserve"> </w:t>
      </w:r>
      <w:r>
        <w:t>the</w:t>
      </w:r>
      <w:r w:rsidR="00A571CC">
        <w:t xml:space="preserve"> </w:t>
      </w:r>
      <w:r w:rsidRPr="00357686">
        <w:t>time</w:t>
      </w:r>
      <w:r w:rsidR="00A571CC">
        <w:t xml:space="preserve"> </w:t>
      </w:r>
      <w:r>
        <w:t>for</w:t>
      </w:r>
      <w:r w:rsidR="00A571CC">
        <w:t xml:space="preserve"> </w:t>
      </w:r>
      <w:r>
        <w:t>your</w:t>
      </w:r>
      <w:r w:rsidR="00A571CC">
        <w:t xml:space="preserve"> </w:t>
      </w:r>
      <w:r>
        <w:t>Redemption</w:t>
      </w:r>
      <w:r w:rsidR="00A571CC">
        <w:t xml:space="preserve"> </w:t>
      </w:r>
      <w:r>
        <w:t>has</w:t>
      </w:r>
      <w:r w:rsidR="00A571CC">
        <w:t xml:space="preserve"> </w:t>
      </w:r>
      <w:r>
        <w:t>arrived.”</w:t>
      </w:r>
      <w:r>
        <w:rPr>
          <w:rStyle w:val="FootnoteReference"/>
        </w:rPr>
        <w:footnoteReference w:id="79"/>
      </w:r>
      <w:r w:rsidR="00A571CC">
        <w:rPr>
          <w:vertAlign w:val="superscript"/>
        </w:rPr>
        <w:t xml:space="preserve"> </w:t>
      </w:r>
      <w:r>
        <w:t>The</w:t>
      </w:r>
      <w:r w:rsidR="00A571CC">
        <w:t xml:space="preserve"> </w:t>
      </w:r>
      <w:r w:rsidRPr="00357686">
        <w:rPr>
          <w:iCs/>
        </w:rPr>
        <w:t>Midrash</w:t>
      </w:r>
      <w:r w:rsidR="00A571CC">
        <w:t xml:space="preserve"> </w:t>
      </w:r>
      <w:r>
        <w:t>continues</w:t>
      </w:r>
      <w:r w:rsidR="00A571CC">
        <w:t xml:space="preserve"> </w:t>
      </w:r>
      <w:r>
        <w:t>and</w:t>
      </w:r>
      <w:r w:rsidR="00A571CC">
        <w:t xml:space="preserve"> </w:t>
      </w:r>
      <w:r>
        <w:t>concludes:</w:t>
      </w:r>
      <w:r w:rsidR="00A571CC">
        <w:t xml:space="preserve"> </w:t>
      </w:r>
      <w:r>
        <w:t>“When</w:t>
      </w:r>
      <w:r w:rsidR="00A571CC">
        <w:t xml:space="preserve"> </w:t>
      </w:r>
      <w:r>
        <w:t>the</w:t>
      </w:r>
      <w:r w:rsidR="00A571CC">
        <w:t xml:space="preserve"> </w:t>
      </w:r>
      <w:r>
        <w:t>King</w:t>
      </w:r>
      <w:r w:rsidR="00A571CC">
        <w:t xml:space="preserve"> </w:t>
      </w:r>
      <w:r w:rsidRPr="00357686">
        <w:rPr>
          <w:iCs/>
        </w:rPr>
        <w:t>Mashiach</w:t>
      </w:r>
      <w:r w:rsidR="00A571CC">
        <w:t xml:space="preserve"> </w:t>
      </w:r>
      <w:r>
        <w:t>comes,</w:t>
      </w:r>
      <w:r w:rsidR="00A571CC">
        <w:t xml:space="preserve"> </w:t>
      </w:r>
      <w:r>
        <w:t>he</w:t>
      </w:r>
      <w:r w:rsidR="00A571CC">
        <w:t xml:space="preserve"> </w:t>
      </w:r>
      <w:r>
        <w:t>will</w:t>
      </w:r>
      <w:r w:rsidR="00A571CC">
        <w:t xml:space="preserve"> </w:t>
      </w:r>
      <w:r>
        <w:t>stand</w:t>
      </w:r>
      <w:r w:rsidR="00A571CC">
        <w:t xml:space="preserve"> </w:t>
      </w:r>
      <w:r>
        <w:t>on</w:t>
      </w:r>
      <w:r w:rsidR="00A571CC">
        <w:t xml:space="preserve"> </w:t>
      </w:r>
      <w:r>
        <w:t>the</w:t>
      </w:r>
      <w:r w:rsidR="00A571CC">
        <w:t xml:space="preserve"> </w:t>
      </w:r>
      <w:r>
        <w:t>roof</w:t>
      </w:r>
      <w:r w:rsidR="00A571CC">
        <w:t xml:space="preserve"> </w:t>
      </w:r>
      <w:r>
        <w:t>of</w:t>
      </w:r>
      <w:r w:rsidR="00A571CC">
        <w:t xml:space="preserve"> </w:t>
      </w:r>
      <w:r>
        <w:t>the</w:t>
      </w:r>
      <w:r w:rsidR="00A571CC">
        <w:t xml:space="preserve"> </w:t>
      </w:r>
      <w:r w:rsidRPr="00357686">
        <w:rPr>
          <w:iCs/>
        </w:rPr>
        <w:t>Beit</w:t>
      </w:r>
      <w:r w:rsidR="00A571CC">
        <w:rPr>
          <w:iCs/>
        </w:rPr>
        <w:t xml:space="preserve"> </w:t>
      </w:r>
      <w:r w:rsidRPr="00357686">
        <w:rPr>
          <w:iCs/>
        </w:rPr>
        <w:t>HaMikdash</w:t>
      </w:r>
      <w:r w:rsidR="00A571CC">
        <w:t xml:space="preserve"> </w:t>
      </w:r>
      <w:r>
        <w:t>[Holy</w:t>
      </w:r>
      <w:r w:rsidR="00A571CC">
        <w:t xml:space="preserve"> </w:t>
      </w:r>
      <w:r w:rsidRPr="00357686">
        <w:t>Temple</w:t>
      </w:r>
      <w:r>
        <w:t>]</w:t>
      </w:r>
      <w:r w:rsidR="00A571CC">
        <w:t xml:space="preserve"> </w:t>
      </w:r>
      <w:r>
        <w:t>and</w:t>
      </w:r>
      <w:r w:rsidR="00A571CC">
        <w:t xml:space="preserve"> </w:t>
      </w:r>
      <w:r>
        <w:t>proclaim</w:t>
      </w:r>
      <w:r w:rsidR="00A571CC">
        <w:t xml:space="preserve"> </w:t>
      </w:r>
      <w:r>
        <w:t>to</w:t>
      </w:r>
      <w:r w:rsidR="00A571CC">
        <w:t xml:space="preserve"> </w:t>
      </w:r>
      <w:r>
        <w:t>Israel:</w:t>
      </w:r>
      <w:r w:rsidR="00A571CC">
        <w:t xml:space="preserve"> </w:t>
      </w:r>
      <w:r>
        <w:t>“Humble</w:t>
      </w:r>
      <w:r w:rsidR="00A571CC">
        <w:t xml:space="preserve"> </w:t>
      </w:r>
      <w:r>
        <w:t>ones,</w:t>
      </w:r>
      <w:r w:rsidR="00A571CC">
        <w:t xml:space="preserve"> </w:t>
      </w:r>
      <w:r>
        <w:t>the</w:t>
      </w:r>
      <w:r w:rsidR="00A571CC">
        <w:t xml:space="preserve"> </w:t>
      </w:r>
      <w:r w:rsidRPr="00357686">
        <w:t>time</w:t>
      </w:r>
      <w:r w:rsidR="00A571CC">
        <w:t xml:space="preserve"> </w:t>
      </w:r>
      <w:r>
        <w:t>for</w:t>
      </w:r>
      <w:r w:rsidR="00A571CC">
        <w:t xml:space="preserve"> </w:t>
      </w:r>
      <w:r>
        <w:t>your</w:t>
      </w:r>
      <w:r w:rsidR="00A571CC">
        <w:t xml:space="preserve"> </w:t>
      </w:r>
      <w:r>
        <w:t>Redemption</w:t>
      </w:r>
      <w:r w:rsidR="00A571CC">
        <w:t xml:space="preserve"> </w:t>
      </w:r>
      <w:r>
        <w:t>has</w:t>
      </w:r>
      <w:r w:rsidR="00A571CC">
        <w:t xml:space="preserve"> </w:t>
      </w:r>
      <w:r>
        <w:t>arrived.”</w:t>
      </w:r>
      <w:r w:rsidR="00A571CC">
        <w:t xml:space="preserve"> </w:t>
      </w:r>
    </w:p>
    <w:p w14:paraId="01474F6A" w14:textId="77777777" w:rsidR="00AA7FA1" w:rsidRDefault="00AA7FA1" w:rsidP="00AA7FA1"/>
    <w:p w14:paraId="27BE57E5" w14:textId="19E12E06" w:rsidR="00AA7FA1" w:rsidRDefault="00AA7FA1" w:rsidP="00AA7FA1">
      <w:r>
        <w:t>Ironically,</w:t>
      </w:r>
      <w:r w:rsidR="00A571CC">
        <w:t xml:space="preserve"> </w:t>
      </w:r>
      <w:r>
        <w:t>in</w:t>
      </w:r>
      <w:r w:rsidR="00A571CC">
        <w:t xml:space="preserve"> </w:t>
      </w:r>
      <w:r>
        <w:t>recent</w:t>
      </w:r>
      <w:r w:rsidR="00A571CC">
        <w:t xml:space="preserve"> </w:t>
      </w:r>
      <w:r>
        <w:t>days</w:t>
      </w:r>
      <w:r w:rsidR="00A571CC">
        <w:t xml:space="preserve"> </w:t>
      </w:r>
      <w:r>
        <w:t>the</w:t>
      </w:r>
      <w:r w:rsidR="00A571CC">
        <w:t xml:space="preserve"> </w:t>
      </w:r>
      <w:r>
        <w:t>(</w:t>
      </w:r>
      <w:r w:rsidRPr="00357686">
        <w:t>seventy</w:t>
      </w:r>
      <w:r>
        <w:t>)</w:t>
      </w:r>
      <w:r w:rsidR="00A571CC">
        <w:t xml:space="preserve"> </w:t>
      </w:r>
      <w:r w:rsidRPr="00357686">
        <w:t>nations</w:t>
      </w:r>
      <w:r w:rsidR="00A571CC">
        <w:t xml:space="preserve"> </w:t>
      </w:r>
      <w:r>
        <w:t>of</w:t>
      </w:r>
      <w:r w:rsidR="00A571CC">
        <w:t xml:space="preserve"> </w:t>
      </w:r>
      <w:r>
        <w:t>the</w:t>
      </w:r>
      <w:r w:rsidR="00A571CC">
        <w:t xml:space="preserve"> </w:t>
      </w:r>
      <w:r w:rsidRPr="00357686">
        <w:t>world</w:t>
      </w:r>
      <w:r w:rsidR="00A571CC">
        <w:t xml:space="preserve"> </w:t>
      </w:r>
      <w:r w:rsidRPr="00357686">
        <w:t>gathered</w:t>
      </w:r>
      <w:r>
        <w:t>,</w:t>
      </w:r>
      <w:r w:rsidR="00A571CC">
        <w:t xml:space="preserve"> </w:t>
      </w:r>
      <w:r>
        <w:t>in</w:t>
      </w:r>
      <w:r w:rsidR="00A571CC">
        <w:t xml:space="preserve"> </w:t>
      </w:r>
      <w:r>
        <w:t>a</w:t>
      </w:r>
      <w:r w:rsidR="00A571CC">
        <w:t xml:space="preserve"> </w:t>
      </w:r>
      <w:r>
        <w:t>way</w:t>
      </w:r>
      <w:r w:rsidR="00A571CC">
        <w:t xml:space="preserve"> </w:t>
      </w:r>
      <w:r>
        <w:t>reminiscent</w:t>
      </w:r>
      <w:r w:rsidR="00A571CC">
        <w:t xml:space="preserve"> </w:t>
      </w:r>
      <w:r>
        <w:t>of</w:t>
      </w:r>
      <w:r w:rsidR="00A571CC">
        <w:t xml:space="preserve"> </w:t>
      </w:r>
      <w:r>
        <w:t>“The</w:t>
      </w:r>
      <w:r w:rsidR="00A571CC">
        <w:t xml:space="preserve"> </w:t>
      </w:r>
      <w:r w:rsidRPr="00357686">
        <w:t>nations</w:t>
      </w:r>
      <w:r w:rsidR="00A571CC">
        <w:t xml:space="preserve"> </w:t>
      </w:r>
      <w:r>
        <w:t>are</w:t>
      </w:r>
      <w:r w:rsidR="00A571CC">
        <w:t xml:space="preserve"> </w:t>
      </w:r>
      <w:r>
        <w:t>in</w:t>
      </w:r>
      <w:r w:rsidR="00A571CC">
        <w:t xml:space="preserve"> </w:t>
      </w:r>
      <w:r>
        <w:t>an</w:t>
      </w:r>
      <w:r w:rsidR="00A571CC">
        <w:t xml:space="preserve"> </w:t>
      </w:r>
      <w:r>
        <w:t>uproar</w:t>
      </w:r>
      <w:r w:rsidR="00A571CC">
        <w:t xml:space="preserve"> </w:t>
      </w:r>
      <w:r>
        <w:t>and</w:t>
      </w:r>
      <w:r w:rsidR="00A571CC">
        <w:t xml:space="preserve"> </w:t>
      </w:r>
      <w:r>
        <w:t>the</w:t>
      </w:r>
      <w:r w:rsidR="00A571CC">
        <w:t xml:space="preserve"> </w:t>
      </w:r>
      <w:r>
        <w:t>peoples</w:t>
      </w:r>
      <w:r w:rsidR="00A571CC">
        <w:t xml:space="preserve"> </w:t>
      </w:r>
      <w:r>
        <w:t>mutter,”</w:t>
      </w:r>
      <w:r>
        <w:rPr>
          <w:rStyle w:val="FootnoteReference"/>
        </w:rPr>
        <w:footnoteReference w:id="80"/>
      </w:r>
      <w:r w:rsidR="00A571CC">
        <w:rPr>
          <w:vertAlign w:val="superscript"/>
        </w:rPr>
        <w:t xml:space="preserve"> </w:t>
      </w:r>
      <w:r>
        <w:t>in</w:t>
      </w:r>
      <w:r w:rsidR="00A571CC">
        <w:t xml:space="preserve"> </w:t>
      </w:r>
      <w:r>
        <w:t>order</w:t>
      </w:r>
      <w:r w:rsidR="00A571CC">
        <w:t xml:space="preserve"> </w:t>
      </w:r>
      <w:r>
        <w:t>to</w:t>
      </w:r>
      <w:r w:rsidR="00A571CC">
        <w:t xml:space="preserve"> </w:t>
      </w:r>
      <w:r>
        <w:t>accuse</w:t>
      </w:r>
      <w:r w:rsidR="00A571CC">
        <w:t xml:space="preserve"> </w:t>
      </w:r>
      <w:r>
        <w:t>Israel:</w:t>
      </w:r>
      <w:r w:rsidR="00A571CC">
        <w:t xml:space="preserve"> </w:t>
      </w:r>
      <w:r>
        <w:t>“You</w:t>
      </w:r>
      <w:r w:rsidR="00A571CC">
        <w:t xml:space="preserve"> </w:t>
      </w:r>
      <w:r>
        <w:t>are</w:t>
      </w:r>
      <w:r w:rsidR="00A571CC">
        <w:t xml:space="preserve"> </w:t>
      </w:r>
      <w:r>
        <w:t>thieves</w:t>
      </w:r>
      <w:r w:rsidR="00A571CC">
        <w:t xml:space="preserve"> </w:t>
      </w:r>
      <w:r>
        <w:t>for</w:t>
      </w:r>
      <w:r w:rsidR="00A571CC">
        <w:t xml:space="preserve"> </w:t>
      </w:r>
      <w:r>
        <w:t>having</w:t>
      </w:r>
      <w:r w:rsidR="00A571CC">
        <w:t xml:space="preserve"> </w:t>
      </w:r>
      <w:r>
        <w:t>conquered</w:t>
      </w:r>
      <w:r w:rsidR="00A571CC">
        <w:t xml:space="preserve"> </w:t>
      </w:r>
      <w:r>
        <w:t>the</w:t>
      </w:r>
      <w:r w:rsidR="00A571CC">
        <w:t xml:space="preserve"> </w:t>
      </w:r>
      <w:r w:rsidRPr="00357686">
        <w:t>land</w:t>
      </w:r>
      <w:r w:rsidR="00A571CC">
        <w:t xml:space="preserve"> </w:t>
      </w:r>
      <w:r w:rsidRPr="00357686">
        <w:t>of</w:t>
      </w:r>
      <w:r w:rsidR="00A571CC">
        <w:t xml:space="preserve"> </w:t>
      </w:r>
      <w:r w:rsidRPr="00357686">
        <w:t>Israel</w:t>
      </w:r>
      <w:r>
        <w:t>,”</w:t>
      </w:r>
      <w:r w:rsidR="00A571CC">
        <w:t xml:space="preserve"> </w:t>
      </w:r>
      <w:r>
        <w:t>They</w:t>
      </w:r>
      <w:r w:rsidR="00A571CC">
        <w:t xml:space="preserve"> </w:t>
      </w:r>
      <w:r>
        <w:t>refer</w:t>
      </w:r>
      <w:r w:rsidR="00A571CC">
        <w:t xml:space="preserve"> </w:t>
      </w:r>
      <w:r>
        <w:t>not</w:t>
      </w:r>
      <w:r w:rsidR="00A571CC">
        <w:t xml:space="preserve"> </w:t>
      </w:r>
      <w:r>
        <w:t>just</w:t>
      </w:r>
      <w:r w:rsidR="00A571CC">
        <w:t xml:space="preserve"> </w:t>
      </w:r>
      <w:r>
        <w:t>to</w:t>
      </w:r>
      <w:r w:rsidR="00A571CC">
        <w:t xml:space="preserve"> </w:t>
      </w:r>
      <w:r>
        <w:t>Gaza</w:t>
      </w:r>
      <w:r w:rsidR="00A571CC">
        <w:t xml:space="preserve"> </w:t>
      </w:r>
      <w:r>
        <w:t>or</w:t>
      </w:r>
      <w:r w:rsidR="00A571CC">
        <w:t xml:space="preserve"> </w:t>
      </w:r>
      <w:r>
        <w:t>Samaria,</w:t>
      </w:r>
      <w:r w:rsidR="00A571CC">
        <w:t xml:space="preserve"> </w:t>
      </w:r>
      <w:r>
        <w:t>but</w:t>
      </w:r>
      <w:r w:rsidR="00A571CC">
        <w:t xml:space="preserve"> </w:t>
      </w:r>
      <w:r>
        <w:t>also</w:t>
      </w:r>
      <w:r w:rsidR="00A571CC">
        <w:t xml:space="preserve"> </w:t>
      </w:r>
      <w:r>
        <w:t>(and</w:t>
      </w:r>
      <w:r w:rsidR="00A571CC">
        <w:t xml:space="preserve"> </w:t>
      </w:r>
      <w:r>
        <w:t>primarily)</w:t>
      </w:r>
      <w:r w:rsidR="00A571CC">
        <w:t xml:space="preserve"> </w:t>
      </w:r>
      <w:r>
        <w:t>to</w:t>
      </w:r>
      <w:r w:rsidR="00A571CC">
        <w:t xml:space="preserve"> </w:t>
      </w:r>
      <w:r>
        <w:t>Judea</w:t>
      </w:r>
      <w:r w:rsidR="00A571CC">
        <w:t xml:space="preserve"> </w:t>
      </w:r>
      <w:r>
        <w:t>which</w:t>
      </w:r>
      <w:r w:rsidR="00A571CC">
        <w:t xml:space="preserve"> </w:t>
      </w:r>
      <w:r>
        <w:t>includes</w:t>
      </w:r>
      <w:r w:rsidR="00A571CC">
        <w:t xml:space="preserve"> </w:t>
      </w:r>
      <w:r w:rsidRPr="00357686">
        <w:t>Jerusalem</w:t>
      </w:r>
      <w:r>
        <w:t>,</w:t>
      </w:r>
      <w:r w:rsidR="00A571CC">
        <w:t xml:space="preserve"> </w:t>
      </w:r>
      <w:r>
        <w:t>the</w:t>
      </w:r>
      <w:r w:rsidR="00A571CC">
        <w:t xml:space="preserve"> </w:t>
      </w:r>
      <w:r>
        <w:t>capital</w:t>
      </w:r>
      <w:r w:rsidR="00A571CC">
        <w:t xml:space="preserve"> </w:t>
      </w:r>
      <w:r>
        <w:t>of</w:t>
      </w:r>
      <w:r w:rsidR="00A571CC">
        <w:t xml:space="preserve"> </w:t>
      </w:r>
      <w:r>
        <w:t>the</w:t>
      </w:r>
      <w:r w:rsidR="00A571CC">
        <w:t xml:space="preserve"> </w:t>
      </w:r>
      <w:r w:rsidRPr="00357686">
        <w:t>Land</w:t>
      </w:r>
      <w:r w:rsidR="00A571CC">
        <w:t xml:space="preserve"> </w:t>
      </w:r>
      <w:r w:rsidRPr="00357686">
        <w:t>of</w:t>
      </w:r>
      <w:r w:rsidR="00A571CC">
        <w:t xml:space="preserve"> </w:t>
      </w:r>
      <w:r w:rsidRPr="00357686">
        <w:t>Israel</w:t>
      </w:r>
      <w:r>
        <w:t>,</w:t>
      </w:r>
      <w:r w:rsidR="00A571CC">
        <w:t xml:space="preserve"> </w:t>
      </w:r>
      <w:r>
        <w:t>“The</w:t>
      </w:r>
      <w:r w:rsidR="00A571CC">
        <w:t xml:space="preserve"> </w:t>
      </w:r>
      <w:r w:rsidRPr="00357686">
        <w:t>city</w:t>
      </w:r>
      <w:r w:rsidR="00A571CC">
        <w:t xml:space="preserve"> </w:t>
      </w:r>
      <w:r>
        <w:t>where</w:t>
      </w:r>
      <w:r w:rsidR="00A571CC">
        <w:t xml:space="preserve"> </w:t>
      </w:r>
      <w:r>
        <w:t>David</w:t>
      </w:r>
      <w:r w:rsidR="00A571CC">
        <w:t xml:space="preserve"> </w:t>
      </w:r>
      <w:r>
        <w:t>encamped.”</w:t>
      </w:r>
      <w:r>
        <w:rPr>
          <w:rStyle w:val="FootnoteReference"/>
        </w:rPr>
        <w:footnoteReference w:id="81"/>
      </w:r>
      <w:r w:rsidR="00A571CC">
        <w:rPr>
          <w:vertAlign w:val="superscript"/>
        </w:rPr>
        <w:t xml:space="preserve"> </w:t>
      </w:r>
      <w:r>
        <w:t>This</w:t>
      </w:r>
      <w:r w:rsidR="00A571CC">
        <w:t xml:space="preserve"> </w:t>
      </w:r>
      <w:r>
        <w:t>accusation</w:t>
      </w:r>
      <w:r w:rsidR="00A571CC">
        <w:t xml:space="preserve"> </w:t>
      </w:r>
      <w:r>
        <w:t>comes</w:t>
      </w:r>
      <w:r w:rsidR="00A571CC">
        <w:t xml:space="preserve"> </w:t>
      </w:r>
      <w:r>
        <w:t>at</w:t>
      </w:r>
      <w:r w:rsidR="00A571CC">
        <w:t xml:space="preserve"> </w:t>
      </w:r>
      <w:r>
        <w:t>a</w:t>
      </w:r>
      <w:r w:rsidR="00A571CC">
        <w:t xml:space="preserve"> </w:t>
      </w:r>
      <w:r w:rsidRPr="00357686">
        <w:t>time</w:t>
      </w:r>
      <w:r w:rsidR="00A571CC">
        <w:t xml:space="preserve"> </w:t>
      </w:r>
      <w:r>
        <w:t>when</w:t>
      </w:r>
      <w:r w:rsidR="00A571CC">
        <w:t xml:space="preserve"> </w:t>
      </w:r>
      <w:r>
        <w:t>everyone</w:t>
      </w:r>
      <w:r w:rsidR="00A571CC">
        <w:t xml:space="preserve"> </w:t>
      </w:r>
      <w:r>
        <w:t>knows</w:t>
      </w:r>
      <w:r w:rsidR="00A571CC">
        <w:t xml:space="preserve"> </w:t>
      </w:r>
      <w:r>
        <w:t>the</w:t>
      </w:r>
      <w:r w:rsidR="00A571CC">
        <w:t xml:space="preserve"> </w:t>
      </w:r>
      <w:r>
        <w:t>refutation,</w:t>
      </w:r>
      <w:r w:rsidR="00A571CC">
        <w:t xml:space="preserve"> </w:t>
      </w:r>
      <w:r>
        <w:t>as</w:t>
      </w:r>
      <w:r w:rsidR="00A571CC">
        <w:t xml:space="preserve"> </w:t>
      </w:r>
      <w:r>
        <w:t>clearly</w:t>
      </w:r>
      <w:r w:rsidR="00A571CC">
        <w:t xml:space="preserve"> </w:t>
      </w:r>
      <w:r>
        <w:t>enunciated</w:t>
      </w:r>
      <w:r w:rsidR="00A571CC">
        <w:t xml:space="preserve"> </w:t>
      </w:r>
      <w:r>
        <w:t>by</w:t>
      </w:r>
      <w:r w:rsidR="00A571CC">
        <w:t xml:space="preserve"> </w:t>
      </w:r>
      <w:r>
        <w:rPr>
          <w:i/>
          <w:iCs/>
        </w:rPr>
        <w:t>Rashi</w:t>
      </w:r>
      <w:r w:rsidR="00A571CC">
        <w:t xml:space="preserve"> </w:t>
      </w:r>
      <w:r>
        <w:t>at</w:t>
      </w:r>
      <w:r w:rsidR="00A571CC">
        <w:t xml:space="preserve"> </w:t>
      </w:r>
      <w:r>
        <w:t>the</w:t>
      </w:r>
      <w:r w:rsidR="00A571CC">
        <w:t xml:space="preserve"> </w:t>
      </w:r>
      <w:r>
        <w:t>very</w:t>
      </w:r>
      <w:r w:rsidR="00A571CC">
        <w:t xml:space="preserve"> </w:t>
      </w:r>
      <w:r>
        <w:t>beginning</w:t>
      </w:r>
      <w:r w:rsidR="00A571CC">
        <w:t xml:space="preserve"> </w:t>
      </w:r>
      <w:r>
        <w:t>of</w:t>
      </w:r>
      <w:r w:rsidR="00A571CC">
        <w:t xml:space="preserve"> </w:t>
      </w:r>
      <w:r>
        <w:t>his</w:t>
      </w:r>
      <w:r w:rsidR="00A571CC">
        <w:t xml:space="preserve"> </w:t>
      </w:r>
      <w:r>
        <w:t>commentary</w:t>
      </w:r>
      <w:r w:rsidR="00A571CC">
        <w:t xml:space="preserve"> </w:t>
      </w:r>
      <w:r>
        <w:t>to</w:t>
      </w:r>
      <w:r w:rsidR="00A571CC">
        <w:t xml:space="preserve"> </w:t>
      </w:r>
      <w:r>
        <w:t>the</w:t>
      </w:r>
      <w:r w:rsidR="00A571CC">
        <w:t xml:space="preserve"> </w:t>
      </w:r>
      <w:r>
        <w:t>Torah:</w:t>
      </w:r>
      <w:r w:rsidR="00A571CC">
        <w:t xml:space="preserve"> </w:t>
      </w:r>
      <w:r>
        <w:t>“All</w:t>
      </w:r>
      <w:r w:rsidR="00A571CC">
        <w:t xml:space="preserve"> </w:t>
      </w:r>
      <w:r>
        <w:t>of</w:t>
      </w:r>
      <w:r w:rsidR="00A571CC">
        <w:t xml:space="preserve"> </w:t>
      </w:r>
      <w:r>
        <w:t>the</w:t>
      </w:r>
      <w:r w:rsidR="00A571CC">
        <w:t xml:space="preserve"> </w:t>
      </w:r>
      <w:r>
        <w:t>earth</w:t>
      </w:r>
      <w:r w:rsidR="00A571CC">
        <w:t xml:space="preserve"> </w:t>
      </w:r>
      <w:r>
        <w:t>is</w:t>
      </w:r>
      <w:r w:rsidR="00A571CC">
        <w:t xml:space="preserve"> </w:t>
      </w:r>
      <w:r>
        <w:t>G-d’s,</w:t>
      </w:r>
      <w:r w:rsidR="00A571CC">
        <w:t xml:space="preserve"> </w:t>
      </w:r>
      <w:r>
        <w:t>He</w:t>
      </w:r>
      <w:r w:rsidR="00A571CC">
        <w:t xml:space="preserve"> </w:t>
      </w:r>
      <w:r>
        <w:t>is</w:t>
      </w:r>
      <w:r w:rsidR="00A571CC">
        <w:t xml:space="preserve"> </w:t>
      </w:r>
      <w:r>
        <w:t>the</w:t>
      </w:r>
      <w:r w:rsidR="00A571CC">
        <w:t xml:space="preserve"> </w:t>
      </w:r>
      <w:r w:rsidRPr="00357686">
        <w:t>one</w:t>
      </w:r>
      <w:r w:rsidR="00A571CC">
        <w:t xml:space="preserve"> </w:t>
      </w:r>
      <w:r>
        <w:t>who</w:t>
      </w:r>
      <w:r w:rsidR="00A571CC">
        <w:t xml:space="preserve"> </w:t>
      </w:r>
      <w:r>
        <w:t>created</w:t>
      </w:r>
      <w:r w:rsidR="00A571CC">
        <w:t xml:space="preserve"> </w:t>
      </w:r>
      <w:r>
        <w:t>it</w:t>
      </w:r>
      <w:r w:rsidR="00A571CC">
        <w:t xml:space="preserve"> </w:t>
      </w:r>
      <w:r>
        <w:t>and</w:t>
      </w:r>
      <w:r w:rsidR="00A571CC">
        <w:t xml:space="preserve"> </w:t>
      </w:r>
      <w:r>
        <w:t>gave</w:t>
      </w:r>
      <w:r w:rsidR="00A571CC">
        <w:t xml:space="preserve"> </w:t>
      </w:r>
      <w:r>
        <w:t>it</w:t>
      </w:r>
      <w:r w:rsidR="00A571CC">
        <w:t xml:space="preserve"> </w:t>
      </w:r>
      <w:r>
        <w:t>to</w:t>
      </w:r>
      <w:r w:rsidR="00A571CC">
        <w:t xml:space="preserve"> </w:t>
      </w:r>
      <w:r>
        <w:t>whomever</w:t>
      </w:r>
      <w:r w:rsidR="00A571CC">
        <w:t xml:space="preserve"> </w:t>
      </w:r>
      <w:r>
        <w:t>was</w:t>
      </w:r>
      <w:r w:rsidR="00A571CC">
        <w:t xml:space="preserve"> </w:t>
      </w:r>
      <w:r>
        <w:t>just</w:t>
      </w:r>
      <w:r w:rsidR="00A571CC">
        <w:t xml:space="preserve"> </w:t>
      </w:r>
      <w:r>
        <w:t>in</w:t>
      </w:r>
      <w:r w:rsidR="00A571CC">
        <w:t xml:space="preserve"> </w:t>
      </w:r>
      <w:r>
        <w:t>His</w:t>
      </w:r>
      <w:r w:rsidR="00A571CC">
        <w:t xml:space="preserve"> </w:t>
      </w:r>
      <w:r w:rsidRPr="00357686">
        <w:t>eyes</w:t>
      </w:r>
      <w:r w:rsidR="00A571CC">
        <w:t xml:space="preserve"> </w:t>
      </w:r>
      <w:r>
        <w:t>.</w:t>
      </w:r>
      <w:r w:rsidR="00A571CC">
        <w:t xml:space="preserve"> </w:t>
      </w:r>
      <w:r>
        <w:t>.</w:t>
      </w:r>
      <w:r w:rsidR="00A571CC">
        <w:t xml:space="preserve"> </w:t>
      </w:r>
      <w:r>
        <w:t>.</w:t>
      </w:r>
      <w:r w:rsidR="00A571CC">
        <w:t xml:space="preserve"> </w:t>
      </w:r>
      <w:r>
        <w:t>He</w:t>
      </w:r>
      <w:r w:rsidR="00A571CC">
        <w:t xml:space="preserve"> </w:t>
      </w:r>
      <w:r>
        <w:t>gave</w:t>
      </w:r>
      <w:r w:rsidR="00A571CC">
        <w:t xml:space="preserve"> </w:t>
      </w:r>
      <w:r>
        <w:t>it</w:t>
      </w:r>
      <w:r w:rsidR="00A571CC">
        <w:t xml:space="preserve"> </w:t>
      </w:r>
      <w:r>
        <w:t>to</w:t>
      </w:r>
      <w:r w:rsidR="00A571CC">
        <w:t xml:space="preserve"> </w:t>
      </w:r>
      <w:r>
        <w:t>us.”</w:t>
      </w:r>
      <w:r w:rsidR="00A571CC">
        <w:t xml:space="preserve"> </w:t>
      </w:r>
    </w:p>
    <w:p w14:paraId="4C3EC37C" w14:textId="77777777" w:rsidR="00AA7FA1" w:rsidRDefault="00AA7FA1" w:rsidP="00AA7FA1"/>
    <w:p w14:paraId="1EDE427B" w14:textId="55B9BEC6" w:rsidR="00AA7FA1" w:rsidRDefault="00AA7FA1" w:rsidP="00AA7FA1">
      <w:r>
        <w:t>(And,</w:t>
      </w:r>
      <w:r w:rsidR="00A571CC">
        <w:t xml:space="preserve"> </w:t>
      </w:r>
      <w:r>
        <w:t>incredibly,</w:t>
      </w:r>
      <w:r w:rsidR="00A571CC">
        <w:t xml:space="preserve"> </w:t>
      </w:r>
      <w:r>
        <w:t>this</w:t>
      </w:r>
      <w:r w:rsidR="00A571CC">
        <w:t xml:space="preserve"> </w:t>
      </w:r>
      <w:r>
        <w:t>cacophony</w:t>
      </w:r>
      <w:r w:rsidR="00A571CC">
        <w:t xml:space="preserve"> </w:t>
      </w:r>
      <w:r>
        <w:t>of</w:t>
      </w:r>
      <w:r w:rsidR="00A571CC">
        <w:t xml:space="preserve"> </w:t>
      </w:r>
      <w:r w:rsidRPr="00357686">
        <w:t>nations</w:t>
      </w:r>
      <w:r w:rsidR="00A571CC">
        <w:t xml:space="preserve"> </w:t>
      </w:r>
      <w:r>
        <w:t>accusing</w:t>
      </w:r>
      <w:r w:rsidR="00A571CC">
        <w:t xml:space="preserve"> </w:t>
      </w:r>
      <w:r>
        <w:t>Israel</w:t>
      </w:r>
      <w:r w:rsidR="00A571CC">
        <w:t xml:space="preserve"> </w:t>
      </w:r>
      <w:r>
        <w:t>includes</w:t>
      </w:r>
      <w:r w:rsidR="00A571CC">
        <w:t xml:space="preserve"> </w:t>
      </w:r>
      <w:r>
        <w:t>even</w:t>
      </w:r>
      <w:r w:rsidR="00A571CC">
        <w:t xml:space="preserve"> </w:t>
      </w:r>
      <w:r>
        <w:t>those</w:t>
      </w:r>
      <w:r w:rsidR="00A571CC">
        <w:t xml:space="preserve"> </w:t>
      </w:r>
      <w:r>
        <w:t>who</w:t>
      </w:r>
      <w:r w:rsidR="00A571CC">
        <w:t xml:space="preserve"> </w:t>
      </w:r>
      <w:r>
        <w:t>have</w:t>
      </w:r>
      <w:r w:rsidR="00A571CC">
        <w:t xml:space="preserve"> </w:t>
      </w:r>
      <w:r>
        <w:t>traditionally</w:t>
      </w:r>
      <w:r w:rsidR="00A571CC">
        <w:t xml:space="preserve"> </w:t>
      </w:r>
      <w:r>
        <w:t>endeavored</w:t>
      </w:r>
      <w:r w:rsidR="00A571CC">
        <w:t xml:space="preserve"> </w:t>
      </w:r>
      <w:r>
        <w:t>to</w:t>
      </w:r>
      <w:r w:rsidR="00A571CC">
        <w:t xml:space="preserve"> </w:t>
      </w:r>
      <w:r>
        <w:t>further</w:t>
      </w:r>
      <w:r w:rsidR="00A571CC">
        <w:t xml:space="preserve"> </w:t>
      </w:r>
      <w:r>
        <w:t>the</w:t>
      </w:r>
      <w:r w:rsidR="00A571CC">
        <w:t xml:space="preserve"> </w:t>
      </w:r>
      <w:r>
        <w:t>cause</w:t>
      </w:r>
      <w:r w:rsidR="00A571CC">
        <w:t xml:space="preserve"> </w:t>
      </w:r>
      <w:r>
        <w:t>of</w:t>
      </w:r>
      <w:r w:rsidR="00A571CC">
        <w:t xml:space="preserve"> </w:t>
      </w:r>
      <w:r>
        <w:t>righteousness</w:t>
      </w:r>
      <w:r w:rsidR="00A571CC">
        <w:t xml:space="preserve"> </w:t>
      </w:r>
      <w:r>
        <w:t>and</w:t>
      </w:r>
      <w:r w:rsidR="00A571CC">
        <w:t xml:space="preserve"> </w:t>
      </w:r>
      <w:r>
        <w:t>justice</w:t>
      </w:r>
      <w:r w:rsidR="00A571CC">
        <w:t xml:space="preserve"> </w:t>
      </w:r>
      <w:r>
        <w:t>in</w:t>
      </w:r>
      <w:r w:rsidR="00A571CC">
        <w:t xml:space="preserve"> </w:t>
      </w:r>
      <w:r>
        <w:t>the</w:t>
      </w:r>
      <w:r w:rsidR="00A571CC">
        <w:t xml:space="preserve"> </w:t>
      </w:r>
      <w:r w:rsidRPr="00357686">
        <w:t>world</w:t>
      </w:r>
      <w:r>
        <w:t>,</w:t>
      </w:r>
      <w:r w:rsidR="00A571CC">
        <w:t xml:space="preserve"> </w:t>
      </w:r>
      <w:r>
        <w:t>as</w:t>
      </w:r>
      <w:r w:rsidR="00A571CC">
        <w:t xml:space="preserve"> </w:t>
      </w:r>
      <w:r>
        <w:t>seen</w:t>
      </w:r>
      <w:r w:rsidR="00A571CC">
        <w:t xml:space="preserve"> </w:t>
      </w:r>
      <w:r>
        <w:t>by</w:t>
      </w:r>
      <w:r w:rsidR="00A571CC">
        <w:t xml:space="preserve"> </w:t>
      </w:r>
      <w:r>
        <w:t>their</w:t>
      </w:r>
      <w:r w:rsidR="00A571CC">
        <w:t xml:space="preserve"> </w:t>
      </w:r>
      <w:r>
        <w:t>reaction</w:t>
      </w:r>
      <w:r w:rsidR="00A571CC">
        <w:t xml:space="preserve"> </w:t>
      </w:r>
      <w:r>
        <w:t>to</w:t>
      </w:r>
      <w:r w:rsidR="00A571CC">
        <w:t xml:space="preserve"> </w:t>
      </w:r>
      <w:r>
        <w:t>the</w:t>
      </w:r>
      <w:r w:rsidR="00A571CC">
        <w:t xml:space="preserve"> </w:t>
      </w:r>
      <w:r w:rsidRPr="00357686">
        <w:t>events</w:t>
      </w:r>
      <w:r w:rsidR="00A571CC">
        <w:t xml:space="preserve"> </w:t>
      </w:r>
      <w:r>
        <w:t>of</w:t>
      </w:r>
      <w:r w:rsidR="00A571CC">
        <w:t xml:space="preserve"> </w:t>
      </w:r>
      <w:r>
        <w:t>the</w:t>
      </w:r>
      <w:r w:rsidR="00A571CC">
        <w:t xml:space="preserve"> </w:t>
      </w:r>
      <w:r>
        <w:t>Persian</w:t>
      </w:r>
      <w:r w:rsidR="00A571CC">
        <w:t xml:space="preserve"> </w:t>
      </w:r>
      <w:r>
        <w:t>Gulf;</w:t>
      </w:r>
      <w:r w:rsidR="00A571CC">
        <w:t xml:space="preserve"> </w:t>
      </w:r>
      <w:r>
        <w:t>there,</w:t>
      </w:r>
      <w:r w:rsidR="00A571CC">
        <w:t xml:space="preserve"> </w:t>
      </w:r>
      <w:r>
        <w:t>they</w:t>
      </w:r>
      <w:r w:rsidR="00A571CC">
        <w:t xml:space="preserve"> </w:t>
      </w:r>
      <w:r>
        <w:t>based</w:t>
      </w:r>
      <w:r w:rsidR="00A571CC">
        <w:t xml:space="preserve"> </w:t>
      </w:r>
      <w:r>
        <w:t>their</w:t>
      </w:r>
      <w:r w:rsidR="00A571CC">
        <w:t xml:space="preserve"> </w:t>
      </w:r>
      <w:r>
        <w:t>behavior</w:t>
      </w:r>
      <w:r w:rsidR="00A571CC">
        <w:t xml:space="preserve"> </w:t>
      </w:r>
      <w:r>
        <w:t>on</w:t>
      </w:r>
      <w:r w:rsidR="00A571CC">
        <w:t xml:space="preserve"> </w:t>
      </w:r>
      <w:r>
        <w:t>righteousness</w:t>
      </w:r>
      <w:r w:rsidR="00A571CC">
        <w:t xml:space="preserve"> </w:t>
      </w:r>
      <w:r>
        <w:t>and</w:t>
      </w:r>
      <w:r w:rsidR="00A571CC">
        <w:t xml:space="preserve"> </w:t>
      </w:r>
      <w:r>
        <w:t>justice,</w:t>
      </w:r>
      <w:r w:rsidR="00A571CC">
        <w:t xml:space="preserve"> </w:t>
      </w:r>
      <w:r>
        <w:t>(that</w:t>
      </w:r>
      <w:r w:rsidR="00A571CC">
        <w:t xml:space="preserve"> </w:t>
      </w:r>
      <w:r>
        <w:t>is,</w:t>
      </w:r>
      <w:r w:rsidR="00A571CC">
        <w:t xml:space="preserve"> </w:t>
      </w:r>
      <w:r>
        <w:t>to</w:t>
      </w:r>
      <w:r w:rsidR="00A571CC">
        <w:t xml:space="preserve"> </w:t>
      </w:r>
      <w:r>
        <w:t>prevent</w:t>
      </w:r>
      <w:r w:rsidR="00A571CC">
        <w:t xml:space="preserve"> </w:t>
      </w:r>
      <w:r>
        <w:t>a</w:t>
      </w:r>
      <w:r w:rsidR="00A571CC">
        <w:t xml:space="preserve"> </w:t>
      </w:r>
      <w:r>
        <w:t>state</w:t>
      </w:r>
      <w:r w:rsidR="00A571CC">
        <w:t xml:space="preserve"> </w:t>
      </w:r>
      <w:r>
        <w:t>of</w:t>
      </w:r>
      <w:r w:rsidR="00A571CC">
        <w:t xml:space="preserve"> </w:t>
      </w:r>
      <w:r>
        <w:t>theft</w:t>
      </w:r>
      <w:r w:rsidR="00A571CC">
        <w:t xml:space="preserve"> </w:t>
      </w:r>
      <w:r>
        <w:t>of</w:t>
      </w:r>
      <w:r w:rsidR="00A571CC">
        <w:t xml:space="preserve"> </w:t>
      </w:r>
      <w:r w:rsidRPr="00357686">
        <w:t>one</w:t>
      </w:r>
      <w:r w:rsidR="00A571CC">
        <w:t xml:space="preserve"> </w:t>
      </w:r>
      <w:r>
        <w:t>individual</w:t>
      </w:r>
      <w:r w:rsidR="00A571CC">
        <w:t xml:space="preserve"> </w:t>
      </w:r>
      <w:r>
        <w:t>from</w:t>
      </w:r>
      <w:r w:rsidR="00A571CC">
        <w:t xml:space="preserve"> </w:t>
      </w:r>
      <w:r>
        <w:t>another,</w:t>
      </w:r>
      <w:r w:rsidR="00A571CC">
        <w:t xml:space="preserve"> </w:t>
      </w:r>
      <w:r>
        <w:t>of</w:t>
      </w:r>
      <w:r w:rsidR="00A571CC">
        <w:t xml:space="preserve"> </w:t>
      </w:r>
      <w:r>
        <w:t>country</w:t>
      </w:r>
      <w:r w:rsidR="00A571CC">
        <w:t xml:space="preserve"> </w:t>
      </w:r>
      <w:r>
        <w:t>from</w:t>
      </w:r>
      <w:r w:rsidR="00A571CC">
        <w:t xml:space="preserve"> </w:t>
      </w:r>
      <w:r>
        <w:t>country,</w:t>
      </w:r>
      <w:r w:rsidR="00A571CC">
        <w:t xml:space="preserve"> </w:t>
      </w:r>
      <w:r>
        <w:t>etc.).</w:t>
      </w:r>
      <w:r w:rsidR="00A571CC">
        <w:t xml:space="preserve"> </w:t>
      </w:r>
      <w:r>
        <w:t>However,</w:t>
      </w:r>
      <w:r w:rsidR="00A571CC">
        <w:t xml:space="preserve"> </w:t>
      </w:r>
      <w:r>
        <w:t>in</w:t>
      </w:r>
      <w:r w:rsidR="00A571CC">
        <w:t xml:space="preserve"> </w:t>
      </w:r>
      <w:r>
        <w:t>this</w:t>
      </w:r>
      <w:r w:rsidR="00A571CC">
        <w:t xml:space="preserve"> </w:t>
      </w:r>
      <w:r>
        <w:t>matter,</w:t>
      </w:r>
      <w:r w:rsidR="00A571CC">
        <w:t xml:space="preserve"> </w:t>
      </w:r>
      <w:r>
        <w:t>they</w:t>
      </w:r>
      <w:r w:rsidR="00A571CC">
        <w:t xml:space="preserve"> </w:t>
      </w:r>
      <w:r>
        <w:t>too</w:t>
      </w:r>
      <w:r w:rsidR="00A571CC">
        <w:t xml:space="preserve"> </w:t>
      </w:r>
      <w:r>
        <w:t>have</w:t>
      </w:r>
      <w:r w:rsidR="00A571CC">
        <w:t xml:space="preserve"> </w:t>
      </w:r>
      <w:r>
        <w:t>conducted</w:t>
      </w:r>
      <w:r w:rsidR="00A571CC">
        <w:t xml:space="preserve"> </w:t>
      </w:r>
      <w:r>
        <w:t>themselves</w:t>
      </w:r>
      <w:r w:rsidR="00A571CC">
        <w:t xml:space="preserve"> </w:t>
      </w:r>
      <w:r>
        <w:t>improperly</w:t>
      </w:r>
      <w:r w:rsidR="00A571CC">
        <w:t xml:space="preserve"> </w:t>
      </w:r>
      <w:r>
        <w:t>towards</w:t>
      </w:r>
      <w:r w:rsidR="00A571CC">
        <w:t xml:space="preserve"> </w:t>
      </w:r>
      <w:r>
        <w:t>the</w:t>
      </w:r>
      <w:r w:rsidR="00A571CC">
        <w:t xml:space="preserve"> </w:t>
      </w:r>
      <w:r>
        <w:t>Children</w:t>
      </w:r>
      <w:r w:rsidR="00A571CC">
        <w:t xml:space="preserve"> </w:t>
      </w:r>
      <w:r>
        <w:t>of</w:t>
      </w:r>
      <w:r w:rsidR="00A571CC">
        <w:t xml:space="preserve"> </w:t>
      </w:r>
      <w:r>
        <w:t>Israel.)</w:t>
      </w:r>
      <w:r w:rsidR="00A571CC">
        <w:t xml:space="preserve"> </w:t>
      </w:r>
    </w:p>
    <w:p w14:paraId="4FA91CFC" w14:textId="77777777" w:rsidR="00AA7FA1" w:rsidRDefault="00AA7FA1" w:rsidP="00AA7FA1"/>
    <w:p w14:paraId="25C9C125" w14:textId="0D310128" w:rsidR="00AA7FA1" w:rsidRDefault="00AA7FA1" w:rsidP="00AA7FA1">
      <w:r w:rsidRPr="00357686">
        <w:t>One</w:t>
      </w:r>
      <w:r w:rsidR="00A571CC">
        <w:t xml:space="preserve"> </w:t>
      </w:r>
      <w:r>
        <w:t>might</w:t>
      </w:r>
      <w:r w:rsidR="00A571CC">
        <w:t xml:space="preserve"> </w:t>
      </w:r>
      <w:r>
        <w:t>suggest</w:t>
      </w:r>
      <w:r w:rsidR="00A571CC">
        <w:t xml:space="preserve"> </w:t>
      </w:r>
      <w:r>
        <w:t>the</w:t>
      </w:r>
      <w:r w:rsidR="00A571CC">
        <w:t xml:space="preserve"> </w:t>
      </w:r>
      <w:r>
        <w:t>following</w:t>
      </w:r>
      <w:r w:rsidR="00A571CC">
        <w:t xml:space="preserve"> </w:t>
      </w:r>
      <w:r>
        <w:t>explanation</w:t>
      </w:r>
      <w:r w:rsidR="00A571CC">
        <w:t xml:space="preserve"> </w:t>
      </w:r>
      <w:r>
        <w:t>for</w:t>
      </w:r>
      <w:r w:rsidR="00A571CC">
        <w:t xml:space="preserve"> </w:t>
      </w:r>
      <w:r>
        <w:t>this</w:t>
      </w:r>
      <w:r w:rsidR="00A571CC">
        <w:t xml:space="preserve"> </w:t>
      </w:r>
      <w:r>
        <w:t>paradoxical</w:t>
      </w:r>
      <w:r w:rsidR="00A571CC">
        <w:t xml:space="preserve"> </w:t>
      </w:r>
      <w:r>
        <w:t>phenomenon</w:t>
      </w:r>
      <w:r w:rsidR="00A571CC">
        <w:t xml:space="preserve"> </w:t>
      </w:r>
      <w:r>
        <w:t>(i.e.,</w:t>
      </w:r>
      <w:r w:rsidR="00A571CC">
        <w:t xml:space="preserve"> </w:t>
      </w:r>
      <w:r>
        <w:t>that</w:t>
      </w:r>
      <w:r w:rsidR="00A571CC">
        <w:t xml:space="preserve"> </w:t>
      </w:r>
      <w:r>
        <w:t>such</w:t>
      </w:r>
      <w:r w:rsidR="00A571CC">
        <w:t xml:space="preserve"> </w:t>
      </w:r>
      <w:r>
        <w:t>an</w:t>
      </w:r>
      <w:r w:rsidR="00A571CC">
        <w:t xml:space="preserve"> </w:t>
      </w:r>
      <w:r>
        <w:t>undesirable</w:t>
      </w:r>
      <w:r w:rsidR="00A571CC">
        <w:t xml:space="preserve"> </w:t>
      </w:r>
      <w:r>
        <w:t>situation</w:t>
      </w:r>
      <w:r w:rsidR="00A571CC">
        <w:t xml:space="preserve"> </w:t>
      </w:r>
      <w:r>
        <w:t>could</w:t>
      </w:r>
      <w:r w:rsidR="00A571CC">
        <w:t xml:space="preserve"> </w:t>
      </w:r>
      <w:r>
        <w:t>have</w:t>
      </w:r>
      <w:r w:rsidR="00A571CC">
        <w:t xml:space="preserve"> </w:t>
      </w:r>
      <w:r>
        <w:t>occurred</w:t>
      </w:r>
      <w:r w:rsidR="00A571CC">
        <w:t xml:space="preserve"> </w:t>
      </w:r>
      <w:r>
        <w:t>in</w:t>
      </w:r>
      <w:r w:rsidR="00A571CC">
        <w:t xml:space="preserve"> </w:t>
      </w:r>
      <w:r>
        <w:t>this</w:t>
      </w:r>
      <w:r w:rsidR="00A571CC">
        <w:t xml:space="preserve"> </w:t>
      </w:r>
      <w:r>
        <w:t>era</w:t>
      </w:r>
      <w:r w:rsidR="00A571CC">
        <w:t xml:space="preserve"> </w:t>
      </w:r>
      <w:r>
        <w:t>of</w:t>
      </w:r>
      <w:r w:rsidR="00A571CC">
        <w:t xml:space="preserve"> </w:t>
      </w:r>
      <w:r>
        <w:t>open</w:t>
      </w:r>
      <w:r w:rsidR="00A571CC">
        <w:t xml:space="preserve"> </w:t>
      </w:r>
      <w:r>
        <w:t>miracles):</w:t>
      </w:r>
      <w:r w:rsidR="00A571CC">
        <w:t xml:space="preserve"> </w:t>
      </w:r>
    </w:p>
    <w:p w14:paraId="48037ADD" w14:textId="77777777" w:rsidR="00AA7FA1" w:rsidRDefault="00AA7FA1" w:rsidP="00AA7FA1"/>
    <w:p w14:paraId="488D42A2" w14:textId="69A137C2" w:rsidR="00AA7FA1" w:rsidRDefault="00AA7FA1" w:rsidP="00AA7FA1">
      <w:r>
        <w:lastRenderedPageBreak/>
        <w:t>In</w:t>
      </w:r>
      <w:r w:rsidR="00A571CC">
        <w:t xml:space="preserve"> </w:t>
      </w:r>
      <w:r>
        <w:t>the</w:t>
      </w:r>
      <w:r w:rsidR="00A571CC">
        <w:t xml:space="preserve"> </w:t>
      </w:r>
      <w:r>
        <w:t>Divinely</w:t>
      </w:r>
      <w:r w:rsidR="00A571CC">
        <w:t xml:space="preserve"> </w:t>
      </w:r>
      <w:r>
        <w:t>ordained</w:t>
      </w:r>
      <w:r w:rsidR="00A571CC">
        <w:t xml:space="preserve"> </w:t>
      </w:r>
      <w:r>
        <w:t>system</w:t>
      </w:r>
      <w:r w:rsidR="00A571CC">
        <w:t xml:space="preserve"> </w:t>
      </w:r>
      <w:r>
        <w:t>for</w:t>
      </w:r>
      <w:r w:rsidR="00A571CC">
        <w:t xml:space="preserve"> </w:t>
      </w:r>
      <w:r>
        <w:t>this</w:t>
      </w:r>
      <w:r w:rsidR="00A571CC">
        <w:t xml:space="preserve"> </w:t>
      </w:r>
      <w:r w:rsidRPr="00357686">
        <w:t>world</w:t>
      </w:r>
      <w:r>
        <w:t>,</w:t>
      </w:r>
      <w:r w:rsidR="00A571CC">
        <w:t xml:space="preserve"> </w:t>
      </w:r>
      <w:r>
        <w:t>concealment</w:t>
      </w:r>
      <w:r w:rsidR="00A571CC">
        <w:t xml:space="preserve"> </w:t>
      </w:r>
      <w:r>
        <w:t>and</w:t>
      </w:r>
      <w:r w:rsidR="00A571CC">
        <w:t xml:space="preserve"> </w:t>
      </w:r>
      <w:r>
        <w:t>darkness</w:t>
      </w:r>
      <w:r w:rsidR="00A571CC">
        <w:t xml:space="preserve"> </w:t>
      </w:r>
      <w:r>
        <w:t>precede</w:t>
      </w:r>
      <w:r w:rsidR="00A571CC">
        <w:t xml:space="preserve"> </w:t>
      </w:r>
      <w:r>
        <w:t>the</w:t>
      </w:r>
      <w:r w:rsidR="00A571CC">
        <w:t xml:space="preserve"> </w:t>
      </w:r>
      <w:r>
        <w:t>revelation</w:t>
      </w:r>
      <w:r w:rsidR="00A571CC">
        <w:t xml:space="preserve"> </w:t>
      </w:r>
      <w:r>
        <w:t>of</w:t>
      </w:r>
      <w:r w:rsidR="00A571CC">
        <w:t xml:space="preserve"> </w:t>
      </w:r>
      <w:r>
        <w:t>light.</w:t>
      </w:r>
      <w:r w:rsidR="00A571CC">
        <w:t xml:space="preserve"> </w:t>
      </w:r>
      <w:r>
        <w:t>Thus,</w:t>
      </w:r>
      <w:r w:rsidR="00A571CC">
        <w:t xml:space="preserve"> </w:t>
      </w:r>
      <w:r>
        <w:t>we</w:t>
      </w:r>
      <w:r w:rsidR="00A571CC">
        <w:t xml:space="preserve"> </w:t>
      </w:r>
      <w:r>
        <w:t>should</w:t>
      </w:r>
      <w:r w:rsidR="00A571CC">
        <w:t xml:space="preserve"> </w:t>
      </w:r>
      <w:r>
        <w:t>not</w:t>
      </w:r>
      <w:r w:rsidR="00A571CC">
        <w:t xml:space="preserve"> </w:t>
      </w:r>
      <w:r>
        <w:t>be</w:t>
      </w:r>
      <w:r w:rsidR="00A571CC">
        <w:t xml:space="preserve"> </w:t>
      </w:r>
      <w:r>
        <w:t>dismayed</w:t>
      </w:r>
      <w:r w:rsidR="00A571CC">
        <w:t xml:space="preserve"> </w:t>
      </w:r>
      <w:r>
        <w:t>by</w:t>
      </w:r>
      <w:r w:rsidR="00A571CC">
        <w:t xml:space="preserve"> </w:t>
      </w:r>
      <w:r>
        <w:t>the</w:t>
      </w:r>
      <w:r w:rsidR="00A571CC">
        <w:t xml:space="preserve"> </w:t>
      </w:r>
      <w:r>
        <w:t>“</w:t>
      </w:r>
      <w:r w:rsidRPr="00357686">
        <w:t>Nations</w:t>
      </w:r>
      <w:r w:rsidR="00A571CC">
        <w:t xml:space="preserve"> </w:t>
      </w:r>
      <w:r>
        <w:t>raising</w:t>
      </w:r>
      <w:r w:rsidR="00A571CC">
        <w:t xml:space="preserve"> </w:t>
      </w:r>
      <w:r>
        <w:t>an</w:t>
      </w:r>
      <w:r w:rsidR="00A571CC">
        <w:t xml:space="preserve"> </w:t>
      </w:r>
      <w:r>
        <w:t>uproar</w:t>
      </w:r>
      <w:r w:rsidR="00A571CC">
        <w:t xml:space="preserve"> </w:t>
      </w:r>
      <w:r>
        <w:t>and</w:t>
      </w:r>
      <w:r w:rsidR="00A571CC">
        <w:t xml:space="preserve"> </w:t>
      </w:r>
      <w:r>
        <w:t>the</w:t>
      </w:r>
      <w:r w:rsidR="00A571CC">
        <w:t xml:space="preserve"> </w:t>
      </w:r>
      <w:r>
        <w:t>peoples</w:t>
      </w:r>
      <w:r w:rsidR="00A571CC">
        <w:t xml:space="preserve"> </w:t>
      </w:r>
      <w:r>
        <w:t>muttering,”</w:t>
      </w:r>
      <w:r w:rsidR="00A571CC">
        <w:t xml:space="preserve"> </w:t>
      </w:r>
      <w:r>
        <w:t>since</w:t>
      </w:r>
      <w:r w:rsidR="00A571CC">
        <w:t xml:space="preserve"> </w:t>
      </w:r>
      <w:r>
        <w:t>it</w:t>
      </w:r>
      <w:r w:rsidR="00A571CC">
        <w:t xml:space="preserve"> </w:t>
      </w:r>
      <w:r>
        <w:t>is</w:t>
      </w:r>
      <w:r w:rsidR="00A571CC">
        <w:t xml:space="preserve"> </w:t>
      </w:r>
      <w:r>
        <w:t>-</w:t>
      </w:r>
      <w:r w:rsidR="00A571CC">
        <w:t xml:space="preserve"> </w:t>
      </w:r>
      <w:r>
        <w:t>as</w:t>
      </w:r>
      <w:r w:rsidR="00A571CC">
        <w:t xml:space="preserve"> </w:t>
      </w:r>
      <w:r>
        <w:t>the</w:t>
      </w:r>
      <w:r w:rsidR="00A571CC">
        <w:t xml:space="preserve"> </w:t>
      </w:r>
      <w:r>
        <w:t>verse</w:t>
      </w:r>
      <w:r w:rsidR="00A571CC">
        <w:t xml:space="preserve"> </w:t>
      </w:r>
      <w:r>
        <w:t>concludes</w:t>
      </w:r>
      <w:r w:rsidR="00A571CC">
        <w:t xml:space="preserve"> </w:t>
      </w:r>
      <w:r>
        <w:t>-</w:t>
      </w:r>
      <w:r w:rsidR="00A571CC">
        <w:t xml:space="preserve"> </w:t>
      </w:r>
      <w:r>
        <w:t>“In</w:t>
      </w:r>
      <w:r w:rsidR="00A571CC">
        <w:t xml:space="preserve"> </w:t>
      </w:r>
      <w:r>
        <w:t>vain.”</w:t>
      </w:r>
      <w:r w:rsidR="00A571CC">
        <w:t xml:space="preserve"> </w:t>
      </w:r>
      <w:r>
        <w:t>As</w:t>
      </w:r>
      <w:r w:rsidR="00A571CC">
        <w:t xml:space="preserve"> </w:t>
      </w:r>
      <w:r>
        <w:t>the</w:t>
      </w:r>
      <w:r w:rsidR="00A571CC">
        <w:t xml:space="preserve"> </w:t>
      </w:r>
      <w:r w:rsidRPr="00357686">
        <w:rPr>
          <w:iCs/>
        </w:rPr>
        <w:t>Midrash</w:t>
      </w:r>
      <w:r w:rsidR="00A571CC">
        <w:t xml:space="preserve"> </w:t>
      </w:r>
      <w:r>
        <w:t>comments:</w:t>
      </w:r>
      <w:r w:rsidR="00A571CC">
        <w:t xml:space="preserve"> </w:t>
      </w:r>
      <w:r>
        <w:t>“All</w:t>
      </w:r>
      <w:r w:rsidR="00A571CC">
        <w:t xml:space="preserve"> </w:t>
      </w:r>
      <w:r>
        <w:t>of</w:t>
      </w:r>
      <w:r w:rsidR="00A571CC">
        <w:t xml:space="preserve"> </w:t>
      </w:r>
      <w:r>
        <w:t>their</w:t>
      </w:r>
      <w:r w:rsidR="00A571CC">
        <w:t xml:space="preserve"> </w:t>
      </w:r>
      <w:r>
        <w:t>uproar</w:t>
      </w:r>
      <w:r w:rsidR="00A571CC">
        <w:t xml:space="preserve"> </w:t>
      </w:r>
      <w:r>
        <w:t>is</w:t>
      </w:r>
      <w:r w:rsidR="00A571CC">
        <w:t xml:space="preserve"> </w:t>
      </w:r>
      <w:r>
        <w:t>.</w:t>
      </w:r>
      <w:r w:rsidR="00A571CC">
        <w:t xml:space="preserve"> </w:t>
      </w:r>
      <w:r>
        <w:t>.</w:t>
      </w:r>
      <w:r w:rsidR="00A571CC">
        <w:t xml:space="preserve"> </w:t>
      </w:r>
      <w:r>
        <w:t>.</w:t>
      </w:r>
      <w:r w:rsidR="00A571CC">
        <w:t xml:space="preserve"> </w:t>
      </w:r>
      <w:r>
        <w:t>in</w:t>
      </w:r>
      <w:r w:rsidR="00A571CC">
        <w:t xml:space="preserve"> </w:t>
      </w:r>
      <w:r>
        <w:t>vain,”</w:t>
      </w:r>
      <w:r>
        <w:rPr>
          <w:rStyle w:val="FootnoteReference"/>
        </w:rPr>
        <w:footnoteReference w:id="82"/>
      </w:r>
      <w:r w:rsidR="00A571CC">
        <w:t xml:space="preserve"> </w:t>
      </w:r>
      <w:r>
        <w:t>because</w:t>
      </w:r>
      <w:r w:rsidR="00A571CC">
        <w:t xml:space="preserve"> </w:t>
      </w:r>
      <w:r>
        <w:t>“the</w:t>
      </w:r>
      <w:r w:rsidR="00A571CC">
        <w:t xml:space="preserve"> </w:t>
      </w:r>
      <w:r w:rsidRPr="00357686">
        <w:t>One</w:t>
      </w:r>
      <w:r w:rsidR="00A571CC">
        <w:t xml:space="preserve"> </w:t>
      </w:r>
      <w:r>
        <w:t>who</w:t>
      </w:r>
      <w:r w:rsidR="00A571CC">
        <w:t xml:space="preserve"> </w:t>
      </w:r>
      <w:r>
        <w:t>dwells</w:t>
      </w:r>
      <w:r w:rsidR="00A571CC">
        <w:t xml:space="preserve"> </w:t>
      </w:r>
      <w:r>
        <w:t>in</w:t>
      </w:r>
      <w:r w:rsidR="00A571CC">
        <w:t xml:space="preserve"> </w:t>
      </w:r>
      <w:r w:rsidRPr="00357686">
        <w:t>Heaven</w:t>
      </w:r>
      <w:r w:rsidR="00A571CC">
        <w:t xml:space="preserve"> </w:t>
      </w:r>
      <w:r>
        <w:t>will</w:t>
      </w:r>
      <w:r w:rsidR="00A571CC">
        <w:t xml:space="preserve"> </w:t>
      </w:r>
      <w:r w:rsidRPr="00357686">
        <w:t>laugh</w:t>
      </w:r>
      <w:r>
        <w:t>,</w:t>
      </w:r>
      <w:r w:rsidR="00A571CC">
        <w:t xml:space="preserve"> </w:t>
      </w:r>
      <w:r>
        <w:t>G-d</w:t>
      </w:r>
      <w:r w:rsidR="00A571CC">
        <w:t xml:space="preserve"> </w:t>
      </w:r>
      <w:r>
        <w:t>will</w:t>
      </w:r>
      <w:r w:rsidR="00A571CC">
        <w:t xml:space="preserve"> </w:t>
      </w:r>
      <w:r>
        <w:t>mock</w:t>
      </w:r>
      <w:r w:rsidR="00A571CC">
        <w:t xml:space="preserve"> </w:t>
      </w:r>
      <w:r>
        <w:t>them.”</w:t>
      </w:r>
      <w:r>
        <w:rPr>
          <w:rStyle w:val="FootnoteReference"/>
        </w:rPr>
        <w:footnoteReference w:id="83"/>
      </w:r>
      <w:r w:rsidR="00A571CC">
        <w:t xml:space="preserve"> </w:t>
      </w:r>
      <w:r>
        <w:t>Therefore,</w:t>
      </w:r>
      <w:r w:rsidR="00A571CC">
        <w:t xml:space="preserve"> </w:t>
      </w:r>
      <w:r>
        <w:t>the</w:t>
      </w:r>
      <w:r w:rsidR="00A571CC">
        <w:t xml:space="preserve"> </w:t>
      </w:r>
      <w:r w:rsidRPr="00357686">
        <w:t>Jewish</w:t>
      </w:r>
      <w:r w:rsidR="00A571CC">
        <w:t xml:space="preserve"> </w:t>
      </w:r>
      <w:r w:rsidRPr="00357686">
        <w:t>people</w:t>
      </w:r>
      <w:r w:rsidR="00A571CC">
        <w:t xml:space="preserve"> </w:t>
      </w:r>
      <w:r>
        <w:t>stand</w:t>
      </w:r>
      <w:r w:rsidR="00A571CC">
        <w:t xml:space="preserve"> </w:t>
      </w:r>
      <w:r>
        <w:t>firm</w:t>
      </w:r>
      <w:r w:rsidR="00A571CC">
        <w:t xml:space="preserve"> </w:t>
      </w:r>
      <w:r>
        <w:t>in</w:t>
      </w:r>
      <w:r w:rsidR="00A571CC">
        <w:t xml:space="preserve"> </w:t>
      </w:r>
      <w:r>
        <w:t>all</w:t>
      </w:r>
      <w:r w:rsidR="00A571CC">
        <w:t xml:space="preserve"> </w:t>
      </w:r>
      <w:r>
        <w:t>matters</w:t>
      </w:r>
      <w:r w:rsidR="00A571CC">
        <w:t xml:space="preserve"> </w:t>
      </w:r>
      <w:r>
        <w:t>relating</w:t>
      </w:r>
      <w:r w:rsidR="00A571CC">
        <w:t xml:space="preserve"> </w:t>
      </w:r>
      <w:r>
        <w:t>to</w:t>
      </w:r>
      <w:r w:rsidR="00A571CC">
        <w:t xml:space="preserve"> </w:t>
      </w:r>
      <w:r>
        <w:t>the</w:t>
      </w:r>
      <w:r w:rsidR="00A571CC">
        <w:t xml:space="preserve"> </w:t>
      </w:r>
      <w:r>
        <w:t>integrity</w:t>
      </w:r>
      <w:r w:rsidR="00A571CC">
        <w:t xml:space="preserve"> </w:t>
      </w:r>
      <w:r>
        <w:t>of</w:t>
      </w:r>
      <w:r w:rsidR="00A571CC">
        <w:t xml:space="preserve"> </w:t>
      </w:r>
      <w:r>
        <w:t>the</w:t>
      </w:r>
      <w:r w:rsidR="00A571CC">
        <w:t xml:space="preserve"> </w:t>
      </w:r>
      <w:r w:rsidRPr="00357686">
        <w:t>Land</w:t>
      </w:r>
      <w:r w:rsidR="00A571CC">
        <w:t xml:space="preserve"> </w:t>
      </w:r>
      <w:r w:rsidRPr="00357686">
        <w:t>of</w:t>
      </w:r>
      <w:r w:rsidR="00A571CC">
        <w:t xml:space="preserve"> </w:t>
      </w:r>
      <w:r w:rsidRPr="00357686">
        <w:t>Israel</w:t>
      </w:r>
      <w:r w:rsidR="00A571CC">
        <w:t xml:space="preserve"> </w:t>
      </w:r>
      <w:r>
        <w:t>(particularly</w:t>
      </w:r>
      <w:r w:rsidR="00A571CC">
        <w:t xml:space="preserve"> </w:t>
      </w:r>
      <w:r w:rsidRPr="00357686">
        <w:t>Jerusalem</w:t>
      </w:r>
      <w:r>
        <w:t>),</w:t>
      </w:r>
      <w:r w:rsidR="00A571CC">
        <w:t xml:space="preserve"> </w:t>
      </w:r>
      <w:r>
        <w:t>knowing</w:t>
      </w:r>
      <w:r w:rsidR="00A571CC">
        <w:t xml:space="preserve"> </w:t>
      </w:r>
      <w:r>
        <w:t>that</w:t>
      </w:r>
      <w:r w:rsidR="00A571CC">
        <w:t xml:space="preserve"> </w:t>
      </w:r>
      <w:r>
        <w:t>“All</w:t>
      </w:r>
      <w:r w:rsidR="00A571CC">
        <w:t xml:space="preserve"> </w:t>
      </w:r>
      <w:r>
        <w:t>of</w:t>
      </w:r>
      <w:r w:rsidR="00A571CC">
        <w:t xml:space="preserve"> </w:t>
      </w:r>
      <w:r>
        <w:t>the</w:t>
      </w:r>
      <w:r w:rsidR="00A571CC">
        <w:t xml:space="preserve"> </w:t>
      </w:r>
      <w:r>
        <w:t>earth</w:t>
      </w:r>
      <w:r w:rsidR="00A571CC">
        <w:t xml:space="preserve"> </w:t>
      </w:r>
      <w:r>
        <w:t>is</w:t>
      </w:r>
      <w:r w:rsidR="00A571CC">
        <w:t xml:space="preserve"> </w:t>
      </w:r>
      <w:r>
        <w:t>G-d’s,</w:t>
      </w:r>
      <w:r w:rsidR="00A571CC">
        <w:t xml:space="preserve"> </w:t>
      </w:r>
      <w:r>
        <w:t>He</w:t>
      </w:r>
      <w:r w:rsidR="00A571CC">
        <w:t xml:space="preserve"> </w:t>
      </w:r>
      <w:r>
        <w:t>created</w:t>
      </w:r>
      <w:r w:rsidR="00A571CC">
        <w:t xml:space="preserve"> </w:t>
      </w:r>
      <w:r>
        <w:t>it</w:t>
      </w:r>
      <w:r w:rsidR="00A571CC">
        <w:t xml:space="preserve"> </w:t>
      </w:r>
      <w:r>
        <w:t>.</w:t>
      </w:r>
      <w:r w:rsidR="00A571CC">
        <w:t xml:space="preserve"> </w:t>
      </w:r>
      <w:r>
        <w:t>.</w:t>
      </w:r>
      <w:r w:rsidR="00A571CC">
        <w:t xml:space="preserve"> </w:t>
      </w:r>
      <w:r>
        <w:t>.</w:t>
      </w:r>
      <w:r w:rsidR="00A571CC">
        <w:t xml:space="preserve"> </w:t>
      </w:r>
      <w:r>
        <w:t>and</w:t>
      </w:r>
      <w:r w:rsidR="00A571CC">
        <w:t xml:space="preserve"> </w:t>
      </w:r>
      <w:r>
        <w:t>gave</w:t>
      </w:r>
      <w:r w:rsidR="00A571CC">
        <w:t xml:space="preserve"> </w:t>
      </w:r>
      <w:r>
        <w:t>it</w:t>
      </w:r>
      <w:r w:rsidR="00A571CC">
        <w:t xml:space="preserve"> </w:t>
      </w:r>
      <w:r>
        <w:t>to</w:t>
      </w:r>
      <w:r w:rsidR="00A571CC">
        <w:t xml:space="preserve"> </w:t>
      </w:r>
      <w:r>
        <w:t>us.”</w:t>
      </w:r>
      <w:r w:rsidR="00A571CC">
        <w:t xml:space="preserve"> </w:t>
      </w:r>
    </w:p>
    <w:p w14:paraId="6E420C3A" w14:textId="77777777" w:rsidR="00AA7FA1" w:rsidRDefault="00AA7FA1" w:rsidP="00AA7FA1"/>
    <w:p w14:paraId="76DC02EE" w14:textId="490697B3" w:rsidR="00AA7FA1" w:rsidRDefault="00AA7FA1" w:rsidP="00AA7FA1">
      <w:r>
        <w:t>Moreover,</w:t>
      </w:r>
      <w:r w:rsidR="00A571CC">
        <w:t xml:space="preserve"> </w:t>
      </w:r>
      <w:r>
        <w:t>the</w:t>
      </w:r>
      <w:r w:rsidR="00A571CC">
        <w:t xml:space="preserve"> </w:t>
      </w:r>
      <w:r>
        <w:t>phenomenon</w:t>
      </w:r>
      <w:r w:rsidR="00A571CC">
        <w:t xml:space="preserve"> </w:t>
      </w:r>
      <w:r>
        <w:t>of</w:t>
      </w:r>
      <w:r w:rsidR="00A571CC">
        <w:t xml:space="preserve"> </w:t>
      </w:r>
      <w:r>
        <w:t>“the</w:t>
      </w:r>
      <w:r w:rsidR="00A571CC">
        <w:t xml:space="preserve"> </w:t>
      </w:r>
      <w:r w:rsidRPr="00357686">
        <w:t>nation</w:t>
      </w:r>
      <w:r w:rsidR="00A571CC">
        <w:t xml:space="preserve"> </w:t>
      </w:r>
      <w:r>
        <w:t>raising</w:t>
      </w:r>
      <w:r w:rsidR="00A571CC">
        <w:t xml:space="preserve"> </w:t>
      </w:r>
      <w:r>
        <w:t>an</w:t>
      </w:r>
      <w:r w:rsidR="00A571CC">
        <w:t xml:space="preserve"> </w:t>
      </w:r>
      <w:r>
        <w:t>uproar</w:t>
      </w:r>
      <w:r w:rsidR="00A571CC">
        <w:t xml:space="preserve"> </w:t>
      </w:r>
      <w:r>
        <w:t>and</w:t>
      </w:r>
      <w:r w:rsidR="00A571CC">
        <w:t xml:space="preserve"> </w:t>
      </w:r>
      <w:r>
        <w:t>the</w:t>
      </w:r>
      <w:r w:rsidR="00A571CC">
        <w:t xml:space="preserve"> </w:t>
      </w:r>
      <w:r>
        <w:t>peoples</w:t>
      </w:r>
      <w:r w:rsidR="00A571CC">
        <w:t xml:space="preserve"> </w:t>
      </w:r>
      <w:r>
        <w:t>muttering”</w:t>
      </w:r>
      <w:r w:rsidR="00A571CC">
        <w:t xml:space="preserve"> </w:t>
      </w:r>
      <w:r>
        <w:t>is,</w:t>
      </w:r>
      <w:r w:rsidR="00A571CC">
        <w:t xml:space="preserve"> </w:t>
      </w:r>
      <w:r>
        <w:t>in</w:t>
      </w:r>
      <w:r w:rsidR="00A571CC">
        <w:t xml:space="preserve"> </w:t>
      </w:r>
      <w:r>
        <w:t>and</w:t>
      </w:r>
      <w:r w:rsidR="00A571CC">
        <w:t xml:space="preserve"> </w:t>
      </w:r>
      <w:r>
        <w:t>of</w:t>
      </w:r>
      <w:r w:rsidR="00A571CC">
        <w:t xml:space="preserve"> </w:t>
      </w:r>
      <w:r>
        <w:t>itself,</w:t>
      </w:r>
      <w:r w:rsidR="00A571CC">
        <w:t xml:space="preserve"> </w:t>
      </w:r>
      <w:r w:rsidRPr="00357686">
        <w:t>one</w:t>
      </w:r>
      <w:r w:rsidR="00A571CC">
        <w:t xml:space="preserve"> </w:t>
      </w:r>
      <w:r>
        <w:t>of</w:t>
      </w:r>
      <w:r w:rsidR="00A571CC">
        <w:t xml:space="preserve"> </w:t>
      </w:r>
      <w:r>
        <w:t>the</w:t>
      </w:r>
      <w:r w:rsidR="00A571CC">
        <w:t xml:space="preserve"> </w:t>
      </w:r>
      <w:r w:rsidRPr="00357686">
        <w:t>signs</w:t>
      </w:r>
      <w:r w:rsidR="00A571CC">
        <w:t xml:space="preserve"> </w:t>
      </w:r>
      <w:r>
        <w:t>of</w:t>
      </w:r>
      <w:r w:rsidR="00A571CC">
        <w:t xml:space="preserve"> </w:t>
      </w:r>
      <w:r>
        <w:t>redemption,</w:t>
      </w:r>
      <w:r w:rsidR="00A571CC">
        <w:t xml:space="preserve"> </w:t>
      </w:r>
      <w:r>
        <w:t>as</w:t>
      </w:r>
      <w:r w:rsidR="00A571CC">
        <w:t xml:space="preserve"> </w:t>
      </w:r>
      <w:r>
        <w:rPr>
          <w:i/>
          <w:iCs/>
        </w:rPr>
        <w:t>Rashi</w:t>
      </w:r>
      <w:r w:rsidR="00A571CC">
        <w:t xml:space="preserve"> </w:t>
      </w:r>
      <w:r>
        <w:t>observes</w:t>
      </w:r>
      <w:r w:rsidR="00A571CC">
        <w:t xml:space="preserve"> </w:t>
      </w:r>
      <w:r>
        <w:t>that:</w:t>
      </w:r>
      <w:r w:rsidR="00A571CC">
        <w:t xml:space="preserve"> </w:t>
      </w:r>
      <w:r>
        <w:t>“Our</w:t>
      </w:r>
      <w:r w:rsidR="00A571CC">
        <w:t xml:space="preserve"> </w:t>
      </w:r>
      <w:r>
        <w:t>sages</w:t>
      </w:r>
      <w:r w:rsidR="00A571CC">
        <w:t xml:space="preserve"> </w:t>
      </w:r>
      <w:r>
        <w:t>interpreted</w:t>
      </w:r>
      <w:r w:rsidR="00A571CC">
        <w:t xml:space="preserve"> </w:t>
      </w:r>
      <w:r>
        <w:t>the</w:t>
      </w:r>
      <w:r w:rsidR="00A571CC">
        <w:t xml:space="preserve"> </w:t>
      </w:r>
      <w:r>
        <w:t>entire</w:t>
      </w:r>
      <w:r w:rsidR="00A571CC">
        <w:t xml:space="preserve"> </w:t>
      </w:r>
      <w:r>
        <w:t>verse</w:t>
      </w:r>
      <w:r w:rsidR="00A571CC">
        <w:t xml:space="preserve"> </w:t>
      </w:r>
      <w:r>
        <w:t>of</w:t>
      </w:r>
      <w:r w:rsidR="00A571CC">
        <w:t xml:space="preserve"> </w:t>
      </w:r>
      <w:r>
        <w:t>the</w:t>
      </w:r>
      <w:r w:rsidR="00A571CC">
        <w:t xml:space="preserve"> </w:t>
      </w:r>
      <w:r>
        <w:t>“</w:t>
      </w:r>
      <w:r w:rsidRPr="00357686">
        <w:t>nations</w:t>
      </w:r>
      <w:r w:rsidR="00A571CC">
        <w:t xml:space="preserve"> </w:t>
      </w:r>
      <w:r>
        <w:t>raising</w:t>
      </w:r>
      <w:r w:rsidR="00A571CC">
        <w:t xml:space="preserve"> </w:t>
      </w:r>
      <w:r>
        <w:t>an</w:t>
      </w:r>
      <w:r w:rsidR="00A571CC">
        <w:t xml:space="preserve"> </w:t>
      </w:r>
      <w:r>
        <w:t>uproar</w:t>
      </w:r>
      <w:r w:rsidR="00A571CC">
        <w:t xml:space="preserve"> </w:t>
      </w:r>
      <w:r>
        <w:t>.</w:t>
      </w:r>
      <w:r w:rsidR="00A571CC">
        <w:t xml:space="preserve"> </w:t>
      </w:r>
      <w:r>
        <w:t>.</w:t>
      </w:r>
      <w:r w:rsidR="00A571CC">
        <w:t xml:space="preserve"> </w:t>
      </w:r>
      <w:r>
        <w:t>.”</w:t>
      </w:r>
      <w:r w:rsidR="00A571CC">
        <w:t xml:space="preserve"> </w:t>
      </w:r>
      <w:r>
        <w:t>as</w:t>
      </w:r>
      <w:r w:rsidR="00A571CC">
        <w:t xml:space="preserve"> </w:t>
      </w:r>
      <w:r>
        <w:t>a</w:t>
      </w:r>
      <w:r w:rsidR="00A571CC">
        <w:t xml:space="preserve"> </w:t>
      </w:r>
      <w:r>
        <w:t>reference</w:t>
      </w:r>
      <w:r w:rsidR="00A571CC">
        <w:t xml:space="preserve"> </w:t>
      </w:r>
      <w:r>
        <w:t>to</w:t>
      </w:r>
      <w:r w:rsidR="00A571CC">
        <w:t xml:space="preserve"> </w:t>
      </w:r>
      <w:r>
        <w:t>the</w:t>
      </w:r>
      <w:r w:rsidR="00A571CC">
        <w:t xml:space="preserve"> </w:t>
      </w:r>
      <w:r>
        <w:t>King</w:t>
      </w:r>
      <w:r w:rsidR="00A571CC">
        <w:t xml:space="preserve"> </w:t>
      </w:r>
      <w:r w:rsidRPr="00357686">
        <w:rPr>
          <w:iCs/>
        </w:rPr>
        <w:t>Mashiach</w:t>
      </w:r>
      <w:r>
        <w:t>.”</w:t>
      </w:r>
      <w:r w:rsidR="00A571CC">
        <w:t xml:space="preserve"> </w:t>
      </w:r>
    </w:p>
    <w:p w14:paraId="71695A05" w14:textId="77777777" w:rsidR="00AA7FA1" w:rsidRDefault="00AA7FA1" w:rsidP="00AA7FA1"/>
    <w:p w14:paraId="71AF71DE" w14:textId="1B51556A" w:rsidR="00AA7FA1" w:rsidRDefault="00AA7FA1" w:rsidP="00AA7FA1">
      <w:r>
        <w:t>(From</w:t>
      </w:r>
      <w:r w:rsidR="00A571CC">
        <w:t xml:space="preserve"> </w:t>
      </w:r>
      <w:r>
        <w:t>the</w:t>
      </w:r>
      <w:r w:rsidR="00A571CC">
        <w:t xml:space="preserve"> </w:t>
      </w:r>
      <w:r>
        <w:t>talk</w:t>
      </w:r>
      <w:r w:rsidR="00A571CC">
        <w:t xml:space="preserve"> </w:t>
      </w:r>
      <w:r>
        <w:t>of</w:t>
      </w:r>
      <w:r w:rsidR="00A571CC">
        <w:rPr>
          <w:i/>
          <w:iCs/>
        </w:rPr>
        <w:t xml:space="preserve"> </w:t>
      </w:r>
      <w:r>
        <w:rPr>
          <w:i/>
          <w:iCs/>
        </w:rPr>
        <w:t>Shabbos</w:t>
      </w:r>
      <w:r w:rsidR="00A571CC">
        <w:rPr>
          <w:i/>
          <w:iCs/>
        </w:rPr>
        <w:t xml:space="preserve"> </w:t>
      </w:r>
      <w:proofErr w:type="spellStart"/>
      <w:r>
        <w:rPr>
          <w:i/>
          <w:iCs/>
        </w:rPr>
        <w:t>Breishis</w:t>
      </w:r>
      <w:proofErr w:type="spellEnd"/>
      <w:r w:rsidR="00A571CC">
        <w:t xml:space="preserve"> </w:t>
      </w:r>
      <w:r>
        <w:rPr>
          <w:i/>
          <w:iCs/>
        </w:rPr>
        <w:t>(</w:t>
      </w:r>
      <w:proofErr w:type="spellStart"/>
      <w:r>
        <w:rPr>
          <w:i/>
          <w:iCs/>
        </w:rPr>
        <w:t>Isru</w:t>
      </w:r>
      <w:proofErr w:type="spellEnd"/>
      <w:r w:rsidR="00A571CC">
        <w:rPr>
          <w:i/>
          <w:iCs/>
        </w:rPr>
        <w:t xml:space="preserve"> </w:t>
      </w:r>
      <w:r>
        <w:rPr>
          <w:i/>
          <w:iCs/>
        </w:rPr>
        <w:t>Chag</w:t>
      </w:r>
      <w:r w:rsidR="00A571CC">
        <w:rPr>
          <w:i/>
          <w:iCs/>
        </w:rPr>
        <w:t xml:space="preserve"> </w:t>
      </w:r>
      <w:r>
        <w:rPr>
          <w:i/>
          <w:iCs/>
        </w:rPr>
        <w:t>of</w:t>
      </w:r>
      <w:r w:rsidR="00A571CC">
        <w:rPr>
          <w:i/>
          <w:iCs/>
        </w:rPr>
        <w:t xml:space="preserve"> </w:t>
      </w:r>
      <w:proofErr w:type="spellStart"/>
      <w:r w:rsidRPr="00357686">
        <w:rPr>
          <w:i/>
          <w:iCs/>
        </w:rPr>
        <w:t>Shmini</w:t>
      </w:r>
      <w:proofErr w:type="spellEnd"/>
      <w:r w:rsidR="00A571CC">
        <w:rPr>
          <w:i/>
          <w:iCs/>
        </w:rPr>
        <w:t xml:space="preserve"> </w:t>
      </w:r>
      <w:proofErr w:type="spellStart"/>
      <w:r w:rsidRPr="00357686">
        <w:rPr>
          <w:i/>
          <w:iCs/>
        </w:rPr>
        <w:t>Atzeres</w:t>
      </w:r>
      <w:proofErr w:type="spellEnd"/>
      <w:r w:rsidR="00A571CC">
        <w:rPr>
          <w:i/>
          <w:iCs/>
        </w:rPr>
        <w:t xml:space="preserve"> </w:t>
      </w:r>
      <w:r>
        <w:rPr>
          <w:i/>
          <w:iCs/>
        </w:rPr>
        <w:t>and</w:t>
      </w:r>
      <w:r w:rsidR="00A571CC">
        <w:rPr>
          <w:i/>
          <w:iCs/>
        </w:rPr>
        <w:t xml:space="preserve"> </w:t>
      </w:r>
      <w:r w:rsidRPr="00357686">
        <w:rPr>
          <w:i/>
          <w:iCs/>
        </w:rPr>
        <w:t>Simchas</w:t>
      </w:r>
      <w:r w:rsidR="00A571CC">
        <w:rPr>
          <w:i/>
          <w:iCs/>
        </w:rPr>
        <w:t xml:space="preserve"> </w:t>
      </w:r>
      <w:r w:rsidRPr="00357686">
        <w:rPr>
          <w:i/>
          <w:iCs/>
        </w:rPr>
        <w:t>Torah</w:t>
      </w:r>
      <w:r>
        <w:rPr>
          <w:i/>
          <w:iCs/>
        </w:rPr>
        <w:t>)</w:t>
      </w:r>
      <w:r>
        <w:t>,</w:t>
      </w:r>
      <w:r w:rsidR="00A571CC">
        <w:t xml:space="preserve"> </w:t>
      </w:r>
      <w:r>
        <w:rPr>
          <w:i/>
          <w:iCs/>
        </w:rPr>
        <w:t>5751</w:t>
      </w:r>
      <w:r w:rsidR="00A571CC">
        <w:rPr>
          <w:i/>
          <w:iCs/>
        </w:rPr>
        <w:t xml:space="preserve"> </w:t>
      </w:r>
      <w:r>
        <w:t>[October</w:t>
      </w:r>
      <w:r w:rsidR="00A571CC">
        <w:t xml:space="preserve"> </w:t>
      </w:r>
      <w:r>
        <w:t>13,</w:t>
      </w:r>
      <w:r w:rsidR="00A571CC">
        <w:t xml:space="preserve"> </w:t>
      </w:r>
      <w:r>
        <w:t>1990])</w:t>
      </w:r>
      <w:r w:rsidR="00A571CC">
        <w:t xml:space="preserve"> </w:t>
      </w:r>
    </w:p>
    <w:p w14:paraId="72B03BD2" w14:textId="77777777" w:rsidR="00AA7FA1" w:rsidRDefault="00AA7FA1" w:rsidP="00AA7FA1"/>
    <w:p w14:paraId="76089199" w14:textId="77777777" w:rsidR="0073126B" w:rsidRDefault="0073126B" w:rsidP="00AA7FA1"/>
    <w:p w14:paraId="4900C269" w14:textId="77777777" w:rsidR="0073126B" w:rsidRDefault="0073126B" w:rsidP="00AA7FA1"/>
    <w:p w14:paraId="6DF3CFF6" w14:textId="171F43AB" w:rsidR="00AA7FA1" w:rsidRDefault="00AA7FA1" w:rsidP="0073126B">
      <w:pPr>
        <w:pStyle w:val="Heading1"/>
        <w:keepLines/>
      </w:pPr>
      <w:bookmarkStart w:id="146" w:name="_Toc3969687"/>
      <w:bookmarkStart w:id="147" w:name="_Toc11239393"/>
      <w:bookmarkStart w:id="148" w:name="_Toc12182642"/>
      <w:bookmarkStart w:id="149" w:name="_Toc31030047"/>
      <w:bookmarkStart w:id="150" w:name="_Toc31030167"/>
      <w:bookmarkStart w:id="151" w:name="_Toc57961659"/>
      <w:bookmarkStart w:id="152" w:name="_Toc58256089"/>
      <w:bookmarkStart w:id="153" w:name="_Toc58256119"/>
      <w:bookmarkStart w:id="154" w:name="_Toc85140554"/>
      <w:bookmarkStart w:id="155" w:name="_Toc367130597"/>
      <w:bookmarkStart w:id="156" w:name="_Toc152340061"/>
      <w:bookmarkStart w:id="157" w:name="_Toc206175561"/>
      <w:r>
        <w:t>The</w:t>
      </w:r>
      <w:r w:rsidR="00A571CC">
        <w:t xml:space="preserve"> </w:t>
      </w:r>
      <w:r w:rsidRPr="00357686">
        <w:t>Sixth</w:t>
      </w:r>
      <w:r w:rsidR="00A571CC">
        <w:t xml:space="preserve"> </w:t>
      </w:r>
      <w:r>
        <w:t>Day</w:t>
      </w:r>
      <w:bookmarkEnd w:id="146"/>
      <w:bookmarkEnd w:id="147"/>
      <w:bookmarkEnd w:id="148"/>
      <w:bookmarkEnd w:id="149"/>
      <w:bookmarkEnd w:id="150"/>
      <w:bookmarkEnd w:id="151"/>
      <w:bookmarkEnd w:id="152"/>
      <w:bookmarkEnd w:id="153"/>
      <w:bookmarkEnd w:id="154"/>
      <w:bookmarkEnd w:id="155"/>
      <w:bookmarkEnd w:id="156"/>
      <w:bookmarkEnd w:id="157"/>
    </w:p>
    <w:p w14:paraId="3D7E0721" w14:textId="77777777" w:rsidR="00AA7FA1" w:rsidRDefault="00AA7FA1" w:rsidP="0073126B">
      <w:pPr>
        <w:keepNext/>
        <w:keepLines/>
      </w:pPr>
    </w:p>
    <w:p w14:paraId="26E45315" w14:textId="65F7F63F" w:rsidR="00AA7FA1" w:rsidRDefault="00AA7FA1" w:rsidP="00AA7FA1">
      <w:r>
        <w:t>The</w:t>
      </w:r>
      <w:r w:rsidR="00A571CC">
        <w:t xml:space="preserve"> </w:t>
      </w:r>
      <w:r w:rsidRPr="00357686">
        <w:t>story</w:t>
      </w:r>
      <w:r w:rsidR="00A571CC">
        <w:t xml:space="preserve"> </w:t>
      </w:r>
      <w:r w:rsidRPr="00357686">
        <w:t>of</w:t>
      </w:r>
      <w:r w:rsidR="00A571CC">
        <w:t xml:space="preserve"> </w:t>
      </w:r>
      <w:r w:rsidRPr="00357686">
        <w:t>Creation</w:t>
      </w:r>
      <w:r>
        <w:t>,</w:t>
      </w:r>
      <w:r w:rsidR="00A571CC">
        <w:t xml:space="preserve"> </w:t>
      </w:r>
      <w:r>
        <w:t>in</w:t>
      </w:r>
      <w:r w:rsidR="00A571CC">
        <w:t xml:space="preserve"> </w:t>
      </w:r>
      <w:r>
        <w:t>Rabbinic</w:t>
      </w:r>
      <w:r w:rsidR="00A571CC">
        <w:t xml:space="preserve"> </w:t>
      </w:r>
      <w:r>
        <w:t>thought,</w:t>
      </w:r>
      <w:r w:rsidR="00A571CC">
        <w:t xml:space="preserve"> </w:t>
      </w:r>
      <w:r>
        <w:t>stands</w:t>
      </w:r>
      <w:r w:rsidR="00A571CC">
        <w:t xml:space="preserve"> </w:t>
      </w:r>
      <w:r>
        <w:t>as</w:t>
      </w:r>
      <w:r w:rsidR="00A571CC">
        <w:t xml:space="preserve"> </w:t>
      </w:r>
      <w:r>
        <w:t>prototype</w:t>
      </w:r>
      <w:r w:rsidR="00A571CC">
        <w:t xml:space="preserve"> </w:t>
      </w:r>
      <w:r>
        <w:t>that</w:t>
      </w:r>
      <w:r w:rsidR="00A571CC">
        <w:t xml:space="preserve"> </w:t>
      </w:r>
      <w:r>
        <w:t>all</w:t>
      </w:r>
      <w:r w:rsidR="00A571CC">
        <w:t xml:space="preserve"> </w:t>
      </w:r>
      <w:r>
        <w:t>history</w:t>
      </w:r>
      <w:r w:rsidR="00A571CC">
        <w:t xml:space="preserve"> </w:t>
      </w:r>
      <w:r>
        <w:t>will</w:t>
      </w:r>
      <w:r w:rsidR="00A571CC">
        <w:t xml:space="preserve"> </w:t>
      </w:r>
      <w:r>
        <w:t>follow:</w:t>
      </w:r>
      <w:r w:rsidR="00A571CC">
        <w:t xml:space="preserve"> </w:t>
      </w:r>
    </w:p>
    <w:p w14:paraId="20541B28" w14:textId="77777777" w:rsidR="00AA7FA1" w:rsidRDefault="00AA7FA1" w:rsidP="00AA7FA1"/>
    <w:p w14:paraId="55A28ECB" w14:textId="34BCCD10" w:rsidR="00AA7FA1" w:rsidRDefault="00AA7FA1" w:rsidP="00AA7FA1">
      <w:pPr>
        <w:ind w:left="288" w:right="288"/>
        <w:rPr>
          <w:i/>
          <w:iCs/>
        </w:rPr>
      </w:pPr>
      <w:r>
        <w:rPr>
          <w:b/>
          <w:bCs/>
          <w:i/>
          <w:iCs/>
        </w:rPr>
        <w:t>Tehillim</w:t>
      </w:r>
      <w:r w:rsidR="00A571CC">
        <w:rPr>
          <w:b/>
          <w:bCs/>
          <w:i/>
          <w:iCs/>
        </w:rPr>
        <w:t xml:space="preserve"> </w:t>
      </w:r>
      <w:r>
        <w:rPr>
          <w:b/>
          <w:bCs/>
          <w:i/>
          <w:iCs/>
        </w:rPr>
        <w:t>(</w:t>
      </w:r>
      <w:r w:rsidRPr="00357686">
        <w:rPr>
          <w:b/>
          <w:bCs/>
          <w:i/>
          <w:iCs/>
        </w:rPr>
        <w:t>Psalms</w:t>
      </w:r>
      <w:r>
        <w:rPr>
          <w:b/>
          <w:bCs/>
          <w:i/>
          <w:iCs/>
        </w:rPr>
        <w:t>)</w:t>
      </w:r>
      <w:r w:rsidR="00A571CC">
        <w:rPr>
          <w:b/>
          <w:bCs/>
          <w:i/>
          <w:iCs/>
        </w:rPr>
        <w:t xml:space="preserve"> </w:t>
      </w:r>
      <w:r>
        <w:rPr>
          <w:b/>
          <w:bCs/>
          <w:i/>
          <w:iCs/>
        </w:rPr>
        <w:t>90:4</w:t>
      </w:r>
      <w:r w:rsidR="00A571CC">
        <w:rPr>
          <w:i/>
          <w:iCs/>
        </w:rPr>
        <w:t xml:space="preserve"> </w:t>
      </w:r>
      <w:r>
        <w:rPr>
          <w:i/>
          <w:iCs/>
        </w:rPr>
        <w:t>For</w:t>
      </w:r>
      <w:r w:rsidR="00A571CC">
        <w:rPr>
          <w:i/>
          <w:iCs/>
        </w:rPr>
        <w:t xml:space="preserve"> </w:t>
      </w:r>
      <w:r>
        <w:rPr>
          <w:i/>
          <w:iCs/>
        </w:rPr>
        <w:t>a</w:t>
      </w:r>
      <w:r w:rsidR="00A571CC">
        <w:rPr>
          <w:i/>
          <w:iCs/>
        </w:rPr>
        <w:t xml:space="preserve"> </w:t>
      </w:r>
      <w:r>
        <w:rPr>
          <w:i/>
          <w:iCs/>
        </w:rPr>
        <w:t>thousand</w:t>
      </w:r>
      <w:r w:rsidR="00A571CC">
        <w:rPr>
          <w:i/>
          <w:iCs/>
        </w:rPr>
        <w:t xml:space="preserve"> </w:t>
      </w:r>
      <w:r>
        <w:rPr>
          <w:i/>
          <w:iCs/>
        </w:rPr>
        <w:t>years</w:t>
      </w:r>
      <w:r w:rsidR="00A571CC">
        <w:rPr>
          <w:i/>
          <w:iCs/>
        </w:rPr>
        <w:t xml:space="preserve"> </w:t>
      </w:r>
      <w:r>
        <w:rPr>
          <w:i/>
          <w:iCs/>
        </w:rPr>
        <w:t>in</w:t>
      </w:r>
      <w:r w:rsidR="00A571CC">
        <w:rPr>
          <w:i/>
          <w:iCs/>
        </w:rPr>
        <w:t xml:space="preserve"> </w:t>
      </w:r>
      <w:r>
        <w:rPr>
          <w:i/>
          <w:iCs/>
        </w:rPr>
        <w:t>thy</w:t>
      </w:r>
      <w:r w:rsidR="00A571CC">
        <w:rPr>
          <w:i/>
          <w:iCs/>
        </w:rPr>
        <w:t xml:space="preserve"> </w:t>
      </w:r>
      <w:r>
        <w:rPr>
          <w:i/>
          <w:iCs/>
        </w:rPr>
        <w:t>sight</w:t>
      </w:r>
      <w:r w:rsidR="00A571CC">
        <w:rPr>
          <w:i/>
          <w:iCs/>
        </w:rPr>
        <w:t xml:space="preserve"> </w:t>
      </w:r>
      <w:r>
        <w:rPr>
          <w:i/>
          <w:iCs/>
        </w:rPr>
        <w:t>[are</w:t>
      </w:r>
      <w:r w:rsidR="00A571CC">
        <w:rPr>
          <w:i/>
          <w:iCs/>
        </w:rPr>
        <w:t xml:space="preserve"> </w:t>
      </w:r>
      <w:r>
        <w:rPr>
          <w:i/>
          <w:iCs/>
        </w:rPr>
        <w:t>but]</w:t>
      </w:r>
      <w:r w:rsidR="00A571CC">
        <w:rPr>
          <w:i/>
          <w:iCs/>
        </w:rPr>
        <w:t xml:space="preserve"> </w:t>
      </w:r>
      <w:r>
        <w:rPr>
          <w:i/>
          <w:iCs/>
        </w:rPr>
        <w:t>as</w:t>
      </w:r>
      <w:r w:rsidR="00A571CC">
        <w:rPr>
          <w:i/>
          <w:iCs/>
        </w:rPr>
        <w:t xml:space="preserve"> </w:t>
      </w:r>
      <w:r>
        <w:rPr>
          <w:i/>
          <w:iCs/>
        </w:rPr>
        <w:t>yesterday</w:t>
      </w:r>
      <w:r w:rsidR="00A571CC">
        <w:rPr>
          <w:i/>
          <w:iCs/>
        </w:rPr>
        <w:t xml:space="preserve"> </w:t>
      </w:r>
      <w:r>
        <w:rPr>
          <w:i/>
          <w:iCs/>
        </w:rPr>
        <w:t>when</w:t>
      </w:r>
      <w:r w:rsidR="00A571CC">
        <w:rPr>
          <w:i/>
          <w:iCs/>
        </w:rPr>
        <w:t xml:space="preserve"> </w:t>
      </w:r>
      <w:r>
        <w:rPr>
          <w:i/>
          <w:iCs/>
        </w:rPr>
        <w:t>it</w:t>
      </w:r>
      <w:r w:rsidR="00A571CC">
        <w:rPr>
          <w:i/>
          <w:iCs/>
        </w:rPr>
        <w:t xml:space="preserve"> </w:t>
      </w:r>
      <w:r>
        <w:rPr>
          <w:i/>
          <w:iCs/>
        </w:rPr>
        <w:t>is</w:t>
      </w:r>
      <w:r w:rsidR="00A571CC">
        <w:rPr>
          <w:i/>
          <w:iCs/>
        </w:rPr>
        <w:t xml:space="preserve"> </w:t>
      </w:r>
      <w:r>
        <w:rPr>
          <w:i/>
          <w:iCs/>
        </w:rPr>
        <w:t>past,</w:t>
      </w:r>
      <w:r w:rsidR="00A571CC">
        <w:rPr>
          <w:i/>
          <w:iCs/>
        </w:rPr>
        <w:t xml:space="preserve"> </w:t>
      </w:r>
      <w:r>
        <w:rPr>
          <w:i/>
          <w:iCs/>
        </w:rPr>
        <w:t>and</w:t>
      </w:r>
      <w:r w:rsidR="00A571CC">
        <w:rPr>
          <w:i/>
          <w:iCs/>
        </w:rPr>
        <w:t xml:space="preserve"> </w:t>
      </w:r>
      <w:r>
        <w:rPr>
          <w:i/>
          <w:iCs/>
        </w:rPr>
        <w:t>[as]</w:t>
      </w:r>
      <w:r w:rsidR="00A571CC">
        <w:rPr>
          <w:i/>
          <w:iCs/>
        </w:rPr>
        <w:t xml:space="preserve"> </w:t>
      </w:r>
      <w:r>
        <w:rPr>
          <w:i/>
          <w:iCs/>
        </w:rPr>
        <w:t>a</w:t>
      </w:r>
      <w:r w:rsidR="00A571CC">
        <w:rPr>
          <w:i/>
          <w:iCs/>
        </w:rPr>
        <w:t xml:space="preserve"> </w:t>
      </w:r>
      <w:r>
        <w:rPr>
          <w:i/>
          <w:iCs/>
        </w:rPr>
        <w:t>watch</w:t>
      </w:r>
      <w:r w:rsidR="00A571CC">
        <w:rPr>
          <w:i/>
          <w:iCs/>
        </w:rPr>
        <w:t xml:space="preserve"> </w:t>
      </w:r>
      <w:r>
        <w:rPr>
          <w:i/>
          <w:iCs/>
        </w:rPr>
        <w:t>in</w:t>
      </w:r>
      <w:r w:rsidR="00A571CC">
        <w:rPr>
          <w:i/>
          <w:iCs/>
        </w:rPr>
        <w:t xml:space="preserve"> </w:t>
      </w:r>
      <w:r>
        <w:rPr>
          <w:i/>
          <w:iCs/>
        </w:rPr>
        <w:t>the</w:t>
      </w:r>
      <w:r w:rsidR="00A571CC">
        <w:rPr>
          <w:i/>
          <w:iCs/>
        </w:rPr>
        <w:t xml:space="preserve"> </w:t>
      </w:r>
      <w:r>
        <w:rPr>
          <w:i/>
          <w:iCs/>
        </w:rPr>
        <w:t>night.</w:t>
      </w:r>
    </w:p>
    <w:p w14:paraId="584CE39A" w14:textId="77777777" w:rsidR="00AA7FA1" w:rsidRDefault="00AA7FA1" w:rsidP="00AA7FA1"/>
    <w:p w14:paraId="18C46D54" w14:textId="78B52223" w:rsidR="00AA7FA1" w:rsidRDefault="00AA7FA1" w:rsidP="00AA7FA1">
      <w:pPr>
        <w:ind w:left="288" w:right="288"/>
        <w:rPr>
          <w:i/>
          <w:iCs/>
        </w:rPr>
      </w:pPr>
      <w:r>
        <w:rPr>
          <w:b/>
          <w:bCs/>
          <w:i/>
          <w:iCs/>
        </w:rPr>
        <w:t>2</w:t>
      </w:r>
      <w:r w:rsidR="00A571CC">
        <w:rPr>
          <w:b/>
          <w:bCs/>
          <w:i/>
          <w:iCs/>
        </w:rPr>
        <w:t xml:space="preserve"> </w:t>
      </w:r>
      <w:proofErr w:type="spellStart"/>
      <w:r>
        <w:rPr>
          <w:b/>
          <w:bCs/>
          <w:i/>
          <w:iCs/>
        </w:rPr>
        <w:t>Tzefet</w:t>
      </w:r>
      <w:proofErr w:type="spellEnd"/>
      <w:r w:rsidR="00A571CC">
        <w:rPr>
          <w:b/>
          <w:bCs/>
          <w:i/>
          <w:iCs/>
        </w:rPr>
        <w:t xml:space="preserve"> </w:t>
      </w:r>
      <w:r>
        <w:rPr>
          <w:b/>
          <w:bCs/>
          <w:i/>
          <w:iCs/>
        </w:rPr>
        <w:t>(Peter)</w:t>
      </w:r>
      <w:r w:rsidR="00A571CC">
        <w:rPr>
          <w:b/>
          <w:bCs/>
          <w:i/>
          <w:iCs/>
        </w:rPr>
        <w:t xml:space="preserve"> </w:t>
      </w:r>
      <w:r>
        <w:rPr>
          <w:b/>
          <w:bCs/>
          <w:i/>
          <w:iCs/>
        </w:rPr>
        <w:t>3:8</w:t>
      </w:r>
      <w:r w:rsidR="00A571CC">
        <w:rPr>
          <w:i/>
          <w:iCs/>
        </w:rPr>
        <w:t xml:space="preserve"> </w:t>
      </w:r>
      <w:r>
        <w:rPr>
          <w:i/>
          <w:iCs/>
        </w:rPr>
        <w:t>But,</w:t>
      </w:r>
      <w:r w:rsidR="00A571CC">
        <w:rPr>
          <w:i/>
          <w:iCs/>
        </w:rPr>
        <w:t xml:space="preserve"> </w:t>
      </w:r>
      <w:r>
        <w:rPr>
          <w:i/>
          <w:iCs/>
        </w:rPr>
        <w:t>beloved,</w:t>
      </w:r>
      <w:r w:rsidR="00A571CC">
        <w:rPr>
          <w:i/>
          <w:iCs/>
        </w:rPr>
        <w:t xml:space="preserve"> </w:t>
      </w:r>
      <w:r>
        <w:rPr>
          <w:i/>
          <w:iCs/>
        </w:rPr>
        <w:t>be</w:t>
      </w:r>
      <w:r w:rsidR="00A571CC">
        <w:rPr>
          <w:i/>
          <w:iCs/>
        </w:rPr>
        <w:t xml:space="preserve"> </w:t>
      </w:r>
      <w:r>
        <w:rPr>
          <w:i/>
          <w:iCs/>
        </w:rPr>
        <w:t>not</w:t>
      </w:r>
      <w:r w:rsidR="00A571CC">
        <w:rPr>
          <w:i/>
          <w:iCs/>
        </w:rPr>
        <w:t xml:space="preserve"> </w:t>
      </w:r>
      <w:r>
        <w:rPr>
          <w:i/>
          <w:iCs/>
        </w:rPr>
        <w:t>ignorant</w:t>
      </w:r>
      <w:r w:rsidR="00A571CC">
        <w:rPr>
          <w:i/>
          <w:iCs/>
        </w:rPr>
        <w:t xml:space="preserve"> </w:t>
      </w:r>
      <w:r>
        <w:rPr>
          <w:i/>
          <w:iCs/>
        </w:rPr>
        <w:t>of</w:t>
      </w:r>
      <w:r w:rsidR="00A571CC">
        <w:rPr>
          <w:i/>
          <w:iCs/>
        </w:rPr>
        <w:t xml:space="preserve"> </w:t>
      </w:r>
      <w:r>
        <w:rPr>
          <w:i/>
          <w:iCs/>
        </w:rPr>
        <w:t>this</w:t>
      </w:r>
      <w:r w:rsidR="00A571CC">
        <w:rPr>
          <w:i/>
          <w:iCs/>
        </w:rPr>
        <w:t xml:space="preserve"> </w:t>
      </w:r>
      <w:r w:rsidRPr="00357686">
        <w:rPr>
          <w:i/>
          <w:iCs/>
        </w:rPr>
        <w:t>one</w:t>
      </w:r>
      <w:r w:rsidR="00A571CC">
        <w:rPr>
          <w:i/>
          <w:iCs/>
        </w:rPr>
        <w:t xml:space="preserve"> </w:t>
      </w:r>
      <w:r>
        <w:rPr>
          <w:i/>
          <w:iCs/>
        </w:rPr>
        <w:t>thing,</w:t>
      </w:r>
      <w:r w:rsidR="00A571CC">
        <w:rPr>
          <w:i/>
          <w:iCs/>
        </w:rPr>
        <w:t xml:space="preserve"> </w:t>
      </w:r>
      <w:r>
        <w:rPr>
          <w:i/>
          <w:iCs/>
        </w:rPr>
        <w:t>that</w:t>
      </w:r>
      <w:r w:rsidR="00A571CC">
        <w:rPr>
          <w:i/>
          <w:iCs/>
        </w:rPr>
        <w:t xml:space="preserve"> </w:t>
      </w:r>
      <w:r w:rsidRPr="00357686">
        <w:rPr>
          <w:i/>
          <w:iCs/>
        </w:rPr>
        <w:t>one</w:t>
      </w:r>
      <w:r w:rsidR="00A571CC">
        <w:rPr>
          <w:i/>
          <w:iCs/>
        </w:rPr>
        <w:t xml:space="preserve"> </w:t>
      </w:r>
      <w:r>
        <w:rPr>
          <w:i/>
          <w:iCs/>
        </w:rPr>
        <w:t>day</w:t>
      </w:r>
      <w:r w:rsidR="00A571CC">
        <w:rPr>
          <w:i/>
          <w:iCs/>
        </w:rPr>
        <w:t xml:space="preserve"> </w:t>
      </w:r>
      <w:r>
        <w:rPr>
          <w:i/>
          <w:iCs/>
        </w:rPr>
        <w:t>[is]</w:t>
      </w:r>
      <w:r w:rsidR="00A571CC">
        <w:rPr>
          <w:i/>
          <w:iCs/>
        </w:rPr>
        <w:t xml:space="preserve"> </w:t>
      </w:r>
      <w:r>
        <w:rPr>
          <w:i/>
          <w:iCs/>
        </w:rPr>
        <w:t>with</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as</w:t>
      </w:r>
      <w:r w:rsidR="00A571CC">
        <w:rPr>
          <w:i/>
          <w:iCs/>
        </w:rPr>
        <w:t xml:space="preserve"> </w:t>
      </w:r>
      <w:r>
        <w:rPr>
          <w:i/>
          <w:iCs/>
        </w:rPr>
        <w:t>a</w:t>
      </w:r>
      <w:r w:rsidR="00A571CC">
        <w:rPr>
          <w:i/>
          <w:iCs/>
        </w:rPr>
        <w:t xml:space="preserve"> </w:t>
      </w:r>
      <w:r>
        <w:rPr>
          <w:i/>
          <w:iCs/>
        </w:rPr>
        <w:t>thousand</w:t>
      </w:r>
      <w:r w:rsidR="00A571CC">
        <w:rPr>
          <w:i/>
          <w:iCs/>
        </w:rPr>
        <w:t xml:space="preserve"> </w:t>
      </w:r>
      <w:r>
        <w:rPr>
          <w:i/>
          <w:iCs/>
        </w:rPr>
        <w:t>years,</w:t>
      </w:r>
      <w:r w:rsidR="00A571CC">
        <w:rPr>
          <w:i/>
          <w:iCs/>
        </w:rPr>
        <w:t xml:space="preserve"> </w:t>
      </w:r>
      <w:r>
        <w:rPr>
          <w:i/>
          <w:iCs/>
        </w:rPr>
        <w:t>and</w:t>
      </w:r>
      <w:r w:rsidR="00A571CC">
        <w:rPr>
          <w:i/>
          <w:iCs/>
        </w:rPr>
        <w:t xml:space="preserve"> </w:t>
      </w:r>
      <w:r>
        <w:rPr>
          <w:i/>
          <w:iCs/>
        </w:rPr>
        <w:t>a</w:t>
      </w:r>
      <w:r w:rsidR="00A571CC">
        <w:rPr>
          <w:i/>
          <w:iCs/>
        </w:rPr>
        <w:t xml:space="preserve"> </w:t>
      </w:r>
      <w:r>
        <w:rPr>
          <w:i/>
          <w:iCs/>
        </w:rPr>
        <w:t>thousand</w:t>
      </w:r>
      <w:r w:rsidR="00A571CC">
        <w:rPr>
          <w:i/>
          <w:iCs/>
        </w:rPr>
        <w:t xml:space="preserve"> </w:t>
      </w:r>
      <w:r>
        <w:rPr>
          <w:i/>
          <w:iCs/>
        </w:rPr>
        <w:t>years</w:t>
      </w:r>
      <w:r w:rsidR="00A571CC">
        <w:rPr>
          <w:i/>
          <w:iCs/>
        </w:rPr>
        <w:t xml:space="preserve"> </w:t>
      </w:r>
      <w:r>
        <w:rPr>
          <w:i/>
          <w:iCs/>
        </w:rPr>
        <w:t>as</w:t>
      </w:r>
      <w:r w:rsidR="00A571CC">
        <w:rPr>
          <w:i/>
          <w:iCs/>
        </w:rPr>
        <w:t xml:space="preserve"> </w:t>
      </w:r>
      <w:r w:rsidRPr="00357686">
        <w:rPr>
          <w:i/>
          <w:iCs/>
        </w:rPr>
        <w:t>one</w:t>
      </w:r>
      <w:r w:rsidR="00A571CC">
        <w:rPr>
          <w:i/>
          <w:iCs/>
        </w:rPr>
        <w:t xml:space="preserve"> </w:t>
      </w:r>
      <w:r>
        <w:rPr>
          <w:i/>
          <w:iCs/>
        </w:rPr>
        <w:t>day.</w:t>
      </w:r>
    </w:p>
    <w:p w14:paraId="42A2F5F3" w14:textId="77777777" w:rsidR="00AA7FA1" w:rsidRDefault="00AA7FA1" w:rsidP="00AA7FA1"/>
    <w:p w14:paraId="00C23B3B" w14:textId="349CC895" w:rsidR="00AA7FA1" w:rsidRDefault="00AA7FA1" w:rsidP="00AA7FA1">
      <w:r>
        <w:t>Every</w:t>
      </w:r>
      <w:r w:rsidR="00A571CC">
        <w:t xml:space="preserve"> </w:t>
      </w:r>
      <w:r>
        <w:t>day</w:t>
      </w:r>
      <w:r w:rsidR="00A571CC">
        <w:t xml:space="preserve"> </w:t>
      </w:r>
      <w:r>
        <w:t>of</w:t>
      </w:r>
      <w:r w:rsidR="00A571CC">
        <w:t xml:space="preserve"> </w:t>
      </w:r>
      <w:r w:rsidRPr="00357686">
        <w:t>creation</w:t>
      </w:r>
      <w:r w:rsidR="00A571CC">
        <w:t xml:space="preserve"> </w:t>
      </w:r>
      <w:r>
        <w:t>prophetically</w:t>
      </w:r>
      <w:r w:rsidR="00A571CC">
        <w:t xml:space="preserve"> </w:t>
      </w:r>
      <w:r>
        <w:t>foretells</w:t>
      </w:r>
      <w:r w:rsidR="00A571CC">
        <w:t xml:space="preserve"> </w:t>
      </w:r>
      <w:r>
        <w:t>the</w:t>
      </w:r>
      <w:r w:rsidR="00A571CC">
        <w:t xml:space="preserve"> </w:t>
      </w:r>
      <w:proofErr w:type="gramStart"/>
      <w:r>
        <w:t>thousand</w:t>
      </w:r>
      <w:r w:rsidR="00A571CC">
        <w:t xml:space="preserve"> </w:t>
      </w:r>
      <w:r>
        <w:t>year</w:t>
      </w:r>
      <w:proofErr w:type="gramEnd"/>
      <w:r w:rsidR="00A571CC">
        <w:t xml:space="preserve"> </w:t>
      </w:r>
      <w:r>
        <w:t>period</w:t>
      </w:r>
      <w:r w:rsidR="00A571CC">
        <w:t xml:space="preserve"> </w:t>
      </w:r>
      <w:r>
        <w:t>which</w:t>
      </w:r>
      <w:r w:rsidR="00A571CC">
        <w:t xml:space="preserve"> </w:t>
      </w:r>
      <w:r>
        <w:t>corresponds</w:t>
      </w:r>
      <w:r w:rsidR="00A571CC">
        <w:t xml:space="preserve"> </w:t>
      </w:r>
      <w:r>
        <w:t>to</w:t>
      </w:r>
      <w:r w:rsidR="00A571CC">
        <w:t xml:space="preserve"> </w:t>
      </w:r>
      <w:r>
        <w:t>that</w:t>
      </w:r>
      <w:r w:rsidR="00A571CC">
        <w:t xml:space="preserve"> </w:t>
      </w:r>
      <w:r>
        <w:t>day.</w:t>
      </w:r>
      <w:r w:rsidR="00A571CC">
        <w:t xml:space="preserve"> </w:t>
      </w:r>
      <w:r w:rsidRPr="00357686">
        <w:t>Adam</w:t>
      </w:r>
      <w:r>
        <w:t>,</w:t>
      </w:r>
      <w:r w:rsidR="00A571CC">
        <w:t xml:space="preserve"> </w:t>
      </w:r>
      <w:r>
        <w:t>the</w:t>
      </w:r>
      <w:r w:rsidR="00A571CC">
        <w:t xml:space="preserve"> </w:t>
      </w:r>
      <w:r>
        <w:t>apex</w:t>
      </w:r>
      <w:r w:rsidR="00A571CC">
        <w:t xml:space="preserve"> </w:t>
      </w:r>
      <w:r>
        <w:t>of</w:t>
      </w:r>
      <w:r w:rsidR="00A571CC">
        <w:t xml:space="preserve"> </w:t>
      </w:r>
      <w:r w:rsidRPr="00357686">
        <w:t>creation</w:t>
      </w:r>
      <w:r>
        <w:t>,</w:t>
      </w:r>
      <w:r w:rsidR="00A571CC">
        <w:t xml:space="preserve"> </w:t>
      </w:r>
      <w:r>
        <w:t>appeared</w:t>
      </w:r>
      <w:r w:rsidR="00A571CC">
        <w:t xml:space="preserve"> </w:t>
      </w:r>
      <w:r>
        <w:t>on</w:t>
      </w:r>
      <w:r w:rsidR="00A571CC">
        <w:t xml:space="preserve"> </w:t>
      </w:r>
      <w:r>
        <w:t>the</w:t>
      </w:r>
      <w:r w:rsidR="00A571CC">
        <w:t xml:space="preserve"> </w:t>
      </w:r>
      <w:r>
        <w:t>scene</w:t>
      </w:r>
      <w:r w:rsidR="00A571CC">
        <w:t xml:space="preserve"> </w:t>
      </w:r>
      <w:r>
        <w:t>on</w:t>
      </w:r>
      <w:r w:rsidR="00A571CC">
        <w:t xml:space="preserve"> </w:t>
      </w:r>
      <w:r>
        <w:t>the</w:t>
      </w:r>
      <w:r w:rsidR="00A571CC">
        <w:t xml:space="preserve"> </w:t>
      </w:r>
      <w:r w:rsidRPr="00357686">
        <w:t>sixth</w:t>
      </w:r>
      <w:r w:rsidR="00A571CC">
        <w:t xml:space="preserve"> </w:t>
      </w:r>
      <w:r>
        <w:t>day.</w:t>
      </w:r>
      <w:r w:rsidR="00A571CC">
        <w:t xml:space="preserve"> </w:t>
      </w:r>
      <w:r>
        <w:t>And</w:t>
      </w:r>
      <w:r w:rsidR="00A571CC">
        <w:t xml:space="preserve"> </w:t>
      </w:r>
      <w:r>
        <w:t>the</w:t>
      </w:r>
      <w:r w:rsidR="00A571CC">
        <w:t xml:space="preserve"> </w:t>
      </w:r>
      <w:r w:rsidRPr="00357686">
        <w:t>Zohar</w:t>
      </w:r>
      <w:r w:rsidR="00A571CC">
        <w:t xml:space="preserve"> </w:t>
      </w:r>
      <w:r>
        <w:t>makes</w:t>
      </w:r>
      <w:r w:rsidR="00A571CC">
        <w:t xml:space="preserve"> </w:t>
      </w:r>
      <w:r>
        <w:t>clear</w:t>
      </w:r>
      <w:r w:rsidR="00A571CC">
        <w:t xml:space="preserve"> </w:t>
      </w:r>
      <w:r>
        <w:t>that</w:t>
      </w:r>
      <w:r w:rsidR="00A571CC">
        <w:t xml:space="preserve"> </w:t>
      </w:r>
      <w:r>
        <w:t>it</w:t>
      </w:r>
      <w:r w:rsidR="00A571CC">
        <w:t xml:space="preserve"> </w:t>
      </w:r>
      <w:r>
        <w:t>is</w:t>
      </w:r>
      <w:r w:rsidR="00A571CC">
        <w:t xml:space="preserve"> </w:t>
      </w:r>
      <w:r>
        <w:t>in</w:t>
      </w:r>
      <w:r w:rsidR="00A571CC">
        <w:t xml:space="preserve"> </w:t>
      </w:r>
      <w:r>
        <w:t>the</w:t>
      </w:r>
      <w:r w:rsidR="00A571CC">
        <w:t xml:space="preserve"> </w:t>
      </w:r>
      <w:r w:rsidRPr="00357686">
        <w:t>sixth</w:t>
      </w:r>
      <w:r w:rsidR="00A571CC">
        <w:t xml:space="preserve"> </w:t>
      </w:r>
      <w:proofErr w:type="gramStart"/>
      <w:r>
        <w:t>thousand</w:t>
      </w:r>
      <w:r w:rsidR="00A571CC">
        <w:t xml:space="preserve"> </w:t>
      </w:r>
      <w:r>
        <w:t>year</w:t>
      </w:r>
      <w:proofErr w:type="gramEnd"/>
      <w:r w:rsidR="00A571CC">
        <w:t xml:space="preserve"> </w:t>
      </w:r>
      <w:r w:rsidRPr="00357686">
        <w:t>cycle</w:t>
      </w:r>
      <w:r w:rsidR="00A571CC">
        <w:t xml:space="preserve"> </w:t>
      </w:r>
      <w:r>
        <w:t>-</w:t>
      </w:r>
      <w:r w:rsidR="00A571CC">
        <w:t xml:space="preserve"> </w:t>
      </w:r>
      <w:r>
        <w:t>that</w:t>
      </w:r>
      <w:r w:rsidR="00A571CC">
        <w:t xml:space="preserve"> </w:t>
      </w:r>
      <w:r>
        <w:t>is</w:t>
      </w:r>
      <w:r w:rsidR="00A571CC">
        <w:t xml:space="preserve"> </w:t>
      </w:r>
      <w:r>
        <w:t>to</w:t>
      </w:r>
      <w:r w:rsidR="00A571CC">
        <w:t xml:space="preserve"> </w:t>
      </w:r>
      <w:r>
        <w:t>say</w:t>
      </w:r>
      <w:r w:rsidR="00A571CC">
        <w:t xml:space="preserve"> </w:t>
      </w:r>
      <w:r>
        <w:t>from</w:t>
      </w:r>
      <w:r w:rsidR="00A571CC">
        <w:t xml:space="preserve"> </w:t>
      </w:r>
      <w:r>
        <w:t>the</w:t>
      </w:r>
      <w:r w:rsidR="00A571CC">
        <w:t xml:space="preserve"> </w:t>
      </w:r>
      <w:r>
        <w:t>year</w:t>
      </w:r>
      <w:r w:rsidR="00A571CC">
        <w:t xml:space="preserve"> </w:t>
      </w:r>
      <w:r>
        <w:t>5000</w:t>
      </w:r>
      <w:r w:rsidR="00A571CC">
        <w:t xml:space="preserve"> </w:t>
      </w:r>
      <w:r>
        <w:t>forward</w:t>
      </w:r>
      <w:r w:rsidR="00A571CC">
        <w:t xml:space="preserve"> </w:t>
      </w:r>
      <w:r>
        <w:t>-</w:t>
      </w:r>
      <w:r w:rsidR="00A571CC">
        <w:t xml:space="preserve"> </w:t>
      </w:r>
      <w:r>
        <w:t>that</w:t>
      </w:r>
      <w:r w:rsidR="00A571CC">
        <w:t xml:space="preserve"> </w:t>
      </w:r>
      <w:r w:rsidRPr="00357686">
        <w:t>Mashiach’s</w:t>
      </w:r>
      <w:r w:rsidR="00A571CC">
        <w:t xml:space="preserve"> </w:t>
      </w:r>
      <w:r w:rsidRPr="00357686">
        <w:t>coming</w:t>
      </w:r>
      <w:r w:rsidR="00A571CC">
        <w:t xml:space="preserve"> </w:t>
      </w:r>
      <w:r>
        <w:t>will</w:t>
      </w:r>
      <w:r w:rsidR="00A571CC">
        <w:t xml:space="preserve"> </w:t>
      </w:r>
      <w:r>
        <w:t>of</w:t>
      </w:r>
      <w:r w:rsidR="00A571CC">
        <w:t xml:space="preserve"> </w:t>
      </w:r>
      <w:r>
        <w:t>necessity</w:t>
      </w:r>
      <w:r w:rsidR="00A571CC">
        <w:t xml:space="preserve"> </w:t>
      </w:r>
      <w:r>
        <w:t>have</w:t>
      </w:r>
      <w:r w:rsidR="00A571CC">
        <w:t xml:space="preserve"> </w:t>
      </w:r>
      <w:r>
        <w:t>to</w:t>
      </w:r>
      <w:r w:rsidR="00A571CC">
        <w:t xml:space="preserve"> </w:t>
      </w:r>
      <w:r>
        <w:t>take</w:t>
      </w:r>
      <w:r w:rsidR="00A571CC">
        <w:t xml:space="preserve"> </w:t>
      </w:r>
      <w:r>
        <w:t>place:</w:t>
      </w:r>
    </w:p>
    <w:p w14:paraId="3666F2A4" w14:textId="77777777" w:rsidR="00AA7FA1" w:rsidRDefault="00AA7FA1" w:rsidP="00AA7FA1"/>
    <w:p w14:paraId="26775DDD" w14:textId="0AC4D890" w:rsidR="00AA7FA1" w:rsidRPr="000C2668" w:rsidRDefault="00AA7FA1" w:rsidP="00AA7FA1">
      <w:pPr>
        <w:ind w:left="288" w:right="288"/>
        <w:rPr>
          <w:i/>
        </w:rPr>
      </w:pPr>
      <w:r w:rsidRPr="000C2668">
        <w:rPr>
          <w:b/>
          <w:bCs/>
          <w:i/>
        </w:rPr>
        <w:t>Soncino</w:t>
      </w:r>
      <w:r w:rsidR="00A571CC">
        <w:rPr>
          <w:b/>
          <w:bCs/>
          <w:i/>
        </w:rPr>
        <w:t xml:space="preserve"> </w:t>
      </w:r>
      <w:r w:rsidRPr="00357686">
        <w:rPr>
          <w:b/>
          <w:bCs/>
          <w:i/>
        </w:rPr>
        <w:t>Zohar</w:t>
      </w:r>
      <w:r w:rsidRPr="000C2668">
        <w:rPr>
          <w:b/>
          <w:bCs/>
          <w:i/>
        </w:rPr>
        <w:t>,</w:t>
      </w:r>
      <w:r w:rsidR="00A571CC">
        <w:rPr>
          <w:b/>
          <w:bCs/>
          <w:i/>
        </w:rPr>
        <w:t xml:space="preserve"> </w:t>
      </w:r>
      <w:r w:rsidRPr="000C2668">
        <w:rPr>
          <w:b/>
          <w:bCs/>
          <w:i/>
        </w:rPr>
        <w:t>Bereshit,</w:t>
      </w:r>
      <w:r w:rsidR="00A571CC">
        <w:rPr>
          <w:b/>
          <w:bCs/>
          <w:i/>
        </w:rPr>
        <w:t xml:space="preserve"> </w:t>
      </w:r>
      <w:r w:rsidRPr="000C2668">
        <w:rPr>
          <w:b/>
          <w:bCs/>
          <w:i/>
        </w:rPr>
        <w:t>Section</w:t>
      </w:r>
      <w:r w:rsidR="00A571CC">
        <w:rPr>
          <w:b/>
          <w:bCs/>
          <w:i/>
        </w:rPr>
        <w:t xml:space="preserve"> </w:t>
      </w:r>
      <w:r w:rsidRPr="000C2668">
        <w:rPr>
          <w:b/>
          <w:bCs/>
          <w:i/>
        </w:rPr>
        <w:t>1,</w:t>
      </w:r>
      <w:r w:rsidR="00A571CC">
        <w:rPr>
          <w:b/>
          <w:bCs/>
          <w:i/>
        </w:rPr>
        <w:t xml:space="preserve"> </w:t>
      </w:r>
      <w:r w:rsidRPr="000C2668">
        <w:rPr>
          <w:b/>
          <w:bCs/>
          <w:i/>
        </w:rPr>
        <w:t>Page</w:t>
      </w:r>
      <w:r w:rsidR="00A571CC">
        <w:rPr>
          <w:b/>
          <w:bCs/>
          <w:i/>
        </w:rPr>
        <w:t xml:space="preserve"> </w:t>
      </w:r>
      <w:r w:rsidRPr="000C2668">
        <w:rPr>
          <w:b/>
          <w:bCs/>
          <w:i/>
        </w:rPr>
        <w:t>118a</w:t>
      </w:r>
      <w:r w:rsidR="00A571CC">
        <w:rPr>
          <w:b/>
          <w:bCs/>
          <w:i/>
        </w:rPr>
        <w:t xml:space="preserve"> </w:t>
      </w:r>
      <w:r w:rsidRPr="000C2668">
        <w:rPr>
          <w:i/>
        </w:rPr>
        <w:t>R.</w:t>
      </w:r>
      <w:r w:rsidR="00A571CC">
        <w:rPr>
          <w:i/>
        </w:rPr>
        <w:t xml:space="preserve"> </w:t>
      </w:r>
      <w:r w:rsidRPr="000C2668">
        <w:rPr>
          <w:i/>
        </w:rPr>
        <w:t>Simeon</w:t>
      </w:r>
      <w:r w:rsidR="00A571CC">
        <w:rPr>
          <w:i/>
        </w:rPr>
        <w:t xml:space="preserve"> </w:t>
      </w:r>
      <w:r w:rsidRPr="000C2668">
        <w:rPr>
          <w:i/>
        </w:rPr>
        <w:t>continued:</w:t>
      </w:r>
      <w:r w:rsidR="00A571CC">
        <w:rPr>
          <w:i/>
        </w:rPr>
        <w:t xml:space="preserve"> </w:t>
      </w:r>
      <w:r>
        <w:rPr>
          <w:i/>
        </w:rPr>
        <w:t>‘</w:t>
      </w:r>
      <w:r w:rsidRPr="000C2668">
        <w:rPr>
          <w:i/>
        </w:rPr>
        <w:t>The</w:t>
      </w:r>
      <w:r w:rsidR="00A571CC">
        <w:rPr>
          <w:i/>
        </w:rPr>
        <w:t xml:space="preserve"> </w:t>
      </w:r>
      <w:r w:rsidRPr="000C2668">
        <w:rPr>
          <w:i/>
        </w:rPr>
        <w:t>Holy</w:t>
      </w:r>
      <w:r w:rsidR="00A571CC">
        <w:rPr>
          <w:i/>
        </w:rPr>
        <w:t xml:space="preserve"> </w:t>
      </w:r>
      <w:r w:rsidRPr="00357686">
        <w:rPr>
          <w:i/>
        </w:rPr>
        <w:t>One</w:t>
      </w:r>
      <w:r w:rsidRPr="000C2668">
        <w:rPr>
          <w:i/>
        </w:rPr>
        <w:t>,</w:t>
      </w:r>
      <w:r w:rsidR="00A571CC">
        <w:rPr>
          <w:i/>
        </w:rPr>
        <w:t xml:space="preserve"> </w:t>
      </w:r>
      <w:r w:rsidRPr="000C2668">
        <w:rPr>
          <w:i/>
        </w:rPr>
        <w:t>blessed</w:t>
      </w:r>
      <w:r w:rsidR="00A571CC">
        <w:rPr>
          <w:i/>
        </w:rPr>
        <w:t xml:space="preserve"> </w:t>
      </w:r>
      <w:r w:rsidRPr="000C2668">
        <w:rPr>
          <w:i/>
        </w:rPr>
        <w:t>be</w:t>
      </w:r>
      <w:r w:rsidR="00A571CC">
        <w:rPr>
          <w:i/>
        </w:rPr>
        <w:t xml:space="preserve"> </w:t>
      </w:r>
      <w:r w:rsidRPr="000C2668">
        <w:rPr>
          <w:i/>
        </w:rPr>
        <w:t>He,</w:t>
      </w:r>
      <w:r w:rsidR="00A571CC">
        <w:rPr>
          <w:i/>
        </w:rPr>
        <w:t xml:space="preserve"> </w:t>
      </w:r>
      <w:r w:rsidRPr="000C2668">
        <w:rPr>
          <w:i/>
        </w:rPr>
        <w:t>does</w:t>
      </w:r>
      <w:r w:rsidR="00A571CC">
        <w:rPr>
          <w:i/>
        </w:rPr>
        <w:t xml:space="preserve"> </w:t>
      </w:r>
      <w:r w:rsidRPr="000C2668">
        <w:rPr>
          <w:i/>
        </w:rPr>
        <w:t>not</w:t>
      </w:r>
      <w:r w:rsidR="00A571CC">
        <w:rPr>
          <w:i/>
        </w:rPr>
        <w:t xml:space="preserve"> </w:t>
      </w:r>
      <w:r w:rsidRPr="00357686">
        <w:rPr>
          <w:i/>
        </w:rPr>
        <w:t>desire</w:t>
      </w:r>
      <w:r w:rsidR="00A571CC">
        <w:rPr>
          <w:i/>
        </w:rPr>
        <w:t xml:space="preserve"> </w:t>
      </w:r>
      <w:r w:rsidRPr="000C2668">
        <w:rPr>
          <w:i/>
        </w:rPr>
        <w:t>that</w:t>
      </w:r>
      <w:r w:rsidR="00A571CC">
        <w:rPr>
          <w:i/>
        </w:rPr>
        <w:t xml:space="preserve"> </w:t>
      </w:r>
      <w:r w:rsidRPr="000C2668">
        <w:rPr>
          <w:i/>
        </w:rPr>
        <w:t>so</w:t>
      </w:r>
      <w:r w:rsidR="00A571CC">
        <w:rPr>
          <w:i/>
        </w:rPr>
        <w:t xml:space="preserve"> </w:t>
      </w:r>
      <w:r w:rsidRPr="000C2668">
        <w:rPr>
          <w:i/>
        </w:rPr>
        <w:t>much</w:t>
      </w:r>
      <w:r w:rsidR="00A571CC">
        <w:rPr>
          <w:i/>
        </w:rPr>
        <w:t xml:space="preserve"> </w:t>
      </w:r>
      <w:r w:rsidRPr="000C2668">
        <w:rPr>
          <w:i/>
        </w:rPr>
        <w:t>should</w:t>
      </w:r>
      <w:r w:rsidR="00A571CC">
        <w:rPr>
          <w:i/>
        </w:rPr>
        <w:t xml:space="preserve"> </w:t>
      </w:r>
      <w:r w:rsidRPr="000C2668">
        <w:rPr>
          <w:i/>
        </w:rPr>
        <w:t>be</w:t>
      </w:r>
      <w:r w:rsidR="00A571CC">
        <w:rPr>
          <w:i/>
        </w:rPr>
        <w:t xml:space="preserve"> </w:t>
      </w:r>
      <w:r w:rsidRPr="000C2668">
        <w:rPr>
          <w:i/>
        </w:rPr>
        <w:t>revealed</w:t>
      </w:r>
      <w:r w:rsidR="00A571CC">
        <w:rPr>
          <w:i/>
        </w:rPr>
        <w:t xml:space="preserve"> </w:t>
      </w:r>
      <w:r w:rsidRPr="000C2668">
        <w:rPr>
          <w:i/>
        </w:rPr>
        <w:t>to</w:t>
      </w:r>
      <w:r w:rsidR="00A571CC">
        <w:rPr>
          <w:i/>
        </w:rPr>
        <w:t xml:space="preserve"> </w:t>
      </w:r>
      <w:r w:rsidRPr="000C2668">
        <w:rPr>
          <w:i/>
        </w:rPr>
        <w:t>the</w:t>
      </w:r>
      <w:r w:rsidR="00A571CC">
        <w:rPr>
          <w:i/>
        </w:rPr>
        <w:t xml:space="preserve"> </w:t>
      </w:r>
      <w:r w:rsidRPr="00357686">
        <w:rPr>
          <w:i/>
        </w:rPr>
        <w:t>world</w:t>
      </w:r>
      <w:r w:rsidRPr="000C2668">
        <w:rPr>
          <w:i/>
        </w:rPr>
        <w:t>,</w:t>
      </w:r>
      <w:r w:rsidR="00A571CC">
        <w:rPr>
          <w:i/>
        </w:rPr>
        <w:t xml:space="preserve"> </w:t>
      </w:r>
      <w:r w:rsidRPr="000C2668">
        <w:rPr>
          <w:i/>
        </w:rPr>
        <w:t>but</w:t>
      </w:r>
      <w:r w:rsidR="00A571CC">
        <w:rPr>
          <w:i/>
        </w:rPr>
        <w:t xml:space="preserve"> </w:t>
      </w:r>
      <w:r w:rsidRPr="000C2668">
        <w:rPr>
          <w:i/>
        </w:rPr>
        <w:t>when</w:t>
      </w:r>
      <w:r w:rsidR="00A571CC">
        <w:rPr>
          <w:i/>
        </w:rPr>
        <w:t xml:space="preserve"> </w:t>
      </w:r>
      <w:r w:rsidRPr="000C2668">
        <w:rPr>
          <w:i/>
        </w:rPr>
        <w:t>the</w:t>
      </w:r>
      <w:r w:rsidR="00A571CC">
        <w:rPr>
          <w:i/>
        </w:rPr>
        <w:t xml:space="preserve"> </w:t>
      </w:r>
      <w:r w:rsidRPr="000C2668">
        <w:rPr>
          <w:i/>
        </w:rPr>
        <w:t>days</w:t>
      </w:r>
      <w:r w:rsidR="00A571CC">
        <w:rPr>
          <w:i/>
        </w:rPr>
        <w:t xml:space="preserve"> </w:t>
      </w:r>
      <w:r w:rsidRPr="000C2668">
        <w:rPr>
          <w:i/>
        </w:rPr>
        <w:t>of</w:t>
      </w:r>
      <w:r w:rsidR="00A571CC">
        <w:rPr>
          <w:i/>
        </w:rPr>
        <w:t xml:space="preserve"> </w:t>
      </w:r>
      <w:r w:rsidRPr="000C2668">
        <w:rPr>
          <w:i/>
        </w:rPr>
        <w:t>the</w:t>
      </w:r>
      <w:r w:rsidR="00A571CC">
        <w:rPr>
          <w:i/>
        </w:rPr>
        <w:t xml:space="preserve"> </w:t>
      </w:r>
      <w:r w:rsidRPr="00357686">
        <w:rPr>
          <w:i/>
        </w:rPr>
        <w:t>Messiah</w:t>
      </w:r>
      <w:r w:rsidR="00A571CC">
        <w:rPr>
          <w:i/>
        </w:rPr>
        <w:t xml:space="preserve"> </w:t>
      </w:r>
      <w:r w:rsidRPr="000C2668">
        <w:rPr>
          <w:i/>
        </w:rPr>
        <w:t>will</w:t>
      </w:r>
      <w:r w:rsidR="00A571CC">
        <w:rPr>
          <w:i/>
        </w:rPr>
        <w:t xml:space="preserve"> </w:t>
      </w:r>
      <w:r w:rsidRPr="000C2668">
        <w:rPr>
          <w:i/>
        </w:rPr>
        <w:t>be</w:t>
      </w:r>
      <w:r w:rsidR="00A571CC">
        <w:rPr>
          <w:i/>
        </w:rPr>
        <w:t xml:space="preserve"> </w:t>
      </w:r>
      <w:r w:rsidRPr="000C2668">
        <w:rPr>
          <w:i/>
        </w:rPr>
        <w:t>near</w:t>
      </w:r>
      <w:r w:rsidR="00A571CC">
        <w:rPr>
          <w:i/>
        </w:rPr>
        <w:t xml:space="preserve"> </w:t>
      </w:r>
      <w:r w:rsidRPr="000C2668">
        <w:rPr>
          <w:i/>
        </w:rPr>
        <w:t>at</w:t>
      </w:r>
      <w:r w:rsidR="00A571CC">
        <w:rPr>
          <w:i/>
        </w:rPr>
        <w:t xml:space="preserve"> </w:t>
      </w:r>
      <w:r w:rsidRPr="00357686">
        <w:rPr>
          <w:i/>
        </w:rPr>
        <w:t>hand</w:t>
      </w:r>
      <w:r w:rsidRPr="000C2668">
        <w:rPr>
          <w:i/>
        </w:rPr>
        <w:t>,</w:t>
      </w:r>
      <w:r w:rsidR="00A571CC">
        <w:rPr>
          <w:i/>
        </w:rPr>
        <w:t xml:space="preserve"> </w:t>
      </w:r>
      <w:r w:rsidRPr="000C2668">
        <w:rPr>
          <w:i/>
        </w:rPr>
        <w:t>even</w:t>
      </w:r>
      <w:r w:rsidR="00A571CC">
        <w:rPr>
          <w:i/>
        </w:rPr>
        <w:t xml:space="preserve"> </w:t>
      </w:r>
      <w:r w:rsidRPr="000C2668">
        <w:rPr>
          <w:i/>
        </w:rPr>
        <w:t>children</w:t>
      </w:r>
      <w:r w:rsidR="00A571CC">
        <w:rPr>
          <w:i/>
        </w:rPr>
        <w:t xml:space="preserve"> </w:t>
      </w:r>
      <w:r w:rsidRPr="000C2668">
        <w:rPr>
          <w:i/>
        </w:rPr>
        <w:t>will</w:t>
      </w:r>
      <w:r w:rsidR="00A571CC">
        <w:rPr>
          <w:i/>
        </w:rPr>
        <w:t xml:space="preserve"> </w:t>
      </w:r>
      <w:r w:rsidRPr="000C2668">
        <w:rPr>
          <w:i/>
        </w:rPr>
        <w:t>discover</w:t>
      </w:r>
      <w:r w:rsidR="00A571CC">
        <w:rPr>
          <w:i/>
        </w:rPr>
        <w:t xml:space="preserve"> </w:t>
      </w:r>
      <w:r w:rsidRPr="000C2668">
        <w:rPr>
          <w:i/>
        </w:rPr>
        <w:t>the</w:t>
      </w:r>
      <w:r w:rsidR="00A571CC">
        <w:rPr>
          <w:i/>
        </w:rPr>
        <w:t xml:space="preserve"> </w:t>
      </w:r>
      <w:r w:rsidRPr="000C2668">
        <w:rPr>
          <w:i/>
        </w:rPr>
        <w:t>secrets</w:t>
      </w:r>
      <w:r w:rsidR="00A571CC">
        <w:rPr>
          <w:i/>
        </w:rPr>
        <w:t xml:space="preserve"> </w:t>
      </w:r>
      <w:r w:rsidRPr="000C2668">
        <w:rPr>
          <w:i/>
        </w:rPr>
        <w:t>of</w:t>
      </w:r>
      <w:r w:rsidR="00A571CC">
        <w:rPr>
          <w:i/>
        </w:rPr>
        <w:t xml:space="preserve"> </w:t>
      </w:r>
      <w:r w:rsidRPr="000C2668">
        <w:rPr>
          <w:i/>
        </w:rPr>
        <w:t>wisdom</w:t>
      </w:r>
      <w:r w:rsidR="00A571CC">
        <w:rPr>
          <w:i/>
        </w:rPr>
        <w:t xml:space="preserve"> </w:t>
      </w:r>
      <w:r w:rsidRPr="000C2668">
        <w:rPr>
          <w:i/>
        </w:rPr>
        <w:t>and</w:t>
      </w:r>
      <w:r w:rsidR="00A571CC">
        <w:rPr>
          <w:i/>
        </w:rPr>
        <w:t xml:space="preserve"> </w:t>
      </w:r>
      <w:r w:rsidRPr="000C2668">
        <w:rPr>
          <w:i/>
        </w:rPr>
        <w:t>thereby</w:t>
      </w:r>
      <w:r w:rsidR="00A571CC">
        <w:rPr>
          <w:i/>
        </w:rPr>
        <w:t xml:space="preserve"> </w:t>
      </w:r>
      <w:r w:rsidRPr="000C2668">
        <w:rPr>
          <w:i/>
        </w:rPr>
        <w:t>be</w:t>
      </w:r>
      <w:r w:rsidR="00A571CC">
        <w:rPr>
          <w:i/>
        </w:rPr>
        <w:t xml:space="preserve"> </w:t>
      </w:r>
      <w:r w:rsidRPr="000C2668">
        <w:rPr>
          <w:i/>
        </w:rPr>
        <w:t>able</w:t>
      </w:r>
      <w:r w:rsidR="00A571CC">
        <w:rPr>
          <w:i/>
        </w:rPr>
        <w:t xml:space="preserve"> </w:t>
      </w:r>
      <w:r w:rsidRPr="000C2668">
        <w:rPr>
          <w:i/>
        </w:rPr>
        <w:t>to</w:t>
      </w:r>
      <w:r w:rsidR="00A571CC">
        <w:rPr>
          <w:i/>
        </w:rPr>
        <w:t xml:space="preserve"> </w:t>
      </w:r>
      <w:r w:rsidRPr="000C2668">
        <w:rPr>
          <w:i/>
        </w:rPr>
        <w:t>calculate</w:t>
      </w:r>
      <w:r w:rsidR="00A571CC">
        <w:rPr>
          <w:i/>
        </w:rPr>
        <w:t xml:space="preserve"> </w:t>
      </w:r>
      <w:r w:rsidRPr="000C2668">
        <w:rPr>
          <w:i/>
        </w:rPr>
        <w:t>the</w:t>
      </w:r>
      <w:r w:rsidR="00A571CC">
        <w:rPr>
          <w:i/>
        </w:rPr>
        <w:t xml:space="preserve"> </w:t>
      </w:r>
      <w:r w:rsidRPr="00357686">
        <w:rPr>
          <w:i/>
        </w:rPr>
        <w:t>millennium</w:t>
      </w:r>
      <w:r w:rsidRPr="000C2668">
        <w:rPr>
          <w:i/>
        </w:rPr>
        <w:t>;</w:t>
      </w:r>
      <w:r w:rsidR="00A571CC">
        <w:rPr>
          <w:i/>
        </w:rPr>
        <w:t xml:space="preserve"> </w:t>
      </w:r>
      <w:r w:rsidRPr="000C2668">
        <w:rPr>
          <w:i/>
        </w:rPr>
        <w:t>at</w:t>
      </w:r>
      <w:r w:rsidR="00A571CC">
        <w:rPr>
          <w:i/>
        </w:rPr>
        <w:t xml:space="preserve"> </w:t>
      </w:r>
      <w:r w:rsidRPr="000C2668">
        <w:rPr>
          <w:i/>
        </w:rPr>
        <w:t>that</w:t>
      </w:r>
      <w:r w:rsidR="00A571CC">
        <w:rPr>
          <w:i/>
        </w:rPr>
        <w:t xml:space="preserve"> </w:t>
      </w:r>
      <w:r w:rsidRPr="00357686">
        <w:rPr>
          <w:i/>
        </w:rPr>
        <w:t>time</w:t>
      </w:r>
      <w:r w:rsidR="00A571CC">
        <w:rPr>
          <w:i/>
        </w:rPr>
        <w:t xml:space="preserve"> </w:t>
      </w:r>
      <w:r w:rsidRPr="000C2668">
        <w:rPr>
          <w:i/>
        </w:rPr>
        <w:t>it</w:t>
      </w:r>
      <w:r w:rsidR="00A571CC">
        <w:rPr>
          <w:i/>
        </w:rPr>
        <w:t xml:space="preserve"> </w:t>
      </w:r>
      <w:r w:rsidRPr="000C2668">
        <w:rPr>
          <w:i/>
        </w:rPr>
        <w:t>will</w:t>
      </w:r>
      <w:r w:rsidR="00A571CC">
        <w:rPr>
          <w:i/>
        </w:rPr>
        <w:t xml:space="preserve"> </w:t>
      </w:r>
      <w:r w:rsidRPr="000C2668">
        <w:rPr>
          <w:i/>
        </w:rPr>
        <w:t>be</w:t>
      </w:r>
      <w:r w:rsidR="00A571CC">
        <w:rPr>
          <w:i/>
        </w:rPr>
        <w:t xml:space="preserve"> </w:t>
      </w:r>
      <w:r w:rsidRPr="000C2668">
        <w:rPr>
          <w:i/>
        </w:rPr>
        <w:t>revealed</w:t>
      </w:r>
      <w:r w:rsidR="00A571CC">
        <w:rPr>
          <w:i/>
        </w:rPr>
        <w:t xml:space="preserve"> </w:t>
      </w:r>
      <w:r w:rsidRPr="000C2668">
        <w:rPr>
          <w:i/>
        </w:rPr>
        <w:t>to</w:t>
      </w:r>
      <w:r w:rsidR="00A571CC">
        <w:rPr>
          <w:i/>
        </w:rPr>
        <w:t xml:space="preserve"> </w:t>
      </w:r>
      <w:r w:rsidRPr="000C2668">
        <w:rPr>
          <w:i/>
        </w:rPr>
        <w:t>all,</w:t>
      </w:r>
      <w:r w:rsidR="00A571CC">
        <w:rPr>
          <w:i/>
        </w:rPr>
        <w:t xml:space="preserve"> </w:t>
      </w:r>
      <w:r w:rsidRPr="000C2668">
        <w:rPr>
          <w:i/>
        </w:rPr>
        <w:t>as</w:t>
      </w:r>
      <w:r w:rsidR="00A571CC">
        <w:rPr>
          <w:i/>
        </w:rPr>
        <w:t xml:space="preserve"> </w:t>
      </w:r>
      <w:r w:rsidRPr="000C2668">
        <w:rPr>
          <w:i/>
        </w:rPr>
        <w:t>it</w:t>
      </w:r>
      <w:r w:rsidR="00A571CC">
        <w:rPr>
          <w:i/>
        </w:rPr>
        <w:t xml:space="preserve"> </w:t>
      </w:r>
      <w:r w:rsidRPr="000C2668">
        <w:rPr>
          <w:i/>
        </w:rPr>
        <w:t>is</w:t>
      </w:r>
      <w:r w:rsidR="00A571CC">
        <w:rPr>
          <w:i/>
        </w:rPr>
        <w:t xml:space="preserve"> </w:t>
      </w:r>
      <w:r w:rsidRPr="000C2668">
        <w:rPr>
          <w:i/>
        </w:rPr>
        <w:t>written,</w:t>
      </w:r>
      <w:r w:rsidR="00A571CC">
        <w:rPr>
          <w:i/>
        </w:rPr>
        <w:t xml:space="preserve"> </w:t>
      </w:r>
      <w:r>
        <w:rPr>
          <w:i/>
        </w:rPr>
        <w:t>“</w:t>
      </w:r>
      <w:r w:rsidRPr="000C2668">
        <w:rPr>
          <w:i/>
        </w:rPr>
        <w:t>For</w:t>
      </w:r>
      <w:r w:rsidR="00A571CC">
        <w:rPr>
          <w:i/>
        </w:rPr>
        <w:t xml:space="preserve"> </w:t>
      </w:r>
      <w:r w:rsidRPr="000C2668">
        <w:rPr>
          <w:i/>
        </w:rPr>
        <w:t>then</w:t>
      </w:r>
      <w:r w:rsidR="00A571CC">
        <w:rPr>
          <w:i/>
        </w:rPr>
        <w:t xml:space="preserve"> </w:t>
      </w:r>
      <w:r w:rsidRPr="000C2668">
        <w:rPr>
          <w:i/>
        </w:rPr>
        <w:t>will</w:t>
      </w:r>
      <w:r w:rsidR="00A571CC">
        <w:rPr>
          <w:i/>
        </w:rPr>
        <w:t xml:space="preserve"> </w:t>
      </w:r>
      <w:r w:rsidRPr="000C2668">
        <w:rPr>
          <w:i/>
        </w:rPr>
        <w:t>I</w:t>
      </w:r>
      <w:r w:rsidR="00A571CC">
        <w:rPr>
          <w:i/>
        </w:rPr>
        <w:t xml:space="preserve"> </w:t>
      </w:r>
      <w:r w:rsidRPr="000C2668">
        <w:rPr>
          <w:i/>
        </w:rPr>
        <w:t>turn</w:t>
      </w:r>
      <w:r w:rsidR="00A571CC">
        <w:rPr>
          <w:i/>
        </w:rPr>
        <w:t xml:space="preserve"> </w:t>
      </w:r>
      <w:r w:rsidRPr="000C2668">
        <w:rPr>
          <w:i/>
        </w:rPr>
        <w:t>to</w:t>
      </w:r>
      <w:r w:rsidR="00A571CC">
        <w:rPr>
          <w:i/>
        </w:rPr>
        <w:t xml:space="preserve"> </w:t>
      </w:r>
      <w:r w:rsidRPr="000C2668">
        <w:rPr>
          <w:i/>
        </w:rPr>
        <w:t>the</w:t>
      </w:r>
      <w:r w:rsidR="00A571CC">
        <w:rPr>
          <w:i/>
        </w:rPr>
        <w:t xml:space="preserve"> </w:t>
      </w:r>
      <w:r w:rsidRPr="000C2668">
        <w:rPr>
          <w:i/>
        </w:rPr>
        <w:t>peoples</w:t>
      </w:r>
      <w:r w:rsidR="00A571CC">
        <w:rPr>
          <w:i/>
        </w:rPr>
        <w:t xml:space="preserve"> </w:t>
      </w:r>
      <w:r w:rsidRPr="000C2668">
        <w:rPr>
          <w:i/>
        </w:rPr>
        <w:t>a</w:t>
      </w:r>
      <w:r w:rsidR="00A571CC">
        <w:rPr>
          <w:i/>
        </w:rPr>
        <w:t xml:space="preserve"> </w:t>
      </w:r>
      <w:r w:rsidRPr="00357686">
        <w:rPr>
          <w:i/>
        </w:rPr>
        <w:t>pure</w:t>
      </w:r>
      <w:r w:rsidR="00A571CC">
        <w:rPr>
          <w:i/>
        </w:rPr>
        <w:t xml:space="preserve"> </w:t>
      </w:r>
      <w:r w:rsidRPr="00357686">
        <w:rPr>
          <w:i/>
        </w:rPr>
        <w:t>language</w:t>
      </w:r>
      <w:r w:rsidRPr="000C2668">
        <w:rPr>
          <w:i/>
        </w:rPr>
        <w:t>,</w:t>
      </w:r>
      <w:r w:rsidR="00A571CC">
        <w:rPr>
          <w:i/>
        </w:rPr>
        <w:t xml:space="preserve"> </w:t>
      </w:r>
      <w:r w:rsidRPr="000C2668">
        <w:rPr>
          <w:i/>
        </w:rPr>
        <w:t>etc.</w:t>
      </w:r>
      <w:r>
        <w:rPr>
          <w:i/>
        </w:rPr>
        <w:t>”</w:t>
      </w:r>
      <w:r w:rsidR="00A571CC">
        <w:rPr>
          <w:i/>
        </w:rPr>
        <w:t xml:space="preserve"> </w:t>
      </w:r>
      <w:r w:rsidRPr="000C2668">
        <w:rPr>
          <w:i/>
        </w:rPr>
        <w:t>(Zeph.</w:t>
      </w:r>
      <w:r w:rsidR="00A571CC">
        <w:rPr>
          <w:i/>
        </w:rPr>
        <w:t xml:space="preserve"> </w:t>
      </w:r>
      <w:r w:rsidRPr="000C2668">
        <w:rPr>
          <w:i/>
        </w:rPr>
        <w:t>III,</w:t>
      </w:r>
      <w:r w:rsidR="00A571CC">
        <w:rPr>
          <w:i/>
        </w:rPr>
        <w:t xml:space="preserve"> </w:t>
      </w:r>
      <w:r w:rsidRPr="000C2668">
        <w:rPr>
          <w:i/>
        </w:rPr>
        <w:t>9),</w:t>
      </w:r>
      <w:r w:rsidR="00A571CC">
        <w:rPr>
          <w:i/>
        </w:rPr>
        <w:t xml:space="preserve"> </w:t>
      </w:r>
      <w:r w:rsidRPr="000C2668">
        <w:rPr>
          <w:i/>
        </w:rPr>
        <w:t>the</w:t>
      </w:r>
      <w:r w:rsidR="00A571CC">
        <w:rPr>
          <w:i/>
        </w:rPr>
        <w:t xml:space="preserve"> </w:t>
      </w:r>
      <w:r w:rsidRPr="000C2668">
        <w:rPr>
          <w:i/>
        </w:rPr>
        <w:t>term</w:t>
      </w:r>
      <w:r w:rsidR="00A571CC">
        <w:rPr>
          <w:i/>
        </w:rPr>
        <w:t xml:space="preserve"> </w:t>
      </w:r>
      <w:proofErr w:type="spellStart"/>
      <w:r w:rsidRPr="000C2668">
        <w:rPr>
          <w:i/>
        </w:rPr>
        <w:t>az</w:t>
      </w:r>
      <w:proofErr w:type="spellEnd"/>
      <w:r w:rsidR="00A571CC">
        <w:rPr>
          <w:i/>
        </w:rPr>
        <w:t xml:space="preserve"> </w:t>
      </w:r>
      <w:r w:rsidRPr="000C2668">
        <w:rPr>
          <w:i/>
        </w:rPr>
        <w:t>(then)</w:t>
      </w:r>
      <w:r w:rsidR="00A571CC">
        <w:rPr>
          <w:i/>
        </w:rPr>
        <w:t xml:space="preserve"> </w:t>
      </w:r>
      <w:r w:rsidRPr="000C2668">
        <w:rPr>
          <w:i/>
        </w:rPr>
        <w:t>referring</w:t>
      </w:r>
      <w:r w:rsidR="00A571CC">
        <w:rPr>
          <w:i/>
        </w:rPr>
        <w:t xml:space="preserve"> </w:t>
      </w:r>
      <w:r w:rsidRPr="000C2668">
        <w:rPr>
          <w:i/>
        </w:rPr>
        <w:t>to</w:t>
      </w:r>
      <w:r w:rsidR="00A571CC">
        <w:rPr>
          <w:i/>
        </w:rPr>
        <w:t xml:space="preserve"> </w:t>
      </w:r>
      <w:r w:rsidRPr="000C2668">
        <w:rPr>
          <w:i/>
        </w:rPr>
        <w:t>the</w:t>
      </w:r>
      <w:r w:rsidR="00A571CC">
        <w:rPr>
          <w:i/>
        </w:rPr>
        <w:t xml:space="preserve"> </w:t>
      </w:r>
      <w:r w:rsidRPr="00357686">
        <w:rPr>
          <w:i/>
        </w:rPr>
        <w:t>time</w:t>
      </w:r>
      <w:r w:rsidR="00A571CC">
        <w:rPr>
          <w:i/>
        </w:rPr>
        <w:t xml:space="preserve"> </w:t>
      </w:r>
      <w:r w:rsidRPr="000C2668">
        <w:rPr>
          <w:i/>
        </w:rPr>
        <w:t>when</w:t>
      </w:r>
      <w:r w:rsidR="00A571CC">
        <w:rPr>
          <w:i/>
        </w:rPr>
        <w:t xml:space="preserve"> </w:t>
      </w:r>
      <w:r w:rsidRPr="000C2668">
        <w:rPr>
          <w:i/>
        </w:rPr>
        <w:t>the</w:t>
      </w:r>
      <w:r w:rsidR="00A571CC">
        <w:rPr>
          <w:i/>
        </w:rPr>
        <w:t xml:space="preserve"> </w:t>
      </w:r>
      <w:r w:rsidRPr="00357686">
        <w:rPr>
          <w:i/>
        </w:rPr>
        <w:t>community</w:t>
      </w:r>
      <w:r w:rsidR="00A571CC">
        <w:rPr>
          <w:i/>
        </w:rPr>
        <w:t xml:space="preserve"> </w:t>
      </w:r>
      <w:r w:rsidRPr="000C2668">
        <w:rPr>
          <w:i/>
        </w:rPr>
        <w:t>of</w:t>
      </w:r>
      <w:r w:rsidR="00A571CC">
        <w:rPr>
          <w:i/>
        </w:rPr>
        <w:t xml:space="preserve"> </w:t>
      </w:r>
      <w:r w:rsidRPr="00357686">
        <w:rPr>
          <w:i/>
        </w:rPr>
        <w:t>Israel</w:t>
      </w:r>
      <w:r w:rsidR="00A571CC">
        <w:rPr>
          <w:i/>
        </w:rPr>
        <w:t xml:space="preserve"> </w:t>
      </w:r>
      <w:r w:rsidRPr="000C2668">
        <w:rPr>
          <w:i/>
        </w:rPr>
        <w:t>will</w:t>
      </w:r>
      <w:r w:rsidR="00A571CC">
        <w:rPr>
          <w:i/>
        </w:rPr>
        <w:t xml:space="preserve"> </w:t>
      </w:r>
      <w:r w:rsidRPr="000C2668">
        <w:rPr>
          <w:i/>
        </w:rPr>
        <w:t>be</w:t>
      </w:r>
      <w:r w:rsidR="00A571CC">
        <w:rPr>
          <w:i/>
        </w:rPr>
        <w:t xml:space="preserve"> </w:t>
      </w:r>
      <w:r w:rsidRPr="000C2668">
        <w:rPr>
          <w:i/>
        </w:rPr>
        <w:t>raised</w:t>
      </w:r>
      <w:r w:rsidR="00A571CC">
        <w:rPr>
          <w:i/>
        </w:rPr>
        <w:t xml:space="preserve"> </w:t>
      </w:r>
      <w:r w:rsidRPr="000C2668">
        <w:rPr>
          <w:i/>
        </w:rPr>
        <w:t>from</w:t>
      </w:r>
      <w:r w:rsidR="00A571CC">
        <w:rPr>
          <w:i/>
        </w:rPr>
        <w:t xml:space="preserve"> </w:t>
      </w:r>
      <w:r w:rsidRPr="000C2668">
        <w:rPr>
          <w:i/>
        </w:rPr>
        <w:t>the</w:t>
      </w:r>
      <w:r w:rsidR="00A571CC">
        <w:rPr>
          <w:i/>
        </w:rPr>
        <w:t xml:space="preserve"> </w:t>
      </w:r>
      <w:r w:rsidRPr="00357686">
        <w:rPr>
          <w:i/>
        </w:rPr>
        <w:t>dust</w:t>
      </w:r>
      <w:r w:rsidR="00A571CC">
        <w:rPr>
          <w:i/>
        </w:rPr>
        <w:t xml:space="preserve"> </w:t>
      </w:r>
      <w:r w:rsidRPr="000C2668">
        <w:rPr>
          <w:i/>
        </w:rPr>
        <w:t>and</w:t>
      </w:r>
      <w:r w:rsidR="00A571CC">
        <w:rPr>
          <w:i/>
        </w:rPr>
        <w:t xml:space="preserve"> </w:t>
      </w:r>
      <w:r w:rsidRPr="000C2668">
        <w:rPr>
          <w:i/>
        </w:rPr>
        <w:t>the</w:t>
      </w:r>
      <w:r w:rsidR="00A571CC">
        <w:rPr>
          <w:i/>
        </w:rPr>
        <w:t xml:space="preserve"> </w:t>
      </w:r>
      <w:r w:rsidRPr="000C2668">
        <w:rPr>
          <w:i/>
        </w:rPr>
        <w:t>Holy</w:t>
      </w:r>
      <w:r w:rsidR="00A571CC">
        <w:rPr>
          <w:i/>
        </w:rPr>
        <w:t xml:space="preserve"> </w:t>
      </w:r>
      <w:r w:rsidRPr="00357686">
        <w:rPr>
          <w:i/>
        </w:rPr>
        <w:t>One</w:t>
      </w:r>
      <w:r w:rsidR="00A571CC">
        <w:rPr>
          <w:i/>
        </w:rPr>
        <w:t xml:space="preserve"> </w:t>
      </w:r>
      <w:r w:rsidRPr="000C2668">
        <w:rPr>
          <w:i/>
        </w:rPr>
        <w:t>will</w:t>
      </w:r>
      <w:r w:rsidR="00A571CC">
        <w:rPr>
          <w:i/>
        </w:rPr>
        <w:t xml:space="preserve"> </w:t>
      </w:r>
      <w:r w:rsidRPr="000C2668">
        <w:rPr>
          <w:i/>
        </w:rPr>
        <w:t>make</w:t>
      </w:r>
      <w:r w:rsidR="00A571CC">
        <w:rPr>
          <w:i/>
        </w:rPr>
        <w:t xml:space="preserve"> </w:t>
      </w:r>
      <w:r w:rsidRPr="000C2668">
        <w:rPr>
          <w:i/>
        </w:rPr>
        <w:t>her</w:t>
      </w:r>
      <w:r w:rsidR="00A571CC">
        <w:rPr>
          <w:i/>
        </w:rPr>
        <w:t xml:space="preserve"> </w:t>
      </w:r>
      <w:r w:rsidRPr="000C2668">
        <w:rPr>
          <w:i/>
        </w:rPr>
        <w:t>stand</w:t>
      </w:r>
      <w:r w:rsidR="00A571CC">
        <w:rPr>
          <w:i/>
        </w:rPr>
        <w:t xml:space="preserve"> </w:t>
      </w:r>
      <w:r w:rsidRPr="000C2668">
        <w:rPr>
          <w:i/>
        </w:rPr>
        <w:t>upright;</w:t>
      </w:r>
      <w:r w:rsidR="00A571CC">
        <w:rPr>
          <w:i/>
        </w:rPr>
        <w:t xml:space="preserve"> </w:t>
      </w:r>
      <w:r w:rsidRPr="000C2668">
        <w:rPr>
          <w:i/>
        </w:rPr>
        <w:t>then</w:t>
      </w:r>
      <w:r w:rsidR="00A571CC">
        <w:rPr>
          <w:i/>
        </w:rPr>
        <w:t xml:space="preserve"> </w:t>
      </w:r>
      <w:r>
        <w:rPr>
          <w:i/>
        </w:rPr>
        <w:t>“</w:t>
      </w:r>
      <w:r w:rsidRPr="000C2668">
        <w:rPr>
          <w:i/>
        </w:rPr>
        <w:t>will</w:t>
      </w:r>
      <w:r w:rsidR="00A571CC">
        <w:rPr>
          <w:i/>
        </w:rPr>
        <w:t xml:space="preserve"> </w:t>
      </w:r>
      <w:r w:rsidRPr="000C2668">
        <w:rPr>
          <w:i/>
        </w:rPr>
        <w:t>I</w:t>
      </w:r>
      <w:r w:rsidR="00A571CC">
        <w:rPr>
          <w:i/>
        </w:rPr>
        <w:t xml:space="preserve"> </w:t>
      </w:r>
      <w:r w:rsidRPr="000C2668">
        <w:rPr>
          <w:i/>
        </w:rPr>
        <w:t>turn</w:t>
      </w:r>
      <w:r w:rsidR="00A571CC">
        <w:rPr>
          <w:i/>
        </w:rPr>
        <w:t xml:space="preserve"> </w:t>
      </w:r>
      <w:r w:rsidRPr="000C2668">
        <w:rPr>
          <w:i/>
        </w:rPr>
        <w:t>to</w:t>
      </w:r>
      <w:r w:rsidR="00A571CC">
        <w:rPr>
          <w:i/>
        </w:rPr>
        <w:t xml:space="preserve"> </w:t>
      </w:r>
      <w:r w:rsidRPr="000C2668">
        <w:rPr>
          <w:i/>
        </w:rPr>
        <w:t>the</w:t>
      </w:r>
      <w:r w:rsidR="00A571CC">
        <w:rPr>
          <w:i/>
        </w:rPr>
        <w:t xml:space="preserve"> </w:t>
      </w:r>
      <w:r w:rsidRPr="000C2668">
        <w:rPr>
          <w:i/>
        </w:rPr>
        <w:t>peoples</w:t>
      </w:r>
      <w:r w:rsidR="00A571CC">
        <w:rPr>
          <w:i/>
        </w:rPr>
        <w:t xml:space="preserve"> </w:t>
      </w:r>
      <w:r w:rsidRPr="000C2668">
        <w:rPr>
          <w:i/>
        </w:rPr>
        <w:t>a</w:t>
      </w:r>
      <w:r w:rsidR="00A571CC">
        <w:rPr>
          <w:i/>
        </w:rPr>
        <w:t xml:space="preserve"> </w:t>
      </w:r>
      <w:r w:rsidRPr="000C2668">
        <w:rPr>
          <w:i/>
        </w:rPr>
        <w:t>pure</w:t>
      </w:r>
      <w:r w:rsidR="00A571CC">
        <w:rPr>
          <w:i/>
        </w:rPr>
        <w:t xml:space="preserve"> </w:t>
      </w:r>
      <w:r w:rsidRPr="000C2668">
        <w:rPr>
          <w:i/>
        </w:rPr>
        <w:t>language,</w:t>
      </w:r>
      <w:r w:rsidR="00A571CC">
        <w:rPr>
          <w:i/>
        </w:rPr>
        <w:t xml:space="preserve"> </w:t>
      </w:r>
      <w:r w:rsidRPr="000C2668">
        <w:rPr>
          <w:i/>
        </w:rPr>
        <w:t>that</w:t>
      </w:r>
      <w:r w:rsidR="00A571CC">
        <w:rPr>
          <w:i/>
        </w:rPr>
        <w:t xml:space="preserve"> </w:t>
      </w:r>
      <w:r w:rsidRPr="000C2668">
        <w:rPr>
          <w:i/>
        </w:rPr>
        <w:t>they</w:t>
      </w:r>
      <w:r w:rsidR="00A571CC">
        <w:rPr>
          <w:i/>
        </w:rPr>
        <w:t xml:space="preserve"> </w:t>
      </w:r>
      <w:r w:rsidRPr="000C2668">
        <w:rPr>
          <w:i/>
        </w:rPr>
        <w:t>may</w:t>
      </w:r>
      <w:r w:rsidR="00A571CC">
        <w:rPr>
          <w:i/>
        </w:rPr>
        <w:t xml:space="preserve"> </w:t>
      </w:r>
      <w:r w:rsidRPr="000C2668">
        <w:rPr>
          <w:i/>
        </w:rPr>
        <w:t>all</w:t>
      </w:r>
      <w:r w:rsidR="00A571CC">
        <w:rPr>
          <w:i/>
        </w:rPr>
        <w:t xml:space="preserve"> </w:t>
      </w:r>
      <w:r w:rsidRPr="00357686">
        <w:rPr>
          <w:i/>
        </w:rPr>
        <w:t>call</w:t>
      </w:r>
      <w:r w:rsidR="00A571CC">
        <w:rPr>
          <w:i/>
        </w:rPr>
        <w:t xml:space="preserve"> </w:t>
      </w:r>
      <w:r w:rsidRPr="00357686">
        <w:rPr>
          <w:i/>
        </w:rPr>
        <w:t>upon</w:t>
      </w:r>
      <w:r w:rsidR="00A571CC">
        <w:rPr>
          <w:i/>
        </w:rPr>
        <w:t xml:space="preserve"> </w:t>
      </w:r>
      <w:r w:rsidRPr="00357686">
        <w:rPr>
          <w:i/>
        </w:rPr>
        <w:t>the</w:t>
      </w:r>
      <w:r w:rsidR="00A571CC">
        <w:rPr>
          <w:i/>
        </w:rPr>
        <w:t xml:space="preserve"> </w:t>
      </w:r>
      <w:r w:rsidRPr="00357686">
        <w:rPr>
          <w:i/>
        </w:rPr>
        <w:t>Lord</w:t>
      </w:r>
      <w:r w:rsidRPr="000C2668">
        <w:rPr>
          <w:i/>
        </w:rPr>
        <w:t>,</w:t>
      </w:r>
      <w:r w:rsidR="00A571CC">
        <w:rPr>
          <w:i/>
        </w:rPr>
        <w:t xml:space="preserve"> </w:t>
      </w:r>
      <w:r w:rsidRPr="000C2668">
        <w:rPr>
          <w:i/>
        </w:rPr>
        <w:t>to</w:t>
      </w:r>
      <w:r w:rsidR="00A571CC">
        <w:rPr>
          <w:i/>
        </w:rPr>
        <w:t xml:space="preserve"> </w:t>
      </w:r>
      <w:r w:rsidRPr="000C2668">
        <w:rPr>
          <w:i/>
        </w:rPr>
        <w:t>serve</w:t>
      </w:r>
      <w:r w:rsidR="00A571CC">
        <w:rPr>
          <w:i/>
        </w:rPr>
        <w:t xml:space="preserve"> </w:t>
      </w:r>
      <w:r w:rsidRPr="000C2668">
        <w:rPr>
          <w:i/>
        </w:rPr>
        <w:t>him</w:t>
      </w:r>
      <w:r w:rsidR="00A571CC">
        <w:rPr>
          <w:i/>
        </w:rPr>
        <w:t xml:space="preserve"> </w:t>
      </w:r>
      <w:r w:rsidRPr="000C2668">
        <w:rPr>
          <w:i/>
        </w:rPr>
        <w:t>with</w:t>
      </w:r>
      <w:r w:rsidR="00A571CC">
        <w:rPr>
          <w:i/>
        </w:rPr>
        <w:t xml:space="preserve"> </w:t>
      </w:r>
      <w:r w:rsidRPr="00357686">
        <w:rPr>
          <w:i/>
        </w:rPr>
        <w:t>one</w:t>
      </w:r>
      <w:r w:rsidR="00A571CC">
        <w:rPr>
          <w:i/>
        </w:rPr>
        <w:t xml:space="preserve"> </w:t>
      </w:r>
      <w:r w:rsidRPr="000C2668">
        <w:rPr>
          <w:i/>
        </w:rPr>
        <w:t>consent</w:t>
      </w:r>
      <w:r>
        <w:rPr>
          <w:i/>
        </w:rPr>
        <w:t>”</w:t>
      </w:r>
      <w:r w:rsidR="00A571CC">
        <w:rPr>
          <w:i/>
        </w:rPr>
        <w:t xml:space="preserve"> </w:t>
      </w:r>
      <w:r w:rsidRPr="000C2668">
        <w:rPr>
          <w:i/>
        </w:rPr>
        <w:t>(Ibid.).</w:t>
      </w:r>
      <w:r>
        <w:rPr>
          <w:i/>
        </w:rPr>
        <w:t>’</w:t>
      </w:r>
    </w:p>
    <w:p w14:paraId="4C58B5E2" w14:textId="77777777" w:rsidR="00AA7FA1" w:rsidRDefault="00AA7FA1" w:rsidP="00AA7FA1"/>
    <w:p w14:paraId="02468DB3" w14:textId="4280FFEE" w:rsidR="00AA7FA1" w:rsidRDefault="00AA7FA1" w:rsidP="00AA7FA1">
      <w:pPr>
        <w:ind w:left="288" w:right="288"/>
      </w:pPr>
      <w:r>
        <w:rPr>
          <w:b/>
          <w:bCs/>
        </w:rPr>
        <w:t>Soncino</w:t>
      </w:r>
      <w:r w:rsidR="00A571CC">
        <w:rPr>
          <w:b/>
          <w:bCs/>
        </w:rPr>
        <w:t xml:space="preserve"> </w:t>
      </w:r>
      <w:r w:rsidRPr="00357686">
        <w:rPr>
          <w:b/>
          <w:bCs/>
        </w:rPr>
        <w:t>Zohar</w:t>
      </w:r>
      <w:r>
        <w:rPr>
          <w:b/>
          <w:bCs/>
        </w:rPr>
        <w:t>,</w:t>
      </w:r>
      <w:r w:rsidR="00A571CC">
        <w:rPr>
          <w:b/>
          <w:bCs/>
        </w:rPr>
        <w:t xml:space="preserve"> </w:t>
      </w:r>
      <w:r>
        <w:rPr>
          <w:b/>
          <w:bCs/>
        </w:rPr>
        <w:t>Bereshit,</w:t>
      </w:r>
      <w:r w:rsidR="00A571CC">
        <w:rPr>
          <w:b/>
          <w:bCs/>
        </w:rPr>
        <w:t xml:space="preserve"> </w:t>
      </w:r>
      <w:r>
        <w:rPr>
          <w:b/>
          <w:bCs/>
        </w:rPr>
        <w:t>Section</w:t>
      </w:r>
      <w:r w:rsidR="00A571CC">
        <w:rPr>
          <w:b/>
          <w:bCs/>
        </w:rPr>
        <w:t xml:space="preserve"> </w:t>
      </w:r>
      <w:r>
        <w:rPr>
          <w:b/>
          <w:bCs/>
        </w:rPr>
        <w:t>1,</w:t>
      </w:r>
      <w:r w:rsidR="00A571CC">
        <w:rPr>
          <w:b/>
          <w:bCs/>
        </w:rPr>
        <w:t xml:space="preserve"> </w:t>
      </w:r>
      <w:r>
        <w:rPr>
          <w:b/>
          <w:bCs/>
        </w:rPr>
        <w:t>Page</w:t>
      </w:r>
      <w:r w:rsidR="00A571CC">
        <w:rPr>
          <w:b/>
          <w:bCs/>
        </w:rPr>
        <w:t xml:space="preserve"> </w:t>
      </w:r>
      <w:r>
        <w:rPr>
          <w:b/>
          <w:bCs/>
        </w:rPr>
        <w:t>119a</w:t>
      </w:r>
      <w:r w:rsidR="00A571CC">
        <w:t xml:space="preserve"> </w:t>
      </w:r>
      <w:r>
        <w:t>R.</w:t>
      </w:r>
      <w:r w:rsidR="00A571CC">
        <w:t xml:space="preserve"> </w:t>
      </w:r>
      <w:r>
        <w:t>Simeon</w:t>
      </w:r>
      <w:r w:rsidR="00A571CC">
        <w:t xml:space="preserve"> </w:t>
      </w:r>
      <w:r>
        <w:t>discoursed</w:t>
      </w:r>
      <w:r w:rsidR="00A571CC">
        <w:t xml:space="preserve"> </w:t>
      </w:r>
      <w:r>
        <w:t>on</w:t>
      </w:r>
      <w:r w:rsidR="00A571CC">
        <w:t xml:space="preserve"> </w:t>
      </w:r>
      <w:r>
        <w:t>the</w:t>
      </w:r>
      <w:r w:rsidR="00A571CC">
        <w:t xml:space="preserve"> </w:t>
      </w:r>
      <w:r>
        <w:t>verse:</w:t>
      </w:r>
      <w:r w:rsidR="00A571CC">
        <w:t xml:space="preserve"> </w:t>
      </w:r>
      <w:r>
        <w:t>And</w:t>
      </w:r>
      <w:r w:rsidR="00A571CC">
        <w:t xml:space="preserve"> </w:t>
      </w:r>
      <w:r>
        <w:t>I</w:t>
      </w:r>
      <w:r w:rsidR="00A571CC">
        <w:t xml:space="preserve"> </w:t>
      </w:r>
      <w:r>
        <w:t>will</w:t>
      </w:r>
      <w:r w:rsidR="00A571CC">
        <w:t xml:space="preserve"> </w:t>
      </w:r>
      <w:r>
        <w:t>remember</w:t>
      </w:r>
      <w:r w:rsidR="00A571CC">
        <w:t xml:space="preserve"> </w:t>
      </w:r>
      <w:r>
        <w:t>my</w:t>
      </w:r>
      <w:r w:rsidR="00A571CC">
        <w:t xml:space="preserve"> </w:t>
      </w:r>
      <w:r w:rsidRPr="00357686">
        <w:t>covenant</w:t>
      </w:r>
      <w:r w:rsidR="00A571CC">
        <w:t xml:space="preserve"> </w:t>
      </w:r>
      <w:r>
        <w:t>with</w:t>
      </w:r>
      <w:r w:rsidR="00A571CC">
        <w:t xml:space="preserve"> </w:t>
      </w:r>
      <w:proofErr w:type="spellStart"/>
      <w:r w:rsidRPr="00357686">
        <w:t>Ya’aqov</w:t>
      </w:r>
      <w:proofErr w:type="spellEnd"/>
      <w:r>
        <w:t>,</w:t>
      </w:r>
      <w:r w:rsidR="00A571CC">
        <w:t xml:space="preserve"> </w:t>
      </w:r>
      <w:r>
        <w:t>etc.</w:t>
      </w:r>
      <w:r w:rsidR="00A571CC">
        <w:t xml:space="preserve"> </w:t>
      </w:r>
      <w:r>
        <w:t>(Lev.</w:t>
      </w:r>
      <w:r w:rsidR="00A571CC">
        <w:t xml:space="preserve"> </w:t>
      </w:r>
      <w:r>
        <w:t>XXVI,</w:t>
      </w:r>
      <w:r w:rsidR="00A571CC">
        <w:t xml:space="preserve"> </w:t>
      </w:r>
      <w:r>
        <w:t>42).</w:t>
      </w:r>
      <w:r w:rsidR="00A571CC">
        <w:t xml:space="preserve"> </w:t>
      </w:r>
      <w:r>
        <w:t>‘The</w:t>
      </w:r>
      <w:r w:rsidR="00A571CC">
        <w:t xml:space="preserve"> </w:t>
      </w:r>
      <w:r w:rsidRPr="00357686">
        <w:t>name</w:t>
      </w:r>
      <w:r w:rsidR="00A571CC">
        <w:t xml:space="preserve"> </w:t>
      </w:r>
      <w:proofErr w:type="spellStart"/>
      <w:r>
        <w:t>Ya’aqov</w:t>
      </w:r>
      <w:proofErr w:type="spellEnd"/>
      <w:r>
        <w:t>’,</w:t>
      </w:r>
      <w:r w:rsidR="00A571CC">
        <w:t xml:space="preserve"> </w:t>
      </w:r>
      <w:r>
        <w:t>he</w:t>
      </w:r>
      <w:r w:rsidR="00A571CC">
        <w:t xml:space="preserve"> </w:t>
      </w:r>
      <w:r>
        <w:t>said,</w:t>
      </w:r>
      <w:r w:rsidR="00A571CC">
        <w:t xml:space="preserve"> </w:t>
      </w:r>
      <w:r>
        <w:t>‘is</w:t>
      </w:r>
      <w:r w:rsidR="00A571CC">
        <w:t xml:space="preserve"> </w:t>
      </w:r>
      <w:r>
        <w:t>here</w:t>
      </w:r>
      <w:r w:rsidR="00A571CC">
        <w:t xml:space="preserve"> </w:t>
      </w:r>
      <w:r>
        <w:t>written</w:t>
      </w:r>
      <w:r w:rsidR="00A571CC">
        <w:t xml:space="preserve"> </w:t>
      </w:r>
      <w:r>
        <w:t>in</w:t>
      </w:r>
      <w:r w:rsidR="00A571CC">
        <w:t xml:space="preserve"> </w:t>
      </w:r>
      <w:r>
        <w:t>full,</w:t>
      </w:r>
      <w:r w:rsidR="00A571CC">
        <w:t xml:space="preserve"> </w:t>
      </w:r>
      <w:r>
        <w:t>with</w:t>
      </w:r>
      <w:r w:rsidR="00A571CC">
        <w:t xml:space="preserve"> </w:t>
      </w:r>
      <w:r>
        <w:t>the</w:t>
      </w:r>
      <w:r w:rsidR="00A571CC">
        <w:t xml:space="preserve"> </w:t>
      </w:r>
      <w:r w:rsidRPr="00357686">
        <w:t>letter</w:t>
      </w:r>
      <w:r w:rsidR="00A571CC">
        <w:t xml:space="preserve"> </w:t>
      </w:r>
      <w:proofErr w:type="spellStart"/>
      <w:r>
        <w:t>va.</w:t>
      </w:r>
      <w:proofErr w:type="spellEnd"/>
      <w:r w:rsidR="00A571CC">
        <w:t xml:space="preserve"> </w:t>
      </w:r>
      <w:r>
        <w:t>For</w:t>
      </w:r>
      <w:r w:rsidR="00A571CC">
        <w:t xml:space="preserve"> </w:t>
      </w:r>
      <w:r>
        <w:t>what</w:t>
      </w:r>
      <w:r w:rsidR="00A571CC">
        <w:t xml:space="preserve"> </w:t>
      </w:r>
      <w:r>
        <w:t>reason?</w:t>
      </w:r>
      <w:r w:rsidR="00A571CC">
        <w:t xml:space="preserve"> </w:t>
      </w:r>
      <w:r>
        <w:t>In</w:t>
      </w:r>
      <w:r w:rsidR="00A571CC">
        <w:t xml:space="preserve"> </w:t>
      </w:r>
      <w:r>
        <w:t>the</w:t>
      </w:r>
      <w:r w:rsidR="00A571CC">
        <w:t xml:space="preserve"> </w:t>
      </w:r>
      <w:r w:rsidRPr="00357686">
        <w:t>first</w:t>
      </w:r>
      <w:r w:rsidR="00A571CC">
        <w:t xml:space="preserve"> </w:t>
      </w:r>
      <w:r>
        <w:t>place</w:t>
      </w:r>
      <w:r w:rsidR="00A571CC">
        <w:t xml:space="preserve"> </w:t>
      </w:r>
      <w:r>
        <w:t>as</w:t>
      </w:r>
      <w:r w:rsidR="00A571CC">
        <w:t xml:space="preserve"> </w:t>
      </w:r>
      <w:r>
        <w:t>an</w:t>
      </w:r>
      <w:r w:rsidR="00A571CC">
        <w:t xml:space="preserve"> </w:t>
      </w:r>
      <w:r>
        <w:t>allusion</w:t>
      </w:r>
      <w:r w:rsidR="00A571CC">
        <w:t xml:space="preserve"> </w:t>
      </w:r>
      <w:r>
        <w:t>to</w:t>
      </w:r>
      <w:r w:rsidR="00A571CC">
        <w:t xml:space="preserve"> </w:t>
      </w:r>
      <w:r>
        <w:t>the</w:t>
      </w:r>
      <w:r w:rsidR="00A571CC">
        <w:t xml:space="preserve"> </w:t>
      </w:r>
      <w:r>
        <w:t>grade</w:t>
      </w:r>
      <w:r w:rsidR="00A571CC">
        <w:t xml:space="preserve"> </w:t>
      </w:r>
      <w:r>
        <w:t>of</w:t>
      </w:r>
      <w:r w:rsidR="00A571CC">
        <w:t xml:space="preserve"> </w:t>
      </w:r>
      <w:r>
        <w:t>Wisdom,</w:t>
      </w:r>
      <w:r w:rsidR="00A571CC">
        <w:t xml:space="preserve"> </w:t>
      </w:r>
      <w:r>
        <w:t>the</w:t>
      </w:r>
      <w:r w:rsidR="00A571CC">
        <w:t xml:space="preserve"> </w:t>
      </w:r>
      <w:r>
        <w:t>realm</w:t>
      </w:r>
      <w:r w:rsidR="00A571CC">
        <w:t xml:space="preserve"> </w:t>
      </w:r>
      <w:r>
        <w:t>where</w:t>
      </w:r>
      <w:r w:rsidR="00A571CC">
        <w:t xml:space="preserve"> </w:t>
      </w:r>
      <w:proofErr w:type="spellStart"/>
      <w:r>
        <w:t>Ya’aqov</w:t>
      </w:r>
      <w:proofErr w:type="spellEnd"/>
      <w:r w:rsidR="00A571CC">
        <w:t xml:space="preserve"> </w:t>
      </w:r>
      <w:r>
        <w:t>dwells.</w:t>
      </w:r>
      <w:r w:rsidR="00A571CC">
        <w:t xml:space="preserve"> </w:t>
      </w:r>
      <w:r>
        <w:t>But</w:t>
      </w:r>
      <w:r w:rsidR="00A571CC">
        <w:t xml:space="preserve"> </w:t>
      </w:r>
      <w:r>
        <w:t>the</w:t>
      </w:r>
      <w:r w:rsidR="00A571CC">
        <w:t xml:space="preserve"> </w:t>
      </w:r>
      <w:r>
        <w:t>chief</w:t>
      </w:r>
      <w:r w:rsidR="00A571CC">
        <w:t xml:space="preserve"> </w:t>
      </w:r>
      <w:r>
        <w:t>reason</w:t>
      </w:r>
      <w:r w:rsidR="00A571CC">
        <w:t xml:space="preserve"> </w:t>
      </w:r>
      <w:r>
        <w:t>is</w:t>
      </w:r>
      <w:r w:rsidR="00A571CC">
        <w:t xml:space="preserve"> </w:t>
      </w:r>
      <w:r>
        <w:t>because</w:t>
      </w:r>
      <w:r w:rsidR="00A571CC">
        <w:t xml:space="preserve"> </w:t>
      </w:r>
      <w:r>
        <w:t>the</w:t>
      </w:r>
      <w:r w:rsidR="00A571CC">
        <w:t xml:space="preserve"> </w:t>
      </w:r>
      <w:r>
        <w:t>passage</w:t>
      </w:r>
      <w:r w:rsidR="00A571CC">
        <w:t xml:space="preserve"> </w:t>
      </w:r>
      <w:r>
        <w:t>speaks</w:t>
      </w:r>
      <w:r w:rsidR="00A571CC">
        <w:t xml:space="preserve"> </w:t>
      </w:r>
      <w:r>
        <w:t>of</w:t>
      </w:r>
      <w:r w:rsidR="00A571CC">
        <w:t xml:space="preserve"> </w:t>
      </w:r>
      <w:r>
        <w:t>the</w:t>
      </w:r>
      <w:r w:rsidR="00A571CC">
        <w:t xml:space="preserve"> </w:t>
      </w:r>
      <w:r w:rsidRPr="00357686">
        <w:t>exile</w:t>
      </w:r>
      <w:r w:rsidR="00A571CC">
        <w:t xml:space="preserve"> </w:t>
      </w:r>
      <w:r>
        <w:t>of</w:t>
      </w:r>
      <w:r w:rsidR="00A571CC">
        <w:t xml:space="preserve"> </w:t>
      </w:r>
      <w:r>
        <w:t>Israel,</w:t>
      </w:r>
      <w:r w:rsidR="00A571CC">
        <w:t xml:space="preserve"> </w:t>
      </w:r>
      <w:r>
        <w:t>intimating</w:t>
      </w:r>
      <w:r w:rsidR="00A571CC">
        <w:t xml:space="preserve"> </w:t>
      </w:r>
      <w:r>
        <w:t>that</w:t>
      </w:r>
      <w:r w:rsidR="00A571CC">
        <w:t xml:space="preserve"> </w:t>
      </w:r>
      <w:r>
        <w:t>the</w:t>
      </w:r>
      <w:r w:rsidR="00A571CC">
        <w:t xml:space="preserve"> </w:t>
      </w:r>
      <w:r>
        <w:t>redemption</w:t>
      </w:r>
      <w:r w:rsidR="00A571CC">
        <w:t xml:space="preserve"> </w:t>
      </w:r>
      <w:r>
        <w:t>of</w:t>
      </w:r>
      <w:r w:rsidR="00A571CC">
        <w:t xml:space="preserve"> </w:t>
      </w:r>
      <w:r>
        <w:t>Israel</w:t>
      </w:r>
      <w:r w:rsidR="00A571CC">
        <w:t xml:space="preserve"> </w:t>
      </w:r>
      <w:r>
        <w:t>will</w:t>
      </w:r>
      <w:r w:rsidR="00A571CC">
        <w:t xml:space="preserve"> </w:t>
      </w:r>
      <w:r>
        <w:t>come</w:t>
      </w:r>
      <w:r w:rsidR="00A571CC">
        <w:t xml:space="preserve"> </w:t>
      </w:r>
      <w:r>
        <w:t>about</w:t>
      </w:r>
      <w:r w:rsidR="00A571CC">
        <w:t xml:space="preserve"> </w:t>
      </w:r>
      <w:r>
        <w:t>through</w:t>
      </w:r>
      <w:r w:rsidR="00A571CC">
        <w:t xml:space="preserve"> </w:t>
      </w:r>
      <w:r>
        <w:t>the</w:t>
      </w:r>
      <w:r w:rsidR="00A571CC">
        <w:t xml:space="preserve"> </w:t>
      </w:r>
      <w:r>
        <w:t>mystic</w:t>
      </w:r>
      <w:r w:rsidR="00A571CC">
        <w:t xml:space="preserve"> </w:t>
      </w:r>
      <w:r>
        <w:t>force</w:t>
      </w:r>
      <w:r w:rsidR="00A571CC">
        <w:t xml:space="preserve"> </w:t>
      </w:r>
      <w:r>
        <w:t>of</w:t>
      </w:r>
      <w:r w:rsidR="00A571CC">
        <w:t xml:space="preserve"> </w:t>
      </w:r>
      <w:r>
        <w:t>the</w:t>
      </w:r>
      <w:r w:rsidR="00A571CC">
        <w:t xml:space="preserve"> </w:t>
      </w:r>
      <w:r w:rsidRPr="00357686">
        <w:t>letter</w:t>
      </w:r>
      <w:r w:rsidR="00A571CC">
        <w:t xml:space="preserve"> </w:t>
      </w:r>
      <w:r>
        <w:t>vav,</w:t>
      </w:r>
      <w:r w:rsidR="00A571CC">
        <w:t xml:space="preserve"> </w:t>
      </w:r>
      <w:r>
        <w:t>namely,</w:t>
      </w:r>
      <w:r w:rsidR="00A571CC">
        <w:t xml:space="preserve"> </w:t>
      </w:r>
      <w:r>
        <w:t>in</w:t>
      </w:r>
      <w:r w:rsidR="00A571CC">
        <w:t xml:space="preserve"> </w:t>
      </w:r>
      <w:r>
        <w:t>the</w:t>
      </w:r>
      <w:r w:rsidR="00A571CC">
        <w:t xml:space="preserve"> </w:t>
      </w:r>
      <w:r w:rsidRPr="00357686">
        <w:t>sixth</w:t>
      </w:r>
      <w:r w:rsidR="00A571CC">
        <w:t xml:space="preserve"> </w:t>
      </w:r>
      <w:r w:rsidRPr="00357686">
        <w:t>millennium</w:t>
      </w:r>
      <w:r>
        <w:t>,</w:t>
      </w:r>
      <w:r w:rsidR="00A571CC">
        <w:t xml:space="preserve"> </w:t>
      </w:r>
      <w:r>
        <w:t>and,</w:t>
      </w:r>
      <w:r w:rsidR="00A571CC">
        <w:t xml:space="preserve"> </w:t>
      </w:r>
      <w:r>
        <w:t>more</w:t>
      </w:r>
      <w:r w:rsidR="00A571CC">
        <w:t xml:space="preserve"> </w:t>
      </w:r>
      <w:r>
        <w:t>precisely,</w:t>
      </w:r>
      <w:r w:rsidR="00A571CC">
        <w:t xml:space="preserve"> </w:t>
      </w:r>
      <w:r>
        <w:t>after</w:t>
      </w:r>
      <w:r w:rsidR="00A571CC">
        <w:t xml:space="preserve"> </w:t>
      </w:r>
      <w:r w:rsidRPr="00357686">
        <w:t>six</w:t>
      </w:r>
      <w:r w:rsidR="00A571CC">
        <w:t xml:space="preserve"> </w:t>
      </w:r>
      <w:r>
        <w:t>seconds</w:t>
      </w:r>
      <w:r w:rsidR="00A571CC">
        <w:t xml:space="preserve"> </w:t>
      </w:r>
      <w:r>
        <w:t>and</w:t>
      </w:r>
      <w:r w:rsidR="00A571CC">
        <w:t xml:space="preserve"> </w:t>
      </w:r>
      <w:r>
        <w:t>a</w:t>
      </w:r>
      <w:r w:rsidR="00A571CC">
        <w:t xml:space="preserve"> </w:t>
      </w:r>
      <w:r>
        <w:t>half</w:t>
      </w:r>
      <w:r w:rsidR="00A571CC">
        <w:t xml:space="preserve"> </w:t>
      </w:r>
      <w:r>
        <w:t>a</w:t>
      </w:r>
      <w:r w:rsidR="00A571CC">
        <w:t xml:space="preserve"> </w:t>
      </w:r>
      <w:r w:rsidRPr="00357686">
        <w:t>time</w:t>
      </w:r>
      <w:r>
        <w:t>.</w:t>
      </w:r>
      <w:r w:rsidR="00A571CC">
        <w:t xml:space="preserve"> </w:t>
      </w:r>
      <w:r>
        <w:t>When</w:t>
      </w:r>
      <w:r w:rsidR="00A571CC">
        <w:t xml:space="preserve"> </w:t>
      </w:r>
      <w:r>
        <w:t>the</w:t>
      </w:r>
      <w:r w:rsidR="00A571CC">
        <w:t xml:space="preserve"> </w:t>
      </w:r>
      <w:r>
        <w:t>sixtieth</w:t>
      </w:r>
      <w:r w:rsidR="00A571CC">
        <w:t xml:space="preserve"> </w:t>
      </w:r>
      <w:r>
        <w:t>year</w:t>
      </w:r>
      <w:r w:rsidR="00A571CC">
        <w:t xml:space="preserve"> </w:t>
      </w:r>
      <w:r>
        <w:t>shall</w:t>
      </w:r>
      <w:r w:rsidR="00A571CC">
        <w:t xml:space="preserve"> </w:t>
      </w:r>
      <w:r>
        <w:t>have</w:t>
      </w:r>
      <w:r w:rsidR="00A571CC">
        <w:t xml:space="preserve"> </w:t>
      </w:r>
      <w:r>
        <w:t>passed</w:t>
      </w:r>
      <w:r w:rsidR="00A571CC">
        <w:t xml:space="preserve"> </w:t>
      </w:r>
      <w:r>
        <w:t>over</w:t>
      </w:r>
      <w:r w:rsidR="00A571CC">
        <w:t xml:space="preserve"> </w:t>
      </w:r>
      <w:r>
        <w:t>the</w:t>
      </w:r>
      <w:r w:rsidR="00A571CC">
        <w:t xml:space="preserve"> </w:t>
      </w:r>
      <w:r>
        <w:t>threshold</w:t>
      </w:r>
      <w:r w:rsidR="00A571CC">
        <w:t xml:space="preserve"> </w:t>
      </w:r>
      <w:r>
        <w:t>of</w:t>
      </w:r>
      <w:r w:rsidR="00A571CC">
        <w:t xml:space="preserve"> </w:t>
      </w:r>
      <w:r>
        <w:t>the</w:t>
      </w:r>
      <w:r w:rsidR="00A571CC">
        <w:t xml:space="preserve"> </w:t>
      </w:r>
      <w:r w:rsidRPr="00357686">
        <w:t>sixth</w:t>
      </w:r>
      <w:r w:rsidR="00A571CC">
        <w:t xml:space="preserve"> </w:t>
      </w:r>
      <w:r w:rsidRPr="00357686">
        <w:t>millennium</w:t>
      </w:r>
      <w:r>
        <w:t>,</w:t>
      </w:r>
      <w:r w:rsidR="00A571CC">
        <w:t xml:space="preserve"> </w:t>
      </w:r>
      <w:r>
        <w:t>the</w:t>
      </w:r>
      <w:r w:rsidR="00A571CC">
        <w:t xml:space="preserve"> </w:t>
      </w:r>
      <w:r>
        <w:t>God</w:t>
      </w:r>
      <w:r w:rsidR="00A571CC">
        <w:t xml:space="preserve"> </w:t>
      </w:r>
      <w:r>
        <w:t>of</w:t>
      </w:r>
      <w:r w:rsidR="00A571CC">
        <w:t xml:space="preserve"> </w:t>
      </w:r>
      <w:r w:rsidRPr="00357686">
        <w:t>heaven</w:t>
      </w:r>
      <w:r w:rsidR="00A571CC">
        <w:t xml:space="preserve"> </w:t>
      </w:r>
      <w:r>
        <w:t>will</w:t>
      </w:r>
      <w:r w:rsidR="00A571CC">
        <w:t xml:space="preserve"> </w:t>
      </w:r>
      <w:r>
        <w:t>visit</w:t>
      </w:r>
      <w:r w:rsidR="00A571CC">
        <w:t xml:space="preserve"> </w:t>
      </w:r>
      <w:r>
        <w:t>the</w:t>
      </w:r>
      <w:r w:rsidR="00A571CC">
        <w:t xml:space="preserve"> </w:t>
      </w:r>
      <w:r>
        <w:t>daughter</w:t>
      </w:r>
      <w:r w:rsidR="00A571CC">
        <w:t xml:space="preserve"> </w:t>
      </w:r>
      <w:r>
        <w:t>of</w:t>
      </w:r>
      <w:r w:rsidR="00A571CC">
        <w:t xml:space="preserve"> </w:t>
      </w:r>
      <w:proofErr w:type="spellStart"/>
      <w:r>
        <w:t>Ya’aqov</w:t>
      </w:r>
      <w:proofErr w:type="spellEnd"/>
      <w:r w:rsidR="00A571CC">
        <w:t xml:space="preserve"> </w:t>
      </w:r>
      <w:r>
        <w:t>with</w:t>
      </w:r>
      <w:r w:rsidR="00A571CC">
        <w:t xml:space="preserve"> </w:t>
      </w:r>
      <w:r>
        <w:t>a</w:t>
      </w:r>
      <w:r w:rsidR="00A571CC">
        <w:t xml:space="preserve"> </w:t>
      </w:r>
      <w:r>
        <w:t>preliminary</w:t>
      </w:r>
      <w:r w:rsidR="00A571CC">
        <w:t xml:space="preserve"> </w:t>
      </w:r>
      <w:r>
        <w:t>remembrance</w:t>
      </w:r>
      <w:r w:rsidR="00A571CC">
        <w:t xml:space="preserve"> </w:t>
      </w:r>
      <w:r>
        <w:t>(</w:t>
      </w:r>
      <w:proofErr w:type="spellStart"/>
      <w:r>
        <w:t>p’qidah</w:t>
      </w:r>
      <w:proofErr w:type="spellEnd"/>
      <w:r>
        <w:t>).</w:t>
      </w:r>
      <w:r w:rsidR="00A571CC">
        <w:t xml:space="preserve"> </w:t>
      </w:r>
      <w:r>
        <w:t>Another</w:t>
      </w:r>
      <w:r w:rsidR="00A571CC">
        <w:t xml:space="preserve"> </w:t>
      </w:r>
      <w:r w:rsidRPr="00357686">
        <w:t>six</w:t>
      </w:r>
      <w:r w:rsidR="00A571CC">
        <w:t xml:space="preserve"> </w:t>
      </w:r>
      <w:r>
        <w:t>and</w:t>
      </w:r>
      <w:r w:rsidR="00A571CC">
        <w:t xml:space="preserve"> </w:t>
      </w:r>
      <w:r>
        <w:t>a</w:t>
      </w:r>
      <w:r w:rsidR="00A571CC">
        <w:t xml:space="preserve"> </w:t>
      </w:r>
      <w:r>
        <w:t>half</w:t>
      </w:r>
      <w:r w:rsidR="00A571CC">
        <w:t xml:space="preserve"> </w:t>
      </w:r>
      <w:r>
        <w:t>years</w:t>
      </w:r>
      <w:r w:rsidR="00A571CC">
        <w:t xml:space="preserve"> </w:t>
      </w:r>
      <w:r>
        <w:t>will</w:t>
      </w:r>
      <w:r w:rsidR="00A571CC">
        <w:t xml:space="preserve"> </w:t>
      </w:r>
      <w:r>
        <w:t>then</w:t>
      </w:r>
      <w:r w:rsidR="00A571CC">
        <w:t xml:space="preserve"> </w:t>
      </w:r>
      <w:r>
        <w:t>elapse,</w:t>
      </w:r>
      <w:r w:rsidR="00A571CC">
        <w:t xml:space="preserve"> </w:t>
      </w:r>
      <w:r>
        <w:t>and</w:t>
      </w:r>
      <w:r w:rsidR="00A571CC">
        <w:t xml:space="preserve"> </w:t>
      </w:r>
      <w:r>
        <w:t>there</w:t>
      </w:r>
      <w:r w:rsidR="00A571CC">
        <w:t xml:space="preserve"> </w:t>
      </w:r>
      <w:r>
        <w:t>will</w:t>
      </w:r>
      <w:r w:rsidR="00A571CC">
        <w:t xml:space="preserve"> </w:t>
      </w:r>
      <w:r>
        <w:t>be</w:t>
      </w:r>
      <w:r w:rsidR="00A571CC">
        <w:t xml:space="preserve"> </w:t>
      </w:r>
      <w:r>
        <w:t>a</w:t>
      </w:r>
      <w:r w:rsidR="00A571CC">
        <w:t xml:space="preserve"> </w:t>
      </w:r>
      <w:r>
        <w:t>full</w:t>
      </w:r>
      <w:r w:rsidR="00A571CC">
        <w:t xml:space="preserve"> </w:t>
      </w:r>
      <w:r>
        <w:t>remembrance</w:t>
      </w:r>
      <w:r w:rsidR="00A571CC">
        <w:t xml:space="preserve"> </w:t>
      </w:r>
      <w:r>
        <w:t>of</w:t>
      </w:r>
      <w:r w:rsidR="00A571CC">
        <w:t xml:space="preserve"> </w:t>
      </w:r>
      <w:r>
        <w:t>her;</w:t>
      </w:r>
      <w:r w:rsidR="00A571CC">
        <w:t xml:space="preserve"> </w:t>
      </w:r>
      <w:r>
        <w:t>then</w:t>
      </w:r>
      <w:r w:rsidR="00A571CC">
        <w:t xml:space="preserve"> </w:t>
      </w:r>
      <w:r>
        <w:t>another</w:t>
      </w:r>
      <w:r w:rsidR="00A571CC">
        <w:t xml:space="preserve"> </w:t>
      </w:r>
      <w:r w:rsidRPr="00357686">
        <w:t>six</w:t>
      </w:r>
      <w:r w:rsidR="00A571CC">
        <w:t xml:space="preserve"> </w:t>
      </w:r>
      <w:r>
        <w:t>years,</w:t>
      </w:r>
      <w:r w:rsidR="00A571CC">
        <w:t xml:space="preserve"> </w:t>
      </w:r>
      <w:r>
        <w:t>making</w:t>
      </w:r>
      <w:r w:rsidR="00A571CC">
        <w:t xml:space="preserve"> </w:t>
      </w:r>
      <w:r>
        <w:t>together</w:t>
      </w:r>
      <w:r w:rsidR="00A571CC">
        <w:t xml:space="preserve"> </w:t>
      </w:r>
      <w:r w:rsidRPr="00357686">
        <w:t>seventy</w:t>
      </w:r>
      <w:r>
        <w:t>-</w:t>
      </w:r>
      <w:r w:rsidRPr="00357686">
        <w:t>two</w:t>
      </w:r>
      <w:r w:rsidR="00A571CC">
        <w:t xml:space="preserve"> </w:t>
      </w:r>
      <w:r>
        <w:t>years</w:t>
      </w:r>
      <w:r w:rsidR="00A571CC">
        <w:t xml:space="preserve"> </w:t>
      </w:r>
      <w:r>
        <w:t>and</w:t>
      </w:r>
      <w:r w:rsidR="00A571CC">
        <w:t xml:space="preserve"> </w:t>
      </w:r>
      <w:r>
        <w:t>a</w:t>
      </w:r>
      <w:r w:rsidR="00A571CC">
        <w:t xml:space="preserve"> </w:t>
      </w:r>
      <w:r>
        <w:t>half.</w:t>
      </w:r>
      <w:r w:rsidR="00A571CC">
        <w:t xml:space="preserve"> </w:t>
      </w:r>
      <w:r>
        <w:t>In</w:t>
      </w:r>
      <w:r w:rsidR="00A571CC">
        <w:t xml:space="preserve"> </w:t>
      </w:r>
      <w:r>
        <w:t>the</w:t>
      </w:r>
      <w:r w:rsidR="00A571CC">
        <w:t xml:space="preserve"> </w:t>
      </w:r>
      <w:r>
        <w:t>year</w:t>
      </w:r>
      <w:r w:rsidR="00A571CC">
        <w:t xml:space="preserve"> </w:t>
      </w:r>
      <w:r>
        <w:t>sixty-</w:t>
      </w:r>
      <w:r w:rsidRPr="00357686">
        <w:t>six</w:t>
      </w:r>
      <w:r w:rsidR="00A571CC">
        <w:t xml:space="preserve"> </w:t>
      </w:r>
      <w:r>
        <w:t>the</w:t>
      </w:r>
      <w:r w:rsidR="00A571CC">
        <w:t xml:space="preserve"> </w:t>
      </w:r>
      <w:r w:rsidRPr="00357686">
        <w:t>Messiah</w:t>
      </w:r>
      <w:r w:rsidR="00A571CC">
        <w:t xml:space="preserve"> </w:t>
      </w:r>
      <w:r>
        <w:t>will</w:t>
      </w:r>
      <w:r w:rsidR="00A571CC">
        <w:t xml:space="preserve"> </w:t>
      </w:r>
      <w:r>
        <w:t>appear</w:t>
      </w:r>
      <w:r w:rsidR="00A571CC">
        <w:t xml:space="preserve"> </w:t>
      </w:r>
      <w:r>
        <w:t>in</w:t>
      </w:r>
      <w:r w:rsidR="00A571CC">
        <w:t xml:space="preserve"> </w:t>
      </w:r>
      <w:r>
        <w:t>the</w:t>
      </w:r>
      <w:r w:rsidR="00A571CC">
        <w:t xml:space="preserve"> </w:t>
      </w:r>
      <w:r>
        <w:t>land</w:t>
      </w:r>
      <w:r w:rsidR="00A571CC">
        <w:t xml:space="preserve"> </w:t>
      </w:r>
      <w:r>
        <w:t>of</w:t>
      </w:r>
      <w:r w:rsidR="00A571CC">
        <w:t xml:space="preserve"> </w:t>
      </w:r>
      <w:r>
        <w:t>Galilee.</w:t>
      </w:r>
      <w:r w:rsidR="00A571CC">
        <w:t xml:space="preserve"> </w:t>
      </w:r>
      <w:r>
        <w:t>A</w:t>
      </w:r>
      <w:r w:rsidR="00A571CC">
        <w:t xml:space="preserve"> </w:t>
      </w:r>
      <w:r w:rsidRPr="00357686">
        <w:t>star</w:t>
      </w:r>
      <w:r w:rsidR="00A571CC">
        <w:t xml:space="preserve"> </w:t>
      </w:r>
      <w:r>
        <w:t>in</w:t>
      </w:r>
      <w:r w:rsidR="00A571CC">
        <w:t xml:space="preserve"> </w:t>
      </w:r>
      <w:r>
        <w:t>the</w:t>
      </w:r>
      <w:r w:rsidR="00A571CC">
        <w:t xml:space="preserve"> </w:t>
      </w:r>
      <w:r w:rsidRPr="00357686">
        <w:t>east</w:t>
      </w:r>
      <w:r w:rsidR="00A571CC">
        <w:t xml:space="preserve"> </w:t>
      </w:r>
      <w:r>
        <w:t>will</w:t>
      </w:r>
      <w:r w:rsidR="00A571CC">
        <w:t xml:space="preserve"> </w:t>
      </w:r>
      <w:r>
        <w:t>swallow</w:t>
      </w:r>
      <w:r w:rsidR="00A571CC">
        <w:t xml:space="preserve"> </w:t>
      </w:r>
      <w:r w:rsidRPr="00357686">
        <w:t>seven</w:t>
      </w:r>
      <w:r w:rsidR="00A571CC">
        <w:t xml:space="preserve"> </w:t>
      </w:r>
      <w:r w:rsidRPr="00357686">
        <w:t>stars</w:t>
      </w:r>
      <w:r w:rsidR="00A571CC">
        <w:t xml:space="preserve"> </w:t>
      </w:r>
      <w:r>
        <w:t>in</w:t>
      </w:r>
      <w:r w:rsidR="00A571CC">
        <w:t xml:space="preserve"> </w:t>
      </w:r>
      <w:r>
        <w:t>the</w:t>
      </w:r>
      <w:r w:rsidR="00A571CC">
        <w:t xml:space="preserve"> </w:t>
      </w:r>
      <w:r>
        <w:t>north,</w:t>
      </w:r>
      <w:r w:rsidR="00A571CC">
        <w:t xml:space="preserve"> </w:t>
      </w:r>
      <w:r>
        <w:t>and</w:t>
      </w:r>
      <w:r w:rsidR="00A571CC">
        <w:t xml:space="preserve"> </w:t>
      </w:r>
      <w:r>
        <w:t>a</w:t>
      </w:r>
      <w:r w:rsidR="00A571CC">
        <w:t xml:space="preserve"> </w:t>
      </w:r>
      <w:r>
        <w:t>flame</w:t>
      </w:r>
      <w:r w:rsidR="00A571CC">
        <w:t xml:space="preserve"> </w:t>
      </w:r>
      <w:r>
        <w:t>of</w:t>
      </w:r>
      <w:r w:rsidR="00A571CC">
        <w:t xml:space="preserve"> </w:t>
      </w:r>
      <w:r>
        <w:t>black</w:t>
      </w:r>
      <w:r w:rsidR="00A571CC">
        <w:t xml:space="preserve"> </w:t>
      </w:r>
      <w:r w:rsidRPr="00357686">
        <w:t>fire</w:t>
      </w:r>
      <w:r w:rsidR="00A571CC">
        <w:t xml:space="preserve"> </w:t>
      </w:r>
      <w:r>
        <w:t>will</w:t>
      </w:r>
      <w:r w:rsidR="00A571CC">
        <w:t xml:space="preserve"> </w:t>
      </w:r>
      <w:r>
        <w:t>hang</w:t>
      </w:r>
      <w:r w:rsidR="00A571CC">
        <w:t xml:space="preserve"> </w:t>
      </w:r>
      <w:r>
        <w:t>in</w:t>
      </w:r>
      <w:r w:rsidR="00A571CC">
        <w:t xml:space="preserve"> </w:t>
      </w:r>
      <w:r>
        <w:lastRenderedPageBreak/>
        <w:t>the</w:t>
      </w:r>
      <w:r w:rsidR="00A571CC">
        <w:t xml:space="preserve"> </w:t>
      </w:r>
      <w:r w:rsidRPr="00357686">
        <w:t>heaven</w:t>
      </w:r>
      <w:r w:rsidR="00A571CC">
        <w:t xml:space="preserve"> </w:t>
      </w:r>
      <w:r>
        <w:t>for</w:t>
      </w:r>
      <w:r w:rsidR="00A571CC">
        <w:t xml:space="preserve"> </w:t>
      </w:r>
      <w:r>
        <w:t>sixty</w:t>
      </w:r>
      <w:r w:rsidR="00A571CC">
        <w:t xml:space="preserve"> </w:t>
      </w:r>
      <w:r>
        <w:t>days,</w:t>
      </w:r>
      <w:r w:rsidR="00A571CC">
        <w:t xml:space="preserve"> </w:t>
      </w:r>
      <w:r>
        <w:t>and</w:t>
      </w:r>
      <w:r w:rsidR="00A571CC">
        <w:t xml:space="preserve"> </w:t>
      </w:r>
      <w:r>
        <w:t>there</w:t>
      </w:r>
      <w:r w:rsidR="00A571CC">
        <w:t xml:space="preserve"> </w:t>
      </w:r>
      <w:r>
        <w:t>shall</w:t>
      </w:r>
      <w:r w:rsidR="00A571CC">
        <w:t xml:space="preserve"> </w:t>
      </w:r>
      <w:r>
        <w:t>be</w:t>
      </w:r>
      <w:r w:rsidR="00A571CC">
        <w:t xml:space="preserve"> </w:t>
      </w:r>
      <w:r>
        <w:t>wars</w:t>
      </w:r>
      <w:r w:rsidR="00A571CC">
        <w:t xml:space="preserve"> </w:t>
      </w:r>
      <w:r>
        <w:t>towards</w:t>
      </w:r>
      <w:r w:rsidR="00A571CC">
        <w:t xml:space="preserve"> </w:t>
      </w:r>
      <w:r>
        <w:t>the</w:t>
      </w:r>
      <w:r w:rsidR="00A571CC">
        <w:t xml:space="preserve"> </w:t>
      </w:r>
      <w:r>
        <w:t>north</w:t>
      </w:r>
      <w:r w:rsidR="00A571CC">
        <w:t xml:space="preserve"> </w:t>
      </w:r>
      <w:r>
        <w:t>in</w:t>
      </w:r>
      <w:r w:rsidR="00A571CC">
        <w:t xml:space="preserve"> </w:t>
      </w:r>
      <w:r>
        <w:t>which</w:t>
      </w:r>
      <w:r w:rsidR="00A571CC">
        <w:t xml:space="preserve"> </w:t>
      </w:r>
      <w:r w:rsidRPr="00357686">
        <w:t>two</w:t>
      </w:r>
      <w:r w:rsidR="00A571CC">
        <w:t xml:space="preserve"> </w:t>
      </w:r>
      <w:r>
        <w:t>kings</w:t>
      </w:r>
      <w:r w:rsidR="00A571CC">
        <w:t xml:space="preserve"> </w:t>
      </w:r>
      <w:r>
        <w:t>shall</w:t>
      </w:r>
      <w:r w:rsidR="00A571CC">
        <w:t xml:space="preserve"> </w:t>
      </w:r>
      <w:r>
        <w:t>perish.</w:t>
      </w:r>
      <w:r w:rsidR="00A571CC">
        <w:t xml:space="preserve"> </w:t>
      </w:r>
      <w:r>
        <w:t>Then</w:t>
      </w:r>
      <w:r w:rsidR="00A571CC">
        <w:t xml:space="preserve"> </w:t>
      </w:r>
      <w:r>
        <w:t>all</w:t>
      </w:r>
      <w:r w:rsidR="00A571CC">
        <w:t xml:space="preserve"> </w:t>
      </w:r>
      <w:r>
        <w:t>the</w:t>
      </w:r>
      <w:r w:rsidR="00A571CC">
        <w:t xml:space="preserve"> </w:t>
      </w:r>
      <w:r w:rsidRPr="00357686">
        <w:t>nations</w:t>
      </w:r>
      <w:r w:rsidR="00A571CC">
        <w:t xml:space="preserve"> </w:t>
      </w:r>
      <w:r>
        <w:t>shall</w:t>
      </w:r>
      <w:r w:rsidR="00A571CC">
        <w:t xml:space="preserve"> </w:t>
      </w:r>
      <w:r>
        <w:t>combine</w:t>
      </w:r>
      <w:r w:rsidR="00A571CC">
        <w:t xml:space="preserve"> </w:t>
      </w:r>
      <w:r>
        <w:t>together</w:t>
      </w:r>
      <w:r w:rsidR="00A571CC">
        <w:t xml:space="preserve"> </w:t>
      </w:r>
      <w:r>
        <w:t>against</w:t>
      </w:r>
      <w:r w:rsidR="00A571CC">
        <w:t xml:space="preserve"> </w:t>
      </w:r>
      <w:r>
        <w:t>the</w:t>
      </w:r>
      <w:r w:rsidR="00A571CC">
        <w:t xml:space="preserve"> </w:t>
      </w:r>
      <w:r>
        <w:t>daughter</w:t>
      </w:r>
      <w:r w:rsidR="00A571CC">
        <w:t xml:space="preserve"> </w:t>
      </w:r>
      <w:r>
        <w:t>of</w:t>
      </w:r>
      <w:r w:rsidR="00A571CC">
        <w:t xml:space="preserve"> </w:t>
      </w:r>
      <w:proofErr w:type="spellStart"/>
      <w:r w:rsidRPr="00357686">
        <w:t>Ya’aqov</w:t>
      </w:r>
      <w:proofErr w:type="spellEnd"/>
      <w:r w:rsidR="00A571CC">
        <w:t xml:space="preserve"> </w:t>
      </w:r>
      <w:r>
        <w:t>in</w:t>
      </w:r>
      <w:r w:rsidR="00A571CC">
        <w:t xml:space="preserve"> </w:t>
      </w:r>
      <w:r>
        <w:t>order</w:t>
      </w:r>
      <w:r w:rsidR="00A571CC">
        <w:t xml:space="preserve"> </w:t>
      </w:r>
      <w:r>
        <w:t>to</w:t>
      </w:r>
      <w:r w:rsidR="00A571CC">
        <w:t xml:space="preserve"> </w:t>
      </w:r>
      <w:r>
        <w:t>drive</w:t>
      </w:r>
      <w:r w:rsidR="00A571CC">
        <w:t xml:space="preserve"> </w:t>
      </w:r>
      <w:r>
        <w:t>her</w:t>
      </w:r>
      <w:r w:rsidR="00A571CC">
        <w:t xml:space="preserve"> </w:t>
      </w:r>
      <w:r>
        <w:t>from</w:t>
      </w:r>
      <w:r w:rsidR="00A571CC">
        <w:t xml:space="preserve"> </w:t>
      </w:r>
      <w:r>
        <w:t>the</w:t>
      </w:r>
      <w:r w:rsidR="00A571CC">
        <w:t xml:space="preserve"> </w:t>
      </w:r>
      <w:r w:rsidRPr="00357686">
        <w:t>world</w:t>
      </w:r>
      <w:r>
        <w:t>.</w:t>
      </w:r>
      <w:r w:rsidR="00A571CC">
        <w:t xml:space="preserve"> </w:t>
      </w:r>
      <w:r>
        <w:t>It</w:t>
      </w:r>
      <w:r w:rsidR="00A571CC">
        <w:t xml:space="preserve"> </w:t>
      </w:r>
      <w:r>
        <w:t>is</w:t>
      </w:r>
      <w:r w:rsidR="00A571CC">
        <w:t xml:space="preserve"> </w:t>
      </w:r>
      <w:r>
        <w:t>of</w:t>
      </w:r>
      <w:r w:rsidR="00A571CC">
        <w:t xml:space="preserve"> </w:t>
      </w:r>
      <w:r>
        <w:t>that</w:t>
      </w:r>
      <w:r w:rsidR="00A571CC">
        <w:t xml:space="preserve"> </w:t>
      </w:r>
      <w:r w:rsidRPr="00357686">
        <w:t>time</w:t>
      </w:r>
      <w:r w:rsidR="00A571CC">
        <w:t xml:space="preserve"> </w:t>
      </w:r>
      <w:r>
        <w:t>that</w:t>
      </w:r>
      <w:r w:rsidR="00A571CC">
        <w:t xml:space="preserve"> </w:t>
      </w:r>
      <w:r>
        <w:t>it</w:t>
      </w:r>
      <w:r w:rsidR="00A571CC">
        <w:t xml:space="preserve"> </w:t>
      </w:r>
      <w:r>
        <w:t>is</w:t>
      </w:r>
      <w:r w:rsidR="00A571CC">
        <w:t xml:space="preserve"> </w:t>
      </w:r>
      <w:r>
        <w:t>written:</w:t>
      </w:r>
      <w:r w:rsidR="00A571CC">
        <w:t xml:space="preserve"> </w:t>
      </w:r>
      <w:r>
        <w:t>“And</w:t>
      </w:r>
      <w:r w:rsidR="00A571CC">
        <w:t xml:space="preserve"> </w:t>
      </w:r>
      <w:r>
        <w:t>it</w:t>
      </w:r>
      <w:r w:rsidR="00A571CC">
        <w:t xml:space="preserve"> </w:t>
      </w:r>
      <w:r>
        <w:t>is</w:t>
      </w:r>
      <w:r w:rsidR="00A571CC">
        <w:t xml:space="preserve"> </w:t>
      </w:r>
      <w:r>
        <w:t>a</w:t>
      </w:r>
      <w:r w:rsidR="00A571CC">
        <w:t xml:space="preserve"> </w:t>
      </w:r>
      <w:r w:rsidRPr="00357686">
        <w:t>time</w:t>
      </w:r>
      <w:r w:rsidR="00A571CC">
        <w:t xml:space="preserve"> </w:t>
      </w:r>
      <w:r>
        <w:t>of</w:t>
      </w:r>
      <w:r w:rsidR="00A571CC">
        <w:t xml:space="preserve"> </w:t>
      </w:r>
      <w:r>
        <w:t>trouble</w:t>
      </w:r>
      <w:r w:rsidR="00A571CC">
        <w:t xml:space="preserve"> </w:t>
      </w:r>
      <w:r>
        <w:t>unto</w:t>
      </w:r>
      <w:r w:rsidR="00A571CC">
        <w:t xml:space="preserve"> </w:t>
      </w:r>
      <w:proofErr w:type="spellStart"/>
      <w:r>
        <w:t>Ya’aqov</w:t>
      </w:r>
      <w:proofErr w:type="spellEnd"/>
      <w:r>
        <w:t>,</w:t>
      </w:r>
      <w:r w:rsidR="00A571CC">
        <w:t xml:space="preserve"> </w:t>
      </w:r>
      <w:r>
        <w:t>but</w:t>
      </w:r>
      <w:r w:rsidR="00A571CC">
        <w:t xml:space="preserve"> </w:t>
      </w:r>
      <w:r>
        <w:t>out</w:t>
      </w:r>
      <w:r w:rsidR="00A571CC">
        <w:t xml:space="preserve"> </w:t>
      </w:r>
      <w:r>
        <w:t>of</w:t>
      </w:r>
      <w:r w:rsidR="00A571CC">
        <w:t xml:space="preserve"> </w:t>
      </w:r>
      <w:r>
        <w:t>it</w:t>
      </w:r>
      <w:r w:rsidR="00A571CC">
        <w:t xml:space="preserve"> </w:t>
      </w:r>
      <w:r>
        <w:t>he</w:t>
      </w:r>
      <w:r w:rsidR="00A571CC">
        <w:t xml:space="preserve"> </w:t>
      </w:r>
      <w:r>
        <w:t>shall</w:t>
      </w:r>
      <w:r w:rsidR="00A571CC">
        <w:t xml:space="preserve"> </w:t>
      </w:r>
      <w:r>
        <w:t>be</w:t>
      </w:r>
      <w:r w:rsidR="00A571CC">
        <w:t xml:space="preserve"> </w:t>
      </w:r>
      <w:proofErr w:type="gramStart"/>
      <w:r w:rsidRPr="00357686">
        <w:t>saved</w:t>
      </w:r>
      <w:r>
        <w:t>“</w:t>
      </w:r>
      <w:r w:rsidR="00A571CC">
        <w:t xml:space="preserve"> </w:t>
      </w:r>
      <w:r>
        <w:t>(</w:t>
      </w:r>
      <w:proofErr w:type="gramEnd"/>
      <w:r>
        <w:t>Jer.</w:t>
      </w:r>
      <w:r w:rsidR="00A571CC">
        <w:t xml:space="preserve"> </w:t>
      </w:r>
      <w:r>
        <w:t>XXX,</w:t>
      </w:r>
      <w:r w:rsidR="00A571CC">
        <w:t xml:space="preserve"> </w:t>
      </w:r>
      <w:r>
        <w:t>7).</w:t>
      </w:r>
      <w:r w:rsidR="00A571CC">
        <w:t xml:space="preserve"> </w:t>
      </w:r>
      <w:r>
        <w:t>At</w:t>
      </w:r>
      <w:r w:rsidR="00A571CC">
        <w:t xml:space="preserve"> </w:t>
      </w:r>
      <w:r>
        <w:t>that</w:t>
      </w:r>
      <w:r w:rsidR="00A571CC">
        <w:t xml:space="preserve"> </w:t>
      </w:r>
      <w:r w:rsidRPr="00357686">
        <w:t>time</w:t>
      </w:r>
      <w:r w:rsidR="00A571CC">
        <w:t xml:space="preserve"> </w:t>
      </w:r>
      <w:r>
        <w:t>all</w:t>
      </w:r>
      <w:r w:rsidR="00A571CC">
        <w:t xml:space="preserve"> </w:t>
      </w:r>
      <w:r>
        <w:t>the</w:t>
      </w:r>
      <w:r w:rsidR="00A571CC">
        <w:t xml:space="preserve"> </w:t>
      </w:r>
      <w:r>
        <w:t>souls</w:t>
      </w:r>
      <w:r w:rsidR="00A571CC">
        <w:t xml:space="preserve"> </w:t>
      </w:r>
      <w:r>
        <w:t>in</w:t>
      </w:r>
      <w:r w:rsidR="00A571CC">
        <w:t xml:space="preserve"> </w:t>
      </w:r>
      <w:proofErr w:type="spellStart"/>
      <w:r>
        <w:t>Guph</w:t>
      </w:r>
      <w:proofErr w:type="spellEnd"/>
      <w:r w:rsidR="00A571CC">
        <w:t xml:space="preserve"> </w:t>
      </w:r>
      <w:r>
        <w:t>will</w:t>
      </w:r>
      <w:r w:rsidR="00A571CC">
        <w:t xml:space="preserve"> </w:t>
      </w:r>
      <w:r>
        <w:t>have</w:t>
      </w:r>
      <w:r w:rsidR="00A571CC">
        <w:t xml:space="preserve"> </w:t>
      </w:r>
      <w:r>
        <w:t>been</w:t>
      </w:r>
      <w:r w:rsidR="00A571CC">
        <w:t xml:space="preserve"> </w:t>
      </w:r>
      <w:r>
        <w:t>used</w:t>
      </w:r>
      <w:r w:rsidR="00A571CC">
        <w:t xml:space="preserve"> </w:t>
      </w:r>
      <w:r>
        <w:t>up,</w:t>
      </w:r>
      <w:r w:rsidR="00A571CC">
        <w:t xml:space="preserve"> </w:t>
      </w:r>
      <w:r>
        <w:t>and</w:t>
      </w:r>
      <w:r w:rsidR="00A571CC">
        <w:t xml:space="preserve"> </w:t>
      </w:r>
      <w:r>
        <w:t>will</w:t>
      </w:r>
      <w:r w:rsidR="00A571CC">
        <w:t xml:space="preserve"> </w:t>
      </w:r>
      <w:r>
        <w:t>need</w:t>
      </w:r>
      <w:r w:rsidR="00A571CC">
        <w:t xml:space="preserve"> </w:t>
      </w:r>
      <w:r>
        <w:t>to</w:t>
      </w:r>
      <w:r w:rsidR="00A571CC">
        <w:t xml:space="preserve"> </w:t>
      </w:r>
      <w:r>
        <w:t>be</w:t>
      </w:r>
      <w:r w:rsidR="00A571CC">
        <w:t xml:space="preserve"> </w:t>
      </w:r>
      <w:r>
        <w:t>re-created.</w:t>
      </w:r>
      <w:r w:rsidR="00A571CC">
        <w:t xml:space="preserve"> </w:t>
      </w:r>
      <w:r>
        <w:t>As</w:t>
      </w:r>
      <w:r w:rsidR="00A571CC">
        <w:t xml:space="preserve"> </w:t>
      </w:r>
      <w:r>
        <w:t>a</w:t>
      </w:r>
      <w:r w:rsidR="00A571CC">
        <w:t xml:space="preserve"> </w:t>
      </w:r>
      <w:r>
        <w:t>mnemonic</w:t>
      </w:r>
      <w:r w:rsidR="00A571CC">
        <w:t xml:space="preserve"> </w:t>
      </w:r>
      <w:r>
        <w:t>of</w:t>
      </w:r>
      <w:r w:rsidR="00A571CC">
        <w:t xml:space="preserve"> </w:t>
      </w:r>
      <w:r>
        <w:t>this</w:t>
      </w:r>
      <w:r w:rsidR="00A571CC">
        <w:t xml:space="preserve"> </w:t>
      </w:r>
      <w:r>
        <w:t>we</w:t>
      </w:r>
      <w:r w:rsidR="00A571CC">
        <w:t xml:space="preserve"> </w:t>
      </w:r>
      <w:r>
        <w:t>may</w:t>
      </w:r>
      <w:r w:rsidR="00A571CC">
        <w:t xml:space="preserve"> </w:t>
      </w:r>
      <w:r>
        <w:t>use</w:t>
      </w:r>
      <w:r w:rsidR="00A571CC">
        <w:t xml:space="preserve"> </w:t>
      </w:r>
      <w:r>
        <w:t>the</w:t>
      </w:r>
      <w:r w:rsidR="00A571CC">
        <w:t xml:space="preserve"> </w:t>
      </w:r>
      <w:r>
        <w:t>verse:</w:t>
      </w:r>
      <w:r w:rsidR="00A571CC">
        <w:t xml:space="preserve"> </w:t>
      </w:r>
      <w:r>
        <w:t>“All</w:t>
      </w:r>
      <w:r w:rsidR="00A571CC">
        <w:t xml:space="preserve"> </w:t>
      </w:r>
      <w:r>
        <w:t>the</w:t>
      </w:r>
      <w:r w:rsidR="00A571CC">
        <w:t xml:space="preserve"> </w:t>
      </w:r>
      <w:r>
        <w:t>souls</w:t>
      </w:r>
      <w:r w:rsidR="00A571CC">
        <w:t xml:space="preserve"> </w:t>
      </w:r>
      <w:r>
        <w:t>of</w:t>
      </w:r>
      <w:r w:rsidR="00A571CC">
        <w:t xml:space="preserve"> </w:t>
      </w:r>
      <w:r>
        <w:t>the</w:t>
      </w:r>
      <w:r w:rsidR="00A571CC">
        <w:t xml:space="preserve"> </w:t>
      </w:r>
      <w:r>
        <w:t>house</w:t>
      </w:r>
      <w:r w:rsidR="00A571CC">
        <w:t xml:space="preserve"> </w:t>
      </w:r>
      <w:r>
        <w:t>of</w:t>
      </w:r>
      <w:r w:rsidR="00A571CC">
        <w:t xml:space="preserve"> </w:t>
      </w:r>
      <w:proofErr w:type="spellStart"/>
      <w:r>
        <w:t>Ya’aqov</w:t>
      </w:r>
      <w:proofErr w:type="spellEnd"/>
      <w:r w:rsidR="00A571CC">
        <w:t xml:space="preserve"> </w:t>
      </w:r>
      <w:r>
        <w:t>that</w:t>
      </w:r>
      <w:r w:rsidR="00A571CC">
        <w:t xml:space="preserve"> </w:t>
      </w:r>
      <w:r w:rsidRPr="00357686">
        <w:t>came</w:t>
      </w:r>
      <w:r w:rsidR="00A571CC">
        <w:t xml:space="preserve"> </w:t>
      </w:r>
      <w:r w:rsidRPr="00357686">
        <w:t>into</w:t>
      </w:r>
      <w:r w:rsidR="00A571CC">
        <w:t xml:space="preserve"> </w:t>
      </w:r>
      <w:r w:rsidRPr="00357686">
        <w:t>Egypt</w:t>
      </w:r>
      <w:r>
        <w:t>...</w:t>
      </w:r>
      <w:r w:rsidR="00A571CC">
        <w:t xml:space="preserve"> </w:t>
      </w:r>
      <w:r>
        <w:t>all</w:t>
      </w:r>
      <w:r w:rsidR="00A571CC">
        <w:t xml:space="preserve"> </w:t>
      </w:r>
      <w:r>
        <w:t>the</w:t>
      </w:r>
      <w:r w:rsidR="00A571CC">
        <w:t xml:space="preserve"> </w:t>
      </w:r>
      <w:r>
        <w:t>souls</w:t>
      </w:r>
      <w:r w:rsidR="00A571CC">
        <w:t xml:space="preserve"> </w:t>
      </w:r>
      <w:r>
        <w:t>were</w:t>
      </w:r>
      <w:r w:rsidR="00A571CC">
        <w:t xml:space="preserve"> </w:t>
      </w:r>
      <w:r>
        <w:t>threescore</w:t>
      </w:r>
      <w:r w:rsidR="00A571CC">
        <w:t xml:space="preserve"> </w:t>
      </w:r>
      <w:r>
        <w:t>and</w:t>
      </w:r>
      <w:r w:rsidR="00A571CC">
        <w:t xml:space="preserve"> </w:t>
      </w:r>
      <w:proofErr w:type="gramStart"/>
      <w:r w:rsidRPr="00357686">
        <w:t>six</w:t>
      </w:r>
      <w:r>
        <w:t>“</w:t>
      </w:r>
      <w:r w:rsidR="00A571CC">
        <w:t xml:space="preserve"> </w:t>
      </w:r>
      <w:r>
        <w:t>(</w:t>
      </w:r>
      <w:proofErr w:type="gramEnd"/>
      <w:r>
        <w:t>Gen.</w:t>
      </w:r>
      <w:r w:rsidR="00A571CC">
        <w:t xml:space="preserve"> </w:t>
      </w:r>
      <w:r>
        <w:t>XLVI,</w:t>
      </w:r>
      <w:r w:rsidR="00A571CC">
        <w:t xml:space="preserve"> </w:t>
      </w:r>
      <w:r>
        <w:t>26).</w:t>
      </w:r>
      <w:r w:rsidR="00A571CC">
        <w:t xml:space="preserve"> </w:t>
      </w:r>
      <w:r>
        <w:t>In</w:t>
      </w:r>
      <w:r w:rsidR="00A571CC">
        <w:t xml:space="preserve"> </w:t>
      </w:r>
      <w:r>
        <w:t>the</w:t>
      </w:r>
      <w:r w:rsidR="00A571CC">
        <w:t xml:space="preserve"> </w:t>
      </w:r>
      <w:r>
        <w:t>year</w:t>
      </w:r>
      <w:r w:rsidR="00A571CC">
        <w:t xml:space="preserve"> </w:t>
      </w:r>
      <w:r w:rsidRPr="00357686">
        <w:t>seventy</w:t>
      </w:r>
      <w:r>
        <w:t>-</w:t>
      </w:r>
      <w:r w:rsidRPr="00357686">
        <w:t>three</w:t>
      </w:r>
      <w:r w:rsidR="00A571CC">
        <w:t xml:space="preserve"> </w:t>
      </w:r>
      <w:r>
        <w:t>all</w:t>
      </w:r>
      <w:r w:rsidR="00A571CC">
        <w:t xml:space="preserve"> </w:t>
      </w:r>
      <w:r>
        <w:t>the</w:t>
      </w:r>
      <w:r w:rsidR="00A571CC">
        <w:t xml:space="preserve"> </w:t>
      </w:r>
      <w:r>
        <w:t>kings</w:t>
      </w:r>
      <w:r w:rsidR="00A571CC">
        <w:t xml:space="preserve"> </w:t>
      </w:r>
      <w:r>
        <w:t>of</w:t>
      </w:r>
      <w:r w:rsidR="00A571CC">
        <w:t xml:space="preserve"> </w:t>
      </w:r>
      <w:r>
        <w:t>the</w:t>
      </w:r>
      <w:r w:rsidR="00A571CC">
        <w:t xml:space="preserve"> </w:t>
      </w:r>
      <w:r w:rsidRPr="00357686">
        <w:t>world</w:t>
      </w:r>
      <w:r w:rsidR="00A571CC">
        <w:t xml:space="preserve"> </w:t>
      </w:r>
      <w:r>
        <w:t>will</w:t>
      </w:r>
      <w:r w:rsidR="00A571CC">
        <w:t xml:space="preserve"> </w:t>
      </w:r>
      <w:r>
        <w:t>assemble</w:t>
      </w:r>
      <w:r w:rsidR="00A571CC">
        <w:t xml:space="preserve"> </w:t>
      </w:r>
      <w:r>
        <w:t>in</w:t>
      </w:r>
      <w:r w:rsidR="00A571CC">
        <w:t xml:space="preserve"> </w:t>
      </w:r>
      <w:r>
        <w:t>the</w:t>
      </w:r>
      <w:r w:rsidR="00A571CC">
        <w:t xml:space="preserve"> </w:t>
      </w:r>
      <w:r>
        <w:t>great</w:t>
      </w:r>
      <w:r w:rsidR="00A571CC">
        <w:t xml:space="preserve"> </w:t>
      </w:r>
      <w:r w:rsidRPr="00357686">
        <w:t>city</w:t>
      </w:r>
      <w:r w:rsidR="00A571CC">
        <w:t xml:space="preserve"> </w:t>
      </w:r>
      <w:r>
        <w:t>of</w:t>
      </w:r>
      <w:r w:rsidR="00A571CC">
        <w:t xml:space="preserve"> </w:t>
      </w:r>
      <w:r w:rsidRPr="00357686">
        <w:t>Rome</w:t>
      </w:r>
      <w:r>
        <w:t>,</w:t>
      </w:r>
      <w:r w:rsidR="00A571CC">
        <w:t xml:space="preserve"> </w:t>
      </w:r>
      <w:r>
        <w:t>and</w:t>
      </w:r>
      <w:r w:rsidR="00A571CC">
        <w:t xml:space="preserve"> </w:t>
      </w:r>
      <w:r>
        <w:t>the</w:t>
      </w:r>
      <w:r w:rsidR="00A571CC">
        <w:t xml:space="preserve"> </w:t>
      </w:r>
      <w:r>
        <w:t>Holy</w:t>
      </w:r>
      <w:r w:rsidR="00A571CC">
        <w:t xml:space="preserve"> </w:t>
      </w:r>
      <w:r w:rsidRPr="00357686">
        <w:t>One</w:t>
      </w:r>
      <w:r w:rsidR="00A571CC">
        <w:t xml:space="preserve"> </w:t>
      </w:r>
      <w:r>
        <w:t>will</w:t>
      </w:r>
      <w:r w:rsidR="00A571CC">
        <w:t xml:space="preserve"> </w:t>
      </w:r>
      <w:r>
        <w:t>shower</w:t>
      </w:r>
      <w:r w:rsidR="00A571CC">
        <w:t xml:space="preserve"> </w:t>
      </w:r>
      <w:r>
        <w:t>on</w:t>
      </w:r>
      <w:r w:rsidR="00A571CC">
        <w:t xml:space="preserve"> </w:t>
      </w:r>
      <w:r>
        <w:t>them</w:t>
      </w:r>
      <w:r w:rsidR="00A571CC">
        <w:t xml:space="preserve"> </w:t>
      </w:r>
      <w:r w:rsidRPr="00357686">
        <w:t>fire</w:t>
      </w:r>
      <w:r w:rsidR="00A571CC">
        <w:t xml:space="preserve"> </w:t>
      </w:r>
      <w:r>
        <w:t>and</w:t>
      </w:r>
      <w:r w:rsidR="00A571CC">
        <w:t xml:space="preserve"> </w:t>
      </w:r>
      <w:r>
        <w:t>hail</w:t>
      </w:r>
      <w:r w:rsidR="00A571CC">
        <w:t xml:space="preserve"> </w:t>
      </w:r>
      <w:r>
        <w:t>and</w:t>
      </w:r>
      <w:r w:rsidR="00A571CC">
        <w:t xml:space="preserve"> </w:t>
      </w:r>
      <w:r>
        <w:t>meteoric</w:t>
      </w:r>
      <w:r w:rsidR="00A571CC">
        <w:t xml:space="preserve"> </w:t>
      </w:r>
      <w:r>
        <w:t>stones</w:t>
      </w:r>
      <w:r w:rsidR="00A571CC">
        <w:t xml:space="preserve"> </w:t>
      </w:r>
      <w:r>
        <w:t>until</w:t>
      </w:r>
      <w:r w:rsidR="00A571CC">
        <w:t xml:space="preserve"> </w:t>
      </w:r>
      <w:r>
        <w:t>they</w:t>
      </w:r>
      <w:r w:rsidR="00A571CC">
        <w:t xml:space="preserve"> </w:t>
      </w:r>
      <w:r>
        <w:t>are</w:t>
      </w:r>
      <w:r w:rsidR="00A571CC">
        <w:t xml:space="preserve"> </w:t>
      </w:r>
      <w:r>
        <w:t>all</w:t>
      </w:r>
      <w:r w:rsidR="00A571CC">
        <w:t xml:space="preserve"> </w:t>
      </w:r>
      <w:r>
        <w:t>destroyed,</w:t>
      </w:r>
      <w:r w:rsidR="00A571CC">
        <w:t xml:space="preserve"> </w:t>
      </w:r>
      <w:r>
        <w:t>with</w:t>
      </w:r>
      <w:r w:rsidR="00A571CC">
        <w:t xml:space="preserve"> </w:t>
      </w:r>
      <w:r>
        <w:t>the</w:t>
      </w:r>
      <w:r w:rsidR="00A571CC">
        <w:t xml:space="preserve"> </w:t>
      </w:r>
      <w:r>
        <w:t>exception</w:t>
      </w:r>
      <w:r w:rsidR="00A571CC">
        <w:t xml:space="preserve"> </w:t>
      </w:r>
      <w:r>
        <w:t>of</w:t>
      </w:r>
      <w:r w:rsidR="00A571CC">
        <w:t xml:space="preserve"> </w:t>
      </w:r>
      <w:r>
        <w:t>those</w:t>
      </w:r>
      <w:r w:rsidR="00A571CC">
        <w:t xml:space="preserve"> </w:t>
      </w:r>
      <w:r>
        <w:t>who</w:t>
      </w:r>
      <w:r w:rsidR="00A571CC">
        <w:t xml:space="preserve"> </w:t>
      </w:r>
      <w:r>
        <w:t>will</w:t>
      </w:r>
      <w:r w:rsidR="00A571CC">
        <w:t xml:space="preserve"> </w:t>
      </w:r>
      <w:r>
        <w:t>not</w:t>
      </w:r>
      <w:r w:rsidR="00A571CC">
        <w:t xml:space="preserve"> </w:t>
      </w:r>
      <w:r>
        <w:t>yet</w:t>
      </w:r>
      <w:r w:rsidR="00A571CC">
        <w:t xml:space="preserve"> </w:t>
      </w:r>
      <w:r>
        <w:t>have</w:t>
      </w:r>
      <w:r w:rsidR="00A571CC">
        <w:t xml:space="preserve"> </w:t>
      </w:r>
      <w:r>
        <w:t>arrived</w:t>
      </w:r>
      <w:r w:rsidR="00A571CC">
        <w:t xml:space="preserve"> </w:t>
      </w:r>
      <w:r>
        <w:t>there.</w:t>
      </w:r>
      <w:r w:rsidR="00A571CC">
        <w:t xml:space="preserve"> </w:t>
      </w:r>
      <w:r>
        <w:t>These</w:t>
      </w:r>
      <w:r w:rsidR="00A571CC">
        <w:t xml:space="preserve"> </w:t>
      </w:r>
      <w:r>
        <w:t>will</w:t>
      </w:r>
      <w:r w:rsidR="00A571CC">
        <w:t xml:space="preserve"> </w:t>
      </w:r>
      <w:r>
        <w:t>commence</w:t>
      </w:r>
      <w:r w:rsidR="00A571CC">
        <w:t xml:space="preserve"> </w:t>
      </w:r>
      <w:r>
        <w:t>anew</w:t>
      </w:r>
      <w:r w:rsidR="00A571CC">
        <w:t xml:space="preserve"> </w:t>
      </w:r>
      <w:r>
        <w:t>to</w:t>
      </w:r>
      <w:r w:rsidR="00A571CC">
        <w:t xml:space="preserve"> </w:t>
      </w:r>
      <w:r>
        <w:t>make</w:t>
      </w:r>
      <w:r w:rsidR="00A571CC">
        <w:t xml:space="preserve"> </w:t>
      </w:r>
      <w:r>
        <w:t>other</w:t>
      </w:r>
      <w:r w:rsidR="00A571CC">
        <w:t xml:space="preserve"> </w:t>
      </w:r>
      <w:r>
        <w:t>wars.</w:t>
      </w:r>
      <w:r w:rsidR="00A571CC">
        <w:t xml:space="preserve"> </w:t>
      </w:r>
      <w:r>
        <w:t>From</w:t>
      </w:r>
      <w:r w:rsidR="00A571CC">
        <w:t xml:space="preserve"> </w:t>
      </w:r>
      <w:r>
        <w:t>that</w:t>
      </w:r>
      <w:r w:rsidR="00A571CC">
        <w:t xml:space="preserve"> </w:t>
      </w:r>
      <w:r w:rsidRPr="00357686">
        <w:t>time</w:t>
      </w:r>
      <w:r w:rsidR="00A571CC">
        <w:t xml:space="preserve"> </w:t>
      </w:r>
      <w:r>
        <w:t>the</w:t>
      </w:r>
      <w:r w:rsidR="00A571CC">
        <w:t xml:space="preserve"> </w:t>
      </w:r>
      <w:r w:rsidRPr="00357686">
        <w:t>Messiah</w:t>
      </w:r>
      <w:r w:rsidR="00A571CC">
        <w:t xml:space="preserve"> </w:t>
      </w:r>
      <w:r>
        <w:t>will</w:t>
      </w:r>
      <w:r w:rsidR="00A571CC">
        <w:t xml:space="preserve"> </w:t>
      </w:r>
      <w:r>
        <w:t>begin</w:t>
      </w:r>
      <w:r w:rsidR="00A571CC">
        <w:t xml:space="preserve"> </w:t>
      </w:r>
      <w:r>
        <w:t>to</w:t>
      </w:r>
      <w:r w:rsidR="00A571CC">
        <w:t xml:space="preserve"> </w:t>
      </w:r>
      <w:r>
        <w:t>declare</w:t>
      </w:r>
      <w:r w:rsidR="00A571CC">
        <w:t xml:space="preserve"> </w:t>
      </w:r>
      <w:r>
        <w:t>himself,</w:t>
      </w:r>
      <w:r w:rsidR="00A571CC">
        <w:t xml:space="preserve"> </w:t>
      </w:r>
      <w:r>
        <w:t>and</w:t>
      </w:r>
      <w:r w:rsidR="00A571CC">
        <w:t xml:space="preserve"> </w:t>
      </w:r>
      <w:r>
        <w:t>round</w:t>
      </w:r>
      <w:r w:rsidR="00A571CC">
        <w:t xml:space="preserve"> </w:t>
      </w:r>
      <w:r>
        <w:t>him</w:t>
      </w:r>
      <w:r w:rsidR="00A571CC">
        <w:t xml:space="preserve"> </w:t>
      </w:r>
      <w:r>
        <w:t>there</w:t>
      </w:r>
      <w:r w:rsidR="00A571CC">
        <w:t xml:space="preserve"> </w:t>
      </w:r>
      <w:r>
        <w:t>will</w:t>
      </w:r>
      <w:r w:rsidR="00A571CC">
        <w:t xml:space="preserve"> </w:t>
      </w:r>
      <w:r>
        <w:t>be</w:t>
      </w:r>
      <w:r w:rsidR="00A571CC">
        <w:t xml:space="preserve"> </w:t>
      </w:r>
      <w:r w:rsidRPr="00357686">
        <w:t>gathered</w:t>
      </w:r>
      <w:r w:rsidR="00A571CC">
        <w:t xml:space="preserve"> </w:t>
      </w:r>
      <w:r>
        <w:t>many</w:t>
      </w:r>
      <w:r w:rsidR="00A571CC">
        <w:t xml:space="preserve"> </w:t>
      </w:r>
      <w:r w:rsidRPr="00357686">
        <w:t>nations</w:t>
      </w:r>
      <w:r w:rsidR="00A571CC">
        <w:t xml:space="preserve"> </w:t>
      </w:r>
      <w:r>
        <w:t>and</w:t>
      </w:r>
      <w:r w:rsidR="00A571CC">
        <w:t xml:space="preserve"> </w:t>
      </w:r>
      <w:r>
        <w:t>many</w:t>
      </w:r>
      <w:r w:rsidR="00A571CC">
        <w:t xml:space="preserve"> </w:t>
      </w:r>
      <w:r>
        <w:t>hosts</w:t>
      </w:r>
      <w:r w:rsidR="00A571CC">
        <w:t xml:space="preserve"> </w:t>
      </w:r>
      <w:r>
        <w:t>from</w:t>
      </w:r>
      <w:r w:rsidR="00A571CC">
        <w:t xml:space="preserve"> </w:t>
      </w:r>
      <w:r>
        <w:t>the</w:t>
      </w:r>
      <w:r w:rsidR="00A571CC">
        <w:t xml:space="preserve"> </w:t>
      </w:r>
      <w:r>
        <w:t>uttermost</w:t>
      </w:r>
      <w:r w:rsidR="00A571CC">
        <w:t xml:space="preserve"> </w:t>
      </w:r>
      <w:r>
        <w:t>ends</w:t>
      </w:r>
      <w:r w:rsidR="00A571CC">
        <w:t xml:space="preserve"> </w:t>
      </w:r>
      <w:r>
        <w:t>of</w:t>
      </w:r>
      <w:r w:rsidR="00A571CC">
        <w:t xml:space="preserve"> </w:t>
      </w:r>
      <w:r>
        <w:t>the</w:t>
      </w:r>
      <w:r w:rsidR="00A571CC">
        <w:t xml:space="preserve"> </w:t>
      </w:r>
      <w:r>
        <w:t>earth.</w:t>
      </w:r>
      <w:r w:rsidR="00A571CC">
        <w:t xml:space="preserve"> </w:t>
      </w:r>
      <w:r>
        <w:t>And</w:t>
      </w:r>
      <w:r w:rsidR="00A571CC">
        <w:t xml:space="preserve"> </w:t>
      </w:r>
      <w:r>
        <w:t>all</w:t>
      </w:r>
      <w:r w:rsidR="00A571CC">
        <w:t xml:space="preserve"> </w:t>
      </w:r>
      <w:r>
        <w:t>the</w:t>
      </w:r>
      <w:r w:rsidR="00A571CC">
        <w:t xml:space="preserve"> </w:t>
      </w:r>
      <w:r w:rsidRPr="00357686">
        <w:t>children</w:t>
      </w:r>
      <w:r w:rsidR="00A571CC">
        <w:t xml:space="preserve"> </w:t>
      </w:r>
      <w:r w:rsidRPr="00357686">
        <w:t>of</w:t>
      </w:r>
      <w:r w:rsidR="00A571CC">
        <w:t xml:space="preserve"> </w:t>
      </w:r>
      <w:r w:rsidRPr="00357686">
        <w:t>Israel</w:t>
      </w:r>
      <w:r w:rsidR="00A571CC">
        <w:t xml:space="preserve"> </w:t>
      </w:r>
      <w:r>
        <w:t>will</w:t>
      </w:r>
      <w:r w:rsidR="00A571CC">
        <w:t xml:space="preserve"> </w:t>
      </w:r>
      <w:r>
        <w:t>assemble</w:t>
      </w:r>
      <w:r w:rsidR="00A571CC">
        <w:t xml:space="preserve"> </w:t>
      </w:r>
      <w:r>
        <w:t>in</w:t>
      </w:r>
      <w:r w:rsidR="00A571CC">
        <w:t xml:space="preserve"> </w:t>
      </w:r>
      <w:r>
        <w:t>their</w:t>
      </w:r>
      <w:r w:rsidR="00A571CC">
        <w:t xml:space="preserve"> </w:t>
      </w:r>
      <w:r>
        <w:t>various</w:t>
      </w:r>
      <w:r w:rsidR="00A571CC">
        <w:t xml:space="preserve"> </w:t>
      </w:r>
      <w:r>
        <w:t>places</w:t>
      </w:r>
      <w:r w:rsidR="00A571CC">
        <w:t xml:space="preserve"> </w:t>
      </w:r>
      <w:r>
        <w:t>until</w:t>
      </w:r>
      <w:r w:rsidR="00A571CC">
        <w:t xml:space="preserve"> </w:t>
      </w:r>
      <w:r>
        <w:t>the</w:t>
      </w:r>
      <w:r w:rsidR="00A571CC">
        <w:t xml:space="preserve"> </w:t>
      </w:r>
      <w:r>
        <w:t>completion</w:t>
      </w:r>
      <w:r w:rsidR="00A571CC">
        <w:t xml:space="preserve"> </w:t>
      </w:r>
      <w:r>
        <w:t>of</w:t>
      </w:r>
      <w:r w:rsidR="00A571CC">
        <w:t xml:space="preserve"> </w:t>
      </w:r>
      <w:r>
        <w:t>the</w:t>
      </w:r>
      <w:r w:rsidR="00A571CC">
        <w:t xml:space="preserve"> </w:t>
      </w:r>
      <w:r>
        <w:t>century.</w:t>
      </w:r>
      <w:r w:rsidR="00A571CC">
        <w:t xml:space="preserve"> </w:t>
      </w:r>
      <w:r>
        <w:t>The</w:t>
      </w:r>
      <w:r w:rsidR="00A571CC">
        <w:t xml:space="preserve"> </w:t>
      </w:r>
      <w:r>
        <w:t>Vav</w:t>
      </w:r>
      <w:r w:rsidR="00A571CC">
        <w:t xml:space="preserve"> </w:t>
      </w:r>
      <w:r>
        <w:t>will</w:t>
      </w:r>
      <w:r w:rsidR="00A571CC">
        <w:t xml:space="preserve"> </w:t>
      </w:r>
      <w:r>
        <w:t>then</w:t>
      </w:r>
      <w:r w:rsidR="00A571CC">
        <w:t xml:space="preserve"> </w:t>
      </w:r>
      <w:r>
        <w:t>join</w:t>
      </w:r>
      <w:r w:rsidR="00A571CC">
        <w:t xml:space="preserve"> </w:t>
      </w:r>
      <w:r>
        <w:t>the</w:t>
      </w:r>
      <w:r w:rsidR="00A571CC">
        <w:t xml:space="preserve"> </w:t>
      </w:r>
      <w:r>
        <w:t>He,</w:t>
      </w:r>
      <w:r w:rsidR="00A571CC">
        <w:t xml:space="preserve"> </w:t>
      </w:r>
      <w:r>
        <w:t>and</w:t>
      </w:r>
      <w:r w:rsidR="00A571CC">
        <w:t xml:space="preserve"> </w:t>
      </w:r>
      <w:r>
        <w:t>then</w:t>
      </w:r>
      <w:r w:rsidR="00A571CC">
        <w:t xml:space="preserve"> </w:t>
      </w:r>
      <w:r>
        <w:t>“they</w:t>
      </w:r>
      <w:r w:rsidR="00A571CC">
        <w:t xml:space="preserve"> </w:t>
      </w:r>
      <w:r>
        <w:t>shall</w:t>
      </w:r>
      <w:r w:rsidR="00A571CC">
        <w:t xml:space="preserve"> </w:t>
      </w:r>
      <w:r>
        <w:t>bring</w:t>
      </w:r>
      <w:r w:rsidR="00A571CC">
        <w:t xml:space="preserve"> </w:t>
      </w:r>
      <w:r>
        <w:t>all</w:t>
      </w:r>
      <w:r w:rsidR="00A571CC">
        <w:t xml:space="preserve"> </w:t>
      </w:r>
      <w:r>
        <w:t>your</w:t>
      </w:r>
      <w:r w:rsidR="00A571CC">
        <w:t xml:space="preserve"> </w:t>
      </w:r>
      <w:r>
        <w:t>brethren</w:t>
      </w:r>
      <w:r w:rsidR="00A571CC">
        <w:t xml:space="preserve"> </w:t>
      </w:r>
      <w:r>
        <w:t>out</w:t>
      </w:r>
      <w:r w:rsidR="00A571CC">
        <w:t xml:space="preserve"> </w:t>
      </w:r>
      <w:r>
        <w:t>of</w:t>
      </w:r>
      <w:r w:rsidR="00A571CC">
        <w:t xml:space="preserve"> </w:t>
      </w:r>
      <w:r>
        <w:t>all</w:t>
      </w:r>
      <w:r w:rsidR="00A571CC">
        <w:t xml:space="preserve"> </w:t>
      </w:r>
      <w:r>
        <w:t>the</w:t>
      </w:r>
      <w:r w:rsidR="00A571CC">
        <w:t xml:space="preserve"> </w:t>
      </w:r>
      <w:r w:rsidRPr="00357686">
        <w:t>nations</w:t>
      </w:r>
      <w:r w:rsidR="00A571CC">
        <w:t xml:space="preserve"> </w:t>
      </w:r>
      <w:r>
        <w:t>for</w:t>
      </w:r>
      <w:r w:rsidR="00A571CC">
        <w:t xml:space="preserve"> </w:t>
      </w:r>
      <w:r>
        <w:t>an</w:t>
      </w:r>
      <w:r w:rsidR="00A571CC">
        <w:t xml:space="preserve"> </w:t>
      </w:r>
      <w:r w:rsidRPr="00357686">
        <w:t>offering</w:t>
      </w:r>
      <w:r w:rsidR="00A571CC">
        <w:t xml:space="preserve"> </w:t>
      </w:r>
      <w:r>
        <w:t>unto</w:t>
      </w:r>
      <w:r w:rsidR="00A571CC">
        <w:t xml:space="preserve"> </w:t>
      </w:r>
      <w:r>
        <w:t>the</w:t>
      </w:r>
      <w:r w:rsidR="00A571CC">
        <w:t xml:space="preserve"> </w:t>
      </w:r>
      <w:r>
        <w:t>Lord”</w:t>
      </w:r>
      <w:r w:rsidR="00A571CC">
        <w:t xml:space="preserve"> </w:t>
      </w:r>
      <w:r>
        <w:t>(Is.</w:t>
      </w:r>
      <w:r w:rsidR="00A571CC">
        <w:t xml:space="preserve"> </w:t>
      </w:r>
      <w:r>
        <w:t>LXVI,</w:t>
      </w:r>
      <w:r w:rsidR="00A571CC">
        <w:t xml:space="preserve"> </w:t>
      </w:r>
      <w:r>
        <w:t>20).</w:t>
      </w:r>
      <w:r w:rsidR="00A571CC">
        <w:t xml:space="preserve"> </w:t>
      </w:r>
      <w:r>
        <w:t>The</w:t>
      </w:r>
      <w:r w:rsidR="00A571CC">
        <w:t xml:space="preserve"> </w:t>
      </w:r>
      <w:r>
        <w:t>children</w:t>
      </w:r>
      <w:r w:rsidR="00A571CC">
        <w:t xml:space="preserve"> </w:t>
      </w:r>
      <w:r>
        <w:t>of</w:t>
      </w:r>
      <w:r w:rsidR="00A571CC">
        <w:t xml:space="preserve"> </w:t>
      </w:r>
      <w:r>
        <w:t>Ishmael</w:t>
      </w:r>
      <w:r w:rsidR="00A571CC">
        <w:t xml:space="preserve"> </w:t>
      </w:r>
      <w:r>
        <w:t>will</w:t>
      </w:r>
      <w:r w:rsidR="00A571CC">
        <w:t xml:space="preserve"> </w:t>
      </w:r>
      <w:r>
        <w:t>at</w:t>
      </w:r>
      <w:r w:rsidR="00A571CC">
        <w:t xml:space="preserve"> </w:t>
      </w:r>
      <w:r>
        <w:t>the</w:t>
      </w:r>
      <w:r w:rsidR="00A571CC">
        <w:t xml:space="preserve"> </w:t>
      </w:r>
      <w:r>
        <w:t>same</w:t>
      </w:r>
      <w:r w:rsidR="00A571CC">
        <w:t xml:space="preserve"> </w:t>
      </w:r>
      <w:r w:rsidRPr="00357686">
        <w:t>time</w:t>
      </w:r>
      <w:r w:rsidR="00A571CC">
        <w:t xml:space="preserve"> </w:t>
      </w:r>
      <w:r>
        <w:t>rouse</w:t>
      </w:r>
      <w:r w:rsidR="00A571CC">
        <w:t xml:space="preserve"> </w:t>
      </w:r>
      <w:r>
        <w:t>all</w:t>
      </w:r>
      <w:r w:rsidR="00A571CC">
        <w:t xml:space="preserve"> </w:t>
      </w:r>
      <w:r>
        <w:t>the</w:t>
      </w:r>
      <w:r w:rsidR="00A571CC">
        <w:t xml:space="preserve"> </w:t>
      </w:r>
      <w:r>
        <w:t>peoples</w:t>
      </w:r>
      <w:r w:rsidR="00A571CC">
        <w:t xml:space="preserve"> </w:t>
      </w:r>
      <w:r>
        <w:t>of</w:t>
      </w:r>
      <w:r w:rsidR="00A571CC">
        <w:t xml:space="preserve"> </w:t>
      </w:r>
      <w:r>
        <w:t>the</w:t>
      </w:r>
      <w:r w:rsidR="00A571CC">
        <w:t xml:space="preserve"> </w:t>
      </w:r>
      <w:r w:rsidRPr="00357686">
        <w:t>world</w:t>
      </w:r>
      <w:r w:rsidR="00A571CC">
        <w:t xml:space="preserve"> </w:t>
      </w:r>
      <w:r>
        <w:t>to</w:t>
      </w:r>
      <w:r w:rsidR="00A571CC">
        <w:t xml:space="preserve"> </w:t>
      </w:r>
      <w:r>
        <w:t>come</w:t>
      </w:r>
      <w:r w:rsidR="00A571CC">
        <w:t xml:space="preserve"> </w:t>
      </w:r>
      <w:r>
        <w:t>up</w:t>
      </w:r>
      <w:r w:rsidR="00A571CC">
        <w:t xml:space="preserve"> </w:t>
      </w:r>
      <w:r>
        <w:t>to</w:t>
      </w:r>
      <w:r w:rsidR="00A571CC">
        <w:t xml:space="preserve"> </w:t>
      </w:r>
      <w:r>
        <w:t>war</w:t>
      </w:r>
      <w:r w:rsidR="00A571CC">
        <w:t xml:space="preserve"> </w:t>
      </w:r>
      <w:r>
        <w:t>against</w:t>
      </w:r>
      <w:r w:rsidR="00A571CC">
        <w:t xml:space="preserve"> </w:t>
      </w:r>
      <w:r w:rsidRPr="00357686">
        <w:t>Jerusalem</w:t>
      </w:r>
      <w:r>
        <w:t>,</w:t>
      </w:r>
      <w:r w:rsidR="00A571CC">
        <w:t xml:space="preserve"> </w:t>
      </w:r>
      <w:r>
        <w:t>as</w:t>
      </w:r>
      <w:r w:rsidR="00A571CC">
        <w:t xml:space="preserve"> </w:t>
      </w:r>
      <w:r>
        <w:t>it</w:t>
      </w:r>
      <w:r w:rsidR="00A571CC">
        <w:t xml:space="preserve"> </w:t>
      </w:r>
      <w:r>
        <w:t>is</w:t>
      </w:r>
      <w:r w:rsidR="00A571CC">
        <w:t xml:space="preserve"> </w:t>
      </w:r>
      <w:r>
        <w:t>written,</w:t>
      </w:r>
      <w:r w:rsidR="00A571CC">
        <w:t xml:space="preserve"> </w:t>
      </w:r>
      <w:r>
        <w:t>“For</w:t>
      </w:r>
      <w:r w:rsidR="00A571CC">
        <w:t xml:space="preserve"> </w:t>
      </w:r>
      <w:r>
        <w:t>I</w:t>
      </w:r>
      <w:r w:rsidR="00A571CC">
        <w:t xml:space="preserve"> </w:t>
      </w:r>
      <w:r>
        <w:t>will</w:t>
      </w:r>
      <w:r w:rsidR="00A571CC">
        <w:t xml:space="preserve"> </w:t>
      </w:r>
      <w:r w:rsidRPr="00357686">
        <w:t>gather</w:t>
      </w:r>
      <w:r w:rsidR="00A571CC">
        <w:t xml:space="preserve"> </w:t>
      </w:r>
      <w:r>
        <w:t>all</w:t>
      </w:r>
      <w:r w:rsidR="00A571CC">
        <w:t xml:space="preserve"> </w:t>
      </w:r>
      <w:r w:rsidRPr="00357686">
        <w:t>nations</w:t>
      </w:r>
      <w:r w:rsidR="00A571CC">
        <w:t xml:space="preserve"> </w:t>
      </w:r>
      <w:r>
        <w:t>against</w:t>
      </w:r>
      <w:r w:rsidR="00A571CC">
        <w:t xml:space="preserve"> </w:t>
      </w:r>
      <w:r w:rsidRPr="00357686">
        <w:t>Jerusalem</w:t>
      </w:r>
      <w:r w:rsidR="00A571CC">
        <w:t xml:space="preserve"> </w:t>
      </w:r>
      <w:r>
        <w:t>to</w:t>
      </w:r>
      <w:r w:rsidR="00A571CC">
        <w:t xml:space="preserve"> </w:t>
      </w:r>
      <w:r>
        <w:t>battle,</w:t>
      </w:r>
      <w:r w:rsidR="00A571CC">
        <w:t xml:space="preserve"> </w:t>
      </w:r>
      <w:r>
        <w:t>etc.”</w:t>
      </w:r>
      <w:r w:rsidR="00A571CC">
        <w:t xml:space="preserve"> </w:t>
      </w:r>
      <w:r>
        <w:t>(Zech.</w:t>
      </w:r>
      <w:r w:rsidR="00A571CC">
        <w:t xml:space="preserve"> </w:t>
      </w:r>
      <w:r>
        <w:t>XIV,</w:t>
      </w:r>
      <w:r w:rsidR="00A571CC">
        <w:t xml:space="preserve"> </w:t>
      </w:r>
      <w:r>
        <w:t>2),</w:t>
      </w:r>
      <w:r w:rsidR="00A571CC">
        <w:t xml:space="preserve"> </w:t>
      </w:r>
      <w:r>
        <w:t>also,</w:t>
      </w:r>
      <w:r w:rsidR="00A571CC">
        <w:t xml:space="preserve"> </w:t>
      </w:r>
      <w:r>
        <w:t>“The</w:t>
      </w:r>
      <w:r w:rsidR="00A571CC">
        <w:t xml:space="preserve"> </w:t>
      </w:r>
      <w:r>
        <w:t>kings</w:t>
      </w:r>
      <w:r w:rsidR="00A571CC">
        <w:t xml:space="preserve"> </w:t>
      </w:r>
      <w:r>
        <w:t>of</w:t>
      </w:r>
      <w:r w:rsidR="00A571CC">
        <w:t xml:space="preserve"> </w:t>
      </w:r>
      <w:r>
        <w:t>the</w:t>
      </w:r>
      <w:r w:rsidR="00A571CC">
        <w:t xml:space="preserve"> </w:t>
      </w:r>
      <w:r>
        <w:t>earth</w:t>
      </w:r>
      <w:r w:rsidR="00A571CC">
        <w:t xml:space="preserve"> </w:t>
      </w:r>
      <w:r>
        <w:t>stand</w:t>
      </w:r>
      <w:r w:rsidR="00A571CC">
        <w:t xml:space="preserve"> </w:t>
      </w:r>
      <w:r>
        <w:t>up,</w:t>
      </w:r>
      <w:r w:rsidR="00A571CC">
        <w:t xml:space="preserve"> </w:t>
      </w:r>
      <w:r>
        <w:t>and</w:t>
      </w:r>
      <w:r w:rsidR="00A571CC">
        <w:t xml:space="preserve"> </w:t>
      </w:r>
      <w:r>
        <w:t>the</w:t>
      </w:r>
      <w:r w:rsidR="00A571CC">
        <w:t xml:space="preserve"> </w:t>
      </w:r>
      <w:r>
        <w:t>rulers</w:t>
      </w:r>
      <w:r w:rsidR="00A571CC">
        <w:t xml:space="preserve"> </w:t>
      </w:r>
      <w:r>
        <w:t>take</w:t>
      </w:r>
      <w:r w:rsidR="00A571CC">
        <w:t xml:space="preserve"> </w:t>
      </w:r>
      <w:r>
        <w:t>counsel</w:t>
      </w:r>
      <w:r w:rsidR="00A571CC">
        <w:t xml:space="preserve"> </w:t>
      </w:r>
      <w:r>
        <w:t>together,</w:t>
      </w:r>
      <w:r w:rsidR="00A571CC">
        <w:t xml:space="preserve"> </w:t>
      </w:r>
      <w:r>
        <w:t>against</w:t>
      </w:r>
      <w:r w:rsidR="00A571CC">
        <w:t xml:space="preserve"> </w:t>
      </w:r>
      <w:r>
        <w:t>the</w:t>
      </w:r>
      <w:r w:rsidR="00A571CC">
        <w:t xml:space="preserve"> </w:t>
      </w:r>
      <w:r>
        <w:t>Lord,</w:t>
      </w:r>
      <w:r w:rsidR="00A571CC">
        <w:t xml:space="preserve"> </w:t>
      </w:r>
      <w:r>
        <w:t>and</w:t>
      </w:r>
      <w:r w:rsidR="00A571CC">
        <w:t xml:space="preserve"> </w:t>
      </w:r>
      <w:r>
        <w:t>against</w:t>
      </w:r>
      <w:r w:rsidR="00A571CC">
        <w:t xml:space="preserve"> </w:t>
      </w:r>
      <w:r>
        <w:t>his</w:t>
      </w:r>
      <w:r w:rsidR="00A571CC">
        <w:t xml:space="preserve"> </w:t>
      </w:r>
      <w:proofErr w:type="gramStart"/>
      <w:r w:rsidRPr="00357686">
        <w:t>anointed</w:t>
      </w:r>
      <w:r>
        <w:t>“</w:t>
      </w:r>
      <w:r w:rsidR="00A571CC">
        <w:t xml:space="preserve"> </w:t>
      </w:r>
      <w:r>
        <w:t>(</w:t>
      </w:r>
      <w:proofErr w:type="gramEnd"/>
      <w:r>
        <w:t>Ps.</w:t>
      </w:r>
      <w:r w:rsidR="00A571CC">
        <w:t xml:space="preserve"> </w:t>
      </w:r>
      <w:r>
        <w:t>II,</w:t>
      </w:r>
      <w:r w:rsidR="00A571CC">
        <w:t xml:space="preserve"> </w:t>
      </w:r>
      <w:r>
        <w:t>2);</w:t>
      </w:r>
      <w:r w:rsidR="00A571CC">
        <w:t xml:space="preserve"> </w:t>
      </w:r>
      <w:r>
        <w:t>and</w:t>
      </w:r>
      <w:r w:rsidR="00A571CC">
        <w:t xml:space="preserve"> </w:t>
      </w:r>
      <w:r>
        <w:t>further,</w:t>
      </w:r>
      <w:r w:rsidR="00A571CC">
        <w:t xml:space="preserve"> </w:t>
      </w:r>
      <w:r>
        <w:t>“He</w:t>
      </w:r>
      <w:r w:rsidR="00A571CC">
        <w:t xml:space="preserve"> </w:t>
      </w:r>
      <w:r>
        <w:t>that</w:t>
      </w:r>
      <w:r w:rsidR="00A571CC">
        <w:t xml:space="preserve"> </w:t>
      </w:r>
      <w:proofErr w:type="spellStart"/>
      <w:r>
        <w:t>sitteth</w:t>
      </w:r>
      <w:proofErr w:type="spellEnd"/>
      <w:r w:rsidR="00A571CC">
        <w:t xml:space="preserve"> </w:t>
      </w:r>
      <w:r>
        <w:t>in</w:t>
      </w:r>
      <w:r w:rsidR="00A571CC">
        <w:t xml:space="preserve"> </w:t>
      </w:r>
      <w:r w:rsidRPr="00357686">
        <w:t>heaven</w:t>
      </w:r>
      <w:r w:rsidR="00A571CC">
        <w:t xml:space="preserve"> </w:t>
      </w:r>
      <w:proofErr w:type="spellStart"/>
      <w:r>
        <w:t>laugheth</w:t>
      </w:r>
      <w:proofErr w:type="spellEnd"/>
      <w:r>
        <w:t>,</w:t>
      </w:r>
      <w:r w:rsidR="00A571CC">
        <w:t xml:space="preserve"> </w:t>
      </w:r>
      <w:r>
        <w:t>the</w:t>
      </w:r>
      <w:r w:rsidR="00A571CC">
        <w:t xml:space="preserve"> </w:t>
      </w:r>
      <w:r>
        <w:t>Lord</w:t>
      </w:r>
      <w:r w:rsidR="00A571CC">
        <w:t xml:space="preserve"> </w:t>
      </w:r>
      <w:r>
        <w:t>hath</w:t>
      </w:r>
      <w:r w:rsidR="00A571CC">
        <w:t xml:space="preserve"> </w:t>
      </w:r>
      <w:r>
        <w:t>them</w:t>
      </w:r>
      <w:r w:rsidR="00A571CC">
        <w:t xml:space="preserve"> </w:t>
      </w:r>
      <w:r>
        <w:t>in</w:t>
      </w:r>
      <w:r w:rsidR="00A571CC">
        <w:t xml:space="preserve"> </w:t>
      </w:r>
      <w:r>
        <w:t>derision”</w:t>
      </w:r>
      <w:r w:rsidR="00A571CC">
        <w:t xml:space="preserve"> </w:t>
      </w:r>
      <w:r>
        <w:t>(Ibid.</w:t>
      </w:r>
      <w:r w:rsidR="00A571CC">
        <w:t xml:space="preserve"> </w:t>
      </w:r>
      <w:r>
        <w:t>II,</w:t>
      </w:r>
      <w:r w:rsidR="00A571CC">
        <w:t xml:space="preserve"> </w:t>
      </w:r>
      <w:r>
        <w:t>4).</w:t>
      </w:r>
      <w:r w:rsidR="00A571CC">
        <w:t xml:space="preserve"> </w:t>
      </w:r>
      <w:r>
        <w:t>Then</w:t>
      </w:r>
      <w:r w:rsidR="00A571CC">
        <w:t xml:space="preserve"> </w:t>
      </w:r>
      <w:r>
        <w:t>the</w:t>
      </w:r>
      <w:r w:rsidR="00A571CC">
        <w:t xml:space="preserve"> </w:t>
      </w:r>
      <w:r>
        <w:t>lesser</w:t>
      </w:r>
      <w:r w:rsidR="00A571CC">
        <w:t xml:space="preserve"> </w:t>
      </w:r>
      <w:r>
        <w:t>Vav</w:t>
      </w:r>
      <w:r w:rsidR="00A571CC">
        <w:t xml:space="preserve"> </w:t>
      </w:r>
      <w:r>
        <w:t>will</w:t>
      </w:r>
      <w:r w:rsidR="00A571CC">
        <w:t xml:space="preserve"> </w:t>
      </w:r>
      <w:r>
        <w:t>rouse</w:t>
      </w:r>
      <w:r w:rsidR="00A571CC">
        <w:t xml:space="preserve"> </w:t>
      </w:r>
      <w:r>
        <w:t>itself</w:t>
      </w:r>
      <w:r w:rsidR="00A571CC">
        <w:t xml:space="preserve"> </w:t>
      </w:r>
      <w:r>
        <w:t>to</w:t>
      </w:r>
      <w:r w:rsidR="00A571CC">
        <w:t xml:space="preserve"> </w:t>
      </w:r>
      <w:r>
        <w:t>unite</w:t>
      </w:r>
      <w:r w:rsidR="00A571CC">
        <w:t xml:space="preserve"> </w:t>
      </w:r>
      <w:r>
        <w:t>(with</w:t>
      </w:r>
      <w:r w:rsidR="00A571CC">
        <w:t xml:space="preserve"> </w:t>
      </w:r>
      <w:r>
        <w:t>the</w:t>
      </w:r>
      <w:r w:rsidR="00A571CC">
        <w:t xml:space="preserve"> </w:t>
      </w:r>
      <w:r>
        <w:t>He)</w:t>
      </w:r>
      <w:r w:rsidR="00A571CC">
        <w:t xml:space="preserve"> </w:t>
      </w:r>
      <w:r>
        <w:t>and</w:t>
      </w:r>
      <w:r w:rsidR="00A571CC">
        <w:t xml:space="preserve"> </w:t>
      </w:r>
      <w:r>
        <w:t>renew</w:t>
      </w:r>
      <w:r w:rsidR="00A571CC">
        <w:t xml:space="preserve"> </w:t>
      </w:r>
      <w:r>
        <w:t>the</w:t>
      </w:r>
      <w:r w:rsidR="00A571CC">
        <w:t xml:space="preserve"> </w:t>
      </w:r>
      <w:r>
        <w:t>souls</w:t>
      </w:r>
      <w:r w:rsidR="00A571CC">
        <w:t xml:space="preserve"> </w:t>
      </w:r>
      <w:r>
        <w:t>that</w:t>
      </w:r>
      <w:r w:rsidR="00A571CC">
        <w:t xml:space="preserve"> </w:t>
      </w:r>
      <w:r>
        <w:t>had</w:t>
      </w:r>
      <w:r w:rsidR="00A571CC">
        <w:t xml:space="preserve"> </w:t>
      </w:r>
      <w:r>
        <w:t>become</w:t>
      </w:r>
      <w:r w:rsidR="00A571CC">
        <w:t xml:space="preserve"> </w:t>
      </w:r>
      <w:r>
        <w:t>old,</w:t>
      </w:r>
      <w:r w:rsidR="00A571CC">
        <w:t xml:space="preserve"> </w:t>
      </w:r>
      <w:r>
        <w:t>so</w:t>
      </w:r>
      <w:r w:rsidR="00A571CC">
        <w:t xml:space="preserve"> </w:t>
      </w:r>
      <w:r>
        <w:t>as</w:t>
      </w:r>
      <w:r w:rsidR="00A571CC">
        <w:t xml:space="preserve"> </w:t>
      </w:r>
      <w:r>
        <w:t>to</w:t>
      </w:r>
      <w:r w:rsidR="00A571CC">
        <w:t xml:space="preserve"> </w:t>
      </w:r>
      <w:r>
        <w:t>rejuvenate</w:t>
      </w:r>
      <w:r w:rsidR="00A571CC">
        <w:t xml:space="preserve"> </w:t>
      </w:r>
      <w:r>
        <w:t>the</w:t>
      </w:r>
      <w:r w:rsidR="00A571CC">
        <w:t xml:space="preserve"> </w:t>
      </w:r>
      <w:r w:rsidRPr="00357686">
        <w:t>world</w:t>
      </w:r>
      <w:r>
        <w:t>,</w:t>
      </w:r>
      <w:r w:rsidR="00A571CC">
        <w:t xml:space="preserve"> </w:t>
      </w:r>
      <w:r>
        <w:t>as</w:t>
      </w:r>
      <w:r w:rsidR="00A571CC">
        <w:t xml:space="preserve"> </w:t>
      </w:r>
      <w:r>
        <w:t>it</w:t>
      </w:r>
      <w:r w:rsidR="00A571CC">
        <w:t xml:space="preserve"> </w:t>
      </w:r>
      <w:r>
        <w:t>is</w:t>
      </w:r>
      <w:r w:rsidR="00A571CC">
        <w:t xml:space="preserve"> </w:t>
      </w:r>
      <w:r>
        <w:t>written,</w:t>
      </w:r>
      <w:r w:rsidR="00A571CC">
        <w:t xml:space="preserve"> </w:t>
      </w:r>
      <w:r>
        <w:t>“May</w:t>
      </w:r>
      <w:r w:rsidR="00A571CC">
        <w:t xml:space="preserve"> </w:t>
      </w:r>
      <w:r>
        <w:t>the</w:t>
      </w:r>
      <w:r w:rsidR="00A571CC">
        <w:t xml:space="preserve"> </w:t>
      </w:r>
      <w:r>
        <w:t>glory</w:t>
      </w:r>
      <w:r w:rsidR="00A571CC">
        <w:t xml:space="preserve"> </w:t>
      </w:r>
      <w:r>
        <w:t>of</w:t>
      </w:r>
      <w:r w:rsidR="00A571CC">
        <w:t xml:space="preserve"> </w:t>
      </w:r>
      <w:r>
        <w:t>the</w:t>
      </w:r>
      <w:r w:rsidR="00A571CC">
        <w:t xml:space="preserve"> </w:t>
      </w:r>
      <w:r>
        <w:t>Lord</w:t>
      </w:r>
      <w:r w:rsidR="00A571CC">
        <w:t xml:space="preserve"> </w:t>
      </w:r>
      <w:r>
        <w:t>endure</w:t>
      </w:r>
      <w:r w:rsidR="00A571CC">
        <w:t xml:space="preserve"> </w:t>
      </w:r>
      <w:proofErr w:type="spellStart"/>
      <w:r>
        <w:t>for</w:t>
      </w:r>
      <w:r w:rsidR="00A571CC">
        <w:t xml:space="preserve"> </w:t>
      </w:r>
      <w:r>
        <w:t>ever</w:t>
      </w:r>
      <w:proofErr w:type="spellEnd"/>
      <w:r>
        <w:t>,</w:t>
      </w:r>
      <w:r w:rsidR="00A571CC">
        <w:t xml:space="preserve"> </w:t>
      </w:r>
      <w:r>
        <w:t>let</w:t>
      </w:r>
      <w:r w:rsidR="00A571CC">
        <w:t xml:space="preserve"> </w:t>
      </w:r>
      <w:r>
        <w:t>the</w:t>
      </w:r>
      <w:r w:rsidR="00A571CC">
        <w:t xml:space="preserve"> </w:t>
      </w:r>
      <w:r>
        <w:t>Lord</w:t>
      </w:r>
      <w:r w:rsidR="00A571CC">
        <w:t xml:space="preserve"> </w:t>
      </w:r>
      <w:r>
        <w:t>rejoice</w:t>
      </w:r>
      <w:r w:rsidR="00A571CC">
        <w:t xml:space="preserve"> </w:t>
      </w:r>
      <w:r>
        <w:t>in</w:t>
      </w:r>
      <w:r w:rsidR="00A571CC">
        <w:t xml:space="preserve"> </w:t>
      </w:r>
      <w:r>
        <w:t>his</w:t>
      </w:r>
      <w:r w:rsidR="00A571CC">
        <w:t xml:space="preserve"> </w:t>
      </w:r>
      <w:r>
        <w:t>works”</w:t>
      </w:r>
      <w:r w:rsidR="00A571CC">
        <w:t xml:space="preserve"> </w:t>
      </w:r>
      <w:r>
        <w:t>(Ps.</w:t>
      </w:r>
      <w:r w:rsidR="00A571CC">
        <w:t xml:space="preserve"> </w:t>
      </w:r>
      <w:r>
        <w:t>CIV,</w:t>
      </w:r>
      <w:r w:rsidR="00A571CC">
        <w:t xml:space="preserve"> </w:t>
      </w:r>
      <w:r>
        <w:t>31).</w:t>
      </w:r>
      <w:r w:rsidR="00A571CC">
        <w:t xml:space="preserve"> </w:t>
      </w:r>
      <w:r>
        <w:t>The</w:t>
      </w:r>
      <w:r w:rsidR="00A571CC">
        <w:t xml:space="preserve"> </w:t>
      </w:r>
      <w:r w:rsidRPr="00357686">
        <w:t>first</w:t>
      </w:r>
      <w:r w:rsidR="00A571CC">
        <w:t xml:space="preserve"> </w:t>
      </w:r>
      <w:r>
        <w:t>part</w:t>
      </w:r>
      <w:r w:rsidR="00A571CC">
        <w:t xml:space="preserve"> </w:t>
      </w:r>
      <w:r>
        <w:t>of</w:t>
      </w:r>
      <w:r w:rsidR="00A571CC">
        <w:t xml:space="preserve"> </w:t>
      </w:r>
      <w:r>
        <w:t>this</w:t>
      </w:r>
      <w:r w:rsidR="00A571CC">
        <w:t xml:space="preserve"> </w:t>
      </w:r>
      <w:r>
        <w:t>verse</w:t>
      </w:r>
      <w:r w:rsidR="00A571CC">
        <w:t xml:space="preserve"> </w:t>
      </w:r>
      <w:r>
        <w:t>signifies</w:t>
      </w:r>
      <w:r w:rsidR="00A571CC">
        <w:t xml:space="preserve"> </w:t>
      </w:r>
      <w:r>
        <w:t>that</w:t>
      </w:r>
      <w:r w:rsidR="00A571CC">
        <w:t xml:space="preserve"> </w:t>
      </w:r>
      <w:r>
        <w:t>God’s</w:t>
      </w:r>
      <w:r w:rsidR="00A571CC">
        <w:t xml:space="preserve"> </w:t>
      </w:r>
      <w:r>
        <w:t>glory</w:t>
      </w:r>
      <w:r w:rsidR="00A571CC">
        <w:t xml:space="preserve"> </w:t>
      </w:r>
      <w:r>
        <w:t>will</w:t>
      </w:r>
      <w:r w:rsidR="00A571CC">
        <w:t xml:space="preserve"> </w:t>
      </w:r>
      <w:r>
        <w:t>attach</w:t>
      </w:r>
      <w:r w:rsidR="00A571CC">
        <w:t xml:space="preserve"> </w:t>
      </w:r>
      <w:r>
        <w:t>itself</w:t>
      </w:r>
      <w:r w:rsidR="00A571CC">
        <w:t xml:space="preserve"> </w:t>
      </w:r>
      <w:r>
        <w:t>to</w:t>
      </w:r>
      <w:r w:rsidR="00A571CC">
        <w:t xml:space="preserve"> </w:t>
      </w:r>
      <w:r>
        <w:t>the</w:t>
      </w:r>
      <w:r w:rsidR="00A571CC">
        <w:t xml:space="preserve"> </w:t>
      </w:r>
      <w:r w:rsidRPr="00357686">
        <w:t>world</w:t>
      </w:r>
      <w:r>
        <w:t>,</w:t>
      </w:r>
      <w:r w:rsidR="00A571CC">
        <w:t xml:space="preserve"> </w:t>
      </w:r>
      <w:r>
        <w:t>and</w:t>
      </w:r>
      <w:r w:rsidR="00A571CC">
        <w:t xml:space="preserve"> </w:t>
      </w:r>
      <w:r>
        <w:t>the</w:t>
      </w:r>
      <w:r w:rsidR="00A571CC">
        <w:t xml:space="preserve"> </w:t>
      </w:r>
      <w:r>
        <w:t>latter</w:t>
      </w:r>
      <w:r w:rsidR="00A571CC">
        <w:t xml:space="preserve"> </w:t>
      </w:r>
      <w:r>
        <w:t>half</w:t>
      </w:r>
      <w:r w:rsidR="00A571CC">
        <w:t xml:space="preserve"> </w:t>
      </w:r>
      <w:r>
        <w:t>that</w:t>
      </w:r>
      <w:r w:rsidR="00A571CC">
        <w:t xml:space="preserve"> </w:t>
      </w:r>
      <w:r>
        <w:t>He</w:t>
      </w:r>
      <w:r w:rsidR="00A571CC">
        <w:t xml:space="preserve"> </w:t>
      </w:r>
      <w:r>
        <w:t>will</w:t>
      </w:r>
      <w:r w:rsidR="00A571CC">
        <w:t xml:space="preserve"> </w:t>
      </w:r>
      <w:r>
        <w:t>cause</w:t>
      </w:r>
      <w:r w:rsidR="00A571CC">
        <w:t xml:space="preserve"> </w:t>
      </w:r>
      <w:r>
        <w:t>souls</w:t>
      </w:r>
      <w:r w:rsidR="00A571CC">
        <w:t xml:space="preserve"> </w:t>
      </w:r>
      <w:r>
        <w:t>to</w:t>
      </w:r>
      <w:r w:rsidR="00A571CC">
        <w:t xml:space="preserve"> </w:t>
      </w:r>
      <w:r>
        <w:t>descend</w:t>
      </w:r>
      <w:r w:rsidR="00A571CC">
        <w:t xml:space="preserve"> </w:t>
      </w:r>
      <w:r>
        <w:t>into</w:t>
      </w:r>
      <w:r w:rsidR="00A571CC">
        <w:t xml:space="preserve"> </w:t>
      </w:r>
      <w:r>
        <w:t>the</w:t>
      </w:r>
      <w:r w:rsidR="00A571CC">
        <w:t xml:space="preserve"> </w:t>
      </w:r>
      <w:r w:rsidRPr="00357686">
        <w:t>world</w:t>
      </w:r>
      <w:r w:rsidR="00A571CC">
        <w:t xml:space="preserve"> </w:t>
      </w:r>
      <w:r>
        <w:t>and</w:t>
      </w:r>
      <w:r w:rsidR="00A571CC">
        <w:t xml:space="preserve"> </w:t>
      </w:r>
      <w:r>
        <w:t>make</w:t>
      </w:r>
      <w:r w:rsidR="00A571CC">
        <w:t xml:space="preserve"> </w:t>
      </w:r>
      <w:r>
        <w:t>them</w:t>
      </w:r>
      <w:r w:rsidR="00A571CC">
        <w:t xml:space="preserve"> </w:t>
      </w:r>
      <w:r>
        <w:t>into</w:t>
      </w:r>
      <w:r w:rsidR="00A571CC">
        <w:t xml:space="preserve"> </w:t>
      </w:r>
      <w:r w:rsidRPr="00357686">
        <w:t>new</w:t>
      </w:r>
      <w:r w:rsidR="00A571CC">
        <w:t xml:space="preserve"> </w:t>
      </w:r>
      <w:r>
        <w:t>beings,</w:t>
      </w:r>
      <w:r w:rsidR="00A571CC">
        <w:t xml:space="preserve"> </w:t>
      </w:r>
      <w:r>
        <w:t>so</w:t>
      </w:r>
      <w:r w:rsidR="00A571CC">
        <w:t xml:space="preserve"> </w:t>
      </w:r>
      <w:r>
        <w:t>as</w:t>
      </w:r>
      <w:r w:rsidR="00A571CC">
        <w:t xml:space="preserve"> </w:t>
      </w:r>
      <w:r>
        <w:t>to</w:t>
      </w:r>
      <w:r w:rsidR="00A571CC">
        <w:t xml:space="preserve"> </w:t>
      </w:r>
      <w:r>
        <w:t>join</w:t>
      </w:r>
      <w:r w:rsidR="00A571CC">
        <w:t xml:space="preserve"> </w:t>
      </w:r>
      <w:r>
        <w:t>the</w:t>
      </w:r>
      <w:r w:rsidR="00A571CC">
        <w:t xml:space="preserve"> </w:t>
      </w:r>
      <w:r w:rsidRPr="00357686">
        <w:t>world</w:t>
      </w:r>
      <w:r w:rsidR="00A571CC">
        <w:t xml:space="preserve"> </w:t>
      </w:r>
      <w:r>
        <w:t>into</w:t>
      </w:r>
      <w:r w:rsidR="00A571CC">
        <w:t xml:space="preserve"> </w:t>
      </w:r>
      <w:r w:rsidRPr="00357686">
        <w:t>one</w:t>
      </w:r>
      <w:r>
        <w:t>.</w:t>
      </w:r>
      <w:r w:rsidR="00A571CC">
        <w:t xml:space="preserve"> </w:t>
      </w:r>
      <w:r>
        <w:t>Happy</w:t>
      </w:r>
      <w:r w:rsidR="00A571CC">
        <w:t xml:space="preserve"> </w:t>
      </w:r>
      <w:r>
        <w:t>are</w:t>
      </w:r>
      <w:r w:rsidR="00A571CC">
        <w:t xml:space="preserve"> </w:t>
      </w:r>
      <w:r>
        <w:t>those</w:t>
      </w:r>
      <w:r w:rsidR="00A571CC">
        <w:t xml:space="preserve"> </w:t>
      </w:r>
      <w:r>
        <w:t>who</w:t>
      </w:r>
      <w:r w:rsidR="00A571CC">
        <w:t xml:space="preserve"> </w:t>
      </w:r>
      <w:r>
        <w:t>will</w:t>
      </w:r>
      <w:r w:rsidR="00A571CC">
        <w:t xml:space="preserve"> </w:t>
      </w:r>
      <w:r>
        <w:t>be</w:t>
      </w:r>
      <w:r w:rsidR="00A571CC">
        <w:t xml:space="preserve"> </w:t>
      </w:r>
      <w:r>
        <w:t>left</w:t>
      </w:r>
      <w:r w:rsidR="00A571CC">
        <w:t xml:space="preserve"> </w:t>
      </w:r>
      <w:r>
        <w:t>alive</w:t>
      </w:r>
      <w:r w:rsidR="00A571CC">
        <w:t xml:space="preserve"> </w:t>
      </w:r>
      <w:r>
        <w:t>at</w:t>
      </w:r>
      <w:r w:rsidR="00A571CC">
        <w:t xml:space="preserve"> </w:t>
      </w:r>
      <w:r>
        <w:t>the</w:t>
      </w:r>
      <w:r w:rsidR="00A571CC">
        <w:t xml:space="preserve"> </w:t>
      </w:r>
      <w:r>
        <w:t>end</w:t>
      </w:r>
      <w:r w:rsidR="00A571CC">
        <w:t xml:space="preserve"> </w:t>
      </w:r>
      <w:r>
        <w:t>of</w:t>
      </w:r>
      <w:r w:rsidR="00A571CC">
        <w:t xml:space="preserve"> </w:t>
      </w:r>
      <w:r>
        <w:t>the</w:t>
      </w:r>
      <w:r w:rsidR="00A571CC">
        <w:t xml:space="preserve"> </w:t>
      </w:r>
      <w:r w:rsidRPr="00357686">
        <w:t>sixth</w:t>
      </w:r>
      <w:r w:rsidR="00A571CC">
        <w:t xml:space="preserve"> </w:t>
      </w:r>
      <w:r w:rsidRPr="00357686">
        <w:t>millennium</w:t>
      </w:r>
      <w:r w:rsidR="00A571CC">
        <w:t xml:space="preserve"> </w:t>
      </w:r>
      <w:r>
        <w:t>to</w:t>
      </w:r>
      <w:r w:rsidR="00A571CC">
        <w:t xml:space="preserve"> </w:t>
      </w:r>
      <w:r>
        <w:t>enter</w:t>
      </w:r>
      <w:r w:rsidR="00A571CC">
        <w:t xml:space="preserve"> </w:t>
      </w:r>
      <w:r>
        <w:t>on</w:t>
      </w:r>
      <w:r w:rsidR="00A571CC">
        <w:t xml:space="preserve"> </w:t>
      </w:r>
      <w:r>
        <w:t>the</w:t>
      </w:r>
      <w:r w:rsidR="00A571CC">
        <w:t xml:space="preserve"> </w:t>
      </w:r>
      <w:r w:rsidRPr="00357686">
        <w:t>Sabbath</w:t>
      </w:r>
      <w:r>
        <w:t>.</w:t>
      </w:r>
      <w:r w:rsidR="00A571CC">
        <w:t xml:space="preserve"> </w:t>
      </w:r>
      <w:r>
        <w:t>For</w:t>
      </w:r>
      <w:r w:rsidR="00A571CC">
        <w:t xml:space="preserve"> </w:t>
      </w:r>
      <w:r>
        <w:t>that</w:t>
      </w:r>
      <w:r w:rsidR="00A571CC">
        <w:t xml:space="preserve"> </w:t>
      </w:r>
      <w:r>
        <w:t>is</w:t>
      </w:r>
      <w:r w:rsidR="00A571CC">
        <w:t xml:space="preserve"> </w:t>
      </w:r>
      <w:r>
        <w:t>the</w:t>
      </w:r>
      <w:r w:rsidR="00A571CC">
        <w:t xml:space="preserve"> </w:t>
      </w:r>
      <w:r>
        <w:t>day</w:t>
      </w:r>
      <w:r w:rsidR="00A571CC">
        <w:t xml:space="preserve"> </w:t>
      </w:r>
      <w:r>
        <w:t>set</w:t>
      </w:r>
      <w:r w:rsidR="00A571CC">
        <w:t xml:space="preserve"> </w:t>
      </w:r>
      <w:r>
        <w:t>apart</w:t>
      </w:r>
      <w:r w:rsidR="00A571CC">
        <w:t xml:space="preserve"> </w:t>
      </w:r>
      <w:r>
        <w:t>by</w:t>
      </w:r>
      <w:r w:rsidR="00A571CC">
        <w:t xml:space="preserve"> </w:t>
      </w:r>
      <w:r>
        <w:t>the</w:t>
      </w:r>
      <w:r w:rsidR="00A571CC">
        <w:t xml:space="preserve"> </w:t>
      </w:r>
      <w:r>
        <w:t>Holy</w:t>
      </w:r>
      <w:r w:rsidR="00A571CC">
        <w:t xml:space="preserve"> </w:t>
      </w:r>
      <w:r w:rsidRPr="00357686">
        <w:t>One</w:t>
      </w:r>
      <w:r w:rsidR="00A571CC">
        <w:t xml:space="preserve"> </w:t>
      </w:r>
      <w:r>
        <w:t>on</w:t>
      </w:r>
      <w:r w:rsidR="00A571CC">
        <w:t xml:space="preserve"> </w:t>
      </w:r>
      <w:r>
        <w:t>which</w:t>
      </w:r>
      <w:r w:rsidR="00A571CC">
        <w:t xml:space="preserve"> </w:t>
      </w:r>
      <w:r>
        <w:t>to</w:t>
      </w:r>
      <w:r w:rsidR="00A571CC">
        <w:t xml:space="preserve"> </w:t>
      </w:r>
      <w:r>
        <w:t>effect</w:t>
      </w:r>
      <w:r w:rsidR="00A571CC">
        <w:t xml:space="preserve"> </w:t>
      </w:r>
      <w:r>
        <w:t>the</w:t>
      </w:r>
      <w:r w:rsidR="00A571CC">
        <w:t xml:space="preserve"> </w:t>
      </w:r>
      <w:r>
        <w:t>union</w:t>
      </w:r>
      <w:r w:rsidR="00A571CC">
        <w:t xml:space="preserve"> </w:t>
      </w:r>
      <w:r>
        <w:t>of</w:t>
      </w:r>
      <w:r w:rsidR="00A571CC">
        <w:t xml:space="preserve"> </w:t>
      </w:r>
      <w:r>
        <w:t>souls</w:t>
      </w:r>
      <w:r w:rsidR="00A571CC">
        <w:t xml:space="preserve"> </w:t>
      </w:r>
      <w:r>
        <w:t>and</w:t>
      </w:r>
      <w:r w:rsidR="00A571CC">
        <w:t xml:space="preserve"> </w:t>
      </w:r>
      <w:r>
        <w:t>to</w:t>
      </w:r>
      <w:r w:rsidR="00A571CC">
        <w:t xml:space="preserve"> </w:t>
      </w:r>
      <w:r>
        <w:t>cull</w:t>
      </w:r>
      <w:r w:rsidR="00A571CC">
        <w:t xml:space="preserve"> </w:t>
      </w:r>
      <w:r w:rsidRPr="00357686">
        <w:t>new</w:t>
      </w:r>
      <w:r w:rsidR="00A571CC">
        <w:t xml:space="preserve"> </w:t>
      </w:r>
      <w:r>
        <w:t>souls</w:t>
      </w:r>
      <w:r w:rsidR="00A571CC">
        <w:t xml:space="preserve"> </w:t>
      </w:r>
      <w:r>
        <w:t>to</w:t>
      </w:r>
      <w:r w:rsidR="00A571CC">
        <w:t xml:space="preserve"> </w:t>
      </w:r>
      <w:r>
        <w:t>join</w:t>
      </w:r>
      <w:r w:rsidR="00A571CC">
        <w:t xml:space="preserve"> </w:t>
      </w:r>
      <w:r>
        <w:t>those</w:t>
      </w:r>
      <w:r w:rsidR="00A571CC">
        <w:t xml:space="preserve"> </w:t>
      </w:r>
      <w:r>
        <w:t>that</w:t>
      </w:r>
      <w:r w:rsidR="00A571CC">
        <w:t xml:space="preserve"> </w:t>
      </w:r>
      <w:r>
        <w:t>are</w:t>
      </w:r>
      <w:r w:rsidR="00A571CC">
        <w:t xml:space="preserve"> </w:t>
      </w:r>
      <w:r>
        <w:t>still</w:t>
      </w:r>
      <w:r w:rsidR="00A571CC">
        <w:t xml:space="preserve"> </w:t>
      </w:r>
      <w:r>
        <w:t>on</w:t>
      </w:r>
      <w:r w:rsidR="00A571CC">
        <w:t xml:space="preserve"> </w:t>
      </w:r>
      <w:r>
        <w:t>earth,</w:t>
      </w:r>
      <w:r w:rsidR="00A571CC">
        <w:t xml:space="preserve"> </w:t>
      </w:r>
      <w:r>
        <w:t>as</w:t>
      </w:r>
      <w:r w:rsidR="00A571CC">
        <w:t xml:space="preserve"> </w:t>
      </w:r>
      <w:r>
        <w:t>it</w:t>
      </w:r>
      <w:r w:rsidR="00A571CC">
        <w:t xml:space="preserve"> </w:t>
      </w:r>
      <w:r>
        <w:t>is</w:t>
      </w:r>
      <w:r w:rsidR="00A571CC">
        <w:t xml:space="preserve"> </w:t>
      </w:r>
      <w:r>
        <w:t>written,</w:t>
      </w:r>
      <w:r w:rsidR="00A571CC">
        <w:t xml:space="preserve"> </w:t>
      </w:r>
      <w:r>
        <w:t>“And</w:t>
      </w:r>
      <w:r w:rsidR="00A571CC">
        <w:t xml:space="preserve"> </w:t>
      </w:r>
      <w:r>
        <w:t>it</w:t>
      </w:r>
      <w:r w:rsidR="00A571CC">
        <w:t xml:space="preserve"> </w:t>
      </w:r>
      <w:r>
        <w:t>shall</w:t>
      </w:r>
      <w:r w:rsidR="00A571CC">
        <w:t xml:space="preserve"> </w:t>
      </w:r>
      <w:r>
        <w:t>come</w:t>
      </w:r>
      <w:r w:rsidR="00A571CC">
        <w:t xml:space="preserve"> </w:t>
      </w:r>
      <w:r>
        <w:t>to</w:t>
      </w:r>
      <w:r w:rsidR="00A571CC">
        <w:t xml:space="preserve"> </w:t>
      </w:r>
      <w:r>
        <w:t>pass,</w:t>
      </w:r>
      <w:r w:rsidR="00A571CC">
        <w:t xml:space="preserve"> </w:t>
      </w:r>
      <w:r>
        <w:t>that</w:t>
      </w:r>
      <w:r w:rsidR="00A571CC">
        <w:t xml:space="preserve"> </w:t>
      </w:r>
      <w:r>
        <w:t>he</w:t>
      </w:r>
      <w:r w:rsidR="00A571CC">
        <w:t xml:space="preserve"> </w:t>
      </w:r>
      <w:r>
        <w:t>that</w:t>
      </w:r>
      <w:r w:rsidR="00A571CC">
        <w:t xml:space="preserve"> </w:t>
      </w:r>
      <w:r>
        <w:t>is</w:t>
      </w:r>
      <w:r w:rsidR="00A571CC">
        <w:t xml:space="preserve"> </w:t>
      </w:r>
      <w:r>
        <w:t>left</w:t>
      </w:r>
      <w:r w:rsidR="00A571CC">
        <w:t xml:space="preserve"> </w:t>
      </w:r>
      <w:r>
        <w:t>in</w:t>
      </w:r>
      <w:r w:rsidR="00A571CC">
        <w:t xml:space="preserve"> </w:t>
      </w:r>
      <w:r>
        <w:t>Zion,</w:t>
      </w:r>
      <w:r w:rsidR="00A571CC">
        <w:t xml:space="preserve"> </w:t>
      </w:r>
      <w:r>
        <w:t>and</w:t>
      </w:r>
      <w:r w:rsidR="00A571CC">
        <w:t xml:space="preserve"> </w:t>
      </w:r>
      <w:r>
        <w:t>he</w:t>
      </w:r>
      <w:r w:rsidR="00A571CC">
        <w:t xml:space="preserve"> </w:t>
      </w:r>
      <w:r>
        <w:t>that</w:t>
      </w:r>
      <w:r w:rsidR="00A571CC">
        <w:t xml:space="preserve"> </w:t>
      </w:r>
      <w:proofErr w:type="spellStart"/>
      <w:r>
        <w:t>remaineth</w:t>
      </w:r>
      <w:proofErr w:type="spellEnd"/>
      <w:r w:rsidR="00A571CC">
        <w:t xml:space="preserve"> </w:t>
      </w:r>
      <w:r>
        <w:t>in</w:t>
      </w:r>
      <w:r w:rsidR="00A571CC">
        <w:t xml:space="preserve"> </w:t>
      </w:r>
      <w:r w:rsidRPr="00357686">
        <w:t>Jerusalem</w:t>
      </w:r>
      <w:r>
        <w:t>,</w:t>
      </w:r>
      <w:r w:rsidR="00A571CC">
        <w:t xml:space="preserve"> </w:t>
      </w:r>
      <w:r>
        <w:t>shall</w:t>
      </w:r>
      <w:r w:rsidR="00A571CC">
        <w:t xml:space="preserve"> </w:t>
      </w:r>
      <w:r>
        <w:t>be</w:t>
      </w:r>
      <w:r w:rsidR="00A571CC">
        <w:t xml:space="preserve"> </w:t>
      </w:r>
      <w:r>
        <w:t>called</w:t>
      </w:r>
      <w:r w:rsidR="00A571CC">
        <w:t xml:space="preserve"> </w:t>
      </w:r>
      <w:r>
        <w:t>holy,</w:t>
      </w:r>
      <w:r w:rsidR="00A571CC">
        <w:t xml:space="preserve"> </w:t>
      </w:r>
      <w:r>
        <w:t>even</w:t>
      </w:r>
      <w:r w:rsidR="00A571CC">
        <w:t xml:space="preserve"> </w:t>
      </w:r>
      <w:r>
        <w:t>every</w:t>
      </w:r>
      <w:r w:rsidR="00A571CC">
        <w:t xml:space="preserve"> </w:t>
      </w:r>
      <w:r w:rsidRPr="00357686">
        <w:t>one</w:t>
      </w:r>
      <w:r w:rsidR="00A571CC">
        <w:t xml:space="preserve"> </w:t>
      </w:r>
      <w:r>
        <w:t>that</w:t>
      </w:r>
      <w:r w:rsidR="00A571CC">
        <w:t xml:space="preserve"> </w:t>
      </w:r>
      <w:r>
        <w:t>is</w:t>
      </w:r>
      <w:r w:rsidR="00A571CC">
        <w:t xml:space="preserve"> </w:t>
      </w:r>
      <w:r>
        <w:t>written</w:t>
      </w:r>
      <w:r w:rsidR="00A571CC">
        <w:t xml:space="preserve"> </w:t>
      </w:r>
      <w:r>
        <w:t>unto</w:t>
      </w:r>
      <w:r w:rsidR="00A571CC">
        <w:t xml:space="preserve"> </w:t>
      </w:r>
      <w:r>
        <w:t>life</w:t>
      </w:r>
      <w:r w:rsidR="00A571CC">
        <w:t xml:space="preserve"> </w:t>
      </w:r>
      <w:r>
        <w:t>in</w:t>
      </w:r>
      <w:r w:rsidR="00A571CC">
        <w:t xml:space="preserve"> </w:t>
      </w:r>
      <w:r w:rsidRPr="00357686">
        <w:t>Jerusalem</w:t>
      </w:r>
      <w:r>
        <w:t>“</w:t>
      </w:r>
      <w:r w:rsidR="00A571CC">
        <w:t xml:space="preserve"> </w:t>
      </w:r>
      <w:r>
        <w:t>(Is.</w:t>
      </w:r>
      <w:r w:rsidR="00A571CC">
        <w:t xml:space="preserve"> </w:t>
      </w:r>
      <w:r>
        <w:t>IV,</w:t>
      </w:r>
      <w:r w:rsidR="00A571CC">
        <w:t xml:space="preserve"> </w:t>
      </w:r>
      <w:r>
        <w:t>3).’</w:t>
      </w:r>
    </w:p>
    <w:p w14:paraId="67B6C366" w14:textId="77777777" w:rsidR="00AA7FA1" w:rsidRDefault="00AA7FA1" w:rsidP="00AA7FA1"/>
    <w:p w14:paraId="697302CF" w14:textId="5B14696C" w:rsidR="00AA7FA1" w:rsidRDefault="00AA7FA1" w:rsidP="00AA7FA1">
      <w:r>
        <w:t>Can</w:t>
      </w:r>
      <w:r w:rsidR="00A571CC">
        <w:t xml:space="preserve"> </w:t>
      </w:r>
      <w:r w:rsidRPr="00357686">
        <w:t>one</w:t>
      </w:r>
      <w:r w:rsidR="00A571CC">
        <w:t xml:space="preserve"> </w:t>
      </w:r>
      <w:r>
        <w:t>be</w:t>
      </w:r>
      <w:r w:rsidR="00A571CC">
        <w:t xml:space="preserve"> </w:t>
      </w:r>
      <w:r>
        <w:t>more</w:t>
      </w:r>
      <w:r w:rsidR="00A571CC">
        <w:t xml:space="preserve"> </w:t>
      </w:r>
      <w:r>
        <w:t>specific?</w:t>
      </w:r>
      <w:r w:rsidR="00A571CC">
        <w:t xml:space="preserve"> </w:t>
      </w:r>
      <w:r>
        <w:t>The</w:t>
      </w:r>
      <w:r w:rsidR="00A571CC">
        <w:t xml:space="preserve"> </w:t>
      </w:r>
      <w:r w:rsidRPr="00357686">
        <w:t>Talmud</w:t>
      </w:r>
      <w:r>
        <w:t>,</w:t>
      </w:r>
      <w:r w:rsidR="00A571CC">
        <w:t xml:space="preserve"> </w:t>
      </w:r>
      <w:r>
        <w:t>and</w:t>
      </w:r>
      <w:r w:rsidR="00A571CC">
        <w:t xml:space="preserve"> </w:t>
      </w:r>
      <w:r>
        <w:t>as</w:t>
      </w:r>
      <w:r w:rsidR="00A571CC">
        <w:t xml:space="preserve"> </w:t>
      </w:r>
      <w:r>
        <w:t>we</w:t>
      </w:r>
      <w:r w:rsidR="00A571CC">
        <w:t xml:space="preserve"> </w:t>
      </w:r>
      <w:r>
        <w:t>shall</w:t>
      </w:r>
      <w:r w:rsidR="00A571CC">
        <w:t xml:space="preserve"> </w:t>
      </w:r>
      <w:r>
        <w:t>see</w:t>
      </w:r>
      <w:r w:rsidR="00A571CC">
        <w:t xml:space="preserve"> </w:t>
      </w:r>
      <w:r>
        <w:t>later-</w:t>
      </w:r>
      <w:r w:rsidR="00A571CC">
        <w:t xml:space="preserve"> </w:t>
      </w:r>
      <w:r>
        <w:t>the</w:t>
      </w:r>
      <w:r w:rsidR="00A571CC">
        <w:t xml:space="preserve"> </w:t>
      </w:r>
      <w:r w:rsidRPr="00357686">
        <w:t>Midrash</w:t>
      </w:r>
      <w:r>
        <w:t>,</w:t>
      </w:r>
      <w:r w:rsidR="00A571CC">
        <w:t xml:space="preserve"> </w:t>
      </w:r>
      <w:r>
        <w:t>both</w:t>
      </w:r>
      <w:r w:rsidR="00A571CC">
        <w:t xml:space="preserve"> </w:t>
      </w:r>
      <w:r>
        <w:t>detail</w:t>
      </w:r>
      <w:r w:rsidR="00A571CC">
        <w:t xml:space="preserve"> </w:t>
      </w:r>
      <w:r>
        <w:t>the</w:t>
      </w:r>
      <w:r w:rsidR="00A571CC">
        <w:t xml:space="preserve"> </w:t>
      </w:r>
      <w:r w:rsidRPr="00357686">
        <w:t>events</w:t>
      </w:r>
      <w:r w:rsidR="00A571CC">
        <w:t xml:space="preserve"> </w:t>
      </w:r>
      <w:r>
        <w:t>of</w:t>
      </w:r>
      <w:r w:rsidR="00A571CC">
        <w:t xml:space="preserve"> </w:t>
      </w:r>
      <w:r>
        <w:t>the</w:t>
      </w:r>
      <w:r w:rsidR="00A571CC">
        <w:t xml:space="preserve"> </w:t>
      </w:r>
      <w:r w:rsidRPr="00357686">
        <w:t>sixth</w:t>
      </w:r>
      <w:r w:rsidR="00A571CC">
        <w:t xml:space="preserve"> </w:t>
      </w:r>
      <w:r>
        <w:t>day:</w:t>
      </w:r>
    </w:p>
    <w:p w14:paraId="7C3FBF79" w14:textId="77777777" w:rsidR="00AA7FA1" w:rsidRDefault="00AA7FA1" w:rsidP="00AA7FA1"/>
    <w:p w14:paraId="34A183F6" w14:textId="11EB045C" w:rsidR="00AA7FA1" w:rsidRPr="000C2668" w:rsidRDefault="00AA7FA1" w:rsidP="00AA7FA1">
      <w:pPr>
        <w:ind w:left="288" w:right="288"/>
        <w:rPr>
          <w:i/>
        </w:rPr>
      </w:pPr>
      <w:r w:rsidRPr="000C2668">
        <w:rPr>
          <w:b/>
          <w:bCs/>
          <w:i/>
        </w:rPr>
        <w:t>Sanhedrin</w:t>
      </w:r>
      <w:r w:rsidR="00A571CC">
        <w:rPr>
          <w:b/>
          <w:bCs/>
          <w:i/>
        </w:rPr>
        <w:t xml:space="preserve"> </w:t>
      </w:r>
      <w:r w:rsidRPr="000C2668">
        <w:rPr>
          <w:b/>
          <w:bCs/>
          <w:i/>
        </w:rPr>
        <w:t>38b</w:t>
      </w:r>
      <w:r w:rsidR="00A571CC">
        <w:rPr>
          <w:b/>
          <w:bCs/>
          <w:i/>
        </w:rPr>
        <w:t xml:space="preserve"> </w:t>
      </w:r>
      <w:r w:rsidRPr="000C2668">
        <w:rPr>
          <w:i/>
        </w:rPr>
        <w:t>R.</w:t>
      </w:r>
      <w:r w:rsidR="00A571CC">
        <w:rPr>
          <w:i/>
        </w:rPr>
        <w:t xml:space="preserve"> </w:t>
      </w:r>
      <w:r w:rsidRPr="000C2668">
        <w:rPr>
          <w:i/>
        </w:rPr>
        <w:t>Johanan</w:t>
      </w:r>
      <w:r w:rsidR="00A571CC">
        <w:rPr>
          <w:i/>
        </w:rPr>
        <w:t xml:space="preserve"> </w:t>
      </w:r>
      <w:r w:rsidRPr="000C2668">
        <w:rPr>
          <w:i/>
        </w:rPr>
        <w:t>b.</w:t>
      </w:r>
      <w:r w:rsidR="00A571CC">
        <w:rPr>
          <w:i/>
        </w:rPr>
        <w:t xml:space="preserve"> </w:t>
      </w:r>
      <w:r w:rsidRPr="000C2668">
        <w:rPr>
          <w:i/>
        </w:rPr>
        <w:t>Hanina</w:t>
      </w:r>
      <w:r w:rsidR="00A571CC">
        <w:rPr>
          <w:i/>
        </w:rPr>
        <w:t xml:space="preserve"> </w:t>
      </w:r>
      <w:r w:rsidRPr="000C2668">
        <w:rPr>
          <w:i/>
        </w:rPr>
        <w:t>said:</w:t>
      </w:r>
      <w:r w:rsidR="00A571CC">
        <w:rPr>
          <w:i/>
        </w:rPr>
        <w:t xml:space="preserve"> </w:t>
      </w:r>
      <w:r w:rsidRPr="000C2668">
        <w:rPr>
          <w:i/>
        </w:rPr>
        <w:t>The</w:t>
      </w:r>
      <w:r w:rsidR="00A571CC">
        <w:rPr>
          <w:i/>
        </w:rPr>
        <w:t xml:space="preserve"> </w:t>
      </w:r>
      <w:r w:rsidRPr="000C2668">
        <w:rPr>
          <w:i/>
        </w:rPr>
        <w:t>day</w:t>
      </w:r>
      <w:r w:rsidR="00A571CC">
        <w:rPr>
          <w:i/>
        </w:rPr>
        <w:t xml:space="preserve"> </w:t>
      </w:r>
      <w:r w:rsidRPr="000C2668">
        <w:rPr>
          <w:i/>
        </w:rPr>
        <w:t>consisted</w:t>
      </w:r>
      <w:r w:rsidR="00A571CC">
        <w:rPr>
          <w:i/>
        </w:rPr>
        <w:t xml:space="preserve"> </w:t>
      </w:r>
      <w:r w:rsidRPr="000C2668">
        <w:rPr>
          <w:i/>
        </w:rPr>
        <w:t>of</w:t>
      </w:r>
      <w:r w:rsidR="00A571CC">
        <w:rPr>
          <w:i/>
        </w:rPr>
        <w:t xml:space="preserve"> </w:t>
      </w:r>
      <w:r w:rsidRPr="00357686">
        <w:rPr>
          <w:i/>
        </w:rPr>
        <w:t>twelve</w:t>
      </w:r>
      <w:r w:rsidR="00A571CC">
        <w:rPr>
          <w:i/>
        </w:rPr>
        <w:t xml:space="preserve"> </w:t>
      </w:r>
      <w:r w:rsidRPr="000C2668">
        <w:rPr>
          <w:i/>
        </w:rPr>
        <w:t>hours.</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first</w:t>
      </w:r>
      <w:r w:rsidR="00A571CC">
        <w:rPr>
          <w:i/>
        </w:rPr>
        <w:t xml:space="preserve"> </w:t>
      </w:r>
      <w:r w:rsidRPr="000C2668">
        <w:rPr>
          <w:i/>
        </w:rPr>
        <w:t>hour,</w:t>
      </w:r>
      <w:r w:rsidR="00A571CC">
        <w:rPr>
          <w:i/>
        </w:rPr>
        <w:t xml:space="preserve"> </w:t>
      </w:r>
      <w:r w:rsidRPr="000C2668">
        <w:rPr>
          <w:i/>
        </w:rPr>
        <w:t>his</w:t>
      </w:r>
      <w:r w:rsidR="00A571CC">
        <w:rPr>
          <w:i/>
        </w:rPr>
        <w:t xml:space="preserve"> </w:t>
      </w:r>
      <w:r w:rsidRPr="000C2668">
        <w:rPr>
          <w:i/>
        </w:rPr>
        <w:t>[</w:t>
      </w:r>
      <w:r w:rsidRPr="00357686">
        <w:rPr>
          <w:i/>
        </w:rPr>
        <w:t>Adam’s</w:t>
      </w:r>
      <w:r w:rsidRPr="000C2668">
        <w:rPr>
          <w:i/>
        </w:rPr>
        <w:t>]</w:t>
      </w:r>
      <w:r w:rsidR="00A571CC">
        <w:rPr>
          <w:i/>
        </w:rPr>
        <w:t xml:space="preserve"> </w:t>
      </w:r>
      <w:r w:rsidRPr="00357686">
        <w:rPr>
          <w:i/>
        </w:rPr>
        <w:t>dust</w:t>
      </w:r>
      <w:r w:rsidR="00A571CC">
        <w:rPr>
          <w:i/>
        </w:rPr>
        <w:t xml:space="preserve"> </w:t>
      </w:r>
      <w:r w:rsidRPr="000C2668">
        <w:rPr>
          <w:i/>
        </w:rPr>
        <w:t>was</w:t>
      </w:r>
      <w:r w:rsidR="00A571CC">
        <w:rPr>
          <w:i/>
        </w:rPr>
        <w:t xml:space="preserve"> </w:t>
      </w:r>
      <w:r w:rsidRPr="00357686">
        <w:rPr>
          <w:i/>
        </w:rPr>
        <w:t>gathered</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0C2668">
        <w:rPr>
          <w:i/>
        </w:rPr>
        <w:t>second,</w:t>
      </w:r>
      <w:r w:rsidR="00A571CC">
        <w:rPr>
          <w:i/>
        </w:rPr>
        <w:t xml:space="preserve"> </w:t>
      </w:r>
      <w:r w:rsidRPr="000C2668">
        <w:rPr>
          <w:i/>
        </w:rPr>
        <w:t>it</w:t>
      </w:r>
      <w:r w:rsidR="00A571CC">
        <w:rPr>
          <w:i/>
        </w:rPr>
        <w:t xml:space="preserve"> </w:t>
      </w:r>
      <w:r w:rsidRPr="000C2668">
        <w:rPr>
          <w:i/>
        </w:rPr>
        <w:t>was</w:t>
      </w:r>
      <w:r w:rsidR="00A571CC">
        <w:rPr>
          <w:i/>
        </w:rPr>
        <w:t xml:space="preserve"> </w:t>
      </w:r>
      <w:r w:rsidRPr="000C2668">
        <w:rPr>
          <w:i/>
        </w:rPr>
        <w:t>kneaded</w:t>
      </w:r>
      <w:r w:rsidR="00A571CC">
        <w:rPr>
          <w:i/>
        </w:rPr>
        <w:t xml:space="preserve"> </w:t>
      </w:r>
      <w:r w:rsidRPr="000C2668">
        <w:rPr>
          <w:i/>
        </w:rPr>
        <w:t>into</w:t>
      </w:r>
      <w:r w:rsidR="00A571CC">
        <w:rPr>
          <w:i/>
        </w:rPr>
        <w:t xml:space="preserve"> </w:t>
      </w:r>
      <w:r w:rsidRPr="000C2668">
        <w:rPr>
          <w:i/>
        </w:rPr>
        <w:t>a</w:t>
      </w:r>
      <w:r w:rsidR="00A571CC">
        <w:rPr>
          <w:i/>
        </w:rPr>
        <w:t xml:space="preserve"> </w:t>
      </w:r>
      <w:r w:rsidRPr="000C2668">
        <w:rPr>
          <w:i/>
        </w:rPr>
        <w:t>shapeless</w:t>
      </w:r>
      <w:r w:rsidR="00A571CC">
        <w:rPr>
          <w:i/>
        </w:rPr>
        <w:t xml:space="preserve"> </w:t>
      </w:r>
      <w:r w:rsidRPr="000C2668">
        <w:rPr>
          <w:i/>
        </w:rPr>
        <w:t>mass.</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third</w:t>
      </w:r>
      <w:r w:rsidRPr="000C2668">
        <w:rPr>
          <w:i/>
        </w:rPr>
        <w:t>,</w:t>
      </w:r>
      <w:r w:rsidR="00A571CC">
        <w:rPr>
          <w:i/>
        </w:rPr>
        <w:t xml:space="preserve"> </w:t>
      </w:r>
      <w:r w:rsidRPr="000C2668">
        <w:rPr>
          <w:i/>
        </w:rPr>
        <w:t>his</w:t>
      </w:r>
      <w:r w:rsidR="00A571CC">
        <w:rPr>
          <w:i/>
        </w:rPr>
        <w:t xml:space="preserve"> </w:t>
      </w:r>
      <w:r w:rsidRPr="000C2668">
        <w:rPr>
          <w:i/>
        </w:rPr>
        <w:t>limbs</w:t>
      </w:r>
      <w:r w:rsidR="00A571CC">
        <w:rPr>
          <w:i/>
        </w:rPr>
        <w:t xml:space="preserve"> </w:t>
      </w:r>
      <w:r w:rsidRPr="000C2668">
        <w:rPr>
          <w:i/>
        </w:rPr>
        <w:t>were</w:t>
      </w:r>
      <w:r w:rsidR="00A571CC">
        <w:rPr>
          <w:i/>
        </w:rPr>
        <w:t xml:space="preserve"> </w:t>
      </w:r>
      <w:r w:rsidRPr="000C2668">
        <w:rPr>
          <w:i/>
        </w:rPr>
        <w:t>shaped;</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fourth</w:t>
      </w:r>
      <w:r w:rsidRPr="000C2668">
        <w:rPr>
          <w:i/>
        </w:rPr>
        <w:t>,</w:t>
      </w:r>
      <w:r w:rsidR="00A571CC">
        <w:rPr>
          <w:i/>
        </w:rPr>
        <w:t xml:space="preserve"> </w:t>
      </w:r>
      <w:r w:rsidRPr="000C2668">
        <w:rPr>
          <w:i/>
        </w:rPr>
        <w:t>a</w:t>
      </w:r>
      <w:r w:rsidR="00A571CC">
        <w:rPr>
          <w:i/>
        </w:rPr>
        <w:t xml:space="preserve"> </w:t>
      </w:r>
      <w:r w:rsidRPr="000C2668">
        <w:rPr>
          <w:i/>
        </w:rPr>
        <w:t>soul</w:t>
      </w:r>
      <w:r w:rsidR="00A571CC">
        <w:rPr>
          <w:i/>
        </w:rPr>
        <w:t xml:space="preserve"> </w:t>
      </w:r>
      <w:r w:rsidRPr="000C2668">
        <w:rPr>
          <w:i/>
        </w:rPr>
        <w:t>was</w:t>
      </w:r>
      <w:r w:rsidR="00A571CC">
        <w:rPr>
          <w:i/>
        </w:rPr>
        <w:t xml:space="preserve"> </w:t>
      </w:r>
      <w:r w:rsidRPr="000C2668">
        <w:rPr>
          <w:i/>
        </w:rPr>
        <w:t>infused</w:t>
      </w:r>
      <w:r w:rsidR="00A571CC">
        <w:rPr>
          <w:i/>
        </w:rPr>
        <w:t xml:space="preserve"> </w:t>
      </w:r>
      <w:r w:rsidRPr="000C2668">
        <w:rPr>
          <w:i/>
        </w:rPr>
        <w:t>into</w:t>
      </w:r>
      <w:r w:rsidR="00A571CC">
        <w:rPr>
          <w:i/>
        </w:rPr>
        <w:t xml:space="preserve"> </w:t>
      </w:r>
      <w:r w:rsidRPr="000C2668">
        <w:rPr>
          <w:i/>
        </w:rPr>
        <w:t>him;</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fifth</w:t>
      </w:r>
      <w:r w:rsidRPr="000C2668">
        <w:rPr>
          <w:i/>
        </w:rPr>
        <w:t>,</w:t>
      </w:r>
      <w:r w:rsidR="00A571CC">
        <w:rPr>
          <w:i/>
        </w:rPr>
        <w:t xml:space="preserve"> </w:t>
      </w:r>
      <w:r w:rsidRPr="000C2668">
        <w:rPr>
          <w:i/>
        </w:rPr>
        <w:t>he</w:t>
      </w:r>
      <w:r w:rsidR="00A571CC">
        <w:rPr>
          <w:i/>
        </w:rPr>
        <w:t xml:space="preserve"> </w:t>
      </w:r>
      <w:r w:rsidRPr="000C2668">
        <w:rPr>
          <w:i/>
        </w:rPr>
        <w:t>arose</w:t>
      </w:r>
      <w:r w:rsidR="00A571CC">
        <w:rPr>
          <w:i/>
        </w:rPr>
        <w:t xml:space="preserve"> </w:t>
      </w:r>
      <w:r w:rsidRPr="000C2668">
        <w:rPr>
          <w:i/>
        </w:rPr>
        <w:t>and</w:t>
      </w:r>
      <w:r w:rsidR="00A571CC">
        <w:rPr>
          <w:i/>
        </w:rPr>
        <w:t xml:space="preserve"> </w:t>
      </w:r>
      <w:r w:rsidRPr="000C2668">
        <w:rPr>
          <w:i/>
        </w:rPr>
        <w:t>stood</w:t>
      </w:r>
      <w:r w:rsidR="00A571CC">
        <w:rPr>
          <w:i/>
        </w:rPr>
        <w:t xml:space="preserve"> </w:t>
      </w:r>
      <w:r w:rsidRPr="000C2668">
        <w:rPr>
          <w:i/>
        </w:rPr>
        <w:t>on</w:t>
      </w:r>
      <w:r w:rsidR="00A571CC">
        <w:rPr>
          <w:i/>
        </w:rPr>
        <w:t xml:space="preserve"> </w:t>
      </w:r>
      <w:r w:rsidRPr="000C2668">
        <w:rPr>
          <w:i/>
        </w:rPr>
        <w:t>his</w:t>
      </w:r>
      <w:r w:rsidR="00A571CC">
        <w:rPr>
          <w:i/>
        </w:rPr>
        <w:t xml:space="preserve"> </w:t>
      </w:r>
      <w:r w:rsidRPr="00357686">
        <w:rPr>
          <w:i/>
        </w:rPr>
        <w:t>feet</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sixth</w:t>
      </w:r>
      <w:r w:rsidRPr="000C2668">
        <w:rPr>
          <w:i/>
        </w:rPr>
        <w:t>,</w:t>
      </w:r>
      <w:r w:rsidR="00A571CC">
        <w:rPr>
          <w:i/>
        </w:rPr>
        <w:t xml:space="preserve"> </w:t>
      </w:r>
      <w:r w:rsidRPr="000C2668">
        <w:rPr>
          <w:i/>
        </w:rPr>
        <w:t>he</w:t>
      </w:r>
      <w:r w:rsidR="00A571CC">
        <w:rPr>
          <w:i/>
        </w:rPr>
        <w:t xml:space="preserve"> </w:t>
      </w:r>
      <w:r w:rsidRPr="000C2668">
        <w:rPr>
          <w:i/>
        </w:rPr>
        <w:t>gave</w:t>
      </w:r>
      <w:r w:rsidR="00A571CC">
        <w:rPr>
          <w:i/>
        </w:rPr>
        <w:t xml:space="preserve"> </w:t>
      </w:r>
      <w:r w:rsidRPr="000C2668">
        <w:rPr>
          <w:i/>
        </w:rPr>
        <w:t>[the</w:t>
      </w:r>
      <w:r w:rsidR="00A571CC">
        <w:rPr>
          <w:i/>
        </w:rPr>
        <w:t xml:space="preserve"> </w:t>
      </w:r>
      <w:r w:rsidRPr="000C2668">
        <w:rPr>
          <w:i/>
        </w:rPr>
        <w:t>animals]</w:t>
      </w:r>
      <w:r w:rsidR="00A571CC">
        <w:rPr>
          <w:i/>
        </w:rPr>
        <w:t xml:space="preserve"> </w:t>
      </w:r>
      <w:r w:rsidRPr="000C2668">
        <w:rPr>
          <w:i/>
        </w:rPr>
        <w:t>their</w:t>
      </w:r>
      <w:r w:rsidR="00A571CC">
        <w:rPr>
          <w:i/>
        </w:rPr>
        <w:t xml:space="preserve"> </w:t>
      </w:r>
      <w:r w:rsidRPr="000C2668">
        <w:rPr>
          <w:i/>
        </w:rPr>
        <w:t>names;</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seventh</w:t>
      </w:r>
      <w:r w:rsidRPr="000C2668">
        <w:rPr>
          <w:i/>
        </w:rPr>
        <w:t>,</w:t>
      </w:r>
      <w:r w:rsidR="00A571CC">
        <w:rPr>
          <w:i/>
        </w:rPr>
        <w:t xml:space="preserve"> </w:t>
      </w:r>
      <w:r w:rsidRPr="000C2668">
        <w:rPr>
          <w:i/>
        </w:rPr>
        <w:t>Eve</w:t>
      </w:r>
      <w:r w:rsidR="00A571CC">
        <w:rPr>
          <w:i/>
        </w:rPr>
        <w:t xml:space="preserve"> </w:t>
      </w:r>
      <w:r w:rsidRPr="000C2668">
        <w:rPr>
          <w:i/>
        </w:rPr>
        <w:t>became</w:t>
      </w:r>
      <w:r w:rsidR="00A571CC">
        <w:rPr>
          <w:i/>
        </w:rPr>
        <w:t xml:space="preserve"> </w:t>
      </w:r>
      <w:r w:rsidRPr="000C2668">
        <w:rPr>
          <w:i/>
        </w:rPr>
        <w:t>his</w:t>
      </w:r>
      <w:r w:rsidR="00A571CC">
        <w:rPr>
          <w:i/>
        </w:rPr>
        <w:t xml:space="preserve"> </w:t>
      </w:r>
      <w:r w:rsidRPr="000C2668">
        <w:rPr>
          <w:i/>
        </w:rPr>
        <w:t>mate;</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eighth</w:t>
      </w:r>
      <w:r w:rsidRPr="000C2668">
        <w:rPr>
          <w:i/>
        </w:rPr>
        <w:t>,</w:t>
      </w:r>
      <w:r w:rsidR="00A571CC">
        <w:rPr>
          <w:i/>
        </w:rPr>
        <w:t xml:space="preserve"> </w:t>
      </w:r>
      <w:r w:rsidRPr="000C2668">
        <w:rPr>
          <w:i/>
        </w:rPr>
        <w:t>they</w:t>
      </w:r>
      <w:r w:rsidR="00A571CC">
        <w:rPr>
          <w:i/>
        </w:rPr>
        <w:t xml:space="preserve"> </w:t>
      </w:r>
      <w:r w:rsidRPr="000C2668">
        <w:rPr>
          <w:i/>
        </w:rPr>
        <w:t>ascended</w:t>
      </w:r>
      <w:r w:rsidR="00A571CC">
        <w:rPr>
          <w:i/>
        </w:rPr>
        <w:t xml:space="preserve"> </w:t>
      </w:r>
      <w:r w:rsidRPr="000C2668">
        <w:rPr>
          <w:i/>
        </w:rPr>
        <w:t>to</w:t>
      </w:r>
      <w:r w:rsidR="00A571CC">
        <w:rPr>
          <w:i/>
        </w:rPr>
        <w:t xml:space="preserve"> </w:t>
      </w:r>
      <w:r w:rsidRPr="000C2668">
        <w:rPr>
          <w:i/>
        </w:rPr>
        <w:t>bed</w:t>
      </w:r>
      <w:r w:rsidR="00A571CC">
        <w:rPr>
          <w:i/>
        </w:rPr>
        <w:t xml:space="preserve"> </w:t>
      </w:r>
      <w:r w:rsidRPr="000C2668">
        <w:rPr>
          <w:i/>
        </w:rPr>
        <w:t>as</w:t>
      </w:r>
      <w:r w:rsidR="00A571CC">
        <w:rPr>
          <w:i/>
        </w:rPr>
        <w:t xml:space="preserve"> </w:t>
      </w:r>
      <w:r w:rsidRPr="00357686">
        <w:rPr>
          <w:i/>
        </w:rPr>
        <w:t>two</w:t>
      </w:r>
      <w:r w:rsidR="00A571CC">
        <w:rPr>
          <w:i/>
        </w:rPr>
        <w:t xml:space="preserve"> </w:t>
      </w:r>
      <w:r w:rsidRPr="000C2668">
        <w:rPr>
          <w:i/>
        </w:rPr>
        <w:t>and</w:t>
      </w:r>
      <w:r w:rsidR="00A571CC">
        <w:rPr>
          <w:i/>
        </w:rPr>
        <w:t xml:space="preserve"> </w:t>
      </w:r>
      <w:r w:rsidRPr="000C2668">
        <w:rPr>
          <w:i/>
        </w:rPr>
        <w:t>descended</w:t>
      </w:r>
      <w:r w:rsidR="00A571CC">
        <w:rPr>
          <w:i/>
        </w:rPr>
        <w:t xml:space="preserve"> </w:t>
      </w:r>
      <w:r w:rsidRPr="000C2668">
        <w:rPr>
          <w:i/>
        </w:rPr>
        <w:t>as</w:t>
      </w:r>
      <w:r w:rsidR="00A571CC">
        <w:rPr>
          <w:i/>
        </w:rPr>
        <w:t xml:space="preserve"> </w:t>
      </w:r>
      <w:r w:rsidRPr="00357686">
        <w:rPr>
          <w:i/>
        </w:rPr>
        <w:t>four</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ninth</w:t>
      </w:r>
      <w:r w:rsidRPr="000C2668">
        <w:rPr>
          <w:i/>
        </w:rPr>
        <w:t>,</w:t>
      </w:r>
      <w:r w:rsidR="00A571CC">
        <w:rPr>
          <w:i/>
        </w:rPr>
        <w:t xml:space="preserve"> </w:t>
      </w:r>
      <w:r w:rsidRPr="000C2668">
        <w:rPr>
          <w:i/>
        </w:rPr>
        <w:t>he</w:t>
      </w:r>
      <w:r w:rsidR="00A571CC">
        <w:rPr>
          <w:i/>
        </w:rPr>
        <w:t xml:space="preserve"> </w:t>
      </w:r>
      <w:r w:rsidRPr="000C2668">
        <w:rPr>
          <w:i/>
        </w:rPr>
        <w:t>was</w:t>
      </w:r>
      <w:r w:rsidR="00A571CC">
        <w:rPr>
          <w:i/>
        </w:rPr>
        <w:t xml:space="preserve"> </w:t>
      </w:r>
      <w:r w:rsidRPr="000C2668">
        <w:rPr>
          <w:i/>
        </w:rPr>
        <w:t>commanded</w:t>
      </w:r>
      <w:r w:rsidR="00A571CC">
        <w:rPr>
          <w:i/>
        </w:rPr>
        <w:t xml:space="preserve"> </w:t>
      </w:r>
      <w:r w:rsidRPr="000C2668">
        <w:rPr>
          <w:i/>
        </w:rPr>
        <w:t>not</w:t>
      </w:r>
      <w:r w:rsidR="00A571CC">
        <w:rPr>
          <w:i/>
        </w:rPr>
        <w:t xml:space="preserve"> </w:t>
      </w:r>
      <w:r w:rsidRPr="000C2668">
        <w:rPr>
          <w:i/>
        </w:rPr>
        <w:t>to</w:t>
      </w:r>
      <w:r w:rsidR="00A571CC">
        <w:rPr>
          <w:i/>
        </w:rPr>
        <w:t xml:space="preserve"> </w:t>
      </w:r>
      <w:r w:rsidRPr="00357686">
        <w:rPr>
          <w:i/>
        </w:rPr>
        <w:t>eat</w:t>
      </w:r>
      <w:r w:rsidR="00A571CC">
        <w:rPr>
          <w:i/>
        </w:rPr>
        <w:t xml:space="preserve"> </w:t>
      </w:r>
      <w:r w:rsidRPr="000C2668">
        <w:rPr>
          <w:i/>
        </w:rPr>
        <w:t>of</w:t>
      </w:r>
      <w:r w:rsidR="00A571CC">
        <w:rPr>
          <w:i/>
        </w:rPr>
        <w:t xml:space="preserve"> </w:t>
      </w:r>
      <w:r w:rsidRPr="000C2668">
        <w:rPr>
          <w:i/>
        </w:rPr>
        <w:t>the</w:t>
      </w:r>
      <w:r w:rsidR="00A571CC">
        <w:rPr>
          <w:i/>
        </w:rPr>
        <w:t xml:space="preserve"> </w:t>
      </w:r>
      <w:r w:rsidRPr="000C2668">
        <w:rPr>
          <w:i/>
        </w:rPr>
        <w:t>tree,</w:t>
      </w:r>
      <w:r w:rsidR="00A571CC">
        <w:rPr>
          <w:i/>
        </w:rPr>
        <w:t xml:space="preserve"> </w:t>
      </w:r>
      <w:r w:rsidRPr="000C2668">
        <w:rPr>
          <w:i/>
        </w:rPr>
        <w:t>in</w:t>
      </w:r>
      <w:r w:rsidR="00A571CC">
        <w:rPr>
          <w:i/>
        </w:rPr>
        <w:t xml:space="preserve"> </w:t>
      </w:r>
      <w:r w:rsidRPr="000C2668">
        <w:rPr>
          <w:i/>
        </w:rPr>
        <w:t>the</w:t>
      </w:r>
      <w:r w:rsidR="00A571CC">
        <w:rPr>
          <w:i/>
        </w:rPr>
        <w:t xml:space="preserve"> </w:t>
      </w:r>
      <w:r w:rsidRPr="000C2668">
        <w:rPr>
          <w:i/>
        </w:rPr>
        <w:t>tenth,</w:t>
      </w:r>
      <w:r w:rsidR="00A571CC">
        <w:rPr>
          <w:i/>
        </w:rPr>
        <w:t xml:space="preserve"> </w:t>
      </w:r>
      <w:r w:rsidRPr="000C2668">
        <w:rPr>
          <w:i/>
        </w:rPr>
        <w:t>he</w:t>
      </w:r>
      <w:r w:rsidR="00A571CC">
        <w:rPr>
          <w:i/>
        </w:rPr>
        <w:t xml:space="preserve"> </w:t>
      </w:r>
      <w:r w:rsidRPr="000C2668">
        <w:rPr>
          <w:i/>
        </w:rPr>
        <w:t>sinned;</w:t>
      </w:r>
      <w:r w:rsidR="00A571CC">
        <w:rPr>
          <w:i/>
        </w:rPr>
        <w:t xml:space="preserve"> </w:t>
      </w:r>
      <w:r w:rsidRPr="000C2668">
        <w:rPr>
          <w:i/>
        </w:rPr>
        <w:t>in</w:t>
      </w:r>
      <w:r w:rsidR="00A571CC">
        <w:rPr>
          <w:i/>
        </w:rPr>
        <w:t xml:space="preserve"> </w:t>
      </w:r>
      <w:r w:rsidRPr="000C2668">
        <w:rPr>
          <w:i/>
        </w:rPr>
        <w:t>the</w:t>
      </w:r>
      <w:r w:rsidR="00A571CC">
        <w:rPr>
          <w:i/>
        </w:rPr>
        <w:t xml:space="preserve"> </w:t>
      </w:r>
      <w:r w:rsidRPr="000C2668">
        <w:rPr>
          <w:i/>
        </w:rPr>
        <w:t>eleventh,</w:t>
      </w:r>
      <w:r w:rsidR="00A571CC">
        <w:rPr>
          <w:i/>
        </w:rPr>
        <w:t xml:space="preserve"> </w:t>
      </w:r>
      <w:r w:rsidRPr="000C2668">
        <w:rPr>
          <w:i/>
        </w:rPr>
        <w:t>he</w:t>
      </w:r>
      <w:r w:rsidR="00A571CC">
        <w:rPr>
          <w:i/>
        </w:rPr>
        <w:t xml:space="preserve"> </w:t>
      </w:r>
      <w:r w:rsidRPr="000C2668">
        <w:rPr>
          <w:i/>
        </w:rPr>
        <w:t>was</w:t>
      </w:r>
      <w:r w:rsidR="00A571CC">
        <w:rPr>
          <w:i/>
        </w:rPr>
        <w:t xml:space="preserve"> </w:t>
      </w:r>
      <w:r w:rsidRPr="000C2668">
        <w:rPr>
          <w:i/>
        </w:rPr>
        <w:t>tried,</w:t>
      </w:r>
      <w:r w:rsidR="00A571CC">
        <w:rPr>
          <w:i/>
        </w:rPr>
        <w:t xml:space="preserve"> </w:t>
      </w:r>
      <w:r w:rsidRPr="000C2668">
        <w:rPr>
          <w:i/>
        </w:rPr>
        <w:t>and</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twelfth</w:t>
      </w:r>
      <w:r w:rsidR="00A571CC">
        <w:rPr>
          <w:i/>
        </w:rPr>
        <w:t xml:space="preserve"> </w:t>
      </w:r>
      <w:r w:rsidRPr="000C2668">
        <w:rPr>
          <w:i/>
        </w:rPr>
        <w:t>he</w:t>
      </w:r>
      <w:r w:rsidR="00A571CC">
        <w:rPr>
          <w:i/>
        </w:rPr>
        <w:t xml:space="preserve"> </w:t>
      </w:r>
      <w:r w:rsidRPr="000C2668">
        <w:rPr>
          <w:i/>
        </w:rPr>
        <w:t>was</w:t>
      </w:r>
      <w:r w:rsidR="00A571CC">
        <w:rPr>
          <w:i/>
        </w:rPr>
        <w:t xml:space="preserve"> </w:t>
      </w:r>
      <w:r w:rsidRPr="000C2668">
        <w:rPr>
          <w:i/>
        </w:rPr>
        <w:t>expelled</w:t>
      </w:r>
      <w:r w:rsidR="00A571CC">
        <w:rPr>
          <w:i/>
        </w:rPr>
        <w:t xml:space="preserve"> </w:t>
      </w:r>
      <w:r w:rsidRPr="000C2668">
        <w:rPr>
          <w:i/>
        </w:rPr>
        <w:t>[from</w:t>
      </w:r>
      <w:r w:rsidR="00A571CC">
        <w:rPr>
          <w:i/>
        </w:rPr>
        <w:t xml:space="preserve"> </w:t>
      </w:r>
      <w:r w:rsidRPr="00357686">
        <w:rPr>
          <w:i/>
        </w:rPr>
        <w:t>Eden</w:t>
      </w:r>
      <w:r w:rsidRPr="000C2668">
        <w:rPr>
          <w:i/>
        </w:rPr>
        <w:t>]</w:t>
      </w:r>
      <w:r w:rsidR="00A571CC">
        <w:rPr>
          <w:i/>
        </w:rPr>
        <w:t xml:space="preserve"> </w:t>
      </w:r>
      <w:r w:rsidRPr="000C2668">
        <w:rPr>
          <w:i/>
        </w:rPr>
        <w:t>and</w:t>
      </w:r>
      <w:r w:rsidR="00A571CC">
        <w:rPr>
          <w:i/>
        </w:rPr>
        <w:t xml:space="preserve"> </w:t>
      </w:r>
      <w:r w:rsidRPr="000C2668">
        <w:rPr>
          <w:i/>
        </w:rPr>
        <w:t>departed,</w:t>
      </w:r>
      <w:r w:rsidR="00A571CC">
        <w:rPr>
          <w:i/>
        </w:rPr>
        <w:t xml:space="preserve"> </w:t>
      </w:r>
      <w:r w:rsidRPr="000C2668">
        <w:rPr>
          <w:i/>
        </w:rPr>
        <w:t>for</w:t>
      </w:r>
      <w:r w:rsidR="00A571CC">
        <w:rPr>
          <w:i/>
        </w:rPr>
        <w:t xml:space="preserve"> </w:t>
      </w:r>
      <w:r w:rsidRPr="000C2668">
        <w:rPr>
          <w:i/>
        </w:rPr>
        <w:t>it</w:t>
      </w:r>
      <w:r w:rsidR="00A571CC">
        <w:rPr>
          <w:i/>
        </w:rPr>
        <w:t xml:space="preserve"> </w:t>
      </w:r>
      <w:r w:rsidRPr="000C2668">
        <w:rPr>
          <w:i/>
        </w:rPr>
        <w:t>is</w:t>
      </w:r>
      <w:r w:rsidR="00A571CC">
        <w:rPr>
          <w:i/>
        </w:rPr>
        <w:t xml:space="preserve"> </w:t>
      </w:r>
      <w:r w:rsidRPr="000C2668">
        <w:rPr>
          <w:i/>
        </w:rPr>
        <w:t>written,</w:t>
      </w:r>
      <w:r w:rsidR="00A571CC">
        <w:rPr>
          <w:i/>
        </w:rPr>
        <w:t xml:space="preserve"> </w:t>
      </w:r>
      <w:r w:rsidRPr="000C2668">
        <w:rPr>
          <w:i/>
        </w:rPr>
        <w:t>Man</w:t>
      </w:r>
      <w:r w:rsidR="00A571CC">
        <w:rPr>
          <w:i/>
        </w:rPr>
        <w:t xml:space="preserve"> </w:t>
      </w:r>
      <w:proofErr w:type="spellStart"/>
      <w:r w:rsidRPr="000C2668">
        <w:rPr>
          <w:i/>
        </w:rPr>
        <w:t>abideth</w:t>
      </w:r>
      <w:proofErr w:type="spellEnd"/>
      <w:r w:rsidR="00A571CC">
        <w:rPr>
          <w:i/>
        </w:rPr>
        <w:t xml:space="preserve"> </w:t>
      </w:r>
      <w:r w:rsidRPr="000C2668">
        <w:rPr>
          <w:i/>
        </w:rPr>
        <w:t>not</w:t>
      </w:r>
      <w:r w:rsidR="00A571CC">
        <w:rPr>
          <w:i/>
        </w:rPr>
        <w:t xml:space="preserve"> </w:t>
      </w:r>
      <w:r w:rsidRPr="000C2668">
        <w:rPr>
          <w:i/>
        </w:rPr>
        <w:t>in</w:t>
      </w:r>
      <w:r w:rsidR="00A571CC">
        <w:rPr>
          <w:i/>
        </w:rPr>
        <w:t xml:space="preserve"> </w:t>
      </w:r>
      <w:proofErr w:type="spellStart"/>
      <w:r w:rsidRPr="000C2668">
        <w:rPr>
          <w:i/>
        </w:rPr>
        <w:t>honour</w:t>
      </w:r>
      <w:proofErr w:type="spellEnd"/>
      <w:r w:rsidRPr="000C2668">
        <w:rPr>
          <w:i/>
        </w:rPr>
        <w:t>.</w:t>
      </w:r>
    </w:p>
    <w:p w14:paraId="335049B6" w14:textId="77777777" w:rsidR="00AA7FA1" w:rsidRDefault="00AA7FA1" w:rsidP="00AA7FA1"/>
    <w:p w14:paraId="2A28A0B0" w14:textId="00412F4F" w:rsidR="00AA7FA1" w:rsidRDefault="00AA7FA1" w:rsidP="00AA7FA1">
      <w:r>
        <w:t>Here</w:t>
      </w:r>
      <w:r w:rsidR="00A571CC">
        <w:t xml:space="preserve"> </w:t>
      </w:r>
      <w:r>
        <w:t>it</w:t>
      </w:r>
      <w:r w:rsidR="00A571CC">
        <w:t xml:space="preserve"> </w:t>
      </w:r>
      <w:r>
        <w:t>is</w:t>
      </w:r>
      <w:r w:rsidR="00A571CC">
        <w:t xml:space="preserve"> </w:t>
      </w:r>
      <w:r>
        <w:t>made</w:t>
      </w:r>
      <w:r w:rsidR="00A571CC">
        <w:t xml:space="preserve"> </w:t>
      </w:r>
      <w:r>
        <w:t>clear</w:t>
      </w:r>
      <w:r w:rsidR="00A571CC">
        <w:t xml:space="preserve"> </w:t>
      </w:r>
      <w:r>
        <w:t>that</w:t>
      </w:r>
      <w:r w:rsidR="00A571CC">
        <w:t xml:space="preserve"> </w:t>
      </w:r>
      <w:r>
        <w:t>it</w:t>
      </w:r>
      <w:r w:rsidR="00A571CC">
        <w:t xml:space="preserve"> </w:t>
      </w:r>
      <w:r>
        <w:t>was</w:t>
      </w:r>
      <w:r w:rsidR="00A571CC">
        <w:t xml:space="preserve"> </w:t>
      </w:r>
      <w:r>
        <w:t>in</w:t>
      </w:r>
      <w:r w:rsidR="00A571CC">
        <w:t xml:space="preserve"> </w:t>
      </w:r>
      <w:r>
        <w:t>the</w:t>
      </w:r>
      <w:r w:rsidR="00A571CC">
        <w:t xml:space="preserve"> </w:t>
      </w:r>
      <w:r w:rsidRPr="00357686">
        <w:t>ninth</w:t>
      </w:r>
      <w:r w:rsidR="00A571CC">
        <w:t xml:space="preserve"> </w:t>
      </w:r>
      <w:r>
        <w:t>hour</w:t>
      </w:r>
      <w:r w:rsidR="00A571CC">
        <w:t xml:space="preserve"> </w:t>
      </w:r>
      <w:r>
        <w:t>that</w:t>
      </w:r>
      <w:r w:rsidR="00A571CC">
        <w:t xml:space="preserve"> </w:t>
      </w:r>
      <w:r w:rsidRPr="00357686">
        <w:t>Adam</w:t>
      </w:r>
      <w:r w:rsidR="00A571CC">
        <w:t xml:space="preserve"> </w:t>
      </w:r>
      <w:r w:rsidRPr="00357686">
        <w:t>ate</w:t>
      </w:r>
      <w:r w:rsidR="00A571CC">
        <w:t xml:space="preserve"> </w:t>
      </w:r>
      <w:r>
        <w:t>from</w:t>
      </w:r>
      <w:r w:rsidR="00A571CC">
        <w:t xml:space="preserve"> </w:t>
      </w:r>
      <w:r>
        <w:t>the</w:t>
      </w:r>
      <w:r w:rsidR="00A571CC">
        <w:t xml:space="preserve"> </w:t>
      </w:r>
      <w:r w:rsidRPr="00357686">
        <w:t>Tree</w:t>
      </w:r>
      <w:r w:rsidR="00A571CC">
        <w:t xml:space="preserve"> </w:t>
      </w:r>
      <w:r w:rsidRPr="00357686">
        <w:t>of</w:t>
      </w:r>
      <w:r w:rsidR="00A571CC">
        <w:t xml:space="preserve"> </w:t>
      </w:r>
      <w:r w:rsidRPr="00357686">
        <w:t>the</w:t>
      </w:r>
      <w:r w:rsidR="00A571CC">
        <w:t xml:space="preserve"> </w:t>
      </w:r>
      <w:r w:rsidRPr="00357686">
        <w:t>Knowledge</w:t>
      </w:r>
      <w:r w:rsidR="00A571CC">
        <w:t xml:space="preserve"> </w:t>
      </w:r>
      <w:r w:rsidRPr="00357686">
        <w:t>of</w:t>
      </w:r>
      <w:r w:rsidR="00A571CC">
        <w:t xml:space="preserve"> </w:t>
      </w:r>
      <w:r w:rsidRPr="00357686">
        <w:t>Good</w:t>
      </w:r>
      <w:r w:rsidR="00A571CC">
        <w:t xml:space="preserve"> </w:t>
      </w:r>
      <w:r w:rsidRPr="00357686">
        <w:t>and</w:t>
      </w:r>
      <w:r w:rsidR="00A571CC">
        <w:t xml:space="preserve"> </w:t>
      </w:r>
      <w:r w:rsidRPr="00357686">
        <w:t>Evil</w:t>
      </w:r>
      <w:r>
        <w:t>.</w:t>
      </w:r>
      <w:r w:rsidR="00A571CC">
        <w:t xml:space="preserve"> </w:t>
      </w:r>
      <w:r>
        <w:t>The</w:t>
      </w:r>
      <w:r w:rsidR="00A571CC">
        <w:t xml:space="preserve"> </w:t>
      </w:r>
      <w:r>
        <w:t>exact</w:t>
      </w:r>
      <w:r w:rsidR="00A571CC">
        <w:t xml:space="preserve"> </w:t>
      </w:r>
      <w:r w:rsidRPr="00357686">
        <w:t>time</w:t>
      </w:r>
      <w:r w:rsidR="00A571CC">
        <w:t xml:space="preserve"> </w:t>
      </w:r>
      <w:r>
        <w:t>in</w:t>
      </w:r>
      <w:r w:rsidR="00A571CC">
        <w:t xml:space="preserve"> </w:t>
      </w:r>
      <w:r>
        <w:t>the</w:t>
      </w:r>
      <w:r w:rsidR="00A571CC">
        <w:t xml:space="preserve"> </w:t>
      </w:r>
      <w:r w:rsidRPr="00357686">
        <w:t>sixth</w:t>
      </w:r>
      <w:r w:rsidR="00A571CC">
        <w:t xml:space="preserve"> </w:t>
      </w:r>
      <w:r w:rsidRPr="00357686">
        <w:t>millennium</w:t>
      </w:r>
      <w:r w:rsidR="00A571CC">
        <w:t xml:space="preserve"> </w:t>
      </w:r>
      <w:r>
        <w:t>when</w:t>
      </w:r>
      <w:r w:rsidR="00A571CC">
        <w:t xml:space="preserve"> </w:t>
      </w:r>
      <w:r>
        <w:t>the</w:t>
      </w:r>
      <w:r w:rsidR="00A571CC">
        <w:t xml:space="preserve"> </w:t>
      </w:r>
      <w:r w:rsidRPr="00357686">
        <w:t>world</w:t>
      </w:r>
      <w:r w:rsidR="00A571CC">
        <w:t xml:space="preserve"> </w:t>
      </w:r>
      <w:r>
        <w:t>would</w:t>
      </w:r>
      <w:r w:rsidR="00A571CC">
        <w:t xml:space="preserve"> </w:t>
      </w:r>
      <w:r>
        <w:t>have</w:t>
      </w:r>
      <w:r w:rsidR="00A571CC">
        <w:t xml:space="preserve"> </w:t>
      </w:r>
      <w:r>
        <w:t>the</w:t>
      </w:r>
      <w:r w:rsidR="00A571CC">
        <w:t xml:space="preserve"> </w:t>
      </w:r>
      <w:r>
        <w:t>opportunity</w:t>
      </w:r>
      <w:r w:rsidR="00A571CC">
        <w:t xml:space="preserve"> </w:t>
      </w:r>
      <w:r>
        <w:t>to</w:t>
      </w:r>
      <w:r w:rsidR="00A571CC">
        <w:t xml:space="preserve"> </w:t>
      </w:r>
      <w:r w:rsidRPr="00357686">
        <w:t>eat</w:t>
      </w:r>
      <w:r w:rsidR="00A571CC">
        <w:t xml:space="preserve"> </w:t>
      </w:r>
      <w:r>
        <w:t>from</w:t>
      </w:r>
      <w:r w:rsidR="00A571CC">
        <w:t xml:space="preserve"> </w:t>
      </w:r>
      <w:r>
        <w:t>their</w:t>
      </w:r>
      <w:r w:rsidR="00A571CC">
        <w:t xml:space="preserve"> </w:t>
      </w:r>
      <w:r>
        <w:t>own</w:t>
      </w:r>
      <w:r w:rsidR="00A571CC">
        <w:t xml:space="preserve"> </w:t>
      </w:r>
      <w:r>
        <w:t>“Tree</w:t>
      </w:r>
      <w:r w:rsidR="00A571CC">
        <w:t xml:space="preserve"> </w:t>
      </w:r>
      <w:r>
        <w:t>of</w:t>
      </w:r>
      <w:r w:rsidR="00A571CC">
        <w:t xml:space="preserve"> </w:t>
      </w:r>
      <w:r>
        <w:t>the</w:t>
      </w:r>
      <w:r w:rsidR="00A571CC">
        <w:t xml:space="preserve"> </w:t>
      </w:r>
      <w:r w:rsidRPr="00357686">
        <w:t>knowledge</w:t>
      </w:r>
      <w:r w:rsidR="00A571CC">
        <w:t xml:space="preserve"> </w:t>
      </w:r>
      <w:r>
        <w:t>of</w:t>
      </w:r>
      <w:r w:rsidR="00A571CC">
        <w:t xml:space="preserve"> </w:t>
      </w:r>
      <w:r>
        <w:t>Good</w:t>
      </w:r>
      <w:r w:rsidR="00A571CC">
        <w:t xml:space="preserve"> </w:t>
      </w:r>
      <w:r>
        <w:t>and</w:t>
      </w:r>
      <w:r w:rsidR="00A571CC">
        <w:t xml:space="preserve"> </w:t>
      </w:r>
      <w:r>
        <w:t>Evil”,</w:t>
      </w:r>
      <w:r w:rsidR="00A571CC">
        <w:t xml:space="preserve"> </w:t>
      </w:r>
      <w:r>
        <w:t>the</w:t>
      </w:r>
      <w:r w:rsidR="00A571CC">
        <w:t xml:space="preserve"> </w:t>
      </w:r>
      <w:r>
        <w:t>internet.</w:t>
      </w:r>
      <w:r w:rsidR="00A571CC">
        <w:t xml:space="preserve"> </w:t>
      </w:r>
    </w:p>
    <w:p w14:paraId="73A9440B" w14:textId="77777777" w:rsidR="00AA7FA1" w:rsidRDefault="00AA7FA1" w:rsidP="00AA7FA1"/>
    <w:p w14:paraId="3FA45E78" w14:textId="68D19E55" w:rsidR="00AA7FA1" w:rsidRDefault="00AA7FA1" w:rsidP="00AA7FA1">
      <w:r>
        <w:t>The</w:t>
      </w:r>
      <w:r w:rsidR="00A571CC">
        <w:t xml:space="preserve"> </w:t>
      </w:r>
      <w:r>
        <w:t>next</w:t>
      </w:r>
      <w:r w:rsidR="00A571CC">
        <w:t xml:space="preserve"> </w:t>
      </w:r>
      <w:r>
        <w:t>reference</w:t>
      </w:r>
      <w:r w:rsidR="00A571CC">
        <w:t xml:space="preserve"> </w:t>
      </w:r>
      <w:r>
        <w:t>provides</w:t>
      </w:r>
      <w:r w:rsidR="00A571CC">
        <w:t xml:space="preserve"> </w:t>
      </w:r>
      <w:r>
        <w:t>the</w:t>
      </w:r>
      <w:r w:rsidR="00A571CC">
        <w:t xml:space="preserve"> </w:t>
      </w:r>
      <w:r>
        <w:t>Midrashic</w:t>
      </w:r>
      <w:r w:rsidR="00A571CC">
        <w:t xml:space="preserve"> </w:t>
      </w:r>
      <w:r>
        <w:t>details</w:t>
      </w:r>
      <w:r w:rsidR="00A571CC">
        <w:t xml:space="preserve"> </w:t>
      </w:r>
      <w:r>
        <w:t>behind</w:t>
      </w:r>
      <w:r w:rsidR="00A571CC">
        <w:t xml:space="preserve"> </w:t>
      </w:r>
      <w:r>
        <w:t>the</w:t>
      </w:r>
      <w:r w:rsidR="00A571CC">
        <w:t xml:space="preserve"> </w:t>
      </w:r>
      <w:r w:rsidRPr="00357686">
        <w:t>events</w:t>
      </w:r>
      <w:r w:rsidR="00A571CC">
        <w:t xml:space="preserve"> </w:t>
      </w:r>
      <w:r>
        <w:t>of</w:t>
      </w:r>
      <w:r w:rsidR="00A571CC">
        <w:t xml:space="preserve"> </w:t>
      </w:r>
      <w:r>
        <w:t>the</w:t>
      </w:r>
      <w:r w:rsidR="00A571CC">
        <w:t xml:space="preserve"> </w:t>
      </w:r>
      <w:r w:rsidRPr="00357686">
        <w:t>sixth</w:t>
      </w:r>
      <w:r w:rsidR="00A571CC">
        <w:t xml:space="preserve"> </w:t>
      </w:r>
      <w:r>
        <w:t>day.</w:t>
      </w:r>
      <w:r w:rsidR="00A571CC">
        <w:t xml:space="preserve"> </w:t>
      </w:r>
      <w:r>
        <w:t>These</w:t>
      </w:r>
      <w:r w:rsidR="00A571CC">
        <w:t xml:space="preserve"> </w:t>
      </w:r>
      <w:r w:rsidRPr="00357686">
        <w:t>events</w:t>
      </w:r>
      <w:r w:rsidR="00A571CC">
        <w:t xml:space="preserve"> </w:t>
      </w:r>
      <w:r>
        <w:t>are</w:t>
      </w:r>
      <w:r w:rsidR="00A571CC">
        <w:t xml:space="preserve"> </w:t>
      </w:r>
      <w:r>
        <w:t>also</w:t>
      </w:r>
      <w:r w:rsidR="00A571CC">
        <w:t xml:space="preserve"> </w:t>
      </w:r>
      <w:r>
        <w:t>reflected</w:t>
      </w:r>
      <w:r w:rsidR="00A571CC">
        <w:t xml:space="preserve"> </w:t>
      </w:r>
      <w:r>
        <w:t>in</w:t>
      </w:r>
      <w:r w:rsidR="00A571CC">
        <w:t xml:space="preserve"> </w:t>
      </w:r>
      <w:r>
        <w:t>the</w:t>
      </w:r>
      <w:r w:rsidR="00A571CC">
        <w:t xml:space="preserve"> </w:t>
      </w:r>
      <w:r>
        <w:t>chart</w:t>
      </w:r>
      <w:r w:rsidR="00A571CC">
        <w:t xml:space="preserve"> </w:t>
      </w:r>
      <w:r>
        <w:t>we</w:t>
      </w:r>
      <w:r w:rsidR="00A571CC">
        <w:t xml:space="preserve"> </w:t>
      </w:r>
      <w:r>
        <w:t>saw</w:t>
      </w:r>
      <w:r w:rsidR="00A571CC">
        <w:t xml:space="preserve"> </w:t>
      </w:r>
      <w:r>
        <w:t>earlier:</w:t>
      </w:r>
    </w:p>
    <w:p w14:paraId="1FC900D4" w14:textId="77777777" w:rsidR="00AA7FA1" w:rsidRDefault="00AA7FA1" w:rsidP="00AA7FA1"/>
    <w:p w14:paraId="7D3199AE" w14:textId="4678AB77" w:rsidR="00AA7FA1" w:rsidRPr="000C2668" w:rsidRDefault="00AA7FA1" w:rsidP="00AA7FA1">
      <w:pPr>
        <w:ind w:left="288" w:right="288"/>
        <w:rPr>
          <w:i/>
        </w:rPr>
      </w:pPr>
      <w:r w:rsidRPr="00357686">
        <w:rPr>
          <w:b/>
          <w:bCs/>
          <w:i/>
        </w:rPr>
        <w:t>Midrash</w:t>
      </w:r>
      <w:r w:rsidR="00A571CC">
        <w:rPr>
          <w:b/>
          <w:bCs/>
          <w:i/>
        </w:rPr>
        <w:t xml:space="preserve"> </w:t>
      </w:r>
      <w:r w:rsidRPr="000C2668">
        <w:rPr>
          <w:b/>
          <w:bCs/>
          <w:i/>
        </w:rPr>
        <w:t>Rabbah</w:t>
      </w:r>
      <w:r w:rsidR="00A571CC">
        <w:rPr>
          <w:b/>
          <w:bCs/>
          <w:i/>
        </w:rPr>
        <w:t xml:space="preserve"> </w:t>
      </w:r>
      <w:r w:rsidRPr="000C2668">
        <w:rPr>
          <w:b/>
          <w:bCs/>
          <w:i/>
        </w:rPr>
        <w:t>-</w:t>
      </w:r>
      <w:r w:rsidR="00A571CC">
        <w:rPr>
          <w:b/>
          <w:bCs/>
          <w:i/>
        </w:rPr>
        <w:t xml:space="preserve"> </w:t>
      </w:r>
      <w:r w:rsidRPr="000C2668">
        <w:rPr>
          <w:b/>
          <w:bCs/>
          <w:i/>
        </w:rPr>
        <w:t>Leviticus</w:t>
      </w:r>
      <w:r w:rsidR="00A571CC">
        <w:rPr>
          <w:b/>
          <w:bCs/>
          <w:i/>
        </w:rPr>
        <w:t xml:space="preserve"> </w:t>
      </w:r>
      <w:r w:rsidRPr="000C2668">
        <w:rPr>
          <w:b/>
          <w:bCs/>
          <w:i/>
        </w:rPr>
        <w:t>XXIX:</w:t>
      </w:r>
      <w:proofErr w:type="gramStart"/>
      <w:r w:rsidRPr="000C2668">
        <w:rPr>
          <w:b/>
          <w:bCs/>
          <w:i/>
        </w:rPr>
        <w:t>1</w:t>
      </w:r>
      <w:r w:rsidR="00A571CC">
        <w:rPr>
          <w:i/>
        </w:rPr>
        <w:t xml:space="preserve">  </w:t>
      </w:r>
      <w:r w:rsidRPr="000C2668">
        <w:rPr>
          <w:i/>
        </w:rPr>
        <w:t>IN</w:t>
      </w:r>
      <w:proofErr w:type="gramEnd"/>
      <w:r w:rsidR="00A571CC">
        <w:rPr>
          <w:i/>
        </w:rPr>
        <w:t xml:space="preserve"> </w:t>
      </w:r>
      <w:r w:rsidRPr="000C2668">
        <w:rPr>
          <w:i/>
        </w:rPr>
        <w:t>THE</w:t>
      </w:r>
      <w:r w:rsidR="00A571CC">
        <w:rPr>
          <w:i/>
        </w:rPr>
        <w:t xml:space="preserve"> </w:t>
      </w:r>
      <w:r w:rsidRPr="00357686">
        <w:rPr>
          <w:i/>
        </w:rPr>
        <w:t>SEVENTH</w:t>
      </w:r>
      <w:r w:rsidR="00A571CC">
        <w:rPr>
          <w:i/>
        </w:rPr>
        <w:t xml:space="preserve"> </w:t>
      </w:r>
      <w:r w:rsidRPr="000C2668">
        <w:rPr>
          <w:i/>
        </w:rPr>
        <w:t>MONTH,</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FIRST</w:t>
      </w:r>
      <w:r w:rsidR="00A571CC">
        <w:rPr>
          <w:i/>
        </w:rPr>
        <w:t xml:space="preserve"> </w:t>
      </w:r>
      <w:r w:rsidRPr="000C2668">
        <w:rPr>
          <w:i/>
        </w:rPr>
        <w:t>DAY</w:t>
      </w:r>
      <w:r w:rsidR="00A571CC">
        <w:rPr>
          <w:i/>
        </w:rPr>
        <w:t xml:space="preserve"> </w:t>
      </w:r>
      <w:r w:rsidRPr="000C2668">
        <w:rPr>
          <w:i/>
        </w:rPr>
        <w:t>OF</w:t>
      </w:r>
      <w:r w:rsidR="00A571CC">
        <w:rPr>
          <w:i/>
        </w:rPr>
        <w:t xml:space="preserve"> </w:t>
      </w:r>
      <w:r w:rsidRPr="000C2668">
        <w:rPr>
          <w:i/>
        </w:rPr>
        <w:t>THE</w:t>
      </w:r>
      <w:r w:rsidR="00A571CC">
        <w:rPr>
          <w:i/>
        </w:rPr>
        <w:t xml:space="preserve"> </w:t>
      </w:r>
      <w:r w:rsidRPr="000C2668">
        <w:rPr>
          <w:i/>
        </w:rPr>
        <w:t>MONTH</w:t>
      </w:r>
      <w:r w:rsidR="00A571CC">
        <w:rPr>
          <w:i/>
        </w:rPr>
        <w:t xml:space="preserve"> </w:t>
      </w:r>
      <w:r w:rsidRPr="000C2668">
        <w:rPr>
          <w:i/>
        </w:rPr>
        <w:t>SHALL</w:t>
      </w:r>
      <w:r w:rsidR="00A571CC">
        <w:rPr>
          <w:i/>
        </w:rPr>
        <w:t xml:space="preserve"> </w:t>
      </w:r>
      <w:r w:rsidRPr="000C2668">
        <w:rPr>
          <w:i/>
        </w:rPr>
        <w:t>BE</w:t>
      </w:r>
      <w:r w:rsidR="00A571CC">
        <w:rPr>
          <w:i/>
        </w:rPr>
        <w:t xml:space="preserve"> </w:t>
      </w:r>
      <w:r w:rsidRPr="000C2668">
        <w:rPr>
          <w:i/>
        </w:rPr>
        <w:t>A</w:t>
      </w:r>
      <w:r w:rsidR="00A571CC">
        <w:rPr>
          <w:i/>
        </w:rPr>
        <w:t xml:space="preserve"> </w:t>
      </w:r>
      <w:r w:rsidRPr="000C2668">
        <w:rPr>
          <w:i/>
        </w:rPr>
        <w:lastRenderedPageBreak/>
        <w:t>SOLEMN</w:t>
      </w:r>
      <w:r w:rsidR="00A571CC">
        <w:rPr>
          <w:i/>
        </w:rPr>
        <w:t xml:space="preserve"> </w:t>
      </w:r>
      <w:r w:rsidRPr="000C2668">
        <w:rPr>
          <w:i/>
        </w:rPr>
        <w:t>REST</w:t>
      </w:r>
      <w:r w:rsidR="00A571CC">
        <w:rPr>
          <w:i/>
        </w:rPr>
        <w:t xml:space="preserve"> </w:t>
      </w:r>
      <w:r w:rsidRPr="000C2668">
        <w:rPr>
          <w:i/>
        </w:rPr>
        <w:t>(XXIII,</w:t>
      </w:r>
      <w:r w:rsidR="00A571CC">
        <w:rPr>
          <w:i/>
        </w:rPr>
        <w:t xml:space="preserve"> </w:t>
      </w:r>
      <w:r w:rsidRPr="000C2668">
        <w:rPr>
          <w:i/>
        </w:rPr>
        <w:t>24).</w:t>
      </w:r>
      <w:r w:rsidRPr="000C2668">
        <w:rPr>
          <w:rStyle w:val="FootnoteReference"/>
          <w:i/>
        </w:rPr>
        <w:footnoteReference w:id="84"/>
      </w:r>
      <w:r w:rsidR="00A571CC">
        <w:rPr>
          <w:i/>
        </w:rPr>
        <w:t xml:space="preserve"> </w:t>
      </w:r>
      <w:r w:rsidRPr="000C2668">
        <w:rPr>
          <w:i/>
        </w:rPr>
        <w:t>This</w:t>
      </w:r>
      <w:r w:rsidR="00A571CC">
        <w:rPr>
          <w:i/>
        </w:rPr>
        <w:t xml:space="preserve"> </w:t>
      </w:r>
      <w:r w:rsidRPr="000C2668">
        <w:rPr>
          <w:i/>
        </w:rPr>
        <w:t>bears</w:t>
      </w:r>
      <w:r w:rsidR="00A571CC">
        <w:rPr>
          <w:i/>
        </w:rPr>
        <w:t xml:space="preserve"> </w:t>
      </w:r>
      <w:r w:rsidRPr="000C2668">
        <w:rPr>
          <w:i/>
        </w:rPr>
        <w:t>on</w:t>
      </w:r>
      <w:r w:rsidR="00A571CC">
        <w:rPr>
          <w:i/>
        </w:rPr>
        <w:t xml:space="preserve"> </w:t>
      </w:r>
      <w:r w:rsidRPr="000C2668">
        <w:rPr>
          <w:i/>
        </w:rPr>
        <w:t>what</w:t>
      </w:r>
      <w:r w:rsidR="00A571CC">
        <w:rPr>
          <w:i/>
        </w:rPr>
        <w:t xml:space="preserve"> </w:t>
      </w:r>
      <w:r w:rsidRPr="000C2668">
        <w:rPr>
          <w:i/>
        </w:rPr>
        <w:t>is</w:t>
      </w:r>
      <w:r w:rsidR="00A571CC">
        <w:rPr>
          <w:i/>
        </w:rPr>
        <w:t xml:space="preserve"> </w:t>
      </w:r>
      <w:r w:rsidRPr="000C2668">
        <w:rPr>
          <w:i/>
        </w:rPr>
        <w:t>written</w:t>
      </w:r>
      <w:r w:rsidR="00A571CC">
        <w:rPr>
          <w:i/>
        </w:rPr>
        <w:t xml:space="preserve"> </w:t>
      </w:r>
      <w:r w:rsidRPr="000C2668">
        <w:rPr>
          <w:i/>
        </w:rPr>
        <w:t>in</w:t>
      </w:r>
      <w:r w:rsidR="00A571CC">
        <w:rPr>
          <w:i/>
        </w:rPr>
        <w:t xml:space="preserve"> </w:t>
      </w:r>
      <w:r w:rsidRPr="000C2668">
        <w:rPr>
          <w:i/>
        </w:rPr>
        <w:t>Scripture:</w:t>
      </w:r>
      <w:r w:rsidR="00A571CC">
        <w:rPr>
          <w:i/>
        </w:rPr>
        <w:t xml:space="preserve"> </w:t>
      </w:r>
      <w:proofErr w:type="spellStart"/>
      <w:r w:rsidRPr="000C2668">
        <w:rPr>
          <w:i/>
        </w:rPr>
        <w:t>For</w:t>
      </w:r>
      <w:r w:rsidR="00A571CC">
        <w:rPr>
          <w:i/>
        </w:rPr>
        <w:t xml:space="preserve"> </w:t>
      </w:r>
      <w:r w:rsidRPr="000C2668">
        <w:rPr>
          <w:i/>
        </w:rPr>
        <w:t>ever</w:t>
      </w:r>
      <w:proofErr w:type="spellEnd"/>
      <w:r w:rsidRPr="000C2668">
        <w:rPr>
          <w:i/>
        </w:rPr>
        <w:t>,</w:t>
      </w:r>
      <w:r w:rsidR="00A571CC">
        <w:rPr>
          <w:i/>
        </w:rPr>
        <w:t xml:space="preserve"> </w:t>
      </w:r>
      <w:r w:rsidRPr="000C2668">
        <w:rPr>
          <w:i/>
        </w:rPr>
        <w:t>O</w:t>
      </w:r>
      <w:r w:rsidR="00A571CC">
        <w:rPr>
          <w:i/>
        </w:rPr>
        <w:t xml:space="preserve"> </w:t>
      </w:r>
      <w:r w:rsidRPr="000C2668">
        <w:rPr>
          <w:i/>
        </w:rPr>
        <w:t>Lord,</w:t>
      </w:r>
      <w:r w:rsidR="00A571CC">
        <w:rPr>
          <w:i/>
        </w:rPr>
        <w:t xml:space="preserve"> </w:t>
      </w:r>
      <w:proofErr w:type="gramStart"/>
      <w:r w:rsidRPr="000C2668">
        <w:rPr>
          <w:i/>
        </w:rPr>
        <w:t>Thy</w:t>
      </w:r>
      <w:proofErr w:type="gramEnd"/>
      <w:r w:rsidR="00A571CC">
        <w:rPr>
          <w:i/>
        </w:rPr>
        <w:t xml:space="preserve"> </w:t>
      </w:r>
      <w:r w:rsidRPr="000C2668">
        <w:rPr>
          <w:i/>
        </w:rPr>
        <w:t>word</w:t>
      </w:r>
      <w:r w:rsidR="00A571CC">
        <w:rPr>
          <w:i/>
        </w:rPr>
        <w:t xml:space="preserve"> </w:t>
      </w:r>
      <w:proofErr w:type="spellStart"/>
      <w:r w:rsidRPr="000C2668">
        <w:rPr>
          <w:i/>
        </w:rPr>
        <w:t>standeth</w:t>
      </w:r>
      <w:proofErr w:type="spellEnd"/>
      <w:r w:rsidR="00A571CC">
        <w:rPr>
          <w:i/>
        </w:rPr>
        <w:t xml:space="preserve"> </w:t>
      </w:r>
      <w:r w:rsidRPr="000C2668">
        <w:rPr>
          <w:i/>
        </w:rPr>
        <w:t>fast</w:t>
      </w:r>
      <w:r w:rsidR="00A571CC">
        <w:rPr>
          <w:i/>
        </w:rPr>
        <w:t xml:space="preserve"> </w:t>
      </w:r>
      <w:r w:rsidRPr="000C2668">
        <w:rPr>
          <w:i/>
        </w:rPr>
        <w:t>in</w:t>
      </w:r>
      <w:r w:rsidR="00A571CC">
        <w:rPr>
          <w:i/>
        </w:rPr>
        <w:t xml:space="preserve"> </w:t>
      </w:r>
      <w:r w:rsidRPr="00357686">
        <w:rPr>
          <w:i/>
        </w:rPr>
        <w:t>heaven</w:t>
      </w:r>
      <w:r w:rsidR="00A571CC">
        <w:rPr>
          <w:i/>
        </w:rPr>
        <w:t xml:space="preserve"> </w:t>
      </w:r>
      <w:r w:rsidRPr="000C2668">
        <w:rPr>
          <w:i/>
        </w:rPr>
        <w:t>(Ps.</w:t>
      </w:r>
      <w:r w:rsidR="00A571CC">
        <w:rPr>
          <w:i/>
        </w:rPr>
        <w:t xml:space="preserve"> </w:t>
      </w:r>
      <w:r w:rsidRPr="000C2668">
        <w:rPr>
          <w:i/>
        </w:rPr>
        <w:t>CXIX,</w:t>
      </w:r>
      <w:r w:rsidR="00A571CC">
        <w:rPr>
          <w:i/>
        </w:rPr>
        <w:t xml:space="preserve"> </w:t>
      </w:r>
      <w:r w:rsidRPr="000C2668">
        <w:rPr>
          <w:i/>
        </w:rPr>
        <w:t>89).</w:t>
      </w:r>
      <w:r w:rsidRPr="000C2668">
        <w:rPr>
          <w:rStyle w:val="FootnoteReference"/>
          <w:i/>
        </w:rPr>
        <w:footnoteReference w:id="85"/>
      </w:r>
      <w:r w:rsidR="00A571CC">
        <w:rPr>
          <w:i/>
        </w:rPr>
        <w:t xml:space="preserve"> </w:t>
      </w:r>
      <w:r w:rsidRPr="000C2668">
        <w:rPr>
          <w:i/>
        </w:rPr>
        <w:t>It</w:t>
      </w:r>
      <w:r w:rsidR="00A571CC">
        <w:rPr>
          <w:i/>
        </w:rPr>
        <w:t xml:space="preserve"> </w:t>
      </w:r>
      <w:r w:rsidRPr="000C2668">
        <w:rPr>
          <w:i/>
        </w:rPr>
        <w:t>was</w:t>
      </w:r>
      <w:r w:rsidR="00A571CC">
        <w:rPr>
          <w:i/>
        </w:rPr>
        <w:t xml:space="preserve"> </w:t>
      </w:r>
      <w:r w:rsidRPr="00357686">
        <w:rPr>
          <w:i/>
        </w:rPr>
        <w:t>taught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name</w:t>
      </w:r>
      <w:r w:rsidR="00A571CC">
        <w:rPr>
          <w:i/>
        </w:rPr>
        <w:t xml:space="preserve"> </w:t>
      </w:r>
      <w:r w:rsidRPr="000C2668">
        <w:rPr>
          <w:i/>
        </w:rPr>
        <w:t>of</w:t>
      </w:r>
      <w:r w:rsidR="00A571CC">
        <w:rPr>
          <w:i/>
        </w:rPr>
        <w:t xml:space="preserve"> </w:t>
      </w:r>
      <w:r w:rsidRPr="000C2668">
        <w:rPr>
          <w:i/>
        </w:rPr>
        <w:t>R.</w:t>
      </w:r>
      <w:r w:rsidR="00A571CC">
        <w:rPr>
          <w:i/>
        </w:rPr>
        <w:t xml:space="preserve"> </w:t>
      </w:r>
      <w:r w:rsidRPr="000C2668">
        <w:rPr>
          <w:i/>
        </w:rPr>
        <w:t>Eliezer:</w:t>
      </w:r>
      <w:r w:rsidR="00A571CC">
        <w:rPr>
          <w:i/>
        </w:rPr>
        <w:t xml:space="preserve"> </w:t>
      </w:r>
      <w:r w:rsidRPr="000C2668">
        <w:rPr>
          <w:i/>
        </w:rPr>
        <w:t>The</w:t>
      </w:r>
      <w:r w:rsidR="00A571CC">
        <w:rPr>
          <w:i/>
        </w:rPr>
        <w:t xml:space="preserve"> </w:t>
      </w:r>
      <w:r w:rsidRPr="00357686">
        <w:rPr>
          <w:i/>
        </w:rPr>
        <w:t>world</w:t>
      </w:r>
      <w:r w:rsidR="00A571CC">
        <w:rPr>
          <w:i/>
        </w:rPr>
        <w:t xml:space="preserve"> </w:t>
      </w:r>
      <w:r w:rsidRPr="000C2668">
        <w:rPr>
          <w:i/>
        </w:rPr>
        <w:t>was</w:t>
      </w:r>
      <w:r w:rsidR="00A571CC">
        <w:rPr>
          <w:i/>
        </w:rPr>
        <w:t xml:space="preserve"> </w:t>
      </w:r>
      <w:r w:rsidRPr="000C2668">
        <w:rPr>
          <w:i/>
        </w:rPr>
        <w:t>created</w:t>
      </w:r>
      <w:r w:rsidR="00A571CC">
        <w:rPr>
          <w:i/>
        </w:rPr>
        <w:t xml:space="preserve"> </w:t>
      </w:r>
      <w:r w:rsidRPr="000C2668">
        <w:rPr>
          <w:i/>
        </w:rPr>
        <w:t>on</w:t>
      </w:r>
      <w:r w:rsidR="00A571CC">
        <w:rPr>
          <w:i/>
        </w:rPr>
        <w:t xml:space="preserve"> </w:t>
      </w:r>
      <w:r w:rsidRPr="000C2668">
        <w:rPr>
          <w:i/>
        </w:rPr>
        <w:t>the</w:t>
      </w:r>
      <w:r w:rsidR="00A571CC">
        <w:rPr>
          <w:i/>
        </w:rPr>
        <w:t xml:space="preserve"> </w:t>
      </w:r>
      <w:r w:rsidRPr="00357686">
        <w:rPr>
          <w:i/>
        </w:rPr>
        <w:t>twenty</w:t>
      </w:r>
      <w:r w:rsidRPr="000C2668">
        <w:rPr>
          <w:i/>
        </w:rPr>
        <w:t>-</w:t>
      </w:r>
      <w:r w:rsidRPr="00357686">
        <w:rPr>
          <w:i/>
        </w:rPr>
        <w:t>fifth</w:t>
      </w:r>
      <w:r w:rsidR="00A571CC">
        <w:rPr>
          <w:i/>
        </w:rPr>
        <w:t xml:space="preserve"> </w:t>
      </w:r>
      <w:r w:rsidRPr="000C2668">
        <w:rPr>
          <w:i/>
        </w:rPr>
        <w:t>of</w:t>
      </w:r>
      <w:r w:rsidR="00A571CC">
        <w:rPr>
          <w:i/>
        </w:rPr>
        <w:t xml:space="preserve"> </w:t>
      </w:r>
      <w:r w:rsidRPr="00357686">
        <w:rPr>
          <w:i/>
        </w:rPr>
        <w:t>Elul</w:t>
      </w:r>
      <w:r w:rsidRPr="000C2668">
        <w:rPr>
          <w:i/>
        </w:rPr>
        <w:t>.</w:t>
      </w:r>
      <w:r w:rsidR="00A571CC">
        <w:rPr>
          <w:i/>
        </w:rPr>
        <w:t xml:space="preserve"> </w:t>
      </w:r>
      <w:r w:rsidRPr="000C2668">
        <w:rPr>
          <w:i/>
        </w:rPr>
        <w:t>The</w:t>
      </w:r>
      <w:r w:rsidR="00A571CC">
        <w:rPr>
          <w:i/>
        </w:rPr>
        <w:t xml:space="preserve"> </w:t>
      </w:r>
      <w:r w:rsidRPr="000C2668">
        <w:rPr>
          <w:i/>
        </w:rPr>
        <w:t>view</w:t>
      </w:r>
      <w:r w:rsidR="00A571CC">
        <w:rPr>
          <w:i/>
        </w:rPr>
        <w:t xml:space="preserve"> </w:t>
      </w:r>
      <w:r w:rsidRPr="000C2668">
        <w:rPr>
          <w:i/>
        </w:rPr>
        <w:t>of</w:t>
      </w:r>
      <w:r w:rsidR="00A571CC">
        <w:rPr>
          <w:i/>
        </w:rPr>
        <w:t xml:space="preserve"> </w:t>
      </w:r>
      <w:r w:rsidRPr="000C2668">
        <w:rPr>
          <w:i/>
        </w:rPr>
        <w:t>Rab</w:t>
      </w:r>
      <w:r w:rsidR="00A571CC">
        <w:rPr>
          <w:i/>
        </w:rPr>
        <w:t xml:space="preserve"> </w:t>
      </w:r>
      <w:r w:rsidRPr="000C2668">
        <w:rPr>
          <w:i/>
        </w:rPr>
        <w:t>agrees</w:t>
      </w:r>
      <w:r w:rsidR="00A571CC">
        <w:rPr>
          <w:i/>
        </w:rPr>
        <w:t xml:space="preserve"> </w:t>
      </w:r>
      <w:r w:rsidRPr="000C2668">
        <w:rPr>
          <w:i/>
        </w:rPr>
        <w:t>with</w:t>
      </w:r>
      <w:r w:rsidR="00A571CC">
        <w:rPr>
          <w:i/>
        </w:rPr>
        <w:t xml:space="preserve"> </w:t>
      </w:r>
      <w:r w:rsidRPr="000C2668">
        <w:rPr>
          <w:i/>
        </w:rPr>
        <w:t>the</w:t>
      </w:r>
      <w:r w:rsidR="00A571CC">
        <w:rPr>
          <w:i/>
        </w:rPr>
        <w:t xml:space="preserve"> </w:t>
      </w:r>
      <w:r w:rsidRPr="00357686">
        <w:rPr>
          <w:i/>
        </w:rPr>
        <w:t>teaching</w:t>
      </w:r>
      <w:r w:rsidR="00A571CC">
        <w:rPr>
          <w:i/>
        </w:rPr>
        <w:t xml:space="preserve"> </w:t>
      </w:r>
      <w:r w:rsidRPr="000C2668">
        <w:rPr>
          <w:i/>
        </w:rPr>
        <w:t>of</w:t>
      </w:r>
      <w:r w:rsidR="00A571CC">
        <w:rPr>
          <w:i/>
        </w:rPr>
        <w:t xml:space="preserve"> </w:t>
      </w:r>
      <w:r w:rsidRPr="000C2668">
        <w:rPr>
          <w:i/>
        </w:rPr>
        <w:t>R.</w:t>
      </w:r>
      <w:r w:rsidR="00A571CC">
        <w:rPr>
          <w:i/>
        </w:rPr>
        <w:t xml:space="preserve"> </w:t>
      </w:r>
      <w:r w:rsidRPr="000C2668">
        <w:rPr>
          <w:i/>
        </w:rPr>
        <w:t>Eliezer.</w:t>
      </w:r>
      <w:r w:rsidR="00A571CC">
        <w:rPr>
          <w:i/>
        </w:rPr>
        <w:t xml:space="preserve"> </w:t>
      </w:r>
      <w:r w:rsidRPr="000C2668">
        <w:rPr>
          <w:i/>
        </w:rPr>
        <w:t>For</w:t>
      </w:r>
      <w:r w:rsidR="00A571CC">
        <w:rPr>
          <w:i/>
        </w:rPr>
        <w:t xml:space="preserve"> </w:t>
      </w:r>
      <w:r w:rsidRPr="000C2668">
        <w:rPr>
          <w:i/>
        </w:rPr>
        <w:t>we</w:t>
      </w:r>
      <w:r w:rsidR="00A571CC">
        <w:rPr>
          <w:i/>
        </w:rPr>
        <w:t xml:space="preserve"> </w:t>
      </w:r>
      <w:r w:rsidRPr="000C2668">
        <w:rPr>
          <w:i/>
        </w:rPr>
        <w:t>have</w:t>
      </w:r>
      <w:r w:rsidR="00A571CC">
        <w:rPr>
          <w:i/>
        </w:rPr>
        <w:t xml:space="preserve"> </w:t>
      </w:r>
      <w:r w:rsidRPr="000C2668">
        <w:rPr>
          <w:i/>
        </w:rPr>
        <w:t>learned</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Shofar</w:t>
      </w:r>
      <w:r w:rsidR="00A571CC">
        <w:rPr>
          <w:i/>
        </w:rPr>
        <w:t xml:space="preserve"> </w:t>
      </w:r>
      <w:r w:rsidRPr="000C2668">
        <w:rPr>
          <w:i/>
        </w:rPr>
        <w:t>Benediction</w:t>
      </w:r>
      <w:r w:rsidRPr="000C2668">
        <w:rPr>
          <w:rStyle w:val="FootnoteReference"/>
          <w:i/>
        </w:rPr>
        <w:footnoteReference w:id="86"/>
      </w:r>
      <w:r w:rsidR="00A571CC">
        <w:rPr>
          <w:i/>
        </w:rPr>
        <w:t xml:space="preserve"> </w:t>
      </w:r>
      <w:r w:rsidRPr="000C2668">
        <w:rPr>
          <w:i/>
        </w:rPr>
        <w:t>composed</w:t>
      </w:r>
      <w:r w:rsidR="00A571CC">
        <w:rPr>
          <w:i/>
        </w:rPr>
        <w:t xml:space="preserve"> </w:t>
      </w:r>
      <w:r w:rsidRPr="000C2668">
        <w:rPr>
          <w:i/>
        </w:rPr>
        <w:t>by</w:t>
      </w:r>
      <w:r w:rsidR="00A571CC">
        <w:rPr>
          <w:i/>
        </w:rPr>
        <w:t xml:space="preserve"> </w:t>
      </w:r>
      <w:r w:rsidRPr="000C2668">
        <w:rPr>
          <w:i/>
        </w:rPr>
        <w:t>Rab:</w:t>
      </w:r>
      <w:r w:rsidR="00A571CC">
        <w:rPr>
          <w:i/>
        </w:rPr>
        <w:t xml:space="preserve"> </w:t>
      </w:r>
      <w:proofErr w:type="gramStart"/>
      <w:r>
        <w:rPr>
          <w:i/>
        </w:rPr>
        <w:t>‘</w:t>
      </w:r>
      <w:r w:rsidR="00A571CC">
        <w:rPr>
          <w:i/>
        </w:rPr>
        <w:t xml:space="preserve"> </w:t>
      </w:r>
      <w:r w:rsidRPr="000C2668">
        <w:rPr>
          <w:i/>
        </w:rPr>
        <w:t>This</w:t>
      </w:r>
      <w:proofErr w:type="gramEnd"/>
      <w:r w:rsidR="00A571CC">
        <w:rPr>
          <w:i/>
        </w:rPr>
        <w:t xml:space="preserve"> </w:t>
      </w:r>
      <w:r w:rsidRPr="000C2668">
        <w:rPr>
          <w:i/>
        </w:rPr>
        <w:t>day,</w:t>
      </w:r>
      <w:r w:rsidR="00A571CC">
        <w:rPr>
          <w:i/>
        </w:rPr>
        <w:t xml:space="preserve"> </w:t>
      </w:r>
      <w:r w:rsidRPr="000C2668">
        <w:rPr>
          <w:i/>
        </w:rPr>
        <w:t>on</w:t>
      </w:r>
      <w:r w:rsidR="00A571CC">
        <w:rPr>
          <w:i/>
        </w:rPr>
        <w:t xml:space="preserve"> </w:t>
      </w:r>
      <w:r w:rsidRPr="000C2668">
        <w:rPr>
          <w:i/>
        </w:rPr>
        <w:t>which</w:t>
      </w:r>
      <w:r w:rsidR="00A571CC">
        <w:rPr>
          <w:i/>
        </w:rPr>
        <w:t xml:space="preserve"> </w:t>
      </w:r>
      <w:r w:rsidRPr="000C2668">
        <w:rPr>
          <w:i/>
        </w:rPr>
        <w:t>was</w:t>
      </w:r>
      <w:r w:rsidR="00A571CC">
        <w:rPr>
          <w:i/>
        </w:rPr>
        <w:t xml:space="preserve"> </w:t>
      </w:r>
      <w:r w:rsidRPr="000C2668">
        <w:rPr>
          <w:i/>
        </w:rPr>
        <w:t>the</w:t>
      </w:r>
      <w:r w:rsidR="00A571CC">
        <w:rPr>
          <w:i/>
        </w:rPr>
        <w:t xml:space="preserve"> </w:t>
      </w:r>
      <w:r w:rsidRPr="000C2668">
        <w:rPr>
          <w:i/>
        </w:rPr>
        <w:t>beginning</w:t>
      </w:r>
      <w:r w:rsidR="00A571CC">
        <w:rPr>
          <w:i/>
        </w:rPr>
        <w:t xml:space="preserve"> </w:t>
      </w:r>
      <w:r w:rsidRPr="000C2668">
        <w:rPr>
          <w:i/>
        </w:rPr>
        <w:t>of</w:t>
      </w:r>
      <w:r w:rsidR="00A571CC">
        <w:rPr>
          <w:i/>
        </w:rPr>
        <w:t xml:space="preserve"> </w:t>
      </w:r>
      <w:r w:rsidRPr="000C2668">
        <w:rPr>
          <w:i/>
        </w:rPr>
        <w:t>work,</w:t>
      </w:r>
      <w:r w:rsidR="00A571CC">
        <w:rPr>
          <w:i/>
        </w:rPr>
        <w:t xml:space="preserve"> </w:t>
      </w:r>
      <w:r w:rsidRPr="000C2668">
        <w:rPr>
          <w:i/>
        </w:rPr>
        <w:t>is</w:t>
      </w:r>
      <w:r w:rsidR="00A571CC">
        <w:rPr>
          <w:i/>
        </w:rPr>
        <w:t xml:space="preserve"> </w:t>
      </w:r>
      <w:r w:rsidRPr="000C2668">
        <w:rPr>
          <w:i/>
        </w:rPr>
        <w:t>a</w:t>
      </w:r>
      <w:r w:rsidR="00A571CC">
        <w:rPr>
          <w:i/>
        </w:rPr>
        <w:t xml:space="preserve"> </w:t>
      </w:r>
      <w:r w:rsidRPr="000C2668">
        <w:rPr>
          <w:i/>
        </w:rPr>
        <w:t>memorial</w:t>
      </w:r>
      <w:r w:rsidR="00A571CC">
        <w:rPr>
          <w:i/>
        </w:rPr>
        <w:t xml:space="preserve"> </w:t>
      </w:r>
      <w:r w:rsidRPr="000C2668">
        <w:rPr>
          <w:i/>
        </w:rPr>
        <w:t>of</w:t>
      </w:r>
      <w:r w:rsidR="00A571CC">
        <w:rPr>
          <w:i/>
        </w:rPr>
        <w:t xml:space="preserve"> </w:t>
      </w:r>
      <w:r w:rsidRPr="000C2668">
        <w:rPr>
          <w:i/>
        </w:rPr>
        <w:t>the</w:t>
      </w:r>
      <w:r w:rsidR="00A571CC">
        <w:rPr>
          <w:i/>
        </w:rPr>
        <w:t xml:space="preserve"> </w:t>
      </w:r>
      <w:r w:rsidRPr="00357686">
        <w:rPr>
          <w:i/>
        </w:rPr>
        <w:t>first</w:t>
      </w:r>
      <w:r w:rsidR="00A571CC">
        <w:rPr>
          <w:i/>
        </w:rPr>
        <w:t xml:space="preserve"> </w:t>
      </w:r>
      <w:r w:rsidRPr="000C2668">
        <w:rPr>
          <w:i/>
        </w:rPr>
        <w:t>day,</w:t>
      </w:r>
      <w:r w:rsidR="00A571CC">
        <w:rPr>
          <w:i/>
        </w:rPr>
        <w:t xml:space="preserve"> </w:t>
      </w:r>
      <w:r w:rsidRPr="000C2668">
        <w:rPr>
          <w:i/>
        </w:rPr>
        <w:t>for</w:t>
      </w:r>
      <w:r w:rsidR="00A571CC">
        <w:rPr>
          <w:i/>
        </w:rPr>
        <w:t xml:space="preserve"> </w:t>
      </w:r>
      <w:r w:rsidRPr="000C2668">
        <w:rPr>
          <w:i/>
        </w:rPr>
        <w:t>it</w:t>
      </w:r>
      <w:r w:rsidR="00A571CC">
        <w:rPr>
          <w:i/>
        </w:rPr>
        <w:t xml:space="preserve"> </w:t>
      </w:r>
      <w:r w:rsidRPr="000C2668">
        <w:rPr>
          <w:i/>
        </w:rPr>
        <w:t>is</w:t>
      </w:r>
      <w:r w:rsidR="00A571CC">
        <w:rPr>
          <w:i/>
        </w:rPr>
        <w:t xml:space="preserve"> </w:t>
      </w:r>
      <w:r w:rsidRPr="000C2668">
        <w:rPr>
          <w:i/>
        </w:rPr>
        <w:t>a</w:t>
      </w:r>
      <w:r w:rsidR="00A571CC">
        <w:rPr>
          <w:i/>
        </w:rPr>
        <w:t xml:space="preserve"> </w:t>
      </w:r>
      <w:r w:rsidRPr="000C2668">
        <w:rPr>
          <w:i/>
        </w:rPr>
        <w:t>statute</w:t>
      </w:r>
      <w:r w:rsidR="00A571CC">
        <w:rPr>
          <w:i/>
        </w:rPr>
        <w:t xml:space="preserve"> </w:t>
      </w:r>
      <w:r w:rsidRPr="000C2668">
        <w:rPr>
          <w:i/>
        </w:rPr>
        <w:t>for</w:t>
      </w:r>
      <w:r w:rsidR="00A571CC">
        <w:rPr>
          <w:i/>
        </w:rPr>
        <w:t xml:space="preserve"> </w:t>
      </w:r>
      <w:r w:rsidRPr="00357686">
        <w:rPr>
          <w:i/>
        </w:rPr>
        <w:t>Israel</w:t>
      </w:r>
      <w:r w:rsidRPr="000C2668">
        <w:rPr>
          <w:i/>
        </w:rPr>
        <w:t>,</w:t>
      </w:r>
      <w:r w:rsidR="00A571CC">
        <w:rPr>
          <w:i/>
        </w:rPr>
        <w:t xml:space="preserve"> </w:t>
      </w:r>
      <w:r w:rsidRPr="000C2668">
        <w:rPr>
          <w:i/>
        </w:rPr>
        <w:t>a</w:t>
      </w:r>
      <w:r w:rsidR="00A571CC">
        <w:rPr>
          <w:i/>
        </w:rPr>
        <w:t xml:space="preserve"> </w:t>
      </w:r>
      <w:r w:rsidRPr="000C2668">
        <w:rPr>
          <w:i/>
        </w:rPr>
        <w:t>decree</w:t>
      </w:r>
      <w:r w:rsidR="00A571CC">
        <w:rPr>
          <w:i/>
        </w:rPr>
        <w:t xml:space="preserve"> </w:t>
      </w:r>
      <w:r w:rsidRPr="000C2668">
        <w:rPr>
          <w:i/>
        </w:rPr>
        <w:t>of</w:t>
      </w:r>
      <w:r w:rsidR="00A571CC">
        <w:rPr>
          <w:i/>
        </w:rPr>
        <w:t xml:space="preserve"> </w:t>
      </w:r>
      <w:r w:rsidRPr="000C2668">
        <w:rPr>
          <w:i/>
        </w:rPr>
        <w:t>the</w:t>
      </w:r>
      <w:r w:rsidR="00A571CC">
        <w:rPr>
          <w:i/>
        </w:rPr>
        <w:t xml:space="preserve"> </w:t>
      </w:r>
      <w:r w:rsidRPr="000C2668">
        <w:rPr>
          <w:i/>
        </w:rPr>
        <w:t>God</w:t>
      </w:r>
      <w:r w:rsidR="00A571CC">
        <w:rPr>
          <w:i/>
        </w:rPr>
        <w:t xml:space="preserve"> </w:t>
      </w:r>
      <w:r w:rsidRPr="000C2668">
        <w:rPr>
          <w:i/>
        </w:rPr>
        <w:t>of</w:t>
      </w:r>
      <w:r w:rsidR="00A571CC">
        <w:rPr>
          <w:i/>
        </w:rPr>
        <w:t xml:space="preserve"> </w:t>
      </w:r>
      <w:proofErr w:type="spellStart"/>
      <w:r w:rsidRPr="00357686">
        <w:rPr>
          <w:i/>
        </w:rPr>
        <w:t>Ya’aqov</w:t>
      </w:r>
      <w:proofErr w:type="spellEnd"/>
      <w:r w:rsidRPr="000C2668">
        <w:rPr>
          <w:i/>
        </w:rPr>
        <w:t>.</w:t>
      </w:r>
      <w:r w:rsidR="00A571CC">
        <w:rPr>
          <w:i/>
        </w:rPr>
        <w:t xml:space="preserve"> </w:t>
      </w:r>
      <w:r w:rsidRPr="000C2668">
        <w:rPr>
          <w:i/>
        </w:rPr>
        <w:t>Thereon</w:t>
      </w:r>
      <w:r w:rsidR="00A571CC">
        <w:rPr>
          <w:i/>
        </w:rPr>
        <w:t xml:space="preserve"> </w:t>
      </w:r>
      <w:r w:rsidRPr="000C2668">
        <w:rPr>
          <w:i/>
        </w:rPr>
        <w:t>also</w:t>
      </w:r>
      <w:r w:rsidR="00A571CC">
        <w:rPr>
          <w:i/>
        </w:rPr>
        <w:t xml:space="preserve"> </w:t>
      </w:r>
      <w:r w:rsidRPr="000C2668">
        <w:rPr>
          <w:i/>
        </w:rPr>
        <w:t>sentence</w:t>
      </w:r>
      <w:r w:rsidR="00A571CC">
        <w:rPr>
          <w:i/>
        </w:rPr>
        <w:t xml:space="preserve"> </w:t>
      </w:r>
      <w:r w:rsidRPr="000C2668">
        <w:rPr>
          <w:i/>
        </w:rPr>
        <w:t>is</w:t>
      </w:r>
      <w:r w:rsidR="00A571CC">
        <w:rPr>
          <w:i/>
        </w:rPr>
        <w:t xml:space="preserve"> </w:t>
      </w:r>
      <w:r w:rsidRPr="000C2668">
        <w:rPr>
          <w:i/>
        </w:rPr>
        <w:t>pronounced</w:t>
      </w:r>
      <w:r w:rsidR="00A571CC">
        <w:rPr>
          <w:i/>
        </w:rPr>
        <w:t xml:space="preserve"> </w:t>
      </w:r>
      <w:r w:rsidRPr="000C2668">
        <w:rPr>
          <w:i/>
        </w:rPr>
        <w:t>upon</w:t>
      </w:r>
      <w:r w:rsidR="00A571CC">
        <w:rPr>
          <w:i/>
        </w:rPr>
        <w:t xml:space="preserve"> </w:t>
      </w:r>
      <w:r w:rsidRPr="000C2668">
        <w:rPr>
          <w:i/>
        </w:rPr>
        <w:t>countries,</w:t>
      </w:r>
      <w:r w:rsidR="00A571CC">
        <w:rPr>
          <w:i/>
        </w:rPr>
        <w:t xml:space="preserve"> </w:t>
      </w:r>
      <w:r w:rsidRPr="000C2668">
        <w:rPr>
          <w:i/>
        </w:rPr>
        <w:t>which</w:t>
      </w:r>
      <w:r w:rsidR="00A571CC">
        <w:rPr>
          <w:i/>
        </w:rPr>
        <w:t xml:space="preserve"> </w:t>
      </w:r>
      <w:r w:rsidRPr="000C2668">
        <w:rPr>
          <w:i/>
        </w:rPr>
        <w:t>of</w:t>
      </w:r>
      <w:r w:rsidR="00A571CC">
        <w:rPr>
          <w:i/>
        </w:rPr>
        <w:t xml:space="preserve"> </w:t>
      </w:r>
      <w:r w:rsidRPr="000C2668">
        <w:rPr>
          <w:i/>
        </w:rPr>
        <w:t>them</w:t>
      </w:r>
      <w:r w:rsidR="00A571CC">
        <w:rPr>
          <w:i/>
        </w:rPr>
        <w:t xml:space="preserve"> </w:t>
      </w:r>
      <w:r w:rsidRPr="000C2668">
        <w:rPr>
          <w:i/>
        </w:rPr>
        <w:t>is</w:t>
      </w:r>
      <w:r w:rsidR="00A571CC">
        <w:rPr>
          <w:i/>
        </w:rPr>
        <w:t xml:space="preserve"> </w:t>
      </w:r>
      <w:r w:rsidRPr="000C2668">
        <w:rPr>
          <w:i/>
        </w:rPr>
        <w:t>destined</w:t>
      </w:r>
      <w:r w:rsidR="00A571CC">
        <w:rPr>
          <w:i/>
        </w:rPr>
        <w:t xml:space="preserve"> </w:t>
      </w:r>
      <w:r w:rsidRPr="000C2668">
        <w:rPr>
          <w:i/>
        </w:rPr>
        <w:t>to</w:t>
      </w:r>
      <w:r w:rsidR="00A571CC">
        <w:rPr>
          <w:i/>
        </w:rPr>
        <w:t xml:space="preserve"> </w:t>
      </w:r>
      <w:r w:rsidRPr="000C2668">
        <w:rPr>
          <w:i/>
        </w:rPr>
        <w:t>the</w:t>
      </w:r>
      <w:r w:rsidR="00A571CC">
        <w:rPr>
          <w:i/>
        </w:rPr>
        <w:t xml:space="preserve"> </w:t>
      </w:r>
      <w:r w:rsidRPr="000C2668">
        <w:rPr>
          <w:i/>
        </w:rPr>
        <w:t>sword</w:t>
      </w:r>
      <w:r w:rsidR="00A571CC">
        <w:rPr>
          <w:i/>
        </w:rPr>
        <w:t xml:space="preserve"> </w:t>
      </w:r>
      <w:r w:rsidRPr="000C2668">
        <w:rPr>
          <w:i/>
        </w:rPr>
        <w:t>and</w:t>
      </w:r>
      <w:r w:rsidR="00A571CC">
        <w:rPr>
          <w:i/>
        </w:rPr>
        <w:t xml:space="preserve"> </w:t>
      </w:r>
      <w:r w:rsidRPr="000C2668">
        <w:rPr>
          <w:i/>
        </w:rPr>
        <w:t>which</w:t>
      </w:r>
      <w:r w:rsidR="00A571CC">
        <w:rPr>
          <w:i/>
        </w:rPr>
        <w:t xml:space="preserve"> </w:t>
      </w:r>
      <w:r w:rsidRPr="000C2668">
        <w:rPr>
          <w:i/>
        </w:rPr>
        <w:t>to</w:t>
      </w:r>
      <w:r w:rsidR="00A571CC">
        <w:rPr>
          <w:i/>
        </w:rPr>
        <w:t xml:space="preserve"> </w:t>
      </w:r>
      <w:r w:rsidRPr="000C2668">
        <w:rPr>
          <w:i/>
        </w:rPr>
        <w:t>peace,</w:t>
      </w:r>
      <w:r w:rsidR="00A571CC">
        <w:rPr>
          <w:i/>
        </w:rPr>
        <w:t xml:space="preserve"> </w:t>
      </w:r>
      <w:r w:rsidRPr="000C2668">
        <w:rPr>
          <w:i/>
        </w:rPr>
        <w:t>which</w:t>
      </w:r>
      <w:r w:rsidR="00A571CC">
        <w:rPr>
          <w:i/>
        </w:rPr>
        <w:t xml:space="preserve"> </w:t>
      </w:r>
      <w:r w:rsidRPr="000C2668">
        <w:rPr>
          <w:i/>
        </w:rPr>
        <w:t>to</w:t>
      </w:r>
      <w:r w:rsidR="00A571CC">
        <w:rPr>
          <w:i/>
        </w:rPr>
        <w:t xml:space="preserve"> </w:t>
      </w:r>
      <w:r w:rsidRPr="00357686">
        <w:rPr>
          <w:i/>
        </w:rPr>
        <w:t>famine</w:t>
      </w:r>
      <w:r w:rsidR="00A571CC">
        <w:rPr>
          <w:i/>
        </w:rPr>
        <w:t xml:space="preserve"> </w:t>
      </w:r>
      <w:r w:rsidRPr="000C2668">
        <w:rPr>
          <w:i/>
        </w:rPr>
        <w:t>and</w:t>
      </w:r>
      <w:r w:rsidR="00A571CC">
        <w:rPr>
          <w:i/>
        </w:rPr>
        <w:t xml:space="preserve"> </w:t>
      </w:r>
      <w:r w:rsidRPr="000C2668">
        <w:rPr>
          <w:i/>
        </w:rPr>
        <w:t>which</w:t>
      </w:r>
      <w:r w:rsidR="00A571CC">
        <w:rPr>
          <w:i/>
        </w:rPr>
        <w:t xml:space="preserve"> </w:t>
      </w:r>
      <w:r w:rsidRPr="000C2668">
        <w:rPr>
          <w:i/>
        </w:rPr>
        <w:t>to</w:t>
      </w:r>
      <w:r w:rsidR="00A571CC">
        <w:rPr>
          <w:i/>
        </w:rPr>
        <w:t xml:space="preserve"> </w:t>
      </w:r>
      <w:r w:rsidRPr="000C2668">
        <w:rPr>
          <w:i/>
        </w:rPr>
        <w:t>plenty;</w:t>
      </w:r>
      <w:r w:rsidR="00A571CC">
        <w:rPr>
          <w:i/>
        </w:rPr>
        <w:t xml:space="preserve"> </w:t>
      </w:r>
      <w:r w:rsidRPr="000C2668">
        <w:rPr>
          <w:i/>
        </w:rPr>
        <w:t>and</w:t>
      </w:r>
      <w:r w:rsidR="00A571CC">
        <w:rPr>
          <w:i/>
        </w:rPr>
        <w:t xml:space="preserve"> </w:t>
      </w:r>
      <w:r w:rsidRPr="000C2668">
        <w:rPr>
          <w:i/>
        </w:rPr>
        <w:t>each</w:t>
      </w:r>
      <w:r w:rsidR="00A571CC">
        <w:rPr>
          <w:i/>
        </w:rPr>
        <w:t xml:space="preserve"> </w:t>
      </w:r>
      <w:r w:rsidRPr="000C2668">
        <w:rPr>
          <w:i/>
        </w:rPr>
        <w:t>separate</w:t>
      </w:r>
      <w:r w:rsidR="00A571CC">
        <w:rPr>
          <w:i/>
        </w:rPr>
        <w:t xml:space="preserve"> </w:t>
      </w:r>
      <w:r w:rsidRPr="000C2668">
        <w:rPr>
          <w:i/>
        </w:rPr>
        <w:t>creature</w:t>
      </w:r>
      <w:r w:rsidR="00A571CC">
        <w:rPr>
          <w:i/>
        </w:rPr>
        <w:t xml:space="preserve"> </w:t>
      </w:r>
      <w:r w:rsidRPr="000C2668">
        <w:rPr>
          <w:i/>
        </w:rPr>
        <w:t>is</w:t>
      </w:r>
      <w:r w:rsidR="00A571CC">
        <w:rPr>
          <w:i/>
        </w:rPr>
        <w:t xml:space="preserve"> </w:t>
      </w:r>
      <w:r w:rsidRPr="000C2668">
        <w:rPr>
          <w:i/>
        </w:rPr>
        <w:t>visited</w:t>
      </w:r>
      <w:r w:rsidR="00A571CC">
        <w:rPr>
          <w:i/>
        </w:rPr>
        <w:t xml:space="preserve"> </w:t>
      </w:r>
      <w:r w:rsidRPr="000C2668">
        <w:rPr>
          <w:i/>
        </w:rPr>
        <w:t>thereon,</w:t>
      </w:r>
      <w:r w:rsidR="00A571CC">
        <w:rPr>
          <w:i/>
        </w:rPr>
        <w:t xml:space="preserve"> </w:t>
      </w:r>
      <w:r w:rsidRPr="000C2668">
        <w:rPr>
          <w:i/>
        </w:rPr>
        <w:t>and</w:t>
      </w:r>
      <w:r w:rsidR="00A571CC">
        <w:rPr>
          <w:i/>
        </w:rPr>
        <w:t xml:space="preserve"> </w:t>
      </w:r>
      <w:r w:rsidRPr="000C2668">
        <w:rPr>
          <w:i/>
        </w:rPr>
        <w:t>recorded</w:t>
      </w:r>
      <w:r w:rsidR="00A571CC">
        <w:rPr>
          <w:i/>
        </w:rPr>
        <w:t xml:space="preserve"> </w:t>
      </w:r>
      <w:r w:rsidRPr="000C2668">
        <w:rPr>
          <w:i/>
        </w:rPr>
        <w:t>for</w:t>
      </w:r>
      <w:r w:rsidR="00A571CC">
        <w:rPr>
          <w:i/>
        </w:rPr>
        <w:t xml:space="preserve"> </w:t>
      </w:r>
      <w:r w:rsidRPr="000C2668">
        <w:rPr>
          <w:i/>
        </w:rPr>
        <w:t>life</w:t>
      </w:r>
      <w:r w:rsidR="00A571CC">
        <w:rPr>
          <w:i/>
        </w:rPr>
        <w:t xml:space="preserve"> </w:t>
      </w:r>
      <w:r w:rsidRPr="000C2668">
        <w:rPr>
          <w:i/>
        </w:rPr>
        <w:t>or</w:t>
      </w:r>
      <w:r w:rsidR="00A571CC">
        <w:rPr>
          <w:i/>
        </w:rPr>
        <w:t xml:space="preserve"> </w:t>
      </w:r>
      <w:r w:rsidRPr="000C2668">
        <w:rPr>
          <w:i/>
        </w:rPr>
        <w:t>for</w:t>
      </w:r>
      <w:r w:rsidR="00A571CC">
        <w:rPr>
          <w:i/>
        </w:rPr>
        <w:t xml:space="preserve"> </w:t>
      </w:r>
      <w:r w:rsidRPr="000C2668">
        <w:rPr>
          <w:i/>
        </w:rPr>
        <w:t>death.</w:t>
      </w:r>
      <w:r>
        <w:rPr>
          <w:i/>
        </w:rPr>
        <w:t>’</w:t>
      </w:r>
      <w:r w:rsidR="00A571CC">
        <w:rPr>
          <w:i/>
        </w:rPr>
        <w:t xml:space="preserve"> </w:t>
      </w:r>
      <w:r w:rsidRPr="000C2668">
        <w:rPr>
          <w:i/>
        </w:rPr>
        <w:t>Thus</w:t>
      </w:r>
      <w:r w:rsidR="00A571CC">
        <w:rPr>
          <w:i/>
        </w:rPr>
        <w:t xml:space="preserve"> </w:t>
      </w:r>
      <w:r w:rsidRPr="000C2668">
        <w:rPr>
          <w:i/>
        </w:rPr>
        <w:t>you</w:t>
      </w:r>
      <w:r w:rsidR="00A571CC">
        <w:rPr>
          <w:i/>
        </w:rPr>
        <w:t xml:space="preserve"> </w:t>
      </w:r>
      <w:r w:rsidRPr="000C2668">
        <w:rPr>
          <w:i/>
        </w:rPr>
        <w:t>are</w:t>
      </w:r>
      <w:r w:rsidR="00A571CC">
        <w:rPr>
          <w:i/>
        </w:rPr>
        <w:t xml:space="preserve"> </w:t>
      </w:r>
      <w:r w:rsidRPr="000C2668">
        <w:rPr>
          <w:i/>
        </w:rPr>
        <w:t>left</w:t>
      </w:r>
      <w:r w:rsidR="00A571CC">
        <w:rPr>
          <w:i/>
        </w:rPr>
        <w:t xml:space="preserve"> </w:t>
      </w:r>
      <w:r w:rsidRPr="000C2668">
        <w:rPr>
          <w:i/>
        </w:rPr>
        <w:t>to</w:t>
      </w:r>
      <w:r w:rsidR="00A571CC">
        <w:rPr>
          <w:i/>
        </w:rPr>
        <w:t xml:space="preserve"> </w:t>
      </w:r>
      <w:r w:rsidRPr="000C2668">
        <w:rPr>
          <w:i/>
        </w:rPr>
        <w:t>conclude</w:t>
      </w:r>
      <w:r w:rsidRPr="000C2668">
        <w:rPr>
          <w:rStyle w:val="FootnoteReference"/>
          <w:i/>
        </w:rPr>
        <w:footnoteReference w:id="87"/>
      </w:r>
      <w:r w:rsidR="00A571CC">
        <w:rPr>
          <w:i/>
        </w:rPr>
        <w:t xml:space="preserve"> </w:t>
      </w:r>
      <w:r w:rsidRPr="000C2668">
        <w:rPr>
          <w:i/>
        </w:rPr>
        <w:t>that</w:t>
      </w:r>
      <w:r w:rsidR="00A571CC">
        <w:rPr>
          <w:i/>
        </w:rPr>
        <w:t xml:space="preserve"> </w:t>
      </w:r>
      <w:r w:rsidRPr="000C2668">
        <w:rPr>
          <w:i/>
        </w:rPr>
        <w:t>on</w:t>
      </w:r>
      <w:r w:rsidR="00A571CC">
        <w:rPr>
          <w:i/>
        </w:rPr>
        <w:t xml:space="preserve"> </w:t>
      </w:r>
      <w:r w:rsidRPr="00357686">
        <w:rPr>
          <w:i/>
        </w:rPr>
        <w:t>New</w:t>
      </w:r>
      <w:r w:rsidR="00A571CC">
        <w:rPr>
          <w:i/>
        </w:rPr>
        <w:t xml:space="preserve"> </w:t>
      </w:r>
      <w:r w:rsidRPr="00357686">
        <w:rPr>
          <w:i/>
        </w:rPr>
        <w:t>Year’s</w:t>
      </w:r>
      <w:r w:rsidR="00A571CC">
        <w:rPr>
          <w:i/>
        </w:rPr>
        <w:t xml:space="preserve"> </w:t>
      </w:r>
      <w:r w:rsidRPr="00357686">
        <w:rPr>
          <w:i/>
        </w:rPr>
        <w:t>Day</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first</w:t>
      </w:r>
      <w:r w:rsidR="00A571CC">
        <w:rPr>
          <w:i/>
        </w:rPr>
        <w:t xml:space="preserve"> </w:t>
      </w:r>
      <w:r w:rsidRPr="000C2668">
        <w:rPr>
          <w:i/>
        </w:rPr>
        <w:t>hour</w:t>
      </w:r>
      <w:r w:rsidR="00A571CC">
        <w:rPr>
          <w:i/>
        </w:rPr>
        <w:t xml:space="preserve"> </w:t>
      </w:r>
      <w:r w:rsidRPr="000C2668">
        <w:rPr>
          <w:i/>
        </w:rPr>
        <w:t>the</w:t>
      </w:r>
      <w:r w:rsidR="00A571CC">
        <w:rPr>
          <w:i/>
        </w:rPr>
        <w:t xml:space="preserve"> </w:t>
      </w:r>
      <w:r w:rsidRPr="000C2668">
        <w:rPr>
          <w:i/>
        </w:rPr>
        <w:t>idea</w:t>
      </w:r>
      <w:r w:rsidR="00A571CC">
        <w:rPr>
          <w:i/>
        </w:rPr>
        <w:t xml:space="preserve"> </w:t>
      </w:r>
      <w:r w:rsidRPr="000C2668">
        <w:rPr>
          <w:i/>
        </w:rPr>
        <w:t>of</w:t>
      </w:r>
      <w:r w:rsidR="00A571CC">
        <w:rPr>
          <w:i/>
        </w:rPr>
        <w:t xml:space="preserve"> </w:t>
      </w:r>
      <w:r w:rsidRPr="000C2668">
        <w:rPr>
          <w:i/>
        </w:rPr>
        <w:t>creating</w:t>
      </w:r>
      <w:r w:rsidR="00A571CC">
        <w:rPr>
          <w:i/>
        </w:rPr>
        <w:t xml:space="preserve"> </w:t>
      </w:r>
      <w:r w:rsidRPr="000C2668">
        <w:rPr>
          <w:i/>
        </w:rPr>
        <w:t>man</w:t>
      </w:r>
      <w:r w:rsidR="00A571CC">
        <w:rPr>
          <w:i/>
        </w:rPr>
        <w:t xml:space="preserve"> </w:t>
      </w:r>
      <w:r w:rsidRPr="000C2668">
        <w:rPr>
          <w:i/>
        </w:rPr>
        <w:t>entered</w:t>
      </w:r>
      <w:r w:rsidR="00A571CC">
        <w:rPr>
          <w:i/>
        </w:rPr>
        <w:t xml:space="preserve"> </w:t>
      </w:r>
      <w:r w:rsidRPr="000C2668">
        <w:rPr>
          <w:i/>
        </w:rPr>
        <w:t>His</w:t>
      </w:r>
      <w:r w:rsidR="00A571CC">
        <w:rPr>
          <w:i/>
        </w:rPr>
        <w:t xml:space="preserve"> </w:t>
      </w:r>
      <w:r w:rsidRPr="000C2668">
        <w:rPr>
          <w:i/>
        </w:rPr>
        <w:t>mind,</w:t>
      </w:r>
      <w:r w:rsidR="00A571CC">
        <w:rPr>
          <w:i/>
        </w:rPr>
        <w:t xml:space="preserve"> </w:t>
      </w:r>
      <w:r w:rsidRPr="000C2668">
        <w:rPr>
          <w:i/>
        </w:rPr>
        <w:t>in</w:t>
      </w:r>
      <w:r w:rsidR="00A571CC">
        <w:rPr>
          <w:i/>
        </w:rPr>
        <w:t xml:space="preserve"> </w:t>
      </w:r>
      <w:r w:rsidRPr="000C2668">
        <w:rPr>
          <w:i/>
        </w:rPr>
        <w:t>the</w:t>
      </w:r>
      <w:r w:rsidR="00A571CC">
        <w:rPr>
          <w:i/>
        </w:rPr>
        <w:t xml:space="preserve"> </w:t>
      </w:r>
      <w:r w:rsidRPr="000C2668">
        <w:rPr>
          <w:i/>
        </w:rPr>
        <w:t>second</w:t>
      </w:r>
      <w:r w:rsidR="00A571CC">
        <w:rPr>
          <w:i/>
        </w:rPr>
        <w:t xml:space="preserve"> </w:t>
      </w:r>
      <w:r w:rsidRPr="000C2668">
        <w:rPr>
          <w:i/>
        </w:rPr>
        <w:t>He</w:t>
      </w:r>
      <w:r w:rsidR="00A571CC">
        <w:rPr>
          <w:i/>
        </w:rPr>
        <w:t xml:space="preserve"> </w:t>
      </w:r>
      <w:r w:rsidRPr="000C2668">
        <w:rPr>
          <w:i/>
        </w:rPr>
        <w:t>took</w:t>
      </w:r>
      <w:r w:rsidR="00A571CC">
        <w:rPr>
          <w:i/>
        </w:rPr>
        <w:t xml:space="preserve"> </w:t>
      </w:r>
      <w:r w:rsidRPr="000C2668">
        <w:rPr>
          <w:i/>
        </w:rPr>
        <w:t>counsel</w:t>
      </w:r>
      <w:r w:rsidR="00A571CC">
        <w:rPr>
          <w:i/>
        </w:rPr>
        <w:t xml:space="preserve"> </w:t>
      </w:r>
      <w:r w:rsidRPr="000C2668">
        <w:rPr>
          <w:i/>
        </w:rPr>
        <w:t>with</w:t>
      </w:r>
      <w:r w:rsidR="00A571CC">
        <w:rPr>
          <w:i/>
        </w:rPr>
        <w:t xml:space="preserve"> </w:t>
      </w:r>
      <w:r w:rsidRPr="000C2668">
        <w:rPr>
          <w:i/>
        </w:rPr>
        <w:t>the</w:t>
      </w:r>
      <w:r w:rsidR="00A571CC">
        <w:rPr>
          <w:i/>
        </w:rPr>
        <w:t xml:space="preserve"> </w:t>
      </w:r>
      <w:r w:rsidRPr="000C2668">
        <w:rPr>
          <w:i/>
        </w:rPr>
        <w:t>Ministering</w:t>
      </w:r>
      <w:r w:rsidR="00A571CC">
        <w:rPr>
          <w:i/>
        </w:rPr>
        <w:t xml:space="preserve"> </w:t>
      </w:r>
      <w:r w:rsidRPr="00357686">
        <w:rPr>
          <w:i/>
        </w:rPr>
        <w:t>Angels</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third</w:t>
      </w:r>
      <w:r w:rsidR="00A571CC">
        <w:rPr>
          <w:i/>
        </w:rPr>
        <w:t xml:space="preserve"> </w:t>
      </w:r>
      <w:r w:rsidRPr="000C2668">
        <w:rPr>
          <w:i/>
        </w:rPr>
        <w:t>He</w:t>
      </w:r>
      <w:r w:rsidR="00A571CC">
        <w:rPr>
          <w:i/>
        </w:rPr>
        <w:t xml:space="preserve"> </w:t>
      </w:r>
      <w:r w:rsidRPr="000C2668">
        <w:rPr>
          <w:i/>
        </w:rPr>
        <w:t>assembled</w:t>
      </w:r>
      <w:r w:rsidR="00A571CC">
        <w:rPr>
          <w:i/>
        </w:rPr>
        <w:t xml:space="preserve"> </w:t>
      </w:r>
      <w:r w:rsidRPr="00357686">
        <w:rPr>
          <w:i/>
        </w:rPr>
        <w:t>Adam’s</w:t>
      </w:r>
      <w:r w:rsidR="00A571CC">
        <w:rPr>
          <w:i/>
        </w:rPr>
        <w:t xml:space="preserve"> </w:t>
      </w:r>
      <w:r w:rsidRPr="00357686">
        <w:rPr>
          <w:i/>
        </w:rPr>
        <w:t>dust</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fourth</w:t>
      </w:r>
      <w:r w:rsidR="00A571CC">
        <w:rPr>
          <w:i/>
        </w:rPr>
        <w:t xml:space="preserve"> </w:t>
      </w:r>
      <w:r w:rsidRPr="000C2668">
        <w:rPr>
          <w:i/>
        </w:rPr>
        <w:t>He</w:t>
      </w:r>
      <w:r w:rsidR="00A571CC">
        <w:rPr>
          <w:i/>
        </w:rPr>
        <w:t xml:space="preserve"> </w:t>
      </w:r>
      <w:proofErr w:type="spellStart"/>
      <w:r w:rsidRPr="000C2668">
        <w:rPr>
          <w:i/>
        </w:rPr>
        <w:t>kneaded</w:t>
      </w:r>
      <w:proofErr w:type="spellEnd"/>
      <w:r w:rsidR="00A571CC">
        <w:rPr>
          <w:i/>
        </w:rPr>
        <w:t xml:space="preserve"> </w:t>
      </w:r>
      <w:r w:rsidRPr="000C2668">
        <w:rPr>
          <w:i/>
        </w:rPr>
        <w:t>it,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fifth</w:t>
      </w:r>
      <w:r w:rsidR="00A571CC">
        <w:rPr>
          <w:i/>
        </w:rPr>
        <w:t xml:space="preserve"> </w:t>
      </w:r>
      <w:r w:rsidRPr="000C2668">
        <w:rPr>
          <w:i/>
        </w:rPr>
        <w:t>He</w:t>
      </w:r>
      <w:r w:rsidR="00A571CC">
        <w:rPr>
          <w:i/>
        </w:rPr>
        <w:t xml:space="preserve"> </w:t>
      </w:r>
      <w:r w:rsidRPr="000C2668">
        <w:rPr>
          <w:i/>
        </w:rPr>
        <w:t>shaped</w:t>
      </w:r>
      <w:r w:rsidR="00A571CC">
        <w:rPr>
          <w:i/>
        </w:rPr>
        <w:t xml:space="preserve"> </w:t>
      </w:r>
      <w:r w:rsidRPr="000C2668">
        <w:rPr>
          <w:i/>
        </w:rPr>
        <w:t>him,</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sixth</w:t>
      </w:r>
      <w:r w:rsidR="00A571CC">
        <w:rPr>
          <w:i/>
        </w:rPr>
        <w:t xml:space="preserve"> </w:t>
      </w:r>
      <w:r w:rsidRPr="000C2668">
        <w:rPr>
          <w:i/>
        </w:rPr>
        <w:t>He</w:t>
      </w:r>
      <w:r w:rsidR="00A571CC">
        <w:rPr>
          <w:i/>
        </w:rPr>
        <w:t xml:space="preserve"> </w:t>
      </w:r>
      <w:r w:rsidRPr="000C2668">
        <w:rPr>
          <w:i/>
        </w:rPr>
        <w:t>made</w:t>
      </w:r>
      <w:r w:rsidR="00A571CC">
        <w:rPr>
          <w:i/>
        </w:rPr>
        <w:t xml:space="preserve"> </w:t>
      </w:r>
      <w:r w:rsidRPr="000C2668">
        <w:rPr>
          <w:i/>
        </w:rPr>
        <w:t>him</w:t>
      </w:r>
      <w:r w:rsidR="00A571CC">
        <w:rPr>
          <w:i/>
        </w:rPr>
        <w:t xml:space="preserve"> </w:t>
      </w:r>
      <w:r w:rsidRPr="000C2668">
        <w:rPr>
          <w:i/>
        </w:rPr>
        <w:t>into</w:t>
      </w:r>
      <w:r w:rsidR="00A571CC">
        <w:rPr>
          <w:i/>
        </w:rPr>
        <w:t xml:space="preserve"> </w:t>
      </w:r>
      <w:r w:rsidRPr="000C2668">
        <w:rPr>
          <w:i/>
        </w:rPr>
        <w:t>a</w:t>
      </w:r>
      <w:r w:rsidR="00A571CC">
        <w:rPr>
          <w:i/>
        </w:rPr>
        <w:t xml:space="preserve"> </w:t>
      </w:r>
      <w:r w:rsidRPr="000C2668">
        <w:rPr>
          <w:i/>
        </w:rPr>
        <w:t>lifeless</w:t>
      </w:r>
      <w:r w:rsidR="00A571CC">
        <w:rPr>
          <w:i/>
        </w:rPr>
        <w:t xml:space="preserve"> </w:t>
      </w:r>
      <w:r w:rsidRPr="00357686">
        <w:rPr>
          <w:i/>
        </w:rPr>
        <w:t>body</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seventh</w:t>
      </w:r>
      <w:r w:rsidR="00A571CC">
        <w:rPr>
          <w:i/>
        </w:rPr>
        <w:t xml:space="preserve"> </w:t>
      </w:r>
      <w:r w:rsidRPr="000C2668">
        <w:rPr>
          <w:i/>
        </w:rPr>
        <w:t>He</w:t>
      </w:r>
      <w:r w:rsidR="00A571CC">
        <w:rPr>
          <w:i/>
        </w:rPr>
        <w:t xml:space="preserve"> </w:t>
      </w:r>
      <w:r w:rsidRPr="000C2668">
        <w:rPr>
          <w:i/>
        </w:rPr>
        <w:t>breathed</w:t>
      </w:r>
      <w:r w:rsidR="00A571CC">
        <w:rPr>
          <w:i/>
        </w:rPr>
        <w:t xml:space="preserve"> </w:t>
      </w:r>
      <w:r w:rsidRPr="000C2668">
        <w:rPr>
          <w:i/>
        </w:rPr>
        <w:t>a</w:t>
      </w:r>
      <w:r w:rsidR="00A571CC">
        <w:rPr>
          <w:i/>
        </w:rPr>
        <w:t xml:space="preserve"> </w:t>
      </w:r>
      <w:r w:rsidRPr="000C2668">
        <w:rPr>
          <w:i/>
        </w:rPr>
        <w:t>soul</w:t>
      </w:r>
      <w:r w:rsidR="00A571CC">
        <w:rPr>
          <w:i/>
        </w:rPr>
        <w:t xml:space="preserve"> </w:t>
      </w:r>
      <w:r w:rsidRPr="000C2668">
        <w:rPr>
          <w:i/>
        </w:rPr>
        <w:t>into</w:t>
      </w:r>
      <w:r w:rsidR="00A571CC">
        <w:rPr>
          <w:i/>
        </w:rPr>
        <w:t xml:space="preserve"> </w:t>
      </w:r>
      <w:r w:rsidRPr="000C2668">
        <w:rPr>
          <w:i/>
        </w:rPr>
        <w:t>him,</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eighth</w:t>
      </w:r>
      <w:r w:rsidR="00A571CC">
        <w:rPr>
          <w:i/>
        </w:rPr>
        <w:t xml:space="preserve"> </w:t>
      </w:r>
      <w:r w:rsidRPr="000C2668">
        <w:rPr>
          <w:i/>
        </w:rPr>
        <w:t>He</w:t>
      </w:r>
      <w:r w:rsidR="00A571CC">
        <w:rPr>
          <w:i/>
        </w:rPr>
        <w:t xml:space="preserve"> </w:t>
      </w:r>
      <w:r w:rsidRPr="000C2668">
        <w:rPr>
          <w:i/>
        </w:rPr>
        <w:t>brought</w:t>
      </w:r>
      <w:r w:rsidR="00A571CC">
        <w:rPr>
          <w:i/>
        </w:rPr>
        <w:t xml:space="preserve"> </w:t>
      </w:r>
      <w:r w:rsidRPr="000C2668">
        <w:rPr>
          <w:i/>
        </w:rPr>
        <w:t>him</w:t>
      </w:r>
      <w:r w:rsidR="00A571CC">
        <w:rPr>
          <w:i/>
        </w:rPr>
        <w:t xml:space="preserve"> </w:t>
      </w:r>
      <w:r w:rsidRPr="000C2668">
        <w:rPr>
          <w:i/>
        </w:rPr>
        <w:t>into</w:t>
      </w:r>
      <w:r w:rsidR="00A571CC">
        <w:rPr>
          <w:i/>
        </w:rPr>
        <w:t xml:space="preserve"> </w:t>
      </w:r>
      <w:r w:rsidRPr="000C2668">
        <w:rPr>
          <w:i/>
        </w:rPr>
        <w:t>the</w:t>
      </w:r>
      <w:r w:rsidR="00A571CC">
        <w:rPr>
          <w:i/>
        </w:rPr>
        <w:t xml:space="preserve"> </w:t>
      </w:r>
      <w:r w:rsidRPr="00357686">
        <w:rPr>
          <w:i/>
        </w:rPr>
        <w:t>Garden</w:t>
      </w:r>
      <w:r w:rsidR="00A571CC">
        <w:rPr>
          <w:i/>
        </w:rPr>
        <w:t xml:space="preserve"> </w:t>
      </w:r>
      <w:r w:rsidRPr="00357686">
        <w:rPr>
          <w:i/>
        </w:rPr>
        <w:t>of</w:t>
      </w:r>
      <w:r w:rsidR="00A571CC">
        <w:rPr>
          <w:i/>
        </w:rPr>
        <w:t xml:space="preserve"> </w:t>
      </w:r>
      <w:r w:rsidRPr="00357686">
        <w:rPr>
          <w:i/>
        </w:rPr>
        <w:t>Eden</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ninth</w:t>
      </w:r>
      <w:r w:rsidR="00A571CC">
        <w:rPr>
          <w:i/>
        </w:rPr>
        <w:t xml:space="preserve"> </w:t>
      </w:r>
      <w:r w:rsidRPr="000C2668">
        <w:rPr>
          <w:i/>
        </w:rPr>
        <w:t>he</w:t>
      </w:r>
      <w:r w:rsidR="00A571CC">
        <w:rPr>
          <w:i/>
        </w:rPr>
        <w:t xml:space="preserve"> </w:t>
      </w:r>
      <w:r w:rsidRPr="000C2668">
        <w:rPr>
          <w:i/>
        </w:rPr>
        <w:t>was</w:t>
      </w:r>
      <w:r w:rsidR="00A571CC">
        <w:rPr>
          <w:i/>
        </w:rPr>
        <w:t xml:space="preserve"> </w:t>
      </w:r>
      <w:r w:rsidRPr="000C2668">
        <w:rPr>
          <w:i/>
        </w:rPr>
        <w:t>commanded</w:t>
      </w:r>
      <w:r w:rsidR="00A571CC">
        <w:rPr>
          <w:i/>
        </w:rPr>
        <w:t xml:space="preserve"> </w:t>
      </w:r>
      <w:r w:rsidRPr="000C2668">
        <w:rPr>
          <w:i/>
        </w:rPr>
        <w:t>[against</w:t>
      </w:r>
      <w:r w:rsidR="00A571CC">
        <w:rPr>
          <w:i/>
        </w:rPr>
        <w:t xml:space="preserve"> </w:t>
      </w:r>
      <w:r w:rsidRPr="00357686">
        <w:rPr>
          <w:i/>
        </w:rPr>
        <w:t>eating</w:t>
      </w:r>
      <w:r w:rsidR="00A571CC">
        <w:rPr>
          <w:i/>
        </w:rPr>
        <w:t xml:space="preserve"> </w:t>
      </w:r>
      <w:r w:rsidRPr="000C2668">
        <w:rPr>
          <w:i/>
        </w:rPr>
        <w:t>of</w:t>
      </w:r>
      <w:r w:rsidR="00A571CC">
        <w:rPr>
          <w:i/>
        </w:rPr>
        <w:t xml:space="preserve"> </w:t>
      </w:r>
      <w:r w:rsidRPr="000C2668">
        <w:rPr>
          <w:i/>
        </w:rPr>
        <w:t>the</w:t>
      </w:r>
      <w:r w:rsidR="00A571CC">
        <w:rPr>
          <w:i/>
        </w:rPr>
        <w:t xml:space="preserve"> </w:t>
      </w:r>
      <w:r w:rsidRPr="000C2668">
        <w:rPr>
          <w:i/>
        </w:rPr>
        <w:t>fruit</w:t>
      </w:r>
      <w:r w:rsidR="00A571CC">
        <w:rPr>
          <w:i/>
        </w:rPr>
        <w:t xml:space="preserve"> </w:t>
      </w:r>
      <w:r w:rsidRPr="000C2668">
        <w:rPr>
          <w:i/>
        </w:rPr>
        <w:t>of</w:t>
      </w:r>
      <w:r w:rsidR="00A571CC">
        <w:rPr>
          <w:i/>
        </w:rPr>
        <w:t xml:space="preserve"> </w:t>
      </w:r>
      <w:r w:rsidRPr="000C2668">
        <w:rPr>
          <w:i/>
        </w:rPr>
        <w:t>the</w:t>
      </w:r>
      <w:r w:rsidR="00A571CC">
        <w:rPr>
          <w:i/>
        </w:rPr>
        <w:t xml:space="preserve"> </w:t>
      </w:r>
      <w:r w:rsidRPr="000C2668">
        <w:rPr>
          <w:i/>
        </w:rPr>
        <w:t>tree</w:t>
      </w:r>
      <w:r w:rsidR="00A571CC">
        <w:rPr>
          <w:i/>
        </w:rPr>
        <w:t xml:space="preserve"> </w:t>
      </w:r>
      <w:r w:rsidRPr="000C2668">
        <w:rPr>
          <w:i/>
        </w:rPr>
        <w:t>of</w:t>
      </w:r>
      <w:r w:rsidR="00A571CC">
        <w:rPr>
          <w:i/>
        </w:rPr>
        <w:t xml:space="preserve"> </w:t>
      </w:r>
      <w:r w:rsidRPr="00357686">
        <w:rPr>
          <w:i/>
        </w:rPr>
        <w:t>knowledge</w:t>
      </w:r>
      <w:r w:rsidRPr="000C2668">
        <w:rPr>
          <w:i/>
        </w:rPr>
        <w:t>],</w:t>
      </w:r>
      <w:r w:rsidR="00A571CC">
        <w:rPr>
          <w:i/>
        </w:rPr>
        <w:t xml:space="preserve"> </w:t>
      </w:r>
      <w:r w:rsidRPr="000C2668">
        <w:rPr>
          <w:i/>
        </w:rPr>
        <w:t>in</w:t>
      </w:r>
      <w:r w:rsidR="00A571CC">
        <w:rPr>
          <w:i/>
        </w:rPr>
        <w:t xml:space="preserve"> </w:t>
      </w:r>
      <w:r w:rsidRPr="000C2668">
        <w:rPr>
          <w:i/>
        </w:rPr>
        <w:t>the</w:t>
      </w:r>
      <w:r w:rsidR="00A571CC">
        <w:rPr>
          <w:i/>
        </w:rPr>
        <w:t xml:space="preserve"> </w:t>
      </w:r>
      <w:r w:rsidRPr="000C2668">
        <w:rPr>
          <w:i/>
        </w:rPr>
        <w:t>tenth</w:t>
      </w:r>
      <w:r w:rsidR="00A571CC">
        <w:rPr>
          <w:i/>
        </w:rPr>
        <w:t xml:space="preserve"> </w:t>
      </w:r>
      <w:r w:rsidRPr="000C2668">
        <w:rPr>
          <w:i/>
        </w:rPr>
        <w:t>he</w:t>
      </w:r>
      <w:r w:rsidR="00A571CC">
        <w:rPr>
          <w:i/>
        </w:rPr>
        <w:t xml:space="preserve"> </w:t>
      </w:r>
      <w:r w:rsidRPr="000C2668">
        <w:rPr>
          <w:i/>
        </w:rPr>
        <w:t>transgressed,</w:t>
      </w:r>
      <w:r w:rsidR="00A571CC">
        <w:rPr>
          <w:i/>
        </w:rPr>
        <w:t xml:space="preserve"> </w:t>
      </w:r>
      <w:r w:rsidRPr="000C2668">
        <w:rPr>
          <w:i/>
        </w:rPr>
        <w:t>in</w:t>
      </w:r>
      <w:r w:rsidR="00A571CC">
        <w:rPr>
          <w:i/>
        </w:rPr>
        <w:t xml:space="preserve"> </w:t>
      </w:r>
      <w:r w:rsidRPr="000C2668">
        <w:rPr>
          <w:i/>
        </w:rPr>
        <w:t>the</w:t>
      </w:r>
      <w:r w:rsidR="00A571CC">
        <w:rPr>
          <w:i/>
        </w:rPr>
        <w:t xml:space="preserve"> </w:t>
      </w:r>
      <w:r w:rsidRPr="000C2668">
        <w:rPr>
          <w:i/>
        </w:rPr>
        <w:t>eleventh</w:t>
      </w:r>
      <w:r w:rsidR="00A571CC">
        <w:rPr>
          <w:i/>
        </w:rPr>
        <w:t xml:space="preserve"> </w:t>
      </w:r>
      <w:r w:rsidRPr="000C2668">
        <w:rPr>
          <w:i/>
        </w:rPr>
        <w:t>he</w:t>
      </w:r>
      <w:r w:rsidR="00A571CC">
        <w:rPr>
          <w:i/>
        </w:rPr>
        <w:t xml:space="preserve"> </w:t>
      </w:r>
      <w:r w:rsidRPr="000C2668">
        <w:rPr>
          <w:i/>
        </w:rPr>
        <w:t>was</w:t>
      </w:r>
      <w:r w:rsidR="00A571CC">
        <w:rPr>
          <w:i/>
        </w:rPr>
        <w:t xml:space="preserve"> </w:t>
      </w:r>
      <w:r w:rsidRPr="000C2668">
        <w:rPr>
          <w:i/>
        </w:rPr>
        <w:t>judged,</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twelfth</w:t>
      </w:r>
      <w:r w:rsidR="00A571CC">
        <w:rPr>
          <w:i/>
        </w:rPr>
        <w:t xml:space="preserve"> </w:t>
      </w:r>
      <w:r w:rsidRPr="000C2668">
        <w:rPr>
          <w:i/>
        </w:rPr>
        <w:t>he</w:t>
      </w:r>
      <w:r w:rsidR="00A571CC">
        <w:rPr>
          <w:i/>
        </w:rPr>
        <w:t xml:space="preserve"> </w:t>
      </w:r>
      <w:r w:rsidRPr="000C2668">
        <w:rPr>
          <w:i/>
        </w:rPr>
        <w:t>was</w:t>
      </w:r>
      <w:r w:rsidR="00A571CC">
        <w:rPr>
          <w:i/>
        </w:rPr>
        <w:t xml:space="preserve"> </w:t>
      </w:r>
      <w:r w:rsidRPr="000C2668">
        <w:rPr>
          <w:i/>
        </w:rPr>
        <w:t>pardoned.</w:t>
      </w:r>
      <w:r w:rsidR="00A571CC">
        <w:rPr>
          <w:i/>
        </w:rPr>
        <w:t xml:space="preserve"> </w:t>
      </w:r>
      <w:r>
        <w:rPr>
          <w:i/>
        </w:rPr>
        <w:t>‘</w:t>
      </w:r>
      <w:r w:rsidRPr="000C2668">
        <w:rPr>
          <w:i/>
        </w:rPr>
        <w:t>This,</w:t>
      </w:r>
      <w:r>
        <w:rPr>
          <w:i/>
        </w:rPr>
        <w:t>’</w:t>
      </w:r>
      <w:r w:rsidR="00A571CC">
        <w:rPr>
          <w:i/>
        </w:rPr>
        <w:t xml:space="preserve"> </w:t>
      </w:r>
      <w:r w:rsidRPr="000C2668">
        <w:rPr>
          <w:i/>
        </w:rPr>
        <w:t>said</w:t>
      </w:r>
      <w:r w:rsidR="00A571CC">
        <w:rPr>
          <w:i/>
        </w:rPr>
        <w:t xml:space="preserve"> </w:t>
      </w:r>
      <w:r w:rsidRPr="000C2668">
        <w:rPr>
          <w:i/>
        </w:rPr>
        <w:t>the</w:t>
      </w:r>
      <w:r w:rsidR="00A571CC">
        <w:rPr>
          <w:i/>
        </w:rPr>
        <w:t xml:space="preserve"> </w:t>
      </w:r>
      <w:r w:rsidRPr="000C2668">
        <w:rPr>
          <w:i/>
        </w:rPr>
        <w:t>Holy</w:t>
      </w:r>
      <w:r w:rsidR="00A571CC">
        <w:rPr>
          <w:i/>
        </w:rPr>
        <w:t xml:space="preserve"> </w:t>
      </w:r>
      <w:r w:rsidRPr="00357686">
        <w:rPr>
          <w:i/>
        </w:rPr>
        <w:t>One</w:t>
      </w:r>
      <w:r w:rsidRPr="000C2668">
        <w:rPr>
          <w:i/>
        </w:rPr>
        <w:t>,</w:t>
      </w:r>
      <w:r w:rsidR="00A571CC">
        <w:rPr>
          <w:i/>
        </w:rPr>
        <w:t xml:space="preserve"> </w:t>
      </w:r>
      <w:r w:rsidRPr="000C2668">
        <w:rPr>
          <w:i/>
        </w:rPr>
        <w:t>blessed</w:t>
      </w:r>
      <w:r w:rsidR="00A571CC">
        <w:rPr>
          <w:i/>
        </w:rPr>
        <w:t xml:space="preserve"> </w:t>
      </w:r>
      <w:r w:rsidRPr="000C2668">
        <w:rPr>
          <w:i/>
        </w:rPr>
        <w:t>be</w:t>
      </w:r>
      <w:r w:rsidR="00A571CC">
        <w:rPr>
          <w:i/>
        </w:rPr>
        <w:t xml:space="preserve"> </w:t>
      </w:r>
      <w:r w:rsidRPr="000C2668">
        <w:rPr>
          <w:i/>
        </w:rPr>
        <w:t>He,</w:t>
      </w:r>
      <w:r w:rsidR="00A571CC">
        <w:rPr>
          <w:i/>
        </w:rPr>
        <w:t xml:space="preserve"> </w:t>
      </w:r>
      <w:r w:rsidRPr="000C2668">
        <w:rPr>
          <w:i/>
        </w:rPr>
        <w:t>to</w:t>
      </w:r>
      <w:r w:rsidR="00A571CC">
        <w:rPr>
          <w:i/>
        </w:rPr>
        <w:t xml:space="preserve"> </w:t>
      </w:r>
      <w:r w:rsidRPr="00357686">
        <w:rPr>
          <w:i/>
        </w:rPr>
        <w:t>Adam</w:t>
      </w:r>
      <w:r w:rsidRPr="000C2668">
        <w:rPr>
          <w:i/>
        </w:rPr>
        <w:t>,</w:t>
      </w:r>
      <w:r w:rsidR="00A571CC">
        <w:rPr>
          <w:i/>
        </w:rPr>
        <w:t xml:space="preserve"> </w:t>
      </w:r>
      <w:r>
        <w:rPr>
          <w:i/>
        </w:rPr>
        <w:t>‘</w:t>
      </w:r>
      <w:r w:rsidRPr="000C2668">
        <w:rPr>
          <w:i/>
        </w:rPr>
        <w:t>will</w:t>
      </w:r>
      <w:r w:rsidR="00A571CC">
        <w:rPr>
          <w:i/>
        </w:rPr>
        <w:t xml:space="preserve"> </w:t>
      </w:r>
      <w:r w:rsidRPr="000C2668">
        <w:rPr>
          <w:i/>
        </w:rPr>
        <w:t>be</w:t>
      </w:r>
      <w:r w:rsidR="00A571CC">
        <w:rPr>
          <w:i/>
        </w:rPr>
        <w:t xml:space="preserve"> </w:t>
      </w:r>
      <w:r w:rsidRPr="000C2668">
        <w:rPr>
          <w:i/>
        </w:rPr>
        <w:t>a</w:t>
      </w:r>
      <w:r w:rsidR="00A571CC">
        <w:rPr>
          <w:i/>
        </w:rPr>
        <w:t xml:space="preserve"> </w:t>
      </w:r>
      <w:r w:rsidRPr="00357686">
        <w:rPr>
          <w:i/>
        </w:rPr>
        <w:t>sign</w:t>
      </w:r>
      <w:r w:rsidR="00A571CC">
        <w:rPr>
          <w:i/>
        </w:rPr>
        <w:t xml:space="preserve"> </w:t>
      </w:r>
      <w:r w:rsidRPr="000C2668">
        <w:rPr>
          <w:i/>
        </w:rPr>
        <w:t>to</w:t>
      </w:r>
      <w:r w:rsidR="00A571CC">
        <w:rPr>
          <w:i/>
        </w:rPr>
        <w:t xml:space="preserve"> </w:t>
      </w:r>
      <w:r w:rsidRPr="000C2668">
        <w:rPr>
          <w:i/>
        </w:rPr>
        <w:t>your</w:t>
      </w:r>
      <w:r w:rsidR="00A571CC">
        <w:rPr>
          <w:i/>
        </w:rPr>
        <w:t xml:space="preserve"> </w:t>
      </w:r>
      <w:r w:rsidRPr="000C2668">
        <w:rPr>
          <w:i/>
        </w:rPr>
        <w:t>children.</w:t>
      </w:r>
      <w:r w:rsidR="00A571CC">
        <w:rPr>
          <w:i/>
        </w:rPr>
        <w:t xml:space="preserve"> </w:t>
      </w:r>
      <w:r w:rsidRPr="000C2668">
        <w:rPr>
          <w:i/>
        </w:rPr>
        <w:t>As</w:t>
      </w:r>
      <w:r w:rsidR="00A571CC">
        <w:rPr>
          <w:i/>
        </w:rPr>
        <w:t xml:space="preserve"> </w:t>
      </w:r>
      <w:r w:rsidRPr="000C2668">
        <w:rPr>
          <w:i/>
        </w:rPr>
        <w:t>you</w:t>
      </w:r>
      <w:r w:rsidR="00A571CC">
        <w:rPr>
          <w:i/>
        </w:rPr>
        <w:t xml:space="preserve"> </w:t>
      </w:r>
      <w:r w:rsidRPr="000C2668">
        <w:rPr>
          <w:i/>
        </w:rPr>
        <w:t>stood</w:t>
      </w:r>
      <w:r w:rsidR="00A571CC">
        <w:rPr>
          <w:i/>
        </w:rPr>
        <w:t xml:space="preserve"> </w:t>
      </w:r>
      <w:r w:rsidRPr="000C2668">
        <w:rPr>
          <w:i/>
        </w:rPr>
        <w:t>in</w:t>
      </w:r>
      <w:r w:rsidR="00A571CC">
        <w:rPr>
          <w:i/>
        </w:rPr>
        <w:t xml:space="preserve"> </w:t>
      </w:r>
      <w:r w:rsidRPr="000C2668">
        <w:rPr>
          <w:i/>
        </w:rPr>
        <w:t>judgment</w:t>
      </w:r>
      <w:r w:rsidR="00A571CC">
        <w:rPr>
          <w:i/>
        </w:rPr>
        <w:t xml:space="preserve"> </w:t>
      </w:r>
      <w:r w:rsidRPr="000C2668">
        <w:rPr>
          <w:i/>
        </w:rPr>
        <w:t>before</w:t>
      </w:r>
      <w:r w:rsidR="00A571CC">
        <w:rPr>
          <w:i/>
        </w:rPr>
        <w:t xml:space="preserve"> </w:t>
      </w:r>
      <w:r w:rsidRPr="000C2668">
        <w:rPr>
          <w:i/>
        </w:rPr>
        <w:t>Me</w:t>
      </w:r>
      <w:r w:rsidR="00A571CC">
        <w:rPr>
          <w:i/>
        </w:rPr>
        <w:t xml:space="preserve"> </w:t>
      </w:r>
      <w:r w:rsidRPr="000C2668">
        <w:rPr>
          <w:i/>
        </w:rPr>
        <w:t>this</w:t>
      </w:r>
      <w:r w:rsidR="00A571CC">
        <w:rPr>
          <w:i/>
        </w:rPr>
        <w:t xml:space="preserve"> </w:t>
      </w:r>
      <w:r w:rsidRPr="000C2668">
        <w:rPr>
          <w:i/>
        </w:rPr>
        <w:t>day</w:t>
      </w:r>
      <w:r w:rsidR="00A571CC">
        <w:rPr>
          <w:i/>
        </w:rPr>
        <w:t xml:space="preserve"> </w:t>
      </w:r>
      <w:r w:rsidRPr="000C2668">
        <w:rPr>
          <w:i/>
        </w:rPr>
        <w:t>and</w:t>
      </w:r>
      <w:r w:rsidR="00A571CC">
        <w:rPr>
          <w:i/>
        </w:rPr>
        <w:t xml:space="preserve"> </w:t>
      </w:r>
      <w:r w:rsidRPr="000C2668">
        <w:rPr>
          <w:i/>
        </w:rPr>
        <w:t>came</w:t>
      </w:r>
      <w:r w:rsidR="00A571CC">
        <w:rPr>
          <w:i/>
        </w:rPr>
        <w:t xml:space="preserve"> </w:t>
      </w:r>
      <w:r w:rsidRPr="000C2668">
        <w:rPr>
          <w:i/>
        </w:rPr>
        <w:t>out</w:t>
      </w:r>
      <w:r w:rsidR="00A571CC">
        <w:rPr>
          <w:i/>
        </w:rPr>
        <w:t xml:space="preserve"> </w:t>
      </w:r>
      <w:r w:rsidRPr="000C2668">
        <w:rPr>
          <w:i/>
        </w:rPr>
        <w:t>with</w:t>
      </w:r>
      <w:r w:rsidR="00A571CC">
        <w:rPr>
          <w:i/>
        </w:rPr>
        <w:t xml:space="preserve"> </w:t>
      </w:r>
      <w:r w:rsidRPr="000C2668">
        <w:rPr>
          <w:i/>
        </w:rPr>
        <w:t>a</w:t>
      </w:r>
      <w:r w:rsidR="00A571CC">
        <w:rPr>
          <w:i/>
        </w:rPr>
        <w:t xml:space="preserve"> </w:t>
      </w:r>
      <w:r w:rsidRPr="000C2668">
        <w:rPr>
          <w:i/>
        </w:rPr>
        <w:t>free</w:t>
      </w:r>
      <w:r w:rsidR="00A571CC">
        <w:rPr>
          <w:i/>
        </w:rPr>
        <w:t xml:space="preserve"> </w:t>
      </w:r>
      <w:r w:rsidRPr="000C2668">
        <w:rPr>
          <w:i/>
        </w:rPr>
        <w:t>pardon,</w:t>
      </w:r>
      <w:r w:rsidR="00A571CC">
        <w:rPr>
          <w:i/>
        </w:rPr>
        <w:t xml:space="preserve"> </w:t>
      </w:r>
      <w:r w:rsidRPr="000C2668">
        <w:rPr>
          <w:i/>
        </w:rPr>
        <w:t>so</w:t>
      </w:r>
      <w:r w:rsidR="00A571CC">
        <w:rPr>
          <w:i/>
        </w:rPr>
        <w:t xml:space="preserve"> </w:t>
      </w:r>
      <w:r w:rsidRPr="000C2668">
        <w:rPr>
          <w:i/>
        </w:rPr>
        <w:t>will</w:t>
      </w:r>
      <w:r w:rsidR="00A571CC">
        <w:rPr>
          <w:i/>
        </w:rPr>
        <w:t xml:space="preserve"> </w:t>
      </w:r>
      <w:r w:rsidRPr="000C2668">
        <w:rPr>
          <w:i/>
        </w:rPr>
        <w:t>your</w:t>
      </w:r>
      <w:r w:rsidR="00A571CC">
        <w:rPr>
          <w:i/>
        </w:rPr>
        <w:t xml:space="preserve"> </w:t>
      </w:r>
      <w:r w:rsidRPr="000C2668">
        <w:rPr>
          <w:i/>
        </w:rPr>
        <w:t>children</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future</w:t>
      </w:r>
      <w:r w:rsidR="00A571CC">
        <w:rPr>
          <w:i/>
        </w:rPr>
        <w:t xml:space="preserve"> </w:t>
      </w:r>
      <w:r w:rsidRPr="000C2668">
        <w:rPr>
          <w:i/>
        </w:rPr>
        <w:t>stand</w:t>
      </w:r>
      <w:r w:rsidR="00A571CC">
        <w:rPr>
          <w:i/>
        </w:rPr>
        <w:t xml:space="preserve"> </w:t>
      </w:r>
      <w:r w:rsidRPr="000C2668">
        <w:rPr>
          <w:i/>
        </w:rPr>
        <w:t>in</w:t>
      </w:r>
      <w:r w:rsidR="00A571CC">
        <w:rPr>
          <w:i/>
        </w:rPr>
        <w:t xml:space="preserve"> </w:t>
      </w:r>
      <w:r w:rsidRPr="000C2668">
        <w:rPr>
          <w:i/>
        </w:rPr>
        <w:t>judgment</w:t>
      </w:r>
      <w:r w:rsidR="00A571CC">
        <w:rPr>
          <w:i/>
        </w:rPr>
        <w:t xml:space="preserve"> </w:t>
      </w:r>
      <w:r w:rsidRPr="000C2668">
        <w:rPr>
          <w:i/>
        </w:rPr>
        <w:t>before</w:t>
      </w:r>
      <w:r w:rsidR="00A571CC">
        <w:rPr>
          <w:i/>
        </w:rPr>
        <w:t xml:space="preserve"> </w:t>
      </w:r>
      <w:r w:rsidRPr="000C2668">
        <w:rPr>
          <w:i/>
        </w:rPr>
        <w:t>Me</w:t>
      </w:r>
      <w:r w:rsidR="00A571CC">
        <w:rPr>
          <w:i/>
        </w:rPr>
        <w:t xml:space="preserve"> </w:t>
      </w:r>
      <w:r w:rsidRPr="000C2668">
        <w:rPr>
          <w:i/>
        </w:rPr>
        <w:t>on</w:t>
      </w:r>
      <w:r w:rsidR="00A571CC">
        <w:rPr>
          <w:i/>
        </w:rPr>
        <w:t xml:space="preserve"> </w:t>
      </w:r>
      <w:r w:rsidRPr="000C2668">
        <w:rPr>
          <w:i/>
        </w:rPr>
        <w:t>this</w:t>
      </w:r>
      <w:r w:rsidR="00A571CC">
        <w:rPr>
          <w:i/>
        </w:rPr>
        <w:t xml:space="preserve"> </w:t>
      </w:r>
      <w:r w:rsidRPr="000C2668">
        <w:rPr>
          <w:i/>
        </w:rPr>
        <w:t>day</w:t>
      </w:r>
      <w:r w:rsidR="00A571CC">
        <w:rPr>
          <w:i/>
        </w:rPr>
        <w:t xml:space="preserve"> </w:t>
      </w:r>
      <w:r w:rsidRPr="000C2668">
        <w:rPr>
          <w:i/>
        </w:rPr>
        <w:t>and</w:t>
      </w:r>
      <w:r w:rsidR="00A571CC">
        <w:rPr>
          <w:i/>
        </w:rPr>
        <w:t xml:space="preserve"> </w:t>
      </w:r>
      <w:r w:rsidRPr="000C2668">
        <w:rPr>
          <w:i/>
        </w:rPr>
        <w:t>will</w:t>
      </w:r>
      <w:r w:rsidR="00A571CC">
        <w:rPr>
          <w:i/>
        </w:rPr>
        <w:t xml:space="preserve"> </w:t>
      </w:r>
      <w:r w:rsidRPr="000C2668">
        <w:rPr>
          <w:i/>
        </w:rPr>
        <w:t>come</w:t>
      </w:r>
      <w:r w:rsidR="00A571CC">
        <w:rPr>
          <w:i/>
        </w:rPr>
        <w:t xml:space="preserve"> </w:t>
      </w:r>
      <w:r w:rsidRPr="000C2668">
        <w:rPr>
          <w:i/>
        </w:rPr>
        <w:t>out</w:t>
      </w:r>
      <w:r w:rsidR="00A571CC">
        <w:rPr>
          <w:i/>
        </w:rPr>
        <w:t xml:space="preserve"> </w:t>
      </w:r>
      <w:r w:rsidRPr="000C2668">
        <w:rPr>
          <w:i/>
        </w:rPr>
        <w:t>from</w:t>
      </w:r>
      <w:r w:rsidR="00A571CC">
        <w:rPr>
          <w:i/>
        </w:rPr>
        <w:t xml:space="preserve"> </w:t>
      </w:r>
      <w:r w:rsidRPr="000C2668">
        <w:rPr>
          <w:i/>
        </w:rPr>
        <w:t>My</w:t>
      </w:r>
      <w:r w:rsidR="00A571CC">
        <w:rPr>
          <w:i/>
        </w:rPr>
        <w:t xml:space="preserve"> </w:t>
      </w:r>
      <w:r w:rsidRPr="000C2668">
        <w:rPr>
          <w:i/>
        </w:rPr>
        <w:t>presence</w:t>
      </w:r>
      <w:r w:rsidR="00A571CC">
        <w:rPr>
          <w:i/>
        </w:rPr>
        <w:t xml:space="preserve"> </w:t>
      </w:r>
      <w:r w:rsidRPr="000C2668">
        <w:rPr>
          <w:i/>
        </w:rPr>
        <w:t>with</w:t>
      </w:r>
      <w:r w:rsidR="00A571CC">
        <w:rPr>
          <w:i/>
        </w:rPr>
        <w:t xml:space="preserve"> </w:t>
      </w:r>
      <w:r w:rsidRPr="000C2668">
        <w:rPr>
          <w:i/>
        </w:rPr>
        <w:t>a</w:t>
      </w:r>
      <w:r w:rsidR="00A571CC">
        <w:rPr>
          <w:i/>
        </w:rPr>
        <w:t xml:space="preserve"> </w:t>
      </w:r>
      <w:r w:rsidRPr="000C2668">
        <w:rPr>
          <w:i/>
        </w:rPr>
        <w:t>free</w:t>
      </w:r>
      <w:r w:rsidR="00A571CC">
        <w:rPr>
          <w:i/>
        </w:rPr>
        <w:t xml:space="preserve"> </w:t>
      </w:r>
      <w:r w:rsidRPr="000C2668">
        <w:rPr>
          <w:i/>
        </w:rPr>
        <w:t>pardon.</w:t>
      </w:r>
      <w:r>
        <w:rPr>
          <w:i/>
        </w:rPr>
        <w:t>’</w:t>
      </w:r>
      <w:r w:rsidR="00A571CC">
        <w:rPr>
          <w:i/>
        </w:rPr>
        <w:t xml:space="preserve"> </w:t>
      </w:r>
      <w:r w:rsidRPr="000C2668">
        <w:rPr>
          <w:i/>
        </w:rPr>
        <w:t>When</w:t>
      </w:r>
      <w:r w:rsidR="00A571CC">
        <w:rPr>
          <w:i/>
        </w:rPr>
        <w:t xml:space="preserve"> </w:t>
      </w:r>
      <w:r w:rsidRPr="000C2668">
        <w:rPr>
          <w:i/>
        </w:rPr>
        <w:t>will</w:t>
      </w:r>
      <w:r w:rsidR="00A571CC">
        <w:rPr>
          <w:i/>
        </w:rPr>
        <w:t xml:space="preserve"> </w:t>
      </w:r>
      <w:r w:rsidRPr="000C2668">
        <w:rPr>
          <w:i/>
        </w:rPr>
        <w:t>that</w:t>
      </w:r>
      <w:r w:rsidR="00A571CC">
        <w:rPr>
          <w:i/>
        </w:rPr>
        <w:t xml:space="preserve"> </w:t>
      </w:r>
      <w:r w:rsidRPr="000C2668">
        <w:rPr>
          <w:i/>
        </w:rPr>
        <w:t>be?</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SEVENTH</w:t>
      </w:r>
      <w:r w:rsidR="00A571CC">
        <w:rPr>
          <w:i/>
        </w:rPr>
        <w:t xml:space="preserve"> </w:t>
      </w:r>
      <w:r w:rsidRPr="000C2668">
        <w:rPr>
          <w:i/>
        </w:rPr>
        <w:t>MONTH,</w:t>
      </w:r>
      <w:r w:rsidR="00A571CC">
        <w:rPr>
          <w:i/>
        </w:rPr>
        <w:t xml:space="preserve"> </w:t>
      </w:r>
      <w:r w:rsidRPr="000C2668">
        <w:rPr>
          <w:i/>
        </w:rPr>
        <w:t>IN</w:t>
      </w:r>
      <w:r w:rsidR="00A571CC">
        <w:rPr>
          <w:i/>
        </w:rPr>
        <w:t xml:space="preserve"> </w:t>
      </w:r>
      <w:r w:rsidRPr="000C2668">
        <w:rPr>
          <w:i/>
        </w:rPr>
        <w:t>THE</w:t>
      </w:r>
      <w:r w:rsidR="00A571CC">
        <w:rPr>
          <w:i/>
        </w:rPr>
        <w:t xml:space="preserve"> </w:t>
      </w:r>
      <w:r w:rsidRPr="00357686">
        <w:rPr>
          <w:i/>
        </w:rPr>
        <w:t>FIRST</w:t>
      </w:r>
      <w:r w:rsidR="00A571CC">
        <w:rPr>
          <w:i/>
        </w:rPr>
        <w:t xml:space="preserve"> </w:t>
      </w:r>
      <w:r w:rsidRPr="00357686">
        <w:rPr>
          <w:i/>
        </w:rPr>
        <w:t>DAY</w:t>
      </w:r>
      <w:r w:rsidR="00A571CC">
        <w:rPr>
          <w:i/>
        </w:rPr>
        <w:t xml:space="preserve"> </w:t>
      </w:r>
      <w:r w:rsidRPr="00357686">
        <w:rPr>
          <w:i/>
        </w:rPr>
        <w:t>OF</w:t>
      </w:r>
      <w:r w:rsidR="00A571CC">
        <w:rPr>
          <w:i/>
        </w:rPr>
        <w:t xml:space="preserve"> </w:t>
      </w:r>
      <w:r w:rsidRPr="00357686">
        <w:rPr>
          <w:i/>
        </w:rPr>
        <w:t>THE</w:t>
      </w:r>
      <w:r w:rsidR="00A571CC">
        <w:rPr>
          <w:i/>
        </w:rPr>
        <w:t xml:space="preserve"> </w:t>
      </w:r>
      <w:r w:rsidRPr="00357686">
        <w:rPr>
          <w:i/>
        </w:rPr>
        <w:t>MONTH</w:t>
      </w:r>
      <w:r w:rsidRPr="000C2668">
        <w:rPr>
          <w:i/>
        </w:rPr>
        <w:t>.</w:t>
      </w:r>
    </w:p>
    <w:p w14:paraId="72E1B227" w14:textId="77777777" w:rsidR="00AA7FA1" w:rsidRDefault="00AA7FA1" w:rsidP="00AA7FA1"/>
    <w:p w14:paraId="577C6B71" w14:textId="4B9D067C" w:rsidR="00AA7FA1" w:rsidRDefault="00AA7FA1" w:rsidP="00AA7FA1">
      <w:r>
        <w:t>Finally,</w:t>
      </w:r>
      <w:r w:rsidR="00A571CC">
        <w:t xml:space="preserve"> </w:t>
      </w:r>
      <w:r>
        <w:t>the</w:t>
      </w:r>
      <w:r w:rsidR="00A571CC">
        <w:t xml:space="preserve"> </w:t>
      </w:r>
      <w:proofErr w:type="spellStart"/>
      <w:r>
        <w:t>Pesiqta</w:t>
      </w:r>
      <w:proofErr w:type="spellEnd"/>
      <w:r w:rsidR="00A571CC">
        <w:t xml:space="preserve"> </w:t>
      </w:r>
      <w:r>
        <w:t>de</w:t>
      </w:r>
      <w:r w:rsidR="00A571CC">
        <w:t xml:space="preserve"> </w:t>
      </w:r>
      <w:r>
        <w:t>Rab</w:t>
      </w:r>
      <w:r w:rsidR="00A571CC">
        <w:t xml:space="preserve"> </w:t>
      </w:r>
      <w:r>
        <w:t>Kahana</w:t>
      </w:r>
      <w:r w:rsidR="00A571CC">
        <w:t xml:space="preserve"> </w:t>
      </w:r>
      <w:r>
        <w:t>indicates</w:t>
      </w:r>
      <w:r w:rsidR="00A571CC">
        <w:t xml:space="preserve"> </w:t>
      </w:r>
      <w:r>
        <w:t>the</w:t>
      </w:r>
      <w:r w:rsidR="00A571CC">
        <w:t xml:space="preserve"> </w:t>
      </w:r>
      <w:r>
        <w:t>following:</w:t>
      </w:r>
    </w:p>
    <w:p w14:paraId="5B32AFD5" w14:textId="77777777" w:rsidR="00AA7FA1" w:rsidRDefault="00AA7FA1" w:rsidP="00AA7FA1"/>
    <w:p w14:paraId="429059CB" w14:textId="2AE3C61D" w:rsidR="00AA7FA1" w:rsidRPr="00C057B4" w:rsidRDefault="00AA7FA1" w:rsidP="00AA7FA1">
      <w:pPr>
        <w:ind w:left="288" w:right="288"/>
        <w:rPr>
          <w:i/>
        </w:rPr>
      </w:pPr>
      <w:proofErr w:type="spellStart"/>
      <w:r w:rsidRPr="00D12D47">
        <w:rPr>
          <w:b/>
          <w:i/>
        </w:rPr>
        <w:t>Pisqa</w:t>
      </w:r>
      <w:proofErr w:type="spellEnd"/>
      <w:r w:rsidR="00A571CC">
        <w:rPr>
          <w:b/>
          <w:i/>
        </w:rPr>
        <w:t xml:space="preserve"> </w:t>
      </w:r>
      <w:r w:rsidRPr="00D12D47">
        <w:rPr>
          <w:b/>
          <w:i/>
        </w:rPr>
        <w:t>23:1</w:t>
      </w:r>
      <w:r w:rsidRPr="00D12D47">
        <w:rPr>
          <w:i/>
        </w:rPr>
        <w:t>,</w:t>
      </w:r>
      <w:r w:rsidR="00A571CC">
        <w:t xml:space="preserve"> </w:t>
      </w:r>
      <w:r w:rsidRPr="00C057B4">
        <w:rPr>
          <w:i/>
        </w:rPr>
        <w:t>3.</w:t>
      </w:r>
      <w:r w:rsidR="00A571CC">
        <w:rPr>
          <w:i/>
        </w:rPr>
        <w:t xml:space="preserve"> </w:t>
      </w:r>
      <w:r w:rsidRPr="00C057B4">
        <w:rPr>
          <w:i/>
        </w:rPr>
        <w:t>[Since</w:t>
      </w:r>
      <w:r w:rsidR="00A571CC">
        <w:rPr>
          <w:i/>
        </w:rPr>
        <w:t xml:space="preserve"> </w:t>
      </w:r>
      <w:r w:rsidRPr="00C057B4">
        <w:rPr>
          <w:i/>
        </w:rPr>
        <w:t>the</w:t>
      </w:r>
      <w:r w:rsidR="00A571CC">
        <w:rPr>
          <w:i/>
        </w:rPr>
        <w:t xml:space="preserve"> </w:t>
      </w:r>
      <w:r w:rsidRPr="00357686">
        <w:rPr>
          <w:i/>
        </w:rPr>
        <w:t>New</w:t>
      </w:r>
      <w:r w:rsidR="00A571CC">
        <w:rPr>
          <w:i/>
        </w:rPr>
        <w:t xml:space="preserve"> </w:t>
      </w:r>
      <w:r w:rsidRPr="00357686">
        <w:rPr>
          <w:i/>
        </w:rPr>
        <w:t>Year</w:t>
      </w:r>
      <w:r w:rsidR="00A571CC">
        <w:rPr>
          <w:i/>
        </w:rPr>
        <w:t xml:space="preserve"> </w:t>
      </w:r>
      <w:r w:rsidRPr="00C057B4">
        <w:rPr>
          <w:i/>
        </w:rPr>
        <w:t>is</w:t>
      </w:r>
      <w:r w:rsidR="00A571CC">
        <w:rPr>
          <w:i/>
        </w:rPr>
        <w:t xml:space="preserve"> </w:t>
      </w:r>
      <w:r w:rsidRPr="00357686">
        <w:rPr>
          <w:i/>
        </w:rPr>
        <w:t>the</w:t>
      </w:r>
      <w:r w:rsidR="00A571CC">
        <w:rPr>
          <w:i/>
        </w:rPr>
        <w:t xml:space="preserve"> </w:t>
      </w:r>
      <w:r w:rsidRPr="00357686">
        <w:rPr>
          <w:i/>
        </w:rPr>
        <w:t>sixth</w:t>
      </w:r>
      <w:r w:rsidR="00A571CC">
        <w:rPr>
          <w:i/>
        </w:rPr>
        <w:t xml:space="preserve"> </w:t>
      </w:r>
      <w:r w:rsidRPr="00357686">
        <w:rPr>
          <w:i/>
        </w:rPr>
        <w:t>day</w:t>
      </w:r>
      <w:r w:rsidR="00A571CC">
        <w:rPr>
          <w:i/>
        </w:rPr>
        <w:t xml:space="preserve"> </w:t>
      </w:r>
      <w:r w:rsidRPr="00C057B4">
        <w:rPr>
          <w:i/>
        </w:rPr>
        <w:t>following</w:t>
      </w:r>
      <w:r w:rsidR="00A571CC">
        <w:rPr>
          <w:i/>
        </w:rPr>
        <w:t xml:space="preserve"> </w:t>
      </w:r>
      <w:r w:rsidRPr="00C057B4">
        <w:rPr>
          <w:i/>
        </w:rPr>
        <w:t>the</w:t>
      </w:r>
      <w:r w:rsidR="00A571CC">
        <w:rPr>
          <w:i/>
        </w:rPr>
        <w:t xml:space="preserve"> </w:t>
      </w:r>
      <w:r w:rsidRPr="00357686">
        <w:rPr>
          <w:i/>
        </w:rPr>
        <w:t>creation</w:t>
      </w:r>
      <w:r w:rsidR="00A571CC">
        <w:rPr>
          <w:i/>
        </w:rPr>
        <w:t xml:space="preserve"> </w:t>
      </w:r>
      <w:r w:rsidRPr="00C057B4">
        <w:rPr>
          <w:i/>
        </w:rPr>
        <w:t>of</w:t>
      </w:r>
      <w:r w:rsidR="00A571CC">
        <w:rPr>
          <w:i/>
        </w:rPr>
        <w:t xml:space="preserve"> </w:t>
      </w:r>
      <w:r w:rsidRPr="00C057B4">
        <w:rPr>
          <w:i/>
        </w:rPr>
        <w:t>the</w:t>
      </w:r>
      <w:r w:rsidR="00A571CC">
        <w:rPr>
          <w:i/>
        </w:rPr>
        <w:t xml:space="preserve"> </w:t>
      </w:r>
      <w:r w:rsidRPr="00357686">
        <w:rPr>
          <w:i/>
        </w:rPr>
        <w:t>world</w:t>
      </w:r>
      <w:r w:rsidRPr="00C057B4">
        <w:rPr>
          <w:i/>
        </w:rPr>
        <w:t>,</w:t>
      </w:r>
      <w:r w:rsidR="00A571CC">
        <w:rPr>
          <w:i/>
        </w:rPr>
        <w:t xml:space="preserve"> </w:t>
      </w:r>
      <w:r w:rsidRPr="00C057B4">
        <w:rPr>
          <w:i/>
        </w:rPr>
        <w:t>which</w:t>
      </w:r>
      <w:r w:rsidR="00A571CC">
        <w:rPr>
          <w:i/>
        </w:rPr>
        <w:t xml:space="preserve"> </w:t>
      </w:r>
      <w:r w:rsidRPr="00C057B4">
        <w:rPr>
          <w:i/>
        </w:rPr>
        <w:t>took</w:t>
      </w:r>
      <w:r w:rsidR="00A571CC">
        <w:rPr>
          <w:i/>
        </w:rPr>
        <w:t xml:space="preserve"> </w:t>
      </w:r>
      <w:r w:rsidRPr="00C057B4">
        <w:rPr>
          <w:i/>
        </w:rPr>
        <w:t>place</w:t>
      </w:r>
      <w:r w:rsidR="00A571CC">
        <w:rPr>
          <w:i/>
        </w:rPr>
        <w:t xml:space="preserve"> </w:t>
      </w:r>
      <w:r w:rsidRPr="00C057B4">
        <w:rPr>
          <w:i/>
        </w:rPr>
        <w:t>on</w:t>
      </w:r>
      <w:r w:rsidR="00A571CC">
        <w:rPr>
          <w:i/>
        </w:rPr>
        <w:t xml:space="preserve"> </w:t>
      </w:r>
      <w:r w:rsidRPr="00C057B4">
        <w:rPr>
          <w:i/>
        </w:rPr>
        <w:t>the</w:t>
      </w:r>
      <w:r w:rsidR="00A571CC">
        <w:rPr>
          <w:i/>
        </w:rPr>
        <w:t xml:space="preserve"> </w:t>
      </w:r>
      <w:r w:rsidRPr="00357686">
        <w:rPr>
          <w:i/>
        </w:rPr>
        <w:t>twenty</w:t>
      </w:r>
      <w:r w:rsidRPr="00C057B4">
        <w:rPr>
          <w:i/>
        </w:rPr>
        <w:t>-</w:t>
      </w:r>
      <w:r w:rsidRPr="00357686">
        <w:rPr>
          <w:i/>
        </w:rPr>
        <w:t>fifth</w:t>
      </w:r>
      <w:r w:rsidR="00A571CC">
        <w:rPr>
          <w:i/>
        </w:rPr>
        <w:t xml:space="preserve"> </w:t>
      </w:r>
      <w:r w:rsidRPr="00C057B4">
        <w:rPr>
          <w:i/>
        </w:rPr>
        <w:t>of</w:t>
      </w:r>
      <w:r w:rsidR="00A571CC">
        <w:rPr>
          <w:i/>
        </w:rPr>
        <w:t xml:space="preserve"> </w:t>
      </w:r>
      <w:r w:rsidRPr="00357686">
        <w:rPr>
          <w:i/>
        </w:rPr>
        <w:t>Elul</w:t>
      </w:r>
      <w:r w:rsidRPr="00C057B4">
        <w:rPr>
          <w:i/>
        </w:rPr>
        <w:t>],</w:t>
      </w:r>
      <w:r w:rsidR="00A571CC">
        <w:rPr>
          <w:i/>
        </w:rPr>
        <w:t xml:space="preserve"> </w:t>
      </w:r>
      <w:r w:rsidRPr="00C057B4">
        <w:rPr>
          <w:i/>
        </w:rPr>
        <w:t>you</w:t>
      </w:r>
      <w:r w:rsidR="00A571CC">
        <w:rPr>
          <w:i/>
        </w:rPr>
        <w:t xml:space="preserve"> </w:t>
      </w:r>
      <w:r w:rsidRPr="00C057B4">
        <w:rPr>
          <w:i/>
        </w:rPr>
        <w:t>find</w:t>
      </w:r>
      <w:r w:rsidR="00A571CC">
        <w:rPr>
          <w:i/>
        </w:rPr>
        <w:t xml:space="preserve"> </w:t>
      </w:r>
      <w:r w:rsidRPr="00C057B4">
        <w:rPr>
          <w:i/>
        </w:rPr>
        <w:t>that</w:t>
      </w:r>
      <w:r w:rsidR="00A571CC">
        <w:rPr>
          <w:i/>
        </w:rPr>
        <w:t xml:space="preserve"> </w:t>
      </w:r>
      <w:r w:rsidRPr="00C057B4">
        <w:rPr>
          <w:i/>
        </w:rPr>
        <w:t>on</w:t>
      </w:r>
      <w:r w:rsidR="00A571CC">
        <w:rPr>
          <w:i/>
        </w:rPr>
        <w:t xml:space="preserve"> </w:t>
      </w:r>
      <w:r w:rsidRPr="00C057B4">
        <w:rPr>
          <w:i/>
        </w:rPr>
        <w:t>the</w:t>
      </w:r>
      <w:r w:rsidR="00A571CC">
        <w:rPr>
          <w:i/>
        </w:rPr>
        <w:t xml:space="preserve"> </w:t>
      </w:r>
      <w:r w:rsidRPr="00357686">
        <w:rPr>
          <w:i/>
        </w:rPr>
        <w:t>first</w:t>
      </w:r>
      <w:r w:rsidR="00A571CC">
        <w:rPr>
          <w:i/>
        </w:rPr>
        <w:t xml:space="preserve"> </w:t>
      </w:r>
      <w:r w:rsidRPr="00C057B4">
        <w:rPr>
          <w:i/>
        </w:rPr>
        <w:t>of</w:t>
      </w:r>
      <w:r w:rsidR="00A571CC">
        <w:rPr>
          <w:i/>
        </w:rPr>
        <w:t xml:space="preserve"> </w:t>
      </w:r>
      <w:r w:rsidRPr="00357686">
        <w:rPr>
          <w:i/>
        </w:rPr>
        <w:t>Tishri</w:t>
      </w:r>
      <w:r w:rsidR="00A571CC">
        <w:rPr>
          <w:i/>
        </w:rPr>
        <w:t xml:space="preserve"> </w:t>
      </w:r>
      <w:r w:rsidRPr="00C057B4">
        <w:rPr>
          <w:i/>
        </w:rPr>
        <w:t>[the</w:t>
      </w:r>
      <w:r w:rsidR="00A571CC">
        <w:rPr>
          <w:i/>
        </w:rPr>
        <w:t xml:space="preserve"> </w:t>
      </w:r>
      <w:r w:rsidRPr="00357686">
        <w:rPr>
          <w:i/>
        </w:rPr>
        <w:t>New</w:t>
      </w:r>
      <w:r w:rsidR="00A571CC">
        <w:rPr>
          <w:i/>
        </w:rPr>
        <w:t xml:space="preserve"> </w:t>
      </w:r>
      <w:r w:rsidRPr="00C057B4">
        <w:rPr>
          <w:i/>
        </w:rPr>
        <w:t>Year]</w:t>
      </w:r>
      <w:r w:rsidR="00A571CC">
        <w:rPr>
          <w:i/>
        </w:rPr>
        <w:t xml:space="preserve"> </w:t>
      </w:r>
      <w:r w:rsidRPr="00C057B4">
        <w:rPr>
          <w:i/>
        </w:rPr>
        <w:t>the</w:t>
      </w:r>
      <w:r w:rsidR="00A571CC">
        <w:rPr>
          <w:i/>
        </w:rPr>
        <w:t xml:space="preserve"> </w:t>
      </w:r>
      <w:r w:rsidRPr="00357686">
        <w:rPr>
          <w:i/>
        </w:rPr>
        <w:t>first</w:t>
      </w:r>
      <w:r w:rsidR="00A571CC">
        <w:rPr>
          <w:i/>
        </w:rPr>
        <w:t xml:space="preserve"> </w:t>
      </w:r>
      <w:r w:rsidRPr="00C057B4">
        <w:rPr>
          <w:i/>
        </w:rPr>
        <w:t>man</w:t>
      </w:r>
      <w:r w:rsidR="00A571CC">
        <w:rPr>
          <w:i/>
        </w:rPr>
        <w:t xml:space="preserve"> </w:t>
      </w:r>
      <w:r w:rsidRPr="00C057B4">
        <w:rPr>
          <w:i/>
        </w:rPr>
        <w:t>was</w:t>
      </w:r>
      <w:r w:rsidR="00A571CC">
        <w:rPr>
          <w:i/>
        </w:rPr>
        <w:t xml:space="preserve"> </w:t>
      </w:r>
      <w:r w:rsidRPr="00C057B4">
        <w:rPr>
          <w:i/>
        </w:rPr>
        <w:t>created</w:t>
      </w:r>
      <w:r w:rsidR="00A571CC">
        <w:rPr>
          <w:i/>
        </w:rPr>
        <w:t xml:space="preserve"> </w:t>
      </w:r>
      <w:r w:rsidRPr="00C057B4">
        <w:rPr>
          <w:i/>
        </w:rPr>
        <w:t>[because</w:t>
      </w:r>
      <w:r w:rsidR="00A571CC">
        <w:rPr>
          <w:i/>
        </w:rPr>
        <w:t xml:space="preserve"> </w:t>
      </w:r>
      <w:r w:rsidRPr="00C057B4">
        <w:rPr>
          <w:i/>
        </w:rPr>
        <w:t>he</w:t>
      </w:r>
      <w:r w:rsidR="00A571CC">
        <w:rPr>
          <w:i/>
        </w:rPr>
        <w:t xml:space="preserve"> </w:t>
      </w:r>
      <w:r w:rsidRPr="00C057B4">
        <w:rPr>
          <w:i/>
        </w:rPr>
        <w:t>was</w:t>
      </w:r>
      <w:r w:rsidR="00A571CC">
        <w:rPr>
          <w:i/>
        </w:rPr>
        <w:t xml:space="preserve"> </w:t>
      </w:r>
      <w:r w:rsidRPr="00C057B4">
        <w:rPr>
          <w:i/>
        </w:rPr>
        <w:t>created</w:t>
      </w:r>
      <w:r w:rsidR="00A571CC">
        <w:rPr>
          <w:i/>
        </w:rPr>
        <w:t xml:space="preserve"> </w:t>
      </w:r>
      <w:r w:rsidRPr="00C057B4">
        <w:rPr>
          <w:i/>
        </w:rPr>
        <w:t>on</w:t>
      </w:r>
      <w:r w:rsidR="00A571CC">
        <w:rPr>
          <w:i/>
        </w:rPr>
        <w:t xml:space="preserve"> </w:t>
      </w:r>
      <w:r w:rsidRPr="00C057B4">
        <w:rPr>
          <w:i/>
        </w:rPr>
        <w:t>the</w:t>
      </w:r>
      <w:r w:rsidR="00A571CC">
        <w:rPr>
          <w:i/>
        </w:rPr>
        <w:t xml:space="preserve"> </w:t>
      </w:r>
      <w:r w:rsidRPr="00357686">
        <w:rPr>
          <w:i/>
        </w:rPr>
        <w:t>sixth</w:t>
      </w:r>
      <w:r w:rsidR="00A571CC">
        <w:rPr>
          <w:i/>
        </w:rPr>
        <w:t xml:space="preserve"> </w:t>
      </w:r>
      <w:r w:rsidRPr="00C057B4">
        <w:rPr>
          <w:i/>
        </w:rPr>
        <w:t>day</w:t>
      </w:r>
      <w:r w:rsidR="00A571CC">
        <w:rPr>
          <w:i/>
        </w:rPr>
        <w:t xml:space="preserve"> </w:t>
      </w:r>
      <w:r w:rsidRPr="00C057B4">
        <w:rPr>
          <w:i/>
        </w:rPr>
        <w:t>of</w:t>
      </w:r>
      <w:r w:rsidR="00A571CC">
        <w:rPr>
          <w:i/>
        </w:rPr>
        <w:t xml:space="preserve"> </w:t>
      </w:r>
      <w:r w:rsidRPr="00357686">
        <w:rPr>
          <w:i/>
        </w:rPr>
        <w:t>creation</w:t>
      </w:r>
      <w:r w:rsidRPr="00C057B4">
        <w:rPr>
          <w:i/>
        </w:rPr>
        <w:t>].</w:t>
      </w:r>
      <w:r w:rsidR="00A571CC">
        <w:rPr>
          <w:i/>
        </w:rPr>
        <w:t xml:space="preserve"> </w:t>
      </w:r>
    </w:p>
    <w:p w14:paraId="36D18B4D" w14:textId="099AA4CA" w:rsidR="00AA7FA1" w:rsidRPr="00183CB9" w:rsidRDefault="00A571CC" w:rsidP="00AA7FA1">
      <w:r>
        <w:t xml:space="preserve"> </w:t>
      </w:r>
    </w:p>
    <w:p w14:paraId="1FD9D88C" w14:textId="19365FE7" w:rsidR="00AA7FA1" w:rsidRPr="00C057B4" w:rsidRDefault="00AA7FA1" w:rsidP="00AA7FA1">
      <w:pPr>
        <w:ind w:left="288" w:right="288"/>
        <w:rPr>
          <w:i/>
        </w:rPr>
      </w:pPr>
      <w:r w:rsidRPr="00C057B4">
        <w:rPr>
          <w:i/>
        </w:rPr>
        <w:t>In</w:t>
      </w:r>
      <w:r w:rsidR="00A571CC">
        <w:rPr>
          <w:i/>
        </w:rPr>
        <w:t xml:space="preserve"> </w:t>
      </w:r>
      <w:r w:rsidRPr="00C057B4">
        <w:rPr>
          <w:i/>
        </w:rPr>
        <w:t>the</w:t>
      </w:r>
      <w:r w:rsidR="00A571CC">
        <w:rPr>
          <w:i/>
        </w:rPr>
        <w:t xml:space="preserve"> </w:t>
      </w:r>
      <w:r w:rsidRPr="00357686">
        <w:rPr>
          <w:i/>
        </w:rPr>
        <w:t>first</w:t>
      </w:r>
      <w:r w:rsidR="00A571CC">
        <w:rPr>
          <w:i/>
        </w:rPr>
        <w:t xml:space="preserve"> </w:t>
      </w:r>
      <w:r w:rsidRPr="00C057B4">
        <w:rPr>
          <w:i/>
        </w:rPr>
        <w:t>hour</w:t>
      </w:r>
      <w:r w:rsidR="00A571CC">
        <w:rPr>
          <w:i/>
        </w:rPr>
        <w:t xml:space="preserve"> </w:t>
      </w:r>
      <w:r w:rsidRPr="00C057B4">
        <w:rPr>
          <w:i/>
        </w:rPr>
        <w:t>[the</w:t>
      </w:r>
      <w:r w:rsidR="00A571CC">
        <w:rPr>
          <w:i/>
        </w:rPr>
        <w:t xml:space="preserve"> </w:t>
      </w:r>
      <w:r w:rsidRPr="00C057B4">
        <w:rPr>
          <w:i/>
        </w:rPr>
        <w:t>thought</w:t>
      </w:r>
      <w:r w:rsidR="00A571CC">
        <w:rPr>
          <w:i/>
        </w:rPr>
        <w:t xml:space="preserve"> </w:t>
      </w:r>
      <w:r w:rsidRPr="00C057B4">
        <w:rPr>
          <w:i/>
        </w:rPr>
        <w:t>of</w:t>
      </w:r>
      <w:r w:rsidR="00A571CC">
        <w:rPr>
          <w:i/>
        </w:rPr>
        <w:t xml:space="preserve"> </w:t>
      </w:r>
      <w:r w:rsidRPr="00C057B4">
        <w:rPr>
          <w:i/>
        </w:rPr>
        <w:t>creating</w:t>
      </w:r>
      <w:r w:rsidR="00A571CC">
        <w:rPr>
          <w:i/>
        </w:rPr>
        <w:t xml:space="preserve"> </w:t>
      </w:r>
      <w:r w:rsidRPr="00C057B4">
        <w:rPr>
          <w:i/>
        </w:rPr>
        <w:t>him]</w:t>
      </w:r>
      <w:r w:rsidR="00A571CC">
        <w:rPr>
          <w:i/>
        </w:rPr>
        <w:t xml:space="preserve"> </w:t>
      </w:r>
      <w:r w:rsidRPr="00C057B4">
        <w:rPr>
          <w:i/>
        </w:rPr>
        <w:t>entered</w:t>
      </w:r>
      <w:r w:rsidR="00A571CC">
        <w:rPr>
          <w:i/>
        </w:rPr>
        <w:t xml:space="preserve"> </w:t>
      </w:r>
      <w:r w:rsidRPr="00C057B4">
        <w:rPr>
          <w:i/>
        </w:rPr>
        <w:t>[God</w:t>
      </w:r>
      <w:r>
        <w:rPr>
          <w:i/>
        </w:rPr>
        <w:t>’</w:t>
      </w:r>
      <w:r w:rsidRPr="00C057B4">
        <w:rPr>
          <w:i/>
        </w:rPr>
        <w:t>s</w:t>
      </w:r>
      <w:r w:rsidR="00A571CC">
        <w:rPr>
          <w:i/>
        </w:rPr>
        <w:t xml:space="preserve"> </w:t>
      </w:r>
      <w:r w:rsidRPr="00C057B4">
        <w:rPr>
          <w:i/>
        </w:rPr>
        <w:t>mind],</w:t>
      </w:r>
      <w:r w:rsidR="00A571CC">
        <w:rPr>
          <w:i/>
        </w:rPr>
        <w:t xml:space="preserve"> </w:t>
      </w:r>
      <w:r w:rsidRPr="00C057B4">
        <w:rPr>
          <w:i/>
        </w:rPr>
        <w:t>in</w:t>
      </w:r>
      <w:r w:rsidR="00A571CC">
        <w:rPr>
          <w:i/>
        </w:rPr>
        <w:t xml:space="preserve"> </w:t>
      </w:r>
      <w:r w:rsidRPr="00C057B4">
        <w:rPr>
          <w:i/>
        </w:rPr>
        <w:t>the</w:t>
      </w:r>
      <w:r w:rsidR="00A571CC">
        <w:rPr>
          <w:i/>
        </w:rPr>
        <w:t xml:space="preserve"> </w:t>
      </w:r>
      <w:r w:rsidRPr="00C057B4">
        <w:rPr>
          <w:i/>
        </w:rPr>
        <w:t>second</w:t>
      </w:r>
      <w:r w:rsidR="00A571CC">
        <w:rPr>
          <w:i/>
        </w:rPr>
        <w:t xml:space="preserve"> </w:t>
      </w:r>
      <w:r w:rsidRPr="00C057B4">
        <w:rPr>
          <w:i/>
        </w:rPr>
        <w:t>God</w:t>
      </w:r>
      <w:r w:rsidR="00A571CC">
        <w:rPr>
          <w:i/>
        </w:rPr>
        <w:t xml:space="preserve"> </w:t>
      </w:r>
      <w:r w:rsidRPr="00C057B4">
        <w:rPr>
          <w:i/>
        </w:rPr>
        <w:t>consulted</w:t>
      </w:r>
      <w:r w:rsidR="00A571CC">
        <w:rPr>
          <w:i/>
        </w:rPr>
        <w:t xml:space="preserve"> </w:t>
      </w:r>
      <w:r w:rsidRPr="00C057B4">
        <w:rPr>
          <w:i/>
        </w:rPr>
        <w:t>the</w:t>
      </w:r>
      <w:r w:rsidR="00A571CC">
        <w:rPr>
          <w:i/>
        </w:rPr>
        <w:t xml:space="preserve"> </w:t>
      </w:r>
      <w:r w:rsidRPr="00C057B4">
        <w:rPr>
          <w:i/>
        </w:rPr>
        <w:t>ministering</w:t>
      </w:r>
      <w:r w:rsidR="00A571CC">
        <w:rPr>
          <w:i/>
        </w:rPr>
        <w:t xml:space="preserve"> </w:t>
      </w:r>
      <w:r w:rsidRPr="00357686">
        <w:rPr>
          <w:i/>
        </w:rPr>
        <w:t>angels</w:t>
      </w:r>
      <w:r w:rsidRPr="00C057B4">
        <w:rPr>
          <w:i/>
        </w:rPr>
        <w:t>,</w:t>
      </w:r>
      <w:r w:rsidR="00A571CC">
        <w:rPr>
          <w:i/>
        </w:rPr>
        <w:t xml:space="preserve"> </w:t>
      </w:r>
      <w:r w:rsidRPr="00C057B4">
        <w:rPr>
          <w:i/>
        </w:rPr>
        <w:t>in</w:t>
      </w:r>
      <w:r w:rsidR="00A571CC">
        <w:rPr>
          <w:i/>
        </w:rPr>
        <w:t xml:space="preserve"> </w:t>
      </w:r>
      <w:r w:rsidRPr="00C057B4">
        <w:rPr>
          <w:i/>
        </w:rPr>
        <w:t>the</w:t>
      </w:r>
      <w:r w:rsidR="00A571CC">
        <w:rPr>
          <w:i/>
        </w:rPr>
        <w:t xml:space="preserve"> </w:t>
      </w:r>
      <w:r w:rsidRPr="00357686">
        <w:rPr>
          <w:i/>
        </w:rPr>
        <w:t>third</w:t>
      </w:r>
      <w:r w:rsidR="00A571CC">
        <w:rPr>
          <w:i/>
        </w:rPr>
        <w:t xml:space="preserve"> </w:t>
      </w:r>
      <w:r w:rsidRPr="00C057B4">
        <w:rPr>
          <w:i/>
        </w:rPr>
        <w:t>he</w:t>
      </w:r>
      <w:r w:rsidR="00A571CC">
        <w:rPr>
          <w:i/>
        </w:rPr>
        <w:t xml:space="preserve"> </w:t>
      </w:r>
      <w:r w:rsidRPr="00C057B4">
        <w:rPr>
          <w:i/>
        </w:rPr>
        <w:t>collected</w:t>
      </w:r>
      <w:r w:rsidR="00A571CC">
        <w:rPr>
          <w:i/>
        </w:rPr>
        <w:t xml:space="preserve"> </w:t>
      </w:r>
      <w:r w:rsidRPr="00357686">
        <w:rPr>
          <w:i/>
        </w:rPr>
        <w:t>dust</w:t>
      </w:r>
      <w:r w:rsidRPr="00C057B4">
        <w:rPr>
          <w:i/>
        </w:rPr>
        <w:t>,</w:t>
      </w:r>
      <w:r w:rsidR="00A571CC">
        <w:rPr>
          <w:i/>
        </w:rPr>
        <w:t xml:space="preserve"> </w:t>
      </w:r>
      <w:r w:rsidRPr="00C057B4">
        <w:rPr>
          <w:i/>
        </w:rPr>
        <w:t>in</w:t>
      </w:r>
      <w:r w:rsidR="00A571CC">
        <w:rPr>
          <w:i/>
        </w:rPr>
        <w:t xml:space="preserve"> </w:t>
      </w:r>
      <w:r w:rsidRPr="00C057B4">
        <w:rPr>
          <w:i/>
        </w:rPr>
        <w:t>the</w:t>
      </w:r>
      <w:r w:rsidR="00A571CC">
        <w:rPr>
          <w:i/>
        </w:rPr>
        <w:t xml:space="preserve"> </w:t>
      </w:r>
      <w:r w:rsidRPr="00357686">
        <w:rPr>
          <w:i/>
        </w:rPr>
        <w:t>fourth</w:t>
      </w:r>
      <w:r w:rsidRPr="00C057B4">
        <w:rPr>
          <w:i/>
        </w:rPr>
        <w:t>,</w:t>
      </w:r>
      <w:r w:rsidR="00A571CC">
        <w:rPr>
          <w:i/>
        </w:rPr>
        <w:t xml:space="preserve"> </w:t>
      </w:r>
      <w:r w:rsidRPr="00C057B4">
        <w:rPr>
          <w:i/>
        </w:rPr>
        <w:t>he</w:t>
      </w:r>
      <w:r w:rsidR="00A571CC">
        <w:rPr>
          <w:i/>
        </w:rPr>
        <w:t xml:space="preserve"> </w:t>
      </w:r>
      <w:proofErr w:type="spellStart"/>
      <w:r w:rsidRPr="00C057B4">
        <w:rPr>
          <w:i/>
        </w:rPr>
        <w:t>kneaded</w:t>
      </w:r>
      <w:proofErr w:type="spellEnd"/>
      <w:r w:rsidR="00A571CC">
        <w:rPr>
          <w:i/>
        </w:rPr>
        <w:t xml:space="preserve"> </w:t>
      </w:r>
      <w:r w:rsidRPr="00C057B4">
        <w:rPr>
          <w:i/>
        </w:rPr>
        <w:t>it,</w:t>
      </w:r>
      <w:r w:rsidR="00A571CC">
        <w:rPr>
          <w:i/>
        </w:rPr>
        <w:t xml:space="preserve"> </w:t>
      </w:r>
      <w:r w:rsidRPr="00C057B4">
        <w:rPr>
          <w:i/>
        </w:rPr>
        <w:t>in</w:t>
      </w:r>
      <w:r w:rsidR="00A571CC">
        <w:rPr>
          <w:i/>
        </w:rPr>
        <w:t xml:space="preserve"> </w:t>
      </w:r>
      <w:r w:rsidRPr="00C057B4">
        <w:rPr>
          <w:i/>
        </w:rPr>
        <w:t>the</w:t>
      </w:r>
      <w:r w:rsidR="00A571CC">
        <w:rPr>
          <w:i/>
        </w:rPr>
        <w:t xml:space="preserve"> </w:t>
      </w:r>
      <w:r w:rsidRPr="00357686">
        <w:rPr>
          <w:i/>
        </w:rPr>
        <w:t>fifth</w:t>
      </w:r>
      <w:r w:rsidR="00A571CC">
        <w:rPr>
          <w:i/>
        </w:rPr>
        <w:t xml:space="preserve"> </w:t>
      </w:r>
      <w:r w:rsidRPr="00C057B4">
        <w:rPr>
          <w:i/>
        </w:rPr>
        <w:t>he</w:t>
      </w:r>
      <w:r w:rsidR="00A571CC">
        <w:rPr>
          <w:i/>
        </w:rPr>
        <w:t xml:space="preserve"> </w:t>
      </w:r>
      <w:r w:rsidRPr="00C057B4">
        <w:rPr>
          <w:i/>
        </w:rPr>
        <w:t>wove</w:t>
      </w:r>
      <w:r w:rsidR="00A571CC">
        <w:rPr>
          <w:i/>
        </w:rPr>
        <w:t xml:space="preserve"> </w:t>
      </w:r>
      <w:r w:rsidRPr="00C057B4">
        <w:rPr>
          <w:i/>
        </w:rPr>
        <w:t>together</w:t>
      </w:r>
      <w:r w:rsidR="00A571CC">
        <w:rPr>
          <w:i/>
        </w:rPr>
        <w:t xml:space="preserve"> </w:t>
      </w:r>
      <w:r w:rsidRPr="00C057B4">
        <w:rPr>
          <w:i/>
        </w:rPr>
        <w:t>the</w:t>
      </w:r>
      <w:r w:rsidR="00A571CC">
        <w:rPr>
          <w:i/>
        </w:rPr>
        <w:t xml:space="preserve"> </w:t>
      </w:r>
      <w:r w:rsidRPr="00C057B4">
        <w:rPr>
          <w:i/>
        </w:rPr>
        <w:t>parts,</w:t>
      </w:r>
      <w:r w:rsidR="00A571CC">
        <w:rPr>
          <w:i/>
        </w:rPr>
        <w:t xml:space="preserve"> </w:t>
      </w:r>
      <w:r w:rsidRPr="00C057B4">
        <w:rPr>
          <w:i/>
        </w:rPr>
        <w:t>in</w:t>
      </w:r>
      <w:r w:rsidR="00A571CC">
        <w:rPr>
          <w:i/>
        </w:rPr>
        <w:t xml:space="preserve"> </w:t>
      </w:r>
      <w:r w:rsidRPr="00C057B4">
        <w:rPr>
          <w:i/>
        </w:rPr>
        <w:t>the</w:t>
      </w:r>
      <w:r w:rsidR="00A571CC">
        <w:rPr>
          <w:i/>
        </w:rPr>
        <w:t xml:space="preserve"> </w:t>
      </w:r>
      <w:r w:rsidRPr="00357686">
        <w:rPr>
          <w:i/>
        </w:rPr>
        <w:t>sixth</w:t>
      </w:r>
      <w:r w:rsidR="00A571CC">
        <w:rPr>
          <w:i/>
        </w:rPr>
        <w:t xml:space="preserve"> </w:t>
      </w:r>
      <w:r w:rsidRPr="00C057B4">
        <w:rPr>
          <w:i/>
        </w:rPr>
        <w:t>he</w:t>
      </w:r>
      <w:r w:rsidR="00A571CC">
        <w:rPr>
          <w:i/>
        </w:rPr>
        <w:t xml:space="preserve"> </w:t>
      </w:r>
      <w:r w:rsidRPr="00C057B4">
        <w:rPr>
          <w:i/>
        </w:rPr>
        <w:t>stood</w:t>
      </w:r>
      <w:r w:rsidR="00A571CC">
        <w:rPr>
          <w:i/>
        </w:rPr>
        <w:t xml:space="preserve"> </w:t>
      </w:r>
      <w:r w:rsidRPr="00C057B4">
        <w:rPr>
          <w:i/>
        </w:rPr>
        <w:t>him</w:t>
      </w:r>
      <w:r w:rsidR="00A571CC">
        <w:rPr>
          <w:i/>
        </w:rPr>
        <w:t xml:space="preserve"> </w:t>
      </w:r>
      <w:r w:rsidRPr="00C057B4">
        <w:rPr>
          <w:i/>
        </w:rPr>
        <w:t>on</w:t>
      </w:r>
      <w:r w:rsidR="00A571CC">
        <w:rPr>
          <w:i/>
        </w:rPr>
        <w:t xml:space="preserve"> </w:t>
      </w:r>
      <w:r w:rsidRPr="00C057B4">
        <w:rPr>
          <w:i/>
        </w:rPr>
        <w:t>his</w:t>
      </w:r>
      <w:r w:rsidR="00A571CC">
        <w:rPr>
          <w:i/>
        </w:rPr>
        <w:t xml:space="preserve"> </w:t>
      </w:r>
      <w:r w:rsidRPr="00357686">
        <w:rPr>
          <w:i/>
        </w:rPr>
        <w:t>feet</w:t>
      </w:r>
      <w:r w:rsidR="00A571CC">
        <w:rPr>
          <w:i/>
        </w:rPr>
        <w:t xml:space="preserve"> </w:t>
      </w:r>
      <w:r w:rsidRPr="00C057B4">
        <w:rPr>
          <w:i/>
        </w:rPr>
        <w:t>as</w:t>
      </w:r>
      <w:r w:rsidR="00A571CC">
        <w:rPr>
          <w:i/>
        </w:rPr>
        <w:t xml:space="preserve"> </w:t>
      </w:r>
      <w:r w:rsidRPr="00C057B4">
        <w:rPr>
          <w:i/>
        </w:rPr>
        <w:t>an</w:t>
      </w:r>
      <w:r w:rsidR="00A571CC">
        <w:rPr>
          <w:i/>
        </w:rPr>
        <w:t xml:space="preserve"> </w:t>
      </w:r>
      <w:r w:rsidRPr="00C057B4">
        <w:rPr>
          <w:i/>
        </w:rPr>
        <w:t>unformed</w:t>
      </w:r>
      <w:r w:rsidR="00A571CC">
        <w:rPr>
          <w:i/>
        </w:rPr>
        <w:t xml:space="preserve"> </w:t>
      </w:r>
      <w:r w:rsidRPr="00C057B4">
        <w:rPr>
          <w:i/>
        </w:rPr>
        <w:t>mass,</w:t>
      </w:r>
      <w:r w:rsidR="00A571CC">
        <w:rPr>
          <w:i/>
        </w:rPr>
        <w:t xml:space="preserve"> </w:t>
      </w:r>
      <w:r w:rsidRPr="00C057B4">
        <w:rPr>
          <w:i/>
        </w:rPr>
        <w:t>in</w:t>
      </w:r>
      <w:r w:rsidR="00A571CC">
        <w:rPr>
          <w:i/>
        </w:rPr>
        <w:t xml:space="preserve"> </w:t>
      </w:r>
      <w:r w:rsidRPr="00C057B4">
        <w:rPr>
          <w:i/>
        </w:rPr>
        <w:t>the</w:t>
      </w:r>
      <w:r w:rsidR="00A571CC">
        <w:rPr>
          <w:i/>
        </w:rPr>
        <w:t xml:space="preserve"> </w:t>
      </w:r>
      <w:r w:rsidRPr="00357686">
        <w:rPr>
          <w:i/>
        </w:rPr>
        <w:t>seventh</w:t>
      </w:r>
      <w:r w:rsidRPr="00C057B4">
        <w:rPr>
          <w:i/>
        </w:rPr>
        <w:t>,</w:t>
      </w:r>
      <w:r w:rsidR="00A571CC">
        <w:rPr>
          <w:i/>
        </w:rPr>
        <w:t xml:space="preserve"> </w:t>
      </w:r>
      <w:r w:rsidRPr="00C057B4">
        <w:rPr>
          <w:i/>
        </w:rPr>
        <w:t>he</w:t>
      </w:r>
      <w:r w:rsidR="00A571CC">
        <w:rPr>
          <w:i/>
        </w:rPr>
        <w:t xml:space="preserve"> </w:t>
      </w:r>
      <w:r w:rsidRPr="00C057B4">
        <w:rPr>
          <w:i/>
        </w:rPr>
        <w:t>blew</w:t>
      </w:r>
      <w:r w:rsidR="00A571CC">
        <w:rPr>
          <w:i/>
        </w:rPr>
        <w:t xml:space="preserve"> </w:t>
      </w:r>
      <w:r w:rsidRPr="00C057B4">
        <w:rPr>
          <w:i/>
        </w:rPr>
        <w:t>into</w:t>
      </w:r>
      <w:r w:rsidR="00A571CC">
        <w:rPr>
          <w:i/>
        </w:rPr>
        <w:t xml:space="preserve"> </w:t>
      </w:r>
      <w:r w:rsidRPr="00C057B4">
        <w:rPr>
          <w:i/>
        </w:rPr>
        <w:t>it</w:t>
      </w:r>
      <w:r w:rsidR="00A571CC">
        <w:rPr>
          <w:i/>
        </w:rPr>
        <w:t xml:space="preserve"> </w:t>
      </w:r>
      <w:r w:rsidRPr="00C057B4">
        <w:rPr>
          <w:i/>
        </w:rPr>
        <w:t>the</w:t>
      </w:r>
      <w:r w:rsidR="00A571CC">
        <w:rPr>
          <w:i/>
        </w:rPr>
        <w:t xml:space="preserve"> </w:t>
      </w:r>
      <w:r w:rsidRPr="00C057B4">
        <w:rPr>
          <w:i/>
        </w:rPr>
        <w:t>breath</w:t>
      </w:r>
      <w:r w:rsidR="00A571CC">
        <w:rPr>
          <w:i/>
        </w:rPr>
        <w:t xml:space="preserve"> </w:t>
      </w:r>
      <w:r w:rsidRPr="00C057B4">
        <w:rPr>
          <w:i/>
        </w:rPr>
        <w:t>of</w:t>
      </w:r>
      <w:r w:rsidR="00A571CC">
        <w:rPr>
          <w:i/>
        </w:rPr>
        <w:t xml:space="preserve"> </w:t>
      </w:r>
      <w:r w:rsidRPr="00C057B4">
        <w:rPr>
          <w:i/>
        </w:rPr>
        <w:t>life,</w:t>
      </w:r>
      <w:r w:rsidR="00A571CC">
        <w:rPr>
          <w:i/>
        </w:rPr>
        <w:t xml:space="preserve"> </w:t>
      </w:r>
      <w:r w:rsidRPr="00C057B4">
        <w:rPr>
          <w:i/>
        </w:rPr>
        <w:t>in</w:t>
      </w:r>
      <w:r w:rsidR="00A571CC">
        <w:rPr>
          <w:i/>
        </w:rPr>
        <w:t xml:space="preserve"> </w:t>
      </w:r>
      <w:r w:rsidRPr="00C057B4">
        <w:rPr>
          <w:i/>
        </w:rPr>
        <w:t>the</w:t>
      </w:r>
      <w:r w:rsidR="00A571CC">
        <w:rPr>
          <w:i/>
        </w:rPr>
        <w:t xml:space="preserve"> </w:t>
      </w:r>
      <w:r w:rsidRPr="00357686">
        <w:rPr>
          <w:i/>
        </w:rPr>
        <w:t>eighth</w:t>
      </w:r>
      <w:r w:rsidRPr="00C057B4">
        <w:rPr>
          <w:i/>
        </w:rPr>
        <w:t>,</w:t>
      </w:r>
      <w:r w:rsidR="00A571CC">
        <w:rPr>
          <w:i/>
        </w:rPr>
        <w:t xml:space="preserve"> </w:t>
      </w:r>
      <w:r w:rsidRPr="00C057B4">
        <w:rPr>
          <w:i/>
        </w:rPr>
        <w:t>he</w:t>
      </w:r>
      <w:r w:rsidR="00A571CC">
        <w:rPr>
          <w:i/>
        </w:rPr>
        <w:t xml:space="preserve"> </w:t>
      </w:r>
      <w:r w:rsidRPr="00C057B4">
        <w:rPr>
          <w:i/>
        </w:rPr>
        <w:t>put</w:t>
      </w:r>
      <w:r w:rsidR="00A571CC">
        <w:rPr>
          <w:i/>
        </w:rPr>
        <w:t xml:space="preserve"> </w:t>
      </w:r>
      <w:r w:rsidRPr="00C057B4">
        <w:rPr>
          <w:i/>
        </w:rPr>
        <w:t>him</w:t>
      </w:r>
      <w:r w:rsidR="00A571CC">
        <w:rPr>
          <w:i/>
        </w:rPr>
        <w:t xml:space="preserve"> </w:t>
      </w:r>
      <w:r w:rsidRPr="00C057B4">
        <w:rPr>
          <w:i/>
        </w:rPr>
        <w:t>into</w:t>
      </w:r>
      <w:r w:rsidR="00A571CC">
        <w:rPr>
          <w:i/>
        </w:rPr>
        <w:t xml:space="preserve"> </w:t>
      </w:r>
      <w:r w:rsidRPr="00C057B4">
        <w:rPr>
          <w:i/>
        </w:rPr>
        <w:t>the</w:t>
      </w:r>
      <w:r w:rsidR="00A571CC">
        <w:rPr>
          <w:i/>
        </w:rPr>
        <w:t xml:space="preserve"> </w:t>
      </w:r>
      <w:r w:rsidRPr="00357686">
        <w:rPr>
          <w:i/>
        </w:rPr>
        <w:t>Garden</w:t>
      </w:r>
      <w:r w:rsidR="00A571CC">
        <w:rPr>
          <w:i/>
        </w:rPr>
        <w:t xml:space="preserve"> </w:t>
      </w:r>
      <w:r w:rsidRPr="00357686">
        <w:rPr>
          <w:i/>
        </w:rPr>
        <w:t>of</w:t>
      </w:r>
      <w:r w:rsidR="00A571CC">
        <w:rPr>
          <w:i/>
        </w:rPr>
        <w:t xml:space="preserve"> </w:t>
      </w:r>
      <w:r w:rsidRPr="00357686">
        <w:rPr>
          <w:i/>
        </w:rPr>
        <w:t>Eden</w:t>
      </w:r>
      <w:r w:rsidRPr="00C057B4">
        <w:rPr>
          <w:i/>
        </w:rPr>
        <w:t>,</w:t>
      </w:r>
      <w:r w:rsidR="00A571CC">
        <w:rPr>
          <w:i/>
        </w:rPr>
        <w:t xml:space="preserve"> </w:t>
      </w:r>
      <w:r w:rsidRPr="00C057B4">
        <w:rPr>
          <w:i/>
        </w:rPr>
        <w:t>in</w:t>
      </w:r>
      <w:r w:rsidR="00A571CC">
        <w:rPr>
          <w:i/>
        </w:rPr>
        <w:t xml:space="preserve"> </w:t>
      </w:r>
      <w:r w:rsidRPr="00C057B4">
        <w:rPr>
          <w:i/>
        </w:rPr>
        <w:t>the</w:t>
      </w:r>
      <w:r w:rsidR="00A571CC">
        <w:rPr>
          <w:i/>
        </w:rPr>
        <w:t xml:space="preserve"> </w:t>
      </w:r>
      <w:r w:rsidRPr="00357686">
        <w:rPr>
          <w:i/>
        </w:rPr>
        <w:t>ninth</w:t>
      </w:r>
      <w:r w:rsidR="00A571CC">
        <w:rPr>
          <w:i/>
        </w:rPr>
        <w:t xml:space="preserve"> </w:t>
      </w:r>
      <w:r w:rsidRPr="00C057B4">
        <w:rPr>
          <w:i/>
        </w:rPr>
        <w:t>God</w:t>
      </w:r>
      <w:r w:rsidR="00A571CC">
        <w:rPr>
          <w:i/>
        </w:rPr>
        <w:t xml:space="preserve"> </w:t>
      </w:r>
      <w:r w:rsidRPr="00C057B4">
        <w:rPr>
          <w:i/>
        </w:rPr>
        <w:t>gave</w:t>
      </w:r>
      <w:r w:rsidR="00A571CC">
        <w:rPr>
          <w:i/>
        </w:rPr>
        <w:t xml:space="preserve"> </w:t>
      </w:r>
      <w:r w:rsidRPr="00C057B4">
        <w:rPr>
          <w:i/>
        </w:rPr>
        <w:t>him</w:t>
      </w:r>
      <w:r w:rsidR="00A571CC">
        <w:rPr>
          <w:i/>
        </w:rPr>
        <w:t xml:space="preserve"> </w:t>
      </w:r>
      <w:r w:rsidRPr="00C057B4">
        <w:rPr>
          <w:i/>
        </w:rPr>
        <w:t>a</w:t>
      </w:r>
      <w:r w:rsidR="00A571CC">
        <w:rPr>
          <w:i/>
        </w:rPr>
        <w:t xml:space="preserve"> </w:t>
      </w:r>
      <w:r w:rsidRPr="00357686">
        <w:rPr>
          <w:i/>
        </w:rPr>
        <w:t>commandment</w:t>
      </w:r>
      <w:r w:rsidRPr="00C057B4">
        <w:rPr>
          <w:i/>
        </w:rPr>
        <w:t>,</w:t>
      </w:r>
      <w:r w:rsidR="00A571CC">
        <w:rPr>
          <w:i/>
        </w:rPr>
        <w:t xml:space="preserve"> </w:t>
      </w:r>
      <w:r w:rsidRPr="00C057B4">
        <w:rPr>
          <w:i/>
        </w:rPr>
        <w:t>in</w:t>
      </w:r>
      <w:r w:rsidR="00A571CC">
        <w:rPr>
          <w:i/>
        </w:rPr>
        <w:t xml:space="preserve"> </w:t>
      </w:r>
      <w:r w:rsidRPr="00C057B4">
        <w:rPr>
          <w:i/>
        </w:rPr>
        <w:t>the</w:t>
      </w:r>
      <w:r w:rsidR="00A571CC">
        <w:rPr>
          <w:i/>
        </w:rPr>
        <w:t xml:space="preserve"> </w:t>
      </w:r>
      <w:r w:rsidRPr="00C057B4">
        <w:rPr>
          <w:i/>
        </w:rPr>
        <w:t>tenth</w:t>
      </w:r>
      <w:r w:rsidR="00A571CC">
        <w:rPr>
          <w:i/>
        </w:rPr>
        <w:t xml:space="preserve"> </w:t>
      </w:r>
      <w:r w:rsidRPr="00357686">
        <w:rPr>
          <w:i/>
        </w:rPr>
        <w:t>Adam</w:t>
      </w:r>
      <w:r w:rsidR="00A571CC">
        <w:rPr>
          <w:i/>
        </w:rPr>
        <w:t xml:space="preserve"> </w:t>
      </w:r>
      <w:r w:rsidRPr="00C057B4">
        <w:rPr>
          <w:i/>
        </w:rPr>
        <w:t>violated</w:t>
      </w:r>
      <w:r w:rsidR="00A571CC">
        <w:rPr>
          <w:i/>
        </w:rPr>
        <w:t xml:space="preserve"> </w:t>
      </w:r>
      <w:r w:rsidRPr="00C057B4">
        <w:rPr>
          <w:i/>
        </w:rPr>
        <w:t>His</w:t>
      </w:r>
      <w:r w:rsidR="00A571CC">
        <w:rPr>
          <w:i/>
        </w:rPr>
        <w:t xml:space="preserve"> </w:t>
      </w:r>
      <w:r w:rsidRPr="00357686">
        <w:rPr>
          <w:i/>
        </w:rPr>
        <w:t>commandment</w:t>
      </w:r>
      <w:r w:rsidRPr="00C057B4">
        <w:rPr>
          <w:i/>
        </w:rPr>
        <w:t>,</w:t>
      </w:r>
      <w:r w:rsidR="00A571CC">
        <w:rPr>
          <w:i/>
        </w:rPr>
        <w:t xml:space="preserve"> </w:t>
      </w:r>
      <w:r w:rsidRPr="00C057B4">
        <w:rPr>
          <w:i/>
        </w:rPr>
        <w:t>in</w:t>
      </w:r>
      <w:r w:rsidR="00A571CC">
        <w:rPr>
          <w:i/>
        </w:rPr>
        <w:t xml:space="preserve"> </w:t>
      </w:r>
      <w:r w:rsidRPr="00C057B4">
        <w:rPr>
          <w:i/>
        </w:rPr>
        <w:t>the</w:t>
      </w:r>
      <w:r w:rsidR="00A571CC">
        <w:rPr>
          <w:i/>
        </w:rPr>
        <w:t xml:space="preserve"> </w:t>
      </w:r>
      <w:r w:rsidRPr="00C057B4">
        <w:rPr>
          <w:i/>
        </w:rPr>
        <w:t>eleventh</w:t>
      </w:r>
      <w:r w:rsidR="00A571CC">
        <w:rPr>
          <w:i/>
        </w:rPr>
        <w:t xml:space="preserve"> </w:t>
      </w:r>
      <w:r w:rsidRPr="00C057B4">
        <w:rPr>
          <w:i/>
        </w:rPr>
        <w:t>he</w:t>
      </w:r>
      <w:r w:rsidR="00A571CC">
        <w:rPr>
          <w:i/>
        </w:rPr>
        <w:t xml:space="preserve"> </w:t>
      </w:r>
      <w:r w:rsidRPr="00C057B4">
        <w:rPr>
          <w:i/>
        </w:rPr>
        <w:t>was</w:t>
      </w:r>
      <w:r w:rsidR="00A571CC">
        <w:rPr>
          <w:i/>
        </w:rPr>
        <w:t xml:space="preserve"> </w:t>
      </w:r>
      <w:r w:rsidRPr="00C057B4">
        <w:rPr>
          <w:i/>
        </w:rPr>
        <w:t>judged,</w:t>
      </w:r>
      <w:r w:rsidR="00A571CC">
        <w:rPr>
          <w:i/>
        </w:rPr>
        <w:t xml:space="preserve"> </w:t>
      </w:r>
      <w:r w:rsidRPr="00C057B4">
        <w:rPr>
          <w:i/>
        </w:rPr>
        <w:t>in</w:t>
      </w:r>
      <w:r w:rsidR="00A571CC">
        <w:rPr>
          <w:i/>
        </w:rPr>
        <w:t xml:space="preserve"> </w:t>
      </w:r>
      <w:r w:rsidRPr="00C057B4">
        <w:rPr>
          <w:i/>
        </w:rPr>
        <w:t>the</w:t>
      </w:r>
      <w:r w:rsidR="00A571CC">
        <w:rPr>
          <w:i/>
        </w:rPr>
        <w:t xml:space="preserve"> </w:t>
      </w:r>
      <w:r w:rsidRPr="00357686">
        <w:rPr>
          <w:i/>
        </w:rPr>
        <w:t>twelfth</w:t>
      </w:r>
      <w:r w:rsidR="00A571CC">
        <w:rPr>
          <w:i/>
        </w:rPr>
        <w:t xml:space="preserve"> </w:t>
      </w:r>
      <w:r w:rsidRPr="00C057B4">
        <w:rPr>
          <w:i/>
        </w:rPr>
        <w:t>God</w:t>
      </w:r>
      <w:r w:rsidR="00A571CC">
        <w:rPr>
          <w:i/>
        </w:rPr>
        <w:t xml:space="preserve"> </w:t>
      </w:r>
      <w:r w:rsidRPr="00C057B4">
        <w:rPr>
          <w:i/>
        </w:rPr>
        <w:t>gave</w:t>
      </w:r>
      <w:r w:rsidR="00A571CC">
        <w:rPr>
          <w:i/>
        </w:rPr>
        <w:t xml:space="preserve"> </w:t>
      </w:r>
      <w:r w:rsidRPr="00C057B4">
        <w:rPr>
          <w:i/>
        </w:rPr>
        <w:t>him</w:t>
      </w:r>
      <w:r w:rsidR="00A571CC">
        <w:rPr>
          <w:i/>
        </w:rPr>
        <w:t xml:space="preserve"> </w:t>
      </w:r>
      <w:r w:rsidRPr="00C057B4">
        <w:rPr>
          <w:i/>
        </w:rPr>
        <w:t>a</w:t>
      </w:r>
      <w:r w:rsidR="00A571CC">
        <w:rPr>
          <w:i/>
        </w:rPr>
        <w:t xml:space="preserve"> </w:t>
      </w:r>
      <w:r w:rsidRPr="00C057B4">
        <w:rPr>
          <w:i/>
        </w:rPr>
        <w:t>pardon.</w:t>
      </w:r>
      <w:r w:rsidR="00A571CC">
        <w:rPr>
          <w:i/>
        </w:rPr>
        <w:t xml:space="preserve"> </w:t>
      </w:r>
    </w:p>
    <w:p w14:paraId="035548F5" w14:textId="5298F330" w:rsidR="00AA7FA1" w:rsidRPr="00C057B4" w:rsidRDefault="00A571CC" w:rsidP="00AA7FA1">
      <w:pPr>
        <w:ind w:left="288" w:right="288"/>
        <w:rPr>
          <w:i/>
        </w:rPr>
      </w:pPr>
      <w:r>
        <w:rPr>
          <w:i/>
        </w:rPr>
        <w:t xml:space="preserve"> </w:t>
      </w:r>
    </w:p>
    <w:p w14:paraId="79DC872A" w14:textId="6CC1651F" w:rsidR="00AA7FA1" w:rsidRPr="00C057B4" w:rsidRDefault="00AA7FA1" w:rsidP="00AA7FA1">
      <w:pPr>
        <w:ind w:left="288" w:right="288"/>
        <w:rPr>
          <w:i/>
        </w:rPr>
      </w:pPr>
      <w:r w:rsidRPr="00C057B4">
        <w:rPr>
          <w:i/>
        </w:rPr>
        <w:t>Said</w:t>
      </w:r>
      <w:r w:rsidR="00A571CC">
        <w:rPr>
          <w:i/>
        </w:rPr>
        <w:t xml:space="preserve"> </w:t>
      </w:r>
      <w:r w:rsidRPr="00C057B4">
        <w:rPr>
          <w:i/>
        </w:rPr>
        <w:t>to</w:t>
      </w:r>
      <w:r w:rsidR="00A571CC">
        <w:rPr>
          <w:i/>
        </w:rPr>
        <w:t xml:space="preserve"> </w:t>
      </w:r>
      <w:r w:rsidRPr="00C057B4">
        <w:rPr>
          <w:i/>
        </w:rPr>
        <w:t>him</w:t>
      </w:r>
      <w:r w:rsidR="00A571CC">
        <w:rPr>
          <w:i/>
        </w:rPr>
        <w:t xml:space="preserve"> </w:t>
      </w:r>
      <w:r w:rsidRPr="00C057B4">
        <w:rPr>
          <w:i/>
        </w:rPr>
        <w:t>the</w:t>
      </w:r>
      <w:r w:rsidR="00A571CC">
        <w:rPr>
          <w:i/>
        </w:rPr>
        <w:t xml:space="preserve"> </w:t>
      </w:r>
      <w:r w:rsidRPr="00C057B4">
        <w:rPr>
          <w:i/>
        </w:rPr>
        <w:t>Holy</w:t>
      </w:r>
      <w:r w:rsidR="00A571CC">
        <w:rPr>
          <w:i/>
        </w:rPr>
        <w:t xml:space="preserve"> </w:t>
      </w:r>
      <w:r w:rsidRPr="00357686">
        <w:rPr>
          <w:i/>
        </w:rPr>
        <w:t>One</w:t>
      </w:r>
      <w:r w:rsidRPr="00C057B4">
        <w:rPr>
          <w:i/>
        </w:rPr>
        <w:t>,</w:t>
      </w:r>
      <w:r w:rsidR="00A571CC">
        <w:rPr>
          <w:i/>
        </w:rPr>
        <w:t xml:space="preserve"> </w:t>
      </w:r>
      <w:r w:rsidRPr="00C057B4">
        <w:rPr>
          <w:i/>
        </w:rPr>
        <w:t>blessed</w:t>
      </w:r>
      <w:r w:rsidR="00A571CC">
        <w:rPr>
          <w:i/>
        </w:rPr>
        <w:t xml:space="preserve"> </w:t>
      </w:r>
      <w:r w:rsidRPr="00C057B4">
        <w:rPr>
          <w:i/>
        </w:rPr>
        <w:t>be</w:t>
      </w:r>
      <w:r w:rsidR="00A571CC">
        <w:rPr>
          <w:i/>
        </w:rPr>
        <w:t xml:space="preserve"> </w:t>
      </w:r>
      <w:r w:rsidRPr="00C057B4">
        <w:rPr>
          <w:i/>
        </w:rPr>
        <w:t>He,</w:t>
      </w:r>
      <w:r w:rsidR="00A571CC">
        <w:rPr>
          <w:i/>
        </w:rPr>
        <w:t xml:space="preserve"> </w:t>
      </w:r>
      <w:r>
        <w:rPr>
          <w:i/>
        </w:rPr>
        <w:t>“</w:t>
      </w:r>
      <w:r w:rsidRPr="00357686">
        <w:rPr>
          <w:i/>
        </w:rPr>
        <w:t>Adam</w:t>
      </w:r>
      <w:r w:rsidRPr="00C057B4">
        <w:rPr>
          <w:i/>
        </w:rPr>
        <w:t>,</w:t>
      </w:r>
      <w:r w:rsidR="00A571CC">
        <w:rPr>
          <w:i/>
        </w:rPr>
        <w:t xml:space="preserve"> </w:t>
      </w:r>
      <w:r w:rsidRPr="00C057B4">
        <w:rPr>
          <w:i/>
        </w:rPr>
        <w:t>lo,</w:t>
      </w:r>
      <w:r w:rsidR="00A571CC">
        <w:rPr>
          <w:i/>
        </w:rPr>
        <w:t xml:space="preserve"> </w:t>
      </w:r>
      <w:r w:rsidRPr="00C057B4">
        <w:rPr>
          <w:i/>
        </w:rPr>
        <w:t>you</w:t>
      </w:r>
      <w:r w:rsidR="00A571CC">
        <w:rPr>
          <w:i/>
        </w:rPr>
        <w:t xml:space="preserve"> </w:t>
      </w:r>
      <w:r w:rsidRPr="00C057B4">
        <w:rPr>
          <w:i/>
        </w:rPr>
        <w:t>serve</w:t>
      </w:r>
      <w:r w:rsidR="00A571CC">
        <w:rPr>
          <w:i/>
        </w:rPr>
        <w:t xml:space="preserve"> </w:t>
      </w:r>
      <w:r w:rsidRPr="00C057B4">
        <w:rPr>
          <w:i/>
        </w:rPr>
        <w:t>as</w:t>
      </w:r>
      <w:r w:rsidR="00A571CC">
        <w:rPr>
          <w:i/>
        </w:rPr>
        <w:t xml:space="preserve"> </w:t>
      </w:r>
      <w:r w:rsidRPr="00C057B4">
        <w:rPr>
          <w:i/>
        </w:rPr>
        <w:t>omen</w:t>
      </w:r>
      <w:r w:rsidR="00A571CC">
        <w:rPr>
          <w:i/>
        </w:rPr>
        <w:t xml:space="preserve"> </w:t>
      </w:r>
      <w:r w:rsidRPr="00C057B4">
        <w:rPr>
          <w:i/>
        </w:rPr>
        <w:t>for</w:t>
      </w:r>
      <w:r w:rsidR="00A571CC">
        <w:rPr>
          <w:i/>
        </w:rPr>
        <w:t xml:space="preserve"> </w:t>
      </w:r>
      <w:r w:rsidRPr="00C057B4">
        <w:rPr>
          <w:i/>
        </w:rPr>
        <w:t>your</w:t>
      </w:r>
      <w:r w:rsidR="00A571CC">
        <w:rPr>
          <w:i/>
        </w:rPr>
        <w:t xml:space="preserve"> </w:t>
      </w:r>
      <w:r w:rsidRPr="00C057B4">
        <w:rPr>
          <w:i/>
        </w:rPr>
        <w:t>children.</w:t>
      </w:r>
      <w:r w:rsidR="00A571CC">
        <w:rPr>
          <w:i/>
        </w:rPr>
        <w:t xml:space="preserve"> </w:t>
      </w:r>
      <w:r w:rsidRPr="00C057B4">
        <w:rPr>
          <w:i/>
        </w:rPr>
        <w:t>Just</w:t>
      </w:r>
      <w:r w:rsidR="00A571CC">
        <w:rPr>
          <w:i/>
        </w:rPr>
        <w:t xml:space="preserve"> </w:t>
      </w:r>
      <w:r w:rsidRPr="00C057B4">
        <w:rPr>
          <w:i/>
        </w:rPr>
        <w:t>as</w:t>
      </w:r>
      <w:r w:rsidR="00A571CC">
        <w:rPr>
          <w:i/>
        </w:rPr>
        <w:t xml:space="preserve"> </w:t>
      </w:r>
      <w:r w:rsidRPr="00C057B4">
        <w:rPr>
          <w:i/>
        </w:rPr>
        <w:t>you</w:t>
      </w:r>
      <w:r w:rsidR="00A571CC">
        <w:rPr>
          <w:i/>
        </w:rPr>
        <w:t xml:space="preserve"> </w:t>
      </w:r>
      <w:r w:rsidRPr="00C057B4">
        <w:rPr>
          <w:i/>
        </w:rPr>
        <w:t>came</w:t>
      </w:r>
      <w:r w:rsidR="00A571CC">
        <w:rPr>
          <w:i/>
        </w:rPr>
        <w:t xml:space="preserve"> </w:t>
      </w:r>
      <w:r w:rsidRPr="00C057B4">
        <w:rPr>
          <w:i/>
        </w:rPr>
        <w:t>to</w:t>
      </w:r>
      <w:r w:rsidR="00A571CC">
        <w:rPr>
          <w:i/>
        </w:rPr>
        <w:t xml:space="preserve"> </w:t>
      </w:r>
      <w:r w:rsidRPr="00C057B4">
        <w:rPr>
          <w:i/>
        </w:rPr>
        <w:t>judgment</w:t>
      </w:r>
      <w:r w:rsidR="00A571CC">
        <w:rPr>
          <w:i/>
        </w:rPr>
        <w:t xml:space="preserve"> </w:t>
      </w:r>
      <w:r w:rsidRPr="00C057B4">
        <w:rPr>
          <w:i/>
        </w:rPr>
        <w:t>before</w:t>
      </w:r>
      <w:r w:rsidR="00A571CC">
        <w:rPr>
          <w:i/>
        </w:rPr>
        <w:t xml:space="preserve"> </w:t>
      </w:r>
      <w:r w:rsidRPr="00C057B4">
        <w:rPr>
          <w:i/>
        </w:rPr>
        <w:t>Me</w:t>
      </w:r>
      <w:r w:rsidR="00A571CC">
        <w:rPr>
          <w:i/>
        </w:rPr>
        <w:t xml:space="preserve"> </w:t>
      </w:r>
      <w:r w:rsidRPr="00C057B4">
        <w:rPr>
          <w:i/>
        </w:rPr>
        <w:t>and</w:t>
      </w:r>
      <w:r w:rsidR="00A571CC">
        <w:rPr>
          <w:i/>
        </w:rPr>
        <w:t xml:space="preserve"> </w:t>
      </w:r>
      <w:r w:rsidRPr="00C057B4">
        <w:rPr>
          <w:i/>
        </w:rPr>
        <w:t>I</w:t>
      </w:r>
      <w:r w:rsidR="00A571CC">
        <w:rPr>
          <w:i/>
        </w:rPr>
        <w:t xml:space="preserve"> </w:t>
      </w:r>
      <w:r w:rsidRPr="00C057B4">
        <w:rPr>
          <w:i/>
        </w:rPr>
        <w:t>gave</w:t>
      </w:r>
      <w:r w:rsidR="00A571CC">
        <w:rPr>
          <w:i/>
        </w:rPr>
        <w:t xml:space="preserve"> </w:t>
      </w:r>
      <w:r w:rsidRPr="00C057B4">
        <w:rPr>
          <w:i/>
        </w:rPr>
        <w:t>you</w:t>
      </w:r>
      <w:r w:rsidR="00A571CC">
        <w:rPr>
          <w:i/>
        </w:rPr>
        <w:t xml:space="preserve"> </w:t>
      </w:r>
      <w:r w:rsidRPr="00C057B4">
        <w:rPr>
          <w:i/>
        </w:rPr>
        <w:t>a</w:t>
      </w:r>
      <w:r w:rsidR="00A571CC">
        <w:rPr>
          <w:i/>
        </w:rPr>
        <w:t xml:space="preserve"> </w:t>
      </w:r>
      <w:r w:rsidRPr="00C057B4">
        <w:rPr>
          <w:i/>
        </w:rPr>
        <w:t>pardon,</w:t>
      </w:r>
      <w:r w:rsidR="00A571CC">
        <w:rPr>
          <w:i/>
        </w:rPr>
        <w:t xml:space="preserve"> </w:t>
      </w:r>
      <w:r w:rsidRPr="00C057B4">
        <w:rPr>
          <w:i/>
        </w:rPr>
        <w:t>so</w:t>
      </w:r>
      <w:r w:rsidR="00A571CC">
        <w:rPr>
          <w:i/>
        </w:rPr>
        <w:t xml:space="preserve"> </w:t>
      </w:r>
      <w:r w:rsidRPr="00C057B4">
        <w:rPr>
          <w:i/>
        </w:rPr>
        <w:t>your</w:t>
      </w:r>
      <w:r w:rsidR="00A571CC">
        <w:rPr>
          <w:i/>
        </w:rPr>
        <w:t xml:space="preserve"> </w:t>
      </w:r>
      <w:r w:rsidRPr="00C057B4">
        <w:rPr>
          <w:i/>
        </w:rPr>
        <w:t>children</w:t>
      </w:r>
      <w:r w:rsidR="00A571CC">
        <w:rPr>
          <w:i/>
        </w:rPr>
        <w:t xml:space="preserve"> </w:t>
      </w:r>
      <w:r w:rsidRPr="00C057B4">
        <w:rPr>
          <w:i/>
        </w:rPr>
        <w:t>will</w:t>
      </w:r>
      <w:r w:rsidR="00A571CC">
        <w:rPr>
          <w:i/>
        </w:rPr>
        <w:t xml:space="preserve"> </w:t>
      </w:r>
      <w:r w:rsidRPr="00C057B4">
        <w:rPr>
          <w:i/>
        </w:rPr>
        <w:t>come</w:t>
      </w:r>
      <w:r w:rsidR="00A571CC">
        <w:rPr>
          <w:i/>
        </w:rPr>
        <w:t xml:space="preserve"> </w:t>
      </w:r>
      <w:r w:rsidRPr="00C057B4">
        <w:rPr>
          <w:i/>
        </w:rPr>
        <w:t>before</w:t>
      </w:r>
      <w:r w:rsidR="00A571CC">
        <w:rPr>
          <w:i/>
        </w:rPr>
        <w:t xml:space="preserve"> </w:t>
      </w:r>
      <w:r w:rsidRPr="00C057B4">
        <w:rPr>
          <w:i/>
        </w:rPr>
        <w:t>Me</w:t>
      </w:r>
      <w:r w:rsidR="00A571CC">
        <w:rPr>
          <w:i/>
        </w:rPr>
        <w:t xml:space="preserve"> </w:t>
      </w:r>
      <w:r w:rsidRPr="00C057B4">
        <w:rPr>
          <w:i/>
        </w:rPr>
        <w:t>in</w:t>
      </w:r>
      <w:r w:rsidR="00A571CC">
        <w:rPr>
          <w:i/>
        </w:rPr>
        <w:t xml:space="preserve"> </w:t>
      </w:r>
      <w:r w:rsidRPr="00C057B4">
        <w:rPr>
          <w:i/>
        </w:rPr>
        <w:t>judgment,</w:t>
      </w:r>
      <w:r w:rsidR="00A571CC">
        <w:rPr>
          <w:i/>
        </w:rPr>
        <w:t xml:space="preserve"> </w:t>
      </w:r>
      <w:r w:rsidRPr="00C057B4">
        <w:rPr>
          <w:i/>
        </w:rPr>
        <w:t>and</w:t>
      </w:r>
      <w:r w:rsidR="00A571CC">
        <w:rPr>
          <w:i/>
        </w:rPr>
        <w:t xml:space="preserve"> </w:t>
      </w:r>
      <w:r w:rsidRPr="00C057B4">
        <w:rPr>
          <w:i/>
        </w:rPr>
        <w:t>I</w:t>
      </w:r>
      <w:r w:rsidR="00A571CC">
        <w:rPr>
          <w:i/>
        </w:rPr>
        <w:t xml:space="preserve"> </w:t>
      </w:r>
      <w:r w:rsidRPr="00C057B4">
        <w:rPr>
          <w:i/>
        </w:rPr>
        <w:t>will</w:t>
      </w:r>
      <w:r w:rsidR="00A571CC">
        <w:rPr>
          <w:i/>
        </w:rPr>
        <w:t xml:space="preserve"> </w:t>
      </w:r>
      <w:r w:rsidRPr="00C057B4">
        <w:rPr>
          <w:i/>
        </w:rPr>
        <w:t>give</w:t>
      </w:r>
      <w:r w:rsidR="00A571CC">
        <w:rPr>
          <w:i/>
        </w:rPr>
        <w:t xml:space="preserve"> </w:t>
      </w:r>
      <w:r w:rsidRPr="00C057B4">
        <w:rPr>
          <w:i/>
        </w:rPr>
        <w:t>them</w:t>
      </w:r>
      <w:r w:rsidR="00A571CC">
        <w:rPr>
          <w:i/>
        </w:rPr>
        <w:t xml:space="preserve"> </w:t>
      </w:r>
      <w:r w:rsidRPr="00C057B4">
        <w:rPr>
          <w:i/>
        </w:rPr>
        <w:t>a</w:t>
      </w:r>
      <w:r w:rsidR="00A571CC">
        <w:rPr>
          <w:i/>
        </w:rPr>
        <w:t xml:space="preserve"> </w:t>
      </w:r>
      <w:r w:rsidRPr="00C057B4">
        <w:rPr>
          <w:i/>
        </w:rPr>
        <w:t>pardon.</w:t>
      </w:r>
      <w:r>
        <w:rPr>
          <w:i/>
        </w:rPr>
        <w:t>”</w:t>
      </w:r>
    </w:p>
    <w:p w14:paraId="1C3A3DE3" w14:textId="77777777" w:rsidR="00AA7FA1" w:rsidRDefault="00AA7FA1" w:rsidP="00AA7FA1"/>
    <w:p w14:paraId="0164FFF7" w14:textId="1C075A5D" w:rsidR="00AA7FA1" w:rsidRDefault="00AA7FA1" w:rsidP="00AA7FA1">
      <w:r>
        <w:t>The</w:t>
      </w:r>
      <w:r w:rsidR="00A571CC">
        <w:t xml:space="preserve"> </w:t>
      </w:r>
      <w:r>
        <w:t>above</w:t>
      </w:r>
      <w:r w:rsidR="00A571CC">
        <w:t xml:space="preserve"> </w:t>
      </w:r>
      <w:r>
        <w:t>chart</w:t>
      </w:r>
      <w:r w:rsidR="00A571CC">
        <w:t xml:space="preserve"> </w:t>
      </w:r>
      <w:r>
        <w:t>suggests</w:t>
      </w:r>
      <w:r w:rsidR="00A571CC">
        <w:t xml:space="preserve"> </w:t>
      </w:r>
      <w:r>
        <w:t>that</w:t>
      </w:r>
      <w:r w:rsidR="00A571CC">
        <w:t xml:space="preserve"> </w:t>
      </w:r>
      <w:r>
        <w:t>we,</w:t>
      </w:r>
      <w:r w:rsidR="00A571CC">
        <w:t xml:space="preserve"> </w:t>
      </w:r>
      <w:r>
        <w:t>in</w:t>
      </w:r>
      <w:r w:rsidR="00A571CC">
        <w:t xml:space="preserve"> </w:t>
      </w:r>
      <w:r>
        <w:t>2002</w:t>
      </w:r>
      <w:r w:rsidR="00A571CC">
        <w:t xml:space="preserve"> </w:t>
      </w:r>
      <w:r>
        <w:t>CE,</w:t>
      </w:r>
      <w:r w:rsidR="00A571CC">
        <w:t xml:space="preserve"> </w:t>
      </w:r>
      <w:r>
        <w:t>are</w:t>
      </w:r>
      <w:r w:rsidR="00A571CC">
        <w:t xml:space="preserve"> </w:t>
      </w:r>
      <w:r>
        <w:t>living</w:t>
      </w:r>
      <w:r w:rsidR="00A571CC">
        <w:t xml:space="preserve"> </w:t>
      </w:r>
      <w:r>
        <w:t>in</w:t>
      </w:r>
      <w:r w:rsidR="00A571CC">
        <w:t xml:space="preserve"> </w:t>
      </w:r>
      <w:r>
        <w:t>the</w:t>
      </w:r>
      <w:r w:rsidR="00A571CC">
        <w:t xml:space="preserve"> </w:t>
      </w:r>
      <w:r>
        <w:t>tenth</w:t>
      </w:r>
      <w:r w:rsidR="00A571CC">
        <w:t xml:space="preserve"> </w:t>
      </w:r>
      <w:r>
        <w:t>hour.</w:t>
      </w:r>
      <w:r w:rsidR="00A571CC">
        <w:t xml:space="preserve"> </w:t>
      </w:r>
      <w:r>
        <w:t>This</w:t>
      </w:r>
      <w:r w:rsidR="00A571CC">
        <w:t xml:space="preserve"> </w:t>
      </w:r>
      <w:r>
        <w:t>is</w:t>
      </w:r>
      <w:r w:rsidR="00A571CC">
        <w:t xml:space="preserve"> </w:t>
      </w:r>
      <w:r>
        <w:t>the</w:t>
      </w:r>
      <w:r w:rsidR="00A571CC">
        <w:t xml:space="preserve"> </w:t>
      </w:r>
      <w:r>
        <w:t>hour</w:t>
      </w:r>
      <w:r w:rsidR="00A571CC">
        <w:t xml:space="preserve"> </w:t>
      </w:r>
      <w:r>
        <w:t>when</w:t>
      </w:r>
      <w:r w:rsidR="00A571CC">
        <w:t xml:space="preserve"> </w:t>
      </w:r>
      <w:r w:rsidRPr="00357686">
        <w:t>Adam</w:t>
      </w:r>
      <w:r w:rsidR="00A571CC">
        <w:t xml:space="preserve"> </w:t>
      </w:r>
      <w:r w:rsidRPr="00357686">
        <w:t>ate</w:t>
      </w:r>
      <w:r w:rsidR="00A571CC">
        <w:t xml:space="preserve"> </w:t>
      </w:r>
      <w:r>
        <w:t>from</w:t>
      </w:r>
      <w:r w:rsidR="00A571CC">
        <w:t xml:space="preserve"> </w:t>
      </w:r>
      <w:r w:rsidRPr="00357686">
        <w:t>the</w:t>
      </w:r>
      <w:r w:rsidR="00A571CC">
        <w:t xml:space="preserve"> </w:t>
      </w:r>
      <w:r w:rsidRPr="00357686">
        <w:t>Tree</w:t>
      </w:r>
      <w:r w:rsidR="00A571CC">
        <w:t xml:space="preserve"> </w:t>
      </w:r>
      <w:r w:rsidRPr="00357686">
        <w:t>of</w:t>
      </w:r>
      <w:r w:rsidR="00A571CC">
        <w:t xml:space="preserve"> </w:t>
      </w:r>
      <w:r w:rsidRPr="00357686">
        <w:t>the</w:t>
      </w:r>
      <w:r w:rsidR="00A571CC">
        <w:t xml:space="preserve"> </w:t>
      </w:r>
      <w:r w:rsidRPr="00357686">
        <w:t>Knowledge</w:t>
      </w:r>
      <w:r w:rsidR="00A571CC">
        <w:t xml:space="preserve"> </w:t>
      </w:r>
      <w:r w:rsidRPr="00357686">
        <w:t>of</w:t>
      </w:r>
      <w:r w:rsidR="00A571CC">
        <w:t xml:space="preserve"> </w:t>
      </w:r>
      <w:r w:rsidRPr="00357686">
        <w:t>Good</w:t>
      </w:r>
      <w:r w:rsidR="00A571CC">
        <w:t xml:space="preserve"> </w:t>
      </w:r>
      <w:r w:rsidRPr="00357686">
        <w:t>and</w:t>
      </w:r>
      <w:r w:rsidR="00A571CC">
        <w:t xml:space="preserve"> </w:t>
      </w:r>
      <w:r w:rsidRPr="00357686">
        <w:t>Evil</w:t>
      </w:r>
      <w:r>
        <w:t>.</w:t>
      </w:r>
    </w:p>
    <w:p w14:paraId="1ABC59AF" w14:textId="77777777" w:rsidR="00AA7FA1" w:rsidRDefault="00AA7FA1" w:rsidP="00AA7FA1"/>
    <w:p w14:paraId="46C955D5" w14:textId="21EB0F36" w:rsidR="00AA7FA1" w:rsidRDefault="00AA7FA1" w:rsidP="00AA7FA1">
      <w:r>
        <w:t>In</w:t>
      </w:r>
      <w:r w:rsidR="00A571CC">
        <w:t xml:space="preserve"> </w:t>
      </w:r>
      <w:r>
        <w:t>1990</w:t>
      </w:r>
      <w:r w:rsidR="00A571CC">
        <w:t xml:space="preserve"> </w:t>
      </w:r>
      <w:r>
        <w:t>the</w:t>
      </w:r>
      <w:r w:rsidR="00A571CC">
        <w:t xml:space="preserve"> </w:t>
      </w:r>
      <w:r>
        <w:t>internet</w:t>
      </w:r>
      <w:r w:rsidR="00A571CC">
        <w:t xml:space="preserve"> </w:t>
      </w:r>
      <w:r>
        <w:t>became</w:t>
      </w:r>
      <w:r w:rsidR="00A571CC">
        <w:t xml:space="preserve"> </w:t>
      </w:r>
      <w:r>
        <w:t>a</w:t>
      </w:r>
      <w:r w:rsidR="00A571CC">
        <w:t xml:space="preserve"> </w:t>
      </w:r>
      <w:r>
        <w:t>commercial</w:t>
      </w:r>
      <w:r w:rsidR="00A571CC">
        <w:t xml:space="preserve"> </w:t>
      </w:r>
      <w:r>
        <w:t>reality</w:t>
      </w:r>
      <w:r w:rsidR="00A571CC">
        <w:t xml:space="preserve"> </w:t>
      </w:r>
      <w:r>
        <w:t>and</w:t>
      </w:r>
      <w:r w:rsidR="00A571CC">
        <w:t xml:space="preserve"> </w:t>
      </w:r>
      <w:r>
        <w:t>was</w:t>
      </w:r>
      <w:r w:rsidR="00A571CC">
        <w:t xml:space="preserve"> </w:t>
      </w:r>
      <w:r>
        <w:t>opened</w:t>
      </w:r>
      <w:r w:rsidR="00A571CC">
        <w:t xml:space="preserve"> </w:t>
      </w:r>
      <w:r>
        <w:t>up</w:t>
      </w:r>
      <w:r w:rsidR="00A571CC">
        <w:t xml:space="preserve"> </w:t>
      </w:r>
      <w:r>
        <w:t>to</w:t>
      </w:r>
      <w:r w:rsidR="00A571CC">
        <w:t xml:space="preserve"> </w:t>
      </w:r>
      <w:r>
        <w:t>the</w:t>
      </w:r>
      <w:r w:rsidR="00A571CC">
        <w:t xml:space="preserve"> </w:t>
      </w:r>
      <w:r>
        <w:t>public.</w:t>
      </w:r>
      <w:r w:rsidR="00A571CC">
        <w:t xml:space="preserve"> </w:t>
      </w:r>
      <w:r>
        <w:t>This</w:t>
      </w:r>
      <w:r w:rsidR="00A571CC">
        <w:t xml:space="preserve"> </w:t>
      </w:r>
      <w:r>
        <w:t>has</w:t>
      </w:r>
      <w:r w:rsidR="00A571CC">
        <w:t xml:space="preserve"> </w:t>
      </w:r>
      <w:r>
        <w:t>been</w:t>
      </w:r>
      <w:r w:rsidR="00A571CC">
        <w:t xml:space="preserve"> </w:t>
      </w:r>
      <w:r>
        <w:t>the</w:t>
      </w:r>
      <w:r w:rsidR="00A571CC">
        <w:t xml:space="preserve"> </w:t>
      </w:r>
      <w:r>
        <w:t>greatest</w:t>
      </w:r>
      <w:r w:rsidR="00A571CC">
        <w:t xml:space="preserve"> </w:t>
      </w:r>
      <w:r>
        <w:t>opportunity</w:t>
      </w:r>
      <w:r w:rsidR="00A571CC">
        <w:t xml:space="preserve"> </w:t>
      </w:r>
      <w:r>
        <w:t>in</w:t>
      </w:r>
      <w:r w:rsidR="00A571CC">
        <w:t xml:space="preserve"> </w:t>
      </w:r>
      <w:r>
        <w:t>the</w:t>
      </w:r>
      <w:r w:rsidR="00A571CC">
        <w:t xml:space="preserve"> </w:t>
      </w:r>
      <w:r>
        <w:t>history</w:t>
      </w:r>
      <w:r w:rsidR="00A571CC">
        <w:t xml:space="preserve"> </w:t>
      </w:r>
      <w:r>
        <w:t>of</w:t>
      </w:r>
      <w:r w:rsidR="00A571CC">
        <w:t xml:space="preserve"> </w:t>
      </w:r>
      <w:r>
        <w:t>man</w:t>
      </w:r>
      <w:r w:rsidR="00A571CC">
        <w:t xml:space="preserve"> </w:t>
      </w:r>
      <w:r>
        <w:t>to</w:t>
      </w:r>
      <w:r w:rsidR="00A571CC">
        <w:t xml:space="preserve"> </w:t>
      </w:r>
      <w:r>
        <w:t>acquire</w:t>
      </w:r>
      <w:r w:rsidR="00A571CC">
        <w:t xml:space="preserve"> </w:t>
      </w:r>
      <w:r>
        <w:t>the</w:t>
      </w:r>
      <w:r w:rsidR="00A571CC">
        <w:t xml:space="preserve"> </w:t>
      </w:r>
      <w:r w:rsidRPr="00357686">
        <w:t>knowledge</w:t>
      </w:r>
      <w:r w:rsidR="00A571CC">
        <w:t xml:space="preserve"> </w:t>
      </w:r>
      <w:r>
        <w:t>of</w:t>
      </w:r>
      <w:r w:rsidR="00A571CC">
        <w:t xml:space="preserve"> </w:t>
      </w:r>
      <w:r>
        <w:t>good</w:t>
      </w:r>
      <w:r w:rsidR="00A571CC">
        <w:t xml:space="preserve"> </w:t>
      </w:r>
      <w:r>
        <w:t>and</w:t>
      </w:r>
      <w:r w:rsidR="00A571CC">
        <w:t xml:space="preserve"> </w:t>
      </w:r>
      <w:r>
        <w:t>the</w:t>
      </w:r>
      <w:r w:rsidR="00A571CC">
        <w:t xml:space="preserve"> </w:t>
      </w:r>
      <w:r w:rsidRPr="00357686">
        <w:t>knowledge</w:t>
      </w:r>
      <w:r w:rsidR="00A571CC">
        <w:t xml:space="preserve"> </w:t>
      </w:r>
      <w:r>
        <w:t>of</w:t>
      </w:r>
      <w:r w:rsidR="00A571CC">
        <w:t xml:space="preserve"> </w:t>
      </w:r>
      <w:r>
        <w:t>evil.</w:t>
      </w:r>
    </w:p>
    <w:p w14:paraId="34EEA7C1" w14:textId="77777777" w:rsidR="00AA7FA1" w:rsidRDefault="00AA7FA1" w:rsidP="00AA7FA1"/>
    <w:p w14:paraId="42A67154" w14:textId="720DDC17" w:rsidR="00AA7FA1" w:rsidRDefault="00AA7FA1" w:rsidP="00AA7FA1">
      <w:pPr>
        <w:jc w:val="center"/>
        <w:rPr>
          <w:b/>
          <w:bCs/>
        </w:rPr>
      </w:pPr>
      <w:r>
        <w:rPr>
          <w:b/>
          <w:bCs/>
        </w:rPr>
        <w:t>The</w:t>
      </w:r>
      <w:r w:rsidR="00A571CC">
        <w:rPr>
          <w:b/>
          <w:bCs/>
        </w:rPr>
        <w:t xml:space="preserve"> </w:t>
      </w:r>
      <w:proofErr w:type="spellStart"/>
      <w:r>
        <w:rPr>
          <w:b/>
          <w:bCs/>
        </w:rPr>
        <w:t>Parashiyot</w:t>
      </w:r>
      <w:proofErr w:type="spellEnd"/>
      <w:r w:rsidR="00A571CC">
        <w:rPr>
          <w:b/>
          <w:bCs/>
        </w:rPr>
        <w:t xml:space="preserve"> </w:t>
      </w:r>
      <w:r>
        <w:rPr>
          <w:b/>
          <w:bCs/>
        </w:rPr>
        <w:t>of</w:t>
      </w:r>
      <w:r w:rsidR="00A571CC">
        <w:rPr>
          <w:b/>
          <w:bCs/>
        </w:rPr>
        <w:t xml:space="preserve"> </w:t>
      </w:r>
      <w:r w:rsidRPr="00357686">
        <w:rPr>
          <w:b/>
          <w:bCs/>
        </w:rPr>
        <w:t>Devarim</w:t>
      </w:r>
    </w:p>
    <w:p w14:paraId="065671AB" w14:textId="77777777" w:rsidR="00AA7FA1" w:rsidRDefault="00AA7FA1" w:rsidP="00AA7FA1"/>
    <w:p w14:paraId="3D5371E8" w14:textId="6D2FEC59" w:rsidR="00AA7FA1" w:rsidRDefault="00AA7FA1" w:rsidP="00AA7FA1">
      <w:r>
        <w:t>“We</w:t>
      </w:r>
      <w:r w:rsidR="00A571CC">
        <w:t xml:space="preserve"> </w:t>
      </w:r>
      <w:r>
        <w:t>heard</w:t>
      </w:r>
      <w:r w:rsidR="00A571CC">
        <w:t xml:space="preserve"> </w:t>
      </w:r>
      <w:r>
        <w:t>from</w:t>
      </w:r>
      <w:r w:rsidR="00A571CC">
        <w:t xml:space="preserve"> </w:t>
      </w:r>
      <w:r>
        <w:t>our</w:t>
      </w:r>
      <w:r w:rsidR="00A571CC">
        <w:t xml:space="preserve"> </w:t>
      </w:r>
      <w:r w:rsidRPr="00357686">
        <w:t>teacher</w:t>
      </w:r>
      <w:r w:rsidR="00A571CC">
        <w:t xml:space="preserve"> </w:t>
      </w:r>
      <w:r>
        <w:rPr>
          <w:i/>
          <w:iCs/>
        </w:rPr>
        <w:t>HaRav</w:t>
      </w:r>
      <w:r w:rsidR="00A571CC">
        <w:t xml:space="preserve"> </w:t>
      </w:r>
      <w:r>
        <w:t>Chaim</w:t>
      </w:r>
      <w:r w:rsidR="00A571CC">
        <w:t xml:space="preserve"> </w:t>
      </w:r>
      <w:r>
        <w:t>from</w:t>
      </w:r>
      <w:r w:rsidR="00A571CC">
        <w:t xml:space="preserve"> </w:t>
      </w:r>
      <w:proofErr w:type="spellStart"/>
      <w:r>
        <w:t>Volozhin</w:t>
      </w:r>
      <w:proofErr w:type="spellEnd"/>
      <w:r w:rsidR="00A571CC">
        <w:t xml:space="preserve"> </w:t>
      </w:r>
      <w:r>
        <w:t>that</w:t>
      </w:r>
      <w:r w:rsidR="00A571CC">
        <w:t xml:space="preserve"> </w:t>
      </w:r>
      <w:r>
        <w:t>the</w:t>
      </w:r>
      <w:r w:rsidR="00A571CC">
        <w:t xml:space="preserve"> </w:t>
      </w:r>
      <w:r>
        <w:rPr>
          <w:i/>
          <w:iCs/>
        </w:rPr>
        <w:t>Gra</w:t>
      </w:r>
      <w:r w:rsidR="00A571CC">
        <w:t xml:space="preserve"> </w:t>
      </w:r>
      <w:r>
        <w:t>(Vilna</w:t>
      </w:r>
      <w:r w:rsidR="00A571CC">
        <w:t xml:space="preserve"> </w:t>
      </w:r>
      <w:r>
        <w:rPr>
          <w:i/>
          <w:iCs/>
        </w:rPr>
        <w:t>Gaon</w:t>
      </w:r>
      <w:r>
        <w:t>)</w:t>
      </w:r>
      <w:r w:rsidR="00A571CC">
        <w:t xml:space="preserve"> </w:t>
      </w:r>
      <w:r>
        <w:t>said</w:t>
      </w:r>
      <w:r w:rsidR="00A571CC">
        <w:t xml:space="preserve"> </w:t>
      </w:r>
      <w:r>
        <w:t>that</w:t>
      </w:r>
      <w:r w:rsidR="00A571CC">
        <w:t xml:space="preserve"> </w:t>
      </w:r>
      <w:r>
        <w:t>the</w:t>
      </w:r>
      <w:r w:rsidR="00A571CC">
        <w:t xml:space="preserve"> </w:t>
      </w:r>
      <w:r>
        <w:t>book</w:t>
      </w:r>
      <w:r w:rsidR="00A571CC">
        <w:t xml:space="preserve"> </w:t>
      </w:r>
      <w:r>
        <w:rPr>
          <w:i/>
          <w:iCs/>
        </w:rPr>
        <w:t>‘Mishnah</w:t>
      </w:r>
      <w:r w:rsidR="00A571CC">
        <w:rPr>
          <w:i/>
          <w:iCs/>
        </w:rPr>
        <w:t xml:space="preserve"> </w:t>
      </w:r>
      <w:r>
        <w:rPr>
          <w:i/>
          <w:iCs/>
        </w:rPr>
        <w:t>Torah’</w:t>
      </w:r>
      <w:r w:rsidR="00A571CC">
        <w:rPr>
          <w:i/>
          <w:iCs/>
        </w:rPr>
        <w:t xml:space="preserve"> </w:t>
      </w:r>
      <w:r>
        <w:t>(</w:t>
      </w:r>
      <w:r>
        <w:rPr>
          <w:i/>
          <w:iCs/>
        </w:rPr>
        <w:t>Devarim</w:t>
      </w:r>
      <w:r>
        <w:t>)</w:t>
      </w:r>
      <w:r w:rsidR="00A571CC">
        <w:t xml:space="preserve"> </w:t>
      </w:r>
      <w:r>
        <w:t>alludes</w:t>
      </w:r>
      <w:r w:rsidR="00A571CC">
        <w:t xml:space="preserve"> </w:t>
      </w:r>
      <w:r>
        <w:t>in</w:t>
      </w:r>
      <w:r w:rsidR="00A571CC">
        <w:t xml:space="preserve"> </w:t>
      </w:r>
      <w:r>
        <w:t>each</w:t>
      </w:r>
      <w:r w:rsidR="00A571CC">
        <w:t xml:space="preserve"> </w:t>
      </w:r>
      <w:r>
        <w:rPr>
          <w:i/>
          <w:iCs/>
        </w:rPr>
        <w:t>Parshah</w:t>
      </w:r>
      <w:r w:rsidR="00A571CC">
        <w:t xml:space="preserve"> </w:t>
      </w:r>
      <w:r>
        <w:t>to</w:t>
      </w:r>
      <w:r w:rsidR="00A571CC">
        <w:t xml:space="preserve"> </w:t>
      </w:r>
      <w:r>
        <w:t>what</w:t>
      </w:r>
      <w:r w:rsidR="00A571CC">
        <w:t xml:space="preserve"> </w:t>
      </w:r>
      <w:r>
        <w:t>will</w:t>
      </w:r>
      <w:r w:rsidR="00A571CC">
        <w:t xml:space="preserve"> </w:t>
      </w:r>
      <w:r>
        <w:t>happen</w:t>
      </w:r>
      <w:r w:rsidR="00A571CC">
        <w:t xml:space="preserve"> </w:t>
      </w:r>
      <w:r>
        <w:t>in</w:t>
      </w:r>
      <w:r w:rsidR="00A571CC">
        <w:t xml:space="preserve"> </w:t>
      </w:r>
      <w:r>
        <w:t>each</w:t>
      </w:r>
      <w:r w:rsidR="00A571CC">
        <w:t xml:space="preserve"> </w:t>
      </w:r>
      <w:r w:rsidRPr="00357686">
        <w:t>one</w:t>
      </w:r>
      <w:r w:rsidR="00A571CC">
        <w:t xml:space="preserve"> </w:t>
      </w:r>
      <w:r>
        <w:t>hundred</w:t>
      </w:r>
      <w:r w:rsidR="00A571CC">
        <w:t xml:space="preserve"> </w:t>
      </w:r>
      <w:r>
        <w:t>years</w:t>
      </w:r>
      <w:r w:rsidR="00A571CC">
        <w:t xml:space="preserve"> </w:t>
      </w:r>
      <w:r>
        <w:t>of</w:t>
      </w:r>
      <w:r w:rsidR="00A571CC">
        <w:t xml:space="preserve"> </w:t>
      </w:r>
      <w:r>
        <w:t>the</w:t>
      </w:r>
      <w:r w:rsidR="00A571CC">
        <w:t xml:space="preserve"> </w:t>
      </w:r>
      <w:r w:rsidRPr="00357686">
        <w:t>sixth</w:t>
      </w:r>
      <w:r w:rsidR="00A571CC">
        <w:t xml:space="preserve"> </w:t>
      </w:r>
      <w:r w:rsidRPr="00357686">
        <w:t>millennium</w:t>
      </w:r>
      <w:r>
        <w:t>—</w:t>
      </w:r>
      <w:r w:rsidRPr="00357686">
        <w:t>ten</w:t>
      </w:r>
      <w:r w:rsidR="00A571CC">
        <w:t xml:space="preserve"> </w:t>
      </w:r>
      <w:proofErr w:type="spellStart"/>
      <w:r>
        <w:rPr>
          <w:i/>
          <w:iCs/>
        </w:rPr>
        <w:t>parashiyot</w:t>
      </w:r>
      <w:proofErr w:type="spellEnd"/>
      <w:r w:rsidR="00A571CC">
        <w:t xml:space="preserve"> </w:t>
      </w:r>
      <w:r>
        <w:t>corresponding</w:t>
      </w:r>
      <w:r w:rsidR="00A571CC">
        <w:t xml:space="preserve"> </w:t>
      </w:r>
      <w:r>
        <w:t>to</w:t>
      </w:r>
      <w:r w:rsidR="00A571CC">
        <w:t xml:space="preserve"> </w:t>
      </w:r>
      <w:r w:rsidRPr="00357686">
        <w:t>ten</w:t>
      </w:r>
      <w:r w:rsidR="00A571CC">
        <w:t xml:space="preserve"> </w:t>
      </w:r>
      <w:r>
        <w:t>periods</w:t>
      </w:r>
      <w:r w:rsidR="00A571CC">
        <w:t xml:space="preserve"> </w:t>
      </w:r>
      <w:r>
        <w:t>of</w:t>
      </w:r>
      <w:r w:rsidR="00A571CC">
        <w:t xml:space="preserve"> </w:t>
      </w:r>
      <w:r w:rsidRPr="00357686">
        <w:t>one</w:t>
      </w:r>
      <w:r w:rsidR="00A571CC">
        <w:t xml:space="preserve"> </w:t>
      </w:r>
      <w:r>
        <w:t>hundred</w:t>
      </w:r>
      <w:r w:rsidR="00A571CC">
        <w:t xml:space="preserve"> </w:t>
      </w:r>
      <w:r>
        <w:t>years</w:t>
      </w:r>
      <w:r w:rsidR="00A571CC">
        <w:t xml:space="preserve"> </w:t>
      </w:r>
      <w:r>
        <w:t>(</w:t>
      </w:r>
      <w:proofErr w:type="spellStart"/>
      <w:r w:rsidRPr="00357686">
        <w:rPr>
          <w:i/>
          <w:iCs/>
        </w:rPr>
        <w:t>Nitzavim</w:t>
      </w:r>
      <w:proofErr w:type="spellEnd"/>
      <w:r w:rsidR="00A571CC">
        <w:t xml:space="preserve"> </w:t>
      </w:r>
      <w:r>
        <w:t>and</w:t>
      </w:r>
      <w:r w:rsidR="00A571CC">
        <w:t xml:space="preserve"> </w:t>
      </w:r>
      <w:proofErr w:type="spellStart"/>
      <w:r w:rsidRPr="00357686">
        <w:rPr>
          <w:i/>
          <w:iCs/>
        </w:rPr>
        <w:t>Vayailech</w:t>
      </w:r>
      <w:proofErr w:type="spellEnd"/>
      <w:r w:rsidR="00A571CC">
        <w:t xml:space="preserve"> </w:t>
      </w:r>
      <w:r>
        <w:t>are</w:t>
      </w:r>
      <w:r w:rsidR="00A571CC">
        <w:t xml:space="preserve"> </w:t>
      </w:r>
      <w:r>
        <w:t>considered</w:t>
      </w:r>
      <w:r w:rsidR="00A571CC">
        <w:t xml:space="preserve"> </w:t>
      </w:r>
      <w:r w:rsidRPr="00357686">
        <w:t>one</w:t>
      </w:r>
      <w:r w:rsidR="00A571CC">
        <w:t xml:space="preserve"> </w:t>
      </w:r>
      <w:r>
        <w:rPr>
          <w:i/>
          <w:iCs/>
        </w:rPr>
        <w:t>Parshah</w:t>
      </w:r>
      <w:r>
        <w:t>).</w:t>
      </w:r>
      <w:r w:rsidR="005B3388">
        <w:rPr>
          <w:rStyle w:val="FootnoteReference"/>
        </w:rPr>
        <w:footnoteReference w:id="88"/>
      </w:r>
      <w:r w:rsidR="00A571CC">
        <w:t xml:space="preserve"> </w:t>
      </w:r>
      <w:r>
        <w:t>Rav</w:t>
      </w:r>
      <w:r w:rsidR="00A571CC">
        <w:t xml:space="preserve"> </w:t>
      </w:r>
      <w:r>
        <w:t>Chaim</w:t>
      </w:r>
      <w:r w:rsidR="00A571CC">
        <w:t xml:space="preserve"> </w:t>
      </w:r>
      <w:r>
        <w:t>asked</w:t>
      </w:r>
      <w:r w:rsidR="00A571CC">
        <w:t xml:space="preserve"> </w:t>
      </w:r>
      <w:r>
        <w:t>him,</w:t>
      </w:r>
      <w:r w:rsidR="00A571CC">
        <w:t xml:space="preserve"> </w:t>
      </w:r>
      <w:r>
        <w:t>‘Where</w:t>
      </w:r>
      <w:r w:rsidR="00A571CC">
        <w:t xml:space="preserve"> </w:t>
      </w:r>
      <w:r>
        <w:t>are</w:t>
      </w:r>
      <w:r w:rsidR="00A571CC">
        <w:t xml:space="preserve"> </w:t>
      </w:r>
      <w:r>
        <w:t>we</w:t>
      </w:r>
      <w:r w:rsidR="00A571CC">
        <w:t xml:space="preserve"> </w:t>
      </w:r>
      <w:r>
        <w:t>hinted</w:t>
      </w:r>
      <w:r w:rsidR="00A571CC">
        <w:t xml:space="preserve"> </w:t>
      </w:r>
      <w:r>
        <w:t>to</w:t>
      </w:r>
      <w:r w:rsidR="00A571CC">
        <w:t xml:space="preserve"> </w:t>
      </w:r>
      <w:r>
        <w:t>in</w:t>
      </w:r>
      <w:r w:rsidR="00A571CC">
        <w:t xml:space="preserve"> </w:t>
      </w:r>
      <w:r>
        <w:rPr>
          <w:i/>
          <w:iCs/>
        </w:rPr>
        <w:t>Parashat</w:t>
      </w:r>
      <w:r w:rsidR="00A571CC">
        <w:rPr>
          <w:i/>
          <w:iCs/>
        </w:rPr>
        <w:t xml:space="preserve"> </w:t>
      </w:r>
      <w:r w:rsidRPr="00357686">
        <w:rPr>
          <w:i/>
          <w:iCs/>
        </w:rPr>
        <w:t>Ki</w:t>
      </w:r>
      <w:r w:rsidR="00A571CC">
        <w:rPr>
          <w:i/>
          <w:iCs/>
        </w:rPr>
        <w:t xml:space="preserve"> </w:t>
      </w:r>
      <w:proofErr w:type="spellStart"/>
      <w:r w:rsidRPr="00357686">
        <w:rPr>
          <w:i/>
          <w:iCs/>
        </w:rPr>
        <w:t>Tetze</w:t>
      </w:r>
      <w:proofErr w:type="spellEnd"/>
      <w:r w:rsidR="00A571CC">
        <w:t xml:space="preserve"> </w:t>
      </w:r>
      <w:r>
        <w:t>(which</w:t>
      </w:r>
      <w:r w:rsidR="00A571CC">
        <w:t xml:space="preserve"> </w:t>
      </w:r>
      <w:r>
        <w:t>corresponds</w:t>
      </w:r>
      <w:r w:rsidR="00A571CC">
        <w:t xml:space="preserve"> </w:t>
      </w:r>
      <w:r>
        <w:t>to</w:t>
      </w:r>
      <w:r w:rsidR="00A571CC">
        <w:t xml:space="preserve"> </w:t>
      </w:r>
      <w:r>
        <w:t>the</w:t>
      </w:r>
      <w:r w:rsidR="00A571CC">
        <w:t xml:space="preserve"> </w:t>
      </w:r>
      <w:r>
        <w:t>100-year</w:t>
      </w:r>
      <w:r w:rsidR="00A571CC">
        <w:t xml:space="preserve"> </w:t>
      </w:r>
      <w:r>
        <w:t>period—5500-5600/1740-1840</w:t>
      </w:r>
      <w:r w:rsidR="00A571CC">
        <w:t xml:space="preserve"> </w:t>
      </w:r>
      <w:r>
        <w:t>CE—we</w:t>
      </w:r>
      <w:r w:rsidR="00A571CC">
        <w:t xml:space="preserve"> </w:t>
      </w:r>
      <w:r>
        <w:t>are</w:t>
      </w:r>
      <w:r w:rsidR="00A571CC">
        <w:t xml:space="preserve"> </w:t>
      </w:r>
      <w:r>
        <w:t>in)?’</w:t>
      </w:r>
      <w:r w:rsidR="00A571CC">
        <w:t xml:space="preserve"> </w:t>
      </w:r>
      <w:r>
        <w:t>He</w:t>
      </w:r>
      <w:r w:rsidR="00A571CC">
        <w:t xml:space="preserve"> </w:t>
      </w:r>
      <w:r>
        <w:t>answered</w:t>
      </w:r>
      <w:r w:rsidR="00A571CC">
        <w:t xml:space="preserve"> </w:t>
      </w:r>
      <w:r>
        <w:t>him</w:t>
      </w:r>
      <w:r w:rsidR="00A571CC">
        <w:t xml:space="preserve"> </w:t>
      </w:r>
      <w:r>
        <w:t>that</w:t>
      </w:r>
      <w:r w:rsidR="00A571CC">
        <w:t xml:space="preserve"> </w:t>
      </w:r>
      <w:r>
        <w:t>his</w:t>
      </w:r>
      <w:r w:rsidR="00A571CC">
        <w:t xml:space="preserve"> </w:t>
      </w:r>
      <w:r>
        <w:t>[the</w:t>
      </w:r>
      <w:r w:rsidR="00A571CC">
        <w:t xml:space="preserve"> </w:t>
      </w:r>
      <w:r>
        <w:rPr>
          <w:i/>
          <w:iCs/>
        </w:rPr>
        <w:t>Gra’s</w:t>
      </w:r>
      <w:r>
        <w:t>]</w:t>
      </w:r>
      <w:r w:rsidR="00A571CC">
        <w:t xml:space="preserve"> </w:t>
      </w:r>
      <w:r w:rsidRPr="00357686">
        <w:t>name</w:t>
      </w:r>
      <w:r w:rsidR="00A571CC">
        <w:t xml:space="preserve"> </w:t>
      </w:r>
      <w:r>
        <w:t>was</w:t>
      </w:r>
      <w:r w:rsidR="00A571CC">
        <w:t xml:space="preserve"> </w:t>
      </w:r>
      <w:r>
        <w:t>hinted</w:t>
      </w:r>
      <w:r w:rsidR="00A571CC">
        <w:t xml:space="preserve"> </w:t>
      </w:r>
      <w:r>
        <w:t>to</w:t>
      </w:r>
      <w:r w:rsidR="00A571CC">
        <w:t xml:space="preserve"> </w:t>
      </w:r>
      <w:r>
        <w:t>in</w:t>
      </w:r>
      <w:r w:rsidR="00A571CC">
        <w:t xml:space="preserve"> </w:t>
      </w:r>
      <w:r>
        <w:t>the</w:t>
      </w:r>
      <w:r w:rsidR="00A571CC">
        <w:t xml:space="preserve"> </w:t>
      </w:r>
      <w:r>
        <w:t>words</w:t>
      </w:r>
      <w:r w:rsidR="00A571CC">
        <w:t xml:space="preserve"> </w:t>
      </w:r>
      <w:r>
        <w:rPr>
          <w:i/>
          <w:iCs/>
        </w:rPr>
        <w:t>‘</w:t>
      </w:r>
      <w:proofErr w:type="spellStart"/>
      <w:r>
        <w:rPr>
          <w:i/>
          <w:iCs/>
        </w:rPr>
        <w:t>ehven</w:t>
      </w:r>
      <w:proofErr w:type="spellEnd"/>
      <w:r w:rsidR="00A571CC">
        <w:rPr>
          <w:i/>
          <w:iCs/>
        </w:rPr>
        <w:t xml:space="preserve"> </w:t>
      </w:r>
      <w:proofErr w:type="spellStart"/>
      <w:r>
        <w:rPr>
          <w:i/>
          <w:iCs/>
        </w:rPr>
        <w:t>shlaimah</w:t>
      </w:r>
      <w:proofErr w:type="spellEnd"/>
      <w:r>
        <w:rPr>
          <w:i/>
          <w:iCs/>
        </w:rPr>
        <w:t>,</w:t>
      </w:r>
      <w:r w:rsidR="00A571CC">
        <w:t xml:space="preserve"> </w:t>
      </w:r>
      <w:r>
        <w:t>(</w:t>
      </w:r>
      <w:r>
        <w:rPr>
          <w:i/>
          <w:iCs/>
        </w:rPr>
        <w:t>Devarim</w:t>
      </w:r>
      <w:r w:rsidR="00A571CC">
        <w:t xml:space="preserve"> </w:t>
      </w:r>
      <w:r>
        <w:t>25:15)</w:t>
      </w:r>
      <w:r w:rsidR="00A571CC">
        <w:t xml:space="preserve"> </w:t>
      </w:r>
      <w:r>
        <w:t>...”.</w:t>
      </w:r>
      <w:r>
        <w:rPr>
          <w:rStyle w:val="FootnoteReference"/>
        </w:rPr>
        <w:footnoteReference w:id="89"/>
      </w:r>
    </w:p>
    <w:p w14:paraId="4545A161" w14:textId="77777777" w:rsidR="00AA7FA1" w:rsidRDefault="00AA7FA1" w:rsidP="00AA7FA1"/>
    <w:p w14:paraId="1B4CE6C0" w14:textId="0CDF3769" w:rsidR="00AA7FA1" w:rsidRDefault="00AA7FA1" w:rsidP="00AA7FA1">
      <w:r>
        <w:t>The</w:t>
      </w:r>
      <w:r w:rsidR="00A571CC">
        <w:t xml:space="preserve"> </w:t>
      </w:r>
      <w:r w:rsidRPr="00F21012">
        <w:t>Vilna</w:t>
      </w:r>
      <w:r w:rsidR="00A571CC">
        <w:t xml:space="preserve"> </w:t>
      </w:r>
      <w:r w:rsidRPr="00F21012">
        <w:t>Gaon</w:t>
      </w:r>
      <w:r w:rsidR="00A571CC">
        <w:t xml:space="preserve"> </w:t>
      </w:r>
      <w:r>
        <w:t>notes</w:t>
      </w:r>
      <w:r w:rsidR="00A571CC">
        <w:t xml:space="preserve"> </w:t>
      </w:r>
      <w:r w:rsidRPr="00F21012">
        <w:t>that</w:t>
      </w:r>
      <w:r w:rsidR="00A571CC">
        <w:t xml:space="preserve"> </w:t>
      </w:r>
      <w:r w:rsidRPr="00F21012">
        <w:t>though</w:t>
      </w:r>
      <w:r w:rsidR="00A571CC">
        <w:t xml:space="preserve"> </w:t>
      </w:r>
      <w:r w:rsidRPr="00F21012">
        <w:t>there</w:t>
      </w:r>
      <w:r w:rsidR="00A571CC">
        <w:t xml:space="preserve"> </w:t>
      </w:r>
      <w:r w:rsidRPr="00F21012">
        <w:t>are</w:t>
      </w:r>
      <w:r w:rsidR="00A571CC">
        <w:t xml:space="preserve"> </w:t>
      </w:r>
      <w:r w:rsidRPr="00F21012">
        <w:t>technically</w:t>
      </w:r>
      <w:r w:rsidR="00A571CC">
        <w:t xml:space="preserve"> </w:t>
      </w:r>
      <w:r w:rsidRPr="00F21012">
        <w:t>11</w:t>
      </w:r>
      <w:r w:rsidR="00A571CC">
        <w:t xml:space="preserve"> </w:t>
      </w:r>
      <w:proofErr w:type="spellStart"/>
      <w:r w:rsidRPr="00F21012">
        <w:t>Parshiyot</w:t>
      </w:r>
      <w:proofErr w:type="spellEnd"/>
      <w:r w:rsidR="00A571CC">
        <w:t xml:space="preserve"> </w:t>
      </w:r>
      <w:r w:rsidRPr="00F21012">
        <w:t>in</w:t>
      </w:r>
      <w:r w:rsidR="00A571CC">
        <w:t xml:space="preserve"> </w:t>
      </w:r>
      <w:r w:rsidRPr="00F21012">
        <w:t>this</w:t>
      </w:r>
      <w:r w:rsidR="00A571CC">
        <w:t xml:space="preserve"> </w:t>
      </w:r>
      <w:r w:rsidRPr="00F21012">
        <w:t>book,</w:t>
      </w:r>
      <w:r w:rsidR="00A571CC">
        <w:t xml:space="preserve"> </w:t>
      </w:r>
      <w:r w:rsidRPr="00F21012">
        <w:t>the</w:t>
      </w:r>
      <w:r w:rsidR="00A571CC">
        <w:t xml:space="preserve"> </w:t>
      </w:r>
      <w:proofErr w:type="spellStart"/>
      <w:r w:rsidRPr="00F21012">
        <w:t>Parshiyot</w:t>
      </w:r>
      <w:proofErr w:type="spellEnd"/>
      <w:r w:rsidR="00A571CC">
        <w:t xml:space="preserve"> </w:t>
      </w:r>
      <w:r w:rsidRPr="00F21012">
        <w:t>of</w:t>
      </w:r>
      <w:r w:rsidR="00A571CC">
        <w:t xml:space="preserve"> </w:t>
      </w:r>
      <w:proofErr w:type="spellStart"/>
      <w:r w:rsidRPr="00F21012">
        <w:t>Nitzavim</w:t>
      </w:r>
      <w:proofErr w:type="spellEnd"/>
      <w:r w:rsidR="00A571CC">
        <w:t xml:space="preserve"> </w:t>
      </w:r>
      <w:r w:rsidRPr="00F21012">
        <w:t>and</w:t>
      </w:r>
      <w:r w:rsidR="00A571CC">
        <w:t xml:space="preserve"> </w:t>
      </w:r>
      <w:proofErr w:type="spellStart"/>
      <w:r w:rsidRPr="00F21012">
        <w:t>Vayeilech</w:t>
      </w:r>
      <w:proofErr w:type="spellEnd"/>
      <w:r w:rsidR="00A571CC">
        <w:t xml:space="preserve"> </w:t>
      </w:r>
      <w:r w:rsidRPr="00F21012">
        <w:t>are</w:t>
      </w:r>
      <w:r w:rsidR="00A571CC">
        <w:t xml:space="preserve"> </w:t>
      </w:r>
      <w:r w:rsidRPr="00F21012">
        <w:t>often</w:t>
      </w:r>
      <w:r w:rsidR="00A571CC">
        <w:t xml:space="preserve"> </w:t>
      </w:r>
      <w:r w:rsidRPr="00F21012">
        <w:t>combined,</w:t>
      </w:r>
      <w:r w:rsidR="00A571CC">
        <w:t xml:space="preserve"> </w:t>
      </w:r>
      <w:r w:rsidRPr="00F21012">
        <w:t>and</w:t>
      </w:r>
      <w:r w:rsidR="00A571CC">
        <w:t xml:space="preserve"> </w:t>
      </w:r>
      <w:r w:rsidRPr="00F21012">
        <w:t>hence,</w:t>
      </w:r>
      <w:r w:rsidR="00A571CC">
        <w:t xml:space="preserve"> </w:t>
      </w:r>
      <w:r w:rsidRPr="00F21012">
        <w:t>are</w:t>
      </w:r>
      <w:r w:rsidR="00A571CC">
        <w:t xml:space="preserve"> </w:t>
      </w:r>
      <w:r w:rsidRPr="00F21012">
        <w:t>considered</w:t>
      </w:r>
      <w:r w:rsidR="00A571CC">
        <w:t xml:space="preserve"> </w:t>
      </w:r>
      <w:r w:rsidRPr="00F21012">
        <w:t>a</w:t>
      </w:r>
      <w:r w:rsidR="00A571CC">
        <w:t xml:space="preserve"> </w:t>
      </w:r>
      <w:r w:rsidRPr="00F21012">
        <w:t>total</w:t>
      </w:r>
      <w:r w:rsidR="00A571CC">
        <w:t xml:space="preserve"> </w:t>
      </w:r>
      <w:r w:rsidRPr="00F21012">
        <w:t>of</w:t>
      </w:r>
      <w:r w:rsidR="00A571CC">
        <w:t xml:space="preserve"> </w:t>
      </w:r>
      <w:r w:rsidRPr="00F21012">
        <w:t>10</w:t>
      </w:r>
      <w:r w:rsidR="00A571CC">
        <w:t xml:space="preserve"> </w:t>
      </w:r>
      <w:proofErr w:type="spellStart"/>
      <w:r w:rsidRPr="00F21012">
        <w:t>Parshiyot</w:t>
      </w:r>
      <w:proofErr w:type="spellEnd"/>
      <w:r w:rsidR="00A571CC">
        <w:t xml:space="preserve"> </w:t>
      </w:r>
      <w:r w:rsidRPr="00F21012">
        <w:t>-</w:t>
      </w:r>
      <w:r w:rsidR="00A571CC">
        <w:t xml:space="preserve"> </w:t>
      </w:r>
      <w:r w:rsidRPr="00F21012">
        <w:t>the</w:t>
      </w:r>
      <w:r w:rsidR="00A571CC">
        <w:t xml:space="preserve"> </w:t>
      </w:r>
      <w:r w:rsidRPr="00F21012">
        <w:t>Parsha</w:t>
      </w:r>
      <w:r w:rsidR="00A571CC">
        <w:t xml:space="preserve"> </w:t>
      </w:r>
      <w:r w:rsidRPr="00F21012">
        <w:t>of</w:t>
      </w:r>
      <w:r w:rsidR="00A571CC">
        <w:t xml:space="preserve"> </w:t>
      </w:r>
      <w:r w:rsidRPr="00F21012">
        <w:t>this</w:t>
      </w:r>
      <w:r w:rsidR="00A571CC">
        <w:t xml:space="preserve"> </w:t>
      </w:r>
      <w:r w:rsidRPr="00357686">
        <w:t>eighth</w:t>
      </w:r>
      <w:r w:rsidR="00A571CC">
        <w:t xml:space="preserve"> </w:t>
      </w:r>
      <w:r w:rsidRPr="00F21012">
        <w:t>century</w:t>
      </w:r>
      <w:r w:rsidR="00A571CC">
        <w:t xml:space="preserve"> </w:t>
      </w:r>
      <w:r w:rsidRPr="00F21012">
        <w:t>of</w:t>
      </w:r>
      <w:r w:rsidR="00A571CC">
        <w:t xml:space="preserve"> </w:t>
      </w:r>
      <w:r w:rsidRPr="00F21012">
        <w:t>the</w:t>
      </w:r>
      <w:r w:rsidR="00A571CC">
        <w:t xml:space="preserve"> </w:t>
      </w:r>
      <w:r w:rsidRPr="00357686">
        <w:t>sixth</w:t>
      </w:r>
      <w:r w:rsidR="00A571CC">
        <w:t xml:space="preserve"> </w:t>
      </w:r>
      <w:proofErr w:type="spellStart"/>
      <w:r w:rsidRPr="00F21012">
        <w:t>millenium</w:t>
      </w:r>
      <w:proofErr w:type="spellEnd"/>
      <w:r w:rsidR="00A571CC">
        <w:t xml:space="preserve"> </w:t>
      </w:r>
      <w:r w:rsidRPr="00F21012">
        <w:t>(5701-5800)</w:t>
      </w:r>
      <w:r w:rsidR="00A571CC">
        <w:t xml:space="preserve"> </w:t>
      </w:r>
      <w:r w:rsidRPr="00F21012">
        <w:t>is</w:t>
      </w:r>
      <w:r w:rsidR="00A571CC">
        <w:t xml:space="preserve"> </w:t>
      </w:r>
      <w:r w:rsidRPr="00F21012">
        <w:t>the</w:t>
      </w:r>
      <w:r w:rsidR="00A571CC">
        <w:t xml:space="preserve"> </w:t>
      </w:r>
      <w:r w:rsidRPr="00F21012">
        <w:t>combined</w:t>
      </w:r>
      <w:r w:rsidR="00A571CC">
        <w:t xml:space="preserve"> </w:t>
      </w:r>
      <w:proofErr w:type="spellStart"/>
      <w:r w:rsidRPr="00F21012">
        <w:t>Parshiyot</w:t>
      </w:r>
      <w:proofErr w:type="spellEnd"/>
      <w:r w:rsidR="00A571CC">
        <w:t xml:space="preserve"> </w:t>
      </w:r>
      <w:r w:rsidRPr="00F21012">
        <w:t>of</w:t>
      </w:r>
      <w:r w:rsidR="00A571CC">
        <w:t xml:space="preserve"> </w:t>
      </w:r>
      <w:proofErr w:type="spellStart"/>
      <w:r w:rsidRPr="00F21012">
        <w:t>Nitzavim-Vayeilech</w:t>
      </w:r>
      <w:proofErr w:type="spellEnd"/>
      <w:r w:rsidRPr="00F21012">
        <w:t>.</w:t>
      </w:r>
      <w:r w:rsidR="00A571CC">
        <w:t xml:space="preserve">  </w:t>
      </w:r>
      <w:r w:rsidRPr="00F21012">
        <w:t>And</w:t>
      </w:r>
      <w:r w:rsidR="00A571CC">
        <w:t xml:space="preserve"> </w:t>
      </w:r>
      <w:r w:rsidRPr="00F21012">
        <w:t>noting</w:t>
      </w:r>
      <w:r w:rsidR="00A571CC">
        <w:t xml:space="preserve"> </w:t>
      </w:r>
      <w:r w:rsidRPr="00F21012">
        <w:t>that</w:t>
      </w:r>
      <w:r w:rsidR="00A571CC">
        <w:t xml:space="preserve"> </w:t>
      </w:r>
      <w:r w:rsidRPr="00F21012">
        <w:t>there</w:t>
      </w:r>
      <w:r w:rsidR="00A571CC">
        <w:t xml:space="preserve"> </w:t>
      </w:r>
      <w:proofErr w:type="gramStart"/>
      <w:r w:rsidRPr="00F21012">
        <w:t>are</w:t>
      </w:r>
      <w:proofErr w:type="gramEnd"/>
      <w:r w:rsidR="00A571CC">
        <w:t xml:space="preserve"> </w:t>
      </w:r>
      <w:r w:rsidRPr="00F21012">
        <w:t>a</w:t>
      </w:r>
      <w:r w:rsidR="00A571CC">
        <w:t xml:space="preserve"> </w:t>
      </w:r>
      <w:r w:rsidRPr="00F21012">
        <w:t>total</w:t>
      </w:r>
      <w:r w:rsidR="00A571CC">
        <w:t xml:space="preserve"> </w:t>
      </w:r>
      <w:r w:rsidRPr="00F21012">
        <w:t>of</w:t>
      </w:r>
      <w:r w:rsidR="00A571CC">
        <w:t xml:space="preserve"> </w:t>
      </w:r>
      <w:r w:rsidRPr="00F21012">
        <w:t>70</w:t>
      </w:r>
      <w:r w:rsidR="00A571CC">
        <w:t xml:space="preserve"> </w:t>
      </w:r>
      <w:r w:rsidRPr="00F21012">
        <w:t>verses</w:t>
      </w:r>
      <w:r w:rsidR="00A571CC">
        <w:t xml:space="preserve"> </w:t>
      </w:r>
      <w:r w:rsidRPr="00F21012">
        <w:t>from</w:t>
      </w:r>
      <w:r w:rsidR="00A571CC">
        <w:t xml:space="preserve"> </w:t>
      </w:r>
      <w:proofErr w:type="spellStart"/>
      <w:r w:rsidRPr="00F21012">
        <w:t>Nitzavim-Vayeilech</w:t>
      </w:r>
      <w:proofErr w:type="spellEnd"/>
      <w:r w:rsidRPr="00F21012">
        <w:t>,</w:t>
      </w:r>
      <w:r w:rsidR="00A571CC">
        <w:t xml:space="preserve"> </w:t>
      </w:r>
    </w:p>
    <w:p w14:paraId="703D056D" w14:textId="77777777" w:rsidR="00AA7FA1" w:rsidRDefault="00AA7FA1" w:rsidP="00AA7FA1"/>
    <w:p w14:paraId="700610D8" w14:textId="410A52C1" w:rsidR="00AA7FA1" w:rsidRDefault="00AA7FA1" w:rsidP="00AA7FA1">
      <w:r w:rsidRPr="00F21012">
        <w:t>dividing</w:t>
      </w:r>
      <w:r w:rsidR="00A571CC">
        <w:t xml:space="preserve"> </w:t>
      </w:r>
      <w:r w:rsidRPr="00F21012">
        <w:t>70</w:t>
      </w:r>
      <w:r w:rsidR="00A571CC">
        <w:t xml:space="preserve"> </w:t>
      </w:r>
      <w:r w:rsidRPr="00F21012">
        <w:t>by</w:t>
      </w:r>
      <w:r w:rsidR="00A571CC">
        <w:t xml:space="preserve"> </w:t>
      </w:r>
      <w:r w:rsidRPr="00F21012">
        <w:t>100</w:t>
      </w:r>
      <w:r w:rsidR="00A571CC">
        <w:t xml:space="preserve"> </w:t>
      </w:r>
      <w:r w:rsidRPr="00F21012">
        <w:t>yields</w:t>
      </w:r>
      <w:r w:rsidR="00A571CC">
        <w:t xml:space="preserve"> </w:t>
      </w:r>
      <w:r w:rsidRPr="00F21012">
        <w:t>0.7;</w:t>
      </w:r>
      <w:r w:rsidR="00A571CC">
        <w:t xml:space="preserve"> </w:t>
      </w:r>
      <w:r w:rsidRPr="00F21012">
        <w:t>and</w:t>
      </w:r>
      <w:r w:rsidR="00A571CC">
        <w:t xml:space="preserve"> </w:t>
      </w:r>
      <w:r w:rsidRPr="00F21012">
        <w:t>hence,</w:t>
      </w:r>
      <w:r w:rsidR="00A571CC">
        <w:t xml:space="preserve"> </w:t>
      </w:r>
    </w:p>
    <w:p w14:paraId="33C11E30" w14:textId="77777777" w:rsidR="00AA7FA1" w:rsidRDefault="00AA7FA1" w:rsidP="00AA7FA1"/>
    <w:p w14:paraId="12AFEAB0" w14:textId="396BC6E6" w:rsidR="00AA7FA1" w:rsidRDefault="00AA7FA1" w:rsidP="00AA7FA1">
      <w:r w:rsidRPr="00F21012">
        <w:t>multiplying</w:t>
      </w:r>
      <w:r w:rsidR="00A571CC">
        <w:t xml:space="preserve"> </w:t>
      </w:r>
      <w:r w:rsidRPr="00F21012">
        <w:t>73</w:t>
      </w:r>
      <w:r w:rsidR="00A571CC">
        <w:t xml:space="preserve"> </w:t>
      </w:r>
      <w:r w:rsidRPr="00F21012">
        <w:t>(as</w:t>
      </w:r>
      <w:r w:rsidR="00A571CC">
        <w:t xml:space="preserve"> </w:t>
      </w:r>
      <w:r w:rsidRPr="00F21012">
        <w:t>per</w:t>
      </w:r>
      <w:r w:rsidR="00A571CC">
        <w:t xml:space="preserve"> </w:t>
      </w:r>
      <w:r w:rsidRPr="00F21012">
        <w:t>last</w:t>
      </w:r>
      <w:r w:rsidR="00A571CC">
        <w:t xml:space="preserve"> </w:t>
      </w:r>
      <w:r w:rsidRPr="00F21012">
        <w:t>year</w:t>
      </w:r>
      <w:r w:rsidR="00A571CC">
        <w:t xml:space="preserve"> </w:t>
      </w:r>
      <w:r w:rsidRPr="00F21012">
        <w:t>5773)</w:t>
      </w:r>
      <w:r w:rsidR="00A571CC">
        <w:t xml:space="preserve"> </w:t>
      </w:r>
      <w:r w:rsidRPr="00F21012">
        <w:t>by</w:t>
      </w:r>
      <w:r w:rsidR="00A571CC">
        <w:t xml:space="preserve"> </w:t>
      </w:r>
      <w:r w:rsidRPr="00F21012">
        <w:t>0.7,</w:t>
      </w:r>
      <w:r w:rsidR="00A571CC">
        <w:t xml:space="preserve"> </w:t>
      </w:r>
    </w:p>
    <w:p w14:paraId="01CB0DD9" w14:textId="77777777" w:rsidR="00AA7FA1" w:rsidRDefault="00AA7FA1" w:rsidP="00AA7FA1"/>
    <w:p w14:paraId="65DF023D" w14:textId="3FFFFB51" w:rsidR="00AA7FA1" w:rsidRDefault="00AA7FA1" w:rsidP="00AA7FA1">
      <w:r w:rsidRPr="00F21012">
        <w:t>which</w:t>
      </w:r>
      <w:r w:rsidR="00A571CC">
        <w:t xml:space="preserve"> </w:t>
      </w:r>
      <w:r w:rsidRPr="00F21012">
        <w:t>yields</w:t>
      </w:r>
      <w:r w:rsidR="00A571CC">
        <w:t xml:space="preserve"> </w:t>
      </w:r>
      <w:r w:rsidRPr="00F21012">
        <w:t>51.1,</w:t>
      </w:r>
      <w:r w:rsidR="00A571CC">
        <w:t xml:space="preserve"> </w:t>
      </w:r>
      <w:r w:rsidRPr="00F21012">
        <w:t>and</w:t>
      </w:r>
      <w:r w:rsidR="00A571CC">
        <w:t xml:space="preserve"> </w:t>
      </w:r>
      <w:r w:rsidRPr="00F21012">
        <w:t>74,</w:t>
      </w:r>
      <w:r w:rsidR="00A571CC">
        <w:t xml:space="preserve"> </w:t>
      </w:r>
    </w:p>
    <w:p w14:paraId="3765D826" w14:textId="77777777" w:rsidR="00AA7FA1" w:rsidRDefault="00AA7FA1" w:rsidP="00AA7FA1"/>
    <w:p w14:paraId="5921E931" w14:textId="082D05CC" w:rsidR="00AA7FA1" w:rsidRDefault="00AA7FA1" w:rsidP="00AA7FA1">
      <w:r w:rsidRPr="00F21012">
        <w:t>as</w:t>
      </w:r>
      <w:r w:rsidR="00A571CC">
        <w:t xml:space="preserve"> </w:t>
      </w:r>
      <w:r w:rsidRPr="00F21012">
        <w:t>per</w:t>
      </w:r>
      <w:r w:rsidR="00A571CC">
        <w:t xml:space="preserve"> </w:t>
      </w:r>
      <w:r w:rsidRPr="00F21012">
        <w:t>this</w:t>
      </w:r>
      <w:r w:rsidR="00A571CC">
        <w:t xml:space="preserve"> </w:t>
      </w:r>
      <w:r w:rsidRPr="00F21012">
        <w:t>current</w:t>
      </w:r>
      <w:r w:rsidR="00A571CC">
        <w:t xml:space="preserve"> </w:t>
      </w:r>
      <w:r w:rsidRPr="00F21012">
        <w:t>year</w:t>
      </w:r>
      <w:r w:rsidR="00A571CC">
        <w:t xml:space="preserve"> </w:t>
      </w:r>
      <w:r w:rsidRPr="00F21012">
        <w:t>5774,</w:t>
      </w:r>
      <w:r w:rsidR="00A571CC">
        <w:t xml:space="preserve"> </w:t>
      </w:r>
      <w:r w:rsidRPr="00F21012">
        <w:t>by</w:t>
      </w:r>
      <w:r w:rsidR="00A571CC">
        <w:t xml:space="preserve"> </w:t>
      </w:r>
      <w:r w:rsidRPr="00F21012">
        <w:t>0.7,</w:t>
      </w:r>
      <w:r w:rsidR="00A571CC">
        <w:t xml:space="preserve"> </w:t>
      </w:r>
      <w:r w:rsidRPr="00F21012">
        <w:t>which</w:t>
      </w:r>
      <w:r w:rsidR="00A571CC">
        <w:t xml:space="preserve"> </w:t>
      </w:r>
      <w:r w:rsidRPr="00F21012">
        <w:t>yields</w:t>
      </w:r>
      <w:r w:rsidR="00A571CC">
        <w:t xml:space="preserve"> </w:t>
      </w:r>
      <w:r w:rsidRPr="00F21012">
        <w:t>51.8,</w:t>
      </w:r>
      <w:r w:rsidR="00A571CC">
        <w:t xml:space="preserve"> </w:t>
      </w:r>
    </w:p>
    <w:p w14:paraId="04FBF045" w14:textId="77777777" w:rsidR="00AA7FA1" w:rsidRDefault="00AA7FA1" w:rsidP="00AA7FA1"/>
    <w:p w14:paraId="503D3705" w14:textId="6A47436E" w:rsidR="00AA7FA1" w:rsidRDefault="00AA7FA1" w:rsidP="00AA7FA1">
      <w:r w:rsidRPr="00F21012">
        <w:t>we</w:t>
      </w:r>
      <w:r w:rsidR="00A571CC">
        <w:t xml:space="preserve"> </w:t>
      </w:r>
      <w:r w:rsidRPr="00F21012">
        <w:t>can</w:t>
      </w:r>
      <w:r w:rsidR="00A571CC">
        <w:t xml:space="preserve"> </w:t>
      </w:r>
      <w:r w:rsidRPr="00F21012">
        <w:t>see</w:t>
      </w:r>
      <w:r w:rsidR="00A571CC">
        <w:t xml:space="preserve"> </w:t>
      </w:r>
      <w:r w:rsidRPr="00F21012">
        <w:t>that</w:t>
      </w:r>
      <w:r w:rsidR="00A571CC">
        <w:t xml:space="preserve"> </w:t>
      </w:r>
      <w:r w:rsidRPr="00F21012">
        <w:t>this</w:t>
      </w:r>
      <w:r w:rsidR="00A571CC">
        <w:t xml:space="preserve"> </w:t>
      </w:r>
      <w:r w:rsidRPr="00357686">
        <w:t>Hebrew</w:t>
      </w:r>
      <w:r w:rsidR="00A571CC">
        <w:t xml:space="preserve"> </w:t>
      </w:r>
      <w:r w:rsidRPr="00F21012">
        <w:t>year</w:t>
      </w:r>
      <w:r w:rsidR="00A571CC">
        <w:t xml:space="preserve"> </w:t>
      </w:r>
      <w:r w:rsidRPr="00F21012">
        <w:t>5774</w:t>
      </w:r>
      <w:r w:rsidR="00A571CC">
        <w:t xml:space="preserve"> </w:t>
      </w:r>
      <w:r w:rsidRPr="00F21012">
        <w:t>clearly</w:t>
      </w:r>
      <w:r w:rsidR="00A571CC">
        <w:t xml:space="preserve"> </w:t>
      </w:r>
      <w:r w:rsidRPr="00F21012">
        <w:t>corresponds</w:t>
      </w:r>
      <w:r w:rsidR="00A571CC">
        <w:t xml:space="preserve"> </w:t>
      </w:r>
      <w:r w:rsidRPr="00F21012">
        <w:t>to</w:t>
      </w:r>
      <w:r w:rsidR="00A571CC">
        <w:t xml:space="preserve"> </w:t>
      </w:r>
      <w:r w:rsidRPr="00F21012">
        <w:t>the</w:t>
      </w:r>
      <w:r w:rsidR="00A571CC">
        <w:t xml:space="preserve"> </w:t>
      </w:r>
      <w:r w:rsidRPr="00F21012">
        <w:t>52nd</w:t>
      </w:r>
      <w:r w:rsidR="00A571CC">
        <w:t xml:space="preserve"> </w:t>
      </w:r>
      <w:r w:rsidRPr="00F21012">
        <w:t>verse</w:t>
      </w:r>
      <w:r w:rsidR="00A571CC">
        <w:t xml:space="preserve"> </w:t>
      </w:r>
      <w:r w:rsidRPr="00F21012">
        <w:t>from</w:t>
      </w:r>
      <w:r w:rsidR="00A571CC">
        <w:t xml:space="preserve"> </w:t>
      </w:r>
      <w:r w:rsidRPr="00F21012">
        <w:t>the</w:t>
      </w:r>
      <w:r w:rsidR="00A571CC">
        <w:t xml:space="preserve"> </w:t>
      </w:r>
      <w:r w:rsidRPr="00F21012">
        <w:t>beginning</w:t>
      </w:r>
      <w:r w:rsidR="00A571CC">
        <w:t xml:space="preserve"> </w:t>
      </w:r>
      <w:r w:rsidRPr="00F21012">
        <w:t>of</w:t>
      </w:r>
      <w:r w:rsidR="00A571CC">
        <w:t xml:space="preserve"> </w:t>
      </w:r>
      <w:r w:rsidRPr="00F21012">
        <w:t>Parshat</w:t>
      </w:r>
      <w:r w:rsidR="00A571CC">
        <w:t xml:space="preserve"> </w:t>
      </w:r>
      <w:proofErr w:type="spellStart"/>
      <w:r w:rsidRPr="00F21012">
        <w:t>Nitzavim</w:t>
      </w:r>
      <w:proofErr w:type="spellEnd"/>
      <w:r w:rsidR="00A571CC">
        <w:t xml:space="preserve"> </w:t>
      </w:r>
      <w:r w:rsidRPr="00F21012">
        <w:t>that</w:t>
      </w:r>
      <w:r w:rsidR="00A571CC">
        <w:t xml:space="preserve"> </w:t>
      </w:r>
      <w:r w:rsidRPr="00F21012">
        <w:t>is</w:t>
      </w:r>
      <w:r w:rsidR="00A571CC">
        <w:t xml:space="preserve"> </w:t>
      </w:r>
      <w:r w:rsidRPr="00F21012">
        <w:t>found</w:t>
      </w:r>
      <w:r w:rsidR="00A571CC">
        <w:t xml:space="preserve"> </w:t>
      </w:r>
      <w:r w:rsidRPr="00F21012">
        <w:t>in</w:t>
      </w:r>
      <w:r w:rsidR="00A571CC">
        <w:t xml:space="preserve"> </w:t>
      </w:r>
      <w:r w:rsidRPr="00F21012">
        <w:t>Parshat</w:t>
      </w:r>
      <w:r w:rsidR="00A571CC">
        <w:t xml:space="preserve"> </w:t>
      </w:r>
      <w:proofErr w:type="spellStart"/>
      <w:r w:rsidRPr="00F21012">
        <w:t>Vayeilech</w:t>
      </w:r>
      <w:proofErr w:type="spellEnd"/>
      <w:r w:rsidRPr="00F21012">
        <w:t>,</w:t>
      </w:r>
      <w:r w:rsidR="00A571CC">
        <w:t xml:space="preserve"> </w:t>
      </w:r>
      <w:r w:rsidRPr="00F21012">
        <w:t>which</w:t>
      </w:r>
      <w:r w:rsidR="00A571CC">
        <w:t xml:space="preserve"> </w:t>
      </w:r>
      <w:r w:rsidRPr="00F21012">
        <w:t>is</w:t>
      </w:r>
      <w:r>
        <w:t>:</w:t>
      </w:r>
    </w:p>
    <w:p w14:paraId="57749E3F" w14:textId="77777777" w:rsidR="00AA7FA1" w:rsidRDefault="00AA7FA1" w:rsidP="00AA7FA1"/>
    <w:p w14:paraId="2FE7B227" w14:textId="6FE7C79A" w:rsidR="00AA7FA1" w:rsidRPr="00357686" w:rsidRDefault="00AA7FA1" w:rsidP="00AA7FA1">
      <w:pPr>
        <w:ind w:left="288" w:right="288"/>
        <w:rPr>
          <w:i/>
          <w:color w:val="008000"/>
        </w:rPr>
      </w:pPr>
      <w:r w:rsidRPr="00357686">
        <w:rPr>
          <w:b/>
          <w:i/>
          <w:color w:val="008000"/>
        </w:rPr>
        <w:t>Devarim</w:t>
      </w:r>
      <w:r w:rsidR="00A571CC">
        <w:rPr>
          <w:b/>
          <w:i/>
          <w:color w:val="008000"/>
        </w:rPr>
        <w:t xml:space="preserve"> </w:t>
      </w:r>
      <w:r w:rsidRPr="00357686">
        <w:rPr>
          <w:b/>
          <w:i/>
          <w:color w:val="008000"/>
        </w:rPr>
        <w:t>(</w:t>
      </w:r>
      <w:proofErr w:type="spellStart"/>
      <w:r w:rsidRPr="00357686">
        <w:rPr>
          <w:b/>
          <w:i/>
          <w:color w:val="008000"/>
        </w:rPr>
        <w:t>Deutronomy</w:t>
      </w:r>
      <w:proofErr w:type="spellEnd"/>
      <w:r w:rsidRPr="00357686">
        <w:rPr>
          <w:b/>
          <w:i/>
          <w:color w:val="008000"/>
        </w:rPr>
        <w:t>)</w:t>
      </w:r>
      <w:r w:rsidR="00A571CC">
        <w:rPr>
          <w:b/>
          <w:i/>
          <w:color w:val="008000"/>
        </w:rPr>
        <w:t xml:space="preserve"> </w:t>
      </w:r>
      <w:r w:rsidRPr="00357686">
        <w:rPr>
          <w:b/>
          <w:i/>
          <w:color w:val="008000"/>
        </w:rPr>
        <w:t>31:12</w:t>
      </w:r>
      <w:r w:rsidR="00A571CC">
        <w:rPr>
          <w:i/>
          <w:color w:val="008000"/>
        </w:rPr>
        <w:t xml:space="preserve"> </w:t>
      </w:r>
      <w:r w:rsidRPr="00357686">
        <w:rPr>
          <w:i/>
          <w:color w:val="008000"/>
        </w:rPr>
        <w:t>Gather</w:t>
      </w:r>
      <w:r w:rsidR="00A571CC">
        <w:rPr>
          <w:i/>
          <w:color w:val="008000"/>
        </w:rPr>
        <w:t xml:space="preserve"> </w:t>
      </w:r>
      <w:r w:rsidRPr="00357686">
        <w:rPr>
          <w:i/>
          <w:color w:val="008000"/>
        </w:rPr>
        <w:t>the</w:t>
      </w:r>
      <w:r w:rsidR="00A571CC">
        <w:rPr>
          <w:i/>
          <w:color w:val="008000"/>
        </w:rPr>
        <w:t xml:space="preserve"> </w:t>
      </w:r>
      <w:r w:rsidRPr="00357686">
        <w:rPr>
          <w:i/>
          <w:color w:val="008000"/>
        </w:rPr>
        <w:t>people,</w:t>
      </w:r>
      <w:r w:rsidR="00A571CC">
        <w:rPr>
          <w:i/>
          <w:color w:val="008000"/>
        </w:rPr>
        <w:t xml:space="preserve"> </w:t>
      </w:r>
      <w:r w:rsidRPr="00357686">
        <w:rPr>
          <w:i/>
          <w:color w:val="008000"/>
        </w:rPr>
        <w:t>the</w:t>
      </w:r>
      <w:r w:rsidR="00A571CC">
        <w:rPr>
          <w:i/>
          <w:color w:val="008000"/>
        </w:rPr>
        <w:t xml:space="preserve"> </w:t>
      </w:r>
      <w:r w:rsidRPr="00357686">
        <w:rPr>
          <w:i/>
          <w:color w:val="008000"/>
        </w:rPr>
        <w:t>men,</w:t>
      </w:r>
      <w:r w:rsidR="00A571CC">
        <w:rPr>
          <w:i/>
          <w:color w:val="008000"/>
        </w:rPr>
        <w:t xml:space="preserve"> </w:t>
      </w:r>
      <w:r w:rsidRPr="00357686">
        <w:rPr>
          <w:i/>
          <w:color w:val="008000"/>
        </w:rPr>
        <w:t>women,</w:t>
      </w:r>
      <w:r w:rsidR="00A571CC">
        <w:rPr>
          <w:i/>
          <w:color w:val="008000"/>
        </w:rPr>
        <w:t xml:space="preserve"> </w:t>
      </w:r>
      <w:r w:rsidRPr="00357686">
        <w:rPr>
          <w:i/>
          <w:color w:val="008000"/>
        </w:rPr>
        <w:t>children,</w:t>
      </w:r>
      <w:r w:rsidR="00A571CC">
        <w:rPr>
          <w:i/>
          <w:color w:val="008000"/>
        </w:rPr>
        <w:t xml:space="preserve"> </w:t>
      </w:r>
      <w:r w:rsidRPr="00357686">
        <w:rPr>
          <w:i/>
          <w:color w:val="008000"/>
        </w:rPr>
        <w:t>and</w:t>
      </w:r>
      <w:r w:rsidR="00A571CC">
        <w:rPr>
          <w:i/>
          <w:color w:val="008000"/>
        </w:rPr>
        <w:t xml:space="preserve"> </w:t>
      </w:r>
      <w:r w:rsidRPr="00357686">
        <w:rPr>
          <w:i/>
          <w:color w:val="008000"/>
        </w:rPr>
        <w:t>your</w:t>
      </w:r>
      <w:r w:rsidR="00A571CC">
        <w:rPr>
          <w:i/>
          <w:color w:val="008000"/>
        </w:rPr>
        <w:t xml:space="preserve"> </w:t>
      </w:r>
      <w:r w:rsidRPr="00357686">
        <w:rPr>
          <w:i/>
          <w:color w:val="008000"/>
        </w:rPr>
        <w:t>convert</w:t>
      </w:r>
      <w:r w:rsidR="00A571CC">
        <w:rPr>
          <w:i/>
          <w:color w:val="008000"/>
        </w:rPr>
        <w:t xml:space="preserve"> </w:t>
      </w:r>
      <w:r w:rsidRPr="00357686">
        <w:rPr>
          <w:i/>
          <w:color w:val="008000"/>
        </w:rPr>
        <w:t>that</w:t>
      </w:r>
      <w:r w:rsidR="00A571CC">
        <w:rPr>
          <w:i/>
          <w:color w:val="008000"/>
        </w:rPr>
        <w:t xml:space="preserve"> </w:t>
      </w:r>
      <w:r w:rsidRPr="00357686">
        <w:rPr>
          <w:i/>
          <w:color w:val="008000"/>
        </w:rPr>
        <w:t>is</w:t>
      </w:r>
      <w:r w:rsidR="00A571CC">
        <w:rPr>
          <w:i/>
          <w:color w:val="008000"/>
        </w:rPr>
        <w:t xml:space="preserve"> </w:t>
      </w:r>
      <w:r w:rsidRPr="00357686">
        <w:rPr>
          <w:i/>
          <w:color w:val="008000"/>
        </w:rPr>
        <w:t>found</w:t>
      </w:r>
      <w:r w:rsidR="00A571CC">
        <w:rPr>
          <w:i/>
          <w:color w:val="008000"/>
        </w:rPr>
        <w:t xml:space="preserve"> </w:t>
      </w:r>
      <w:r w:rsidRPr="00357686">
        <w:rPr>
          <w:i/>
          <w:color w:val="008000"/>
        </w:rPr>
        <w:t>at</w:t>
      </w:r>
      <w:r w:rsidR="00A571CC">
        <w:rPr>
          <w:i/>
          <w:color w:val="008000"/>
        </w:rPr>
        <w:t xml:space="preserve"> </w:t>
      </w:r>
      <w:r w:rsidRPr="00357686">
        <w:rPr>
          <w:i/>
          <w:color w:val="008000"/>
        </w:rPr>
        <w:t>your</w:t>
      </w:r>
      <w:r w:rsidR="00A571CC">
        <w:rPr>
          <w:i/>
          <w:color w:val="008000"/>
        </w:rPr>
        <w:t xml:space="preserve"> </w:t>
      </w:r>
      <w:r w:rsidRPr="00357686">
        <w:rPr>
          <w:i/>
          <w:color w:val="008000"/>
        </w:rPr>
        <w:t>gates,</w:t>
      </w:r>
      <w:r w:rsidR="00A571CC">
        <w:rPr>
          <w:i/>
          <w:color w:val="008000"/>
        </w:rPr>
        <w:t xml:space="preserve"> </w:t>
      </w:r>
      <w:r w:rsidRPr="00357686">
        <w:rPr>
          <w:i/>
          <w:color w:val="008000"/>
        </w:rPr>
        <w:t>in</w:t>
      </w:r>
      <w:r w:rsidR="00A571CC">
        <w:rPr>
          <w:i/>
          <w:color w:val="008000"/>
        </w:rPr>
        <w:t xml:space="preserve"> </w:t>
      </w:r>
      <w:r w:rsidRPr="00357686">
        <w:rPr>
          <w:i/>
          <w:color w:val="008000"/>
        </w:rPr>
        <w:t>order</w:t>
      </w:r>
      <w:r w:rsidR="00A571CC">
        <w:rPr>
          <w:i/>
          <w:color w:val="008000"/>
        </w:rPr>
        <w:t xml:space="preserve"> </w:t>
      </w:r>
      <w:r w:rsidRPr="00357686">
        <w:rPr>
          <w:i/>
          <w:color w:val="008000"/>
        </w:rPr>
        <w:t>that</w:t>
      </w:r>
      <w:r w:rsidR="00A571CC">
        <w:rPr>
          <w:i/>
          <w:color w:val="008000"/>
        </w:rPr>
        <w:t xml:space="preserve"> </w:t>
      </w:r>
      <w:r w:rsidRPr="00357686">
        <w:rPr>
          <w:i/>
          <w:color w:val="008000"/>
        </w:rPr>
        <w:t>they</w:t>
      </w:r>
      <w:r w:rsidR="00A571CC">
        <w:rPr>
          <w:i/>
          <w:color w:val="008000"/>
        </w:rPr>
        <w:t xml:space="preserve"> </w:t>
      </w:r>
      <w:r w:rsidRPr="00357686">
        <w:rPr>
          <w:i/>
          <w:color w:val="008000"/>
        </w:rPr>
        <w:t>should</w:t>
      </w:r>
      <w:r w:rsidR="00A571CC">
        <w:rPr>
          <w:i/>
          <w:color w:val="008000"/>
        </w:rPr>
        <w:t xml:space="preserve"> </w:t>
      </w:r>
      <w:r w:rsidRPr="00357686">
        <w:rPr>
          <w:i/>
          <w:color w:val="008000"/>
        </w:rPr>
        <w:t>listen,</w:t>
      </w:r>
      <w:r w:rsidR="00A571CC">
        <w:rPr>
          <w:i/>
          <w:color w:val="008000"/>
        </w:rPr>
        <w:t xml:space="preserve"> </w:t>
      </w:r>
      <w:r w:rsidRPr="00357686">
        <w:rPr>
          <w:i/>
          <w:color w:val="008000"/>
        </w:rPr>
        <w:t>learn</w:t>
      </w:r>
      <w:r w:rsidR="00A571CC">
        <w:rPr>
          <w:i/>
          <w:color w:val="008000"/>
        </w:rPr>
        <w:t xml:space="preserve"> </w:t>
      </w:r>
      <w:r w:rsidRPr="00357686">
        <w:rPr>
          <w:i/>
          <w:color w:val="008000"/>
        </w:rPr>
        <w:t>and</w:t>
      </w:r>
      <w:r w:rsidR="00A571CC">
        <w:rPr>
          <w:i/>
          <w:color w:val="008000"/>
        </w:rPr>
        <w:t xml:space="preserve"> </w:t>
      </w:r>
      <w:r w:rsidRPr="00357686">
        <w:rPr>
          <w:i/>
          <w:color w:val="008000"/>
        </w:rPr>
        <w:t>fear</w:t>
      </w:r>
      <w:r w:rsidR="00A571CC">
        <w:rPr>
          <w:i/>
          <w:color w:val="008000"/>
        </w:rPr>
        <w:t xml:space="preserve"> </w:t>
      </w:r>
      <w:r w:rsidRPr="00357686">
        <w:rPr>
          <w:i/>
          <w:color w:val="008000"/>
        </w:rPr>
        <w:t>HaShem</w:t>
      </w:r>
      <w:r w:rsidR="00A571CC">
        <w:rPr>
          <w:i/>
          <w:color w:val="008000"/>
        </w:rPr>
        <w:t xml:space="preserve"> </w:t>
      </w:r>
      <w:r w:rsidRPr="00357686">
        <w:rPr>
          <w:i/>
          <w:color w:val="008000"/>
        </w:rPr>
        <w:t>your</w:t>
      </w:r>
      <w:r w:rsidR="00A571CC">
        <w:rPr>
          <w:i/>
          <w:color w:val="008000"/>
        </w:rPr>
        <w:t xml:space="preserve"> </w:t>
      </w:r>
      <w:r w:rsidRPr="00357686">
        <w:rPr>
          <w:i/>
          <w:color w:val="008000"/>
        </w:rPr>
        <w:t>G-d,</w:t>
      </w:r>
      <w:r w:rsidR="00A571CC">
        <w:rPr>
          <w:i/>
          <w:color w:val="008000"/>
        </w:rPr>
        <w:t xml:space="preserve"> </w:t>
      </w:r>
      <w:r w:rsidRPr="00357686">
        <w:rPr>
          <w:i/>
          <w:color w:val="008000"/>
        </w:rPr>
        <w:t>and</w:t>
      </w:r>
      <w:r w:rsidR="00A571CC">
        <w:rPr>
          <w:i/>
          <w:color w:val="008000"/>
        </w:rPr>
        <w:t xml:space="preserve"> </w:t>
      </w:r>
      <w:r w:rsidRPr="00357686">
        <w:rPr>
          <w:i/>
          <w:color w:val="008000"/>
        </w:rPr>
        <w:t>observe</w:t>
      </w:r>
      <w:r w:rsidR="00A571CC">
        <w:rPr>
          <w:i/>
          <w:color w:val="008000"/>
        </w:rPr>
        <w:t xml:space="preserve"> </w:t>
      </w:r>
      <w:r w:rsidRPr="00357686">
        <w:rPr>
          <w:i/>
          <w:color w:val="008000"/>
        </w:rPr>
        <w:t>to</w:t>
      </w:r>
      <w:r w:rsidR="00A571CC">
        <w:rPr>
          <w:i/>
          <w:color w:val="008000"/>
        </w:rPr>
        <w:t xml:space="preserve"> </w:t>
      </w:r>
      <w:r w:rsidRPr="00357686">
        <w:rPr>
          <w:i/>
          <w:color w:val="008000"/>
        </w:rPr>
        <w:t>do</w:t>
      </w:r>
      <w:r w:rsidR="00A571CC">
        <w:rPr>
          <w:i/>
          <w:color w:val="008000"/>
        </w:rPr>
        <w:t xml:space="preserve"> </w:t>
      </w:r>
      <w:r w:rsidRPr="00357686">
        <w:rPr>
          <w:i/>
          <w:color w:val="008000"/>
        </w:rPr>
        <w:t>all</w:t>
      </w:r>
      <w:r w:rsidR="00A571CC">
        <w:rPr>
          <w:i/>
          <w:color w:val="008000"/>
        </w:rPr>
        <w:t xml:space="preserve"> </w:t>
      </w:r>
      <w:r w:rsidRPr="00357686">
        <w:rPr>
          <w:i/>
          <w:color w:val="008000"/>
        </w:rPr>
        <w:t>the</w:t>
      </w:r>
      <w:r w:rsidR="00A571CC">
        <w:rPr>
          <w:i/>
          <w:color w:val="008000"/>
        </w:rPr>
        <w:t xml:space="preserve"> </w:t>
      </w:r>
      <w:r w:rsidRPr="00357686">
        <w:rPr>
          <w:i/>
          <w:color w:val="008000"/>
        </w:rPr>
        <w:t>words</w:t>
      </w:r>
      <w:r w:rsidR="00A571CC">
        <w:rPr>
          <w:i/>
          <w:color w:val="008000"/>
        </w:rPr>
        <w:t xml:space="preserve"> </w:t>
      </w:r>
      <w:r w:rsidRPr="00357686">
        <w:rPr>
          <w:i/>
          <w:color w:val="008000"/>
        </w:rPr>
        <w:t>of</w:t>
      </w:r>
      <w:r w:rsidR="00A571CC">
        <w:rPr>
          <w:i/>
          <w:color w:val="008000"/>
        </w:rPr>
        <w:t xml:space="preserve"> </w:t>
      </w:r>
      <w:r w:rsidRPr="00357686">
        <w:rPr>
          <w:i/>
          <w:color w:val="008000"/>
        </w:rPr>
        <w:t>this</w:t>
      </w:r>
      <w:r w:rsidR="00A571CC">
        <w:rPr>
          <w:i/>
          <w:color w:val="008000"/>
        </w:rPr>
        <w:t xml:space="preserve"> </w:t>
      </w:r>
      <w:r w:rsidRPr="00357686">
        <w:rPr>
          <w:i/>
          <w:color w:val="008000"/>
        </w:rPr>
        <w:t>Torah.</w:t>
      </w:r>
      <w:r w:rsidR="00A571CC">
        <w:rPr>
          <w:i/>
          <w:color w:val="008000"/>
        </w:rPr>
        <w:t xml:space="preserve">  </w:t>
      </w:r>
    </w:p>
    <w:p w14:paraId="66AA3EC8" w14:textId="77777777" w:rsidR="00AA7FA1" w:rsidRDefault="00AA7FA1" w:rsidP="00AA7FA1"/>
    <w:p w14:paraId="2C377CD6" w14:textId="60BA75AC" w:rsidR="00AA7FA1" w:rsidRDefault="00AA7FA1" w:rsidP="00AA7FA1">
      <w:r w:rsidRPr="00F21012">
        <w:t>This</w:t>
      </w:r>
      <w:r w:rsidR="00A571CC">
        <w:t xml:space="preserve"> </w:t>
      </w:r>
      <w:r w:rsidRPr="00F21012">
        <w:t>is</w:t>
      </w:r>
      <w:r w:rsidR="00A571CC">
        <w:t xml:space="preserve"> </w:t>
      </w:r>
      <w:r w:rsidRPr="00F21012">
        <w:t>the</w:t>
      </w:r>
      <w:r w:rsidR="00A571CC">
        <w:t xml:space="preserve"> </w:t>
      </w:r>
      <w:r w:rsidRPr="00F21012">
        <w:t>very</w:t>
      </w:r>
      <w:r w:rsidR="00A571CC">
        <w:t xml:space="preserve"> </w:t>
      </w:r>
      <w:r w:rsidRPr="00F21012">
        <w:t>verse</w:t>
      </w:r>
      <w:r w:rsidR="00A571CC">
        <w:t xml:space="preserve"> </w:t>
      </w:r>
      <w:r w:rsidRPr="00F21012">
        <w:t>that</w:t>
      </w:r>
      <w:r w:rsidR="00A571CC">
        <w:t xml:space="preserve"> </w:t>
      </w:r>
      <w:r w:rsidRPr="00F21012">
        <w:t>is</w:t>
      </w:r>
      <w:r w:rsidR="00A571CC">
        <w:t xml:space="preserve"> </w:t>
      </w:r>
      <w:r w:rsidRPr="00F21012">
        <w:t>the</w:t>
      </w:r>
      <w:r w:rsidR="00A571CC">
        <w:t xml:space="preserve"> </w:t>
      </w:r>
      <w:r w:rsidRPr="00F21012">
        <w:t>source</w:t>
      </w:r>
      <w:r w:rsidR="00A571CC">
        <w:t xml:space="preserve"> </w:t>
      </w:r>
      <w:r w:rsidRPr="00F21012">
        <w:t>of</w:t>
      </w:r>
      <w:r w:rsidR="00A571CC">
        <w:t xml:space="preserve"> </w:t>
      </w:r>
      <w:r w:rsidRPr="00F21012">
        <w:t>the</w:t>
      </w:r>
      <w:r w:rsidR="00A571CC">
        <w:t xml:space="preserve"> </w:t>
      </w:r>
      <w:r w:rsidRPr="00F21012">
        <w:t>612nd</w:t>
      </w:r>
      <w:r w:rsidR="00A571CC">
        <w:t xml:space="preserve"> </w:t>
      </w:r>
      <w:r w:rsidRPr="00357686">
        <w:t>mitzva</w:t>
      </w:r>
      <w:r w:rsidR="00A571CC">
        <w:t xml:space="preserve"> </w:t>
      </w:r>
      <w:r w:rsidRPr="00F21012">
        <w:t>of</w:t>
      </w:r>
      <w:r w:rsidR="00A571CC">
        <w:t xml:space="preserve"> </w:t>
      </w:r>
      <w:r w:rsidRPr="00F21012">
        <w:t>the</w:t>
      </w:r>
      <w:r w:rsidR="00A571CC">
        <w:t xml:space="preserve"> </w:t>
      </w:r>
      <w:r w:rsidRPr="00F21012">
        <w:t>Torah,</w:t>
      </w:r>
      <w:r w:rsidR="00A571CC">
        <w:t xml:space="preserve"> </w:t>
      </w:r>
      <w:r w:rsidRPr="00F21012">
        <w:t>next</w:t>
      </w:r>
      <w:r w:rsidR="00A571CC">
        <w:t xml:space="preserve"> </w:t>
      </w:r>
      <w:r w:rsidRPr="00F21012">
        <w:t>to</w:t>
      </w:r>
      <w:r w:rsidR="00A571CC">
        <w:t xml:space="preserve"> </w:t>
      </w:r>
      <w:r w:rsidRPr="00F21012">
        <w:t>the</w:t>
      </w:r>
      <w:r w:rsidR="00A571CC">
        <w:t xml:space="preserve"> </w:t>
      </w:r>
      <w:r w:rsidRPr="00F21012">
        <w:t>last</w:t>
      </w:r>
      <w:r w:rsidR="00A571CC">
        <w:t xml:space="preserve"> </w:t>
      </w:r>
      <w:r w:rsidRPr="00357686">
        <w:t>mitzva</w:t>
      </w:r>
      <w:r w:rsidR="00A571CC">
        <w:t xml:space="preserve"> </w:t>
      </w:r>
      <w:r w:rsidRPr="00F21012">
        <w:t>of</w:t>
      </w:r>
      <w:r w:rsidR="00A571CC">
        <w:t xml:space="preserve"> </w:t>
      </w:r>
      <w:r w:rsidRPr="00F21012">
        <w:t>the</w:t>
      </w:r>
      <w:r w:rsidR="00A571CC">
        <w:t xml:space="preserve"> </w:t>
      </w:r>
      <w:r w:rsidRPr="00F21012">
        <w:t>Torah,</w:t>
      </w:r>
      <w:r w:rsidR="00A571CC">
        <w:t xml:space="preserve"> </w:t>
      </w:r>
      <w:r w:rsidRPr="00F21012">
        <w:t>which</w:t>
      </w:r>
      <w:r w:rsidR="00A571CC">
        <w:t xml:space="preserve"> </w:t>
      </w:r>
      <w:r w:rsidRPr="00F21012">
        <w:t>was</w:t>
      </w:r>
      <w:r w:rsidR="00A571CC">
        <w:t xml:space="preserve"> </w:t>
      </w:r>
      <w:r w:rsidRPr="00F21012">
        <w:t>for</w:t>
      </w:r>
      <w:r w:rsidR="00A571CC">
        <w:t xml:space="preserve"> </w:t>
      </w:r>
      <w:r w:rsidRPr="00F21012">
        <w:t>the</w:t>
      </w:r>
      <w:r w:rsidR="00A571CC">
        <w:t xml:space="preserve"> </w:t>
      </w:r>
      <w:r w:rsidRPr="00357686">
        <w:t>Jews</w:t>
      </w:r>
      <w:r w:rsidR="00A571CC">
        <w:t xml:space="preserve"> </w:t>
      </w:r>
      <w:r w:rsidRPr="00F21012">
        <w:t>to</w:t>
      </w:r>
      <w:r w:rsidR="00A571CC">
        <w:t xml:space="preserve"> </w:t>
      </w:r>
      <w:r w:rsidRPr="00357686">
        <w:t>gather</w:t>
      </w:r>
      <w:r w:rsidR="00A571CC">
        <w:t xml:space="preserve"> </w:t>
      </w:r>
      <w:r w:rsidRPr="00F21012">
        <w:t>at</w:t>
      </w:r>
      <w:r w:rsidR="00A571CC">
        <w:t xml:space="preserve"> </w:t>
      </w:r>
      <w:r w:rsidRPr="00F21012">
        <w:t>the</w:t>
      </w:r>
      <w:r w:rsidR="00A571CC">
        <w:t xml:space="preserve"> </w:t>
      </w:r>
      <w:r w:rsidRPr="00357686">
        <w:t>Temple</w:t>
      </w:r>
      <w:r w:rsidR="00A571CC">
        <w:t xml:space="preserve"> </w:t>
      </w:r>
      <w:r w:rsidRPr="00F21012">
        <w:t>once</w:t>
      </w:r>
      <w:r w:rsidR="00A571CC">
        <w:t xml:space="preserve"> </w:t>
      </w:r>
      <w:r w:rsidRPr="00F21012">
        <w:t>every</w:t>
      </w:r>
      <w:r w:rsidR="00A571CC">
        <w:t xml:space="preserve"> </w:t>
      </w:r>
      <w:r w:rsidRPr="00357686">
        <w:t>seven</w:t>
      </w:r>
      <w:r w:rsidR="00A571CC">
        <w:t xml:space="preserve"> </w:t>
      </w:r>
      <w:r w:rsidRPr="00F21012">
        <w:t>years</w:t>
      </w:r>
      <w:r w:rsidR="00A571CC">
        <w:t xml:space="preserve"> </w:t>
      </w:r>
      <w:r w:rsidRPr="00F21012">
        <w:t>on</w:t>
      </w:r>
      <w:r w:rsidR="00A571CC">
        <w:t xml:space="preserve"> </w:t>
      </w:r>
      <w:r w:rsidRPr="00F21012">
        <w:t>the</w:t>
      </w:r>
      <w:r w:rsidR="00A571CC">
        <w:t xml:space="preserve"> </w:t>
      </w:r>
      <w:r w:rsidRPr="00357686">
        <w:t>Succoth</w:t>
      </w:r>
      <w:r w:rsidR="00A571CC">
        <w:t xml:space="preserve"> </w:t>
      </w:r>
      <w:r w:rsidRPr="00357686">
        <w:t>holiday</w:t>
      </w:r>
      <w:r w:rsidR="00A571CC">
        <w:t xml:space="preserve"> </w:t>
      </w:r>
      <w:r w:rsidRPr="00F21012">
        <w:t>following</w:t>
      </w:r>
      <w:r w:rsidR="00A571CC">
        <w:t xml:space="preserve"> </w:t>
      </w:r>
      <w:r w:rsidRPr="00F21012">
        <w:t>the</w:t>
      </w:r>
      <w:r w:rsidR="00A571CC">
        <w:t xml:space="preserve"> </w:t>
      </w:r>
      <w:r w:rsidRPr="00F21012">
        <w:t>Shemita</w:t>
      </w:r>
      <w:r w:rsidR="00A571CC">
        <w:t xml:space="preserve"> </w:t>
      </w:r>
      <w:r w:rsidRPr="00F21012">
        <w:t>(</w:t>
      </w:r>
      <w:r w:rsidRPr="00357686">
        <w:t>Sabbatical</w:t>
      </w:r>
      <w:r w:rsidR="00A571CC">
        <w:t xml:space="preserve"> </w:t>
      </w:r>
      <w:r w:rsidRPr="00F21012">
        <w:t>year),</w:t>
      </w:r>
      <w:r w:rsidR="00A571CC">
        <w:t xml:space="preserve"> </w:t>
      </w:r>
      <w:r w:rsidRPr="00F21012">
        <w:t>and</w:t>
      </w:r>
      <w:r w:rsidR="00A571CC">
        <w:t xml:space="preserve"> </w:t>
      </w:r>
      <w:r w:rsidRPr="00F21012">
        <w:t>hear</w:t>
      </w:r>
      <w:r w:rsidR="00A571CC">
        <w:t xml:space="preserve"> </w:t>
      </w:r>
      <w:r w:rsidRPr="00F21012">
        <w:t>portions</w:t>
      </w:r>
      <w:r w:rsidR="00A571CC">
        <w:t xml:space="preserve"> </w:t>
      </w:r>
      <w:r w:rsidRPr="00F21012">
        <w:t>of</w:t>
      </w:r>
      <w:r w:rsidR="00A571CC">
        <w:t xml:space="preserve"> </w:t>
      </w:r>
      <w:proofErr w:type="spellStart"/>
      <w:r w:rsidRPr="00F21012">
        <w:t>Deutronomy</w:t>
      </w:r>
      <w:proofErr w:type="spellEnd"/>
      <w:r w:rsidRPr="00F21012">
        <w:t>,</w:t>
      </w:r>
      <w:r w:rsidR="00A571CC">
        <w:t xml:space="preserve"> </w:t>
      </w:r>
      <w:r w:rsidRPr="00F21012">
        <w:t>THIS</w:t>
      </w:r>
      <w:r w:rsidR="00A571CC">
        <w:t xml:space="preserve"> </w:t>
      </w:r>
      <w:r w:rsidRPr="00F21012">
        <w:t>VERY</w:t>
      </w:r>
      <w:r w:rsidR="00A571CC">
        <w:t xml:space="preserve"> </w:t>
      </w:r>
      <w:r w:rsidRPr="00F21012">
        <w:t>BOOK</w:t>
      </w:r>
      <w:r w:rsidR="00A571CC">
        <w:t xml:space="preserve"> </w:t>
      </w:r>
      <w:r w:rsidRPr="00F21012">
        <w:t>THAT</w:t>
      </w:r>
      <w:r w:rsidR="00A571CC">
        <w:t xml:space="preserve"> </w:t>
      </w:r>
      <w:r w:rsidRPr="00F21012">
        <w:t>IS</w:t>
      </w:r>
      <w:r w:rsidR="00A571CC">
        <w:t xml:space="preserve"> </w:t>
      </w:r>
      <w:r w:rsidRPr="00F21012">
        <w:t>THE</w:t>
      </w:r>
      <w:r w:rsidR="00A571CC">
        <w:t xml:space="preserve"> </w:t>
      </w:r>
      <w:r w:rsidRPr="00F21012">
        <w:t>SUBJECT</w:t>
      </w:r>
      <w:r w:rsidR="00A571CC">
        <w:t xml:space="preserve"> </w:t>
      </w:r>
      <w:r w:rsidRPr="00F21012">
        <w:t>OF</w:t>
      </w:r>
      <w:r w:rsidR="00A571CC">
        <w:t xml:space="preserve"> </w:t>
      </w:r>
      <w:r w:rsidRPr="00F21012">
        <w:t>DISCUSSION</w:t>
      </w:r>
      <w:r w:rsidR="00A571CC">
        <w:t xml:space="preserve"> </w:t>
      </w:r>
      <w:r w:rsidRPr="00F21012">
        <w:t>HERE,</w:t>
      </w:r>
      <w:r w:rsidR="00A571CC">
        <w:t xml:space="preserve"> </w:t>
      </w:r>
      <w:r w:rsidRPr="00F21012">
        <w:t>being</w:t>
      </w:r>
      <w:r w:rsidR="00A571CC">
        <w:t xml:space="preserve"> </w:t>
      </w:r>
      <w:r w:rsidRPr="00F21012">
        <w:t>read</w:t>
      </w:r>
      <w:r w:rsidR="00A571CC">
        <w:t xml:space="preserve"> </w:t>
      </w:r>
      <w:r w:rsidRPr="00F21012">
        <w:t>from</w:t>
      </w:r>
      <w:r w:rsidR="00A571CC">
        <w:t xml:space="preserve"> </w:t>
      </w:r>
      <w:r w:rsidRPr="00F21012">
        <w:t>the</w:t>
      </w:r>
      <w:r w:rsidR="00A571CC">
        <w:t xml:space="preserve"> </w:t>
      </w:r>
      <w:r w:rsidRPr="00F21012">
        <w:t>king.</w:t>
      </w:r>
      <w:r w:rsidR="00A571CC">
        <w:t xml:space="preserve">  </w:t>
      </w:r>
    </w:p>
    <w:p w14:paraId="67BCF315" w14:textId="77777777" w:rsidR="00AA7FA1" w:rsidRDefault="00AA7FA1" w:rsidP="00AA7FA1"/>
    <w:p w14:paraId="56C6688F" w14:textId="329B8E6F" w:rsidR="00AA7FA1" w:rsidRDefault="00AA7FA1" w:rsidP="00AA7FA1">
      <w:r w:rsidRPr="00F21012">
        <w:t>This</w:t>
      </w:r>
      <w:r w:rsidR="00A571CC">
        <w:t xml:space="preserve"> </w:t>
      </w:r>
      <w:r w:rsidRPr="00F21012">
        <w:t>is</w:t>
      </w:r>
      <w:r w:rsidR="00A571CC">
        <w:t xml:space="preserve"> </w:t>
      </w:r>
      <w:r w:rsidRPr="00F21012">
        <w:t>the</w:t>
      </w:r>
      <w:r w:rsidR="00A571CC">
        <w:t xml:space="preserve"> </w:t>
      </w:r>
      <w:r w:rsidRPr="00357686">
        <w:t>mitzva</w:t>
      </w:r>
      <w:r w:rsidR="00A571CC">
        <w:t xml:space="preserve"> </w:t>
      </w:r>
      <w:r w:rsidRPr="00F21012">
        <w:t>that</w:t>
      </w:r>
      <w:r w:rsidR="00A571CC">
        <w:t xml:space="preserve"> </w:t>
      </w:r>
      <w:r w:rsidRPr="00F21012">
        <w:t>is</w:t>
      </w:r>
      <w:r w:rsidR="00A571CC">
        <w:t xml:space="preserve"> </w:t>
      </w:r>
      <w:r w:rsidRPr="00357686">
        <w:t>known</w:t>
      </w:r>
      <w:r w:rsidR="00A571CC">
        <w:t xml:space="preserve"> </w:t>
      </w:r>
      <w:r w:rsidRPr="00F21012">
        <w:t>as</w:t>
      </w:r>
      <w:r w:rsidR="00A571CC">
        <w:t xml:space="preserve"> </w:t>
      </w:r>
      <w:r w:rsidRPr="00357686">
        <w:t>Hakhel</w:t>
      </w:r>
      <w:r w:rsidR="00A571CC">
        <w:t xml:space="preserve"> </w:t>
      </w:r>
      <w:r w:rsidRPr="00F21012">
        <w:t>(</w:t>
      </w:r>
      <w:r w:rsidRPr="00357686">
        <w:t>gather</w:t>
      </w:r>
      <w:r w:rsidRPr="00F21012">
        <w:t>),</w:t>
      </w:r>
      <w:r w:rsidR="00A571CC">
        <w:t xml:space="preserve"> </w:t>
      </w:r>
      <w:r w:rsidRPr="00F21012">
        <w:t>for</w:t>
      </w:r>
      <w:r w:rsidR="00A571CC">
        <w:t xml:space="preserve"> </w:t>
      </w:r>
      <w:r w:rsidRPr="00F21012">
        <w:t>the</w:t>
      </w:r>
      <w:r w:rsidR="00A571CC">
        <w:t xml:space="preserve"> </w:t>
      </w:r>
      <w:r w:rsidRPr="00F21012">
        <w:t>entire</w:t>
      </w:r>
      <w:r w:rsidR="00A571CC">
        <w:t xml:space="preserve"> </w:t>
      </w:r>
      <w:r w:rsidRPr="00357686">
        <w:t>Jewish</w:t>
      </w:r>
      <w:r w:rsidR="00A571CC">
        <w:t xml:space="preserve"> </w:t>
      </w:r>
      <w:r w:rsidRPr="00F21012">
        <w:t>people,</w:t>
      </w:r>
      <w:r w:rsidR="00A571CC">
        <w:t xml:space="preserve"> </w:t>
      </w:r>
      <w:r w:rsidRPr="00F21012">
        <w:t>even</w:t>
      </w:r>
      <w:r w:rsidR="00A571CC">
        <w:t xml:space="preserve"> </w:t>
      </w:r>
      <w:r w:rsidRPr="00F21012">
        <w:t>the</w:t>
      </w:r>
      <w:r w:rsidR="00A571CC">
        <w:t xml:space="preserve"> </w:t>
      </w:r>
      <w:r w:rsidRPr="00F21012">
        <w:t>women</w:t>
      </w:r>
      <w:r w:rsidR="00A571CC">
        <w:t xml:space="preserve"> </w:t>
      </w:r>
      <w:r w:rsidRPr="00F21012">
        <w:t>and</w:t>
      </w:r>
      <w:r w:rsidR="00A571CC">
        <w:t xml:space="preserve"> </w:t>
      </w:r>
      <w:r w:rsidRPr="00F21012">
        <w:t>children</w:t>
      </w:r>
      <w:r w:rsidR="00A571CC">
        <w:t xml:space="preserve"> </w:t>
      </w:r>
      <w:r w:rsidRPr="00F21012">
        <w:t>who</w:t>
      </w:r>
      <w:r w:rsidR="00A571CC">
        <w:t xml:space="preserve"> </w:t>
      </w:r>
      <w:r w:rsidRPr="00F21012">
        <w:t>were</w:t>
      </w:r>
      <w:r w:rsidR="00A571CC">
        <w:t xml:space="preserve"> </w:t>
      </w:r>
      <w:r w:rsidRPr="00F21012">
        <w:t>normally</w:t>
      </w:r>
      <w:r w:rsidR="00A571CC">
        <w:t xml:space="preserve"> </w:t>
      </w:r>
      <w:r w:rsidRPr="00F21012">
        <w:t>exempt</w:t>
      </w:r>
      <w:r w:rsidR="00A571CC">
        <w:t xml:space="preserve"> </w:t>
      </w:r>
      <w:r w:rsidRPr="00F21012">
        <w:t>from</w:t>
      </w:r>
      <w:r w:rsidR="00A571CC">
        <w:t xml:space="preserve"> </w:t>
      </w:r>
      <w:r w:rsidRPr="00F21012">
        <w:t>being</w:t>
      </w:r>
      <w:r w:rsidR="00A571CC">
        <w:t xml:space="preserve"> </w:t>
      </w:r>
      <w:r w:rsidRPr="00F21012">
        <w:t>at</w:t>
      </w:r>
      <w:r w:rsidR="00A571CC">
        <w:t xml:space="preserve"> </w:t>
      </w:r>
      <w:r w:rsidRPr="00F21012">
        <w:t>the</w:t>
      </w:r>
      <w:r w:rsidR="00A571CC">
        <w:t xml:space="preserve"> </w:t>
      </w:r>
      <w:r w:rsidRPr="00357686">
        <w:t>Temple</w:t>
      </w:r>
      <w:r w:rsidR="00A571CC">
        <w:t xml:space="preserve"> </w:t>
      </w:r>
      <w:r w:rsidRPr="00F21012">
        <w:t>during</w:t>
      </w:r>
      <w:r w:rsidR="00A571CC">
        <w:t xml:space="preserve"> </w:t>
      </w:r>
      <w:r w:rsidRPr="00F21012">
        <w:t>the</w:t>
      </w:r>
      <w:r w:rsidR="00A571CC">
        <w:t xml:space="preserve"> </w:t>
      </w:r>
      <w:r w:rsidRPr="00F21012">
        <w:t>holidays,</w:t>
      </w:r>
      <w:r w:rsidR="00A571CC">
        <w:t xml:space="preserve"> </w:t>
      </w:r>
      <w:r w:rsidRPr="00F21012">
        <w:t>were</w:t>
      </w:r>
      <w:r w:rsidR="00A571CC">
        <w:t xml:space="preserve"> </w:t>
      </w:r>
      <w:r w:rsidRPr="00F21012">
        <w:t>obligated</w:t>
      </w:r>
      <w:r w:rsidR="00A571CC">
        <w:t xml:space="preserve"> </w:t>
      </w:r>
      <w:r w:rsidRPr="00F21012">
        <w:t>to</w:t>
      </w:r>
      <w:r w:rsidR="00A571CC">
        <w:t xml:space="preserve"> </w:t>
      </w:r>
      <w:r w:rsidRPr="00F21012">
        <w:t>be</w:t>
      </w:r>
      <w:r w:rsidR="00A571CC">
        <w:t xml:space="preserve"> </w:t>
      </w:r>
      <w:r w:rsidRPr="00F21012">
        <w:t>at</w:t>
      </w:r>
      <w:r w:rsidR="00A571CC">
        <w:t xml:space="preserve"> </w:t>
      </w:r>
      <w:r w:rsidRPr="00F21012">
        <w:t>this</w:t>
      </w:r>
      <w:r w:rsidR="00A571CC">
        <w:t xml:space="preserve"> </w:t>
      </w:r>
      <w:r w:rsidRPr="00357686">
        <w:t>event</w:t>
      </w:r>
      <w:r w:rsidRPr="00F21012">
        <w:t>,</w:t>
      </w:r>
      <w:r w:rsidR="00A571CC">
        <w:t xml:space="preserve"> </w:t>
      </w:r>
      <w:r w:rsidRPr="00F21012">
        <w:t>being</w:t>
      </w:r>
      <w:r w:rsidR="00A571CC">
        <w:t xml:space="preserve"> </w:t>
      </w:r>
      <w:r w:rsidRPr="00F21012">
        <w:t>compared</w:t>
      </w:r>
      <w:r w:rsidR="00A571CC">
        <w:t xml:space="preserve"> </w:t>
      </w:r>
      <w:r w:rsidRPr="00F21012">
        <w:t>to</w:t>
      </w:r>
      <w:r w:rsidR="00A571CC">
        <w:t xml:space="preserve"> </w:t>
      </w:r>
      <w:r w:rsidRPr="00F21012">
        <w:t>Matan</w:t>
      </w:r>
      <w:r w:rsidR="00A571CC">
        <w:t xml:space="preserve"> </w:t>
      </w:r>
      <w:r w:rsidRPr="00F21012">
        <w:t>Torah</w:t>
      </w:r>
      <w:r w:rsidR="00A571CC">
        <w:t xml:space="preserve"> </w:t>
      </w:r>
      <w:r w:rsidRPr="00F21012">
        <w:t>(Giving</w:t>
      </w:r>
      <w:r w:rsidR="00A571CC">
        <w:t xml:space="preserve"> </w:t>
      </w:r>
      <w:r w:rsidRPr="00F21012">
        <w:t>of</w:t>
      </w:r>
      <w:r w:rsidR="00A571CC">
        <w:t xml:space="preserve"> </w:t>
      </w:r>
      <w:r w:rsidRPr="00F21012">
        <w:t>the</w:t>
      </w:r>
      <w:r w:rsidR="00A571CC">
        <w:t xml:space="preserve"> </w:t>
      </w:r>
      <w:r w:rsidRPr="00F21012">
        <w:t>Torah).</w:t>
      </w:r>
      <w:r w:rsidR="00A571CC">
        <w:t xml:space="preserve">  </w:t>
      </w:r>
      <w:r w:rsidRPr="00F21012">
        <w:t>Moreover,</w:t>
      </w:r>
      <w:r w:rsidR="00A571CC">
        <w:t xml:space="preserve"> </w:t>
      </w:r>
      <w:r w:rsidRPr="00F21012">
        <w:t>the</w:t>
      </w:r>
      <w:r w:rsidR="00A571CC">
        <w:t xml:space="preserve"> </w:t>
      </w:r>
      <w:r w:rsidRPr="00357686">
        <w:t>Hebrew</w:t>
      </w:r>
      <w:r w:rsidR="00A571CC">
        <w:t xml:space="preserve"> </w:t>
      </w:r>
      <w:r w:rsidRPr="00357686">
        <w:t>number</w:t>
      </w:r>
      <w:r w:rsidR="00A571CC">
        <w:t xml:space="preserve"> </w:t>
      </w:r>
      <w:r w:rsidRPr="00F21012">
        <w:t>of</w:t>
      </w:r>
      <w:r w:rsidR="00A571CC">
        <w:t xml:space="preserve"> </w:t>
      </w:r>
      <w:r w:rsidRPr="00F21012">
        <w:t>this</w:t>
      </w:r>
      <w:r w:rsidR="00A571CC">
        <w:t xml:space="preserve"> </w:t>
      </w:r>
      <w:r w:rsidRPr="00357686">
        <w:t>mitzva</w:t>
      </w:r>
      <w:r w:rsidR="00A571CC">
        <w:t xml:space="preserve"> </w:t>
      </w:r>
      <w:r w:rsidRPr="00F21012">
        <w:t>-</w:t>
      </w:r>
      <w:r w:rsidR="00A571CC">
        <w:t xml:space="preserve"> </w:t>
      </w:r>
      <w:r w:rsidRPr="00F21012">
        <w:t>612,</w:t>
      </w:r>
      <w:r w:rsidR="00A571CC">
        <w:t xml:space="preserve"> </w:t>
      </w:r>
      <w:r w:rsidRPr="00F21012">
        <w:t>consisting</w:t>
      </w:r>
      <w:r w:rsidR="00A571CC">
        <w:t xml:space="preserve"> </w:t>
      </w:r>
      <w:r w:rsidRPr="00F21012">
        <w:t>of</w:t>
      </w:r>
      <w:r w:rsidR="00A571CC">
        <w:t xml:space="preserve"> </w:t>
      </w:r>
      <w:r w:rsidRPr="00F21012">
        <w:t>the</w:t>
      </w:r>
      <w:r w:rsidR="00A571CC">
        <w:t xml:space="preserve"> </w:t>
      </w:r>
      <w:r w:rsidRPr="00357686">
        <w:t>letters</w:t>
      </w:r>
      <w:r w:rsidR="00A571CC">
        <w:t xml:space="preserve"> </w:t>
      </w:r>
      <w:proofErr w:type="spellStart"/>
      <w:r w:rsidRPr="00F21012">
        <w:t>Tav</w:t>
      </w:r>
      <w:proofErr w:type="spellEnd"/>
      <w:r w:rsidRPr="00F21012">
        <w:t>-Reish-</w:t>
      </w:r>
      <w:proofErr w:type="spellStart"/>
      <w:r w:rsidRPr="00F21012">
        <w:t>Yud</w:t>
      </w:r>
      <w:proofErr w:type="spellEnd"/>
      <w:r w:rsidRPr="00F21012">
        <w:t>-Beit,</w:t>
      </w:r>
      <w:r w:rsidR="00A571CC">
        <w:t xml:space="preserve"> </w:t>
      </w:r>
      <w:r w:rsidRPr="00F21012">
        <w:t>has</w:t>
      </w:r>
      <w:r w:rsidR="00A571CC">
        <w:t xml:space="preserve"> </w:t>
      </w:r>
      <w:r w:rsidRPr="00F21012">
        <w:t>the</w:t>
      </w:r>
      <w:r w:rsidR="00A571CC">
        <w:t xml:space="preserve"> </w:t>
      </w:r>
      <w:r w:rsidRPr="00F21012">
        <w:t>same</w:t>
      </w:r>
      <w:r w:rsidR="00A571CC">
        <w:t xml:space="preserve"> </w:t>
      </w:r>
      <w:r w:rsidRPr="00357686">
        <w:t>letters</w:t>
      </w:r>
      <w:r w:rsidR="00A571CC">
        <w:t xml:space="preserve"> </w:t>
      </w:r>
      <w:r w:rsidRPr="00F21012">
        <w:t>as</w:t>
      </w:r>
      <w:r w:rsidR="00A571CC">
        <w:t xml:space="preserve"> </w:t>
      </w:r>
      <w:r w:rsidRPr="00F21012">
        <w:t>the</w:t>
      </w:r>
      <w:r w:rsidR="00A571CC">
        <w:t xml:space="preserve"> </w:t>
      </w:r>
      <w:r w:rsidRPr="00F21012">
        <w:t>word</w:t>
      </w:r>
      <w:r w:rsidR="00A571CC">
        <w:t xml:space="preserve"> </w:t>
      </w:r>
      <w:r w:rsidRPr="00F21012">
        <w:t>Brit</w:t>
      </w:r>
      <w:r w:rsidR="00A571CC">
        <w:t xml:space="preserve"> </w:t>
      </w:r>
      <w:r w:rsidRPr="00F21012">
        <w:t>(</w:t>
      </w:r>
      <w:r w:rsidRPr="00357686">
        <w:t>covenant</w:t>
      </w:r>
      <w:r w:rsidRPr="00F21012">
        <w:t>)</w:t>
      </w:r>
      <w:r w:rsidR="00A571CC">
        <w:t xml:space="preserve"> </w:t>
      </w:r>
      <w:r w:rsidRPr="00F21012">
        <w:t>which</w:t>
      </w:r>
      <w:r w:rsidR="00A571CC">
        <w:t xml:space="preserve"> </w:t>
      </w:r>
      <w:r w:rsidRPr="00F21012">
        <w:t>is</w:t>
      </w:r>
      <w:r w:rsidR="00A571CC">
        <w:t xml:space="preserve"> </w:t>
      </w:r>
      <w:r w:rsidRPr="00F21012">
        <w:t>used</w:t>
      </w:r>
      <w:r w:rsidR="00A571CC">
        <w:t xml:space="preserve"> </w:t>
      </w:r>
      <w:r w:rsidRPr="00F21012">
        <w:t>both</w:t>
      </w:r>
      <w:r w:rsidR="00A571CC">
        <w:t xml:space="preserve"> </w:t>
      </w:r>
      <w:r w:rsidRPr="00F21012">
        <w:t>in</w:t>
      </w:r>
      <w:r w:rsidR="00A571CC">
        <w:t xml:space="preserve"> </w:t>
      </w:r>
      <w:r w:rsidRPr="00F21012">
        <w:t>referring</w:t>
      </w:r>
      <w:r w:rsidR="00A571CC">
        <w:t xml:space="preserve"> </w:t>
      </w:r>
      <w:r w:rsidRPr="00F21012">
        <w:t>to</w:t>
      </w:r>
      <w:r w:rsidR="00A571CC">
        <w:t xml:space="preserve"> </w:t>
      </w:r>
      <w:r w:rsidRPr="00F21012">
        <w:t>the</w:t>
      </w:r>
      <w:r w:rsidR="00A571CC">
        <w:t xml:space="preserve"> </w:t>
      </w:r>
      <w:r w:rsidRPr="00F21012">
        <w:t>Torah,</w:t>
      </w:r>
      <w:r w:rsidR="00A571CC">
        <w:t xml:space="preserve"> </w:t>
      </w:r>
      <w:r w:rsidRPr="00F21012">
        <w:t>and</w:t>
      </w:r>
      <w:r w:rsidR="00A571CC">
        <w:t xml:space="preserve"> </w:t>
      </w:r>
      <w:r w:rsidRPr="00F21012">
        <w:t>even</w:t>
      </w:r>
      <w:r w:rsidR="00A571CC">
        <w:t xml:space="preserve"> </w:t>
      </w:r>
      <w:r w:rsidRPr="00F21012">
        <w:t>more</w:t>
      </w:r>
      <w:r w:rsidR="00A571CC">
        <w:t xml:space="preserve"> </w:t>
      </w:r>
      <w:r w:rsidRPr="00F21012">
        <w:t>commonly</w:t>
      </w:r>
      <w:r w:rsidR="00A571CC">
        <w:t xml:space="preserve"> </w:t>
      </w:r>
      <w:r w:rsidRPr="00F21012">
        <w:t>used,</w:t>
      </w:r>
      <w:r w:rsidR="00A571CC">
        <w:t xml:space="preserve"> </w:t>
      </w:r>
      <w:r w:rsidRPr="00F21012">
        <w:t>for</w:t>
      </w:r>
      <w:r w:rsidR="00A571CC">
        <w:t xml:space="preserve"> </w:t>
      </w:r>
      <w:r w:rsidRPr="00F21012">
        <w:t>the</w:t>
      </w:r>
      <w:r w:rsidR="00A571CC">
        <w:t xml:space="preserve"> </w:t>
      </w:r>
      <w:r w:rsidRPr="00357686">
        <w:t>mitzva</w:t>
      </w:r>
      <w:r w:rsidR="00A571CC">
        <w:t xml:space="preserve"> </w:t>
      </w:r>
      <w:r w:rsidRPr="00F21012">
        <w:t>of</w:t>
      </w:r>
      <w:r w:rsidR="00A571CC">
        <w:t xml:space="preserve"> </w:t>
      </w:r>
      <w:r w:rsidRPr="00357686">
        <w:t>Brit</w:t>
      </w:r>
      <w:r w:rsidR="00A571CC">
        <w:t xml:space="preserve"> </w:t>
      </w:r>
      <w:r w:rsidRPr="00357686">
        <w:t>Mila</w:t>
      </w:r>
      <w:r w:rsidRPr="00F21012">
        <w:t>,</w:t>
      </w:r>
      <w:r w:rsidR="00A571CC">
        <w:t xml:space="preserve"> </w:t>
      </w:r>
      <w:r w:rsidRPr="00F21012">
        <w:t>which</w:t>
      </w:r>
      <w:r w:rsidR="00A571CC">
        <w:t xml:space="preserve"> </w:t>
      </w:r>
      <w:r w:rsidRPr="00F21012">
        <w:t>is</w:t>
      </w:r>
      <w:r w:rsidR="00A571CC">
        <w:t xml:space="preserve"> </w:t>
      </w:r>
      <w:r w:rsidRPr="00F21012">
        <w:t>the</w:t>
      </w:r>
      <w:r w:rsidR="00A571CC">
        <w:t xml:space="preserve"> </w:t>
      </w:r>
      <w:r w:rsidRPr="00F21012">
        <w:t>second</w:t>
      </w:r>
      <w:r w:rsidR="00A571CC">
        <w:t xml:space="preserve"> </w:t>
      </w:r>
      <w:r w:rsidRPr="00F21012">
        <w:t>to</w:t>
      </w:r>
      <w:r w:rsidR="00A571CC">
        <w:t xml:space="preserve"> </w:t>
      </w:r>
      <w:r w:rsidRPr="00F21012">
        <w:t>the</w:t>
      </w:r>
      <w:r w:rsidR="00A571CC">
        <w:t xml:space="preserve"> </w:t>
      </w:r>
      <w:r w:rsidRPr="00357686">
        <w:t>first</w:t>
      </w:r>
      <w:r w:rsidR="00A571CC">
        <w:t xml:space="preserve"> </w:t>
      </w:r>
      <w:r w:rsidRPr="00357686">
        <w:t>mitzva</w:t>
      </w:r>
      <w:r w:rsidR="00A571CC">
        <w:t xml:space="preserve"> </w:t>
      </w:r>
      <w:r w:rsidRPr="00F21012">
        <w:t>of</w:t>
      </w:r>
      <w:r w:rsidR="00A571CC">
        <w:t xml:space="preserve"> </w:t>
      </w:r>
      <w:r w:rsidRPr="00F21012">
        <w:t>the</w:t>
      </w:r>
      <w:r w:rsidR="00A571CC">
        <w:t xml:space="preserve"> </w:t>
      </w:r>
      <w:r w:rsidRPr="00F21012">
        <w:t>Torah.</w:t>
      </w:r>
    </w:p>
    <w:p w14:paraId="49BFEAC6" w14:textId="77777777" w:rsidR="00357686" w:rsidRDefault="00357686" w:rsidP="00AA7FA1"/>
    <w:p w14:paraId="4BD480EC" w14:textId="02245630" w:rsidR="00357686" w:rsidRPr="00357686" w:rsidRDefault="00357686" w:rsidP="00357686">
      <w:pPr>
        <w:rPr>
          <w:rFonts w:asciiTheme="majorBidi" w:eastAsiaTheme="minorHAnsi" w:hAnsiTheme="majorBidi" w:cstheme="majorBidi"/>
          <w:kern w:val="2"/>
          <w:szCs w:val="22"/>
          <w:lang w:bidi="he-IL"/>
          <w14:ligatures w14:val="standardContextual"/>
        </w:rPr>
      </w:pPr>
      <w:r w:rsidRPr="00357686">
        <w:rPr>
          <w:rFonts w:asciiTheme="majorBidi" w:eastAsiaTheme="minorHAnsi" w:hAnsiTheme="majorBidi" w:cstheme="majorBidi"/>
          <w:kern w:val="2"/>
          <w:szCs w:val="22"/>
          <w:lang w:bidi="he-IL"/>
          <w14:ligatures w14:val="standardContextual"/>
        </w:rPr>
        <w:t>Each</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book</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of</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Torah</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deals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with</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particular</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millennium,</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thousand-year</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periods.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They</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prophecy</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to</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that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millennium</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as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follows:</w:t>
      </w:r>
    </w:p>
    <w:p w14:paraId="3262CB95" w14:textId="134125EC" w:rsidR="00357686" w:rsidRPr="00357686" w:rsidRDefault="00A571CC" w:rsidP="00357686">
      <w:pPr>
        <w:rPr>
          <w:rFonts w:asciiTheme="majorBidi" w:eastAsiaTheme="minorHAnsi" w:hAnsiTheme="majorBidi" w:cstheme="majorBidi"/>
          <w:kern w:val="2"/>
          <w:szCs w:val="22"/>
          <w:lang w:bidi="he-IL"/>
          <w14:ligatures w14:val="standardContextual"/>
        </w:rPr>
      </w:pPr>
      <w:r>
        <w:rPr>
          <w:rFonts w:asciiTheme="majorBidi" w:eastAsiaTheme="minorHAnsi" w:hAnsiTheme="majorBidi" w:cstheme="majorBidi"/>
          <w:kern w:val="2"/>
          <w:szCs w:val="22"/>
          <w:lang w:bidi="he-IL"/>
          <w14:ligatures w14:val="standardContextual"/>
        </w:rPr>
        <w:t xml:space="preserve"> </w:t>
      </w:r>
    </w:p>
    <w:p w14:paraId="1328D18C" w14:textId="10A48E45" w:rsidR="00357686" w:rsidRPr="00357686" w:rsidRDefault="00357686" w:rsidP="00357686">
      <w:pPr>
        <w:rPr>
          <w:rFonts w:asciiTheme="majorBidi" w:eastAsiaTheme="minorHAnsi" w:hAnsiTheme="majorBidi" w:cstheme="majorBidi"/>
          <w:kern w:val="2"/>
          <w:szCs w:val="22"/>
          <w:lang w:bidi="he-IL"/>
          <w14:ligatures w14:val="standardContextual"/>
        </w:rPr>
      </w:pP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story</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of</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Creation</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in</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Sefer</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Bereshit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represents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first</w:t>
      </w:r>
      <w:r w:rsidR="00A571CC">
        <w:rPr>
          <w:rFonts w:asciiTheme="majorBidi" w:eastAsiaTheme="minorHAnsi" w:hAnsiTheme="majorBidi" w:cstheme="majorBidi"/>
          <w:b/>
          <w:bCs/>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millennium</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of</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world’s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existence;</w:t>
      </w:r>
    </w:p>
    <w:p w14:paraId="1FFBA71A" w14:textId="5F087A87" w:rsidR="00357686" w:rsidRPr="00357686" w:rsidRDefault="00A571CC" w:rsidP="00357686">
      <w:pPr>
        <w:rPr>
          <w:rFonts w:asciiTheme="majorBidi" w:eastAsiaTheme="minorHAnsi" w:hAnsiTheme="majorBidi" w:cstheme="majorBidi"/>
          <w:kern w:val="2"/>
          <w:szCs w:val="22"/>
          <w:lang w:bidi="he-IL"/>
          <w14:ligatures w14:val="standardContextual"/>
        </w:rPr>
      </w:pPr>
      <w:r>
        <w:rPr>
          <w:rFonts w:asciiTheme="majorBidi" w:eastAsiaTheme="minorHAnsi" w:hAnsiTheme="majorBidi" w:cstheme="majorBidi"/>
          <w:kern w:val="2"/>
          <w:szCs w:val="22"/>
          <w:lang w:bidi="he-IL"/>
          <w14:ligatures w14:val="standardContextual"/>
        </w:rPr>
        <w:t xml:space="preserve"> </w:t>
      </w:r>
    </w:p>
    <w:p w14:paraId="14464F9D" w14:textId="0005BF6E" w:rsidR="00357686" w:rsidRPr="00357686" w:rsidRDefault="00357686" w:rsidP="00357686">
      <w:pPr>
        <w:rPr>
          <w:rFonts w:asciiTheme="majorBidi" w:eastAsiaTheme="minorHAnsi" w:hAnsiTheme="majorBidi" w:cstheme="majorBidi"/>
          <w:kern w:val="2"/>
          <w:szCs w:val="22"/>
          <w:lang w:bidi="he-IL"/>
          <w14:ligatures w14:val="standardContextual"/>
        </w:rPr>
      </w:pP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rest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of</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Bereshit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refers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to</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second</w:t>
      </w:r>
      <w:r w:rsidR="00A571CC">
        <w:rPr>
          <w:rFonts w:asciiTheme="majorBidi" w:eastAsiaTheme="minorHAnsi" w:hAnsiTheme="majorBidi" w:cstheme="majorBidi"/>
          <w:b/>
          <w:bCs/>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millennium</w:t>
      </w:r>
      <w:r w:rsidRPr="00357686">
        <w:rPr>
          <w:rFonts w:asciiTheme="majorBidi" w:eastAsiaTheme="minorHAnsi" w:hAnsiTheme="majorBidi" w:cstheme="majorBidi"/>
          <w:kern w:val="2"/>
          <w:szCs w:val="22"/>
          <w:lang w:bidi="he-IL"/>
          <w14:ligatures w14:val="standardContextual"/>
        </w:rPr>
        <w:t>;</w:t>
      </w:r>
    </w:p>
    <w:p w14:paraId="6868F23B" w14:textId="0ED8719D" w:rsidR="00357686" w:rsidRPr="00357686" w:rsidRDefault="00A571CC" w:rsidP="00357686">
      <w:pPr>
        <w:rPr>
          <w:rFonts w:asciiTheme="majorBidi" w:eastAsiaTheme="minorHAnsi" w:hAnsiTheme="majorBidi" w:cstheme="majorBidi"/>
          <w:kern w:val="2"/>
          <w:szCs w:val="22"/>
          <w:lang w:bidi="he-IL"/>
          <w14:ligatures w14:val="standardContextual"/>
        </w:rPr>
      </w:pPr>
      <w:r>
        <w:rPr>
          <w:rFonts w:asciiTheme="majorBidi" w:eastAsiaTheme="minorHAnsi" w:hAnsiTheme="majorBidi" w:cstheme="majorBidi"/>
          <w:kern w:val="2"/>
          <w:szCs w:val="22"/>
          <w:lang w:bidi="he-IL"/>
          <w14:ligatures w14:val="standardContextual"/>
        </w:rPr>
        <w:t xml:space="preserve"> </w:t>
      </w:r>
    </w:p>
    <w:p w14:paraId="1D21A41E" w14:textId="2C22D97C" w:rsidR="00357686" w:rsidRPr="00357686" w:rsidRDefault="00357686" w:rsidP="00357686">
      <w:pPr>
        <w:rPr>
          <w:rFonts w:asciiTheme="majorBidi" w:eastAsiaTheme="minorHAnsi" w:hAnsiTheme="majorBidi" w:cstheme="majorBidi"/>
          <w:kern w:val="2"/>
          <w:szCs w:val="22"/>
          <w:lang w:bidi="he-IL"/>
          <w14:ligatures w14:val="standardContextual"/>
        </w:rPr>
      </w:pPr>
      <w:r w:rsidRPr="00357686">
        <w:rPr>
          <w:rFonts w:asciiTheme="majorBidi" w:eastAsiaTheme="minorHAnsi" w:hAnsiTheme="majorBidi" w:cstheme="majorBidi"/>
          <w:kern w:val="2"/>
          <w:szCs w:val="22"/>
          <w:lang w:bidi="he-IL"/>
          <w14:ligatures w14:val="standardContextual"/>
        </w:rPr>
        <w:t>Sefer</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Shemot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tells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of</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third</w:t>
      </w:r>
      <w:r w:rsidR="00A571CC">
        <w:rPr>
          <w:rFonts w:asciiTheme="majorBidi" w:eastAsiaTheme="minorHAnsi" w:hAnsiTheme="majorBidi" w:cstheme="majorBidi"/>
          <w:b/>
          <w:bCs/>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millennium</w:t>
      </w:r>
      <w:r w:rsidRPr="00357686">
        <w:rPr>
          <w:rFonts w:asciiTheme="majorBidi" w:eastAsiaTheme="minorHAnsi" w:hAnsiTheme="majorBidi" w:cstheme="majorBidi"/>
          <w:kern w:val="2"/>
          <w:szCs w:val="22"/>
          <w:lang w:bidi="he-IL"/>
          <w14:ligatures w14:val="standardContextual"/>
        </w:rPr>
        <w:t>;</w:t>
      </w:r>
    </w:p>
    <w:p w14:paraId="2EA1CED8" w14:textId="63BC63F8" w:rsidR="00357686" w:rsidRPr="00357686" w:rsidRDefault="00A571CC" w:rsidP="00357686">
      <w:pPr>
        <w:rPr>
          <w:rFonts w:asciiTheme="majorBidi" w:eastAsiaTheme="minorHAnsi" w:hAnsiTheme="majorBidi" w:cstheme="majorBidi"/>
          <w:kern w:val="2"/>
          <w:szCs w:val="22"/>
          <w:lang w:bidi="he-IL"/>
          <w14:ligatures w14:val="standardContextual"/>
        </w:rPr>
      </w:pPr>
      <w:r>
        <w:rPr>
          <w:rFonts w:asciiTheme="majorBidi" w:eastAsiaTheme="minorHAnsi" w:hAnsiTheme="majorBidi" w:cstheme="majorBidi"/>
          <w:kern w:val="2"/>
          <w:szCs w:val="22"/>
          <w:lang w:bidi="he-IL"/>
          <w14:ligatures w14:val="standardContextual"/>
        </w:rPr>
        <w:t xml:space="preserve"> </w:t>
      </w:r>
    </w:p>
    <w:p w14:paraId="1088F3F0" w14:textId="38233959" w:rsidR="00357686" w:rsidRPr="00357686" w:rsidRDefault="00357686" w:rsidP="00357686">
      <w:pPr>
        <w:rPr>
          <w:rFonts w:asciiTheme="majorBidi" w:eastAsiaTheme="minorHAnsi" w:hAnsiTheme="majorBidi" w:cstheme="majorBidi"/>
          <w:kern w:val="2"/>
          <w:szCs w:val="22"/>
          <w:lang w:bidi="he-IL"/>
          <w14:ligatures w14:val="standardContextual"/>
        </w:rPr>
      </w:pPr>
      <w:r w:rsidRPr="00357686">
        <w:rPr>
          <w:rFonts w:asciiTheme="majorBidi" w:eastAsiaTheme="minorHAnsi" w:hAnsiTheme="majorBidi" w:cstheme="majorBidi"/>
          <w:kern w:val="2"/>
          <w:szCs w:val="22"/>
          <w:lang w:bidi="he-IL"/>
          <w14:ligatures w14:val="standardContextual"/>
        </w:rPr>
        <w:t>Sefer</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Vayikra</w:t>
      </w:r>
      <w:r w:rsidRPr="00357686">
        <w:rPr>
          <w:rFonts w:asciiTheme="majorBidi" w:eastAsiaTheme="minorHAnsi" w:hAnsiTheme="majorBidi" w:cstheme="majorBidi"/>
          <w:kern w:val="2"/>
          <w:szCs w:val="22"/>
          <w:lang w:bidi="he-IL"/>
          <w14:ligatures w14:val="standardContextual"/>
        </w:rPr>
        <w: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fourth</w:t>
      </w:r>
      <w:r w:rsidR="00A571CC">
        <w:rPr>
          <w:rFonts w:asciiTheme="majorBidi" w:eastAsiaTheme="minorHAnsi" w:hAnsiTheme="majorBidi" w:cstheme="majorBidi"/>
          <w:b/>
          <w:bCs/>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millennium</w:t>
      </w:r>
      <w:r w:rsidRPr="00357686">
        <w:rPr>
          <w:rFonts w:asciiTheme="majorBidi" w:eastAsiaTheme="minorHAnsi" w:hAnsiTheme="majorBidi" w:cstheme="majorBidi"/>
          <w:kern w:val="2"/>
          <w:szCs w:val="22"/>
          <w:lang w:bidi="he-IL"/>
          <w14:ligatures w14:val="standardContextual"/>
        </w:rPr>
        <w:t>;</w:t>
      </w:r>
    </w:p>
    <w:p w14:paraId="7102EBE4" w14:textId="71B02373" w:rsidR="00357686" w:rsidRPr="00357686" w:rsidRDefault="00A571CC" w:rsidP="00357686">
      <w:pPr>
        <w:rPr>
          <w:rFonts w:asciiTheme="majorBidi" w:eastAsiaTheme="minorHAnsi" w:hAnsiTheme="majorBidi" w:cstheme="majorBidi"/>
          <w:kern w:val="2"/>
          <w:szCs w:val="22"/>
          <w:lang w:bidi="he-IL"/>
          <w14:ligatures w14:val="standardContextual"/>
        </w:rPr>
      </w:pPr>
      <w:r>
        <w:rPr>
          <w:rFonts w:asciiTheme="majorBidi" w:eastAsiaTheme="minorHAnsi" w:hAnsiTheme="majorBidi" w:cstheme="majorBidi"/>
          <w:kern w:val="2"/>
          <w:szCs w:val="22"/>
          <w:lang w:bidi="he-IL"/>
          <w14:ligatures w14:val="standardContextual"/>
        </w:rPr>
        <w:t xml:space="preserve"> </w:t>
      </w:r>
    </w:p>
    <w:p w14:paraId="18208264" w14:textId="53D91323" w:rsidR="00357686" w:rsidRPr="00357686" w:rsidRDefault="00357686" w:rsidP="00357686">
      <w:pPr>
        <w:rPr>
          <w:rFonts w:asciiTheme="majorBidi" w:eastAsiaTheme="minorHAnsi" w:hAnsiTheme="majorBidi" w:cstheme="majorBidi"/>
          <w:kern w:val="2"/>
          <w:szCs w:val="22"/>
          <w:lang w:bidi="he-IL"/>
          <w14:ligatures w14:val="standardContextual"/>
        </w:rPr>
      </w:pPr>
      <w:r w:rsidRPr="00357686">
        <w:rPr>
          <w:rFonts w:asciiTheme="majorBidi" w:eastAsiaTheme="minorHAnsi" w:hAnsiTheme="majorBidi" w:cstheme="majorBidi"/>
          <w:kern w:val="2"/>
          <w:szCs w:val="22"/>
          <w:lang w:bidi="he-IL"/>
          <w14:ligatures w14:val="standardContextual"/>
        </w:rPr>
        <w:t>Sefer</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Bamidbar</w:t>
      </w:r>
      <w:r w:rsidRPr="00357686">
        <w:rPr>
          <w:rFonts w:asciiTheme="majorBidi" w:eastAsiaTheme="minorHAnsi" w:hAnsiTheme="majorBidi" w:cstheme="majorBidi"/>
          <w:kern w:val="2"/>
          <w:szCs w:val="22"/>
          <w:lang w:bidi="he-IL"/>
          <w14:ligatures w14:val="standardContextual"/>
        </w:rPr>
        <w: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fifth</w:t>
      </w:r>
      <w:r w:rsidR="00A571CC">
        <w:rPr>
          <w:rFonts w:asciiTheme="majorBidi" w:eastAsiaTheme="minorHAnsi" w:hAnsiTheme="majorBidi" w:cstheme="majorBidi"/>
          <w:b/>
          <w:bCs/>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millennium</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and</w:t>
      </w:r>
    </w:p>
    <w:p w14:paraId="3236F3D8" w14:textId="654301B0" w:rsidR="00357686" w:rsidRPr="00357686" w:rsidRDefault="00A571CC" w:rsidP="00357686">
      <w:pPr>
        <w:rPr>
          <w:rFonts w:asciiTheme="majorBidi" w:eastAsiaTheme="minorHAnsi" w:hAnsiTheme="majorBidi" w:cstheme="majorBidi"/>
          <w:kern w:val="2"/>
          <w:szCs w:val="22"/>
          <w:lang w:bidi="he-IL"/>
          <w14:ligatures w14:val="standardContextual"/>
        </w:rPr>
      </w:pPr>
      <w:r>
        <w:rPr>
          <w:rFonts w:asciiTheme="majorBidi" w:eastAsiaTheme="minorHAnsi" w:hAnsiTheme="majorBidi" w:cstheme="majorBidi"/>
          <w:kern w:val="2"/>
          <w:szCs w:val="22"/>
          <w:lang w:bidi="he-IL"/>
          <w14:ligatures w14:val="standardContextual"/>
        </w:rPr>
        <w:t xml:space="preserve"> </w:t>
      </w:r>
    </w:p>
    <w:p w14:paraId="0135842F" w14:textId="0AFF068C" w:rsidR="00357686" w:rsidRPr="00357686" w:rsidRDefault="00357686" w:rsidP="00357686">
      <w:pPr>
        <w:rPr>
          <w:rFonts w:asciiTheme="majorBidi" w:eastAsiaTheme="minorHAnsi" w:hAnsiTheme="majorBidi" w:cstheme="majorBidi"/>
          <w:kern w:val="2"/>
          <w:szCs w:val="22"/>
          <w:lang w:bidi="he-IL"/>
          <w14:ligatures w14:val="standardContextual"/>
        </w:rPr>
      </w:pPr>
      <w:r w:rsidRPr="00357686">
        <w:rPr>
          <w:rFonts w:asciiTheme="majorBidi" w:eastAsiaTheme="minorHAnsi" w:hAnsiTheme="majorBidi" w:cstheme="majorBidi"/>
          <w:kern w:val="2"/>
          <w:szCs w:val="22"/>
          <w:lang w:bidi="he-IL"/>
          <w14:ligatures w14:val="standardContextual"/>
        </w:rPr>
        <w:lastRenderedPageBreak/>
        <w:t>Sefer</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Debarim</w:t>
      </w:r>
      <w:r w:rsidRPr="00357686">
        <w:rPr>
          <w:rFonts w:asciiTheme="majorBidi" w:eastAsiaTheme="minorHAnsi" w:hAnsiTheme="majorBidi" w:cstheme="majorBidi"/>
          <w:kern w:val="2"/>
          <w:szCs w:val="22"/>
          <w:lang w:bidi="he-IL"/>
          <w14:ligatures w14:val="standardContextual"/>
        </w:rPr>
        <w: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sixth</w:t>
      </w:r>
      <w:r w:rsidR="00A571CC">
        <w:rPr>
          <w:rFonts w:asciiTheme="majorBidi" w:eastAsiaTheme="minorHAnsi" w:hAnsiTheme="majorBidi" w:cstheme="majorBidi"/>
          <w:b/>
          <w:bCs/>
          <w:kern w:val="2"/>
          <w:szCs w:val="22"/>
          <w:lang w:bidi="he-IL"/>
          <w14:ligatures w14:val="standardContextual"/>
        </w:rPr>
        <w:t xml:space="preserve"> </w:t>
      </w:r>
      <w:r w:rsidRPr="00357686">
        <w:rPr>
          <w:rFonts w:asciiTheme="majorBidi" w:eastAsiaTheme="minorHAnsi" w:hAnsiTheme="majorBidi" w:cstheme="majorBidi"/>
          <w:b/>
          <w:bCs/>
          <w:kern w:val="2"/>
          <w:szCs w:val="22"/>
          <w:lang w:bidi="he-IL"/>
          <w14:ligatures w14:val="standardContextual"/>
        </w:rPr>
        <w:t>millennium</w:t>
      </w:r>
      <w:r w:rsidRPr="00357686">
        <w:rPr>
          <w:rFonts w:asciiTheme="majorBidi" w:eastAsiaTheme="minorHAnsi" w:hAnsiTheme="majorBidi" w:cstheme="majorBidi"/>
          <w:kern w:val="2"/>
          <w:szCs w:val="22"/>
          <w:lang w:bidi="he-IL"/>
          <w14:ligatures w14:val="standardContextual"/>
        </w:rPr>
        <w:t>.</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Each</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of</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ten</w:t>
      </w:r>
      <w:r w:rsidR="00A571CC">
        <w:rPr>
          <w:rFonts w:asciiTheme="majorBidi" w:eastAsiaTheme="minorHAnsi" w:hAnsiTheme="majorBidi" w:cstheme="majorBidi"/>
          <w:kern w:val="2"/>
          <w:szCs w:val="22"/>
          <w:lang w:bidi="he-IL"/>
          <w14:ligatures w14:val="standardContextual"/>
        </w:rPr>
        <w:t xml:space="preserve"> </w:t>
      </w:r>
      <w:proofErr w:type="spellStart"/>
      <w:r w:rsidRPr="00357686">
        <w:rPr>
          <w:rFonts w:asciiTheme="majorBidi" w:eastAsiaTheme="minorHAnsi" w:hAnsiTheme="majorBidi" w:cstheme="majorBidi"/>
          <w:kern w:val="2"/>
          <w:szCs w:val="22"/>
          <w:lang w:bidi="he-IL"/>
          <w14:ligatures w14:val="standardContextual"/>
        </w:rPr>
        <w:t>parshiyot</w:t>
      </w:r>
      <w:proofErr w:type="spellEnd"/>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in</w:t>
      </w:r>
      <w:r w:rsidR="00A571CC">
        <w:rPr>
          <w:rFonts w:asciiTheme="majorBidi" w:eastAsiaTheme="minorHAnsi" w:hAnsiTheme="majorBidi" w:cstheme="majorBidi"/>
          <w:kern w:val="2"/>
          <w:szCs w:val="22"/>
          <w:lang w:bidi="he-IL"/>
          <w14:ligatures w14:val="standardContextual"/>
        </w:rPr>
        <w:t xml:space="preserve"> </w:t>
      </w:r>
      <w:proofErr w:type="spellStart"/>
      <w:r w:rsidRPr="00357686">
        <w:rPr>
          <w:rFonts w:asciiTheme="majorBidi" w:eastAsiaTheme="minorHAnsi" w:hAnsiTheme="majorBidi" w:cstheme="majorBidi"/>
          <w:kern w:val="2"/>
          <w:szCs w:val="22"/>
          <w:lang w:bidi="he-IL"/>
          <w14:ligatures w14:val="standardContextual"/>
        </w:rPr>
        <w:t>Debarim</w:t>
      </w:r>
      <w:proofErr w:type="spellEnd"/>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(with</w:t>
      </w:r>
      <w:r w:rsidR="00A571CC">
        <w:rPr>
          <w:rFonts w:asciiTheme="majorBidi" w:eastAsiaTheme="minorHAnsi" w:hAnsiTheme="majorBidi" w:cstheme="majorBidi"/>
          <w:kern w:val="2"/>
          <w:szCs w:val="22"/>
          <w:lang w:bidi="he-IL"/>
          <w14:ligatures w14:val="standardContextual"/>
        </w:rPr>
        <w:t xml:space="preserve"> </w:t>
      </w:r>
      <w:proofErr w:type="spellStart"/>
      <w:proofErr w:type="gramStart"/>
      <w:r w:rsidRPr="00357686">
        <w:rPr>
          <w:rFonts w:asciiTheme="majorBidi" w:eastAsiaTheme="minorHAnsi" w:hAnsiTheme="majorBidi" w:cstheme="majorBidi"/>
          <w:kern w:val="2"/>
          <w:szCs w:val="22"/>
          <w:lang w:bidi="he-IL"/>
          <w14:ligatures w14:val="standardContextual"/>
        </w:rPr>
        <w:t>Netzavim</w:t>
      </w:r>
      <w:bookmarkStart w:id="158" w:name="_ftnref38"/>
      <w:proofErr w:type="spellEnd"/>
      <w:r w:rsidRPr="00357686">
        <w:rPr>
          <w:rFonts w:asciiTheme="majorBidi" w:eastAsiaTheme="minorHAnsi" w:hAnsiTheme="majorBidi" w:cstheme="majorBidi"/>
          <w:kern w:val="2"/>
          <w:szCs w:val="22"/>
          <w:vertAlign w:val="superscript"/>
          <w:lang w:bidi="he-IL"/>
          <w14:ligatures w14:val="standardContextual"/>
        </w:rPr>
        <w:t>[</w:t>
      </w:r>
      <w:proofErr w:type="gramEnd"/>
      <w:r w:rsidRPr="00357686">
        <w:rPr>
          <w:rFonts w:asciiTheme="majorBidi" w:eastAsiaTheme="minorHAnsi" w:hAnsiTheme="majorBidi" w:cstheme="majorBidi"/>
          <w:kern w:val="2"/>
          <w:szCs w:val="22"/>
          <w:vertAlign w:val="superscript"/>
          <w:lang w:bidi="he-IL"/>
          <w14:ligatures w14:val="standardContextual"/>
        </w:rPr>
        <w:t>38]</w:t>
      </w:r>
      <w:bookmarkEnd w:id="158"/>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and</w:t>
      </w:r>
      <w:r w:rsidR="00A571CC">
        <w:rPr>
          <w:rFonts w:asciiTheme="majorBidi" w:eastAsiaTheme="minorHAnsi" w:hAnsiTheme="majorBidi" w:cstheme="majorBidi"/>
          <w:kern w:val="2"/>
          <w:szCs w:val="22"/>
          <w:lang w:bidi="he-IL"/>
          <w14:ligatures w14:val="standardContextual"/>
        </w:rPr>
        <w:t xml:space="preserve"> </w:t>
      </w:r>
      <w:proofErr w:type="spellStart"/>
      <w:proofErr w:type="gramStart"/>
      <w:r w:rsidRPr="00357686">
        <w:rPr>
          <w:rFonts w:asciiTheme="majorBidi" w:eastAsiaTheme="minorHAnsi" w:hAnsiTheme="majorBidi" w:cstheme="majorBidi"/>
          <w:kern w:val="2"/>
          <w:szCs w:val="22"/>
          <w:lang w:bidi="he-IL"/>
          <w14:ligatures w14:val="standardContextual"/>
        </w:rPr>
        <w:t>Vayelech</w:t>
      </w:r>
      <w:bookmarkStart w:id="159" w:name="_ftnref39"/>
      <w:proofErr w:type="spellEnd"/>
      <w:r w:rsidRPr="00357686">
        <w:rPr>
          <w:rFonts w:asciiTheme="majorBidi" w:eastAsiaTheme="minorHAnsi" w:hAnsiTheme="majorBidi" w:cstheme="majorBidi"/>
          <w:kern w:val="2"/>
          <w:szCs w:val="22"/>
          <w:vertAlign w:val="superscript"/>
          <w:lang w:bidi="he-IL"/>
          <w14:ligatures w14:val="standardContextual"/>
        </w:rPr>
        <w:t>[</w:t>
      </w:r>
      <w:proofErr w:type="gramEnd"/>
      <w:r w:rsidRPr="00357686">
        <w:rPr>
          <w:rFonts w:asciiTheme="majorBidi" w:eastAsiaTheme="minorHAnsi" w:hAnsiTheme="majorBidi" w:cstheme="majorBidi"/>
          <w:kern w:val="2"/>
          <w:szCs w:val="22"/>
          <w:vertAlign w:val="superscript"/>
          <w:lang w:bidi="he-IL"/>
          <w14:ligatures w14:val="standardContextual"/>
        </w:rPr>
        <w:t>39]</w:t>
      </w:r>
      <w:bookmarkEnd w:id="159"/>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counted</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as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one)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represents</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one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century</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of</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the</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sixth</w:t>
      </w:r>
      <w:r w:rsidR="00A571CC">
        <w:rPr>
          <w:rFonts w:asciiTheme="majorBidi" w:eastAsiaTheme="minorHAnsi" w:hAnsiTheme="majorBidi" w:cstheme="majorBidi"/>
          <w:kern w:val="2"/>
          <w:szCs w:val="22"/>
          <w:lang w:bidi="he-IL"/>
          <w14:ligatures w14:val="standardContextual"/>
        </w:rPr>
        <w:t xml:space="preserve"> </w:t>
      </w:r>
      <w:r w:rsidRPr="00357686">
        <w:rPr>
          <w:rFonts w:asciiTheme="majorBidi" w:eastAsiaTheme="minorHAnsi" w:hAnsiTheme="majorBidi" w:cstheme="majorBidi"/>
          <w:kern w:val="2"/>
          <w:szCs w:val="22"/>
          <w:lang w:bidi="he-IL"/>
          <w14:ligatures w14:val="standardContextual"/>
        </w:rPr>
        <w:t>millennium.</w:t>
      </w:r>
    </w:p>
    <w:p w14:paraId="77B717A1" w14:textId="77777777" w:rsidR="00357686" w:rsidRDefault="00357686" w:rsidP="00AA7FA1"/>
    <w:p w14:paraId="14A6206D" w14:textId="77777777" w:rsidR="00AA7FA1" w:rsidRDefault="00AA7FA1" w:rsidP="00AA7FA1"/>
    <w:p w14:paraId="4436AD58" w14:textId="77777777" w:rsidR="00AA7FA1" w:rsidRDefault="00AA7FA1" w:rsidP="00AA7FA1">
      <w:pPr>
        <w:sectPr w:rsidR="00AA7FA1" w:rsidSect="00A9732B">
          <w:type w:val="continuous"/>
          <w:pgSz w:w="12240" w:h="15840"/>
          <w:pgMar w:top="720" w:right="720" w:bottom="720" w:left="1008" w:header="720" w:footer="720" w:gutter="0"/>
          <w:cols w:num="2" w:sep="1" w:space="720"/>
          <w:noEndnote/>
          <w:docGrid w:linePitch="326"/>
          <w15:footnoteColumns w:val="1"/>
        </w:sectPr>
      </w:pPr>
    </w:p>
    <w:p w14:paraId="00A4E835" w14:textId="77777777" w:rsidR="00AA7FA1" w:rsidRDefault="00AA7FA1" w:rsidP="00AA7FA1"/>
    <w:p w14:paraId="516CE78F" w14:textId="28B5986F" w:rsidR="00AA7FA1" w:rsidRDefault="00AA7FA1" w:rsidP="00AA7FA1">
      <w:r>
        <w:t>Here</w:t>
      </w:r>
      <w:r w:rsidR="00A571CC">
        <w:t xml:space="preserve"> </w:t>
      </w:r>
      <w:r>
        <w:t>are</w:t>
      </w:r>
      <w:r w:rsidR="00A571CC">
        <w:t xml:space="preserve"> </w:t>
      </w:r>
      <w:r>
        <w:t>the</w:t>
      </w:r>
      <w:r w:rsidR="00A571CC">
        <w:t xml:space="preserve"> </w:t>
      </w:r>
      <w:proofErr w:type="spellStart"/>
      <w:r>
        <w:t>parashiyot</w:t>
      </w:r>
      <w:proofErr w:type="spellEnd"/>
      <w:r w:rsidR="00A571CC">
        <w:t xml:space="preserve"> </w:t>
      </w:r>
      <w:r>
        <w:t>of</w:t>
      </w:r>
      <w:r w:rsidR="00A571CC">
        <w:t xml:space="preserve"> </w:t>
      </w:r>
      <w:proofErr w:type="gramStart"/>
      <w:r>
        <w:t>Devarim(</w:t>
      </w:r>
      <w:proofErr w:type="gramEnd"/>
      <w:r>
        <w:t>Deuteronomy):</w:t>
      </w:r>
    </w:p>
    <w:p w14:paraId="59FC3C87" w14:textId="77777777" w:rsidR="00AA7FA1" w:rsidRDefault="00AA7FA1" w:rsidP="00AA7FA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3306"/>
        <w:gridCol w:w="2080"/>
        <w:gridCol w:w="2017"/>
        <w:gridCol w:w="3387"/>
      </w:tblGrid>
      <w:tr w:rsidR="00AA7FA1" w14:paraId="6A7E034E"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3CAAFBB5" w14:textId="77777777" w:rsidR="00AA7FA1" w:rsidRDefault="00AA7FA1" w:rsidP="006C0589">
            <w:pPr>
              <w:jc w:val="center"/>
              <w:rPr>
                <w:b/>
                <w:bCs/>
                <w:color w:val="993366"/>
                <w:sz w:val="28"/>
                <w:szCs w:val="28"/>
              </w:rPr>
            </w:pPr>
            <w:r>
              <w:rPr>
                <w:b/>
                <w:bCs/>
                <w:color w:val="993366"/>
                <w:sz w:val="28"/>
                <w:szCs w:val="28"/>
              </w:rPr>
              <w:t>Year</w:t>
            </w:r>
          </w:p>
        </w:tc>
        <w:tc>
          <w:tcPr>
            <w:tcW w:w="2087" w:type="dxa"/>
            <w:tcBorders>
              <w:top w:val="single" w:sz="4" w:space="0" w:color="auto"/>
              <w:left w:val="single" w:sz="4" w:space="0" w:color="auto"/>
              <w:bottom w:val="single" w:sz="4" w:space="0" w:color="auto"/>
              <w:right w:val="single" w:sz="4" w:space="0" w:color="auto"/>
            </w:tcBorders>
          </w:tcPr>
          <w:p w14:paraId="0687217B" w14:textId="77777777" w:rsidR="00AA7FA1" w:rsidRDefault="00AA7FA1" w:rsidP="006C0589">
            <w:pPr>
              <w:jc w:val="center"/>
              <w:rPr>
                <w:b/>
                <w:bCs/>
                <w:color w:val="993366"/>
                <w:sz w:val="28"/>
                <w:szCs w:val="28"/>
              </w:rPr>
            </w:pPr>
            <w:r>
              <w:rPr>
                <w:b/>
                <w:bCs/>
                <w:color w:val="993366"/>
                <w:sz w:val="28"/>
                <w:szCs w:val="28"/>
              </w:rPr>
              <w:t>Parasha</w:t>
            </w:r>
          </w:p>
        </w:tc>
        <w:tc>
          <w:tcPr>
            <w:tcW w:w="2026" w:type="dxa"/>
            <w:tcBorders>
              <w:top w:val="single" w:sz="4" w:space="0" w:color="auto"/>
              <w:left w:val="single" w:sz="4" w:space="0" w:color="auto"/>
              <w:bottom w:val="single" w:sz="4" w:space="0" w:color="auto"/>
              <w:right w:val="single" w:sz="4" w:space="0" w:color="auto"/>
            </w:tcBorders>
          </w:tcPr>
          <w:p w14:paraId="091C0D2E" w14:textId="77777777" w:rsidR="00AA7FA1" w:rsidRDefault="00AA7FA1" w:rsidP="006C0589">
            <w:pPr>
              <w:jc w:val="center"/>
              <w:rPr>
                <w:b/>
                <w:bCs/>
                <w:color w:val="993366"/>
                <w:sz w:val="28"/>
                <w:szCs w:val="28"/>
              </w:rPr>
            </w:pPr>
            <w:r>
              <w:rPr>
                <w:b/>
                <w:bCs/>
                <w:color w:val="993366"/>
                <w:sz w:val="28"/>
                <w:szCs w:val="28"/>
              </w:rPr>
              <w:t>Verses</w:t>
            </w:r>
          </w:p>
        </w:tc>
        <w:tc>
          <w:tcPr>
            <w:tcW w:w="3405" w:type="dxa"/>
            <w:tcBorders>
              <w:top w:val="single" w:sz="4" w:space="0" w:color="auto"/>
              <w:left w:val="single" w:sz="4" w:space="0" w:color="auto"/>
              <w:bottom w:val="single" w:sz="4" w:space="0" w:color="auto"/>
              <w:right w:val="single" w:sz="4" w:space="0" w:color="auto"/>
            </w:tcBorders>
          </w:tcPr>
          <w:p w14:paraId="1432589C" w14:textId="77777777" w:rsidR="00AA7FA1" w:rsidRDefault="00AA7FA1" w:rsidP="006C0589">
            <w:pPr>
              <w:jc w:val="center"/>
              <w:rPr>
                <w:b/>
                <w:bCs/>
                <w:color w:val="993366"/>
                <w:sz w:val="28"/>
                <w:szCs w:val="28"/>
              </w:rPr>
            </w:pPr>
            <w:r>
              <w:rPr>
                <w:b/>
                <w:bCs/>
                <w:color w:val="993366"/>
                <w:sz w:val="28"/>
                <w:szCs w:val="28"/>
              </w:rPr>
              <w:t>Haftarah</w:t>
            </w:r>
          </w:p>
        </w:tc>
      </w:tr>
      <w:tr w:rsidR="00AA7FA1" w14:paraId="7BF38EFB"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7F51AEBC" w14:textId="6D319621" w:rsidR="00AA7FA1" w:rsidRDefault="00AA7FA1" w:rsidP="006C0589">
            <w:pPr>
              <w:rPr>
                <w:sz w:val="22"/>
                <w:szCs w:val="22"/>
              </w:rPr>
            </w:pPr>
            <w:r>
              <w:rPr>
                <w:sz w:val="22"/>
                <w:szCs w:val="22"/>
              </w:rPr>
              <w:t>5000</w:t>
            </w:r>
            <w:r w:rsidR="00A571CC">
              <w:rPr>
                <w:sz w:val="22"/>
                <w:szCs w:val="22"/>
              </w:rPr>
              <w:t xml:space="preserve"> </w:t>
            </w:r>
            <w:r>
              <w:rPr>
                <w:sz w:val="22"/>
                <w:szCs w:val="22"/>
              </w:rPr>
              <w:t>-</w:t>
            </w:r>
            <w:r w:rsidR="00A571CC">
              <w:rPr>
                <w:sz w:val="22"/>
                <w:szCs w:val="22"/>
              </w:rPr>
              <w:t xml:space="preserve"> </w:t>
            </w:r>
            <w:r>
              <w:rPr>
                <w:sz w:val="22"/>
                <w:szCs w:val="22"/>
              </w:rPr>
              <w:t>5100</w:t>
            </w:r>
            <w:r w:rsidR="00A571CC">
              <w:rPr>
                <w:sz w:val="22"/>
                <w:szCs w:val="22"/>
              </w:rPr>
              <w:t xml:space="preserve"> </w:t>
            </w:r>
            <w:r>
              <w:rPr>
                <w:sz w:val="22"/>
                <w:szCs w:val="22"/>
              </w:rPr>
              <w:t>(1240</w:t>
            </w:r>
            <w:r w:rsidR="00A571CC">
              <w:rPr>
                <w:sz w:val="22"/>
                <w:szCs w:val="22"/>
              </w:rPr>
              <w:t xml:space="preserve"> </w:t>
            </w:r>
            <w:r>
              <w:rPr>
                <w:sz w:val="22"/>
                <w:szCs w:val="22"/>
              </w:rPr>
              <w:t>CE</w:t>
            </w:r>
            <w:r w:rsidR="00A571CC">
              <w:rPr>
                <w:sz w:val="22"/>
                <w:szCs w:val="22"/>
              </w:rPr>
              <w:t xml:space="preserve"> </w:t>
            </w:r>
            <w:r>
              <w:rPr>
                <w:sz w:val="22"/>
                <w:szCs w:val="22"/>
              </w:rPr>
              <w:t>-</w:t>
            </w:r>
            <w:r w:rsidR="00A571CC">
              <w:rPr>
                <w:sz w:val="22"/>
                <w:szCs w:val="22"/>
              </w:rPr>
              <w:t xml:space="preserve"> </w:t>
            </w:r>
            <w:r>
              <w:rPr>
                <w:sz w:val="22"/>
                <w:szCs w:val="22"/>
              </w:rPr>
              <w:t>1340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7BA9559C" w14:textId="234DD2B3" w:rsidR="00AA7FA1" w:rsidRDefault="00AA7FA1" w:rsidP="006C0589">
            <w:pPr>
              <w:jc w:val="center"/>
              <w:rPr>
                <w:sz w:val="22"/>
                <w:szCs w:val="22"/>
              </w:rPr>
            </w:pPr>
            <w:r w:rsidRPr="00357686">
              <w:rPr>
                <w:sz w:val="22"/>
                <w:szCs w:val="22"/>
              </w:rPr>
              <w:t>Devarim</w:t>
            </w:r>
          </w:p>
        </w:tc>
        <w:tc>
          <w:tcPr>
            <w:tcW w:w="2026" w:type="dxa"/>
            <w:tcBorders>
              <w:top w:val="single" w:sz="4" w:space="0" w:color="auto"/>
              <w:left w:val="single" w:sz="4" w:space="0" w:color="auto"/>
              <w:bottom w:val="single" w:sz="4" w:space="0" w:color="auto"/>
              <w:right w:val="single" w:sz="4" w:space="0" w:color="auto"/>
            </w:tcBorders>
          </w:tcPr>
          <w:p w14:paraId="2A46307E" w14:textId="15A7C6EE" w:rsidR="00AA7FA1" w:rsidRDefault="00AA7FA1" w:rsidP="006C0589">
            <w:pPr>
              <w:jc w:val="center"/>
              <w:rPr>
                <w:sz w:val="22"/>
                <w:szCs w:val="22"/>
              </w:rPr>
            </w:pPr>
            <w:r>
              <w:rPr>
                <w:sz w:val="22"/>
                <w:szCs w:val="22"/>
              </w:rPr>
              <w:t>1:1</w:t>
            </w:r>
            <w:r w:rsidR="00A571CC">
              <w:rPr>
                <w:sz w:val="22"/>
                <w:szCs w:val="22"/>
              </w:rPr>
              <w:t xml:space="preserve"> </w:t>
            </w:r>
            <w:r>
              <w:rPr>
                <w:sz w:val="22"/>
                <w:szCs w:val="22"/>
              </w:rPr>
              <w:t>–</w:t>
            </w:r>
            <w:r w:rsidR="00A571CC">
              <w:rPr>
                <w:sz w:val="22"/>
                <w:szCs w:val="22"/>
              </w:rPr>
              <w:t xml:space="preserve"> </w:t>
            </w:r>
            <w:r>
              <w:rPr>
                <w:sz w:val="22"/>
                <w:szCs w:val="22"/>
              </w:rPr>
              <w:t>3:22</w:t>
            </w:r>
          </w:p>
        </w:tc>
        <w:tc>
          <w:tcPr>
            <w:tcW w:w="3405" w:type="dxa"/>
            <w:tcBorders>
              <w:top w:val="single" w:sz="4" w:space="0" w:color="auto"/>
              <w:left w:val="single" w:sz="4" w:space="0" w:color="auto"/>
              <w:bottom w:val="single" w:sz="4" w:space="0" w:color="auto"/>
              <w:right w:val="single" w:sz="4" w:space="0" w:color="auto"/>
            </w:tcBorders>
          </w:tcPr>
          <w:p w14:paraId="61BF1E20" w14:textId="2E5FE580" w:rsidR="00AA7FA1" w:rsidRDefault="00AA7FA1" w:rsidP="006C0589">
            <w:pPr>
              <w:jc w:val="center"/>
              <w:rPr>
                <w:sz w:val="22"/>
                <w:szCs w:val="22"/>
              </w:rPr>
            </w:pPr>
            <w:r>
              <w:rPr>
                <w:sz w:val="22"/>
                <w:szCs w:val="22"/>
              </w:rPr>
              <w:t>Yeshayahu</w:t>
            </w:r>
            <w:r w:rsidR="00A571CC">
              <w:rPr>
                <w:sz w:val="22"/>
                <w:szCs w:val="22"/>
              </w:rPr>
              <w:t xml:space="preserve"> </w:t>
            </w:r>
            <w:r>
              <w:rPr>
                <w:sz w:val="22"/>
                <w:szCs w:val="22"/>
              </w:rPr>
              <w:t>(Isaiah)</w:t>
            </w:r>
            <w:r w:rsidR="00A571CC">
              <w:rPr>
                <w:sz w:val="22"/>
                <w:szCs w:val="22"/>
              </w:rPr>
              <w:t xml:space="preserve"> </w:t>
            </w:r>
            <w:r>
              <w:rPr>
                <w:sz w:val="22"/>
                <w:szCs w:val="22"/>
              </w:rPr>
              <w:t>1:1-27</w:t>
            </w:r>
          </w:p>
        </w:tc>
      </w:tr>
      <w:tr w:rsidR="00AA7FA1" w14:paraId="48340EFA"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49C13FD3" w14:textId="2CA17468" w:rsidR="00AA7FA1" w:rsidRDefault="00AA7FA1" w:rsidP="006C0589">
            <w:pPr>
              <w:rPr>
                <w:sz w:val="22"/>
                <w:szCs w:val="22"/>
              </w:rPr>
            </w:pPr>
            <w:r>
              <w:rPr>
                <w:sz w:val="22"/>
                <w:szCs w:val="22"/>
              </w:rPr>
              <w:t>5100</w:t>
            </w:r>
            <w:r w:rsidR="00A571CC">
              <w:rPr>
                <w:sz w:val="22"/>
                <w:szCs w:val="22"/>
              </w:rPr>
              <w:t xml:space="preserve"> </w:t>
            </w:r>
            <w:r>
              <w:rPr>
                <w:sz w:val="22"/>
                <w:szCs w:val="22"/>
              </w:rPr>
              <w:t>-</w:t>
            </w:r>
            <w:r w:rsidR="00A571CC">
              <w:rPr>
                <w:sz w:val="22"/>
                <w:szCs w:val="22"/>
              </w:rPr>
              <w:t xml:space="preserve"> </w:t>
            </w:r>
            <w:r>
              <w:rPr>
                <w:sz w:val="22"/>
                <w:szCs w:val="22"/>
              </w:rPr>
              <w:t>5200</w:t>
            </w:r>
            <w:r w:rsidR="00A571CC">
              <w:rPr>
                <w:sz w:val="22"/>
                <w:szCs w:val="22"/>
              </w:rPr>
              <w:t xml:space="preserve"> </w:t>
            </w:r>
            <w:r>
              <w:rPr>
                <w:sz w:val="22"/>
                <w:szCs w:val="22"/>
              </w:rPr>
              <w:t>(1340</w:t>
            </w:r>
            <w:r w:rsidR="00A571CC">
              <w:rPr>
                <w:sz w:val="22"/>
                <w:szCs w:val="22"/>
              </w:rPr>
              <w:t xml:space="preserve"> </w:t>
            </w:r>
            <w:r>
              <w:rPr>
                <w:sz w:val="22"/>
                <w:szCs w:val="22"/>
              </w:rPr>
              <w:t>CE</w:t>
            </w:r>
            <w:r w:rsidR="00A571CC">
              <w:rPr>
                <w:sz w:val="22"/>
                <w:szCs w:val="22"/>
              </w:rPr>
              <w:t xml:space="preserve"> </w:t>
            </w:r>
            <w:r>
              <w:rPr>
                <w:sz w:val="22"/>
                <w:szCs w:val="22"/>
              </w:rPr>
              <w:t>-</w:t>
            </w:r>
            <w:r w:rsidR="00A571CC">
              <w:rPr>
                <w:sz w:val="22"/>
                <w:szCs w:val="22"/>
              </w:rPr>
              <w:t xml:space="preserve"> </w:t>
            </w:r>
            <w:r>
              <w:rPr>
                <w:sz w:val="22"/>
                <w:szCs w:val="22"/>
              </w:rPr>
              <w:t>1440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15BA593F" w14:textId="70BB77F9" w:rsidR="00AA7FA1" w:rsidRDefault="00AA7FA1" w:rsidP="006C0589">
            <w:pPr>
              <w:jc w:val="center"/>
              <w:rPr>
                <w:sz w:val="22"/>
                <w:szCs w:val="22"/>
              </w:rPr>
            </w:pPr>
            <w:proofErr w:type="spellStart"/>
            <w:r w:rsidRPr="00357686">
              <w:rPr>
                <w:sz w:val="22"/>
                <w:szCs w:val="22"/>
              </w:rPr>
              <w:t>Va’etchanan</w:t>
            </w:r>
            <w:proofErr w:type="spellEnd"/>
          </w:p>
        </w:tc>
        <w:tc>
          <w:tcPr>
            <w:tcW w:w="2026" w:type="dxa"/>
            <w:tcBorders>
              <w:top w:val="single" w:sz="4" w:space="0" w:color="auto"/>
              <w:left w:val="single" w:sz="4" w:space="0" w:color="auto"/>
              <w:bottom w:val="single" w:sz="4" w:space="0" w:color="auto"/>
              <w:right w:val="single" w:sz="4" w:space="0" w:color="auto"/>
            </w:tcBorders>
          </w:tcPr>
          <w:p w14:paraId="28FE8654" w14:textId="6C97ADFB" w:rsidR="00AA7FA1" w:rsidRDefault="00AA7FA1" w:rsidP="006C0589">
            <w:pPr>
              <w:jc w:val="center"/>
              <w:rPr>
                <w:sz w:val="22"/>
                <w:szCs w:val="22"/>
              </w:rPr>
            </w:pPr>
            <w:r>
              <w:rPr>
                <w:sz w:val="22"/>
                <w:szCs w:val="22"/>
              </w:rPr>
              <w:t>3:23</w:t>
            </w:r>
            <w:r w:rsidR="00A571CC">
              <w:rPr>
                <w:sz w:val="22"/>
                <w:szCs w:val="22"/>
              </w:rPr>
              <w:t xml:space="preserve"> </w:t>
            </w:r>
            <w:r>
              <w:rPr>
                <w:sz w:val="22"/>
                <w:szCs w:val="22"/>
              </w:rPr>
              <w:t>–</w:t>
            </w:r>
            <w:r w:rsidR="00A571CC">
              <w:rPr>
                <w:sz w:val="22"/>
                <w:szCs w:val="22"/>
              </w:rPr>
              <w:t xml:space="preserve"> </w:t>
            </w:r>
            <w:r>
              <w:rPr>
                <w:sz w:val="22"/>
                <w:szCs w:val="22"/>
              </w:rPr>
              <w:t>7:11</w:t>
            </w:r>
          </w:p>
        </w:tc>
        <w:tc>
          <w:tcPr>
            <w:tcW w:w="3405" w:type="dxa"/>
            <w:tcBorders>
              <w:top w:val="single" w:sz="4" w:space="0" w:color="auto"/>
              <w:left w:val="single" w:sz="4" w:space="0" w:color="auto"/>
              <w:bottom w:val="single" w:sz="4" w:space="0" w:color="auto"/>
              <w:right w:val="single" w:sz="4" w:space="0" w:color="auto"/>
            </w:tcBorders>
          </w:tcPr>
          <w:p w14:paraId="47740015" w14:textId="4E04263A" w:rsidR="00AA7FA1" w:rsidRDefault="00AA7FA1" w:rsidP="006C0589">
            <w:pPr>
              <w:jc w:val="center"/>
              <w:rPr>
                <w:sz w:val="22"/>
                <w:szCs w:val="22"/>
              </w:rPr>
            </w:pPr>
            <w:r>
              <w:rPr>
                <w:sz w:val="22"/>
                <w:szCs w:val="22"/>
              </w:rPr>
              <w:t>Yeshayahu</w:t>
            </w:r>
            <w:r w:rsidR="00A571CC">
              <w:rPr>
                <w:sz w:val="22"/>
                <w:szCs w:val="22"/>
              </w:rPr>
              <w:t xml:space="preserve"> </w:t>
            </w:r>
            <w:r>
              <w:rPr>
                <w:sz w:val="22"/>
                <w:szCs w:val="22"/>
              </w:rPr>
              <w:t>(Isaiah)</w:t>
            </w:r>
            <w:r w:rsidR="00A571CC">
              <w:rPr>
                <w:sz w:val="22"/>
                <w:szCs w:val="22"/>
              </w:rPr>
              <w:t xml:space="preserve"> </w:t>
            </w:r>
            <w:r>
              <w:rPr>
                <w:sz w:val="22"/>
                <w:szCs w:val="22"/>
              </w:rPr>
              <w:t>40:1-26</w:t>
            </w:r>
          </w:p>
        </w:tc>
      </w:tr>
      <w:tr w:rsidR="00AA7FA1" w14:paraId="0B5BB0BC"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102F7580" w14:textId="2A2A3FAF" w:rsidR="00AA7FA1" w:rsidRDefault="00AA7FA1" w:rsidP="006C0589">
            <w:pPr>
              <w:rPr>
                <w:sz w:val="22"/>
                <w:szCs w:val="22"/>
              </w:rPr>
            </w:pPr>
            <w:r>
              <w:rPr>
                <w:sz w:val="22"/>
                <w:szCs w:val="22"/>
              </w:rPr>
              <w:t>5200</w:t>
            </w:r>
            <w:r w:rsidR="00A571CC">
              <w:rPr>
                <w:sz w:val="22"/>
                <w:szCs w:val="22"/>
              </w:rPr>
              <w:t xml:space="preserve"> </w:t>
            </w:r>
            <w:r>
              <w:rPr>
                <w:sz w:val="22"/>
                <w:szCs w:val="22"/>
              </w:rPr>
              <w:t>-</w:t>
            </w:r>
            <w:r w:rsidR="00A571CC">
              <w:rPr>
                <w:sz w:val="22"/>
                <w:szCs w:val="22"/>
              </w:rPr>
              <w:t xml:space="preserve"> </w:t>
            </w:r>
            <w:r>
              <w:rPr>
                <w:sz w:val="22"/>
                <w:szCs w:val="22"/>
              </w:rPr>
              <w:t>5530</w:t>
            </w:r>
            <w:r w:rsidR="00A571CC">
              <w:rPr>
                <w:sz w:val="22"/>
                <w:szCs w:val="22"/>
              </w:rPr>
              <w:t xml:space="preserve"> </w:t>
            </w:r>
            <w:r>
              <w:rPr>
                <w:sz w:val="22"/>
                <w:szCs w:val="22"/>
              </w:rPr>
              <w:t>(1440</w:t>
            </w:r>
            <w:r w:rsidR="00A571CC">
              <w:rPr>
                <w:sz w:val="22"/>
                <w:szCs w:val="22"/>
              </w:rPr>
              <w:t xml:space="preserve"> </w:t>
            </w:r>
            <w:r>
              <w:rPr>
                <w:sz w:val="22"/>
                <w:szCs w:val="22"/>
              </w:rPr>
              <w:t>CE</w:t>
            </w:r>
            <w:r w:rsidR="00A571CC">
              <w:rPr>
                <w:sz w:val="22"/>
                <w:szCs w:val="22"/>
              </w:rPr>
              <w:t xml:space="preserve"> </w:t>
            </w:r>
            <w:r>
              <w:rPr>
                <w:sz w:val="22"/>
                <w:szCs w:val="22"/>
              </w:rPr>
              <w:t>-</w:t>
            </w:r>
            <w:r w:rsidR="00A571CC">
              <w:rPr>
                <w:sz w:val="22"/>
                <w:szCs w:val="22"/>
              </w:rPr>
              <w:t xml:space="preserve"> </w:t>
            </w:r>
            <w:r>
              <w:rPr>
                <w:sz w:val="22"/>
                <w:szCs w:val="22"/>
              </w:rPr>
              <w:t>1540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07BB5977" w14:textId="0E694226" w:rsidR="00AA7FA1" w:rsidRDefault="00AA7FA1" w:rsidP="006C0589">
            <w:pPr>
              <w:jc w:val="center"/>
              <w:rPr>
                <w:sz w:val="22"/>
                <w:szCs w:val="22"/>
              </w:rPr>
            </w:pPr>
            <w:proofErr w:type="spellStart"/>
            <w:r w:rsidRPr="00357686">
              <w:rPr>
                <w:sz w:val="22"/>
                <w:szCs w:val="22"/>
              </w:rPr>
              <w:t>Ekev</w:t>
            </w:r>
            <w:proofErr w:type="spellEnd"/>
          </w:p>
        </w:tc>
        <w:tc>
          <w:tcPr>
            <w:tcW w:w="2026" w:type="dxa"/>
            <w:tcBorders>
              <w:top w:val="single" w:sz="4" w:space="0" w:color="auto"/>
              <w:left w:val="single" w:sz="4" w:space="0" w:color="auto"/>
              <w:bottom w:val="single" w:sz="4" w:space="0" w:color="auto"/>
              <w:right w:val="single" w:sz="4" w:space="0" w:color="auto"/>
            </w:tcBorders>
          </w:tcPr>
          <w:p w14:paraId="3963D2EB" w14:textId="0B2C0A9B" w:rsidR="00AA7FA1" w:rsidRDefault="00AA7FA1" w:rsidP="006C0589">
            <w:pPr>
              <w:jc w:val="center"/>
              <w:rPr>
                <w:sz w:val="22"/>
                <w:szCs w:val="22"/>
              </w:rPr>
            </w:pPr>
            <w:r>
              <w:rPr>
                <w:sz w:val="22"/>
                <w:szCs w:val="22"/>
              </w:rPr>
              <w:t>7:12</w:t>
            </w:r>
            <w:r w:rsidR="00A571CC">
              <w:rPr>
                <w:sz w:val="22"/>
                <w:szCs w:val="22"/>
              </w:rPr>
              <w:t xml:space="preserve"> </w:t>
            </w:r>
            <w:r>
              <w:rPr>
                <w:sz w:val="22"/>
                <w:szCs w:val="22"/>
              </w:rPr>
              <w:t>–</w:t>
            </w:r>
            <w:r w:rsidR="00A571CC">
              <w:rPr>
                <w:sz w:val="22"/>
                <w:szCs w:val="22"/>
              </w:rPr>
              <w:t xml:space="preserve"> </w:t>
            </w:r>
            <w:r>
              <w:rPr>
                <w:sz w:val="22"/>
                <w:szCs w:val="22"/>
              </w:rPr>
              <w:t>11:25</w:t>
            </w:r>
          </w:p>
        </w:tc>
        <w:tc>
          <w:tcPr>
            <w:tcW w:w="3405" w:type="dxa"/>
            <w:tcBorders>
              <w:top w:val="single" w:sz="4" w:space="0" w:color="auto"/>
              <w:left w:val="single" w:sz="4" w:space="0" w:color="auto"/>
              <w:bottom w:val="single" w:sz="4" w:space="0" w:color="auto"/>
              <w:right w:val="single" w:sz="4" w:space="0" w:color="auto"/>
            </w:tcBorders>
          </w:tcPr>
          <w:p w14:paraId="459F4D0C" w14:textId="7865B9C8" w:rsidR="00AA7FA1" w:rsidRDefault="00AA7FA1" w:rsidP="006C0589">
            <w:pPr>
              <w:jc w:val="center"/>
              <w:rPr>
                <w:sz w:val="22"/>
                <w:szCs w:val="22"/>
              </w:rPr>
            </w:pPr>
            <w:r>
              <w:rPr>
                <w:sz w:val="22"/>
                <w:szCs w:val="22"/>
              </w:rPr>
              <w:t>Yeshayahu</w:t>
            </w:r>
            <w:r w:rsidR="00A571CC">
              <w:rPr>
                <w:sz w:val="22"/>
                <w:szCs w:val="22"/>
              </w:rPr>
              <w:t xml:space="preserve"> </w:t>
            </w:r>
            <w:r>
              <w:rPr>
                <w:sz w:val="22"/>
                <w:szCs w:val="22"/>
              </w:rPr>
              <w:t>(Isaiah)</w:t>
            </w:r>
            <w:r w:rsidR="00A571CC">
              <w:rPr>
                <w:sz w:val="22"/>
                <w:szCs w:val="22"/>
              </w:rPr>
              <w:t xml:space="preserve"> </w:t>
            </w:r>
            <w:r>
              <w:rPr>
                <w:sz w:val="22"/>
                <w:szCs w:val="22"/>
              </w:rPr>
              <w:t>49:14</w:t>
            </w:r>
            <w:r w:rsidR="00A571CC">
              <w:rPr>
                <w:sz w:val="22"/>
                <w:szCs w:val="22"/>
              </w:rPr>
              <w:t xml:space="preserve"> </w:t>
            </w:r>
            <w:r>
              <w:rPr>
                <w:sz w:val="22"/>
                <w:szCs w:val="22"/>
              </w:rPr>
              <w:t>–</w:t>
            </w:r>
            <w:r w:rsidR="00A571CC">
              <w:rPr>
                <w:sz w:val="22"/>
                <w:szCs w:val="22"/>
              </w:rPr>
              <w:t xml:space="preserve"> </w:t>
            </w:r>
            <w:r>
              <w:rPr>
                <w:sz w:val="22"/>
                <w:szCs w:val="22"/>
              </w:rPr>
              <w:t>51:3</w:t>
            </w:r>
          </w:p>
        </w:tc>
      </w:tr>
      <w:tr w:rsidR="00AA7FA1" w14:paraId="7F40B310"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5797DAF0" w14:textId="5062D782" w:rsidR="00AA7FA1" w:rsidRDefault="00AA7FA1" w:rsidP="006C0589">
            <w:pPr>
              <w:rPr>
                <w:sz w:val="22"/>
                <w:szCs w:val="22"/>
              </w:rPr>
            </w:pPr>
            <w:r>
              <w:rPr>
                <w:sz w:val="22"/>
                <w:szCs w:val="22"/>
              </w:rPr>
              <w:t>5300</w:t>
            </w:r>
            <w:r w:rsidR="00A571CC">
              <w:rPr>
                <w:sz w:val="22"/>
                <w:szCs w:val="22"/>
              </w:rPr>
              <w:t xml:space="preserve"> </w:t>
            </w:r>
            <w:r>
              <w:rPr>
                <w:sz w:val="22"/>
                <w:szCs w:val="22"/>
              </w:rPr>
              <w:t>-</w:t>
            </w:r>
            <w:r w:rsidR="00A571CC">
              <w:rPr>
                <w:sz w:val="22"/>
                <w:szCs w:val="22"/>
              </w:rPr>
              <w:t xml:space="preserve"> </w:t>
            </w:r>
            <w:r>
              <w:rPr>
                <w:sz w:val="22"/>
                <w:szCs w:val="22"/>
              </w:rPr>
              <w:t>5400</w:t>
            </w:r>
            <w:r w:rsidR="00A571CC">
              <w:rPr>
                <w:sz w:val="22"/>
                <w:szCs w:val="22"/>
              </w:rPr>
              <w:t xml:space="preserve"> </w:t>
            </w:r>
            <w:r>
              <w:rPr>
                <w:sz w:val="22"/>
                <w:szCs w:val="22"/>
              </w:rPr>
              <w:t>(1540</w:t>
            </w:r>
            <w:r w:rsidR="00A571CC">
              <w:rPr>
                <w:sz w:val="22"/>
                <w:szCs w:val="22"/>
              </w:rPr>
              <w:t xml:space="preserve"> </w:t>
            </w:r>
            <w:r>
              <w:rPr>
                <w:sz w:val="22"/>
                <w:szCs w:val="22"/>
              </w:rPr>
              <w:t>CE</w:t>
            </w:r>
            <w:r w:rsidR="00A571CC">
              <w:rPr>
                <w:sz w:val="22"/>
                <w:szCs w:val="22"/>
              </w:rPr>
              <w:t xml:space="preserve"> </w:t>
            </w:r>
            <w:r>
              <w:rPr>
                <w:sz w:val="22"/>
                <w:szCs w:val="22"/>
              </w:rPr>
              <w:t>-</w:t>
            </w:r>
            <w:r w:rsidR="00A571CC">
              <w:rPr>
                <w:sz w:val="22"/>
                <w:szCs w:val="22"/>
              </w:rPr>
              <w:t xml:space="preserve"> </w:t>
            </w:r>
            <w:r>
              <w:rPr>
                <w:sz w:val="22"/>
                <w:szCs w:val="22"/>
              </w:rPr>
              <w:t>1640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77B6FD54" w14:textId="324A39AE" w:rsidR="00AA7FA1" w:rsidRDefault="00AA7FA1" w:rsidP="006C0589">
            <w:pPr>
              <w:jc w:val="center"/>
              <w:rPr>
                <w:sz w:val="22"/>
                <w:szCs w:val="22"/>
              </w:rPr>
            </w:pPr>
            <w:proofErr w:type="spellStart"/>
            <w:r w:rsidRPr="00357686">
              <w:rPr>
                <w:sz w:val="22"/>
                <w:szCs w:val="22"/>
              </w:rPr>
              <w:t>Re’eh</w:t>
            </w:r>
            <w:proofErr w:type="spellEnd"/>
          </w:p>
        </w:tc>
        <w:tc>
          <w:tcPr>
            <w:tcW w:w="2026" w:type="dxa"/>
            <w:tcBorders>
              <w:top w:val="single" w:sz="4" w:space="0" w:color="auto"/>
              <w:left w:val="single" w:sz="4" w:space="0" w:color="auto"/>
              <w:bottom w:val="single" w:sz="4" w:space="0" w:color="auto"/>
              <w:right w:val="single" w:sz="4" w:space="0" w:color="auto"/>
            </w:tcBorders>
          </w:tcPr>
          <w:p w14:paraId="42217F0B" w14:textId="407FE26C" w:rsidR="00AA7FA1" w:rsidRDefault="00AA7FA1" w:rsidP="006C0589">
            <w:pPr>
              <w:jc w:val="center"/>
              <w:rPr>
                <w:sz w:val="22"/>
                <w:szCs w:val="22"/>
              </w:rPr>
            </w:pPr>
            <w:r>
              <w:rPr>
                <w:sz w:val="22"/>
                <w:szCs w:val="22"/>
              </w:rPr>
              <w:t>11:26</w:t>
            </w:r>
            <w:r w:rsidR="00A571CC">
              <w:rPr>
                <w:sz w:val="22"/>
                <w:szCs w:val="22"/>
              </w:rPr>
              <w:t xml:space="preserve"> </w:t>
            </w:r>
            <w:r>
              <w:rPr>
                <w:sz w:val="22"/>
                <w:szCs w:val="22"/>
              </w:rPr>
              <w:t>–</w:t>
            </w:r>
            <w:r w:rsidR="00A571CC">
              <w:rPr>
                <w:sz w:val="22"/>
                <w:szCs w:val="22"/>
              </w:rPr>
              <w:t xml:space="preserve"> </w:t>
            </w:r>
            <w:r>
              <w:rPr>
                <w:sz w:val="22"/>
                <w:szCs w:val="22"/>
              </w:rPr>
              <w:t>16:17</w:t>
            </w:r>
          </w:p>
        </w:tc>
        <w:tc>
          <w:tcPr>
            <w:tcW w:w="3405" w:type="dxa"/>
            <w:tcBorders>
              <w:top w:val="single" w:sz="4" w:space="0" w:color="auto"/>
              <w:left w:val="single" w:sz="4" w:space="0" w:color="auto"/>
              <w:bottom w:val="single" w:sz="4" w:space="0" w:color="auto"/>
              <w:right w:val="single" w:sz="4" w:space="0" w:color="auto"/>
            </w:tcBorders>
          </w:tcPr>
          <w:p w14:paraId="1A13A8D5" w14:textId="3ED4938F" w:rsidR="00AA7FA1" w:rsidRDefault="00AA7FA1" w:rsidP="006C0589">
            <w:pPr>
              <w:jc w:val="center"/>
              <w:rPr>
                <w:sz w:val="22"/>
                <w:szCs w:val="22"/>
              </w:rPr>
            </w:pPr>
            <w:r>
              <w:rPr>
                <w:sz w:val="22"/>
                <w:szCs w:val="22"/>
              </w:rPr>
              <w:t>Yeshayahu</w:t>
            </w:r>
            <w:r w:rsidR="00A571CC">
              <w:rPr>
                <w:sz w:val="22"/>
                <w:szCs w:val="22"/>
              </w:rPr>
              <w:t xml:space="preserve"> </w:t>
            </w:r>
            <w:r>
              <w:rPr>
                <w:sz w:val="22"/>
                <w:szCs w:val="22"/>
              </w:rPr>
              <w:t>(Isaiah)</w:t>
            </w:r>
            <w:r w:rsidR="00A571CC">
              <w:rPr>
                <w:sz w:val="22"/>
                <w:szCs w:val="22"/>
              </w:rPr>
              <w:t xml:space="preserve"> </w:t>
            </w:r>
            <w:r>
              <w:rPr>
                <w:sz w:val="22"/>
                <w:szCs w:val="22"/>
              </w:rPr>
              <w:t>54:11</w:t>
            </w:r>
            <w:r w:rsidR="00A571CC">
              <w:rPr>
                <w:sz w:val="22"/>
                <w:szCs w:val="22"/>
              </w:rPr>
              <w:t xml:space="preserve"> </w:t>
            </w:r>
            <w:r>
              <w:rPr>
                <w:sz w:val="22"/>
                <w:szCs w:val="22"/>
              </w:rPr>
              <w:t>–</w:t>
            </w:r>
            <w:r w:rsidR="00A571CC">
              <w:rPr>
                <w:sz w:val="22"/>
                <w:szCs w:val="22"/>
              </w:rPr>
              <w:t xml:space="preserve"> </w:t>
            </w:r>
            <w:r>
              <w:rPr>
                <w:sz w:val="22"/>
                <w:szCs w:val="22"/>
              </w:rPr>
              <w:t>55:5</w:t>
            </w:r>
          </w:p>
        </w:tc>
      </w:tr>
      <w:tr w:rsidR="00AA7FA1" w14:paraId="354B7577"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70227C26" w14:textId="721BCB17" w:rsidR="00AA7FA1" w:rsidRDefault="00AA7FA1" w:rsidP="006C0589">
            <w:pPr>
              <w:rPr>
                <w:sz w:val="22"/>
                <w:szCs w:val="22"/>
              </w:rPr>
            </w:pPr>
            <w:r>
              <w:rPr>
                <w:sz w:val="22"/>
                <w:szCs w:val="22"/>
              </w:rPr>
              <w:t>5400</w:t>
            </w:r>
            <w:r w:rsidR="00A571CC">
              <w:rPr>
                <w:sz w:val="22"/>
                <w:szCs w:val="22"/>
              </w:rPr>
              <w:t xml:space="preserve"> </w:t>
            </w:r>
            <w:r>
              <w:rPr>
                <w:sz w:val="22"/>
                <w:szCs w:val="22"/>
              </w:rPr>
              <w:t>-</w:t>
            </w:r>
            <w:r w:rsidR="00A571CC">
              <w:rPr>
                <w:sz w:val="22"/>
                <w:szCs w:val="22"/>
              </w:rPr>
              <w:t xml:space="preserve"> </w:t>
            </w:r>
            <w:r>
              <w:rPr>
                <w:sz w:val="22"/>
                <w:szCs w:val="22"/>
              </w:rPr>
              <w:t>5500</w:t>
            </w:r>
            <w:r w:rsidR="00A571CC">
              <w:rPr>
                <w:sz w:val="22"/>
                <w:szCs w:val="22"/>
              </w:rPr>
              <w:t xml:space="preserve"> </w:t>
            </w:r>
            <w:r>
              <w:rPr>
                <w:sz w:val="22"/>
                <w:szCs w:val="22"/>
              </w:rPr>
              <w:t>(1640</w:t>
            </w:r>
            <w:r w:rsidR="00A571CC">
              <w:rPr>
                <w:sz w:val="22"/>
                <w:szCs w:val="22"/>
              </w:rPr>
              <w:t xml:space="preserve"> </w:t>
            </w:r>
            <w:r>
              <w:rPr>
                <w:sz w:val="22"/>
                <w:szCs w:val="22"/>
              </w:rPr>
              <w:t>CE</w:t>
            </w:r>
            <w:r w:rsidR="00A571CC">
              <w:rPr>
                <w:sz w:val="22"/>
                <w:szCs w:val="22"/>
              </w:rPr>
              <w:t xml:space="preserve"> </w:t>
            </w:r>
            <w:r>
              <w:rPr>
                <w:sz w:val="22"/>
                <w:szCs w:val="22"/>
              </w:rPr>
              <w:t>-</w:t>
            </w:r>
            <w:r w:rsidR="00A571CC">
              <w:rPr>
                <w:sz w:val="22"/>
                <w:szCs w:val="22"/>
              </w:rPr>
              <w:t xml:space="preserve"> </w:t>
            </w:r>
            <w:r>
              <w:rPr>
                <w:sz w:val="22"/>
                <w:szCs w:val="22"/>
              </w:rPr>
              <w:t>1740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7601AA13" w14:textId="5ED8358F" w:rsidR="00AA7FA1" w:rsidRDefault="00AA7FA1" w:rsidP="006C0589">
            <w:pPr>
              <w:jc w:val="center"/>
              <w:rPr>
                <w:sz w:val="22"/>
                <w:szCs w:val="22"/>
              </w:rPr>
            </w:pPr>
            <w:r w:rsidRPr="00357686">
              <w:rPr>
                <w:sz w:val="22"/>
                <w:szCs w:val="22"/>
              </w:rPr>
              <w:t>Shoftim</w:t>
            </w:r>
          </w:p>
        </w:tc>
        <w:tc>
          <w:tcPr>
            <w:tcW w:w="2026" w:type="dxa"/>
            <w:tcBorders>
              <w:top w:val="single" w:sz="4" w:space="0" w:color="auto"/>
              <w:left w:val="single" w:sz="4" w:space="0" w:color="auto"/>
              <w:bottom w:val="single" w:sz="4" w:space="0" w:color="auto"/>
              <w:right w:val="single" w:sz="4" w:space="0" w:color="auto"/>
            </w:tcBorders>
          </w:tcPr>
          <w:p w14:paraId="38E686E0" w14:textId="31A034BA" w:rsidR="00AA7FA1" w:rsidRDefault="00AA7FA1" w:rsidP="006C0589">
            <w:pPr>
              <w:jc w:val="center"/>
              <w:rPr>
                <w:sz w:val="22"/>
                <w:szCs w:val="22"/>
              </w:rPr>
            </w:pPr>
            <w:r>
              <w:rPr>
                <w:sz w:val="22"/>
                <w:szCs w:val="22"/>
              </w:rPr>
              <w:t>16:18</w:t>
            </w:r>
            <w:r w:rsidR="00A571CC">
              <w:rPr>
                <w:sz w:val="22"/>
                <w:szCs w:val="22"/>
              </w:rPr>
              <w:t xml:space="preserve"> </w:t>
            </w:r>
            <w:r>
              <w:rPr>
                <w:sz w:val="22"/>
                <w:szCs w:val="22"/>
              </w:rPr>
              <w:t>–</w:t>
            </w:r>
            <w:r w:rsidR="00A571CC">
              <w:rPr>
                <w:sz w:val="22"/>
                <w:szCs w:val="22"/>
              </w:rPr>
              <w:t xml:space="preserve"> </w:t>
            </w:r>
            <w:r>
              <w:rPr>
                <w:sz w:val="22"/>
                <w:szCs w:val="22"/>
              </w:rPr>
              <w:t>21:9</w:t>
            </w:r>
          </w:p>
        </w:tc>
        <w:tc>
          <w:tcPr>
            <w:tcW w:w="3405" w:type="dxa"/>
            <w:tcBorders>
              <w:top w:val="single" w:sz="4" w:space="0" w:color="auto"/>
              <w:left w:val="single" w:sz="4" w:space="0" w:color="auto"/>
              <w:bottom w:val="single" w:sz="4" w:space="0" w:color="auto"/>
              <w:right w:val="single" w:sz="4" w:space="0" w:color="auto"/>
            </w:tcBorders>
          </w:tcPr>
          <w:p w14:paraId="7ED10F78" w14:textId="4F5B1AEF" w:rsidR="00AA7FA1" w:rsidRDefault="00AA7FA1" w:rsidP="006C0589">
            <w:pPr>
              <w:jc w:val="center"/>
              <w:rPr>
                <w:sz w:val="22"/>
                <w:szCs w:val="22"/>
              </w:rPr>
            </w:pPr>
            <w:r>
              <w:rPr>
                <w:sz w:val="22"/>
                <w:szCs w:val="22"/>
              </w:rPr>
              <w:t>Yeshayahu</w:t>
            </w:r>
            <w:r w:rsidR="00A571CC">
              <w:rPr>
                <w:sz w:val="22"/>
                <w:szCs w:val="22"/>
              </w:rPr>
              <w:t xml:space="preserve"> </w:t>
            </w:r>
            <w:r>
              <w:rPr>
                <w:sz w:val="22"/>
                <w:szCs w:val="22"/>
              </w:rPr>
              <w:t>(Isaiah)</w:t>
            </w:r>
            <w:r w:rsidR="00A571CC">
              <w:rPr>
                <w:sz w:val="22"/>
                <w:szCs w:val="22"/>
              </w:rPr>
              <w:t xml:space="preserve"> </w:t>
            </w:r>
            <w:r>
              <w:rPr>
                <w:sz w:val="22"/>
                <w:szCs w:val="22"/>
              </w:rPr>
              <w:t>51:12</w:t>
            </w:r>
            <w:r w:rsidR="00A571CC">
              <w:rPr>
                <w:sz w:val="22"/>
                <w:szCs w:val="22"/>
              </w:rPr>
              <w:t xml:space="preserve"> </w:t>
            </w:r>
            <w:r>
              <w:rPr>
                <w:sz w:val="22"/>
                <w:szCs w:val="22"/>
              </w:rPr>
              <w:t>–</w:t>
            </w:r>
            <w:r w:rsidR="00A571CC">
              <w:rPr>
                <w:sz w:val="22"/>
                <w:szCs w:val="22"/>
              </w:rPr>
              <w:t xml:space="preserve"> </w:t>
            </w:r>
            <w:r>
              <w:rPr>
                <w:sz w:val="22"/>
                <w:szCs w:val="22"/>
              </w:rPr>
              <w:t>52:12</w:t>
            </w:r>
          </w:p>
        </w:tc>
      </w:tr>
      <w:tr w:rsidR="00AA7FA1" w14:paraId="5FC49A89"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2AE62E46" w14:textId="69F6ADF9" w:rsidR="00AA7FA1" w:rsidRDefault="00AA7FA1" w:rsidP="006C0589">
            <w:pPr>
              <w:rPr>
                <w:sz w:val="22"/>
                <w:szCs w:val="22"/>
              </w:rPr>
            </w:pPr>
            <w:r>
              <w:rPr>
                <w:sz w:val="22"/>
                <w:szCs w:val="22"/>
              </w:rPr>
              <w:t>5500</w:t>
            </w:r>
            <w:r w:rsidR="00A571CC">
              <w:rPr>
                <w:sz w:val="22"/>
                <w:szCs w:val="22"/>
              </w:rPr>
              <w:t xml:space="preserve"> </w:t>
            </w:r>
            <w:r>
              <w:rPr>
                <w:sz w:val="22"/>
                <w:szCs w:val="22"/>
              </w:rPr>
              <w:t>-</w:t>
            </w:r>
            <w:r w:rsidR="00A571CC">
              <w:rPr>
                <w:sz w:val="22"/>
                <w:szCs w:val="22"/>
              </w:rPr>
              <w:t xml:space="preserve"> </w:t>
            </w:r>
            <w:r>
              <w:rPr>
                <w:sz w:val="22"/>
                <w:szCs w:val="22"/>
              </w:rPr>
              <w:t>5600</w:t>
            </w:r>
            <w:r w:rsidR="00A571CC">
              <w:rPr>
                <w:sz w:val="22"/>
                <w:szCs w:val="22"/>
              </w:rPr>
              <w:t xml:space="preserve"> </w:t>
            </w:r>
            <w:r>
              <w:rPr>
                <w:sz w:val="22"/>
                <w:szCs w:val="22"/>
              </w:rPr>
              <w:t>(1740</w:t>
            </w:r>
            <w:r w:rsidR="00A571CC">
              <w:rPr>
                <w:sz w:val="22"/>
                <w:szCs w:val="22"/>
              </w:rPr>
              <w:t xml:space="preserve"> </w:t>
            </w:r>
            <w:r>
              <w:rPr>
                <w:sz w:val="22"/>
                <w:szCs w:val="22"/>
              </w:rPr>
              <w:t>CE</w:t>
            </w:r>
            <w:r w:rsidR="00A571CC">
              <w:rPr>
                <w:sz w:val="22"/>
                <w:szCs w:val="22"/>
              </w:rPr>
              <w:t xml:space="preserve"> </w:t>
            </w:r>
            <w:r>
              <w:rPr>
                <w:sz w:val="22"/>
                <w:szCs w:val="22"/>
              </w:rPr>
              <w:t>-1840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5B89F750" w14:textId="53F11564" w:rsidR="00AA7FA1" w:rsidRDefault="00AA7FA1" w:rsidP="006C0589">
            <w:pPr>
              <w:jc w:val="center"/>
              <w:rPr>
                <w:sz w:val="22"/>
                <w:szCs w:val="22"/>
              </w:rPr>
            </w:pPr>
            <w:r w:rsidRPr="00357686">
              <w:rPr>
                <w:sz w:val="22"/>
                <w:szCs w:val="22"/>
              </w:rPr>
              <w:t>Ki</w:t>
            </w:r>
            <w:r w:rsidR="00A571CC">
              <w:rPr>
                <w:sz w:val="22"/>
                <w:szCs w:val="22"/>
              </w:rPr>
              <w:t xml:space="preserve"> </w:t>
            </w:r>
            <w:proofErr w:type="spellStart"/>
            <w:r w:rsidRPr="00357686">
              <w:rPr>
                <w:sz w:val="22"/>
                <w:szCs w:val="22"/>
              </w:rPr>
              <w:t>Tetze</w:t>
            </w:r>
            <w:proofErr w:type="spellEnd"/>
          </w:p>
        </w:tc>
        <w:tc>
          <w:tcPr>
            <w:tcW w:w="2026" w:type="dxa"/>
            <w:tcBorders>
              <w:top w:val="single" w:sz="4" w:space="0" w:color="auto"/>
              <w:left w:val="single" w:sz="4" w:space="0" w:color="auto"/>
              <w:bottom w:val="single" w:sz="4" w:space="0" w:color="auto"/>
              <w:right w:val="single" w:sz="4" w:space="0" w:color="auto"/>
            </w:tcBorders>
          </w:tcPr>
          <w:p w14:paraId="56E1A7A1" w14:textId="22E014CE" w:rsidR="00AA7FA1" w:rsidRDefault="00AA7FA1" w:rsidP="006C0589">
            <w:pPr>
              <w:jc w:val="center"/>
              <w:rPr>
                <w:sz w:val="22"/>
                <w:szCs w:val="22"/>
              </w:rPr>
            </w:pPr>
            <w:r>
              <w:rPr>
                <w:sz w:val="22"/>
                <w:szCs w:val="22"/>
              </w:rPr>
              <w:t>21:10</w:t>
            </w:r>
            <w:r w:rsidR="00A571CC">
              <w:rPr>
                <w:sz w:val="22"/>
                <w:szCs w:val="22"/>
              </w:rPr>
              <w:t xml:space="preserve"> </w:t>
            </w:r>
            <w:r>
              <w:rPr>
                <w:sz w:val="22"/>
                <w:szCs w:val="22"/>
              </w:rPr>
              <w:t>–</w:t>
            </w:r>
            <w:r w:rsidR="00A571CC">
              <w:rPr>
                <w:sz w:val="22"/>
                <w:szCs w:val="22"/>
              </w:rPr>
              <w:t xml:space="preserve"> </w:t>
            </w:r>
            <w:r>
              <w:rPr>
                <w:sz w:val="22"/>
                <w:szCs w:val="22"/>
              </w:rPr>
              <w:t>25:19</w:t>
            </w:r>
          </w:p>
        </w:tc>
        <w:tc>
          <w:tcPr>
            <w:tcW w:w="3405" w:type="dxa"/>
            <w:tcBorders>
              <w:top w:val="single" w:sz="4" w:space="0" w:color="auto"/>
              <w:left w:val="single" w:sz="4" w:space="0" w:color="auto"/>
              <w:bottom w:val="single" w:sz="4" w:space="0" w:color="auto"/>
              <w:right w:val="single" w:sz="4" w:space="0" w:color="auto"/>
            </w:tcBorders>
          </w:tcPr>
          <w:p w14:paraId="29E8B716" w14:textId="57A6C122" w:rsidR="00AA7FA1" w:rsidRDefault="00AA7FA1" w:rsidP="006C0589">
            <w:pPr>
              <w:jc w:val="center"/>
              <w:rPr>
                <w:sz w:val="22"/>
                <w:szCs w:val="22"/>
              </w:rPr>
            </w:pPr>
            <w:r>
              <w:rPr>
                <w:sz w:val="22"/>
                <w:szCs w:val="22"/>
              </w:rPr>
              <w:t>Yeshayahu</w:t>
            </w:r>
            <w:r w:rsidR="00A571CC">
              <w:rPr>
                <w:sz w:val="22"/>
                <w:szCs w:val="22"/>
              </w:rPr>
              <w:t xml:space="preserve"> </w:t>
            </w:r>
            <w:r>
              <w:rPr>
                <w:sz w:val="22"/>
                <w:szCs w:val="22"/>
              </w:rPr>
              <w:t>(Isaiah)</w:t>
            </w:r>
            <w:r w:rsidR="00A571CC">
              <w:rPr>
                <w:sz w:val="22"/>
                <w:szCs w:val="22"/>
              </w:rPr>
              <w:t xml:space="preserve"> </w:t>
            </w:r>
            <w:r>
              <w:rPr>
                <w:sz w:val="22"/>
                <w:szCs w:val="22"/>
              </w:rPr>
              <w:t>54:1-10</w:t>
            </w:r>
          </w:p>
        </w:tc>
      </w:tr>
      <w:tr w:rsidR="00AA7FA1" w14:paraId="10B9520F"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146967EB" w14:textId="78B05F7D" w:rsidR="00AA7FA1" w:rsidRDefault="00AA7FA1" w:rsidP="006C0589">
            <w:pPr>
              <w:rPr>
                <w:sz w:val="22"/>
                <w:szCs w:val="22"/>
              </w:rPr>
            </w:pPr>
            <w:r>
              <w:rPr>
                <w:sz w:val="22"/>
                <w:szCs w:val="22"/>
              </w:rPr>
              <w:t>5600</w:t>
            </w:r>
            <w:r w:rsidR="00A571CC">
              <w:rPr>
                <w:sz w:val="22"/>
                <w:szCs w:val="22"/>
              </w:rPr>
              <w:t xml:space="preserve"> </w:t>
            </w:r>
            <w:r>
              <w:rPr>
                <w:sz w:val="22"/>
                <w:szCs w:val="22"/>
              </w:rPr>
              <w:t>-</w:t>
            </w:r>
            <w:r w:rsidR="00A571CC">
              <w:rPr>
                <w:sz w:val="22"/>
                <w:szCs w:val="22"/>
              </w:rPr>
              <w:t xml:space="preserve"> </w:t>
            </w:r>
            <w:r>
              <w:rPr>
                <w:sz w:val="22"/>
                <w:szCs w:val="22"/>
              </w:rPr>
              <w:t>5700</w:t>
            </w:r>
            <w:r w:rsidR="00A571CC">
              <w:rPr>
                <w:sz w:val="22"/>
                <w:szCs w:val="22"/>
              </w:rPr>
              <w:t xml:space="preserve"> </w:t>
            </w:r>
            <w:r>
              <w:rPr>
                <w:sz w:val="22"/>
                <w:szCs w:val="22"/>
              </w:rPr>
              <w:t>(1840</w:t>
            </w:r>
            <w:r w:rsidR="00A571CC">
              <w:rPr>
                <w:sz w:val="22"/>
                <w:szCs w:val="22"/>
              </w:rPr>
              <w:t xml:space="preserve"> </w:t>
            </w:r>
            <w:r>
              <w:rPr>
                <w:sz w:val="22"/>
                <w:szCs w:val="22"/>
              </w:rPr>
              <w:t>CE</w:t>
            </w:r>
            <w:r w:rsidR="00A571CC">
              <w:rPr>
                <w:sz w:val="22"/>
                <w:szCs w:val="22"/>
              </w:rPr>
              <w:t xml:space="preserve"> </w:t>
            </w:r>
            <w:r>
              <w:rPr>
                <w:sz w:val="22"/>
                <w:szCs w:val="22"/>
              </w:rPr>
              <w:t>-1940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2AC4564C" w14:textId="020E4130" w:rsidR="00AA7FA1" w:rsidRDefault="00AA7FA1" w:rsidP="006C0589">
            <w:pPr>
              <w:jc w:val="center"/>
              <w:rPr>
                <w:sz w:val="22"/>
                <w:szCs w:val="22"/>
              </w:rPr>
            </w:pPr>
            <w:r w:rsidRPr="00357686">
              <w:rPr>
                <w:sz w:val="22"/>
                <w:szCs w:val="22"/>
              </w:rPr>
              <w:t>Ki</w:t>
            </w:r>
            <w:r w:rsidR="00A571CC">
              <w:rPr>
                <w:sz w:val="22"/>
                <w:szCs w:val="22"/>
              </w:rPr>
              <w:t xml:space="preserve"> </w:t>
            </w:r>
            <w:r w:rsidRPr="00357686">
              <w:rPr>
                <w:sz w:val="22"/>
                <w:szCs w:val="22"/>
              </w:rPr>
              <w:t>Tavo</w:t>
            </w:r>
          </w:p>
        </w:tc>
        <w:tc>
          <w:tcPr>
            <w:tcW w:w="2026" w:type="dxa"/>
            <w:tcBorders>
              <w:top w:val="single" w:sz="4" w:space="0" w:color="auto"/>
              <w:left w:val="single" w:sz="4" w:space="0" w:color="auto"/>
              <w:bottom w:val="single" w:sz="4" w:space="0" w:color="auto"/>
              <w:right w:val="single" w:sz="4" w:space="0" w:color="auto"/>
            </w:tcBorders>
          </w:tcPr>
          <w:p w14:paraId="492F76BA" w14:textId="6A7502E7" w:rsidR="00AA7FA1" w:rsidRDefault="00AA7FA1" w:rsidP="006C0589">
            <w:pPr>
              <w:jc w:val="center"/>
              <w:rPr>
                <w:sz w:val="22"/>
                <w:szCs w:val="22"/>
              </w:rPr>
            </w:pPr>
            <w:r>
              <w:rPr>
                <w:sz w:val="22"/>
                <w:szCs w:val="22"/>
              </w:rPr>
              <w:t>26:1</w:t>
            </w:r>
            <w:r w:rsidR="00A571CC">
              <w:rPr>
                <w:sz w:val="22"/>
                <w:szCs w:val="22"/>
              </w:rPr>
              <w:t xml:space="preserve"> </w:t>
            </w:r>
            <w:r>
              <w:rPr>
                <w:sz w:val="22"/>
                <w:szCs w:val="22"/>
              </w:rPr>
              <w:t>–</w:t>
            </w:r>
            <w:r w:rsidR="00A571CC">
              <w:rPr>
                <w:sz w:val="22"/>
                <w:szCs w:val="22"/>
              </w:rPr>
              <w:t xml:space="preserve"> </w:t>
            </w:r>
            <w:r>
              <w:rPr>
                <w:sz w:val="22"/>
                <w:szCs w:val="22"/>
              </w:rPr>
              <w:t>29:8</w:t>
            </w:r>
          </w:p>
        </w:tc>
        <w:tc>
          <w:tcPr>
            <w:tcW w:w="3405" w:type="dxa"/>
            <w:tcBorders>
              <w:top w:val="single" w:sz="4" w:space="0" w:color="auto"/>
              <w:left w:val="single" w:sz="4" w:space="0" w:color="auto"/>
              <w:bottom w:val="single" w:sz="4" w:space="0" w:color="auto"/>
              <w:right w:val="single" w:sz="4" w:space="0" w:color="auto"/>
            </w:tcBorders>
          </w:tcPr>
          <w:p w14:paraId="3CEAA499" w14:textId="79A1CAF3" w:rsidR="00AA7FA1" w:rsidRDefault="00AA7FA1" w:rsidP="006C0589">
            <w:pPr>
              <w:jc w:val="center"/>
              <w:rPr>
                <w:sz w:val="22"/>
                <w:szCs w:val="22"/>
              </w:rPr>
            </w:pPr>
            <w:r>
              <w:rPr>
                <w:sz w:val="22"/>
                <w:szCs w:val="22"/>
              </w:rPr>
              <w:t>Yeshayahu</w:t>
            </w:r>
            <w:r w:rsidR="00A571CC">
              <w:rPr>
                <w:sz w:val="22"/>
                <w:szCs w:val="22"/>
              </w:rPr>
              <w:t xml:space="preserve"> </w:t>
            </w:r>
            <w:r>
              <w:rPr>
                <w:sz w:val="22"/>
                <w:szCs w:val="22"/>
              </w:rPr>
              <w:t>(Isaiah)</w:t>
            </w:r>
            <w:r w:rsidR="00A571CC">
              <w:rPr>
                <w:sz w:val="22"/>
                <w:szCs w:val="22"/>
              </w:rPr>
              <w:t xml:space="preserve"> </w:t>
            </w:r>
            <w:r>
              <w:rPr>
                <w:sz w:val="22"/>
                <w:szCs w:val="22"/>
              </w:rPr>
              <w:t>60:1-22</w:t>
            </w:r>
          </w:p>
        </w:tc>
      </w:tr>
      <w:tr w:rsidR="0068457F" w:rsidRPr="0068457F" w14:paraId="2D923CAF"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308DC013" w14:textId="0B78FBF0" w:rsidR="00AA7FA1" w:rsidRPr="0068457F" w:rsidRDefault="00AA7FA1" w:rsidP="006C0589">
            <w:pPr>
              <w:rPr>
                <w:sz w:val="22"/>
                <w:szCs w:val="22"/>
              </w:rPr>
            </w:pPr>
            <w:r w:rsidRPr="0068457F">
              <w:rPr>
                <w:sz w:val="22"/>
                <w:szCs w:val="22"/>
              </w:rPr>
              <w:t>5700</w:t>
            </w:r>
            <w:r w:rsidR="00A571CC">
              <w:rPr>
                <w:sz w:val="22"/>
                <w:szCs w:val="22"/>
              </w:rPr>
              <w:t xml:space="preserve"> </w:t>
            </w:r>
            <w:r w:rsidRPr="0068457F">
              <w:rPr>
                <w:sz w:val="22"/>
                <w:szCs w:val="22"/>
              </w:rPr>
              <w:t>-</w:t>
            </w:r>
            <w:r w:rsidR="00A571CC">
              <w:rPr>
                <w:sz w:val="22"/>
                <w:szCs w:val="22"/>
              </w:rPr>
              <w:t xml:space="preserve"> </w:t>
            </w:r>
            <w:r w:rsidRPr="0068457F">
              <w:rPr>
                <w:sz w:val="22"/>
                <w:szCs w:val="22"/>
              </w:rPr>
              <w:t>5800</w:t>
            </w:r>
            <w:r w:rsidR="00A571CC">
              <w:rPr>
                <w:sz w:val="22"/>
                <w:szCs w:val="22"/>
              </w:rPr>
              <w:t xml:space="preserve"> </w:t>
            </w:r>
            <w:r w:rsidRPr="0068457F">
              <w:rPr>
                <w:sz w:val="22"/>
                <w:szCs w:val="22"/>
              </w:rPr>
              <w:t>(1940</w:t>
            </w:r>
            <w:r w:rsidR="00A571CC">
              <w:rPr>
                <w:sz w:val="22"/>
                <w:szCs w:val="22"/>
              </w:rPr>
              <w:t xml:space="preserve"> </w:t>
            </w:r>
            <w:r w:rsidRPr="0068457F">
              <w:rPr>
                <w:sz w:val="22"/>
                <w:szCs w:val="22"/>
              </w:rPr>
              <w:t>CE</w:t>
            </w:r>
            <w:r w:rsidR="00A571CC">
              <w:rPr>
                <w:sz w:val="22"/>
                <w:szCs w:val="22"/>
              </w:rPr>
              <w:t xml:space="preserve"> </w:t>
            </w:r>
            <w:r w:rsidRPr="0068457F">
              <w:rPr>
                <w:sz w:val="22"/>
                <w:szCs w:val="22"/>
              </w:rPr>
              <w:t>-</w:t>
            </w:r>
            <w:r w:rsidR="00A571CC">
              <w:rPr>
                <w:sz w:val="22"/>
                <w:szCs w:val="22"/>
              </w:rPr>
              <w:t xml:space="preserve"> </w:t>
            </w:r>
            <w:r w:rsidRPr="0068457F">
              <w:rPr>
                <w:sz w:val="22"/>
                <w:szCs w:val="22"/>
              </w:rPr>
              <w:t>2040</w:t>
            </w:r>
            <w:r w:rsidR="00A571CC">
              <w:rPr>
                <w:sz w:val="22"/>
                <w:szCs w:val="22"/>
              </w:rPr>
              <w:t xml:space="preserve"> </w:t>
            </w:r>
            <w:r w:rsidRPr="0068457F">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490E5C56" w14:textId="046489DD" w:rsidR="00AA7FA1" w:rsidRPr="0068457F" w:rsidRDefault="00AA7FA1" w:rsidP="006C0589">
            <w:pPr>
              <w:jc w:val="center"/>
              <w:rPr>
                <w:sz w:val="22"/>
                <w:szCs w:val="22"/>
              </w:rPr>
            </w:pPr>
            <w:proofErr w:type="spellStart"/>
            <w:r w:rsidRPr="0068457F">
              <w:rPr>
                <w:sz w:val="22"/>
                <w:szCs w:val="22"/>
              </w:rPr>
              <w:t>Nitzavim-Vayelech</w:t>
            </w:r>
            <w:proofErr w:type="spellEnd"/>
          </w:p>
        </w:tc>
        <w:tc>
          <w:tcPr>
            <w:tcW w:w="2026" w:type="dxa"/>
            <w:tcBorders>
              <w:top w:val="single" w:sz="4" w:space="0" w:color="auto"/>
              <w:left w:val="single" w:sz="4" w:space="0" w:color="auto"/>
              <w:bottom w:val="single" w:sz="4" w:space="0" w:color="auto"/>
              <w:right w:val="single" w:sz="4" w:space="0" w:color="auto"/>
            </w:tcBorders>
          </w:tcPr>
          <w:p w14:paraId="46F93B5D" w14:textId="1ADD42F2" w:rsidR="00AA7FA1" w:rsidRPr="0068457F" w:rsidRDefault="00AA7FA1" w:rsidP="006C0589">
            <w:pPr>
              <w:jc w:val="center"/>
              <w:rPr>
                <w:sz w:val="22"/>
                <w:szCs w:val="22"/>
              </w:rPr>
            </w:pPr>
            <w:r w:rsidRPr="0068457F">
              <w:rPr>
                <w:sz w:val="22"/>
                <w:szCs w:val="22"/>
              </w:rPr>
              <w:t>29:9</w:t>
            </w:r>
            <w:r w:rsidR="00A571CC">
              <w:rPr>
                <w:sz w:val="22"/>
                <w:szCs w:val="22"/>
              </w:rPr>
              <w:t xml:space="preserve"> </w:t>
            </w:r>
            <w:r w:rsidRPr="0068457F">
              <w:rPr>
                <w:sz w:val="22"/>
                <w:szCs w:val="22"/>
              </w:rPr>
              <w:t>–</w:t>
            </w:r>
            <w:r w:rsidR="00A571CC">
              <w:rPr>
                <w:sz w:val="22"/>
                <w:szCs w:val="22"/>
              </w:rPr>
              <w:t xml:space="preserve"> </w:t>
            </w:r>
            <w:r w:rsidRPr="0068457F">
              <w:rPr>
                <w:sz w:val="22"/>
                <w:szCs w:val="22"/>
              </w:rPr>
              <w:t>30:20</w:t>
            </w:r>
            <w:r w:rsidR="00A571CC">
              <w:rPr>
                <w:sz w:val="22"/>
                <w:szCs w:val="22"/>
              </w:rPr>
              <w:t xml:space="preserve"> </w:t>
            </w:r>
            <w:r w:rsidRPr="0068457F">
              <w:rPr>
                <w:sz w:val="22"/>
                <w:szCs w:val="22"/>
              </w:rPr>
              <w:t>&amp;</w:t>
            </w:r>
            <w:r w:rsidR="00A571CC">
              <w:rPr>
                <w:sz w:val="22"/>
                <w:szCs w:val="22"/>
              </w:rPr>
              <w:t xml:space="preserve"> </w:t>
            </w:r>
            <w:r w:rsidRPr="0068457F">
              <w:rPr>
                <w:sz w:val="22"/>
                <w:szCs w:val="22"/>
              </w:rPr>
              <w:t>31:1-30</w:t>
            </w:r>
          </w:p>
        </w:tc>
        <w:tc>
          <w:tcPr>
            <w:tcW w:w="3405" w:type="dxa"/>
            <w:tcBorders>
              <w:top w:val="single" w:sz="4" w:space="0" w:color="auto"/>
              <w:left w:val="single" w:sz="4" w:space="0" w:color="auto"/>
              <w:bottom w:val="single" w:sz="4" w:space="0" w:color="auto"/>
              <w:right w:val="single" w:sz="4" w:space="0" w:color="auto"/>
            </w:tcBorders>
          </w:tcPr>
          <w:p w14:paraId="62673CBE" w14:textId="363B4ADC" w:rsidR="00AA7FA1" w:rsidRPr="0068457F" w:rsidRDefault="00AA7FA1" w:rsidP="006C0589">
            <w:pPr>
              <w:jc w:val="center"/>
              <w:rPr>
                <w:sz w:val="22"/>
                <w:szCs w:val="22"/>
              </w:rPr>
            </w:pPr>
            <w:r w:rsidRPr="0068457F">
              <w:rPr>
                <w:sz w:val="22"/>
                <w:szCs w:val="22"/>
              </w:rPr>
              <w:t>Yeshayahu</w:t>
            </w:r>
            <w:r w:rsidR="00A571CC">
              <w:rPr>
                <w:sz w:val="22"/>
                <w:szCs w:val="22"/>
              </w:rPr>
              <w:t xml:space="preserve"> </w:t>
            </w:r>
            <w:r w:rsidRPr="0068457F">
              <w:rPr>
                <w:sz w:val="22"/>
                <w:szCs w:val="22"/>
              </w:rPr>
              <w:t>(Isaiah)</w:t>
            </w:r>
            <w:r w:rsidR="00A571CC">
              <w:rPr>
                <w:sz w:val="22"/>
                <w:szCs w:val="22"/>
              </w:rPr>
              <w:t xml:space="preserve"> </w:t>
            </w:r>
            <w:r w:rsidRPr="0068457F">
              <w:rPr>
                <w:sz w:val="22"/>
                <w:szCs w:val="22"/>
              </w:rPr>
              <w:t>61:10</w:t>
            </w:r>
            <w:r w:rsidR="00A571CC">
              <w:rPr>
                <w:sz w:val="22"/>
                <w:szCs w:val="22"/>
              </w:rPr>
              <w:t xml:space="preserve"> </w:t>
            </w:r>
            <w:r w:rsidRPr="0068457F">
              <w:rPr>
                <w:sz w:val="22"/>
                <w:szCs w:val="22"/>
              </w:rPr>
              <w:t>–</w:t>
            </w:r>
            <w:r w:rsidR="00A571CC">
              <w:rPr>
                <w:sz w:val="22"/>
                <w:szCs w:val="22"/>
              </w:rPr>
              <w:t xml:space="preserve"> </w:t>
            </w:r>
            <w:r w:rsidRPr="0068457F">
              <w:rPr>
                <w:sz w:val="22"/>
                <w:szCs w:val="22"/>
              </w:rPr>
              <w:t>63:9</w:t>
            </w:r>
          </w:p>
        </w:tc>
      </w:tr>
      <w:tr w:rsidR="00AA7FA1" w14:paraId="027ED85F"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5E2EE27C" w14:textId="773F9848" w:rsidR="00AA7FA1" w:rsidRDefault="00AA7FA1" w:rsidP="006C0589">
            <w:pPr>
              <w:rPr>
                <w:sz w:val="22"/>
                <w:szCs w:val="22"/>
              </w:rPr>
            </w:pPr>
            <w:r>
              <w:rPr>
                <w:sz w:val="22"/>
                <w:szCs w:val="22"/>
              </w:rPr>
              <w:t>5800</w:t>
            </w:r>
            <w:r w:rsidR="00A571CC">
              <w:rPr>
                <w:sz w:val="22"/>
                <w:szCs w:val="22"/>
              </w:rPr>
              <w:t xml:space="preserve"> </w:t>
            </w:r>
            <w:r>
              <w:rPr>
                <w:sz w:val="22"/>
                <w:szCs w:val="22"/>
              </w:rPr>
              <w:t>-</w:t>
            </w:r>
            <w:r w:rsidR="00A571CC">
              <w:rPr>
                <w:sz w:val="22"/>
                <w:szCs w:val="22"/>
              </w:rPr>
              <w:t xml:space="preserve"> </w:t>
            </w:r>
            <w:r>
              <w:rPr>
                <w:sz w:val="22"/>
                <w:szCs w:val="22"/>
              </w:rPr>
              <w:t>5900</w:t>
            </w:r>
            <w:r w:rsidR="00A571CC">
              <w:rPr>
                <w:sz w:val="22"/>
                <w:szCs w:val="22"/>
              </w:rPr>
              <w:t xml:space="preserve"> </w:t>
            </w:r>
            <w:r>
              <w:rPr>
                <w:sz w:val="22"/>
                <w:szCs w:val="22"/>
              </w:rPr>
              <w:t>(2040</w:t>
            </w:r>
            <w:r w:rsidR="00A571CC">
              <w:rPr>
                <w:sz w:val="22"/>
                <w:szCs w:val="22"/>
              </w:rPr>
              <w:t xml:space="preserve"> </w:t>
            </w:r>
            <w:r>
              <w:rPr>
                <w:sz w:val="22"/>
                <w:szCs w:val="22"/>
              </w:rPr>
              <w:t>CE</w:t>
            </w:r>
            <w:r w:rsidR="00A571CC">
              <w:rPr>
                <w:sz w:val="22"/>
                <w:szCs w:val="22"/>
              </w:rPr>
              <w:t xml:space="preserve"> </w:t>
            </w:r>
            <w:r>
              <w:rPr>
                <w:sz w:val="22"/>
                <w:szCs w:val="22"/>
              </w:rPr>
              <w:t>-</w:t>
            </w:r>
            <w:r w:rsidR="00A571CC">
              <w:rPr>
                <w:sz w:val="22"/>
                <w:szCs w:val="22"/>
              </w:rPr>
              <w:t xml:space="preserve"> </w:t>
            </w:r>
            <w:r>
              <w:rPr>
                <w:sz w:val="22"/>
                <w:szCs w:val="22"/>
              </w:rPr>
              <w:t>2140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47B391E1" w14:textId="4A970F6B" w:rsidR="00AA7FA1" w:rsidRDefault="00AA7FA1" w:rsidP="006C0589">
            <w:pPr>
              <w:jc w:val="center"/>
              <w:rPr>
                <w:sz w:val="22"/>
                <w:szCs w:val="22"/>
              </w:rPr>
            </w:pPr>
            <w:proofErr w:type="spellStart"/>
            <w:r w:rsidRPr="00357686">
              <w:rPr>
                <w:sz w:val="22"/>
                <w:szCs w:val="22"/>
              </w:rPr>
              <w:t>Ha’azinu</w:t>
            </w:r>
            <w:proofErr w:type="spellEnd"/>
          </w:p>
        </w:tc>
        <w:tc>
          <w:tcPr>
            <w:tcW w:w="2026" w:type="dxa"/>
            <w:tcBorders>
              <w:top w:val="single" w:sz="4" w:space="0" w:color="auto"/>
              <w:left w:val="single" w:sz="4" w:space="0" w:color="auto"/>
              <w:bottom w:val="single" w:sz="4" w:space="0" w:color="auto"/>
              <w:right w:val="single" w:sz="4" w:space="0" w:color="auto"/>
            </w:tcBorders>
          </w:tcPr>
          <w:p w14:paraId="4EF02E9E" w14:textId="77777777" w:rsidR="00AA7FA1" w:rsidRDefault="00AA7FA1" w:rsidP="006C0589">
            <w:pPr>
              <w:jc w:val="center"/>
              <w:rPr>
                <w:sz w:val="22"/>
                <w:szCs w:val="22"/>
              </w:rPr>
            </w:pPr>
            <w:r>
              <w:rPr>
                <w:sz w:val="22"/>
                <w:szCs w:val="22"/>
              </w:rPr>
              <w:t>32:1-52</w:t>
            </w:r>
          </w:p>
        </w:tc>
        <w:tc>
          <w:tcPr>
            <w:tcW w:w="3405" w:type="dxa"/>
            <w:tcBorders>
              <w:top w:val="single" w:sz="4" w:space="0" w:color="auto"/>
              <w:left w:val="single" w:sz="4" w:space="0" w:color="auto"/>
              <w:bottom w:val="single" w:sz="4" w:space="0" w:color="auto"/>
              <w:right w:val="single" w:sz="4" w:space="0" w:color="auto"/>
            </w:tcBorders>
          </w:tcPr>
          <w:p w14:paraId="6F3940FB" w14:textId="1FFF91D7" w:rsidR="00AA7FA1" w:rsidRDefault="00AA7FA1" w:rsidP="006C0589">
            <w:pPr>
              <w:jc w:val="center"/>
              <w:rPr>
                <w:sz w:val="22"/>
                <w:szCs w:val="22"/>
              </w:rPr>
            </w:pPr>
            <w:r>
              <w:rPr>
                <w:sz w:val="22"/>
                <w:szCs w:val="22"/>
              </w:rPr>
              <w:t>Yeshayahu</w:t>
            </w:r>
            <w:r w:rsidR="00A571CC">
              <w:rPr>
                <w:sz w:val="22"/>
                <w:szCs w:val="22"/>
              </w:rPr>
              <w:t xml:space="preserve"> </w:t>
            </w:r>
            <w:r>
              <w:rPr>
                <w:sz w:val="22"/>
                <w:szCs w:val="22"/>
              </w:rPr>
              <w:t>(Isaiah)</w:t>
            </w:r>
            <w:r w:rsidR="00A571CC">
              <w:rPr>
                <w:sz w:val="22"/>
                <w:szCs w:val="22"/>
              </w:rPr>
              <w:t xml:space="preserve"> </w:t>
            </w:r>
            <w:r>
              <w:rPr>
                <w:sz w:val="22"/>
                <w:szCs w:val="22"/>
              </w:rPr>
              <w:t>55:6</w:t>
            </w:r>
            <w:r w:rsidR="00A571CC">
              <w:rPr>
                <w:sz w:val="22"/>
                <w:szCs w:val="22"/>
              </w:rPr>
              <w:t xml:space="preserve"> </w:t>
            </w:r>
            <w:r>
              <w:rPr>
                <w:sz w:val="22"/>
                <w:szCs w:val="22"/>
              </w:rPr>
              <w:t>–</w:t>
            </w:r>
            <w:r w:rsidR="00A571CC">
              <w:rPr>
                <w:sz w:val="22"/>
                <w:szCs w:val="22"/>
              </w:rPr>
              <w:t xml:space="preserve"> </w:t>
            </w:r>
            <w:r>
              <w:rPr>
                <w:sz w:val="22"/>
                <w:szCs w:val="22"/>
              </w:rPr>
              <w:t>56:8</w:t>
            </w:r>
          </w:p>
        </w:tc>
      </w:tr>
      <w:tr w:rsidR="00AA7FA1" w14:paraId="249BFAD1" w14:textId="77777777" w:rsidTr="006C0589">
        <w:trPr>
          <w:jc w:val="center"/>
        </w:trPr>
        <w:tc>
          <w:tcPr>
            <w:tcW w:w="3327" w:type="dxa"/>
            <w:tcBorders>
              <w:top w:val="single" w:sz="4" w:space="0" w:color="auto"/>
              <w:left w:val="single" w:sz="4" w:space="0" w:color="auto"/>
              <w:bottom w:val="single" w:sz="4" w:space="0" w:color="auto"/>
              <w:right w:val="single" w:sz="4" w:space="0" w:color="auto"/>
            </w:tcBorders>
          </w:tcPr>
          <w:p w14:paraId="573F594D" w14:textId="06CC4E41" w:rsidR="00AA7FA1" w:rsidRDefault="00AA7FA1" w:rsidP="006C0589">
            <w:pPr>
              <w:rPr>
                <w:sz w:val="22"/>
                <w:szCs w:val="22"/>
              </w:rPr>
            </w:pPr>
            <w:r>
              <w:rPr>
                <w:sz w:val="22"/>
                <w:szCs w:val="22"/>
              </w:rPr>
              <w:t>5900</w:t>
            </w:r>
            <w:r w:rsidR="00A571CC">
              <w:rPr>
                <w:sz w:val="22"/>
                <w:szCs w:val="22"/>
              </w:rPr>
              <w:t xml:space="preserve"> </w:t>
            </w:r>
            <w:r>
              <w:rPr>
                <w:sz w:val="22"/>
                <w:szCs w:val="22"/>
              </w:rPr>
              <w:t>-</w:t>
            </w:r>
            <w:r w:rsidR="00A571CC">
              <w:rPr>
                <w:sz w:val="22"/>
                <w:szCs w:val="22"/>
              </w:rPr>
              <w:t xml:space="preserve"> </w:t>
            </w:r>
            <w:r>
              <w:rPr>
                <w:sz w:val="22"/>
                <w:szCs w:val="22"/>
              </w:rPr>
              <w:t>6000</w:t>
            </w:r>
            <w:r w:rsidR="00A571CC">
              <w:rPr>
                <w:sz w:val="22"/>
                <w:szCs w:val="22"/>
              </w:rPr>
              <w:t xml:space="preserve"> </w:t>
            </w:r>
            <w:r>
              <w:rPr>
                <w:sz w:val="22"/>
                <w:szCs w:val="22"/>
              </w:rPr>
              <w:t>(2140</w:t>
            </w:r>
            <w:r w:rsidR="00A571CC">
              <w:rPr>
                <w:sz w:val="22"/>
                <w:szCs w:val="22"/>
              </w:rPr>
              <w:t xml:space="preserve"> </w:t>
            </w:r>
            <w:r>
              <w:rPr>
                <w:sz w:val="22"/>
                <w:szCs w:val="22"/>
              </w:rPr>
              <w:t>CE</w:t>
            </w:r>
            <w:r w:rsidR="00A571CC">
              <w:rPr>
                <w:sz w:val="22"/>
                <w:szCs w:val="22"/>
              </w:rPr>
              <w:t xml:space="preserve"> </w:t>
            </w:r>
            <w:r>
              <w:rPr>
                <w:sz w:val="22"/>
                <w:szCs w:val="22"/>
              </w:rPr>
              <w:t>-</w:t>
            </w:r>
            <w:r w:rsidR="00A571CC">
              <w:rPr>
                <w:sz w:val="22"/>
                <w:szCs w:val="22"/>
              </w:rPr>
              <w:t xml:space="preserve"> </w:t>
            </w:r>
            <w:r>
              <w:rPr>
                <w:sz w:val="22"/>
                <w:szCs w:val="22"/>
              </w:rPr>
              <w:t>2240</w:t>
            </w:r>
            <w:r w:rsidR="00A571CC">
              <w:rPr>
                <w:sz w:val="22"/>
                <w:szCs w:val="22"/>
              </w:rPr>
              <w:t xml:space="preserve"> </w:t>
            </w:r>
            <w:r>
              <w:rPr>
                <w:sz w:val="22"/>
                <w:szCs w:val="22"/>
              </w:rPr>
              <w:t>CE)</w:t>
            </w:r>
          </w:p>
        </w:tc>
        <w:tc>
          <w:tcPr>
            <w:tcW w:w="2087" w:type="dxa"/>
            <w:tcBorders>
              <w:top w:val="single" w:sz="4" w:space="0" w:color="auto"/>
              <w:left w:val="single" w:sz="4" w:space="0" w:color="auto"/>
              <w:bottom w:val="single" w:sz="4" w:space="0" w:color="auto"/>
              <w:right w:val="single" w:sz="4" w:space="0" w:color="auto"/>
            </w:tcBorders>
          </w:tcPr>
          <w:p w14:paraId="3451BFEF" w14:textId="23C05D41" w:rsidR="00AA7FA1" w:rsidRDefault="00AA7FA1" w:rsidP="006C0589">
            <w:pPr>
              <w:jc w:val="center"/>
              <w:rPr>
                <w:sz w:val="22"/>
                <w:szCs w:val="22"/>
              </w:rPr>
            </w:pPr>
            <w:proofErr w:type="spellStart"/>
            <w:r w:rsidRPr="00357686">
              <w:rPr>
                <w:sz w:val="22"/>
                <w:szCs w:val="22"/>
              </w:rPr>
              <w:t>V’zot</w:t>
            </w:r>
            <w:proofErr w:type="spellEnd"/>
            <w:r w:rsidR="00A571CC">
              <w:rPr>
                <w:sz w:val="22"/>
                <w:szCs w:val="22"/>
              </w:rPr>
              <w:t xml:space="preserve"> </w:t>
            </w:r>
            <w:proofErr w:type="spellStart"/>
            <w:r w:rsidRPr="00357686">
              <w:rPr>
                <w:sz w:val="22"/>
                <w:szCs w:val="22"/>
              </w:rPr>
              <w:t>Haberacha</w:t>
            </w:r>
            <w:proofErr w:type="spellEnd"/>
          </w:p>
        </w:tc>
        <w:tc>
          <w:tcPr>
            <w:tcW w:w="2026" w:type="dxa"/>
            <w:tcBorders>
              <w:top w:val="single" w:sz="4" w:space="0" w:color="auto"/>
              <w:left w:val="single" w:sz="4" w:space="0" w:color="auto"/>
              <w:bottom w:val="single" w:sz="4" w:space="0" w:color="auto"/>
              <w:right w:val="single" w:sz="4" w:space="0" w:color="auto"/>
            </w:tcBorders>
          </w:tcPr>
          <w:p w14:paraId="3F3CFFF4" w14:textId="34346997" w:rsidR="00AA7FA1" w:rsidRDefault="00AA7FA1" w:rsidP="006C0589">
            <w:pPr>
              <w:jc w:val="center"/>
              <w:rPr>
                <w:sz w:val="22"/>
                <w:szCs w:val="22"/>
              </w:rPr>
            </w:pPr>
            <w:r>
              <w:rPr>
                <w:sz w:val="22"/>
                <w:szCs w:val="22"/>
              </w:rPr>
              <w:t>33:1</w:t>
            </w:r>
            <w:r w:rsidR="00A571CC">
              <w:rPr>
                <w:sz w:val="22"/>
                <w:szCs w:val="22"/>
              </w:rPr>
              <w:t xml:space="preserve"> </w:t>
            </w:r>
            <w:r>
              <w:rPr>
                <w:sz w:val="22"/>
                <w:szCs w:val="22"/>
              </w:rPr>
              <w:t>–</w:t>
            </w:r>
            <w:r w:rsidR="00A571CC">
              <w:rPr>
                <w:sz w:val="22"/>
                <w:szCs w:val="22"/>
              </w:rPr>
              <w:t xml:space="preserve"> </w:t>
            </w:r>
            <w:r>
              <w:rPr>
                <w:sz w:val="22"/>
                <w:szCs w:val="22"/>
              </w:rPr>
              <w:t>34:12</w:t>
            </w:r>
          </w:p>
        </w:tc>
        <w:tc>
          <w:tcPr>
            <w:tcW w:w="3405" w:type="dxa"/>
            <w:tcBorders>
              <w:top w:val="single" w:sz="4" w:space="0" w:color="auto"/>
              <w:left w:val="single" w:sz="4" w:space="0" w:color="auto"/>
              <w:bottom w:val="single" w:sz="4" w:space="0" w:color="auto"/>
              <w:right w:val="single" w:sz="4" w:space="0" w:color="auto"/>
            </w:tcBorders>
          </w:tcPr>
          <w:p w14:paraId="2233FC19" w14:textId="26DA569D" w:rsidR="00AA7FA1" w:rsidRDefault="00AA7FA1" w:rsidP="006C0589">
            <w:pPr>
              <w:jc w:val="center"/>
              <w:rPr>
                <w:sz w:val="22"/>
                <w:szCs w:val="22"/>
              </w:rPr>
            </w:pPr>
            <w:r>
              <w:rPr>
                <w:sz w:val="22"/>
                <w:szCs w:val="22"/>
              </w:rPr>
              <w:t>Yehoshua</w:t>
            </w:r>
            <w:r w:rsidR="00A571CC">
              <w:rPr>
                <w:sz w:val="22"/>
                <w:szCs w:val="22"/>
              </w:rPr>
              <w:t xml:space="preserve"> </w:t>
            </w:r>
            <w:r>
              <w:rPr>
                <w:sz w:val="22"/>
                <w:szCs w:val="22"/>
              </w:rPr>
              <w:t>(Joshua)</w:t>
            </w:r>
            <w:r w:rsidR="00A571CC">
              <w:rPr>
                <w:sz w:val="22"/>
                <w:szCs w:val="22"/>
              </w:rPr>
              <w:t xml:space="preserve"> </w:t>
            </w:r>
            <w:r>
              <w:rPr>
                <w:sz w:val="22"/>
                <w:szCs w:val="22"/>
              </w:rPr>
              <w:t>1:1-18</w:t>
            </w:r>
          </w:p>
          <w:p w14:paraId="3F5B175C" w14:textId="6E10973B" w:rsidR="00AA7FA1" w:rsidRDefault="00AA7FA1" w:rsidP="006C0589">
            <w:pPr>
              <w:jc w:val="center"/>
              <w:rPr>
                <w:sz w:val="22"/>
                <w:szCs w:val="22"/>
              </w:rPr>
            </w:pPr>
            <w:r>
              <w:rPr>
                <w:sz w:val="22"/>
                <w:szCs w:val="22"/>
              </w:rPr>
              <w:t>(Yehoshua</w:t>
            </w:r>
            <w:r w:rsidR="00A571CC">
              <w:rPr>
                <w:sz w:val="22"/>
                <w:szCs w:val="22"/>
              </w:rPr>
              <w:t xml:space="preserve"> </w:t>
            </w:r>
            <w:r>
              <w:rPr>
                <w:sz w:val="22"/>
                <w:szCs w:val="22"/>
              </w:rPr>
              <w:t>1:1-9</w:t>
            </w:r>
            <w:r w:rsidR="00A571CC">
              <w:rPr>
                <w:sz w:val="22"/>
                <w:szCs w:val="22"/>
              </w:rPr>
              <w:t xml:space="preserve"> </w:t>
            </w:r>
            <w:r>
              <w:rPr>
                <w:sz w:val="22"/>
                <w:szCs w:val="22"/>
              </w:rPr>
              <w:t>-</w:t>
            </w:r>
            <w:r w:rsidR="00A571CC">
              <w:rPr>
                <w:sz w:val="22"/>
                <w:szCs w:val="22"/>
              </w:rPr>
              <w:t xml:space="preserve"> </w:t>
            </w:r>
            <w:proofErr w:type="spellStart"/>
            <w:r>
              <w:rPr>
                <w:i/>
                <w:iCs/>
                <w:sz w:val="22"/>
                <w:szCs w:val="22"/>
              </w:rPr>
              <w:t>Sefard</w:t>
            </w:r>
            <w:proofErr w:type="spellEnd"/>
            <w:r>
              <w:rPr>
                <w:sz w:val="22"/>
                <w:szCs w:val="22"/>
              </w:rPr>
              <w:t>)</w:t>
            </w:r>
          </w:p>
        </w:tc>
      </w:tr>
    </w:tbl>
    <w:p w14:paraId="0EF1E7F7" w14:textId="77777777" w:rsidR="00AA7FA1" w:rsidRDefault="00AA7FA1" w:rsidP="00AA7FA1"/>
    <w:p w14:paraId="3F6486E4" w14:textId="77777777" w:rsidR="009E2D85" w:rsidRDefault="009E2D85" w:rsidP="00EE7803">
      <w:pPr>
        <w:ind w:left="288" w:right="288"/>
        <w:rPr>
          <w:b/>
          <w:bCs/>
          <w:i/>
          <w:iCs/>
        </w:rPr>
        <w:sectPr w:rsidR="009E2D85" w:rsidSect="00A9732B">
          <w:type w:val="continuous"/>
          <w:pgSz w:w="12240" w:h="15840"/>
          <w:pgMar w:top="720" w:right="720" w:bottom="720" w:left="720" w:header="720" w:footer="720" w:gutter="0"/>
          <w:cols w:sep="1" w:space="720"/>
          <w:noEndnote/>
          <w:docGrid w:linePitch="326"/>
          <w15:footnoteColumns w:val="1"/>
        </w:sectPr>
      </w:pPr>
    </w:p>
    <w:p w14:paraId="720FEFD6" w14:textId="1C1B8ED9" w:rsidR="00EE7803" w:rsidRPr="00EE7803" w:rsidRDefault="00EE7803" w:rsidP="00EE7803">
      <w:pPr>
        <w:ind w:left="288" w:right="288"/>
        <w:rPr>
          <w:i/>
          <w:iCs/>
        </w:rPr>
      </w:pPr>
      <w:r w:rsidRPr="00EE7803">
        <w:rPr>
          <w:b/>
          <w:bCs/>
          <w:i/>
          <w:iCs/>
        </w:rPr>
        <w:t>Kiddushin</w:t>
      </w:r>
      <w:r w:rsidR="00A571CC">
        <w:rPr>
          <w:b/>
          <w:bCs/>
          <w:i/>
          <w:iCs/>
        </w:rPr>
        <w:t xml:space="preserve"> </w:t>
      </w:r>
      <w:r w:rsidRPr="00EE7803">
        <w:rPr>
          <w:b/>
          <w:bCs/>
          <w:i/>
          <w:iCs/>
        </w:rPr>
        <w:t>30a</w:t>
      </w:r>
      <w:r w:rsidR="00A571CC">
        <w:rPr>
          <w:i/>
          <w:iCs/>
        </w:rPr>
        <w:t xml:space="preserve"> </w:t>
      </w:r>
      <w:r w:rsidRPr="00EE7803">
        <w:rPr>
          <w:i/>
          <w:iCs/>
        </w:rPr>
        <w:t>R.</w:t>
      </w:r>
      <w:r w:rsidR="00A571CC">
        <w:rPr>
          <w:i/>
          <w:iCs/>
        </w:rPr>
        <w:t xml:space="preserve"> </w:t>
      </w:r>
      <w:r w:rsidRPr="00EE7803">
        <w:rPr>
          <w:i/>
          <w:iCs/>
        </w:rPr>
        <w:t>Safra</w:t>
      </w:r>
      <w:r w:rsidR="00A571CC">
        <w:rPr>
          <w:i/>
          <w:iCs/>
        </w:rPr>
        <w:t xml:space="preserve"> </w:t>
      </w:r>
      <w:r w:rsidRPr="00EE7803">
        <w:rPr>
          <w:i/>
          <w:iCs/>
        </w:rPr>
        <w:t>said</w:t>
      </w:r>
      <w:r w:rsidR="00A571CC">
        <w:rPr>
          <w:i/>
          <w:iCs/>
        </w:rPr>
        <w:t xml:space="preserve"> </w:t>
      </w:r>
      <w:r w:rsidRPr="00EE7803">
        <w:rPr>
          <w:i/>
          <w:iCs/>
        </w:rPr>
        <w:t>on</w:t>
      </w:r>
      <w:r w:rsidR="00A571CC">
        <w:rPr>
          <w:i/>
          <w:iCs/>
        </w:rPr>
        <w:t xml:space="preserve"> </w:t>
      </w:r>
      <w:r w:rsidRPr="00EE7803">
        <w:rPr>
          <w:i/>
          <w:iCs/>
        </w:rPr>
        <w:t>the</w:t>
      </w:r>
      <w:r w:rsidR="00A571CC">
        <w:rPr>
          <w:i/>
          <w:iCs/>
        </w:rPr>
        <w:t xml:space="preserve"> </w:t>
      </w:r>
      <w:r w:rsidRPr="00EE7803">
        <w:rPr>
          <w:i/>
          <w:iCs/>
        </w:rPr>
        <w:t>authority</w:t>
      </w:r>
      <w:r w:rsidR="00A571CC">
        <w:rPr>
          <w:i/>
          <w:iCs/>
        </w:rPr>
        <w:t xml:space="preserve"> </w:t>
      </w:r>
      <w:r w:rsidRPr="00EE7803">
        <w:rPr>
          <w:i/>
          <w:iCs/>
        </w:rPr>
        <w:t>of</w:t>
      </w:r>
      <w:r w:rsidR="00A571CC">
        <w:rPr>
          <w:i/>
          <w:iCs/>
        </w:rPr>
        <w:t xml:space="preserve"> </w:t>
      </w:r>
      <w:r w:rsidRPr="00EE7803">
        <w:rPr>
          <w:i/>
          <w:iCs/>
        </w:rPr>
        <w:t>R.</w:t>
      </w:r>
      <w:r w:rsidR="00A571CC">
        <w:rPr>
          <w:i/>
          <w:iCs/>
        </w:rPr>
        <w:t xml:space="preserve"> </w:t>
      </w:r>
      <w:r w:rsidRPr="00EE7803">
        <w:rPr>
          <w:i/>
          <w:iCs/>
        </w:rPr>
        <w:t>Joshua</w:t>
      </w:r>
      <w:r w:rsidR="00A571CC">
        <w:rPr>
          <w:i/>
          <w:iCs/>
        </w:rPr>
        <w:t xml:space="preserve"> </w:t>
      </w:r>
      <w:r w:rsidRPr="00EE7803">
        <w:rPr>
          <w:i/>
          <w:iCs/>
        </w:rPr>
        <w:t>b.</w:t>
      </w:r>
      <w:r w:rsidR="00A571CC">
        <w:rPr>
          <w:i/>
          <w:iCs/>
        </w:rPr>
        <w:t xml:space="preserve"> </w:t>
      </w:r>
      <w:r w:rsidRPr="00EE7803">
        <w:rPr>
          <w:i/>
          <w:iCs/>
        </w:rPr>
        <w:t>Hanania:</w:t>
      </w:r>
      <w:r w:rsidR="00A571CC">
        <w:rPr>
          <w:i/>
          <w:iCs/>
        </w:rPr>
        <w:t xml:space="preserve"> </w:t>
      </w:r>
      <w:r w:rsidRPr="00EE7803">
        <w:rPr>
          <w:i/>
          <w:iCs/>
        </w:rPr>
        <w:t>What</w:t>
      </w:r>
      <w:r w:rsidR="00A571CC">
        <w:rPr>
          <w:i/>
          <w:iCs/>
        </w:rPr>
        <w:t xml:space="preserve"> </w:t>
      </w:r>
      <w:r w:rsidRPr="00EE7803">
        <w:rPr>
          <w:i/>
          <w:iCs/>
        </w:rPr>
        <w:t>is</w:t>
      </w:r>
      <w:r w:rsidR="00A571CC">
        <w:rPr>
          <w:i/>
          <w:iCs/>
        </w:rPr>
        <w:t xml:space="preserve"> </w:t>
      </w:r>
      <w:r w:rsidRPr="00EE7803">
        <w:rPr>
          <w:i/>
          <w:iCs/>
        </w:rPr>
        <w:t>meant</w:t>
      </w:r>
      <w:r w:rsidR="00A571CC">
        <w:rPr>
          <w:i/>
          <w:iCs/>
        </w:rPr>
        <w:t xml:space="preserve"> </w:t>
      </w:r>
      <w:r w:rsidRPr="00EE7803">
        <w:rPr>
          <w:i/>
          <w:iCs/>
        </w:rPr>
        <w:t>by,</w:t>
      </w:r>
      <w:r w:rsidR="00A571CC">
        <w:rPr>
          <w:i/>
          <w:iCs/>
        </w:rPr>
        <w:t xml:space="preserve"> </w:t>
      </w:r>
      <w:r w:rsidRPr="00EE7803">
        <w:rPr>
          <w:i/>
          <w:iCs/>
        </w:rPr>
        <w:t>and</w:t>
      </w:r>
      <w:r w:rsidR="00A571CC">
        <w:rPr>
          <w:i/>
          <w:iCs/>
        </w:rPr>
        <w:t xml:space="preserve"> </w:t>
      </w:r>
      <w:r w:rsidRPr="00EE7803">
        <w:rPr>
          <w:i/>
          <w:iCs/>
        </w:rPr>
        <w:t>thou</w:t>
      </w:r>
      <w:r w:rsidR="00A571CC">
        <w:rPr>
          <w:i/>
          <w:iCs/>
        </w:rPr>
        <w:t xml:space="preserve"> </w:t>
      </w:r>
      <w:r w:rsidRPr="00EE7803">
        <w:rPr>
          <w:i/>
          <w:iCs/>
        </w:rPr>
        <w:t>shalt</w:t>
      </w:r>
      <w:r w:rsidR="00A571CC">
        <w:rPr>
          <w:i/>
          <w:iCs/>
        </w:rPr>
        <w:t xml:space="preserve"> </w:t>
      </w:r>
      <w:r w:rsidRPr="00EE7803">
        <w:rPr>
          <w:i/>
          <w:iCs/>
        </w:rPr>
        <w:t>teach</w:t>
      </w:r>
      <w:r w:rsidR="00A571CC">
        <w:rPr>
          <w:i/>
          <w:iCs/>
        </w:rPr>
        <w:t xml:space="preserve"> </w:t>
      </w:r>
      <w:r w:rsidRPr="00EE7803">
        <w:rPr>
          <w:i/>
          <w:iCs/>
        </w:rPr>
        <w:t>them</w:t>
      </w:r>
      <w:r w:rsidR="00A571CC">
        <w:rPr>
          <w:i/>
          <w:iCs/>
        </w:rPr>
        <w:t xml:space="preserve"> </w:t>
      </w:r>
      <w:r w:rsidRPr="00EE7803">
        <w:rPr>
          <w:i/>
          <w:iCs/>
        </w:rPr>
        <w:t>diligently</w:t>
      </w:r>
      <w:r w:rsidR="00A571CC">
        <w:rPr>
          <w:i/>
          <w:iCs/>
        </w:rPr>
        <w:t xml:space="preserve"> </w:t>
      </w:r>
      <w:r w:rsidRPr="00EE7803">
        <w:rPr>
          <w:i/>
          <w:iCs/>
        </w:rPr>
        <w:t>[we-</w:t>
      </w:r>
      <w:proofErr w:type="spellStart"/>
      <w:r w:rsidRPr="00EE7803">
        <w:rPr>
          <w:i/>
          <w:iCs/>
        </w:rPr>
        <w:t>shinnantem</w:t>
      </w:r>
      <w:proofErr w:type="spellEnd"/>
      <w:r w:rsidRPr="00EE7803">
        <w:rPr>
          <w:i/>
          <w:iCs/>
        </w:rPr>
        <w:t>]</w:t>
      </w:r>
      <w:r w:rsidR="00A571CC">
        <w:rPr>
          <w:i/>
          <w:iCs/>
        </w:rPr>
        <w:t xml:space="preserve"> </w:t>
      </w:r>
      <w:r w:rsidRPr="00EE7803">
        <w:rPr>
          <w:i/>
          <w:iCs/>
        </w:rPr>
        <w:t>unto</w:t>
      </w:r>
      <w:r w:rsidR="00A571CC">
        <w:rPr>
          <w:i/>
          <w:iCs/>
        </w:rPr>
        <w:t xml:space="preserve"> </w:t>
      </w:r>
      <w:r w:rsidRPr="00EE7803">
        <w:rPr>
          <w:i/>
          <w:iCs/>
        </w:rPr>
        <w:t>thy</w:t>
      </w:r>
      <w:r w:rsidR="00A571CC">
        <w:rPr>
          <w:i/>
          <w:iCs/>
        </w:rPr>
        <w:t xml:space="preserve"> </w:t>
      </w:r>
      <w:r w:rsidRPr="00EE7803">
        <w:rPr>
          <w:i/>
          <w:iCs/>
        </w:rPr>
        <w:t>children?16</w:t>
      </w:r>
      <w:r w:rsidR="00A571CC">
        <w:rPr>
          <w:i/>
          <w:iCs/>
        </w:rPr>
        <w:t xml:space="preserve"> </w:t>
      </w:r>
      <w:r w:rsidRPr="00EE7803">
        <w:rPr>
          <w:i/>
          <w:iCs/>
        </w:rPr>
        <w:t>Read</w:t>
      </w:r>
      <w:r w:rsidR="00A571CC">
        <w:rPr>
          <w:i/>
          <w:iCs/>
        </w:rPr>
        <w:t xml:space="preserve"> </w:t>
      </w:r>
      <w:r w:rsidRPr="00EE7803">
        <w:rPr>
          <w:i/>
          <w:iCs/>
        </w:rPr>
        <w:t>not</w:t>
      </w:r>
      <w:r w:rsidR="00A571CC">
        <w:rPr>
          <w:i/>
          <w:iCs/>
        </w:rPr>
        <w:t xml:space="preserve"> </w:t>
      </w:r>
      <w:r w:rsidRPr="00EE7803">
        <w:rPr>
          <w:i/>
          <w:iCs/>
        </w:rPr>
        <w:t>we-</w:t>
      </w:r>
      <w:proofErr w:type="spellStart"/>
      <w:r w:rsidRPr="00EE7803">
        <w:rPr>
          <w:i/>
          <w:iCs/>
        </w:rPr>
        <w:t>shinnantem</w:t>
      </w:r>
      <w:proofErr w:type="spellEnd"/>
      <w:r w:rsidRPr="00EE7803">
        <w:rPr>
          <w:i/>
          <w:iCs/>
        </w:rPr>
        <w:t>,</w:t>
      </w:r>
      <w:r w:rsidR="00A571CC">
        <w:rPr>
          <w:i/>
          <w:iCs/>
        </w:rPr>
        <w:t xml:space="preserve"> </w:t>
      </w:r>
      <w:r w:rsidRPr="00EE7803">
        <w:rPr>
          <w:i/>
          <w:iCs/>
        </w:rPr>
        <w:t>but</w:t>
      </w:r>
      <w:r w:rsidR="00A571CC">
        <w:rPr>
          <w:i/>
          <w:iCs/>
        </w:rPr>
        <w:t xml:space="preserve"> </w:t>
      </w:r>
      <w:r w:rsidRPr="00EE7803">
        <w:rPr>
          <w:i/>
          <w:iCs/>
        </w:rPr>
        <w:t>we-</w:t>
      </w:r>
      <w:proofErr w:type="spellStart"/>
      <w:r w:rsidRPr="00EE7803">
        <w:rPr>
          <w:i/>
          <w:iCs/>
        </w:rPr>
        <w:t>shillashtem</w:t>
      </w:r>
      <w:proofErr w:type="spellEnd"/>
      <w:r w:rsidRPr="00EE7803">
        <w:rPr>
          <w:i/>
          <w:iCs/>
        </w:rPr>
        <w:t>:</w:t>
      </w:r>
      <w:r w:rsidR="00A571CC">
        <w:rPr>
          <w:i/>
          <w:iCs/>
        </w:rPr>
        <w:t xml:space="preserve"> </w:t>
      </w:r>
      <w:r w:rsidRPr="00EE7803">
        <w:rPr>
          <w:i/>
          <w:iCs/>
        </w:rPr>
        <w:t>[you</w:t>
      </w:r>
      <w:r w:rsidR="00A571CC">
        <w:rPr>
          <w:i/>
          <w:iCs/>
        </w:rPr>
        <w:t xml:space="preserve"> </w:t>
      </w:r>
      <w:r w:rsidRPr="00EE7803">
        <w:rPr>
          <w:i/>
          <w:iCs/>
        </w:rPr>
        <w:t>shall</w:t>
      </w:r>
      <w:r w:rsidR="00A571CC">
        <w:rPr>
          <w:i/>
          <w:iCs/>
        </w:rPr>
        <w:t xml:space="preserve"> </w:t>
      </w:r>
      <w:r w:rsidRPr="00EE7803">
        <w:rPr>
          <w:i/>
          <w:iCs/>
        </w:rPr>
        <w:t>divide</w:t>
      </w:r>
      <w:r w:rsidR="00A571CC">
        <w:rPr>
          <w:i/>
          <w:iCs/>
        </w:rPr>
        <w:t xml:space="preserve"> </w:t>
      </w:r>
      <w:r w:rsidRPr="00EE7803">
        <w:rPr>
          <w:i/>
          <w:iCs/>
        </w:rPr>
        <w:t>into</w:t>
      </w:r>
      <w:r w:rsidR="00A571CC">
        <w:rPr>
          <w:i/>
          <w:iCs/>
        </w:rPr>
        <w:t xml:space="preserve"> </w:t>
      </w:r>
      <w:r w:rsidRPr="00EE7803">
        <w:rPr>
          <w:i/>
          <w:iCs/>
        </w:rPr>
        <w:t>three]:</w:t>
      </w:r>
      <w:r w:rsidR="00A571CC">
        <w:rPr>
          <w:i/>
          <w:iCs/>
        </w:rPr>
        <w:t xml:space="preserve"> </w:t>
      </w:r>
      <w:r w:rsidRPr="00EE7803">
        <w:rPr>
          <w:i/>
          <w:iCs/>
        </w:rPr>
        <w:t>one</w:t>
      </w:r>
      <w:r w:rsidR="00A571CC">
        <w:rPr>
          <w:i/>
          <w:iCs/>
        </w:rPr>
        <w:t xml:space="preserve"> </w:t>
      </w:r>
      <w:r w:rsidRPr="00EE7803">
        <w:rPr>
          <w:i/>
          <w:iCs/>
        </w:rPr>
        <w:t>should</w:t>
      </w:r>
      <w:r w:rsidR="00A571CC">
        <w:rPr>
          <w:i/>
          <w:iCs/>
        </w:rPr>
        <w:t xml:space="preserve"> </w:t>
      </w:r>
      <w:r w:rsidRPr="00EE7803">
        <w:rPr>
          <w:i/>
          <w:iCs/>
        </w:rPr>
        <w:t>always</w:t>
      </w:r>
      <w:r w:rsidR="00A571CC">
        <w:rPr>
          <w:i/>
          <w:iCs/>
        </w:rPr>
        <w:t xml:space="preserve"> </w:t>
      </w:r>
      <w:r w:rsidRPr="00EE7803">
        <w:rPr>
          <w:i/>
          <w:iCs/>
        </w:rPr>
        <w:t>divide</w:t>
      </w:r>
      <w:r w:rsidR="00A571CC">
        <w:rPr>
          <w:i/>
          <w:iCs/>
        </w:rPr>
        <w:t xml:space="preserve"> </w:t>
      </w:r>
      <w:r w:rsidRPr="00EE7803">
        <w:rPr>
          <w:i/>
          <w:iCs/>
        </w:rPr>
        <w:t>his</w:t>
      </w:r>
      <w:r w:rsidR="00A571CC">
        <w:rPr>
          <w:i/>
          <w:iCs/>
        </w:rPr>
        <w:t xml:space="preserve"> </w:t>
      </w:r>
      <w:r w:rsidRPr="00EE7803">
        <w:rPr>
          <w:i/>
          <w:iCs/>
        </w:rPr>
        <w:t>years</w:t>
      </w:r>
      <w:r w:rsidR="00A571CC">
        <w:rPr>
          <w:i/>
          <w:iCs/>
        </w:rPr>
        <w:t xml:space="preserve"> </w:t>
      </w:r>
      <w:r w:rsidRPr="00EE7803">
        <w:rPr>
          <w:i/>
          <w:iCs/>
        </w:rPr>
        <w:t>into</w:t>
      </w:r>
      <w:r w:rsidR="00A571CC">
        <w:rPr>
          <w:i/>
          <w:iCs/>
        </w:rPr>
        <w:t xml:space="preserve"> </w:t>
      </w:r>
      <w:r w:rsidRPr="00EE7803">
        <w:rPr>
          <w:i/>
          <w:iCs/>
        </w:rPr>
        <w:t>three:</w:t>
      </w:r>
      <w:r w:rsidR="00A571CC">
        <w:rPr>
          <w:i/>
          <w:iCs/>
        </w:rPr>
        <w:t xml:space="preserve"> </w:t>
      </w:r>
      <w:r w:rsidRPr="00EE7803">
        <w:rPr>
          <w:i/>
          <w:iCs/>
        </w:rPr>
        <w:t>[devoting]</w:t>
      </w:r>
      <w:r w:rsidR="00A571CC">
        <w:rPr>
          <w:i/>
          <w:iCs/>
        </w:rPr>
        <w:t xml:space="preserve"> </w:t>
      </w:r>
      <w:r w:rsidRPr="00EE7803">
        <w:rPr>
          <w:i/>
          <w:iCs/>
        </w:rPr>
        <w:t>a</w:t>
      </w:r>
      <w:r w:rsidR="00A571CC">
        <w:rPr>
          <w:i/>
          <w:iCs/>
        </w:rPr>
        <w:t xml:space="preserve"> </w:t>
      </w:r>
      <w:r w:rsidRPr="00EE7803">
        <w:rPr>
          <w:i/>
          <w:iCs/>
        </w:rPr>
        <w:t>third</w:t>
      </w:r>
      <w:r w:rsidR="00A571CC">
        <w:rPr>
          <w:i/>
          <w:iCs/>
        </w:rPr>
        <w:t xml:space="preserve"> </w:t>
      </w:r>
      <w:r w:rsidRPr="00EE7803">
        <w:rPr>
          <w:i/>
          <w:iCs/>
        </w:rPr>
        <w:t>to</w:t>
      </w:r>
      <w:r w:rsidR="00A571CC">
        <w:rPr>
          <w:i/>
          <w:iCs/>
        </w:rPr>
        <w:t xml:space="preserve"> </w:t>
      </w:r>
      <w:proofErr w:type="spellStart"/>
      <w:r w:rsidRPr="00EE7803">
        <w:rPr>
          <w:i/>
          <w:iCs/>
        </w:rPr>
        <w:t>Mikra</w:t>
      </w:r>
      <w:proofErr w:type="spellEnd"/>
      <w:r w:rsidRPr="00EE7803">
        <w:rPr>
          <w:i/>
          <w:iCs/>
        </w:rPr>
        <w:t>,</w:t>
      </w:r>
      <w:r w:rsidR="00A571CC">
        <w:rPr>
          <w:i/>
          <w:iCs/>
        </w:rPr>
        <w:t xml:space="preserve"> </w:t>
      </w:r>
      <w:r w:rsidRPr="00EE7803">
        <w:rPr>
          <w:i/>
          <w:iCs/>
        </w:rPr>
        <w:t>a</w:t>
      </w:r>
      <w:r w:rsidR="00A571CC">
        <w:rPr>
          <w:i/>
          <w:iCs/>
        </w:rPr>
        <w:t xml:space="preserve"> </w:t>
      </w:r>
      <w:r w:rsidRPr="00EE7803">
        <w:rPr>
          <w:i/>
          <w:iCs/>
        </w:rPr>
        <w:t>third</w:t>
      </w:r>
      <w:r w:rsidR="00A571CC">
        <w:rPr>
          <w:i/>
          <w:iCs/>
        </w:rPr>
        <w:t xml:space="preserve"> </w:t>
      </w:r>
      <w:r w:rsidRPr="00EE7803">
        <w:rPr>
          <w:i/>
          <w:iCs/>
        </w:rPr>
        <w:t>to</w:t>
      </w:r>
      <w:r w:rsidR="00A571CC">
        <w:rPr>
          <w:i/>
          <w:iCs/>
        </w:rPr>
        <w:t xml:space="preserve"> </w:t>
      </w:r>
      <w:r w:rsidRPr="00EE7803">
        <w:rPr>
          <w:i/>
          <w:iCs/>
        </w:rPr>
        <w:t>Mishnah,</w:t>
      </w:r>
      <w:r w:rsidR="00A571CC">
        <w:rPr>
          <w:i/>
          <w:iCs/>
        </w:rPr>
        <w:t xml:space="preserve"> </w:t>
      </w:r>
      <w:r w:rsidRPr="00EE7803">
        <w:rPr>
          <w:i/>
          <w:iCs/>
        </w:rPr>
        <w:t>and</w:t>
      </w:r>
      <w:r w:rsidR="00A571CC">
        <w:rPr>
          <w:i/>
          <w:iCs/>
        </w:rPr>
        <w:t xml:space="preserve"> </w:t>
      </w:r>
      <w:r w:rsidRPr="00EE7803">
        <w:rPr>
          <w:i/>
          <w:iCs/>
        </w:rPr>
        <w:t>a</w:t>
      </w:r>
      <w:r w:rsidR="00A571CC">
        <w:rPr>
          <w:i/>
          <w:iCs/>
        </w:rPr>
        <w:t xml:space="preserve"> </w:t>
      </w:r>
      <w:r w:rsidRPr="00EE7803">
        <w:rPr>
          <w:i/>
          <w:iCs/>
        </w:rPr>
        <w:t>third</w:t>
      </w:r>
      <w:r w:rsidR="00A571CC">
        <w:rPr>
          <w:i/>
          <w:iCs/>
        </w:rPr>
        <w:t xml:space="preserve"> </w:t>
      </w:r>
      <w:r w:rsidRPr="00EE7803">
        <w:rPr>
          <w:i/>
          <w:iCs/>
        </w:rPr>
        <w:t>to</w:t>
      </w:r>
      <w:r w:rsidR="00A571CC">
        <w:rPr>
          <w:i/>
          <w:iCs/>
        </w:rPr>
        <w:t xml:space="preserve"> </w:t>
      </w:r>
      <w:r w:rsidRPr="00EE7803">
        <w:rPr>
          <w:i/>
          <w:iCs/>
        </w:rPr>
        <w:t>Talmud.</w:t>
      </w:r>
      <w:r w:rsidR="00A571CC">
        <w:rPr>
          <w:i/>
          <w:iCs/>
        </w:rPr>
        <w:t xml:space="preserve"> </w:t>
      </w:r>
      <w:r w:rsidRPr="00EE7803">
        <w:rPr>
          <w:i/>
          <w:iCs/>
        </w:rPr>
        <w:t>Does</w:t>
      </w:r>
      <w:r w:rsidR="00A571CC">
        <w:rPr>
          <w:i/>
          <w:iCs/>
        </w:rPr>
        <w:t xml:space="preserve"> </w:t>
      </w:r>
      <w:r w:rsidRPr="00EE7803">
        <w:rPr>
          <w:i/>
          <w:iCs/>
        </w:rPr>
        <w:t>one</w:t>
      </w:r>
      <w:r w:rsidR="00A571CC">
        <w:rPr>
          <w:i/>
          <w:iCs/>
        </w:rPr>
        <w:t xml:space="preserve"> </w:t>
      </w:r>
      <w:r w:rsidRPr="00EE7803">
        <w:rPr>
          <w:i/>
          <w:iCs/>
        </w:rPr>
        <w:t>then</w:t>
      </w:r>
      <w:r w:rsidR="00A571CC">
        <w:rPr>
          <w:i/>
          <w:iCs/>
        </w:rPr>
        <w:t xml:space="preserve"> </w:t>
      </w:r>
      <w:r w:rsidRPr="00EE7803">
        <w:rPr>
          <w:i/>
          <w:iCs/>
        </w:rPr>
        <w:t>know</w:t>
      </w:r>
      <w:r w:rsidR="00A571CC">
        <w:rPr>
          <w:i/>
          <w:iCs/>
        </w:rPr>
        <w:t xml:space="preserve"> </w:t>
      </w:r>
      <w:r w:rsidRPr="00EE7803">
        <w:rPr>
          <w:i/>
          <w:iCs/>
        </w:rPr>
        <w:t>how</w:t>
      </w:r>
      <w:r w:rsidR="00A571CC">
        <w:rPr>
          <w:i/>
          <w:iCs/>
        </w:rPr>
        <w:t xml:space="preserve"> </w:t>
      </w:r>
      <w:r w:rsidRPr="00EE7803">
        <w:rPr>
          <w:i/>
          <w:iCs/>
        </w:rPr>
        <w:t>long</w:t>
      </w:r>
      <w:r w:rsidR="00A571CC">
        <w:rPr>
          <w:i/>
          <w:iCs/>
        </w:rPr>
        <w:t xml:space="preserve"> </w:t>
      </w:r>
      <w:r w:rsidRPr="00EE7803">
        <w:rPr>
          <w:i/>
          <w:iCs/>
        </w:rPr>
        <w:t>he</w:t>
      </w:r>
      <w:r w:rsidR="00A571CC">
        <w:rPr>
          <w:i/>
          <w:iCs/>
        </w:rPr>
        <w:t xml:space="preserve"> </w:t>
      </w:r>
      <w:r w:rsidRPr="00EE7803">
        <w:rPr>
          <w:i/>
          <w:iCs/>
        </w:rPr>
        <w:t>will</w:t>
      </w:r>
      <w:r w:rsidR="00A571CC">
        <w:rPr>
          <w:i/>
          <w:iCs/>
        </w:rPr>
        <w:t xml:space="preserve"> </w:t>
      </w:r>
      <w:r w:rsidRPr="00EE7803">
        <w:rPr>
          <w:i/>
          <w:iCs/>
        </w:rPr>
        <w:t>live?</w:t>
      </w:r>
      <w:r w:rsidR="00A571CC">
        <w:rPr>
          <w:i/>
          <w:iCs/>
        </w:rPr>
        <w:t xml:space="preserve"> </w:t>
      </w:r>
      <w:r w:rsidRPr="00EE7803">
        <w:rPr>
          <w:i/>
          <w:iCs/>
        </w:rPr>
        <w:t>—</w:t>
      </w:r>
      <w:r w:rsidR="00A571CC">
        <w:rPr>
          <w:i/>
          <w:iCs/>
        </w:rPr>
        <w:t xml:space="preserve"> </w:t>
      </w:r>
      <w:r w:rsidRPr="00EE7803">
        <w:rPr>
          <w:i/>
          <w:iCs/>
        </w:rPr>
        <w:t>This</w:t>
      </w:r>
      <w:r w:rsidR="00A571CC">
        <w:rPr>
          <w:i/>
          <w:iCs/>
        </w:rPr>
        <w:t xml:space="preserve"> </w:t>
      </w:r>
      <w:r w:rsidRPr="00EE7803">
        <w:rPr>
          <w:i/>
          <w:iCs/>
        </w:rPr>
        <w:t>refers</w:t>
      </w:r>
      <w:r w:rsidR="00A571CC">
        <w:rPr>
          <w:i/>
          <w:iCs/>
        </w:rPr>
        <w:t xml:space="preserve"> </w:t>
      </w:r>
      <w:r w:rsidRPr="00EE7803">
        <w:rPr>
          <w:i/>
          <w:iCs/>
        </w:rPr>
        <w:t>only</w:t>
      </w:r>
      <w:r w:rsidR="00A571CC">
        <w:rPr>
          <w:i/>
          <w:iCs/>
        </w:rPr>
        <w:t xml:space="preserve"> </w:t>
      </w:r>
      <w:r w:rsidRPr="00EE7803">
        <w:rPr>
          <w:i/>
          <w:iCs/>
        </w:rPr>
        <w:t>to</w:t>
      </w:r>
      <w:r w:rsidR="00A571CC">
        <w:rPr>
          <w:i/>
          <w:iCs/>
        </w:rPr>
        <w:t xml:space="preserve"> </w:t>
      </w:r>
      <w:r w:rsidRPr="00EE7803">
        <w:rPr>
          <w:i/>
          <w:iCs/>
        </w:rPr>
        <w:t>days.</w:t>
      </w:r>
      <w:r>
        <w:rPr>
          <w:rStyle w:val="FootnoteReference"/>
          <w:i/>
          <w:iCs/>
        </w:rPr>
        <w:footnoteReference w:id="90"/>
      </w:r>
    </w:p>
    <w:p w14:paraId="6870D1D6" w14:textId="77777777" w:rsidR="00EE7803" w:rsidRPr="00EE7803" w:rsidRDefault="00EE7803" w:rsidP="00EE7803">
      <w:pPr>
        <w:ind w:left="288" w:right="288"/>
        <w:rPr>
          <w:i/>
          <w:iCs/>
        </w:rPr>
      </w:pPr>
    </w:p>
    <w:p w14:paraId="4B2EEA90" w14:textId="50D427C9" w:rsidR="00EE7803" w:rsidRPr="00EE7803" w:rsidRDefault="00EE7803" w:rsidP="00EE7803">
      <w:pPr>
        <w:ind w:left="288" w:right="288"/>
        <w:rPr>
          <w:i/>
          <w:iCs/>
        </w:rPr>
      </w:pPr>
      <w:r w:rsidRPr="00EE7803">
        <w:rPr>
          <w:i/>
          <w:iCs/>
        </w:rPr>
        <w:t>The</w:t>
      </w:r>
      <w:r w:rsidR="00A571CC">
        <w:rPr>
          <w:i/>
          <w:iCs/>
        </w:rPr>
        <w:t xml:space="preserve"> </w:t>
      </w:r>
      <w:r w:rsidRPr="00EE7803">
        <w:rPr>
          <w:i/>
          <w:iCs/>
        </w:rPr>
        <w:t>early</w:t>
      </w:r>
      <w:r w:rsidR="00A571CC">
        <w:rPr>
          <w:i/>
          <w:iCs/>
        </w:rPr>
        <w:t xml:space="preserve"> </w:t>
      </w:r>
      <w:r w:rsidRPr="00EE7803">
        <w:rPr>
          <w:i/>
          <w:iCs/>
        </w:rPr>
        <w:t>[scholars]</w:t>
      </w:r>
      <w:r w:rsidR="00A571CC">
        <w:rPr>
          <w:i/>
          <w:iCs/>
        </w:rPr>
        <w:t xml:space="preserve"> </w:t>
      </w:r>
      <w:r w:rsidRPr="00EE7803">
        <w:rPr>
          <w:i/>
          <w:iCs/>
        </w:rPr>
        <w:t>were</w:t>
      </w:r>
      <w:r w:rsidR="00A571CC">
        <w:rPr>
          <w:i/>
          <w:iCs/>
        </w:rPr>
        <w:t xml:space="preserve"> </w:t>
      </w:r>
      <w:r w:rsidRPr="00EE7803">
        <w:rPr>
          <w:i/>
          <w:iCs/>
        </w:rPr>
        <w:t>called</w:t>
      </w:r>
      <w:r w:rsidR="00A571CC">
        <w:rPr>
          <w:i/>
          <w:iCs/>
        </w:rPr>
        <w:t xml:space="preserve"> </w:t>
      </w:r>
      <w:proofErr w:type="spellStart"/>
      <w:r w:rsidRPr="00EE7803">
        <w:rPr>
          <w:i/>
          <w:iCs/>
        </w:rPr>
        <w:t>soferim</w:t>
      </w:r>
      <w:proofErr w:type="spellEnd"/>
      <w:r>
        <w:rPr>
          <w:rStyle w:val="FootnoteReference"/>
          <w:i/>
          <w:iCs/>
        </w:rPr>
        <w:footnoteReference w:id="91"/>
      </w:r>
      <w:r w:rsidR="00A571CC">
        <w:rPr>
          <w:i/>
          <w:iCs/>
        </w:rPr>
        <w:t xml:space="preserve"> </w:t>
      </w:r>
      <w:r w:rsidRPr="00EE7803">
        <w:rPr>
          <w:i/>
          <w:iCs/>
        </w:rPr>
        <w:t>because</w:t>
      </w:r>
      <w:r w:rsidR="00A571CC">
        <w:rPr>
          <w:i/>
          <w:iCs/>
        </w:rPr>
        <w:t xml:space="preserve"> </w:t>
      </w:r>
      <w:r w:rsidRPr="00EE7803">
        <w:rPr>
          <w:i/>
          <w:iCs/>
        </w:rPr>
        <w:t>they</w:t>
      </w:r>
      <w:r w:rsidR="00A571CC">
        <w:rPr>
          <w:i/>
          <w:iCs/>
        </w:rPr>
        <w:t xml:space="preserve"> </w:t>
      </w:r>
      <w:r w:rsidRPr="00EE7803">
        <w:rPr>
          <w:i/>
          <w:iCs/>
        </w:rPr>
        <w:t>used</w:t>
      </w:r>
      <w:r w:rsidR="00A571CC">
        <w:rPr>
          <w:i/>
          <w:iCs/>
        </w:rPr>
        <w:t xml:space="preserve"> </w:t>
      </w:r>
      <w:r w:rsidRPr="00EE7803">
        <w:rPr>
          <w:i/>
          <w:iCs/>
        </w:rPr>
        <w:t>to</w:t>
      </w:r>
      <w:r w:rsidR="00A571CC">
        <w:rPr>
          <w:i/>
          <w:iCs/>
        </w:rPr>
        <w:t xml:space="preserve"> </w:t>
      </w:r>
      <w:r w:rsidRPr="00EE7803">
        <w:rPr>
          <w:i/>
          <w:iCs/>
        </w:rPr>
        <w:t>count</w:t>
      </w:r>
      <w:r w:rsidR="00A571CC">
        <w:rPr>
          <w:i/>
          <w:iCs/>
        </w:rPr>
        <w:t xml:space="preserve"> </w:t>
      </w:r>
      <w:r w:rsidRPr="00EE7803">
        <w:rPr>
          <w:i/>
          <w:iCs/>
        </w:rPr>
        <w:t>all</w:t>
      </w:r>
      <w:r w:rsidR="00A571CC">
        <w:rPr>
          <w:i/>
          <w:iCs/>
        </w:rPr>
        <w:t xml:space="preserve"> </w:t>
      </w:r>
      <w:r w:rsidRPr="00EE7803">
        <w:rPr>
          <w:i/>
          <w:iCs/>
        </w:rPr>
        <w:t>the</w:t>
      </w:r>
      <w:r w:rsidR="00A571CC">
        <w:rPr>
          <w:i/>
          <w:iCs/>
        </w:rPr>
        <w:t xml:space="preserve"> </w:t>
      </w:r>
      <w:r w:rsidRPr="00EE7803">
        <w:rPr>
          <w:i/>
          <w:iCs/>
        </w:rPr>
        <w:t>letters</w:t>
      </w:r>
      <w:r w:rsidR="00A571CC">
        <w:rPr>
          <w:i/>
          <w:iCs/>
        </w:rPr>
        <w:t xml:space="preserve"> </w:t>
      </w:r>
      <w:r w:rsidRPr="00EE7803">
        <w:rPr>
          <w:i/>
          <w:iCs/>
        </w:rPr>
        <w:t>of</w:t>
      </w:r>
      <w:r w:rsidR="00A571CC">
        <w:rPr>
          <w:i/>
          <w:iCs/>
        </w:rPr>
        <w:t xml:space="preserve"> </w:t>
      </w:r>
      <w:r w:rsidRPr="00EE7803">
        <w:rPr>
          <w:i/>
          <w:iCs/>
        </w:rPr>
        <w:t>the</w:t>
      </w:r>
      <w:r w:rsidR="00A571CC">
        <w:rPr>
          <w:i/>
          <w:iCs/>
        </w:rPr>
        <w:t xml:space="preserve"> </w:t>
      </w:r>
      <w:r w:rsidRPr="00EE7803">
        <w:rPr>
          <w:i/>
          <w:iCs/>
        </w:rPr>
        <w:t>Torah.</w:t>
      </w:r>
      <w:r>
        <w:rPr>
          <w:rStyle w:val="FootnoteReference"/>
          <w:i/>
          <w:iCs/>
        </w:rPr>
        <w:footnoteReference w:id="92"/>
      </w:r>
      <w:r w:rsidR="00A571CC">
        <w:rPr>
          <w:i/>
          <w:iCs/>
        </w:rPr>
        <w:t xml:space="preserve"> </w:t>
      </w:r>
      <w:r w:rsidRPr="00EE7803">
        <w:rPr>
          <w:i/>
          <w:iCs/>
        </w:rPr>
        <w:t>Thus,</w:t>
      </w:r>
      <w:r w:rsidR="00A571CC">
        <w:rPr>
          <w:i/>
          <w:iCs/>
        </w:rPr>
        <w:t xml:space="preserve"> </w:t>
      </w:r>
      <w:r w:rsidRPr="00EE7803">
        <w:rPr>
          <w:i/>
          <w:iCs/>
        </w:rPr>
        <w:t>they</w:t>
      </w:r>
      <w:r w:rsidR="00A571CC">
        <w:rPr>
          <w:i/>
          <w:iCs/>
        </w:rPr>
        <w:t xml:space="preserve"> </w:t>
      </w:r>
      <w:r w:rsidRPr="00EE7803">
        <w:rPr>
          <w:i/>
          <w:iCs/>
        </w:rPr>
        <w:t>said,</w:t>
      </w:r>
      <w:r w:rsidR="00A571CC">
        <w:rPr>
          <w:i/>
          <w:iCs/>
        </w:rPr>
        <w:t xml:space="preserve"> </w:t>
      </w:r>
      <w:r w:rsidRPr="00EE7803">
        <w:rPr>
          <w:i/>
          <w:iCs/>
        </w:rPr>
        <w:t>the</w:t>
      </w:r>
      <w:r w:rsidR="00A571CC">
        <w:rPr>
          <w:i/>
          <w:iCs/>
        </w:rPr>
        <w:t xml:space="preserve"> </w:t>
      </w:r>
      <w:r w:rsidRPr="00EE7803">
        <w:rPr>
          <w:i/>
          <w:iCs/>
        </w:rPr>
        <w:t>waw</w:t>
      </w:r>
      <w:r w:rsidR="00A571CC">
        <w:rPr>
          <w:i/>
          <w:iCs/>
        </w:rPr>
        <w:t xml:space="preserve"> </w:t>
      </w:r>
      <w:r w:rsidRPr="00EE7803">
        <w:rPr>
          <w:i/>
          <w:iCs/>
        </w:rPr>
        <w:t>in</w:t>
      </w:r>
      <w:r w:rsidR="00A571CC">
        <w:rPr>
          <w:i/>
          <w:iCs/>
        </w:rPr>
        <w:t xml:space="preserve"> </w:t>
      </w:r>
      <w:proofErr w:type="spellStart"/>
      <w:r w:rsidRPr="00EE7803">
        <w:rPr>
          <w:i/>
          <w:iCs/>
        </w:rPr>
        <w:t>gahon</w:t>
      </w:r>
      <w:proofErr w:type="spellEnd"/>
      <w:r>
        <w:rPr>
          <w:rStyle w:val="FootnoteReference"/>
          <w:i/>
          <w:iCs/>
        </w:rPr>
        <w:footnoteReference w:id="93"/>
      </w:r>
      <w:r w:rsidR="00A571CC">
        <w:rPr>
          <w:i/>
          <w:iCs/>
        </w:rPr>
        <w:t xml:space="preserve"> </w:t>
      </w:r>
      <w:r w:rsidRPr="00EE7803">
        <w:rPr>
          <w:i/>
          <w:iCs/>
        </w:rPr>
        <w:t>marks</w:t>
      </w:r>
      <w:r w:rsidR="00A571CC">
        <w:rPr>
          <w:i/>
          <w:iCs/>
        </w:rPr>
        <w:t xml:space="preserve"> </w:t>
      </w:r>
      <w:r w:rsidRPr="00EE7803">
        <w:rPr>
          <w:i/>
          <w:iCs/>
        </w:rPr>
        <w:t>half</w:t>
      </w:r>
      <w:r w:rsidR="00A571CC">
        <w:rPr>
          <w:i/>
          <w:iCs/>
        </w:rPr>
        <w:t xml:space="preserve"> </w:t>
      </w:r>
      <w:r w:rsidRPr="00EE7803">
        <w:rPr>
          <w:i/>
          <w:iCs/>
        </w:rPr>
        <w:t>the</w:t>
      </w:r>
      <w:r w:rsidR="00A571CC">
        <w:rPr>
          <w:i/>
          <w:iCs/>
        </w:rPr>
        <w:t xml:space="preserve"> </w:t>
      </w:r>
      <w:r w:rsidRPr="00EE7803">
        <w:rPr>
          <w:i/>
          <w:iCs/>
        </w:rPr>
        <w:t>letters</w:t>
      </w:r>
      <w:r w:rsidR="00A571CC">
        <w:rPr>
          <w:i/>
          <w:iCs/>
        </w:rPr>
        <w:t xml:space="preserve"> </w:t>
      </w:r>
      <w:r w:rsidRPr="00EE7803">
        <w:rPr>
          <w:i/>
          <w:iCs/>
        </w:rPr>
        <w:t>of</w:t>
      </w:r>
      <w:r w:rsidR="00A571CC">
        <w:rPr>
          <w:i/>
          <w:iCs/>
        </w:rPr>
        <w:t xml:space="preserve"> </w:t>
      </w:r>
      <w:r w:rsidRPr="00EE7803">
        <w:rPr>
          <w:i/>
          <w:iCs/>
        </w:rPr>
        <w:t>the</w:t>
      </w:r>
      <w:r w:rsidR="00A571CC">
        <w:rPr>
          <w:i/>
          <w:iCs/>
        </w:rPr>
        <w:t xml:space="preserve"> </w:t>
      </w:r>
      <w:r w:rsidRPr="00EE7803">
        <w:rPr>
          <w:i/>
          <w:iCs/>
        </w:rPr>
        <w:t>Torah;</w:t>
      </w:r>
      <w:r w:rsidR="00A571CC">
        <w:rPr>
          <w:i/>
          <w:iCs/>
        </w:rPr>
        <w:t xml:space="preserve"> </w:t>
      </w:r>
      <w:proofErr w:type="spellStart"/>
      <w:r w:rsidRPr="00EE7803">
        <w:rPr>
          <w:i/>
          <w:iCs/>
        </w:rPr>
        <w:t>darosh</w:t>
      </w:r>
      <w:proofErr w:type="spellEnd"/>
      <w:r w:rsidR="00A571CC">
        <w:rPr>
          <w:i/>
          <w:iCs/>
        </w:rPr>
        <w:t xml:space="preserve"> </w:t>
      </w:r>
      <w:proofErr w:type="spellStart"/>
      <w:r w:rsidRPr="00EE7803">
        <w:rPr>
          <w:i/>
          <w:iCs/>
        </w:rPr>
        <w:t>darash</w:t>
      </w:r>
      <w:proofErr w:type="spellEnd"/>
      <w:r w:rsidRPr="00EE7803">
        <w:rPr>
          <w:i/>
          <w:iCs/>
        </w:rPr>
        <w:t>,</w:t>
      </w:r>
      <w:r>
        <w:rPr>
          <w:rStyle w:val="FootnoteReference"/>
          <w:i/>
          <w:iCs/>
        </w:rPr>
        <w:footnoteReference w:id="94"/>
      </w:r>
      <w:r w:rsidR="00A571CC">
        <w:rPr>
          <w:i/>
          <w:iCs/>
        </w:rPr>
        <w:t xml:space="preserve"> </w:t>
      </w:r>
      <w:r w:rsidRPr="00EE7803">
        <w:rPr>
          <w:i/>
          <w:iCs/>
        </w:rPr>
        <w:t>half</w:t>
      </w:r>
      <w:r w:rsidR="00A571CC">
        <w:rPr>
          <w:i/>
          <w:iCs/>
        </w:rPr>
        <w:t xml:space="preserve"> </w:t>
      </w:r>
      <w:r w:rsidRPr="00EE7803">
        <w:rPr>
          <w:i/>
          <w:iCs/>
        </w:rPr>
        <w:t>the</w:t>
      </w:r>
      <w:r w:rsidR="00A571CC">
        <w:rPr>
          <w:i/>
          <w:iCs/>
        </w:rPr>
        <w:t xml:space="preserve"> </w:t>
      </w:r>
      <w:r w:rsidRPr="00EE7803">
        <w:rPr>
          <w:i/>
          <w:iCs/>
        </w:rPr>
        <w:t>words;</w:t>
      </w:r>
      <w:r w:rsidR="00A571CC">
        <w:rPr>
          <w:i/>
          <w:iCs/>
        </w:rPr>
        <w:t xml:space="preserve"> </w:t>
      </w:r>
      <w:r w:rsidRPr="00EE7803">
        <w:rPr>
          <w:i/>
          <w:iCs/>
        </w:rPr>
        <w:t>we-</w:t>
      </w:r>
      <w:proofErr w:type="spellStart"/>
      <w:r w:rsidRPr="00EE7803">
        <w:rPr>
          <w:i/>
          <w:iCs/>
        </w:rPr>
        <w:t>hithggalah</w:t>
      </w:r>
      <w:proofErr w:type="spellEnd"/>
      <w:r w:rsidRPr="00EE7803">
        <w:rPr>
          <w:i/>
          <w:iCs/>
        </w:rPr>
        <w:t>,</w:t>
      </w:r>
      <w:r>
        <w:rPr>
          <w:rStyle w:val="FootnoteReference"/>
          <w:i/>
          <w:iCs/>
        </w:rPr>
        <w:footnoteReference w:id="95"/>
      </w:r>
      <w:r w:rsidR="00A571CC">
        <w:rPr>
          <w:i/>
          <w:iCs/>
        </w:rPr>
        <w:t xml:space="preserve"> </w:t>
      </w:r>
      <w:r w:rsidRPr="00EE7803">
        <w:rPr>
          <w:i/>
          <w:iCs/>
        </w:rPr>
        <w:t>half</w:t>
      </w:r>
      <w:r w:rsidR="00A571CC">
        <w:rPr>
          <w:i/>
          <w:iCs/>
        </w:rPr>
        <w:t xml:space="preserve"> </w:t>
      </w:r>
      <w:r w:rsidRPr="00EE7803">
        <w:rPr>
          <w:i/>
          <w:iCs/>
        </w:rPr>
        <w:t>the</w:t>
      </w:r>
      <w:r w:rsidR="00A571CC">
        <w:rPr>
          <w:i/>
          <w:iCs/>
        </w:rPr>
        <w:t xml:space="preserve"> </w:t>
      </w:r>
      <w:r w:rsidRPr="00EE7803">
        <w:rPr>
          <w:i/>
          <w:iCs/>
        </w:rPr>
        <w:t>verses.</w:t>
      </w:r>
      <w:r w:rsidR="00A571CC">
        <w:rPr>
          <w:i/>
          <w:iCs/>
        </w:rPr>
        <w:t xml:space="preserve"> </w:t>
      </w:r>
      <w:r w:rsidRPr="00EE7803">
        <w:rPr>
          <w:i/>
          <w:iCs/>
        </w:rPr>
        <w:t>The</w:t>
      </w:r>
      <w:r w:rsidR="00A571CC">
        <w:rPr>
          <w:i/>
          <w:iCs/>
        </w:rPr>
        <w:t xml:space="preserve"> </w:t>
      </w:r>
      <w:r w:rsidRPr="00EE7803">
        <w:rPr>
          <w:i/>
          <w:iCs/>
        </w:rPr>
        <w:t>boar</w:t>
      </w:r>
      <w:r w:rsidR="00A571CC">
        <w:rPr>
          <w:i/>
          <w:iCs/>
        </w:rPr>
        <w:t xml:space="preserve"> </w:t>
      </w:r>
      <w:r w:rsidRPr="00EE7803">
        <w:rPr>
          <w:i/>
          <w:iCs/>
        </w:rPr>
        <w:t>out</w:t>
      </w:r>
      <w:r w:rsidR="00A571CC">
        <w:rPr>
          <w:i/>
          <w:iCs/>
        </w:rPr>
        <w:t xml:space="preserve"> </w:t>
      </w:r>
      <w:r w:rsidRPr="00EE7803">
        <w:rPr>
          <w:i/>
          <w:iCs/>
        </w:rPr>
        <w:t>of</w:t>
      </w:r>
      <w:r w:rsidR="00A571CC">
        <w:rPr>
          <w:i/>
          <w:iCs/>
        </w:rPr>
        <w:t xml:space="preserve"> </w:t>
      </w:r>
      <w:r w:rsidRPr="00EE7803">
        <w:rPr>
          <w:i/>
          <w:iCs/>
        </w:rPr>
        <w:t>the</w:t>
      </w:r>
      <w:r w:rsidR="00A571CC">
        <w:rPr>
          <w:i/>
          <w:iCs/>
        </w:rPr>
        <w:t xml:space="preserve"> </w:t>
      </w:r>
      <w:r w:rsidRPr="00EE7803">
        <w:rPr>
          <w:i/>
          <w:iCs/>
        </w:rPr>
        <w:t>wood</w:t>
      </w:r>
      <w:r w:rsidR="00A571CC">
        <w:rPr>
          <w:i/>
          <w:iCs/>
        </w:rPr>
        <w:t xml:space="preserve"> </w:t>
      </w:r>
      <w:r w:rsidRPr="00EE7803">
        <w:rPr>
          <w:i/>
          <w:iCs/>
        </w:rPr>
        <w:t>[mi-</w:t>
      </w:r>
      <w:proofErr w:type="spellStart"/>
      <w:r w:rsidRPr="00EE7803">
        <w:rPr>
          <w:i/>
          <w:iCs/>
        </w:rPr>
        <w:t>ya'ar</w:t>
      </w:r>
      <w:proofErr w:type="spellEnd"/>
      <w:r w:rsidRPr="00EE7803">
        <w:rPr>
          <w:i/>
          <w:iCs/>
        </w:rPr>
        <w:t>]</w:t>
      </w:r>
      <w:r w:rsidR="00A571CC">
        <w:rPr>
          <w:i/>
          <w:iCs/>
        </w:rPr>
        <w:t xml:space="preserve"> </w:t>
      </w:r>
      <w:r w:rsidRPr="00EE7803">
        <w:rPr>
          <w:i/>
          <w:iCs/>
        </w:rPr>
        <w:t>doth</w:t>
      </w:r>
      <w:r w:rsidR="00A571CC">
        <w:rPr>
          <w:i/>
          <w:iCs/>
        </w:rPr>
        <w:t xml:space="preserve"> </w:t>
      </w:r>
      <w:r w:rsidRPr="00EE7803">
        <w:rPr>
          <w:i/>
          <w:iCs/>
        </w:rPr>
        <w:t>ravage</w:t>
      </w:r>
      <w:r w:rsidR="00A571CC">
        <w:rPr>
          <w:i/>
          <w:iCs/>
        </w:rPr>
        <w:t xml:space="preserve"> </w:t>
      </w:r>
      <w:r w:rsidRPr="00EE7803">
        <w:rPr>
          <w:i/>
          <w:iCs/>
        </w:rPr>
        <w:t>it:</w:t>
      </w:r>
      <w:r w:rsidR="00D361AD">
        <w:rPr>
          <w:rStyle w:val="FootnoteReference"/>
          <w:i/>
          <w:iCs/>
        </w:rPr>
        <w:footnoteReference w:id="96"/>
      </w:r>
      <w:r w:rsidR="00A571CC">
        <w:rPr>
          <w:i/>
          <w:iCs/>
        </w:rPr>
        <w:t xml:space="preserve"> </w:t>
      </w:r>
      <w:r w:rsidRPr="00EE7803">
        <w:rPr>
          <w:i/>
          <w:iCs/>
        </w:rPr>
        <w:t>the</w:t>
      </w:r>
      <w:r w:rsidR="00A571CC">
        <w:rPr>
          <w:i/>
          <w:iCs/>
        </w:rPr>
        <w:t xml:space="preserve"> </w:t>
      </w:r>
      <w:r w:rsidRPr="00EE7803">
        <w:rPr>
          <w:i/>
          <w:iCs/>
        </w:rPr>
        <w:t>‘ayin</w:t>
      </w:r>
      <w:r w:rsidR="00A571CC">
        <w:rPr>
          <w:i/>
          <w:iCs/>
        </w:rPr>
        <w:t xml:space="preserve"> </w:t>
      </w:r>
      <w:r w:rsidRPr="00EE7803">
        <w:rPr>
          <w:i/>
          <w:iCs/>
        </w:rPr>
        <w:t>of</w:t>
      </w:r>
      <w:r w:rsidR="00A571CC">
        <w:rPr>
          <w:i/>
          <w:iCs/>
        </w:rPr>
        <w:t xml:space="preserve"> </w:t>
      </w:r>
      <w:proofErr w:type="spellStart"/>
      <w:r w:rsidRPr="00EE7803">
        <w:rPr>
          <w:i/>
          <w:iCs/>
        </w:rPr>
        <w:t>ya'ar</w:t>
      </w:r>
      <w:proofErr w:type="spellEnd"/>
      <w:r w:rsidR="00D361AD">
        <w:rPr>
          <w:rStyle w:val="FootnoteReference"/>
          <w:i/>
          <w:iCs/>
        </w:rPr>
        <w:footnoteReference w:id="97"/>
      </w:r>
      <w:r w:rsidR="00A571CC">
        <w:rPr>
          <w:i/>
          <w:iCs/>
        </w:rPr>
        <w:t xml:space="preserve"> </w:t>
      </w:r>
      <w:r w:rsidRPr="00EE7803">
        <w:rPr>
          <w:i/>
          <w:iCs/>
        </w:rPr>
        <w:t>marks</w:t>
      </w:r>
      <w:r w:rsidR="00A571CC">
        <w:rPr>
          <w:i/>
          <w:iCs/>
        </w:rPr>
        <w:t xml:space="preserve"> </w:t>
      </w:r>
      <w:r w:rsidRPr="00EE7803">
        <w:rPr>
          <w:i/>
          <w:iCs/>
        </w:rPr>
        <w:t>half</w:t>
      </w:r>
      <w:r w:rsidR="00A571CC">
        <w:rPr>
          <w:i/>
          <w:iCs/>
        </w:rPr>
        <w:t xml:space="preserve"> </w:t>
      </w:r>
      <w:r w:rsidRPr="00EE7803">
        <w:rPr>
          <w:i/>
          <w:iCs/>
        </w:rPr>
        <w:t>of</w:t>
      </w:r>
      <w:r w:rsidR="00A571CC">
        <w:rPr>
          <w:i/>
          <w:iCs/>
        </w:rPr>
        <w:t xml:space="preserve"> </w:t>
      </w:r>
      <w:r w:rsidRPr="00EE7803">
        <w:rPr>
          <w:i/>
          <w:iCs/>
        </w:rPr>
        <w:t>the</w:t>
      </w:r>
      <w:r w:rsidR="00A571CC">
        <w:rPr>
          <w:i/>
          <w:iCs/>
        </w:rPr>
        <w:t xml:space="preserve"> </w:t>
      </w:r>
      <w:r w:rsidRPr="00EE7803">
        <w:rPr>
          <w:i/>
          <w:iCs/>
        </w:rPr>
        <w:t>Psalms.</w:t>
      </w:r>
      <w:r w:rsidR="00D361AD">
        <w:rPr>
          <w:rStyle w:val="FootnoteReference"/>
          <w:i/>
          <w:iCs/>
        </w:rPr>
        <w:footnoteReference w:id="98"/>
      </w:r>
      <w:r w:rsidR="00A571CC">
        <w:rPr>
          <w:i/>
          <w:iCs/>
        </w:rPr>
        <w:t xml:space="preserve"> </w:t>
      </w:r>
      <w:r w:rsidRPr="00EE7803">
        <w:rPr>
          <w:i/>
          <w:iCs/>
        </w:rPr>
        <w:t>But</w:t>
      </w:r>
      <w:r w:rsidR="00A571CC">
        <w:rPr>
          <w:i/>
          <w:iCs/>
        </w:rPr>
        <w:t xml:space="preserve"> </w:t>
      </w:r>
      <w:r w:rsidRPr="00EE7803">
        <w:rPr>
          <w:i/>
          <w:iCs/>
        </w:rPr>
        <w:t>he,</w:t>
      </w:r>
      <w:r w:rsidR="00A571CC">
        <w:rPr>
          <w:i/>
          <w:iCs/>
        </w:rPr>
        <w:t xml:space="preserve"> </w:t>
      </w:r>
      <w:r w:rsidRPr="00EE7803">
        <w:rPr>
          <w:i/>
          <w:iCs/>
        </w:rPr>
        <w:t>being</w:t>
      </w:r>
      <w:r w:rsidR="00A571CC">
        <w:rPr>
          <w:i/>
          <w:iCs/>
        </w:rPr>
        <w:t xml:space="preserve"> </w:t>
      </w:r>
      <w:r w:rsidRPr="00EE7803">
        <w:rPr>
          <w:i/>
          <w:iCs/>
        </w:rPr>
        <w:t>full</w:t>
      </w:r>
      <w:r w:rsidR="00A571CC">
        <w:rPr>
          <w:i/>
          <w:iCs/>
        </w:rPr>
        <w:t xml:space="preserve"> </w:t>
      </w:r>
      <w:r w:rsidRPr="00EE7803">
        <w:rPr>
          <w:i/>
          <w:iCs/>
        </w:rPr>
        <w:t>of</w:t>
      </w:r>
      <w:r w:rsidR="00A571CC">
        <w:rPr>
          <w:i/>
          <w:iCs/>
        </w:rPr>
        <w:t xml:space="preserve"> </w:t>
      </w:r>
      <w:r w:rsidRPr="00EE7803">
        <w:rPr>
          <w:i/>
          <w:iCs/>
        </w:rPr>
        <w:t>compassion,</w:t>
      </w:r>
      <w:r w:rsidR="00A571CC">
        <w:rPr>
          <w:i/>
          <w:iCs/>
        </w:rPr>
        <w:t xml:space="preserve"> </w:t>
      </w:r>
      <w:proofErr w:type="spellStart"/>
      <w:r w:rsidRPr="00EE7803">
        <w:rPr>
          <w:i/>
          <w:iCs/>
        </w:rPr>
        <w:t>forgiveth</w:t>
      </w:r>
      <w:proofErr w:type="spellEnd"/>
      <w:r w:rsidR="00A571CC">
        <w:rPr>
          <w:i/>
          <w:iCs/>
        </w:rPr>
        <w:t xml:space="preserve"> </w:t>
      </w:r>
      <w:r w:rsidRPr="00EE7803">
        <w:rPr>
          <w:i/>
          <w:iCs/>
        </w:rPr>
        <w:t>their</w:t>
      </w:r>
      <w:r w:rsidR="00A571CC">
        <w:rPr>
          <w:i/>
          <w:iCs/>
        </w:rPr>
        <w:t xml:space="preserve"> </w:t>
      </w:r>
      <w:r w:rsidRPr="00EE7803">
        <w:rPr>
          <w:i/>
          <w:iCs/>
        </w:rPr>
        <w:t>iniquity,</w:t>
      </w:r>
      <w:r w:rsidR="00116C30">
        <w:rPr>
          <w:rStyle w:val="FootnoteReference"/>
          <w:i/>
          <w:iCs/>
        </w:rPr>
        <w:footnoteReference w:id="99"/>
      </w:r>
      <w:r w:rsidR="00A571CC">
        <w:rPr>
          <w:i/>
          <w:iCs/>
        </w:rPr>
        <w:t xml:space="preserve"> </w:t>
      </w:r>
      <w:r w:rsidRPr="00EE7803">
        <w:rPr>
          <w:i/>
          <w:iCs/>
        </w:rPr>
        <w:t>half</w:t>
      </w:r>
      <w:r w:rsidR="00A571CC">
        <w:rPr>
          <w:i/>
          <w:iCs/>
        </w:rPr>
        <w:t xml:space="preserve"> </w:t>
      </w:r>
      <w:r w:rsidRPr="00EE7803">
        <w:rPr>
          <w:i/>
          <w:iCs/>
        </w:rPr>
        <w:t>of</w:t>
      </w:r>
      <w:r w:rsidR="00A571CC">
        <w:rPr>
          <w:i/>
          <w:iCs/>
        </w:rPr>
        <w:t xml:space="preserve"> </w:t>
      </w:r>
      <w:r w:rsidRPr="00EE7803">
        <w:rPr>
          <w:i/>
          <w:iCs/>
        </w:rPr>
        <w:t>the</w:t>
      </w:r>
      <w:r w:rsidR="00A571CC">
        <w:rPr>
          <w:i/>
          <w:iCs/>
        </w:rPr>
        <w:t xml:space="preserve"> </w:t>
      </w:r>
      <w:r w:rsidRPr="00EE7803">
        <w:rPr>
          <w:i/>
          <w:iCs/>
        </w:rPr>
        <w:t>verses.</w:t>
      </w:r>
    </w:p>
    <w:p w14:paraId="61E97EC3" w14:textId="77777777" w:rsidR="00EE7803" w:rsidRPr="00EE7803" w:rsidRDefault="00EE7803" w:rsidP="00EE7803">
      <w:pPr>
        <w:ind w:left="288" w:right="288"/>
        <w:rPr>
          <w:i/>
          <w:iCs/>
        </w:rPr>
      </w:pPr>
    </w:p>
    <w:p w14:paraId="55B0E09F" w14:textId="2364A64D" w:rsidR="00EE7803" w:rsidRPr="00EE7803" w:rsidRDefault="00EE7803" w:rsidP="00EE7803">
      <w:pPr>
        <w:ind w:left="288" w:right="288"/>
        <w:rPr>
          <w:i/>
          <w:iCs/>
        </w:rPr>
      </w:pPr>
      <w:r w:rsidRPr="00EE7803">
        <w:rPr>
          <w:i/>
          <w:iCs/>
        </w:rPr>
        <w:t>R.</w:t>
      </w:r>
      <w:r w:rsidR="00A571CC">
        <w:rPr>
          <w:i/>
          <w:iCs/>
        </w:rPr>
        <w:t xml:space="preserve"> </w:t>
      </w:r>
      <w:r w:rsidRPr="00EE7803">
        <w:rPr>
          <w:i/>
          <w:iCs/>
        </w:rPr>
        <w:t>Joseph</w:t>
      </w:r>
      <w:r w:rsidR="00A571CC">
        <w:rPr>
          <w:i/>
          <w:iCs/>
        </w:rPr>
        <w:t xml:space="preserve"> </w:t>
      </w:r>
      <w:r w:rsidRPr="00EE7803">
        <w:rPr>
          <w:i/>
          <w:iCs/>
        </w:rPr>
        <w:t>propounded:</w:t>
      </w:r>
      <w:r w:rsidR="00A571CC">
        <w:rPr>
          <w:i/>
          <w:iCs/>
        </w:rPr>
        <w:t xml:space="preserve"> </w:t>
      </w:r>
      <w:r w:rsidRPr="00EE7803">
        <w:rPr>
          <w:i/>
          <w:iCs/>
        </w:rPr>
        <w:t>Does</w:t>
      </w:r>
      <w:r w:rsidR="00A571CC">
        <w:rPr>
          <w:i/>
          <w:iCs/>
        </w:rPr>
        <w:t xml:space="preserve"> </w:t>
      </w:r>
      <w:r w:rsidRPr="00EE7803">
        <w:rPr>
          <w:i/>
          <w:iCs/>
        </w:rPr>
        <w:t>the</w:t>
      </w:r>
      <w:r w:rsidR="00A571CC">
        <w:rPr>
          <w:i/>
          <w:iCs/>
        </w:rPr>
        <w:t xml:space="preserve"> </w:t>
      </w:r>
      <w:r w:rsidRPr="00EE7803">
        <w:rPr>
          <w:i/>
          <w:iCs/>
        </w:rPr>
        <w:t>waw</w:t>
      </w:r>
      <w:r w:rsidR="00A571CC">
        <w:rPr>
          <w:i/>
          <w:iCs/>
        </w:rPr>
        <w:t xml:space="preserve"> </w:t>
      </w:r>
      <w:r w:rsidRPr="00EE7803">
        <w:rPr>
          <w:i/>
          <w:iCs/>
        </w:rPr>
        <w:t>of</w:t>
      </w:r>
      <w:r w:rsidR="00A571CC">
        <w:rPr>
          <w:i/>
          <w:iCs/>
        </w:rPr>
        <w:t xml:space="preserve"> </w:t>
      </w:r>
      <w:proofErr w:type="spellStart"/>
      <w:r w:rsidRPr="00EE7803">
        <w:rPr>
          <w:i/>
          <w:iCs/>
        </w:rPr>
        <w:t>gahon</w:t>
      </w:r>
      <w:proofErr w:type="spellEnd"/>
      <w:r w:rsidR="00A571CC">
        <w:rPr>
          <w:i/>
          <w:iCs/>
        </w:rPr>
        <w:t xml:space="preserve"> </w:t>
      </w:r>
      <w:r w:rsidRPr="00EE7803">
        <w:rPr>
          <w:i/>
          <w:iCs/>
        </w:rPr>
        <w:t>belong</w:t>
      </w:r>
      <w:r w:rsidR="00A571CC">
        <w:rPr>
          <w:i/>
          <w:iCs/>
        </w:rPr>
        <w:t xml:space="preserve"> </w:t>
      </w:r>
      <w:r w:rsidRPr="00EE7803">
        <w:rPr>
          <w:i/>
          <w:iCs/>
        </w:rPr>
        <w:t>to</w:t>
      </w:r>
      <w:r w:rsidR="00A571CC">
        <w:rPr>
          <w:i/>
          <w:iCs/>
        </w:rPr>
        <w:t xml:space="preserve"> </w:t>
      </w:r>
      <w:r w:rsidRPr="00EE7803">
        <w:rPr>
          <w:i/>
          <w:iCs/>
        </w:rPr>
        <w:t>the</w:t>
      </w:r>
      <w:r w:rsidR="00A571CC">
        <w:rPr>
          <w:i/>
          <w:iCs/>
        </w:rPr>
        <w:t xml:space="preserve"> </w:t>
      </w:r>
      <w:r w:rsidRPr="00EE7803">
        <w:rPr>
          <w:i/>
          <w:iCs/>
        </w:rPr>
        <w:t>first</w:t>
      </w:r>
      <w:r w:rsidR="00A571CC">
        <w:rPr>
          <w:i/>
          <w:iCs/>
        </w:rPr>
        <w:t xml:space="preserve"> </w:t>
      </w:r>
      <w:r w:rsidRPr="00EE7803">
        <w:rPr>
          <w:i/>
          <w:iCs/>
        </w:rPr>
        <w:t>half</w:t>
      </w:r>
      <w:r w:rsidR="00A571CC">
        <w:rPr>
          <w:i/>
          <w:iCs/>
        </w:rPr>
        <w:t xml:space="preserve"> </w:t>
      </w:r>
      <w:r w:rsidRPr="00EE7803">
        <w:rPr>
          <w:i/>
          <w:iCs/>
        </w:rPr>
        <w:t>or</w:t>
      </w:r>
      <w:r w:rsidR="00A571CC">
        <w:rPr>
          <w:i/>
          <w:iCs/>
        </w:rPr>
        <w:t xml:space="preserve"> </w:t>
      </w:r>
      <w:r w:rsidRPr="00EE7803">
        <w:rPr>
          <w:i/>
          <w:iCs/>
        </w:rPr>
        <w:t>the</w:t>
      </w:r>
      <w:r w:rsidR="00A571CC">
        <w:rPr>
          <w:i/>
          <w:iCs/>
        </w:rPr>
        <w:t xml:space="preserve"> </w:t>
      </w:r>
      <w:r w:rsidRPr="00EE7803">
        <w:rPr>
          <w:i/>
          <w:iCs/>
        </w:rPr>
        <w:t>second?</w:t>
      </w:r>
      <w:r w:rsidR="00A571CC">
        <w:rPr>
          <w:i/>
          <w:iCs/>
        </w:rPr>
        <w:t xml:space="preserve"> </w:t>
      </w:r>
      <w:r w:rsidRPr="00EE7803">
        <w:rPr>
          <w:i/>
          <w:iCs/>
        </w:rPr>
        <w:t>Said</w:t>
      </w:r>
      <w:r w:rsidR="00A571CC">
        <w:rPr>
          <w:i/>
          <w:iCs/>
        </w:rPr>
        <w:t xml:space="preserve"> </w:t>
      </w:r>
      <w:r w:rsidRPr="00EE7803">
        <w:rPr>
          <w:i/>
          <w:iCs/>
        </w:rPr>
        <w:t>they</w:t>
      </w:r>
      <w:r w:rsidR="00A571CC">
        <w:rPr>
          <w:i/>
          <w:iCs/>
        </w:rPr>
        <w:t xml:space="preserve"> </w:t>
      </w:r>
      <w:r w:rsidRPr="00EE7803">
        <w:rPr>
          <w:i/>
          <w:iCs/>
        </w:rPr>
        <w:t>[the</w:t>
      </w:r>
      <w:r w:rsidR="00A571CC">
        <w:rPr>
          <w:i/>
          <w:iCs/>
        </w:rPr>
        <w:t xml:space="preserve"> </w:t>
      </w:r>
      <w:r w:rsidRPr="00EE7803">
        <w:rPr>
          <w:i/>
          <w:iCs/>
        </w:rPr>
        <w:t>scholars]</w:t>
      </w:r>
      <w:r w:rsidR="00A571CC">
        <w:rPr>
          <w:i/>
          <w:iCs/>
        </w:rPr>
        <w:t xml:space="preserve"> </w:t>
      </w:r>
      <w:r w:rsidRPr="00EE7803">
        <w:rPr>
          <w:i/>
          <w:iCs/>
        </w:rPr>
        <w:t>to</w:t>
      </w:r>
      <w:r w:rsidR="00A571CC">
        <w:rPr>
          <w:i/>
          <w:iCs/>
        </w:rPr>
        <w:t xml:space="preserve"> </w:t>
      </w:r>
      <w:r w:rsidRPr="00EE7803">
        <w:rPr>
          <w:i/>
          <w:iCs/>
        </w:rPr>
        <w:t>him,</w:t>
      </w:r>
      <w:r w:rsidR="00A571CC">
        <w:rPr>
          <w:i/>
          <w:iCs/>
        </w:rPr>
        <w:t xml:space="preserve"> </w:t>
      </w:r>
      <w:proofErr w:type="gramStart"/>
      <w:r w:rsidRPr="00EE7803">
        <w:rPr>
          <w:i/>
          <w:iCs/>
        </w:rPr>
        <w:t>Let</w:t>
      </w:r>
      <w:proofErr w:type="gramEnd"/>
      <w:r w:rsidR="00A571CC">
        <w:rPr>
          <w:i/>
          <w:iCs/>
        </w:rPr>
        <w:t xml:space="preserve"> </w:t>
      </w:r>
      <w:r w:rsidRPr="00EE7803">
        <w:rPr>
          <w:i/>
          <w:iCs/>
        </w:rPr>
        <w:t>a</w:t>
      </w:r>
      <w:r w:rsidR="00A571CC">
        <w:rPr>
          <w:i/>
          <w:iCs/>
        </w:rPr>
        <w:t xml:space="preserve"> </w:t>
      </w:r>
      <w:r w:rsidRPr="00EE7803">
        <w:rPr>
          <w:i/>
          <w:iCs/>
        </w:rPr>
        <w:t>Scroll</w:t>
      </w:r>
      <w:r w:rsidR="00A571CC">
        <w:rPr>
          <w:i/>
          <w:iCs/>
        </w:rPr>
        <w:t xml:space="preserve"> </w:t>
      </w:r>
      <w:r w:rsidRPr="00EE7803">
        <w:rPr>
          <w:i/>
          <w:iCs/>
        </w:rPr>
        <w:t>of</w:t>
      </w:r>
      <w:r w:rsidR="00A571CC">
        <w:rPr>
          <w:i/>
          <w:iCs/>
        </w:rPr>
        <w:t xml:space="preserve"> </w:t>
      </w:r>
      <w:r w:rsidRPr="00EE7803">
        <w:rPr>
          <w:i/>
          <w:iCs/>
        </w:rPr>
        <w:t>the</w:t>
      </w:r>
      <w:r w:rsidR="00A571CC">
        <w:rPr>
          <w:i/>
          <w:iCs/>
        </w:rPr>
        <w:t xml:space="preserve"> </w:t>
      </w:r>
      <w:r w:rsidRPr="00EE7803">
        <w:rPr>
          <w:i/>
          <w:iCs/>
        </w:rPr>
        <w:t>Torah</w:t>
      </w:r>
      <w:r w:rsidR="00A571CC">
        <w:rPr>
          <w:i/>
          <w:iCs/>
        </w:rPr>
        <w:t xml:space="preserve"> </w:t>
      </w:r>
      <w:r w:rsidRPr="00EE7803">
        <w:rPr>
          <w:i/>
          <w:iCs/>
        </w:rPr>
        <w:t>be</w:t>
      </w:r>
      <w:r w:rsidR="00A571CC">
        <w:rPr>
          <w:i/>
          <w:iCs/>
        </w:rPr>
        <w:t xml:space="preserve"> </w:t>
      </w:r>
      <w:r w:rsidRPr="00EE7803">
        <w:rPr>
          <w:i/>
          <w:iCs/>
        </w:rPr>
        <w:t>brought</w:t>
      </w:r>
      <w:r w:rsidR="00A571CC">
        <w:rPr>
          <w:i/>
          <w:iCs/>
        </w:rPr>
        <w:t xml:space="preserve"> </w:t>
      </w:r>
      <w:r w:rsidRPr="00EE7803">
        <w:rPr>
          <w:i/>
          <w:iCs/>
        </w:rPr>
        <w:t>and</w:t>
      </w:r>
      <w:r w:rsidR="00A571CC">
        <w:rPr>
          <w:i/>
          <w:iCs/>
        </w:rPr>
        <w:t xml:space="preserve"> </w:t>
      </w:r>
      <w:r w:rsidRPr="00EE7803">
        <w:rPr>
          <w:i/>
          <w:iCs/>
        </w:rPr>
        <w:t>we</w:t>
      </w:r>
      <w:r w:rsidR="00A571CC">
        <w:rPr>
          <w:i/>
          <w:iCs/>
        </w:rPr>
        <w:t xml:space="preserve"> </w:t>
      </w:r>
      <w:r w:rsidRPr="00EE7803">
        <w:rPr>
          <w:i/>
          <w:iCs/>
        </w:rPr>
        <w:t>will</w:t>
      </w:r>
      <w:r w:rsidR="00A571CC">
        <w:rPr>
          <w:i/>
          <w:iCs/>
        </w:rPr>
        <w:t xml:space="preserve"> </w:t>
      </w:r>
      <w:r w:rsidRPr="00EE7803">
        <w:rPr>
          <w:i/>
          <w:iCs/>
        </w:rPr>
        <w:t>count</w:t>
      </w:r>
      <w:r w:rsidR="00A571CC">
        <w:rPr>
          <w:i/>
          <w:iCs/>
        </w:rPr>
        <w:t xml:space="preserve"> </w:t>
      </w:r>
      <w:r w:rsidRPr="00EE7803">
        <w:rPr>
          <w:i/>
          <w:iCs/>
        </w:rPr>
        <w:t>them!</w:t>
      </w:r>
      <w:r w:rsidR="00A571CC">
        <w:rPr>
          <w:i/>
          <w:iCs/>
        </w:rPr>
        <w:t xml:space="preserve"> </w:t>
      </w:r>
      <w:r w:rsidRPr="00EE7803">
        <w:rPr>
          <w:i/>
          <w:iCs/>
        </w:rPr>
        <w:t>Did</w:t>
      </w:r>
      <w:r w:rsidR="00A571CC">
        <w:rPr>
          <w:i/>
          <w:iCs/>
        </w:rPr>
        <w:t xml:space="preserve"> </w:t>
      </w:r>
      <w:r w:rsidRPr="00EE7803">
        <w:rPr>
          <w:i/>
          <w:iCs/>
        </w:rPr>
        <w:t>not</w:t>
      </w:r>
      <w:r w:rsidR="00A571CC">
        <w:rPr>
          <w:i/>
          <w:iCs/>
        </w:rPr>
        <w:t xml:space="preserve"> </w:t>
      </w:r>
      <w:r w:rsidRPr="00EE7803">
        <w:rPr>
          <w:i/>
          <w:iCs/>
        </w:rPr>
        <w:lastRenderedPageBreak/>
        <w:t>Rabbah</w:t>
      </w:r>
      <w:r w:rsidR="00A571CC">
        <w:rPr>
          <w:i/>
          <w:iCs/>
        </w:rPr>
        <w:t xml:space="preserve"> </w:t>
      </w:r>
      <w:r w:rsidRPr="00EE7803">
        <w:rPr>
          <w:i/>
          <w:iCs/>
        </w:rPr>
        <w:t>b.</w:t>
      </w:r>
      <w:r w:rsidR="00A571CC">
        <w:rPr>
          <w:i/>
          <w:iCs/>
        </w:rPr>
        <w:t xml:space="preserve"> </w:t>
      </w:r>
      <w:r w:rsidRPr="00EE7803">
        <w:rPr>
          <w:i/>
          <w:iCs/>
        </w:rPr>
        <w:t>Bar</w:t>
      </w:r>
      <w:r w:rsidR="00A571CC">
        <w:rPr>
          <w:i/>
          <w:iCs/>
        </w:rPr>
        <w:t xml:space="preserve"> </w:t>
      </w:r>
      <w:r w:rsidRPr="00EE7803">
        <w:rPr>
          <w:i/>
          <w:iCs/>
        </w:rPr>
        <w:t>Hanah</w:t>
      </w:r>
      <w:r w:rsidR="00A571CC">
        <w:rPr>
          <w:i/>
          <w:iCs/>
        </w:rPr>
        <w:t xml:space="preserve"> </w:t>
      </w:r>
      <w:r w:rsidRPr="00EE7803">
        <w:rPr>
          <w:i/>
          <w:iCs/>
        </w:rPr>
        <w:t>say,</w:t>
      </w:r>
      <w:r w:rsidR="007C1B85">
        <w:rPr>
          <w:rStyle w:val="FootnoteReference"/>
          <w:i/>
          <w:iCs/>
        </w:rPr>
        <w:footnoteReference w:id="100"/>
      </w:r>
      <w:r w:rsidR="00A571CC">
        <w:rPr>
          <w:i/>
          <w:iCs/>
        </w:rPr>
        <w:t xml:space="preserve"> </w:t>
      </w:r>
      <w:r w:rsidRPr="00EE7803">
        <w:rPr>
          <w:i/>
          <w:iCs/>
        </w:rPr>
        <w:t>They</w:t>
      </w:r>
      <w:r w:rsidR="00A571CC">
        <w:rPr>
          <w:i/>
          <w:iCs/>
        </w:rPr>
        <w:t xml:space="preserve"> </w:t>
      </w:r>
      <w:r w:rsidRPr="00EE7803">
        <w:rPr>
          <w:i/>
          <w:iCs/>
        </w:rPr>
        <w:t>did</w:t>
      </w:r>
      <w:r w:rsidR="00A571CC">
        <w:rPr>
          <w:i/>
          <w:iCs/>
        </w:rPr>
        <w:t xml:space="preserve"> </w:t>
      </w:r>
      <w:r w:rsidRPr="00EE7803">
        <w:rPr>
          <w:i/>
          <w:iCs/>
        </w:rPr>
        <w:t>not</w:t>
      </w:r>
      <w:r w:rsidR="00A571CC">
        <w:rPr>
          <w:i/>
          <w:iCs/>
        </w:rPr>
        <w:t xml:space="preserve"> </w:t>
      </w:r>
      <w:r w:rsidRPr="00EE7803">
        <w:rPr>
          <w:i/>
          <w:iCs/>
        </w:rPr>
        <w:t>stir</w:t>
      </w:r>
      <w:r w:rsidR="00A571CC">
        <w:rPr>
          <w:i/>
          <w:iCs/>
        </w:rPr>
        <w:t xml:space="preserve"> </w:t>
      </w:r>
      <w:r w:rsidRPr="00EE7803">
        <w:rPr>
          <w:i/>
          <w:iCs/>
        </w:rPr>
        <w:t>from</w:t>
      </w:r>
      <w:r w:rsidR="00A571CC">
        <w:rPr>
          <w:i/>
          <w:iCs/>
        </w:rPr>
        <w:t xml:space="preserve"> </w:t>
      </w:r>
      <w:r w:rsidRPr="00EE7803">
        <w:rPr>
          <w:i/>
          <w:iCs/>
        </w:rPr>
        <w:t>there</w:t>
      </w:r>
      <w:r w:rsidR="00A571CC">
        <w:rPr>
          <w:i/>
          <w:iCs/>
        </w:rPr>
        <w:t xml:space="preserve"> </w:t>
      </w:r>
      <w:r w:rsidRPr="00EE7803">
        <w:rPr>
          <w:i/>
          <w:iCs/>
        </w:rPr>
        <w:t>until</w:t>
      </w:r>
      <w:r w:rsidR="00A571CC">
        <w:rPr>
          <w:i/>
          <w:iCs/>
        </w:rPr>
        <w:t xml:space="preserve"> </w:t>
      </w:r>
      <w:r w:rsidRPr="00EE7803">
        <w:rPr>
          <w:i/>
          <w:iCs/>
        </w:rPr>
        <w:t>a</w:t>
      </w:r>
      <w:r w:rsidR="00A571CC">
        <w:rPr>
          <w:i/>
          <w:iCs/>
        </w:rPr>
        <w:t xml:space="preserve"> </w:t>
      </w:r>
      <w:r w:rsidRPr="00EE7803">
        <w:rPr>
          <w:i/>
          <w:iCs/>
        </w:rPr>
        <w:t>Scroll</w:t>
      </w:r>
      <w:r w:rsidR="00A571CC">
        <w:rPr>
          <w:i/>
          <w:iCs/>
        </w:rPr>
        <w:t xml:space="preserve"> </w:t>
      </w:r>
      <w:r w:rsidRPr="00EE7803">
        <w:rPr>
          <w:i/>
          <w:iCs/>
        </w:rPr>
        <w:t>of</w:t>
      </w:r>
      <w:r w:rsidR="00A571CC">
        <w:rPr>
          <w:i/>
          <w:iCs/>
        </w:rPr>
        <w:t xml:space="preserve"> </w:t>
      </w:r>
      <w:r w:rsidRPr="00EE7803">
        <w:rPr>
          <w:i/>
          <w:iCs/>
        </w:rPr>
        <w:t>the</w:t>
      </w:r>
      <w:r w:rsidR="00A571CC">
        <w:rPr>
          <w:i/>
          <w:iCs/>
        </w:rPr>
        <w:t xml:space="preserve"> </w:t>
      </w:r>
      <w:r w:rsidRPr="00EE7803">
        <w:rPr>
          <w:i/>
          <w:iCs/>
        </w:rPr>
        <w:t>Torah</w:t>
      </w:r>
      <w:r w:rsidR="00A571CC">
        <w:rPr>
          <w:i/>
          <w:iCs/>
        </w:rPr>
        <w:t xml:space="preserve"> </w:t>
      </w:r>
      <w:r w:rsidRPr="00EE7803">
        <w:rPr>
          <w:i/>
          <w:iCs/>
        </w:rPr>
        <w:t>was</w:t>
      </w:r>
      <w:r w:rsidR="00A571CC">
        <w:rPr>
          <w:i/>
          <w:iCs/>
        </w:rPr>
        <w:t xml:space="preserve"> </w:t>
      </w:r>
      <w:r w:rsidRPr="00EE7803">
        <w:rPr>
          <w:i/>
          <w:iCs/>
        </w:rPr>
        <w:t>brought</w:t>
      </w:r>
      <w:r w:rsidR="00A571CC">
        <w:rPr>
          <w:i/>
          <w:iCs/>
        </w:rPr>
        <w:t xml:space="preserve"> </w:t>
      </w:r>
      <w:r w:rsidRPr="00EE7803">
        <w:rPr>
          <w:i/>
          <w:iCs/>
        </w:rPr>
        <w:t>and</w:t>
      </w:r>
      <w:r w:rsidR="00A571CC">
        <w:rPr>
          <w:i/>
          <w:iCs/>
        </w:rPr>
        <w:t xml:space="preserve"> </w:t>
      </w:r>
      <w:r w:rsidRPr="00EE7803">
        <w:rPr>
          <w:i/>
          <w:iCs/>
        </w:rPr>
        <w:t>they</w:t>
      </w:r>
      <w:r w:rsidR="00A571CC">
        <w:rPr>
          <w:i/>
          <w:iCs/>
        </w:rPr>
        <w:t xml:space="preserve"> </w:t>
      </w:r>
      <w:r w:rsidRPr="00EE7803">
        <w:rPr>
          <w:i/>
          <w:iCs/>
        </w:rPr>
        <w:t>counted</w:t>
      </w:r>
      <w:r w:rsidR="00A571CC">
        <w:rPr>
          <w:i/>
          <w:iCs/>
        </w:rPr>
        <w:t xml:space="preserve"> </w:t>
      </w:r>
      <w:r w:rsidRPr="00EE7803">
        <w:rPr>
          <w:i/>
          <w:iCs/>
        </w:rPr>
        <w:t>them?</w:t>
      </w:r>
      <w:r w:rsidR="00A571CC">
        <w:rPr>
          <w:i/>
          <w:iCs/>
        </w:rPr>
        <w:t xml:space="preserve"> </w:t>
      </w:r>
      <w:r w:rsidRPr="00EE7803">
        <w:rPr>
          <w:i/>
          <w:iCs/>
        </w:rPr>
        <w:t>—</w:t>
      </w:r>
      <w:r w:rsidR="00A571CC">
        <w:rPr>
          <w:i/>
          <w:iCs/>
        </w:rPr>
        <w:t xml:space="preserve"> </w:t>
      </w:r>
      <w:r w:rsidRPr="00EE7803">
        <w:rPr>
          <w:i/>
          <w:iCs/>
        </w:rPr>
        <w:t>They</w:t>
      </w:r>
      <w:r w:rsidR="00A571CC">
        <w:rPr>
          <w:i/>
          <w:iCs/>
        </w:rPr>
        <w:t xml:space="preserve"> </w:t>
      </w:r>
      <w:r w:rsidRPr="00EE7803">
        <w:rPr>
          <w:i/>
          <w:iCs/>
        </w:rPr>
        <w:t>were</w:t>
      </w:r>
      <w:r w:rsidR="00A571CC">
        <w:rPr>
          <w:i/>
          <w:iCs/>
        </w:rPr>
        <w:t xml:space="preserve"> </w:t>
      </w:r>
      <w:r w:rsidRPr="00EE7803">
        <w:rPr>
          <w:i/>
          <w:iCs/>
        </w:rPr>
        <w:t>thoroughly</w:t>
      </w:r>
      <w:r w:rsidR="00A571CC">
        <w:rPr>
          <w:i/>
          <w:iCs/>
        </w:rPr>
        <w:t xml:space="preserve"> </w:t>
      </w:r>
      <w:r w:rsidRPr="00EE7803">
        <w:rPr>
          <w:i/>
          <w:iCs/>
        </w:rPr>
        <w:t>versed</w:t>
      </w:r>
      <w:r w:rsidR="00A571CC">
        <w:rPr>
          <w:i/>
          <w:iCs/>
        </w:rPr>
        <w:t xml:space="preserve"> </w:t>
      </w:r>
      <w:r w:rsidRPr="00EE7803">
        <w:rPr>
          <w:i/>
          <w:iCs/>
        </w:rPr>
        <w:t>in</w:t>
      </w:r>
      <w:r w:rsidR="00A571CC">
        <w:rPr>
          <w:i/>
          <w:iCs/>
        </w:rPr>
        <w:t xml:space="preserve"> </w:t>
      </w:r>
      <w:r w:rsidRPr="00EE7803">
        <w:rPr>
          <w:i/>
          <w:iCs/>
        </w:rPr>
        <w:t>the</w:t>
      </w:r>
      <w:r w:rsidR="00A571CC">
        <w:rPr>
          <w:i/>
          <w:iCs/>
        </w:rPr>
        <w:t xml:space="preserve"> </w:t>
      </w:r>
      <w:r w:rsidRPr="00EE7803">
        <w:rPr>
          <w:i/>
          <w:iCs/>
        </w:rPr>
        <w:t>defective</w:t>
      </w:r>
      <w:r w:rsidR="00A571CC">
        <w:rPr>
          <w:i/>
          <w:iCs/>
        </w:rPr>
        <w:t xml:space="preserve"> </w:t>
      </w:r>
      <w:r w:rsidRPr="00EE7803">
        <w:rPr>
          <w:i/>
          <w:iCs/>
        </w:rPr>
        <w:t>and</w:t>
      </w:r>
      <w:r w:rsidR="00A571CC">
        <w:rPr>
          <w:i/>
          <w:iCs/>
        </w:rPr>
        <w:t xml:space="preserve"> </w:t>
      </w:r>
      <w:r w:rsidRPr="00EE7803">
        <w:rPr>
          <w:i/>
          <w:iCs/>
        </w:rPr>
        <w:t>full</w:t>
      </w:r>
      <w:r w:rsidR="00A571CC">
        <w:rPr>
          <w:i/>
          <w:iCs/>
        </w:rPr>
        <w:t xml:space="preserve"> </w:t>
      </w:r>
      <w:r w:rsidRPr="00EE7803">
        <w:rPr>
          <w:i/>
          <w:iCs/>
        </w:rPr>
        <w:t>readings,</w:t>
      </w:r>
      <w:r w:rsidR="007C1B85">
        <w:rPr>
          <w:rStyle w:val="FootnoteReference"/>
          <w:i/>
          <w:iCs/>
        </w:rPr>
        <w:footnoteReference w:id="101"/>
      </w:r>
      <w:r w:rsidR="00A571CC">
        <w:rPr>
          <w:i/>
          <w:iCs/>
        </w:rPr>
        <w:t xml:space="preserve"> </w:t>
      </w:r>
      <w:r w:rsidRPr="00EE7803">
        <w:rPr>
          <w:i/>
          <w:iCs/>
        </w:rPr>
        <w:t>but</w:t>
      </w:r>
      <w:r w:rsidR="00A571CC">
        <w:rPr>
          <w:i/>
          <w:iCs/>
        </w:rPr>
        <w:t xml:space="preserve"> </w:t>
      </w:r>
      <w:r w:rsidRPr="00EE7803">
        <w:rPr>
          <w:i/>
          <w:iCs/>
        </w:rPr>
        <w:t>we</w:t>
      </w:r>
      <w:r w:rsidR="00A571CC">
        <w:rPr>
          <w:i/>
          <w:iCs/>
        </w:rPr>
        <w:t xml:space="preserve"> </w:t>
      </w:r>
      <w:r w:rsidRPr="00EE7803">
        <w:rPr>
          <w:i/>
          <w:iCs/>
        </w:rPr>
        <w:t>are</w:t>
      </w:r>
      <w:r w:rsidR="00A571CC">
        <w:rPr>
          <w:i/>
          <w:iCs/>
        </w:rPr>
        <w:t xml:space="preserve"> </w:t>
      </w:r>
      <w:r w:rsidRPr="00EE7803">
        <w:rPr>
          <w:i/>
          <w:iCs/>
        </w:rPr>
        <w:t>not.</w:t>
      </w:r>
    </w:p>
    <w:p w14:paraId="7DA60F2C" w14:textId="77777777" w:rsidR="00EE7803" w:rsidRPr="00EE7803" w:rsidRDefault="00EE7803" w:rsidP="00EE7803">
      <w:pPr>
        <w:ind w:left="288" w:right="288"/>
        <w:rPr>
          <w:i/>
          <w:iCs/>
        </w:rPr>
      </w:pPr>
    </w:p>
    <w:p w14:paraId="66A0FBE6" w14:textId="7B2E2FB4" w:rsidR="00EE7803" w:rsidRPr="00EE7803" w:rsidRDefault="00EE7803" w:rsidP="00EE7803">
      <w:pPr>
        <w:ind w:left="288" w:right="288"/>
        <w:rPr>
          <w:i/>
          <w:iCs/>
        </w:rPr>
      </w:pPr>
      <w:r w:rsidRPr="00EE7803">
        <w:rPr>
          <w:i/>
          <w:iCs/>
        </w:rPr>
        <w:t>R.</w:t>
      </w:r>
      <w:r w:rsidR="00A571CC">
        <w:rPr>
          <w:i/>
          <w:iCs/>
        </w:rPr>
        <w:t xml:space="preserve"> </w:t>
      </w:r>
      <w:r w:rsidRPr="00EE7803">
        <w:rPr>
          <w:i/>
          <w:iCs/>
        </w:rPr>
        <w:t>Joseph</w:t>
      </w:r>
      <w:r w:rsidR="00A571CC">
        <w:rPr>
          <w:i/>
          <w:iCs/>
        </w:rPr>
        <w:t xml:space="preserve"> </w:t>
      </w:r>
      <w:r w:rsidRPr="00EE7803">
        <w:rPr>
          <w:i/>
          <w:iCs/>
        </w:rPr>
        <w:t>propounded:</w:t>
      </w:r>
      <w:r w:rsidR="00A571CC">
        <w:rPr>
          <w:i/>
          <w:iCs/>
        </w:rPr>
        <w:t xml:space="preserve"> </w:t>
      </w:r>
      <w:r w:rsidRPr="00EE7803">
        <w:rPr>
          <w:i/>
          <w:iCs/>
        </w:rPr>
        <w:t>Does</w:t>
      </w:r>
      <w:r w:rsidR="00A571CC">
        <w:rPr>
          <w:i/>
          <w:iCs/>
        </w:rPr>
        <w:t xml:space="preserve"> </w:t>
      </w:r>
      <w:proofErr w:type="spellStart"/>
      <w:r w:rsidRPr="00EE7803">
        <w:rPr>
          <w:i/>
          <w:iCs/>
        </w:rPr>
        <w:t>wehithgalah</w:t>
      </w:r>
      <w:proofErr w:type="spellEnd"/>
      <w:r w:rsidR="00A571CC">
        <w:rPr>
          <w:i/>
          <w:iCs/>
        </w:rPr>
        <w:t xml:space="preserve"> </w:t>
      </w:r>
      <w:r w:rsidRPr="00EE7803">
        <w:rPr>
          <w:i/>
          <w:iCs/>
        </w:rPr>
        <w:t>belong</w:t>
      </w:r>
      <w:r w:rsidR="00A571CC">
        <w:rPr>
          <w:i/>
          <w:iCs/>
        </w:rPr>
        <w:t xml:space="preserve"> </w:t>
      </w:r>
      <w:r w:rsidRPr="00EE7803">
        <w:rPr>
          <w:i/>
          <w:iCs/>
        </w:rPr>
        <w:t>to</w:t>
      </w:r>
      <w:r w:rsidR="00A571CC">
        <w:rPr>
          <w:i/>
          <w:iCs/>
        </w:rPr>
        <w:t xml:space="preserve"> </w:t>
      </w:r>
      <w:r w:rsidRPr="00EE7803">
        <w:rPr>
          <w:i/>
          <w:iCs/>
        </w:rPr>
        <w:t>the</w:t>
      </w:r>
      <w:r w:rsidR="00A571CC">
        <w:rPr>
          <w:i/>
          <w:iCs/>
        </w:rPr>
        <w:t xml:space="preserve"> </w:t>
      </w:r>
      <w:r w:rsidRPr="00EE7803">
        <w:rPr>
          <w:i/>
          <w:iCs/>
        </w:rPr>
        <w:t>first</w:t>
      </w:r>
      <w:r w:rsidR="00A571CC">
        <w:rPr>
          <w:i/>
          <w:iCs/>
        </w:rPr>
        <w:t xml:space="preserve"> </w:t>
      </w:r>
      <w:r w:rsidRPr="00EE7803">
        <w:rPr>
          <w:i/>
          <w:iCs/>
        </w:rPr>
        <w:t>half</w:t>
      </w:r>
      <w:r w:rsidR="00A571CC">
        <w:rPr>
          <w:i/>
          <w:iCs/>
        </w:rPr>
        <w:t xml:space="preserve"> </w:t>
      </w:r>
      <w:r w:rsidRPr="00EE7803">
        <w:rPr>
          <w:i/>
          <w:iCs/>
        </w:rPr>
        <w:t>or</w:t>
      </w:r>
      <w:r w:rsidR="00A571CC">
        <w:rPr>
          <w:i/>
          <w:iCs/>
        </w:rPr>
        <w:t xml:space="preserve"> </w:t>
      </w:r>
      <w:r w:rsidRPr="00EE7803">
        <w:rPr>
          <w:i/>
          <w:iCs/>
        </w:rPr>
        <w:t>the</w:t>
      </w:r>
      <w:r w:rsidR="00A571CC">
        <w:rPr>
          <w:i/>
          <w:iCs/>
        </w:rPr>
        <w:t xml:space="preserve"> </w:t>
      </w:r>
      <w:r w:rsidRPr="00EE7803">
        <w:rPr>
          <w:i/>
          <w:iCs/>
        </w:rPr>
        <w:t>second?</w:t>
      </w:r>
      <w:r w:rsidR="00A571CC">
        <w:rPr>
          <w:i/>
          <w:iCs/>
        </w:rPr>
        <w:t xml:space="preserve"> </w:t>
      </w:r>
      <w:r w:rsidRPr="00EE7803">
        <w:rPr>
          <w:i/>
          <w:iCs/>
        </w:rPr>
        <w:t>Said</w:t>
      </w:r>
      <w:r w:rsidR="00A571CC">
        <w:rPr>
          <w:i/>
          <w:iCs/>
        </w:rPr>
        <w:t xml:space="preserve"> </w:t>
      </w:r>
      <w:r w:rsidRPr="00EE7803">
        <w:rPr>
          <w:i/>
          <w:iCs/>
        </w:rPr>
        <w:t>Abaye</w:t>
      </w:r>
      <w:r w:rsidR="00A571CC">
        <w:rPr>
          <w:i/>
          <w:iCs/>
        </w:rPr>
        <w:t xml:space="preserve"> </w:t>
      </w:r>
      <w:r w:rsidRPr="00EE7803">
        <w:rPr>
          <w:i/>
          <w:iCs/>
        </w:rPr>
        <w:t>to</w:t>
      </w:r>
      <w:r w:rsidR="00A571CC">
        <w:rPr>
          <w:i/>
          <w:iCs/>
        </w:rPr>
        <w:t xml:space="preserve"> </w:t>
      </w:r>
      <w:r w:rsidRPr="00EE7803">
        <w:rPr>
          <w:i/>
          <w:iCs/>
        </w:rPr>
        <w:t>him,</w:t>
      </w:r>
      <w:r w:rsidR="00A571CC">
        <w:rPr>
          <w:i/>
          <w:iCs/>
        </w:rPr>
        <w:t xml:space="preserve"> </w:t>
      </w:r>
      <w:r w:rsidRPr="00EE7803">
        <w:rPr>
          <w:i/>
          <w:iCs/>
        </w:rPr>
        <w:t>For</w:t>
      </w:r>
      <w:r w:rsidR="00A571CC">
        <w:rPr>
          <w:i/>
          <w:iCs/>
        </w:rPr>
        <w:t xml:space="preserve"> </w:t>
      </w:r>
      <w:r w:rsidRPr="00EE7803">
        <w:rPr>
          <w:i/>
          <w:iCs/>
        </w:rPr>
        <w:t>the</w:t>
      </w:r>
      <w:r w:rsidR="00A571CC">
        <w:rPr>
          <w:i/>
          <w:iCs/>
        </w:rPr>
        <w:t xml:space="preserve"> </w:t>
      </w:r>
      <w:r w:rsidRPr="00EE7803">
        <w:rPr>
          <w:i/>
          <w:iCs/>
        </w:rPr>
        <w:t>verses,</w:t>
      </w:r>
      <w:r w:rsidR="00A571CC">
        <w:rPr>
          <w:i/>
          <w:iCs/>
        </w:rPr>
        <w:t xml:space="preserve"> </w:t>
      </w:r>
      <w:r w:rsidRPr="00EE7803">
        <w:rPr>
          <w:i/>
          <w:iCs/>
        </w:rPr>
        <w:t>at</w:t>
      </w:r>
      <w:r w:rsidR="00A571CC">
        <w:rPr>
          <w:i/>
          <w:iCs/>
        </w:rPr>
        <w:t xml:space="preserve"> </w:t>
      </w:r>
      <w:r w:rsidRPr="00EE7803">
        <w:rPr>
          <w:i/>
          <w:iCs/>
        </w:rPr>
        <w:t>least,</w:t>
      </w:r>
      <w:r w:rsidR="00A571CC">
        <w:rPr>
          <w:i/>
          <w:iCs/>
        </w:rPr>
        <w:t xml:space="preserve"> </w:t>
      </w:r>
      <w:r w:rsidRPr="00EE7803">
        <w:rPr>
          <w:i/>
          <w:iCs/>
        </w:rPr>
        <w:t>we</w:t>
      </w:r>
      <w:r w:rsidR="00A571CC">
        <w:rPr>
          <w:i/>
          <w:iCs/>
        </w:rPr>
        <w:t xml:space="preserve"> </w:t>
      </w:r>
      <w:r w:rsidRPr="00EE7803">
        <w:rPr>
          <w:i/>
          <w:iCs/>
        </w:rPr>
        <w:t>can</w:t>
      </w:r>
      <w:r w:rsidR="00A571CC">
        <w:rPr>
          <w:i/>
          <w:iCs/>
        </w:rPr>
        <w:t xml:space="preserve"> </w:t>
      </w:r>
      <w:r w:rsidRPr="00EE7803">
        <w:rPr>
          <w:i/>
          <w:iCs/>
        </w:rPr>
        <w:t>bring</w:t>
      </w:r>
      <w:r w:rsidR="00A571CC">
        <w:rPr>
          <w:i/>
          <w:iCs/>
        </w:rPr>
        <w:t xml:space="preserve"> </w:t>
      </w:r>
      <w:r w:rsidRPr="00EE7803">
        <w:rPr>
          <w:i/>
          <w:iCs/>
        </w:rPr>
        <w:t>[a</w:t>
      </w:r>
      <w:r w:rsidR="00A571CC">
        <w:rPr>
          <w:i/>
          <w:iCs/>
        </w:rPr>
        <w:t xml:space="preserve"> </w:t>
      </w:r>
      <w:r w:rsidRPr="00EE7803">
        <w:rPr>
          <w:i/>
          <w:iCs/>
        </w:rPr>
        <w:t>Scroll]</w:t>
      </w:r>
      <w:r w:rsidR="00A571CC">
        <w:rPr>
          <w:i/>
          <w:iCs/>
        </w:rPr>
        <w:t xml:space="preserve"> </w:t>
      </w:r>
      <w:r w:rsidRPr="00EE7803">
        <w:rPr>
          <w:i/>
          <w:iCs/>
        </w:rPr>
        <w:t>and</w:t>
      </w:r>
      <w:r w:rsidR="00A571CC">
        <w:rPr>
          <w:i/>
          <w:iCs/>
        </w:rPr>
        <w:t xml:space="preserve"> </w:t>
      </w:r>
      <w:r w:rsidRPr="00EE7803">
        <w:rPr>
          <w:i/>
          <w:iCs/>
        </w:rPr>
        <w:t>count</w:t>
      </w:r>
      <w:r w:rsidR="00A571CC">
        <w:rPr>
          <w:i/>
          <w:iCs/>
        </w:rPr>
        <w:t xml:space="preserve"> </w:t>
      </w:r>
      <w:r w:rsidRPr="00EE7803">
        <w:rPr>
          <w:i/>
          <w:iCs/>
        </w:rPr>
        <w:t>them!</w:t>
      </w:r>
      <w:r w:rsidR="00A571CC">
        <w:rPr>
          <w:i/>
          <w:iCs/>
        </w:rPr>
        <w:t xml:space="preserve"> </w:t>
      </w:r>
      <w:r w:rsidRPr="00EE7803">
        <w:rPr>
          <w:i/>
          <w:iCs/>
        </w:rPr>
        <w:t>—</w:t>
      </w:r>
      <w:r w:rsidR="00A571CC">
        <w:rPr>
          <w:i/>
          <w:iCs/>
        </w:rPr>
        <w:t xml:space="preserve"> </w:t>
      </w:r>
      <w:r w:rsidRPr="00EE7803">
        <w:rPr>
          <w:i/>
          <w:iCs/>
        </w:rPr>
        <w:t>In</w:t>
      </w:r>
      <w:r w:rsidR="00A571CC">
        <w:rPr>
          <w:i/>
          <w:iCs/>
        </w:rPr>
        <w:t xml:space="preserve"> </w:t>
      </w:r>
      <w:r w:rsidRPr="00EE7803">
        <w:rPr>
          <w:i/>
          <w:iCs/>
        </w:rPr>
        <w:t>the</w:t>
      </w:r>
      <w:r w:rsidR="00A571CC">
        <w:rPr>
          <w:i/>
          <w:iCs/>
        </w:rPr>
        <w:t xml:space="preserve"> </w:t>
      </w:r>
      <w:r w:rsidRPr="00EE7803">
        <w:rPr>
          <w:i/>
          <w:iCs/>
        </w:rPr>
        <w:t>verses</w:t>
      </w:r>
      <w:r w:rsidR="00A571CC">
        <w:rPr>
          <w:i/>
          <w:iCs/>
        </w:rPr>
        <w:t xml:space="preserve"> </w:t>
      </w:r>
      <w:proofErr w:type="gramStart"/>
      <w:r w:rsidRPr="00EE7803">
        <w:rPr>
          <w:i/>
          <w:iCs/>
        </w:rPr>
        <w:t>too</w:t>
      </w:r>
      <w:proofErr w:type="gramEnd"/>
      <w:r w:rsidR="00A571CC">
        <w:rPr>
          <w:i/>
          <w:iCs/>
        </w:rPr>
        <w:t xml:space="preserve"> </w:t>
      </w:r>
      <w:r w:rsidRPr="00EE7803">
        <w:rPr>
          <w:i/>
          <w:iCs/>
        </w:rPr>
        <w:t>we</w:t>
      </w:r>
      <w:r w:rsidR="00A571CC">
        <w:rPr>
          <w:i/>
          <w:iCs/>
        </w:rPr>
        <w:t xml:space="preserve"> </w:t>
      </w:r>
      <w:r w:rsidRPr="00EE7803">
        <w:rPr>
          <w:i/>
          <w:iCs/>
        </w:rPr>
        <w:t>are</w:t>
      </w:r>
      <w:r w:rsidR="00A571CC">
        <w:rPr>
          <w:i/>
          <w:iCs/>
        </w:rPr>
        <w:t xml:space="preserve"> </w:t>
      </w:r>
      <w:r w:rsidRPr="00EE7803">
        <w:rPr>
          <w:i/>
          <w:iCs/>
        </w:rPr>
        <w:t>not</w:t>
      </w:r>
      <w:r w:rsidR="00A571CC">
        <w:rPr>
          <w:i/>
          <w:iCs/>
        </w:rPr>
        <w:t xml:space="preserve"> </w:t>
      </w:r>
      <w:r w:rsidRPr="00EE7803">
        <w:rPr>
          <w:i/>
          <w:iCs/>
        </w:rPr>
        <w:t>certain.</w:t>
      </w:r>
      <w:r w:rsidR="00A571CC">
        <w:rPr>
          <w:i/>
          <w:iCs/>
        </w:rPr>
        <w:t xml:space="preserve"> </w:t>
      </w:r>
      <w:r w:rsidRPr="00EE7803">
        <w:rPr>
          <w:i/>
          <w:iCs/>
        </w:rPr>
        <w:t>For</w:t>
      </w:r>
      <w:r w:rsidR="00A571CC">
        <w:rPr>
          <w:i/>
          <w:iCs/>
        </w:rPr>
        <w:t xml:space="preserve"> </w:t>
      </w:r>
      <w:r w:rsidRPr="00EE7803">
        <w:rPr>
          <w:i/>
          <w:iCs/>
        </w:rPr>
        <w:t>when</w:t>
      </w:r>
      <w:r w:rsidR="00A571CC">
        <w:rPr>
          <w:i/>
          <w:iCs/>
        </w:rPr>
        <w:t xml:space="preserve"> </w:t>
      </w:r>
      <w:r w:rsidRPr="00EE7803">
        <w:rPr>
          <w:i/>
          <w:iCs/>
        </w:rPr>
        <w:t>R.</w:t>
      </w:r>
      <w:r w:rsidR="00A571CC">
        <w:rPr>
          <w:i/>
          <w:iCs/>
        </w:rPr>
        <w:t xml:space="preserve"> </w:t>
      </w:r>
      <w:r w:rsidRPr="00EE7803">
        <w:rPr>
          <w:i/>
          <w:iCs/>
        </w:rPr>
        <w:t>Aha</w:t>
      </w:r>
      <w:r w:rsidR="00A571CC">
        <w:rPr>
          <w:i/>
          <w:iCs/>
        </w:rPr>
        <w:t xml:space="preserve"> </w:t>
      </w:r>
      <w:r w:rsidRPr="00EE7803">
        <w:rPr>
          <w:i/>
          <w:iCs/>
        </w:rPr>
        <w:t>b.</w:t>
      </w:r>
      <w:r w:rsidR="00A571CC">
        <w:rPr>
          <w:i/>
          <w:iCs/>
        </w:rPr>
        <w:t xml:space="preserve"> </w:t>
      </w:r>
      <w:r w:rsidRPr="00EE7803">
        <w:rPr>
          <w:i/>
          <w:iCs/>
        </w:rPr>
        <w:t>Adda</w:t>
      </w:r>
      <w:r w:rsidR="00A571CC">
        <w:rPr>
          <w:i/>
          <w:iCs/>
        </w:rPr>
        <w:t xml:space="preserve"> </w:t>
      </w:r>
      <w:r w:rsidRPr="00EE7803">
        <w:rPr>
          <w:i/>
          <w:iCs/>
        </w:rPr>
        <w:t>came,</w:t>
      </w:r>
      <w:r w:rsidR="007C1B85">
        <w:rPr>
          <w:rStyle w:val="FootnoteReference"/>
          <w:i/>
          <w:iCs/>
        </w:rPr>
        <w:footnoteReference w:id="102"/>
      </w:r>
      <w:r w:rsidR="00A571CC">
        <w:rPr>
          <w:i/>
          <w:iCs/>
        </w:rPr>
        <w:t xml:space="preserve"> </w:t>
      </w:r>
      <w:r w:rsidRPr="00EE7803">
        <w:rPr>
          <w:i/>
          <w:iCs/>
        </w:rPr>
        <w:t>he</w:t>
      </w:r>
      <w:r w:rsidR="00A571CC">
        <w:rPr>
          <w:i/>
          <w:iCs/>
        </w:rPr>
        <w:t xml:space="preserve"> </w:t>
      </w:r>
      <w:r w:rsidRPr="00EE7803">
        <w:rPr>
          <w:i/>
          <w:iCs/>
        </w:rPr>
        <w:t>said:</w:t>
      </w:r>
      <w:r w:rsidR="00A571CC">
        <w:rPr>
          <w:i/>
          <w:iCs/>
        </w:rPr>
        <w:t xml:space="preserve"> </w:t>
      </w:r>
      <w:r w:rsidRPr="00EE7803">
        <w:rPr>
          <w:i/>
          <w:iCs/>
        </w:rPr>
        <w:t>In</w:t>
      </w:r>
      <w:r w:rsidR="00A571CC">
        <w:rPr>
          <w:i/>
          <w:iCs/>
        </w:rPr>
        <w:t xml:space="preserve"> </w:t>
      </w:r>
      <w:r w:rsidRPr="00EE7803">
        <w:rPr>
          <w:i/>
          <w:iCs/>
        </w:rPr>
        <w:t>the</w:t>
      </w:r>
      <w:r w:rsidR="00A571CC">
        <w:rPr>
          <w:i/>
          <w:iCs/>
        </w:rPr>
        <w:t xml:space="preserve"> </w:t>
      </w:r>
      <w:r w:rsidRPr="00EE7803">
        <w:rPr>
          <w:i/>
          <w:iCs/>
        </w:rPr>
        <w:t>West</w:t>
      </w:r>
      <w:r w:rsidR="00A571CC">
        <w:rPr>
          <w:i/>
          <w:iCs/>
        </w:rPr>
        <w:t xml:space="preserve"> </w:t>
      </w:r>
      <w:r w:rsidRPr="00EE7803">
        <w:rPr>
          <w:i/>
          <w:iCs/>
        </w:rPr>
        <w:t>[Palestine]</w:t>
      </w:r>
      <w:r w:rsidR="00A571CC">
        <w:rPr>
          <w:i/>
          <w:iCs/>
        </w:rPr>
        <w:t xml:space="preserve"> </w:t>
      </w:r>
      <w:r w:rsidRPr="00EE7803">
        <w:rPr>
          <w:i/>
          <w:iCs/>
        </w:rPr>
        <w:t>the</w:t>
      </w:r>
      <w:r w:rsidR="00A571CC">
        <w:rPr>
          <w:i/>
          <w:iCs/>
        </w:rPr>
        <w:t xml:space="preserve"> </w:t>
      </w:r>
      <w:r w:rsidRPr="00EE7803">
        <w:rPr>
          <w:i/>
          <w:iCs/>
        </w:rPr>
        <w:t>following</w:t>
      </w:r>
      <w:r w:rsidR="00A571CC">
        <w:rPr>
          <w:i/>
          <w:iCs/>
        </w:rPr>
        <w:t xml:space="preserve"> </w:t>
      </w:r>
      <w:r w:rsidRPr="00EE7803">
        <w:rPr>
          <w:i/>
          <w:iCs/>
        </w:rPr>
        <w:t>verse</w:t>
      </w:r>
      <w:r w:rsidR="00A571CC">
        <w:rPr>
          <w:i/>
          <w:iCs/>
        </w:rPr>
        <w:t xml:space="preserve"> </w:t>
      </w:r>
      <w:r w:rsidRPr="00EE7803">
        <w:rPr>
          <w:i/>
          <w:iCs/>
        </w:rPr>
        <w:t>is</w:t>
      </w:r>
      <w:r w:rsidR="00A571CC">
        <w:rPr>
          <w:i/>
          <w:iCs/>
        </w:rPr>
        <w:t xml:space="preserve"> </w:t>
      </w:r>
      <w:r w:rsidRPr="00EE7803">
        <w:rPr>
          <w:i/>
          <w:iCs/>
        </w:rPr>
        <w:t>divided</w:t>
      </w:r>
      <w:r w:rsidR="00A571CC">
        <w:rPr>
          <w:i/>
          <w:iCs/>
        </w:rPr>
        <w:t xml:space="preserve"> </w:t>
      </w:r>
      <w:r w:rsidRPr="00EE7803">
        <w:rPr>
          <w:i/>
          <w:iCs/>
        </w:rPr>
        <w:t>into</w:t>
      </w:r>
      <w:r w:rsidR="00A571CC">
        <w:rPr>
          <w:i/>
          <w:iCs/>
        </w:rPr>
        <w:t xml:space="preserve"> </w:t>
      </w:r>
      <w:r w:rsidRPr="00EE7803">
        <w:rPr>
          <w:i/>
          <w:iCs/>
        </w:rPr>
        <w:t>three:</w:t>
      </w:r>
      <w:r w:rsidR="00A571CC">
        <w:rPr>
          <w:i/>
          <w:iCs/>
        </w:rPr>
        <w:t xml:space="preserve"> </w:t>
      </w:r>
      <w:r w:rsidRPr="00EE7803">
        <w:rPr>
          <w:i/>
          <w:iCs/>
        </w:rPr>
        <w:t>And</w:t>
      </w:r>
      <w:r w:rsidR="00A571CC">
        <w:rPr>
          <w:i/>
          <w:iCs/>
        </w:rPr>
        <w:t xml:space="preserve"> </w:t>
      </w:r>
      <w:r w:rsidRPr="00EE7803">
        <w:rPr>
          <w:i/>
          <w:iCs/>
        </w:rPr>
        <w:t>the</w:t>
      </w:r>
      <w:r w:rsidR="00A571CC">
        <w:rPr>
          <w:i/>
          <w:iCs/>
        </w:rPr>
        <w:t xml:space="preserve"> </w:t>
      </w:r>
      <w:r w:rsidRPr="00EE7803">
        <w:rPr>
          <w:i/>
          <w:iCs/>
        </w:rPr>
        <w:t>Lord</w:t>
      </w:r>
      <w:r w:rsidR="00A571CC">
        <w:rPr>
          <w:i/>
          <w:iCs/>
        </w:rPr>
        <w:t xml:space="preserve"> </w:t>
      </w:r>
      <w:r w:rsidRPr="00EE7803">
        <w:rPr>
          <w:i/>
          <w:iCs/>
        </w:rPr>
        <w:t>said</w:t>
      </w:r>
      <w:r w:rsidR="00A571CC">
        <w:rPr>
          <w:i/>
          <w:iCs/>
        </w:rPr>
        <w:t xml:space="preserve"> </w:t>
      </w:r>
      <w:r w:rsidRPr="00EE7803">
        <w:rPr>
          <w:i/>
          <w:iCs/>
        </w:rPr>
        <w:t>unto</w:t>
      </w:r>
      <w:r w:rsidR="00A571CC">
        <w:rPr>
          <w:i/>
          <w:iCs/>
        </w:rPr>
        <w:t xml:space="preserve"> </w:t>
      </w:r>
      <w:r w:rsidRPr="00EE7803">
        <w:rPr>
          <w:i/>
          <w:iCs/>
        </w:rPr>
        <w:t>Moses,</w:t>
      </w:r>
      <w:r w:rsidR="00A571CC">
        <w:rPr>
          <w:i/>
          <w:iCs/>
        </w:rPr>
        <w:t xml:space="preserve"> </w:t>
      </w:r>
      <w:r w:rsidRPr="00EE7803">
        <w:rPr>
          <w:i/>
          <w:iCs/>
        </w:rPr>
        <w:t>Lo,</w:t>
      </w:r>
      <w:r w:rsidR="00A571CC">
        <w:rPr>
          <w:i/>
          <w:iCs/>
        </w:rPr>
        <w:t xml:space="preserve"> </w:t>
      </w:r>
      <w:r w:rsidRPr="00EE7803">
        <w:rPr>
          <w:i/>
          <w:iCs/>
        </w:rPr>
        <w:t>I</w:t>
      </w:r>
      <w:r w:rsidR="00A571CC">
        <w:rPr>
          <w:i/>
          <w:iCs/>
        </w:rPr>
        <w:t xml:space="preserve"> </w:t>
      </w:r>
      <w:r w:rsidRPr="00EE7803">
        <w:rPr>
          <w:i/>
          <w:iCs/>
        </w:rPr>
        <w:t>come</w:t>
      </w:r>
      <w:r w:rsidR="00A571CC">
        <w:rPr>
          <w:i/>
          <w:iCs/>
        </w:rPr>
        <w:t xml:space="preserve"> </w:t>
      </w:r>
      <w:r w:rsidRPr="00EE7803">
        <w:rPr>
          <w:i/>
          <w:iCs/>
        </w:rPr>
        <w:t>unto</w:t>
      </w:r>
      <w:r w:rsidR="00A571CC">
        <w:rPr>
          <w:i/>
          <w:iCs/>
        </w:rPr>
        <w:t xml:space="preserve"> </w:t>
      </w:r>
      <w:r w:rsidRPr="00EE7803">
        <w:rPr>
          <w:i/>
          <w:iCs/>
        </w:rPr>
        <w:t>thee</w:t>
      </w:r>
      <w:r w:rsidR="00A571CC">
        <w:rPr>
          <w:i/>
          <w:iCs/>
        </w:rPr>
        <w:t xml:space="preserve"> </w:t>
      </w:r>
      <w:r w:rsidRPr="00EE7803">
        <w:rPr>
          <w:i/>
          <w:iCs/>
        </w:rPr>
        <w:t>in</w:t>
      </w:r>
      <w:r w:rsidR="00A571CC">
        <w:rPr>
          <w:i/>
          <w:iCs/>
        </w:rPr>
        <w:t xml:space="preserve"> </w:t>
      </w:r>
      <w:r w:rsidRPr="00EE7803">
        <w:rPr>
          <w:i/>
          <w:iCs/>
        </w:rPr>
        <w:t>a</w:t>
      </w:r>
      <w:r w:rsidR="00A571CC">
        <w:rPr>
          <w:i/>
          <w:iCs/>
        </w:rPr>
        <w:t xml:space="preserve"> </w:t>
      </w:r>
      <w:r w:rsidRPr="00EE7803">
        <w:rPr>
          <w:i/>
          <w:iCs/>
        </w:rPr>
        <w:t>thick</w:t>
      </w:r>
      <w:r w:rsidR="00A571CC">
        <w:rPr>
          <w:i/>
          <w:iCs/>
        </w:rPr>
        <w:t xml:space="preserve"> </w:t>
      </w:r>
      <w:r w:rsidRPr="00EE7803">
        <w:rPr>
          <w:i/>
          <w:iCs/>
        </w:rPr>
        <w:t>cloud</w:t>
      </w:r>
      <w:r w:rsidR="00A571CC">
        <w:rPr>
          <w:i/>
          <w:iCs/>
        </w:rPr>
        <w:t xml:space="preserve"> </w:t>
      </w:r>
      <w:r w:rsidRPr="00EE7803">
        <w:rPr>
          <w:i/>
          <w:iCs/>
        </w:rPr>
        <w:t>[etc.].</w:t>
      </w:r>
      <w:r w:rsidR="007C1B85">
        <w:rPr>
          <w:rStyle w:val="FootnoteReference"/>
          <w:i/>
          <w:iCs/>
        </w:rPr>
        <w:footnoteReference w:id="103"/>
      </w:r>
    </w:p>
    <w:p w14:paraId="48EC9C91" w14:textId="77777777" w:rsidR="00EE7803" w:rsidRPr="00EE7803" w:rsidRDefault="00EE7803" w:rsidP="00EE7803">
      <w:pPr>
        <w:ind w:left="288" w:right="288"/>
        <w:rPr>
          <w:i/>
          <w:iCs/>
        </w:rPr>
      </w:pPr>
    </w:p>
    <w:p w14:paraId="1E8385E3" w14:textId="7604882B" w:rsidR="00EE7803" w:rsidRPr="00EE7803" w:rsidRDefault="00EE7803" w:rsidP="00EE7803">
      <w:pPr>
        <w:ind w:left="288" w:right="288"/>
        <w:rPr>
          <w:b/>
          <w:bCs/>
          <w:i/>
          <w:iCs/>
        </w:rPr>
      </w:pPr>
      <w:r w:rsidRPr="00EE7803">
        <w:rPr>
          <w:b/>
          <w:bCs/>
          <w:i/>
          <w:iCs/>
        </w:rPr>
        <w:t>Our</w:t>
      </w:r>
      <w:r w:rsidR="00A571CC">
        <w:rPr>
          <w:b/>
          <w:bCs/>
          <w:i/>
          <w:iCs/>
        </w:rPr>
        <w:t xml:space="preserve"> </w:t>
      </w:r>
      <w:r w:rsidRPr="00EE7803">
        <w:rPr>
          <w:b/>
          <w:bCs/>
          <w:i/>
          <w:iCs/>
        </w:rPr>
        <w:t>Rabbis</w:t>
      </w:r>
      <w:r w:rsidR="00A571CC">
        <w:rPr>
          <w:b/>
          <w:bCs/>
          <w:i/>
          <w:iCs/>
        </w:rPr>
        <w:t xml:space="preserve"> </w:t>
      </w:r>
      <w:r w:rsidRPr="00EE7803">
        <w:rPr>
          <w:b/>
          <w:bCs/>
          <w:i/>
          <w:iCs/>
        </w:rPr>
        <w:t>taught:</w:t>
      </w:r>
      <w:r w:rsidR="00A571CC">
        <w:rPr>
          <w:b/>
          <w:bCs/>
          <w:i/>
          <w:iCs/>
        </w:rPr>
        <w:t xml:space="preserve"> </w:t>
      </w:r>
      <w:r w:rsidRPr="00EE7803">
        <w:rPr>
          <w:b/>
          <w:bCs/>
          <w:i/>
          <w:iCs/>
        </w:rPr>
        <w:t>There</w:t>
      </w:r>
      <w:r w:rsidR="00A571CC">
        <w:rPr>
          <w:b/>
          <w:bCs/>
          <w:i/>
          <w:iCs/>
        </w:rPr>
        <w:t xml:space="preserve"> </w:t>
      </w:r>
      <w:r w:rsidRPr="00EE7803">
        <w:rPr>
          <w:b/>
          <w:bCs/>
          <w:i/>
          <w:iCs/>
        </w:rPr>
        <w:t>are</w:t>
      </w:r>
      <w:r w:rsidR="00A571CC">
        <w:rPr>
          <w:b/>
          <w:bCs/>
          <w:i/>
          <w:iCs/>
        </w:rPr>
        <w:t xml:space="preserve"> </w:t>
      </w:r>
      <w:r w:rsidRPr="00EE7803">
        <w:rPr>
          <w:b/>
          <w:bCs/>
          <w:i/>
          <w:iCs/>
        </w:rPr>
        <w:t>five</w:t>
      </w:r>
      <w:r w:rsidR="00A571CC">
        <w:rPr>
          <w:b/>
          <w:bCs/>
          <w:i/>
          <w:iCs/>
        </w:rPr>
        <w:t xml:space="preserve"> </w:t>
      </w:r>
      <w:r w:rsidRPr="00EE7803">
        <w:rPr>
          <w:b/>
          <w:bCs/>
          <w:i/>
          <w:iCs/>
        </w:rPr>
        <w:t>thousand,</w:t>
      </w:r>
      <w:r w:rsidR="00A571CC">
        <w:rPr>
          <w:b/>
          <w:bCs/>
          <w:i/>
          <w:iCs/>
        </w:rPr>
        <w:t xml:space="preserve"> </w:t>
      </w:r>
      <w:r w:rsidRPr="00EE7803">
        <w:rPr>
          <w:b/>
          <w:bCs/>
          <w:i/>
          <w:iCs/>
        </w:rPr>
        <w:t>eight</w:t>
      </w:r>
      <w:r w:rsidR="00A571CC">
        <w:rPr>
          <w:b/>
          <w:bCs/>
          <w:i/>
          <w:iCs/>
        </w:rPr>
        <w:t xml:space="preserve"> </w:t>
      </w:r>
      <w:r w:rsidRPr="00EE7803">
        <w:rPr>
          <w:b/>
          <w:bCs/>
          <w:i/>
          <w:iCs/>
        </w:rPr>
        <w:t>hundred</w:t>
      </w:r>
      <w:r w:rsidR="00A571CC">
        <w:rPr>
          <w:b/>
          <w:bCs/>
          <w:i/>
          <w:iCs/>
        </w:rPr>
        <w:t xml:space="preserve"> </w:t>
      </w:r>
      <w:r w:rsidRPr="00EE7803">
        <w:rPr>
          <w:b/>
          <w:bCs/>
          <w:i/>
          <w:iCs/>
        </w:rPr>
        <w:t>and</w:t>
      </w:r>
      <w:r w:rsidR="00A571CC">
        <w:rPr>
          <w:b/>
          <w:bCs/>
          <w:i/>
          <w:iCs/>
        </w:rPr>
        <w:t xml:space="preserve"> </w:t>
      </w:r>
      <w:r w:rsidRPr="00EE7803">
        <w:rPr>
          <w:b/>
          <w:bCs/>
          <w:i/>
          <w:iCs/>
        </w:rPr>
        <w:t>eighty-eight</w:t>
      </w:r>
      <w:r w:rsidR="00A571CC">
        <w:rPr>
          <w:b/>
          <w:bCs/>
          <w:i/>
          <w:iCs/>
        </w:rPr>
        <w:t xml:space="preserve"> </w:t>
      </w:r>
      <w:r w:rsidRPr="00EE7803">
        <w:rPr>
          <w:b/>
          <w:bCs/>
          <w:i/>
          <w:iCs/>
        </w:rPr>
        <w:t>verses</w:t>
      </w:r>
      <w:r w:rsidR="00A571CC">
        <w:rPr>
          <w:b/>
          <w:bCs/>
          <w:i/>
          <w:iCs/>
        </w:rPr>
        <w:t xml:space="preserve"> </w:t>
      </w:r>
      <w:r w:rsidRPr="00EE7803">
        <w:rPr>
          <w:b/>
          <w:bCs/>
          <w:i/>
          <w:iCs/>
        </w:rPr>
        <w:t>in</w:t>
      </w:r>
      <w:r w:rsidR="00A571CC">
        <w:rPr>
          <w:b/>
          <w:bCs/>
          <w:i/>
          <w:iCs/>
        </w:rPr>
        <w:t xml:space="preserve"> </w:t>
      </w:r>
      <w:r w:rsidRPr="00EE7803">
        <w:rPr>
          <w:b/>
          <w:bCs/>
          <w:i/>
          <w:iCs/>
        </w:rPr>
        <w:t>the</w:t>
      </w:r>
      <w:r w:rsidR="00A571CC">
        <w:rPr>
          <w:b/>
          <w:bCs/>
          <w:i/>
          <w:iCs/>
        </w:rPr>
        <w:t xml:space="preserve"> </w:t>
      </w:r>
      <w:r w:rsidRPr="00EE7803">
        <w:rPr>
          <w:b/>
          <w:bCs/>
          <w:i/>
          <w:iCs/>
        </w:rPr>
        <w:t>Torah;</w:t>
      </w:r>
      <w:r w:rsidR="007C1B85">
        <w:rPr>
          <w:rStyle w:val="FootnoteReference"/>
          <w:b/>
          <w:bCs/>
          <w:i/>
          <w:iCs/>
        </w:rPr>
        <w:footnoteReference w:id="104"/>
      </w:r>
      <w:r w:rsidR="00A571CC">
        <w:rPr>
          <w:b/>
          <w:bCs/>
          <w:i/>
          <w:iCs/>
        </w:rPr>
        <w:t xml:space="preserve"> </w:t>
      </w:r>
      <w:r w:rsidRPr="00EE7803">
        <w:rPr>
          <w:b/>
          <w:bCs/>
          <w:i/>
          <w:iCs/>
        </w:rPr>
        <w:t>the</w:t>
      </w:r>
      <w:r w:rsidR="00A571CC">
        <w:rPr>
          <w:b/>
          <w:bCs/>
          <w:i/>
          <w:iCs/>
        </w:rPr>
        <w:t xml:space="preserve"> </w:t>
      </w:r>
      <w:r w:rsidRPr="00EE7803">
        <w:rPr>
          <w:b/>
          <w:bCs/>
          <w:i/>
          <w:iCs/>
        </w:rPr>
        <w:t>Psalms</w:t>
      </w:r>
      <w:r w:rsidR="00A571CC">
        <w:rPr>
          <w:b/>
          <w:bCs/>
          <w:i/>
          <w:iCs/>
        </w:rPr>
        <w:t xml:space="preserve"> </w:t>
      </w:r>
      <w:r w:rsidRPr="00EE7803">
        <w:rPr>
          <w:b/>
          <w:bCs/>
          <w:i/>
          <w:iCs/>
        </w:rPr>
        <w:t>exceed</w:t>
      </w:r>
      <w:r w:rsidR="00A571CC">
        <w:rPr>
          <w:b/>
          <w:bCs/>
          <w:i/>
          <w:iCs/>
        </w:rPr>
        <w:t xml:space="preserve"> </w:t>
      </w:r>
      <w:r w:rsidRPr="00EE7803">
        <w:rPr>
          <w:b/>
          <w:bCs/>
          <w:i/>
          <w:iCs/>
        </w:rPr>
        <w:t>this</w:t>
      </w:r>
      <w:r w:rsidR="00A571CC">
        <w:rPr>
          <w:b/>
          <w:bCs/>
          <w:i/>
          <w:iCs/>
        </w:rPr>
        <w:t xml:space="preserve"> </w:t>
      </w:r>
      <w:r w:rsidRPr="00EE7803">
        <w:rPr>
          <w:b/>
          <w:bCs/>
          <w:i/>
          <w:iCs/>
        </w:rPr>
        <w:t>by</w:t>
      </w:r>
      <w:r w:rsidR="00A571CC">
        <w:rPr>
          <w:b/>
          <w:bCs/>
          <w:i/>
          <w:iCs/>
        </w:rPr>
        <w:t xml:space="preserve"> </w:t>
      </w:r>
      <w:r w:rsidRPr="00EE7803">
        <w:rPr>
          <w:b/>
          <w:bCs/>
          <w:i/>
          <w:iCs/>
        </w:rPr>
        <w:t>eight;</w:t>
      </w:r>
      <w:r w:rsidR="007C1B85">
        <w:rPr>
          <w:rStyle w:val="FootnoteReference"/>
          <w:b/>
          <w:bCs/>
          <w:i/>
          <w:iCs/>
        </w:rPr>
        <w:footnoteReference w:id="105"/>
      </w:r>
      <w:r w:rsidR="00A571CC">
        <w:rPr>
          <w:b/>
          <w:bCs/>
          <w:i/>
          <w:iCs/>
        </w:rPr>
        <w:t xml:space="preserve"> </w:t>
      </w:r>
      <w:r w:rsidRPr="00EE7803">
        <w:rPr>
          <w:b/>
          <w:bCs/>
          <w:i/>
          <w:iCs/>
        </w:rPr>
        <w:t>while</w:t>
      </w:r>
      <w:r w:rsidR="00A571CC">
        <w:rPr>
          <w:b/>
          <w:bCs/>
          <w:i/>
          <w:iCs/>
        </w:rPr>
        <w:t xml:space="preserve"> </w:t>
      </w:r>
      <w:r w:rsidRPr="00EE7803">
        <w:rPr>
          <w:b/>
          <w:bCs/>
          <w:i/>
          <w:iCs/>
        </w:rPr>
        <w:t>Chronicles</w:t>
      </w:r>
      <w:r w:rsidR="007C1B85">
        <w:rPr>
          <w:rStyle w:val="FootnoteReference"/>
          <w:b/>
          <w:bCs/>
          <w:i/>
          <w:iCs/>
        </w:rPr>
        <w:footnoteReference w:id="106"/>
      </w:r>
      <w:r w:rsidR="00A571CC">
        <w:rPr>
          <w:b/>
          <w:bCs/>
          <w:i/>
          <w:iCs/>
        </w:rPr>
        <w:t xml:space="preserve"> </w:t>
      </w:r>
      <w:r w:rsidRPr="00EE7803">
        <w:rPr>
          <w:b/>
          <w:bCs/>
          <w:i/>
          <w:iCs/>
        </w:rPr>
        <w:t>are</w:t>
      </w:r>
      <w:r w:rsidR="00A571CC">
        <w:rPr>
          <w:b/>
          <w:bCs/>
          <w:i/>
          <w:iCs/>
        </w:rPr>
        <w:t xml:space="preserve"> </w:t>
      </w:r>
      <w:r w:rsidRPr="00EE7803">
        <w:rPr>
          <w:b/>
          <w:bCs/>
          <w:i/>
          <w:iCs/>
        </w:rPr>
        <w:t>less</w:t>
      </w:r>
      <w:r w:rsidR="00A571CC">
        <w:rPr>
          <w:b/>
          <w:bCs/>
          <w:i/>
          <w:iCs/>
        </w:rPr>
        <w:t xml:space="preserve"> </w:t>
      </w:r>
      <w:r w:rsidRPr="00EE7803">
        <w:rPr>
          <w:b/>
          <w:bCs/>
          <w:i/>
          <w:iCs/>
        </w:rPr>
        <w:t>by</w:t>
      </w:r>
      <w:r w:rsidR="00A571CC">
        <w:rPr>
          <w:b/>
          <w:bCs/>
          <w:i/>
          <w:iCs/>
        </w:rPr>
        <w:t xml:space="preserve"> </w:t>
      </w:r>
      <w:r w:rsidRPr="00EE7803">
        <w:rPr>
          <w:b/>
          <w:bCs/>
          <w:i/>
          <w:iCs/>
        </w:rPr>
        <w:t>eight.</w:t>
      </w:r>
    </w:p>
    <w:p w14:paraId="33605BE1" w14:textId="77777777" w:rsidR="00EE7803" w:rsidRDefault="00EE7803" w:rsidP="00AA7FA1"/>
    <w:p w14:paraId="5AA067D5" w14:textId="3D6747FF" w:rsidR="00F670C6" w:rsidRDefault="00F670C6" w:rsidP="00F670C6">
      <w:r w:rsidRPr="00F670C6">
        <w:t>The</w:t>
      </w:r>
      <w:r w:rsidR="00A571CC">
        <w:t xml:space="preserve"> </w:t>
      </w:r>
      <w:proofErr w:type="spellStart"/>
      <w:r w:rsidRPr="00F670C6">
        <w:rPr>
          <w:i/>
          <w:iCs/>
        </w:rPr>
        <w:t>gemara</w:t>
      </w:r>
      <w:proofErr w:type="spellEnd"/>
      <w:r w:rsidR="00A571CC">
        <w:t xml:space="preserve"> </w:t>
      </w:r>
      <w:r w:rsidRPr="00F670C6">
        <w:t>explains</w:t>
      </w:r>
      <w:r w:rsidR="00A571CC">
        <w:t xml:space="preserve"> </w:t>
      </w:r>
      <w:r w:rsidRPr="00F670C6">
        <w:t>why</w:t>
      </w:r>
      <w:r w:rsidR="00A571CC">
        <w:t xml:space="preserve"> </w:t>
      </w:r>
      <w:r w:rsidRPr="00F670C6">
        <w:t>the</w:t>
      </w:r>
      <w:r w:rsidR="00A571CC">
        <w:t xml:space="preserve"> </w:t>
      </w:r>
      <w:r w:rsidRPr="00F670C6">
        <w:t>"early</w:t>
      </w:r>
      <w:r w:rsidR="00A571CC">
        <w:t xml:space="preserve"> </w:t>
      </w:r>
      <w:r w:rsidRPr="00F670C6">
        <w:t>ones,"</w:t>
      </w:r>
      <w:r w:rsidR="00A571CC">
        <w:t xml:space="preserve"> </w:t>
      </w:r>
      <w:r w:rsidRPr="00F670C6">
        <w:t>certain</w:t>
      </w:r>
      <w:r w:rsidR="00A571CC">
        <w:t xml:space="preserve"> </w:t>
      </w:r>
      <w:r w:rsidRPr="00F670C6">
        <w:t>sages</w:t>
      </w:r>
      <w:r w:rsidR="00A571CC">
        <w:t xml:space="preserve"> </w:t>
      </w:r>
      <w:r w:rsidRPr="00F670C6">
        <w:t>of</w:t>
      </w:r>
      <w:r w:rsidR="00A571CC">
        <w:t xml:space="preserve"> </w:t>
      </w:r>
      <w:r w:rsidRPr="00F670C6">
        <w:t>antiquity,</w:t>
      </w:r>
      <w:r w:rsidR="00A571CC">
        <w:t xml:space="preserve"> </w:t>
      </w:r>
      <w:r w:rsidRPr="00F670C6">
        <w:t>were</w:t>
      </w:r>
      <w:r w:rsidR="00A571CC">
        <w:t xml:space="preserve"> </w:t>
      </w:r>
      <w:r w:rsidRPr="00F670C6">
        <w:t>known</w:t>
      </w:r>
      <w:r w:rsidR="00A571CC">
        <w:t xml:space="preserve"> </w:t>
      </w:r>
      <w:r w:rsidRPr="00F670C6">
        <w:t>as</w:t>
      </w:r>
      <w:r w:rsidR="00A571CC">
        <w:t xml:space="preserve"> </w:t>
      </w:r>
      <w:proofErr w:type="spellStart"/>
      <w:r w:rsidRPr="00F670C6">
        <w:rPr>
          <w:i/>
          <w:iCs/>
        </w:rPr>
        <w:t>soferim</w:t>
      </w:r>
      <w:proofErr w:type="spellEnd"/>
      <w:r w:rsidR="00A571CC">
        <w:t xml:space="preserve"> </w:t>
      </w:r>
      <w:r w:rsidRPr="00F670C6">
        <w:t>(as</w:t>
      </w:r>
      <w:r w:rsidR="00A571CC">
        <w:t xml:space="preserve"> </w:t>
      </w:r>
      <w:r w:rsidRPr="00F670C6">
        <w:t>in</w:t>
      </w:r>
      <w:r w:rsidR="00A571CC">
        <w:t xml:space="preserve"> </w:t>
      </w:r>
      <w:r w:rsidRPr="00F670C6">
        <w:t>I</w:t>
      </w:r>
      <w:r w:rsidR="00A571CC">
        <w:t xml:space="preserve"> </w:t>
      </w:r>
      <w:r w:rsidRPr="00F670C6">
        <w:rPr>
          <w:i/>
          <w:iCs/>
        </w:rPr>
        <w:t>Divrei</w:t>
      </w:r>
      <w:r w:rsidR="00A571CC">
        <w:rPr>
          <w:i/>
          <w:iCs/>
        </w:rPr>
        <w:t xml:space="preserve"> </w:t>
      </w:r>
      <w:r w:rsidRPr="00F670C6">
        <w:rPr>
          <w:i/>
          <w:iCs/>
        </w:rPr>
        <w:t>Ha-</w:t>
      </w:r>
      <w:proofErr w:type="spellStart"/>
      <w:r w:rsidRPr="00F670C6">
        <w:rPr>
          <w:i/>
          <w:iCs/>
        </w:rPr>
        <w:t>yamim</w:t>
      </w:r>
      <w:proofErr w:type="spellEnd"/>
      <w:r w:rsidRPr="00F670C6">
        <w:t>,</w:t>
      </w:r>
      <w:r w:rsidR="00A571CC">
        <w:t xml:space="preserve"> </w:t>
      </w:r>
      <w:r w:rsidRPr="00F670C6">
        <w:t>2:55).</w:t>
      </w:r>
      <w:r w:rsidR="00A571CC">
        <w:t xml:space="preserve"> </w:t>
      </w:r>
      <w:r w:rsidRPr="00F670C6">
        <w:t>The</w:t>
      </w:r>
      <w:r w:rsidR="00A571CC">
        <w:t xml:space="preserve"> </w:t>
      </w:r>
      <w:r w:rsidRPr="00F670C6">
        <w:t>word</w:t>
      </w:r>
      <w:r w:rsidR="00A571CC">
        <w:t xml:space="preserve"> </w:t>
      </w:r>
      <w:proofErr w:type="spellStart"/>
      <w:r w:rsidRPr="00F670C6">
        <w:rPr>
          <w:i/>
          <w:iCs/>
        </w:rPr>
        <w:t>soferim</w:t>
      </w:r>
      <w:proofErr w:type="spellEnd"/>
      <w:r w:rsidR="00A571CC">
        <w:t xml:space="preserve"> </w:t>
      </w:r>
      <w:r w:rsidRPr="00F670C6">
        <w:t>generally</w:t>
      </w:r>
      <w:r w:rsidR="00A571CC">
        <w:t xml:space="preserve"> </w:t>
      </w:r>
      <w:r w:rsidRPr="00F670C6">
        <w:t>connotes</w:t>
      </w:r>
      <w:r w:rsidR="00A571CC">
        <w:t xml:space="preserve"> </w:t>
      </w:r>
      <w:r w:rsidRPr="00F670C6">
        <w:t>scribes,</w:t>
      </w:r>
      <w:r w:rsidR="00A571CC">
        <w:t xml:space="preserve"> </w:t>
      </w:r>
      <w:r w:rsidRPr="00F670C6">
        <w:t>but</w:t>
      </w:r>
      <w:r w:rsidR="00A571CC">
        <w:t xml:space="preserve"> </w:t>
      </w:r>
      <w:r w:rsidRPr="00F670C6">
        <w:t>can</w:t>
      </w:r>
      <w:r w:rsidR="00A571CC">
        <w:t xml:space="preserve"> </w:t>
      </w:r>
      <w:r w:rsidRPr="00F670C6">
        <w:t>also</w:t>
      </w:r>
      <w:r w:rsidR="00A571CC">
        <w:t xml:space="preserve"> </w:t>
      </w:r>
      <w:r w:rsidRPr="00F670C6">
        <w:t>be</w:t>
      </w:r>
      <w:r w:rsidR="00A571CC">
        <w:t xml:space="preserve"> </w:t>
      </w:r>
      <w:r w:rsidRPr="00F670C6">
        <w:t>translated</w:t>
      </w:r>
      <w:r w:rsidR="00A571CC">
        <w:t xml:space="preserve"> </w:t>
      </w:r>
      <w:r w:rsidRPr="00F670C6">
        <w:t>as</w:t>
      </w:r>
      <w:r w:rsidR="00A571CC">
        <w:t xml:space="preserve"> </w:t>
      </w:r>
      <w:r w:rsidRPr="00F670C6">
        <w:t>"counters,"</w:t>
      </w:r>
      <w:r w:rsidR="00A571CC">
        <w:t xml:space="preserve"> </w:t>
      </w:r>
      <w:r w:rsidRPr="00F670C6">
        <w:t>and</w:t>
      </w:r>
      <w:r w:rsidR="00A571CC">
        <w:t xml:space="preserve"> </w:t>
      </w:r>
      <w:r w:rsidRPr="00F670C6">
        <w:t>this</w:t>
      </w:r>
      <w:r w:rsidR="00A571CC">
        <w:t xml:space="preserve"> </w:t>
      </w:r>
      <w:r w:rsidRPr="00F670C6">
        <w:t>is</w:t>
      </w:r>
      <w:r w:rsidR="00A571CC">
        <w:t xml:space="preserve"> </w:t>
      </w:r>
      <w:r w:rsidRPr="00F670C6">
        <w:t>the</w:t>
      </w:r>
      <w:r w:rsidR="00A571CC">
        <w:t xml:space="preserve"> </w:t>
      </w:r>
      <w:r w:rsidRPr="00F670C6">
        <w:t>meaning</w:t>
      </w:r>
      <w:r w:rsidR="00A571CC">
        <w:t xml:space="preserve"> </w:t>
      </w:r>
      <w:r w:rsidRPr="00F670C6">
        <w:t>that</w:t>
      </w:r>
      <w:r w:rsidR="00A571CC">
        <w:t xml:space="preserve"> </w:t>
      </w:r>
      <w:r w:rsidRPr="00F670C6">
        <w:t>the</w:t>
      </w:r>
      <w:r w:rsidR="00A571CC">
        <w:t xml:space="preserve"> </w:t>
      </w:r>
      <w:proofErr w:type="spellStart"/>
      <w:r w:rsidRPr="00F670C6">
        <w:rPr>
          <w:i/>
          <w:iCs/>
        </w:rPr>
        <w:t>gemara</w:t>
      </w:r>
      <w:proofErr w:type="spellEnd"/>
      <w:r w:rsidR="00A571CC">
        <w:t xml:space="preserve"> </w:t>
      </w:r>
      <w:r w:rsidRPr="00F670C6">
        <w:t>ascribes</w:t>
      </w:r>
      <w:r w:rsidR="00A571CC">
        <w:t xml:space="preserve"> </w:t>
      </w:r>
      <w:r w:rsidRPr="00F670C6">
        <w:t>to</w:t>
      </w:r>
      <w:r w:rsidR="00A571CC">
        <w:t xml:space="preserve"> </w:t>
      </w:r>
      <w:r w:rsidRPr="00F670C6">
        <w:t>the</w:t>
      </w:r>
      <w:r w:rsidR="00A571CC">
        <w:t xml:space="preserve"> </w:t>
      </w:r>
      <w:r w:rsidRPr="00F670C6">
        <w:t>word</w:t>
      </w:r>
      <w:r w:rsidR="00A571CC">
        <w:t xml:space="preserve"> </w:t>
      </w:r>
      <w:r w:rsidRPr="00F670C6">
        <w:t>here.</w:t>
      </w:r>
      <w:r w:rsidR="00A571CC">
        <w:t xml:space="preserve"> </w:t>
      </w:r>
      <w:r w:rsidRPr="00F670C6">
        <w:t>These</w:t>
      </w:r>
      <w:r w:rsidR="00A571CC">
        <w:t xml:space="preserve"> </w:t>
      </w:r>
      <w:r w:rsidRPr="00F670C6">
        <w:t>sages</w:t>
      </w:r>
      <w:r w:rsidR="00A571CC">
        <w:t xml:space="preserve"> </w:t>
      </w:r>
      <w:r w:rsidRPr="00F670C6">
        <w:t>were</w:t>
      </w:r>
      <w:r w:rsidR="00A571CC">
        <w:t xml:space="preserve"> </w:t>
      </w:r>
      <w:r w:rsidRPr="00F670C6">
        <w:t>called</w:t>
      </w:r>
      <w:r w:rsidR="00A571CC">
        <w:t xml:space="preserve"> </w:t>
      </w:r>
      <w:r w:rsidRPr="00F670C6">
        <w:t>"counters"</w:t>
      </w:r>
      <w:r w:rsidR="00A571CC">
        <w:t xml:space="preserve"> </w:t>
      </w:r>
      <w:r w:rsidRPr="00F670C6">
        <w:t>because</w:t>
      </w:r>
      <w:r w:rsidR="00A571CC">
        <w:t xml:space="preserve"> </w:t>
      </w:r>
      <w:r w:rsidRPr="00F670C6">
        <w:t>they</w:t>
      </w:r>
      <w:r w:rsidR="00A571CC">
        <w:t xml:space="preserve"> </w:t>
      </w:r>
      <w:r w:rsidRPr="00F670C6">
        <w:t>would</w:t>
      </w:r>
      <w:r w:rsidR="00A571CC">
        <w:t xml:space="preserve"> </w:t>
      </w:r>
      <w:r w:rsidRPr="00F670C6">
        <w:t>count</w:t>
      </w:r>
      <w:r w:rsidR="00A571CC">
        <w:t xml:space="preserve"> </w:t>
      </w:r>
      <w:r w:rsidRPr="00F670C6">
        <w:t>the</w:t>
      </w:r>
      <w:r w:rsidR="00A571CC">
        <w:t xml:space="preserve"> </w:t>
      </w:r>
      <w:r w:rsidRPr="00F670C6">
        <w:t>letters,</w:t>
      </w:r>
      <w:r w:rsidR="00A571CC">
        <w:t xml:space="preserve"> </w:t>
      </w:r>
      <w:r w:rsidRPr="00F670C6">
        <w:t>words</w:t>
      </w:r>
      <w:r w:rsidR="00A571CC">
        <w:t xml:space="preserve"> </w:t>
      </w:r>
      <w:r w:rsidRPr="00F670C6">
        <w:t>and</w:t>
      </w:r>
      <w:r w:rsidR="00A571CC">
        <w:t xml:space="preserve"> </w:t>
      </w:r>
      <w:r w:rsidRPr="00F670C6">
        <w:t>verses</w:t>
      </w:r>
      <w:r w:rsidR="00A571CC">
        <w:t xml:space="preserve"> </w:t>
      </w:r>
      <w:r w:rsidRPr="00F670C6">
        <w:t>of</w:t>
      </w:r>
      <w:r w:rsidR="00A571CC">
        <w:t xml:space="preserve"> </w:t>
      </w:r>
      <w:r w:rsidRPr="00F670C6">
        <w:t>the</w:t>
      </w:r>
      <w:r w:rsidR="00A571CC">
        <w:t xml:space="preserve"> </w:t>
      </w:r>
      <w:r w:rsidRPr="00F670C6">
        <w:t>Torah.</w:t>
      </w:r>
      <w:r w:rsidR="00A571CC">
        <w:t xml:space="preserve"> </w:t>
      </w:r>
      <w:r w:rsidRPr="00F670C6">
        <w:t>It</w:t>
      </w:r>
      <w:r w:rsidR="00A571CC">
        <w:t xml:space="preserve"> </w:t>
      </w:r>
      <w:r w:rsidRPr="00F670C6">
        <w:t>is</w:t>
      </w:r>
      <w:r w:rsidR="00A571CC">
        <w:t xml:space="preserve"> </w:t>
      </w:r>
      <w:r w:rsidRPr="00F670C6">
        <w:t>through</w:t>
      </w:r>
      <w:r w:rsidR="00A571CC">
        <w:t xml:space="preserve"> </w:t>
      </w:r>
      <w:r w:rsidRPr="00F670C6">
        <w:t>such</w:t>
      </w:r>
      <w:r w:rsidR="00A571CC">
        <w:t xml:space="preserve"> </w:t>
      </w:r>
      <w:r w:rsidRPr="00F670C6">
        <w:t>a</w:t>
      </w:r>
      <w:r w:rsidR="00A571CC">
        <w:t xml:space="preserve"> </w:t>
      </w:r>
      <w:r w:rsidRPr="00F670C6">
        <w:t>process</w:t>
      </w:r>
      <w:r w:rsidR="00A571CC">
        <w:t xml:space="preserve"> </w:t>
      </w:r>
      <w:r w:rsidRPr="00F670C6">
        <w:t>that</w:t>
      </w:r>
      <w:r w:rsidR="00A571CC">
        <w:t xml:space="preserve"> </w:t>
      </w:r>
      <w:r w:rsidRPr="00F670C6">
        <w:t>they</w:t>
      </w:r>
      <w:r w:rsidR="00A571CC">
        <w:t xml:space="preserve"> </w:t>
      </w:r>
      <w:r w:rsidRPr="00F670C6">
        <w:t>were</w:t>
      </w:r>
      <w:r w:rsidR="00A571CC">
        <w:t xml:space="preserve"> </w:t>
      </w:r>
      <w:r w:rsidRPr="00F670C6">
        <w:t>able</w:t>
      </w:r>
      <w:r w:rsidR="00A571CC">
        <w:t xml:space="preserve"> </w:t>
      </w:r>
      <w:r w:rsidRPr="00F670C6">
        <w:t>to</w:t>
      </w:r>
      <w:r w:rsidR="00A571CC">
        <w:t xml:space="preserve"> </w:t>
      </w:r>
      <w:r w:rsidRPr="00F670C6">
        <w:t>determine</w:t>
      </w:r>
      <w:r w:rsidR="00A571CC">
        <w:t xml:space="preserve"> </w:t>
      </w:r>
      <w:r w:rsidRPr="00F670C6">
        <w:t>that</w:t>
      </w:r>
      <w:r w:rsidR="00A571CC">
        <w:t xml:space="preserve"> </w:t>
      </w:r>
      <w:r w:rsidRPr="00F670C6">
        <w:t>the</w:t>
      </w:r>
      <w:r w:rsidR="00A571CC">
        <w:t xml:space="preserve"> </w:t>
      </w:r>
      <w:r w:rsidRPr="00F670C6">
        <w:t>letter</w:t>
      </w:r>
      <w:r w:rsidR="00A571CC">
        <w:t xml:space="preserve"> </w:t>
      </w:r>
      <w:r w:rsidRPr="00F670C6">
        <w:rPr>
          <w:i/>
          <w:iCs/>
        </w:rPr>
        <w:t>vav</w:t>
      </w:r>
      <w:r w:rsidR="00A571CC">
        <w:t xml:space="preserve"> </w:t>
      </w:r>
      <w:r w:rsidRPr="00F670C6">
        <w:t>in</w:t>
      </w:r>
      <w:r w:rsidR="00A571CC">
        <w:t xml:space="preserve"> </w:t>
      </w:r>
      <w:r w:rsidRPr="00F670C6">
        <w:t>the</w:t>
      </w:r>
      <w:r w:rsidR="00A571CC">
        <w:t xml:space="preserve"> </w:t>
      </w:r>
      <w:r w:rsidRPr="00F670C6">
        <w:t>word</w:t>
      </w:r>
      <w:r w:rsidR="00A571CC">
        <w:t xml:space="preserve"> </w:t>
      </w:r>
      <w:proofErr w:type="spellStart"/>
      <w:r w:rsidRPr="00F670C6">
        <w:rPr>
          <w:i/>
          <w:iCs/>
        </w:rPr>
        <w:t>gachon</w:t>
      </w:r>
      <w:proofErr w:type="spellEnd"/>
      <w:r w:rsidRPr="00F670C6">
        <w:t>,</w:t>
      </w:r>
      <w:r w:rsidR="00A571CC">
        <w:t xml:space="preserve"> </w:t>
      </w:r>
      <w:r w:rsidRPr="00F670C6">
        <w:t>"belly,"</w:t>
      </w:r>
      <w:r w:rsidR="00A571CC">
        <w:t xml:space="preserve"> </w:t>
      </w:r>
      <w:r w:rsidRPr="00F670C6">
        <w:t>in</w:t>
      </w:r>
      <w:r w:rsidR="00A571CC">
        <w:t xml:space="preserve"> </w:t>
      </w:r>
      <w:r w:rsidRPr="00F670C6">
        <w:t>the</w:t>
      </w:r>
      <w:r w:rsidR="00A571CC">
        <w:t xml:space="preserve"> </w:t>
      </w:r>
      <w:r w:rsidRPr="00F670C6">
        <w:t>verse:</w:t>
      </w:r>
      <w:r w:rsidR="00A571CC">
        <w:t xml:space="preserve"> </w:t>
      </w:r>
      <w:r w:rsidRPr="00F670C6">
        <w:t>"Everything</w:t>
      </w:r>
      <w:r w:rsidR="00A571CC">
        <w:t xml:space="preserve"> </w:t>
      </w:r>
      <w:r w:rsidRPr="00F670C6">
        <w:t>that</w:t>
      </w:r>
      <w:r w:rsidR="00A571CC">
        <w:t xml:space="preserve"> </w:t>
      </w:r>
      <w:r w:rsidRPr="00F670C6">
        <w:t>creeps</w:t>
      </w:r>
      <w:r w:rsidR="00A571CC">
        <w:t xml:space="preserve"> </w:t>
      </w:r>
      <w:r w:rsidRPr="00F670C6">
        <w:t>on</w:t>
      </w:r>
      <w:r w:rsidR="00A571CC">
        <w:t xml:space="preserve"> </w:t>
      </w:r>
      <w:r w:rsidRPr="00F670C6">
        <w:t>its</w:t>
      </w:r>
      <w:r w:rsidR="00A571CC">
        <w:t xml:space="preserve"> </w:t>
      </w:r>
      <w:r w:rsidRPr="00F670C6">
        <w:t>belly</w:t>
      </w:r>
      <w:r w:rsidR="00A571CC">
        <w:t xml:space="preserve"> </w:t>
      </w:r>
      <w:r w:rsidRPr="00F670C6">
        <w:t>and</w:t>
      </w:r>
      <w:r w:rsidR="00A571CC">
        <w:t xml:space="preserve"> </w:t>
      </w:r>
      <w:r w:rsidRPr="00F670C6">
        <w:t>everything</w:t>
      </w:r>
      <w:r w:rsidR="00A571CC">
        <w:t xml:space="preserve"> </w:t>
      </w:r>
      <w:r w:rsidRPr="00F670C6">
        <w:t>that</w:t>
      </w:r>
      <w:r w:rsidR="00A571CC">
        <w:t xml:space="preserve"> </w:t>
      </w:r>
      <w:r w:rsidRPr="00F670C6">
        <w:t>walks</w:t>
      </w:r>
      <w:r w:rsidR="00A571CC">
        <w:t xml:space="preserve"> </w:t>
      </w:r>
      <w:r w:rsidRPr="00F670C6">
        <w:t>on</w:t>
      </w:r>
      <w:r w:rsidR="00A571CC">
        <w:t xml:space="preserve"> </w:t>
      </w:r>
      <w:r w:rsidRPr="00F670C6">
        <w:t>four</w:t>
      </w:r>
      <w:r w:rsidR="00A571CC">
        <w:t xml:space="preserve"> </w:t>
      </w:r>
      <w:r w:rsidRPr="00F670C6">
        <w:t>[legs]</w:t>
      </w:r>
      <w:r w:rsidR="00A571CC">
        <w:t xml:space="preserve"> </w:t>
      </w:r>
      <w:r w:rsidRPr="00F670C6">
        <w:t>.</w:t>
      </w:r>
      <w:r w:rsidR="00A571CC">
        <w:t xml:space="preserve"> </w:t>
      </w:r>
      <w:r w:rsidRPr="00F670C6">
        <w:t>.</w:t>
      </w:r>
      <w:r w:rsidR="00A571CC">
        <w:t xml:space="preserve"> </w:t>
      </w:r>
      <w:r w:rsidRPr="00F670C6">
        <w:t>.</w:t>
      </w:r>
      <w:r w:rsidR="00A571CC">
        <w:t xml:space="preserve"> </w:t>
      </w:r>
      <w:r w:rsidRPr="00F670C6">
        <w:t>you</w:t>
      </w:r>
      <w:r w:rsidR="00A571CC">
        <w:t xml:space="preserve"> </w:t>
      </w:r>
      <w:r w:rsidRPr="00F670C6">
        <w:t>shall</w:t>
      </w:r>
      <w:r w:rsidR="00A571CC">
        <w:t xml:space="preserve"> </w:t>
      </w:r>
      <w:r w:rsidRPr="00F670C6">
        <w:t>not</w:t>
      </w:r>
      <w:r w:rsidR="00A571CC">
        <w:t xml:space="preserve"> </w:t>
      </w:r>
      <w:r w:rsidRPr="00F670C6">
        <w:t>eat,</w:t>
      </w:r>
      <w:r w:rsidR="00A571CC">
        <w:t xml:space="preserve"> </w:t>
      </w:r>
      <w:r w:rsidRPr="00F670C6">
        <w:t>for</w:t>
      </w:r>
      <w:r w:rsidR="00A571CC">
        <w:t xml:space="preserve"> </w:t>
      </w:r>
      <w:r w:rsidRPr="00F670C6">
        <w:t>they</w:t>
      </w:r>
      <w:r w:rsidR="00A571CC">
        <w:t xml:space="preserve"> </w:t>
      </w:r>
      <w:r w:rsidRPr="00F670C6">
        <w:t>are</w:t>
      </w:r>
      <w:r w:rsidR="00A571CC">
        <w:t xml:space="preserve"> </w:t>
      </w:r>
      <w:r w:rsidRPr="00F670C6">
        <w:t>an</w:t>
      </w:r>
      <w:r w:rsidR="00A571CC">
        <w:t xml:space="preserve"> </w:t>
      </w:r>
      <w:r w:rsidRPr="00F670C6">
        <w:t>abomination"</w:t>
      </w:r>
      <w:r w:rsidR="00A571CC">
        <w:t xml:space="preserve"> </w:t>
      </w:r>
      <w:r w:rsidRPr="00F670C6">
        <w:t>(</w:t>
      </w:r>
      <w:r w:rsidRPr="00F670C6">
        <w:rPr>
          <w:i/>
          <w:iCs/>
        </w:rPr>
        <w:t>Vayikra</w:t>
      </w:r>
      <w:r w:rsidR="00A571CC">
        <w:t xml:space="preserve"> </w:t>
      </w:r>
      <w:r w:rsidRPr="00F670C6">
        <w:t>11:42),</w:t>
      </w:r>
      <w:r w:rsidR="00A571CC">
        <w:t xml:space="preserve"> </w:t>
      </w:r>
      <w:r w:rsidRPr="00F670C6">
        <w:t>is</w:t>
      </w:r>
      <w:r w:rsidR="00A571CC">
        <w:t xml:space="preserve"> </w:t>
      </w:r>
      <w:r w:rsidRPr="00F670C6">
        <w:t>the</w:t>
      </w:r>
      <w:r w:rsidR="00A571CC">
        <w:t xml:space="preserve"> </w:t>
      </w:r>
      <w:r w:rsidRPr="00F670C6">
        <w:t>halfway</w:t>
      </w:r>
      <w:r w:rsidR="00A571CC">
        <w:t xml:space="preserve"> </w:t>
      </w:r>
      <w:r w:rsidRPr="00F670C6">
        <w:t>point</w:t>
      </w:r>
      <w:r w:rsidR="00A571CC">
        <w:t xml:space="preserve"> </w:t>
      </w:r>
      <w:r w:rsidRPr="00F670C6">
        <w:t>of</w:t>
      </w:r>
      <w:r w:rsidR="00A571CC">
        <w:t xml:space="preserve"> </w:t>
      </w:r>
      <w:r w:rsidRPr="00F670C6">
        <w:t>the</w:t>
      </w:r>
      <w:r w:rsidR="00A571CC">
        <w:t xml:space="preserve"> </w:t>
      </w:r>
      <w:r w:rsidRPr="00F670C6">
        <w:t>letters</w:t>
      </w:r>
      <w:r w:rsidR="00A571CC">
        <w:t xml:space="preserve"> </w:t>
      </w:r>
      <w:r w:rsidRPr="00F670C6">
        <w:t>in</w:t>
      </w:r>
      <w:r w:rsidR="00A571CC">
        <w:t xml:space="preserve"> </w:t>
      </w:r>
      <w:r w:rsidRPr="00F670C6">
        <w:t>the</w:t>
      </w:r>
      <w:r w:rsidR="00A571CC">
        <w:t xml:space="preserve"> </w:t>
      </w:r>
      <w:r w:rsidRPr="00F670C6">
        <w:t>entire</w:t>
      </w:r>
      <w:r w:rsidR="00A571CC">
        <w:t xml:space="preserve"> </w:t>
      </w:r>
      <w:r w:rsidRPr="00F670C6">
        <w:t>Torah.</w:t>
      </w:r>
      <w:r w:rsidR="00A571CC">
        <w:t xml:space="preserve"> </w:t>
      </w:r>
      <w:r w:rsidRPr="00F670C6">
        <w:t>Interestingly,</w:t>
      </w:r>
      <w:r w:rsidR="00A571CC">
        <w:t xml:space="preserve"> </w:t>
      </w:r>
      <w:r w:rsidRPr="00F670C6">
        <w:t>that</w:t>
      </w:r>
      <w:r w:rsidR="00A571CC">
        <w:t xml:space="preserve"> </w:t>
      </w:r>
      <w:r w:rsidRPr="00F670C6">
        <w:t>letter</w:t>
      </w:r>
      <w:r w:rsidR="00A571CC">
        <w:t xml:space="preserve"> </w:t>
      </w:r>
      <w:r w:rsidRPr="00F670C6">
        <w:t>is</w:t>
      </w:r>
      <w:r w:rsidR="00A571CC">
        <w:t xml:space="preserve"> </w:t>
      </w:r>
      <w:r w:rsidRPr="00F670C6">
        <w:t>enlarged</w:t>
      </w:r>
      <w:r w:rsidR="00A571CC">
        <w:t xml:space="preserve"> </w:t>
      </w:r>
      <w:r w:rsidRPr="00F670C6">
        <w:t>in</w:t>
      </w:r>
      <w:r w:rsidR="00A571CC">
        <w:t xml:space="preserve"> </w:t>
      </w:r>
      <w:r w:rsidRPr="00F670C6">
        <w:t>Torah</w:t>
      </w:r>
      <w:r w:rsidR="00A571CC">
        <w:t xml:space="preserve"> </w:t>
      </w:r>
      <w:r w:rsidRPr="00F670C6">
        <w:t>scrolls</w:t>
      </w:r>
      <w:r w:rsidR="00A571CC">
        <w:t xml:space="preserve"> </w:t>
      </w:r>
      <w:r w:rsidRPr="00F670C6">
        <w:t>due</w:t>
      </w:r>
      <w:r w:rsidR="00A571CC">
        <w:t xml:space="preserve"> </w:t>
      </w:r>
      <w:r w:rsidRPr="00F670C6">
        <w:t>to</w:t>
      </w:r>
      <w:r w:rsidR="00A571CC">
        <w:t xml:space="preserve"> </w:t>
      </w:r>
      <w:r w:rsidRPr="00F670C6">
        <w:t>its</w:t>
      </w:r>
      <w:r w:rsidR="00A571CC">
        <w:t xml:space="preserve"> </w:t>
      </w:r>
      <w:r w:rsidRPr="00F670C6">
        <w:t>significance.</w:t>
      </w:r>
    </w:p>
    <w:p w14:paraId="59ED8B99" w14:textId="77777777" w:rsidR="00F670C6" w:rsidRPr="00F670C6" w:rsidRDefault="00F670C6" w:rsidP="00F670C6"/>
    <w:p w14:paraId="56BC3038" w14:textId="0E52F7F7" w:rsidR="00F670C6" w:rsidRDefault="00F670C6" w:rsidP="00F670C6">
      <w:r w:rsidRPr="00F670C6">
        <w:t>The</w:t>
      </w:r>
      <w:r w:rsidR="00A571CC">
        <w:t xml:space="preserve"> </w:t>
      </w:r>
      <w:proofErr w:type="spellStart"/>
      <w:r w:rsidRPr="00F670C6">
        <w:rPr>
          <w:i/>
          <w:iCs/>
        </w:rPr>
        <w:t>soferim</w:t>
      </w:r>
      <w:proofErr w:type="spellEnd"/>
      <w:r w:rsidR="00A571CC">
        <w:t xml:space="preserve"> </w:t>
      </w:r>
      <w:r w:rsidRPr="00F670C6">
        <w:t>also</w:t>
      </w:r>
      <w:r w:rsidR="00A571CC">
        <w:t xml:space="preserve"> </w:t>
      </w:r>
      <w:r w:rsidRPr="00F670C6">
        <w:t>determined</w:t>
      </w:r>
      <w:r w:rsidR="00A571CC">
        <w:t xml:space="preserve"> </w:t>
      </w:r>
      <w:r w:rsidRPr="00F670C6">
        <w:t>that</w:t>
      </w:r>
      <w:r w:rsidR="00A571CC">
        <w:t xml:space="preserve"> </w:t>
      </w:r>
      <w:r w:rsidRPr="00F670C6">
        <w:t>the</w:t>
      </w:r>
      <w:r w:rsidR="00A571CC">
        <w:t xml:space="preserve"> </w:t>
      </w:r>
      <w:r w:rsidRPr="00F670C6">
        <w:t>words</w:t>
      </w:r>
      <w:r w:rsidR="00A571CC">
        <w:t xml:space="preserve"> </w:t>
      </w:r>
      <w:proofErr w:type="spellStart"/>
      <w:r w:rsidRPr="00F670C6">
        <w:rPr>
          <w:i/>
          <w:iCs/>
        </w:rPr>
        <w:t>darosh</w:t>
      </w:r>
      <w:proofErr w:type="spellEnd"/>
      <w:r w:rsidR="00A571CC">
        <w:rPr>
          <w:i/>
          <w:iCs/>
        </w:rPr>
        <w:t xml:space="preserve"> </w:t>
      </w:r>
      <w:proofErr w:type="spellStart"/>
      <w:r w:rsidRPr="00F670C6">
        <w:rPr>
          <w:i/>
          <w:iCs/>
        </w:rPr>
        <w:t>darash</w:t>
      </w:r>
      <w:proofErr w:type="spellEnd"/>
      <w:r w:rsidRPr="00F670C6">
        <w:t>,</w:t>
      </w:r>
      <w:r w:rsidR="00A571CC">
        <w:t xml:space="preserve"> </w:t>
      </w:r>
      <w:r w:rsidRPr="00F670C6">
        <w:t>"investigated</w:t>
      </w:r>
      <w:r w:rsidR="00A571CC">
        <w:t xml:space="preserve"> </w:t>
      </w:r>
      <w:r w:rsidRPr="00F670C6">
        <w:t>thoroughly"</w:t>
      </w:r>
      <w:r w:rsidR="00A571CC">
        <w:t xml:space="preserve"> </w:t>
      </w:r>
      <w:r w:rsidRPr="00F670C6">
        <w:t>(</w:t>
      </w:r>
      <w:r w:rsidRPr="00F670C6">
        <w:rPr>
          <w:i/>
          <w:iCs/>
        </w:rPr>
        <w:t>Vayikra</w:t>
      </w:r>
      <w:r w:rsidR="00A571CC">
        <w:t xml:space="preserve"> </w:t>
      </w:r>
      <w:r w:rsidRPr="00F670C6">
        <w:t>10:16),</w:t>
      </w:r>
      <w:r w:rsidR="00A571CC">
        <w:t xml:space="preserve"> </w:t>
      </w:r>
      <w:r w:rsidRPr="00F670C6">
        <w:t>are</w:t>
      </w:r>
      <w:r w:rsidR="00A571CC">
        <w:t xml:space="preserve"> </w:t>
      </w:r>
      <w:r w:rsidRPr="00F670C6">
        <w:t>the</w:t>
      </w:r>
      <w:r w:rsidR="00A571CC">
        <w:t xml:space="preserve"> </w:t>
      </w:r>
      <w:r w:rsidRPr="00F670C6">
        <w:t>middle</w:t>
      </w:r>
      <w:r w:rsidR="00A571CC">
        <w:t xml:space="preserve"> </w:t>
      </w:r>
      <w:r w:rsidRPr="00F670C6">
        <w:t>words</w:t>
      </w:r>
      <w:r w:rsidR="00A571CC">
        <w:t xml:space="preserve"> </w:t>
      </w:r>
      <w:r w:rsidRPr="00F670C6">
        <w:t>of</w:t>
      </w:r>
      <w:r w:rsidR="00A571CC">
        <w:t xml:space="preserve"> </w:t>
      </w:r>
      <w:r w:rsidRPr="00F670C6">
        <w:t>the</w:t>
      </w:r>
      <w:r w:rsidR="00A571CC">
        <w:t xml:space="preserve"> </w:t>
      </w:r>
      <w:r w:rsidRPr="00F670C6">
        <w:t>Torah.</w:t>
      </w:r>
      <w:r w:rsidR="00A571CC">
        <w:t xml:space="preserve"> </w:t>
      </w:r>
      <w:r w:rsidRPr="00F670C6">
        <w:t>The</w:t>
      </w:r>
      <w:r w:rsidR="00A571CC">
        <w:t xml:space="preserve"> </w:t>
      </w:r>
      <w:r w:rsidRPr="00F670C6">
        <w:t>context</w:t>
      </w:r>
      <w:r w:rsidR="00A571CC">
        <w:t xml:space="preserve"> </w:t>
      </w:r>
      <w:r w:rsidRPr="00F670C6">
        <w:t>of</w:t>
      </w:r>
      <w:r w:rsidR="00A571CC">
        <w:t xml:space="preserve"> </w:t>
      </w:r>
      <w:r w:rsidRPr="00F670C6">
        <w:t>this</w:t>
      </w:r>
      <w:r w:rsidR="00A571CC">
        <w:t xml:space="preserve"> </w:t>
      </w:r>
      <w:r w:rsidRPr="00F670C6">
        <w:t>phrase</w:t>
      </w:r>
      <w:r w:rsidR="00A571CC">
        <w:t xml:space="preserve"> </w:t>
      </w:r>
      <w:r w:rsidRPr="00F670C6">
        <w:t>is</w:t>
      </w:r>
      <w:r w:rsidR="00A571CC">
        <w:t xml:space="preserve"> </w:t>
      </w:r>
      <w:r w:rsidRPr="00F670C6">
        <w:t>the</w:t>
      </w:r>
      <w:r w:rsidR="00A571CC">
        <w:t xml:space="preserve"> </w:t>
      </w:r>
      <w:r w:rsidRPr="00F670C6">
        <w:t>inauguration</w:t>
      </w:r>
      <w:r w:rsidR="00A571CC">
        <w:t xml:space="preserve"> </w:t>
      </w:r>
      <w:r w:rsidRPr="00F670C6">
        <w:t>ceremony</w:t>
      </w:r>
      <w:r w:rsidR="00A571CC">
        <w:t xml:space="preserve"> </w:t>
      </w:r>
      <w:r w:rsidRPr="00F670C6">
        <w:t>of</w:t>
      </w:r>
      <w:r w:rsidR="00A571CC">
        <w:t xml:space="preserve"> </w:t>
      </w:r>
      <w:r w:rsidRPr="00F670C6">
        <w:t>the</w:t>
      </w:r>
      <w:r w:rsidR="00A571CC">
        <w:t xml:space="preserve"> </w:t>
      </w:r>
      <w:r w:rsidRPr="00F670C6">
        <w:rPr>
          <w:i/>
          <w:iCs/>
        </w:rPr>
        <w:t>mishkan</w:t>
      </w:r>
      <w:r w:rsidR="00A571CC">
        <w:t xml:space="preserve"> </w:t>
      </w:r>
      <w:r w:rsidRPr="00F670C6">
        <w:t>(Tabernacle),</w:t>
      </w:r>
      <w:r w:rsidR="00A571CC">
        <w:t xml:space="preserve"> </w:t>
      </w:r>
      <w:r w:rsidRPr="00F670C6">
        <w:t>and</w:t>
      </w:r>
      <w:r w:rsidR="00A571CC">
        <w:t xml:space="preserve"> </w:t>
      </w:r>
      <w:r w:rsidRPr="00F670C6">
        <w:t>the</w:t>
      </w:r>
      <w:r w:rsidR="00A571CC">
        <w:t xml:space="preserve"> </w:t>
      </w:r>
      <w:r w:rsidRPr="00F670C6">
        <w:t>deaths</w:t>
      </w:r>
      <w:r w:rsidR="00A571CC">
        <w:t xml:space="preserve"> </w:t>
      </w:r>
      <w:r w:rsidRPr="00F670C6">
        <w:t>of</w:t>
      </w:r>
      <w:r w:rsidR="00A571CC">
        <w:t xml:space="preserve"> </w:t>
      </w:r>
      <w:r w:rsidRPr="00F670C6">
        <w:t>Nadav</w:t>
      </w:r>
      <w:r w:rsidR="00A571CC">
        <w:t xml:space="preserve"> </w:t>
      </w:r>
      <w:r w:rsidRPr="00F670C6">
        <w:t>and</w:t>
      </w:r>
      <w:r w:rsidR="00A571CC">
        <w:t xml:space="preserve"> </w:t>
      </w:r>
      <w:r w:rsidRPr="00F670C6">
        <w:t>Avihu,</w:t>
      </w:r>
      <w:r w:rsidR="00A571CC">
        <w:t xml:space="preserve"> </w:t>
      </w:r>
      <w:r w:rsidRPr="00F670C6">
        <w:t>two</w:t>
      </w:r>
      <w:r w:rsidR="00A571CC">
        <w:t xml:space="preserve"> </w:t>
      </w:r>
      <w:r w:rsidRPr="00F670C6">
        <w:t>of</w:t>
      </w:r>
      <w:r w:rsidR="00A571CC">
        <w:t xml:space="preserve"> </w:t>
      </w:r>
      <w:r w:rsidRPr="00F670C6">
        <w:t>Aharon's</w:t>
      </w:r>
      <w:r w:rsidR="00A571CC">
        <w:t xml:space="preserve"> </w:t>
      </w:r>
      <w:r w:rsidRPr="00F670C6">
        <w:t>sons.</w:t>
      </w:r>
      <w:r w:rsidR="00A571CC">
        <w:t xml:space="preserve"> </w:t>
      </w:r>
      <w:r w:rsidRPr="00F670C6">
        <w:t>The</w:t>
      </w:r>
      <w:r w:rsidR="00A571CC">
        <w:t xml:space="preserve"> </w:t>
      </w:r>
      <w:proofErr w:type="spellStart"/>
      <w:r w:rsidRPr="00F670C6">
        <w:rPr>
          <w:i/>
          <w:iCs/>
        </w:rPr>
        <w:t>soferim</w:t>
      </w:r>
      <w:proofErr w:type="spellEnd"/>
      <w:r w:rsidR="00A571CC">
        <w:t xml:space="preserve"> </w:t>
      </w:r>
      <w:r w:rsidRPr="00F670C6">
        <w:t>determined</w:t>
      </w:r>
      <w:r w:rsidR="00A571CC">
        <w:t xml:space="preserve"> </w:t>
      </w:r>
      <w:r w:rsidRPr="00F670C6">
        <w:t>as</w:t>
      </w:r>
      <w:r w:rsidR="00A571CC">
        <w:t xml:space="preserve"> </w:t>
      </w:r>
      <w:r w:rsidRPr="00F670C6">
        <w:t>well</w:t>
      </w:r>
      <w:r w:rsidR="00A571CC">
        <w:t xml:space="preserve"> </w:t>
      </w:r>
      <w:r w:rsidRPr="00F670C6">
        <w:t>that</w:t>
      </w:r>
      <w:r w:rsidR="00A571CC">
        <w:t xml:space="preserve"> </w:t>
      </w:r>
      <w:r w:rsidRPr="00F670C6">
        <w:t>the</w:t>
      </w:r>
      <w:r w:rsidR="00A571CC">
        <w:t xml:space="preserve"> </w:t>
      </w:r>
      <w:r w:rsidRPr="00F670C6">
        <w:t>verse</w:t>
      </w:r>
      <w:r w:rsidR="00A571CC">
        <w:t xml:space="preserve"> </w:t>
      </w:r>
      <w:r w:rsidRPr="00F670C6">
        <w:t>that</w:t>
      </w:r>
      <w:r w:rsidR="00A571CC">
        <w:t xml:space="preserve"> </w:t>
      </w:r>
      <w:r w:rsidRPr="00F670C6">
        <w:t>begins</w:t>
      </w:r>
      <w:r w:rsidR="00A571CC">
        <w:t xml:space="preserve"> </w:t>
      </w:r>
      <w:r w:rsidRPr="00F670C6">
        <w:t>"And</w:t>
      </w:r>
      <w:r w:rsidR="00A571CC">
        <w:t xml:space="preserve"> </w:t>
      </w:r>
      <w:r w:rsidRPr="00F670C6">
        <w:t>he</w:t>
      </w:r>
      <w:r w:rsidR="00A571CC">
        <w:t xml:space="preserve"> </w:t>
      </w:r>
      <w:r w:rsidRPr="00F670C6">
        <w:t>shall</w:t>
      </w:r>
      <w:r w:rsidR="00A571CC">
        <w:t xml:space="preserve"> </w:t>
      </w:r>
      <w:r w:rsidRPr="00F670C6">
        <w:t>shave</w:t>
      </w:r>
      <w:r w:rsidR="00A571CC">
        <w:t xml:space="preserve"> </w:t>
      </w:r>
      <w:r w:rsidRPr="00F670C6">
        <w:t>himself"</w:t>
      </w:r>
      <w:r w:rsidR="00A571CC">
        <w:t xml:space="preserve"> </w:t>
      </w:r>
      <w:r w:rsidRPr="00F670C6">
        <w:t>(</w:t>
      </w:r>
      <w:r w:rsidRPr="00F670C6">
        <w:rPr>
          <w:i/>
          <w:iCs/>
        </w:rPr>
        <w:t>Vayikra</w:t>
      </w:r>
      <w:r w:rsidR="00A571CC">
        <w:t xml:space="preserve"> </w:t>
      </w:r>
      <w:r w:rsidRPr="00F670C6">
        <w:t>13:33),</w:t>
      </w:r>
      <w:r w:rsidR="00A571CC">
        <w:t xml:space="preserve"> </w:t>
      </w:r>
      <w:r w:rsidRPr="00F670C6">
        <w:t>which</w:t>
      </w:r>
      <w:r w:rsidR="00A571CC">
        <w:t xml:space="preserve"> </w:t>
      </w:r>
      <w:r w:rsidRPr="00F670C6">
        <w:t>relates</w:t>
      </w:r>
      <w:r w:rsidR="00A571CC">
        <w:t xml:space="preserve"> </w:t>
      </w:r>
      <w:r w:rsidRPr="00F670C6">
        <w:t>to</w:t>
      </w:r>
      <w:r w:rsidR="00A571CC">
        <w:t xml:space="preserve"> </w:t>
      </w:r>
      <w:r w:rsidRPr="00F670C6">
        <w:t>the</w:t>
      </w:r>
      <w:r w:rsidR="00A571CC">
        <w:t xml:space="preserve"> </w:t>
      </w:r>
      <w:r w:rsidRPr="00F670C6">
        <w:t>laws</w:t>
      </w:r>
      <w:r w:rsidR="00A571CC">
        <w:t xml:space="preserve"> </w:t>
      </w:r>
      <w:r w:rsidRPr="00F670C6">
        <w:t>of</w:t>
      </w:r>
      <w:r w:rsidR="00A571CC">
        <w:t xml:space="preserve"> </w:t>
      </w:r>
      <w:proofErr w:type="spellStart"/>
      <w:r w:rsidRPr="00F670C6">
        <w:rPr>
          <w:i/>
          <w:iCs/>
        </w:rPr>
        <w:t>tzara'at</w:t>
      </w:r>
      <w:proofErr w:type="spellEnd"/>
      <w:r w:rsidRPr="00F670C6">
        <w:t>,</w:t>
      </w:r>
      <w:r w:rsidR="00A571CC">
        <w:t xml:space="preserve"> </w:t>
      </w:r>
      <w:r w:rsidRPr="00F670C6">
        <w:t>is</w:t>
      </w:r>
      <w:r w:rsidR="00A571CC">
        <w:t xml:space="preserve"> </w:t>
      </w:r>
      <w:r w:rsidRPr="00F670C6">
        <w:t>the</w:t>
      </w:r>
      <w:r w:rsidR="00A571CC">
        <w:t xml:space="preserve"> </w:t>
      </w:r>
      <w:r w:rsidRPr="00F670C6">
        <w:t>halfway</w:t>
      </w:r>
      <w:r w:rsidR="00A571CC">
        <w:t xml:space="preserve"> </w:t>
      </w:r>
      <w:r w:rsidRPr="00F670C6">
        <w:t>point</w:t>
      </w:r>
      <w:r w:rsidR="00A571CC">
        <w:t xml:space="preserve"> </w:t>
      </w:r>
      <w:r w:rsidRPr="00F670C6">
        <w:t>of</w:t>
      </w:r>
      <w:r w:rsidR="00A571CC">
        <w:t xml:space="preserve"> </w:t>
      </w:r>
      <w:r w:rsidRPr="00F670C6">
        <w:t>all</w:t>
      </w:r>
      <w:r w:rsidR="00A571CC">
        <w:t xml:space="preserve"> </w:t>
      </w:r>
      <w:r w:rsidRPr="00F670C6">
        <w:t>the</w:t>
      </w:r>
      <w:r w:rsidR="00A571CC">
        <w:t xml:space="preserve"> </w:t>
      </w:r>
      <w:r w:rsidRPr="00F670C6">
        <w:rPr>
          <w:i/>
          <w:iCs/>
        </w:rPr>
        <w:t>pesukim</w:t>
      </w:r>
      <w:r w:rsidR="00A571CC">
        <w:t xml:space="preserve"> </w:t>
      </w:r>
      <w:r w:rsidRPr="00F670C6">
        <w:t>in</w:t>
      </w:r>
      <w:r w:rsidR="00A571CC">
        <w:t xml:space="preserve"> </w:t>
      </w:r>
      <w:r w:rsidRPr="00F670C6">
        <w:t>the</w:t>
      </w:r>
      <w:r w:rsidR="00A571CC">
        <w:t xml:space="preserve"> </w:t>
      </w:r>
      <w:r w:rsidRPr="00F670C6">
        <w:t>Torah.</w:t>
      </w:r>
      <w:r w:rsidR="00A571CC">
        <w:t xml:space="preserve"> </w:t>
      </w:r>
    </w:p>
    <w:p w14:paraId="782BDEDE" w14:textId="77777777" w:rsidR="00F670C6" w:rsidRPr="00F670C6" w:rsidRDefault="00F670C6" w:rsidP="00F670C6"/>
    <w:p w14:paraId="0C92A605" w14:textId="62AEAAE8" w:rsidR="00F670C6" w:rsidRDefault="00F670C6" w:rsidP="00F670C6">
      <w:r w:rsidRPr="00F670C6">
        <w:t>The</w:t>
      </w:r>
      <w:r w:rsidR="00A571CC">
        <w:t xml:space="preserve"> </w:t>
      </w:r>
      <w:proofErr w:type="spellStart"/>
      <w:r w:rsidRPr="00F670C6">
        <w:rPr>
          <w:i/>
          <w:iCs/>
        </w:rPr>
        <w:t>soferim</w:t>
      </w:r>
      <w:proofErr w:type="spellEnd"/>
      <w:r w:rsidR="00A571CC">
        <w:t xml:space="preserve"> </w:t>
      </w:r>
      <w:r w:rsidRPr="00F670C6">
        <w:t>also</w:t>
      </w:r>
      <w:r w:rsidR="00A571CC">
        <w:t xml:space="preserve"> </w:t>
      </w:r>
      <w:r w:rsidRPr="00F670C6">
        <w:t>calculated</w:t>
      </w:r>
      <w:r w:rsidR="00A571CC">
        <w:t xml:space="preserve"> </w:t>
      </w:r>
      <w:r w:rsidRPr="00F670C6">
        <w:t>the</w:t>
      </w:r>
      <w:r w:rsidR="00A571CC">
        <w:t xml:space="preserve"> </w:t>
      </w:r>
      <w:r w:rsidRPr="00F670C6">
        <w:t>midway</w:t>
      </w:r>
      <w:r w:rsidR="00A571CC">
        <w:t xml:space="preserve"> </w:t>
      </w:r>
      <w:r w:rsidRPr="00F670C6">
        <w:t>points</w:t>
      </w:r>
      <w:r w:rsidR="00A571CC">
        <w:t xml:space="preserve"> </w:t>
      </w:r>
      <w:r w:rsidRPr="00F670C6">
        <w:t>in</w:t>
      </w:r>
      <w:r w:rsidR="00A571CC">
        <w:t xml:space="preserve"> </w:t>
      </w:r>
      <w:r w:rsidRPr="00F670C6">
        <w:t>the</w:t>
      </w:r>
      <w:r w:rsidR="00A571CC">
        <w:t xml:space="preserve"> </w:t>
      </w:r>
      <w:r w:rsidRPr="00F670C6">
        <w:t>book</w:t>
      </w:r>
      <w:r w:rsidR="00A571CC">
        <w:t xml:space="preserve"> </w:t>
      </w:r>
      <w:r w:rsidRPr="00F670C6">
        <w:t>of</w:t>
      </w:r>
      <w:r w:rsidR="00A571CC">
        <w:t xml:space="preserve"> </w:t>
      </w:r>
      <w:r w:rsidRPr="00F670C6">
        <w:rPr>
          <w:i/>
          <w:iCs/>
        </w:rPr>
        <w:t>Tehillim</w:t>
      </w:r>
      <w:r w:rsidRPr="00F670C6">
        <w:t>.</w:t>
      </w:r>
      <w:r w:rsidR="00A571CC">
        <w:t xml:space="preserve"> </w:t>
      </w:r>
      <w:r w:rsidRPr="00F670C6">
        <w:t>The</w:t>
      </w:r>
      <w:r w:rsidR="00A571CC">
        <w:t xml:space="preserve"> </w:t>
      </w:r>
      <w:r w:rsidRPr="00F670C6">
        <w:rPr>
          <w:i/>
          <w:iCs/>
        </w:rPr>
        <w:t>ayin</w:t>
      </w:r>
      <w:r w:rsidR="00A571CC">
        <w:t xml:space="preserve"> </w:t>
      </w:r>
      <w:r w:rsidRPr="00F670C6">
        <w:t>of</w:t>
      </w:r>
      <w:r w:rsidR="00A571CC">
        <w:t xml:space="preserve"> </w:t>
      </w:r>
      <w:r w:rsidRPr="00F670C6">
        <w:t>the</w:t>
      </w:r>
      <w:r w:rsidR="00A571CC">
        <w:t xml:space="preserve"> </w:t>
      </w:r>
      <w:r w:rsidRPr="00F670C6">
        <w:t>word</w:t>
      </w:r>
      <w:r w:rsidR="00A571CC">
        <w:t xml:space="preserve"> </w:t>
      </w:r>
      <w:proofErr w:type="spellStart"/>
      <w:r w:rsidRPr="00F670C6">
        <w:rPr>
          <w:i/>
          <w:iCs/>
        </w:rPr>
        <w:t>ya'ar</w:t>
      </w:r>
      <w:proofErr w:type="spellEnd"/>
      <w:r w:rsidRPr="00F670C6">
        <w:t>,</w:t>
      </w:r>
      <w:r w:rsidR="00A571CC">
        <w:t xml:space="preserve"> </w:t>
      </w:r>
      <w:r w:rsidRPr="00F670C6">
        <w:t>in</w:t>
      </w:r>
      <w:r w:rsidR="00A571CC">
        <w:t xml:space="preserve"> </w:t>
      </w:r>
      <w:r w:rsidRPr="00F670C6">
        <w:t>the</w:t>
      </w:r>
      <w:r w:rsidR="00A571CC">
        <w:t xml:space="preserve"> </w:t>
      </w:r>
      <w:r w:rsidRPr="00F670C6">
        <w:t>verse</w:t>
      </w:r>
      <w:r w:rsidR="00A571CC">
        <w:t xml:space="preserve"> </w:t>
      </w:r>
      <w:r w:rsidRPr="00F670C6">
        <w:t>"The</w:t>
      </w:r>
      <w:r w:rsidR="00A571CC">
        <w:t xml:space="preserve"> </w:t>
      </w:r>
      <w:r w:rsidRPr="00F670C6">
        <w:t>boar</w:t>
      </w:r>
      <w:r w:rsidR="00A571CC">
        <w:t xml:space="preserve"> </w:t>
      </w:r>
      <w:r w:rsidRPr="00F670C6">
        <w:t>of</w:t>
      </w:r>
      <w:r w:rsidR="00A571CC">
        <w:t xml:space="preserve"> </w:t>
      </w:r>
      <w:r w:rsidRPr="00F670C6">
        <w:t>the</w:t>
      </w:r>
      <w:r w:rsidR="00A571CC">
        <w:t xml:space="preserve"> </w:t>
      </w:r>
      <w:r w:rsidRPr="00F670C6">
        <w:t>field</w:t>
      </w:r>
      <w:r w:rsidR="00A571CC">
        <w:t xml:space="preserve"> </w:t>
      </w:r>
      <w:r w:rsidRPr="00F670C6">
        <w:t>ravages</w:t>
      </w:r>
      <w:r w:rsidR="00A571CC">
        <w:t xml:space="preserve"> </w:t>
      </w:r>
      <w:r w:rsidRPr="00F670C6">
        <w:t>it.</w:t>
      </w:r>
      <w:r w:rsidR="00A571CC">
        <w:t xml:space="preserve"> </w:t>
      </w:r>
      <w:r w:rsidRPr="00F670C6">
        <w:t>.</w:t>
      </w:r>
      <w:r w:rsidR="00A571CC">
        <w:t xml:space="preserve"> </w:t>
      </w:r>
      <w:r w:rsidRPr="00F670C6">
        <w:t>."</w:t>
      </w:r>
      <w:r w:rsidR="00A571CC">
        <w:t xml:space="preserve"> </w:t>
      </w:r>
      <w:r w:rsidRPr="00F670C6">
        <w:t>(80:14),</w:t>
      </w:r>
      <w:r w:rsidR="00A571CC">
        <w:t xml:space="preserve"> </w:t>
      </w:r>
      <w:r w:rsidRPr="00F670C6">
        <w:t>is</w:t>
      </w:r>
      <w:r w:rsidR="00A571CC">
        <w:t xml:space="preserve"> </w:t>
      </w:r>
      <w:r w:rsidRPr="00F670C6">
        <w:t>the</w:t>
      </w:r>
      <w:r w:rsidR="00A571CC">
        <w:t xml:space="preserve"> </w:t>
      </w:r>
      <w:r w:rsidRPr="00F670C6">
        <w:t>middle</w:t>
      </w:r>
      <w:r w:rsidR="00A571CC">
        <w:t xml:space="preserve"> </w:t>
      </w:r>
      <w:r w:rsidRPr="00F670C6">
        <w:t>letter</w:t>
      </w:r>
      <w:r w:rsidR="00A571CC">
        <w:t xml:space="preserve"> </w:t>
      </w:r>
      <w:r w:rsidRPr="00F670C6">
        <w:t>of</w:t>
      </w:r>
      <w:r w:rsidR="00A571CC">
        <w:t xml:space="preserve"> </w:t>
      </w:r>
      <w:r w:rsidRPr="00F670C6">
        <w:rPr>
          <w:i/>
          <w:iCs/>
        </w:rPr>
        <w:t>Tehillim</w:t>
      </w:r>
      <w:r w:rsidRPr="00F670C6">
        <w:t>,</w:t>
      </w:r>
      <w:r w:rsidR="00A571CC">
        <w:t xml:space="preserve"> </w:t>
      </w:r>
      <w:r w:rsidRPr="00F670C6">
        <w:t>while</w:t>
      </w:r>
      <w:r w:rsidR="00A571CC">
        <w:t xml:space="preserve"> </w:t>
      </w:r>
      <w:r w:rsidRPr="00F670C6">
        <w:t>"And</w:t>
      </w:r>
      <w:r w:rsidR="00A571CC">
        <w:t xml:space="preserve"> </w:t>
      </w:r>
      <w:r w:rsidRPr="00F670C6">
        <w:t>He</w:t>
      </w:r>
      <w:r w:rsidR="00A571CC">
        <w:t xml:space="preserve"> </w:t>
      </w:r>
      <w:r w:rsidRPr="00F670C6">
        <w:t>is</w:t>
      </w:r>
      <w:r w:rsidR="00A571CC">
        <w:t xml:space="preserve"> </w:t>
      </w:r>
      <w:r w:rsidRPr="00F670C6">
        <w:t>Merciful.</w:t>
      </w:r>
      <w:r w:rsidR="00A571CC">
        <w:t xml:space="preserve"> </w:t>
      </w:r>
      <w:r w:rsidRPr="00F670C6">
        <w:t>.</w:t>
      </w:r>
      <w:r w:rsidR="00A571CC">
        <w:t xml:space="preserve"> </w:t>
      </w:r>
      <w:r w:rsidRPr="00F670C6">
        <w:t>."</w:t>
      </w:r>
      <w:r w:rsidR="00A571CC">
        <w:t xml:space="preserve"> </w:t>
      </w:r>
      <w:r w:rsidRPr="00F670C6">
        <w:t>(78:38),</w:t>
      </w:r>
      <w:r w:rsidR="00A571CC">
        <w:t xml:space="preserve"> </w:t>
      </w:r>
      <w:r w:rsidRPr="00F670C6">
        <w:t>a</w:t>
      </w:r>
      <w:r w:rsidR="00A571CC">
        <w:t xml:space="preserve"> </w:t>
      </w:r>
      <w:r w:rsidRPr="00F670C6">
        <w:t>verse</w:t>
      </w:r>
      <w:r w:rsidR="00A571CC">
        <w:t xml:space="preserve"> </w:t>
      </w:r>
      <w:r w:rsidRPr="00F670C6">
        <w:t>that</w:t>
      </w:r>
      <w:r w:rsidR="00A571CC">
        <w:t xml:space="preserve"> </w:t>
      </w:r>
      <w:r w:rsidRPr="00F670C6">
        <w:t>is</w:t>
      </w:r>
      <w:r w:rsidR="00A571CC">
        <w:t xml:space="preserve"> </w:t>
      </w:r>
      <w:r w:rsidRPr="00F670C6">
        <w:t>familiar</w:t>
      </w:r>
      <w:r w:rsidR="00A571CC">
        <w:t xml:space="preserve"> </w:t>
      </w:r>
      <w:r w:rsidRPr="00F670C6">
        <w:t>to</w:t>
      </w:r>
      <w:r w:rsidR="00A571CC">
        <w:t xml:space="preserve"> </w:t>
      </w:r>
      <w:r w:rsidRPr="00F670C6">
        <w:t>us</w:t>
      </w:r>
      <w:r w:rsidR="00A571CC">
        <w:t xml:space="preserve"> </w:t>
      </w:r>
      <w:r w:rsidRPr="00F670C6">
        <w:t>due</w:t>
      </w:r>
      <w:r w:rsidR="00A571CC">
        <w:t xml:space="preserve"> </w:t>
      </w:r>
      <w:r w:rsidRPr="00F670C6">
        <w:t>to</w:t>
      </w:r>
      <w:r w:rsidR="00A571CC">
        <w:t xml:space="preserve"> </w:t>
      </w:r>
      <w:r w:rsidRPr="00F670C6">
        <w:t>its</w:t>
      </w:r>
      <w:r w:rsidR="00A571CC">
        <w:t xml:space="preserve"> </w:t>
      </w:r>
      <w:r w:rsidRPr="00F670C6">
        <w:t>use</w:t>
      </w:r>
      <w:r w:rsidR="00A571CC">
        <w:t xml:space="preserve"> </w:t>
      </w:r>
      <w:r w:rsidRPr="00F670C6">
        <w:t>as</w:t>
      </w:r>
      <w:r w:rsidR="00A571CC">
        <w:t xml:space="preserve"> </w:t>
      </w:r>
      <w:r w:rsidRPr="00F670C6">
        <w:t>an</w:t>
      </w:r>
      <w:r w:rsidR="00A571CC">
        <w:t xml:space="preserve"> </w:t>
      </w:r>
      <w:r w:rsidRPr="00F670C6">
        <w:t>introduction</w:t>
      </w:r>
      <w:r w:rsidR="00A571CC">
        <w:t xml:space="preserve"> </w:t>
      </w:r>
      <w:r w:rsidRPr="00F670C6">
        <w:t>to</w:t>
      </w:r>
      <w:r w:rsidR="00A571CC">
        <w:t xml:space="preserve"> </w:t>
      </w:r>
      <w:r w:rsidRPr="00F670C6">
        <w:t>the</w:t>
      </w:r>
      <w:r w:rsidR="00A571CC">
        <w:t xml:space="preserve"> </w:t>
      </w:r>
      <w:proofErr w:type="spellStart"/>
      <w:r w:rsidRPr="00F670C6">
        <w:rPr>
          <w:i/>
          <w:iCs/>
        </w:rPr>
        <w:t>arvit</w:t>
      </w:r>
      <w:proofErr w:type="spellEnd"/>
      <w:r w:rsidR="00A571CC">
        <w:t xml:space="preserve"> </w:t>
      </w:r>
      <w:r w:rsidRPr="00F670C6">
        <w:t>(evening)</w:t>
      </w:r>
      <w:r w:rsidR="00A571CC">
        <w:t xml:space="preserve"> </w:t>
      </w:r>
      <w:r w:rsidRPr="00F670C6">
        <w:t>prayer,</w:t>
      </w:r>
      <w:r w:rsidR="00A571CC">
        <w:t xml:space="preserve"> </w:t>
      </w:r>
      <w:r w:rsidRPr="00F670C6">
        <w:t>is</w:t>
      </w:r>
      <w:r w:rsidR="00A571CC">
        <w:t xml:space="preserve"> </w:t>
      </w:r>
      <w:r w:rsidRPr="00F670C6">
        <w:t>the</w:t>
      </w:r>
      <w:r w:rsidR="00A571CC">
        <w:t xml:space="preserve"> </w:t>
      </w:r>
      <w:r w:rsidRPr="00F670C6">
        <w:t>middle</w:t>
      </w:r>
      <w:r w:rsidR="00A571CC">
        <w:t xml:space="preserve"> </w:t>
      </w:r>
      <w:r w:rsidRPr="00F670C6">
        <w:t>verse</w:t>
      </w:r>
      <w:r w:rsidR="00A571CC">
        <w:t xml:space="preserve"> </w:t>
      </w:r>
      <w:r w:rsidRPr="00F670C6">
        <w:t>of</w:t>
      </w:r>
      <w:r w:rsidR="00A571CC">
        <w:t xml:space="preserve"> </w:t>
      </w:r>
      <w:r w:rsidRPr="00F670C6">
        <w:rPr>
          <w:i/>
          <w:iCs/>
        </w:rPr>
        <w:t>Tehillim</w:t>
      </w:r>
      <w:r w:rsidRPr="00F670C6">
        <w:t>.</w:t>
      </w:r>
    </w:p>
    <w:p w14:paraId="3682D4EE" w14:textId="77777777" w:rsidR="00F670C6" w:rsidRPr="00F670C6" w:rsidRDefault="00F670C6" w:rsidP="00F670C6"/>
    <w:p w14:paraId="70F7C0D7" w14:textId="62FE9E7F" w:rsidR="00F670C6" w:rsidRPr="00F670C6" w:rsidRDefault="00F670C6" w:rsidP="00F670C6">
      <w:r w:rsidRPr="00F670C6">
        <w:t>One</w:t>
      </w:r>
      <w:r w:rsidR="00A571CC">
        <w:t xml:space="preserve"> </w:t>
      </w:r>
      <w:r w:rsidRPr="00F670C6">
        <w:t>basic</w:t>
      </w:r>
      <w:r w:rsidR="00A571CC">
        <w:t xml:space="preserve"> </w:t>
      </w:r>
      <w:r w:rsidRPr="00F670C6">
        <w:t>question</w:t>
      </w:r>
      <w:r w:rsidR="00A571CC">
        <w:t xml:space="preserve"> </w:t>
      </w:r>
      <w:r w:rsidRPr="00F670C6">
        <w:t>that</w:t>
      </w:r>
      <w:r w:rsidR="00A571CC">
        <w:t xml:space="preserve"> </w:t>
      </w:r>
      <w:r w:rsidRPr="00F670C6">
        <w:t>must</w:t>
      </w:r>
      <w:r w:rsidR="00A571CC">
        <w:t xml:space="preserve"> </w:t>
      </w:r>
      <w:r w:rsidRPr="00F670C6">
        <w:t>be</w:t>
      </w:r>
      <w:r w:rsidR="00A571CC">
        <w:t xml:space="preserve"> </w:t>
      </w:r>
      <w:r w:rsidRPr="00F670C6">
        <w:t>answered</w:t>
      </w:r>
      <w:r w:rsidR="00A571CC">
        <w:t xml:space="preserve"> </w:t>
      </w:r>
      <w:r w:rsidRPr="00F670C6">
        <w:t>is</w:t>
      </w:r>
      <w:r w:rsidR="00A571CC">
        <w:t xml:space="preserve"> </w:t>
      </w:r>
      <w:r w:rsidRPr="00F670C6">
        <w:t>why</w:t>
      </w:r>
      <w:r w:rsidR="00A571CC">
        <w:t xml:space="preserve"> </w:t>
      </w:r>
      <w:r w:rsidRPr="00F670C6">
        <w:t>these</w:t>
      </w:r>
      <w:r w:rsidR="00A571CC">
        <w:t xml:space="preserve"> </w:t>
      </w:r>
      <w:r w:rsidRPr="00F670C6">
        <w:t>pieces</w:t>
      </w:r>
      <w:r w:rsidR="00A571CC">
        <w:t xml:space="preserve"> </w:t>
      </w:r>
      <w:r w:rsidRPr="00F670C6">
        <w:t>of</w:t>
      </w:r>
      <w:r w:rsidR="00A571CC">
        <w:t xml:space="preserve"> </w:t>
      </w:r>
      <w:r w:rsidRPr="00F670C6">
        <w:t>information</w:t>
      </w:r>
      <w:r w:rsidR="00A571CC">
        <w:t xml:space="preserve"> </w:t>
      </w:r>
      <w:r w:rsidRPr="00F670C6">
        <w:t>are</w:t>
      </w:r>
      <w:r w:rsidR="00A571CC">
        <w:t xml:space="preserve"> </w:t>
      </w:r>
      <w:r w:rsidRPr="00F670C6">
        <w:t>significant</w:t>
      </w:r>
      <w:r w:rsidR="00A571CC">
        <w:t xml:space="preserve"> </w:t>
      </w:r>
      <w:r w:rsidRPr="00F670C6">
        <w:t>enough</w:t>
      </w:r>
      <w:r w:rsidR="00A571CC">
        <w:t xml:space="preserve"> </w:t>
      </w:r>
      <w:r w:rsidRPr="00F670C6">
        <w:t>to</w:t>
      </w:r>
      <w:r w:rsidR="00A571CC">
        <w:t xml:space="preserve"> </w:t>
      </w:r>
      <w:r w:rsidRPr="00F670C6">
        <w:t>be</w:t>
      </w:r>
      <w:r w:rsidR="00A571CC">
        <w:t xml:space="preserve"> </w:t>
      </w:r>
      <w:r w:rsidRPr="00F670C6">
        <w:t>presented</w:t>
      </w:r>
      <w:r w:rsidR="00A571CC">
        <w:t xml:space="preserve"> </w:t>
      </w:r>
      <w:r w:rsidRPr="00F670C6">
        <w:t>here</w:t>
      </w:r>
      <w:r w:rsidR="00A571CC">
        <w:t xml:space="preserve"> </w:t>
      </w:r>
      <w:r w:rsidRPr="00F670C6">
        <w:t>in</w:t>
      </w:r>
      <w:r w:rsidR="00A571CC">
        <w:t xml:space="preserve"> </w:t>
      </w:r>
      <w:r w:rsidRPr="00F670C6">
        <w:t>our</w:t>
      </w:r>
      <w:r w:rsidR="00A571CC">
        <w:t xml:space="preserve"> </w:t>
      </w:r>
      <w:proofErr w:type="spellStart"/>
      <w:r w:rsidRPr="00F670C6">
        <w:rPr>
          <w:i/>
          <w:iCs/>
        </w:rPr>
        <w:t>gemara</w:t>
      </w:r>
      <w:proofErr w:type="spellEnd"/>
      <w:r w:rsidRPr="00F670C6">
        <w:t>.</w:t>
      </w:r>
      <w:r w:rsidR="00A571CC">
        <w:t xml:space="preserve"> </w:t>
      </w:r>
      <w:r w:rsidRPr="00F670C6">
        <w:t>One</w:t>
      </w:r>
      <w:r w:rsidR="00A571CC">
        <w:t xml:space="preserve"> </w:t>
      </w:r>
      <w:r w:rsidRPr="00F670C6">
        <w:t>possibility</w:t>
      </w:r>
      <w:r w:rsidR="00A571CC">
        <w:t xml:space="preserve"> </w:t>
      </w:r>
      <w:r w:rsidRPr="00F670C6">
        <w:t>is</w:t>
      </w:r>
      <w:r w:rsidR="00A571CC">
        <w:t xml:space="preserve"> </w:t>
      </w:r>
      <w:r w:rsidRPr="00F670C6">
        <w:t>to</w:t>
      </w:r>
      <w:r w:rsidR="00A571CC">
        <w:t xml:space="preserve"> </w:t>
      </w:r>
      <w:r w:rsidRPr="00F670C6">
        <w:t>suggest</w:t>
      </w:r>
      <w:r w:rsidR="00A571CC">
        <w:t xml:space="preserve"> </w:t>
      </w:r>
      <w:r w:rsidRPr="00F670C6">
        <w:t>that</w:t>
      </w:r>
      <w:r w:rsidR="00A571CC">
        <w:t xml:space="preserve"> </w:t>
      </w:r>
      <w:r w:rsidRPr="00F670C6">
        <w:t>this</w:t>
      </w:r>
      <w:r w:rsidR="00A571CC">
        <w:t xml:space="preserve"> </w:t>
      </w:r>
      <w:r w:rsidRPr="00F670C6">
        <w:t>section</w:t>
      </w:r>
      <w:r w:rsidR="00A571CC">
        <w:t xml:space="preserve"> </w:t>
      </w:r>
      <w:r w:rsidRPr="00F670C6">
        <w:t>compliments</w:t>
      </w:r>
      <w:r w:rsidR="00A571CC">
        <w:t xml:space="preserve"> </w:t>
      </w:r>
      <w:r w:rsidRPr="00F670C6">
        <w:t>what</w:t>
      </w:r>
      <w:r w:rsidR="00A571CC">
        <w:t xml:space="preserve"> </w:t>
      </w:r>
      <w:r w:rsidRPr="00F670C6">
        <w:t>we</w:t>
      </w:r>
      <w:r w:rsidR="00A571CC">
        <w:t xml:space="preserve"> </w:t>
      </w:r>
      <w:r w:rsidRPr="00F670C6">
        <w:t>have</w:t>
      </w:r>
      <w:r w:rsidR="00A571CC">
        <w:t xml:space="preserve"> </w:t>
      </w:r>
      <w:r w:rsidRPr="00F670C6">
        <w:t>learned</w:t>
      </w:r>
      <w:r w:rsidR="00A571CC">
        <w:t xml:space="preserve"> </w:t>
      </w:r>
      <w:r w:rsidRPr="00F670C6">
        <w:t>before</w:t>
      </w:r>
      <w:r w:rsidR="00A571CC">
        <w:t xml:space="preserve"> </w:t>
      </w:r>
      <w:r w:rsidRPr="00F670C6">
        <w:t>regarding</w:t>
      </w:r>
      <w:r w:rsidR="00A571CC">
        <w:t xml:space="preserve"> </w:t>
      </w:r>
      <w:r w:rsidRPr="00F670C6">
        <w:t>the</w:t>
      </w:r>
      <w:r w:rsidR="00A571CC">
        <w:t xml:space="preserve"> </w:t>
      </w:r>
      <w:r w:rsidRPr="00F670C6">
        <w:t>obligation</w:t>
      </w:r>
      <w:r w:rsidR="00A571CC">
        <w:t xml:space="preserve"> </w:t>
      </w:r>
      <w:r w:rsidRPr="00F670C6">
        <w:t>to</w:t>
      </w:r>
      <w:r w:rsidR="00A571CC">
        <w:t xml:space="preserve"> </w:t>
      </w:r>
      <w:r w:rsidRPr="00F670C6">
        <w:t>learn</w:t>
      </w:r>
      <w:r w:rsidR="00A571CC">
        <w:t xml:space="preserve"> </w:t>
      </w:r>
      <w:r w:rsidRPr="00F670C6">
        <w:t>Torah,</w:t>
      </w:r>
      <w:r w:rsidR="00A571CC">
        <w:t xml:space="preserve"> </w:t>
      </w:r>
      <w:r w:rsidRPr="00F670C6">
        <w:t>and</w:t>
      </w:r>
      <w:r w:rsidR="00A571CC">
        <w:t xml:space="preserve"> </w:t>
      </w:r>
      <w:r w:rsidRPr="00F670C6">
        <w:t>particularly</w:t>
      </w:r>
      <w:r w:rsidR="00A571CC">
        <w:t xml:space="preserve"> </w:t>
      </w:r>
      <w:r w:rsidRPr="00F670C6">
        <w:t>Rav</w:t>
      </w:r>
      <w:r w:rsidR="00A571CC">
        <w:t xml:space="preserve"> </w:t>
      </w:r>
      <w:r w:rsidRPr="00F670C6">
        <w:t>Safra's</w:t>
      </w:r>
      <w:r w:rsidR="00A571CC">
        <w:t xml:space="preserve"> </w:t>
      </w:r>
      <w:r w:rsidRPr="00F670C6">
        <w:t>teaching</w:t>
      </w:r>
      <w:r w:rsidR="00A571CC">
        <w:t xml:space="preserve"> </w:t>
      </w:r>
      <w:r w:rsidRPr="00F670C6">
        <w:t>that</w:t>
      </w:r>
      <w:r w:rsidR="00A571CC">
        <w:t xml:space="preserve"> </w:t>
      </w:r>
      <w:r w:rsidRPr="00F670C6">
        <w:t>one</w:t>
      </w:r>
      <w:r w:rsidR="00A571CC">
        <w:t xml:space="preserve"> </w:t>
      </w:r>
      <w:r w:rsidRPr="00F670C6">
        <w:t>must</w:t>
      </w:r>
      <w:r w:rsidR="00A571CC">
        <w:t xml:space="preserve"> </w:t>
      </w:r>
      <w:r w:rsidRPr="00F670C6">
        <w:t>spend</w:t>
      </w:r>
      <w:r w:rsidR="00A571CC">
        <w:t xml:space="preserve"> </w:t>
      </w:r>
      <w:r w:rsidRPr="00F670C6">
        <w:t>time</w:t>
      </w:r>
      <w:r w:rsidR="00A571CC">
        <w:t xml:space="preserve"> </w:t>
      </w:r>
      <w:r w:rsidRPr="00F670C6">
        <w:t>studying</w:t>
      </w:r>
      <w:r w:rsidR="00A571CC">
        <w:t xml:space="preserve"> </w:t>
      </w:r>
      <w:r w:rsidRPr="00F670C6">
        <w:t>Scripture.</w:t>
      </w:r>
      <w:r w:rsidR="00A571CC">
        <w:t xml:space="preserve"> </w:t>
      </w:r>
      <w:r w:rsidRPr="00F670C6">
        <w:t>The</w:t>
      </w:r>
      <w:r w:rsidR="00A571CC">
        <w:t xml:space="preserve"> </w:t>
      </w:r>
      <w:proofErr w:type="spellStart"/>
      <w:r w:rsidRPr="00F670C6">
        <w:rPr>
          <w:i/>
          <w:iCs/>
        </w:rPr>
        <w:t>soferim</w:t>
      </w:r>
      <w:proofErr w:type="spellEnd"/>
      <w:r w:rsidR="00A571CC">
        <w:t xml:space="preserve"> </w:t>
      </w:r>
      <w:r w:rsidRPr="00F670C6">
        <w:t>are</w:t>
      </w:r>
      <w:r w:rsidR="00A571CC">
        <w:t xml:space="preserve"> </w:t>
      </w:r>
      <w:r w:rsidRPr="00F670C6">
        <w:t>quoted</w:t>
      </w:r>
      <w:r w:rsidR="00A571CC">
        <w:t xml:space="preserve"> </w:t>
      </w:r>
      <w:r w:rsidRPr="00F670C6">
        <w:t>as</w:t>
      </w:r>
      <w:r w:rsidR="00A571CC">
        <w:t xml:space="preserve"> </w:t>
      </w:r>
      <w:r w:rsidRPr="00F670C6">
        <w:t>prime</w:t>
      </w:r>
      <w:r w:rsidR="00A571CC">
        <w:t xml:space="preserve"> </w:t>
      </w:r>
      <w:r w:rsidRPr="00F670C6">
        <w:t>examples</w:t>
      </w:r>
      <w:r w:rsidR="00A571CC">
        <w:t xml:space="preserve"> </w:t>
      </w:r>
      <w:r w:rsidRPr="00F670C6">
        <w:t>of</w:t>
      </w:r>
      <w:r w:rsidR="00A571CC">
        <w:t xml:space="preserve"> </w:t>
      </w:r>
      <w:r w:rsidRPr="00F670C6">
        <w:t>people</w:t>
      </w:r>
      <w:r w:rsidR="00A571CC">
        <w:t xml:space="preserve"> </w:t>
      </w:r>
      <w:r w:rsidRPr="00F670C6">
        <w:t>who</w:t>
      </w:r>
      <w:r w:rsidR="00A571CC">
        <w:t xml:space="preserve"> </w:t>
      </w:r>
      <w:r w:rsidRPr="00F670C6">
        <w:t>were</w:t>
      </w:r>
      <w:r w:rsidR="00A571CC">
        <w:t xml:space="preserve"> </w:t>
      </w:r>
      <w:r w:rsidRPr="00F670C6">
        <w:t>so</w:t>
      </w:r>
      <w:r w:rsidR="00A571CC">
        <w:t xml:space="preserve"> </w:t>
      </w:r>
      <w:r w:rsidRPr="00F670C6">
        <w:t>well-versed</w:t>
      </w:r>
      <w:r w:rsidR="00A571CC">
        <w:t xml:space="preserve"> </w:t>
      </w:r>
      <w:r w:rsidRPr="00F670C6">
        <w:t>in</w:t>
      </w:r>
      <w:r w:rsidR="00A571CC">
        <w:t xml:space="preserve"> </w:t>
      </w:r>
      <w:r w:rsidRPr="00F670C6">
        <w:t>Scripture</w:t>
      </w:r>
      <w:r w:rsidR="00A571CC">
        <w:t xml:space="preserve"> </w:t>
      </w:r>
      <w:r w:rsidRPr="00F670C6">
        <w:t>that</w:t>
      </w:r>
      <w:r w:rsidR="00A571CC">
        <w:t xml:space="preserve"> </w:t>
      </w:r>
      <w:r w:rsidRPr="00F670C6">
        <w:t>they</w:t>
      </w:r>
      <w:r w:rsidR="00A571CC">
        <w:t xml:space="preserve"> </w:t>
      </w:r>
      <w:r w:rsidRPr="00F670C6">
        <w:t>could</w:t>
      </w:r>
      <w:r w:rsidR="00A571CC">
        <w:t xml:space="preserve"> </w:t>
      </w:r>
      <w:r w:rsidRPr="00F670C6">
        <w:t>tell</w:t>
      </w:r>
      <w:r w:rsidR="00A571CC">
        <w:t xml:space="preserve"> </w:t>
      </w:r>
      <w:r w:rsidRPr="00F670C6">
        <w:t>you</w:t>
      </w:r>
      <w:r w:rsidR="00A571CC">
        <w:t xml:space="preserve"> </w:t>
      </w:r>
      <w:r w:rsidRPr="00F670C6">
        <w:t>the</w:t>
      </w:r>
      <w:r w:rsidR="00A571CC">
        <w:t xml:space="preserve"> </w:t>
      </w:r>
      <w:r w:rsidRPr="00F670C6">
        <w:t>middle</w:t>
      </w:r>
      <w:r w:rsidR="00A571CC">
        <w:t xml:space="preserve"> </w:t>
      </w:r>
      <w:r w:rsidRPr="00F670C6">
        <w:t>verse,</w:t>
      </w:r>
      <w:r w:rsidR="00A571CC">
        <w:t xml:space="preserve"> </w:t>
      </w:r>
      <w:r w:rsidRPr="00F670C6">
        <w:t>word</w:t>
      </w:r>
      <w:r w:rsidR="00A571CC">
        <w:t xml:space="preserve"> </w:t>
      </w:r>
      <w:r w:rsidRPr="00F670C6">
        <w:t>or</w:t>
      </w:r>
      <w:r w:rsidR="00A571CC">
        <w:t xml:space="preserve"> </w:t>
      </w:r>
      <w:r w:rsidRPr="00F670C6">
        <w:t>even</w:t>
      </w:r>
      <w:r w:rsidR="00A571CC">
        <w:t xml:space="preserve"> </w:t>
      </w:r>
      <w:r w:rsidRPr="00F670C6">
        <w:t>letter</w:t>
      </w:r>
      <w:r w:rsidR="00A571CC">
        <w:t xml:space="preserve"> </w:t>
      </w:r>
      <w:r w:rsidRPr="00F670C6">
        <w:t>of</w:t>
      </w:r>
      <w:r w:rsidR="00A571CC">
        <w:t xml:space="preserve"> </w:t>
      </w:r>
      <w:r w:rsidRPr="00F670C6">
        <w:t>the</w:t>
      </w:r>
      <w:r w:rsidR="00A571CC">
        <w:t xml:space="preserve"> </w:t>
      </w:r>
      <w:r w:rsidRPr="00F670C6">
        <w:t>entire</w:t>
      </w:r>
      <w:r w:rsidR="00A571CC">
        <w:t xml:space="preserve"> </w:t>
      </w:r>
      <w:r w:rsidRPr="00F670C6">
        <w:t>Torah.</w:t>
      </w:r>
      <w:r w:rsidR="00A571CC">
        <w:t xml:space="preserve"> </w:t>
      </w:r>
      <w:r w:rsidRPr="00F670C6">
        <w:t>This</w:t>
      </w:r>
      <w:r w:rsidR="00A571CC">
        <w:t xml:space="preserve"> </w:t>
      </w:r>
      <w:r w:rsidRPr="00F670C6">
        <w:t>also</w:t>
      </w:r>
      <w:r w:rsidR="00A571CC">
        <w:t xml:space="preserve"> </w:t>
      </w:r>
      <w:r w:rsidRPr="00F670C6">
        <w:t>makes</w:t>
      </w:r>
      <w:r w:rsidR="00A571CC">
        <w:t xml:space="preserve"> </w:t>
      </w:r>
      <w:r w:rsidRPr="00F670C6">
        <w:t>a</w:t>
      </w:r>
      <w:r w:rsidR="00A571CC">
        <w:t xml:space="preserve"> </w:t>
      </w:r>
      <w:r w:rsidRPr="00F670C6">
        <w:t>good</w:t>
      </w:r>
      <w:r w:rsidR="00A571CC">
        <w:t xml:space="preserve"> </w:t>
      </w:r>
      <w:r w:rsidRPr="00F670C6">
        <w:t>introduction</w:t>
      </w:r>
      <w:r w:rsidR="00A571CC">
        <w:t xml:space="preserve"> </w:t>
      </w:r>
      <w:r w:rsidRPr="00F670C6">
        <w:t>for</w:t>
      </w:r>
      <w:r w:rsidR="00A571CC">
        <w:t xml:space="preserve"> </w:t>
      </w:r>
      <w:r w:rsidRPr="00F670C6">
        <w:t>the</w:t>
      </w:r>
      <w:r w:rsidR="00A571CC">
        <w:t xml:space="preserve"> </w:t>
      </w:r>
      <w:r w:rsidRPr="00F670C6">
        <w:t>following</w:t>
      </w:r>
      <w:r w:rsidR="00A571CC">
        <w:t xml:space="preserve"> </w:t>
      </w:r>
      <w:r w:rsidRPr="00F670C6">
        <w:t>statement</w:t>
      </w:r>
      <w:r w:rsidR="00A571CC">
        <w:t xml:space="preserve"> </w:t>
      </w:r>
      <w:r w:rsidRPr="00F670C6">
        <w:t>of</w:t>
      </w:r>
      <w:r w:rsidR="00A571CC">
        <w:t xml:space="preserve"> </w:t>
      </w:r>
      <w:r w:rsidRPr="00F670C6">
        <w:t>the</w:t>
      </w:r>
      <w:r w:rsidR="00A571CC">
        <w:t xml:space="preserve"> </w:t>
      </w:r>
      <w:proofErr w:type="spellStart"/>
      <w:r w:rsidRPr="00F670C6">
        <w:rPr>
          <w:i/>
          <w:iCs/>
        </w:rPr>
        <w:t>gemara</w:t>
      </w:r>
      <w:proofErr w:type="spellEnd"/>
      <w:r w:rsidR="00A571CC">
        <w:t xml:space="preserve"> </w:t>
      </w:r>
      <w:r w:rsidRPr="00F670C6">
        <w:t>(which</w:t>
      </w:r>
      <w:r w:rsidR="00A571CC">
        <w:t xml:space="preserve"> </w:t>
      </w:r>
      <w:r w:rsidRPr="00F670C6">
        <w:t>we</w:t>
      </w:r>
      <w:r w:rsidR="00A571CC">
        <w:t xml:space="preserve"> </w:t>
      </w:r>
      <w:r w:rsidRPr="00F670C6">
        <w:t>will</w:t>
      </w:r>
      <w:r w:rsidR="00A571CC">
        <w:t xml:space="preserve"> </w:t>
      </w:r>
      <w:r w:rsidRPr="00F670C6">
        <w:t>not</w:t>
      </w:r>
      <w:r w:rsidR="00A571CC">
        <w:t xml:space="preserve"> </w:t>
      </w:r>
      <w:r w:rsidRPr="00F670C6">
        <w:t>get</w:t>
      </w:r>
      <w:r w:rsidR="00A571CC">
        <w:t xml:space="preserve"> </w:t>
      </w:r>
      <w:r w:rsidRPr="00F670C6">
        <w:t>to</w:t>
      </w:r>
      <w:r w:rsidR="00A571CC">
        <w:t xml:space="preserve"> </w:t>
      </w:r>
      <w:r w:rsidRPr="00F670C6">
        <w:t>in</w:t>
      </w:r>
      <w:r w:rsidR="00A571CC">
        <w:t xml:space="preserve"> </w:t>
      </w:r>
      <w:r w:rsidRPr="00F670C6">
        <w:t>today's</w:t>
      </w:r>
      <w:r w:rsidR="00A571CC">
        <w:t xml:space="preserve"> </w:t>
      </w:r>
      <w:r w:rsidRPr="00F670C6">
        <w:rPr>
          <w:i/>
          <w:iCs/>
        </w:rPr>
        <w:t>shiur</w:t>
      </w:r>
      <w:r w:rsidRPr="00F670C6">
        <w:t>),</w:t>
      </w:r>
      <w:r w:rsidR="00A571CC">
        <w:t xml:space="preserve"> </w:t>
      </w:r>
      <w:r w:rsidRPr="00F670C6">
        <w:t>which</w:t>
      </w:r>
      <w:r w:rsidR="00A571CC">
        <w:t xml:space="preserve"> </w:t>
      </w:r>
      <w:r w:rsidRPr="00F670C6">
        <w:t>asserts</w:t>
      </w:r>
      <w:r w:rsidR="00A571CC">
        <w:t xml:space="preserve"> </w:t>
      </w:r>
      <w:r w:rsidRPr="00F670C6">
        <w:t>that</w:t>
      </w:r>
      <w:r w:rsidR="00A571CC">
        <w:t xml:space="preserve"> </w:t>
      </w:r>
      <w:r w:rsidRPr="00F670C6">
        <w:t>one</w:t>
      </w:r>
      <w:r w:rsidR="00A571CC">
        <w:t xml:space="preserve"> </w:t>
      </w:r>
      <w:r w:rsidRPr="00F670C6">
        <w:t>must</w:t>
      </w:r>
      <w:r w:rsidR="00A571CC">
        <w:t xml:space="preserve"> </w:t>
      </w:r>
      <w:r w:rsidRPr="00F670C6">
        <w:t>achieve</w:t>
      </w:r>
      <w:r w:rsidR="00A571CC">
        <w:t xml:space="preserve"> </w:t>
      </w:r>
      <w:r w:rsidRPr="00F670C6">
        <w:t>a</w:t>
      </w:r>
      <w:r w:rsidR="00A571CC">
        <w:t xml:space="preserve"> </w:t>
      </w:r>
      <w:r w:rsidRPr="00F670C6">
        <w:t>high</w:t>
      </w:r>
      <w:r w:rsidR="00A571CC">
        <w:t xml:space="preserve"> </w:t>
      </w:r>
      <w:r w:rsidRPr="00F670C6">
        <w:t>level</w:t>
      </w:r>
      <w:r w:rsidR="00A571CC">
        <w:t xml:space="preserve"> </w:t>
      </w:r>
      <w:r w:rsidRPr="00F670C6">
        <w:t>of</w:t>
      </w:r>
      <w:r w:rsidR="00A571CC">
        <w:t xml:space="preserve"> </w:t>
      </w:r>
      <w:r w:rsidRPr="00F670C6">
        <w:t>expertise</w:t>
      </w:r>
      <w:r w:rsidR="00A571CC">
        <w:t xml:space="preserve"> </w:t>
      </w:r>
      <w:r w:rsidRPr="00F670C6">
        <w:t>in</w:t>
      </w:r>
      <w:r w:rsidR="00A571CC">
        <w:t xml:space="preserve"> </w:t>
      </w:r>
      <w:r w:rsidRPr="00F670C6">
        <w:t>his</w:t>
      </w:r>
      <w:r w:rsidR="00A571CC">
        <w:t xml:space="preserve"> </w:t>
      </w:r>
      <w:r w:rsidRPr="00F670C6">
        <w:t>Torah</w:t>
      </w:r>
      <w:r w:rsidR="00A571CC">
        <w:t xml:space="preserve"> </w:t>
      </w:r>
      <w:r w:rsidRPr="00F670C6">
        <w:t>knowledge.</w:t>
      </w:r>
    </w:p>
    <w:p w14:paraId="3412C541" w14:textId="77777777" w:rsidR="00F670C6" w:rsidRDefault="00F670C6" w:rsidP="00AA7FA1"/>
    <w:p w14:paraId="62EB55B6" w14:textId="6DCB88D0" w:rsidR="008A18D4" w:rsidRDefault="008A18D4" w:rsidP="008A18D4">
      <w:r w:rsidRPr="008A18D4">
        <w:t>The</w:t>
      </w:r>
      <w:r w:rsidR="00A571CC">
        <w:t xml:space="preserve"> </w:t>
      </w:r>
      <w:proofErr w:type="spellStart"/>
      <w:r w:rsidRPr="008A18D4">
        <w:rPr>
          <w:i/>
          <w:iCs/>
        </w:rPr>
        <w:t>gemara</w:t>
      </w:r>
      <w:proofErr w:type="spellEnd"/>
      <w:r w:rsidR="00A571CC">
        <w:t xml:space="preserve"> </w:t>
      </w:r>
      <w:r w:rsidRPr="008A18D4">
        <w:t>answers</w:t>
      </w:r>
      <w:r w:rsidR="00A571CC">
        <w:t xml:space="preserve"> </w:t>
      </w:r>
      <w:r w:rsidRPr="008A18D4">
        <w:t>that</w:t>
      </w:r>
      <w:r w:rsidR="00A571CC">
        <w:t xml:space="preserve"> </w:t>
      </w:r>
      <w:r w:rsidRPr="008A18D4">
        <w:t>we</w:t>
      </w:r>
      <w:r w:rsidR="00A571CC">
        <w:t xml:space="preserve"> </w:t>
      </w:r>
      <w:r w:rsidRPr="008A18D4">
        <w:t>are</w:t>
      </w:r>
      <w:r w:rsidR="00A571CC">
        <w:t xml:space="preserve"> </w:t>
      </w:r>
      <w:r w:rsidRPr="008A18D4">
        <w:t>in</w:t>
      </w:r>
      <w:r w:rsidR="00A571CC">
        <w:t xml:space="preserve"> </w:t>
      </w:r>
      <w:r w:rsidRPr="008A18D4">
        <w:t>doubt</w:t>
      </w:r>
      <w:r w:rsidR="00A571CC">
        <w:t xml:space="preserve"> </w:t>
      </w:r>
      <w:r w:rsidRPr="008A18D4">
        <w:t>regarding</w:t>
      </w:r>
      <w:r w:rsidR="00A571CC">
        <w:t xml:space="preserve"> </w:t>
      </w:r>
      <w:r w:rsidRPr="008A18D4">
        <w:t>the</w:t>
      </w:r>
      <w:r w:rsidR="00A571CC">
        <w:t xml:space="preserve"> </w:t>
      </w:r>
      <w:r w:rsidRPr="008A18D4">
        <w:t>number</w:t>
      </w:r>
      <w:r w:rsidR="00A571CC">
        <w:t xml:space="preserve"> </w:t>
      </w:r>
      <w:r w:rsidRPr="008A18D4">
        <w:t>of</w:t>
      </w:r>
      <w:r w:rsidR="00A571CC">
        <w:t xml:space="preserve"> </w:t>
      </w:r>
      <w:r w:rsidRPr="008A18D4">
        <w:rPr>
          <w:i/>
          <w:iCs/>
        </w:rPr>
        <w:t>pesukim</w:t>
      </w:r>
      <w:r w:rsidR="00A571CC">
        <w:t xml:space="preserve"> </w:t>
      </w:r>
      <w:r w:rsidRPr="008A18D4">
        <w:t>in</w:t>
      </w:r>
      <w:r w:rsidR="00A571CC">
        <w:t xml:space="preserve"> </w:t>
      </w:r>
      <w:r w:rsidRPr="008A18D4">
        <w:t>the</w:t>
      </w:r>
      <w:r w:rsidR="00A571CC">
        <w:t xml:space="preserve"> </w:t>
      </w:r>
      <w:r w:rsidRPr="008A18D4">
        <w:t>Torah</w:t>
      </w:r>
      <w:r w:rsidR="00A571CC">
        <w:t xml:space="preserve"> </w:t>
      </w:r>
      <w:r w:rsidRPr="008A18D4">
        <w:t>as</w:t>
      </w:r>
      <w:r w:rsidR="00A571CC">
        <w:t xml:space="preserve"> </w:t>
      </w:r>
      <w:r w:rsidRPr="008A18D4">
        <w:t>well;</w:t>
      </w:r>
      <w:r w:rsidR="00A571CC">
        <w:t xml:space="preserve"> </w:t>
      </w:r>
      <w:r w:rsidRPr="008A18D4">
        <w:t>not</w:t>
      </w:r>
      <w:r w:rsidR="00A571CC">
        <w:t xml:space="preserve"> </w:t>
      </w:r>
      <w:r w:rsidRPr="008A18D4">
        <w:t>because</w:t>
      </w:r>
      <w:r w:rsidR="00A571CC">
        <w:t xml:space="preserve"> </w:t>
      </w:r>
      <w:r w:rsidRPr="008A18D4">
        <w:rPr>
          <w:i/>
          <w:iCs/>
        </w:rPr>
        <w:t>pesukim</w:t>
      </w:r>
      <w:r w:rsidR="00A571CC">
        <w:t xml:space="preserve"> </w:t>
      </w:r>
      <w:r w:rsidRPr="008A18D4">
        <w:t>may</w:t>
      </w:r>
      <w:r w:rsidR="00A571CC">
        <w:t xml:space="preserve"> </w:t>
      </w:r>
      <w:r w:rsidRPr="008A18D4">
        <w:t>have</w:t>
      </w:r>
      <w:r w:rsidR="00A571CC">
        <w:t xml:space="preserve"> </w:t>
      </w:r>
      <w:r w:rsidRPr="008A18D4">
        <w:t>been</w:t>
      </w:r>
      <w:r w:rsidR="00A571CC">
        <w:t xml:space="preserve"> </w:t>
      </w:r>
      <w:r w:rsidRPr="008A18D4">
        <w:t>added</w:t>
      </w:r>
      <w:r w:rsidR="00A571CC">
        <w:t xml:space="preserve"> </w:t>
      </w:r>
      <w:r w:rsidRPr="008A18D4">
        <w:t>or</w:t>
      </w:r>
      <w:r w:rsidR="00A571CC">
        <w:t xml:space="preserve"> </w:t>
      </w:r>
      <w:r w:rsidRPr="008A18D4">
        <w:t>subtracted</w:t>
      </w:r>
      <w:r w:rsidR="00A571CC">
        <w:t xml:space="preserve"> </w:t>
      </w:r>
      <w:r w:rsidRPr="008A18D4">
        <w:t>but</w:t>
      </w:r>
      <w:r w:rsidR="00A571CC">
        <w:t xml:space="preserve"> </w:t>
      </w:r>
      <w:r w:rsidRPr="008A18D4">
        <w:t>because</w:t>
      </w:r>
      <w:r w:rsidR="00A571CC">
        <w:t xml:space="preserve"> </w:t>
      </w:r>
      <w:r w:rsidRPr="008A18D4">
        <w:t>it</w:t>
      </w:r>
      <w:r w:rsidR="00A571CC">
        <w:t xml:space="preserve"> </w:t>
      </w:r>
      <w:r w:rsidRPr="008A18D4">
        <w:t>is</w:t>
      </w:r>
      <w:r w:rsidR="00A571CC">
        <w:t xml:space="preserve"> </w:t>
      </w:r>
      <w:r w:rsidRPr="008A18D4">
        <w:t>not</w:t>
      </w:r>
      <w:r w:rsidR="00A571CC">
        <w:t xml:space="preserve"> </w:t>
      </w:r>
      <w:r w:rsidRPr="008A18D4">
        <w:t>always</w:t>
      </w:r>
      <w:r w:rsidR="00A571CC">
        <w:t xml:space="preserve"> </w:t>
      </w:r>
      <w:r w:rsidRPr="008A18D4">
        <w:t>absolutely</w:t>
      </w:r>
      <w:r w:rsidR="00A571CC">
        <w:t xml:space="preserve"> </w:t>
      </w:r>
      <w:r w:rsidRPr="008A18D4">
        <w:t>clear</w:t>
      </w:r>
      <w:r w:rsidR="00A571CC">
        <w:t xml:space="preserve"> </w:t>
      </w:r>
      <w:r w:rsidRPr="008A18D4">
        <w:t>where</w:t>
      </w:r>
      <w:r w:rsidR="00A571CC">
        <w:t xml:space="preserve"> </w:t>
      </w:r>
      <w:r w:rsidRPr="008A18D4">
        <w:lastRenderedPageBreak/>
        <w:t>one</w:t>
      </w:r>
      <w:r w:rsidR="00A571CC">
        <w:t xml:space="preserve"> </w:t>
      </w:r>
      <w:r w:rsidRPr="008A18D4">
        <w:t>verse</w:t>
      </w:r>
      <w:r w:rsidR="00A571CC">
        <w:t xml:space="preserve"> </w:t>
      </w:r>
      <w:r w:rsidRPr="008A18D4">
        <w:t>ends</w:t>
      </w:r>
      <w:r w:rsidR="00A571CC">
        <w:t xml:space="preserve"> </w:t>
      </w:r>
      <w:r w:rsidRPr="008A18D4">
        <w:t>and</w:t>
      </w:r>
      <w:r w:rsidR="00A571CC">
        <w:t xml:space="preserve"> </w:t>
      </w:r>
      <w:r w:rsidRPr="008A18D4">
        <w:t>the</w:t>
      </w:r>
      <w:r w:rsidR="00A571CC">
        <w:t xml:space="preserve"> </w:t>
      </w:r>
      <w:r w:rsidRPr="008A18D4">
        <w:t>next</w:t>
      </w:r>
      <w:r w:rsidR="00A571CC">
        <w:t xml:space="preserve"> </w:t>
      </w:r>
      <w:r w:rsidRPr="008A18D4">
        <w:t>one</w:t>
      </w:r>
      <w:r w:rsidR="00A571CC">
        <w:t xml:space="preserve"> </w:t>
      </w:r>
      <w:r w:rsidRPr="008A18D4">
        <w:t>begins.</w:t>
      </w:r>
      <w:r w:rsidR="00A571CC">
        <w:t xml:space="preserve"> </w:t>
      </w:r>
      <w:r w:rsidRPr="008A18D4">
        <w:t>The</w:t>
      </w:r>
      <w:r w:rsidR="00A571CC">
        <w:t xml:space="preserve"> </w:t>
      </w:r>
      <w:r w:rsidRPr="008A18D4">
        <w:t>Torah</w:t>
      </w:r>
      <w:r w:rsidR="00A571CC">
        <w:t xml:space="preserve"> </w:t>
      </w:r>
      <w:r w:rsidRPr="008A18D4">
        <w:t>scroll</w:t>
      </w:r>
      <w:r w:rsidR="00A571CC">
        <w:t xml:space="preserve"> </w:t>
      </w:r>
      <w:r w:rsidRPr="008A18D4">
        <w:t>is</w:t>
      </w:r>
      <w:r w:rsidR="00A571CC">
        <w:t xml:space="preserve"> </w:t>
      </w:r>
      <w:r w:rsidRPr="008A18D4">
        <w:t>written</w:t>
      </w:r>
      <w:r w:rsidR="00A571CC">
        <w:t xml:space="preserve"> </w:t>
      </w:r>
      <w:r w:rsidRPr="008A18D4">
        <w:t>without</w:t>
      </w:r>
      <w:r w:rsidR="00A571CC">
        <w:t xml:space="preserve"> </w:t>
      </w:r>
      <w:r w:rsidRPr="008A18D4">
        <w:t>punctuation,</w:t>
      </w:r>
      <w:r w:rsidR="00A571CC">
        <w:t xml:space="preserve"> </w:t>
      </w:r>
      <w:r w:rsidRPr="008A18D4">
        <w:t>which</w:t>
      </w:r>
      <w:r w:rsidR="00A571CC">
        <w:t xml:space="preserve"> </w:t>
      </w:r>
      <w:r w:rsidRPr="008A18D4">
        <w:t>means</w:t>
      </w:r>
      <w:r w:rsidR="00A571CC">
        <w:t xml:space="preserve"> </w:t>
      </w:r>
      <w:r w:rsidRPr="008A18D4">
        <w:t>that</w:t>
      </w:r>
      <w:r w:rsidR="00A571CC">
        <w:t xml:space="preserve"> </w:t>
      </w:r>
      <w:r w:rsidRPr="008A18D4">
        <w:t>there</w:t>
      </w:r>
      <w:r w:rsidR="00A571CC">
        <w:t xml:space="preserve"> </w:t>
      </w:r>
      <w:r w:rsidRPr="008A18D4">
        <w:t>is</w:t>
      </w:r>
      <w:r w:rsidR="00A571CC">
        <w:t xml:space="preserve"> </w:t>
      </w:r>
      <w:r w:rsidRPr="008A18D4">
        <w:t>no</w:t>
      </w:r>
      <w:r w:rsidR="00A571CC">
        <w:t xml:space="preserve"> </w:t>
      </w:r>
      <w:r w:rsidRPr="008A18D4">
        <w:t>marking</w:t>
      </w:r>
      <w:r w:rsidR="00A571CC">
        <w:t xml:space="preserve"> </w:t>
      </w:r>
      <w:r w:rsidRPr="008A18D4">
        <w:t>that</w:t>
      </w:r>
      <w:r w:rsidR="00A571CC">
        <w:t xml:space="preserve"> </w:t>
      </w:r>
      <w:r w:rsidRPr="008A18D4">
        <w:t>sets</w:t>
      </w:r>
      <w:r w:rsidR="00A571CC">
        <w:t xml:space="preserve"> </w:t>
      </w:r>
      <w:r w:rsidRPr="008A18D4">
        <w:t>different</w:t>
      </w:r>
      <w:r w:rsidR="00A571CC">
        <w:t xml:space="preserve"> </w:t>
      </w:r>
      <w:r w:rsidRPr="008A18D4">
        <w:t>verses</w:t>
      </w:r>
      <w:r w:rsidR="00A571CC">
        <w:t xml:space="preserve"> </w:t>
      </w:r>
      <w:r w:rsidRPr="008A18D4">
        <w:t>apart</w:t>
      </w:r>
      <w:r w:rsidR="00A571CC">
        <w:t xml:space="preserve"> </w:t>
      </w:r>
      <w:r w:rsidRPr="008A18D4">
        <w:t>from</w:t>
      </w:r>
      <w:r w:rsidR="00A571CC">
        <w:t xml:space="preserve"> </w:t>
      </w:r>
      <w:r w:rsidRPr="008A18D4">
        <w:t>each</w:t>
      </w:r>
      <w:r w:rsidR="00A571CC">
        <w:t xml:space="preserve"> </w:t>
      </w:r>
      <w:r w:rsidRPr="008A18D4">
        <w:t>other.</w:t>
      </w:r>
      <w:r w:rsidR="00A571CC">
        <w:t xml:space="preserve"> </w:t>
      </w:r>
      <w:r w:rsidRPr="008A18D4">
        <w:t>The</w:t>
      </w:r>
      <w:r w:rsidR="00A571CC">
        <w:t xml:space="preserve"> </w:t>
      </w:r>
      <w:r w:rsidRPr="008A18D4">
        <w:t>division</w:t>
      </w:r>
      <w:r w:rsidR="00A571CC">
        <w:t xml:space="preserve"> </w:t>
      </w:r>
      <w:r w:rsidRPr="008A18D4">
        <w:t>of</w:t>
      </w:r>
      <w:r w:rsidR="00A571CC">
        <w:t xml:space="preserve"> </w:t>
      </w:r>
      <w:r w:rsidRPr="008A18D4">
        <w:t>the</w:t>
      </w:r>
      <w:r w:rsidR="00A571CC">
        <w:t xml:space="preserve"> </w:t>
      </w:r>
      <w:r w:rsidRPr="008A18D4">
        <w:t>text</w:t>
      </w:r>
      <w:r w:rsidR="00A571CC">
        <w:t xml:space="preserve"> </w:t>
      </w:r>
      <w:r w:rsidRPr="008A18D4">
        <w:t>into</w:t>
      </w:r>
      <w:r w:rsidR="00A571CC">
        <w:t xml:space="preserve"> </w:t>
      </w:r>
      <w:r w:rsidRPr="008A18D4">
        <w:rPr>
          <w:i/>
          <w:iCs/>
        </w:rPr>
        <w:t>pesukim</w:t>
      </w:r>
      <w:r w:rsidR="00A571CC">
        <w:t xml:space="preserve"> </w:t>
      </w:r>
      <w:r w:rsidRPr="008A18D4">
        <w:t>is</w:t>
      </w:r>
      <w:r w:rsidR="00A571CC">
        <w:t xml:space="preserve"> </w:t>
      </w:r>
      <w:r w:rsidRPr="008A18D4">
        <w:t>a</w:t>
      </w:r>
      <w:r w:rsidR="00A571CC">
        <w:t xml:space="preserve"> </w:t>
      </w:r>
      <w:r w:rsidRPr="008A18D4">
        <w:t>matter</w:t>
      </w:r>
      <w:r w:rsidR="00A571CC">
        <w:t xml:space="preserve"> </w:t>
      </w:r>
      <w:r w:rsidRPr="008A18D4">
        <w:t>of</w:t>
      </w:r>
      <w:r w:rsidR="00A571CC">
        <w:t xml:space="preserve"> </w:t>
      </w:r>
      <w:r w:rsidRPr="008A18D4">
        <w:t>tradition,</w:t>
      </w:r>
      <w:r w:rsidR="00A571CC">
        <w:t xml:space="preserve"> </w:t>
      </w:r>
      <w:r w:rsidRPr="008A18D4">
        <w:t>and</w:t>
      </w:r>
      <w:r w:rsidR="00A571CC">
        <w:t xml:space="preserve"> </w:t>
      </w:r>
      <w:r w:rsidRPr="008A18D4">
        <w:t>over</w:t>
      </w:r>
      <w:r w:rsidR="00A571CC">
        <w:t xml:space="preserve"> </w:t>
      </w:r>
      <w:r w:rsidRPr="008A18D4">
        <w:t>the</w:t>
      </w:r>
      <w:r w:rsidR="00A571CC">
        <w:t xml:space="preserve"> </w:t>
      </w:r>
      <w:r w:rsidRPr="008A18D4">
        <w:t>course</w:t>
      </w:r>
      <w:r w:rsidR="00A571CC">
        <w:t xml:space="preserve"> </w:t>
      </w:r>
      <w:r w:rsidRPr="008A18D4">
        <w:t>of</w:t>
      </w:r>
      <w:r w:rsidR="00A571CC">
        <w:t xml:space="preserve"> </w:t>
      </w:r>
      <w:r w:rsidRPr="008A18D4">
        <w:t>time</w:t>
      </w:r>
      <w:r w:rsidR="00A571CC">
        <w:t xml:space="preserve"> </w:t>
      </w:r>
      <w:r w:rsidRPr="008A18D4">
        <w:t>uncertainties</w:t>
      </w:r>
      <w:r w:rsidR="00A571CC">
        <w:t xml:space="preserve"> </w:t>
      </w:r>
      <w:r w:rsidRPr="008A18D4">
        <w:t>have</w:t>
      </w:r>
      <w:r w:rsidR="00A571CC">
        <w:t xml:space="preserve"> </w:t>
      </w:r>
      <w:r w:rsidRPr="008A18D4">
        <w:t>arisen</w:t>
      </w:r>
      <w:r w:rsidR="00A571CC">
        <w:t xml:space="preserve"> </w:t>
      </w:r>
      <w:r w:rsidRPr="008A18D4">
        <w:t>regarding</w:t>
      </w:r>
      <w:r w:rsidR="00A571CC">
        <w:t xml:space="preserve"> </w:t>
      </w:r>
      <w:r w:rsidRPr="008A18D4">
        <w:t>some</w:t>
      </w:r>
      <w:r w:rsidR="00A571CC">
        <w:t xml:space="preserve"> </w:t>
      </w:r>
      <w:r w:rsidRPr="008A18D4">
        <w:t>of</w:t>
      </w:r>
      <w:r w:rsidR="00A571CC">
        <w:t xml:space="preserve"> </w:t>
      </w:r>
      <w:r w:rsidRPr="008A18D4">
        <w:t>the</w:t>
      </w:r>
      <w:r w:rsidR="00A571CC">
        <w:t xml:space="preserve"> </w:t>
      </w:r>
      <w:r w:rsidRPr="008A18D4">
        <w:t>details</w:t>
      </w:r>
      <w:r w:rsidR="00A571CC">
        <w:t xml:space="preserve"> </w:t>
      </w:r>
      <w:r w:rsidRPr="008A18D4">
        <w:t>of</w:t>
      </w:r>
      <w:r w:rsidR="00A571CC">
        <w:t xml:space="preserve"> </w:t>
      </w:r>
      <w:r w:rsidRPr="008A18D4">
        <w:t>this</w:t>
      </w:r>
      <w:r w:rsidR="00A571CC">
        <w:t xml:space="preserve"> </w:t>
      </w:r>
      <w:r w:rsidRPr="008A18D4">
        <w:t>issue.</w:t>
      </w:r>
      <w:r w:rsidR="00A571CC">
        <w:t xml:space="preserve"> </w:t>
      </w:r>
      <w:r w:rsidRPr="008A18D4">
        <w:t>As</w:t>
      </w:r>
      <w:r w:rsidR="00A571CC">
        <w:t xml:space="preserve"> </w:t>
      </w:r>
      <w:r w:rsidRPr="008A18D4">
        <w:t>an</w:t>
      </w:r>
      <w:r w:rsidR="00A571CC">
        <w:t xml:space="preserve"> </w:t>
      </w:r>
      <w:r w:rsidRPr="008A18D4">
        <w:t>example,</w:t>
      </w:r>
      <w:r w:rsidR="00A571CC">
        <w:t xml:space="preserve"> </w:t>
      </w:r>
      <w:r w:rsidRPr="008A18D4">
        <w:t>the</w:t>
      </w:r>
      <w:r w:rsidR="00A571CC">
        <w:t xml:space="preserve"> </w:t>
      </w:r>
      <w:proofErr w:type="spellStart"/>
      <w:r w:rsidRPr="008A18D4">
        <w:rPr>
          <w:i/>
          <w:iCs/>
        </w:rPr>
        <w:t>gemara</w:t>
      </w:r>
      <w:proofErr w:type="spellEnd"/>
      <w:r w:rsidR="00A571CC">
        <w:t xml:space="preserve"> </w:t>
      </w:r>
      <w:r w:rsidRPr="008A18D4">
        <w:t>cites</w:t>
      </w:r>
      <w:r w:rsidR="00A571CC">
        <w:t xml:space="preserve"> </w:t>
      </w:r>
      <w:r w:rsidRPr="008A18D4">
        <w:t>Rav</w:t>
      </w:r>
      <w:r w:rsidR="00A571CC">
        <w:t xml:space="preserve"> </w:t>
      </w:r>
      <w:proofErr w:type="spellStart"/>
      <w:r w:rsidRPr="008A18D4">
        <w:t>Acha</w:t>
      </w:r>
      <w:proofErr w:type="spellEnd"/>
      <w:r w:rsidR="00A571CC">
        <w:t xml:space="preserve"> </w:t>
      </w:r>
      <w:r w:rsidRPr="008A18D4">
        <w:t>bar</w:t>
      </w:r>
      <w:r w:rsidR="00A571CC">
        <w:t xml:space="preserve"> </w:t>
      </w:r>
      <w:r w:rsidRPr="008A18D4">
        <w:t>Ada,</w:t>
      </w:r>
      <w:r w:rsidR="00A571CC">
        <w:t xml:space="preserve"> </w:t>
      </w:r>
      <w:r w:rsidRPr="008A18D4">
        <w:t>who</w:t>
      </w:r>
      <w:r w:rsidR="00A571CC">
        <w:t xml:space="preserve"> </w:t>
      </w:r>
      <w:r w:rsidRPr="008A18D4">
        <w:t>claimed</w:t>
      </w:r>
      <w:r w:rsidR="00A571CC">
        <w:t xml:space="preserve"> </w:t>
      </w:r>
      <w:r w:rsidRPr="008A18D4">
        <w:t>that</w:t>
      </w:r>
      <w:r w:rsidR="00A571CC">
        <w:t xml:space="preserve"> </w:t>
      </w:r>
      <w:r w:rsidRPr="008A18D4">
        <w:t>a</w:t>
      </w:r>
      <w:r w:rsidR="00A571CC">
        <w:t xml:space="preserve"> </w:t>
      </w:r>
      <w:r w:rsidRPr="008A18D4">
        <w:t>certain</w:t>
      </w:r>
      <w:r w:rsidR="00A571CC">
        <w:t xml:space="preserve"> </w:t>
      </w:r>
      <w:r w:rsidRPr="008A18D4">
        <w:t>verse</w:t>
      </w:r>
      <w:r w:rsidR="00A571CC">
        <w:t xml:space="preserve"> </w:t>
      </w:r>
      <w:r w:rsidRPr="008A18D4">
        <w:t>(</w:t>
      </w:r>
      <w:hyperlink r:id="rId12" w:tgtFrame="_blank" w:history="1">
        <w:r w:rsidRPr="008A18D4">
          <w:rPr>
            <w:rStyle w:val="Hyperlink"/>
            <w:i/>
            <w:iCs/>
          </w:rPr>
          <w:t>Shemot</w:t>
        </w:r>
      </w:hyperlink>
      <w:hyperlink r:id="rId13" w:tgtFrame="_blank" w:history="1">
        <w:r w:rsidR="00A571CC">
          <w:rPr>
            <w:rStyle w:val="Hyperlink"/>
          </w:rPr>
          <w:t xml:space="preserve"> </w:t>
        </w:r>
        <w:r w:rsidRPr="008A18D4">
          <w:rPr>
            <w:rStyle w:val="Hyperlink"/>
          </w:rPr>
          <w:t>19:9</w:t>
        </w:r>
      </w:hyperlink>
      <w:r w:rsidRPr="008A18D4">
        <w:t>)</w:t>
      </w:r>
      <w:r w:rsidR="00A571CC">
        <w:t xml:space="preserve"> </w:t>
      </w:r>
      <w:r w:rsidRPr="008A18D4">
        <w:t>was</w:t>
      </w:r>
      <w:r w:rsidR="00A571CC">
        <w:t xml:space="preserve"> </w:t>
      </w:r>
      <w:r w:rsidRPr="008A18D4">
        <w:t>commonly</w:t>
      </w:r>
      <w:r w:rsidR="00A571CC">
        <w:t xml:space="preserve"> </w:t>
      </w:r>
      <w:r w:rsidRPr="008A18D4">
        <w:t>divided</w:t>
      </w:r>
      <w:r w:rsidR="00A571CC">
        <w:t xml:space="preserve"> </w:t>
      </w:r>
      <w:r w:rsidRPr="008A18D4">
        <w:t>"in</w:t>
      </w:r>
      <w:r w:rsidR="00A571CC">
        <w:t xml:space="preserve"> </w:t>
      </w:r>
      <w:r w:rsidRPr="008A18D4">
        <w:t>the</w:t>
      </w:r>
      <w:r w:rsidR="00A571CC">
        <w:t xml:space="preserve"> </w:t>
      </w:r>
      <w:r w:rsidRPr="008A18D4">
        <w:t>West"</w:t>
      </w:r>
      <w:r w:rsidR="00A571CC">
        <w:t xml:space="preserve"> </w:t>
      </w:r>
      <w:r w:rsidRPr="008A18D4">
        <w:t>into</w:t>
      </w:r>
      <w:r w:rsidR="00A571CC">
        <w:t xml:space="preserve"> </w:t>
      </w:r>
      <w:r w:rsidRPr="008A18D4">
        <w:t>three</w:t>
      </w:r>
      <w:r w:rsidR="00A571CC">
        <w:t xml:space="preserve"> </w:t>
      </w:r>
      <w:r w:rsidRPr="008A18D4">
        <w:t>different</w:t>
      </w:r>
      <w:r w:rsidR="00A571CC">
        <w:t xml:space="preserve"> </w:t>
      </w:r>
      <w:r w:rsidRPr="008A18D4">
        <w:rPr>
          <w:i/>
          <w:iCs/>
        </w:rPr>
        <w:t>pesukim</w:t>
      </w:r>
      <w:r w:rsidRPr="008A18D4">
        <w:t>,</w:t>
      </w:r>
      <w:r w:rsidR="00A571CC">
        <w:t xml:space="preserve"> </w:t>
      </w:r>
      <w:r w:rsidRPr="008A18D4">
        <w:t>despite</w:t>
      </w:r>
      <w:r w:rsidR="00A571CC">
        <w:t xml:space="preserve"> </w:t>
      </w:r>
      <w:r w:rsidRPr="008A18D4">
        <w:t>the</w:t>
      </w:r>
      <w:r w:rsidR="00A571CC">
        <w:t xml:space="preserve"> </w:t>
      </w:r>
      <w:r w:rsidRPr="008A18D4">
        <w:t>fact</w:t>
      </w:r>
      <w:r w:rsidR="00A571CC">
        <w:t xml:space="preserve"> </w:t>
      </w:r>
      <w:r w:rsidRPr="008A18D4">
        <w:t>that</w:t>
      </w:r>
      <w:r w:rsidR="00A571CC">
        <w:t xml:space="preserve"> </w:t>
      </w:r>
      <w:r w:rsidRPr="008A18D4">
        <w:t>we</w:t>
      </w:r>
      <w:r w:rsidR="00A571CC">
        <w:t xml:space="preserve"> </w:t>
      </w:r>
      <w:r w:rsidRPr="008A18D4">
        <w:t>assume</w:t>
      </w:r>
      <w:r w:rsidR="00A571CC">
        <w:t xml:space="preserve"> </w:t>
      </w:r>
      <w:r w:rsidRPr="008A18D4">
        <w:t>it</w:t>
      </w:r>
      <w:r w:rsidR="00A571CC">
        <w:t xml:space="preserve"> </w:t>
      </w:r>
      <w:r w:rsidRPr="008A18D4">
        <w:t>is</w:t>
      </w:r>
      <w:r w:rsidR="00A571CC">
        <w:t xml:space="preserve"> </w:t>
      </w:r>
      <w:r w:rsidRPr="008A18D4">
        <w:t>one</w:t>
      </w:r>
      <w:r w:rsidR="00A571CC">
        <w:t xml:space="preserve"> </w:t>
      </w:r>
      <w:r w:rsidRPr="008A18D4">
        <w:t>verse.</w:t>
      </w:r>
      <w:r w:rsidR="00A571CC">
        <w:t xml:space="preserve"> </w:t>
      </w:r>
      <w:r w:rsidRPr="008A18D4">
        <w:t>"The</w:t>
      </w:r>
      <w:r w:rsidR="00A571CC">
        <w:t xml:space="preserve"> </w:t>
      </w:r>
      <w:r w:rsidRPr="008A18D4">
        <w:t>West"</w:t>
      </w:r>
      <w:r w:rsidR="00A571CC">
        <w:t xml:space="preserve"> </w:t>
      </w:r>
      <w:r w:rsidRPr="008A18D4">
        <w:t>refers</w:t>
      </w:r>
      <w:r w:rsidR="00A571CC">
        <w:t xml:space="preserve"> </w:t>
      </w:r>
      <w:r w:rsidRPr="008A18D4">
        <w:t>to</w:t>
      </w:r>
      <w:r w:rsidR="00A571CC">
        <w:t xml:space="preserve"> </w:t>
      </w:r>
      <w:r w:rsidRPr="008A18D4">
        <w:rPr>
          <w:i/>
          <w:iCs/>
        </w:rPr>
        <w:t>Eretz</w:t>
      </w:r>
      <w:r w:rsidR="00A571CC">
        <w:rPr>
          <w:i/>
          <w:iCs/>
        </w:rPr>
        <w:t xml:space="preserve"> </w:t>
      </w:r>
      <w:r w:rsidRPr="008A18D4">
        <w:rPr>
          <w:i/>
          <w:iCs/>
        </w:rPr>
        <w:t>Yisrael</w:t>
      </w:r>
      <w:r w:rsidRPr="008A18D4">
        <w:t>,</w:t>
      </w:r>
      <w:r w:rsidR="00A571CC">
        <w:t xml:space="preserve"> </w:t>
      </w:r>
      <w:r w:rsidRPr="008A18D4">
        <w:t>which</w:t>
      </w:r>
      <w:r w:rsidR="00A571CC">
        <w:t xml:space="preserve"> </w:t>
      </w:r>
      <w:r w:rsidRPr="008A18D4">
        <w:t>is</w:t>
      </w:r>
      <w:r w:rsidR="00A571CC">
        <w:t xml:space="preserve"> </w:t>
      </w:r>
      <w:r w:rsidRPr="008A18D4">
        <w:t>to</w:t>
      </w:r>
      <w:r w:rsidR="00A571CC">
        <w:t xml:space="preserve"> </w:t>
      </w:r>
      <w:r w:rsidRPr="008A18D4">
        <w:t>the</w:t>
      </w:r>
      <w:r w:rsidR="00A571CC">
        <w:t xml:space="preserve"> </w:t>
      </w:r>
      <w:r w:rsidRPr="008A18D4">
        <w:t>west</w:t>
      </w:r>
      <w:r w:rsidR="00A571CC">
        <w:t xml:space="preserve"> </w:t>
      </w:r>
      <w:r w:rsidRPr="008A18D4">
        <w:t>of</w:t>
      </w:r>
      <w:r w:rsidR="00A571CC">
        <w:t xml:space="preserve"> </w:t>
      </w:r>
      <w:r w:rsidRPr="008A18D4">
        <w:t>Babylonia,</w:t>
      </w:r>
      <w:r w:rsidR="00A571CC">
        <w:t xml:space="preserve"> </w:t>
      </w:r>
      <w:r w:rsidRPr="008A18D4">
        <w:t>where</w:t>
      </w:r>
      <w:r w:rsidR="00A571CC">
        <w:t xml:space="preserve"> </w:t>
      </w:r>
      <w:r w:rsidRPr="008A18D4">
        <w:t>Talmudic</w:t>
      </w:r>
      <w:r w:rsidR="00A571CC">
        <w:t xml:space="preserve"> </w:t>
      </w:r>
      <w:r w:rsidRPr="008A18D4">
        <w:t>discussions</w:t>
      </w:r>
      <w:r w:rsidR="00A571CC">
        <w:t xml:space="preserve"> </w:t>
      </w:r>
      <w:r w:rsidRPr="008A18D4">
        <w:t>took</w:t>
      </w:r>
      <w:r w:rsidR="00A571CC">
        <w:t xml:space="preserve"> </w:t>
      </w:r>
      <w:r w:rsidRPr="008A18D4">
        <w:t>place.</w:t>
      </w:r>
      <w:r w:rsidR="00A571CC">
        <w:t xml:space="preserve"> </w:t>
      </w:r>
      <w:r w:rsidRPr="008A18D4">
        <w:t>There</w:t>
      </w:r>
      <w:r w:rsidR="00A571CC">
        <w:t xml:space="preserve"> </w:t>
      </w:r>
      <w:r w:rsidRPr="008A18D4">
        <w:t>was</w:t>
      </w:r>
      <w:r w:rsidR="00A571CC">
        <w:t xml:space="preserve"> </w:t>
      </w:r>
      <w:r w:rsidRPr="008A18D4">
        <w:t>travel</w:t>
      </w:r>
      <w:r w:rsidR="00A571CC">
        <w:t xml:space="preserve"> </w:t>
      </w:r>
      <w:r w:rsidRPr="008A18D4">
        <w:t>back</w:t>
      </w:r>
      <w:r w:rsidR="00A571CC">
        <w:t xml:space="preserve"> </w:t>
      </w:r>
      <w:r w:rsidRPr="008A18D4">
        <w:t>and</w:t>
      </w:r>
      <w:r w:rsidR="00A571CC">
        <w:t xml:space="preserve"> </w:t>
      </w:r>
      <w:r w:rsidRPr="008A18D4">
        <w:t>forth,</w:t>
      </w:r>
      <w:r w:rsidR="00A571CC">
        <w:t xml:space="preserve"> </w:t>
      </w:r>
      <w:r w:rsidRPr="008A18D4">
        <w:t>and</w:t>
      </w:r>
      <w:r w:rsidR="00A571CC">
        <w:t xml:space="preserve"> </w:t>
      </w:r>
      <w:proofErr w:type="spellStart"/>
      <w:r w:rsidRPr="008A18D4">
        <w:t>occassionally</w:t>
      </w:r>
      <w:proofErr w:type="spellEnd"/>
      <w:r w:rsidR="00A571CC">
        <w:t xml:space="preserve"> </w:t>
      </w:r>
      <w:r w:rsidRPr="008A18D4">
        <w:t>scholars</w:t>
      </w:r>
      <w:r w:rsidR="00A571CC">
        <w:t xml:space="preserve"> </w:t>
      </w:r>
      <w:r w:rsidRPr="008A18D4">
        <w:t>who</w:t>
      </w:r>
      <w:r w:rsidR="00A571CC">
        <w:t xml:space="preserve"> </w:t>
      </w:r>
      <w:r w:rsidRPr="008A18D4">
        <w:t>were</w:t>
      </w:r>
      <w:r w:rsidR="00A571CC">
        <w:t xml:space="preserve"> </w:t>
      </w:r>
      <w:r w:rsidRPr="008A18D4">
        <w:t>trained</w:t>
      </w:r>
      <w:r w:rsidR="00A571CC">
        <w:t xml:space="preserve"> </w:t>
      </w:r>
      <w:r w:rsidRPr="008A18D4">
        <w:t>in</w:t>
      </w:r>
      <w:r w:rsidR="00A571CC">
        <w:t xml:space="preserve"> </w:t>
      </w:r>
      <w:r w:rsidRPr="008A18D4">
        <w:rPr>
          <w:i/>
          <w:iCs/>
        </w:rPr>
        <w:t>Eretz</w:t>
      </w:r>
      <w:r w:rsidR="00A571CC">
        <w:rPr>
          <w:i/>
          <w:iCs/>
        </w:rPr>
        <w:t xml:space="preserve"> </w:t>
      </w:r>
      <w:r w:rsidRPr="008A18D4">
        <w:rPr>
          <w:i/>
          <w:iCs/>
        </w:rPr>
        <w:t>Yisrael</w:t>
      </w:r>
      <w:r w:rsidR="00A571CC">
        <w:t xml:space="preserve"> </w:t>
      </w:r>
      <w:r w:rsidRPr="008A18D4">
        <w:t>are</w:t>
      </w:r>
      <w:r w:rsidR="00A571CC">
        <w:t xml:space="preserve"> </w:t>
      </w:r>
      <w:r w:rsidRPr="008A18D4">
        <w:t>quoted</w:t>
      </w:r>
      <w:r w:rsidR="00A571CC">
        <w:t xml:space="preserve"> </w:t>
      </w:r>
      <w:r w:rsidRPr="008A18D4">
        <w:t>as</w:t>
      </w:r>
      <w:r w:rsidR="00A571CC">
        <w:t xml:space="preserve"> </w:t>
      </w:r>
      <w:r w:rsidRPr="008A18D4">
        <w:t>testifying</w:t>
      </w:r>
      <w:r w:rsidR="00A571CC">
        <w:t xml:space="preserve"> </w:t>
      </w:r>
      <w:r w:rsidRPr="008A18D4">
        <w:t>in</w:t>
      </w:r>
      <w:r w:rsidR="00A571CC">
        <w:t xml:space="preserve"> </w:t>
      </w:r>
      <w:r w:rsidRPr="008A18D4">
        <w:t>Babylonia</w:t>
      </w:r>
      <w:r w:rsidR="00A571CC">
        <w:t xml:space="preserve"> </w:t>
      </w:r>
      <w:r w:rsidRPr="008A18D4">
        <w:t>as</w:t>
      </w:r>
      <w:r w:rsidR="00A571CC">
        <w:t xml:space="preserve"> </w:t>
      </w:r>
      <w:r w:rsidRPr="008A18D4">
        <w:t>to</w:t>
      </w:r>
      <w:r w:rsidR="00A571CC">
        <w:t xml:space="preserve"> </w:t>
      </w:r>
      <w:r w:rsidRPr="008A18D4">
        <w:t>common</w:t>
      </w:r>
      <w:r w:rsidR="00A571CC">
        <w:t xml:space="preserve"> </w:t>
      </w:r>
      <w:r w:rsidRPr="008A18D4">
        <w:t>halakhic</w:t>
      </w:r>
      <w:r w:rsidR="00A571CC">
        <w:t xml:space="preserve"> </w:t>
      </w:r>
      <w:r w:rsidRPr="008A18D4">
        <w:t>practice</w:t>
      </w:r>
      <w:r w:rsidR="00A571CC">
        <w:t xml:space="preserve"> </w:t>
      </w:r>
      <w:r w:rsidRPr="008A18D4">
        <w:t>or</w:t>
      </w:r>
      <w:r w:rsidR="00A571CC">
        <w:t xml:space="preserve"> </w:t>
      </w:r>
      <w:r w:rsidRPr="008A18D4">
        <w:t>understanding</w:t>
      </w:r>
      <w:r w:rsidR="00A571CC">
        <w:t xml:space="preserve"> </w:t>
      </w:r>
      <w:r w:rsidRPr="008A18D4">
        <w:t>in</w:t>
      </w:r>
      <w:r w:rsidR="00A571CC">
        <w:t xml:space="preserve"> </w:t>
      </w:r>
      <w:r w:rsidRPr="008A18D4">
        <w:rPr>
          <w:i/>
          <w:iCs/>
        </w:rPr>
        <w:t>Eretz</w:t>
      </w:r>
      <w:r w:rsidR="00A571CC">
        <w:rPr>
          <w:i/>
          <w:iCs/>
        </w:rPr>
        <w:t xml:space="preserve"> </w:t>
      </w:r>
      <w:r w:rsidRPr="008A18D4">
        <w:rPr>
          <w:i/>
          <w:iCs/>
        </w:rPr>
        <w:t>Yisrael</w:t>
      </w:r>
      <w:r w:rsidRPr="008A18D4">
        <w:t>.</w:t>
      </w:r>
    </w:p>
    <w:p w14:paraId="0E5B76A9" w14:textId="77777777" w:rsidR="008A18D4" w:rsidRPr="008A18D4" w:rsidRDefault="008A18D4" w:rsidP="008A18D4"/>
    <w:p w14:paraId="7944035A" w14:textId="7ED17907" w:rsidR="008A18D4" w:rsidRDefault="008A18D4" w:rsidP="008A18D4">
      <w:r w:rsidRPr="008A18D4">
        <w:t>The</w:t>
      </w:r>
      <w:r w:rsidR="00A571CC">
        <w:t xml:space="preserve"> </w:t>
      </w:r>
      <w:r w:rsidRPr="008A18D4">
        <w:t>verse</w:t>
      </w:r>
      <w:r w:rsidR="00A571CC">
        <w:t xml:space="preserve"> </w:t>
      </w:r>
      <w:r w:rsidRPr="008A18D4">
        <w:t>in</w:t>
      </w:r>
      <w:r w:rsidR="00A571CC">
        <w:t xml:space="preserve"> </w:t>
      </w:r>
      <w:r w:rsidRPr="008A18D4">
        <w:t>question,</w:t>
      </w:r>
      <w:r w:rsidR="00A571CC">
        <w:t xml:space="preserve"> </w:t>
      </w:r>
      <w:r w:rsidRPr="008A18D4">
        <w:t>which</w:t>
      </w:r>
      <w:r w:rsidR="00A571CC">
        <w:t xml:space="preserve"> </w:t>
      </w:r>
      <w:r w:rsidRPr="008A18D4">
        <w:t>was</w:t>
      </w:r>
      <w:r w:rsidR="00A571CC">
        <w:t xml:space="preserve"> </w:t>
      </w:r>
      <w:r w:rsidRPr="008A18D4">
        <w:t>taken</w:t>
      </w:r>
      <w:r w:rsidR="00A571CC">
        <w:t xml:space="preserve"> </w:t>
      </w:r>
      <w:r w:rsidRPr="008A18D4">
        <w:t>as</w:t>
      </w:r>
      <w:r w:rsidR="00A571CC">
        <w:t xml:space="preserve"> </w:t>
      </w:r>
      <w:r w:rsidRPr="008A18D4">
        <w:t>one</w:t>
      </w:r>
      <w:r w:rsidR="00A571CC">
        <w:t xml:space="preserve"> </w:t>
      </w:r>
      <w:r w:rsidRPr="008A18D4">
        <w:t>verse</w:t>
      </w:r>
      <w:r w:rsidR="00A571CC">
        <w:t xml:space="preserve"> </w:t>
      </w:r>
      <w:r w:rsidRPr="008A18D4">
        <w:t>in</w:t>
      </w:r>
      <w:r w:rsidR="00A571CC">
        <w:t xml:space="preserve"> </w:t>
      </w:r>
      <w:r w:rsidRPr="008A18D4">
        <w:t>Babylonia</w:t>
      </w:r>
      <w:r w:rsidR="00A571CC">
        <w:t xml:space="preserve"> </w:t>
      </w:r>
      <w:r w:rsidRPr="008A18D4">
        <w:t>but</w:t>
      </w:r>
      <w:r w:rsidR="00A571CC">
        <w:t xml:space="preserve"> </w:t>
      </w:r>
      <w:r w:rsidRPr="008A18D4">
        <w:t>as</w:t>
      </w:r>
      <w:r w:rsidR="00A571CC">
        <w:t xml:space="preserve"> </w:t>
      </w:r>
      <w:r w:rsidRPr="008A18D4">
        <w:t>three</w:t>
      </w:r>
      <w:r w:rsidR="00A571CC">
        <w:t xml:space="preserve"> </w:t>
      </w:r>
      <w:r w:rsidRPr="008A18D4">
        <w:t>in</w:t>
      </w:r>
      <w:r w:rsidR="00A571CC">
        <w:t xml:space="preserve"> </w:t>
      </w:r>
      <w:r w:rsidRPr="008A18D4">
        <w:rPr>
          <w:i/>
          <w:iCs/>
        </w:rPr>
        <w:t>Eretz</w:t>
      </w:r>
      <w:r w:rsidR="00A571CC">
        <w:rPr>
          <w:i/>
          <w:iCs/>
        </w:rPr>
        <w:t xml:space="preserve"> </w:t>
      </w:r>
      <w:r w:rsidRPr="008A18D4">
        <w:rPr>
          <w:i/>
          <w:iCs/>
        </w:rPr>
        <w:t>Yisrael</w:t>
      </w:r>
      <w:r w:rsidRPr="008A18D4">
        <w:t>,</w:t>
      </w:r>
      <w:r w:rsidR="00A571CC">
        <w:t xml:space="preserve"> </w:t>
      </w:r>
      <w:r w:rsidRPr="008A18D4">
        <w:t>reads:</w:t>
      </w:r>
      <w:r w:rsidR="00A571CC">
        <w:t xml:space="preserve"> </w:t>
      </w:r>
      <w:r w:rsidRPr="008A18D4">
        <w:t>"And</w:t>
      </w:r>
      <w:r w:rsidR="00A571CC">
        <w:t xml:space="preserve"> </w:t>
      </w:r>
      <w:r w:rsidRPr="008A18D4">
        <w:t>God</w:t>
      </w:r>
      <w:r w:rsidR="00A571CC">
        <w:t xml:space="preserve"> </w:t>
      </w:r>
      <w:r w:rsidRPr="008A18D4">
        <w:t>said</w:t>
      </w:r>
      <w:r w:rsidR="00A571CC">
        <w:t xml:space="preserve"> </w:t>
      </w:r>
      <w:r w:rsidRPr="008A18D4">
        <w:t>to</w:t>
      </w:r>
      <w:r w:rsidR="00A571CC">
        <w:t xml:space="preserve"> </w:t>
      </w:r>
      <w:r w:rsidRPr="008A18D4">
        <w:t>Moshe,</w:t>
      </w:r>
      <w:r w:rsidR="00A571CC">
        <w:t xml:space="preserve"> </w:t>
      </w:r>
      <w:r w:rsidRPr="008A18D4">
        <w:t>'Behold,</w:t>
      </w:r>
      <w:r w:rsidR="00A571CC">
        <w:t xml:space="preserve"> </w:t>
      </w:r>
      <w:r w:rsidRPr="008A18D4">
        <w:t>I</w:t>
      </w:r>
      <w:r w:rsidR="00A571CC">
        <w:t xml:space="preserve"> </w:t>
      </w:r>
      <w:r w:rsidRPr="008A18D4">
        <w:t>am</w:t>
      </w:r>
      <w:r w:rsidR="00A571CC">
        <w:t xml:space="preserve"> </w:t>
      </w:r>
      <w:r w:rsidRPr="008A18D4">
        <w:t>coming</w:t>
      </w:r>
      <w:r w:rsidR="00A571CC">
        <w:t xml:space="preserve"> </w:t>
      </w:r>
      <w:r w:rsidRPr="008A18D4">
        <w:t>to</w:t>
      </w:r>
      <w:r w:rsidR="00A571CC">
        <w:t xml:space="preserve"> </w:t>
      </w:r>
      <w:r w:rsidRPr="008A18D4">
        <w:t>you</w:t>
      </w:r>
      <w:r w:rsidR="00A571CC">
        <w:t xml:space="preserve"> </w:t>
      </w:r>
      <w:r w:rsidRPr="008A18D4">
        <w:t>in</w:t>
      </w:r>
      <w:r w:rsidR="00A571CC">
        <w:t xml:space="preserve"> </w:t>
      </w:r>
      <w:r w:rsidRPr="008A18D4">
        <w:t>the</w:t>
      </w:r>
      <w:r w:rsidR="00A571CC">
        <w:t xml:space="preserve"> </w:t>
      </w:r>
      <w:r w:rsidRPr="008A18D4">
        <w:t>thick</w:t>
      </w:r>
      <w:r w:rsidR="00A571CC">
        <w:t xml:space="preserve"> </w:t>
      </w:r>
      <w:r w:rsidRPr="008A18D4">
        <w:t>of</w:t>
      </w:r>
      <w:r w:rsidR="00A571CC">
        <w:t xml:space="preserve"> </w:t>
      </w:r>
      <w:r w:rsidRPr="008A18D4">
        <w:t>a</w:t>
      </w:r>
      <w:r w:rsidR="00A571CC">
        <w:t xml:space="preserve"> </w:t>
      </w:r>
      <w:r w:rsidRPr="008A18D4">
        <w:t>cloud</w:t>
      </w:r>
      <w:r w:rsidR="00A571CC">
        <w:t xml:space="preserve"> </w:t>
      </w:r>
      <w:r w:rsidRPr="008A18D4">
        <w:t>so</w:t>
      </w:r>
      <w:r w:rsidR="00A571CC">
        <w:t xml:space="preserve"> </w:t>
      </w:r>
      <w:r w:rsidRPr="008A18D4">
        <w:t>that</w:t>
      </w:r>
      <w:r w:rsidR="00A571CC">
        <w:t xml:space="preserve"> </w:t>
      </w:r>
      <w:r w:rsidRPr="008A18D4">
        <w:t>the</w:t>
      </w:r>
      <w:r w:rsidR="00A571CC">
        <w:t xml:space="preserve"> </w:t>
      </w:r>
      <w:r w:rsidRPr="008A18D4">
        <w:t>nation</w:t>
      </w:r>
      <w:r w:rsidR="00A571CC">
        <w:t xml:space="preserve"> </w:t>
      </w:r>
      <w:r w:rsidRPr="008A18D4">
        <w:t>will</w:t>
      </w:r>
      <w:r w:rsidR="00A571CC">
        <w:t xml:space="preserve"> </w:t>
      </w:r>
      <w:r w:rsidRPr="008A18D4">
        <w:t>hear</w:t>
      </w:r>
      <w:r w:rsidR="00A571CC">
        <w:t xml:space="preserve"> </w:t>
      </w:r>
      <w:r w:rsidRPr="008A18D4">
        <w:t>as</w:t>
      </w:r>
      <w:r w:rsidR="00A571CC">
        <w:t xml:space="preserve"> </w:t>
      </w:r>
      <w:r w:rsidRPr="008A18D4">
        <w:t>I</w:t>
      </w:r>
      <w:r w:rsidR="00A571CC">
        <w:t xml:space="preserve"> </w:t>
      </w:r>
      <w:r w:rsidRPr="008A18D4">
        <w:t>speak</w:t>
      </w:r>
      <w:r w:rsidR="00A571CC">
        <w:t xml:space="preserve"> </w:t>
      </w:r>
      <w:r w:rsidRPr="008A18D4">
        <w:t>to</w:t>
      </w:r>
      <w:r w:rsidR="00A571CC">
        <w:t xml:space="preserve"> </w:t>
      </w:r>
      <w:r w:rsidRPr="008A18D4">
        <w:t>you</w:t>
      </w:r>
      <w:r w:rsidR="00A571CC">
        <w:t xml:space="preserve"> </w:t>
      </w:r>
      <w:r w:rsidRPr="008A18D4">
        <w:t>and</w:t>
      </w:r>
      <w:r w:rsidR="00A571CC">
        <w:t xml:space="preserve"> </w:t>
      </w:r>
      <w:r w:rsidRPr="008A18D4">
        <w:t>also</w:t>
      </w:r>
      <w:r w:rsidR="00A571CC">
        <w:t xml:space="preserve"> </w:t>
      </w:r>
      <w:r w:rsidRPr="008A18D4">
        <w:t>in</w:t>
      </w:r>
      <w:r w:rsidR="00A571CC">
        <w:t xml:space="preserve"> </w:t>
      </w:r>
      <w:proofErr w:type="gramStart"/>
      <w:r w:rsidRPr="008A18D4">
        <w:t>you</w:t>
      </w:r>
      <w:proofErr w:type="gramEnd"/>
      <w:r w:rsidR="00A571CC">
        <w:t xml:space="preserve"> </w:t>
      </w:r>
      <w:r w:rsidRPr="008A18D4">
        <w:t>they</w:t>
      </w:r>
      <w:r w:rsidR="00A571CC">
        <w:t xml:space="preserve"> </w:t>
      </w:r>
      <w:r w:rsidRPr="008A18D4">
        <w:t>will</w:t>
      </w:r>
      <w:r w:rsidR="00A571CC">
        <w:t xml:space="preserve"> </w:t>
      </w:r>
      <w:r w:rsidRPr="008A18D4">
        <w:t>believe</w:t>
      </w:r>
      <w:r w:rsidR="00A571CC">
        <w:t xml:space="preserve"> </w:t>
      </w:r>
      <w:r w:rsidRPr="008A18D4">
        <w:t>forever;'</w:t>
      </w:r>
      <w:r w:rsidR="00A571CC">
        <w:t xml:space="preserve"> </w:t>
      </w:r>
      <w:r w:rsidRPr="008A18D4">
        <w:t>and</w:t>
      </w:r>
      <w:r w:rsidR="00A571CC">
        <w:t xml:space="preserve"> </w:t>
      </w:r>
      <w:r w:rsidRPr="008A18D4">
        <w:t>Moshe</w:t>
      </w:r>
      <w:r w:rsidR="00A571CC">
        <w:t xml:space="preserve"> </w:t>
      </w:r>
      <w:r w:rsidRPr="008A18D4">
        <w:t>relayed</w:t>
      </w:r>
      <w:r w:rsidR="00A571CC">
        <w:t xml:space="preserve"> </w:t>
      </w:r>
      <w:r w:rsidRPr="008A18D4">
        <w:t>the</w:t>
      </w:r>
      <w:r w:rsidR="00A571CC">
        <w:t xml:space="preserve"> </w:t>
      </w:r>
      <w:r w:rsidRPr="008A18D4">
        <w:t>words</w:t>
      </w:r>
      <w:r w:rsidR="00A571CC">
        <w:t xml:space="preserve"> </w:t>
      </w:r>
      <w:r w:rsidRPr="008A18D4">
        <w:t>of</w:t>
      </w:r>
      <w:r w:rsidR="00A571CC">
        <w:t xml:space="preserve"> </w:t>
      </w:r>
      <w:r w:rsidRPr="008A18D4">
        <w:t>the</w:t>
      </w:r>
      <w:r w:rsidR="00A571CC">
        <w:t xml:space="preserve"> </w:t>
      </w:r>
      <w:r w:rsidRPr="008A18D4">
        <w:t>nation</w:t>
      </w:r>
      <w:r w:rsidR="00A571CC">
        <w:t xml:space="preserve"> </w:t>
      </w:r>
      <w:r w:rsidRPr="008A18D4">
        <w:t>to</w:t>
      </w:r>
      <w:r w:rsidR="00A571CC">
        <w:t xml:space="preserve"> </w:t>
      </w:r>
      <w:r w:rsidRPr="008A18D4">
        <w:t>God."</w:t>
      </w:r>
      <w:r w:rsidR="00A571CC">
        <w:t xml:space="preserve"> </w:t>
      </w:r>
      <w:r w:rsidRPr="008A18D4">
        <w:t>In</w:t>
      </w:r>
      <w:r w:rsidR="00A571CC">
        <w:t xml:space="preserve"> </w:t>
      </w:r>
      <w:r w:rsidRPr="008A18D4">
        <w:rPr>
          <w:i/>
          <w:iCs/>
        </w:rPr>
        <w:t>Eretz</w:t>
      </w:r>
      <w:r w:rsidR="00A571CC">
        <w:rPr>
          <w:i/>
          <w:iCs/>
        </w:rPr>
        <w:t xml:space="preserve"> </w:t>
      </w:r>
      <w:r w:rsidRPr="008A18D4">
        <w:rPr>
          <w:i/>
          <w:iCs/>
        </w:rPr>
        <w:t>Yisrael</w:t>
      </w:r>
      <w:r w:rsidRPr="008A18D4">
        <w:t>,</w:t>
      </w:r>
      <w:r w:rsidR="00A571CC">
        <w:t xml:space="preserve"> </w:t>
      </w:r>
      <w:r w:rsidRPr="008A18D4">
        <w:t>the</w:t>
      </w:r>
      <w:r w:rsidR="00A571CC">
        <w:t xml:space="preserve"> </w:t>
      </w:r>
      <w:r w:rsidRPr="008A18D4">
        <w:t>verse</w:t>
      </w:r>
      <w:r w:rsidR="00A571CC">
        <w:t xml:space="preserve"> </w:t>
      </w:r>
      <w:r w:rsidRPr="008A18D4">
        <w:t>was</w:t>
      </w:r>
      <w:r w:rsidR="00A571CC">
        <w:t xml:space="preserve"> </w:t>
      </w:r>
      <w:r w:rsidRPr="008A18D4">
        <w:t>divided</w:t>
      </w:r>
      <w:r w:rsidR="00A571CC">
        <w:t xml:space="preserve"> </w:t>
      </w:r>
      <w:r w:rsidRPr="008A18D4">
        <w:t>into</w:t>
      </w:r>
      <w:r w:rsidR="00A571CC">
        <w:t xml:space="preserve"> </w:t>
      </w:r>
      <w:r w:rsidRPr="008A18D4">
        <w:t>three:</w:t>
      </w:r>
      <w:r w:rsidR="00A571CC">
        <w:t xml:space="preserve"> </w:t>
      </w:r>
      <w:r w:rsidRPr="008A18D4">
        <w:t>1)</w:t>
      </w:r>
      <w:r w:rsidR="00A571CC">
        <w:t xml:space="preserve"> </w:t>
      </w:r>
      <w:r w:rsidRPr="008A18D4">
        <w:t>"And</w:t>
      </w:r>
      <w:r w:rsidR="00A571CC">
        <w:t xml:space="preserve"> </w:t>
      </w:r>
      <w:r w:rsidRPr="008A18D4">
        <w:t>God</w:t>
      </w:r>
      <w:r w:rsidR="00A571CC">
        <w:t xml:space="preserve"> </w:t>
      </w:r>
      <w:r w:rsidRPr="008A18D4">
        <w:t>said</w:t>
      </w:r>
      <w:r w:rsidR="00A571CC">
        <w:t xml:space="preserve"> </w:t>
      </w:r>
      <w:r w:rsidRPr="008A18D4">
        <w:t>to</w:t>
      </w:r>
      <w:r w:rsidR="00A571CC">
        <w:t xml:space="preserve"> </w:t>
      </w:r>
      <w:r w:rsidRPr="008A18D4">
        <w:t>Moshe,</w:t>
      </w:r>
      <w:r w:rsidR="00A571CC">
        <w:t xml:space="preserve"> </w:t>
      </w:r>
      <w:r w:rsidRPr="008A18D4">
        <w:t>'Behold,</w:t>
      </w:r>
      <w:r w:rsidR="00A571CC">
        <w:t xml:space="preserve"> </w:t>
      </w:r>
      <w:r w:rsidRPr="008A18D4">
        <w:t>I</w:t>
      </w:r>
      <w:r w:rsidR="00A571CC">
        <w:t xml:space="preserve"> </w:t>
      </w:r>
      <w:r w:rsidRPr="008A18D4">
        <w:t>am</w:t>
      </w:r>
      <w:r w:rsidR="00A571CC">
        <w:t xml:space="preserve"> </w:t>
      </w:r>
      <w:r w:rsidRPr="008A18D4">
        <w:t>coming</w:t>
      </w:r>
      <w:r w:rsidR="00A571CC">
        <w:t xml:space="preserve"> </w:t>
      </w:r>
      <w:r w:rsidRPr="008A18D4">
        <w:t>to</w:t>
      </w:r>
      <w:r w:rsidR="00A571CC">
        <w:t xml:space="preserve"> </w:t>
      </w:r>
      <w:r w:rsidRPr="008A18D4">
        <w:t>you</w:t>
      </w:r>
      <w:r w:rsidR="00A571CC">
        <w:t xml:space="preserve"> </w:t>
      </w:r>
      <w:r w:rsidRPr="008A18D4">
        <w:t>in</w:t>
      </w:r>
      <w:r w:rsidR="00A571CC">
        <w:t xml:space="preserve"> </w:t>
      </w:r>
      <w:r w:rsidRPr="008A18D4">
        <w:t>the</w:t>
      </w:r>
      <w:r w:rsidR="00A571CC">
        <w:t xml:space="preserve"> </w:t>
      </w:r>
      <w:r w:rsidRPr="008A18D4">
        <w:t>thick</w:t>
      </w:r>
      <w:r w:rsidR="00A571CC">
        <w:t xml:space="preserve"> </w:t>
      </w:r>
      <w:r w:rsidRPr="008A18D4">
        <w:t>of</w:t>
      </w:r>
      <w:r w:rsidR="00A571CC">
        <w:t xml:space="preserve"> </w:t>
      </w:r>
      <w:r w:rsidRPr="008A18D4">
        <w:t>a</w:t>
      </w:r>
      <w:r w:rsidR="00A571CC">
        <w:t xml:space="preserve"> </w:t>
      </w:r>
      <w:r w:rsidRPr="008A18D4">
        <w:t>cloud."</w:t>
      </w:r>
      <w:r w:rsidR="00A571CC">
        <w:t xml:space="preserve"> </w:t>
      </w:r>
      <w:r w:rsidRPr="008A18D4">
        <w:t>2)</w:t>
      </w:r>
      <w:r w:rsidR="00A571CC">
        <w:t xml:space="preserve"> </w:t>
      </w:r>
      <w:r w:rsidRPr="008A18D4">
        <w:t>"So</w:t>
      </w:r>
      <w:r w:rsidR="00A571CC">
        <w:t xml:space="preserve"> </w:t>
      </w:r>
      <w:r w:rsidRPr="008A18D4">
        <w:t>that</w:t>
      </w:r>
      <w:r w:rsidR="00A571CC">
        <w:t xml:space="preserve"> </w:t>
      </w:r>
      <w:r w:rsidRPr="008A18D4">
        <w:t>the</w:t>
      </w:r>
      <w:r w:rsidR="00A571CC">
        <w:t xml:space="preserve"> </w:t>
      </w:r>
      <w:r w:rsidRPr="008A18D4">
        <w:t>nation</w:t>
      </w:r>
      <w:r w:rsidR="00A571CC">
        <w:t xml:space="preserve"> </w:t>
      </w:r>
      <w:r w:rsidRPr="008A18D4">
        <w:t>will</w:t>
      </w:r>
      <w:r w:rsidR="00A571CC">
        <w:t xml:space="preserve"> </w:t>
      </w:r>
      <w:r w:rsidRPr="008A18D4">
        <w:t>hear</w:t>
      </w:r>
      <w:r w:rsidR="00A571CC">
        <w:t xml:space="preserve"> </w:t>
      </w:r>
      <w:r w:rsidRPr="008A18D4">
        <w:t>as</w:t>
      </w:r>
      <w:r w:rsidR="00A571CC">
        <w:t xml:space="preserve"> </w:t>
      </w:r>
      <w:r w:rsidRPr="008A18D4">
        <w:t>I</w:t>
      </w:r>
      <w:r w:rsidR="00A571CC">
        <w:t xml:space="preserve"> </w:t>
      </w:r>
      <w:r w:rsidRPr="008A18D4">
        <w:t>speak</w:t>
      </w:r>
      <w:r w:rsidR="00A571CC">
        <w:t xml:space="preserve"> </w:t>
      </w:r>
      <w:r w:rsidRPr="008A18D4">
        <w:t>to</w:t>
      </w:r>
      <w:r w:rsidR="00A571CC">
        <w:t xml:space="preserve"> </w:t>
      </w:r>
      <w:r w:rsidRPr="008A18D4">
        <w:t>you</w:t>
      </w:r>
      <w:r w:rsidR="00A571CC">
        <w:t xml:space="preserve"> </w:t>
      </w:r>
      <w:r w:rsidRPr="008A18D4">
        <w:t>and</w:t>
      </w:r>
      <w:r w:rsidR="00A571CC">
        <w:t xml:space="preserve"> </w:t>
      </w:r>
      <w:r w:rsidRPr="008A18D4">
        <w:t>also</w:t>
      </w:r>
      <w:r w:rsidR="00A571CC">
        <w:t xml:space="preserve"> </w:t>
      </w:r>
      <w:r w:rsidRPr="008A18D4">
        <w:t>in</w:t>
      </w:r>
      <w:r w:rsidR="00A571CC">
        <w:t xml:space="preserve"> </w:t>
      </w:r>
      <w:proofErr w:type="gramStart"/>
      <w:r w:rsidRPr="008A18D4">
        <w:t>you</w:t>
      </w:r>
      <w:proofErr w:type="gramEnd"/>
      <w:r w:rsidR="00A571CC">
        <w:t xml:space="preserve"> </w:t>
      </w:r>
      <w:r w:rsidRPr="008A18D4">
        <w:t>they</w:t>
      </w:r>
      <w:r w:rsidR="00A571CC">
        <w:t xml:space="preserve"> </w:t>
      </w:r>
      <w:r w:rsidRPr="008A18D4">
        <w:t>will</w:t>
      </w:r>
      <w:r w:rsidR="00A571CC">
        <w:t xml:space="preserve"> </w:t>
      </w:r>
      <w:r w:rsidRPr="008A18D4">
        <w:t>believe</w:t>
      </w:r>
      <w:r w:rsidR="00A571CC">
        <w:t xml:space="preserve"> </w:t>
      </w:r>
      <w:r w:rsidRPr="008A18D4">
        <w:t>forever."</w:t>
      </w:r>
      <w:r w:rsidR="00A571CC">
        <w:t xml:space="preserve"> </w:t>
      </w:r>
      <w:r w:rsidRPr="008A18D4">
        <w:t>3)</w:t>
      </w:r>
      <w:r w:rsidR="00A571CC">
        <w:t xml:space="preserve"> </w:t>
      </w:r>
      <w:r w:rsidRPr="008A18D4">
        <w:t>"And</w:t>
      </w:r>
      <w:r w:rsidR="00A571CC">
        <w:t xml:space="preserve"> </w:t>
      </w:r>
      <w:r w:rsidRPr="008A18D4">
        <w:t>Moshe</w:t>
      </w:r>
      <w:r w:rsidR="00A571CC">
        <w:t xml:space="preserve"> </w:t>
      </w:r>
      <w:r w:rsidRPr="008A18D4">
        <w:t>relayed</w:t>
      </w:r>
      <w:r w:rsidR="00A571CC">
        <w:t xml:space="preserve"> </w:t>
      </w:r>
      <w:r w:rsidRPr="008A18D4">
        <w:t>the</w:t>
      </w:r>
      <w:r w:rsidR="00A571CC">
        <w:t xml:space="preserve"> </w:t>
      </w:r>
      <w:r w:rsidRPr="008A18D4">
        <w:t>words</w:t>
      </w:r>
      <w:r w:rsidR="00A571CC">
        <w:t xml:space="preserve"> </w:t>
      </w:r>
      <w:r w:rsidRPr="008A18D4">
        <w:t>of</w:t>
      </w:r>
      <w:r w:rsidR="00A571CC">
        <w:t xml:space="preserve"> </w:t>
      </w:r>
      <w:r w:rsidRPr="008A18D4">
        <w:t>the</w:t>
      </w:r>
      <w:r w:rsidR="00A571CC">
        <w:t xml:space="preserve"> </w:t>
      </w:r>
      <w:r w:rsidRPr="008A18D4">
        <w:t>nation</w:t>
      </w:r>
      <w:r w:rsidR="00A571CC">
        <w:t xml:space="preserve"> </w:t>
      </w:r>
      <w:r w:rsidRPr="008A18D4">
        <w:t>to</w:t>
      </w:r>
      <w:r w:rsidR="00A571CC">
        <w:t xml:space="preserve"> </w:t>
      </w:r>
      <w:r w:rsidRPr="008A18D4">
        <w:t>God."</w:t>
      </w:r>
    </w:p>
    <w:p w14:paraId="3026B593" w14:textId="77777777" w:rsidR="008A18D4" w:rsidRPr="008A18D4" w:rsidRDefault="008A18D4" w:rsidP="008A18D4"/>
    <w:p w14:paraId="4141848A" w14:textId="356DD230" w:rsidR="008A18D4" w:rsidRPr="008A18D4" w:rsidRDefault="008A18D4" w:rsidP="008A18D4">
      <w:r w:rsidRPr="008A18D4">
        <w:t>The</w:t>
      </w:r>
      <w:r w:rsidR="00A571CC">
        <w:t xml:space="preserve"> </w:t>
      </w:r>
      <w:proofErr w:type="spellStart"/>
      <w:r w:rsidRPr="008A18D4">
        <w:rPr>
          <w:i/>
          <w:iCs/>
        </w:rPr>
        <w:t>gemara</w:t>
      </w:r>
      <w:proofErr w:type="spellEnd"/>
      <w:r w:rsidR="00A571CC">
        <w:t xml:space="preserve"> </w:t>
      </w:r>
      <w:r w:rsidRPr="008A18D4">
        <w:t>thus</w:t>
      </w:r>
      <w:r w:rsidR="00A571CC">
        <w:t xml:space="preserve"> </w:t>
      </w:r>
      <w:r w:rsidRPr="008A18D4">
        <w:t>proves</w:t>
      </w:r>
      <w:r w:rsidR="00A571CC">
        <w:t xml:space="preserve"> </w:t>
      </w:r>
      <w:r w:rsidRPr="008A18D4">
        <w:t>that</w:t>
      </w:r>
      <w:r w:rsidR="00A571CC">
        <w:t xml:space="preserve"> </w:t>
      </w:r>
      <w:r w:rsidRPr="008A18D4">
        <w:t>we</w:t>
      </w:r>
      <w:r w:rsidR="00A571CC">
        <w:t xml:space="preserve"> </w:t>
      </w:r>
      <w:r w:rsidRPr="008A18D4">
        <w:t>are</w:t>
      </w:r>
      <w:r w:rsidR="00A571CC">
        <w:t xml:space="preserve"> </w:t>
      </w:r>
      <w:r w:rsidRPr="008A18D4">
        <w:t>not</w:t>
      </w:r>
      <w:r w:rsidR="00A571CC">
        <w:t xml:space="preserve"> </w:t>
      </w:r>
      <w:r w:rsidRPr="008A18D4">
        <w:t>expert</w:t>
      </w:r>
      <w:r w:rsidR="00A571CC">
        <w:t xml:space="preserve"> </w:t>
      </w:r>
      <w:r w:rsidRPr="008A18D4">
        <w:t>even</w:t>
      </w:r>
      <w:r w:rsidR="00A571CC">
        <w:t xml:space="preserve"> </w:t>
      </w:r>
      <w:r w:rsidRPr="008A18D4">
        <w:t>in</w:t>
      </w:r>
      <w:r w:rsidR="00A571CC">
        <w:t xml:space="preserve"> </w:t>
      </w:r>
      <w:r w:rsidRPr="008A18D4">
        <w:t>the</w:t>
      </w:r>
      <w:r w:rsidR="00A571CC">
        <w:t xml:space="preserve"> </w:t>
      </w:r>
      <w:r w:rsidRPr="008A18D4">
        <w:t>number</w:t>
      </w:r>
      <w:r w:rsidR="00A571CC">
        <w:t xml:space="preserve"> </w:t>
      </w:r>
      <w:r w:rsidRPr="008A18D4">
        <w:t>of</w:t>
      </w:r>
      <w:r w:rsidR="00A571CC">
        <w:t xml:space="preserve"> </w:t>
      </w:r>
      <w:r w:rsidRPr="008A18D4">
        <w:rPr>
          <w:i/>
          <w:iCs/>
        </w:rPr>
        <w:t>pesukim</w:t>
      </w:r>
      <w:r w:rsidRPr="008A18D4">
        <w:t>,</w:t>
      </w:r>
      <w:r w:rsidR="00A571CC">
        <w:t xml:space="preserve"> </w:t>
      </w:r>
      <w:r w:rsidRPr="008A18D4">
        <w:t>and</w:t>
      </w:r>
      <w:r w:rsidR="00A571CC">
        <w:t xml:space="preserve"> </w:t>
      </w:r>
      <w:r w:rsidRPr="008A18D4">
        <w:t>cannot</w:t>
      </w:r>
      <w:r w:rsidR="00A571CC">
        <w:t xml:space="preserve"> </w:t>
      </w:r>
      <w:r w:rsidRPr="008A18D4">
        <w:t>count</w:t>
      </w:r>
      <w:r w:rsidR="00A571CC">
        <w:t xml:space="preserve"> </w:t>
      </w:r>
      <w:r w:rsidRPr="008A18D4">
        <w:t>them</w:t>
      </w:r>
      <w:r w:rsidR="00A571CC">
        <w:t xml:space="preserve"> </w:t>
      </w:r>
      <w:r w:rsidRPr="008A18D4">
        <w:t>in</w:t>
      </w:r>
      <w:r w:rsidR="00A571CC">
        <w:t xml:space="preserve"> </w:t>
      </w:r>
      <w:r w:rsidRPr="008A18D4">
        <w:t>order</w:t>
      </w:r>
      <w:r w:rsidR="00A571CC">
        <w:t xml:space="preserve"> </w:t>
      </w:r>
      <w:r w:rsidRPr="008A18D4">
        <w:t>to</w:t>
      </w:r>
      <w:r w:rsidR="00A571CC">
        <w:t xml:space="preserve"> </w:t>
      </w:r>
      <w:r w:rsidRPr="008A18D4">
        <w:t>confirm</w:t>
      </w:r>
      <w:r w:rsidR="00A571CC">
        <w:t xml:space="preserve"> </w:t>
      </w:r>
      <w:r w:rsidRPr="008A18D4">
        <w:t>the</w:t>
      </w:r>
      <w:r w:rsidR="00A571CC">
        <w:t xml:space="preserve"> </w:t>
      </w:r>
      <w:r w:rsidRPr="008A18D4">
        <w:t>precise</w:t>
      </w:r>
      <w:r w:rsidR="00A571CC">
        <w:t xml:space="preserve"> </w:t>
      </w:r>
      <w:r w:rsidRPr="008A18D4">
        <w:t>meaning</w:t>
      </w:r>
      <w:r w:rsidR="00A571CC">
        <w:t xml:space="preserve"> </w:t>
      </w:r>
      <w:r w:rsidRPr="008A18D4">
        <w:t>of</w:t>
      </w:r>
      <w:r w:rsidR="00A571CC">
        <w:t xml:space="preserve"> </w:t>
      </w:r>
      <w:r w:rsidRPr="008A18D4">
        <w:t>the</w:t>
      </w:r>
      <w:r w:rsidR="00A571CC">
        <w:t xml:space="preserve"> </w:t>
      </w:r>
      <w:proofErr w:type="spellStart"/>
      <w:r w:rsidRPr="008A18D4">
        <w:rPr>
          <w:i/>
          <w:iCs/>
        </w:rPr>
        <w:t>gemara</w:t>
      </w:r>
      <w:r w:rsidRPr="008A18D4">
        <w:t>'s</w:t>
      </w:r>
      <w:proofErr w:type="spellEnd"/>
      <w:r w:rsidR="00A571CC">
        <w:t xml:space="preserve"> </w:t>
      </w:r>
      <w:r w:rsidRPr="008A18D4">
        <w:t>original</w:t>
      </w:r>
      <w:r w:rsidR="00A571CC">
        <w:t xml:space="preserve"> </w:t>
      </w:r>
      <w:r w:rsidRPr="008A18D4">
        <w:t>teaching.</w:t>
      </w:r>
    </w:p>
    <w:p w14:paraId="6898EC35" w14:textId="77777777" w:rsidR="00F670C6" w:rsidRDefault="00F670C6" w:rsidP="00AA7FA1"/>
    <w:p w14:paraId="3480D8EC" w14:textId="4481A093" w:rsidR="00A571CC" w:rsidRDefault="00A571CC" w:rsidP="00A571CC">
      <w:r w:rsidRPr="00A571CC">
        <w:t>The</w:t>
      </w:r>
      <w:r>
        <w:t xml:space="preserve"> </w:t>
      </w:r>
      <w:proofErr w:type="spellStart"/>
      <w:r w:rsidRPr="00A571CC">
        <w:rPr>
          <w:i/>
          <w:iCs/>
        </w:rPr>
        <w:t>gemara</w:t>
      </w:r>
      <w:proofErr w:type="spellEnd"/>
      <w:r>
        <w:t xml:space="preserve"> </w:t>
      </w:r>
      <w:r w:rsidRPr="00A571CC">
        <w:t>here</w:t>
      </w:r>
      <w:r>
        <w:t xml:space="preserve"> </w:t>
      </w:r>
      <w:r w:rsidRPr="00A571CC">
        <w:t>quotes</w:t>
      </w:r>
      <w:r>
        <w:t xml:space="preserve"> </w:t>
      </w:r>
      <w:r w:rsidRPr="00A571CC">
        <w:t>a</w:t>
      </w:r>
      <w:r>
        <w:t xml:space="preserve"> </w:t>
      </w:r>
      <w:proofErr w:type="spellStart"/>
      <w:r w:rsidRPr="00A571CC">
        <w:rPr>
          <w:i/>
          <w:iCs/>
        </w:rPr>
        <w:t>beraita</w:t>
      </w:r>
      <w:proofErr w:type="spellEnd"/>
      <w:r>
        <w:t xml:space="preserve"> </w:t>
      </w:r>
      <w:r w:rsidRPr="00A571CC">
        <w:t>that</w:t>
      </w:r>
      <w:r>
        <w:t xml:space="preserve"> </w:t>
      </w:r>
      <w:r w:rsidRPr="00A571CC">
        <w:t>maintains</w:t>
      </w:r>
      <w:r>
        <w:t xml:space="preserve"> </w:t>
      </w:r>
      <w:r w:rsidRPr="00A571CC">
        <w:t>that</w:t>
      </w:r>
      <w:r>
        <w:t xml:space="preserve"> </w:t>
      </w:r>
      <w:r w:rsidRPr="00A571CC">
        <w:t>there</w:t>
      </w:r>
      <w:r>
        <w:t xml:space="preserve"> </w:t>
      </w:r>
      <w:r w:rsidRPr="00A571CC">
        <w:t>are</w:t>
      </w:r>
      <w:r>
        <w:t xml:space="preserve"> </w:t>
      </w:r>
      <w:r w:rsidRPr="00A571CC">
        <w:t>5,888</w:t>
      </w:r>
      <w:r>
        <w:t xml:space="preserve"> </w:t>
      </w:r>
      <w:r w:rsidRPr="00A571CC">
        <w:t>verses</w:t>
      </w:r>
      <w:r>
        <w:t xml:space="preserve"> </w:t>
      </w:r>
      <w:r w:rsidRPr="00A571CC">
        <w:t>in</w:t>
      </w:r>
      <w:r>
        <w:t xml:space="preserve"> </w:t>
      </w:r>
      <w:r w:rsidRPr="00A571CC">
        <w:t>the</w:t>
      </w:r>
      <w:r>
        <w:t xml:space="preserve"> </w:t>
      </w:r>
      <w:r w:rsidRPr="00A571CC">
        <w:t>Torah.</w:t>
      </w:r>
      <w:r>
        <w:t xml:space="preserve"> </w:t>
      </w:r>
      <w:r w:rsidRPr="00A571CC">
        <w:rPr>
          <w:i/>
          <w:iCs/>
        </w:rPr>
        <w:t>Tehillim</w:t>
      </w:r>
      <w:r>
        <w:t xml:space="preserve"> </w:t>
      </w:r>
      <w:r w:rsidRPr="00A571CC">
        <w:t>has</w:t>
      </w:r>
      <w:r>
        <w:t xml:space="preserve"> </w:t>
      </w:r>
      <w:r w:rsidRPr="00A571CC">
        <w:t>eight</w:t>
      </w:r>
      <w:r>
        <w:t xml:space="preserve"> </w:t>
      </w:r>
      <w:r w:rsidRPr="00A571CC">
        <w:t>additional</w:t>
      </w:r>
      <w:r>
        <w:t xml:space="preserve"> </w:t>
      </w:r>
      <w:r w:rsidRPr="00A571CC">
        <w:t>verses</w:t>
      </w:r>
      <w:r>
        <w:t xml:space="preserve"> </w:t>
      </w:r>
      <w:r w:rsidRPr="00A571CC">
        <w:t>for</w:t>
      </w:r>
      <w:r>
        <w:t xml:space="preserve"> </w:t>
      </w:r>
      <w:r w:rsidRPr="00A571CC">
        <w:t>a</w:t>
      </w:r>
      <w:r>
        <w:t xml:space="preserve"> </w:t>
      </w:r>
      <w:r w:rsidRPr="00A571CC">
        <w:t>total</w:t>
      </w:r>
      <w:r>
        <w:t xml:space="preserve"> </w:t>
      </w:r>
      <w:r w:rsidRPr="00A571CC">
        <w:t>of</w:t>
      </w:r>
      <w:r>
        <w:t xml:space="preserve"> </w:t>
      </w:r>
      <w:r w:rsidRPr="00A571CC">
        <w:t>5,896,</w:t>
      </w:r>
      <w:r>
        <w:t xml:space="preserve"> </w:t>
      </w:r>
      <w:r w:rsidRPr="00A571CC">
        <w:t>and</w:t>
      </w:r>
      <w:r>
        <w:t xml:space="preserve"> </w:t>
      </w:r>
      <w:r w:rsidRPr="00A571CC">
        <w:rPr>
          <w:i/>
          <w:iCs/>
        </w:rPr>
        <w:t>Divrei</w:t>
      </w:r>
      <w:r>
        <w:rPr>
          <w:i/>
          <w:iCs/>
        </w:rPr>
        <w:t xml:space="preserve"> </w:t>
      </w:r>
      <w:r w:rsidRPr="00A571CC">
        <w:rPr>
          <w:i/>
          <w:iCs/>
        </w:rPr>
        <w:t>Ha-</w:t>
      </w:r>
      <w:proofErr w:type="spellStart"/>
      <w:r w:rsidRPr="00A571CC">
        <w:rPr>
          <w:i/>
          <w:iCs/>
        </w:rPr>
        <w:t>yamim</w:t>
      </w:r>
      <w:proofErr w:type="spellEnd"/>
      <w:r>
        <w:t xml:space="preserve"> </w:t>
      </w:r>
      <w:r w:rsidRPr="00A571CC">
        <w:t>has</w:t>
      </w:r>
      <w:r>
        <w:t xml:space="preserve"> </w:t>
      </w:r>
      <w:r w:rsidRPr="00A571CC">
        <w:t>eight</w:t>
      </w:r>
      <w:r>
        <w:t xml:space="preserve"> </w:t>
      </w:r>
      <w:r w:rsidRPr="00A571CC">
        <w:t>fewer,</w:t>
      </w:r>
      <w:r>
        <w:t xml:space="preserve"> </w:t>
      </w:r>
      <w:r w:rsidRPr="00A571CC">
        <w:t>for</w:t>
      </w:r>
      <w:r>
        <w:t xml:space="preserve"> </w:t>
      </w:r>
      <w:r w:rsidRPr="00A571CC">
        <w:t>a</w:t>
      </w:r>
      <w:r>
        <w:t xml:space="preserve"> </w:t>
      </w:r>
      <w:r w:rsidRPr="00A571CC">
        <w:t>total</w:t>
      </w:r>
      <w:r>
        <w:t xml:space="preserve"> </w:t>
      </w:r>
      <w:r w:rsidRPr="00A571CC">
        <w:t>of</w:t>
      </w:r>
      <w:r>
        <w:t xml:space="preserve"> </w:t>
      </w:r>
      <w:r w:rsidRPr="00A571CC">
        <w:t>5,880.</w:t>
      </w:r>
    </w:p>
    <w:p w14:paraId="4A0946DF" w14:textId="77777777" w:rsidR="00A571CC" w:rsidRPr="00A571CC" w:rsidRDefault="00A571CC" w:rsidP="00A571CC"/>
    <w:p w14:paraId="4E0EA010" w14:textId="08C9566B" w:rsidR="00A571CC" w:rsidRPr="00A571CC" w:rsidRDefault="00A571CC" w:rsidP="00A571CC">
      <w:r w:rsidRPr="00A571CC">
        <w:t>It</w:t>
      </w:r>
      <w:r>
        <w:t xml:space="preserve"> </w:t>
      </w:r>
      <w:r w:rsidRPr="00A571CC">
        <w:t>should</w:t>
      </w:r>
      <w:r>
        <w:t xml:space="preserve"> </w:t>
      </w:r>
      <w:r w:rsidRPr="00A571CC">
        <w:t>be</w:t>
      </w:r>
      <w:r>
        <w:t xml:space="preserve"> </w:t>
      </w:r>
      <w:r w:rsidRPr="00A571CC">
        <w:t>noted</w:t>
      </w:r>
      <w:r>
        <w:t xml:space="preserve"> </w:t>
      </w:r>
      <w:r w:rsidRPr="00A571CC">
        <w:t>that</w:t>
      </w:r>
      <w:r>
        <w:t xml:space="preserve"> </w:t>
      </w:r>
      <w:r w:rsidRPr="00A571CC">
        <w:t>our</w:t>
      </w:r>
      <w:r>
        <w:t xml:space="preserve"> </w:t>
      </w:r>
      <w:r w:rsidRPr="00A571CC">
        <w:t>current</w:t>
      </w:r>
      <w:r>
        <w:t xml:space="preserve"> </w:t>
      </w:r>
      <w:r w:rsidRPr="00A571CC">
        <w:t>division</w:t>
      </w:r>
      <w:r>
        <w:t xml:space="preserve"> </w:t>
      </w:r>
      <w:r w:rsidRPr="00A571CC">
        <w:t>of</w:t>
      </w:r>
      <w:r>
        <w:t xml:space="preserve"> </w:t>
      </w:r>
      <w:r w:rsidRPr="00A571CC">
        <w:t>the</w:t>
      </w:r>
      <w:r>
        <w:t xml:space="preserve"> </w:t>
      </w:r>
      <w:r w:rsidRPr="00A571CC">
        <w:t>Torah</w:t>
      </w:r>
      <w:r>
        <w:t xml:space="preserve"> </w:t>
      </w:r>
      <w:r w:rsidRPr="00A571CC">
        <w:t>into</w:t>
      </w:r>
      <w:r>
        <w:t xml:space="preserve"> </w:t>
      </w:r>
      <w:r w:rsidRPr="00A571CC">
        <w:t>verses</w:t>
      </w:r>
      <w:r>
        <w:t xml:space="preserve"> </w:t>
      </w:r>
      <w:r w:rsidRPr="00A571CC">
        <w:t>places</w:t>
      </w:r>
      <w:r>
        <w:t xml:space="preserve"> </w:t>
      </w:r>
      <w:r w:rsidRPr="00A571CC">
        <w:t>the</w:t>
      </w:r>
      <w:r>
        <w:t xml:space="preserve"> </w:t>
      </w:r>
      <w:r w:rsidRPr="00A571CC">
        <w:t>total</w:t>
      </w:r>
      <w:r>
        <w:t xml:space="preserve"> </w:t>
      </w:r>
      <w:r w:rsidRPr="00A571CC">
        <w:t>number</w:t>
      </w:r>
      <w:r>
        <w:t xml:space="preserve"> </w:t>
      </w:r>
      <w:r w:rsidRPr="00A571CC">
        <w:t>of</w:t>
      </w:r>
      <w:r>
        <w:t xml:space="preserve"> </w:t>
      </w:r>
      <w:r w:rsidRPr="00A571CC">
        <w:rPr>
          <w:i/>
          <w:iCs/>
        </w:rPr>
        <w:t>pesukim</w:t>
      </w:r>
      <w:r>
        <w:t xml:space="preserve"> </w:t>
      </w:r>
      <w:r w:rsidRPr="00A571CC">
        <w:t>at</w:t>
      </w:r>
      <w:r>
        <w:t xml:space="preserve"> </w:t>
      </w:r>
      <w:r w:rsidRPr="00A571CC">
        <w:t>5,845;</w:t>
      </w:r>
      <w:r>
        <w:t xml:space="preserve"> </w:t>
      </w:r>
      <w:r w:rsidRPr="00A571CC">
        <w:t>a</w:t>
      </w:r>
      <w:r>
        <w:t xml:space="preserve"> </w:t>
      </w:r>
      <w:r w:rsidRPr="00A571CC">
        <w:t>difference</w:t>
      </w:r>
      <w:r>
        <w:t xml:space="preserve"> </w:t>
      </w:r>
      <w:r w:rsidRPr="00A571CC">
        <w:t>that</w:t>
      </w:r>
      <w:r>
        <w:t xml:space="preserve"> </w:t>
      </w:r>
      <w:r w:rsidRPr="00A571CC">
        <w:t>is</w:t>
      </w:r>
      <w:r>
        <w:t xml:space="preserve"> </w:t>
      </w:r>
      <w:r w:rsidRPr="00A571CC">
        <w:t>presumably</w:t>
      </w:r>
      <w:r>
        <w:t xml:space="preserve"> </w:t>
      </w:r>
      <w:r w:rsidRPr="00A571CC">
        <w:t>based</w:t>
      </w:r>
      <w:r>
        <w:t xml:space="preserve"> </w:t>
      </w:r>
      <w:r w:rsidRPr="00A571CC">
        <w:t>on</w:t>
      </w:r>
      <w:r>
        <w:t xml:space="preserve"> </w:t>
      </w:r>
      <w:r w:rsidRPr="00A571CC">
        <w:t>the</w:t>
      </w:r>
      <w:r>
        <w:t xml:space="preserve"> </w:t>
      </w:r>
      <w:r w:rsidRPr="00A571CC">
        <w:t>consideration</w:t>
      </w:r>
      <w:r>
        <w:t xml:space="preserve"> </w:t>
      </w:r>
      <w:r w:rsidRPr="00A571CC">
        <w:t>the</w:t>
      </w:r>
      <w:r>
        <w:t xml:space="preserve"> </w:t>
      </w:r>
      <w:proofErr w:type="spellStart"/>
      <w:r w:rsidRPr="00A571CC">
        <w:rPr>
          <w:i/>
          <w:iCs/>
        </w:rPr>
        <w:t>gemara</w:t>
      </w:r>
      <w:proofErr w:type="spellEnd"/>
      <w:r>
        <w:t xml:space="preserve"> </w:t>
      </w:r>
      <w:r w:rsidRPr="00A571CC">
        <w:t>mentioned</w:t>
      </w:r>
      <w:r>
        <w:t xml:space="preserve"> </w:t>
      </w:r>
      <w:r w:rsidRPr="00A571CC">
        <w:t>above</w:t>
      </w:r>
      <w:r>
        <w:t xml:space="preserve"> </w:t>
      </w:r>
      <w:r w:rsidRPr="00A571CC">
        <w:t>regarding</w:t>
      </w:r>
      <w:r>
        <w:t xml:space="preserve"> </w:t>
      </w:r>
      <w:r w:rsidRPr="00A571CC">
        <w:t>uncertainties</w:t>
      </w:r>
      <w:r>
        <w:t xml:space="preserve"> </w:t>
      </w:r>
      <w:r w:rsidRPr="00A571CC">
        <w:t>about</w:t>
      </w:r>
      <w:r>
        <w:t xml:space="preserve"> </w:t>
      </w:r>
      <w:r w:rsidRPr="00A571CC">
        <w:t>how</w:t>
      </w:r>
      <w:r>
        <w:t xml:space="preserve"> </w:t>
      </w:r>
      <w:r w:rsidRPr="00A571CC">
        <w:t>to</w:t>
      </w:r>
      <w:r>
        <w:t xml:space="preserve"> </w:t>
      </w:r>
      <w:r w:rsidRPr="00A571CC">
        <w:t>divide</w:t>
      </w:r>
      <w:r>
        <w:t xml:space="preserve"> </w:t>
      </w:r>
      <w:r w:rsidRPr="00A571CC">
        <w:rPr>
          <w:i/>
          <w:iCs/>
        </w:rPr>
        <w:t>pesukim</w:t>
      </w:r>
      <w:r w:rsidRPr="00A571CC">
        <w:t>.</w:t>
      </w:r>
      <w:r>
        <w:t xml:space="preserve"> </w:t>
      </w:r>
      <w:r w:rsidRPr="00A571CC">
        <w:t>The</w:t>
      </w:r>
      <w:r>
        <w:t xml:space="preserve"> </w:t>
      </w:r>
      <w:r w:rsidRPr="00A571CC">
        <w:t>total</w:t>
      </w:r>
      <w:r>
        <w:t xml:space="preserve"> </w:t>
      </w:r>
      <w:r w:rsidRPr="00A571CC">
        <w:t>numbers</w:t>
      </w:r>
      <w:r>
        <w:t xml:space="preserve"> </w:t>
      </w:r>
      <w:r w:rsidRPr="00A571CC">
        <w:t>of</w:t>
      </w:r>
      <w:r>
        <w:t xml:space="preserve"> </w:t>
      </w:r>
      <w:r w:rsidRPr="00A571CC">
        <w:rPr>
          <w:i/>
          <w:iCs/>
        </w:rPr>
        <w:t>pesukim</w:t>
      </w:r>
      <w:r>
        <w:t xml:space="preserve"> </w:t>
      </w:r>
      <w:r w:rsidRPr="00A571CC">
        <w:t>in</w:t>
      </w:r>
      <w:r>
        <w:t xml:space="preserve"> </w:t>
      </w:r>
      <w:r w:rsidRPr="00A571CC">
        <w:rPr>
          <w:i/>
          <w:iCs/>
        </w:rPr>
        <w:t>Tehillim</w:t>
      </w:r>
      <w:r>
        <w:t xml:space="preserve"> </w:t>
      </w:r>
      <w:r w:rsidRPr="00A571CC">
        <w:t>and</w:t>
      </w:r>
      <w:r>
        <w:t xml:space="preserve"> </w:t>
      </w:r>
      <w:r w:rsidRPr="00A571CC">
        <w:rPr>
          <w:i/>
          <w:iCs/>
        </w:rPr>
        <w:t>Divrei</w:t>
      </w:r>
      <w:r>
        <w:rPr>
          <w:i/>
          <w:iCs/>
        </w:rPr>
        <w:t xml:space="preserve"> </w:t>
      </w:r>
      <w:r w:rsidRPr="00A571CC">
        <w:rPr>
          <w:i/>
          <w:iCs/>
        </w:rPr>
        <w:t>Ha-</w:t>
      </w:r>
      <w:proofErr w:type="spellStart"/>
      <w:r w:rsidRPr="00A571CC">
        <w:rPr>
          <w:i/>
          <w:iCs/>
        </w:rPr>
        <w:t>yamim</w:t>
      </w:r>
      <w:proofErr w:type="spellEnd"/>
      <w:r>
        <w:t xml:space="preserve"> </w:t>
      </w:r>
      <w:r w:rsidRPr="00A571CC">
        <w:t>also</w:t>
      </w:r>
      <w:r>
        <w:t xml:space="preserve"> </w:t>
      </w:r>
      <w:r w:rsidRPr="00A571CC">
        <w:t>differ</w:t>
      </w:r>
      <w:r>
        <w:t xml:space="preserve"> </w:t>
      </w:r>
      <w:r w:rsidRPr="00A571CC">
        <w:t>from</w:t>
      </w:r>
      <w:r>
        <w:t xml:space="preserve"> </w:t>
      </w:r>
      <w:r w:rsidRPr="00A571CC">
        <w:t>the</w:t>
      </w:r>
      <w:r>
        <w:t xml:space="preserve"> </w:t>
      </w:r>
      <w:r w:rsidRPr="00A571CC">
        <w:t>totals</w:t>
      </w:r>
      <w:r>
        <w:t xml:space="preserve"> </w:t>
      </w:r>
      <w:r w:rsidRPr="00A571CC">
        <w:t>mentioned</w:t>
      </w:r>
      <w:r>
        <w:t xml:space="preserve"> </w:t>
      </w:r>
      <w:r w:rsidRPr="00A571CC">
        <w:t>in</w:t>
      </w:r>
      <w:r>
        <w:t xml:space="preserve"> </w:t>
      </w:r>
      <w:r w:rsidRPr="00A571CC">
        <w:t>the</w:t>
      </w:r>
      <w:r>
        <w:t xml:space="preserve"> </w:t>
      </w:r>
      <w:proofErr w:type="spellStart"/>
      <w:r w:rsidRPr="00A571CC">
        <w:rPr>
          <w:i/>
          <w:iCs/>
        </w:rPr>
        <w:t>gemara</w:t>
      </w:r>
      <w:proofErr w:type="spellEnd"/>
      <w:r w:rsidRPr="00A571CC">
        <w:t>.</w:t>
      </w:r>
    </w:p>
    <w:p w14:paraId="002E94C5" w14:textId="77777777" w:rsidR="00F670C6" w:rsidRDefault="00F670C6" w:rsidP="00AA7FA1"/>
    <w:p w14:paraId="506592A1" w14:textId="566F91FA" w:rsidR="0050462A" w:rsidRPr="0050462A" w:rsidRDefault="0050462A" w:rsidP="0050462A">
      <w:pPr>
        <w:rPr>
          <w:b/>
          <w:bCs/>
        </w:rPr>
      </w:pPr>
      <w:r w:rsidRPr="0050462A">
        <w:rPr>
          <w:b/>
          <w:bCs/>
        </w:rPr>
        <w:t xml:space="preserve">For those who question why this is important; it is the result of something I heard that the </w:t>
      </w:r>
      <w:proofErr w:type="spellStart"/>
      <w:r w:rsidRPr="0050462A">
        <w:rPr>
          <w:b/>
          <w:bCs/>
        </w:rPr>
        <w:t>G'ra</w:t>
      </w:r>
      <w:proofErr w:type="spellEnd"/>
      <w:r w:rsidRPr="0050462A">
        <w:rPr>
          <w:b/>
          <w:bCs/>
        </w:rPr>
        <w:t xml:space="preserve"> wrote in Sifrei </w:t>
      </w:r>
      <w:proofErr w:type="spellStart"/>
      <w:r w:rsidRPr="0050462A">
        <w:rPr>
          <w:b/>
          <w:bCs/>
        </w:rPr>
        <w:t>D'tzniusa</w:t>
      </w:r>
      <w:proofErr w:type="spellEnd"/>
      <w:r w:rsidRPr="0050462A">
        <w:rPr>
          <w:b/>
          <w:bCs/>
        </w:rPr>
        <w:t xml:space="preserve"> that pesukim of the Torah correlate to the Jewish years.</w:t>
      </w:r>
    </w:p>
    <w:p w14:paraId="02920099" w14:textId="77777777" w:rsidR="0050462A" w:rsidRDefault="0050462A" w:rsidP="00AA7FA1"/>
    <w:p w14:paraId="7EE400EE" w14:textId="77777777" w:rsidR="0050462A" w:rsidRDefault="0050462A" w:rsidP="0050462A">
      <w:r w:rsidRPr="0050462A">
        <w:t xml:space="preserve">The Art Scroll Chumash on the page right after </w:t>
      </w:r>
      <w:proofErr w:type="spellStart"/>
      <w:r w:rsidRPr="0050462A">
        <w:t>Vzos</w:t>
      </w:r>
      <w:proofErr w:type="spellEnd"/>
      <w:r w:rsidRPr="0050462A">
        <w:t xml:space="preserve"> Haberachah give the total count according to the </w:t>
      </w:r>
      <w:proofErr w:type="spellStart"/>
      <w:r w:rsidRPr="0050462A">
        <w:t>Mesorah</w:t>
      </w:r>
      <w:proofErr w:type="spellEnd"/>
      <w:r w:rsidRPr="0050462A">
        <w:t xml:space="preserve"> for each sefer and for the total number of pesukim in the Torah.</w:t>
      </w:r>
    </w:p>
    <w:p w14:paraId="07B02C9F" w14:textId="0C04A400" w:rsidR="0050462A" w:rsidRPr="0050462A" w:rsidRDefault="0050462A" w:rsidP="0050462A">
      <w:pPr>
        <w:rPr>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22"/>
        <w:gridCol w:w="555"/>
      </w:tblGrid>
      <w:tr w:rsidR="0050462A" w:rsidRPr="0050462A" w14:paraId="141D6EB3" w14:textId="77777777" w:rsidTr="0050462A">
        <w:trPr>
          <w:tblCellSpacing w:w="15" w:type="dxa"/>
        </w:trPr>
        <w:tc>
          <w:tcPr>
            <w:tcW w:w="0" w:type="auto"/>
            <w:shd w:val="clear" w:color="auto" w:fill="FFFFFF"/>
            <w:vAlign w:val="center"/>
            <w:hideMark/>
          </w:tcPr>
          <w:p w14:paraId="0CAC8E41" w14:textId="15EE62DB" w:rsidR="0050462A" w:rsidRPr="0050462A" w:rsidRDefault="0050462A" w:rsidP="0050462A">
            <w:r w:rsidRPr="0050462A">
              <w:t>Bereshi</w:t>
            </w:r>
            <w:r w:rsidR="004E0B35">
              <w:t>t</w:t>
            </w:r>
          </w:p>
        </w:tc>
        <w:tc>
          <w:tcPr>
            <w:tcW w:w="0" w:type="auto"/>
            <w:shd w:val="clear" w:color="auto" w:fill="FFFFFF"/>
            <w:vAlign w:val="center"/>
            <w:hideMark/>
          </w:tcPr>
          <w:p w14:paraId="52DA19D2" w14:textId="77777777" w:rsidR="0050462A" w:rsidRPr="0050462A" w:rsidRDefault="0050462A" w:rsidP="0050462A">
            <w:r w:rsidRPr="0050462A">
              <w:t>1534</w:t>
            </w:r>
          </w:p>
        </w:tc>
      </w:tr>
      <w:tr w:rsidR="0050462A" w:rsidRPr="0050462A" w14:paraId="0CA0ABBA" w14:textId="77777777" w:rsidTr="0050462A">
        <w:trPr>
          <w:tblCellSpacing w:w="15" w:type="dxa"/>
        </w:trPr>
        <w:tc>
          <w:tcPr>
            <w:tcW w:w="0" w:type="auto"/>
            <w:shd w:val="clear" w:color="auto" w:fill="FFFFFF"/>
            <w:vAlign w:val="center"/>
            <w:hideMark/>
          </w:tcPr>
          <w:p w14:paraId="482C8199" w14:textId="705C8E5A" w:rsidR="0050462A" w:rsidRPr="0050462A" w:rsidRDefault="0050462A" w:rsidP="0050462A">
            <w:r w:rsidRPr="0050462A">
              <w:t>Sh</w:t>
            </w:r>
            <w:r w:rsidR="004E0B35">
              <w:t>e</w:t>
            </w:r>
            <w:r w:rsidRPr="0050462A">
              <w:t>mo</w:t>
            </w:r>
            <w:r w:rsidR="004E0B35">
              <w:t>t</w:t>
            </w:r>
          </w:p>
        </w:tc>
        <w:tc>
          <w:tcPr>
            <w:tcW w:w="0" w:type="auto"/>
            <w:shd w:val="clear" w:color="auto" w:fill="FFFFFF"/>
            <w:vAlign w:val="center"/>
            <w:hideMark/>
          </w:tcPr>
          <w:p w14:paraId="6E74A9BD" w14:textId="77777777" w:rsidR="0050462A" w:rsidRPr="0050462A" w:rsidRDefault="0050462A" w:rsidP="0050462A">
            <w:r w:rsidRPr="0050462A">
              <w:t>1209</w:t>
            </w:r>
          </w:p>
        </w:tc>
      </w:tr>
      <w:tr w:rsidR="0050462A" w:rsidRPr="0050462A" w14:paraId="641823F5" w14:textId="77777777" w:rsidTr="0050462A">
        <w:trPr>
          <w:tblCellSpacing w:w="15" w:type="dxa"/>
        </w:trPr>
        <w:tc>
          <w:tcPr>
            <w:tcW w:w="0" w:type="auto"/>
            <w:shd w:val="clear" w:color="auto" w:fill="FFFFFF"/>
            <w:vAlign w:val="center"/>
            <w:hideMark/>
          </w:tcPr>
          <w:p w14:paraId="0AE8BFFC" w14:textId="77777777" w:rsidR="0050462A" w:rsidRPr="0050462A" w:rsidRDefault="0050462A" w:rsidP="0050462A">
            <w:r w:rsidRPr="0050462A">
              <w:t>Vayikra</w:t>
            </w:r>
          </w:p>
        </w:tc>
        <w:tc>
          <w:tcPr>
            <w:tcW w:w="0" w:type="auto"/>
            <w:shd w:val="clear" w:color="auto" w:fill="FFFFFF"/>
            <w:vAlign w:val="center"/>
            <w:hideMark/>
          </w:tcPr>
          <w:p w14:paraId="1E19EFFB" w14:textId="77777777" w:rsidR="0050462A" w:rsidRPr="0050462A" w:rsidRDefault="0050462A" w:rsidP="0050462A">
            <w:r w:rsidRPr="0050462A">
              <w:t>859</w:t>
            </w:r>
          </w:p>
        </w:tc>
      </w:tr>
      <w:tr w:rsidR="0050462A" w:rsidRPr="0050462A" w14:paraId="03FE36B7" w14:textId="77777777" w:rsidTr="0050462A">
        <w:trPr>
          <w:tblCellSpacing w:w="15" w:type="dxa"/>
        </w:trPr>
        <w:tc>
          <w:tcPr>
            <w:tcW w:w="0" w:type="auto"/>
            <w:shd w:val="clear" w:color="auto" w:fill="FFFFFF"/>
            <w:vAlign w:val="center"/>
            <w:hideMark/>
          </w:tcPr>
          <w:p w14:paraId="0D285B8D" w14:textId="77777777" w:rsidR="0050462A" w:rsidRPr="0050462A" w:rsidRDefault="0050462A" w:rsidP="0050462A">
            <w:r w:rsidRPr="0050462A">
              <w:t>Bamidbar</w:t>
            </w:r>
          </w:p>
        </w:tc>
        <w:tc>
          <w:tcPr>
            <w:tcW w:w="0" w:type="auto"/>
            <w:shd w:val="clear" w:color="auto" w:fill="FFFFFF"/>
            <w:vAlign w:val="center"/>
            <w:hideMark/>
          </w:tcPr>
          <w:p w14:paraId="604CF920" w14:textId="77777777" w:rsidR="0050462A" w:rsidRPr="0050462A" w:rsidRDefault="0050462A" w:rsidP="0050462A">
            <w:r w:rsidRPr="0050462A">
              <w:t>1288</w:t>
            </w:r>
          </w:p>
        </w:tc>
      </w:tr>
      <w:tr w:rsidR="0050462A" w:rsidRPr="0050462A" w14:paraId="2E47D45E" w14:textId="77777777" w:rsidTr="0050462A">
        <w:trPr>
          <w:tblCellSpacing w:w="15" w:type="dxa"/>
        </w:trPr>
        <w:tc>
          <w:tcPr>
            <w:tcW w:w="0" w:type="auto"/>
            <w:shd w:val="clear" w:color="auto" w:fill="FFFFFF"/>
            <w:vAlign w:val="center"/>
            <w:hideMark/>
          </w:tcPr>
          <w:p w14:paraId="4A85C825" w14:textId="75A79E29" w:rsidR="0050462A" w:rsidRPr="0050462A" w:rsidRDefault="0050462A" w:rsidP="0050462A">
            <w:proofErr w:type="spellStart"/>
            <w:r w:rsidRPr="0050462A">
              <w:t>De</w:t>
            </w:r>
            <w:r w:rsidR="004E0B35">
              <w:t>ba</w:t>
            </w:r>
            <w:r w:rsidRPr="0050462A">
              <w:t>rim</w:t>
            </w:r>
            <w:proofErr w:type="spellEnd"/>
          </w:p>
        </w:tc>
        <w:tc>
          <w:tcPr>
            <w:tcW w:w="0" w:type="auto"/>
            <w:shd w:val="clear" w:color="auto" w:fill="FFFFFF"/>
            <w:vAlign w:val="center"/>
            <w:hideMark/>
          </w:tcPr>
          <w:p w14:paraId="095C2017" w14:textId="77777777" w:rsidR="0050462A" w:rsidRPr="0050462A" w:rsidRDefault="0050462A" w:rsidP="0050462A">
            <w:r w:rsidRPr="0050462A">
              <w:t>955</w:t>
            </w:r>
          </w:p>
        </w:tc>
      </w:tr>
      <w:tr w:rsidR="0050462A" w:rsidRPr="0050462A" w14:paraId="5A864818" w14:textId="77777777" w:rsidTr="0050462A">
        <w:trPr>
          <w:tblCellSpacing w:w="15" w:type="dxa"/>
        </w:trPr>
        <w:tc>
          <w:tcPr>
            <w:tcW w:w="0" w:type="auto"/>
            <w:shd w:val="clear" w:color="auto" w:fill="FFFFFF"/>
            <w:vAlign w:val="center"/>
            <w:hideMark/>
          </w:tcPr>
          <w:p w14:paraId="14AAF4F7" w14:textId="77777777" w:rsidR="0050462A" w:rsidRPr="0050462A" w:rsidRDefault="0050462A" w:rsidP="0050462A">
            <w:r w:rsidRPr="0050462A">
              <w:t>Total</w:t>
            </w:r>
          </w:p>
        </w:tc>
        <w:tc>
          <w:tcPr>
            <w:tcW w:w="0" w:type="auto"/>
            <w:shd w:val="clear" w:color="auto" w:fill="FFFFFF"/>
            <w:vAlign w:val="center"/>
            <w:hideMark/>
          </w:tcPr>
          <w:p w14:paraId="7D8460E6" w14:textId="77777777" w:rsidR="0050462A" w:rsidRPr="0050462A" w:rsidRDefault="0050462A" w:rsidP="0050462A">
            <w:r w:rsidRPr="0050462A">
              <w:t>5845</w:t>
            </w:r>
          </w:p>
        </w:tc>
      </w:tr>
    </w:tbl>
    <w:p w14:paraId="6452206C" w14:textId="77777777" w:rsidR="009E2D85" w:rsidRDefault="009E2D85" w:rsidP="0050462A">
      <w:pPr>
        <w:rPr>
          <w:sz w:val="16"/>
          <w:szCs w:val="16"/>
        </w:rPr>
      </w:pPr>
    </w:p>
    <w:p w14:paraId="1095710C" w14:textId="2B5483D4" w:rsidR="004E0B35" w:rsidRDefault="0050462A" w:rsidP="0050462A">
      <w:r w:rsidRPr="0050462A">
        <w:t xml:space="preserve">However, </w:t>
      </w:r>
      <w:proofErr w:type="gramStart"/>
      <w:r w:rsidRPr="0050462A">
        <w:t>These</w:t>
      </w:r>
      <w:proofErr w:type="gramEnd"/>
      <w:r w:rsidRPr="0050462A">
        <w:t xml:space="preserve"> numbers do not appear to match the totals calculated from the numbers given at the end of each parsha</w:t>
      </w:r>
    </w:p>
    <w:p w14:paraId="6C88BA53" w14:textId="501EA2B7" w:rsidR="0050462A" w:rsidRPr="0050462A" w:rsidRDefault="0050462A" w:rsidP="0050462A">
      <w:pPr>
        <w:rPr>
          <w:sz w:val="16"/>
          <w:szCs w:val="16"/>
        </w:rPr>
      </w:pPr>
    </w:p>
    <w:tbl>
      <w:tblPr>
        <w:tblW w:w="0" w:type="auto"/>
        <w:tblCellSpacing w:w="15" w:type="dxa"/>
        <w:shd w:val="clear" w:color="auto" w:fill="FFFFFF"/>
        <w:tblCellMar>
          <w:top w:w="15" w:type="dxa"/>
          <w:left w:w="15" w:type="dxa"/>
          <w:bottom w:w="15" w:type="dxa"/>
          <w:right w:w="15" w:type="dxa"/>
        </w:tblCellMar>
        <w:tblLook w:val="04A0" w:firstRow="1" w:lastRow="0" w:firstColumn="1" w:lastColumn="0" w:noHBand="0" w:noVBand="1"/>
      </w:tblPr>
      <w:tblGrid>
        <w:gridCol w:w="1022"/>
        <w:gridCol w:w="555"/>
      </w:tblGrid>
      <w:tr w:rsidR="0050462A" w:rsidRPr="0050462A" w14:paraId="3BDF8E1C" w14:textId="77777777" w:rsidTr="0050462A">
        <w:trPr>
          <w:tblCellSpacing w:w="15" w:type="dxa"/>
        </w:trPr>
        <w:tc>
          <w:tcPr>
            <w:tcW w:w="0" w:type="auto"/>
            <w:shd w:val="clear" w:color="auto" w:fill="FFFFFF"/>
            <w:vAlign w:val="center"/>
            <w:hideMark/>
          </w:tcPr>
          <w:p w14:paraId="5460FAC9" w14:textId="49E45E9C" w:rsidR="0050462A" w:rsidRPr="0050462A" w:rsidRDefault="0050462A" w:rsidP="0050462A">
            <w:r w:rsidRPr="0050462A">
              <w:t>Bereshi</w:t>
            </w:r>
            <w:r w:rsidR="004E0B35">
              <w:t>t</w:t>
            </w:r>
          </w:p>
        </w:tc>
        <w:tc>
          <w:tcPr>
            <w:tcW w:w="0" w:type="auto"/>
            <w:shd w:val="clear" w:color="auto" w:fill="FFFFFF"/>
            <w:vAlign w:val="center"/>
            <w:hideMark/>
          </w:tcPr>
          <w:p w14:paraId="2781DBF2" w14:textId="77777777" w:rsidR="0050462A" w:rsidRPr="0050462A" w:rsidRDefault="0050462A" w:rsidP="0050462A">
            <w:r w:rsidRPr="0050462A">
              <w:t>1534</w:t>
            </w:r>
          </w:p>
        </w:tc>
      </w:tr>
      <w:tr w:rsidR="0050462A" w:rsidRPr="0050462A" w14:paraId="6AA94070" w14:textId="77777777" w:rsidTr="0050462A">
        <w:trPr>
          <w:tblCellSpacing w:w="15" w:type="dxa"/>
        </w:trPr>
        <w:tc>
          <w:tcPr>
            <w:tcW w:w="0" w:type="auto"/>
            <w:shd w:val="clear" w:color="auto" w:fill="FFFFFF"/>
            <w:vAlign w:val="center"/>
            <w:hideMark/>
          </w:tcPr>
          <w:p w14:paraId="0A5B8EAF" w14:textId="56698D0B" w:rsidR="0050462A" w:rsidRPr="0050462A" w:rsidRDefault="0050462A" w:rsidP="0050462A">
            <w:r w:rsidRPr="0050462A">
              <w:t>Sh</w:t>
            </w:r>
            <w:r w:rsidR="004E0B35">
              <w:t>e</w:t>
            </w:r>
            <w:r w:rsidRPr="0050462A">
              <w:t>mo</w:t>
            </w:r>
            <w:r w:rsidR="004E0B35">
              <w:t>t</w:t>
            </w:r>
          </w:p>
        </w:tc>
        <w:tc>
          <w:tcPr>
            <w:tcW w:w="0" w:type="auto"/>
            <w:shd w:val="clear" w:color="auto" w:fill="FFFFFF"/>
            <w:vAlign w:val="center"/>
            <w:hideMark/>
          </w:tcPr>
          <w:p w14:paraId="757D8020" w14:textId="77777777" w:rsidR="0050462A" w:rsidRPr="0050462A" w:rsidRDefault="0050462A" w:rsidP="0050462A">
            <w:r w:rsidRPr="0050462A">
              <w:t>1206</w:t>
            </w:r>
          </w:p>
        </w:tc>
      </w:tr>
      <w:tr w:rsidR="0050462A" w:rsidRPr="0050462A" w14:paraId="176C21F7" w14:textId="77777777" w:rsidTr="0050462A">
        <w:trPr>
          <w:tblCellSpacing w:w="15" w:type="dxa"/>
        </w:trPr>
        <w:tc>
          <w:tcPr>
            <w:tcW w:w="0" w:type="auto"/>
            <w:shd w:val="clear" w:color="auto" w:fill="FFFFFF"/>
            <w:vAlign w:val="center"/>
            <w:hideMark/>
          </w:tcPr>
          <w:p w14:paraId="7A19E96B" w14:textId="77777777" w:rsidR="0050462A" w:rsidRPr="0050462A" w:rsidRDefault="0050462A" w:rsidP="0050462A">
            <w:r w:rsidRPr="0050462A">
              <w:t>Vayikra</w:t>
            </w:r>
          </w:p>
        </w:tc>
        <w:tc>
          <w:tcPr>
            <w:tcW w:w="0" w:type="auto"/>
            <w:shd w:val="clear" w:color="auto" w:fill="FFFFFF"/>
            <w:vAlign w:val="center"/>
            <w:hideMark/>
          </w:tcPr>
          <w:p w14:paraId="4F1C9AD1" w14:textId="77777777" w:rsidR="0050462A" w:rsidRPr="0050462A" w:rsidRDefault="0050462A" w:rsidP="0050462A">
            <w:r w:rsidRPr="0050462A">
              <w:t>858</w:t>
            </w:r>
          </w:p>
        </w:tc>
      </w:tr>
      <w:tr w:rsidR="0050462A" w:rsidRPr="0050462A" w14:paraId="33C87BC9" w14:textId="77777777" w:rsidTr="0050462A">
        <w:trPr>
          <w:tblCellSpacing w:w="15" w:type="dxa"/>
        </w:trPr>
        <w:tc>
          <w:tcPr>
            <w:tcW w:w="0" w:type="auto"/>
            <w:shd w:val="clear" w:color="auto" w:fill="FFFFFF"/>
            <w:vAlign w:val="center"/>
            <w:hideMark/>
          </w:tcPr>
          <w:p w14:paraId="2A5FB2A2" w14:textId="77777777" w:rsidR="0050462A" w:rsidRPr="0050462A" w:rsidRDefault="0050462A" w:rsidP="0050462A">
            <w:r w:rsidRPr="0050462A">
              <w:t>Bamidbar</w:t>
            </w:r>
          </w:p>
        </w:tc>
        <w:tc>
          <w:tcPr>
            <w:tcW w:w="0" w:type="auto"/>
            <w:shd w:val="clear" w:color="auto" w:fill="FFFFFF"/>
            <w:vAlign w:val="center"/>
            <w:hideMark/>
          </w:tcPr>
          <w:p w14:paraId="3454C9A5" w14:textId="77777777" w:rsidR="0050462A" w:rsidRPr="0050462A" w:rsidRDefault="0050462A" w:rsidP="0050462A">
            <w:r w:rsidRPr="0050462A">
              <w:t>1288</w:t>
            </w:r>
          </w:p>
        </w:tc>
      </w:tr>
      <w:tr w:rsidR="0050462A" w:rsidRPr="0050462A" w14:paraId="60EF3909" w14:textId="77777777" w:rsidTr="0050462A">
        <w:trPr>
          <w:tblCellSpacing w:w="15" w:type="dxa"/>
        </w:trPr>
        <w:tc>
          <w:tcPr>
            <w:tcW w:w="0" w:type="auto"/>
            <w:shd w:val="clear" w:color="auto" w:fill="FFFFFF"/>
            <w:vAlign w:val="center"/>
            <w:hideMark/>
          </w:tcPr>
          <w:p w14:paraId="2D419461" w14:textId="14EAED13" w:rsidR="0050462A" w:rsidRPr="0050462A" w:rsidRDefault="0050462A" w:rsidP="0050462A">
            <w:proofErr w:type="spellStart"/>
            <w:r w:rsidRPr="0050462A">
              <w:t>De</w:t>
            </w:r>
            <w:r w:rsidR="004E0B35">
              <w:t>ba</w:t>
            </w:r>
            <w:r w:rsidRPr="0050462A">
              <w:t>rim</w:t>
            </w:r>
            <w:proofErr w:type="spellEnd"/>
          </w:p>
        </w:tc>
        <w:tc>
          <w:tcPr>
            <w:tcW w:w="0" w:type="auto"/>
            <w:shd w:val="clear" w:color="auto" w:fill="FFFFFF"/>
            <w:vAlign w:val="center"/>
            <w:hideMark/>
          </w:tcPr>
          <w:p w14:paraId="47E61638" w14:textId="77777777" w:rsidR="0050462A" w:rsidRPr="0050462A" w:rsidRDefault="0050462A" w:rsidP="0050462A">
            <w:r w:rsidRPr="0050462A">
              <w:t>952</w:t>
            </w:r>
          </w:p>
        </w:tc>
      </w:tr>
      <w:tr w:rsidR="0050462A" w:rsidRPr="0050462A" w14:paraId="6615F800" w14:textId="77777777" w:rsidTr="0050462A">
        <w:trPr>
          <w:tblCellSpacing w:w="15" w:type="dxa"/>
        </w:trPr>
        <w:tc>
          <w:tcPr>
            <w:tcW w:w="0" w:type="auto"/>
            <w:shd w:val="clear" w:color="auto" w:fill="FFFFFF"/>
            <w:vAlign w:val="center"/>
            <w:hideMark/>
          </w:tcPr>
          <w:p w14:paraId="546BEE2D" w14:textId="77777777" w:rsidR="0050462A" w:rsidRPr="0050462A" w:rsidRDefault="0050462A" w:rsidP="0050462A">
            <w:r w:rsidRPr="0050462A">
              <w:t>Total</w:t>
            </w:r>
          </w:p>
        </w:tc>
        <w:tc>
          <w:tcPr>
            <w:tcW w:w="0" w:type="auto"/>
            <w:shd w:val="clear" w:color="auto" w:fill="FFFFFF"/>
            <w:vAlign w:val="center"/>
            <w:hideMark/>
          </w:tcPr>
          <w:p w14:paraId="4B9D215E" w14:textId="77777777" w:rsidR="0050462A" w:rsidRPr="0050462A" w:rsidRDefault="0050462A" w:rsidP="0050462A">
            <w:r w:rsidRPr="0050462A">
              <w:t>5838</w:t>
            </w:r>
          </w:p>
        </w:tc>
      </w:tr>
    </w:tbl>
    <w:p w14:paraId="0E97B85D" w14:textId="77777777" w:rsidR="009E2D85" w:rsidRDefault="009E2D85" w:rsidP="00AA7FA1">
      <w:pPr>
        <w:sectPr w:rsidR="009E2D85" w:rsidSect="00A9732B">
          <w:type w:val="continuous"/>
          <w:pgSz w:w="12240" w:h="15840"/>
          <w:pgMar w:top="720" w:right="720" w:bottom="720" w:left="720" w:header="720" w:footer="720" w:gutter="0"/>
          <w:cols w:num="2" w:sep="1" w:space="720"/>
          <w:noEndnote/>
          <w:docGrid w:linePitch="326"/>
          <w15:footnoteColumns w:val="1"/>
        </w:sectPr>
      </w:pPr>
    </w:p>
    <w:p w14:paraId="0F904080" w14:textId="77777777" w:rsidR="0050462A" w:rsidRDefault="0050462A" w:rsidP="00AA7FA1"/>
    <w:p w14:paraId="5F2C6E7B" w14:textId="77777777" w:rsidR="00D639AE" w:rsidRDefault="00D639AE" w:rsidP="00AA7FA1"/>
    <w:tbl>
      <w:tblPr>
        <w:tblW w:w="6203"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4A0" w:firstRow="1" w:lastRow="0" w:firstColumn="1" w:lastColumn="0" w:noHBand="0" w:noVBand="1"/>
      </w:tblPr>
      <w:tblGrid>
        <w:gridCol w:w="1885"/>
        <w:gridCol w:w="1136"/>
        <w:gridCol w:w="1260"/>
        <w:gridCol w:w="1110"/>
        <w:gridCol w:w="1420"/>
      </w:tblGrid>
      <w:tr w:rsidR="003E09DA" w:rsidRPr="00327E1A" w14:paraId="638A948F" w14:textId="77777777" w:rsidTr="003E09DA">
        <w:trPr>
          <w:cantSplit/>
          <w:trHeight w:val="312"/>
          <w:tblHeader/>
          <w:jc w:val="center"/>
        </w:trPr>
        <w:tc>
          <w:tcPr>
            <w:tcW w:w="1885" w:type="dxa"/>
            <w:tcBorders>
              <w:bottom w:val="single" w:sz="4" w:space="0" w:color="auto"/>
            </w:tcBorders>
            <w:noWrap/>
            <w:vAlign w:val="center"/>
            <w:hideMark/>
          </w:tcPr>
          <w:p w14:paraId="2FFD5F09" w14:textId="77777777" w:rsidR="00327E1A" w:rsidRPr="00327E1A" w:rsidRDefault="00327E1A" w:rsidP="00327E1A">
            <w:pPr>
              <w:jc w:val="center"/>
              <w:rPr>
                <w:b/>
                <w:bCs/>
                <w:color w:val="000000"/>
                <w:lang w:bidi="he-IL"/>
              </w:rPr>
            </w:pPr>
            <w:r w:rsidRPr="00327E1A">
              <w:rPr>
                <w:b/>
                <w:bCs/>
                <w:color w:val="000000"/>
                <w:lang w:bidi="he-IL"/>
              </w:rPr>
              <w:t>Parsha</w:t>
            </w:r>
          </w:p>
        </w:tc>
        <w:tc>
          <w:tcPr>
            <w:tcW w:w="875" w:type="dxa"/>
            <w:tcBorders>
              <w:bottom w:val="single" w:sz="4" w:space="0" w:color="auto"/>
            </w:tcBorders>
            <w:noWrap/>
            <w:vAlign w:val="center"/>
            <w:hideMark/>
          </w:tcPr>
          <w:p w14:paraId="2633AFD1" w14:textId="2E8362A5" w:rsidR="00327E1A" w:rsidRPr="00327E1A" w:rsidRDefault="003E09DA" w:rsidP="004729A0">
            <w:pPr>
              <w:jc w:val="center"/>
              <w:rPr>
                <w:b/>
                <w:bCs/>
                <w:color w:val="000000"/>
                <w:lang w:bidi="he-IL"/>
              </w:rPr>
            </w:pPr>
            <w:r>
              <w:rPr>
                <w:b/>
                <w:bCs/>
                <w:color w:val="000000"/>
                <w:lang w:bidi="he-IL"/>
              </w:rPr>
              <w:t>Parasha</w:t>
            </w:r>
            <w:r w:rsidR="00DF04A9">
              <w:rPr>
                <w:b/>
                <w:bCs/>
                <w:color w:val="000000"/>
                <w:lang w:bidi="he-IL"/>
              </w:rPr>
              <w:t>t</w:t>
            </w:r>
            <w:r>
              <w:rPr>
                <w:b/>
                <w:bCs/>
                <w:color w:val="000000"/>
                <w:lang w:bidi="he-IL"/>
              </w:rPr>
              <w:t xml:space="preserve"> </w:t>
            </w:r>
            <w:r w:rsidR="005F759D">
              <w:rPr>
                <w:b/>
                <w:bCs/>
                <w:color w:val="000000"/>
                <w:lang w:bidi="he-IL"/>
              </w:rPr>
              <w:t xml:space="preserve">Sefer </w:t>
            </w:r>
            <w:r w:rsidR="00327E1A" w:rsidRPr="00327E1A">
              <w:rPr>
                <w:b/>
                <w:bCs/>
                <w:color w:val="000000"/>
                <w:lang w:bidi="he-IL"/>
              </w:rPr>
              <w:t>Count</w:t>
            </w:r>
          </w:p>
        </w:tc>
        <w:tc>
          <w:tcPr>
            <w:tcW w:w="1260" w:type="dxa"/>
            <w:tcBorders>
              <w:bottom w:val="single" w:sz="4" w:space="0" w:color="auto"/>
            </w:tcBorders>
            <w:noWrap/>
            <w:vAlign w:val="center"/>
            <w:hideMark/>
          </w:tcPr>
          <w:p w14:paraId="27ECACB5" w14:textId="6AD5AC02" w:rsidR="00327E1A" w:rsidRPr="00327E1A" w:rsidRDefault="003E09DA" w:rsidP="004729A0">
            <w:pPr>
              <w:jc w:val="center"/>
              <w:rPr>
                <w:b/>
                <w:bCs/>
                <w:color w:val="000000"/>
                <w:lang w:bidi="he-IL"/>
              </w:rPr>
            </w:pPr>
            <w:r>
              <w:rPr>
                <w:b/>
                <w:bCs/>
                <w:color w:val="000000"/>
                <w:lang w:bidi="he-IL"/>
              </w:rPr>
              <w:t xml:space="preserve">Running Book </w:t>
            </w:r>
            <w:r w:rsidR="00327E1A" w:rsidRPr="00327E1A">
              <w:rPr>
                <w:b/>
                <w:bCs/>
                <w:color w:val="000000"/>
                <w:lang w:bidi="he-IL"/>
              </w:rPr>
              <w:t>Total</w:t>
            </w:r>
          </w:p>
        </w:tc>
        <w:tc>
          <w:tcPr>
            <w:tcW w:w="763" w:type="dxa"/>
            <w:tcBorders>
              <w:bottom w:val="single" w:sz="4" w:space="0" w:color="auto"/>
            </w:tcBorders>
            <w:noWrap/>
            <w:vAlign w:val="center"/>
            <w:hideMark/>
          </w:tcPr>
          <w:p w14:paraId="3DAA760B" w14:textId="0B1D397E" w:rsidR="00327E1A" w:rsidRPr="00327E1A" w:rsidRDefault="003E09DA" w:rsidP="004729A0">
            <w:pPr>
              <w:jc w:val="center"/>
              <w:rPr>
                <w:b/>
                <w:bCs/>
                <w:color w:val="000000"/>
                <w:lang w:bidi="he-IL"/>
              </w:rPr>
            </w:pPr>
            <w:r>
              <w:rPr>
                <w:b/>
                <w:bCs/>
                <w:color w:val="000000"/>
                <w:lang w:bidi="he-IL"/>
              </w:rPr>
              <w:t xml:space="preserve">Running </w:t>
            </w:r>
            <w:r w:rsidR="00327E1A" w:rsidRPr="00327E1A">
              <w:rPr>
                <w:b/>
                <w:bCs/>
                <w:color w:val="000000"/>
                <w:lang w:bidi="he-IL"/>
              </w:rPr>
              <w:t>Total</w:t>
            </w:r>
            <w:r>
              <w:rPr>
                <w:b/>
                <w:bCs/>
                <w:color w:val="000000"/>
                <w:lang w:bidi="he-IL"/>
              </w:rPr>
              <w:t xml:space="preserve"> for all books</w:t>
            </w:r>
          </w:p>
        </w:tc>
        <w:tc>
          <w:tcPr>
            <w:tcW w:w="1420" w:type="dxa"/>
            <w:tcBorders>
              <w:bottom w:val="single" w:sz="4" w:space="0" w:color="auto"/>
            </w:tcBorders>
            <w:noWrap/>
            <w:vAlign w:val="center"/>
            <w:hideMark/>
          </w:tcPr>
          <w:p w14:paraId="4F7F591D" w14:textId="77777777" w:rsidR="00327E1A" w:rsidRPr="00327E1A" w:rsidRDefault="00327E1A" w:rsidP="00327E1A">
            <w:pPr>
              <w:jc w:val="center"/>
              <w:rPr>
                <w:b/>
                <w:bCs/>
                <w:color w:val="000000"/>
                <w:lang w:bidi="he-IL"/>
              </w:rPr>
            </w:pPr>
            <w:r w:rsidRPr="00327E1A">
              <w:rPr>
                <w:b/>
                <w:bCs/>
                <w:color w:val="000000"/>
                <w:lang w:bidi="he-IL"/>
              </w:rPr>
              <w:t>Secular Year</w:t>
            </w:r>
          </w:p>
        </w:tc>
      </w:tr>
      <w:tr w:rsidR="003E09DA" w:rsidRPr="00327E1A" w14:paraId="657C5BCE" w14:textId="77777777" w:rsidTr="003E09DA">
        <w:trPr>
          <w:trHeight w:val="312"/>
          <w:jc w:val="center"/>
        </w:trPr>
        <w:tc>
          <w:tcPr>
            <w:tcW w:w="1885" w:type="dxa"/>
            <w:shd w:val="clear" w:color="auto" w:fill="E2EFD9" w:themeFill="accent6" w:themeFillTint="33"/>
            <w:noWrap/>
            <w:vAlign w:val="center"/>
            <w:hideMark/>
          </w:tcPr>
          <w:p w14:paraId="567228C9" w14:textId="2FE85C45" w:rsidR="00327E1A" w:rsidRPr="00327E1A" w:rsidRDefault="00327E1A" w:rsidP="00327E1A">
            <w:pPr>
              <w:rPr>
                <w:color w:val="000000"/>
                <w:lang w:bidi="he-IL"/>
              </w:rPr>
            </w:pPr>
            <w:r w:rsidRPr="00327E1A">
              <w:rPr>
                <w:color w:val="000000"/>
                <w:lang w:bidi="he-IL"/>
              </w:rPr>
              <w:t>B</w:t>
            </w:r>
            <w:r w:rsidR="00055069">
              <w:rPr>
                <w:color w:val="000000"/>
                <w:lang w:bidi="he-IL"/>
              </w:rPr>
              <w:t>e</w:t>
            </w:r>
            <w:r w:rsidRPr="00327E1A">
              <w:rPr>
                <w:color w:val="000000"/>
                <w:lang w:bidi="he-IL"/>
              </w:rPr>
              <w:t>reshi</w:t>
            </w:r>
            <w:r w:rsidR="00055069">
              <w:rPr>
                <w:color w:val="000000"/>
                <w:lang w:bidi="he-IL"/>
              </w:rPr>
              <w:t>t</w:t>
            </w:r>
          </w:p>
        </w:tc>
        <w:tc>
          <w:tcPr>
            <w:tcW w:w="875" w:type="dxa"/>
            <w:shd w:val="clear" w:color="auto" w:fill="E2EFD9" w:themeFill="accent6" w:themeFillTint="33"/>
            <w:noWrap/>
            <w:vAlign w:val="center"/>
            <w:hideMark/>
          </w:tcPr>
          <w:p w14:paraId="74938401" w14:textId="77777777" w:rsidR="00327E1A" w:rsidRPr="00327E1A" w:rsidRDefault="00327E1A" w:rsidP="004729A0">
            <w:pPr>
              <w:jc w:val="center"/>
              <w:rPr>
                <w:color w:val="000000"/>
                <w:lang w:bidi="he-IL"/>
              </w:rPr>
            </w:pPr>
            <w:r w:rsidRPr="00327E1A">
              <w:rPr>
                <w:color w:val="000000"/>
                <w:lang w:bidi="he-IL"/>
              </w:rPr>
              <w:t>146</w:t>
            </w:r>
          </w:p>
        </w:tc>
        <w:tc>
          <w:tcPr>
            <w:tcW w:w="1260" w:type="dxa"/>
            <w:shd w:val="clear" w:color="auto" w:fill="E2EFD9" w:themeFill="accent6" w:themeFillTint="33"/>
            <w:noWrap/>
            <w:vAlign w:val="center"/>
            <w:hideMark/>
          </w:tcPr>
          <w:p w14:paraId="5A3C0429" w14:textId="77777777" w:rsidR="00327E1A" w:rsidRPr="00327E1A" w:rsidRDefault="00327E1A" w:rsidP="004729A0">
            <w:pPr>
              <w:jc w:val="center"/>
              <w:rPr>
                <w:color w:val="000000"/>
                <w:lang w:bidi="he-IL"/>
              </w:rPr>
            </w:pPr>
            <w:r w:rsidRPr="00327E1A">
              <w:rPr>
                <w:color w:val="000000"/>
                <w:lang w:bidi="he-IL"/>
              </w:rPr>
              <w:t>146</w:t>
            </w:r>
          </w:p>
        </w:tc>
        <w:tc>
          <w:tcPr>
            <w:tcW w:w="763" w:type="dxa"/>
            <w:shd w:val="clear" w:color="auto" w:fill="E2EFD9" w:themeFill="accent6" w:themeFillTint="33"/>
            <w:noWrap/>
            <w:vAlign w:val="center"/>
            <w:hideMark/>
          </w:tcPr>
          <w:p w14:paraId="4B788504" w14:textId="77777777" w:rsidR="00327E1A" w:rsidRPr="00327E1A" w:rsidRDefault="00327E1A" w:rsidP="004729A0">
            <w:pPr>
              <w:jc w:val="center"/>
              <w:rPr>
                <w:color w:val="000000"/>
                <w:lang w:bidi="he-IL"/>
              </w:rPr>
            </w:pPr>
            <w:r w:rsidRPr="00327E1A">
              <w:rPr>
                <w:color w:val="000000"/>
                <w:lang w:bidi="he-IL"/>
              </w:rPr>
              <w:t>146</w:t>
            </w:r>
          </w:p>
        </w:tc>
        <w:tc>
          <w:tcPr>
            <w:tcW w:w="1420" w:type="dxa"/>
            <w:shd w:val="clear" w:color="auto" w:fill="E2EFD9" w:themeFill="accent6" w:themeFillTint="33"/>
            <w:noWrap/>
            <w:vAlign w:val="bottom"/>
            <w:hideMark/>
          </w:tcPr>
          <w:p w14:paraId="6993C869" w14:textId="77777777" w:rsidR="00327E1A" w:rsidRPr="00327E1A" w:rsidRDefault="00327E1A" w:rsidP="00327E1A">
            <w:pPr>
              <w:rPr>
                <w:color w:val="000000"/>
                <w:lang w:bidi="he-IL"/>
              </w:rPr>
            </w:pPr>
          </w:p>
        </w:tc>
      </w:tr>
      <w:tr w:rsidR="003E09DA" w:rsidRPr="00327E1A" w14:paraId="68CCE388" w14:textId="77777777" w:rsidTr="003E09DA">
        <w:trPr>
          <w:trHeight w:val="312"/>
          <w:jc w:val="center"/>
        </w:trPr>
        <w:tc>
          <w:tcPr>
            <w:tcW w:w="1885" w:type="dxa"/>
            <w:shd w:val="clear" w:color="auto" w:fill="E2EFD9" w:themeFill="accent6" w:themeFillTint="33"/>
            <w:noWrap/>
            <w:vAlign w:val="center"/>
            <w:hideMark/>
          </w:tcPr>
          <w:p w14:paraId="6EDACABF" w14:textId="77777777" w:rsidR="00327E1A" w:rsidRPr="00327E1A" w:rsidRDefault="00327E1A" w:rsidP="00327E1A">
            <w:pPr>
              <w:rPr>
                <w:color w:val="000000"/>
                <w:lang w:bidi="he-IL"/>
              </w:rPr>
            </w:pPr>
            <w:r w:rsidRPr="00327E1A">
              <w:rPr>
                <w:color w:val="000000"/>
                <w:lang w:bidi="he-IL"/>
              </w:rPr>
              <w:t>Noach</w:t>
            </w:r>
          </w:p>
        </w:tc>
        <w:tc>
          <w:tcPr>
            <w:tcW w:w="875" w:type="dxa"/>
            <w:shd w:val="clear" w:color="auto" w:fill="E2EFD9" w:themeFill="accent6" w:themeFillTint="33"/>
            <w:noWrap/>
            <w:vAlign w:val="center"/>
            <w:hideMark/>
          </w:tcPr>
          <w:p w14:paraId="5AA0E437" w14:textId="77777777" w:rsidR="00327E1A" w:rsidRPr="00327E1A" w:rsidRDefault="00327E1A" w:rsidP="004729A0">
            <w:pPr>
              <w:jc w:val="center"/>
              <w:rPr>
                <w:color w:val="000000"/>
                <w:lang w:bidi="he-IL"/>
              </w:rPr>
            </w:pPr>
            <w:r w:rsidRPr="00327E1A">
              <w:rPr>
                <w:color w:val="000000"/>
                <w:lang w:bidi="he-IL"/>
              </w:rPr>
              <w:t>153</w:t>
            </w:r>
          </w:p>
        </w:tc>
        <w:tc>
          <w:tcPr>
            <w:tcW w:w="1260" w:type="dxa"/>
            <w:shd w:val="clear" w:color="auto" w:fill="E2EFD9" w:themeFill="accent6" w:themeFillTint="33"/>
            <w:noWrap/>
            <w:vAlign w:val="center"/>
            <w:hideMark/>
          </w:tcPr>
          <w:p w14:paraId="6960024C" w14:textId="77777777" w:rsidR="00327E1A" w:rsidRPr="00327E1A" w:rsidRDefault="00327E1A" w:rsidP="004729A0">
            <w:pPr>
              <w:jc w:val="center"/>
              <w:rPr>
                <w:color w:val="000000"/>
                <w:lang w:bidi="he-IL"/>
              </w:rPr>
            </w:pPr>
            <w:r w:rsidRPr="00327E1A">
              <w:rPr>
                <w:color w:val="000000"/>
                <w:lang w:bidi="he-IL"/>
              </w:rPr>
              <w:t>299</w:t>
            </w:r>
          </w:p>
        </w:tc>
        <w:tc>
          <w:tcPr>
            <w:tcW w:w="763" w:type="dxa"/>
            <w:shd w:val="clear" w:color="auto" w:fill="E2EFD9" w:themeFill="accent6" w:themeFillTint="33"/>
            <w:noWrap/>
            <w:vAlign w:val="center"/>
            <w:hideMark/>
          </w:tcPr>
          <w:p w14:paraId="2345022A" w14:textId="77777777" w:rsidR="00327E1A" w:rsidRPr="00327E1A" w:rsidRDefault="00327E1A" w:rsidP="004729A0">
            <w:pPr>
              <w:jc w:val="center"/>
              <w:rPr>
                <w:color w:val="000000"/>
                <w:lang w:bidi="he-IL"/>
              </w:rPr>
            </w:pPr>
            <w:r w:rsidRPr="00327E1A">
              <w:rPr>
                <w:color w:val="000000"/>
                <w:lang w:bidi="he-IL"/>
              </w:rPr>
              <w:t>299</w:t>
            </w:r>
          </w:p>
        </w:tc>
        <w:tc>
          <w:tcPr>
            <w:tcW w:w="1420" w:type="dxa"/>
            <w:shd w:val="clear" w:color="auto" w:fill="E2EFD9" w:themeFill="accent6" w:themeFillTint="33"/>
            <w:noWrap/>
            <w:vAlign w:val="bottom"/>
            <w:hideMark/>
          </w:tcPr>
          <w:p w14:paraId="2970D5F5" w14:textId="77777777" w:rsidR="00327E1A" w:rsidRPr="00327E1A" w:rsidRDefault="00327E1A" w:rsidP="00327E1A">
            <w:pPr>
              <w:rPr>
                <w:color w:val="000000"/>
                <w:lang w:bidi="he-IL"/>
              </w:rPr>
            </w:pPr>
          </w:p>
        </w:tc>
      </w:tr>
      <w:tr w:rsidR="003E09DA" w:rsidRPr="00327E1A" w14:paraId="5D12C8D6" w14:textId="77777777" w:rsidTr="003E09DA">
        <w:trPr>
          <w:trHeight w:val="312"/>
          <w:jc w:val="center"/>
        </w:trPr>
        <w:tc>
          <w:tcPr>
            <w:tcW w:w="1885" w:type="dxa"/>
            <w:shd w:val="clear" w:color="auto" w:fill="E2EFD9" w:themeFill="accent6" w:themeFillTint="33"/>
            <w:noWrap/>
            <w:vAlign w:val="center"/>
            <w:hideMark/>
          </w:tcPr>
          <w:p w14:paraId="1741B5D8" w14:textId="77777777" w:rsidR="00327E1A" w:rsidRPr="00327E1A" w:rsidRDefault="00327E1A" w:rsidP="00327E1A">
            <w:pPr>
              <w:rPr>
                <w:color w:val="000000"/>
                <w:lang w:bidi="he-IL"/>
              </w:rPr>
            </w:pPr>
            <w:r w:rsidRPr="00327E1A">
              <w:rPr>
                <w:color w:val="000000"/>
                <w:lang w:bidi="he-IL"/>
              </w:rPr>
              <w:lastRenderedPageBreak/>
              <w:t>Lech Lecha</w:t>
            </w:r>
          </w:p>
        </w:tc>
        <w:tc>
          <w:tcPr>
            <w:tcW w:w="875" w:type="dxa"/>
            <w:shd w:val="clear" w:color="auto" w:fill="E2EFD9" w:themeFill="accent6" w:themeFillTint="33"/>
            <w:noWrap/>
            <w:vAlign w:val="center"/>
            <w:hideMark/>
          </w:tcPr>
          <w:p w14:paraId="4EE9E65A" w14:textId="77777777" w:rsidR="00327E1A" w:rsidRPr="00327E1A" w:rsidRDefault="00327E1A" w:rsidP="004729A0">
            <w:pPr>
              <w:jc w:val="center"/>
              <w:rPr>
                <w:color w:val="000000"/>
                <w:lang w:bidi="he-IL"/>
              </w:rPr>
            </w:pPr>
            <w:r w:rsidRPr="00327E1A">
              <w:rPr>
                <w:color w:val="000000"/>
                <w:lang w:bidi="he-IL"/>
              </w:rPr>
              <w:t>126</w:t>
            </w:r>
          </w:p>
        </w:tc>
        <w:tc>
          <w:tcPr>
            <w:tcW w:w="1260" w:type="dxa"/>
            <w:shd w:val="clear" w:color="auto" w:fill="E2EFD9" w:themeFill="accent6" w:themeFillTint="33"/>
            <w:noWrap/>
            <w:vAlign w:val="center"/>
            <w:hideMark/>
          </w:tcPr>
          <w:p w14:paraId="7E36DE16" w14:textId="77777777" w:rsidR="00327E1A" w:rsidRPr="00327E1A" w:rsidRDefault="00327E1A" w:rsidP="004729A0">
            <w:pPr>
              <w:jc w:val="center"/>
              <w:rPr>
                <w:color w:val="000000"/>
                <w:lang w:bidi="he-IL"/>
              </w:rPr>
            </w:pPr>
            <w:r w:rsidRPr="00327E1A">
              <w:rPr>
                <w:color w:val="000000"/>
                <w:lang w:bidi="he-IL"/>
              </w:rPr>
              <w:t>425</w:t>
            </w:r>
          </w:p>
        </w:tc>
        <w:tc>
          <w:tcPr>
            <w:tcW w:w="763" w:type="dxa"/>
            <w:shd w:val="clear" w:color="auto" w:fill="E2EFD9" w:themeFill="accent6" w:themeFillTint="33"/>
            <w:noWrap/>
            <w:vAlign w:val="center"/>
            <w:hideMark/>
          </w:tcPr>
          <w:p w14:paraId="19F2F891" w14:textId="77777777" w:rsidR="00327E1A" w:rsidRPr="00327E1A" w:rsidRDefault="00327E1A" w:rsidP="004729A0">
            <w:pPr>
              <w:jc w:val="center"/>
              <w:rPr>
                <w:color w:val="000000"/>
                <w:lang w:bidi="he-IL"/>
              </w:rPr>
            </w:pPr>
            <w:r w:rsidRPr="00327E1A">
              <w:rPr>
                <w:color w:val="000000"/>
                <w:lang w:bidi="he-IL"/>
              </w:rPr>
              <w:t>425</w:t>
            </w:r>
          </w:p>
        </w:tc>
        <w:tc>
          <w:tcPr>
            <w:tcW w:w="1420" w:type="dxa"/>
            <w:shd w:val="clear" w:color="auto" w:fill="E2EFD9" w:themeFill="accent6" w:themeFillTint="33"/>
            <w:noWrap/>
            <w:vAlign w:val="bottom"/>
            <w:hideMark/>
          </w:tcPr>
          <w:p w14:paraId="19368ED9" w14:textId="77777777" w:rsidR="00327E1A" w:rsidRPr="00327E1A" w:rsidRDefault="00327E1A" w:rsidP="00327E1A">
            <w:pPr>
              <w:rPr>
                <w:color w:val="000000"/>
                <w:lang w:bidi="he-IL"/>
              </w:rPr>
            </w:pPr>
          </w:p>
        </w:tc>
      </w:tr>
      <w:tr w:rsidR="003E09DA" w:rsidRPr="00327E1A" w14:paraId="146992B0" w14:textId="77777777" w:rsidTr="003E09DA">
        <w:trPr>
          <w:trHeight w:val="312"/>
          <w:jc w:val="center"/>
        </w:trPr>
        <w:tc>
          <w:tcPr>
            <w:tcW w:w="1885" w:type="dxa"/>
            <w:shd w:val="clear" w:color="auto" w:fill="E2EFD9" w:themeFill="accent6" w:themeFillTint="33"/>
            <w:noWrap/>
            <w:vAlign w:val="center"/>
            <w:hideMark/>
          </w:tcPr>
          <w:p w14:paraId="34AFA7D0" w14:textId="77777777" w:rsidR="00327E1A" w:rsidRPr="00327E1A" w:rsidRDefault="00327E1A" w:rsidP="00327E1A">
            <w:pPr>
              <w:rPr>
                <w:color w:val="000000"/>
                <w:lang w:bidi="he-IL"/>
              </w:rPr>
            </w:pPr>
            <w:proofErr w:type="spellStart"/>
            <w:r w:rsidRPr="00327E1A">
              <w:rPr>
                <w:color w:val="000000"/>
                <w:lang w:bidi="he-IL"/>
              </w:rPr>
              <w:t>Vayera</w:t>
            </w:r>
            <w:proofErr w:type="spellEnd"/>
          </w:p>
        </w:tc>
        <w:tc>
          <w:tcPr>
            <w:tcW w:w="875" w:type="dxa"/>
            <w:shd w:val="clear" w:color="auto" w:fill="E2EFD9" w:themeFill="accent6" w:themeFillTint="33"/>
            <w:noWrap/>
            <w:vAlign w:val="center"/>
            <w:hideMark/>
          </w:tcPr>
          <w:p w14:paraId="51C5A9E2" w14:textId="77777777" w:rsidR="00327E1A" w:rsidRPr="00327E1A" w:rsidRDefault="00327E1A" w:rsidP="004729A0">
            <w:pPr>
              <w:jc w:val="center"/>
              <w:rPr>
                <w:color w:val="000000"/>
                <w:lang w:bidi="he-IL"/>
              </w:rPr>
            </w:pPr>
            <w:r w:rsidRPr="00327E1A">
              <w:rPr>
                <w:color w:val="000000"/>
                <w:lang w:bidi="he-IL"/>
              </w:rPr>
              <w:t>147</w:t>
            </w:r>
          </w:p>
        </w:tc>
        <w:tc>
          <w:tcPr>
            <w:tcW w:w="1260" w:type="dxa"/>
            <w:shd w:val="clear" w:color="auto" w:fill="E2EFD9" w:themeFill="accent6" w:themeFillTint="33"/>
            <w:noWrap/>
            <w:vAlign w:val="center"/>
            <w:hideMark/>
          </w:tcPr>
          <w:p w14:paraId="27131C58" w14:textId="77777777" w:rsidR="00327E1A" w:rsidRPr="00327E1A" w:rsidRDefault="00327E1A" w:rsidP="004729A0">
            <w:pPr>
              <w:jc w:val="center"/>
              <w:rPr>
                <w:color w:val="000000"/>
                <w:lang w:bidi="he-IL"/>
              </w:rPr>
            </w:pPr>
            <w:r w:rsidRPr="00327E1A">
              <w:rPr>
                <w:color w:val="000000"/>
                <w:lang w:bidi="he-IL"/>
              </w:rPr>
              <w:t>572</w:t>
            </w:r>
          </w:p>
        </w:tc>
        <w:tc>
          <w:tcPr>
            <w:tcW w:w="763" w:type="dxa"/>
            <w:shd w:val="clear" w:color="auto" w:fill="E2EFD9" w:themeFill="accent6" w:themeFillTint="33"/>
            <w:noWrap/>
            <w:vAlign w:val="center"/>
            <w:hideMark/>
          </w:tcPr>
          <w:p w14:paraId="23331C42" w14:textId="77777777" w:rsidR="00327E1A" w:rsidRPr="00327E1A" w:rsidRDefault="00327E1A" w:rsidP="004729A0">
            <w:pPr>
              <w:jc w:val="center"/>
              <w:rPr>
                <w:color w:val="000000"/>
                <w:lang w:bidi="he-IL"/>
              </w:rPr>
            </w:pPr>
            <w:r w:rsidRPr="00327E1A">
              <w:rPr>
                <w:color w:val="000000"/>
                <w:lang w:bidi="he-IL"/>
              </w:rPr>
              <w:t>572</w:t>
            </w:r>
          </w:p>
        </w:tc>
        <w:tc>
          <w:tcPr>
            <w:tcW w:w="1420" w:type="dxa"/>
            <w:shd w:val="clear" w:color="auto" w:fill="E2EFD9" w:themeFill="accent6" w:themeFillTint="33"/>
            <w:noWrap/>
            <w:vAlign w:val="bottom"/>
            <w:hideMark/>
          </w:tcPr>
          <w:p w14:paraId="7ACFE3F8" w14:textId="77777777" w:rsidR="00327E1A" w:rsidRPr="00327E1A" w:rsidRDefault="00327E1A" w:rsidP="00327E1A">
            <w:pPr>
              <w:rPr>
                <w:color w:val="000000"/>
                <w:lang w:bidi="he-IL"/>
              </w:rPr>
            </w:pPr>
          </w:p>
        </w:tc>
      </w:tr>
      <w:tr w:rsidR="003E09DA" w:rsidRPr="00327E1A" w14:paraId="18DF2A8D" w14:textId="77777777" w:rsidTr="003E09DA">
        <w:trPr>
          <w:trHeight w:val="312"/>
          <w:jc w:val="center"/>
        </w:trPr>
        <w:tc>
          <w:tcPr>
            <w:tcW w:w="1885" w:type="dxa"/>
            <w:shd w:val="clear" w:color="auto" w:fill="E2EFD9" w:themeFill="accent6" w:themeFillTint="33"/>
            <w:noWrap/>
            <w:vAlign w:val="center"/>
            <w:hideMark/>
          </w:tcPr>
          <w:p w14:paraId="312D2B80" w14:textId="77777777" w:rsidR="00327E1A" w:rsidRPr="00327E1A" w:rsidRDefault="00327E1A" w:rsidP="00327E1A">
            <w:pPr>
              <w:rPr>
                <w:color w:val="000000"/>
                <w:lang w:bidi="he-IL"/>
              </w:rPr>
            </w:pPr>
            <w:r w:rsidRPr="00327E1A">
              <w:rPr>
                <w:color w:val="000000"/>
                <w:lang w:bidi="he-IL"/>
              </w:rPr>
              <w:t>Chayei Sara</w:t>
            </w:r>
          </w:p>
        </w:tc>
        <w:tc>
          <w:tcPr>
            <w:tcW w:w="875" w:type="dxa"/>
            <w:shd w:val="clear" w:color="auto" w:fill="E2EFD9" w:themeFill="accent6" w:themeFillTint="33"/>
            <w:noWrap/>
            <w:vAlign w:val="center"/>
            <w:hideMark/>
          </w:tcPr>
          <w:p w14:paraId="2CEAA4DE" w14:textId="77777777" w:rsidR="00327E1A" w:rsidRPr="00327E1A" w:rsidRDefault="00327E1A" w:rsidP="004729A0">
            <w:pPr>
              <w:jc w:val="center"/>
              <w:rPr>
                <w:color w:val="000000"/>
                <w:lang w:bidi="he-IL"/>
              </w:rPr>
            </w:pPr>
            <w:r w:rsidRPr="00327E1A">
              <w:rPr>
                <w:color w:val="000000"/>
                <w:lang w:bidi="he-IL"/>
              </w:rPr>
              <w:t>105</w:t>
            </w:r>
          </w:p>
        </w:tc>
        <w:tc>
          <w:tcPr>
            <w:tcW w:w="1260" w:type="dxa"/>
            <w:shd w:val="clear" w:color="auto" w:fill="E2EFD9" w:themeFill="accent6" w:themeFillTint="33"/>
            <w:noWrap/>
            <w:vAlign w:val="center"/>
            <w:hideMark/>
          </w:tcPr>
          <w:p w14:paraId="40C3AA8C" w14:textId="77777777" w:rsidR="00327E1A" w:rsidRPr="00327E1A" w:rsidRDefault="00327E1A" w:rsidP="004729A0">
            <w:pPr>
              <w:jc w:val="center"/>
              <w:rPr>
                <w:color w:val="000000"/>
                <w:lang w:bidi="he-IL"/>
              </w:rPr>
            </w:pPr>
            <w:r w:rsidRPr="00327E1A">
              <w:rPr>
                <w:color w:val="000000"/>
                <w:lang w:bidi="he-IL"/>
              </w:rPr>
              <w:t>677</w:t>
            </w:r>
          </w:p>
        </w:tc>
        <w:tc>
          <w:tcPr>
            <w:tcW w:w="763" w:type="dxa"/>
            <w:shd w:val="clear" w:color="auto" w:fill="E2EFD9" w:themeFill="accent6" w:themeFillTint="33"/>
            <w:noWrap/>
            <w:vAlign w:val="center"/>
            <w:hideMark/>
          </w:tcPr>
          <w:p w14:paraId="2D7284CB" w14:textId="77777777" w:rsidR="00327E1A" w:rsidRPr="00327E1A" w:rsidRDefault="00327E1A" w:rsidP="004729A0">
            <w:pPr>
              <w:jc w:val="center"/>
              <w:rPr>
                <w:color w:val="000000"/>
                <w:lang w:bidi="he-IL"/>
              </w:rPr>
            </w:pPr>
            <w:r w:rsidRPr="00327E1A">
              <w:rPr>
                <w:color w:val="000000"/>
                <w:lang w:bidi="he-IL"/>
              </w:rPr>
              <w:t>677</w:t>
            </w:r>
          </w:p>
        </w:tc>
        <w:tc>
          <w:tcPr>
            <w:tcW w:w="1420" w:type="dxa"/>
            <w:shd w:val="clear" w:color="auto" w:fill="E2EFD9" w:themeFill="accent6" w:themeFillTint="33"/>
            <w:noWrap/>
            <w:vAlign w:val="bottom"/>
            <w:hideMark/>
          </w:tcPr>
          <w:p w14:paraId="1D5D219C" w14:textId="77777777" w:rsidR="00327E1A" w:rsidRPr="00327E1A" w:rsidRDefault="00327E1A" w:rsidP="00327E1A">
            <w:pPr>
              <w:rPr>
                <w:color w:val="000000"/>
                <w:lang w:bidi="he-IL"/>
              </w:rPr>
            </w:pPr>
          </w:p>
        </w:tc>
      </w:tr>
      <w:tr w:rsidR="003E09DA" w:rsidRPr="00327E1A" w14:paraId="04C30952" w14:textId="77777777" w:rsidTr="003E09DA">
        <w:trPr>
          <w:trHeight w:val="312"/>
          <w:jc w:val="center"/>
        </w:trPr>
        <w:tc>
          <w:tcPr>
            <w:tcW w:w="1885" w:type="dxa"/>
            <w:shd w:val="clear" w:color="auto" w:fill="E2EFD9" w:themeFill="accent6" w:themeFillTint="33"/>
            <w:noWrap/>
            <w:vAlign w:val="center"/>
            <w:hideMark/>
          </w:tcPr>
          <w:p w14:paraId="447024A3" w14:textId="2F6BF539" w:rsidR="00327E1A" w:rsidRPr="00327E1A" w:rsidRDefault="00327E1A" w:rsidP="00327E1A">
            <w:pPr>
              <w:rPr>
                <w:color w:val="000000"/>
                <w:lang w:bidi="he-IL"/>
              </w:rPr>
            </w:pPr>
            <w:r w:rsidRPr="00327E1A">
              <w:rPr>
                <w:color w:val="000000"/>
                <w:lang w:bidi="he-IL"/>
              </w:rPr>
              <w:t>Toldo</w:t>
            </w:r>
            <w:r w:rsidR="00055069">
              <w:rPr>
                <w:color w:val="000000"/>
                <w:lang w:bidi="he-IL"/>
              </w:rPr>
              <w:t>t</w:t>
            </w:r>
          </w:p>
        </w:tc>
        <w:tc>
          <w:tcPr>
            <w:tcW w:w="875" w:type="dxa"/>
            <w:shd w:val="clear" w:color="auto" w:fill="E2EFD9" w:themeFill="accent6" w:themeFillTint="33"/>
            <w:noWrap/>
            <w:vAlign w:val="center"/>
            <w:hideMark/>
          </w:tcPr>
          <w:p w14:paraId="1D3A4AA6" w14:textId="77777777" w:rsidR="00327E1A" w:rsidRPr="00327E1A" w:rsidRDefault="00327E1A" w:rsidP="004729A0">
            <w:pPr>
              <w:jc w:val="center"/>
              <w:rPr>
                <w:color w:val="000000"/>
                <w:lang w:bidi="he-IL"/>
              </w:rPr>
            </w:pPr>
            <w:r w:rsidRPr="00327E1A">
              <w:rPr>
                <w:color w:val="000000"/>
                <w:lang w:bidi="he-IL"/>
              </w:rPr>
              <w:t>106</w:t>
            </w:r>
          </w:p>
        </w:tc>
        <w:tc>
          <w:tcPr>
            <w:tcW w:w="1260" w:type="dxa"/>
            <w:shd w:val="clear" w:color="auto" w:fill="E2EFD9" w:themeFill="accent6" w:themeFillTint="33"/>
            <w:noWrap/>
            <w:vAlign w:val="center"/>
            <w:hideMark/>
          </w:tcPr>
          <w:p w14:paraId="604E7614" w14:textId="77777777" w:rsidR="00327E1A" w:rsidRPr="00327E1A" w:rsidRDefault="00327E1A" w:rsidP="004729A0">
            <w:pPr>
              <w:jc w:val="center"/>
              <w:rPr>
                <w:color w:val="000000"/>
                <w:lang w:bidi="he-IL"/>
              </w:rPr>
            </w:pPr>
            <w:r w:rsidRPr="00327E1A">
              <w:rPr>
                <w:color w:val="000000"/>
                <w:lang w:bidi="he-IL"/>
              </w:rPr>
              <w:t>783</w:t>
            </w:r>
          </w:p>
        </w:tc>
        <w:tc>
          <w:tcPr>
            <w:tcW w:w="763" w:type="dxa"/>
            <w:shd w:val="clear" w:color="auto" w:fill="E2EFD9" w:themeFill="accent6" w:themeFillTint="33"/>
            <w:noWrap/>
            <w:vAlign w:val="center"/>
            <w:hideMark/>
          </w:tcPr>
          <w:p w14:paraId="3D14CAD0" w14:textId="77777777" w:rsidR="00327E1A" w:rsidRPr="00327E1A" w:rsidRDefault="00327E1A" w:rsidP="004729A0">
            <w:pPr>
              <w:jc w:val="center"/>
              <w:rPr>
                <w:color w:val="000000"/>
                <w:lang w:bidi="he-IL"/>
              </w:rPr>
            </w:pPr>
            <w:r w:rsidRPr="00327E1A">
              <w:rPr>
                <w:color w:val="000000"/>
                <w:lang w:bidi="he-IL"/>
              </w:rPr>
              <w:t>783</w:t>
            </w:r>
          </w:p>
        </w:tc>
        <w:tc>
          <w:tcPr>
            <w:tcW w:w="1420" w:type="dxa"/>
            <w:shd w:val="clear" w:color="auto" w:fill="E2EFD9" w:themeFill="accent6" w:themeFillTint="33"/>
            <w:noWrap/>
            <w:vAlign w:val="bottom"/>
            <w:hideMark/>
          </w:tcPr>
          <w:p w14:paraId="61B55677" w14:textId="77777777" w:rsidR="00327E1A" w:rsidRPr="00327E1A" w:rsidRDefault="00327E1A" w:rsidP="00327E1A">
            <w:pPr>
              <w:rPr>
                <w:color w:val="000000"/>
                <w:lang w:bidi="he-IL"/>
              </w:rPr>
            </w:pPr>
          </w:p>
        </w:tc>
      </w:tr>
      <w:tr w:rsidR="003E09DA" w:rsidRPr="00327E1A" w14:paraId="4763C93C" w14:textId="77777777" w:rsidTr="003E09DA">
        <w:trPr>
          <w:trHeight w:val="312"/>
          <w:jc w:val="center"/>
        </w:trPr>
        <w:tc>
          <w:tcPr>
            <w:tcW w:w="1885" w:type="dxa"/>
            <w:shd w:val="clear" w:color="auto" w:fill="E2EFD9" w:themeFill="accent6" w:themeFillTint="33"/>
            <w:noWrap/>
            <w:vAlign w:val="center"/>
            <w:hideMark/>
          </w:tcPr>
          <w:p w14:paraId="49494C74" w14:textId="77777777" w:rsidR="00327E1A" w:rsidRPr="00327E1A" w:rsidRDefault="00327E1A" w:rsidP="00327E1A">
            <w:pPr>
              <w:rPr>
                <w:color w:val="000000"/>
                <w:lang w:bidi="he-IL"/>
              </w:rPr>
            </w:pPr>
            <w:proofErr w:type="spellStart"/>
            <w:r w:rsidRPr="00327E1A">
              <w:rPr>
                <w:color w:val="000000"/>
                <w:lang w:bidi="he-IL"/>
              </w:rPr>
              <w:t>Vayetzei</w:t>
            </w:r>
            <w:proofErr w:type="spellEnd"/>
          </w:p>
        </w:tc>
        <w:tc>
          <w:tcPr>
            <w:tcW w:w="875" w:type="dxa"/>
            <w:shd w:val="clear" w:color="auto" w:fill="E2EFD9" w:themeFill="accent6" w:themeFillTint="33"/>
            <w:noWrap/>
            <w:vAlign w:val="center"/>
            <w:hideMark/>
          </w:tcPr>
          <w:p w14:paraId="1C06EACA" w14:textId="77777777" w:rsidR="00327E1A" w:rsidRPr="00327E1A" w:rsidRDefault="00327E1A" w:rsidP="004729A0">
            <w:pPr>
              <w:jc w:val="center"/>
              <w:rPr>
                <w:color w:val="000000"/>
                <w:lang w:bidi="he-IL"/>
              </w:rPr>
            </w:pPr>
            <w:r w:rsidRPr="00327E1A">
              <w:rPr>
                <w:color w:val="000000"/>
                <w:lang w:bidi="he-IL"/>
              </w:rPr>
              <w:t>148</w:t>
            </w:r>
          </w:p>
        </w:tc>
        <w:tc>
          <w:tcPr>
            <w:tcW w:w="1260" w:type="dxa"/>
            <w:shd w:val="clear" w:color="auto" w:fill="E2EFD9" w:themeFill="accent6" w:themeFillTint="33"/>
            <w:noWrap/>
            <w:vAlign w:val="center"/>
            <w:hideMark/>
          </w:tcPr>
          <w:p w14:paraId="506A0965" w14:textId="77777777" w:rsidR="00327E1A" w:rsidRPr="00327E1A" w:rsidRDefault="00327E1A" w:rsidP="004729A0">
            <w:pPr>
              <w:jc w:val="center"/>
              <w:rPr>
                <w:color w:val="000000"/>
                <w:lang w:bidi="he-IL"/>
              </w:rPr>
            </w:pPr>
            <w:r w:rsidRPr="00327E1A">
              <w:rPr>
                <w:color w:val="000000"/>
                <w:lang w:bidi="he-IL"/>
              </w:rPr>
              <w:t>931</w:t>
            </w:r>
          </w:p>
        </w:tc>
        <w:tc>
          <w:tcPr>
            <w:tcW w:w="763" w:type="dxa"/>
            <w:shd w:val="clear" w:color="auto" w:fill="E2EFD9" w:themeFill="accent6" w:themeFillTint="33"/>
            <w:noWrap/>
            <w:vAlign w:val="center"/>
            <w:hideMark/>
          </w:tcPr>
          <w:p w14:paraId="0EF74282" w14:textId="77777777" w:rsidR="00327E1A" w:rsidRPr="00327E1A" w:rsidRDefault="00327E1A" w:rsidP="004729A0">
            <w:pPr>
              <w:jc w:val="center"/>
              <w:rPr>
                <w:color w:val="000000"/>
                <w:lang w:bidi="he-IL"/>
              </w:rPr>
            </w:pPr>
            <w:r w:rsidRPr="00327E1A">
              <w:rPr>
                <w:color w:val="000000"/>
                <w:lang w:bidi="he-IL"/>
              </w:rPr>
              <w:t>931</w:t>
            </w:r>
          </w:p>
        </w:tc>
        <w:tc>
          <w:tcPr>
            <w:tcW w:w="1420" w:type="dxa"/>
            <w:shd w:val="clear" w:color="auto" w:fill="E2EFD9" w:themeFill="accent6" w:themeFillTint="33"/>
            <w:noWrap/>
            <w:vAlign w:val="bottom"/>
            <w:hideMark/>
          </w:tcPr>
          <w:p w14:paraId="3EBF2E66" w14:textId="77777777" w:rsidR="00327E1A" w:rsidRPr="00327E1A" w:rsidRDefault="00327E1A" w:rsidP="00327E1A">
            <w:pPr>
              <w:rPr>
                <w:color w:val="000000"/>
                <w:lang w:bidi="he-IL"/>
              </w:rPr>
            </w:pPr>
          </w:p>
        </w:tc>
      </w:tr>
      <w:tr w:rsidR="003E09DA" w:rsidRPr="00327E1A" w14:paraId="73D56653" w14:textId="77777777" w:rsidTr="003E09DA">
        <w:trPr>
          <w:trHeight w:val="312"/>
          <w:jc w:val="center"/>
        </w:trPr>
        <w:tc>
          <w:tcPr>
            <w:tcW w:w="1885" w:type="dxa"/>
            <w:shd w:val="clear" w:color="auto" w:fill="E2EFD9" w:themeFill="accent6" w:themeFillTint="33"/>
            <w:noWrap/>
            <w:vAlign w:val="center"/>
            <w:hideMark/>
          </w:tcPr>
          <w:p w14:paraId="5A2BD5E4" w14:textId="77777777" w:rsidR="00327E1A" w:rsidRPr="00327E1A" w:rsidRDefault="00327E1A" w:rsidP="00327E1A">
            <w:pPr>
              <w:rPr>
                <w:color w:val="000000"/>
                <w:lang w:bidi="he-IL"/>
              </w:rPr>
            </w:pPr>
            <w:proofErr w:type="spellStart"/>
            <w:r w:rsidRPr="00327E1A">
              <w:rPr>
                <w:color w:val="000000"/>
                <w:lang w:bidi="he-IL"/>
              </w:rPr>
              <w:t>Vyishlach</w:t>
            </w:r>
            <w:proofErr w:type="spellEnd"/>
          </w:p>
        </w:tc>
        <w:tc>
          <w:tcPr>
            <w:tcW w:w="875" w:type="dxa"/>
            <w:shd w:val="clear" w:color="auto" w:fill="E2EFD9" w:themeFill="accent6" w:themeFillTint="33"/>
            <w:noWrap/>
            <w:vAlign w:val="center"/>
            <w:hideMark/>
          </w:tcPr>
          <w:p w14:paraId="5EB97686" w14:textId="77777777" w:rsidR="00327E1A" w:rsidRPr="00327E1A" w:rsidRDefault="00327E1A" w:rsidP="004729A0">
            <w:pPr>
              <w:jc w:val="center"/>
              <w:rPr>
                <w:color w:val="000000"/>
                <w:lang w:bidi="he-IL"/>
              </w:rPr>
            </w:pPr>
            <w:r w:rsidRPr="00327E1A">
              <w:rPr>
                <w:color w:val="000000"/>
                <w:lang w:bidi="he-IL"/>
              </w:rPr>
              <w:t>154</w:t>
            </w:r>
          </w:p>
        </w:tc>
        <w:tc>
          <w:tcPr>
            <w:tcW w:w="1260" w:type="dxa"/>
            <w:shd w:val="clear" w:color="auto" w:fill="E2EFD9" w:themeFill="accent6" w:themeFillTint="33"/>
            <w:noWrap/>
            <w:vAlign w:val="center"/>
            <w:hideMark/>
          </w:tcPr>
          <w:p w14:paraId="0C04E5B3" w14:textId="77777777" w:rsidR="00327E1A" w:rsidRPr="00327E1A" w:rsidRDefault="00327E1A" w:rsidP="004729A0">
            <w:pPr>
              <w:jc w:val="center"/>
              <w:rPr>
                <w:color w:val="000000"/>
                <w:lang w:bidi="he-IL"/>
              </w:rPr>
            </w:pPr>
            <w:r w:rsidRPr="00327E1A">
              <w:rPr>
                <w:color w:val="000000"/>
                <w:lang w:bidi="he-IL"/>
              </w:rPr>
              <w:t>1085</w:t>
            </w:r>
          </w:p>
        </w:tc>
        <w:tc>
          <w:tcPr>
            <w:tcW w:w="763" w:type="dxa"/>
            <w:shd w:val="clear" w:color="auto" w:fill="E2EFD9" w:themeFill="accent6" w:themeFillTint="33"/>
            <w:noWrap/>
            <w:vAlign w:val="center"/>
            <w:hideMark/>
          </w:tcPr>
          <w:p w14:paraId="32ECB089" w14:textId="77777777" w:rsidR="00327E1A" w:rsidRPr="00327E1A" w:rsidRDefault="00327E1A" w:rsidP="004729A0">
            <w:pPr>
              <w:jc w:val="center"/>
              <w:rPr>
                <w:color w:val="000000"/>
                <w:lang w:bidi="he-IL"/>
              </w:rPr>
            </w:pPr>
            <w:r w:rsidRPr="00327E1A">
              <w:rPr>
                <w:color w:val="000000"/>
                <w:lang w:bidi="he-IL"/>
              </w:rPr>
              <w:t>1085</w:t>
            </w:r>
          </w:p>
        </w:tc>
        <w:tc>
          <w:tcPr>
            <w:tcW w:w="1420" w:type="dxa"/>
            <w:shd w:val="clear" w:color="auto" w:fill="E2EFD9" w:themeFill="accent6" w:themeFillTint="33"/>
            <w:noWrap/>
            <w:vAlign w:val="bottom"/>
            <w:hideMark/>
          </w:tcPr>
          <w:p w14:paraId="3D3D4D90" w14:textId="77777777" w:rsidR="00327E1A" w:rsidRPr="00327E1A" w:rsidRDefault="00327E1A" w:rsidP="00327E1A">
            <w:pPr>
              <w:rPr>
                <w:color w:val="000000"/>
                <w:lang w:bidi="he-IL"/>
              </w:rPr>
            </w:pPr>
          </w:p>
        </w:tc>
      </w:tr>
      <w:tr w:rsidR="003E09DA" w:rsidRPr="00327E1A" w14:paraId="477960B9" w14:textId="77777777" w:rsidTr="003E09DA">
        <w:trPr>
          <w:trHeight w:val="312"/>
          <w:jc w:val="center"/>
        </w:trPr>
        <w:tc>
          <w:tcPr>
            <w:tcW w:w="1885" w:type="dxa"/>
            <w:shd w:val="clear" w:color="auto" w:fill="E2EFD9" w:themeFill="accent6" w:themeFillTint="33"/>
            <w:noWrap/>
            <w:vAlign w:val="center"/>
            <w:hideMark/>
          </w:tcPr>
          <w:p w14:paraId="5CC37643" w14:textId="77777777" w:rsidR="00327E1A" w:rsidRPr="00327E1A" w:rsidRDefault="00327E1A" w:rsidP="00327E1A">
            <w:pPr>
              <w:rPr>
                <w:color w:val="000000"/>
                <w:lang w:bidi="he-IL"/>
              </w:rPr>
            </w:pPr>
            <w:proofErr w:type="spellStart"/>
            <w:r w:rsidRPr="00327E1A">
              <w:rPr>
                <w:color w:val="000000"/>
                <w:lang w:bidi="he-IL"/>
              </w:rPr>
              <w:t>Vayeshev</w:t>
            </w:r>
            <w:proofErr w:type="spellEnd"/>
          </w:p>
        </w:tc>
        <w:tc>
          <w:tcPr>
            <w:tcW w:w="875" w:type="dxa"/>
            <w:shd w:val="clear" w:color="auto" w:fill="E2EFD9" w:themeFill="accent6" w:themeFillTint="33"/>
            <w:noWrap/>
            <w:vAlign w:val="center"/>
            <w:hideMark/>
          </w:tcPr>
          <w:p w14:paraId="519CC8C6" w14:textId="77777777" w:rsidR="00327E1A" w:rsidRPr="00327E1A" w:rsidRDefault="00327E1A" w:rsidP="004729A0">
            <w:pPr>
              <w:jc w:val="center"/>
              <w:rPr>
                <w:color w:val="000000"/>
                <w:lang w:bidi="he-IL"/>
              </w:rPr>
            </w:pPr>
            <w:r w:rsidRPr="00327E1A">
              <w:rPr>
                <w:color w:val="000000"/>
                <w:lang w:bidi="he-IL"/>
              </w:rPr>
              <w:t>112</w:t>
            </w:r>
          </w:p>
        </w:tc>
        <w:tc>
          <w:tcPr>
            <w:tcW w:w="1260" w:type="dxa"/>
            <w:shd w:val="clear" w:color="auto" w:fill="E2EFD9" w:themeFill="accent6" w:themeFillTint="33"/>
            <w:noWrap/>
            <w:vAlign w:val="center"/>
            <w:hideMark/>
          </w:tcPr>
          <w:p w14:paraId="06CF2502" w14:textId="77777777" w:rsidR="00327E1A" w:rsidRPr="00327E1A" w:rsidRDefault="00327E1A" w:rsidP="004729A0">
            <w:pPr>
              <w:jc w:val="center"/>
              <w:rPr>
                <w:color w:val="000000"/>
                <w:lang w:bidi="he-IL"/>
              </w:rPr>
            </w:pPr>
            <w:r w:rsidRPr="00327E1A">
              <w:rPr>
                <w:color w:val="000000"/>
                <w:lang w:bidi="he-IL"/>
              </w:rPr>
              <w:t>1197</w:t>
            </w:r>
          </w:p>
        </w:tc>
        <w:tc>
          <w:tcPr>
            <w:tcW w:w="763" w:type="dxa"/>
            <w:shd w:val="clear" w:color="auto" w:fill="E2EFD9" w:themeFill="accent6" w:themeFillTint="33"/>
            <w:noWrap/>
            <w:vAlign w:val="center"/>
            <w:hideMark/>
          </w:tcPr>
          <w:p w14:paraId="53CB5F5E" w14:textId="77777777" w:rsidR="00327E1A" w:rsidRPr="00327E1A" w:rsidRDefault="00327E1A" w:rsidP="004729A0">
            <w:pPr>
              <w:jc w:val="center"/>
              <w:rPr>
                <w:color w:val="000000"/>
                <w:lang w:bidi="he-IL"/>
              </w:rPr>
            </w:pPr>
            <w:r w:rsidRPr="00327E1A">
              <w:rPr>
                <w:color w:val="000000"/>
                <w:lang w:bidi="he-IL"/>
              </w:rPr>
              <w:t>1197</w:t>
            </w:r>
          </w:p>
        </w:tc>
        <w:tc>
          <w:tcPr>
            <w:tcW w:w="1420" w:type="dxa"/>
            <w:shd w:val="clear" w:color="auto" w:fill="E2EFD9" w:themeFill="accent6" w:themeFillTint="33"/>
            <w:noWrap/>
            <w:vAlign w:val="bottom"/>
            <w:hideMark/>
          </w:tcPr>
          <w:p w14:paraId="3C168858" w14:textId="77777777" w:rsidR="00327E1A" w:rsidRPr="00327E1A" w:rsidRDefault="00327E1A" w:rsidP="00327E1A">
            <w:pPr>
              <w:rPr>
                <w:color w:val="000000"/>
                <w:lang w:bidi="he-IL"/>
              </w:rPr>
            </w:pPr>
          </w:p>
        </w:tc>
      </w:tr>
      <w:tr w:rsidR="003E09DA" w:rsidRPr="00327E1A" w14:paraId="49373265" w14:textId="77777777" w:rsidTr="003E09DA">
        <w:trPr>
          <w:trHeight w:val="312"/>
          <w:jc w:val="center"/>
        </w:trPr>
        <w:tc>
          <w:tcPr>
            <w:tcW w:w="1885" w:type="dxa"/>
            <w:shd w:val="clear" w:color="auto" w:fill="E2EFD9" w:themeFill="accent6" w:themeFillTint="33"/>
            <w:noWrap/>
            <w:vAlign w:val="center"/>
            <w:hideMark/>
          </w:tcPr>
          <w:p w14:paraId="1680815C" w14:textId="77777777" w:rsidR="00327E1A" w:rsidRPr="00327E1A" w:rsidRDefault="00327E1A" w:rsidP="00327E1A">
            <w:pPr>
              <w:rPr>
                <w:color w:val="000000"/>
                <w:lang w:bidi="he-IL"/>
              </w:rPr>
            </w:pPr>
            <w:r w:rsidRPr="00327E1A">
              <w:rPr>
                <w:color w:val="000000"/>
                <w:lang w:bidi="he-IL"/>
              </w:rPr>
              <w:t>Miketz</w:t>
            </w:r>
          </w:p>
        </w:tc>
        <w:tc>
          <w:tcPr>
            <w:tcW w:w="875" w:type="dxa"/>
            <w:shd w:val="clear" w:color="auto" w:fill="E2EFD9" w:themeFill="accent6" w:themeFillTint="33"/>
            <w:noWrap/>
            <w:vAlign w:val="center"/>
            <w:hideMark/>
          </w:tcPr>
          <w:p w14:paraId="5AEF6C54" w14:textId="77777777" w:rsidR="00327E1A" w:rsidRPr="00327E1A" w:rsidRDefault="00327E1A" w:rsidP="004729A0">
            <w:pPr>
              <w:jc w:val="center"/>
              <w:rPr>
                <w:color w:val="000000"/>
                <w:lang w:bidi="he-IL"/>
              </w:rPr>
            </w:pPr>
            <w:r w:rsidRPr="00327E1A">
              <w:rPr>
                <w:color w:val="000000"/>
                <w:lang w:bidi="he-IL"/>
              </w:rPr>
              <w:t>146</w:t>
            </w:r>
          </w:p>
        </w:tc>
        <w:tc>
          <w:tcPr>
            <w:tcW w:w="1260" w:type="dxa"/>
            <w:shd w:val="clear" w:color="auto" w:fill="E2EFD9" w:themeFill="accent6" w:themeFillTint="33"/>
            <w:noWrap/>
            <w:vAlign w:val="center"/>
            <w:hideMark/>
          </w:tcPr>
          <w:p w14:paraId="2E1BBE6A" w14:textId="77777777" w:rsidR="00327E1A" w:rsidRPr="00327E1A" w:rsidRDefault="00327E1A" w:rsidP="004729A0">
            <w:pPr>
              <w:jc w:val="center"/>
              <w:rPr>
                <w:color w:val="000000"/>
                <w:lang w:bidi="he-IL"/>
              </w:rPr>
            </w:pPr>
            <w:r w:rsidRPr="00327E1A">
              <w:rPr>
                <w:color w:val="000000"/>
                <w:lang w:bidi="he-IL"/>
              </w:rPr>
              <w:t>1343</w:t>
            </w:r>
          </w:p>
        </w:tc>
        <w:tc>
          <w:tcPr>
            <w:tcW w:w="763" w:type="dxa"/>
            <w:shd w:val="clear" w:color="auto" w:fill="E2EFD9" w:themeFill="accent6" w:themeFillTint="33"/>
            <w:noWrap/>
            <w:vAlign w:val="center"/>
            <w:hideMark/>
          </w:tcPr>
          <w:p w14:paraId="7964B18F" w14:textId="77777777" w:rsidR="00327E1A" w:rsidRPr="00327E1A" w:rsidRDefault="00327E1A" w:rsidP="004729A0">
            <w:pPr>
              <w:jc w:val="center"/>
              <w:rPr>
                <w:color w:val="000000"/>
                <w:lang w:bidi="he-IL"/>
              </w:rPr>
            </w:pPr>
            <w:r w:rsidRPr="00327E1A">
              <w:rPr>
                <w:color w:val="000000"/>
                <w:lang w:bidi="he-IL"/>
              </w:rPr>
              <w:t>1343</w:t>
            </w:r>
          </w:p>
        </w:tc>
        <w:tc>
          <w:tcPr>
            <w:tcW w:w="1420" w:type="dxa"/>
            <w:shd w:val="clear" w:color="auto" w:fill="E2EFD9" w:themeFill="accent6" w:themeFillTint="33"/>
            <w:noWrap/>
            <w:vAlign w:val="bottom"/>
            <w:hideMark/>
          </w:tcPr>
          <w:p w14:paraId="26FCBEFA" w14:textId="77777777" w:rsidR="00327E1A" w:rsidRPr="00327E1A" w:rsidRDefault="00327E1A" w:rsidP="00327E1A">
            <w:pPr>
              <w:rPr>
                <w:color w:val="000000"/>
                <w:lang w:bidi="he-IL"/>
              </w:rPr>
            </w:pPr>
          </w:p>
        </w:tc>
      </w:tr>
      <w:tr w:rsidR="003E09DA" w:rsidRPr="00327E1A" w14:paraId="473583FE" w14:textId="77777777" w:rsidTr="003E09DA">
        <w:trPr>
          <w:trHeight w:val="312"/>
          <w:jc w:val="center"/>
        </w:trPr>
        <w:tc>
          <w:tcPr>
            <w:tcW w:w="1885" w:type="dxa"/>
            <w:shd w:val="clear" w:color="auto" w:fill="E2EFD9" w:themeFill="accent6" w:themeFillTint="33"/>
            <w:noWrap/>
            <w:vAlign w:val="center"/>
            <w:hideMark/>
          </w:tcPr>
          <w:p w14:paraId="659521A8" w14:textId="77777777" w:rsidR="00327E1A" w:rsidRPr="00327E1A" w:rsidRDefault="00327E1A" w:rsidP="00327E1A">
            <w:pPr>
              <w:rPr>
                <w:color w:val="000000"/>
                <w:lang w:bidi="he-IL"/>
              </w:rPr>
            </w:pPr>
            <w:r w:rsidRPr="00327E1A">
              <w:rPr>
                <w:color w:val="000000"/>
                <w:lang w:bidi="he-IL"/>
              </w:rPr>
              <w:t>Vayigash</w:t>
            </w:r>
          </w:p>
        </w:tc>
        <w:tc>
          <w:tcPr>
            <w:tcW w:w="875" w:type="dxa"/>
            <w:shd w:val="clear" w:color="auto" w:fill="E2EFD9" w:themeFill="accent6" w:themeFillTint="33"/>
            <w:noWrap/>
            <w:vAlign w:val="center"/>
            <w:hideMark/>
          </w:tcPr>
          <w:p w14:paraId="2539297C" w14:textId="77777777" w:rsidR="00327E1A" w:rsidRPr="00327E1A" w:rsidRDefault="00327E1A" w:rsidP="004729A0">
            <w:pPr>
              <w:jc w:val="center"/>
              <w:rPr>
                <w:color w:val="000000"/>
                <w:lang w:bidi="he-IL"/>
              </w:rPr>
            </w:pPr>
            <w:r w:rsidRPr="00327E1A">
              <w:rPr>
                <w:color w:val="000000"/>
                <w:lang w:bidi="he-IL"/>
              </w:rPr>
              <w:t>106</w:t>
            </w:r>
          </w:p>
        </w:tc>
        <w:tc>
          <w:tcPr>
            <w:tcW w:w="1260" w:type="dxa"/>
            <w:shd w:val="clear" w:color="auto" w:fill="E2EFD9" w:themeFill="accent6" w:themeFillTint="33"/>
            <w:noWrap/>
            <w:vAlign w:val="center"/>
            <w:hideMark/>
          </w:tcPr>
          <w:p w14:paraId="1CF952C4" w14:textId="77777777" w:rsidR="00327E1A" w:rsidRPr="00327E1A" w:rsidRDefault="00327E1A" w:rsidP="004729A0">
            <w:pPr>
              <w:jc w:val="center"/>
              <w:rPr>
                <w:color w:val="000000"/>
                <w:lang w:bidi="he-IL"/>
              </w:rPr>
            </w:pPr>
            <w:r w:rsidRPr="00327E1A">
              <w:rPr>
                <w:color w:val="000000"/>
                <w:lang w:bidi="he-IL"/>
              </w:rPr>
              <w:t>1449</w:t>
            </w:r>
          </w:p>
        </w:tc>
        <w:tc>
          <w:tcPr>
            <w:tcW w:w="763" w:type="dxa"/>
            <w:shd w:val="clear" w:color="auto" w:fill="E2EFD9" w:themeFill="accent6" w:themeFillTint="33"/>
            <w:noWrap/>
            <w:vAlign w:val="center"/>
            <w:hideMark/>
          </w:tcPr>
          <w:p w14:paraId="23E8DF14" w14:textId="77777777" w:rsidR="00327E1A" w:rsidRPr="00327E1A" w:rsidRDefault="00327E1A" w:rsidP="004729A0">
            <w:pPr>
              <w:jc w:val="center"/>
              <w:rPr>
                <w:color w:val="000000"/>
                <w:lang w:bidi="he-IL"/>
              </w:rPr>
            </w:pPr>
            <w:r w:rsidRPr="00327E1A">
              <w:rPr>
                <w:color w:val="000000"/>
                <w:lang w:bidi="he-IL"/>
              </w:rPr>
              <w:t>1449</w:t>
            </w:r>
          </w:p>
        </w:tc>
        <w:tc>
          <w:tcPr>
            <w:tcW w:w="1420" w:type="dxa"/>
            <w:shd w:val="clear" w:color="auto" w:fill="E2EFD9" w:themeFill="accent6" w:themeFillTint="33"/>
            <w:noWrap/>
            <w:vAlign w:val="bottom"/>
            <w:hideMark/>
          </w:tcPr>
          <w:p w14:paraId="37C2CCBF" w14:textId="77777777" w:rsidR="00327E1A" w:rsidRPr="00327E1A" w:rsidRDefault="00327E1A" w:rsidP="00327E1A">
            <w:pPr>
              <w:rPr>
                <w:color w:val="000000"/>
                <w:lang w:bidi="he-IL"/>
              </w:rPr>
            </w:pPr>
          </w:p>
        </w:tc>
      </w:tr>
      <w:tr w:rsidR="003E09DA" w:rsidRPr="00327E1A" w14:paraId="57176796" w14:textId="77777777" w:rsidTr="003E09DA">
        <w:trPr>
          <w:trHeight w:val="312"/>
          <w:jc w:val="center"/>
        </w:trPr>
        <w:tc>
          <w:tcPr>
            <w:tcW w:w="1885" w:type="dxa"/>
            <w:tcBorders>
              <w:bottom w:val="single" w:sz="4" w:space="0" w:color="auto"/>
            </w:tcBorders>
            <w:shd w:val="clear" w:color="auto" w:fill="E2EFD9" w:themeFill="accent6" w:themeFillTint="33"/>
            <w:noWrap/>
            <w:vAlign w:val="center"/>
            <w:hideMark/>
          </w:tcPr>
          <w:p w14:paraId="6B15817C" w14:textId="694B0FFE" w:rsidR="00327E1A" w:rsidRPr="00327E1A" w:rsidRDefault="00327E1A" w:rsidP="00327E1A">
            <w:pPr>
              <w:rPr>
                <w:color w:val="000000"/>
                <w:lang w:bidi="he-IL"/>
              </w:rPr>
            </w:pPr>
            <w:r w:rsidRPr="00327E1A">
              <w:rPr>
                <w:color w:val="000000"/>
                <w:lang w:bidi="he-IL"/>
              </w:rPr>
              <w:t>Vay</w:t>
            </w:r>
            <w:r w:rsidR="003E09DA">
              <w:rPr>
                <w:color w:val="000000"/>
                <w:lang w:bidi="he-IL"/>
              </w:rPr>
              <w:t>e</w:t>
            </w:r>
            <w:r w:rsidRPr="00327E1A">
              <w:rPr>
                <w:color w:val="000000"/>
                <w:lang w:bidi="he-IL"/>
              </w:rPr>
              <w:t>chi</w:t>
            </w:r>
          </w:p>
        </w:tc>
        <w:tc>
          <w:tcPr>
            <w:tcW w:w="875" w:type="dxa"/>
            <w:tcBorders>
              <w:bottom w:val="single" w:sz="4" w:space="0" w:color="auto"/>
            </w:tcBorders>
            <w:shd w:val="clear" w:color="auto" w:fill="E2EFD9" w:themeFill="accent6" w:themeFillTint="33"/>
            <w:noWrap/>
            <w:vAlign w:val="center"/>
            <w:hideMark/>
          </w:tcPr>
          <w:p w14:paraId="33156690" w14:textId="77777777" w:rsidR="00327E1A" w:rsidRPr="00327E1A" w:rsidRDefault="00327E1A" w:rsidP="004729A0">
            <w:pPr>
              <w:jc w:val="center"/>
              <w:rPr>
                <w:color w:val="000000"/>
                <w:lang w:bidi="he-IL"/>
              </w:rPr>
            </w:pPr>
            <w:r w:rsidRPr="00327E1A">
              <w:rPr>
                <w:color w:val="000000"/>
                <w:lang w:bidi="he-IL"/>
              </w:rPr>
              <w:t>85</w:t>
            </w:r>
          </w:p>
        </w:tc>
        <w:tc>
          <w:tcPr>
            <w:tcW w:w="1260" w:type="dxa"/>
            <w:tcBorders>
              <w:bottom w:val="single" w:sz="4" w:space="0" w:color="auto"/>
            </w:tcBorders>
            <w:shd w:val="clear" w:color="auto" w:fill="E2EFD9" w:themeFill="accent6" w:themeFillTint="33"/>
            <w:noWrap/>
            <w:vAlign w:val="center"/>
            <w:hideMark/>
          </w:tcPr>
          <w:p w14:paraId="570C672C" w14:textId="77777777" w:rsidR="00327E1A" w:rsidRPr="00327E1A" w:rsidRDefault="00327E1A" w:rsidP="004729A0">
            <w:pPr>
              <w:jc w:val="center"/>
              <w:rPr>
                <w:color w:val="000000"/>
                <w:lang w:bidi="he-IL"/>
              </w:rPr>
            </w:pPr>
            <w:r w:rsidRPr="00327E1A">
              <w:rPr>
                <w:color w:val="000000"/>
                <w:lang w:bidi="he-IL"/>
              </w:rPr>
              <w:t>1534</w:t>
            </w:r>
          </w:p>
        </w:tc>
        <w:tc>
          <w:tcPr>
            <w:tcW w:w="763" w:type="dxa"/>
            <w:tcBorders>
              <w:bottom w:val="single" w:sz="4" w:space="0" w:color="auto"/>
            </w:tcBorders>
            <w:shd w:val="clear" w:color="auto" w:fill="E2EFD9" w:themeFill="accent6" w:themeFillTint="33"/>
            <w:noWrap/>
            <w:vAlign w:val="center"/>
            <w:hideMark/>
          </w:tcPr>
          <w:p w14:paraId="11DEDA0E" w14:textId="77777777" w:rsidR="00327E1A" w:rsidRPr="00327E1A" w:rsidRDefault="00327E1A" w:rsidP="004729A0">
            <w:pPr>
              <w:jc w:val="center"/>
              <w:rPr>
                <w:color w:val="000000"/>
                <w:lang w:bidi="he-IL"/>
              </w:rPr>
            </w:pPr>
            <w:r w:rsidRPr="00327E1A">
              <w:rPr>
                <w:color w:val="000000"/>
                <w:lang w:bidi="he-IL"/>
              </w:rPr>
              <w:t>1534</w:t>
            </w:r>
          </w:p>
        </w:tc>
        <w:tc>
          <w:tcPr>
            <w:tcW w:w="1420" w:type="dxa"/>
            <w:tcBorders>
              <w:bottom w:val="single" w:sz="4" w:space="0" w:color="auto"/>
            </w:tcBorders>
            <w:shd w:val="clear" w:color="auto" w:fill="E2EFD9" w:themeFill="accent6" w:themeFillTint="33"/>
            <w:noWrap/>
            <w:vAlign w:val="bottom"/>
            <w:hideMark/>
          </w:tcPr>
          <w:p w14:paraId="2D60011C" w14:textId="77777777" w:rsidR="00327E1A" w:rsidRPr="00327E1A" w:rsidRDefault="00327E1A" w:rsidP="00327E1A">
            <w:pPr>
              <w:rPr>
                <w:color w:val="000000"/>
                <w:lang w:bidi="he-IL"/>
              </w:rPr>
            </w:pPr>
          </w:p>
        </w:tc>
      </w:tr>
      <w:tr w:rsidR="003E09DA" w:rsidRPr="00327E1A" w14:paraId="0273769C" w14:textId="77777777" w:rsidTr="003E09DA">
        <w:trPr>
          <w:trHeight w:val="312"/>
          <w:jc w:val="center"/>
        </w:trPr>
        <w:tc>
          <w:tcPr>
            <w:tcW w:w="1885" w:type="dxa"/>
            <w:shd w:val="clear" w:color="auto" w:fill="DEEAF6" w:themeFill="accent5" w:themeFillTint="33"/>
            <w:noWrap/>
            <w:vAlign w:val="center"/>
            <w:hideMark/>
          </w:tcPr>
          <w:p w14:paraId="37EDCC38" w14:textId="10284D4C" w:rsidR="00327E1A" w:rsidRPr="00327E1A" w:rsidRDefault="00327E1A" w:rsidP="00327E1A">
            <w:pPr>
              <w:rPr>
                <w:color w:val="000000"/>
                <w:lang w:bidi="he-IL"/>
              </w:rPr>
            </w:pPr>
            <w:r w:rsidRPr="00327E1A">
              <w:rPr>
                <w:color w:val="000000"/>
                <w:lang w:bidi="he-IL"/>
              </w:rPr>
              <w:t>Sh</w:t>
            </w:r>
            <w:r w:rsidR="00055069">
              <w:rPr>
                <w:color w:val="000000"/>
                <w:lang w:bidi="he-IL"/>
              </w:rPr>
              <w:t>e</w:t>
            </w:r>
            <w:r w:rsidRPr="00327E1A">
              <w:rPr>
                <w:color w:val="000000"/>
                <w:lang w:bidi="he-IL"/>
              </w:rPr>
              <w:t>mo</w:t>
            </w:r>
            <w:r w:rsidR="00055069">
              <w:rPr>
                <w:color w:val="000000"/>
                <w:lang w:bidi="he-IL"/>
              </w:rPr>
              <w:t>t</w:t>
            </w:r>
          </w:p>
        </w:tc>
        <w:tc>
          <w:tcPr>
            <w:tcW w:w="875" w:type="dxa"/>
            <w:shd w:val="clear" w:color="auto" w:fill="DEEAF6" w:themeFill="accent5" w:themeFillTint="33"/>
            <w:noWrap/>
            <w:vAlign w:val="center"/>
            <w:hideMark/>
          </w:tcPr>
          <w:p w14:paraId="38C05B4F" w14:textId="77777777" w:rsidR="00327E1A" w:rsidRPr="00327E1A" w:rsidRDefault="00327E1A" w:rsidP="004729A0">
            <w:pPr>
              <w:jc w:val="center"/>
              <w:rPr>
                <w:color w:val="000000"/>
                <w:lang w:bidi="he-IL"/>
              </w:rPr>
            </w:pPr>
            <w:r w:rsidRPr="00327E1A">
              <w:rPr>
                <w:color w:val="000000"/>
                <w:lang w:bidi="he-IL"/>
              </w:rPr>
              <w:t>124</w:t>
            </w:r>
          </w:p>
        </w:tc>
        <w:tc>
          <w:tcPr>
            <w:tcW w:w="1260" w:type="dxa"/>
            <w:shd w:val="clear" w:color="auto" w:fill="DEEAF6" w:themeFill="accent5" w:themeFillTint="33"/>
            <w:noWrap/>
            <w:vAlign w:val="center"/>
            <w:hideMark/>
          </w:tcPr>
          <w:p w14:paraId="467BACCE" w14:textId="77777777" w:rsidR="00327E1A" w:rsidRPr="00327E1A" w:rsidRDefault="00327E1A" w:rsidP="004729A0">
            <w:pPr>
              <w:jc w:val="center"/>
              <w:rPr>
                <w:color w:val="000000"/>
                <w:lang w:bidi="he-IL"/>
              </w:rPr>
            </w:pPr>
            <w:r w:rsidRPr="00327E1A">
              <w:rPr>
                <w:color w:val="000000"/>
                <w:lang w:bidi="he-IL"/>
              </w:rPr>
              <w:t>124</w:t>
            </w:r>
          </w:p>
        </w:tc>
        <w:tc>
          <w:tcPr>
            <w:tcW w:w="763" w:type="dxa"/>
            <w:shd w:val="clear" w:color="auto" w:fill="DEEAF6" w:themeFill="accent5" w:themeFillTint="33"/>
            <w:noWrap/>
            <w:vAlign w:val="center"/>
            <w:hideMark/>
          </w:tcPr>
          <w:p w14:paraId="11A14324" w14:textId="77777777" w:rsidR="00327E1A" w:rsidRPr="00327E1A" w:rsidRDefault="00327E1A" w:rsidP="004729A0">
            <w:pPr>
              <w:jc w:val="center"/>
              <w:rPr>
                <w:color w:val="000000"/>
                <w:lang w:bidi="he-IL"/>
              </w:rPr>
            </w:pPr>
            <w:r w:rsidRPr="00327E1A">
              <w:rPr>
                <w:color w:val="000000"/>
                <w:lang w:bidi="he-IL"/>
              </w:rPr>
              <w:t>1658</w:t>
            </w:r>
          </w:p>
        </w:tc>
        <w:tc>
          <w:tcPr>
            <w:tcW w:w="1420" w:type="dxa"/>
            <w:shd w:val="clear" w:color="auto" w:fill="DEEAF6" w:themeFill="accent5" w:themeFillTint="33"/>
            <w:noWrap/>
            <w:vAlign w:val="bottom"/>
            <w:hideMark/>
          </w:tcPr>
          <w:p w14:paraId="7299698F" w14:textId="77777777" w:rsidR="00327E1A" w:rsidRPr="00327E1A" w:rsidRDefault="00327E1A" w:rsidP="00327E1A">
            <w:pPr>
              <w:rPr>
                <w:color w:val="000000"/>
                <w:lang w:bidi="he-IL"/>
              </w:rPr>
            </w:pPr>
          </w:p>
        </w:tc>
      </w:tr>
      <w:tr w:rsidR="003E09DA" w:rsidRPr="00327E1A" w14:paraId="2F5DD06B" w14:textId="77777777" w:rsidTr="003E09DA">
        <w:trPr>
          <w:trHeight w:val="312"/>
          <w:jc w:val="center"/>
        </w:trPr>
        <w:tc>
          <w:tcPr>
            <w:tcW w:w="1885" w:type="dxa"/>
            <w:shd w:val="clear" w:color="auto" w:fill="DEEAF6" w:themeFill="accent5" w:themeFillTint="33"/>
            <w:noWrap/>
            <w:vAlign w:val="center"/>
            <w:hideMark/>
          </w:tcPr>
          <w:p w14:paraId="2299E244" w14:textId="77777777" w:rsidR="00327E1A" w:rsidRPr="00327E1A" w:rsidRDefault="00327E1A" w:rsidP="00327E1A">
            <w:pPr>
              <w:rPr>
                <w:color w:val="000000"/>
                <w:lang w:bidi="he-IL"/>
              </w:rPr>
            </w:pPr>
            <w:proofErr w:type="spellStart"/>
            <w:r w:rsidRPr="00327E1A">
              <w:rPr>
                <w:color w:val="000000"/>
                <w:lang w:bidi="he-IL"/>
              </w:rPr>
              <w:t>Vaeira</w:t>
            </w:r>
            <w:proofErr w:type="spellEnd"/>
          </w:p>
        </w:tc>
        <w:tc>
          <w:tcPr>
            <w:tcW w:w="875" w:type="dxa"/>
            <w:shd w:val="clear" w:color="auto" w:fill="DEEAF6" w:themeFill="accent5" w:themeFillTint="33"/>
            <w:noWrap/>
            <w:vAlign w:val="center"/>
            <w:hideMark/>
          </w:tcPr>
          <w:p w14:paraId="048A08E6" w14:textId="77777777" w:rsidR="00327E1A" w:rsidRPr="00327E1A" w:rsidRDefault="00327E1A" w:rsidP="004729A0">
            <w:pPr>
              <w:jc w:val="center"/>
              <w:rPr>
                <w:color w:val="000000"/>
                <w:lang w:bidi="he-IL"/>
              </w:rPr>
            </w:pPr>
            <w:r w:rsidRPr="00327E1A">
              <w:rPr>
                <w:color w:val="000000"/>
                <w:lang w:bidi="he-IL"/>
              </w:rPr>
              <w:t>121</w:t>
            </w:r>
          </w:p>
        </w:tc>
        <w:tc>
          <w:tcPr>
            <w:tcW w:w="1260" w:type="dxa"/>
            <w:shd w:val="clear" w:color="auto" w:fill="DEEAF6" w:themeFill="accent5" w:themeFillTint="33"/>
            <w:noWrap/>
            <w:vAlign w:val="center"/>
            <w:hideMark/>
          </w:tcPr>
          <w:p w14:paraId="3E8420E4" w14:textId="77777777" w:rsidR="00327E1A" w:rsidRPr="00327E1A" w:rsidRDefault="00327E1A" w:rsidP="004729A0">
            <w:pPr>
              <w:jc w:val="center"/>
              <w:rPr>
                <w:color w:val="000000"/>
                <w:lang w:bidi="he-IL"/>
              </w:rPr>
            </w:pPr>
            <w:r w:rsidRPr="00327E1A">
              <w:rPr>
                <w:color w:val="000000"/>
                <w:lang w:bidi="he-IL"/>
              </w:rPr>
              <w:t>245</w:t>
            </w:r>
          </w:p>
        </w:tc>
        <w:tc>
          <w:tcPr>
            <w:tcW w:w="763" w:type="dxa"/>
            <w:shd w:val="clear" w:color="auto" w:fill="DEEAF6" w:themeFill="accent5" w:themeFillTint="33"/>
            <w:noWrap/>
            <w:vAlign w:val="center"/>
            <w:hideMark/>
          </w:tcPr>
          <w:p w14:paraId="6DEEB3A6" w14:textId="77777777" w:rsidR="00327E1A" w:rsidRPr="00327E1A" w:rsidRDefault="00327E1A" w:rsidP="004729A0">
            <w:pPr>
              <w:jc w:val="center"/>
              <w:rPr>
                <w:color w:val="000000"/>
                <w:lang w:bidi="he-IL"/>
              </w:rPr>
            </w:pPr>
            <w:r w:rsidRPr="00327E1A">
              <w:rPr>
                <w:color w:val="000000"/>
                <w:lang w:bidi="he-IL"/>
              </w:rPr>
              <w:t>1779</w:t>
            </w:r>
          </w:p>
        </w:tc>
        <w:tc>
          <w:tcPr>
            <w:tcW w:w="1420" w:type="dxa"/>
            <w:shd w:val="clear" w:color="auto" w:fill="DEEAF6" w:themeFill="accent5" w:themeFillTint="33"/>
            <w:noWrap/>
            <w:vAlign w:val="bottom"/>
            <w:hideMark/>
          </w:tcPr>
          <w:p w14:paraId="796EEBED" w14:textId="77777777" w:rsidR="00327E1A" w:rsidRPr="00327E1A" w:rsidRDefault="00327E1A" w:rsidP="00327E1A">
            <w:pPr>
              <w:rPr>
                <w:color w:val="000000"/>
                <w:lang w:bidi="he-IL"/>
              </w:rPr>
            </w:pPr>
          </w:p>
        </w:tc>
      </w:tr>
      <w:tr w:rsidR="003E09DA" w:rsidRPr="00327E1A" w14:paraId="27A6E6C0" w14:textId="77777777" w:rsidTr="003E09DA">
        <w:trPr>
          <w:trHeight w:val="312"/>
          <w:jc w:val="center"/>
        </w:trPr>
        <w:tc>
          <w:tcPr>
            <w:tcW w:w="1885" w:type="dxa"/>
            <w:shd w:val="clear" w:color="auto" w:fill="DEEAF6" w:themeFill="accent5" w:themeFillTint="33"/>
            <w:noWrap/>
            <w:vAlign w:val="center"/>
            <w:hideMark/>
          </w:tcPr>
          <w:p w14:paraId="3D11734F" w14:textId="77777777" w:rsidR="00327E1A" w:rsidRPr="00327E1A" w:rsidRDefault="00327E1A" w:rsidP="00327E1A">
            <w:pPr>
              <w:rPr>
                <w:color w:val="000000"/>
                <w:lang w:bidi="he-IL"/>
              </w:rPr>
            </w:pPr>
            <w:r w:rsidRPr="00327E1A">
              <w:rPr>
                <w:color w:val="000000"/>
                <w:lang w:bidi="he-IL"/>
              </w:rPr>
              <w:t>Bo</w:t>
            </w:r>
          </w:p>
        </w:tc>
        <w:tc>
          <w:tcPr>
            <w:tcW w:w="875" w:type="dxa"/>
            <w:shd w:val="clear" w:color="auto" w:fill="DEEAF6" w:themeFill="accent5" w:themeFillTint="33"/>
            <w:noWrap/>
            <w:vAlign w:val="center"/>
            <w:hideMark/>
          </w:tcPr>
          <w:p w14:paraId="618180C1" w14:textId="77777777" w:rsidR="00327E1A" w:rsidRPr="00327E1A" w:rsidRDefault="00327E1A" w:rsidP="004729A0">
            <w:pPr>
              <w:jc w:val="center"/>
              <w:rPr>
                <w:color w:val="000000"/>
                <w:lang w:bidi="he-IL"/>
              </w:rPr>
            </w:pPr>
            <w:r w:rsidRPr="00327E1A">
              <w:rPr>
                <w:color w:val="000000"/>
                <w:lang w:bidi="he-IL"/>
              </w:rPr>
              <w:t>105</w:t>
            </w:r>
          </w:p>
        </w:tc>
        <w:tc>
          <w:tcPr>
            <w:tcW w:w="1260" w:type="dxa"/>
            <w:shd w:val="clear" w:color="auto" w:fill="DEEAF6" w:themeFill="accent5" w:themeFillTint="33"/>
            <w:noWrap/>
            <w:vAlign w:val="center"/>
            <w:hideMark/>
          </w:tcPr>
          <w:p w14:paraId="40354AE6" w14:textId="77777777" w:rsidR="00327E1A" w:rsidRPr="00327E1A" w:rsidRDefault="00327E1A" w:rsidP="004729A0">
            <w:pPr>
              <w:jc w:val="center"/>
              <w:rPr>
                <w:color w:val="000000"/>
                <w:lang w:bidi="he-IL"/>
              </w:rPr>
            </w:pPr>
            <w:r w:rsidRPr="00327E1A">
              <w:rPr>
                <w:color w:val="000000"/>
                <w:lang w:bidi="he-IL"/>
              </w:rPr>
              <w:t>350</w:t>
            </w:r>
          </w:p>
        </w:tc>
        <w:tc>
          <w:tcPr>
            <w:tcW w:w="763" w:type="dxa"/>
            <w:shd w:val="clear" w:color="auto" w:fill="DEEAF6" w:themeFill="accent5" w:themeFillTint="33"/>
            <w:noWrap/>
            <w:vAlign w:val="center"/>
            <w:hideMark/>
          </w:tcPr>
          <w:p w14:paraId="57872AC7" w14:textId="77777777" w:rsidR="00327E1A" w:rsidRPr="00327E1A" w:rsidRDefault="00327E1A" w:rsidP="004729A0">
            <w:pPr>
              <w:jc w:val="center"/>
              <w:rPr>
                <w:color w:val="000000"/>
                <w:lang w:bidi="he-IL"/>
              </w:rPr>
            </w:pPr>
            <w:r w:rsidRPr="00327E1A">
              <w:rPr>
                <w:color w:val="000000"/>
                <w:lang w:bidi="he-IL"/>
              </w:rPr>
              <w:t>1884</w:t>
            </w:r>
          </w:p>
        </w:tc>
        <w:tc>
          <w:tcPr>
            <w:tcW w:w="1420" w:type="dxa"/>
            <w:shd w:val="clear" w:color="auto" w:fill="DEEAF6" w:themeFill="accent5" w:themeFillTint="33"/>
            <w:noWrap/>
            <w:vAlign w:val="bottom"/>
            <w:hideMark/>
          </w:tcPr>
          <w:p w14:paraId="7780EA3C" w14:textId="77777777" w:rsidR="00327E1A" w:rsidRPr="00327E1A" w:rsidRDefault="00327E1A" w:rsidP="00327E1A">
            <w:pPr>
              <w:rPr>
                <w:color w:val="000000"/>
                <w:lang w:bidi="he-IL"/>
              </w:rPr>
            </w:pPr>
          </w:p>
        </w:tc>
      </w:tr>
      <w:tr w:rsidR="003E09DA" w:rsidRPr="00327E1A" w14:paraId="459D9A15" w14:textId="77777777" w:rsidTr="003E09DA">
        <w:trPr>
          <w:trHeight w:val="312"/>
          <w:jc w:val="center"/>
        </w:trPr>
        <w:tc>
          <w:tcPr>
            <w:tcW w:w="1885" w:type="dxa"/>
            <w:shd w:val="clear" w:color="auto" w:fill="DEEAF6" w:themeFill="accent5" w:themeFillTint="33"/>
            <w:noWrap/>
            <w:vAlign w:val="center"/>
            <w:hideMark/>
          </w:tcPr>
          <w:p w14:paraId="48EF1D67" w14:textId="77777777" w:rsidR="00327E1A" w:rsidRPr="00327E1A" w:rsidRDefault="00327E1A" w:rsidP="00327E1A">
            <w:pPr>
              <w:rPr>
                <w:color w:val="000000"/>
                <w:lang w:bidi="he-IL"/>
              </w:rPr>
            </w:pPr>
            <w:r w:rsidRPr="00327E1A">
              <w:rPr>
                <w:color w:val="000000"/>
                <w:lang w:bidi="he-IL"/>
              </w:rPr>
              <w:t>Beshalach</w:t>
            </w:r>
          </w:p>
        </w:tc>
        <w:tc>
          <w:tcPr>
            <w:tcW w:w="875" w:type="dxa"/>
            <w:shd w:val="clear" w:color="auto" w:fill="DEEAF6" w:themeFill="accent5" w:themeFillTint="33"/>
            <w:noWrap/>
            <w:vAlign w:val="center"/>
            <w:hideMark/>
          </w:tcPr>
          <w:p w14:paraId="1847E777" w14:textId="77777777" w:rsidR="00327E1A" w:rsidRPr="00327E1A" w:rsidRDefault="00327E1A" w:rsidP="004729A0">
            <w:pPr>
              <w:jc w:val="center"/>
              <w:rPr>
                <w:color w:val="000000"/>
                <w:lang w:bidi="he-IL"/>
              </w:rPr>
            </w:pPr>
            <w:r w:rsidRPr="00327E1A">
              <w:rPr>
                <w:color w:val="000000"/>
                <w:lang w:bidi="he-IL"/>
              </w:rPr>
              <w:t>116</w:t>
            </w:r>
          </w:p>
        </w:tc>
        <w:tc>
          <w:tcPr>
            <w:tcW w:w="1260" w:type="dxa"/>
            <w:shd w:val="clear" w:color="auto" w:fill="DEEAF6" w:themeFill="accent5" w:themeFillTint="33"/>
            <w:noWrap/>
            <w:vAlign w:val="center"/>
            <w:hideMark/>
          </w:tcPr>
          <w:p w14:paraId="19877B0D" w14:textId="77777777" w:rsidR="00327E1A" w:rsidRPr="00327E1A" w:rsidRDefault="00327E1A" w:rsidP="004729A0">
            <w:pPr>
              <w:jc w:val="center"/>
              <w:rPr>
                <w:color w:val="000000"/>
                <w:lang w:bidi="he-IL"/>
              </w:rPr>
            </w:pPr>
            <w:r w:rsidRPr="00327E1A">
              <w:rPr>
                <w:color w:val="000000"/>
                <w:lang w:bidi="he-IL"/>
              </w:rPr>
              <w:t>466</w:t>
            </w:r>
          </w:p>
        </w:tc>
        <w:tc>
          <w:tcPr>
            <w:tcW w:w="763" w:type="dxa"/>
            <w:shd w:val="clear" w:color="auto" w:fill="DEEAF6" w:themeFill="accent5" w:themeFillTint="33"/>
            <w:noWrap/>
            <w:vAlign w:val="center"/>
            <w:hideMark/>
          </w:tcPr>
          <w:p w14:paraId="7D886BC0" w14:textId="77777777" w:rsidR="00327E1A" w:rsidRPr="00327E1A" w:rsidRDefault="00327E1A" w:rsidP="004729A0">
            <w:pPr>
              <w:jc w:val="center"/>
              <w:rPr>
                <w:color w:val="000000"/>
                <w:lang w:bidi="he-IL"/>
              </w:rPr>
            </w:pPr>
            <w:r w:rsidRPr="00327E1A">
              <w:rPr>
                <w:color w:val="000000"/>
                <w:lang w:bidi="he-IL"/>
              </w:rPr>
              <w:t>2000</w:t>
            </w:r>
          </w:p>
        </w:tc>
        <w:tc>
          <w:tcPr>
            <w:tcW w:w="1420" w:type="dxa"/>
            <w:shd w:val="clear" w:color="auto" w:fill="DEEAF6" w:themeFill="accent5" w:themeFillTint="33"/>
            <w:noWrap/>
            <w:vAlign w:val="bottom"/>
            <w:hideMark/>
          </w:tcPr>
          <w:p w14:paraId="759A9045" w14:textId="77777777" w:rsidR="00327E1A" w:rsidRPr="00327E1A" w:rsidRDefault="00327E1A" w:rsidP="00327E1A">
            <w:pPr>
              <w:rPr>
                <w:color w:val="000000"/>
                <w:lang w:bidi="he-IL"/>
              </w:rPr>
            </w:pPr>
          </w:p>
        </w:tc>
      </w:tr>
      <w:tr w:rsidR="003E09DA" w:rsidRPr="00327E1A" w14:paraId="1D1B95B5" w14:textId="77777777" w:rsidTr="003E09DA">
        <w:trPr>
          <w:trHeight w:val="312"/>
          <w:jc w:val="center"/>
        </w:trPr>
        <w:tc>
          <w:tcPr>
            <w:tcW w:w="1885" w:type="dxa"/>
            <w:shd w:val="clear" w:color="auto" w:fill="DEEAF6" w:themeFill="accent5" w:themeFillTint="33"/>
            <w:noWrap/>
            <w:vAlign w:val="center"/>
            <w:hideMark/>
          </w:tcPr>
          <w:p w14:paraId="4A2CEA93" w14:textId="69F72AD1" w:rsidR="00327E1A" w:rsidRPr="00327E1A" w:rsidRDefault="00327E1A" w:rsidP="00327E1A">
            <w:pPr>
              <w:rPr>
                <w:color w:val="000000"/>
                <w:lang w:bidi="he-IL"/>
              </w:rPr>
            </w:pPr>
            <w:r w:rsidRPr="00327E1A">
              <w:rPr>
                <w:color w:val="000000"/>
                <w:lang w:bidi="he-IL"/>
              </w:rPr>
              <w:t>Yi</w:t>
            </w:r>
            <w:r w:rsidR="00055069">
              <w:rPr>
                <w:color w:val="000000"/>
                <w:lang w:bidi="he-IL"/>
              </w:rPr>
              <w:t>t</w:t>
            </w:r>
            <w:r w:rsidRPr="00327E1A">
              <w:rPr>
                <w:color w:val="000000"/>
                <w:lang w:bidi="he-IL"/>
              </w:rPr>
              <w:t>ro</w:t>
            </w:r>
          </w:p>
        </w:tc>
        <w:tc>
          <w:tcPr>
            <w:tcW w:w="875" w:type="dxa"/>
            <w:shd w:val="clear" w:color="auto" w:fill="DEEAF6" w:themeFill="accent5" w:themeFillTint="33"/>
            <w:noWrap/>
            <w:vAlign w:val="center"/>
            <w:hideMark/>
          </w:tcPr>
          <w:p w14:paraId="382FE62A" w14:textId="77777777" w:rsidR="00327E1A" w:rsidRPr="00327E1A" w:rsidRDefault="00327E1A" w:rsidP="004729A0">
            <w:pPr>
              <w:jc w:val="center"/>
              <w:rPr>
                <w:color w:val="000000"/>
                <w:lang w:bidi="he-IL"/>
              </w:rPr>
            </w:pPr>
            <w:r w:rsidRPr="00327E1A">
              <w:rPr>
                <w:color w:val="000000"/>
                <w:lang w:bidi="he-IL"/>
              </w:rPr>
              <w:t>72</w:t>
            </w:r>
          </w:p>
        </w:tc>
        <w:tc>
          <w:tcPr>
            <w:tcW w:w="1260" w:type="dxa"/>
            <w:shd w:val="clear" w:color="auto" w:fill="DEEAF6" w:themeFill="accent5" w:themeFillTint="33"/>
            <w:noWrap/>
            <w:vAlign w:val="center"/>
            <w:hideMark/>
          </w:tcPr>
          <w:p w14:paraId="209DAE27" w14:textId="77777777" w:rsidR="00327E1A" w:rsidRPr="00327E1A" w:rsidRDefault="00327E1A" w:rsidP="004729A0">
            <w:pPr>
              <w:jc w:val="center"/>
              <w:rPr>
                <w:color w:val="000000"/>
                <w:lang w:bidi="he-IL"/>
              </w:rPr>
            </w:pPr>
            <w:r w:rsidRPr="00327E1A">
              <w:rPr>
                <w:color w:val="000000"/>
                <w:lang w:bidi="he-IL"/>
              </w:rPr>
              <w:t>538</w:t>
            </w:r>
          </w:p>
        </w:tc>
        <w:tc>
          <w:tcPr>
            <w:tcW w:w="763" w:type="dxa"/>
            <w:shd w:val="clear" w:color="auto" w:fill="DEEAF6" w:themeFill="accent5" w:themeFillTint="33"/>
            <w:noWrap/>
            <w:vAlign w:val="center"/>
            <w:hideMark/>
          </w:tcPr>
          <w:p w14:paraId="5C2EE04A" w14:textId="77777777" w:rsidR="00327E1A" w:rsidRPr="00327E1A" w:rsidRDefault="00327E1A" w:rsidP="004729A0">
            <w:pPr>
              <w:jc w:val="center"/>
              <w:rPr>
                <w:color w:val="000000"/>
                <w:lang w:bidi="he-IL"/>
              </w:rPr>
            </w:pPr>
            <w:r w:rsidRPr="00327E1A">
              <w:rPr>
                <w:color w:val="000000"/>
                <w:lang w:bidi="he-IL"/>
              </w:rPr>
              <w:t>2072</w:t>
            </w:r>
          </w:p>
        </w:tc>
        <w:tc>
          <w:tcPr>
            <w:tcW w:w="1420" w:type="dxa"/>
            <w:shd w:val="clear" w:color="auto" w:fill="DEEAF6" w:themeFill="accent5" w:themeFillTint="33"/>
            <w:noWrap/>
            <w:vAlign w:val="bottom"/>
            <w:hideMark/>
          </w:tcPr>
          <w:p w14:paraId="0D5F53B9" w14:textId="77777777" w:rsidR="00327E1A" w:rsidRPr="00327E1A" w:rsidRDefault="00327E1A" w:rsidP="00327E1A">
            <w:pPr>
              <w:rPr>
                <w:color w:val="000000"/>
                <w:lang w:bidi="he-IL"/>
              </w:rPr>
            </w:pPr>
          </w:p>
        </w:tc>
      </w:tr>
      <w:tr w:rsidR="003E09DA" w:rsidRPr="00327E1A" w14:paraId="149DE882" w14:textId="77777777" w:rsidTr="003E09DA">
        <w:trPr>
          <w:trHeight w:val="312"/>
          <w:jc w:val="center"/>
        </w:trPr>
        <w:tc>
          <w:tcPr>
            <w:tcW w:w="1885" w:type="dxa"/>
            <w:shd w:val="clear" w:color="auto" w:fill="DEEAF6" w:themeFill="accent5" w:themeFillTint="33"/>
            <w:noWrap/>
            <w:vAlign w:val="center"/>
            <w:hideMark/>
          </w:tcPr>
          <w:p w14:paraId="464B0EC1" w14:textId="77777777" w:rsidR="00327E1A" w:rsidRPr="00327E1A" w:rsidRDefault="00327E1A" w:rsidP="00327E1A">
            <w:pPr>
              <w:rPr>
                <w:color w:val="000000"/>
                <w:lang w:bidi="he-IL"/>
              </w:rPr>
            </w:pPr>
            <w:r w:rsidRPr="00327E1A">
              <w:rPr>
                <w:color w:val="000000"/>
                <w:lang w:bidi="he-IL"/>
              </w:rPr>
              <w:t>Mishpatim</w:t>
            </w:r>
          </w:p>
        </w:tc>
        <w:tc>
          <w:tcPr>
            <w:tcW w:w="875" w:type="dxa"/>
            <w:shd w:val="clear" w:color="auto" w:fill="DEEAF6" w:themeFill="accent5" w:themeFillTint="33"/>
            <w:noWrap/>
            <w:vAlign w:val="center"/>
            <w:hideMark/>
          </w:tcPr>
          <w:p w14:paraId="4881DF53" w14:textId="77777777" w:rsidR="00327E1A" w:rsidRPr="00327E1A" w:rsidRDefault="00327E1A" w:rsidP="004729A0">
            <w:pPr>
              <w:jc w:val="center"/>
              <w:rPr>
                <w:color w:val="000000"/>
                <w:lang w:bidi="he-IL"/>
              </w:rPr>
            </w:pPr>
            <w:r w:rsidRPr="00327E1A">
              <w:rPr>
                <w:color w:val="000000"/>
                <w:lang w:bidi="he-IL"/>
              </w:rPr>
              <w:t>118</w:t>
            </w:r>
          </w:p>
        </w:tc>
        <w:tc>
          <w:tcPr>
            <w:tcW w:w="1260" w:type="dxa"/>
            <w:shd w:val="clear" w:color="auto" w:fill="DEEAF6" w:themeFill="accent5" w:themeFillTint="33"/>
            <w:noWrap/>
            <w:vAlign w:val="center"/>
            <w:hideMark/>
          </w:tcPr>
          <w:p w14:paraId="39614B7E" w14:textId="77777777" w:rsidR="00327E1A" w:rsidRPr="00327E1A" w:rsidRDefault="00327E1A" w:rsidP="004729A0">
            <w:pPr>
              <w:jc w:val="center"/>
              <w:rPr>
                <w:color w:val="000000"/>
                <w:lang w:bidi="he-IL"/>
              </w:rPr>
            </w:pPr>
            <w:r w:rsidRPr="00327E1A">
              <w:rPr>
                <w:color w:val="000000"/>
                <w:lang w:bidi="he-IL"/>
              </w:rPr>
              <w:t>656</w:t>
            </w:r>
          </w:p>
        </w:tc>
        <w:tc>
          <w:tcPr>
            <w:tcW w:w="763" w:type="dxa"/>
            <w:shd w:val="clear" w:color="auto" w:fill="DEEAF6" w:themeFill="accent5" w:themeFillTint="33"/>
            <w:noWrap/>
            <w:vAlign w:val="center"/>
            <w:hideMark/>
          </w:tcPr>
          <w:p w14:paraId="649A0088" w14:textId="77777777" w:rsidR="00327E1A" w:rsidRPr="00327E1A" w:rsidRDefault="00327E1A" w:rsidP="004729A0">
            <w:pPr>
              <w:jc w:val="center"/>
              <w:rPr>
                <w:color w:val="000000"/>
                <w:lang w:bidi="he-IL"/>
              </w:rPr>
            </w:pPr>
            <w:r w:rsidRPr="00327E1A">
              <w:rPr>
                <w:color w:val="000000"/>
                <w:lang w:bidi="he-IL"/>
              </w:rPr>
              <w:t>2190</w:t>
            </w:r>
          </w:p>
        </w:tc>
        <w:tc>
          <w:tcPr>
            <w:tcW w:w="1420" w:type="dxa"/>
            <w:shd w:val="clear" w:color="auto" w:fill="DEEAF6" w:themeFill="accent5" w:themeFillTint="33"/>
            <w:noWrap/>
            <w:vAlign w:val="bottom"/>
            <w:hideMark/>
          </w:tcPr>
          <w:p w14:paraId="0313407F" w14:textId="77777777" w:rsidR="00327E1A" w:rsidRPr="00327E1A" w:rsidRDefault="00327E1A" w:rsidP="00327E1A">
            <w:pPr>
              <w:rPr>
                <w:color w:val="000000"/>
                <w:lang w:bidi="he-IL"/>
              </w:rPr>
            </w:pPr>
          </w:p>
        </w:tc>
      </w:tr>
      <w:tr w:rsidR="003E09DA" w:rsidRPr="00327E1A" w14:paraId="39780979" w14:textId="77777777" w:rsidTr="003E09DA">
        <w:trPr>
          <w:trHeight w:val="312"/>
          <w:jc w:val="center"/>
        </w:trPr>
        <w:tc>
          <w:tcPr>
            <w:tcW w:w="1885" w:type="dxa"/>
            <w:shd w:val="clear" w:color="auto" w:fill="DEEAF6" w:themeFill="accent5" w:themeFillTint="33"/>
            <w:noWrap/>
            <w:vAlign w:val="center"/>
            <w:hideMark/>
          </w:tcPr>
          <w:p w14:paraId="08ED88B1" w14:textId="77777777" w:rsidR="00327E1A" w:rsidRPr="00327E1A" w:rsidRDefault="00327E1A" w:rsidP="00327E1A">
            <w:pPr>
              <w:rPr>
                <w:color w:val="000000"/>
                <w:lang w:bidi="he-IL"/>
              </w:rPr>
            </w:pPr>
            <w:r w:rsidRPr="00327E1A">
              <w:rPr>
                <w:color w:val="000000"/>
                <w:lang w:bidi="he-IL"/>
              </w:rPr>
              <w:t>Terumah</w:t>
            </w:r>
          </w:p>
        </w:tc>
        <w:tc>
          <w:tcPr>
            <w:tcW w:w="875" w:type="dxa"/>
            <w:shd w:val="clear" w:color="auto" w:fill="DEEAF6" w:themeFill="accent5" w:themeFillTint="33"/>
            <w:noWrap/>
            <w:vAlign w:val="center"/>
            <w:hideMark/>
          </w:tcPr>
          <w:p w14:paraId="1BA1A108" w14:textId="77777777" w:rsidR="00327E1A" w:rsidRPr="00327E1A" w:rsidRDefault="00327E1A" w:rsidP="004729A0">
            <w:pPr>
              <w:jc w:val="center"/>
              <w:rPr>
                <w:color w:val="000000"/>
                <w:lang w:bidi="he-IL"/>
              </w:rPr>
            </w:pPr>
            <w:r w:rsidRPr="00327E1A">
              <w:rPr>
                <w:color w:val="000000"/>
                <w:lang w:bidi="he-IL"/>
              </w:rPr>
              <w:t>96</w:t>
            </w:r>
          </w:p>
        </w:tc>
        <w:tc>
          <w:tcPr>
            <w:tcW w:w="1260" w:type="dxa"/>
            <w:shd w:val="clear" w:color="auto" w:fill="DEEAF6" w:themeFill="accent5" w:themeFillTint="33"/>
            <w:noWrap/>
            <w:vAlign w:val="center"/>
            <w:hideMark/>
          </w:tcPr>
          <w:p w14:paraId="22AB6243" w14:textId="77777777" w:rsidR="00327E1A" w:rsidRPr="00327E1A" w:rsidRDefault="00327E1A" w:rsidP="004729A0">
            <w:pPr>
              <w:jc w:val="center"/>
              <w:rPr>
                <w:color w:val="000000"/>
                <w:lang w:bidi="he-IL"/>
              </w:rPr>
            </w:pPr>
            <w:r w:rsidRPr="00327E1A">
              <w:rPr>
                <w:color w:val="000000"/>
                <w:lang w:bidi="he-IL"/>
              </w:rPr>
              <w:t>752</w:t>
            </w:r>
          </w:p>
        </w:tc>
        <w:tc>
          <w:tcPr>
            <w:tcW w:w="763" w:type="dxa"/>
            <w:shd w:val="clear" w:color="auto" w:fill="DEEAF6" w:themeFill="accent5" w:themeFillTint="33"/>
            <w:noWrap/>
            <w:vAlign w:val="center"/>
            <w:hideMark/>
          </w:tcPr>
          <w:p w14:paraId="23E55A37" w14:textId="77777777" w:rsidR="00327E1A" w:rsidRPr="00327E1A" w:rsidRDefault="00327E1A" w:rsidP="004729A0">
            <w:pPr>
              <w:jc w:val="center"/>
              <w:rPr>
                <w:color w:val="000000"/>
                <w:lang w:bidi="he-IL"/>
              </w:rPr>
            </w:pPr>
            <w:r w:rsidRPr="00327E1A">
              <w:rPr>
                <w:color w:val="000000"/>
                <w:lang w:bidi="he-IL"/>
              </w:rPr>
              <w:t>2286</w:t>
            </w:r>
          </w:p>
        </w:tc>
        <w:tc>
          <w:tcPr>
            <w:tcW w:w="1420" w:type="dxa"/>
            <w:shd w:val="clear" w:color="auto" w:fill="DEEAF6" w:themeFill="accent5" w:themeFillTint="33"/>
            <w:noWrap/>
            <w:vAlign w:val="bottom"/>
            <w:hideMark/>
          </w:tcPr>
          <w:p w14:paraId="30C2BA76" w14:textId="77777777" w:rsidR="00327E1A" w:rsidRPr="00327E1A" w:rsidRDefault="00327E1A" w:rsidP="00327E1A">
            <w:pPr>
              <w:rPr>
                <w:color w:val="000000"/>
                <w:lang w:bidi="he-IL"/>
              </w:rPr>
            </w:pPr>
          </w:p>
        </w:tc>
      </w:tr>
      <w:tr w:rsidR="003E09DA" w:rsidRPr="00327E1A" w14:paraId="65A51065" w14:textId="77777777" w:rsidTr="003E09DA">
        <w:trPr>
          <w:trHeight w:val="312"/>
          <w:jc w:val="center"/>
        </w:trPr>
        <w:tc>
          <w:tcPr>
            <w:tcW w:w="1885" w:type="dxa"/>
            <w:shd w:val="clear" w:color="auto" w:fill="DEEAF6" w:themeFill="accent5" w:themeFillTint="33"/>
            <w:noWrap/>
            <w:vAlign w:val="center"/>
            <w:hideMark/>
          </w:tcPr>
          <w:p w14:paraId="4D10412C" w14:textId="77777777" w:rsidR="00327E1A" w:rsidRPr="00327E1A" w:rsidRDefault="00327E1A" w:rsidP="00327E1A">
            <w:pPr>
              <w:rPr>
                <w:color w:val="000000"/>
                <w:lang w:bidi="he-IL"/>
              </w:rPr>
            </w:pPr>
            <w:r w:rsidRPr="00327E1A">
              <w:rPr>
                <w:color w:val="000000"/>
                <w:lang w:bidi="he-IL"/>
              </w:rPr>
              <w:t>Tetzaveh</w:t>
            </w:r>
          </w:p>
        </w:tc>
        <w:tc>
          <w:tcPr>
            <w:tcW w:w="875" w:type="dxa"/>
            <w:shd w:val="clear" w:color="auto" w:fill="DEEAF6" w:themeFill="accent5" w:themeFillTint="33"/>
            <w:noWrap/>
            <w:vAlign w:val="center"/>
            <w:hideMark/>
          </w:tcPr>
          <w:p w14:paraId="03A10323" w14:textId="77777777" w:rsidR="00327E1A" w:rsidRPr="00327E1A" w:rsidRDefault="00327E1A" w:rsidP="004729A0">
            <w:pPr>
              <w:jc w:val="center"/>
              <w:rPr>
                <w:color w:val="000000"/>
                <w:lang w:bidi="he-IL"/>
              </w:rPr>
            </w:pPr>
            <w:r w:rsidRPr="00327E1A">
              <w:rPr>
                <w:color w:val="000000"/>
                <w:lang w:bidi="he-IL"/>
              </w:rPr>
              <w:t>101</w:t>
            </w:r>
          </w:p>
        </w:tc>
        <w:tc>
          <w:tcPr>
            <w:tcW w:w="1260" w:type="dxa"/>
            <w:shd w:val="clear" w:color="auto" w:fill="DEEAF6" w:themeFill="accent5" w:themeFillTint="33"/>
            <w:noWrap/>
            <w:vAlign w:val="center"/>
            <w:hideMark/>
          </w:tcPr>
          <w:p w14:paraId="53021A80" w14:textId="77777777" w:rsidR="00327E1A" w:rsidRPr="00327E1A" w:rsidRDefault="00327E1A" w:rsidP="004729A0">
            <w:pPr>
              <w:jc w:val="center"/>
              <w:rPr>
                <w:color w:val="000000"/>
                <w:lang w:bidi="he-IL"/>
              </w:rPr>
            </w:pPr>
            <w:r w:rsidRPr="00327E1A">
              <w:rPr>
                <w:color w:val="000000"/>
                <w:lang w:bidi="he-IL"/>
              </w:rPr>
              <w:t>853</w:t>
            </w:r>
          </w:p>
        </w:tc>
        <w:tc>
          <w:tcPr>
            <w:tcW w:w="763" w:type="dxa"/>
            <w:shd w:val="clear" w:color="auto" w:fill="DEEAF6" w:themeFill="accent5" w:themeFillTint="33"/>
            <w:noWrap/>
            <w:vAlign w:val="center"/>
            <w:hideMark/>
          </w:tcPr>
          <w:p w14:paraId="12BF709A" w14:textId="77777777" w:rsidR="00327E1A" w:rsidRPr="00327E1A" w:rsidRDefault="00327E1A" w:rsidP="004729A0">
            <w:pPr>
              <w:jc w:val="center"/>
              <w:rPr>
                <w:color w:val="000000"/>
                <w:lang w:bidi="he-IL"/>
              </w:rPr>
            </w:pPr>
            <w:r w:rsidRPr="00327E1A">
              <w:rPr>
                <w:color w:val="000000"/>
                <w:lang w:bidi="he-IL"/>
              </w:rPr>
              <w:t>2387</w:t>
            </w:r>
          </w:p>
        </w:tc>
        <w:tc>
          <w:tcPr>
            <w:tcW w:w="1420" w:type="dxa"/>
            <w:shd w:val="clear" w:color="auto" w:fill="DEEAF6" w:themeFill="accent5" w:themeFillTint="33"/>
            <w:noWrap/>
            <w:vAlign w:val="bottom"/>
            <w:hideMark/>
          </w:tcPr>
          <w:p w14:paraId="554F7E17" w14:textId="77777777" w:rsidR="00327E1A" w:rsidRPr="00327E1A" w:rsidRDefault="00327E1A" w:rsidP="00327E1A">
            <w:pPr>
              <w:rPr>
                <w:color w:val="000000"/>
                <w:lang w:bidi="he-IL"/>
              </w:rPr>
            </w:pPr>
          </w:p>
        </w:tc>
      </w:tr>
      <w:tr w:rsidR="003E09DA" w:rsidRPr="00327E1A" w14:paraId="79C26B91" w14:textId="77777777" w:rsidTr="003E09DA">
        <w:trPr>
          <w:trHeight w:val="312"/>
          <w:jc w:val="center"/>
        </w:trPr>
        <w:tc>
          <w:tcPr>
            <w:tcW w:w="1885" w:type="dxa"/>
            <w:shd w:val="clear" w:color="auto" w:fill="DEEAF6" w:themeFill="accent5" w:themeFillTint="33"/>
            <w:noWrap/>
            <w:vAlign w:val="center"/>
            <w:hideMark/>
          </w:tcPr>
          <w:p w14:paraId="0872DCF2" w14:textId="0F41A07E" w:rsidR="00327E1A" w:rsidRPr="00327E1A" w:rsidRDefault="00327E1A" w:rsidP="00327E1A">
            <w:pPr>
              <w:rPr>
                <w:color w:val="000000"/>
                <w:lang w:bidi="he-IL"/>
              </w:rPr>
            </w:pPr>
            <w:r w:rsidRPr="00327E1A">
              <w:rPr>
                <w:color w:val="000000"/>
                <w:lang w:bidi="he-IL"/>
              </w:rPr>
              <w:t xml:space="preserve">Ki </w:t>
            </w:r>
            <w:r w:rsidR="00055069">
              <w:rPr>
                <w:color w:val="000000"/>
                <w:lang w:bidi="he-IL"/>
              </w:rPr>
              <w:t>T</w:t>
            </w:r>
            <w:r w:rsidRPr="00327E1A">
              <w:rPr>
                <w:color w:val="000000"/>
                <w:lang w:bidi="he-IL"/>
              </w:rPr>
              <w:t>isa</w:t>
            </w:r>
          </w:p>
        </w:tc>
        <w:tc>
          <w:tcPr>
            <w:tcW w:w="875" w:type="dxa"/>
            <w:shd w:val="clear" w:color="auto" w:fill="DEEAF6" w:themeFill="accent5" w:themeFillTint="33"/>
            <w:noWrap/>
            <w:vAlign w:val="center"/>
            <w:hideMark/>
          </w:tcPr>
          <w:p w14:paraId="3992D2C2" w14:textId="77777777" w:rsidR="00327E1A" w:rsidRPr="00327E1A" w:rsidRDefault="00327E1A" w:rsidP="004729A0">
            <w:pPr>
              <w:jc w:val="center"/>
              <w:rPr>
                <w:color w:val="000000"/>
                <w:lang w:bidi="he-IL"/>
              </w:rPr>
            </w:pPr>
            <w:r w:rsidRPr="00327E1A">
              <w:rPr>
                <w:color w:val="000000"/>
                <w:lang w:bidi="he-IL"/>
              </w:rPr>
              <w:t>139</w:t>
            </w:r>
          </w:p>
        </w:tc>
        <w:tc>
          <w:tcPr>
            <w:tcW w:w="1260" w:type="dxa"/>
            <w:shd w:val="clear" w:color="auto" w:fill="DEEAF6" w:themeFill="accent5" w:themeFillTint="33"/>
            <w:noWrap/>
            <w:vAlign w:val="center"/>
            <w:hideMark/>
          </w:tcPr>
          <w:p w14:paraId="50AC21B6" w14:textId="77777777" w:rsidR="00327E1A" w:rsidRPr="00327E1A" w:rsidRDefault="00327E1A" w:rsidP="004729A0">
            <w:pPr>
              <w:jc w:val="center"/>
              <w:rPr>
                <w:color w:val="000000"/>
                <w:lang w:bidi="he-IL"/>
              </w:rPr>
            </w:pPr>
            <w:r w:rsidRPr="00327E1A">
              <w:rPr>
                <w:color w:val="000000"/>
                <w:lang w:bidi="he-IL"/>
              </w:rPr>
              <w:t>992</w:t>
            </w:r>
          </w:p>
        </w:tc>
        <w:tc>
          <w:tcPr>
            <w:tcW w:w="763" w:type="dxa"/>
            <w:shd w:val="clear" w:color="auto" w:fill="DEEAF6" w:themeFill="accent5" w:themeFillTint="33"/>
            <w:noWrap/>
            <w:vAlign w:val="center"/>
            <w:hideMark/>
          </w:tcPr>
          <w:p w14:paraId="769616A9" w14:textId="77777777" w:rsidR="00327E1A" w:rsidRPr="00327E1A" w:rsidRDefault="00327E1A" w:rsidP="004729A0">
            <w:pPr>
              <w:jc w:val="center"/>
              <w:rPr>
                <w:color w:val="000000"/>
                <w:lang w:bidi="he-IL"/>
              </w:rPr>
            </w:pPr>
            <w:r w:rsidRPr="00327E1A">
              <w:rPr>
                <w:color w:val="000000"/>
                <w:lang w:bidi="he-IL"/>
              </w:rPr>
              <w:t>2526</w:t>
            </w:r>
          </w:p>
        </w:tc>
        <w:tc>
          <w:tcPr>
            <w:tcW w:w="1420" w:type="dxa"/>
            <w:shd w:val="clear" w:color="auto" w:fill="DEEAF6" w:themeFill="accent5" w:themeFillTint="33"/>
            <w:noWrap/>
            <w:vAlign w:val="bottom"/>
            <w:hideMark/>
          </w:tcPr>
          <w:p w14:paraId="76F03F89" w14:textId="77777777" w:rsidR="00327E1A" w:rsidRPr="00327E1A" w:rsidRDefault="00327E1A" w:rsidP="00327E1A">
            <w:pPr>
              <w:rPr>
                <w:color w:val="000000"/>
                <w:lang w:bidi="he-IL"/>
              </w:rPr>
            </w:pPr>
          </w:p>
        </w:tc>
      </w:tr>
      <w:tr w:rsidR="003E09DA" w:rsidRPr="00327E1A" w14:paraId="2DC6C5F2" w14:textId="77777777" w:rsidTr="003E09DA">
        <w:trPr>
          <w:trHeight w:val="312"/>
          <w:jc w:val="center"/>
        </w:trPr>
        <w:tc>
          <w:tcPr>
            <w:tcW w:w="1885" w:type="dxa"/>
            <w:shd w:val="clear" w:color="auto" w:fill="DEEAF6" w:themeFill="accent5" w:themeFillTint="33"/>
            <w:noWrap/>
            <w:vAlign w:val="center"/>
            <w:hideMark/>
          </w:tcPr>
          <w:p w14:paraId="32A5A32C" w14:textId="77777777" w:rsidR="00327E1A" w:rsidRPr="00327E1A" w:rsidRDefault="00327E1A" w:rsidP="00327E1A">
            <w:pPr>
              <w:rPr>
                <w:color w:val="000000"/>
                <w:lang w:bidi="he-IL"/>
              </w:rPr>
            </w:pPr>
            <w:r w:rsidRPr="00327E1A">
              <w:rPr>
                <w:color w:val="000000"/>
                <w:lang w:bidi="he-IL"/>
              </w:rPr>
              <w:t>Vayakhel</w:t>
            </w:r>
          </w:p>
        </w:tc>
        <w:tc>
          <w:tcPr>
            <w:tcW w:w="875" w:type="dxa"/>
            <w:shd w:val="clear" w:color="auto" w:fill="DEEAF6" w:themeFill="accent5" w:themeFillTint="33"/>
            <w:noWrap/>
            <w:vAlign w:val="center"/>
            <w:hideMark/>
          </w:tcPr>
          <w:p w14:paraId="17718E74" w14:textId="77777777" w:rsidR="00327E1A" w:rsidRPr="00327E1A" w:rsidRDefault="00327E1A" w:rsidP="004729A0">
            <w:pPr>
              <w:jc w:val="center"/>
              <w:rPr>
                <w:color w:val="000000"/>
                <w:lang w:bidi="he-IL"/>
              </w:rPr>
            </w:pPr>
            <w:r w:rsidRPr="00327E1A">
              <w:rPr>
                <w:color w:val="000000"/>
                <w:lang w:bidi="he-IL"/>
              </w:rPr>
              <w:t>122</w:t>
            </w:r>
          </w:p>
        </w:tc>
        <w:tc>
          <w:tcPr>
            <w:tcW w:w="1260" w:type="dxa"/>
            <w:shd w:val="clear" w:color="auto" w:fill="DEEAF6" w:themeFill="accent5" w:themeFillTint="33"/>
            <w:noWrap/>
            <w:vAlign w:val="center"/>
            <w:hideMark/>
          </w:tcPr>
          <w:p w14:paraId="7A72A5D8" w14:textId="77777777" w:rsidR="00327E1A" w:rsidRPr="00327E1A" w:rsidRDefault="00327E1A" w:rsidP="004729A0">
            <w:pPr>
              <w:jc w:val="center"/>
              <w:rPr>
                <w:color w:val="000000"/>
                <w:lang w:bidi="he-IL"/>
              </w:rPr>
            </w:pPr>
            <w:r w:rsidRPr="00327E1A">
              <w:rPr>
                <w:color w:val="000000"/>
                <w:lang w:bidi="he-IL"/>
              </w:rPr>
              <w:t>1114</w:t>
            </w:r>
          </w:p>
        </w:tc>
        <w:tc>
          <w:tcPr>
            <w:tcW w:w="763" w:type="dxa"/>
            <w:shd w:val="clear" w:color="auto" w:fill="DEEAF6" w:themeFill="accent5" w:themeFillTint="33"/>
            <w:noWrap/>
            <w:vAlign w:val="center"/>
            <w:hideMark/>
          </w:tcPr>
          <w:p w14:paraId="1B514808" w14:textId="77777777" w:rsidR="00327E1A" w:rsidRPr="00327E1A" w:rsidRDefault="00327E1A" w:rsidP="004729A0">
            <w:pPr>
              <w:jc w:val="center"/>
              <w:rPr>
                <w:color w:val="000000"/>
                <w:lang w:bidi="he-IL"/>
              </w:rPr>
            </w:pPr>
            <w:r w:rsidRPr="00327E1A">
              <w:rPr>
                <w:color w:val="000000"/>
                <w:lang w:bidi="he-IL"/>
              </w:rPr>
              <w:t>2648</w:t>
            </w:r>
          </w:p>
        </w:tc>
        <w:tc>
          <w:tcPr>
            <w:tcW w:w="1420" w:type="dxa"/>
            <w:shd w:val="clear" w:color="auto" w:fill="DEEAF6" w:themeFill="accent5" w:themeFillTint="33"/>
            <w:noWrap/>
            <w:vAlign w:val="bottom"/>
            <w:hideMark/>
          </w:tcPr>
          <w:p w14:paraId="1845186D" w14:textId="77777777" w:rsidR="00327E1A" w:rsidRPr="00327E1A" w:rsidRDefault="00327E1A" w:rsidP="00327E1A">
            <w:pPr>
              <w:rPr>
                <w:color w:val="000000"/>
                <w:lang w:bidi="he-IL"/>
              </w:rPr>
            </w:pPr>
          </w:p>
        </w:tc>
      </w:tr>
      <w:tr w:rsidR="003E09DA" w:rsidRPr="00327E1A" w14:paraId="42858708" w14:textId="77777777" w:rsidTr="003E09DA">
        <w:trPr>
          <w:trHeight w:val="312"/>
          <w:jc w:val="center"/>
        </w:trPr>
        <w:tc>
          <w:tcPr>
            <w:tcW w:w="1885" w:type="dxa"/>
            <w:tcBorders>
              <w:bottom w:val="single" w:sz="4" w:space="0" w:color="auto"/>
            </w:tcBorders>
            <w:shd w:val="clear" w:color="auto" w:fill="DEEAF6" w:themeFill="accent5" w:themeFillTint="33"/>
            <w:noWrap/>
            <w:vAlign w:val="center"/>
            <w:hideMark/>
          </w:tcPr>
          <w:p w14:paraId="3DA49F2B" w14:textId="77777777" w:rsidR="00327E1A" w:rsidRPr="00327E1A" w:rsidRDefault="00327E1A" w:rsidP="00327E1A">
            <w:pPr>
              <w:rPr>
                <w:color w:val="000000"/>
                <w:lang w:bidi="he-IL"/>
              </w:rPr>
            </w:pPr>
            <w:proofErr w:type="spellStart"/>
            <w:r w:rsidRPr="00327E1A">
              <w:rPr>
                <w:color w:val="000000"/>
                <w:lang w:bidi="he-IL"/>
              </w:rPr>
              <w:t>Pekudei</w:t>
            </w:r>
            <w:proofErr w:type="spellEnd"/>
          </w:p>
        </w:tc>
        <w:tc>
          <w:tcPr>
            <w:tcW w:w="875" w:type="dxa"/>
            <w:tcBorders>
              <w:bottom w:val="single" w:sz="4" w:space="0" w:color="auto"/>
            </w:tcBorders>
            <w:shd w:val="clear" w:color="auto" w:fill="DEEAF6" w:themeFill="accent5" w:themeFillTint="33"/>
            <w:noWrap/>
            <w:vAlign w:val="center"/>
            <w:hideMark/>
          </w:tcPr>
          <w:p w14:paraId="6F7B0EAF" w14:textId="77777777" w:rsidR="00327E1A" w:rsidRPr="00327E1A" w:rsidRDefault="00327E1A" w:rsidP="004729A0">
            <w:pPr>
              <w:jc w:val="center"/>
              <w:rPr>
                <w:color w:val="000000"/>
                <w:lang w:bidi="he-IL"/>
              </w:rPr>
            </w:pPr>
            <w:r w:rsidRPr="00327E1A">
              <w:rPr>
                <w:color w:val="000000"/>
                <w:lang w:bidi="he-IL"/>
              </w:rPr>
              <w:t>92</w:t>
            </w:r>
          </w:p>
        </w:tc>
        <w:tc>
          <w:tcPr>
            <w:tcW w:w="1260" w:type="dxa"/>
            <w:tcBorders>
              <w:bottom w:val="single" w:sz="4" w:space="0" w:color="auto"/>
            </w:tcBorders>
            <w:shd w:val="clear" w:color="auto" w:fill="DEEAF6" w:themeFill="accent5" w:themeFillTint="33"/>
            <w:noWrap/>
            <w:vAlign w:val="center"/>
            <w:hideMark/>
          </w:tcPr>
          <w:p w14:paraId="5EEF3626" w14:textId="77777777" w:rsidR="00327E1A" w:rsidRPr="00327E1A" w:rsidRDefault="00327E1A" w:rsidP="004729A0">
            <w:pPr>
              <w:jc w:val="center"/>
              <w:rPr>
                <w:color w:val="000000"/>
                <w:lang w:bidi="he-IL"/>
              </w:rPr>
            </w:pPr>
            <w:r w:rsidRPr="00327E1A">
              <w:rPr>
                <w:color w:val="000000"/>
                <w:lang w:bidi="he-IL"/>
              </w:rPr>
              <w:t>1206</w:t>
            </w:r>
          </w:p>
        </w:tc>
        <w:tc>
          <w:tcPr>
            <w:tcW w:w="763" w:type="dxa"/>
            <w:tcBorders>
              <w:bottom w:val="single" w:sz="4" w:space="0" w:color="auto"/>
            </w:tcBorders>
            <w:shd w:val="clear" w:color="auto" w:fill="DEEAF6" w:themeFill="accent5" w:themeFillTint="33"/>
            <w:noWrap/>
            <w:vAlign w:val="center"/>
            <w:hideMark/>
          </w:tcPr>
          <w:p w14:paraId="19FD4346" w14:textId="77777777" w:rsidR="00327E1A" w:rsidRPr="00327E1A" w:rsidRDefault="00327E1A" w:rsidP="004729A0">
            <w:pPr>
              <w:jc w:val="center"/>
              <w:rPr>
                <w:color w:val="000000"/>
                <w:lang w:bidi="he-IL"/>
              </w:rPr>
            </w:pPr>
            <w:r w:rsidRPr="00327E1A">
              <w:rPr>
                <w:color w:val="000000"/>
                <w:lang w:bidi="he-IL"/>
              </w:rPr>
              <w:t>2740</w:t>
            </w:r>
          </w:p>
        </w:tc>
        <w:tc>
          <w:tcPr>
            <w:tcW w:w="1420" w:type="dxa"/>
            <w:tcBorders>
              <w:bottom w:val="single" w:sz="4" w:space="0" w:color="auto"/>
            </w:tcBorders>
            <w:shd w:val="clear" w:color="auto" w:fill="DEEAF6" w:themeFill="accent5" w:themeFillTint="33"/>
            <w:noWrap/>
            <w:vAlign w:val="bottom"/>
            <w:hideMark/>
          </w:tcPr>
          <w:p w14:paraId="240A8463" w14:textId="77777777" w:rsidR="00327E1A" w:rsidRPr="00327E1A" w:rsidRDefault="00327E1A" w:rsidP="00327E1A">
            <w:pPr>
              <w:rPr>
                <w:color w:val="000000"/>
                <w:lang w:bidi="he-IL"/>
              </w:rPr>
            </w:pPr>
          </w:p>
        </w:tc>
      </w:tr>
      <w:tr w:rsidR="003E09DA" w:rsidRPr="00327E1A" w14:paraId="62DD2C33" w14:textId="77777777" w:rsidTr="003E09DA">
        <w:trPr>
          <w:trHeight w:val="312"/>
          <w:jc w:val="center"/>
        </w:trPr>
        <w:tc>
          <w:tcPr>
            <w:tcW w:w="1885" w:type="dxa"/>
            <w:shd w:val="clear" w:color="auto" w:fill="FFF2CC" w:themeFill="accent4" w:themeFillTint="33"/>
            <w:noWrap/>
            <w:vAlign w:val="center"/>
            <w:hideMark/>
          </w:tcPr>
          <w:p w14:paraId="179A192C" w14:textId="77777777" w:rsidR="00327E1A" w:rsidRPr="00327E1A" w:rsidRDefault="00327E1A" w:rsidP="00327E1A">
            <w:pPr>
              <w:rPr>
                <w:color w:val="000000"/>
                <w:lang w:bidi="he-IL"/>
              </w:rPr>
            </w:pPr>
            <w:r w:rsidRPr="00327E1A">
              <w:rPr>
                <w:color w:val="000000"/>
                <w:lang w:bidi="he-IL"/>
              </w:rPr>
              <w:t>Vayikra</w:t>
            </w:r>
          </w:p>
        </w:tc>
        <w:tc>
          <w:tcPr>
            <w:tcW w:w="875" w:type="dxa"/>
            <w:shd w:val="clear" w:color="auto" w:fill="FFF2CC" w:themeFill="accent4" w:themeFillTint="33"/>
            <w:noWrap/>
            <w:vAlign w:val="center"/>
            <w:hideMark/>
          </w:tcPr>
          <w:p w14:paraId="0DC4699B" w14:textId="77777777" w:rsidR="00327E1A" w:rsidRPr="00327E1A" w:rsidRDefault="00327E1A" w:rsidP="004729A0">
            <w:pPr>
              <w:jc w:val="center"/>
              <w:rPr>
                <w:color w:val="000000"/>
                <w:lang w:bidi="he-IL"/>
              </w:rPr>
            </w:pPr>
            <w:r w:rsidRPr="00327E1A">
              <w:rPr>
                <w:color w:val="000000"/>
                <w:lang w:bidi="he-IL"/>
              </w:rPr>
              <w:t>111</w:t>
            </w:r>
          </w:p>
        </w:tc>
        <w:tc>
          <w:tcPr>
            <w:tcW w:w="1260" w:type="dxa"/>
            <w:shd w:val="clear" w:color="auto" w:fill="FFF2CC" w:themeFill="accent4" w:themeFillTint="33"/>
            <w:noWrap/>
            <w:vAlign w:val="center"/>
            <w:hideMark/>
          </w:tcPr>
          <w:p w14:paraId="431410C3" w14:textId="77777777" w:rsidR="00327E1A" w:rsidRPr="00327E1A" w:rsidRDefault="00327E1A" w:rsidP="004729A0">
            <w:pPr>
              <w:jc w:val="center"/>
              <w:rPr>
                <w:color w:val="000000"/>
                <w:lang w:bidi="he-IL"/>
              </w:rPr>
            </w:pPr>
            <w:r w:rsidRPr="00327E1A">
              <w:rPr>
                <w:color w:val="000000"/>
                <w:lang w:bidi="he-IL"/>
              </w:rPr>
              <w:t>111</w:t>
            </w:r>
          </w:p>
        </w:tc>
        <w:tc>
          <w:tcPr>
            <w:tcW w:w="763" w:type="dxa"/>
            <w:shd w:val="clear" w:color="auto" w:fill="FFF2CC" w:themeFill="accent4" w:themeFillTint="33"/>
            <w:noWrap/>
            <w:vAlign w:val="center"/>
            <w:hideMark/>
          </w:tcPr>
          <w:p w14:paraId="73D3DE2E" w14:textId="77777777" w:rsidR="00327E1A" w:rsidRPr="00327E1A" w:rsidRDefault="00327E1A" w:rsidP="004729A0">
            <w:pPr>
              <w:jc w:val="center"/>
              <w:rPr>
                <w:color w:val="000000"/>
                <w:lang w:bidi="he-IL"/>
              </w:rPr>
            </w:pPr>
            <w:r w:rsidRPr="00327E1A">
              <w:rPr>
                <w:color w:val="000000"/>
                <w:lang w:bidi="he-IL"/>
              </w:rPr>
              <w:t>2851</w:t>
            </w:r>
          </w:p>
        </w:tc>
        <w:tc>
          <w:tcPr>
            <w:tcW w:w="1420" w:type="dxa"/>
            <w:shd w:val="clear" w:color="auto" w:fill="FFF2CC" w:themeFill="accent4" w:themeFillTint="33"/>
            <w:noWrap/>
            <w:vAlign w:val="bottom"/>
            <w:hideMark/>
          </w:tcPr>
          <w:p w14:paraId="21FF86A5" w14:textId="77777777" w:rsidR="00327E1A" w:rsidRPr="00327E1A" w:rsidRDefault="00327E1A" w:rsidP="00327E1A">
            <w:pPr>
              <w:rPr>
                <w:color w:val="000000"/>
                <w:lang w:bidi="he-IL"/>
              </w:rPr>
            </w:pPr>
          </w:p>
        </w:tc>
      </w:tr>
      <w:tr w:rsidR="003E09DA" w:rsidRPr="00327E1A" w14:paraId="2E70DF4C" w14:textId="77777777" w:rsidTr="003E09DA">
        <w:trPr>
          <w:trHeight w:val="312"/>
          <w:jc w:val="center"/>
        </w:trPr>
        <w:tc>
          <w:tcPr>
            <w:tcW w:w="1885" w:type="dxa"/>
            <w:shd w:val="clear" w:color="auto" w:fill="FFF2CC" w:themeFill="accent4" w:themeFillTint="33"/>
            <w:noWrap/>
            <w:vAlign w:val="center"/>
            <w:hideMark/>
          </w:tcPr>
          <w:p w14:paraId="59F58C93" w14:textId="77777777" w:rsidR="00327E1A" w:rsidRPr="00327E1A" w:rsidRDefault="00327E1A" w:rsidP="00327E1A">
            <w:pPr>
              <w:rPr>
                <w:color w:val="000000"/>
                <w:lang w:bidi="he-IL"/>
              </w:rPr>
            </w:pPr>
            <w:r w:rsidRPr="00327E1A">
              <w:rPr>
                <w:color w:val="000000"/>
                <w:lang w:bidi="he-IL"/>
              </w:rPr>
              <w:t>Tzav</w:t>
            </w:r>
          </w:p>
        </w:tc>
        <w:tc>
          <w:tcPr>
            <w:tcW w:w="875" w:type="dxa"/>
            <w:shd w:val="clear" w:color="auto" w:fill="FFF2CC" w:themeFill="accent4" w:themeFillTint="33"/>
            <w:noWrap/>
            <w:vAlign w:val="center"/>
            <w:hideMark/>
          </w:tcPr>
          <w:p w14:paraId="3C1EBA65" w14:textId="77777777" w:rsidR="00327E1A" w:rsidRPr="00327E1A" w:rsidRDefault="00327E1A" w:rsidP="004729A0">
            <w:pPr>
              <w:jc w:val="center"/>
              <w:rPr>
                <w:color w:val="000000"/>
                <w:lang w:bidi="he-IL"/>
              </w:rPr>
            </w:pPr>
            <w:r w:rsidRPr="00327E1A">
              <w:rPr>
                <w:color w:val="000000"/>
                <w:lang w:bidi="he-IL"/>
              </w:rPr>
              <w:t>96</w:t>
            </w:r>
          </w:p>
        </w:tc>
        <w:tc>
          <w:tcPr>
            <w:tcW w:w="1260" w:type="dxa"/>
            <w:shd w:val="clear" w:color="auto" w:fill="FFF2CC" w:themeFill="accent4" w:themeFillTint="33"/>
            <w:noWrap/>
            <w:vAlign w:val="center"/>
            <w:hideMark/>
          </w:tcPr>
          <w:p w14:paraId="01E18A1D" w14:textId="77777777" w:rsidR="00327E1A" w:rsidRPr="00327E1A" w:rsidRDefault="00327E1A" w:rsidP="004729A0">
            <w:pPr>
              <w:jc w:val="center"/>
              <w:rPr>
                <w:color w:val="000000"/>
                <w:lang w:bidi="he-IL"/>
              </w:rPr>
            </w:pPr>
            <w:r w:rsidRPr="00327E1A">
              <w:rPr>
                <w:color w:val="000000"/>
                <w:lang w:bidi="he-IL"/>
              </w:rPr>
              <w:t>207</w:t>
            </w:r>
          </w:p>
        </w:tc>
        <w:tc>
          <w:tcPr>
            <w:tcW w:w="763" w:type="dxa"/>
            <w:shd w:val="clear" w:color="auto" w:fill="FFF2CC" w:themeFill="accent4" w:themeFillTint="33"/>
            <w:noWrap/>
            <w:vAlign w:val="center"/>
            <w:hideMark/>
          </w:tcPr>
          <w:p w14:paraId="447C30B5" w14:textId="77777777" w:rsidR="00327E1A" w:rsidRPr="00327E1A" w:rsidRDefault="00327E1A" w:rsidP="004729A0">
            <w:pPr>
              <w:jc w:val="center"/>
              <w:rPr>
                <w:color w:val="000000"/>
                <w:lang w:bidi="he-IL"/>
              </w:rPr>
            </w:pPr>
            <w:r w:rsidRPr="00327E1A">
              <w:rPr>
                <w:color w:val="000000"/>
                <w:lang w:bidi="he-IL"/>
              </w:rPr>
              <w:t>2947</w:t>
            </w:r>
          </w:p>
        </w:tc>
        <w:tc>
          <w:tcPr>
            <w:tcW w:w="1420" w:type="dxa"/>
            <w:shd w:val="clear" w:color="auto" w:fill="FFF2CC" w:themeFill="accent4" w:themeFillTint="33"/>
            <w:noWrap/>
            <w:vAlign w:val="bottom"/>
            <w:hideMark/>
          </w:tcPr>
          <w:p w14:paraId="6B65761B" w14:textId="77777777" w:rsidR="00327E1A" w:rsidRPr="00327E1A" w:rsidRDefault="00327E1A" w:rsidP="00327E1A">
            <w:pPr>
              <w:rPr>
                <w:color w:val="000000"/>
                <w:lang w:bidi="he-IL"/>
              </w:rPr>
            </w:pPr>
          </w:p>
        </w:tc>
      </w:tr>
      <w:tr w:rsidR="003E09DA" w:rsidRPr="00327E1A" w14:paraId="29F3FC74" w14:textId="77777777" w:rsidTr="003E09DA">
        <w:trPr>
          <w:trHeight w:val="312"/>
          <w:jc w:val="center"/>
        </w:trPr>
        <w:tc>
          <w:tcPr>
            <w:tcW w:w="1885" w:type="dxa"/>
            <w:shd w:val="clear" w:color="auto" w:fill="FFF2CC" w:themeFill="accent4" w:themeFillTint="33"/>
            <w:noWrap/>
            <w:vAlign w:val="center"/>
            <w:hideMark/>
          </w:tcPr>
          <w:p w14:paraId="3B333942" w14:textId="77777777" w:rsidR="00327E1A" w:rsidRPr="00327E1A" w:rsidRDefault="00327E1A" w:rsidP="00327E1A">
            <w:pPr>
              <w:rPr>
                <w:color w:val="000000"/>
                <w:lang w:bidi="he-IL"/>
              </w:rPr>
            </w:pPr>
            <w:proofErr w:type="spellStart"/>
            <w:r w:rsidRPr="00327E1A">
              <w:rPr>
                <w:color w:val="000000"/>
                <w:lang w:bidi="he-IL"/>
              </w:rPr>
              <w:t>Shmini</w:t>
            </w:r>
            <w:proofErr w:type="spellEnd"/>
          </w:p>
        </w:tc>
        <w:tc>
          <w:tcPr>
            <w:tcW w:w="875" w:type="dxa"/>
            <w:shd w:val="clear" w:color="auto" w:fill="FFF2CC" w:themeFill="accent4" w:themeFillTint="33"/>
            <w:noWrap/>
            <w:vAlign w:val="center"/>
            <w:hideMark/>
          </w:tcPr>
          <w:p w14:paraId="372859DE" w14:textId="77777777" w:rsidR="00327E1A" w:rsidRPr="00327E1A" w:rsidRDefault="00327E1A" w:rsidP="004729A0">
            <w:pPr>
              <w:jc w:val="center"/>
              <w:rPr>
                <w:color w:val="000000"/>
                <w:lang w:bidi="he-IL"/>
              </w:rPr>
            </w:pPr>
            <w:r w:rsidRPr="00327E1A">
              <w:rPr>
                <w:color w:val="000000"/>
                <w:lang w:bidi="he-IL"/>
              </w:rPr>
              <w:t>91</w:t>
            </w:r>
          </w:p>
        </w:tc>
        <w:tc>
          <w:tcPr>
            <w:tcW w:w="1260" w:type="dxa"/>
            <w:shd w:val="clear" w:color="auto" w:fill="FFF2CC" w:themeFill="accent4" w:themeFillTint="33"/>
            <w:noWrap/>
            <w:vAlign w:val="center"/>
            <w:hideMark/>
          </w:tcPr>
          <w:p w14:paraId="220C58AA" w14:textId="77777777" w:rsidR="00327E1A" w:rsidRPr="00327E1A" w:rsidRDefault="00327E1A" w:rsidP="004729A0">
            <w:pPr>
              <w:jc w:val="center"/>
              <w:rPr>
                <w:color w:val="000000"/>
                <w:lang w:bidi="he-IL"/>
              </w:rPr>
            </w:pPr>
            <w:r w:rsidRPr="00327E1A">
              <w:rPr>
                <w:color w:val="000000"/>
                <w:lang w:bidi="he-IL"/>
              </w:rPr>
              <w:t>298</w:t>
            </w:r>
          </w:p>
        </w:tc>
        <w:tc>
          <w:tcPr>
            <w:tcW w:w="763" w:type="dxa"/>
            <w:shd w:val="clear" w:color="auto" w:fill="FFF2CC" w:themeFill="accent4" w:themeFillTint="33"/>
            <w:noWrap/>
            <w:vAlign w:val="center"/>
            <w:hideMark/>
          </w:tcPr>
          <w:p w14:paraId="4EB24261" w14:textId="77777777" w:rsidR="00327E1A" w:rsidRPr="00327E1A" w:rsidRDefault="00327E1A" w:rsidP="004729A0">
            <w:pPr>
              <w:jc w:val="center"/>
              <w:rPr>
                <w:color w:val="000000"/>
                <w:lang w:bidi="he-IL"/>
              </w:rPr>
            </w:pPr>
            <w:r w:rsidRPr="00327E1A">
              <w:rPr>
                <w:color w:val="000000"/>
                <w:lang w:bidi="he-IL"/>
              </w:rPr>
              <w:t>3038</w:t>
            </w:r>
          </w:p>
        </w:tc>
        <w:tc>
          <w:tcPr>
            <w:tcW w:w="1420" w:type="dxa"/>
            <w:shd w:val="clear" w:color="auto" w:fill="FFF2CC" w:themeFill="accent4" w:themeFillTint="33"/>
            <w:noWrap/>
            <w:vAlign w:val="bottom"/>
            <w:hideMark/>
          </w:tcPr>
          <w:p w14:paraId="27A96E2A" w14:textId="77777777" w:rsidR="00327E1A" w:rsidRPr="00327E1A" w:rsidRDefault="00327E1A" w:rsidP="00327E1A">
            <w:pPr>
              <w:rPr>
                <w:color w:val="000000"/>
                <w:lang w:bidi="he-IL"/>
              </w:rPr>
            </w:pPr>
          </w:p>
        </w:tc>
      </w:tr>
      <w:tr w:rsidR="003E09DA" w:rsidRPr="00327E1A" w14:paraId="7683FE83" w14:textId="77777777" w:rsidTr="003E09DA">
        <w:trPr>
          <w:trHeight w:val="312"/>
          <w:jc w:val="center"/>
        </w:trPr>
        <w:tc>
          <w:tcPr>
            <w:tcW w:w="1885" w:type="dxa"/>
            <w:shd w:val="clear" w:color="auto" w:fill="FFF2CC" w:themeFill="accent4" w:themeFillTint="33"/>
            <w:noWrap/>
            <w:vAlign w:val="center"/>
            <w:hideMark/>
          </w:tcPr>
          <w:p w14:paraId="1028B4A7" w14:textId="77777777" w:rsidR="00327E1A" w:rsidRPr="00327E1A" w:rsidRDefault="00327E1A" w:rsidP="00327E1A">
            <w:pPr>
              <w:rPr>
                <w:color w:val="000000"/>
                <w:lang w:bidi="he-IL"/>
              </w:rPr>
            </w:pPr>
            <w:proofErr w:type="spellStart"/>
            <w:r w:rsidRPr="00327E1A">
              <w:rPr>
                <w:color w:val="000000"/>
                <w:lang w:bidi="he-IL"/>
              </w:rPr>
              <w:t>Tazria</w:t>
            </w:r>
            <w:proofErr w:type="spellEnd"/>
          </w:p>
        </w:tc>
        <w:tc>
          <w:tcPr>
            <w:tcW w:w="875" w:type="dxa"/>
            <w:shd w:val="clear" w:color="auto" w:fill="FFF2CC" w:themeFill="accent4" w:themeFillTint="33"/>
            <w:noWrap/>
            <w:vAlign w:val="center"/>
            <w:hideMark/>
          </w:tcPr>
          <w:p w14:paraId="04A71B3A" w14:textId="77777777" w:rsidR="00327E1A" w:rsidRPr="00327E1A" w:rsidRDefault="00327E1A" w:rsidP="004729A0">
            <w:pPr>
              <w:jc w:val="center"/>
              <w:rPr>
                <w:color w:val="000000"/>
                <w:lang w:bidi="he-IL"/>
              </w:rPr>
            </w:pPr>
            <w:r w:rsidRPr="00327E1A">
              <w:rPr>
                <w:color w:val="000000"/>
                <w:lang w:bidi="he-IL"/>
              </w:rPr>
              <w:t>67</w:t>
            </w:r>
          </w:p>
        </w:tc>
        <w:tc>
          <w:tcPr>
            <w:tcW w:w="1260" w:type="dxa"/>
            <w:shd w:val="clear" w:color="auto" w:fill="FFF2CC" w:themeFill="accent4" w:themeFillTint="33"/>
            <w:noWrap/>
            <w:vAlign w:val="center"/>
            <w:hideMark/>
          </w:tcPr>
          <w:p w14:paraId="19CC2829" w14:textId="77777777" w:rsidR="00327E1A" w:rsidRPr="00327E1A" w:rsidRDefault="00327E1A" w:rsidP="004729A0">
            <w:pPr>
              <w:jc w:val="center"/>
              <w:rPr>
                <w:color w:val="000000"/>
                <w:lang w:bidi="he-IL"/>
              </w:rPr>
            </w:pPr>
            <w:r w:rsidRPr="00327E1A">
              <w:rPr>
                <w:color w:val="000000"/>
                <w:lang w:bidi="he-IL"/>
              </w:rPr>
              <w:t>365</w:t>
            </w:r>
          </w:p>
        </w:tc>
        <w:tc>
          <w:tcPr>
            <w:tcW w:w="763" w:type="dxa"/>
            <w:shd w:val="clear" w:color="auto" w:fill="FFF2CC" w:themeFill="accent4" w:themeFillTint="33"/>
            <w:noWrap/>
            <w:vAlign w:val="center"/>
            <w:hideMark/>
          </w:tcPr>
          <w:p w14:paraId="482D6730" w14:textId="77777777" w:rsidR="00327E1A" w:rsidRPr="00327E1A" w:rsidRDefault="00327E1A" w:rsidP="004729A0">
            <w:pPr>
              <w:jc w:val="center"/>
              <w:rPr>
                <w:color w:val="000000"/>
                <w:lang w:bidi="he-IL"/>
              </w:rPr>
            </w:pPr>
            <w:r w:rsidRPr="00327E1A">
              <w:rPr>
                <w:color w:val="000000"/>
                <w:lang w:bidi="he-IL"/>
              </w:rPr>
              <w:t>3105</w:t>
            </w:r>
          </w:p>
        </w:tc>
        <w:tc>
          <w:tcPr>
            <w:tcW w:w="1420" w:type="dxa"/>
            <w:shd w:val="clear" w:color="auto" w:fill="FFF2CC" w:themeFill="accent4" w:themeFillTint="33"/>
            <w:noWrap/>
            <w:vAlign w:val="bottom"/>
            <w:hideMark/>
          </w:tcPr>
          <w:p w14:paraId="10DC826B" w14:textId="77777777" w:rsidR="00327E1A" w:rsidRPr="00327E1A" w:rsidRDefault="00327E1A" w:rsidP="00327E1A">
            <w:pPr>
              <w:rPr>
                <w:color w:val="000000"/>
                <w:lang w:bidi="he-IL"/>
              </w:rPr>
            </w:pPr>
          </w:p>
        </w:tc>
      </w:tr>
      <w:tr w:rsidR="003E09DA" w:rsidRPr="00327E1A" w14:paraId="4D920F24" w14:textId="77777777" w:rsidTr="003E09DA">
        <w:trPr>
          <w:trHeight w:val="312"/>
          <w:jc w:val="center"/>
        </w:trPr>
        <w:tc>
          <w:tcPr>
            <w:tcW w:w="1885" w:type="dxa"/>
            <w:shd w:val="clear" w:color="auto" w:fill="FFF2CC" w:themeFill="accent4" w:themeFillTint="33"/>
            <w:noWrap/>
            <w:vAlign w:val="center"/>
            <w:hideMark/>
          </w:tcPr>
          <w:p w14:paraId="40C7D7E8" w14:textId="77777777" w:rsidR="00327E1A" w:rsidRPr="00327E1A" w:rsidRDefault="00327E1A" w:rsidP="00327E1A">
            <w:pPr>
              <w:rPr>
                <w:color w:val="000000"/>
                <w:lang w:bidi="he-IL"/>
              </w:rPr>
            </w:pPr>
            <w:proofErr w:type="spellStart"/>
            <w:r w:rsidRPr="00327E1A">
              <w:rPr>
                <w:color w:val="000000"/>
                <w:lang w:bidi="he-IL"/>
              </w:rPr>
              <w:t>Metzora</w:t>
            </w:r>
            <w:proofErr w:type="spellEnd"/>
          </w:p>
        </w:tc>
        <w:tc>
          <w:tcPr>
            <w:tcW w:w="875" w:type="dxa"/>
            <w:shd w:val="clear" w:color="auto" w:fill="FFF2CC" w:themeFill="accent4" w:themeFillTint="33"/>
            <w:noWrap/>
            <w:vAlign w:val="center"/>
            <w:hideMark/>
          </w:tcPr>
          <w:p w14:paraId="4DB2C3E9" w14:textId="77777777" w:rsidR="00327E1A" w:rsidRPr="00327E1A" w:rsidRDefault="00327E1A" w:rsidP="004729A0">
            <w:pPr>
              <w:jc w:val="center"/>
              <w:rPr>
                <w:color w:val="000000"/>
                <w:lang w:bidi="he-IL"/>
              </w:rPr>
            </w:pPr>
            <w:r w:rsidRPr="00327E1A">
              <w:rPr>
                <w:color w:val="000000"/>
                <w:lang w:bidi="he-IL"/>
              </w:rPr>
              <w:t>90</w:t>
            </w:r>
          </w:p>
        </w:tc>
        <w:tc>
          <w:tcPr>
            <w:tcW w:w="1260" w:type="dxa"/>
            <w:shd w:val="clear" w:color="auto" w:fill="FFF2CC" w:themeFill="accent4" w:themeFillTint="33"/>
            <w:noWrap/>
            <w:vAlign w:val="center"/>
            <w:hideMark/>
          </w:tcPr>
          <w:p w14:paraId="5E12994F" w14:textId="77777777" w:rsidR="00327E1A" w:rsidRPr="00327E1A" w:rsidRDefault="00327E1A" w:rsidP="004729A0">
            <w:pPr>
              <w:jc w:val="center"/>
              <w:rPr>
                <w:color w:val="000000"/>
                <w:lang w:bidi="he-IL"/>
              </w:rPr>
            </w:pPr>
            <w:r w:rsidRPr="00327E1A">
              <w:rPr>
                <w:color w:val="000000"/>
                <w:lang w:bidi="he-IL"/>
              </w:rPr>
              <w:t>455</w:t>
            </w:r>
          </w:p>
        </w:tc>
        <w:tc>
          <w:tcPr>
            <w:tcW w:w="763" w:type="dxa"/>
            <w:shd w:val="clear" w:color="auto" w:fill="FFF2CC" w:themeFill="accent4" w:themeFillTint="33"/>
            <w:noWrap/>
            <w:vAlign w:val="center"/>
            <w:hideMark/>
          </w:tcPr>
          <w:p w14:paraId="0A905979" w14:textId="77777777" w:rsidR="00327E1A" w:rsidRPr="00327E1A" w:rsidRDefault="00327E1A" w:rsidP="004729A0">
            <w:pPr>
              <w:jc w:val="center"/>
              <w:rPr>
                <w:color w:val="000000"/>
                <w:lang w:bidi="he-IL"/>
              </w:rPr>
            </w:pPr>
            <w:r w:rsidRPr="00327E1A">
              <w:rPr>
                <w:color w:val="000000"/>
                <w:lang w:bidi="he-IL"/>
              </w:rPr>
              <w:t>3195</w:t>
            </w:r>
          </w:p>
        </w:tc>
        <w:tc>
          <w:tcPr>
            <w:tcW w:w="1420" w:type="dxa"/>
            <w:shd w:val="clear" w:color="auto" w:fill="FFF2CC" w:themeFill="accent4" w:themeFillTint="33"/>
            <w:noWrap/>
            <w:vAlign w:val="bottom"/>
            <w:hideMark/>
          </w:tcPr>
          <w:p w14:paraId="5EC52E67" w14:textId="77777777" w:rsidR="00327E1A" w:rsidRPr="00327E1A" w:rsidRDefault="00327E1A" w:rsidP="00327E1A">
            <w:pPr>
              <w:rPr>
                <w:color w:val="000000"/>
                <w:lang w:bidi="he-IL"/>
              </w:rPr>
            </w:pPr>
          </w:p>
        </w:tc>
      </w:tr>
      <w:tr w:rsidR="003E09DA" w:rsidRPr="00327E1A" w14:paraId="044006A4" w14:textId="77777777" w:rsidTr="003E09DA">
        <w:trPr>
          <w:trHeight w:val="624"/>
          <w:jc w:val="center"/>
        </w:trPr>
        <w:tc>
          <w:tcPr>
            <w:tcW w:w="1885" w:type="dxa"/>
            <w:shd w:val="clear" w:color="auto" w:fill="FFF2CC" w:themeFill="accent4" w:themeFillTint="33"/>
            <w:noWrap/>
            <w:vAlign w:val="center"/>
            <w:hideMark/>
          </w:tcPr>
          <w:p w14:paraId="775BBD3A" w14:textId="76DAC14F" w:rsidR="00327E1A" w:rsidRPr="00327E1A" w:rsidRDefault="00327E1A" w:rsidP="00327E1A">
            <w:pPr>
              <w:rPr>
                <w:color w:val="000000"/>
                <w:lang w:bidi="he-IL"/>
              </w:rPr>
            </w:pPr>
            <w:proofErr w:type="spellStart"/>
            <w:r w:rsidRPr="00327E1A">
              <w:rPr>
                <w:color w:val="000000"/>
                <w:lang w:bidi="he-IL"/>
              </w:rPr>
              <w:t>Acharei</w:t>
            </w:r>
            <w:proofErr w:type="spellEnd"/>
            <w:r w:rsidRPr="00327E1A">
              <w:rPr>
                <w:color w:val="000000"/>
                <w:lang w:bidi="he-IL"/>
              </w:rPr>
              <w:t xml:space="preserve"> Mo</w:t>
            </w:r>
            <w:r w:rsidR="00055069">
              <w:rPr>
                <w:color w:val="000000"/>
                <w:lang w:bidi="he-IL"/>
              </w:rPr>
              <w:t>t</w:t>
            </w:r>
          </w:p>
        </w:tc>
        <w:tc>
          <w:tcPr>
            <w:tcW w:w="875" w:type="dxa"/>
            <w:shd w:val="clear" w:color="auto" w:fill="FFF2CC" w:themeFill="accent4" w:themeFillTint="33"/>
            <w:noWrap/>
            <w:vAlign w:val="center"/>
            <w:hideMark/>
          </w:tcPr>
          <w:p w14:paraId="15776285" w14:textId="77777777" w:rsidR="00327E1A" w:rsidRPr="00327E1A" w:rsidRDefault="00327E1A" w:rsidP="004729A0">
            <w:pPr>
              <w:jc w:val="center"/>
              <w:rPr>
                <w:color w:val="000000"/>
                <w:lang w:bidi="he-IL"/>
              </w:rPr>
            </w:pPr>
            <w:r w:rsidRPr="00327E1A">
              <w:rPr>
                <w:color w:val="000000"/>
                <w:lang w:bidi="he-IL"/>
              </w:rPr>
              <w:t>80</w:t>
            </w:r>
          </w:p>
        </w:tc>
        <w:tc>
          <w:tcPr>
            <w:tcW w:w="1260" w:type="dxa"/>
            <w:shd w:val="clear" w:color="auto" w:fill="FFF2CC" w:themeFill="accent4" w:themeFillTint="33"/>
            <w:noWrap/>
            <w:vAlign w:val="center"/>
            <w:hideMark/>
          </w:tcPr>
          <w:p w14:paraId="200B32F4" w14:textId="77777777" w:rsidR="00327E1A" w:rsidRPr="00327E1A" w:rsidRDefault="00327E1A" w:rsidP="004729A0">
            <w:pPr>
              <w:jc w:val="center"/>
              <w:rPr>
                <w:color w:val="000000"/>
                <w:lang w:bidi="he-IL"/>
              </w:rPr>
            </w:pPr>
            <w:r w:rsidRPr="00327E1A">
              <w:rPr>
                <w:color w:val="000000"/>
                <w:lang w:bidi="he-IL"/>
              </w:rPr>
              <w:t>535</w:t>
            </w:r>
          </w:p>
        </w:tc>
        <w:tc>
          <w:tcPr>
            <w:tcW w:w="763" w:type="dxa"/>
            <w:shd w:val="clear" w:color="auto" w:fill="FFF2CC" w:themeFill="accent4" w:themeFillTint="33"/>
            <w:noWrap/>
            <w:vAlign w:val="center"/>
            <w:hideMark/>
          </w:tcPr>
          <w:p w14:paraId="68AE7BAD" w14:textId="77777777" w:rsidR="00327E1A" w:rsidRPr="00327E1A" w:rsidRDefault="00327E1A" w:rsidP="004729A0">
            <w:pPr>
              <w:jc w:val="center"/>
              <w:rPr>
                <w:color w:val="000000"/>
                <w:lang w:bidi="he-IL"/>
              </w:rPr>
            </w:pPr>
            <w:r w:rsidRPr="00327E1A">
              <w:rPr>
                <w:color w:val="000000"/>
                <w:lang w:bidi="he-IL"/>
              </w:rPr>
              <w:t>3275</w:t>
            </w:r>
          </w:p>
        </w:tc>
        <w:tc>
          <w:tcPr>
            <w:tcW w:w="1420" w:type="dxa"/>
            <w:shd w:val="clear" w:color="auto" w:fill="FFF2CC" w:themeFill="accent4" w:themeFillTint="33"/>
            <w:noWrap/>
            <w:vAlign w:val="bottom"/>
            <w:hideMark/>
          </w:tcPr>
          <w:p w14:paraId="08CB8F2A" w14:textId="77777777" w:rsidR="00327E1A" w:rsidRPr="00327E1A" w:rsidRDefault="00327E1A" w:rsidP="00327E1A">
            <w:pPr>
              <w:rPr>
                <w:color w:val="000000"/>
                <w:lang w:bidi="he-IL"/>
              </w:rPr>
            </w:pPr>
          </w:p>
        </w:tc>
      </w:tr>
      <w:tr w:rsidR="003E09DA" w:rsidRPr="00327E1A" w14:paraId="14C3CEB4" w14:textId="77777777" w:rsidTr="003E09DA">
        <w:trPr>
          <w:trHeight w:val="312"/>
          <w:jc w:val="center"/>
        </w:trPr>
        <w:tc>
          <w:tcPr>
            <w:tcW w:w="1885" w:type="dxa"/>
            <w:shd w:val="clear" w:color="auto" w:fill="FFF2CC" w:themeFill="accent4" w:themeFillTint="33"/>
            <w:noWrap/>
            <w:vAlign w:val="center"/>
            <w:hideMark/>
          </w:tcPr>
          <w:p w14:paraId="274B86E3" w14:textId="77777777" w:rsidR="00327E1A" w:rsidRPr="00327E1A" w:rsidRDefault="00327E1A" w:rsidP="00327E1A">
            <w:pPr>
              <w:rPr>
                <w:color w:val="000000"/>
                <w:lang w:bidi="he-IL"/>
              </w:rPr>
            </w:pPr>
            <w:proofErr w:type="spellStart"/>
            <w:r w:rsidRPr="00327E1A">
              <w:rPr>
                <w:color w:val="000000"/>
                <w:lang w:bidi="he-IL"/>
              </w:rPr>
              <w:t>Kedoshim</w:t>
            </w:r>
            <w:proofErr w:type="spellEnd"/>
          </w:p>
        </w:tc>
        <w:tc>
          <w:tcPr>
            <w:tcW w:w="875" w:type="dxa"/>
            <w:shd w:val="clear" w:color="auto" w:fill="FFF2CC" w:themeFill="accent4" w:themeFillTint="33"/>
            <w:noWrap/>
            <w:vAlign w:val="center"/>
            <w:hideMark/>
          </w:tcPr>
          <w:p w14:paraId="17828CFB" w14:textId="77777777" w:rsidR="00327E1A" w:rsidRPr="00327E1A" w:rsidRDefault="00327E1A" w:rsidP="004729A0">
            <w:pPr>
              <w:jc w:val="center"/>
              <w:rPr>
                <w:color w:val="000000"/>
                <w:lang w:bidi="he-IL"/>
              </w:rPr>
            </w:pPr>
            <w:r w:rsidRPr="00327E1A">
              <w:rPr>
                <w:color w:val="000000"/>
                <w:lang w:bidi="he-IL"/>
              </w:rPr>
              <w:t>64</w:t>
            </w:r>
          </w:p>
        </w:tc>
        <w:tc>
          <w:tcPr>
            <w:tcW w:w="1260" w:type="dxa"/>
            <w:shd w:val="clear" w:color="auto" w:fill="FFF2CC" w:themeFill="accent4" w:themeFillTint="33"/>
            <w:noWrap/>
            <w:vAlign w:val="center"/>
            <w:hideMark/>
          </w:tcPr>
          <w:p w14:paraId="06673CD9" w14:textId="77777777" w:rsidR="00327E1A" w:rsidRPr="00327E1A" w:rsidRDefault="00327E1A" w:rsidP="004729A0">
            <w:pPr>
              <w:jc w:val="center"/>
              <w:rPr>
                <w:color w:val="000000"/>
                <w:lang w:bidi="he-IL"/>
              </w:rPr>
            </w:pPr>
            <w:r w:rsidRPr="00327E1A">
              <w:rPr>
                <w:color w:val="000000"/>
                <w:lang w:bidi="he-IL"/>
              </w:rPr>
              <w:t>599</w:t>
            </w:r>
          </w:p>
        </w:tc>
        <w:tc>
          <w:tcPr>
            <w:tcW w:w="763" w:type="dxa"/>
            <w:shd w:val="clear" w:color="auto" w:fill="FFF2CC" w:themeFill="accent4" w:themeFillTint="33"/>
            <w:noWrap/>
            <w:vAlign w:val="center"/>
            <w:hideMark/>
          </w:tcPr>
          <w:p w14:paraId="41960522" w14:textId="77777777" w:rsidR="00327E1A" w:rsidRPr="00327E1A" w:rsidRDefault="00327E1A" w:rsidP="004729A0">
            <w:pPr>
              <w:jc w:val="center"/>
              <w:rPr>
                <w:color w:val="000000"/>
                <w:lang w:bidi="he-IL"/>
              </w:rPr>
            </w:pPr>
            <w:r w:rsidRPr="00327E1A">
              <w:rPr>
                <w:color w:val="000000"/>
                <w:lang w:bidi="he-IL"/>
              </w:rPr>
              <w:t>3339</w:t>
            </w:r>
          </w:p>
        </w:tc>
        <w:tc>
          <w:tcPr>
            <w:tcW w:w="1420" w:type="dxa"/>
            <w:shd w:val="clear" w:color="auto" w:fill="FFF2CC" w:themeFill="accent4" w:themeFillTint="33"/>
            <w:noWrap/>
            <w:vAlign w:val="bottom"/>
            <w:hideMark/>
          </w:tcPr>
          <w:p w14:paraId="334FBAF3" w14:textId="77777777" w:rsidR="00327E1A" w:rsidRPr="00327E1A" w:rsidRDefault="00327E1A" w:rsidP="00327E1A">
            <w:pPr>
              <w:rPr>
                <w:color w:val="000000"/>
                <w:lang w:bidi="he-IL"/>
              </w:rPr>
            </w:pPr>
          </w:p>
        </w:tc>
      </w:tr>
      <w:tr w:rsidR="003E09DA" w:rsidRPr="00327E1A" w14:paraId="5D7B01F5" w14:textId="77777777" w:rsidTr="003E09DA">
        <w:trPr>
          <w:trHeight w:val="312"/>
          <w:jc w:val="center"/>
        </w:trPr>
        <w:tc>
          <w:tcPr>
            <w:tcW w:w="1885" w:type="dxa"/>
            <w:shd w:val="clear" w:color="auto" w:fill="FFF2CC" w:themeFill="accent4" w:themeFillTint="33"/>
            <w:noWrap/>
            <w:vAlign w:val="center"/>
            <w:hideMark/>
          </w:tcPr>
          <w:p w14:paraId="36DD7B60" w14:textId="77777777" w:rsidR="00327E1A" w:rsidRPr="00327E1A" w:rsidRDefault="00327E1A" w:rsidP="00327E1A">
            <w:pPr>
              <w:rPr>
                <w:color w:val="000000"/>
                <w:lang w:bidi="he-IL"/>
              </w:rPr>
            </w:pPr>
            <w:r w:rsidRPr="00327E1A">
              <w:rPr>
                <w:color w:val="000000"/>
                <w:lang w:bidi="he-IL"/>
              </w:rPr>
              <w:t>Emor</w:t>
            </w:r>
          </w:p>
        </w:tc>
        <w:tc>
          <w:tcPr>
            <w:tcW w:w="875" w:type="dxa"/>
            <w:shd w:val="clear" w:color="auto" w:fill="FFF2CC" w:themeFill="accent4" w:themeFillTint="33"/>
            <w:noWrap/>
            <w:vAlign w:val="center"/>
            <w:hideMark/>
          </w:tcPr>
          <w:p w14:paraId="69D2DD40" w14:textId="77777777" w:rsidR="00327E1A" w:rsidRPr="00327E1A" w:rsidRDefault="00327E1A" w:rsidP="004729A0">
            <w:pPr>
              <w:jc w:val="center"/>
              <w:rPr>
                <w:color w:val="000000"/>
                <w:lang w:bidi="he-IL"/>
              </w:rPr>
            </w:pPr>
            <w:r w:rsidRPr="00327E1A">
              <w:rPr>
                <w:color w:val="000000"/>
                <w:lang w:bidi="he-IL"/>
              </w:rPr>
              <w:t>124</w:t>
            </w:r>
          </w:p>
        </w:tc>
        <w:tc>
          <w:tcPr>
            <w:tcW w:w="1260" w:type="dxa"/>
            <w:shd w:val="clear" w:color="auto" w:fill="FFF2CC" w:themeFill="accent4" w:themeFillTint="33"/>
            <w:noWrap/>
            <w:vAlign w:val="center"/>
            <w:hideMark/>
          </w:tcPr>
          <w:p w14:paraId="597ED61C" w14:textId="77777777" w:rsidR="00327E1A" w:rsidRPr="00327E1A" w:rsidRDefault="00327E1A" w:rsidP="004729A0">
            <w:pPr>
              <w:jc w:val="center"/>
              <w:rPr>
                <w:color w:val="000000"/>
                <w:lang w:bidi="he-IL"/>
              </w:rPr>
            </w:pPr>
            <w:r w:rsidRPr="00327E1A">
              <w:rPr>
                <w:color w:val="000000"/>
                <w:lang w:bidi="he-IL"/>
              </w:rPr>
              <w:t>723</w:t>
            </w:r>
          </w:p>
        </w:tc>
        <w:tc>
          <w:tcPr>
            <w:tcW w:w="763" w:type="dxa"/>
            <w:shd w:val="clear" w:color="auto" w:fill="FFF2CC" w:themeFill="accent4" w:themeFillTint="33"/>
            <w:noWrap/>
            <w:vAlign w:val="center"/>
            <w:hideMark/>
          </w:tcPr>
          <w:p w14:paraId="71E8E5A8" w14:textId="77777777" w:rsidR="00327E1A" w:rsidRPr="00327E1A" w:rsidRDefault="00327E1A" w:rsidP="004729A0">
            <w:pPr>
              <w:jc w:val="center"/>
              <w:rPr>
                <w:color w:val="000000"/>
                <w:lang w:bidi="he-IL"/>
              </w:rPr>
            </w:pPr>
            <w:r w:rsidRPr="00327E1A">
              <w:rPr>
                <w:color w:val="000000"/>
                <w:lang w:bidi="he-IL"/>
              </w:rPr>
              <w:t>3463</w:t>
            </w:r>
          </w:p>
        </w:tc>
        <w:tc>
          <w:tcPr>
            <w:tcW w:w="1420" w:type="dxa"/>
            <w:shd w:val="clear" w:color="auto" w:fill="FFF2CC" w:themeFill="accent4" w:themeFillTint="33"/>
            <w:noWrap/>
            <w:vAlign w:val="bottom"/>
            <w:hideMark/>
          </w:tcPr>
          <w:p w14:paraId="0EBF570B" w14:textId="77777777" w:rsidR="00327E1A" w:rsidRPr="00327E1A" w:rsidRDefault="00327E1A" w:rsidP="00327E1A">
            <w:pPr>
              <w:rPr>
                <w:color w:val="000000"/>
                <w:lang w:bidi="he-IL"/>
              </w:rPr>
            </w:pPr>
          </w:p>
        </w:tc>
      </w:tr>
      <w:tr w:rsidR="003E09DA" w:rsidRPr="00327E1A" w14:paraId="2CEB53DE" w14:textId="77777777" w:rsidTr="003E09DA">
        <w:trPr>
          <w:trHeight w:val="312"/>
          <w:jc w:val="center"/>
        </w:trPr>
        <w:tc>
          <w:tcPr>
            <w:tcW w:w="1885" w:type="dxa"/>
            <w:shd w:val="clear" w:color="auto" w:fill="FFF2CC" w:themeFill="accent4" w:themeFillTint="33"/>
            <w:noWrap/>
            <w:vAlign w:val="center"/>
            <w:hideMark/>
          </w:tcPr>
          <w:p w14:paraId="53070059" w14:textId="77777777" w:rsidR="00327E1A" w:rsidRPr="00327E1A" w:rsidRDefault="00327E1A" w:rsidP="00327E1A">
            <w:pPr>
              <w:rPr>
                <w:color w:val="000000"/>
                <w:lang w:bidi="he-IL"/>
              </w:rPr>
            </w:pPr>
            <w:r w:rsidRPr="00327E1A">
              <w:rPr>
                <w:color w:val="000000"/>
                <w:lang w:bidi="he-IL"/>
              </w:rPr>
              <w:t>Behar</w:t>
            </w:r>
          </w:p>
        </w:tc>
        <w:tc>
          <w:tcPr>
            <w:tcW w:w="875" w:type="dxa"/>
            <w:shd w:val="clear" w:color="auto" w:fill="FFF2CC" w:themeFill="accent4" w:themeFillTint="33"/>
            <w:noWrap/>
            <w:vAlign w:val="center"/>
            <w:hideMark/>
          </w:tcPr>
          <w:p w14:paraId="4EA54932" w14:textId="77777777" w:rsidR="00327E1A" w:rsidRPr="00327E1A" w:rsidRDefault="00327E1A" w:rsidP="004729A0">
            <w:pPr>
              <w:jc w:val="center"/>
              <w:rPr>
                <w:color w:val="000000"/>
                <w:lang w:bidi="he-IL"/>
              </w:rPr>
            </w:pPr>
            <w:r w:rsidRPr="00327E1A">
              <w:rPr>
                <w:color w:val="000000"/>
                <w:lang w:bidi="he-IL"/>
              </w:rPr>
              <w:t>57</w:t>
            </w:r>
          </w:p>
        </w:tc>
        <w:tc>
          <w:tcPr>
            <w:tcW w:w="1260" w:type="dxa"/>
            <w:shd w:val="clear" w:color="auto" w:fill="FFF2CC" w:themeFill="accent4" w:themeFillTint="33"/>
            <w:noWrap/>
            <w:vAlign w:val="center"/>
            <w:hideMark/>
          </w:tcPr>
          <w:p w14:paraId="35F5EE76" w14:textId="77777777" w:rsidR="00327E1A" w:rsidRPr="00327E1A" w:rsidRDefault="00327E1A" w:rsidP="004729A0">
            <w:pPr>
              <w:jc w:val="center"/>
              <w:rPr>
                <w:color w:val="000000"/>
                <w:lang w:bidi="he-IL"/>
              </w:rPr>
            </w:pPr>
            <w:r w:rsidRPr="00327E1A">
              <w:rPr>
                <w:color w:val="000000"/>
                <w:lang w:bidi="he-IL"/>
              </w:rPr>
              <w:t>780</w:t>
            </w:r>
          </w:p>
        </w:tc>
        <w:tc>
          <w:tcPr>
            <w:tcW w:w="763" w:type="dxa"/>
            <w:shd w:val="clear" w:color="auto" w:fill="FFF2CC" w:themeFill="accent4" w:themeFillTint="33"/>
            <w:noWrap/>
            <w:vAlign w:val="center"/>
            <w:hideMark/>
          </w:tcPr>
          <w:p w14:paraId="36CA02E7" w14:textId="77777777" w:rsidR="00327E1A" w:rsidRPr="00327E1A" w:rsidRDefault="00327E1A" w:rsidP="004729A0">
            <w:pPr>
              <w:jc w:val="center"/>
              <w:rPr>
                <w:color w:val="000000"/>
                <w:lang w:bidi="he-IL"/>
              </w:rPr>
            </w:pPr>
            <w:r w:rsidRPr="00327E1A">
              <w:rPr>
                <w:color w:val="000000"/>
                <w:lang w:bidi="he-IL"/>
              </w:rPr>
              <w:t>3520</w:t>
            </w:r>
          </w:p>
        </w:tc>
        <w:tc>
          <w:tcPr>
            <w:tcW w:w="1420" w:type="dxa"/>
            <w:shd w:val="clear" w:color="auto" w:fill="FFF2CC" w:themeFill="accent4" w:themeFillTint="33"/>
            <w:noWrap/>
            <w:vAlign w:val="bottom"/>
            <w:hideMark/>
          </w:tcPr>
          <w:p w14:paraId="7EDE302E" w14:textId="77777777" w:rsidR="00327E1A" w:rsidRPr="00327E1A" w:rsidRDefault="00327E1A" w:rsidP="00327E1A">
            <w:pPr>
              <w:rPr>
                <w:color w:val="000000"/>
                <w:lang w:bidi="he-IL"/>
              </w:rPr>
            </w:pPr>
          </w:p>
        </w:tc>
      </w:tr>
      <w:tr w:rsidR="003E09DA" w:rsidRPr="00327E1A" w14:paraId="66A233D7" w14:textId="77777777" w:rsidTr="003E09DA">
        <w:trPr>
          <w:trHeight w:val="312"/>
          <w:jc w:val="center"/>
        </w:trPr>
        <w:tc>
          <w:tcPr>
            <w:tcW w:w="1885" w:type="dxa"/>
            <w:tcBorders>
              <w:bottom w:val="single" w:sz="4" w:space="0" w:color="auto"/>
            </w:tcBorders>
            <w:shd w:val="clear" w:color="auto" w:fill="FFF2CC" w:themeFill="accent4" w:themeFillTint="33"/>
            <w:noWrap/>
            <w:vAlign w:val="center"/>
            <w:hideMark/>
          </w:tcPr>
          <w:p w14:paraId="5AFD2890" w14:textId="77777777" w:rsidR="00327E1A" w:rsidRPr="00327E1A" w:rsidRDefault="00327E1A" w:rsidP="00327E1A">
            <w:pPr>
              <w:rPr>
                <w:color w:val="000000"/>
                <w:lang w:bidi="he-IL"/>
              </w:rPr>
            </w:pPr>
            <w:proofErr w:type="spellStart"/>
            <w:r w:rsidRPr="00327E1A">
              <w:rPr>
                <w:color w:val="000000"/>
                <w:lang w:bidi="he-IL"/>
              </w:rPr>
              <w:t>Bechukosai</w:t>
            </w:r>
            <w:proofErr w:type="spellEnd"/>
          </w:p>
        </w:tc>
        <w:tc>
          <w:tcPr>
            <w:tcW w:w="875" w:type="dxa"/>
            <w:tcBorders>
              <w:bottom w:val="single" w:sz="4" w:space="0" w:color="auto"/>
            </w:tcBorders>
            <w:shd w:val="clear" w:color="auto" w:fill="FFF2CC" w:themeFill="accent4" w:themeFillTint="33"/>
            <w:noWrap/>
            <w:vAlign w:val="center"/>
            <w:hideMark/>
          </w:tcPr>
          <w:p w14:paraId="3D0A1001" w14:textId="77777777" w:rsidR="00327E1A" w:rsidRPr="00327E1A" w:rsidRDefault="00327E1A" w:rsidP="004729A0">
            <w:pPr>
              <w:jc w:val="center"/>
              <w:rPr>
                <w:color w:val="000000"/>
                <w:lang w:bidi="he-IL"/>
              </w:rPr>
            </w:pPr>
            <w:r w:rsidRPr="00327E1A">
              <w:rPr>
                <w:color w:val="000000"/>
                <w:lang w:bidi="he-IL"/>
              </w:rPr>
              <w:t>78</w:t>
            </w:r>
          </w:p>
        </w:tc>
        <w:tc>
          <w:tcPr>
            <w:tcW w:w="1260" w:type="dxa"/>
            <w:tcBorders>
              <w:bottom w:val="single" w:sz="4" w:space="0" w:color="auto"/>
            </w:tcBorders>
            <w:shd w:val="clear" w:color="auto" w:fill="FFF2CC" w:themeFill="accent4" w:themeFillTint="33"/>
            <w:noWrap/>
            <w:vAlign w:val="center"/>
            <w:hideMark/>
          </w:tcPr>
          <w:p w14:paraId="4614BB39" w14:textId="77777777" w:rsidR="00327E1A" w:rsidRPr="00327E1A" w:rsidRDefault="00327E1A" w:rsidP="004729A0">
            <w:pPr>
              <w:jc w:val="center"/>
              <w:rPr>
                <w:color w:val="000000"/>
                <w:lang w:bidi="he-IL"/>
              </w:rPr>
            </w:pPr>
            <w:r w:rsidRPr="00327E1A">
              <w:rPr>
                <w:color w:val="000000"/>
                <w:lang w:bidi="he-IL"/>
              </w:rPr>
              <w:t>858</w:t>
            </w:r>
          </w:p>
        </w:tc>
        <w:tc>
          <w:tcPr>
            <w:tcW w:w="763" w:type="dxa"/>
            <w:tcBorders>
              <w:bottom w:val="single" w:sz="4" w:space="0" w:color="auto"/>
            </w:tcBorders>
            <w:shd w:val="clear" w:color="auto" w:fill="FFF2CC" w:themeFill="accent4" w:themeFillTint="33"/>
            <w:noWrap/>
            <w:vAlign w:val="center"/>
            <w:hideMark/>
          </w:tcPr>
          <w:p w14:paraId="245F50C7" w14:textId="77777777" w:rsidR="00327E1A" w:rsidRPr="00327E1A" w:rsidRDefault="00327E1A" w:rsidP="004729A0">
            <w:pPr>
              <w:jc w:val="center"/>
              <w:rPr>
                <w:color w:val="000000"/>
                <w:lang w:bidi="he-IL"/>
              </w:rPr>
            </w:pPr>
            <w:r w:rsidRPr="00327E1A">
              <w:rPr>
                <w:color w:val="000000"/>
                <w:lang w:bidi="he-IL"/>
              </w:rPr>
              <w:t>3598</w:t>
            </w:r>
          </w:p>
        </w:tc>
        <w:tc>
          <w:tcPr>
            <w:tcW w:w="1420" w:type="dxa"/>
            <w:tcBorders>
              <w:bottom w:val="single" w:sz="4" w:space="0" w:color="auto"/>
            </w:tcBorders>
            <w:shd w:val="clear" w:color="auto" w:fill="FFF2CC" w:themeFill="accent4" w:themeFillTint="33"/>
            <w:noWrap/>
            <w:vAlign w:val="bottom"/>
            <w:hideMark/>
          </w:tcPr>
          <w:p w14:paraId="77AA9850" w14:textId="77777777" w:rsidR="00327E1A" w:rsidRPr="00327E1A" w:rsidRDefault="00327E1A" w:rsidP="00327E1A">
            <w:pPr>
              <w:rPr>
                <w:color w:val="000000"/>
                <w:lang w:bidi="he-IL"/>
              </w:rPr>
            </w:pPr>
          </w:p>
        </w:tc>
      </w:tr>
      <w:tr w:rsidR="003E09DA" w:rsidRPr="00327E1A" w14:paraId="3D53D95C" w14:textId="77777777" w:rsidTr="003E09DA">
        <w:trPr>
          <w:trHeight w:val="312"/>
          <w:jc w:val="center"/>
        </w:trPr>
        <w:tc>
          <w:tcPr>
            <w:tcW w:w="1885" w:type="dxa"/>
            <w:shd w:val="clear" w:color="auto" w:fill="D9E2F3" w:themeFill="accent1" w:themeFillTint="33"/>
            <w:noWrap/>
            <w:vAlign w:val="center"/>
            <w:hideMark/>
          </w:tcPr>
          <w:p w14:paraId="77ABA5D4" w14:textId="77777777" w:rsidR="00327E1A" w:rsidRPr="00327E1A" w:rsidRDefault="00327E1A" w:rsidP="00327E1A">
            <w:pPr>
              <w:rPr>
                <w:color w:val="000000"/>
                <w:lang w:bidi="he-IL"/>
              </w:rPr>
            </w:pPr>
            <w:r w:rsidRPr="00327E1A">
              <w:rPr>
                <w:color w:val="000000"/>
                <w:lang w:bidi="he-IL"/>
              </w:rPr>
              <w:t>Bamidbar</w:t>
            </w:r>
          </w:p>
        </w:tc>
        <w:tc>
          <w:tcPr>
            <w:tcW w:w="875" w:type="dxa"/>
            <w:shd w:val="clear" w:color="auto" w:fill="D9E2F3" w:themeFill="accent1" w:themeFillTint="33"/>
            <w:noWrap/>
            <w:vAlign w:val="center"/>
            <w:hideMark/>
          </w:tcPr>
          <w:p w14:paraId="0F05B758" w14:textId="77777777" w:rsidR="00327E1A" w:rsidRPr="00327E1A" w:rsidRDefault="00327E1A" w:rsidP="004729A0">
            <w:pPr>
              <w:jc w:val="center"/>
              <w:rPr>
                <w:color w:val="000000"/>
                <w:lang w:bidi="he-IL"/>
              </w:rPr>
            </w:pPr>
            <w:r w:rsidRPr="00327E1A">
              <w:rPr>
                <w:color w:val="000000"/>
                <w:lang w:bidi="he-IL"/>
              </w:rPr>
              <w:t>159</w:t>
            </w:r>
          </w:p>
        </w:tc>
        <w:tc>
          <w:tcPr>
            <w:tcW w:w="1260" w:type="dxa"/>
            <w:shd w:val="clear" w:color="auto" w:fill="D9E2F3" w:themeFill="accent1" w:themeFillTint="33"/>
            <w:noWrap/>
            <w:vAlign w:val="center"/>
            <w:hideMark/>
          </w:tcPr>
          <w:p w14:paraId="69577239" w14:textId="77777777" w:rsidR="00327E1A" w:rsidRPr="00327E1A" w:rsidRDefault="00327E1A" w:rsidP="004729A0">
            <w:pPr>
              <w:jc w:val="center"/>
              <w:rPr>
                <w:color w:val="000000"/>
                <w:lang w:bidi="he-IL"/>
              </w:rPr>
            </w:pPr>
            <w:r w:rsidRPr="00327E1A">
              <w:rPr>
                <w:color w:val="000000"/>
                <w:lang w:bidi="he-IL"/>
              </w:rPr>
              <w:t>159</w:t>
            </w:r>
          </w:p>
        </w:tc>
        <w:tc>
          <w:tcPr>
            <w:tcW w:w="763" w:type="dxa"/>
            <w:shd w:val="clear" w:color="auto" w:fill="D9E2F3" w:themeFill="accent1" w:themeFillTint="33"/>
            <w:noWrap/>
            <w:vAlign w:val="center"/>
            <w:hideMark/>
          </w:tcPr>
          <w:p w14:paraId="5AC5EAF1" w14:textId="77777777" w:rsidR="00327E1A" w:rsidRPr="00327E1A" w:rsidRDefault="00327E1A" w:rsidP="004729A0">
            <w:pPr>
              <w:jc w:val="center"/>
              <w:rPr>
                <w:color w:val="000000"/>
                <w:lang w:bidi="he-IL"/>
              </w:rPr>
            </w:pPr>
            <w:r w:rsidRPr="00327E1A">
              <w:rPr>
                <w:color w:val="000000"/>
                <w:lang w:bidi="he-IL"/>
              </w:rPr>
              <w:t>3757</w:t>
            </w:r>
          </w:p>
        </w:tc>
        <w:tc>
          <w:tcPr>
            <w:tcW w:w="1420" w:type="dxa"/>
            <w:shd w:val="clear" w:color="auto" w:fill="D9E2F3" w:themeFill="accent1" w:themeFillTint="33"/>
            <w:noWrap/>
            <w:vAlign w:val="center"/>
            <w:hideMark/>
          </w:tcPr>
          <w:p w14:paraId="75D31184" w14:textId="77777777" w:rsidR="00327E1A" w:rsidRPr="00327E1A" w:rsidRDefault="00327E1A" w:rsidP="00327E1A">
            <w:pPr>
              <w:jc w:val="right"/>
              <w:rPr>
                <w:color w:val="000000"/>
                <w:lang w:bidi="he-IL"/>
              </w:rPr>
            </w:pPr>
            <w:r w:rsidRPr="00327E1A">
              <w:rPr>
                <w:color w:val="000000"/>
                <w:lang w:bidi="he-IL"/>
              </w:rPr>
              <w:t>1 CE is 3761</w:t>
            </w:r>
          </w:p>
        </w:tc>
      </w:tr>
      <w:tr w:rsidR="003E09DA" w:rsidRPr="00327E1A" w14:paraId="3EEBFFD9" w14:textId="77777777" w:rsidTr="003E09DA">
        <w:trPr>
          <w:trHeight w:val="312"/>
          <w:jc w:val="center"/>
        </w:trPr>
        <w:tc>
          <w:tcPr>
            <w:tcW w:w="1885" w:type="dxa"/>
            <w:shd w:val="clear" w:color="auto" w:fill="D9E2F3" w:themeFill="accent1" w:themeFillTint="33"/>
            <w:noWrap/>
            <w:vAlign w:val="center"/>
            <w:hideMark/>
          </w:tcPr>
          <w:p w14:paraId="54C6612F" w14:textId="77777777" w:rsidR="00327E1A" w:rsidRPr="00327E1A" w:rsidRDefault="00327E1A" w:rsidP="00327E1A">
            <w:pPr>
              <w:rPr>
                <w:color w:val="000000"/>
                <w:lang w:bidi="he-IL"/>
              </w:rPr>
            </w:pPr>
            <w:r w:rsidRPr="00327E1A">
              <w:rPr>
                <w:color w:val="000000"/>
                <w:lang w:bidi="he-IL"/>
              </w:rPr>
              <w:t>Naso</w:t>
            </w:r>
          </w:p>
        </w:tc>
        <w:tc>
          <w:tcPr>
            <w:tcW w:w="875" w:type="dxa"/>
            <w:shd w:val="clear" w:color="auto" w:fill="D9E2F3" w:themeFill="accent1" w:themeFillTint="33"/>
            <w:noWrap/>
            <w:vAlign w:val="center"/>
            <w:hideMark/>
          </w:tcPr>
          <w:p w14:paraId="598B1BD8" w14:textId="77777777" w:rsidR="00327E1A" w:rsidRPr="00327E1A" w:rsidRDefault="00327E1A" w:rsidP="004729A0">
            <w:pPr>
              <w:jc w:val="center"/>
              <w:rPr>
                <w:color w:val="000000"/>
                <w:lang w:bidi="he-IL"/>
              </w:rPr>
            </w:pPr>
            <w:r w:rsidRPr="00327E1A">
              <w:rPr>
                <w:color w:val="000000"/>
                <w:lang w:bidi="he-IL"/>
              </w:rPr>
              <w:t>176</w:t>
            </w:r>
          </w:p>
        </w:tc>
        <w:tc>
          <w:tcPr>
            <w:tcW w:w="1260" w:type="dxa"/>
            <w:shd w:val="clear" w:color="auto" w:fill="D9E2F3" w:themeFill="accent1" w:themeFillTint="33"/>
            <w:noWrap/>
            <w:vAlign w:val="center"/>
            <w:hideMark/>
          </w:tcPr>
          <w:p w14:paraId="48B80A28" w14:textId="77777777" w:rsidR="00327E1A" w:rsidRPr="00327E1A" w:rsidRDefault="00327E1A" w:rsidP="004729A0">
            <w:pPr>
              <w:jc w:val="center"/>
              <w:rPr>
                <w:color w:val="000000"/>
                <w:lang w:bidi="he-IL"/>
              </w:rPr>
            </w:pPr>
            <w:r w:rsidRPr="00327E1A">
              <w:rPr>
                <w:color w:val="000000"/>
                <w:lang w:bidi="he-IL"/>
              </w:rPr>
              <w:t>335</w:t>
            </w:r>
          </w:p>
        </w:tc>
        <w:tc>
          <w:tcPr>
            <w:tcW w:w="763" w:type="dxa"/>
            <w:shd w:val="clear" w:color="auto" w:fill="D9E2F3" w:themeFill="accent1" w:themeFillTint="33"/>
            <w:noWrap/>
            <w:vAlign w:val="center"/>
            <w:hideMark/>
          </w:tcPr>
          <w:p w14:paraId="576A6E75" w14:textId="77777777" w:rsidR="00327E1A" w:rsidRPr="00327E1A" w:rsidRDefault="00327E1A" w:rsidP="004729A0">
            <w:pPr>
              <w:jc w:val="center"/>
              <w:rPr>
                <w:color w:val="000000"/>
                <w:lang w:bidi="he-IL"/>
              </w:rPr>
            </w:pPr>
            <w:r w:rsidRPr="00327E1A">
              <w:rPr>
                <w:color w:val="000000"/>
                <w:lang w:bidi="he-IL"/>
              </w:rPr>
              <w:t>3933</w:t>
            </w:r>
          </w:p>
        </w:tc>
        <w:tc>
          <w:tcPr>
            <w:tcW w:w="1420" w:type="dxa"/>
            <w:shd w:val="clear" w:color="auto" w:fill="D9E2F3" w:themeFill="accent1" w:themeFillTint="33"/>
            <w:noWrap/>
            <w:vAlign w:val="center"/>
            <w:hideMark/>
          </w:tcPr>
          <w:p w14:paraId="291C54C0" w14:textId="77777777" w:rsidR="00327E1A" w:rsidRPr="00327E1A" w:rsidRDefault="00327E1A" w:rsidP="00327E1A">
            <w:pPr>
              <w:jc w:val="right"/>
              <w:rPr>
                <w:color w:val="000000"/>
                <w:lang w:bidi="he-IL"/>
              </w:rPr>
            </w:pPr>
            <w:r w:rsidRPr="00327E1A">
              <w:rPr>
                <w:color w:val="000000"/>
                <w:lang w:bidi="he-IL"/>
              </w:rPr>
              <w:t>173</w:t>
            </w:r>
          </w:p>
        </w:tc>
      </w:tr>
      <w:tr w:rsidR="003E09DA" w:rsidRPr="00327E1A" w14:paraId="29962851" w14:textId="77777777" w:rsidTr="003E09DA">
        <w:trPr>
          <w:trHeight w:val="312"/>
          <w:jc w:val="center"/>
        </w:trPr>
        <w:tc>
          <w:tcPr>
            <w:tcW w:w="1885" w:type="dxa"/>
            <w:shd w:val="clear" w:color="auto" w:fill="D9E2F3" w:themeFill="accent1" w:themeFillTint="33"/>
            <w:noWrap/>
            <w:vAlign w:val="center"/>
            <w:hideMark/>
          </w:tcPr>
          <w:p w14:paraId="7EC30736" w14:textId="77777777" w:rsidR="00327E1A" w:rsidRPr="00327E1A" w:rsidRDefault="00327E1A" w:rsidP="00327E1A">
            <w:pPr>
              <w:rPr>
                <w:color w:val="000000"/>
                <w:lang w:bidi="he-IL"/>
              </w:rPr>
            </w:pPr>
            <w:proofErr w:type="spellStart"/>
            <w:r w:rsidRPr="00327E1A">
              <w:rPr>
                <w:color w:val="000000"/>
                <w:lang w:bidi="he-IL"/>
              </w:rPr>
              <w:t>Beha'aloscha</w:t>
            </w:r>
            <w:proofErr w:type="spellEnd"/>
          </w:p>
        </w:tc>
        <w:tc>
          <w:tcPr>
            <w:tcW w:w="875" w:type="dxa"/>
            <w:shd w:val="clear" w:color="auto" w:fill="D9E2F3" w:themeFill="accent1" w:themeFillTint="33"/>
            <w:noWrap/>
            <w:vAlign w:val="center"/>
            <w:hideMark/>
          </w:tcPr>
          <w:p w14:paraId="1AF8AB97" w14:textId="77777777" w:rsidR="00327E1A" w:rsidRPr="00327E1A" w:rsidRDefault="00327E1A" w:rsidP="004729A0">
            <w:pPr>
              <w:jc w:val="center"/>
              <w:rPr>
                <w:color w:val="000000"/>
                <w:lang w:bidi="he-IL"/>
              </w:rPr>
            </w:pPr>
            <w:r w:rsidRPr="00327E1A">
              <w:rPr>
                <w:color w:val="000000"/>
                <w:lang w:bidi="he-IL"/>
              </w:rPr>
              <w:t>136</w:t>
            </w:r>
          </w:p>
        </w:tc>
        <w:tc>
          <w:tcPr>
            <w:tcW w:w="1260" w:type="dxa"/>
            <w:shd w:val="clear" w:color="auto" w:fill="D9E2F3" w:themeFill="accent1" w:themeFillTint="33"/>
            <w:noWrap/>
            <w:vAlign w:val="center"/>
            <w:hideMark/>
          </w:tcPr>
          <w:p w14:paraId="50DB74D4" w14:textId="77777777" w:rsidR="00327E1A" w:rsidRPr="00327E1A" w:rsidRDefault="00327E1A" w:rsidP="004729A0">
            <w:pPr>
              <w:jc w:val="center"/>
              <w:rPr>
                <w:color w:val="000000"/>
                <w:lang w:bidi="he-IL"/>
              </w:rPr>
            </w:pPr>
            <w:r w:rsidRPr="00327E1A">
              <w:rPr>
                <w:color w:val="000000"/>
                <w:lang w:bidi="he-IL"/>
              </w:rPr>
              <w:t>471</w:t>
            </w:r>
          </w:p>
        </w:tc>
        <w:tc>
          <w:tcPr>
            <w:tcW w:w="763" w:type="dxa"/>
            <w:shd w:val="clear" w:color="auto" w:fill="D9E2F3" w:themeFill="accent1" w:themeFillTint="33"/>
            <w:noWrap/>
            <w:vAlign w:val="center"/>
            <w:hideMark/>
          </w:tcPr>
          <w:p w14:paraId="0E1DD2F8" w14:textId="77777777" w:rsidR="00327E1A" w:rsidRPr="00327E1A" w:rsidRDefault="00327E1A" w:rsidP="004729A0">
            <w:pPr>
              <w:jc w:val="center"/>
              <w:rPr>
                <w:color w:val="000000"/>
                <w:lang w:bidi="he-IL"/>
              </w:rPr>
            </w:pPr>
            <w:r w:rsidRPr="00327E1A">
              <w:rPr>
                <w:color w:val="000000"/>
                <w:lang w:bidi="he-IL"/>
              </w:rPr>
              <w:t>4069</w:t>
            </w:r>
          </w:p>
        </w:tc>
        <w:tc>
          <w:tcPr>
            <w:tcW w:w="1420" w:type="dxa"/>
            <w:shd w:val="clear" w:color="auto" w:fill="D9E2F3" w:themeFill="accent1" w:themeFillTint="33"/>
            <w:noWrap/>
            <w:vAlign w:val="center"/>
            <w:hideMark/>
          </w:tcPr>
          <w:p w14:paraId="2933216D" w14:textId="77777777" w:rsidR="00327E1A" w:rsidRPr="00327E1A" w:rsidRDefault="00327E1A" w:rsidP="00327E1A">
            <w:pPr>
              <w:jc w:val="right"/>
              <w:rPr>
                <w:color w:val="000000"/>
                <w:lang w:bidi="he-IL"/>
              </w:rPr>
            </w:pPr>
            <w:r w:rsidRPr="00327E1A">
              <w:rPr>
                <w:color w:val="000000"/>
                <w:lang w:bidi="he-IL"/>
              </w:rPr>
              <w:t>309</w:t>
            </w:r>
          </w:p>
        </w:tc>
      </w:tr>
      <w:tr w:rsidR="003E09DA" w:rsidRPr="00327E1A" w14:paraId="40191C92" w14:textId="77777777" w:rsidTr="003E09DA">
        <w:trPr>
          <w:trHeight w:val="312"/>
          <w:jc w:val="center"/>
        </w:trPr>
        <w:tc>
          <w:tcPr>
            <w:tcW w:w="1885" w:type="dxa"/>
            <w:shd w:val="clear" w:color="auto" w:fill="D9E2F3" w:themeFill="accent1" w:themeFillTint="33"/>
            <w:noWrap/>
            <w:vAlign w:val="center"/>
            <w:hideMark/>
          </w:tcPr>
          <w:p w14:paraId="00957D7A" w14:textId="77777777" w:rsidR="00327E1A" w:rsidRPr="00327E1A" w:rsidRDefault="00327E1A" w:rsidP="00327E1A">
            <w:pPr>
              <w:rPr>
                <w:color w:val="000000"/>
                <w:lang w:bidi="he-IL"/>
              </w:rPr>
            </w:pPr>
            <w:proofErr w:type="spellStart"/>
            <w:r w:rsidRPr="00327E1A">
              <w:rPr>
                <w:color w:val="000000"/>
                <w:lang w:bidi="he-IL"/>
              </w:rPr>
              <w:t>Shlach</w:t>
            </w:r>
            <w:proofErr w:type="spellEnd"/>
          </w:p>
        </w:tc>
        <w:tc>
          <w:tcPr>
            <w:tcW w:w="875" w:type="dxa"/>
            <w:shd w:val="clear" w:color="auto" w:fill="D9E2F3" w:themeFill="accent1" w:themeFillTint="33"/>
            <w:noWrap/>
            <w:vAlign w:val="center"/>
            <w:hideMark/>
          </w:tcPr>
          <w:p w14:paraId="01FB60D4" w14:textId="77777777" w:rsidR="00327E1A" w:rsidRPr="00327E1A" w:rsidRDefault="00327E1A" w:rsidP="004729A0">
            <w:pPr>
              <w:jc w:val="center"/>
              <w:rPr>
                <w:color w:val="000000"/>
                <w:lang w:bidi="he-IL"/>
              </w:rPr>
            </w:pPr>
            <w:r w:rsidRPr="00327E1A">
              <w:rPr>
                <w:color w:val="000000"/>
                <w:lang w:bidi="he-IL"/>
              </w:rPr>
              <w:t>119</w:t>
            </w:r>
          </w:p>
        </w:tc>
        <w:tc>
          <w:tcPr>
            <w:tcW w:w="1260" w:type="dxa"/>
            <w:shd w:val="clear" w:color="auto" w:fill="D9E2F3" w:themeFill="accent1" w:themeFillTint="33"/>
            <w:noWrap/>
            <w:vAlign w:val="center"/>
            <w:hideMark/>
          </w:tcPr>
          <w:p w14:paraId="23BE5EA4" w14:textId="77777777" w:rsidR="00327E1A" w:rsidRPr="00327E1A" w:rsidRDefault="00327E1A" w:rsidP="004729A0">
            <w:pPr>
              <w:jc w:val="center"/>
              <w:rPr>
                <w:color w:val="000000"/>
                <w:lang w:bidi="he-IL"/>
              </w:rPr>
            </w:pPr>
            <w:r w:rsidRPr="00327E1A">
              <w:rPr>
                <w:color w:val="000000"/>
                <w:lang w:bidi="he-IL"/>
              </w:rPr>
              <w:t>590</w:t>
            </w:r>
          </w:p>
        </w:tc>
        <w:tc>
          <w:tcPr>
            <w:tcW w:w="763" w:type="dxa"/>
            <w:shd w:val="clear" w:color="auto" w:fill="D9E2F3" w:themeFill="accent1" w:themeFillTint="33"/>
            <w:noWrap/>
            <w:vAlign w:val="center"/>
            <w:hideMark/>
          </w:tcPr>
          <w:p w14:paraId="59416C57" w14:textId="77777777" w:rsidR="00327E1A" w:rsidRPr="00327E1A" w:rsidRDefault="00327E1A" w:rsidP="004729A0">
            <w:pPr>
              <w:jc w:val="center"/>
              <w:rPr>
                <w:color w:val="000000"/>
                <w:lang w:bidi="he-IL"/>
              </w:rPr>
            </w:pPr>
            <w:r w:rsidRPr="00327E1A">
              <w:rPr>
                <w:color w:val="000000"/>
                <w:lang w:bidi="he-IL"/>
              </w:rPr>
              <w:t>4188</w:t>
            </w:r>
          </w:p>
        </w:tc>
        <w:tc>
          <w:tcPr>
            <w:tcW w:w="1420" w:type="dxa"/>
            <w:shd w:val="clear" w:color="auto" w:fill="D9E2F3" w:themeFill="accent1" w:themeFillTint="33"/>
            <w:noWrap/>
            <w:vAlign w:val="center"/>
            <w:hideMark/>
          </w:tcPr>
          <w:p w14:paraId="3DE61DFC" w14:textId="77777777" w:rsidR="00327E1A" w:rsidRPr="00327E1A" w:rsidRDefault="00327E1A" w:rsidP="00327E1A">
            <w:pPr>
              <w:jc w:val="right"/>
              <w:rPr>
                <w:color w:val="000000"/>
                <w:lang w:bidi="he-IL"/>
              </w:rPr>
            </w:pPr>
            <w:r w:rsidRPr="00327E1A">
              <w:rPr>
                <w:color w:val="000000"/>
                <w:lang w:bidi="he-IL"/>
              </w:rPr>
              <w:t>428</w:t>
            </w:r>
          </w:p>
        </w:tc>
      </w:tr>
      <w:tr w:rsidR="003E09DA" w:rsidRPr="00327E1A" w14:paraId="3748E3C1" w14:textId="77777777" w:rsidTr="003E09DA">
        <w:trPr>
          <w:trHeight w:val="312"/>
          <w:jc w:val="center"/>
        </w:trPr>
        <w:tc>
          <w:tcPr>
            <w:tcW w:w="1885" w:type="dxa"/>
            <w:shd w:val="clear" w:color="auto" w:fill="D9E2F3" w:themeFill="accent1" w:themeFillTint="33"/>
            <w:noWrap/>
            <w:vAlign w:val="center"/>
            <w:hideMark/>
          </w:tcPr>
          <w:p w14:paraId="1E69E695" w14:textId="77777777" w:rsidR="00327E1A" w:rsidRPr="00327E1A" w:rsidRDefault="00327E1A" w:rsidP="00327E1A">
            <w:pPr>
              <w:rPr>
                <w:color w:val="000000"/>
                <w:lang w:bidi="he-IL"/>
              </w:rPr>
            </w:pPr>
            <w:r w:rsidRPr="00327E1A">
              <w:rPr>
                <w:color w:val="000000"/>
                <w:lang w:bidi="he-IL"/>
              </w:rPr>
              <w:t>Korach</w:t>
            </w:r>
          </w:p>
        </w:tc>
        <w:tc>
          <w:tcPr>
            <w:tcW w:w="875" w:type="dxa"/>
            <w:shd w:val="clear" w:color="auto" w:fill="D9E2F3" w:themeFill="accent1" w:themeFillTint="33"/>
            <w:noWrap/>
            <w:vAlign w:val="center"/>
            <w:hideMark/>
          </w:tcPr>
          <w:p w14:paraId="5FBF97ED" w14:textId="77777777" w:rsidR="00327E1A" w:rsidRPr="00327E1A" w:rsidRDefault="00327E1A" w:rsidP="004729A0">
            <w:pPr>
              <w:jc w:val="center"/>
              <w:rPr>
                <w:color w:val="000000"/>
                <w:lang w:bidi="he-IL"/>
              </w:rPr>
            </w:pPr>
            <w:r w:rsidRPr="00327E1A">
              <w:rPr>
                <w:color w:val="000000"/>
                <w:lang w:bidi="he-IL"/>
              </w:rPr>
              <w:t>95</w:t>
            </w:r>
          </w:p>
        </w:tc>
        <w:tc>
          <w:tcPr>
            <w:tcW w:w="1260" w:type="dxa"/>
            <w:shd w:val="clear" w:color="auto" w:fill="D9E2F3" w:themeFill="accent1" w:themeFillTint="33"/>
            <w:noWrap/>
            <w:vAlign w:val="center"/>
            <w:hideMark/>
          </w:tcPr>
          <w:p w14:paraId="543448F8" w14:textId="77777777" w:rsidR="00327E1A" w:rsidRPr="00327E1A" w:rsidRDefault="00327E1A" w:rsidP="004729A0">
            <w:pPr>
              <w:jc w:val="center"/>
              <w:rPr>
                <w:color w:val="000000"/>
                <w:lang w:bidi="he-IL"/>
              </w:rPr>
            </w:pPr>
            <w:r w:rsidRPr="00327E1A">
              <w:rPr>
                <w:color w:val="000000"/>
                <w:lang w:bidi="he-IL"/>
              </w:rPr>
              <w:t>685</w:t>
            </w:r>
          </w:p>
        </w:tc>
        <w:tc>
          <w:tcPr>
            <w:tcW w:w="763" w:type="dxa"/>
            <w:shd w:val="clear" w:color="auto" w:fill="D9E2F3" w:themeFill="accent1" w:themeFillTint="33"/>
            <w:noWrap/>
            <w:vAlign w:val="center"/>
            <w:hideMark/>
          </w:tcPr>
          <w:p w14:paraId="74E0452E" w14:textId="77777777" w:rsidR="00327E1A" w:rsidRPr="00327E1A" w:rsidRDefault="00327E1A" w:rsidP="004729A0">
            <w:pPr>
              <w:jc w:val="center"/>
              <w:rPr>
                <w:color w:val="000000"/>
                <w:lang w:bidi="he-IL"/>
              </w:rPr>
            </w:pPr>
            <w:r w:rsidRPr="00327E1A">
              <w:rPr>
                <w:color w:val="000000"/>
                <w:lang w:bidi="he-IL"/>
              </w:rPr>
              <w:t>4283</w:t>
            </w:r>
          </w:p>
        </w:tc>
        <w:tc>
          <w:tcPr>
            <w:tcW w:w="1420" w:type="dxa"/>
            <w:shd w:val="clear" w:color="auto" w:fill="D9E2F3" w:themeFill="accent1" w:themeFillTint="33"/>
            <w:noWrap/>
            <w:vAlign w:val="center"/>
            <w:hideMark/>
          </w:tcPr>
          <w:p w14:paraId="5ACAF5E9" w14:textId="77777777" w:rsidR="00327E1A" w:rsidRPr="00327E1A" w:rsidRDefault="00327E1A" w:rsidP="00327E1A">
            <w:pPr>
              <w:jc w:val="right"/>
              <w:rPr>
                <w:color w:val="000000"/>
                <w:lang w:bidi="he-IL"/>
              </w:rPr>
            </w:pPr>
            <w:r w:rsidRPr="00327E1A">
              <w:rPr>
                <w:color w:val="000000"/>
                <w:lang w:bidi="he-IL"/>
              </w:rPr>
              <w:t>523</w:t>
            </w:r>
          </w:p>
        </w:tc>
      </w:tr>
      <w:tr w:rsidR="003E09DA" w:rsidRPr="00327E1A" w14:paraId="16FF4C31" w14:textId="77777777" w:rsidTr="003E09DA">
        <w:trPr>
          <w:trHeight w:val="312"/>
          <w:jc w:val="center"/>
        </w:trPr>
        <w:tc>
          <w:tcPr>
            <w:tcW w:w="1885" w:type="dxa"/>
            <w:shd w:val="clear" w:color="auto" w:fill="D9E2F3" w:themeFill="accent1" w:themeFillTint="33"/>
            <w:noWrap/>
            <w:vAlign w:val="center"/>
            <w:hideMark/>
          </w:tcPr>
          <w:p w14:paraId="0256437A" w14:textId="75B32597" w:rsidR="00327E1A" w:rsidRPr="00327E1A" w:rsidRDefault="00327E1A" w:rsidP="00327E1A">
            <w:pPr>
              <w:rPr>
                <w:color w:val="000000"/>
                <w:lang w:bidi="he-IL"/>
              </w:rPr>
            </w:pPr>
            <w:proofErr w:type="spellStart"/>
            <w:r w:rsidRPr="00327E1A">
              <w:rPr>
                <w:color w:val="000000"/>
                <w:lang w:bidi="he-IL"/>
              </w:rPr>
              <w:t>Chuka</w:t>
            </w:r>
            <w:r w:rsidR="00055069">
              <w:rPr>
                <w:color w:val="000000"/>
                <w:lang w:bidi="he-IL"/>
              </w:rPr>
              <w:t>t</w:t>
            </w:r>
            <w:proofErr w:type="spellEnd"/>
          </w:p>
        </w:tc>
        <w:tc>
          <w:tcPr>
            <w:tcW w:w="875" w:type="dxa"/>
            <w:shd w:val="clear" w:color="auto" w:fill="D9E2F3" w:themeFill="accent1" w:themeFillTint="33"/>
            <w:noWrap/>
            <w:vAlign w:val="center"/>
            <w:hideMark/>
          </w:tcPr>
          <w:p w14:paraId="42674310" w14:textId="77777777" w:rsidR="00327E1A" w:rsidRPr="00327E1A" w:rsidRDefault="00327E1A" w:rsidP="004729A0">
            <w:pPr>
              <w:jc w:val="center"/>
              <w:rPr>
                <w:color w:val="000000"/>
                <w:lang w:bidi="he-IL"/>
              </w:rPr>
            </w:pPr>
            <w:r w:rsidRPr="00327E1A">
              <w:rPr>
                <w:color w:val="000000"/>
                <w:lang w:bidi="he-IL"/>
              </w:rPr>
              <w:t>87</w:t>
            </w:r>
          </w:p>
        </w:tc>
        <w:tc>
          <w:tcPr>
            <w:tcW w:w="1260" w:type="dxa"/>
            <w:shd w:val="clear" w:color="auto" w:fill="D9E2F3" w:themeFill="accent1" w:themeFillTint="33"/>
            <w:noWrap/>
            <w:vAlign w:val="center"/>
            <w:hideMark/>
          </w:tcPr>
          <w:p w14:paraId="0E8488F2" w14:textId="77777777" w:rsidR="00327E1A" w:rsidRPr="00327E1A" w:rsidRDefault="00327E1A" w:rsidP="004729A0">
            <w:pPr>
              <w:jc w:val="center"/>
              <w:rPr>
                <w:color w:val="000000"/>
                <w:lang w:bidi="he-IL"/>
              </w:rPr>
            </w:pPr>
            <w:r w:rsidRPr="00327E1A">
              <w:rPr>
                <w:color w:val="000000"/>
                <w:lang w:bidi="he-IL"/>
              </w:rPr>
              <w:t>772</w:t>
            </w:r>
          </w:p>
        </w:tc>
        <w:tc>
          <w:tcPr>
            <w:tcW w:w="763" w:type="dxa"/>
            <w:shd w:val="clear" w:color="auto" w:fill="D9E2F3" w:themeFill="accent1" w:themeFillTint="33"/>
            <w:noWrap/>
            <w:vAlign w:val="center"/>
            <w:hideMark/>
          </w:tcPr>
          <w:p w14:paraId="0D866503" w14:textId="77777777" w:rsidR="00327E1A" w:rsidRPr="00327E1A" w:rsidRDefault="00327E1A" w:rsidP="004729A0">
            <w:pPr>
              <w:jc w:val="center"/>
              <w:rPr>
                <w:color w:val="000000"/>
                <w:lang w:bidi="he-IL"/>
              </w:rPr>
            </w:pPr>
            <w:r w:rsidRPr="00327E1A">
              <w:rPr>
                <w:color w:val="000000"/>
                <w:lang w:bidi="he-IL"/>
              </w:rPr>
              <w:t>4370</w:t>
            </w:r>
          </w:p>
        </w:tc>
        <w:tc>
          <w:tcPr>
            <w:tcW w:w="1420" w:type="dxa"/>
            <w:shd w:val="clear" w:color="auto" w:fill="D9E2F3" w:themeFill="accent1" w:themeFillTint="33"/>
            <w:noWrap/>
            <w:vAlign w:val="center"/>
            <w:hideMark/>
          </w:tcPr>
          <w:p w14:paraId="77DDE74C" w14:textId="77777777" w:rsidR="00327E1A" w:rsidRPr="00327E1A" w:rsidRDefault="00327E1A" w:rsidP="00327E1A">
            <w:pPr>
              <w:jc w:val="right"/>
              <w:rPr>
                <w:color w:val="000000"/>
                <w:lang w:bidi="he-IL"/>
              </w:rPr>
            </w:pPr>
            <w:r w:rsidRPr="00327E1A">
              <w:rPr>
                <w:color w:val="000000"/>
                <w:lang w:bidi="he-IL"/>
              </w:rPr>
              <w:t>610</w:t>
            </w:r>
          </w:p>
        </w:tc>
      </w:tr>
      <w:tr w:rsidR="003E09DA" w:rsidRPr="00327E1A" w14:paraId="390480C4" w14:textId="77777777" w:rsidTr="003E09DA">
        <w:trPr>
          <w:trHeight w:val="312"/>
          <w:jc w:val="center"/>
        </w:trPr>
        <w:tc>
          <w:tcPr>
            <w:tcW w:w="1885" w:type="dxa"/>
            <w:shd w:val="clear" w:color="auto" w:fill="D9E2F3" w:themeFill="accent1" w:themeFillTint="33"/>
            <w:noWrap/>
            <w:vAlign w:val="center"/>
            <w:hideMark/>
          </w:tcPr>
          <w:p w14:paraId="5B1AB7C2" w14:textId="77777777" w:rsidR="00327E1A" w:rsidRPr="00327E1A" w:rsidRDefault="00327E1A" w:rsidP="00327E1A">
            <w:pPr>
              <w:rPr>
                <w:color w:val="000000"/>
                <w:lang w:bidi="he-IL"/>
              </w:rPr>
            </w:pPr>
            <w:r w:rsidRPr="00327E1A">
              <w:rPr>
                <w:color w:val="000000"/>
                <w:lang w:bidi="he-IL"/>
              </w:rPr>
              <w:lastRenderedPageBreak/>
              <w:t>Balak</w:t>
            </w:r>
          </w:p>
        </w:tc>
        <w:tc>
          <w:tcPr>
            <w:tcW w:w="875" w:type="dxa"/>
            <w:shd w:val="clear" w:color="auto" w:fill="D9E2F3" w:themeFill="accent1" w:themeFillTint="33"/>
            <w:noWrap/>
            <w:vAlign w:val="center"/>
            <w:hideMark/>
          </w:tcPr>
          <w:p w14:paraId="2B088404" w14:textId="77777777" w:rsidR="00327E1A" w:rsidRPr="00327E1A" w:rsidRDefault="00327E1A" w:rsidP="004729A0">
            <w:pPr>
              <w:jc w:val="center"/>
              <w:rPr>
                <w:color w:val="000000"/>
                <w:lang w:bidi="he-IL"/>
              </w:rPr>
            </w:pPr>
            <w:r w:rsidRPr="00327E1A">
              <w:rPr>
                <w:color w:val="000000"/>
                <w:lang w:bidi="he-IL"/>
              </w:rPr>
              <w:t>104</w:t>
            </w:r>
          </w:p>
        </w:tc>
        <w:tc>
          <w:tcPr>
            <w:tcW w:w="1260" w:type="dxa"/>
            <w:shd w:val="clear" w:color="auto" w:fill="D9E2F3" w:themeFill="accent1" w:themeFillTint="33"/>
            <w:noWrap/>
            <w:vAlign w:val="center"/>
            <w:hideMark/>
          </w:tcPr>
          <w:p w14:paraId="00BD4E92" w14:textId="77777777" w:rsidR="00327E1A" w:rsidRPr="00327E1A" w:rsidRDefault="00327E1A" w:rsidP="004729A0">
            <w:pPr>
              <w:jc w:val="center"/>
              <w:rPr>
                <w:color w:val="000000"/>
                <w:lang w:bidi="he-IL"/>
              </w:rPr>
            </w:pPr>
            <w:r w:rsidRPr="00327E1A">
              <w:rPr>
                <w:color w:val="000000"/>
                <w:lang w:bidi="he-IL"/>
              </w:rPr>
              <w:t>876</w:t>
            </w:r>
          </w:p>
        </w:tc>
        <w:tc>
          <w:tcPr>
            <w:tcW w:w="763" w:type="dxa"/>
            <w:shd w:val="clear" w:color="auto" w:fill="D9E2F3" w:themeFill="accent1" w:themeFillTint="33"/>
            <w:noWrap/>
            <w:vAlign w:val="center"/>
            <w:hideMark/>
          </w:tcPr>
          <w:p w14:paraId="797BE498" w14:textId="77777777" w:rsidR="00327E1A" w:rsidRPr="00327E1A" w:rsidRDefault="00327E1A" w:rsidP="004729A0">
            <w:pPr>
              <w:jc w:val="center"/>
              <w:rPr>
                <w:color w:val="000000"/>
                <w:lang w:bidi="he-IL"/>
              </w:rPr>
            </w:pPr>
            <w:r w:rsidRPr="00327E1A">
              <w:rPr>
                <w:color w:val="000000"/>
                <w:lang w:bidi="he-IL"/>
              </w:rPr>
              <w:t>4474</w:t>
            </w:r>
          </w:p>
        </w:tc>
        <w:tc>
          <w:tcPr>
            <w:tcW w:w="1420" w:type="dxa"/>
            <w:shd w:val="clear" w:color="auto" w:fill="D9E2F3" w:themeFill="accent1" w:themeFillTint="33"/>
            <w:noWrap/>
            <w:vAlign w:val="center"/>
            <w:hideMark/>
          </w:tcPr>
          <w:p w14:paraId="20FD85D8" w14:textId="77777777" w:rsidR="00327E1A" w:rsidRPr="00327E1A" w:rsidRDefault="00327E1A" w:rsidP="00327E1A">
            <w:pPr>
              <w:jc w:val="right"/>
              <w:rPr>
                <w:color w:val="000000"/>
                <w:lang w:bidi="he-IL"/>
              </w:rPr>
            </w:pPr>
            <w:r w:rsidRPr="00327E1A">
              <w:rPr>
                <w:color w:val="000000"/>
                <w:lang w:bidi="he-IL"/>
              </w:rPr>
              <w:t>714</w:t>
            </w:r>
          </w:p>
        </w:tc>
      </w:tr>
      <w:tr w:rsidR="003E09DA" w:rsidRPr="00327E1A" w14:paraId="6AEE5F8E" w14:textId="77777777" w:rsidTr="003E09DA">
        <w:trPr>
          <w:trHeight w:val="312"/>
          <w:jc w:val="center"/>
        </w:trPr>
        <w:tc>
          <w:tcPr>
            <w:tcW w:w="1885" w:type="dxa"/>
            <w:shd w:val="clear" w:color="auto" w:fill="D9E2F3" w:themeFill="accent1" w:themeFillTint="33"/>
            <w:noWrap/>
            <w:vAlign w:val="center"/>
            <w:hideMark/>
          </w:tcPr>
          <w:p w14:paraId="7CCCBC1C" w14:textId="3E467088" w:rsidR="00327E1A" w:rsidRPr="00327E1A" w:rsidRDefault="00327E1A" w:rsidP="00327E1A">
            <w:pPr>
              <w:rPr>
                <w:color w:val="000000"/>
                <w:lang w:bidi="he-IL"/>
              </w:rPr>
            </w:pPr>
            <w:r w:rsidRPr="00327E1A">
              <w:rPr>
                <w:color w:val="000000"/>
                <w:lang w:bidi="he-IL"/>
              </w:rPr>
              <w:t>Pincha</w:t>
            </w:r>
            <w:r w:rsidR="00055069">
              <w:rPr>
                <w:color w:val="000000"/>
                <w:lang w:bidi="he-IL"/>
              </w:rPr>
              <w:t>s</w:t>
            </w:r>
          </w:p>
        </w:tc>
        <w:tc>
          <w:tcPr>
            <w:tcW w:w="875" w:type="dxa"/>
            <w:shd w:val="clear" w:color="auto" w:fill="D9E2F3" w:themeFill="accent1" w:themeFillTint="33"/>
            <w:noWrap/>
            <w:vAlign w:val="center"/>
            <w:hideMark/>
          </w:tcPr>
          <w:p w14:paraId="5559875D" w14:textId="77777777" w:rsidR="00327E1A" w:rsidRPr="00327E1A" w:rsidRDefault="00327E1A" w:rsidP="004729A0">
            <w:pPr>
              <w:jc w:val="center"/>
              <w:rPr>
                <w:color w:val="000000"/>
                <w:lang w:bidi="he-IL"/>
              </w:rPr>
            </w:pPr>
            <w:r w:rsidRPr="00327E1A">
              <w:rPr>
                <w:color w:val="000000"/>
                <w:lang w:bidi="he-IL"/>
              </w:rPr>
              <w:t>168</w:t>
            </w:r>
          </w:p>
        </w:tc>
        <w:tc>
          <w:tcPr>
            <w:tcW w:w="1260" w:type="dxa"/>
            <w:shd w:val="clear" w:color="auto" w:fill="D9E2F3" w:themeFill="accent1" w:themeFillTint="33"/>
            <w:noWrap/>
            <w:vAlign w:val="center"/>
            <w:hideMark/>
          </w:tcPr>
          <w:p w14:paraId="66AAEB1A" w14:textId="77777777" w:rsidR="00327E1A" w:rsidRPr="00327E1A" w:rsidRDefault="00327E1A" w:rsidP="004729A0">
            <w:pPr>
              <w:jc w:val="center"/>
              <w:rPr>
                <w:color w:val="000000"/>
                <w:lang w:bidi="he-IL"/>
              </w:rPr>
            </w:pPr>
            <w:r w:rsidRPr="00327E1A">
              <w:rPr>
                <w:color w:val="000000"/>
                <w:lang w:bidi="he-IL"/>
              </w:rPr>
              <w:t>1044</w:t>
            </w:r>
          </w:p>
        </w:tc>
        <w:tc>
          <w:tcPr>
            <w:tcW w:w="763" w:type="dxa"/>
            <w:shd w:val="clear" w:color="auto" w:fill="D9E2F3" w:themeFill="accent1" w:themeFillTint="33"/>
            <w:noWrap/>
            <w:vAlign w:val="center"/>
            <w:hideMark/>
          </w:tcPr>
          <w:p w14:paraId="460A2900" w14:textId="77777777" w:rsidR="00327E1A" w:rsidRPr="00327E1A" w:rsidRDefault="00327E1A" w:rsidP="004729A0">
            <w:pPr>
              <w:jc w:val="center"/>
              <w:rPr>
                <w:color w:val="000000"/>
                <w:lang w:bidi="he-IL"/>
              </w:rPr>
            </w:pPr>
            <w:r w:rsidRPr="00327E1A">
              <w:rPr>
                <w:color w:val="000000"/>
                <w:lang w:bidi="he-IL"/>
              </w:rPr>
              <w:t>4642</w:t>
            </w:r>
          </w:p>
        </w:tc>
        <w:tc>
          <w:tcPr>
            <w:tcW w:w="1420" w:type="dxa"/>
            <w:shd w:val="clear" w:color="auto" w:fill="D9E2F3" w:themeFill="accent1" w:themeFillTint="33"/>
            <w:noWrap/>
            <w:vAlign w:val="center"/>
            <w:hideMark/>
          </w:tcPr>
          <w:p w14:paraId="0ED3B5B3" w14:textId="77777777" w:rsidR="00327E1A" w:rsidRPr="00327E1A" w:rsidRDefault="00327E1A" w:rsidP="00327E1A">
            <w:pPr>
              <w:jc w:val="right"/>
              <w:rPr>
                <w:color w:val="000000"/>
                <w:lang w:bidi="he-IL"/>
              </w:rPr>
            </w:pPr>
            <w:r w:rsidRPr="00327E1A">
              <w:rPr>
                <w:color w:val="000000"/>
                <w:lang w:bidi="he-IL"/>
              </w:rPr>
              <w:t>882</w:t>
            </w:r>
          </w:p>
        </w:tc>
      </w:tr>
      <w:tr w:rsidR="003E09DA" w:rsidRPr="00327E1A" w14:paraId="04DB9CCC" w14:textId="77777777" w:rsidTr="003E09DA">
        <w:trPr>
          <w:trHeight w:val="312"/>
          <w:jc w:val="center"/>
        </w:trPr>
        <w:tc>
          <w:tcPr>
            <w:tcW w:w="1885" w:type="dxa"/>
            <w:shd w:val="clear" w:color="auto" w:fill="D9E2F3" w:themeFill="accent1" w:themeFillTint="33"/>
            <w:noWrap/>
            <w:vAlign w:val="center"/>
            <w:hideMark/>
          </w:tcPr>
          <w:p w14:paraId="55D4A805" w14:textId="5AEE6CC3" w:rsidR="00327E1A" w:rsidRPr="00327E1A" w:rsidRDefault="00327E1A" w:rsidP="00327E1A">
            <w:pPr>
              <w:rPr>
                <w:color w:val="000000"/>
                <w:lang w:bidi="he-IL"/>
              </w:rPr>
            </w:pPr>
            <w:proofErr w:type="spellStart"/>
            <w:r w:rsidRPr="00327E1A">
              <w:rPr>
                <w:color w:val="000000"/>
                <w:lang w:bidi="he-IL"/>
              </w:rPr>
              <w:t>Matto</w:t>
            </w:r>
            <w:r w:rsidR="00055069">
              <w:rPr>
                <w:color w:val="000000"/>
                <w:lang w:bidi="he-IL"/>
              </w:rPr>
              <w:t>t</w:t>
            </w:r>
            <w:proofErr w:type="spellEnd"/>
          </w:p>
        </w:tc>
        <w:tc>
          <w:tcPr>
            <w:tcW w:w="875" w:type="dxa"/>
            <w:shd w:val="clear" w:color="auto" w:fill="D9E2F3" w:themeFill="accent1" w:themeFillTint="33"/>
            <w:noWrap/>
            <w:vAlign w:val="center"/>
            <w:hideMark/>
          </w:tcPr>
          <w:p w14:paraId="5A3EB523" w14:textId="77777777" w:rsidR="00327E1A" w:rsidRPr="00327E1A" w:rsidRDefault="00327E1A" w:rsidP="004729A0">
            <w:pPr>
              <w:jc w:val="center"/>
              <w:rPr>
                <w:color w:val="000000"/>
                <w:lang w:bidi="he-IL"/>
              </w:rPr>
            </w:pPr>
            <w:r w:rsidRPr="00327E1A">
              <w:rPr>
                <w:color w:val="000000"/>
                <w:lang w:bidi="he-IL"/>
              </w:rPr>
              <w:t>112</w:t>
            </w:r>
          </w:p>
        </w:tc>
        <w:tc>
          <w:tcPr>
            <w:tcW w:w="1260" w:type="dxa"/>
            <w:shd w:val="clear" w:color="auto" w:fill="D9E2F3" w:themeFill="accent1" w:themeFillTint="33"/>
            <w:noWrap/>
            <w:vAlign w:val="center"/>
            <w:hideMark/>
          </w:tcPr>
          <w:p w14:paraId="32B7DA14" w14:textId="77777777" w:rsidR="00327E1A" w:rsidRPr="00327E1A" w:rsidRDefault="00327E1A" w:rsidP="004729A0">
            <w:pPr>
              <w:jc w:val="center"/>
              <w:rPr>
                <w:color w:val="000000"/>
                <w:lang w:bidi="he-IL"/>
              </w:rPr>
            </w:pPr>
            <w:r w:rsidRPr="00327E1A">
              <w:rPr>
                <w:color w:val="000000"/>
                <w:lang w:bidi="he-IL"/>
              </w:rPr>
              <w:t>1156</w:t>
            </w:r>
          </w:p>
        </w:tc>
        <w:tc>
          <w:tcPr>
            <w:tcW w:w="763" w:type="dxa"/>
            <w:shd w:val="clear" w:color="auto" w:fill="D9E2F3" w:themeFill="accent1" w:themeFillTint="33"/>
            <w:noWrap/>
            <w:vAlign w:val="center"/>
            <w:hideMark/>
          </w:tcPr>
          <w:p w14:paraId="52360D5A" w14:textId="77777777" w:rsidR="00327E1A" w:rsidRPr="00327E1A" w:rsidRDefault="00327E1A" w:rsidP="004729A0">
            <w:pPr>
              <w:jc w:val="center"/>
              <w:rPr>
                <w:color w:val="000000"/>
                <w:lang w:bidi="he-IL"/>
              </w:rPr>
            </w:pPr>
            <w:r w:rsidRPr="00327E1A">
              <w:rPr>
                <w:color w:val="000000"/>
                <w:lang w:bidi="he-IL"/>
              </w:rPr>
              <w:t>4754</w:t>
            </w:r>
          </w:p>
        </w:tc>
        <w:tc>
          <w:tcPr>
            <w:tcW w:w="1420" w:type="dxa"/>
            <w:shd w:val="clear" w:color="auto" w:fill="D9E2F3" w:themeFill="accent1" w:themeFillTint="33"/>
            <w:noWrap/>
            <w:vAlign w:val="center"/>
            <w:hideMark/>
          </w:tcPr>
          <w:p w14:paraId="7EAB1899" w14:textId="77777777" w:rsidR="00327E1A" w:rsidRPr="00327E1A" w:rsidRDefault="00327E1A" w:rsidP="00327E1A">
            <w:pPr>
              <w:jc w:val="right"/>
              <w:rPr>
                <w:color w:val="000000"/>
                <w:lang w:bidi="he-IL"/>
              </w:rPr>
            </w:pPr>
            <w:r w:rsidRPr="00327E1A">
              <w:rPr>
                <w:color w:val="000000"/>
                <w:lang w:bidi="he-IL"/>
              </w:rPr>
              <w:t>994</w:t>
            </w:r>
          </w:p>
        </w:tc>
      </w:tr>
      <w:tr w:rsidR="003E09DA" w:rsidRPr="00327E1A" w14:paraId="06B11966" w14:textId="77777777" w:rsidTr="003E09DA">
        <w:trPr>
          <w:trHeight w:val="312"/>
          <w:jc w:val="center"/>
        </w:trPr>
        <w:tc>
          <w:tcPr>
            <w:tcW w:w="1885" w:type="dxa"/>
            <w:tcBorders>
              <w:bottom w:val="single" w:sz="4" w:space="0" w:color="auto"/>
            </w:tcBorders>
            <w:shd w:val="clear" w:color="auto" w:fill="D9E2F3" w:themeFill="accent1" w:themeFillTint="33"/>
            <w:noWrap/>
            <w:vAlign w:val="center"/>
            <w:hideMark/>
          </w:tcPr>
          <w:p w14:paraId="781AF148" w14:textId="77777777" w:rsidR="00327E1A" w:rsidRPr="00327E1A" w:rsidRDefault="00327E1A" w:rsidP="00327E1A">
            <w:pPr>
              <w:rPr>
                <w:color w:val="000000"/>
                <w:lang w:bidi="he-IL"/>
              </w:rPr>
            </w:pPr>
            <w:r w:rsidRPr="00327E1A">
              <w:rPr>
                <w:color w:val="000000"/>
                <w:lang w:bidi="he-IL"/>
              </w:rPr>
              <w:t>Masei</w:t>
            </w:r>
          </w:p>
        </w:tc>
        <w:tc>
          <w:tcPr>
            <w:tcW w:w="875" w:type="dxa"/>
            <w:tcBorders>
              <w:bottom w:val="single" w:sz="4" w:space="0" w:color="auto"/>
            </w:tcBorders>
            <w:shd w:val="clear" w:color="auto" w:fill="D9E2F3" w:themeFill="accent1" w:themeFillTint="33"/>
            <w:noWrap/>
            <w:vAlign w:val="center"/>
            <w:hideMark/>
          </w:tcPr>
          <w:p w14:paraId="3CA759AF" w14:textId="77777777" w:rsidR="00327E1A" w:rsidRPr="00327E1A" w:rsidRDefault="00327E1A" w:rsidP="004729A0">
            <w:pPr>
              <w:jc w:val="center"/>
              <w:rPr>
                <w:color w:val="000000"/>
                <w:lang w:bidi="he-IL"/>
              </w:rPr>
            </w:pPr>
            <w:r w:rsidRPr="00327E1A">
              <w:rPr>
                <w:color w:val="000000"/>
                <w:lang w:bidi="he-IL"/>
              </w:rPr>
              <w:t>132</w:t>
            </w:r>
          </w:p>
        </w:tc>
        <w:tc>
          <w:tcPr>
            <w:tcW w:w="1260" w:type="dxa"/>
            <w:tcBorders>
              <w:bottom w:val="single" w:sz="4" w:space="0" w:color="auto"/>
            </w:tcBorders>
            <w:shd w:val="clear" w:color="auto" w:fill="D9E2F3" w:themeFill="accent1" w:themeFillTint="33"/>
            <w:noWrap/>
            <w:vAlign w:val="center"/>
            <w:hideMark/>
          </w:tcPr>
          <w:p w14:paraId="7B28523B" w14:textId="77777777" w:rsidR="00327E1A" w:rsidRPr="00327E1A" w:rsidRDefault="00327E1A" w:rsidP="004729A0">
            <w:pPr>
              <w:jc w:val="center"/>
              <w:rPr>
                <w:color w:val="000000"/>
                <w:lang w:bidi="he-IL"/>
              </w:rPr>
            </w:pPr>
            <w:r w:rsidRPr="00327E1A">
              <w:rPr>
                <w:color w:val="000000"/>
                <w:lang w:bidi="he-IL"/>
              </w:rPr>
              <w:t>1288</w:t>
            </w:r>
          </w:p>
        </w:tc>
        <w:tc>
          <w:tcPr>
            <w:tcW w:w="763" w:type="dxa"/>
            <w:tcBorders>
              <w:bottom w:val="single" w:sz="4" w:space="0" w:color="auto"/>
            </w:tcBorders>
            <w:shd w:val="clear" w:color="auto" w:fill="D9E2F3" w:themeFill="accent1" w:themeFillTint="33"/>
            <w:noWrap/>
            <w:vAlign w:val="center"/>
            <w:hideMark/>
          </w:tcPr>
          <w:p w14:paraId="54E7A276" w14:textId="77777777" w:rsidR="00327E1A" w:rsidRPr="00327E1A" w:rsidRDefault="00327E1A" w:rsidP="004729A0">
            <w:pPr>
              <w:jc w:val="center"/>
              <w:rPr>
                <w:color w:val="000000"/>
                <w:lang w:bidi="he-IL"/>
              </w:rPr>
            </w:pPr>
            <w:r w:rsidRPr="00327E1A">
              <w:rPr>
                <w:color w:val="000000"/>
                <w:lang w:bidi="he-IL"/>
              </w:rPr>
              <w:t>4886</w:t>
            </w:r>
          </w:p>
        </w:tc>
        <w:tc>
          <w:tcPr>
            <w:tcW w:w="1420" w:type="dxa"/>
            <w:tcBorders>
              <w:bottom w:val="single" w:sz="4" w:space="0" w:color="auto"/>
            </w:tcBorders>
            <w:shd w:val="clear" w:color="auto" w:fill="D9E2F3" w:themeFill="accent1" w:themeFillTint="33"/>
            <w:noWrap/>
            <w:vAlign w:val="center"/>
            <w:hideMark/>
          </w:tcPr>
          <w:p w14:paraId="55505A9D" w14:textId="77777777" w:rsidR="00327E1A" w:rsidRPr="00327E1A" w:rsidRDefault="00327E1A" w:rsidP="00327E1A">
            <w:pPr>
              <w:jc w:val="right"/>
              <w:rPr>
                <w:color w:val="000000"/>
                <w:lang w:bidi="he-IL"/>
              </w:rPr>
            </w:pPr>
            <w:r w:rsidRPr="00327E1A">
              <w:rPr>
                <w:color w:val="000000"/>
                <w:lang w:bidi="he-IL"/>
              </w:rPr>
              <w:t>1126</w:t>
            </w:r>
          </w:p>
        </w:tc>
      </w:tr>
      <w:tr w:rsidR="003E09DA" w:rsidRPr="00327E1A" w14:paraId="54E6ED4C" w14:textId="77777777" w:rsidTr="003E09DA">
        <w:trPr>
          <w:trHeight w:val="312"/>
          <w:jc w:val="center"/>
        </w:trPr>
        <w:tc>
          <w:tcPr>
            <w:tcW w:w="1885" w:type="dxa"/>
            <w:shd w:val="clear" w:color="auto" w:fill="FBE4D5" w:themeFill="accent2" w:themeFillTint="33"/>
            <w:noWrap/>
            <w:vAlign w:val="center"/>
            <w:hideMark/>
          </w:tcPr>
          <w:p w14:paraId="532801CB" w14:textId="7D98C85A" w:rsidR="00327E1A" w:rsidRPr="00327E1A" w:rsidRDefault="00327E1A" w:rsidP="00327E1A">
            <w:pPr>
              <w:rPr>
                <w:color w:val="000000"/>
                <w:lang w:bidi="he-IL"/>
              </w:rPr>
            </w:pPr>
            <w:proofErr w:type="spellStart"/>
            <w:r w:rsidRPr="00327E1A">
              <w:rPr>
                <w:color w:val="000000"/>
                <w:lang w:bidi="he-IL"/>
              </w:rPr>
              <w:t>De</w:t>
            </w:r>
            <w:r w:rsidR="003E09DA">
              <w:rPr>
                <w:color w:val="000000"/>
                <w:lang w:bidi="he-IL"/>
              </w:rPr>
              <w:t>b</w:t>
            </w:r>
            <w:r w:rsidRPr="00327E1A">
              <w:rPr>
                <w:color w:val="000000"/>
                <w:lang w:bidi="he-IL"/>
              </w:rPr>
              <w:t>arim</w:t>
            </w:r>
            <w:proofErr w:type="spellEnd"/>
          </w:p>
        </w:tc>
        <w:tc>
          <w:tcPr>
            <w:tcW w:w="875" w:type="dxa"/>
            <w:shd w:val="clear" w:color="auto" w:fill="FBE4D5" w:themeFill="accent2" w:themeFillTint="33"/>
            <w:noWrap/>
            <w:vAlign w:val="center"/>
            <w:hideMark/>
          </w:tcPr>
          <w:p w14:paraId="40D9BB3D" w14:textId="77777777" w:rsidR="00327E1A" w:rsidRPr="00327E1A" w:rsidRDefault="00327E1A" w:rsidP="004729A0">
            <w:pPr>
              <w:jc w:val="center"/>
              <w:rPr>
                <w:color w:val="000000"/>
                <w:lang w:bidi="he-IL"/>
              </w:rPr>
            </w:pPr>
            <w:r w:rsidRPr="00327E1A">
              <w:rPr>
                <w:color w:val="000000"/>
                <w:lang w:bidi="he-IL"/>
              </w:rPr>
              <w:t>105</w:t>
            </w:r>
          </w:p>
        </w:tc>
        <w:tc>
          <w:tcPr>
            <w:tcW w:w="1260" w:type="dxa"/>
            <w:shd w:val="clear" w:color="auto" w:fill="FBE4D5" w:themeFill="accent2" w:themeFillTint="33"/>
            <w:noWrap/>
            <w:vAlign w:val="center"/>
            <w:hideMark/>
          </w:tcPr>
          <w:p w14:paraId="7BF0DB9D" w14:textId="77777777" w:rsidR="00327E1A" w:rsidRPr="00327E1A" w:rsidRDefault="00327E1A" w:rsidP="004729A0">
            <w:pPr>
              <w:jc w:val="center"/>
              <w:rPr>
                <w:color w:val="000000"/>
                <w:lang w:bidi="he-IL"/>
              </w:rPr>
            </w:pPr>
            <w:r w:rsidRPr="00327E1A">
              <w:rPr>
                <w:color w:val="000000"/>
                <w:lang w:bidi="he-IL"/>
              </w:rPr>
              <w:t>105</w:t>
            </w:r>
          </w:p>
        </w:tc>
        <w:tc>
          <w:tcPr>
            <w:tcW w:w="763" w:type="dxa"/>
            <w:shd w:val="clear" w:color="auto" w:fill="FBE4D5" w:themeFill="accent2" w:themeFillTint="33"/>
            <w:noWrap/>
            <w:vAlign w:val="center"/>
            <w:hideMark/>
          </w:tcPr>
          <w:p w14:paraId="622608AC" w14:textId="77777777" w:rsidR="00327E1A" w:rsidRPr="00327E1A" w:rsidRDefault="00327E1A" w:rsidP="004729A0">
            <w:pPr>
              <w:jc w:val="center"/>
              <w:rPr>
                <w:color w:val="000000"/>
                <w:lang w:bidi="he-IL"/>
              </w:rPr>
            </w:pPr>
            <w:r w:rsidRPr="00327E1A">
              <w:rPr>
                <w:color w:val="000000"/>
                <w:lang w:bidi="he-IL"/>
              </w:rPr>
              <w:t>4991</w:t>
            </w:r>
          </w:p>
        </w:tc>
        <w:tc>
          <w:tcPr>
            <w:tcW w:w="1420" w:type="dxa"/>
            <w:shd w:val="clear" w:color="auto" w:fill="FBE4D5" w:themeFill="accent2" w:themeFillTint="33"/>
            <w:noWrap/>
            <w:vAlign w:val="center"/>
            <w:hideMark/>
          </w:tcPr>
          <w:p w14:paraId="6827AB63" w14:textId="77777777" w:rsidR="00327E1A" w:rsidRPr="00327E1A" w:rsidRDefault="00327E1A" w:rsidP="00327E1A">
            <w:pPr>
              <w:jc w:val="right"/>
              <w:rPr>
                <w:color w:val="000000"/>
                <w:lang w:bidi="he-IL"/>
              </w:rPr>
            </w:pPr>
            <w:r w:rsidRPr="00327E1A">
              <w:rPr>
                <w:color w:val="000000"/>
                <w:lang w:bidi="he-IL"/>
              </w:rPr>
              <w:t>1231</w:t>
            </w:r>
          </w:p>
        </w:tc>
      </w:tr>
      <w:tr w:rsidR="003E09DA" w:rsidRPr="00327E1A" w14:paraId="4568193A" w14:textId="77777777" w:rsidTr="003E09DA">
        <w:trPr>
          <w:trHeight w:val="312"/>
          <w:jc w:val="center"/>
        </w:trPr>
        <w:tc>
          <w:tcPr>
            <w:tcW w:w="1885" w:type="dxa"/>
            <w:shd w:val="clear" w:color="auto" w:fill="FBE4D5" w:themeFill="accent2" w:themeFillTint="33"/>
            <w:noWrap/>
            <w:vAlign w:val="center"/>
            <w:hideMark/>
          </w:tcPr>
          <w:p w14:paraId="3A2A71DF" w14:textId="77777777" w:rsidR="00327E1A" w:rsidRPr="00327E1A" w:rsidRDefault="00327E1A" w:rsidP="00327E1A">
            <w:pPr>
              <w:rPr>
                <w:color w:val="000000"/>
                <w:lang w:bidi="he-IL"/>
              </w:rPr>
            </w:pPr>
            <w:proofErr w:type="spellStart"/>
            <w:r w:rsidRPr="00327E1A">
              <w:rPr>
                <w:color w:val="000000"/>
                <w:lang w:bidi="he-IL"/>
              </w:rPr>
              <w:t>Va'eschanan</w:t>
            </w:r>
            <w:proofErr w:type="spellEnd"/>
          </w:p>
        </w:tc>
        <w:tc>
          <w:tcPr>
            <w:tcW w:w="875" w:type="dxa"/>
            <w:shd w:val="clear" w:color="auto" w:fill="FBE4D5" w:themeFill="accent2" w:themeFillTint="33"/>
            <w:noWrap/>
            <w:vAlign w:val="center"/>
            <w:hideMark/>
          </w:tcPr>
          <w:p w14:paraId="095F5C1F" w14:textId="77777777" w:rsidR="00327E1A" w:rsidRPr="00327E1A" w:rsidRDefault="00327E1A" w:rsidP="004729A0">
            <w:pPr>
              <w:jc w:val="center"/>
              <w:rPr>
                <w:color w:val="000000"/>
                <w:lang w:bidi="he-IL"/>
              </w:rPr>
            </w:pPr>
            <w:r w:rsidRPr="00327E1A">
              <w:rPr>
                <w:color w:val="000000"/>
                <w:lang w:bidi="he-IL"/>
              </w:rPr>
              <w:t>119</w:t>
            </w:r>
          </w:p>
        </w:tc>
        <w:tc>
          <w:tcPr>
            <w:tcW w:w="1260" w:type="dxa"/>
            <w:shd w:val="clear" w:color="auto" w:fill="FBE4D5" w:themeFill="accent2" w:themeFillTint="33"/>
            <w:noWrap/>
            <w:vAlign w:val="center"/>
            <w:hideMark/>
          </w:tcPr>
          <w:p w14:paraId="2A5DB827" w14:textId="77777777" w:rsidR="00327E1A" w:rsidRPr="00327E1A" w:rsidRDefault="00327E1A" w:rsidP="004729A0">
            <w:pPr>
              <w:jc w:val="center"/>
              <w:rPr>
                <w:color w:val="000000"/>
                <w:lang w:bidi="he-IL"/>
              </w:rPr>
            </w:pPr>
            <w:r w:rsidRPr="00327E1A">
              <w:rPr>
                <w:color w:val="000000"/>
                <w:lang w:bidi="he-IL"/>
              </w:rPr>
              <w:t>224</w:t>
            </w:r>
          </w:p>
        </w:tc>
        <w:tc>
          <w:tcPr>
            <w:tcW w:w="763" w:type="dxa"/>
            <w:shd w:val="clear" w:color="auto" w:fill="FBE4D5" w:themeFill="accent2" w:themeFillTint="33"/>
            <w:noWrap/>
            <w:vAlign w:val="center"/>
            <w:hideMark/>
          </w:tcPr>
          <w:p w14:paraId="686E6E0E" w14:textId="77777777" w:rsidR="00327E1A" w:rsidRPr="00327E1A" w:rsidRDefault="00327E1A" w:rsidP="004729A0">
            <w:pPr>
              <w:jc w:val="center"/>
              <w:rPr>
                <w:color w:val="000000"/>
                <w:lang w:bidi="he-IL"/>
              </w:rPr>
            </w:pPr>
            <w:r w:rsidRPr="00327E1A">
              <w:rPr>
                <w:color w:val="000000"/>
                <w:lang w:bidi="he-IL"/>
              </w:rPr>
              <w:t>5110</w:t>
            </w:r>
          </w:p>
        </w:tc>
        <w:tc>
          <w:tcPr>
            <w:tcW w:w="1420" w:type="dxa"/>
            <w:shd w:val="clear" w:color="auto" w:fill="FBE4D5" w:themeFill="accent2" w:themeFillTint="33"/>
            <w:noWrap/>
            <w:vAlign w:val="center"/>
            <w:hideMark/>
          </w:tcPr>
          <w:p w14:paraId="6F8110A2" w14:textId="77777777" w:rsidR="00327E1A" w:rsidRPr="00327E1A" w:rsidRDefault="00327E1A" w:rsidP="00327E1A">
            <w:pPr>
              <w:jc w:val="right"/>
              <w:rPr>
                <w:color w:val="000000"/>
                <w:lang w:bidi="he-IL"/>
              </w:rPr>
            </w:pPr>
            <w:r w:rsidRPr="00327E1A">
              <w:rPr>
                <w:color w:val="000000"/>
                <w:lang w:bidi="he-IL"/>
              </w:rPr>
              <w:t>1350</w:t>
            </w:r>
          </w:p>
        </w:tc>
      </w:tr>
      <w:tr w:rsidR="003E09DA" w:rsidRPr="00327E1A" w14:paraId="19586D18" w14:textId="77777777" w:rsidTr="003E09DA">
        <w:trPr>
          <w:trHeight w:val="312"/>
          <w:jc w:val="center"/>
        </w:trPr>
        <w:tc>
          <w:tcPr>
            <w:tcW w:w="1885" w:type="dxa"/>
            <w:shd w:val="clear" w:color="auto" w:fill="FBE4D5" w:themeFill="accent2" w:themeFillTint="33"/>
            <w:noWrap/>
            <w:vAlign w:val="center"/>
            <w:hideMark/>
          </w:tcPr>
          <w:p w14:paraId="459CA202" w14:textId="77777777" w:rsidR="00327E1A" w:rsidRPr="00327E1A" w:rsidRDefault="00327E1A" w:rsidP="00327E1A">
            <w:pPr>
              <w:rPr>
                <w:color w:val="000000"/>
                <w:lang w:bidi="he-IL"/>
              </w:rPr>
            </w:pPr>
            <w:proofErr w:type="spellStart"/>
            <w:r w:rsidRPr="00327E1A">
              <w:rPr>
                <w:color w:val="000000"/>
                <w:lang w:bidi="he-IL"/>
              </w:rPr>
              <w:t>Eikev</w:t>
            </w:r>
            <w:proofErr w:type="spellEnd"/>
          </w:p>
        </w:tc>
        <w:tc>
          <w:tcPr>
            <w:tcW w:w="875" w:type="dxa"/>
            <w:shd w:val="clear" w:color="auto" w:fill="FBE4D5" w:themeFill="accent2" w:themeFillTint="33"/>
            <w:noWrap/>
            <w:vAlign w:val="center"/>
            <w:hideMark/>
          </w:tcPr>
          <w:p w14:paraId="24FFFBB2" w14:textId="77777777" w:rsidR="00327E1A" w:rsidRPr="00327E1A" w:rsidRDefault="00327E1A" w:rsidP="004729A0">
            <w:pPr>
              <w:jc w:val="center"/>
              <w:rPr>
                <w:color w:val="000000"/>
                <w:lang w:bidi="he-IL"/>
              </w:rPr>
            </w:pPr>
            <w:r w:rsidRPr="00327E1A">
              <w:rPr>
                <w:color w:val="000000"/>
                <w:lang w:bidi="he-IL"/>
              </w:rPr>
              <w:t>111</w:t>
            </w:r>
          </w:p>
        </w:tc>
        <w:tc>
          <w:tcPr>
            <w:tcW w:w="1260" w:type="dxa"/>
            <w:shd w:val="clear" w:color="auto" w:fill="FBE4D5" w:themeFill="accent2" w:themeFillTint="33"/>
            <w:noWrap/>
            <w:vAlign w:val="center"/>
            <w:hideMark/>
          </w:tcPr>
          <w:p w14:paraId="0B67B4C2" w14:textId="77777777" w:rsidR="00327E1A" w:rsidRPr="00327E1A" w:rsidRDefault="00327E1A" w:rsidP="004729A0">
            <w:pPr>
              <w:jc w:val="center"/>
              <w:rPr>
                <w:color w:val="000000"/>
                <w:lang w:bidi="he-IL"/>
              </w:rPr>
            </w:pPr>
            <w:r w:rsidRPr="00327E1A">
              <w:rPr>
                <w:color w:val="000000"/>
                <w:lang w:bidi="he-IL"/>
              </w:rPr>
              <w:t>335</w:t>
            </w:r>
          </w:p>
        </w:tc>
        <w:tc>
          <w:tcPr>
            <w:tcW w:w="763" w:type="dxa"/>
            <w:shd w:val="clear" w:color="auto" w:fill="FBE4D5" w:themeFill="accent2" w:themeFillTint="33"/>
            <w:noWrap/>
            <w:vAlign w:val="center"/>
            <w:hideMark/>
          </w:tcPr>
          <w:p w14:paraId="248E28D5" w14:textId="77777777" w:rsidR="00327E1A" w:rsidRPr="00327E1A" w:rsidRDefault="00327E1A" w:rsidP="004729A0">
            <w:pPr>
              <w:jc w:val="center"/>
              <w:rPr>
                <w:color w:val="000000"/>
                <w:lang w:bidi="he-IL"/>
              </w:rPr>
            </w:pPr>
            <w:r w:rsidRPr="00327E1A">
              <w:rPr>
                <w:color w:val="000000"/>
                <w:lang w:bidi="he-IL"/>
              </w:rPr>
              <w:t>5221</w:t>
            </w:r>
          </w:p>
        </w:tc>
        <w:tc>
          <w:tcPr>
            <w:tcW w:w="1420" w:type="dxa"/>
            <w:shd w:val="clear" w:color="auto" w:fill="FBE4D5" w:themeFill="accent2" w:themeFillTint="33"/>
            <w:noWrap/>
            <w:vAlign w:val="center"/>
            <w:hideMark/>
          </w:tcPr>
          <w:p w14:paraId="7CC12940" w14:textId="77777777" w:rsidR="00327E1A" w:rsidRPr="00327E1A" w:rsidRDefault="00327E1A" w:rsidP="00327E1A">
            <w:pPr>
              <w:jc w:val="right"/>
              <w:rPr>
                <w:color w:val="000000"/>
                <w:lang w:bidi="he-IL"/>
              </w:rPr>
            </w:pPr>
            <w:r w:rsidRPr="00327E1A">
              <w:rPr>
                <w:color w:val="000000"/>
                <w:lang w:bidi="he-IL"/>
              </w:rPr>
              <w:t>1461</w:t>
            </w:r>
          </w:p>
        </w:tc>
      </w:tr>
      <w:tr w:rsidR="003E09DA" w:rsidRPr="00327E1A" w14:paraId="2AA0B621" w14:textId="77777777" w:rsidTr="003E09DA">
        <w:trPr>
          <w:trHeight w:val="312"/>
          <w:jc w:val="center"/>
        </w:trPr>
        <w:tc>
          <w:tcPr>
            <w:tcW w:w="1885" w:type="dxa"/>
            <w:shd w:val="clear" w:color="auto" w:fill="FBE4D5" w:themeFill="accent2" w:themeFillTint="33"/>
            <w:noWrap/>
            <w:vAlign w:val="center"/>
            <w:hideMark/>
          </w:tcPr>
          <w:p w14:paraId="705DFA79" w14:textId="77777777" w:rsidR="00327E1A" w:rsidRPr="00327E1A" w:rsidRDefault="00327E1A" w:rsidP="00327E1A">
            <w:pPr>
              <w:rPr>
                <w:color w:val="000000"/>
                <w:lang w:bidi="he-IL"/>
              </w:rPr>
            </w:pPr>
            <w:proofErr w:type="spellStart"/>
            <w:r w:rsidRPr="00327E1A">
              <w:rPr>
                <w:color w:val="000000"/>
                <w:lang w:bidi="he-IL"/>
              </w:rPr>
              <w:t>Re'eh</w:t>
            </w:r>
            <w:proofErr w:type="spellEnd"/>
          </w:p>
        </w:tc>
        <w:tc>
          <w:tcPr>
            <w:tcW w:w="875" w:type="dxa"/>
            <w:shd w:val="clear" w:color="auto" w:fill="FBE4D5" w:themeFill="accent2" w:themeFillTint="33"/>
            <w:noWrap/>
            <w:vAlign w:val="center"/>
            <w:hideMark/>
          </w:tcPr>
          <w:p w14:paraId="605EDC1B" w14:textId="77777777" w:rsidR="00327E1A" w:rsidRPr="00327E1A" w:rsidRDefault="00327E1A" w:rsidP="004729A0">
            <w:pPr>
              <w:jc w:val="center"/>
              <w:rPr>
                <w:color w:val="000000"/>
                <w:lang w:bidi="he-IL"/>
              </w:rPr>
            </w:pPr>
            <w:r w:rsidRPr="00327E1A">
              <w:rPr>
                <w:color w:val="000000"/>
                <w:lang w:bidi="he-IL"/>
              </w:rPr>
              <w:t>126</w:t>
            </w:r>
          </w:p>
        </w:tc>
        <w:tc>
          <w:tcPr>
            <w:tcW w:w="1260" w:type="dxa"/>
            <w:shd w:val="clear" w:color="auto" w:fill="FBE4D5" w:themeFill="accent2" w:themeFillTint="33"/>
            <w:noWrap/>
            <w:vAlign w:val="center"/>
            <w:hideMark/>
          </w:tcPr>
          <w:p w14:paraId="322EE43B" w14:textId="77777777" w:rsidR="00327E1A" w:rsidRPr="00327E1A" w:rsidRDefault="00327E1A" w:rsidP="004729A0">
            <w:pPr>
              <w:jc w:val="center"/>
              <w:rPr>
                <w:color w:val="000000"/>
                <w:lang w:bidi="he-IL"/>
              </w:rPr>
            </w:pPr>
            <w:r w:rsidRPr="00327E1A">
              <w:rPr>
                <w:color w:val="000000"/>
                <w:lang w:bidi="he-IL"/>
              </w:rPr>
              <w:t>461</w:t>
            </w:r>
          </w:p>
        </w:tc>
        <w:tc>
          <w:tcPr>
            <w:tcW w:w="763" w:type="dxa"/>
            <w:shd w:val="clear" w:color="auto" w:fill="FBE4D5" w:themeFill="accent2" w:themeFillTint="33"/>
            <w:noWrap/>
            <w:vAlign w:val="center"/>
            <w:hideMark/>
          </w:tcPr>
          <w:p w14:paraId="4BF67EE7" w14:textId="77777777" w:rsidR="00327E1A" w:rsidRPr="00327E1A" w:rsidRDefault="00327E1A" w:rsidP="004729A0">
            <w:pPr>
              <w:jc w:val="center"/>
              <w:rPr>
                <w:color w:val="000000"/>
                <w:lang w:bidi="he-IL"/>
              </w:rPr>
            </w:pPr>
            <w:r w:rsidRPr="00327E1A">
              <w:rPr>
                <w:color w:val="000000"/>
                <w:lang w:bidi="he-IL"/>
              </w:rPr>
              <w:t>5347</w:t>
            </w:r>
          </w:p>
        </w:tc>
        <w:tc>
          <w:tcPr>
            <w:tcW w:w="1420" w:type="dxa"/>
            <w:shd w:val="clear" w:color="auto" w:fill="FBE4D5" w:themeFill="accent2" w:themeFillTint="33"/>
            <w:noWrap/>
            <w:vAlign w:val="center"/>
            <w:hideMark/>
          </w:tcPr>
          <w:p w14:paraId="4A6F4B18" w14:textId="77777777" w:rsidR="00327E1A" w:rsidRPr="00327E1A" w:rsidRDefault="00327E1A" w:rsidP="00327E1A">
            <w:pPr>
              <w:jc w:val="right"/>
              <w:rPr>
                <w:color w:val="000000"/>
                <w:lang w:bidi="he-IL"/>
              </w:rPr>
            </w:pPr>
            <w:r w:rsidRPr="00327E1A">
              <w:rPr>
                <w:color w:val="000000"/>
                <w:lang w:bidi="he-IL"/>
              </w:rPr>
              <w:t>1587</w:t>
            </w:r>
          </w:p>
        </w:tc>
      </w:tr>
      <w:tr w:rsidR="003E09DA" w:rsidRPr="00327E1A" w14:paraId="61E462ED" w14:textId="77777777" w:rsidTr="003E09DA">
        <w:trPr>
          <w:trHeight w:val="312"/>
          <w:jc w:val="center"/>
        </w:trPr>
        <w:tc>
          <w:tcPr>
            <w:tcW w:w="1885" w:type="dxa"/>
            <w:shd w:val="clear" w:color="auto" w:fill="FBE4D5" w:themeFill="accent2" w:themeFillTint="33"/>
            <w:noWrap/>
            <w:vAlign w:val="center"/>
            <w:hideMark/>
          </w:tcPr>
          <w:p w14:paraId="7277E4BB" w14:textId="77777777" w:rsidR="00327E1A" w:rsidRPr="00327E1A" w:rsidRDefault="00327E1A" w:rsidP="00327E1A">
            <w:pPr>
              <w:rPr>
                <w:color w:val="000000"/>
                <w:lang w:bidi="he-IL"/>
              </w:rPr>
            </w:pPr>
            <w:r w:rsidRPr="00327E1A">
              <w:rPr>
                <w:color w:val="000000"/>
                <w:lang w:bidi="he-IL"/>
              </w:rPr>
              <w:t>Shoftim</w:t>
            </w:r>
          </w:p>
        </w:tc>
        <w:tc>
          <w:tcPr>
            <w:tcW w:w="875" w:type="dxa"/>
            <w:shd w:val="clear" w:color="auto" w:fill="FBE4D5" w:themeFill="accent2" w:themeFillTint="33"/>
            <w:noWrap/>
            <w:vAlign w:val="center"/>
            <w:hideMark/>
          </w:tcPr>
          <w:p w14:paraId="7C8EC47A" w14:textId="77777777" w:rsidR="00327E1A" w:rsidRPr="00327E1A" w:rsidRDefault="00327E1A" w:rsidP="004729A0">
            <w:pPr>
              <w:jc w:val="center"/>
              <w:rPr>
                <w:color w:val="000000"/>
                <w:lang w:bidi="he-IL"/>
              </w:rPr>
            </w:pPr>
            <w:r w:rsidRPr="00327E1A">
              <w:rPr>
                <w:color w:val="000000"/>
                <w:lang w:bidi="he-IL"/>
              </w:rPr>
              <w:t>97</w:t>
            </w:r>
          </w:p>
        </w:tc>
        <w:tc>
          <w:tcPr>
            <w:tcW w:w="1260" w:type="dxa"/>
            <w:shd w:val="clear" w:color="auto" w:fill="FBE4D5" w:themeFill="accent2" w:themeFillTint="33"/>
            <w:noWrap/>
            <w:vAlign w:val="center"/>
            <w:hideMark/>
          </w:tcPr>
          <w:p w14:paraId="0C1487EA" w14:textId="77777777" w:rsidR="00327E1A" w:rsidRPr="00327E1A" w:rsidRDefault="00327E1A" w:rsidP="004729A0">
            <w:pPr>
              <w:jc w:val="center"/>
              <w:rPr>
                <w:color w:val="000000"/>
                <w:lang w:bidi="he-IL"/>
              </w:rPr>
            </w:pPr>
            <w:r w:rsidRPr="00327E1A">
              <w:rPr>
                <w:color w:val="000000"/>
                <w:lang w:bidi="he-IL"/>
              </w:rPr>
              <w:t>558</w:t>
            </w:r>
          </w:p>
        </w:tc>
        <w:tc>
          <w:tcPr>
            <w:tcW w:w="763" w:type="dxa"/>
            <w:shd w:val="clear" w:color="auto" w:fill="FBE4D5" w:themeFill="accent2" w:themeFillTint="33"/>
            <w:noWrap/>
            <w:vAlign w:val="center"/>
            <w:hideMark/>
          </w:tcPr>
          <w:p w14:paraId="0AAEDEC6" w14:textId="77777777" w:rsidR="00327E1A" w:rsidRPr="00327E1A" w:rsidRDefault="00327E1A" w:rsidP="004729A0">
            <w:pPr>
              <w:jc w:val="center"/>
              <w:rPr>
                <w:color w:val="000000"/>
                <w:lang w:bidi="he-IL"/>
              </w:rPr>
            </w:pPr>
            <w:r w:rsidRPr="00327E1A">
              <w:rPr>
                <w:color w:val="000000"/>
                <w:lang w:bidi="he-IL"/>
              </w:rPr>
              <w:t>5444</w:t>
            </w:r>
          </w:p>
        </w:tc>
        <w:tc>
          <w:tcPr>
            <w:tcW w:w="1420" w:type="dxa"/>
            <w:shd w:val="clear" w:color="auto" w:fill="FBE4D5" w:themeFill="accent2" w:themeFillTint="33"/>
            <w:noWrap/>
            <w:vAlign w:val="center"/>
            <w:hideMark/>
          </w:tcPr>
          <w:p w14:paraId="71A4FF55" w14:textId="77777777" w:rsidR="00327E1A" w:rsidRPr="00327E1A" w:rsidRDefault="00327E1A" w:rsidP="00327E1A">
            <w:pPr>
              <w:jc w:val="right"/>
              <w:rPr>
                <w:color w:val="000000"/>
                <w:lang w:bidi="he-IL"/>
              </w:rPr>
            </w:pPr>
            <w:r w:rsidRPr="00327E1A">
              <w:rPr>
                <w:color w:val="000000"/>
                <w:lang w:bidi="he-IL"/>
              </w:rPr>
              <w:t>1684</w:t>
            </w:r>
          </w:p>
        </w:tc>
      </w:tr>
      <w:tr w:rsidR="003E09DA" w:rsidRPr="00327E1A" w14:paraId="7D954325" w14:textId="77777777" w:rsidTr="003E09DA">
        <w:trPr>
          <w:trHeight w:val="312"/>
          <w:jc w:val="center"/>
        </w:trPr>
        <w:tc>
          <w:tcPr>
            <w:tcW w:w="1885" w:type="dxa"/>
            <w:shd w:val="clear" w:color="auto" w:fill="FBE4D5" w:themeFill="accent2" w:themeFillTint="33"/>
            <w:noWrap/>
            <w:vAlign w:val="center"/>
            <w:hideMark/>
          </w:tcPr>
          <w:p w14:paraId="11B41277" w14:textId="3A48F582" w:rsidR="00327E1A" w:rsidRPr="00327E1A" w:rsidRDefault="00327E1A" w:rsidP="00327E1A">
            <w:pPr>
              <w:rPr>
                <w:color w:val="000000"/>
                <w:lang w:bidi="he-IL"/>
              </w:rPr>
            </w:pPr>
            <w:r w:rsidRPr="00327E1A">
              <w:rPr>
                <w:color w:val="000000"/>
                <w:lang w:bidi="he-IL"/>
              </w:rPr>
              <w:t xml:space="preserve">Ki </w:t>
            </w:r>
            <w:r w:rsidR="00055069">
              <w:rPr>
                <w:color w:val="000000"/>
                <w:lang w:bidi="he-IL"/>
              </w:rPr>
              <w:t>T</w:t>
            </w:r>
            <w:r w:rsidRPr="00327E1A">
              <w:rPr>
                <w:color w:val="000000"/>
                <w:lang w:bidi="he-IL"/>
              </w:rPr>
              <w:t>eitzei</w:t>
            </w:r>
          </w:p>
        </w:tc>
        <w:tc>
          <w:tcPr>
            <w:tcW w:w="875" w:type="dxa"/>
            <w:shd w:val="clear" w:color="auto" w:fill="FBE4D5" w:themeFill="accent2" w:themeFillTint="33"/>
            <w:noWrap/>
            <w:vAlign w:val="center"/>
            <w:hideMark/>
          </w:tcPr>
          <w:p w14:paraId="44351614" w14:textId="77777777" w:rsidR="00327E1A" w:rsidRPr="00327E1A" w:rsidRDefault="00327E1A" w:rsidP="004729A0">
            <w:pPr>
              <w:jc w:val="center"/>
              <w:rPr>
                <w:color w:val="000000"/>
                <w:lang w:bidi="he-IL"/>
              </w:rPr>
            </w:pPr>
            <w:r w:rsidRPr="00327E1A">
              <w:rPr>
                <w:color w:val="000000"/>
                <w:lang w:bidi="he-IL"/>
              </w:rPr>
              <w:t>110</w:t>
            </w:r>
          </w:p>
        </w:tc>
        <w:tc>
          <w:tcPr>
            <w:tcW w:w="1260" w:type="dxa"/>
            <w:shd w:val="clear" w:color="auto" w:fill="FBE4D5" w:themeFill="accent2" w:themeFillTint="33"/>
            <w:noWrap/>
            <w:vAlign w:val="center"/>
            <w:hideMark/>
          </w:tcPr>
          <w:p w14:paraId="439CD59B" w14:textId="77777777" w:rsidR="00327E1A" w:rsidRPr="00327E1A" w:rsidRDefault="00327E1A" w:rsidP="004729A0">
            <w:pPr>
              <w:jc w:val="center"/>
              <w:rPr>
                <w:color w:val="000000"/>
                <w:lang w:bidi="he-IL"/>
              </w:rPr>
            </w:pPr>
            <w:r w:rsidRPr="00327E1A">
              <w:rPr>
                <w:color w:val="000000"/>
                <w:lang w:bidi="he-IL"/>
              </w:rPr>
              <w:t>668</w:t>
            </w:r>
          </w:p>
        </w:tc>
        <w:tc>
          <w:tcPr>
            <w:tcW w:w="763" w:type="dxa"/>
            <w:shd w:val="clear" w:color="auto" w:fill="FBE4D5" w:themeFill="accent2" w:themeFillTint="33"/>
            <w:noWrap/>
            <w:vAlign w:val="center"/>
            <w:hideMark/>
          </w:tcPr>
          <w:p w14:paraId="72BB7B10" w14:textId="77777777" w:rsidR="00327E1A" w:rsidRPr="00327E1A" w:rsidRDefault="00327E1A" w:rsidP="004729A0">
            <w:pPr>
              <w:jc w:val="center"/>
              <w:rPr>
                <w:color w:val="000000"/>
                <w:lang w:bidi="he-IL"/>
              </w:rPr>
            </w:pPr>
            <w:r w:rsidRPr="00327E1A">
              <w:rPr>
                <w:color w:val="000000"/>
                <w:lang w:bidi="he-IL"/>
              </w:rPr>
              <w:t>5554</w:t>
            </w:r>
          </w:p>
        </w:tc>
        <w:tc>
          <w:tcPr>
            <w:tcW w:w="1420" w:type="dxa"/>
            <w:shd w:val="clear" w:color="auto" w:fill="FBE4D5" w:themeFill="accent2" w:themeFillTint="33"/>
            <w:noWrap/>
            <w:vAlign w:val="center"/>
            <w:hideMark/>
          </w:tcPr>
          <w:p w14:paraId="1D6D1A43" w14:textId="77777777" w:rsidR="00327E1A" w:rsidRPr="00327E1A" w:rsidRDefault="00327E1A" w:rsidP="00327E1A">
            <w:pPr>
              <w:jc w:val="right"/>
              <w:rPr>
                <w:color w:val="000000"/>
                <w:lang w:bidi="he-IL"/>
              </w:rPr>
            </w:pPr>
            <w:r w:rsidRPr="00327E1A">
              <w:rPr>
                <w:color w:val="000000"/>
                <w:lang w:bidi="he-IL"/>
              </w:rPr>
              <w:t>1794</w:t>
            </w:r>
          </w:p>
        </w:tc>
      </w:tr>
      <w:tr w:rsidR="003E09DA" w:rsidRPr="00327E1A" w14:paraId="7149FF49" w14:textId="77777777" w:rsidTr="003E09DA">
        <w:trPr>
          <w:trHeight w:val="312"/>
          <w:jc w:val="center"/>
        </w:trPr>
        <w:tc>
          <w:tcPr>
            <w:tcW w:w="1885" w:type="dxa"/>
            <w:shd w:val="clear" w:color="auto" w:fill="FBE4D5" w:themeFill="accent2" w:themeFillTint="33"/>
            <w:noWrap/>
            <w:vAlign w:val="center"/>
            <w:hideMark/>
          </w:tcPr>
          <w:p w14:paraId="623DD53B" w14:textId="2D423F99" w:rsidR="00327E1A" w:rsidRPr="00327E1A" w:rsidRDefault="00327E1A" w:rsidP="00327E1A">
            <w:pPr>
              <w:rPr>
                <w:color w:val="000000"/>
                <w:lang w:bidi="he-IL"/>
              </w:rPr>
            </w:pPr>
            <w:r w:rsidRPr="00327E1A">
              <w:rPr>
                <w:color w:val="000000"/>
                <w:lang w:bidi="he-IL"/>
              </w:rPr>
              <w:t xml:space="preserve">Ki </w:t>
            </w:r>
            <w:r w:rsidR="00055069">
              <w:rPr>
                <w:color w:val="000000"/>
                <w:lang w:bidi="he-IL"/>
              </w:rPr>
              <w:t>T</w:t>
            </w:r>
            <w:r w:rsidRPr="00327E1A">
              <w:rPr>
                <w:color w:val="000000"/>
                <w:lang w:bidi="he-IL"/>
              </w:rPr>
              <w:t>avo</w:t>
            </w:r>
          </w:p>
        </w:tc>
        <w:tc>
          <w:tcPr>
            <w:tcW w:w="875" w:type="dxa"/>
            <w:shd w:val="clear" w:color="auto" w:fill="FBE4D5" w:themeFill="accent2" w:themeFillTint="33"/>
            <w:noWrap/>
            <w:vAlign w:val="center"/>
            <w:hideMark/>
          </w:tcPr>
          <w:p w14:paraId="792A1CC2" w14:textId="77777777" w:rsidR="00327E1A" w:rsidRPr="00327E1A" w:rsidRDefault="00327E1A" w:rsidP="004729A0">
            <w:pPr>
              <w:jc w:val="center"/>
              <w:rPr>
                <w:color w:val="000000"/>
                <w:lang w:bidi="he-IL"/>
              </w:rPr>
            </w:pPr>
            <w:r w:rsidRPr="00327E1A">
              <w:rPr>
                <w:color w:val="000000"/>
                <w:lang w:bidi="he-IL"/>
              </w:rPr>
              <w:t>122</w:t>
            </w:r>
          </w:p>
        </w:tc>
        <w:tc>
          <w:tcPr>
            <w:tcW w:w="1260" w:type="dxa"/>
            <w:shd w:val="clear" w:color="auto" w:fill="FBE4D5" w:themeFill="accent2" w:themeFillTint="33"/>
            <w:noWrap/>
            <w:vAlign w:val="center"/>
            <w:hideMark/>
          </w:tcPr>
          <w:p w14:paraId="5F9E46FF" w14:textId="77777777" w:rsidR="00327E1A" w:rsidRPr="00327E1A" w:rsidRDefault="00327E1A" w:rsidP="004729A0">
            <w:pPr>
              <w:jc w:val="center"/>
              <w:rPr>
                <w:color w:val="000000"/>
                <w:lang w:bidi="he-IL"/>
              </w:rPr>
            </w:pPr>
            <w:r w:rsidRPr="00327E1A">
              <w:rPr>
                <w:color w:val="000000"/>
                <w:lang w:bidi="he-IL"/>
              </w:rPr>
              <w:t>790</w:t>
            </w:r>
          </w:p>
        </w:tc>
        <w:tc>
          <w:tcPr>
            <w:tcW w:w="763" w:type="dxa"/>
            <w:shd w:val="clear" w:color="auto" w:fill="FBE4D5" w:themeFill="accent2" w:themeFillTint="33"/>
            <w:noWrap/>
            <w:vAlign w:val="center"/>
            <w:hideMark/>
          </w:tcPr>
          <w:p w14:paraId="56167CAD" w14:textId="77777777" w:rsidR="00327E1A" w:rsidRPr="00327E1A" w:rsidRDefault="00327E1A" w:rsidP="004729A0">
            <w:pPr>
              <w:jc w:val="center"/>
              <w:rPr>
                <w:color w:val="000000"/>
                <w:lang w:bidi="he-IL"/>
              </w:rPr>
            </w:pPr>
            <w:r w:rsidRPr="00327E1A">
              <w:rPr>
                <w:color w:val="000000"/>
                <w:lang w:bidi="he-IL"/>
              </w:rPr>
              <w:t>5676</w:t>
            </w:r>
          </w:p>
        </w:tc>
        <w:tc>
          <w:tcPr>
            <w:tcW w:w="1420" w:type="dxa"/>
            <w:shd w:val="clear" w:color="auto" w:fill="FBE4D5" w:themeFill="accent2" w:themeFillTint="33"/>
            <w:noWrap/>
            <w:vAlign w:val="center"/>
            <w:hideMark/>
          </w:tcPr>
          <w:p w14:paraId="37B9E319" w14:textId="77777777" w:rsidR="00327E1A" w:rsidRPr="00327E1A" w:rsidRDefault="00327E1A" w:rsidP="00327E1A">
            <w:pPr>
              <w:jc w:val="right"/>
              <w:rPr>
                <w:color w:val="000000"/>
                <w:lang w:bidi="he-IL"/>
              </w:rPr>
            </w:pPr>
            <w:r w:rsidRPr="00327E1A">
              <w:rPr>
                <w:color w:val="000000"/>
                <w:lang w:bidi="he-IL"/>
              </w:rPr>
              <w:t>1916</w:t>
            </w:r>
          </w:p>
        </w:tc>
      </w:tr>
      <w:tr w:rsidR="003E09DA" w:rsidRPr="00327E1A" w14:paraId="029BB402" w14:textId="77777777" w:rsidTr="003E09DA">
        <w:trPr>
          <w:trHeight w:val="312"/>
          <w:jc w:val="center"/>
        </w:trPr>
        <w:tc>
          <w:tcPr>
            <w:tcW w:w="1885" w:type="dxa"/>
            <w:shd w:val="clear" w:color="auto" w:fill="FBE4D5" w:themeFill="accent2" w:themeFillTint="33"/>
            <w:noWrap/>
            <w:vAlign w:val="center"/>
            <w:hideMark/>
          </w:tcPr>
          <w:p w14:paraId="3ED37F1E" w14:textId="77777777" w:rsidR="00327E1A" w:rsidRPr="00327E1A" w:rsidRDefault="00327E1A" w:rsidP="00327E1A">
            <w:pPr>
              <w:rPr>
                <w:color w:val="000000"/>
                <w:lang w:bidi="he-IL"/>
              </w:rPr>
            </w:pPr>
            <w:proofErr w:type="spellStart"/>
            <w:r w:rsidRPr="00327E1A">
              <w:rPr>
                <w:color w:val="000000"/>
                <w:lang w:bidi="he-IL"/>
              </w:rPr>
              <w:t>Nitzavim</w:t>
            </w:r>
            <w:proofErr w:type="spellEnd"/>
          </w:p>
        </w:tc>
        <w:tc>
          <w:tcPr>
            <w:tcW w:w="875" w:type="dxa"/>
            <w:shd w:val="clear" w:color="auto" w:fill="FBE4D5" w:themeFill="accent2" w:themeFillTint="33"/>
            <w:noWrap/>
            <w:vAlign w:val="center"/>
            <w:hideMark/>
          </w:tcPr>
          <w:p w14:paraId="52C07571" w14:textId="77777777" w:rsidR="00327E1A" w:rsidRPr="00327E1A" w:rsidRDefault="00327E1A" w:rsidP="004729A0">
            <w:pPr>
              <w:jc w:val="center"/>
              <w:rPr>
                <w:color w:val="000000"/>
                <w:lang w:bidi="he-IL"/>
              </w:rPr>
            </w:pPr>
            <w:r w:rsidRPr="00327E1A">
              <w:rPr>
                <w:color w:val="000000"/>
                <w:lang w:bidi="he-IL"/>
              </w:rPr>
              <w:t>40</w:t>
            </w:r>
          </w:p>
        </w:tc>
        <w:tc>
          <w:tcPr>
            <w:tcW w:w="1260" w:type="dxa"/>
            <w:shd w:val="clear" w:color="auto" w:fill="FBE4D5" w:themeFill="accent2" w:themeFillTint="33"/>
            <w:noWrap/>
            <w:vAlign w:val="center"/>
            <w:hideMark/>
          </w:tcPr>
          <w:p w14:paraId="3C665E32" w14:textId="77777777" w:rsidR="00327E1A" w:rsidRPr="00327E1A" w:rsidRDefault="00327E1A" w:rsidP="004729A0">
            <w:pPr>
              <w:jc w:val="center"/>
              <w:rPr>
                <w:color w:val="000000"/>
                <w:lang w:bidi="he-IL"/>
              </w:rPr>
            </w:pPr>
            <w:r w:rsidRPr="00327E1A">
              <w:rPr>
                <w:color w:val="000000"/>
                <w:lang w:bidi="he-IL"/>
              </w:rPr>
              <w:t>830</w:t>
            </w:r>
          </w:p>
        </w:tc>
        <w:tc>
          <w:tcPr>
            <w:tcW w:w="763" w:type="dxa"/>
            <w:shd w:val="clear" w:color="auto" w:fill="FBE4D5" w:themeFill="accent2" w:themeFillTint="33"/>
            <w:noWrap/>
            <w:vAlign w:val="center"/>
            <w:hideMark/>
          </w:tcPr>
          <w:p w14:paraId="3E387E74" w14:textId="77777777" w:rsidR="00327E1A" w:rsidRPr="00327E1A" w:rsidRDefault="00327E1A" w:rsidP="004729A0">
            <w:pPr>
              <w:jc w:val="center"/>
              <w:rPr>
                <w:color w:val="000000"/>
                <w:lang w:bidi="he-IL"/>
              </w:rPr>
            </w:pPr>
            <w:r w:rsidRPr="00327E1A">
              <w:rPr>
                <w:color w:val="000000"/>
                <w:lang w:bidi="he-IL"/>
              </w:rPr>
              <w:t>5716</w:t>
            </w:r>
          </w:p>
        </w:tc>
        <w:tc>
          <w:tcPr>
            <w:tcW w:w="1420" w:type="dxa"/>
            <w:shd w:val="clear" w:color="auto" w:fill="FBE4D5" w:themeFill="accent2" w:themeFillTint="33"/>
            <w:noWrap/>
            <w:vAlign w:val="center"/>
            <w:hideMark/>
          </w:tcPr>
          <w:p w14:paraId="1857FD43" w14:textId="77777777" w:rsidR="00327E1A" w:rsidRPr="00327E1A" w:rsidRDefault="00327E1A" w:rsidP="00327E1A">
            <w:pPr>
              <w:jc w:val="right"/>
              <w:rPr>
                <w:color w:val="000000"/>
                <w:lang w:bidi="he-IL"/>
              </w:rPr>
            </w:pPr>
            <w:r w:rsidRPr="00327E1A">
              <w:rPr>
                <w:color w:val="000000"/>
                <w:lang w:bidi="he-IL"/>
              </w:rPr>
              <w:t>1956</w:t>
            </w:r>
          </w:p>
        </w:tc>
      </w:tr>
      <w:tr w:rsidR="003E09DA" w:rsidRPr="00327E1A" w14:paraId="2DED6C17" w14:textId="77777777" w:rsidTr="003E09DA">
        <w:trPr>
          <w:trHeight w:val="312"/>
          <w:jc w:val="center"/>
        </w:trPr>
        <w:tc>
          <w:tcPr>
            <w:tcW w:w="1885" w:type="dxa"/>
            <w:shd w:val="clear" w:color="auto" w:fill="FBE4D5" w:themeFill="accent2" w:themeFillTint="33"/>
            <w:noWrap/>
            <w:vAlign w:val="center"/>
            <w:hideMark/>
          </w:tcPr>
          <w:p w14:paraId="2A555AD7" w14:textId="77777777" w:rsidR="00327E1A" w:rsidRPr="00327E1A" w:rsidRDefault="00327E1A" w:rsidP="00327E1A">
            <w:pPr>
              <w:rPr>
                <w:color w:val="000000"/>
                <w:lang w:bidi="he-IL"/>
              </w:rPr>
            </w:pPr>
            <w:proofErr w:type="spellStart"/>
            <w:r w:rsidRPr="00327E1A">
              <w:rPr>
                <w:color w:val="000000"/>
                <w:lang w:bidi="he-IL"/>
              </w:rPr>
              <w:t>Vayeilech</w:t>
            </w:r>
            <w:proofErr w:type="spellEnd"/>
          </w:p>
        </w:tc>
        <w:tc>
          <w:tcPr>
            <w:tcW w:w="875" w:type="dxa"/>
            <w:shd w:val="clear" w:color="auto" w:fill="FBE4D5" w:themeFill="accent2" w:themeFillTint="33"/>
            <w:noWrap/>
            <w:vAlign w:val="center"/>
            <w:hideMark/>
          </w:tcPr>
          <w:p w14:paraId="278AA0BB" w14:textId="77777777" w:rsidR="00327E1A" w:rsidRPr="00327E1A" w:rsidRDefault="00327E1A" w:rsidP="004729A0">
            <w:pPr>
              <w:jc w:val="center"/>
              <w:rPr>
                <w:color w:val="000000"/>
                <w:lang w:bidi="he-IL"/>
              </w:rPr>
            </w:pPr>
            <w:r w:rsidRPr="00327E1A">
              <w:rPr>
                <w:color w:val="000000"/>
                <w:lang w:bidi="he-IL"/>
              </w:rPr>
              <w:t>30</w:t>
            </w:r>
          </w:p>
        </w:tc>
        <w:tc>
          <w:tcPr>
            <w:tcW w:w="1260" w:type="dxa"/>
            <w:shd w:val="clear" w:color="auto" w:fill="FBE4D5" w:themeFill="accent2" w:themeFillTint="33"/>
            <w:noWrap/>
            <w:vAlign w:val="center"/>
            <w:hideMark/>
          </w:tcPr>
          <w:p w14:paraId="0C450060" w14:textId="77777777" w:rsidR="00327E1A" w:rsidRPr="00327E1A" w:rsidRDefault="00327E1A" w:rsidP="004729A0">
            <w:pPr>
              <w:jc w:val="center"/>
              <w:rPr>
                <w:color w:val="000000"/>
                <w:lang w:bidi="he-IL"/>
              </w:rPr>
            </w:pPr>
            <w:r w:rsidRPr="00327E1A">
              <w:rPr>
                <w:color w:val="000000"/>
                <w:lang w:bidi="he-IL"/>
              </w:rPr>
              <w:t>860</w:t>
            </w:r>
          </w:p>
        </w:tc>
        <w:tc>
          <w:tcPr>
            <w:tcW w:w="763" w:type="dxa"/>
            <w:shd w:val="clear" w:color="auto" w:fill="FBE4D5" w:themeFill="accent2" w:themeFillTint="33"/>
            <w:noWrap/>
            <w:vAlign w:val="center"/>
            <w:hideMark/>
          </w:tcPr>
          <w:p w14:paraId="4E2C1F91" w14:textId="77777777" w:rsidR="00327E1A" w:rsidRPr="00327E1A" w:rsidRDefault="00327E1A" w:rsidP="004729A0">
            <w:pPr>
              <w:jc w:val="center"/>
              <w:rPr>
                <w:color w:val="000000"/>
                <w:lang w:bidi="he-IL"/>
              </w:rPr>
            </w:pPr>
            <w:r w:rsidRPr="00327E1A">
              <w:rPr>
                <w:color w:val="000000"/>
                <w:lang w:bidi="he-IL"/>
              </w:rPr>
              <w:t>5746</w:t>
            </w:r>
          </w:p>
        </w:tc>
        <w:tc>
          <w:tcPr>
            <w:tcW w:w="1420" w:type="dxa"/>
            <w:shd w:val="clear" w:color="auto" w:fill="FBE4D5" w:themeFill="accent2" w:themeFillTint="33"/>
            <w:noWrap/>
            <w:vAlign w:val="center"/>
            <w:hideMark/>
          </w:tcPr>
          <w:p w14:paraId="0DC3DC77" w14:textId="77777777" w:rsidR="00327E1A" w:rsidRPr="00327E1A" w:rsidRDefault="00327E1A" w:rsidP="00327E1A">
            <w:pPr>
              <w:jc w:val="right"/>
              <w:rPr>
                <w:color w:val="000000"/>
                <w:lang w:bidi="he-IL"/>
              </w:rPr>
            </w:pPr>
            <w:r w:rsidRPr="00327E1A">
              <w:rPr>
                <w:color w:val="000000"/>
                <w:lang w:bidi="he-IL"/>
              </w:rPr>
              <w:t>1986</w:t>
            </w:r>
          </w:p>
        </w:tc>
      </w:tr>
      <w:tr w:rsidR="003E09DA" w:rsidRPr="00327E1A" w14:paraId="2A8D2C29" w14:textId="77777777" w:rsidTr="003E09DA">
        <w:trPr>
          <w:trHeight w:val="312"/>
          <w:jc w:val="center"/>
        </w:trPr>
        <w:tc>
          <w:tcPr>
            <w:tcW w:w="1885" w:type="dxa"/>
            <w:shd w:val="clear" w:color="auto" w:fill="FBE4D5" w:themeFill="accent2" w:themeFillTint="33"/>
            <w:noWrap/>
            <w:vAlign w:val="center"/>
            <w:hideMark/>
          </w:tcPr>
          <w:p w14:paraId="0858844D" w14:textId="77777777" w:rsidR="00327E1A" w:rsidRPr="00327E1A" w:rsidRDefault="00327E1A" w:rsidP="00327E1A">
            <w:pPr>
              <w:rPr>
                <w:color w:val="000000"/>
                <w:highlight w:val="yellow"/>
                <w:lang w:bidi="he-IL"/>
              </w:rPr>
            </w:pPr>
            <w:bookmarkStart w:id="160" w:name="_Hlk158154262"/>
            <w:proofErr w:type="spellStart"/>
            <w:r w:rsidRPr="00327E1A">
              <w:rPr>
                <w:color w:val="000000"/>
                <w:highlight w:val="yellow"/>
                <w:lang w:bidi="he-IL"/>
              </w:rPr>
              <w:t>Ha'azinu</w:t>
            </w:r>
            <w:bookmarkEnd w:id="160"/>
            <w:proofErr w:type="spellEnd"/>
          </w:p>
        </w:tc>
        <w:tc>
          <w:tcPr>
            <w:tcW w:w="875" w:type="dxa"/>
            <w:shd w:val="clear" w:color="auto" w:fill="FBE4D5" w:themeFill="accent2" w:themeFillTint="33"/>
            <w:noWrap/>
            <w:vAlign w:val="center"/>
            <w:hideMark/>
          </w:tcPr>
          <w:p w14:paraId="46D83E90" w14:textId="77777777" w:rsidR="00327E1A" w:rsidRPr="00327E1A" w:rsidRDefault="00327E1A" w:rsidP="004729A0">
            <w:pPr>
              <w:jc w:val="center"/>
              <w:rPr>
                <w:color w:val="000000"/>
                <w:highlight w:val="yellow"/>
                <w:lang w:bidi="he-IL"/>
              </w:rPr>
            </w:pPr>
            <w:r w:rsidRPr="00327E1A">
              <w:rPr>
                <w:color w:val="000000"/>
                <w:highlight w:val="yellow"/>
                <w:lang w:bidi="he-IL"/>
              </w:rPr>
              <w:t>52</w:t>
            </w:r>
          </w:p>
        </w:tc>
        <w:tc>
          <w:tcPr>
            <w:tcW w:w="1260" w:type="dxa"/>
            <w:shd w:val="clear" w:color="auto" w:fill="FBE4D5" w:themeFill="accent2" w:themeFillTint="33"/>
            <w:noWrap/>
            <w:vAlign w:val="center"/>
            <w:hideMark/>
          </w:tcPr>
          <w:p w14:paraId="70E4E3D1" w14:textId="77777777" w:rsidR="00327E1A" w:rsidRPr="00327E1A" w:rsidRDefault="00327E1A" w:rsidP="004729A0">
            <w:pPr>
              <w:jc w:val="center"/>
              <w:rPr>
                <w:color w:val="000000"/>
                <w:highlight w:val="yellow"/>
                <w:lang w:bidi="he-IL"/>
              </w:rPr>
            </w:pPr>
            <w:r w:rsidRPr="00327E1A">
              <w:rPr>
                <w:color w:val="000000"/>
                <w:highlight w:val="yellow"/>
                <w:lang w:bidi="he-IL"/>
              </w:rPr>
              <w:t>912</w:t>
            </w:r>
          </w:p>
        </w:tc>
        <w:tc>
          <w:tcPr>
            <w:tcW w:w="763" w:type="dxa"/>
            <w:shd w:val="clear" w:color="auto" w:fill="FBE4D5" w:themeFill="accent2" w:themeFillTint="33"/>
            <w:noWrap/>
            <w:vAlign w:val="center"/>
            <w:hideMark/>
          </w:tcPr>
          <w:p w14:paraId="1804AA09" w14:textId="77777777" w:rsidR="00327E1A" w:rsidRPr="00327E1A" w:rsidRDefault="00327E1A" w:rsidP="004729A0">
            <w:pPr>
              <w:jc w:val="center"/>
              <w:rPr>
                <w:color w:val="000000"/>
                <w:highlight w:val="yellow"/>
                <w:lang w:bidi="he-IL"/>
              </w:rPr>
            </w:pPr>
            <w:r w:rsidRPr="00327E1A">
              <w:rPr>
                <w:color w:val="000000"/>
                <w:highlight w:val="yellow"/>
                <w:lang w:bidi="he-IL"/>
              </w:rPr>
              <w:t>5798</w:t>
            </w:r>
          </w:p>
        </w:tc>
        <w:tc>
          <w:tcPr>
            <w:tcW w:w="1420" w:type="dxa"/>
            <w:shd w:val="clear" w:color="auto" w:fill="FBE4D5" w:themeFill="accent2" w:themeFillTint="33"/>
            <w:noWrap/>
            <w:vAlign w:val="center"/>
            <w:hideMark/>
          </w:tcPr>
          <w:p w14:paraId="05FBDE56" w14:textId="77777777" w:rsidR="00327E1A" w:rsidRPr="00327E1A" w:rsidRDefault="00327E1A" w:rsidP="00327E1A">
            <w:pPr>
              <w:jc w:val="right"/>
              <w:rPr>
                <w:color w:val="000000"/>
                <w:lang w:bidi="he-IL"/>
              </w:rPr>
            </w:pPr>
            <w:r w:rsidRPr="00327E1A">
              <w:rPr>
                <w:color w:val="000000"/>
                <w:highlight w:val="yellow"/>
                <w:lang w:bidi="he-IL"/>
              </w:rPr>
              <w:t>2038</w:t>
            </w:r>
          </w:p>
        </w:tc>
      </w:tr>
      <w:tr w:rsidR="003E09DA" w:rsidRPr="00327E1A" w14:paraId="7FA19413" w14:textId="77777777" w:rsidTr="003E09DA">
        <w:trPr>
          <w:trHeight w:val="312"/>
          <w:jc w:val="center"/>
        </w:trPr>
        <w:tc>
          <w:tcPr>
            <w:tcW w:w="1885" w:type="dxa"/>
            <w:shd w:val="clear" w:color="auto" w:fill="FBE4D5" w:themeFill="accent2" w:themeFillTint="33"/>
            <w:noWrap/>
            <w:vAlign w:val="center"/>
            <w:hideMark/>
          </w:tcPr>
          <w:p w14:paraId="04E3ED1A" w14:textId="77777777" w:rsidR="00327E1A" w:rsidRPr="00327E1A" w:rsidRDefault="00327E1A" w:rsidP="00327E1A">
            <w:pPr>
              <w:rPr>
                <w:color w:val="000000"/>
                <w:lang w:bidi="he-IL"/>
              </w:rPr>
            </w:pPr>
            <w:proofErr w:type="spellStart"/>
            <w:r w:rsidRPr="00327E1A">
              <w:rPr>
                <w:color w:val="000000"/>
                <w:lang w:bidi="he-IL"/>
              </w:rPr>
              <w:t>Vezot</w:t>
            </w:r>
            <w:proofErr w:type="spellEnd"/>
            <w:r w:rsidRPr="00327E1A">
              <w:rPr>
                <w:color w:val="000000"/>
                <w:lang w:bidi="he-IL"/>
              </w:rPr>
              <w:t xml:space="preserve"> Habrachah</w:t>
            </w:r>
          </w:p>
        </w:tc>
        <w:tc>
          <w:tcPr>
            <w:tcW w:w="875" w:type="dxa"/>
            <w:shd w:val="clear" w:color="auto" w:fill="FBE4D5" w:themeFill="accent2" w:themeFillTint="33"/>
            <w:noWrap/>
            <w:vAlign w:val="center"/>
            <w:hideMark/>
          </w:tcPr>
          <w:p w14:paraId="370BA782" w14:textId="77777777" w:rsidR="00327E1A" w:rsidRPr="00327E1A" w:rsidRDefault="00327E1A" w:rsidP="004729A0">
            <w:pPr>
              <w:jc w:val="center"/>
              <w:rPr>
                <w:color w:val="000000"/>
                <w:lang w:bidi="he-IL"/>
              </w:rPr>
            </w:pPr>
            <w:r w:rsidRPr="00327E1A">
              <w:rPr>
                <w:color w:val="000000"/>
                <w:lang w:bidi="he-IL"/>
              </w:rPr>
              <w:t>41</w:t>
            </w:r>
          </w:p>
        </w:tc>
        <w:tc>
          <w:tcPr>
            <w:tcW w:w="1260" w:type="dxa"/>
            <w:shd w:val="clear" w:color="auto" w:fill="FBE4D5" w:themeFill="accent2" w:themeFillTint="33"/>
            <w:noWrap/>
            <w:vAlign w:val="center"/>
            <w:hideMark/>
          </w:tcPr>
          <w:p w14:paraId="5525EE62" w14:textId="77777777" w:rsidR="00327E1A" w:rsidRPr="00327E1A" w:rsidRDefault="00327E1A" w:rsidP="004729A0">
            <w:pPr>
              <w:jc w:val="center"/>
              <w:rPr>
                <w:color w:val="000000"/>
                <w:lang w:bidi="he-IL"/>
              </w:rPr>
            </w:pPr>
            <w:r w:rsidRPr="00327E1A">
              <w:rPr>
                <w:color w:val="000000"/>
                <w:lang w:bidi="he-IL"/>
              </w:rPr>
              <w:t>953</w:t>
            </w:r>
          </w:p>
        </w:tc>
        <w:tc>
          <w:tcPr>
            <w:tcW w:w="763" w:type="dxa"/>
            <w:shd w:val="clear" w:color="auto" w:fill="FBE4D5" w:themeFill="accent2" w:themeFillTint="33"/>
            <w:noWrap/>
            <w:vAlign w:val="center"/>
            <w:hideMark/>
          </w:tcPr>
          <w:p w14:paraId="2B36FC5F" w14:textId="77777777" w:rsidR="00327E1A" w:rsidRPr="00327E1A" w:rsidRDefault="00327E1A" w:rsidP="004729A0">
            <w:pPr>
              <w:jc w:val="center"/>
              <w:rPr>
                <w:color w:val="000000"/>
                <w:lang w:bidi="he-IL"/>
              </w:rPr>
            </w:pPr>
            <w:r w:rsidRPr="00327E1A">
              <w:rPr>
                <w:color w:val="000000"/>
                <w:lang w:bidi="he-IL"/>
              </w:rPr>
              <w:t>5839</w:t>
            </w:r>
          </w:p>
        </w:tc>
        <w:tc>
          <w:tcPr>
            <w:tcW w:w="1420" w:type="dxa"/>
            <w:shd w:val="clear" w:color="auto" w:fill="FBE4D5" w:themeFill="accent2" w:themeFillTint="33"/>
            <w:noWrap/>
            <w:vAlign w:val="center"/>
            <w:hideMark/>
          </w:tcPr>
          <w:p w14:paraId="777C8906" w14:textId="77777777" w:rsidR="00327E1A" w:rsidRPr="00327E1A" w:rsidRDefault="00327E1A" w:rsidP="00327E1A">
            <w:pPr>
              <w:jc w:val="right"/>
              <w:rPr>
                <w:color w:val="000000"/>
                <w:lang w:bidi="he-IL"/>
              </w:rPr>
            </w:pPr>
            <w:r w:rsidRPr="00327E1A">
              <w:rPr>
                <w:color w:val="000000"/>
                <w:lang w:bidi="he-IL"/>
              </w:rPr>
              <w:t>2079</w:t>
            </w:r>
          </w:p>
        </w:tc>
      </w:tr>
    </w:tbl>
    <w:p w14:paraId="379F68CA" w14:textId="77777777" w:rsidR="00327E1A" w:rsidRDefault="00327E1A" w:rsidP="00AA7FA1"/>
    <w:p w14:paraId="51731F1A" w14:textId="77777777" w:rsidR="00327E1A" w:rsidRDefault="00327E1A" w:rsidP="00AA7FA1"/>
    <w:p w14:paraId="12F58826" w14:textId="7B1F7BB9" w:rsidR="00F670C6" w:rsidRDefault="00F670C6" w:rsidP="00F670C6">
      <w:pPr>
        <w:jc w:val="center"/>
      </w:pPr>
      <w:r>
        <w:t>*</w:t>
      </w:r>
      <w:r w:rsidR="00A571CC">
        <w:t xml:space="preserve"> </w:t>
      </w:r>
      <w:r>
        <w:t>*</w:t>
      </w:r>
      <w:r w:rsidR="00A571CC">
        <w:t xml:space="preserve"> </w:t>
      </w:r>
      <w:r>
        <w:t>*</w:t>
      </w:r>
    </w:p>
    <w:p w14:paraId="3DB2C938" w14:textId="77777777" w:rsidR="009E2D85" w:rsidRDefault="009E2D85" w:rsidP="00AA7FA1">
      <w:pPr>
        <w:sectPr w:rsidR="009E2D85" w:rsidSect="00A9732B">
          <w:type w:val="continuous"/>
          <w:pgSz w:w="12240" w:h="15840"/>
          <w:pgMar w:top="720" w:right="720" w:bottom="720" w:left="720" w:header="720" w:footer="720" w:gutter="0"/>
          <w:cols w:sep="1" w:space="720"/>
          <w:noEndnote/>
          <w:docGrid w:linePitch="326"/>
          <w15:footnoteColumns w:val="1"/>
        </w:sectPr>
      </w:pPr>
    </w:p>
    <w:p w14:paraId="23F8FF47" w14:textId="77777777" w:rsidR="00F670C6" w:rsidRDefault="00F670C6" w:rsidP="00AA7FA1"/>
    <w:p w14:paraId="38D07B10" w14:textId="245DA05A" w:rsidR="00A04DA7" w:rsidRPr="00A04DA7" w:rsidRDefault="00A04DA7" w:rsidP="00A04DA7">
      <w:r w:rsidRPr="00A04DA7">
        <w:t>The</w:t>
      </w:r>
      <w:r w:rsidR="00A571CC">
        <w:t xml:space="preserve"> </w:t>
      </w:r>
      <w:r w:rsidRPr="00A04DA7">
        <w:t>Vilna</w:t>
      </w:r>
      <w:r w:rsidR="00A571CC">
        <w:t xml:space="preserve"> </w:t>
      </w:r>
      <w:r w:rsidRPr="00A04DA7">
        <w:t>Gaon</w:t>
      </w:r>
      <w:r w:rsidR="00A571CC">
        <w:t xml:space="preserve"> </w:t>
      </w:r>
      <w:r w:rsidRPr="00A04DA7">
        <w:t>teaches</w:t>
      </w:r>
      <w:r w:rsidR="00A571CC">
        <w:t xml:space="preserve"> </w:t>
      </w:r>
      <w:r w:rsidRPr="00A04DA7">
        <w:t>us</w:t>
      </w:r>
      <w:r w:rsidR="00A571CC">
        <w:t xml:space="preserve"> </w:t>
      </w:r>
      <w:r w:rsidRPr="00A04DA7">
        <w:t>that</w:t>
      </w:r>
      <w:r w:rsidR="00A571CC">
        <w:t xml:space="preserve"> </w:t>
      </w:r>
      <w:r w:rsidRPr="00A04DA7">
        <w:t>there</w:t>
      </w:r>
      <w:r w:rsidR="00A571CC">
        <w:t xml:space="preserve"> </w:t>
      </w:r>
      <w:r w:rsidRPr="00A04DA7">
        <w:t>are</w:t>
      </w:r>
      <w:r w:rsidR="00A571CC">
        <w:t xml:space="preserve"> </w:t>
      </w:r>
      <w:r w:rsidRPr="00A04DA7">
        <w:t>5874</w:t>
      </w:r>
      <w:r w:rsidR="00A571CC">
        <w:t xml:space="preserve"> </w:t>
      </w:r>
      <w:r w:rsidRPr="00A04DA7">
        <w:t>sentences</w:t>
      </w:r>
      <w:r w:rsidR="00A571CC">
        <w:t xml:space="preserve"> </w:t>
      </w:r>
      <w:r w:rsidRPr="00A04DA7">
        <w:t>in</w:t>
      </w:r>
      <w:r w:rsidR="00A571CC">
        <w:t xml:space="preserve"> </w:t>
      </w:r>
      <w:r w:rsidRPr="00A04DA7">
        <w:t>the</w:t>
      </w:r>
      <w:r w:rsidR="00A571CC">
        <w:t xml:space="preserve"> </w:t>
      </w:r>
      <w:r w:rsidRPr="00A04DA7">
        <w:t>Torah.</w:t>
      </w:r>
      <w:r w:rsidR="00A571CC">
        <w:t xml:space="preserve"> </w:t>
      </w:r>
      <w:r w:rsidRPr="00A04DA7">
        <w:t>Each</w:t>
      </w:r>
      <w:r w:rsidR="00A571CC">
        <w:t xml:space="preserve"> </w:t>
      </w:r>
      <w:r w:rsidRPr="00A04DA7">
        <w:t>phrase</w:t>
      </w:r>
      <w:r w:rsidR="00A571CC">
        <w:t xml:space="preserve"> </w:t>
      </w:r>
      <w:r w:rsidRPr="00A04DA7">
        <w:t>in</w:t>
      </w:r>
      <w:r w:rsidR="00A571CC">
        <w:t xml:space="preserve"> </w:t>
      </w:r>
      <w:r w:rsidRPr="00A04DA7">
        <w:t>the</w:t>
      </w:r>
      <w:r w:rsidR="00A571CC">
        <w:t xml:space="preserve"> </w:t>
      </w:r>
      <w:r w:rsidRPr="00A04DA7">
        <w:t>Torah</w:t>
      </w:r>
      <w:r w:rsidR="00A571CC">
        <w:t xml:space="preserve"> </w:t>
      </w:r>
      <w:r w:rsidRPr="00A04DA7">
        <w:t>corresponds</w:t>
      </w:r>
      <w:r w:rsidR="00A571CC">
        <w:t xml:space="preserve"> </w:t>
      </w:r>
      <w:r w:rsidRPr="00A04DA7">
        <w:t>to</w:t>
      </w:r>
      <w:r w:rsidR="00A571CC">
        <w:t xml:space="preserve"> </w:t>
      </w:r>
      <w:r w:rsidRPr="00A04DA7">
        <w:t>a</w:t>
      </w:r>
      <w:r w:rsidR="00A571CC">
        <w:t xml:space="preserve"> </w:t>
      </w:r>
      <w:r w:rsidRPr="00A04DA7">
        <w:t>specific</w:t>
      </w:r>
      <w:r w:rsidR="00A571CC">
        <w:t xml:space="preserve"> </w:t>
      </w:r>
      <w:r w:rsidRPr="00A04DA7">
        <w:t>year.</w:t>
      </w:r>
      <w:r w:rsidR="00A571CC">
        <w:t xml:space="preserve"> </w:t>
      </w:r>
      <w:r w:rsidRPr="00A04DA7">
        <w:t>The</w:t>
      </w:r>
      <w:r w:rsidR="00A571CC">
        <w:t xml:space="preserve"> </w:t>
      </w:r>
      <w:r w:rsidRPr="00A04DA7">
        <w:t>first</w:t>
      </w:r>
      <w:r w:rsidR="00A571CC">
        <w:t xml:space="preserve"> </w:t>
      </w:r>
      <w:r w:rsidRPr="00A04DA7">
        <w:t>sentence,</w:t>
      </w:r>
      <w:r w:rsidR="00A571CC">
        <w:t xml:space="preserve"> </w:t>
      </w:r>
      <w:r w:rsidR="00D33D4C" w:rsidRPr="00D33D4C">
        <w:t>Bereshit</w:t>
      </w:r>
      <w:r w:rsidR="00A571CC">
        <w:t xml:space="preserve"> </w:t>
      </w:r>
      <w:r w:rsidRPr="00A04DA7">
        <w:t>–</w:t>
      </w:r>
      <w:r w:rsidR="00A571CC">
        <w:t xml:space="preserve"> </w:t>
      </w:r>
      <w:r w:rsidRPr="00A04DA7">
        <w:t>in</w:t>
      </w:r>
      <w:r w:rsidR="00A571CC">
        <w:t xml:space="preserve"> </w:t>
      </w:r>
      <w:r w:rsidRPr="00A04DA7">
        <w:t>the</w:t>
      </w:r>
      <w:r w:rsidR="00A571CC">
        <w:t xml:space="preserve"> </w:t>
      </w:r>
      <w:r w:rsidRPr="00A04DA7">
        <w:t>beginning</w:t>
      </w:r>
      <w:r w:rsidR="00A571CC">
        <w:t xml:space="preserve"> </w:t>
      </w:r>
      <w:r w:rsidRPr="00A04DA7">
        <w:t>G-d</w:t>
      </w:r>
      <w:r w:rsidR="00A571CC">
        <w:t xml:space="preserve"> </w:t>
      </w:r>
      <w:r w:rsidRPr="00A04DA7">
        <w:t>created,”</w:t>
      </w:r>
      <w:r w:rsidR="00A571CC">
        <w:t xml:space="preserve"> </w:t>
      </w:r>
      <w:r w:rsidRPr="00A04DA7">
        <w:t>corresponds</w:t>
      </w:r>
      <w:r w:rsidR="00A571CC">
        <w:t xml:space="preserve"> </w:t>
      </w:r>
      <w:r w:rsidRPr="00A04DA7">
        <w:t>to</w:t>
      </w:r>
      <w:r w:rsidR="00A571CC">
        <w:t xml:space="preserve"> </w:t>
      </w:r>
      <w:r w:rsidRPr="00A04DA7">
        <w:t>year</w:t>
      </w:r>
      <w:r w:rsidR="00A571CC">
        <w:t xml:space="preserve"> </w:t>
      </w:r>
      <w:r w:rsidRPr="00A04DA7">
        <w:t>one.</w:t>
      </w:r>
      <w:r w:rsidR="00A571CC">
        <w:t xml:space="preserve"> </w:t>
      </w:r>
      <w:r w:rsidRPr="00A04DA7">
        <w:t>The</w:t>
      </w:r>
      <w:r w:rsidR="00A571CC">
        <w:t xml:space="preserve"> </w:t>
      </w:r>
      <w:r w:rsidRPr="00A04DA7">
        <w:t>second</w:t>
      </w:r>
      <w:r w:rsidR="00A571CC">
        <w:t xml:space="preserve"> </w:t>
      </w:r>
      <w:r w:rsidRPr="00A04DA7">
        <w:t>sentence</w:t>
      </w:r>
      <w:r w:rsidR="00A571CC">
        <w:t xml:space="preserve"> </w:t>
      </w:r>
      <w:r w:rsidRPr="00A04DA7">
        <w:t>with</w:t>
      </w:r>
      <w:r w:rsidR="00A571CC">
        <w:t xml:space="preserve"> </w:t>
      </w:r>
      <w:r w:rsidRPr="00A04DA7">
        <w:t>year</w:t>
      </w:r>
      <w:r w:rsidR="00A571CC">
        <w:t xml:space="preserve"> </w:t>
      </w:r>
      <w:r w:rsidRPr="00A04DA7">
        <w:t>two</w:t>
      </w:r>
      <w:r w:rsidR="00A571CC">
        <w:t xml:space="preserve"> </w:t>
      </w:r>
      <w:r w:rsidRPr="00A04DA7">
        <w:t>etc.</w:t>
      </w:r>
    </w:p>
    <w:p w14:paraId="310DD4E1" w14:textId="18FFDF3D" w:rsidR="00A04DA7" w:rsidRPr="00A04DA7" w:rsidRDefault="00A571CC" w:rsidP="00A04DA7">
      <w:r>
        <w:t xml:space="preserve"> </w:t>
      </w:r>
    </w:p>
    <w:p w14:paraId="7AAC7AD3" w14:textId="3C9FACFA" w:rsidR="00A04DA7" w:rsidRPr="00A04DA7" w:rsidRDefault="00A04DA7" w:rsidP="00A04DA7">
      <w:r w:rsidRPr="00A04DA7">
        <w:t>According</w:t>
      </w:r>
      <w:r w:rsidR="00A571CC">
        <w:t xml:space="preserve"> </w:t>
      </w:r>
      <w:r w:rsidRPr="00A04DA7">
        <w:t>to</w:t>
      </w:r>
      <w:r w:rsidR="00A571CC">
        <w:t xml:space="preserve"> </w:t>
      </w:r>
      <w:r w:rsidRPr="00A04DA7">
        <w:t>Jewish</w:t>
      </w:r>
      <w:r w:rsidR="00A571CC">
        <w:t xml:space="preserve"> </w:t>
      </w:r>
      <w:r w:rsidRPr="00A04DA7">
        <w:t>tradition,</w:t>
      </w:r>
      <w:r w:rsidR="00A571CC">
        <w:t xml:space="preserve"> </w:t>
      </w:r>
      <w:r w:rsidRPr="00A04DA7">
        <w:t>the</w:t>
      </w:r>
      <w:r w:rsidR="00A571CC">
        <w:t xml:space="preserve"> </w:t>
      </w:r>
      <w:r w:rsidRPr="00A04DA7">
        <w:t>world</w:t>
      </w:r>
      <w:r w:rsidR="00A571CC">
        <w:t xml:space="preserve"> </w:t>
      </w:r>
      <w:r w:rsidRPr="00A04DA7">
        <w:t>will</w:t>
      </w:r>
      <w:r w:rsidR="00A571CC">
        <w:t xml:space="preserve"> </w:t>
      </w:r>
      <w:r w:rsidRPr="00A04DA7">
        <w:t>continue</w:t>
      </w:r>
      <w:r w:rsidR="00A571CC">
        <w:t xml:space="preserve"> </w:t>
      </w:r>
      <w:r w:rsidRPr="00A04DA7">
        <w:t>in</w:t>
      </w:r>
      <w:r w:rsidR="00A571CC">
        <w:t xml:space="preserve"> </w:t>
      </w:r>
      <w:r w:rsidRPr="00A04DA7">
        <w:t>its</w:t>
      </w:r>
      <w:r w:rsidR="00A571CC">
        <w:t xml:space="preserve"> </w:t>
      </w:r>
      <w:r w:rsidRPr="00A04DA7">
        <w:t>current</w:t>
      </w:r>
      <w:r w:rsidR="00A571CC">
        <w:t xml:space="preserve"> </w:t>
      </w:r>
      <w:r w:rsidRPr="00A04DA7">
        <w:t>state</w:t>
      </w:r>
      <w:r w:rsidR="00A571CC">
        <w:t xml:space="preserve"> </w:t>
      </w:r>
      <w:r w:rsidRPr="00A04DA7">
        <w:t>for</w:t>
      </w:r>
      <w:r w:rsidR="00A571CC">
        <w:t xml:space="preserve"> </w:t>
      </w:r>
      <w:r w:rsidRPr="00A04DA7">
        <w:t>6,000</w:t>
      </w:r>
      <w:r w:rsidR="00A571CC">
        <w:t xml:space="preserve"> </w:t>
      </w:r>
      <w:r w:rsidRPr="00A04DA7">
        <w:t>years</w:t>
      </w:r>
      <w:r w:rsidR="00A571CC">
        <w:t xml:space="preserve"> </w:t>
      </w:r>
      <w:r w:rsidRPr="00A04DA7">
        <w:t>and</w:t>
      </w:r>
      <w:r w:rsidR="00A571CC">
        <w:t xml:space="preserve"> </w:t>
      </w:r>
      <w:r w:rsidRPr="00A04DA7">
        <w:t>now</w:t>
      </w:r>
      <w:r w:rsidR="00A571CC">
        <w:t xml:space="preserve"> </w:t>
      </w:r>
      <w:r w:rsidRPr="00A04DA7">
        <w:t>is</w:t>
      </w:r>
      <w:r w:rsidR="00A571CC">
        <w:t xml:space="preserve"> </w:t>
      </w:r>
      <w:r w:rsidRPr="00A04DA7">
        <w:t>the</w:t>
      </w:r>
      <w:r w:rsidR="00A571CC">
        <w:t xml:space="preserve"> </w:t>
      </w:r>
      <w:r w:rsidRPr="00A04DA7">
        <w:t>year</w:t>
      </w:r>
      <w:r w:rsidR="00A571CC">
        <w:t xml:space="preserve"> </w:t>
      </w:r>
      <w:r w:rsidRPr="00A04DA7">
        <w:t>5784</w:t>
      </w:r>
      <w:r w:rsidR="00A571CC">
        <w:t xml:space="preserve"> </w:t>
      </w:r>
      <w:r w:rsidRPr="00A04DA7">
        <w:t>of</w:t>
      </w:r>
      <w:r w:rsidR="00A571CC">
        <w:t xml:space="preserve"> </w:t>
      </w:r>
      <w:r w:rsidRPr="00A04DA7">
        <w:t>the</w:t>
      </w:r>
      <w:r w:rsidR="00A571CC">
        <w:t xml:space="preserve"> </w:t>
      </w:r>
      <w:r w:rsidRPr="00A04DA7">
        <w:t>Jewish</w:t>
      </w:r>
      <w:r w:rsidR="00A571CC">
        <w:t xml:space="preserve"> </w:t>
      </w:r>
      <w:r w:rsidRPr="00A04DA7">
        <w:t>calendar.</w:t>
      </w:r>
      <w:r w:rsidR="00A571CC">
        <w:t xml:space="preserve"> </w:t>
      </w:r>
      <w:r w:rsidRPr="00A04DA7">
        <w:t>If</w:t>
      </w:r>
      <w:r w:rsidR="00A571CC">
        <w:t xml:space="preserve"> </w:t>
      </w:r>
      <w:r w:rsidRPr="00A04DA7">
        <w:t>we</w:t>
      </w:r>
      <w:r w:rsidR="00A571CC">
        <w:t xml:space="preserve"> </w:t>
      </w:r>
      <w:r w:rsidRPr="00A04DA7">
        <w:t>count</w:t>
      </w:r>
      <w:r w:rsidR="00A571CC">
        <w:t xml:space="preserve"> </w:t>
      </w:r>
      <w:r w:rsidRPr="00A04DA7">
        <w:t>5784</w:t>
      </w:r>
      <w:r w:rsidR="00A571CC">
        <w:t xml:space="preserve"> </w:t>
      </w:r>
      <w:r w:rsidRPr="00A04DA7">
        <w:t>sentences</w:t>
      </w:r>
      <w:r w:rsidR="00A571CC">
        <w:t xml:space="preserve"> </w:t>
      </w:r>
      <w:r w:rsidRPr="00A04DA7">
        <w:t>we</w:t>
      </w:r>
      <w:r w:rsidR="00A571CC">
        <w:t xml:space="preserve"> </w:t>
      </w:r>
      <w:r w:rsidRPr="00A04DA7">
        <w:t>arrive</w:t>
      </w:r>
      <w:r w:rsidR="00A571CC">
        <w:t xml:space="preserve"> </w:t>
      </w:r>
      <w:r w:rsidRPr="00A04DA7">
        <w:t>at:</w:t>
      </w:r>
      <w:r w:rsidR="00A571CC">
        <w:t xml:space="preserve"> </w:t>
      </w:r>
      <w:r w:rsidRPr="00A04DA7">
        <w:t>“Parsha</w:t>
      </w:r>
      <w:r w:rsidR="00A571CC">
        <w:t xml:space="preserve"> </w:t>
      </w:r>
      <w:r w:rsidRPr="00A04DA7">
        <w:t>Ki</w:t>
      </w:r>
      <w:r w:rsidR="00A571CC">
        <w:t xml:space="preserve"> </w:t>
      </w:r>
      <w:r w:rsidRPr="00A04DA7">
        <w:t>Tavo”</w:t>
      </w:r>
      <w:proofErr w:type="gramStart"/>
      <w:r w:rsidRPr="00A04DA7">
        <w:t>-</w:t>
      </w:r>
      <w:r w:rsidR="00A571CC">
        <w:t xml:space="preserve">  </w:t>
      </w:r>
      <w:r w:rsidRPr="00A04DA7">
        <w:t>Devarim</w:t>
      </w:r>
      <w:proofErr w:type="gramEnd"/>
    </w:p>
    <w:p w14:paraId="6FE184DB" w14:textId="77777777" w:rsidR="00A04DA7" w:rsidRDefault="00A04DA7" w:rsidP="00357686"/>
    <w:p w14:paraId="2EAAF1ED" w14:textId="77777777" w:rsidR="009A75D1" w:rsidRDefault="00A04DA7" w:rsidP="00A04DA7">
      <w:r w:rsidRPr="00A04DA7">
        <w:t>In</w:t>
      </w:r>
      <w:r w:rsidR="00A571CC">
        <w:t xml:space="preserve"> </w:t>
      </w:r>
      <w:r w:rsidRPr="00A04DA7">
        <w:t>the</w:t>
      </w:r>
      <w:r w:rsidR="00A571CC">
        <w:t xml:space="preserve"> </w:t>
      </w:r>
      <w:r w:rsidRPr="00A04DA7">
        <w:t>sentences</w:t>
      </w:r>
      <w:r w:rsidR="00A571CC">
        <w:t xml:space="preserve"> </w:t>
      </w:r>
      <w:r w:rsidRPr="00A04DA7">
        <w:t>from</w:t>
      </w:r>
      <w:r w:rsidR="00A571CC">
        <w:t xml:space="preserve"> </w:t>
      </w:r>
      <w:r w:rsidRPr="00A04DA7">
        <w:t>number</w:t>
      </w:r>
      <w:r w:rsidR="00A571CC">
        <w:t xml:space="preserve"> </w:t>
      </w:r>
      <w:r w:rsidRPr="00A04DA7">
        <w:t>5688</w:t>
      </w:r>
      <w:r w:rsidR="00A571CC">
        <w:t xml:space="preserve"> </w:t>
      </w:r>
      <w:r w:rsidRPr="00A04DA7">
        <w:t>(1928</w:t>
      </w:r>
      <w:r w:rsidR="00A571CC">
        <w:t xml:space="preserve"> </w:t>
      </w:r>
      <w:r w:rsidRPr="00A04DA7">
        <w:t>CE)</w:t>
      </w:r>
      <w:r w:rsidR="00A571CC">
        <w:t xml:space="preserve"> </w:t>
      </w:r>
      <w:r w:rsidRPr="00A04DA7">
        <w:t>we</w:t>
      </w:r>
      <w:r w:rsidR="00A571CC">
        <w:t xml:space="preserve"> </w:t>
      </w:r>
      <w:r w:rsidRPr="00A04DA7">
        <w:t>see</w:t>
      </w:r>
      <w:r w:rsidR="00A571CC">
        <w:t xml:space="preserve"> </w:t>
      </w:r>
      <w:r w:rsidRPr="00A04DA7">
        <w:t>that</w:t>
      </w:r>
      <w:r w:rsidR="00A571CC">
        <w:t xml:space="preserve"> </w:t>
      </w:r>
      <w:r w:rsidRPr="00A04DA7">
        <w:t>they</w:t>
      </w:r>
      <w:r w:rsidR="00A571CC">
        <w:t xml:space="preserve"> </w:t>
      </w:r>
      <w:r w:rsidRPr="00A04DA7">
        <w:t>coincide</w:t>
      </w:r>
      <w:r w:rsidR="00A571CC">
        <w:t xml:space="preserve"> </w:t>
      </w:r>
      <w:r w:rsidRPr="00A04DA7">
        <w:t>with</w:t>
      </w:r>
      <w:r w:rsidR="00A571CC">
        <w:t xml:space="preserve"> </w:t>
      </w:r>
      <w:r w:rsidRPr="00A04DA7">
        <w:t>the</w:t>
      </w:r>
      <w:r w:rsidR="00A571CC">
        <w:t xml:space="preserve"> </w:t>
      </w:r>
      <w:r w:rsidRPr="00A04DA7">
        <w:t>gloomy</w:t>
      </w:r>
      <w:r w:rsidR="00A571CC">
        <w:t xml:space="preserve"> </w:t>
      </w:r>
      <w:r w:rsidRPr="00A04DA7">
        <w:t>years</w:t>
      </w:r>
      <w:r w:rsidR="00A571CC">
        <w:t xml:space="preserve"> </w:t>
      </w:r>
      <w:r w:rsidRPr="00A04DA7">
        <w:t>of</w:t>
      </w:r>
      <w:r w:rsidR="00A571CC">
        <w:t xml:space="preserve"> </w:t>
      </w:r>
      <w:r w:rsidRPr="00A04DA7">
        <w:t>the</w:t>
      </w:r>
      <w:r w:rsidR="00A571CC">
        <w:t xml:space="preserve"> </w:t>
      </w:r>
      <w:r w:rsidRPr="00A04DA7">
        <w:t>Second</w:t>
      </w:r>
      <w:r w:rsidR="00A571CC">
        <w:t xml:space="preserve"> </w:t>
      </w:r>
      <w:r w:rsidRPr="00A04DA7">
        <w:t>World</w:t>
      </w:r>
      <w:r w:rsidR="00A571CC">
        <w:t xml:space="preserve"> </w:t>
      </w:r>
      <w:r w:rsidRPr="00A04DA7">
        <w:t>War</w:t>
      </w:r>
      <w:r w:rsidR="00A571CC">
        <w:t xml:space="preserve"> </w:t>
      </w:r>
      <w:r w:rsidRPr="00A04DA7">
        <w:t>and</w:t>
      </w:r>
      <w:r w:rsidR="00A571CC">
        <w:t xml:space="preserve"> </w:t>
      </w:r>
      <w:r w:rsidRPr="00A04DA7">
        <w:t>the</w:t>
      </w:r>
      <w:r w:rsidR="00A571CC">
        <w:t xml:space="preserve"> </w:t>
      </w:r>
      <w:r w:rsidRPr="00A04DA7">
        <w:t>Holocaust,</w:t>
      </w:r>
      <w:r w:rsidR="00A571CC">
        <w:t xml:space="preserve"> </w:t>
      </w:r>
      <w:r w:rsidRPr="00A04DA7">
        <w:t>in</w:t>
      </w:r>
      <w:r w:rsidR="00A571CC">
        <w:t xml:space="preserve"> </w:t>
      </w:r>
      <w:r w:rsidRPr="00A04DA7">
        <w:t>which</w:t>
      </w:r>
      <w:r w:rsidR="00A571CC">
        <w:t xml:space="preserve"> </w:t>
      </w:r>
      <w:r w:rsidRPr="00A04DA7">
        <w:t>the</w:t>
      </w:r>
      <w:r w:rsidR="00A571CC">
        <w:t xml:space="preserve"> </w:t>
      </w:r>
      <w:r w:rsidRPr="00A04DA7">
        <w:t>Jewish</w:t>
      </w:r>
      <w:r w:rsidR="00A571CC">
        <w:t xml:space="preserve"> </w:t>
      </w:r>
      <w:r w:rsidRPr="00A04DA7">
        <w:t>people</w:t>
      </w:r>
      <w:r w:rsidR="00A571CC">
        <w:t xml:space="preserve"> </w:t>
      </w:r>
      <w:r w:rsidRPr="00A04DA7">
        <w:t>were</w:t>
      </w:r>
      <w:r w:rsidR="00A571CC">
        <w:t xml:space="preserve"> </w:t>
      </w:r>
      <w:r w:rsidRPr="00A04DA7">
        <w:t>affected</w:t>
      </w:r>
      <w:r w:rsidR="00A571CC">
        <w:t xml:space="preserve"> </w:t>
      </w:r>
      <w:r w:rsidRPr="00A04DA7">
        <w:t>by</w:t>
      </w:r>
      <w:r w:rsidR="00A571CC">
        <w:t xml:space="preserve"> </w:t>
      </w:r>
      <w:r w:rsidRPr="00A04DA7">
        <w:t>the</w:t>
      </w:r>
      <w:r w:rsidR="00A571CC">
        <w:t xml:space="preserve"> </w:t>
      </w:r>
      <w:r w:rsidRPr="00A04DA7">
        <w:t>atrocities</w:t>
      </w:r>
      <w:r w:rsidR="00A571CC">
        <w:t xml:space="preserve"> </w:t>
      </w:r>
      <w:r w:rsidRPr="00A04DA7">
        <w:t>of</w:t>
      </w:r>
      <w:r w:rsidR="00A571CC">
        <w:t xml:space="preserve"> </w:t>
      </w:r>
      <w:r w:rsidRPr="00A04DA7">
        <w:t>Nazi</w:t>
      </w:r>
      <w:r w:rsidR="00A571CC">
        <w:t xml:space="preserve"> </w:t>
      </w:r>
      <w:r w:rsidRPr="00A04DA7">
        <w:t>Germany.</w:t>
      </w:r>
      <w:r w:rsidR="00A571CC">
        <w:t xml:space="preserve"> </w:t>
      </w:r>
    </w:p>
    <w:p w14:paraId="503370AE" w14:textId="77777777" w:rsidR="009A75D1" w:rsidRDefault="009A75D1" w:rsidP="00A04DA7"/>
    <w:p w14:paraId="08693BCD" w14:textId="6F0FE790" w:rsidR="00A04DA7" w:rsidRPr="00A04DA7" w:rsidRDefault="00A04DA7" w:rsidP="00A04DA7">
      <w:r w:rsidRPr="00A04DA7">
        <w:t>According</w:t>
      </w:r>
      <w:r w:rsidR="00A571CC">
        <w:t xml:space="preserve"> </w:t>
      </w:r>
      <w:r w:rsidRPr="00A04DA7">
        <w:t>to</w:t>
      </w:r>
      <w:r w:rsidR="00A571CC">
        <w:t xml:space="preserve"> </w:t>
      </w:r>
      <w:r w:rsidRPr="00A04DA7">
        <w:t>this</w:t>
      </w:r>
      <w:r w:rsidR="00A571CC">
        <w:t xml:space="preserve"> </w:t>
      </w:r>
      <w:r w:rsidRPr="00A04DA7">
        <w:t>calculation,</w:t>
      </w:r>
      <w:r w:rsidR="00A571CC">
        <w:t xml:space="preserve"> </w:t>
      </w:r>
      <w:r w:rsidRPr="00A04DA7">
        <w:t>the</w:t>
      </w:r>
      <w:r w:rsidR="00A571CC">
        <w:t xml:space="preserve"> </w:t>
      </w:r>
      <w:r w:rsidRPr="00A04DA7">
        <w:t>5784th</w:t>
      </w:r>
      <w:r w:rsidR="00A571CC">
        <w:t xml:space="preserve"> </w:t>
      </w:r>
      <w:r w:rsidRPr="00A04DA7">
        <w:t>verse</w:t>
      </w:r>
      <w:r w:rsidR="00A571CC">
        <w:t xml:space="preserve"> </w:t>
      </w:r>
      <w:r w:rsidRPr="00A04DA7">
        <w:t>of</w:t>
      </w:r>
      <w:r w:rsidR="00A571CC">
        <w:t xml:space="preserve"> </w:t>
      </w:r>
      <w:r w:rsidRPr="00A04DA7">
        <w:t>the</w:t>
      </w:r>
      <w:r w:rsidR="00A571CC">
        <w:t xml:space="preserve"> </w:t>
      </w:r>
      <w:r w:rsidRPr="00A04DA7">
        <w:t>Torah</w:t>
      </w:r>
      <w:r w:rsidR="00A571CC">
        <w:t xml:space="preserve"> </w:t>
      </w:r>
      <w:r w:rsidRPr="00A04DA7">
        <w:t>describes</w:t>
      </w:r>
      <w:r w:rsidR="00A571CC">
        <w:t xml:space="preserve"> </w:t>
      </w:r>
      <w:r w:rsidRPr="00A04DA7">
        <w:t>in</w:t>
      </w:r>
      <w:r w:rsidR="00A571CC">
        <w:t xml:space="preserve"> </w:t>
      </w:r>
      <w:r w:rsidRPr="00A04DA7">
        <w:t>a</w:t>
      </w:r>
      <w:r w:rsidR="00A571CC">
        <w:t xml:space="preserve"> </w:t>
      </w:r>
      <w:r w:rsidRPr="00A04DA7">
        <w:t>terrifying</w:t>
      </w:r>
      <w:r w:rsidR="00A571CC">
        <w:t xml:space="preserve"> </w:t>
      </w:r>
      <w:r w:rsidRPr="00A04DA7">
        <w:t>way</w:t>
      </w:r>
      <w:r w:rsidR="00A571CC">
        <w:t xml:space="preserve"> </w:t>
      </w:r>
      <w:r w:rsidRPr="00A04DA7">
        <w:t>the</w:t>
      </w:r>
      <w:r w:rsidR="00A571CC">
        <w:t xml:space="preserve"> </w:t>
      </w:r>
      <w:r w:rsidRPr="00A04DA7">
        <w:t>impending</w:t>
      </w:r>
      <w:r w:rsidR="00A571CC">
        <w:t xml:space="preserve"> </w:t>
      </w:r>
      <w:r w:rsidRPr="00A04DA7">
        <w:t>great</w:t>
      </w:r>
      <w:r w:rsidR="00A571CC">
        <w:t xml:space="preserve"> </w:t>
      </w:r>
      <w:r w:rsidRPr="00A04DA7">
        <w:t>misfortune</w:t>
      </w:r>
      <w:r w:rsidR="00A571CC">
        <w:t xml:space="preserve"> </w:t>
      </w:r>
      <w:r w:rsidRPr="00A04DA7">
        <w:t>of</w:t>
      </w:r>
      <w:r w:rsidR="00A571CC">
        <w:t xml:space="preserve"> </w:t>
      </w:r>
      <w:r w:rsidRPr="00A04DA7">
        <w:t>Israel.</w:t>
      </w:r>
    </w:p>
    <w:p w14:paraId="4827E2F7" w14:textId="07461BD6" w:rsidR="00A04DA7" w:rsidRPr="00A04DA7" w:rsidRDefault="00A571CC" w:rsidP="00A04DA7">
      <w:r>
        <w:t xml:space="preserve"> </w:t>
      </w:r>
    </w:p>
    <w:p w14:paraId="3D3B001D" w14:textId="2FDB7596" w:rsidR="00A04DA7" w:rsidRPr="00A04DA7" w:rsidRDefault="00A04DA7" w:rsidP="00A04DA7">
      <w:r w:rsidRPr="00A04DA7">
        <w:t>Devarim</w:t>
      </w:r>
      <w:r w:rsidR="00A571CC">
        <w:t xml:space="preserve"> </w:t>
      </w:r>
      <w:r w:rsidRPr="00A04DA7">
        <w:t>32:25</w:t>
      </w:r>
      <w:r w:rsidR="00A571CC">
        <w:t xml:space="preserve"> </w:t>
      </w:r>
      <w:r w:rsidRPr="00A04DA7">
        <w:t>says:</w:t>
      </w:r>
      <w:r w:rsidR="00A571CC">
        <w:t xml:space="preserve"> </w:t>
      </w:r>
      <w:r w:rsidRPr="00A04DA7">
        <w:t>“In</w:t>
      </w:r>
      <w:r w:rsidR="00A571CC">
        <w:t xml:space="preserve"> </w:t>
      </w:r>
      <w:r w:rsidRPr="00A04DA7">
        <w:t>the</w:t>
      </w:r>
      <w:r w:rsidR="00A571CC">
        <w:t xml:space="preserve"> </w:t>
      </w:r>
      <w:r w:rsidRPr="00A04DA7">
        <w:t>streets</w:t>
      </w:r>
      <w:r w:rsidR="00A571CC">
        <w:t xml:space="preserve"> </w:t>
      </w:r>
      <w:r w:rsidRPr="00A04DA7">
        <w:t>the</w:t>
      </w:r>
      <w:r w:rsidR="00A571CC">
        <w:t xml:space="preserve"> </w:t>
      </w:r>
      <w:r w:rsidRPr="00A04DA7">
        <w:t>sword</w:t>
      </w:r>
      <w:r w:rsidR="00A571CC">
        <w:t xml:space="preserve"> </w:t>
      </w:r>
      <w:r w:rsidRPr="00A04DA7">
        <w:t>makes</w:t>
      </w:r>
      <w:r w:rsidR="00A571CC">
        <w:t xml:space="preserve"> </w:t>
      </w:r>
      <w:r w:rsidRPr="00A04DA7">
        <w:t>victims</w:t>
      </w:r>
      <w:r w:rsidR="00A571CC">
        <w:t xml:space="preserve"> </w:t>
      </w:r>
      <w:r w:rsidRPr="00A04DA7">
        <w:t>and</w:t>
      </w:r>
      <w:r w:rsidR="00A571CC">
        <w:t xml:space="preserve"> </w:t>
      </w:r>
      <w:r w:rsidRPr="00A04DA7">
        <w:t>in</w:t>
      </w:r>
      <w:r w:rsidR="00A571CC">
        <w:t xml:space="preserve"> </w:t>
      </w:r>
      <w:r w:rsidRPr="00A04DA7">
        <w:t>private</w:t>
      </w:r>
      <w:r w:rsidR="00A571CC">
        <w:t xml:space="preserve"> </w:t>
      </w:r>
      <w:r w:rsidRPr="00A04DA7">
        <w:t>there</w:t>
      </w:r>
      <w:r w:rsidR="00A571CC">
        <w:t xml:space="preserve"> </w:t>
      </w:r>
      <w:r w:rsidRPr="00A04DA7">
        <w:t>is</w:t>
      </w:r>
      <w:r w:rsidR="00A571CC">
        <w:t xml:space="preserve"> </w:t>
      </w:r>
      <w:r w:rsidRPr="00A04DA7">
        <w:t>terrible</w:t>
      </w:r>
      <w:r w:rsidR="00A571CC">
        <w:t xml:space="preserve"> </w:t>
      </w:r>
      <w:r w:rsidRPr="00A04DA7">
        <w:t>fear,</w:t>
      </w:r>
      <w:r w:rsidR="00A571CC">
        <w:t xml:space="preserve"> </w:t>
      </w:r>
      <w:r w:rsidRPr="00A04DA7">
        <w:t>to</w:t>
      </w:r>
      <w:r w:rsidR="00A571CC">
        <w:t xml:space="preserve"> </w:t>
      </w:r>
      <w:r w:rsidRPr="00A04DA7">
        <w:t>the</w:t>
      </w:r>
      <w:r w:rsidR="00A571CC">
        <w:t xml:space="preserve"> </w:t>
      </w:r>
      <w:r w:rsidRPr="00A04DA7">
        <w:t>youth</w:t>
      </w:r>
      <w:r w:rsidR="00A571CC">
        <w:t xml:space="preserve"> </w:t>
      </w:r>
      <w:r w:rsidRPr="00A04DA7">
        <w:t>and</w:t>
      </w:r>
      <w:r w:rsidR="00A571CC">
        <w:t xml:space="preserve"> </w:t>
      </w:r>
      <w:r w:rsidRPr="00A04DA7">
        <w:t>maiden</w:t>
      </w:r>
      <w:r w:rsidR="00A571CC">
        <w:t xml:space="preserve"> </w:t>
      </w:r>
      <w:r w:rsidRPr="00A04DA7">
        <w:t>alike,</w:t>
      </w:r>
      <w:r w:rsidR="00A571CC">
        <w:t xml:space="preserve"> </w:t>
      </w:r>
      <w:r w:rsidRPr="00A04DA7">
        <w:t>the</w:t>
      </w:r>
      <w:r w:rsidR="00A571CC">
        <w:t xml:space="preserve"> </w:t>
      </w:r>
      <w:r w:rsidRPr="00A04DA7">
        <w:t>babies</w:t>
      </w:r>
      <w:r w:rsidR="00A571CC">
        <w:t xml:space="preserve"> </w:t>
      </w:r>
      <w:r w:rsidRPr="00A04DA7">
        <w:t>and</w:t>
      </w:r>
      <w:r w:rsidR="00A571CC">
        <w:t xml:space="preserve"> </w:t>
      </w:r>
      <w:r w:rsidRPr="00A04DA7">
        <w:t>the</w:t>
      </w:r>
      <w:r w:rsidR="00A571CC">
        <w:t xml:space="preserve"> </w:t>
      </w:r>
      <w:r w:rsidRPr="00A04DA7">
        <w:t>elders</w:t>
      </w:r>
      <w:r w:rsidR="00A571CC">
        <w:t xml:space="preserve"> </w:t>
      </w:r>
      <w:r w:rsidRPr="00A04DA7">
        <w:t>as</w:t>
      </w:r>
      <w:r w:rsidR="00A571CC">
        <w:t xml:space="preserve"> </w:t>
      </w:r>
      <w:r w:rsidRPr="00A04DA7">
        <w:t>well!”</w:t>
      </w:r>
      <w:r w:rsidR="00A571CC">
        <w:t xml:space="preserve"> </w:t>
      </w:r>
      <w:r w:rsidRPr="00A04DA7">
        <w:t>This</w:t>
      </w:r>
      <w:r w:rsidR="00A571CC">
        <w:t xml:space="preserve"> </w:t>
      </w:r>
      <w:r w:rsidRPr="00A04DA7">
        <w:t>description</w:t>
      </w:r>
      <w:r w:rsidR="00A571CC">
        <w:t xml:space="preserve"> </w:t>
      </w:r>
      <w:r w:rsidRPr="00A04DA7">
        <w:t>in</w:t>
      </w:r>
      <w:r w:rsidR="00A571CC">
        <w:t xml:space="preserve"> </w:t>
      </w:r>
      <w:r w:rsidRPr="00A04DA7">
        <w:t>verse</w:t>
      </w:r>
      <w:r w:rsidR="00A571CC">
        <w:t xml:space="preserve"> </w:t>
      </w:r>
      <w:proofErr w:type="gramStart"/>
      <w:r w:rsidRPr="00A04DA7">
        <w:t>5784</w:t>
      </w:r>
      <w:r w:rsidR="00A571CC">
        <w:t xml:space="preserve">  </w:t>
      </w:r>
      <w:r w:rsidRPr="00A04DA7">
        <w:t>which</w:t>
      </w:r>
      <w:proofErr w:type="gramEnd"/>
      <w:r w:rsidR="00A571CC">
        <w:t xml:space="preserve"> </w:t>
      </w:r>
      <w:r w:rsidRPr="00A04DA7">
        <w:t>symbolizes</w:t>
      </w:r>
      <w:r w:rsidR="00A571CC">
        <w:t xml:space="preserve"> </w:t>
      </w:r>
      <w:r w:rsidRPr="00A04DA7">
        <w:t>the</w:t>
      </w:r>
      <w:r w:rsidR="00A571CC">
        <w:t xml:space="preserve"> </w:t>
      </w:r>
      <w:r w:rsidRPr="00A04DA7">
        <w:t>year</w:t>
      </w:r>
      <w:r w:rsidR="00A571CC">
        <w:t xml:space="preserve"> </w:t>
      </w:r>
      <w:r w:rsidRPr="00A04DA7">
        <w:t>5784</w:t>
      </w:r>
      <w:r w:rsidR="00A571CC">
        <w:t xml:space="preserve"> </w:t>
      </w:r>
      <w:r w:rsidRPr="00A04DA7">
        <w:t>clearly</w:t>
      </w:r>
      <w:r w:rsidR="00A571CC">
        <w:t xml:space="preserve"> </w:t>
      </w:r>
      <w:r w:rsidRPr="00A04DA7">
        <w:t>refers</w:t>
      </w:r>
      <w:r w:rsidR="00A571CC">
        <w:t xml:space="preserve"> </w:t>
      </w:r>
      <w:r w:rsidRPr="00A04DA7">
        <w:t>to</w:t>
      </w:r>
      <w:r w:rsidR="00A571CC">
        <w:t xml:space="preserve"> </w:t>
      </w:r>
      <w:r w:rsidRPr="00A04DA7">
        <w:t>the</w:t>
      </w:r>
      <w:r w:rsidR="00A571CC">
        <w:t xml:space="preserve"> </w:t>
      </w:r>
      <w:r w:rsidRPr="00A04DA7">
        <w:t>barbaric</w:t>
      </w:r>
      <w:r w:rsidR="00A571CC">
        <w:t xml:space="preserve"> </w:t>
      </w:r>
      <w:r w:rsidRPr="00A04DA7">
        <w:t>madness</w:t>
      </w:r>
      <w:r w:rsidR="00A571CC">
        <w:t xml:space="preserve"> </w:t>
      </w:r>
      <w:r w:rsidRPr="00A04DA7">
        <w:t>of</w:t>
      </w:r>
      <w:r w:rsidR="00A571CC">
        <w:t xml:space="preserve"> </w:t>
      </w:r>
      <w:r w:rsidRPr="00A04DA7">
        <w:t>the</w:t>
      </w:r>
      <w:r w:rsidR="00A571CC">
        <w:t xml:space="preserve"> </w:t>
      </w:r>
      <w:r w:rsidRPr="00A04DA7">
        <w:t>monster</w:t>
      </w:r>
      <w:r w:rsidR="00A571CC">
        <w:t xml:space="preserve"> </w:t>
      </w:r>
      <w:r w:rsidRPr="00A04DA7">
        <w:t>the</w:t>
      </w:r>
      <w:r w:rsidR="00A571CC">
        <w:t xml:space="preserve"> </w:t>
      </w:r>
      <w:r w:rsidRPr="00A04DA7">
        <w:t>“Hamas!”</w:t>
      </w:r>
    </w:p>
    <w:p w14:paraId="1B801EF8" w14:textId="18A3F4BA" w:rsidR="00A04DA7" w:rsidRPr="00A04DA7" w:rsidRDefault="00A571CC" w:rsidP="00A04DA7">
      <w:r>
        <w:t xml:space="preserve"> </w:t>
      </w:r>
    </w:p>
    <w:p w14:paraId="1D30E00B" w14:textId="3E7417F2" w:rsidR="00A04DA7" w:rsidRDefault="00A04DA7" w:rsidP="00A04DA7">
      <w:r w:rsidRPr="00A04DA7">
        <w:t>In</w:t>
      </w:r>
      <w:r w:rsidR="00A571CC">
        <w:t xml:space="preserve"> </w:t>
      </w:r>
      <w:r w:rsidRPr="00A04DA7">
        <w:t>the</w:t>
      </w:r>
      <w:r w:rsidR="00A571CC">
        <w:t xml:space="preserve"> </w:t>
      </w:r>
      <w:r w:rsidRPr="00A04DA7">
        <w:t>next</w:t>
      </w:r>
      <w:r w:rsidR="00A571CC">
        <w:t xml:space="preserve"> </w:t>
      </w:r>
      <w:r w:rsidRPr="00A04DA7">
        <w:t>sentence</w:t>
      </w:r>
      <w:r w:rsidR="00A571CC">
        <w:t xml:space="preserve"> </w:t>
      </w:r>
      <w:r w:rsidRPr="00A04DA7">
        <w:t>number</w:t>
      </w:r>
      <w:r w:rsidR="00A571CC">
        <w:t xml:space="preserve"> </w:t>
      </w:r>
      <w:r w:rsidRPr="00A04DA7">
        <w:t>5785,</w:t>
      </w:r>
      <w:r w:rsidR="00A571CC">
        <w:t xml:space="preserve"> </w:t>
      </w:r>
      <w:proofErr w:type="gramStart"/>
      <w:r w:rsidRPr="00A04DA7">
        <w:t>Devarim</w:t>
      </w:r>
      <w:r w:rsidR="00A571CC">
        <w:t xml:space="preserve">  </w:t>
      </w:r>
      <w:r w:rsidRPr="00A04DA7">
        <w:t>32</w:t>
      </w:r>
      <w:proofErr w:type="gramEnd"/>
      <w:r w:rsidRPr="00A04DA7">
        <w:t>:26.</w:t>
      </w:r>
      <w:r w:rsidR="00A571CC">
        <w:t xml:space="preserve"> </w:t>
      </w:r>
      <w:r w:rsidRPr="00A04DA7">
        <w:t>It</w:t>
      </w:r>
      <w:r w:rsidR="00A571CC">
        <w:t xml:space="preserve"> </w:t>
      </w:r>
      <w:r w:rsidRPr="00A04DA7">
        <w:t>says</w:t>
      </w:r>
      <w:r w:rsidR="00A571CC">
        <w:t xml:space="preserve"> </w:t>
      </w:r>
      <w:r w:rsidRPr="00A04DA7">
        <w:t>what</w:t>
      </w:r>
      <w:r w:rsidR="00A571CC">
        <w:t xml:space="preserve"> </w:t>
      </w:r>
      <w:r w:rsidRPr="00A04DA7">
        <w:t>could</w:t>
      </w:r>
      <w:r w:rsidR="00A571CC">
        <w:t xml:space="preserve"> </w:t>
      </w:r>
      <w:r w:rsidRPr="00A04DA7">
        <w:t>happen</w:t>
      </w:r>
      <w:r w:rsidR="00A571CC">
        <w:t xml:space="preserve"> </w:t>
      </w:r>
      <w:r w:rsidRPr="00A04DA7">
        <w:t>next</w:t>
      </w:r>
      <w:r w:rsidR="00A571CC">
        <w:t xml:space="preserve"> </w:t>
      </w:r>
      <w:r w:rsidRPr="00A04DA7">
        <w:t>year:</w:t>
      </w:r>
      <w:r w:rsidR="00A571CC">
        <w:t xml:space="preserve"> </w:t>
      </w:r>
      <w:r w:rsidRPr="00A04DA7">
        <w:t>“I</w:t>
      </w:r>
      <w:r w:rsidR="00A571CC">
        <w:t xml:space="preserve"> </w:t>
      </w:r>
      <w:r w:rsidRPr="00A04DA7">
        <w:t>will</w:t>
      </w:r>
      <w:r w:rsidR="00A571CC">
        <w:t xml:space="preserve"> </w:t>
      </w:r>
      <w:r w:rsidRPr="00A04DA7">
        <w:t>destroy</w:t>
      </w:r>
      <w:r w:rsidR="00A571CC">
        <w:t xml:space="preserve"> </w:t>
      </w:r>
      <w:r w:rsidRPr="00A04DA7">
        <w:t>them</w:t>
      </w:r>
      <w:r w:rsidR="00A571CC">
        <w:t xml:space="preserve"> </w:t>
      </w:r>
      <w:r w:rsidRPr="00A04DA7">
        <w:t>to</w:t>
      </w:r>
      <w:r w:rsidR="00A571CC">
        <w:t xml:space="preserve"> </w:t>
      </w:r>
      <w:r w:rsidRPr="00A04DA7">
        <w:t>the</w:t>
      </w:r>
      <w:r w:rsidR="00A571CC">
        <w:t xml:space="preserve"> </w:t>
      </w:r>
      <w:r w:rsidRPr="00A04DA7">
        <w:t>uttermost</w:t>
      </w:r>
      <w:r w:rsidR="00A571CC">
        <w:t xml:space="preserve"> </w:t>
      </w:r>
      <w:r w:rsidRPr="00A04DA7">
        <w:t>corners,</w:t>
      </w:r>
      <w:r w:rsidR="00A571CC">
        <w:t xml:space="preserve"> </w:t>
      </w:r>
      <w:r w:rsidRPr="00A04DA7">
        <w:t>I</w:t>
      </w:r>
      <w:r w:rsidR="00A571CC">
        <w:t xml:space="preserve"> </w:t>
      </w:r>
      <w:r w:rsidRPr="00A04DA7">
        <w:t>will</w:t>
      </w:r>
      <w:r w:rsidR="00A571CC">
        <w:t xml:space="preserve"> </w:t>
      </w:r>
      <w:r w:rsidRPr="00A04DA7">
        <w:t>leave</w:t>
      </w:r>
      <w:r w:rsidR="00A571CC">
        <w:t xml:space="preserve"> </w:t>
      </w:r>
      <w:r w:rsidRPr="00A04DA7">
        <w:t>no</w:t>
      </w:r>
      <w:r w:rsidR="00A571CC">
        <w:t xml:space="preserve"> </w:t>
      </w:r>
      <w:r w:rsidRPr="00A04DA7">
        <w:t>memory</w:t>
      </w:r>
      <w:r w:rsidR="00A571CC">
        <w:t xml:space="preserve"> </w:t>
      </w:r>
      <w:r w:rsidRPr="00A04DA7">
        <w:t>of</w:t>
      </w:r>
      <w:r w:rsidR="00A571CC">
        <w:t xml:space="preserve"> </w:t>
      </w:r>
      <w:r w:rsidRPr="00A04DA7">
        <w:t>them</w:t>
      </w:r>
      <w:r w:rsidR="00A571CC">
        <w:t xml:space="preserve"> </w:t>
      </w:r>
      <w:r w:rsidRPr="00A04DA7">
        <w:t>in</w:t>
      </w:r>
      <w:r w:rsidR="00A571CC">
        <w:t xml:space="preserve"> </w:t>
      </w:r>
      <w:r w:rsidRPr="00A04DA7">
        <w:t>the</w:t>
      </w:r>
      <w:r w:rsidR="00A571CC">
        <w:t xml:space="preserve"> </w:t>
      </w:r>
      <w:r w:rsidRPr="00A04DA7">
        <w:t>memory</w:t>
      </w:r>
      <w:r w:rsidR="00A571CC">
        <w:t xml:space="preserve"> </w:t>
      </w:r>
      <w:r w:rsidRPr="00A04DA7">
        <w:t>of</w:t>
      </w:r>
      <w:r w:rsidR="00A571CC">
        <w:t xml:space="preserve"> </w:t>
      </w:r>
      <w:r w:rsidRPr="00A04DA7">
        <w:t>humanity.”</w:t>
      </w:r>
    </w:p>
    <w:p w14:paraId="71BBE06C" w14:textId="77777777" w:rsidR="00FA70AA" w:rsidRDefault="00FA70AA" w:rsidP="00A04DA7"/>
    <w:p w14:paraId="32531D6D" w14:textId="6E5A756B" w:rsidR="00FA70AA" w:rsidRPr="00FA70AA" w:rsidRDefault="00FA70AA" w:rsidP="00FA70AA">
      <w:r w:rsidRPr="00FA70AA">
        <w:t>G-d</w:t>
      </w:r>
      <w:r w:rsidR="00A571CC">
        <w:t xml:space="preserve"> </w:t>
      </w:r>
      <w:r w:rsidRPr="00FA70AA">
        <w:t>himself</w:t>
      </w:r>
      <w:r w:rsidR="00A571CC">
        <w:t xml:space="preserve"> </w:t>
      </w:r>
      <w:r w:rsidRPr="00FA70AA">
        <w:t>will</w:t>
      </w:r>
      <w:r w:rsidR="00A571CC">
        <w:t xml:space="preserve"> </w:t>
      </w:r>
      <w:r w:rsidRPr="00FA70AA">
        <w:t>bring</w:t>
      </w:r>
      <w:r w:rsidR="00A571CC">
        <w:t xml:space="preserve"> </w:t>
      </w:r>
      <w:r w:rsidRPr="00FA70AA">
        <w:t>about</w:t>
      </w:r>
      <w:r w:rsidR="00A571CC">
        <w:t xml:space="preserve"> </w:t>
      </w:r>
      <w:r w:rsidRPr="00FA70AA">
        <w:t>the</w:t>
      </w:r>
      <w:r w:rsidR="00A571CC">
        <w:t xml:space="preserve"> </w:t>
      </w:r>
      <w:r w:rsidRPr="00FA70AA">
        <w:t>destruction</w:t>
      </w:r>
      <w:r w:rsidR="00A571CC">
        <w:t xml:space="preserve"> </w:t>
      </w:r>
      <w:r w:rsidRPr="00FA70AA">
        <w:t>of</w:t>
      </w:r>
      <w:r w:rsidR="00A571CC">
        <w:t xml:space="preserve"> </w:t>
      </w:r>
      <w:r w:rsidRPr="00FA70AA">
        <w:t>the</w:t>
      </w:r>
      <w:r w:rsidR="00A571CC">
        <w:t xml:space="preserve"> </w:t>
      </w:r>
      <w:r w:rsidRPr="00FA70AA">
        <w:t>forces</w:t>
      </w:r>
      <w:r w:rsidR="00A571CC">
        <w:t xml:space="preserve"> </w:t>
      </w:r>
      <w:r w:rsidRPr="00FA70AA">
        <w:t>of</w:t>
      </w:r>
      <w:r w:rsidR="00A571CC">
        <w:t xml:space="preserve"> </w:t>
      </w:r>
      <w:r w:rsidRPr="00FA70AA">
        <w:t>evil.</w:t>
      </w:r>
      <w:r w:rsidR="00A571CC">
        <w:t xml:space="preserve"> </w:t>
      </w:r>
      <w:r w:rsidRPr="00FA70AA">
        <w:t>As</w:t>
      </w:r>
      <w:r w:rsidR="00A571CC">
        <w:t xml:space="preserve"> </w:t>
      </w:r>
      <w:r w:rsidRPr="00FA70AA">
        <w:t>confirmed</w:t>
      </w:r>
      <w:r w:rsidR="00A571CC">
        <w:t xml:space="preserve"> </w:t>
      </w:r>
      <w:r w:rsidRPr="00FA70AA">
        <w:t>by</w:t>
      </w:r>
      <w:r w:rsidR="00A571CC">
        <w:t xml:space="preserve"> </w:t>
      </w:r>
      <w:r w:rsidRPr="00FA70AA">
        <w:t>the</w:t>
      </w:r>
      <w:r w:rsidR="00A571CC">
        <w:t xml:space="preserve"> </w:t>
      </w:r>
      <w:r w:rsidRPr="00FA70AA">
        <w:t>way</w:t>
      </w:r>
      <w:r w:rsidR="00A571CC">
        <w:t xml:space="preserve"> </w:t>
      </w:r>
      <w:r w:rsidRPr="00FA70AA">
        <w:t>it</w:t>
      </w:r>
      <w:r w:rsidR="00A571CC">
        <w:t xml:space="preserve"> </w:t>
      </w:r>
      <w:r w:rsidRPr="00FA70AA">
        <w:t>is</w:t>
      </w:r>
      <w:r w:rsidR="00A571CC">
        <w:t xml:space="preserve"> </w:t>
      </w:r>
      <w:r w:rsidRPr="00FA70AA">
        <w:t>written</w:t>
      </w:r>
      <w:r w:rsidR="00A571CC">
        <w:t xml:space="preserve"> </w:t>
      </w:r>
      <w:r w:rsidRPr="00FA70AA">
        <w:t>in</w:t>
      </w:r>
      <w:r w:rsidR="00A571CC">
        <w:t xml:space="preserve"> </w:t>
      </w:r>
      <w:r w:rsidRPr="00FA70AA">
        <w:t>Hebrew.</w:t>
      </w:r>
      <w:r w:rsidR="00A571CC">
        <w:t xml:space="preserve"> </w:t>
      </w:r>
      <w:r w:rsidRPr="00FA70AA">
        <w:t>This</w:t>
      </w:r>
      <w:r w:rsidR="00A571CC">
        <w:t xml:space="preserve"> </w:t>
      </w:r>
      <w:r w:rsidRPr="00FA70AA">
        <w:t>sentence</w:t>
      </w:r>
      <w:r w:rsidR="00A571CC">
        <w:t xml:space="preserve"> </w:t>
      </w:r>
      <w:r w:rsidRPr="00FA70AA">
        <w:t>has</w:t>
      </w:r>
      <w:r w:rsidR="00A571CC">
        <w:t xml:space="preserve"> </w:t>
      </w:r>
      <w:r w:rsidRPr="00FA70AA">
        <w:t>5</w:t>
      </w:r>
      <w:r w:rsidR="00A571CC">
        <w:t xml:space="preserve"> </w:t>
      </w:r>
      <w:r w:rsidRPr="00FA70AA">
        <w:t>words</w:t>
      </w:r>
      <w:r w:rsidR="00A571CC">
        <w:t xml:space="preserve"> </w:t>
      </w:r>
      <w:r w:rsidRPr="00FA70AA">
        <w:t>and</w:t>
      </w:r>
      <w:r w:rsidR="00A571CC">
        <w:t xml:space="preserve"> </w:t>
      </w:r>
      <w:r w:rsidRPr="00FA70AA">
        <w:t>26</w:t>
      </w:r>
      <w:r w:rsidR="00A571CC">
        <w:t xml:space="preserve"> </w:t>
      </w:r>
      <w:r w:rsidRPr="00FA70AA">
        <w:t>letters.</w:t>
      </w:r>
      <w:r w:rsidR="00A571CC">
        <w:t xml:space="preserve"> </w:t>
      </w:r>
      <w:r w:rsidRPr="00FA70AA">
        <w:t>The</w:t>
      </w:r>
      <w:r w:rsidR="00A571CC">
        <w:t xml:space="preserve"> </w:t>
      </w:r>
      <w:r w:rsidRPr="00FA70AA">
        <w:t>fifth</w:t>
      </w:r>
      <w:r w:rsidR="00A571CC">
        <w:t xml:space="preserve"> </w:t>
      </w:r>
      <w:r w:rsidRPr="00FA70AA">
        <w:t>letter</w:t>
      </w:r>
      <w:r w:rsidR="00A571CC">
        <w:t xml:space="preserve"> </w:t>
      </w:r>
      <w:r w:rsidRPr="00FA70AA">
        <w:t>of</w:t>
      </w:r>
      <w:r w:rsidR="00A571CC">
        <w:t xml:space="preserve"> </w:t>
      </w:r>
      <w:r w:rsidRPr="00FA70AA">
        <w:t>the</w:t>
      </w:r>
      <w:r w:rsidR="00A571CC">
        <w:t xml:space="preserve"> </w:t>
      </w:r>
      <w:r w:rsidRPr="00FA70AA">
        <w:t>Hebrew</w:t>
      </w:r>
      <w:r w:rsidR="00A571CC">
        <w:t xml:space="preserve"> </w:t>
      </w:r>
      <w:r w:rsidRPr="00FA70AA">
        <w:t>alphabet</w:t>
      </w:r>
      <w:r w:rsidR="00A571CC">
        <w:t xml:space="preserve"> </w:t>
      </w:r>
      <w:r w:rsidRPr="00FA70AA">
        <w:t>is</w:t>
      </w:r>
      <w:r w:rsidR="00A571CC">
        <w:t xml:space="preserve"> </w:t>
      </w:r>
      <w:r w:rsidRPr="00FA70AA">
        <w:t>“</w:t>
      </w:r>
      <w:proofErr w:type="gramStart"/>
      <w:r w:rsidRPr="00FA70AA">
        <w:rPr>
          <w:rtl/>
          <w:lang w:bidi="he-IL"/>
        </w:rPr>
        <w:t>ה</w:t>
      </w:r>
      <w:r w:rsidR="00A571CC">
        <w:t xml:space="preserve"> </w:t>
      </w:r>
      <w:r w:rsidRPr="00FA70AA">
        <w:t>”</w:t>
      </w:r>
      <w:proofErr w:type="gramEnd"/>
      <w:r w:rsidR="00A571CC">
        <w:t xml:space="preserve"> </w:t>
      </w:r>
      <w:r w:rsidRPr="00FA70AA">
        <w:t>and</w:t>
      </w:r>
      <w:r w:rsidR="00A571CC">
        <w:t xml:space="preserve"> </w:t>
      </w:r>
      <w:r w:rsidRPr="00FA70AA">
        <w:t>it</w:t>
      </w:r>
      <w:r w:rsidR="00A571CC">
        <w:t xml:space="preserve"> </w:t>
      </w:r>
      <w:r w:rsidRPr="00FA70AA">
        <w:t>is</w:t>
      </w:r>
      <w:r w:rsidR="00A571CC">
        <w:t xml:space="preserve"> </w:t>
      </w:r>
      <w:r w:rsidRPr="00FA70AA">
        <w:t>equal</w:t>
      </w:r>
      <w:r w:rsidR="00A571CC">
        <w:t xml:space="preserve"> </w:t>
      </w:r>
      <w:r w:rsidRPr="00FA70AA">
        <w:t>to</w:t>
      </w:r>
      <w:r w:rsidR="00A571CC">
        <w:t xml:space="preserve"> </w:t>
      </w:r>
      <w:r w:rsidRPr="00FA70AA">
        <w:t>the</w:t>
      </w:r>
      <w:r w:rsidR="00A571CC">
        <w:t xml:space="preserve"> </w:t>
      </w:r>
      <w:r w:rsidRPr="00FA70AA">
        <w:t>number</w:t>
      </w:r>
      <w:r w:rsidR="00A571CC">
        <w:t xml:space="preserve"> </w:t>
      </w:r>
      <w:r w:rsidRPr="00FA70AA">
        <w:t>5.</w:t>
      </w:r>
      <w:r w:rsidR="00A571CC">
        <w:t xml:space="preserve"> </w:t>
      </w:r>
      <w:r w:rsidRPr="00FA70AA">
        <w:t>This</w:t>
      </w:r>
      <w:r w:rsidR="00A571CC">
        <w:t xml:space="preserve"> </w:t>
      </w:r>
      <w:r w:rsidRPr="00FA70AA">
        <w:t>symbolizes</w:t>
      </w:r>
      <w:r w:rsidR="00A571CC">
        <w:t xml:space="preserve"> </w:t>
      </w:r>
      <w:r w:rsidRPr="00FA70AA">
        <w:t>the</w:t>
      </w:r>
      <w:r w:rsidR="00A571CC">
        <w:t xml:space="preserve"> </w:t>
      </w:r>
      <w:r w:rsidRPr="00FA70AA">
        <w:t>breath</w:t>
      </w:r>
      <w:r w:rsidR="00A571CC">
        <w:t xml:space="preserve"> </w:t>
      </w:r>
      <w:r w:rsidRPr="00FA70AA">
        <w:t>of</w:t>
      </w:r>
      <w:r w:rsidR="00A571CC">
        <w:t xml:space="preserve"> </w:t>
      </w:r>
      <w:r w:rsidRPr="00FA70AA">
        <w:t>existence.</w:t>
      </w:r>
      <w:r w:rsidR="00A571CC">
        <w:t xml:space="preserve"> </w:t>
      </w:r>
      <w:r w:rsidRPr="00FA70AA">
        <w:t>Also,</w:t>
      </w:r>
      <w:r w:rsidR="00A571CC">
        <w:t xml:space="preserve"> </w:t>
      </w:r>
      <w:r w:rsidRPr="00FA70AA">
        <w:t>the</w:t>
      </w:r>
      <w:r w:rsidR="00A571CC">
        <w:t xml:space="preserve"> </w:t>
      </w:r>
      <w:r w:rsidRPr="00FA70AA">
        <w:t>26</w:t>
      </w:r>
      <w:r w:rsidR="00A571CC">
        <w:t xml:space="preserve"> </w:t>
      </w:r>
      <w:r w:rsidRPr="00FA70AA">
        <w:t>letters</w:t>
      </w:r>
      <w:r w:rsidR="00A571CC">
        <w:t xml:space="preserve"> </w:t>
      </w:r>
      <w:r w:rsidRPr="00FA70AA">
        <w:t>in</w:t>
      </w:r>
      <w:r w:rsidR="00A571CC">
        <w:t xml:space="preserve"> </w:t>
      </w:r>
      <w:r w:rsidRPr="00FA70AA">
        <w:t>the</w:t>
      </w:r>
      <w:r w:rsidR="00A571CC">
        <w:t xml:space="preserve"> </w:t>
      </w:r>
      <w:r w:rsidRPr="00FA70AA">
        <w:t>sentence</w:t>
      </w:r>
      <w:r w:rsidR="00A571CC">
        <w:t xml:space="preserve"> </w:t>
      </w:r>
      <w:r w:rsidRPr="00FA70AA">
        <w:t>correspond</w:t>
      </w:r>
      <w:r w:rsidR="00A571CC">
        <w:t xml:space="preserve"> </w:t>
      </w:r>
      <w:r w:rsidRPr="00FA70AA">
        <w:t>to</w:t>
      </w:r>
      <w:r w:rsidR="00A571CC">
        <w:t xml:space="preserve"> </w:t>
      </w:r>
      <w:r w:rsidRPr="00FA70AA">
        <w:t>the</w:t>
      </w:r>
      <w:r w:rsidR="00A571CC">
        <w:t xml:space="preserve"> </w:t>
      </w:r>
      <w:r w:rsidRPr="00FA70AA">
        <w:t>value</w:t>
      </w:r>
      <w:r w:rsidR="00A571CC">
        <w:t xml:space="preserve"> </w:t>
      </w:r>
      <w:r w:rsidRPr="00FA70AA">
        <w:t>of</w:t>
      </w:r>
      <w:r w:rsidR="00A571CC">
        <w:t xml:space="preserve"> </w:t>
      </w:r>
      <w:r w:rsidRPr="00FA70AA">
        <w:t>the</w:t>
      </w:r>
      <w:r w:rsidR="00A571CC">
        <w:t xml:space="preserve"> </w:t>
      </w:r>
      <w:r w:rsidRPr="00FA70AA">
        <w:t>name</w:t>
      </w:r>
      <w:r w:rsidR="00A571CC">
        <w:t xml:space="preserve"> </w:t>
      </w:r>
      <w:r w:rsidRPr="00FA70AA">
        <w:t>G-d.</w:t>
      </w:r>
    </w:p>
    <w:p w14:paraId="399CB657" w14:textId="77BB61B9" w:rsidR="00FA70AA" w:rsidRPr="00FA70AA" w:rsidRDefault="00A571CC" w:rsidP="00FA70AA">
      <w:r>
        <w:t xml:space="preserve"> </w:t>
      </w:r>
    </w:p>
    <w:p w14:paraId="4C0BF5FB" w14:textId="27825B0A" w:rsidR="00FA70AA" w:rsidRPr="00FA70AA" w:rsidRDefault="00FA70AA" w:rsidP="00FA70AA">
      <w:r w:rsidRPr="00FA70AA">
        <w:t>The</w:t>
      </w:r>
      <w:r w:rsidR="00A571CC">
        <w:t xml:space="preserve"> </w:t>
      </w:r>
      <w:r w:rsidRPr="00FA70AA">
        <w:t>numerical</w:t>
      </w:r>
      <w:r w:rsidR="00A571CC">
        <w:t xml:space="preserve"> </w:t>
      </w:r>
      <w:r w:rsidRPr="00FA70AA">
        <w:t>value</w:t>
      </w:r>
      <w:r w:rsidR="00A571CC">
        <w:t xml:space="preserve"> </w:t>
      </w:r>
      <w:r w:rsidRPr="00FA70AA">
        <w:t>of</w:t>
      </w:r>
      <w:r w:rsidR="00A571CC">
        <w:t xml:space="preserve"> </w:t>
      </w:r>
      <w:r w:rsidRPr="00FA70AA">
        <w:t>verse</w:t>
      </w:r>
      <w:r w:rsidR="00A571CC">
        <w:t xml:space="preserve"> </w:t>
      </w:r>
      <w:r w:rsidRPr="00FA70AA">
        <w:t>5785</w:t>
      </w:r>
      <w:r w:rsidR="00A571CC">
        <w:t xml:space="preserve"> </w:t>
      </w:r>
      <w:r w:rsidRPr="00FA70AA">
        <w:t>(this</w:t>
      </w:r>
      <w:r w:rsidR="00A571CC">
        <w:t xml:space="preserve"> </w:t>
      </w:r>
      <w:r w:rsidRPr="00FA70AA">
        <w:t>corresponds</w:t>
      </w:r>
      <w:r w:rsidR="00A571CC">
        <w:t xml:space="preserve"> </w:t>
      </w:r>
      <w:r w:rsidRPr="00FA70AA">
        <w:t>to</w:t>
      </w:r>
      <w:r w:rsidR="00A571CC">
        <w:t xml:space="preserve"> </w:t>
      </w:r>
      <w:r w:rsidRPr="00FA70AA">
        <w:t>the</w:t>
      </w:r>
      <w:r w:rsidR="00A571CC">
        <w:t xml:space="preserve"> </w:t>
      </w:r>
      <w:r w:rsidRPr="00FA70AA">
        <w:t>year</w:t>
      </w:r>
      <w:r w:rsidR="00A571CC">
        <w:t xml:space="preserve"> </w:t>
      </w:r>
      <w:r w:rsidRPr="00FA70AA">
        <w:t>2024)</w:t>
      </w:r>
      <w:r w:rsidR="00A571CC">
        <w:t xml:space="preserve"> </w:t>
      </w:r>
      <w:r w:rsidRPr="00FA70AA">
        <w:t>is</w:t>
      </w:r>
      <w:r w:rsidR="00A571CC">
        <w:t xml:space="preserve"> </w:t>
      </w:r>
      <w:r w:rsidRPr="00FA70AA">
        <w:t>2170.</w:t>
      </w:r>
      <w:r w:rsidR="00A571CC">
        <w:t xml:space="preserve"> </w:t>
      </w:r>
      <w:r w:rsidRPr="00FA70AA">
        <w:t>If</w:t>
      </w:r>
      <w:r w:rsidR="00A571CC">
        <w:t xml:space="preserve"> </w:t>
      </w:r>
      <w:r w:rsidRPr="00FA70AA">
        <w:t>we</w:t>
      </w:r>
      <w:r w:rsidR="00A571CC">
        <w:t xml:space="preserve"> </w:t>
      </w:r>
      <w:r w:rsidRPr="00FA70AA">
        <w:t>now</w:t>
      </w:r>
      <w:r w:rsidR="00A571CC">
        <w:t xml:space="preserve"> </w:t>
      </w:r>
      <w:r w:rsidRPr="00FA70AA">
        <w:t>look</w:t>
      </w:r>
      <w:r w:rsidR="00A571CC">
        <w:t xml:space="preserve"> </w:t>
      </w:r>
      <w:r w:rsidRPr="00FA70AA">
        <w:t>at</w:t>
      </w:r>
      <w:r w:rsidR="00A571CC">
        <w:t xml:space="preserve"> </w:t>
      </w:r>
      <w:r w:rsidRPr="00FA70AA">
        <w:t>verse</w:t>
      </w:r>
      <w:r w:rsidR="00A571CC">
        <w:t xml:space="preserve"> </w:t>
      </w:r>
      <w:proofErr w:type="gramStart"/>
      <w:r w:rsidRPr="00FA70AA">
        <w:t>2170</w:t>
      </w:r>
      <w:proofErr w:type="gramEnd"/>
      <w:r w:rsidR="00A571CC">
        <w:t xml:space="preserve"> </w:t>
      </w:r>
      <w:r w:rsidRPr="00FA70AA">
        <w:t>we</w:t>
      </w:r>
      <w:r w:rsidR="00A571CC">
        <w:t xml:space="preserve"> </w:t>
      </w:r>
      <w:r w:rsidRPr="00FA70AA">
        <w:t>arrive</w:t>
      </w:r>
      <w:r w:rsidR="00A571CC">
        <w:t xml:space="preserve"> </w:t>
      </w:r>
      <w:r w:rsidRPr="00FA70AA">
        <w:t>at</w:t>
      </w:r>
      <w:r w:rsidR="00A571CC">
        <w:t xml:space="preserve"> </w:t>
      </w:r>
      <w:r w:rsidRPr="00FA70AA">
        <w:t>the</w:t>
      </w:r>
      <w:r w:rsidR="00A571CC">
        <w:t xml:space="preserve"> </w:t>
      </w:r>
      <w:r w:rsidRPr="00FA70AA">
        <w:t>prophet</w:t>
      </w:r>
      <w:r w:rsidR="00A571CC">
        <w:t xml:space="preserve"> </w:t>
      </w:r>
      <w:r w:rsidRPr="00FA70AA">
        <w:t>Zechariah</w:t>
      </w:r>
      <w:r w:rsidR="00A571CC">
        <w:t xml:space="preserve"> </w:t>
      </w:r>
      <w:r w:rsidRPr="00FA70AA">
        <w:t>9:9</w:t>
      </w:r>
      <w:r w:rsidR="00A571CC">
        <w:t xml:space="preserve"> </w:t>
      </w:r>
      <w:r w:rsidRPr="00FA70AA">
        <w:t>where</w:t>
      </w:r>
      <w:r w:rsidR="00A571CC">
        <w:t xml:space="preserve"> </w:t>
      </w:r>
      <w:r w:rsidRPr="00FA70AA">
        <w:t>the</w:t>
      </w:r>
      <w:r w:rsidR="00A571CC">
        <w:t xml:space="preserve"> </w:t>
      </w:r>
      <w:r w:rsidRPr="00FA70AA">
        <w:t>prophet</w:t>
      </w:r>
      <w:r w:rsidR="00A571CC">
        <w:t xml:space="preserve"> </w:t>
      </w:r>
      <w:r w:rsidRPr="00FA70AA">
        <w:t>says:</w:t>
      </w:r>
      <w:r w:rsidR="00A571CC">
        <w:t xml:space="preserve"> </w:t>
      </w:r>
      <w:r w:rsidRPr="00FA70AA">
        <w:t>“Rejoice</w:t>
      </w:r>
      <w:r w:rsidR="00A571CC">
        <w:t xml:space="preserve"> </w:t>
      </w:r>
      <w:r w:rsidRPr="00FA70AA">
        <w:t>greatly,</w:t>
      </w:r>
      <w:r w:rsidR="00A571CC">
        <w:t xml:space="preserve"> </w:t>
      </w:r>
      <w:r w:rsidRPr="00FA70AA">
        <w:t>daughter</w:t>
      </w:r>
      <w:r w:rsidR="00A571CC">
        <w:t xml:space="preserve"> </w:t>
      </w:r>
      <w:r w:rsidRPr="00FA70AA">
        <w:t>of</w:t>
      </w:r>
      <w:r w:rsidR="00A571CC">
        <w:t xml:space="preserve"> </w:t>
      </w:r>
      <w:r w:rsidRPr="00FA70AA">
        <w:t>Zion;</w:t>
      </w:r>
      <w:r w:rsidR="00A571CC">
        <w:t xml:space="preserve"> </w:t>
      </w:r>
      <w:r w:rsidRPr="00FA70AA">
        <w:lastRenderedPageBreak/>
        <w:t>behold,</w:t>
      </w:r>
      <w:r w:rsidR="00A571CC">
        <w:t xml:space="preserve"> </w:t>
      </w:r>
      <w:r w:rsidRPr="00FA70AA">
        <w:t>your</w:t>
      </w:r>
      <w:r w:rsidR="00A571CC">
        <w:t xml:space="preserve"> </w:t>
      </w:r>
      <w:r w:rsidRPr="00FA70AA">
        <w:t>king</w:t>
      </w:r>
      <w:r w:rsidR="00A571CC">
        <w:t xml:space="preserve"> </w:t>
      </w:r>
      <w:r w:rsidRPr="00FA70AA">
        <w:t>comes</w:t>
      </w:r>
      <w:r w:rsidR="00A571CC">
        <w:t xml:space="preserve"> </w:t>
      </w:r>
      <w:r w:rsidRPr="00FA70AA">
        <w:t>to</w:t>
      </w:r>
      <w:r w:rsidR="00A571CC">
        <w:t xml:space="preserve"> </w:t>
      </w:r>
      <w:r w:rsidRPr="00FA70AA">
        <w:t>you,</w:t>
      </w:r>
      <w:r w:rsidR="00A571CC">
        <w:t xml:space="preserve"> </w:t>
      </w:r>
      <w:r w:rsidRPr="00FA70AA">
        <w:t>he</w:t>
      </w:r>
      <w:r w:rsidR="00A571CC">
        <w:t xml:space="preserve"> </w:t>
      </w:r>
      <w:r w:rsidRPr="00FA70AA">
        <w:t>triumphs</w:t>
      </w:r>
      <w:r w:rsidR="00A571CC">
        <w:t xml:space="preserve"> </w:t>
      </w:r>
      <w:r w:rsidRPr="00FA70AA">
        <w:t>and</w:t>
      </w:r>
      <w:r w:rsidR="00A571CC">
        <w:t xml:space="preserve"> </w:t>
      </w:r>
      <w:r w:rsidRPr="00FA70AA">
        <w:t>is</w:t>
      </w:r>
      <w:r w:rsidR="00A571CC">
        <w:t xml:space="preserve"> </w:t>
      </w:r>
      <w:r w:rsidRPr="00FA70AA">
        <w:t>victorious….</w:t>
      </w:r>
      <w:r w:rsidR="00A571CC">
        <w:t xml:space="preserve"> </w:t>
      </w:r>
      <w:r w:rsidRPr="00FA70AA">
        <w:rPr>
          <w:rtl/>
          <w:lang w:bidi="he-IL"/>
        </w:rPr>
        <w:t>אני</w:t>
      </w:r>
      <w:r w:rsidR="00A571CC">
        <w:rPr>
          <w:rtl/>
          <w:lang w:bidi="he-IL"/>
        </w:rPr>
        <w:t xml:space="preserve"> </w:t>
      </w:r>
      <w:r w:rsidRPr="00FA70AA">
        <w:rPr>
          <w:rtl/>
          <w:lang w:bidi="he-IL"/>
        </w:rPr>
        <w:t>אקשיב</w:t>
      </w:r>
      <w:r w:rsidR="00A571CC">
        <w:rPr>
          <w:rtl/>
          <w:lang w:bidi="he-IL"/>
        </w:rPr>
        <w:t xml:space="preserve"> </w:t>
      </w:r>
      <w:r w:rsidRPr="00FA70AA">
        <w:rPr>
          <w:rtl/>
          <w:lang w:bidi="he-IL"/>
        </w:rPr>
        <w:t>לנחלה</w:t>
      </w:r>
      <w:r w:rsidR="00A571CC">
        <w:rPr>
          <w:rtl/>
          <w:lang w:bidi="he-IL"/>
        </w:rPr>
        <w:t xml:space="preserve"> </w:t>
      </w:r>
      <w:r w:rsidRPr="00FA70AA">
        <w:rPr>
          <w:rtl/>
          <w:lang w:bidi="he-IL"/>
        </w:rPr>
        <w:t>שלי,</w:t>
      </w:r>
      <w:r w:rsidR="00A571CC">
        <w:rPr>
          <w:rtl/>
          <w:lang w:bidi="he-IL"/>
        </w:rPr>
        <w:t xml:space="preserve"> </w:t>
      </w:r>
      <w:r w:rsidRPr="00FA70AA">
        <w:rPr>
          <w:rtl/>
          <w:lang w:bidi="he-IL"/>
        </w:rPr>
        <w:t>הו</w:t>
      </w:r>
      <w:r w:rsidR="00A571CC">
        <w:rPr>
          <w:rtl/>
          <w:lang w:bidi="he-IL"/>
        </w:rPr>
        <w:t xml:space="preserve"> </w:t>
      </w:r>
      <w:r w:rsidRPr="00FA70AA">
        <w:rPr>
          <w:rtl/>
          <w:lang w:bidi="he-IL"/>
        </w:rPr>
        <w:t>ירושלים:</w:t>
      </w:r>
      <w:r w:rsidR="00A571CC">
        <w:rPr>
          <w:rtl/>
          <w:lang w:bidi="he-IL"/>
        </w:rPr>
        <w:t xml:space="preserve"> </w:t>
      </w:r>
      <w:r w:rsidRPr="00FA70AA">
        <w:rPr>
          <w:rtl/>
          <w:lang w:bidi="he-IL"/>
        </w:rPr>
        <w:t>המלך</w:t>
      </w:r>
      <w:r w:rsidR="00A571CC">
        <w:rPr>
          <w:rtl/>
          <w:lang w:bidi="he-IL"/>
        </w:rPr>
        <w:t xml:space="preserve"> </w:t>
      </w:r>
      <w:r w:rsidRPr="00FA70AA">
        <w:rPr>
          <w:rtl/>
          <w:lang w:bidi="he-IL"/>
        </w:rPr>
        <w:t>יבוא</w:t>
      </w:r>
      <w:r w:rsidR="00A571CC">
        <w:rPr>
          <w:rtl/>
          <w:lang w:bidi="he-IL"/>
        </w:rPr>
        <w:t xml:space="preserve"> </w:t>
      </w:r>
      <w:r w:rsidRPr="00FA70AA">
        <w:rPr>
          <w:rtl/>
          <w:lang w:bidi="he-IL"/>
        </w:rPr>
        <w:t>אליך,</w:t>
      </w:r>
      <w:r w:rsidR="00A571CC">
        <w:rPr>
          <w:rtl/>
          <w:lang w:bidi="he-IL"/>
        </w:rPr>
        <w:t xml:space="preserve"> </w:t>
      </w:r>
      <w:r w:rsidRPr="00FA70AA">
        <w:rPr>
          <w:rtl/>
          <w:lang w:bidi="he-IL"/>
        </w:rPr>
        <w:t>צידי</w:t>
      </w:r>
      <w:r w:rsidR="00A571CC">
        <w:rPr>
          <w:rtl/>
          <w:lang w:bidi="he-IL"/>
        </w:rPr>
        <w:t xml:space="preserve"> </w:t>
      </w:r>
      <w:proofErr w:type="spellStart"/>
      <w:r w:rsidRPr="00FA70AA">
        <w:rPr>
          <w:rtl/>
          <w:lang w:bidi="he-IL"/>
        </w:rPr>
        <w:t>הקונושואה</w:t>
      </w:r>
      <w:proofErr w:type="spellEnd"/>
      <w:r w:rsidR="00A571CC">
        <w:rPr>
          <w:rtl/>
          <w:lang w:bidi="he-IL"/>
        </w:rPr>
        <w:t xml:space="preserve"> </w:t>
      </w:r>
      <w:r w:rsidRPr="00FA70AA">
        <w:rPr>
          <w:rtl/>
          <w:lang w:bidi="he-IL"/>
        </w:rPr>
        <w:t>יהיו</w:t>
      </w:r>
      <w:r w:rsidRPr="00FA70AA">
        <w:t>...</w:t>
      </w:r>
    </w:p>
    <w:p w14:paraId="01E877E0" w14:textId="332E7404" w:rsidR="00FA70AA" w:rsidRPr="00FA70AA" w:rsidRDefault="00A571CC" w:rsidP="00FA70AA">
      <w:r>
        <w:t xml:space="preserve"> </w:t>
      </w:r>
    </w:p>
    <w:p w14:paraId="4E4B901C" w14:textId="516B26E1" w:rsidR="00FA70AA" w:rsidRPr="00FA70AA" w:rsidRDefault="00FA70AA" w:rsidP="00095E0E">
      <w:r w:rsidRPr="00FA70AA">
        <w:t>We</w:t>
      </w:r>
      <w:r w:rsidR="00A571CC">
        <w:t xml:space="preserve"> </w:t>
      </w:r>
      <w:r w:rsidRPr="00FA70AA">
        <w:t>hope</w:t>
      </w:r>
      <w:r w:rsidR="00A571CC">
        <w:t xml:space="preserve"> </w:t>
      </w:r>
      <w:r w:rsidRPr="00FA70AA">
        <w:t>this</w:t>
      </w:r>
      <w:r w:rsidR="00A571CC">
        <w:t xml:space="preserve"> </w:t>
      </w:r>
      <w:r w:rsidRPr="00FA70AA">
        <w:t>prophecy</w:t>
      </w:r>
      <w:r w:rsidR="00A571CC">
        <w:t xml:space="preserve"> </w:t>
      </w:r>
      <w:r w:rsidRPr="00FA70AA">
        <w:t>comes</w:t>
      </w:r>
      <w:r w:rsidR="00A571CC">
        <w:t xml:space="preserve"> </w:t>
      </w:r>
      <w:r w:rsidRPr="00FA70AA">
        <w:t>true.</w:t>
      </w:r>
      <w:r w:rsidR="00A571CC">
        <w:t xml:space="preserve"> </w:t>
      </w:r>
      <w:r w:rsidRPr="00FA70AA">
        <w:t>And</w:t>
      </w:r>
      <w:r w:rsidR="00A571CC">
        <w:t xml:space="preserve"> </w:t>
      </w:r>
      <w:r w:rsidRPr="00FA70AA">
        <w:t>that</w:t>
      </w:r>
      <w:r w:rsidR="00A571CC">
        <w:t xml:space="preserve"> </w:t>
      </w:r>
      <w:r w:rsidRPr="00FA70AA">
        <w:t>the</w:t>
      </w:r>
      <w:r w:rsidR="00A571CC">
        <w:t xml:space="preserve"> </w:t>
      </w:r>
      <w:r w:rsidRPr="00FA70AA">
        <w:t>M</w:t>
      </w:r>
      <w:r>
        <w:t>a</w:t>
      </w:r>
      <w:r w:rsidRPr="00FA70AA">
        <w:t>shiach</w:t>
      </w:r>
      <w:r w:rsidR="00A571CC">
        <w:t xml:space="preserve"> </w:t>
      </w:r>
      <w:r w:rsidRPr="00FA70AA">
        <w:t>will</w:t>
      </w:r>
      <w:r w:rsidR="00A571CC">
        <w:t xml:space="preserve"> </w:t>
      </w:r>
      <w:r w:rsidRPr="00FA70AA">
        <w:t>appear</w:t>
      </w:r>
      <w:r w:rsidR="00A571CC">
        <w:t xml:space="preserve"> </w:t>
      </w:r>
      <w:r w:rsidRPr="00FA70AA">
        <w:t>next</w:t>
      </w:r>
      <w:r w:rsidR="00A571CC">
        <w:t xml:space="preserve"> </w:t>
      </w:r>
      <w:r w:rsidRPr="00FA70AA">
        <w:t>year,</w:t>
      </w:r>
      <w:r w:rsidR="00A571CC">
        <w:t xml:space="preserve"> </w:t>
      </w:r>
      <w:r w:rsidRPr="00FA70AA">
        <w:t>accompanied</w:t>
      </w:r>
      <w:r w:rsidR="00A571CC">
        <w:t xml:space="preserve"> </w:t>
      </w:r>
      <w:r w:rsidRPr="00FA70AA">
        <w:t>by</w:t>
      </w:r>
      <w:r w:rsidR="00A571CC">
        <w:t xml:space="preserve"> </w:t>
      </w:r>
      <w:r w:rsidRPr="00FA70AA">
        <w:t>our</w:t>
      </w:r>
      <w:r w:rsidR="00A571CC">
        <w:t xml:space="preserve"> </w:t>
      </w:r>
      <w:r w:rsidRPr="00FA70AA">
        <w:t>heroes.</w:t>
      </w:r>
      <w:r w:rsidR="00A571CC">
        <w:t xml:space="preserve"> </w:t>
      </w:r>
      <w:r w:rsidRPr="00FA70AA">
        <w:t>The</w:t>
      </w:r>
      <w:r w:rsidR="00A571CC">
        <w:t xml:space="preserve"> </w:t>
      </w:r>
      <w:r w:rsidRPr="00FA70AA">
        <w:t>soldiers</w:t>
      </w:r>
      <w:r w:rsidR="00A571CC">
        <w:t xml:space="preserve"> </w:t>
      </w:r>
      <w:r w:rsidRPr="00FA70AA">
        <w:t>who</w:t>
      </w:r>
      <w:r w:rsidR="00A571CC">
        <w:t xml:space="preserve"> </w:t>
      </w:r>
      <w:r w:rsidRPr="00FA70AA">
        <w:t>fell</w:t>
      </w:r>
      <w:r w:rsidR="00A571CC">
        <w:t xml:space="preserve"> </w:t>
      </w:r>
      <w:r w:rsidRPr="00FA70AA">
        <w:t>to</w:t>
      </w:r>
      <w:r w:rsidR="00A571CC">
        <w:t xml:space="preserve"> </w:t>
      </w:r>
      <w:r w:rsidRPr="00FA70AA">
        <w:t>save</w:t>
      </w:r>
      <w:r w:rsidR="00A571CC">
        <w:t xml:space="preserve"> </w:t>
      </w:r>
      <w:r w:rsidRPr="00FA70AA">
        <w:t>us</w:t>
      </w:r>
      <w:r w:rsidR="00A571CC">
        <w:t xml:space="preserve"> </w:t>
      </w:r>
      <w:r w:rsidRPr="00FA70AA">
        <w:t>and</w:t>
      </w:r>
      <w:r w:rsidR="00A571CC">
        <w:t xml:space="preserve"> </w:t>
      </w:r>
      <w:r w:rsidRPr="00FA70AA">
        <w:t>all</w:t>
      </w:r>
      <w:r w:rsidR="00A571CC">
        <w:t xml:space="preserve"> </w:t>
      </w:r>
      <w:r w:rsidRPr="00FA70AA">
        <w:t>humanity</w:t>
      </w:r>
      <w:r w:rsidR="00A571CC">
        <w:t xml:space="preserve"> </w:t>
      </w:r>
      <w:r w:rsidRPr="00FA70AA">
        <w:t>from</w:t>
      </w:r>
      <w:r w:rsidR="00A571CC">
        <w:t xml:space="preserve"> </w:t>
      </w:r>
      <w:r w:rsidRPr="00FA70AA">
        <w:t>the</w:t>
      </w:r>
      <w:r w:rsidR="00A571CC">
        <w:t xml:space="preserve"> </w:t>
      </w:r>
      <w:r w:rsidRPr="00FA70AA">
        <w:t>hands</w:t>
      </w:r>
      <w:r w:rsidR="00A571CC">
        <w:t xml:space="preserve"> </w:t>
      </w:r>
      <w:r w:rsidRPr="00FA70AA">
        <w:t>of</w:t>
      </w:r>
      <w:r w:rsidR="00A571CC">
        <w:t xml:space="preserve"> </w:t>
      </w:r>
      <w:r w:rsidRPr="00FA70AA">
        <w:t>the</w:t>
      </w:r>
      <w:r w:rsidR="00A571CC">
        <w:t xml:space="preserve"> </w:t>
      </w:r>
      <w:r w:rsidRPr="00FA70AA">
        <w:t>barbarians.</w:t>
      </w:r>
      <w:r w:rsidR="00095E0E">
        <w:rPr>
          <w:rStyle w:val="FootnoteReference"/>
        </w:rPr>
        <w:footnoteReference w:id="107"/>
      </w:r>
    </w:p>
    <w:p w14:paraId="6991D912" w14:textId="77777777" w:rsidR="00FA70AA" w:rsidRDefault="00FA70AA" w:rsidP="00A04DA7"/>
    <w:p w14:paraId="208E676A" w14:textId="77777777" w:rsidR="00983E46" w:rsidRDefault="00983E46" w:rsidP="00A04DA7"/>
    <w:p w14:paraId="1FE09C4E" w14:textId="645899A5" w:rsidR="00983E46" w:rsidRDefault="00983E46" w:rsidP="00983E46">
      <w:pPr>
        <w:pStyle w:val="Heading2"/>
      </w:pPr>
      <w:bookmarkStart w:id="161" w:name="_Toc206175562"/>
      <w:r>
        <w:t xml:space="preserve">Pasuk and Year in </w:t>
      </w:r>
      <w:proofErr w:type="spellStart"/>
      <w:r>
        <w:t>Debarim</w:t>
      </w:r>
      <w:bookmarkEnd w:id="161"/>
      <w:proofErr w:type="spellEnd"/>
    </w:p>
    <w:p w14:paraId="522ED9FD" w14:textId="77777777" w:rsidR="00983E46" w:rsidRDefault="00983E46" w:rsidP="00357686"/>
    <w:p w14:paraId="1B1DB838" w14:textId="06D91CB4" w:rsidR="00A04DA7" w:rsidRDefault="00983E46" w:rsidP="00357686">
      <w:r>
        <w:t>From Rabbi Pinchas Winston:</w:t>
      </w:r>
    </w:p>
    <w:p w14:paraId="01459247" w14:textId="77777777" w:rsidR="00983E46" w:rsidRDefault="00983E46" w:rsidP="00357686"/>
    <w:p w14:paraId="04CD9742" w14:textId="1EE90FFC" w:rsidR="00095E0E" w:rsidRDefault="00095E0E" w:rsidP="00095E0E">
      <w:r>
        <w:t>"We also spoke about a different system of comparison, in which one verse from the Torah corresponds to a year of history from the time of creation onward (</w:t>
      </w:r>
      <w:proofErr w:type="spellStart"/>
      <w:r>
        <w:t>eg.</w:t>
      </w:r>
      <w:proofErr w:type="spellEnd"/>
      <w:r>
        <w:t xml:space="preserve"> Bereshit 1:1, year, etc.). This, too, allows one to look for spiritual 'roots' for historical events in the corresponding verse for that time. At the very least, such correlations create wonderment for the observer, and is just more evidence of Ben Bag Bag's statement:</w:t>
      </w:r>
    </w:p>
    <w:p w14:paraId="5E306C62" w14:textId="77777777" w:rsidR="00095E0E" w:rsidRDefault="00095E0E" w:rsidP="00095E0E"/>
    <w:p w14:paraId="02BAC84B" w14:textId="545C1BE7" w:rsidR="00095E0E" w:rsidRDefault="00095E0E" w:rsidP="00095E0E">
      <w:r>
        <w:t>"'Turn over in it [Torah], turn over in it, for everything is in it [Torah] ...'</w:t>
      </w:r>
      <w:r>
        <w:rPr>
          <w:rStyle w:val="FootnoteReference"/>
        </w:rPr>
        <w:footnoteReference w:id="108"/>
      </w:r>
    </w:p>
    <w:p w14:paraId="52A28CCF" w14:textId="77777777" w:rsidR="00095E0E" w:rsidRDefault="00095E0E" w:rsidP="00095E0E"/>
    <w:p w14:paraId="4100B772" w14:textId="07032996" w:rsidR="00095E0E" w:rsidRDefault="00095E0E" w:rsidP="00095E0E">
      <w:r>
        <w:t xml:space="preserve">"So, based upon this, we spoke about the 5,750th verse in the Torah (Parashat </w:t>
      </w:r>
      <w:proofErr w:type="spellStart"/>
      <w:r>
        <w:t>Vayailech</w:t>
      </w:r>
      <w:proofErr w:type="spellEnd"/>
      <w:r>
        <w:t>), and how it could easily be an allusion to the events that occurred in the Jewish year, 5750 (1990). This is especially so since, according to tradition, 5750 represented a turning of a spiritual corner. For, just as we divide up the Jewish day into four parts, so, too, do we divide up the millennium into four parts, because one millennium is equal to one day of creation (six days, six millennia).</w:t>
      </w:r>
    </w:p>
    <w:p w14:paraId="538A5D84" w14:textId="77777777" w:rsidR="00095E0E" w:rsidRDefault="00095E0E" w:rsidP="00095E0E"/>
    <w:p w14:paraId="108643A1" w14:textId="61D4D60D" w:rsidR="00095E0E" w:rsidRDefault="00095E0E" w:rsidP="00095E0E">
      <w:r>
        <w:t xml:space="preserve">"Hence, just as the sixth day of the week is called 'Erev Shabbat,' [Eve of the Sabbath] so, too, is the Sixth Millennium called the 'Erev Shabbat' of history. And, just as the last quarter of Friday has special halachic and philosophical status because of its close proximity to Shabbat, so, too, does the last </w:t>
      </w:r>
      <w:r>
        <w:t>quarter of the Sixth Millennium--from 5750 until 6,000--have special philosophical status, being in such close proximity to the year 6,000, and the 'Shabbat' of history.</w:t>
      </w:r>
    </w:p>
    <w:p w14:paraId="1E5E1343" w14:textId="77777777" w:rsidR="00983E46" w:rsidRDefault="00983E46" w:rsidP="00095E0E"/>
    <w:p w14:paraId="5B60D088" w14:textId="77777777" w:rsidR="00983E46" w:rsidRDefault="00983E46" w:rsidP="00983E46">
      <w:r>
        <w:t>"So, here we are in the new year of 5760, thank G-d. There are several sources that speak about this year, and what may be in store for the Jewish people and the world in general. The truth is, even without these sources, a spiritually-sensitive person can't help but wonder what is coming up, given the historical significance of the year 2000 to so many groups, the historical change of weather, and the unusual amount and scope of 'natural' events and disasters that seem to keep occurring around the world.</w:t>
      </w:r>
    </w:p>
    <w:p w14:paraId="2C2CE7A5" w14:textId="77777777" w:rsidR="00983E46" w:rsidRDefault="00983E46" w:rsidP="00983E46"/>
    <w:p w14:paraId="4F7428A7" w14:textId="51BF708B" w:rsidR="00983E46" w:rsidRDefault="00983E46" w:rsidP="00983E46">
      <w:r>
        <w:t xml:space="preserve">"And, being in the year 5760, I thought it would be interesting to look at the 5,760th verse in the Torah, to see what it said and how it might relate to this year, for interest's sake alone (or, so I told </w:t>
      </w:r>
      <w:proofErr w:type="spellStart"/>
      <w:r>
        <w:t>myelf</w:t>
      </w:r>
      <w:proofErr w:type="spellEnd"/>
      <w:r>
        <w:t xml:space="preserve">). </w:t>
      </w:r>
      <w:proofErr w:type="gramStart"/>
      <w:r>
        <w:t>So</w:t>
      </w:r>
      <w:proofErr w:type="gramEnd"/>
      <w:r>
        <w:t xml:space="preserve"> I counted the verses from the 5,760th one:</w:t>
      </w:r>
    </w:p>
    <w:p w14:paraId="34050451" w14:textId="77777777" w:rsidR="00983E46" w:rsidRDefault="00983E46" w:rsidP="00983E46"/>
    <w:p w14:paraId="10E4FC80" w14:textId="77777777" w:rsidR="00983E46" w:rsidRDefault="00983E46" w:rsidP="00983E46">
      <w:r>
        <w:t xml:space="preserve">"And, then, I reached the 5,760th verse ... in this week's parshah of all places ... in the first week of the new year. You know, the </w:t>
      </w:r>
      <w:proofErr w:type="spellStart"/>
      <w:r>
        <w:t>posuk</w:t>
      </w:r>
      <w:proofErr w:type="spellEnd"/>
      <w:r>
        <w:t xml:space="preserve"> (verse) that corresponds to the 5,760th year from creation, which, in turn, corresponds to the 2,000 </w:t>
      </w:r>
      <w:proofErr w:type="gramStart"/>
      <w:r>
        <w:t>year</w:t>
      </w:r>
      <w:proofErr w:type="gramEnd"/>
      <w:r>
        <w:t xml:space="preserve"> according to the Western calendar. The verse reads:</w:t>
      </w:r>
    </w:p>
    <w:p w14:paraId="3BB76A14" w14:textId="77777777" w:rsidR="00983E46" w:rsidRDefault="00983E46" w:rsidP="00983E46"/>
    <w:p w14:paraId="31384865" w14:textId="1A43A2F7" w:rsidR="00983E46" w:rsidRPr="00983E46" w:rsidRDefault="00983E46" w:rsidP="00983E46">
      <w:pPr>
        <w:ind w:left="288" w:right="288"/>
        <w:rPr>
          <w:i/>
          <w:iCs/>
        </w:rPr>
      </w:pPr>
      <w:r w:rsidRPr="00983E46">
        <w:rPr>
          <w:b/>
          <w:bCs/>
          <w:i/>
          <w:iCs/>
        </w:rPr>
        <w:t xml:space="preserve">Devarim </w:t>
      </w:r>
      <w:proofErr w:type="gramStart"/>
      <w:r w:rsidRPr="00983E46">
        <w:rPr>
          <w:b/>
          <w:bCs/>
          <w:i/>
          <w:iCs/>
        </w:rPr>
        <w:t>32:8</w:t>
      </w:r>
      <w:r w:rsidRPr="00983E46">
        <w:rPr>
          <w:i/>
          <w:iCs/>
        </w:rPr>
        <w:t xml:space="preserve">  When</w:t>
      </w:r>
      <w:proofErr w:type="gramEnd"/>
      <w:r w:rsidRPr="00983E46">
        <w:rPr>
          <w:i/>
          <w:iCs/>
        </w:rPr>
        <w:t xml:space="preserve"> the Most High divided up the sons of man, and gave them each their inheritance, He made many distinct peoples, corresponding to the number of the Children of Israel.</w:t>
      </w:r>
    </w:p>
    <w:p w14:paraId="12D5754A" w14:textId="12221717" w:rsidR="00983E46" w:rsidRDefault="00983E46" w:rsidP="00095E0E">
      <w:r>
        <w:t>.</w:t>
      </w:r>
    </w:p>
    <w:p w14:paraId="0F7DE165" w14:textId="40DC8F11" w:rsidR="00095E0E" w:rsidRDefault="00983E46" w:rsidP="00357686">
      <w:r>
        <w:t>.</w:t>
      </w:r>
    </w:p>
    <w:p w14:paraId="0D067462" w14:textId="6869647A" w:rsidR="00095E0E" w:rsidRDefault="00983E46" w:rsidP="00357686">
      <w:r>
        <w:t>.</w:t>
      </w:r>
    </w:p>
    <w:p w14:paraId="1186F2C0" w14:textId="62ADECC1" w:rsidR="00902E9A" w:rsidRDefault="00902E9A" w:rsidP="00357686">
      <w:r>
        <w:t>The</w:t>
      </w:r>
      <w:r w:rsidR="00A571CC">
        <w:t xml:space="preserve"> </w:t>
      </w:r>
      <w:r>
        <w:t>foll</w:t>
      </w:r>
      <w:r w:rsidR="00FA70AA">
        <w:t>o</w:t>
      </w:r>
      <w:r>
        <w:t>wing</w:t>
      </w:r>
      <w:r w:rsidR="00A571CC">
        <w:t xml:space="preserve"> </w:t>
      </w:r>
      <w:r>
        <w:t>years</w:t>
      </w:r>
      <w:r w:rsidR="00A571CC">
        <w:t xml:space="preserve"> </w:t>
      </w:r>
      <w:r>
        <w:t>and</w:t>
      </w:r>
      <w:r w:rsidR="00A571CC">
        <w:t xml:space="preserve"> </w:t>
      </w:r>
      <w:r>
        <w:t>the</w:t>
      </w:r>
      <w:r w:rsidR="00A571CC">
        <w:t xml:space="preserve"> </w:t>
      </w:r>
      <w:r>
        <w:t>corresponding</w:t>
      </w:r>
      <w:r w:rsidR="00A571CC">
        <w:t xml:space="preserve"> </w:t>
      </w:r>
      <w:r>
        <w:t>pesukim</w:t>
      </w:r>
      <w:r w:rsidR="00A571CC">
        <w:t xml:space="preserve"> </w:t>
      </w:r>
      <w:r>
        <w:t>of</w:t>
      </w:r>
      <w:r w:rsidR="00A571CC">
        <w:t xml:space="preserve"> </w:t>
      </w:r>
      <w:proofErr w:type="spellStart"/>
      <w:r>
        <w:t>Debarim</w:t>
      </w:r>
      <w:proofErr w:type="spellEnd"/>
      <w:r w:rsidR="00A571CC">
        <w:t xml:space="preserve"> </w:t>
      </w:r>
      <w:r>
        <w:t>are</w:t>
      </w:r>
      <w:r w:rsidR="00A571CC">
        <w:t xml:space="preserve"> </w:t>
      </w:r>
      <w:r>
        <w:t>the</w:t>
      </w:r>
      <w:r w:rsidR="00A571CC">
        <w:t xml:space="preserve"> </w:t>
      </w:r>
      <w:r>
        <w:t>closest</w:t>
      </w:r>
      <w:r w:rsidR="00A571CC">
        <w:t xml:space="preserve"> </w:t>
      </w:r>
      <w:r>
        <w:t>that</w:t>
      </w:r>
      <w:r w:rsidR="00A571CC">
        <w:t xml:space="preserve"> </w:t>
      </w:r>
      <w:r>
        <w:t>I</w:t>
      </w:r>
      <w:r w:rsidR="00A571CC">
        <w:t xml:space="preserve"> </w:t>
      </w:r>
      <w:r>
        <w:t>have</w:t>
      </w:r>
      <w:r w:rsidR="00A571CC">
        <w:t xml:space="preserve"> </w:t>
      </w:r>
      <w:r>
        <w:t>actually</w:t>
      </w:r>
      <w:r w:rsidR="00A571CC">
        <w:t xml:space="preserve"> </w:t>
      </w:r>
      <w:r>
        <w:t>seen.</w:t>
      </w:r>
    </w:p>
    <w:p w14:paraId="186E11A1" w14:textId="77777777" w:rsidR="00A04DA7" w:rsidRDefault="00A04DA7" w:rsidP="00357686"/>
    <w:p w14:paraId="10AFC4B9" w14:textId="27081AC3" w:rsidR="00357686" w:rsidRDefault="00A04DA7" w:rsidP="00357686">
      <w:r>
        <w:t>I</w:t>
      </w:r>
      <w:r w:rsidR="00A571CC">
        <w:t xml:space="preserve"> </w:t>
      </w:r>
      <w:r>
        <w:t>am</w:t>
      </w:r>
      <w:r w:rsidR="00A571CC">
        <w:t xml:space="preserve"> </w:t>
      </w:r>
      <w:r>
        <w:t>not</w:t>
      </w:r>
      <w:r w:rsidR="00A571CC">
        <w:t xml:space="preserve"> </w:t>
      </w:r>
      <w:r>
        <w:t>sure</w:t>
      </w:r>
      <w:r w:rsidR="00A571CC">
        <w:t xml:space="preserve"> </w:t>
      </w:r>
      <w:r>
        <w:t>how</w:t>
      </w:r>
      <w:r w:rsidR="00A571CC">
        <w:t xml:space="preserve"> </w:t>
      </w:r>
      <w:r>
        <w:t>to</w:t>
      </w:r>
      <w:r w:rsidR="00A571CC">
        <w:t xml:space="preserve"> </w:t>
      </w:r>
      <w:r>
        <w:t>apply</w:t>
      </w:r>
      <w:r w:rsidR="00A571CC">
        <w:t xml:space="preserve"> </w:t>
      </w:r>
      <w:r>
        <w:t>the</w:t>
      </w:r>
      <w:r w:rsidR="00A571CC">
        <w:t xml:space="preserve"> </w:t>
      </w:r>
      <w:r>
        <w:t>above</w:t>
      </w:r>
      <w:r w:rsidR="00A571CC">
        <w:t xml:space="preserve"> </w:t>
      </w:r>
      <w:r>
        <w:t>table</w:t>
      </w:r>
      <w:r w:rsidR="00A571CC">
        <w:t xml:space="preserve"> </w:t>
      </w:r>
      <w:r>
        <w:t>because</w:t>
      </w:r>
      <w:r w:rsidR="00A571CC">
        <w:t xml:space="preserve"> </w:t>
      </w:r>
      <w:r>
        <w:t>we</w:t>
      </w:r>
      <w:r w:rsidR="00A571CC">
        <w:t xml:space="preserve"> </w:t>
      </w:r>
      <w:r>
        <w:t>also</w:t>
      </w:r>
      <w:r w:rsidR="00A571CC">
        <w:t xml:space="preserve"> </w:t>
      </w:r>
      <w:r>
        <w:t>have</w:t>
      </w:r>
      <w:r w:rsidR="00A571CC">
        <w:t xml:space="preserve"> </w:t>
      </w:r>
      <w:r>
        <w:t>a</w:t>
      </w:r>
      <w:r w:rsidR="00A571CC">
        <w:t xml:space="preserve"> </w:t>
      </w:r>
      <w:r>
        <w:t>tradition</w:t>
      </w:r>
      <w:r w:rsidR="00A571CC">
        <w:t xml:space="preserve"> </w:t>
      </w:r>
      <w:r>
        <w:t>that</w:t>
      </w:r>
      <w:r w:rsidR="00A571CC">
        <w:t xml:space="preserve"> </w:t>
      </w:r>
      <w:r>
        <w:t>the</w:t>
      </w:r>
      <w:r w:rsidR="00A571CC">
        <w:t xml:space="preserve"> </w:t>
      </w:r>
      <w:r>
        <w:t>5784</w:t>
      </w:r>
      <w:r w:rsidRPr="00A04DA7">
        <w:rPr>
          <w:vertAlign w:val="superscript"/>
        </w:rPr>
        <w:t>th</w:t>
      </w:r>
      <w:r w:rsidR="00A571CC">
        <w:t xml:space="preserve"> </w:t>
      </w:r>
      <w:r>
        <w:t>pasuk</w:t>
      </w:r>
      <w:r w:rsidR="00A571CC">
        <w:t xml:space="preserve"> </w:t>
      </w:r>
      <w:r>
        <w:t>of</w:t>
      </w:r>
      <w:r w:rsidR="00A571CC">
        <w:t xml:space="preserve"> </w:t>
      </w:r>
      <w:r>
        <w:t>the</w:t>
      </w:r>
      <w:r w:rsidR="00A571CC">
        <w:t xml:space="preserve"> </w:t>
      </w:r>
      <w:r>
        <w:t>Torah</w:t>
      </w:r>
      <w:r w:rsidR="00A571CC">
        <w:t xml:space="preserve"> </w:t>
      </w:r>
      <w:r>
        <w:t>applies</w:t>
      </w:r>
      <w:r w:rsidR="00A571CC">
        <w:t xml:space="preserve"> </w:t>
      </w:r>
      <w:r>
        <w:t>to</w:t>
      </w:r>
      <w:r w:rsidR="00A571CC">
        <w:t xml:space="preserve"> </w:t>
      </w:r>
      <w:r>
        <w:t>the</w:t>
      </w:r>
      <w:r w:rsidR="00A571CC">
        <w:t xml:space="preserve"> </w:t>
      </w:r>
      <w:r>
        <w:t>year</w:t>
      </w:r>
      <w:r w:rsidR="00A571CC">
        <w:t xml:space="preserve"> </w:t>
      </w:r>
      <w:r>
        <w:t>5784.</w:t>
      </w:r>
    </w:p>
    <w:p w14:paraId="0EDE3819" w14:textId="77777777" w:rsidR="009E2D85" w:rsidRDefault="009E2D85" w:rsidP="00357686">
      <w:pPr>
        <w:sectPr w:rsidR="009E2D85" w:rsidSect="00A9732B">
          <w:type w:val="continuous"/>
          <w:pgSz w:w="12240" w:h="15840"/>
          <w:pgMar w:top="720" w:right="720" w:bottom="720" w:left="720" w:header="720" w:footer="720" w:gutter="0"/>
          <w:cols w:num="2" w:sep="1" w:space="720"/>
          <w:noEndnote/>
          <w:docGrid w:linePitch="326"/>
          <w15:footnoteColumns w:val="1"/>
        </w:sectPr>
      </w:pPr>
    </w:p>
    <w:p w14:paraId="129BDDE1" w14:textId="77777777" w:rsidR="00357686" w:rsidRDefault="00357686" w:rsidP="00357686"/>
    <w:p w14:paraId="3486963E" w14:textId="625D2AED" w:rsidR="00393820" w:rsidRPr="00393820" w:rsidRDefault="00393820" w:rsidP="009E2D85">
      <w:pPr>
        <w:keepNext/>
        <w:keepLines/>
        <w:rPr>
          <w:color w:val="C00000"/>
        </w:rPr>
      </w:pPr>
      <w:r w:rsidRPr="00393820">
        <w:rPr>
          <w:color w:val="C00000"/>
        </w:rPr>
        <w:lastRenderedPageBreak/>
        <w:t>5760</w:t>
      </w:r>
      <w:r w:rsidR="00A571CC">
        <w:rPr>
          <w:color w:val="C00000"/>
        </w:rPr>
        <w:t xml:space="preserve"> </w:t>
      </w:r>
      <w:r w:rsidRPr="00393820">
        <w:rPr>
          <w:color w:val="C00000"/>
        </w:rPr>
        <w:t>1999/00</w:t>
      </w:r>
      <w:r w:rsidR="00A571CC">
        <w:rPr>
          <w:color w:val="C00000"/>
        </w:rPr>
        <w:t xml:space="preserve">  </w:t>
      </w:r>
    </w:p>
    <w:p w14:paraId="2A3E9BFF" w14:textId="29FA1090" w:rsidR="00393820" w:rsidRPr="00393820" w:rsidRDefault="00393820" w:rsidP="009E2D85">
      <w:pPr>
        <w:keepNext/>
        <w:keepLines/>
        <w:ind w:left="288" w:right="288"/>
        <w:rPr>
          <w:i/>
          <w:iCs/>
        </w:rPr>
      </w:pPr>
      <w:r w:rsidRPr="00393820">
        <w:rPr>
          <w:b/>
          <w:bCs/>
          <w:i/>
          <w:iCs/>
        </w:rPr>
        <w:t>Devarim</w:t>
      </w:r>
      <w:r w:rsidR="00A571CC">
        <w:rPr>
          <w:b/>
          <w:bCs/>
          <w:i/>
          <w:iCs/>
        </w:rPr>
        <w:t xml:space="preserve"> </w:t>
      </w:r>
      <w:r w:rsidRPr="00393820">
        <w:rPr>
          <w:b/>
          <w:bCs/>
          <w:i/>
          <w:iCs/>
        </w:rPr>
        <w:t>(Deuteronomy)</w:t>
      </w:r>
      <w:r w:rsidR="00A571CC">
        <w:rPr>
          <w:b/>
          <w:bCs/>
          <w:i/>
          <w:iCs/>
        </w:rPr>
        <w:t xml:space="preserve"> </w:t>
      </w:r>
      <w:r w:rsidRPr="00393820">
        <w:rPr>
          <w:b/>
          <w:bCs/>
          <w:i/>
          <w:iCs/>
        </w:rPr>
        <w:t>32:8</w:t>
      </w:r>
      <w:r w:rsidR="00A571CC">
        <w:rPr>
          <w:i/>
          <w:iCs/>
        </w:rPr>
        <w:t xml:space="preserve"> </w:t>
      </w:r>
      <w:r w:rsidRPr="00393820">
        <w:rPr>
          <w:i/>
          <w:iCs/>
        </w:rPr>
        <w:t>When</w:t>
      </w:r>
      <w:r w:rsidR="00A571CC">
        <w:rPr>
          <w:i/>
          <w:iCs/>
        </w:rPr>
        <w:t xml:space="preserve"> </w:t>
      </w:r>
      <w:r w:rsidRPr="00393820">
        <w:rPr>
          <w:i/>
          <w:iCs/>
        </w:rPr>
        <w:t>the</w:t>
      </w:r>
      <w:r w:rsidR="00A571CC">
        <w:rPr>
          <w:i/>
          <w:iCs/>
        </w:rPr>
        <w:t xml:space="preserve"> </w:t>
      </w:r>
      <w:proofErr w:type="gramStart"/>
      <w:r w:rsidRPr="00393820">
        <w:rPr>
          <w:i/>
          <w:iCs/>
        </w:rPr>
        <w:t>Most</w:t>
      </w:r>
      <w:r w:rsidR="00A571CC">
        <w:rPr>
          <w:i/>
          <w:iCs/>
        </w:rPr>
        <w:t xml:space="preserve"> </w:t>
      </w:r>
      <w:r w:rsidRPr="00393820">
        <w:rPr>
          <w:i/>
          <w:iCs/>
        </w:rPr>
        <w:t>High</w:t>
      </w:r>
      <w:proofErr w:type="gramEnd"/>
      <w:r w:rsidR="00A571CC">
        <w:rPr>
          <w:i/>
          <w:iCs/>
        </w:rPr>
        <w:t xml:space="preserve"> </w:t>
      </w:r>
      <w:r w:rsidRPr="00393820">
        <w:rPr>
          <w:i/>
          <w:iCs/>
        </w:rPr>
        <w:t>divided</w:t>
      </w:r>
      <w:r w:rsidR="00A571CC">
        <w:rPr>
          <w:i/>
          <w:iCs/>
        </w:rPr>
        <w:t xml:space="preserve"> </w:t>
      </w:r>
      <w:r w:rsidRPr="00393820">
        <w:rPr>
          <w:i/>
          <w:iCs/>
        </w:rPr>
        <w:t>to</w:t>
      </w:r>
      <w:r w:rsidR="00A571CC">
        <w:rPr>
          <w:i/>
          <w:iCs/>
        </w:rPr>
        <w:t xml:space="preserve"> </w:t>
      </w:r>
      <w:r w:rsidRPr="00393820">
        <w:rPr>
          <w:i/>
          <w:iCs/>
        </w:rPr>
        <w:t>the</w:t>
      </w:r>
      <w:r w:rsidR="00A571CC">
        <w:rPr>
          <w:i/>
          <w:iCs/>
        </w:rPr>
        <w:t xml:space="preserve"> </w:t>
      </w:r>
      <w:r w:rsidRPr="00393820">
        <w:rPr>
          <w:i/>
          <w:iCs/>
        </w:rPr>
        <w:t>nations</w:t>
      </w:r>
      <w:r w:rsidR="00A571CC">
        <w:rPr>
          <w:i/>
          <w:iCs/>
        </w:rPr>
        <w:t xml:space="preserve"> </w:t>
      </w:r>
      <w:r w:rsidRPr="00393820">
        <w:rPr>
          <w:i/>
          <w:iCs/>
        </w:rPr>
        <w:t>their</w:t>
      </w:r>
      <w:r w:rsidR="00A571CC">
        <w:rPr>
          <w:i/>
          <w:iCs/>
        </w:rPr>
        <w:t xml:space="preserve"> </w:t>
      </w:r>
      <w:r w:rsidRPr="00393820">
        <w:rPr>
          <w:i/>
          <w:iCs/>
        </w:rPr>
        <w:t>inheritance,</w:t>
      </w:r>
      <w:r w:rsidR="00A571CC">
        <w:rPr>
          <w:i/>
          <w:iCs/>
        </w:rPr>
        <w:t xml:space="preserve"> </w:t>
      </w:r>
      <w:r w:rsidRPr="00393820">
        <w:rPr>
          <w:i/>
          <w:iCs/>
        </w:rPr>
        <w:t>when</w:t>
      </w:r>
      <w:r w:rsidR="00A571CC">
        <w:rPr>
          <w:i/>
          <w:iCs/>
        </w:rPr>
        <w:t xml:space="preserve"> </w:t>
      </w:r>
      <w:r w:rsidRPr="00393820">
        <w:rPr>
          <w:i/>
          <w:iCs/>
        </w:rPr>
        <w:t>he</w:t>
      </w:r>
      <w:r w:rsidR="00A571CC">
        <w:rPr>
          <w:i/>
          <w:iCs/>
        </w:rPr>
        <w:t xml:space="preserve"> </w:t>
      </w:r>
      <w:r w:rsidRPr="00393820">
        <w:rPr>
          <w:i/>
          <w:iCs/>
        </w:rPr>
        <w:t>separated</w:t>
      </w:r>
      <w:r w:rsidR="00A571CC">
        <w:rPr>
          <w:i/>
          <w:iCs/>
        </w:rPr>
        <w:t xml:space="preserve"> </w:t>
      </w:r>
      <w:r w:rsidRPr="00393820">
        <w:rPr>
          <w:i/>
          <w:iCs/>
        </w:rPr>
        <w:t>the</w:t>
      </w:r>
      <w:r w:rsidR="00A571CC">
        <w:rPr>
          <w:i/>
          <w:iCs/>
        </w:rPr>
        <w:t xml:space="preserve"> </w:t>
      </w:r>
      <w:r w:rsidRPr="00393820">
        <w:rPr>
          <w:i/>
          <w:iCs/>
        </w:rPr>
        <w:t>sons</w:t>
      </w:r>
      <w:r w:rsidR="00A571CC">
        <w:rPr>
          <w:i/>
          <w:iCs/>
        </w:rPr>
        <w:t xml:space="preserve"> </w:t>
      </w:r>
      <w:r w:rsidRPr="00393820">
        <w:rPr>
          <w:i/>
          <w:iCs/>
        </w:rPr>
        <w:t>of</w:t>
      </w:r>
      <w:r w:rsidR="00A571CC">
        <w:rPr>
          <w:i/>
          <w:iCs/>
        </w:rPr>
        <w:t xml:space="preserve"> </w:t>
      </w:r>
      <w:r w:rsidRPr="00393820">
        <w:rPr>
          <w:i/>
          <w:iCs/>
        </w:rPr>
        <w:t>Adam,</w:t>
      </w:r>
      <w:r w:rsidR="00A571CC">
        <w:rPr>
          <w:i/>
          <w:iCs/>
        </w:rPr>
        <w:t xml:space="preserve"> </w:t>
      </w:r>
      <w:r w:rsidRPr="00393820">
        <w:rPr>
          <w:i/>
          <w:iCs/>
        </w:rPr>
        <w:t>he</w:t>
      </w:r>
      <w:r w:rsidR="00A571CC">
        <w:rPr>
          <w:i/>
          <w:iCs/>
        </w:rPr>
        <w:t xml:space="preserve"> </w:t>
      </w:r>
      <w:r w:rsidRPr="00393820">
        <w:rPr>
          <w:i/>
          <w:iCs/>
        </w:rPr>
        <w:t>set</w:t>
      </w:r>
      <w:r w:rsidR="00A571CC">
        <w:rPr>
          <w:i/>
          <w:iCs/>
        </w:rPr>
        <w:t xml:space="preserve"> </w:t>
      </w:r>
      <w:r w:rsidRPr="00393820">
        <w:rPr>
          <w:i/>
          <w:iCs/>
        </w:rPr>
        <w:t>the</w:t>
      </w:r>
      <w:r w:rsidR="00A571CC">
        <w:rPr>
          <w:i/>
          <w:iCs/>
        </w:rPr>
        <w:t xml:space="preserve"> </w:t>
      </w:r>
      <w:r w:rsidRPr="00393820">
        <w:rPr>
          <w:i/>
          <w:iCs/>
        </w:rPr>
        <w:t>bounds</w:t>
      </w:r>
      <w:r w:rsidR="00A571CC">
        <w:rPr>
          <w:i/>
          <w:iCs/>
        </w:rPr>
        <w:t xml:space="preserve"> </w:t>
      </w:r>
      <w:r w:rsidRPr="00393820">
        <w:rPr>
          <w:i/>
          <w:iCs/>
        </w:rPr>
        <w:t>of</w:t>
      </w:r>
      <w:r w:rsidR="00A571CC">
        <w:rPr>
          <w:i/>
          <w:iCs/>
        </w:rPr>
        <w:t xml:space="preserve"> </w:t>
      </w:r>
      <w:r w:rsidRPr="00393820">
        <w:rPr>
          <w:i/>
          <w:iCs/>
        </w:rPr>
        <w:t>the</w:t>
      </w:r>
      <w:r w:rsidR="00A571CC">
        <w:rPr>
          <w:i/>
          <w:iCs/>
        </w:rPr>
        <w:t xml:space="preserve"> </w:t>
      </w:r>
      <w:r w:rsidRPr="00393820">
        <w:rPr>
          <w:i/>
          <w:iCs/>
        </w:rPr>
        <w:t>people</w:t>
      </w:r>
      <w:r w:rsidR="00A571CC">
        <w:rPr>
          <w:i/>
          <w:iCs/>
        </w:rPr>
        <w:t xml:space="preserve"> </w:t>
      </w:r>
      <w:r w:rsidRPr="00393820">
        <w:rPr>
          <w:i/>
          <w:iCs/>
        </w:rPr>
        <w:t>according</w:t>
      </w:r>
      <w:r w:rsidR="00A571CC">
        <w:rPr>
          <w:i/>
          <w:iCs/>
        </w:rPr>
        <w:t xml:space="preserve"> </w:t>
      </w:r>
      <w:r w:rsidRPr="00393820">
        <w:rPr>
          <w:i/>
          <w:iCs/>
        </w:rPr>
        <w:t>to</w:t>
      </w:r>
      <w:r w:rsidR="00A571CC">
        <w:rPr>
          <w:i/>
          <w:iCs/>
        </w:rPr>
        <w:t xml:space="preserve"> </w:t>
      </w:r>
      <w:r w:rsidRPr="00393820">
        <w:rPr>
          <w:i/>
          <w:iCs/>
        </w:rPr>
        <w:t>the</w:t>
      </w:r>
      <w:r w:rsidR="00A571CC">
        <w:rPr>
          <w:i/>
          <w:iCs/>
        </w:rPr>
        <w:t xml:space="preserve"> </w:t>
      </w:r>
      <w:r w:rsidRPr="00393820">
        <w:rPr>
          <w:i/>
          <w:iCs/>
        </w:rPr>
        <w:t>number</w:t>
      </w:r>
      <w:r w:rsidR="00A571CC">
        <w:rPr>
          <w:i/>
          <w:iCs/>
        </w:rPr>
        <w:t xml:space="preserve"> </w:t>
      </w:r>
      <w:r w:rsidRPr="00393820">
        <w:rPr>
          <w:i/>
          <w:iCs/>
        </w:rPr>
        <w:t>of</w:t>
      </w:r>
      <w:r w:rsidR="00A571CC">
        <w:rPr>
          <w:i/>
          <w:iCs/>
        </w:rPr>
        <w:t xml:space="preserve"> </w:t>
      </w:r>
      <w:r w:rsidRPr="00393820">
        <w:rPr>
          <w:i/>
          <w:iCs/>
        </w:rPr>
        <w:t>the</w:t>
      </w:r>
      <w:r w:rsidR="00A571CC">
        <w:rPr>
          <w:i/>
          <w:iCs/>
        </w:rPr>
        <w:t xml:space="preserve"> </w:t>
      </w:r>
      <w:r w:rsidRPr="00393820">
        <w:rPr>
          <w:i/>
          <w:iCs/>
        </w:rPr>
        <w:t>children</w:t>
      </w:r>
      <w:r w:rsidR="00A571CC">
        <w:rPr>
          <w:i/>
          <w:iCs/>
        </w:rPr>
        <w:t xml:space="preserve"> </w:t>
      </w:r>
      <w:r w:rsidRPr="00393820">
        <w:rPr>
          <w:i/>
          <w:iCs/>
        </w:rPr>
        <w:t>of</w:t>
      </w:r>
      <w:r w:rsidR="00A571CC">
        <w:rPr>
          <w:i/>
          <w:iCs/>
        </w:rPr>
        <w:t xml:space="preserve"> </w:t>
      </w:r>
      <w:r w:rsidRPr="00393820">
        <w:rPr>
          <w:i/>
          <w:iCs/>
        </w:rPr>
        <w:t>Israel.</w:t>
      </w:r>
    </w:p>
    <w:p w14:paraId="3EF34673" w14:textId="77777777" w:rsidR="00393820" w:rsidRPr="00393820" w:rsidRDefault="00393820" w:rsidP="00393820"/>
    <w:p w14:paraId="15E28831" w14:textId="2D1A9D88" w:rsidR="00393820" w:rsidRPr="00393820" w:rsidRDefault="00393820" w:rsidP="00393820">
      <w:pPr>
        <w:rPr>
          <w:color w:val="C00000"/>
        </w:rPr>
      </w:pPr>
      <w:r w:rsidRPr="00393820">
        <w:rPr>
          <w:color w:val="C00000"/>
        </w:rPr>
        <w:t>5761</w:t>
      </w:r>
      <w:r w:rsidR="00A571CC">
        <w:rPr>
          <w:color w:val="C00000"/>
        </w:rPr>
        <w:t xml:space="preserve"> </w:t>
      </w:r>
      <w:r w:rsidRPr="00393820">
        <w:rPr>
          <w:color w:val="C00000"/>
        </w:rPr>
        <w:t>2000/01</w:t>
      </w:r>
      <w:r w:rsidR="00A571CC">
        <w:rPr>
          <w:color w:val="C00000"/>
        </w:rPr>
        <w:t xml:space="preserve">  </w:t>
      </w:r>
    </w:p>
    <w:p w14:paraId="2E8F6E2F" w14:textId="28A2C437" w:rsidR="00393820" w:rsidRPr="00393820" w:rsidRDefault="00393820" w:rsidP="00A24CD2">
      <w:pPr>
        <w:ind w:left="288" w:right="288"/>
        <w:rPr>
          <w:i/>
          <w:iCs/>
        </w:rPr>
      </w:pPr>
      <w:r w:rsidRPr="00393820">
        <w:rPr>
          <w:b/>
          <w:bCs/>
          <w:i/>
          <w:iCs/>
        </w:rPr>
        <w:t>Devarim</w:t>
      </w:r>
      <w:r w:rsidR="00A571CC">
        <w:rPr>
          <w:b/>
          <w:bCs/>
          <w:i/>
          <w:iCs/>
        </w:rPr>
        <w:t xml:space="preserve"> </w:t>
      </w:r>
      <w:r w:rsidRPr="00393820">
        <w:rPr>
          <w:b/>
          <w:bCs/>
          <w:i/>
          <w:iCs/>
        </w:rPr>
        <w:t>(Deuteronomy)</w:t>
      </w:r>
      <w:r w:rsidR="00A571CC">
        <w:rPr>
          <w:b/>
          <w:bCs/>
          <w:i/>
          <w:iCs/>
        </w:rPr>
        <w:t xml:space="preserve"> </w:t>
      </w:r>
      <w:r w:rsidRPr="00393820">
        <w:rPr>
          <w:b/>
          <w:bCs/>
          <w:i/>
          <w:iCs/>
        </w:rPr>
        <w:t>32:9</w:t>
      </w:r>
      <w:r w:rsidR="00A571CC">
        <w:rPr>
          <w:i/>
          <w:iCs/>
        </w:rPr>
        <w:t xml:space="preserve"> </w:t>
      </w:r>
      <w:r w:rsidRPr="00393820">
        <w:rPr>
          <w:i/>
          <w:iCs/>
        </w:rPr>
        <w:t>For</w:t>
      </w:r>
      <w:r w:rsidR="00A571CC">
        <w:rPr>
          <w:i/>
          <w:iCs/>
        </w:rPr>
        <w:t xml:space="preserve"> </w:t>
      </w:r>
      <w:r w:rsidRPr="00393820">
        <w:rPr>
          <w:i/>
          <w:iCs/>
        </w:rPr>
        <w:t>HaShem’s</w:t>
      </w:r>
      <w:r w:rsidR="00A571CC">
        <w:rPr>
          <w:i/>
          <w:iCs/>
        </w:rPr>
        <w:t xml:space="preserve"> </w:t>
      </w:r>
      <w:r w:rsidRPr="00393820">
        <w:rPr>
          <w:i/>
          <w:iCs/>
        </w:rPr>
        <w:t>portion</w:t>
      </w:r>
      <w:r w:rsidR="00A571CC">
        <w:rPr>
          <w:i/>
          <w:iCs/>
        </w:rPr>
        <w:t xml:space="preserve"> </w:t>
      </w:r>
      <w:r w:rsidRPr="00393820">
        <w:rPr>
          <w:i/>
          <w:iCs/>
        </w:rPr>
        <w:t>[is]</w:t>
      </w:r>
      <w:r w:rsidR="00A571CC">
        <w:rPr>
          <w:i/>
          <w:iCs/>
        </w:rPr>
        <w:t xml:space="preserve"> </w:t>
      </w:r>
      <w:r w:rsidRPr="00393820">
        <w:rPr>
          <w:i/>
          <w:iCs/>
        </w:rPr>
        <w:t>his</w:t>
      </w:r>
      <w:r w:rsidR="00A571CC">
        <w:rPr>
          <w:i/>
          <w:iCs/>
        </w:rPr>
        <w:t xml:space="preserve"> </w:t>
      </w:r>
      <w:r w:rsidRPr="00393820">
        <w:rPr>
          <w:i/>
          <w:iCs/>
        </w:rPr>
        <w:t>people;</w:t>
      </w:r>
      <w:r w:rsidR="00A571CC">
        <w:rPr>
          <w:i/>
          <w:iCs/>
        </w:rPr>
        <w:t xml:space="preserve"> </w:t>
      </w:r>
      <w:r w:rsidRPr="00393820">
        <w:rPr>
          <w:i/>
          <w:iCs/>
        </w:rPr>
        <w:t>Jacob</w:t>
      </w:r>
      <w:r w:rsidR="00A571CC">
        <w:rPr>
          <w:i/>
          <w:iCs/>
        </w:rPr>
        <w:t xml:space="preserve"> </w:t>
      </w:r>
      <w:r w:rsidRPr="00393820">
        <w:rPr>
          <w:i/>
          <w:iCs/>
        </w:rPr>
        <w:t>[is]</w:t>
      </w:r>
      <w:r w:rsidR="00A571CC">
        <w:rPr>
          <w:i/>
          <w:iCs/>
        </w:rPr>
        <w:t xml:space="preserve"> </w:t>
      </w:r>
      <w:r w:rsidRPr="00393820">
        <w:rPr>
          <w:i/>
          <w:iCs/>
        </w:rPr>
        <w:t>the</w:t>
      </w:r>
      <w:r w:rsidR="00A571CC">
        <w:rPr>
          <w:i/>
          <w:iCs/>
        </w:rPr>
        <w:t xml:space="preserve"> </w:t>
      </w:r>
      <w:r w:rsidRPr="00393820">
        <w:rPr>
          <w:i/>
          <w:iCs/>
        </w:rPr>
        <w:t>lot</w:t>
      </w:r>
      <w:r w:rsidR="00A571CC">
        <w:rPr>
          <w:i/>
          <w:iCs/>
        </w:rPr>
        <w:t xml:space="preserve"> </w:t>
      </w:r>
      <w:r w:rsidRPr="00393820">
        <w:rPr>
          <w:i/>
          <w:iCs/>
        </w:rPr>
        <w:t>of</w:t>
      </w:r>
      <w:r w:rsidR="00A571CC">
        <w:rPr>
          <w:i/>
          <w:iCs/>
        </w:rPr>
        <w:t xml:space="preserve"> </w:t>
      </w:r>
      <w:r w:rsidRPr="00393820">
        <w:rPr>
          <w:i/>
          <w:iCs/>
        </w:rPr>
        <w:t>his</w:t>
      </w:r>
      <w:r w:rsidR="00A571CC">
        <w:rPr>
          <w:i/>
          <w:iCs/>
        </w:rPr>
        <w:t xml:space="preserve"> </w:t>
      </w:r>
      <w:r w:rsidRPr="00393820">
        <w:rPr>
          <w:i/>
          <w:iCs/>
        </w:rPr>
        <w:t>inheritance.</w:t>
      </w:r>
    </w:p>
    <w:p w14:paraId="4F82C542" w14:textId="77777777" w:rsidR="00393820" w:rsidRPr="00393820" w:rsidRDefault="00393820" w:rsidP="00393820"/>
    <w:p w14:paraId="66D65A0E" w14:textId="61666CF8" w:rsidR="00393820" w:rsidRPr="00393820" w:rsidRDefault="00393820" w:rsidP="00393820">
      <w:pPr>
        <w:rPr>
          <w:color w:val="C00000"/>
        </w:rPr>
      </w:pPr>
      <w:r w:rsidRPr="00393820">
        <w:rPr>
          <w:color w:val="C00000"/>
        </w:rPr>
        <w:t>5762</w:t>
      </w:r>
      <w:r w:rsidR="00A571CC">
        <w:rPr>
          <w:color w:val="C00000"/>
        </w:rPr>
        <w:t xml:space="preserve"> </w:t>
      </w:r>
      <w:r w:rsidRPr="00393820">
        <w:rPr>
          <w:color w:val="C00000"/>
        </w:rPr>
        <w:t>2001/02</w:t>
      </w:r>
    </w:p>
    <w:p w14:paraId="4849A633" w14:textId="62BA7573" w:rsidR="00393820" w:rsidRPr="00393820" w:rsidRDefault="00393820" w:rsidP="00A24CD2">
      <w:pPr>
        <w:ind w:left="288" w:right="288"/>
        <w:rPr>
          <w:i/>
          <w:iCs/>
        </w:rPr>
      </w:pPr>
      <w:r w:rsidRPr="00393820">
        <w:rPr>
          <w:b/>
          <w:bCs/>
          <w:i/>
          <w:iCs/>
        </w:rPr>
        <w:t>Devarim</w:t>
      </w:r>
      <w:r w:rsidR="00A571CC">
        <w:rPr>
          <w:b/>
          <w:bCs/>
          <w:i/>
          <w:iCs/>
        </w:rPr>
        <w:t xml:space="preserve"> </w:t>
      </w:r>
      <w:r w:rsidRPr="00393820">
        <w:rPr>
          <w:b/>
          <w:bCs/>
          <w:i/>
          <w:iCs/>
        </w:rPr>
        <w:t>(Deuteronomy)</w:t>
      </w:r>
      <w:r w:rsidR="00A571CC">
        <w:rPr>
          <w:b/>
          <w:bCs/>
          <w:i/>
          <w:iCs/>
        </w:rPr>
        <w:t xml:space="preserve"> </w:t>
      </w:r>
      <w:r w:rsidRPr="00393820">
        <w:rPr>
          <w:b/>
          <w:bCs/>
          <w:i/>
          <w:iCs/>
        </w:rPr>
        <w:t>32:10</w:t>
      </w:r>
      <w:r w:rsidR="00A571CC">
        <w:rPr>
          <w:i/>
          <w:iCs/>
        </w:rPr>
        <w:t xml:space="preserve"> </w:t>
      </w:r>
      <w:r w:rsidRPr="00393820">
        <w:rPr>
          <w:i/>
          <w:iCs/>
        </w:rPr>
        <w:t>He</w:t>
      </w:r>
      <w:r w:rsidR="00A571CC">
        <w:rPr>
          <w:i/>
          <w:iCs/>
        </w:rPr>
        <w:t xml:space="preserve"> </w:t>
      </w:r>
      <w:r w:rsidRPr="00393820">
        <w:rPr>
          <w:i/>
          <w:iCs/>
        </w:rPr>
        <w:t>found</w:t>
      </w:r>
      <w:r w:rsidR="00A571CC">
        <w:rPr>
          <w:i/>
          <w:iCs/>
        </w:rPr>
        <w:t xml:space="preserve"> </w:t>
      </w:r>
      <w:r w:rsidRPr="00393820">
        <w:rPr>
          <w:i/>
          <w:iCs/>
        </w:rPr>
        <w:t>him</w:t>
      </w:r>
      <w:r w:rsidR="00A571CC">
        <w:rPr>
          <w:i/>
          <w:iCs/>
        </w:rPr>
        <w:t xml:space="preserve"> </w:t>
      </w:r>
      <w:r w:rsidRPr="00393820">
        <w:rPr>
          <w:i/>
          <w:iCs/>
        </w:rPr>
        <w:t>in</w:t>
      </w:r>
      <w:r w:rsidR="00A571CC">
        <w:rPr>
          <w:i/>
          <w:iCs/>
        </w:rPr>
        <w:t xml:space="preserve"> </w:t>
      </w:r>
      <w:r w:rsidRPr="00393820">
        <w:rPr>
          <w:i/>
          <w:iCs/>
        </w:rPr>
        <w:t>a</w:t>
      </w:r>
      <w:r w:rsidR="00A571CC">
        <w:rPr>
          <w:i/>
          <w:iCs/>
        </w:rPr>
        <w:t xml:space="preserve"> </w:t>
      </w:r>
      <w:r w:rsidRPr="00393820">
        <w:rPr>
          <w:i/>
          <w:iCs/>
        </w:rPr>
        <w:t>desert</w:t>
      </w:r>
      <w:r w:rsidR="00A571CC">
        <w:rPr>
          <w:i/>
          <w:iCs/>
        </w:rPr>
        <w:t xml:space="preserve"> </w:t>
      </w:r>
      <w:r w:rsidRPr="00393820">
        <w:rPr>
          <w:i/>
          <w:iCs/>
        </w:rPr>
        <w:t>land,</w:t>
      </w:r>
      <w:r w:rsidR="00A571CC">
        <w:rPr>
          <w:i/>
          <w:iCs/>
        </w:rPr>
        <w:t xml:space="preserve"> </w:t>
      </w:r>
      <w:r w:rsidRPr="00393820">
        <w:rPr>
          <w:i/>
          <w:iCs/>
        </w:rPr>
        <w:t>and</w:t>
      </w:r>
      <w:r w:rsidR="00A571CC">
        <w:rPr>
          <w:i/>
          <w:iCs/>
        </w:rPr>
        <w:t xml:space="preserve"> </w:t>
      </w:r>
      <w:r w:rsidRPr="00393820">
        <w:rPr>
          <w:i/>
          <w:iCs/>
        </w:rPr>
        <w:t>in</w:t>
      </w:r>
      <w:r w:rsidR="00A571CC">
        <w:rPr>
          <w:i/>
          <w:iCs/>
        </w:rPr>
        <w:t xml:space="preserve"> </w:t>
      </w:r>
      <w:r w:rsidRPr="00393820">
        <w:rPr>
          <w:i/>
          <w:iCs/>
        </w:rPr>
        <w:t>the</w:t>
      </w:r>
      <w:r w:rsidR="00A571CC">
        <w:rPr>
          <w:i/>
          <w:iCs/>
        </w:rPr>
        <w:t xml:space="preserve"> </w:t>
      </w:r>
      <w:r w:rsidRPr="00393820">
        <w:rPr>
          <w:i/>
          <w:iCs/>
        </w:rPr>
        <w:t>waste</w:t>
      </w:r>
      <w:r w:rsidR="00A571CC">
        <w:rPr>
          <w:i/>
          <w:iCs/>
        </w:rPr>
        <w:t xml:space="preserve"> </w:t>
      </w:r>
      <w:r w:rsidRPr="00393820">
        <w:rPr>
          <w:i/>
          <w:iCs/>
        </w:rPr>
        <w:t>howling</w:t>
      </w:r>
      <w:r w:rsidR="00A571CC">
        <w:rPr>
          <w:i/>
          <w:iCs/>
        </w:rPr>
        <w:t xml:space="preserve"> </w:t>
      </w:r>
      <w:r w:rsidRPr="00393820">
        <w:rPr>
          <w:i/>
          <w:iCs/>
        </w:rPr>
        <w:t>wilderness;</w:t>
      </w:r>
      <w:r w:rsidR="00A571CC">
        <w:rPr>
          <w:i/>
          <w:iCs/>
        </w:rPr>
        <w:t xml:space="preserve"> </w:t>
      </w:r>
      <w:r w:rsidRPr="00393820">
        <w:rPr>
          <w:i/>
          <w:iCs/>
        </w:rPr>
        <w:t>he</w:t>
      </w:r>
      <w:r w:rsidR="00A571CC">
        <w:rPr>
          <w:i/>
          <w:iCs/>
        </w:rPr>
        <w:t xml:space="preserve"> </w:t>
      </w:r>
      <w:r w:rsidRPr="00393820">
        <w:rPr>
          <w:i/>
          <w:iCs/>
        </w:rPr>
        <w:t>led</w:t>
      </w:r>
      <w:r w:rsidR="00A571CC">
        <w:rPr>
          <w:i/>
          <w:iCs/>
        </w:rPr>
        <w:t xml:space="preserve"> </w:t>
      </w:r>
      <w:r w:rsidRPr="00393820">
        <w:rPr>
          <w:i/>
          <w:iCs/>
        </w:rPr>
        <w:t>him</w:t>
      </w:r>
      <w:r w:rsidR="00A571CC">
        <w:rPr>
          <w:i/>
          <w:iCs/>
        </w:rPr>
        <w:t xml:space="preserve"> </w:t>
      </w:r>
      <w:r w:rsidRPr="00393820">
        <w:rPr>
          <w:i/>
          <w:iCs/>
        </w:rPr>
        <w:t>about,</w:t>
      </w:r>
      <w:r w:rsidR="00A571CC">
        <w:rPr>
          <w:i/>
          <w:iCs/>
        </w:rPr>
        <w:t xml:space="preserve"> </w:t>
      </w:r>
      <w:r w:rsidRPr="00393820">
        <w:rPr>
          <w:i/>
          <w:iCs/>
        </w:rPr>
        <w:t>he</w:t>
      </w:r>
      <w:r w:rsidR="00A571CC">
        <w:rPr>
          <w:i/>
          <w:iCs/>
        </w:rPr>
        <w:t xml:space="preserve"> </w:t>
      </w:r>
      <w:r w:rsidRPr="00393820">
        <w:rPr>
          <w:i/>
          <w:iCs/>
        </w:rPr>
        <w:t>instructed</w:t>
      </w:r>
      <w:r w:rsidR="00A571CC">
        <w:rPr>
          <w:i/>
          <w:iCs/>
        </w:rPr>
        <w:t xml:space="preserve"> </w:t>
      </w:r>
      <w:r w:rsidRPr="00393820">
        <w:rPr>
          <w:i/>
          <w:iCs/>
        </w:rPr>
        <w:t>him,</w:t>
      </w:r>
      <w:r w:rsidR="00A571CC">
        <w:rPr>
          <w:i/>
          <w:iCs/>
        </w:rPr>
        <w:t xml:space="preserve"> </w:t>
      </w:r>
      <w:r w:rsidRPr="00393820">
        <w:rPr>
          <w:i/>
          <w:iCs/>
        </w:rPr>
        <w:t>he</w:t>
      </w:r>
      <w:r w:rsidR="00A571CC">
        <w:rPr>
          <w:i/>
          <w:iCs/>
        </w:rPr>
        <w:t xml:space="preserve"> </w:t>
      </w:r>
      <w:r w:rsidRPr="00393820">
        <w:rPr>
          <w:i/>
          <w:iCs/>
        </w:rPr>
        <w:t>kept</w:t>
      </w:r>
      <w:r w:rsidR="00A571CC">
        <w:rPr>
          <w:i/>
          <w:iCs/>
        </w:rPr>
        <w:t xml:space="preserve"> </w:t>
      </w:r>
      <w:r w:rsidRPr="00393820">
        <w:rPr>
          <w:i/>
          <w:iCs/>
        </w:rPr>
        <w:t>him</w:t>
      </w:r>
      <w:r w:rsidR="00A571CC">
        <w:rPr>
          <w:i/>
          <w:iCs/>
        </w:rPr>
        <w:t xml:space="preserve"> </w:t>
      </w:r>
      <w:r w:rsidRPr="00393820">
        <w:rPr>
          <w:i/>
          <w:iCs/>
        </w:rPr>
        <w:t>as</w:t>
      </w:r>
      <w:r w:rsidR="00A571CC">
        <w:rPr>
          <w:i/>
          <w:iCs/>
        </w:rPr>
        <w:t xml:space="preserve"> </w:t>
      </w:r>
      <w:r w:rsidRPr="00393820">
        <w:rPr>
          <w:i/>
          <w:iCs/>
        </w:rPr>
        <w:t>the</w:t>
      </w:r>
      <w:r w:rsidR="00A571CC">
        <w:rPr>
          <w:i/>
          <w:iCs/>
        </w:rPr>
        <w:t xml:space="preserve"> </w:t>
      </w:r>
      <w:r w:rsidRPr="00393820">
        <w:rPr>
          <w:i/>
          <w:iCs/>
        </w:rPr>
        <w:t>apple</w:t>
      </w:r>
      <w:r w:rsidR="00A571CC">
        <w:rPr>
          <w:i/>
          <w:iCs/>
        </w:rPr>
        <w:t xml:space="preserve"> </w:t>
      </w:r>
      <w:r w:rsidRPr="00393820">
        <w:rPr>
          <w:i/>
          <w:iCs/>
        </w:rPr>
        <w:t>of</w:t>
      </w:r>
      <w:r w:rsidR="00A571CC">
        <w:rPr>
          <w:i/>
          <w:iCs/>
        </w:rPr>
        <w:t xml:space="preserve"> </w:t>
      </w:r>
      <w:r w:rsidRPr="00393820">
        <w:rPr>
          <w:i/>
          <w:iCs/>
        </w:rPr>
        <w:t>his</w:t>
      </w:r>
      <w:r w:rsidR="00A571CC">
        <w:rPr>
          <w:i/>
          <w:iCs/>
        </w:rPr>
        <w:t xml:space="preserve"> </w:t>
      </w:r>
      <w:r w:rsidRPr="00393820">
        <w:rPr>
          <w:i/>
          <w:iCs/>
        </w:rPr>
        <w:t>eye.</w:t>
      </w:r>
    </w:p>
    <w:p w14:paraId="4C79C792" w14:textId="77777777" w:rsidR="00393820" w:rsidRPr="00393820" w:rsidRDefault="00393820" w:rsidP="00393820"/>
    <w:p w14:paraId="76EA0C18" w14:textId="6F445E56" w:rsidR="00393820" w:rsidRPr="00393820" w:rsidRDefault="00393820" w:rsidP="00393820">
      <w:pPr>
        <w:rPr>
          <w:color w:val="C00000"/>
        </w:rPr>
      </w:pPr>
      <w:r w:rsidRPr="00393820">
        <w:rPr>
          <w:color w:val="C00000"/>
        </w:rPr>
        <w:t>5763</w:t>
      </w:r>
      <w:r w:rsidR="00A571CC">
        <w:rPr>
          <w:color w:val="C00000"/>
        </w:rPr>
        <w:t xml:space="preserve"> </w:t>
      </w:r>
      <w:r w:rsidRPr="00393820">
        <w:rPr>
          <w:color w:val="C00000"/>
        </w:rPr>
        <w:t>2002/03</w:t>
      </w:r>
      <w:r w:rsidR="00A571CC">
        <w:rPr>
          <w:color w:val="C00000"/>
        </w:rPr>
        <w:t xml:space="preserve">  </w:t>
      </w:r>
    </w:p>
    <w:p w14:paraId="0BDEEFAE" w14:textId="31A97F50" w:rsidR="00393820" w:rsidRPr="00393820" w:rsidRDefault="00393820" w:rsidP="00A24CD2">
      <w:pPr>
        <w:ind w:left="288" w:right="288"/>
        <w:rPr>
          <w:i/>
          <w:iCs/>
        </w:rPr>
      </w:pPr>
      <w:r w:rsidRPr="00393820">
        <w:rPr>
          <w:b/>
          <w:bCs/>
          <w:i/>
          <w:iCs/>
        </w:rPr>
        <w:t>Devarim</w:t>
      </w:r>
      <w:r w:rsidR="00A571CC">
        <w:rPr>
          <w:b/>
          <w:bCs/>
          <w:i/>
          <w:iCs/>
        </w:rPr>
        <w:t xml:space="preserve"> </w:t>
      </w:r>
      <w:r w:rsidRPr="00393820">
        <w:rPr>
          <w:b/>
          <w:bCs/>
          <w:i/>
          <w:iCs/>
        </w:rPr>
        <w:t>(Deuteronomy)</w:t>
      </w:r>
      <w:r w:rsidR="00A571CC">
        <w:rPr>
          <w:b/>
          <w:bCs/>
          <w:i/>
          <w:iCs/>
        </w:rPr>
        <w:t xml:space="preserve"> </w:t>
      </w:r>
      <w:r w:rsidRPr="00393820">
        <w:rPr>
          <w:b/>
          <w:bCs/>
          <w:i/>
          <w:iCs/>
        </w:rPr>
        <w:t>32:11</w:t>
      </w:r>
      <w:r w:rsidR="00A571CC">
        <w:rPr>
          <w:i/>
          <w:iCs/>
        </w:rPr>
        <w:t xml:space="preserve"> </w:t>
      </w:r>
      <w:r w:rsidRPr="00393820">
        <w:rPr>
          <w:i/>
          <w:iCs/>
        </w:rPr>
        <w:t>As</w:t>
      </w:r>
      <w:r w:rsidR="00A571CC">
        <w:rPr>
          <w:i/>
          <w:iCs/>
        </w:rPr>
        <w:t xml:space="preserve"> </w:t>
      </w:r>
      <w:r w:rsidRPr="00393820">
        <w:rPr>
          <w:i/>
          <w:iCs/>
        </w:rPr>
        <w:t>an</w:t>
      </w:r>
      <w:r w:rsidR="00A571CC">
        <w:rPr>
          <w:i/>
          <w:iCs/>
        </w:rPr>
        <w:t xml:space="preserve"> </w:t>
      </w:r>
      <w:r w:rsidRPr="00393820">
        <w:rPr>
          <w:i/>
          <w:iCs/>
        </w:rPr>
        <w:t>eagle</w:t>
      </w:r>
      <w:r w:rsidR="00A571CC">
        <w:rPr>
          <w:i/>
          <w:iCs/>
        </w:rPr>
        <w:t xml:space="preserve"> </w:t>
      </w:r>
      <w:proofErr w:type="spellStart"/>
      <w:r w:rsidRPr="00393820">
        <w:rPr>
          <w:i/>
          <w:iCs/>
        </w:rPr>
        <w:t>stirreth</w:t>
      </w:r>
      <w:proofErr w:type="spellEnd"/>
      <w:r w:rsidR="00A571CC">
        <w:rPr>
          <w:i/>
          <w:iCs/>
        </w:rPr>
        <w:t xml:space="preserve"> </w:t>
      </w:r>
      <w:r w:rsidRPr="00393820">
        <w:rPr>
          <w:i/>
          <w:iCs/>
        </w:rPr>
        <w:t>up</w:t>
      </w:r>
      <w:r w:rsidR="00A571CC">
        <w:rPr>
          <w:i/>
          <w:iCs/>
        </w:rPr>
        <w:t xml:space="preserve"> </w:t>
      </w:r>
      <w:r w:rsidRPr="00393820">
        <w:rPr>
          <w:i/>
          <w:iCs/>
        </w:rPr>
        <w:t>her</w:t>
      </w:r>
      <w:r w:rsidR="00A571CC">
        <w:rPr>
          <w:i/>
          <w:iCs/>
        </w:rPr>
        <w:t xml:space="preserve"> </w:t>
      </w:r>
      <w:r w:rsidRPr="00393820">
        <w:rPr>
          <w:i/>
          <w:iCs/>
        </w:rPr>
        <w:t>nest,</w:t>
      </w:r>
      <w:r w:rsidR="00A571CC">
        <w:rPr>
          <w:i/>
          <w:iCs/>
        </w:rPr>
        <w:t xml:space="preserve"> </w:t>
      </w:r>
      <w:proofErr w:type="spellStart"/>
      <w:r w:rsidRPr="00393820">
        <w:rPr>
          <w:i/>
          <w:iCs/>
        </w:rPr>
        <w:t>fluttereth</w:t>
      </w:r>
      <w:proofErr w:type="spellEnd"/>
      <w:r w:rsidR="00A571CC">
        <w:rPr>
          <w:i/>
          <w:iCs/>
        </w:rPr>
        <w:t xml:space="preserve"> </w:t>
      </w:r>
      <w:r w:rsidRPr="00393820">
        <w:rPr>
          <w:i/>
          <w:iCs/>
        </w:rPr>
        <w:t>over</w:t>
      </w:r>
      <w:r w:rsidR="00A571CC">
        <w:rPr>
          <w:i/>
          <w:iCs/>
        </w:rPr>
        <w:t xml:space="preserve"> </w:t>
      </w:r>
      <w:r w:rsidRPr="00393820">
        <w:rPr>
          <w:i/>
          <w:iCs/>
        </w:rPr>
        <w:t>her</w:t>
      </w:r>
      <w:r w:rsidR="00A571CC">
        <w:rPr>
          <w:i/>
          <w:iCs/>
        </w:rPr>
        <w:t xml:space="preserve"> </w:t>
      </w:r>
      <w:r w:rsidRPr="00393820">
        <w:rPr>
          <w:i/>
          <w:iCs/>
        </w:rPr>
        <w:t>young,</w:t>
      </w:r>
      <w:r w:rsidR="00A571CC">
        <w:rPr>
          <w:i/>
          <w:iCs/>
        </w:rPr>
        <w:t xml:space="preserve"> </w:t>
      </w:r>
      <w:proofErr w:type="spellStart"/>
      <w:r w:rsidRPr="00393820">
        <w:rPr>
          <w:i/>
          <w:iCs/>
        </w:rPr>
        <w:t>spreadeth</w:t>
      </w:r>
      <w:proofErr w:type="spellEnd"/>
      <w:r w:rsidR="00A571CC">
        <w:rPr>
          <w:i/>
          <w:iCs/>
        </w:rPr>
        <w:t xml:space="preserve"> </w:t>
      </w:r>
      <w:r w:rsidRPr="00393820">
        <w:rPr>
          <w:i/>
          <w:iCs/>
        </w:rPr>
        <w:t>abroad</w:t>
      </w:r>
      <w:r w:rsidR="00A571CC">
        <w:rPr>
          <w:i/>
          <w:iCs/>
        </w:rPr>
        <w:t xml:space="preserve"> </w:t>
      </w:r>
      <w:r w:rsidRPr="00393820">
        <w:rPr>
          <w:i/>
          <w:iCs/>
        </w:rPr>
        <w:t>her</w:t>
      </w:r>
      <w:r w:rsidR="00A571CC">
        <w:rPr>
          <w:i/>
          <w:iCs/>
        </w:rPr>
        <w:t xml:space="preserve"> </w:t>
      </w:r>
      <w:r w:rsidRPr="00393820">
        <w:rPr>
          <w:i/>
          <w:iCs/>
        </w:rPr>
        <w:t>wings,</w:t>
      </w:r>
      <w:r w:rsidR="00A571CC">
        <w:rPr>
          <w:i/>
          <w:iCs/>
        </w:rPr>
        <w:t xml:space="preserve"> </w:t>
      </w:r>
      <w:r w:rsidRPr="00393820">
        <w:rPr>
          <w:i/>
          <w:iCs/>
        </w:rPr>
        <w:t>taketh</w:t>
      </w:r>
      <w:r w:rsidR="00A571CC">
        <w:rPr>
          <w:i/>
          <w:iCs/>
        </w:rPr>
        <w:t xml:space="preserve"> </w:t>
      </w:r>
      <w:r w:rsidRPr="00393820">
        <w:rPr>
          <w:i/>
          <w:iCs/>
        </w:rPr>
        <w:t>them,</w:t>
      </w:r>
      <w:r w:rsidR="00A571CC">
        <w:rPr>
          <w:i/>
          <w:iCs/>
        </w:rPr>
        <w:t xml:space="preserve"> </w:t>
      </w:r>
      <w:proofErr w:type="spellStart"/>
      <w:r w:rsidRPr="00393820">
        <w:rPr>
          <w:i/>
          <w:iCs/>
        </w:rPr>
        <w:t>beareth</w:t>
      </w:r>
      <w:proofErr w:type="spellEnd"/>
      <w:r w:rsidR="00A571CC">
        <w:rPr>
          <w:i/>
          <w:iCs/>
        </w:rPr>
        <w:t xml:space="preserve"> </w:t>
      </w:r>
      <w:r w:rsidRPr="00393820">
        <w:rPr>
          <w:i/>
          <w:iCs/>
        </w:rPr>
        <w:t>them</w:t>
      </w:r>
      <w:r w:rsidR="00A571CC">
        <w:rPr>
          <w:i/>
          <w:iCs/>
        </w:rPr>
        <w:t xml:space="preserve"> </w:t>
      </w:r>
      <w:r w:rsidRPr="00393820">
        <w:rPr>
          <w:i/>
          <w:iCs/>
        </w:rPr>
        <w:t>on</w:t>
      </w:r>
      <w:r w:rsidR="00A571CC">
        <w:rPr>
          <w:i/>
          <w:iCs/>
        </w:rPr>
        <w:t xml:space="preserve"> </w:t>
      </w:r>
      <w:r w:rsidRPr="00393820">
        <w:rPr>
          <w:i/>
          <w:iCs/>
        </w:rPr>
        <w:t>her</w:t>
      </w:r>
      <w:r w:rsidR="00A571CC">
        <w:rPr>
          <w:i/>
          <w:iCs/>
        </w:rPr>
        <w:t xml:space="preserve"> </w:t>
      </w:r>
      <w:r w:rsidRPr="00393820">
        <w:rPr>
          <w:i/>
          <w:iCs/>
        </w:rPr>
        <w:t>wings:</w:t>
      </w:r>
    </w:p>
    <w:p w14:paraId="029D9C8A" w14:textId="77777777" w:rsidR="00393820" w:rsidRPr="00393820" w:rsidRDefault="00393820" w:rsidP="00393820"/>
    <w:p w14:paraId="738B01B1" w14:textId="2757451E" w:rsidR="00393820" w:rsidRPr="00393820" w:rsidRDefault="00393820" w:rsidP="00393820">
      <w:pPr>
        <w:rPr>
          <w:color w:val="C00000"/>
        </w:rPr>
      </w:pPr>
      <w:r w:rsidRPr="00393820">
        <w:rPr>
          <w:color w:val="C00000"/>
        </w:rPr>
        <w:t>5764</w:t>
      </w:r>
      <w:r w:rsidR="00A571CC">
        <w:rPr>
          <w:color w:val="C00000"/>
        </w:rPr>
        <w:t xml:space="preserve"> </w:t>
      </w:r>
      <w:r w:rsidRPr="00393820">
        <w:rPr>
          <w:color w:val="C00000"/>
        </w:rPr>
        <w:t>2003/04</w:t>
      </w:r>
      <w:r w:rsidR="00A571CC">
        <w:rPr>
          <w:color w:val="C00000"/>
        </w:rPr>
        <w:t xml:space="preserve">  </w:t>
      </w:r>
    </w:p>
    <w:p w14:paraId="36CCDFE9" w14:textId="5D2DA217" w:rsidR="00393820" w:rsidRPr="00393820" w:rsidRDefault="00393820" w:rsidP="00A24CD2">
      <w:pPr>
        <w:ind w:left="288" w:right="288"/>
        <w:rPr>
          <w:i/>
          <w:iCs/>
        </w:rPr>
      </w:pPr>
      <w:r w:rsidRPr="00393820">
        <w:rPr>
          <w:b/>
          <w:bCs/>
          <w:i/>
          <w:iCs/>
        </w:rPr>
        <w:t>Devarim</w:t>
      </w:r>
      <w:r w:rsidR="00A571CC">
        <w:rPr>
          <w:b/>
          <w:bCs/>
          <w:i/>
          <w:iCs/>
        </w:rPr>
        <w:t xml:space="preserve"> </w:t>
      </w:r>
      <w:r w:rsidRPr="00393820">
        <w:rPr>
          <w:b/>
          <w:bCs/>
          <w:i/>
          <w:iCs/>
        </w:rPr>
        <w:t>(Deuteronomy)</w:t>
      </w:r>
      <w:r w:rsidR="00A571CC">
        <w:rPr>
          <w:b/>
          <w:bCs/>
          <w:i/>
          <w:iCs/>
        </w:rPr>
        <w:t xml:space="preserve"> </w:t>
      </w:r>
      <w:r w:rsidRPr="00393820">
        <w:rPr>
          <w:b/>
          <w:bCs/>
          <w:i/>
          <w:iCs/>
        </w:rPr>
        <w:t>32:12</w:t>
      </w:r>
      <w:r w:rsidR="00A571CC">
        <w:rPr>
          <w:i/>
          <w:iCs/>
        </w:rPr>
        <w:t xml:space="preserve"> </w:t>
      </w:r>
      <w:r w:rsidRPr="00393820">
        <w:rPr>
          <w:i/>
          <w:iCs/>
        </w:rPr>
        <w:t>[So]</w:t>
      </w:r>
      <w:r w:rsidR="00A571CC">
        <w:rPr>
          <w:i/>
          <w:iCs/>
        </w:rPr>
        <w:t xml:space="preserve"> </w:t>
      </w:r>
      <w:r w:rsidRPr="00393820">
        <w:rPr>
          <w:i/>
          <w:iCs/>
        </w:rPr>
        <w:t>HaShem</w:t>
      </w:r>
      <w:r w:rsidR="00A571CC">
        <w:rPr>
          <w:i/>
          <w:iCs/>
        </w:rPr>
        <w:t xml:space="preserve"> </w:t>
      </w:r>
      <w:r w:rsidRPr="00393820">
        <w:rPr>
          <w:i/>
          <w:iCs/>
        </w:rPr>
        <w:t>alone</w:t>
      </w:r>
      <w:r w:rsidR="00A571CC">
        <w:rPr>
          <w:i/>
          <w:iCs/>
        </w:rPr>
        <w:t xml:space="preserve"> </w:t>
      </w:r>
      <w:r w:rsidRPr="00393820">
        <w:rPr>
          <w:i/>
          <w:iCs/>
        </w:rPr>
        <w:t>did</w:t>
      </w:r>
      <w:r w:rsidR="00A571CC">
        <w:rPr>
          <w:i/>
          <w:iCs/>
        </w:rPr>
        <w:t xml:space="preserve"> </w:t>
      </w:r>
      <w:r w:rsidRPr="00393820">
        <w:rPr>
          <w:i/>
          <w:iCs/>
        </w:rPr>
        <w:t>lead</w:t>
      </w:r>
      <w:r w:rsidR="00A571CC">
        <w:rPr>
          <w:i/>
          <w:iCs/>
        </w:rPr>
        <w:t xml:space="preserve"> </w:t>
      </w:r>
      <w:r w:rsidRPr="00393820">
        <w:rPr>
          <w:i/>
          <w:iCs/>
        </w:rPr>
        <w:t>him,</w:t>
      </w:r>
      <w:r w:rsidR="00A571CC">
        <w:rPr>
          <w:i/>
          <w:iCs/>
        </w:rPr>
        <w:t xml:space="preserve"> </w:t>
      </w:r>
      <w:r w:rsidRPr="00393820">
        <w:rPr>
          <w:i/>
          <w:iCs/>
        </w:rPr>
        <w:t>and</w:t>
      </w:r>
      <w:r w:rsidR="00A571CC">
        <w:rPr>
          <w:i/>
          <w:iCs/>
        </w:rPr>
        <w:t xml:space="preserve"> </w:t>
      </w:r>
      <w:r w:rsidRPr="00393820">
        <w:rPr>
          <w:i/>
          <w:iCs/>
        </w:rPr>
        <w:t>[there</w:t>
      </w:r>
      <w:r w:rsidR="00A571CC">
        <w:rPr>
          <w:i/>
          <w:iCs/>
        </w:rPr>
        <w:t xml:space="preserve"> </w:t>
      </w:r>
      <w:r w:rsidRPr="00393820">
        <w:rPr>
          <w:i/>
          <w:iCs/>
        </w:rPr>
        <w:t>was]</w:t>
      </w:r>
      <w:r w:rsidR="00A571CC">
        <w:rPr>
          <w:i/>
          <w:iCs/>
        </w:rPr>
        <w:t xml:space="preserve"> </w:t>
      </w:r>
      <w:r w:rsidRPr="00393820">
        <w:rPr>
          <w:i/>
          <w:iCs/>
        </w:rPr>
        <w:t>no</w:t>
      </w:r>
      <w:r w:rsidR="00A571CC">
        <w:rPr>
          <w:i/>
          <w:iCs/>
        </w:rPr>
        <w:t xml:space="preserve"> </w:t>
      </w:r>
      <w:r w:rsidRPr="00393820">
        <w:rPr>
          <w:i/>
          <w:iCs/>
        </w:rPr>
        <w:t>strange</w:t>
      </w:r>
      <w:r w:rsidR="00A571CC">
        <w:rPr>
          <w:i/>
          <w:iCs/>
        </w:rPr>
        <w:t xml:space="preserve"> </w:t>
      </w:r>
      <w:r w:rsidRPr="00393820">
        <w:rPr>
          <w:i/>
          <w:iCs/>
        </w:rPr>
        <w:t>god</w:t>
      </w:r>
      <w:r w:rsidR="00A571CC">
        <w:rPr>
          <w:i/>
          <w:iCs/>
        </w:rPr>
        <w:t xml:space="preserve"> </w:t>
      </w:r>
      <w:r w:rsidRPr="00393820">
        <w:rPr>
          <w:i/>
          <w:iCs/>
        </w:rPr>
        <w:t>with</w:t>
      </w:r>
      <w:r w:rsidR="00A571CC">
        <w:rPr>
          <w:i/>
          <w:iCs/>
        </w:rPr>
        <w:t xml:space="preserve"> </w:t>
      </w:r>
      <w:r w:rsidRPr="00393820">
        <w:rPr>
          <w:i/>
          <w:iCs/>
        </w:rPr>
        <w:t>him.</w:t>
      </w:r>
    </w:p>
    <w:p w14:paraId="6CB6BABE" w14:textId="77777777" w:rsidR="00393820" w:rsidRPr="00393820" w:rsidRDefault="00393820" w:rsidP="00393820"/>
    <w:p w14:paraId="392707B4" w14:textId="287DAD79" w:rsidR="00393820" w:rsidRPr="00393820" w:rsidRDefault="00393820" w:rsidP="00393820">
      <w:pPr>
        <w:rPr>
          <w:color w:val="C00000"/>
        </w:rPr>
      </w:pPr>
      <w:r w:rsidRPr="00393820">
        <w:rPr>
          <w:color w:val="C00000"/>
        </w:rPr>
        <w:t>5765</w:t>
      </w:r>
      <w:r w:rsidR="00A571CC">
        <w:rPr>
          <w:color w:val="C00000"/>
        </w:rPr>
        <w:t xml:space="preserve"> </w:t>
      </w:r>
      <w:r w:rsidRPr="00393820">
        <w:rPr>
          <w:color w:val="C00000"/>
        </w:rPr>
        <w:t>2004/05</w:t>
      </w:r>
      <w:r w:rsidR="00A571CC">
        <w:rPr>
          <w:color w:val="C00000"/>
        </w:rPr>
        <w:t xml:space="preserve"> </w:t>
      </w:r>
    </w:p>
    <w:p w14:paraId="295F67D2" w14:textId="0AA59D55" w:rsidR="00393820" w:rsidRPr="00393820" w:rsidRDefault="00393820" w:rsidP="00A24CD2">
      <w:pPr>
        <w:ind w:left="288" w:right="288"/>
        <w:rPr>
          <w:i/>
          <w:iCs/>
        </w:rPr>
      </w:pPr>
      <w:r w:rsidRPr="00393820">
        <w:rPr>
          <w:b/>
          <w:bCs/>
          <w:i/>
          <w:iCs/>
        </w:rPr>
        <w:t>Devarim</w:t>
      </w:r>
      <w:r w:rsidR="00A571CC">
        <w:rPr>
          <w:b/>
          <w:bCs/>
          <w:i/>
          <w:iCs/>
        </w:rPr>
        <w:t xml:space="preserve"> </w:t>
      </w:r>
      <w:r w:rsidRPr="00393820">
        <w:rPr>
          <w:b/>
          <w:bCs/>
          <w:i/>
          <w:iCs/>
        </w:rPr>
        <w:t>(Deuteronomy)</w:t>
      </w:r>
      <w:r w:rsidR="00A571CC">
        <w:rPr>
          <w:b/>
          <w:bCs/>
          <w:i/>
          <w:iCs/>
        </w:rPr>
        <w:t xml:space="preserve"> </w:t>
      </w:r>
      <w:r w:rsidRPr="00393820">
        <w:rPr>
          <w:b/>
          <w:bCs/>
          <w:i/>
          <w:iCs/>
        </w:rPr>
        <w:t>32:13</w:t>
      </w:r>
      <w:r w:rsidR="00A571CC">
        <w:rPr>
          <w:i/>
          <w:iCs/>
        </w:rPr>
        <w:t xml:space="preserve"> </w:t>
      </w:r>
      <w:r w:rsidRPr="00393820">
        <w:rPr>
          <w:i/>
          <w:iCs/>
        </w:rPr>
        <w:t>He</w:t>
      </w:r>
      <w:r w:rsidR="00A571CC">
        <w:rPr>
          <w:i/>
          <w:iCs/>
        </w:rPr>
        <w:t xml:space="preserve"> </w:t>
      </w:r>
      <w:r w:rsidRPr="00393820">
        <w:rPr>
          <w:i/>
          <w:iCs/>
        </w:rPr>
        <w:t>made</w:t>
      </w:r>
      <w:r w:rsidR="00A571CC">
        <w:rPr>
          <w:i/>
          <w:iCs/>
        </w:rPr>
        <w:t xml:space="preserve"> </w:t>
      </w:r>
      <w:r w:rsidRPr="00393820">
        <w:rPr>
          <w:i/>
          <w:iCs/>
        </w:rPr>
        <w:t>him</w:t>
      </w:r>
      <w:r w:rsidR="00A571CC">
        <w:rPr>
          <w:i/>
          <w:iCs/>
        </w:rPr>
        <w:t xml:space="preserve"> </w:t>
      </w:r>
      <w:r w:rsidRPr="00393820">
        <w:rPr>
          <w:i/>
          <w:iCs/>
        </w:rPr>
        <w:t>ride</w:t>
      </w:r>
      <w:r w:rsidR="00A571CC">
        <w:rPr>
          <w:i/>
          <w:iCs/>
        </w:rPr>
        <w:t xml:space="preserve"> </w:t>
      </w:r>
      <w:r w:rsidRPr="00393820">
        <w:rPr>
          <w:i/>
          <w:iCs/>
        </w:rPr>
        <w:t>on</w:t>
      </w:r>
      <w:r w:rsidR="00A571CC">
        <w:rPr>
          <w:i/>
          <w:iCs/>
        </w:rPr>
        <w:t xml:space="preserve"> </w:t>
      </w:r>
      <w:r w:rsidRPr="00393820">
        <w:rPr>
          <w:i/>
          <w:iCs/>
        </w:rPr>
        <w:t>the</w:t>
      </w:r>
      <w:r w:rsidR="00A571CC">
        <w:rPr>
          <w:i/>
          <w:iCs/>
        </w:rPr>
        <w:t xml:space="preserve"> </w:t>
      </w:r>
      <w:r w:rsidRPr="00393820">
        <w:rPr>
          <w:i/>
          <w:iCs/>
        </w:rPr>
        <w:t>high</w:t>
      </w:r>
      <w:r w:rsidR="00A571CC">
        <w:rPr>
          <w:i/>
          <w:iCs/>
        </w:rPr>
        <w:t xml:space="preserve"> </w:t>
      </w:r>
      <w:r w:rsidRPr="00393820">
        <w:rPr>
          <w:i/>
          <w:iCs/>
        </w:rPr>
        <w:t>places</w:t>
      </w:r>
      <w:r w:rsidR="00A571CC">
        <w:rPr>
          <w:i/>
          <w:iCs/>
        </w:rPr>
        <w:t xml:space="preserve"> </w:t>
      </w:r>
      <w:r w:rsidRPr="00393820">
        <w:rPr>
          <w:i/>
          <w:iCs/>
        </w:rPr>
        <w:t>of</w:t>
      </w:r>
      <w:r w:rsidR="00A571CC">
        <w:rPr>
          <w:i/>
          <w:iCs/>
        </w:rPr>
        <w:t xml:space="preserve"> </w:t>
      </w:r>
      <w:r w:rsidRPr="00393820">
        <w:rPr>
          <w:i/>
          <w:iCs/>
        </w:rPr>
        <w:t>the</w:t>
      </w:r>
      <w:r w:rsidR="00A571CC">
        <w:rPr>
          <w:i/>
          <w:iCs/>
        </w:rPr>
        <w:t xml:space="preserve"> </w:t>
      </w:r>
      <w:r w:rsidRPr="00393820">
        <w:rPr>
          <w:i/>
          <w:iCs/>
        </w:rPr>
        <w:t>earth,</w:t>
      </w:r>
      <w:r w:rsidR="00A571CC">
        <w:rPr>
          <w:i/>
          <w:iCs/>
        </w:rPr>
        <w:t xml:space="preserve"> </w:t>
      </w:r>
      <w:r w:rsidRPr="00393820">
        <w:rPr>
          <w:i/>
          <w:iCs/>
        </w:rPr>
        <w:t>that</w:t>
      </w:r>
      <w:r w:rsidR="00A571CC">
        <w:rPr>
          <w:i/>
          <w:iCs/>
        </w:rPr>
        <w:t xml:space="preserve"> </w:t>
      </w:r>
      <w:r w:rsidRPr="00393820">
        <w:rPr>
          <w:i/>
          <w:iCs/>
        </w:rPr>
        <w:t>he</w:t>
      </w:r>
      <w:r w:rsidR="00A571CC">
        <w:rPr>
          <w:i/>
          <w:iCs/>
        </w:rPr>
        <w:t xml:space="preserve"> </w:t>
      </w:r>
      <w:r w:rsidRPr="00393820">
        <w:rPr>
          <w:i/>
          <w:iCs/>
        </w:rPr>
        <w:t>might</w:t>
      </w:r>
      <w:r w:rsidR="00A571CC">
        <w:rPr>
          <w:i/>
          <w:iCs/>
        </w:rPr>
        <w:t xml:space="preserve"> </w:t>
      </w:r>
      <w:r w:rsidRPr="00393820">
        <w:rPr>
          <w:i/>
          <w:iCs/>
        </w:rPr>
        <w:t>eat</w:t>
      </w:r>
      <w:r w:rsidR="00A571CC">
        <w:rPr>
          <w:i/>
          <w:iCs/>
        </w:rPr>
        <w:t xml:space="preserve"> </w:t>
      </w:r>
      <w:r w:rsidRPr="00393820">
        <w:rPr>
          <w:i/>
          <w:iCs/>
        </w:rPr>
        <w:t>the</w:t>
      </w:r>
      <w:r w:rsidR="00A571CC">
        <w:rPr>
          <w:i/>
          <w:iCs/>
        </w:rPr>
        <w:t xml:space="preserve"> </w:t>
      </w:r>
      <w:r w:rsidRPr="00393820">
        <w:rPr>
          <w:i/>
          <w:iCs/>
        </w:rPr>
        <w:t>increase</w:t>
      </w:r>
      <w:r w:rsidR="00A571CC">
        <w:rPr>
          <w:i/>
          <w:iCs/>
        </w:rPr>
        <w:t xml:space="preserve"> </w:t>
      </w:r>
      <w:r w:rsidRPr="00393820">
        <w:rPr>
          <w:i/>
          <w:iCs/>
        </w:rPr>
        <w:t>of</w:t>
      </w:r>
      <w:r w:rsidR="00A571CC">
        <w:rPr>
          <w:i/>
          <w:iCs/>
        </w:rPr>
        <w:t xml:space="preserve"> </w:t>
      </w:r>
      <w:r w:rsidRPr="00393820">
        <w:rPr>
          <w:i/>
          <w:iCs/>
        </w:rPr>
        <w:t>the</w:t>
      </w:r>
      <w:r w:rsidR="00A571CC">
        <w:rPr>
          <w:i/>
          <w:iCs/>
        </w:rPr>
        <w:t xml:space="preserve"> </w:t>
      </w:r>
      <w:r w:rsidRPr="00393820">
        <w:rPr>
          <w:i/>
          <w:iCs/>
        </w:rPr>
        <w:t>fields;</w:t>
      </w:r>
      <w:r w:rsidR="00A571CC">
        <w:rPr>
          <w:i/>
          <w:iCs/>
        </w:rPr>
        <w:t xml:space="preserve"> </w:t>
      </w:r>
      <w:r w:rsidRPr="00393820">
        <w:rPr>
          <w:i/>
          <w:iCs/>
        </w:rPr>
        <w:t>and</w:t>
      </w:r>
      <w:r w:rsidR="00A571CC">
        <w:rPr>
          <w:i/>
          <w:iCs/>
        </w:rPr>
        <w:t xml:space="preserve"> </w:t>
      </w:r>
      <w:r w:rsidRPr="00393820">
        <w:rPr>
          <w:i/>
          <w:iCs/>
        </w:rPr>
        <w:t>he</w:t>
      </w:r>
      <w:r w:rsidR="00A571CC">
        <w:rPr>
          <w:i/>
          <w:iCs/>
        </w:rPr>
        <w:t xml:space="preserve"> </w:t>
      </w:r>
      <w:r w:rsidRPr="00393820">
        <w:rPr>
          <w:i/>
          <w:iCs/>
        </w:rPr>
        <w:t>made</w:t>
      </w:r>
      <w:r w:rsidR="00A571CC">
        <w:rPr>
          <w:i/>
          <w:iCs/>
        </w:rPr>
        <w:t xml:space="preserve"> </w:t>
      </w:r>
      <w:r w:rsidRPr="00393820">
        <w:rPr>
          <w:i/>
          <w:iCs/>
        </w:rPr>
        <w:t>him</w:t>
      </w:r>
      <w:r w:rsidR="00A571CC">
        <w:rPr>
          <w:i/>
          <w:iCs/>
        </w:rPr>
        <w:t xml:space="preserve"> </w:t>
      </w:r>
      <w:r w:rsidRPr="00393820">
        <w:rPr>
          <w:i/>
          <w:iCs/>
        </w:rPr>
        <w:t>to</w:t>
      </w:r>
      <w:r w:rsidR="00A571CC">
        <w:rPr>
          <w:i/>
          <w:iCs/>
        </w:rPr>
        <w:t xml:space="preserve"> </w:t>
      </w:r>
      <w:r w:rsidRPr="00393820">
        <w:rPr>
          <w:i/>
          <w:iCs/>
        </w:rPr>
        <w:t>suck</w:t>
      </w:r>
      <w:r w:rsidR="00A571CC">
        <w:rPr>
          <w:i/>
          <w:iCs/>
        </w:rPr>
        <w:t xml:space="preserve"> </w:t>
      </w:r>
      <w:r w:rsidRPr="00393820">
        <w:rPr>
          <w:i/>
          <w:iCs/>
        </w:rPr>
        <w:t>honey</w:t>
      </w:r>
      <w:r w:rsidR="00A571CC">
        <w:rPr>
          <w:i/>
          <w:iCs/>
        </w:rPr>
        <w:t xml:space="preserve"> </w:t>
      </w:r>
      <w:r w:rsidRPr="00393820">
        <w:rPr>
          <w:i/>
          <w:iCs/>
        </w:rPr>
        <w:t>out</w:t>
      </w:r>
      <w:r w:rsidR="00A571CC">
        <w:rPr>
          <w:i/>
          <w:iCs/>
        </w:rPr>
        <w:t xml:space="preserve"> </w:t>
      </w:r>
      <w:r w:rsidRPr="00393820">
        <w:rPr>
          <w:i/>
          <w:iCs/>
        </w:rPr>
        <w:t>of</w:t>
      </w:r>
      <w:r w:rsidR="00A571CC">
        <w:rPr>
          <w:i/>
          <w:iCs/>
        </w:rPr>
        <w:t xml:space="preserve"> </w:t>
      </w:r>
      <w:r w:rsidRPr="00393820">
        <w:rPr>
          <w:i/>
          <w:iCs/>
        </w:rPr>
        <w:t>the</w:t>
      </w:r>
      <w:r w:rsidR="00A571CC">
        <w:rPr>
          <w:i/>
          <w:iCs/>
        </w:rPr>
        <w:t xml:space="preserve"> </w:t>
      </w:r>
      <w:r w:rsidRPr="00393820">
        <w:rPr>
          <w:i/>
          <w:iCs/>
        </w:rPr>
        <w:t>rock,</w:t>
      </w:r>
      <w:r w:rsidR="00A571CC">
        <w:rPr>
          <w:i/>
          <w:iCs/>
        </w:rPr>
        <w:t xml:space="preserve"> </w:t>
      </w:r>
      <w:r w:rsidRPr="00393820">
        <w:rPr>
          <w:i/>
          <w:iCs/>
        </w:rPr>
        <w:t>and</w:t>
      </w:r>
      <w:r w:rsidR="00A571CC">
        <w:rPr>
          <w:i/>
          <w:iCs/>
        </w:rPr>
        <w:t xml:space="preserve"> </w:t>
      </w:r>
      <w:r w:rsidRPr="00393820">
        <w:rPr>
          <w:i/>
          <w:iCs/>
        </w:rPr>
        <w:t>oil</w:t>
      </w:r>
      <w:r w:rsidR="00A571CC">
        <w:rPr>
          <w:i/>
          <w:iCs/>
        </w:rPr>
        <w:t xml:space="preserve"> </w:t>
      </w:r>
      <w:r w:rsidRPr="00393820">
        <w:rPr>
          <w:i/>
          <w:iCs/>
        </w:rPr>
        <w:t>out</w:t>
      </w:r>
      <w:r w:rsidR="00A571CC">
        <w:rPr>
          <w:i/>
          <w:iCs/>
        </w:rPr>
        <w:t xml:space="preserve"> </w:t>
      </w:r>
      <w:r w:rsidRPr="00393820">
        <w:rPr>
          <w:i/>
          <w:iCs/>
        </w:rPr>
        <w:t>of</w:t>
      </w:r>
      <w:r w:rsidR="00A571CC">
        <w:rPr>
          <w:i/>
          <w:iCs/>
        </w:rPr>
        <w:t xml:space="preserve"> </w:t>
      </w:r>
      <w:r w:rsidRPr="00393820">
        <w:rPr>
          <w:i/>
          <w:iCs/>
        </w:rPr>
        <w:t>the</w:t>
      </w:r>
      <w:r w:rsidR="00A571CC">
        <w:rPr>
          <w:i/>
          <w:iCs/>
        </w:rPr>
        <w:t xml:space="preserve"> </w:t>
      </w:r>
      <w:r w:rsidRPr="00393820">
        <w:rPr>
          <w:i/>
          <w:iCs/>
        </w:rPr>
        <w:t>flinty</w:t>
      </w:r>
      <w:r w:rsidR="00A571CC">
        <w:rPr>
          <w:i/>
          <w:iCs/>
        </w:rPr>
        <w:t xml:space="preserve"> </w:t>
      </w:r>
      <w:r w:rsidRPr="00393820">
        <w:rPr>
          <w:i/>
          <w:iCs/>
        </w:rPr>
        <w:t>rock;</w:t>
      </w:r>
      <w:r w:rsidR="00A571CC">
        <w:rPr>
          <w:i/>
          <w:iCs/>
        </w:rPr>
        <w:t xml:space="preserve"> </w:t>
      </w:r>
    </w:p>
    <w:p w14:paraId="40DE419B" w14:textId="77777777" w:rsidR="00393820" w:rsidRDefault="00393820" w:rsidP="00357686"/>
    <w:p w14:paraId="0E23E3FC" w14:textId="7D4E30B6" w:rsidR="00387B43" w:rsidRPr="00C13864" w:rsidRDefault="00387B43" w:rsidP="00357686">
      <w:pPr>
        <w:rPr>
          <w:color w:val="C00000"/>
        </w:rPr>
      </w:pPr>
      <w:r w:rsidRPr="00C13864">
        <w:rPr>
          <w:color w:val="C00000"/>
        </w:rPr>
        <w:t>5766</w:t>
      </w:r>
      <w:r w:rsidR="00A571CC">
        <w:rPr>
          <w:color w:val="C00000"/>
        </w:rPr>
        <w:t xml:space="preserve"> </w:t>
      </w:r>
      <w:r w:rsidRPr="00C13864">
        <w:rPr>
          <w:color w:val="C00000"/>
        </w:rPr>
        <w:t>2005/06</w:t>
      </w:r>
    </w:p>
    <w:p w14:paraId="37B62876" w14:textId="394FDE82" w:rsidR="00393820" w:rsidRPr="00387B43" w:rsidRDefault="00387B43" w:rsidP="00A24CD2">
      <w:pPr>
        <w:ind w:left="288" w:right="288"/>
        <w:rPr>
          <w:i/>
          <w:iCs/>
        </w:rPr>
      </w:pPr>
      <w:r w:rsidRPr="00393820">
        <w:rPr>
          <w:b/>
          <w:bCs/>
          <w:i/>
          <w:iCs/>
        </w:rPr>
        <w:t>Devarim</w:t>
      </w:r>
      <w:r w:rsidR="00A571CC">
        <w:rPr>
          <w:b/>
          <w:bCs/>
          <w:i/>
          <w:iCs/>
        </w:rPr>
        <w:t xml:space="preserve"> </w:t>
      </w:r>
      <w:r w:rsidRPr="00393820">
        <w:rPr>
          <w:b/>
          <w:bCs/>
          <w:i/>
          <w:iCs/>
        </w:rPr>
        <w:t>(Deuteronomy)</w:t>
      </w:r>
      <w:r w:rsidR="00A571CC">
        <w:rPr>
          <w:b/>
          <w:bCs/>
          <w:i/>
          <w:iCs/>
        </w:rPr>
        <w:t xml:space="preserve"> </w:t>
      </w:r>
      <w:r w:rsidRPr="00393820">
        <w:rPr>
          <w:b/>
          <w:bCs/>
          <w:i/>
          <w:iCs/>
        </w:rPr>
        <w:t>32:</w:t>
      </w:r>
      <w:r w:rsidRPr="00387B43">
        <w:rPr>
          <w:b/>
          <w:bCs/>
          <w:i/>
          <w:iCs/>
        </w:rPr>
        <w:t>14</w:t>
      </w:r>
      <w:r w:rsidR="00A571CC">
        <w:rPr>
          <w:i/>
          <w:iCs/>
        </w:rPr>
        <w:t xml:space="preserve"> </w:t>
      </w:r>
      <w:r w:rsidRPr="00387B43">
        <w:rPr>
          <w:i/>
          <w:iCs/>
        </w:rPr>
        <w:t>Curd</w:t>
      </w:r>
      <w:r w:rsidR="00A571CC">
        <w:rPr>
          <w:i/>
          <w:iCs/>
        </w:rPr>
        <w:t xml:space="preserve"> </w:t>
      </w:r>
      <w:r w:rsidRPr="00387B43">
        <w:rPr>
          <w:i/>
          <w:iCs/>
        </w:rPr>
        <w:t>of</w:t>
      </w:r>
      <w:r w:rsidR="00A571CC">
        <w:rPr>
          <w:i/>
          <w:iCs/>
        </w:rPr>
        <w:t xml:space="preserve"> </w:t>
      </w:r>
      <w:proofErr w:type="spellStart"/>
      <w:r w:rsidRPr="00387B43">
        <w:rPr>
          <w:i/>
          <w:iCs/>
        </w:rPr>
        <w:t>kine</w:t>
      </w:r>
      <w:proofErr w:type="spellEnd"/>
      <w:r w:rsidRPr="00387B43">
        <w:rPr>
          <w:i/>
          <w:iCs/>
        </w:rPr>
        <w:t>,</w:t>
      </w:r>
      <w:r w:rsidR="00A571CC">
        <w:rPr>
          <w:i/>
          <w:iCs/>
        </w:rPr>
        <w:t xml:space="preserve"> </w:t>
      </w:r>
      <w:r w:rsidRPr="00387B43">
        <w:rPr>
          <w:i/>
          <w:iCs/>
        </w:rPr>
        <w:t>and</w:t>
      </w:r>
      <w:r w:rsidR="00A571CC">
        <w:rPr>
          <w:i/>
          <w:iCs/>
        </w:rPr>
        <w:t xml:space="preserve"> </w:t>
      </w:r>
      <w:r w:rsidRPr="00387B43">
        <w:rPr>
          <w:i/>
          <w:iCs/>
        </w:rPr>
        <w:t>milk</w:t>
      </w:r>
      <w:r w:rsidR="00A571CC">
        <w:rPr>
          <w:i/>
          <w:iCs/>
        </w:rPr>
        <w:t xml:space="preserve"> </w:t>
      </w:r>
      <w:r w:rsidRPr="00387B43">
        <w:rPr>
          <w:i/>
          <w:iCs/>
        </w:rPr>
        <w:t>of</w:t>
      </w:r>
      <w:r w:rsidR="00A571CC">
        <w:rPr>
          <w:i/>
          <w:iCs/>
        </w:rPr>
        <w:t xml:space="preserve"> </w:t>
      </w:r>
      <w:r w:rsidRPr="00387B43">
        <w:rPr>
          <w:i/>
          <w:iCs/>
        </w:rPr>
        <w:t>sheep,</w:t>
      </w:r>
      <w:r w:rsidR="00A571CC">
        <w:rPr>
          <w:i/>
          <w:iCs/>
        </w:rPr>
        <w:t xml:space="preserve"> </w:t>
      </w:r>
      <w:r w:rsidRPr="00387B43">
        <w:rPr>
          <w:i/>
          <w:iCs/>
        </w:rPr>
        <w:t>with</w:t>
      </w:r>
      <w:r w:rsidR="00A571CC">
        <w:rPr>
          <w:i/>
          <w:iCs/>
        </w:rPr>
        <w:t xml:space="preserve"> </w:t>
      </w:r>
      <w:r w:rsidRPr="00387B43">
        <w:rPr>
          <w:i/>
          <w:iCs/>
        </w:rPr>
        <w:t>fat</w:t>
      </w:r>
      <w:r w:rsidR="00A571CC">
        <w:rPr>
          <w:i/>
          <w:iCs/>
        </w:rPr>
        <w:t xml:space="preserve"> </w:t>
      </w:r>
      <w:r w:rsidRPr="00387B43">
        <w:rPr>
          <w:i/>
          <w:iCs/>
        </w:rPr>
        <w:t>of</w:t>
      </w:r>
      <w:r w:rsidR="00A571CC">
        <w:rPr>
          <w:i/>
          <w:iCs/>
        </w:rPr>
        <w:t xml:space="preserve"> </w:t>
      </w:r>
      <w:r w:rsidRPr="00387B43">
        <w:rPr>
          <w:i/>
          <w:iCs/>
        </w:rPr>
        <w:t>lambs,</w:t>
      </w:r>
      <w:r w:rsidR="00A571CC">
        <w:rPr>
          <w:i/>
          <w:iCs/>
        </w:rPr>
        <w:t xml:space="preserve"> </w:t>
      </w:r>
      <w:r w:rsidRPr="00387B43">
        <w:rPr>
          <w:i/>
          <w:iCs/>
        </w:rPr>
        <w:t>and</w:t>
      </w:r>
      <w:r w:rsidR="00A571CC">
        <w:rPr>
          <w:i/>
          <w:iCs/>
        </w:rPr>
        <w:t xml:space="preserve"> </w:t>
      </w:r>
      <w:r w:rsidRPr="00387B43">
        <w:rPr>
          <w:i/>
          <w:iCs/>
        </w:rPr>
        <w:t>rams</w:t>
      </w:r>
      <w:r w:rsidR="00A571CC">
        <w:rPr>
          <w:i/>
          <w:iCs/>
        </w:rPr>
        <w:t xml:space="preserve"> </w:t>
      </w:r>
      <w:r w:rsidRPr="00387B43">
        <w:rPr>
          <w:i/>
          <w:iCs/>
        </w:rPr>
        <w:t>of</w:t>
      </w:r>
      <w:r w:rsidR="00A571CC">
        <w:rPr>
          <w:i/>
          <w:iCs/>
        </w:rPr>
        <w:t xml:space="preserve"> </w:t>
      </w:r>
      <w:r w:rsidRPr="00387B43">
        <w:rPr>
          <w:i/>
          <w:iCs/>
        </w:rPr>
        <w:t>the</w:t>
      </w:r>
      <w:r w:rsidR="00A571CC">
        <w:rPr>
          <w:i/>
          <w:iCs/>
        </w:rPr>
        <w:t xml:space="preserve"> </w:t>
      </w:r>
      <w:r w:rsidRPr="00387B43">
        <w:rPr>
          <w:i/>
          <w:iCs/>
        </w:rPr>
        <w:t>breed</w:t>
      </w:r>
      <w:r w:rsidR="00A571CC">
        <w:rPr>
          <w:i/>
          <w:iCs/>
        </w:rPr>
        <w:t xml:space="preserve"> </w:t>
      </w:r>
      <w:r w:rsidRPr="00387B43">
        <w:rPr>
          <w:i/>
          <w:iCs/>
        </w:rPr>
        <w:t>of</w:t>
      </w:r>
      <w:r w:rsidR="00A571CC">
        <w:rPr>
          <w:i/>
          <w:iCs/>
        </w:rPr>
        <w:t xml:space="preserve"> </w:t>
      </w:r>
      <w:r w:rsidRPr="00387B43">
        <w:rPr>
          <w:i/>
          <w:iCs/>
        </w:rPr>
        <w:t>Bashan,</w:t>
      </w:r>
      <w:r w:rsidR="00A571CC">
        <w:rPr>
          <w:i/>
          <w:iCs/>
        </w:rPr>
        <w:t xml:space="preserve"> </w:t>
      </w:r>
      <w:r w:rsidRPr="00387B43">
        <w:rPr>
          <w:i/>
          <w:iCs/>
        </w:rPr>
        <w:t>and</w:t>
      </w:r>
      <w:r w:rsidR="00A571CC">
        <w:rPr>
          <w:i/>
          <w:iCs/>
        </w:rPr>
        <w:t xml:space="preserve"> </w:t>
      </w:r>
      <w:r w:rsidRPr="00387B43">
        <w:rPr>
          <w:i/>
          <w:iCs/>
        </w:rPr>
        <w:t>he-goats,</w:t>
      </w:r>
      <w:r w:rsidR="00A571CC">
        <w:rPr>
          <w:i/>
          <w:iCs/>
        </w:rPr>
        <w:t xml:space="preserve"> </w:t>
      </w:r>
      <w:r w:rsidRPr="00387B43">
        <w:rPr>
          <w:i/>
          <w:iCs/>
        </w:rPr>
        <w:t>with</w:t>
      </w:r>
      <w:r w:rsidR="00A571CC">
        <w:rPr>
          <w:i/>
          <w:iCs/>
        </w:rPr>
        <w:t xml:space="preserve"> </w:t>
      </w:r>
      <w:r w:rsidRPr="00387B43">
        <w:rPr>
          <w:i/>
          <w:iCs/>
        </w:rPr>
        <w:t>the</w:t>
      </w:r>
      <w:r w:rsidR="00A571CC">
        <w:rPr>
          <w:i/>
          <w:iCs/>
        </w:rPr>
        <w:t xml:space="preserve"> </w:t>
      </w:r>
      <w:r w:rsidRPr="00387B43">
        <w:rPr>
          <w:i/>
          <w:iCs/>
        </w:rPr>
        <w:t>kidney-fat</w:t>
      </w:r>
      <w:r w:rsidR="00A571CC">
        <w:rPr>
          <w:i/>
          <w:iCs/>
        </w:rPr>
        <w:t xml:space="preserve"> </w:t>
      </w:r>
      <w:r w:rsidRPr="00387B43">
        <w:rPr>
          <w:i/>
          <w:iCs/>
        </w:rPr>
        <w:t>of</w:t>
      </w:r>
      <w:r w:rsidR="00A571CC">
        <w:rPr>
          <w:i/>
          <w:iCs/>
        </w:rPr>
        <w:t xml:space="preserve"> </w:t>
      </w:r>
      <w:r w:rsidRPr="00387B43">
        <w:rPr>
          <w:i/>
          <w:iCs/>
        </w:rPr>
        <w:t>wheat;</w:t>
      </w:r>
      <w:r w:rsidR="00A571CC">
        <w:rPr>
          <w:i/>
          <w:iCs/>
        </w:rPr>
        <w:t xml:space="preserve"> </w:t>
      </w:r>
      <w:r w:rsidRPr="00387B43">
        <w:rPr>
          <w:i/>
          <w:iCs/>
        </w:rPr>
        <w:t>and</w:t>
      </w:r>
      <w:r w:rsidR="00A571CC">
        <w:rPr>
          <w:i/>
          <w:iCs/>
        </w:rPr>
        <w:t xml:space="preserve"> </w:t>
      </w:r>
      <w:r w:rsidRPr="00387B43">
        <w:rPr>
          <w:i/>
          <w:iCs/>
        </w:rPr>
        <w:t>of</w:t>
      </w:r>
      <w:r w:rsidR="00A571CC">
        <w:rPr>
          <w:i/>
          <w:iCs/>
        </w:rPr>
        <w:t xml:space="preserve"> </w:t>
      </w:r>
      <w:r w:rsidRPr="00387B43">
        <w:rPr>
          <w:i/>
          <w:iCs/>
        </w:rPr>
        <w:t>the</w:t>
      </w:r>
      <w:r w:rsidR="00A571CC">
        <w:rPr>
          <w:i/>
          <w:iCs/>
        </w:rPr>
        <w:t xml:space="preserve"> </w:t>
      </w:r>
      <w:r w:rsidRPr="00387B43">
        <w:rPr>
          <w:i/>
          <w:iCs/>
        </w:rPr>
        <w:t>blood</w:t>
      </w:r>
      <w:r w:rsidR="00A571CC">
        <w:rPr>
          <w:i/>
          <w:iCs/>
        </w:rPr>
        <w:t xml:space="preserve"> </w:t>
      </w:r>
      <w:r w:rsidRPr="00387B43">
        <w:rPr>
          <w:i/>
          <w:iCs/>
        </w:rPr>
        <w:t>of</w:t>
      </w:r>
      <w:r w:rsidR="00A571CC">
        <w:rPr>
          <w:i/>
          <w:iCs/>
        </w:rPr>
        <w:t xml:space="preserve"> </w:t>
      </w:r>
      <w:r w:rsidRPr="00387B43">
        <w:rPr>
          <w:i/>
          <w:iCs/>
        </w:rPr>
        <w:t>the</w:t>
      </w:r>
      <w:r w:rsidR="00A571CC">
        <w:rPr>
          <w:i/>
          <w:iCs/>
        </w:rPr>
        <w:t xml:space="preserve"> </w:t>
      </w:r>
      <w:proofErr w:type="gramStart"/>
      <w:r w:rsidRPr="00387B43">
        <w:rPr>
          <w:i/>
          <w:iCs/>
        </w:rPr>
        <w:t>grape</w:t>
      </w:r>
      <w:proofErr w:type="gramEnd"/>
      <w:r w:rsidR="00A571CC">
        <w:rPr>
          <w:i/>
          <w:iCs/>
        </w:rPr>
        <w:t xml:space="preserve"> </w:t>
      </w:r>
      <w:r w:rsidRPr="00387B43">
        <w:rPr>
          <w:i/>
          <w:iCs/>
        </w:rPr>
        <w:t>thou</w:t>
      </w:r>
      <w:r w:rsidR="00A571CC">
        <w:rPr>
          <w:i/>
          <w:iCs/>
        </w:rPr>
        <w:t xml:space="preserve"> </w:t>
      </w:r>
      <w:proofErr w:type="spellStart"/>
      <w:r w:rsidRPr="00387B43">
        <w:rPr>
          <w:i/>
          <w:iCs/>
        </w:rPr>
        <w:t>drankest</w:t>
      </w:r>
      <w:proofErr w:type="spellEnd"/>
      <w:r w:rsidR="00A571CC">
        <w:rPr>
          <w:i/>
          <w:iCs/>
        </w:rPr>
        <w:t xml:space="preserve"> </w:t>
      </w:r>
      <w:r w:rsidRPr="00387B43">
        <w:rPr>
          <w:i/>
          <w:iCs/>
        </w:rPr>
        <w:t>foaming</w:t>
      </w:r>
      <w:r w:rsidR="00A571CC">
        <w:rPr>
          <w:i/>
          <w:iCs/>
        </w:rPr>
        <w:t xml:space="preserve"> </w:t>
      </w:r>
      <w:r w:rsidRPr="00387B43">
        <w:rPr>
          <w:i/>
          <w:iCs/>
        </w:rPr>
        <w:t>wine.</w:t>
      </w:r>
    </w:p>
    <w:p w14:paraId="0C05E392" w14:textId="77777777" w:rsidR="00393820" w:rsidRDefault="00393820" w:rsidP="00357686"/>
    <w:p w14:paraId="0C609FE9" w14:textId="57EB50AB" w:rsidR="00C13864" w:rsidRPr="00C13864" w:rsidRDefault="00C13864" w:rsidP="00983E46">
      <w:pPr>
        <w:keepNext/>
        <w:keepLines/>
        <w:rPr>
          <w:color w:val="C00000"/>
        </w:rPr>
      </w:pPr>
      <w:r w:rsidRPr="00C13864">
        <w:rPr>
          <w:color w:val="C00000"/>
        </w:rPr>
        <w:t>5767</w:t>
      </w:r>
      <w:r w:rsidR="00A571CC">
        <w:rPr>
          <w:color w:val="C00000"/>
        </w:rPr>
        <w:t xml:space="preserve"> </w:t>
      </w:r>
      <w:r w:rsidRPr="00C13864">
        <w:rPr>
          <w:color w:val="C00000"/>
        </w:rPr>
        <w:t>2006/07</w:t>
      </w:r>
    </w:p>
    <w:p w14:paraId="22545EEB" w14:textId="03774DBD" w:rsidR="00C13864" w:rsidRPr="00C13864" w:rsidRDefault="00C13864" w:rsidP="00983E46">
      <w:pPr>
        <w:keepNext/>
        <w:keepLines/>
        <w:ind w:left="288" w:right="288"/>
        <w:rPr>
          <w:i/>
          <w:iCs/>
        </w:rPr>
      </w:pPr>
      <w:r w:rsidRPr="00393820">
        <w:rPr>
          <w:b/>
          <w:bCs/>
          <w:i/>
          <w:iCs/>
        </w:rPr>
        <w:t>Devarim</w:t>
      </w:r>
      <w:r w:rsidR="00A571CC">
        <w:rPr>
          <w:b/>
          <w:bCs/>
          <w:i/>
          <w:iCs/>
        </w:rPr>
        <w:t xml:space="preserve"> </w:t>
      </w:r>
      <w:r w:rsidRPr="00393820">
        <w:rPr>
          <w:b/>
          <w:bCs/>
          <w:i/>
          <w:iCs/>
        </w:rPr>
        <w:t>(Deuteronomy)</w:t>
      </w:r>
      <w:r w:rsidR="00A571CC">
        <w:rPr>
          <w:b/>
          <w:bCs/>
          <w:i/>
          <w:iCs/>
        </w:rPr>
        <w:t xml:space="preserve"> </w:t>
      </w:r>
      <w:r w:rsidRPr="00393820">
        <w:rPr>
          <w:b/>
          <w:bCs/>
          <w:i/>
          <w:iCs/>
        </w:rPr>
        <w:t>32:</w:t>
      </w:r>
      <w:r w:rsidRPr="00C13864">
        <w:rPr>
          <w:b/>
          <w:bCs/>
          <w:i/>
          <w:iCs/>
        </w:rPr>
        <w:t>15</w:t>
      </w:r>
      <w:r w:rsidR="00A571CC">
        <w:rPr>
          <w:i/>
          <w:iCs/>
        </w:rPr>
        <w:t xml:space="preserve"> </w:t>
      </w:r>
      <w:r w:rsidRPr="00C13864">
        <w:rPr>
          <w:i/>
          <w:iCs/>
        </w:rPr>
        <w:t>But</w:t>
      </w:r>
      <w:r w:rsidR="00A571CC">
        <w:rPr>
          <w:i/>
          <w:iCs/>
        </w:rPr>
        <w:t xml:space="preserve"> </w:t>
      </w:r>
      <w:r w:rsidRPr="00C13864">
        <w:rPr>
          <w:i/>
          <w:iCs/>
        </w:rPr>
        <w:t>Jeshurun</w:t>
      </w:r>
      <w:r w:rsidR="00A571CC">
        <w:rPr>
          <w:i/>
          <w:iCs/>
        </w:rPr>
        <w:t xml:space="preserve"> </w:t>
      </w:r>
      <w:r w:rsidRPr="00C13864">
        <w:rPr>
          <w:i/>
          <w:iCs/>
        </w:rPr>
        <w:t>waxed</w:t>
      </w:r>
      <w:r w:rsidR="00A571CC">
        <w:rPr>
          <w:i/>
          <w:iCs/>
        </w:rPr>
        <w:t xml:space="preserve"> </w:t>
      </w:r>
      <w:r w:rsidRPr="00C13864">
        <w:rPr>
          <w:i/>
          <w:iCs/>
        </w:rPr>
        <w:t>fat,</w:t>
      </w:r>
      <w:r w:rsidR="00A571CC">
        <w:rPr>
          <w:i/>
          <w:iCs/>
        </w:rPr>
        <w:t xml:space="preserve"> </w:t>
      </w:r>
      <w:r w:rsidRPr="00C13864">
        <w:rPr>
          <w:i/>
          <w:iCs/>
        </w:rPr>
        <w:t>and</w:t>
      </w:r>
      <w:r w:rsidR="00A571CC">
        <w:rPr>
          <w:i/>
          <w:iCs/>
        </w:rPr>
        <w:t xml:space="preserve"> </w:t>
      </w:r>
      <w:r w:rsidRPr="00C13864">
        <w:rPr>
          <w:i/>
          <w:iCs/>
        </w:rPr>
        <w:t>kicked--thou</w:t>
      </w:r>
      <w:r w:rsidR="00A571CC">
        <w:rPr>
          <w:i/>
          <w:iCs/>
        </w:rPr>
        <w:t xml:space="preserve"> </w:t>
      </w:r>
      <w:r w:rsidRPr="00C13864">
        <w:rPr>
          <w:i/>
          <w:iCs/>
        </w:rPr>
        <w:t>didst</w:t>
      </w:r>
      <w:r w:rsidR="00A571CC">
        <w:rPr>
          <w:i/>
          <w:iCs/>
        </w:rPr>
        <w:t xml:space="preserve"> </w:t>
      </w:r>
      <w:r w:rsidRPr="00C13864">
        <w:rPr>
          <w:i/>
          <w:iCs/>
        </w:rPr>
        <w:t>wax</w:t>
      </w:r>
      <w:r w:rsidR="00A571CC">
        <w:rPr>
          <w:i/>
          <w:iCs/>
        </w:rPr>
        <w:t xml:space="preserve"> </w:t>
      </w:r>
      <w:r w:rsidRPr="00C13864">
        <w:rPr>
          <w:i/>
          <w:iCs/>
        </w:rPr>
        <w:t>fat,</w:t>
      </w:r>
      <w:r w:rsidR="00A571CC">
        <w:rPr>
          <w:i/>
          <w:iCs/>
        </w:rPr>
        <w:t xml:space="preserve"> </w:t>
      </w:r>
      <w:r w:rsidRPr="00C13864">
        <w:rPr>
          <w:i/>
          <w:iCs/>
        </w:rPr>
        <w:t>thou</w:t>
      </w:r>
      <w:r w:rsidR="00A571CC">
        <w:rPr>
          <w:i/>
          <w:iCs/>
        </w:rPr>
        <w:t xml:space="preserve"> </w:t>
      </w:r>
      <w:r w:rsidRPr="00C13864">
        <w:rPr>
          <w:i/>
          <w:iCs/>
        </w:rPr>
        <w:t>didst</w:t>
      </w:r>
      <w:r w:rsidR="00A571CC">
        <w:rPr>
          <w:i/>
          <w:iCs/>
        </w:rPr>
        <w:t xml:space="preserve"> </w:t>
      </w:r>
      <w:r w:rsidRPr="00C13864">
        <w:rPr>
          <w:i/>
          <w:iCs/>
        </w:rPr>
        <w:t>grow</w:t>
      </w:r>
      <w:r w:rsidR="00A571CC">
        <w:rPr>
          <w:i/>
          <w:iCs/>
        </w:rPr>
        <w:t xml:space="preserve"> </w:t>
      </w:r>
      <w:r w:rsidRPr="00C13864">
        <w:rPr>
          <w:i/>
          <w:iCs/>
        </w:rPr>
        <w:t>thick,</w:t>
      </w:r>
      <w:r w:rsidR="00A571CC">
        <w:rPr>
          <w:i/>
          <w:iCs/>
        </w:rPr>
        <w:t xml:space="preserve"> </w:t>
      </w:r>
      <w:r w:rsidRPr="00C13864">
        <w:rPr>
          <w:i/>
          <w:iCs/>
        </w:rPr>
        <w:t>thou</w:t>
      </w:r>
      <w:r w:rsidR="00A571CC">
        <w:rPr>
          <w:i/>
          <w:iCs/>
        </w:rPr>
        <w:t xml:space="preserve"> </w:t>
      </w:r>
      <w:r w:rsidRPr="00C13864">
        <w:rPr>
          <w:i/>
          <w:iCs/>
        </w:rPr>
        <w:t>didst</w:t>
      </w:r>
      <w:r w:rsidR="00A571CC">
        <w:rPr>
          <w:i/>
          <w:iCs/>
        </w:rPr>
        <w:t xml:space="preserve"> </w:t>
      </w:r>
      <w:r w:rsidRPr="00C13864">
        <w:rPr>
          <w:i/>
          <w:iCs/>
        </w:rPr>
        <w:t>become</w:t>
      </w:r>
      <w:r w:rsidR="00A571CC">
        <w:rPr>
          <w:i/>
          <w:iCs/>
        </w:rPr>
        <w:t xml:space="preserve"> </w:t>
      </w:r>
      <w:r w:rsidRPr="00C13864">
        <w:rPr>
          <w:i/>
          <w:iCs/>
        </w:rPr>
        <w:t>gross--and</w:t>
      </w:r>
      <w:r w:rsidR="00A571CC">
        <w:rPr>
          <w:i/>
          <w:iCs/>
        </w:rPr>
        <w:t xml:space="preserve"> </w:t>
      </w:r>
      <w:r w:rsidRPr="00C13864">
        <w:rPr>
          <w:i/>
          <w:iCs/>
        </w:rPr>
        <w:t>he</w:t>
      </w:r>
      <w:r w:rsidR="00A571CC">
        <w:rPr>
          <w:i/>
          <w:iCs/>
        </w:rPr>
        <w:t xml:space="preserve"> </w:t>
      </w:r>
      <w:r w:rsidRPr="00C13864">
        <w:rPr>
          <w:i/>
          <w:iCs/>
        </w:rPr>
        <w:t>forsook</w:t>
      </w:r>
      <w:r w:rsidR="00A571CC">
        <w:rPr>
          <w:i/>
          <w:iCs/>
        </w:rPr>
        <w:t xml:space="preserve"> </w:t>
      </w:r>
      <w:r w:rsidRPr="00C13864">
        <w:rPr>
          <w:i/>
          <w:iCs/>
        </w:rPr>
        <w:t>God</w:t>
      </w:r>
      <w:r w:rsidR="00A571CC">
        <w:rPr>
          <w:i/>
          <w:iCs/>
        </w:rPr>
        <w:t xml:space="preserve"> </w:t>
      </w:r>
      <w:r w:rsidRPr="00C13864">
        <w:rPr>
          <w:i/>
          <w:iCs/>
        </w:rPr>
        <w:t>who</w:t>
      </w:r>
      <w:r w:rsidR="00A571CC">
        <w:rPr>
          <w:i/>
          <w:iCs/>
        </w:rPr>
        <w:t xml:space="preserve"> </w:t>
      </w:r>
      <w:r w:rsidRPr="00C13864">
        <w:rPr>
          <w:i/>
          <w:iCs/>
        </w:rPr>
        <w:t>made</w:t>
      </w:r>
      <w:r w:rsidR="00A571CC">
        <w:rPr>
          <w:i/>
          <w:iCs/>
        </w:rPr>
        <w:t xml:space="preserve"> </w:t>
      </w:r>
      <w:r w:rsidRPr="00C13864">
        <w:rPr>
          <w:i/>
          <w:iCs/>
        </w:rPr>
        <w:t>him,</w:t>
      </w:r>
      <w:r w:rsidR="00A571CC">
        <w:rPr>
          <w:i/>
          <w:iCs/>
        </w:rPr>
        <w:t xml:space="preserve"> </w:t>
      </w:r>
      <w:r w:rsidRPr="00C13864">
        <w:rPr>
          <w:i/>
          <w:iCs/>
        </w:rPr>
        <w:t>and</w:t>
      </w:r>
      <w:r w:rsidR="00A571CC">
        <w:rPr>
          <w:i/>
          <w:iCs/>
        </w:rPr>
        <w:t xml:space="preserve"> </w:t>
      </w:r>
      <w:r w:rsidRPr="00C13864">
        <w:rPr>
          <w:i/>
          <w:iCs/>
        </w:rPr>
        <w:t>contemned</w:t>
      </w:r>
      <w:r w:rsidR="00A571CC">
        <w:rPr>
          <w:i/>
          <w:iCs/>
        </w:rPr>
        <w:t xml:space="preserve"> </w:t>
      </w:r>
      <w:r w:rsidRPr="00C13864">
        <w:rPr>
          <w:i/>
          <w:iCs/>
        </w:rPr>
        <w:t>the</w:t>
      </w:r>
      <w:r w:rsidR="00A571CC">
        <w:rPr>
          <w:i/>
          <w:iCs/>
        </w:rPr>
        <w:t xml:space="preserve"> </w:t>
      </w:r>
      <w:r w:rsidRPr="00C13864">
        <w:rPr>
          <w:i/>
          <w:iCs/>
        </w:rPr>
        <w:t>Rock</w:t>
      </w:r>
      <w:r w:rsidR="00A571CC">
        <w:rPr>
          <w:i/>
          <w:iCs/>
        </w:rPr>
        <w:t xml:space="preserve"> </w:t>
      </w:r>
      <w:r w:rsidRPr="00C13864">
        <w:rPr>
          <w:i/>
          <w:iCs/>
        </w:rPr>
        <w:t>of</w:t>
      </w:r>
      <w:r w:rsidR="00A571CC">
        <w:rPr>
          <w:i/>
          <w:iCs/>
        </w:rPr>
        <w:t xml:space="preserve"> </w:t>
      </w:r>
      <w:r w:rsidRPr="00C13864">
        <w:rPr>
          <w:i/>
          <w:iCs/>
        </w:rPr>
        <w:t>his</w:t>
      </w:r>
      <w:r w:rsidR="00A571CC">
        <w:rPr>
          <w:i/>
          <w:iCs/>
        </w:rPr>
        <w:t xml:space="preserve"> </w:t>
      </w:r>
      <w:r w:rsidRPr="00C13864">
        <w:rPr>
          <w:i/>
          <w:iCs/>
        </w:rPr>
        <w:t>salvation.</w:t>
      </w:r>
    </w:p>
    <w:p w14:paraId="3DF1A9D2" w14:textId="77777777" w:rsidR="00C13864" w:rsidRDefault="00C13864" w:rsidP="00357686"/>
    <w:p w14:paraId="58A94D77" w14:textId="4C87943C" w:rsidR="00A24CD2" w:rsidRPr="00A24CD2" w:rsidRDefault="00A24CD2" w:rsidP="00357686">
      <w:pPr>
        <w:rPr>
          <w:color w:val="C00000"/>
        </w:rPr>
      </w:pPr>
      <w:r w:rsidRPr="00A24CD2">
        <w:rPr>
          <w:color w:val="C00000"/>
        </w:rPr>
        <w:t>5768</w:t>
      </w:r>
      <w:r w:rsidR="00A571CC">
        <w:rPr>
          <w:color w:val="C00000"/>
        </w:rPr>
        <w:t xml:space="preserve"> </w:t>
      </w:r>
      <w:r w:rsidRPr="00A24CD2">
        <w:rPr>
          <w:color w:val="C00000"/>
        </w:rPr>
        <w:t>2007/08</w:t>
      </w:r>
    </w:p>
    <w:p w14:paraId="37E6F476" w14:textId="78900849"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:16</w:t>
      </w:r>
      <w:r w:rsidR="00A571CC">
        <w:rPr>
          <w:i/>
          <w:iCs/>
        </w:rPr>
        <w:t xml:space="preserve"> </w:t>
      </w:r>
      <w:r w:rsidRPr="00A24CD2">
        <w:rPr>
          <w:i/>
          <w:iCs/>
        </w:rPr>
        <w:t>They</w:t>
      </w:r>
      <w:r w:rsidR="00A571CC">
        <w:rPr>
          <w:i/>
          <w:iCs/>
        </w:rPr>
        <w:t xml:space="preserve"> </w:t>
      </w:r>
      <w:r w:rsidRPr="00A24CD2">
        <w:rPr>
          <w:i/>
          <w:iCs/>
        </w:rPr>
        <w:t>roused</w:t>
      </w:r>
      <w:r w:rsidR="00A571CC">
        <w:rPr>
          <w:i/>
          <w:iCs/>
        </w:rPr>
        <w:t xml:space="preserve"> </w:t>
      </w:r>
      <w:r w:rsidRPr="00A24CD2">
        <w:rPr>
          <w:i/>
          <w:iCs/>
        </w:rPr>
        <w:t>Him</w:t>
      </w:r>
      <w:r w:rsidR="00A571CC">
        <w:rPr>
          <w:i/>
          <w:iCs/>
        </w:rPr>
        <w:t xml:space="preserve"> </w:t>
      </w:r>
      <w:r w:rsidRPr="00A24CD2">
        <w:rPr>
          <w:i/>
          <w:iCs/>
        </w:rPr>
        <w:t>to</w:t>
      </w:r>
      <w:r w:rsidR="00A571CC">
        <w:rPr>
          <w:i/>
          <w:iCs/>
        </w:rPr>
        <w:t xml:space="preserve"> </w:t>
      </w:r>
      <w:r w:rsidRPr="00A24CD2">
        <w:rPr>
          <w:i/>
          <w:iCs/>
        </w:rPr>
        <w:t>jealousy</w:t>
      </w:r>
      <w:r w:rsidR="00A571CC">
        <w:rPr>
          <w:i/>
          <w:iCs/>
        </w:rPr>
        <w:t xml:space="preserve"> </w:t>
      </w:r>
      <w:r w:rsidRPr="00A24CD2">
        <w:rPr>
          <w:i/>
          <w:iCs/>
        </w:rPr>
        <w:t>with</w:t>
      </w:r>
      <w:r w:rsidR="00A571CC">
        <w:rPr>
          <w:i/>
          <w:iCs/>
        </w:rPr>
        <w:t xml:space="preserve"> </w:t>
      </w:r>
      <w:r w:rsidRPr="00A24CD2">
        <w:rPr>
          <w:i/>
          <w:iCs/>
        </w:rPr>
        <w:t>strange</w:t>
      </w:r>
      <w:r w:rsidR="00A571CC">
        <w:rPr>
          <w:i/>
          <w:iCs/>
        </w:rPr>
        <w:t xml:space="preserve"> </w:t>
      </w:r>
      <w:proofErr w:type="gramStart"/>
      <w:r w:rsidRPr="00A24CD2">
        <w:rPr>
          <w:i/>
          <w:iCs/>
        </w:rPr>
        <w:t>gods,</w:t>
      </w:r>
      <w:proofErr w:type="gramEnd"/>
      <w:r w:rsidR="00A571CC">
        <w:rPr>
          <w:i/>
          <w:iCs/>
        </w:rPr>
        <w:t xml:space="preserve"> </w:t>
      </w:r>
      <w:r w:rsidRPr="00A24CD2">
        <w:rPr>
          <w:i/>
          <w:iCs/>
        </w:rPr>
        <w:t>with</w:t>
      </w:r>
      <w:r w:rsidR="00A571CC">
        <w:rPr>
          <w:i/>
          <w:iCs/>
        </w:rPr>
        <w:t xml:space="preserve"> </w:t>
      </w:r>
      <w:r w:rsidRPr="00A24CD2">
        <w:rPr>
          <w:i/>
          <w:iCs/>
        </w:rPr>
        <w:t>abominations</w:t>
      </w:r>
      <w:r w:rsidR="00A571CC">
        <w:rPr>
          <w:i/>
          <w:iCs/>
        </w:rPr>
        <w:t xml:space="preserve"> </w:t>
      </w:r>
      <w:r w:rsidRPr="00A24CD2">
        <w:rPr>
          <w:i/>
          <w:iCs/>
        </w:rPr>
        <w:t>did</w:t>
      </w:r>
      <w:r w:rsidR="00A571CC">
        <w:rPr>
          <w:i/>
          <w:iCs/>
        </w:rPr>
        <w:t xml:space="preserve"> </w:t>
      </w:r>
      <w:r w:rsidRPr="00A24CD2">
        <w:rPr>
          <w:i/>
          <w:iCs/>
        </w:rPr>
        <w:t>they</w:t>
      </w:r>
      <w:r w:rsidR="00A571CC">
        <w:rPr>
          <w:i/>
          <w:iCs/>
        </w:rPr>
        <w:t xml:space="preserve"> </w:t>
      </w:r>
      <w:r w:rsidRPr="00A24CD2">
        <w:rPr>
          <w:i/>
          <w:iCs/>
        </w:rPr>
        <w:t>provoke</w:t>
      </w:r>
      <w:r w:rsidR="00A571CC">
        <w:rPr>
          <w:i/>
          <w:iCs/>
        </w:rPr>
        <w:t xml:space="preserve"> </w:t>
      </w:r>
      <w:r w:rsidRPr="00A24CD2">
        <w:rPr>
          <w:i/>
          <w:iCs/>
        </w:rPr>
        <w:t>Him.</w:t>
      </w:r>
    </w:p>
    <w:p w14:paraId="3105883B" w14:textId="77777777" w:rsidR="00C13864" w:rsidRDefault="00C13864" w:rsidP="00357686"/>
    <w:p w14:paraId="065275C3" w14:textId="74B02306" w:rsidR="00A24CD2" w:rsidRPr="00A24CD2" w:rsidRDefault="00A24CD2" w:rsidP="00357686">
      <w:pPr>
        <w:rPr>
          <w:color w:val="C00000"/>
        </w:rPr>
      </w:pPr>
      <w:r w:rsidRPr="00A24CD2">
        <w:rPr>
          <w:color w:val="C00000"/>
        </w:rPr>
        <w:t>5769</w:t>
      </w:r>
      <w:r w:rsidR="00A571CC">
        <w:rPr>
          <w:color w:val="C00000"/>
        </w:rPr>
        <w:t xml:space="preserve"> </w:t>
      </w:r>
      <w:r w:rsidRPr="00A24CD2">
        <w:rPr>
          <w:color w:val="C00000"/>
        </w:rPr>
        <w:t>2008/09</w:t>
      </w:r>
    </w:p>
    <w:p w14:paraId="318C6D16" w14:textId="00D3B37D"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:17</w:t>
      </w:r>
      <w:r w:rsidR="00A571CC">
        <w:rPr>
          <w:i/>
          <w:iCs/>
        </w:rPr>
        <w:t xml:space="preserve"> </w:t>
      </w:r>
      <w:r w:rsidRPr="00A24CD2">
        <w:rPr>
          <w:i/>
          <w:iCs/>
        </w:rPr>
        <w:t>They</w:t>
      </w:r>
      <w:r w:rsidR="00A571CC">
        <w:rPr>
          <w:i/>
          <w:iCs/>
        </w:rPr>
        <w:t xml:space="preserve"> </w:t>
      </w:r>
      <w:r w:rsidRPr="00A24CD2">
        <w:rPr>
          <w:i/>
          <w:iCs/>
        </w:rPr>
        <w:t>sacrificed</w:t>
      </w:r>
      <w:r w:rsidR="00A571CC">
        <w:rPr>
          <w:i/>
          <w:iCs/>
        </w:rPr>
        <w:t xml:space="preserve"> </w:t>
      </w:r>
      <w:r w:rsidRPr="00A24CD2">
        <w:rPr>
          <w:i/>
          <w:iCs/>
        </w:rPr>
        <w:t>unto</w:t>
      </w:r>
      <w:r w:rsidR="00A571CC">
        <w:rPr>
          <w:i/>
          <w:iCs/>
        </w:rPr>
        <w:t xml:space="preserve"> </w:t>
      </w:r>
      <w:r w:rsidRPr="00A24CD2">
        <w:rPr>
          <w:i/>
          <w:iCs/>
        </w:rPr>
        <w:t>demons,</w:t>
      </w:r>
      <w:r w:rsidR="00A571CC">
        <w:rPr>
          <w:i/>
          <w:iCs/>
        </w:rPr>
        <w:t xml:space="preserve"> </w:t>
      </w:r>
      <w:r w:rsidRPr="00A24CD2">
        <w:rPr>
          <w:i/>
          <w:iCs/>
        </w:rPr>
        <w:t>no-gods,</w:t>
      </w:r>
      <w:r w:rsidR="00A571CC">
        <w:rPr>
          <w:i/>
          <w:iCs/>
        </w:rPr>
        <w:t xml:space="preserve"> </w:t>
      </w:r>
      <w:r w:rsidRPr="00A24CD2">
        <w:rPr>
          <w:i/>
          <w:iCs/>
        </w:rPr>
        <w:t>gods</w:t>
      </w:r>
      <w:r w:rsidR="00A571CC">
        <w:rPr>
          <w:i/>
          <w:iCs/>
        </w:rPr>
        <w:t xml:space="preserve"> </w:t>
      </w:r>
      <w:r w:rsidRPr="00A24CD2">
        <w:rPr>
          <w:i/>
          <w:iCs/>
        </w:rPr>
        <w:t>that</w:t>
      </w:r>
      <w:r w:rsidR="00A571CC">
        <w:rPr>
          <w:i/>
          <w:iCs/>
        </w:rPr>
        <w:t xml:space="preserve"> </w:t>
      </w:r>
      <w:r w:rsidRPr="00A24CD2">
        <w:rPr>
          <w:i/>
          <w:iCs/>
        </w:rPr>
        <w:t>they</w:t>
      </w:r>
      <w:r w:rsidR="00A571CC">
        <w:rPr>
          <w:i/>
          <w:iCs/>
        </w:rPr>
        <w:t xml:space="preserve"> </w:t>
      </w:r>
      <w:r w:rsidRPr="00A24CD2">
        <w:rPr>
          <w:i/>
          <w:iCs/>
        </w:rPr>
        <w:t>knew</w:t>
      </w:r>
      <w:r w:rsidR="00A571CC">
        <w:rPr>
          <w:i/>
          <w:iCs/>
        </w:rPr>
        <w:t xml:space="preserve"> </w:t>
      </w:r>
      <w:r w:rsidRPr="00A24CD2">
        <w:rPr>
          <w:i/>
          <w:iCs/>
        </w:rPr>
        <w:t>not,</w:t>
      </w:r>
      <w:r w:rsidR="00A571CC">
        <w:rPr>
          <w:i/>
          <w:iCs/>
        </w:rPr>
        <w:t xml:space="preserve"> </w:t>
      </w:r>
      <w:r w:rsidRPr="00A24CD2">
        <w:rPr>
          <w:i/>
          <w:iCs/>
        </w:rPr>
        <w:t>new</w:t>
      </w:r>
      <w:r w:rsidR="00A571CC">
        <w:rPr>
          <w:i/>
          <w:iCs/>
        </w:rPr>
        <w:t xml:space="preserve"> </w:t>
      </w:r>
      <w:r w:rsidRPr="00A24CD2">
        <w:rPr>
          <w:i/>
          <w:iCs/>
        </w:rPr>
        <w:t>gods</w:t>
      </w:r>
      <w:r w:rsidR="00A571CC">
        <w:rPr>
          <w:i/>
          <w:iCs/>
        </w:rPr>
        <w:t xml:space="preserve"> </w:t>
      </w:r>
      <w:r w:rsidRPr="00A24CD2">
        <w:rPr>
          <w:i/>
          <w:iCs/>
        </w:rPr>
        <w:t>that</w:t>
      </w:r>
      <w:r w:rsidR="00A571CC">
        <w:rPr>
          <w:i/>
          <w:iCs/>
        </w:rPr>
        <w:t xml:space="preserve"> </w:t>
      </w:r>
      <w:r w:rsidRPr="00A24CD2">
        <w:rPr>
          <w:i/>
          <w:iCs/>
        </w:rPr>
        <w:t>came</w:t>
      </w:r>
      <w:r w:rsidR="00A571CC">
        <w:rPr>
          <w:i/>
          <w:iCs/>
        </w:rPr>
        <w:t xml:space="preserve"> </w:t>
      </w:r>
      <w:r w:rsidRPr="00A24CD2">
        <w:rPr>
          <w:i/>
          <w:iCs/>
        </w:rPr>
        <w:t>up</w:t>
      </w:r>
      <w:r w:rsidR="00A571CC">
        <w:rPr>
          <w:i/>
          <w:iCs/>
        </w:rPr>
        <w:t xml:space="preserve"> </w:t>
      </w:r>
      <w:r w:rsidRPr="00A24CD2">
        <w:rPr>
          <w:i/>
          <w:iCs/>
        </w:rPr>
        <w:t>of</w:t>
      </w:r>
      <w:r w:rsidR="00A571CC">
        <w:rPr>
          <w:i/>
          <w:iCs/>
        </w:rPr>
        <w:t xml:space="preserve"> </w:t>
      </w:r>
      <w:r w:rsidRPr="00A24CD2">
        <w:rPr>
          <w:i/>
          <w:iCs/>
        </w:rPr>
        <w:t>late,</w:t>
      </w:r>
      <w:r w:rsidR="00A571CC">
        <w:rPr>
          <w:i/>
          <w:iCs/>
        </w:rPr>
        <w:t xml:space="preserve"> </w:t>
      </w:r>
      <w:r w:rsidRPr="00A24CD2">
        <w:rPr>
          <w:i/>
          <w:iCs/>
        </w:rPr>
        <w:t>which</w:t>
      </w:r>
      <w:r w:rsidR="00A571CC">
        <w:rPr>
          <w:i/>
          <w:iCs/>
        </w:rPr>
        <w:t xml:space="preserve"> </w:t>
      </w:r>
      <w:r w:rsidRPr="00A24CD2">
        <w:rPr>
          <w:i/>
          <w:iCs/>
        </w:rPr>
        <w:t>your</w:t>
      </w:r>
      <w:r w:rsidR="00A571CC">
        <w:rPr>
          <w:i/>
          <w:iCs/>
        </w:rPr>
        <w:t xml:space="preserve"> </w:t>
      </w:r>
      <w:r w:rsidRPr="00A24CD2">
        <w:rPr>
          <w:i/>
          <w:iCs/>
        </w:rPr>
        <w:t>fathers</w:t>
      </w:r>
      <w:r w:rsidR="00A571CC">
        <w:rPr>
          <w:i/>
          <w:iCs/>
        </w:rPr>
        <w:t xml:space="preserve"> </w:t>
      </w:r>
      <w:r w:rsidRPr="00A24CD2">
        <w:rPr>
          <w:i/>
          <w:iCs/>
        </w:rPr>
        <w:t>dreaded</w:t>
      </w:r>
      <w:r w:rsidR="00A571CC">
        <w:rPr>
          <w:i/>
          <w:iCs/>
        </w:rPr>
        <w:t xml:space="preserve"> </w:t>
      </w:r>
      <w:r w:rsidRPr="00A24CD2">
        <w:rPr>
          <w:i/>
          <w:iCs/>
        </w:rPr>
        <w:t>not.</w:t>
      </w:r>
    </w:p>
    <w:p w14:paraId="023811E9" w14:textId="77777777" w:rsidR="00A24CD2" w:rsidRDefault="00A24CD2" w:rsidP="00A24CD2"/>
    <w:p w14:paraId="5D925F60" w14:textId="1D804053" w:rsidR="00A24CD2" w:rsidRPr="00A24CD2" w:rsidRDefault="00A24CD2" w:rsidP="00A24CD2">
      <w:pPr>
        <w:rPr>
          <w:color w:val="C00000"/>
        </w:rPr>
      </w:pPr>
      <w:r w:rsidRPr="00A24CD2">
        <w:rPr>
          <w:color w:val="C00000"/>
        </w:rPr>
        <w:t>5770</w:t>
      </w:r>
      <w:r w:rsidR="00A571CC">
        <w:rPr>
          <w:color w:val="C00000"/>
        </w:rPr>
        <w:t xml:space="preserve"> </w:t>
      </w:r>
      <w:r w:rsidRPr="00A24CD2">
        <w:rPr>
          <w:color w:val="C00000"/>
        </w:rPr>
        <w:t>2009/10</w:t>
      </w:r>
    </w:p>
    <w:p w14:paraId="34D57D2E" w14:textId="40D0FFCA"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:18</w:t>
      </w:r>
      <w:r w:rsidR="00A571CC">
        <w:rPr>
          <w:i/>
          <w:iCs/>
        </w:rPr>
        <w:t xml:space="preserve"> </w:t>
      </w:r>
      <w:r w:rsidRPr="00A24CD2">
        <w:rPr>
          <w:i/>
          <w:iCs/>
        </w:rPr>
        <w:t>Of</w:t>
      </w:r>
      <w:r w:rsidR="00A571CC">
        <w:rPr>
          <w:i/>
          <w:iCs/>
        </w:rPr>
        <w:t xml:space="preserve"> </w:t>
      </w:r>
      <w:r w:rsidRPr="00A24CD2">
        <w:rPr>
          <w:i/>
          <w:iCs/>
        </w:rPr>
        <w:t>the</w:t>
      </w:r>
      <w:r w:rsidR="00A571CC">
        <w:rPr>
          <w:i/>
          <w:iCs/>
        </w:rPr>
        <w:t xml:space="preserve"> </w:t>
      </w:r>
      <w:r w:rsidRPr="00A24CD2">
        <w:rPr>
          <w:i/>
          <w:iCs/>
        </w:rPr>
        <w:t>Rock</w:t>
      </w:r>
      <w:r w:rsidR="00A571CC">
        <w:rPr>
          <w:i/>
          <w:iCs/>
        </w:rPr>
        <w:t xml:space="preserve"> </w:t>
      </w:r>
      <w:r w:rsidRPr="00A24CD2">
        <w:rPr>
          <w:i/>
          <w:iCs/>
        </w:rPr>
        <w:t>that</w:t>
      </w:r>
      <w:r w:rsidR="00A571CC">
        <w:rPr>
          <w:i/>
          <w:iCs/>
        </w:rPr>
        <w:t xml:space="preserve"> </w:t>
      </w:r>
      <w:r w:rsidRPr="00A24CD2">
        <w:rPr>
          <w:i/>
          <w:iCs/>
        </w:rPr>
        <w:t>begot</w:t>
      </w:r>
      <w:r w:rsidR="00A571CC">
        <w:rPr>
          <w:i/>
          <w:iCs/>
        </w:rPr>
        <w:t xml:space="preserve"> </w:t>
      </w:r>
      <w:r w:rsidRPr="00A24CD2">
        <w:rPr>
          <w:i/>
          <w:iCs/>
        </w:rPr>
        <w:t>thee</w:t>
      </w:r>
      <w:r w:rsidR="00A571CC">
        <w:rPr>
          <w:i/>
          <w:iCs/>
        </w:rPr>
        <w:t xml:space="preserve"> </w:t>
      </w:r>
      <w:r w:rsidRPr="00A24CD2">
        <w:rPr>
          <w:i/>
          <w:iCs/>
        </w:rPr>
        <w:t>thou</w:t>
      </w:r>
      <w:r w:rsidR="00A571CC">
        <w:rPr>
          <w:i/>
          <w:iCs/>
        </w:rPr>
        <w:t xml:space="preserve"> </w:t>
      </w:r>
      <w:proofErr w:type="spellStart"/>
      <w:r w:rsidRPr="00A24CD2">
        <w:rPr>
          <w:i/>
          <w:iCs/>
        </w:rPr>
        <w:t>wast</w:t>
      </w:r>
      <w:proofErr w:type="spellEnd"/>
      <w:r w:rsidR="00A571CC">
        <w:rPr>
          <w:i/>
          <w:iCs/>
        </w:rPr>
        <w:t xml:space="preserve"> </w:t>
      </w:r>
      <w:r w:rsidRPr="00A24CD2">
        <w:rPr>
          <w:i/>
          <w:iCs/>
        </w:rPr>
        <w:t>unmindful,</w:t>
      </w:r>
      <w:r w:rsidR="00A571CC">
        <w:rPr>
          <w:i/>
          <w:iCs/>
        </w:rPr>
        <w:t xml:space="preserve"> </w:t>
      </w:r>
      <w:r w:rsidRPr="00A24CD2">
        <w:rPr>
          <w:i/>
          <w:iCs/>
        </w:rPr>
        <w:t>and</w:t>
      </w:r>
      <w:r w:rsidR="00A571CC">
        <w:rPr>
          <w:i/>
          <w:iCs/>
        </w:rPr>
        <w:t xml:space="preserve"> </w:t>
      </w:r>
      <w:r w:rsidRPr="00A24CD2">
        <w:rPr>
          <w:i/>
          <w:iCs/>
        </w:rPr>
        <w:t>didst</w:t>
      </w:r>
      <w:r w:rsidR="00A571CC">
        <w:rPr>
          <w:i/>
          <w:iCs/>
        </w:rPr>
        <w:t xml:space="preserve"> </w:t>
      </w:r>
      <w:r w:rsidRPr="00A24CD2">
        <w:rPr>
          <w:i/>
          <w:iCs/>
        </w:rPr>
        <w:t>forget</w:t>
      </w:r>
      <w:r w:rsidR="00A571CC">
        <w:rPr>
          <w:i/>
          <w:iCs/>
        </w:rPr>
        <w:t xml:space="preserve"> </w:t>
      </w:r>
      <w:r w:rsidRPr="00A24CD2">
        <w:rPr>
          <w:i/>
          <w:iCs/>
        </w:rPr>
        <w:t>God</w:t>
      </w:r>
      <w:r w:rsidR="00A571CC">
        <w:rPr>
          <w:i/>
          <w:iCs/>
        </w:rPr>
        <w:t xml:space="preserve"> </w:t>
      </w:r>
      <w:r w:rsidRPr="00A24CD2">
        <w:rPr>
          <w:i/>
          <w:iCs/>
        </w:rPr>
        <w:t>that</w:t>
      </w:r>
      <w:r w:rsidR="00A571CC">
        <w:rPr>
          <w:i/>
          <w:iCs/>
        </w:rPr>
        <w:t xml:space="preserve"> </w:t>
      </w:r>
      <w:r w:rsidRPr="00A24CD2">
        <w:rPr>
          <w:i/>
          <w:iCs/>
        </w:rPr>
        <w:t>bore</w:t>
      </w:r>
      <w:r w:rsidR="00A571CC">
        <w:rPr>
          <w:i/>
          <w:iCs/>
        </w:rPr>
        <w:t xml:space="preserve"> </w:t>
      </w:r>
      <w:r w:rsidRPr="00A24CD2">
        <w:rPr>
          <w:i/>
          <w:iCs/>
        </w:rPr>
        <w:t>thee.</w:t>
      </w:r>
    </w:p>
    <w:p w14:paraId="750C9AAD" w14:textId="77777777" w:rsidR="00A24CD2" w:rsidRDefault="00A24CD2" w:rsidP="00A24CD2"/>
    <w:p w14:paraId="59EC47FC" w14:textId="51D754D4" w:rsidR="00A24CD2" w:rsidRPr="00A24CD2" w:rsidRDefault="00A24CD2" w:rsidP="00A24CD2">
      <w:pPr>
        <w:rPr>
          <w:color w:val="C00000"/>
        </w:rPr>
      </w:pPr>
      <w:r w:rsidRPr="00A24CD2">
        <w:rPr>
          <w:color w:val="C00000"/>
        </w:rPr>
        <w:t>5771</w:t>
      </w:r>
      <w:r w:rsidR="00A571CC">
        <w:rPr>
          <w:color w:val="C00000"/>
        </w:rPr>
        <w:t xml:space="preserve"> </w:t>
      </w:r>
      <w:r w:rsidRPr="00A24CD2">
        <w:rPr>
          <w:color w:val="C00000"/>
        </w:rPr>
        <w:t>2010/11</w:t>
      </w:r>
    </w:p>
    <w:p w14:paraId="64DC1909" w14:textId="2AF1D2A4"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:19</w:t>
      </w:r>
      <w:r w:rsidR="00A571CC">
        <w:rPr>
          <w:i/>
          <w:iCs/>
        </w:rPr>
        <w:t xml:space="preserve"> </w:t>
      </w:r>
      <w:r w:rsidRPr="00A24CD2">
        <w:rPr>
          <w:i/>
          <w:iCs/>
        </w:rPr>
        <w:t>And</w:t>
      </w:r>
      <w:r w:rsidR="00A571CC">
        <w:rPr>
          <w:i/>
          <w:iCs/>
        </w:rPr>
        <w:t xml:space="preserve"> </w:t>
      </w:r>
      <w:r w:rsidRPr="00A24CD2">
        <w:rPr>
          <w:i/>
          <w:iCs/>
        </w:rPr>
        <w:t>HaShem</w:t>
      </w:r>
      <w:r w:rsidR="00A571CC">
        <w:rPr>
          <w:i/>
          <w:iCs/>
        </w:rPr>
        <w:t xml:space="preserve"> </w:t>
      </w:r>
      <w:r w:rsidRPr="00A24CD2">
        <w:rPr>
          <w:i/>
          <w:iCs/>
        </w:rPr>
        <w:t>saw,</w:t>
      </w:r>
      <w:r w:rsidR="00A571CC">
        <w:rPr>
          <w:i/>
          <w:iCs/>
        </w:rPr>
        <w:t xml:space="preserve"> </w:t>
      </w:r>
      <w:r w:rsidRPr="00A24CD2">
        <w:rPr>
          <w:i/>
          <w:iCs/>
        </w:rPr>
        <w:t>and</w:t>
      </w:r>
      <w:r w:rsidR="00A571CC">
        <w:rPr>
          <w:i/>
          <w:iCs/>
        </w:rPr>
        <w:t xml:space="preserve"> </w:t>
      </w:r>
      <w:r w:rsidRPr="00A24CD2">
        <w:rPr>
          <w:i/>
          <w:iCs/>
        </w:rPr>
        <w:t>spurned,</w:t>
      </w:r>
      <w:r w:rsidR="00A571CC">
        <w:rPr>
          <w:i/>
          <w:iCs/>
        </w:rPr>
        <w:t xml:space="preserve"> </w:t>
      </w:r>
      <w:r w:rsidRPr="00A24CD2">
        <w:rPr>
          <w:i/>
          <w:iCs/>
        </w:rPr>
        <w:t>because</w:t>
      </w:r>
      <w:r w:rsidR="00A571CC">
        <w:rPr>
          <w:i/>
          <w:iCs/>
        </w:rPr>
        <w:t xml:space="preserve"> </w:t>
      </w:r>
      <w:r w:rsidRPr="00A24CD2">
        <w:rPr>
          <w:i/>
          <w:iCs/>
        </w:rPr>
        <w:t>of</w:t>
      </w:r>
      <w:r w:rsidR="00A571CC">
        <w:rPr>
          <w:i/>
          <w:iCs/>
        </w:rPr>
        <w:t xml:space="preserve"> </w:t>
      </w:r>
      <w:r w:rsidRPr="00A24CD2">
        <w:rPr>
          <w:i/>
          <w:iCs/>
        </w:rPr>
        <w:t>the</w:t>
      </w:r>
      <w:r w:rsidR="00A571CC">
        <w:rPr>
          <w:i/>
          <w:iCs/>
        </w:rPr>
        <w:t xml:space="preserve"> </w:t>
      </w:r>
      <w:r w:rsidRPr="00A24CD2">
        <w:rPr>
          <w:i/>
          <w:iCs/>
        </w:rPr>
        <w:t>provoking</w:t>
      </w:r>
      <w:r w:rsidR="00A571CC">
        <w:rPr>
          <w:i/>
          <w:iCs/>
        </w:rPr>
        <w:t xml:space="preserve"> </w:t>
      </w:r>
      <w:r w:rsidRPr="00A24CD2">
        <w:rPr>
          <w:i/>
          <w:iCs/>
        </w:rPr>
        <w:t>of</w:t>
      </w:r>
      <w:r w:rsidR="00A571CC">
        <w:rPr>
          <w:i/>
          <w:iCs/>
        </w:rPr>
        <w:t xml:space="preserve"> </w:t>
      </w:r>
      <w:r w:rsidRPr="00A24CD2">
        <w:rPr>
          <w:i/>
          <w:iCs/>
        </w:rPr>
        <w:t>His</w:t>
      </w:r>
      <w:r w:rsidR="00A571CC">
        <w:rPr>
          <w:i/>
          <w:iCs/>
        </w:rPr>
        <w:t xml:space="preserve"> </w:t>
      </w:r>
      <w:r w:rsidRPr="00A24CD2">
        <w:rPr>
          <w:i/>
          <w:iCs/>
        </w:rPr>
        <w:t>sons</w:t>
      </w:r>
      <w:r w:rsidR="00A571CC">
        <w:rPr>
          <w:i/>
          <w:iCs/>
        </w:rPr>
        <w:t xml:space="preserve"> </w:t>
      </w:r>
      <w:r w:rsidRPr="00A24CD2">
        <w:rPr>
          <w:i/>
          <w:iCs/>
        </w:rPr>
        <w:t>and</w:t>
      </w:r>
      <w:r w:rsidR="00A571CC">
        <w:rPr>
          <w:i/>
          <w:iCs/>
        </w:rPr>
        <w:t xml:space="preserve"> </w:t>
      </w:r>
      <w:r w:rsidRPr="00A24CD2">
        <w:rPr>
          <w:i/>
          <w:iCs/>
        </w:rPr>
        <w:t>His</w:t>
      </w:r>
      <w:r w:rsidR="00A571CC">
        <w:rPr>
          <w:i/>
          <w:iCs/>
        </w:rPr>
        <w:t xml:space="preserve"> </w:t>
      </w:r>
      <w:r w:rsidRPr="00A24CD2">
        <w:rPr>
          <w:i/>
          <w:iCs/>
        </w:rPr>
        <w:t>daughters.</w:t>
      </w:r>
    </w:p>
    <w:p w14:paraId="0730C7CF" w14:textId="77777777" w:rsidR="00A24CD2" w:rsidRDefault="00A24CD2" w:rsidP="00A24CD2"/>
    <w:p w14:paraId="6E2B0FE1" w14:textId="6F2B0AD3" w:rsidR="00A24CD2" w:rsidRPr="00A24CD2" w:rsidRDefault="00A24CD2" w:rsidP="00A24CD2">
      <w:pPr>
        <w:rPr>
          <w:color w:val="C00000"/>
        </w:rPr>
      </w:pPr>
      <w:r w:rsidRPr="00A24CD2">
        <w:rPr>
          <w:color w:val="C00000"/>
        </w:rPr>
        <w:lastRenderedPageBreak/>
        <w:t>5772</w:t>
      </w:r>
      <w:r w:rsidR="00A571CC">
        <w:rPr>
          <w:color w:val="C00000"/>
        </w:rPr>
        <w:t xml:space="preserve"> </w:t>
      </w:r>
      <w:r w:rsidRPr="00A24CD2">
        <w:rPr>
          <w:color w:val="C00000"/>
        </w:rPr>
        <w:t>2011/12</w:t>
      </w:r>
    </w:p>
    <w:p w14:paraId="30BF86B8" w14:textId="713DF7CF"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:20</w:t>
      </w:r>
      <w:r w:rsidR="00A571CC">
        <w:rPr>
          <w:i/>
          <w:iCs/>
        </w:rPr>
        <w:t xml:space="preserve"> </w:t>
      </w:r>
      <w:r w:rsidRPr="00A24CD2">
        <w:rPr>
          <w:i/>
          <w:iCs/>
        </w:rPr>
        <w:t>And</w:t>
      </w:r>
      <w:r w:rsidR="00A571CC">
        <w:rPr>
          <w:i/>
          <w:iCs/>
        </w:rPr>
        <w:t xml:space="preserve"> </w:t>
      </w:r>
      <w:r w:rsidRPr="00A24CD2">
        <w:rPr>
          <w:i/>
          <w:iCs/>
        </w:rPr>
        <w:t>He</w:t>
      </w:r>
      <w:r w:rsidR="00A571CC">
        <w:rPr>
          <w:i/>
          <w:iCs/>
        </w:rPr>
        <w:t xml:space="preserve"> </w:t>
      </w:r>
      <w:r w:rsidRPr="00A24CD2">
        <w:rPr>
          <w:i/>
          <w:iCs/>
        </w:rPr>
        <w:t>said:</w:t>
      </w:r>
      <w:r w:rsidR="00A571CC">
        <w:rPr>
          <w:i/>
          <w:iCs/>
        </w:rPr>
        <w:t xml:space="preserve"> </w:t>
      </w:r>
      <w:r w:rsidRPr="00A24CD2">
        <w:rPr>
          <w:i/>
          <w:iCs/>
        </w:rPr>
        <w:t>'I</w:t>
      </w:r>
      <w:r w:rsidR="00A571CC">
        <w:rPr>
          <w:i/>
          <w:iCs/>
        </w:rPr>
        <w:t xml:space="preserve"> </w:t>
      </w:r>
      <w:r w:rsidRPr="00A24CD2">
        <w:rPr>
          <w:i/>
          <w:iCs/>
        </w:rPr>
        <w:t>will</w:t>
      </w:r>
      <w:r w:rsidR="00A571CC">
        <w:rPr>
          <w:i/>
          <w:iCs/>
        </w:rPr>
        <w:t xml:space="preserve"> </w:t>
      </w:r>
      <w:r w:rsidRPr="00A24CD2">
        <w:rPr>
          <w:i/>
          <w:iCs/>
        </w:rPr>
        <w:t>hide</w:t>
      </w:r>
      <w:r w:rsidR="00A571CC">
        <w:rPr>
          <w:i/>
          <w:iCs/>
        </w:rPr>
        <w:t xml:space="preserve"> </w:t>
      </w:r>
      <w:r w:rsidRPr="00A24CD2">
        <w:rPr>
          <w:i/>
          <w:iCs/>
        </w:rPr>
        <w:t>My</w:t>
      </w:r>
      <w:r w:rsidR="00A571CC">
        <w:rPr>
          <w:i/>
          <w:iCs/>
        </w:rPr>
        <w:t xml:space="preserve"> </w:t>
      </w:r>
      <w:r w:rsidRPr="00A24CD2">
        <w:rPr>
          <w:i/>
          <w:iCs/>
        </w:rPr>
        <w:t>face</w:t>
      </w:r>
      <w:r w:rsidR="00A571CC">
        <w:rPr>
          <w:i/>
          <w:iCs/>
        </w:rPr>
        <w:t xml:space="preserve"> </w:t>
      </w:r>
      <w:r w:rsidRPr="00A24CD2">
        <w:rPr>
          <w:i/>
          <w:iCs/>
        </w:rPr>
        <w:t>from</w:t>
      </w:r>
      <w:r w:rsidR="00A571CC">
        <w:rPr>
          <w:i/>
          <w:iCs/>
        </w:rPr>
        <w:t xml:space="preserve"> </w:t>
      </w:r>
      <w:r w:rsidRPr="00A24CD2">
        <w:rPr>
          <w:i/>
          <w:iCs/>
        </w:rPr>
        <w:t>them,</w:t>
      </w:r>
      <w:r w:rsidR="00A571CC">
        <w:rPr>
          <w:i/>
          <w:iCs/>
        </w:rPr>
        <w:t xml:space="preserve"> </w:t>
      </w:r>
      <w:r w:rsidRPr="00A24CD2">
        <w:rPr>
          <w:i/>
          <w:iCs/>
        </w:rPr>
        <w:t>I</w:t>
      </w:r>
      <w:r w:rsidR="00A571CC">
        <w:rPr>
          <w:i/>
          <w:iCs/>
        </w:rPr>
        <w:t xml:space="preserve"> </w:t>
      </w:r>
      <w:r w:rsidRPr="00A24CD2">
        <w:rPr>
          <w:i/>
          <w:iCs/>
        </w:rPr>
        <w:t>will</w:t>
      </w:r>
      <w:r w:rsidR="00A571CC">
        <w:rPr>
          <w:i/>
          <w:iCs/>
        </w:rPr>
        <w:t xml:space="preserve"> </w:t>
      </w:r>
      <w:r w:rsidRPr="00A24CD2">
        <w:rPr>
          <w:i/>
          <w:iCs/>
        </w:rPr>
        <w:t>see</w:t>
      </w:r>
      <w:r w:rsidR="00A571CC">
        <w:rPr>
          <w:i/>
          <w:iCs/>
        </w:rPr>
        <w:t xml:space="preserve"> </w:t>
      </w:r>
      <w:r w:rsidRPr="00A24CD2">
        <w:rPr>
          <w:i/>
          <w:iCs/>
        </w:rPr>
        <w:t>what</w:t>
      </w:r>
      <w:r w:rsidR="00A571CC">
        <w:rPr>
          <w:i/>
          <w:iCs/>
        </w:rPr>
        <w:t xml:space="preserve"> </w:t>
      </w:r>
      <w:r w:rsidRPr="00A24CD2">
        <w:rPr>
          <w:i/>
          <w:iCs/>
        </w:rPr>
        <w:t>their</w:t>
      </w:r>
      <w:r w:rsidR="00A571CC">
        <w:rPr>
          <w:i/>
          <w:iCs/>
        </w:rPr>
        <w:t xml:space="preserve"> </w:t>
      </w:r>
      <w:r w:rsidRPr="00A24CD2">
        <w:rPr>
          <w:i/>
          <w:iCs/>
        </w:rPr>
        <w:t>end</w:t>
      </w:r>
      <w:r w:rsidR="00A571CC">
        <w:rPr>
          <w:i/>
          <w:iCs/>
        </w:rPr>
        <w:t xml:space="preserve"> </w:t>
      </w:r>
      <w:r w:rsidRPr="00A24CD2">
        <w:rPr>
          <w:i/>
          <w:iCs/>
        </w:rPr>
        <w:t>shall</w:t>
      </w:r>
      <w:r w:rsidR="00A571CC">
        <w:rPr>
          <w:i/>
          <w:iCs/>
        </w:rPr>
        <w:t xml:space="preserve"> </w:t>
      </w:r>
      <w:r w:rsidRPr="00A24CD2">
        <w:rPr>
          <w:i/>
          <w:iCs/>
        </w:rPr>
        <w:t>be;</w:t>
      </w:r>
      <w:r w:rsidR="00A571CC">
        <w:rPr>
          <w:i/>
          <w:iCs/>
        </w:rPr>
        <w:t xml:space="preserve"> </w:t>
      </w:r>
      <w:r w:rsidRPr="00A24CD2">
        <w:rPr>
          <w:i/>
          <w:iCs/>
        </w:rPr>
        <w:t>for</w:t>
      </w:r>
      <w:r w:rsidR="00A571CC">
        <w:rPr>
          <w:i/>
          <w:iCs/>
        </w:rPr>
        <w:t xml:space="preserve"> </w:t>
      </w:r>
      <w:r w:rsidRPr="00A24CD2">
        <w:rPr>
          <w:i/>
          <w:iCs/>
        </w:rPr>
        <w:t>they</w:t>
      </w:r>
      <w:r w:rsidR="00A571CC">
        <w:rPr>
          <w:i/>
          <w:iCs/>
        </w:rPr>
        <w:t xml:space="preserve"> </w:t>
      </w:r>
      <w:r w:rsidRPr="00A24CD2">
        <w:rPr>
          <w:i/>
          <w:iCs/>
        </w:rPr>
        <w:t>are</w:t>
      </w:r>
      <w:r w:rsidR="00A571CC">
        <w:rPr>
          <w:i/>
          <w:iCs/>
        </w:rPr>
        <w:t xml:space="preserve"> </w:t>
      </w:r>
      <w:r w:rsidRPr="00A24CD2">
        <w:rPr>
          <w:i/>
          <w:iCs/>
        </w:rPr>
        <w:t>a</w:t>
      </w:r>
      <w:r w:rsidR="00A571CC">
        <w:rPr>
          <w:i/>
          <w:iCs/>
        </w:rPr>
        <w:t xml:space="preserve"> </w:t>
      </w:r>
      <w:r w:rsidRPr="00A24CD2">
        <w:rPr>
          <w:i/>
          <w:iCs/>
        </w:rPr>
        <w:t>very</w:t>
      </w:r>
      <w:r w:rsidR="00A571CC">
        <w:rPr>
          <w:i/>
          <w:iCs/>
        </w:rPr>
        <w:t xml:space="preserve"> </w:t>
      </w:r>
      <w:proofErr w:type="spellStart"/>
      <w:r w:rsidRPr="00A24CD2">
        <w:rPr>
          <w:i/>
          <w:iCs/>
        </w:rPr>
        <w:t>froward</w:t>
      </w:r>
      <w:proofErr w:type="spellEnd"/>
      <w:r w:rsidR="00A571CC">
        <w:rPr>
          <w:i/>
          <w:iCs/>
        </w:rPr>
        <w:t xml:space="preserve"> </w:t>
      </w:r>
      <w:r w:rsidRPr="00A24CD2">
        <w:rPr>
          <w:i/>
          <w:iCs/>
        </w:rPr>
        <w:t>generation,</w:t>
      </w:r>
      <w:r w:rsidR="00A571CC">
        <w:rPr>
          <w:i/>
          <w:iCs/>
        </w:rPr>
        <w:t xml:space="preserve"> </w:t>
      </w:r>
      <w:r w:rsidRPr="00A24CD2">
        <w:rPr>
          <w:i/>
          <w:iCs/>
        </w:rPr>
        <w:t>children</w:t>
      </w:r>
      <w:r w:rsidR="00A571CC">
        <w:rPr>
          <w:i/>
          <w:iCs/>
        </w:rPr>
        <w:t xml:space="preserve"> </w:t>
      </w:r>
      <w:r w:rsidRPr="00A24CD2">
        <w:rPr>
          <w:i/>
          <w:iCs/>
        </w:rPr>
        <w:t>in</w:t>
      </w:r>
      <w:r w:rsidR="00A571CC">
        <w:rPr>
          <w:i/>
          <w:iCs/>
        </w:rPr>
        <w:t xml:space="preserve"> </w:t>
      </w:r>
      <w:r w:rsidRPr="00A24CD2">
        <w:rPr>
          <w:i/>
          <w:iCs/>
        </w:rPr>
        <w:t>whom</w:t>
      </w:r>
      <w:r w:rsidR="00A571CC">
        <w:rPr>
          <w:i/>
          <w:iCs/>
        </w:rPr>
        <w:t xml:space="preserve"> </w:t>
      </w:r>
      <w:r w:rsidRPr="00A24CD2">
        <w:rPr>
          <w:i/>
          <w:iCs/>
        </w:rPr>
        <w:t>is</w:t>
      </w:r>
      <w:r w:rsidR="00A571CC">
        <w:rPr>
          <w:i/>
          <w:iCs/>
        </w:rPr>
        <w:t xml:space="preserve"> </w:t>
      </w:r>
      <w:r w:rsidRPr="00A24CD2">
        <w:rPr>
          <w:i/>
          <w:iCs/>
        </w:rPr>
        <w:t>no</w:t>
      </w:r>
      <w:r w:rsidR="00A571CC">
        <w:rPr>
          <w:i/>
          <w:iCs/>
        </w:rPr>
        <w:t xml:space="preserve"> </w:t>
      </w:r>
      <w:r w:rsidRPr="00A24CD2">
        <w:rPr>
          <w:i/>
          <w:iCs/>
        </w:rPr>
        <w:t>faithfulness.</w:t>
      </w:r>
    </w:p>
    <w:p w14:paraId="7FF14A57" w14:textId="77777777" w:rsidR="00A24CD2" w:rsidRDefault="00A24CD2" w:rsidP="00A24CD2"/>
    <w:p w14:paraId="1F00B677" w14:textId="731C7522" w:rsidR="00A24CD2" w:rsidRPr="00A24CD2" w:rsidRDefault="00A24CD2" w:rsidP="00A24CD2">
      <w:pPr>
        <w:rPr>
          <w:color w:val="C00000"/>
        </w:rPr>
      </w:pPr>
      <w:r w:rsidRPr="00A24CD2">
        <w:rPr>
          <w:color w:val="C00000"/>
        </w:rPr>
        <w:t>5773</w:t>
      </w:r>
      <w:r w:rsidR="00A571CC">
        <w:rPr>
          <w:color w:val="C00000"/>
        </w:rPr>
        <w:t xml:space="preserve"> </w:t>
      </w:r>
      <w:r w:rsidRPr="00A24CD2">
        <w:rPr>
          <w:color w:val="C00000"/>
        </w:rPr>
        <w:t>2012/13</w:t>
      </w:r>
    </w:p>
    <w:p w14:paraId="30E4D15A" w14:textId="4F336E70"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:21</w:t>
      </w:r>
      <w:r w:rsidR="00A571CC">
        <w:rPr>
          <w:i/>
          <w:iCs/>
        </w:rPr>
        <w:t xml:space="preserve"> </w:t>
      </w:r>
      <w:r w:rsidRPr="00A24CD2">
        <w:rPr>
          <w:i/>
          <w:iCs/>
        </w:rPr>
        <w:t>They</w:t>
      </w:r>
      <w:r w:rsidR="00A571CC">
        <w:rPr>
          <w:i/>
          <w:iCs/>
        </w:rPr>
        <w:t xml:space="preserve"> </w:t>
      </w:r>
      <w:r w:rsidRPr="00A24CD2">
        <w:rPr>
          <w:i/>
          <w:iCs/>
        </w:rPr>
        <w:t>have</w:t>
      </w:r>
      <w:r w:rsidR="00A571CC">
        <w:rPr>
          <w:i/>
          <w:iCs/>
        </w:rPr>
        <w:t xml:space="preserve"> </w:t>
      </w:r>
      <w:r w:rsidRPr="00A24CD2">
        <w:rPr>
          <w:i/>
          <w:iCs/>
        </w:rPr>
        <w:t>roused</w:t>
      </w:r>
      <w:r w:rsidR="00A571CC">
        <w:rPr>
          <w:i/>
          <w:iCs/>
        </w:rPr>
        <w:t xml:space="preserve"> </w:t>
      </w:r>
      <w:r w:rsidRPr="00A24CD2">
        <w:rPr>
          <w:i/>
          <w:iCs/>
        </w:rPr>
        <w:t>Me</w:t>
      </w:r>
      <w:r w:rsidR="00A571CC">
        <w:rPr>
          <w:i/>
          <w:iCs/>
        </w:rPr>
        <w:t xml:space="preserve"> </w:t>
      </w:r>
      <w:r w:rsidRPr="00A24CD2">
        <w:rPr>
          <w:i/>
          <w:iCs/>
        </w:rPr>
        <w:t>to</w:t>
      </w:r>
      <w:r w:rsidR="00A571CC">
        <w:rPr>
          <w:i/>
          <w:iCs/>
        </w:rPr>
        <w:t xml:space="preserve"> </w:t>
      </w:r>
      <w:r w:rsidRPr="00A24CD2">
        <w:rPr>
          <w:i/>
          <w:iCs/>
        </w:rPr>
        <w:t>jealousy</w:t>
      </w:r>
      <w:r w:rsidR="00A571CC">
        <w:rPr>
          <w:i/>
          <w:iCs/>
        </w:rPr>
        <w:t xml:space="preserve"> </w:t>
      </w:r>
      <w:r w:rsidRPr="00A24CD2">
        <w:rPr>
          <w:i/>
          <w:iCs/>
        </w:rPr>
        <w:t>with</w:t>
      </w:r>
      <w:r w:rsidR="00A571CC">
        <w:rPr>
          <w:i/>
          <w:iCs/>
        </w:rPr>
        <w:t xml:space="preserve"> </w:t>
      </w:r>
      <w:r w:rsidRPr="00A24CD2">
        <w:rPr>
          <w:i/>
          <w:iCs/>
        </w:rPr>
        <w:t>a</w:t>
      </w:r>
      <w:r w:rsidR="00A571CC">
        <w:rPr>
          <w:i/>
          <w:iCs/>
        </w:rPr>
        <w:t xml:space="preserve"> </w:t>
      </w:r>
      <w:r w:rsidRPr="00A24CD2">
        <w:rPr>
          <w:i/>
          <w:iCs/>
        </w:rPr>
        <w:t>no-</w:t>
      </w:r>
      <w:proofErr w:type="gramStart"/>
      <w:r w:rsidRPr="00A24CD2">
        <w:rPr>
          <w:i/>
          <w:iCs/>
        </w:rPr>
        <w:t>god</w:t>
      </w:r>
      <w:proofErr w:type="gramEnd"/>
      <w:r w:rsidRPr="00A24CD2">
        <w:rPr>
          <w:i/>
          <w:iCs/>
        </w:rPr>
        <w:t>;</w:t>
      </w:r>
      <w:r w:rsidR="00A571CC">
        <w:rPr>
          <w:i/>
          <w:iCs/>
        </w:rPr>
        <w:t xml:space="preserve"> </w:t>
      </w:r>
      <w:r w:rsidRPr="00A24CD2">
        <w:rPr>
          <w:i/>
          <w:iCs/>
        </w:rPr>
        <w:t>they</w:t>
      </w:r>
      <w:r w:rsidR="00A571CC">
        <w:rPr>
          <w:i/>
          <w:iCs/>
        </w:rPr>
        <w:t xml:space="preserve"> </w:t>
      </w:r>
      <w:r w:rsidRPr="00A24CD2">
        <w:rPr>
          <w:i/>
          <w:iCs/>
        </w:rPr>
        <w:t>have</w:t>
      </w:r>
      <w:r w:rsidR="00A571CC">
        <w:rPr>
          <w:i/>
          <w:iCs/>
        </w:rPr>
        <w:t xml:space="preserve"> </w:t>
      </w:r>
      <w:r w:rsidRPr="00A24CD2">
        <w:rPr>
          <w:i/>
          <w:iCs/>
        </w:rPr>
        <w:t>provoked</w:t>
      </w:r>
      <w:r w:rsidR="00A571CC">
        <w:rPr>
          <w:i/>
          <w:iCs/>
        </w:rPr>
        <w:t xml:space="preserve"> </w:t>
      </w:r>
      <w:r w:rsidRPr="00A24CD2">
        <w:rPr>
          <w:i/>
          <w:iCs/>
        </w:rPr>
        <w:t>Me</w:t>
      </w:r>
      <w:r w:rsidR="00A571CC">
        <w:rPr>
          <w:i/>
          <w:iCs/>
        </w:rPr>
        <w:t xml:space="preserve"> </w:t>
      </w:r>
      <w:r w:rsidRPr="00A24CD2">
        <w:rPr>
          <w:i/>
          <w:iCs/>
        </w:rPr>
        <w:t>with</w:t>
      </w:r>
      <w:r w:rsidR="00A571CC">
        <w:rPr>
          <w:i/>
          <w:iCs/>
        </w:rPr>
        <w:t xml:space="preserve"> </w:t>
      </w:r>
      <w:r w:rsidRPr="00A24CD2">
        <w:rPr>
          <w:i/>
          <w:iCs/>
        </w:rPr>
        <w:t>their</w:t>
      </w:r>
      <w:r w:rsidR="00A571CC">
        <w:rPr>
          <w:i/>
          <w:iCs/>
        </w:rPr>
        <w:t xml:space="preserve"> </w:t>
      </w:r>
      <w:r w:rsidRPr="00A24CD2">
        <w:rPr>
          <w:i/>
          <w:iCs/>
        </w:rPr>
        <w:t>vanities;</w:t>
      </w:r>
      <w:r w:rsidR="00A571CC">
        <w:rPr>
          <w:i/>
          <w:iCs/>
        </w:rPr>
        <w:t xml:space="preserve"> </w:t>
      </w:r>
      <w:r w:rsidRPr="00A24CD2">
        <w:rPr>
          <w:i/>
          <w:iCs/>
        </w:rPr>
        <w:t>and</w:t>
      </w:r>
      <w:r w:rsidR="00A571CC">
        <w:rPr>
          <w:i/>
          <w:iCs/>
        </w:rPr>
        <w:t xml:space="preserve"> </w:t>
      </w:r>
      <w:r w:rsidRPr="00A24CD2">
        <w:rPr>
          <w:i/>
          <w:iCs/>
        </w:rPr>
        <w:t>I</w:t>
      </w:r>
      <w:r w:rsidR="00A571CC">
        <w:rPr>
          <w:i/>
          <w:iCs/>
        </w:rPr>
        <w:t xml:space="preserve"> </w:t>
      </w:r>
      <w:r w:rsidRPr="00A24CD2">
        <w:rPr>
          <w:i/>
          <w:iCs/>
        </w:rPr>
        <w:t>will</w:t>
      </w:r>
      <w:r w:rsidR="00A571CC">
        <w:rPr>
          <w:i/>
          <w:iCs/>
        </w:rPr>
        <w:t xml:space="preserve"> </w:t>
      </w:r>
      <w:r w:rsidRPr="00A24CD2">
        <w:rPr>
          <w:i/>
          <w:iCs/>
        </w:rPr>
        <w:t>rouse</w:t>
      </w:r>
      <w:r w:rsidR="00A571CC">
        <w:rPr>
          <w:i/>
          <w:iCs/>
        </w:rPr>
        <w:t xml:space="preserve"> </w:t>
      </w:r>
      <w:r w:rsidRPr="00A24CD2">
        <w:rPr>
          <w:i/>
          <w:iCs/>
        </w:rPr>
        <w:t>them</w:t>
      </w:r>
      <w:r w:rsidR="00A571CC">
        <w:rPr>
          <w:i/>
          <w:iCs/>
        </w:rPr>
        <w:t xml:space="preserve"> </w:t>
      </w:r>
      <w:r w:rsidRPr="00A24CD2">
        <w:rPr>
          <w:i/>
          <w:iCs/>
        </w:rPr>
        <w:t>to</w:t>
      </w:r>
      <w:r w:rsidR="00A571CC">
        <w:rPr>
          <w:i/>
          <w:iCs/>
        </w:rPr>
        <w:t xml:space="preserve"> </w:t>
      </w:r>
      <w:r w:rsidRPr="00A24CD2">
        <w:rPr>
          <w:i/>
          <w:iCs/>
        </w:rPr>
        <w:t>jealousy</w:t>
      </w:r>
      <w:r w:rsidR="00A571CC">
        <w:rPr>
          <w:i/>
          <w:iCs/>
        </w:rPr>
        <w:t xml:space="preserve"> </w:t>
      </w:r>
      <w:r w:rsidRPr="00A24CD2">
        <w:rPr>
          <w:i/>
          <w:iCs/>
        </w:rPr>
        <w:t>with</w:t>
      </w:r>
      <w:r w:rsidR="00A571CC">
        <w:rPr>
          <w:i/>
          <w:iCs/>
        </w:rPr>
        <w:t xml:space="preserve"> </w:t>
      </w:r>
      <w:r w:rsidRPr="00A24CD2">
        <w:rPr>
          <w:i/>
          <w:iCs/>
        </w:rPr>
        <w:t>a</w:t>
      </w:r>
      <w:r w:rsidR="00A571CC">
        <w:rPr>
          <w:i/>
          <w:iCs/>
        </w:rPr>
        <w:t xml:space="preserve"> </w:t>
      </w:r>
      <w:r w:rsidRPr="00A24CD2">
        <w:rPr>
          <w:i/>
          <w:iCs/>
        </w:rPr>
        <w:t>no-people;</w:t>
      </w:r>
      <w:r w:rsidR="00A571CC">
        <w:rPr>
          <w:i/>
          <w:iCs/>
        </w:rPr>
        <w:t xml:space="preserve"> </w:t>
      </w:r>
      <w:r w:rsidRPr="00A24CD2">
        <w:rPr>
          <w:i/>
          <w:iCs/>
        </w:rPr>
        <w:t>I</w:t>
      </w:r>
      <w:r w:rsidR="00A571CC">
        <w:rPr>
          <w:i/>
          <w:iCs/>
        </w:rPr>
        <w:t xml:space="preserve"> </w:t>
      </w:r>
      <w:r w:rsidRPr="00A24CD2">
        <w:rPr>
          <w:i/>
          <w:iCs/>
        </w:rPr>
        <w:t>will</w:t>
      </w:r>
      <w:r w:rsidR="00A571CC">
        <w:rPr>
          <w:i/>
          <w:iCs/>
        </w:rPr>
        <w:t xml:space="preserve"> </w:t>
      </w:r>
      <w:r w:rsidRPr="00A24CD2">
        <w:rPr>
          <w:i/>
          <w:iCs/>
        </w:rPr>
        <w:t>provoke</w:t>
      </w:r>
      <w:r w:rsidR="00A571CC">
        <w:rPr>
          <w:i/>
          <w:iCs/>
        </w:rPr>
        <w:t xml:space="preserve"> </w:t>
      </w:r>
      <w:r w:rsidRPr="00A24CD2">
        <w:rPr>
          <w:i/>
          <w:iCs/>
        </w:rPr>
        <w:t>them</w:t>
      </w:r>
      <w:r w:rsidR="00A571CC">
        <w:rPr>
          <w:i/>
          <w:iCs/>
        </w:rPr>
        <w:t xml:space="preserve"> </w:t>
      </w:r>
      <w:r w:rsidRPr="00A24CD2">
        <w:rPr>
          <w:i/>
          <w:iCs/>
        </w:rPr>
        <w:t>with</w:t>
      </w:r>
      <w:r w:rsidR="00A571CC">
        <w:rPr>
          <w:i/>
          <w:iCs/>
        </w:rPr>
        <w:t xml:space="preserve"> </w:t>
      </w:r>
      <w:r w:rsidRPr="00A24CD2">
        <w:rPr>
          <w:i/>
          <w:iCs/>
        </w:rPr>
        <w:t>a</w:t>
      </w:r>
      <w:r w:rsidR="00A571CC">
        <w:rPr>
          <w:i/>
          <w:iCs/>
        </w:rPr>
        <w:t xml:space="preserve"> </w:t>
      </w:r>
      <w:r w:rsidRPr="00A24CD2">
        <w:rPr>
          <w:i/>
          <w:iCs/>
        </w:rPr>
        <w:t>vile</w:t>
      </w:r>
      <w:r w:rsidR="00A571CC">
        <w:rPr>
          <w:i/>
          <w:iCs/>
        </w:rPr>
        <w:t xml:space="preserve"> </w:t>
      </w:r>
      <w:r w:rsidRPr="00A24CD2">
        <w:rPr>
          <w:i/>
          <w:iCs/>
        </w:rPr>
        <w:t>nation.</w:t>
      </w:r>
    </w:p>
    <w:p w14:paraId="1EC79BE3" w14:textId="77777777" w:rsidR="00A24CD2" w:rsidRDefault="00A24CD2" w:rsidP="00A24CD2">
      <w:pPr>
        <w:ind w:left="288" w:right="288"/>
      </w:pPr>
    </w:p>
    <w:p w14:paraId="17390033" w14:textId="128B7B9C" w:rsidR="00A24CD2" w:rsidRPr="00A24CD2" w:rsidRDefault="00A24CD2" w:rsidP="00A24CD2">
      <w:pPr>
        <w:rPr>
          <w:color w:val="C00000"/>
        </w:rPr>
      </w:pPr>
      <w:r w:rsidRPr="00A24CD2">
        <w:rPr>
          <w:color w:val="C00000"/>
        </w:rPr>
        <w:t>5774</w:t>
      </w:r>
      <w:r w:rsidR="00A571CC">
        <w:rPr>
          <w:color w:val="C00000"/>
        </w:rPr>
        <w:t xml:space="preserve"> </w:t>
      </w:r>
      <w:r w:rsidRPr="00A24CD2">
        <w:rPr>
          <w:color w:val="C00000"/>
        </w:rPr>
        <w:t>2013/14</w:t>
      </w:r>
    </w:p>
    <w:p w14:paraId="0A437E7F" w14:textId="35612BF1"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:22</w:t>
      </w:r>
      <w:r w:rsidR="00A571CC">
        <w:rPr>
          <w:i/>
          <w:iCs/>
        </w:rPr>
        <w:t xml:space="preserve"> </w:t>
      </w:r>
      <w:r w:rsidRPr="00A24CD2">
        <w:rPr>
          <w:i/>
          <w:iCs/>
        </w:rPr>
        <w:t>For</w:t>
      </w:r>
      <w:r w:rsidR="00A571CC">
        <w:rPr>
          <w:i/>
          <w:iCs/>
        </w:rPr>
        <w:t xml:space="preserve"> </w:t>
      </w:r>
      <w:r w:rsidRPr="00A24CD2">
        <w:rPr>
          <w:i/>
          <w:iCs/>
        </w:rPr>
        <w:t>a</w:t>
      </w:r>
      <w:r w:rsidR="00A571CC">
        <w:rPr>
          <w:i/>
          <w:iCs/>
        </w:rPr>
        <w:t xml:space="preserve"> </w:t>
      </w:r>
      <w:r w:rsidRPr="00A24CD2">
        <w:rPr>
          <w:i/>
          <w:iCs/>
        </w:rPr>
        <w:t>fire</w:t>
      </w:r>
      <w:r w:rsidR="00A571CC">
        <w:rPr>
          <w:i/>
          <w:iCs/>
        </w:rPr>
        <w:t xml:space="preserve"> </w:t>
      </w:r>
      <w:r w:rsidRPr="00A24CD2">
        <w:rPr>
          <w:i/>
          <w:iCs/>
        </w:rPr>
        <w:t>is</w:t>
      </w:r>
      <w:r w:rsidR="00A571CC">
        <w:rPr>
          <w:i/>
          <w:iCs/>
        </w:rPr>
        <w:t xml:space="preserve"> </w:t>
      </w:r>
      <w:r w:rsidRPr="00A24CD2">
        <w:rPr>
          <w:i/>
          <w:iCs/>
        </w:rPr>
        <w:t>kindled</w:t>
      </w:r>
      <w:r w:rsidR="00A571CC">
        <w:rPr>
          <w:i/>
          <w:iCs/>
        </w:rPr>
        <w:t xml:space="preserve"> </w:t>
      </w:r>
      <w:r w:rsidRPr="00A24CD2">
        <w:rPr>
          <w:i/>
          <w:iCs/>
        </w:rPr>
        <w:t>in</w:t>
      </w:r>
      <w:r w:rsidR="00A571CC">
        <w:rPr>
          <w:i/>
          <w:iCs/>
        </w:rPr>
        <w:t xml:space="preserve"> </w:t>
      </w:r>
      <w:r w:rsidRPr="00A24CD2">
        <w:rPr>
          <w:i/>
          <w:iCs/>
        </w:rPr>
        <w:t>My</w:t>
      </w:r>
      <w:r w:rsidR="00A571CC">
        <w:rPr>
          <w:i/>
          <w:iCs/>
        </w:rPr>
        <w:t xml:space="preserve"> </w:t>
      </w:r>
      <w:r w:rsidRPr="00A24CD2">
        <w:rPr>
          <w:i/>
          <w:iCs/>
        </w:rPr>
        <w:t>nostril,</w:t>
      </w:r>
      <w:r w:rsidR="00A571CC">
        <w:rPr>
          <w:i/>
          <w:iCs/>
        </w:rPr>
        <w:t xml:space="preserve"> </w:t>
      </w:r>
      <w:r w:rsidRPr="00A24CD2">
        <w:rPr>
          <w:i/>
          <w:iCs/>
        </w:rPr>
        <w:t>and</w:t>
      </w:r>
      <w:r w:rsidR="00A571CC">
        <w:rPr>
          <w:i/>
          <w:iCs/>
        </w:rPr>
        <w:t xml:space="preserve"> </w:t>
      </w:r>
      <w:proofErr w:type="spellStart"/>
      <w:r w:rsidRPr="00A24CD2">
        <w:rPr>
          <w:i/>
          <w:iCs/>
        </w:rPr>
        <w:t>burneth</w:t>
      </w:r>
      <w:proofErr w:type="spellEnd"/>
      <w:r w:rsidR="00A571CC">
        <w:rPr>
          <w:i/>
          <w:iCs/>
        </w:rPr>
        <w:t xml:space="preserve"> </w:t>
      </w:r>
      <w:r w:rsidRPr="00A24CD2">
        <w:rPr>
          <w:i/>
          <w:iCs/>
        </w:rPr>
        <w:t>unto</w:t>
      </w:r>
      <w:r w:rsidR="00A571CC">
        <w:rPr>
          <w:i/>
          <w:iCs/>
        </w:rPr>
        <w:t xml:space="preserve"> </w:t>
      </w:r>
      <w:r w:rsidRPr="00A24CD2">
        <w:rPr>
          <w:i/>
          <w:iCs/>
        </w:rPr>
        <w:t>the</w:t>
      </w:r>
      <w:r w:rsidR="00A571CC">
        <w:rPr>
          <w:i/>
          <w:iCs/>
        </w:rPr>
        <w:t xml:space="preserve"> </w:t>
      </w:r>
      <w:r w:rsidRPr="00A24CD2">
        <w:rPr>
          <w:i/>
          <w:iCs/>
        </w:rPr>
        <w:t>depths</w:t>
      </w:r>
      <w:r w:rsidR="00A571CC">
        <w:rPr>
          <w:i/>
          <w:iCs/>
        </w:rPr>
        <w:t xml:space="preserve"> </w:t>
      </w:r>
      <w:r w:rsidRPr="00A24CD2">
        <w:rPr>
          <w:i/>
          <w:iCs/>
        </w:rPr>
        <w:t>of</w:t>
      </w:r>
      <w:r w:rsidR="00A571CC">
        <w:rPr>
          <w:i/>
          <w:iCs/>
        </w:rPr>
        <w:t xml:space="preserve"> </w:t>
      </w:r>
      <w:r w:rsidRPr="00A24CD2">
        <w:rPr>
          <w:i/>
          <w:iCs/>
        </w:rPr>
        <w:t>the</w:t>
      </w:r>
      <w:r w:rsidR="00A571CC">
        <w:rPr>
          <w:i/>
          <w:iCs/>
        </w:rPr>
        <w:t xml:space="preserve"> </w:t>
      </w:r>
      <w:r w:rsidRPr="00A24CD2">
        <w:rPr>
          <w:i/>
          <w:iCs/>
        </w:rPr>
        <w:t>nether-world,</w:t>
      </w:r>
      <w:r w:rsidR="00A571CC">
        <w:rPr>
          <w:i/>
          <w:iCs/>
        </w:rPr>
        <w:t xml:space="preserve"> </w:t>
      </w:r>
      <w:r w:rsidRPr="00A24CD2">
        <w:rPr>
          <w:i/>
          <w:iCs/>
        </w:rPr>
        <w:t>and</w:t>
      </w:r>
      <w:r w:rsidR="00A571CC">
        <w:rPr>
          <w:i/>
          <w:iCs/>
        </w:rPr>
        <w:t xml:space="preserve"> </w:t>
      </w:r>
      <w:proofErr w:type="spellStart"/>
      <w:r w:rsidRPr="00A24CD2">
        <w:rPr>
          <w:i/>
          <w:iCs/>
        </w:rPr>
        <w:t>devoureth</w:t>
      </w:r>
      <w:proofErr w:type="spellEnd"/>
      <w:r w:rsidR="00A571CC">
        <w:rPr>
          <w:i/>
          <w:iCs/>
        </w:rPr>
        <w:t xml:space="preserve"> </w:t>
      </w:r>
      <w:r w:rsidRPr="00A24CD2">
        <w:rPr>
          <w:i/>
          <w:iCs/>
        </w:rPr>
        <w:t>the</w:t>
      </w:r>
      <w:r w:rsidR="00A571CC">
        <w:rPr>
          <w:i/>
          <w:iCs/>
        </w:rPr>
        <w:t xml:space="preserve"> </w:t>
      </w:r>
      <w:r w:rsidRPr="00A24CD2">
        <w:rPr>
          <w:i/>
          <w:iCs/>
        </w:rPr>
        <w:t>earth</w:t>
      </w:r>
      <w:r w:rsidR="00A571CC">
        <w:rPr>
          <w:i/>
          <w:iCs/>
        </w:rPr>
        <w:t xml:space="preserve"> </w:t>
      </w:r>
      <w:r w:rsidRPr="00A24CD2">
        <w:rPr>
          <w:i/>
          <w:iCs/>
        </w:rPr>
        <w:t>with</w:t>
      </w:r>
      <w:r w:rsidR="00A571CC">
        <w:rPr>
          <w:i/>
          <w:iCs/>
        </w:rPr>
        <w:t xml:space="preserve"> </w:t>
      </w:r>
      <w:r w:rsidRPr="00A24CD2">
        <w:rPr>
          <w:i/>
          <w:iCs/>
        </w:rPr>
        <w:t>her</w:t>
      </w:r>
      <w:r w:rsidR="00A571CC">
        <w:rPr>
          <w:i/>
          <w:iCs/>
        </w:rPr>
        <w:t xml:space="preserve"> </w:t>
      </w:r>
      <w:r w:rsidRPr="00A24CD2">
        <w:rPr>
          <w:i/>
          <w:iCs/>
        </w:rPr>
        <w:t>produce,</w:t>
      </w:r>
      <w:r w:rsidR="00A571CC">
        <w:rPr>
          <w:i/>
          <w:iCs/>
        </w:rPr>
        <w:t xml:space="preserve"> </w:t>
      </w:r>
      <w:r w:rsidRPr="00A24CD2">
        <w:rPr>
          <w:i/>
          <w:iCs/>
        </w:rPr>
        <w:t>and</w:t>
      </w:r>
      <w:r w:rsidR="00A571CC">
        <w:rPr>
          <w:i/>
          <w:iCs/>
        </w:rPr>
        <w:t xml:space="preserve"> </w:t>
      </w:r>
      <w:proofErr w:type="spellStart"/>
      <w:r w:rsidRPr="00A24CD2">
        <w:rPr>
          <w:i/>
          <w:iCs/>
        </w:rPr>
        <w:t>setteth</w:t>
      </w:r>
      <w:proofErr w:type="spellEnd"/>
      <w:r w:rsidR="00A571CC">
        <w:rPr>
          <w:i/>
          <w:iCs/>
        </w:rPr>
        <w:t xml:space="preserve"> </w:t>
      </w:r>
      <w:r w:rsidRPr="00A24CD2">
        <w:rPr>
          <w:i/>
          <w:iCs/>
        </w:rPr>
        <w:t>ablaze</w:t>
      </w:r>
      <w:r w:rsidR="00A571CC">
        <w:rPr>
          <w:i/>
          <w:iCs/>
        </w:rPr>
        <w:t xml:space="preserve"> </w:t>
      </w:r>
      <w:r w:rsidRPr="00A24CD2">
        <w:rPr>
          <w:i/>
          <w:iCs/>
        </w:rPr>
        <w:t>the</w:t>
      </w:r>
      <w:r w:rsidR="00A571CC">
        <w:rPr>
          <w:i/>
          <w:iCs/>
        </w:rPr>
        <w:t xml:space="preserve"> </w:t>
      </w:r>
      <w:r w:rsidRPr="00A24CD2">
        <w:rPr>
          <w:i/>
          <w:iCs/>
        </w:rPr>
        <w:t>foundations</w:t>
      </w:r>
      <w:r w:rsidR="00A571CC">
        <w:rPr>
          <w:i/>
          <w:iCs/>
        </w:rPr>
        <w:t xml:space="preserve"> </w:t>
      </w:r>
      <w:r w:rsidRPr="00A24CD2">
        <w:rPr>
          <w:i/>
          <w:iCs/>
        </w:rPr>
        <w:t>of</w:t>
      </w:r>
      <w:r w:rsidR="00A571CC">
        <w:rPr>
          <w:i/>
          <w:iCs/>
        </w:rPr>
        <w:t xml:space="preserve"> </w:t>
      </w:r>
      <w:r w:rsidRPr="00A24CD2">
        <w:rPr>
          <w:i/>
          <w:iCs/>
        </w:rPr>
        <w:t>the</w:t>
      </w:r>
      <w:r w:rsidR="00A571CC">
        <w:rPr>
          <w:i/>
          <w:iCs/>
        </w:rPr>
        <w:t xml:space="preserve"> </w:t>
      </w:r>
      <w:r w:rsidRPr="00A24CD2">
        <w:rPr>
          <w:i/>
          <w:iCs/>
        </w:rPr>
        <w:t>mountains.</w:t>
      </w:r>
    </w:p>
    <w:p w14:paraId="1712CCF5" w14:textId="77777777" w:rsidR="00A24CD2" w:rsidRDefault="00A24CD2" w:rsidP="00A24CD2"/>
    <w:p w14:paraId="0618783F" w14:textId="798E2389" w:rsidR="00A24CD2" w:rsidRPr="00A24CD2" w:rsidRDefault="00A24CD2" w:rsidP="00A24CD2">
      <w:pPr>
        <w:rPr>
          <w:color w:val="C00000"/>
        </w:rPr>
      </w:pPr>
      <w:r w:rsidRPr="00A24CD2">
        <w:rPr>
          <w:color w:val="C00000"/>
        </w:rPr>
        <w:t>5775</w:t>
      </w:r>
      <w:r w:rsidR="00A571CC">
        <w:rPr>
          <w:color w:val="C00000"/>
        </w:rPr>
        <w:t xml:space="preserve"> </w:t>
      </w:r>
      <w:r w:rsidRPr="00A24CD2">
        <w:rPr>
          <w:color w:val="C00000"/>
        </w:rPr>
        <w:t>2014/15</w:t>
      </w:r>
    </w:p>
    <w:p w14:paraId="44BF0EE6" w14:textId="0DF491DC"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:23</w:t>
      </w:r>
      <w:r w:rsidR="00A571CC">
        <w:rPr>
          <w:i/>
          <w:iCs/>
        </w:rPr>
        <w:t xml:space="preserve"> </w:t>
      </w:r>
      <w:r w:rsidRPr="00A24CD2">
        <w:rPr>
          <w:i/>
          <w:iCs/>
        </w:rPr>
        <w:t>I</w:t>
      </w:r>
      <w:r w:rsidR="00A571CC">
        <w:rPr>
          <w:i/>
          <w:iCs/>
        </w:rPr>
        <w:t xml:space="preserve"> </w:t>
      </w:r>
      <w:r w:rsidRPr="00A24CD2">
        <w:rPr>
          <w:i/>
          <w:iCs/>
        </w:rPr>
        <w:t>will</w:t>
      </w:r>
      <w:r w:rsidR="00A571CC">
        <w:rPr>
          <w:i/>
          <w:iCs/>
        </w:rPr>
        <w:t xml:space="preserve"> </w:t>
      </w:r>
      <w:r w:rsidRPr="00A24CD2">
        <w:rPr>
          <w:i/>
          <w:iCs/>
        </w:rPr>
        <w:t>heap</w:t>
      </w:r>
      <w:r w:rsidR="00A571CC">
        <w:rPr>
          <w:i/>
          <w:iCs/>
        </w:rPr>
        <w:t xml:space="preserve"> </w:t>
      </w:r>
      <w:r w:rsidRPr="00A24CD2">
        <w:rPr>
          <w:i/>
          <w:iCs/>
        </w:rPr>
        <w:t>evils</w:t>
      </w:r>
      <w:r w:rsidR="00A571CC">
        <w:rPr>
          <w:i/>
          <w:iCs/>
        </w:rPr>
        <w:t xml:space="preserve"> </w:t>
      </w:r>
      <w:r w:rsidRPr="00A24CD2">
        <w:rPr>
          <w:i/>
          <w:iCs/>
        </w:rPr>
        <w:t>upon</w:t>
      </w:r>
      <w:r w:rsidR="00A571CC">
        <w:rPr>
          <w:i/>
          <w:iCs/>
        </w:rPr>
        <w:t xml:space="preserve"> </w:t>
      </w:r>
      <w:r w:rsidRPr="00A24CD2">
        <w:rPr>
          <w:i/>
          <w:iCs/>
        </w:rPr>
        <w:t>them;</w:t>
      </w:r>
      <w:r w:rsidR="00A571CC">
        <w:rPr>
          <w:i/>
          <w:iCs/>
        </w:rPr>
        <w:t xml:space="preserve"> </w:t>
      </w:r>
      <w:r w:rsidRPr="00A24CD2">
        <w:rPr>
          <w:i/>
          <w:iCs/>
        </w:rPr>
        <w:t>I</w:t>
      </w:r>
      <w:r w:rsidR="00A571CC">
        <w:rPr>
          <w:i/>
          <w:iCs/>
        </w:rPr>
        <w:t xml:space="preserve"> </w:t>
      </w:r>
      <w:r w:rsidRPr="00A24CD2">
        <w:rPr>
          <w:i/>
          <w:iCs/>
        </w:rPr>
        <w:t>will</w:t>
      </w:r>
      <w:r w:rsidR="00A571CC">
        <w:rPr>
          <w:i/>
          <w:iCs/>
        </w:rPr>
        <w:t xml:space="preserve"> </w:t>
      </w:r>
      <w:r w:rsidRPr="00A24CD2">
        <w:rPr>
          <w:i/>
          <w:iCs/>
        </w:rPr>
        <w:t>spend</w:t>
      </w:r>
      <w:r w:rsidR="00A571CC">
        <w:rPr>
          <w:i/>
          <w:iCs/>
        </w:rPr>
        <w:t xml:space="preserve"> </w:t>
      </w:r>
      <w:r w:rsidRPr="00A24CD2">
        <w:rPr>
          <w:i/>
          <w:iCs/>
        </w:rPr>
        <w:t>Mine</w:t>
      </w:r>
      <w:r w:rsidR="00A571CC">
        <w:rPr>
          <w:i/>
          <w:iCs/>
        </w:rPr>
        <w:t xml:space="preserve"> </w:t>
      </w:r>
      <w:r w:rsidRPr="00A24CD2">
        <w:rPr>
          <w:i/>
          <w:iCs/>
        </w:rPr>
        <w:t>arrows</w:t>
      </w:r>
      <w:r w:rsidR="00A571CC">
        <w:rPr>
          <w:i/>
          <w:iCs/>
        </w:rPr>
        <w:t xml:space="preserve"> </w:t>
      </w:r>
      <w:r w:rsidRPr="00A24CD2">
        <w:rPr>
          <w:i/>
          <w:iCs/>
        </w:rPr>
        <w:t>upon</w:t>
      </w:r>
      <w:r w:rsidR="00A571CC">
        <w:rPr>
          <w:i/>
          <w:iCs/>
        </w:rPr>
        <w:t xml:space="preserve"> </w:t>
      </w:r>
      <w:r w:rsidRPr="00A24CD2">
        <w:rPr>
          <w:i/>
          <w:iCs/>
        </w:rPr>
        <w:t>them;</w:t>
      </w:r>
    </w:p>
    <w:p w14:paraId="0BD11C0B" w14:textId="77777777" w:rsidR="00A24CD2" w:rsidRDefault="00A24CD2" w:rsidP="00A24CD2"/>
    <w:p w14:paraId="1C7D6F1B" w14:textId="763C064F" w:rsidR="00A24CD2" w:rsidRPr="00A24CD2" w:rsidRDefault="00A24CD2" w:rsidP="00A24CD2">
      <w:pPr>
        <w:rPr>
          <w:color w:val="C00000"/>
        </w:rPr>
      </w:pPr>
      <w:r w:rsidRPr="00A24CD2">
        <w:rPr>
          <w:color w:val="C00000"/>
        </w:rPr>
        <w:t>5776</w:t>
      </w:r>
      <w:r w:rsidR="00A571CC">
        <w:rPr>
          <w:color w:val="C00000"/>
        </w:rPr>
        <w:t xml:space="preserve"> </w:t>
      </w:r>
      <w:r w:rsidRPr="00A24CD2">
        <w:rPr>
          <w:color w:val="C00000"/>
        </w:rPr>
        <w:t>2015/16</w:t>
      </w:r>
    </w:p>
    <w:p w14:paraId="7AA4186D" w14:textId="410B5B91"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:24</w:t>
      </w:r>
      <w:r w:rsidR="00A571CC">
        <w:rPr>
          <w:i/>
          <w:iCs/>
        </w:rPr>
        <w:t xml:space="preserve"> </w:t>
      </w:r>
      <w:r w:rsidRPr="00A24CD2">
        <w:rPr>
          <w:i/>
          <w:iCs/>
        </w:rPr>
        <w:t>The</w:t>
      </w:r>
      <w:r w:rsidR="00A571CC">
        <w:rPr>
          <w:i/>
          <w:iCs/>
        </w:rPr>
        <w:t xml:space="preserve"> </w:t>
      </w:r>
      <w:r w:rsidRPr="00A24CD2">
        <w:rPr>
          <w:i/>
          <w:iCs/>
        </w:rPr>
        <w:t>wasting</w:t>
      </w:r>
      <w:r w:rsidR="00A571CC">
        <w:rPr>
          <w:i/>
          <w:iCs/>
        </w:rPr>
        <w:t xml:space="preserve"> </w:t>
      </w:r>
      <w:r w:rsidRPr="00A24CD2">
        <w:rPr>
          <w:i/>
          <w:iCs/>
        </w:rPr>
        <w:t>of</w:t>
      </w:r>
      <w:r w:rsidR="00A571CC">
        <w:rPr>
          <w:i/>
          <w:iCs/>
        </w:rPr>
        <w:t xml:space="preserve"> </w:t>
      </w:r>
      <w:r w:rsidRPr="00A24CD2">
        <w:rPr>
          <w:i/>
          <w:iCs/>
        </w:rPr>
        <w:t>hunger,</w:t>
      </w:r>
      <w:r w:rsidR="00A571CC">
        <w:rPr>
          <w:i/>
          <w:iCs/>
        </w:rPr>
        <w:t xml:space="preserve"> </w:t>
      </w:r>
      <w:r w:rsidRPr="00A24CD2">
        <w:rPr>
          <w:i/>
          <w:iCs/>
        </w:rPr>
        <w:t>and</w:t>
      </w:r>
      <w:r w:rsidR="00A571CC">
        <w:rPr>
          <w:i/>
          <w:iCs/>
        </w:rPr>
        <w:t xml:space="preserve"> </w:t>
      </w:r>
      <w:r w:rsidRPr="00A24CD2">
        <w:rPr>
          <w:i/>
          <w:iCs/>
        </w:rPr>
        <w:t>the</w:t>
      </w:r>
      <w:r w:rsidR="00A571CC">
        <w:rPr>
          <w:i/>
          <w:iCs/>
        </w:rPr>
        <w:t xml:space="preserve"> </w:t>
      </w:r>
      <w:r w:rsidRPr="00A24CD2">
        <w:rPr>
          <w:i/>
          <w:iCs/>
        </w:rPr>
        <w:t>devouring</w:t>
      </w:r>
      <w:r w:rsidR="00A571CC">
        <w:rPr>
          <w:i/>
          <w:iCs/>
        </w:rPr>
        <w:t xml:space="preserve"> </w:t>
      </w:r>
      <w:r w:rsidRPr="00A24CD2">
        <w:rPr>
          <w:i/>
          <w:iCs/>
        </w:rPr>
        <w:t>of</w:t>
      </w:r>
      <w:r w:rsidR="00A571CC">
        <w:rPr>
          <w:i/>
          <w:iCs/>
        </w:rPr>
        <w:t xml:space="preserve"> </w:t>
      </w:r>
      <w:r w:rsidRPr="00A24CD2">
        <w:rPr>
          <w:i/>
          <w:iCs/>
        </w:rPr>
        <w:t>the</w:t>
      </w:r>
      <w:r w:rsidR="00A571CC">
        <w:rPr>
          <w:i/>
          <w:iCs/>
        </w:rPr>
        <w:t xml:space="preserve"> </w:t>
      </w:r>
      <w:r w:rsidRPr="00A24CD2">
        <w:rPr>
          <w:i/>
          <w:iCs/>
        </w:rPr>
        <w:t>fiery</w:t>
      </w:r>
      <w:r w:rsidR="00A571CC">
        <w:rPr>
          <w:i/>
          <w:iCs/>
        </w:rPr>
        <w:t xml:space="preserve"> </w:t>
      </w:r>
      <w:r w:rsidRPr="00A24CD2">
        <w:rPr>
          <w:i/>
          <w:iCs/>
        </w:rPr>
        <w:t>bolt,</w:t>
      </w:r>
      <w:r w:rsidR="00A571CC">
        <w:rPr>
          <w:i/>
          <w:iCs/>
        </w:rPr>
        <w:t xml:space="preserve"> </w:t>
      </w:r>
      <w:r w:rsidRPr="00A24CD2">
        <w:rPr>
          <w:i/>
          <w:iCs/>
        </w:rPr>
        <w:t>and</w:t>
      </w:r>
      <w:r w:rsidR="00A571CC">
        <w:rPr>
          <w:i/>
          <w:iCs/>
        </w:rPr>
        <w:t xml:space="preserve"> </w:t>
      </w:r>
      <w:r w:rsidRPr="00A24CD2">
        <w:rPr>
          <w:i/>
          <w:iCs/>
        </w:rPr>
        <w:t>bitter</w:t>
      </w:r>
      <w:r w:rsidR="00A571CC">
        <w:rPr>
          <w:i/>
          <w:iCs/>
        </w:rPr>
        <w:t xml:space="preserve"> </w:t>
      </w:r>
      <w:r w:rsidRPr="00A24CD2">
        <w:rPr>
          <w:i/>
          <w:iCs/>
        </w:rPr>
        <w:t>destruction;</w:t>
      </w:r>
      <w:r w:rsidR="00A571CC">
        <w:rPr>
          <w:i/>
          <w:iCs/>
        </w:rPr>
        <w:t xml:space="preserve"> </w:t>
      </w:r>
      <w:r w:rsidRPr="00A24CD2">
        <w:rPr>
          <w:i/>
          <w:iCs/>
        </w:rPr>
        <w:t>and</w:t>
      </w:r>
      <w:r w:rsidR="00A571CC">
        <w:rPr>
          <w:i/>
          <w:iCs/>
        </w:rPr>
        <w:t xml:space="preserve"> </w:t>
      </w:r>
      <w:r w:rsidRPr="00A24CD2">
        <w:rPr>
          <w:i/>
          <w:iCs/>
        </w:rPr>
        <w:t>the</w:t>
      </w:r>
      <w:r w:rsidR="00A571CC">
        <w:rPr>
          <w:i/>
          <w:iCs/>
        </w:rPr>
        <w:t xml:space="preserve"> </w:t>
      </w:r>
      <w:r w:rsidRPr="00A24CD2">
        <w:rPr>
          <w:i/>
          <w:iCs/>
        </w:rPr>
        <w:t>teeth</w:t>
      </w:r>
      <w:r w:rsidR="00A571CC">
        <w:rPr>
          <w:i/>
          <w:iCs/>
        </w:rPr>
        <w:t xml:space="preserve"> </w:t>
      </w:r>
      <w:r w:rsidRPr="00A24CD2">
        <w:rPr>
          <w:i/>
          <w:iCs/>
        </w:rPr>
        <w:t>of</w:t>
      </w:r>
      <w:r w:rsidR="00A571CC">
        <w:rPr>
          <w:i/>
          <w:iCs/>
        </w:rPr>
        <w:t xml:space="preserve"> </w:t>
      </w:r>
      <w:r w:rsidRPr="00A24CD2">
        <w:rPr>
          <w:i/>
          <w:iCs/>
        </w:rPr>
        <w:t>beasts</w:t>
      </w:r>
      <w:r w:rsidR="00A571CC">
        <w:rPr>
          <w:i/>
          <w:iCs/>
        </w:rPr>
        <w:t xml:space="preserve"> </w:t>
      </w:r>
      <w:r w:rsidRPr="00A24CD2">
        <w:rPr>
          <w:i/>
          <w:iCs/>
        </w:rPr>
        <w:t>will</w:t>
      </w:r>
      <w:r w:rsidR="00A571CC">
        <w:rPr>
          <w:i/>
          <w:iCs/>
        </w:rPr>
        <w:t xml:space="preserve"> </w:t>
      </w:r>
      <w:r w:rsidRPr="00A24CD2">
        <w:rPr>
          <w:i/>
          <w:iCs/>
        </w:rPr>
        <w:t>I</w:t>
      </w:r>
      <w:r w:rsidR="00A571CC">
        <w:rPr>
          <w:i/>
          <w:iCs/>
        </w:rPr>
        <w:t xml:space="preserve"> </w:t>
      </w:r>
      <w:r w:rsidRPr="00A24CD2">
        <w:rPr>
          <w:i/>
          <w:iCs/>
        </w:rPr>
        <w:t>send</w:t>
      </w:r>
      <w:r w:rsidR="00A571CC">
        <w:rPr>
          <w:i/>
          <w:iCs/>
        </w:rPr>
        <w:t xml:space="preserve"> </w:t>
      </w:r>
      <w:r w:rsidRPr="00A24CD2">
        <w:rPr>
          <w:i/>
          <w:iCs/>
        </w:rPr>
        <w:t>upon</w:t>
      </w:r>
      <w:r w:rsidR="00A571CC">
        <w:rPr>
          <w:i/>
          <w:iCs/>
        </w:rPr>
        <w:t xml:space="preserve"> </w:t>
      </w:r>
      <w:r w:rsidRPr="00A24CD2">
        <w:rPr>
          <w:i/>
          <w:iCs/>
        </w:rPr>
        <w:t>them,</w:t>
      </w:r>
      <w:r w:rsidR="00A571CC">
        <w:rPr>
          <w:i/>
          <w:iCs/>
        </w:rPr>
        <w:t xml:space="preserve"> </w:t>
      </w:r>
      <w:r w:rsidRPr="00A24CD2">
        <w:rPr>
          <w:i/>
          <w:iCs/>
        </w:rPr>
        <w:t>with</w:t>
      </w:r>
      <w:r w:rsidR="00A571CC">
        <w:rPr>
          <w:i/>
          <w:iCs/>
        </w:rPr>
        <w:t xml:space="preserve"> </w:t>
      </w:r>
      <w:r w:rsidRPr="00A24CD2">
        <w:rPr>
          <w:i/>
          <w:iCs/>
        </w:rPr>
        <w:t>the</w:t>
      </w:r>
      <w:r w:rsidR="00A571CC">
        <w:rPr>
          <w:i/>
          <w:iCs/>
        </w:rPr>
        <w:t xml:space="preserve"> </w:t>
      </w:r>
      <w:r w:rsidRPr="00A24CD2">
        <w:rPr>
          <w:i/>
          <w:iCs/>
        </w:rPr>
        <w:t>venom</w:t>
      </w:r>
      <w:r w:rsidR="00A571CC">
        <w:rPr>
          <w:i/>
          <w:iCs/>
        </w:rPr>
        <w:t xml:space="preserve"> </w:t>
      </w:r>
      <w:r w:rsidRPr="00A24CD2">
        <w:rPr>
          <w:i/>
          <w:iCs/>
        </w:rPr>
        <w:t>of</w:t>
      </w:r>
      <w:r w:rsidR="00A571CC">
        <w:rPr>
          <w:i/>
          <w:iCs/>
        </w:rPr>
        <w:t xml:space="preserve"> </w:t>
      </w:r>
      <w:r w:rsidRPr="00A24CD2">
        <w:rPr>
          <w:i/>
          <w:iCs/>
        </w:rPr>
        <w:t>crawling</w:t>
      </w:r>
      <w:r w:rsidR="00A571CC">
        <w:rPr>
          <w:i/>
          <w:iCs/>
        </w:rPr>
        <w:t xml:space="preserve"> </w:t>
      </w:r>
      <w:r w:rsidRPr="00A24CD2">
        <w:rPr>
          <w:i/>
          <w:iCs/>
        </w:rPr>
        <w:t>things</w:t>
      </w:r>
      <w:r w:rsidR="00A571CC">
        <w:rPr>
          <w:i/>
          <w:iCs/>
        </w:rPr>
        <w:t xml:space="preserve"> </w:t>
      </w:r>
      <w:r w:rsidRPr="00A24CD2">
        <w:rPr>
          <w:i/>
          <w:iCs/>
        </w:rPr>
        <w:t>of</w:t>
      </w:r>
      <w:r w:rsidR="00A571CC">
        <w:rPr>
          <w:i/>
          <w:iCs/>
        </w:rPr>
        <w:t xml:space="preserve"> </w:t>
      </w:r>
      <w:r w:rsidRPr="00A24CD2">
        <w:rPr>
          <w:i/>
          <w:iCs/>
        </w:rPr>
        <w:t>the</w:t>
      </w:r>
      <w:r w:rsidR="00A571CC">
        <w:rPr>
          <w:i/>
          <w:iCs/>
        </w:rPr>
        <w:t xml:space="preserve"> </w:t>
      </w:r>
      <w:r w:rsidRPr="00A24CD2">
        <w:rPr>
          <w:i/>
          <w:iCs/>
        </w:rPr>
        <w:t>dust.</w:t>
      </w:r>
    </w:p>
    <w:p w14:paraId="0593D6A0" w14:textId="77777777" w:rsidR="00A24CD2" w:rsidRDefault="00A24CD2" w:rsidP="00A24CD2"/>
    <w:p w14:paraId="1AF91051" w14:textId="72518A28" w:rsidR="00A24CD2" w:rsidRPr="00A24CD2" w:rsidRDefault="00A24CD2" w:rsidP="00A24CD2">
      <w:pPr>
        <w:rPr>
          <w:color w:val="C00000"/>
        </w:rPr>
      </w:pPr>
      <w:r w:rsidRPr="00A24CD2">
        <w:rPr>
          <w:color w:val="C00000"/>
        </w:rPr>
        <w:t>5777</w:t>
      </w:r>
      <w:r w:rsidR="00A571CC">
        <w:rPr>
          <w:color w:val="C00000"/>
        </w:rPr>
        <w:t xml:space="preserve"> </w:t>
      </w:r>
      <w:r w:rsidRPr="00A24CD2">
        <w:rPr>
          <w:color w:val="C00000"/>
        </w:rPr>
        <w:t>2016/17</w:t>
      </w:r>
    </w:p>
    <w:p w14:paraId="167BB228" w14:textId="7833B69A"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:25</w:t>
      </w:r>
      <w:r w:rsidR="00A571CC">
        <w:rPr>
          <w:i/>
          <w:iCs/>
        </w:rPr>
        <w:t xml:space="preserve"> </w:t>
      </w:r>
      <w:r w:rsidRPr="00A24CD2">
        <w:rPr>
          <w:i/>
          <w:iCs/>
        </w:rPr>
        <w:t>Without</w:t>
      </w:r>
      <w:r w:rsidR="00A571CC">
        <w:rPr>
          <w:i/>
          <w:iCs/>
        </w:rPr>
        <w:t xml:space="preserve"> </w:t>
      </w:r>
      <w:r w:rsidRPr="00A24CD2">
        <w:rPr>
          <w:i/>
          <w:iCs/>
        </w:rPr>
        <w:t>shall</w:t>
      </w:r>
      <w:r w:rsidR="00A571CC">
        <w:rPr>
          <w:i/>
          <w:iCs/>
        </w:rPr>
        <w:t xml:space="preserve"> </w:t>
      </w:r>
      <w:r w:rsidRPr="00A24CD2">
        <w:rPr>
          <w:i/>
          <w:iCs/>
        </w:rPr>
        <w:t>the</w:t>
      </w:r>
      <w:r w:rsidR="00A571CC">
        <w:rPr>
          <w:i/>
          <w:iCs/>
        </w:rPr>
        <w:t xml:space="preserve"> </w:t>
      </w:r>
      <w:r w:rsidRPr="00A24CD2">
        <w:rPr>
          <w:i/>
          <w:iCs/>
        </w:rPr>
        <w:t>sword</w:t>
      </w:r>
      <w:r w:rsidR="00A571CC">
        <w:rPr>
          <w:i/>
          <w:iCs/>
        </w:rPr>
        <w:t xml:space="preserve"> </w:t>
      </w:r>
      <w:r w:rsidRPr="00A24CD2">
        <w:rPr>
          <w:i/>
          <w:iCs/>
        </w:rPr>
        <w:t>bereave,</w:t>
      </w:r>
      <w:r w:rsidR="00A571CC">
        <w:rPr>
          <w:i/>
          <w:iCs/>
        </w:rPr>
        <w:t xml:space="preserve"> </w:t>
      </w:r>
      <w:r w:rsidRPr="00A24CD2">
        <w:rPr>
          <w:i/>
          <w:iCs/>
        </w:rPr>
        <w:t>and</w:t>
      </w:r>
      <w:r w:rsidR="00A571CC">
        <w:rPr>
          <w:i/>
          <w:iCs/>
        </w:rPr>
        <w:t xml:space="preserve"> </w:t>
      </w:r>
      <w:r w:rsidRPr="00A24CD2">
        <w:rPr>
          <w:i/>
          <w:iCs/>
        </w:rPr>
        <w:t>in</w:t>
      </w:r>
      <w:r w:rsidR="00A571CC">
        <w:rPr>
          <w:i/>
          <w:iCs/>
        </w:rPr>
        <w:t xml:space="preserve"> </w:t>
      </w:r>
      <w:r w:rsidRPr="00A24CD2">
        <w:rPr>
          <w:i/>
          <w:iCs/>
        </w:rPr>
        <w:t>the</w:t>
      </w:r>
      <w:r w:rsidR="00A571CC">
        <w:rPr>
          <w:i/>
          <w:iCs/>
        </w:rPr>
        <w:t xml:space="preserve"> </w:t>
      </w:r>
      <w:proofErr w:type="gramStart"/>
      <w:r w:rsidRPr="00A24CD2">
        <w:rPr>
          <w:i/>
          <w:iCs/>
        </w:rPr>
        <w:t>chambers</w:t>
      </w:r>
      <w:proofErr w:type="gramEnd"/>
      <w:r w:rsidR="00A571CC">
        <w:rPr>
          <w:i/>
          <w:iCs/>
        </w:rPr>
        <w:t xml:space="preserve"> </w:t>
      </w:r>
      <w:r w:rsidRPr="00A24CD2">
        <w:rPr>
          <w:i/>
          <w:iCs/>
        </w:rPr>
        <w:t>terror;</w:t>
      </w:r>
      <w:r w:rsidR="00A571CC">
        <w:rPr>
          <w:i/>
          <w:iCs/>
        </w:rPr>
        <w:t xml:space="preserve"> </w:t>
      </w:r>
      <w:r w:rsidRPr="00A24CD2">
        <w:rPr>
          <w:i/>
          <w:iCs/>
        </w:rPr>
        <w:t>slaying</w:t>
      </w:r>
      <w:r w:rsidR="00A571CC">
        <w:rPr>
          <w:i/>
          <w:iCs/>
        </w:rPr>
        <w:t xml:space="preserve"> </w:t>
      </w:r>
      <w:r w:rsidRPr="00A24CD2">
        <w:rPr>
          <w:i/>
          <w:iCs/>
        </w:rPr>
        <w:t>both</w:t>
      </w:r>
      <w:r w:rsidR="00A571CC">
        <w:rPr>
          <w:i/>
          <w:iCs/>
        </w:rPr>
        <w:t xml:space="preserve"> </w:t>
      </w:r>
      <w:r w:rsidRPr="00A24CD2">
        <w:rPr>
          <w:i/>
          <w:iCs/>
        </w:rPr>
        <w:t>young</w:t>
      </w:r>
      <w:r w:rsidR="00A571CC">
        <w:rPr>
          <w:i/>
          <w:iCs/>
        </w:rPr>
        <w:t xml:space="preserve"> </w:t>
      </w:r>
      <w:r w:rsidRPr="00A24CD2">
        <w:rPr>
          <w:i/>
          <w:iCs/>
        </w:rPr>
        <w:t>man</w:t>
      </w:r>
      <w:r w:rsidR="00A571CC">
        <w:rPr>
          <w:i/>
          <w:iCs/>
        </w:rPr>
        <w:t xml:space="preserve"> </w:t>
      </w:r>
      <w:r w:rsidRPr="00A24CD2">
        <w:rPr>
          <w:i/>
          <w:iCs/>
        </w:rPr>
        <w:t>and</w:t>
      </w:r>
      <w:r w:rsidR="00A571CC">
        <w:rPr>
          <w:i/>
          <w:iCs/>
        </w:rPr>
        <w:t xml:space="preserve"> </w:t>
      </w:r>
      <w:r w:rsidRPr="00A24CD2">
        <w:rPr>
          <w:i/>
          <w:iCs/>
        </w:rPr>
        <w:t>virgin,</w:t>
      </w:r>
      <w:r w:rsidR="00A571CC">
        <w:rPr>
          <w:i/>
          <w:iCs/>
        </w:rPr>
        <w:t xml:space="preserve"> </w:t>
      </w:r>
      <w:r w:rsidRPr="00A24CD2">
        <w:rPr>
          <w:i/>
          <w:iCs/>
        </w:rPr>
        <w:t>the</w:t>
      </w:r>
      <w:r w:rsidR="00A571CC">
        <w:rPr>
          <w:i/>
          <w:iCs/>
        </w:rPr>
        <w:t xml:space="preserve"> </w:t>
      </w:r>
      <w:r w:rsidRPr="00A24CD2">
        <w:rPr>
          <w:i/>
          <w:iCs/>
        </w:rPr>
        <w:t>suckling</w:t>
      </w:r>
      <w:r w:rsidR="00A571CC">
        <w:rPr>
          <w:i/>
          <w:iCs/>
        </w:rPr>
        <w:t xml:space="preserve"> </w:t>
      </w:r>
      <w:r w:rsidRPr="00A24CD2">
        <w:rPr>
          <w:i/>
          <w:iCs/>
        </w:rPr>
        <w:t>with</w:t>
      </w:r>
      <w:r w:rsidR="00A571CC">
        <w:rPr>
          <w:i/>
          <w:iCs/>
        </w:rPr>
        <w:t xml:space="preserve"> </w:t>
      </w:r>
      <w:r w:rsidRPr="00A24CD2">
        <w:rPr>
          <w:i/>
          <w:iCs/>
        </w:rPr>
        <w:t>the</w:t>
      </w:r>
      <w:r w:rsidR="00A571CC">
        <w:rPr>
          <w:i/>
          <w:iCs/>
        </w:rPr>
        <w:t xml:space="preserve"> </w:t>
      </w:r>
      <w:r w:rsidRPr="00A24CD2">
        <w:rPr>
          <w:i/>
          <w:iCs/>
        </w:rPr>
        <w:t>man</w:t>
      </w:r>
      <w:r w:rsidR="00A571CC">
        <w:rPr>
          <w:i/>
          <w:iCs/>
        </w:rPr>
        <w:t xml:space="preserve"> </w:t>
      </w:r>
      <w:r w:rsidRPr="00A24CD2">
        <w:rPr>
          <w:i/>
          <w:iCs/>
        </w:rPr>
        <w:t>of</w:t>
      </w:r>
      <w:r w:rsidR="00A571CC">
        <w:rPr>
          <w:i/>
          <w:iCs/>
        </w:rPr>
        <w:t xml:space="preserve"> </w:t>
      </w:r>
      <w:r w:rsidRPr="00A24CD2">
        <w:rPr>
          <w:i/>
          <w:iCs/>
        </w:rPr>
        <w:t>gray</w:t>
      </w:r>
      <w:r w:rsidR="00A571CC">
        <w:rPr>
          <w:i/>
          <w:iCs/>
        </w:rPr>
        <w:t xml:space="preserve"> </w:t>
      </w:r>
      <w:r w:rsidRPr="00A24CD2">
        <w:rPr>
          <w:i/>
          <w:iCs/>
        </w:rPr>
        <w:t>hairs.</w:t>
      </w:r>
    </w:p>
    <w:p w14:paraId="02AB1FD1" w14:textId="77777777" w:rsidR="00A24CD2" w:rsidRDefault="00A24CD2" w:rsidP="00A24CD2"/>
    <w:p w14:paraId="11AEEDC0" w14:textId="29A7D2EE" w:rsidR="00A24CD2" w:rsidRPr="00A24CD2" w:rsidRDefault="00A24CD2" w:rsidP="00A24CD2">
      <w:pPr>
        <w:rPr>
          <w:color w:val="C00000"/>
        </w:rPr>
      </w:pPr>
      <w:r w:rsidRPr="00A24CD2">
        <w:rPr>
          <w:color w:val="C00000"/>
        </w:rPr>
        <w:t>5778</w:t>
      </w:r>
      <w:r w:rsidR="00A571CC">
        <w:rPr>
          <w:color w:val="C00000"/>
        </w:rPr>
        <w:t xml:space="preserve"> </w:t>
      </w:r>
      <w:r w:rsidRPr="00A24CD2">
        <w:rPr>
          <w:color w:val="C00000"/>
        </w:rPr>
        <w:t>2017/18</w:t>
      </w:r>
    </w:p>
    <w:p w14:paraId="7EF6920B" w14:textId="1B119623"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:26</w:t>
      </w:r>
      <w:r w:rsidR="00A571CC">
        <w:rPr>
          <w:i/>
          <w:iCs/>
        </w:rPr>
        <w:t xml:space="preserve"> </w:t>
      </w:r>
      <w:r w:rsidRPr="00A24CD2">
        <w:rPr>
          <w:i/>
          <w:iCs/>
        </w:rPr>
        <w:t>I</w:t>
      </w:r>
      <w:r w:rsidR="00A571CC">
        <w:rPr>
          <w:i/>
          <w:iCs/>
        </w:rPr>
        <w:t xml:space="preserve"> </w:t>
      </w:r>
      <w:r w:rsidRPr="00A24CD2">
        <w:rPr>
          <w:i/>
          <w:iCs/>
        </w:rPr>
        <w:t>thought</w:t>
      </w:r>
      <w:r w:rsidR="00A571CC">
        <w:rPr>
          <w:i/>
          <w:iCs/>
        </w:rPr>
        <w:t xml:space="preserve"> </w:t>
      </w:r>
      <w:r w:rsidRPr="00A24CD2">
        <w:rPr>
          <w:i/>
          <w:iCs/>
        </w:rPr>
        <w:t>I</w:t>
      </w:r>
      <w:r w:rsidR="00A571CC">
        <w:rPr>
          <w:i/>
          <w:iCs/>
        </w:rPr>
        <w:t xml:space="preserve"> </w:t>
      </w:r>
      <w:r w:rsidRPr="00A24CD2">
        <w:rPr>
          <w:i/>
          <w:iCs/>
        </w:rPr>
        <w:t>would</w:t>
      </w:r>
      <w:r w:rsidR="00A571CC">
        <w:rPr>
          <w:i/>
          <w:iCs/>
        </w:rPr>
        <w:t xml:space="preserve"> </w:t>
      </w:r>
      <w:r w:rsidRPr="00A24CD2">
        <w:rPr>
          <w:i/>
          <w:iCs/>
        </w:rPr>
        <w:t>make</w:t>
      </w:r>
      <w:r w:rsidR="00A571CC">
        <w:rPr>
          <w:i/>
          <w:iCs/>
        </w:rPr>
        <w:t xml:space="preserve"> </w:t>
      </w:r>
      <w:r w:rsidRPr="00A24CD2">
        <w:rPr>
          <w:i/>
          <w:iCs/>
        </w:rPr>
        <w:t>an</w:t>
      </w:r>
      <w:r w:rsidR="00A571CC">
        <w:rPr>
          <w:i/>
          <w:iCs/>
        </w:rPr>
        <w:t xml:space="preserve"> </w:t>
      </w:r>
      <w:r w:rsidRPr="00A24CD2">
        <w:rPr>
          <w:i/>
          <w:iCs/>
        </w:rPr>
        <w:t>end</w:t>
      </w:r>
      <w:r w:rsidR="00A571CC">
        <w:rPr>
          <w:i/>
          <w:iCs/>
        </w:rPr>
        <w:t xml:space="preserve"> </w:t>
      </w:r>
      <w:r w:rsidRPr="00A24CD2">
        <w:rPr>
          <w:i/>
          <w:iCs/>
        </w:rPr>
        <w:t>of</w:t>
      </w:r>
      <w:r w:rsidR="00A571CC">
        <w:rPr>
          <w:i/>
          <w:iCs/>
        </w:rPr>
        <w:t xml:space="preserve"> </w:t>
      </w:r>
      <w:proofErr w:type="gramStart"/>
      <w:r w:rsidRPr="00A24CD2">
        <w:rPr>
          <w:i/>
          <w:iCs/>
        </w:rPr>
        <w:t>them,</w:t>
      </w:r>
      <w:proofErr w:type="gramEnd"/>
      <w:r w:rsidR="00A571CC">
        <w:rPr>
          <w:i/>
          <w:iCs/>
        </w:rPr>
        <w:t xml:space="preserve"> </w:t>
      </w:r>
      <w:r w:rsidRPr="00A24CD2">
        <w:rPr>
          <w:i/>
          <w:iCs/>
        </w:rPr>
        <w:t>I</w:t>
      </w:r>
      <w:r w:rsidR="00A571CC">
        <w:rPr>
          <w:i/>
          <w:iCs/>
        </w:rPr>
        <w:t xml:space="preserve"> </w:t>
      </w:r>
      <w:r w:rsidRPr="00A24CD2">
        <w:rPr>
          <w:i/>
          <w:iCs/>
        </w:rPr>
        <w:t>would</w:t>
      </w:r>
      <w:r w:rsidR="00A571CC">
        <w:rPr>
          <w:i/>
          <w:iCs/>
        </w:rPr>
        <w:t xml:space="preserve"> </w:t>
      </w:r>
      <w:r w:rsidRPr="00A24CD2">
        <w:rPr>
          <w:i/>
          <w:iCs/>
        </w:rPr>
        <w:t>make</w:t>
      </w:r>
      <w:r w:rsidR="00A571CC">
        <w:rPr>
          <w:i/>
          <w:iCs/>
        </w:rPr>
        <w:t xml:space="preserve"> </w:t>
      </w:r>
      <w:r w:rsidRPr="00A24CD2">
        <w:rPr>
          <w:i/>
          <w:iCs/>
        </w:rPr>
        <w:t>their</w:t>
      </w:r>
      <w:r w:rsidR="00A571CC">
        <w:rPr>
          <w:i/>
          <w:iCs/>
        </w:rPr>
        <w:t xml:space="preserve"> </w:t>
      </w:r>
      <w:r w:rsidRPr="00A24CD2">
        <w:rPr>
          <w:i/>
          <w:iCs/>
        </w:rPr>
        <w:t>memory</w:t>
      </w:r>
      <w:r w:rsidR="00A571CC">
        <w:rPr>
          <w:i/>
          <w:iCs/>
        </w:rPr>
        <w:t xml:space="preserve"> </w:t>
      </w:r>
      <w:r w:rsidRPr="00A24CD2">
        <w:rPr>
          <w:i/>
          <w:iCs/>
        </w:rPr>
        <w:t>cease</w:t>
      </w:r>
      <w:r w:rsidR="00A571CC">
        <w:rPr>
          <w:i/>
          <w:iCs/>
        </w:rPr>
        <w:t xml:space="preserve"> </w:t>
      </w:r>
      <w:r w:rsidRPr="00A24CD2">
        <w:rPr>
          <w:i/>
          <w:iCs/>
        </w:rPr>
        <w:t>from</w:t>
      </w:r>
      <w:r w:rsidR="00A571CC">
        <w:rPr>
          <w:i/>
          <w:iCs/>
        </w:rPr>
        <w:t xml:space="preserve"> </w:t>
      </w:r>
      <w:r w:rsidRPr="00A24CD2">
        <w:rPr>
          <w:i/>
          <w:iCs/>
        </w:rPr>
        <w:t>among</w:t>
      </w:r>
      <w:r w:rsidR="00A571CC">
        <w:rPr>
          <w:i/>
          <w:iCs/>
        </w:rPr>
        <w:t xml:space="preserve"> </w:t>
      </w:r>
      <w:r w:rsidRPr="00A24CD2">
        <w:rPr>
          <w:i/>
          <w:iCs/>
        </w:rPr>
        <w:t>men;</w:t>
      </w:r>
    </w:p>
    <w:p w14:paraId="60ED59ED" w14:textId="77777777" w:rsidR="00A24CD2" w:rsidRDefault="00A24CD2" w:rsidP="00A24CD2"/>
    <w:p w14:paraId="662A6CA6" w14:textId="406E00D8" w:rsidR="00A24CD2" w:rsidRPr="00A24CD2" w:rsidRDefault="00A24CD2" w:rsidP="00A24CD2">
      <w:pPr>
        <w:rPr>
          <w:color w:val="C00000"/>
        </w:rPr>
      </w:pPr>
      <w:r w:rsidRPr="00A24CD2">
        <w:rPr>
          <w:color w:val="C00000"/>
        </w:rPr>
        <w:t>5779</w:t>
      </w:r>
      <w:r w:rsidR="00A571CC">
        <w:rPr>
          <w:color w:val="C00000"/>
        </w:rPr>
        <w:t xml:space="preserve"> </w:t>
      </w:r>
      <w:r w:rsidRPr="00A24CD2">
        <w:rPr>
          <w:color w:val="C00000"/>
        </w:rPr>
        <w:t>2018/19</w:t>
      </w:r>
    </w:p>
    <w:p w14:paraId="49DD7028" w14:textId="1747F008" w:rsidR="00A24CD2" w:rsidRPr="00A24CD2" w:rsidRDefault="00A24CD2" w:rsidP="00A24CD2">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A24CD2">
        <w:rPr>
          <w:b/>
          <w:bCs/>
          <w:i/>
          <w:iCs/>
        </w:rPr>
        <w:t>:27</w:t>
      </w:r>
      <w:r w:rsidR="00A571CC">
        <w:rPr>
          <w:i/>
          <w:iCs/>
        </w:rPr>
        <w:t xml:space="preserve"> </w:t>
      </w:r>
      <w:r w:rsidRPr="00A24CD2">
        <w:rPr>
          <w:i/>
          <w:iCs/>
        </w:rPr>
        <w:t>Were</w:t>
      </w:r>
      <w:r w:rsidR="00A571CC">
        <w:rPr>
          <w:i/>
          <w:iCs/>
        </w:rPr>
        <w:t xml:space="preserve"> </w:t>
      </w:r>
      <w:r w:rsidRPr="00A24CD2">
        <w:rPr>
          <w:i/>
          <w:iCs/>
        </w:rPr>
        <w:t>it</w:t>
      </w:r>
      <w:r w:rsidR="00A571CC">
        <w:rPr>
          <w:i/>
          <w:iCs/>
        </w:rPr>
        <w:t xml:space="preserve"> </w:t>
      </w:r>
      <w:r w:rsidRPr="00A24CD2">
        <w:rPr>
          <w:i/>
          <w:iCs/>
        </w:rPr>
        <w:t>not</w:t>
      </w:r>
      <w:r w:rsidR="00A571CC">
        <w:rPr>
          <w:i/>
          <w:iCs/>
        </w:rPr>
        <w:t xml:space="preserve"> </w:t>
      </w:r>
      <w:r w:rsidRPr="00A24CD2">
        <w:rPr>
          <w:i/>
          <w:iCs/>
        </w:rPr>
        <w:t>that</w:t>
      </w:r>
      <w:r w:rsidR="00A571CC">
        <w:rPr>
          <w:i/>
          <w:iCs/>
        </w:rPr>
        <w:t xml:space="preserve"> </w:t>
      </w:r>
      <w:r w:rsidRPr="00A24CD2">
        <w:rPr>
          <w:i/>
          <w:iCs/>
        </w:rPr>
        <w:t>I</w:t>
      </w:r>
      <w:r w:rsidR="00A571CC">
        <w:rPr>
          <w:i/>
          <w:iCs/>
        </w:rPr>
        <w:t xml:space="preserve"> </w:t>
      </w:r>
      <w:r w:rsidRPr="00A24CD2">
        <w:rPr>
          <w:i/>
          <w:iCs/>
        </w:rPr>
        <w:t>dreaded</w:t>
      </w:r>
      <w:r w:rsidR="00A571CC">
        <w:rPr>
          <w:i/>
          <w:iCs/>
        </w:rPr>
        <w:t xml:space="preserve"> </w:t>
      </w:r>
      <w:r w:rsidRPr="00A24CD2">
        <w:rPr>
          <w:i/>
          <w:iCs/>
        </w:rPr>
        <w:t>the</w:t>
      </w:r>
      <w:r w:rsidR="00A571CC">
        <w:rPr>
          <w:i/>
          <w:iCs/>
        </w:rPr>
        <w:t xml:space="preserve"> </w:t>
      </w:r>
      <w:r w:rsidRPr="00A24CD2">
        <w:rPr>
          <w:i/>
          <w:iCs/>
        </w:rPr>
        <w:t>enemy's</w:t>
      </w:r>
      <w:r w:rsidR="00A571CC">
        <w:rPr>
          <w:i/>
          <w:iCs/>
        </w:rPr>
        <w:t xml:space="preserve"> </w:t>
      </w:r>
      <w:r w:rsidRPr="00A24CD2">
        <w:rPr>
          <w:i/>
          <w:iCs/>
        </w:rPr>
        <w:t>provocation,</w:t>
      </w:r>
      <w:r w:rsidR="00A571CC">
        <w:rPr>
          <w:i/>
          <w:iCs/>
        </w:rPr>
        <w:t xml:space="preserve"> </w:t>
      </w:r>
      <w:r w:rsidRPr="00A24CD2">
        <w:rPr>
          <w:i/>
          <w:iCs/>
        </w:rPr>
        <w:t>lest</w:t>
      </w:r>
      <w:r w:rsidR="00A571CC">
        <w:rPr>
          <w:i/>
          <w:iCs/>
        </w:rPr>
        <w:t xml:space="preserve"> </w:t>
      </w:r>
      <w:r w:rsidRPr="00A24CD2">
        <w:rPr>
          <w:i/>
          <w:iCs/>
        </w:rPr>
        <w:t>their</w:t>
      </w:r>
      <w:r w:rsidR="00A571CC">
        <w:rPr>
          <w:i/>
          <w:iCs/>
        </w:rPr>
        <w:t xml:space="preserve"> </w:t>
      </w:r>
      <w:r w:rsidRPr="00A24CD2">
        <w:rPr>
          <w:i/>
          <w:iCs/>
        </w:rPr>
        <w:t>adversaries</w:t>
      </w:r>
      <w:r w:rsidR="00A571CC">
        <w:rPr>
          <w:i/>
          <w:iCs/>
        </w:rPr>
        <w:t xml:space="preserve"> </w:t>
      </w:r>
      <w:r w:rsidRPr="00A24CD2">
        <w:rPr>
          <w:i/>
          <w:iCs/>
        </w:rPr>
        <w:t>should</w:t>
      </w:r>
      <w:r w:rsidR="00A571CC">
        <w:rPr>
          <w:i/>
          <w:iCs/>
        </w:rPr>
        <w:t xml:space="preserve"> </w:t>
      </w:r>
      <w:r w:rsidRPr="00A24CD2">
        <w:rPr>
          <w:i/>
          <w:iCs/>
        </w:rPr>
        <w:t>misdeem,</w:t>
      </w:r>
      <w:r w:rsidR="00A571CC">
        <w:rPr>
          <w:i/>
          <w:iCs/>
        </w:rPr>
        <w:t xml:space="preserve"> </w:t>
      </w:r>
      <w:r w:rsidRPr="00A24CD2">
        <w:rPr>
          <w:i/>
          <w:iCs/>
        </w:rPr>
        <w:t>lest</w:t>
      </w:r>
      <w:r w:rsidR="00A571CC">
        <w:rPr>
          <w:i/>
          <w:iCs/>
        </w:rPr>
        <w:t xml:space="preserve"> </w:t>
      </w:r>
      <w:r w:rsidRPr="00A24CD2">
        <w:rPr>
          <w:i/>
          <w:iCs/>
        </w:rPr>
        <w:t>they</w:t>
      </w:r>
      <w:r w:rsidR="00A571CC">
        <w:rPr>
          <w:i/>
          <w:iCs/>
        </w:rPr>
        <w:t xml:space="preserve"> </w:t>
      </w:r>
      <w:r w:rsidRPr="00A24CD2">
        <w:rPr>
          <w:i/>
          <w:iCs/>
        </w:rPr>
        <w:t>should</w:t>
      </w:r>
      <w:r w:rsidR="00A571CC">
        <w:rPr>
          <w:i/>
          <w:iCs/>
        </w:rPr>
        <w:t xml:space="preserve"> </w:t>
      </w:r>
      <w:r w:rsidRPr="00A24CD2">
        <w:rPr>
          <w:i/>
          <w:iCs/>
        </w:rPr>
        <w:t>say:</w:t>
      </w:r>
      <w:r w:rsidR="00A571CC">
        <w:rPr>
          <w:i/>
          <w:iCs/>
        </w:rPr>
        <w:t xml:space="preserve"> </w:t>
      </w:r>
      <w:r w:rsidRPr="00A24CD2">
        <w:rPr>
          <w:i/>
          <w:iCs/>
        </w:rPr>
        <w:t>Our</w:t>
      </w:r>
      <w:r w:rsidR="00A571CC">
        <w:rPr>
          <w:i/>
          <w:iCs/>
        </w:rPr>
        <w:t xml:space="preserve"> </w:t>
      </w:r>
      <w:r w:rsidRPr="00A24CD2">
        <w:rPr>
          <w:i/>
          <w:iCs/>
        </w:rPr>
        <w:t>hand</w:t>
      </w:r>
      <w:r w:rsidR="00A571CC">
        <w:rPr>
          <w:i/>
          <w:iCs/>
        </w:rPr>
        <w:t xml:space="preserve"> </w:t>
      </w:r>
      <w:r w:rsidRPr="00A24CD2">
        <w:rPr>
          <w:i/>
          <w:iCs/>
        </w:rPr>
        <w:t>is</w:t>
      </w:r>
      <w:r w:rsidR="00A571CC">
        <w:rPr>
          <w:i/>
          <w:iCs/>
        </w:rPr>
        <w:t xml:space="preserve"> </w:t>
      </w:r>
      <w:r w:rsidRPr="00A24CD2">
        <w:rPr>
          <w:i/>
          <w:iCs/>
        </w:rPr>
        <w:t>exalted,</w:t>
      </w:r>
      <w:r w:rsidR="00A571CC">
        <w:rPr>
          <w:i/>
          <w:iCs/>
        </w:rPr>
        <w:t xml:space="preserve"> </w:t>
      </w:r>
      <w:r w:rsidRPr="00A24CD2">
        <w:rPr>
          <w:i/>
          <w:iCs/>
        </w:rPr>
        <w:t>and</w:t>
      </w:r>
      <w:r w:rsidR="00A571CC">
        <w:rPr>
          <w:i/>
          <w:iCs/>
        </w:rPr>
        <w:t xml:space="preserve"> </w:t>
      </w:r>
      <w:r w:rsidRPr="00A24CD2">
        <w:rPr>
          <w:i/>
          <w:iCs/>
        </w:rPr>
        <w:t>not</w:t>
      </w:r>
      <w:r w:rsidR="00A571CC">
        <w:rPr>
          <w:i/>
          <w:iCs/>
        </w:rPr>
        <w:t xml:space="preserve"> </w:t>
      </w:r>
      <w:r w:rsidRPr="00A24CD2">
        <w:rPr>
          <w:i/>
          <w:iCs/>
        </w:rPr>
        <w:t>HaShem</w:t>
      </w:r>
      <w:r w:rsidR="00A571CC">
        <w:rPr>
          <w:i/>
          <w:iCs/>
        </w:rPr>
        <w:t xml:space="preserve"> </w:t>
      </w:r>
      <w:r w:rsidRPr="00A24CD2">
        <w:rPr>
          <w:i/>
          <w:iCs/>
        </w:rPr>
        <w:t>hath</w:t>
      </w:r>
      <w:r w:rsidR="00A571CC">
        <w:rPr>
          <w:i/>
          <w:iCs/>
        </w:rPr>
        <w:t xml:space="preserve"> </w:t>
      </w:r>
      <w:r w:rsidRPr="00A24CD2">
        <w:rPr>
          <w:i/>
          <w:iCs/>
        </w:rPr>
        <w:t>wrought</w:t>
      </w:r>
      <w:r w:rsidR="00A571CC">
        <w:rPr>
          <w:i/>
          <w:iCs/>
        </w:rPr>
        <w:t xml:space="preserve"> </w:t>
      </w:r>
      <w:r w:rsidRPr="00A24CD2">
        <w:rPr>
          <w:i/>
          <w:iCs/>
        </w:rPr>
        <w:t>all</w:t>
      </w:r>
      <w:r w:rsidR="00A571CC">
        <w:rPr>
          <w:i/>
          <w:iCs/>
        </w:rPr>
        <w:t xml:space="preserve"> </w:t>
      </w:r>
      <w:r w:rsidRPr="00A24CD2">
        <w:rPr>
          <w:i/>
          <w:iCs/>
        </w:rPr>
        <w:t>this.'</w:t>
      </w:r>
    </w:p>
    <w:p w14:paraId="5291E415" w14:textId="77777777" w:rsidR="00A24CD2" w:rsidRDefault="00A24CD2" w:rsidP="00357686"/>
    <w:p w14:paraId="7E5B0630" w14:textId="7DCC1D99" w:rsidR="00F060C0" w:rsidRPr="001C6481" w:rsidRDefault="00F060C0" w:rsidP="00A24CD2">
      <w:pPr>
        <w:keepNext/>
        <w:keepLines/>
        <w:rPr>
          <w:color w:val="C00000"/>
        </w:rPr>
      </w:pPr>
      <w:r w:rsidRPr="001C6481">
        <w:rPr>
          <w:color w:val="C00000"/>
        </w:rPr>
        <w:t>5780</w:t>
      </w:r>
      <w:r w:rsidR="00A571CC">
        <w:rPr>
          <w:color w:val="C00000"/>
        </w:rPr>
        <w:t xml:space="preserve"> </w:t>
      </w:r>
      <w:r w:rsidRPr="001C6481">
        <w:rPr>
          <w:color w:val="C00000"/>
        </w:rPr>
        <w:t>20</w:t>
      </w:r>
      <w:r w:rsidR="00061683">
        <w:rPr>
          <w:color w:val="C00000"/>
        </w:rPr>
        <w:t>19</w:t>
      </w:r>
      <w:r w:rsidRPr="001C6481">
        <w:rPr>
          <w:color w:val="C00000"/>
        </w:rPr>
        <w:t>/2</w:t>
      </w:r>
      <w:r w:rsidR="00061683">
        <w:rPr>
          <w:color w:val="C00000"/>
        </w:rPr>
        <w:t>0</w:t>
      </w:r>
    </w:p>
    <w:p w14:paraId="0A7198BB" w14:textId="27B73588" w:rsidR="00F060C0" w:rsidRPr="00F060C0" w:rsidRDefault="00F060C0" w:rsidP="00A24CD2">
      <w:pPr>
        <w:keepNext/>
        <w:keepLines/>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F060C0">
        <w:rPr>
          <w:b/>
          <w:bCs/>
          <w:i/>
          <w:iCs/>
        </w:rPr>
        <w:t>:28</w:t>
      </w:r>
      <w:r w:rsidR="00A571CC">
        <w:rPr>
          <w:i/>
          <w:iCs/>
        </w:rPr>
        <w:t xml:space="preserve"> </w:t>
      </w:r>
      <w:r w:rsidRPr="00F060C0">
        <w:rPr>
          <w:i/>
          <w:iCs/>
        </w:rPr>
        <w:t>For</w:t>
      </w:r>
      <w:r w:rsidR="00A571CC">
        <w:rPr>
          <w:i/>
          <w:iCs/>
        </w:rPr>
        <w:t xml:space="preserve"> </w:t>
      </w:r>
      <w:r w:rsidRPr="00F060C0">
        <w:rPr>
          <w:i/>
          <w:iCs/>
        </w:rPr>
        <w:t>they</w:t>
      </w:r>
      <w:r w:rsidR="00A571CC">
        <w:rPr>
          <w:i/>
          <w:iCs/>
        </w:rPr>
        <w:t xml:space="preserve"> </w:t>
      </w:r>
      <w:r w:rsidRPr="00F060C0">
        <w:rPr>
          <w:i/>
          <w:iCs/>
        </w:rPr>
        <w:t>are</w:t>
      </w:r>
      <w:r w:rsidR="00A571CC">
        <w:rPr>
          <w:i/>
          <w:iCs/>
        </w:rPr>
        <w:t xml:space="preserve"> </w:t>
      </w:r>
      <w:r w:rsidRPr="00F060C0">
        <w:rPr>
          <w:i/>
          <w:iCs/>
        </w:rPr>
        <w:t>a</w:t>
      </w:r>
      <w:r w:rsidR="00A571CC">
        <w:rPr>
          <w:i/>
          <w:iCs/>
        </w:rPr>
        <w:t xml:space="preserve"> </w:t>
      </w:r>
      <w:r w:rsidRPr="00F060C0">
        <w:rPr>
          <w:i/>
          <w:iCs/>
        </w:rPr>
        <w:t>nation</w:t>
      </w:r>
      <w:r w:rsidR="00A571CC">
        <w:rPr>
          <w:i/>
          <w:iCs/>
        </w:rPr>
        <w:t xml:space="preserve"> </w:t>
      </w:r>
      <w:r w:rsidRPr="00F060C0">
        <w:rPr>
          <w:i/>
          <w:iCs/>
        </w:rPr>
        <w:t>void</w:t>
      </w:r>
      <w:r w:rsidR="00A571CC">
        <w:rPr>
          <w:i/>
          <w:iCs/>
        </w:rPr>
        <w:t xml:space="preserve"> </w:t>
      </w:r>
      <w:r w:rsidRPr="00F060C0">
        <w:rPr>
          <w:i/>
          <w:iCs/>
        </w:rPr>
        <w:t>of</w:t>
      </w:r>
      <w:r w:rsidR="00A571CC">
        <w:rPr>
          <w:i/>
          <w:iCs/>
        </w:rPr>
        <w:t xml:space="preserve"> </w:t>
      </w:r>
      <w:r w:rsidRPr="00F060C0">
        <w:rPr>
          <w:i/>
          <w:iCs/>
        </w:rPr>
        <w:t>counsel,</w:t>
      </w:r>
      <w:r w:rsidR="00A571CC">
        <w:rPr>
          <w:i/>
          <w:iCs/>
        </w:rPr>
        <w:t xml:space="preserve"> </w:t>
      </w:r>
      <w:r w:rsidRPr="00F060C0">
        <w:rPr>
          <w:i/>
          <w:iCs/>
        </w:rPr>
        <w:t>and</w:t>
      </w:r>
      <w:r w:rsidR="00A571CC">
        <w:rPr>
          <w:i/>
          <w:iCs/>
        </w:rPr>
        <w:t xml:space="preserve"> </w:t>
      </w:r>
      <w:r w:rsidRPr="00F060C0">
        <w:rPr>
          <w:i/>
          <w:iCs/>
        </w:rPr>
        <w:t>there</w:t>
      </w:r>
      <w:r w:rsidR="00A571CC">
        <w:rPr>
          <w:i/>
          <w:iCs/>
        </w:rPr>
        <w:t xml:space="preserve"> </w:t>
      </w:r>
      <w:r w:rsidRPr="00F060C0">
        <w:rPr>
          <w:i/>
          <w:iCs/>
        </w:rPr>
        <w:t>is</w:t>
      </w:r>
      <w:r w:rsidR="00A571CC">
        <w:rPr>
          <w:i/>
          <w:iCs/>
        </w:rPr>
        <w:t xml:space="preserve"> </w:t>
      </w:r>
      <w:r w:rsidRPr="00F060C0">
        <w:rPr>
          <w:i/>
          <w:iCs/>
        </w:rPr>
        <w:t>no</w:t>
      </w:r>
      <w:r w:rsidR="00A571CC">
        <w:rPr>
          <w:i/>
          <w:iCs/>
        </w:rPr>
        <w:t xml:space="preserve"> </w:t>
      </w:r>
      <w:r w:rsidRPr="00F060C0">
        <w:rPr>
          <w:i/>
          <w:iCs/>
        </w:rPr>
        <w:t>understanding</w:t>
      </w:r>
      <w:r w:rsidR="00A571CC">
        <w:rPr>
          <w:i/>
          <w:iCs/>
        </w:rPr>
        <w:t xml:space="preserve"> </w:t>
      </w:r>
      <w:r w:rsidRPr="00F060C0">
        <w:rPr>
          <w:i/>
          <w:iCs/>
        </w:rPr>
        <w:t>in</w:t>
      </w:r>
      <w:r w:rsidR="00A571CC">
        <w:rPr>
          <w:i/>
          <w:iCs/>
        </w:rPr>
        <w:t xml:space="preserve"> </w:t>
      </w:r>
      <w:r w:rsidRPr="00F060C0">
        <w:rPr>
          <w:i/>
          <w:iCs/>
        </w:rPr>
        <w:t>them.</w:t>
      </w:r>
    </w:p>
    <w:p w14:paraId="7ADD70CC" w14:textId="77777777" w:rsidR="00F060C0" w:rsidRDefault="00F060C0" w:rsidP="00357686"/>
    <w:p w14:paraId="42FC4FA3" w14:textId="62E56A54" w:rsidR="00F060C0" w:rsidRPr="001C6481" w:rsidRDefault="00F060C0" w:rsidP="00357686">
      <w:pPr>
        <w:rPr>
          <w:color w:val="C00000"/>
        </w:rPr>
      </w:pPr>
      <w:r w:rsidRPr="001C6481">
        <w:rPr>
          <w:color w:val="C00000"/>
        </w:rPr>
        <w:t>5781</w:t>
      </w:r>
      <w:r w:rsidR="00A571CC">
        <w:rPr>
          <w:color w:val="C00000"/>
        </w:rPr>
        <w:t xml:space="preserve"> </w:t>
      </w:r>
      <w:r w:rsidRPr="001C6481">
        <w:rPr>
          <w:color w:val="C00000"/>
        </w:rPr>
        <w:t>202</w:t>
      </w:r>
      <w:r w:rsidR="00061683">
        <w:rPr>
          <w:color w:val="C00000"/>
        </w:rPr>
        <w:t>0</w:t>
      </w:r>
      <w:r w:rsidRPr="001C6481">
        <w:rPr>
          <w:color w:val="C00000"/>
        </w:rPr>
        <w:t>/2</w:t>
      </w:r>
      <w:r w:rsidR="00061683">
        <w:rPr>
          <w:color w:val="C00000"/>
        </w:rPr>
        <w:t>1</w:t>
      </w:r>
    </w:p>
    <w:p w14:paraId="0506EC83" w14:textId="78E652BA" w:rsidR="00F060C0" w:rsidRPr="00F060C0" w:rsidRDefault="00F060C0" w:rsidP="001F1FC1">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F060C0">
        <w:rPr>
          <w:b/>
          <w:bCs/>
          <w:i/>
          <w:iCs/>
        </w:rPr>
        <w:t>:29</w:t>
      </w:r>
      <w:r w:rsidR="00A571CC">
        <w:rPr>
          <w:i/>
          <w:iCs/>
        </w:rPr>
        <w:t xml:space="preserve"> </w:t>
      </w:r>
      <w:r w:rsidRPr="00F060C0">
        <w:rPr>
          <w:i/>
          <w:iCs/>
        </w:rPr>
        <w:t>If</w:t>
      </w:r>
      <w:r w:rsidR="00A571CC">
        <w:rPr>
          <w:i/>
          <w:iCs/>
        </w:rPr>
        <w:t xml:space="preserve"> </w:t>
      </w:r>
      <w:r w:rsidRPr="00F060C0">
        <w:rPr>
          <w:i/>
          <w:iCs/>
        </w:rPr>
        <w:t>they</w:t>
      </w:r>
      <w:r w:rsidR="00A571CC">
        <w:rPr>
          <w:i/>
          <w:iCs/>
        </w:rPr>
        <w:t xml:space="preserve"> </w:t>
      </w:r>
      <w:r w:rsidRPr="00F060C0">
        <w:rPr>
          <w:i/>
          <w:iCs/>
        </w:rPr>
        <w:t>were</w:t>
      </w:r>
      <w:r w:rsidR="00A571CC">
        <w:rPr>
          <w:i/>
          <w:iCs/>
        </w:rPr>
        <w:t xml:space="preserve"> </w:t>
      </w:r>
      <w:r w:rsidRPr="00F060C0">
        <w:rPr>
          <w:i/>
          <w:iCs/>
        </w:rPr>
        <w:t>wise,</w:t>
      </w:r>
      <w:r w:rsidR="00A571CC">
        <w:rPr>
          <w:i/>
          <w:iCs/>
        </w:rPr>
        <w:t xml:space="preserve"> </w:t>
      </w:r>
      <w:r w:rsidRPr="00F060C0">
        <w:rPr>
          <w:i/>
          <w:iCs/>
        </w:rPr>
        <w:t>they</w:t>
      </w:r>
      <w:r w:rsidR="00A571CC">
        <w:rPr>
          <w:i/>
          <w:iCs/>
        </w:rPr>
        <w:t xml:space="preserve"> </w:t>
      </w:r>
      <w:r w:rsidRPr="00F060C0">
        <w:rPr>
          <w:i/>
          <w:iCs/>
        </w:rPr>
        <w:t>would</w:t>
      </w:r>
      <w:r w:rsidR="00A571CC">
        <w:rPr>
          <w:i/>
          <w:iCs/>
        </w:rPr>
        <w:t xml:space="preserve"> </w:t>
      </w:r>
      <w:r w:rsidRPr="00F060C0">
        <w:rPr>
          <w:i/>
          <w:iCs/>
        </w:rPr>
        <w:t>understand</w:t>
      </w:r>
      <w:r w:rsidR="00A571CC">
        <w:rPr>
          <w:i/>
          <w:iCs/>
        </w:rPr>
        <w:t xml:space="preserve"> </w:t>
      </w:r>
      <w:r w:rsidRPr="00F060C0">
        <w:rPr>
          <w:i/>
          <w:iCs/>
        </w:rPr>
        <w:t>this,</w:t>
      </w:r>
      <w:r w:rsidR="00A571CC">
        <w:rPr>
          <w:i/>
          <w:iCs/>
        </w:rPr>
        <w:t xml:space="preserve"> </w:t>
      </w:r>
      <w:r w:rsidRPr="00F060C0">
        <w:rPr>
          <w:i/>
          <w:iCs/>
        </w:rPr>
        <w:t>they</w:t>
      </w:r>
      <w:r w:rsidR="00A571CC">
        <w:rPr>
          <w:i/>
          <w:iCs/>
        </w:rPr>
        <w:t xml:space="preserve"> </w:t>
      </w:r>
      <w:r w:rsidRPr="00F060C0">
        <w:rPr>
          <w:i/>
          <w:iCs/>
        </w:rPr>
        <w:t>would</w:t>
      </w:r>
      <w:r w:rsidR="00A571CC">
        <w:rPr>
          <w:i/>
          <w:iCs/>
        </w:rPr>
        <w:t xml:space="preserve"> </w:t>
      </w:r>
      <w:r w:rsidRPr="00F060C0">
        <w:rPr>
          <w:i/>
          <w:iCs/>
        </w:rPr>
        <w:t>discern</w:t>
      </w:r>
      <w:r w:rsidR="00A571CC">
        <w:rPr>
          <w:i/>
          <w:iCs/>
        </w:rPr>
        <w:t xml:space="preserve"> </w:t>
      </w:r>
      <w:r w:rsidRPr="00F060C0">
        <w:rPr>
          <w:i/>
          <w:iCs/>
        </w:rPr>
        <w:t>their</w:t>
      </w:r>
      <w:r w:rsidR="00A571CC">
        <w:rPr>
          <w:i/>
          <w:iCs/>
        </w:rPr>
        <w:t xml:space="preserve"> </w:t>
      </w:r>
      <w:r w:rsidRPr="00F060C0">
        <w:rPr>
          <w:i/>
          <w:iCs/>
        </w:rPr>
        <w:t>latter</w:t>
      </w:r>
      <w:r w:rsidR="00A571CC">
        <w:rPr>
          <w:i/>
          <w:iCs/>
        </w:rPr>
        <w:t xml:space="preserve"> </w:t>
      </w:r>
      <w:r w:rsidRPr="00F060C0">
        <w:rPr>
          <w:i/>
          <w:iCs/>
        </w:rPr>
        <w:t>end.</w:t>
      </w:r>
    </w:p>
    <w:p w14:paraId="65A184A3" w14:textId="77777777" w:rsidR="00F060C0" w:rsidRDefault="00F060C0" w:rsidP="00357686"/>
    <w:p w14:paraId="5C2CBDC2" w14:textId="304CD95E" w:rsidR="00F060C0" w:rsidRPr="001C6481" w:rsidRDefault="00F060C0" w:rsidP="00357686">
      <w:pPr>
        <w:rPr>
          <w:color w:val="C00000"/>
        </w:rPr>
      </w:pPr>
      <w:r w:rsidRPr="001C6481">
        <w:rPr>
          <w:color w:val="C00000"/>
        </w:rPr>
        <w:t>5782</w:t>
      </w:r>
      <w:r w:rsidR="00A571CC">
        <w:rPr>
          <w:color w:val="C00000"/>
        </w:rPr>
        <w:t xml:space="preserve"> </w:t>
      </w:r>
      <w:r w:rsidRPr="001C6481">
        <w:rPr>
          <w:color w:val="C00000"/>
        </w:rPr>
        <w:t>2021/22</w:t>
      </w:r>
    </w:p>
    <w:p w14:paraId="7DDDF0E1" w14:textId="14F5D504" w:rsidR="00F060C0" w:rsidRPr="00F060C0" w:rsidRDefault="00F060C0" w:rsidP="001F1FC1">
      <w:pPr>
        <w:ind w:left="288" w:right="288"/>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Pr>
          <w:b/>
          <w:bCs/>
          <w:i/>
          <w:iCs/>
        </w:rPr>
        <w:t>:</w:t>
      </w:r>
      <w:r w:rsidRPr="00F060C0">
        <w:rPr>
          <w:b/>
          <w:bCs/>
          <w:i/>
          <w:iCs/>
        </w:rPr>
        <w:t>30</w:t>
      </w:r>
      <w:r w:rsidR="00A571CC">
        <w:rPr>
          <w:b/>
          <w:bCs/>
          <w:i/>
          <w:iCs/>
        </w:rPr>
        <w:t xml:space="preserve"> </w:t>
      </w:r>
      <w:r w:rsidRPr="00F060C0">
        <w:rPr>
          <w:i/>
          <w:iCs/>
        </w:rPr>
        <w:t>How</w:t>
      </w:r>
      <w:r w:rsidR="00A571CC">
        <w:rPr>
          <w:i/>
          <w:iCs/>
        </w:rPr>
        <w:t xml:space="preserve"> </w:t>
      </w:r>
      <w:r w:rsidRPr="00F060C0">
        <w:rPr>
          <w:i/>
          <w:iCs/>
        </w:rPr>
        <w:t>should</w:t>
      </w:r>
      <w:r w:rsidR="00A571CC">
        <w:rPr>
          <w:i/>
          <w:iCs/>
        </w:rPr>
        <w:t xml:space="preserve"> </w:t>
      </w:r>
      <w:r w:rsidRPr="00F060C0">
        <w:rPr>
          <w:i/>
          <w:iCs/>
        </w:rPr>
        <w:t>one</w:t>
      </w:r>
      <w:r w:rsidR="00A571CC">
        <w:rPr>
          <w:i/>
          <w:iCs/>
        </w:rPr>
        <w:t xml:space="preserve"> </w:t>
      </w:r>
      <w:r w:rsidRPr="00F060C0">
        <w:rPr>
          <w:i/>
          <w:iCs/>
        </w:rPr>
        <w:t>chase</w:t>
      </w:r>
      <w:r w:rsidR="00A571CC">
        <w:rPr>
          <w:i/>
          <w:iCs/>
        </w:rPr>
        <w:t xml:space="preserve"> </w:t>
      </w:r>
      <w:r w:rsidRPr="00F060C0">
        <w:rPr>
          <w:i/>
          <w:iCs/>
        </w:rPr>
        <w:t>a</w:t>
      </w:r>
      <w:r w:rsidR="00A571CC">
        <w:rPr>
          <w:i/>
          <w:iCs/>
        </w:rPr>
        <w:t xml:space="preserve"> </w:t>
      </w:r>
      <w:r w:rsidRPr="00F060C0">
        <w:rPr>
          <w:i/>
          <w:iCs/>
        </w:rPr>
        <w:t>thousand,</w:t>
      </w:r>
      <w:r w:rsidR="00A571CC">
        <w:rPr>
          <w:i/>
          <w:iCs/>
        </w:rPr>
        <w:t xml:space="preserve"> </w:t>
      </w:r>
      <w:r w:rsidRPr="00F060C0">
        <w:rPr>
          <w:i/>
          <w:iCs/>
        </w:rPr>
        <w:t>and</w:t>
      </w:r>
      <w:r w:rsidR="00A571CC">
        <w:rPr>
          <w:i/>
          <w:iCs/>
        </w:rPr>
        <w:t xml:space="preserve"> </w:t>
      </w:r>
      <w:r w:rsidRPr="00F060C0">
        <w:rPr>
          <w:i/>
          <w:iCs/>
        </w:rPr>
        <w:t>two</w:t>
      </w:r>
      <w:r w:rsidR="00A571CC">
        <w:rPr>
          <w:i/>
          <w:iCs/>
        </w:rPr>
        <w:t xml:space="preserve"> </w:t>
      </w:r>
      <w:r w:rsidRPr="00F060C0">
        <w:rPr>
          <w:i/>
          <w:iCs/>
        </w:rPr>
        <w:t>put</w:t>
      </w:r>
      <w:r w:rsidR="00A571CC">
        <w:rPr>
          <w:i/>
          <w:iCs/>
        </w:rPr>
        <w:t xml:space="preserve"> </w:t>
      </w:r>
      <w:r w:rsidRPr="00F060C0">
        <w:rPr>
          <w:i/>
          <w:iCs/>
        </w:rPr>
        <w:t>ten</w:t>
      </w:r>
      <w:r w:rsidR="00A571CC">
        <w:rPr>
          <w:i/>
          <w:iCs/>
        </w:rPr>
        <w:t xml:space="preserve"> </w:t>
      </w:r>
      <w:r w:rsidRPr="00F060C0">
        <w:rPr>
          <w:i/>
          <w:iCs/>
        </w:rPr>
        <w:t>thousand</w:t>
      </w:r>
      <w:r w:rsidR="00A571CC">
        <w:rPr>
          <w:i/>
          <w:iCs/>
        </w:rPr>
        <w:t xml:space="preserve"> </w:t>
      </w:r>
      <w:r w:rsidRPr="00F060C0">
        <w:rPr>
          <w:i/>
          <w:iCs/>
        </w:rPr>
        <w:t>to</w:t>
      </w:r>
      <w:r w:rsidR="00A571CC">
        <w:rPr>
          <w:i/>
          <w:iCs/>
        </w:rPr>
        <w:t xml:space="preserve"> </w:t>
      </w:r>
      <w:r w:rsidRPr="00F060C0">
        <w:rPr>
          <w:i/>
          <w:iCs/>
        </w:rPr>
        <w:t>flight,</w:t>
      </w:r>
      <w:r w:rsidR="00A571CC">
        <w:rPr>
          <w:i/>
          <w:iCs/>
        </w:rPr>
        <w:t xml:space="preserve"> </w:t>
      </w:r>
      <w:r w:rsidRPr="00F060C0">
        <w:rPr>
          <w:i/>
          <w:iCs/>
        </w:rPr>
        <w:t>except</w:t>
      </w:r>
      <w:r w:rsidR="00A571CC">
        <w:rPr>
          <w:i/>
          <w:iCs/>
        </w:rPr>
        <w:t xml:space="preserve"> </w:t>
      </w:r>
      <w:r w:rsidRPr="00F060C0">
        <w:rPr>
          <w:i/>
          <w:iCs/>
        </w:rPr>
        <w:t>their</w:t>
      </w:r>
      <w:r w:rsidR="00A571CC">
        <w:rPr>
          <w:i/>
          <w:iCs/>
        </w:rPr>
        <w:t xml:space="preserve"> </w:t>
      </w:r>
      <w:r w:rsidRPr="00F060C0">
        <w:rPr>
          <w:i/>
          <w:iCs/>
        </w:rPr>
        <w:t>Rock</w:t>
      </w:r>
      <w:r w:rsidR="00A571CC">
        <w:rPr>
          <w:i/>
          <w:iCs/>
        </w:rPr>
        <w:t xml:space="preserve"> </w:t>
      </w:r>
      <w:r w:rsidRPr="00F060C0">
        <w:rPr>
          <w:i/>
          <w:iCs/>
        </w:rPr>
        <w:t>had</w:t>
      </w:r>
      <w:r w:rsidR="00A571CC">
        <w:rPr>
          <w:i/>
          <w:iCs/>
        </w:rPr>
        <w:t xml:space="preserve"> </w:t>
      </w:r>
      <w:r w:rsidRPr="00F060C0">
        <w:rPr>
          <w:i/>
          <w:iCs/>
        </w:rPr>
        <w:t>given</w:t>
      </w:r>
      <w:r w:rsidR="00A571CC">
        <w:rPr>
          <w:i/>
          <w:iCs/>
        </w:rPr>
        <w:t xml:space="preserve"> </w:t>
      </w:r>
      <w:r w:rsidRPr="00F060C0">
        <w:rPr>
          <w:i/>
          <w:iCs/>
        </w:rPr>
        <w:t>them</w:t>
      </w:r>
      <w:r w:rsidR="00A571CC">
        <w:rPr>
          <w:i/>
          <w:iCs/>
        </w:rPr>
        <w:t xml:space="preserve"> </w:t>
      </w:r>
      <w:r w:rsidRPr="00F060C0">
        <w:rPr>
          <w:i/>
          <w:iCs/>
        </w:rPr>
        <w:t>over</w:t>
      </w:r>
      <w:r w:rsidR="00A571CC">
        <w:rPr>
          <w:i/>
          <w:iCs/>
        </w:rPr>
        <w:t xml:space="preserve"> </w:t>
      </w:r>
      <w:r w:rsidRPr="00F060C0">
        <w:rPr>
          <w:i/>
          <w:iCs/>
        </w:rPr>
        <w:t>and</w:t>
      </w:r>
      <w:r w:rsidR="00A571CC">
        <w:rPr>
          <w:i/>
          <w:iCs/>
        </w:rPr>
        <w:t xml:space="preserve"> </w:t>
      </w:r>
      <w:r>
        <w:rPr>
          <w:i/>
          <w:iCs/>
        </w:rPr>
        <w:t>HaShem</w:t>
      </w:r>
      <w:r w:rsidR="00A571CC">
        <w:rPr>
          <w:i/>
          <w:iCs/>
        </w:rPr>
        <w:t xml:space="preserve"> </w:t>
      </w:r>
      <w:r w:rsidRPr="00F060C0">
        <w:rPr>
          <w:i/>
          <w:iCs/>
        </w:rPr>
        <w:t>had</w:t>
      </w:r>
      <w:r w:rsidR="00A571CC">
        <w:rPr>
          <w:i/>
          <w:iCs/>
        </w:rPr>
        <w:t xml:space="preserve"> </w:t>
      </w:r>
      <w:r w:rsidRPr="00F060C0">
        <w:rPr>
          <w:i/>
          <w:iCs/>
        </w:rPr>
        <w:t>delivered</w:t>
      </w:r>
      <w:r w:rsidR="00A571CC">
        <w:rPr>
          <w:i/>
          <w:iCs/>
        </w:rPr>
        <w:t xml:space="preserve"> </w:t>
      </w:r>
      <w:r w:rsidRPr="00F060C0">
        <w:rPr>
          <w:i/>
          <w:iCs/>
        </w:rPr>
        <w:t>them</w:t>
      </w:r>
      <w:r w:rsidR="00A571CC">
        <w:rPr>
          <w:i/>
          <w:iCs/>
        </w:rPr>
        <w:t xml:space="preserve"> </w:t>
      </w:r>
      <w:r w:rsidRPr="00F060C0">
        <w:rPr>
          <w:i/>
          <w:iCs/>
        </w:rPr>
        <w:t>up?</w:t>
      </w:r>
    </w:p>
    <w:p w14:paraId="25F60F32" w14:textId="77777777" w:rsidR="00F060C0" w:rsidRDefault="00F060C0" w:rsidP="00357686"/>
    <w:p w14:paraId="57113848" w14:textId="4516E634" w:rsidR="00F060C0" w:rsidRPr="001C6481" w:rsidRDefault="00F060C0" w:rsidP="00357686">
      <w:pPr>
        <w:rPr>
          <w:color w:val="C00000"/>
        </w:rPr>
      </w:pPr>
      <w:r w:rsidRPr="001C6481">
        <w:rPr>
          <w:color w:val="C00000"/>
        </w:rPr>
        <w:t>5783</w:t>
      </w:r>
      <w:r w:rsidR="00A571CC">
        <w:rPr>
          <w:color w:val="C00000"/>
        </w:rPr>
        <w:t xml:space="preserve"> </w:t>
      </w:r>
      <w:r w:rsidRPr="001C6481">
        <w:rPr>
          <w:color w:val="C00000"/>
        </w:rPr>
        <w:t>2022/23</w:t>
      </w:r>
    </w:p>
    <w:p w14:paraId="1E45F603" w14:textId="3238CD05" w:rsidR="00F060C0" w:rsidRPr="00F060C0" w:rsidRDefault="00F060C0" w:rsidP="001F1FC1">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F060C0">
        <w:rPr>
          <w:b/>
          <w:bCs/>
          <w:i/>
          <w:iCs/>
        </w:rPr>
        <w:t>31</w:t>
      </w:r>
      <w:r w:rsidR="00A571CC">
        <w:rPr>
          <w:i/>
          <w:iCs/>
        </w:rPr>
        <w:t xml:space="preserve"> </w:t>
      </w:r>
      <w:r w:rsidRPr="00F060C0">
        <w:rPr>
          <w:i/>
          <w:iCs/>
        </w:rPr>
        <w:t>For</w:t>
      </w:r>
      <w:r w:rsidR="00A571CC">
        <w:rPr>
          <w:i/>
          <w:iCs/>
        </w:rPr>
        <w:t xml:space="preserve"> </w:t>
      </w:r>
      <w:r w:rsidRPr="00F060C0">
        <w:rPr>
          <w:i/>
          <w:iCs/>
        </w:rPr>
        <w:t>their</w:t>
      </w:r>
      <w:r w:rsidR="00A571CC">
        <w:rPr>
          <w:i/>
          <w:iCs/>
        </w:rPr>
        <w:t xml:space="preserve"> </w:t>
      </w:r>
      <w:r w:rsidRPr="00F060C0">
        <w:rPr>
          <w:i/>
          <w:iCs/>
        </w:rPr>
        <w:t>rock</w:t>
      </w:r>
      <w:r w:rsidR="00A571CC">
        <w:rPr>
          <w:i/>
          <w:iCs/>
        </w:rPr>
        <w:t xml:space="preserve"> </w:t>
      </w:r>
      <w:r w:rsidRPr="00F060C0">
        <w:rPr>
          <w:i/>
          <w:iCs/>
        </w:rPr>
        <w:t>is</w:t>
      </w:r>
      <w:r w:rsidR="00A571CC">
        <w:rPr>
          <w:i/>
          <w:iCs/>
        </w:rPr>
        <w:t xml:space="preserve"> </w:t>
      </w:r>
      <w:r w:rsidRPr="00F060C0">
        <w:rPr>
          <w:i/>
          <w:iCs/>
        </w:rPr>
        <w:t>not</w:t>
      </w:r>
      <w:r w:rsidR="00A571CC">
        <w:rPr>
          <w:i/>
          <w:iCs/>
        </w:rPr>
        <w:t xml:space="preserve"> </w:t>
      </w:r>
      <w:r w:rsidRPr="00F060C0">
        <w:rPr>
          <w:i/>
          <w:iCs/>
        </w:rPr>
        <w:t>as</w:t>
      </w:r>
      <w:r w:rsidR="00A571CC">
        <w:rPr>
          <w:i/>
          <w:iCs/>
        </w:rPr>
        <w:t xml:space="preserve"> </w:t>
      </w:r>
      <w:r w:rsidRPr="00F060C0">
        <w:rPr>
          <w:i/>
          <w:iCs/>
        </w:rPr>
        <w:t>our</w:t>
      </w:r>
      <w:r w:rsidR="00A571CC">
        <w:rPr>
          <w:i/>
          <w:iCs/>
        </w:rPr>
        <w:t xml:space="preserve"> </w:t>
      </w:r>
      <w:r w:rsidRPr="00F060C0">
        <w:rPr>
          <w:i/>
          <w:iCs/>
        </w:rPr>
        <w:t>Rock,</w:t>
      </w:r>
      <w:r w:rsidR="00A571CC">
        <w:rPr>
          <w:i/>
          <w:iCs/>
        </w:rPr>
        <w:t xml:space="preserve"> </w:t>
      </w:r>
      <w:r w:rsidRPr="00F060C0">
        <w:rPr>
          <w:i/>
          <w:iCs/>
        </w:rPr>
        <w:t>even</w:t>
      </w:r>
      <w:r w:rsidR="00A571CC">
        <w:rPr>
          <w:i/>
          <w:iCs/>
        </w:rPr>
        <w:t xml:space="preserve"> </w:t>
      </w:r>
      <w:r w:rsidRPr="00F060C0">
        <w:rPr>
          <w:i/>
          <w:iCs/>
        </w:rPr>
        <w:t>our</w:t>
      </w:r>
      <w:r w:rsidR="00A571CC">
        <w:rPr>
          <w:i/>
          <w:iCs/>
        </w:rPr>
        <w:t xml:space="preserve"> </w:t>
      </w:r>
      <w:r w:rsidRPr="00F060C0">
        <w:rPr>
          <w:i/>
          <w:iCs/>
        </w:rPr>
        <w:t>enemies</w:t>
      </w:r>
      <w:r w:rsidR="00A571CC">
        <w:rPr>
          <w:i/>
          <w:iCs/>
        </w:rPr>
        <w:t xml:space="preserve"> </w:t>
      </w:r>
      <w:r w:rsidRPr="00F060C0">
        <w:rPr>
          <w:i/>
          <w:iCs/>
        </w:rPr>
        <w:t>themselves</w:t>
      </w:r>
      <w:r w:rsidR="00A571CC">
        <w:rPr>
          <w:i/>
          <w:iCs/>
        </w:rPr>
        <w:t xml:space="preserve"> </w:t>
      </w:r>
      <w:r w:rsidRPr="00F060C0">
        <w:rPr>
          <w:i/>
          <w:iCs/>
        </w:rPr>
        <w:t>being</w:t>
      </w:r>
      <w:r w:rsidR="00A571CC">
        <w:rPr>
          <w:i/>
          <w:iCs/>
        </w:rPr>
        <w:t xml:space="preserve"> </w:t>
      </w:r>
      <w:r w:rsidRPr="00F060C0">
        <w:rPr>
          <w:i/>
          <w:iCs/>
        </w:rPr>
        <w:t>judges.</w:t>
      </w:r>
    </w:p>
    <w:p w14:paraId="66B7FB8B" w14:textId="77777777" w:rsidR="00357686" w:rsidRPr="00357686" w:rsidRDefault="00357686" w:rsidP="00357686">
      <w:pPr>
        <w:rPr>
          <w:rFonts w:asciiTheme="majorBidi" w:eastAsiaTheme="minorHAnsi" w:hAnsiTheme="majorBidi" w:cstheme="majorBidi"/>
          <w:kern w:val="2"/>
          <w:szCs w:val="22"/>
          <w:lang w:bidi="he-IL"/>
          <w14:ligatures w14:val="standardContextual"/>
        </w:rPr>
      </w:pPr>
    </w:p>
    <w:p w14:paraId="3B39EDBF" w14:textId="44FAE5FD" w:rsidR="00357686" w:rsidRPr="00357686" w:rsidRDefault="00357686" w:rsidP="00357686">
      <w:pPr>
        <w:rPr>
          <w:rFonts w:asciiTheme="majorBidi" w:eastAsiaTheme="minorHAnsi" w:hAnsiTheme="majorBidi" w:cstheme="majorBidi"/>
          <w:b/>
          <w:bCs/>
          <w:color w:val="C00000"/>
          <w:kern w:val="2"/>
          <w:szCs w:val="22"/>
          <w:lang w:bidi="he-IL"/>
          <w14:ligatures w14:val="standardContextual"/>
        </w:rPr>
      </w:pPr>
      <w:r w:rsidRPr="00357686">
        <w:rPr>
          <w:rFonts w:asciiTheme="majorBidi" w:eastAsiaTheme="minorHAnsi" w:hAnsiTheme="majorBidi" w:cstheme="majorBidi"/>
          <w:b/>
          <w:bCs/>
          <w:color w:val="C00000"/>
          <w:kern w:val="2"/>
          <w:szCs w:val="22"/>
          <w:lang w:bidi="he-IL"/>
          <w14:ligatures w14:val="standardContextual"/>
        </w:rPr>
        <w:lastRenderedPageBreak/>
        <w:t>5784</w:t>
      </w:r>
      <w:r w:rsidR="00A571CC">
        <w:rPr>
          <w:rFonts w:asciiTheme="majorBidi" w:eastAsiaTheme="minorHAnsi" w:hAnsiTheme="majorBidi" w:cstheme="majorBidi"/>
          <w:b/>
          <w:bCs/>
          <w:color w:val="C00000"/>
          <w:kern w:val="2"/>
          <w:szCs w:val="22"/>
          <w:lang w:bidi="he-IL"/>
          <w14:ligatures w14:val="standardContextual"/>
        </w:rPr>
        <w:t xml:space="preserve"> </w:t>
      </w:r>
      <w:r w:rsidRPr="00357686">
        <w:rPr>
          <w:rFonts w:asciiTheme="majorBidi" w:eastAsiaTheme="minorHAnsi" w:hAnsiTheme="majorBidi" w:cstheme="majorBidi"/>
          <w:b/>
          <w:bCs/>
          <w:color w:val="C00000"/>
          <w:kern w:val="2"/>
          <w:szCs w:val="22"/>
          <w:lang w:bidi="he-IL"/>
          <w14:ligatures w14:val="standardContextual"/>
        </w:rPr>
        <w:t>2023/24</w:t>
      </w:r>
    </w:p>
    <w:p w14:paraId="38628198" w14:textId="3629E8CD" w:rsidR="00357686" w:rsidRPr="00357686" w:rsidRDefault="00357686" w:rsidP="001F1FC1">
      <w:pPr>
        <w:ind w:left="288" w:right="288"/>
        <w:rPr>
          <w:rFonts w:asciiTheme="majorBidi" w:eastAsiaTheme="minorHAnsi" w:hAnsiTheme="majorBidi" w:cstheme="majorBidi"/>
          <w:kern w:val="2"/>
          <w:szCs w:val="22"/>
          <w:lang w:bidi="he-IL"/>
          <w14:ligatures w14:val="standardContextual"/>
        </w:rPr>
      </w:pPr>
      <w:proofErr w:type="spellStart"/>
      <w:r w:rsidRPr="00357686">
        <w:rPr>
          <w:rFonts w:asciiTheme="majorBidi" w:eastAsiaTheme="minorHAnsi" w:hAnsiTheme="majorBidi" w:cstheme="majorBidi"/>
          <w:b/>
          <w:bCs/>
          <w:i/>
          <w:iCs/>
          <w:kern w:val="2"/>
          <w:szCs w:val="22"/>
          <w:lang w:bidi="he-IL"/>
          <w14:ligatures w14:val="standardContextual"/>
        </w:rPr>
        <w:t>Debarim</w:t>
      </w:r>
      <w:proofErr w:type="spellEnd"/>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b/>
          <w:bCs/>
          <w:i/>
          <w:iCs/>
          <w:kern w:val="2"/>
          <w:szCs w:val="22"/>
          <w:lang w:bidi="he-IL"/>
          <w14:ligatures w14:val="standardContextual"/>
        </w:rPr>
        <w:t>(Deuteronomy)</w:t>
      </w:r>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b/>
          <w:bCs/>
          <w:i/>
          <w:iCs/>
          <w:kern w:val="2"/>
          <w:szCs w:val="22"/>
          <w:lang w:bidi="he-IL"/>
          <w14:ligatures w14:val="standardContextual"/>
        </w:rPr>
        <w:t>32:32</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For</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their</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vine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is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of</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vine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of</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Sodom,</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and</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of</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fields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of</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Gomorrah;</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their</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grapes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are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grapes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of</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gall,</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their</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clusters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are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bitter;</w:t>
      </w:r>
    </w:p>
    <w:p w14:paraId="36126974" w14:textId="77777777" w:rsidR="00357686" w:rsidRPr="00357686" w:rsidRDefault="00357686" w:rsidP="00357686">
      <w:pPr>
        <w:rPr>
          <w:rFonts w:asciiTheme="majorBidi" w:eastAsiaTheme="minorHAnsi" w:hAnsiTheme="majorBidi" w:cstheme="majorBidi"/>
          <w:kern w:val="2"/>
          <w:szCs w:val="22"/>
          <w:lang w:bidi="he-IL"/>
          <w14:ligatures w14:val="standardContextual"/>
        </w:rPr>
      </w:pPr>
    </w:p>
    <w:p w14:paraId="7B645AAF" w14:textId="018B77F2" w:rsidR="00357686" w:rsidRPr="00357686" w:rsidRDefault="00357686" w:rsidP="00357686">
      <w:pPr>
        <w:rPr>
          <w:rFonts w:asciiTheme="majorBidi" w:eastAsiaTheme="minorHAnsi" w:hAnsiTheme="majorBidi" w:cstheme="majorBidi"/>
          <w:color w:val="C00000"/>
          <w:kern w:val="2"/>
          <w:szCs w:val="22"/>
          <w:lang w:bidi="he-IL"/>
          <w14:ligatures w14:val="standardContextual"/>
        </w:rPr>
      </w:pPr>
      <w:r w:rsidRPr="00357686">
        <w:rPr>
          <w:rFonts w:asciiTheme="majorBidi" w:eastAsiaTheme="minorHAnsi" w:hAnsiTheme="majorBidi" w:cstheme="majorBidi"/>
          <w:color w:val="C00000"/>
          <w:kern w:val="2"/>
          <w:szCs w:val="22"/>
          <w:lang w:bidi="he-IL"/>
          <w14:ligatures w14:val="standardContextual"/>
        </w:rPr>
        <w:t>5785</w:t>
      </w:r>
      <w:r w:rsidR="00A571CC">
        <w:rPr>
          <w:rFonts w:asciiTheme="majorBidi" w:eastAsiaTheme="minorHAnsi" w:hAnsiTheme="majorBidi" w:cstheme="majorBidi"/>
          <w:color w:val="C00000"/>
          <w:kern w:val="2"/>
          <w:szCs w:val="22"/>
          <w:lang w:bidi="he-IL"/>
          <w14:ligatures w14:val="standardContextual"/>
        </w:rPr>
        <w:t xml:space="preserve"> </w:t>
      </w:r>
      <w:r w:rsidRPr="00357686">
        <w:rPr>
          <w:rFonts w:asciiTheme="majorBidi" w:eastAsiaTheme="minorHAnsi" w:hAnsiTheme="majorBidi" w:cstheme="majorBidi"/>
          <w:color w:val="C00000"/>
          <w:kern w:val="2"/>
          <w:szCs w:val="22"/>
          <w:lang w:bidi="he-IL"/>
          <w14:ligatures w14:val="standardContextual"/>
        </w:rPr>
        <w:t>2024/25</w:t>
      </w:r>
    </w:p>
    <w:p w14:paraId="53F7D9B8" w14:textId="0C7CE9A5" w:rsidR="00357686" w:rsidRPr="00357686" w:rsidRDefault="00357686" w:rsidP="001F1FC1">
      <w:pPr>
        <w:ind w:left="288" w:right="288"/>
        <w:rPr>
          <w:rFonts w:asciiTheme="majorBidi" w:eastAsiaTheme="minorHAnsi" w:hAnsiTheme="majorBidi" w:cstheme="majorBidi"/>
          <w:i/>
          <w:iCs/>
          <w:kern w:val="2"/>
          <w:szCs w:val="22"/>
          <w:lang w:bidi="he-IL"/>
          <w14:ligatures w14:val="standardContextual"/>
        </w:rPr>
      </w:pPr>
      <w:proofErr w:type="spellStart"/>
      <w:r w:rsidRPr="00357686">
        <w:rPr>
          <w:rFonts w:asciiTheme="majorBidi" w:eastAsiaTheme="minorHAnsi" w:hAnsiTheme="majorBidi" w:cstheme="majorBidi"/>
          <w:b/>
          <w:bCs/>
          <w:i/>
          <w:iCs/>
          <w:kern w:val="2"/>
          <w:szCs w:val="22"/>
          <w:lang w:bidi="he-IL"/>
          <w14:ligatures w14:val="standardContextual"/>
        </w:rPr>
        <w:t>Debarim</w:t>
      </w:r>
      <w:proofErr w:type="spellEnd"/>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b/>
          <w:bCs/>
          <w:i/>
          <w:iCs/>
          <w:kern w:val="2"/>
          <w:szCs w:val="22"/>
          <w:lang w:bidi="he-IL"/>
          <w14:ligatures w14:val="standardContextual"/>
        </w:rPr>
        <w:t>(Deuteronomy)</w:t>
      </w:r>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b/>
          <w:bCs/>
          <w:i/>
          <w:iCs/>
          <w:kern w:val="2"/>
          <w:szCs w:val="22"/>
          <w:lang w:bidi="he-IL"/>
          <w14:ligatures w14:val="standardContextual"/>
        </w:rPr>
        <w:t>32:33</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Their</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wine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is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venom</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of</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dragons,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and</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cruel</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poison</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of</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asps.</w:t>
      </w:r>
    </w:p>
    <w:p w14:paraId="66684248" w14:textId="77777777" w:rsidR="00357686" w:rsidRPr="00357686" w:rsidRDefault="00357686" w:rsidP="00357686">
      <w:pPr>
        <w:rPr>
          <w:rFonts w:asciiTheme="majorBidi" w:eastAsiaTheme="minorHAnsi" w:hAnsiTheme="majorBidi" w:cstheme="majorBidi"/>
          <w:kern w:val="2"/>
          <w:szCs w:val="22"/>
          <w:lang w:bidi="he-IL"/>
          <w14:ligatures w14:val="standardContextual"/>
        </w:rPr>
      </w:pPr>
    </w:p>
    <w:p w14:paraId="48C3A736" w14:textId="610D0649" w:rsidR="00357686" w:rsidRPr="00357686" w:rsidRDefault="00357686" w:rsidP="00357686">
      <w:pPr>
        <w:rPr>
          <w:rFonts w:asciiTheme="majorBidi" w:eastAsiaTheme="minorHAnsi" w:hAnsiTheme="majorBidi" w:cstheme="majorBidi"/>
          <w:color w:val="C00000"/>
          <w:kern w:val="2"/>
          <w:szCs w:val="22"/>
          <w:lang w:bidi="he-IL"/>
          <w14:ligatures w14:val="standardContextual"/>
        </w:rPr>
      </w:pPr>
      <w:r w:rsidRPr="00357686">
        <w:rPr>
          <w:rFonts w:asciiTheme="majorBidi" w:eastAsiaTheme="minorHAnsi" w:hAnsiTheme="majorBidi" w:cstheme="majorBidi"/>
          <w:color w:val="C00000"/>
          <w:kern w:val="2"/>
          <w:szCs w:val="22"/>
          <w:lang w:bidi="he-IL"/>
          <w14:ligatures w14:val="standardContextual"/>
        </w:rPr>
        <w:t>5786</w:t>
      </w:r>
      <w:r w:rsidR="00A571CC">
        <w:rPr>
          <w:rFonts w:asciiTheme="majorBidi" w:eastAsiaTheme="minorHAnsi" w:hAnsiTheme="majorBidi" w:cstheme="majorBidi"/>
          <w:color w:val="C00000"/>
          <w:kern w:val="2"/>
          <w:szCs w:val="22"/>
          <w:lang w:bidi="he-IL"/>
          <w14:ligatures w14:val="standardContextual"/>
        </w:rPr>
        <w:t xml:space="preserve"> </w:t>
      </w:r>
      <w:r w:rsidRPr="00357686">
        <w:rPr>
          <w:rFonts w:asciiTheme="majorBidi" w:eastAsiaTheme="minorHAnsi" w:hAnsiTheme="majorBidi" w:cstheme="majorBidi"/>
          <w:color w:val="C00000"/>
          <w:kern w:val="2"/>
          <w:szCs w:val="22"/>
          <w:lang w:bidi="he-IL"/>
          <w14:ligatures w14:val="standardContextual"/>
        </w:rPr>
        <w:t>2025/26</w:t>
      </w:r>
    </w:p>
    <w:p w14:paraId="14F2A168" w14:textId="449DAA2C" w:rsidR="00357686" w:rsidRPr="00357686" w:rsidRDefault="00357686" w:rsidP="001F1FC1">
      <w:pPr>
        <w:ind w:left="288" w:right="288"/>
        <w:rPr>
          <w:rFonts w:asciiTheme="majorBidi" w:eastAsiaTheme="minorHAnsi" w:hAnsiTheme="majorBidi" w:cstheme="majorBidi"/>
          <w:i/>
          <w:iCs/>
          <w:kern w:val="2"/>
          <w:szCs w:val="22"/>
          <w:lang w:bidi="he-IL"/>
          <w14:ligatures w14:val="standardContextual"/>
        </w:rPr>
      </w:pPr>
      <w:proofErr w:type="spellStart"/>
      <w:r w:rsidRPr="00357686">
        <w:rPr>
          <w:rFonts w:asciiTheme="majorBidi" w:eastAsiaTheme="minorHAnsi" w:hAnsiTheme="majorBidi" w:cstheme="majorBidi"/>
          <w:b/>
          <w:bCs/>
          <w:i/>
          <w:iCs/>
          <w:kern w:val="2"/>
          <w:szCs w:val="22"/>
          <w:lang w:bidi="he-IL"/>
          <w14:ligatures w14:val="standardContextual"/>
        </w:rPr>
        <w:t>Debarim</w:t>
      </w:r>
      <w:proofErr w:type="spellEnd"/>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b/>
          <w:bCs/>
          <w:i/>
          <w:iCs/>
          <w:kern w:val="2"/>
          <w:szCs w:val="22"/>
          <w:lang w:bidi="he-IL"/>
          <w14:ligatures w14:val="standardContextual"/>
        </w:rPr>
        <w:t>(Deuteronomy)</w:t>
      </w:r>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b/>
          <w:bCs/>
          <w:i/>
          <w:iCs/>
          <w:kern w:val="2"/>
          <w:szCs w:val="22"/>
          <w:lang w:bidi="he-IL"/>
          <w14:ligatures w14:val="standardContextual"/>
        </w:rPr>
        <w:t>32:34</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'Is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not</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this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laid</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up</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in</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store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with</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Me,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sealed</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up</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in</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My</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treasuries?</w:t>
      </w:r>
    </w:p>
    <w:p w14:paraId="3B26BDA4" w14:textId="77777777" w:rsidR="00357686" w:rsidRDefault="00357686" w:rsidP="00357686">
      <w:pPr>
        <w:rPr>
          <w:rFonts w:asciiTheme="majorBidi" w:eastAsiaTheme="minorHAnsi" w:hAnsiTheme="majorBidi" w:cstheme="majorBidi"/>
          <w:kern w:val="2"/>
          <w:szCs w:val="22"/>
          <w:lang w:bidi="he-IL"/>
          <w14:ligatures w14:val="standardContextual"/>
        </w:rPr>
      </w:pPr>
    </w:p>
    <w:p w14:paraId="0494279F" w14:textId="073675AA" w:rsidR="007008F6" w:rsidRDefault="007008F6" w:rsidP="00357686">
      <w:pPr>
        <w:rPr>
          <w:rFonts w:asciiTheme="majorBidi" w:eastAsiaTheme="minorHAnsi" w:hAnsiTheme="majorBidi" w:cstheme="majorBidi"/>
          <w:kern w:val="2"/>
          <w:szCs w:val="22"/>
          <w:lang w:bidi="he-IL"/>
          <w14:ligatures w14:val="standardContextual"/>
        </w:rPr>
      </w:pPr>
      <w:r w:rsidRPr="007008F6">
        <w:rPr>
          <w:rFonts w:asciiTheme="majorBidi" w:eastAsiaTheme="minorHAnsi" w:hAnsiTheme="majorBidi" w:cstheme="majorBidi"/>
          <w:kern w:val="2"/>
          <w:szCs w:val="22"/>
          <w:highlight w:val="yellow"/>
          <w:lang w:bidi="he-IL"/>
          <w14:ligatures w14:val="standardContextual"/>
        </w:rPr>
        <w:t>The above is a reference to the third Temple according to the commentators.</w:t>
      </w:r>
    </w:p>
    <w:p w14:paraId="4383D007" w14:textId="77777777" w:rsidR="007008F6" w:rsidRPr="00357686" w:rsidRDefault="007008F6" w:rsidP="00357686">
      <w:pPr>
        <w:rPr>
          <w:rFonts w:asciiTheme="majorBidi" w:eastAsiaTheme="minorHAnsi" w:hAnsiTheme="majorBidi" w:cstheme="majorBidi"/>
          <w:kern w:val="2"/>
          <w:szCs w:val="22"/>
          <w:lang w:bidi="he-IL"/>
          <w14:ligatures w14:val="standardContextual"/>
        </w:rPr>
      </w:pPr>
    </w:p>
    <w:p w14:paraId="58461285" w14:textId="6F213BE7" w:rsidR="00357686" w:rsidRPr="00357686" w:rsidRDefault="00357686" w:rsidP="00357686">
      <w:pPr>
        <w:rPr>
          <w:rFonts w:asciiTheme="majorBidi" w:eastAsiaTheme="minorHAnsi" w:hAnsiTheme="majorBidi" w:cstheme="majorBidi"/>
          <w:color w:val="C00000"/>
          <w:kern w:val="2"/>
          <w:szCs w:val="22"/>
          <w:lang w:bidi="he-IL"/>
          <w14:ligatures w14:val="standardContextual"/>
        </w:rPr>
      </w:pPr>
      <w:r w:rsidRPr="00357686">
        <w:rPr>
          <w:rFonts w:asciiTheme="majorBidi" w:eastAsiaTheme="minorHAnsi" w:hAnsiTheme="majorBidi" w:cstheme="majorBidi"/>
          <w:color w:val="C00000"/>
          <w:kern w:val="2"/>
          <w:szCs w:val="22"/>
          <w:lang w:bidi="he-IL"/>
          <w14:ligatures w14:val="standardContextual"/>
        </w:rPr>
        <w:t>5786</w:t>
      </w:r>
      <w:r w:rsidR="00A571CC">
        <w:rPr>
          <w:rFonts w:asciiTheme="majorBidi" w:eastAsiaTheme="minorHAnsi" w:hAnsiTheme="majorBidi" w:cstheme="majorBidi"/>
          <w:color w:val="C00000"/>
          <w:kern w:val="2"/>
          <w:szCs w:val="22"/>
          <w:lang w:bidi="he-IL"/>
          <w14:ligatures w14:val="standardContextual"/>
        </w:rPr>
        <w:t xml:space="preserve"> </w:t>
      </w:r>
      <w:r w:rsidRPr="00357686">
        <w:rPr>
          <w:rFonts w:asciiTheme="majorBidi" w:eastAsiaTheme="minorHAnsi" w:hAnsiTheme="majorBidi" w:cstheme="majorBidi"/>
          <w:color w:val="C00000"/>
          <w:kern w:val="2"/>
          <w:szCs w:val="22"/>
          <w:lang w:bidi="he-IL"/>
          <w14:ligatures w14:val="standardContextual"/>
        </w:rPr>
        <w:t>2025/26</w:t>
      </w:r>
    </w:p>
    <w:p w14:paraId="13415F45" w14:textId="22FBA709" w:rsidR="00357686" w:rsidRPr="00357686" w:rsidRDefault="00357686" w:rsidP="001F1FC1">
      <w:pPr>
        <w:ind w:left="288" w:right="288"/>
        <w:rPr>
          <w:rFonts w:asciiTheme="majorBidi" w:eastAsiaTheme="minorHAnsi" w:hAnsiTheme="majorBidi" w:cstheme="majorBidi"/>
          <w:kern w:val="2"/>
          <w:szCs w:val="22"/>
          <w:lang w:bidi="he-IL"/>
          <w14:ligatures w14:val="standardContextual"/>
        </w:rPr>
      </w:pPr>
      <w:proofErr w:type="spellStart"/>
      <w:r w:rsidRPr="00357686">
        <w:rPr>
          <w:rFonts w:asciiTheme="majorBidi" w:eastAsiaTheme="minorHAnsi" w:hAnsiTheme="majorBidi" w:cstheme="majorBidi"/>
          <w:b/>
          <w:bCs/>
          <w:i/>
          <w:iCs/>
          <w:kern w:val="2"/>
          <w:szCs w:val="22"/>
          <w:lang w:bidi="he-IL"/>
          <w14:ligatures w14:val="standardContextual"/>
        </w:rPr>
        <w:t>Debarim</w:t>
      </w:r>
      <w:proofErr w:type="spellEnd"/>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b/>
          <w:bCs/>
          <w:i/>
          <w:iCs/>
          <w:kern w:val="2"/>
          <w:szCs w:val="22"/>
          <w:lang w:bidi="he-IL"/>
          <w14:ligatures w14:val="standardContextual"/>
        </w:rPr>
        <w:t>(Deuteronomy)</w:t>
      </w:r>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b/>
          <w:bCs/>
          <w:i/>
          <w:iCs/>
          <w:kern w:val="2"/>
          <w:szCs w:val="22"/>
          <w:lang w:bidi="he-IL"/>
          <w14:ligatures w14:val="standardContextual"/>
        </w:rPr>
        <w:t>32:35</w:t>
      </w:r>
      <w:r w:rsidR="00A571CC">
        <w:rPr>
          <w:rFonts w:asciiTheme="majorBidi" w:eastAsiaTheme="minorHAnsi" w:hAnsiTheme="majorBidi" w:cstheme="majorBidi"/>
          <w:b/>
          <w:bCs/>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Vengeance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is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Mine,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and</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recompense,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against</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time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when</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their</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foot</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shall</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slip;</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for</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day</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of</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their</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calamity</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is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at</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hand,</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and</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things</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that</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are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to</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come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upon</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them</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shall</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make</w:t>
      </w:r>
      <w:r w:rsidR="00A571CC">
        <w:rPr>
          <w:rFonts w:asciiTheme="majorBidi" w:eastAsiaTheme="minorHAnsi" w:hAnsiTheme="majorBidi" w:cstheme="majorBidi"/>
          <w:i/>
          <w:iCs/>
          <w:kern w:val="2"/>
          <w:szCs w:val="22"/>
          <w:lang w:bidi="he-IL"/>
          <w14:ligatures w14:val="standardContextual"/>
        </w:rPr>
        <w:t xml:space="preserve"> </w:t>
      </w:r>
      <w:r w:rsidRPr="00357686">
        <w:rPr>
          <w:rFonts w:asciiTheme="majorBidi" w:eastAsiaTheme="minorHAnsi" w:hAnsiTheme="majorBidi" w:cstheme="majorBidi"/>
          <w:i/>
          <w:iCs/>
          <w:kern w:val="2"/>
          <w:szCs w:val="22"/>
          <w:lang w:bidi="he-IL"/>
          <w14:ligatures w14:val="standardContextual"/>
        </w:rPr>
        <w:t>haste.</w:t>
      </w:r>
      <w:r w:rsidR="00A571CC">
        <w:rPr>
          <w:rFonts w:asciiTheme="majorBidi" w:eastAsiaTheme="minorHAnsi" w:hAnsiTheme="majorBidi" w:cstheme="majorBidi"/>
          <w:i/>
          <w:iCs/>
          <w:kern w:val="2"/>
          <w:szCs w:val="22"/>
          <w:lang w:bidi="he-IL"/>
          <w14:ligatures w14:val="standardContextual"/>
        </w:rPr>
        <w:t xml:space="preserve"> </w:t>
      </w:r>
    </w:p>
    <w:p w14:paraId="72A21987" w14:textId="77777777" w:rsidR="00357686" w:rsidRDefault="00357686" w:rsidP="00357686"/>
    <w:p w14:paraId="66A8DFDA" w14:textId="6384C2AC" w:rsidR="00F060C0" w:rsidRPr="001C6481" w:rsidRDefault="00F060C0" w:rsidP="00F060C0">
      <w:pPr>
        <w:keepNext/>
        <w:keepLines/>
        <w:rPr>
          <w:color w:val="C00000"/>
        </w:rPr>
      </w:pPr>
      <w:r w:rsidRPr="001C6481">
        <w:rPr>
          <w:color w:val="C00000"/>
        </w:rPr>
        <w:t>5787</w:t>
      </w:r>
      <w:r w:rsidR="00A571CC">
        <w:rPr>
          <w:color w:val="C00000"/>
        </w:rPr>
        <w:t xml:space="preserve"> </w:t>
      </w:r>
      <w:r w:rsidRPr="001C6481">
        <w:rPr>
          <w:color w:val="C00000"/>
        </w:rPr>
        <w:t>2026/27</w:t>
      </w:r>
    </w:p>
    <w:p w14:paraId="18D6B619" w14:textId="20F99A50" w:rsidR="00F060C0" w:rsidRPr="00F060C0" w:rsidRDefault="00F060C0" w:rsidP="001F1FC1">
      <w:pPr>
        <w:keepNext/>
        <w:keepLines/>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F060C0">
        <w:rPr>
          <w:b/>
          <w:bCs/>
          <w:i/>
          <w:iCs/>
        </w:rPr>
        <w:t>36</w:t>
      </w:r>
      <w:r w:rsidR="00A571CC">
        <w:rPr>
          <w:i/>
          <w:iCs/>
        </w:rPr>
        <w:t xml:space="preserve"> </w:t>
      </w:r>
      <w:r w:rsidRPr="00F060C0">
        <w:rPr>
          <w:i/>
          <w:iCs/>
        </w:rPr>
        <w:t>For</w:t>
      </w:r>
      <w:r w:rsidR="00A571CC">
        <w:rPr>
          <w:i/>
          <w:iCs/>
        </w:rPr>
        <w:t xml:space="preserve"> </w:t>
      </w:r>
      <w:r>
        <w:rPr>
          <w:i/>
          <w:iCs/>
        </w:rPr>
        <w:t>HaShem</w:t>
      </w:r>
      <w:r w:rsidR="00A571CC">
        <w:rPr>
          <w:i/>
          <w:iCs/>
        </w:rPr>
        <w:t xml:space="preserve"> </w:t>
      </w:r>
      <w:r w:rsidRPr="00F060C0">
        <w:rPr>
          <w:i/>
          <w:iCs/>
        </w:rPr>
        <w:t>will</w:t>
      </w:r>
      <w:r w:rsidR="00A571CC">
        <w:rPr>
          <w:i/>
          <w:iCs/>
        </w:rPr>
        <w:t xml:space="preserve"> </w:t>
      </w:r>
      <w:r w:rsidRPr="00F060C0">
        <w:rPr>
          <w:i/>
          <w:iCs/>
        </w:rPr>
        <w:t>judge</w:t>
      </w:r>
      <w:r w:rsidR="00A571CC">
        <w:rPr>
          <w:i/>
          <w:iCs/>
        </w:rPr>
        <w:t xml:space="preserve"> </w:t>
      </w:r>
      <w:r w:rsidRPr="00F060C0">
        <w:rPr>
          <w:i/>
          <w:iCs/>
        </w:rPr>
        <w:t>His</w:t>
      </w:r>
      <w:r w:rsidR="00A571CC">
        <w:rPr>
          <w:i/>
          <w:iCs/>
        </w:rPr>
        <w:t xml:space="preserve"> </w:t>
      </w:r>
      <w:r w:rsidRPr="00F060C0">
        <w:rPr>
          <w:i/>
          <w:iCs/>
        </w:rPr>
        <w:t>people,</w:t>
      </w:r>
      <w:r w:rsidR="00A571CC">
        <w:rPr>
          <w:i/>
          <w:iCs/>
        </w:rPr>
        <w:t xml:space="preserve"> </w:t>
      </w:r>
      <w:r w:rsidRPr="00F060C0">
        <w:rPr>
          <w:i/>
          <w:iCs/>
        </w:rPr>
        <w:t>and</w:t>
      </w:r>
      <w:r w:rsidR="00A571CC">
        <w:rPr>
          <w:i/>
          <w:iCs/>
        </w:rPr>
        <w:t xml:space="preserve"> </w:t>
      </w:r>
      <w:r w:rsidRPr="00F060C0">
        <w:rPr>
          <w:i/>
          <w:iCs/>
        </w:rPr>
        <w:t>repent</w:t>
      </w:r>
      <w:r w:rsidR="00A571CC">
        <w:rPr>
          <w:i/>
          <w:iCs/>
        </w:rPr>
        <w:t xml:space="preserve"> </w:t>
      </w:r>
      <w:r w:rsidRPr="00F060C0">
        <w:rPr>
          <w:i/>
          <w:iCs/>
        </w:rPr>
        <w:t>Himself</w:t>
      </w:r>
      <w:r w:rsidR="00A571CC">
        <w:rPr>
          <w:i/>
          <w:iCs/>
        </w:rPr>
        <w:t xml:space="preserve"> </w:t>
      </w:r>
      <w:r w:rsidRPr="00F060C0">
        <w:rPr>
          <w:i/>
          <w:iCs/>
        </w:rPr>
        <w:t>for</w:t>
      </w:r>
      <w:r w:rsidR="00A571CC">
        <w:rPr>
          <w:i/>
          <w:iCs/>
        </w:rPr>
        <w:t xml:space="preserve"> </w:t>
      </w:r>
      <w:r w:rsidRPr="00F060C0">
        <w:rPr>
          <w:i/>
          <w:iCs/>
        </w:rPr>
        <w:t>His</w:t>
      </w:r>
      <w:r w:rsidR="00A571CC">
        <w:rPr>
          <w:i/>
          <w:iCs/>
        </w:rPr>
        <w:t xml:space="preserve"> </w:t>
      </w:r>
      <w:r w:rsidRPr="00F060C0">
        <w:rPr>
          <w:i/>
          <w:iCs/>
        </w:rPr>
        <w:t>servants;</w:t>
      </w:r>
      <w:r w:rsidR="00A571CC">
        <w:rPr>
          <w:i/>
          <w:iCs/>
        </w:rPr>
        <w:t xml:space="preserve"> </w:t>
      </w:r>
      <w:r w:rsidRPr="00F060C0">
        <w:rPr>
          <w:i/>
          <w:iCs/>
        </w:rPr>
        <w:t>when</w:t>
      </w:r>
      <w:r w:rsidR="00A571CC">
        <w:rPr>
          <w:i/>
          <w:iCs/>
        </w:rPr>
        <w:t xml:space="preserve"> </w:t>
      </w:r>
      <w:r w:rsidRPr="00F060C0">
        <w:rPr>
          <w:i/>
          <w:iCs/>
        </w:rPr>
        <w:t>He</w:t>
      </w:r>
      <w:r w:rsidR="00A571CC">
        <w:rPr>
          <w:i/>
          <w:iCs/>
        </w:rPr>
        <w:t xml:space="preserve"> </w:t>
      </w:r>
      <w:proofErr w:type="spellStart"/>
      <w:r w:rsidRPr="00F060C0">
        <w:rPr>
          <w:i/>
          <w:iCs/>
        </w:rPr>
        <w:t>seeth</w:t>
      </w:r>
      <w:proofErr w:type="spellEnd"/>
      <w:r w:rsidR="00A571CC">
        <w:rPr>
          <w:i/>
          <w:iCs/>
        </w:rPr>
        <w:t xml:space="preserve"> </w:t>
      </w:r>
      <w:r w:rsidRPr="00F060C0">
        <w:rPr>
          <w:i/>
          <w:iCs/>
        </w:rPr>
        <w:t>that</w:t>
      </w:r>
      <w:r w:rsidR="00A571CC">
        <w:rPr>
          <w:i/>
          <w:iCs/>
        </w:rPr>
        <w:t xml:space="preserve"> </w:t>
      </w:r>
      <w:r w:rsidRPr="00F060C0">
        <w:rPr>
          <w:i/>
          <w:iCs/>
        </w:rPr>
        <w:t>their</w:t>
      </w:r>
      <w:r w:rsidR="00A571CC">
        <w:rPr>
          <w:i/>
          <w:iCs/>
        </w:rPr>
        <w:t xml:space="preserve"> </w:t>
      </w:r>
      <w:r w:rsidRPr="00F060C0">
        <w:rPr>
          <w:i/>
          <w:iCs/>
        </w:rPr>
        <w:t>stay</w:t>
      </w:r>
      <w:r w:rsidR="00A571CC">
        <w:rPr>
          <w:i/>
          <w:iCs/>
        </w:rPr>
        <w:t xml:space="preserve"> </w:t>
      </w:r>
      <w:r w:rsidRPr="00F060C0">
        <w:rPr>
          <w:i/>
          <w:iCs/>
        </w:rPr>
        <w:t>is</w:t>
      </w:r>
      <w:r w:rsidR="00A571CC">
        <w:rPr>
          <w:i/>
          <w:iCs/>
        </w:rPr>
        <w:t xml:space="preserve"> </w:t>
      </w:r>
      <w:r w:rsidRPr="00F060C0">
        <w:rPr>
          <w:i/>
          <w:iCs/>
        </w:rPr>
        <w:t>gone,</w:t>
      </w:r>
      <w:r w:rsidR="00A571CC">
        <w:rPr>
          <w:i/>
          <w:iCs/>
        </w:rPr>
        <w:t xml:space="preserve"> </w:t>
      </w:r>
      <w:r w:rsidRPr="00F060C0">
        <w:rPr>
          <w:i/>
          <w:iCs/>
        </w:rPr>
        <w:t>and</w:t>
      </w:r>
      <w:r w:rsidR="00A571CC">
        <w:rPr>
          <w:i/>
          <w:iCs/>
        </w:rPr>
        <w:t xml:space="preserve"> </w:t>
      </w:r>
      <w:r w:rsidRPr="00F060C0">
        <w:rPr>
          <w:i/>
          <w:iCs/>
        </w:rPr>
        <w:t>there</w:t>
      </w:r>
      <w:r w:rsidR="00A571CC">
        <w:rPr>
          <w:i/>
          <w:iCs/>
        </w:rPr>
        <w:t xml:space="preserve"> </w:t>
      </w:r>
      <w:r w:rsidRPr="00F060C0">
        <w:rPr>
          <w:i/>
          <w:iCs/>
        </w:rPr>
        <w:t>is</w:t>
      </w:r>
      <w:r w:rsidR="00A571CC">
        <w:rPr>
          <w:i/>
          <w:iCs/>
        </w:rPr>
        <w:t xml:space="preserve"> </w:t>
      </w:r>
      <w:r w:rsidRPr="00F060C0">
        <w:rPr>
          <w:i/>
          <w:iCs/>
        </w:rPr>
        <w:t>none</w:t>
      </w:r>
      <w:r w:rsidR="00A571CC">
        <w:rPr>
          <w:i/>
          <w:iCs/>
        </w:rPr>
        <w:t xml:space="preserve"> </w:t>
      </w:r>
      <w:r w:rsidRPr="00F060C0">
        <w:rPr>
          <w:i/>
          <w:iCs/>
        </w:rPr>
        <w:t>remaining,</w:t>
      </w:r>
      <w:r w:rsidR="00A571CC">
        <w:rPr>
          <w:i/>
          <w:iCs/>
        </w:rPr>
        <w:t xml:space="preserve"> </w:t>
      </w:r>
      <w:r w:rsidRPr="00F060C0">
        <w:rPr>
          <w:i/>
          <w:iCs/>
        </w:rPr>
        <w:t>shut</w:t>
      </w:r>
      <w:r w:rsidR="00A571CC">
        <w:rPr>
          <w:i/>
          <w:iCs/>
        </w:rPr>
        <w:t xml:space="preserve"> </w:t>
      </w:r>
      <w:r w:rsidRPr="00F060C0">
        <w:rPr>
          <w:i/>
          <w:iCs/>
        </w:rPr>
        <w:t>up</w:t>
      </w:r>
      <w:r w:rsidR="00A571CC">
        <w:rPr>
          <w:i/>
          <w:iCs/>
        </w:rPr>
        <w:t xml:space="preserve"> </w:t>
      </w:r>
      <w:r w:rsidRPr="00F060C0">
        <w:rPr>
          <w:i/>
          <w:iCs/>
        </w:rPr>
        <w:t>or</w:t>
      </w:r>
      <w:r w:rsidR="00A571CC">
        <w:rPr>
          <w:i/>
          <w:iCs/>
        </w:rPr>
        <w:t xml:space="preserve"> </w:t>
      </w:r>
      <w:r w:rsidRPr="00F060C0">
        <w:rPr>
          <w:i/>
          <w:iCs/>
        </w:rPr>
        <w:t>left</w:t>
      </w:r>
      <w:r w:rsidR="00A571CC">
        <w:rPr>
          <w:i/>
          <w:iCs/>
        </w:rPr>
        <w:t xml:space="preserve"> </w:t>
      </w:r>
      <w:r w:rsidRPr="00F060C0">
        <w:rPr>
          <w:i/>
          <w:iCs/>
        </w:rPr>
        <w:t>at</w:t>
      </w:r>
      <w:r w:rsidR="00A571CC">
        <w:rPr>
          <w:i/>
          <w:iCs/>
        </w:rPr>
        <w:t xml:space="preserve"> </w:t>
      </w:r>
      <w:r w:rsidRPr="00F060C0">
        <w:rPr>
          <w:i/>
          <w:iCs/>
        </w:rPr>
        <w:t>large.</w:t>
      </w:r>
    </w:p>
    <w:p w14:paraId="31E8F961" w14:textId="77777777" w:rsidR="00F060C0" w:rsidRDefault="00F060C0" w:rsidP="00357686"/>
    <w:p w14:paraId="17FC01A4" w14:textId="3071DC73" w:rsidR="00C16EFD" w:rsidRPr="001C6481" w:rsidRDefault="00C16EFD" w:rsidP="00357686">
      <w:pPr>
        <w:rPr>
          <w:color w:val="C00000"/>
        </w:rPr>
      </w:pPr>
      <w:r w:rsidRPr="001C6481">
        <w:rPr>
          <w:color w:val="C00000"/>
        </w:rPr>
        <w:t>5788</w:t>
      </w:r>
      <w:r w:rsidR="00A571CC">
        <w:rPr>
          <w:color w:val="C00000"/>
        </w:rPr>
        <w:t xml:space="preserve"> </w:t>
      </w:r>
      <w:r w:rsidRPr="001C6481">
        <w:rPr>
          <w:color w:val="C00000"/>
        </w:rPr>
        <w:t>2027/28</w:t>
      </w:r>
    </w:p>
    <w:p w14:paraId="78A6B6E7" w14:textId="121DDBDD" w:rsidR="00F060C0" w:rsidRPr="00C16EFD" w:rsidRDefault="00C16EFD" w:rsidP="001F1FC1">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C16EFD">
        <w:rPr>
          <w:b/>
          <w:bCs/>
          <w:i/>
          <w:iCs/>
        </w:rPr>
        <w:t>37</w:t>
      </w:r>
      <w:r w:rsidR="00A571CC">
        <w:rPr>
          <w:i/>
          <w:iCs/>
        </w:rPr>
        <w:t xml:space="preserve"> </w:t>
      </w:r>
      <w:r w:rsidRPr="00C16EFD">
        <w:rPr>
          <w:i/>
          <w:iCs/>
        </w:rPr>
        <w:t>And</w:t>
      </w:r>
      <w:r w:rsidR="00A571CC">
        <w:rPr>
          <w:i/>
          <w:iCs/>
        </w:rPr>
        <w:t xml:space="preserve"> </w:t>
      </w:r>
      <w:r w:rsidRPr="00C16EFD">
        <w:rPr>
          <w:i/>
          <w:iCs/>
        </w:rPr>
        <w:t>it</w:t>
      </w:r>
      <w:r w:rsidR="00A571CC">
        <w:rPr>
          <w:i/>
          <w:iCs/>
        </w:rPr>
        <w:t xml:space="preserve"> </w:t>
      </w:r>
      <w:r w:rsidRPr="00C16EFD">
        <w:rPr>
          <w:i/>
          <w:iCs/>
        </w:rPr>
        <w:t>is</w:t>
      </w:r>
      <w:r w:rsidR="00A571CC">
        <w:rPr>
          <w:i/>
          <w:iCs/>
        </w:rPr>
        <w:t xml:space="preserve"> </w:t>
      </w:r>
      <w:r w:rsidRPr="00C16EFD">
        <w:rPr>
          <w:i/>
          <w:iCs/>
        </w:rPr>
        <w:t>said:</w:t>
      </w:r>
      <w:r w:rsidR="00A571CC">
        <w:rPr>
          <w:i/>
          <w:iCs/>
        </w:rPr>
        <w:t xml:space="preserve"> </w:t>
      </w:r>
      <w:r w:rsidRPr="00C16EFD">
        <w:rPr>
          <w:i/>
          <w:iCs/>
        </w:rPr>
        <w:t>Where</w:t>
      </w:r>
      <w:r w:rsidR="00A571CC">
        <w:rPr>
          <w:i/>
          <w:iCs/>
        </w:rPr>
        <w:t xml:space="preserve"> </w:t>
      </w:r>
      <w:r w:rsidRPr="00C16EFD">
        <w:rPr>
          <w:i/>
          <w:iCs/>
        </w:rPr>
        <w:t>are</w:t>
      </w:r>
      <w:r w:rsidR="00A571CC">
        <w:rPr>
          <w:i/>
          <w:iCs/>
        </w:rPr>
        <w:t xml:space="preserve"> </w:t>
      </w:r>
      <w:r w:rsidRPr="00C16EFD">
        <w:rPr>
          <w:i/>
          <w:iCs/>
        </w:rPr>
        <w:t>their</w:t>
      </w:r>
      <w:r w:rsidR="00A571CC">
        <w:rPr>
          <w:i/>
          <w:iCs/>
        </w:rPr>
        <w:t xml:space="preserve"> </w:t>
      </w:r>
      <w:r w:rsidRPr="00C16EFD">
        <w:rPr>
          <w:i/>
          <w:iCs/>
        </w:rPr>
        <w:t>gods,</w:t>
      </w:r>
      <w:r w:rsidR="00A571CC">
        <w:rPr>
          <w:i/>
          <w:iCs/>
        </w:rPr>
        <w:t xml:space="preserve"> </w:t>
      </w:r>
      <w:r w:rsidRPr="00C16EFD">
        <w:rPr>
          <w:i/>
          <w:iCs/>
        </w:rPr>
        <w:t>the</w:t>
      </w:r>
      <w:r w:rsidR="00A571CC">
        <w:rPr>
          <w:i/>
          <w:iCs/>
        </w:rPr>
        <w:t xml:space="preserve"> </w:t>
      </w:r>
      <w:r w:rsidRPr="00C16EFD">
        <w:rPr>
          <w:i/>
          <w:iCs/>
        </w:rPr>
        <w:t>rock</w:t>
      </w:r>
      <w:r w:rsidR="00A571CC">
        <w:rPr>
          <w:i/>
          <w:iCs/>
        </w:rPr>
        <w:t xml:space="preserve"> </w:t>
      </w:r>
      <w:r w:rsidRPr="00C16EFD">
        <w:rPr>
          <w:i/>
          <w:iCs/>
        </w:rPr>
        <w:t>in</w:t>
      </w:r>
      <w:r w:rsidR="00A571CC">
        <w:rPr>
          <w:i/>
          <w:iCs/>
        </w:rPr>
        <w:t xml:space="preserve"> </w:t>
      </w:r>
      <w:r w:rsidRPr="00C16EFD">
        <w:rPr>
          <w:i/>
          <w:iCs/>
        </w:rPr>
        <w:t>whom</w:t>
      </w:r>
      <w:r w:rsidR="00A571CC">
        <w:rPr>
          <w:i/>
          <w:iCs/>
        </w:rPr>
        <w:t xml:space="preserve"> </w:t>
      </w:r>
      <w:r w:rsidRPr="00C16EFD">
        <w:rPr>
          <w:i/>
          <w:iCs/>
        </w:rPr>
        <w:t>they</w:t>
      </w:r>
      <w:r w:rsidR="00A571CC">
        <w:rPr>
          <w:i/>
          <w:iCs/>
        </w:rPr>
        <w:t xml:space="preserve"> </w:t>
      </w:r>
      <w:r w:rsidRPr="00C16EFD">
        <w:rPr>
          <w:i/>
          <w:iCs/>
        </w:rPr>
        <w:t>trusted;</w:t>
      </w:r>
    </w:p>
    <w:p w14:paraId="2585097A" w14:textId="77777777" w:rsidR="00F060C0" w:rsidRDefault="00F060C0" w:rsidP="00357686"/>
    <w:p w14:paraId="14311D57" w14:textId="7442047D" w:rsidR="00C16EFD" w:rsidRPr="001C6481" w:rsidRDefault="00C16EFD" w:rsidP="00357686">
      <w:pPr>
        <w:rPr>
          <w:color w:val="C00000"/>
        </w:rPr>
      </w:pPr>
      <w:r w:rsidRPr="001C6481">
        <w:rPr>
          <w:color w:val="C00000"/>
        </w:rPr>
        <w:t>5789</w:t>
      </w:r>
      <w:r w:rsidR="00A571CC">
        <w:rPr>
          <w:color w:val="C00000"/>
        </w:rPr>
        <w:t xml:space="preserve"> </w:t>
      </w:r>
      <w:r w:rsidRPr="001C6481">
        <w:rPr>
          <w:color w:val="C00000"/>
        </w:rPr>
        <w:t>2028/29</w:t>
      </w:r>
    </w:p>
    <w:p w14:paraId="6E468168" w14:textId="71B0ABAC" w:rsidR="00C16EFD" w:rsidRPr="00C16EFD" w:rsidRDefault="00C16EFD" w:rsidP="001F1FC1">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C16EFD">
        <w:rPr>
          <w:b/>
          <w:bCs/>
          <w:i/>
          <w:iCs/>
        </w:rPr>
        <w:t>38</w:t>
      </w:r>
      <w:r w:rsidR="00A571CC">
        <w:rPr>
          <w:i/>
          <w:iCs/>
        </w:rPr>
        <w:t xml:space="preserve"> </w:t>
      </w:r>
      <w:r w:rsidRPr="00C16EFD">
        <w:rPr>
          <w:i/>
          <w:iCs/>
        </w:rPr>
        <w:t>Who</w:t>
      </w:r>
      <w:r w:rsidR="00A571CC">
        <w:rPr>
          <w:i/>
          <w:iCs/>
        </w:rPr>
        <w:t xml:space="preserve"> </w:t>
      </w:r>
      <w:r w:rsidRPr="00C16EFD">
        <w:rPr>
          <w:i/>
          <w:iCs/>
        </w:rPr>
        <w:t>did</w:t>
      </w:r>
      <w:r w:rsidR="00A571CC">
        <w:rPr>
          <w:i/>
          <w:iCs/>
        </w:rPr>
        <w:t xml:space="preserve"> </w:t>
      </w:r>
      <w:r w:rsidRPr="00C16EFD">
        <w:rPr>
          <w:i/>
          <w:iCs/>
        </w:rPr>
        <w:t>eat</w:t>
      </w:r>
      <w:r w:rsidR="00A571CC">
        <w:rPr>
          <w:i/>
          <w:iCs/>
        </w:rPr>
        <w:t xml:space="preserve"> </w:t>
      </w:r>
      <w:r w:rsidRPr="00C16EFD">
        <w:rPr>
          <w:i/>
          <w:iCs/>
        </w:rPr>
        <w:t>the</w:t>
      </w:r>
      <w:r w:rsidR="00A571CC">
        <w:rPr>
          <w:i/>
          <w:iCs/>
        </w:rPr>
        <w:t xml:space="preserve"> </w:t>
      </w:r>
      <w:r w:rsidRPr="00C16EFD">
        <w:rPr>
          <w:i/>
          <w:iCs/>
        </w:rPr>
        <w:t>fat</w:t>
      </w:r>
      <w:r w:rsidR="00A571CC">
        <w:rPr>
          <w:i/>
          <w:iCs/>
        </w:rPr>
        <w:t xml:space="preserve"> </w:t>
      </w:r>
      <w:r w:rsidRPr="00C16EFD">
        <w:rPr>
          <w:i/>
          <w:iCs/>
        </w:rPr>
        <w:t>of</w:t>
      </w:r>
      <w:r w:rsidR="00A571CC">
        <w:rPr>
          <w:i/>
          <w:iCs/>
        </w:rPr>
        <w:t xml:space="preserve"> </w:t>
      </w:r>
      <w:r w:rsidRPr="00C16EFD">
        <w:rPr>
          <w:i/>
          <w:iCs/>
        </w:rPr>
        <w:t>their</w:t>
      </w:r>
      <w:r w:rsidR="00A571CC">
        <w:rPr>
          <w:i/>
          <w:iCs/>
        </w:rPr>
        <w:t xml:space="preserve"> </w:t>
      </w:r>
      <w:r w:rsidRPr="00C16EFD">
        <w:rPr>
          <w:i/>
          <w:iCs/>
        </w:rPr>
        <w:t>sacrifices,</w:t>
      </w:r>
      <w:r w:rsidR="00A571CC">
        <w:rPr>
          <w:i/>
          <w:iCs/>
        </w:rPr>
        <w:t xml:space="preserve"> </w:t>
      </w:r>
      <w:r w:rsidRPr="00C16EFD">
        <w:rPr>
          <w:i/>
          <w:iCs/>
        </w:rPr>
        <w:t>and</w:t>
      </w:r>
      <w:r w:rsidR="00A571CC">
        <w:rPr>
          <w:i/>
          <w:iCs/>
        </w:rPr>
        <w:t xml:space="preserve"> </w:t>
      </w:r>
      <w:r w:rsidRPr="00C16EFD">
        <w:rPr>
          <w:i/>
          <w:iCs/>
        </w:rPr>
        <w:t>drank</w:t>
      </w:r>
      <w:r w:rsidR="00A571CC">
        <w:rPr>
          <w:i/>
          <w:iCs/>
        </w:rPr>
        <w:t xml:space="preserve"> </w:t>
      </w:r>
      <w:r w:rsidRPr="00C16EFD">
        <w:rPr>
          <w:i/>
          <w:iCs/>
        </w:rPr>
        <w:t>the</w:t>
      </w:r>
      <w:r w:rsidR="00A571CC">
        <w:rPr>
          <w:i/>
          <w:iCs/>
        </w:rPr>
        <w:t xml:space="preserve"> </w:t>
      </w:r>
      <w:r w:rsidRPr="00C16EFD">
        <w:rPr>
          <w:i/>
          <w:iCs/>
        </w:rPr>
        <w:t>wine</w:t>
      </w:r>
      <w:r w:rsidR="00A571CC">
        <w:rPr>
          <w:i/>
          <w:iCs/>
        </w:rPr>
        <w:t xml:space="preserve"> </w:t>
      </w:r>
      <w:r w:rsidRPr="00C16EFD">
        <w:rPr>
          <w:i/>
          <w:iCs/>
        </w:rPr>
        <w:t>of</w:t>
      </w:r>
      <w:r w:rsidR="00A571CC">
        <w:rPr>
          <w:i/>
          <w:iCs/>
        </w:rPr>
        <w:t xml:space="preserve"> </w:t>
      </w:r>
      <w:r w:rsidRPr="00C16EFD">
        <w:rPr>
          <w:i/>
          <w:iCs/>
        </w:rPr>
        <w:t>their</w:t>
      </w:r>
      <w:r w:rsidR="00A571CC">
        <w:rPr>
          <w:i/>
          <w:iCs/>
        </w:rPr>
        <w:t xml:space="preserve"> </w:t>
      </w:r>
      <w:r w:rsidRPr="00C16EFD">
        <w:rPr>
          <w:i/>
          <w:iCs/>
        </w:rPr>
        <w:t>drink-offering?</w:t>
      </w:r>
      <w:r w:rsidR="00A571CC">
        <w:rPr>
          <w:i/>
          <w:iCs/>
        </w:rPr>
        <w:t xml:space="preserve"> </w:t>
      </w:r>
      <w:r w:rsidRPr="00C16EFD">
        <w:rPr>
          <w:i/>
          <w:iCs/>
        </w:rPr>
        <w:t>let</w:t>
      </w:r>
      <w:r w:rsidR="00A571CC">
        <w:rPr>
          <w:i/>
          <w:iCs/>
        </w:rPr>
        <w:t xml:space="preserve"> </w:t>
      </w:r>
      <w:r w:rsidRPr="00C16EFD">
        <w:rPr>
          <w:i/>
          <w:iCs/>
        </w:rPr>
        <w:t>him</w:t>
      </w:r>
      <w:r w:rsidR="00A571CC">
        <w:rPr>
          <w:i/>
          <w:iCs/>
        </w:rPr>
        <w:t xml:space="preserve"> </w:t>
      </w:r>
      <w:r w:rsidRPr="00C16EFD">
        <w:rPr>
          <w:i/>
          <w:iCs/>
        </w:rPr>
        <w:t>rise</w:t>
      </w:r>
      <w:r w:rsidR="00A571CC">
        <w:rPr>
          <w:i/>
          <w:iCs/>
        </w:rPr>
        <w:t xml:space="preserve"> </w:t>
      </w:r>
      <w:r w:rsidRPr="00C16EFD">
        <w:rPr>
          <w:i/>
          <w:iCs/>
        </w:rPr>
        <w:t>up</w:t>
      </w:r>
      <w:r w:rsidR="00A571CC">
        <w:rPr>
          <w:i/>
          <w:iCs/>
        </w:rPr>
        <w:t xml:space="preserve"> </w:t>
      </w:r>
      <w:r w:rsidRPr="00C16EFD">
        <w:rPr>
          <w:i/>
          <w:iCs/>
        </w:rPr>
        <w:t>and</w:t>
      </w:r>
      <w:r w:rsidR="00A571CC">
        <w:rPr>
          <w:i/>
          <w:iCs/>
        </w:rPr>
        <w:t xml:space="preserve"> </w:t>
      </w:r>
      <w:r w:rsidRPr="00C16EFD">
        <w:rPr>
          <w:i/>
          <w:iCs/>
        </w:rPr>
        <w:t>help</w:t>
      </w:r>
      <w:r w:rsidR="00A571CC">
        <w:rPr>
          <w:i/>
          <w:iCs/>
        </w:rPr>
        <w:t xml:space="preserve"> </w:t>
      </w:r>
      <w:r w:rsidRPr="00C16EFD">
        <w:rPr>
          <w:i/>
          <w:iCs/>
        </w:rPr>
        <w:t>you,</w:t>
      </w:r>
      <w:r w:rsidR="00A571CC">
        <w:rPr>
          <w:i/>
          <w:iCs/>
        </w:rPr>
        <w:t xml:space="preserve"> </w:t>
      </w:r>
      <w:r w:rsidRPr="00C16EFD">
        <w:rPr>
          <w:i/>
          <w:iCs/>
        </w:rPr>
        <w:t>let</w:t>
      </w:r>
      <w:r w:rsidR="00A571CC">
        <w:rPr>
          <w:i/>
          <w:iCs/>
        </w:rPr>
        <w:t xml:space="preserve"> </w:t>
      </w:r>
      <w:r w:rsidRPr="00C16EFD">
        <w:rPr>
          <w:i/>
          <w:iCs/>
        </w:rPr>
        <w:t>him</w:t>
      </w:r>
      <w:r w:rsidR="00A571CC">
        <w:rPr>
          <w:i/>
          <w:iCs/>
        </w:rPr>
        <w:t xml:space="preserve"> </w:t>
      </w:r>
      <w:r w:rsidRPr="00C16EFD">
        <w:rPr>
          <w:i/>
          <w:iCs/>
        </w:rPr>
        <w:t>be</w:t>
      </w:r>
      <w:r w:rsidR="00A571CC">
        <w:rPr>
          <w:i/>
          <w:iCs/>
        </w:rPr>
        <w:t xml:space="preserve"> </w:t>
      </w:r>
      <w:r w:rsidRPr="00C16EFD">
        <w:rPr>
          <w:i/>
          <w:iCs/>
        </w:rPr>
        <w:t>your</w:t>
      </w:r>
      <w:r w:rsidR="00A571CC">
        <w:rPr>
          <w:i/>
          <w:iCs/>
        </w:rPr>
        <w:t xml:space="preserve"> </w:t>
      </w:r>
      <w:r w:rsidRPr="00C16EFD">
        <w:rPr>
          <w:i/>
          <w:iCs/>
        </w:rPr>
        <w:t>protection.</w:t>
      </w:r>
    </w:p>
    <w:p w14:paraId="150B8ECC" w14:textId="77777777" w:rsidR="00357686" w:rsidRDefault="00357686" w:rsidP="00AA7FA1"/>
    <w:p w14:paraId="686836EE" w14:textId="7CAB2FE4" w:rsidR="001F1FC1" w:rsidRPr="001C6481" w:rsidRDefault="001F1FC1" w:rsidP="00AA7FA1">
      <w:pPr>
        <w:rPr>
          <w:color w:val="C00000"/>
        </w:rPr>
      </w:pPr>
      <w:r w:rsidRPr="001C6481">
        <w:rPr>
          <w:color w:val="C00000"/>
        </w:rPr>
        <w:t>5790</w:t>
      </w:r>
      <w:r w:rsidR="00A571CC">
        <w:rPr>
          <w:color w:val="C00000"/>
        </w:rPr>
        <w:t xml:space="preserve"> </w:t>
      </w:r>
      <w:r w:rsidRPr="001C6481">
        <w:rPr>
          <w:color w:val="C00000"/>
        </w:rPr>
        <w:t>2029/30</w:t>
      </w:r>
    </w:p>
    <w:p w14:paraId="7E023A59" w14:textId="61EBA9C9" w:rsidR="00C16EFD" w:rsidRPr="00C16EFD" w:rsidRDefault="00C16EFD" w:rsidP="001F1FC1">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C16EFD">
        <w:rPr>
          <w:b/>
          <w:bCs/>
          <w:i/>
          <w:iCs/>
        </w:rPr>
        <w:t>39</w:t>
      </w:r>
      <w:r w:rsidR="00A571CC">
        <w:rPr>
          <w:i/>
          <w:iCs/>
        </w:rPr>
        <w:t xml:space="preserve"> </w:t>
      </w:r>
      <w:r w:rsidRPr="00C16EFD">
        <w:rPr>
          <w:i/>
          <w:iCs/>
        </w:rPr>
        <w:t>See</w:t>
      </w:r>
      <w:r w:rsidR="00A571CC">
        <w:rPr>
          <w:i/>
          <w:iCs/>
        </w:rPr>
        <w:t xml:space="preserve"> </w:t>
      </w:r>
      <w:r w:rsidRPr="00C16EFD">
        <w:rPr>
          <w:i/>
          <w:iCs/>
        </w:rPr>
        <w:t>now</w:t>
      </w:r>
      <w:r w:rsidR="00A571CC">
        <w:rPr>
          <w:i/>
          <w:iCs/>
        </w:rPr>
        <w:t xml:space="preserve"> </w:t>
      </w:r>
      <w:r w:rsidRPr="00C16EFD">
        <w:rPr>
          <w:i/>
          <w:iCs/>
        </w:rPr>
        <w:t>that</w:t>
      </w:r>
      <w:r w:rsidR="00A571CC">
        <w:rPr>
          <w:i/>
          <w:iCs/>
        </w:rPr>
        <w:t xml:space="preserve"> </w:t>
      </w:r>
      <w:r w:rsidRPr="00C16EFD">
        <w:rPr>
          <w:i/>
          <w:iCs/>
        </w:rPr>
        <w:t>I,</w:t>
      </w:r>
      <w:r w:rsidR="00A571CC">
        <w:rPr>
          <w:i/>
          <w:iCs/>
        </w:rPr>
        <w:t xml:space="preserve"> </w:t>
      </w:r>
      <w:r w:rsidRPr="00C16EFD">
        <w:rPr>
          <w:i/>
          <w:iCs/>
        </w:rPr>
        <w:t>even</w:t>
      </w:r>
      <w:r w:rsidR="00A571CC">
        <w:rPr>
          <w:i/>
          <w:iCs/>
        </w:rPr>
        <w:t xml:space="preserve"> </w:t>
      </w:r>
      <w:r w:rsidRPr="00C16EFD">
        <w:rPr>
          <w:i/>
          <w:iCs/>
        </w:rPr>
        <w:t>I,</w:t>
      </w:r>
      <w:r w:rsidR="00A571CC">
        <w:rPr>
          <w:i/>
          <w:iCs/>
        </w:rPr>
        <w:t xml:space="preserve"> </w:t>
      </w:r>
      <w:r w:rsidRPr="00C16EFD">
        <w:rPr>
          <w:i/>
          <w:iCs/>
        </w:rPr>
        <w:t>am</w:t>
      </w:r>
      <w:r w:rsidR="00A571CC">
        <w:rPr>
          <w:i/>
          <w:iCs/>
        </w:rPr>
        <w:t xml:space="preserve"> </w:t>
      </w:r>
      <w:r w:rsidRPr="00C16EFD">
        <w:rPr>
          <w:i/>
          <w:iCs/>
        </w:rPr>
        <w:t>He,</w:t>
      </w:r>
      <w:r w:rsidR="00A571CC">
        <w:rPr>
          <w:i/>
          <w:iCs/>
        </w:rPr>
        <w:t xml:space="preserve"> </w:t>
      </w:r>
      <w:r w:rsidRPr="00C16EFD">
        <w:rPr>
          <w:i/>
          <w:iCs/>
        </w:rPr>
        <w:t>and</w:t>
      </w:r>
      <w:r w:rsidR="00A571CC">
        <w:rPr>
          <w:i/>
          <w:iCs/>
        </w:rPr>
        <w:t xml:space="preserve"> </w:t>
      </w:r>
      <w:r w:rsidRPr="00C16EFD">
        <w:rPr>
          <w:i/>
          <w:iCs/>
        </w:rPr>
        <w:t>there</w:t>
      </w:r>
      <w:r w:rsidR="00A571CC">
        <w:rPr>
          <w:i/>
          <w:iCs/>
        </w:rPr>
        <w:t xml:space="preserve"> </w:t>
      </w:r>
      <w:r w:rsidRPr="00C16EFD">
        <w:rPr>
          <w:i/>
          <w:iCs/>
        </w:rPr>
        <w:t>is</w:t>
      </w:r>
      <w:r w:rsidR="00A571CC">
        <w:rPr>
          <w:i/>
          <w:iCs/>
        </w:rPr>
        <w:t xml:space="preserve"> </w:t>
      </w:r>
      <w:r w:rsidRPr="00C16EFD">
        <w:rPr>
          <w:i/>
          <w:iCs/>
        </w:rPr>
        <w:t>no</w:t>
      </w:r>
      <w:r w:rsidR="00A571CC">
        <w:rPr>
          <w:i/>
          <w:iCs/>
        </w:rPr>
        <w:t xml:space="preserve"> </w:t>
      </w:r>
      <w:r w:rsidRPr="00C16EFD">
        <w:rPr>
          <w:i/>
          <w:iCs/>
        </w:rPr>
        <w:t>god</w:t>
      </w:r>
      <w:r w:rsidR="00A571CC">
        <w:rPr>
          <w:i/>
          <w:iCs/>
        </w:rPr>
        <w:t xml:space="preserve"> </w:t>
      </w:r>
      <w:r w:rsidRPr="00C16EFD">
        <w:rPr>
          <w:i/>
          <w:iCs/>
        </w:rPr>
        <w:t>with</w:t>
      </w:r>
      <w:r w:rsidR="00A571CC">
        <w:rPr>
          <w:i/>
          <w:iCs/>
        </w:rPr>
        <w:t xml:space="preserve"> </w:t>
      </w:r>
      <w:r w:rsidRPr="00C16EFD">
        <w:rPr>
          <w:i/>
          <w:iCs/>
        </w:rPr>
        <w:t>Me;</w:t>
      </w:r>
      <w:r w:rsidR="00A571CC">
        <w:rPr>
          <w:i/>
          <w:iCs/>
        </w:rPr>
        <w:t xml:space="preserve"> </w:t>
      </w:r>
      <w:r w:rsidRPr="00C16EFD">
        <w:rPr>
          <w:i/>
          <w:iCs/>
        </w:rPr>
        <w:t>I</w:t>
      </w:r>
      <w:r w:rsidR="00A571CC">
        <w:rPr>
          <w:i/>
          <w:iCs/>
        </w:rPr>
        <w:t xml:space="preserve"> </w:t>
      </w:r>
      <w:r w:rsidRPr="00C16EFD">
        <w:rPr>
          <w:i/>
          <w:iCs/>
        </w:rPr>
        <w:t>kill,</w:t>
      </w:r>
      <w:r w:rsidR="00A571CC">
        <w:rPr>
          <w:i/>
          <w:iCs/>
        </w:rPr>
        <w:t xml:space="preserve"> </w:t>
      </w:r>
      <w:r w:rsidRPr="00C16EFD">
        <w:rPr>
          <w:i/>
          <w:iCs/>
        </w:rPr>
        <w:t>and</w:t>
      </w:r>
      <w:r w:rsidR="00A571CC">
        <w:rPr>
          <w:i/>
          <w:iCs/>
        </w:rPr>
        <w:t xml:space="preserve"> </w:t>
      </w:r>
      <w:r w:rsidRPr="00C16EFD">
        <w:rPr>
          <w:i/>
          <w:iCs/>
        </w:rPr>
        <w:t>I</w:t>
      </w:r>
      <w:r w:rsidR="00A571CC">
        <w:rPr>
          <w:i/>
          <w:iCs/>
        </w:rPr>
        <w:t xml:space="preserve"> </w:t>
      </w:r>
      <w:r w:rsidRPr="00C16EFD">
        <w:rPr>
          <w:i/>
          <w:iCs/>
        </w:rPr>
        <w:t>make</w:t>
      </w:r>
      <w:r w:rsidR="00A571CC">
        <w:rPr>
          <w:i/>
          <w:iCs/>
        </w:rPr>
        <w:t xml:space="preserve"> </w:t>
      </w:r>
      <w:r w:rsidRPr="00C16EFD">
        <w:rPr>
          <w:i/>
          <w:iCs/>
        </w:rPr>
        <w:t>alive;</w:t>
      </w:r>
      <w:r w:rsidR="00A571CC">
        <w:rPr>
          <w:i/>
          <w:iCs/>
        </w:rPr>
        <w:t xml:space="preserve"> </w:t>
      </w:r>
      <w:r w:rsidRPr="00C16EFD">
        <w:rPr>
          <w:i/>
          <w:iCs/>
        </w:rPr>
        <w:t>I</w:t>
      </w:r>
      <w:r w:rsidR="00A571CC">
        <w:rPr>
          <w:i/>
          <w:iCs/>
        </w:rPr>
        <w:t xml:space="preserve"> </w:t>
      </w:r>
      <w:r w:rsidRPr="00C16EFD">
        <w:rPr>
          <w:i/>
          <w:iCs/>
        </w:rPr>
        <w:t>have</w:t>
      </w:r>
      <w:r w:rsidR="00A571CC">
        <w:rPr>
          <w:i/>
          <w:iCs/>
        </w:rPr>
        <w:t xml:space="preserve"> </w:t>
      </w:r>
      <w:r w:rsidRPr="00C16EFD">
        <w:rPr>
          <w:i/>
          <w:iCs/>
        </w:rPr>
        <w:t>wounded,</w:t>
      </w:r>
      <w:r w:rsidR="00A571CC">
        <w:rPr>
          <w:i/>
          <w:iCs/>
        </w:rPr>
        <w:t xml:space="preserve"> </w:t>
      </w:r>
      <w:r w:rsidRPr="00C16EFD">
        <w:rPr>
          <w:i/>
          <w:iCs/>
        </w:rPr>
        <w:t>and</w:t>
      </w:r>
      <w:r w:rsidR="00A571CC">
        <w:rPr>
          <w:i/>
          <w:iCs/>
        </w:rPr>
        <w:t xml:space="preserve"> </w:t>
      </w:r>
      <w:r w:rsidRPr="00C16EFD">
        <w:rPr>
          <w:i/>
          <w:iCs/>
        </w:rPr>
        <w:t>I</w:t>
      </w:r>
      <w:r w:rsidR="00A571CC">
        <w:rPr>
          <w:i/>
          <w:iCs/>
        </w:rPr>
        <w:t xml:space="preserve"> </w:t>
      </w:r>
      <w:r w:rsidRPr="00C16EFD">
        <w:rPr>
          <w:i/>
          <w:iCs/>
        </w:rPr>
        <w:t>heal;</w:t>
      </w:r>
      <w:r w:rsidR="00A571CC">
        <w:rPr>
          <w:i/>
          <w:iCs/>
        </w:rPr>
        <w:t xml:space="preserve"> </w:t>
      </w:r>
      <w:r w:rsidRPr="00C16EFD">
        <w:rPr>
          <w:i/>
          <w:iCs/>
        </w:rPr>
        <w:t>and</w:t>
      </w:r>
      <w:r w:rsidR="00A571CC">
        <w:rPr>
          <w:i/>
          <w:iCs/>
        </w:rPr>
        <w:t xml:space="preserve"> </w:t>
      </w:r>
      <w:r w:rsidRPr="00C16EFD">
        <w:rPr>
          <w:i/>
          <w:iCs/>
        </w:rPr>
        <w:t>there</w:t>
      </w:r>
      <w:r w:rsidR="00A571CC">
        <w:rPr>
          <w:i/>
          <w:iCs/>
        </w:rPr>
        <w:t xml:space="preserve"> </w:t>
      </w:r>
      <w:r w:rsidRPr="00C16EFD">
        <w:rPr>
          <w:i/>
          <w:iCs/>
        </w:rPr>
        <w:t>is</w:t>
      </w:r>
      <w:r w:rsidR="00A571CC">
        <w:rPr>
          <w:i/>
          <w:iCs/>
        </w:rPr>
        <w:t xml:space="preserve"> </w:t>
      </w:r>
      <w:r w:rsidRPr="00C16EFD">
        <w:rPr>
          <w:i/>
          <w:iCs/>
        </w:rPr>
        <w:t>none</w:t>
      </w:r>
      <w:r w:rsidR="00A571CC">
        <w:rPr>
          <w:i/>
          <w:iCs/>
        </w:rPr>
        <w:t xml:space="preserve"> </w:t>
      </w:r>
      <w:r w:rsidRPr="00C16EFD">
        <w:rPr>
          <w:i/>
          <w:iCs/>
        </w:rPr>
        <w:t>that</w:t>
      </w:r>
      <w:r w:rsidR="00A571CC">
        <w:rPr>
          <w:i/>
          <w:iCs/>
        </w:rPr>
        <w:t xml:space="preserve"> </w:t>
      </w:r>
      <w:r w:rsidRPr="00C16EFD">
        <w:rPr>
          <w:i/>
          <w:iCs/>
        </w:rPr>
        <w:t>can</w:t>
      </w:r>
      <w:r w:rsidR="00A571CC">
        <w:rPr>
          <w:i/>
          <w:iCs/>
        </w:rPr>
        <w:t xml:space="preserve"> </w:t>
      </w:r>
      <w:r w:rsidRPr="00C16EFD">
        <w:rPr>
          <w:i/>
          <w:iCs/>
        </w:rPr>
        <w:t>deliver</w:t>
      </w:r>
      <w:r w:rsidR="00A571CC">
        <w:rPr>
          <w:i/>
          <w:iCs/>
        </w:rPr>
        <w:t xml:space="preserve"> </w:t>
      </w:r>
      <w:r w:rsidRPr="00C16EFD">
        <w:rPr>
          <w:i/>
          <w:iCs/>
        </w:rPr>
        <w:t>out</w:t>
      </w:r>
      <w:r w:rsidR="00A571CC">
        <w:rPr>
          <w:i/>
          <w:iCs/>
        </w:rPr>
        <w:t xml:space="preserve"> </w:t>
      </w:r>
      <w:r w:rsidRPr="00C16EFD">
        <w:rPr>
          <w:i/>
          <w:iCs/>
        </w:rPr>
        <w:t>of</w:t>
      </w:r>
      <w:r w:rsidR="00A571CC">
        <w:rPr>
          <w:i/>
          <w:iCs/>
        </w:rPr>
        <w:t xml:space="preserve"> </w:t>
      </w:r>
      <w:r w:rsidRPr="00C16EFD">
        <w:rPr>
          <w:i/>
          <w:iCs/>
        </w:rPr>
        <w:t>My</w:t>
      </w:r>
      <w:r w:rsidR="00A571CC">
        <w:rPr>
          <w:i/>
          <w:iCs/>
        </w:rPr>
        <w:t xml:space="preserve"> </w:t>
      </w:r>
      <w:r w:rsidRPr="00C16EFD">
        <w:rPr>
          <w:i/>
          <w:iCs/>
        </w:rPr>
        <w:t>hand.</w:t>
      </w:r>
    </w:p>
    <w:p w14:paraId="362ACB8D" w14:textId="77777777" w:rsidR="00C16EFD" w:rsidRDefault="00C16EFD" w:rsidP="00AA7FA1"/>
    <w:p w14:paraId="333B454B" w14:textId="52888E83" w:rsidR="001F1FC1" w:rsidRPr="001C6481" w:rsidRDefault="001F1FC1" w:rsidP="00AA7FA1">
      <w:pPr>
        <w:rPr>
          <w:color w:val="C00000"/>
        </w:rPr>
      </w:pPr>
      <w:r w:rsidRPr="001C6481">
        <w:rPr>
          <w:color w:val="C00000"/>
        </w:rPr>
        <w:t>5791</w:t>
      </w:r>
      <w:r w:rsidR="00A571CC">
        <w:rPr>
          <w:color w:val="C00000"/>
        </w:rPr>
        <w:t xml:space="preserve"> </w:t>
      </w:r>
      <w:r w:rsidRPr="001C6481">
        <w:rPr>
          <w:color w:val="C00000"/>
        </w:rPr>
        <w:t>2030/31</w:t>
      </w:r>
    </w:p>
    <w:p w14:paraId="021FF4A7" w14:textId="4088F142" w:rsidR="001F1FC1" w:rsidRPr="001F1FC1" w:rsidRDefault="001F1FC1" w:rsidP="001F1FC1">
      <w:pPr>
        <w:ind w:left="288" w:right="288"/>
        <w:rPr>
          <w:i/>
          <w:iCs/>
        </w:rPr>
      </w:pPr>
      <w:proofErr w:type="spellStart"/>
      <w:r w:rsidRPr="00357686">
        <w:rPr>
          <w:b/>
          <w:bCs/>
          <w:i/>
          <w:iCs/>
        </w:rPr>
        <w:t>Debarim</w:t>
      </w:r>
      <w:proofErr w:type="spellEnd"/>
      <w:r w:rsidR="00A571CC">
        <w:rPr>
          <w:b/>
          <w:bCs/>
          <w:i/>
          <w:iCs/>
        </w:rPr>
        <w:t xml:space="preserve"> </w:t>
      </w:r>
      <w:r w:rsidRPr="00357686">
        <w:rPr>
          <w:b/>
          <w:bCs/>
          <w:i/>
          <w:iCs/>
        </w:rPr>
        <w:t>(Deuteronomy)</w:t>
      </w:r>
      <w:r w:rsidR="00A571CC">
        <w:rPr>
          <w:b/>
          <w:bCs/>
          <w:i/>
          <w:iCs/>
        </w:rPr>
        <w:t xml:space="preserve"> </w:t>
      </w:r>
      <w:r w:rsidRPr="00357686">
        <w:rPr>
          <w:b/>
          <w:bCs/>
          <w:i/>
          <w:iCs/>
        </w:rPr>
        <w:t>32:</w:t>
      </w:r>
      <w:r w:rsidRPr="001F1FC1">
        <w:rPr>
          <w:b/>
          <w:bCs/>
          <w:i/>
          <w:iCs/>
        </w:rPr>
        <w:t>40</w:t>
      </w:r>
      <w:r w:rsidR="00A571CC">
        <w:rPr>
          <w:i/>
          <w:iCs/>
        </w:rPr>
        <w:t xml:space="preserve"> </w:t>
      </w:r>
      <w:r w:rsidRPr="001F1FC1">
        <w:rPr>
          <w:i/>
          <w:iCs/>
        </w:rPr>
        <w:t>For</w:t>
      </w:r>
      <w:r w:rsidR="00A571CC">
        <w:rPr>
          <w:i/>
          <w:iCs/>
        </w:rPr>
        <w:t xml:space="preserve"> </w:t>
      </w:r>
      <w:r w:rsidRPr="001F1FC1">
        <w:rPr>
          <w:i/>
          <w:iCs/>
        </w:rPr>
        <w:t>I</w:t>
      </w:r>
      <w:r w:rsidR="00A571CC">
        <w:rPr>
          <w:i/>
          <w:iCs/>
        </w:rPr>
        <w:t xml:space="preserve"> </w:t>
      </w:r>
      <w:r w:rsidRPr="001F1FC1">
        <w:rPr>
          <w:i/>
          <w:iCs/>
        </w:rPr>
        <w:t>lift</w:t>
      </w:r>
      <w:r w:rsidR="00A571CC">
        <w:rPr>
          <w:i/>
          <w:iCs/>
        </w:rPr>
        <w:t xml:space="preserve"> </w:t>
      </w:r>
      <w:r w:rsidRPr="001F1FC1">
        <w:rPr>
          <w:i/>
          <w:iCs/>
        </w:rPr>
        <w:t>up</w:t>
      </w:r>
      <w:r w:rsidR="00A571CC">
        <w:rPr>
          <w:i/>
          <w:iCs/>
        </w:rPr>
        <w:t xml:space="preserve"> </w:t>
      </w:r>
      <w:r w:rsidRPr="001F1FC1">
        <w:rPr>
          <w:i/>
          <w:iCs/>
        </w:rPr>
        <w:t>My</w:t>
      </w:r>
      <w:r w:rsidR="00A571CC">
        <w:rPr>
          <w:i/>
          <w:iCs/>
        </w:rPr>
        <w:t xml:space="preserve"> </w:t>
      </w:r>
      <w:r w:rsidRPr="001F1FC1">
        <w:rPr>
          <w:i/>
          <w:iCs/>
        </w:rPr>
        <w:t>hand</w:t>
      </w:r>
      <w:r w:rsidR="00A571CC">
        <w:rPr>
          <w:i/>
          <w:iCs/>
        </w:rPr>
        <w:t xml:space="preserve"> </w:t>
      </w:r>
      <w:r w:rsidRPr="001F1FC1">
        <w:rPr>
          <w:i/>
          <w:iCs/>
        </w:rPr>
        <w:t>to</w:t>
      </w:r>
      <w:r w:rsidR="00A571CC">
        <w:rPr>
          <w:i/>
          <w:iCs/>
        </w:rPr>
        <w:t xml:space="preserve"> </w:t>
      </w:r>
      <w:r w:rsidRPr="001F1FC1">
        <w:rPr>
          <w:i/>
          <w:iCs/>
        </w:rPr>
        <w:t>heaven,</w:t>
      </w:r>
      <w:r w:rsidR="00A571CC">
        <w:rPr>
          <w:i/>
          <w:iCs/>
        </w:rPr>
        <w:t xml:space="preserve"> </w:t>
      </w:r>
      <w:r w:rsidRPr="001F1FC1">
        <w:rPr>
          <w:i/>
          <w:iCs/>
        </w:rPr>
        <w:t>and</w:t>
      </w:r>
      <w:r w:rsidR="00A571CC">
        <w:rPr>
          <w:i/>
          <w:iCs/>
        </w:rPr>
        <w:t xml:space="preserve"> </w:t>
      </w:r>
      <w:r w:rsidRPr="001F1FC1">
        <w:rPr>
          <w:i/>
          <w:iCs/>
        </w:rPr>
        <w:t>say:</w:t>
      </w:r>
      <w:r w:rsidR="00A571CC">
        <w:rPr>
          <w:i/>
          <w:iCs/>
        </w:rPr>
        <w:t xml:space="preserve"> </w:t>
      </w:r>
      <w:r w:rsidRPr="001F1FC1">
        <w:rPr>
          <w:i/>
          <w:iCs/>
        </w:rPr>
        <w:t>As</w:t>
      </w:r>
      <w:r w:rsidR="00A571CC">
        <w:rPr>
          <w:i/>
          <w:iCs/>
        </w:rPr>
        <w:t xml:space="preserve"> </w:t>
      </w:r>
      <w:r w:rsidRPr="001F1FC1">
        <w:rPr>
          <w:i/>
          <w:iCs/>
        </w:rPr>
        <w:t>I</w:t>
      </w:r>
      <w:r w:rsidR="00A571CC">
        <w:rPr>
          <w:i/>
          <w:iCs/>
        </w:rPr>
        <w:t xml:space="preserve"> </w:t>
      </w:r>
      <w:r w:rsidRPr="001F1FC1">
        <w:rPr>
          <w:i/>
          <w:iCs/>
        </w:rPr>
        <w:t>live</w:t>
      </w:r>
      <w:r w:rsidR="00A571CC">
        <w:rPr>
          <w:i/>
          <w:iCs/>
        </w:rPr>
        <w:t xml:space="preserve"> </w:t>
      </w:r>
      <w:proofErr w:type="spellStart"/>
      <w:r w:rsidRPr="001F1FC1">
        <w:rPr>
          <w:i/>
          <w:iCs/>
        </w:rPr>
        <w:t>for</w:t>
      </w:r>
      <w:r w:rsidR="00A571CC">
        <w:rPr>
          <w:i/>
          <w:iCs/>
        </w:rPr>
        <w:t xml:space="preserve"> </w:t>
      </w:r>
      <w:r w:rsidRPr="001F1FC1">
        <w:rPr>
          <w:i/>
          <w:iCs/>
        </w:rPr>
        <w:t>ever</w:t>
      </w:r>
      <w:proofErr w:type="spellEnd"/>
      <w:r w:rsidRPr="001F1FC1">
        <w:rPr>
          <w:i/>
          <w:iCs/>
        </w:rPr>
        <w:t>,</w:t>
      </w:r>
    </w:p>
    <w:p w14:paraId="5CBDA439" w14:textId="77777777" w:rsidR="001F1FC1" w:rsidRDefault="001F1FC1" w:rsidP="00AA7FA1"/>
    <w:p w14:paraId="0ECCD7AA" w14:textId="77777777" w:rsidR="009E2D85" w:rsidRDefault="009E2D85" w:rsidP="00AA7FA1"/>
    <w:p w14:paraId="034E7B07" w14:textId="77777777" w:rsidR="00A22A48" w:rsidRDefault="00A22A48" w:rsidP="00AA7FA1">
      <w:pPr>
        <w:sectPr w:rsidR="00A22A48" w:rsidSect="00A9732B">
          <w:type w:val="continuous"/>
          <w:pgSz w:w="12240" w:h="15840"/>
          <w:pgMar w:top="720" w:right="720" w:bottom="720" w:left="720" w:header="720" w:footer="720" w:gutter="0"/>
          <w:cols w:sep="1" w:space="720"/>
          <w:noEndnote/>
          <w:docGrid w:linePitch="326"/>
          <w15:footnoteColumns w:val="1"/>
        </w:sectPr>
      </w:pPr>
    </w:p>
    <w:p w14:paraId="46505ABC" w14:textId="1D7D8359" w:rsidR="00983E46" w:rsidRDefault="00983E46" w:rsidP="00983E46">
      <w:pPr>
        <w:pStyle w:val="Heading2"/>
      </w:pPr>
      <w:bookmarkStart w:id="162" w:name="_Toc206175563"/>
      <w:r>
        <w:t xml:space="preserve">5785 and </w:t>
      </w:r>
      <w:proofErr w:type="spellStart"/>
      <w:r>
        <w:t>Debarim</w:t>
      </w:r>
      <w:proofErr w:type="spellEnd"/>
      <w:r>
        <w:t xml:space="preserve"> 32:33</w:t>
      </w:r>
      <w:bookmarkEnd w:id="162"/>
    </w:p>
    <w:p w14:paraId="3EC7787B" w14:textId="77777777" w:rsidR="00983E46" w:rsidRDefault="00983E46" w:rsidP="00AA7FA1"/>
    <w:p w14:paraId="11E17497" w14:textId="50C7F4F6" w:rsidR="008641BE" w:rsidRDefault="008641BE" w:rsidP="00AA7FA1">
      <w:r>
        <w:t xml:space="preserve">According to Rabbi Pinchas Winston, </w:t>
      </w:r>
      <w:proofErr w:type="spellStart"/>
      <w:r>
        <w:t>Debarim</w:t>
      </w:r>
      <w:proofErr w:type="spellEnd"/>
      <w:r>
        <w:t xml:space="preserve"> 32:33 corresponds to the year 5785, which will begin on the e</w:t>
      </w:r>
      <w:r w:rsidRPr="008641BE">
        <w:t>vening of Wed, Oct</w:t>
      </w:r>
      <w:r>
        <w:t>ober</w:t>
      </w:r>
      <w:r w:rsidRPr="008641BE">
        <w:t xml:space="preserve"> 2, 2024 </w:t>
      </w:r>
      <w:r>
        <w:t>and will end on</w:t>
      </w:r>
      <w:r w:rsidRPr="008641BE">
        <w:t xml:space="preserve"> Fri</w:t>
      </w:r>
      <w:r>
        <w:t>day</w:t>
      </w:r>
      <w:r w:rsidRPr="008641BE">
        <w:t>, Oct</w:t>
      </w:r>
      <w:r>
        <w:t>ober</w:t>
      </w:r>
      <w:r w:rsidRPr="008641BE">
        <w:t xml:space="preserve"> 4, 2024</w:t>
      </w:r>
      <w:r>
        <w:t>.</w:t>
      </w:r>
      <w:r w:rsidR="00A44818">
        <w:t xml:space="preserve"> This pasuk speaks of a very odd creature which was “created – Bara” on the fifth day of creation. There are only three things that God created that were specifically created with the word “bara”</w:t>
      </w:r>
      <w:proofErr w:type="gramStart"/>
      <w:r w:rsidR="00A44818">
        <w:t>:  ‘</w:t>
      </w:r>
      <w:proofErr w:type="gramEnd"/>
      <w:r w:rsidR="00A44818">
        <w:t>Heaven and earth”, the “</w:t>
      </w:r>
      <w:proofErr w:type="spellStart"/>
      <w:r w:rsidR="00A44818">
        <w:t>tanin</w:t>
      </w:r>
      <w:proofErr w:type="spellEnd"/>
      <w:r w:rsidR="00A44818">
        <w:t xml:space="preserve">” and “man”. This makes the </w:t>
      </w:r>
      <w:proofErr w:type="spellStart"/>
      <w:r w:rsidR="00A44818">
        <w:t>tanin</w:t>
      </w:r>
      <w:proofErr w:type="spellEnd"/>
      <w:r w:rsidR="00A44818">
        <w:t xml:space="preserve"> stand out. Further, of all the creatures that God created, the </w:t>
      </w:r>
      <w:proofErr w:type="spellStart"/>
      <w:r w:rsidR="00A44818" w:rsidRPr="00A44818">
        <w:rPr>
          <w:i/>
          <w:iCs/>
        </w:rPr>
        <w:t>tanin</w:t>
      </w:r>
      <w:proofErr w:type="spellEnd"/>
      <w:r w:rsidR="00A44818">
        <w:t xml:space="preserve"> is the only named creature besides man.</w:t>
      </w:r>
    </w:p>
    <w:p w14:paraId="093EBC6B" w14:textId="77777777" w:rsidR="008641BE" w:rsidRDefault="008641BE" w:rsidP="00AA7FA1"/>
    <w:p w14:paraId="16197961" w14:textId="77777777" w:rsidR="00380C54" w:rsidRPr="00380C54" w:rsidRDefault="00380C54" w:rsidP="00380C54">
      <w:pPr>
        <w:ind w:left="288" w:right="288"/>
        <w:rPr>
          <w:rFonts w:eastAsia="Calibri"/>
          <w:i/>
          <w:iCs/>
          <w:lang w:bidi="he-IL"/>
        </w:rPr>
      </w:pPr>
      <w:bookmarkStart w:id="163" w:name="_Toc154997424"/>
      <w:bookmarkStart w:id="164" w:name="_Toc154998167"/>
      <w:bookmarkStart w:id="165" w:name="_Toc155045100"/>
      <w:bookmarkStart w:id="166" w:name="_Hlk158155167"/>
      <w:proofErr w:type="spellStart"/>
      <w:r w:rsidRPr="00380C54">
        <w:rPr>
          <w:rFonts w:eastAsia="Calibri"/>
          <w:b/>
          <w:bCs/>
          <w:i/>
          <w:iCs/>
        </w:rPr>
        <w:t>Debarim</w:t>
      </w:r>
      <w:proofErr w:type="spellEnd"/>
      <w:r w:rsidRPr="00380C54">
        <w:rPr>
          <w:rFonts w:eastAsia="Calibri"/>
          <w:b/>
          <w:bCs/>
          <w:i/>
          <w:iCs/>
        </w:rPr>
        <w:t xml:space="preserve"> (Deuteronomy) 32:33</w:t>
      </w:r>
      <w:bookmarkEnd w:id="163"/>
      <w:bookmarkEnd w:id="164"/>
      <w:r w:rsidRPr="00380C54">
        <w:rPr>
          <w:rFonts w:eastAsia="Calibri"/>
          <w:lang w:bidi="he-IL"/>
        </w:rPr>
        <w:t xml:space="preserve"> </w:t>
      </w:r>
      <w:r w:rsidRPr="00380C54">
        <w:rPr>
          <w:rFonts w:eastAsia="Calibri"/>
          <w:i/>
          <w:iCs/>
          <w:lang w:bidi="he-IL"/>
        </w:rPr>
        <w:t xml:space="preserve">Their wine is the </w:t>
      </w:r>
      <w:r w:rsidRPr="00380C54">
        <w:rPr>
          <w:rFonts w:eastAsia="Calibri"/>
          <w:b/>
          <w:bCs/>
          <w:i/>
          <w:iCs/>
          <w:lang w:bidi="he-IL"/>
        </w:rPr>
        <w:t xml:space="preserve">poison </w:t>
      </w:r>
      <w:r w:rsidRPr="00380C54">
        <w:rPr>
          <w:rFonts w:eastAsia="Calibri"/>
          <w:lang w:bidi="he-IL"/>
        </w:rPr>
        <w:t>(</w:t>
      </w:r>
      <w:proofErr w:type="spellStart"/>
      <w:r w:rsidRPr="00380C54">
        <w:rPr>
          <w:rFonts w:eastAsia="Calibri"/>
          <w:lang w:bidi="he-IL"/>
        </w:rPr>
        <w:t>chamat</w:t>
      </w:r>
      <w:proofErr w:type="spellEnd"/>
      <w:r w:rsidRPr="00380C54">
        <w:rPr>
          <w:rFonts w:eastAsia="Calibri"/>
          <w:lang w:bidi="he-IL"/>
        </w:rPr>
        <w:t>)</w:t>
      </w:r>
      <w:r w:rsidRPr="00380C54">
        <w:rPr>
          <w:rFonts w:eastAsia="Calibri"/>
          <w:b/>
          <w:bCs/>
          <w:i/>
          <w:iCs/>
          <w:lang w:bidi="he-IL"/>
        </w:rPr>
        <w:t xml:space="preserve"> </w:t>
      </w:r>
      <w:proofErr w:type="spellStart"/>
      <w:r w:rsidRPr="00380C54">
        <w:rPr>
          <w:rFonts w:eastAsia="Calibri"/>
          <w:sz w:val="28"/>
          <w:szCs w:val="28"/>
          <w:rtl/>
        </w:rPr>
        <w:t>חֲמַת</w:t>
      </w:r>
      <w:proofErr w:type="spellEnd"/>
      <w:r w:rsidRPr="00380C54">
        <w:rPr>
          <w:rFonts w:eastAsia="Calibri"/>
          <w:i/>
          <w:iCs/>
          <w:lang w:bidi="he-IL"/>
        </w:rPr>
        <w:t xml:space="preserve"> of </w:t>
      </w:r>
      <w:r w:rsidRPr="00380C54">
        <w:rPr>
          <w:rFonts w:eastAsia="Calibri"/>
          <w:i/>
          <w:iCs/>
          <w:color w:val="C00000"/>
          <w:lang w:bidi="he-IL"/>
        </w:rPr>
        <w:t xml:space="preserve">dragons </w:t>
      </w:r>
      <w:r w:rsidRPr="00380C54">
        <w:rPr>
          <w:rFonts w:eastAsia="Calibri"/>
          <w:color w:val="C00000"/>
          <w:lang w:bidi="he-IL"/>
        </w:rPr>
        <w:t>(</w:t>
      </w:r>
      <w:proofErr w:type="spellStart"/>
      <w:r w:rsidRPr="00380C54">
        <w:rPr>
          <w:rFonts w:eastAsia="Calibri"/>
          <w:color w:val="C00000"/>
          <w:lang w:bidi="he-IL"/>
        </w:rPr>
        <w:t>taninim</w:t>
      </w:r>
      <w:proofErr w:type="spellEnd"/>
      <w:r w:rsidRPr="00380C54">
        <w:rPr>
          <w:rFonts w:eastAsia="Calibri"/>
          <w:color w:val="C00000"/>
          <w:lang w:bidi="he-IL"/>
        </w:rPr>
        <w:t>)</w:t>
      </w:r>
      <w:r w:rsidRPr="00380C54">
        <w:rPr>
          <w:rFonts w:eastAsia="Calibri"/>
          <w:i/>
          <w:iCs/>
          <w:color w:val="C00000"/>
          <w:lang w:bidi="he-IL"/>
        </w:rPr>
        <w:t xml:space="preserve"> </w:t>
      </w:r>
      <w:r w:rsidRPr="00380C54">
        <w:rPr>
          <w:rFonts w:eastAsia="Calibri"/>
          <w:color w:val="C00000"/>
          <w:sz w:val="28"/>
          <w:szCs w:val="28"/>
          <w:rtl/>
          <w:lang w:bidi="he-IL"/>
        </w:rPr>
        <w:t>תַּנִּינִם</w:t>
      </w:r>
      <w:r w:rsidRPr="00380C54">
        <w:rPr>
          <w:rFonts w:eastAsia="Calibri"/>
          <w:i/>
          <w:iCs/>
          <w:lang w:bidi="he-IL"/>
        </w:rPr>
        <w:t xml:space="preserve">, and the cruel venom of </w:t>
      </w:r>
      <w:r w:rsidRPr="00380C54">
        <w:rPr>
          <w:rFonts w:eastAsia="Calibri"/>
          <w:i/>
          <w:iCs/>
          <w:color w:val="C00000"/>
          <w:lang w:bidi="he-IL"/>
        </w:rPr>
        <w:t>asps</w:t>
      </w:r>
      <w:r w:rsidRPr="00380C54">
        <w:rPr>
          <w:rFonts w:eastAsia="Calibri"/>
          <w:color w:val="C00000"/>
          <w:lang w:bidi="he-IL"/>
        </w:rPr>
        <w:t xml:space="preserve"> (</w:t>
      </w:r>
      <w:proofErr w:type="spellStart"/>
      <w:r w:rsidRPr="00380C54">
        <w:rPr>
          <w:rFonts w:eastAsia="Calibri"/>
          <w:color w:val="C00000"/>
          <w:lang w:bidi="he-IL"/>
        </w:rPr>
        <w:t>petanim</w:t>
      </w:r>
      <w:proofErr w:type="spellEnd"/>
      <w:r w:rsidRPr="00380C54">
        <w:rPr>
          <w:rFonts w:eastAsia="Calibri"/>
          <w:color w:val="C00000"/>
          <w:lang w:bidi="he-IL"/>
        </w:rPr>
        <w:t>)</w:t>
      </w:r>
      <w:r w:rsidRPr="00380C54">
        <w:rPr>
          <w:rFonts w:eastAsia="Calibri"/>
          <w:i/>
          <w:iCs/>
          <w:lang w:bidi="he-IL"/>
        </w:rPr>
        <w:t xml:space="preserve"> </w:t>
      </w:r>
      <w:r w:rsidRPr="00380C54">
        <w:rPr>
          <w:rFonts w:eastAsia="Calibri"/>
          <w:color w:val="C00000"/>
          <w:sz w:val="28"/>
          <w:szCs w:val="28"/>
          <w:rtl/>
          <w:lang w:bidi="he-IL"/>
        </w:rPr>
        <w:t>פְּתָנִים</w:t>
      </w:r>
      <w:r w:rsidRPr="00380C54">
        <w:rPr>
          <w:rFonts w:eastAsia="Calibri"/>
          <w:i/>
          <w:iCs/>
          <w:lang w:bidi="he-IL"/>
        </w:rPr>
        <w:t>.</w:t>
      </w:r>
      <w:bookmarkEnd w:id="165"/>
    </w:p>
    <w:bookmarkEnd w:id="166"/>
    <w:p w14:paraId="6A524292" w14:textId="77777777" w:rsidR="00380C54" w:rsidRPr="00380C54" w:rsidRDefault="00380C54" w:rsidP="00380C54">
      <w:pPr>
        <w:rPr>
          <w:rFonts w:eastAsia="Calibri"/>
          <w:szCs w:val="20"/>
          <w:lang w:bidi="he-IL"/>
        </w:rPr>
      </w:pPr>
    </w:p>
    <w:p w14:paraId="70D0CE0D" w14:textId="77777777" w:rsidR="00380C54" w:rsidRPr="00380C54" w:rsidRDefault="00380C54" w:rsidP="00380C54">
      <w:pPr>
        <w:ind w:left="288" w:right="288"/>
        <w:rPr>
          <w:rFonts w:eastAsia="Calibri"/>
          <w:szCs w:val="20"/>
          <w:lang w:bidi="he-IL"/>
        </w:rPr>
      </w:pPr>
      <w:r w:rsidRPr="00380C54">
        <w:rPr>
          <w:rFonts w:eastAsia="Calibri"/>
          <w:b/>
          <w:bCs/>
          <w:szCs w:val="20"/>
          <w:lang w:bidi="he-IL"/>
        </w:rPr>
        <w:t xml:space="preserve">Targum Pseudo Yonatan to </w:t>
      </w:r>
      <w:proofErr w:type="spellStart"/>
      <w:r w:rsidRPr="00380C54">
        <w:rPr>
          <w:rFonts w:eastAsia="Calibri"/>
          <w:b/>
          <w:bCs/>
          <w:szCs w:val="20"/>
          <w:lang w:bidi="he-IL"/>
        </w:rPr>
        <w:t>Debarim</w:t>
      </w:r>
      <w:proofErr w:type="spellEnd"/>
      <w:r w:rsidRPr="00380C54">
        <w:rPr>
          <w:rFonts w:eastAsia="Calibri"/>
          <w:b/>
          <w:bCs/>
          <w:szCs w:val="20"/>
          <w:lang w:bidi="he-IL"/>
        </w:rPr>
        <w:t xml:space="preserve"> (Deuteronomy) 32:33</w:t>
      </w:r>
      <w:r w:rsidRPr="00380C54">
        <w:rPr>
          <w:rFonts w:eastAsia="Calibri"/>
          <w:szCs w:val="20"/>
          <w:lang w:bidi="he-IL"/>
        </w:rPr>
        <w:t xml:space="preserve">, Behold as the bitterness of serpents when they come forth from their wines, so will be the bitter cup of the curse which they are to drink in the day of their punishment, and cruel as the head of </w:t>
      </w:r>
      <w:r w:rsidRPr="00380C54">
        <w:rPr>
          <w:rFonts w:eastAsia="Calibri"/>
          <w:color w:val="C00000"/>
          <w:szCs w:val="20"/>
          <w:lang w:bidi="he-IL"/>
        </w:rPr>
        <w:t>asps</w:t>
      </w:r>
      <w:r w:rsidRPr="00380C54">
        <w:rPr>
          <w:rFonts w:eastAsia="Calibri"/>
          <w:szCs w:val="20"/>
          <w:lang w:bidi="he-IL"/>
        </w:rPr>
        <w:t>.</w:t>
      </w:r>
    </w:p>
    <w:p w14:paraId="7517B18A" w14:textId="77777777" w:rsidR="00380C54" w:rsidRDefault="00380C54" w:rsidP="00AA7FA1"/>
    <w:p w14:paraId="0FEC78FA" w14:textId="77777777" w:rsidR="00A22A48" w:rsidRPr="00A22A48" w:rsidRDefault="00A22A48" w:rsidP="00A22A48">
      <w:pPr>
        <w:rPr>
          <w:rFonts w:eastAsia="Calibri"/>
          <w:szCs w:val="20"/>
          <w:lang w:bidi="he-IL"/>
        </w:rPr>
      </w:pPr>
      <w:r w:rsidRPr="00A22A48">
        <w:rPr>
          <w:rFonts w:eastAsia="Calibri"/>
          <w:szCs w:val="20"/>
          <w:lang w:bidi="he-IL"/>
        </w:rPr>
        <w:t xml:space="preserve">The first amazing aspect of this </w:t>
      </w:r>
      <w:proofErr w:type="spellStart"/>
      <w:r w:rsidRPr="00A22A48">
        <w:rPr>
          <w:rFonts w:eastAsia="Calibri"/>
          <w:color w:val="C00000"/>
          <w:szCs w:val="20"/>
          <w:lang w:bidi="he-IL"/>
        </w:rPr>
        <w:t>tanin</w:t>
      </w:r>
      <w:proofErr w:type="spellEnd"/>
      <w:r w:rsidRPr="00A22A48">
        <w:rPr>
          <w:rFonts w:eastAsia="Calibri"/>
          <w:color w:val="C00000"/>
          <w:szCs w:val="20"/>
          <w:lang w:bidi="he-IL"/>
        </w:rPr>
        <w:t xml:space="preserve"> </w:t>
      </w:r>
      <w:r w:rsidRPr="00A22A48">
        <w:rPr>
          <w:rFonts w:eastAsia="Calibri"/>
          <w:szCs w:val="20"/>
          <w:lang w:bidi="he-IL"/>
        </w:rPr>
        <w:t xml:space="preserve">is that it is the only specific living thing that was created besides </w:t>
      </w:r>
      <w:r w:rsidRPr="00A22A48">
        <w:rPr>
          <w:rFonts w:eastAsia="Calibri"/>
          <w:szCs w:val="20"/>
          <w:lang w:bidi="he-IL"/>
        </w:rPr>
        <w:lastRenderedPageBreak/>
        <w:t xml:space="preserve">man. Note also that God did not make plant, sea, or animal life directly but commanded the water and ground to bring them out. </w:t>
      </w:r>
      <w:proofErr w:type="gramStart"/>
      <w:r w:rsidRPr="00A22A48">
        <w:rPr>
          <w:rFonts w:eastAsia="Calibri"/>
          <w:szCs w:val="20"/>
          <w:lang w:bidi="he-IL"/>
        </w:rPr>
        <w:t>Man</w:t>
      </w:r>
      <w:proofErr w:type="gramEnd"/>
      <w:r w:rsidRPr="00A22A48">
        <w:rPr>
          <w:rFonts w:eastAsia="Calibri"/>
          <w:szCs w:val="20"/>
          <w:lang w:bidi="he-IL"/>
        </w:rPr>
        <w:t xml:space="preserve"> and tannin were created (‘bara’) directly by God, ex nihilo.</w:t>
      </w:r>
      <w:r w:rsidRPr="00A22A48">
        <w:rPr>
          <w:rFonts w:eastAsia="Calibri"/>
          <w:sz w:val="20"/>
          <w:szCs w:val="20"/>
          <w:vertAlign w:val="superscript"/>
          <w:lang w:bidi="he-IL"/>
        </w:rPr>
        <w:footnoteReference w:id="109"/>
      </w:r>
    </w:p>
    <w:p w14:paraId="7DE9D446" w14:textId="77777777" w:rsidR="00A22A48" w:rsidRPr="00A22A48" w:rsidRDefault="00A22A48" w:rsidP="00A22A48">
      <w:pPr>
        <w:rPr>
          <w:rFonts w:eastAsia="Calibri"/>
          <w:szCs w:val="20"/>
          <w:lang w:bidi="he-IL"/>
        </w:rPr>
      </w:pPr>
    </w:p>
    <w:p w14:paraId="0E81903F" w14:textId="77777777" w:rsidR="00A22A48" w:rsidRPr="00A22A48" w:rsidRDefault="00A22A48" w:rsidP="00A22A48">
      <w:pPr>
        <w:rPr>
          <w:rFonts w:eastAsia="Calibri"/>
          <w:szCs w:val="20"/>
          <w:lang w:bidi="he-IL"/>
        </w:rPr>
      </w:pPr>
      <w:r w:rsidRPr="00A22A48">
        <w:rPr>
          <w:rFonts w:eastAsia="Calibri"/>
          <w:szCs w:val="20"/>
          <w:lang w:bidi="he-IL"/>
        </w:rPr>
        <w:t xml:space="preserve">It explicitly tells us that </w:t>
      </w:r>
      <w:r w:rsidRPr="00A22A48">
        <w:rPr>
          <w:rFonts w:eastAsia="Calibri"/>
          <w:color w:val="C00000"/>
          <w:szCs w:val="20"/>
          <w:lang w:bidi="he-IL"/>
        </w:rPr>
        <w:t xml:space="preserve">tannin </w:t>
      </w:r>
      <w:r w:rsidRPr="00A22A48">
        <w:rPr>
          <w:rFonts w:eastAsia="Calibri"/>
          <w:szCs w:val="20"/>
          <w:lang w:bidi="he-IL"/>
        </w:rPr>
        <w:t xml:space="preserve">were CREATED – bara - </w:t>
      </w:r>
      <w:r w:rsidRPr="00A22A48">
        <w:rPr>
          <w:rFonts w:eastAsia="Calibri"/>
          <w:sz w:val="28"/>
          <w:szCs w:val="28"/>
          <w:rtl/>
          <w:lang w:bidi="he-IL"/>
        </w:rPr>
        <w:t>וַיִּבְרָא</w:t>
      </w:r>
      <w:r w:rsidRPr="00A22A48">
        <w:rPr>
          <w:rFonts w:eastAsia="Calibri"/>
          <w:szCs w:val="20"/>
          <w:lang w:bidi="he-IL"/>
        </w:rPr>
        <w:t xml:space="preserve">, along with man! Of all the creatures in the narrative, only the </w:t>
      </w:r>
      <w:proofErr w:type="spellStart"/>
      <w:r w:rsidRPr="00A22A48">
        <w:rPr>
          <w:rFonts w:eastAsia="Calibri"/>
          <w:i/>
          <w:iCs/>
          <w:color w:val="C00000"/>
          <w:szCs w:val="20"/>
          <w:lang w:bidi="he-IL"/>
        </w:rPr>
        <w:t>tanninim</w:t>
      </w:r>
      <w:proofErr w:type="spellEnd"/>
      <w:r w:rsidRPr="00A22A48">
        <w:rPr>
          <w:rFonts w:eastAsia="Calibri"/>
          <w:color w:val="C00000"/>
          <w:szCs w:val="20"/>
          <w:lang w:bidi="he-IL"/>
        </w:rPr>
        <w:t xml:space="preserve"> </w:t>
      </w:r>
      <w:r w:rsidRPr="00A22A48">
        <w:rPr>
          <w:rFonts w:eastAsia="Calibri"/>
          <w:szCs w:val="20"/>
          <w:lang w:bidi="he-IL"/>
        </w:rPr>
        <w:t>are referred to by name, as we can see from the following pesukim:</w:t>
      </w:r>
    </w:p>
    <w:p w14:paraId="1B877C75" w14:textId="77777777" w:rsidR="00A22A48" w:rsidRPr="00A22A48" w:rsidRDefault="00A22A48" w:rsidP="00A22A48">
      <w:pPr>
        <w:rPr>
          <w:rFonts w:eastAsia="Calibri"/>
          <w:szCs w:val="20"/>
          <w:lang w:bidi="he-IL"/>
        </w:rPr>
      </w:pPr>
    </w:p>
    <w:p w14:paraId="37BE577E" w14:textId="34E526FF" w:rsidR="00A22A48" w:rsidRPr="00A22A48" w:rsidRDefault="00A22A48" w:rsidP="00EE0F40">
      <w:pPr>
        <w:ind w:left="288" w:right="288"/>
        <w:rPr>
          <w:rFonts w:eastAsia="Calibri"/>
          <w:i/>
          <w:iCs/>
          <w:szCs w:val="20"/>
          <w:lang w:bidi="he-IL"/>
        </w:rPr>
      </w:pPr>
      <w:r w:rsidRPr="00A22A48">
        <w:rPr>
          <w:rFonts w:eastAsia="Calibri"/>
          <w:b/>
          <w:bCs/>
          <w:i/>
          <w:iCs/>
          <w:szCs w:val="20"/>
          <w:lang w:bidi="he-IL"/>
        </w:rPr>
        <w:t xml:space="preserve">Bereshit (Genesis) </w:t>
      </w:r>
      <w:proofErr w:type="gramStart"/>
      <w:r w:rsidRPr="00A22A48">
        <w:rPr>
          <w:rFonts w:eastAsia="Calibri"/>
          <w:b/>
          <w:bCs/>
          <w:i/>
          <w:iCs/>
          <w:szCs w:val="20"/>
          <w:lang w:bidi="he-IL"/>
        </w:rPr>
        <w:t>1:1</w:t>
      </w:r>
      <w:r w:rsidRPr="00A22A48">
        <w:rPr>
          <w:rFonts w:eastAsia="Calibri"/>
          <w:i/>
          <w:iCs/>
          <w:szCs w:val="20"/>
          <w:lang w:bidi="he-IL"/>
        </w:rPr>
        <w:t xml:space="preserve">  In</w:t>
      </w:r>
      <w:proofErr w:type="gramEnd"/>
      <w:r w:rsidRPr="00A22A48">
        <w:rPr>
          <w:rFonts w:eastAsia="Calibri"/>
          <w:i/>
          <w:iCs/>
          <w:szCs w:val="20"/>
          <w:lang w:bidi="he-IL"/>
        </w:rPr>
        <w:t xml:space="preserve"> the beginning God </w:t>
      </w:r>
      <w:r w:rsidRPr="00A22A48">
        <w:rPr>
          <w:rFonts w:eastAsia="Calibri"/>
          <w:b/>
          <w:bCs/>
          <w:i/>
          <w:iCs/>
          <w:szCs w:val="20"/>
          <w:u w:val="single"/>
          <w:lang w:bidi="he-IL"/>
        </w:rPr>
        <w:t>created</w:t>
      </w:r>
      <w:r w:rsidR="00EE0F40">
        <w:rPr>
          <w:rFonts w:eastAsia="Calibri"/>
          <w:b/>
          <w:bCs/>
          <w:i/>
          <w:iCs/>
          <w:szCs w:val="20"/>
          <w:u w:val="single"/>
          <w:lang w:bidi="he-IL"/>
        </w:rPr>
        <w:t xml:space="preserve"> </w:t>
      </w:r>
      <w:r w:rsidR="00EE0F40" w:rsidRPr="00EE0F40">
        <w:rPr>
          <w:rFonts w:eastAsia="Calibri"/>
          <w:sz w:val="28"/>
          <w:szCs w:val="28"/>
          <w:u w:val="single"/>
          <w:rtl/>
        </w:rPr>
        <w:t>בָּ</w:t>
      </w:r>
      <w:proofErr w:type="spellStart"/>
      <w:r w:rsidR="00EE0F40" w:rsidRPr="00EE0F40">
        <w:rPr>
          <w:rFonts w:eastAsia="Calibri"/>
          <w:sz w:val="28"/>
          <w:szCs w:val="28"/>
          <w:u w:val="single"/>
          <w:rtl/>
        </w:rPr>
        <w:t>רָא</w:t>
      </w:r>
      <w:proofErr w:type="spellEnd"/>
      <w:r w:rsidRPr="00A22A48">
        <w:rPr>
          <w:rFonts w:eastAsia="Calibri"/>
          <w:i/>
          <w:iCs/>
          <w:szCs w:val="20"/>
          <w:lang w:bidi="he-IL"/>
        </w:rPr>
        <w:t xml:space="preserve"> the heaven and the earth.</w:t>
      </w:r>
    </w:p>
    <w:p w14:paraId="1C2F3F16" w14:textId="77777777" w:rsidR="00A22A48" w:rsidRPr="00A22A48" w:rsidRDefault="00A22A48" w:rsidP="00A22A48">
      <w:pPr>
        <w:rPr>
          <w:rFonts w:eastAsia="Calibri"/>
          <w:szCs w:val="20"/>
          <w:lang w:bidi="he-IL"/>
        </w:rPr>
      </w:pPr>
    </w:p>
    <w:p w14:paraId="5B93FF50" w14:textId="79328609" w:rsidR="00A22A48" w:rsidRPr="00A22A48" w:rsidRDefault="00A22A48" w:rsidP="00EE0F40">
      <w:pPr>
        <w:ind w:left="288" w:right="288"/>
        <w:rPr>
          <w:rFonts w:eastAsia="Calibri"/>
          <w:i/>
          <w:iCs/>
          <w:lang w:bidi="he-IL"/>
        </w:rPr>
      </w:pPr>
      <w:r w:rsidRPr="00A22A48">
        <w:rPr>
          <w:rFonts w:eastAsia="Calibri"/>
          <w:b/>
          <w:bCs/>
          <w:i/>
          <w:iCs/>
        </w:rPr>
        <w:t xml:space="preserve">Bereshit (Genesis) </w:t>
      </w:r>
      <w:proofErr w:type="gramStart"/>
      <w:r w:rsidRPr="00A22A48">
        <w:rPr>
          <w:rFonts w:eastAsia="Calibri"/>
          <w:b/>
          <w:bCs/>
          <w:i/>
          <w:iCs/>
        </w:rPr>
        <w:t xml:space="preserve">1:21  </w:t>
      </w:r>
      <w:r w:rsidRPr="00A22A48">
        <w:rPr>
          <w:rFonts w:eastAsia="Calibri"/>
          <w:i/>
          <w:iCs/>
          <w:lang w:bidi="he-IL"/>
        </w:rPr>
        <w:t>And</w:t>
      </w:r>
      <w:proofErr w:type="gramEnd"/>
      <w:r w:rsidRPr="00A22A48">
        <w:rPr>
          <w:rFonts w:eastAsia="Calibri"/>
          <w:i/>
          <w:iCs/>
          <w:lang w:bidi="he-IL"/>
        </w:rPr>
        <w:t xml:space="preserve"> God </w:t>
      </w:r>
      <w:r w:rsidRPr="00A22A48">
        <w:rPr>
          <w:rFonts w:eastAsia="Calibri"/>
          <w:b/>
          <w:i/>
          <w:iCs/>
          <w:u w:val="single"/>
          <w:lang w:bidi="he-IL"/>
        </w:rPr>
        <w:t>created</w:t>
      </w:r>
      <w:r w:rsidR="00EE0F40">
        <w:rPr>
          <w:rFonts w:eastAsia="Calibri"/>
          <w:b/>
          <w:i/>
          <w:iCs/>
          <w:u w:val="single"/>
          <w:lang w:bidi="he-IL"/>
        </w:rPr>
        <w:t xml:space="preserve"> </w:t>
      </w:r>
      <w:proofErr w:type="spellStart"/>
      <w:r w:rsidR="00EE0F40" w:rsidRPr="00EE0F40">
        <w:rPr>
          <w:rFonts w:eastAsia="Calibri"/>
          <w:b/>
          <w:sz w:val="28"/>
          <w:szCs w:val="28"/>
          <w:u w:val="single"/>
          <w:rtl/>
        </w:rPr>
        <w:t>וַי</w:t>
      </w:r>
      <w:proofErr w:type="spellEnd"/>
      <w:r w:rsidR="00EE0F40" w:rsidRPr="00EE0F40">
        <w:rPr>
          <w:rFonts w:eastAsia="Calibri"/>
          <w:b/>
          <w:sz w:val="28"/>
          <w:szCs w:val="28"/>
          <w:u w:val="single"/>
          <w:rtl/>
        </w:rPr>
        <w:t>ִּ</w:t>
      </w:r>
      <w:proofErr w:type="spellStart"/>
      <w:r w:rsidR="00EE0F40" w:rsidRPr="00EE0F40">
        <w:rPr>
          <w:rFonts w:eastAsia="Calibri"/>
          <w:b/>
          <w:sz w:val="28"/>
          <w:szCs w:val="28"/>
          <w:u w:val="single"/>
          <w:rtl/>
        </w:rPr>
        <w:t>בְרָא</w:t>
      </w:r>
      <w:proofErr w:type="spellEnd"/>
      <w:r w:rsidRPr="00A22A48">
        <w:rPr>
          <w:rFonts w:eastAsia="Calibri"/>
          <w:i/>
          <w:iCs/>
          <w:lang w:bidi="he-IL"/>
        </w:rPr>
        <w:t xml:space="preserve"> </w:t>
      </w:r>
      <w:r w:rsidRPr="00A22A48">
        <w:rPr>
          <w:rFonts w:eastAsia="Calibri"/>
          <w:i/>
          <w:iCs/>
          <w:color w:val="C00000"/>
          <w:lang w:bidi="he-IL"/>
        </w:rPr>
        <w:t xml:space="preserve">great </w:t>
      </w:r>
      <w:r w:rsidR="00784A5D">
        <w:rPr>
          <w:rFonts w:eastAsia="Calibri"/>
          <w:i/>
          <w:iCs/>
          <w:color w:val="C00000"/>
          <w:lang w:bidi="he-IL"/>
        </w:rPr>
        <w:t>sea monsters</w:t>
      </w:r>
      <w:r w:rsidRPr="00A22A48">
        <w:rPr>
          <w:rFonts w:eastAsia="Calibri"/>
          <w:i/>
          <w:iCs/>
          <w:lang w:bidi="he-IL"/>
        </w:rPr>
        <w:t xml:space="preserve"> - </w:t>
      </w:r>
      <w:proofErr w:type="spellStart"/>
      <w:r w:rsidRPr="00A22A48">
        <w:rPr>
          <w:rFonts w:eastAsia="Calibri"/>
          <w:color w:val="C00000"/>
          <w:sz w:val="28"/>
          <w:szCs w:val="28"/>
          <w:rtl/>
          <w:lang w:bidi="he-IL"/>
        </w:rPr>
        <w:t>אֶת-הַתַּנִּינִם</w:t>
      </w:r>
      <w:proofErr w:type="spellEnd"/>
      <w:r w:rsidRPr="00A22A48">
        <w:rPr>
          <w:rFonts w:eastAsia="Calibri"/>
          <w:i/>
          <w:iCs/>
          <w:color w:val="C00000"/>
          <w:lang w:bidi="he-IL"/>
        </w:rPr>
        <w:t xml:space="preserve"> </w:t>
      </w:r>
      <w:r w:rsidRPr="00A22A48">
        <w:rPr>
          <w:rFonts w:eastAsia="Calibri"/>
          <w:i/>
          <w:iCs/>
          <w:lang w:bidi="he-IL"/>
        </w:rPr>
        <w:t xml:space="preserve">and every living creature that </w:t>
      </w:r>
      <w:proofErr w:type="spellStart"/>
      <w:r w:rsidRPr="00A22A48">
        <w:rPr>
          <w:rFonts w:eastAsia="Calibri"/>
          <w:i/>
          <w:iCs/>
          <w:lang w:bidi="he-IL"/>
        </w:rPr>
        <w:t>moveth</w:t>
      </w:r>
      <w:proofErr w:type="spellEnd"/>
      <w:r w:rsidRPr="00A22A48">
        <w:rPr>
          <w:rFonts w:eastAsia="Calibri"/>
          <w:i/>
          <w:iCs/>
          <w:lang w:bidi="he-IL"/>
        </w:rPr>
        <w:t>, which the waters brought forth abundantly, after their kind, and every winged fowl after his kind: and God saw that it was good.</w:t>
      </w:r>
    </w:p>
    <w:p w14:paraId="57B69579" w14:textId="77777777" w:rsidR="00A22A48" w:rsidRPr="00A22A48" w:rsidRDefault="00A22A48" w:rsidP="00A22A48">
      <w:pPr>
        <w:rPr>
          <w:rFonts w:eastAsia="Calibri"/>
          <w:szCs w:val="20"/>
          <w:lang w:bidi="he-IL"/>
        </w:rPr>
      </w:pPr>
    </w:p>
    <w:p w14:paraId="12913500" w14:textId="6489E00B" w:rsidR="00A22A48" w:rsidRPr="00A22A48" w:rsidRDefault="00A22A48" w:rsidP="00EE0F40">
      <w:pPr>
        <w:ind w:left="288" w:right="288"/>
        <w:rPr>
          <w:rFonts w:eastAsia="Calibri"/>
          <w:i/>
          <w:iCs/>
          <w:szCs w:val="20"/>
          <w:lang w:bidi="he-IL"/>
        </w:rPr>
      </w:pPr>
      <w:r w:rsidRPr="00A22A48">
        <w:rPr>
          <w:rFonts w:eastAsia="Calibri"/>
          <w:b/>
          <w:bCs/>
          <w:i/>
          <w:iCs/>
          <w:szCs w:val="20"/>
          <w:lang w:bidi="he-IL"/>
        </w:rPr>
        <w:t xml:space="preserve">Bereshit (Genesis) </w:t>
      </w:r>
      <w:proofErr w:type="gramStart"/>
      <w:r w:rsidRPr="00A22A48">
        <w:rPr>
          <w:rFonts w:eastAsia="Calibri"/>
          <w:b/>
          <w:bCs/>
          <w:i/>
          <w:iCs/>
          <w:szCs w:val="20"/>
          <w:lang w:bidi="he-IL"/>
        </w:rPr>
        <w:t>1:27</w:t>
      </w:r>
      <w:r w:rsidRPr="00A22A48">
        <w:rPr>
          <w:rFonts w:eastAsia="Calibri"/>
          <w:i/>
          <w:iCs/>
          <w:szCs w:val="20"/>
          <w:lang w:bidi="he-IL"/>
        </w:rPr>
        <w:t xml:space="preserve">  So</w:t>
      </w:r>
      <w:proofErr w:type="gramEnd"/>
      <w:r w:rsidRPr="00A22A48">
        <w:rPr>
          <w:rFonts w:eastAsia="Calibri"/>
          <w:i/>
          <w:iCs/>
          <w:szCs w:val="20"/>
          <w:lang w:bidi="he-IL"/>
        </w:rPr>
        <w:t xml:space="preserve"> God </w:t>
      </w:r>
      <w:r w:rsidRPr="00A22A48">
        <w:rPr>
          <w:rFonts w:eastAsia="Calibri"/>
          <w:b/>
          <w:bCs/>
          <w:i/>
          <w:iCs/>
          <w:szCs w:val="20"/>
          <w:u w:val="single"/>
          <w:lang w:bidi="he-IL"/>
        </w:rPr>
        <w:t>created</w:t>
      </w:r>
      <w:r w:rsidR="00EE0F40">
        <w:rPr>
          <w:rFonts w:eastAsia="Calibri"/>
          <w:b/>
          <w:bCs/>
          <w:i/>
          <w:iCs/>
          <w:szCs w:val="20"/>
          <w:u w:val="single"/>
          <w:lang w:bidi="he-IL"/>
        </w:rPr>
        <w:t xml:space="preserve"> </w:t>
      </w:r>
      <w:proofErr w:type="spellStart"/>
      <w:r w:rsidR="00EE0F40" w:rsidRPr="00EE0F40">
        <w:rPr>
          <w:rFonts w:eastAsia="Calibri"/>
          <w:sz w:val="28"/>
          <w:szCs w:val="28"/>
          <w:u w:val="single"/>
          <w:rtl/>
        </w:rPr>
        <w:t>וַי</w:t>
      </w:r>
      <w:proofErr w:type="spellEnd"/>
      <w:r w:rsidR="00EE0F40" w:rsidRPr="00EE0F40">
        <w:rPr>
          <w:rFonts w:eastAsia="Calibri"/>
          <w:sz w:val="28"/>
          <w:szCs w:val="28"/>
          <w:u w:val="single"/>
          <w:rtl/>
        </w:rPr>
        <w:t>ִּ</w:t>
      </w:r>
      <w:proofErr w:type="spellStart"/>
      <w:r w:rsidR="00EE0F40" w:rsidRPr="00EE0F40">
        <w:rPr>
          <w:rFonts w:eastAsia="Calibri"/>
          <w:sz w:val="28"/>
          <w:szCs w:val="28"/>
          <w:u w:val="single"/>
          <w:rtl/>
        </w:rPr>
        <w:t>בְרָא</w:t>
      </w:r>
      <w:proofErr w:type="spellEnd"/>
      <w:r w:rsidRPr="00A22A48">
        <w:rPr>
          <w:rFonts w:eastAsia="Calibri"/>
          <w:i/>
          <w:iCs/>
          <w:szCs w:val="20"/>
          <w:lang w:bidi="he-IL"/>
        </w:rPr>
        <w:t xml:space="preserve"> man in his own image, in the image of God </w:t>
      </w:r>
      <w:r w:rsidRPr="00A22A48">
        <w:rPr>
          <w:rFonts w:eastAsia="Calibri"/>
          <w:b/>
          <w:bCs/>
          <w:i/>
          <w:iCs/>
          <w:szCs w:val="20"/>
          <w:u w:val="single"/>
          <w:lang w:bidi="he-IL"/>
        </w:rPr>
        <w:t>created</w:t>
      </w:r>
      <w:r w:rsidRPr="00A22A48">
        <w:rPr>
          <w:rFonts w:eastAsia="Calibri"/>
          <w:i/>
          <w:iCs/>
          <w:szCs w:val="20"/>
          <w:lang w:bidi="he-IL"/>
        </w:rPr>
        <w:t xml:space="preserve"> he him; male and female </w:t>
      </w:r>
      <w:r w:rsidRPr="00A22A48">
        <w:rPr>
          <w:rFonts w:eastAsia="Calibri"/>
          <w:b/>
          <w:bCs/>
          <w:i/>
          <w:iCs/>
          <w:szCs w:val="20"/>
          <w:u w:val="single"/>
          <w:lang w:bidi="he-IL"/>
        </w:rPr>
        <w:t>created</w:t>
      </w:r>
      <w:r w:rsidRPr="00A22A48">
        <w:rPr>
          <w:rFonts w:eastAsia="Calibri"/>
          <w:i/>
          <w:iCs/>
          <w:szCs w:val="20"/>
          <w:lang w:bidi="he-IL"/>
        </w:rPr>
        <w:t xml:space="preserve"> he them.</w:t>
      </w:r>
    </w:p>
    <w:p w14:paraId="67AB0602" w14:textId="77777777" w:rsidR="00A22A48" w:rsidRPr="00A22A48" w:rsidRDefault="00A22A48" w:rsidP="00A22A48">
      <w:pPr>
        <w:rPr>
          <w:rFonts w:eastAsia="Calibri"/>
          <w:szCs w:val="20"/>
          <w:lang w:bidi="he-IL"/>
        </w:rPr>
      </w:pPr>
    </w:p>
    <w:p w14:paraId="27125FBB" w14:textId="77777777" w:rsidR="00A22A48" w:rsidRPr="00A22A48" w:rsidRDefault="00A22A48" w:rsidP="00A22A48">
      <w:pPr>
        <w:rPr>
          <w:rFonts w:eastAsia="Calibri"/>
          <w:szCs w:val="20"/>
          <w:lang w:bidi="he-IL"/>
        </w:rPr>
      </w:pPr>
      <w:r w:rsidRPr="00A22A48">
        <w:rPr>
          <w:rFonts w:eastAsia="Calibri"/>
          <w:szCs w:val="20"/>
          <w:lang w:bidi="he-IL"/>
        </w:rPr>
        <w:t>Ibn Ezra tells us in his commentary on Genesis: The meaning of bara</w:t>
      </w:r>
      <w:r w:rsidRPr="00A22A48">
        <w:rPr>
          <w:rFonts w:eastAsia="Calibri"/>
          <w:sz w:val="20"/>
          <w:szCs w:val="20"/>
          <w:vertAlign w:val="superscript"/>
          <w:lang w:bidi="he-IL"/>
        </w:rPr>
        <w:footnoteReference w:id="110"/>
      </w:r>
      <w:r w:rsidRPr="00A22A48">
        <w:rPr>
          <w:rFonts w:eastAsia="Calibri"/>
          <w:szCs w:val="20"/>
          <w:lang w:bidi="he-IL"/>
        </w:rPr>
        <w:t xml:space="preserve"> is to cut or to set a boundary. The intelligent person will understand what I am alluding to.</w:t>
      </w:r>
      <w:r w:rsidRPr="00A22A48">
        <w:rPr>
          <w:rFonts w:eastAsia="Calibri"/>
          <w:sz w:val="20"/>
          <w:szCs w:val="20"/>
          <w:vertAlign w:val="superscript"/>
          <w:lang w:bidi="he-IL"/>
        </w:rPr>
        <w:footnoteReference w:id="111"/>
      </w:r>
    </w:p>
    <w:p w14:paraId="06EF5D15" w14:textId="77777777" w:rsidR="00A22A48" w:rsidRPr="00A22A48" w:rsidRDefault="00A22A48" w:rsidP="00A22A48">
      <w:pPr>
        <w:rPr>
          <w:rFonts w:eastAsia="Calibri"/>
          <w:szCs w:val="20"/>
          <w:lang w:bidi="he-IL"/>
        </w:rPr>
      </w:pPr>
    </w:p>
    <w:p w14:paraId="27D2A16F" w14:textId="77777777" w:rsidR="00A22A48" w:rsidRDefault="00A22A48" w:rsidP="00A22A48">
      <w:pPr>
        <w:rPr>
          <w:rFonts w:eastAsia="Calibri"/>
          <w:szCs w:val="20"/>
          <w:lang w:bidi="he-IL"/>
        </w:rPr>
      </w:pPr>
      <w:r w:rsidRPr="00A22A48">
        <w:rPr>
          <w:rFonts w:eastAsia="Calibri"/>
          <w:szCs w:val="20"/>
          <w:lang w:bidi="he-IL"/>
        </w:rPr>
        <w:t xml:space="preserve">A tannin / </w:t>
      </w:r>
      <w:proofErr w:type="spellStart"/>
      <w:r w:rsidRPr="00A22A48">
        <w:rPr>
          <w:rFonts w:eastAsia="Calibri"/>
          <w:szCs w:val="20"/>
          <w:lang w:bidi="he-IL"/>
        </w:rPr>
        <w:t>tanniyn</w:t>
      </w:r>
      <w:proofErr w:type="spellEnd"/>
      <w:r w:rsidRPr="00A22A48">
        <w:rPr>
          <w:rFonts w:eastAsia="Calibri"/>
          <w:szCs w:val="20"/>
          <w:lang w:bidi="he-IL"/>
        </w:rPr>
        <w:t xml:space="preserve"> / </w:t>
      </w:r>
      <w:proofErr w:type="spellStart"/>
      <w:r w:rsidRPr="00A22A48">
        <w:rPr>
          <w:rFonts w:eastAsia="Calibri"/>
          <w:szCs w:val="20"/>
          <w:lang w:bidi="he-IL"/>
        </w:rPr>
        <w:t>tanin</w:t>
      </w:r>
      <w:proofErr w:type="spellEnd"/>
      <w:r w:rsidRPr="00A22A48">
        <w:rPr>
          <w:rFonts w:eastAsia="Calibri"/>
          <w:szCs w:val="20"/>
          <w:lang w:bidi="he-IL"/>
        </w:rPr>
        <w:t xml:space="preserve"> can mean a snake, or it can mean an alligator, or, in some contexts, it can refer to a whale or a dragon. the snake seems to have a dual identity:  as a snake and as a sea monster, a </w:t>
      </w:r>
      <w:r w:rsidRPr="00A22A48">
        <w:rPr>
          <w:rFonts w:eastAsia="Calibri"/>
          <w:i/>
          <w:iCs/>
          <w:szCs w:val="20"/>
          <w:lang w:bidi="he-IL"/>
        </w:rPr>
        <w:t>tannin</w:t>
      </w:r>
      <w:r w:rsidRPr="00A22A48">
        <w:rPr>
          <w:rFonts w:eastAsia="Calibri"/>
          <w:szCs w:val="20"/>
          <w:lang w:bidi="he-IL"/>
        </w:rPr>
        <w:t xml:space="preserve"> and a </w:t>
      </w:r>
      <w:proofErr w:type="spellStart"/>
      <w:r w:rsidRPr="00A22A48">
        <w:rPr>
          <w:rFonts w:eastAsia="Calibri"/>
          <w:i/>
          <w:iCs/>
          <w:szCs w:val="20"/>
          <w:lang w:bidi="he-IL"/>
        </w:rPr>
        <w:t>nachash</w:t>
      </w:r>
      <w:proofErr w:type="spellEnd"/>
      <w:r w:rsidRPr="00A22A48">
        <w:rPr>
          <w:rFonts w:eastAsia="Calibri"/>
          <w:i/>
          <w:iCs/>
          <w:szCs w:val="20"/>
          <w:lang w:bidi="he-IL"/>
        </w:rPr>
        <w:t>.</w:t>
      </w:r>
      <w:r w:rsidRPr="00A22A48">
        <w:rPr>
          <w:rFonts w:eastAsia="Calibri"/>
          <w:szCs w:val="20"/>
          <w:lang w:bidi="he-IL"/>
        </w:rPr>
        <w:t xml:space="preserve"> As the </w:t>
      </w:r>
      <w:proofErr w:type="spellStart"/>
      <w:r w:rsidRPr="00A22A48">
        <w:rPr>
          <w:rFonts w:eastAsia="Calibri"/>
          <w:szCs w:val="20"/>
          <w:lang w:bidi="he-IL"/>
        </w:rPr>
        <w:t>K'li</w:t>
      </w:r>
      <w:proofErr w:type="spellEnd"/>
      <w:r w:rsidRPr="00A22A48">
        <w:rPr>
          <w:rFonts w:eastAsia="Calibri"/>
          <w:szCs w:val="20"/>
          <w:lang w:bidi="he-IL"/>
        </w:rPr>
        <w:t xml:space="preserve"> Yakar says a tannin is the same as a </w:t>
      </w:r>
      <w:proofErr w:type="spellStart"/>
      <w:r w:rsidRPr="00A22A48">
        <w:rPr>
          <w:rFonts w:eastAsia="Calibri"/>
          <w:szCs w:val="20"/>
          <w:lang w:bidi="he-IL"/>
        </w:rPr>
        <w:t>nachash</w:t>
      </w:r>
      <w:proofErr w:type="spellEnd"/>
      <w:r w:rsidRPr="00A22A48">
        <w:rPr>
          <w:rFonts w:eastAsia="Calibri"/>
          <w:szCs w:val="20"/>
          <w:lang w:bidi="he-IL"/>
        </w:rPr>
        <w:t xml:space="preserve">. The only difference is that a tannin lives in the sea and a </w:t>
      </w:r>
      <w:proofErr w:type="spellStart"/>
      <w:r w:rsidRPr="00A22A48">
        <w:rPr>
          <w:rFonts w:eastAsia="Calibri"/>
          <w:szCs w:val="20"/>
          <w:lang w:bidi="he-IL"/>
        </w:rPr>
        <w:t>nachash</w:t>
      </w:r>
      <w:proofErr w:type="spellEnd"/>
      <w:r w:rsidRPr="00A22A48">
        <w:rPr>
          <w:rFonts w:eastAsia="Calibri"/>
          <w:szCs w:val="20"/>
          <w:lang w:bidi="he-IL"/>
        </w:rPr>
        <w:t xml:space="preserve"> lives on land. </w:t>
      </w:r>
      <w:r w:rsidRPr="00A22A48">
        <w:rPr>
          <w:rFonts w:eastAsia="Calibri"/>
          <w:szCs w:val="20"/>
          <w:lang w:bidi="he-IL"/>
        </w:rPr>
        <w:t>(This is weird as a snake cannot live in the water and a sea monster cannot live on land. One swims and the other slithers.)</w:t>
      </w:r>
    </w:p>
    <w:p w14:paraId="54AF7DBF" w14:textId="77777777" w:rsidR="00983E46" w:rsidRDefault="00983E46" w:rsidP="00AA7FA1"/>
    <w:p w14:paraId="10572A34" w14:textId="77777777" w:rsidR="00983E46" w:rsidRDefault="00983E46" w:rsidP="00AA7FA1"/>
    <w:p w14:paraId="017EBEA4" w14:textId="5E6638F0" w:rsidR="00983E46" w:rsidRDefault="00983E46" w:rsidP="00136DE6">
      <w:pPr>
        <w:pStyle w:val="Heading2"/>
        <w:keepLines/>
      </w:pPr>
      <w:bookmarkStart w:id="167" w:name="_Toc206175564"/>
      <w:r>
        <w:t>Broad Overview</w:t>
      </w:r>
      <w:bookmarkEnd w:id="167"/>
    </w:p>
    <w:p w14:paraId="74EBD1AC" w14:textId="77777777" w:rsidR="00983E46" w:rsidRDefault="00983E46" w:rsidP="00136DE6">
      <w:pPr>
        <w:keepNext/>
        <w:keepLines/>
      </w:pPr>
    </w:p>
    <w:p w14:paraId="715C9F82" w14:textId="1D732A2C" w:rsidR="00AA7FA1" w:rsidRDefault="00AA7FA1" w:rsidP="00AA7FA1">
      <w:r>
        <w:t>Now</w:t>
      </w:r>
      <w:r w:rsidR="00A571CC">
        <w:t xml:space="preserve"> </w:t>
      </w:r>
      <w:r>
        <w:t>that</w:t>
      </w:r>
      <w:r w:rsidR="00A571CC">
        <w:t xml:space="preserve"> </w:t>
      </w:r>
      <w:r>
        <w:t>we</w:t>
      </w:r>
      <w:r w:rsidR="00A571CC">
        <w:t xml:space="preserve"> </w:t>
      </w:r>
      <w:r>
        <w:t>understand</w:t>
      </w:r>
      <w:r w:rsidR="00A571CC">
        <w:t xml:space="preserve"> </w:t>
      </w:r>
      <w:r>
        <w:t>the</w:t>
      </w:r>
      <w:r w:rsidR="00A571CC">
        <w:t xml:space="preserve"> </w:t>
      </w:r>
      <w:r>
        <w:t>broad</w:t>
      </w:r>
      <w:r w:rsidR="00A571CC">
        <w:t xml:space="preserve"> </w:t>
      </w:r>
      <w:r>
        <w:t>overview,</w:t>
      </w:r>
      <w:r w:rsidR="00A571CC">
        <w:t xml:space="preserve"> </w:t>
      </w:r>
      <w:proofErr w:type="spellStart"/>
      <w:r>
        <w:t>lets</w:t>
      </w:r>
      <w:proofErr w:type="spellEnd"/>
      <w:r w:rsidR="00A571CC">
        <w:t xml:space="preserve"> </w:t>
      </w:r>
      <w:r>
        <w:t>examine</w:t>
      </w:r>
      <w:r w:rsidR="00A571CC">
        <w:t xml:space="preserve"> </w:t>
      </w:r>
      <w:r>
        <w:t>the</w:t>
      </w:r>
      <w:r w:rsidR="00A571CC">
        <w:t xml:space="preserve"> </w:t>
      </w:r>
      <w:r>
        <w:t>details</w:t>
      </w:r>
      <w:r w:rsidR="00A571CC">
        <w:t xml:space="preserve"> </w:t>
      </w:r>
      <w:r>
        <w:t>of</w:t>
      </w:r>
      <w:r w:rsidR="00A571CC">
        <w:t xml:space="preserve"> </w:t>
      </w:r>
      <w:r>
        <w:t>Devarim</w:t>
      </w:r>
      <w:r w:rsidR="00A571CC">
        <w:t xml:space="preserve"> </w:t>
      </w:r>
      <w:r>
        <w:t>29:9</w:t>
      </w:r>
      <w:r w:rsidR="00A571CC">
        <w:t xml:space="preserve"> </w:t>
      </w:r>
      <w:r>
        <w:t>–</w:t>
      </w:r>
      <w:r w:rsidR="00A571CC">
        <w:t xml:space="preserve"> </w:t>
      </w:r>
      <w:r>
        <w:t>31:30,</w:t>
      </w:r>
      <w:r w:rsidR="00A571CC">
        <w:t xml:space="preserve"> </w:t>
      </w:r>
      <w:r>
        <w:t>the</w:t>
      </w:r>
      <w:r w:rsidR="00A571CC">
        <w:t xml:space="preserve"> </w:t>
      </w:r>
      <w:r>
        <w:t>combining</w:t>
      </w:r>
      <w:r w:rsidR="00A571CC">
        <w:t xml:space="preserve"> </w:t>
      </w:r>
      <w:r>
        <w:t>of</w:t>
      </w:r>
      <w:r w:rsidR="00A571CC">
        <w:t xml:space="preserve"> </w:t>
      </w:r>
      <w:r w:rsidRPr="00357686">
        <w:t>two</w:t>
      </w:r>
      <w:r w:rsidR="00A571CC">
        <w:t xml:space="preserve"> </w:t>
      </w:r>
      <w:proofErr w:type="spellStart"/>
      <w:r>
        <w:t>parashiyot</w:t>
      </w:r>
      <w:proofErr w:type="spellEnd"/>
      <w:r>
        <w:t>:</w:t>
      </w:r>
      <w:r w:rsidR="00A571CC">
        <w:t xml:space="preserve"> </w:t>
      </w:r>
      <w:proofErr w:type="spellStart"/>
      <w:r w:rsidRPr="00357686">
        <w:t>Nitzavim</w:t>
      </w:r>
      <w:proofErr w:type="spellEnd"/>
      <w:r w:rsidR="00A571CC">
        <w:t xml:space="preserve"> </w:t>
      </w:r>
      <w:r>
        <w:t>and</w:t>
      </w:r>
      <w:r w:rsidR="00A571CC">
        <w:t xml:space="preserve"> </w:t>
      </w:r>
      <w:proofErr w:type="spellStart"/>
      <w:r w:rsidRPr="00357686">
        <w:t>Vayelech</w:t>
      </w:r>
      <w:proofErr w:type="spellEnd"/>
      <w:r>
        <w:t>.</w:t>
      </w:r>
      <w:r w:rsidR="00A571CC">
        <w:t xml:space="preserve"> </w:t>
      </w:r>
      <w:proofErr w:type="spellStart"/>
      <w:proofErr w:type="gramStart"/>
      <w:r>
        <w:t>Lets</w:t>
      </w:r>
      <w:proofErr w:type="spellEnd"/>
      <w:proofErr w:type="gramEnd"/>
      <w:r w:rsidR="00A571CC">
        <w:t xml:space="preserve"> </w:t>
      </w:r>
      <w:r>
        <w:t>start</w:t>
      </w:r>
      <w:r w:rsidR="00A571CC">
        <w:t xml:space="preserve"> </w:t>
      </w:r>
      <w:r>
        <w:t>by</w:t>
      </w:r>
      <w:r w:rsidR="00A571CC">
        <w:t xml:space="preserve"> </w:t>
      </w:r>
      <w:r>
        <w:t>understanding</w:t>
      </w:r>
      <w:r w:rsidR="00A571CC">
        <w:t xml:space="preserve"> </w:t>
      </w:r>
      <w:r>
        <w:t>the</w:t>
      </w:r>
      <w:r w:rsidR="00A571CC">
        <w:t xml:space="preserve"> </w:t>
      </w:r>
      <w:r>
        <w:t>names</w:t>
      </w:r>
      <w:r w:rsidR="00A571CC">
        <w:t xml:space="preserve"> </w:t>
      </w:r>
      <w:r>
        <w:t>given</w:t>
      </w:r>
      <w:r w:rsidR="00A571CC">
        <w:t xml:space="preserve"> </w:t>
      </w:r>
      <w:r>
        <w:t>to</w:t>
      </w:r>
      <w:r w:rsidR="00A571CC">
        <w:t xml:space="preserve"> </w:t>
      </w:r>
      <w:r>
        <w:t>these</w:t>
      </w:r>
      <w:r w:rsidR="00A571CC">
        <w:t xml:space="preserve"> </w:t>
      </w:r>
      <w:proofErr w:type="spellStart"/>
      <w:r>
        <w:t>parashiyot</w:t>
      </w:r>
      <w:proofErr w:type="spellEnd"/>
      <w:r>
        <w:t>.</w:t>
      </w:r>
      <w:r w:rsidR="00A571CC">
        <w:t xml:space="preserve"> </w:t>
      </w:r>
    </w:p>
    <w:p w14:paraId="09602196" w14:textId="77777777" w:rsidR="00AA7FA1" w:rsidRDefault="00AA7FA1" w:rsidP="00AA7FA1"/>
    <w:p w14:paraId="47F52593" w14:textId="5387ABAC" w:rsidR="00AA7FA1" w:rsidRDefault="00AA7FA1" w:rsidP="00AA7FA1">
      <w:proofErr w:type="spellStart"/>
      <w:r>
        <w:rPr>
          <w:b/>
          <w:bCs/>
        </w:rPr>
        <w:t>Netzavim</w:t>
      </w:r>
      <w:proofErr w:type="spellEnd"/>
      <w:r w:rsidR="00A571CC">
        <w:t xml:space="preserve"> </w:t>
      </w:r>
      <w:r>
        <w:t>is</w:t>
      </w:r>
      <w:r w:rsidR="00A571CC">
        <w:t xml:space="preserve"> </w:t>
      </w:r>
      <w:r>
        <w:t>the</w:t>
      </w:r>
      <w:r w:rsidR="00A571CC">
        <w:t xml:space="preserve"> </w:t>
      </w:r>
      <w:r w:rsidRPr="00357686">
        <w:t>Hebrew</w:t>
      </w:r>
      <w:r w:rsidR="00A571CC">
        <w:t xml:space="preserve"> </w:t>
      </w:r>
      <w:r>
        <w:t>word</w:t>
      </w:r>
      <w:r w:rsidR="00A571CC">
        <w:t xml:space="preserve"> </w:t>
      </w:r>
      <w:r>
        <w:t>for</w:t>
      </w:r>
      <w:r w:rsidR="00A571CC">
        <w:t xml:space="preserve"> </w:t>
      </w:r>
      <w:r>
        <w:t>“</w:t>
      </w:r>
      <w:proofErr w:type="gramStart"/>
      <w:r w:rsidRPr="00357686">
        <w:t>standing</w:t>
      </w:r>
      <w:r>
        <w:t>“</w:t>
      </w:r>
      <w:proofErr w:type="gramEnd"/>
      <w:r>
        <w:t>.</w:t>
      </w:r>
      <w:r w:rsidR="00A571CC">
        <w:t xml:space="preserve"> </w:t>
      </w:r>
      <w:r>
        <w:t>It</w:t>
      </w:r>
      <w:r w:rsidR="00A571CC">
        <w:t xml:space="preserve"> </w:t>
      </w:r>
      <w:r>
        <w:t>is</w:t>
      </w:r>
      <w:r w:rsidR="00A571CC">
        <w:t xml:space="preserve"> </w:t>
      </w:r>
      <w:r>
        <w:t>in</w:t>
      </w:r>
      <w:r w:rsidR="00A571CC">
        <w:t xml:space="preserve"> </w:t>
      </w:r>
      <w:r>
        <w:t>the</w:t>
      </w:r>
      <w:r w:rsidR="00A571CC">
        <w:t xml:space="preserve"> </w:t>
      </w:r>
      <w:r>
        <w:t>plural.</w:t>
      </w:r>
    </w:p>
    <w:p w14:paraId="22AF4714" w14:textId="3912B754" w:rsidR="00AA7FA1" w:rsidRDefault="00AA7FA1" w:rsidP="00AA7FA1">
      <w:proofErr w:type="spellStart"/>
      <w:r>
        <w:rPr>
          <w:b/>
          <w:bCs/>
        </w:rPr>
        <w:t>Vayelech</w:t>
      </w:r>
      <w:proofErr w:type="spellEnd"/>
      <w:r w:rsidR="00A571CC">
        <w:t xml:space="preserve"> </w:t>
      </w:r>
      <w:r>
        <w:t>is</w:t>
      </w:r>
      <w:r w:rsidR="00A571CC">
        <w:t xml:space="preserve"> </w:t>
      </w:r>
      <w:r>
        <w:t>the</w:t>
      </w:r>
      <w:r w:rsidR="00A571CC">
        <w:t xml:space="preserve"> </w:t>
      </w:r>
      <w:r w:rsidRPr="00357686">
        <w:t>Hebrew</w:t>
      </w:r>
      <w:r w:rsidR="00A571CC">
        <w:t xml:space="preserve"> </w:t>
      </w:r>
      <w:r>
        <w:t>word</w:t>
      </w:r>
      <w:r w:rsidR="00A571CC">
        <w:t xml:space="preserve"> </w:t>
      </w:r>
      <w:r>
        <w:t>for</w:t>
      </w:r>
      <w:r w:rsidR="00A571CC">
        <w:t xml:space="preserve"> </w:t>
      </w:r>
      <w:r>
        <w:t>“And</w:t>
      </w:r>
      <w:r w:rsidR="00A571CC">
        <w:t xml:space="preserve"> </w:t>
      </w:r>
      <w:r>
        <w:t>went”.</w:t>
      </w:r>
      <w:r w:rsidR="00A571CC">
        <w:t xml:space="preserve"> </w:t>
      </w:r>
      <w:r>
        <w:t>Its</w:t>
      </w:r>
      <w:r w:rsidR="00A571CC">
        <w:t xml:space="preserve"> </w:t>
      </w:r>
      <w:r w:rsidRPr="00357686">
        <w:t>Hebrew</w:t>
      </w:r>
      <w:r w:rsidR="00A571CC">
        <w:t xml:space="preserve"> </w:t>
      </w:r>
      <w:r>
        <w:t>root,</w:t>
      </w:r>
      <w:r w:rsidR="00A571CC">
        <w:t xml:space="preserve"> </w:t>
      </w:r>
      <w:proofErr w:type="spellStart"/>
      <w:r>
        <w:t>yalak</w:t>
      </w:r>
      <w:proofErr w:type="spellEnd"/>
      <w:r>
        <w:t>,</w:t>
      </w:r>
      <w:r w:rsidR="00A571CC">
        <w:t xml:space="preserve"> </w:t>
      </w:r>
      <w:r>
        <w:t>means</w:t>
      </w:r>
      <w:r w:rsidR="00A571CC">
        <w:t xml:space="preserve"> </w:t>
      </w:r>
      <w:r>
        <w:t>to</w:t>
      </w:r>
      <w:r w:rsidR="00A571CC">
        <w:t xml:space="preserve"> </w:t>
      </w:r>
      <w:r>
        <w:t>“</w:t>
      </w:r>
      <w:proofErr w:type="gramStart"/>
      <w:r w:rsidRPr="00357686">
        <w:t>walk</w:t>
      </w:r>
      <w:r>
        <w:t>“</w:t>
      </w:r>
      <w:proofErr w:type="gramEnd"/>
    </w:p>
    <w:p w14:paraId="39469977" w14:textId="77777777" w:rsidR="00AA7FA1" w:rsidRDefault="00AA7FA1" w:rsidP="00AA7FA1"/>
    <w:p w14:paraId="647A43D8" w14:textId="25AF0B07" w:rsidR="00AA7FA1" w:rsidRPr="00391F88" w:rsidRDefault="00AA7FA1" w:rsidP="00AA7FA1">
      <w:pPr>
        <w:rPr>
          <w:color w:val="993366"/>
        </w:rPr>
      </w:pPr>
      <w:r w:rsidRPr="00391F88">
        <w:rPr>
          <w:color w:val="993366"/>
        </w:rPr>
        <w:t>From</w:t>
      </w:r>
      <w:r w:rsidR="00A571CC">
        <w:rPr>
          <w:color w:val="993366"/>
        </w:rPr>
        <w:t xml:space="preserve"> </w:t>
      </w:r>
      <w:r w:rsidRPr="00391F88">
        <w:rPr>
          <w:color w:val="993366"/>
        </w:rPr>
        <w:t>the</w:t>
      </w:r>
      <w:r w:rsidR="00A571CC">
        <w:rPr>
          <w:color w:val="993366"/>
        </w:rPr>
        <w:t xml:space="preserve"> </w:t>
      </w:r>
      <w:r w:rsidRPr="00391F88">
        <w:rPr>
          <w:color w:val="993366"/>
        </w:rPr>
        <w:t>Hebron</w:t>
      </w:r>
      <w:r w:rsidR="00A571CC">
        <w:rPr>
          <w:color w:val="993366"/>
        </w:rPr>
        <w:t xml:space="preserve"> </w:t>
      </w:r>
      <w:r w:rsidRPr="00391F88">
        <w:rPr>
          <w:color w:val="993366"/>
        </w:rPr>
        <w:t>massacre</w:t>
      </w:r>
      <w:r w:rsidR="00A571CC">
        <w:rPr>
          <w:color w:val="993366"/>
        </w:rPr>
        <w:t xml:space="preserve"> </w:t>
      </w:r>
      <w:r w:rsidRPr="00391F88">
        <w:rPr>
          <w:color w:val="993366"/>
        </w:rPr>
        <w:t>in</w:t>
      </w:r>
      <w:r w:rsidR="00A571CC">
        <w:rPr>
          <w:color w:val="993366"/>
        </w:rPr>
        <w:t xml:space="preserve"> </w:t>
      </w:r>
      <w:r w:rsidRPr="00391F88">
        <w:rPr>
          <w:color w:val="993366"/>
        </w:rPr>
        <w:t>1929</w:t>
      </w:r>
      <w:r w:rsidR="00A571CC">
        <w:rPr>
          <w:color w:val="993366"/>
        </w:rPr>
        <w:t xml:space="preserve"> </w:t>
      </w:r>
      <w:r w:rsidRPr="00391F88">
        <w:rPr>
          <w:color w:val="993366"/>
        </w:rPr>
        <w:t>till</w:t>
      </w:r>
      <w:r w:rsidR="00A571CC">
        <w:rPr>
          <w:color w:val="993366"/>
        </w:rPr>
        <w:t xml:space="preserve"> </w:t>
      </w:r>
      <w:r w:rsidRPr="00391F88">
        <w:rPr>
          <w:color w:val="993366"/>
        </w:rPr>
        <w:t>war</w:t>
      </w:r>
      <w:r w:rsidR="00A571CC">
        <w:rPr>
          <w:color w:val="993366"/>
        </w:rPr>
        <w:t xml:space="preserve"> </w:t>
      </w:r>
      <w:r w:rsidRPr="00391F88">
        <w:rPr>
          <w:color w:val="993366"/>
        </w:rPr>
        <w:t>of</w:t>
      </w:r>
      <w:r w:rsidR="00A571CC">
        <w:rPr>
          <w:color w:val="993366"/>
        </w:rPr>
        <w:t xml:space="preserve"> </w:t>
      </w:r>
      <w:r w:rsidRPr="00391F88">
        <w:rPr>
          <w:color w:val="993366"/>
        </w:rPr>
        <w:t>independence</w:t>
      </w:r>
      <w:r w:rsidR="00A571CC">
        <w:rPr>
          <w:color w:val="993366"/>
        </w:rPr>
        <w:t xml:space="preserve"> </w:t>
      </w:r>
      <w:r w:rsidRPr="00391F88">
        <w:rPr>
          <w:color w:val="993366"/>
        </w:rPr>
        <w:t>in</w:t>
      </w:r>
      <w:r w:rsidR="00A571CC">
        <w:rPr>
          <w:color w:val="993366"/>
        </w:rPr>
        <w:t xml:space="preserve"> </w:t>
      </w:r>
      <w:r w:rsidRPr="00391F88">
        <w:rPr>
          <w:color w:val="993366"/>
        </w:rPr>
        <w:t>1948</w:t>
      </w:r>
      <w:r w:rsidR="00A571CC">
        <w:rPr>
          <w:color w:val="993366"/>
        </w:rPr>
        <w:t xml:space="preserve"> </w:t>
      </w:r>
      <w:r w:rsidRPr="00391F88">
        <w:rPr>
          <w:color w:val="993366"/>
        </w:rPr>
        <w:t>=</w:t>
      </w:r>
      <w:r w:rsidR="00A571CC">
        <w:rPr>
          <w:color w:val="993366"/>
        </w:rPr>
        <w:t xml:space="preserve"> </w:t>
      </w:r>
      <w:r w:rsidRPr="00391F88">
        <w:rPr>
          <w:color w:val="993366"/>
        </w:rPr>
        <w:t>19</w:t>
      </w:r>
      <w:r w:rsidR="00A571CC">
        <w:rPr>
          <w:color w:val="993366"/>
        </w:rPr>
        <w:t xml:space="preserve"> </w:t>
      </w:r>
      <w:r w:rsidRPr="00391F88">
        <w:rPr>
          <w:color w:val="993366"/>
        </w:rPr>
        <w:t>years</w:t>
      </w:r>
    </w:p>
    <w:p w14:paraId="41899899" w14:textId="77777777" w:rsidR="00AA7FA1" w:rsidRDefault="00AA7FA1" w:rsidP="00AA7FA1">
      <w:pPr>
        <w:rPr>
          <w:color w:val="993366"/>
        </w:rPr>
      </w:pPr>
    </w:p>
    <w:p w14:paraId="56B00B55" w14:textId="09C50D1B" w:rsidR="00AA7FA1" w:rsidRDefault="00AA7FA1" w:rsidP="00AA7FA1">
      <w:pPr>
        <w:rPr>
          <w:color w:val="993366"/>
        </w:rPr>
      </w:pPr>
      <w:r>
        <w:rPr>
          <w:color w:val="993366"/>
        </w:rPr>
        <w:t>From</w:t>
      </w:r>
      <w:r w:rsidR="00A571CC">
        <w:rPr>
          <w:color w:val="993366"/>
        </w:rPr>
        <w:t xml:space="preserve"> </w:t>
      </w:r>
      <w:r>
        <w:rPr>
          <w:color w:val="993366"/>
        </w:rPr>
        <w:t>the</w:t>
      </w:r>
      <w:r w:rsidR="00A571CC">
        <w:rPr>
          <w:color w:val="993366"/>
        </w:rPr>
        <w:t xml:space="preserve"> </w:t>
      </w:r>
      <w:r>
        <w:rPr>
          <w:color w:val="993366"/>
        </w:rPr>
        <w:t>war</w:t>
      </w:r>
      <w:r w:rsidR="00A571CC">
        <w:rPr>
          <w:color w:val="993366"/>
        </w:rPr>
        <w:t xml:space="preserve"> </w:t>
      </w:r>
      <w:r>
        <w:rPr>
          <w:color w:val="993366"/>
        </w:rPr>
        <w:t>of</w:t>
      </w:r>
      <w:r w:rsidR="00A571CC">
        <w:rPr>
          <w:color w:val="993366"/>
        </w:rPr>
        <w:t xml:space="preserve"> </w:t>
      </w:r>
      <w:r>
        <w:rPr>
          <w:color w:val="993366"/>
        </w:rPr>
        <w:t>independence</w:t>
      </w:r>
      <w:r w:rsidR="00A571CC">
        <w:rPr>
          <w:color w:val="993366"/>
        </w:rPr>
        <w:t xml:space="preserve"> </w:t>
      </w:r>
      <w:r>
        <w:rPr>
          <w:color w:val="993366"/>
        </w:rPr>
        <w:t>in</w:t>
      </w:r>
      <w:r w:rsidR="00A571CC">
        <w:rPr>
          <w:color w:val="993366"/>
        </w:rPr>
        <w:t xml:space="preserve"> </w:t>
      </w:r>
      <w:r>
        <w:rPr>
          <w:color w:val="993366"/>
        </w:rPr>
        <w:t>1948</w:t>
      </w:r>
      <w:r w:rsidR="00A571CC">
        <w:rPr>
          <w:color w:val="993366"/>
        </w:rPr>
        <w:t xml:space="preserve"> </w:t>
      </w:r>
      <w:r>
        <w:rPr>
          <w:color w:val="993366"/>
        </w:rPr>
        <w:t>till</w:t>
      </w:r>
      <w:r w:rsidR="00A571CC">
        <w:rPr>
          <w:color w:val="993366"/>
        </w:rPr>
        <w:t xml:space="preserve"> </w:t>
      </w:r>
      <w:r>
        <w:rPr>
          <w:color w:val="993366"/>
        </w:rPr>
        <w:t>the</w:t>
      </w:r>
      <w:r w:rsidR="00A571CC">
        <w:rPr>
          <w:color w:val="993366"/>
        </w:rPr>
        <w:t xml:space="preserve"> </w:t>
      </w:r>
      <w:proofErr w:type="gramStart"/>
      <w:r w:rsidRPr="00357686">
        <w:t>six</w:t>
      </w:r>
      <w:r w:rsidR="00A571CC">
        <w:rPr>
          <w:color w:val="993366"/>
        </w:rPr>
        <w:t xml:space="preserve"> </w:t>
      </w:r>
      <w:r>
        <w:rPr>
          <w:color w:val="993366"/>
        </w:rPr>
        <w:t>day</w:t>
      </w:r>
      <w:proofErr w:type="gramEnd"/>
      <w:r w:rsidR="00A571CC">
        <w:rPr>
          <w:color w:val="993366"/>
        </w:rPr>
        <w:t xml:space="preserve"> </w:t>
      </w:r>
      <w:r>
        <w:rPr>
          <w:color w:val="993366"/>
        </w:rPr>
        <w:t>war</w:t>
      </w:r>
      <w:r w:rsidR="00A571CC">
        <w:rPr>
          <w:color w:val="993366"/>
        </w:rPr>
        <w:t xml:space="preserve"> </w:t>
      </w:r>
      <w:r>
        <w:rPr>
          <w:color w:val="993366"/>
        </w:rPr>
        <w:t>in</w:t>
      </w:r>
      <w:r w:rsidR="00A571CC">
        <w:rPr>
          <w:color w:val="993366"/>
        </w:rPr>
        <w:t xml:space="preserve"> </w:t>
      </w:r>
      <w:r>
        <w:rPr>
          <w:color w:val="993366"/>
        </w:rPr>
        <w:t>1967</w:t>
      </w:r>
      <w:r w:rsidR="00A571CC">
        <w:rPr>
          <w:color w:val="993366"/>
        </w:rPr>
        <w:t xml:space="preserve"> </w:t>
      </w:r>
      <w:r>
        <w:rPr>
          <w:color w:val="993366"/>
        </w:rPr>
        <w:t>=</w:t>
      </w:r>
      <w:r w:rsidR="00A571CC">
        <w:rPr>
          <w:color w:val="993366"/>
        </w:rPr>
        <w:t xml:space="preserve"> </w:t>
      </w:r>
      <w:r>
        <w:rPr>
          <w:color w:val="993366"/>
        </w:rPr>
        <w:t>19</w:t>
      </w:r>
      <w:r w:rsidR="00A571CC">
        <w:rPr>
          <w:color w:val="993366"/>
        </w:rPr>
        <w:t xml:space="preserve"> </w:t>
      </w:r>
      <w:r>
        <w:rPr>
          <w:color w:val="993366"/>
        </w:rPr>
        <w:t>years</w:t>
      </w:r>
    </w:p>
    <w:p w14:paraId="3AAFAF58" w14:textId="77777777" w:rsidR="00AA7FA1" w:rsidRDefault="00AA7FA1" w:rsidP="00AA7FA1">
      <w:pPr>
        <w:rPr>
          <w:color w:val="993366"/>
        </w:rPr>
      </w:pPr>
    </w:p>
    <w:p w14:paraId="00E6994A" w14:textId="59FF4AB9" w:rsidR="00AA7FA1" w:rsidRPr="00391F88" w:rsidRDefault="00AA7FA1" w:rsidP="00AA7FA1">
      <w:pPr>
        <w:rPr>
          <w:color w:val="993366"/>
        </w:rPr>
      </w:pPr>
      <w:r w:rsidRPr="00391F88">
        <w:rPr>
          <w:color w:val="993366"/>
        </w:rPr>
        <w:t>From</w:t>
      </w:r>
      <w:r w:rsidR="00A571CC">
        <w:rPr>
          <w:color w:val="993366"/>
        </w:rPr>
        <w:t xml:space="preserve"> </w:t>
      </w:r>
      <w:r w:rsidRPr="00391F88">
        <w:rPr>
          <w:color w:val="993366"/>
        </w:rPr>
        <w:t>the</w:t>
      </w:r>
      <w:r w:rsidR="00A571CC">
        <w:rPr>
          <w:color w:val="993366"/>
        </w:rPr>
        <w:t xml:space="preserve"> </w:t>
      </w:r>
      <w:proofErr w:type="gramStart"/>
      <w:r w:rsidRPr="00391F88">
        <w:rPr>
          <w:color w:val="993366"/>
        </w:rPr>
        <w:t>six</w:t>
      </w:r>
      <w:r w:rsidR="00A571CC">
        <w:rPr>
          <w:color w:val="993366"/>
        </w:rPr>
        <w:t xml:space="preserve"> </w:t>
      </w:r>
      <w:r w:rsidRPr="00391F88">
        <w:rPr>
          <w:color w:val="993366"/>
        </w:rPr>
        <w:t>day</w:t>
      </w:r>
      <w:proofErr w:type="gramEnd"/>
      <w:r w:rsidR="00A571CC">
        <w:rPr>
          <w:color w:val="993366"/>
        </w:rPr>
        <w:t xml:space="preserve"> </w:t>
      </w:r>
      <w:r w:rsidRPr="00391F88">
        <w:rPr>
          <w:color w:val="993366"/>
        </w:rPr>
        <w:t>war</w:t>
      </w:r>
      <w:r w:rsidR="00A571CC">
        <w:rPr>
          <w:color w:val="993366"/>
        </w:rPr>
        <w:t xml:space="preserve"> </w:t>
      </w:r>
      <w:r w:rsidRPr="00391F88">
        <w:rPr>
          <w:color w:val="993366"/>
        </w:rPr>
        <w:t>in</w:t>
      </w:r>
      <w:r w:rsidR="00A571CC">
        <w:rPr>
          <w:color w:val="993366"/>
        </w:rPr>
        <w:t xml:space="preserve"> </w:t>
      </w:r>
      <w:r w:rsidRPr="00391F88">
        <w:rPr>
          <w:color w:val="993366"/>
        </w:rPr>
        <w:t>1967</w:t>
      </w:r>
      <w:r w:rsidR="00A571CC">
        <w:rPr>
          <w:color w:val="993366"/>
        </w:rPr>
        <w:t xml:space="preserve"> </w:t>
      </w:r>
      <w:r w:rsidRPr="00391F88">
        <w:rPr>
          <w:color w:val="993366"/>
        </w:rPr>
        <w:t>till</w:t>
      </w:r>
      <w:r w:rsidR="00A571CC">
        <w:rPr>
          <w:color w:val="993366"/>
        </w:rPr>
        <w:t xml:space="preserve"> </w:t>
      </w:r>
      <w:r w:rsidRPr="00391F88">
        <w:rPr>
          <w:color w:val="993366"/>
        </w:rPr>
        <w:t>the</w:t>
      </w:r>
      <w:r w:rsidR="00A571CC">
        <w:rPr>
          <w:color w:val="993366"/>
        </w:rPr>
        <w:t xml:space="preserve"> </w:t>
      </w:r>
      <w:r w:rsidRPr="00391F88">
        <w:rPr>
          <w:color w:val="993366"/>
        </w:rPr>
        <w:t>raid</w:t>
      </w:r>
      <w:r w:rsidR="00A571CC">
        <w:rPr>
          <w:color w:val="993366"/>
        </w:rPr>
        <w:t xml:space="preserve"> </w:t>
      </w:r>
      <w:r w:rsidRPr="00391F88">
        <w:rPr>
          <w:color w:val="993366"/>
        </w:rPr>
        <w:t>on</w:t>
      </w:r>
      <w:r w:rsidR="00A571CC">
        <w:rPr>
          <w:color w:val="993366"/>
        </w:rPr>
        <w:t xml:space="preserve"> </w:t>
      </w:r>
      <w:r w:rsidRPr="00391F88">
        <w:rPr>
          <w:color w:val="993366"/>
        </w:rPr>
        <w:t>Entebbe</w:t>
      </w:r>
      <w:r w:rsidR="00A571CC">
        <w:rPr>
          <w:color w:val="993366"/>
        </w:rPr>
        <w:t xml:space="preserve"> </w:t>
      </w:r>
      <w:r w:rsidRPr="00391F88">
        <w:rPr>
          <w:color w:val="993366"/>
        </w:rPr>
        <w:t>in</w:t>
      </w:r>
      <w:r w:rsidR="00A571CC">
        <w:rPr>
          <w:color w:val="993366"/>
        </w:rPr>
        <w:t xml:space="preserve"> </w:t>
      </w:r>
      <w:r w:rsidRPr="00391F88">
        <w:rPr>
          <w:color w:val="993366"/>
        </w:rPr>
        <w:t>1976</w:t>
      </w:r>
      <w:r w:rsidR="00A571CC">
        <w:rPr>
          <w:color w:val="993366"/>
        </w:rPr>
        <w:t xml:space="preserve"> </w:t>
      </w:r>
      <w:r w:rsidRPr="00391F88">
        <w:rPr>
          <w:color w:val="993366"/>
        </w:rPr>
        <w:t>=</w:t>
      </w:r>
      <w:r w:rsidR="00A571CC">
        <w:rPr>
          <w:color w:val="993366"/>
        </w:rPr>
        <w:t xml:space="preserve"> </w:t>
      </w:r>
      <w:r w:rsidRPr="00391F88">
        <w:rPr>
          <w:color w:val="993366"/>
        </w:rPr>
        <w:t>19</w:t>
      </w:r>
      <w:r w:rsidR="00A571CC">
        <w:rPr>
          <w:color w:val="993366"/>
        </w:rPr>
        <w:t xml:space="preserve"> </w:t>
      </w:r>
      <w:r w:rsidRPr="00391F88">
        <w:rPr>
          <w:color w:val="993366"/>
        </w:rPr>
        <w:t>years</w:t>
      </w:r>
    </w:p>
    <w:p w14:paraId="299368F3" w14:textId="77777777" w:rsidR="00AA7FA1" w:rsidRDefault="00AA7FA1" w:rsidP="00AA7FA1">
      <w:pPr>
        <w:rPr>
          <w:color w:val="993366"/>
        </w:rPr>
      </w:pPr>
    </w:p>
    <w:p w14:paraId="172E0D8B" w14:textId="2BA66E20" w:rsidR="00AA7FA1" w:rsidRDefault="00AA7FA1" w:rsidP="00AA7FA1">
      <w:pPr>
        <w:rPr>
          <w:color w:val="993366"/>
        </w:rPr>
      </w:pPr>
      <w:r>
        <w:rPr>
          <w:color w:val="993366"/>
        </w:rPr>
        <w:t>From</w:t>
      </w:r>
      <w:r w:rsidR="00A571CC">
        <w:rPr>
          <w:color w:val="993366"/>
        </w:rPr>
        <w:t xml:space="preserve"> </w:t>
      </w:r>
      <w:r>
        <w:rPr>
          <w:color w:val="993366"/>
        </w:rPr>
        <w:t>the</w:t>
      </w:r>
      <w:r w:rsidR="00A571CC">
        <w:rPr>
          <w:color w:val="993366"/>
        </w:rPr>
        <w:t xml:space="preserve"> </w:t>
      </w:r>
      <w:r>
        <w:rPr>
          <w:color w:val="993366"/>
        </w:rPr>
        <w:t>war</w:t>
      </w:r>
      <w:r w:rsidR="00A571CC">
        <w:rPr>
          <w:color w:val="993366"/>
        </w:rPr>
        <w:t xml:space="preserve"> </w:t>
      </w:r>
      <w:r>
        <w:rPr>
          <w:color w:val="993366"/>
        </w:rPr>
        <w:t>in</w:t>
      </w:r>
      <w:r w:rsidR="00A571CC">
        <w:rPr>
          <w:color w:val="993366"/>
        </w:rPr>
        <w:t xml:space="preserve"> </w:t>
      </w:r>
      <w:r>
        <w:rPr>
          <w:color w:val="993366"/>
        </w:rPr>
        <w:t>Lebanon</w:t>
      </w:r>
      <w:r w:rsidR="00A571CC">
        <w:rPr>
          <w:color w:val="993366"/>
        </w:rPr>
        <w:t xml:space="preserve"> </w:t>
      </w:r>
      <w:r>
        <w:rPr>
          <w:color w:val="993366"/>
        </w:rPr>
        <w:t>in</w:t>
      </w:r>
      <w:r w:rsidR="00A571CC">
        <w:rPr>
          <w:color w:val="993366"/>
        </w:rPr>
        <w:t xml:space="preserve"> </w:t>
      </w:r>
      <w:r>
        <w:rPr>
          <w:color w:val="993366"/>
        </w:rPr>
        <w:t>1982</w:t>
      </w:r>
      <w:r w:rsidR="00A571CC">
        <w:rPr>
          <w:color w:val="993366"/>
        </w:rPr>
        <w:t xml:space="preserve"> </w:t>
      </w:r>
      <w:r>
        <w:rPr>
          <w:color w:val="993366"/>
        </w:rPr>
        <w:t>till</w:t>
      </w:r>
      <w:r w:rsidR="00A571CC">
        <w:rPr>
          <w:color w:val="993366"/>
        </w:rPr>
        <w:t xml:space="preserve"> </w:t>
      </w:r>
      <w:r>
        <w:rPr>
          <w:color w:val="993366"/>
        </w:rPr>
        <w:t>the</w:t>
      </w:r>
      <w:r w:rsidR="00A571CC">
        <w:rPr>
          <w:color w:val="993366"/>
        </w:rPr>
        <w:t xml:space="preserve"> </w:t>
      </w:r>
      <w:r>
        <w:rPr>
          <w:color w:val="993366"/>
        </w:rPr>
        <w:t>Oslo</w:t>
      </w:r>
      <w:r w:rsidR="00A571CC">
        <w:rPr>
          <w:color w:val="993366"/>
        </w:rPr>
        <w:t xml:space="preserve"> </w:t>
      </w:r>
      <w:r>
        <w:rPr>
          <w:color w:val="993366"/>
        </w:rPr>
        <w:t>war</w:t>
      </w:r>
      <w:r w:rsidR="00A571CC">
        <w:rPr>
          <w:color w:val="993366"/>
        </w:rPr>
        <w:t xml:space="preserve"> </w:t>
      </w:r>
      <w:r>
        <w:rPr>
          <w:color w:val="993366"/>
        </w:rPr>
        <w:t>in</w:t>
      </w:r>
      <w:r w:rsidR="00A571CC">
        <w:rPr>
          <w:color w:val="993366"/>
        </w:rPr>
        <w:t xml:space="preserve"> </w:t>
      </w:r>
      <w:r>
        <w:rPr>
          <w:color w:val="993366"/>
        </w:rPr>
        <w:t>2001</w:t>
      </w:r>
      <w:r w:rsidR="00A571CC">
        <w:rPr>
          <w:color w:val="993366"/>
        </w:rPr>
        <w:t xml:space="preserve"> </w:t>
      </w:r>
      <w:r>
        <w:rPr>
          <w:color w:val="993366"/>
        </w:rPr>
        <w:t>=</w:t>
      </w:r>
      <w:r w:rsidR="00A571CC">
        <w:rPr>
          <w:color w:val="993366"/>
        </w:rPr>
        <w:t xml:space="preserve"> </w:t>
      </w:r>
      <w:r>
        <w:rPr>
          <w:color w:val="993366"/>
        </w:rPr>
        <w:t>19</w:t>
      </w:r>
      <w:r w:rsidR="00A571CC">
        <w:rPr>
          <w:color w:val="993366"/>
        </w:rPr>
        <w:t xml:space="preserve"> </w:t>
      </w:r>
      <w:r>
        <w:rPr>
          <w:color w:val="993366"/>
        </w:rPr>
        <w:t>years</w:t>
      </w:r>
    </w:p>
    <w:p w14:paraId="5CCA559D" w14:textId="77777777" w:rsidR="00AA7FA1" w:rsidRDefault="00AA7FA1" w:rsidP="00AA7FA1">
      <w:r>
        <w:t>.</w:t>
      </w:r>
    </w:p>
    <w:p w14:paraId="59434E80" w14:textId="77777777" w:rsidR="00AA7FA1" w:rsidRDefault="00AA7FA1" w:rsidP="00AA7FA1"/>
    <w:p w14:paraId="06275A39" w14:textId="0A174EF5" w:rsidR="00AA7FA1" w:rsidRDefault="00AA7FA1" w:rsidP="00AA7FA1">
      <w:pPr>
        <w:jc w:val="center"/>
      </w:pPr>
      <w:r>
        <w:rPr>
          <w:b/>
          <w:bCs/>
        </w:rPr>
        <w:br w:type="page"/>
      </w:r>
      <w:proofErr w:type="spellStart"/>
      <w:r w:rsidRPr="00357686">
        <w:rPr>
          <w:b/>
          <w:bCs/>
        </w:rPr>
        <w:lastRenderedPageBreak/>
        <w:t>Netzavim</w:t>
      </w:r>
      <w:proofErr w:type="spellEnd"/>
    </w:p>
    <w:p w14:paraId="2EBCE864" w14:textId="77777777" w:rsidR="00AA7FA1" w:rsidRDefault="00AA7FA1" w:rsidP="00AA7FA1"/>
    <w:p w14:paraId="202C1A33" w14:textId="78EDC508" w:rsidR="00AA7FA1" w:rsidRDefault="00AA7FA1" w:rsidP="00AA7FA1">
      <w:pPr>
        <w:jc w:val="center"/>
        <w:rPr>
          <w:b/>
          <w:bCs/>
          <w:color w:val="993366"/>
        </w:rPr>
      </w:pPr>
      <w:r>
        <w:rPr>
          <w:b/>
          <w:bCs/>
          <w:color w:val="993366"/>
        </w:rPr>
        <w:t>5700</w:t>
      </w:r>
      <w:r w:rsidR="00A571CC">
        <w:rPr>
          <w:b/>
          <w:bCs/>
          <w:color w:val="993366"/>
        </w:rPr>
        <w:t xml:space="preserve"> </w:t>
      </w:r>
      <w:r>
        <w:rPr>
          <w:b/>
          <w:bCs/>
          <w:color w:val="993366"/>
        </w:rPr>
        <w:t>-</w:t>
      </w:r>
      <w:r w:rsidR="00A571CC">
        <w:rPr>
          <w:b/>
          <w:bCs/>
          <w:color w:val="993366"/>
        </w:rPr>
        <w:t xml:space="preserve"> </w:t>
      </w:r>
      <w:r>
        <w:rPr>
          <w:b/>
          <w:bCs/>
          <w:color w:val="993366"/>
        </w:rPr>
        <w:t>5710</w:t>
      </w:r>
    </w:p>
    <w:p w14:paraId="56F5D025" w14:textId="77777777" w:rsidR="00AA7FA1" w:rsidRDefault="00AA7FA1" w:rsidP="00AA7FA1"/>
    <w:p w14:paraId="2F3F0F6F" w14:textId="372D7A52" w:rsidR="00AA7FA1" w:rsidRPr="00391F88" w:rsidRDefault="00AA7FA1" w:rsidP="00AA7FA1">
      <w:pPr>
        <w:rPr>
          <w:color w:val="993366"/>
        </w:rPr>
      </w:pPr>
      <w:r w:rsidRPr="00391F88">
        <w:rPr>
          <w:b/>
          <w:bCs/>
          <w:color w:val="993366"/>
        </w:rPr>
        <w:t>The</w:t>
      </w:r>
      <w:r w:rsidR="00A571CC">
        <w:rPr>
          <w:b/>
          <w:bCs/>
          <w:color w:val="993366"/>
        </w:rPr>
        <w:t xml:space="preserve"> </w:t>
      </w:r>
      <w:r w:rsidRPr="00391F88">
        <w:rPr>
          <w:b/>
          <w:bCs/>
          <w:color w:val="993366"/>
        </w:rPr>
        <w:t>ghetto</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Uman</w:t>
      </w:r>
      <w:r w:rsidRPr="00391F88">
        <w:rPr>
          <w:color w:val="993366"/>
        </w:rPr>
        <w:t>,</w:t>
      </w:r>
      <w:r w:rsidR="00A571CC">
        <w:rPr>
          <w:color w:val="993366"/>
        </w:rPr>
        <w:t xml:space="preserve"> </w:t>
      </w:r>
      <w:r w:rsidRPr="00391F88">
        <w:rPr>
          <w:color w:val="993366"/>
        </w:rPr>
        <w:t>Russia,</w:t>
      </w:r>
      <w:r w:rsidR="00A571CC">
        <w:rPr>
          <w:color w:val="993366"/>
        </w:rPr>
        <w:t xml:space="preserve"> </w:t>
      </w:r>
      <w:r w:rsidRPr="00391F88">
        <w:rPr>
          <w:color w:val="993366"/>
        </w:rPr>
        <w:t>was</w:t>
      </w:r>
      <w:r w:rsidR="00A571CC">
        <w:rPr>
          <w:color w:val="993366"/>
        </w:rPr>
        <w:t xml:space="preserve"> </w:t>
      </w:r>
      <w:r w:rsidRPr="00391F88">
        <w:rPr>
          <w:color w:val="993366"/>
        </w:rPr>
        <w:t>liquidated</w:t>
      </w:r>
      <w:r w:rsidR="00A571CC">
        <w:rPr>
          <w:color w:val="993366"/>
        </w:rPr>
        <w:t xml:space="preserve"> </w:t>
      </w:r>
      <w:r w:rsidRPr="00391F88">
        <w:rPr>
          <w:color w:val="993366"/>
        </w:rPr>
        <w:t>by</w:t>
      </w:r>
      <w:r w:rsidR="00A571CC">
        <w:rPr>
          <w:color w:val="993366"/>
        </w:rPr>
        <w:t xml:space="preserve"> </w:t>
      </w:r>
      <w:r w:rsidRPr="00391F88">
        <w:rPr>
          <w:color w:val="993366"/>
        </w:rPr>
        <w:t>the</w:t>
      </w:r>
      <w:r w:rsidR="00A571CC">
        <w:rPr>
          <w:color w:val="993366"/>
        </w:rPr>
        <w:t xml:space="preserve"> </w:t>
      </w:r>
      <w:r w:rsidRPr="00391F88">
        <w:rPr>
          <w:color w:val="993366"/>
        </w:rPr>
        <w:t>Nazis</w:t>
      </w:r>
      <w:r w:rsidR="00A571CC">
        <w:rPr>
          <w:color w:val="993366"/>
        </w:rPr>
        <w:t xml:space="preserve"> </w:t>
      </w:r>
      <w:r w:rsidRPr="00391F88">
        <w:rPr>
          <w:color w:val="993366"/>
        </w:rPr>
        <w:t>on</w:t>
      </w:r>
      <w:r w:rsidR="00A571CC">
        <w:rPr>
          <w:color w:val="993366"/>
        </w:rPr>
        <w:t xml:space="preserve"> </w:t>
      </w:r>
      <w:r w:rsidRPr="00391F88">
        <w:rPr>
          <w:color w:val="993366"/>
        </w:rPr>
        <w:t>September</w:t>
      </w:r>
      <w:r w:rsidR="00A571CC">
        <w:rPr>
          <w:color w:val="993366"/>
        </w:rPr>
        <w:t xml:space="preserve"> </w:t>
      </w:r>
      <w:r w:rsidRPr="00391F88">
        <w:rPr>
          <w:color w:val="993366"/>
        </w:rPr>
        <w:t>22,</w:t>
      </w:r>
      <w:r w:rsidR="00A571CC">
        <w:rPr>
          <w:color w:val="993366"/>
        </w:rPr>
        <w:t xml:space="preserve"> </w:t>
      </w:r>
      <w:r w:rsidRPr="00391F88">
        <w:rPr>
          <w:color w:val="993366"/>
        </w:rPr>
        <w:t>1941</w:t>
      </w:r>
      <w:r w:rsidR="00A571CC">
        <w:rPr>
          <w:color w:val="993366"/>
        </w:rPr>
        <w:t xml:space="preserve"> </w:t>
      </w:r>
      <w:r w:rsidRPr="00391F88">
        <w:rPr>
          <w:color w:val="993366"/>
        </w:rPr>
        <w:t>(Tishri</w:t>
      </w:r>
      <w:r w:rsidR="00A571CC">
        <w:rPr>
          <w:color w:val="993366"/>
        </w:rPr>
        <w:t xml:space="preserve"> </w:t>
      </w:r>
      <w:r w:rsidRPr="00391F88">
        <w:rPr>
          <w:color w:val="993366"/>
        </w:rPr>
        <w:t>1,</w:t>
      </w:r>
      <w:r w:rsidR="00A571CC">
        <w:rPr>
          <w:color w:val="993366"/>
        </w:rPr>
        <w:t xml:space="preserve"> </w:t>
      </w:r>
      <w:r w:rsidRPr="00391F88">
        <w:rPr>
          <w:color w:val="993366"/>
        </w:rPr>
        <w:t>5702).</w:t>
      </w:r>
    </w:p>
    <w:p w14:paraId="213FCFB2" w14:textId="1A67B15A" w:rsidR="00AA7FA1" w:rsidRDefault="00A571CC" w:rsidP="00AA7FA1">
      <w:pPr>
        <w:rPr>
          <w:color w:val="993366"/>
        </w:rPr>
      </w:pPr>
      <w:r>
        <w:rPr>
          <w:color w:val="993366"/>
        </w:rPr>
        <w:t xml:space="preserve"> </w:t>
      </w:r>
    </w:p>
    <w:p w14:paraId="280FA640" w14:textId="38CCF2A0" w:rsidR="00AA7FA1" w:rsidRPr="00391F88" w:rsidRDefault="00AA7FA1" w:rsidP="00AA7FA1">
      <w:pPr>
        <w:rPr>
          <w:color w:val="993366"/>
        </w:rPr>
      </w:pPr>
      <w:r w:rsidRPr="00391F88">
        <w:rPr>
          <w:b/>
          <w:bCs/>
          <w:color w:val="993366"/>
        </w:rPr>
        <w:t>Experimental</w:t>
      </w:r>
      <w:r w:rsidR="00A571CC">
        <w:rPr>
          <w:b/>
          <w:bCs/>
          <w:color w:val="993366"/>
        </w:rPr>
        <w:t xml:space="preserve"> </w:t>
      </w:r>
      <w:r w:rsidRPr="00391F88">
        <w:rPr>
          <w:b/>
          <w:bCs/>
          <w:color w:val="993366"/>
        </w:rPr>
        <w:t>executions,</w:t>
      </w:r>
      <w:r w:rsidR="00A571CC">
        <w:rPr>
          <w:b/>
          <w:bCs/>
          <w:color w:val="993366"/>
        </w:rPr>
        <w:t xml:space="preserve"> </w:t>
      </w:r>
      <w:r w:rsidRPr="00391F88">
        <w:rPr>
          <w:b/>
          <w:bCs/>
          <w:color w:val="993366"/>
        </w:rPr>
        <w:t>by</w:t>
      </w:r>
      <w:r w:rsidR="00A571CC">
        <w:rPr>
          <w:b/>
          <w:bCs/>
          <w:color w:val="993366"/>
        </w:rPr>
        <w:t xml:space="preserve"> </w:t>
      </w:r>
      <w:r w:rsidRPr="00391F88">
        <w:rPr>
          <w:b/>
          <w:bCs/>
          <w:color w:val="993366"/>
        </w:rPr>
        <w:t>gassing</w:t>
      </w:r>
      <w:r w:rsidRPr="00391F88">
        <w:rPr>
          <w:color w:val="993366"/>
        </w:rPr>
        <w:t>,</w:t>
      </w:r>
      <w:r w:rsidR="00A571CC">
        <w:rPr>
          <w:color w:val="993366"/>
        </w:rPr>
        <w:t xml:space="preserve"> </w:t>
      </w:r>
      <w:r w:rsidRPr="00391F88">
        <w:rPr>
          <w:color w:val="993366"/>
        </w:rPr>
        <w:t>begin</w:t>
      </w:r>
      <w:r w:rsidR="00A571CC">
        <w:rPr>
          <w:color w:val="993366"/>
        </w:rPr>
        <w:t xml:space="preserve"> </w:t>
      </w:r>
      <w:r w:rsidRPr="00391F88">
        <w:rPr>
          <w:color w:val="993366"/>
        </w:rPr>
        <w:t>at</w:t>
      </w:r>
      <w:r w:rsidR="00A571CC">
        <w:rPr>
          <w:color w:val="993366"/>
        </w:rPr>
        <w:t xml:space="preserve"> </w:t>
      </w:r>
      <w:r w:rsidRPr="00391F88">
        <w:rPr>
          <w:color w:val="993366"/>
        </w:rPr>
        <w:t>Auschwitz</w:t>
      </w:r>
      <w:r w:rsidR="00A571CC">
        <w:rPr>
          <w:color w:val="993366"/>
        </w:rPr>
        <w:t xml:space="preserve"> </w:t>
      </w:r>
      <w:r w:rsidRPr="00391F88">
        <w:rPr>
          <w:color w:val="993366"/>
        </w:rPr>
        <w:t>on</w:t>
      </w:r>
      <w:r w:rsidR="00A571CC">
        <w:rPr>
          <w:color w:val="993366"/>
        </w:rPr>
        <w:t xml:space="preserve"> </w:t>
      </w:r>
      <w:r w:rsidRPr="00391F88">
        <w:rPr>
          <w:color w:val="993366"/>
        </w:rPr>
        <w:t>September</w:t>
      </w:r>
      <w:r w:rsidR="00A571CC">
        <w:rPr>
          <w:color w:val="993366"/>
        </w:rPr>
        <w:t xml:space="preserve"> </w:t>
      </w:r>
      <w:r w:rsidRPr="00391F88">
        <w:rPr>
          <w:color w:val="993366"/>
        </w:rPr>
        <w:t>23,</w:t>
      </w:r>
      <w:r w:rsidR="00A571CC">
        <w:rPr>
          <w:color w:val="993366"/>
        </w:rPr>
        <w:t xml:space="preserve"> </w:t>
      </w:r>
      <w:r w:rsidRPr="00391F88">
        <w:rPr>
          <w:color w:val="993366"/>
        </w:rPr>
        <w:t>1941</w:t>
      </w:r>
      <w:r w:rsidR="00A571CC">
        <w:rPr>
          <w:color w:val="993366"/>
        </w:rPr>
        <w:t xml:space="preserve"> </w:t>
      </w:r>
      <w:r w:rsidRPr="00391F88">
        <w:rPr>
          <w:color w:val="993366"/>
        </w:rPr>
        <w:t>(Tishri</w:t>
      </w:r>
      <w:r w:rsidR="00A571CC">
        <w:rPr>
          <w:color w:val="993366"/>
        </w:rPr>
        <w:t xml:space="preserve"> </w:t>
      </w:r>
      <w:r w:rsidRPr="00391F88">
        <w:rPr>
          <w:color w:val="993366"/>
        </w:rPr>
        <w:t>2,</w:t>
      </w:r>
      <w:r w:rsidR="00A571CC">
        <w:rPr>
          <w:color w:val="993366"/>
        </w:rPr>
        <w:t xml:space="preserve"> </w:t>
      </w:r>
      <w:r w:rsidRPr="00391F88">
        <w:rPr>
          <w:color w:val="993366"/>
        </w:rPr>
        <w:t>5702).</w:t>
      </w:r>
    </w:p>
    <w:p w14:paraId="7B699CC5" w14:textId="647B5E45" w:rsidR="00AA7FA1" w:rsidRDefault="00A571CC" w:rsidP="00AA7FA1">
      <w:pPr>
        <w:rPr>
          <w:color w:val="993366"/>
        </w:rPr>
      </w:pPr>
      <w:r>
        <w:rPr>
          <w:color w:val="993366"/>
        </w:rPr>
        <w:t xml:space="preserve"> </w:t>
      </w:r>
    </w:p>
    <w:p w14:paraId="1DB02243" w14:textId="6A7CE72C" w:rsidR="00AA7FA1" w:rsidRDefault="00AA7FA1" w:rsidP="00AA7FA1">
      <w:pPr>
        <w:rPr>
          <w:color w:val="993366"/>
        </w:rPr>
      </w:pPr>
      <w:r>
        <w:rPr>
          <w:b/>
          <w:bCs/>
          <w:color w:val="993366"/>
        </w:rPr>
        <w:t>Initiation</w:t>
      </w:r>
      <w:r w:rsidR="00A571CC">
        <w:rPr>
          <w:b/>
          <w:bCs/>
          <w:color w:val="993366"/>
        </w:rPr>
        <w:t xml:space="preserve"> </w:t>
      </w:r>
      <w:r>
        <w:rPr>
          <w:b/>
          <w:bCs/>
          <w:color w:val="993366"/>
        </w:rPr>
        <w:t>of</w:t>
      </w:r>
      <w:r w:rsidR="00A571CC">
        <w:rPr>
          <w:b/>
          <w:bCs/>
          <w:color w:val="993366"/>
        </w:rPr>
        <w:t xml:space="preserve"> </w:t>
      </w:r>
      <w:r>
        <w:rPr>
          <w:b/>
          <w:bCs/>
          <w:color w:val="993366"/>
        </w:rPr>
        <w:t>Arab</w:t>
      </w:r>
      <w:r w:rsidR="00A571CC">
        <w:rPr>
          <w:b/>
          <w:bCs/>
          <w:color w:val="993366"/>
        </w:rPr>
        <w:t xml:space="preserve"> </w:t>
      </w:r>
      <w:r>
        <w:rPr>
          <w:b/>
          <w:bCs/>
          <w:color w:val="993366"/>
        </w:rPr>
        <w:t>League</w:t>
      </w:r>
      <w:r w:rsidR="00A571CC">
        <w:rPr>
          <w:b/>
          <w:bCs/>
          <w:color w:val="993366"/>
        </w:rPr>
        <w:t xml:space="preserve"> </w:t>
      </w:r>
      <w:r>
        <w:rPr>
          <w:b/>
          <w:bCs/>
          <w:color w:val="993366"/>
        </w:rPr>
        <w:t>boycott</w:t>
      </w:r>
      <w:r>
        <w:rPr>
          <w:color w:val="993366"/>
        </w:rPr>
        <w:t>:</w:t>
      </w:r>
      <w:r w:rsidR="00A571CC">
        <w:rPr>
          <w:color w:val="993366"/>
        </w:rPr>
        <w:t xml:space="preserve">  </w:t>
      </w:r>
      <w:r>
        <w:rPr>
          <w:rStyle w:val="Strong"/>
          <w:b w:val="0"/>
          <w:bCs w:val="0"/>
          <w:color w:val="993366"/>
        </w:rPr>
        <w:t>December</w:t>
      </w:r>
      <w:r w:rsidR="00A571CC">
        <w:rPr>
          <w:rStyle w:val="Strong"/>
          <w:b w:val="0"/>
          <w:bCs w:val="0"/>
          <w:color w:val="993366"/>
        </w:rPr>
        <w:t xml:space="preserve"> </w:t>
      </w:r>
      <w:r>
        <w:rPr>
          <w:rStyle w:val="Strong"/>
          <w:b w:val="0"/>
          <w:bCs w:val="0"/>
          <w:color w:val="993366"/>
        </w:rPr>
        <w:t>1945</w:t>
      </w:r>
      <w:r w:rsidR="00A571CC">
        <w:rPr>
          <w:rStyle w:val="Strong"/>
          <w:b w:val="0"/>
          <w:bCs w:val="0"/>
          <w:color w:val="993366"/>
        </w:rPr>
        <w:t xml:space="preserve"> </w:t>
      </w:r>
      <w:r>
        <w:rPr>
          <w:rStyle w:val="Strong"/>
          <w:b w:val="0"/>
          <w:bCs w:val="0"/>
          <w:color w:val="993366"/>
        </w:rPr>
        <w:t>(Tevet</w:t>
      </w:r>
      <w:r w:rsidR="00A571CC">
        <w:rPr>
          <w:rStyle w:val="Strong"/>
          <w:b w:val="0"/>
          <w:bCs w:val="0"/>
          <w:color w:val="993366"/>
        </w:rPr>
        <w:t xml:space="preserve"> </w:t>
      </w:r>
      <w:r>
        <w:rPr>
          <w:rStyle w:val="Strong"/>
          <w:b w:val="0"/>
          <w:bCs w:val="0"/>
          <w:color w:val="993366"/>
        </w:rPr>
        <w:t>4,</w:t>
      </w:r>
      <w:r w:rsidR="00A571CC">
        <w:rPr>
          <w:rStyle w:val="Strong"/>
          <w:b w:val="0"/>
          <w:bCs w:val="0"/>
          <w:color w:val="993366"/>
        </w:rPr>
        <w:t xml:space="preserve"> </w:t>
      </w:r>
      <w:r>
        <w:rPr>
          <w:rStyle w:val="Strong"/>
          <w:b w:val="0"/>
          <w:bCs w:val="0"/>
          <w:color w:val="993366"/>
        </w:rPr>
        <w:t>5706)</w:t>
      </w:r>
    </w:p>
    <w:p w14:paraId="091F1F03" w14:textId="77777777" w:rsidR="00AA7FA1" w:rsidRDefault="00AA7FA1" w:rsidP="00AA7FA1">
      <w:pPr>
        <w:rPr>
          <w:color w:val="993366"/>
        </w:rPr>
      </w:pPr>
    </w:p>
    <w:p w14:paraId="09F57230" w14:textId="48C358AD" w:rsidR="00AA7FA1" w:rsidRPr="00391F88" w:rsidRDefault="00AA7FA1" w:rsidP="00AA7FA1">
      <w:pPr>
        <w:rPr>
          <w:rStyle w:val="Strong"/>
          <w:b w:val="0"/>
          <w:bCs w:val="0"/>
          <w:color w:val="993366"/>
        </w:rPr>
      </w:pPr>
      <w:r w:rsidRPr="00391F88">
        <w:rPr>
          <w:b/>
          <w:bCs/>
          <w:color w:val="993366"/>
        </w:rPr>
        <w:t>Irgun</w:t>
      </w:r>
      <w:r w:rsidR="00A571CC">
        <w:rPr>
          <w:b/>
          <w:bCs/>
          <w:color w:val="993366"/>
        </w:rPr>
        <w:t xml:space="preserve"> </w:t>
      </w:r>
      <w:r w:rsidRPr="00391F88">
        <w:rPr>
          <w:b/>
          <w:bCs/>
          <w:color w:val="993366"/>
        </w:rPr>
        <w:t>fighters</w:t>
      </w:r>
      <w:r w:rsidR="00A571CC">
        <w:rPr>
          <w:b/>
          <w:bCs/>
          <w:color w:val="993366"/>
        </w:rPr>
        <w:t xml:space="preserve"> </w:t>
      </w:r>
      <w:r w:rsidRPr="00391F88">
        <w:rPr>
          <w:b/>
          <w:bCs/>
          <w:color w:val="993366"/>
        </w:rPr>
        <w:t>bomb</w:t>
      </w:r>
      <w:r w:rsidR="00A571CC">
        <w:rPr>
          <w:b/>
          <w:bCs/>
          <w:color w:val="993366"/>
        </w:rPr>
        <w:t xml:space="preserve"> </w:t>
      </w:r>
      <w:r w:rsidRPr="00391F88">
        <w:rPr>
          <w:b/>
          <w:bCs/>
          <w:color w:val="993366"/>
        </w:rPr>
        <w:t>King</w:t>
      </w:r>
      <w:r w:rsidR="00A571CC">
        <w:rPr>
          <w:b/>
          <w:bCs/>
          <w:color w:val="993366"/>
        </w:rPr>
        <w:t xml:space="preserve"> </w:t>
      </w:r>
      <w:r w:rsidRPr="00391F88">
        <w:rPr>
          <w:b/>
          <w:bCs/>
          <w:color w:val="993366"/>
        </w:rPr>
        <w:t>David</w:t>
      </w:r>
      <w:r w:rsidR="00A571CC">
        <w:rPr>
          <w:b/>
          <w:bCs/>
          <w:color w:val="993366"/>
        </w:rPr>
        <w:t xml:space="preserve"> </w:t>
      </w:r>
      <w:r w:rsidRPr="00391F88">
        <w:rPr>
          <w:b/>
          <w:bCs/>
          <w:color w:val="993366"/>
        </w:rPr>
        <w:t>Hotel</w:t>
      </w:r>
      <w:r w:rsidRPr="00391F88">
        <w:rPr>
          <w:color w:val="993366"/>
        </w:rPr>
        <w:t>:</w:t>
      </w:r>
      <w:r w:rsidR="00A571CC">
        <w:rPr>
          <w:color w:val="993366"/>
        </w:rPr>
        <w:t xml:space="preserve"> </w:t>
      </w:r>
      <w:r w:rsidRPr="00391F88">
        <w:rPr>
          <w:rStyle w:val="Strong"/>
          <w:b w:val="0"/>
          <w:bCs w:val="0"/>
          <w:color w:val="993366"/>
        </w:rPr>
        <w:t>July</w:t>
      </w:r>
      <w:r w:rsidR="00A571CC">
        <w:rPr>
          <w:rStyle w:val="Strong"/>
          <w:b w:val="0"/>
          <w:bCs w:val="0"/>
          <w:color w:val="993366"/>
        </w:rPr>
        <w:t xml:space="preserve"> </w:t>
      </w:r>
      <w:r w:rsidRPr="00391F88">
        <w:rPr>
          <w:rStyle w:val="Strong"/>
          <w:b w:val="0"/>
          <w:bCs w:val="0"/>
          <w:color w:val="993366"/>
        </w:rPr>
        <w:t>22,</w:t>
      </w:r>
      <w:r w:rsidR="00A571CC">
        <w:rPr>
          <w:rStyle w:val="Strong"/>
          <w:b w:val="0"/>
          <w:bCs w:val="0"/>
          <w:color w:val="993366"/>
        </w:rPr>
        <w:t xml:space="preserve"> </w:t>
      </w:r>
      <w:r w:rsidRPr="00391F88">
        <w:rPr>
          <w:rStyle w:val="Strong"/>
          <w:b w:val="0"/>
          <w:bCs w:val="0"/>
          <w:color w:val="993366"/>
        </w:rPr>
        <w:t>1946</w:t>
      </w:r>
      <w:r w:rsidR="00A571CC">
        <w:rPr>
          <w:rStyle w:val="Strong"/>
          <w:b w:val="0"/>
          <w:bCs w:val="0"/>
          <w:color w:val="993366"/>
        </w:rPr>
        <w:t xml:space="preserve"> </w:t>
      </w:r>
      <w:r w:rsidRPr="00391F88">
        <w:rPr>
          <w:rStyle w:val="Strong"/>
          <w:b w:val="0"/>
          <w:bCs w:val="0"/>
          <w:color w:val="993366"/>
        </w:rPr>
        <w:t>(</w:t>
      </w:r>
      <w:r w:rsidRPr="00391F88">
        <w:rPr>
          <w:color w:val="993366"/>
        </w:rPr>
        <w:t>Tammuz</w:t>
      </w:r>
      <w:r w:rsidR="00A571CC">
        <w:rPr>
          <w:rStyle w:val="Strong"/>
          <w:b w:val="0"/>
          <w:bCs w:val="0"/>
          <w:color w:val="993366"/>
        </w:rPr>
        <w:t xml:space="preserve"> </w:t>
      </w:r>
      <w:r w:rsidRPr="00391F88">
        <w:rPr>
          <w:rStyle w:val="Strong"/>
          <w:b w:val="0"/>
          <w:bCs w:val="0"/>
          <w:color w:val="993366"/>
        </w:rPr>
        <w:t>27,</w:t>
      </w:r>
      <w:r w:rsidR="00A571CC">
        <w:rPr>
          <w:rStyle w:val="Strong"/>
          <w:b w:val="0"/>
          <w:bCs w:val="0"/>
          <w:color w:val="993366"/>
        </w:rPr>
        <w:t xml:space="preserve"> </w:t>
      </w:r>
      <w:r w:rsidRPr="00391F88">
        <w:rPr>
          <w:rStyle w:val="Strong"/>
          <w:b w:val="0"/>
          <w:bCs w:val="0"/>
          <w:color w:val="993366"/>
        </w:rPr>
        <w:t>5706)</w:t>
      </w:r>
    </w:p>
    <w:p w14:paraId="282A427A" w14:textId="77777777" w:rsidR="00AA7FA1" w:rsidRDefault="00AA7FA1" w:rsidP="00AA7FA1">
      <w:pPr>
        <w:rPr>
          <w:color w:val="993366"/>
        </w:rPr>
      </w:pPr>
    </w:p>
    <w:p w14:paraId="78450E25" w14:textId="5CEF4941" w:rsidR="00AA7FA1" w:rsidRPr="00391F88" w:rsidRDefault="00AA7FA1" w:rsidP="00AA7FA1">
      <w:pPr>
        <w:rPr>
          <w:rStyle w:val="Strong"/>
          <w:b w:val="0"/>
          <w:bCs w:val="0"/>
          <w:color w:val="993366"/>
        </w:rPr>
      </w:pPr>
      <w:r w:rsidRPr="00391F88">
        <w:rPr>
          <w:b/>
          <w:bCs/>
          <w:color w:val="993366"/>
        </w:rPr>
        <w:t>Britain</w:t>
      </w:r>
      <w:r w:rsidR="00A571CC">
        <w:rPr>
          <w:b/>
          <w:bCs/>
          <w:color w:val="993366"/>
        </w:rPr>
        <w:t xml:space="preserve"> </w:t>
      </w:r>
      <w:r w:rsidRPr="00391F88">
        <w:rPr>
          <w:b/>
          <w:bCs/>
          <w:color w:val="993366"/>
        </w:rPr>
        <w:t>gives</w:t>
      </w:r>
      <w:r w:rsidR="00A571CC">
        <w:rPr>
          <w:b/>
          <w:bCs/>
          <w:color w:val="993366"/>
        </w:rPr>
        <w:t xml:space="preserve"> </w:t>
      </w:r>
      <w:r w:rsidRPr="00391F88">
        <w:rPr>
          <w:b/>
          <w:bCs/>
          <w:color w:val="993366"/>
        </w:rPr>
        <w:t>U.N.</w:t>
      </w:r>
      <w:r w:rsidR="00A571CC">
        <w:rPr>
          <w:b/>
          <w:bCs/>
          <w:color w:val="993366"/>
        </w:rPr>
        <w:t xml:space="preserve"> </w:t>
      </w:r>
      <w:r w:rsidRPr="00391F88">
        <w:rPr>
          <w:b/>
          <w:bCs/>
          <w:color w:val="993366"/>
        </w:rPr>
        <w:t>responsibility</w:t>
      </w:r>
      <w:r w:rsidR="00A571CC">
        <w:rPr>
          <w:b/>
          <w:bCs/>
          <w:color w:val="993366"/>
        </w:rPr>
        <w:t xml:space="preserve"> </w:t>
      </w:r>
      <w:r w:rsidRPr="00391F88">
        <w:rPr>
          <w:b/>
          <w:bCs/>
          <w:color w:val="993366"/>
        </w:rPr>
        <w:t>for</w:t>
      </w:r>
      <w:r w:rsidR="00A571CC">
        <w:rPr>
          <w:b/>
          <w:bCs/>
          <w:color w:val="993366"/>
        </w:rPr>
        <w:t xml:space="preserve"> </w:t>
      </w:r>
      <w:r w:rsidRPr="00391F88">
        <w:rPr>
          <w:b/>
          <w:bCs/>
          <w:color w:val="993366"/>
        </w:rPr>
        <w:t>Palestine</w:t>
      </w:r>
      <w:r w:rsidRPr="00391F88">
        <w:rPr>
          <w:color w:val="993366"/>
        </w:rPr>
        <w:t>:</w:t>
      </w:r>
      <w:r w:rsidR="00A571CC">
        <w:rPr>
          <w:color w:val="993366"/>
        </w:rPr>
        <w:t xml:space="preserve"> </w:t>
      </w:r>
      <w:r w:rsidRPr="00391F88">
        <w:rPr>
          <w:rStyle w:val="Strong"/>
          <w:b w:val="0"/>
          <w:bCs w:val="0"/>
          <w:color w:val="993366"/>
        </w:rPr>
        <w:t>February</w:t>
      </w:r>
      <w:r w:rsidR="00A571CC">
        <w:rPr>
          <w:rStyle w:val="Strong"/>
          <w:b w:val="0"/>
          <w:bCs w:val="0"/>
          <w:color w:val="993366"/>
        </w:rPr>
        <w:t xml:space="preserve"> </w:t>
      </w:r>
      <w:r w:rsidRPr="00391F88">
        <w:rPr>
          <w:rStyle w:val="Strong"/>
          <w:b w:val="0"/>
          <w:bCs w:val="0"/>
          <w:color w:val="993366"/>
        </w:rPr>
        <w:t>14,</w:t>
      </w:r>
      <w:r w:rsidR="00A571CC">
        <w:rPr>
          <w:rStyle w:val="Strong"/>
          <w:b w:val="0"/>
          <w:bCs w:val="0"/>
          <w:color w:val="993366"/>
        </w:rPr>
        <w:t xml:space="preserve"> </w:t>
      </w:r>
      <w:r w:rsidRPr="00391F88">
        <w:rPr>
          <w:rStyle w:val="Strong"/>
          <w:b w:val="0"/>
          <w:bCs w:val="0"/>
          <w:color w:val="993366"/>
        </w:rPr>
        <w:t>1947</w:t>
      </w:r>
      <w:r w:rsidR="00A571CC">
        <w:rPr>
          <w:rStyle w:val="Strong"/>
          <w:b w:val="0"/>
          <w:bCs w:val="0"/>
          <w:color w:val="993366"/>
        </w:rPr>
        <w:t xml:space="preserve"> </w:t>
      </w:r>
      <w:r w:rsidRPr="00391F88">
        <w:rPr>
          <w:rStyle w:val="Strong"/>
          <w:b w:val="0"/>
          <w:bCs w:val="0"/>
          <w:color w:val="993366"/>
        </w:rPr>
        <w:t>(</w:t>
      </w:r>
      <w:r w:rsidRPr="00391F88">
        <w:rPr>
          <w:color w:val="993366"/>
        </w:rPr>
        <w:t>Shevat</w:t>
      </w:r>
      <w:r w:rsidR="00A571CC">
        <w:rPr>
          <w:rStyle w:val="Strong"/>
          <w:b w:val="0"/>
          <w:bCs w:val="0"/>
          <w:color w:val="993366"/>
        </w:rPr>
        <w:t xml:space="preserve"> </w:t>
      </w:r>
      <w:r w:rsidRPr="00391F88">
        <w:rPr>
          <w:rStyle w:val="Strong"/>
          <w:b w:val="0"/>
          <w:bCs w:val="0"/>
          <w:color w:val="993366"/>
        </w:rPr>
        <w:t>24,</w:t>
      </w:r>
      <w:r w:rsidR="00A571CC">
        <w:rPr>
          <w:rStyle w:val="Strong"/>
          <w:b w:val="0"/>
          <w:bCs w:val="0"/>
          <w:color w:val="993366"/>
        </w:rPr>
        <w:t xml:space="preserve"> </w:t>
      </w:r>
      <w:r w:rsidRPr="00391F88">
        <w:rPr>
          <w:rStyle w:val="Strong"/>
          <w:b w:val="0"/>
          <w:bCs w:val="0"/>
          <w:color w:val="993366"/>
        </w:rPr>
        <w:t>5707)</w:t>
      </w:r>
    </w:p>
    <w:p w14:paraId="0C3C9AC1" w14:textId="77777777" w:rsidR="00AA7FA1" w:rsidRDefault="00AA7FA1" w:rsidP="00AA7FA1">
      <w:pPr>
        <w:rPr>
          <w:color w:val="993366"/>
        </w:rPr>
      </w:pPr>
    </w:p>
    <w:p w14:paraId="0C099497" w14:textId="1C8A1E53" w:rsidR="00AA7FA1" w:rsidRPr="00391F88" w:rsidRDefault="00AA7FA1" w:rsidP="00AA7FA1">
      <w:pPr>
        <w:rPr>
          <w:b/>
          <w:bCs/>
          <w:color w:val="993366"/>
        </w:rPr>
      </w:pPr>
      <w:r w:rsidRPr="00391F88">
        <w:rPr>
          <w:b/>
          <w:bCs/>
          <w:color w:val="993366"/>
        </w:rPr>
        <w:t>U.N.</w:t>
      </w:r>
      <w:r w:rsidR="00A571CC">
        <w:rPr>
          <w:b/>
          <w:bCs/>
          <w:color w:val="993366"/>
        </w:rPr>
        <w:t xml:space="preserve"> </w:t>
      </w:r>
      <w:r w:rsidRPr="00391F88">
        <w:rPr>
          <w:b/>
          <w:bCs/>
          <w:color w:val="993366"/>
        </w:rPr>
        <w:t>partition</w:t>
      </w:r>
      <w:r w:rsidR="00A571CC">
        <w:rPr>
          <w:b/>
          <w:bCs/>
          <w:color w:val="993366"/>
        </w:rPr>
        <w:t xml:space="preserve"> </w:t>
      </w:r>
      <w:r w:rsidRPr="00391F88">
        <w:rPr>
          <w:b/>
          <w:bCs/>
          <w:color w:val="993366"/>
        </w:rPr>
        <w:t>plan</w:t>
      </w:r>
      <w:r w:rsidR="00A571CC">
        <w:rPr>
          <w:b/>
          <w:bCs/>
          <w:color w:val="993366"/>
        </w:rPr>
        <w:t xml:space="preserve"> </w:t>
      </w:r>
      <w:r w:rsidRPr="00391F88">
        <w:rPr>
          <w:b/>
          <w:bCs/>
          <w:color w:val="993366"/>
        </w:rPr>
        <w:t>approved</w:t>
      </w:r>
      <w:r w:rsidR="00A571CC">
        <w:rPr>
          <w:b/>
          <w:bCs/>
          <w:color w:val="993366"/>
        </w:rPr>
        <w:t xml:space="preserve"> </w:t>
      </w:r>
      <w:r w:rsidRPr="00391F88">
        <w:rPr>
          <w:b/>
          <w:bCs/>
          <w:color w:val="993366"/>
        </w:rPr>
        <w:t>(Resolution</w:t>
      </w:r>
      <w:r w:rsidR="00A571CC">
        <w:rPr>
          <w:b/>
          <w:bCs/>
          <w:color w:val="993366"/>
        </w:rPr>
        <w:t xml:space="preserve"> </w:t>
      </w:r>
      <w:r w:rsidRPr="00391F88">
        <w:rPr>
          <w:b/>
          <w:bCs/>
          <w:color w:val="993366"/>
        </w:rPr>
        <w:t>181):</w:t>
      </w:r>
      <w:r w:rsidR="00A571CC">
        <w:rPr>
          <w:b/>
          <w:bCs/>
          <w:color w:val="993366"/>
        </w:rPr>
        <w:t xml:space="preserve"> </w:t>
      </w:r>
      <w:r w:rsidRPr="00391F88">
        <w:rPr>
          <w:rStyle w:val="Strong"/>
          <w:b w:val="0"/>
          <w:bCs w:val="0"/>
          <w:color w:val="993366"/>
        </w:rPr>
        <w:t>November</w:t>
      </w:r>
      <w:r w:rsidR="00A571CC">
        <w:rPr>
          <w:rStyle w:val="Strong"/>
          <w:b w:val="0"/>
          <w:bCs w:val="0"/>
          <w:color w:val="993366"/>
        </w:rPr>
        <w:t xml:space="preserve"> </w:t>
      </w:r>
      <w:r w:rsidRPr="00391F88">
        <w:rPr>
          <w:rStyle w:val="Strong"/>
          <w:b w:val="0"/>
          <w:bCs w:val="0"/>
          <w:color w:val="993366"/>
        </w:rPr>
        <w:t>29,</w:t>
      </w:r>
      <w:r w:rsidR="00A571CC">
        <w:rPr>
          <w:rStyle w:val="Strong"/>
          <w:b w:val="0"/>
          <w:bCs w:val="0"/>
          <w:color w:val="993366"/>
        </w:rPr>
        <w:t xml:space="preserve"> </w:t>
      </w:r>
      <w:r w:rsidRPr="00391F88">
        <w:rPr>
          <w:rStyle w:val="Strong"/>
          <w:b w:val="0"/>
          <w:bCs w:val="0"/>
          <w:color w:val="993366"/>
        </w:rPr>
        <w:t>1947</w:t>
      </w:r>
      <w:r w:rsidR="00A571CC">
        <w:rPr>
          <w:rStyle w:val="Strong"/>
          <w:b w:val="0"/>
          <w:bCs w:val="0"/>
          <w:color w:val="993366"/>
        </w:rPr>
        <w:t xml:space="preserve"> </w:t>
      </w:r>
      <w:r w:rsidRPr="00391F88">
        <w:rPr>
          <w:rStyle w:val="Strong"/>
          <w:b w:val="0"/>
          <w:bCs w:val="0"/>
          <w:color w:val="993366"/>
        </w:rPr>
        <w:t>(</w:t>
      </w:r>
      <w:r w:rsidRPr="00391F88">
        <w:rPr>
          <w:color w:val="993366"/>
        </w:rPr>
        <w:t>Kislev</w:t>
      </w:r>
      <w:r w:rsidR="00A571CC">
        <w:rPr>
          <w:rStyle w:val="Strong"/>
          <w:b w:val="0"/>
          <w:bCs w:val="0"/>
          <w:color w:val="993366"/>
        </w:rPr>
        <w:t xml:space="preserve"> </w:t>
      </w:r>
      <w:r w:rsidRPr="00391F88">
        <w:rPr>
          <w:rStyle w:val="Strong"/>
          <w:b w:val="0"/>
          <w:bCs w:val="0"/>
          <w:color w:val="993366"/>
        </w:rPr>
        <w:t>16,</w:t>
      </w:r>
      <w:r w:rsidR="00A571CC">
        <w:rPr>
          <w:rStyle w:val="Strong"/>
          <w:b w:val="0"/>
          <w:bCs w:val="0"/>
          <w:color w:val="993366"/>
        </w:rPr>
        <w:t xml:space="preserve"> </w:t>
      </w:r>
      <w:r w:rsidRPr="00391F88">
        <w:rPr>
          <w:rStyle w:val="Strong"/>
          <w:b w:val="0"/>
          <w:bCs w:val="0"/>
          <w:color w:val="993366"/>
        </w:rPr>
        <w:t>5708)</w:t>
      </w:r>
    </w:p>
    <w:p w14:paraId="66961A5A" w14:textId="77777777" w:rsidR="00AA7FA1" w:rsidRDefault="00AA7FA1" w:rsidP="00AA7FA1">
      <w:pPr>
        <w:rPr>
          <w:color w:val="993366"/>
        </w:rPr>
      </w:pPr>
    </w:p>
    <w:p w14:paraId="277DE310" w14:textId="42B2CAA0" w:rsidR="00AA7FA1" w:rsidRPr="00391F88" w:rsidRDefault="00AA7FA1" w:rsidP="00AA7FA1">
      <w:pPr>
        <w:rPr>
          <w:color w:val="993366"/>
        </w:rPr>
      </w:pPr>
      <w:r>
        <w:rPr>
          <w:b/>
          <w:bCs/>
          <w:color w:val="993366"/>
        </w:rPr>
        <w:t>State</w:t>
      </w:r>
      <w:r w:rsidR="00A571CC">
        <w:rPr>
          <w:b/>
          <w:bCs/>
          <w:color w:val="993366"/>
        </w:rPr>
        <w:t xml:space="preserve"> </w:t>
      </w:r>
      <w:r>
        <w:rPr>
          <w:b/>
          <w:bCs/>
          <w:color w:val="993366"/>
        </w:rPr>
        <w:t>of</w:t>
      </w:r>
      <w:r w:rsidR="00A571CC">
        <w:rPr>
          <w:b/>
          <w:bCs/>
          <w:color w:val="993366"/>
        </w:rPr>
        <w:t xml:space="preserve"> </w:t>
      </w:r>
      <w:r>
        <w:rPr>
          <w:b/>
          <w:bCs/>
          <w:color w:val="993366"/>
        </w:rPr>
        <w:t>Israel:</w:t>
      </w:r>
      <w:r w:rsidR="00A571CC">
        <w:rPr>
          <w:b/>
          <w:bCs/>
          <w:color w:val="993366"/>
        </w:rPr>
        <w:t xml:space="preserve"> </w:t>
      </w:r>
      <w:r w:rsidR="00A571CC">
        <w:rPr>
          <w:color w:val="993366"/>
        </w:rPr>
        <w:t xml:space="preserve">  </w:t>
      </w:r>
      <w:r>
        <w:rPr>
          <w:color w:val="993366"/>
        </w:rPr>
        <w:t>The</w:t>
      </w:r>
      <w:r w:rsidR="00A571CC">
        <w:rPr>
          <w:color w:val="993366"/>
        </w:rPr>
        <w:t xml:space="preserve"> </w:t>
      </w:r>
      <w:r>
        <w:rPr>
          <w:color w:val="993366"/>
        </w:rPr>
        <w:t>republic</w:t>
      </w:r>
      <w:r w:rsidR="00A571CC">
        <w:rPr>
          <w:color w:val="993366"/>
        </w:rPr>
        <w:t xml:space="preserve"> </w:t>
      </w:r>
      <w:r>
        <w:rPr>
          <w:color w:val="993366"/>
        </w:rPr>
        <w:t>of</w:t>
      </w:r>
      <w:r w:rsidR="00A571CC">
        <w:rPr>
          <w:color w:val="993366"/>
        </w:rPr>
        <w:t xml:space="preserve"> </w:t>
      </w:r>
      <w:r>
        <w:rPr>
          <w:color w:val="993366"/>
        </w:rPr>
        <w:t>Israel</w:t>
      </w:r>
      <w:r w:rsidR="00A571CC">
        <w:rPr>
          <w:color w:val="993366"/>
        </w:rPr>
        <w:t xml:space="preserve"> </w:t>
      </w:r>
      <w:r>
        <w:rPr>
          <w:color w:val="993366"/>
        </w:rPr>
        <w:t>was</w:t>
      </w:r>
      <w:r w:rsidR="00A571CC">
        <w:rPr>
          <w:color w:val="993366"/>
        </w:rPr>
        <w:t xml:space="preserve"> </w:t>
      </w:r>
      <w:r>
        <w:rPr>
          <w:color w:val="993366"/>
        </w:rPr>
        <w:t>proclaimed</w:t>
      </w:r>
      <w:r w:rsidR="00A571CC">
        <w:rPr>
          <w:color w:val="993366"/>
        </w:rPr>
        <w:t xml:space="preserve"> </w:t>
      </w:r>
      <w:r>
        <w:rPr>
          <w:color w:val="993366"/>
        </w:rPr>
        <w:t>on</w:t>
      </w:r>
      <w:r w:rsidR="00A571CC">
        <w:rPr>
          <w:color w:val="993366"/>
        </w:rPr>
        <w:t xml:space="preserve"> </w:t>
      </w:r>
      <w:r>
        <w:rPr>
          <w:color w:val="993366"/>
        </w:rPr>
        <w:t>May</w:t>
      </w:r>
      <w:r w:rsidR="00A571CC">
        <w:rPr>
          <w:color w:val="993366"/>
        </w:rPr>
        <w:t xml:space="preserve"> </w:t>
      </w:r>
      <w:r>
        <w:rPr>
          <w:color w:val="993366"/>
        </w:rPr>
        <w:t>15,</w:t>
      </w:r>
      <w:r w:rsidR="00A571CC">
        <w:rPr>
          <w:color w:val="993366"/>
        </w:rPr>
        <w:t xml:space="preserve"> </w:t>
      </w:r>
      <w:r>
        <w:rPr>
          <w:color w:val="993366"/>
        </w:rPr>
        <w:t>1948</w:t>
      </w:r>
      <w:r w:rsidR="00A571CC">
        <w:rPr>
          <w:color w:val="993366"/>
        </w:rPr>
        <w:t xml:space="preserve"> </w:t>
      </w:r>
      <w:r>
        <w:rPr>
          <w:color w:val="993366"/>
        </w:rPr>
        <w:t>(</w:t>
      </w:r>
      <w:r>
        <w:rPr>
          <w:b/>
          <w:bCs/>
          <w:color w:val="993366"/>
        </w:rPr>
        <w:t>May</w:t>
      </w:r>
      <w:r w:rsidR="00A571CC">
        <w:rPr>
          <w:b/>
          <w:bCs/>
          <w:color w:val="993366"/>
        </w:rPr>
        <w:t xml:space="preserve"> </w:t>
      </w:r>
      <w:r>
        <w:rPr>
          <w:b/>
          <w:bCs/>
          <w:color w:val="993366"/>
        </w:rPr>
        <w:t>15,</w:t>
      </w:r>
      <w:r w:rsidR="00A571CC">
        <w:rPr>
          <w:b/>
          <w:bCs/>
          <w:color w:val="993366"/>
        </w:rPr>
        <w:t xml:space="preserve"> </w:t>
      </w:r>
      <w:r>
        <w:rPr>
          <w:b/>
          <w:bCs/>
          <w:color w:val="993366"/>
        </w:rPr>
        <w:t>1948</w:t>
      </w:r>
      <w:r w:rsidR="00A571CC">
        <w:rPr>
          <w:color w:val="993366"/>
        </w:rPr>
        <w:t xml:space="preserve"> </w:t>
      </w:r>
      <w:r>
        <w:rPr>
          <w:color w:val="993366"/>
        </w:rPr>
        <w:t>corresponds</w:t>
      </w:r>
      <w:r w:rsidR="00A571CC">
        <w:rPr>
          <w:color w:val="993366"/>
        </w:rPr>
        <w:t xml:space="preserve"> </w:t>
      </w:r>
      <w:r>
        <w:rPr>
          <w:color w:val="993366"/>
        </w:rPr>
        <w:t>to:</w:t>
      </w:r>
      <w:r w:rsidR="00A571CC">
        <w:rPr>
          <w:color w:val="993366"/>
        </w:rPr>
        <w:t xml:space="preserve"> </w:t>
      </w:r>
      <w:r w:rsidRPr="00391F88">
        <w:rPr>
          <w:color w:val="993366"/>
        </w:rPr>
        <w:t>Saturday,</w:t>
      </w:r>
      <w:r w:rsidR="00A571CC">
        <w:rPr>
          <w:color w:val="993366"/>
        </w:rPr>
        <w:t xml:space="preserve"> </w:t>
      </w:r>
      <w:r w:rsidRPr="00391F88">
        <w:rPr>
          <w:b/>
          <w:bCs/>
          <w:color w:val="993366"/>
        </w:rPr>
        <w:t>Iyar</w:t>
      </w:r>
      <w:r w:rsidR="00A571CC">
        <w:rPr>
          <w:b/>
          <w:bCs/>
          <w:color w:val="993366"/>
        </w:rPr>
        <w:t xml:space="preserve"> </w:t>
      </w:r>
      <w:r w:rsidRPr="00391F88">
        <w:rPr>
          <w:b/>
          <w:bCs/>
          <w:color w:val="993366"/>
        </w:rPr>
        <w:t>6,</w:t>
      </w:r>
      <w:r w:rsidR="00A571CC">
        <w:rPr>
          <w:b/>
          <w:bCs/>
          <w:color w:val="993366"/>
        </w:rPr>
        <w:t xml:space="preserve"> </w:t>
      </w:r>
      <w:r w:rsidRPr="00391F88">
        <w:rPr>
          <w:b/>
          <w:bCs/>
          <w:color w:val="993366"/>
        </w:rPr>
        <w:t>5708</w:t>
      </w:r>
      <w:r w:rsidRPr="00391F88">
        <w:rPr>
          <w:color w:val="993366"/>
        </w:rPr>
        <w:t>).</w:t>
      </w:r>
    </w:p>
    <w:p w14:paraId="237C93A9" w14:textId="04751EBD" w:rsidR="00AA7FA1" w:rsidRDefault="00A571CC" w:rsidP="00AA7FA1">
      <w:pPr>
        <w:rPr>
          <w:color w:val="993366"/>
        </w:rPr>
      </w:pPr>
      <w:r>
        <w:rPr>
          <w:color w:val="993366"/>
        </w:rPr>
        <w:t xml:space="preserve"> </w:t>
      </w:r>
    </w:p>
    <w:p w14:paraId="7D3992BB" w14:textId="10B694F1" w:rsidR="00AA7FA1" w:rsidRDefault="00AA7FA1" w:rsidP="00AA7FA1">
      <w:pPr>
        <w:pStyle w:val="Preformatted"/>
        <w:widowControl/>
        <w:jc w:val="both"/>
        <w:rPr>
          <w:rFonts w:ascii="Times New Roman" w:hAnsi="Times New Roman" w:cs="Times New Roman"/>
          <w:color w:val="993366"/>
          <w:sz w:val="24"/>
          <w:szCs w:val="24"/>
        </w:rPr>
      </w:pPr>
      <w:r>
        <w:rPr>
          <w:rFonts w:ascii="Times New Roman" w:hAnsi="Times New Roman" w:cs="Times New Roman"/>
          <w:b/>
          <w:bCs/>
          <w:color w:val="993366"/>
          <w:sz w:val="24"/>
          <w:szCs w:val="24"/>
        </w:rPr>
        <w:t>IDF</w:t>
      </w:r>
      <w:r w:rsidR="00A571CC">
        <w:rPr>
          <w:rFonts w:ascii="Times New Roman" w:hAnsi="Times New Roman" w:cs="Times New Roman"/>
          <w:b/>
          <w:bCs/>
          <w:color w:val="993366"/>
          <w:sz w:val="24"/>
          <w:szCs w:val="24"/>
        </w:rPr>
        <w:t xml:space="preserve"> </w:t>
      </w:r>
      <w:r>
        <w:rPr>
          <w:rFonts w:ascii="Times New Roman" w:hAnsi="Times New Roman" w:cs="Times New Roman"/>
          <w:b/>
          <w:bCs/>
          <w:color w:val="993366"/>
          <w:sz w:val="24"/>
          <w:szCs w:val="24"/>
        </w:rPr>
        <w:t>Formed</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May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26</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1948</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t>
      </w:r>
      <w:r w:rsidRPr="00357686">
        <w:t>Iyar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17,</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5708),</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Provisional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Government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of</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decided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to</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transform</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proofErr w:type="spellStart"/>
      <w:r>
        <w:rPr>
          <w:rFonts w:ascii="Times New Roman" w:hAnsi="Times New Roman" w:cs="Times New Roman"/>
          <w:color w:val="993366"/>
          <w:sz w:val="24"/>
          <w:szCs w:val="24"/>
        </w:rPr>
        <w:t>Haganah</w:t>
      </w:r>
      <w:proofErr w:type="spellEnd"/>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into</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regular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army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of</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State,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to</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called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“Zeva</w:t>
      </w:r>
      <w:r w:rsidR="00A571CC">
        <w:rPr>
          <w:rFonts w:ascii="Times New Roman" w:hAnsi="Times New Roman" w:cs="Times New Roman"/>
          <w:color w:val="993366"/>
          <w:sz w:val="24"/>
          <w:szCs w:val="24"/>
        </w:rPr>
        <w:t xml:space="preserve"> </w:t>
      </w:r>
      <w:proofErr w:type="spellStart"/>
      <w:r>
        <w:rPr>
          <w:rFonts w:ascii="Times New Roman" w:hAnsi="Times New Roman" w:cs="Times New Roman"/>
          <w:color w:val="993366"/>
          <w:sz w:val="24"/>
          <w:szCs w:val="24"/>
        </w:rPr>
        <w:t>Haganah</w:t>
      </w:r>
      <w:proofErr w:type="spellEnd"/>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Le-Yisrael”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Defense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Forces.</w:t>
      </w:r>
      <w:r w:rsidR="00A571CC">
        <w:rPr>
          <w:rFonts w:ascii="Times New Roman" w:hAnsi="Times New Roman" w:cs="Times New Roman"/>
          <w:color w:val="993366"/>
          <w:sz w:val="24"/>
          <w:szCs w:val="24"/>
        </w:rPr>
        <w:t xml:space="preserve"> </w:t>
      </w:r>
    </w:p>
    <w:p w14:paraId="24BF160F" w14:textId="13200BB1" w:rsidR="00AA7FA1" w:rsidRDefault="00A571CC" w:rsidP="00AA7FA1">
      <w:pPr>
        <w:rPr>
          <w:color w:val="993366"/>
        </w:rPr>
      </w:pPr>
      <w:r>
        <w:rPr>
          <w:color w:val="993366"/>
        </w:rPr>
        <w:t xml:space="preserve"> </w:t>
      </w:r>
    </w:p>
    <w:p w14:paraId="51BDF652" w14:textId="02999A81" w:rsidR="00AA7FA1" w:rsidRPr="00391F88" w:rsidRDefault="00AA7FA1" w:rsidP="00AA7FA1">
      <w:pPr>
        <w:rPr>
          <w:color w:val="993366"/>
        </w:rPr>
      </w:pPr>
      <w:r w:rsidRPr="00391F88">
        <w:rPr>
          <w:b/>
          <w:bCs/>
          <w:color w:val="993366"/>
        </w:rPr>
        <w:t>Large</w:t>
      </w:r>
      <w:r w:rsidR="00A571CC">
        <w:rPr>
          <w:b/>
          <w:bCs/>
          <w:color w:val="993366"/>
        </w:rPr>
        <w:t xml:space="preserve"> </w:t>
      </w:r>
      <w:r w:rsidRPr="00391F88">
        <w:rPr>
          <w:b/>
          <w:bCs/>
          <w:color w:val="993366"/>
        </w:rPr>
        <w:t>scale</w:t>
      </w:r>
      <w:r w:rsidR="00A571CC">
        <w:rPr>
          <w:b/>
          <w:bCs/>
          <w:color w:val="993366"/>
        </w:rPr>
        <w:t xml:space="preserve"> </w:t>
      </w:r>
      <w:r w:rsidRPr="00391F88">
        <w:rPr>
          <w:b/>
          <w:bCs/>
          <w:color w:val="993366"/>
        </w:rPr>
        <w:t>fighting</w:t>
      </w:r>
      <w:r w:rsidR="00A571CC">
        <w:rPr>
          <w:b/>
          <w:bCs/>
          <w:color w:val="993366"/>
        </w:rPr>
        <w:t xml:space="preserve"> </w:t>
      </w:r>
      <w:r w:rsidRPr="00391F88">
        <w:rPr>
          <w:b/>
          <w:bCs/>
          <w:color w:val="993366"/>
        </w:rPr>
        <w:t>was</w:t>
      </w:r>
      <w:r w:rsidR="00A571CC">
        <w:rPr>
          <w:b/>
          <w:bCs/>
          <w:color w:val="993366"/>
        </w:rPr>
        <w:t xml:space="preserve"> </w:t>
      </w:r>
      <w:r w:rsidRPr="00391F88">
        <w:rPr>
          <w:b/>
          <w:bCs/>
          <w:color w:val="993366"/>
        </w:rPr>
        <w:t>resumed</w:t>
      </w:r>
      <w:r w:rsidR="00A571CC">
        <w:rPr>
          <w:color w:val="993366"/>
        </w:rPr>
        <w:t xml:space="preserve"> </w:t>
      </w:r>
      <w:r w:rsidRPr="00391F88">
        <w:rPr>
          <w:color w:val="993366"/>
        </w:rPr>
        <w:t>between</w:t>
      </w:r>
      <w:r w:rsidR="00A571CC">
        <w:rPr>
          <w:color w:val="993366"/>
        </w:rPr>
        <w:t xml:space="preserve"> </w:t>
      </w:r>
      <w:r w:rsidRPr="00391F88">
        <w:rPr>
          <w:color w:val="993366"/>
        </w:rPr>
        <w:t>Israel</w:t>
      </w:r>
      <w:r w:rsidR="00A571CC">
        <w:rPr>
          <w:color w:val="993366"/>
        </w:rPr>
        <w:t xml:space="preserve"> </w:t>
      </w:r>
      <w:r w:rsidRPr="00391F88">
        <w:rPr>
          <w:color w:val="993366"/>
        </w:rPr>
        <w:t>and</w:t>
      </w:r>
      <w:r w:rsidR="00A571CC">
        <w:rPr>
          <w:color w:val="993366"/>
        </w:rPr>
        <w:t xml:space="preserve"> </w:t>
      </w:r>
      <w:r w:rsidRPr="00391F88">
        <w:rPr>
          <w:color w:val="993366"/>
        </w:rPr>
        <w:t>Egypt</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14,</w:t>
      </w:r>
      <w:r w:rsidR="00A571CC">
        <w:rPr>
          <w:color w:val="993366"/>
        </w:rPr>
        <w:t xml:space="preserve"> </w:t>
      </w:r>
      <w:r w:rsidRPr="00391F88">
        <w:rPr>
          <w:color w:val="993366"/>
        </w:rPr>
        <w:t>1948</w:t>
      </w:r>
      <w:r w:rsidR="00A571CC">
        <w:rPr>
          <w:color w:val="993366"/>
        </w:rPr>
        <w:t xml:space="preserve"> </w:t>
      </w:r>
      <w:r w:rsidRPr="00391F88">
        <w:rPr>
          <w:color w:val="993366"/>
        </w:rPr>
        <w:t>(Tishri</w:t>
      </w:r>
      <w:r w:rsidR="00A571CC">
        <w:rPr>
          <w:color w:val="993366"/>
        </w:rPr>
        <w:t xml:space="preserve"> </w:t>
      </w:r>
      <w:r w:rsidRPr="00391F88">
        <w:rPr>
          <w:color w:val="993366"/>
        </w:rPr>
        <w:t>11,</w:t>
      </w:r>
      <w:r w:rsidR="00A571CC">
        <w:rPr>
          <w:color w:val="993366"/>
        </w:rPr>
        <w:t xml:space="preserve"> </w:t>
      </w:r>
      <w:r w:rsidRPr="00391F88">
        <w:rPr>
          <w:color w:val="993366"/>
        </w:rPr>
        <w:t>5709).</w:t>
      </w:r>
    </w:p>
    <w:p w14:paraId="7F9F7C74" w14:textId="0D9D7444" w:rsidR="00AA7FA1" w:rsidRDefault="00A571CC" w:rsidP="00AA7FA1">
      <w:pPr>
        <w:rPr>
          <w:color w:val="993366"/>
        </w:rPr>
      </w:pPr>
      <w:r>
        <w:rPr>
          <w:color w:val="993366"/>
        </w:rPr>
        <w:t xml:space="preserve"> </w:t>
      </w:r>
    </w:p>
    <w:p w14:paraId="24767816" w14:textId="24A52C9E" w:rsidR="00AA7FA1" w:rsidRDefault="00AA7FA1" w:rsidP="00AA7FA1">
      <w:pPr>
        <w:rPr>
          <w:color w:val="993366"/>
        </w:rPr>
      </w:pPr>
      <w:r w:rsidRPr="00391F88">
        <w:rPr>
          <w:b/>
          <w:bCs/>
          <w:color w:val="993366"/>
        </w:rPr>
        <w:t>Beersheba,</w:t>
      </w:r>
      <w:r w:rsidR="00A571CC">
        <w:rPr>
          <w:b/>
          <w:bCs/>
          <w:color w:val="993366"/>
        </w:rPr>
        <w:t xml:space="preserve"> </w:t>
      </w:r>
      <w:proofErr w:type="spellStart"/>
      <w:r w:rsidRPr="00391F88">
        <w:rPr>
          <w:b/>
          <w:bCs/>
          <w:color w:val="993366"/>
        </w:rPr>
        <w:t>Ya’aqov’s</w:t>
      </w:r>
      <w:proofErr w:type="spellEnd"/>
      <w:r w:rsidR="00A571CC">
        <w:rPr>
          <w:b/>
          <w:bCs/>
          <w:color w:val="993366"/>
        </w:rPr>
        <w:t xml:space="preserve"> </w:t>
      </w:r>
      <w:r w:rsidRPr="00391F88">
        <w:rPr>
          <w:b/>
          <w:bCs/>
          <w:color w:val="993366"/>
        </w:rPr>
        <w:t>hometown,</w:t>
      </w:r>
      <w:r w:rsidR="00A571CC">
        <w:rPr>
          <w:b/>
          <w:bCs/>
          <w:color w:val="993366"/>
        </w:rPr>
        <w:t xml:space="preserve"> </w:t>
      </w:r>
      <w:r w:rsidRPr="00391F88">
        <w:rPr>
          <w:b/>
          <w:bCs/>
          <w:color w:val="993366"/>
        </w:rPr>
        <w:t>was</w:t>
      </w:r>
      <w:r w:rsidR="00A571CC">
        <w:rPr>
          <w:b/>
          <w:bCs/>
          <w:color w:val="993366"/>
        </w:rPr>
        <w:t xml:space="preserve"> </w:t>
      </w:r>
      <w:r w:rsidRPr="00391F88">
        <w:rPr>
          <w:b/>
          <w:bCs/>
          <w:color w:val="993366"/>
        </w:rPr>
        <w:t>occupied</w:t>
      </w:r>
      <w:r w:rsidR="00A571CC">
        <w:rPr>
          <w:color w:val="993366"/>
        </w:rPr>
        <w:t xml:space="preserve"> </w:t>
      </w:r>
      <w:r w:rsidRPr="00391F88">
        <w:rPr>
          <w:color w:val="993366"/>
        </w:rPr>
        <w:t>by</w:t>
      </w:r>
      <w:r w:rsidR="00A571CC">
        <w:rPr>
          <w:color w:val="993366"/>
        </w:rPr>
        <w:t xml:space="preserve"> </w:t>
      </w:r>
      <w:r w:rsidRPr="00391F88">
        <w:rPr>
          <w:color w:val="993366"/>
        </w:rPr>
        <w:t>Israeli</w:t>
      </w:r>
      <w:r w:rsidR="00A571CC">
        <w:rPr>
          <w:color w:val="993366"/>
        </w:rPr>
        <w:t xml:space="preserve"> </w:t>
      </w:r>
      <w:r w:rsidRPr="00391F88">
        <w:rPr>
          <w:color w:val="993366"/>
        </w:rPr>
        <w:t>forces</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21,</w:t>
      </w:r>
      <w:r w:rsidR="00A571CC">
        <w:rPr>
          <w:color w:val="993366"/>
        </w:rPr>
        <w:t xml:space="preserve"> </w:t>
      </w:r>
      <w:r w:rsidRPr="00391F88">
        <w:rPr>
          <w:color w:val="993366"/>
        </w:rPr>
        <w:t>1948,</w:t>
      </w:r>
      <w:r w:rsidR="00A571CC">
        <w:rPr>
          <w:color w:val="993366"/>
        </w:rPr>
        <w:t xml:space="preserve"> </w:t>
      </w:r>
      <w:r w:rsidRPr="00391F88">
        <w:rPr>
          <w:color w:val="993366"/>
        </w:rPr>
        <w:t>his</w:t>
      </w:r>
      <w:r w:rsidR="00A571CC">
        <w:rPr>
          <w:color w:val="993366"/>
        </w:rPr>
        <w:t xml:space="preserve"> </w:t>
      </w:r>
      <w:proofErr w:type="spellStart"/>
      <w:r w:rsidRPr="00391F88">
        <w:rPr>
          <w:color w:val="993366"/>
        </w:rPr>
        <w:t>yahrtzeit</w:t>
      </w:r>
      <w:proofErr w:type="spellEnd"/>
      <w:r w:rsidRPr="00391F88">
        <w:rPr>
          <w:color w:val="993366"/>
        </w:rPr>
        <w:t>.</w:t>
      </w:r>
      <w:r w:rsidR="00A571CC">
        <w:rPr>
          <w:color w:val="993366"/>
        </w:rPr>
        <w:t xml:space="preserve"> </w:t>
      </w:r>
      <w:r w:rsidRPr="00391F88">
        <w:rPr>
          <w:color w:val="993366"/>
        </w:rPr>
        <w:t>(Tishri</w:t>
      </w:r>
      <w:r w:rsidR="00A571CC">
        <w:rPr>
          <w:color w:val="993366"/>
        </w:rPr>
        <w:t xml:space="preserve"> </w:t>
      </w:r>
      <w:r>
        <w:rPr>
          <w:color w:val="993366"/>
        </w:rPr>
        <w:t>18,</w:t>
      </w:r>
      <w:r w:rsidR="00A571CC">
        <w:rPr>
          <w:color w:val="993366"/>
        </w:rPr>
        <w:t xml:space="preserve"> </w:t>
      </w:r>
      <w:r>
        <w:rPr>
          <w:color w:val="993366"/>
        </w:rPr>
        <w:t>5709)</w:t>
      </w:r>
    </w:p>
    <w:p w14:paraId="6FE9A6E7" w14:textId="68E4EE24" w:rsidR="00AA7FA1" w:rsidRDefault="00A571CC" w:rsidP="00AA7FA1">
      <w:pPr>
        <w:rPr>
          <w:color w:val="993366"/>
        </w:rPr>
      </w:pPr>
      <w:r>
        <w:rPr>
          <w:color w:val="993366"/>
        </w:rPr>
        <w:t xml:space="preserve"> </w:t>
      </w:r>
    </w:p>
    <w:p w14:paraId="71B4CD9F" w14:textId="7645ECB3" w:rsidR="00AA7FA1" w:rsidRDefault="00AA7FA1" w:rsidP="00AA7FA1">
      <w:pPr>
        <w:rPr>
          <w:color w:val="993366"/>
        </w:rPr>
      </w:pPr>
      <w:r w:rsidRPr="00391F88">
        <w:rPr>
          <w:b/>
          <w:bCs/>
          <w:color w:val="993366"/>
        </w:rPr>
        <w:t>Operation</w:t>
      </w:r>
      <w:r w:rsidR="00A571CC">
        <w:rPr>
          <w:b/>
          <w:bCs/>
          <w:color w:val="993366"/>
        </w:rPr>
        <w:t xml:space="preserve"> </w:t>
      </w:r>
      <w:r w:rsidRPr="00391F88">
        <w:rPr>
          <w:b/>
          <w:bCs/>
          <w:color w:val="993366"/>
        </w:rPr>
        <w:t>“Ten</w:t>
      </w:r>
      <w:r w:rsidR="00A571CC">
        <w:rPr>
          <w:b/>
          <w:bCs/>
          <w:color w:val="993366"/>
        </w:rPr>
        <w:t xml:space="preserve"> </w:t>
      </w:r>
      <w:proofErr w:type="gramStart"/>
      <w:r w:rsidRPr="00391F88">
        <w:rPr>
          <w:b/>
          <w:bCs/>
          <w:color w:val="993366"/>
        </w:rPr>
        <w:t>Plagues“</w:t>
      </w:r>
      <w:r w:rsidR="00A571CC">
        <w:rPr>
          <w:color w:val="993366"/>
        </w:rPr>
        <w:t xml:space="preserve"> </w:t>
      </w:r>
      <w:r w:rsidRPr="00391F88">
        <w:rPr>
          <w:color w:val="993366"/>
        </w:rPr>
        <w:t>was</w:t>
      </w:r>
      <w:proofErr w:type="gramEnd"/>
      <w:r w:rsidR="00A571CC">
        <w:rPr>
          <w:color w:val="993366"/>
        </w:rPr>
        <w:t xml:space="preserve"> </w:t>
      </w:r>
      <w:r w:rsidRPr="00391F88">
        <w:rPr>
          <w:color w:val="993366"/>
        </w:rPr>
        <w:t>opened</w:t>
      </w:r>
      <w:r w:rsidR="00A571CC">
        <w:rPr>
          <w:color w:val="993366"/>
        </w:rPr>
        <w:t xml:space="preserve"> </w:t>
      </w:r>
      <w:r w:rsidRPr="00391F88">
        <w:rPr>
          <w:color w:val="993366"/>
        </w:rPr>
        <w:t>by</w:t>
      </w:r>
      <w:r w:rsidR="00A571CC">
        <w:rPr>
          <w:color w:val="993366"/>
        </w:rPr>
        <w:t xml:space="preserve"> </w:t>
      </w:r>
      <w:r w:rsidRPr="00391F88">
        <w:rPr>
          <w:color w:val="993366"/>
        </w:rPr>
        <w:t>Israel</w:t>
      </w:r>
      <w:r w:rsidR="00A571CC">
        <w:rPr>
          <w:color w:val="993366"/>
        </w:rPr>
        <w:t xml:space="preserve"> </w:t>
      </w:r>
      <w:r w:rsidRPr="00391F88">
        <w:rPr>
          <w:color w:val="993366"/>
        </w:rPr>
        <w:t>against</w:t>
      </w:r>
      <w:r w:rsidR="00A571CC">
        <w:rPr>
          <w:color w:val="993366"/>
        </w:rPr>
        <w:t xml:space="preserve"> </w:t>
      </w:r>
      <w:r w:rsidRPr="00391F88">
        <w:rPr>
          <w:color w:val="993366"/>
        </w:rPr>
        <w:t>the</w:t>
      </w:r>
      <w:r w:rsidR="00A571CC">
        <w:rPr>
          <w:color w:val="993366"/>
        </w:rPr>
        <w:t xml:space="preserve"> </w:t>
      </w:r>
      <w:r w:rsidRPr="00391F88">
        <w:rPr>
          <w:color w:val="993366"/>
        </w:rPr>
        <w:t>Egyptian</w:t>
      </w:r>
      <w:r w:rsidR="00A571CC">
        <w:rPr>
          <w:color w:val="993366"/>
        </w:rPr>
        <w:t xml:space="preserve"> </w:t>
      </w:r>
      <w:r w:rsidRPr="00391F88">
        <w:rPr>
          <w:color w:val="993366"/>
        </w:rPr>
        <w:t>army,</w:t>
      </w:r>
      <w:r w:rsidR="00A571CC">
        <w:rPr>
          <w:color w:val="993366"/>
        </w:rPr>
        <w:t xml:space="preserve"> </w:t>
      </w:r>
      <w:r w:rsidRPr="00391F88">
        <w:rPr>
          <w:color w:val="993366"/>
        </w:rPr>
        <w:t>October</w:t>
      </w:r>
      <w:r w:rsidR="00A571CC">
        <w:rPr>
          <w:color w:val="993366"/>
        </w:rPr>
        <w:t xml:space="preserve"> </w:t>
      </w:r>
      <w:r w:rsidRPr="00391F88">
        <w:rPr>
          <w:color w:val="993366"/>
        </w:rPr>
        <w:t>18,</w:t>
      </w:r>
      <w:r w:rsidR="00A571CC">
        <w:rPr>
          <w:color w:val="993366"/>
        </w:rPr>
        <w:t xml:space="preserve"> </w:t>
      </w:r>
      <w:r w:rsidRPr="00391F88">
        <w:rPr>
          <w:color w:val="993366"/>
        </w:rPr>
        <w:t>1948.</w:t>
      </w:r>
      <w:r w:rsidR="00A571CC">
        <w:rPr>
          <w:color w:val="993366"/>
        </w:rPr>
        <w:t xml:space="preserve"> </w:t>
      </w:r>
      <w:r w:rsidRPr="00391F88">
        <w:rPr>
          <w:color w:val="993366"/>
        </w:rPr>
        <w:t>(Tishri</w:t>
      </w:r>
      <w:r w:rsidR="00A571CC">
        <w:rPr>
          <w:color w:val="993366"/>
        </w:rPr>
        <w:t xml:space="preserve"> </w:t>
      </w:r>
      <w:r w:rsidRPr="00391F88">
        <w:rPr>
          <w:color w:val="993366"/>
        </w:rPr>
        <w:t>15,</w:t>
      </w:r>
      <w:r w:rsidR="00A571CC">
        <w:rPr>
          <w:color w:val="993366"/>
        </w:rPr>
        <w:t xml:space="preserve"> </w:t>
      </w:r>
      <w:r>
        <w:rPr>
          <w:color w:val="993366"/>
        </w:rPr>
        <w:t>5709)</w:t>
      </w:r>
    </w:p>
    <w:p w14:paraId="40414792" w14:textId="727D36B1" w:rsidR="00AA7FA1" w:rsidRDefault="00A571CC" w:rsidP="00AA7FA1">
      <w:pPr>
        <w:rPr>
          <w:color w:val="993366"/>
        </w:rPr>
      </w:pPr>
      <w:r>
        <w:rPr>
          <w:color w:val="993366"/>
        </w:rPr>
        <w:t xml:space="preserve"> </w:t>
      </w:r>
    </w:p>
    <w:p w14:paraId="23637ACA" w14:textId="53A31200" w:rsidR="00AA7FA1" w:rsidRDefault="00AA7FA1" w:rsidP="00AA7FA1">
      <w:pPr>
        <w:rPr>
          <w:color w:val="993366"/>
        </w:rPr>
      </w:pPr>
      <w:r w:rsidRPr="00391F88">
        <w:rPr>
          <w:b/>
          <w:bCs/>
          <w:color w:val="993366"/>
        </w:rPr>
        <w:t>The</w:t>
      </w:r>
      <w:r w:rsidR="00A571CC">
        <w:rPr>
          <w:b/>
          <w:bCs/>
          <w:color w:val="993366"/>
        </w:rPr>
        <w:t xml:space="preserve"> </w:t>
      </w:r>
      <w:r w:rsidRPr="00391F88">
        <w:rPr>
          <w:b/>
          <w:bCs/>
          <w:color w:val="993366"/>
        </w:rPr>
        <w:t>first</w:t>
      </w:r>
      <w:r w:rsidR="00A571CC">
        <w:rPr>
          <w:b/>
          <w:bCs/>
          <w:color w:val="993366"/>
        </w:rPr>
        <w:t xml:space="preserve"> </w:t>
      </w:r>
      <w:r w:rsidRPr="00391F88">
        <w:rPr>
          <w:b/>
          <w:bCs/>
          <w:color w:val="993366"/>
        </w:rPr>
        <w:t>census</w:t>
      </w:r>
      <w:r w:rsidR="00A571CC">
        <w:rPr>
          <w:color w:val="993366"/>
        </w:rPr>
        <w:t xml:space="preserve"> </w:t>
      </w:r>
      <w:r w:rsidRPr="00391F88">
        <w:rPr>
          <w:color w:val="993366"/>
        </w:rPr>
        <w:t>taken</w:t>
      </w:r>
      <w:r w:rsidR="00A571CC">
        <w:rPr>
          <w:color w:val="993366"/>
        </w:rPr>
        <w:t xml:space="preserve"> </w:t>
      </w:r>
      <w:r w:rsidRPr="00391F88">
        <w:rPr>
          <w:color w:val="993366"/>
        </w:rPr>
        <w:t>by</w:t>
      </w:r>
      <w:r w:rsidR="00A571CC">
        <w:rPr>
          <w:color w:val="993366"/>
        </w:rPr>
        <w:t xml:space="preserve"> </w:t>
      </w:r>
      <w:r w:rsidRPr="00391F88">
        <w:rPr>
          <w:color w:val="993366"/>
        </w:rPr>
        <w:t>the</w:t>
      </w:r>
      <w:r w:rsidR="00A571CC">
        <w:rPr>
          <w:color w:val="993366"/>
        </w:rPr>
        <w:t xml:space="preserve"> </w:t>
      </w:r>
      <w:r w:rsidRPr="00391F88">
        <w:rPr>
          <w:color w:val="993366"/>
        </w:rPr>
        <w:t>government</w:t>
      </w:r>
      <w:r w:rsidR="00A571CC">
        <w:rPr>
          <w:color w:val="993366"/>
        </w:rPr>
        <w:t xml:space="preserve"> </w:t>
      </w:r>
      <w:r w:rsidRPr="00391F88">
        <w:rPr>
          <w:color w:val="993366"/>
        </w:rPr>
        <w:t>of</w:t>
      </w:r>
      <w:r w:rsidR="00A571CC">
        <w:rPr>
          <w:color w:val="993366"/>
        </w:rPr>
        <w:t xml:space="preserve"> </w:t>
      </w:r>
      <w:r w:rsidRPr="00391F88">
        <w:rPr>
          <w:color w:val="993366"/>
        </w:rPr>
        <w:t>Israel</w:t>
      </w:r>
      <w:r w:rsidR="00A571CC">
        <w:rPr>
          <w:color w:val="993366"/>
        </w:rPr>
        <w:t xml:space="preserve"> </w:t>
      </w:r>
      <w:r w:rsidRPr="00391F88">
        <w:rPr>
          <w:color w:val="993366"/>
        </w:rPr>
        <w:t>on</w:t>
      </w:r>
      <w:r w:rsidR="00A571CC">
        <w:rPr>
          <w:color w:val="993366"/>
        </w:rPr>
        <w:t xml:space="preserve"> </w:t>
      </w:r>
      <w:r w:rsidRPr="00391F88">
        <w:rPr>
          <w:color w:val="993366"/>
        </w:rPr>
        <w:t>November</w:t>
      </w:r>
      <w:r w:rsidR="00A571CC">
        <w:rPr>
          <w:color w:val="993366"/>
        </w:rPr>
        <w:t xml:space="preserve"> </w:t>
      </w:r>
      <w:r w:rsidRPr="00391F88">
        <w:rPr>
          <w:color w:val="993366"/>
        </w:rPr>
        <w:t>8,</w:t>
      </w:r>
      <w:r w:rsidR="00A571CC">
        <w:rPr>
          <w:color w:val="993366"/>
        </w:rPr>
        <w:t xml:space="preserve"> </w:t>
      </w:r>
      <w:r w:rsidRPr="00391F88">
        <w:rPr>
          <w:color w:val="993366"/>
        </w:rPr>
        <w:t>1948,</w:t>
      </w:r>
      <w:r w:rsidR="00A571CC">
        <w:rPr>
          <w:color w:val="993366"/>
        </w:rPr>
        <w:t xml:space="preserve"> </w:t>
      </w:r>
      <w:r w:rsidRPr="00391F88">
        <w:rPr>
          <w:color w:val="993366"/>
        </w:rPr>
        <w:t>listed</w:t>
      </w:r>
      <w:r w:rsidR="00A571CC">
        <w:rPr>
          <w:color w:val="993366"/>
        </w:rPr>
        <w:t xml:space="preserve"> </w:t>
      </w:r>
      <w:r w:rsidRPr="00391F88">
        <w:rPr>
          <w:color w:val="993366"/>
        </w:rPr>
        <w:t>712,000</w:t>
      </w:r>
      <w:r w:rsidR="00A571CC">
        <w:rPr>
          <w:color w:val="993366"/>
        </w:rPr>
        <w:t xml:space="preserve"> </w:t>
      </w:r>
      <w:r w:rsidRPr="00391F88">
        <w:rPr>
          <w:color w:val="993366"/>
        </w:rPr>
        <w:t>Jews</w:t>
      </w:r>
      <w:r w:rsidR="00A571CC">
        <w:rPr>
          <w:color w:val="993366"/>
        </w:rPr>
        <w:t xml:space="preserve"> </w:t>
      </w:r>
      <w:r w:rsidRPr="00391F88">
        <w:rPr>
          <w:color w:val="993366"/>
        </w:rPr>
        <w:t>and</w:t>
      </w:r>
      <w:r w:rsidR="00A571CC">
        <w:rPr>
          <w:color w:val="993366"/>
        </w:rPr>
        <w:t xml:space="preserve"> </w:t>
      </w:r>
      <w:r w:rsidRPr="00391F88">
        <w:rPr>
          <w:color w:val="993366"/>
        </w:rPr>
        <w:t>68,000</w:t>
      </w:r>
      <w:r w:rsidR="00A571CC">
        <w:rPr>
          <w:color w:val="993366"/>
        </w:rPr>
        <w:t xml:space="preserve"> </w:t>
      </w:r>
      <w:r>
        <w:rPr>
          <w:color w:val="993366"/>
        </w:rPr>
        <w:t>Arabs.</w:t>
      </w:r>
      <w:r w:rsidR="00A571CC">
        <w:rPr>
          <w:color w:val="993366"/>
        </w:rPr>
        <w:t xml:space="preserve"> </w:t>
      </w:r>
      <w:r>
        <w:rPr>
          <w:color w:val="993366"/>
        </w:rPr>
        <w:t>(Cheshvan</w:t>
      </w:r>
      <w:r w:rsidR="00A571CC">
        <w:rPr>
          <w:color w:val="993366"/>
        </w:rPr>
        <w:t xml:space="preserve"> </w:t>
      </w:r>
      <w:r>
        <w:rPr>
          <w:color w:val="993366"/>
        </w:rPr>
        <w:t>6,</w:t>
      </w:r>
      <w:r w:rsidR="00A571CC">
        <w:rPr>
          <w:color w:val="993366"/>
        </w:rPr>
        <w:t xml:space="preserve"> </w:t>
      </w:r>
      <w:r>
        <w:rPr>
          <w:color w:val="993366"/>
        </w:rPr>
        <w:t>5709)</w:t>
      </w:r>
    </w:p>
    <w:p w14:paraId="3A6A6D8D" w14:textId="77777777" w:rsidR="00AA7FA1" w:rsidRDefault="00AA7FA1" w:rsidP="00AA7FA1">
      <w:pPr>
        <w:rPr>
          <w:color w:val="993366"/>
        </w:rPr>
      </w:pPr>
    </w:p>
    <w:p w14:paraId="1FF98FB8" w14:textId="17011CEC" w:rsidR="00AA7FA1" w:rsidRDefault="00AA7FA1" w:rsidP="00AA7FA1">
      <w:pPr>
        <w:rPr>
          <w:color w:val="993366"/>
        </w:rPr>
      </w:pPr>
      <w:r>
        <w:rPr>
          <w:b/>
          <w:bCs/>
          <w:color w:val="993366"/>
        </w:rPr>
        <w:t>1948</w:t>
      </w:r>
      <w:r w:rsidR="00A571CC">
        <w:rPr>
          <w:b/>
          <w:bCs/>
          <w:color w:val="993366"/>
        </w:rPr>
        <w:t xml:space="preserve"> </w:t>
      </w:r>
      <w:r>
        <w:rPr>
          <w:b/>
          <w:bCs/>
          <w:color w:val="993366"/>
        </w:rPr>
        <w:t>–</w:t>
      </w:r>
      <w:r w:rsidR="00A571CC">
        <w:rPr>
          <w:b/>
          <w:bCs/>
          <w:color w:val="993366"/>
        </w:rPr>
        <w:t xml:space="preserve"> </w:t>
      </w:r>
      <w:r>
        <w:rPr>
          <w:b/>
          <w:bCs/>
          <w:color w:val="993366"/>
        </w:rPr>
        <w:t>1951</w:t>
      </w:r>
      <w:r w:rsidR="00A571CC">
        <w:rPr>
          <w:b/>
          <w:bCs/>
          <w:color w:val="993366"/>
        </w:rPr>
        <w:t xml:space="preserve"> </w:t>
      </w:r>
      <w:r>
        <w:rPr>
          <w:b/>
          <w:bCs/>
          <w:color w:val="993366"/>
        </w:rPr>
        <w:t>Mass</w:t>
      </w:r>
      <w:r w:rsidR="00A571CC">
        <w:rPr>
          <w:b/>
          <w:bCs/>
          <w:color w:val="993366"/>
        </w:rPr>
        <w:t xml:space="preserve"> </w:t>
      </w:r>
      <w:r>
        <w:rPr>
          <w:b/>
          <w:bCs/>
          <w:color w:val="993366"/>
        </w:rPr>
        <w:t>Aliyah</w:t>
      </w:r>
      <w:r>
        <w:rPr>
          <w:color w:val="993366"/>
        </w:rPr>
        <w:t>:</w:t>
      </w:r>
      <w:r w:rsidR="00A571CC">
        <w:rPr>
          <w:color w:val="993366"/>
        </w:rPr>
        <w:t xml:space="preserve">  </w:t>
      </w:r>
      <w:r>
        <w:rPr>
          <w:color w:val="993366"/>
        </w:rPr>
        <w:t>All</w:t>
      </w:r>
      <w:r w:rsidR="00A571CC">
        <w:rPr>
          <w:color w:val="993366"/>
        </w:rPr>
        <w:t xml:space="preserve"> </w:t>
      </w:r>
      <w:r>
        <w:rPr>
          <w:color w:val="993366"/>
        </w:rPr>
        <w:t>in</w:t>
      </w:r>
      <w:r w:rsidR="00A571CC">
        <w:rPr>
          <w:color w:val="993366"/>
        </w:rPr>
        <w:t xml:space="preserve"> </w:t>
      </w:r>
      <w:r>
        <w:rPr>
          <w:color w:val="993366"/>
        </w:rPr>
        <w:t>all,</w:t>
      </w:r>
      <w:r w:rsidR="00A571CC">
        <w:rPr>
          <w:color w:val="993366"/>
        </w:rPr>
        <w:t xml:space="preserve"> </w:t>
      </w:r>
      <w:r>
        <w:rPr>
          <w:color w:val="993366"/>
        </w:rPr>
        <w:t>684,201</w:t>
      </w:r>
      <w:r w:rsidR="00A571CC">
        <w:rPr>
          <w:color w:val="993366"/>
        </w:rPr>
        <w:t xml:space="preserve"> </w:t>
      </w:r>
      <w:r>
        <w:rPr>
          <w:color w:val="993366"/>
        </w:rPr>
        <w:t>immigrants</w:t>
      </w:r>
      <w:r w:rsidR="00A571CC">
        <w:rPr>
          <w:color w:val="993366"/>
        </w:rPr>
        <w:t xml:space="preserve"> </w:t>
      </w:r>
      <w:r>
        <w:rPr>
          <w:color w:val="993366"/>
        </w:rPr>
        <w:t>--</w:t>
      </w:r>
      <w:r w:rsidR="00A571CC">
        <w:rPr>
          <w:color w:val="993366"/>
        </w:rPr>
        <w:t xml:space="preserve"> </w:t>
      </w:r>
      <w:r>
        <w:rPr>
          <w:color w:val="993366"/>
        </w:rPr>
        <w:t>more</w:t>
      </w:r>
      <w:r w:rsidR="00A571CC">
        <w:rPr>
          <w:color w:val="993366"/>
        </w:rPr>
        <w:t xml:space="preserve"> </w:t>
      </w:r>
      <w:r>
        <w:rPr>
          <w:color w:val="993366"/>
        </w:rPr>
        <w:t>than</w:t>
      </w:r>
      <w:r w:rsidR="00A571CC">
        <w:rPr>
          <w:color w:val="993366"/>
        </w:rPr>
        <w:t xml:space="preserve"> </w:t>
      </w:r>
      <w:r>
        <w:rPr>
          <w:color w:val="993366"/>
        </w:rPr>
        <w:t>the</w:t>
      </w:r>
      <w:r w:rsidR="00A571CC">
        <w:rPr>
          <w:color w:val="993366"/>
        </w:rPr>
        <w:t xml:space="preserve"> </w:t>
      </w:r>
      <w:r>
        <w:rPr>
          <w:color w:val="993366"/>
        </w:rPr>
        <w:t>entire</w:t>
      </w:r>
      <w:r w:rsidR="00A571CC">
        <w:rPr>
          <w:color w:val="993366"/>
        </w:rPr>
        <w:t xml:space="preserve"> </w:t>
      </w:r>
      <w:r w:rsidRPr="00357686">
        <w:t>Jewish</w:t>
      </w:r>
      <w:r w:rsidR="00A571CC">
        <w:rPr>
          <w:color w:val="993366"/>
        </w:rPr>
        <w:t xml:space="preserve"> </w:t>
      </w:r>
      <w:r>
        <w:rPr>
          <w:color w:val="993366"/>
        </w:rPr>
        <w:t>population</w:t>
      </w:r>
      <w:r w:rsidR="00A571CC">
        <w:rPr>
          <w:color w:val="993366"/>
        </w:rPr>
        <w:t xml:space="preserve"> </w:t>
      </w:r>
      <w:r>
        <w:rPr>
          <w:color w:val="993366"/>
        </w:rPr>
        <w:t>when</w:t>
      </w:r>
      <w:r w:rsidR="00A571CC">
        <w:rPr>
          <w:color w:val="993366"/>
        </w:rPr>
        <w:t xml:space="preserve"> </w:t>
      </w:r>
      <w:r>
        <w:rPr>
          <w:color w:val="993366"/>
        </w:rPr>
        <w:t>independence</w:t>
      </w:r>
      <w:r w:rsidR="00A571CC">
        <w:rPr>
          <w:color w:val="993366"/>
        </w:rPr>
        <w:t xml:space="preserve"> </w:t>
      </w:r>
      <w:r>
        <w:rPr>
          <w:color w:val="993366"/>
        </w:rPr>
        <w:t>was</w:t>
      </w:r>
      <w:r w:rsidR="00A571CC">
        <w:rPr>
          <w:color w:val="993366"/>
        </w:rPr>
        <w:t xml:space="preserve"> </w:t>
      </w:r>
      <w:r>
        <w:rPr>
          <w:color w:val="993366"/>
        </w:rPr>
        <w:t>declared</w:t>
      </w:r>
      <w:r w:rsidR="00A571CC">
        <w:rPr>
          <w:color w:val="993366"/>
        </w:rPr>
        <w:t xml:space="preserve"> </w:t>
      </w:r>
      <w:r>
        <w:rPr>
          <w:color w:val="993366"/>
        </w:rPr>
        <w:t>--</w:t>
      </w:r>
      <w:r w:rsidR="00A571CC">
        <w:rPr>
          <w:color w:val="993366"/>
        </w:rPr>
        <w:t xml:space="preserve"> </w:t>
      </w:r>
      <w:r>
        <w:rPr>
          <w:color w:val="993366"/>
        </w:rPr>
        <w:t>came</w:t>
      </w:r>
      <w:r w:rsidR="00A571CC">
        <w:rPr>
          <w:color w:val="993366"/>
        </w:rPr>
        <w:t xml:space="preserve"> </w:t>
      </w:r>
      <w:r>
        <w:rPr>
          <w:color w:val="993366"/>
        </w:rPr>
        <w:t>between</w:t>
      </w:r>
      <w:r w:rsidR="00A571CC">
        <w:rPr>
          <w:color w:val="993366"/>
        </w:rPr>
        <w:t xml:space="preserve"> </w:t>
      </w:r>
      <w:r>
        <w:rPr>
          <w:color w:val="993366"/>
        </w:rPr>
        <w:t>May</w:t>
      </w:r>
      <w:r w:rsidR="00A571CC">
        <w:rPr>
          <w:color w:val="993366"/>
        </w:rPr>
        <w:t xml:space="preserve"> </w:t>
      </w:r>
      <w:r>
        <w:rPr>
          <w:color w:val="993366"/>
        </w:rPr>
        <w:t>14,</w:t>
      </w:r>
      <w:r w:rsidR="00A571CC">
        <w:rPr>
          <w:color w:val="993366"/>
        </w:rPr>
        <w:t xml:space="preserve"> </w:t>
      </w:r>
      <w:r>
        <w:rPr>
          <w:color w:val="993366"/>
        </w:rPr>
        <w:t>1948</w:t>
      </w:r>
      <w:r w:rsidR="00A571CC">
        <w:rPr>
          <w:color w:val="993366"/>
        </w:rPr>
        <w:t xml:space="preserve"> </w:t>
      </w:r>
      <w:r>
        <w:rPr>
          <w:color w:val="993366"/>
        </w:rPr>
        <w:t>and</w:t>
      </w:r>
      <w:r w:rsidR="00A571CC">
        <w:rPr>
          <w:color w:val="993366"/>
        </w:rPr>
        <w:t xml:space="preserve"> </w:t>
      </w:r>
      <w:r>
        <w:rPr>
          <w:color w:val="993366"/>
        </w:rPr>
        <w:t>the</w:t>
      </w:r>
      <w:r w:rsidR="00A571CC">
        <w:rPr>
          <w:color w:val="993366"/>
        </w:rPr>
        <w:t xml:space="preserve"> </w:t>
      </w:r>
      <w:r>
        <w:rPr>
          <w:color w:val="993366"/>
        </w:rPr>
        <w:t>end</w:t>
      </w:r>
      <w:r w:rsidR="00A571CC">
        <w:rPr>
          <w:color w:val="993366"/>
        </w:rPr>
        <w:t xml:space="preserve"> </w:t>
      </w:r>
      <w:r>
        <w:rPr>
          <w:color w:val="993366"/>
        </w:rPr>
        <w:t>of</w:t>
      </w:r>
      <w:r w:rsidR="00A571CC">
        <w:rPr>
          <w:color w:val="993366"/>
        </w:rPr>
        <w:t xml:space="preserve"> </w:t>
      </w:r>
      <w:r>
        <w:rPr>
          <w:color w:val="993366"/>
        </w:rPr>
        <w:t>1951</w:t>
      </w:r>
      <w:r w:rsidR="00A571CC">
        <w:rPr>
          <w:color w:val="993366"/>
        </w:rPr>
        <w:t xml:space="preserve"> </w:t>
      </w:r>
      <w:r>
        <w:rPr>
          <w:color w:val="993366"/>
        </w:rPr>
        <w:t>(5708</w:t>
      </w:r>
      <w:r w:rsidR="00A571CC">
        <w:rPr>
          <w:color w:val="993366"/>
        </w:rPr>
        <w:t xml:space="preserve"> </w:t>
      </w:r>
      <w:r>
        <w:rPr>
          <w:color w:val="993366"/>
        </w:rPr>
        <w:t>–</w:t>
      </w:r>
      <w:r w:rsidR="00A571CC">
        <w:rPr>
          <w:color w:val="993366"/>
        </w:rPr>
        <w:t xml:space="preserve"> </w:t>
      </w:r>
      <w:r>
        <w:rPr>
          <w:color w:val="993366"/>
        </w:rPr>
        <w:t>5711).</w:t>
      </w:r>
    </w:p>
    <w:p w14:paraId="440B42FC" w14:textId="65623DDB" w:rsidR="00AA7FA1" w:rsidRDefault="00A571CC" w:rsidP="00AA7FA1">
      <w:pPr>
        <w:rPr>
          <w:color w:val="993366"/>
        </w:rPr>
      </w:pPr>
      <w:r>
        <w:rPr>
          <w:color w:val="993366"/>
        </w:rPr>
        <w:t xml:space="preserve"> </w:t>
      </w:r>
    </w:p>
    <w:p w14:paraId="7F159FC6" w14:textId="0B4A795E" w:rsidR="00AA7FA1" w:rsidRDefault="00AA7FA1" w:rsidP="00AA7FA1">
      <w:pPr>
        <w:rPr>
          <w:color w:val="993366"/>
        </w:rPr>
      </w:pPr>
      <w:r w:rsidRPr="00391F88">
        <w:rPr>
          <w:b/>
          <w:bCs/>
          <w:color w:val="993366"/>
        </w:rPr>
        <w:t>Israel’s</w:t>
      </w:r>
      <w:r w:rsidR="00A571CC">
        <w:rPr>
          <w:b/>
          <w:bCs/>
          <w:color w:val="993366"/>
        </w:rPr>
        <w:t xml:space="preserve"> </w:t>
      </w:r>
      <w:r w:rsidRPr="00391F88">
        <w:rPr>
          <w:b/>
          <w:bCs/>
          <w:color w:val="993366"/>
        </w:rPr>
        <w:t>first</w:t>
      </w:r>
      <w:r w:rsidR="00A571CC">
        <w:rPr>
          <w:b/>
          <w:bCs/>
          <w:color w:val="993366"/>
        </w:rPr>
        <w:t xml:space="preserve"> </w:t>
      </w:r>
      <w:r w:rsidRPr="00391F88">
        <w:rPr>
          <w:b/>
          <w:bCs/>
          <w:color w:val="993366"/>
        </w:rPr>
        <w:t>national</w:t>
      </w:r>
      <w:r w:rsidR="00A571CC">
        <w:rPr>
          <w:b/>
          <w:bCs/>
          <w:color w:val="993366"/>
        </w:rPr>
        <w:t xml:space="preserve"> </w:t>
      </w:r>
      <w:r w:rsidRPr="00391F88">
        <w:rPr>
          <w:b/>
          <w:bCs/>
          <w:color w:val="993366"/>
        </w:rPr>
        <w:t>election,</w:t>
      </w:r>
      <w:r w:rsidR="00A571CC">
        <w:rPr>
          <w:b/>
          <w:bCs/>
          <w:color w:val="993366"/>
        </w:rPr>
        <w:t xml:space="preserve"> </w:t>
      </w:r>
      <w:r w:rsidRPr="00391F88">
        <w:rPr>
          <w:b/>
          <w:bCs/>
          <w:color w:val="993366"/>
        </w:rPr>
        <w:t>David</w:t>
      </w:r>
      <w:r w:rsidR="00A571CC">
        <w:rPr>
          <w:b/>
          <w:bCs/>
          <w:color w:val="993366"/>
        </w:rPr>
        <w:t xml:space="preserve"> </w:t>
      </w:r>
      <w:r w:rsidRPr="00391F88">
        <w:rPr>
          <w:b/>
          <w:bCs/>
          <w:color w:val="993366"/>
        </w:rPr>
        <w:t>Ben-Gurion</w:t>
      </w:r>
      <w:r w:rsidR="00A571CC">
        <w:rPr>
          <w:b/>
          <w:bCs/>
          <w:color w:val="993366"/>
        </w:rPr>
        <w:t xml:space="preserve"> </w:t>
      </w:r>
      <w:r w:rsidRPr="00391F88">
        <w:rPr>
          <w:b/>
          <w:bCs/>
          <w:color w:val="993366"/>
        </w:rPr>
        <w:t>elected</w:t>
      </w:r>
      <w:r w:rsidR="00A571CC">
        <w:rPr>
          <w:b/>
          <w:bCs/>
          <w:color w:val="993366"/>
        </w:rPr>
        <w:t xml:space="preserve"> </w:t>
      </w:r>
      <w:r w:rsidRPr="00391F88">
        <w:rPr>
          <w:b/>
          <w:bCs/>
          <w:color w:val="993366"/>
        </w:rPr>
        <w:t>Prime</w:t>
      </w:r>
      <w:r w:rsidR="00A571CC">
        <w:rPr>
          <w:b/>
          <w:bCs/>
          <w:color w:val="993366"/>
        </w:rPr>
        <w:t xml:space="preserve"> </w:t>
      </w:r>
      <w:r w:rsidRPr="00391F88">
        <w:rPr>
          <w:b/>
          <w:bCs/>
          <w:color w:val="993366"/>
        </w:rPr>
        <w:t>Minister</w:t>
      </w:r>
      <w:r w:rsidRPr="00391F88">
        <w:rPr>
          <w:color w:val="993366"/>
        </w:rPr>
        <w:t>:</w:t>
      </w:r>
      <w:r w:rsidR="00A571CC">
        <w:rPr>
          <w:color w:val="993366"/>
        </w:rPr>
        <w:t xml:space="preserve"> </w:t>
      </w:r>
      <w:r w:rsidRPr="00391F88">
        <w:rPr>
          <w:rStyle w:val="Strong"/>
          <w:b w:val="0"/>
          <w:bCs w:val="0"/>
          <w:color w:val="993366"/>
        </w:rPr>
        <w:t>January</w:t>
      </w:r>
      <w:r w:rsidR="00A571CC">
        <w:rPr>
          <w:rStyle w:val="Strong"/>
          <w:b w:val="0"/>
          <w:bCs w:val="0"/>
          <w:color w:val="993366"/>
        </w:rPr>
        <w:t xml:space="preserve"> </w:t>
      </w:r>
      <w:r w:rsidRPr="00391F88">
        <w:rPr>
          <w:rStyle w:val="Strong"/>
          <w:b w:val="0"/>
          <w:bCs w:val="0"/>
          <w:color w:val="993366"/>
        </w:rPr>
        <w:t>25,</w:t>
      </w:r>
      <w:r w:rsidR="00A571CC">
        <w:rPr>
          <w:rStyle w:val="Strong"/>
          <w:b w:val="0"/>
          <w:bCs w:val="0"/>
          <w:color w:val="993366"/>
        </w:rPr>
        <w:t xml:space="preserve"> </w:t>
      </w:r>
      <w:r w:rsidRPr="00391F88">
        <w:rPr>
          <w:rStyle w:val="Strong"/>
          <w:b w:val="0"/>
          <w:bCs w:val="0"/>
          <w:color w:val="993366"/>
        </w:rPr>
        <w:t>1949</w:t>
      </w:r>
      <w:r w:rsidR="00A571CC">
        <w:rPr>
          <w:rStyle w:val="Strong"/>
          <w:b w:val="0"/>
          <w:bCs w:val="0"/>
          <w:color w:val="993366"/>
        </w:rPr>
        <w:t xml:space="preserve"> </w:t>
      </w:r>
      <w:r w:rsidRPr="00391F88">
        <w:rPr>
          <w:rStyle w:val="Strong"/>
          <w:b w:val="0"/>
          <w:bCs w:val="0"/>
          <w:color w:val="993366"/>
        </w:rPr>
        <w:t>(Tevet</w:t>
      </w:r>
      <w:r w:rsidR="00A571CC">
        <w:rPr>
          <w:rStyle w:val="Strong"/>
          <w:b w:val="0"/>
          <w:bCs w:val="0"/>
          <w:color w:val="993366"/>
        </w:rPr>
        <w:t xml:space="preserve"> </w:t>
      </w:r>
      <w:r w:rsidRPr="00391F88">
        <w:rPr>
          <w:rStyle w:val="Strong"/>
          <w:b w:val="0"/>
          <w:bCs w:val="0"/>
          <w:color w:val="993366"/>
        </w:rPr>
        <w:t>24,</w:t>
      </w:r>
      <w:r w:rsidR="00A571CC">
        <w:rPr>
          <w:rStyle w:val="Strong"/>
          <w:b w:val="0"/>
          <w:bCs w:val="0"/>
          <w:color w:val="993366"/>
        </w:rPr>
        <w:t xml:space="preserve"> </w:t>
      </w:r>
      <w:r>
        <w:rPr>
          <w:rStyle w:val="Strong"/>
          <w:b w:val="0"/>
          <w:bCs w:val="0"/>
          <w:color w:val="993366"/>
        </w:rPr>
        <w:t>5709)</w:t>
      </w:r>
    </w:p>
    <w:p w14:paraId="7B9F7426" w14:textId="77777777" w:rsidR="00AA7FA1" w:rsidRDefault="00AA7FA1" w:rsidP="00AA7FA1">
      <w:pPr>
        <w:rPr>
          <w:color w:val="993366"/>
        </w:rPr>
      </w:pPr>
    </w:p>
    <w:p w14:paraId="2F37D483" w14:textId="6B01F2B4" w:rsidR="00AA7FA1" w:rsidRDefault="00AA7FA1" w:rsidP="00AA7FA1">
      <w:pPr>
        <w:rPr>
          <w:color w:val="993366"/>
        </w:rPr>
      </w:pPr>
      <w:r>
        <w:rPr>
          <w:b/>
          <w:bCs/>
          <w:color w:val="993366"/>
        </w:rPr>
        <w:t>Operation</w:t>
      </w:r>
      <w:r w:rsidR="00A571CC">
        <w:rPr>
          <w:b/>
          <w:bCs/>
          <w:color w:val="993366"/>
        </w:rPr>
        <w:t xml:space="preserve"> </w:t>
      </w:r>
      <w:r>
        <w:rPr>
          <w:b/>
          <w:bCs/>
          <w:color w:val="993366"/>
        </w:rPr>
        <w:t>“Magic</w:t>
      </w:r>
      <w:r w:rsidR="00A571CC">
        <w:rPr>
          <w:b/>
          <w:bCs/>
          <w:color w:val="993366"/>
        </w:rPr>
        <w:t xml:space="preserve"> </w:t>
      </w:r>
      <w:r>
        <w:rPr>
          <w:b/>
          <w:bCs/>
          <w:color w:val="993366"/>
        </w:rPr>
        <w:t>Carpet”</w:t>
      </w:r>
      <w:r w:rsidR="00A571CC">
        <w:rPr>
          <w:b/>
          <w:bCs/>
          <w:color w:val="993366"/>
        </w:rPr>
        <w:t xml:space="preserve"> </w:t>
      </w:r>
      <w:r>
        <w:rPr>
          <w:b/>
          <w:bCs/>
          <w:color w:val="993366"/>
        </w:rPr>
        <w:t>begins:</w:t>
      </w:r>
      <w:r w:rsidR="00A571CC">
        <w:rPr>
          <w:b/>
          <w:bCs/>
          <w:color w:val="993366"/>
        </w:rPr>
        <w:t xml:space="preserve"> </w:t>
      </w:r>
      <w:r w:rsidR="00A571CC">
        <w:rPr>
          <w:color w:val="993366"/>
        </w:rPr>
        <w:t xml:space="preserve"> </w:t>
      </w:r>
      <w:r>
        <w:rPr>
          <w:color w:val="993366"/>
        </w:rPr>
        <w:t>November</w:t>
      </w:r>
      <w:r w:rsidR="00A571CC">
        <w:rPr>
          <w:color w:val="993366"/>
        </w:rPr>
        <w:t xml:space="preserve"> </w:t>
      </w:r>
      <w:r>
        <w:rPr>
          <w:color w:val="993366"/>
        </w:rPr>
        <w:t>8,</w:t>
      </w:r>
      <w:r w:rsidR="00A571CC">
        <w:rPr>
          <w:color w:val="993366"/>
        </w:rPr>
        <w:t xml:space="preserve"> </w:t>
      </w:r>
      <w:r>
        <w:rPr>
          <w:color w:val="993366"/>
        </w:rPr>
        <w:t>1949</w:t>
      </w:r>
      <w:r w:rsidR="00A571CC">
        <w:rPr>
          <w:color w:val="993366"/>
        </w:rPr>
        <w:t xml:space="preserve"> </w:t>
      </w:r>
      <w:r>
        <w:rPr>
          <w:color w:val="993366"/>
        </w:rPr>
        <w:t>(Cheshvan</w:t>
      </w:r>
      <w:r w:rsidR="00A571CC">
        <w:rPr>
          <w:color w:val="993366"/>
        </w:rPr>
        <w:t xml:space="preserve"> </w:t>
      </w:r>
      <w:r>
        <w:rPr>
          <w:color w:val="993366"/>
        </w:rPr>
        <w:t>16,</w:t>
      </w:r>
      <w:r w:rsidR="00A571CC">
        <w:rPr>
          <w:color w:val="993366"/>
        </w:rPr>
        <w:t xml:space="preserve"> </w:t>
      </w:r>
      <w:r>
        <w:rPr>
          <w:color w:val="993366"/>
        </w:rPr>
        <w:t>5710</w:t>
      </w:r>
      <w:proofErr w:type="gramStart"/>
      <w:r>
        <w:rPr>
          <w:color w:val="993366"/>
        </w:rPr>
        <w:t>)</w:t>
      </w:r>
      <w:r w:rsidR="00A571CC">
        <w:rPr>
          <w:color w:val="993366"/>
        </w:rPr>
        <w:t xml:space="preserve">  </w:t>
      </w:r>
      <w:r>
        <w:rPr>
          <w:color w:val="993366"/>
        </w:rPr>
        <w:t>This</w:t>
      </w:r>
      <w:proofErr w:type="gramEnd"/>
      <w:r w:rsidR="00A571CC">
        <w:rPr>
          <w:color w:val="993366"/>
        </w:rPr>
        <w:t xml:space="preserve"> </w:t>
      </w:r>
      <w:r>
        <w:rPr>
          <w:color w:val="993366"/>
        </w:rPr>
        <w:t>date</w:t>
      </w:r>
      <w:r w:rsidR="00A571CC">
        <w:rPr>
          <w:color w:val="993366"/>
        </w:rPr>
        <w:t xml:space="preserve"> </w:t>
      </w:r>
      <w:r>
        <w:rPr>
          <w:color w:val="993366"/>
        </w:rPr>
        <w:t>marks</w:t>
      </w:r>
      <w:r w:rsidR="00A571CC">
        <w:rPr>
          <w:color w:val="993366"/>
        </w:rPr>
        <w:t xml:space="preserve"> </w:t>
      </w:r>
      <w:r>
        <w:rPr>
          <w:color w:val="993366"/>
        </w:rPr>
        <w:t>the</w:t>
      </w:r>
      <w:r w:rsidR="00A571CC">
        <w:rPr>
          <w:color w:val="993366"/>
        </w:rPr>
        <w:t xml:space="preserve"> </w:t>
      </w:r>
      <w:r>
        <w:rPr>
          <w:color w:val="993366"/>
        </w:rPr>
        <w:t>beginning</w:t>
      </w:r>
      <w:r w:rsidR="00A571CC">
        <w:rPr>
          <w:color w:val="993366"/>
        </w:rPr>
        <w:t xml:space="preserve"> </w:t>
      </w:r>
      <w:r>
        <w:rPr>
          <w:color w:val="993366"/>
        </w:rPr>
        <w:t>of</w:t>
      </w:r>
      <w:r w:rsidR="00A571CC">
        <w:rPr>
          <w:color w:val="993366"/>
        </w:rPr>
        <w:t xml:space="preserve"> </w:t>
      </w:r>
      <w:r>
        <w:rPr>
          <w:color w:val="993366"/>
        </w:rPr>
        <w:t>Operation</w:t>
      </w:r>
      <w:r w:rsidR="00A571CC">
        <w:rPr>
          <w:color w:val="993366"/>
        </w:rPr>
        <w:t xml:space="preserve"> </w:t>
      </w:r>
      <w:r>
        <w:rPr>
          <w:color w:val="993366"/>
        </w:rPr>
        <w:t>Magic</w:t>
      </w:r>
      <w:r w:rsidR="00A571CC">
        <w:rPr>
          <w:color w:val="993366"/>
        </w:rPr>
        <w:t xml:space="preserve"> </w:t>
      </w:r>
      <w:r>
        <w:rPr>
          <w:color w:val="993366"/>
        </w:rPr>
        <w:t>Carpet</w:t>
      </w:r>
      <w:r w:rsidR="00A571CC">
        <w:rPr>
          <w:color w:val="993366"/>
        </w:rPr>
        <w:t xml:space="preserve"> </w:t>
      </w:r>
      <w:r>
        <w:rPr>
          <w:color w:val="993366"/>
        </w:rPr>
        <w:t>which</w:t>
      </w:r>
      <w:r w:rsidR="00A571CC">
        <w:rPr>
          <w:color w:val="993366"/>
        </w:rPr>
        <w:t xml:space="preserve"> </w:t>
      </w:r>
      <w:r>
        <w:rPr>
          <w:color w:val="993366"/>
        </w:rPr>
        <w:t>brought</w:t>
      </w:r>
      <w:r w:rsidR="00A571CC">
        <w:rPr>
          <w:color w:val="993366"/>
        </w:rPr>
        <w:t xml:space="preserve"> </w:t>
      </w:r>
      <w:r>
        <w:rPr>
          <w:color w:val="993366"/>
        </w:rPr>
        <w:t>40,000</w:t>
      </w:r>
      <w:r w:rsidR="00A571CC">
        <w:rPr>
          <w:color w:val="993366"/>
        </w:rPr>
        <w:t xml:space="preserve"> </w:t>
      </w:r>
      <w:r w:rsidRPr="00357686">
        <w:t>Jews</w:t>
      </w:r>
      <w:r w:rsidR="00A571CC">
        <w:rPr>
          <w:color w:val="993366"/>
        </w:rPr>
        <w:t xml:space="preserve"> </w:t>
      </w:r>
      <w:r>
        <w:rPr>
          <w:color w:val="993366"/>
        </w:rPr>
        <w:t>from</w:t>
      </w:r>
      <w:r w:rsidR="00A571CC">
        <w:rPr>
          <w:color w:val="993366"/>
        </w:rPr>
        <w:t xml:space="preserve"> </w:t>
      </w:r>
      <w:r>
        <w:rPr>
          <w:color w:val="993366"/>
        </w:rPr>
        <w:t>Yemen</w:t>
      </w:r>
      <w:r w:rsidR="00A571CC">
        <w:rPr>
          <w:color w:val="993366"/>
        </w:rPr>
        <w:t xml:space="preserve"> </w:t>
      </w:r>
      <w:r>
        <w:rPr>
          <w:color w:val="993366"/>
        </w:rPr>
        <w:t>to</w:t>
      </w:r>
      <w:r w:rsidR="00A571CC">
        <w:rPr>
          <w:color w:val="993366"/>
        </w:rPr>
        <w:t xml:space="preserve"> </w:t>
      </w:r>
      <w:r>
        <w:rPr>
          <w:color w:val="993366"/>
        </w:rPr>
        <w:t>Israel.</w:t>
      </w:r>
      <w:r w:rsidR="00A571CC">
        <w:rPr>
          <w:color w:val="993366"/>
        </w:rPr>
        <w:t xml:space="preserve"> </w:t>
      </w:r>
    </w:p>
    <w:p w14:paraId="0BE05F10" w14:textId="77777777" w:rsidR="00AA7FA1" w:rsidRDefault="00AA7FA1" w:rsidP="00AA7FA1">
      <w:pPr>
        <w:rPr>
          <w:color w:val="993366"/>
        </w:rPr>
      </w:pPr>
    </w:p>
    <w:p w14:paraId="39ABA881" w14:textId="660690D6" w:rsidR="00AA7FA1" w:rsidRDefault="00AA7FA1" w:rsidP="00AA7FA1">
      <w:r>
        <w:rPr>
          <w:b/>
          <w:bCs/>
        </w:rPr>
        <w:t>Devarim</w:t>
      </w:r>
      <w:r w:rsidR="00A571CC">
        <w:rPr>
          <w:b/>
          <w:bCs/>
        </w:rPr>
        <w:t xml:space="preserve"> </w:t>
      </w:r>
      <w:r>
        <w:rPr>
          <w:b/>
          <w:bCs/>
        </w:rPr>
        <w:t>29:9</w:t>
      </w:r>
      <w:r w:rsidR="00A571CC">
        <w:t xml:space="preserve"> </w:t>
      </w:r>
      <w:r>
        <w:t>Keep</w:t>
      </w:r>
      <w:r w:rsidR="00A571CC">
        <w:t xml:space="preserve"> </w:t>
      </w:r>
      <w:r>
        <w:t>therefore</w:t>
      </w:r>
      <w:r w:rsidR="00A571CC">
        <w:t xml:space="preserve"> </w:t>
      </w:r>
      <w:r>
        <w:t>the</w:t>
      </w:r>
      <w:r w:rsidR="00A571CC">
        <w:t xml:space="preserve"> </w:t>
      </w:r>
      <w:r>
        <w:t>words</w:t>
      </w:r>
      <w:r w:rsidR="00A571CC">
        <w:t xml:space="preserve"> </w:t>
      </w:r>
      <w:r>
        <w:t>of</w:t>
      </w:r>
      <w:r w:rsidR="00A571CC">
        <w:t xml:space="preserve"> </w:t>
      </w:r>
      <w:r>
        <w:t>this</w:t>
      </w:r>
      <w:r w:rsidR="00A571CC">
        <w:t xml:space="preserve"> </w:t>
      </w:r>
      <w:r w:rsidRPr="00357686">
        <w:t>covenant</w:t>
      </w:r>
      <w:r>
        <w:t>,</w:t>
      </w:r>
      <w:r w:rsidR="00A571CC">
        <w:t xml:space="preserve"> </w:t>
      </w:r>
      <w:r>
        <w:t>and</w:t>
      </w:r>
      <w:r w:rsidR="00A571CC">
        <w:t xml:space="preserve"> </w:t>
      </w:r>
      <w:r>
        <w:t>do</w:t>
      </w:r>
      <w:r w:rsidR="00A571CC">
        <w:t xml:space="preserve"> </w:t>
      </w:r>
      <w:r>
        <w:t>them,</w:t>
      </w:r>
      <w:r w:rsidR="00A571CC">
        <w:t xml:space="preserve"> </w:t>
      </w:r>
      <w:r>
        <w:t>that</w:t>
      </w:r>
      <w:r w:rsidR="00A571CC">
        <w:t xml:space="preserve"> </w:t>
      </w:r>
      <w:r>
        <w:t>ye</w:t>
      </w:r>
      <w:r w:rsidR="00A571CC">
        <w:t xml:space="preserve"> </w:t>
      </w:r>
      <w:r>
        <w:t>may</w:t>
      </w:r>
      <w:r w:rsidR="00A571CC">
        <w:t xml:space="preserve"> </w:t>
      </w:r>
      <w:r>
        <w:t>prosper</w:t>
      </w:r>
      <w:r w:rsidR="00A571CC">
        <w:t xml:space="preserve"> </w:t>
      </w:r>
      <w:r>
        <w:t>in</w:t>
      </w:r>
      <w:r w:rsidR="00A571CC">
        <w:t xml:space="preserve"> </w:t>
      </w:r>
      <w:r>
        <w:t>all</w:t>
      </w:r>
      <w:r w:rsidR="00A571CC">
        <w:t xml:space="preserve"> </w:t>
      </w:r>
      <w:r>
        <w:t>that</w:t>
      </w:r>
      <w:r w:rsidR="00A571CC">
        <w:t xml:space="preserve"> </w:t>
      </w:r>
      <w:r>
        <w:t>ye</w:t>
      </w:r>
      <w:r w:rsidR="00A571CC">
        <w:t xml:space="preserve"> </w:t>
      </w:r>
      <w:r>
        <w:t>do.</w:t>
      </w:r>
    </w:p>
    <w:p w14:paraId="096C1F7A" w14:textId="77777777" w:rsidR="00AA7FA1" w:rsidRDefault="00AA7FA1" w:rsidP="00AA7FA1"/>
    <w:p w14:paraId="14005128" w14:textId="768A7312" w:rsidR="00AA7FA1" w:rsidRDefault="00AA7FA1" w:rsidP="00AA7FA1">
      <w:r>
        <w:rPr>
          <w:b/>
          <w:bCs/>
        </w:rPr>
        <w:t>Devarim</w:t>
      </w:r>
      <w:r w:rsidR="00A571CC">
        <w:rPr>
          <w:b/>
          <w:bCs/>
        </w:rPr>
        <w:t xml:space="preserve"> </w:t>
      </w:r>
      <w:r>
        <w:rPr>
          <w:b/>
          <w:bCs/>
        </w:rPr>
        <w:t>29:10</w:t>
      </w:r>
      <w:r w:rsidR="00A571CC">
        <w:t xml:space="preserve"> </w:t>
      </w:r>
      <w:r>
        <w:t>Ye</w:t>
      </w:r>
      <w:r w:rsidR="00A571CC">
        <w:t xml:space="preserve"> </w:t>
      </w:r>
      <w:r>
        <w:t>stand</w:t>
      </w:r>
      <w:r w:rsidR="00A571CC">
        <w:t xml:space="preserve"> </w:t>
      </w:r>
      <w:r>
        <w:t>this</w:t>
      </w:r>
      <w:r w:rsidR="00A571CC">
        <w:t xml:space="preserve"> </w:t>
      </w:r>
      <w:r>
        <w:t>day</w:t>
      </w:r>
      <w:r w:rsidR="00A571CC">
        <w:t xml:space="preserve"> </w:t>
      </w:r>
      <w:r>
        <w:t>all</w:t>
      </w:r>
      <w:r w:rsidR="00A571CC">
        <w:t xml:space="preserve"> </w:t>
      </w:r>
      <w:r>
        <w:t>of</w:t>
      </w:r>
      <w:r w:rsidR="00A571CC">
        <w:t xml:space="preserve"> </w:t>
      </w:r>
      <w:r>
        <w:t>you</w:t>
      </w:r>
      <w:r w:rsidR="00A571CC">
        <w:t xml:space="preserve"> </w:t>
      </w:r>
      <w:r>
        <w:t>before</w:t>
      </w:r>
      <w:r w:rsidR="00A571CC">
        <w:t xml:space="preserve"> </w:t>
      </w:r>
      <w:r w:rsidRPr="00357686">
        <w:t>HaShem</w:t>
      </w:r>
      <w:r w:rsidR="00A571CC">
        <w:t xml:space="preserve"> </w:t>
      </w:r>
      <w:r>
        <w:t>your</w:t>
      </w:r>
      <w:r w:rsidR="00A571CC">
        <w:t xml:space="preserve"> </w:t>
      </w:r>
      <w:r>
        <w:t>God;</w:t>
      </w:r>
      <w:r w:rsidR="00A571CC">
        <w:t xml:space="preserve"> </w:t>
      </w:r>
      <w:r>
        <w:t>your</w:t>
      </w:r>
      <w:r w:rsidR="00A571CC">
        <w:t xml:space="preserve"> </w:t>
      </w:r>
      <w:r>
        <w:t>captains</w:t>
      </w:r>
      <w:r w:rsidR="00A571CC">
        <w:t xml:space="preserve"> </w:t>
      </w:r>
      <w:r>
        <w:t>of</w:t>
      </w:r>
      <w:r w:rsidR="00A571CC">
        <w:t xml:space="preserve"> </w:t>
      </w:r>
      <w:r>
        <w:t>your</w:t>
      </w:r>
      <w:r w:rsidR="00A571CC">
        <w:t xml:space="preserve"> </w:t>
      </w:r>
      <w:r w:rsidRPr="00357686">
        <w:t>tribes</w:t>
      </w:r>
      <w:r>
        <w:t>,</w:t>
      </w:r>
      <w:r w:rsidR="00A571CC">
        <w:t xml:space="preserve"> </w:t>
      </w:r>
      <w:r>
        <w:t>your</w:t>
      </w:r>
      <w:r w:rsidR="00A571CC">
        <w:t xml:space="preserve"> </w:t>
      </w:r>
      <w:r>
        <w:t>elders,</w:t>
      </w:r>
      <w:r w:rsidR="00A571CC">
        <w:t xml:space="preserve"> </w:t>
      </w:r>
      <w:r>
        <w:t>and</w:t>
      </w:r>
      <w:r w:rsidR="00A571CC">
        <w:t xml:space="preserve"> </w:t>
      </w:r>
      <w:r>
        <w:t>your</w:t>
      </w:r>
      <w:r w:rsidR="00A571CC">
        <w:t xml:space="preserve"> </w:t>
      </w:r>
      <w:r>
        <w:t>officers,</w:t>
      </w:r>
      <w:r w:rsidR="00A571CC">
        <w:t xml:space="preserve"> </w:t>
      </w:r>
      <w:r>
        <w:t>[with]</w:t>
      </w:r>
      <w:r w:rsidR="00A571CC">
        <w:t xml:space="preserve"> </w:t>
      </w:r>
      <w:r>
        <w:t>all</w:t>
      </w:r>
      <w:r w:rsidR="00A571CC">
        <w:t xml:space="preserve"> </w:t>
      </w:r>
      <w:r>
        <w:t>the</w:t>
      </w:r>
      <w:r w:rsidR="00A571CC">
        <w:t xml:space="preserve"> </w:t>
      </w:r>
      <w:r>
        <w:t>men</w:t>
      </w:r>
      <w:r w:rsidR="00A571CC">
        <w:t xml:space="preserve"> </w:t>
      </w:r>
      <w:r>
        <w:t>of</w:t>
      </w:r>
      <w:r w:rsidR="00A571CC">
        <w:t xml:space="preserve"> </w:t>
      </w:r>
      <w:r>
        <w:t>Israel,</w:t>
      </w:r>
    </w:p>
    <w:p w14:paraId="6B362A18" w14:textId="77777777" w:rsidR="00AA7FA1" w:rsidRDefault="00AA7FA1" w:rsidP="00AA7FA1"/>
    <w:p w14:paraId="17F9CE43" w14:textId="60BDA4D9" w:rsidR="00AA7FA1" w:rsidRDefault="00AA7FA1" w:rsidP="00AA7FA1">
      <w:r>
        <w:rPr>
          <w:b/>
          <w:bCs/>
        </w:rPr>
        <w:t>Devarim</w:t>
      </w:r>
      <w:r w:rsidR="00A571CC">
        <w:rPr>
          <w:b/>
          <w:bCs/>
        </w:rPr>
        <w:t xml:space="preserve"> </w:t>
      </w:r>
      <w:r>
        <w:rPr>
          <w:b/>
          <w:bCs/>
        </w:rPr>
        <w:t>29:11</w:t>
      </w:r>
      <w:r w:rsidR="00A571CC">
        <w:t xml:space="preserve"> </w:t>
      </w:r>
      <w:r>
        <w:t>Your</w:t>
      </w:r>
      <w:r w:rsidR="00A571CC">
        <w:t xml:space="preserve"> </w:t>
      </w:r>
      <w:r>
        <w:t>little</w:t>
      </w:r>
      <w:r w:rsidR="00A571CC">
        <w:t xml:space="preserve"> </w:t>
      </w:r>
      <w:r>
        <w:t>ones,</w:t>
      </w:r>
      <w:r w:rsidR="00A571CC">
        <w:t xml:space="preserve"> </w:t>
      </w:r>
      <w:r>
        <w:t>your</w:t>
      </w:r>
      <w:r w:rsidR="00A571CC">
        <w:t xml:space="preserve"> </w:t>
      </w:r>
      <w:r>
        <w:t>wives,</w:t>
      </w:r>
      <w:r w:rsidR="00A571CC">
        <w:t xml:space="preserve"> </w:t>
      </w:r>
      <w:r>
        <w:t>and</w:t>
      </w:r>
      <w:r w:rsidR="00A571CC">
        <w:t xml:space="preserve"> </w:t>
      </w:r>
      <w:r>
        <w:t>thy</w:t>
      </w:r>
      <w:r w:rsidR="00A571CC">
        <w:t xml:space="preserve"> </w:t>
      </w:r>
      <w:r>
        <w:t>stranger</w:t>
      </w:r>
      <w:r w:rsidR="00A571CC">
        <w:t xml:space="preserve"> </w:t>
      </w:r>
      <w:r>
        <w:t>that</w:t>
      </w:r>
      <w:r w:rsidR="00A571CC">
        <w:t xml:space="preserve"> </w:t>
      </w:r>
      <w:r>
        <w:t>[is]</w:t>
      </w:r>
      <w:r w:rsidR="00A571CC">
        <w:t xml:space="preserve"> </w:t>
      </w:r>
      <w:r>
        <w:t>in</w:t>
      </w:r>
      <w:r w:rsidR="00A571CC">
        <w:t xml:space="preserve"> </w:t>
      </w:r>
      <w:r>
        <w:t>thy</w:t>
      </w:r>
      <w:r w:rsidR="00A571CC">
        <w:t xml:space="preserve"> </w:t>
      </w:r>
      <w:r w:rsidRPr="00357686">
        <w:t>camp</w:t>
      </w:r>
      <w:r>
        <w:t>,</w:t>
      </w:r>
      <w:r w:rsidR="00A571CC">
        <w:t xml:space="preserve"> </w:t>
      </w:r>
      <w:r>
        <w:t>from</w:t>
      </w:r>
      <w:r w:rsidR="00A571CC">
        <w:t xml:space="preserve"> </w:t>
      </w:r>
      <w:r>
        <w:t>the</w:t>
      </w:r>
      <w:r w:rsidR="00A571CC">
        <w:t xml:space="preserve"> </w:t>
      </w:r>
      <w:r>
        <w:t>hewer</w:t>
      </w:r>
      <w:r w:rsidR="00A571CC">
        <w:t xml:space="preserve"> </w:t>
      </w:r>
      <w:r>
        <w:t>of</w:t>
      </w:r>
      <w:r w:rsidR="00A571CC">
        <w:t xml:space="preserve"> </w:t>
      </w:r>
      <w:r>
        <w:t>thy</w:t>
      </w:r>
      <w:r w:rsidR="00A571CC">
        <w:t xml:space="preserve"> </w:t>
      </w:r>
      <w:r>
        <w:t>wood</w:t>
      </w:r>
      <w:r w:rsidR="00A571CC">
        <w:t xml:space="preserve"> </w:t>
      </w:r>
      <w:r>
        <w:t>unto</w:t>
      </w:r>
      <w:r w:rsidR="00A571CC">
        <w:t xml:space="preserve"> </w:t>
      </w:r>
      <w:r>
        <w:t>the</w:t>
      </w:r>
      <w:r w:rsidR="00A571CC">
        <w:t xml:space="preserve"> </w:t>
      </w:r>
      <w:r>
        <w:t>drawer</w:t>
      </w:r>
      <w:r w:rsidR="00A571CC">
        <w:t xml:space="preserve"> </w:t>
      </w:r>
      <w:r>
        <w:t>of</w:t>
      </w:r>
      <w:r w:rsidR="00A571CC">
        <w:t xml:space="preserve"> </w:t>
      </w:r>
      <w:r>
        <w:t>thy</w:t>
      </w:r>
      <w:r w:rsidR="00A571CC">
        <w:t xml:space="preserve"> </w:t>
      </w:r>
      <w:r>
        <w:t>water:</w:t>
      </w:r>
    </w:p>
    <w:p w14:paraId="656A9769" w14:textId="77777777" w:rsidR="00AA7FA1" w:rsidRDefault="00AA7FA1" w:rsidP="00AA7FA1"/>
    <w:p w14:paraId="453F8464" w14:textId="3685C9E7" w:rsidR="00AA7FA1" w:rsidRDefault="00AA7FA1" w:rsidP="00AA7FA1">
      <w:r>
        <w:rPr>
          <w:b/>
          <w:bCs/>
        </w:rPr>
        <w:t>Devarim</w:t>
      </w:r>
      <w:r w:rsidR="00A571CC">
        <w:rPr>
          <w:b/>
          <w:bCs/>
        </w:rPr>
        <w:t xml:space="preserve"> </w:t>
      </w:r>
      <w:r>
        <w:rPr>
          <w:b/>
          <w:bCs/>
        </w:rPr>
        <w:t>29:12</w:t>
      </w:r>
      <w:r w:rsidR="00A571CC">
        <w:t xml:space="preserve"> </w:t>
      </w:r>
      <w:r>
        <w:t>That</w:t>
      </w:r>
      <w:r w:rsidR="00A571CC">
        <w:t xml:space="preserve"> </w:t>
      </w:r>
      <w:r>
        <w:t>thou</w:t>
      </w:r>
      <w:r w:rsidR="00A571CC">
        <w:t xml:space="preserve"> </w:t>
      </w:r>
      <w:r>
        <w:t>shouldest</w:t>
      </w:r>
      <w:r w:rsidR="00A571CC">
        <w:t xml:space="preserve"> </w:t>
      </w:r>
      <w:r>
        <w:t>enter</w:t>
      </w:r>
      <w:r w:rsidR="00A571CC">
        <w:t xml:space="preserve"> </w:t>
      </w:r>
      <w:r>
        <w:t>into</w:t>
      </w:r>
      <w:r w:rsidR="00A571CC">
        <w:t xml:space="preserve"> </w:t>
      </w:r>
      <w:r w:rsidRPr="00357686">
        <w:t>covenant</w:t>
      </w:r>
      <w:r w:rsidR="00A571CC">
        <w:t xml:space="preserve"> </w:t>
      </w:r>
      <w:r>
        <w:t>with</w:t>
      </w:r>
      <w:r w:rsidR="00A571CC">
        <w:t xml:space="preserve"> </w:t>
      </w:r>
      <w:r w:rsidRPr="00357686">
        <w:t>HaShem</w:t>
      </w:r>
      <w:r w:rsidR="00A571CC">
        <w:t xml:space="preserve"> </w:t>
      </w:r>
      <w:r>
        <w:t>thy</w:t>
      </w:r>
      <w:r w:rsidR="00A571CC">
        <w:t xml:space="preserve"> </w:t>
      </w:r>
      <w:r>
        <w:t>God,</w:t>
      </w:r>
      <w:r w:rsidR="00A571CC">
        <w:t xml:space="preserve"> </w:t>
      </w:r>
      <w:r>
        <w:t>and</w:t>
      </w:r>
      <w:r w:rsidR="00A571CC">
        <w:t xml:space="preserve"> </w:t>
      </w:r>
      <w:r>
        <w:t>into</w:t>
      </w:r>
      <w:r w:rsidR="00A571CC">
        <w:t xml:space="preserve"> </w:t>
      </w:r>
      <w:r>
        <w:t>his</w:t>
      </w:r>
      <w:r w:rsidR="00A571CC">
        <w:t xml:space="preserve"> </w:t>
      </w:r>
      <w:r>
        <w:t>oath,</w:t>
      </w:r>
      <w:r w:rsidR="00A571CC">
        <w:t xml:space="preserve"> </w:t>
      </w:r>
      <w:r>
        <w:t>which</w:t>
      </w:r>
      <w:r w:rsidR="00A571CC">
        <w:t xml:space="preserve"> </w:t>
      </w:r>
      <w:r w:rsidRPr="00357686">
        <w:t>HaShem</w:t>
      </w:r>
      <w:r w:rsidR="00A571CC">
        <w:t xml:space="preserve"> </w:t>
      </w:r>
      <w:r>
        <w:t>thy</w:t>
      </w:r>
      <w:r w:rsidR="00A571CC">
        <w:t xml:space="preserve"> </w:t>
      </w:r>
      <w:r>
        <w:t>God</w:t>
      </w:r>
      <w:r w:rsidR="00A571CC">
        <w:t xml:space="preserve"> </w:t>
      </w:r>
      <w:r>
        <w:t>maketh</w:t>
      </w:r>
      <w:r w:rsidR="00A571CC">
        <w:t xml:space="preserve"> </w:t>
      </w:r>
      <w:r>
        <w:t>with</w:t>
      </w:r>
      <w:r w:rsidR="00A571CC">
        <w:t xml:space="preserve"> </w:t>
      </w:r>
      <w:r>
        <w:t>thee</w:t>
      </w:r>
      <w:r w:rsidR="00A571CC">
        <w:t xml:space="preserve"> </w:t>
      </w:r>
      <w:r>
        <w:t>this</w:t>
      </w:r>
      <w:r w:rsidR="00A571CC">
        <w:t xml:space="preserve"> </w:t>
      </w:r>
      <w:r>
        <w:t>day:</w:t>
      </w:r>
    </w:p>
    <w:p w14:paraId="30C6C3B9" w14:textId="77777777" w:rsidR="00AA7FA1" w:rsidRDefault="00AA7FA1" w:rsidP="00AA7FA1"/>
    <w:p w14:paraId="544F706A" w14:textId="29B2CA26" w:rsidR="00AA7FA1" w:rsidRDefault="00AA7FA1" w:rsidP="00AA7FA1">
      <w:r>
        <w:rPr>
          <w:b/>
          <w:bCs/>
        </w:rPr>
        <w:t>Devarim</w:t>
      </w:r>
      <w:r w:rsidR="00A571CC">
        <w:rPr>
          <w:b/>
          <w:bCs/>
        </w:rPr>
        <w:t xml:space="preserve"> </w:t>
      </w:r>
      <w:r>
        <w:rPr>
          <w:b/>
          <w:bCs/>
        </w:rPr>
        <w:t>29:13</w:t>
      </w:r>
      <w:r w:rsidR="00A571CC">
        <w:t xml:space="preserve"> </w:t>
      </w:r>
      <w:r>
        <w:t>That</w:t>
      </w:r>
      <w:r w:rsidR="00A571CC">
        <w:t xml:space="preserve"> </w:t>
      </w:r>
      <w:r>
        <w:t>he</w:t>
      </w:r>
      <w:r w:rsidR="00A571CC">
        <w:t xml:space="preserve"> </w:t>
      </w:r>
      <w:r>
        <w:t>may</w:t>
      </w:r>
      <w:r w:rsidR="00A571CC">
        <w:t xml:space="preserve"> </w:t>
      </w:r>
      <w:r>
        <w:t>establish</w:t>
      </w:r>
      <w:r w:rsidR="00A571CC">
        <w:t xml:space="preserve"> </w:t>
      </w:r>
      <w:r>
        <w:t>thee</w:t>
      </w:r>
      <w:r w:rsidR="00A571CC">
        <w:t xml:space="preserve"> </w:t>
      </w:r>
      <w:proofErr w:type="spellStart"/>
      <w:r>
        <w:t>to</w:t>
      </w:r>
      <w:r w:rsidR="00A571CC">
        <w:t xml:space="preserve"> </w:t>
      </w:r>
      <w:r>
        <w:t>day</w:t>
      </w:r>
      <w:proofErr w:type="spellEnd"/>
      <w:r w:rsidR="00A571CC">
        <w:t xml:space="preserve"> </w:t>
      </w:r>
      <w:r>
        <w:t>for</w:t>
      </w:r>
      <w:r w:rsidR="00A571CC">
        <w:t xml:space="preserve"> </w:t>
      </w:r>
      <w:r>
        <w:t>a</w:t>
      </w:r>
      <w:r w:rsidR="00A571CC">
        <w:t xml:space="preserve"> </w:t>
      </w:r>
      <w:r>
        <w:t>people</w:t>
      </w:r>
      <w:r w:rsidR="00A571CC">
        <w:t xml:space="preserve"> </w:t>
      </w:r>
      <w:r>
        <w:t>unto</w:t>
      </w:r>
      <w:r w:rsidR="00A571CC">
        <w:t xml:space="preserve"> </w:t>
      </w:r>
      <w:r>
        <w:t>himself,</w:t>
      </w:r>
      <w:r w:rsidR="00A571CC">
        <w:t xml:space="preserve"> </w:t>
      </w:r>
      <w:r>
        <w:t>and</w:t>
      </w:r>
      <w:r w:rsidR="00A571CC">
        <w:t xml:space="preserve"> </w:t>
      </w:r>
      <w:r>
        <w:t>[that]</w:t>
      </w:r>
      <w:r w:rsidR="00A571CC">
        <w:t xml:space="preserve"> </w:t>
      </w:r>
      <w:r>
        <w:t>he</w:t>
      </w:r>
      <w:r w:rsidR="00A571CC">
        <w:t xml:space="preserve"> </w:t>
      </w:r>
      <w:r>
        <w:t>may</w:t>
      </w:r>
      <w:r w:rsidR="00A571CC">
        <w:t xml:space="preserve"> </w:t>
      </w:r>
      <w:r>
        <w:t>be</w:t>
      </w:r>
      <w:r w:rsidR="00A571CC">
        <w:t xml:space="preserve"> </w:t>
      </w:r>
      <w:r>
        <w:t>unto</w:t>
      </w:r>
      <w:r w:rsidR="00A571CC">
        <w:t xml:space="preserve"> </w:t>
      </w:r>
      <w:r>
        <w:t>thee</w:t>
      </w:r>
      <w:r w:rsidR="00A571CC">
        <w:t xml:space="preserve"> </w:t>
      </w:r>
      <w:r>
        <w:t>a</w:t>
      </w:r>
      <w:r w:rsidR="00A571CC">
        <w:t xml:space="preserve"> </w:t>
      </w:r>
      <w:r>
        <w:t>God,</w:t>
      </w:r>
      <w:r w:rsidR="00A571CC">
        <w:t xml:space="preserve"> </w:t>
      </w:r>
      <w:r>
        <w:t>as</w:t>
      </w:r>
      <w:r w:rsidR="00A571CC">
        <w:t xml:space="preserve"> </w:t>
      </w:r>
      <w:r>
        <w:t>he</w:t>
      </w:r>
      <w:r w:rsidR="00A571CC">
        <w:t xml:space="preserve"> </w:t>
      </w:r>
      <w:r>
        <w:t>hath</w:t>
      </w:r>
      <w:r w:rsidR="00A571CC">
        <w:t xml:space="preserve"> </w:t>
      </w:r>
      <w:r>
        <w:t>said</w:t>
      </w:r>
      <w:r w:rsidR="00A571CC">
        <w:t xml:space="preserve"> </w:t>
      </w:r>
      <w:r>
        <w:t>unto</w:t>
      </w:r>
      <w:r w:rsidR="00A571CC">
        <w:t xml:space="preserve"> </w:t>
      </w:r>
      <w:r>
        <w:t>thee,</w:t>
      </w:r>
      <w:r w:rsidR="00A571CC">
        <w:t xml:space="preserve"> </w:t>
      </w:r>
      <w:r>
        <w:t>and</w:t>
      </w:r>
      <w:r w:rsidR="00A571CC">
        <w:t xml:space="preserve"> </w:t>
      </w:r>
      <w:r>
        <w:t>as</w:t>
      </w:r>
      <w:r w:rsidR="00A571CC">
        <w:t xml:space="preserve"> </w:t>
      </w:r>
      <w:r>
        <w:t>he</w:t>
      </w:r>
      <w:r w:rsidR="00A571CC">
        <w:t xml:space="preserve"> </w:t>
      </w:r>
      <w:r>
        <w:t>hath</w:t>
      </w:r>
      <w:r w:rsidR="00A571CC">
        <w:t xml:space="preserve"> </w:t>
      </w:r>
      <w:r>
        <w:t>sworn</w:t>
      </w:r>
      <w:r w:rsidR="00A571CC">
        <w:t xml:space="preserve"> </w:t>
      </w:r>
      <w:r>
        <w:t>unto</w:t>
      </w:r>
      <w:r w:rsidR="00A571CC">
        <w:t xml:space="preserve"> </w:t>
      </w:r>
      <w:r>
        <w:t>thy</w:t>
      </w:r>
      <w:r w:rsidR="00A571CC">
        <w:t xml:space="preserve"> </w:t>
      </w:r>
      <w:r w:rsidRPr="00357686">
        <w:t>fathers</w:t>
      </w:r>
      <w:r>
        <w:t>,</w:t>
      </w:r>
      <w:r w:rsidR="00A571CC">
        <w:t xml:space="preserve"> </w:t>
      </w:r>
      <w:r>
        <w:t>to</w:t>
      </w:r>
      <w:r w:rsidR="00A571CC">
        <w:t xml:space="preserve"> </w:t>
      </w:r>
      <w:r w:rsidRPr="00357686">
        <w:t>Abraham</w:t>
      </w:r>
      <w:r>
        <w:t>,</w:t>
      </w:r>
      <w:r w:rsidR="00A571CC">
        <w:t xml:space="preserve"> </w:t>
      </w:r>
      <w:r>
        <w:t>to</w:t>
      </w:r>
      <w:r w:rsidR="00A571CC">
        <w:t xml:space="preserve"> </w:t>
      </w:r>
      <w:r w:rsidRPr="00357686">
        <w:t>Isaac</w:t>
      </w:r>
      <w:r>
        <w:t>,</w:t>
      </w:r>
      <w:r w:rsidR="00A571CC">
        <w:t xml:space="preserve"> </w:t>
      </w:r>
      <w:r>
        <w:t>and</w:t>
      </w:r>
      <w:r w:rsidR="00A571CC">
        <w:t xml:space="preserve"> </w:t>
      </w:r>
      <w:r>
        <w:t>to</w:t>
      </w:r>
      <w:r w:rsidR="00A571CC">
        <w:t xml:space="preserve"> </w:t>
      </w:r>
      <w:proofErr w:type="spellStart"/>
      <w:r w:rsidRPr="00357686">
        <w:t>Ya’aqov</w:t>
      </w:r>
      <w:proofErr w:type="spellEnd"/>
      <w:r>
        <w:t>.</w:t>
      </w:r>
    </w:p>
    <w:p w14:paraId="0698750B" w14:textId="77777777" w:rsidR="00AA7FA1" w:rsidRDefault="00AA7FA1" w:rsidP="00AA7FA1"/>
    <w:p w14:paraId="21CED501" w14:textId="7CE1506F" w:rsidR="00AA7FA1" w:rsidRDefault="00AA7FA1" w:rsidP="00AA7FA1">
      <w:r>
        <w:rPr>
          <w:b/>
          <w:bCs/>
        </w:rPr>
        <w:t>Devarim</w:t>
      </w:r>
      <w:r w:rsidR="00A571CC">
        <w:rPr>
          <w:b/>
          <w:bCs/>
        </w:rPr>
        <w:t xml:space="preserve"> </w:t>
      </w:r>
      <w:r>
        <w:rPr>
          <w:b/>
          <w:bCs/>
        </w:rPr>
        <w:t>29:14</w:t>
      </w:r>
      <w:r w:rsidR="00A571CC">
        <w:t xml:space="preserve"> </w:t>
      </w:r>
      <w:r>
        <w:t>Neither</w:t>
      </w:r>
      <w:r w:rsidR="00A571CC">
        <w:t xml:space="preserve"> </w:t>
      </w:r>
      <w:r>
        <w:t>with</w:t>
      </w:r>
      <w:r w:rsidR="00A571CC">
        <w:t xml:space="preserve"> </w:t>
      </w:r>
      <w:r>
        <w:t>you</w:t>
      </w:r>
      <w:r w:rsidR="00A571CC">
        <w:t xml:space="preserve"> </w:t>
      </w:r>
      <w:r>
        <w:t>only</w:t>
      </w:r>
      <w:r w:rsidR="00A571CC">
        <w:t xml:space="preserve"> </w:t>
      </w:r>
      <w:r>
        <w:t>do</w:t>
      </w:r>
      <w:r w:rsidR="00A571CC">
        <w:t xml:space="preserve"> </w:t>
      </w:r>
      <w:r>
        <w:t>I</w:t>
      </w:r>
      <w:r w:rsidR="00A571CC">
        <w:t xml:space="preserve"> </w:t>
      </w:r>
      <w:r>
        <w:t>make</w:t>
      </w:r>
      <w:r w:rsidR="00A571CC">
        <w:t xml:space="preserve"> </w:t>
      </w:r>
      <w:r>
        <w:t>this</w:t>
      </w:r>
      <w:r w:rsidR="00A571CC">
        <w:t xml:space="preserve"> </w:t>
      </w:r>
      <w:r w:rsidRPr="00357686">
        <w:t>covenant</w:t>
      </w:r>
      <w:r w:rsidR="00A571CC">
        <w:t xml:space="preserve"> </w:t>
      </w:r>
      <w:r>
        <w:t>and</w:t>
      </w:r>
      <w:r w:rsidR="00A571CC">
        <w:t xml:space="preserve"> </w:t>
      </w:r>
      <w:r>
        <w:t>this</w:t>
      </w:r>
      <w:r w:rsidR="00A571CC">
        <w:t xml:space="preserve"> </w:t>
      </w:r>
      <w:r>
        <w:t>oath;</w:t>
      </w:r>
    </w:p>
    <w:p w14:paraId="16CE4F13" w14:textId="77777777" w:rsidR="00AA7FA1" w:rsidRDefault="00AA7FA1" w:rsidP="00AA7FA1"/>
    <w:p w14:paraId="03BC38DD" w14:textId="0FD73B35" w:rsidR="00AA7FA1" w:rsidRDefault="00AA7FA1" w:rsidP="00AA7FA1">
      <w:r>
        <w:rPr>
          <w:b/>
          <w:bCs/>
        </w:rPr>
        <w:t>Devarim</w:t>
      </w:r>
      <w:r w:rsidR="00A571CC">
        <w:rPr>
          <w:b/>
          <w:bCs/>
        </w:rPr>
        <w:t xml:space="preserve"> </w:t>
      </w:r>
      <w:r>
        <w:rPr>
          <w:b/>
          <w:bCs/>
        </w:rPr>
        <w:t>29:15</w:t>
      </w:r>
      <w:r w:rsidR="00A571CC">
        <w:t xml:space="preserve"> </w:t>
      </w:r>
      <w:r>
        <w:t>But</w:t>
      </w:r>
      <w:r w:rsidR="00A571CC">
        <w:t xml:space="preserve"> </w:t>
      </w:r>
      <w:r>
        <w:t>with</w:t>
      </w:r>
      <w:r w:rsidR="00A571CC">
        <w:t xml:space="preserve"> </w:t>
      </w:r>
      <w:r>
        <w:t>[him]</w:t>
      </w:r>
      <w:r w:rsidR="00A571CC">
        <w:t xml:space="preserve"> </w:t>
      </w:r>
      <w:r>
        <w:t>that</w:t>
      </w:r>
      <w:r w:rsidR="00A571CC">
        <w:t xml:space="preserve"> </w:t>
      </w:r>
      <w:proofErr w:type="spellStart"/>
      <w:r>
        <w:t>standeth</w:t>
      </w:r>
      <w:proofErr w:type="spellEnd"/>
      <w:r w:rsidR="00A571CC">
        <w:t xml:space="preserve"> </w:t>
      </w:r>
      <w:r>
        <w:t>here</w:t>
      </w:r>
      <w:r w:rsidR="00A571CC">
        <w:t xml:space="preserve"> </w:t>
      </w:r>
      <w:r>
        <w:t>with</w:t>
      </w:r>
      <w:r w:rsidR="00A571CC">
        <w:t xml:space="preserve"> </w:t>
      </w:r>
      <w:r>
        <w:t>us</w:t>
      </w:r>
      <w:r w:rsidR="00A571CC">
        <w:t xml:space="preserve"> </w:t>
      </w:r>
      <w:r>
        <w:t>this</w:t>
      </w:r>
      <w:r w:rsidR="00A571CC">
        <w:t xml:space="preserve"> </w:t>
      </w:r>
      <w:r>
        <w:t>day</w:t>
      </w:r>
      <w:r w:rsidR="00A571CC">
        <w:t xml:space="preserve"> </w:t>
      </w:r>
      <w:r>
        <w:t>before</w:t>
      </w:r>
      <w:r w:rsidR="00A571CC">
        <w:t xml:space="preserve"> </w:t>
      </w:r>
      <w:r w:rsidRPr="00357686">
        <w:t>HaShem</w:t>
      </w:r>
      <w:r w:rsidR="00A571CC">
        <w:t xml:space="preserve"> </w:t>
      </w:r>
      <w:r>
        <w:t>our</w:t>
      </w:r>
      <w:r w:rsidR="00A571CC">
        <w:t xml:space="preserve"> </w:t>
      </w:r>
      <w:r>
        <w:t>God,</w:t>
      </w:r>
      <w:r w:rsidR="00A571CC">
        <w:t xml:space="preserve"> </w:t>
      </w:r>
      <w:r>
        <w:t>and</w:t>
      </w:r>
      <w:r w:rsidR="00A571CC">
        <w:t xml:space="preserve"> </w:t>
      </w:r>
      <w:r>
        <w:t>also</w:t>
      </w:r>
      <w:r w:rsidR="00A571CC">
        <w:t xml:space="preserve"> </w:t>
      </w:r>
      <w:r>
        <w:t>with</w:t>
      </w:r>
      <w:r w:rsidR="00A571CC">
        <w:t xml:space="preserve"> </w:t>
      </w:r>
      <w:r>
        <w:t>[him]</w:t>
      </w:r>
      <w:r w:rsidR="00A571CC">
        <w:t xml:space="preserve"> </w:t>
      </w:r>
      <w:r>
        <w:t>that</w:t>
      </w:r>
      <w:r w:rsidR="00A571CC">
        <w:t xml:space="preserve"> </w:t>
      </w:r>
      <w:r>
        <w:t>[is]</w:t>
      </w:r>
      <w:r w:rsidR="00A571CC">
        <w:t xml:space="preserve"> </w:t>
      </w:r>
      <w:r>
        <w:t>not</w:t>
      </w:r>
      <w:r w:rsidR="00A571CC">
        <w:t xml:space="preserve"> </w:t>
      </w:r>
      <w:r>
        <w:t>here</w:t>
      </w:r>
      <w:r w:rsidR="00A571CC">
        <w:t xml:space="preserve"> </w:t>
      </w:r>
      <w:r>
        <w:t>with</w:t>
      </w:r>
      <w:r w:rsidR="00A571CC">
        <w:t xml:space="preserve"> </w:t>
      </w:r>
      <w:r>
        <w:t>us</w:t>
      </w:r>
      <w:r w:rsidR="00A571CC">
        <w:t xml:space="preserve"> </w:t>
      </w:r>
      <w:r>
        <w:t>this</w:t>
      </w:r>
      <w:r w:rsidR="00A571CC">
        <w:t xml:space="preserve"> </w:t>
      </w:r>
      <w:r>
        <w:t>day:</w:t>
      </w:r>
    </w:p>
    <w:p w14:paraId="66DE2929" w14:textId="77777777" w:rsidR="00AA7FA1" w:rsidRDefault="00AA7FA1" w:rsidP="00AA7FA1"/>
    <w:p w14:paraId="73DDF08B" w14:textId="48022257" w:rsidR="00AA7FA1" w:rsidRDefault="00AA7FA1" w:rsidP="00AA7FA1">
      <w:r>
        <w:rPr>
          <w:b/>
          <w:bCs/>
        </w:rPr>
        <w:t>Devarim</w:t>
      </w:r>
      <w:r w:rsidR="00A571CC">
        <w:rPr>
          <w:b/>
          <w:bCs/>
        </w:rPr>
        <w:t xml:space="preserve"> </w:t>
      </w:r>
      <w:r>
        <w:rPr>
          <w:b/>
          <w:bCs/>
        </w:rPr>
        <w:t>29:16</w:t>
      </w:r>
      <w:r w:rsidR="00A571CC">
        <w:t xml:space="preserve"> </w:t>
      </w:r>
      <w:r>
        <w:t>(For</w:t>
      </w:r>
      <w:r w:rsidR="00A571CC">
        <w:t xml:space="preserve"> </w:t>
      </w:r>
      <w:r>
        <w:t>ye</w:t>
      </w:r>
      <w:r w:rsidR="00A571CC">
        <w:t xml:space="preserve"> </w:t>
      </w:r>
      <w:r w:rsidRPr="00357686">
        <w:t>know</w:t>
      </w:r>
      <w:r w:rsidR="00A571CC">
        <w:t xml:space="preserve"> </w:t>
      </w:r>
      <w:r>
        <w:t>how</w:t>
      </w:r>
      <w:r w:rsidR="00A571CC">
        <w:t xml:space="preserve"> </w:t>
      </w:r>
      <w:r>
        <w:t>we</w:t>
      </w:r>
      <w:r w:rsidR="00A571CC">
        <w:t xml:space="preserve"> </w:t>
      </w:r>
      <w:r>
        <w:t>have</w:t>
      </w:r>
      <w:r w:rsidR="00A571CC">
        <w:t xml:space="preserve"> </w:t>
      </w:r>
      <w:r w:rsidRPr="00357686">
        <w:t>dwelt</w:t>
      </w:r>
      <w:r w:rsidR="00A571CC">
        <w:t xml:space="preserve"> </w:t>
      </w:r>
      <w:r w:rsidRPr="00357686">
        <w:t>in</w:t>
      </w:r>
      <w:r w:rsidR="00A571CC">
        <w:t xml:space="preserve"> </w:t>
      </w:r>
      <w:r w:rsidRPr="00357686">
        <w:t>the</w:t>
      </w:r>
      <w:r w:rsidR="00A571CC">
        <w:t xml:space="preserve"> </w:t>
      </w:r>
      <w:r w:rsidRPr="00357686">
        <w:t>land</w:t>
      </w:r>
      <w:r w:rsidR="00A571CC">
        <w:t xml:space="preserve"> </w:t>
      </w:r>
      <w:r w:rsidRPr="00357686">
        <w:t>of</w:t>
      </w:r>
      <w:r w:rsidR="00A571CC">
        <w:t xml:space="preserve"> </w:t>
      </w:r>
      <w:r w:rsidRPr="00357686">
        <w:t>Egypt</w:t>
      </w:r>
      <w:r>
        <w:t>;</w:t>
      </w:r>
      <w:r w:rsidR="00A571CC">
        <w:t xml:space="preserve"> </w:t>
      </w:r>
      <w:r>
        <w:t>and</w:t>
      </w:r>
      <w:r w:rsidR="00A571CC">
        <w:t xml:space="preserve"> </w:t>
      </w:r>
      <w:r>
        <w:t>how</w:t>
      </w:r>
      <w:r w:rsidR="00A571CC">
        <w:t xml:space="preserve"> </w:t>
      </w:r>
      <w:r>
        <w:t>we</w:t>
      </w:r>
      <w:r w:rsidR="00A571CC">
        <w:t xml:space="preserve"> </w:t>
      </w:r>
      <w:r>
        <w:t>came</w:t>
      </w:r>
      <w:r w:rsidR="00A571CC">
        <w:t xml:space="preserve"> </w:t>
      </w:r>
      <w:r>
        <w:t>through</w:t>
      </w:r>
      <w:r w:rsidR="00A571CC">
        <w:t xml:space="preserve"> </w:t>
      </w:r>
      <w:r>
        <w:t>the</w:t>
      </w:r>
      <w:r w:rsidR="00A571CC">
        <w:t xml:space="preserve"> </w:t>
      </w:r>
      <w:r w:rsidRPr="00357686">
        <w:t>nations</w:t>
      </w:r>
      <w:r w:rsidR="00A571CC">
        <w:t xml:space="preserve"> </w:t>
      </w:r>
      <w:r>
        <w:t>which</w:t>
      </w:r>
      <w:r w:rsidR="00A571CC">
        <w:t xml:space="preserve"> </w:t>
      </w:r>
      <w:r>
        <w:t>ye</w:t>
      </w:r>
      <w:r w:rsidR="00A571CC">
        <w:t xml:space="preserve"> </w:t>
      </w:r>
      <w:r>
        <w:t>passed</w:t>
      </w:r>
      <w:r w:rsidR="00A571CC">
        <w:t xml:space="preserve"> </w:t>
      </w:r>
      <w:r>
        <w:t>by;</w:t>
      </w:r>
    </w:p>
    <w:p w14:paraId="2461FEDB" w14:textId="77777777" w:rsidR="00AA7FA1" w:rsidRDefault="00AA7FA1" w:rsidP="00AA7FA1"/>
    <w:p w14:paraId="5E7AE2DC" w14:textId="7560CEF2" w:rsidR="00AA7FA1" w:rsidRDefault="00AA7FA1" w:rsidP="00AA7FA1">
      <w:r>
        <w:rPr>
          <w:b/>
          <w:bCs/>
        </w:rPr>
        <w:t>Devarim</w:t>
      </w:r>
      <w:r w:rsidR="00A571CC">
        <w:rPr>
          <w:b/>
          <w:bCs/>
        </w:rPr>
        <w:t xml:space="preserve"> </w:t>
      </w:r>
      <w:r>
        <w:rPr>
          <w:b/>
          <w:bCs/>
        </w:rPr>
        <w:t>29:17</w:t>
      </w:r>
      <w:r w:rsidR="00A571CC">
        <w:t xml:space="preserve"> </w:t>
      </w:r>
      <w:r>
        <w:t>And</w:t>
      </w:r>
      <w:r w:rsidR="00A571CC">
        <w:t xml:space="preserve"> </w:t>
      </w:r>
      <w:r>
        <w:t>ye</w:t>
      </w:r>
      <w:r w:rsidR="00A571CC">
        <w:t xml:space="preserve"> </w:t>
      </w:r>
      <w:r>
        <w:t>have</w:t>
      </w:r>
      <w:r w:rsidR="00A571CC">
        <w:t xml:space="preserve"> </w:t>
      </w:r>
      <w:r>
        <w:t>seen</w:t>
      </w:r>
      <w:r w:rsidR="00A571CC">
        <w:t xml:space="preserve"> </w:t>
      </w:r>
      <w:r>
        <w:t>their</w:t>
      </w:r>
      <w:r w:rsidR="00A571CC">
        <w:t xml:space="preserve"> </w:t>
      </w:r>
      <w:r>
        <w:t>abominations,</w:t>
      </w:r>
      <w:r w:rsidR="00A571CC">
        <w:t xml:space="preserve"> </w:t>
      </w:r>
      <w:r>
        <w:t>and</w:t>
      </w:r>
      <w:r w:rsidR="00A571CC">
        <w:t xml:space="preserve"> </w:t>
      </w:r>
      <w:r>
        <w:t>their</w:t>
      </w:r>
      <w:r w:rsidR="00A571CC">
        <w:t xml:space="preserve"> </w:t>
      </w:r>
      <w:r>
        <w:t>idols,</w:t>
      </w:r>
      <w:r w:rsidR="00A571CC">
        <w:t xml:space="preserve"> </w:t>
      </w:r>
      <w:r>
        <w:t>wood</w:t>
      </w:r>
      <w:r w:rsidR="00A571CC">
        <w:t xml:space="preserve"> </w:t>
      </w:r>
      <w:r>
        <w:t>and</w:t>
      </w:r>
      <w:r w:rsidR="00A571CC">
        <w:t xml:space="preserve"> </w:t>
      </w:r>
      <w:r>
        <w:t>stone,</w:t>
      </w:r>
      <w:r w:rsidR="00A571CC">
        <w:t xml:space="preserve"> </w:t>
      </w:r>
      <w:r>
        <w:t>silver</w:t>
      </w:r>
      <w:r w:rsidR="00A571CC">
        <w:t xml:space="preserve"> </w:t>
      </w:r>
      <w:r>
        <w:t>and</w:t>
      </w:r>
      <w:r w:rsidR="00A571CC">
        <w:t xml:space="preserve"> </w:t>
      </w:r>
      <w:r>
        <w:t>gold,</w:t>
      </w:r>
      <w:r w:rsidR="00A571CC">
        <w:t xml:space="preserve"> </w:t>
      </w:r>
      <w:r>
        <w:t>which</w:t>
      </w:r>
      <w:r w:rsidR="00A571CC">
        <w:t xml:space="preserve"> </w:t>
      </w:r>
      <w:r>
        <w:t>[were]</w:t>
      </w:r>
      <w:r w:rsidR="00A571CC">
        <w:t xml:space="preserve"> </w:t>
      </w:r>
      <w:r>
        <w:t>among</w:t>
      </w:r>
      <w:r w:rsidR="00A571CC">
        <w:t xml:space="preserve"> </w:t>
      </w:r>
      <w:r>
        <w:t>them:)</w:t>
      </w:r>
    </w:p>
    <w:p w14:paraId="2B5E00D1" w14:textId="77777777" w:rsidR="00AA7FA1" w:rsidRDefault="00AA7FA1" w:rsidP="00AA7FA1"/>
    <w:p w14:paraId="5052252C" w14:textId="1A129E87" w:rsidR="00AA7FA1" w:rsidRDefault="00AA7FA1" w:rsidP="00AA7FA1">
      <w:r>
        <w:rPr>
          <w:b/>
          <w:bCs/>
        </w:rPr>
        <w:lastRenderedPageBreak/>
        <w:t>Devarim</w:t>
      </w:r>
      <w:r w:rsidR="00A571CC">
        <w:rPr>
          <w:b/>
          <w:bCs/>
        </w:rPr>
        <w:t xml:space="preserve"> </w:t>
      </w:r>
      <w:r>
        <w:rPr>
          <w:b/>
          <w:bCs/>
        </w:rPr>
        <w:t>29:18</w:t>
      </w:r>
      <w:r w:rsidR="00A571CC">
        <w:t xml:space="preserve"> </w:t>
      </w:r>
      <w:r>
        <w:t>Lest</w:t>
      </w:r>
      <w:r w:rsidR="00A571CC">
        <w:t xml:space="preserve"> </w:t>
      </w:r>
      <w:r>
        <w:t>there</w:t>
      </w:r>
      <w:r w:rsidR="00A571CC">
        <w:t xml:space="preserve"> </w:t>
      </w:r>
      <w:r>
        <w:t>should</w:t>
      </w:r>
      <w:r w:rsidR="00A571CC">
        <w:t xml:space="preserve"> </w:t>
      </w:r>
      <w:r>
        <w:t>be</w:t>
      </w:r>
      <w:r w:rsidR="00A571CC">
        <w:t xml:space="preserve"> </w:t>
      </w:r>
      <w:r>
        <w:t>among</w:t>
      </w:r>
      <w:r w:rsidR="00A571CC">
        <w:t xml:space="preserve"> </w:t>
      </w:r>
      <w:r>
        <w:t>you</w:t>
      </w:r>
      <w:r w:rsidR="00A571CC">
        <w:t xml:space="preserve"> </w:t>
      </w:r>
      <w:r>
        <w:t>man,</w:t>
      </w:r>
      <w:r w:rsidR="00A571CC">
        <w:t xml:space="preserve"> </w:t>
      </w:r>
      <w:r>
        <w:t>or</w:t>
      </w:r>
      <w:r w:rsidR="00A571CC">
        <w:t xml:space="preserve"> </w:t>
      </w:r>
      <w:r>
        <w:t>woman,</w:t>
      </w:r>
      <w:r w:rsidR="00A571CC">
        <w:t xml:space="preserve"> </w:t>
      </w:r>
      <w:r>
        <w:t>or</w:t>
      </w:r>
      <w:r w:rsidR="00A571CC">
        <w:t xml:space="preserve"> </w:t>
      </w:r>
      <w:r>
        <w:t>family,</w:t>
      </w:r>
      <w:r w:rsidR="00A571CC">
        <w:t xml:space="preserve"> </w:t>
      </w:r>
      <w:r>
        <w:t>or</w:t>
      </w:r>
      <w:r w:rsidR="00A571CC">
        <w:t xml:space="preserve"> </w:t>
      </w:r>
      <w:r w:rsidRPr="00357686">
        <w:t>tribe</w:t>
      </w:r>
      <w:r>
        <w:t>,</w:t>
      </w:r>
      <w:r w:rsidR="00A571CC">
        <w:t xml:space="preserve"> </w:t>
      </w:r>
      <w:r>
        <w:t>whose</w:t>
      </w:r>
      <w:r w:rsidR="00A571CC">
        <w:t xml:space="preserve"> </w:t>
      </w:r>
      <w:r w:rsidRPr="00357686">
        <w:t>heart</w:t>
      </w:r>
      <w:r w:rsidR="00A571CC">
        <w:t xml:space="preserve"> </w:t>
      </w:r>
      <w:proofErr w:type="spellStart"/>
      <w:r>
        <w:t>turneth</w:t>
      </w:r>
      <w:proofErr w:type="spellEnd"/>
      <w:r w:rsidR="00A571CC">
        <w:t xml:space="preserve"> </w:t>
      </w:r>
      <w:r>
        <w:t>away</w:t>
      </w:r>
      <w:r w:rsidR="00A571CC">
        <w:t xml:space="preserve"> </w:t>
      </w:r>
      <w:r>
        <w:t>this</w:t>
      </w:r>
      <w:r w:rsidR="00A571CC">
        <w:t xml:space="preserve"> </w:t>
      </w:r>
      <w:r>
        <w:t>day</w:t>
      </w:r>
      <w:r w:rsidR="00A571CC">
        <w:t xml:space="preserve"> </w:t>
      </w:r>
      <w:r>
        <w:t>from</w:t>
      </w:r>
      <w:r w:rsidR="00A571CC">
        <w:t xml:space="preserve"> </w:t>
      </w:r>
      <w:r w:rsidRPr="00357686">
        <w:t>HaShem</w:t>
      </w:r>
      <w:r w:rsidR="00A571CC">
        <w:t xml:space="preserve"> </w:t>
      </w:r>
      <w:r>
        <w:t>our</w:t>
      </w:r>
      <w:r w:rsidR="00A571CC">
        <w:t xml:space="preserve"> </w:t>
      </w:r>
      <w:r>
        <w:t>God,</w:t>
      </w:r>
      <w:r w:rsidR="00A571CC">
        <w:t xml:space="preserve"> </w:t>
      </w:r>
      <w:r>
        <w:t>to</w:t>
      </w:r>
      <w:r w:rsidR="00A571CC">
        <w:t xml:space="preserve"> </w:t>
      </w:r>
      <w:r>
        <w:t>go</w:t>
      </w:r>
      <w:r w:rsidR="00A571CC">
        <w:t xml:space="preserve"> </w:t>
      </w:r>
      <w:r>
        <w:t>[and]</w:t>
      </w:r>
      <w:r w:rsidR="00A571CC">
        <w:t xml:space="preserve"> </w:t>
      </w:r>
      <w:r>
        <w:t>serve</w:t>
      </w:r>
      <w:r w:rsidR="00A571CC">
        <w:t xml:space="preserve"> </w:t>
      </w:r>
      <w:r>
        <w:t>the</w:t>
      </w:r>
      <w:r w:rsidR="00A571CC">
        <w:t xml:space="preserve"> </w:t>
      </w:r>
      <w:r>
        <w:t>gods</w:t>
      </w:r>
      <w:r w:rsidR="00A571CC">
        <w:t xml:space="preserve"> </w:t>
      </w:r>
      <w:r>
        <w:t>of</w:t>
      </w:r>
      <w:r w:rsidR="00A571CC">
        <w:t xml:space="preserve"> </w:t>
      </w:r>
      <w:r>
        <w:t>these</w:t>
      </w:r>
      <w:r w:rsidR="00A571CC">
        <w:t xml:space="preserve"> </w:t>
      </w:r>
      <w:r w:rsidRPr="00357686">
        <w:t>nations</w:t>
      </w:r>
      <w:r>
        <w:t>;</w:t>
      </w:r>
      <w:r w:rsidR="00A571CC">
        <w:t xml:space="preserve"> </w:t>
      </w:r>
      <w:r>
        <w:t>lest</w:t>
      </w:r>
      <w:r w:rsidR="00A571CC">
        <w:t xml:space="preserve"> </w:t>
      </w:r>
      <w:r>
        <w:t>there</w:t>
      </w:r>
      <w:r w:rsidR="00A571CC">
        <w:t xml:space="preserve"> </w:t>
      </w:r>
      <w:r>
        <w:t>should</w:t>
      </w:r>
      <w:r w:rsidR="00A571CC">
        <w:t xml:space="preserve"> </w:t>
      </w:r>
      <w:r>
        <w:t>be</w:t>
      </w:r>
      <w:r w:rsidR="00A571CC">
        <w:t xml:space="preserve"> </w:t>
      </w:r>
      <w:r>
        <w:t>among</w:t>
      </w:r>
      <w:r w:rsidR="00A571CC">
        <w:t xml:space="preserve"> </w:t>
      </w:r>
      <w:r>
        <w:t>you</w:t>
      </w:r>
      <w:r w:rsidR="00A571CC">
        <w:t xml:space="preserve"> </w:t>
      </w:r>
      <w:r>
        <w:t>a</w:t>
      </w:r>
      <w:r w:rsidR="00A571CC">
        <w:t xml:space="preserve"> </w:t>
      </w:r>
      <w:r>
        <w:t>root</w:t>
      </w:r>
      <w:r w:rsidR="00A571CC">
        <w:t xml:space="preserve"> </w:t>
      </w:r>
      <w:r>
        <w:t>that</w:t>
      </w:r>
      <w:r w:rsidR="00A571CC">
        <w:t xml:space="preserve"> </w:t>
      </w:r>
      <w:proofErr w:type="spellStart"/>
      <w:r>
        <w:t>beareth</w:t>
      </w:r>
      <w:proofErr w:type="spellEnd"/>
      <w:r w:rsidR="00A571CC">
        <w:t xml:space="preserve"> </w:t>
      </w:r>
      <w:r>
        <w:t>gall</w:t>
      </w:r>
      <w:r w:rsidR="00A571CC">
        <w:t xml:space="preserve"> </w:t>
      </w:r>
      <w:r>
        <w:t>and</w:t>
      </w:r>
      <w:r w:rsidR="00A571CC">
        <w:t xml:space="preserve"> </w:t>
      </w:r>
      <w:r>
        <w:t>wormwood;</w:t>
      </w:r>
    </w:p>
    <w:p w14:paraId="7A68DB41" w14:textId="77777777" w:rsidR="00AA7FA1" w:rsidRDefault="00AA7FA1" w:rsidP="00AA7FA1"/>
    <w:p w14:paraId="23B03763" w14:textId="66D79B62" w:rsidR="00AA7FA1" w:rsidRDefault="00AA7FA1" w:rsidP="00AA7FA1">
      <w:r>
        <w:rPr>
          <w:b/>
          <w:bCs/>
        </w:rPr>
        <w:t>Devarim</w:t>
      </w:r>
      <w:r w:rsidR="00A571CC">
        <w:rPr>
          <w:b/>
          <w:bCs/>
        </w:rPr>
        <w:t xml:space="preserve"> </w:t>
      </w:r>
      <w:r>
        <w:rPr>
          <w:b/>
          <w:bCs/>
        </w:rPr>
        <w:t>29:19</w:t>
      </w:r>
      <w:r w:rsidR="00A571CC">
        <w:t xml:space="preserve"> </w:t>
      </w:r>
      <w:r>
        <w:t>And</w:t>
      </w:r>
      <w:r w:rsidR="00A571CC">
        <w:t xml:space="preserve"> </w:t>
      </w:r>
      <w:r>
        <w:t>it</w:t>
      </w:r>
      <w:r w:rsidR="00A571CC">
        <w:t xml:space="preserve"> </w:t>
      </w:r>
      <w:r>
        <w:t>come</w:t>
      </w:r>
      <w:r w:rsidR="00A571CC">
        <w:t xml:space="preserve"> </w:t>
      </w:r>
      <w:r>
        <w:t>to</w:t>
      </w:r>
      <w:r w:rsidR="00A571CC">
        <w:t xml:space="preserve"> </w:t>
      </w:r>
      <w:r>
        <w:t>pass,</w:t>
      </w:r>
      <w:r w:rsidR="00A571CC">
        <w:t xml:space="preserve"> </w:t>
      </w:r>
      <w:r>
        <w:t>when</w:t>
      </w:r>
      <w:r w:rsidR="00A571CC">
        <w:t xml:space="preserve"> </w:t>
      </w:r>
      <w:r>
        <w:t>he</w:t>
      </w:r>
      <w:r w:rsidR="00A571CC">
        <w:t xml:space="preserve"> </w:t>
      </w:r>
      <w:r>
        <w:t>heareth</w:t>
      </w:r>
      <w:r w:rsidR="00A571CC">
        <w:t xml:space="preserve"> </w:t>
      </w:r>
      <w:r>
        <w:t>the</w:t>
      </w:r>
      <w:r w:rsidR="00A571CC">
        <w:t xml:space="preserve"> </w:t>
      </w:r>
      <w:r>
        <w:t>words</w:t>
      </w:r>
      <w:r w:rsidR="00A571CC">
        <w:t xml:space="preserve"> </w:t>
      </w:r>
      <w:r>
        <w:t>of</w:t>
      </w:r>
      <w:r w:rsidR="00A571CC">
        <w:t xml:space="preserve"> </w:t>
      </w:r>
      <w:r>
        <w:t>this</w:t>
      </w:r>
      <w:r w:rsidR="00A571CC">
        <w:t xml:space="preserve"> </w:t>
      </w:r>
      <w:proofErr w:type="spellStart"/>
      <w:r>
        <w:t>curse</w:t>
      </w:r>
      <w:proofErr w:type="spellEnd"/>
      <w:r>
        <w:t>,</w:t>
      </w:r>
      <w:r w:rsidR="00A571CC">
        <w:t xml:space="preserve"> </w:t>
      </w:r>
      <w:r>
        <w:t>that</w:t>
      </w:r>
      <w:r w:rsidR="00A571CC">
        <w:t xml:space="preserve"> </w:t>
      </w:r>
      <w:r>
        <w:t>he</w:t>
      </w:r>
      <w:r w:rsidR="00A571CC">
        <w:t xml:space="preserve"> </w:t>
      </w:r>
      <w:proofErr w:type="gramStart"/>
      <w:r>
        <w:t>bless</w:t>
      </w:r>
      <w:proofErr w:type="gramEnd"/>
      <w:r w:rsidR="00A571CC">
        <w:t xml:space="preserve"> </w:t>
      </w:r>
      <w:r>
        <w:t>himself</w:t>
      </w:r>
      <w:r w:rsidR="00A571CC">
        <w:t xml:space="preserve"> </w:t>
      </w:r>
      <w:r>
        <w:t>in</w:t>
      </w:r>
      <w:r w:rsidR="00A571CC">
        <w:t xml:space="preserve"> </w:t>
      </w:r>
      <w:r>
        <w:t>his</w:t>
      </w:r>
      <w:r w:rsidR="00A571CC">
        <w:t xml:space="preserve"> </w:t>
      </w:r>
      <w:r w:rsidRPr="00357686">
        <w:t>heart</w:t>
      </w:r>
      <w:r>
        <w:t>,</w:t>
      </w:r>
      <w:r w:rsidR="00A571CC">
        <w:t xml:space="preserve"> </w:t>
      </w:r>
      <w:r>
        <w:t>saying,</w:t>
      </w:r>
      <w:r w:rsidR="00A571CC">
        <w:t xml:space="preserve"> </w:t>
      </w:r>
      <w:r>
        <w:t>I</w:t>
      </w:r>
      <w:r w:rsidR="00A571CC">
        <w:t xml:space="preserve"> </w:t>
      </w:r>
      <w:r>
        <w:t>shall</w:t>
      </w:r>
      <w:r w:rsidR="00A571CC">
        <w:t xml:space="preserve"> </w:t>
      </w:r>
      <w:r>
        <w:t>have</w:t>
      </w:r>
      <w:r w:rsidR="00A571CC">
        <w:t xml:space="preserve"> </w:t>
      </w:r>
      <w:r>
        <w:t>peace,</w:t>
      </w:r>
      <w:r w:rsidR="00A571CC">
        <w:t xml:space="preserve"> </w:t>
      </w:r>
      <w:r>
        <w:t>though</w:t>
      </w:r>
      <w:r w:rsidR="00A571CC">
        <w:t xml:space="preserve"> </w:t>
      </w:r>
      <w:r>
        <w:t>I</w:t>
      </w:r>
      <w:r w:rsidR="00A571CC">
        <w:t xml:space="preserve"> </w:t>
      </w:r>
      <w:r w:rsidRPr="00357686">
        <w:t>walk</w:t>
      </w:r>
      <w:r w:rsidR="00A571CC">
        <w:t xml:space="preserve"> </w:t>
      </w:r>
      <w:r>
        <w:t>in</w:t>
      </w:r>
      <w:r w:rsidR="00A571CC">
        <w:t xml:space="preserve"> </w:t>
      </w:r>
      <w:r>
        <w:t>the</w:t>
      </w:r>
      <w:r w:rsidR="00A571CC">
        <w:t xml:space="preserve"> </w:t>
      </w:r>
      <w:r>
        <w:t>imagination</w:t>
      </w:r>
      <w:r w:rsidR="00A571CC">
        <w:t xml:space="preserve"> </w:t>
      </w:r>
      <w:r>
        <w:t>of</w:t>
      </w:r>
      <w:r w:rsidR="00A571CC">
        <w:t xml:space="preserve"> </w:t>
      </w:r>
      <w:r>
        <w:t>mine</w:t>
      </w:r>
      <w:r w:rsidR="00A571CC">
        <w:t xml:space="preserve"> </w:t>
      </w:r>
      <w:r w:rsidRPr="00357686">
        <w:t>heart</w:t>
      </w:r>
      <w:r>
        <w:t>,</w:t>
      </w:r>
      <w:r w:rsidR="00A571CC">
        <w:t xml:space="preserve"> </w:t>
      </w:r>
      <w:r>
        <w:t>to</w:t>
      </w:r>
      <w:r w:rsidR="00A571CC">
        <w:t xml:space="preserve"> </w:t>
      </w:r>
      <w:r>
        <w:t>add</w:t>
      </w:r>
      <w:r w:rsidR="00A571CC">
        <w:t xml:space="preserve"> </w:t>
      </w:r>
      <w:r>
        <w:t>drunkenness</w:t>
      </w:r>
      <w:r w:rsidR="00A571CC">
        <w:t xml:space="preserve"> </w:t>
      </w:r>
      <w:r>
        <w:t>to</w:t>
      </w:r>
      <w:r w:rsidR="00A571CC">
        <w:t xml:space="preserve"> </w:t>
      </w:r>
      <w:r>
        <w:t>thirst:</w:t>
      </w:r>
    </w:p>
    <w:p w14:paraId="3A49A4A9" w14:textId="77777777" w:rsidR="00AA7FA1" w:rsidRDefault="00AA7FA1" w:rsidP="00AA7FA1"/>
    <w:p w14:paraId="363EBD1D" w14:textId="12220888" w:rsidR="00AA7FA1" w:rsidRDefault="00AA7FA1" w:rsidP="00AA7FA1">
      <w:r>
        <w:rPr>
          <w:b/>
          <w:bCs/>
        </w:rPr>
        <w:t>Devarim</w:t>
      </w:r>
      <w:r w:rsidR="00A571CC">
        <w:rPr>
          <w:b/>
          <w:bCs/>
        </w:rPr>
        <w:t xml:space="preserve"> </w:t>
      </w:r>
      <w:r>
        <w:rPr>
          <w:b/>
          <w:bCs/>
        </w:rPr>
        <w:t>29:20</w:t>
      </w:r>
      <w:r w:rsidR="00A571CC">
        <w:t xml:space="preserve"> </w:t>
      </w:r>
      <w:r w:rsidRPr="00357686">
        <w:t>HaShem</w:t>
      </w:r>
      <w:r w:rsidR="00A571CC">
        <w:t xml:space="preserve"> </w:t>
      </w:r>
      <w:r>
        <w:t>will</w:t>
      </w:r>
      <w:r w:rsidR="00A571CC">
        <w:t xml:space="preserve"> </w:t>
      </w:r>
      <w:r>
        <w:t>not</w:t>
      </w:r>
      <w:r w:rsidR="00A571CC">
        <w:t xml:space="preserve"> </w:t>
      </w:r>
      <w:r>
        <w:t>spare</w:t>
      </w:r>
      <w:r w:rsidR="00A571CC">
        <w:t xml:space="preserve"> </w:t>
      </w:r>
      <w:r>
        <w:t>him,</w:t>
      </w:r>
      <w:r w:rsidR="00A571CC">
        <w:t xml:space="preserve"> </w:t>
      </w:r>
      <w:r>
        <w:t>but</w:t>
      </w:r>
      <w:r w:rsidR="00A571CC">
        <w:t xml:space="preserve"> </w:t>
      </w:r>
      <w:r>
        <w:t>then</w:t>
      </w:r>
      <w:r w:rsidR="00A571CC">
        <w:t xml:space="preserve"> </w:t>
      </w:r>
      <w:r>
        <w:t>the</w:t>
      </w:r>
      <w:r w:rsidR="00A571CC">
        <w:t xml:space="preserve"> </w:t>
      </w:r>
      <w:r>
        <w:t>anger</w:t>
      </w:r>
      <w:r w:rsidR="00A571CC">
        <w:t xml:space="preserve"> </w:t>
      </w:r>
      <w:r>
        <w:t>of</w:t>
      </w:r>
      <w:r w:rsidR="00A571CC">
        <w:t xml:space="preserve"> </w:t>
      </w:r>
      <w:r w:rsidRPr="00357686">
        <w:t>HaShem</w:t>
      </w:r>
      <w:r w:rsidR="00A571CC">
        <w:t xml:space="preserve"> </w:t>
      </w:r>
      <w:r>
        <w:t>and</w:t>
      </w:r>
      <w:r w:rsidR="00A571CC">
        <w:t xml:space="preserve"> </w:t>
      </w:r>
      <w:r>
        <w:t>his</w:t>
      </w:r>
      <w:r w:rsidR="00A571CC">
        <w:t xml:space="preserve"> </w:t>
      </w:r>
      <w:r>
        <w:t>jealousy</w:t>
      </w:r>
      <w:r w:rsidR="00A571CC">
        <w:t xml:space="preserve"> </w:t>
      </w:r>
      <w:r>
        <w:t>shall</w:t>
      </w:r>
      <w:r w:rsidR="00A571CC">
        <w:t xml:space="preserve"> </w:t>
      </w:r>
      <w:r>
        <w:t>smoke</w:t>
      </w:r>
      <w:r w:rsidR="00A571CC">
        <w:t xml:space="preserve"> </w:t>
      </w:r>
      <w:r>
        <w:t>against</w:t>
      </w:r>
      <w:r w:rsidR="00A571CC">
        <w:t xml:space="preserve"> </w:t>
      </w:r>
      <w:r>
        <w:t>that</w:t>
      </w:r>
      <w:r w:rsidR="00A571CC">
        <w:t xml:space="preserve"> </w:t>
      </w:r>
      <w:r>
        <w:t>man,</w:t>
      </w:r>
      <w:r w:rsidR="00A571CC">
        <w:t xml:space="preserve"> </w:t>
      </w:r>
      <w:r>
        <w:t>and</w:t>
      </w:r>
      <w:r w:rsidR="00A571CC">
        <w:t xml:space="preserve"> </w:t>
      </w:r>
      <w:r>
        <w:t>all</w:t>
      </w:r>
      <w:r w:rsidR="00A571CC">
        <w:t xml:space="preserve"> </w:t>
      </w:r>
      <w:r>
        <w:t>the</w:t>
      </w:r>
      <w:r w:rsidR="00A571CC">
        <w:t xml:space="preserve"> </w:t>
      </w:r>
      <w:r>
        <w:t>curses</w:t>
      </w:r>
      <w:r w:rsidR="00A571CC">
        <w:t xml:space="preserve"> </w:t>
      </w:r>
      <w:r>
        <w:t>that</w:t>
      </w:r>
      <w:r w:rsidR="00A571CC">
        <w:t xml:space="preserve"> </w:t>
      </w:r>
      <w:r>
        <w:t>are</w:t>
      </w:r>
      <w:r w:rsidR="00A571CC">
        <w:t xml:space="preserve"> </w:t>
      </w:r>
      <w:r>
        <w:t>written</w:t>
      </w:r>
      <w:r w:rsidR="00A571CC">
        <w:t xml:space="preserve"> </w:t>
      </w:r>
      <w:r>
        <w:t>in</w:t>
      </w:r>
      <w:r w:rsidR="00A571CC">
        <w:t xml:space="preserve"> </w:t>
      </w:r>
      <w:r>
        <w:t>this</w:t>
      </w:r>
      <w:r w:rsidR="00A571CC">
        <w:t xml:space="preserve"> </w:t>
      </w:r>
      <w:r>
        <w:t>book</w:t>
      </w:r>
      <w:r w:rsidR="00A571CC">
        <w:t xml:space="preserve"> </w:t>
      </w:r>
      <w:r>
        <w:t>shall</w:t>
      </w:r>
      <w:r w:rsidR="00A571CC">
        <w:t xml:space="preserve"> </w:t>
      </w:r>
      <w:r>
        <w:t>lie</w:t>
      </w:r>
      <w:r w:rsidR="00A571CC">
        <w:t xml:space="preserve"> </w:t>
      </w:r>
      <w:r>
        <w:t>upon</w:t>
      </w:r>
      <w:r w:rsidR="00A571CC">
        <w:t xml:space="preserve"> </w:t>
      </w:r>
      <w:r>
        <w:t>him,</w:t>
      </w:r>
      <w:r w:rsidR="00A571CC">
        <w:t xml:space="preserve"> </w:t>
      </w:r>
      <w:r>
        <w:t>and</w:t>
      </w:r>
      <w:r w:rsidR="00A571CC">
        <w:t xml:space="preserve"> </w:t>
      </w:r>
      <w:r w:rsidRPr="00357686">
        <w:t>HaShem</w:t>
      </w:r>
      <w:r w:rsidR="00A571CC">
        <w:t xml:space="preserve"> </w:t>
      </w:r>
      <w:r>
        <w:t>shall</w:t>
      </w:r>
      <w:r w:rsidR="00A571CC">
        <w:t xml:space="preserve"> </w:t>
      </w:r>
      <w:r>
        <w:t>blot</w:t>
      </w:r>
      <w:r w:rsidR="00A571CC">
        <w:t xml:space="preserve"> </w:t>
      </w:r>
      <w:r>
        <w:t>out</w:t>
      </w:r>
      <w:r w:rsidR="00A571CC">
        <w:t xml:space="preserve"> </w:t>
      </w:r>
      <w:r>
        <w:t>his</w:t>
      </w:r>
      <w:r w:rsidR="00A571CC">
        <w:t xml:space="preserve"> </w:t>
      </w:r>
      <w:r w:rsidRPr="00357686">
        <w:t>name</w:t>
      </w:r>
      <w:r w:rsidR="00A571CC">
        <w:t xml:space="preserve"> </w:t>
      </w:r>
      <w:r>
        <w:t>from</w:t>
      </w:r>
      <w:r w:rsidR="00A571CC">
        <w:t xml:space="preserve"> </w:t>
      </w:r>
      <w:r>
        <w:t>under</w:t>
      </w:r>
      <w:r w:rsidR="00A571CC">
        <w:t xml:space="preserve"> </w:t>
      </w:r>
      <w:r w:rsidRPr="00357686">
        <w:t>heaven</w:t>
      </w:r>
      <w:r>
        <w:t>.</w:t>
      </w:r>
    </w:p>
    <w:p w14:paraId="1FE9D395" w14:textId="77777777" w:rsidR="00AA7FA1" w:rsidRDefault="00AA7FA1" w:rsidP="00AA7FA1"/>
    <w:p w14:paraId="6866D0FF" w14:textId="0881C795" w:rsidR="00AA7FA1" w:rsidRDefault="00AA7FA1" w:rsidP="00AA7FA1">
      <w:r>
        <w:rPr>
          <w:b/>
          <w:bCs/>
        </w:rPr>
        <w:t>Devarim</w:t>
      </w:r>
      <w:r w:rsidR="00A571CC">
        <w:rPr>
          <w:b/>
          <w:bCs/>
        </w:rPr>
        <w:t xml:space="preserve"> </w:t>
      </w:r>
      <w:r>
        <w:rPr>
          <w:b/>
          <w:bCs/>
        </w:rPr>
        <w:t>29:21</w:t>
      </w:r>
      <w:r w:rsidR="00A571CC">
        <w:t xml:space="preserve"> </w:t>
      </w:r>
      <w:r>
        <w:t>And</w:t>
      </w:r>
      <w:r w:rsidR="00A571CC">
        <w:t xml:space="preserve"> </w:t>
      </w:r>
      <w:r w:rsidRPr="00357686">
        <w:t>HaShem</w:t>
      </w:r>
      <w:r w:rsidR="00A571CC">
        <w:t xml:space="preserve"> </w:t>
      </w:r>
      <w:r>
        <w:t>shall</w:t>
      </w:r>
      <w:r w:rsidR="00A571CC">
        <w:t xml:space="preserve"> </w:t>
      </w:r>
      <w:r>
        <w:t>separate</w:t>
      </w:r>
      <w:r w:rsidR="00A571CC">
        <w:t xml:space="preserve"> </w:t>
      </w:r>
      <w:r>
        <w:t>him</w:t>
      </w:r>
      <w:r w:rsidR="00A571CC">
        <w:t xml:space="preserve"> </w:t>
      </w:r>
      <w:r>
        <w:t>unto</w:t>
      </w:r>
      <w:r w:rsidR="00A571CC">
        <w:t xml:space="preserve"> </w:t>
      </w:r>
      <w:r>
        <w:t>evil</w:t>
      </w:r>
      <w:r w:rsidR="00A571CC">
        <w:t xml:space="preserve"> </w:t>
      </w:r>
      <w:r>
        <w:t>out</w:t>
      </w:r>
      <w:r w:rsidR="00A571CC">
        <w:t xml:space="preserve"> </w:t>
      </w:r>
      <w:r>
        <w:t>of</w:t>
      </w:r>
      <w:r w:rsidR="00A571CC">
        <w:t xml:space="preserve"> </w:t>
      </w:r>
      <w:r>
        <w:t>all</w:t>
      </w:r>
      <w:r w:rsidR="00A571CC">
        <w:t xml:space="preserve"> </w:t>
      </w:r>
      <w:r>
        <w:t>the</w:t>
      </w:r>
      <w:r w:rsidR="00A571CC">
        <w:t xml:space="preserve"> </w:t>
      </w:r>
      <w:r w:rsidRPr="00357686">
        <w:t>tribes</w:t>
      </w:r>
      <w:r w:rsidR="00A571CC">
        <w:t xml:space="preserve"> </w:t>
      </w:r>
      <w:r>
        <w:t>of</w:t>
      </w:r>
      <w:r w:rsidR="00A571CC">
        <w:t xml:space="preserve"> </w:t>
      </w:r>
      <w:r>
        <w:t>Israel,</w:t>
      </w:r>
      <w:r w:rsidR="00A571CC">
        <w:t xml:space="preserve"> </w:t>
      </w:r>
      <w:r>
        <w:t>according</w:t>
      </w:r>
      <w:r w:rsidR="00A571CC">
        <w:t xml:space="preserve"> </w:t>
      </w:r>
      <w:r>
        <w:t>to</w:t>
      </w:r>
      <w:r w:rsidR="00A571CC">
        <w:t xml:space="preserve"> </w:t>
      </w:r>
      <w:r>
        <w:t>all</w:t>
      </w:r>
      <w:r w:rsidR="00A571CC">
        <w:t xml:space="preserve"> </w:t>
      </w:r>
      <w:r>
        <w:t>the</w:t>
      </w:r>
      <w:r w:rsidR="00A571CC">
        <w:t xml:space="preserve"> </w:t>
      </w:r>
      <w:r>
        <w:t>curses</w:t>
      </w:r>
      <w:r w:rsidR="00A571CC">
        <w:t xml:space="preserve"> </w:t>
      </w:r>
      <w:r>
        <w:t>of</w:t>
      </w:r>
      <w:r w:rsidR="00A571CC">
        <w:t xml:space="preserve"> </w:t>
      </w:r>
      <w:r>
        <w:t>the</w:t>
      </w:r>
      <w:r w:rsidR="00A571CC">
        <w:t xml:space="preserve"> </w:t>
      </w:r>
      <w:r w:rsidRPr="00357686">
        <w:t>covenant</w:t>
      </w:r>
      <w:r w:rsidR="00A571CC">
        <w:t xml:space="preserve"> </w:t>
      </w:r>
      <w:r>
        <w:t>that</w:t>
      </w:r>
      <w:r w:rsidR="00A571CC">
        <w:t xml:space="preserve"> </w:t>
      </w:r>
      <w:r>
        <w:t>are</w:t>
      </w:r>
      <w:r w:rsidR="00A571CC">
        <w:t xml:space="preserve"> </w:t>
      </w:r>
      <w:r>
        <w:t>written</w:t>
      </w:r>
      <w:r w:rsidR="00A571CC">
        <w:t xml:space="preserve"> </w:t>
      </w:r>
      <w:r>
        <w:t>in</w:t>
      </w:r>
      <w:r w:rsidR="00A571CC">
        <w:t xml:space="preserve"> </w:t>
      </w:r>
      <w:r>
        <w:t>this</w:t>
      </w:r>
      <w:r w:rsidR="00A571CC">
        <w:t xml:space="preserve"> </w:t>
      </w:r>
      <w:r>
        <w:t>book</w:t>
      </w:r>
      <w:r w:rsidR="00A571CC">
        <w:t xml:space="preserve"> </w:t>
      </w:r>
      <w:r>
        <w:t>of</w:t>
      </w:r>
      <w:r w:rsidR="00A571CC">
        <w:t xml:space="preserve"> </w:t>
      </w:r>
      <w:r>
        <w:t>the</w:t>
      </w:r>
      <w:r w:rsidR="00A571CC">
        <w:t xml:space="preserve"> </w:t>
      </w:r>
      <w:r w:rsidRPr="00357686">
        <w:t>law</w:t>
      </w:r>
      <w:r>
        <w:t>:</w:t>
      </w:r>
    </w:p>
    <w:p w14:paraId="4B6CA69F" w14:textId="77777777" w:rsidR="00AA7FA1" w:rsidRDefault="00AA7FA1" w:rsidP="00AA7FA1"/>
    <w:p w14:paraId="2240EF64" w14:textId="21C311F5" w:rsidR="00AA7FA1" w:rsidRDefault="00AA7FA1" w:rsidP="00AA7FA1">
      <w:r>
        <w:rPr>
          <w:b/>
          <w:bCs/>
        </w:rPr>
        <w:t>Devarim</w:t>
      </w:r>
      <w:r w:rsidR="00A571CC">
        <w:rPr>
          <w:b/>
          <w:bCs/>
        </w:rPr>
        <w:t xml:space="preserve"> </w:t>
      </w:r>
      <w:r>
        <w:rPr>
          <w:b/>
          <w:bCs/>
        </w:rPr>
        <w:t>29:22</w:t>
      </w:r>
      <w:r w:rsidR="00A571CC">
        <w:t xml:space="preserve"> </w:t>
      </w:r>
      <w:r>
        <w:t>So</w:t>
      </w:r>
      <w:r w:rsidR="00A571CC">
        <w:t xml:space="preserve"> </w:t>
      </w:r>
      <w:r>
        <w:t>that</w:t>
      </w:r>
      <w:r w:rsidR="00A571CC">
        <w:t xml:space="preserve"> </w:t>
      </w:r>
      <w:r>
        <w:t>the</w:t>
      </w:r>
      <w:r w:rsidR="00A571CC">
        <w:t xml:space="preserve"> </w:t>
      </w:r>
      <w:r w:rsidRPr="00357686">
        <w:t>generation</w:t>
      </w:r>
      <w:r w:rsidR="00A571CC">
        <w:t xml:space="preserve"> </w:t>
      </w:r>
      <w:r>
        <w:t>to</w:t>
      </w:r>
      <w:r w:rsidR="00A571CC">
        <w:t xml:space="preserve"> </w:t>
      </w:r>
      <w:r>
        <w:t>come</w:t>
      </w:r>
      <w:r w:rsidR="00A571CC">
        <w:t xml:space="preserve"> </w:t>
      </w:r>
      <w:r>
        <w:t>of</w:t>
      </w:r>
      <w:r w:rsidR="00A571CC">
        <w:t xml:space="preserve"> </w:t>
      </w:r>
      <w:r>
        <w:t>your</w:t>
      </w:r>
      <w:r w:rsidR="00A571CC">
        <w:t xml:space="preserve"> </w:t>
      </w:r>
      <w:r>
        <w:t>children</w:t>
      </w:r>
      <w:r w:rsidR="00A571CC">
        <w:t xml:space="preserve"> </w:t>
      </w:r>
      <w:r>
        <w:t>that</w:t>
      </w:r>
      <w:r w:rsidR="00A571CC">
        <w:t xml:space="preserve"> </w:t>
      </w:r>
      <w:r>
        <w:t>shall</w:t>
      </w:r>
      <w:r w:rsidR="00A571CC">
        <w:t xml:space="preserve"> </w:t>
      </w:r>
      <w:r>
        <w:t>rise</w:t>
      </w:r>
      <w:r w:rsidR="00A571CC">
        <w:t xml:space="preserve"> </w:t>
      </w:r>
      <w:r>
        <w:t>up</w:t>
      </w:r>
      <w:r w:rsidR="00A571CC">
        <w:t xml:space="preserve"> </w:t>
      </w:r>
      <w:r>
        <w:t>after</w:t>
      </w:r>
      <w:r w:rsidR="00A571CC">
        <w:t xml:space="preserve"> </w:t>
      </w:r>
      <w:r>
        <w:t>you,</w:t>
      </w:r>
      <w:r w:rsidR="00A571CC">
        <w:t xml:space="preserve"> </w:t>
      </w:r>
      <w:r>
        <w:t>and</w:t>
      </w:r>
      <w:r w:rsidR="00A571CC">
        <w:t xml:space="preserve"> </w:t>
      </w:r>
      <w:r>
        <w:t>the</w:t>
      </w:r>
      <w:r w:rsidR="00A571CC">
        <w:t xml:space="preserve"> </w:t>
      </w:r>
      <w:r>
        <w:t>stranger</w:t>
      </w:r>
      <w:r w:rsidR="00A571CC">
        <w:t xml:space="preserve"> </w:t>
      </w:r>
      <w:r>
        <w:t>that</w:t>
      </w:r>
      <w:r w:rsidR="00A571CC">
        <w:t xml:space="preserve"> </w:t>
      </w:r>
      <w:r>
        <w:t>shall</w:t>
      </w:r>
      <w:r w:rsidR="00A571CC">
        <w:t xml:space="preserve"> </w:t>
      </w:r>
      <w:r>
        <w:t>come</w:t>
      </w:r>
      <w:r w:rsidR="00A571CC">
        <w:t xml:space="preserve"> </w:t>
      </w:r>
      <w:r>
        <w:t>from</w:t>
      </w:r>
      <w:r w:rsidR="00A571CC">
        <w:t xml:space="preserve"> </w:t>
      </w:r>
      <w:r>
        <w:t>a</w:t>
      </w:r>
      <w:r w:rsidR="00A571CC">
        <w:t xml:space="preserve"> </w:t>
      </w:r>
      <w:r>
        <w:t>far</w:t>
      </w:r>
      <w:r w:rsidR="00A571CC">
        <w:t xml:space="preserve"> </w:t>
      </w:r>
      <w:r>
        <w:t>land,</w:t>
      </w:r>
      <w:r w:rsidR="00A571CC">
        <w:t xml:space="preserve"> </w:t>
      </w:r>
      <w:r>
        <w:t>shall</w:t>
      </w:r>
      <w:r w:rsidR="00A571CC">
        <w:t xml:space="preserve"> </w:t>
      </w:r>
      <w:r>
        <w:t>say,</w:t>
      </w:r>
      <w:r w:rsidR="00A571CC">
        <w:t xml:space="preserve"> </w:t>
      </w:r>
      <w:r>
        <w:t>when</w:t>
      </w:r>
      <w:r w:rsidR="00A571CC">
        <w:t xml:space="preserve"> </w:t>
      </w:r>
      <w:r>
        <w:t>they</w:t>
      </w:r>
      <w:r w:rsidR="00A571CC">
        <w:t xml:space="preserve"> </w:t>
      </w:r>
      <w:r>
        <w:t>see</w:t>
      </w:r>
      <w:r w:rsidR="00A571CC">
        <w:t xml:space="preserve"> </w:t>
      </w:r>
      <w:r>
        <w:t>the</w:t>
      </w:r>
      <w:r w:rsidR="00A571CC">
        <w:t xml:space="preserve"> </w:t>
      </w:r>
      <w:r w:rsidRPr="00357686">
        <w:t>plagues</w:t>
      </w:r>
      <w:r w:rsidR="00A571CC">
        <w:t xml:space="preserve"> </w:t>
      </w:r>
      <w:r>
        <w:t>of</w:t>
      </w:r>
      <w:r w:rsidR="00A571CC">
        <w:t xml:space="preserve"> </w:t>
      </w:r>
      <w:r>
        <w:t>that</w:t>
      </w:r>
      <w:r w:rsidR="00A571CC">
        <w:t xml:space="preserve"> </w:t>
      </w:r>
      <w:r>
        <w:t>land,</w:t>
      </w:r>
      <w:r w:rsidR="00A571CC">
        <w:t xml:space="preserve"> </w:t>
      </w:r>
      <w:r>
        <w:t>and</w:t>
      </w:r>
      <w:r w:rsidR="00A571CC">
        <w:t xml:space="preserve"> </w:t>
      </w:r>
      <w:r>
        <w:t>the</w:t>
      </w:r>
      <w:r w:rsidR="00A571CC">
        <w:t xml:space="preserve"> </w:t>
      </w:r>
      <w:r>
        <w:t>sicknesses</w:t>
      </w:r>
      <w:r w:rsidR="00A571CC">
        <w:t xml:space="preserve"> </w:t>
      </w:r>
      <w:r>
        <w:t>which</w:t>
      </w:r>
      <w:r w:rsidR="00A571CC">
        <w:t xml:space="preserve"> </w:t>
      </w:r>
      <w:r w:rsidRPr="00357686">
        <w:t>HaShem</w:t>
      </w:r>
      <w:r w:rsidR="00A571CC">
        <w:t xml:space="preserve"> </w:t>
      </w:r>
      <w:r>
        <w:t>hath</w:t>
      </w:r>
      <w:r w:rsidR="00A571CC">
        <w:t xml:space="preserve"> </w:t>
      </w:r>
      <w:r>
        <w:t>laid</w:t>
      </w:r>
      <w:r w:rsidR="00A571CC">
        <w:t xml:space="preserve"> </w:t>
      </w:r>
      <w:r>
        <w:t>upon</w:t>
      </w:r>
      <w:r w:rsidR="00A571CC">
        <w:t xml:space="preserve"> </w:t>
      </w:r>
      <w:r>
        <w:t>it;</w:t>
      </w:r>
    </w:p>
    <w:p w14:paraId="302C89B3" w14:textId="77777777" w:rsidR="00AA7FA1" w:rsidRDefault="00AA7FA1" w:rsidP="00AA7FA1"/>
    <w:p w14:paraId="37AB5E9C" w14:textId="390C11A4" w:rsidR="00AA7FA1" w:rsidRDefault="00AA7FA1" w:rsidP="00AA7FA1">
      <w:r>
        <w:rPr>
          <w:b/>
          <w:bCs/>
        </w:rPr>
        <w:t>Devarim</w:t>
      </w:r>
      <w:r w:rsidR="00A571CC">
        <w:rPr>
          <w:b/>
          <w:bCs/>
        </w:rPr>
        <w:t xml:space="preserve"> </w:t>
      </w:r>
      <w:r>
        <w:rPr>
          <w:b/>
          <w:bCs/>
        </w:rPr>
        <w:t>29:23</w:t>
      </w:r>
      <w:r w:rsidR="00A571CC">
        <w:t xml:space="preserve"> </w:t>
      </w:r>
      <w:r>
        <w:t>[And</w:t>
      </w:r>
      <w:r w:rsidR="00A571CC">
        <w:t xml:space="preserve"> </w:t>
      </w:r>
      <w:r>
        <w:t>that]</w:t>
      </w:r>
      <w:r w:rsidR="00A571CC">
        <w:t xml:space="preserve"> </w:t>
      </w:r>
      <w:r>
        <w:t>the</w:t>
      </w:r>
      <w:r w:rsidR="00A571CC">
        <w:t xml:space="preserve"> </w:t>
      </w:r>
      <w:r>
        <w:t>whole</w:t>
      </w:r>
      <w:r w:rsidR="00A571CC">
        <w:t xml:space="preserve"> </w:t>
      </w:r>
      <w:r>
        <w:t>land</w:t>
      </w:r>
      <w:r w:rsidR="00A571CC">
        <w:t xml:space="preserve"> </w:t>
      </w:r>
      <w:r>
        <w:t>thereof</w:t>
      </w:r>
      <w:r w:rsidR="00A571CC">
        <w:t xml:space="preserve"> </w:t>
      </w:r>
      <w:r>
        <w:t>[is]</w:t>
      </w:r>
      <w:r w:rsidR="00A571CC">
        <w:t xml:space="preserve"> </w:t>
      </w:r>
      <w:r>
        <w:t>brimstone,</w:t>
      </w:r>
      <w:r w:rsidR="00A571CC">
        <w:t xml:space="preserve"> </w:t>
      </w:r>
      <w:r>
        <w:t>and</w:t>
      </w:r>
      <w:r w:rsidR="00A571CC">
        <w:t xml:space="preserve"> </w:t>
      </w:r>
      <w:r>
        <w:t>salt,</w:t>
      </w:r>
      <w:r w:rsidR="00A571CC">
        <w:t xml:space="preserve"> </w:t>
      </w:r>
      <w:r>
        <w:t>[and]</w:t>
      </w:r>
      <w:r w:rsidR="00A571CC">
        <w:t xml:space="preserve"> </w:t>
      </w:r>
      <w:r>
        <w:t>burning,</w:t>
      </w:r>
      <w:r w:rsidR="00A571CC">
        <w:t xml:space="preserve"> </w:t>
      </w:r>
      <w:r>
        <w:t>[that]</w:t>
      </w:r>
      <w:r w:rsidR="00A571CC">
        <w:t xml:space="preserve"> </w:t>
      </w:r>
      <w:r>
        <w:t>it</w:t>
      </w:r>
      <w:r w:rsidR="00A571CC">
        <w:t xml:space="preserve"> </w:t>
      </w:r>
      <w:r>
        <w:t>is</w:t>
      </w:r>
      <w:r w:rsidR="00A571CC">
        <w:t xml:space="preserve"> </w:t>
      </w:r>
      <w:r>
        <w:t>not</w:t>
      </w:r>
      <w:r w:rsidR="00A571CC">
        <w:t xml:space="preserve"> </w:t>
      </w:r>
      <w:r>
        <w:t>sown,</w:t>
      </w:r>
      <w:r w:rsidR="00A571CC">
        <w:t xml:space="preserve"> </w:t>
      </w:r>
      <w:r>
        <w:t>nor</w:t>
      </w:r>
      <w:r w:rsidR="00A571CC">
        <w:t xml:space="preserve"> </w:t>
      </w:r>
      <w:proofErr w:type="spellStart"/>
      <w:r>
        <w:t>beareth</w:t>
      </w:r>
      <w:proofErr w:type="spellEnd"/>
      <w:r>
        <w:t>,</w:t>
      </w:r>
      <w:r w:rsidR="00A571CC">
        <w:t xml:space="preserve"> </w:t>
      </w:r>
      <w:r>
        <w:t>nor</w:t>
      </w:r>
      <w:r w:rsidR="00A571CC">
        <w:t xml:space="preserve"> </w:t>
      </w:r>
      <w:r>
        <w:t>any</w:t>
      </w:r>
      <w:r w:rsidR="00A571CC">
        <w:t xml:space="preserve"> </w:t>
      </w:r>
      <w:r>
        <w:t>grass</w:t>
      </w:r>
      <w:r w:rsidR="00A571CC">
        <w:t xml:space="preserve"> </w:t>
      </w:r>
      <w:proofErr w:type="spellStart"/>
      <w:r>
        <w:t>groweth</w:t>
      </w:r>
      <w:proofErr w:type="spellEnd"/>
      <w:r w:rsidR="00A571CC">
        <w:t xml:space="preserve"> </w:t>
      </w:r>
      <w:r>
        <w:t>therein,</w:t>
      </w:r>
      <w:r w:rsidR="00A571CC">
        <w:t xml:space="preserve"> </w:t>
      </w:r>
      <w:r>
        <w:t>like</w:t>
      </w:r>
      <w:r w:rsidR="00A571CC">
        <w:t xml:space="preserve"> </w:t>
      </w:r>
      <w:r>
        <w:t>the</w:t>
      </w:r>
      <w:r w:rsidR="00A571CC">
        <w:t xml:space="preserve"> </w:t>
      </w:r>
      <w:r>
        <w:t>overthrow</w:t>
      </w:r>
      <w:r w:rsidR="00A571CC">
        <w:t xml:space="preserve"> </w:t>
      </w:r>
      <w:r>
        <w:t>of</w:t>
      </w:r>
      <w:r w:rsidR="00A571CC">
        <w:t xml:space="preserve"> </w:t>
      </w:r>
      <w:r>
        <w:t>Sodom,</w:t>
      </w:r>
      <w:r w:rsidR="00A571CC">
        <w:t xml:space="preserve"> </w:t>
      </w:r>
      <w:r>
        <w:t>and</w:t>
      </w:r>
      <w:r w:rsidR="00A571CC">
        <w:t xml:space="preserve"> </w:t>
      </w:r>
      <w:r>
        <w:t>Gomorrah,</w:t>
      </w:r>
      <w:r w:rsidR="00A571CC">
        <w:t xml:space="preserve"> </w:t>
      </w:r>
      <w:r>
        <w:t>Admah,</w:t>
      </w:r>
      <w:r w:rsidR="00A571CC">
        <w:t xml:space="preserve"> </w:t>
      </w:r>
      <w:r>
        <w:t>and</w:t>
      </w:r>
      <w:r w:rsidR="00A571CC">
        <w:t xml:space="preserve"> </w:t>
      </w:r>
      <w:r>
        <w:t>Zeboim,</w:t>
      </w:r>
      <w:r w:rsidR="00A571CC">
        <w:t xml:space="preserve"> </w:t>
      </w:r>
      <w:r>
        <w:t>which</w:t>
      </w:r>
      <w:r w:rsidR="00A571CC">
        <w:t xml:space="preserve"> </w:t>
      </w:r>
      <w:r w:rsidRPr="00357686">
        <w:t>HaShem</w:t>
      </w:r>
      <w:r w:rsidR="00A571CC">
        <w:t xml:space="preserve"> </w:t>
      </w:r>
      <w:r>
        <w:t>overthrew</w:t>
      </w:r>
      <w:r w:rsidR="00A571CC">
        <w:t xml:space="preserve"> </w:t>
      </w:r>
      <w:r>
        <w:t>in</w:t>
      </w:r>
      <w:r w:rsidR="00A571CC">
        <w:t xml:space="preserve"> </w:t>
      </w:r>
      <w:r>
        <w:t>his</w:t>
      </w:r>
      <w:r w:rsidR="00A571CC">
        <w:t xml:space="preserve"> </w:t>
      </w:r>
      <w:r>
        <w:t>anger,</w:t>
      </w:r>
      <w:r w:rsidR="00A571CC">
        <w:t xml:space="preserve"> </w:t>
      </w:r>
      <w:r>
        <w:t>and</w:t>
      </w:r>
      <w:r w:rsidR="00A571CC">
        <w:t xml:space="preserve"> </w:t>
      </w:r>
      <w:r>
        <w:t>in</w:t>
      </w:r>
      <w:r w:rsidR="00A571CC">
        <w:t xml:space="preserve"> </w:t>
      </w:r>
      <w:r>
        <w:t>his</w:t>
      </w:r>
      <w:r w:rsidR="00A571CC">
        <w:t xml:space="preserve"> </w:t>
      </w:r>
      <w:r>
        <w:t>wrath:</w:t>
      </w:r>
    </w:p>
    <w:p w14:paraId="4459648F" w14:textId="77777777" w:rsidR="00AA7FA1" w:rsidRDefault="00AA7FA1" w:rsidP="00AA7FA1"/>
    <w:p w14:paraId="34738C47" w14:textId="2BB5D422" w:rsidR="00AA7FA1" w:rsidRDefault="00AA7FA1" w:rsidP="00AA7FA1">
      <w:r>
        <w:rPr>
          <w:b/>
          <w:bCs/>
        </w:rPr>
        <w:t>Devarim</w:t>
      </w:r>
      <w:r w:rsidR="00A571CC">
        <w:rPr>
          <w:b/>
          <w:bCs/>
        </w:rPr>
        <w:t xml:space="preserve"> </w:t>
      </w:r>
      <w:r>
        <w:rPr>
          <w:b/>
          <w:bCs/>
        </w:rPr>
        <w:t>29:24</w:t>
      </w:r>
      <w:r w:rsidR="00A571CC">
        <w:t xml:space="preserve"> </w:t>
      </w:r>
      <w:r>
        <w:t>Even</w:t>
      </w:r>
      <w:r w:rsidR="00A571CC">
        <w:t xml:space="preserve"> </w:t>
      </w:r>
      <w:r>
        <w:t>all</w:t>
      </w:r>
      <w:r w:rsidR="00A571CC">
        <w:t xml:space="preserve"> </w:t>
      </w:r>
      <w:r w:rsidRPr="00357686">
        <w:t>nations</w:t>
      </w:r>
      <w:r w:rsidR="00A571CC">
        <w:t xml:space="preserve"> </w:t>
      </w:r>
      <w:r>
        <w:t>shall</w:t>
      </w:r>
      <w:r w:rsidR="00A571CC">
        <w:t xml:space="preserve"> </w:t>
      </w:r>
      <w:r>
        <w:t>say,</w:t>
      </w:r>
      <w:r w:rsidR="00A571CC">
        <w:t xml:space="preserve"> </w:t>
      </w:r>
      <w:proofErr w:type="gramStart"/>
      <w:r>
        <w:t>Wherefore</w:t>
      </w:r>
      <w:proofErr w:type="gramEnd"/>
      <w:r w:rsidR="00A571CC">
        <w:t xml:space="preserve"> </w:t>
      </w:r>
      <w:r>
        <w:t>hath</w:t>
      </w:r>
      <w:r w:rsidR="00A571CC">
        <w:t xml:space="preserve"> </w:t>
      </w:r>
      <w:r w:rsidRPr="00357686">
        <w:t>HaShem</w:t>
      </w:r>
      <w:r w:rsidR="00A571CC">
        <w:t xml:space="preserve"> </w:t>
      </w:r>
      <w:r>
        <w:t>done</w:t>
      </w:r>
      <w:r w:rsidR="00A571CC">
        <w:t xml:space="preserve"> </w:t>
      </w:r>
      <w:r>
        <w:t>thus</w:t>
      </w:r>
      <w:r w:rsidR="00A571CC">
        <w:t xml:space="preserve"> </w:t>
      </w:r>
      <w:r>
        <w:t>unto</w:t>
      </w:r>
      <w:r w:rsidR="00A571CC">
        <w:t xml:space="preserve"> </w:t>
      </w:r>
      <w:r>
        <w:t>this</w:t>
      </w:r>
      <w:r w:rsidR="00A571CC">
        <w:t xml:space="preserve"> </w:t>
      </w:r>
      <w:r>
        <w:t>land?</w:t>
      </w:r>
      <w:r w:rsidR="00A571CC">
        <w:t xml:space="preserve"> </w:t>
      </w:r>
      <w:r>
        <w:t>what</w:t>
      </w:r>
      <w:r w:rsidR="00A571CC">
        <w:t xml:space="preserve"> </w:t>
      </w:r>
      <w:r>
        <w:t>[</w:t>
      </w:r>
      <w:proofErr w:type="spellStart"/>
      <w:r>
        <w:t>meaneth</w:t>
      </w:r>
      <w:proofErr w:type="spellEnd"/>
      <w:r>
        <w:t>]</w:t>
      </w:r>
      <w:r w:rsidR="00A571CC">
        <w:t xml:space="preserve"> </w:t>
      </w:r>
      <w:r>
        <w:t>the</w:t>
      </w:r>
      <w:r w:rsidR="00A571CC">
        <w:t xml:space="preserve"> </w:t>
      </w:r>
      <w:r>
        <w:t>heat</w:t>
      </w:r>
      <w:r w:rsidR="00A571CC">
        <w:t xml:space="preserve"> </w:t>
      </w:r>
      <w:r>
        <w:t>of</w:t>
      </w:r>
      <w:r w:rsidR="00A571CC">
        <w:t xml:space="preserve"> </w:t>
      </w:r>
      <w:r>
        <w:t>this</w:t>
      </w:r>
      <w:r w:rsidR="00A571CC">
        <w:t xml:space="preserve"> </w:t>
      </w:r>
      <w:r>
        <w:t>great</w:t>
      </w:r>
      <w:r w:rsidR="00A571CC">
        <w:t xml:space="preserve"> </w:t>
      </w:r>
      <w:r>
        <w:t>anger?</w:t>
      </w:r>
    </w:p>
    <w:p w14:paraId="4FD960D3" w14:textId="77777777" w:rsidR="00AA7FA1" w:rsidRDefault="00AA7FA1" w:rsidP="00AA7FA1"/>
    <w:p w14:paraId="6164611B" w14:textId="3D53D047" w:rsidR="00AA7FA1" w:rsidRDefault="00AA7FA1" w:rsidP="00AA7FA1">
      <w:r>
        <w:rPr>
          <w:b/>
          <w:bCs/>
        </w:rPr>
        <w:t>Devarim</w:t>
      </w:r>
      <w:r w:rsidR="00A571CC">
        <w:rPr>
          <w:b/>
          <w:bCs/>
        </w:rPr>
        <w:t xml:space="preserve"> </w:t>
      </w:r>
      <w:r>
        <w:rPr>
          <w:b/>
          <w:bCs/>
        </w:rPr>
        <w:t>29:25</w:t>
      </w:r>
      <w:r w:rsidR="00A571CC">
        <w:t xml:space="preserve"> </w:t>
      </w:r>
      <w:r>
        <w:t>Then</w:t>
      </w:r>
      <w:r w:rsidR="00A571CC">
        <w:t xml:space="preserve"> </w:t>
      </w:r>
      <w:r>
        <w:t>men</w:t>
      </w:r>
      <w:r w:rsidR="00A571CC">
        <w:t xml:space="preserve"> </w:t>
      </w:r>
      <w:r>
        <w:t>shall</w:t>
      </w:r>
      <w:r w:rsidR="00A571CC">
        <w:t xml:space="preserve"> </w:t>
      </w:r>
      <w:r>
        <w:t>say,</w:t>
      </w:r>
      <w:r w:rsidR="00A571CC">
        <w:t xml:space="preserve"> </w:t>
      </w:r>
      <w:proofErr w:type="gramStart"/>
      <w:r>
        <w:t>Because</w:t>
      </w:r>
      <w:proofErr w:type="gramEnd"/>
      <w:r w:rsidR="00A571CC">
        <w:t xml:space="preserve"> </w:t>
      </w:r>
      <w:r>
        <w:t>they</w:t>
      </w:r>
      <w:r w:rsidR="00A571CC">
        <w:t xml:space="preserve"> </w:t>
      </w:r>
      <w:r>
        <w:t>have</w:t>
      </w:r>
      <w:r w:rsidR="00A571CC">
        <w:t xml:space="preserve"> </w:t>
      </w:r>
      <w:r>
        <w:t>forsaken</w:t>
      </w:r>
      <w:r w:rsidR="00A571CC">
        <w:t xml:space="preserve"> </w:t>
      </w:r>
      <w:r>
        <w:t>the</w:t>
      </w:r>
      <w:r w:rsidR="00A571CC">
        <w:t xml:space="preserve"> </w:t>
      </w:r>
      <w:r w:rsidRPr="00357686">
        <w:t>covenant</w:t>
      </w:r>
      <w:r w:rsidR="00A571CC">
        <w:t xml:space="preserve"> </w:t>
      </w:r>
      <w:r>
        <w:t>of</w:t>
      </w:r>
      <w:r w:rsidR="00A571CC">
        <w:t xml:space="preserve"> </w:t>
      </w:r>
      <w:r w:rsidRPr="00357686">
        <w:t>HaShem</w:t>
      </w:r>
      <w:r w:rsidR="00A571CC">
        <w:t xml:space="preserve"> </w:t>
      </w:r>
      <w:r>
        <w:t>God</w:t>
      </w:r>
      <w:r w:rsidR="00A571CC">
        <w:t xml:space="preserve"> </w:t>
      </w:r>
      <w:r>
        <w:t>of</w:t>
      </w:r>
      <w:r w:rsidR="00A571CC">
        <w:t xml:space="preserve"> </w:t>
      </w:r>
      <w:r>
        <w:t>their</w:t>
      </w:r>
      <w:r w:rsidR="00A571CC">
        <w:t xml:space="preserve"> </w:t>
      </w:r>
      <w:r w:rsidRPr="00357686">
        <w:t>fathers</w:t>
      </w:r>
      <w:r>
        <w:t>,</w:t>
      </w:r>
      <w:r w:rsidR="00A571CC">
        <w:t xml:space="preserve"> </w:t>
      </w:r>
      <w:r>
        <w:t>which</w:t>
      </w:r>
      <w:r w:rsidR="00A571CC">
        <w:t xml:space="preserve"> </w:t>
      </w:r>
      <w:r>
        <w:t>he</w:t>
      </w:r>
      <w:r w:rsidR="00A571CC">
        <w:t xml:space="preserve"> </w:t>
      </w:r>
      <w:r>
        <w:t>made</w:t>
      </w:r>
      <w:r w:rsidR="00A571CC">
        <w:t xml:space="preserve"> </w:t>
      </w:r>
      <w:r>
        <w:t>with</w:t>
      </w:r>
      <w:r w:rsidR="00A571CC">
        <w:t xml:space="preserve"> </w:t>
      </w:r>
      <w:r>
        <w:t>them</w:t>
      </w:r>
      <w:r w:rsidR="00A571CC">
        <w:t xml:space="preserve"> </w:t>
      </w:r>
      <w:r>
        <w:t>when</w:t>
      </w:r>
      <w:r w:rsidR="00A571CC">
        <w:t xml:space="preserve"> </w:t>
      </w:r>
      <w:r>
        <w:t>he</w:t>
      </w:r>
      <w:r w:rsidR="00A571CC">
        <w:t xml:space="preserve"> </w:t>
      </w:r>
      <w:r>
        <w:t>brought</w:t>
      </w:r>
      <w:r w:rsidR="00A571CC">
        <w:t xml:space="preserve"> </w:t>
      </w:r>
      <w:r>
        <w:t>them</w:t>
      </w:r>
      <w:r w:rsidR="00A571CC">
        <w:t xml:space="preserve"> </w:t>
      </w:r>
      <w:r>
        <w:t>forth</w:t>
      </w:r>
      <w:r w:rsidR="00A571CC">
        <w:t xml:space="preserve"> </w:t>
      </w:r>
      <w:r w:rsidRPr="00357686">
        <w:t>out</w:t>
      </w:r>
      <w:r w:rsidR="00A571CC">
        <w:t xml:space="preserve"> </w:t>
      </w:r>
      <w:r w:rsidRPr="00357686">
        <w:t>of</w:t>
      </w:r>
      <w:r w:rsidR="00A571CC">
        <w:t xml:space="preserve"> </w:t>
      </w:r>
      <w:r w:rsidRPr="00357686">
        <w:t>the</w:t>
      </w:r>
      <w:r w:rsidR="00A571CC">
        <w:t xml:space="preserve"> </w:t>
      </w:r>
      <w:r w:rsidRPr="00357686">
        <w:t>land</w:t>
      </w:r>
      <w:r w:rsidR="00A571CC">
        <w:t xml:space="preserve"> </w:t>
      </w:r>
      <w:r w:rsidRPr="00357686">
        <w:t>of</w:t>
      </w:r>
      <w:r w:rsidR="00A571CC">
        <w:t xml:space="preserve"> </w:t>
      </w:r>
      <w:r w:rsidRPr="00357686">
        <w:t>Egypt</w:t>
      </w:r>
      <w:r>
        <w:t>:</w:t>
      </w:r>
    </w:p>
    <w:p w14:paraId="62EE3C92" w14:textId="77777777" w:rsidR="00AA7FA1" w:rsidRDefault="00AA7FA1" w:rsidP="00AA7FA1"/>
    <w:p w14:paraId="68969F3A" w14:textId="2DA8FB09" w:rsidR="00AA7FA1" w:rsidRDefault="00AA7FA1" w:rsidP="00AA7FA1">
      <w:r>
        <w:rPr>
          <w:b/>
          <w:bCs/>
        </w:rPr>
        <w:t>Devarim</w:t>
      </w:r>
      <w:r w:rsidR="00A571CC">
        <w:rPr>
          <w:b/>
          <w:bCs/>
        </w:rPr>
        <w:t xml:space="preserve"> </w:t>
      </w:r>
      <w:r>
        <w:rPr>
          <w:b/>
          <w:bCs/>
        </w:rPr>
        <w:t>29:26</w:t>
      </w:r>
      <w:r w:rsidR="00A571CC">
        <w:t xml:space="preserve"> </w:t>
      </w:r>
      <w:r>
        <w:t>For</w:t>
      </w:r>
      <w:r w:rsidR="00A571CC">
        <w:t xml:space="preserve"> </w:t>
      </w:r>
      <w:r>
        <w:t>they</w:t>
      </w:r>
      <w:r w:rsidR="00A571CC">
        <w:t xml:space="preserve"> </w:t>
      </w:r>
      <w:r>
        <w:t>went</w:t>
      </w:r>
      <w:r w:rsidR="00A571CC">
        <w:t xml:space="preserve"> </w:t>
      </w:r>
      <w:r>
        <w:t>and</w:t>
      </w:r>
      <w:r w:rsidR="00A571CC">
        <w:t xml:space="preserve"> </w:t>
      </w:r>
      <w:r>
        <w:t>served</w:t>
      </w:r>
      <w:r w:rsidR="00A571CC">
        <w:t xml:space="preserve"> </w:t>
      </w:r>
      <w:r>
        <w:t>other</w:t>
      </w:r>
      <w:r w:rsidR="00A571CC">
        <w:t xml:space="preserve"> </w:t>
      </w:r>
      <w:r>
        <w:t>gods,</w:t>
      </w:r>
      <w:r w:rsidR="00A571CC">
        <w:t xml:space="preserve"> </w:t>
      </w:r>
      <w:r>
        <w:t>and</w:t>
      </w:r>
      <w:r w:rsidR="00A571CC">
        <w:t xml:space="preserve"> </w:t>
      </w:r>
      <w:r>
        <w:t>worshipped</w:t>
      </w:r>
      <w:r w:rsidR="00A571CC">
        <w:t xml:space="preserve"> </w:t>
      </w:r>
      <w:r>
        <w:t>them,</w:t>
      </w:r>
      <w:r w:rsidR="00A571CC">
        <w:t xml:space="preserve"> </w:t>
      </w:r>
      <w:r>
        <w:t>gods</w:t>
      </w:r>
      <w:r w:rsidR="00A571CC">
        <w:t xml:space="preserve"> </w:t>
      </w:r>
      <w:r>
        <w:t>whom</w:t>
      </w:r>
      <w:r w:rsidR="00A571CC">
        <w:t xml:space="preserve"> </w:t>
      </w:r>
      <w:r>
        <w:t>they</w:t>
      </w:r>
      <w:r w:rsidR="00A571CC">
        <w:t xml:space="preserve"> </w:t>
      </w:r>
      <w:r w:rsidRPr="00357686">
        <w:t>knew</w:t>
      </w:r>
      <w:r w:rsidR="00A571CC">
        <w:t xml:space="preserve"> </w:t>
      </w:r>
      <w:r>
        <w:t>not,</w:t>
      </w:r>
      <w:r w:rsidR="00A571CC">
        <w:t xml:space="preserve"> </w:t>
      </w:r>
      <w:r>
        <w:t>and</w:t>
      </w:r>
      <w:r w:rsidR="00A571CC">
        <w:t xml:space="preserve"> </w:t>
      </w:r>
      <w:r>
        <w:t>[whom]</w:t>
      </w:r>
      <w:r w:rsidR="00A571CC">
        <w:t xml:space="preserve"> </w:t>
      </w:r>
      <w:r>
        <w:t>he</w:t>
      </w:r>
      <w:r w:rsidR="00A571CC">
        <w:t xml:space="preserve"> </w:t>
      </w:r>
      <w:r>
        <w:t>had</w:t>
      </w:r>
      <w:r w:rsidR="00A571CC">
        <w:t xml:space="preserve"> </w:t>
      </w:r>
      <w:r>
        <w:t>not</w:t>
      </w:r>
      <w:r w:rsidR="00A571CC">
        <w:t xml:space="preserve"> </w:t>
      </w:r>
      <w:r>
        <w:t>given</w:t>
      </w:r>
      <w:r w:rsidR="00A571CC">
        <w:t xml:space="preserve"> </w:t>
      </w:r>
      <w:r>
        <w:t>unto</w:t>
      </w:r>
      <w:r w:rsidR="00A571CC">
        <w:t xml:space="preserve"> </w:t>
      </w:r>
      <w:r>
        <w:t>them:</w:t>
      </w:r>
    </w:p>
    <w:p w14:paraId="75676D60" w14:textId="77777777" w:rsidR="00AA7FA1" w:rsidRDefault="00AA7FA1" w:rsidP="00AA7FA1"/>
    <w:p w14:paraId="1BDBFF01" w14:textId="1A2AC980" w:rsidR="00AA7FA1" w:rsidRDefault="00AA7FA1" w:rsidP="00AA7FA1">
      <w:r>
        <w:rPr>
          <w:b/>
          <w:bCs/>
        </w:rPr>
        <w:t>Devarim</w:t>
      </w:r>
      <w:r w:rsidR="00A571CC">
        <w:rPr>
          <w:b/>
          <w:bCs/>
        </w:rPr>
        <w:t xml:space="preserve"> </w:t>
      </w:r>
      <w:r>
        <w:rPr>
          <w:b/>
          <w:bCs/>
        </w:rPr>
        <w:t>29:27</w:t>
      </w:r>
      <w:r w:rsidR="00A571CC">
        <w:t xml:space="preserve"> </w:t>
      </w:r>
      <w:r>
        <w:t>And</w:t>
      </w:r>
      <w:r w:rsidR="00A571CC">
        <w:t xml:space="preserve"> </w:t>
      </w:r>
      <w:r>
        <w:t>the</w:t>
      </w:r>
      <w:r w:rsidR="00A571CC">
        <w:t xml:space="preserve"> </w:t>
      </w:r>
      <w:r>
        <w:t>anger</w:t>
      </w:r>
      <w:r w:rsidR="00A571CC">
        <w:t xml:space="preserve"> </w:t>
      </w:r>
      <w:r>
        <w:t>of</w:t>
      </w:r>
      <w:r w:rsidR="00A571CC">
        <w:t xml:space="preserve"> </w:t>
      </w:r>
      <w:r w:rsidRPr="00357686">
        <w:t>HaShem</w:t>
      </w:r>
      <w:r w:rsidR="00A571CC">
        <w:t xml:space="preserve"> </w:t>
      </w:r>
      <w:r>
        <w:t>was</w:t>
      </w:r>
      <w:r w:rsidR="00A571CC">
        <w:t xml:space="preserve"> </w:t>
      </w:r>
      <w:r>
        <w:t>kindled</w:t>
      </w:r>
      <w:r w:rsidR="00A571CC">
        <w:t xml:space="preserve"> </w:t>
      </w:r>
      <w:r>
        <w:t>against</w:t>
      </w:r>
      <w:r w:rsidR="00A571CC">
        <w:t xml:space="preserve"> </w:t>
      </w:r>
      <w:r>
        <w:t>this</w:t>
      </w:r>
      <w:r w:rsidR="00A571CC">
        <w:t xml:space="preserve"> </w:t>
      </w:r>
      <w:r>
        <w:t>land,</w:t>
      </w:r>
      <w:r w:rsidR="00A571CC">
        <w:t xml:space="preserve"> </w:t>
      </w:r>
      <w:r>
        <w:t>to</w:t>
      </w:r>
      <w:r w:rsidR="00A571CC">
        <w:t xml:space="preserve"> </w:t>
      </w:r>
      <w:r>
        <w:t>bring</w:t>
      </w:r>
      <w:r w:rsidR="00A571CC">
        <w:t xml:space="preserve"> </w:t>
      </w:r>
      <w:r>
        <w:t>upon</w:t>
      </w:r>
      <w:r w:rsidR="00A571CC">
        <w:t xml:space="preserve"> </w:t>
      </w:r>
      <w:r>
        <w:t>it</w:t>
      </w:r>
      <w:r w:rsidR="00A571CC">
        <w:t xml:space="preserve"> </w:t>
      </w:r>
      <w:r>
        <w:t>all</w:t>
      </w:r>
      <w:r w:rsidR="00A571CC">
        <w:t xml:space="preserve"> </w:t>
      </w:r>
      <w:r>
        <w:t>the</w:t>
      </w:r>
      <w:r w:rsidR="00A571CC">
        <w:t xml:space="preserve"> </w:t>
      </w:r>
      <w:r>
        <w:t>curses</w:t>
      </w:r>
      <w:r w:rsidR="00A571CC">
        <w:t xml:space="preserve"> </w:t>
      </w:r>
      <w:r>
        <w:t>that</w:t>
      </w:r>
      <w:r w:rsidR="00A571CC">
        <w:t xml:space="preserve"> </w:t>
      </w:r>
      <w:r>
        <w:t>are</w:t>
      </w:r>
      <w:r w:rsidR="00A571CC">
        <w:t xml:space="preserve"> </w:t>
      </w:r>
      <w:r>
        <w:t>written</w:t>
      </w:r>
      <w:r w:rsidR="00A571CC">
        <w:t xml:space="preserve"> </w:t>
      </w:r>
      <w:r>
        <w:t>in</w:t>
      </w:r>
      <w:r w:rsidR="00A571CC">
        <w:t xml:space="preserve"> </w:t>
      </w:r>
      <w:r>
        <w:t>this</w:t>
      </w:r>
      <w:r w:rsidR="00A571CC">
        <w:t xml:space="preserve"> </w:t>
      </w:r>
      <w:r>
        <w:t>book:</w:t>
      </w:r>
    </w:p>
    <w:p w14:paraId="61D2780B" w14:textId="77777777" w:rsidR="00AA7FA1" w:rsidRDefault="00AA7FA1" w:rsidP="00AA7FA1"/>
    <w:p w14:paraId="62541E0D" w14:textId="358FB4FE" w:rsidR="00AA7FA1" w:rsidRDefault="00AA7FA1" w:rsidP="00AA7FA1">
      <w:r>
        <w:rPr>
          <w:b/>
          <w:bCs/>
        </w:rPr>
        <w:t>Devarim</w:t>
      </w:r>
      <w:r w:rsidR="00A571CC">
        <w:rPr>
          <w:b/>
          <w:bCs/>
        </w:rPr>
        <w:t xml:space="preserve"> </w:t>
      </w:r>
      <w:r>
        <w:rPr>
          <w:b/>
          <w:bCs/>
        </w:rPr>
        <w:t>29:28</w:t>
      </w:r>
      <w:r w:rsidR="00A571CC">
        <w:rPr>
          <w:b/>
          <w:bCs/>
        </w:rPr>
        <w:t xml:space="preserve"> </w:t>
      </w:r>
      <w:r>
        <w:t>And</w:t>
      </w:r>
      <w:r w:rsidR="00A571CC">
        <w:t xml:space="preserve"> </w:t>
      </w:r>
      <w:r w:rsidRPr="00357686">
        <w:t>HaShem</w:t>
      </w:r>
      <w:r w:rsidR="00A571CC">
        <w:t xml:space="preserve"> </w:t>
      </w:r>
      <w:r>
        <w:t>rooted</w:t>
      </w:r>
      <w:r w:rsidR="00A571CC">
        <w:t xml:space="preserve"> </w:t>
      </w:r>
      <w:r>
        <w:t>them</w:t>
      </w:r>
      <w:r w:rsidR="00A571CC">
        <w:t xml:space="preserve"> </w:t>
      </w:r>
      <w:r>
        <w:t>out</w:t>
      </w:r>
      <w:r w:rsidR="00A571CC">
        <w:t xml:space="preserve"> </w:t>
      </w:r>
      <w:r>
        <w:t>of</w:t>
      </w:r>
      <w:r w:rsidR="00A571CC">
        <w:t xml:space="preserve"> </w:t>
      </w:r>
      <w:r>
        <w:t>their</w:t>
      </w:r>
      <w:r w:rsidR="00A571CC">
        <w:t xml:space="preserve"> </w:t>
      </w:r>
      <w:r>
        <w:t>land</w:t>
      </w:r>
      <w:r w:rsidR="00A571CC">
        <w:t xml:space="preserve"> </w:t>
      </w:r>
      <w:r>
        <w:t>in</w:t>
      </w:r>
      <w:r w:rsidR="00A571CC">
        <w:t xml:space="preserve"> </w:t>
      </w:r>
      <w:r>
        <w:t>anger,</w:t>
      </w:r>
      <w:r w:rsidR="00A571CC">
        <w:t xml:space="preserve"> </w:t>
      </w:r>
      <w:r>
        <w:t>and</w:t>
      </w:r>
      <w:r w:rsidR="00A571CC">
        <w:t xml:space="preserve"> </w:t>
      </w:r>
      <w:r>
        <w:t>in</w:t>
      </w:r>
      <w:r w:rsidR="00A571CC">
        <w:t xml:space="preserve"> </w:t>
      </w:r>
      <w:r>
        <w:t>wrath,</w:t>
      </w:r>
      <w:r w:rsidR="00A571CC">
        <w:t xml:space="preserve"> </w:t>
      </w:r>
      <w:r>
        <w:t>and</w:t>
      </w:r>
      <w:r w:rsidR="00A571CC">
        <w:t xml:space="preserve"> </w:t>
      </w:r>
      <w:r>
        <w:t>in</w:t>
      </w:r>
      <w:r w:rsidR="00A571CC">
        <w:t xml:space="preserve"> </w:t>
      </w:r>
      <w:r>
        <w:t>great</w:t>
      </w:r>
      <w:r w:rsidR="00A571CC">
        <w:t xml:space="preserve"> </w:t>
      </w:r>
      <w:r>
        <w:t>indignation,</w:t>
      </w:r>
      <w:r w:rsidR="00A571CC">
        <w:t xml:space="preserve"> </w:t>
      </w:r>
      <w:r>
        <w:t>and</w:t>
      </w:r>
      <w:r w:rsidR="00A571CC">
        <w:t xml:space="preserve"> </w:t>
      </w:r>
      <w:r>
        <w:t>cast</w:t>
      </w:r>
      <w:r w:rsidR="00A571CC">
        <w:t xml:space="preserve"> </w:t>
      </w:r>
      <w:r>
        <w:t>them</w:t>
      </w:r>
      <w:r w:rsidR="00A571CC">
        <w:t xml:space="preserve"> </w:t>
      </w:r>
      <w:r>
        <w:t>into</w:t>
      </w:r>
      <w:r w:rsidR="00A571CC">
        <w:t xml:space="preserve"> </w:t>
      </w:r>
      <w:r>
        <w:t>another</w:t>
      </w:r>
      <w:r w:rsidR="00A571CC">
        <w:t xml:space="preserve"> </w:t>
      </w:r>
      <w:r>
        <w:t>land,</w:t>
      </w:r>
      <w:r w:rsidR="00A571CC">
        <w:t xml:space="preserve"> </w:t>
      </w:r>
      <w:r>
        <w:t>as</w:t>
      </w:r>
      <w:r w:rsidR="00A571CC">
        <w:t xml:space="preserve"> </w:t>
      </w:r>
      <w:r>
        <w:t>[it</w:t>
      </w:r>
      <w:r w:rsidR="00A571CC">
        <w:t xml:space="preserve"> </w:t>
      </w:r>
      <w:r>
        <w:t>is]</w:t>
      </w:r>
      <w:r w:rsidR="00A571CC">
        <w:t xml:space="preserve"> </w:t>
      </w:r>
      <w:r>
        <w:t>this</w:t>
      </w:r>
      <w:r w:rsidR="00A571CC">
        <w:t xml:space="preserve"> </w:t>
      </w:r>
      <w:r>
        <w:t>day.</w:t>
      </w:r>
    </w:p>
    <w:p w14:paraId="5011D3AE" w14:textId="77777777" w:rsidR="00AA7FA1" w:rsidRDefault="00AA7FA1" w:rsidP="00AA7FA1"/>
    <w:p w14:paraId="56F296D2" w14:textId="4DA5BFEF" w:rsidR="00AA7FA1" w:rsidRDefault="00AA7FA1" w:rsidP="00AA7FA1">
      <w:r>
        <w:rPr>
          <w:b/>
          <w:bCs/>
        </w:rPr>
        <w:t>Devarim</w:t>
      </w:r>
      <w:r w:rsidR="00A571CC">
        <w:rPr>
          <w:b/>
          <w:bCs/>
        </w:rPr>
        <w:t xml:space="preserve"> </w:t>
      </w:r>
      <w:r>
        <w:rPr>
          <w:b/>
          <w:bCs/>
        </w:rPr>
        <w:t>29:29</w:t>
      </w:r>
      <w:r w:rsidR="00A571CC">
        <w:t xml:space="preserve"> </w:t>
      </w:r>
      <w:r>
        <w:t>The</w:t>
      </w:r>
      <w:r w:rsidR="00A571CC">
        <w:t xml:space="preserve"> </w:t>
      </w:r>
      <w:r w:rsidRPr="00357686">
        <w:t>secret</w:t>
      </w:r>
      <w:r w:rsidR="00A571CC">
        <w:t xml:space="preserve"> </w:t>
      </w:r>
      <w:r>
        <w:t>[things</w:t>
      </w:r>
      <w:r w:rsidR="00A571CC">
        <w:t xml:space="preserve"> </w:t>
      </w:r>
      <w:r>
        <w:t>belong]</w:t>
      </w:r>
      <w:r w:rsidR="00A571CC">
        <w:t xml:space="preserve"> </w:t>
      </w:r>
      <w:r>
        <w:t>unto</w:t>
      </w:r>
      <w:r w:rsidR="00A571CC">
        <w:t xml:space="preserve"> </w:t>
      </w:r>
      <w:r w:rsidRPr="00357686">
        <w:t>HaShem</w:t>
      </w:r>
      <w:r w:rsidR="00A571CC">
        <w:t xml:space="preserve"> </w:t>
      </w:r>
      <w:r>
        <w:t>our</w:t>
      </w:r>
      <w:r w:rsidR="00A571CC">
        <w:t xml:space="preserve"> </w:t>
      </w:r>
      <w:r>
        <w:t>God:</w:t>
      </w:r>
      <w:r w:rsidR="00A571CC">
        <w:t xml:space="preserve"> </w:t>
      </w:r>
      <w:r>
        <w:t>but</w:t>
      </w:r>
      <w:r w:rsidR="00A571CC">
        <w:t xml:space="preserve"> </w:t>
      </w:r>
      <w:r>
        <w:t>those</w:t>
      </w:r>
      <w:r w:rsidR="00A571CC">
        <w:t xml:space="preserve"> </w:t>
      </w:r>
      <w:r>
        <w:t>[things</w:t>
      </w:r>
      <w:r w:rsidR="00A571CC">
        <w:t xml:space="preserve"> </w:t>
      </w:r>
      <w:r>
        <w:t>which</w:t>
      </w:r>
      <w:r w:rsidR="00A571CC">
        <w:t xml:space="preserve"> </w:t>
      </w:r>
      <w:r>
        <w:t>are]</w:t>
      </w:r>
      <w:r w:rsidR="00A571CC">
        <w:t xml:space="preserve"> </w:t>
      </w:r>
      <w:r>
        <w:t>revealed</w:t>
      </w:r>
      <w:r w:rsidR="00A571CC">
        <w:t xml:space="preserve"> </w:t>
      </w:r>
      <w:r>
        <w:t>[belong]</w:t>
      </w:r>
      <w:r w:rsidR="00A571CC">
        <w:t xml:space="preserve"> </w:t>
      </w:r>
      <w:r>
        <w:t>unto</w:t>
      </w:r>
      <w:r w:rsidR="00A571CC">
        <w:t xml:space="preserve"> </w:t>
      </w:r>
      <w:r>
        <w:t>us</w:t>
      </w:r>
      <w:r w:rsidR="00A571CC">
        <w:t xml:space="preserve"> </w:t>
      </w:r>
      <w:r>
        <w:t>and</w:t>
      </w:r>
      <w:r w:rsidR="00A571CC">
        <w:t xml:space="preserve"> </w:t>
      </w:r>
      <w:r>
        <w:t>to</w:t>
      </w:r>
      <w:r w:rsidR="00A571CC">
        <w:t xml:space="preserve"> </w:t>
      </w:r>
      <w:r>
        <w:t>our</w:t>
      </w:r>
      <w:r w:rsidR="00A571CC">
        <w:t xml:space="preserve"> </w:t>
      </w:r>
      <w:r>
        <w:t>children</w:t>
      </w:r>
      <w:r w:rsidR="00A571CC">
        <w:t xml:space="preserve"> </w:t>
      </w:r>
      <w:proofErr w:type="spellStart"/>
      <w:r>
        <w:t>for</w:t>
      </w:r>
      <w:r w:rsidR="00A571CC">
        <w:t xml:space="preserve"> </w:t>
      </w:r>
      <w:r>
        <w:t>ever</w:t>
      </w:r>
      <w:proofErr w:type="spellEnd"/>
      <w:r>
        <w:t>,</w:t>
      </w:r>
      <w:r w:rsidR="00A571CC">
        <w:t xml:space="preserve"> </w:t>
      </w:r>
      <w:r>
        <w:t>that</w:t>
      </w:r>
      <w:r w:rsidR="00A571CC">
        <w:t xml:space="preserve"> </w:t>
      </w:r>
      <w:r>
        <w:t>[we]</w:t>
      </w:r>
      <w:r w:rsidR="00A571CC">
        <w:t xml:space="preserve"> </w:t>
      </w:r>
      <w:r>
        <w:t>may</w:t>
      </w:r>
      <w:r w:rsidR="00A571CC">
        <w:t xml:space="preserve"> </w:t>
      </w:r>
      <w:r>
        <w:t>do</w:t>
      </w:r>
      <w:r w:rsidR="00A571CC">
        <w:t xml:space="preserve"> </w:t>
      </w:r>
      <w:r>
        <w:t>all</w:t>
      </w:r>
      <w:r w:rsidR="00A571CC">
        <w:t xml:space="preserve"> </w:t>
      </w:r>
      <w:r>
        <w:t>the</w:t>
      </w:r>
      <w:r w:rsidR="00A571CC">
        <w:t xml:space="preserve"> </w:t>
      </w:r>
      <w:r>
        <w:t>words</w:t>
      </w:r>
      <w:r w:rsidR="00A571CC">
        <w:t xml:space="preserve"> </w:t>
      </w:r>
      <w:r>
        <w:t>of</w:t>
      </w:r>
      <w:r w:rsidR="00A571CC">
        <w:t xml:space="preserve"> </w:t>
      </w:r>
      <w:r>
        <w:t>this</w:t>
      </w:r>
      <w:r w:rsidR="00A571CC">
        <w:t xml:space="preserve"> </w:t>
      </w:r>
      <w:r w:rsidRPr="00357686">
        <w:t>law</w:t>
      </w:r>
      <w:r>
        <w:t>.</w:t>
      </w:r>
    </w:p>
    <w:p w14:paraId="3390E39C" w14:textId="77777777" w:rsidR="00AA7FA1" w:rsidRDefault="00AA7FA1" w:rsidP="00AA7FA1"/>
    <w:p w14:paraId="5878B209" w14:textId="06BCDF58" w:rsidR="00AA7FA1" w:rsidRDefault="00AA7FA1" w:rsidP="00AA7FA1">
      <w:r>
        <w:rPr>
          <w:b/>
          <w:bCs/>
        </w:rPr>
        <w:t>Devarim</w:t>
      </w:r>
      <w:r w:rsidR="00A571CC">
        <w:rPr>
          <w:b/>
          <w:bCs/>
        </w:rPr>
        <w:t xml:space="preserve"> </w:t>
      </w:r>
      <w:r>
        <w:rPr>
          <w:b/>
          <w:bCs/>
        </w:rPr>
        <w:t>30:1</w:t>
      </w:r>
      <w:r w:rsidR="00A571CC">
        <w:t xml:space="preserve"> </w:t>
      </w:r>
      <w:r>
        <w:t>And</w:t>
      </w:r>
      <w:r w:rsidR="00A571CC">
        <w:t xml:space="preserve"> </w:t>
      </w:r>
      <w:r>
        <w:t>it</w:t>
      </w:r>
      <w:r w:rsidR="00A571CC">
        <w:t xml:space="preserve"> </w:t>
      </w:r>
      <w:r>
        <w:t>shall</w:t>
      </w:r>
      <w:r w:rsidR="00A571CC">
        <w:t xml:space="preserve"> </w:t>
      </w:r>
      <w:r>
        <w:t>come</w:t>
      </w:r>
      <w:r w:rsidR="00A571CC">
        <w:t xml:space="preserve"> </w:t>
      </w:r>
      <w:r>
        <w:t>to</w:t>
      </w:r>
      <w:r w:rsidR="00A571CC">
        <w:t xml:space="preserve"> </w:t>
      </w:r>
      <w:r>
        <w:t>pass,</w:t>
      </w:r>
      <w:r w:rsidR="00A571CC">
        <w:t xml:space="preserve"> </w:t>
      </w:r>
      <w:r>
        <w:t>when</w:t>
      </w:r>
      <w:r w:rsidR="00A571CC">
        <w:t xml:space="preserve"> </w:t>
      </w:r>
      <w:r>
        <w:t>all</w:t>
      </w:r>
      <w:r w:rsidR="00A571CC">
        <w:t xml:space="preserve"> </w:t>
      </w:r>
      <w:r>
        <w:t>these</w:t>
      </w:r>
      <w:r w:rsidR="00A571CC">
        <w:t xml:space="preserve"> </w:t>
      </w:r>
      <w:r>
        <w:t>things</w:t>
      </w:r>
      <w:r w:rsidR="00A571CC">
        <w:t xml:space="preserve"> </w:t>
      </w:r>
      <w:r>
        <w:t>are</w:t>
      </w:r>
      <w:r w:rsidR="00A571CC">
        <w:t xml:space="preserve"> </w:t>
      </w:r>
      <w:r>
        <w:t>come</w:t>
      </w:r>
      <w:r w:rsidR="00A571CC">
        <w:t xml:space="preserve"> </w:t>
      </w:r>
      <w:r>
        <w:t>upon</w:t>
      </w:r>
      <w:r w:rsidR="00A571CC">
        <w:t xml:space="preserve"> </w:t>
      </w:r>
      <w:r>
        <w:t>thee,</w:t>
      </w:r>
      <w:r w:rsidR="00A571CC">
        <w:t xml:space="preserve"> </w:t>
      </w:r>
      <w:r>
        <w:t>the</w:t>
      </w:r>
      <w:r w:rsidR="00A571CC">
        <w:t xml:space="preserve"> </w:t>
      </w:r>
      <w:r>
        <w:t>blessing</w:t>
      </w:r>
      <w:r w:rsidR="00A571CC">
        <w:t xml:space="preserve"> </w:t>
      </w:r>
      <w:r>
        <w:t>and</w:t>
      </w:r>
      <w:r w:rsidR="00A571CC">
        <w:t xml:space="preserve"> </w:t>
      </w:r>
      <w:r>
        <w:t>the</w:t>
      </w:r>
      <w:r w:rsidR="00A571CC">
        <w:t xml:space="preserve"> </w:t>
      </w:r>
      <w:r>
        <w:t>curse,</w:t>
      </w:r>
      <w:r w:rsidR="00A571CC">
        <w:t xml:space="preserve"> </w:t>
      </w:r>
      <w:r>
        <w:t>which</w:t>
      </w:r>
      <w:r w:rsidR="00A571CC">
        <w:t xml:space="preserve"> </w:t>
      </w:r>
      <w:r>
        <w:t>I</w:t>
      </w:r>
      <w:r w:rsidR="00A571CC">
        <w:t xml:space="preserve"> </w:t>
      </w:r>
      <w:r>
        <w:t>have</w:t>
      </w:r>
      <w:r w:rsidR="00A571CC">
        <w:t xml:space="preserve"> </w:t>
      </w:r>
      <w:r>
        <w:t>set</w:t>
      </w:r>
      <w:r w:rsidR="00A571CC">
        <w:t xml:space="preserve"> </w:t>
      </w:r>
      <w:r>
        <w:t>before</w:t>
      </w:r>
      <w:r w:rsidR="00A571CC">
        <w:t xml:space="preserve"> </w:t>
      </w:r>
      <w:r>
        <w:t>thee,</w:t>
      </w:r>
      <w:r w:rsidR="00A571CC">
        <w:t xml:space="preserve"> </w:t>
      </w:r>
      <w:r>
        <w:t>and</w:t>
      </w:r>
      <w:r w:rsidR="00A571CC">
        <w:t xml:space="preserve"> </w:t>
      </w:r>
      <w:r>
        <w:t>thou</w:t>
      </w:r>
      <w:r w:rsidR="00A571CC">
        <w:t xml:space="preserve"> </w:t>
      </w:r>
      <w:r>
        <w:t>shalt</w:t>
      </w:r>
      <w:r w:rsidR="00A571CC">
        <w:t xml:space="preserve"> </w:t>
      </w:r>
      <w:r>
        <w:t>call</w:t>
      </w:r>
      <w:r w:rsidR="00A571CC">
        <w:t xml:space="preserve"> </w:t>
      </w:r>
      <w:r>
        <w:t>[them]</w:t>
      </w:r>
      <w:r w:rsidR="00A571CC">
        <w:t xml:space="preserve"> </w:t>
      </w:r>
      <w:r>
        <w:t>to</w:t>
      </w:r>
      <w:r w:rsidR="00A571CC">
        <w:t xml:space="preserve"> </w:t>
      </w:r>
      <w:r>
        <w:t>mind</w:t>
      </w:r>
      <w:r w:rsidR="00A571CC">
        <w:t xml:space="preserve"> </w:t>
      </w:r>
      <w:r>
        <w:t>among</w:t>
      </w:r>
      <w:r w:rsidR="00A571CC">
        <w:t xml:space="preserve"> </w:t>
      </w:r>
      <w:r>
        <w:t>all</w:t>
      </w:r>
      <w:r w:rsidR="00A571CC">
        <w:t xml:space="preserve"> </w:t>
      </w:r>
      <w:r>
        <w:t>the</w:t>
      </w:r>
      <w:r w:rsidR="00A571CC">
        <w:t xml:space="preserve"> </w:t>
      </w:r>
      <w:r w:rsidRPr="00357686">
        <w:t>nations</w:t>
      </w:r>
      <w:r>
        <w:t>,</w:t>
      </w:r>
      <w:r w:rsidR="00A571CC">
        <w:t xml:space="preserve"> </w:t>
      </w:r>
      <w:r>
        <w:t>whither</w:t>
      </w:r>
      <w:r w:rsidR="00A571CC">
        <w:t xml:space="preserve"> </w:t>
      </w:r>
      <w:r w:rsidRPr="00357686">
        <w:t>HaShem</w:t>
      </w:r>
      <w:r w:rsidR="00A571CC">
        <w:t xml:space="preserve"> </w:t>
      </w:r>
      <w:r>
        <w:t>thy</w:t>
      </w:r>
      <w:r w:rsidR="00A571CC">
        <w:t xml:space="preserve"> </w:t>
      </w:r>
      <w:r>
        <w:t>God</w:t>
      </w:r>
      <w:r w:rsidR="00A571CC">
        <w:t xml:space="preserve"> </w:t>
      </w:r>
      <w:r>
        <w:t>hath</w:t>
      </w:r>
      <w:r w:rsidR="00A571CC">
        <w:t xml:space="preserve"> </w:t>
      </w:r>
      <w:r>
        <w:t>driven</w:t>
      </w:r>
      <w:r w:rsidR="00A571CC">
        <w:t xml:space="preserve"> </w:t>
      </w:r>
      <w:r>
        <w:t>thee,</w:t>
      </w:r>
    </w:p>
    <w:p w14:paraId="2952DF5C" w14:textId="77777777" w:rsidR="00AA7FA1" w:rsidRDefault="00AA7FA1" w:rsidP="00AA7FA1"/>
    <w:p w14:paraId="6B4F88F6" w14:textId="39B22AC1" w:rsidR="00AA7FA1" w:rsidRDefault="00AA7FA1" w:rsidP="00AA7FA1">
      <w:r>
        <w:rPr>
          <w:b/>
          <w:bCs/>
        </w:rPr>
        <w:t>Devarim</w:t>
      </w:r>
      <w:r w:rsidR="00A571CC">
        <w:rPr>
          <w:b/>
          <w:bCs/>
        </w:rPr>
        <w:t xml:space="preserve"> </w:t>
      </w:r>
      <w:r>
        <w:rPr>
          <w:b/>
          <w:bCs/>
        </w:rPr>
        <w:t>30:2</w:t>
      </w:r>
      <w:r w:rsidR="00A571CC">
        <w:t xml:space="preserve"> </w:t>
      </w:r>
      <w:r>
        <w:t>And</w:t>
      </w:r>
      <w:r w:rsidR="00A571CC">
        <w:t xml:space="preserve"> </w:t>
      </w:r>
      <w:r>
        <w:t>shalt</w:t>
      </w:r>
      <w:r w:rsidR="00A571CC">
        <w:t xml:space="preserve"> </w:t>
      </w:r>
      <w:r>
        <w:t>return</w:t>
      </w:r>
      <w:r w:rsidR="00A571CC">
        <w:t xml:space="preserve"> </w:t>
      </w:r>
      <w:r>
        <w:t>unto</w:t>
      </w:r>
      <w:r w:rsidR="00A571CC">
        <w:t xml:space="preserve"> </w:t>
      </w:r>
      <w:r w:rsidRPr="00357686">
        <w:t>HaShem</w:t>
      </w:r>
      <w:r w:rsidR="00A571CC">
        <w:t xml:space="preserve"> </w:t>
      </w:r>
      <w:r>
        <w:t>thy</w:t>
      </w:r>
      <w:r w:rsidR="00A571CC">
        <w:t xml:space="preserve"> </w:t>
      </w:r>
      <w:r>
        <w:t>God,</w:t>
      </w:r>
      <w:r w:rsidR="00A571CC">
        <w:t xml:space="preserve"> </w:t>
      </w:r>
      <w:r>
        <w:t>and</w:t>
      </w:r>
      <w:r w:rsidR="00A571CC">
        <w:t xml:space="preserve"> </w:t>
      </w:r>
      <w:r>
        <w:t>shalt</w:t>
      </w:r>
      <w:r w:rsidR="00A571CC">
        <w:t xml:space="preserve"> </w:t>
      </w:r>
      <w:r>
        <w:t>obey</w:t>
      </w:r>
      <w:r w:rsidR="00A571CC">
        <w:t xml:space="preserve"> </w:t>
      </w:r>
      <w:r>
        <w:t>his</w:t>
      </w:r>
      <w:r w:rsidR="00A571CC">
        <w:t xml:space="preserve"> </w:t>
      </w:r>
      <w:r w:rsidRPr="00357686">
        <w:t>voice</w:t>
      </w:r>
      <w:r w:rsidR="00A571CC">
        <w:t xml:space="preserve"> </w:t>
      </w:r>
      <w:r>
        <w:t>according</w:t>
      </w:r>
      <w:r w:rsidR="00A571CC">
        <w:t xml:space="preserve"> </w:t>
      </w:r>
      <w:r>
        <w:t>to</w:t>
      </w:r>
      <w:r w:rsidR="00A571CC">
        <w:t xml:space="preserve"> </w:t>
      </w:r>
      <w:r>
        <w:t>all</w:t>
      </w:r>
      <w:r w:rsidR="00A571CC">
        <w:t xml:space="preserve"> </w:t>
      </w:r>
      <w:r>
        <w:t>that</w:t>
      </w:r>
      <w:r w:rsidR="00A571CC">
        <w:t xml:space="preserve"> </w:t>
      </w:r>
      <w:r>
        <w:t>I</w:t>
      </w:r>
      <w:r w:rsidR="00A571CC">
        <w:t xml:space="preserve"> </w:t>
      </w:r>
      <w:r w:rsidRPr="00357686">
        <w:t>command</w:t>
      </w:r>
      <w:r w:rsidR="00A571CC">
        <w:t xml:space="preserve"> </w:t>
      </w:r>
      <w:r>
        <w:t>thee</w:t>
      </w:r>
      <w:r w:rsidR="00A571CC">
        <w:t xml:space="preserve"> </w:t>
      </w:r>
      <w:r>
        <w:t>this</w:t>
      </w:r>
      <w:r w:rsidR="00A571CC">
        <w:t xml:space="preserve"> </w:t>
      </w:r>
      <w:r>
        <w:t>day,</w:t>
      </w:r>
      <w:r w:rsidR="00A571CC">
        <w:t xml:space="preserve"> </w:t>
      </w:r>
      <w:r>
        <w:t>thou</w:t>
      </w:r>
      <w:r w:rsidR="00A571CC">
        <w:t xml:space="preserve"> </w:t>
      </w:r>
      <w:r>
        <w:t>and</w:t>
      </w:r>
      <w:r w:rsidR="00A571CC">
        <w:t xml:space="preserve"> </w:t>
      </w:r>
      <w:r>
        <w:t>thy</w:t>
      </w:r>
      <w:r w:rsidR="00A571CC">
        <w:t xml:space="preserve"> </w:t>
      </w:r>
      <w:r>
        <w:t>children,</w:t>
      </w:r>
      <w:r w:rsidR="00A571CC">
        <w:t xml:space="preserve"> </w:t>
      </w:r>
      <w:r>
        <w:t>with</w:t>
      </w:r>
      <w:r w:rsidR="00A571CC">
        <w:t xml:space="preserve"> </w:t>
      </w:r>
      <w:r>
        <w:t>all</w:t>
      </w:r>
      <w:r w:rsidR="00A571CC">
        <w:t xml:space="preserve"> </w:t>
      </w:r>
      <w:r>
        <w:t>thine</w:t>
      </w:r>
      <w:r w:rsidR="00A571CC">
        <w:t xml:space="preserve"> </w:t>
      </w:r>
      <w:r w:rsidRPr="00357686">
        <w:t>heart</w:t>
      </w:r>
      <w:r>
        <w:t>,</w:t>
      </w:r>
      <w:r w:rsidR="00A571CC">
        <w:t xml:space="preserve"> </w:t>
      </w:r>
      <w:r>
        <w:t>and</w:t>
      </w:r>
      <w:r w:rsidR="00A571CC">
        <w:t xml:space="preserve"> </w:t>
      </w:r>
      <w:r>
        <w:t>with</w:t>
      </w:r>
      <w:r w:rsidR="00A571CC">
        <w:t xml:space="preserve"> </w:t>
      </w:r>
      <w:r>
        <w:t>all</w:t>
      </w:r>
      <w:r w:rsidR="00A571CC">
        <w:t xml:space="preserve"> </w:t>
      </w:r>
      <w:r>
        <w:t>thy</w:t>
      </w:r>
      <w:r w:rsidR="00A571CC">
        <w:t xml:space="preserve"> </w:t>
      </w:r>
      <w:r>
        <w:t>soul;</w:t>
      </w:r>
    </w:p>
    <w:p w14:paraId="65463C93" w14:textId="77777777" w:rsidR="00AA7FA1" w:rsidRDefault="00AA7FA1" w:rsidP="00AA7FA1"/>
    <w:p w14:paraId="528ED34E" w14:textId="52A2F268" w:rsidR="00AA7FA1" w:rsidRDefault="00AA7FA1" w:rsidP="00AA7FA1">
      <w:r>
        <w:rPr>
          <w:b/>
          <w:bCs/>
        </w:rPr>
        <w:t>Devarim</w:t>
      </w:r>
      <w:r w:rsidR="00A571CC">
        <w:rPr>
          <w:b/>
          <w:bCs/>
        </w:rPr>
        <w:t xml:space="preserve"> </w:t>
      </w:r>
      <w:r>
        <w:rPr>
          <w:b/>
          <w:bCs/>
        </w:rPr>
        <w:t>30:3</w:t>
      </w:r>
      <w:r w:rsidR="00A571CC">
        <w:t xml:space="preserve"> </w:t>
      </w:r>
      <w:r>
        <w:t>That</w:t>
      </w:r>
      <w:r w:rsidR="00A571CC">
        <w:t xml:space="preserve"> </w:t>
      </w:r>
      <w:r>
        <w:t>then</w:t>
      </w:r>
      <w:r w:rsidR="00A571CC">
        <w:t xml:space="preserve"> </w:t>
      </w:r>
      <w:r w:rsidRPr="00357686">
        <w:t>HaShem</w:t>
      </w:r>
      <w:r w:rsidR="00A571CC">
        <w:t xml:space="preserve"> </w:t>
      </w:r>
      <w:r>
        <w:t>thy</w:t>
      </w:r>
      <w:r w:rsidR="00A571CC">
        <w:t xml:space="preserve"> </w:t>
      </w:r>
      <w:r>
        <w:t>God</w:t>
      </w:r>
      <w:r w:rsidR="00A571CC">
        <w:t xml:space="preserve"> </w:t>
      </w:r>
      <w:r>
        <w:t>will</w:t>
      </w:r>
      <w:r w:rsidR="00A571CC">
        <w:t xml:space="preserve"> </w:t>
      </w:r>
      <w:r>
        <w:t>turn</w:t>
      </w:r>
      <w:r w:rsidR="00A571CC">
        <w:t xml:space="preserve"> </w:t>
      </w:r>
      <w:r>
        <w:t>thy</w:t>
      </w:r>
      <w:r w:rsidR="00A571CC">
        <w:t xml:space="preserve"> </w:t>
      </w:r>
      <w:r>
        <w:t>captivity,</w:t>
      </w:r>
      <w:r w:rsidR="00A571CC">
        <w:t xml:space="preserve"> </w:t>
      </w:r>
      <w:r>
        <w:t>and</w:t>
      </w:r>
      <w:r w:rsidR="00A571CC">
        <w:t xml:space="preserve"> </w:t>
      </w:r>
      <w:r>
        <w:t>have</w:t>
      </w:r>
      <w:r w:rsidR="00A571CC">
        <w:t xml:space="preserve"> </w:t>
      </w:r>
      <w:r w:rsidRPr="00357686">
        <w:t>compassion</w:t>
      </w:r>
      <w:r w:rsidR="00A571CC">
        <w:t xml:space="preserve"> </w:t>
      </w:r>
      <w:r>
        <w:t>upon</w:t>
      </w:r>
      <w:r w:rsidR="00A571CC">
        <w:t xml:space="preserve"> </w:t>
      </w:r>
      <w:r>
        <w:t>thee,</w:t>
      </w:r>
      <w:r w:rsidR="00A571CC">
        <w:t xml:space="preserve"> </w:t>
      </w:r>
      <w:r>
        <w:t>and</w:t>
      </w:r>
      <w:r w:rsidR="00A571CC">
        <w:t xml:space="preserve"> </w:t>
      </w:r>
      <w:r>
        <w:t>will</w:t>
      </w:r>
      <w:r w:rsidR="00A571CC">
        <w:t xml:space="preserve"> </w:t>
      </w:r>
      <w:r>
        <w:t>return</w:t>
      </w:r>
      <w:r w:rsidR="00A571CC">
        <w:t xml:space="preserve"> </w:t>
      </w:r>
      <w:r>
        <w:t>and</w:t>
      </w:r>
      <w:r w:rsidR="00A571CC">
        <w:t xml:space="preserve"> </w:t>
      </w:r>
      <w:r w:rsidRPr="00357686">
        <w:t>gather</w:t>
      </w:r>
      <w:r w:rsidR="00A571CC">
        <w:t xml:space="preserve"> </w:t>
      </w:r>
      <w:r>
        <w:t>thee</w:t>
      </w:r>
      <w:r w:rsidR="00A571CC">
        <w:t xml:space="preserve"> </w:t>
      </w:r>
      <w:r>
        <w:t>from</w:t>
      </w:r>
      <w:r w:rsidR="00A571CC">
        <w:t xml:space="preserve"> </w:t>
      </w:r>
      <w:r>
        <w:t>all</w:t>
      </w:r>
      <w:r w:rsidR="00A571CC">
        <w:t xml:space="preserve"> </w:t>
      </w:r>
      <w:r>
        <w:t>the</w:t>
      </w:r>
      <w:r w:rsidR="00A571CC">
        <w:t xml:space="preserve"> </w:t>
      </w:r>
      <w:r w:rsidRPr="00357686">
        <w:t>nations</w:t>
      </w:r>
      <w:r>
        <w:t>,</w:t>
      </w:r>
      <w:r w:rsidR="00A571CC">
        <w:t xml:space="preserve"> </w:t>
      </w:r>
      <w:r>
        <w:t>whither</w:t>
      </w:r>
      <w:r w:rsidR="00A571CC">
        <w:t xml:space="preserve"> </w:t>
      </w:r>
      <w:r w:rsidRPr="00357686">
        <w:t>HaShem</w:t>
      </w:r>
      <w:r w:rsidR="00A571CC">
        <w:t xml:space="preserve"> </w:t>
      </w:r>
      <w:r>
        <w:t>thy</w:t>
      </w:r>
      <w:r w:rsidR="00A571CC">
        <w:t xml:space="preserve"> </w:t>
      </w:r>
      <w:r>
        <w:t>God</w:t>
      </w:r>
      <w:r w:rsidR="00A571CC">
        <w:t xml:space="preserve"> </w:t>
      </w:r>
      <w:r>
        <w:t>hath</w:t>
      </w:r>
      <w:r w:rsidR="00A571CC">
        <w:t xml:space="preserve"> </w:t>
      </w:r>
      <w:r>
        <w:t>scattered</w:t>
      </w:r>
      <w:r w:rsidR="00A571CC">
        <w:t xml:space="preserve"> </w:t>
      </w:r>
      <w:r>
        <w:t>thee.</w:t>
      </w:r>
    </w:p>
    <w:p w14:paraId="4C4D337F" w14:textId="77777777" w:rsidR="00AA7FA1" w:rsidRDefault="00AA7FA1" w:rsidP="00AA7FA1"/>
    <w:p w14:paraId="48BD7903" w14:textId="658F6BAB" w:rsidR="00AA7FA1" w:rsidRDefault="00AA7FA1" w:rsidP="00AA7FA1">
      <w:r>
        <w:rPr>
          <w:b/>
          <w:bCs/>
        </w:rPr>
        <w:t>Devarim</w:t>
      </w:r>
      <w:r w:rsidR="00A571CC">
        <w:rPr>
          <w:b/>
          <w:bCs/>
        </w:rPr>
        <w:t xml:space="preserve"> </w:t>
      </w:r>
      <w:r>
        <w:rPr>
          <w:b/>
          <w:bCs/>
        </w:rPr>
        <w:t>30:4</w:t>
      </w:r>
      <w:r w:rsidR="00A571CC">
        <w:t xml:space="preserve"> </w:t>
      </w:r>
      <w:r>
        <w:t>If</w:t>
      </w:r>
      <w:r w:rsidR="00A571CC">
        <w:t xml:space="preserve"> </w:t>
      </w:r>
      <w:r>
        <w:t>[any]</w:t>
      </w:r>
      <w:r w:rsidR="00A571CC">
        <w:t xml:space="preserve"> </w:t>
      </w:r>
      <w:r>
        <w:t>of</w:t>
      </w:r>
      <w:r w:rsidR="00A571CC">
        <w:t xml:space="preserve"> </w:t>
      </w:r>
      <w:r>
        <w:t>thine</w:t>
      </w:r>
      <w:r w:rsidR="00A571CC">
        <w:t xml:space="preserve"> </w:t>
      </w:r>
      <w:r>
        <w:t>be</w:t>
      </w:r>
      <w:r w:rsidR="00A571CC">
        <w:t xml:space="preserve"> </w:t>
      </w:r>
      <w:r>
        <w:t>driven</w:t>
      </w:r>
      <w:r w:rsidR="00A571CC">
        <w:t xml:space="preserve"> </w:t>
      </w:r>
      <w:r>
        <w:t>out</w:t>
      </w:r>
      <w:r w:rsidR="00A571CC">
        <w:t xml:space="preserve"> </w:t>
      </w:r>
      <w:r>
        <w:t>unto</w:t>
      </w:r>
      <w:r w:rsidR="00A571CC">
        <w:t xml:space="preserve"> </w:t>
      </w:r>
      <w:r>
        <w:t>the</w:t>
      </w:r>
      <w:r w:rsidR="00A571CC">
        <w:t xml:space="preserve"> </w:t>
      </w:r>
      <w:r>
        <w:t>outmost</w:t>
      </w:r>
      <w:r w:rsidR="00A571CC">
        <w:t xml:space="preserve"> </w:t>
      </w:r>
      <w:r>
        <w:t>[parts]</w:t>
      </w:r>
      <w:r w:rsidR="00A571CC">
        <w:t xml:space="preserve"> </w:t>
      </w:r>
      <w:r>
        <w:t>of</w:t>
      </w:r>
      <w:r w:rsidR="00A571CC">
        <w:t xml:space="preserve"> </w:t>
      </w:r>
      <w:r w:rsidRPr="00357686">
        <w:t>heaven</w:t>
      </w:r>
      <w:r>
        <w:t>,</w:t>
      </w:r>
      <w:r w:rsidR="00A571CC">
        <w:t xml:space="preserve"> </w:t>
      </w:r>
      <w:r>
        <w:t>from</w:t>
      </w:r>
      <w:r w:rsidR="00A571CC">
        <w:t xml:space="preserve"> </w:t>
      </w:r>
      <w:r>
        <w:t>thence</w:t>
      </w:r>
      <w:r w:rsidR="00A571CC">
        <w:t xml:space="preserve"> </w:t>
      </w:r>
      <w:r>
        <w:t>will</w:t>
      </w:r>
      <w:r w:rsidR="00A571CC">
        <w:t xml:space="preserve"> </w:t>
      </w:r>
      <w:r w:rsidRPr="00357686">
        <w:t>HaShem</w:t>
      </w:r>
      <w:r w:rsidR="00A571CC">
        <w:t xml:space="preserve"> </w:t>
      </w:r>
      <w:r>
        <w:t>thy</w:t>
      </w:r>
      <w:r w:rsidR="00A571CC">
        <w:t xml:space="preserve"> </w:t>
      </w:r>
      <w:r>
        <w:t>God</w:t>
      </w:r>
      <w:r w:rsidR="00A571CC">
        <w:t xml:space="preserve"> </w:t>
      </w:r>
      <w:r w:rsidRPr="00357686">
        <w:t>gather</w:t>
      </w:r>
      <w:r w:rsidR="00A571CC">
        <w:t xml:space="preserve"> </w:t>
      </w:r>
      <w:r>
        <w:t>thee,</w:t>
      </w:r>
      <w:r w:rsidR="00A571CC">
        <w:t xml:space="preserve"> </w:t>
      </w:r>
      <w:r>
        <w:t>and</w:t>
      </w:r>
      <w:r w:rsidR="00A571CC">
        <w:t xml:space="preserve"> </w:t>
      </w:r>
      <w:r>
        <w:t>from</w:t>
      </w:r>
      <w:r w:rsidR="00A571CC">
        <w:t xml:space="preserve"> </w:t>
      </w:r>
      <w:r>
        <w:t>thence</w:t>
      </w:r>
      <w:r w:rsidR="00A571CC">
        <w:t xml:space="preserve"> </w:t>
      </w:r>
      <w:r>
        <w:t>will</w:t>
      </w:r>
      <w:r w:rsidR="00A571CC">
        <w:t xml:space="preserve"> </w:t>
      </w:r>
      <w:r>
        <w:t>he</w:t>
      </w:r>
      <w:r w:rsidR="00A571CC">
        <w:t xml:space="preserve"> </w:t>
      </w:r>
      <w:r>
        <w:t>fetch</w:t>
      </w:r>
      <w:r w:rsidR="00A571CC">
        <w:t xml:space="preserve"> </w:t>
      </w:r>
      <w:r>
        <w:t>thee:</w:t>
      </w:r>
    </w:p>
    <w:p w14:paraId="27D834D1" w14:textId="77777777" w:rsidR="00AA7FA1" w:rsidRDefault="00AA7FA1" w:rsidP="00AA7FA1"/>
    <w:p w14:paraId="2C6F0FC4" w14:textId="17F6D362" w:rsidR="00AA7FA1" w:rsidRDefault="00AA7FA1" w:rsidP="00AA7FA1">
      <w:r>
        <w:rPr>
          <w:b/>
          <w:bCs/>
        </w:rPr>
        <w:t>Devarim</w:t>
      </w:r>
      <w:r w:rsidR="00A571CC">
        <w:rPr>
          <w:b/>
          <w:bCs/>
        </w:rPr>
        <w:t xml:space="preserve"> </w:t>
      </w:r>
      <w:r>
        <w:rPr>
          <w:b/>
          <w:bCs/>
        </w:rPr>
        <w:t>30:5</w:t>
      </w:r>
      <w:r w:rsidR="00A571CC">
        <w:t xml:space="preserve"> </w:t>
      </w:r>
      <w:r>
        <w:t>And</w:t>
      </w:r>
      <w:r w:rsidR="00A571CC">
        <w:t xml:space="preserve"> </w:t>
      </w:r>
      <w:r w:rsidRPr="00357686">
        <w:t>HaShem</w:t>
      </w:r>
      <w:r w:rsidR="00A571CC">
        <w:t xml:space="preserve"> </w:t>
      </w:r>
      <w:r>
        <w:t>thy</w:t>
      </w:r>
      <w:r w:rsidR="00A571CC">
        <w:t xml:space="preserve"> </w:t>
      </w:r>
      <w:r>
        <w:t>God</w:t>
      </w:r>
      <w:r w:rsidR="00A571CC">
        <w:t xml:space="preserve"> </w:t>
      </w:r>
      <w:r>
        <w:t>will</w:t>
      </w:r>
      <w:r w:rsidR="00A571CC">
        <w:t xml:space="preserve"> </w:t>
      </w:r>
      <w:r>
        <w:t>bring</w:t>
      </w:r>
      <w:r w:rsidR="00A571CC">
        <w:t xml:space="preserve"> </w:t>
      </w:r>
      <w:r>
        <w:t>thee</w:t>
      </w:r>
      <w:r w:rsidR="00A571CC">
        <w:t xml:space="preserve"> </w:t>
      </w:r>
      <w:r>
        <w:t>into</w:t>
      </w:r>
      <w:r w:rsidR="00A571CC">
        <w:t xml:space="preserve"> </w:t>
      </w:r>
      <w:r>
        <w:t>the</w:t>
      </w:r>
      <w:r w:rsidR="00A571CC">
        <w:t xml:space="preserve"> </w:t>
      </w:r>
      <w:r>
        <w:t>land</w:t>
      </w:r>
      <w:r w:rsidR="00A571CC">
        <w:t xml:space="preserve"> </w:t>
      </w:r>
      <w:r>
        <w:t>which</w:t>
      </w:r>
      <w:r w:rsidR="00A571CC">
        <w:t xml:space="preserve"> </w:t>
      </w:r>
      <w:r>
        <w:t>thy</w:t>
      </w:r>
      <w:r w:rsidR="00A571CC">
        <w:t xml:space="preserve"> </w:t>
      </w:r>
      <w:r w:rsidRPr="00357686">
        <w:t>fathers</w:t>
      </w:r>
      <w:r w:rsidR="00A571CC">
        <w:t xml:space="preserve"> </w:t>
      </w:r>
      <w:r>
        <w:t>possessed,</w:t>
      </w:r>
      <w:r w:rsidR="00A571CC">
        <w:t xml:space="preserve"> </w:t>
      </w:r>
      <w:r>
        <w:t>and</w:t>
      </w:r>
      <w:r w:rsidR="00A571CC">
        <w:t xml:space="preserve"> </w:t>
      </w:r>
      <w:r>
        <w:t>thou</w:t>
      </w:r>
      <w:r w:rsidR="00A571CC">
        <w:t xml:space="preserve"> </w:t>
      </w:r>
      <w:r>
        <w:t>shalt</w:t>
      </w:r>
      <w:r w:rsidR="00A571CC">
        <w:t xml:space="preserve"> </w:t>
      </w:r>
      <w:r>
        <w:t>possess</w:t>
      </w:r>
      <w:r w:rsidR="00A571CC">
        <w:t xml:space="preserve"> </w:t>
      </w:r>
      <w:r>
        <w:t>it;</w:t>
      </w:r>
      <w:r w:rsidR="00A571CC">
        <w:t xml:space="preserve"> </w:t>
      </w:r>
      <w:r>
        <w:t>and</w:t>
      </w:r>
      <w:r w:rsidR="00A571CC">
        <w:t xml:space="preserve"> </w:t>
      </w:r>
      <w:r>
        <w:t>he</w:t>
      </w:r>
      <w:r w:rsidR="00A571CC">
        <w:t xml:space="preserve"> </w:t>
      </w:r>
      <w:r>
        <w:t>will</w:t>
      </w:r>
      <w:r w:rsidR="00A571CC">
        <w:t xml:space="preserve"> </w:t>
      </w:r>
      <w:r>
        <w:t>do</w:t>
      </w:r>
      <w:r w:rsidR="00A571CC">
        <w:t xml:space="preserve"> </w:t>
      </w:r>
      <w:r>
        <w:t>thee</w:t>
      </w:r>
      <w:r w:rsidR="00A571CC">
        <w:t xml:space="preserve"> </w:t>
      </w:r>
      <w:r>
        <w:t>good,</w:t>
      </w:r>
      <w:r w:rsidR="00A571CC">
        <w:t xml:space="preserve"> </w:t>
      </w:r>
      <w:r>
        <w:t>and</w:t>
      </w:r>
      <w:r w:rsidR="00A571CC">
        <w:t xml:space="preserve"> </w:t>
      </w:r>
      <w:r>
        <w:t>multiply</w:t>
      </w:r>
      <w:r w:rsidR="00A571CC">
        <w:t xml:space="preserve"> </w:t>
      </w:r>
      <w:r>
        <w:t>thee</w:t>
      </w:r>
      <w:r w:rsidR="00A571CC">
        <w:t xml:space="preserve"> </w:t>
      </w:r>
      <w:r>
        <w:t>above</w:t>
      </w:r>
      <w:r w:rsidR="00A571CC">
        <w:t xml:space="preserve"> </w:t>
      </w:r>
      <w:r>
        <w:t>thy</w:t>
      </w:r>
      <w:r w:rsidR="00A571CC">
        <w:t xml:space="preserve"> </w:t>
      </w:r>
      <w:r w:rsidRPr="00357686">
        <w:t>fathers</w:t>
      </w:r>
      <w:r>
        <w:t>.</w:t>
      </w:r>
    </w:p>
    <w:p w14:paraId="3BBCA3E0" w14:textId="77777777" w:rsidR="00AA7FA1" w:rsidRDefault="00AA7FA1" w:rsidP="00AA7FA1"/>
    <w:p w14:paraId="4EE7A1C4" w14:textId="230A2BAF" w:rsidR="00AA7FA1" w:rsidRDefault="00AA7FA1" w:rsidP="00AA7FA1">
      <w:r>
        <w:rPr>
          <w:b/>
          <w:bCs/>
        </w:rPr>
        <w:t>Devarim</w:t>
      </w:r>
      <w:r w:rsidR="00A571CC">
        <w:rPr>
          <w:b/>
          <w:bCs/>
        </w:rPr>
        <w:t xml:space="preserve"> </w:t>
      </w:r>
      <w:r>
        <w:rPr>
          <w:b/>
          <w:bCs/>
        </w:rPr>
        <w:t>30:6</w:t>
      </w:r>
      <w:r w:rsidR="00A571CC">
        <w:t xml:space="preserve"> </w:t>
      </w:r>
      <w:r>
        <w:t>And</w:t>
      </w:r>
      <w:r w:rsidR="00A571CC">
        <w:t xml:space="preserve"> </w:t>
      </w:r>
      <w:r w:rsidRPr="00357686">
        <w:t>HaShem</w:t>
      </w:r>
      <w:r w:rsidR="00A571CC">
        <w:t xml:space="preserve"> </w:t>
      </w:r>
      <w:r>
        <w:t>thy</w:t>
      </w:r>
      <w:r w:rsidR="00A571CC">
        <w:t xml:space="preserve"> </w:t>
      </w:r>
      <w:r>
        <w:t>God</w:t>
      </w:r>
      <w:r w:rsidR="00A571CC">
        <w:t xml:space="preserve"> </w:t>
      </w:r>
      <w:r>
        <w:t>will</w:t>
      </w:r>
      <w:r w:rsidR="00A571CC">
        <w:t xml:space="preserve"> </w:t>
      </w:r>
      <w:r w:rsidRPr="00357686">
        <w:t>circumcise</w:t>
      </w:r>
      <w:r w:rsidR="00A571CC">
        <w:t xml:space="preserve"> </w:t>
      </w:r>
      <w:r>
        <w:t>thine</w:t>
      </w:r>
      <w:r w:rsidR="00A571CC">
        <w:t xml:space="preserve"> </w:t>
      </w:r>
      <w:r w:rsidRPr="00357686">
        <w:t>heart</w:t>
      </w:r>
      <w:r>
        <w:t>,</w:t>
      </w:r>
      <w:r w:rsidR="00A571CC">
        <w:t xml:space="preserve"> </w:t>
      </w:r>
      <w:r>
        <w:t>and</w:t>
      </w:r>
      <w:r w:rsidR="00A571CC">
        <w:t xml:space="preserve"> </w:t>
      </w:r>
      <w:r>
        <w:t>the</w:t>
      </w:r>
      <w:r w:rsidR="00A571CC">
        <w:t xml:space="preserve"> </w:t>
      </w:r>
      <w:r w:rsidRPr="00357686">
        <w:t>heart</w:t>
      </w:r>
      <w:r w:rsidR="00A571CC">
        <w:t xml:space="preserve"> </w:t>
      </w:r>
      <w:r>
        <w:t>of</w:t>
      </w:r>
      <w:r w:rsidR="00A571CC">
        <w:t xml:space="preserve"> </w:t>
      </w:r>
      <w:r>
        <w:t>thy</w:t>
      </w:r>
      <w:r w:rsidR="00A571CC">
        <w:t xml:space="preserve"> </w:t>
      </w:r>
      <w:r w:rsidRPr="00357686">
        <w:t>seed</w:t>
      </w:r>
      <w:r>
        <w:t>,</w:t>
      </w:r>
      <w:r w:rsidR="00A571CC">
        <w:t xml:space="preserve"> </w:t>
      </w:r>
      <w:r>
        <w:t>to</w:t>
      </w:r>
      <w:r w:rsidR="00A571CC">
        <w:t xml:space="preserve"> </w:t>
      </w:r>
      <w:r>
        <w:t>love</w:t>
      </w:r>
      <w:r w:rsidR="00A571CC">
        <w:t xml:space="preserve"> </w:t>
      </w:r>
      <w:r w:rsidRPr="00357686">
        <w:t>HaShem</w:t>
      </w:r>
      <w:r w:rsidR="00A571CC">
        <w:t xml:space="preserve"> </w:t>
      </w:r>
      <w:r>
        <w:t>thy</w:t>
      </w:r>
      <w:r w:rsidR="00A571CC">
        <w:t xml:space="preserve"> </w:t>
      </w:r>
      <w:r>
        <w:t>God</w:t>
      </w:r>
      <w:r w:rsidR="00A571CC">
        <w:t xml:space="preserve"> </w:t>
      </w:r>
      <w:r>
        <w:t>with</w:t>
      </w:r>
      <w:r w:rsidR="00A571CC">
        <w:t xml:space="preserve"> </w:t>
      </w:r>
      <w:r>
        <w:t>all</w:t>
      </w:r>
      <w:r w:rsidR="00A571CC">
        <w:t xml:space="preserve"> </w:t>
      </w:r>
      <w:r>
        <w:t>thine</w:t>
      </w:r>
      <w:r w:rsidR="00A571CC">
        <w:t xml:space="preserve"> </w:t>
      </w:r>
      <w:r w:rsidRPr="00357686">
        <w:t>heart</w:t>
      </w:r>
      <w:r>
        <w:t>,</w:t>
      </w:r>
      <w:r w:rsidR="00A571CC">
        <w:t xml:space="preserve"> </w:t>
      </w:r>
      <w:r>
        <w:t>and</w:t>
      </w:r>
      <w:r w:rsidR="00A571CC">
        <w:t xml:space="preserve"> </w:t>
      </w:r>
      <w:r>
        <w:t>with</w:t>
      </w:r>
      <w:r w:rsidR="00A571CC">
        <w:t xml:space="preserve"> </w:t>
      </w:r>
      <w:r>
        <w:t>all</w:t>
      </w:r>
      <w:r w:rsidR="00A571CC">
        <w:t xml:space="preserve"> </w:t>
      </w:r>
      <w:r>
        <w:t>thy</w:t>
      </w:r>
      <w:r w:rsidR="00A571CC">
        <w:t xml:space="preserve"> </w:t>
      </w:r>
      <w:r>
        <w:t>soul,</w:t>
      </w:r>
      <w:r w:rsidR="00A571CC">
        <w:t xml:space="preserve"> </w:t>
      </w:r>
      <w:r>
        <w:t>that</w:t>
      </w:r>
      <w:r w:rsidR="00A571CC">
        <w:t xml:space="preserve"> </w:t>
      </w:r>
      <w:r>
        <w:t>thou</w:t>
      </w:r>
      <w:r w:rsidR="00A571CC">
        <w:t xml:space="preserve"> </w:t>
      </w:r>
      <w:r>
        <w:t>mayest</w:t>
      </w:r>
      <w:r w:rsidR="00A571CC">
        <w:t xml:space="preserve"> </w:t>
      </w:r>
      <w:r>
        <w:t>live.</w:t>
      </w:r>
    </w:p>
    <w:p w14:paraId="2735AA6E" w14:textId="77777777" w:rsidR="00AA7FA1" w:rsidRDefault="00AA7FA1" w:rsidP="00AA7FA1"/>
    <w:p w14:paraId="50D809B6" w14:textId="051E3412" w:rsidR="00AA7FA1" w:rsidRDefault="00AA7FA1" w:rsidP="00AA7FA1">
      <w:r>
        <w:rPr>
          <w:b/>
          <w:bCs/>
        </w:rPr>
        <w:t>Devarim</w:t>
      </w:r>
      <w:r w:rsidR="00A571CC">
        <w:rPr>
          <w:b/>
          <w:bCs/>
        </w:rPr>
        <w:t xml:space="preserve"> </w:t>
      </w:r>
      <w:r>
        <w:rPr>
          <w:b/>
          <w:bCs/>
        </w:rPr>
        <w:t>30:7</w:t>
      </w:r>
      <w:r w:rsidR="00A571CC">
        <w:t xml:space="preserve"> </w:t>
      </w:r>
      <w:r>
        <w:t>And</w:t>
      </w:r>
      <w:r w:rsidR="00A571CC">
        <w:t xml:space="preserve"> </w:t>
      </w:r>
      <w:r w:rsidRPr="00357686">
        <w:t>HaShem</w:t>
      </w:r>
      <w:r w:rsidR="00A571CC">
        <w:t xml:space="preserve"> </w:t>
      </w:r>
      <w:r>
        <w:t>thy</w:t>
      </w:r>
      <w:r w:rsidR="00A571CC">
        <w:t xml:space="preserve"> </w:t>
      </w:r>
      <w:r>
        <w:t>God</w:t>
      </w:r>
      <w:r w:rsidR="00A571CC">
        <w:t xml:space="preserve"> </w:t>
      </w:r>
      <w:r>
        <w:t>will</w:t>
      </w:r>
      <w:r w:rsidR="00A571CC">
        <w:t xml:space="preserve"> </w:t>
      </w:r>
      <w:r>
        <w:t>put</w:t>
      </w:r>
      <w:r w:rsidR="00A571CC">
        <w:t xml:space="preserve"> </w:t>
      </w:r>
      <w:r>
        <w:t>all</w:t>
      </w:r>
      <w:r w:rsidR="00A571CC">
        <w:t xml:space="preserve"> </w:t>
      </w:r>
      <w:r>
        <w:t>these</w:t>
      </w:r>
      <w:r w:rsidR="00A571CC">
        <w:t xml:space="preserve"> </w:t>
      </w:r>
      <w:r>
        <w:t>curses</w:t>
      </w:r>
      <w:r w:rsidR="00A571CC">
        <w:t xml:space="preserve"> </w:t>
      </w:r>
      <w:r>
        <w:t>upon</w:t>
      </w:r>
      <w:r w:rsidR="00A571CC">
        <w:t xml:space="preserve"> </w:t>
      </w:r>
      <w:r>
        <w:t>thine</w:t>
      </w:r>
      <w:r w:rsidR="00A571CC">
        <w:t xml:space="preserve"> </w:t>
      </w:r>
      <w:r>
        <w:t>enemies,</w:t>
      </w:r>
      <w:r w:rsidR="00A571CC">
        <w:t xml:space="preserve"> </w:t>
      </w:r>
      <w:r>
        <w:t>and</w:t>
      </w:r>
      <w:r w:rsidR="00A571CC">
        <w:t xml:space="preserve"> </w:t>
      </w:r>
      <w:r>
        <w:t>on</w:t>
      </w:r>
      <w:r w:rsidR="00A571CC">
        <w:t xml:space="preserve"> </w:t>
      </w:r>
      <w:r>
        <w:t>them</w:t>
      </w:r>
      <w:r w:rsidR="00A571CC">
        <w:t xml:space="preserve"> </w:t>
      </w:r>
      <w:r>
        <w:t>that</w:t>
      </w:r>
      <w:r w:rsidR="00A571CC">
        <w:t xml:space="preserve"> </w:t>
      </w:r>
      <w:r>
        <w:t>hate</w:t>
      </w:r>
      <w:r w:rsidR="00A571CC">
        <w:t xml:space="preserve"> </w:t>
      </w:r>
      <w:r>
        <w:t>thee,</w:t>
      </w:r>
      <w:r w:rsidR="00A571CC">
        <w:t xml:space="preserve"> </w:t>
      </w:r>
      <w:r>
        <w:t>which</w:t>
      </w:r>
      <w:r w:rsidR="00A571CC">
        <w:t xml:space="preserve"> </w:t>
      </w:r>
      <w:r>
        <w:t>persecuted</w:t>
      </w:r>
      <w:r w:rsidR="00A571CC">
        <w:t xml:space="preserve"> </w:t>
      </w:r>
      <w:r>
        <w:t>thee.</w:t>
      </w:r>
    </w:p>
    <w:p w14:paraId="0AF97D76" w14:textId="77777777" w:rsidR="00AA7FA1" w:rsidRDefault="00AA7FA1" w:rsidP="00AA7FA1"/>
    <w:p w14:paraId="204ED263" w14:textId="4B023CEB" w:rsidR="00AA7FA1" w:rsidRDefault="00AA7FA1" w:rsidP="00AA7FA1">
      <w:r>
        <w:rPr>
          <w:b/>
          <w:bCs/>
        </w:rPr>
        <w:t>Devarim</w:t>
      </w:r>
      <w:r w:rsidR="00A571CC">
        <w:rPr>
          <w:b/>
          <w:bCs/>
        </w:rPr>
        <w:t xml:space="preserve"> </w:t>
      </w:r>
      <w:r>
        <w:rPr>
          <w:b/>
          <w:bCs/>
        </w:rPr>
        <w:t>30:8</w:t>
      </w:r>
      <w:r w:rsidR="00A571CC">
        <w:t xml:space="preserve"> </w:t>
      </w:r>
      <w:r>
        <w:t>And</w:t>
      </w:r>
      <w:r w:rsidR="00A571CC">
        <w:t xml:space="preserve"> </w:t>
      </w:r>
      <w:r>
        <w:t>thou</w:t>
      </w:r>
      <w:r w:rsidR="00A571CC">
        <w:t xml:space="preserve"> </w:t>
      </w:r>
      <w:r>
        <w:t>shalt</w:t>
      </w:r>
      <w:r w:rsidR="00A571CC">
        <w:t xml:space="preserve"> </w:t>
      </w:r>
      <w:r>
        <w:t>return</w:t>
      </w:r>
      <w:r w:rsidR="00A571CC">
        <w:t xml:space="preserve"> </w:t>
      </w:r>
      <w:r>
        <w:t>and</w:t>
      </w:r>
      <w:r w:rsidR="00A571CC">
        <w:t xml:space="preserve"> </w:t>
      </w:r>
      <w:r>
        <w:t>obey</w:t>
      </w:r>
      <w:r w:rsidR="00A571CC">
        <w:t xml:space="preserve"> </w:t>
      </w:r>
      <w:r>
        <w:t>the</w:t>
      </w:r>
      <w:r w:rsidR="00A571CC">
        <w:t xml:space="preserve"> </w:t>
      </w:r>
      <w:r w:rsidRPr="00357686">
        <w:t>voice</w:t>
      </w:r>
      <w:r w:rsidR="00A571CC">
        <w:t xml:space="preserve"> </w:t>
      </w:r>
      <w:r>
        <w:t>of</w:t>
      </w:r>
      <w:r w:rsidR="00A571CC">
        <w:t xml:space="preserve"> </w:t>
      </w:r>
      <w:r w:rsidRPr="00357686">
        <w:t>HaShem</w:t>
      </w:r>
      <w:r>
        <w:t>,</w:t>
      </w:r>
      <w:r w:rsidR="00A571CC">
        <w:t xml:space="preserve"> </w:t>
      </w:r>
      <w:r>
        <w:t>and</w:t>
      </w:r>
      <w:r w:rsidR="00A571CC">
        <w:t xml:space="preserve"> </w:t>
      </w:r>
      <w:r>
        <w:t>do</w:t>
      </w:r>
      <w:r w:rsidR="00A571CC">
        <w:t xml:space="preserve"> </w:t>
      </w:r>
      <w:r>
        <w:t>all</w:t>
      </w:r>
      <w:r w:rsidR="00A571CC">
        <w:t xml:space="preserve"> </w:t>
      </w:r>
      <w:r>
        <w:t>his</w:t>
      </w:r>
      <w:r w:rsidR="00A571CC">
        <w:t xml:space="preserve"> </w:t>
      </w:r>
      <w:r w:rsidRPr="00357686">
        <w:t>commandments</w:t>
      </w:r>
      <w:r w:rsidR="00A571CC">
        <w:t xml:space="preserve"> </w:t>
      </w:r>
      <w:r>
        <w:t>which</w:t>
      </w:r>
      <w:r w:rsidR="00A571CC">
        <w:t xml:space="preserve"> </w:t>
      </w:r>
      <w:r>
        <w:t>I</w:t>
      </w:r>
      <w:r w:rsidR="00A571CC">
        <w:t xml:space="preserve"> </w:t>
      </w:r>
      <w:r w:rsidRPr="00357686">
        <w:t>command</w:t>
      </w:r>
      <w:r w:rsidR="00A571CC">
        <w:t xml:space="preserve"> </w:t>
      </w:r>
      <w:r>
        <w:t>thee</w:t>
      </w:r>
      <w:r w:rsidR="00A571CC">
        <w:t xml:space="preserve"> </w:t>
      </w:r>
      <w:r>
        <w:t>this</w:t>
      </w:r>
      <w:r w:rsidR="00A571CC">
        <w:t xml:space="preserve"> </w:t>
      </w:r>
      <w:r>
        <w:t>day.</w:t>
      </w:r>
    </w:p>
    <w:p w14:paraId="0AE9F47D" w14:textId="77777777" w:rsidR="00AA7FA1" w:rsidRDefault="00AA7FA1" w:rsidP="00AA7FA1"/>
    <w:p w14:paraId="4C550EB1" w14:textId="7ED116FF" w:rsidR="00AA7FA1" w:rsidRDefault="00AA7FA1" w:rsidP="00AA7FA1">
      <w:r>
        <w:rPr>
          <w:b/>
          <w:bCs/>
        </w:rPr>
        <w:t>Devarim</w:t>
      </w:r>
      <w:r w:rsidR="00A571CC">
        <w:rPr>
          <w:b/>
          <w:bCs/>
        </w:rPr>
        <w:t xml:space="preserve"> </w:t>
      </w:r>
      <w:r>
        <w:rPr>
          <w:b/>
          <w:bCs/>
        </w:rPr>
        <w:t>30:9</w:t>
      </w:r>
      <w:r w:rsidR="00A571CC">
        <w:t xml:space="preserve"> </w:t>
      </w:r>
      <w:r>
        <w:t>And</w:t>
      </w:r>
      <w:r w:rsidR="00A571CC">
        <w:t xml:space="preserve"> </w:t>
      </w:r>
      <w:r w:rsidRPr="00357686">
        <w:t>HaShem</w:t>
      </w:r>
      <w:r w:rsidR="00A571CC">
        <w:t xml:space="preserve"> </w:t>
      </w:r>
      <w:r>
        <w:t>thy</w:t>
      </w:r>
      <w:r w:rsidR="00A571CC">
        <w:t xml:space="preserve"> </w:t>
      </w:r>
      <w:r>
        <w:t>God</w:t>
      </w:r>
      <w:r w:rsidR="00A571CC">
        <w:t xml:space="preserve"> </w:t>
      </w:r>
      <w:r>
        <w:t>will</w:t>
      </w:r>
      <w:r w:rsidR="00A571CC">
        <w:t xml:space="preserve"> </w:t>
      </w:r>
      <w:r>
        <w:t>make</w:t>
      </w:r>
      <w:r w:rsidR="00A571CC">
        <w:t xml:space="preserve"> </w:t>
      </w:r>
      <w:r>
        <w:t>thee</w:t>
      </w:r>
      <w:r w:rsidR="00A571CC">
        <w:t xml:space="preserve"> </w:t>
      </w:r>
      <w:r>
        <w:t>plenteous</w:t>
      </w:r>
      <w:r w:rsidR="00A571CC">
        <w:t xml:space="preserve"> </w:t>
      </w:r>
      <w:r>
        <w:t>in</w:t>
      </w:r>
      <w:r w:rsidR="00A571CC">
        <w:t xml:space="preserve"> </w:t>
      </w:r>
      <w:r>
        <w:t>every</w:t>
      </w:r>
      <w:r w:rsidR="00A571CC">
        <w:t xml:space="preserve"> </w:t>
      </w:r>
      <w:r>
        <w:t>work</w:t>
      </w:r>
      <w:r w:rsidR="00A571CC">
        <w:t xml:space="preserve"> </w:t>
      </w:r>
      <w:r>
        <w:t>of</w:t>
      </w:r>
      <w:r w:rsidR="00A571CC">
        <w:t xml:space="preserve"> </w:t>
      </w:r>
      <w:r>
        <w:t>thine</w:t>
      </w:r>
      <w:r w:rsidR="00A571CC">
        <w:t xml:space="preserve"> </w:t>
      </w:r>
      <w:r w:rsidRPr="00357686">
        <w:t>hand</w:t>
      </w:r>
      <w:r>
        <w:t>,</w:t>
      </w:r>
      <w:r w:rsidR="00A571CC">
        <w:t xml:space="preserve"> </w:t>
      </w:r>
      <w:r>
        <w:t>in</w:t>
      </w:r>
      <w:r w:rsidR="00A571CC">
        <w:t xml:space="preserve"> </w:t>
      </w:r>
      <w:r>
        <w:t>the</w:t>
      </w:r>
      <w:r w:rsidR="00A571CC">
        <w:t xml:space="preserve"> </w:t>
      </w:r>
      <w:r>
        <w:t>fruit</w:t>
      </w:r>
      <w:r w:rsidR="00A571CC">
        <w:t xml:space="preserve"> </w:t>
      </w:r>
      <w:r>
        <w:t>of</w:t>
      </w:r>
      <w:r w:rsidR="00A571CC">
        <w:t xml:space="preserve"> </w:t>
      </w:r>
      <w:r>
        <w:t>thy</w:t>
      </w:r>
      <w:r w:rsidR="00A571CC">
        <w:t xml:space="preserve"> </w:t>
      </w:r>
      <w:r w:rsidRPr="00357686">
        <w:t>body</w:t>
      </w:r>
      <w:r>
        <w:t>,</w:t>
      </w:r>
      <w:r w:rsidR="00A571CC">
        <w:t xml:space="preserve"> </w:t>
      </w:r>
      <w:r>
        <w:t>and</w:t>
      </w:r>
      <w:r w:rsidR="00A571CC">
        <w:t xml:space="preserve"> </w:t>
      </w:r>
      <w:r>
        <w:t>in</w:t>
      </w:r>
      <w:r w:rsidR="00A571CC">
        <w:t xml:space="preserve"> </w:t>
      </w:r>
      <w:r>
        <w:t>the</w:t>
      </w:r>
      <w:r w:rsidR="00A571CC">
        <w:t xml:space="preserve"> </w:t>
      </w:r>
      <w:r>
        <w:t>fruit</w:t>
      </w:r>
      <w:r w:rsidR="00A571CC">
        <w:t xml:space="preserve"> </w:t>
      </w:r>
      <w:r>
        <w:t>of</w:t>
      </w:r>
      <w:r w:rsidR="00A571CC">
        <w:t xml:space="preserve"> </w:t>
      </w:r>
      <w:r>
        <w:t>thy</w:t>
      </w:r>
      <w:r w:rsidR="00A571CC">
        <w:t xml:space="preserve"> </w:t>
      </w:r>
      <w:r>
        <w:t>cattle,</w:t>
      </w:r>
      <w:r w:rsidR="00A571CC">
        <w:t xml:space="preserve"> </w:t>
      </w:r>
      <w:r>
        <w:t>and</w:t>
      </w:r>
      <w:r w:rsidR="00A571CC">
        <w:t xml:space="preserve"> </w:t>
      </w:r>
      <w:r>
        <w:t>in</w:t>
      </w:r>
      <w:r w:rsidR="00A571CC">
        <w:t xml:space="preserve"> </w:t>
      </w:r>
      <w:r>
        <w:t>the</w:t>
      </w:r>
      <w:r w:rsidR="00A571CC">
        <w:t xml:space="preserve"> </w:t>
      </w:r>
      <w:r>
        <w:t>fruit</w:t>
      </w:r>
      <w:r w:rsidR="00A571CC">
        <w:t xml:space="preserve"> </w:t>
      </w:r>
      <w:r>
        <w:t>of</w:t>
      </w:r>
      <w:r w:rsidR="00A571CC">
        <w:t xml:space="preserve"> </w:t>
      </w:r>
      <w:r>
        <w:t>thy</w:t>
      </w:r>
      <w:r w:rsidR="00A571CC">
        <w:t xml:space="preserve"> </w:t>
      </w:r>
      <w:r>
        <w:t>land,</w:t>
      </w:r>
      <w:r w:rsidR="00A571CC">
        <w:t xml:space="preserve"> </w:t>
      </w:r>
      <w:r>
        <w:t>for</w:t>
      </w:r>
      <w:r w:rsidR="00A571CC">
        <w:t xml:space="preserve"> </w:t>
      </w:r>
      <w:r>
        <w:t>good:</w:t>
      </w:r>
      <w:r w:rsidR="00A571CC">
        <w:t xml:space="preserve"> </w:t>
      </w:r>
      <w:r>
        <w:t>for</w:t>
      </w:r>
      <w:r w:rsidR="00A571CC">
        <w:t xml:space="preserve"> </w:t>
      </w:r>
      <w:r w:rsidRPr="00357686">
        <w:t>HaShem</w:t>
      </w:r>
      <w:r w:rsidR="00A571CC">
        <w:t xml:space="preserve"> </w:t>
      </w:r>
      <w:r>
        <w:t>will</w:t>
      </w:r>
      <w:r w:rsidR="00A571CC">
        <w:t xml:space="preserve"> </w:t>
      </w:r>
      <w:r>
        <w:t>again</w:t>
      </w:r>
      <w:r w:rsidR="00A571CC">
        <w:t xml:space="preserve"> </w:t>
      </w:r>
      <w:r>
        <w:t>rejoice</w:t>
      </w:r>
      <w:r w:rsidR="00A571CC">
        <w:t xml:space="preserve"> </w:t>
      </w:r>
      <w:r>
        <w:t>over</w:t>
      </w:r>
      <w:r w:rsidR="00A571CC">
        <w:t xml:space="preserve"> </w:t>
      </w:r>
      <w:r>
        <w:t>thee</w:t>
      </w:r>
      <w:r w:rsidR="00A571CC">
        <w:t xml:space="preserve"> </w:t>
      </w:r>
      <w:r>
        <w:t>for</w:t>
      </w:r>
      <w:r w:rsidR="00A571CC">
        <w:t xml:space="preserve"> </w:t>
      </w:r>
      <w:r>
        <w:t>good,</w:t>
      </w:r>
      <w:r w:rsidR="00A571CC">
        <w:t xml:space="preserve"> </w:t>
      </w:r>
      <w:r>
        <w:t>as</w:t>
      </w:r>
      <w:r w:rsidR="00A571CC">
        <w:t xml:space="preserve"> </w:t>
      </w:r>
      <w:r>
        <w:t>he</w:t>
      </w:r>
      <w:r w:rsidR="00A571CC">
        <w:t xml:space="preserve"> </w:t>
      </w:r>
      <w:r>
        <w:t>rejoiced</w:t>
      </w:r>
      <w:r w:rsidR="00A571CC">
        <w:t xml:space="preserve"> </w:t>
      </w:r>
      <w:r>
        <w:t>over</w:t>
      </w:r>
      <w:r w:rsidR="00A571CC">
        <w:t xml:space="preserve"> </w:t>
      </w:r>
      <w:r>
        <w:t>thy</w:t>
      </w:r>
      <w:r w:rsidR="00A571CC">
        <w:t xml:space="preserve"> </w:t>
      </w:r>
      <w:r w:rsidRPr="00357686">
        <w:t>fathers</w:t>
      </w:r>
      <w:r>
        <w:t>:</w:t>
      </w:r>
    </w:p>
    <w:p w14:paraId="76216760" w14:textId="77777777" w:rsidR="00AA7FA1" w:rsidRDefault="00AA7FA1" w:rsidP="00AA7FA1"/>
    <w:p w14:paraId="7A87CE39" w14:textId="2F2EE490" w:rsidR="00AA7FA1" w:rsidRDefault="00AA7FA1" w:rsidP="00AA7FA1">
      <w:r>
        <w:rPr>
          <w:b/>
          <w:bCs/>
        </w:rPr>
        <w:t>Devarim</w:t>
      </w:r>
      <w:r w:rsidR="00A571CC">
        <w:rPr>
          <w:b/>
          <w:bCs/>
        </w:rPr>
        <w:t xml:space="preserve"> </w:t>
      </w:r>
      <w:r>
        <w:rPr>
          <w:b/>
          <w:bCs/>
        </w:rPr>
        <w:t>30:10</w:t>
      </w:r>
      <w:r w:rsidR="00A571CC">
        <w:t xml:space="preserve"> </w:t>
      </w:r>
      <w:r>
        <w:t>If</w:t>
      </w:r>
      <w:r w:rsidR="00A571CC">
        <w:t xml:space="preserve"> </w:t>
      </w:r>
      <w:r>
        <w:t>thou</w:t>
      </w:r>
      <w:r w:rsidR="00A571CC">
        <w:t xml:space="preserve"> </w:t>
      </w:r>
      <w:r>
        <w:t>shalt</w:t>
      </w:r>
      <w:r w:rsidR="00A571CC">
        <w:t xml:space="preserve"> </w:t>
      </w:r>
      <w:r>
        <w:t>hearken</w:t>
      </w:r>
      <w:r w:rsidR="00A571CC">
        <w:t xml:space="preserve"> </w:t>
      </w:r>
      <w:r>
        <w:t>unto</w:t>
      </w:r>
      <w:r w:rsidR="00A571CC">
        <w:t xml:space="preserve"> </w:t>
      </w:r>
      <w:r>
        <w:t>the</w:t>
      </w:r>
      <w:r w:rsidR="00A571CC">
        <w:t xml:space="preserve"> </w:t>
      </w:r>
      <w:r w:rsidRPr="00357686">
        <w:t>voice</w:t>
      </w:r>
      <w:r w:rsidR="00A571CC">
        <w:t xml:space="preserve"> </w:t>
      </w:r>
      <w:r>
        <w:t>of</w:t>
      </w:r>
      <w:r w:rsidR="00A571CC">
        <w:t xml:space="preserve"> </w:t>
      </w:r>
      <w:r w:rsidRPr="00357686">
        <w:t>HaShem</w:t>
      </w:r>
      <w:r w:rsidR="00A571CC">
        <w:t xml:space="preserve"> </w:t>
      </w:r>
      <w:r>
        <w:t>thy</w:t>
      </w:r>
      <w:r w:rsidR="00A571CC">
        <w:t xml:space="preserve"> </w:t>
      </w:r>
      <w:r>
        <w:t>God,</w:t>
      </w:r>
      <w:r w:rsidR="00A571CC">
        <w:t xml:space="preserve"> </w:t>
      </w:r>
      <w:r>
        <w:t>to</w:t>
      </w:r>
      <w:r w:rsidR="00A571CC">
        <w:t xml:space="preserve"> </w:t>
      </w:r>
      <w:r>
        <w:t>keep</w:t>
      </w:r>
      <w:r w:rsidR="00A571CC">
        <w:t xml:space="preserve"> </w:t>
      </w:r>
      <w:r>
        <w:t>his</w:t>
      </w:r>
      <w:r w:rsidR="00A571CC">
        <w:t xml:space="preserve"> </w:t>
      </w:r>
      <w:r w:rsidRPr="00357686">
        <w:t>commandments</w:t>
      </w:r>
      <w:r w:rsidR="00A571CC">
        <w:t xml:space="preserve"> </w:t>
      </w:r>
      <w:r>
        <w:t>and</w:t>
      </w:r>
      <w:r w:rsidR="00A571CC">
        <w:t xml:space="preserve"> </w:t>
      </w:r>
      <w:r>
        <w:t>his</w:t>
      </w:r>
      <w:r w:rsidR="00A571CC">
        <w:t xml:space="preserve"> </w:t>
      </w:r>
      <w:r>
        <w:t>statutes</w:t>
      </w:r>
      <w:r w:rsidR="00A571CC">
        <w:t xml:space="preserve"> </w:t>
      </w:r>
      <w:r>
        <w:t>which</w:t>
      </w:r>
      <w:r w:rsidR="00A571CC">
        <w:t xml:space="preserve"> </w:t>
      </w:r>
      <w:r>
        <w:t>are</w:t>
      </w:r>
      <w:r w:rsidR="00A571CC">
        <w:t xml:space="preserve"> </w:t>
      </w:r>
      <w:r>
        <w:t>written</w:t>
      </w:r>
      <w:r w:rsidR="00A571CC">
        <w:t xml:space="preserve"> </w:t>
      </w:r>
      <w:r>
        <w:t>in</w:t>
      </w:r>
      <w:r w:rsidR="00A571CC">
        <w:t xml:space="preserve"> </w:t>
      </w:r>
      <w:r>
        <w:t>this</w:t>
      </w:r>
      <w:r w:rsidR="00A571CC">
        <w:t xml:space="preserve"> </w:t>
      </w:r>
      <w:r>
        <w:t>book</w:t>
      </w:r>
      <w:r w:rsidR="00A571CC">
        <w:t xml:space="preserve"> </w:t>
      </w:r>
      <w:r>
        <w:t>of</w:t>
      </w:r>
      <w:r w:rsidR="00A571CC">
        <w:t xml:space="preserve"> </w:t>
      </w:r>
      <w:r>
        <w:t>the</w:t>
      </w:r>
      <w:r w:rsidR="00A571CC">
        <w:t xml:space="preserve"> </w:t>
      </w:r>
      <w:r w:rsidRPr="00357686">
        <w:t>law</w:t>
      </w:r>
      <w:r>
        <w:t>,</w:t>
      </w:r>
      <w:r w:rsidR="00A571CC">
        <w:t xml:space="preserve"> </w:t>
      </w:r>
      <w:r>
        <w:t>[and]</w:t>
      </w:r>
      <w:r w:rsidR="00A571CC">
        <w:t xml:space="preserve"> </w:t>
      </w:r>
      <w:r>
        <w:t>if</w:t>
      </w:r>
      <w:r w:rsidR="00A571CC">
        <w:t xml:space="preserve"> </w:t>
      </w:r>
      <w:r>
        <w:t>thou</w:t>
      </w:r>
      <w:r w:rsidR="00A571CC">
        <w:t xml:space="preserve"> </w:t>
      </w:r>
      <w:r>
        <w:t>turn</w:t>
      </w:r>
      <w:r w:rsidR="00A571CC">
        <w:t xml:space="preserve"> </w:t>
      </w:r>
      <w:r>
        <w:t>unto</w:t>
      </w:r>
      <w:r w:rsidR="00A571CC">
        <w:t xml:space="preserve"> </w:t>
      </w:r>
      <w:r w:rsidRPr="00357686">
        <w:t>HaShem</w:t>
      </w:r>
      <w:r w:rsidR="00A571CC">
        <w:t xml:space="preserve"> </w:t>
      </w:r>
      <w:r>
        <w:t>thy</w:t>
      </w:r>
      <w:r w:rsidR="00A571CC">
        <w:t xml:space="preserve"> </w:t>
      </w:r>
      <w:r>
        <w:t>God</w:t>
      </w:r>
      <w:r w:rsidR="00A571CC">
        <w:t xml:space="preserve"> </w:t>
      </w:r>
      <w:r>
        <w:t>with</w:t>
      </w:r>
      <w:r w:rsidR="00A571CC">
        <w:t xml:space="preserve"> </w:t>
      </w:r>
      <w:r>
        <w:t>all</w:t>
      </w:r>
      <w:r w:rsidR="00A571CC">
        <w:t xml:space="preserve"> </w:t>
      </w:r>
      <w:r>
        <w:t>thine</w:t>
      </w:r>
      <w:r w:rsidR="00A571CC">
        <w:t xml:space="preserve"> </w:t>
      </w:r>
      <w:r w:rsidRPr="00357686">
        <w:t>heart</w:t>
      </w:r>
      <w:r>
        <w:t>,</w:t>
      </w:r>
      <w:r w:rsidR="00A571CC">
        <w:t xml:space="preserve"> </w:t>
      </w:r>
      <w:r>
        <w:t>and</w:t>
      </w:r>
      <w:r w:rsidR="00A571CC">
        <w:t xml:space="preserve"> </w:t>
      </w:r>
      <w:r>
        <w:t>with</w:t>
      </w:r>
      <w:r w:rsidR="00A571CC">
        <w:t xml:space="preserve"> </w:t>
      </w:r>
      <w:r>
        <w:t>all</w:t>
      </w:r>
      <w:r w:rsidR="00A571CC">
        <w:t xml:space="preserve"> </w:t>
      </w:r>
      <w:r>
        <w:t>thy</w:t>
      </w:r>
      <w:r w:rsidR="00A571CC">
        <w:t xml:space="preserve"> </w:t>
      </w:r>
      <w:r>
        <w:t>soul.</w:t>
      </w:r>
    </w:p>
    <w:p w14:paraId="656A8BDB" w14:textId="77777777" w:rsidR="00391F88" w:rsidRDefault="00391F88" w:rsidP="00AA7FA1">
      <w:pPr>
        <w:jc w:val="center"/>
      </w:pPr>
    </w:p>
    <w:p w14:paraId="4F15D24E" w14:textId="5338E868" w:rsidR="00AA7FA1" w:rsidRDefault="00AA7FA1" w:rsidP="00AA7FA1">
      <w:pPr>
        <w:jc w:val="center"/>
        <w:rPr>
          <w:b/>
          <w:bCs/>
          <w:color w:val="993366"/>
        </w:rPr>
      </w:pPr>
      <w:r>
        <w:rPr>
          <w:b/>
          <w:bCs/>
          <w:color w:val="993366"/>
        </w:rPr>
        <w:t>5710</w:t>
      </w:r>
      <w:r w:rsidR="00A571CC">
        <w:rPr>
          <w:b/>
          <w:bCs/>
          <w:color w:val="993366"/>
        </w:rPr>
        <w:t xml:space="preserve"> </w:t>
      </w:r>
      <w:r>
        <w:rPr>
          <w:b/>
          <w:bCs/>
          <w:color w:val="993366"/>
        </w:rPr>
        <w:t>-</w:t>
      </w:r>
      <w:r w:rsidR="00A571CC">
        <w:rPr>
          <w:b/>
          <w:bCs/>
          <w:color w:val="993366"/>
        </w:rPr>
        <w:t xml:space="preserve"> </w:t>
      </w:r>
      <w:r>
        <w:rPr>
          <w:b/>
          <w:bCs/>
          <w:color w:val="993366"/>
        </w:rPr>
        <w:t>5720</w:t>
      </w:r>
    </w:p>
    <w:p w14:paraId="1331CC29" w14:textId="77777777" w:rsidR="00AA7FA1" w:rsidRDefault="00AA7FA1" w:rsidP="00AA7FA1"/>
    <w:p w14:paraId="787201DB" w14:textId="5DAA77F8" w:rsidR="00AA7FA1" w:rsidRPr="00391F88" w:rsidRDefault="00AA7FA1" w:rsidP="00AA7FA1">
      <w:pPr>
        <w:rPr>
          <w:color w:val="993366"/>
        </w:rPr>
      </w:pPr>
      <w:r w:rsidRPr="00391F88">
        <w:rPr>
          <w:b/>
          <w:bCs/>
          <w:color w:val="993366"/>
        </w:rPr>
        <w:t>Operation</w:t>
      </w:r>
      <w:r w:rsidR="00A571CC">
        <w:rPr>
          <w:b/>
          <w:bCs/>
          <w:color w:val="993366"/>
        </w:rPr>
        <w:t xml:space="preserve"> </w:t>
      </w:r>
      <w:r w:rsidRPr="00391F88">
        <w:rPr>
          <w:b/>
          <w:bCs/>
          <w:color w:val="993366"/>
        </w:rPr>
        <w:t>“Magic</w:t>
      </w:r>
      <w:r w:rsidR="00A571CC">
        <w:rPr>
          <w:b/>
          <w:bCs/>
          <w:color w:val="993366"/>
        </w:rPr>
        <w:t xml:space="preserve"> </w:t>
      </w:r>
      <w:r w:rsidRPr="00391F88">
        <w:rPr>
          <w:b/>
          <w:bCs/>
          <w:color w:val="993366"/>
        </w:rPr>
        <w:t>Carpet”</w:t>
      </w:r>
      <w:r w:rsidR="00A571CC">
        <w:rPr>
          <w:b/>
          <w:bCs/>
          <w:color w:val="993366"/>
        </w:rPr>
        <w:t xml:space="preserve"> </w:t>
      </w:r>
      <w:r w:rsidRPr="00391F88">
        <w:rPr>
          <w:b/>
          <w:bCs/>
          <w:color w:val="993366"/>
        </w:rPr>
        <w:t>Ends:</w:t>
      </w:r>
      <w:r w:rsidR="00A571CC">
        <w:rPr>
          <w:b/>
          <w:bCs/>
          <w:color w:val="993366"/>
        </w:rPr>
        <w:t xml:space="preserve"> </w:t>
      </w:r>
      <w:r w:rsidR="00A571CC">
        <w:rPr>
          <w:color w:val="993366"/>
        </w:rPr>
        <w:t xml:space="preserve"> </w:t>
      </w:r>
      <w:r w:rsidRPr="00391F88">
        <w:rPr>
          <w:color w:val="993366"/>
        </w:rPr>
        <w:t>transfers</w:t>
      </w:r>
      <w:r w:rsidR="00A571CC">
        <w:rPr>
          <w:color w:val="993366"/>
        </w:rPr>
        <w:t xml:space="preserve"> </w:t>
      </w:r>
      <w:r w:rsidRPr="00391F88">
        <w:rPr>
          <w:color w:val="993366"/>
        </w:rPr>
        <w:t>the</w:t>
      </w:r>
      <w:r w:rsidR="00A571CC">
        <w:rPr>
          <w:color w:val="993366"/>
        </w:rPr>
        <w:t xml:space="preserve"> </w:t>
      </w:r>
      <w:r w:rsidRPr="00391F88">
        <w:rPr>
          <w:color w:val="993366"/>
        </w:rPr>
        <w:t>entire</w:t>
      </w:r>
      <w:r w:rsidR="00A571CC">
        <w:rPr>
          <w:color w:val="993366"/>
        </w:rPr>
        <w:t xml:space="preserve"> </w:t>
      </w:r>
      <w:r w:rsidRPr="00391F88">
        <w:rPr>
          <w:color w:val="993366"/>
        </w:rPr>
        <w:t>Jewish</w:t>
      </w:r>
      <w:r w:rsidR="00A571CC">
        <w:rPr>
          <w:color w:val="993366"/>
        </w:rPr>
        <w:t xml:space="preserve"> </w:t>
      </w:r>
      <w:r w:rsidRPr="00391F88">
        <w:rPr>
          <w:color w:val="993366"/>
        </w:rPr>
        <w:t>community</w:t>
      </w:r>
      <w:r w:rsidR="00A571CC">
        <w:rPr>
          <w:color w:val="993366"/>
        </w:rPr>
        <w:t xml:space="preserve"> </w:t>
      </w:r>
      <w:r w:rsidRPr="00391F88">
        <w:rPr>
          <w:color w:val="993366"/>
        </w:rPr>
        <w:t>of</w:t>
      </w:r>
      <w:r w:rsidR="00A571CC">
        <w:rPr>
          <w:color w:val="993366"/>
        </w:rPr>
        <w:t xml:space="preserve"> </w:t>
      </w:r>
      <w:r w:rsidRPr="00391F88">
        <w:rPr>
          <w:color w:val="993366"/>
        </w:rPr>
        <w:t>Yemen,</w:t>
      </w:r>
      <w:r w:rsidR="00A571CC">
        <w:rPr>
          <w:color w:val="993366"/>
        </w:rPr>
        <w:t xml:space="preserve"> </w:t>
      </w:r>
      <w:r w:rsidRPr="00391F88">
        <w:rPr>
          <w:color w:val="993366"/>
        </w:rPr>
        <w:t>to</w:t>
      </w:r>
      <w:r w:rsidR="00A571CC">
        <w:rPr>
          <w:color w:val="993366"/>
        </w:rPr>
        <w:t xml:space="preserve"> </w:t>
      </w:r>
      <w:r w:rsidRPr="00391F88">
        <w:rPr>
          <w:color w:val="993366"/>
        </w:rPr>
        <w:t>Israel</w:t>
      </w:r>
      <w:r w:rsidR="00A571CC">
        <w:rPr>
          <w:color w:val="993366"/>
        </w:rPr>
        <w:t xml:space="preserve"> </w:t>
      </w:r>
      <w:r w:rsidRPr="00391F88">
        <w:rPr>
          <w:color w:val="993366"/>
        </w:rPr>
        <w:t>on</w:t>
      </w:r>
      <w:r w:rsidR="00A571CC">
        <w:rPr>
          <w:color w:val="993366"/>
        </w:rPr>
        <w:t xml:space="preserve"> </w:t>
      </w:r>
      <w:r w:rsidRPr="00391F88">
        <w:rPr>
          <w:color w:val="993366"/>
        </w:rPr>
        <w:t>September</w:t>
      </w:r>
      <w:r w:rsidR="00A571CC">
        <w:rPr>
          <w:color w:val="993366"/>
        </w:rPr>
        <w:t xml:space="preserve"> </w:t>
      </w:r>
      <w:r w:rsidRPr="00391F88">
        <w:rPr>
          <w:color w:val="993366"/>
        </w:rPr>
        <w:t>24,</w:t>
      </w:r>
      <w:r w:rsidR="00A571CC">
        <w:rPr>
          <w:color w:val="993366"/>
        </w:rPr>
        <w:t xml:space="preserve"> </w:t>
      </w:r>
      <w:r w:rsidRPr="00391F88">
        <w:rPr>
          <w:color w:val="993366"/>
        </w:rPr>
        <w:t>1950.</w:t>
      </w:r>
      <w:r w:rsidR="00A571CC">
        <w:rPr>
          <w:color w:val="993366"/>
        </w:rPr>
        <w:t xml:space="preserve"> </w:t>
      </w:r>
      <w:r w:rsidRPr="00391F88">
        <w:rPr>
          <w:color w:val="993366"/>
        </w:rPr>
        <w:t>(Tishri</w:t>
      </w:r>
      <w:r w:rsidR="00A571CC">
        <w:rPr>
          <w:color w:val="993366"/>
        </w:rPr>
        <w:t xml:space="preserve"> </w:t>
      </w:r>
      <w:r w:rsidRPr="00391F88">
        <w:rPr>
          <w:color w:val="993366"/>
        </w:rPr>
        <w:t>13,</w:t>
      </w:r>
      <w:r w:rsidR="00A571CC">
        <w:rPr>
          <w:color w:val="993366"/>
        </w:rPr>
        <w:t xml:space="preserve"> </w:t>
      </w:r>
      <w:r w:rsidRPr="00391F88">
        <w:rPr>
          <w:color w:val="993366"/>
        </w:rPr>
        <w:t>5711)</w:t>
      </w:r>
    </w:p>
    <w:p w14:paraId="48BE1AE8" w14:textId="183234F8" w:rsidR="00AA7FA1" w:rsidRDefault="00A571CC" w:rsidP="00AA7FA1">
      <w:pPr>
        <w:rPr>
          <w:color w:val="993366"/>
        </w:rPr>
      </w:pPr>
      <w:r>
        <w:rPr>
          <w:color w:val="993366"/>
        </w:rPr>
        <w:t xml:space="preserve"> </w:t>
      </w:r>
    </w:p>
    <w:p w14:paraId="401B02EF" w14:textId="1C0E963C" w:rsidR="00AA7FA1" w:rsidRPr="00391F88" w:rsidRDefault="00AA7FA1" w:rsidP="00AA7FA1">
      <w:pPr>
        <w:rPr>
          <w:color w:val="993366"/>
        </w:rPr>
      </w:pPr>
      <w:r w:rsidRPr="00391F88">
        <w:rPr>
          <w:b/>
          <w:bCs/>
          <w:color w:val="993366"/>
        </w:rPr>
        <w:t>Operation</w:t>
      </w:r>
      <w:r w:rsidR="00A571CC">
        <w:rPr>
          <w:b/>
          <w:bCs/>
          <w:color w:val="993366"/>
        </w:rPr>
        <w:t xml:space="preserve"> </w:t>
      </w:r>
      <w:r w:rsidRPr="00391F88">
        <w:rPr>
          <w:b/>
          <w:bCs/>
          <w:color w:val="993366"/>
        </w:rPr>
        <w:t>Ali</w:t>
      </w:r>
      <w:r w:rsidR="00A571CC">
        <w:rPr>
          <w:b/>
          <w:bCs/>
          <w:color w:val="993366"/>
        </w:rPr>
        <w:t xml:space="preserve"> </w:t>
      </w:r>
      <w:r w:rsidRPr="00391F88">
        <w:rPr>
          <w:b/>
          <w:bCs/>
          <w:color w:val="993366"/>
        </w:rPr>
        <w:t>Baba</w:t>
      </w:r>
      <w:r w:rsidR="00A571CC">
        <w:rPr>
          <w:b/>
          <w:bCs/>
          <w:color w:val="993366"/>
        </w:rPr>
        <w:t xml:space="preserve"> </w:t>
      </w:r>
      <w:r w:rsidRPr="00391F88">
        <w:rPr>
          <w:b/>
          <w:bCs/>
          <w:color w:val="993366"/>
        </w:rPr>
        <w:t>begins:</w:t>
      </w:r>
      <w:r w:rsidR="00A571CC">
        <w:rPr>
          <w:b/>
          <w:bCs/>
          <w:color w:val="993366"/>
        </w:rPr>
        <w:t xml:space="preserve"> </w:t>
      </w:r>
      <w:r w:rsidRPr="00391F88">
        <w:rPr>
          <w:b/>
          <w:bCs/>
          <w:color w:val="993366"/>
        </w:rPr>
        <w:t>Brings</w:t>
      </w:r>
      <w:r w:rsidR="00A571CC">
        <w:rPr>
          <w:b/>
          <w:bCs/>
          <w:color w:val="993366"/>
        </w:rPr>
        <w:t xml:space="preserve"> </w:t>
      </w:r>
      <w:r w:rsidRPr="00391F88">
        <w:rPr>
          <w:b/>
          <w:bCs/>
          <w:color w:val="993366"/>
        </w:rPr>
        <w:t>113,000</w:t>
      </w:r>
      <w:r w:rsidR="00A571CC">
        <w:rPr>
          <w:b/>
          <w:bCs/>
          <w:color w:val="993366"/>
        </w:rPr>
        <w:t xml:space="preserve"> </w:t>
      </w:r>
      <w:r w:rsidRPr="00391F88">
        <w:rPr>
          <w:b/>
          <w:bCs/>
          <w:color w:val="993366"/>
        </w:rPr>
        <w:t>Iraqi</w:t>
      </w:r>
      <w:r w:rsidR="00A571CC">
        <w:rPr>
          <w:b/>
          <w:bCs/>
          <w:color w:val="993366"/>
        </w:rPr>
        <w:t xml:space="preserve"> </w:t>
      </w:r>
      <w:r w:rsidRPr="00391F88">
        <w:rPr>
          <w:b/>
          <w:bCs/>
          <w:color w:val="993366"/>
        </w:rPr>
        <w:t>Jews</w:t>
      </w:r>
      <w:r w:rsidR="00A571CC">
        <w:rPr>
          <w:b/>
          <w:bCs/>
          <w:color w:val="993366"/>
        </w:rPr>
        <w:t xml:space="preserve"> </w:t>
      </w:r>
      <w:r w:rsidRPr="00391F88">
        <w:rPr>
          <w:b/>
          <w:bCs/>
          <w:color w:val="993366"/>
        </w:rPr>
        <w:t>to</w:t>
      </w:r>
      <w:r w:rsidR="00A571CC">
        <w:rPr>
          <w:b/>
          <w:bCs/>
          <w:color w:val="993366"/>
        </w:rPr>
        <w:t xml:space="preserve"> </w:t>
      </w:r>
      <w:r w:rsidRPr="00391F88">
        <w:rPr>
          <w:b/>
          <w:bCs/>
          <w:color w:val="993366"/>
        </w:rPr>
        <w:t>Israel</w:t>
      </w:r>
      <w:r w:rsidRPr="00391F88">
        <w:rPr>
          <w:color w:val="993366"/>
        </w:rPr>
        <w:t>:</w:t>
      </w:r>
      <w:r w:rsidR="00A571CC">
        <w:rPr>
          <w:color w:val="993366"/>
        </w:rPr>
        <w:t xml:space="preserve"> </w:t>
      </w:r>
      <w:r w:rsidRPr="00391F88">
        <w:rPr>
          <w:rStyle w:val="Strong"/>
          <w:b w:val="0"/>
          <w:bCs w:val="0"/>
          <w:color w:val="993366"/>
        </w:rPr>
        <w:t>May</w:t>
      </w:r>
      <w:r w:rsidR="00A571CC">
        <w:rPr>
          <w:rStyle w:val="Strong"/>
          <w:b w:val="0"/>
          <w:bCs w:val="0"/>
          <w:color w:val="993366"/>
        </w:rPr>
        <w:t xml:space="preserve"> </w:t>
      </w:r>
      <w:r w:rsidRPr="00391F88">
        <w:rPr>
          <w:rStyle w:val="Strong"/>
          <w:b w:val="0"/>
          <w:bCs w:val="0"/>
          <w:color w:val="993366"/>
        </w:rPr>
        <w:t>1950</w:t>
      </w:r>
      <w:r w:rsidR="00A571CC">
        <w:rPr>
          <w:rStyle w:val="Strong"/>
          <w:b w:val="0"/>
          <w:bCs w:val="0"/>
          <w:color w:val="993366"/>
        </w:rPr>
        <w:t xml:space="preserve"> </w:t>
      </w:r>
      <w:r w:rsidRPr="00391F88">
        <w:rPr>
          <w:rStyle w:val="Strong"/>
          <w:b w:val="0"/>
          <w:bCs w:val="0"/>
          <w:color w:val="993366"/>
        </w:rPr>
        <w:t>(</w:t>
      </w:r>
      <w:r w:rsidRPr="00391F88">
        <w:rPr>
          <w:color w:val="993366"/>
        </w:rPr>
        <w:t>Sivan</w:t>
      </w:r>
      <w:r w:rsidR="00A571CC">
        <w:rPr>
          <w:rStyle w:val="Strong"/>
          <w:b w:val="0"/>
          <w:bCs w:val="0"/>
          <w:color w:val="993366"/>
        </w:rPr>
        <w:t xml:space="preserve"> </w:t>
      </w:r>
      <w:r w:rsidRPr="00391F88">
        <w:rPr>
          <w:rStyle w:val="Strong"/>
          <w:b w:val="0"/>
          <w:bCs w:val="0"/>
          <w:color w:val="993366"/>
        </w:rPr>
        <w:t>9,</w:t>
      </w:r>
      <w:r w:rsidR="00A571CC">
        <w:rPr>
          <w:rStyle w:val="Strong"/>
          <w:b w:val="0"/>
          <w:bCs w:val="0"/>
          <w:color w:val="993366"/>
        </w:rPr>
        <w:t xml:space="preserve"> </w:t>
      </w:r>
      <w:r w:rsidRPr="00391F88">
        <w:rPr>
          <w:rStyle w:val="Strong"/>
          <w:b w:val="0"/>
          <w:bCs w:val="0"/>
          <w:color w:val="993366"/>
        </w:rPr>
        <w:t>5710)</w:t>
      </w:r>
    </w:p>
    <w:p w14:paraId="674C5DB1" w14:textId="77777777" w:rsidR="00AA7FA1" w:rsidRDefault="00AA7FA1" w:rsidP="00AA7FA1">
      <w:pPr>
        <w:rPr>
          <w:color w:val="993366"/>
        </w:rPr>
      </w:pPr>
    </w:p>
    <w:p w14:paraId="77B34B74" w14:textId="028C19AE" w:rsidR="00AA7FA1" w:rsidRPr="00391F88" w:rsidRDefault="00AA7FA1" w:rsidP="00AA7FA1">
      <w:pPr>
        <w:rPr>
          <w:color w:val="993366"/>
        </w:rPr>
      </w:pPr>
      <w:proofErr w:type="gramStart"/>
      <w:r w:rsidRPr="00391F88">
        <w:rPr>
          <w:b/>
          <w:bCs/>
          <w:color w:val="993366"/>
        </w:rPr>
        <w:t>Jordan‘</w:t>
      </w:r>
      <w:proofErr w:type="gramEnd"/>
      <w:r w:rsidRPr="00391F88">
        <w:rPr>
          <w:b/>
          <w:bCs/>
          <w:color w:val="993366"/>
        </w:rPr>
        <w:t>s</w:t>
      </w:r>
      <w:r w:rsidR="00A571CC">
        <w:rPr>
          <w:b/>
          <w:bCs/>
          <w:color w:val="993366"/>
        </w:rPr>
        <w:t xml:space="preserve"> </w:t>
      </w:r>
      <w:r w:rsidRPr="00391F88">
        <w:rPr>
          <w:b/>
          <w:bCs/>
          <w:color w:val="993366"/>
        </w:rPr>
        <w:t>King</w:t>
      </w:r>
      <w:r w:rsidR="00A571CC">
        <w:rPr>
          <w:b/>
          <w:bCs/>
          <w:color w:val="993366"/>
        </w:rPr>
        <w:t xml:space="preserve"> </w:t>
      </w:r>
      <w:r w:rsidRPr="00391F88">
        <w:rPr>
          <w:b/>
          <w:bCs/>
          <w:color w:val="993366"/>
        </w:rPr>
        <w:t>Abdullah</w:t>
      </w:r>
      <w:r w:rsidR="00A571CC">
        <w:rPr>
          <w:b/>
          <w:bCs/>
          <w:color w:val="993366"/>
        </w:rPr>
        <w:t xml:space="preserve"> </w:t>
      </w:r>
      <w:r w:rsidRPr="00391F88">
        <w:rPr>
          <w:b/>
          <w:bCs/>
          <w:color w:val="993366"/>
        </w:rPr>
        <w:t>is</w:t>
      </w:r>
      <w:r w:rsidR="00A571CC">
        <w:rPr>
          <w:b/>
          <w:bCs/>
          <w:color w:val="993366"/>
        </w:rPr>
        <w:t xml:space="preserve"> </w:t>
      </w:r>
      <w:r w:rsidRPr="00391F88">
        <w:rPr>
          <w:b/>
          <w:bCs/>
          <w:color w:val="993366"/>
        </w:rPr>
        <w:t>assassinated:</w:t>
      </w:r>
      <w:r w:rsidR="00A571CC">
        <w:rPr>
          <w:color w:val="993366"/>
        </w:rPr>
        <w:t xml:space="preserve">  </w:t>
      </w:r>
      <w:r w:rsidRPr="00391F88">
        <w:rPr>
          <w:color w:val="993366"/>
        </w:rPr>
        <w:t>July</w:t>
      </w:r>
      <w:r w:rsidR="00A571CC">
        <w:rPr>
          <w:color w:val="993366"/>
        </w:rPr>
        <w:t xml:space="preserve"> </w:t>
      </w:r>
      <w:r w:rsidRPr="00391F88">
        <w:rPr>
          <w:color w:val="993366"/>
        </w:rPr>
        <w:t>20,</w:t>
      </w:r>
      <w:r w:rsidR="00A571CC">
        <w:rPr>
          <w:color w:val="993366"/>
        </w:rPr>
        <w:t xml:space="preserve"> </w:t>
      </w:r>
      <w:r w:rsidRPr="00391F88">
        <w:rPr>
          <w:color w:val="993366"/>
        </w:rPr>
        <w:t>1951</w:t>
      </w:r>
      <w:r w:rsidR="00A571CC">
        <w:rPr>
          <w:color w:val="993366"/>
        </w:rPr>
        <w:t xml:space="preserve"> </w:t>
      </w:r>
      <w:r w:rsidRPr="00391F88">
        <w:rPr>
          <w:color w:val="993366"/>
        </w:rPr>
        <w:t>(Tammuz</w:t>
      </w:r>
      <w:r w:rsidR="00A571CC">
        <w:rPr>
          <w:color w:val="993366"/>
        </w:rPr>
        <w:t xml:space="preserve"> </w:t>
      </w:r>
      <w:r w:rsidRPr="00391F88">
        <w:rPr>
          <w:color w:val="993366"/>
        </w:rPr>
        <w:t>16,</w:t>
      </w:r>
      <w:r w:rsidR="00A571CC">
        <w:rPr>
          <w:color w:val="993366"/>
        </w:rPr>
        <w:t xml:space="preserve"> </w:t>
      </w:r>
      <w:r w:rsidRPr="00391F88">
        <w:rPr>
          <w:color w:val="993366"/>
        </w:rPr>
        <w:t>5711)</w:t>
      </w:r>
      <w:r w:rsidR="00A571CC">
        <w:rPr>
          <w:color w:val="993366"/>
        </w:rPr>
        <w:t xml:space="preserve"> </w:t>
      </w:r>
      <w:r w:rsidRPr="00391F88">
        <w:rPr>
          <w:color w:val="993366"/>
        </w:rPr>
        <w:t>at</w:t>
      </w:r>
      <w:r w:rsidR="00A571CC">
        <w:rPr>
          <w:color w:val="993366"/>
        </w:rPr>
        <w:t xml:space="preserve"> </w:t>
      </w:r>
      <w:r w:rsidRPr="00391F88">
        <w:rPr>
          <w:color w:val="993366"/>
        </w:rPr>
        <w:t>Jerusalem.</w:t>
      </w:r>
    </w:p>
    <w:p w14:paraId="3462A085" w14:textId="4E4F6989" w:rsidR="00AA7FA1" w:rsidRDefault="00A571CC" w:rsidP="00AA7FA1">
      <w:pPr>
        <w:rPr>
          <w:color w:val="993366"/>
        </w:rPr>
      </w:pPr>
      <w:r>
        <w:rPr>
          <w:color w:val="993366"/>
        </w:rPr>
        <w:t xml:space="preserve"> </w:t>
      </w:r>
    </w:p>
    <w:p w14:paraId="46B4E010" w14:textId="405899FE" w:rsidR="00AA7FA1" w:rsidRPr="00391F88" w:rsidRDefault="00AA7FA1" w:rsidP="00AA7FA1">
      <w:pPr>
        <w:rPr>
          <w:color w:val="993366"/>
        </w:rPr>
      </w:pPr>
      <w:r w:rsidRPr="00391F88">
        <w:rPr>
          <w:b/>
          <w:bCs/>
          <w:color w:val="993366"/>
        </w:rPr>
        <w:t>Jordan</w:t>
      </w:r>
      <w:r w:rsidR="00A571CC">
        <w:rPr>
          <w:b/>
          <w:bCs/>
          <w:color w:val="993366"/>
        </w:rPr>
        <w:t xml:space="preserve"> </w:t>
      </w:r>
      <w:r w:rsidRPr="00391F88">
        <w:rPr>
          <w:b/>
          <w:bCs/>
          <w:color w:val="993366"/>
        </w:rPr>
        <w:t>and</w:t>
      </w:r>
      <w:r w:rsidR="00A571CC">
        <w:rPr>
          <w:b/>
          <w:bCs/>
          <w:color w:val="993366"/>
        </w:rPr>
        <w:t xml:space="preserve"> </w:t>
      </w:r>
      <w:r w:rsidRPr="00391F88">
        <w:rPr>
          <w:b/>
          <w:bCs/>
          <w:color w:val="993366"/>
        </w:rPr>
        <w:t>Israel</w:t>
      </w:r>
      <w:r w:rsidR="00A571CC">
        <w:rPr>
          <w:b/>
          <w:bCs/>
          <w:color w:val="993366"/>
        </w:rPr>
        <w:t xml:space="preserve"> </w:t>
      </w:r>
      <w:r w:rsidRPr="00391F88">
        <w:rPr>
          <w:b/>
          <w:bCs/>
          <w:color w:val="993366"/>
        </w:rPr>
        <w:t>accept</w:t>
      </w:r>
      <w:r w:rsidR="00A571CC">
        <w:rPr>
          <w:b/>
          <w:bCs/>
          <w:color w:val="993366"/>
        </w:rPr>
        <w:t xml:space="preserve"> </w:t>
      </w:r>
      <w:r w:rsidRPr="00391F88">
        <w:rPr>
          <w:b/>
          <w:bCs/>
          <w:color w:val="993366"/>
        </w:rPr>
        <w:t>UN</w:t>
      </w:r>
      <w:r w:rsidR="00A571CC">
        <w:rPr>
          <w:b/>
          <w:bCs/>
          <w:color w:val="993366"/>
        </w:rPr>
        <w:t xml:space="preserve"> </w:t>
      </w:r>
      <w:r w:rsidRPr="00391F88">
        <w:rPr>
          <w:b/>
          <w:bCs/>
          <w:color w:val="993366"/>
        </w:rPr>
        <w:t>truce</w:t>
      </w:r>
      <w:r w:rsidR="00A571CC">
        <w:rPr>
          <w:b/>
          <w:bCs/>
          <w:color w:val="993366"/>
        </w:rPr>
        <w:t xml:space="preserve"> </w:t>
      </w:r>
      <w:r w:rsidRPr="00391F88">
        <w:rPr>
          <w:b/>
          <w:bCs/>
          <w:color w:val="993366"/>
        </w:rPr>
        <w:t>proposals</w:t>
      </w:r>
      <w:r w:rsidRPr="00391F88">
        <w:rPr>
          <w:color w:val="993366"/>
        </w:rPr>
        <w:t>:</w:t>
      </w:r>
      <w:r w:rsidR="00A571CC">
        <w:rPr>
          <w:color w:val="993366"/>
        </w:rPr>
        <w:t xml:space="preserve">  </w:t>
      </w:r>
      <w:r w:rsidRPr="00391F88">
        <w:rPr>
          <w:color w:val="993366"/>
        </w:rPr>
        <w:t>January</w:t>
      </w:r>
      <w:r w:rsidR="00A571CC">
        <w:rPr>
          <w:color w:val="993366"/>
        </w:rPr>
        <w:t xml:space="preserve"> </w:t>
      </w:r>
      <w:r w:rsidRPr="00391F88">
        <w:rPr>
          <w:color w:val="993366"/>
        </w:rPr>
        <w:t>24,</w:t>
      </w:r>
      <w:r w:rsidR="00A571CC">
        <w:rPr>
          <w:color w:val="993366"/>
        </w:rPr>
        <w:t xml:space="preserve"> </w:t>
      </w:r>
      <w:r w:rsidRPr="00391F88">
        <w:rPr>
          <w:color w:val="993366"/>
        </w:rPr>
        <w:t>1956</w:t>
      </w:r>
      <w:r w:rsidR="00A571CC">
        <w:rPr>
          <w:color w:val="993366"/>
        </w:rPr>
        <w:t xml:space="preserve"> </w:t>
      </w:r>
      <w:r w:rsidRPr="00391F88">
        <w:rPr>
          <w:color w:val="993366"/>
        </w:rPr>
        <w:t>(Shevat</w:t>
      </w:r>
      <w:r w:rsidR="00A571CC">
        <w:rPr>
          <w:color w:val="993366"/>
        </w:rPr>
        <w:t xml:space="preserve"> </w:t>
      </w:r>
      <w:r w:rsidRPr="00391F88">
        <w:rPr>
          <w:color w:val="993366"/>
        </w:rPr>
        <w:t>11,</w:t>
      </w:r>
      <w:r w:rsidR="00A571CC">
        <w:rPr>
          <w:color w:val="993366"/>
        </w:rPr>
        <w:t xml:space="preserve"> </w:t>
      </w:r>
      <w:r w:rsidRPr="00391F88">
        <w:rPr>
          <w:color w:val="993366"/>
        </w:rPr>
        <w:t>5716).</w:t>
      </w:r>
    </w:p>
    <w:p w14:paraId="2404A62C" w14:textId="20333452" w:rsidR="00AA7FA1" w:rsidRDefault="00A571CC" w:rsidP="00AA7FA1">
      <w:pPr>
        <w:rPr>
          <w:color w:val="993366"/>
        </w:rPr>
      </w:pPr>
      <w:r>
        <w:rPr>
          <w:color w:val="993366"/>
        </w:rPr>
        <w:t xml:space="preserve"> </w:t>
      </w:r>
    </w:p>
    <w:p w14:paraId="6167B016" w14:textId="3A675E6B" w:rsidR="00AA7FA1" w:rsidRPr="00391F88" w:rsidRDefault="00AA7FA1" w:rsidP="00AA7FA1">
      <w:pPr>
        <w:rPr>
          <w:color w:val="993366"/>
        </w:rPr>
      </w:pPr>
      <w:r w:rsidRPr="00391F88">
        <w:rPr>
          <w:b/>
          <w:bCs/>
          <w:color w:val="993366"/>
        </w:rPr>
        <w:t>Cease-fire</w:t>
      </w:r>
      <w:r w:rsidR="00A571CC">
        <w:rPr>
          <w:b/>
          <w:bCs/>
          <w:color w:val="993366"/>
        </w:rPr>
        <w:t xml:space="preserve"> </w:t>
      </w:r>
      <w:r w:rsidRPr="00391F88">
        <w:rPr>
          <w:b/>
          <w:bCs/>
          <w:color w:val="993366"/>
        </w:rPr>
        <w:t>between</w:t>
      </w:r>
      <w:r w:rsidR="00A571CC">
        <w:rPr>
          <w:b/>
          <w:bCs/>
          <w:color w:val="993366"/>
        </w:rPr>
        <w:t xml:space="preserve"> </w:t>
      </w:r>
      <w:r w:rsidRPr="00391F88">
        <w:rPr>
          <w:b/>
          <w:bCs/>
          <w:color w:val="993366"/>
        </w:rPr>
        <w:t>Israel</w:t>
      </w:r>
      <w:r w:rsidR="00A571CC">
        <w:rPr>
          <w:b/>
          <w:bCs/>
          <w:color w:val="993366"/>
        </w:rPr>
        <w:t xml:space="preserve"> </w:t>
      </w:r>
      <w:r w:rsidRPr="00391F88">
        <w:rPr>
          <w:b/>
          <w:bCs/>
          <w:color w:val="993366"/>
        </w:rPr>
        <w:t>and</w:t>
      </w:r>
      <w:r w:rsidR="00A571CC">
        <w:rPr>
          <w:b/>
          <w:bCs/>
          <w:color w:val="993366"/>
        </w:rPr>
        <w:t xml:space="preserve"> </w:t>
      </w:r>
      <w:r w:rsidRPr="00391F88">
        <w:rPr>
          <w:b/>
          <w:bCs/>
          <w:color w:val="993366"/>
        </w:rPr>
        <w:t>Jordan:</w:t>
      </w:r>
      <w:r w:rsidR="00A571CC">
        <w:rPr>
          <w:color w:val="993366"/>
        </w:rPr>
        <w:t xml:space="preserve">  </w:t>
      </w:r>
      <w:r w:rsidRPr="00391F88">
        <w:rPr>
          <w:color w:val="993366"/>
        </w:rPr>
        <w:t>that</w:t>
      </w:r>
      <w:r w:rsidR="00A571CC">
        <w:rPr>
          <w:color w:val="993366"/>
        </w:rPr>
        <w:t xml:space="preserve"> </w:t>
      </w:r>
      <w:r w:rsidRPr="00391F88">
        <w:rPr>
          <w:color w:val="993366"/>
        </w:rPr>
        <w:t>takes</w:t>
      </w:r>
      <w:r w:rsidR="00A571CC">
        <w:rPr>
          <w:color w:val="993366"/>
        </w:rPr>
        <w:t xml:space="preserve"> </w:t>
      </w:r>
      <w:r w:rsidRPr="00391F88">
        <w:rPr>
          <w:color w:val="993366"/>
        </w:rPr>
        <w:t>effect</w:t>
      </w:r>
      <w:r w:rsidR="00A571CC">
        <w:rPr>
          <w:color w:val="993366"/>
        </w:rPr>
        <w:t xml:space="preserve"> </w:t>
      </w:r>
      <w:r w:rsidRPr="00391F88">
        <w:rPr>
          <w:color w:val="993366"/>
        </w:rPr>
        <w:t>April</w:t>
      </w:r>
      <w:r w:rsidR="00A571CC">
        <w:rPr>
          <w:color w:val="993366"/>
        </w:rPr>
        <w:t xml:space="preserve"> </w:t>
      </w:r>
      <w:r w:rsidRPr="00391F88">
        <w:rPr>
          <w:color w:val="993366"/>
        </w:rPr>
        <w:t>29,</w:t>
      </w:r>
      <w:r w:rsidR="00A571CC">
        <w:rPr>
          <w:color w:val="993366"/>
        </w:rPr>
        <w:t xml:space="preserve"> </w:t>
      </w:r>
      <w:r w:rsidRPr="00391F88">
        <w:rPr>
          <w:color w:val="993366"/>
        </w:rPr>
        <w:t>1956</w:t>
      </w:r>
      <w:r w:rsidR="00A571CC">
        <w:rPr>
          <w:color w:val="993366"/>
        </w:rPr>
        <w:t xml:space="preserve"> </w:t>
      </w:r>
      <w:r w:rsidRPr="00391F88">
        <w:rPr>
          <w:color w:val="993366"/>
        </w:rPr>
        <w:t>(Iyar</w:t>
      </w:r>
      <w:r w:rsidR="00A571CC">
        <w:rPr>
          <w:color w:val="993366"/>
        </w:rPr>
        <w:t xml:space="preserve"> </w:t>
      </w:r>
      <w:r w:rsidRPr="00391F88">
        <w:rPr>
          <w:color w:val="993366"/>
        </w:rPr>
        <w:t>18,</w:t>
      </w:r>
      <w:r w:rsidR="00A571CC">
        <w:rPr>
          <w:color w:val="993366"/>
        </w:rPr>
        <w:t xml:space="preserve"> </w:t>
      </w:r>
      <w:r w:rsidRPr="00391F88">
        <w:rPr>
          <w:color w:val="993366"/>
        </w:rPr>
        <w:t>5716).</w:t>
      </w:r>
    </w:p>
    <w:p w14:paraId="61DB2E7B" w14:textId="0AFAA8B7" w:rsidR="00AA7FA1" w:rsidRDefault="00A571CC" w:rsidP="00AA7FA1">
      <w:pPr>
        <w:rPr>
          <w:color w:val="993366"/>
        </w:rPr>
      </w:pPr>
      <w:r>
        <w:rPr>
          <w:color w:val="993366"/>
        </w:rPr>
        <w:t xml:space="preserve"> </w:t>
      </w:r>
    </w:p>
    <w:p w14:paraId="30931381" w14:textId="4C7517BD" w:rsidR="00AA7FA1" w:rsidRPr="00391F88" w:rsidRDefault="00AA7FA1" w:rsidP="00AA7FA1">
      <w:pPr>
        <w:rPr>
          <w:color w:val="993366"/>
        </w:rPr>
      </w:pPr>
      <w:r w:rsidRPr="00391F88">
        <w:rPr>
          <w:b/>
          <w:bCs/>
          <w:color w:val="993366"/>
        </w:rPr>
        <w:t>Cease-fires</w:t>
      </w:r>
      <w:r w:rsidR="00A571CC">
        <w:rPr>
          <w:b/>
          <w:bCs/>
          <w:color w:val="993366"/>
        </w:rPr>
        <w:t xml:space="preserve"> </w:t>
      </w:r>
      <w:r w:rsidRPr="00391F88">
        <w:rPr>
          <w:b/>
          <w:bCs/>
          <w:color w:val="993366"/>
        </w:rPr>
        <w:t>with</w:t>
      </w:r>
      <w:r w:rsidR="00A571CC">
        <w:rPr>
          <w:b/>
          <w:bCs/>
          <w:color w:val="993366"/>
        </w:rPr>
        <w:t xml:space="preserve"> </w:t>
      </w:r>
      <w:r w:rsidRPr="00391F88">
        <w:rPr>
          <w:b/>
          <w:bCs/>
          <w:color w:val="993366"/>
        </w:rPr>
        <w:t>Lebanon</w:t>
      </w:r>
      <w:r w:rsidR="00A571CC">
        <w:rPr>
          <w:b/>
          <w:bCs/>
          <w:color w:val="993366"/>
        </w:rPr>
        <w:t xml:space="preserve"> </w:t>
      </w:r>
      <w:r w:rsidRPr="00391F88">
        <w:rPr>
          <w:b/>
          <w:bCs/>
          <w:color w:val="993366"/>
        </w:rPr>
        <w:t>and</w:t>
      </w:r>
      <w:r w:rsidR="00A571CC">
        <w:rPr>
          <w:b/>
          <w:bCs/>
          <w:color w:val="993366"/>
        </w:rPr>
        <w:t xml:space="preserve"> </w:t>
      </w:r>
      <w:r w:rsidRPr="00391F88">
        <w:rPr>
          <w:b/>
          <w:bCs/>
          <w:color w:val="993366"/>
        </w:rPr>
        <w:t>Syria:</w:t>
      </w:r>
      <w:r w:rsidR="00A571CC">
        <w:rPr>
          <w:color w:val="993366"/>
        </w:rPr>
        <w:t xml:space="preserve">  </w:t>
      </w:r>
      <w:r w:rsidRPr="00391F88">
        <w:rPr>
          <w:color w:val="993366"/>
        </w:rPr>
        <w:t>take</w:t>
      </w:r>
      <w:r w:rsidR="00A571CC">
        <w:rPr>
          <w:color w:val="993366"/>
        </w:rPr>
        <w:t xml:space="preserve"> </w:t>
      </w:r>
      <w:r w:rsidRPr="00391F88">
        <w:rPr>
          <w:color w:val="993366"/>
        </w:rPr>
        <w:t>effect</w:t>
      </w:r>
      <w:r w:rsidR="00A571CC">
        <w:rPr>
          <w:color w:val="993366"/>
        </w:rPr>
        <w:t xml:space="preserve"> </w:t>
      </w:r>
      <w:r w:rsidRPr="00391F88">
        <w:rPr>
          <w:color w:val="993366"/>
        </w:rPr>
        <w:t>May</w:t>
      </w:r>
      <w:r w:rsidR="00A571CC">
        <w:rPr>
          <w:color w:val="993366"/>
        </w:rPr>
        <w:t xml:space="preserve"> </w:t>
      </w:r>
      <w:r w:rsidRPr="00391F88">
        <w:rPr>
          <w:color w:val="993366"/>
        </w:rPr>
        <w:t>1,</w:t>
      </w:r>
      <w:r w:rsidR="00A571CC">
        <w:rPr>
          <w:color w:val="993366"/>
        </w:rPr>
        <w:t xml:space="preserve"> </w:t>
      </w:r>
      <w:r w:rsidRPr="00391F88">
        <w:rPr>
          <w:color w:val="993366"/>
        </w:rPr>
        <w:t>1956</w:t>
      </w:r>
      <w:r w:rsidR="00A571CC">
        <w:rPr>
          <w:color w:val="993366"/>
        </w:rPr>
        <w:t xml:space="preserve"> </w:t>
      </w:r>
      <w:r w:rsidRPr="00391F88">
        <w:rPr>
          <w:color w:val="993366"/>
        </w:rPr>
        <w:t>(Iyar</w:t>
      </w:r>
      <w:r w:rsidR="00A571CC">
        <w:rPr>
          <w:color w:val="993366"/>
        </w:rPr>
        <w:t xml:space="preserve"> </w:t>
      </w:r>
      <w:r w:rsidRPr="00391F88">
        <w:rPr>
          <w:color w:val="993366"/>
        </w:rPr>
        <w:t>20,</w:t>
      </w:r>
      <w:r w:rsidR="00A571CC">
        <w:rPr>
          <w:color w:val="993366"/>
        </w:rPr>
        <w:t xml:space="preserve"> </w:t>
      </w:r>
      <w:r w:rsidRPr="00391F88">
        <w:rPr>
          <w:color w:val="993366"/>
        </w:rPr>
        <w:t>5716).</w:t>
      </w:r>
    </w:p>
    <w:p w14:paraId="15600825" w14:textId="38B5091A" w:rsidR="00AA7FA1" w:rsidRDefault="00A571CC" w:rsidP="00AA7FA1">
      <w:pPr>
        <w:rPr>
          <w:b/>
          <w:bCs/>
          <w:color w:val="993366"/>
        </w:rPr>
      </w:pPr>
      <w:r>
        <w:rPr>
          <w:b/>
          <w:bCs/>
          <w:color w:val="993366"/>
        </w:rPr>
        <w:t xml:space="preserve"> </w:t>
      </w:r>
    </w:p>
    <w:p w14:paraId="20252379" w14:textId="7C476950" w:rsidR="00AA7FA1" w:rsidRDefault="00AA7FA1" w:rsidP="00AA7FA1">
      <w:pPr>
        <w:rPr>
          <w:color w:val="993366"/>
        </w:rPr>
      </w:pPr>
      <w:r>
        <w:rPr>
          <w:b/>
          <w:bCs/>
          <w:color w:val="993366"/>
        </w:rPr>
        <w:t>Suez</w:t>
      </w:r>
      <w:r w:rsidR="00A571CC">
        <w:rPr>
          <w:b/>
          <w:bCs/>
          <w:color w:val="993366"/>
        </w:rPr>
        <w:t xml:space="preserve"> </w:t>
      </w:r>
      <w:r>
        <w:rPr>
          <w:b/>
          <w:bCs/>
          <w:color w:val="993366"/>
        </w:rPr>
        <w:t>Crisis:</w:t>
      </w:r>
      <w:r w:rsidR="00A571CC">
        <w:rPr>
          <w:color w:val="993366"/>
        </w:rPr>
        <w:t xml:space="preserve">  </w:t>
      </w:r>
      <w:r>
        <w:rPr>
          <w:color w:val="993366"/>
        </w:rPr>
        <w:t>The</w:t>
      </w:r>
      <w:r w:rsidR="00A571CC">
        <w:rPr>
          <w:color w:val="993366"/>
        </w:rPr>
        <w:t xml:space="preserve"> </w:t>
      </w:r>
      <w:r>
        <w:rPr>
          <w:color w:val="993366"/>
        </w:rPr>
        <w:t>war</w:t>
      </w:r>
      <w:r w:rsidR="00A571CC">
        <w:rPr>
          <w:color w:val="993366"/>
        </w:rPr>
        <w:t xml:space="preserve"> </w:t>
      </w:r>
      <w:r>
        <w:rPr>
          <w:color w:val="993366"/>
        </w:rPr>
        <w:t>began</w:t>
      </w:r>
      <w:r w:rsidR="00A571CC">
        <w:rPr>
          <w:color w:val="993366"/>
        </w:rPr>
        <w:t xml:space="preserve"> </w:t>
      </w:r>
      <w:r>
        <w:rPr>
          <w:color w:val="993366"/>
        </w:rPr>
        <w:t>on</w:t>
      </w:r>
      <w:r w:rsidR="00A571CC">
        <w:rPr>
          <w:color w:val="993366"/>
        </w:rPr>
        <w:t xml:space="preserve"> </w:t>
      </w:r>
      <w:proofErr w:type="gramStart"/>
      <w:r>
        <w:rPr>
          <w:color w:val="993366"/>
        </w:rPr>
        <w:t>October</w:t>
      </w:r>
      <w:r w:rsidR="00A571CC">
        <w:rPr>
          <w:color w:val="993366"/>
        </w:rPr>
        <w:t xml:space="preserve">  </w:t>
      </w:r>
      <w:r>
        <w:rPr>
          <w:color w:val="993366"/>
        </w:rPr>
        <w:t>29</w:t>
      </w:r>
      <w:proofErr w:type="gramEnd"/>
      <w:r>
        <w:rPr>
          <w:color w:val="993366"/>
        </w:rPr>
        <w:t>,</w:t>
      </w:r>
      <w:r w:rsidR="00A571CC">
        <w:rPr>
          <w:color w:val="993366"/>
        </w:rPr>
        <w:t xml:space="preserve"> </w:t>
      </w:r>
      <w:r>
        <w:rPr>
          <w:color w:val="993366"/>
        </w:rPr>
        <w:t>1956</w:t>
      </w:r>
      <w:r w:rsidR="00A571CC">
        <w:rPr>
          <w:color w:val="993366"/>
        </w:rPr>
        <w:t xml:space="preserve"> </w:t>
      </w:r>
      <w:r>
        <w:rPr>
          <w:color w:val="993366"/>
        </w:rPr>
        <w:t>(Cheshvan</w:t>
      </w:r>
      <w:r w:rsidR="00A571CC">
        <w:rPr>
          <w:color w:val="993366"/>
        </w:rPr>
        <w:t xml:space="preserve"> </w:t>
      </w:r>
      <w:r>
        <w:rPr>
          <w:color w:val="993366"/>
        </w:rPr>
        <w:t>24,</w:t>
      </w:r>
      <w:r w:rsidR="00A571CC">
        <w:rPr>
          <w:color w:val="993366"/>
        </w:rPr>
        <w:t xml:space="preserve"> </w:t>
      </w:r>
      <w:r>
        <w:rPr>
          <w:color w:val="993366"/>
        </w:rPr>
        <w:t>5717).</w:t>
      </w:r>
    </w:p>
    <w:p w14:paraId="4BCE9CFE" w14:textId="77777777" w:rsidR="00AA7FA1" w:rsidRDefault="00AA7FA1" w:rsidP="00AA7FA1"/>
    <w:p w14:paraId="5069936A" w14:textId="4150AB94" w:rsidR="00AA7FA1" w:rsidRDefault="00AA7FA1" w:rsidP="00AA7FA1">
      <w:r>
        <w:rPr>
          <w:b/>
          <w:bCs/>
        </w:rPr>
        <w:t>Devarim</w:t>
      </w:r>
      <w:r w:rsidR="00A571CC">
        <w:rPr>
          <w:b/>
          <w:bCs/>
        </w:rPr>
        <w:t xml:space="preserve"> </w:t>
      </w:r>
      <w:r>
        <w:rPr>
          <w:b/>
          <w:bCs/>
        </w:rPr>
        <w:t>30:11</w:t>
      </w:r>
      <w:r w:rsidR="00A571CC">
        <w:t xml:space="preserve"> </w:t>
      </w:r>
      <w:r>
        <w:t>¶</w:t>
      </w:r>
      <w:r w:rsidR="00A571CC">
        <w:t xml:space="preserve"> </w:t>
      </w:r>
      <w:r>
        <w:t>For</w:t>
      </w:r>
      <w:r w:rsidR="00A571CC">
        <w:t xml:space="preserve"> </w:t>
      </w:r>
      <w:r>
        <w:t>this</w:t>
      </w:r>
      <w:r w:rsidR="00A571CC">
        <w:t xml:space="preserve"> </w:t>
      </w:r>
      <w:r w:rsidRPr="00357686">
        <w:t>commandment</w:t>
      </w:r>
      <w:r w:rsidR="00A571CC">
        <w:t xml:space="preserve"> </w:t>
      </w:r>
      <w:r>
        <w:t>which</w:t>
      </w:r>
      <w:r w:rsidR="00A571CC">
        <w:t xml:space="preserve"> </w:t>
      </w:r>
      <w:r>
        <w:t>I</w:t>
      </w:r>
      <w:r w:rsidR="00A571CC">
        <w:t xml:space="preserve"> </w:t>
      </w:r>
      <w:r w:rsidRPr="00357686">
        <w:t>command</w:t>
      </w:r>
      <w:r w:rsidR="00A571CC">
        <w:t xml:space="preserve"> </w:t>
      </w:r>
      <w:r>
        <w:t>thee</w:t>
      </w:r>
      <w:r w:rsidR="00A571CC">
        <w:t xml:space="preserve"> </w:t>
      </w:r>
      <w:r>
        <w:t>this</w:t>
      </w:r>
      <w:r w:rsidR="00A571CC">
        <w:t xml:space="preserve"> </w:t>
      </w:r>
      <w:r>
        <w:t>day,</w:t>
      </w:r>
      <w:r w:rsidR="00A571CC">
        <w:t xml:space="preserve"> </w:t>
      </w:r>
      <w:proofErr w:type="gramStart"/>
      <w:r>
        <w:t>it</w:t>
      </w:r>
      <w:proofErr w:type="gramEnd"/>
      <w:r w:rsidR="00A571CC">
        <w:t xml:space="preserve"> </w:t>
      </w:r>
      <w:r>
        <w:t>[is]</w:t>
      </w:r>
      <w:r w:rsidR="00A571CC">
        <w:t xml:space="preserve"> </w:t>
      </w:r>
      <w:r>
        <w:t>not</w:t>
      </w:r>
      <w:r w:rsidR="00A571CC">
        <w:t xml:space="preserve"> </w:t>
      </w:r>
      <w:r>
        <w:t>hidden</w:t>
      </w:r>
      <w:r w:rsidR="00A571CC">
        <w:t xml:space="preserve"> </w:t>
      </w:r>
      <w:r>
        <w:t>from</w:t>
      </w:r>
      <w:r w:rsidR="00A571CC">
        <w:t xml:space="preserve"> </w:t>
      </w:r>
      <w:r>
        <w:t>thee,</w:t>
      </w:r>
      <w:r w:rsidR="00A571CC">
        <w:t xml:space="preserve"> </w:t>
      </w:r>
      <w:r>
        <w:t>neither</w:t>
      </w:r>
      <w:r w:rsidR="00A571CC">
        <w:t xml:space="preserve"> </w:t>
      </w:r>
      <w:r>
        <w:t>[is]</w:t>
      </w:r>
      <w:r w:rsidR="00A571CC">
        <w:t xml:space="preserve"> </w:t>
      </w:r>
      <w:r>
        <w:t>it</w:t>
      </w:r>
      <w:r w:rsidR="00A571CC">
        <w:t xml:space="preserve"> </w:t>
      </w:r>
      <w:r>
        <w:t>far</w:t>
      </w:r>
      <w:r w:rsidR="00A571CC">
        <w:t xml:space="preserve"> </w:t>
      </w:r>
      <w:r>
        <w:t>off.</w:t>
      </w:r>
    </w:p>
    <w:p w14:paraId="7D492CDC" w14:textId="77777777" w:rsidR="00AA7FA1" w:rsidRDefault="00AA7FA1" w:rsidP="00AA7FA1"/>
    <w:p w14:paraId="7B4AEE94" w14:textId="4AC26833" w:rsidR="00AA7FA1" w:rsidRDefault="00AA7FA1" w:rsidP="00AA7FA1">
      <w:r>
        <w:rPr>
          <w:b/>
          <w:bCs/>
        </w:rPr>
        <w:t>Devarim</w:t>
      </w:r>
      <w:r w:rsidR="00A571CC">
        <w:rPr>
          <w:b/>
          <w:bCs/>
        </w:rPr>
        <w:t xml:space="preserve"> </w:t>
      </w:r>
      <w:r>
        <w:rPr>
          <w:b/>
          <w:bCs/>
        </w:rPr>
        <w:t>30:12</w:t>
      </w:r>
      <w:r w:rsidR="00A571CC">
        <w:t xml:space="preserve"> </w:t>
      </w:r>
      <w:proofErr w:type="gramStart"/>
      <w:r>
        <w:t>It</w:t>
      </w:r>
      <w:proofErr w:type="gramEnd"/>
      <w:r w:rsidR="00A571CC">
        <w:t xml:space="preserve"> </w:t>
      </w:r>
      <w:r>
        <w:t>[is]</w:t>
      </w:r>
      <w:r w:rsidR="00A571CC">
        <w:t xml:space="preserve"> </w:t>
      </w:r>
      <w:r>
        <w:t>not</w:t>
      </w:r>
      <w:r w:rsidR="00A571CC">
        <w:t xml:space="preserve"> </w:t>
      </w:r>
      <w:r>
        <w:t>in</w:t>
      </w:r>
      <w:r w:rsidR="00A571CC">
        <w:t xml:space="preserve"> </w:t>
      </w:r>
      <w:r w:rsidRPr="00357686">
        <w:t>heaven</w:t>
      </w:r>
      <w:r>
        <w:t>,</w:t>
      </w:r>
      <w:r w:rsidR="00A571CC">
        <w:t xml:space="preserve"> </w:t>
      </w:r>
      <w:r>
        <w:t>that</w:t>
      </w:r>
      <w:r w:rsidR="00A571CC">
        <w:t xml:space="preserve"> </w:t>
      </w:r>
      <w:r>
        <w:t>thou</w:t>
      </w:r>
      <w:r w:rsidR="00A571CC">
        <w:t xml:space="preserve"> </w:t>
      </w:r>
      <w:r>
        <w:t>shouldest</w:t>
      </w:r>
      <w:r w:rsidR="00A571CC">
        <w:t xml:space="preserve"> </w:t>
      </w:r>
      <w:r>
        <w:t>say,</w:t>
      </w:r>
      <w:r w:rsidR="00A571CC">
        <w:t xml:space="preserve"> </w:t>
      </w:r>
      <w:proofErr w:type="gramStart"/>
      <w:r>
        <w:t>Who</w:t>
      </w:r>
      <w:proofErr w:type="gramEnd"/>
      <w:r w:rsidR="00A571CC">
        <w:t xml:space="preserve"> </w:t>
      </w:r>
      <w:r>
        <w:t>shall</w:t>
      </w:r>
      <w:r w:rsidR="00A571CC">
        <w:t xml:space="preserve"> </w:t>
      </w:r>
      <w:r>
        <w:t>go</w:t>
      </w:r>
      <w:r w:rsidR="00A571CC">
        <w:t xml:space="preserve"> </w:t>
      </w:r>
      <w:r>
        <w:t>up</w:t>
      </w:r>
      <w:r w:rsidR="00A571CC">
        <w:t xml:space="preserve"> </w:t>
      </w:r>
      <w:r>
        <w:t>for</w:t>
      </w:r>
      <w:r w:rsidR="00A571CC">
        <w:t xml:space="preserve"> </w:t>
      </w:r>
      <w:r>
        <w:t>us</w:t>
      </w:r>
      <w:r w:rsidR="00A571CC">
        <w:t xml:space="preserve"> </w:t>
      </w:r>
      <w:r>
        <w:t>to</w:t>
      </w:r>
      <w:r w:rsidR="00A571CC">
        <w:t xml:space="preserve"> </w:t>
      </w:r>
      <w:r w:rsidRPr="00357686">
        <w:t>heaven</w:t>
      </w:r>
      <w:r>
        <w:t>,</w:t>
      </w:r>
      <w:r w:rsidR="00A571CC">
        <w:t xml:space="preserve"> </w:t>
      </w:r>
      <w:r>
        <w:t>and</w:t>
      </w:r>
      <w:r w:rsidR="00A571CC">
        <w:t xml:space="preserve"> </w:t>
      </w:r>
      <w:r>
        <w:t>bring</w:t>
      </w:r>
      <w:r w:rsidR="00A571CC">
        <w:t xml:space="preserve"> </w:t>
      </w:r>
      <w:r>
        <w:t>it</w:t>
      </w:r>
      <w:r w:rsidR="00A571CC">
        <w:t xml:space="preserve"> </w:t>
      </w:r>
      <w:r>
        <w:t>unto</w:t>
      </w:r>
      <w:r w:rsidR="00A571CC">
        <w:t xml:space="preserve"> </w:t>
      </w:r>
      <w:r>
        <w:t>us,</w:t>
      </w:r>
      <w:r w:rsidR="00A571CC">
        <w:t xml:space="preserve"> </w:t>
      </w:r>
      <w:r>
        <w:t>that</w:t>
      </w:r>
      <w:r w:rsidR="00A571CC">
        <w:t xml:space="preserve"> </w:t>
      </w:r>
      <w:r>
        <w:t>we</w:t>
      </w:r>
      <w:r w:rsidR="00A571CC">
        <w:t xml:space="preserve"> </w:t>
      </w:r>
      <w:r>
        <w:t>may</w:t>
      </w:r>
      <w:r w:rsidR="00A571CC">
        <w:t xml:space="preserve"> </w:t>
      </w:r>
      <w:r>
        <w:t>hear</w:t>
      </w:r>
      <w:r w:rsidR="00A571CC">
        <w:t xml:space="preserve"> </w:t>
      </w:r>
      <w:r>
        <w:t>it,</w:t>
      </w:r>
      <w:r w:rsidR="00A571CC">
        <w:t xml:space="preserve"> </w:t>
      </w:r>
      <w:r>
        <w:t>and</w:t>
      </w:r>
      <w:r w:rsidR="00A571CC">
        <w:t xml:space="preserve"> </w:t>
      </w:r>
      <w:r>
        <w:t>do</w:t>
      </w:r>
      <w:r w:rsidR="00A571CC">
        <w:t xml:space="preserve"> </w:t>
      </w:r>
      <w:r>
        <w:t>it?</w:t>
      </w:r>
    </w:p>
    <w:p w14:paraId="04AF8AF2" w14:textId="77777777" w:rsidR="00AA7FA1" w:rsidRDefault="00AA7FA1" w:rsidP="00AA7FA1"/>
    <w:p w14:paraId="5D721E09" w14:textId="2FAA1E6A" w:rsidR="00AA7FA1" w:rsidRDefault="00AA7FA1" w:rsidP="00AA7FA1">
      <w:r>
        <w:rPr>
          <w:b/>
          <w:bCs/>
        </w:rPr>
        <w:t>Devarim</w:t>
      </w:r>
      <w:r w:rsidR="00A571CC">
        <w:rPr>
          <w:b/>
          <w:bCs/>
        </w:rPr>
        <w:t xml:space="preserve"> </w:t>
      </w:r>
      <w:r>
        <w:rPr>
          <w:b/>
          <w:bCs/>
        </w:rPr>
        <w:t>30:13</w:t>
      </w:r>
      <w:r w:rsidR="00A571CC">
        <w:t xml:space="preserve"> </w:t>
      </w:r>
      <w:r>
        <w:t>Neither</w:t>
      </w:r>
      <w:r w:rsidR="00A571CC">
        <w:t xml:space="preserve"> </w:t>
      </w:r>
      <w:r>
        <w:t>[is]</w:t>
      </w:r>
      <w:r w:rsidR="00A571CC">
        <w:t xml:space="preserve"> </w:t>
      </w:r>
      <w:r>
        <w:t>it</w:t>
      </w:r>
      <w:r w:rsidR="00A571CC">
        <w:t xml:space="preserve"> </w:t>
      </w:r>
      <w:r>
        <w:t>beyond</w:t>
      </w:r>
      <w:r w:rsidR="00A571CC">
        <w:t xml:space="preserve"> </w:t>
      </w:r>
      <w:r>
        <w:t>the</w:t>
      </w:r>
      <w:r w:rsidR="00A571CC">
        <w:t xml:space="preserve"> </w:t>
      </w:r>
      <w:r>
        <w:t>sea,</w:t>
      </w:r>
      <w:r w:rsidR="00A571CC">
        <w:t xml:space="preserve"> </w:t>
      </w:r>
      <w:r>
        <w:t>that</w:t>
      </w:r>
      <w:r w:rsidR="00A571CC">
        <w:t xml:space="preserve"> </w:t>
      </w:r>
      <w:r>
        <w:t>thou</w:t>
      </w:r>
      <w:r w:rsidR="00A571CC">
        <w:t xml:space="preserve"> </w:t>
      </w:r>
      <w:r>
        <w:t>shouldest</w:t>
      </w:r>
      <w:r w:rsidR="00A571CC">
        <w:t xml:space="preserve"> </w:t>
      </w:r>
      <w:r>
        <w:t>say,</w:t>
      </w:r>
      <w:r w:rsidR="00A571CC">
        <w:t xml:space="preserve"> </w:t>
      </w:r>
      <w:proofErr w:type="gramStart"/>
      <w:r>
        <w:t>Who</w:t>
      </w:r>
      <w:proofErr w:type="gramEnd"/>
      <w:r w:rsidR="00A571CC">
        <w:t xml:space="preserve"> </w:t>
      </w:r>
      <w:r>
        <w:t>shall</w:t>
      </w:r>
      <w:r w:rsidR="00A571CC">
        <w:t xml:space="preserve"> </w:t>
      </w:r>
      <w:r>
        <w:t>go</w:t>
      </w:r>
      <w:r w:rsidR="00A571CC">
        <w:t xml:space="preserve"> </w:t>
      </w:r>
      <w:r>
        <w:t>over</w:t>
      </w:r>
      <w:r w:rsidR="00A571CC">
        <w:t xml:space="preserve"> </w:t>
      </w:r>
      <w:r>
        <w:t>the</w:t>
      </w:r>
      <w:r w:rsidR="00A571CC">
        <w:t xml:space="preserve"> </w:t>
      </w:r>
      <w:r>
        <w:t>sea</w:t>
      </w:r>
      <w:r w:rsidR="00A571CC">
        <w:t xml:space="preserve"> </w:t>
      </w:r>
      <w:r>
        <w:t>for</w:t>
      </w:r>
      <w:r w:rsidR="00A571CC">
        <w:t xml:space="preserve"> </w:t>
      </w:r>
      <w:r>
        <w:t>us,</w:t>
      </w:r>
      <w:r w:rsidR="00A571CC">
        <w:t xml:space="preserve"> </w:t>
      </w:r>
      <w:r>
        <w:t>and</w:t>
      </w:r>
      <w:r w:rsidR="00A571CC">
        <w:t xml:space="preserve"> </w:t>
      </w:r>
      <w:r>
        <w:t>bring</w:t>
      </w:r>
      <w:r w:rsidR="00A571CC">
        <w:t xml:space="preserve"> </w:t>
      </w:r>
      <w:r>
        <w:t>it</w:t>
      </w:r>
      <w:r w:rsidR="00A571CC">
        <w:t xml:space="preserve"> </w:t>
      </w:r>
      <w:r>
        <w:t>unto</w:t>
      </w:r>
      <w:r w:rsidR="00A571CC">
        <w:t xml:space="preserve"> </w:t>
      </w:r>
      <w:r>
        <w:t>us,</w:t>
      </w:r>
      <w:r w:rsidR="00A571CC">
        <w:t xml:space="preserve"> </w:t>
      </w:r>
      <w:r>
        <w:t>that</w:t>
      </w:r>
      <w:r w:rsidR="00A571CC">
        <w:t xml:space="preserve"> </w:t>
      </w:r>
      <w:r>
        <w:t>we</w:t>
      </w:r>
      <w:r w:rsidR="00A571CC">
        <w:t xml:space="preserve"> </w:t>
      </w:r>
      <w:r>
        <w:t>may</w:t>
      </w:r>
      <w:r w:rsidR="00A571CC">
        <w:t xml:space="preserve"> </w:t>
      </w:r>
      <w:r>
        <w:t>hear</w:t>
      </w:r>
      <w:r w:rsidR="00A571CC">
        <w:t xml:space="preserve"> </w:t>
      </w:r>
      <w:r>
        <w:t>it,</w:t>
      </w:r>
      <w:r w:rsidR="00A571CC">
        <w:t xml:space="preserve"> </w:t>
      </w:r>
      <w:r>
        <w:t>and</w:t>
      </w:r>
      <w:r w:rsidR="00A571CC">
        <w:t xml:space="preserve"> </w:t>
      </w:r>
      <w:r>
        <w:t>do</w:t>
      </w:r>
      <w:r w:rsidR="00A571CC">
        <w:t xml:space="preserve"> </w:t>
      </w:r>
      <w:r>
        <w:t>it?</w:t>
      </w:r>
    </w:p>
    <w:p w14:paraId="7DF71AFA" w14:textId="77777777" w:rsidR="00AA7FA1" w:rsidRDefault="00AA7FA1" w:rsidP="00AA7FA1"/>
    <w:p w14:paraId="0BD2F59D" w14:textId="6D4EBA3F" w:rsidR="00AA7FA1" w:rsidRDefault="00AA7FA1" w:rsidP="00AA7FA1">
      <w:r>
        <w:rPr>
          <w:b/>
          <w:bCs/>
        </w:rPr>
        <w:t>Devarim</w:t>
      </w:r>
      <w:r w:rsidR="00A571CC">
        <w:rPr>
          <w:b/>
          <w:bCs/>
        </w:rPr>
        <w:t xml:space="preserve"> </w:t>
      </w:r>
      <w:r>
        <w:rPr>
          <w:b/>
          <w:bCs/>
        </w:rPr>
        <w:t>30:14</w:t>
      </w:r>
      <w:r w:rsidR="00A571CC">
        <w:t xml:space="preserve"> </w:t>
      </w:r>
      <w:r>
        <w:t>But</w:t>
      </w:r>
      <w:r w:rsidR="00A571CC">
        <w:t xml:space="preserve"> </w:t>
      </w:r>
      <w:r>
        <w:t>the</w:t>
      </w:r>
      <w:r w:rsidR="00A571CC">
        <w:t xml:space="preserve"> </w:t>
      </w:r>
      <w:r>
        <w:t>word</w:t>
      </w:r>
      <w:r w:rsidR="00A571CC">
        <w:t xml:space="preserve"> </w:t>
      </w:r>
      <w:r>
        <w:t>[is]</w:t>
      </w:r>
      <w:r w:rsidR="00A571CC">
        <w:t xml:space="preserve"> </w:t>
      </w:r>
      <w:r>
        <w:t>very</w:t>
      </w:r>
      <w:r w:rsidR="00A571CC">
        <w:t xml:space="preserve"> </w:t>
      </w:r>
      <w:r>
        <w:t>nigh</w:t>
      </w:r>
      <w:r w:rsidR="00A571CC">
        <w:t xml:space="preserve"> </w:t>
      </w:r>
      <w:r>
        <w:t>unto</w:t>
      </w:r>
      <w:r w:rsidR="00A571CC">
        <w:t xml:space="preserve"> </w:t>
      </w:r>
      <w:r>
        <w:t>thee,</w:t>
      </w:r>
      <w:r w:rsidR="00A571CC">
        <w:t xml:space="preserve"> </w:t>
      </w:r>
      <w:r>
        <w:t>in</w:t>
      </w:r>
      <w:r w:rsidR="00A571CC">
        <w:t xml:space="preserve"> </w:t>
      </w:r>
      <w:r>
        <w:t>thy</w:t>
      </w:r>
      <w:r w:rsidR="00A571CC">
        <w:t xml:space="preserve"> </w:t>
      </w:r>
      <w:r w:rsidRPr="00357686">
        <w:t>mouth</w:t>
      </w:r>
      <w:r>
        <w:t>,</w:t>
      </w:r>
      <w:r w:rsidR="00A571CC">
        <w:t xml:space="preserve"> </w:t>
      </w:r>
      <w:r>
        <w:t>and</w:t>
      </w:r>
      <w:r w:rsidR="00A571CC">
        <w:t xml:space="preserve"> </w:t>
      </w:r>
      <w:r>
        <w:t>in</w:t>
      </w:r>
      <w:r w:rsidR="00A571CC">
        <w:t xml:space="preserve"> </w:t>
      </w:r>
      <w:r>
        <w:t>thy</w:t>
      </w:r>
      <w:r w:rsidR="00A571CC">
        <w:t xml:space="preserve"> </w:t>
      </w:r>
      <w:r w:rsidRPr="00357686">
        <w:t>heart</w:t>
      </w:r>
      <w:r>
        <w:t>,</w:t>
      </w:r>
      <w:r w:rsidR="00A571CC">
        <w:t xml:space="preserve"> </w:t>
      </w:r>
      <w:r>
        <w:t>that</w:t>
      </w:r>
      <w:r w:rsidR="00A571CC">
        <w:t xml:space="preserve"> </w:t>
      </w:r>
      <w:r>
        <w:t>thou</w:t>
      </w:r>
      <w:r w:rsidR="00A571CC">
        <w:t xml:space="preserve"> </w:t>
      </w:r>
      <w:r>
        <w:t>mayest</w:t>
      </w:r>
      <w:r w:rsidR="00A571CC">
        <w:t xml:space="preserve"> </w:t>
      </w:r>
      <w:r>
        <w:t>do</w:t>
      </w:r>
      <w:r w:rsidR="00A571CC">
        <w:t xml:space="preserve"> </w:t>
      </w:r>
      <w:r>
        <w:t>it.</w:t>
      </w:r>
    </w:p>
    <w:p w14:paraId="37254733" w14:textId="77777777" w:rsidR="00AA7FA1" w:rsidRDefault="00AA7FA1" w:rsidP="00AA7FA1"/>
    <w:p w14:paraId="2C294E17" w14:textId="18DD7DF4" w:rsidR="00AA7FA1" w:rsidRDefault="00AA7FA1" w:rsidP="00AA7FA1">
      <w:pPr>
        <w:jc w:val="center"/>
        <w:rPr>
          <w:b/>
          <w:bCs/>
          <w:color w:val="993366"/>
        </w:rPr>
      </w:pPr>
      <w:r>
        <w:rPr>
          <w:b/>
          <w:bCs/>
          <w:color w:val="993366"/>
        </w:rPr>
        <w:t>5720</w:t>
      </w:r>
      <w:r w:rsidR="00A571CC">
        <w:rPr>
          <w:b/>
          <w:bCs/>
          <w:color w:val="993366"/>
        </w:rPr>
        <w:t xml:space="preserve"> </w:t>
      </w:r>
      <w:r>
        <w:rPr>
          <w:b/>
          <w:bCs/>
          <w:color w:val="993366"/>
        </w:rPr>
        <w:t>-</w:t>
      </w:r>
      <w:r w:rsidR="00A571CC">
        <w:rPr>
          <w:b/>
          <w:bCs/>
          <w:color w:val="993366"/>
        </w:rPr>
        <w:t xml:space="preserve"> </w:t>
      </w:r>
      <w:r>
        <w:rPr>
          <w:b/>
          <w:bCs/>
          <w:color w:val="993366"/>
        </w:rPr>
        <w:t>5730</w:t>
      </w:r>
    </w:p>
    <w:p w14:paraId="47A584AC" w14:textId="77777777" w:rsidR="00AA7FA1" w:rsidRDefault="00AA7FA1" w:rsidP="00AA7FA1">
      <w:pPr>
        <w:rPr>
          <w:rStyle w:val="Strong"/>
          <w:color w:val="993366"/>
        </w:rPr>
      </w:pPr>
    </w:p>
    <w:p w14:paraId="33DF9CCB" w14:textId="672CCA58" w:rsidR="00AA7FA1" w:rsidRPr="00391F88" w:rsidRDefault="00AA7FA1" w:rsidP="00AA7FA1">
      <w:pPr>
        <w:rPr>
          <w:color w:val="993366"/>
        </w:rPr>
      </w:pPr>
      <w:r w:rsidRPr="00391F88">
        <w:rPr>
          <w:b/>
          <w:bCs/>
          <w:color w:val="993366"/>
        </w:rPr>
        <w:t>Egyptian</w:t>
      </w:r>
      <w:r w:rsidR="00A571CC">
        <w:rPr>
          <w:b/>
          <w:bCs/>
          <w:color w:val="993366"/>
        </w:rPr>
        <w:t xml:space="preserve"> </w:t>
      </w:r>
      <w:r w:rsidRPr="00391F88">
        <w:rPr>
          <w:b/>
          <w:bCs/>
          <w:color w:val="993366"/>
        </w:rPr>
        <w:t>mobilization</w:t>
      </w:r>
      <w:r w:rsidR="00A571CC">
        <w:rPr>
          <w:b/>
          <w:bCs/>
          <w:color w:val="993366"/>
        </w:rPr>
        <w:t xml:space="preserve"> </w:t>
      </w:r>
      <w:r w:rsidRPr="00391F88">
        <w:rPr>
          <w:b/>
          <w:bCs/>
          <w:color w:val="993366"/>
        </w:rPr>
        <w:t>in</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Sinai/Closure</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Tiran</w:t>
      </w:r>
      <w:r w:rsidR="00A571CC">
        <w:rPr>
          <w:b/>
          <w:bCs/>
          <w:color w:val="993366"/>
        </w:rPr>
        <w:t xml:space="preserve"> </w:t>
      </w:r>
      <w:r w:rsidRPr="00391F88">
        <w:rPr>
          <w:b/>
          <w:bCs/>
          <w:color w:val="993366"/>
        </w:rPr>
        <w:t>Straits</w:t>
      </w:r>
      <w:r w:rsidRPr="00391F88">
        <w:rPr>
          <w:color w:val="993366"/>
        </w:rPr>
        <w:t>:</w:t>
      </w:r>
      <w:r w:rsidR="00A571CC">
        <w:rPr>
          <w:color w:val="993366"/>
        </w:rPr>
        <w:t xml:space="preserve"> </w:t>
      </w:r>
      <w:r w:rsidRPr="00391F88">
        <w:rPr>
          <w:rStyle w:val="Strong"/>
          <w:b w:val="0"/>
          <w:bCs w:val="0"/>
          <w:color w:val="993366"/>
        </w:rPr>
        <w:t>May</w:t>
      </w:r>
      <w:r w:rsidR="00A571CC">
        <w:rPr>
          <w:rStyle w:val="Strong"/>
          <w:b w:val="0"/>
          <w:bCs w:val="0"/>
          <w:color w:val="993366"/>
        </w:rPr>
        <w:t xml:space="preserve"> </w:t>
      </w:r>
      <w:r w:rsidRPr="00391F88">
        <w:rPr>
          <w:rStyle w:val="Strong"/>
          <w:b w:val="0"/>
          <w:bCs w:val="0"/>
          <w:color w:val="993366"/>
        </w:rPr>
        <w:t>15­22,</w:t>
      </w:r>
      <w:r w:rsidR="00A571CC">
        <w:rPr>
          <w:rStyle w:val="Strong"/>
          <w:b w:val="0"/>
          <w:bCs w:val="0"/>
          <w:color w:val="993366"/>
        </w:rPr>
        <w:t xml:space="preserve"> </w:t>
      </w:r>
      <w:r w:rsidRPr="00391F88">
        <w:rPr>
          <w:rStyle w:val="Strong"/>
          <w:b w:val="0"/>
          <w:bCs w:val="0"/>
          <w:color w:val="993366"/>
        </w:rPr>
        <w:t>1967</w:t>
      </w:r>
      <w:r w:rsidR="00A571CC">
        <w:rPr>
          <w:rStyle w:val="Strong"/>
          <w:b w:val="0"/>
          <w:bCs w:val="0"/>
          <w:color w:val="993366"/>
        </w:rPr>
        <w:t xml:space="preserve"> </w:t>
      </w:r>
      <w:r w:rsidRPr="00391F88">
        <w:rPr>
          <w:rStyle w:val="Strong"/>
          <w:b w:val="0"/>
          <w:bCs w:val="0"/>
          <w:color w:val="993366"/>
        </w:rPr>
        <w:t>(</w:t>
      </w:r>
      <w:r w:rsidRPr="00391F88">
        <w:rPr>
          <w:color w:val="993366"/>
        </w:rPr>
        <w:t>Iyar</w:t>
      </w:r>
      <w:r w:rsidR="00A571CC">
        <w:rPr>
          <w:rStyle w:val="Strong"/>
          <w:b w:val="0"/>
          <w:bCs w:val="0"/>
          <w:color w:val="993366"/>
        </w:rPr>
        <w:t xml:space="preserve"> </w:t>
      </w:r>
      <w:r w:rsidRPr="00391F88">
        <w:rPr>
          <w:rStyle w:val="Strong"/>
          <w:b w:val="0"/>
          <w:bCs w:val="0"/>
          <w:color w:val="993366"/>
        </w:rPr>
        <w:t>5-12,</w:t>
      </w:r>
      <w:r w:rsidR="00A571CC">
        <w:rPr>
          <w:rStyle w:val="Strong"/>
          <w:b w:val="0"/>
          <w:bCs w:val="0"/>
          <w:color w:val="993366"/>
        </w:rPr>
        <w:t xml:space="preserve"> </w:t>
      </w:r>
      <w:r w:rsidRPr="00391F88">
        <w:rPr>
          <w:rStyle w:val="Strong"/>
          <w:b w:val="0"/>
          <w:bCs w:val="0"/>
          <w:color w:val="993366"/>
        </w:rPr>
        <w:t>5727)</w:t>
      </w:r>
    </w:p>
    <w:p w14:paraId="248ED736" w14:textId="77777777" w:rsidR="00AA7FA1" w:rsidRDefault="00AA7FA1" w:rsidP="00AA7FA1"/>
    <w:p w14:paraId="16E306B1" w14:textId="11A4E16C" w:rsidR="00AA7FA1" w:rsidRPr="00391F88" w:rsidRDefault="00AA7FA1" w:rsidP="00AA7FA1">
      <w:pPr>
        <w:rPr>
          <w:color w:val="993366"/>
        </w:rPr>
      </w:pPr>
      <w:r w:rsidRPr="00391F88">
        <w:rPr>
          <w:b/>
          <w:bCs/>
          <w:color w:val="993366"/>
        </w:rPr>
        <w:t>Six-Day</w:t>
      </w:r>
      <w:r w:rsidR="00A571CC">
        <w:rPr>
          <w:b/>
          <w:bCs/>
          <w:color w:val="993366"/>
        </w:rPr>
        <w:t xml:space="preserve"> </w:t>
      </w:r>
      <w:r w:rsidRPr="00391F88">
        <w:rPr>
          <w:b/>
          <w:bCs/>
          <w:color w:val="993366"/>
        </w:rPr>
        <w:t>War:</w:t>
      </w:r>
      <w:r w:rsidR="00A571CC">
        <w:rPr>
          <w:color w:val="993366"/>
        </w:rPr>
        <w:t xml:space="preserve">  </w:t>
      </w:r>
      <w:r w:rsidRPr="00391F88">
        <w:rPr>
          <w:color w:val="993366"/>
        </w:rPr>
        <w:t>Hostilities</w:t>
      </w:r>
      <w:r w:rsidR="00A571CC">
        <w:rPr>
          <w:color w:val="993366"/>
        </w:rPr>
        <w:t xml:space="preserve"> </w:t>
      </w:r>
      <w:r w:rsidRPr="00391F88">
        <w:rPr>
          <w:color w:val="993366"/>
        </w:rPr>
        <w:t>began</w:t>
      </w:r>
      <w:r w:rsidR="00A571CC">
        <w:rPr>
          <w:color w:val="993366"/>
        </w:rPr>
        <w:t xml:space="preserve"> </w:t>
      </w:r>
      <w:r w:rsidRPr="00391F88">
        <w:rPr>
          <w:color w:val="993366"/>
        </w:rPr>
        <w:t>on</w:t>
      </w:r>
      <w:r w:rsidR="00A571CC">
        <w:rPr>
          <w:color w:val="993366"/>
        </w:rPr>
        <w:t xml:space="preserve"> </w:t>
      </w:r>
      <w:r w:rsidRPr="00391F88">
        <w:rPr>
          <w:color w:val="993366"/>
        </w:rPr>
        <w:t>June</w:t>
      </w:r>
      <w:r w:rsidR="00A571CC">
        <w:rPr>
          <w:color w:val="993366"/>
        </w:rPr>
        <w:t xml:space="preserve"> </w:t>
      </w:r>
      <w:r w:rsidRPr="00391F88">
        <w:rPr>
          <w:color w:val="993366"/>
        </w:rPr>
        <w:t>5,</w:t>
      </w:r>
      <w:r w:rsidR="00A571CC">
        <w:rPr>
          <w:color w:val="993366"/>
        </w:rPr>
        <w:t xml:space="preserve"> </w:t>
      </w:r>
      <w:r w:rsidRPr="00391F88">
        <w:rPr>
          <w:color w:val="993366"/>
        </w:rPr>
        <w:t>1967</w:t>
      </w:r>
      <w:r w:rsidR="00A571CC">
        <w:rPr>
          <w:color w:val="993366"/>
        </w:rPr>
        <w:t xml:space="preserve"> </w:t>
      </w:r>
      <w:r w:rsidRPr="00391F88">
        <w:rPr>
          <w:color w:val="993366"/>
        </w:rPr>
        <w:t>(Iyar</w:t>
      </w:r>
      <w:r w:rsidR="00A571CC">
        <w:rPr>
          <w:color w:val="993366"/>
        </w:rPr>
        <w:t xml:space="preserve"> </w:t>
      </w:r>
      <w:r w:rsidRPr="00391F88">
        <w:rPr>
          <w:color w:val="993366"/>
        </w:rPr>
        <w:t>26,</w:t>
      </w:r>
      <w:r w:rsidR="00A571CC">
        <w:rPr>
          <w:color w:val="993366"/>
        </w:rPr>
        <w:t xml:space="preserve"> </w:t>
      </w:r>
      <w:r w:rsidRPr="00391F88">
        <w:rPr>
          <w:color w:val="993366"/>
        </w:rPr>
        <w:t>5727).</w:t>
      </w:r>
      <w:r w:rsidR="00A571CC">
        <w:rPr>
          <w:color w:val="993366"/>
        </w:rPr>
        <w:t xml:space="preserve"> </w:t>
      </w:r>
    </w:p>
    <w:p w14:paraId="1E846023" w14:textId="34140026" w:rsidR="00AA7FA1" w:rsidRDefault="00A571CC" w:rsidP="00AA7FA1">
      <w:pPr>
        <w:rPr>
          <w:color w:val="993366"/>
        </w:rPr>
      </w:pPr>
      <w:r>
        <w:rPr>
          <w:color w:val="993366"/>
        </w:rPr>
        <w:t xml:space="preserve"> </w:t>
      </w:r>
    </w:p>
    <w:p w14:paraId="5768DC28" w14:textId="0A5058BA" w:rsidR="00AA7FA1" w:rsidRDefault="00AA7FA1" w:rsidP="00AA7FA1">
      <w:pPr>
        <w:pStyle w:val="Preformatted"/>
        <w:jc w:val="both"/>
        <w:rPr>
          <w:rFonts w:ascii="Times New Roman" w:hAnsi="Times New Roman" w:cs="Times New Roman"/>
          <w:color w:val="993366"/>
          <w:sz w:val="24"/>
          <w:szCs w:val="24"/>
        </w:rPr>
      </w:pPr>
      <w:r w:rsidRPr="00391F88">
        <w:rPr>
          <w:rFonts w:asciiTheme="majorBidi" w:hAnsiTheme="majorBidi" w:cstheme="majorBidi"/>
          <w:b/>
          <w:bCs/>
          <w:color w:val="993366"/>
          <w:sz w:val="24"/>
          <w:szCs w:val="24"/>
        </w:rPr>
        <w:t>Jerusalem</w:t>
      </w:r>
      <w:r w:rsidR="00A571CC">
        <w:rPr>
          <w:rFonts w:ascii="Times New Roman" w:hAnsi="Times New Roman" w:cs="Times New Roman"/>
          <w:b/>
          <w:bCs/>
          <w:color w:val="993366"/>
          <w:sz w:val="24"/>
          <w:szCs w:val="24"/>
        </w:rPr>
        <w:t xml:space="preserve"> </w:t>
      </w:r>
      <w:r w:rsidRPr="00391F88">
        <w:rPr>
          <w:rFonts w:ascii="Times New Roman" w:hAnsi="Times New Roman" w:cs="Times New Roman"/>
          <w:b/>
          <w:bCs/>
          <w:color w:val="993366"/>
          <w:sz w:val="24"/>
          <w:szCs w:val="24"/>
        </w:rPr>
        <w:t>captured</w:t>
      </w:r>
      <w:r w:rsidR="00A571CC">
        <w:rPr>
          <w:rFonts w:ascii="Times New Roman" w:hAnsi="Times New Roman" w:cs="Times New Roman"/>
          <w:b/>
          <w:bCs/>
          <w:color w:val="993366"/>
          <w:sz w:val="24"/>
          <w:szCs w:val="24"/>
        </w:rPr>
        <w:t xml:space="preserve"> </w:t>
      </w:r>
      <w:r w:rsidRPr="00391F88">
        <w:rPr>
          <w:rFonts w:ascii="Times New Roman" w:hAnsi="Times New Roman" w:cs="Times New Roman"/>
          <w:b/>
          <w:bCs/>
          <w:color w:val="993366"/>
          <w:sz w:val="24"/>
          <w:szCs w:val="24"/>
        </w:rPr>
        <w:t>by</w:t>
      </w:r>
      <w:r w:rsidR="00A571CC">
        <w:rPr>
          <w:rFonts w:ascii="Times New Roman" w:hAnsi="Times New Roman" w:cs="Times New Roman"/>
          <w:b/>
          <w:bCs/>
          <w:color w:val="993366"/>
          <w:sz w:val="24"/>
          <w:szCs w:val="24"/>
        </w:rPr>
        <w:t xml:space="preserve"> </w:t>
      </w:r>
      <w:r w:rsidRPr="00391F88">
        <w:rPr>
          <w:rFonts w:ascii="Times New Roman" w:hAnsi="Times New Roman" w:cs="Times New Roman"/>
          <w:b/>
          <w:bCs/>
          <w:color w:val="993366"/>
          <w:sz w:val="24"/>
          <w:szCs w:val="24"/>
        </w:rPr>
        <w:t>Israel</w:t>
      </w:r>
      <w:r w:rsidRPr="00391F88">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On</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June</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7,</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1967</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w:t>
      </w:r>
      <w:r w:rsidRPr="00391F88">
        <w:rPr>
          <w:color w:val="993366"/>
        </w:rPr>
        <w:t>Iyar</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28,</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5727),</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Old</w:t>
      </w:r>
      <w:r w:rsidR="00A571CC">
        <w:rPr>
          <w:rFonts w:ascii="Times New Roman" w:hAnsi="Times New Roman" w:cs="Times New Roman"/>
          <w:color w:val="993366"/>
          <w:sz w:val="24"/>
          <w:szCs w:val="24"/>
        </w:rPr>
        <w:t xml:space="preserve"> </w:t>
      </w:r>
      <w:r w:rsidRPr="00391F88">
        <w:rPr>
          <w:color w:val="993366"/>
        </w:rPr>
        <w:t>City</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of</w:t>
      </w:r>
      <w:r w:rsidR="00A571CC">
        <w:rPr>
          <w:rFonts w:ascii="Times New Roman" w:hAnsi="Times New Roman" w:cs="Times New Roman"/>
          <w:color w:val="993366"/>
          <w:sz w:val="24"/>
          <w:szCs w:val="24"/>
        </w:rPr>
        <w:t xml:space="preserve"> </w:t>
      </w:r>
      <w:r w:rsidRPr="00391F88">
        <w:rPr>
          <w:color w:val="993366"/>
        </w:rPr>
        <w:t>Jerusalem</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was</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taken</w:t>
      </w:r>
      <w:r w:rsidR="00A571CC">
        <w:rPr>
          <w:rFonts w:ascii="Times New Roman" w:hAnsi="Times New Roman" w:cs="Times New Roman"/>
          <w:color w:val="993366"/>
          <w:sz w:val="24"/>
          <w:szCs w:val="24"/>
        </w:rPr>
        <w:t xml:space="preserve"> </w:t>
      </w:r>
      <w:r w:rsidRPr="00391F88">
        <w:rPr>
          <w:rFonts w:ascii="Times New Roman" w:hAnsi="Times New Roman" w:cs="Times New Roman"/>
          <w:color w:val="993366"/>
          <w:sz w:val="24"/>
          <w:szCs w:val="24"/>
        </w:rPr>
        <w:t>by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Paratroop</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unit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w:t>
      </w:r>
      <w:r w:rsidR="00A571CC">
        <w:rPr>
          <w:rFonts w:ascii="Times New Roman" w:hAnsi="Times New Roman" w:cs="Times New Roman"/>
          <w:color w:val="993366"/>
          <w:sz w:val="24"/>
          <w:szCs w:val="24"/>
        </w:rPr>
        <w:t xml:space="preserve"> </w:t>
      </w:r>
      <w:r w:rsidRPr="00357686">
        <w:t>hand</w:t>
      </w:r>
      <w:r>
        <w:rPr>
          <w:rFonts w:ascii="Times New Roman" w:hAnsi="Times New Roman" w:cs="Times New Roman"/>
          <w:color w:val="993366"/>
          <w:sz w:val="24"/>
          <w:szCs w:val="24"/>
        </w:rPr>
        <w:t>-to-</w:t>
      </w:r>
      <w:r w:rsidRPr="00357686">
        <w:t>hand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fighting</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to</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avoid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any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damage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to</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holy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places.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evening,</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whole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of</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Judea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and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Samaria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(West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Bank)</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were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Israel’s</w:t>
      </w:r>
      <w:r w:rsidR="00A571CC">
        <w:rPr>
          <w:rFonts w:ascii="Times New Roman" w:hAnsi="Times New Roman" w:cs="Times New Roman"/>
          <w:color w:val="993366"/>
          <w:sz w:val="24"/>
          <w:szCs w:val="24"/>
        </w:rPr>
        <w:t xml:space="preserve"> </w:t>
      </w:r>
      <w:r w:rsidRPr="00357686">
        <w:t>hands</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p>
    <w:p w14:paraId="6CD2C245" w14:textId="10CABB9D" w:rsidR="00AA7FA1" w:rsidRDefault="00A571CC" w:rsidP="00AA7FA1">
      <w:pPr>
        <w:pStyle w:val="Preformatted"/>
        <w:jc w:val="both"/>
        <w:rPr>
          <w:rFonts w:ascii="Times New Roman" w:hAnsi="Times New Roman" w:cs="Times New Roman"/>
          <w:color w:val="993366"/>
          <w:sz w:val="24"/>
          <w:szCs w:val="24"/>
        </w:rPr>
      </w:pPr>
      <w:r>
        <w:rPr>
          <w:rFonts w:ascii="Times New Roman" w:hAnsi="Times New Roman" w:cs="Times New Roman"/>
          <w:color w:val="993366"/>
          <w:sz w:val="24"/>
          <w:szCs w:val="24"/>
        </w:rPr>
        <w:t xml:space="preserve"> </w:t>
      </w:r>
    </w:p>
    <w:p w14:paraId="6C73C5CD" w14:textId="456414E6" w:rsidR="00AA7FA1" w:rsidRDefault="00AA7FA1" w:rsidP="00AA7FA1">
      <w:pPr>
        <w:pStyle w:val="Preformatted"/>
        <w:jc w:val="both"/>
        <w:rPr>
          <w:rFonts w:ascii="Times New Roman" w:hAnsi="Times New Roman" w:cs="Times New Roman"/>
          <w:color w:val="993366"/>
          <w:sz w:val="24"/>
          <w:szCs w:val="24"/>
        </w:rPr>
      </w:pPr>
      <w:r>
        <w:rPr>
          <w:rFonts w:ascii="Times New Roman" w:hAnsi="Times New Roman" w:cs="Times New Roman"/>
          <w:b/>
          <w:bCs/>
          <w:color w:val="993366"/>
          <w:sz w:val="24"/>
          <w:szCs w:val="24"/>
        </w:rPr>
        <w:t>Golan</w:t>
      </w:r>
      <w:r w:rsidR="00A571CC">
        <w:rPr>
          <w:rFonts w:ascii="Times New Roman" w:hAnsi="Times New Roman" w:cs="Times New Roman"/>
          <w:b/>
          <w:bCs/>
          <w:color w:val="993366"/>
          <w:sz w:val="24"/>
          <w:szCs w:val="24"/>
        </w:rPr>
        <w:t xml:space="preserve"> </w:t>
      </w:r>
      <w:r>
        <w:rPr>
          <w:rFonts w:ascii="Times New Roman" w:hAnsi="Times New Roman" w:cs="Times New Roman"/>
          <w:b/>
          <w:bCs/>
          <w:color w:val="993366"/>
          <w:sz w:val="24"/>
          <w:szCs w:val="24"/>
        </w:rPr>
        <w:t>heights</w:t>
      </w:r>
      <w:r w:rsidR="00A571CC">
        <w:rPr>
          <w:rFonts w:ascii="Times New Roman" w:hAnsi="Times New Roman" w:cs="Times New Roman"/>
          <w:b/>
          <w:bCs/>
          <w:color w:val="993366"/>
          <w:sz w:val="24"/>
          <w:szCs w:val="24"/>
        </w:rPr>
        <w:t xml:space="preserve"> </w:t>
      </w:r>
      <w:r>
        <w:rPr>
          <w:rFonts w:ascii="Times New Roman" w:hAnsi="Times New Roman" w:cs="Times New Roman"/>
          <w:b/>
          <w:bCs/>
          <w:color w:val="993366"/>
          <w:sz w:val="24"/>
          <w:szCs w:val="24"/>
        </w:rPr>
        <w:t>captured</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Israeli</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Defense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Forces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attacked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Syrian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army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June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9.</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June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10,</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Israeli</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forces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had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captured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Golan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heights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and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danger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of</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Syrian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shelling</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had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been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removed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from</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villages.</w:t>
      </w:r>
    </w:p>
    <w:p w14:paraId="307849AD" w14:textId="4D538239" w:rsidR="00AA7FA1" w:rsidRDefault="00A571CC" w:rsidP="00AA7FA1">
      <w:pPr>
        <w:rPr>
          <w:b/>
          <w:bCs/>
          <w:color w:val="993366"/>
        </w:rPr>
      </w:pPr>
      <w:r>
        <w:rPr>
          <w:b/>
          <w:bCs/>
          <w:color w:val="993366"/>
        </w:rPr>
        <w:t xml:space="preserve"> </w:t>
      </w:r>
    </w:p>
    <w:p w14:paraId="11AF4399" w14:textId="081120ED" w:rsidR="00AA7FA1" w:rsidRPr="00391F88" w:rsidRDefault="00AA7FA1" w:rsidP="00AA7FA1">
      <w:pPr>
        <w:rPr>
          <w:color w:val="993366"/>
        </w:rPr>
      </w:pPr>
      <w:r w:rsidRPr="00391F88">
        <w:rPr>
          <w:b/>
          <w:bCs/>
          <w:color w:val="993366"/>
        </w:rPr>
        <w:t>Six-Day</w:t>
      </w:r>
      <w:r w:rsidR="00A571CC">
        <w:rPr>
          <w:b/>
          <w:bCs/>
          <w:color w:val="993366"/>
        </w:rPr>
        <w:t xml:space="preserve"> </w:t>
      </w:r>
      <w:r w:rsidRPr="00391F88">
        <w:rPr>
          <w:b/>
          <w:bCs/>
          <w:color w:val="993366"/>
        </w:rPr>
        <w:t>War:</w:t>
      </w:r>
      <w:r w:rsidR="00A571CC">
        <w:rPr>
          <w:color w:val="993366"/>
        </w:rPr>
        <w:t xml:space="preserve">  </w:t>
      </w:r>
      <w:r w:rsidRPr="00391F88">
        <w:rPr>
          <w:color w:val="993366"/>
        </w:rPr>
        <w:t>By</w:t>
      </w:r>
      <w:r w:rsidR="00A571CC">
        <w:rPr>
          <w:color w:val="993366"/>
        </w:rPr>
        <w:t xml:space="preserve"> </w:t>
      </w:r>
      <w:r w:rsidRPr="00391F88">
        <w:rPr>
          <w:color w:val="993366"/>
        </w:rPr>
        <w:t>June</w:t>
      </w:r>
      <w:r w:rsidR="00A571CC">
        <w:rPr>
          <w:color w:val="993366"/>
        </w:rPr>
        <w:t xml:space="preserve"> </w:t>
      </w:r>
      <w:r w:rsidRPr="00391F88">
        <w:rPr>
          <w:color w:val="993366"/>
        </w:rPr>
        <w:t>11,</w:t>
      </w:r>
      <w:r w:rsidR="00A571CC">
        <w:rPr>
          <w:color w:val="993366"/>
        </w:rPr>
        <w:t xml:space="preserve"> </w:t>
      </w:r>
      <w:proofErr w:type="gramStart"/>
      <w:r w:rsidRPr="00391F88">
        <w:rPr>
          <w:color w:val="993366"/>
        </w:rPr>
        <w:t>1967</w:t>
      </w:r>
      <w:r w:rsidR="00A571CC">
        <w:rPr>
          <w:color w:val="993366"/>
        </w:rPr>
        <w:t xml:space="preserve">  </w:t>
      </w:r>
      <w:r w:rsidRPr="00391F88">
        <w:rPr>
          <w:color w:val="993366"/>
        </w:rPr>
        <w:t>the</w:t>
      </w:r>
      <w:proofErr w:type="gramEnd"/>
      <w:r w:rsidR="00A571CC">
        <w:rPr>
          <w:color w:val="993366"/>
        </w:rPr>
        <w:t xml:space="preserve"> </w:t>
      </w:r>
      <w:r w:rsidRPr="00391F88">
        <w:rPr>
          <w:color w:val="993366"/>
        </w:rPr>
        <w:t>fighting</w:t>
      </w:r>
      <w:r w:rsidR="00A571CC">
        <w:rPr>
          <w:color w:val="993366"/>
        </w:rPr>
        <w:t xml:space="preserve"> </w:t>
      </w:r>
      <w:r w:rsidRPr="00391F88">
        <w:rPr>
          <w:color w:val="993366"/>
        </w:rPr>
        <w:t>was</w:t>
      </w:r>
      <w:r w:rsidR="00A571CC">
        <w:rPr>
          <w:color w:val="993366"/>
        </w:rPr>
        <w:t xml:space="preserve"> </w:t>
      </w:r>
      <w:r w:rsidRPr="00391F88">
        <w:rPr>
          <w:color w:val="993366"/>
        </w:rPr>
        <w:t>halted</w:t>
      </w:r>
      <w:r w:rsidR="00A571CC">
        <w:rPr>
          <w:color w:val="993366"/>
        </w:rPr>
        <w:t xml:space="preserve"> </w:t>
      </w:r>
      <w:r w:rsidRPr="00391F88">
        <w:rPr>
          <w:color w:val="993366"/>
        </w:rPr>
        <w:t>and</w:t>
      </w:r>
      <w:r w:rsidR="00A571CC">
        <w:rPr>
          <w:color w:val="993366"/>
        </w:rPr>
        <w:t xml:space="preserve"> </w:t>
      </w:r>
      <w:r w:rsidRPr="00391F88">
        <w:rPr>
          <w:color w:val="993366"/>
        </w:rPr>
        <w:t>a</w:t>
      </w:r>
      <w:r w:rsidR="00A571CC">
        <w:rPr>
          <w:color w:val="993366"/>
        </w:rPr>
        <w:t xml:space="preserve"> </w:t>
      </w:r>
      <w:r w:rsidRPr="00391F88">
        <w:rPr>
          <w:color w:val="993366"/>
        </w:rPr>
        <w:t>ceasefire</w:t>
      </w:r>
      <w:r w:rsidR="00A571CC">
        <w:rPr>
          <w:color w:val="993366"/>
        </w:rPr>
        <w:t xml:space="preserve"> </w:t>
      </w:r>
      <w:r w:rsidRPr="00391F88">
        <w:rPr>
          <w:color w:val="993366"/>
        </w:rPr>
        <w:t>declared.</w:t>
      </w:r>
    </w:p>
    <w:p w14:paraId="0BC0FE94" w14:textId="004CF846" w:rsidR="00AA7FA1" w:rsidRDefault="00A571CC" w:rsidP="00AA7FA1">
      <w:pPr>
        <w:rPr>
          <w:rStyle w:val="Strong"/>
          <w:color w:val="993366"/>
        </w:rPr>
      </w:pPr>
      <w:r>
        <w:rPr>
          <w:color w:val="993366"/>
        </w:rPr>
        <w:t xml:space="preserve"> </w:t>
      </w:r>
    </w:p>
    <w:p w14:paraId="05F33DE0" w14:textId="0478F12D" w:rsidR="00AA7FA1" w:rsidRPr="00391F88" w:rsidRDefault="00AA7FA1" w:rsidP="00AA7FA1">
      <w:pPr>
        <w:rPr>
          <w:color w:val="993366"/>
        </w:rPr>
      </w:pPr>
      <w:r w:rsidRPr="00391F88">
        <w:rPr>
          <w:b/>
          <w:bCs/>
          <w:color w:val="993366"/>
        </w:rPr>
        <w:t>Establishment</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Jewish</w:t>
      </w:r>
      <w:r w:rsidR="00A571CC">
        <w:rPr>
          <w:b/>
          <w:bCs/>
          <w:color w:val="993366"/>
        </w:rPr>
        <w:t xml:space="preserve"> </w:t>
      </w:r>
      <w:r w:rsidRPr="00391F88">
        <w:rPr>
          <w:b/>
          <w:bCs/>
          <w:color w:val="993366"/>
        </w:rPr>
        <w:t>settlement</w:t>
      </w:r>
      <w:r w:rsidR="00A571CC">
        <w:rPr>
          <w:b/>
          <w:bCs/>
          <w:color w:val="993366"/>
        </w:rPr>
        <w:t xml:space="preserve"> </w:t>
      </w:r>
      <w:r w:rsidRPr="00391F88">
        <w:rPr>
          <w:b/>
          <w:bCs/>
          <w:color w:val="993366"/>
        </w:rPr>
        <w:t>in</w:t>
      </w:r>
      <w:r w:rsidR="00A571CC">
        <w:rPr>
          <w:b/>
          <w:bCs/>
          <w:color w:val="993366"/>
        </w:rPr>
        <w:t xml:space="preserve"> </w:t>
      </w:r>
      <w:r w:rsidRPr="00391F88">
        <w:rPr>
          <w:b/>
          <w:bCs/>
          <w:color w:val="993366"/>
        </w:rPr>
        <w:t>Hebron</w:t>
      </w:r>
      <w:r w:rsidRPr="00391F88">
        <w:rPr>
          <w:color w:val="993366"/>
        </w:rPr>
        <w:t>:</w:t>
      </w:r>
      <w:r w:rsidR="00A571CC">
        <w:rPr>
          <w:color w:val="993366"/>
        </w:rPr>
        <w:t xml:space="preserve"> </w:t>
      </w:r>
      <w:r w:rsidRPr="00391F88">
        <w:rPr>
          <w:rStyle w:val="Strong"/>
          <w:b w:val="0"/>
          <w:bCs w:val="0"/>
          <w:color w:val="993366"/>
        </w:rPr>
        <w:t>April</w:t>
      </w:r>
      <w:r w:rsidR="00A571CC">
        <w:rPr>
          <w:rStyle w:val="Strong"/>
          <w:b w:val="0"/>
          <w:bCs w:val="0"/>
          <w:color w:val="993366"/>
        </w:rPr>
        <w:t xml:space="preserve"> </w:t>
      </w:r>
      <w:r w:rsidRPr="00391F88">
        <w:rPr>
          <w:rStyle w:val="Strong"/>
          <w:b w:val="0"/>
          <w:bCs w:val="0"/>
          <w:color w:val="993366"/>
        </w:rPr>
        <w:t>4,</w:t>
      </w:r>
      <w:r w:rsidR="00A571CC">
        <w:rPr>
          <w:rStyle w:val="Strong"/>
          <w:b w:val="0"/>
          <w:bCs w:val="0"/>
          <w:color w:val="993366"/>
        </w:rPr>
        <w:t xml:space="preserve"> </w:t>
      </w:r>
      <w:r w:rsidRPr="00391F88">
        <w:rPr>
          <w:rStyle w:val="Strong"/>
          <w:b w:val="0"/>
          <w:bCs w:val="0"/>
          <w:color w:val="993366"/>
        </w:rPr>
        <w:t>1968</w:t>
      </w:r>
      <w:r w:rsidR="00A571CC">
        <w:rPr>
          <w:rStyle w:val="Strong"/>
          <w:b w:val="0"/>
          <w:bCs w:val="0"/>
          <w:color w:val="993366"/>
        </w:rPr>
        <w:t xml:space="preserve"> </w:t>
      </w:r>
      <w:r w:rsidRPr="00391F88">
        <w:rPr>
          <w:rStyle w:val="Strong"/>
          <w:b w:val="0"/>
          <w:bCs w:val="0"/>
          <w:color w:val="993366"/>
        </w:rPr>
        <w:t>(</w:t>
      </w:r>
      <w:r w:rsidRPr="00391F88">
        <w:rPr>
          <w:color w:val="993366"/>
        </w:rPr>
        <w:t>Nisan</w:t>
      </w:r>
      <w:r w:rsidR="00A571CC">
        <w:rPr>
          <w:rStyle w:val="Strong"/>
          <w:b w:val="0"/>
          <w:bCs w:val="0"/>
          <w:color w:val="993366"/>
        </w:rPr>
        <w:t xml:space="preserve"> </w:t>
      </w:r>
      <w:r w:rsidRPr="00391F88">
        <w:rPr>
          <w:rStyle w:val="Strong"/>
          <w:b w:val="0"/>
          <w:bCs w:val="0"/>
          <w:color w:val="993366"/>
        </w:rPr>
        <w:t>6,</w:t>
      </w:r>
      <w:r w:rsidR="00A571CC">
        <w:rPr>
          <w:rStyle w:val="Strong"/>
          <w:b w:val="0"/>
          <w:bCs w:val="0"/>
          <w:color w:val="993366"/>
        </w:rPr>
        <w:t xml:space="preserve"> </w:t>
      </w:r>
      <w:r w:rsidRPr="00391F88">
        <w:rPr>
          <w:rStyle w:val="Strong"/>
          <w:b w:val="0"/>
          <w:bCs w:val="0"/>
          <w:color w:val="993366"/>
        </w:rPr>
        <w:t>5728)</w:t>
      </w:r>
    </w:p>
    <w:p w14:paraId="5F996023" w14:textId="77777777" w:rsidR="00AA7FA1" w:rsidRDefault="00AA7FA1" w:rsidP="00AA7FA1">
      <w:pPr>
        <w:rPr>
          <w:rStyle w:val="Strong"/>
          <w:color w:val="993366"/>
        </w:rPr>
      </w:pPr>
    </w:p>
    <w:p w14:paraId="1A0A0D89" w14:textId="1468B453" w:rsidR="00AA7FA1" w:rsidRPr="00391F88" w:rsidRDefault="00AA7FA1" w:rsidP="00AA7FA1">
      <w:pPr>
        <w:rPr>
          <w:color w:val="993366"/>
        </w:rPr>
      </w:pPr>
      <w:r w:rsidRPr="00391F88">
        <w:rPr>
          <w:b/>
          <w:bCs/>
          <w:color w:val="993366"/>
        </w:rPr>
        <w:t>Arafat</w:t>
      </w:r>
      <w:r w:rsidR="00A571CC">
        <w:rPr>
          <w:b/>
          <w:bCs/>
          <w:color w:val="993366"/>
        </w:rPr>
        <w:t xml:space="preserve"> </w:t>
      </w:r>
      <w:r w:rsidRPr="00391F88">
        <w:rPr>
          <w:b/>
          <w:bCs/>
          <w:color w:val="993366"/>
        </w:rPr>
        <w:t>becomes</w:t>
      </w:r>
      <w:r w:rsidR="00A571CC">
        <w:rPr>
          <w:b/>
          <w:bCs/>
          <w:color w:val="993366"/>
        </w:rPr>
        <w:t xml:space="preserve"> </w:t>
      </w:r>
      <w:r w:rsidRPr="00391F88">
        <w:rPr>
          <w:b/>
          <w:bCs/>
          <w:color w:val="993366"/>
        </w:rPr>
        <w:t>PLO</w:t>
      </w:r>
      <w:r w:rsidR="00A571CC">
        <w:rPr>
          <w:b/>
          <w:bCs/>
          <w:color w:val="993366"/>
        </w:rPr>
        <w:t xml:space="preserve"> </w:t>
      </w:r>
      <w:r w:rsidRPr="00391F88">
        <w:rPr>
          <w:b/>
          <w:bCs/>
          <w:color w:val="993366"/>
        </w:rPr>
        <w:t>Chairman</w:t>
      </w:r>
      <w:r w:rsidRPr="00391F88">
        <w:rPr>
          <w:color w:val="993366"/>
        </w:rPr>
        <w:t>:</w:t>
      </w:r>
      <w:r w:rsidR="00A571CC">
        <w:rPr>
          <w:color w:val="993366"/>
        </w:rPr>
        <w:t xml:space="preserve"> </w:t>
      </w:r>
      <w:r w:rsidRPr="00391F88">
        <w:rPr>
          <w:rStyle w:val="Strong"/>
          <w:b w:val="0"/>
          <w:bCs w:val="0"/>
          <w:color w:val="993366"/>
        </w:rPr>
        <w:t>February</w:t>
      </w:r>
      <w:r w:rsidR="00A571CC">
        <w:rPr>
          <w:rStyle w:val="Strong"/>
          <w:b w:val="0"/>
          <w:bCs w:val="0"/>
          <w:color w:val="993366"/>
        </w:rPr>
        <w:t xml:space="preserve"> </w:t>
      </w:r>
      <w:r w:rsidRPr="00391F88">
        <w:rPr>
          <w:rStyle w:val="Strong"/>
          <w:b w:val="0"/>
          <w:bCs w:val="0"/>
          <w:color w:val="993366"/>
        </w:rPr>
        <w:t>1,</w:t>
      </w:r>
      <w:r w:rsidR="00A571CC">
        <w:rPr>
          <w:rStyle w:val="Strong"/>
          <w:b w:val="0"/>
          <w:bCs w:val="0"/>
          <w:color w:val="993366"/>
        </w:rPr>
        <w:t xml:space="preserve"> </w:t>
      </w:r>
      <w:r w:rsidRPr="00391F88">
        <w:rPr>
          <w:rStyle w:val="Strong"/>
          <w:b w:val="0"/>
          <w:bCs w:val="0"/>
          <w:color w:val="993366"/>
        </w:rPr>
        <w:t>1969</w:t>
      </w:r>
      <w:r w:rsidR="00A571CC">
        <w:rPr>
          <w:rStyle w:val="Strong"/>
          <w:b w:val="0"/>
          <w:bCs w:val="0"/>
          <w:color w:val="993366"/>
        </w:rPr>
        <w:t xml:space="preserve"> </w:t>
      </w:r>
      <w:r w:rsidRPr="00391F88">
        <w:rPr>
          <w:rStyle w:val="Strong"/>
          <w:b w:val="0"/>
          <w:bCs w:val="0"/>
          <w:color w:val="993366"/>
        </w:rPr>
        <w:t>(</w:t>
      </w:r>
      <w:r w:rsidRPr="00391F88">
        <w:rPr>
          <w:color w:val="993366"/>
        </w:rPr>
        <w:t>Shevat</w:t>
      </w:r>
      <w:r w:rsidR="00A571CC">
        <w:rPr>
          <w:rStyle w:val="Strong"/>
          <w:b w:val="0"/>
          <w:bCs w:val="0"/>
          <w:color w:val="993366"/>
        </w:rPr>
        <w:t xml:space="preserve"> </w:t>
      </w:r>
      <w:r w:rsidRPr="00391F88">
        <w:rPr>
          <w:rStyle w:val="Strong"/>
          <w:b w:val="0"/>
          <w:bCs w:val="0"/>
          <w:color w:val="993366"/>
        </w:rPr>
        <w:t>13,</w:t>
      </w:r>
      <w:r w:rsidR="00A571CC">
        <w:rPr>
          <w:rStyle w:val="Strong"/>
          <w:b w:val="0"/>
          <w:bCs w:val="0"/>
          <w:color w:val="993366"/>
        </w:rPr>
        <w:t xml:space="preserve"> </w:t>
      </w:r>
      <w:r w:rsidRPr="00391F88">
        <w:rPr>
          <w:rStyle w:val="Strong"/>
          <w:b w:val="0"/>
          <w:bCs w:val="0"/>
          <w:color w:val="993366"/>
        </w:rPr>
        <w:t>5729)</w:t>
      </w:r>
    </w:p>
    <w:p w14:paraId="0EB60D0D" w14:textId="77777777" w:rsidR="00AA7FA1" w:rsidRDefault="00AA7FA1" w:rsidP="00AA7FA1">
      <w:pPr>
        <w:rPr>
          <w:color w:val="993366"/>
        </w:rPr>
      </w:pPr>
    </w:p>
    <w:p w14:paraId="791F5BC0" w14:textId="57B7E7F5" w:rsidR="00AA7FA1" w:rsidRDefault="00AA7FA1" w:rsidP="00AA7FA1">
      <w:pPr>
        <w:rPr>
          <w:color w:val="993366"/>
        </w:rPr>
      </w:pPr>
      <w:r w:rsidRPr="00391F88">
        <w:rPr>
          <w:b/>
          <w:bCs/>
          <w:color w:val="993366"/>
        </w:rPr>
        <w:t>Egypt’s</w:t>
      </w:r>
      <w:r w:rsidR="00A571CC">
        <w:rPr>
          <w:b/>
          <w:bCs/>
          <w:color w:val="993366"/>
        </w:rPr>
        <w:t xml:space="preserve"> </w:t>
      </w:r>
      <w:r w:rsidRPr="00391F88">
        <w:rPr>
          <w:b/>
          <w:bCs/>
          <w:color w:val="993366"/>
        </w:rPr>
        <w:t>President</w:t>
      </w:r>
      <w:r w:rsidR="00A571CC">
        <w:rPr>
          <w:b/>
          <w:bCs/>
          <w:color w:val="993366"/>
        </w:rPr>
        <w:t xml:space="preserve"> </w:t>
      </w:r>
      <w:r w:rsidRPr="00391F88">
        <w:rPr>
          <w:b/>
          <w:bCs/>
          <w:color w:val="993366"/>
        </w:rPr>
        <w:t>Nasser</w:t>
      </w:r>
      <w:r w:rsidR="00A571CC">
        <w:rPr>
          <w:b/>
          <w:bCs/>
          <w:color w:val="993366"/>
        </w:rPr>
        <w:t xml:space="preserve"> </w:t>
      </w:r>
      <w:r w:rsidRPr="00391F88">
        <w:rPr>
          <w:b/>
          <w:bCs/>
          <w:color w:val="993366"/>
        </w:rPr>
        <w:t>accepts</w:t>
      </w:r>
      <w:r w:rsidR="00A571CC">
        <w:rPr>
          <w:b/>
          <w:bCs/>
          <w:color w:val="993366"/>
        </w:rPr>
        <w:t xml:space="preserve"> </w:t>
      </w:r>
      <w:r w:rsidRPr="00391F88">
        <w:rPr>
          <w:b/>
          <w:bCs/>
          <w:color w:val="993366"/>
        </w:rPr>
        <w:t>a</w:t>
      </w:r>
      <w:r w:rsidR="00A571CC">
        <w:rPr>
          <w:b/>
          <w:bCs/>
          <w:color w:val="993366"/>
        </w:rPr>
        <w:t xml:space="preserve"> </w:t>
      </w:r>
      <w:r w:rsidRPr="00391F88">
        <w:rPr>
          <w:b/>
          <w:bCs/>
          <w:color w:val="993366"/>
        </w:rPr>
        <w:t>U.S.</w:t>
      </w:r>
      <w:r w:rsidR="00A571CC">
        <w:rPr>
          <w:b/>
          <w:bCs/>
          <w:color w:val="993366"/>
        </w:rPr>
        <w:t xml:space="preserve"> </w:t>
      </w:r>
      <w:r w:rsidRPr="00391F88">
        <w:rPr>
          <w:b/>
          <w:bCs/>
          <w:color w:val="993366"/>
        </w:rPr>
        <w:t>peace</w:t>
      </w:r>
      <w:r w:rsidR="00A571CC">
        <w:rPr>
          <w:b/>
          <w:bCs/>
          <w:color w:val="993366"/>
        </w:rPr>
        <w:t xml:space="preserve"> </w:t>
      </w:r>
      <w:r w:rsidRPr="00391F88">
        <w:rPr>
          <w:b/>
          <w:bCs/>
          <w:color w:val="993366"/>
        </w:rPr>
        <w:t>formula</w:t>
      </w:r>
      <w:r w:rsidR="00A571CC">
        <w:rPr>
          <w:b/>
          <w:bCs/>
          <w:color w:val="993366"/>
        </w:rPr>
        <w:t xml:space="preserve"> </w:t>
      </w:r>
      <w:r w:rsidRPr="00391F88">
        <w:rPr>
          <w:color w:val="993366"/>
        </w:rPr>
        <w:t>for</w:t>
      </w:r>
      <w:r w:rsidR="00A571CC">
        <w:rPr>
          <w:color w:val="993366"/>
        </w:rPr>
        <w:t xml:space="preserve"> </w:t>
      </w:r>
      <w:r w:rsidRPr="00391F88">
        <w:rPr>
          <w:color w:val="993366"/>
        </w:rPr>
        <w:t>the</w:t>
      </w:r>
      <w:r w:rsidR="00A571CC">
        <w:rPr>
          <w:color w:val="993366"/>
        </w:rPr>
        <w:t xml:space="preserve"> </w:t>
      </w:r>
      <w:r w:rsidRPr="00391F88">
        <w:rPr>
          <w:color w:val="993366"/>
        </w:rPr>
        <w:t>Middle</w:t>
      </w:r>
      <w:r w:rsidR="00A571CC">
        <w:rPr>
          <w:color w:val="993366"/>
        </w:rPr>
        <w:t xml:space="preserve"> </w:t>
      </w:r>
      <w:r w:rsidRPr="00391F88">
        <w:rPr>
          <w:color w:val="993366"/>
        </w:rPr>
        <w:t>East</w:t>
      </w:r>
      <w:r w:rsidR="00A571CC">
        <w:rPr>
          <w:color w:val="993366"/>
        </w:rPr>
        <w:t xml:space="preserve"> </w:t>
      </w:r>
      <w:r w:rsidRPr="00391F88">
        <w:rPr>
          <w:color w:val="993366"/>
        </w:rPr>
        <w:t>July</w:t>
      </w:r>
      <w:r w:rsidR="00A571CC">
        <w:rPr>
          <w:color w:val="993366"/>
        </w:rPr>
        <w:t xml:space="preserve"> </w:t>
      </w:r>
      <w:r w:rsidRPr="00391F88">
        <w:rPr>
          <w:color w:val="993366"/>
        </w:rPr>
        <w:t>24,</w:t>
      </w:r>
      <w:r w:rsidR="00A571CC">
        <w:rPr>
          <w:color w:val="993366"/>
        </w:rPr>
        <w:t xml:space="preserve"> </w:t>
      </w:r>
      <w:r w:rsidRPr="00391F88">
        <w:rPr>
          <w:color w:val="993366"/>
        </w:rPr>
        <w:t>1970</w:t>
      </w:r>
      <w:r w:rsidR="00A571CC">
        <w:rPr>
          <w:color w:val="993366"/>
        </w:rPr>
        <w:t xml:space="preserve"> </w:t>
      </w:r>
      <w:r w:rsidRPr="00391F88">
        <w:rPr>
          <w:color w:val="993366"/>
        </w:rPr>
        <w:t>(Tammuz</w:t>
      </w:r>
      <w:r w:rsidR="00A571CC">
        <w:rPr>
          <w:color w:val="993366"/>
        </w:rPr>
        <w:t xml:space="preserve"> </w:t>
      </w:r>
      <w:r w:rsidRPr="00391F88">
        <w:rPr>
          <w:color w:val="993366"/>
        </w:rPr>
        <w:t>20,</w:t>
      </w:r>
      <w:r w:rsidR="00A571CC">
        <w:rPr>
          <w:color w:val="993366"/>
        </w:rPr>
        <w:t xml:space="preserve"> </w:t>
      </w:r>
      <w:r w:rsidRPr="00391F88">
        <w:rPr>
          <w:color w:val="993366"/>
        </w:rPr>
        <w:t>5730).</w:t>
      </w:r>
      <w:r w:rsidR="00A571CC">
        <w:rPr>
          <w:color w:val="993366"/>
        </w:rPr>
        <w:t xml:space="preserve">  </w:t>
      </w:r>
      <w:r w:rsidRPr="00391F88">
        <w:rPr>
          <w:color w:val="993366"/>
        </w:rPr>
        <w:t>Jordan</w:t>
      </w:r>
      <w:r w:rsidR="00A571CC">
        <w:rPr>
          <w:color w:val="993366"/>
        </w:rPr>
        <w:t xml:space="preserve"> </w:t>
      </w:r>
      <w:r w:rsidRPr="00391F88">
        <w:rPr>
          <w:color w:val="993366"/>
        </w:rPr>
        <w:t>announces</w:t>
      </w:r>
      <w:r w:rsidR="00A571CC">
        <w:rPr>
          <w:color w:val="993366"/>
        </w:rPr>
        <w:t xml:space="preserve"> </w:t>
      </w:r>
      <w:r w:rsidRPr="00391F88">
        <w:rPr>
          <w:color w:val="993366"/>
        </w:rPr>
        <w:t>her</w:t>
      </w:r>
      <w:r w:rsidR="00A571CC">
        <w:rPr>
          <w:color w:val="993366"/>
        </w:rPr>
        <w:t xml:space="preserve"> </w:t>
      </w:r>
      <w:r w:rsidRPr="00391F88">
        <w:rPr>
          <w:color w:val="993366"/>
        </w:rPr>
        <w:t>acceptance</w:t>
      </w:r>
      <w:r w:rsidR="00A571CC">
        <w:rPr>
          <w:color w:val="993366"/>
        </w:rPr>
        <w:t xml:space="preserve"> </w:t>
      </w:r>
      <w:r w:rsidRPr="00391F88">
        <w:rPr>
          <w:color w:val="993366"/>
        </w:rPr>
        <w:t>2</w:t>
      </w:r>
      <w:r w:rsidR="00A571CC">
        <w:rPr>
          <w:color w:val="993366"/>
        </w:rPr>
        <w:t xml:space="preserve"> </w:t>
      </w:r>
      <w:r w:rsidRPr="00391F88">
        <w:rPr>
          <w:color w:val="993366"/>
        </w:rPr>
        <w:t>days</w:t>
      </w:r>
      <w:r w:rsidR="00A571CC">
        <w:rPr>
          <w:color w:val="993366"/>
        </w:rPr>
        <w:t xml:space="preserve"> </w:t>
      </w:r>
      <w:r w:rsidRPr="00391F88">
        <w:rPr>
          <w:color w:val="993366"/>
        </w:rPr>
        <w:t>later,</w:t>
      </w:r>
      <w:r w:rsidR="00A571CC">
        <w:rPr>
          <w:color w:val="993366"/>
        </w:rPr>
        <w:t xml:space="preserve"> </w:t>
      </w:r>
      <w:r w:rsidRPr="00391F88">
        <w:rPr>
          <w:color w:val="993366"/>
        </w:rPr>
        <w:t>Syria</w:t>
      </w:r>
      <w:r w:rsidR="00A571CC">
        <w:rPr>
          <w:color w:val="993366"/>
        </w:rPr>
        <w:t xml:space="preserve"> </w:t>
      </w:r>
      <w:r w:rsidRPr="00391F88">
        <w:rPr>
          <w:color w:val="993366"/>
        </w:rPr>
        <w:t>makes</w:t>
      </w:r>
      <w:r w:rsidR="00A571CC">
        <w:rPr>
          <w:color w:val="993366"/>
        </w:rPr>
        <w:t xml:space="preserve"> </w:t>
      </w:r>
      <w:r w:rsidRPr="00391F88">
        <w:rPr>
          <w:color w:val="993366"/>
        </w:rPr>
        <w:t>a</w:t>
      </w:r>
      <w:r w:rsidR="00A571CC">
        <w:rPr>
          <w:color w:val="993366"/>
        </w:rPr>
        <w:t xml:space="preserve"> </w:t>
      </w:r>
      <w:r w:rsidRPr="00391F88">
        <w:rPr>
          <w:color w:val="993366"/>
        </w:rPr>
        <w:t>show</w:t>
      </w:r>
      <w:r w:rsidR="00A571CC">
        <w:rPr>
          <w:color w:val="993366"/>
        </w:rPr>
        <w:t xml:space="preserve"> </w:t>
      </w:r>
      <w:r w:rsidRPr="00391F88">
        <w:rPr>
          <w:color w:val="993366"/>
        </w:rPr>
        <w:t>of</w:t>
      </w:r>
      <w:r w:rsidR="00A571CC">
        <w:rPr>
          <w:color w:val="993366"/>
        </w:rPr>
        <w:t xml:space="preserve"> </w:t>
      </w:r>
      <w:r w:rsidRPr="00391F88">
        <w:rPr>
          <w:color w:val="993366"/>
        </w:rPr>
        <w:t>rejecting</w:t>
      </w:r>
      <w:r w:rsidR="00A571CC">
        <w:rPr>
          <w:color w:val="993366"/>
        </w:rPr>
        <w:t xml:space="preserve"> </w:t>
      </w:r>
      <w:r w:rsidRPr="00391F88">
        <w:rPr>
          <w:color w:val="993366"/>
        </w:rPr>
        <w:t>the</w:t>
      </w:r>
      <w:r w:rsidR="00A571CC">
        <w:rPr>
          <w:color w:val="993366"/>
        </w:rPr>
        <w:t xml:space="preserve"> </w:t>
      </w:r>
      <w:r w:rsidRPr="00391F88">
        <w:rPr>
          <w:color w:val="993366"/>
        </w:rPr>
        <w:t>formula,</w:t>
      </w:r>
      <w:r w:rsidR="00A571CC">
        <w:rPr>
          <w:color w:val="993366"/>
        </w:rPr>
        <w:t xml:space="preserve"> </w:t>
      </w:r>
      <w:r w:rsidRPr="00391F88">
        <w:rPr>
          <w:color w:val="993366"/>
        </w:rPr>
        <w:t>Israel</w:t>
      </w:r>
      <w:r w:rsidR="00A571CC">
        <w:rPr>
          <w:color w:val="993366"/>
        </w:rPr>
        <w:t xml:space="preserve"> </w:t>
      </w:r>
      <w:r>
        <w:rPr>
          <w:color w:val="993366"/>
        </w:rPr>
        <w:t>announces</w:t>
      </w:r>
      <w:r w:rsidR="00A571CC">
        <w:rPr>
          <w:color w:val="993366"/>
        </w:rPr>
        <w:t xml:space="preserve"> </w:t>
      </w:r>
      <w:r>
        <w:rPr>
          <w:color w:val="993366"/>
        </w:rPr>
        <w:t>her</w:t>
      </w:r>
      <w:r w:rsidR="00A571CC">
        <w:rPr>
          <w:color w:val="993366"/>
        </w:rPr>
        <w:t xml:space="preserve"> </w:t>
      </w:r>
      <w:r>
        <w:rPr>
          <w:color w:val="993366"/>
        </w:rPr>
        <w:t>acceptance</w:t>
      </w:r>
      <w:r w:rsidR="00A571CC">
        <w:rPr>
          <w:color w:val="993366"/>
        </w:rPr>
        <w:t xml:space="preserve"> </w:t>
      </w:r>
      <w:r>
        <w:rPr>
          <w:color w:val="993366"/>
        </w:rPr>
        <w:t>July</w:t>
      </w:r>
      <w:r w:rsidR="00A571CC">
        <w:rPr>
          <w:color w:val="993366"/>
        </w:rPr>
        <w:t xml:space="preserve"> </w:t>
      </w:r>
      <w:r>
        <w:rPr>
          <w:color w:val="993366"/>
        </w:rPr>
        <w:t>31,</w:t>
      </w:r>
      <w:r w:rsidR="00A571CC">
        <w:rPr>
          <w:color w:val="993366"/>
        </w:rPr>
        <w:t xml:space="preserve"> </w:t>
      </w:r>
      <w:r>
        <w:rPr>
          <w:color w:val="993366"/>
        </w:rPr>
        <w:t>1970</w:t>
      </w:r>
    </w:p>
    <w:p w14:paraId="430FBF26" w14:textId="77777777" w:rsidR="00AA7FA1" w:rsidRDefault="00AA7FA1" w:rsidP="00AA7FA1"/>
    <w:p w14:paraId="4E24EBF2" w14:textId="78DB43D6" w:rsidR="00AA7FA1" w:rsidRDefault="00AA7FA1" w:rsidP="00AA7FA1">
      <w:r>
        <w:rPr>
          <w:b/>
          <w:bCs/>
        </w:rPr>
        <w:t>Devarim</w:t>
      </w:r>
      <w:r w:rsidR="00A571CC">
        <w:rPr>
          <w:b/>
          <w:bCs/>
        </w:rPr>
        <w:t xml:space="preserve"> </w:t>
      </w:r>
      <w:r>
        <w:rPr>
          <w:b/>
          <w:bCs/>
        </w:rPr>
        <w:t>30:15</w:t>
      </w:r>
      <w:r w:rsidR="00A571CC">
        <w:t xml:space="preserve"> </w:t>
      </w:r>
      <w:r>
        <w:t>¶</w:t>
      </w:r>
      <w:r w:rsidR="00A571CC">
        <w:t xml:space="preserve"> </w:t>
      </w:r>
      <w:r>
        <w:t>See,</w:t>
      </w:r>
      <w:r w:rsidR="00A571CC">
        <w:t xml:space="preserve"> </w:t>
      </w:r>
      <w:r>
        <w:t>I</w:t>
      </w:r>
      <w:r w:rsidR="00A571CC">
        <w:t xml:space="preserve"> </w:t>
      </w:r>
      <w:r>
        <w:t>have</w:t>
      </w:r>
      <w:r w:rsidR="00A571CC">
        <w:t xml:space="preserve"> </w:t>
      </w:r>
      <w:r>
        <w:t>set</w:t>
      </w:r>
      <w:r w:rsidR="00A571CC">
        <w:t xml:space="preserve"> </w:t>
      </w:r>
      <w:r>
        <w:t>before</w:t>
      </w:r>
      <w:r w:rsidR="00A571CC">
        <w:t xml:space="preserve"> </w:t>
      </w:r>
      <w:r>
        <w:t>thee</w:t>
      </w:r>
      <w:r w:rsidR="00A571CC">
        <w:t xml:space="preserve"> </w:t>
      </w:r>
      <w:r>
        <w:t>this</w:t>
      </w:r>
      <w:r w:rsidR="00A571CC">
        <w:t xml:space="preserve"> </w:t>
      </w:r>
      <w:r>
        <w:t>day</w:t>
      </w:r>
      <w:r w:rsidR="00A571CC">
        <w:t xml:space="preserve"> </w:t>
      </w:r>
      <w:r w:rsidRPr="00357686">
        <w:t>life</w:t>
      </w:r>
      <w:r w:rsidR="00A571CC">
        <w:t xml:space="preserve"> </w:t>
      </w:r>
      <w:r>
        <w:t>and</w:t>
      </w:r>
      <w:r w:rsidR="00A571CC">
        <w:t xml:space="preserve"> </w:t>
      </w:r>
      <w:r>
        <w:t>good,</w:t>
      </w:r>
      <w:r w:rsidR="00A571CC">
        <w:t xml:space="preserve"> </w:t>
      </w:r>
      <w:r>
        <w:t>and</w:t>
      </w:r>
      <w:r w:rsidR="00A571CC">
        <w:t xml:space="preserve"> </w:t>
      </w:r>
      <w:r>
        <w:t>death</w:t>
      </w:r>
      <w:r w:rsidR="00A571CC">
        <w:t xml:space="preserve"> </w:t>
      </w:r>
      <w:r>
        <w:t>and</w:t>
      </w:r>
      <w:r w:rsidR="00A571CC">
        <w:t xml:space="preserve"> </w:t>
      </w:r>
      <w:r>
        <w:t>evil;</w:t>
      </w:r>
    </w:p>
    <w:p w14:paraId="797C8644" w14:textId="77777777" w:rsidR="00AA7FA1" w:rsidRDefault="00AA7FA1" w:rsidP="00AA7FA1"/>
    <w:p w14:paraId="3937D95D" w14:textId="1D1DC6F6" w:rsidR="00AA7FA1" w:rsidRDefault="00AA7FA1" w:rsidP="00AA7FA1">
      <w:r>
        <w:rPr>
          <w:b/>
          <w:bCs/>
        </w:rPr>
        <w:t>Devarim</w:t>
      </w:r>
      <w:r w:rsidR="00A571CC">
        <w:rPr>
          <w:b/>
          <w:bCs/>
        </w:rPr>
        <w:t xml:space="preserve"> </w:t>
      </w:r>
      <w:r>
        <w:rPr>
          <w:b/>
          <w:bCs/>
        </w:rPr>
        <w:t>30:16</w:t>
      </w:r>
      <w:r w:rsidR="00A571CC">
        <w:t xml:space="preserve"> </w:t>
      </w:r>
      <w:r>
        <w:t>In</w:t>
      </w:r>
      <w:r w:rsidR="00A571CC">
        <w:t xml:space="preserve"> </w:t>
      </w:r>
      <w:r>
        <w:t>that</w:t>
      </w:r>
      <w:r w:rsidR="00A571CC">
        <w:t xml:space="preserve"> </w:t>
      </w:r>
      <w:r>
        <w:t>I</w:t>
      </w:r>
      <w:r w:rsidR="00A571CC">
        <w:t xml:space="preserve"> </w:t>
      </w:r>
      <w:r w:rsidRPr="00357686">
        <w:t>command</w:t>
      </w:r>
      <w:r w:rsidR="00A571CC">
        <w:t xml:space="preserve"> </w:t>
      </w:r>
      <w:r>
        <w:t>thee</w:t>
      </w:r>
      <w:r w:rsidR="00A571CC">
        <w:t xml:space="preserve"> </w:t>
      </w:r>
      <w:r>
        <w:t>this</w:t>
      </w:r>
      <w:r w:rsidR="00A571CC">
        <w:t xml:space="preserve"> </w:t>
      </w:r>
      <w:r>
        <w:t>day</w:t>
      </w:r>
      <w:r w:rsidR="00A571CC">
        <w:t xml:space="preserve"> </w:t>
      </w:r>
      <w:r>
        <w:t>to</w:t>
      </w:r>
      <w:r w:rsidR="00A571CC">
        <w:t xml:space="preserve"> </w:t>
      </w:r>
      <w:r>
        <w:t>love</w:t>
      </w:r>
      <w:r w:rsidR="00A571CC">
        <w:t xml:space="preserve"> </w:t>
      </w:r>
      <w:r w:rsidRPr="00357686">
        <w:t>HaShem</w:t>
      </w:r>
      <w:r w:rsidR="00A571CC">
        <w:t xml:space="preserve"> </w:t>
      </w:r>
      <w:r>
        <w:t>thy</w:t>
      </w:r>
      <w:r w:rsidR="00A571CC">
        <w:t xml:space="preserve"> </w:t>
      </w:r>
      <w:r>
        <w:t>God,</w:t>
      </w:r>
      <w:r w:rsidR="00A571CC">
        <w:t xml:space="preserve"> </w:t>
      </w:r>
      <w:r>
        <w:t>to</w:t>
      </w:r>
      <w:r w:rsidR="00A571CC">
        <w:t xml:space="preserve"> </w:t>
      </w:r>
      <w:r w:rsidRPr="00357686">
        <w:t>walk</w:t>
      </w:r>
      <w:r w:rsidR="00A571CC">
        <w:t xml:space="preserve"> </w:t>
      </w:r>
      <w:r>
        <w:t>in</w:t>
      </w:r>
      <w:r w:rsidR="00A571CC">
        <w:t xml:space="preserve"> </w:t>
      </w:r>
      <w:r>
        <w:t>his</w:t>
      </w:r>
      <w:r w:rsidR="00A571CC">
        <w:t xml:space="preserve"> </w:t>
      </w:r>
      <w:r>
        <w:t>ways,</w:t>
      </w:r>
      <w:r w:rsidR="00A571CC">
        <w:t xml:space="preserve"> </w:t>
      </w:r>
      <w:r>
        <w:t>and</w:t>
      </w:r>
      <w:r w:rsidR="00A571CC">
        <w:t xml:space="preserve"> </w:t>
      </w:r>
      <w:r>
        <w:t>to</w:t>
      </w:r>
      <w:r w:rsidR="00A571CC">
        <w:t xml:space="preserve"> </w:t>
      </w:r>
      <w:r>
        <w:lastRenderedPageBreak/>
        <w:t>keep</w:t>
      </w:r>
      <w:r w:rsidR="00A571CC">
        <w:t xml:space="preserve"> </w:t>
      </w:r>
      <w:r>
        <w:t>his</w:t>
      </w:r>
      <w:r w:rsidR="00A571CC">
        <w:t xml:space="preserve"> </w:t>
      </w:r>
      <w:r w:rsidRPr="00357686">
        <w:t>commandments</w:t>
      </w:r>
      <w:r w:rsidR="00A571CC">
        <w:t xml:space="preserve"> </w:t>
      </w:r>
      <w:r>
        <w:t>and</w:t>
      </w:r>
      <w:r w:rsidR="00A571CC">
        <w:t xml:space="preserve"> </w:t>
      </w:r>
      <w:r>
        <w:t>his</w:t>
      </w:r>
      <w:r w:rsidR="00A571CC">
        <w:t xml:space="preserve"> </w:t>
      </w:r>
      <w:r>
        <w:t>statutes</w:t>
      </w:r>
      <w:r w:rsidR="00A571CC">
        <w:t xml:space="preserve"> </w:t>
      </w:r>
      <w:r>
        <w:t>and</w:t>
      </w:r>
      <w:r w:rsidR="00A571CC">
        <w:t xml:space="preserve"> </w:t>
      </w:r>
      <w:r>
        <w:t>his</w:t>
      </w:r>
      <w:r w:rsidR="00A571CC">
        <w:t xml:space="preserve"> </w:t>
      </w:r>
      <w:r>
        <w:t>judgments,</w:t>
      </w:r>
      <w:r w:rsidR="00A571CC">
        <w:t xml:space="preserve"> </w:t>
      </w:r>
      <w:r>
        <w:t>that</w:t>
      </w:r>
      <w:r w:rsidR="00A571CC">
        <w:t xml:space="preserve"> </w:t>
      </w:r>
      <w:r>
        <w:t>thou</w:t>
      </w:r>
      <w:r w:rsidR="00A571CC">
        <w:t xml:space="preserve"> </w:t>
      </w:r>
      <w:r>
        <w:t>mayest</w:t>
      </w:r>
      <w:r w:rsidR="00A571CC">
        <w:t xml:space="preserve"> </w:t>
      </w:r>
      <w:r>
        <w:t>live</w:t>
      </w:r>
      <w:r w:rsidR="00A571CC">
        <w:t xml:space="preserve"> </w:t>
      </w:r>
      <w:r>
        <w:t>and</w:t>
      </w:r>
      <w:r w:rsidR="00A571CC">
        <w:t xml:space="preserve"> </w:t>
      </w:r>
      <w:r>
        <w:t>multiply:</w:t>
      </w:r>
      <w:r w:rsidR="00A571CC">
        <w:t xml:space="preserve"> </w:t>
      </w:r>
      <w:r>
        <w:t>and</w:t>
      </w:r>
      <w:r w:rsidR="00A571CC">
        <w:t xml:space="preserve"> </w:t>
      </w:r>
      <w:r w:rsidRPr="00357686">
        <w:t>HaShem</w:t>
      </w:r>
      <w:r w:rsidR="00A571CC">
        <w:t xml:space="preserve"> </w:t>
      </w:r>
      <w:r>
        <w:t>thy</w:t>
      </w:r>
      <w:r w:rsidR="00A571CC">
        <w:t xml:space="preserve"> </w:t>
      </w:r>
      <w:r>
        <w:t>God</w:t>
      </w:r>
      <w:r w:rsidR="00A571CC">
        <w:t xml:space="preserve"> </w:t>
      </w:r>
      <w:r>
        <w:t>shall</w:t>
      </w:r>
      <w:r w:rsidR="00A571CC">
        <w:t xml:space="preserve"> </w:t>
      </w:r>
      <w:r>
        <w:t>bless</w:t>
      </w:r>
      <w:r w:rsidR="00A571CC">
        <w:t xml:space="preserve"> </w:t>
      </w:r>
      <w:r>
        <w:t>thee</w:t>
      </w:r>
      <w:r w:rsidR="00A571CC">
        <w:t xml:space="preserve"> </w:t>
      </w:r>
      <w:r>
        <w:t>in</w:t>
      </w:r>
      <w:r w:rsidR="00A571CC">
        <w:t xml:space="preserve"> </w:t>
      </w:r>
      <w:r>
        <w:t>the</w:t>
      </w:r>
      <w:r w:rsidR="00A571CC">
        <w:t xml:space="preserve"> </w:t>
      </w:r>
      <w:r>
        <w:t>land</w:t>
      </w:r>
      <w:r w:rsidR="00A571CC">
        <w:t xml:space="preserve"> </w:t>
      </w:r>
      <w:r>
        <w:t>whither</w:t>
      </w:r>
      <w:r w:rsidR="00A571CC">
        <w:t xml:space="preserve"> </w:t>
      </w:r>
      <w:r>
        <w:t>thou</w:t>
      </w:r>
      <w:r w:rsidR="00A571CC">
        <w:t xml:space="preserve"> </w:t>
      </w:r>
      <w:proofErr w:type="spellStart"/>
      <w:r>
        <w:t>goest</w:t>
      </w:r>
      <w:proofErr w:type="spellEnd"/>
      <w:r w:rsidR="00A571CC">
        <w:t xml:space="preserve"> </w:t>
      </w:r>
      <w:r>
        <w:t>to</w:t>
      </w:r>
      <w:r w:rsidR="00A571CC">
        <w:t xml:space="preserve"> </w:t>
      </w:r>
      <w:r>
        <w:t>possess</w:t>
      </w:r>
      <w:r w:rsidR="00A571CC">
        <w:t xml:space="preserve"> </w:t>
      </w:r>
      <w:r>
        <w:t>it.</w:t>
      </w:r>
    </w:p>
    <w:p w14:paraId="2E9A8599" w14:textId="77777777" w:rsidR="00AA7FA1" w:rsidRDefault="00AA7FA1" w:rsidP="00AA7FA1"/>
    <w:p w14:paraId="79041CFD" w14:textId="1E6A5322" w:rsidR="00AA7FA1" w:rsidRDefault="00AA7FA1" w:rsidP="00AA7FA1">
      <w:r>
        <w:rPr>
          <w:b/>
          <w:bCs/>
        </w:rPr>
        <w:t>Devarim</w:t>
      </w:r>
      <w:r w:rsidR="00A571CC">
        <w:rPr>
          <w:b/>
          <w:bCs/>
        </w:rPr>
        <w:t xml:space="preserve"> </w:t>
      </w:r>
      <w:r>
        <w:rPr>
          <w:b/>
          <w:bCs/>
        </w:rPr>
        <w:t>30:17</w:t>
      </w:r>
      <w:r w:rsidR="00A571CC">
        <w:t xml:space="preserve"> </w:t>
      </w:r>
      <w:r>
        <w:t>But</w:t>
      </w:r>
      <w:r w:rsidR="00A571CC">
        <w:t xml:space="preserve"> </w:t>
      </w:r>
      <w:r>
        <w:t>if</w:t>
      </w:r>
      <w:r w:rsidR="00A571CC">
        <w:t xml:space="preserve"> </w:t>
      </w:r>
      <w:r>
        <w:t>thine</w:t>
      </w:r>
      <w:r w:rsidR="00A571CC">
        <w:t xml:space="preserve"> </w:t>
      </w:r>
      <w:r w:rsidRPr="00357686">
        <w:t>heart</w:t>
      </w:r>
      <w:r w:rsidR="00A571CC">
        <w:t xml:space="preserve"> </w:t>
      </w:r>
      <w:r>
        <w:t>turn</w:t>
      </w:r>
      <w:r w:rsidR="00A571CC">
        <w:t xml:space="preserve"> </w:t>
      </w:r>
      <w:r>
        <w:t>away,</w:t>
      </w:r>
      <w:r w:rsidR="00A571CC">
        <w:t xml:space="preserve"> </w:t>
      </w:r>
      <w:r>
        <w:t>so</w:t>
      </w:r>
      <w:r w:rsidR="00A571CC">
        <w:t xml:space="preserve"> </w:t>
      </w:r>
      <w:r>
        <w:t>that</w:t>
      </w:r>
      <w:r w:rsidR="00A571CC">
        <w:t xml:space="preserve"> </w:t>
      </w:r>
      <w:r>
        <w:t>thou</w:t>
      </w:r>
      <w:r w:rsidR="00A571CC">
        <w:t xml:space="preserve"> </w:t>
      </w:r>
      <w:r>
        <w:t>wilt</w:t>
      </w:r>
      <w:r w:rsidR="00A571CC">
        <w:t xml:space="preserve"> </w:t>
      </w:r>
      <w:r>
        <w:t>not</w:t>
      </w:r>
      <w:r w:rsidR="00A571CC">
        <w:t xml:space="preserve"> </w:t>
      </w:r>
      <w:r>
        <w:t>hear,</w:t>
      </w:r>
      <w:r w:rsidR="00A571CC">
        <w:t xml:space="preserve"> </w:t>
      </w:r>
      <w:r>
        <w:t>but</w:t>
      </w:r>
      <w:r w:rsidR="00A571CC">
        <w:t xml:space="preserve"> </w:t>
      </w:r>
      <w:r>
        <w:t>shalt</w:t>
      </w:r>
      <w:r w:rsidR="00A571CC">
        <w:t xml:space="preserve"> </w:t>
      </w:r>
      <w:r>
        <w:t>be</w:t>
      </w:r>
      <w:r w:rsidR="00A571CC">
        <w:t xml:space="preserve"> </w:t>
      </w:r>
      <w:r>
        <w:t>drawn</w:t>
      </w:r>
      <w:r w:rsidR="00A571CC">
        <w:t xml:space="preserve"> </w:t>
      </w:r>
      <w:r>
        <w:t>away,</w:t>
      </w:r>
      <w:r w:rsidR="00A571CC">
        <w:t xml:space="preserve"> </w:t>
      </w:r>
      <w:r>
        <w:t>and</w:t>
      </w:r>
      <w:r w:rsidR="00A571CC">
        <w:t xml:space="preserve"> </w:t>
      </w:r>
      <w:r>
        <w:t>worship</w:t>
      </w:r>
      <w:r w:rsidR="00A571CC">
        <w:t xml:space="preserve"> </w:t>
      </w:r>
      <w:r>
        <w:t>other</w:t>
      </w:r>
      <w:r w:rsidR="00A571CC">
        <w:t xml:space="preserve"> </w:t>
      </w:r>
      <w:r>
        <w:t>gods,</w:t>
      </w:r>
      <w:r w:rsidR="00A571CC">
        <w:t xml:space="preserve"> </w:t>
      </w:r>
      <w:r>
        <w:t>and</w:t>
      </w:r>
      <w:r w:rsidR="00A571CC">
        <w:t xml:space="preserve"> </w:t>
      </w:r>
      <w:r>
        <w:t>serve</w:t>
      </w:r>
      <w:r w:rsidR="00A571CC">
        <w:t xml:space="preserve"> </w:t>
      </w:r>
      <w:r>
        <w:t>them;</w:t>
      </w:r>
    </w:p>
    <w:p w14:paraId="2DD91105" w14:textId="77777777" w:rsidR="00AA7FA1" w:rsidRDefault="00AA7FA1" w:rsidP="00AA7FA1"/>
    <w:p w14:paraId="7B6EB113" w14:textId="76D6D801" w:rsidR="00AA7FA1" w:rsidRDefault="00AA7FA1" w:rsidP="00AA7FA1">
      <w:r>
        <w:rPr>
          <w:b/>
          <w:bCs/>
        </w:rPr>
        <w:t>Devarim</w:t>
      </w:r>
      <w:r w:rsidR="00A571CC">
        <w:rPr>
          <w:b/>
          <w:bCs/>
        </w:rPr>
        <w:t xml:space="preserve"> </w:t>
      </w:r>
      <w:r>
        <w:rPr>
          <w:b/>
          <w:bCs/>
        </w:rPr>
        <w:t>30:18</w:t>
      </w:r>
      <w:r w:rsidR="00A571CC">
        <w:t xml:space="preserve"> </w:t>
      </w:r>
      <w:r>
        <w:t>I</w:t>
      </w:r>
      <w:r w:rsidR="00A571CC">
        <w:t xml:space="preserve"> </w:t>
      </w:r>
      <w:r>
        <w:t>denounce</w:t>
      </w:r>
      <w:r w:rsidR="00A571CC">
        <w:t xml:space="preserve"> </w:t>
      </w:r>
      <w:r>
        <w:t>unto</w:t>
      </w:r>
      <w:r w:rsidR="00A571CC">
        <w:t xml:space="preserve"> </w:t>
      </w:r>
      <w:r>
        <w:t>you</w:t>
      </w:r>
      <w:r w:rsidR="00A571CC">
        <w:t xml:space="preserve"> </w:t>
      </w:r>
      <w:r>
        <w:t>this</w:t>
      </w:r>
      <w:r w:rsidR="00A571CC">
        <w:t xml:space="preserve"> </w:t>
      </w:r>
      <w:r>
        <w:t>day,</w:t>
      </w:r>
      <w:r w:rsidR="00A571CC">
        <w:t xml:space="preserve"> </w:t>
      </w:r>
      <w:r>
        <w:t>that</w:t>
      </w:r>
      <w:r w:rsidR="00A571CC">
        <w:t xml:space="preserve"> </w:t>
      </w:r>
      <w:r>
        <w:t>ye</w:t>
      </w:r>
      <w:r w:rsidR="00A571CC">
        <w:t xml:space="preserve"> </w:t>
      </w:r>
      <w:r>
        <w:t>shall</w:t>
      </w:r>
      <w:r w:rsidR="00A571CC">
        <w:t xml:space="preserve"> </w:t>
      </w:r>
      <w:r>
        <w:t>surely</w:t>
      </w:r>
      <w:r w:rsidR="00A571CC">
        <w:t xml:space="preserve"> </w:t>
      </w:r>
      <w:r>
        <w:t>perish,</w:t>
      </w:r>
      <w:r w:rsidR="00A571CC">
        <w:t xml:space="preserve"> </w:t>
      </w:r>
      <w:r>
        <w:t>[and</w:t>
      </w:r>
      <w:r w:rsidR="00A571CC">
        <w:t xml:space="preserve"> </w:t>
      </w:r>
      <w:r>
        <w:t>that]</w:t>
      </w:r>
      <w:r w:rsidR="00A571CC">
        <w:t xml:space="preserve"> </w:t>
      </w:r>
      <w:r>
        <w:t>ye</w:t>
      </w:r>
      <w:r w:rsidR="00A571CC">
        <w:t xml:space="preserve"> </w:t>
      </w:r>
      <w:r>
        <w:t>shall</w:t>
      </w:r>
      <w:r w:rsidR="00A571CC">
        <w:t xml:space="preserve"> </w:t>
      </w:r>
      <w:r>
        <w:t>not</w:t>
      </w:r>
      <w:r w:rsidR="00A571CC">
        <w:t xml:space="preserve"> </w:t>
      </w:r>
      <w:r>
        <w:t>prolong</w:t>
      </w:r>
      <w:r w:rsidR="00A571CC">
        <w:t xml:space="preserve"> </w:t>
      </w:r>
      <w:r>
        <w:t>[your]</w:t>
      </w:r>
      <w:r w:rsidR="00A571CC">
        <w:t xml:space="preserve"> </w:t>
      </w:r>
      <w:r>
        <w:t>days</w:t>
      </w:r>
      <w:r w:rsidR="00A571CC">
        <w:t xml:space="preserve"> </w:t>
      </w:r>
      <w:r>
        <w:t>upon</w:t>
      </w:r>
      <w:r w:rsidR="00A571CC">
        <w:t xml:space="preserve"> </w:t>
      </w:r>
      <w:r>
        <w:t>the</w:t>
      </w:r>
      <w:r w:rsidR="00A571CC">
        <w:t xml:space="preserve"> </w:t>
      </w:r>
      <w:r>
        <w:t>land,</w:t>
      </w:r>
      <w:r w:rsidR="00A571CC">
        <w:t xml:space="preserve"> </w:t>
      </w:r>
      <w:r>
        <w:t>whither</w:t>
      </w:r>
      <w:r w:rsidR="00A571CC">
        <w:t xml:space="preserve"> </w:t>
      </w:r>
      <w:r>
        <w:t>thou</w:t>
      </w:r>
      <w:r w:rsidR="00A571CC">
        <w:t xml:space="preserve"> </w:t>
      </w:r>
      <w:proofErr w:type="spellStart"/>
      <w:r>
        <w:t>passest</w:t>
      </w:r>
      <w:proofErr w:type="spellEnd"/>
      <w:r w:rsidR="00A571CC">
        <w:t xml:space="preserve"> </w:t>
      </w:r>
      <w:r>
        <w:t>over</w:t>
      </w:r>
      <w:r w:rsidR="00A571CC">
        <w:t xml:space="preserve"> </w:t>
      </w:r>
      <w:r w:rsidRPr="00357686">
        <w:t>Jordan</w:t>
      </w:r>
      <w:r w:rsidR="00A571CC">
        <w:t xml:space="preserve"> </w:t>
      </w:r>
      <w:r>
        <w:t>to</w:t>
      </w:r>
      <w:r w:rsidR="00A571CC">
        <w:t xml:space="preserve"> </w:t>
      </w:r>
      <w:r>
        <w:t>go</w:t>
      </w:r>
      <w:r w:rsidR="00A571CC">
        <w:t xml:space="preserve"> </w:t>
      </w:r>
      <w:r>
        <w:t>to</w:t>
      </w:r>
      <w:r w:rsidR="00A571CC">
        <w:t xml:space="preserve"> </w:t>
      </w:r>
      <w:r>
        <w:t>possess</w:t>
      </w:r>
      <w:r w:rsidR="00A571CC">
        <w:t xml:space="preserve"> </w:t>
      </w:r>
      <w:r>
        <w:t>it.</w:t>
      </w:r>
    </w:p>
    <w:p w14:paraId="608C11F3" w14:textId="77777777" w:rsidR="00AA7FA1" w:rsidRDefault="00AA7FA1" w:rsidP="00AA7FA1"/>
    <w:p w14:paraId="78996E6A" w14:textId="5E4D0B13" w:rsidR="00AA7FA1" w:rsidRDefault="00AA7FA1" w:rsidP="00AA7FA1">
      <w:r>
        <w:rPr>
          <w:b/>
          <w:bCs/>
        </w:rPr>
        <w:t>Devarim</w:t>
      </w:r>
      <w:r w:rsidR="00A571CC">
        <w:rPr>
          <w:b/>
          <w:bCs/>
        </w:rPr>
        <w:t xml:space="preserve"> </w:t>
      </w:r>
      <w:r>
        <w:rPr>
          <w:b/>
          <w:bCs/>
        </w:rPr>
        <w:t>30:19</w:t>
      </w:r>
      <w:r w:rsidR="00A571CC">
        <w:t xml:space="preserve"> </w:t>
      </w:r>
      <w:r>
        <w:t>I</w:t>
      </w:r>
      <w:r w:rsidR="00A571CC">
        <w:t xml:space="preserve"> </w:t>
      </w:r>
      <w:r>
        <w:t>call</w:t>
      </w:r>
      <w:r w:rsidR="00A571CC">
        <w:t xml:space="preserve"> </w:t>
      </w:r>
      <w:r w:rsidRPr="00357686">
        <w:t>heaven</w:t>
      </w:r>
      <w:r w:rsidR="00A571CC">
        <w:t xml:space="preserve"> </w:t>
      </w:r>
      <w:r>
        <w:t>and</w:t>
      </w:r>
      <w:r w:rsidR="00A571CC">
        <w:t xml:space="preserve"> </w:t>
      </w:r>
      <w:r>
        <w:t>earth</w:t>
      </w:r>
      <w:r w:rsidR="00A571CC">
        <w:t xml:space="preserve"> </w:t>
      </w:r>
      <w:r>
        <w:t>to</w:t>
      </w:r>
      <w:r w:rsidR="00A571CC">
        <w:t xml:space="preserve"> </w:t>
      </w:r>
      <w:r>
        <w:t>record</w:t>
      </w:r>
      <w:r w:rsidR="00A571CC">
        <w:t xml:space="preserve"> </w:t>
      </w:r>
      <w:r>
        <w:t>this</w:t>
      </w:r>
      <w:r w:rsidR="00A571CC">
        <w:t xml:space="preserve"> </w:t>
      </w:r>
      <w:r>
        <w:t>day</w:t>
      </w:r>
      <w:r w:rsidR="00A571CC">
        <w:t xml:space="preserve"> </w:t>
      </w:r>
      <w:r>
        <w:t>against</w:t>
      </w:r>
      <w:r w:rsidR="00A571CC">
        <w:t xml:space="preserve"> </w:t>
      </w:r>
      <w:r>
        <w:t>you,</w:t>
      </w:r>
      <w:r w:rsidR="00A571CC">
        <w:t xml:space="preserve"> </w:t>
      </w:r>
      <w:r>
        <w:t>[that]</w:t>
      </w:r>
      <w:r w:rsidR="00A571CC">
        <w:t xml:space="preserve"> </w:t>
      </w:r>
      <w:r>
        <w:t>I</w:t>
      </w:r>
      <w:r w:rsidR="00A571CC">
        <w:t xml:space="preserve"> </w:t>
      </w:r>
      <w:r>
        <w:t>have</w:t>
      </w:r>
      <w:r w:rsidR="00A571CC">
        <w:t xml:space="preserve"> </w:t>
      </w:r>
      <w:r>
        <w:t>set</w:t>
      </w:r>
      <w:r w:rsidR="00A571CC">
        <w:t xml:space="preserve"> </w:t>
      </w:r>
      <w:r>
        <w:t>before</w:t>
      </w:r>
      <w:r w:rsidR="00A571CC">
        <w:t xml:space="preserve"> </w:t>
      </w:r>
      <w:proofErr w:type="spellStart"/>
      <w:r>
        <w:t>you</w:t>
      </w:r>
      <w:proofErr w:type="spellEnd"/>
      <w:r w:rsidR="00A571CC">
        <w:t xml:space="preserve"> </w:t>
      </w:r>
      <w:r>
        <w:t>life</w:t>
      </w:r>
      <w:r w:rsidR="00A571CC">
        <w:t xml:space="preserve"> </w:t>
      </w:r>
      <w:r>
        <w:t>and</w:t>
      </w:r>
      <w:r w:rsidR="00A571CC">
        <w:t xml:space="preserve"> </w:t>
      </w:r>
      <w:r>
        <w:t>death,</w:t>
      </w:r>
      <w:r w:rsidR="00A571CC">
        <w:t xml:space="preserve"> </w:t>
      </w:r>
      <w:r>
        <w:t>blessing</w:t>
      </w:r>
      <w:r w:rsidR="00A571CC">
        <w:t xml:space="preserve"> </w:t>
      </w:r>
      <w:r>
        <w:t>and</w:t>
      </w:r>
      <w:r w:rsidR="00A571CC">
        <w:t xml:space="preserve"> </w:t>
      </w:r>
      <w:r>
        <w:t>cursing:</w:t>
      </w:r>
      <w:r w:rsidR="00A571CC">
        <w:t xml:space="preserve"> </w:t>
      </w:r>
      <w:proofErr w:type="gramStart"/>
      <w:r>
        <w:t>therefore</w:t>
      </w:r>
      <w:proofErr w:type="gramEnd"/>
      <w:r w:rsidR="00A571CC">
        <w:t xml:space="preserve"> </w:t>
      </w:r>
      <w:r w:rsidRPr="00357686">
        <w:t>choose</w:t>
      </w:r>
      <w:r w:rsidR="00A571CC">
        <w:t xml:space="preserve"> </w:t>
      </w:r>
      <w:r w:rsidRPr="00357686">
        <w:t>life</w:t>
      </w:r>
      <w:r>
        <w:t>,</w:t>
      </w:r>
      <w:r w:rsidR="00A571CC">
        <w:t xml:space="preserve"> </w:t>
      </w:r>
      <w:r>
        <w:t>that</w:t>
      </w:r>
      <w:r w:rsidR="00A571CC">
        <w:t xml:space="preserve"> </w:t>
      </w:r>
      <w:r>
        <w:t>both</w:t>
      </w:r>
      <w:r w:rsidR="00A571CC">
        <w:t xml:space="preserve"> </w:t>
      </w:r>
      <w:r>
        <w:t>thou</w:t>
      </w:r>
      <w:r w:rsidR="00A571CC">
        <w:t xml:space="preserve"> </w:t>
      </w:r>
      <w:r>
        <w:t>and</w:t>
      </w:r>
      <w:r w:rsidR="00A571CC">
        <w:t xml:space="preserve"> </w:t>
      </w:r>
      <w:r>
        <w:t>thy</w:t>
      </w:r>
      <w:r w:rsidR="00A571CC">
        <w:t xml:space="preserve"> </w:t>
      </w:r>
      <w:r w:rsidRPr="00357686">
        <w:t>seed</w:t>
      </w:r>
      <w:r w:rsidR="00A571CC">
        <w:t xml:space="preserve"> </w:t>
      </w:r>
      <w:r>
        <w:t>may</w:t>
      </w:r>
      <w:r w:rsidR="00A571CC">
        <w:t xml:space="preserve"> </w:t>
      </w:r>
      <w:r>
        <w:t>live:</w:t>
      </w:r>
    </w:p>
    <w:p w14:paraId="312DE23A" w14:textId="77777777" w:rsidR="00AA7FA1" w:rsidRDefault="00AA7FA1" w:rsidP="00AA7FA1"/>
    <w:p w14:paraId="484C9F84" w14:textId="0E410F63" w:rsidR="00AA7FA1" w:rsidRDefault="00AA7FA1" w:rsidP="00AA7FA1">
      <w:r>
        <w:rPr>
          <w:b/>
          <w:bCs/>
        </w:rPr>
        <w:t>Devarim</w:t>
      </w:r>
      <w:r w:rsidR="00A571CC">
        <w:rPr>
          <w:b/>
          <w:bCs/>
        </w:rPr>
        <w:t xml:space="preserve"> </w:t>
      </w:r>
      <w:r>
        <w:rPr>
          <w:b/>
          <w:bCs/>
        </w:rPr>
        <w:t>30:20</w:t>
      </w:r>
      <w:r w:rsidR="00A571CC">
        <w:t xml:space="preserve"> </w:t>
      </w:r>
      <w:r>
        <w:t>That</w:t>
      </w:r>
      <w:r w:rsidR="00A571CC">
        <w:t xml:space="preserve"> </w:t>
      </w:r>
      <w:r>
        <w:t>thou</w:t>
      </w:r>
      <w:r w:rsidR="00A571CC">
        <w:t xml:space="preserve"> </w:t>
      </w:r>
      <w:r>
        <w:t>mayest</w:t>
      </w:r>
      <w:r w:rsidR="00A571CC">
        <w:t xml:space="preserve"> </w:t>
      </w:r>
      <w:r>
        <w:t>love</w:t>
      </w:r>
      <w:r w:rsidR="00A571CC">
        <w:t xml:space="preserve"> </w:t>
      </w:r>
      <w:r w:rsidRPr="00357686">
        <w:t>HaShem</w:t>
      </w:r>
      <w:r w:rsidR="00A571CC">
        <w:t xml:space="preserve"> </w:t>
      </w:r>
      <w:r>
        <w:t>thy</w:t>
      </w:r>
      <w:r w:rsidR="00A571CC">
        <w:t xml:space="preserve"> </w:t>
      </w:r>
      <w:r>
        <w:t>God,</w:t>
      </w:r>
      <w:r w:rsidR="00A571CC">
        <w:t xml:space="preserve"> </w:t>
      </w:r>
      <w:r>
        <w:t>[and]</w:t>
      </w:r>
      <w:r w:rsidR="00A571CC">
        <w:t xml:space="preserve"> </w:t>
      </w:r>
      <w:r>
        <w:t>that</w:t>
      </w:r>
      <w:r w:rsidR="00A571CC">
        <w:t xml:space="preserve"> </w:t>
      </w:r>
      <w:r>
        <w:t>thou</w:t>
      </w:r>
      <w:r w:rsidR="00A571CC">
        <w:t xml:space="preserve"> </w:t>
      </w:r>
      <w:r>
        <w:t>mayest</w:t>
      </w:r>
      <w:r w:rsidR="00A571CC">
        <w:t xml:space="preserve"> </w:t>
      </w:r>
      <w:r>
        <w:t>obey</w:t>
      </w:r>
      <w:r w:rsidR="00A571CC">
        <w:t xml:space="preserve"> </w:t>
      </w:r>
      <w:r>
        <w:t>his</w:t>
      </w:r>
      <w:r w:rsidR="00A571CC">
        <w:t xml:space="preserve"> </w:t>
      </w:r>
      <w:r w:rsidRPr="00357686">
        <w:t>voice</w:t>
      </w:r>
      <w:r>
        <w:t>,</w:t>
      </w:r>
      <w:r w:rsidR="00A571CC">
        <w:t xml:space="preserve"> </w:t>
      </w:r>
      <w:r>
        <w:t>and</w:t>
      </w:r>
      <w:r w:rsidR="00A571CC">
        <w:t xml:space="preserve"> </w:t>
      </w:r>
      <w:r>
        <w:t>that</w:t>
      </w:r>
      <w:r w:rsidR="00A571CC">
        <w:t xml:space="preserve"> </w:t>
      </w:r>
      <w:r>
        <w:t>thou</w:t>
      </w:r>
      <w:r w:rsidR="00A571CC">
        <w:t xml:space="preserve"> </w:t>
      </w:r>
      <w:r>
        <w:t>mayest</w:t>
      </w:r>
      <w:r w:rsidR="00A571CC">
        <w:t xml:space="preserve"> </w:t>
      </w:r>
      <w:r>
        <w:t>cleave</w:t>
      </w:r>
      <w:r w:rsidR="00A571CC">
        <w:t xml:space="preserve"> </w:t>
      </w:r>
      <w:r>
        <w:t>unto</w:t>
      </w:r>
      <w:r w:rsidR="00A571CC">
        <w:t xml:space="preserve"> </w:t>
      </w:r>
      <w:r>
        <w:t>him:</w:t>
      </w:r>
      <w:r w:rsidR="00A571CC">
        <w:t xml:space="preserve"> </w:t>
      </w:r>
      <w:r>
        <w:t>for</w:t>
      </w:r>
      <w:r w:rsidR="00A571CC">
        <w:t xml:space="preserve"> </w:t>
      </w:r>
      <w:proofErr w:type="gramStart"/>
      <w:r>
        <w:t>he</w:t>
      </w:r>
      <w:proofErr w:type="gramEnd"/>
      <w:r w:rsidR="00A571CC">
        <w:t xml:space="preserve"> </w:t>
      </w:r>
      <w:r>
        <w:t>[is]</w:t>
      </w:r>
      <w:r w:rsidR="00A571CC">
        <w:t xml:space="preserve"> </w:t>
      </w:r>
      <w:r>
        <w:t>thy</w:t>
      </w:r>
      <w:r w:rsidR="00A571CC">
        <w:t xml:space="preserve"> </w:t>
      </w:r>
      <w:r>
        <w:t>life,</w:t>
      </w:r>
      <w:r w:rsidR="00A571CC">
        <w:t xml:space="preserve"> </w:t>
      </w:r>
      <w:r>
        <w:t>and</w:t>
      </w:r>
      <w:r w:rsidR="00A571CC">
        <w:t xml:space="preserve"> </w:t>
      </w:r>
      <w:r>
        <w:t>the</w:t>
      </w:r>
      <w:r w:rsidR="00A571CC">
        <w:t xml:space="preserve"> </w:t>
      </w:r>
      <w:r>
        <w:t>length</w:t>
      </w:r>
      <w:r w:rsidR="00A571CC">
        <w:t xml:space="preserve"> </w:t>
      </w:r>
      <w:r>
        <w:t>of</w:t>
      </w:r>
      <w:r w:rsidR="00A571CC">
        <w:t xml:space="preserve"> </w:t>
      </w:r>
      <w:r>
        <w:t>thy</w:t>
      </w:r>
      <w:r w:rsidR="00A571CC">
        <w:t xml:space="preserve"> </w:t>
      </w:r>
      <w:r>
        <w:t>days:</w:t>
      </w:r>
      <w:r w:rsidR="00A571CC">
        <w:t xml:space="preserve"> </w:t>
      </w:r>
      <w:r>
        <w:t>that</w:t>
      </w:r>
      <w:r w:rsidR="00A571CC">
        <w:t xml:space="preserve"> </w:t>
      </w:r>
      <w:r>
        <w:t>thou</w:t>
      </w:r>
      <w:r w:rsidR="00A571CC">
        <w:t xml:space="preserve"> </w:t>
      </w:r>
      <w:r>
        <w:t>mayest</w:t>
      </w:r>
      <w:r w:rsidR="00A571CC">
        <w:t xml:space="preserve"> </w:t>
      </w:r>
      <w:r w:rsidRPr="00357686">
        <w:t>dwell</w:t>
      </w:r>
      <w:r w:rsidR="00A571CC">
        <w:t xml:space="preserve"> </w:t>
      </w:r>
      <w:r>
        <w:t>in</w:t>
      </w:r>
      <w:r w:rsidR="00A571CC">
        <w:t xml:space="preserve"> </w:t>
      </w:r>
      <w:r>
        <w:t>the</w:t>
      </w:r>
      <w:r w:rsidR="00A571CC">
        <w:t xml:space="preserve"> </w:t>
      </w:r>
      <w:r>
        <w:t>land</w:t>
      </w:r>
      <w:r w:rsidR="00A571CC">
        <w:t xml:space="preserve"> </w:t>
      </w:r>
      <w:r>
        <w:t>which</w:t>
      </w:r>
      <w:r w:rsidR="00A571CC">
        <w:t xml:space="preserve"> </w:t>
      </w:r>
      <w:r w:rsidRPr="00357686">
        <w:t>HaShem</w:t>
      </w:r>
      <w:r w:rsidR="00A571CC">
        <w:t xml:space="preserve"> </w:t>
      </w:r>
      <w:r>
        <w:t>swore</w:t>
      </w:r>
      <w:r w:rsidR="00A571CC">
        <w:t xml:space="preserve"> </w:t>
      </w:r>
      <w:r>
        <w:t>unto</w:t>
      </w:r>
      <w:r w:rsidR="00A571CC">
        <w:t xml:space="preserve"> </w:t>
      </w:r>
      <w:r>
        <w:t>thy</w:t>
      </w:r>
      <w:r w:rsidR="00A571CC">
        <w:t xml:space="preserve"> </w:t>
      </w:r>
      <w:r w:rsidRPr="00357686">
        <w:t>fathers</w:t>
      </w:r>
      <w:r>
        <w:t>,</w:t>
      </w:r>
      <w:r w:rsidR="00A571CC">
        <w:t xml:space="preserve"> </w:t>
      </w:r>
      <w:r>
        <w:t>to</w:t>
      </w:r>
      <w:r w:rsidR="00A571CC">
        <w:t xml:space="preserve"> </w:t>
      </w:r>
      <w:r w:rsidRPr="00357686">
        <w:t>Abraham</w:t>
      </w:r>
      <w:r>
        <w:t>,</w:t>
      </w:r>
      <w:r w:rsidR="00A571CC">
        <w:t xml:space="preserve"> </w:t>
      </w:r>
      <w:r>
        <w:t>to</w:t>
      </w:r>
      <w:r w:rsidR="00A571CC">
        <w:t xml:space="preserve"> </w:t>
      </w:r>
      <w:r w:rsidRPr="00357686">
        <w:t>Isaac</w:t>
      </w:r>
      <w:r>
        <w:t>,</w:t>
      </w:r>
      <w:r w:rsidR="00A571CC">
        <w:t xml:space="preserve"> </w:t>
      </w:r>
      <w:r>
        <w:t>and</w:t>
      </w:r>
      <w:r w:rsidR="00A571CC">
        <w:t xml:space="preserve"> </w:t>
      </w:r>
      <w:r>
        <w:t>to</w:t>
      </w:r>
      <w:r w:rsidR="00A571CC">
        <w:t xml:space="preserve"> </w:t>
      </w:r>
      <w:proofErr w:type="spellStart"/>
      <w:r w:rsidRPr="00357686">
        <w:t>Ya’aqov</w:t>
      </w:r>
      <w:proofErr w:type="spellEnd"/>
      <w:r>
        <w:t>,</w:t>
      </w:r>
      <w:r w:rsidR="00A571CC">
        <w:t xml:space="preserve"> </w:t>
      </w:r>
      <w:r>
        <w:t>to</w:t>
      </w:r>
      <w:r w:rsidR="00A571CC">
        <w:t xml:space="preserve"> </w:t>
      </w:r>
      <w:r>
        <w:t>give</w:t>
      </w:r>
      <w:r w:rsidR="00A571CC">
        <w:t xml:space="preserve"> </w:t>
      </w:r>
      <w:r>
        <w:t>them.</w:t>
      </w:r>
    </w:p>
    <w:p w14:paraId="3E9059A1" w14:textId="77777777" w:rsidR="00AA7FA1" w:rsidRDefault="00AA7FA1" w:rsidP="00AA7FA1"/>
    <w:p w14:paraId="42CB44B0" w14:textId="5E970699" w:rsidR="00AA7FA1" w:rsidRDefault="00AA7FA1" w:rsidP="00AA7FA1">
      <w:pPr>
        <w:jc w:val="center"/>
      </w:pPr>
      <w:proofErr w:type="spellStart"/>
      <w:r w:rsidRPr="00357686">
        <w:rPr>
          <w:b/>
          <w:bCs/>
        </w:rPr>
        <w:t>Vayelech</w:t>
      </w:r>
      <w:proofErr w:type="spellEnd"/>
    </w:p>
    <w:p w14:paraId="0B16ED8E" w14:textId="77777777" w:rsidR="00AA7FA1" w:rsidRDefault="00AA7FA1" w:rsidP="00AA7FA1"/>
    <w:p w14:paraId="09A41D5B" w14:textId="789FB785" w:rsidR="00AA7FA1" w:rsidRDefault="00AA7FA1" w:rsidP="00AA7FA1">
      <w:pPr>
        <w:jc w:val="center"/>
        <w:rPr>
          <w:b/>
          <w:bCs/>
          <w:color w:val="993366"/>
        </w:rPr>
      </w:pPr>
      <w:r>
        <w:rPr>
          <w:b/>
          <w:bCs/>
          <w:color w:val="993366"/>
        </w:rPr>
        <w:t>5730</w:t>
      </w:r>
      <w:r w:rsidR="00A571CC">
        <w:rPr>
          <w:b/>
          <w:bCs/>
          <w:color w:val="993366"/>
        </w:rPr>
        <w:t xml:space="preserve"> </w:t>
      </w:r>
      <w:r>
        <w:rPr>
          <w:b/>
          <w:bCs/>
          <w:color w:val="993366"/>
        </w:rPr>
        <w:t>-</w:t>
      </w:r>
      <w:r w:rsidR="00A571CC">
        <w:rPr>
          <w:b/>
          <w:bCs/>
          <w:color w:val="993366"/>
        </w:rPr>
        <w:t xml:space="preserve"> </w:t>
      </w:r>
      <w:r>
        <w:rPr>
          <w:b/>
          <w:bCs/>
          <w:color w:val="993366"/>
        </w:rPr>
        <w:t>5740</w:t>
      </w:r>
    </w:p>
    <w:p w14:paraId="7806EB72" w14:textId="77777777" w:rsidR="00AA7FA1" w:rsidRDefault="00AA7FA1" w:rsidP="00AA7FA1"/>
    <w:p w14:paraId="3C8367E1" w14:textId="11B267EF" w:rsidR="00AA7FA1" w:rsidRDefault="00AA7FA1" w:rsidP="00AA7FA1">
      <w:pPr>
        <w:rPr>
          <w:color w:val="993366"/>
        </w:rPr>
      </w:pPr>
      <w:r>
        <w:rPr>
          <w:b/>
          <w:bCs/>
          <w:color w:val="993366"/>
        </w:rPr>
        <w:t>War</w:t>
      </w:r>
      <w:r w:rsidR="00A571CC">
        <w:rPr>
          <w:b/>
          <w:bCs/>
          <w:color w:val="993366"/>
        </w:rPr>
        <w:t xml:space="preserve"> </w:t>
      </w:r>
      <w:r>
        <w:rPr>
          <w:b/>
          <w:bCs/>
          <w:color w:val="993366"/>
        </w:rPr>
        <w:t>of</w:t>
      </w:r>
      <w:r w:rsidR="00A571CC">
        <w:rPr>
          <w:b/>
          <w:bCs/>
          <w:color w:val="993366"/>
        </w:rPr>
        <w:t xml:space="preserve"> </w:t>
      </w:r>
      <w:r>
        <w:rPr>
          <w:b/>
          <w:bCs/>
          <w:color w:val="993366"/>
        </w:rPr>
        <w:t>Attrition</w:t>
      </w:r>
      <w:r>
        <w:rPr>
          <w:color w:val="993366"/>
        </w:rPr>
        <w:t>:</w:t>
      </w:r>
      <w:r w:rsidR="00A571CC">
        <w:rPr>
          <w:color w:val="993366"/>
        </w:rPr>
        <w:t xml:space="preserve"> </w:t>
      </w:r>
      <w:r>
        <w:rPr>
          <w:rStyle w:val="Strong"/>
          <w:b w:val="0"/>
          <w:bCs w:val="0"/>
          <w:color w:val="993366"/>
        </w:rPr>
        <w:t>August</w:t>
      </w:r>
      <w:r w:rsidR="00A571CC">
        <w:rPr>
          <w:rStyle w:val="Strong"/>
          <w:b w:val="0"/>
          <w:bCs w:val="0"/>
          <w:color w:val="993366"/>
        </w:rPr>
        <w:t xml:space="preserve"> </w:t>
      </w:r>
      <w:r>
        <w:rPr>
          <w:rStyle w:val="Strong"/>
          <w:b w:val="0"/>
          <w:bCs w:val="0"/>
          <w:color w:val="993366"/>
        </w:rPr>
        <w:t>7,</w:t>
      </w:r>
      <w:r w:rsidR="00A571CC">
        <w:rPr>
          <w:rStyle w:val="Strong"/>
          <w:b w:val="0"/>
          <w:bCs w:val="0"/>
          <w:color w:val="993366"/>
        </w:rPr>
        <w:t xml:space="preserve"> </w:t>
      </w:r>
      <w:r>
        <w:rPr>
          <w:rStyle w:val="Strong"/>
          <w:b w:val="0"/>
          <w:bCs w:val="0"/>
          <w:color w:val="993366"/>
        </w:rPr>
        <w:t>1970</w:t>
      </w:r>
      <w:r w:rsidR="00A571CC">
        <w:rPr>
          <w:rStyle w:val="Strong"/>
          <w:b w:val="0"/>
          <w:bCs w:val="0"/>
          <w:color w:val="993366"/>
        </w:rPr>
        <w:t xml:space="preserve"> </w:t>
      </w:r>
      <w:r>
        <w:rPr>
          <w:rStyle w:val="Strong"/>
          <w:b w:val="0"/>
          <w:bCs w:val="0"/>
          <w:color w:val="993366"/>
        </w:rPr>
        <w:t>(</w:t>
      </w:r>
      <w:r w:rsidRPr="00357686">
        <w:t>Av</w:t>
      </w:r>
      <w:r w:rsidR="00A571CC">
        <w:rPr>
          <w:rStyle w:val="Strong"/>
          <w:b w:val="0"/>
          <w:bCs w:val="0"/>
          <w:color w:val="993366"/>
        </w:rPr>
        <w:t xml:space="preserve"> </w:t>
      </w:r>
      <w:r>
        <w:rPr>
          <w:rStyle w:val="Strong"/>
          <w:b w:val="0"/>
          <w:bCs w:val="0"/>
          <w:color w:val="993366"/>
        </w:rPr>
        <w:t>5,</w:t>
      </w:r>
      <w:r w:rsidR="00A571CC">
        <w:rPr>
          <w:rStyle w:val="Strong"/>
          <w:b w:val="0"/>
          <w:bCs w:val="0"/>
          <w:color w:val="993366"/>
        </w:rPr>
        <w:t xml:space="preserve"> </w:t>
      </w:r>
      <w:r>
        <w:rPr>
          <w:rStyle w:val="Strong"/>
          <w:b w:val="0"/>
          <w:bCs w:val="0"/>
          <w:color w:val="993366"/>
        </w:rPr>
        <w:t>5730)</w:t>
      </w:r>
    </w:p>
    <w:p w14:paraId="1834F922" w14:textId="77777777" w:rsidR="00AA7FA1" w:rsidRDefault="00AA7FA1" w:rsidP="00AA7FA1">
      <w:pPr>
        <w:rPr>
          <w:rStyle w:val="Strong"/>
          <w:color w:val="993366"/>
        </w:rPr>
      </w:pPr>
    </w:p>
    <w:p w14:paraId="43465163" w14:textId="73D2FF74" w:rsidR="00AA7FA1" w:rsidRPr="00391F88" w:rsidRDefault="00AA7FA1" w:rsidP="00AA7FA1">
      <w:pPr>
        <w:rPr>
          <w:color w:val="993366"/>
        </w:rPr>
      </w:pPr>
      <w:r w:rsidRPr="00391F88">
        <w:rPr>
          <w:b/>
          <w:bCs/>
          <w:color w:val="993366"/>
        </w:rPr>
        <w:t>Massacre</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11</w:t>
      </w:r>
      <w:r w:rsidR="00A571CC">
        <w:rPr>
          <w:b/>
          <w:bCs/>
          <w:color w:val="993366"/>
        </w:rPr>
        <w:t xml:space="preserve"> </w:t>
      </w:r>
      <w:r w:rsidRPr="00391F88">
        <w:rPr>
          <w:b/>
          <w:bCs/>
          <w:color w:val="993366"/>
        </w:rPr>
        <w:t>Israeli</w:t>
      </w:r>
      <w:r w:rsidR="00A571CC">
        <w:rPr>
          <w:b/>
          <w:bCs/>
          <w:color w:val="993366"/>
        </w:rPr>
        <w:t xml:space="preserve"> </w:t>
      </w:r>
      <w:r w:rsidRPr="00391F88">
        <w:rPr>
          <w:b/>
          <w:bCs/>
          <w:color w:val="993366"/>
        </w:rPr>
        <w:t>athletes</w:t>
      </w:r>
      <w:r w:rsidR="00A571CC">
        <w:rPr>
          <w:b/>
          <w:bCs/>
          <w:color w:val="993366"/>
        </w:rPr>
        <w:t xml:space="preserve"> </w:t>
      </w:r>
      <w:r w:rsidRPr="00391F88">
        <w:rPr>
          <w:b/>
          <w:bCs/>
          <w:color w:val="993366"/>
        </w:rPr>
        <w:t>at</w:t>
      </w:r>
      <w:r w:rsidR="00A571CC">
        <w:rPr>
          <w:b/>
          <w:bCs/>
          <w:color w:val="993366"/>
        </w:rPr>
        <w:t xml:space="preserve"> </w:t>
      </w:r>
      <w:r w:rsidRPr="00391F88">
        <w:rPr>
          <w:b/>
          <w:bCs/>
          <w:color w:val="993366"/>
        </w:rPr>
        <w:t>Munich</w:t>
      </w:r>
      <w:r w:rsidR="00A571CC">
        <w:rPr>
          <w:b/>
          <w:bCs/>
          <w:color w:val="993366"/>
        </w:rPr>
        <w:t xml:space="preserve"> </w:t>
      </w:r>
      <w:r w:rsidRPr="00391F88">
        <w:rPr>
          <w:b/>
          <w:bCs/>
          <w:color w:val="993366"/>
        </w:rPr>
        <w:t>Olympics</w:t>
      </w:r>
      <w:r w:rsidRPr="00391F88">
        <w:rPr>
          <w:color w:val="993366"/>
        </w:rPr>
        <w:t>:</w:t>
      </w:r>
      <w:r w:rsidR="00A571CC">
        <w:rPr>
          <w:color w:val="993366"/>
        </w:rPr>
        <w:t xml:space="preserve"> </w:t>
      </w:r>
      <w:r w:rsidRPr="00391F88">
        <w:rPr>
          <w:rStyle w:val="Strong"/>
          <w:b w:val="0"/>
          <w:bCs w:val="0"/>
          <w:color w:val="993366"/>
        </w:rPr>
        <w:t>September</w:t>
      </w:r>
      <w:r w:rsidR="00A571CC">
        <w:rPr>
          <w:rStyle w:val="Strong"/>
          <w:b w:val="0"/>
          <w:bCs w:val="0"/>
          <w:color w:val="993366"/>
        </w:rPr>
        <w:t xml:space="preserve"> </w:t>
      </w:r>
      <w:r w:rsidRPr="00391F88">
        <w:rPr>
          <w:rStyle w:val="Strong"/>
          <w:b w:val="0"/>
          <w:bCs w:val="0"/>
          <w:color w:val="993366"/>
        </w:rPr>
        <w:t>5,</w:t>
      </w:r>
      <w:r w:rsidR="00A571CC">
        <w:rPr>
          <w:rStyle w:val="Strong"/>
          <w:b w:val="0"/>
          <w:bCs w:val="0"/>
          <w:color w:val="993366"/>
        </w:rPr>
        <w:t xml:space="preserve"> </w:t>
      </w:r>
      <w:r w:rsidRPr="00391F88">
        <w:rPr>
          <w:rStyle w:val="Strong"/>
          <w:b w:val="0"/>
          <w:bCs w:val="0"/>
          <w:color w:val="993366"/>
        </w:rPr>
        <w:t>1972</w:t>
      </w:r>
      <w:r w:rsidR="00A571CC">
        <w:rPr>
          <w:rStyle w:val="Strong"/>
          <w:b w:val="0"/>
          <w:bCs w:val="0"/>
          <w:color w:val="993366"/>
        </w:rPr>
        <w:t xml:space="preserve"> </w:t>
      </w:r>
      <w:r w:rsidRPr="00391F88">
        <w:rPr>
          <w:rStyle w:val="Strong"/>
          <w:b w:val="0"/>
          <w:bCs w:val="0"/>
          <w:color w:val="993366"/>
        </w:rPr>
        <w:t>(</w:t>
      </w:r>
      <w:r w:rsidRPr="00391F88">
        <w:rPr>
          <w:color w:val="993366"/>
        </w:rPr>
        <w:t>Elul</w:t>
      </w:r>
      <w:r w:rsidR="00A571CC">
        <w:rPr>
          <w:rStyle w:val="Strong"/>
          <w:b w:val="0"/>
          <w:bCs w:val="0"/>
          <w:color w:val="993366"/>
        </w:rPr>
        <w:t xml:space="preserve"> </w:t>
      </w:r>
      <w:r w:rsidRPr="00391F88">
        <w:rPr>
          <w:rStyle w:val="Strong"/>
          <w:b w:val="0"/>
          <w:bCs w:val="0"/>
          <w:color w:val="993366"/>
        </w:rPr>
        <w:t>26,</w:t>
      </w:r>
      <w:r w:rsidR="00A571CC">
        <w:rPr>
          <w:rStyle w:val="Strong"/>
          <w:b w:val="0"/>
          <w:bCs w:val="0"/>
          <w:color w:val="993366"/>
        </w:rPr>
        <w:t xml:space="preserve"> </w:t>
      </w:r>
      <w:r w:rsidRPr="00391F88">
        <w:rPr>
          <w:rStyle w:val="Strong"/>
          <w:b w:val="0"/>
          <w:bCs w:val="0"/>
          <w:color w:val="993366"/>
        </w:rPr>
        <w:t>5732)</w:t>
      </w:r>
    </w:p>
    <w:p w14:paraId="7BAD1A1A" w14:textId="4847BF00" w:rsidR="00AA7FA1" w:rsidRPr="00391F88" w:rsidRDefault="00AA7FA1" w:rsidP="00AA7FA1">
      <w:pPr>
        <w:rPr>
          <w:color w:val="993366"/>
        </w:rPr>
      </w:pPr>
      <w:r w:rsidRPr="00391F88">
        <w:rPr>
          <w:rStyle w:val="Strong"/>
          <w:color w:val="993366"/>
        </w:rPr>
        <w:t>September</w:t>
      </w:r>
      <w:r w:rsidR="00A571CC">
        <w:rPr>
          <w:rStyle w:val="Strong"/>
          <w:color w:val="993366"/>
        </w:rPr>
        <w:t xml:space="preserve"> </w:t>
      </w:r>
      <w:r w:rsidRPr="00391F88">
        <w:rPr>
          <w:rStyle w:val="Strong"/>
          <w:color w:val="993366"/>
        </w:rPr>
        <w:t>17,</w:t>
      </w:r>
      <w:r w:rsidR="00A571CC">
        <w:rPr>
          <w:rStyle w:val="Strong"/>
          <w:color w:val="993366"/>
        </w:rPr>
        <w:t xml:space="preserve"> </w:t>
      </w:r>
      <w:r w:rsidRPr="00391F88">
        <w:rPr>
          <w:rStyle w:val="Strong"/>
          <w:color w:val="993366"/>
        </w:rPr>
        <w:t>1978:</w:t>
      </w:r>
      <w:r w:rsidR="00A571CC">
        <w:rPr>
          <w:color w:val="993366"/>
        </w:rPr>
        <w:t xml:space="preserve"> </w:t>
      </w:r>
      <w:r w:rsidRPr="00391F88">
        <w:rPr>
          <w:color w:val="993366"/>
        </w:rPr>
        <w:t>Camp</w:t>
      </w:r>
      <w:r w:rsidR="00A571CC">
        <w:rPr>
          <w:color w:val="993366"/>
        </w:rPr>
        <w:t xml:space="preserve"> </w:t>
      </w:r>
      <w:r w:rsidRPr="00391F88">
        <w:rPr>
          <w:color w:val="993366"/>
        </w:rPr>
        <w:t>David</w:t>
      </w:r>
      <w:r w:rsidR="00A571CC">
        <w:rPr>
          <w:color w:val="993366"/>
        </w:rPr>
        <w:t xml:space="preserve"> </w:t>
      </w:r>
      <w:r w:rsidRPr="00391F88">
        <w:rPr>
          <w:color w:val="993366"/>
        </w:rPr>
        <w:t>Accords</w:t>
      </w:r>
      <w:r w:rsidR="00A571CC">
        <w:rPr>
          <w:color w:val="993366"/>
        </w:rPr>
        <w:t xml:space="preserve"> </w:t>
      </w:r>
      <w:r w:rsidRPr="00391F88">
        <w:rPr>
          <w:color w:val="993366"/>
        </w:rPr>
        <w:t>signed</w:t>
      </w:r>
      <w:r w:rsidR="00A571CC">
        <w:rPr>
          <w:color w:val="993366"/>
        </w:rPr>
        <w:t xml:space="preserve"> </w:t>
      </w:r>
    </w:p>
    <w:p w14:paraId="3ACF612A" w14:textId="77777777" w:rsidR="00AA7FA1" w:rsidRDefault="00AA7FA1" w:rsidP="00AA7FA1"/>
    <w:p w14:paraId="40CF5CB4" w14:textId="747619FB" w:rsidR="00AA7FA1" w:rsidRPr="00391F88" w:rsidRDefault="00AA7FA1" w:rsidP="00AA7FA1">
      <w:pPr>
        <w:rPr>
          <w:color w:val="993366"/>
        </w:rPr>
      </w:pPr>
      <w:r w:rsidRPr="00391F88">
        <w:rPr>
          <w:b/>
          <w:bCs/>
          <w:color w:val="993366"/>
        </w:rPr>
        <w:t>Yom</w:t>
      </w:r>
      <w:r w:rsidR="00A571CC">
        <w:rPr>
          <w:b/>
          <w:bCs/>
          <w:color w:val="993366"/>
        </w:rPr>
        <w:t xml:space="preserve"> </w:t>
      </w:r>
      <w:r w:rsidRPr="00391F88">
        <w:rPr>
          <w:b/>
          <w:bCs/>
          <w:color w:val="993366"/>
        </w:rPr>
        <w:t>Kippur</w:t>
      </w:r>
      <w:r w:rsidR="00A571CC">
        <w:rPr>
          <w:b/>
          <w:bCs/>
          <w:color w:val="993366"/>
        </w:rPr>
        <w:t xml:space="preserve"> </w:t>
      </w:r>
      <w:r w:rsidRPr="00391F88">
        <w:rPr>
          <w:b/>
          <w:bCs/>
          <w:color w:val="993366"/>
        </w:rPr>
        <w:t>War</w:t>
      </w:r>
      <w:r w:rsidR="00A571CC">
        <w:rPr>
          <w:b/>
          <w:bCs/>
          <w:color w:val="993366"/>
        </w:rPr>
        <w:t xml:space="preserve"> </w:t>
      </w:r>
      <w:r w:rsidRPr="00391F88">
        <w:rPr>
          <w:b/>
          <w:bCs/>
          <w:color w:val="993366"/>
        </w:rPr>
        <w:t>(6-24):</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6,</w:t>
      </w:r>
      <w:r w:rsidR="00A571CC">
        <w:rPr>
          <w:color w:val="993366"/>
        </w:rPr>
        <w:t xml:space="preserve"> </w:t>
      </w:r>
      <w:r w:rsidRPr="00391F88">
        <w:rPr>
          <w:color w:val="993366"/>
        </w:rPr>
        <w:t>1973</w:t>
      </w:r>
      <w:r w:rsidR="00A571CC">
        <w:rPr>
          <w:color w:val="993366"/>
        </w:rPr>
        <w:t xml:space="preserve"> </w:t>
      </w:r>
      <w:r w:rsidRPr="00391F88">
        <w:rPr>
          <w:color w:val="993366"/>
        </w:rPr>
        <w:t>(Tishri</w:t>
      </w:r>
      <w:r w:rsidR="00A571CC">
        <w:rPr>
          <w:color w:val="993366"/>
        </w:rPr>
        <w:t xml:space="preserve"> </w:t>
      </w:r>
      <w:r w:rsidRPr="00391F88">
        <w:rPr>
          <w:color w:val="993366"/>
        </w:rPr>
        <w:t>10,</w:t>
      </w:r>
      <w:r w:rsidR="00A571CC">
        <w:rPr>
          <w:color w:val="993366"/>
        </w:rPr>
        <w:t xml:space="preserve"> </w:t>
      </w:r>
      <w:r w:rsidRPr="00391F88">
        <w:rPr>
          <w:color w:val="993366"/>
        </w:rPr>
        <w:t>5734),</w:t>
      </w:r>
      <w:r w:rsidR="00A571CC">
        <w:rPr>
          <w:color w:val="993366"/>
        </w:rPr>
        <w:t xml:space="preserve"> </w:t>
      </w:r>
      <w:r w:rsidRPr="00391F88">
        <w:rPr>
          <w:color w:val="993366"/>
        </w:rPr>
        <w:t>Egypt</w:t>
      </w:r>
      <w:r w:rsidR="00A571CC">
        <w:rPr>
          <w:color w:val="993366"/>
        </w:rPr>
        <w:t xml:space="preserve"> </w:t>
      </w:r>
      <w:r w:rsidRPr="00391F88">
        <w:rPr>
          <w:color w:val="993366"/>
        </w:rPr>
        <w:t>and</w:t>
      </w:r>
      <w:r w:rsidR="00A571CC">
        <w:rPr>
          <w:color w:val="993366"/>
        </w:rPr>
        <w:t xml:space="preserve"> </w:t>
      </w:r>
      <w:r w:rsidRPr="00391F88">
        <w:rPr>
          <w:color w:val="993366"/>
        </w:rPr>
        <w:t>Syria,</w:t>
      </w:r>
      <w:r w:rsidR="00A571CC">
        <w:rPr>
          <w:color w:val="993366"/>
        </w:rPr>
        <w:t xml:space="preserve"> </w:t>
      </w:r>
      <w:r w:rsidRPr="00391F88">
        <w:rPr>
          <w:color w:val="993366"/>
        </w:rPr>
        <w:t>frustrated</w:t>
      </w:r>
      <w:r w:rsidR="00A571CC">
        <w:rPr>
          <w:color w:val="993366"/>
        </w:rPr>
        <w:t xml:space="preserve"> </w:t>
      </w:r>
      <w:r w:rsidRPr="00391F88">
        <w:rPr>
          <w:color w:val="993366"/>
        </w:rPr>
        <w:t>by</w:t>
      </w:r>
      <w:r w:rsidR="00A571CC">
        <w:rPr>
          <w:color w:val="993366"/>
        </w:rPr>
        <w:t xml:space="preserve"> </w:t>
      </w:r>
      <w:r w:rsidRPr="00391F88">
        <w:rPr>
          <w:color w:val="993366"/>
        </w:rPr>
        <w:t>Israel’s</w:t>
      </w:r>
      <w:r w:rsidR="00A571CC">
        <w:rPr>
          <w:color w:val="993366"/>
        </w:rPr>
        <w:t xml:space="preserve"> </w:t>
      </w:r>
      <w:r w:rsidRPr="00391F88">
        <w:rPr>
          <w:color w:val="993366"/>
        </w:rPr>
        <w:t>refusal</w:t>
      </w:r>
      <w:r w:rsidR="00A571CC">
        <w:rPr>
          <w:color w:val="993366"/>
        </w:rPr>
        <w:t xml:space="preserve"> </w:t>
      </w:r>
      <w:r w:rsidRPr="00391F88">
        <w:rPr>
          <w:color w:val="993366"/>
        </w:rPr>
        <w:t>to</w:t>
      </w:r>
      <w:r w:rsidR="00A571CC">
        <w:rPr>
          <w:color w:val="993366"/>
        </w:rPr>
        <w:t xml:space="preserve"> </w:t>
      </w:r>
      <w:r w:rsidRPr="00391F88">
        <w:rPr>
          <w:color w:val="993366"/>
        </w:rPr>
        <w:t>give</w:t>
      </w:r>
      <w:r w:rsidR="00A571CC">
        <w:rPr>
          <w:color w:val="993366"/>
        </w:rPr>
        <w:t xml:space="preserve"> </w:t>
      </w:r>
      <w:r w:rsidRPr="00391F88">
        <w:rPr>
          <w:color w:val="993366"/>
        </w:rPr>
        <w:t>up</w:t>
      </w:r>
      <w:r w:rsidR="00A571CC">
        <w:rPr>
          <w:color w:val="993366"/>
        </w:rPr>
        <w:t xml:space="preserve"> </w:t>
      </w:r>
      <w:r w:rsidRPr="00391F88">
        <w:rPr>
          <w:color w:val="993366"/>
        </w:rPr>
        <w:t>Arab</w:t>
      </w:r>
      <w:r w:rsidR="00A571CC">
        <w:rPr>
          <w:color w:val="993366"/>
        </w:rPr>
        <w:t xml:space="preserve"> </w:t>
      </w:r>
      <w:r w:rsidRPr="00391F88">
        <w:rPr>
          <w:color w:val="993366"/>
        </w:rPr>
        <w:t>territory</w:t>
      </w:r>
      <w:r w:rsidR="00A571CC">
        <w:rPr>
          <w:color w:val="993366"/>
        </w:rPr>
        <w:t xml:space="preserve"> </w:t>
      </w:r>
      <w:r w:rsidRPr="00391F88">
        <w:rPr>
          <w:color w:val="993366"/>
        </w:rPr>
        <w:t>taken</w:t>
      </w:r>
      <w:r w:rsidR="00A571CC">
        <w:rPr>
          <w:color w:val="993366"/>
        </w:rPr>
        <w:t xml:space="preserve"> </w:t>
      </w:r>
      <w:r w:rsidRPr="00391F88">
        <w:rPr>
          <w:color w:val="993366"/>
        </w:rPr>
        <w:t>during</w:t>
      </w:r>
      <w:r w:rsidR="00A571CC">
        <w:rPr>
          <w:color w:val="993366"/>
        </w:rPr>
        <w:t xml:space="preserve"> </w:t>
      </w:r>
      <w:r w:rsidRPr="00391F88">
        <w:rPr>
          <w:color w:val="993366"/>
        </w:rPr>
        <w:t>the</w:t>
      </w:r>
      <w:r w:rsidR="00A571CC">
        <w:rPr>
          <w:color w:val="993366"/>
        </w:rPr>
        <w:t xml:space="preserve"> </w:t>
      </w:r>
      <w:r w:rsidRPr="00391F88">
        <w:rPr>
          <w:color w:val="993366"/>
        </w:rPr>
        <w:t>Six-Day</w:t>
      </w:r>
      <w:r w:rsidR="00A571CC">
        <w:rPr>
          <w:color w:val="993366"/>
        </w:rPr>
        <w:t xml:space="preserve"> </w:t>
      </w:r>
      <w:r w:rsidRPr="00391F88">
        <w:rPr>
          <w:color w:val="993366"/>
        </w:rPr>
        <w:t>War</w:t>
      </w:r>
      <w:r w:rsidR="00A571CC">
        <w:rPr>
          <w:color w:val="993366"/>
        </w:rPr>
        <w:t xml:space="preserve"> </w:t>
      </w:r>
      <w:r w:rsidRPr="00391F88">
        <w:rPr>
          <w:color w:val="993366"/>
        </w:rPr>
        <w:t>of</w:t>
      </w:r>
      <w:r w:rsidR="00A571CC">
        <w:rPr>
          <w:color w:val="993366"/>
        </w:rPr>
        <w:t xml:space="preserve"> </w:t>
      </w:r>
      <w:r w:rsidRPr="00391F88">
        <w:rPr>
          <w:color w:val="993366"/>
        </w:rPr>
        <w:t>1967,</w:t>
      </w:r>
      <w:r w:rsidR="00A571CC">
        <w:rPr>
          <w:color w:val="993366"/>
        </w:rPr>
        <w:t xml:space="preserve"> </w:t>
      </w:r>
      <w:r w:rsidRPr="00391F88">
        <w:rPr>
          <w:color w:val="993366"/>
        </w:rPr>
        <w:t>joined</w:t>
      </w:r>
      <w:r w:rsidR="00A571CC">
        <w:rPr>
          <w:color w:val="993366"/>
        </w:rPr>
        <w:t xml:space="preserve"> </w:t>
      </w:r>
      <w:r w:rsidRPr="00391F88">
        <w:rPr>
          <w:color w:val="993366"/>
        </w:rPr>
        <w:t>to</w:t>
      </w:r>
      <w:r w:rsidR="00A571CC">
        <w:rPr>
          <w:color w:val="993366"/>
        </w:rPr>
        <w:t xml:space="preserve"> </w:t>
      </w:r>
      <w:r w:rsidRPr="00391F88">
        <w:rPr>
          <w:color w:val="993366"/>
        </w:rPr>
        <w:t>launch</w:t>
      </w:r>
      <w:r w:rsidR="00A571CC">
        <w:rPr>
          <w:color w:val="993366"/>
        </w:rPr>
        <w:t xml:space="preserve"> </w:t>
      </w:r>
      <w:r w:rsidRPr="00391F88">
        <w:rPr>
          <w:color w:val="993366"/>
        </w:rPr>
        <w:t>a</w:t>
      </w:r>
      <w:r w:rsidR="00A571CC">
        <w:rPr>
          <w:color w:val="993366"/>
        </w:rPr>
        <w:t xml:space="preserve"> </w:t>
      </w:r>
      <w:r w:rsidRPr="00391F88">
        <w:rPr>
          <w:color w:val="993366"/>
        </w:rPr>
        <w:t>surprise</w:t>
      </w:r>
      <w:r w:rsidR="00A571CC">
        <w:rPr>
          <w:color w:val="993366"/>
        </w:rPr>
        <w:t xml:space="preserve"> </w:t>
      </w:r>
      <w:r w:rsidRPr="00391F88">
        <w:rPr>
          <w:color w:val="993366"/>
        </w:rPr>
        <w:t>attack</w:t>
      </w:r>
      <w:r w:rsidR="00A571CC">
        <w:rPr>
          <w:color w:val="993366"/>
        </w:rPr>
        <w:t xml:space="preserve"> </w:t>
      </w:r>
      <w:r w:rsidRPr="00391F88">
        <w:rPr>
          <w:color w:val="993366"/>
        </w:rPr>
        <w:t>on</w:t>
      </w:r>
      <w:r w:rsidR="00A571CC">
        <w:rPr>
          <w:color w:val="993366"/>
        </w:rPr>
        <w:t xml:space="preserve"> </w:t>
      </w:r>
      <w:r w:rsidRPr="00391F88">
        <w:rPr>
          <w:color w:val="993366"/>
        </w:rPr>
        <w:t>Israeli</w:t>
      </w:r>
      <w:r w:rsidR="00A571CC">
        <w:rPr>
          <w:color w:val="993366"/>
        </w:rPr>
        <w:t xml:space="preserve"> </w:t>
      </w:r>
      <w:r w:rsidRPr="00391F88">
        <w:rPr>
          <w:color w:val="993366"/>
        </w:rPr>
        <w:t>occupation</w:t>
      </w:r>
      <w:r w:rsidR="00A571CC">
        <w:rPr>
          <w:color w:val="993366"/>
        </w:rPr>
        <w:t xml:space="preserve"> </w:t>
      </w:r>
      <w:r w:rsidRPr="00391F88">
        <w:rPr>
          <w:color w:val="993366"/>
        </w:rPr>
        <w:t>forces.</w:t>
      </w:r>
      <w:r w:rsidR="00A571CC">
        <w:rPr>
          <w:color w:val="993366"/>
        </w:rPr>
        <w:t xml:space="preserve"> </w:t>
      </w:r>
      <w:r w:rsidRPr="00391F88">
        <w:rPr>
          <w:color w:val="993366"/>
        </w:rPr>
        <w:t>A</w:t>
      </w:r>
      <w:r w:rsidR="00A571CC">
        <w:rPr>
          <w:color w:val="993366"/>
        </w:rPr>
        <w:t xml:space="preserve"> </w:t>
      </w:r>
      <w:r w:rsidRPr="00391F88">
        <w:rPr>
          <w:color w:val="993366"/>
        </w:rPr>
        <w:t>cease-fire</w:t>
      </w:r>
      <w:r w:rsidR="00A571CC">
        <w:rPr>
          <w:color w:val="993366"/>
        </w:rPr>
        <w:t xml:space="preserve"> </w:t>
      </w:r>
      <w:r w:rsidRPr="00391F88">
        <w:rPr>
          <w:color w:val="993366"/>
        </w:rPr>
        <w:t>arranged</w:t>
      </w:r>
      <w:r w:rsidR="00A571CC">
        <w:rPr>
          <w:color w:val="993366"/>
        </w:rPr>
        <w:t xml:space="preserve"> </w:t>
      </w:r>
      <w:r w:rsidRPr="00391F88">
        <w:rPr>
          <w:color w:val="993366"/>
        </w:rPr>
        <w:t>by</w:t>
      </w:r>
      <w:r w:rsidR="00A571CC">
        <w:rPr>
          <w:color w:val="993366"/>
        </w:rPr>
        <w:t xml:space="preserve"> </w:t>
      </w:r>
      <w:r w:rsidRPr="00391F88">
        <w:rPr>
          <w:color w:val="993366"/>
        </w:rPr>
        <w:t>the</w:t>
      </w:r>
      <w:r w:rsidR="00A571CC">
        <w:rPr>
          <w:color w:val="993366"/>
        </w:rPr>
        <w:t xml:space="preserve"> </w:t>
      </w:r>
      <w:r w:rsidRPr="00391F88">
        <w:rPr>
          <w:color w:val="993366"/>
        </w:rPr>
        <w:t>United</w:t>
      </w:r>
      <w:r w:rsidR="00A571CC">
        <w:rPr>
          <w:color w:val="993366"/>
        </w:rPr>
        <w:t xml:space="preserve"> </w:t>
      </w:r>
      <w:r w:rsidRPr="00391F88">
        <w:rPr>
          <w:color w:val="993366"/>
        </w:rPr>
        <w:t>Nations</w:t>
      </w:r>
      <w:r w:rsidR="00A571CC">
        <w:rPr>
          <w:color w:val="993366"/>
        </w:rPr>
        <w:t xml:space="preserve"> </w:t>
      </w:r>
      <w:r w:rsidRPr="00391F88">
        <w:rPr>
          <w:color w:val="993366"/>
        </w:rPr>
        <w:t>took</w:t>
      </w:r>
      <w:r w:rsidR="00A571CC">
        <w:rPr>
          <w:color w:val="993366"/>
        </w:rPr>
        <w:t xml:space="preserve"> </w:t>
      </w:r>
      <w:r w:rsidRPr="00391F88">
        <w:rPr>
          <w:color w:val="993366"/>
        </w:rPr>
        <w:t>effect</w:t>
      </w:r>
      <w:r w:rsidR="00A571CC">
        <w:rPr>
          <w:color w:val="993366"/>
        </w:rPr>
        <w:t xml:space="preserve"> </w:t>
      </w:r>
      <w:r w:rsidRPr="00391F88">
        <w:rPr>
          <w:color w:val="993366"/>
        </w:rPr>
        <w:t>on</w:t>
      </w:r>
      <w:r w:rsidR="00A571CC">
        <w:rPr>
          <w:color w:val="993366"/>
        </w:rPr>
        <w:t xml:space="preserve"> </w:t>
      </w:r>
      <w:r w:rsidRPr="00391F88">
        <w:rPr>
          <w:color w:val="993366"/>
        </w:rPr>
        <w:t>the</w:t>
      </w:r>
      <w:r w:rsidR="00A571CC">
        <w:rPr>
          <w:color w:val="993366"/>
        </w:rPr>
        <w:t xml:space="preserve"> </w:t>
      </w:r>
      <w:r w:rsidRPr="00391F88">
        <w:rPr>
          <w:color w:val="993366"/>
        </w:rPr>
        <w:t>Syrian</w:t>
      </w:r>
      <w:r w:rsidR="00A571CC">
        <w:rPr>
          <w:color w:val="993366"/>
        </w:rPr>
        <w:t xml:space="preserve"> </w:t>
      </w:r>
      <w:r w:rsidRPr="00391F88">
        <w:rPr>
          <w:color w:val="993366"/>
        </w:rPr>
        <w:t>front</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22</w:t>
      </w:r>
      <w:r w:rsidR="00A571CC">
        <w:rPr>
          <w:color w:val="993366"/>
        </w:rPr>
        <w:t xml:space="preserve"> </w:t>
      </w:r>
      <w:r w:rsidRPr="00391F88">
        <w:rPr>
          <w:color w:val="993366"/>
        </w:rPr>
        <w:t>and</w:t>
      </w:r>
      <w:r w:rsidR="00A571CC">
        <w:rPr>
          <w:color w:val="993366"/>
        </w:rPr>
        <w:t xml:space="preserve"> </w:t>
      </w:r>
      <w:r w:rsidRPr="00391F88">
        <w:rPr>
          <w:color w:val="993366"/>
        </w:rPr>
        <w:t>in</w:t>
      </w:r>
      <w:r w:rsidR="00A571CC">
        <w:rPr>
          <w:color w:val="993366"/>
        </w:rPr>
        <w:t xml:space="preserve"> </w:t>
      </w:r>
      <w:r w:rsidRPr="00391F88">
        <w:rPr>
          <w:color w:val="993366"/>
        </w:rPr>
        <w:t>Egypt</w:t>
      </w:r>
      <w:r w:rsidR="00A571CC">
        <w:rPr>
          <w:color w:val="993366"/>
        </w:rPr>
        <w:t xml:space="preserve"> </w:t>
      </w:r>
      <w:r w:rsidRPr="00391F88">
        <w:rPr>
          <w:color w:val="993366"/>
        </w:rPr>
        <w:t>two</w:t>
      </w:r>
      <w:r w:rsidR="00A571CC">
        <w:rPr>
          <w:color w:val="993366"/>
        </w:rPr>
        <w:t xml:space="preserve"> </w:t>
      </w:r>
      <w:r w:rsidRPr="00391F88">
        <w:rPr>
          <w:color w:val="993366"/>
        </w:rPr>
        <w:t>days</w:t>
      </w:r>
      <w:r w:rsidR="00A571CC">
        <w:rPr>
          <w:color w:val="993366"/>
        </w:rPr>
        <w:t xml:space="preserve"> </w:t>
      </w:r>
      <w:r w:rsidRPr="00391F88">
        <w:rPr>
          <w:color w:val="993366"/>
        </w:rPr>
        <w:t>later.</w:t>
      </w:r>
    </w:p>
    <w:p w14:paraId="6E243410" w14:textId="48D2E816" w:rsidR="00AA7FA1" w:rsidRDefault="00A571CC" w:rsidP="00AA7FA1">
      <w:pPr>
        <w:rPr>
          <w:color w:val="993366"/>
        </w:rPr>
      </w:pPr>
      <w:r>
        <w:rPr>
          <w:color w:val="993366"/>
        </w:rPr>
        <w:t xml:space="preserve"> </w:t>
      </w:r>
    </w:p>
    <w:p w14:paraId="7DEE3F5F" w14:textId="6DCC0BE1" w:rsidR="00AA7FA1" w:rsidRPr="00391F88" w:rsidRDefault="00AA7FA1" w:rsidP="00AA7FA1">
      <w:pPr>
        <w:rPr>
          <w:color w:val="993366"/>
        </w:rPr>
      </w:pPr>
      <w:r w:rsidRPr="00391F88">
        <w:rPr>
          <w:b/>
          <w:bCs/>
          <w:color w:val="993366"/>
        </w:rPr>
        <w:t>Jordan</w:t>
      </w:r>
      <w:r w:rsidR="00A571CC">
        <w:rPr>
          <w:b/>
          <w:bCs/>
          <w:color w:val="993366"/>
        </w:rPr>
        <w:t xml:space="preserve"> </w:t>
      </w:r>
      <w:r w:rsidRPr="00391F88">
        <w:rPr>
          <w:b/>
          <w:bCs/>
          <w:color w:val="993366"/>
        </w:rPr>
        <w:t>enters</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Yom</w:t>
      </w:r>
      <w:r w:rsidR="00A571CC">
        <w:rPr>
          <w:b/>
          <w:bCs/>
          <w:color w:val="993366"/>
        </w:rPr>
        <w:t xml:space="preserve"> </w:t>
      </w:r>
      <w:r w:rsidRPr="00391F88">
        <w:rPr>
          <w:b/>
          <w:bCs/>
          <w:color w:val="993366"/>
        </w:rPr>
        <w:t>Kippur</w:t>
      </w:r>
      <w:r w:rsidR="00A571CC">
        <w:rPr>
          <w:b/>
          <w:bCs/>
          <w:color w:val="993366"/>
        </w:rPr>
        <w:t xml:space="preserve"> </w:t>
      </w:r>
      <w:r w:rsidRPr="00391F88">
        <w:rPr>
          <w:b/>
          <w:bCs/>
          <w:color w:val="993366"/>
        </w:rPr>
        <w:t>war</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13,</w:t>
      </w:r>
      <w:r w:rsidR="00A571CC">
        <w:rPr>
          <w:color w:val="993366"/>
        </w:rPr>
        <w:t xml:space="preserve"> </w:t>
      </w:r>
      <w:r w:rsidRPr="00391F88">
        <w:rPr>
          <w:color w:val="993366"/>
        </w:rPr>
        <w:t>1973.</w:t>
      </w:r>
      <w:r w:rsidR="00A571CC">
        <w:rPr>
          <w:color w:val="993366"/>
        </w:rPr>
        <w:t xml:space="preserve"> </w:t>
      </w:r>
      <w:r w:rsidRPr="00391F88">
        <w:rPr>
          <w:color w:val="993366"/>
        </w:rPr>
        <w:t>(Tishri</w:t>
      </w:r>
      <w:r w:rsidR="00A571CC">
        <w:rPr>
          <w:color w:val="993366"/>
        </w:rPr>
        <w:t xml:space="preserve"> </w:t>
      </w:r>
      <w:r w:rsidRPr="00391F88">
        <w:rPr>
          <w:color w:val="993366"/>
        </w:rPr>
        <w:t>17,</w:t>
      </w:r>
      <w:r w:rsidR="00A571CC">
        <w:rPr>
          <w:color w:val="993366"/>
        </w:rPr>
        <w:t xml:space="preserve"> </w:t>
      </w:r>
      <w:r w:rsidRPr="00391F88">
        <w:rPr>
          <w:color w:val="993366"/>
        </w:rPr>
        <w:t>5734).</w:t>
      </w:r>
    </w:p>
    <w:p w14:paraId="38021F91" w14:textId="7437B762" w:rsidR="00AA7FA1" w:rsidRDefault="00A571CC" w:rsidP="00AA7FA1">
      <w:pPr>
        <w:rPr>
          <w:color w:val="993366"/>
        </w:rPr>
      </w:pPr>
      <w:r>
        <w:rPr>
          <w:color w:val="993366"/>
        </w:rPr>
        <w:t xml:space="preserve"> </w:t>
      </w:r>
    </w:p>
    <w:p w14:paraId="4481C17C" w14:textId="7CF2A157" w:rsidR="00AA7FA1" w:rsidRPr="00391F88" w:rsidRDefault="00AA7FA1" w:rsidP="00AA7FA1">
      <w:pPr>
        <w:rPr>
          <w:color w:val="993366"/>
        </w:rPr>
      </w:pPr>
      <w:r w:rsidRPr="00391F88">
        <w:rPr>
          <w:b/>
          <w:bCs/>
          <w:color w:val="993366"/>
        </w:rPr>
        <w:t>The</w:t>
      </w:r>
      <w:r w:rsidR="00A571CC">
        <w:rPr>
          <w:b/>
          <w:bCs/>
          <w:color w:val="993366"/>
        </w:rPr>
        <w:t xml:space="preserve"> </w:t>
      </w:r>
      <w:r w:rsidRPr="00391F88">
        <w:rPr>
          <w:b/>
          <w:bCs/>
          <w:color w:val="993366"/>
        </w:rPr>
        <w:t>crossing</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Israeli</w:t>
      </w:r>
      <w:r w:rsidR="00A571CC">
        <w:rPr>
          <w:b/>
          <w:bCs/>
          <w:color w:val="993366"/>
        </w:rPr>
        <w:t xml:space="preserve"> </w:t>
      </w:r>
      <w:r w:rsidRPr="00391F88">
        <w:rPr>
          <w:b/>
          <w:bCs/>
          <w:color w:val="993366"/>
        </w:rPr>
        <w:t>forces</w:t>
      </w:r>
      <w:r w:rsidR="00A571CC">
        <w:rPr>
          <w:b/>
          <w:bCs/>
          <w:color w:val="993366"/>
        </w:rPr>
        <w:t xml:space="preserve"> </w:t>
      </w:r>
      <w:r w:rsidRPr="00391F88">
        <w:rPr>
          <w:b/>
          <w:bCs/>
          <w:color w:val="993366"/>
        </w:rPr>
        <w:t>to</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western</w:t>
      </w:r>
      <w:r w:rsidR="00A571CC">
        <w:rPr>
          <w:b/>
          <w:bCs/>
          <w:color w:val="993366"/>
        </w:rPr>
        <w:t xml:space="preserve"> </w:t>
      </w:r>
      <w:r w:rsidRPr="00391F88">
        <w:rPr>
          <w:b/>
          <w:bCs/>
          <w:color w:val="993366"/>
        </w:rPr>
        <w:t>side</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Suez</w:t>
      </w:r>
      <w:r w:rsidR="00A571CC">
        <w:rPr>
          <w:b/>
          <w:bCs/>
          <w:color w:val="993366"/>
        </w:rPr>
        <w:t xml:space="preserve"> </w:t>
      </w:r>
      <w:r w:rsidRPr="00391F88">
        <w:rPr>
          <w:b/>
          <w:bCs/>
          <w:color w:val="993366"/>
        </w:rPr>
        <w:t>Canal</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16,</w:t>
      </w:r>
      <w:r w:rsidR="00A571CC">
        <w:rPr>
          <w:color w:val="993366"/>
        </w:rPr>
        <w:t xml:space="preserve"> </w:t>
      </w:r>
      <w:r w:rsidRPr="00391F88">
        <w:rPr>
          <w:color w:val="993366"/>
        </w:rPr>
        <w:t>1973</w:t>
      </w:r>
      <w:r w:rsidR="00A571CC">
        <w:rPr>
          <w:color w:val="993366"/>
        </w:rPr>
        <w:t xml:space="preserve"> </w:t>
      </w:r>
      <w:r w:rsidRPr="00391F88">
        <w:rPr>
          <w:color w:val="993366"/>
        </w:rPr>
        <w:t>(Tishri</w:t>
      </w:r>
      <w:r w:rsidR="00A571CC">
        <w:rPr>
          <w:color w:val="993366"/>
        </w:rPr>
        <w:t xml:space="preserve"> </w:t>
      </w:r>
      <w:r w:rsidRPr="00391F88">
        <w:rPr>
          <w:color w:val="993366"/>
        </w:rPr>
        <w:t>20,</w:t>
      </w:r>
      <w:r w:rsidR="00A571CC">
        <w:rPr>
          <w:color w:val="993366"/>
        </w:rPr>
        <w:t xml:space="preserve"> </w:t>
      </w:r>
      <w:r w:rsidRPr="00391F88">
        <w:rPr>
          <w:color w:val="993366"/>
        </w:rPr>
        <w:t>5734),</w:t>
      </w:r>
      <w:r w:rsidR="00A571CC">
        <w:rPr>
          <w:color w:val="993366"/>
        </w:rPr>
        <w:t xml:space="preserve"> </w:t>
      </w:r>
      <w:r w:rsidRPr="00391F88">
        <w:rPr>
          <w:color w:val="993366"/>
        </w:rPr>
        <w:t>marked</w:t>
      </w:r>
      <w:r w:rsidR="00A571CC">
        <w:rPr>
          <w:color w:val="993366"/>
        </w:rPr>
        <w:t xml:space="preserve"> </w:t>
      </w:r>
      <w:r w:rsidRPr="00391F88">
        <w:rPr>
          <w:color w:val="993366"/>
        </w:rPr>
        <w:t>a</w:t>
      </w:r>
      <w:r w:rsidR="00A571CC">
        <w:rPr>
          <w:color w:val="993366"/>
        </w:rPr>
        <w:t xml:space="preserve"> </w:t>
      </w:r>
      <w:r w:rsidRPr="00391F88">
        <w:rPr>
          <w:color w:val="993366"/>
        </w:rPr>
        <w:t>turning</w:t>
      </w:r>
      <w:r w:rsidR="00A571CC">
        <w:rPr>
          <w:color w:val="993366"/>
        </w:rPr>
        <w:t xml:space="preserve"> </w:t>
      </w:r>
      <w:r w:rsidRPr="00391F88">
        <w:rPr>
          <w:color w:val="993366"/>
        </w:rPr>
        <w:t>point</w:t>
      </w:r>
      <w:r w:rsidR="00A571CC">
        <w:rPr>
          <w:color w:val="993366"/>
        </w:rPr>
        <w:t xml:space="preserve"> </w:t>
      </w:r>
      <w:r w:rsidRPr="00391F88">
        <w:rPr>
          <w:color w:val="993366"/>
        </w:rPr>
        <w:t>in</w:t>
      </w:r>
      <w:r w:rsidR="00A571CC">
        <w:rPr>
          <w:color w:val="993366"/>
        </w:rPr>
        <w:t xml:space="preserve"> </w:t>
      </w:r>
      <w:r w:rsidRPr="00391F88">
        <w:rPr>
          <w:color w:val="993366"/>
        </w:rPr>
        <w:t>the</w:t>
      </w:r>
      <w:r w:rsidR="00A571CC">
        <w:rPr>
          <w:color w:val="993366"/>
        </w:rPr>
        <w:t xml:space="preserve"> </w:t>
      </w:r>
      <w:r w:rsidRPr="00391F88">
        <w:rPr>
          <w:color w:val="993366"/>
        </w:rPr>
        <w:t>Yom</w:t>
      </w:r>
      <w:r w:rsidR="00A571CC">
        <w:rPr>
          <w:color w:val="993366"/>
        </w:rPr>
        <w:t xml:space="preserve"> </w:t>
      </w:r>
      <w:r w:rsidRPr="00391F88">
        <w:rPr>
          <w:color w:val="993366"/>
        </w:rPr>
        <w:t>Kippur</w:t>
      </w:r>
      <w:r w:rsidR="00A571CC">
        <w:rPr>
          <w:color w:val="993366"/>
        </w:rPr>
        <w:t xml:space="preserve"> </w:t>
      </w:r>
      <w:r w:rsidRPr="00391F88">
        <w:rPr>
          <w:color w:val="993366"/>
        </w:rPr>
        <w:t>War.</w:t>
      </w:r>
    </w:p>
    <w:p w14:paraId="40E89AA6" w14:textId="287A65CC" w:rsidR="00AA7FA1" w:rsidRDefault="00A571CC" w:rsidP="00AA7FA1">
      <w:pPr>
        <w:rPr>
          <w:color w:val="993366"/>
        </w:rPr>
      </w:pPr>
      <w:r>
        <w:rPr>
          <w:color w:val="993366"/>
        </w:rPr>
        <w:t xml:space="preserve"> </w:t>
      </w:r>
    </w:p>
    <w:p w14:paraId="36819BA9" w14:textId="747CDC3D" w:rsidR="00AA7FA1" w:rsidRPr="00391F88" w:rsidRDefault="00AA7FA1" w:rsidP="00AA7FA1">
      <w:pPr>
        <w:rPr>
          <w:color w:val="993366"/>
        </w:rPr>
      </w:pPr>
      <w:r w:rsidRPr="00391F88">
        <w:rPr>
          <w:b/>
          <w:bCs/>
          <w:color w:val="993366"/>
        </w:rPr>
        <w:t>A</w:t>
      </w:r>
      <w:r w:rsidR="00A571CC">
        <w:rPr>
          <w:b/>
          <w:bCs/>
          <w:color w:val="993366"/>
        </w:rPr>
        <w:t xml:space="preserve"> </w:t>
      </w:r>
      <w:r w:rsidRPr="00391F88">
        <w:rPr>
          <w:b/>
          <w:bCs/>
          <w:color w:val="993366"/>
        </w:rPr>
        <w:t>cease-fire</w:t>
      </w:r>
      <w:r w:rsidR="00A571CC">
        <w:rPr>
          <w:b/>
          <w:bCs/>
          <w:color w:val="993366"/>
        </w:rPr>
        <w:t xml:space="preserve"> </w:t>
      </w:r>
      <w:r w:rsidRPr="00391F88">
        <w:rPr>
          <w:b/>
          <w:bCs/>
          <w:color w:val="993366"/>
        </w:rPr>
        <w:t>resolution</w:t>
      </w:r>
      <w:r w:rsidR="00A571CC">
        <w:rPr>
          <w:b/>
          <w:bCs/>
          <w:color w:val="993366"/>
        </w:rPr>
        <w:t xml:space="preserve"> </w:t>
      </w:r>
      <w:r w:rsidRPr="00391F88">
        <w:rPr>
          <w:b/>
          <w:bCs/>
          <w:color w:val="993366"/>
        </w:rPr>
        <w:t>was</w:t>
      </w:r>
      <w:r w:rsidR="00A571CC">
        <w:rPr>
          <w:b/>
          <w:bCs/>
          <w:color w:val="993366"/>
        </w:rPr>
        <w:t xml:space="preserve"> </w:t>
      </w:r>
      <w:r w:rsidRPr="00391F88">
        <w:rPr>
          <w:b/>
          <w:bCs/>
          <w:color w:val="993366"/>
        </w:rPr>
        <w:t>passed</w:t>
      </w:r>
      <w:r w:rsidR="00A571CC">
        <w:rPr>
          <w:b/>
          <w:bCs/>
          <w:color w:val="993366"/>
        </w:rPr>
        <w:t xml:space="preserve"> </w:t>
      </w:r>
      <w:r w:rsidRPr="00391F88">
        <w:rPr>
          <w:b/>
          <w:bCs/>
          <w:color w:val="993366"/>
        </w:rPr>
        <w:t>by</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UN</w:t>
      </w:r>
      <w:r w:rsidR="00A571CC">
        <w:rPr>
          <w:b/>
          <w:bCs/>
          <w:color w:val="993366"/>
        </w:rPr>
        <w:t xml:space="preserve"> </w:t>
      </w:r>
      <w:r w:rsidRPr="00391F88">
        <w:rPr>
          <w:b/>
          <w:bCs/>
          <w:color w:val="993366"/>
        </w:rPr>
        <w:t>to</w:t>
      </w:r>
      <w:r w:rsidR="00A571CC">
        <w:rPr>
          <w:b/>
          <w:bCs/>
          <w:color w:val="993366"/>
        </w:rPr>
        <w:t xml:space="preserve"> </w:t>
      </w:r>
      <w:r w:rsidRPr="00391F88">
        <w:rPr>
          <w:b/>
          <w:bCs/>
          <w:color w:val="993366"/>
        </w:rPr>
        <w:t>halt</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Yom</w:t>
      </w:r>
      <w:r w:rsidR="00A571CC">
        <w:rPr>
          <w:b/>
          <w:bCs/>
          <w:color w:val="993366"/>
        </w:rPr>
        <w:t xml:space="preserve"> </w:t>
      </w:r>
      <w:r w:rsidRPr="00391F88">
        <w:rPr>
          <w:b/>
          <w:bCs/>
          <w:color w:val="993366"/>
        </w:rPr>
        <w:t>Kippur</w:t>
      </w:r>
      <w:r w:rsidR="00A571CC">
        <w:rPr>
          <w:b/>
          <w:bCs/>
          <w:color w:val="993366"/>
        </w:rPr>
        <w:t xml:space="preserve"> </w:t>
      </w:r>
      <w:r w:rsidRPr="00391F88">
        <w:rPr>
          <w:b/>
          <w:bCs/>
          <w:color w:val="993366"/>
        </w:rPr>
        <w:t>War</w:t>
      </w:r>
      <w:r w:rsidRPr="00391F88">
        <w:rPr>
          <w:color w:val="993366"/>
        </w:rPr>
        <w:t>.</w:t>
      </w:r>
      <w:r w:rsidR="00A571CC">
        <w:rPr>
          <w:color w:val="993366"/>
        </w:rPr>
        <w:t xml:space="preserve"> </w:t>
      </w:r>
      <w:r w:rsidRPr="00391F88">
        <w:rPr>
          <w:color w:val="993366"/>
        </w:rPr>
        <w:t>Israel</w:t>
      </w:r>
      <w:r w:rsidR="00A571CC">
        <w:rPr>
          <w:color w:val="993366"/>
        </w:rPr>
        <w:t xml:space="preserve"> </w:t>
      </w:r>
      <w:r w:rsidRPr="00391F88">
        <w:rPr>
          <w:color w:val="993366"/>
        </w:rPr>
        <w:t>and</w:t>
      </w:r>
      <w:r w:rsidR="00A571CC">
        <w:rPr>
          <w:color w:val="993366"/>
        </w:rPr>
        <w:t xml:space="preserve"> </w:t>
      </w:r>
      <w:r w:rsidRPr="00391F88">
        <w:rPr>
          <w:color w:val="993366"/>
        </w:rPr>
        <w:t>Egypt</w:t>
      </w:r>
      <w:r w:rsidR="00A571CC">
        <w:rPr>
          <w:color w:val="993366"/>
        </w:rPr>
        <w:t xml:space="preserve"> </w:t>
      </w:r>
      <w:r w:rsidRPr="00391F88">
        <w:rPr>
          <w:color w:val="993366"/>
        </w:rPr>
        <w:t>accepted</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22,</w:t>
      </w:r>
      <w:r w:rsidR="00A571CC">
        <w:rPr>
          <w:color w:val="993366"/>
        </w:rPr>
        <w:t xml:space="preserve"> </w:t>
      </w:r>
      <w:r w:rsidRPr="00391F88">
        <w:rPr>
          <w:color w:val="993366"/>
        </w:rPr>
        <w:t>1973.</w:t>
      </w:r>
      <w:r w:rsidR="00A571CC">
        <w:rPr>
          <w:color w:val="993366"/>
        </w:rPr>
        <w:t xml:space="preserve"> </w:t>
      </w:r>
      <w:r w:rsidRPr="00391F88">
        <w:rPr>
          <w:color w:val="993366"/>
        </w:rPr>
        <w:t>(Tishri</w:t>
      </w:r>
      <w:r w:rsidR="00A571CC">
        <w:rPr>
          <w:color w:val="993366"/>
        </w:rPr>
        <w:t xml:space="preserve"> </w:t>
      </w:r>
      <w:r w:rsidRPr="00391F88">
        <w:rPr>
          <w:color w:val="993366"/>
        </w:rPr>
        <w:t>26,</w:t>
      </w:r>
      <w:r w:rsidR="00A571CC">
        <w:rPr>
          <w:color w:val="993366"/>
        </w:rPr>
        <w:t xml:space="preserve"> </w:t>
      </w:r>
      <w:r w:rsidRPr="00391F88">
        <w:rPr>
          <w:color w:val="993366"/>
        </w:rPr>
        <w:t>5734).</w:t>
      </w:r>
    </w:p>
    <w:p w14:paraId="253D7591" w14:textId="00C5160F" w:rsidR="00AA7FA1" w:rsidRDefault="00A571CC" w:rsidP="00AA7FA1">
      <w:pPr>
        <w:rPr>
          <w:color w:val="993366"/>
        </w:rPr>
      </w:pPr>
      <w:r>
        <w:rPr>
          <w:color w:val="993366"/>
        </w:rPr>
        <w:t xml:space="preserve"> </w:t>
      </w:r>
    </w:p>
    <w:p w14:paraId="41D406FB" w14:textId="23745277" w:rsidR="00AA7FA1" w:rsidRPr="00391F88" w:rsidRDefault="00AA7FA1" w:rsidP="00AA7FA1">
      <w:pPr>
        <w:rPr>
          <w:color w:val="993366"/>
        </w:rPr>
      </w:pPr>
      <w:r w:rsidRPr="00391F88">
        <w:rPr>
          <w:b/>
          <w:bCs/>
          <w:color w:val="993366"/>
        </w:rPr>
        <w:t>Fighting</w:t>
      </w:r>
      <w:r w:rsidR="00A571CC">
        <w:rPr>
          <w:b/>
          <w:bCs/>
          <w:color w:val="993366"/>
        </w:rPr>
        <w:t xml:space="preserve"> </w:t>
      </w:r>
      <w:r w:rsidRPr="00391F88">
        <w:rPr>
          <w:b/>
          <w:bCs/>
          <w:color w:val="993366"/>
        </w:rPr>
        <w:t>resumed</w:t>
      </w:r>
      <w:r w:rsidR="00A571CC">
        <w:rPr>
          <w:b/>
          <w:bCs/>
          <w:color w:val="993366"/>
        </w:rPr>
        <w:t xml:space="preserve"> </w:t>
      </w:r>
      <w:r w:rsidRPr="00391F88">
        <w:rPr>
          <w:b/>
          <w:bCs/>
          <w:color w:val="993366"/>
        </w:rPr>
        <w:t>in</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Yom</w:t>
      </w:r>
      <w:r w:rsidR="00A571CC">
        <w:rPr>
          <w:b/>
          <w:bCs/>
          <w:color w:val="993366"/>
        </w:rPr>
        <w:t xml:space="preserve"> </w:t>
      </w:r>
      <w:r w:rsidRPr="00391F88">
        <w:rPr>
          <w:b/>
          <w:bCs/>
          <w:color w:val="993366"/>
        </w:rPr>
        <w:t>Kippur</w:t>
      </w:r>
      <w:r w:rsidR="00A571CC">
        <w:rPr>
          <w:b/>
          <w:bCs/>
          <w:color w:val="993366"/>
        </w:rPr>
        <w:t xml:space="preserve"> </w:t>
      </w:r>
      <w:r w:rsidRPr="00391F88">
        <w:rPr>
          <w:b/>
          <w:bCs/>
          <w:color w:val="993366"/>
        </w:rPr>
        <w:t>War</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23,</w:t>
      </w:r>
      <w:r w:rsidR="00A571CC">
        <w:rPr>
          <w:color w:val="993366"/>
        </w:rPr>
        <w:t xml:space="preserve"> </w:t>
      </w:r>
      <w:r w:rsidRPr="00391F88">
        <w:rPr>
          <w:color w:val="993366"/>
        </w:rPr>
        <w:t>1973.</w:t>
      </w:r>
      <w:r w:rsidR="00A571CC">
        <w:rPr>
          <w:color w:val="993366"/>
        </w:rPr>
        <w:t xml:space="preserve"> </w:t>
      </w:r>
      <w:r w:rsidRPr="00391F88">
        <w:rPr>
          <w:color w:val="993366"/>
        </w:rPr>
        <w:t>(Tishri</w:t>
      </w:r>
      <w:r w:rsidR="00A571CC">
        <w:rPr>
          <w:color w:val="993366"/>
        </w:rPr>
        <w:t xml:space="preserve"> </w:t>
      </w:r>
      <w:r w:rsidRPr="00391F88">
        <w:rPr>
          <w:color w:val="993366"/>
        </w:rPr>
        <w:t>27,</w:t>
      </w:r>
      <w:r w:rsidR="00A571CC">
        <w:rPr>
          <w:color w:val="993366"/>
        </w:rPr>
        <w:t xml:space="preserve"> </w:t>
      </w:r>
      <w:r w:rsidRPr="00391F88">
        <w:rPr>
          <w:color w:val="993366"/>
        </w:rPr>
        <w:t>5734).</w:t>
      </w:r>
    </w:p>
    <w:p w14:paraId="7E1C93B6" w14:textId="6791DEC5" w:rsidR="00AA7FA1" w:rsidRDefault="00A571CC" w:rsidP="00AA7FA1">
      <w:pPr>
        <w:rPr>
          <w:color w:val="993366"/>
        </w:rPr>
      </w:pPr>
      <w:r>
        <w:rPr>
          <w:color w:val="993366"/>
        </w:rPr>
        <w:t xml:space="preserve"> </w:t>
      </w:r>
    </w:p>
    <w:p w14:paraId="295BA6BA" w14:textId="466CD07C" w:rsidR="00AA7FA1" w:rsidRPr="00391F88" w:rsidRDefault="00AA7FA1" w:rsidP="00AA7FA1">
      <w:pPr>
        <w:rPr>
          <w:color w:val="993366"/>
        </w:rPr>
      </w:pPr>
      <w:r w:rsidRPr="00391F88">
        <w:rPr>
          <w:b/>
          <w:bCs/>
          <w:color w:val="993366"/>
        </w:rPr>
        <w:t>Israeli</w:t>
      </w:r>
      <w:r w:rsidR="00A571CC">
        <w:rPr>
          <w:b/>
          <w:bCs/>
          <w:color w:val="993366"/>
        </w:rPr>
        <w:t xml:space="preserve"> </w:t>
      </w:r>
      <w:r w:rsidRPr="00391F88">
        <w:rPr>
          <w:b/>
          <w:bCs/>
          <w:color w:val="993366"/>
        </w:rPr>
        <w:t>forces</w:t>
      </w:r>
      <w:r w:rsidR="00A571CC">
        <w:rPr>
          <w:b/>
          <w:bCs/>
          <w:color w:val="993366"/>
        </w:rPr>
        <w:t xml:space="preserve"> </w:t>
      </w:r>
      <w:r w:rsidRPr="00391F88">
        <w:rPr>
          <w:b/>
          <w:bCs/>
          <w:color w:val="993366"/>
        </w:rPr>
        <w:t>reached</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city</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Suez</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26,</w:t>
      </w:r>
      <w:r w:rsidR="00A571CC">
        <w:rPr>
          <w:color w:val="993366"/>
        </w:rPr>
        <w:t xml:space="preserve"> </w:t>
      </w:r>
      <w:proofErr w:type="gramStart"/>
      <w:r w:rsidRPr="00391F88">
        <w:rPr>
          <w:color w:val="993366"/>
        </w:rPr>
        <w:t>1973</w:t>
      </w:r>
      <w:r w:rsidR="00A571CC">
        <w:rPr>
          <w:color w:val="993366"/>
        </w:rPr>
        <w:t xml:space="preserve">  </w:t>
      </w:r>
      <w:r w:rsidRPr="00391F88">
        <w:rPr>
          <w:color w:val="993366"/>
        </w:rPr>
        <w:t>(</w:t>
      </w:r>
      <w:proofErr w:type="gramEnd"/>
      <w:r w:rsidRPr="00391F88">
        <w:rPr>
          <w:color w:val="993366"/>
        </w:rPr>
        <w:t>Tishri</w:t>
      </w:r>
      <w:r w:rsidR="00A571CC">
        <w:rPr>
          <w:color w:val="993366"/>
        </w:rPr>
        <w:t xml:space="preserve"> </w:t>
      </w:r>
      <w:r w:rsidRPr="00391F88">
        <w:rPr>
          <w:color w:val="993366"/>
        </w:rPr>
        <w:t>30,</w:t>
      </w:r>
      <w:r w:rsidR="00A571CC">
        <w:rPr>
          <w:color w:val="993366"/>
        </w:rPr>
        <w:t xml:space="preserve"> </w:t>
      </w:r>
      <w:r w:rsidRPr="00391F88">
        <w:rPr>
          <w:color w:val="993366"/>
        </w:rPr>
        <w:t>5734),</w:t>
      </w:r>
      <w:r w:rsidR="00A571CC">
        <w:rPr>
          <w:color w:val="993366"/>
        </w:rPr>
        <w:t xml:space="preserve"> </w:t>
      </w:r>
      <w:r w:rsidRPr="00391F88">
        <w:rPr>
          <w:color w:val="993366"/>
        </w:rPr>
        <w:t>and</w:t>
      </w:r>
      <w:r w:rsidR="00A571CC">
        <w:rPr>
          <w:color w:val="993366"/>
        </w:rPr>
        <w:t xml:space="preserve"> </w:t>
      </w:r>
      <w:r w:rsidRPr="00391F88">
        <w:rPr>
          <w:color w:val="993366"/>
        </w:rPr>
        <w:t>trapped</w:t>
      </w:r>
      <w:r w:rsidR="00A571CC">
        <w:rPr>
          <w:color w:val="993366"/>
        </w:rPr>
        <w:t xml:space="preserve"> </w:t>
      </w:r>
      <w:r w:rsidRPr="00391F88">
        <w:rPr>
          <w:color w:val="993366"/>
        </w:rPr>
        <w:t>the</w:t>
      </w:r>
      <w:r w:rsidR="00A571CC">
        <w:rPr>
          <w:color w:val="993366"/>
        </w:rPr>
        <w:t xml:space="preserve"> </w:t>
      </w:r>
      <w:r w:rsidRPr="00391F88">
        <w:rPr>
          <w:color w:val="993366"/>
        </w:rPr>
        <w:t>Egyptian</w:t>
      </w:r>
      <w:r w:rsidR="00A571CC">
        <w:rPr>
          <w:color w:val="993366"/>
        </w:rPr>
        <w:t xml:space="preserve"> </w:t>
      </w:r>
      <w:r w:rsidRPr="00391F88">
        <w:rPr>
          <w:color w:val="993366"/>
        </w:rPr>
        <w:t>3rd</w:t>
      </w:r>
      <w:r w:rsidR="00A571CC">
        <w:rPr>
          <w:color w:val="993366"/>
        </w:rPr>
        <w:t xml:space="preserve"> </w:t>
      </w:r>
      <w:r w:rsidRPr="00391F88">
        <w:rPr>
          <w:color w:val="993366"/>
        </w:rPr>
        <w:t>army</w:t>
      </w:r>
      <w:r w:rsidR="00A571CC">
        <w:rPr>
          <w:color w:val="993366"/>
        </w:rPr>
        <w:t xml:space="preserve"> </w:t>
      </w:r>
      <w:r w:rsidRPr="00391F88">
        <w:rPr>
          <w:color w:val="993366"/>
        </w:rPr>
        <w:t>on</w:t>
      </w:r>
      <w:r w:rsidR="00A571CC">
        <w:rPr>
          <w:color w:val="993366"/>
        </w:rPr>
        <w:t xml:space="preserve"> </w:t>
      </w:r>
      <w:r w:rsidRPr="00391F88">
        <w:rPr>
          <w:color w:val="993366"/>
        </w:rPr>
        <w:t>the</w:t>
      </w:r>
      <w:r w:rsidR="00A571CC">
        <w:rPr>
          <w:color w:val="993366"/>
        </w:rPr>
        <w:t xml:space="preserve"> </w:t>
      </w:r>
      <w:r w:rsidRPr="00391F88">
        <w:rPr>
          <w:color w:val="993366"/>
        </w:rPr>
        <w:t>eastern</w:t>
      </w:r>
      <w:r w:rsidR="00A571CC">
        <w:rPr>
          <w:color w:val="993366"/>
        </w:rPr>
        <w:t xml:space="preserve"> </w:t>
      </w:r>
      <w:r w:rsidRPr="00391F88">
        <w:rPr>
          <w:color w:val="993366"/>
        </w:rPr>
        <w:t>side</w:t>
      </w:r>
      <w:r w:rsidR="00A571CC">
        <w:rPr>
          <w:color w:val="993366"/>
        </w:rPr>
        <w:t xml:space="preserve"> </w:t>
      </w:r>
      <w:r w:rsidRPr="00391F88">
        <w:rPr>
          <w:color w:val="993366"/>
        </w:rPr>
        <w:t>of</w:t>
      </w:r>
      <w:r w:rsidR="00A571CC">
        <w:rPr>
          <w:color w:val="993366"/>
        </w:rPr>
        <w:t xml:space="preserve"> </w:t>
      </w:r>
      <w:r w:rsidRPr="00391F88">
        <w:rPr>
          <w:color w:val="993366"/>
        </w:rPr>
        <w:t>the</w:t>
      </w:r>
      <w:r w:rsidR="00A571CC">
        <w:rPr>
          <w:color w:val="993366"/>
        </w:rPr>
        <w:t xml:space="preserve"> </w:t>
      </w:r>
      <w:r w:rsidRPr="00391F88">
        <w:rPr>
          <w:color w:val="993366"/>
        </w:rPr>
        <w:t>Suez.</w:t>
      </w:r>
      <w:r w:rsidR="00A571CC">
        <w:rPr>
          <w:color w:val="993366"/>
        </w:rPr>
        <w:t xml:space="preserve"> </w:t>
      </w:r>
      <w:r w:rsidRPr="00391F88">
        <w:rPr>
          <w:color w:val="993366"/>
        </w:rPr>
        <w:t>(Tishri</w:t>
      </w:r>
      <w:r w:rsidR="00A571CC">
        <w:rPr>
          <w:color w:val="993366"/>
        </w:rPr>
        <w:t xml:space="preserve"> </w:t>
      </w:r>
      <w:r w:rsidRPr="00391F88">
        <w:rPr>
          <w:color w:val="993366"/>
        </w:rPr>
        <w:t>30,</w:t>
      </w:r>
      <w:r w:rsidR="00A571CC">
        <w:rPr>
          <w:color w:val="993366"/>
        </w:rPr>
        <w:t xml:space="preserve"> </w:t>
      </w:r>
      <w:r w:rsidRPr="00391F88">
        <w:rPr>
          <w:color w:val="993366"/>
        </w:rPr>
        <w:t>5734)</w:t>
      </w:r>
    </w:p>
    <w:p w14:paraId="3C17FFEB" w14:textId="6F690D98" w:rsidR="00AA7FA1" w:rsidRDefault="00A571CC" w:rsidP="00AA7FA1">
      <w:pPr>
        <w:rPr>
          <w:color w:val="993366"/>
        </w:rPr>
      </w:pPr>
      <w:r>
        <w:rPr>
          <w:color w:val="993366"/>
        </w:rPr>
        <w:t xml:space="preserve"> </w:t>
      </w:r>
    </w:p>
    <w:p w14:paraId="7FC1A5BF" w14:textId="50B187B5" w:rsidR="00AA7FA1" w:rsidRPr="00391F88" w:rsidRDefault="00AA7FA1" w:rsidP="00AA7FA1">
      <w:pPr>
        <w:rPr>
          <w:color w:val="993366"/>
        </w:rPr>
      </w:pPr>
      <w:r w:rsidRPr="00391F88">
        <w:rPr>
          <w:b/>
          <w:bCs/>
          <w:color w:val="993366"/>
        </w:rPr>
        <w:t>Israel</w:t>
      </w:r>
      <w:r w:rsidR="00A571CC">
        <w:rPr>
          <w:b/>
          <w:bCs/>
          <w:color w:val="993366"/>
        </w:rPr>
        <w:t xml:space="preserve"> </w:t>
      </w:r>
      <w:r w:rsidRPr="00391F88">
        <w:rPr>
          <w:b/>
          <w:bCs/>
          <w:color w:val="993366"/>
        </w:rPr>
        <w:t>Withdraws</w:t>
      </w:r>
      <w:r w:rsidR="00A571CC">
        <w:rPr>
          <w:b/>
          <w:bCs/>
          <w:color w:val="993366"/>
        </w:rPr>
        <w:t xml:space="preserve"> </w:t>
      </w:r>
      <w:r w:rsidRPr="00391F88">
        <w:rPr>
          <w:b/>
          <w:bCs/>
          <w:color w:val="993366"/>
        </w:rPr>
        <w:t>from</w:t>
      </w:r>
      <w:r w:rsidR="00A571CC">
        <w:rPr>
          <w:b/>
          <w:bCs/>
          <w:color w:val="993366"/>
        </w:rPr>
        <w:t xml:space="preserve"> </w:t>
      </w:r>
      <w:r w:rsidRPr="00391F88">
        <w:rPr>
          <w:b/>
          <w:bCs/>
          <w:color w:val="993366"/>
        </w:rPr>
        <w:t>the</w:t>
      </w:r>
      <w:r w:rsidR="00A571CC">
        <w:rPr>
          <w:b/>
          <w:bCs/>
          <w:color w:val="993366"/>
        </w:rPr>
        <w:t xml:space="preserve"> </w:t>
      </w:r>
      <w:proofErr w:type="gramStart"/>
      <w:r w:rsidRPr="00391F88">
        <w:rPr>
          <w:b/>
          <w:bCs/>
          <w:color w:val="993366"/>
        </w:rPr>
        <w:t>Suez</w:t>
      </w:r>
      <w:r w:rsidR="00A571CC">
        <w:rPr>
          <w:b/>
          <w:bCs/>
          <w:color w:val="993366"/>
        </w:rPr>
        <w:t xml:space="preserve"> </w:t>
      </w:r>
      <w:r w:rsidRPr="00391F88">
        <w:rPr>
          <w:b/>
          <w:bCs/>
          <w:color w:val="993366"/>
        </w:rPr>
        <w:t>canal</w:t>
      </w:r>
      <w:proofErr w:type="gramEnd"/>
      <w:r w:rsidRPr="00391F88">
        <w:rPr>
          <w:b/>
          <w:bCs/>
          <w:color w:val="993366"/>
        </w:rPr>
        <w:t>:</w:t>
      </w:r>
      <w:r w:rsidR="00A571CC">
        <w:rPr>
          <w:b/>
          <w:bCs/>
          <w:color w:val="993366"/>
        </w:rPr>
        <w:t xml:space="preserve"> </w:t>
      </w:r>
      <w:r w:rsidR="00A571CC">
        <w:rPr>
          <w:color w:val="993366"/>
        </w:rPr>
        <w:t xml:space="preserve"> </w:t>
      </w:r>
      <w:r w:rsidRPr="00391F88">
        <w:rPr>
          <w:color w:val="993366"/>
        </w:rPr>
        <w:t>March</w:t>
      </w:r>
      <w:r w:rsidR="00A571CC">
        <w:rPr>
          <w:color w:val="993366"/>
        </w:rPr>
        <w:t xml:space="preserve"> </w:t>
      </w:r>
      <w:r w:rsidRPr="00391F88">
        <w:rPr>
          <w:color w:val="993366"/>
        </w:rPr>
        <w:t>5,</w:t>
      </w:r>
      <w:r w:rsidR="00A571CC">
        <w:rPr>
          <w:color w:val="993366"/>
        </w:rPr>
        <w:t xml:space="preserve"> </w:t>
      </w:r>
      <w:r w:rsidRPr="00391F88">
        <w:rPr>
          <w:color w:val="993366"/>
        </w:rPr>
        <w:t>1974</w:t>
      </w:r>
      <w:r w:rsidR="00A571CC">
        <w:rPr>
          <w:color w:val="993366"/>
        </w:rPr>
        <w:t xml:space="preserve"> </w:t>
      </w:r>
      <w:r w:rsidRPr="00391F88">
        <w:rPr>
          <w:color w:val="993366"/>
        </w:rPr>
        <w:t>(Adar</w:t>
      </w:r>
      <w:r w:rsidR="00A571CC">
        <w:rPr>
          <w:color w:val="993366"/>
        </w:rPr>
        <w:t xml:space="preserve"> </w:t>
      </w:r>
      <w:r w:rsidRPr="00391F88">
        <w:rPr>
          <w:color w:val="993366"/>
        </w:rPr>
        <w:t>11,</w:t>
      </w:r>
      <w:r w:rsidR="00A571CC">
        <w:rPr>
          <w:color w:val="993366"/>
        </w:rPr>
        <w:t xml:space="preserve"> </w:t>
      </w:r>
      <w:r w:rsidRPr="00391F88">
        <w:rPr>
          <w:color w:val="993366"/>
        </w:rPr>
        <w:t>5734).</w:t>
      </w:r>
    </w:p>
    <w:p w14:paraId="43008640" w14:textId="0CC40BDC" w:rsidR="00AA7FA1" w:rsidRDefault="00A571CC" w:rsidP="00AA7FA1">
      <w:pPr>
        <w:rPr>
          <w:color w:val="993366"/>
        </w:rPr>
      </w:pPr>
      <w:r>
        <w:rPr>
          <w:color w:val="993366"/>
        </w:rPr>
        <w:t xml:space="preserve"> </w:t>
      </w:r>
    </w:p>
    <w:p w14:paraId="062B1474" w14:textId="52FFD880" w:rsidR="00AA7FA1" w:rsidRPr="00391F88" w:rsidRDefault="00AA7FA1" w:rsidP="00AA7FA1">
      <w:pPr>
        <w:rPr>
          <w:color w:val="993366"/>
        </w:rPr>
      </w:pPr>
      <w:r w:rsidRPr="00391F88">
        <w:rPr>
          <w:b/>
          <w:bCs/>
          <w:color w:val="993366"/>
        </w:rPr>
        <w:t>Disengagement</w:t>
      </w:r>
      <w:r w:rsidR="00A571CC">
        <w:rPr>
          <w:b/>
          <w:bCs/>
          <w:color w:val="993366"/>
        </w:rPr>
        <w:t xml:space="preserve"> </w:t>
      </w:r>
      <w:r w:rsidRPr="00391F88">
        <w:rPr>
          <w:b/>
          <w:bCs/>
          <w:color w:val="993366"/>
        </w:rPr>
        <w:t>agreement:</w:t>
      </w:r>
      <w:r w:rsidR="00A571CC">
        <w:rPr>
          <w:color w:val="993366"/>
        </w:rPr>
        <w:t xml:space="preserve"> </w:t>
      </w:r>
      <w:r w:rsidRPr="00391F88">
        <w:rPr>
          <w:color w:val="993366"/>
        </w:rPr>
        <w:t>Between</w:t>
      </w:r>
      <w:r w:rsidR="00A571CC">
        <w:rPr>
          <w:color w:val="993366"/>
        </w:rPr>
        <w:t xml:space="preserve"> </w:t>
      </w:r>
      <w:r w:rsidRPr="00391F88">
        <w:rPr>
          <w:color w:val="993366"/>
        </w:rPr>
        <w:t>Egypt</w:t>
      </w:r>
      <w:r w:rsidR="00A571CC">
        <w:rPr>
          <w:color w:val="993366"/>
        </w:rPr>
        <w:t xml:space="preserve"> </w:t>
      </w:r>
      <w:r w:rsidRPr="00391F88">
        <w:rPr>
          <w:color w:val="993366"/>
        </w:rPr>
        <w:t>and</w:t>
      </w:r>
      <w:r w:rsidR="00A571CC">
        <w:rPr>
          <w:color w:val="993366"/>
        </w:rPr>
        <w:t xml:space="preserve"> </w:t>
      </w:r>
      <w:r w:rsidRPr="00391F88">
        <w:rPr>
          <w:color w:val="993366"/>
        </w:rPr>
        <w:t>Israel.</w:t>
      </w:r>
      <w:r w:rsidR="00A571CC">
        <w:rPr>
          <w:color w:val="993366"/>
        </w:rPr>
        <w:t xml:space="preserve"> </w:t>
      </w:r>
      <w:r w:rsidRPr="00391F88">
        <w:rPr>
          <w:color w:val="993366"/>
        </w:rPr>
        <w:t>May</w:t>
      </w:r>
      <w:r w:rsidR="00A571CC">
        <w:rPr>
          <w:color w:val="993366"/>
        </w:rPr>
        <w:t xml:space="preserve"> </w:t>
      </w:r>
      <w:r w:rsidRPr="00391F88">
        <w:rPr>
          <w:color w:val="993366"/>
        </w:rPr>
        <w:t>31,</w:t>
      </w:r>
      <w:r w:rsidR="00A571CC">
        <w:rPr>
          <w:color w:val="993366"/>
        </w:rPr>
        <w:t xml:space="preserve"> </w:t>
      </w:r>
      <w:r w:rsidRPr="00391F88">
        <w:rPr>
          <w:color w:val="993366"/>
        </w:rPr>
        <w:t>1974</w:t>
      </w:r>
      <w:r w:rsidR="00A571CC">
        <w:rPr>
          <w:color w:val="993366"/>
        </w:rPr>
        <w:t xml:space="preserve"> </w:t>
      </w:r>
      <w:r w:rsidRPr="00391F88">
        <w:rPr>
          <w:color w:val="993366"/>
        </w:rPr>
        <w:t>(Sivan</w:t>
      </w:r>
      <w:r w:rsidR="00A571CC">
        <w:rPr>
          <w:color w:val="993366"/>
        </w:rPr>
        <w:t xml:space="preserve"> </w:t>
      </w:r>
      <w:r w:rsidRPr="00391F88">
        <w:rPr>
          <w:color w:val="993366"/>
        </w:rPr>
        <w:t>10,</w:t>
      </w:r>
      <w:r w:rsidR="00A571CC">
        <w:rPr>
          <w:color w:val="993366"/>
        </w:rPr>
        <w:t xml:space="preserve"> </w:t>
      </w:r>
      <w:r w:rsidRPr="00391F88">
        <w:rPr>
          <w:color w:val="993366"/>
        </w:rPr>
        <w:t>5734).</w:t>
      </w:r>
    </w:p>
    <w:p w14:paraId="3DBC5964" w14:textId="6CE65408" w:rsidR="00AA7FA1" w:rsidRDefault="00A571CC" w:rsidP="00AA7FA1">
      <w:pPr>
        <w:rPr>
          <w:color w:val="993366"/>
        </w:rPr>
      </w:pPr>
      <w:r>
        <w:rPr>
          <w:color w:val="993366"/>
        </w:rPr>
        <w:t xml:space="preserve"> </w:t>
      </w:r>
    </w:p>
    <w:p w14:paraId="7DBE3474" w14:textId="6677E9C5" w:rsidR="00AA7FA1" w:rsidRPr="00391F88" w:rsidRDefault="00AA7FA1" w:rsidP="00AA7FA1">
      <w:pPr>
        <w:rPr>
          <w:color w:val="993366"/>
        </w:rPr>
      </w:pPr>
      <w:r w:rsidRPr="00391F88">
        <w:rPr>
          <w:b/>
          <w:bCs/>
          <w:color w:val="993366"/>
        </w:rPr>
        <w:t>Israel</w:t>
      </w:r>
      <w:r w:rsidR="00A571CC">
        <w:rPr>
          <w:b/>
          <w:bCs/>
          <w:color w:val="993366"/>
        </w:rPr>
        <w:t xml:space="preserve"> </w:t>
      </w:r>
      <w:r w:rsidRPr="00391F88">
        <w:rPr>
          <w:b/>
          <w:bCs/>
          <w:color w:val="993366"/>
        </w:rPr>
        <w:t>signed</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Sinai</w:t>
      </w:r>
      <w:r w:rsidR="00A571CC">
        <w:rPr>
          <w:b/>
          <w:bCs/>
          <w:color w:val="993366"/>
        </w:rPr>
        <w:t xml:space="preserve"> </w:t>
      </w:r>
      <w:r w:rsidRPr="00391F88">
        <w:rPr>
          <w:b/>
          <w:bCs/>
          <w:color w:val="993366"/>
        </w:rPr>
        <w:t>disengagement</w:t>
      </w:r>
      <w:r w:rsidR="00A571CC">
        <w:rPr>
          <w:b/>
          <w:bCs/>
          <w:color w:val="993366"/>
        </w:rPr>
        <w:t xml:space="preserve"> </w:t>
      </w:r>
      <w:r w:rsidRPr="00391F88">
        <w:rPr>
          <w:b/>
          <w:bCs/>
          <w:color w:val="993366"/>
        </w:rPr>
        <w:t>pact</w:t>
      </w:r>
      <w:r w:rsidR="00A571CC">
        <w:rPr>
          <w:b/>
          <w:bCs/>
          <w:color w:val="993366"/>
        </w:rPr>
        <w:t xml:space="preserve"> </w:t>
      </w:r>
      <w:r w:rsidRPr="00391F88">
        <w:rPr>
          <w:b/>
          <w:bCs/>
          <w:color w:val="993366"/>
        </w:rPr>
        <w:t>with</w:t>
      </w:r>
      <w:r w:rsidR="00A571CC">
        <w:rPr>
          <w:b/>
          <w:bCs/>
          <w:color w:val="993366"/>
        </w:rPr>
        <w:t xml:space="preserve"> </w:t>
      </w:r>
      <w:r w:rsidRPr="00391F88">
        <w:rPr>
          <w:b/>
          <w:bCs/>
          <w:color w:val="993366"/>
        </w:rPr>
        <w:t>Egypt</w:t>
      </w:r>
      <w:r w:rsidR="00A571CC">
        <w:rPr>
          <w:color w:val="993366"/>
        </w:rPr>
        <w:t xml:space="preserve"> </w:t>
      </w:r>
      <w:r w:rsidRPr="00391F88">
        <w:rPr>
          <w:color w:val="993366"/>
        </w:rPr>
        <w:t>on</w:t>
      </w:r>
      <w:r w:rsidR="00A571CC">
        <w:rPr>
          <w:color w:val="993366"/>
        </w:rPr>
        <w:t xml:space="preserve"> </w:t>
      </w:r>
      <w:r w:rsidRPr="00391F88">
        <w:rPr>
          <w:color w:val="993366"/>
        </w:rPr>
        <w:t>October</w:t>
      </w:r>
      <w:r w:rsidR="00A571CC">
        <w:rPr>
          <w:color w:val="993366"/>
        </w:rPr>
        <w:t xml:space="preserve"> </w:t>
      </w:r>
      <w:r w:rsidRPr="00391F88">
        <w:rPr>
          <w:color w:val="993366"/>
        </w:rPr>
        <w:t>10,</w:t>
      </w:r>
      <w:r w:rsidR="00A571CC">
        <w:rPr>
          <w:color w:val="993366"/>
        </w:rPr>
        <w:t xml:space="preserve"> </w:t>
      </w:r>
      <w:r w:rsidRPr="00391F88">
        <w:rPr>
          <w:color w:val="993366"/>
        </w:rPr>
        <w:t>1975</w:t>
      </w:r>
      <w:r w:rsidR="00A571CC">
        <w:rPr>
          <w:color w:val="993366"/>
        </w:rPr>
        <w:t xml:space="preserve"> </w:t>
      </w:r>
      <w:r w:rsidRPr="00391F88">
        <w:rPr>
          <w:color w:val="993366"/>
        </w:rPr>
        <w:t>(Cheshvan</w:t>
      </w:r>
      <w:r w:rsidR="00A571CC">
        <w:rPr>
          <w:color w:val="993366"/>
        </w:rPr>
        <w:t xml:space="preserve"> </w:t>
      </w:r>
      <w:r w:rsidRPr="00391F88">
        <w:rPr>
          <w:color w:val="993366"/>
        </w:rPr>
        <w:t>5,</w:t>
      </w:r>
      <w:r w:rsidR="00A571CC">
        <w:rPr>
          <w:color w:val="993366"/>
        </w:rPr>
        <w:t xml:space="preserve"> </w:t>
      </w:r>
      <w:r w:rsidRPr="00391F88">
        <w:rPr>
          <w:color w:val="993366"/>
        </w:rPr>
        <w:t>5736).</w:t>
      </w:r>
    </w:p>
    <w:p w14:paraId="04EF5243" w14:textId="16611479" w:rsidR="00AA7FA1" w:rsidRDefault="00A571CC" w:rsidP="00AA7FA1">
      <w:pPr>
        <w:rPr>
          <w:color w:val="993366"/>
        </w:rPr>
      </w:pPr>
      <w:r>
        <w:rPr>
          <w:color w:val="993366"/>
        </w:rPr>
        <w:t xml:space="preserve"> </w:t>
      </w:r>
    </w:p>
    <w:p w14:paraId="6C337B3A" w14:textId="1950FFFF" w:rsidR="00AA7FA1" w:rsidRPr="00391F88" w:rsidRDefault="00AA7FA1" w:rsidP="00AA7FA1">
      <w:pPr>
        <w:rPr>
          <w:color w:val="993366"/>
        </w:rPr>
      </w:pPr>
      <w:r w:rsidRPr="00391F88">
        <w:rPr>
          <w:rFonts w:ascii="Times" w:hAnsi="Times"/>
          <w:b/>
          <w:bCs/>
          <w:color w:val="993366"/>
        </w:rPr>
        <w:t>The</w:t>
      </w:r>
      <w:r w:rsidR="00A571CC">
        <w:rPr>
          <w:rFonts w:ascii="Times" w:hAnsi="Times"/>
          <w:b/>
          <w:bCs/>
          <w:color w:val="993366"/>
        </w:rPr>
        <w:t xml:space="preserve"> </w:t>
      </w:r>
      <w:r w:rsidRPr="00391F88">
        <w:rPr>
          <w:rFonts w:ascii="Times" w:hAnsi="Times"/>
          <w:b/>
          <w:bCs/>
          <w:color w:val="993366"/>
        </w:rPr>
        <w:t>Entebbe</w:t>
      </w:r>
      <w:r w:rsidR="00A571CC">
        <w:rPr>
          <w:rFonts w:ascii="Times" w:hAnsi="Times"/>
          <w:b/>
          <w:bCs/>
          <w:color w:val="993366"/>
        </w:rPr>
        <w:t xml:space="preserve"> </w:t>
      </w:r>
      <w:r w:rsidRPr="00391F88">
        <w:rPr>
          <w:rFonts w:ascii="Times" w:hAnsi="Times"/>
          <w:b/>
          <w:bCs/>
          <w:color w:val="993366"/>
        </w:rPr>
        <w:t>Raid</w:t>
      </w:r>
      <w:r w:rsidRPr="00391F88">
        <w:rPr>
          <w:rFonts w:ascii="Times" w:hAnsi="Times"/>
          <w:color w:val="993366"/>
        </w:rPr>
        <w:t>:</w:t>
      </w:r>
      <w:r w:rsidR="00A571CC">
        <w:rPr>
          <w:rFonts w:ascii="Times" w:hAnsi="Times"/>
          <w:color w:val="993366"/>
        </w:rPr>
        <w:t xml:space="preserve">  </w:t>
      </w:r>
      <w:r w:rsidRPr="00391F88">
        <w:rPr>
          <w:rFonts w:ascii="Times" w:hAnsi="Times"/>
          <w:color w:val="993366"/>
        </w:rPr>
        <w:t>June</w:t>
      </w:r>
      <w:r w:rsidR="00A571CC">
        <w:rPr>
          <w:rFonts w:ascii="Times" w:hAnsi="Times"/>
          <w:color w:val="993366"/>
        </w:rPr>
        <w:t xml:space="preserve"> </w:t>
      </w:r>
      <w:r w:rsidRPr="00391F88">
        <w:rPr>
          <w:rFonts w:ascii="Times" w:hAnsi="Times"/>
          <w:color w:val="993366"/>
        </w:rPr>
        <w:t>27,</w:t>
      </w:r>
      <w:r w:rsidR="00A571CC">
        <w:rPr>
          <w:rFonts w:ascii="Times" w:hAnsi="Times"/>
          <w:color w:val="993366"/>
        </w:rPr>
        <w:t xml:space="preserve"> </w:t>
      </w:r>
      <w:r w:rsidRPr="00391F88">
        <w:rPr>
          <w:rFonts w:ascii="Times" w:hAnsi="Times"/>
          <w:color w:val="993366"/>
        </w:rPr>
        <w:t>1976</w:t>
      </w:r>
      <w:r w:rsidR="00A571CC">
        <w:rPr>
          <w:rFonts w:ascii="Times" w:hAnsi="Times"/>
          <w:color w:val="993366"/>
        </w:rPr>
        <w:t xml:space="preserve"> </w:t>
      </w:r>
      <w:r w:rsidRPr="00391F88">
        <w:rPr>
          <w:rFonts w:ascii="Times" w:hAnsi="Times"/>
          <w:color w:val="993366"/>
        </w:rPr>
        <w:t>(Sivan</w:t>
      </w:r>
      <w:r w:rsidR="00A571CC">
        <w:rPr>
          <w:rFonts w:ascii="Times" w:hAnsi="Times"/>
          <w:color w:val="993366"/>
        </w:rPr>
        <w:t xml:space="preserve"> </w:t>
      </w:r>
      <w:r w:rsidRPr="00391F88">
        <w:rPr>
          <w:rFonts w:ascii="Times" w:hAnsi="Times"/>
          <w:color w:val="993366"/>
        </w:rPr>
        <w:t>29,</w:t>
      </w:r>
      <w:r w:rsidR="00A571CC">
        <w:rPr>
          <w:rFonts w:ascii="Times" w:hAnsi="Times"/>
          <w:color w:val="993366"/>
        </w:rPr>
        <w:t xml:space="preserve"> </w:t>
      </w:r>
      <w:r w:rsidRPr="00391F88">
        <w:rPr>
          <w:rFonts w:ascii="Times" w:hAnsi="Times"/>
          <w:color w:val="993366"/>
        </w:rPr>
        <w:t>5736)</w:t>
      </w:r>
    </w:p>
    <w:p w14:paraId="0E0B4454" w14:textId="77777777" w:rsidR="00AA7FA1" w:rsidRDefault="00AA7FA1" w:rsidP="00AA7FA1">
      <w:pPr>
        <w:rPr>
          <w:color w:val="993366"/>
        </w:rPr>
      </w:pPr>
    </w:p>
    <w:p w14:paraId="6148FF7D" w14:textId="6AB27E37" w:rsidR="00AA7FA1" w:rsidRPr="00391F88" w:rsidRDefault="00AA7FA1" w:rsidP="00AA7FA1">
      <w:pPr>
        <w:rPr>
          <w:color w:val="993366"/>
        </w:rPr>
      </w:pPr>
      <w:r w:rsidRPr="00391F88">
        <w:rPr>
          <w:b/>
          <w:bCs/>
          <w:color w:val="993366"/>
        </w:rPr>
        <w:t>Israel</w:t>
      </w:r>
      <w:r w:rsidR="00A571CC">
        <w:rPr>
          <w:b/>
          <w:bCs/>
          <w:color w:val="993366"/>
        </w:rPr>
        <w:t xml:space="preserve"> </w:t>
      </w:r>
      <w:r w:rsidRPr="00391F88">
        <w:rPr>
          <w:b/>
          <w:bCs/>
          <w:color w:val="993366"/>
        </w:rPr>
        <w:t>signs</w:t>
      </w:r>
      <w:r w:rsidR="00A571CC">
        <w:rPr>
          <w:b/>
          <w:bCs/>
          <w:color w:val="993366"/>
        </w:rPr>
        <w:t xml:space="preserve"> </w:t>
      </w:r>
      <w:r w:rsidRPr="00391F88">
        <w:rPr>
          <w:b/>
          <w:bCs/>
          <w:color w:val="993366"/>
        </w:rPr>
        <w:t>an</w:t>
      </w:r>
      <w:r w:rsidR="00A571CC">
        <w:rPr>
          <w:b/>
          <w:bCs/>
          <w:color w:val="993366"/>
        </w:rPr>
        <w:t xml:space="preserve"> </w:t>
      </w:r>
      <w:r w:rsidRPr="00391F88">
        <w:rPr>
          <w:b/>
          <w:bCs/>
          <w:color w:val="993366"/>
        </w:rPr>
        <w:t>accord</w:t>
      </w:r>
      <w:r w:rsidR="00A571CC">
        <w:rPr>
          <w:b/>
          <w:bCs/>
          <w:color w:val="993366"/>
        </w:rPr>
        <w:t xml:space="preserve"> </w:t>
      </w:r>
      <w:r w:rsidRPr="00391F88">
        <w:rPr>
          <w:b/>
          <w:bCs/>
          <w:color w:val="993366"/>
        </w:rPr>
        <w:t>with</w:t>
      </w:r>
      <w:r w:rsidR="00A571CC">
        <w:rPr>
          <w:b/>
          <w:bCs/>
          <w:color w:val="993366"/>
        </w:rPr>
        <w:t xml:space="preserve"> </w:t>
      </w:r>
      <w:r w:rsidRPr="00391F88">
        <w:rPr>
          <w:b/>
          <w:bCs/>
          <w:color w:val="993366"/>
        </w:rPr>
        <w:t>Egypt:</w:t>
      </w:r>
      <w:r w:rsidR="00A571CC">
        <w:rPr>
          <w:color w:val="993366"/>
        </w:rPr>
        <w:t xml:space="preserve">  </w:t>
      </w:r>
      <w:r w:rsidRPr="00391F88">
        <w:rPr>
          <w:color w:val="993366"/>
        </w:rPr>
        <w:t>October</w:t>
      </w:r>
      <w:r w:rsidR="00A571CC">
        <w:rPr>
          <w:color w:val="993366"/>
        </w:rPr>
        <w:t xml:space="preserve"> </w:t>
      </w:r>
      <w:r w:rsidRPr="00391F88">
        <w:rPr>
          <w:color w:val="993366"/>
        </w:rPr>
        <w:t>10,</w:t>
      </w:r>
      <w:r w:rsidR="00A571CC">
        <w:rPr>
          <w:color w:val="993366"/>
        </w:rPr>
        <w:t xml:space="preserve"> </w:t>
      </w:r>
      <w:r w:rsidRPr="00391F88">
        <w:rPr>
          <w:color w:val="993366"/>
        </w:rPr>
        <w:t>1976</w:t>
      </w:r>
      <w:r w:rsidR="00A571CC">
        <w:rPr>
          <w:color w:val="993366"/>
        </w:rPr>
        <w:t xml:space="preserve"> </w:t>
      </w:r>
      <w:r w:rsidRPr="00391F88">
        <w:rPr>
          <w:color w:val="993366"/>
        </w:rPr>
        <w:t>(Tishri</w:t>
      </w:r>
      <w:r w:rsidR="00A571CC">
        <w:rPr>
          <w:color w:val="993366"/>
        </w:rPr>
        <w:t xml:space="preserve"> </w:t>
      </w:r>
      <w:r w:rsidRPr="00391F88">
        <w:rPr>
          <w:color w:val="993366"/>
        </w:rPr>
        <w:t>16,</w:t>
      </w:r>
      <w:r w:rsidR="00A571CC">
        <w:rPr>
          <w:color w:val="993366"/>
        </w:rPr>
        <w:t xml:space="preserve"> </w:t>
      </w:r>
      <w:r w:rsidRPr="00391F88">
        <w:rPr>
          <w:color w:val="993366"/>
        </w:rPr>
        <w:t>5737).</w:t>
      </w:r>
      <w:r w:rsidR="00A571CC">
        <w:rPr>
          <w:color w:val="993366"/>
        </w:rPr>
        <w:t xml:space="preserve"> </w:t>
      </w:r>
      <w:r w:rsidRPr="00391F88">
        <w:rPr>
          <w:color w:val="993366"/>
        </w:rPr>
        <w:t>Agreeing</w:t>
      </w:r>
      <w:r w:rsidR="00A571CC">
        <w:rPr>
          <w:color w:val="993366"/>
        </w:rPr>
        <w:t xml:space="preserve"> </w:t>
      </w:r>
      <w:r w:rsidRPr="00391F88">
        <w:rPr>
          <w:color w:val="993366"/>
        </w:rPr>
        <w:t>to</w:t>
      </w:r>
      <w:r w:rsidR="00A571CC">
        <w:rPr>
          <w:color w:val="993366"/>
        </w:rPr>
        <w:t xml:space="preserve"> </w:t>
      </w:r>
      <w:r w:rsidRPr="00391F88">
        <w:rPr>
          <w:color w:val="993366"/>
        </w:rPr>
        <w:t>withdraw</w:t>
      </w:r>
      <w:r w:rsidR="00A571CC">
        <w:rPr>
          <w:color w:val="993366"/>
        </w:rPr>
        <w:t xml:space="preserve"> </w:t>
      </w:r>
      <w:r w:rsidRPr="00391F88">
        <w:rPr>
          <w:color w:val="993366"/>
        </w:rPr>
        <w:t>from</w:t>
      </w:r>
      <w:r w:rsidR="00A571CC">
        <w:rPr>
          <w:color w:val="993366"/>
        </w:rPr>
        <w:t xml:space="preserve"> </w:t>
      </w:r>
      <w:r w:rsidRPr="00391F88">
        <w:rPr>
          <w:color w:val="993366"/>
        </w:rPr>
        <w:t>1,900</w:t>
      </w:r>
      <w:r w:rsidR="00A571CC">
        <w:rPr>
          <w:color w:val="993366"/>
        </w:rPr>
        <w:t xml:space="preserve"> </w:t>
      </w:r>
      <w:r w:rsidRPr="00391F88">
        <w:rPr>
          <w:color w:val="993366"/>
        </w:rPr>
        <w:t>square</w:t>
      </w:r>
      <w:r w:rsidR="00A571CC">
        <w:rPr>
          <w:color w:val="993366"/>
        </w:rPr>
        <w:t xml:space="preserve"> </w:t>
      </w:r>
      <w:r w:rsidRPr="00391F88">
        <w:rPr>
          <w:color w:val="993366"/>
        </w:rPr>
        <w:t>miles</w:t>
      </w:r>
      <w:r w:rsidR="00A571CC">
        <w:rPr>
          <w:color w:val="993366"/>
        </w:rPr>
        <w:t xml:space="preserve"> </w:t>
      </w:r>
      <w:r w:rsidRPr="00391F88">
        <w:rPr>
          <w:color w:val="993366"/>
        </w:rPr>
        <w:t>of</w:t>
      </w:r>
      <w:r w:rsidR="00A571CC">
        <w:rPr>
          <w:color w:val="993366"/>
        </w:rPr>
        <w:t xml:space="preserve"> </w:t>
      </w:r>
      <w:r w:rsidRPr="00391F88">
        <w:rPr>
          <w:color w:val="993366"/>
        </w:rPr>
        <w:t>Sinai</w:t>
      </w:r>
      <w:r w:rsidR="00A571CC">
        <w:rPr>
          <w:color w:val="993366"/>
        </w:rPr>
        <w:t xml:space="preserve"> </w:t>
      </w:r>
      <w:r w:rsidRPr="00391F88">
        <w:rPr>
          <w:color w:val="993366"/>
        </w:rPr>
        <w:t>territory.</w:t>
      </w:r>
    </w:p>
    <w:p w14:paraId="487E485C" w14:textId="23DD7948" w:rsidR="00AA7FA1" w:rsidRDefault="00A571CC" w:rsidP="00AA7FA1">
      <w:pPr>
        <w:rPr>
          <w:rStyle w:val="Strong"/>
          <w:color w:val="993366"/>
        </w:rPr>
      </w:pPr>
      <w:r>
        <w:rPr>
          <w:color w:val="993366"/>
        </w:rPr>
        <w:t xml:space="preserve"> </w:t>
      </w:r>
    </w:p>
    <w:p w14:paraId="2FAAC51E" w14:textId="02C5D0A1" w:rsidR="00AA7FA1" w:rsidRPr="00391F88" w:rsidRDefault="00AA7FA1" w:rsidP="00AA7FA1">
      <w:pPr>
        <w:rPr>
          <w:color w:val="993366"/>
        </w:rPr>
      </w:pPr>
      <w:r w:rsidRPr="00391F88">
        <w:rPr>
          <w:b/>
          <w:bCs/>
          <w:color w:val="993366"/>
        </w:rPr>
        <w:t>Egyptian</w:t>
      </w:r>
      <w:r w:rsidR="00A571CC">
        <w:rPr>
          <w:b/>
          <w:bCs/>
          <w:color w:val="993366"/>
        </w:rPr>
        <w:t xml:space="preserve"> </w:t>
      </w:r>
      <w:r w:rsidRPr="00391F88">
        <w:rPr>
          <w:b/>
          <w:bCs/>
          <w:color w:val="993366"/>
        </w:rPr>
        <w:t>President</w:t>
      </w:r>
      <w:r w:rsidR="00A571CC">
        <w:rPr>
          <w:b/>
          <w:bCs/>
          <w:color w:val="993366"/>
        </w:rPr>
        <w:t xml:space="preserve"> </w:t>
      </w:r>
      <w:r w:rsidRPr="00391F88">
        <w:rPr>
          <w:b/>
          <w:bCs/>
          <w:color w:val="993366"/>
        </w:rPr>
        <w:t>Anwar</w:t>
      </w:r>
      <w:r w:rsidR="00A571CC">
        <w:rPr>
          <w:b/>
          <w:bCs/>
          <w:color w:val="993366"/>
        </w:rPr>
        <w:t xml:space="preserve"> </w:t>
      </w:r>
      <w:r w:rsidRPr="00391F88">
        <w:rPr>
          <w:b/>
          <w:bCs/>
          <w:color w:val="993366"/>
        </w:rPr>
        <w:t>Sadat</w:t>
      </w:r>
      <w:r w:rsidR="00A571CC">
        <w:rPr>
          <w:b/>
          <w:bCs/>
          <w:color w:val="993366"/>
        </w:rPr>
        <w:t xml:space="preserve"> </w:t>
      </w:r>
      <w:r w:rsidRPr="00391F88">
        <w:rPr>
          <w:b/>
          <w:bCs/>
          <w:color w:val="993366"/>
        </w:rPr>
        <w:t>visits</w:t>
      </w:r>
      <w:r w:rsidR="00A571CC">
        <w:rPr>
          <w:b/>
          <w:bCs/>
          <w:color w:val="993366"/>
        </w:rPr>
        <w:t xml:space="preserve"> </w:t>
      </w:r>
      <w:r w:rsidRPr="00391F88">
        <w:rPr>
          <w:b/>
          <w:bCs/>
          <w:color w:val="993366"/>
        </w:rPr>
        <w:t>Jerusalem</w:t>
      </w:r>
      <w:r w:rsidRPr="00391F88">
        <w:rPr>
          <w:color w:val="993366"/>
        </w:rPr>
        <w:t>:</w:t>
      </w:r>
      <w:r w:rsidR="00A571CC">
        <w:rPr>
          <w:color w:val="993366"/>
        </w:rPr>
        <w:t xml:space="preserve"> </w:t>
      </w:r>
      <w:r w:rsidRPr="00391F88">
        <w:rPr>
          <w:rStyle w:val="Strong"/>
          <w:b w:val="0"/>
          <w:bCs w:val="0"/>
          <w:color w:val="993366"/>
        </w:rPr>
        <w:t>November</w:t>
      </w:r>
      <w:r w:rsidR="00A571CC">
        <w:rPr>
          <w:rStyle w:val="Strong"/>
          <w:b w:val="0"/>
          <w:bCs w:val="0"/>
          <w:color w:val="993366"/>
        </w:rPr>
        <w:t xml:space="preserve"> </w:t>
      </w:r>
      <w:r w:rsidRPr="00391F88">
        <w:rPr>
          <w:rStyle w:val="Strong"/>
          <w:b w:val="0"/>
          <w:bCs w:val="0"/>
          <w:color w:val="993366"/>
        </w:rPr>
        <w:t>19,</w:t>
      </w:r>
      <w:r w:rsidR="00A571CC">
        <w:rPr>
          <w:rStyle w:val="Strong"/>
          <w:b w:val="0"/>
          <w:bCs w:val="0"/>
          <w:color w:val="993366"/>
        </w:rPr>
        <w:t xml:space="preserve"> </w:t>
      </w:r>
      <w:r w:rsidRPr="00391F88">
        <w:rPr>
          <w:rStyle w:val="Strong"/>
          <w:b w:val="0"/>
          <w:bCs w:val="0"/>
          <w:color w:val="993366"/>
        </w:rPr>
        <w:t>1977</w:t>
      </w:r>
      <w:r w:rsidR="00A571CC">
        <w:rPr>
          <w:rStyle w:val="Strong"/>
          <w:b w:val="0"/>
          <w:bCs w:val="0"/>
          <w:color w:val="993366"/>
        </w:rPr>
        <w:t xml:space="preserve"> </w:t>
      </w:r>
      <w:r w:rsidRPr="00391F88">
        <w:rPr>
          <w:rStyle w:val="Strong"/>
          <w:b w:val="0"/>
          <w:bCs w:val="0"/>
          <w:color w:val="993366"/>
        </w:rPr>
        <w:t>(</w:t>
      </w:r>
      <w:r w:rsidRPr="00391F88">
        <w:rPr>
          <w:color w:val="993366"/>
        </w:rPr>
        <w:t>Kislev</w:t>
      </w:r>
      <w:r w:rsidR="00A571CC">
        <w:rPr>
          <w:rStyle w:val="Strong"/>
          <w:b w:val="0"/>
          <w:bCs w:val="0"/>
          <w:color w:val="993366"/>
        </w:rPr>
        <w:t xml:space="preserve"> </w:t>
      </w:r>
      <w:r w:rsidRPr="00391F88">
        <w:rPr>
          <w:rStyle w:val="Strong"/>
          <w:b w:val="0"/>
          <w:bCs w:val="0"/>
          <w:color w:val="993366"/>
        </w:rPr>
        <w:t>9,</w:t>
      </w:r>
      <w:r w:rsidR="00A571CC">
        <w:rPr>
          <w:rStyle w:val="Strong"/>
          <w:b w:val="0"/>
          <w:bCs w:val="0"/>
          <w:color w:val="993366"/>
        </w:rPr>
        <w:t xml:space="preserve"> </w:t>
      </w:r>
      <w:r w:rsidRPr="00391F88">
        <w:rPr>
          <w:rStyle w:val="Strong"/>
          <w:b w:val="0"/>
          <w:bCs w:val="0"/>
          <w:color w:val="993366"/>
        </w:rPr>
        <w:t>5738)</w:t>
      </w:r>
    </w:p>
    <w:p w14:paraId="4558E59E" w14:textId="77777777" w:rsidR="00AA7FA1" w:rsidRDefault="00AA7FA1" w:rsidP="00AA7FA1">
      <w:pPr>
        <w:rPr>
          <w:color w:val="993366"/>
        </w:rPr>
      </w:pPr>
    </w:p>
    <w:p w14:paraId="7E6DB071" w14:textId="45EE54CF" w:rsidR="00AA7FA1" w:rsidRPr="00391F88" w:rsidRDefault="00AA7FA1" w:rsidP="00AA7FA1">
      <w:pPr>
        <w:rPr>
          <w:color w:val="993366"/>
        </w:rPr>
      </w:pPr>
      <w:r w:rsidRPr="00391F88">
        <w:rPr>
          <w:b/>
          <w:bCs/>
          <w:color w:val="993366"/>
        </w:rPr>
        <w:t>Egyptian-Israeli</w:t>
      </w:r>
      <w:r w:rsidR="00A571CC">
        <w:rPr>
          <w:b/>
          <w:bCs/>
          <w:color w:val="993366"/>
        </w:rPr>
        <w:t xml:space="preserve"> </w:t>
      </w:r>
      <w:r w:rsidRPr="00391F88">
        <w:rPr>
          <w:b/>
          <w:bCs/>
          <w:color w:val="993366"/>
        </w:rPr>
        <w:t>peace</w:t>
      </w:r>
      <w:r w:rsidR="00A571CC">
        <w:rPr>
          <w:b/>
          <w:bCs/>
          <w:color w:val="993366"/>
        </w:rPr>
        <w:t xml:space="preserve"> </w:t>
      </w:r>
      <w:r w:rsidRPr="00391F88">
        <w:rPr>
          <w:b/>
          <w:bCs/>
          <w:color w:val="993366"/>
        </w:rPr>
        <w:t>treaty:</w:t>
      </w:r>
      <w:r w:rsidR="00A571CC">
        <w:rPr>
          <w:b/>
          <w:bCs/>
          <w:color w:val="993366"/>
        </w:rPr>
        <w:t xml:space="preserve"> </w:t>
      </w:r>
      <w:r w:rsidR="00A571CC">
        <w:rPr>
          <w:color w:val="993366"/>
        </w:rPr>
        <w:t xml:space="preserve"> </w:t>
      </w:r>
      <w:r w:rsidRPr="00391F88">
        <w:rPr>
          <w:color w:val="993366"/>
        </w:rPr>
        <w:t>signed</w:t>
      </w:r>
      <w:r w:rsidR="00A571CC">
        <w:rPr>
          <w:color w:val="993366"/>
        </w:rPr>
        <w:t xml:space="preserve"> </w:t>
      </w:r>
      <w:r w:rsidRPr="00391F88">
        <w:rPr>
          <w:color w:val="993366"/>
        </w:rPr>
        <w:t>on</w:t>
      </w:r>
      <w:r w:rsidR="00A571CC">
        <w:rPr>
          <w:color w:val="993366"/>
        </w:rPr>
        <w:t xml:space="preserve"> </w:t>
      </w:r>
      <w:proofErr w:type="gramStart"/>
      <w:r w:rsidRPr="00391F88">
        <w:rPr>
          <w:color w:val="993366"/>
        </w:rPr>
        <w:t>March</w:t>
      </w:r>
      <w:r w:rsidR="00A571CC">
        <w:rPr>
          <w:color w:val="993366"/>
        </w:rPr>
        <w:t xml:space="preserve">  </w:t>
      </w:r>
      <w:r w:rsidRPr="00391F88">
        <w:rPr>
          <w:color w:val="993366"/>
        </w:rPr>
        <w:t>26</w:t>
      </w:r>
      <w:proofErr w:type="gramEnd"/>
      <w:r w:rsidRPr="00391F88">
        <w:rPr>
          <w:color w:val="993366"/>
        </w:rPr>
        <w:t>,</w:t>
      </w:r>
      <w:r w:rsidR="00A571CC">
        <w:rPr>
          <w:color w:val="993366"/>
        </w:rPr>
        <w:t xml:space="preserve"> </w:t>
      </w:r>
      <w:r w:rsidRPr="00391F88">
        <w:rPr>
          <w:color w:val="993366"/>
        </w:rPr>
        <w:t>1979</w:t>
      </w:r>
      <w:r w:rsidR="00A571CC">
        <w:rPr>
          <w:color w:val="993366"/>
        </w:rPr>
        <w:t xml:space="preserve"> </w:t>
      </w:r>
      <w:r w:rsidRPr="00391F88">
        <w:rPr>
          <w:color w:val="993366"/>
        </w:rPr>
        <w:t>(Adar</w:t>
      </w:r>
      <w:r w:rsidR="00A571CC">
        <w:rPr>
          <w:color w:val="993366"/>
        </w:rPr>
        <w:t xml:space="preserve"> </w:t>
      </w:r>
      <w:r w:rsidRPr="00391F88">
        <w:rPr>
          <w:color w:val="993366"/>
        </w:rPr>
        <w:t>27,</w:t>
      </w:r>
      <w:r w:rsidR="00A571CC">
        <w:rPr>
          <w:color w:val="993366"/>
        </w:rPr>
        <w:t xml:space="preserve"> </w:t>
      </w:r>
      <w:r w:rsidRPr="00391F88">
        <w:rPr>
          <w:color w:val="993366"/>
        </w:rPr>
        <w:t>5739)</w:t>
      </w:r>
    </w:p>
    <w:p w14:paraId="5116DB48" w14:textId="77777777" w:rsidR="00AA7FA1" w:rsidRDefault="00AA7FA1" w:rsidP="00AA7FA1"/>
    <w:p w14:paraId="74E73949" w14:textId="48B19A55" w:rsidR="00AA7FA1" w:rsidRDefault="00AA7FA1" w:rsidP="00AA7FA1">
      <w:r>
        <w:rPr>
          <w:b/>
          <w:bCs/>
        </w:rPr>
        <w:t>Devarim</w:t>
      </w:r>
      <w:r w:rsidR="00A571CC">
        <w:rPr>
          <w:b/>
          <w:bCs/>
        </w:rPr>
        <w:t xml:space="preserve"> </w:t>
      </w:r>
      <w:r>
        <w:rPr>
          <w:b/>
          <w:bCs/>
        </w:rPr>
        <w:t>31:1</w:t>
      </w:r>
      <w:r w:rsidR="00A571CC">
        <w:t xml:space="preserve"> </w:t>
      </w:r>
      <w:r>
        <w:t>And</w:t>
      </w:r>
      <w:r w:rsidR="00A571CC">
        <w:t xml:space="preserve"> </w:t>
      </w:r>
      <w:r>
        <w:t>Moshe</w:t>
      </w:r>
      <w:r w:rsidR="00A571CC">
        <w:t xml:space="preserve"> </w:t>
      </w:r>
      <w:r>
        <w:t>went</w:t>
      </w:r>
      <w:r w:rsidR="00A571CC">
        <w:t xml:space="preserve"> </w:t>
      </w:r>
      <w:r>
        <w:t>and</w:t>
      </w:r>
      <w:r w:rsidR="00A571CC">
        <w:t xml:space="preserve"> </w:t>
      </w:r>
      <w:r>
        <w:t>spake</w:t>
      </w:r>
      <w:r w:rsidR="00A571CC">
        <w:t xml:space="preserve"> </w:t>
      </w:r>
      <w:r>
        <w:t>these</w:t>
      </w:r>
      <w:r w:rsidR="00A571CC">
        <w:t xml:space="preserve"> </w:t>
      </w:r>
      <w:r>
        <w:t>words</w:t>
      </w:r>
      <w:r w:rsidR="00A571CC">
        <w:t xml:space="preserve"> </w:t>
      </w:r>
      <w:r>
        <w:t>unto</w:t>
      </w:r>
      <w:r w:rsidR="00A571CC">
        <w:t xml:space="preserve"> </w:t>
      </w:r>
      <w:r>
        <w:t>all</w:t>
      </w:r>
      <w:r w:rsidR="00A571CC">
        <w:t xml:space="preserve"> </w:t>
      </w:r>
      <w:r w:rsidRPr="00357686">
        <w:t>Israel</w:t>
      </w:r>
      <w:r>
        <w:t>.</w:t>
      </w:r>
    </w:p>
    <w:p w14:paraId="658DA771" w14:textId="77777777" w:rsidR="00AA7FA1" w:rsidRDefault="00AA7FA1" w:rsidP="00AA7FA1"/>
    <w:p w14:paraId="065D990F" w14:textId="3B835C3C" w:rsidR="00AA7FA1" w:rsidRDefault="00AA7FA1" w:rsidP="00AA7FA1">
      <w:r>
        <w:rPr>
          <w:b/>
          <w:bCs/>
        </w:rPr>
        <w:t>Devarim</w:t>
      </w:r>
      <w:r w:rsidR="00A571CC">
        <w:rPr>
          <w:b/>
          <w:bCs/>
        </w:rPr>
        <w:t xml:space="preserve"> </w:t>
      </w:r>
      <w:r>
        <w:rPr>
          <w:b/>
          <w:bCs/>
        </w:rPr>
        <w:t>31:2</w:t>
      </w:r>
      <w:r w:rsidR="00A571CC">
        <w:t xml:space="preserve"> </w:t>
      </w:r>
      <w:r>
        <w:t>And</w:t>
      </w:r>
      <w:r w:rsidR="00A571CC">
        <w:t xml:space="preserve"> </w:t>
      </w:r>
      <w:r>
        <w:t>he</w:t>
      </w:r>
      <w:r w:rsidR="00A571CC">
        <w:t xml:space="preserve"> </w:t>
      </w:r>
      <w:r>
        <w:t>said</w:t>
      </w:r>
      <w:r w:rsidR="00A571CC">
        <w:t xml:space="preserve"> </w:t>
      </w:r>
      <w:r>
        <w:t>unto</w:t>
      </w:r>
      <w:r w:rsidR="00A571CC">
        <w:t xml:space="preserve"> </w:t>
      </w:r>
      <w:r>
        <w:t>them,</w:t>
      </w:r>
      <w:r w:rsidR="00A571CC">
        <w:t xml:space="preserve"> </w:t>
      </w:r>
      <w:r>
        <w:t>I</w:t>
      </w:r>
      <w:r w:rsidR="00A571CC">
        <w:t xml:space="preserve"> </w:t>
      </w:r>
      <w:r>
        <w:t>[am]</w:t>
      </w:r>
      <w:r w:rsidR="00A571CC">
        <w:t xml:space="preserve"> </w:t>
      </w:r>
      <w:proofErr w:type="gramStart"/>
      <w:r>
        <w:t>an</w:t>
      </w:r>
      <w:proofErr w:type="gramEnd"/>
      <w:r w:rsidR="00A571CC">
        <w:t xml:space="preserve"> </w:t>
      </w:r>
      <w:r>
        <w:t>hundred</w:t>
      </w:r>
      <w:r w:rsidR="00A571CC">
        <w:t xml:space="preserve"> </w:t>
      </w:r>
      <w:r>
        <w:t>and</w:t>
      </w:r>
      <w:r w:rsidR="00A571CC">
        <w:t xml:space="preserve"> </w:t>
      </w:r>
      <w:r w:rsidRPr="00357686">
        <w:t>twenty</w:t>
      </w:r>
      <w:r w:rsidR="00A571CC">
        <w:t xml:space="preserve"> </w:t>
      </w:r>
      <w:r>
        <w:t>years</w:t>
      </w:r>
      <w:r w:rsidR="00A571CC">
        <w:t xml:space="preserve"> </w:t>
      </w:r>
      <w:r>
        <w:t>old</w:t>
      </w:r>
      <w:r w:rsidR="00A571CC">
        <w:t xml:space="preserve"> </w:t>
      </w:r>
      <w:r>
        <w:t>this</w:t>
      </w:r>
      <w:r w:rsidR="00A571CC">
        <w:t xml:space="preserve"> </w:t>
      </w:r>
      <w:r>
        <w:t>day;</w:t>
      </w:r>
      <w:r w:rsidR="00A571CC">
        <w:t xml:space="preserve"> </w:t>
      </w:r>
      <w:r>
        <w:t>I</w:t>
      </w:r>
      <w:r w:rsidR="00A571CC">
        <w:t xml:space="preserve"> </w:t>
      </w:r>
      <w:r>
        <w:t>can</w:t>
      </w:r>
      <w:r w:rsidR="00A571CC">
        <w:t xml:space="preserve"> </w:t>
      </w:r>
      <w:r>
        <w:t>no</w:t>
      </w:r>
      <w:r w:rsidR="00A571CC">
        <w:t xml:space="preserve"> </w:t>
      </w:r>
      <w:proofErr w:type="gramStart"/>
      <w:r>
        <w:t>more</w:t>
      </w:r>
      <w:proofErr w:type="gramEnd"/>
      <w:r w:rsidR="00A571CC">
        <w:t xml:space="preserve"> </w:t>
      </w:r>
      <w:r>
        <w:t>go</w:t>
      </w:r>
      <w:r w:rsidR="00A571CC">
        <w:t xml:space="preserve"> </w:t>
      </w:r>
      <w:r>
        <w:t>out</w:t>
      </w:r>
      <w:r w:rsidR="00A571CC">
        <w:t xml:space="preserve"> </w:t>
      </w:r>
      <w:r>
        <w:t>and</w:t>
      </w:r>
      <w:r w:rsidR="00A571CC">
        <w:t xml:space="preserve"> </w:t>
      </w:r>
      <w:r>
        <w:t>come</w:t>
      </w:r>
      <w:r w:rsidR="00A571CC">
        <w:t xml:space="preserve"> </w:t>
      </w:r>
      <w:r>
        <w:t>in:</w:t>
      </w:r>
      <w:r w:rsidR="00A571CC">
        <w:t xml:space="preserve"> </w:t>
      </w:r>
      <w:proofErr w:type="gramStart"/>
      <w:r>
        <w:t>also</w:t>
      </w:r>
      <w:proofErr w:type="gramEnd"/>
      <w:r w:rsidR="00A571CC">
        <w:t xml:space="preserve"> </w:t>
      </w:r>
      <w:r w:rsidRPr="00357686">
        <w:t>HaShem</w:t>
      </w:r>
      <w:r w:rsidR="00A571CC">
        <w:t xml:space="preserve"> </w:t>
      </w:r>
      <w:r>
        <w:t>hath</w:t>
      </w:r>
      <w:r w:rsidR="00A571CC">
        <w:t xml:space="preserve"> </w:t>
      </w:r>
      <w:r>
        <w:t>said</w:t>
      </w:r>
      <w:r w:rsidR="00A571CC">
        <w:t xml:space="preserve"> </w:t>
      </w:r>
      <w:r>
        <w:t>unto</w:t>
      </w:r>
      <w:r w:rsidR="00A571CC">
        <w:t xml:space="preserve"> </w:t>
      </w:r>
      <w:r>
        <w:t>me,</w:t>
      </w:r>
      <w:r w:rsidR="00A571CC">
        <w:t xml:space="preserve"> </w:t>
      </w:r>
      <w:proofErr w:type="gramStart"/>
      <w:r>
        <w:t>Thou</w:t>
      </w:r>
      <w:proofErr w:type="gramEnd"/>
      <w:r w:rsidR="00A571CC">
        <w:t xml:space="preserve"> </w:t>
      </w:r>
      <w:r>
        <w:t>shalt</w:t>
      </w:r>
      <w:r w:rsidR="00A571CC">
        <w:t xml:space="preserve"> </w:t>
      </w:r>
      <w:r>
        <w:t>not</w:t>
      </w:r>
      <w:r w:rsidR="00A571CC">
        <w:t xml:space="preserve"> </w:t>
      </w:r>
      <w:r>
        <w:t>go</w:t>
      </w:r>
      <w:r w:rsidR="00A571CC">
        <w:t xml:space="preserve"> </w:t>
      </w:r>
      <w:r>
        <w:t>over</w:t>
      </w:r>
      <w:r w:rsidR="00A571CC">
        <w:t xml:space="preserve"> </w:t>
      </w:r>
      <w:r>
        <w:t>this</w:t>
      </w:r>
      <w:r w:rsidR="00A571CC">
        <w:t xml:space="preserve"> </w:t>
      </w:r>
      <w:r w:rsidRPr="00357686">
        <w:t>Jordan</w:t>
      </w:r>
      <w:r>
        <w:t>.</w:t>
      </w:r>
    </w:p>
    <w:p w14:paraId="4FC5835B" w14:textId="77777777" w:rsidR="00AA7FA1" w:rsidRDefault="00AA7FA1" w:rsidP="00AA7FA1"/>
    <w:p w14:paraId="674D08A8" w14:textId="00411575" w:rsidR="00AA7FA1" w:rsidRDefault="00AA7FA1" w:rsidP="00AA7FA1">
      <w:r>
        <w:rPr>
          <w:b/>
          <w:bCs/>
        </w:rPr>
        <w:t>Devarim</w:t>
      </w:r>
      <w:r w:rsidR="00A571CC">
        <w:rPr>
          <w:b/>
          <w:bCs/>
        </w:rPr>
        <w:t xml:space="preserve"> </w:t>
      </w:r>
      <w:r>
        <w:rPr>
          <w:b/>
          <w:bCs/>
        </w:rPr>
        <w:t>31:3</w:t>
      </w:r>
      <w:r w:rsidR="00A571CC">
        <w:t xml:space="preserve"> </w:t>
      </w:r>
      <w:r w:rsidRPr="00357686">
        <w:t>HaShem</w:t>
      </w:r>
      <w:r w:rsidR="00A571CC">
        <w:t xml:space="preserve"> </w:t>
      </w:r>
      <w:r>
        <w:t>thy</w:t>
      </w:r>
      <w:r w:rsidR="00A571CC">
        <w:t xml:space="preserve"> </w:t>
      </w:r>
      <w:r>
        <w:t>God,</w:t>
      </w:r>
      <w:r w:rsidR="00A571CC">
        <w:t xml:space="preserve"> </w:t>
      </w:r>
      <w:r>
        <w:t>he</w:t>
      </w:r>
      <w:r w:rsidR="00A571CC">
        <w:t xml:space="preserve"> </w:t>
      </w:r>
      <w:r>
        <w:t>will</w:t>
      </w:r>
      <w:r w:rsidR="00A571CC">
        <w:t xml:space="preserve"> </w:t>
      </w:r>
      <w:r>
        <w:t>go</w:t>
      </w:r>
      <w:r w:rsidR="00A571CC">
        <w:t xml:space="preserve"> </w:t>
      </w:r>
      <w:r>
        <w:t>over</w:t>
      </w:r>
      <w:r w:rsidR="00A571CC">
        <w:t xml:space="preserve"> </w:t>
      </w:r>
      <w:r>
        <w:t>before</w:t>
      </w:r>
      <w:r w:rsidR="00A571CC">
        <w:t xml:space="preserve"> </w:t>
      </w:r>
      <w:r>
        <w:t>thee,</w:t>
      </w:r>
      <w:r w:rsidR="00A571CC">
        <w:t xml:space="preserve"> </w:t>
      </w:r>
      <w:r>
        <w:t>[and]</w:t>
      </w:r>
      <w:r w:rsidR="00A571CC">
        <w:t xml:space="preserve"> </w:t>
      </w:r>
      <w:r>
        <w:t>he</w:t>
      </w:r>
      <w:r w:rsidR="00A571CC">
        <w:t xml:space="preserve"> </w:t>
      </w:r>
      <w:r>
        <w:t>will</w:t>
      </w:r>
      <w:r w:rsidR="00A571CC">
        <w:t xml:space="preserve"> </w:t>
      </w:r>
      <w:r>
        <w:t>destroy</w:t>
      </w:r>
      <w:r w:rsidR="00A571CC">
        <w:t xml:space="preserve"> </w:t>
      </w:r>
      <w:r>
        <w:t>these</w:t>
      </w:r>
      <w:r w:rsidR="00A571CC">
        <w:t xml:space="preserve"> </w:t>
      </w:r>
      <w:r w:rsidRPr="00357686">
        <w:t>nations</w:t>
      </w:r>
      <w:r w:rsidR="00A571CC">
        <w:t xml:space="preserve"> </w:t>
      </w:r>
      <w:r>
        <w:t>from</w:t>
      </w:r>
      <w:r w:rsidR="00A571CC">
        <w:t xml:space="preserve"> </w:t>
      </w:r>
      <w:r>
        <w:t>before</w:t>
      </w:r>
      <w:r w:rsidR="00A571CC">
        <w:t xml:space="preserve"> </w:t>
      </w:r>
      <w:r>
        <w:t>thee,</w:t>
      </w:r>
      <w:r w:rsidR="00A571CC">
        <w:t xml:space="preserve"> </w:t>
      </w:r>
      <w:r>
        <w:t>and</w:t>
      </w:r>
      <w:r w:rsidR="00A571CC">
        <w:t xml:space="preserve"> </w:t>
      </w:r>
      <w:r>
        <w:t>thou</w:t>
      </w:r>
      <w:r w:rsidR="00A571CC">
        <w:t xml:space="preserve"> </w:t>
      </w:r>
      <w:r>
        <w:t>shalt</w:t>
      </w:r>
      <w:r w:rsidR="00A571CC">
        <w:t xml:space="preserve"> </w:t>
      </w:r>
      <w:r>
        <w:t>possess</w:t>
      </w:r>
      <w:r w:rsidR="00A571CC">
        <w:t xml:space="preserve"> </w:t>
      </w:r>
      <w:r>
        <w:t>them:</w:t>
      </w:r>
      <w:r w:rsidR="00A571CC">
        <w:t xml:space="preserve"> </w:t>
      </w:r>
      <w:r>
        <w:t>[and]</w:t>
      </w:r>
      <w:r w:rsidR="00A571CC">
        <w:t xml:space="preserve"> </w:t>
      </w:r>
      <w:r>
        <w:lastRenderedPageBreak/>
        <w:t>Joshua,</w:t>
      </w:r>
      <w:r w:rsidR="00A571CC">
        <w:t xml:space="preserve"> </w:t>
      </w:r>
      <w:r>
        <w:t>he</w:t>
      </w:r>
      <w:r w:rsidR="00A571CC">
        <w:t xml:space="preserve"> </w:t>
      </w:r>
      <w:r>
        <w:t>shall</w:t>
      </w:r>
      <w:r w:rsidR="00A571CC">
        <w:t xml:space="preserve"> </w:t>
      </w:r>
      <w:r>
        <w:t>go</w:t>
      </w:r>
      <w:r w:rsidR="00A571CC">
        <w:t xml:space="preserve"> </w:t>
      </w:r>
      <w:r>
        <w:t>over</w:t>
      </w:r>
      <w:r w:rsidR="00A571CC">
        <w:t xml:space="preserve"> </w:t>
      </w:r>
      <w:r>
        <w:t>before</w:t>
      </w:r>
      <w:r w:rsidR="00A571CC">
        <w:t xml:space="preserve"> </w:t>
      </w:r>
      <w:r>
        <w:t>thee,</w:t>
      </w:r>
      <w:r w:rsidR="00A571CC">
        <w:t xml:space="preserve"> </w:t>
      </w:r>
      <w:r>
        <w:t>as</w:t>
      </w:r>
      <w:r w:rsidR="00A571CC">
        <w:t xml:space="preserve"> </w:t>
      </w:r>
      <w:r w:rsidRPr="00357686">
        <w:t>HaShem</w:t>
      </w:r>
      <w:r w:rsidR="00A571CC">
        <w:t xml:space="preserve"> </w:t>
      </w:r>
      <w:r>
        <w:t>hath</w:t>
      </w:r>
      <w:r w:rsidR="00A571CC">
        <w:t xml:space="preserve"> </w:t>
      </w:r>
      <w:r>
        <w:t>said.</w:t>
      </w:r>
    </w:p>
    <w:p w14:paraId="115203A1" w14:textId="77777777" w:rsidR="00AA7FA1" w:rsidRDefault="00AA7FA1" w:rsidP="00AA7FA1"/>
    <w:p w14:paraId="1261EEDD" w14:textId="5F542C26" w:rsidR="00AA7FA1" w:rsidRDefault="00AA7FA1" w:rsidP="00AA7FA1">
      <w:r>
        <w:rPr>
          <w:b/>
          <w:bCs/>
        </w:rPr>
        <w:t>Devarim</w:t>
      </w:r>
      <w:r w:rsidR="00A571CC">
        <w:rPr>
          <w:b/>
          <w:bCs/>
        </w:rPr>
        <w:t xml:space="preserve"> </w:t>
      </w:r>
      <w:r>
        <w:rPr>
          <w:b/>
          <w:bCs/>
        </w:rPr>
        <w:t>31:4</w:t>
      </w:r>
      <w:r w:rsidR="00A571CC">
        <w:t xml:space="preserve"> </w:t>
      </w:r>
      <w:r>
        <w:t>And</w:t>
      </w:r>
      <w:r w:rsidR="00A571CC">
        <w:t xml:space="preserve"> </w:t>
      </w:r>
      <w:r w:rsidRPr="00357686">
        <w:t>HaShem</w:t>
      </w:r>
      <w:r w:rsidR="00A571CC">
        <w:t xml:space="preserve"> </w:t>
      </w:r>
      <w:r>
        <w:t>shall</w:t>
      </w:r>
      <w:r w:rsidR="00A571CC">
        <w:t xml:space="preserve"> </w:t>
      </w:r>
      <w:r>
        <w:t>do</w:t>
      </w:r>
      <w:r w:rsidR="00A571CC">
        <w:t xml:space="preserve"> </w:t>
      </w:r>
      <w:r>
        <w:t>unto</w:t>
      </w:r>
      <w:r w:rsidR="00A571CC">
        <w:t xml:space="preserve"> </w:t>
      </w:r>
      <w:r>
        <w:t>them</w:t>
      </w:r>
      <w:r w:rsidR="00A571CC">
        <w:t xml:space="preserve"> </w:t>
      </w:r>
      <w:r>
        <w:t>as</w:t>
      </w:r>
      <w:r w:rsidR="00A571CC">
        <w:t xml:space="preserve"> </w:t>
      </w:r>
      <w:r>
        <w:t>he</w:t>
      </w:r>
      <w:r w:rsidR="00A571CC">
        <w:t xml:space="preserve"> </w:t>
      </w:r>
      <w:r>
        <w:t>did</w:t>
      </w:r>
      <w:r w:rsidR="00A571CC">
        <w:t xml:space="preserve"> </w:t>
      </w:r>
      <w:r>
        <w:t>to</w:t>
      </w:r>
      <w:r w:rsidR="00A571CC">
        <w:t xml:space="preserve"> </w:t>
      </w:r>
      <w:r>
        <w:t>Sihon</w:t>
      </w:r>
      <w:r w:rsidR="00A571CC">
        <w:t xml:space="preserve"> </w:t>
      </w:r>
      <w:r>
        <w:t>and</w:t>
      </w:r>
      <w:r w:rsidR="00A571CC">
        <w:t xml:space="preserve"> </w:t>
      </w:r>
      <w:r>
        <w:t>to</w:t>
      </w:r>
      <w:r w:rsidR="00A571CC">
        <w:t xml:space="preserve"> </w:t>
      </w:r>
      <w:r>
        <w:t>Og,</w:t>
      </w:r>
      <w:r w:rsidR="00A571CC">
        <w:t xml:space="preserve"> </w:t>
      </w:r>
      <w:r>
        <w:t>kings</w:t>
      </w:r>
      <w:r w:rsidR="00A571CC">
        <w:t xml:space="preserve"> </w:t>
      </w:r>
      <w:r>
        <w:t>of</w:t>
      </w:r>
      <w:r w:rsidR="00A571CC">
        <w:t xml:space="preserve"> </w:t>
      </w:r>
      <w:r>
        <w:t>the</w:t>
      </w:r>
      <w:r w:rsidR="00A571CC">
        <w:t xml:space="preserve"> </w:t>
      </w:r>
      <w:r>
        <w:t>Amorites,</w:t>
      </w:r>
      <w:r w:rsidR="00A571CC">
        <w:t xml:space="preserve"> </w:t>
      </w:r>
      <w:r>
        <w:t>and</w:t>
      </w:r>
      <w:r w:rsidR="00A571CC">
        <w:t xml:space="preserve"> </w:t>
      </w:r>
      <w:r>
        <w:t>unto</w:t>
      </w:r>
      <w:r w:rsidR="00A571CC">
        <w:t xml:space="preserve"> </w:t>
      </w:r>
      <w:r>
        <w:t>the</w:t>
      </w:r>
      <w:r w:rsidR="00A571CC">
        <w:t xml:space="preserve"> </w:t>
      </w:r>
      <w:r>
        <w:t>land</w:t>
      </w:r>
      <w:r w:rsidR="00A571CC">
        <w:t xml:space="preserve"> </w:t>
      </w:r>
      <w:r>
        <w:t>of</w:t>
      </w:r>
      <w:r w:rsidR="00A571CC">
        <w:t xml:space="preserve"> </w:t>
      </w:r>
      <w:r>
        <w:t>them,</w:t>
      </w:r>
      <w:r w:rsidR="00A571CC">
        <w:t xml:space="preserve"> </w:t>
      </w:r>
      <w:r>
        <w:t>whom</w:t>
      </w:r>
      <w:r w:rsidR="00A571CC">
        <w:t xml:space="preserve"> </w:t>
      </w:r>
      <w:r>
        <w:t>he</w:t>
      </w:r>
      <w:r w:rsidR="00A571CC">
        <w:t xml:space="preserve"> </w:t>
      </w:r>
      <w:r>
        <w:t>destroyed.</w:t>
      </w:r>
    </w:p>
    <w:p w14:paraId="521550AD" w14:textId="77777777" w:rsidR="00AA7FA1" w:rsidRDefault="00AA7FA1" w:rsidP="00AA7FA1"/>
    <w:p w14:paraId="16C4E620" w14:textId="28A68600" w:rsidR="00AA7FA1" w:rsidRDefault="00AA7FA1" w:rsidP="00AA7FA1">
      <w:r>
        <w:rPr>
          <w:b/>
          <w:bCs/>
        </w:rPr>
        <w:t>Devarim</w:t>
      </w:r>
      <w:r w:rsidR="00A571CC">
        <w:rPr>
          <w:b/>
          <w:bCs/>
        </w:rPr>
        <w:t xml:space="preserve"> </w:t>
      </w:r>
      <w:r>
        <w:rPr>
          <w:b/>
          <w:bCs/>
        </w:rPr>
        <w:t>31:5</w:t>
      </w:r>
      <w:r w:rsidR="00A571CC">
        <w:t xml:space="preserve"> </w:t>
      </w:r>
      <w:r>
        <w:t>And</w:t>
      </w:r>
      <w:r w:rsidR="00A571CC">
        <w:t xml:space="preserve"> </w:t>
      </w:r>
      <w:r w:rsidRPr="00357686">
        <w:t>HaShem</w:t>
      </w:r>
      <w:r w:rsidR="00A571CC">
        <w:t xml:space="preserve"> </w:t>
      </w:r>
      <w:r>
        <w:t>shall</w:t>
      </w:r>
      <w:r w:rsidR="00A571CC">
        <w:t xml:space="preserve"> </w:t>
      </w:r>
      <w:r>
        <w:t>give</w:t>
      </w:r>
      <w:r w:rsidR="00A571CC">
        <w:t xml:space="preserve"> </w:t>
      </w:r>
      <w:r>
        <w:t>them</w:t>
      </w:r>
      <w:r w:rsidR="00A571CC">
        <w:t xml:space="preserve"> </w:t>
      </w:r>
      <w:r>
        <w:t>up</w:t>
      </w:r>
      <w:r w:rsidR="00A571CC">
        <w:t xml:space="preserve"> </w:t>
      </w:r>
      <w:r>
        <w:t>before</w:t>
      </w:r>
      <w:r w:rsidR="00A571CC">
        <w:t xml:space="preserve"> </w:t>
      </w:r>
      <w:r>
        <w:t>your</w:t>
      </w:r>
      <w:r w:rsidR="00A571CC">
        <w:t xml:space="preserve"> </w:t>
      </w:r>
      <w:r w:rsidRPr="00357686">
        <w:t>face</w:t>
      </w:r>
      <w:r>
        <w:t>,</w:t>
      </w:r>
      <w:r w:rsidR="00A571CC">
        <w:t xml:space="preserve"> </w:t>
      </w:r>
      <w:r>
        <w:t>that</w:t>
      </w:r>
      <w:r w:rsidR="00A571CC">
        <w:t xml:space="preserve"> </w:t>
      </w:r>
      <w:r>
        <w:t>ye</w:t>
      </w:r>
      <w:r w:rsidR="00A571CC">
        <w:t xml:space="preserve"> </w:t>
      </w:r>
      <w:r>
        <w:t>may</w:t>
      </w:r>
      <w:r w:rsidR="00A571CC">
        <w:t xml:space="preserve"> </w:t>
      </w:r>
      <w:r>
        <w:t>do</w:t>
      </w:r>
      <w:r w:rsidR="00A571CC">
        <w:t xml:space="preserve"> </w:t>
      </w:r>
      <w:r>
        <w:t>unto</w:t>
      </w:r>
      <w:r w:rsidR="00A571CC">
        <w:t xml:space="preserve"> </w:t>
      </w:r>
      <w:r>
        <w:t>them</w:t>
      </w:r>
      <w:r w:rsidR="00A571CC">
        <w:t xml:space="preserve"> </w:t>
      </w:r>
      <w:r>
        <w:t>according</w:t>
      </w:r>
      <w:r w:rsidR="00A571CC">
        <w:t xml:space="preserve"> </w:t>
      </w:r>
      <w:r>
        <w:t>unto</w:t>
      </w:r>
      <w:r w:rsidR="00A571CC">
        <w:t xml:space="preserve"> </w:t>
      </w:r>
      <w:r>
        <w:t>all</w:t>
      </w:r>
      <w:r w:rsidR="00A571CC">
        <w:t xml:space="preserve"> </w:t>
      </w:r>
      <w:r>
        <w:t>the</w:t>
      </w:r>
      <w:r w:rsidR="00A571CC">
        <w:t xml:space="preserve"> </w:t>
      </w:r>
      <w:r w:rsidRPr="00357686">
        <w:t>commandments</w:t>
      </w:r>
      <w:r w:rsidR="00A571CC">
        <w:t xml:space="preserve"> </w:t>
      </w:r>
      <w:r>
        <w:t>which</w:t>
      </w:r>
      <w:r w:rsidR="00A571CC">
        <w:t xml:space="preserve"> </w:t>
      </w:r>
      <w:r>
        <w:t>I</w:t>
      </w:r>
      <w:r w:rsidR="00A571CC">
        <w:t xml:space="preserve"> </w:t>
      </w:r>
      <w:r>
        <w:t>have</w:t>
      </w:r>
      <w:r w:rsidR="00A571CC">
        <w:t xml:space="preserve"> </w:t>
      </w:r>
      <w:r>
        <w:t>commanded</w:t>
      </w:r>
      <w:r w:rsidR="00A571CC">
        <w:t xml:space="preserve"> </w:t>
      </w:r>
      <w:r>
        <w:t>you.</w:t>
      </w:r>
    </w:p>
    <w:p w14:paraId="1ABD14F9" w14:textId="77777777" w:rsidR="00AA7FA1" w:rsidRDefault="00AA7FA1" w:rsidP="00AA7FA1"/>
    <w:p w14:paraId="62DA4289" w14:textId="58356F61" w:rsidR="00AA7FA1" w:rsidRDefault="00AA7FA1" w:rsidP="00AA7FA1">
      <w:r>
        <w:rPr>
          <w:b/>
          <w:bCs/>
        </w:rPr>
        <w:t>Devarim</w:t>
      </w:r>
      <w:r w:rsidR="00A571CC">
        <w:rPr>
          <w:b/>
          <w:bCs/>
        </w:rPr>
        <w:t xml:space="preserve"> </w:t>
      </w:r>
      <w:r>
        <w:rPr>
          <w:b/>
          <w:bCs/>
        </w:rPr>
        <w:t>31:6</w:t>
      </w:r>
      <w:r w:rsidR="00A571CC">
        <w:t xml:space="preserve"> </w:t>
      </w:r>
      <w:r>
        <w:t>Be</w:t>
      </w:r>
      <w:r w:rsidR="00A571CC">
        <w:t xml:space="preserve"> </w:t>
      </w:r>
      <w:r>
        <w:t>strong</w:t>
      </w:r>
      <w:r w:rsidR="00A571CC">
        <w:t xml:space="preserve"> </w:t>
      </w:r>
      <w:r>
        <w:t>and</w:t>
      </w:r>
      <w:r w:rsidR="00A571CC">
        <w:t xml:space="preserve"> </w:t>
      </w:r>
      <w:r>
        <w:t>of</w:t>
      </w:r>
      <w:r w:rsidR="00A571CC">
        <w:t xml:space="preserve"> </w:t>
      </w:r>
      <w:r>
        <w:t>a</w:t>
      </w:r>
      <w:r w:rsidR="00A571CC">
        <w:t xml:space="preserve"> </w:t>
      </w:r>
      <w:r>
        <w:t>good</w:t>
      </w:r>
      <w:r w:rsidR="00A571CC">
        <w:t xml:space="preserve"> </w:t>
      </w:r>
      <w:r>
        <w:t>courage,</w:t>
      </w:r>
      <w:r w:rsidR="00A571CC">
        <w:t xml:space="preserve"> </w:t>
      </w:r>
      <w:r w:rsidRPr="00357686">
        <w:t>fear</w:t>
      </w:r>
      <w:r w:rsidR="00A571CC">
        <w:t xml:space="preserve"> </w:t>
      </w:r>
      <w:r>
        <w:t>not,</w:t>
      </w:r>
      <w:r w:rsidR="00A571CC">
        <w:t xml:space="preserve"> </w:t>
      </w:r>
      <w:r>
        <w:t>nor</w:t>
      </w:r>
      <w:r w:rsidR="00A571CC">
        <w:t xml:space="preserve"> </w:t>
      </w:r>
      <w:r>
        <w:t>be</w:t>
      </w:r>
      <w:r w:rsidR="00A571CC">
        <w:t xml:space="preserve"> </w:t>
      </w:r>
      <w:r>
        <w:t>afraid</w:t>
      </w:r>
      <w:r w:rsidR="00A571CC">
        <w:t xml:space="preserve"> </w:t>
      </w:r>
      <w:r>
        <w:t>of</w:t>
      </w:r>
      <w:r w:rsidR="00A571CC">
        <w:t xml:space="preserve"> </w:t>
      </w:r>
      <w:r>
        <w:t>them:</w:t>
      </w:r>
      <w:r w:rsidR="00A571CC">
        <w:t xml:space="preserve"> </w:t>
      </w:r>
      <w:r>
        <w:t>for</w:t>
      </w:r>
      <w:r w:rsidR="00A571CC">
        <w:t xml:space="preserve"> </w:t>
      </w:r>
      <w:r w:rsidRPr="00357686">
        <w:t>HaShem</w:t>
      </w:r>
      <w:r w:rsidR="00A571CC">
        <w:t xml:space="preserve"> </w:t>
      </w:r>
      <w:r>
        <w:t>thy</w:t>
      </w:r>
      <w:r w:rsidR="00A571CC">
        <w:t xml:space="preserve"> </w:t>
      </w:r>
      <w:r>
        <w:t>God,</w:t>
      </w:r>
      <w:r w:rsidR="00A571CC">
        <w:t xml:space="preserve"> </w:t>
      </w:r>
      <w:r>
        <w:t>he</w:t>
      </w:r>
      <w:r w:rsidR="00A571CC">
        <w:t xml:space="preserve"> </w:t>
      </w:r>
      <w:r>
        <w:t>[it</w:t>
      </w:r>
      <w:r w:rsidR="00A571CC">
        <w:t xml:space="preserve"> </w:t>
      </w:r>
      <w:r>
        <w:t>is]</w:t>
      </w:r>
      <w:r w:rsidR="00A571CC">
        <w:t xml:space="preserve"> </w:t>
      </w:r>
      <w:r>
        <w:t>that</w:t>
      </w:r>
      <w:r w:rsidR="00A571CC">
        <w:t xml:space="preserve"> </w:t>
      </w:r>
      <w:r>
        <w:t>doth</w:t>
      </w:r>
      <w:r w:rsidR="00A571CC">
        <w:t xml:space="preserve"> </w:t>
      </w:r>
      <w:r>
        <w:t>go</w:t>
      </w:r>
      <w:r w:rsidR="00A571CC">
        <w:t xml:space="preserve"> </w:t>
      </w:r>
      <w:r>
        <w:t>with</w:t>
      </w:r>
      <w:r w:rsidR="00A571CC">
        <w:t xml:space="preserve"> </w:t>
      </w:r>
      <w:r>
        <w:t>thee;</w:t>
      </w:r>
      <w:r w:rsidR="00A571CC">
        <w:t xml:space="preserve"> </w:t>
      </w:r>
      <w:r>
        <w:t>he</w:t>
      </w:r>
      <w:r w:rsidR="00A571CC">
        <w:t xml:space="preserve"> </w:t>
      </w:r>
      <w:r>
        <w:t>will</w:t>
      </w:r>
      <w:r w:rsidR="00A571CC">
        <w:t xml:space="preserve"> </w:t>
      </w:r>
      <w:r>
        <w:t>not</w:t>
      </w:r>
      <w:r w:rsidR="00A571CC">
        <w:t xml:space="preserve"> </w:t>
      </w:r>
      <w:r>
        <w:t>fail</w:t>
      </w:r>
      <w:r w:rsidR="00A571CC">
        <w:t xml:space="preserve"> </w:t>
      </w:r>
      <w:r>
        <w:t>thee,</w:t>
      </w:r>
      <w:r w:rsidR="00A571CC">
        <w:t xml:space="preserve"> </w:t>
      </w:r>
      <w:r>
        <w:t>nor</w:t>
      </w:r>
      <w:r w:rsidR="00A571CC">
        <w:t xml:space="preserve"> </w:t>
      </w:r>
      <w:r>
        <w:t>forsake</w:t>
      </w:r>
      <w:r w:rsidR="00A571CC">
        <w:t xml:space="preserve"> </w:t>
      </w:r>
      <w:r>
        <w:t>thee.</w:t>
      </w:r>
    </w:p>
    <w:p w14:paraId="6A3776CE" w14:textId="77777777" w:rsidR="00AA7FA1" w:rsidRDefault="00AA7FA1" w:rsidP="00AA7FA1"/>
    <w:p w14:paraId="6CD5B265" w14:textId="5CF103E8" w:rsidR="00AA7FA1" w:rsidRDefault="00AA7FA1" w:rsidP="00AA7FA1">
      <w:pPr>
        <w:jc w:val="center"/>
        <w:rPr>
          <w:b/>
          <w:bCs/>
          <w:color w:val="993366"/>
        </w:rPr>
      </w:pPr>
      <w:r>
        <w:rPr>
          <w:b/>
          <w:bCs/>
          <w:color w:val="993366"/>
        </w:rPr>
        <w:t>5740</w:t>
      </w:r>
      <w:r w:rsidR="00A571CC">
        <w:rPr>
          <w:b/>
          <w:bCs/>
          <w:color w:val="993366"/>
        </w:rPr>
        <w:t xml:space="preserve"> </w:t>
      </w:r>
      <w:r>
        <w:rPr>
          <w:b/>
          <w:bCs/>
          <w:color w:val="993366"/>
        </w:rPr>
        <w:t>-</w:t>
      </w:r>
      <w:r w:rsidR="00A571CC">
        <w:rPr>
          <w:b/>
          <w:bCs/>
          <w:color w:val="993366"/>
        </w:rPr>
        <w:t xml:space="preserve"> </w:t>
      </w:r>
      <w:r>
        <w:rPr>
          <w:b/>
          <w:bCs/>
          <w:color w:val="993366"/>
        </w:rPr>
        <w:t>5750</w:t>
      </w:r>
    </w:p>
    <w:p w14:paraId="5D29CCAB" w14:textId="77777777" w:rsidR="00AA7FA1" w:rsidRDefault="00AA7FA1" w:rsidP="00AA7FA1"/>
    <w:p w14:paraId="279D9F41" w14:textId="661CFD25" w:rsidR="00AA7FA1" w:rsidRPr="00391F88" w:rsidRDefault="00AA7FA1" w:rsidP="00AA7FA1">
      <w:pPr>
        <w:rPr>
          <w:color w:val="993366"/>
        </w:rPr>
      </w:pPr>
      <w:r w:rsidRPr="00391F88">
        <w:rPr>
          <w:b/>
          <w:bCs/>
          <w:color w:val="993366"/>
        </w:rPr>
        <w:t>Cease-fire</w:t>
      </w:r>
      <w:r w:rsidR="00A571CC">
        <w:rPr>
          <w:b/>
          <w:bCs/>
          <w:color w:val="993366"/>
        </w:rPr>
        <w:t xml:space="preserve"> </w:t>
      </w:r>
      <w:r w:rsidRPr="00391F88">
        <w:rPr>
          <w:b/>
          <w:bCs/>
          <w:color w:val="993366"/>
        </w:rPr>
        <w:t>is</w:t>
      </w:r>
      <w:r w:rsidR="00A571CC">
        <w:rPr>
          <w:b/>
          <w:bCs/>
          <w:color w:val="993366"/>
        </w:rPr>
        <w:t xml:space="preserve"> </w:t>
      </w:r>
      <w:r w:rsidRPr="00391F88">
        <w:rPr>
          <w:b/>
          <w:bCs/>
          <w:color w:val="993366"/>
        </w:rPr>
        <w:t>negotiated:</w:t>
      </w:r>
      <w:r w:rsidR="00A571CC">
        <w:rPr>
          <w:b/>
          <w:bCs/>
          <w:color w:val="993366"/>
        </w:rPr>
        <w:t xml:space="preserve"> </w:t>
      </w:r>
      <w:r w:rsidR="00A571CC">
        <w:rPr>
          <w:color w:val="993366"/>
        </w:rPr>
        <w:t xml:space="preserve"> </w:t>
      </w:r>
      <w:r w:rsidRPr="00391F88">
        <w:rPr>
          <w:color w:val="993366"/>
        </w:rPr>
        <w:t>July</w:t>
      </w:r>
      <w:r w:rsidR="00A571CC">
        <w:rPr>
          <w:color w:val="993366"/>
        </w:rPr>
        <w:t xml:space="preserve"> </w:t>
      </w:r>
      <w:r w:rsidRPr="00391F88">
        <w:rPr>
          <w:color w:val="993366"/>
        </w:rPr>
        <w:t>24,</w:t>
      </w:r>
      <w:r w:rsidR="00A571CC">
        <w:rPr>
          <w:color w:val="993366"/>
        </w:rPr>
        <w:t xml:space="preserve"> </w:t>
      </w:r>
      <w:r w:rsidRPr="00391F88">
        <w:rPr>
          <w:color w:val="993366"/>
        </w:rPr>
        <w:t>1981</w:t>
      </w:r>
      <w:r w:rsidR="00A571CC">
        <w:rPr>
          <w:color w:val="993366"/>
        </w:rPr>
        <w:t xml:space="preserve"> </w:t>
      </w:r>
      <w:r w:rsidRPr="00391F88">
        <w:rPr>
          <w:color w:val="993366"/>
        </w:rPr>
        <w:t>(Tammuz</w:t>
      </w:r>
      <w:r w:rsidR="00A571CC">
        <w:rPr>
          <w:color w:val="993366"/>
        </w:rPr>
        <w:t xml:space="preserve"> </w:t>
      </w:r>
      <w:r w:rsidRPr="00391F88">
        <w:rPr>
          <w:color w:val="993366"/>
        </w:rPr>
        <w:t>22,</w:t>
      </w:r>
      <w:r w:rsidR="00A571CC">
        <w:rPr>
          <w:color w:val="993366"/>
        </w:rPr>
        <w:t xml:space="preserve"> </w:t>
      </w:r>
      <w:r w:rsidRPr="00391F88">
        <w:rPr>
          <w:color w:val="993366"/>
        </w:rPr>
        <w:t>5741).</w:t>
      </w:r>
      <w:r w:rsidR="00A571CC">
        <w:rPr>
          <w:color w:val="993366"/>
        </w:rPr>
        <w:t xml:space="preserve"> </w:t>
      </w:r>
      <w:r w:rsidRPr="00391F88">
        <w:rPr>
          <w:color w:val="993366"/>
        </w:rPr>
        <w:t>Israeli</w:t>
      </w:r>
      <w:r w:rsidR="00A571CC">
        <w:rPr>
          <w:color w:val="993366"/>
        </w:rPr>
        <w:t xml:space="preserve"> </w:t>
      </w:r>
      <w:r w:rsidRPr="00391F88">
        <w:rPr>
          <w:color w:val="993366"/>
        </w:rPr>
        <w:t>and</w:t>
      </w:r>
      <w:r w:rsidR="00A571CC">
        <w:rPr>
          <w:color w:val="993366"/>
        </w:rPr>
        <w:t xml:space="preserve"> </w:t>
      </w:r>
      <w:r w:rsidRPr="00391F88">
        <w:rPr>
          <w:color w:val="993366"/>
        </w:rPr>
        <w:t>PLO</w:t>
      </w:r>
      <w:r w:rsidR="00A571CC">
        <w:rPr>
          <w:color w:val="993366"/>
        </w:rPr>
        <w:t xml:space="preserve"> </w:t>
      </w:r>
      <w:r w:rsidRPr="00391F88">
        <w:rPr>
          <w:color w:val="993366"/>
        </w:rPr>
        <w:t>forces</w:t>
      </w:r>
      <w:r w:rsidR="00A571CC">
        <w:rPr>
          <w:color w:val="993366"/>
        </w:rPr>
        <w:t xml:space="preserve"> </w:t>
      </w:r>
      <w:r w:rsidRPr="00391F88">
        <w:rPr>
          <w:color w:val="993366"/>
        </w:rPr>
        <w:t>clash</w:t>
      </w:r>
      <w:r w:rsidR="00A571CC">
        <w:rPr>
          <w:color w:val="993366"/>
        </w:rPr>
        <w:t xml:space="preserve"> </w:t>
      </w:r>
      <w:r w:rsidRPr="00391F88">
        <w:rPr>
          <w:color w:val="993366"/>
        </w:rPr>
        <w:t>through</w:t>
      </w:r>
      <w:r w:rsidR="00A571CC">
        <w:rPr>
          <w:color w:val="993366"/>
        </w:rPr>
        <w:t xml:space="preserve"> </w:t>
      </w:r>
      <w:r w:rsidRPr="00391F88">
        <w:rPr>
          <w:color w:val="993366"/>
        </w:rPr>
        <w:t>June</w:t>
      </w:r>
      <w:r w:rsidR="00A571CC">
        <w:rPr>
          <w:color w:val="993366"/>
        </w:rPr>
        <w:t xml:space="preserve"> </w:t>
      </w:r>
      <w:r w:rsidRPr="00391F88">
        <w:rPr>
          <w:color w:val="993366"/>
        </w:rPr>
        <w:t>and</w:t>
      </w:r>
      <w:r w:rsidR="00A571CC">
        <w:rPr>
          <w:color w:val="993366"/>
        </w:rPr>
        <w:t xml:space="preserve"> </w:t>
      </w:r>
      <w:r w:rsidRPr="00391F88">
        <w:rPr>
          <w:color w:val="993366"/>
        </w:rPr>
        <w:t>July</w:t>
      </w:r>
      <w:r w:rsidR="00A571CC">
        <w:rPr>
          <w:color w:val="993366"/>
        </w:rPr>
        <w:t xml:space="preserve"> </w:t>
      </w:r>
      <w:r w:rsidRPr="00391F88">
        <w:rPr>
          <w:color w:val="993366"/>
        </w:rPr>
        <w:t>with</w:t>
      </w:r>
      <w:r w:rsidR="00A571CC">
        <w:rPr>
          <w:color w:val="993366"/>
        </w:rPr>
        <w:t xml:space="preserve"> </w:t>
      </w:r>
      <w:r w:rsidRPr="00391F88">
        <w:rPr>
          <w:color w:val="993366"/>
        </w:rPr>
        <w:t>several</w:t>
      </w:r>
      <w:r w:rsidR="00A571CC">
        <w:rPr>
          <w:color w:val="993366"/>
        </w:rPr>
        <w:t xml:space="preserve"> </w:t>
      </w:r>
      <w:r w:rsidRPr="00391F88">
        <w:rPr>
          <w:color w:val="993366"/>
        </w:rPr>
        <w:t>weeks</w:t>
      </w:r>
      <w:r w:rsidR="00A571CC">
        <w:rPr>
          <w:color w:val="993366"/>
        </w:rPr>
        <w:t xml:space="preserve"> </w:t>
      </w:r>
      <w:r w:rsidRPr="00391F88">
        <w:rPr>
          <w:color w:val="993366"/>
        </w:rPr>
        <w:t>of</w:t>
      </w:r>
      <w:r w:rsidR="00A571CC">
        <w:rPr>
          <w:color w:val="993366"/>
        </w:rPr>
        <w:t xml:space="preserve"> </w:t>
      </w:r>
      <w:r w:rsidRPr="00391F88">
        <w:rPr>
          <w:color w:val="993366"/>
        </w:rPr>
        <w:t>heavy</w:t>
      </w:r>
      <w:r w:rsidR="00A571CC">
        <w:rPr>
          <w:color w:val="993366"/>
        </w:rPr>
        <w:t xml:space="preserve"> </w:t>
      </w:r>
      <w:r w:rsidRPr="00391F88">
        <w:rPr>
          <w:color w:val="993366"/>
        </w:rPr>
        <w:t>fighting,</w:t>
      </w:r>
      <w:r w:rsidR="00A571CC">
        <w:rPr>
          <w:color w:val="993366"/>
        </w:rPr>
        <w:t xml:space="preserve"> </w:t>
      </w:r>
      <w:r w:rsidRPr="00391F88">
        <w:rPr>
          <w:color w:val="993366"/>
        </w:rPr>
        <w:t>shellfire</w:t>
      </w:r>
      <w:r w:rsidR="00A571CC">
        <w:rPr>
          <w:color w:val="993366"/>
        </w:rPr>
        <w:t xml:space="preserve"> </w:t>
      </w:r>
      <w:r w:rsidRPr="00391F88">
        <w:rPr>
          <w:color w:val="993366"/>
        </w:rPr>
        <w:t>falls</w:t>
      </w:r>
      <w:r w:rsidR="00A571CC">
        <w:rPr>
          <w:color w:val="993366"/>
        </w:rPr>
        <w:t xml:space="preserve"> </w:t>
      </w:r>
      <w:r w:rsidRPr="00391F88">
        <w:rPr>
          <w:color w:val="993366"/>
        </w:rPr>
        <w:t>on</w:t>
      </w:r>
      <w:r w:rsidR="00A571CC">
        <w:rPr>
          <w:color w:val="993366"/>
        </w:rPr>
        <w:t xml:space="preserve"> </w:t>
      </w:r>
      <w:r w:rsidRPr="00391F88">
        <w:rPr>
          <w:color w:val="993366"/>
        </w:rPr>
        <w:t>Israeli</w:t>
      </w:r>
      <w:r w:rsidR="00A571CC">
        <w:rPr>
          <w:color w:val="993366"/>
        </w:rPr>
        <w:t xml:space="preserve"> </w:t>
      </w:r>
      <w:r w:rsidRPr="00391F88">
        <w:rPr>
          <w:color w:val="993366"/>
        </w:rPr>
        <w:t>settlements,</w:t>
      </w:r>
      <w:r w:rsidR="00A571CC">
        <w:rPr>
          <w:color w:val="993366"/>
        </w:rPr>
        <w:t xml:space="preserve"> </w:t>
      </w:r>
      <w:r w:rsidRPr="00391F88">
        <w:rPr>
          <w:color w:val="993366"/>
        </w:rPr>
        <w:t>and</w:t>
      </w:r>
      <w:r w:rsidR="00A571CC">
        <w:rPr>
          <w:color w:val="993366"/>
        </w:rPr>
        <w:t xml:space="preserve"> </w:t>
      </w:r>
      <w:r w:rsidRPr="00391F88">
        <w:rPr>
          <w:color w:val="993366"/>
        </w:rPr>
        <w:t>Israeli</w:t>
      </w:r>
      <w:r w:rsidR="00A571CC">
        <w:rPr>
          <w:color w:val="993366"/>
        </w:rPr>
        <w:t xml:space="preserve"> </w:t>
      </w:r>
      <w:r w:rsidRPr="00391F88">
        <w:rPr>
          <w:color w:val="993366"/>
        </w:rPr>
        <w:t>jets</w:t>
      </w:r>
      <w:r w:rsidR="00A571CC">
        <w:rPr>
          <w:color w:val="993366"/>
        </w:rPr>
        <w:t xml:space="preserve"> </w:t>
      </w:r>
      <w:r w:rsidRPr="00391F88">
        <w:rPr>
          <w:color w:val="993366"/>
        </w:rPr>
        <w:t>strike</w:t>
      </w:r>
      <w:r w:rsidR="00A571CC">
        <w:rPr>
          <w:color w:val="993366"/>
        </w:rPr>
        <w:t xml:space="preserve"> </w:t>
      </w:r>
      <w:r w:rsidRPr="00391F88">
        <w:rPr>
          <w:color w:val="993366"/>
        </w:rPr>
        <w:t>targets</w:t>
      </w:r>
      <w:r w:rsidR="00A571CC">
        <w:rPr>
          <w:color w:val="993366"/>
        </w:rPr>
        <w:t xml:space="preserve"> </w:t>
      </w:r>
      <w:r w:rsidRPr="00391F88">
        <w:rPr>
          <w:color w:val="993366"/>
        </w:rPr>
        <w:t>in</w:t>
      </w:r>
      <w:r w:rsidR="00A571CC">
        <w:rPr>
          <w:color w:val="993366"/>
        </w:rPr>
        <w:t xml:space="preserve"> </w:t>
      </w:r>
      <w:r w:rsidRPr="00391F88">
        <w:rPr>
          <w:color w:val="993366"/>
        </w:rPr>
        <w:t>Beirut</w:t>
      </w:r>
      <w:r w:rsidR="00A571CC">
        <w:rPr>
          <w:color w:val="993366"/>
        </w:rPr>
        <w:t xml:space="preserve"> </w:t>
      </w:r>
      <w:r w:rsidRPr="00391F88">
        <w:rPr>
          <w:color w:val="993366"/>
        </w:rPr>
        <w:t>and</w:t>
      </w:r>
      <w:r w:rsidR="00A571CC">
        <w:rPr>
          <w:color w:val="993366"/>
        </w:rPr>
        <w:t xml:space="preserve"> </w:t>
      </w:r>
      <w:r w:rsidRPr="00391F88">
        <w:rPr>
          <w:color w:val="993366"/>
        </w:rPr>
        <w:t>southern</w:t>
      </w:r>
      <w:r w:rsidR="00A571CC">
        <w:rPr>
          <w:color w:val="993366"/>
        </w:rPr>
        <w:t xml:space="preserve"> </w:t>
      </w:r>
      <w:r w:rsidRPr="00391F88">
        <w:rPr>
          <w:color w:val="993366"/>
        </w:rPr>
        <w:t>Lebanon.</w:t>
      </w:r>
    </w:p>
    <w:p w14:paraId="64F34000" w14:textId="07C4F2FB" w:rsidR="00AA7FA1" w:rsidRDefault="00A571CC" w:rsidP="00AA7FA1">
      <w:pPr>
        <w:rPr>
          <w:color w:val="993366"/>
        </w:rPr>
      </w:pPr>
      <w:r>
        <w:rPr>
          <w:color w:val="993366"/>
        </w:rPr>
        <w:t xml:space="preserve"> </w:t>
      </w:r>
    </w:p>
    <w:p w14:paraId="62EB3376" w14:textId="00B64A88" w:rsidR="00AA7FA1" w:rsidRPr="00391F88" w:rsidRDefault="00AA7FA1" w:rsidP="00AA7FA1">
      <w:pPr>
        <w:rPr>
          <w:color w:val="993366"/>
        </w:rPr>
      </w:pPr>
      <w:r w:rsidRPr="00391F88">
        <w:rPr>
          <w:b/>
          <w:bCs/>
          <w:color w:val="993366"/>
        </w:rPr>
        <w:t>Israel</w:t>
      </w:r>
      <w:r w:rsidR="00A571CC">
        <w:rPr>
          <w:b/>
          <w:bCs/>
          <w:color w:val="993366"/>
        </w:rPr>
        <w:t xml:space="preserve"> </w:t>
      </w:r>
      <w:r w:rsidRPr="00391F88">
        <w:rPr>
          <w:b/>
          <w:bCs/>
          <w:color w:val="993366"/>
        </w:rPr>
        <w:t>invades</w:t>
      </w:r>
      <w:r w:rsidR="00A571CC">
        <w:rPr>
          <w:b/>
          <w:bCs/>
          <w:color w:val="993366"/>
        </w:rPr>
        <w:t xml:space="preserve"> </w:t>
      </w:r>
      <w:r w:rsidRPr="00391F88">
        <w:rPr>
          <w:b/>
          <w:bCs/>
          <w:color w:val="993366"/>
        </w:rPr>
        <w:t>Lebanon:</w:t>
      </w:r>
      <w:r w:rsidR="00A571CC">
        <w:rPr>
          <w:b/>
          <w:bCs/>
          <w:color w:val="993366"/>
        </w:rPr>
        <w:t xml:space="preserve"> </w:t>
      </w:r>
      <w:r w:rsidR="00A571CC">
        <w:rPr>
          <w:color w:val="993366"/>
        </w:rPr>
        <w:t xml:space="preserve">  </w:t>
      </w:r>
      <w:r w:rsidRPr="00391F88">
        <w:rPr>
          <w:color w:val="993366"/>
        </w:rPr>
        <w:t>June</w:t>
      </w:r>
      <w:r w:rsidR="00A571CC">
        <w:rPr>
          <w:color w:val="993366"/>
        </w:rPr>
        <w:t xml:space="preserve"> </w:t>
      </w:r>
      <w:r w:rsidRPr="00391F88">
        <w:rPr>
          <w:color w:val="993366"/>
        </w:rPr>
        <w:t>6,</w:t>
      </w:r>
      <w:r w:rsidR="00A571CC">
        <w:rPr>
          <w:color w:val="993366"/>
        </w:rPr>
        <w:t xml:space="preserve"> </w:t>
      </w:r>
      <w:r w:rsidRPr="00391F88">
        <w:rPr>
          <w:color w:val="993366"/>
        </w:rPr>
        <w:t>1982</w:t>
      </w:r>
      <w:r w:rsidR="00A571CC">
        <w:rPr>
          <w:color w:val="993366"/>
        </w:rPr>
        <w:t xml:space="preserve"> </w:t>
      </w:r>
      <w:r w:rsidRPr="00391F88">
        <w:rPr>
          <w:color w:val="993366"/>
        </w:rPr>
        <w:t>(Sivan</w:t>
      </w:r>
      <w:r w:rsidR="00A571CC">
        <w:rPr>
          <w:color w:val="993366"/>
        </w:rPr>
        <w:t xml:space="preserve"> </w:t>
      </w:r>
      <w:r w:rsidRPr="00391F88">
        <w:rPr>
          <w:color w:val="993366"/>
        </w:rPr>
        <w:t>15,</w:t>
      </w:r>
      <w:r w:rsidR="00A571CC">
        <w:rPr>
          <w:color w:val="993366"/>
        </w:rPr>
        <w:t xml:space="preserve"> </w:t>
      </w:r>
      <w:r w:rsidRPr="00391F88">
        <w:rPr>
          <w:color w:val="993366"/>
        </w:rPr>
        <w:t>5742).</w:t>
      </w:r>
      <w:r w:rsidR="00A571CC">
        <w:rPr>
          <w:color w:val="993366"/>
        </w:rPr>
        <w:t xml:space="preserve"> </w:t>
      </w:r>
      <w:r w:rsidRPr="00391F88">
        <w:rPr>
          <w:color w:val="993366"/>
        </w:rPr>
        <w:t>Israel</w:t>
      </w:r>
      <w:r w:rsidR="00A571CC">
        <w:rPr>
          <w:color w:val="993366"/>
        </w:rPr>
        <w:t xml:space="preserve"> </w:t>
      </w:r>
      <w:r w:rsidRPr="00391F88">
        <w:rPr>
          <w:color w:val="993366"/>
        </w:rPr>
        <w:t>launched</w:t>
      </w:r>
      <w:r w:rsidR="00A571CC">
        <w:rPr>
          <w:color w:val="993366"/>
        </w:rPr>
        <w:t xml:space="preserve"> </w:t>
      </w:r>
      <w:r w:rsidRPr="00391F88">
        <w:rPr>
          <w:color w:val="993366"/>
        </w:rPr>
        <w:t>a</w:t>
      </w:r>
      <w:r w:rsidR="00A571CC">
        <w:rPr>
          <w:color w:val="993366"/>
        </w:rPr>
        <w:t xml:space="preserve"> </w:t>
      </w:r>
      <w:r w:rsidRPr="00391F88">
        <w:rPr>
          <w:color w:val="993366"/>
        </w:rPr>
        <w:t>massive</w:t>
      </w:r>
      <w:r w:rsidR="00A571CC">
        <w:rPr>
          <w:color w:val="993366"/>
        </w:rPr>
        <w:t xml:space="preserve"> </w:t>
      </w:r>
      <w:r w:rsidRPr="00391F88">
        <w:rPr>
          <w:color w:val="993366"/>
        </w:rPr>
        <w:t>attack</w:t>
      </w:r>
      <w:r w:rsidR="00A571CC">
        <w:rPr>
          <w:color w:val="993366"/>
        </w:rPr>
        <w:t xml:space="preserve"> </w:t>
      </w:r>
      <w:r w:rsidRPr="00391F88">
        <w:rPr>
          <w:color w:val="993366"/>
        </w:rPr>
        <w:t>to</w:t>
      </w:r>
      <w:r w:rsidR="00A571CC">
        <w:rPr>
          <w:color w:val="993366"/>
        </w:rPr>
        <w:t xml:space="preserve"> </w:t>
      </w:r>
      <w:r w:rsidRPr="00391F88">
        <w:rPr>
          <w:color w:val="993366"/>
        </w:rPr>
        <w:t>destroy</w:t>
      </w:r>
      <w:r w:rsidR="00A571CC">
        <w:rPr>
          <w:color w:val="993366"/>
        </w:rPr>
        <w:t xml:space="preserve"> </w:t>
      </w:r>
      <w:r w:rsidRPr="00391F88">
        <w:rPr>
          <w:color w:val="993366"/>
        </w:rPr>
        <w:t>all</w:t>
      </w:r>
      <w:r w:rsidR="00A571CC">
        <w:rPr>
          <w:color w:val="993366"/>
        </w:rPr>
        <w:t xml:space="preserve"> </w:t>
      </w:r>
      <w:r w:rsidRPr="00391F88">
        <w:rPr>
          <w:color w:val="993366"/>
        </w:rPr>
        <w:t>military</w:t>
      </w:r>
      <w:r w:rsidR="00A571CC">
        <w:rPr>
          <w:color w:val="993366"/>
        </w:rPr>
        <w:t xml:space="preserve"> </w:t>
      </w:r>
      <w:r w:rsidRPr="00391F88">
        <w:rPr>
          <w:color w:val="993366"/>
        </w:rPr>
        <w:t>bases</w:t>
      </w:r>
      <w:r w:rsidR="00A571CC">
        <w:rPr>
          <w:color w:val="993366"/>
        </w:rPr>
        <w:t xml:space="preserve"> </w:t>
      </w:r>
      <w:r w:rsidRPr="00391F88">
        <w:rPr>
          <w:color w:val="993366"/>
        </w:rPr>
        <w:t>of</w:t>
      </w:r>
      <w:r w:rsidR="00A571CC">
        <w:rPr>
          <w:color w:val="993366"/>
        </w:rPr>
        <w:t xml:space="preserve"> </w:t>
      </w:r>
      <w:r w:rsidRPr="00391F88">
        <w:rPr>
          <w:color w:val="993366"/>
        </w:rPr>
        <w:t>the</w:t>
      </w:r>
      <w:r w:rsidR="00A571CC">
        <w:rPr>
          <w:color w:val="993366"/>
        </w:rPr>
        <w:t xml:space="preserve"> </w:t>
      </w:r>
      <w:r w:rsidRPr="00391F88">
        <w:rPr>
          <w:color w:val="993366"/>
        </w:rPr>
        <w:t>P.L.O.</w:t>
      </w:r>
      <w:r w:rsidR="00A571CC">
        <w:rPr>
          <w:color w:val="993366"/>
        </w:rPr>
        <w:t xml:space="preserve"> </w:t>
      </w:r>
      <w:r w:rsidRPr="00391F88">
        <w:rPr>
          <w:color w:val="993366"/>
        </w:rPr>
        <w:t>in</w:t>
      </w:r>
      <w:r w:rsidR="00A571CC">
        <w:rPr>
          <w:color w:val="993366"/>
        </w:rPr>
        <w:t xml:space="preserve"> </w:t>
      </w:r>
      <w:r w:rsidRPr="00391F88">
        <w:rPr>
          <w:color w:val="993366"/>
        </w:rPr>
        <w:t>Southern</w:t>
      </w:r>
      <w:r w:rsidR="00A571CC">
        <w:rPr>
          <w:color w:val="993366"/>
        </w:rPr>
        <w:t xml:space="preserve"> </w:t>
      </w:r>
      <w:r w:rsidRPr="00391F88">
        <w:rPr>
          <w:color w:val="993366"/>
        </w:rPr>
        <w:t>Lebanon</w:t>
      </w:r>
      <w:r w:rsidR="00A571CC">
        <w:rPr>
          <w:color w:val="993366"/>
        </w:rPr>
        <w:t xml:space="preserve"> </w:t>
      </w:r>
      <w:r w:rsidRPr="00391F88">
        <w:rPr>
          <w:color w:val="993366"/>
        </w:rPr>
        <w:t>and</w:t>
      </w:r>
      <w:r w:rsidR="00A571CC">
        <w:rPr>
          <w:color w:val="993366"/>
        </w:rPr>
        <w:t xml:space="preserve"> </w:t>
      </w:r>
      <w:r w:rsidRPr="00391F88">
        <w:rPr>
          <w:color w:val="993366"/>
        </w:rPr>
        <w:t>to</w:t>
      </w:r>
      <w:r w:rsidR="00A571CC">
        <w:rPr>
          <w:color w:val="993366"/>
        </w:rPr>
        <w:t xml:space="preserve"> </w:t>
      </w:r>
      <w:r w:rsidRPr="00391F88">
        <w:rPr>
          <w:color w:val="993366"/>
        </w:rPr>
        <w:t>free</w:t>
      </w:r>
      <w:r w:rsidR="00A571CC">
        <w:rPr>
          <w:color w:val="993366"/>
        </w:rPr>
        <w:t xml:space="preserve"> </w:t>
      </w:r>
      <w:r w:rsidRPr="00391F88">
        <w:rPr>
          <w:color w:val="993366"/>
        </w:rPr>
        <w:t>Israel</w:t>
      </w:r>
      <w:r w:rsidR="00A571CC">
        <w:rPr>
          <w:color w:val="993366"/>
        </w:rPr>
        <w:t xml:space="preserve"> </w:t>
      </w:r>
      <w:r w:rsidRPr="00391F88">
        <w:rPr>
          <w:color w:val="993366"/>
        </w:rPr>
        <w:t>northern</w:t>
      </w:r>
      <w:r w:rsidR="00A571CC">
        <w:rPr>
          <w:color w:val="993366"/>
        </w:rPr>
        <w:t xml:space="preserve"> </w:t>
      </w:r>
      <w:r w:rsidRPr="00391F88">
        <w:rPr>
          <w:color w:val="993366"/>
        </w:rPr>
        <w:t>towns</w:t>
      </w:r>
      <w:r w:rsidR="00A571CC">
        <w:rPr>
          <w:color w:val="993366"/>
        </w:rPr>
        <w:t xml:space="preserve"> </w:t>
      </w:r>
      <w:r w:rsidRPr="00391F88">
        <w:rPr>
          <w:color w:val="993366"/>
        </w:rPr>
        <w:t>and</w:t>
      </w:r>
      <w:r w:rsidR="00A571CC">
        <w:rPr>
          <w:color w:val="993366"/>
        </w:rPr>
        <w:t xml:space="preserve"> </w:t>
      </w:r>
      <w:r w:rsidRPr="00391F88">
        <w:rPr>
          <w:color w:val="993366"/>
        </w:rPr>
        <w:t>villages</w:t>
      </w:r>
      <w:r w:rsidR="00A571CC">
        <w:rPr>
          <w:color w:val="993366"/>
        </w:rPr>
        <w:t xml:space="preserve"> </w:t>
      </w:r>
      <w:r w:rsidRPr="00391F88">
        <w:rPr>
          <w:color w:val="993366"/>
        </w:rPr>
        <w:t>from</w:t>
      </w:r>
      <w:r w:rsidR="00A571CC">
        <w:rPr>
          <w:color w:val="993366"/>
        </w:rPr>
        <w:t xml:space="preserve"> </w:t>
      </w:r>
      <w:r w:rsidRPr="00391F88">
        <w:rPr>
          <w:color w:val="993366"/>
        </w:rPr>
        <w:t>constant</w:t>
      </w:r>
      <w:r w:rsidR="00A571CC">
        <w:rPr>
          <w:color w:val="993366"/>
        </w:rPr>
        <w:t xml:space="preserve"> </w:t>
      </w:r>
      <w:r w:rsidRPr="00391F88">
        <w:rPr>
          <w:color w:val="993366"/>
        </w:rPr>
        <w:t>fire.</w:t>
      </w:r>
    </w:p>
    <w:p w14:paraId="7422328C" w14:textId="77777777" w:rsidR="00AA7FA1" w:rsidRDefault="00AA7FA1" w:rsidP="00AA7FA1">
      <w:pPr>
        <w:rPr>
          <w:color w:val="993366"/>
        </w:rPr>
      </w:pPr>
    </w:p>
    <w:p w14:paraId="5EFA084A" w14:textId="13158EE7" w:rsidR="00AA7FA1" w:rsidRPr="00391F88" w:rsidRDefault="00AA7FA1" w:rsidP="00AA7FA1">
      <w:pPr>
        <w:rPr>
          <w:color w:val="993366"/>
        </w:rPr>
      </w:pPr>
      <w:r w:rsidRPr="00391F88">
        <w:rPr>
          <w:rStyle w:val="Strong"/>
          <w:color w:val="993366"/>
        </w:rPr>
        <w:t>Israel</w:t>
      </w:r>
      <w:r w:rsidR="00A571CC">
        <w:rPr>
          <w:b/>
          <w:bCs/>
          <w:color w:val="993366"/>
        </w:rPr>
        <w:t xml:space="preserve"> </w:t>
      </w:r>
      <w:r w:rsidRPr="00391F88">
        <w:rPr>
          <w:b/>
          <w:bCs/>
          <w:color w:val="993366"/>
        </w:rPr>
        <w:t>attacks</w:t>
      </w:r>
      <w:r w:rsidR="00A571CC">
        <w:rPr>
          <w:b/>
          <w:bCs/>
          <w:color w:val="993366"/>
        </w:rPr>
        <w:t xml:space="preserve"> </w:t>
      </w:r>
      <w:r w:rsidRPr="00391F88">
        <w:rPr>
          <w:b/>
          <w:bCs/>
          <w:color w:val="993366"/>
        </w:rPr>
        <w:t>Iraq’s</w:t>
      </w:r>
      <w:r w:rsidR="00A571CC">
        <w:rPr>
          <w:b/>
          <w:bCs/>
          <w:color w:val="993366"/>
        </w:rPr>
        <w:t xml:space="preserve"> </w:t>
      </w:r>
      <w:proofErr w:type="spellStart"/>
      <w:r w:rsidRPr="00391F88">
        <w:rPr>
          <w:b/>
          <w:bCs/>
          <w:color w:val="993366"/>
        </w:rPr>
        <w:t>Osiraq</w:t>
      </w:r>
      <w:proofErr w:type="spellEnd"/>
      <w:r w:rsidR="00A571CC">
        <w:rPr>
          <w:b/>
          <w:bCs/>
          <w:color w:val="993366"/>
        </w:rPr>
        <w:t xml:space="preserve"> </w:t>
      </w:r>
      <w:r w:rsidRPr="00391F88">
        <w:rPr>
          <w:b/>
          <w:bCs/>
          <w:color w:val="993366"/>
        </w:rPr>
        <w:t>nuclear</w:t>
      </w:r>
      <w:r w:rsidR="00A571CC">
        <w:rPr>
          <w:b/>
          <w:bCs/>
          <w:color w:val="993366"/>
        </w:rPr>
        <w:t xml:space="preserve"> </w:t>
      </w:r>
      <w:r w:rsidRPr="00391F88">
        <w:rPr>
          <w:b/>
          <w:bCs/>
          <w:color w:val="993366"/>
        </w:rPr>
        <w:t>reactor:</w:t>
      </w:r>
      <w:r w:rsidR="00A571CC">
        <w:rPr>
          <w:color w:val="993366"/>
        </w:rPr>
        <w:t xml:space="preserve">  </w:t>
      </w:r>
      <w:r w:rsidRPr="00391F88">
        <w:rPr>
          <w:rStyle w:val="Strong"/>
          <w:b w:val="0"/>
          <w:bCs w:val="0"/>
          <w:color w:val="993366"/>
        </w:rPr>
        <w:t>June</w:t>
      </w:r>
      <w:r w:rsidR="00A571CC">
        <w:rPr>
          <w:rStyle w:val="Strong"/>
          <w:b w:val="0"/>
          <w:bCs w:val="0"/>
          <w:color w:val="993366"/>
        </w:rPr>
        <w:t xml:space="preserve"> </w:t>
      </w:r>
      <w:r w:rsidRPr="00391F88">
        <w:rPr>
          <w:rStyle w:val="Strong"/>
          <w:b w:val="0"/>
          <w:bCs w:val="0"/>
          <w:color w:val="993366"/>
        </w:rPr>
        <w:t>7,</w:t>
      </w:r>
      <w:r w:rsidR="00A571CC">
        <w:rPr>
          <w:rStyle w:val="Strong"/>
          <w:b w:val="0"/>
          <w:bCs w:val="0"/>
          <w:color w:val="993366"/>
        </w:rPr>
        <w:t xml:space="preserve"> </w:t>
      </w:r>
      <w:r w:rsidRPr="00391F88">
        <w:rPr>
          <w:rStyle w:val="Strong"/>
          <w:b w:val="0"/>
          <w:bCs w:val="0"/>
          <w:color w:val="993366"/>
        </w:rPr>
        <w:t>1981</w:t>
      </w:r>
      <w:r w:rsidR="00A571CC">
        <w:rPr>
          <w:rStyle w:val="Strong"/>
          <w:b w:val="0"/>
          <w:bCs w:val="0"/>
          <w:color w:val="993366"/>
        </w:rPr>
        <w:t xml:space="preserve"> </w:t>
      </w:r>
      <w:r w:rsidRPr="00391F88">
        <w:rPr>
          <w:rStyle w:val="Strong"/>
          <w:b w:val="0"/>
          <w:bCs w:val="0"/>
          <w:color w:val="993366"/>
        </w:rPr>
        <w:t>(</w:t>
      </w:r>
      <w:r w:rsidRPr="00391F88">
        <w:rPr>
          <w:color w:val="993366"/>
        </w:rPr>
        <w:t>Sivan</w:t>
      </w:r>
      <w:r w:rsidR="00A571CC">
        <w:rPr>
          <w:rStyle w:val="Strong"/>
          <w:b w:val="0"/>
          <w:bCs w:val="0"/>
          <w:color w:val="993366"/>
        </w:rPr>
        <w:t xml:space="preserve"> </w:t>
      </w:r>
      <w:r w:rsidRPr="00391F88">
        <w:rPr>
          <w:rStyle w:val="Strong"/>
          <w:b w:val="0"/>
          <w:bCs w:val="0"/>
          <w:color w:val="993366"/>
        </w:rPr>
        <w:t>5,</w:t>
      </w:r>
      <w:r w:rsidR="00A571CC">
        <w:rPr>
          <w:rStyle w:val="Strong"/>
          <w:b w:val="0"/>
          <w:bCs w:val="0"/>
          <w:color w:val="993366"/>
        </w:rPr>
        <w:t xml:space="preserve"> </w:t>
      </w:r>
      <w:r w:rsidRPr="00391F88">
        <w:rPr>
          <w:rStyle w:val="Strong"/>
          <w:b w:val="0"/>
          <w:bCs w:val="0"/>
          <w:color w:val="993366"/>
        </w:rPr>
        <w:t>5741).</w:t>
      </w:r>
      <w:r w:rsidR="00A571CC">
        <w:rPr>
          <w:color w:val="993366"/>
        </w:rPr>
        <w:t xml:space="preserve"> </w:t>
      </w:r>
    </w:p>
    <w:p w14:paraId="391CDA39" w14:textId="77777777" w:rsidR="00AA7FA1" w:rsidRDefault="00AA7FA1" w:rsidP="00AA7FA1">
      <w:pPr>
        <w:rPr>
          <w:rStyle w:val="Strong"/>
          <w:color w:val="993366"/>
        </w:rPr>
      </w:pPr>
    </w:p>
    <w:p w14:paraId="22EC804B" w14:textId="1701580F" w:rsidR="00AA7FA1" w:rsidRPr="00391F88" w:rsidRDefault="00AA7FA1" w:rsidP="00AA7FA1">
      <w:pPr>
        <w:rPr>
          <w:color w:val="993366"/>
        </w:rPr>
      </w:pPr>
      <w:r w:rsidRPr="00391F88">
        <w:rPr>
          <w:b/>
          <w:bCs/>
          <w:color w:val="993366"/>
        </w:rPr>
        <w:t>Assassination</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Egyptian</w:t>
      </w:r>
      <w:r w:rsidR="00A571CC">
        <w:rPr>
          <w:b/>
          <w:bCs/>
          <w:color w:val="993366"/>
        </w:rPr>
        <w:t xml:space="preserve"> </w:t>
      </w:r>
      <w:r w:rsidRPr="00391F88">
        <w:rPr>
          <w:b/>
          <w:bCs/>
          <w:color w:val="993366"/>
        </w:rPr>
        <w:t>President</w:t>
      </w:r>
      <w:r w:rsidR="00A571CC">
        <w:rPr>
          <w:b/>
          <w:bCs/>
          <w:color w:val="993366"/>
        </w:rPr>
        <w:t xml:space="preserve"> </w:t>
      </w:r>
      <w:r w:rsidRPr="00391F88">
        <w:rPr>
          <w:b/>
          <w:bCs/>
          <w:color w:val="993366"/>
        </w:rPr>
        <w:t>Anwar</w:t>
      </w:r>
      <w:r w:rsidR="00A571CC">
        <w:rPr>
          <w:b/>
          <w:bCs/>
          <w:color w:val="993366"/>
        </w:rPr>
        <w:t xml:space="preserve"> </w:t>
      </w:r>
      <w:r w:rsidRPr="00391F88">
        <w:rPr>
          <w:b/>
          <w:bCs/>
          <w:color w:val="993366"/>
        </w:rPr>
        <w:t>Sadat:</w:t>
      </w:r>
      <w:r w:rsidR="00A571CC">
        <w:rPr>
          <w:b/>
          <w:bCs/>
          <w:color w:val="993366"/>
        </w:rPr>
        <w:t xml:space="preserve"> </w:t>
      </w:r>
      <w:r w:rsidR="00A571CC">
        <w:rPr>
          <w:color w:val="993366"/>
        </w:rPr>
        <w:t xml:space="preserve"> </w:t>
      </w:r>
      <w:r w:rsidRPr="00391F88">
        <w:rPr>
          <w:rStyle w:val="Strong"/>
          <w:b w:val="0"/>
          <w:bCs w:val="0"/>
          <w:color w:val="993366"/>
        </w:rPr>
        <w:t>October</w:t>
      </w:r>
      <w:r w:rsidR="00A571CC">
        <w:rPr>
          <w:rStyle w:val="Strong"/>
          <w:b w:val="0"/>
          <w:bCs w:val="0"/>
          <w:color w:val="993366"/>
        </w:rPr>
        <w:t xml:space="preserve"> </w:t>
      </w:r>
      <w:r w:rsidRPr="00391F88">
        <w:rPr>
          <w:rStyle w:val="Strong"/>
          <w:b w:val="0"/>
          <w:bCs w:val="0"/>
          <w:color w:val="993366"/>
        </w:rPr>
        <w:t>6,</w:t>
      </w:r>
      <w:r w:rsidR="00A571CC">
        <w:rPr>
          <w:rStyle w:val="Strong"/>
          <w:b w:val="0"/>
          <w:bCs w:val="0"/>
          <w:color w:val="993366"/>
        </w:rPr>
        <w:t xml:space="preserve"> </w:t>
      </w:r>
      <w:r w:rsidRPr="00391F88">
        <w:rPr>
          <w:rStyle w:val="Strong"/>
          <w:b w:val="0"/>
          <w:bCs w:val="0"/>
          <w:color w:val="993366"/>
        </w:rPr>
        <w:t>1981</w:t>
      </w:r>
      <w:r w:rsidR="00A571CC">
        <w:rPr>
          <w:rStyle w:val="Strong"/>
          <w:b w:val="0"/>
          <w:bCs w:val="0"/>
          <w:color w:val="993366"/>
        </w:rPr>
        <w:t xml:space="preserve"> </w:t>
      </w:r>
      <w:r w:rsidRPr="00391F88">
        <w:rPr>
          <w:rStyle w:val="Strong"/>
          <w:b w:val="0"/>
          <w:bCs w:val="0"/>
          <w:color w:val="993366"/>
        </w:rPr>
        <w:t>(</w:t>
      </w:r>
      <w:r w:rsidRPr="00391F88">
        <w:rPr>
          <w:color w:val="993366"/>
        </w:rPr>
        <w:t>Tishri</w:t>
      </w:r>
      <w:r w:rsidR="00A571CC">
        <w:rPr>
          <w:rStyle w:val="Strong"/>
          <w:b w:val="0"/>
          <w:bCs w:val="0"/>
          <w:color w:val="993366"/>
        </w:rPr>
        <w:t xml:space="preserve"> </w:t>
      </w:r>
      <w:r w:rsidRPr="00391F88">
        <w:rPr>
          <w:rStyle w:val="Strong"/>
          <w:b w:val="0"/>
          <w:bCs w:val="0"/>
          <w:color w:val="993366"/>
        </w:rPr>
        <w:t>8,</w:t>
      </w:r>
      <w:r w:rsidR="00A571CC">
        <w:rPr>
          <w:rStyle w:val="Strong"/>
          <w:b w:val="0"/>
          <w:bCs w:val="0"/>
          <w:color w:val="993366"/>
        </w:rPr>
        <w:t xml:space="preserve"> </w:t>
      </w:r>
      <w:r w:rsidRPr="00391F88">
        <w:rPr>
          <w:rStyle w:val="Strong"/>
          <w:b w:val="0"/>
          <w:bCs w:val="0"/>
          <w:color w:val="993366"/>
        </w:rPr>
        <w:t>5742)</w:t>
      </w:r>
    </w:p>
    <w:p w14:paraId="660290F0" w14:textId="77777777" w:rsidR="00AA7FA1" w:rsidRDefault="00AA7FA1" w:rsidP="00AA7FA1">
      <w:pPr>
        <w:rPr>
          <w:rStyle w:val="Strong"/>
          <w:color w:val="993366"/>
        </w:rPr>
      </w:pPr>
    </w:p>
    <w:p w14:paraId="0B7F4346" w14:textId="0DEFEBD2" w:rsidR="00AA7FA1" w:rsidRPr="00391F88" w:rsidRDefault="00AA7FA1" w:rsidP="00AA7FA1">
      <w:pPr>
        <w:rPr>
          <w:color w:val="993366"/>
        </w:rPr>
      </w:pPr>
      <w:r w:rsidRPr="00391F88">
        <w:rPr>
          <w:b/>
          <w:bCs/>
          <w:color w:val="993366"/>
        </w:rPr>
        <w:t>Final</w:t>
      </w:r>
      <w:r w:rsidR="00A571CC">
        <w:rPr>
          <w:b/>
          <w:bCs/>
          <w:color w:val="993366"/>
        </w:rPr>
        <w:t xml:space="preserve"> </w:t>
      </w:r>
      <w:r w:rsidRPr="00391F88">
        <w:rPr>
          <w:b/>
          <w:bCs/>
          <w:color w:val="993366"/>
        </w:rPr>
        <w:t>Israeli</w:t>
      </w:r>
      <w:r w:rsidR="00A571CC">
        <w:rPr>
          <w:b/>
          <w:bCs/>
          <w:color w:val="993366"/>
        </w:rPr>
        <w:t xml:space="preserve"> </w:t>
      </w:r>
      <w:r w:rsidRPr="00391F88">
        <w:rPr>
          <w:b/>
          <w:bCs/>
          <w:color w:val="993366"/>
        </w:rPr>
        <w:t>withdrawal</w:t>
      </w:r>
      <w:r w:rsidR="00A571CC">
        <w:rPr>
          <w:b/>
          <w:bCs/>
          <w:color w:val="993366"/>
        </w:rPr>
        <w:t xml:space="preserve"> </w:t>
      </w:r>
      <w:r w:rsidRPr="00391F88">
        <w:rPr>
          <w:b/>
          <w:bCs/>
          <w:color w:val="993366"/>
        </w:rPr>
        <w:t>from</w:t>
      </w:r>
      <w:r w:rsidR="00A571CC">
        <w:rPr>
          <w:b/>
          <w:bCs/>
          <w:color w:val="993366"/>
        </w:rPr>
        <w:t xml:space="preserve"> </w:t>
      </w:r>
      <w:r w:rsidRPr="00391F88">
        <w:rPr>
          <w:b/>
          <w:bCs/>
          <w:color w:val="993366"/>
        </w:rPr>
        <w:t>Sinai</w:t>
      </w:r>
      <w:r w:rsidRPr="00391F88">
        <w:rPr>
          <w:color w:val="993366"/>
        </w:rPr>
        <w:t>:</w:t>
      </w:r>
      <w:r w:rsidR="00A571CC">
        <w:rPr>
          <w:color w:val="993366"/>
        </w:rPr>
        <w:t xml:space="preserve"> </w:t>
      </w:r>
      <w:r w:rsidRPr="00391F88">
        <w:rPr>
          <w:rStyle w:val="Strong"/>
          <w:b w:val="0"/>
          <w:bCs w:val="0"/>
          <w:color w:val="993366"/>
        </w:rPr>
        <w:t>April</w:t>
      </w:r>
      <w:r w:rsidR="00A571CC">
        <w:rPr>
          <w:rStyle w:val="Strong"/>
          <w:b w:val="0"/>
          <w:bCs w:val="0"/>
          <w:color w:val="993366"/>
        </w:rPr>
        <w:t xml:space="preserve"> </w:t>
      </w:r>
      <w:r w:rsidRPr="00391F88">
        <w:rPr>
          <w:rStyle w:val="Strong"/>
          <w:b w:val="0"/>
          <w:bCs w:val="0"/>
          <w:color w:val="993366"/>
        </w:rPr>
        <w:t>25,</w:t>
      </w:r>
      <w:r w:rsidR="00A571CC">
        <w:rPr>
          <w:rStyle w:val="Strong"/>
          <w:b w:val="0"/>
          <w:bCs w:val="0"/>
          <w:color w:val="993366"/>
        </w:rPr>
        <w:t xml:space="preserve"> </w:t>
      </w:r>
      <w:r w:rsidRPr="00391F88">
        <w:rPr>
          <w:rStyle w:val="Strong"/>
          <w:b w:val="0"/>
          <w:bCs w:val="0"/>
          <w:color w:val="993366"/>
        </w:rPr>
        <w:t>1982</w:t>
      </w:r>
      <w:r w:rsidR="00A571CC">
        <w:rPr>
          <w:rStyle w:val="Strong"/>
          <w:b w:val="0"/>
          <w:bCs w:val="0"/>
          <w:color w:val="993366"/>
        </w:rPr>
        <w:t xml:space="preserve"> </w:t>
      </w:r>
      <w:r w:rsidRPr="00391F88">
        <w:rPr>
          <w:rStyle w:val="Strong"/>
          <w:b w:val="0"/>
          <w:bCs w:val="0"/>
          <w:color w:val="993366"/>
        </w:rPr>
        <w:t>(</w:t>
      </w:r>
      <w:r w:rsidRPr="00391F88">
        <w:rPr>
          <w:color w:val="993366"/>
        </w:rPr>
        <w:t>Iyar</w:t>
      </w:r>
      <w:r w:rsidR="00A571CC">
        <w:rPr>
          <w:rStyle w:val="Strong"/>
          <w:b w:val="0"/>
          <w:bCs w:val="0"/>
          <w:color w:val="993366"/>
        </w:rPr>
        <w:t xml:space="preserve"> </w:t>
      </w:r>
      <w:r w:rsidRPr="00391F88">
        <w:rPr>
          <w:rStyle w:val="Strong"/>
          <w:b w:val="0"/>
          <w:bCs w:val="0"/>
          <w:color w:val="993366"/>
        </w:rPr>
        <w:t>2,</w:t>
      </w:r>
      <w:r w:rsidR="00A571CC">
        <w:rPr>
          <w:rStyle w:val="Strong"/>
          <w:b w:val="0"/>
          <w:bCs w:val="0"/>
          <w:color w:val="993366"/>
        </w:rPr>
        <w:t xml:space="preserve"> </w:t>
      </w:r>
      <w:r w:rsidRPr="00391F88">
        <w:rPr>
          <w:rStyle w:val="Strong"/>
          <w:b w:val="0"/>
          <w:bCs w:val="0"/>
          <w:color w:val="993366"/>
        </w:rPr>
        <w:t>5742)</w:t>
      </w:r>
    </w:p>
    <w:p w14:paraId="2C44801D" w14:textId="77777777" w:rsidR="00AA7FA1" w:rsidRDefault="00AA7FA1" w:rsidP="00AA7FA1">
      <w:pPr>
        <w:rPr>
          <w:rStyle w:val="Strong"/>
          <w:color w:val="993366"/>
        </w:rPr>
      </w:pPr>
    </w:p>
    <w:p w14:paraId="5AF3AE67" w14:textId="6FF917BA" w:rsidR="00AA7FA1" w:rsidRPr="00391F88" w:rsidRDefault="00AA7FA1" w:rsidP="00AA7FA1">
      <w:pPr>
        <w:rPr>
          <w:color w:val="993366"/>
        </w:rPr>
      </w:pPr>
      <w:r w:rsidRPr="00391F88">
        <w:rPr>
          <w:b/>
          <w:bCs/>
          <w:color w:val="993366"/>
        </w:rPr>
        <w:t>Operation</w:t>
      </w:r>
      <w:r w:rsidR="00A571CC">
        <w:rPr>
          <w:b/>
          <w:bCs/>
          <w:color w:val="993366"/>
        </w:rPr>
        <w:t xml:space="preserve"> </w:t>
      </w:r>
      <w:r w:rsidRPr="00391F88">
        <w:rPr>
          <w:b/>
          <w:bCs/>
          <w:color w:val="993366"/>
        </w:rPr>
        <w:t>Peace</w:t>
      </w:r>
      <w:r w:rsidR="00A571CC">
        <w:rPr>
          <w:b/>
          <w:bCs/>
          <w:color w:val="993366"/>
        </w:rPr>
        <w:t xml:space="preserve"> </w:t>
      </w:r>
      <w:r w:rsidRPr="00391F88">
        <w:rPr>
          <w:b/>
          <w:bCs/>
          <w:color w:val="993366"/>
        </w:rPr>
        <w:t>for</w:t>
      </w:r>
      <w:r w:rsidR="00A571CC">
        <w:rPr>
          <w:b/>
          <w:bCs/>
          <w:color w:val="993366"/>
        </w:rPr>
        <w:t xml:space="preserve"> </w:t>
      </w:r>
      <w:r w:rsidRPr="00391F88">
        <w:rPr>
          <w:b/>
          <w:bCs/>
          <w:color w:val="993366"/>
        </w:rPr>
        <w:t>the</w:t>
      </w:r>
      <w:r w:rsidR="00A571CC">
        <w:rPr>
          <w:b/>
          <w:bCs/>
          <w:color w:val="993366"/>
        </w:rPr>
        <w:t xml:space="preserve"> </w:t>
      </w:r>
      <w:r w:rsidRPr="00391F88">
        <w:rPr>
          <w:b/>
          <w:bCs/>
          <w:color w:val="993366"/>
        </w:rPr>
        <w:t>Galilee</w:t>
      </w:r>
      <w:r w:rsidRPr="00391F88">
        <w:rPr>
          <w:color w:val="993366"/>
        </w:rPr>
        <w:t>:</w:t>
      </w:r>
      <w:r w:rsidR="00A571CC">
        <w:rPr>
          <w:color w:val="993366"/>
        </w:rPr>
        <w:t xml:space="preserve">  </w:t>
      </w:r>
      <w:r w:rsidRPr="00391F88">
        <w:rPr>
          <w:rStyle w:val="Strong"/>
          <w:b w:val="0"/>
          <w:bCs w:val="0"/>
          <w:color w:val="993366"/>
        </w:rPr>
        <w:t>June</w:t>
      </w:r>
      <w:r w:rsidR="00A571CC">
        <w:rPr>
          <w:rStyle w:val="Strong"/>
          <w:b w:val="0"/>
          <w:bCs w:val="0"/>
          <w:color w:val="993366"/>
        </w:rPr>
        <w:t xml:space="preserve"> </w:t>
      </w:r>
      <w:r w:rsidRPr="00391F88">
        <w:rPr>
          <w:rStyle w:val="Strong"/>
          <w:b w:val="0"/>
          <w:bCs w:val="0"/>
          <w:color w:val="993366"/>
        </w:rPr>
        <w:t>6,</w:t>
      </w:r>
      <w:r w:rsidR="00A571CC">
        <w:rPr>
          <w:rStyle w:val="Strong"/>
          <w:b w:val="0"/>
          <w:bCs w:val="0"/>
          <w:color w:val="993366"/>
        </w:rPr>
        <w:t xml:space="preserve"> </w:t>
      </w:r>
      <w:r w:rsidRPr="00391F88">
        <w:rPr>
          <w:rStyle w:val="Strong"/>
          <w:b w:val="0"/>
          <w:bCs w:val="0"/>
          <w:color w:val="993366"/>
        </w:rPr>
        <w:t>1982</w:t>
      </w:r>
      <w:r w:rsidR="00A571CC">
        <w:rPr>
          <w:rStyle w:val="Strong"/>
          <w:b w:val="0"/>
          <w:bCs w:val="0"/>
          <w:color w:val="993366"/>
        </w:rPr>
        <w:t xml:space="preserve"> </w:t>
      </w:r>
      <w:r w:rsidRPr="00391F88">
        <w:rPr>
          <w:rStyle w:val="Strong"/>
          <w:b w:val="0"/>
          <w:bCs w:val="0"/>
          <w:color w:val="993366"/>
        </w:rPr>
        <w:t>(</w:t>
      </w:r>
      <w:r w:rsidRPr="00391F88">
        <w:rPr>
          <w:color w:val="993366"/>
        </w:rPr>
        <w:t>Sivan</w:t>
      </w:r>
      <w:r w:rsidR="00A571CC">
        <w:rPr>
          <w:rStyle w:val="Strong"/>
          <w:b w:val="0"/>
          <w:bCs w:val="0"/>
          <w:color w:val="993366"/>
        </w:rPr>
        <w:t xml:space="preserve"> </w:t>
      </w:r>
      <w:r w:rsidRPr="00391F88">
        <w:rPr>
          <w:rStyle w:val="Strong"/>
          <w:b w:val="0"/>
          <w:bCs w:val="0"/>
          <w:color w:val="993366"/>
        </w:rPr>
        <w:t>15,</w:t>
      </w:r>
      <w:r w:rsidR="00A571CC">
        <w:rPr>
          <w:rStyle w:val="Strong"/>
          <w:b w:val="0"/>
          <w:bCs w:val="0"/>
          <w:color w:val="993366"/>
        </w:rPr>
        <w:t xml:space="preserve"> </w:t>
      </w:r>
      <w:r w:rsidRPr="00391F88">
        <w:rPr>
          <w:rStyle w:val="Strong"/>
          <w:b w:val="0"/>
          <w:bCs w:val="0"/>
          <w:color w:val="993366"/>
        </w:rPr>
        <w:t>5742)</w:t>
      </w:r>
    </w:p>
    <w:p w14:paraId="51768566" w14:textId="77777777" w:rsidR="00AA7FA1" w:rsidRDefault="00AA7FA1" w:rsidP="00AA7FA1">
      <w:pPr>
        <w:rPr>
          <w:rStyle w:val="Strong"/>
          <w:color w:val="993366"/>
        </w:rPr>
      </w:pPr>
    </w:p>
    <w:p w14:paraId="4AE88E0B" w14:textId="314D472D" w:rsidR="00AA7FA1" w:rsidRPr="00391F88" w:rsidRDefault="00AA7FA1" w:rsidP="00AA7FA1">
      <w:pPr>
        <w:rPr>
          <w:color w:val="993366"/>
        </w:rPr>
      </w:pPr>
      <w:r w:rsidRPr="00391F88">
        <w:rPr>
          <w:b/>
          <w:bCs/>
          <w:color w:val="993366"/>
        </w:rPr>
        <w:t>PLO</w:t>
      </w:r>
      <w:r w:rsidR="00A571CC">
        <w:rPr>
          <w:b/>
          <w:bCs/>
          <w:color w:val="993366"/>
        </w:rPr>
        <w:t xml:space="preserve"> </w:t>
      </w:r>
      <w:r w:rsidRPr="00391F88">
        <w:rPr>
          <w:b/>
          <w:bCs/>
          <w:color w:val="993366"/>
        </w:rPr>
        <w:t>evacuation</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Lebanon</w:t>
      </w:r>
      <w:r w:rsidRPr="00391F88">
        <w:rPr>
          <w:color w:val="993366"/>
        </w:rPr>
        <w:t>:</w:t>
      </w:r>
      <w:r w:rsidR="00A571CC">
        <w:rPr>
          <w:color w:val="993366"/>
        </w:rPr>
        <w:t xml:space="preserve">  </w:t>
      </w:r>
      <w:r w:rsidRPr="00391F88">
        <w:rPr>
          <w:rStyle w:val="Strong"/>
          <w:b w:val="0"/>
          <w:bCs w:val="0"/>
          <w:color w:val="993366"/>
        </w:rPr>
        <w:t>August</w:t>
      </w:r>
      <w:r w:rsidR="00A571CC">
        <w:rPr>
          <w:rStyle w:val="Strong"/>
          <w:b w:val="0"/>
          <w:bCs w:val="0"/>
          <w:color w:val="993366"/>
        </w:rPr>
        <w:t xml:space="preserve"> </w:t>
      </w:r>
      <w:r w:rsidRPr="00391F88">
        <w:rPr>
          <w:rStyle w:val="Strong"/>
          <w:b w:val="0"/>
          <w:bCs w:val="0"/>
          <w:color w:val="993366"/>
        </w:rPr>
        <w:t>21,</w:t>
      </w:r>
      <w:r w:rsidR="00A571CC">
        <w:rPr>
          <w:rStyle w:val="Strong"/>
          <w:b w:val="0"/>
          <w:bCs w:val="0"/>
          <w:color w:val="993366"/>
        </w:rPr>
        <w:t xml:space="preserve"> </w:t>
      </w:r>
      <w:r w:rsidRPr="00391F88">
        <w:rPr>
          <w:rStyle w:val="Strong"/>
          <w:b w:val="0"/>
          <w:bCs w:val="0"/>
          <w:color w:val="993366"/>
        </w:rPr>
        <w:t>1982</w:t>
      </w:r>
      <w:r w:rsidR="00A571CC">
        <w:rPr>
          <w:rStyle w:val="Strong"/>
          <w:b w:val="0"/>
          <w:bCs w:val="0"/>
          <w:color w:val="993366"/>
        </w:rPr>
        <w:t xml:space="preserve"> </w:t>
      </w:r>
      <w:r w:rsidRPr="00391F88">
        <w:rPr>
          <w:rStyle w:val="Strong"/>
          <w:b w:val="0"/>
          <w:bCs w:val="0"/>
          <w:color w:val="993366"/>
        </w:rPr>
        <w:t>(</w:t>
      </w:r>
      <w:r w:rsidRPr="00391F88">
        <w:rPr>
          <w:color w:val="993366"/>
        </w:rPr>
        <w:t>Elul</w:t>
      </w:r>
      <w:r w:rsidR="00A571CC">
        <w:rPr>
          <w:rStyle w:val="Strong"/>
          <w:b w:val="0"/>
          <w:bCs w:val="0"/>
          <w:color w:val="993366"/>
        </w:rPr>
        <w:t xml:space="preserve"> </w:t>
      </w:r>
      <w:r w:rsidRPr="00391F88">
        <w:rPr>
          <w:rStyle w:val="Strong"/>
          <w:b w:val="0"/>
          <w:bCs w:val="0"/>
          <w:color w:val="993366"/>
        </w:rPr>
        <w:t>2,</w:t>
      </w:r>
      <w:r w:rsidR="00A571CC">
        <w:rPr>
          <w:rStyle w:val="Strong"/>
          <w:b w:val="0"/>
          <w:bCs w:val="0"/>
          <w:color w:val="993366"/>
        </w:rPr>
        <w:t xml:space="preserve"> </w:t>
      </w:r>
      <w:r w:rsidRPr="00391F88">
        <w:rPr>
          <w:rStyle w:val="Strong"/>
          <w:b w:val="0"/>
          <w:bCs w:val="0"/>
          <w:color w:val="993366"/>
        </w:rPr>
        <w:t>5742)</w:t>
      </w:r>
    </w:p>
    <w:p w14:paraId="569E1CBA" w14:textId="77777777" w:rsidR="00AA7FA1" w:rsidRDefault="00AA7FA1" w:rsidP="00AA7FA1">
      <w:pPr>
        <w:rPr>
          <w:rStyle w:val="Strong"/>
          <w:color w:val="993366"/>
        </w:rPr>
      </w:pPr>
    </w:p>
    <w:p w14:paraId="0AC0F885" w14:textId="1079BBFD" w:rsidR="00AA7FA1" w:rsidRPr="00391F88" w:rsidRDefault="00AA7FA1" w:rsidP="00AA7FA1">
      <w:pPr>
        <w:rPr>
          <w:color w:val="993366"/>
        </w:rPr>
      </w:pPr>
      <w:r w:rsidRPr="00391F88">
        <w:rPr>
          <w:b/>
          <w:bCs/>
          <w:color w:val="993366"/>
        </w:rPr>
        <w:t>Attack</w:t>
      </w:r>
      <w:r w:rsidR="00A571CC">
        <w:rPr>
          <w:b/>
          <w:bCs/>
          <w:color w:val="993366"/>
        </w:rPr>
        <w:t xml:space="preserve"> </w:t>
      </w:r>
      <w:r w:rsidRPr="00391F88">
        <w:rPr>
          <w:b/>
          <w:bCs/>
          <w:color w:val="993366"/>
        </w:rPr>
        <w:t>on</w:t>
      </w:r>
      <w:r w:rsidR="00A571CC">
        <w:rPr>
          <w:b/>
          <w:bCs/>
          <w:color w:val="993366"/>
        </w:rPr>
        <w:t xml:space="preserve"> </w:t>
      </w:r>
      <w:r w:rsidRPr="00391F88">
        <w:rPr>
          <w:b/>
          <w:bCs/>
          <w:color w:val="993366"/>
        </w:rPr>
        <w:t>Sabra</w:t>
      </w:r>
      <w:r w:rsidR="00A571CC">
        <w:rPr>
          <w:b/>
          <w:bCs/>
          <w:color w:val="993366"/>
        </w:rPr>
        <w:t xml:space="preserve"> </w:t>
      </w:r>
      <w:r w:rsidRPr="00391F88">
        <w:rPr>
          <w:b/>
          <w:bCs/>
          <w:color w:val="993366"/>
        </w:rPr>
        <w:t>and</w:t>
      </w:r>
      <w:r w:rsidR="00A571CC">
        <w:rPr>
          <w:b/>
          <w:bCs/>
          <w:color w:val="993366"/>
        </w:rPr>
        <w:t xml:space="preserve"> </w:t>
      </w:r>
      <w:r w:rsidRPr="00391F88">
        <w:rPr>
          <w:b/>
          <w:bCs/>
          <w:color w:val="993366"/>
        </w:rPr>
        <w:t>Shatila</w:t>
      </w:r>
      <w:r w:rsidR="00A571CC">
        <w:rPr>
          <w:b/>
          <w:bCs/>
          <w:color w:val="993366"/>
        </w:rPr>
        <w:t xml:space="preserve"> </w:t>
      </w:r>
      <w:r w:rsidRPr="00391F88">
        <w:rPr>
          <w:b/>
          <w:bCs/>
          <w:color w:val="993366"/>
        </w:rPr>
        <w:t>by</w:t>
      </w:r>
      <w:r w:rsidR="00A571CC">
        <w:rPr>
          <w:b/>
          <w:bCs/>
          <w:color w:val="993366"/>
        </w:rPr>
        <w:t xml:space="preserve"> </w:t>
      </w:r>
      <w:r w:rsidRPr="00391F88">
        <w:rPr>
          <w:b/>
          <w:bCs/>
          <w:color w:val="993366"/>
        </w:rPr>
        <w:t>Christian</w:t>
      </w:r>
      <w:r w:rsidR="00A571CC">
        <w:rPr>
          <w:b/>
          <w:bCs/>
          <w:color w:val="993366"/>
        </w:rPr>
        <w:t xml:space="preserve"> </w:t>
      </w:r>
      <w:r w:rsidRPr="00391F88">
        <w:rPr>
          <w:b/>
          <w:bCs/>
          <w:color w:val="993366"/>
        </w:rPr>
        <w:t>Phalangists</w:t>
      </w:r>
      <w:r w:rsidRPr="00391F88">
        <w:rPr>
          <w:color w:val="993366"/>
        </w:rPr>
        <w:t>:</w:t>
      </w:r>
      <w:r w:rsidR="00A571CC">
        <w:rPr>
          <w:color w:val="993366"/>
        </w:rPr>
        <w:t xml:space="preserve"> </w:t>
      </w:r>
      <w:r w:rsidRPr="00391F88">
        <w:rPr>
          <w:rStyle w:val="Strong"/>
          <w:b w:val="0"/>
          <w:bCs w:val="0"/>
          <w:color w:val="993366"/>
        </w:rPr>
        <w:t>September</w:t>
      </w:r>
      <w:r w:rsidR="00A571CC">
        <w:rPr>
          <w:rStyle w:val="Strong"/>
          <w:b w:val="0"/>
          <w:bCs w:val="0"/>
          <w:color w:val="993366"/>
        </w:rPr>
        <w:t xml:space="preserve"> </w:t>
      </w:r>
      <w:r w:rsidRPr="00391F88">
        <w:rPr>
          <w:rStyle w:val="Strong"/>
          <w:b w:val="0"/>
          <w:bCs w:val="0"/>
          <w:color w:val="993366"/>
        </w:rPr>
        <w:t>16-17</w:t>
      </w:r>
      <w:r w:rsidRPr="00391F88">
        <w:rPr>
          <w:b/>
          <w:bCs/>
          <w:color w:val="993366"/>
        </w:rPr>
        <w:t>,</w:t>
      </w:r>
      <w:r w:rsidR="00A571CC">
        <w:rPr>
          <w:color w:val="993366"/>
        </w:rPr>
        <w:t xml:space="preserve"> </w:t>
      </w:r>
      <w:r w:rsidRPr="00391F88">
        <w:rPr>
          <w:color w:val="993366"/>
        </w:rPr>
        <w:t>1982</w:t>
      </w:r>
      <w:r w:rsidR="00A571CC">
        <w:rPr>
          <w:color w:val="993366"/>
        </w:rPr>
        <w:t xml:space="preserve"> </w:t>
      </w:r>
      <w:r w:rsidRPr="00391F88">
        <w:rPr>
          <w:color w:val="993366"/>
        </w:rPr>
        <w:t>(Elul</w:t>
      </w:r>
      <w:r w:rsidR="00A571CC">
        <w:rPr>
          <w:color w:val="993366"/>
        </w:rPr>
        <w:t xml:space="preserve"> </w:t>
      </w:r>
      <w:r w:rsidRPr="00391F88">
        <w:rPr>
          <w:color w:val="993366"/>
        </w:rPr>
        <w:t>28-29,</w:t>
      </w:r>
      <w:r w:rsidR="00A571CC">
        <w:rPr>
          <w:color w:val="993366"/>
        </w:rPr>
        <w:t xml:space="preserve"> </w:t>
      </w:r>
      <w:r w:rsidRPr="00391F88">
        <w:rPr>
          <w:color w:val="993366"/>
        </w:rPr>
        <w:t>5742)</w:t>
      </w:r>
    </w:p>
    <w:p w14:paraId="280ABDD7" w14:textId="77777777" w:rsidR="00AA7FA1" w:rsidRDefault="00AA7FA1" w:rsidP="00AA7FA1">
      <w:pPr>
        <w:rPr>
          <w:rStyle w:val="Strong"/>
          <w:color w:val="993366"/>
        </w:rPr>
      </w:pPr>
    </w:p>
    <w:p w14:paraId="3F21AB6F" w14:textId="124890CD" w:rsidR="00AA7FA1" w:rsidRPr="00391F88" w:rsidRDefault="00AA7FA1" w:rsidP="00AA7FA1">
      <w:pPr>
        <w:rPr>
          <w:color w:val="993366"/>
        </w:rPr>
      </w:pPr>
      <w:r w:rsidRPr="00391F88">
        <w:rPr>
          <w:b/>
          <w:bCs/>
          <w:color w:val="993366"/>
        </w:rPr>
        <w:t>Begin</w:t>
      </w:r>
      <w:r w:rsidR="00A571CC">
        <w:rPr>
          <w:b/>
          <w:bCs/>
          <w:color w:val="993366"/>
        </w:rPr>
        <w:t xml:space="preserve"> </w:t>
      </w:r>
      <w:r w:rsidRPr="00391F88">
        <w:rPr>
          <w:b/>
          <w:bCs/>
          <w:color w:val="993366"/>
        </w:rPr>
        <w:t>resignation</w:t>
      </w:r>
      <w:r w:rsidRPr="00391F88">
        <w:rPr>
          <w:color w:val="993366"/>
        </w:rPr>
        <w:t>:</w:t>
      </w:r>
      <w:r w:rsidR="00A571CC">
        <w:rPr>
          <w:color w:val="993366"/>
        </w:rPr>
        <w:t xml:space="preserve">  </w:t>
      </w:r>
      <w:r w:rsidRPr="00391F88">
        <w:rPr>
          <w:rStyle w:val="Strong"/>
          <w:b w:val="0"/>
          <w:bCs w:val="0"/>
          <w:color w:val="993366"/>
        </w:rPr>
        <w:t>September</w:t>
      </w:r>
      <w:r w:rsidR="00A571CC">
        <w:rPr>
          <w:rStyle w:val="Strong"/>
          <w:b w:val="0"/>
          <w:bCs w:val="0"/>
          <w:color w:val="993366"/>
        </w:rPr>
        <w:t xml:space="preserve"> </w:t>
      </w:r>
      <w:r w:rsidRPr="00391F88">
        <w:rPr>
          <w:rStyle w:val="Strong"/>
          <w:b w:val="0"/>
          <w:bCs w:val="0"/>
          <w:color w:val="993366"/>
        </w:rPr>
        <w:t>15,</w:t>
      </w:r>
      <w:r w:rsidR="00A571CC">
        <w:rPr>
          <w:rStyle w:val="Strong"/>
          <w:b w:val="0"/>
          <w:bCs w:val="0"/>
          <w:color w:val="993366"/>
        </w:rPr>
        <w:t xml:space="preserve"> </w:t>
      </w:r>
      <w:r w:rsidRPr="00391F88">
        <w:rPr>
          <w:rStyle w:val="Strong"/>
          <w:b w:val="0"/>
          <w:bCs w:val="0"/>
          <w:color w:val="993366"/>
        </w:rPr>
        <w:t>1983</w:t>
      </w:r>
      <w:r w:rsidR="00A571CC">
        <w:rPr>
          <w:rStyle w:val="Strong"/>
          <w:b w:val="0"/>
          <w:bCs w:val="0"/>
          <w:color w:val="993366"/>
        </w:rPr>
        <w:t xml:space="preserve"> </w:t>
      </w:r>
      <w:r w:rsidRPr="00391F88">
        <w:rPr>
          <w:rStyle w:val="Strong"/>
          <w:b w:val="0"/>
          <w:bCs w:val="0"/>
          <w:color w:val="993366"/>
        </w:rPr>
        <w:t>(</w:t>
      </w:r>
      <w:r w:rsidRPr="00391F88">
        <w:rPr>
          <w:color w:val="993366"/>
        </w:rPr>
        <w:t>Tishri</w:t>
      </w:r>
      <w:r w:rsidR="00A571CC">
        <w:rPr>
          <w:rStyle w:val="Strong"/>
          <w:b w:val="0"/>
          <w:bCs w:val="0"/>
          <w:color w:val="993366"/>
        </w:rPr>
        <w:t xml:space="preserve"> </w:t>
      </w:r>
      <w:r w:rsidRPr="00391F88">
        <w:rPr>
          <w:rStyle w:val="Strong"/>
          <w:b w:val="0"/>
          <w:bCs w:val="0"/>
          <w:color w:val="993366"/>
        </w:rPr>
        <w:t>8,</w:t>
      </w:r>
      <w:r w:rsidR="00A571CC">
        <w:rPr>
          <w:rStyle w:val="Strong"/>
          <w:b w:val="0"/>
          <w:bCs w:val="0"/>
          <w:color w:val="993366"/>
        </w:rPr>
        <w:t xml:space="preserve"> </w:t>
      </w:r>
      <w:r w:rsidRPr="00391F88">
        <w:rPr>
          <w:rStyle w:val="Strong"/>
          <w:b w:val="0"/>
          <w:bCs w:val="0"/>
          <w:color w:val="993366"/>
        </w:rPr>
        <w:t>5744)</w:t>
      </w:r>
    </w:p>
    <w:p w14:paraId="09BAA25C" w14:textId="77777777" w:rsidR="00AA7FA1" w:rsidRDefault="00AA7FA1" w:rsidP="00AA7FA1">
      <w:pPr>
        <w:rPr>
          <w:rStyle w:val="Strong"/>
          <w:color w:val="993366"/>
        </w:rPr>
      </w:pPr>
    </w:p>
    <w:p w14:paraId="57F35F83" w14:textId="524DB302" w:rsidR="00AA7FA1" w:rsidRDefault="00AA7FA1" w:rsidP="00AA7FA1">
      <w:pPr>
        <w:rPr>
          <w:color w:val="993366"/>
        </w:rPr>
      </w:pPr>
      <w:r>
        <w:rPr>
          <w:b/>
          <w:bCs/>
          <w:color w:val="993366"/>
        </w:rPr>
        <w:t>Bombing</w:t>
      </w:r>
      <w:r w:rsidR="00A571CC">
        <w:rPr>
          <w:b/>
          <w:bCs/>
          <w:color w:val="993366"/>
        </w:rPr>
        <w:t xml:space="preserve"> </w:t>
      </w:r>
      <w:r>
        <w:rPr>
          <w:b/>
          <w:bCs/>
          <w:color w:val="993366"/>
        </w:rPr>
        <w:t>of</w:t>
      </w:r>
      <w:r w:rsidR="00A571CC">
        <w:rPr>
          <w:b/>
          <w:bCs/>
          <w:color w:val="993366"/>
        </w:rPr>
        <w:t xml:space="preserve"> </w:t>
      </w:r>
      <w:r>
        <w:rPr>
          <w:b/>
          <w:bCs/>
          <w:color w:val="993366"/>
        </w:rPr>
        <w:t>U.S.</w:t>
      </w:r>
      <w:r w:rsidR="00A571CC">
        <w:rPr>
          <w:b/>
          <w:bCs/>
          <w:color w:val="993366"/>
        </w:rPr>
        <w:t xml:space="preserve"> </w:t>
      </w:r>
      <w:r>
        <w:rPr>
          <w:b/>
          <w:bCs/>
          <w:color w:val="993366"/>
        </w:rPr>
        <w:t>Marines</w:t>
      </w:r>
      <w:r w:rsidR="00A571CC">
        <w:rPr>
          <w:b/>
          <w:bCs/>
          <w:color w:val="993366"/>
        </w:rPr>
        <w:t xml:space="preserve"> </w:t>
      </w:r>
      <w:r>
        <w:rPr>
          <w:b/>
          <w:bCs/>
          <w:color w:val="993366"/>
        </w:rPr>
        <w:t>in</w:t>
      </w:r>
      <w:r w:rsidR="00A571CC">
        <w:rPr>
          <w:b/>
          <w:bCs/>
          <w:color w:val="993366"/>
        </w:rPr>
        <w:t xml:space="preserve"> </w:t>
      </w:r>
      <w:r>
        <w:rPr>
          <w:b/>
          <w:bCs/>
          <w:color w:val="993366"/>
        </w:rPr>
        <w:t>Beirut</w:t>
      </w:r>
      <w:r>
        <w:rPr>
          <w:color w:val="993366"/>
        </w:rPr>
        <w:t>:</w:t>
      </w:r>
      <w:r w:rsidR="00A571CC">
        <w:rPr>
          <w:color w:val="993366"/>
        </w:rPr>
        <w:t xml:space="preserve"> </w:t>
      </w:r>
      <w:r>
        <w:rPr>
          <w:rStyle w:val="Strong"/>
          <w:b w:val="0"/>
          <w:bCs w:val="0"/>
          <w:color w:val="993366"/>
        </w:rPr>
        <w:t>October</w:t>
      </w:r>
      <w:r w:rsidR="00A571CC">
        <w:rPr>
          <w:rStyle w:val="Strong"/>
          <w:b w:val="0"/>
          <w:bCs w:val="0"/>
          <w:color w:val="993366"/>
        </w:rPr>
        <w:t xml:space="preserve"> </w:t>
      </w:r>
      <w:r>
        <w:rPr>
          <w:rStyle w:val="Strong"/>
          <w:b w:val="0"/>
          <w:bCs w:val="0"/>
          <w:color w:val="993366"/>
        </w:rPr>
        <w:t>23,</w:t>
      </w:r>
      <w:r w:rsidR="00A571CC">
        <w:rPr>
          <w:rStyle w:val="Strong"/>
          <w:b w:val="0"/>
          <w:bCs w:val="0"/>
          <w:color w:val="993366"/>
        </w:rPr>
        <w:t xml:space="preserve"> </w:t>
      </w:r>
      <w:r>
        <w:rPr>
          <w:rStyle w:val="Strong"/>
          <w:b w:val="0"/>
          <w:bCs w:val="0"/>
          <w:color w:val="993366"/>
        </w:rPr>
        <w:t>1983</w:t>
      </w:r>
      <w:r w:rsidR="00A571CC">
        <w:rPr>
          <w:rStyle w:val="Strong"/>
          <w:b w:val="0"/>
          <w:bCs w:val="0"/>
          <w:color w:val="993366"/>
        </w:rPr>
        <w:t xml:space="preserve"> </w:t>
      </w:r>
      <w:r>
        <w:rPr>
          <w:rStyle w:val="Strong"/>
          <w:b w:val="0"/>
          <w:bCs w:val="0"/>
          <w:color w:val="993366"/>
        </w:rPr>
        <w:t>(Cheshvan</w:t>
      </w:r>
      <w:r w:rsidR="00A571CC">
        <w:rPr>
          <w:rStyle w:val="Strong"/>
          <w:b w:val="0"/>
          <w:bCs w:val="0"/>
          <w:color w:val="993366"/>
        </w:rPr>
        <w:t xml:space="preserve"> </w:t>
      </w:r>
      <w:r>
        <w:rPr>
          <w:rStyle w:val="Strong"/>
          <w:b w:val="0"/>
          <w:bCs w:val="0"/>
          <w:color w:val="993366"/>
        </w:rPr>
        <w:t>16,</w:t>
      </w:r>
      <w:r w:rsidR="00A571CC">
        <w:rPr>
          <w:rStyle w:val="Strong"/>
          <w:b w:val="0"/>
          <w:bCs w:val="0"/>
          <w:color w:val="993366"/>
        </w:rPr>
        <w:t xml:space="preserve"> </w:t>
      </w:r>
      <w:r>
        <w:rPr>
          <w:rStyle w:val="Strong"/>
          <w:b w:val="0"/>
          <w:bCs w:val="0"/>
          <w:color w:val="993366"/>
        </w:rPr>
        <w:t>5744)</w:t>
      </w:r>
    </w:p>
    <w:p w14:paraId="2EA4185B" w14:textId="77777777" w:rsidR="00AA7FA1" w:rsidRDefault="00AA7FA1" w:rsidP="00AA7FA1">
      <w:pPr>
        <w:rPr>
          <w:rStyle w:val="Strong"/>
          <w:color w:val="993366"/>
        </w:rPr>
      </w:pPr>
    </w:p>
    <w:p w14:paraId="684726E2" w14:textId="0E6B9C55" w:rsidR="00AA7FA1" w:rsidRPr="00391F88" w:rsidRDefault="00AA7FA1" w:rsidP="00AA7FA1">
      <w:pPr>
        <w:rPr>
          <w:color w:val="993366"/>
        </w:rPr>
      </w:pPr>
      <w:r w:rsidRPr="00391F88">
        <w:rPr>
          <w:b/>
          <w:bCs/>
          <w:color w:val="993366"/>
        </w:rPr>
        <w:t>Formation</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Israeli</w:t>
      </w:r>
      <w:r w:rsidR="00A571CC">
        <w:rPr>
          <w:b/>
          <w:bCs/>
          <w:color w:val="993366"/>
        </w:rPr>
        <w:t xml:space="preserve"> </w:t>
      </w:r>
      <w:r w:rsidRPr="00391F88">
        <w:rPr>
          <w:b/>
          <w:bCs/>
          <w:color w:val="993366"/>
        </w:rPr>
        <w:t>National</w:t>
      </w:r>
      <w:r w:rsidR="00A571CC">
        <w:rPr>
          <w:b/>
          <w:bCs/>
          <w:color w:val="993366"/>
        </w:rPr>
        <w:t xml:space="preserve"> </w:t>
      </w:r>
      <w:r w:rsidRPr="00391F88">
        <w:rPr>
          <w:b/>
          <w:bCs/>
          <w:color w:val="993366"/>
        </w:rPr>
        <w:t>Unity</w:t>
      </w:r>
      <w:r w:rsidR="00A571CC">
        <w:rPr>
          <w:b/>
          <w:bCs/>
          <w:color w:val="993366"/>
        </w:rPr>
        <w:t xml:space="preserve"> </w:t>
      </w:r>
      <w:r w:rsidRPr="00391F88">
        <w:rPr>
          <w:b/>
          <w:bCs/>
          <w:color w:val="993366"/>
        </w:rPr>
        <w:t>Government</w:t>
      </w:r>
      <w:r w:rsidRPr="00391F88">
        <w:rPr>
          <w:color w:val="993366"/>
        </w:rPr>
        <w:t>:</w:t>
      </w:r>
      <w:r w:rsidR="00A571CC">
        <w:rPr>
          <w:color w:val="993366"/>
        </w:rPr>
        <w:t xml:space="preserve">  </w:t>
      </w:r>
      <w:r w:rsidRPr="00391F88">
        <w:rPr>
          <w:rStyle w:val="Strong"/>
          <w:b w:val="0"/>
          <w:bCs w:val="0"/>
          <w:color w:val="993366"/>
        </w:rPr>
        <w:t>September</w:t>
      </w:r>
      <w:r w:rsidR="00A571CC">
        <w:rPr>
          <w:rStyle w:val="Strong"/>
          <w:b w:val="0"/>
          <w:bCs w:val="0"/>
          <w:color w:val="993366"/>
        </w:rPr>
        <w:t xml:space="preserve"> </w:t>
      </w:r>
      <w:r w:rsidRPr="00391F88">
        <w:rPr>
          <w:rStyle w:val="Strong"/>
          <w:b w:val="0"/>
          <w:bCs w:val="0"/>
          <w:color w:val="993366"/>
        </w:rPr>
        <w:t>14,</w:t>
      </w:r>
      <w:r w:rsidR="00A571CC">
        <w:rPr>
          <w:rStyle w:val="Strong"/>
          <w:b w:val="0"/>
          <w:bCs w:val="0"/>
          <w:color w:val="993366"/>
        </w:rPr>
        <w:t xml:space="preserve"> </w:t>
      </w:r>
      <w:r w:rsidRPr="00391F88">
        <w:rPr>
          <w:rStyle w:val="Strong"/>
          <w:b w:val="0"/>
          <w:bCs w:val="0"/>
          <w:color w:val="993366"/>
        </w:rPr>
        <w:t>1984</w:t>
      </w:r>
      <w:r w:rsidR="00A571CC">
        <w:rPr>
          <w:rStyle w:val="Strong"/>
          <w:b w:val="0"/>
          <w:bCs w:val="0"/>
          <w:color w:val="993366"/>
        </w:rPr>
        <w:t xml:space="preserve"> </w:t>
      </w:r>
      <w:r w:rsidRPr="00391F88">
        <w:rPr>
          <w:rStyle w:val="Strong"/>
          <w:b w:val="0"/>
          <w:bCs w:val="0"/>
          <w:color w:val="993366"/>
        </w:rPr>
        <w:t>(</w:t>
      </w:r>
      <w:r w:rsidRPr="00391F88">
        <w:rPr>
          <w:color w:val="993366"/>
        </w:rPr>
        <w:t>Elul</w:t>
      </w:r>
      <w:r w:rsidR="00A571CC">
        <w:rPr>
          <w:rStyle w:val="Strong"/>
          <w:b w:val="0"/>
          <w:bCs w:val="0"/>
          <w:color w:val="993366"/>
        </w:rPr>
        <w:t xml:space="preserve"> </w:t>
      </w:r>
      <w:r w:rsidRPr="00391F88">
        <w:rPr>
          <w:rStyle w:val="Strong"/>
          <w:b w:val="0"/>
          <w:bCs w:val="0"/>
          <w:color w:val="993366"/>
        </w:rPr>
        <w:t>17,</w:t>
      </w:r>
      <w:r w:rsidR="00A571CC">
        <w:rPr>
          <w:rStyle w:val="Strong"/>
          <w:b w:val="0"/>
          <w:bCs w:val="0"/>
          <w:color w:val="993366"/>
        </w:rPr>
        <w:t xml:space="preserve"> </w:t>
      </w:r>
      <w:r w:rsidRPr="00391F88">
        <w:rPr>
          <w:rStyle w:val="Strong"/>
          <w:b w:val="0"/>
          <w:bCs w:val="0"/>
          <w:color w:val="993366"/>
        </w:rPr>
        <w:t>5744)</w:t>
      </w:r>
    </w:p>
    <w:p w14:paraId="0CABA56A" w14:textId="77777777" w:rsidR="00AA7FA1" w:rsidRDefault="00AA7FA1" w:rsidP="00AA7FA1">
      <w:pPr>
        <w:rPr>
          <w:rStyle w:val="Strong"/>
          <w:color w:val="993366"/>
        </w:rPr>
      </w:pPr>
    </w:p>
    <w:p w14:paraId="2FF589E8" w14:textId="5EAD969E" w:rsidR="00AA7FA1" w:rsidRPr="00391F88" w:rsidRDefault="00AA7FA1" w:rsidP="00AA7FA1">
      <w:pPr>
        <w:rPr>
          <w:color w:val="993366"/>
        </w:rPr>
      </w:pPr>
      <w:r w:rsidRPr="00391F88">
        <w:rPr>
          <w:b/>
          <w:bCs/>
          <w:color w:val="993366"/>
        </w:rPr>
        <w:t>Operation</w:t>
      </w:r>
      <w:r w:rsidR="00A571CC">
        <w:rPr>
          <w:b/>
          <w:bCs/>
          <w:color w:val="993366"/>
        </w:rPr>
        <w:t xml:space="preserve"> </w:t>
      </w:r>
      <w:r w:rsidRPr="00391F88">
        <w:rPr>
          <w:b/>
          <w:bCs/>
          <w:color w:val="993366"/>
        </w:rPr>
        <w:t>Moshe</w:t>
      </w:r>
      <w:r w:rsidR="00A571CC">
        <w:rPr>
          <w:b/>
          <w:bCs/>
          <w:color w:val="993366"/>
        </w:rPr>
        <w:t xml:space="preserve"> </w:t>
      </w:r>
      <w:r w:rsidRPr="00391F88">
        <w:rPr>
          <w:b/>
          <w:bCs/>
          <w:color w:val="993366"/>
        </w:rPr>
        <w:t>airlifts</w:t>
      </w:r>
      <w:r w:rsidR="00A571CC">
        <w:rPr>
          <w:b/>
          <w:bCs/>
          <w:color w:val="993366"/>
        </w:rPr>
        <w:t xml:space="preserve"> </w:t>
      </w:r>
      <w:r w:rsidRPr="00391F88">
        <w:rPr>
          <w:b/>
          <w:bCs/>
          <w:color w:val="993366"/>
        </w:rPr>
        <w:t>7,000</w:t>
      </w:r>
      <w:r w:rsidR="00A571CC">
        <w:rPr>
          <w:b/>
          <w:bCs/>
          <w:color w:val="993366"/>
        </w:rPr>
        <w:t xml:space="preserve"> </w:t>
      </w:r>
      <w:r w:rsidRPr="00391F88">
        <w:rPr>
          <w:b/>
          <w:bCs/>
          <w:color w:val="993366"/>
        </w:rPr>
        <w:t>Ethiopian</w:t>
      </w:r>
      <w:r w:rsidR="00A571CC">
        <w:rPr>
          <w:b/>
          <w:bCs/>
          <w:color w:val="993366"/>
        </w:rPr>
        <w:t xml:space="preserve"> </w:t>
      </w:r>
      <w:r w:rsidRPr="00391F88">
        <w:rPr>
          <w:b/>
          <w:bCs/>
          <w:color w:val="993366"/>
        </w:rPr>
        <w:t>Jews</w:t>
      </w:r>
      <w:r w:rsidR="00A571CC">
        <w:rPr>
          <w:b/>
          <w:bCs/>
          <w:color w:val="993366"/>
        </w:rPr>
        <w:t xml:space="preserve"> </w:t>
      </w:r>
      <w:r w:rsidRPr="00391F88">
        <w:rPr>
          <w:b/>
          <w:bCs/>
          <w:color w:val="993366"/>
        </w:rPr>
        <w:t>to</w:t>
      </w:r>
      <w:r w:rsidR="00A571CC">
        <w:rPr>
          <w:b/>
          <w:bCs/>
          <w:color w:val="993366"/>
        </w:rPr>
        <w:t xml:space="preserve"> </w:t>
      </w:r>
      <w:r w:rsidRPr="00391F88">
        <w:rPr>
          <w:b/>
          <w:bCs/>
          <w:color w:val="993366"/>
        </w:rPr>
        <w:t>Israel</w:t>
      </w:r>
      <w:r w:rsidRPr="00391F88">
        <w:rPr>
          <w:color w:val="993366"/>
        </w:rPr>
        <w:t>:</w:t>
      </w:r>
      <w:r w:rsidR="00A571CC">
        <w:rPr>
          <w:color w:val="993366"/>
        </w:rPr>
        <w:t xml:space="preserve">  </w:t>
      </w:r>
      <w:r w:rsidRPr="00391F88">
        <w:rPr>
          <w:rStyle w:val="Strong"/>
          <w:b w:val="0"/>
          <w:bCs w:val="0"/>
          <w:color w:val="993366"/>
        </w:rPr>
        <w:t>November</w:t>
      </w:r>
      <w:r w:rsidR="00A571CC">
        <w:rPr>
          <w:rStyle w:val="Strong"/>
          <w:b w:val="0"/>
          <w:bCs w:val="0"/>
          <w:color w:val="993366"/>
        </w:rPr>
        <w:t xml:space="preserve"> </w:t>
      </w:r>
      <w:r w:rsidRPr="00391F88">
        <w:rPr>
          <w:rStyle w:val="Strong"/>
          <w:b w:val="0"/>
          <w:bCs w:val="0"/>
          <w:color w:val="993366"/>
        </w:rPr>
        <w:t>1984</w:t>
      </w:r>
      <w:r w:rsidR="00A571CC">
        <w:rPr>
          <w:rStyle w:val="Strong"/>
          <w:b w:val="0"/>
          <w:bCs w:val="0"/>
          <w:color w:val="993366"/>
        </w:rPr>
        <w:t xml:space="preserve"> </w:t>
      </w:r>
      <w:r w:rsidRPr="00391F88">
        <w:rPr>
          <w:rStyle w:val="Strong"/>
          <w:b w:val="0"/>
          <w:bCs w:val="0"/>
          <w:color w:val="993366"/>
        </w:rPr>
        <w:t>(Cheshvan</w:t>
      </w:r>
      <w:r w:rsidR="00A571CC">
        <w:rPr>
          <w:rStyle w:val="Strong"/>
          <w:b w:val="0"/>
          <w:bCs w:val="0"/>
          <w:color w:val="993366"/>
        </w:rPr>
        <w:t xml:space="preserve"> </w:t>
      </w:r>
      <w:r w:rsidRPr="00391F88">
        <w:rPr>
          <w:rStyle w:val="Strong"/>
          <w:b w:val="0"/>
          <w:bCs w:val="0"/>
          <w:color w:val="993366"/>
        </w:rPr>
        <w:t>19,</w:t>
      </w:r>
      <w:r w:rsidR="00A571CC">
        <w:rPr>
          <w:rStyle w:val="Strong"/>
          <w:b w:val="0"/>
          <w:bCs w:val="0"/>
          <w:color w:val="993366"/>
        </w:rPr>
        <w:t xml:space="preserve"> </w:t>
      </w:r>
      <w:r w:rsidRPr="00391F88">
        <w:rPr>
          <w:rStyle w:val="Strong"/>
          <w:b w:val="0"/>
          <w:bCs w:val="0"/>
          <w:color w:val="993366"/>
        </w:rPr>
        <w:t>5745)</w:t>
      </w:r>
    </w:p>
    <w:p w14:paraId="79B85E2C" w14:textId="77777777" w:rsidR="00AA7FA1" w:rsidRDefault="00AA7FA1" w:rsidP="00AA7FA1">
      <w:pPr>
        <w:rPr>
          <w:rStyle w:val="Strong"/>
          <w:color w:val="993366"/>
        </w:rPr>
      </w:pPr>
    </w:p>
    <w:p w14:paraId="3101B678" w14:textId="04FB3B07" w:rsidR="00AA7FA1" w:rsidRPr="00391F88" w:rsidRDefault="00AA7FA1" w:rsidP="00AA7FA1">
      <w:pPr>
        <w:rPr>
          <w:color w:val="993366"/>
        </w:rPr>
      </w:pPr>
      <w:r w:rsidRPr="00391F88">
        <w:rPr>
          <w:b/>
          <w:bCs/>
          <w:color w:val="993366"/>
        </w:rPr>
        <w:t>Withdrawal</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Israeli</w:t>
      </w:r>
      <w:r w:rsidR="00A571CC">
        <w:rPr>
          <w:b/>
          <w:bCs/>
          <w:color w:val="993366"/>
        </w:rPr>
        <w:t xml:space="preserve"> </w:t>
      </w:r>
      <w:r w:rsidRPr="00391F88">
        <w:rPr>
          <w:b/>
          <w:bCs/>
          <w:color w:val="993366"/>
        </w:rPr>
        <w:t>forces</w:t>
      </w:r>
      <w:r w:rsidR="00A571CC">
        <w:rPr>
          <w:b/>
          <w:bCs/>
          <w:color w:val="993366"/>
        </w:rPr>
        <w:t xml:space="preserve"> </w:t>
      </w:r>
      <w:r w:rsidRPr="00391F88">
        <w:rPr>
          <w:b/>
          <w:bCs/>
          <w:color w:val="993366"/>
        </w:rPr>
        <w:t>from</w:t>
      </w:r>
      <w:r w:rsidR="00A571CC">
        <w:rPr>
          <w:b/>
          <w:bCs/>
          <w:color w:val="993366"/>
        </w:rPr>
        <w:t xml:space="preserve"> </w:t>
      </w:r>
      <w:r w:rsidRPr="00391F88">
        <w:rPr>
          <w:b/>
          <w:bCs/>
          <w:color w:val="993366"/>
        </w:rPr>
        <w:t>Lebanon</w:t>
      </w:r>
      <w:r w:rsidRPr="00391F88">
        <w:rPr>
          <w:color w:val="993366"/>
        </w:rPr>
        <w:t>:</w:t>
      </w:r>
      <w:r w:rsidR="00A571CC">
        <w:rPr>
          <w:color w:val="993366"/>
        </w:rPr>
        <w:t xml:space="preserve">  </w:t>
      </w:r>
      <w:r w:rsidRPr="00391F88">
        <w:rPr>
          <w:rStyle w:val="Strong"/>
          <w:b w:val="0"/>
          <w:bCs w:val="0"/>
          <w:color w:val="993366"/>
        </w:rPr>
        <w:t>June</w:t>
      </w:r>
      <w:r w:rsidR="00A571CC">
        <w:rPr>
          <w:rStyle w:val="Strong"/>
          <w:b w:val="0"/>
          <w:bCs w:val="0"/>
          <w:color w:val="993366"/>
        </w:rPr>
        <w:t xml:space="preserve"> </w:t>
      </w:r>
      <w:r w:rsidRPr="00391F88">
        <w:rPr>
          <w:rStyle w:val="Strong"/>
          <w:b w:val="0"/>
          <w:bCs w:val="0"/>
          <w:color w:val="993366"/>
        </w:rPr>
        <w:t>10,</w:t>
      </w:r>
      <w:r w:rsidR="00A571CC">
        <w:rPr>
          <w:rStyle w:val="Strong"/>
          <w:b w:val="0"/>
          <w:bCs w:val="0"/>
          <w:color w:val="993366"/>
        </w:rPr>
        <w:t xml:space="preserve"> </w:t>
      </w:r>
      <w:r w:rsidRPr="00391F88">
        <w:rPr>
          <w:rStyle w:val="Strong"/>
          <w:b w:val="0"/>
          <w:bCs w:val="0"/>
          <w:color w:val="993366"/>
        </w:rPr>
        <w:t>1985</w:t>
      </w:r>
      <w:r w:rsidR="00A571CC">
        <w:rPr>
          <w:rStyle w:val="Strong"/>
          <w:b w:val="0"/>
          <w:bCs w:val="0"/>
          <w:color w:val="993366"/>
        </w:rPr>
        <w:t xml:space="preserve"> </w:t>
      </w:r>
      <w:r w:rsidRPr="00391F88">
        <w:rPr>
          <w:rStyle w:val="Strong"/>
          <w:b w:val="0"/>
          <w:bCs w:val="0"/>
          <w:color w:val="993366"/>
        </w:rPr>
        <w:t>(</w:t>
      </w:r>
      <w:r w:rsidRPr="00391F88">
        <w:rPr>
          <w:color w:val="993366"/>
        </w:rPr>
        <w:t>Sivan</w:t>
      </w:r>
      <w:r w:rsidR="00A571CC">
        <w:rPr>
          <w:rStyle w:val="Strong"/>
          <w:b w:val="0"/>
          <w:bCs w:val="0"/>
          <w:color w:val="993366"/>
        </w:rPr>
        <w:t xml:space="preserve"> </w:t>
      </w:r>
      <w:r w:rsidRPr="00391F88">
        <w:rPr>
          <w:rStyle w:val="Strong"/>
          <w:b w:val="0"/>
          <w:bCs w:val="0"/>
          <w:color w:val="993366"/>
        </w:rPr>
        <w:t>21,</w:t>
      </w:r>
      <w:r w:rsidR="00A571CC">
        <w:rPr>
          <w:rStyle w:val="Strong"/>
          <w:b w:val="0"/>
          <w:bCs w:val="0"/>
          <w:color w:val="993366"/>
        </w:rPr>
        <w:t xml:space="preserve"> </w:t>
      </w:r>
      <w:r w:rsidRPr="00391F88">
        <w:rPr>
          <w:rStyle w:val="Strong"/>
          <w:b w:val="0"/>
          <w:bCs w:val="0"/>
          <w:color w:val="993366"/>
        </w:rPr>
        <w:t>5745)</w:t>
      </w:r>
    </w:p>
    <w:p w14:paraId="29C1F66E" w14:textId="77777777" w:rsidR="00AA7FA1" w:rsidRDefault="00AA7FA1" w:rsidP="00AA7FA1">
      <w:pPr>
        <w:rPr>
          <w:rStyle w:val="Strong"/>
          <w:color w:val="993366"/>
        </w:rPr>
      </w:pPr>
    </w:p>
    <w:p w14:paraId="1117B5D4" w14:textId="30AB3D45" w:rsidR="00AA7FA1" w:rsidRPr="00391F88" w:rsidRDefault="00AA7FA1" w:rsidP="00AA7FA1">
      <w:pPr>
        <w:rPr>
          <w:color w:val="993366"/>
        </w:rPr>
      </w:pPr>
      <w:r w:rsidRPr="00391F88">
        <w:rPr>
          <w:b/>
          <w:bCs/>
          <w:color w:val="993366"/>
        </w:rPr>
        <w:t>Hijacking</w:t>
      </w:r>
      <w:r w:rsidR="00A571CC">
        <w:rPr>
          <w:b/>
          <w:bCs/>
          <w:color w:val="993366"/>
        </w:rPr>
        <w:t xml:space="preserve"> </w:t>
      </w:r>
      <w:r w:rsidRPr="00391F88">
        <w:rPr>
          <w:b/>
          <w:bCs/>
          <w:color w:val="993366"/>
        </w:rPr>
        <w:t>of</w:t>
      </w:r>
      <w:r w:rsidR="00A571CC">
        <w:rPr>
          <w:b/>
          <w:bCs/>
          <w:color w:val="993366"/>
        </w:rPr>
        <w:t xml:space="preserve"> </w:t>
      </w:r>
      <w:r w:rsidRPr="00391F88">
        <w:rPr>
          <w:b/>
          <w:bCs/>
          <w:color w:val="993366"/>
        </w:rPr>
        <w:t>Achille</w:t>
      </w:r>
      <w:r w:rsidR="00A571CC">
        <w:rPr>
          <w:b/>
          <w:bCs/>
          <w:color w:val="993366"/>
        </w:rPr>
        <w:t xml:space="preserve"> </w:t>
      </w:r>
      <w:r w:rsidRPr="00391F88">
        <w:rPr>
          <w:b/>
          <w:bCs/>
          <w:color w:val="993366"/>
        </w:rPr>
        <w:t>Lauro</w:t>
      </w:r>
      <w:r w:rsidRPr="00391F88">
        <w:rPr>
          <w:color w:val="993366"/>
        </w:rPr>
        <w:t>:</w:t>
      </w:r>
      <w:r w:rsidR="00A571CC">
        <w:rPr>
          <w:color w:val="993366"/>
        </w:rPr>
        <w:t xml:space="preserve">  </w:t>
      </w:r>
      <w:r w:rsidRPr="00391F88">
        <w:rPr>
          <w:rStyle w:val="Strong"/>
          <w:b w:val="0"/>
          <w:bCs w:val="0"/>
          <w:color w:val="993366"/>
        </w:rPr>
        <w:t>October</w:t>
      </w:r>
      <w:r w:rsidR="00A571CC">
        <w:rPr>
          <w:rStyle w:val="Strong"/>
          <w:b w:val="0"/>
          <w:bCs w:val="0"/>
          <w:color w:val="993366"/>
        </w:rPr>
        <w:t xml:space="preserve"> </w:t>
      </w:r>
      <w:r w:rsidRPr="00391F88">
        <w:rPr>
          <w:rStyle w:val="Strong"/>
          <w:b w:val="0"/>
          <w:bCs w:val="0"/>
          <w:color w:val="993366"/>
        </w:rPr>
        <w:t>7,</w:t>
      </w:r>
      <w:r w:rsidR="00A571CC">
        <w:rPr>
          <w:rStyle w:val="Strong"/>
          <w:b w:val="0"/>
          <w:bCs w:val="0"/>
          <w:color w:val="993366"/>
        </w:rPr>
        <w:t xml:space="preserve"> </w:t>
      </w:r>
      <w:r w:rsidRPr="00391F88">
        <w:rPr>
          <w:rStyle w:val="Strong"/>
          <w:b w:val="0"/>
          <w:bCs w:val="0"/>
          <w:color w:val="993366"/>
        </w:rPr>
        <w:t>1986</w:t>
      </w:r>
      <w:r w:rsidR="00A571CC">
        <w:rPr>
          <w:rStyle w:val="Strong"/>
          <w:b w:val="0"/>
          <w:bCs w:val="0"/>
          <w:color w:val="993366"/>
        </w:rPr>
        <w:t xml:space="preserve"> </w:t>
      </w:r>
      <w:r w:rsidRPr="00391F88">
        <w:rPr>
          <w:rStyle w:val="Strong"/>
          <w:b w:val="0"/>
          <w:bCs w:val="0"/>
          <w:color w:val="993366"/>
        </w:rPr>
        <w:t>(</w:t>
      </w:r>
      <w:r w:rsidRPr="00391F88">
        <w:rPr>
          <w:color w:val="993366"/>
        </w:rPr>
        <w:t>Tishri</w:t>
      </w:r>
      <w:r w:rsidR="00A571CC">
        <w:rPr>
          <w:rStyle w:val="Strong"/>
          <w:b w:val="0"/>
          <w:bCs w:val="0"/>
          <w:color w:val="993366"/>
        </w:rPr>
        <w:t xml:space="preserve"> </w:t>
      </w:r>
      <w:r w:rsidRPr="00391F88">
        <w:rPr>
          <w:rStyle w:val="Strong"/>
          <w:b w:val="0"/>
          <w:bCs w:val="0"/>
          <w:color w:val="993366"/>
        </w:rPr>
        <w:t>4,</w:t>
      </w:r>
      <w:r w:rsidR="00A571CC">
        <w:rPr>
          <w:rStyle w:val="Strong"/>
          <w:b w:val="0"/>
          <w:bCs w:val="0"/>
          <w:color w:val="993366"/>
        </w:rPr>
        <w:t xml:space="preserve"> </w:t>
      </w:r>
      <w:r w:rsidRPr="00391F88">
        <w:rPr>
          <w:rStyle w:val="Strong"/>
          <w:b w:val="0"/>
          <w:bCs w:val="0"/>
          <w:color w:val="993366"/>
        </w:rPr>
        <w:t>5747)</w:t>
      </w:r>
    </w:p>
    <w:p w14:paraId="55A72DA7" w14:textId="77777777" w:rsidR="00AA7FA1" w:rsidRDefault="00AA7FA1" w:rsidP="00AA7FA1">
      <w:pPr>
        <w:rPr>
          <w:rStyle w:val="Strong"/>
          <w:color w:val="993366"/>
        </w:rPr>
      </w:pPr>
    </w:p>
    <w:p w14:paraId="098F3CE2" w14:textId="4741B01A" w:rsidR="00AA7FA1" w:rsidRPr="00391F88" w:rsidRDefault="00AA7FA1" w:rsidP="00AA7FA1">
      <w:pPr>
        <w:rPr>
          <w:color w:val="993366"/>
        </w:rPr>
      </w:pPr>
      <w:r w:rsidRPr="00391F88">
        <w:rPr>
          <w:b/>
          <w:bCs/>
          <w:color w:val="993366"/>
        </w:rPr>
        <w:t>Start</w:t>
      </w:r>
      <w:r w:rsidR="00A571CC">
        <w:rPr>
          <w:b/>
          <w:bCs/>
          <w:color w:val="993366"/>
        </w:rPr>
        <w:t xml:space="preserve"> </w:t>
      </w:r>
      <w:r w:rsidRPr="00391F88">
        <w:rPr>
          <w:b/>
          <w:bCs/>
          <w:color w:val="993366"/>
        </w:rPr>
        <w:t>of</w:t>
      </w:r>
      <w:r w:rsidR="00A571CC">
        <w:rPr>
          <w:b/>
          <w:bCs/>
          <w:color w:val="993366"/>
        </w:rPr>
        <w:t xml:space="preserve"> </w:t>
      </w:r>
      <w:proofErr w:type="spellStart"/>
      <w:r w:rsidRPr="00391F88">
        <w:rPr>
          <w:b/>
          <w:bCs/>
          <w:color w:val="993366"/>
        </w:rPr>
        <w:t>Intifadah</w:t>
      </w:r>
      <w:proofErr w:type="spellEnd"/>
      <w:r w:rsidRPr="00391F88">
        <w:rPr>
          <w:color w:val="993366"/>
        </w:rPr>
        <w:t>:</w:t>
      </w:r>
      <w:r w:rsidR="00A571CC">
        <w:rPr>
          <w:color w:val="993366"/>
        </w:rPr>
        <w:t xml:space="preserve">  </w:t>
      </w:r>
      <w:r w:rsidRPr="00391F88">
        <w:rPr>
          <w:rStyle w:val="Strong"/>
          <w:b w:val="0"/>
          <w:bCs w:val="0"/>
          <w:color w:val="993366"/>
        </w:rPr>
        <w:t>December</w:t>
      </w:r>
      <w:r w:rsidR="00A571CC">
        <w:rPr>
          <w:rStyle w:val="Strong"/>
          <w:b w:val="0"/>
          <w:bCs w:val="0"/>
          <w:color w:val="993366"/>
        </w:rPr>
        <w:t xml:space="preserve"> </w:t>
      </w:r>
      <w:r w:rsidRPr="00391F88">
        <w:rPr>
          <w:rStyle w:val="Strong"/>
          <w:b w:val="0"/>
          <w:bCs w:val="0"/>
          <w:color w:val="993366"/>
        </w:rPr>
        <w:t>8,</w:t>
      </w:r>
      <w:r w:rsidR="00A571CC">
        <w:rPr>
          <w:rStyle w:val="Strong"/>
          <w:b w:val="0"/>
          <w:bCs w:val="0"/>
          <w:color w:val="993366"/>
        </w:rPr>
        <w:t xml:space="preserve"> </w:t>
      </w:r>
      <w:r w:rsidRPr="00391F88">
        <w:rPr>
          <w:rStyle w:val="Strong"/>
          <w:b w:val="0"/>
          <w:bCs w:val="0"/>
          <w:color w:val="993366"/>
        </w:rPr>
        <w:t>1987</w:t>
      </w:r>
      <w:r w:rsidR="00A571CC">
        <w:rPr>
          <w:rStyle w:val="Strong"/>
          <w:b w:val="0"/>
          <w:bCs w:val="0"/>
          <w:color w:val="993366"/>
        </w:rPr>
        <w:t xml:space="preserve"> </w:t>
      </w:r>
      <w:r w:rsidRPr="00391F88">
        <w:rPr>
          <w:rStyle w:val="Strong"/>
          <w:b w:val="0"/>
          <w:bCs w:val="0"/>
          <w:color w:val="993366"/>
        </w:rPr>
        <w:t>(</w:t>
      </w:r>
      <w:r w:rsidRPr="00391F88">
        <w:rPr>
          <w:color w:val="993366"/>
        </w:rPr>
        <w:t>Kislev</w:t>
      </w:r>
      <w:r w:rsidR="00A571CC">
        <w:rPr>
          <w:rStyle w:val="Strong"/>
          <w:b w:val="0"/>
          <w:bCs w:val="0"/>
          <w:color w:val="993366"/>
        </w:rPr>
        <w:t xml:space="preserve"> </w:t>
      </w:r>
      <w:r w:rsidRPr="00391F88">
        <w:rPr>
          <w:rStyle w:val="Strong"/>
          <w:b w:val="0"/>
          <w:bCs w:val="0"/>
          <w:color w:val="993366"/>
        </w:rPr>
        <w:t>17,</w:t>
      </w:r>
      <w:r w:rsidR="00A571CC">
        <w:rPr>
          <w:rStyle w:val="Strong"/>
          <w:b w:val="0"/>
          <w:bCs w:val="0"/>
          <w:color w:val="993366"/>
        </w:rPr>
        <w:t xml:space="preserve"> </w:t>
      </w:r>
      <w:r w:rsidRPr="00391F88">
        <w:rPr>
          <w:rStyle w:val="Strong"/>
          <w:b w:val="0"/>
          <w:bCs w:val="0"/>
          <w:color w:val="993366"/>
        </w:rPr>
        <w:t>5748)</w:t>
      </w:r>
    </w:p>
    <w:p w14:paraId="571F5C14" w14:textId="77777777" w:rsidR="00AA7FA1" w:rsidRDefault="00AA7FA1" w:rsidP="00AA7FA1">
      <w:pPr>
        <w:rPr>
          <w:color w:val="993366"/>
        </w:rPr>
      </w:pPr>
    </w:p>
    <w:p w14:paraId="691C4B06" w14:textId="77777777" w:rsidR="00AA7FA1" w:rsidRDefault="00AA7FA1" w:rsidP="00AA7FA1"/>
    <w:p w14:paraId="7D770443" w14:textId="65D59F07" w:rsidR="00AA7FA1" w:rsidRDefault="00AA7FA1" w:rsidP="00AA7FA1">
      <w:r>
        <w:rPr>
          <w:b/>
          <w:bCs/>
        </w:rPr>
        <w:t>Devarim</w:t>
      </w:r>
      <w:r w:rsidR="00A571CC">
        <w:rPr>
          <w:b/>
          <w:bCs/>
        </w:rPr>
        <w:t xml:space="preserve"> </w:t>
      </w:r>
      <w:r>
        <w:rPr>
          <w:b/>
          <w:bCs/>
        </w:rPr>
        <w:t>31:7</w:t>
      </w:r>
      <w:r w:rsidR="00A571CC">
        <w:t xml:space="preserve"> </w:t>
      </w:r>
      <w:r>
        <w:t>¶</w:t>
      </w:r>
      <w:r w:rsidR="00A571CC">
        <w:t xml:space="preserve"> </w:t>
      </w:r>
      <w:r>
        <w:t>And</w:t>
      </w:r>
      <w:r w:rsidR="00A571CC">
        <w:t xml:space="preserve"> </w:t>
      </w:r>
      <w:r>
        <w:t>Moshe</w:t>
      </w:r>
      <w:r w:rsidR="00A571CC">
        <w:t xml:space="preserve"> </w:t>
      </w:r>
      <w:r>
        <w:t>called</w:t>
      </w:r>
      <w:r w:rsidR="00A571CC">
        <w:t xml:space="preserve"> </w:t>
      </w:r>
      <w:r>
        <w:t>unto</w:t>
      </w:r>
      <w:r w:rsidR="00A571CC">
        <w:t xml:space="preserve"> </w:t>
      </w:r>
      <w:r>
        <w:t>Joshua,</w:t>
      </w:r>
      <w:r w:rsidR="00A571CC">
        <w:t xml:space="preserve"> </w:t>
      </w:r>
      <w:r>
        <w:t>and</w:t>
      </w:r>
      <w:r w:rsidR="00A571CC">
        <w:t xml:space="preserve"> </w:t>
      </w:r>
      <w:r>
        <w:t>said</w:t>
      </w:r>
      <w:r w:rsidR="00A571CC">
        <w:t xml:space="preserve"> </w:t>
      </w:r>
      <w:r>
        <w:t>unto</w:t>
      </w:r>
      <w:r w:rsidR="00A571CC">
        <w:t xml:space="preserve"> </w:t>
      </w:r>
      <w:r>
        <w:t>him</w:t>
      </w:r>
      <w:r w:rsidR="00A571CC">
        <w:t xml:space="preserve"> </w:t>
      </w:r>
      <w:r>
        <w:t>in</w:t>
      </w:r>
      <w:r w:rsidR="00A571CC">
        <w:t xml:space="preserve"> </w:t>
      </w:r>
      <w:r>
        <w:t>the</w:t>
      </w:r>
      <w:r w:rsidR="00A571CC">
        <w:t xml:space="preserve"> </w:t>
      </w:r>
      <w:r>
        <w:t>sight</w:t>
      </w:r>
      <w:r w:rsidR="00A571CC">
        <w:t xml:space="preserve"> </w:t>
      </w:r>
      <w:r>
        <w:t>of</w:t>
      </w:r>
      <w:r w:rsidR="00A571CC">
        <w:t xml:space="preserve"> </w:t>
      </w:r>
      <w:r>
        <w:t>all</w:t>
      </w:r>
      <w:r w:rsidR="00A571CC">
        <w:t xml:space="preserve"> </w:t>
      </w:r>
      <w:r>
        <w:t>Israel,</w:t>
      </w:r>
      <w:r w:rsidR="00A571CC">
        <w:t xml:space="preserve"> </w:t>
      </w:r>
      <w:proofErr w:type="gramStart"/>
      <w:r>
        <w:t>Be</w:t>
      </w:r>
      <w:proofErr w:type="gramEnd"/>
      <w:r w:rsidR="00A571CC">
        <w:t xml:space="preserve"> </w:t>
      </w:r>
      <w:r>
        <w:t>strong</w:t>
      </w:r>
      <w:r w:rsidR="00A571CC">
        <w:t xml:space="preserve"> </w:t>
      </w:r>
      <w:r>
        <w:t>and</w:t>
      </w:r>
      <w:r w:rsidR="00A571CC">
        <w:t xml:space="preserve"> </w:t>
      </w:r>
      <w:r>
        <w:t>of</w:t>
      </w:r>
      <w:r w:rsidR="00A571CC">
        <w:t xml:space="preserve"> </w:t>
      </w:r>
      <w:r>
        <w:t>a</w:t>
      </w:r>
      <w:r w:rsidR="00A571CC">
        <w:t xml:space="preserve"> </w:t>
      </w:r>
      <w:r>
        <w:t>good</w:t>
      </w:r>
      <w:r w:rsidR="00A571CC">
        <w:t xml:space="preserve"> </w:t>
      </w:r>
      <w:r>
        <w:t>courage:</w:t>
      </w:r>
      <w:r w:rsidR="00A571CC">
        <w:t xml:space="preserve"> </w:t>
      </w:r>
      <w:r>
        <w:t>for</w:t>
      </w:r>
      <w:r w:rsidR="00A571CC">
        <w:t xml:space="preserve"> </w:t>
      </w:r>
      <w:r>
        <w:t>thou</w:t>
      </w:r>
      <w:r w:rsidR="00A571CC">
        <w:t xml:space="preserve"> </w:t>
      </w:r>
      <w:r>
        <w:t>must</w:t>
      </w:r>
      <w:r w:rsidR="00A571CC">
        <w:t xml:space="preserve"> </w:t>
      </w:r>
      <w:r>
        <w:t>go</w:t>
      </w:r>
      <w:r w:rsidR="00A571CC">
        <w:t xml:space="preserve"> </w:t>
      </w:r>
      <w:r>
        <w:t>with</w:t>
      </w:r>
      <w:r w:rsidR="00A571CC">
        <w:t xml:space="preserve"> </w:t>
      </w:r>
      <w:r>
        <w:t>this</w:t>
      </w:r>
      <w:r w:rsidR="00A571CC">
        <w:t xml:space="preserve"> </w:t>
      </w:r>
      <w:r>
        <w:t>people</w:t>
      </w:r>
      <w:r w:rsidR="00A571CC">
        <w:t xml:space="preserve"> </w:t>
      </w:r>
      <w:r>
        <w:t>unto</w:t>
      </w:r>
      <w:r w:rsidR="00A571CC">
        <w:t xml:space="preserve"> </w:t>
      </w:r>
      <w:r>
        <w:t>the</w:t>
      </w:r>
      <w:r w:rsidR="00A571CC">
        <w:t xml:space="preserve"> </w:t>
      </w:r>
      <w:r>
        <w:t>land</w:t>
      </w:r>
      <w:r w:rsidR="00A571CC">
        <w:t xml:space="preserve"> </w:t>
      </w:r>
      <w:r>
        <w:t>which</w:t>
      </w:r>
      <w:r w:rsidR="00A571CC">
        <w:t xml:space="preserve"> </w:t>
      </w:r>
      <w:r w:rsidRPr="00357686">
        <w:t>HaShem</w:t>
      </w:r>
      <w:r w:rsidR="00A571CC">
        <w:t xml:space="preserve"> </w:t>
      </w:r>
      <w:r>
        <w:t>hath</w:t>
      </w:r>
      <w:r w:rsidR="00A571CC">
        <w:t xml:space="preserve"> </w:t>
      </w:r>
      <w:r>
        <w:t>sworn</w:t>
      </w:r>
      <w:r w:rsidR="00A571CC">
        <w:t xml:space="preserve"> </w:t>
      </w:r>
      <w:r>
        <w:t>unto</w:t>
      </w:r>
      <w:r w:rsidR="00A571CC">
        <w:t xml:space="preserve"> </w:t>
      </w:r>
      <w:r>
        <w:t>their</w:t>
      </w:r>
      <w:r w:rsidR="00A571CC">
        <w:t xml:space="preserve"> </w:t>
      </w:r>
      <w:r w:rsidRPr="00357686">
        <w:t>fathers</w:t>
      </w:r>
      <w:r w:rsidR="00A571CC">
        <w:t xml:space="preserve"> </w:t>
      </w:r>
      <w:r>
        <w:t>to</w:t>
      </w:r>
      <w:r w:rsidR="00A571CC">
        <w:t xml:space="preserve"> </w:t>
      </w:r>
      <w:r>
        <w:t>give</w:t>
      </w:r>
      <w:r w:rsidR="00A571CC">
        <w:t xml:space="preserve"> </w:t>
      </w:r>
      <w:r>
        <w:t>them;</w:t>
      </w:r>
      <w:r w:rsidR="00A571CC">
        <w:t xml:space="preserve"> </w:t>
      </w:r>
      <w:r>
        <w:t>and</w:t>
      </w:r>
      <w:r w:rsidR="00A571CC">
        <w:t xml:space="preserve"> </w:t>
      </w:r>
      <w:r>
        <w:t>thou</w:t>
      </w:r>
      <w:r w:rsidR="00A571CC">
        <w:t xml:space="preserve"> </w:t>
      </w:r>
      <w:r>
        <w:t>shalt</w:t>
      </w:r>
      <w:r w:rsidR="00A571CC">
        <w:t xml:space="preserve"> </w:t>
      </w:r>
      <w:r>
        <w:t>cause</w:t>
      </w:r>
      <w:r w:rsidR="00A571CC">
        <w:t xml:space="preserve"> </w:t>
      </w:r>
      <w:r>
        <w:t>them</w:t>
      </w:r>
      <w:r w:rsidR="00A571CC">
        <w:t xml:space="preserve"> </w:t>
      </w:r>
      <w:r>
        <w:t>to</w:t>
      </w:r>
      <w:r w:rsidR="00A571CC">
        <w:t xml:space="preserve"> </w:t>
      </w:r>
      <w:r w:rsidRPr="00357686">
        <w:t>inherit</w:t>
      </w:r>
      <w:r w:rsidR="00A571CC">
        <w:t xml:space="preserve"> </w:t>
      </w:r>
      <w:r>
        <w:t>it.</w:t>
      </w:r>
    </w:p>
    <w:p w14:paraId="59EB6B6F" w14:textId="77777777" w:rsidR="00AA7FA1" w:rsidRDefault="00AA7FA1" w:rsidP="00AA7FA1"/>
    <w:p w14:paraId="37856D26" w14:textId="2DCF8987" w:rsidR="00AA7FA1" w:rsidRDefault="00AA7FA1" w:rsidP="00AA7FA1">
      <w:r>
        <w:rPr>
          <w:b/>
          <w:bCs/>
        </w:rPr>
        <w:t>Devarim</w:t>
      </w:r>
      <w:r w:rsidR="00A571CC">
        <w:rPr>
          <w:b/>
          <w:bCs/>
        </w:rPr>
        <w:t xml:space="preserve"> </w:t>
      </w:r>
      <w:r>
        <w:rPr>
          <w:b/>
          <w:bCs/>
        </w:rPr>
        <w:t>31:8</w:t>
      </w:r>
      <w:r w:rsidR="00A571CC">
        <w:t xml:space="preserve"> </w:t>
      </w:r>
      <w:r>
        <w:t>And</w:t>
      </w:r>
      <w:r w:rsidR="00A571CC">
        <w:t xml:space="preserve"> </w:t>
      </w:r>
      <w:r w:rsidRPr="00357686">
        <w:t>HaShem</w:t>
      </w:r>
      <w:r>
        <w:t>,</w:t>
      </w:r>
      <w:r w:rsidR="00A571CC">
        <w:t xml:space="preserve"> </w:t>
      </w:r>
      <w:r>
        <w:t>he</w:t>
      </w:r>
      <w:r w:rsidR="00A571CC">
        <w:t xml:space="preserve"> </w:t>
      </w:r>
      <w:r>
        <w:t>[it</w:t>
      </w:r>
      <w:r w:rsidR="00A571CC">
        <w:t xml:space="preserve"> </w:t>
      </w:r>
      <w:r>
        <w:t>is]</w:t>
      </w:r>
      <w:r w:rsidR="00A571CC">
        <w:t xml:space="preserve"> </w:t>
      </w:r>
      <w:r>
        <w:t>that</w:t>
      </w:r>
      <w:r w:rsidR="00A571CC">
        <w:t xml:space="preserve"> </w:t>
      </w:r>
      <w:r>
        <w:t>doth</w:t>
      </w:r>
      <w:r w:rsidR="00A571CC">
        <w:t xml:space="preserve"> </w:t>
      </w:r>
      <w:r>
        <w:t>go</w:t>
      </w:r>
      <w:r w:rsidR="00A571CC">
        <w:t xml:space="preserve"> </w:t>
      </w:r>
      <w:r>
        <w:t>before</w:t>
      </w:r>
      <w:r w:rsidR="00A571CC">
        <w:t xml:space="preserve"> </w:t>
      </w:r>
      <w:r>
        <w:t>thee;</w:t>
      </w:r>
      <w:r w:rsidR="00A571CC">
        <w:t xml:space="preserve"> </w:t>
      </w:r>
      <w:r>
        <w:t>he</w:t>
      </w:r>
      <w:r w:rsidR="00A571CC">
        <w:t xml:space="preserve"> </w:t>
      </w:r>
      <w:r>
        <w:t>will</w:t>
      </w:r>
      <w:r w:rsidR="00A571CC">
        <w:t xml:space="preserve"> </w:t>
      </w:r>
      <w:r>
        <w:t>be</w:t>
      </w:r>
      <w:r w:rsidR="00A571CC">
        <w:t xml:space="preserve"> </w:t>
      </w:r>
      <w:r>
        <w:t>with</w:t>
      </w:r>
      <w:r w:rsidR="00A571CC">
        <w:t xml:space="preserve"> </w:t>
      </w:r>
      <w:r>
        <w:t>thee,</w:t>
      </w:r>
      <w:r w:rsidR="00A571CC">
        <w:t xml:space="preserve"> </w:t>
      </w:r>
      <w:r>
        <w:t>he</w:t>
      </w:r>
      <w:r w:rsidR="00A571CC">
        <w:t xml:space="preserve"> </w:t>
      </w:r>
      <w:r>
        <w:t>will</w:t>
      </w:r>
      <w:r w:rsidR="00A571CC">
        <w:t xml:space="preserve"> </w:t>
      </w:r>
      <w:r>
        <w:t>not</w:t>
      </w:r>
      <w:r w:rsidR="00A571CC">
        <w:t xml:space="preserve"> </w:t>
      </w:r>
      <w:r>
        <w:t>fail</w:t>
      </w:r>
      <w:r w:rsidR="00A571CC">
        <w:t xml:space="preserve"> </w:t>
      </w:r>
      <w:r>
        <w:t>thee,</w:t>
      </w:r>
      <w:r w:rsidR="00A571CC">
        <w:t xml:space="preserve"> </w:t>
      </w:r>
      <w:r>
        <w:t>neither</w:t>
      </w:r>
      <w:r w:rsidR="00A571CC">
        <w:t xml:space="preserve"> </w:t>
      </w:r>
      <w:r>
        <w:t>forsake</w:t>
      </w:r>
      <w:r w:rsidR="00A571CC">
        <w:t xml:space="preserve"> </w:t>
      </w:r>
      <w:r>
        <w:t>thee:</w:t>
      </w:r>
      <w:r w:rsidR="00A571CC">
        <w:t xml:space="preserve"> </w:t>
      </w:r>
      <w:r w:rsidRPr="00357686">
        <w:t>fear</w:t>
      </w:r>
      <w:r w:rsidR="00A571CC">
        <w:t xml:space="preserve"> </w:t>
      </w:r>
      <w:r>
        <w:t>not,</w:t>
      </w:r>
      <w:r w:rsidR="00A571CC">
        <w:t xml:space="preserve"> </w:t>
      </w:r>
      <w:r>
        <w:t>neither</w:t>
      </w:r>
      <w:r w:rsidR="00A571CC">
        <w:t xml:space="preserve"> </w:t>
      </w:r>
      <w:r>
        <w:t>be</w:t>
      </w:r>
      <w:r w:rsidR="00A571CC">
        <w:t xml:space="preserve"> </w:t>
      </w:r>
      <w:r>
        <w:t>dismayed.</w:t>
      </w:r>
    </w:p>
    <w:p w14:paraId="14B90CE5" w14:textId="77777777" w:rsidR="00AA7FA1" w:rsidRDefault="00AA7FA1" w:rsidP="00AA7FA1"/>
    <w:p w14:paraId="1A30689D" w14:textId="6DE87318" w:rsidR="00AA7FA1" w:rsidRDefault="00AA7FA1" w:rsidP="00AA7FA1">
      <w:pPr>
        <w:jc w:val="center"/>
        <w:rPr>
          <w:b/>
          <w:bCs/>
          <w:color w:val="993366"/>
        </w:rPr>
      </w:pPr>
      <w:r>
        <w:rPr>
          <w:b/>
          <w:bCs/>
          <w:color w:val="993366"/>
        </w:rPr>
        <w:t>5750</w:t>
      </w:r>
      <w:r w:rsidR="00A571CC">
        <w:rPr>
          <w:b/>
          <w:bCs/>
          <w:color w:val="993366"/>
        </w:rPr>
        <w:t xml:space="preserve"> </w:t>
      </w:r>
      <w:r>
        <w:rPr>
          <w:b/>
          <w:bCs/>
          <w:color w:val="993366"/>
        </w:rPr>
        <w:t>-</w:t>
      </w:r>
      <w:r w:rsidR="00A571CC">
        <w:rPr>
          <w:b/>
          <w:bCs/>
          <w:color w:val="993366"/>
        </w:rPr>
        <w:t xml:space="preserve"> </w:t>
      </w:r>
      <w:r>
        <w:rPr>
          <w:b/>
          <w:bCs/>
          <w:color w:val="993366"/>
        </w:rPr>
        <w:t>5760</w:t>
      </w:r>
    </w:p>
    <w:p w14:paraId="4E2A0415" w14:textId="77777777" w:rsidR="00AA7FA1" w:rsidRDefault="00AA7FA1" w:rsidP="00AA7FA1"/>
    <w:p w14:paraId="3CEB8A8C" w14:textId="3D9783D9" w:rsidR="00AA7FA1" w:rsidRPr="00393820" w:rsidRDefault="00AA7FA1" w:rsidP="00AA7FA1">
      <w:pPr>
        <w:rPr>
          <w:color w:val="993366"/>
        </w:rPr>
      </w:pPr>
      <w:r w:rsidRPr="00393820">
        <w:rPr>
          <w:color w:val="993366"/>
        </w:rPr>
        <w:t>Between</w:t>
      </w:r>
      <w:r w:rsidR="00A571CC">
        <w:rPr>
          <w:color w:val="993366"/>
        </w:rPr>
        <w:t xml:space="preserve"> </w:t>
      </w:r>
      <w:r w:rsidRPr="00393820">
        <w:rPr>
          <w:color w:val="993366"/>
        </w:rPr>
        <w:t>1990-1996</w:t>
      </w:r>
      <w:r w:rsidR="00A571CC">
        <w:rPr>
          <w:color w:val="993366"/>
        </w:rPr>
        <w:t xml:space="preserve"> </w:t>
      </w:r>
      <w:r w:rsidRPr="00393820">
        <w:rPr>
          <w:color w:val="993366"/>
        </w:rPr>
        <w:t>(5751</w:t>
      </w:r>
      <w:r w:rsidR="00A571CC">
        <w:rPr>
          <w:color w:val="993366"/>
        </w:rPr>
        <w:t xml:space="preserve"> </w:t>
      </w:r>
      <w:r w:rsidRPr="00393820">
        <w:rPr>
          <w:color w:val="993366"/>
        </w:rPr>
        <w:t>–</w:t>
      </w:r>
      <w:r w:rsidR="00A571CC">
        <w:rPr>
          <w:color w:val="993366"/>
        </w:rPr>
        <w:t xml:space="preserve"> </w:t>
      </w:r>
      <w:r w:rsidRPr="00393820">
        <w:rPr>
          <w:color w:val="993366"/>
        </w:rPr>
        <w:t>5757),</w:t>
      </w:r>
      <w:r w:rsidR="00A571CC">
        <w:rPr>
          <w:color w:val="993366"/>
        </w:rPr>
        <w:t xml:space="preserve"> </w:t>
      </w:r>
      <w:r w:rsidRPr="00393820">
        <w:rPr>
          <w:b/>
          <w:bCs/>
          <w:color w:val="993366"/>
        </w:rPr>
        <w:t>over</w:t>
      </w:r>
      <w:r w:rsidR="00A571CC">
        <w:rPr>
          <w:b/>
          <w:bCs/>
          <w:color w:val="993366"/>
        </w:rPr>
        <w:t xml:space="preserve"> </w:t>
      </w:r>
      <w:r w:rsidRPr="00393820">
        <w:rPr>
          <w:b/>
          <w:bCs/>
          <w:color w:val="993366"/>
        </w:rPr>
        <w:t>600,000</w:t>
      </w:r>
      <w:r w:rsidR="00A571CC">
        <w:rPr>
          <w:b/>
          <w:bCs/>
          <w:color w:val="993366"/>
        </w:rPr>
        <w:t xml:space="preserve"> </w:t>
      </w:r>
      <w:r w:rsidRPr="00393820">
        <w:rPr>
          <w:b/>
          <w:bCs/>
          <w:color w:val="993366"/>
        </w:rPr>
        <w:t>Jews</w:t>
      </w:r>
      <w:r w:rsidR="00A571CC">
        <w:rPr>
          <w:b/>
          <w:bCs/>
          <w:color w:val="993366"/>
        </w:rPr>
        <w:t xml:space="preserve"> </w:t>
      </w:r>
      <w:r w:rsidRPr="00393820">
        <w:rPr>
          <w:b/>
          <w:bCs/>
          <w:color w:val="993366"/>
        </w:rPr>
        <w:t>left</w:t>
      </w:r>
      <w:r w:rsidR="00A571CC">
        <w:rPr>
          <w:b/>
          <w:bCs/>
          <w:color w:val="993366"/>
        </w:rPr>
        <w:t xml:space="preserve"> </w:t>
      </w:r>
      <w:r w:rsidRPr="00393820">
        <w:rPr>
          <w:b/>
          <w:bCs/>
          <w:color w:val="993366"/>
        </w:rPr>
        <w:t>the</w:t>
      </w:r>
      <w:r w:rsidR="00A571CC">
        <w:rPr>
          <w:b/>
          <w:bCs/>
          <w:color w:val="993366"/>
        </w:rPr>
        <w:t xml:space="preserve"> </w:t>
      </w:r>
      <w:r w:rsidRPr="00393820">
        <w:rPr>
          <w:b/>
          <w:bCs/>
          <w:color w:val="993366"/>
        </w:rPr>
        <w:t>CIS</w:t>
      </w:r>
      <w:r w:rsidR="00A571CC">
        <w:rPr>
          <w:b/>
          <w:bCs/>
          <w:color w:val="993366"/>
        </w:rPr>
        <w:t xml:space="preserve"> </w:t>
      </w:r>
      <w:r w:rsidRPr="00393820">
        <w:rPr>
          <w:b/>
          <w:bCs/>
          <w:color w:val="993366"/>
        </w:rPr>
        <w:t>for</w:t>
      </w:r>
      <w:r w:rsidR="00A571CC">
        <w:rPr>
          <w:b/>
          <w:bCs/>
          <w:color w:val="993366"/>
        </w:rPr>
        <w:t xml:space="preserve"> </w:t>
      </w:r>
      <w:r w:rsidRPr="00393820">
        <w:rPr>
          <w:b/>
          <w:bCs/>
          <w:color w:val="993366"/>
        </w:rPr>
        <w:t>Israel.</w:t>
      </w:r>
      <w:r w:rsidR="00A571CC">
        <w:rPr>
          <w:b/>
          <w:bCs/>
          <w:color w:val="993366"/>
        </w:rPr>
        <w:t xml:space="preserve"> </w:t>
      </w:r>
    </w:p>
    <w:p w14:paraId="332EEC6F" w14:textId="77777777" w:rsidR="00AA7FA1" w:rsidRDefault="00AA7FA1" w:rsidP="00AA7FA1"/>
    <w:p w14:paraId="2A31346B" w14:textId="5307F4D3" w:rsidR="00AA7FA1" w:rsidRPr="00393820" w:rsidRDefault="00AA7FA1" w:rsidP="00AA7FA1">
      <w:pPr>
        <w:rPr>
          <w:color w:val="993366"/>
        </w:rPr>
      </w:pPr>
      <w:r w:rsidRPr="00393820">
        <w:rPr>
          <w:b/>
          <w:bCs/>
          <w:color w:val="993366"/>
        </w:rPr>
        <w:t>Violence</w:t>
      </w:r>
      <w:r w:rsidR="00A571CC">
        <w:rPr>
          <w:b/>
          <w:bCs/>
          <w:color w:val="993366"/>
        </w:rPr>
        <w:t xml:space="preserve"> </w:t>
      </w:r>
      <w:r w:rsidRPr="00393820">
        <w:rPr>
          <w:b/>
          <w:bCs/>
          <w:color w:val="993366"/>
        </w:rPr>
        <w:t>at</w:t>
      </w:r>
      <w:r w:rsidR="00A571CC">
        <w:rPr>
          <w:b/>
          <w:bCs/>
          <w:color w:val="993366"/>
        </w:rPr>
        <w:t xml:space="preserve"> </w:t>
      </w:r>
      <w:r w:rsidRPr="00393820">
        <w:rPr>
          <w:b/>
          <w:bCs/>
          <w:color w:val="993366"/>
        </w:rPr>
        <w:t>the</w:t>
      </w:r>
      <w:r w:rsidR="00A571CC">
        <w:rPr>
          <w:b/>
          <w:bCs/>
          <w:color w:val="993366"/>
        </w:rPr>
        <w:t xml:space="preserve"> </w:t>
      </w:r>
      <w:r w:rsidRPr="00393820">
        <w:rPr>
          <w:b/>
          <w:bCs/>
          <w:color w:val="993366"/>
        </w:rPr>
        <w:t>Temple</w:t>
      </w:r>
      <w:r w:rsidRPr="00393820">
        <w:rPr>
          <w:color w:val="993366"/>
        </w:rPr>
        <w:t>:</w:t>
      </w:r>
      <w:r w:rsidR="00A571CC">
        <w:rPr>
          <w:color w:val="993366"/>
        </w:rPr>
        <w:t xml:space="preserve">  </w:t>
      </w:r>
      <w:r w:rsidRPr="00393820">
        <w:rPr>
          <w:color w:val="993366"/>
        </w:rPr>
        <w:t>October</w:t>
      </w:r>
      <w:r w:rsidR="00A571CC">
        <w:rPr>
          <w:color w:val="993366"/>
        </w:rPr>
        <w:t xml:space="preserve"> </w:t>
      </w:r>
      <w:r w:rsidRPr="00393820">
        <w:rPr>
          <w:color w:val="993366"/>
        </w:rPr>
        <w:t>8,</w:t>
      </w:r>
      <w:r w:rsidR="00A571CC">
        <w:rPr>
          <w:color w:val="993366"/>
        </w:rPr>
        <w:t xml:space="preserve"> </w:t>
      </w:r>
      <w:r w:rsidRPr="00393820">
        <w:rPr>
          <w:color w:val="993366"/>
        </w:rPr>
        <w:t>1990</w:t>
      </w:r>
      <w:r w:rsidR="00A571CC">
        <w:rPr>
          <w:color w:val="993366"/>
        </w:rPr>
        <w:t xml:space="preserve"> </w:t>
      </w:r>
      <w:r w:rsidRPr="00393820">
        <w:rPr>
          <w:color w:val="993366"/>
        </w:rPr>
        <w:t>(Tishri</w:t>
      </w:r>
      <w:r w:rsidR="00A571CC">
        <w:rPr>
          <w:color w:val="993366"/>
        </w:rPr>
        <w:t xml:space="preserve"> </w:t>
      </w:r>
      <w:r w:rsidRPr="00393820">
        <w:rPr>
          <w:color w:val="993366"/>
        </w:rPr>
        <w:t>19,</w:t>
      </w:r>
      <w:r w:rsidR="00A571CC">
        <w:rPr>
          <w:color w:val="993366"/>
        </w:rPr>
        <w:t xml:space="preserve"> </w:t>
      </w:r>
      <w:r w:rsidRPr="00393820">
        <w:rPr>
          <w:color w:val="993366"/>
        </w:rPr>
        <w:t>5751),</w:t>
      </w:r>
      <w:r w:rsidR="00A571CC">
        <w:rPr>
          <w:color w:val="993366"/>
        </w:rPr>
        <w:t xml:space="preserve"> </w:t>
      </w:r>
      <w:r w:rsidRPr="00393820">
        <w:rPr>
          <w:color w:val="993366"/>
        </w:rPr>
        <w:t>around</w:t>
      </w:r>
      <w:r w:rsidR="00A571CC">
        <w:rPr>
          <w:color w:val="993366"/>
        </w:rPr>
        <w:t xml:space="preserve"> </w:t>
      </w:r>
      <w:r w:rsidRPr="00393820">
        <w:rPr>
          <w:color w:val="993366"/>
        </w:rPr>
        <w:t>the</w:t>
      </w:r>
      <w:r w:rsidR="00A571CC">
        <w:rPr>
          <w:color w:val="993366"/>
        </w:rPr>
        <w:t xml:space="preserve"> </w:t>
      </w:r>
      <w:r w:rsidRPr="00393820">
        <w:rPr>
          <w:color w:val="993366"/>
        </w:rPr>
        <w:t>al-Aqsa</w:t>
      </w:r>
      <w:r w:rsidR="00A571CC">
        <w:rPr>
          <w:color w:val="993366"/>
        </w:rPr>
        <w:t xml:space="preserve"> </w:t>
      </w:r>
      <w:r w:rsidRPr="00393820">
        <w:rPr>
          <w:color w:val="993366"/>
        </w:rPr>
        <w:t>mosque</w:t>
      </w:r>
      <w:r w:rsidR="00A571CC">
        <w:rPr>
          <w:color w:val="993366"/>
        </w:rPr>
        <w:t xml:space="preserve"> </w:t>
      </w:r>
      <w:r w:rsidRPr="00393820">
        <w:rPr>
          <w:color w:val="993366"/>
        </w:rPr>
        <w:t>on</w:t>
      </w:r>
      <w:r w:rsidR="00A571CC">
        <w:rPr>
          <w:color w:val="993366"/>
        </w:rPr>
        <w:t xml:space="preserve"> </w:t>
      </w:r>
      <w:r w:rsidRPr="00393820">
        <w:rPr>
          <w:color w:val="993366"/>
        </w:rPr>
        <w:t>the</w:t>
      </w:r>
      <w:r w:rsidR="00A571CC">
        <w:rPr>
          <w:color w:val="993366"/>
        </w:rPr>
        <w:t xml:space="preserve"> </w:t>
      </w:r>
      <w:r w:rsidRPr="00393820">
        <w:rPr>
          <w:color w:val="993366"/>
        </w:rPr>
        <w:t>Temple</w:t>
      </w:r>
      <w:r w:rsidR="00A571CC">
        <w:rPr>
          <w:color w:val="993366"/>
        </w:rPr>
        <w:t xml:space="preserve"> </w:t>
      </w:r>
      <w:r w:rsidRPr="00393820">
        <w:rPr>
          <w:color w:val="993366"/>
        </w:rPr>
        <w:t>Mount</w:t>
      </w:r>
      <w:r w:rsidR="00A571CC">
        <w:rPr>
          <w:color w:val="993366"/>
        </w:rPr>
        <w:t xml:space="preserve"> </w:t>
      </w:r>
      <w:r w:rsidRPr="00393820">
        <w:rPr>
          <w:color w:val="993366"/>
        </w:rPr>
        <w:t>in</w:t>
      </w:r>
      <w:r w:rsidR="00A571CC">
        <w:rPr>
          <w:color w:val="993366"/>
        </w:rPr>
        <w:t xml:space="preserve"> </w:t>
      </w:r>
      <w:r w:rsidRPr="00393820">
        <w:rPr>
          <w:color w:val="993366"/>
        </w:rPr>
        <w:t>Jerusalem</w:t>
      </w:r>
    </w:p>
    <w:p w14:paraId="3CB4BB65" w14:textId="77777777" w:rsidR="00AA7FA1" w:rsidRDefault="00AA7FA1" w:rsidP="00AA7FA1">
      <w:pPr>
        <w:rPr>
          <w:color w:val="993366"/>
        </w:rPr>
      </w:pPr>
    </w:p>
    <w:p w14:paraId="7C85F950" w14:textId="14BA3581" w:rsidR="00AA7FA1" w:rsidRPr="00393820" w:rsidRDefault="00AA7FA1" w:rsidP="00AA7FA1">
      <w:pPr>
        <w:rPr>
          <w:color w:val="993366"/>
        </w:rPr>
      </w:pPr>
      <w:r w:rsidRPr="00393820">
        <w:rPr>
          <w:b/>
          <w:bCs/>
          <w:color w:val="993366"/>
        </w:rPr>
        <w:t>Persian</w:t>
      </w:r>
      <w:r w:rsidR="00A571CC">
        <w:rPr>
          <w:b/>
          <w:bCs/>
          <w:color w:val="993366"/>
        </w:rPr>
        <w:t xml:space="preserve"> </w:t>
      </w:r>
      <w:r w:rsidRPr="00393820">
        <w:rPr>
          <w:b/>
          <w:bCs/>
          <w:color w:val="993366"/>
        </w:rPr>
        <w:t>Gulf</w:t>
      </w:r>
      <w:r w:rsidR="00A571CC">
        <w:rPr>
          <w:b/>
          <w:bCs/>
          <w:color w:val="993366"/>
        </w:rPr>
        <w:t xml:space="preserve"> </w:t>
      </w:r>
      <w:r w:rsidRPr="00393820">
        <w:rPr>
          <w:b/>
          <w:bCs/>
          <w:color w:val="993366"/>
        </w:rPr>
        <w:t>War</w:t>
      </w:r>
      <w:r w:rsidR="00A571CC">
        <w:rPr>
          <w:b/>
          <w:bCs/>
          <w:color w:val="993366"/>
        </w:rPr>
        <w:t xml:space="preserve"> </w:t>
      </w:r>
      <w:r w:rsidRPr="00393820">
        <w:rPr>
          <w:b/>
          <w:bCs/>
          <w:color w:val="993366"/>
        </w:rPr>
        <w:t>begins:</w:t>
      </w:r>
      <w:r w:rsidR="00A571CC">
        <w:rPr>
          <w:color w:val="993366"/>
        </w:rPr>
        <w:t xml:space="preserve">  </w:t>
      </w:r>
      <w:r w:rsidRPr="00393820">
        <w:rPr>
          <w:color w:val="993366"/>
        </w:rPr>
        <w:t>January</w:t>
      </w:r>
      <w:r w:rsidR="00A571CC">
        <w:rPr>
          <w:color w:val="993366"/>
        </w:rPr>
        <w:t xml:space="preserve"> </w:t>
      </w:r>
      <w:r w:rsidRPr="00393820">
        <w:rPr>
          <w:color w:val="993366"/>
        </w:rPr>
        <w:t>17,</w:t>
      </w:r>
      <w:r w:rsidR="00A571CC">
        <w:rPr>
          <w:color w:val="993366"/>
        </w:rPr>
        <w:t xml:space="preserve"> </w:t>
      </w:r>
      <w:r w:rsidRPr="00393820">
        <w:rPr>
          <w:color w:val="993366"/>
        </w:rPr>
        <w:t>1991</w:t>
      </w:r>
      <w:r w:rsidR="00A571CC">
        <w:rPr>
          <w:color w:val="993366"/>
        </w:rPr>
        <w:t xml:space="preserve"> </w:t>
      </w:r>
      <w:r w:rsidRPr="00393820">
        <w:rPr>
          <w:color w:val="993366"/>
        </w:rPr>
        <w:t>(Shevat</w:t>
      </w:r>
      <w:r w:rsidR="00A571CC">
        <w:rPr>
          <w:color w:val="993366"/>
        </w:rPr>
        <w:t xml:space="preserve"> </w:t>
      </w:r>
      <w:r w:rsidRPr="00393820">
        <w:rPr>
          <w:color w:val="993366"/>
        </w:rPr>
        <w:t>2,</w:t>
      </w:r>
      <w:r w:rsidR="00A571CC">
        <w:rPr>
          <w:color w:val="993366"/>
        </w:rPr>
        <w:t xml:space="preserve"> </w:t>
      </w:r>
      <w:r w:rsidRPr="00393820">
        <w:rPr>
          <w:color w:val="993366"/>
        </w:rPr>
        <w:t>5751)</w:t>
      </w:r>
      <w:r w:rsidR="00A571CC">
        <w:rPr>
          <w:color w:val="993366"/>
        </w:rPr>
        <w:t xml:space="preserve"> </w:t>
      </w:r>
      <w:r w:rsidRPr="00393820">
        <w:rPr>
          <w:color w:val="993366"/>
        </w:rPr>
        <w:t>with</w:t>
      </w:r>
      <w:r w:rsidR="00A571CC">
        <w:rPr>
          <w:color w:val="993366"/>
        </w:rPr>
        <w:t xml:space="preserve"> </w:t>
      </w:r>
      <w:r w:rsidRPr="00393820">
        <w:rPr>
          <w:color w:val="993366"/>
        </w:rPr>
        <w:t>Scud</w:t>
      </w:r>
      <w:r w:rsidR="00A571CC">
        <w:rPr>
          <w:color w:val="993366"/>
        </w:rPr>
        <w:t xml:space="preserve"> </w:t>
      </w:r>
      <w:r w:rsidRPr="00393820">
        <w:rPr>
          <w:color w:val="993366"/>
        </w:rPr>
        <w:t>missile</w:t>
      </w:r>
      <w:r w:rsidR="00A571CC">
        <w:rPr>
          <w:color w:val="993366"/>
        </w:rPr>
        <w:t xml:space="preserve"> </w:t>
      </w:r>
      <w:r w:rsidRPr="00393820">
        <w:rPr>
          <w:color w:val="993366"/>
        </w:rPr>
        <w:t>attacks</w:t>
      </w:r>
      <w:r w:rsidR="00A571CC">
        <w:rPr>
          <w:color w:val="993366"/>
        </w:rPr>
        <w:t xml:space="preserve"> </w:t>
      </w:r>
      <w:r w:rsidRPr="00393820">
        <w:rPr>
          <w:color w:val="993366"/>
        </w:rPr>
        <w:t>on</w:t>
      </w:r>
      <w:r w:rsidR="00A571CC">
        <w:rPr>
          <w:color w:val="993366"/>
        </w:rPr>
        <w:t xml:space="preserve"> </w:t>
      </w:r>
      <w:r w:rsidRPr="00393820">
        <w:rPr>
          <w:color w:val="993366"/>
        </w:rPr>
        <w:t>Saudi</w:t>
      </w:r>
      <w:r w:rsidR="00A571CC">
        <w:rPr>
          <w:color w:val="993366"/>
        </w:rPr>
        <w:t xml:space="preserve"> </w:t>
      </w:r>
      <w:r w:rsidRPr="00393820">
        <w:rPr>
          <w:color w:val="993366"/>
        </w:rPr>
        <w:t>Arabia</w:t>
      </w:r>
      <w:r w:rsidR="00A571CC">
        <w:rPr>
          <w:color w:val="993366"/>
        </w:rPr>
        <w:t xml:space="preserve"> </w:t>
      </w:r>
      <w:r w:rsidRPr="00393820">
        <w:rPr>
          <w:color w:val="993366"/>
        </w:rPr>
        <w:t>and</w:t>
      </w:r>
      <w:r w:rsidR="00A571CC">
        <w:rPr>
          <w:color w:val="993366"/>
        </w:rPr>
        <w:t xml:space="preserve"> </w:t>
      </w:r>
      <w:r w:rsidRPr="00393820">
        <w:rPr>
          <w:color w:val="993366"/>
        </w:rPr>
        <w:t>Israel.</w:t>
      </w:r>
      <w:r w:rsidR="00A571CC">
        <w:rPr>
          <w:color w:val="993366"/>
        </w:rPr>
        <w:t xml:space="preserve"> </w:t>
      </w:r>
    </w:p>
    <w:p w14:paraId="180B805E" w14:textId="77777777" w:rsidR="00393820" w:rsidRDefault="00393820" w:rsidP="00AA7FA1">
      <w:pPr>
        <w:rPr>
          <w:color w:val="993366"/>
        </w:rPr>
      </w:pPr>
    </w:p>
    <w:p w14:paraId="3ABA7A48" w14:textId="2C4964C8" w:rsidR="00AA7FA1" w:rsidRPr="00393820" w:rsidRDefault="00AA7FA1" w:rsidP="00AA7FA1">
      <w:pPr>
        <w:rPr>
          <w:color w:val="993366"/>
        </w:rPr>
      </w:pPr>
      <w:r w:rsidRPr="00393820">
        <w:rPr>
          <w:b/>
          <w:bCs/>
          <w:color w:val="993366"/>
        </w:rPr>
        <w:lastRenderedPageBreak/>
        <w:t>Persian</w:t>
      </w:r>
      <w:r w:rsidR="00A571CC">
        <w:rPr>
          <w:b/>
          <w:bCs/>
          <w:color w:val="993366"/>
        </w:rPr>
        <w:t xml:space="preserve"> </w:t>
      </w:r>
      <w:r w:rsidRPr="00393820">
        <w:rPr>
          <w:b/>
          <w:bCs/>
          <w:color w:val="993366"/>
        </w:rPr>
        <w:t>Gulf</w:t>
      </w:r>
      <w:r w:rsidR="00A571CC">
        <w:rPr>
          <w:b/>
          <w:bCs/>
          <w:color w:val="993366"/>
        </w:rPr>
        <w:t xml:space="preserve"> </w:t>
      </w:r>
      <w:r w:rsidRPr="00393820">
        <w:rPr>
          <w:b/>
          <w:bCs/>
          <w:color w:val="993366"/>
        </w:rPr>
        <w:t>War</w:t>
      </w:r>
      <w:r w:rsidR="00A571CC">
        <w:rPr>
          <w:b/>
          <w:bCs/>
          <w:color w:val="993366"/>
        </w:rPr>
        <w:t xml:space="preserve"> </w:t>
      </w:r>
      <w:r w:rsidRPr="00393820">
        <w:rPr>
          <w:b/>
          <w:bCs/>
          <w:color w:val="993366"/>
        </w:rPr>
        <w:t>ends:</w:t>
      </w:r>
      <w:r w:rsidR="00A571CC">
        <w:rPr>
          <w:color w:val="993366"/>
        </w:rPr>
        <w:t xml:space="preserve">   </w:t>
      </w:r>
      <w:r w:rsidRPr="00393820">
        <w:rPr>
          <w:color w:val="993366"/>
        </w:rPr>
        <w:t>February</w:t>
      </w:r>
      <w:r w:rsidR="00A571CC">
        <w:rPr>
          <w:color w:val="993366"/>
        </w:rPr>
        <w:t xml:space="preserve"> </w:t>
      </w:r>
      <w:r w:rsidRPr="00393820">
        <w:rPr>
          <w:color w:val="993366"/>
        </w:rPr>
        <w:t>28,</w:t>
      </w:r>
      <w:r w:rsidR="00A571CC">
        <w:rPr>
          <w:color w:val="993366"/>
        </w:rPr>
        <w:t xml:space="preserve"> </w:t>
      </w:r>
      <w:r w:rsidRPr="00393820">
        <w:rPr>
          <w:color w:val="993366"/>
        </w:rPr>
        <w:t>1991</w:t>
      </w:r>
      <w:r w:rsidR="00A571CC">
        <w:rPr>
          <w:color w:val="993366"/>
        </w:rPr>
        <w:t xml:space="preserve"> </w:t>
      </w:r>
      <w:r w:rsidRPr="00393820">
        <w:rPr>
          <w:color w:val="993366"/>
        </w:rPr>
        <w:t>(Thu,</w:t>
      </w:r>
      <w:r w:rsidR="00A571CC">
        <w:rPr>
          <w:color w:val="993366"/>
        </w:rPr>
        <w:t xml:space="preserve"> </w:t>
      </w:r>
      <w:r w:rsidRPr="00393820">
        <w:rPr>
          <w:color w:val="993366"/>
        </w:rPr>
        <w:t>Adar</w:t>
      </w:r>
      <w:r w:rsidR="00A571CC">
        <w:rPr>
          <w:color w:val="993366"/>
        </w:rPr>
        <w:t xml:space="preserve"> </w:t>
      </w:r>
      <w:r w:rsidRPr="00393820">
        <w:rPr>
          <w:color w:val="993366"/>
        </w:rPr>
        <w:t>14,</w:t>
      </w:r>
      <w:r w:rsidR="00A571CC">
        <w:rPr>
          <w:color w:val="993366"/>
        </w:rPr>
        <w:t xml:space="preserve"> </w:t>
      </w:r>
      <w:r w:rsidRPr="00393820">
        <w:rPr>
          <w:color w:val="993366"/>
        </w:rPr>
        <w:t>5751)</w:t>
      </w:r>
      <w:r w:rsidR="00A571CC">
        <w:rPr>
          <w:color w:val="993366"/>
        </w:rPr>
        <w:t xml:space="preserve"> </w:t>
      </w:r>
      <w:r w:rsidRPr="00393820">
        <w:rPr>
          <w:color w:val="993366"/>
        </w:rPr>
        <w:t>PURIM!!!</w:t>
      </w:r>
      <w:r w:rsidR="00A571CC">
        <w:rPr>
          <w:color w:val="993366"/>
        </w:rPr>
        <w:t xml:space="preserve"> </w:t>
      </w:r>
      <w:r w:rsidRPr="00393820">
        <w:rPr>
          <w:color w:val="993366"/>
        </w:rPr>
        <w:t>No</w:t>
      </w:r>
      <w:r w:rsidR="00A571CC">
        <w:rPr>
          <w:color w:val="993366"/>
        </w:rPr>
        <w:t xml:space="preserve"> </w:t>
      </w:r>
      <w:r w:rsidRPr="00393820">
        <w:rPr>
          <w:color w:val="993366"/>
        </w:rPr>
        <w:t>one</w:t>
      </w:r>
      <w:r w:rsidR="00A571CC">
        <w:rPr>
          <w:color w:val="993366"/>
        </w:rPr>
        <w:t xml:space="preserve"> </w:t>
      </w:r>
      <w:r w:rsidRPr="00393820">
        <w:rPr>
          <w:color w:val="993366"/>
        </w:rPr>
        <w:t>is</w:t>
      </w:r>
      <w:r w:rsidR="00A571CC">
        <w:rPr>
          <w:color w:val="993366"/>
        </w:rPr>
        <w:t xml:space="preserve"> </w:t>
      </w:r>
      <w:r w:rsidRPr="00393820">
        <w:rPr>
          <w:color w:val="993366"/>
        </w:rPr>
        <w:t>directly</w:t>
      </w:r>
      <w:r w:rsidR="00A571CC">
        <w:rPr>
          <w:color w:val="993366"/>
        </w:rPr>
        <w:t xml:space="preserve"> </w:t>
      </w:r>
      <w:r w:rsidRPr="00393820">
        <w:rPr>
          <w:color w:val="993366"/>
        </w:rPr>
        <w:t>killed</w:t>
      </w:r>
      <w:r w:rsidR="00A571CC">
        <w:rPr>
          <w:color w:val="993366"/>
        </w:rPr>
        <w:t xml:space="preserve"> </w:t>
      </w:r>
      <w:r w:rsidRPr="00393820">
        <w:rPr>
          <w:color w:val="993366"/>
        </w:rPr>
        <w:t>in</w:t>
      </w:r>
      <w:r w:rsidR="00A571CC">
        <w:rPr>
          <w:color w:val="993366"/>
        </w:rPr>
        <w:t xml:space="preserve"> </w:t>
      </w:r>
      <w:r w:rsidRPr="00393820">
        <w:rPr>
          <w:color w:val="993366"/>
        </w:rPr>
        <w:t>Israel</w:t>
      </w:r>
      <w:r w:rsidR="00A571CC">
        <w:rPr>
          <w:color w:val="993366"/>
        </w:rPr>
        <w:t xml:space="preserve"> </w:t>
      </w:r>
      <w:r w:rsidRPr="00393820">
        <w:rPr>
          <w:color w:val="993366"/>
        </w:rPr>
        <w:t>though</w:t>
      </w:r>
      <w:r w:rsidR="00A571CC">
        <w:rPr>
          <w:color w:val="993366"/>
        </w:rPr>
        <w:t xml:space="preserve"> </w:t>
      </w:r>
      <w:r w:rsidRPr="00393820">
        <w:rPr>
          <w:color w:val="993366"/>
        </w:rPr>
        <w:t>hit</w:t>
      </w:r>
      <w:r w:rsidR="00A571CC">
        <w:rPr>
          <w:color w:val="993366"/>
        </w:rPr>
        <w:t xml:space="preserve"> </w:t>
      </w:r>
      <w:r w:rsidRPr="00393820">
        <w:rPr>
          <w:color w:val="993366"/>
        </w:rPr>
        <w:t>by</w:t>
      </w:r>
      <w:r w:rsidR="00A571CC">
        <w:rPr>
          <w:color w:val="993366"/>
        </w:rPr>
        <w:t xml:space="preserve"> </w:t>
      </w:r>
      <w:r w:rsidRPr="00393820">
        <w:rPr>
          <w:color w:val="993366"/>
        </w:rPr>
        <w:t>39</w:t>
      </w:r>
      <w:r w:rsidR="00A571CC">
        <w:rPr>
          <w:color w:val="993366"/>
        </w:rPr>
        <w:t xml:space="preserve"> </w:t>
      </w:r>
      <w:r w:rsidRPr="00393820">
        <w:rPr>
          <w:color w:val="993366"/>
        </w:rPr>
        <w:t>scuds.</w:t>
      </w:r>
    </w:p>
    <w:p w14:paraId="1EF1FEB0" w14:textId="77777777" w:rsidR="00AA7FA1" w:rsidRDefault="00AA7FA1" w:rsidP="00AA7FA1">
      <w:pPr>
        <w:rPr>
          <w:rStyle w:val="Strong"/>
          <w:color w:val="993366"/>
        </w:rPr>
      </w:pPr>
    </w:p>
    <w:p w14:paraId="44C47A4F" w14:textId="3F753C39" w:rsidR="00AA7FA1" w:rsidRPr="00393820" w:rsidRDefault="00AA7FA1" w:rsidP="00AA7FA1">
      <w:pPr>
        <w:rPr>
          <w:color w:val="993366"/>
        </w:rPr>
      </w:pPr>
      <w:r w:rsidRPr="00393820">
        <w:rPr>
          <w:b/>
          <w:bCs/>
          <w:color w:val="993366"/>
        </w:rPr>
        <w:t>Operation</w:t>
      </w:r>
      <w:r w:rsidR="00A571CC">
        <w:rPr>
          <w:b/>
          <w:bCs/>
          <w:color w:val="993366"/>
        </w:rPr>
        <w:t xml:space="preserve"> </w:t>
      </w:r>
      <w:r w:rsidRPr="00393820">
        <w:rPr>
          <w:b/>
          <w:bCs/>
          <w:color w:val="993366"/>
        </w:rPr>
        <w:t>Solomon</w:t>
      </w:r>
      <w:r w:rsidR="00A571CC">
        <w:rPr>
          <w:b/>
          <w:bCs/>
          <w:color w:val="993366"/>
        </w:rPr>
        <w:t xml:space="preserve"> </w:t>
      </w:r>
      <w:r w:rsidRPr="00393820">
        <w:rPr>
          <w:b/>
          <w:bCs/>
          <w:color w:val="993366"/>
        </w:rPr>
        <w:t>airlifts</w:t>
      </w:r>
      <w:r w:rsidR="00A571CC">
        <w:rPr>
          <w:b/>
          <w:bCs/>
          <w:color w:val="993366"/>
        </w:rPr>
        <w:t xml:space="preserve"> </w:t>
      </w:r>
      <w:r w:rsidRPr="00393820">
        <w:rPr>
          <w:b/>
          <w:bCs/>
          <w:color w:val="993366"/>
        </w:rPr>
        <w:t>14,400</w:t>
      </w:r>
      <w:r w:rsidR="00A571CC">
        <w:rPr>
          <w:b/>
          <w:bCs/>
          <w:color w:val="993366"/>
        </w:rPr>
        <w:t xml:space="preserve"> </w:t>
      </w:r>
      <w:r w:rsidRPr="00393820">
        <w:rPr>
          <w:b/>
          <w:bCs/>
          <w:color w:val="993366"/>
        </w:rPr>
        <w:t>Ethiopian</w:t>
      </w:r>
      <w:r w:rsidR="00A571CC">
        <w:rPr>
          <w:b/>
          <w:bCs/>
          <w:color w:val="993366"/>
        </w:rPr>
        <w:t xml:space="preserve"> </w:t>
      </w:r>
      <w:r w:rsidRPr="00393820">
        <w:rPr>
          <w:b/>
          <w:bCs/>
          <w:color w:val="993366"/>
        </w:rPr>
        <w:t>Jews</w:t>
      </w:r>
      <w:r w:rsidR="00A571CC">
        <w:rPr>
          <w:b/>
          <w:bCs/>
          <w:color w:val="993366"/>
        </w:rPr>
        <w:t xml:space="preserve"> </w:t>
      </w:r>
      <w:r w:rsidRPr="00393820">
        <w:rPr>
          <w:b/>
          <w:bCs/>
          <w:color w:val="993366"/>
        </w:rPr>
        <w:t>to</w:t>
      </w:r>
      <w:r w:rsidR="00A571CC">
        <w:rPr>
          <w:b/>
          <w:bCs/>
          <w:color w:val="993366"/>
        </w:rPr>
        <w:t xml:space="preserve"> </w:t>
      </w:r>
      <w:r w:rsidRPr="00393820">
        <w:rPr>
          <w:b/>
          <w:bCs/>
          <w:color w:val="993366"/>
        </w:rPr>
        <w:t>Israel</w:t>
      </w:r>
      <w:r w:rsidRPr="00393820">
        <w:rPr>
          <w:color w:val="993366"/>
        </w:rPr>
        <w:t>:</w:t>
      </w:r>
      <w:r w:rsidR="00A571CC">
        <w:rPr>
          <w:color w:val="993366"/>
        </w:rPr>
        <w:t xml:space="preserve"> </w:t>
      </w:r>
      <w:r w:rsidRPr="00393820">
        <w:rPr>
          <w:rStyle w:val="Strong"/>
          <w:b w:val="0"/>
          <w:bCs w:val="0"/>
          <w:color w:val="993366"/>
        </w:rPr>
        <w:t>May</w:t>
      </w:r>
      <w:r w:rsidR="00A571CC">
        <w:rPr>
          <w:rStyle w:val="Strong"/>
          <w:b w:val="0"/>
          <w:bCs w:val="0"/>
          <w:color w:val="993366"/>
        </w:rPr>
        <w:t xml:space="preserve"> </w:t>
      </w:r>
      <w:r w:rsidRPr="00393820">
        <w:rPr>
          <w:rStyle w:val="Strong"/>
          <w:b w:val="0"/>
          <w:bCs w:val="0"/>
          <w:color w:val="993366"/>
        </w:rPr>
        <w:t>24,</w:t>
      </w:r>
      <w:r w:rsidR="00A571CC">
        <w:rPr>
          <w:rStyle w:val="Strong"/>
          <w:b w:val="0"/>
          <w:bCs w:val="0"/>
          <w:color w:val="993366"/>
        </w:rPr>
        <w:t xml:space="preserve"> </w:t>
      </w:r>
      <w:r w:rsidRPr="00393820">
        <w:rPr>
          <w:rStyle w:val="Strong"/>
          <w:b w:val="0"/>
          <w:bCs w:val="0"/>
          <w:color w:val="993366"/>
        </w:rPr>
        <w:t>1991</w:t>
      </w:r>
      <w:r w:rsidR="00A571CC">
        <w:rPr>
          <w:rStyle w:val="Strong"/>
          <w:b w:val="0"/>
          <w:bCs w:val="0"/>
          <w:color w:val="993366"/>
        </w:rPr>
        <w:t xml:space="preserve"> </w:t>
      </w:r>
      <w:r w:rsidRPr="00393820">
        <w:rPr>
          <w:rStyle w:val="Strong"/>
          <w:b w:val="0"/>
          <w:bCs w:val="0"/>
          <w:color w:val="993366"/>
        </w:rPr>
        <w:t>(</w:t>
      </w:r>
      <w:r w:rsidRPr="00393820">
        <w:rPr>
          <w:color w:val="993366"/>
        </w:rPr>
        <w:t>Sivan</w:t>
      </w:r>
      <w:r w:rsidR="00A571CC">
        <w:rPr>
          <w:rStyle w:val="Strong"/>
          <w:b w:val="0"/>
          <w:bCs w:val="0"/>
          <w:color w:val="993366"/>
        </w:rPr>
        <w:t xml:space="preserve"> </w:t>
      </w:r>
      <w:r w:rsidRPr="00393820">
        <w:rPr>
          <w:rStyle w:val="Strong"/>
          <w:b w:val="0"/>
          <w:bCs w:val="0"/>
          <w:color w:val="993366"/>
        </w:rPr>
        <w:t>11,</w:t>
      </w:r>
      <w:r w:rsidR="00A571CC">
        <w:rPr>
          <w:rStyle w:val="Strong"/>
          <w:b w:val="0"/>
          <w:bCs w:val="0"/>
          <w:color w:val="993366"/>
        </w:rPr>
        <w:t xml:space="preserve"> </w:t>
      </w:r>
      <w:r w:rsidRPr="00393820">
        <w:rPr>
          <w:rStyle w:val="Strong"/>
          <w:b w:val="0"/>
          <w:bCs w:val="0"/>
          <w:color w:val="993366"/>
        </w:rPr>
        <w:t>5751)</w:t>
      </w:r>
    </w:p>
    <w:p w14:paraId="4094F068" w14:textId="77777777" w:rsidR="00AA7FA1" w:rsidRDefault="00AA7FA1" w:rsidP="00AA7FA1">
      <w:pPr>
        <w:rPr>
          <w:color w:val="993366"/>
        </w:rPr>
      </w:pPr>
    </w:p>
    <w:p w14:paraId="2CD7991A" w14:textId="6AC56D67" w:rsidR="00AA7FA1" w:rsidRDefault="00AA7FA1" w:rsidP="00AA7FA1">
      <w:pPr>
        <w:rPr>
          <w:color w:val="993366"/>
        </w:rPr>
      </w:pPr>
      <w:r>
        <w:rPr>
          <w:b/>
          <w:bCs/>
          <w:color w:val="993366"/>
        </w:rPr>
        <w:t>Madrid</w:t>
      </w:r>
      <w:r w:rsidR="00A571CC">
        <w:rPr>
          <w:b/>
          <w:bCs/>
          <w:color w:val="993366"/>
        </w:rPr>
        <w:t xml:space="preserve"> </w:t>
      </w:r>
      <w:r>
        <w:rPr>
          <w:b/>
          <w:bCs/>
          <w:color w:val="993366"/>
        </w:rPr>
        <w:t>Peace</w:t>
      </w:r>
      <w:r w:rsidR="00A571CC">
        <w:rPr>
          <w:b/>
          <w:bCs/>
          <w:color w:val="993366"/>
        </w:rPr>
        <w:t xml:space="preserve"> </w:t>
      </w:r>
      <w:r>
        <w:rPr>
          <w:b/>
          <w:bCs/>
          <w:color w:val="993366"/>
        </w:rPr>
        <w:t>Conference:</w:t>
      </w:r>
      <w:r w:rsidR="00A571CC">
        <w:rPr>
          <w:b/>
          <w:bCs/>
          <w:color w:val="993366"/>
        </w:rPr>
        <w:t xml:space="preserve"> </w:t>
      </w:r>
      <w:r>
        <w:rPr>
          <w:rStyle w:val="Strong"/>
          <w:b w:val="0"/>
          <w:bCs w:val="0"/>
          <w:color w:val="993366"/>
        </w:rPr>
        <w:t>October</w:t>
      </w:r>
      <w:r w:rsidR="00A571CC">
        <w:rPr>
          <w:rStyle w:val="Strong"/>
          <w:b w:val="0"/>
          <w:bCs w:val="0"/>
          <w:color w:val="993366"/>
        </w:rPr>
        <w:t xml:space="preserve"> </w:t>
      </w:r>
      <w:r>
        <w:rPr>
          <w:rStyle w:val="Strong"/>
          <w:b w:val="0"/>
          <w:bCs w:val="0"/>
          <w:color w:val="993366"/>
        </w:rPr>
        <w:t>30,</w:t>
      </w:r>
      <w:r w:rsidR="00A571CC">
        <w:rPr>
          <w:rStyle w:val="Strong"/>
          <w:b w:val="0"/>
          <w:bCs w:val="0"/>
          <w:color w:val="993366"/>
        </w:rPr>
        <w:t xml:space="preserve"> </w:t>
      </w:r>
      <w:r>
        <w:rPr>
          <w:rStyle w:val="Strong"/>
          <w:b w:val="0"/>
          <w:bCs w:val="0"/>
          <w:color w:val="993366"/>
        </w:rPr>
        <w:t>1991</w:t>
      </w:r>
      <w:r w:rsidR="00A571CC">
        <w:rPr>
          <w:rStyle w:val="Strong"/>
          <w:b w:val="0"/>
          <w:bCs w:val="0"/>
          <w:color w:val="993366"/>
        </w:rPr>
        <w:t xml:space="preserve"> </w:t>
      </w:r>
      <w:r>
        <w:rPr>
          <w:rStyle w:val="Strong"/>
          <w:b w:val="0"/>
          <w:bCs w:val="0"/>
          <w:color w:val="993366"/>
        </w:rPr>
        <w:t>(Cheshvan</w:t>
      </w:r>
      <w:r w:rsidR="00A571CC">
        <w:rPr>
          <w:rStyle w:val="Strong"/>
          <w:b w:val="0"/>
          <w:bCs w:val="0"/>
          <w:color w:val="993366"/>
        </w:rPr>
        <w:t xml:space="preserve"> </w:t>
      </w:r>
      <w:r>
        <w:rPr>
          <w:rStyle w:val="Strong"/>
          <w:b w:val="0"/>
          <w:bCs w:val="0"/>
          <w:color w:val="993366"/>
        </w:rPr>
        <w:t>22,</w:t>
      </w:r>
      <w:r w:rsidR="00A571CC">
        <w:rPr>
          <w:rStyle w:val="Strong"/>
          <w:b w:val="0"/>
          <w:bCs w:val="0"/>
          <w:color w:val="993366"/>
        </w:rPr>
        <w:t xml:space="preserve"> </w:t>
      </w:r>
      <w:r>
        <w:rPr>
          <w:rStyle w:val="Strong"/>
          <w:b w:val="0"/>
          <w:bCs w:val="0"/>
          <w:color w:val="993366"/>
        </w:rPr>
        <w:t>5752)</w:t>
      </w:r>
    </w:p>
    <w:p w14:paraId="661953AF" w14:textId="77777777" w:rsidR="00AA7FA1" w:rsidRDefault="00AA7FA1" w:rsidP="00AA7FA1">
      <w:pPr>
        <w:rPr>
          <w:rStyle w:val="Strong"/>
          <w:color w:val="993366"/>
        </w:rPr>
      </w:pPr>
    </w:p>
    <w:p w14:paraId="74AC4739" w14:textId="0B4E4429" w:rsidR="00AA7FA1" w:rsidRDefault="00AA7FA1" w:rsidP="00AA7FA1">
      <w:pPr>
        <w:rPr>
          <w:color w:val="993366"/>
        </w:rPr>
      </w:pPr>
      <w:r>
        <w:rPr>
          <w:b/>
          <w:bCs/>
          <w:color w:val="993366"/>
        </w:rPr>
        <w:t>Israel</w:t>
      </w:r>
      <w:r w:rsidR="00A571CC">
        <w:rPr>
          <w:b/>
          <w:bCs/>
          <w:color w:val="993366"/>
        </w:rPr>
        <w:t xml:space="preserve"> </w:t>
      </w:r>
      <w:r>
        <w:rPr>
          <w:b/>
          <w:bCs/>
          <w:color w:val="993366"/>
        </w:rPr>
        <w:t>repeals</w:t>
      </w:r>
      <w:r w:rsidR="00A571CC">
        <w:rPr>
          <w:b/>
          <w:bCs/>
          <w:color w:val="993366"/>
        </w:rPr>
        <w:t xml:space="preserve"> </w:t>
      </w:r>
      <w:r>
        <w:rPr>
          <w:b/>
          <w:bCs/>
          <w:color w:val="993366"/>
        </w:rPr>
        <w:t>ban</w:t>
      </w:r>
      <w:r w:rsidR="00A571CC">
        <w:rPr>
          <w:b/>
          <w:bCs/>
          <w:color w:val="993366"/>
        </w:rPr>
        <w:t xml:space="preserve"> </w:t>
      </w:r>
      <w:r>
        <w:rPr>
          <w:b/>
          <w:bCs/>
          <w:color w:val="993366"/>
        </w:rPr>
        <w:t>on</w:t>
      </w:r>
      <w:r w:rsidR="00A571CC">
        <w:rPr>
          <w:b/>
          <w:bCs/>
          <w:color w:val="993366"/>
        </w:rPr>
        <w:t xml:space="preserve"> </w:t>
      </w:r>
      <w:r>
        <w:rPr>
          <w:b/>
          <w:bCs/>
          <w:color w:val="993366"/>
        </w:rPr>
        <w:t>contacts</w:t>
      </w:r>
      <w:r w:rsidR="00A571CC">
        <w:rPr>
          <w:b/>
          <w:bCs/>
          <w:color w:val="993366"/>
        </w:rPr>
        <w:t xml:space="preserve"> </w:t>
      </w:r>
      <w:r>
        <w:rPr>
          <w:b/>
          <w:bCs/>
          <w:color w:val="993366"/>
        </w:rPr>
        <w:t>with</w:t>
      </w:r>
      <w:r w:rsidR="00A571CC">
        <w:rPr>
          <w:b/>
          <w:bCs/>
          <w:color w:val="993366"/>
        </w:rPr>
        <w:t xml:space="preserve"> </w:t>
      </w:r>
      <w:r>
        <w:rPr>
          <w:b/>
          <w:bCs/>
          <w:color w:val="993366"/>
        </w:rPr>
        <w:t>PLO</w:t>
      </w:r>
      <w:r>
        <w:rPr>
          <w:color w:val="993366"/>
        </w:rPr>
        <w:t>:</w:t>
      </w:r>
      <w:r w:rsidR="00A571CC">
        <w:rPr>
          <w:color w:val="993366"/>
        </w:rPr>
        <w:t xml:space="preserve"> </w:t>
      </w:r>
      <w:r>
        <w:rPr>
          <w:rStyle w:val="Strong"/>
          <w:b w:val="0"/>
          <w:bCs w:val="0"/>
          <w:color w:val="993366"/>
        </w:rPr>
        <w:t>January</w:t>
      </w:r>
      <w:r w:rsidR="00A571CC">
        <w:rPr>
          <w:rStyle w:val="Strong"/>
          <w:b w:val="0"/>
          <w:bCs w:val="0"/>
          <w:color w:val="993366"/>
        </w:rPr>
        <w:t xml:space="preserve"> </w:t>
      </w:r>
      <w:r>
        <w:rPr>
          <w:rStyle w:val="Strong"/>
          <w:b w:val="0"/>
          <w:bCs w:val="0"/>
          <w:color w:val="993366"/>
        </w:rPr>
        <w:t>19,</w:t>
      </w:r>
      <w:r w:rsidR="00A571CC">
        <w:rPr>
          <w:rStyle w:val="Strong"/>
          <w:b w:val="0"/>
          <w:bCs w:val="0"/>
          <w:color w:val="993366"/>
        </w:rPr>
        <w:t xml:space="preserve"> </w:t>
      </w:r>
      <w:r>
        <w:rPr>
          <w:rStyle w:val="Strong"/>
          <w:b w:val="0"/>
          <w:bCs w:val="0"/>
          <w:color w:val="993366"/>
        </w:rPr>
        <w:t>1993</w:t>
      </w:r>
      <w:r w:rsidR="00A571CC">
        <w:rPr>
          <w:rStyle w:val="Strong"/>
          <w:b w:val="0"/>
          <w:bCs w:val="0"/>
          <w:color w:val="993366"/>
        </w:rPr>
        <w:t xml:space="preserve"> </w:t>
      </w:r>
      <w:r>
        <w:rPr>
          <w:rStyle w:val="Strong"/>
          <w:b w:val="0"/>
          <w:bCs w:val="0"/>
          <w:color w:val="993366"/>
        </w:rPr>
        <w:t>(Tevet</w:t>
      </w:r>
      <w:r w:rsidR="00A571CC">
        <w:rPr>
          <w:rStyle w:val="Strong"/>
          <w:b w:val="0"/>
          <w:bCs w:val="0"/>
          <w:color w:val="993366"/>
        </w:rPr>
        <w:t xml:space="preserve"> </w:t>
      </w:r>
      <w:r>
        <w:rPr>
          <w:rStyle w:val="Strong"/>
          <w:b w:val="0"/>
          <w:bCs w:val="0"/>
          <w:color w:val="993366"/>
        </w:rPr>
        <w:t>26,</w:t>
      </w:r>
      <w:r w:rsidR="00A571CC">
        <w:rPr>
          <w:rStyle w:val="Strong"/>
          <w:b w:val="0"/>
          <w:bCs w:val="0"/>
          <w:color w:val="993366"/>
        </w:rPr>
        <w:t xml:space="preserve"> </w:t>
      </w:r>
      <w:r>
        <w:rPr>
          <w:rStyle w:val="Strong"/>
          <w:b w:val="0"/>
          <w:bCs w:val="0"/>
          <w:color w:val="993366"/>
        </w:rPr>
        <w:t>5753)</w:t>
      </w:r>
    </w:p>
    <w:p w14:paraId="10355011" w14:textId="77777777" w:rsidR="00AA7FA1" w:rsidRDefault="00AA7FA1" w:rsidP="00AA7FA1">
      <w:pPr>
        <w:rPr>
          <w:rStyle w:val="Strong"/>
          <w:color w:val="993366"/>
        </w:rPr>
      </w:pPr>
    </w:p>
    <w:p w14:paraId="684D677A" w14:textId="7DF20296" w:rsidR="00AA7FA1" w:rsidRPr="00393820" w:rsidRDefault="00AA7FA1" w:rsidP="00AA7FA1">
      <w:pPr>
        <w:rPr>
          <w:color w:val="993366"/>
        </w:rPr>
      </w:pPr>
      <w:r w:rsidRPr="00393820">
        <w:rPr>
          <w:b/>
          <w:bCs/>
          <w:color w:val="993366"/>
        </w:rPr>
        <w:t>Israel-PLO</w:t>
      </w:r>
      <w:r w:rsidR="00A571CC">
        <w:rPr>
          <w:b/>
          <w:bCs/>
          <w:color w:val="993366"/>
        </w:rPr>
        <w:t xml:space="preserve"> </w:t>
      </w:r>
      <w:r w:rsidRPr="00393820">
        <w:rPr>
          <w:b/>
          <w:bCs/>
          <w:color w:val="993366"/>
        </w:rPr>
        <w:t>Letter</w:t>
      </w:r>
      <w:r w:rsidR="00A571CC">
        <w:rPr>
          <w:b/>
          <w:bCs/>
          <w:color w:val="993366"/>
        </w:rPr>
        <w:t xml:space="preserve"> </w:t>
      </w:r>
      <w:r w:rsidRPr="00393820">
        <w:rPr>
          <w:b/>
          <w:bCs/>
          <w:color w:val="993366"/>
        </w:rPr>
        <w:t>of</w:t>
      </w:r>
      <w:r w:rsidR="00A571CC">
        <w:rPr>
          <w:b/>
          <w:bCs/>
          <w:color w:val="993366"/>
        </w:rPr>
        <w:t xml:space="preserve"> </w:t>
      </w:r>
      <w:r w:rsidRPr="00393820">
        <w:rPr>
          <w:b/>
          <w:bCs/>
          <w:color w:val="993366"/>
        </w:rPr>
        <w:t>Mutual</w:t>
      </w:r>
      <w:r w:rsidR="00A571CC">
        <w:rPr>
          <w:b/>
          <w:bCs/>
          <w:color w:val="993366"/>
        </w:rPr>
        <w:t xml:space="preserve"> </w:t>
      </w:r>
      <w:r w:rsidRPr="00393820">
        <w:rPr>
          <w:b/>
          <w:bCs/>
          <w:color w:val="993366"/>
        </w:rPr>
        <w:t>Recognition</w:t>
      </w:r>
      <w:r w:rsidR="00A571CC">
        <w:rPr>
          <w:b/>
          <w:bCs/>
          <w:color w:val="993366"/>
        </w:rPr>
        <w:t xml:space="preserve"> </w:t>
      </w:r>
      <w:r w:rsidRPr="00393820">
        <w:rPr>
          <w:b/>
          <w:bCs/>
          <w:color w:val="993366"/>
        </w:rPr>
        <w:t>exchanged</w:t>
      </w:r>
      <w:r w:rsidRPr="00393820">
        <w:rPr>
          <w:color w:val="993366"/>
        </w:rPr>
        <w:t>:</w:t>
      </w:r>
      <w:r w:rsidR="00A571CC">
        <w:rPr>
          <w:color w:val="993366"/>
        </w:rPr>
        <w:t xml:space="preserve"> </w:t>
      </w:r>
      <w:r w:rsidRPr="00393820">
        <w:rPr>
          <w:rStyle w:val="Strong"/>
          <w:b w:val="0"/>
          <w:bCs w:val="0"/>
          <w:color w:val="993366"/>
        </w:rPr>
        <w:t>September</w:t>
      </w:r>
      <w:r w:rsidR="00A571CC">
        <w:rPr>
          <w:rStyle w:val="Strong"/>
          <w:b w:val="0"/>
          <w:bCs w:val="0"/>
          <w:color w:val="993366"/>
        </w:rPr>
        <w:t xml:space="preserve"> </w:t>
      </w:r>
      <w:r w:rsidRPr="00393820">
        <w:rPr>
          <w:rStyle w:val="Strong"/>
          <w:b w:val="0"/>
          <w:bCs w:val="0"/>
          <w:color w:val="993366"/>
        </w:rPr>
        <w:t>9,</w:t>
      </w:r>
      <w:r w:rsidR="00A571CC">
        <w:rPr>
          <w:rStyle w:val="Strong"/>
          <w:b w:val="0"/>
          <w:bCs w:val="0"/>
          <w:color w:val="993366"/>
        </w:rPr>
        <w:t xml:space="preserve"> </w:t>
      </w:r>
      <w:r w:rsidRPr="00393820">
        <w:rPr>
          <w:rStyle w:val="Strong"/>
          <w:b w:val="0"/>
          <w:bCs w:val="0"/>
          <w:color w:val="993366"/>
        </w:rPr>
        <w:t>1993</w:t>
      </w:r>
      <w:r w:rsidR="00A571CC">
        <w:rPr>
          <w:rStyle w:val="Strong"/>
          <w:b w:val="0"/>
          <w:bCs w:val="0"/>
          <w:color w:val="993366"/>
        </w:rPr>
        <w:t xml:space="preserve"> </w:t>
      </w:r>
      <w:r w:rsidRPr="00393820">
        <w:rPr>
          <w:rStyle w:val="Strong"/>
          <w:b w:val="0"/>
          <w:bCs w:val="0"/>
          <w:color w:val="993366"/>
        </w:rPr>
        <w:t>(</w:t>
      </w:r>
      <w:r w:rsidRPr="00393820">
        <w:rPr>
          <w:color w:val="993366"/>
        </w:rPr>
        <w:t>Elul</w:t>
      </w:r>
      <w:r w:rsidR="00A571CC">
        <w:rPr>
          <w:rStyle w:val="Strong"/>
          <w:b w:val="0"/>
          <w:bCs w:val="0"/>
          <w:color w:val="993366"/>
        </w:rPr>
        <w:t xml:space="preserve"> </w:t>
      </w:r>
      <w:r w:rsidRPr="00393820">
        <w:rPr>
          <w:rStyle w:val="Strong"/>
          <w:b w:val="0"/>
          <w:bCs w:val="0"/>
          <w:color w:val="993366"/>
        </w:rPr>
        <w:t>23,</w:t>
      </w:r>
      <w:r w:rsidR="00A571CC">
        <w:rPr>
          <w:rStyle w:val="Strong"/>
          <w:b w:val="0"/>
          <w:bCs w:val="0"/>
          <w:color w:val="993366"/>
        </w:rPr>
        <w:t xml:space="preserve"> </w:t>
      </w:r>
      <w:r w:rsidRPr="00393820">
        <w:rPr>
          <w:rStyle w:val="Strong"/>
          <w:b w:val="0"/>
          <w:bCs w:val="0"/>
          <w:color w:val="993366"/>
        </w:rPr>
        <w:t>5753)</w:t>
      </w:r>
    </w:p>
    <w:p w14:paraId="7C87A236" w14:textId="77777777" w:rsidR="00AA7FA1" w:rsidRDefault="00AA7FA1" w:rsidP="00AA7FA1">
      <w:pPr>
        <w:rPr>
          <w:color w:val="993366"/>
        </w:rPr>
      </w:pPr>
    </w:p>
    <w:p w14:paraId="7A66EB39" w14:textId="381559A0" w:rsidR="00AA7FA1" w:rsidRPr="00393820" w:rsidRDefault="00AA7FA1" w:rsidP="00AA7FA1">
      <w:pPr>
        <w:rPr>
          <w:color w:val="993366"/>
        </w:rPr>
      </w:pPr>
      <w:r w:rsidRPr="00393820">
        <w:rPr>
          <w:b/>
          <w:bCs/>
          <w:color w:val="993366"/>
        </w:rPr>
        <w:t>Peace</w:t>
      </w:r>
      <w:r w:rsidR="00A571CC">
        <w:rPr>
          <w:b/>
          <w:bCs/>
          <w:color w:val="993366"/>
        </w:rPr>
        <w:t xml:space="preserve"> </w:t>
      </w:r>
      <w:r w:rsidRPr="00393820">
        <w:rPr>
          <w:b/>
          <w:bCs/>
          <w:color w:val="993366"/>
        </w:rPr>
        <w:t>with</w:t>
      </w:r>
      <w:r w:rsidR="00A571CC">
        <w:rPr>
          <w:b/>
          <w:bCs/>
          <w:color w:val="993366"/>
        </w:rPr>
        <w:t xml:space="preserve"> </w:t>
      </w:r>
      <w:r w:rsidRPr="00393820">
        <w:rPr>
          <w:b/>
          <w:bCs/>
          <w:color w:val="993366"/>
        </w:rPr>
        <w:t>PLO:</w:t>
      </w:r>
      <w:r w:rsidR="00A571CC">
        <w:rPr>
          <w:color w:val="993366"/>
        </w:rPr>
        <w:t xml:space="preserve">  </w:t>
      </w:r>
      <w:r w:rsidRPr="00393820">
        <w:rPr>
          <w:color w:val="993366"/>
        </w:rPr>
        <w:t>September</w:t>
      </w:r>
      <w:r w:rsidR="00A571CC">
        <w:rPr>
          <w:color w:val="993366"/>
        </w:rPr>
        <w:t xml:space="preserve"> </w:t>
      </w:r>
      <w:r w:rsidRPr="00393820">
        <w:rPr>
          <w:color w:val="993366"/>
        </w:rPr>
        <w:t>13,</w:t>
      </w:r>
      <w:r w:rsidR="00A571CC">
        <w:rPr>
          <w:color w:val="993366"/>
        </w:rPr>
        <w:t xml:space="preserve"> </w:t>
      </w:r>
      <w:r w:rsidRPr="00393820">
        <w:rPr>
          <w:color w:val="993366"/>
        </w:rPr>
        <w:t>1993</w:t>
      </w:r>
      <w:r w:rsidR="00A571CC">
        <w:rPr>
          <w:color w:val="993366"/>
        </w:rPr>
        <w:t xml:space="preserve"> </w:t>
      </w:r>
      <w:r w:rsidRPr="00393820">
        <w:rPr>
          <w:color w:val="993366"/>
        </w:rPr>
        <w:t>(Elul</w:t>
      </w:r>
      <w:r w:rsidR="00A571CC">
        <w:rPr>
          <w:color w:val="993366"/>
        </w:rPr>
        <w:t xml:space="preserve"> </w:t>
      </w:r>
      <w:r w:rsidRPr="00393820">
        <w:rPr>
          <w:color w:val="993366"/>
        </w:rPr>
        <w:t>27,</w:t>
      </w:r>
      <w:r w:rsidR="00A571CC">
        <w:rPr>
          <w:color w:val="993366"/>
        </w:rPr>
        <w:t xml:space="preserve"> </w:t>
      </w:r>
      <w:r w:rsidRPr="00393820">
        <w:rPr>
          <w:color w:val="993366"/>
        </w:rPr>
        <w:t>5753</w:t>
      </w:r>
      <w:proofErr w:type="gramStart"/>
      <w:r w:rsidRPr="00393820">
        <w:rPr>
          <w:color w:val="993366"/>
        </w:rPr>
        <w:t>),</w:t>
      </w:r>
      <w:r w:rsidR="00A571CC">
        <w:rPr>
          <w:color w:val="993366"/>
        </w:rPr>
        <w:t xml:space="preserve">  </w:t>
      </w:r>
      <w:r w:rsidRPr="00393820">
        <w:rPr>
          <w:color w:val="993366"/>
        </w:rPr>
        <w:t>an</w:t>
      </w:r>
      <w:proofErr w:type="gramEnd"/>
      <w:r w:rsidR="00A571CC">
        <w:rPr>
          <w:color w:val="993366"/>
        </w:rPr>
        <w:t xml:space="preserve"> </w:t>
      </w:r>
      <w:r w:rsidRPr="00393820">
        <w:rPr>
          <w:color w:val="993366"/>
        </w:rPr>
        <w:t>agreement</w:t>
      </w:r>
      <w:r w:rsidR="00A571CC">
        <w:rPr>
          <w:color w:val="993366"/>
        </w:rPr>
        <w:t xml:space="preserve"> </w:t>
      </w:r>
      <w:r w:rsidRPr="00393820">
        <w:rPr>
          <w:color w:val="993366"/>
        </w:rPr>
        <w:t>for</w:t>
      </w:r>
      <w:r w:rsidR="00A571CC">
        <w:rPr>
          <w:color w:val="993366"/>
        </w:rPr>
        <w:t xml:space="preserve"> </w:t>
      </w:r>
      <w:r w:rsidRPr="00393820">
        <w:rPr>
          <w:color w:val="993366"/>
        </w:rPr>
        <w:t>limited</w:t>
      </w:r>
      <w:r w:rsidR="00A571CC">
        <w:rPr>
          <w:color w:val="993366"/>
        </w:rPr>
        <w:t xml:space="preserve"> </w:t>
      </w:r>
      <w:r w:rsidRPr="00393820">
        <w:rPr>
          <w:color w:val="993366"/>
        </w:rPr>
        <w:t>Palestinian</w:t>
      </w:r>
      <w:r w:rsidR="00A571CC">
        <w:rPr>
          <w:color w:val="993366"/>
        </w:rPr>
        <w:t xml:space="preserve"> </w:t>
      </w:r>
      <w:proofErr w:type="spellStart"/>
      <w:r w:rsidRPr="00393820">
        <w:rPr>
          <w:color w:val="993366"/>
        </w:rPr>
        <w:t>self-ruled</w:t>
      </w:r>
      <w:proofErr w:type="spellEnd"/>
      <w:r w:rsidR="00A571CC">
        <w:rPr>
          <w:color w:val="993366"/>
        </w:rPr>
        <w:t xml:space="preserve"> </w:t>
      </w:r>
      <w:r w:rsidRPr="00393820">
        <w:rPr>
          <w:color w:val="993366"/>
        </w:rPr>
        <w:t>in</w:t>
      </w:r>
      <w:r w:rsidR="00A571CC">
        <w:rPr>
          <w:color w:val="993366"/>
        </w:rPr>
        <w:t xml:space="preserve"> </w:t>
      </w:r>
      <w:r w:rsidRPr="00393820">
        <w:rPr>
          <w:color w:val="993366"/>
        </w:rPr>
        <w:t>Gaza</w:t>
      </w:r>
      <w:r w:rsidR="00A571CC">
        <w:rPr>
          <w:color w:val="993366"/>
        </w:rPr>
        <w:t xml:space="preserve"> </w:t>
      </w:r>
      <w:r w:rsidRPr="00393820">
        <w:rPr>
          <w:color w:val="993366"/>
        </w:rPr>
        <w:t>and</w:t>
      </w:r>
      <w:r w:rsidR="00A571CC">
        <w:rPr>
          <w:color w:val="993366"/>
        </w:rPr>
        <w:t xml:space="preserve"> </w:t>
      </w:r>
      <w:r w:rsidRPr="00393820">
        <w:rPr>
          <w:color w:val="993366"/>
        </w:rPr>
        <w:t>in</w:t>
      </w:r>
      <w:r w:rsidR="00A571CC">
        <w:rPr>
          <w:color w:val="993366"/>
        </w:rPr>
        <w:t xml:space="preserve"> </w:t>
      </w:r>
      <w:r w:rsidRPr="00393820">
        <w:rPr>
          <w:color w:val="993366"/>
        </w:rPr>
        <w:t>the</w:t>
      </w:r>
      <w:r w:rsidR="00A571CC">
        <w:rPr>
          <w:color w:val="993366"/>
        </w:rPr>
        <w:t xml:space="preserve"> </w:t>
      </w:r>
      <w:r w:rsidRPr="00393820">
        <w:rPr>
          <w:color w:val="993366"/>
        </w:rPr>
        <w:t>West</w:t>
      </w:r>
      <w:r w:rsidR="00A571CC">
        <w:rPr>
          <w:color w:val="993366"/>
        </w:rPr>
        <w:t xml:space="preserve"> </w:t>
      </w:r>
      <w:r w:rsidRPr="00393820">
        <w:rPr>
          <w:color w:val="993366"/>
        </w:rPr>
        <w:t>Bank,</w:t>
      </w:r>
      <w:r w:rsidR="00A571CC">
        <w:rPr>
          <w:color w:val="993366"/>
        </w:rPr>
        <w:t xml:space="preserve"> </w:t>
      </w:r>
      <w:r w:rsidRPr="00393820">
        <w:rPr>
          <w:color w:val="993366"/>
        </w:rPr>
        <w:t>beginning</w:t>
      </w:r>
      <w:r w:rsidR="00A571CC">
        <w:rPr>
          <w:color w:val="993366"/>
        </w:rPr>
        <w:t xml:space="preserve"> </w:t>
      </w:r>
      <w:r w:rsidRPr="00393820">
        <w:rPr>
          <w:color w:val="993366"/>
        </w:rPr>
        <w:t>with</w:t>
      </w:r>
      <w:r w:rsidR="00A571CC">
        <w:rPr>
          <w:color w:val="993366"/>
        </w:rPr>
        <w:t xml:space="preserve"> </w:t>
      </w:r>
      <w:r w:rsidRPr="00393820">
        <w:rPr>
          <w:color w:val="993366"/>
        </w:rPr>
        <w:t>the</w:t>
      </w:r>
      <w:r w:rsidR="00A571CC">
        <w:rPr>
          <w:color w:val="993366"/>
        </w:rPr>
        <w:t xml:space="preserve"> </w:t>
      </w:r>
      <w:r w:rsidRPr="00393820">
        <w:rPr>
          <w:color w:val="993366"/>
        </w:rPr>
        <w:t>city</w:t>
      </w:r>
      <w:r w:rsidR="00A571CC">
        <w:rPr>
          <w:color w:val="993366"/>
        </w:rPr>
        <w:t xml:space="preserve"> </w:t>
      </w:r>
      <w:r w:rsidRPr="00393820">
        <w:rPr>
          <w:color w:val="993366"/>
        </w:rPr>
        <w:t>of</w:t>
      </w:r>
      <w:r w:rsidR="00A571CC">
        <w:rPr>
          <w:color w:val="993366"/>
        </w:rPr>
        <w:t xml:space="preserve"> </w:t>
      </w:r>
      <w:r w:rsidRPr="00393820">
        <w:rPr>
          <w:color w:val="993366"/>
        </w:rPr>
        <w:t>Jericho.</w:t>
      </w:r>
      <w:r w:rsidR="00A571CC">
        <w:rPr>
          <w:color w:val="993366"/>
        </w:rPr>
        <w:t xml:space="preserve"> </w:t>
      </w:r>
    </w:p>
    <w:p w14:paraId="595AE26A" w14:textId="21B85944" w:rsidR="00AA7FA1" w:rsidRDefault="00A571CC" w:rsidP="00AA7FA1">
      <w:pPr>
        <w:rPr>
          <w:color w:val="993366"/>
        </w:rPr>
      </w:pPr>
      <w:r>
        <w:rPr>
          <w:color w:val="993366"/>
        </w:rPr>
        <w:t xml:space="preserve"> </w:t>
      </w:r>
    </w:p>
    <w:p w14:paraId="0EACEE54" w14:textId="6FEF7D39" w:rsidR="00AA7FA1" w:rsidRPr="00393820" w:rsidRDefault="00AA7FA1" w:rsidP="00AA7FA1">
      <w:pPr>
        <w:rPr>
          <w:color w:val="993366"/>
        </w:rPr>
      </w:pPr>
      <w:r w:rsidRPr="00393820">
        <w:rPr>
          <w:b/>
          <w:bCs/>
          <w:color w:val="993366"/>
        </w:rPr>
        <w:t>Peace</w:t>
      </w:r>
      <w:r w:rsidR="00A571CC">
        <w:rPr>
          <w:b/>
          <w:bCs/>
          <w:color w:val="993366"/>
        </w:rPr>
        <w:t xml:space="preserve"> </w:t>
      </w:r>
      <w:r w:rsidRPr="00393820">
        <w:rPr>
          <w:b/>
          <w:bCs/>
          <w:color w:val="993366"/>
        </w:rPr>
        <w:t>with</w:t>
      </w:r>
      <w:r w:rsidR="00A571CC">
        <w:rPr>
          <w:b/>
          <w:bCs/>
          <w:color w:val="993366"/>
        </w:rPr>
        <w:t xml:space="preserve"> </w:t>
      </w:r>
      <w:r w:rsidRPr="00393820">
        <w:rPr>
          <w:b/>
          <w:bCs/>
          <w:color w:val="993366"/>
        </w:rPr>
        <w:t>Jordan:</w:t>
      </w:r>
      <w:r w:rsidR="00A571CC">
        <w:rPr>
          <w:b/>
          <w:bCs/>
          <w:color w:val="993366"/>
        </w:rPr>
        <w:t xml:space="preserve"> </w:t>
      </w:r>
      <w:r w:rsidR="00A571CC">
        <w:rPr>
          <w:color w:val="993366"/>
        </w:rPr>
        <w:t xml:space="preserve"> </w:t>
      </w:r>
      <w:r w:rsidRPr="00393820">
        <w:rPr>
          <w:color w:val="993366"/>
        </w:rPr>
        <w:t>September</w:t>
      </w:r>
      <w:r w:rsidR="00A571CC">
        <w:rPr>
          <w:color w:val="993366"/>
        </w:rPr>
        <w:t xml:space="preserve"> </w:t>
      </w:r>
      <w:r w:rsidRPr="00393820">
        <w:rPr>
          <w:color w:val="993366"/>
        </w:rPr>
        <w:t>14,</w:t>
      </w:r>
      <w:r w:rsidR="00A571CC">
        <w:rPr>
          <w:color w:val="993366"/>
        </w:rPr>
        <w:t xml:space="preserve"> </w:t>
      </w:r>
      <w:r w:rsidRPr="00393820">
        <w:rPr>
          <w:color w:val="993366"/>
        </w:rPr>
        <w:t>1993</w:t>
      </w:r>
      <w:r w:rsidR="00A571CC">
        <w:rPr>
          <w:color w:val="993366"/>
        </w:rPr>
        <w:t xml:space="preserve"> </w:t>
      </w:r>
      <w:r w:rsidRPr="00393820">
        <w:rPr>
          <w:color w:val="993366"/>
        </w:rPr>
        <w:t>(Elul</w:t>
      </w:r>
      <w:r w:rsidR="00A571CC">
        <w:rPr>
          <w:color w:val="993366"/>
        </w:rPr>
        <w:t xml:space="preserve"> </w:t>
      </w:r>
      <w:r w:rsidRPr="00393820">
        <w:rPr>
          <w:color w:val="993366"/>
        </w:rPr>
        <w:t>28,</w:t>
      </w:r>
      <w:r w:rsidR="00A571CC">
        <w:rPr>
          <w:color w:val="993366"/>
        </w:rPr>
        <w:t xml:space="preserve"> </w:t>
      </w:r>
      <w:r w:rsidRPr="00393820">
        <w:rPr>
          <w:color w:val="993366"/>
        </w:rPr>
        <w:t>5753),</w:t>
      </w:r>
      <w:r w:rsidR="00A571CC">
        <w:rPr>
          <w:color w:val="993366"/>
        </w:rPr>
        <w:t xml:space="preserve"> </w:t>
      </w:r>
      <w:r w:rsidRPr="00393820">
        <w:rPr>
          <w:color w:val="993366"/>
        </w:rPr>
        <w:t>Israel</w:t>
      </w:r>
      <w:r w:rsidR="00A571CC">
        <w:rPr>
          <w:color w:val="993366"/>
        </w:rPr>
        <w:t xml:space="preserve"> </w:t>
      </w:r>
      <w:r w:rsidRPr="00393820">
        <w:rPr>
          <w:color w:val="993366"/>
        </w:rPr>
        <w:t>and</w:t>
      </w:r>
      <w:r w:rsidR="00A571CC">
        <w:rPr>
          <w:color w:val="993366"/>
        </w:rPr>
        <w:t xml:space="preserve"> </w:t>
      </w:r>
      <w:r w:rsidRPr="00393820">
        <w:rPr>
          <w:color w:val="993366"/>
        </w:rPr>
        <w:t>Jordan</w:t>
      </w:r>
      <w:r w:rsidR="00A571CC">
        <w:rPr>
          <w:color w:val="993366"/>
        </w:rPr>
        <w:t xml:space="preserve"> </w:t>
      </w:r>
      <w:r w:rsidRPr="00393820">
        <w:rPr>
          <w:color w:val="993366"/>
        </w:rPr>
        <w:t>signed</w:t>
      </w:r>
      <w:r w:rsidR="00A571CC">
        <w:rPr>
          <w:color w:val="993366"/>
        </w:rPr>
        <w:t xml:space="preserve"> </w:t>
      </w:r>
      <w:r w:rsidRPr="00393820">
        <w:rPr>
          <w:color w:val="993366"/>
        </w:rPr>
        <w:t>a</w:t>
      </w:r>
      <w:r w:rsidR="00A571CC">
        <w:rPr>
          <w:color w:val="993366"/>
        </w:rPr>
        <w:t xml:space="preserve"> </w:t>
      </w:r>
      <w:r w:rsidRPr="00393820">
        <w:rPr>
          <w:color w:val="993366"/>
        </w:rPr>
        <w:t>framework</w:t>
      </w:r>
      <w:r w:rsidR="00A571CC">
        <w:rPr>
          <w:color w:val="993366"/>
        </w:rPr>
        <w:t xml:space="preserve"> </w:t>
      </w:r>
      <w:r w:rsidRPr="00393820">
        <w:rPr>
          <w:color w:val="993366"/>
        </w:rPr>
        <w:t>accord</w:t>
      </w:r>
      <w:r w:rsidR="00A571CC">
        <w:rPr>
          <w:color w:val="993366"/>
        </w:rPr>
        <w:t xml:space="preserve"> </w:t>
      </w:r>
      <w:r w:rsidRPr="00393820">
        <w:rPr>
          <w:color w:val="993366"/>
        </w:rPr>
        <w:t>intended</w:t>
      </w:r>
      <w:r w:rsidR="00A571CC">
        <w:rPr>
          <w:color w:val="993366"/>
        </w:rPr>
        <w:t xml:space="preserve"> </w:t>
      </w:r>
      <w:r w:rsidRPr="00393820">
        <w:rPr>
          <w:color w:val="993366"/>
        </w:rPr>
        <w:t>to</w:t>
      </w:r>
      <w:r w:rsidR="00A571CC">
        <w:rPr>
          <w:color w:val="993366"/>
        </w:rPr>
        <w:t xml:space="preserve"> </w:t>
      </w:r>
      <w:r w:rsidRPr="00393820">
        <w:rPr>
          <w:color w:val="993366"/>
        </w:rPr>
        <w:t>pave</w:t>
      </w:r>
      <w:r w:rsidR="00A571CC">
        <w:rPr>
          <w:color w:val="993366"/>
        </w:rPr>
        <w:t xml:space="preserve"> </w:t>
      </w:r>
      <w:r w:rsidRPr="00393820">
        <w:rPr>
          <w:color w:val="993366"/>
        </w:rPr>
        <w:t>the</w:t>
      </w:r>
      <w:r w:rsidR="00A571CC">
        <w:rPr>
          <w:color w:val="993366"/>
        </w:rPr>
        <w:t xml:space="preserve"> </w:t>
      </w:r>
      <w:r w:rsidRPr="00393820">
        <w:rPr>
          <w:color w:val="993366"/>
        </w:rPr>
        <w:t>way</w:t>
      </w:r>
      <w:r w:rsidR="00A571CC">
        <w:rPr>
          <w:color w:val="993366"/>
        </w:rPr>
        <w:t xml:space="preserve"> </w:t>
      </w:r>
      <w:r w:rsidRPr="00393820">
        <w:rPr>
          <w:color w:val="993366"/>
        </w:rPr>
        <w:t>for</w:t>
      </w:r>
      <w:r w:rsidR="00A571CC">
        <w:rPr>
          <w:color w:val="993366"/>
        </w:rPr>
        <w:t xml:space="preserve"> </w:t>
      </w:r>
      <w:r w:rsidRPr="00393820">
        <w:rPr>
          <w:color w:val="993366"/>
        </w:rPr>
        <w:t>a</w:t>
      </w:r>
      <w:r w:rsidR="00A571CC">
        <w:rPr>
          <w:color w:val="993366"/>
        </w:rPr>
        <w:t xml:space="preserve"> </w:t>
      </w:r>
      <w:r w:rsidRPr="00393820">
        <w:rPr>
          <w:color w:val="993366"/>
        </w:rPr>
        <w:t>future</w:t>
      </w:r>
      <w:r w:rsidR="00A571CC">
        <w:rPr>
          <w:color w:val="993366"/>
        </w:rPr>
        <w:t xml:space="preserve"> </w:t>
      </w:r>
      <w:r w:rsidRPr="00393820">
        <w:rPr>
          <w:color w:val="993366"/>
        </w:rPr>
        <w:t>peace</w:t>
      </w:r>
      <w:r w:rsidR="00A571CC">
        <w:rPr>
          <w:color w:val="993366"/>
        </w:rPr>
        <w:t xml:space="preserve"> </w:t>
      </w:r>
      <w:r w:rsidRPr="00393820">
        <w:rPr>
          <w:color w:val="993366"/>
        </w:rPr>
        <w:t>treaty.</w:t>
      </w:r>
      <w:r w:rsidR="00A571CC">
        <w:rPr>
          <w:color w:val="993366"/>
        </w:rPr>
        <w:t xml:space="preserve">  </w:t>
      </w:r>
    </w:p>
    <w:p w14:paraId="1B3FBC9F" w14:textId="1A919ACE" w:rsidR="00AA7FA1" w:rsidRDefault="00A571CC" w:rsidP="00AA7FA1">
      <w:pPr>
        <w:pStyle w:val="Preformatted"/>
        <w:jc w:val="both"/>
        <w:rPr>
          <w:rFonts w:ascii="Times New Roman" w:hAnsi="Times New Roman" w:cs="Times New Roman"/>
          <w:color w:val="993366"/>
          <w:sz w:val="24"/>
          <w:szCs w:val="24"/>
        </w:rPr>
      </w:pPr>
      <w:r>
        <w:rPr>
          <w:rFonts w:ascii="Times New Roman" w:hAnsi="Times New Roman" w:cs="Times New Roman"/>
          <w:color w:val="993366"/>
          <w:sz w:val="24"/>
          <w:szCs w:val="24"/>
        </w:rPr>
        <w:t xml:space="preserve"> </w:t>
      </w:r>
    </w:p>
    <w:p w14:paraId="7733EAC3" w14:textId="4FB2D729" w:rsidR="00AA7FA1" w:rsidRDefault="00AA7FA1" w:rsidP="00AA7FA1">
      <w:pPr>
        <w:pStyle w:val="Preformatted"/>
        <w:jc w:val="both"/>
        <w:rPr>
          <w:rFonts w:ascii="Times New Roman" w:hAnsi="Times New Roman" w:cs="Times New Roman"/>
          <w:color w:val="993366"/>
          <w:sz w:val="24"/>
          <w:szCs w:val="24"/>
        </w:rPr>
      </w:pPr>
      <w:r w:rsidRPr="00393820">
        <w:rPr>
          <w:rFonts w:asciiTheme="majorBidi" w:hAnsiTheme="majorBidi" w:cstheme="majorBidi"/>
          <w:b/>
          <w:bCs/>
          <w:color w:val="993366"/>
          <w:sz w:val="24"/>
          <w:szCs w:val="24"/>
        </w:rPr>
        <w:t>Hebron</w:t>
      </w:r>
      <w:r w:rsidR="00A571CC">
        <w:rPr>
          <w:rFonts w:ascii="Times New Roman" w:hAnsi="Times New Roman" w:cs="Times New Roman"/>
          <w:b/>
          <w:bCs/>
          <w:color w:val="993366"/>
          <w:sz w:val="24"/>
          <w:szCs w:val="24"/>
        </w:rPr>
        <w:t xml:space="preserve"> </w:t>
      </w:r>
      <w:r w:rsidRPr="00393820">
        <w:rPr>
          <w:rFonts w:ascii="Times New Roman" w:hAnsi="Times New Roman" w:cs="Times New Roman"/>
          <w:b/>
          <w:bCs/>
          <w:color w:val="993366"/>
          <w:sz w:val="24"/>
          <w:szCs w:val="24"/>
        </w:rPr>
        <w:t>killings</w:t>
      </w:r>
      <w:r w:rsidRPr="00393820">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February</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25,</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1994</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w:t>
      </w:r>
      <w:r w:rsidRPr="00393820">
        <w:rPr>
          <w:color w:val="993366"/>
        </w:rPr>
        <w:t>Adar</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14,</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5754)</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sidRPr="00393820">
        <w:rPr>
          <w:color w:val="993366"/>
        </w:rPr>
        <w:t>Jewish</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settler</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Baruch</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Goldstein</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sprays</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gunfire</w:t>
      </w:r>
      <w:r w:rsidR="00A571CC">
        <w:rPr>
          <w:rFonts w:ascii="Times New Roman" w:hAnsi="Times New Roman" w:cs="Times New Roman"/>
          <w:color w:val="993366"/>
          <w:sz w:val="24"/>
          <w:szCs w:val="24"/>
        </w:rPr>
        <w:t xml:space="preserve"> </w:t>
      </w:r>
      <w:r w:rsidRPr="00393820">
        <w:rPr>
          <w:rFonts w:ascii="Times New Roman" w:hAnsi="Times New Roman" w:cs="Times New Roman"/>
          <w:color w:val="993366"/>
          <w:sz w:val="24"/>
          <w:szCs w:val="24"/>
        </w:rPr>
        <w:t>on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kneeling</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Arab</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worshippers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mosque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w:t>
      </w:r>
      <w:r w:rsidR="00A571CC">
        <w:rPr>
          <w:rFonts w:ascii="Times New Roman" w:hAnsi="Times New Roman" w:cs="Times New Roman"/>
          <w:color w:val="993366"/>
          <w:sz w:val="24"/>
          <w:szCs w:val="24"/>
        </w:rPr>
        <w:t xml:space="preserve"> </w:t>
      </w:r>
      <w:r w:rsidRPr="00357686">
        <w:t>Hebron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West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Bank,</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killing</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29</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before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survivors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beat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him</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to</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death.</w:t>
      </w:r>
      <w:r w:rsidR="00A571CC">
        <w:rPr>
          <w:rFonts w:ascii="Times New Roman" w:hAnsi="Times New Roman" w:cs="Times New Roman"/>
          <w:color w:val="993366"/>
          <w:sz w:val="24"/>
          <w:szCs w:val="24"/>
        </w:rPr>
        <w:t xml:space="preserve"> </w:t>
      </w:r>
    </w:p>
    <w:p w14:paraId="1DC2343A" w14:textId="77777777" w:rsidR="00AA7FA1" w:rsidRDefault="00AA7FA1" w:rsidP="00AA7FA1">
      <w:pPr>
        <w:rPr>
          <w:rStyle w:val="Strong"/>
          <w:color w:val="993366"/>
        </w:rPr>
      </w:pPr>
    </w:p>
    <w:p w14:paraId="3E5A5270" w14:textId="2ADA48E7" w:rsidR="00AA7FA1" w:rsidRPr="00393820" w:rsidRDefault="00AA7FA1" w:rsidP="00AA7FA1">
      <w:pPr>
        <w:rPr>
          <w:rFonts w:asciiTheme="majorBidi" w:hAnsiTheme="majorBidi" w:cstheme="majorBidi"/>
          <w:color w:val="993366"/>
        </w:rPr>
      </w:pPr>
      <w:r w:rsidRPr="00393820">
        <w:rPr>
          <w:rFonts w:asciiTheme="majorBidi" w:hAnsiTheme="majorBidi" w:cstheme="majorBidi"/>
          <w:b/>
          <w:bCs/>
          <w:color w:val="993366"/>
        </w:rPr>
        <w:t>Agreement</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on</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the</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Gaza</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Strip</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and</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Jericho</w:t>
      </w:r>
      <w:r w:rsidRPr="00393820">
        <w:rPr>
          <w:rFonts w:asciiTheme="majorBidi" w:hAnsiTheme="majorBidi" w:cstheme="majorBidi"/>
          <w:color w:val="993366"/>
        </w:rPr>
        <w:t>:</w:t>
      </w:r>
      <w:r w:rsidR="00A571CC">
        <w:rPr>
          <w:rFonts w:asciiTheme="majorBidi" w:hAnsiTheme="majorBidi" w:cstheme="majorBidi"/>
          <w:color w:val="993366"/>
        </w:rPr>
        <w:t xml:space="preserve">  </w:t>
      </w:r>
      <w:r w:rsidRPr="00393820">
        <w:rPr>
          <w:rStyle w:val="Strong"/>
          <w:rFonts w:asciiTheme="majorBidi" w:hAnsiTheme="majorBidi" w:cstheme="majorBidi"/>
          <w:b w:val="0"/>
          <w:bCs w:val="0"/>
          <w:color w:val="993366"/>
        </w:rPr>
        <w:t>May</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4,</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1994</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w:t>
      </w:r>
      <w:r w:rsidRPr="00393820">
        <w:rPr>
          <w:rFonts w:asciiTheme="majorBidi" w:hAnsiTheme="majorBidi" w:cstheme="majorBidi"/>
          <w:color w:val="993366"/>
        </w:rPr>
        <w:t>Iyar</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23,</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5754)</w:t>
      </w:r>
    </w:p>
    <w:p w14:paraId="2A196376" w14:textId="77777777" w:rsidR="00AA7FA1" w:rsidRDefault="00AA7FA1" w:rsidP="00AA7FA1">
      <w:pPr>
        <w:rPr>
          <w:rStyle w:val="Strong"/>
          <w:color w:val="993366"/>
        </w:rPr>
      </w:pPr>
    </w:p>
    <w:p w14:paraId="2B09785D" w14:textId="350BE129" w:rsidR="00AA7FA1" w:rsidRPr="00393820" w:rsidRDefault="00AA7FA1" w:rsidP="00AA7FA1">
      <w:pPr>
        <w:rPr>
          <w:rFonts w:asciiTheme="majorBidi" w:hAnsiTheme="majorBidi" w:cstheme="majorBidi"/>
          <w:color w:val="993366"/>
        </w:rPr>
      </w:pPr>
      <w:r w:rsidRPr="00393820">
        <w:rPr>
          <w:rFonts w:asciiTheme="majorBidi" w:hAnsiTheme="majorBidi" w:cstheme="majorBidi"/>
          <w:b/>
          <w:bCs/>
          <w:color w:val="993366"/>
        </w:rPr>
        <w:t>Israeli</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withdrawal</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from</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Jericho</w:t>
      </w:r>
      <w:r w:rsidRPr="00393820">
        <w:rPr>
          <w:rFonts w:asciiTheme="majorBidi" w:hAnsiTheme="majorBidi" w:cstheme="majorBidi"/>
          <w:color w:val="993366"/>
        </w:rPr>
        <w:t>:</w:t>
      </w:r>
      <w:r w:rsidR="00A571CC">
        <w:rPr>
          <w:rFonts w:asciiTheme="majorBidi" w:hAnsiTheme="majorBidi" w:cstheme="majorBidi"/>
          <w:color w:val="993366"/>
        </w:rPr>
        <w:t xml:space="preserve">  </w:t>
      </w:r>
      <w:r w:rsidRPr="00393820">
        <w:rPr>
          <w:rStyle w:val="Strong"/>
          <w:rFonts w:asciiTheme="majorBidi" w:hAnsiTheme="majorBidi" w:cstheme="majorBidi"/>
          <w:b w:val="0"/>
          <w:bCs w:val="0"/>
          <w:color w:val="993366"/>
        </w:rPr>
        <w:t>May</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13,</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1994</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w:t>
      </w:r>
      <w:r w:rsidRPr="00393820">
        <w:rPr>
          <w:rFonts w:asciiTheme="majorBidi" w:hAnsiTheme="majorBidi" w:cstheme="majorBidi"/>
          <w:color w:val="993366"/>
        </w:rPr>
        <w:t>Sivan</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3,</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5754)</w:t>
      </w:r>
    </w:p>
    <w:p w14:paraId="255B611A" w14:textId="77777777" w:rsidR="00AA7FA1" w:rsidRDefault="00AA7FA1" w:rsidP="00AA7FA1">
      <w:pPr>
        <w:rPr>
          <w:rStyle w:val="Strong"/>
          <w:color w:val="993366"/>
        </w:rPr>
      </w:pPr>
    </w:p>
    <w:p w14:paraId="3DA8E9B4" w14:textId="59DAF0B4" w:rsidR="00AA7FA1" w:rsidRPr="00393820" w:rsidRDefault="00AA7FA1" w:rsidP="00AA7FA1">
      <w:pPr>
        <w:rPr>
          <w:rFonts w:asciiTheme="majorBidi" w:hAnsiTheme="majorBidi" w:cstheme="majorBidi"/>
          <w:color w:val="993366"/>
        </w:rPr>
      </w:pPr>
      <w:r w:rsidRPr="00393820">
        <w:rPr>
          <w:rFonts w:asciiTheme="majorBidi" w:hAnsiTheme="majorBidi" w:cstheme="majorBidi"/>
          <w:b/>
          <w:bCs/>
          <w:color w:val="993366"/>
        </w:rPr>
        <w:t>Israeli</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withdrawal</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from</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Gaza</w:t>
      </w:r>
      <w:r w:rsidRPr="00393820">
        <w:rPr>
          <w:rFonts w:asciiTheme="majorBidi" w:hAnsiTheme="majorBidi" w:cstheme="majorBidi"/>
          <w:color w:val="993366"/>
        </w:rPr>
        <w:t>:</w:t>
      </w:r>
      <w:r w:rsidR="00A571CC">
        <w:rPr>
          <w:rFonts w:asciiTheme="majorBidi" w:hAnsiTheme="majorBidi" w:cstheme="majorBidi"/>
          <w:color w:val="993366"/>
        </w:rPr>
        <w:t xml:space="preserve"> </w:t>
      </w:r>
      <w:r w:rsidRPr="00393820">
        <w:rPr>
          <w:rStyle w:val="Strong"/>
          <w:rFonts w:asciiTheme="majorBidi" w:hAnsiTheme="majorBidi" w:cstheme="majorBidi"/>
          <w:b w:val="0"/>
          <w:bCs w:val="0"/>
          <w:color w:val="993366"/>
        </w:rPr>
        <w:t>May</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18,</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1994</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w:t>
      </w:r>
      <w:r w:rsidRPr="00393820">
        <w:rPr>
          <w:rFonts w:asciiTheme="majorBidi" w:hAnsiTheme="majorBidi" w:cstheme="majorBidi"/>
          <w:color w:val="993366"/>
        </w:rPr>
        <w:t>Sivan</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8,</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5754)</w:t>
      </w:r>
    </w:p>
    <w:p w14:paraId="141A6E44" w14:textId="77777777" w:rsidR="00AA7FA1" w:rsidRDefault="00AA7FA1" w:rsidP="00AA7FA1">
      <w:pPr>
        <w:rPr>
          <w:rStyle w:val="Strong"/>
          <w:color w:val="993366"/>
        </w:rPr>
      </w:pPr>
    </w:p>
    <w:p w14:paraId="5504F24E" w14:textId="16E9DD15" w:rsidR="00AA7FA1" w:rsidRDefault="00AA7FA1" w:rsidP="00AA7FA1">
      <w:pPr>
        <w:rPr>
          <w:color w:val="993366"/>
        </w:rPr>
      </w:pPr>
      <w:r>
        <w:rPr>
          <w:b/>
          <w:bCs/>
          <w:color w:val="993366"/>
        </w:rPr>
        <w:t>Rabin,</w:t>
      </w:r>
      <w:r w:rsidR="00A571CC">
        <w:rPr>
          <w:b/>
          <w:bCs/>
          <w:color w:val="993366"/>
        </w:rPr>
        <w:t xml:space="preserve"> </w:t>
      </w:r>
      <w:r>
        <w:rPr>
          <w:b/>
          <w:bCs/>
          <w:color w:val="993366"/>
        </w:rPr>
        <w:t>Peres</w:t>
      </w:r>
      <w:r w:rsidR="00A571CC">
        <w:rPr>
          <w:b/>
          <w:bCs/>
          <w:color w:val="993366"/>
        </w:rPr>
        <w:t xml:space="preserve"> </w:t>
      </w:r>
      <w:r>
        <w:rPr>
          <w:b/>
          <w:bCs/>
          <w:color w:val="993366"/>
        </w:rPr>
        <w:t>and</w:t>
      </w:r>
      <w:r w:rsidR="00A571CC">
        <w:rPr>
          <w:b/>
          <w:bCs/>
          <w:color w:val="993366"/>
        </w:rPr>
        <w:t xml:space="preserve"> </w:t>
      </w:r>
      <w:r>
        <w:rPr>
          <w:b/>
          <w:bCs/>
          <w:color w:val="993366"/>
        </w:rPr>
        <w:t>Arafat</w:t>
      </w:r>
      <w:r w:rsidR="00A571CC">
        <w:rPr>
          <w:b/>
          <w:bCs/>
          <w:color w:val="993366"/>
        </w:rPr>
        <w:t xml:space="preserve"> </w:t>
      </w:r>
      <w:r>
        <w:rPr>
          <w:b/>
          <w:bCs/>
          <w:color w:val="993366"/>
        </w:rPr>
        <w:t>awarded</w:t>
      </w:r>
      <w:r w:rsidR="00A571CC">
        <w:rPr>
          <w:b/>
          <w:bCs/>
          <w:color w:val="993366"/>
        </w:rPr>
        <w:t xml:space="preserve"> </w:t>
      </w:r>
      <w:r>
        <w:rPr>
          <w:b/>
          <w:bCs/>
          <w:color w:val="993366"/>
        </w:rPr>
        <w:t>Nobel</w:t>
      </w:r>
      <w:r w:rsidR="00A571CC">
        <w:rPr>
          <w:b/>
          <w:bCs/>
          <w:color w:val="993366"/>
        </w:rPr>
        <w:t xml:space="preserve"> </w:t>
      </w:r>
      <w:r>
        <w:rPr>
          <w:b/>
          <w:bCs/>
          <w:color w:val="993366"/>
        </w:rPr>
        <w:t>Peace</w:t>
      </w:r>
      <w:r w:rsidR="00A571CC">
        <w:rPr>
          <w:b/>
          <w:bCs/>
          <w:color w:val="993366"/>
        </w:rPr>
        <w:t xml:space="preserve"> </w:t>
      </w:r>
      <w:r>
        <w:rPr>
          <w:b/>
          <w:bCs/>
          <w:color w:val="993366"/>
        </w:rPr>
        <w:t>Prize</w:t>
      </w:r>
      <w:r>
        <w:rPr>
          <w:color w:val="993366"/>
        </w:rPr>
        <w:t>:</w:t>
      </w:r>
      <w:r w:rsidR="00A571CC">
        <w:rPr>
          <w:color w:val="993366"/>
        </w:rPr>
        <w:t xml:space="preserve"> </w:t>
      </w:r>
      <w:r>
        <w:rPr>
          <w:rStyle w:val="Strong"/>
          <w:b w:val="0"/>
          <w:bCs w:val="0"/>
          <w:color w:val="993366"/>
        </w:rPr>
        <w:t>October</w:t>
      </w:r>
      <w:r w:rsidR="00A571CC">
        <w:rPr>
          <w:rStyle w:val="Strong"/>
          <w:b w:val="0"/>
          <w:bCs w:val="0"/>
          <w:color w:val="993366"/>
        </w:rPr>
        <w:t xml:space="preserve"> </w:t>
      </w:r>
      <w:r>
        <w:rPr>
          <w:rStyle w:val="Strong"/>
          <w:b w:val="0"/>
          <w:bCs w:val="0"/>
          <w:color w:val="993366"/>
        </w:rPr>
        <w:t>14,</w:t>
      </w:r>
      <w:r w:rsidR="00A571CC">
        <w:rPr>
          <w:rStyle w:val="Strong"/>
          <w:b w:val="0"/>
          <w:bCs w:val="0"/>
          <w:color w:val="993366"/>
        </w:rPr>
        <w:t xml:space="preserve"> </w:t>
      </w:r>
      <w:r>
        <w:rPr>
          <w:rStyle w:val="Strong"/>
          <w:b w:val="0"/>
          <w:bCs w:val="0"/>
          <w:color w:val="993366"/>
        </w:rPr>
        <w:t>1994</w:t>
      </w:r>
      <w:r w:rsidR="00A571CC">
        <w:rPr>
          <w:rStyle w:val="Strong"/>
          <w:b w:val="0"/>
          <w:bCs w:val="0"/>
          <w:color w:val="993366"/>
        </w:rPr>
        <w:t xml:space="preserve"> </w:t>
      </w:r>
      <w:r>
        <w:rPr>
          <w:rStyle w:val="Strong"/>
          <w:b w:val="0"/>
          <w:bCs w:val="0"/>
          <w:color w:val="993366"/>
        </w:rPr>
        <w:t>(Cheshvan</w:t>
      </w:r>
      <w:r w:rsidR="00A571CC">
        <w:rPr>
          <w:rStyle w:val="Strong"/>
          <w:b w:val="0"/>
          <w:bCs w:val="0"/>
          <w:color w:val="993366"/>
        </w:rPr>
        <w:t xml:space="preserve"> </w:t>
      </w:r>
      <w:r>
        <w:rPr>
          <w:rStyle w:val="Strong"/>
          <w:b w:val="0"/>
          <w:bCs w:val="0"/>
          <w:color w:val="993366"/>
        </w:rPr>
        <w:t>9,</w:t>
      </w:r>
      <w:r w:rsidR="00A571CC">
        <w:rPr>
          <w:rStyle w:val="Strong"/>
          <w:b w:val="0"/>
          <w:bCs w:val="0"/>
          <w:color w:val="993366"/>
        </w:rPr>
        <w:t xml:space="preserve"> </w:t>
      </w:r>
      <w:r>
        <w:rPr>
          <w:rStyle w:val="Strong"/>
          <w:b w:val="0"/>
          <w:bCs w:val="0"/>
          <w:color w:val="993366"/>
        </w:rPr>
        <w:t>5755)</w:t>
      </w:r>
    </w:p>
    <w:p w14:paraId="39D07EBE" w14:textId="77777777" w:rsidR="00AA7FA1" w:rsidRDefault="00AA7FA1" w:rsidP="00AA7FA1">
      <w:pPr>
        <w:rPr>
          <w:rStyle w:val="Strong"/>
          <w:color w:val="993366"/>
        </w:rPr>
      </w:pPr>
    </w:p>
    <w:p w14:paraId="0E9B01CA" w14:textId="597E6A46" w:rsidR="00AA7FA1" w:rsidRPr="00393820" w:rsidRDefault="00AA7FA1" w:rsidP="00AA7FA1">
      <w:pPr>
        <w:rPr>
          <w:rFonts w:asciiTheme="majorBidi" w:hAnsiTheme="majorBidi" w:cstheme="majorBidi"/>
          <w:color w:val="993366"/>
        </w:rPr>
      </w:pPr>
      <w:r w:rsidRPr="00393820">
        <w:rPr>
          <w:rFonts w:asciiTheme="majorBidi" w:hAnsiTheme="majorBidi" w:cstheme="majorBidi"/>
          <w:b/>
          <w:bCs/>
          <w:color w:val="993366"/>
        </w:rPr>
        <w:t>Israel-Jordan</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Peace</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Treaty</w:t>
      </w:r>
      <w:r w:rsidRPr="00393820">
        <w:rPr>
          <w:rFonts w:asciiTheme="majorBidi" w:hAnsiTheme="majorBidi" w:cstheme="majorBidi"/>
          <w:color w:val="993366"/>
        </w:rPr>
        <w:t>:</w:t>
      </w:r>
      <w:r w:rsidR="00A571CC">
        <w:rPr>
          <w:rFonts w:asciiTheme="majorBidi" w:hAnsiTheme="majorBidi" w:cstheme="majorBidi"/>
          <w:color w:val="993366"/>
        </w:rPr>
        <w:t xml:space="preserve">  </w:t>
      </w:r>
      <w:r w:rsidRPr="00393820">
        <w:rPr>
          <w:rStyle w:val="Strong"/>
          <w:rFonts w:asciiTheme="majorBidi" w:hAnsiTheme="majorBidi" w:cstheme="majorBidi"/>
          <w:b w:val="0"/>
          <w:bCs w:val="0"/>
          <w:color w:val="993366"/>
        </w:rPr>
        <w:t>October</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26,</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1994</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(Cheshvan</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21,</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5755)</w:t>
      </w:r>
    </w:p>
    <w:p w14:paraId="6BA04FC9" w14:textId="77777777" w:rsidR="00AA7FA1" w:rsidRDefault="00AA7FA1" w:rsidP="00AA7FA1">
      <w:pPr>
        <w:pStyle w:val="Preformatted"/>
        <w:jc w:val="both"/>
        <w:rPr>
          <w:rFonts w:ascii="Times New Roman" w:hAnsi="Times New Roman" w:cs="Times New Roman"/>
          <w:color w:val="993366"/>
          <w:sz w:val="24"/>
          <w:szCs w:val="24"/>
        </w:rPr>
      </w:pPr>
    </w:p>
    <w:p w14:paraId="0021D513" w14:textId="13801755" w:rsidR="00AA7FA1" w:rsidRPr="00393820" w:rsidRDefault="00AA7FA1" w:rsidP="00AA7FA1">
      <w:pPr>
        <w:pStyle w:val="Preformatted"/>
        <w:jc w:val="both"/>
        <w:rPr>
          <w:rFonts w:asciiTheme="majorBidi" w:hAnsiTheme="majorBidi" w:cstheme="majorBidi"/>
          <w:color w:val="993366"/>
          <w:sz w:val="24"/>
          <w:szCs w:val="24"/>
        </w:rPr>
      </w:pPr>
      <w:r w:rsidRPr="00393820">
        <w:rPr>
          <w:rFonts w:asciiTheme="majorBidi" w:hAnsiTheme="majorBidi" w:cstheme="majorBidi"/>
          <w:b/>
          <w:bCs/>
          <w:color w:val="993366"/>
          <w:sz w:val="24"/>
          <w:szCs w:val="24"/>
        </w:rPr>
        <w:t>Suicide</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bombs</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April</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9,</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1995</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(Nisan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9,</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5755)</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Palestinian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suicide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bombings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kill</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eight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Jews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two</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attacks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near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Jewish</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settlements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Gaza</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Strip.</w:t>
      </w:r>
      <w:r w:rsidR="00A571CC">
        <w:rPr>
          <w:rFonts w:asciiTheme="majorBidi" w:hAnsiTheme="majorBidi" w:cstheme="majorBidi"/>
          <w:color w:val="993366"/>
          <w:sz w:val="24"/>
          <w:szCs w:val="24"/>
        </w:rPr>
        <w:t xml:space="preserve"> </w:t>
      </w:r>
    </w:p>
    <w:p w14:paraId="2CF7E18A" w14:textId="77777777" w:rsidR="00AA7FA1" w:rsidRDefault="00AA7FA1" w:rsidP="00AA7FA1">
      <w:pPr>
        <w:rPr>
          <w:rStyle w:val="Strong"/>
          <w:color w:val="993366"/>
        </w:rPr>
      </w:pPr>
    </w:p>
    <w:p w14:paraId="3C944858" w14:textId="1DEA79FB" w:rsidR="00AA7FA1" w:rsidRPr="00393820" w:rsidRDefault="00AA7FA1" w:rsidP="00AA7FA1">
      <w:pPr>
        <w:rPr>
          <w:rFonts w:asciiTheme="majorBidi" w:hAnsiTheme="majorBidi" w:cstheme="majorBidi"/>
          <w:color w:val="993366"/>
        </w:rPr>
      </w:pPr>
      <w:r w:rsidRPr="00393820">
        <w:rPr>
          <w:rFonts w:asciiTheme="majorBidi" w:hAnsiTheme="majorBidi" w:cstheme="majorBidi"/>
          <w:b/>
          <w:bCs/>
          <w:color w:val="993366"/>
        </w:rPr>
        <w:t>Signing</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of</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“Oslo</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II”</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agreement</w:t>
      </w:r>
      <w:r w:rsidRPr="00393820">
        <w:rPr>
          <w:rFonts w:asciiTheme="majorBidi" w:hAnsiTheme="majorBidi" w:cstheme="majorBidi"/>
          <w:color w:val="993366"/>
        </w:rPr>
        <w:t>:</w:t>
      </w:r>
      <w:r w:rsidR="00A571CC">
        <w:rPr>
          <w:rFonts w:asciiTheme="majorBidi" w:hAnsiTheme="majorBidi" w:cstheme="majorBidi"/>
          <w:color w:val="993366"/>
        </w:rPr>
        <w:t xml:space="preserve"> </w:t>
      </w:r>
      <w:r w:rsidRPr="00393820">
        <w:rPr>
          <w:rStyle w:val="Strong"/>
          <w:rFonts w:asciiTheme="majorBidi" w:hAnsiTheme="majorBidi" w:cstheme="majorBidi"/>
          <w:b w:val="0"/>
          <w:bCs w:val="0"/>
          <w:color w:val="993366"/>
        </w:rPr>
        <w:t>September</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28,</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1995</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w:t>
      </w:r>
      <w:r w:rsidRPr="00393820">
        <w:rPr>
          <w:rFonts w:asciiTheme="majorBidi" w:hAnsiTheme="majorBidi" w:cstheme="majorBidi"/>
          <w:color w:val="993366"/>
        </w:rPr>
        <w:t>Tishri</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4,</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5756)</w:t>
      </w:r>
    </w:p>
    <w:p w14:paraId="1FA83EB3" w14:textId="77777777" w:rsidR="00AA7FA1" w:rsidRDefault="00AA7FA1" w:rsidP="00AA7FA1">
      <w:pPr>
        <w:pStyle w:val="Preformatted"/>
        <w:jc w:val="both"/>
        <w:rPr>
          <w:rFonts w:ascii="Times New Roman" w:hAnsi="Times New Roman" w:cs="Times New Roman"/>
          <w:color w:val="993366"/>
          <w:sz w:val="24"/>
          <w:szCs w:val="24"/>
        </w:rPr>
      </w:pPr>
    </w:p>
    <w:p w14:paraId="147A0DA1" w14:textId="7A08BD6C" w:rsidR="00AA7FA1" w:rsidRDefault="00AA7FA1" w:rsidP="00AA7FA1">
      <w:pPr>
        <w:pStyle w:val="Preformatted"/>
        <w:jc w:val="both"/>
        <w:rPr>
          <w:rFonts w:ascii="Times New Roman" w:hAnsi="Times New Roman" w:cs="Times New Roman"/>
          <w:color w:val="993366"/>
          <w:sz w:val="24"/>
          <w:szCs w:val="24"/>
        </w:rPr>
      </w:pPr>
      <w:r>
        <w:rPr>
          <w:rFonts w:ascii="Times New Roman" w:hAnsi="Times New Roman" w:cs="Times New Roman"/>
          <w:b/>
          <w:bCs/>
          <w:color w:val="993366"/>
          <w:sz w:val="24"/>
          <w:szCs w:val="24"/>
        </w:rPr>
        <w:t>Rabin</w:t>
      </w:r>
      <w:r w:rsidR="00A571CC">
        <w:rPr>
          <w:rFonts w:ascii="Times New Roman" w:hAnsi="Times New Roman" w:cs="Times New Roman"/>
          <w:b/>
          <w:bCs/>
          <w:color w:val="993366"/>
          <w:sz w:val="24"/>
          <w:szCs w:val="24"/>
        </w:rPr>
        <w:t xml:space="preserve"> </w:t>
      </w:r>
      <w:r>
        <w:rPr>
          <w:rFonts w:ascii="Times New Roman" w:hAnsi="Times New Roman" w:cs="Times New Roman"/>
          <w:b/>
          <w:bCs/>
          <w:color w:val="993366"/>
          <w:sz w:val="24"/>
          <w:szCs w:val="24"/>
        </w:rPr>
        <w:t>Assassinated</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November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4,</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1995</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(Cheshvan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11,</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5756)</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Israeli</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Prime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Minister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Yitzhak</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Rabin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assassinate.</w:t>
      </w:r>
      <w:r w:rsidR="00A571CC">
        <w:rPr>
          <w:rFonts w:ascii="Times New Roman" w:hAnsi="Times New Roman" w:cs="Times New Roman"/>
          <w:color w:val="993366"/>
          <w:sz w:val="24"/>
          <w:szCs w:val="24"/>
        </w:rPr>
        <w:t xml:space="preserve"> </w:t>
      </w:r>
    </w:p>
    <w:p w14:paraId="2969A099" w14:textId="12CEECF6" w:rsidR="00AA7FA1" w:rsidRDefault="00A571CC" w:rsidP="00AA7FA1">
      <w:pPr>
        <w:rPr>
          <w:color w:val="993366"/>
        </w:rPr>
      </w:pPr>
      <w:r>
        <w:rPr>
          <w:color w:val="993366"/>
        </w:rPr>
        <w:t xml:space="preserve"> </w:t>
      </w:r>
    </w:p>
    <w:p w14:paraId="5442CF85" w14:textId="003AAB05" w:rsidR="00AA7FA1" w:rsidRDefault="00AA7FA1" w:rsidP="00AA7FA1">
      <w:pPr>
        <w:pStyle w:val="Preformatted"/>
        <w:jc w:val="both"/>
        <w:rPr>
          <w:rFonts w:ascii="Times New Roman" w:hAnsi="Times New Roman" w:cs="Times New Roman"/>
          <w:color w:val="993366"/>
          <w:sz w:val="24"/>
          <w:szCs w:val="24"/>
        </w:rPr>
      </w:pPr>
      <w:r>
        <w:rPr>
          <w:rFonts w:ascii="Times New Roman" w:hAnsi="Times New Roman" w:cs="Times New Roman"/>
          <w:b/>
          <w:bCs/>
          <w:color w:val="993366"/>
          <w:sz w:val="24"/>
          <w:szCs w:val="24"/>
        </w:rPr>
        <w:t>Lebanese</w:t>
      </w:r>
      <w:r w:rsidR="00A571CC">
        <w:rPr>
          <w:rFonts w:ascii="Times New Roman" w:hAnsi="Times New Roman" w:cs="Times New Roman"/>
          <w:b/>
          <w:bCs/>
          <w:color w:val="993366"/>
          <w:sz w:val="24"/>
          <w:szCs w:val="24"/>
        </w:rPr>
        <w:t xml:space="preserve"> </w:t>
      </w:r>
      <w:r>
        <w:rPr>
          <w:rFonts w:ascii="Times New Roman" w:hAnsi="Times New Roman" w:cs="Times New Roman"/>
          <w:b/>
          <w:bCs/>
          <w:color w:val="993366"/>
          <w:sz w:val="24"/>
          <w:szCs w:val="24"/>
        </w:rPr>
        <w:t>Strike</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April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11,</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1996</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t>
      </w:r>
      <w:r w:rsidRPr="00357686">
        <w:t>Nisan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22,</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5756)</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launches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16-day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air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and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artillery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campaign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against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guerrillas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southern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Lebanon.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165</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people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are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killed,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including</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91</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Lebanese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refugees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U.N.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base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hit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Israeli</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shells.</w:t>
      </w:r>
      <w:r w:rsidR="00A571CC">
        <w:rPr>
          <w:rFonts w:ascii="Times New Roman" w:hAnsi="Times New Roman" w:cs="Times New Roman"/>
          <w:color w:val="993366"/>
          <w:sz w:val="24"/>
          <w:szCs w:val="24"/>
        </w:rPr>
        <w:t xml:space="preserve"> </w:t>
      </w:r>
    </w:p>
    <w:p w14:paraId="221FF52A" w14:textId="77777777" w:rsidR="00AA7FA1" w:rsidRDefault="00AA7FA1" w:rsidP="00AA7FA1">
      <w:pPr>
        <w:rPr>
          <w:color w:val="993366"/>
        </w:rPr>
      </w:pPr>
    </w:p>
    <w:p w14:paraId="3F0D098D" w14:textId="1856714E" w:rsidR="00AA7FA1" w:rsidRDefault="00AA7FA1" w:rsidP="00AA7FA1">
      <w:pPr>
        <w:pStyle w:val="Preformatted"/>
        <w:jc w:val="both"/>
        <w:rPr>
          <w:rFonts w:ascii="Times New Roman" w:hAnsi="Times New Roman" w:cs="Times New Roman"/>
          <w:color w:val="993366"/>
          <w:sz w:val="24"/>
          <w:szCs w:val="24"/>
        </w:rPr>
      </w:pPr>
      <w:r w:rsidRPr="00393820">
        <w:rPr>
          <w:rFonts w:asciiTheme="majorBidi" w:hAnsiTheme="majorBidi" w:cstheme="majorBidi"/>
          <w:b/>
          <w:bCs/>
          <w:color w:val="993366"/>
          <w:sz w:val="24"/>
          <w:szCs w:val="24"/>
        </w:rPr>
        <w:t>New</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Prime</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Minister</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May</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31,</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1996</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(Sivan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13,</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5756)</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Benjamin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Netanyahu</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declared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Israel’s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prime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minister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after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narrow</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victory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over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Shimon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Peres,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staunch</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advocate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of</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peace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agreements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with</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Palestinians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and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Arab</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neighbors.</w:t>
      </w:r>
      <w:r w:rsidR="00A571CC">
        <w:rPr>
          <w:rFonts w:ascii="Times New Roman" w:hAnsi="Times New Roman" w:cs="Times New Roman"/>
          <w:color w:val="993366"/>
          <w:sz w:val="24"/>
          <w:szCs w:val="24"/>
        </w:rPr>
        <w:t xml:space="preserve"> </w:t>
      </w:r>
    </w:p>
    <w:p w14:paraId="72343006" w14:textId="4D30F6CE" w:rsidR="00AA7FA1" w:rsidRDefault="00A571CC" w:rsidP="00AA7FA1">
      <w:pPr>
        <w:pStyle w:val="Preformatted"/>
        <w:jc w:val="both"/>
        <w:rPr>
          <w:rFonts w:ascii="Times New Roman" w:hAnsi="Times New Roman" w:cs="Times New Roman"/>
          <w:color w:val="993366"/>
          <w:sz w:val="24"/>
          <w:szCs w:val="24"/>
        </w:rPr>
      </w:pPr>
      <w:r>
        <w:rPr>
          <w:rFonts w:ascii="Times New Roman" w:hAnsi="Times New Roman" w:cs="Times New Roman"/>
          <w:color w:val="993366"/>
          <w:sz w:val="24"/>
          <w:szCs w:val="24"/>
        </w:rPr>
        <w:t xml:space="preserve"> </w:t>
      </w:r>
    </w:p>
    <w:p w14:paraId="57235329" w14:textId="33B0C23A" w:rsidR="00AA7FA1" w:rsidRDefault="00AA7FA1" w:rsidP="00AA7FA1">
      <w:pPr>
        <w:pStyle w:val="Preformatted"/>
        <w:jc w:val="both"/>
        <w:rPr>
          <w:rFonts w:ascii="Times New Roman" w:hAnsi="Times New Roman" w:cs="Times New Roman"/>
          <w:color w:val="993366"/>
          <w:sz w:val="24"/>
          <w:szCs w:val="24"/>
        </w:rPr>
      </w:pPr>
      <w:r>
        <w:rPr>
          <w:rFonts w:ascii="Times New Roman" w:hAnsi="Times New Roman" w:cs="Times New Roman"/>
          <w:b/>
          <w:bCs/>
          <w:color w:val="993366"/>
          <w:sz w:val="24"/>
          <w:szCs w:val="24"/>
        </w:rPr>
        <w:t>Hasmonean</w:t>
      </w:r>
      <w:r w:rsidR="00A571CC">
        <w:rPr>
          <w:rFonts w:ascii="Times New Roman" w:hAnsi="Times New Roman" w:cs="Times New Roman"/>
          <w:b/>
          <w:bCs/>
          <w:color w:val="993366"/>
          <w:sz w:val="24"/>
          <w:szCs w:val="24"/>
        </w:rPr>
        <w:t xml:space="preserve"> </w:t>
      </w:r>
      <w:r>
        <w:rPr>
          <w:rFonts w:ascii="Times New Roman" w:hAnsi="Times New Roman" w:cs="Times New Roman"/>
          <w:b/>
          <w:bCs/>
          <w:color w:val="993366"/>
          <w:sz w:val="24"/>
          <w:szCs w:val="24"/>
        </w:rPr>
        <w:t>Tunnel</w:t>
      </w:r>
      <w:r w:rsidR="00A571CC">
        <w:rPr>
          <w:rFonts w:ascii="Times New Roman" w:hAnsi="Times New Roman" w:cs="Times New Roman"/>
          <w:b/>
          <w:bCs/>
          <w:color w:val="993366"/>
          <w:sz w:val="24"/>
          <w:szCs w:val="24"/>
        </w:rPr>
        <w:t xml:space="preserve"> </w:t>
      </w:r>
      <w:r>
        <w:rPr>
          <w:rFonts w:ascii="Times New Roman" w:hAnsi="Times New Roman" w:cs="Times New Roman"/>
          <w:b/>
          <w:bCs/>
          <w:color w:val="993366"/>
          <w:sz w:val="24"/>
          <w:szCs w:val="24"/>
        </w:rPr>
        <w:t>opened</w:t>
      </w:r>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September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24-27,</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1996</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t>
      </w:r>
      <w:r w:rsidRPr="00357686">
        <w:t>Tishri</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11-12,</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5757</w:t>
      </w:r>
      <w:proofErr w:type="gramStart"/>
      <w:r>
        <w:rPr>
          <w:rFonts w:ascii="Times New Roman" w:hAnsi="Times New Roman" w:cs="Times New Roman"/>
          <w:color w:val="993366"/>
          <w:sz w:val="24"/>
          <w:szCs w:val="24"/>
        </w:rPr>
        <w: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t>
      </w:r>
      <w:proofErr w:type="gramEnd"/>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Protests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and</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clashes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break</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out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West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Bank,</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Gaza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and</w:t>
      </w:r>
      <w:r w:rsidR="00A571CC">
        <w:rPr>
          <w:rFonts w:ascii="Times New Roman" w:hAnsi="Times New Roman" w:cs="Times New Roman"/>
          <w:color w:val="993366"/>
          <w:sz w:val="24"/>
          <w:szCs w:val="24"/>
        </w:rPr>
        <w:t xml:space="preserve"> </w:t>
      </w:r>
      <w:r w:rsidRPr="00357686">
        <w:t>Jerusalem</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after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Israel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opens</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tunnel</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near</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Muslim</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holy</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site.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More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than</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70</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people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are</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killed.</w:t>
      </w:r>
      <w:r w:rsidR="00A571CC">
        <w:rPr>
          <w:rFonts w:ascii="Times New Roman" w:hAnsi="Times New Roman" w:cs="Times New Roman"/>
          <w:color w:val="993366"/>
          <w:sz w:val="24"/>
          <w:szCs w:val="24"/>
        </w:rPr>
        <w:t xml:space="preserve"> </w:t>
      </w:r>
    </w:p>
    <w:p w14:paraId="013A24D7" w14:textId="74313677" w:rsidR="00AA7FA1" w:rsidRDefault="00A571CC" w:rsidP="00AA7FA1">
      <w:pPr>
        <w:pStyle w:val="Preformatted"/>
        <w:jc w:val="both"/>
        <w:rPr>
          <w:rFonts w:ascii="Times New Roman" w:hAnsi="Times New Roman" w:cs="Times New Roman"/>
          <w:color w:val="993366"/>
          <w:sz w:val="24"/>
          <w:szCs w:val="24"/>
        </w:rPr>
      </w:pPr>
      <w:r>
        <w:rPr>
          <w:rFonts w:ascii="Times New Roman" w:hAnsi="Times New Roman" w:cs="Times New Roman"/>
          <w:color w:val="993366"/>
          <w:sz w:val="24"/>
          <w:szCs w:val="24"/>
        </w:rPr>
        <w:t xml:space="preserve"> </w:t>
      </w:r>
    </w:p>
    <w:p w14:paraId="2EA3F086" w14:textId="51D27800" w:rsidR="00AA7FA1" w:rsidRPr="00393820" w:rsidRDefault="00AA7FA1" w:rsidP="00AA7FA1">
      <w:pPr>
        <w:pStyle w:val="Preformatted"/>
        <w:jc w:val="both"/>
        <w:rPr>
          <w:rFonts w:asciiTheme="majorBidi" w:hAnsiTheme="majorBidi" w:cstheme="majorBidi"/>
          <w:color w:val="993366"/>
          <w:sz w:val="24"/>
          <w:szCs w:val="24"/>
        </w:rPr>
      </w:pPr>
      <w:r w:rsidRPr="00393820">
        <w:rPr>
          <w:rFonts w:asciiTheme="majorBidi" w:hAnsiTheme="majorBidi" w:cstheme="majorBidi"/>
          <w:b/>
          <w:bCs/>
          <w:color w:val="993366"/>
          <w:sz w:val="24"/>
          <w:szCs w:val="24"/>
        </w:rPr>
        <w:t>Hebron</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given</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away</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January</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14,</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1997</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Shevat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6,</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5757</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(Shevat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6,</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5757</w:t>
      </w:r>
      <w:proofErr w:type="gramStart"/>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t>
      </w:r>
      <w:proofErr w:type="gramEnd"/>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Israelis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and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Palestinians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sign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an</w:t>
      </w:r>
      <w:r w:rsidR="00A571CC">
        <w:rPr>
          <w:rFonts w:ascii="Times New Roman" w:hAnsi="Times New Roman" w:cs="Times New Roman"/>
          <w:color w:val="993366"/>
          <w:sz w:val="24"/>
          <w:szCs w:val="24"/>
        </w:rPr>
        <w:t xml:space="preserve"> </w:t>
      </w:r>
      <w:r w:rsidRPr="00393820">
        <w:rPr>
          <w:rFonts w:asciiTheme="majorBidi" w:hAnsiTheme="majorBidi" w:cstheme="majorBidi"/>
          <w:color w:val="993366"/>
          <w:sz w:val="24"/>
          <w:szCs w:val="24"/>
        </w:rPr>
        <w:t>accord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for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Israeli</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troops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to</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withdraw</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from</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the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disputed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city</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of</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Hebron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and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other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parts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of</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the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West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Bank.</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The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long-delayed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agreement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comes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after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mediation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by</w:t>
      </w:r>
      <w:r w:rsidR="00A571CC">
        <w:rPr>
          <w:rFonts w:asciiTheme="majorBidi" w:hAnsiTheme="majorBidi" w:cstheme="majorBidi"/>
          <w:color w:val="993366"/>
          <w:sz w:val="24"/>
          <w:szCs w:val="24"/>
        </w:rPr>
        <w:t xml:space="preserve"> </w:t>
      </w:r>
      <w:proofErr w:type="gramStart"/>
      <w:r w:rsidRPr="00393820">
        <w:rPr>
          <w:rFonts w:asciiTheme="majorBidi" w:hAnsiTheme="majorBidi" w:cstheme="majorBidi"/>
          <w:color w:val="993366"/>
          <w:sz w:val="24"/>
          <w:szCs w:val="24"/>
        </w:rPr>
        <w:t>Jordan‘</w:t>
      </w:r>
      <w:proofErr w:type="gramEnd"/>
      <w:r w:rsidRPr="00393820">
        <w:rPr>
          <w:rFonts w:asciiTheme="majorBidi" w:hAnsiTheme="majorBidi" w:cstheme="majorBidi"/>
          <w:color w:val="993366"/>
          <w:sz w:val="24"/>
          <w:szCs w:val="24"/>
        </w:rPr>
        <w:t>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King</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Hussein.</w:t>
      </w:r>
      <w:r w:rsidR="00A571CC">
        <w:rPr>
          <w:rFonts w:asciiTheme="majorBidi" w:hAnsiTheme="majorBidi" w:cstheme="majorBidi"/>
          <w:color w:val="993366"/>
          <w:sz w:val="24"/>
          <w:szCs w:val="24"/>
        </w:rPr>
        <w:t xml:space="preserve"> </w:t>
      </w:r>
    </w:p>
    <w:p w14:paraId="624F02CB" w14:textId="02363C24" w:rsidR="00AA7FA1" w:rsidRDefault="00A571CC" w:rsidP="00AA7FA1">
      <w:pPr>
        <w:pStyle w:val="Preformatted"/>
        <w:jc w:val="both"/>
        <w:rPr>
          <w:rFonts w:ascii="Times New Roman" w:hAnsi="Times New Roman" w:cs="Times New Roman"/>
          <w:color w:val="993366"/>
          <w:sz w:val="24"/>
          <w:szCs w:val="24"/>
        </w:rPr>
      </w:pPr>
      <w:r>
        <w:rPr>
          <w:rFonts w:ascii="Times New Roman" w:hAnsi="Times New Roman" w:cs="Times New Roman"/>
          <w:color w:val="993366"/>
          <w:sz w:val="24"/>
          <w:szCs w:val="24"/>
        </w:rPr>
        <w:t xml:space="preserve"> </w:t>
      </w:r>
    </w:p>
    <w:p w14:paraId="0C2B2158" w14:textId="115C1D0D" w:rsidR="00AA7FA1" w:rsidRPr="00393820" w:rsidRDefault="00AA7FA1" w:rsidP="00AA7FA1">
      <w:pPr>
        <w:pStyle w:val="Preformatted"/>
        <w:jc w:val="both"/>
        <w:rPr>
          <w:rFonts w:asciiTheme="majorBidi" w:hAnsiTheme="majorBidi" w:cstheme="majorBidi"/>
          <w:color w:val="993366"/>
          <w:sz w:val="24"/>
          <w:szCs w:val="24"/>
        </w:rPr>
      </w:pPr>
      <w:r w:rsidRPr="00393820">
        <w:rPr>
          <w:rFonts w:asciiTheme="majorBidi" w:hAnsiTheme="majorBidi" w:cstheme="majorBidi"/>
          <w:b/>
          <w:bCs/>
          <w:color w:val="993366"/>
          <w:sz w:val="24"/>
          <w:szCs w:val="24"/>
        </w:rPr>
        <w:t>School</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girls</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killed</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March</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13,</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1997</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(Adar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II</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4,</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5757</w:t>
      </w:r>
      <w:proofErr w:type="gramStart"/>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t>
      </w:r>
      <w:proofErr w:type="gramEnd"/>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Jordanian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soldier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opens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fire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on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Israeli</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school</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girls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visiting</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border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observation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post,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killing</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seven.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King</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Hussein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later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apologizes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to</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the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victims’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families.</w:t>
      </w:r>
      <w:r w:rsidR="00A571CC">
        <w:rPr>
          <w:rFonts w:asciiTheme="majorBidi" w:hAnsiTheme="majorBidi" w:cstheme="majorBidi"/>
          <w:color w:val="993366"/>
          <w:sz w:val="24"/>
          <w:szCs w:val="24"/>
        </w:rPr>
        <w:t xml:space="preserve"> </w:t>
      </w:r>
    </w:p>
    <w:p w14:paraId="6DAAE4DD" w14:textId="61F76700" w:rsidR="00AA7FA1" w:rsidRDefault="00A571CC" w:rsidP="00AA7FA1">
      <w:pPr>
        <w:rPr>
          <w:color w:val="993366"/>
        </w:rPr>
      </w:pPr>
      <w:r>
        <w:rPr>
          <w:color w:val="993366"/>
        </w:rPr>
        <w:t xml:space="preserve"> </w:t>
      </w:r>
    </w:p>
    <w:p w14:paraId="501ADF74" w14:textId="461F542E" w:rsidR="00AA7FA1" w:rsidRPr="00393820" w:rsidRDefault="00AA7FA1" w:rsidP="00AA7FA1">
      <w:pPr>
        <w:pStyle w:val="Preformatted"/>
        <w:jc w:val="both"/>
        <w:rPr>
          <w:rFonts w:asciiTheme="majorBidi" w:hAnsiTheme="majorBidi" w:cstheme="majorBidi"/>
          <w:color w:val="993366"/>
          <w:sz w:val="24"/>
          <w:szCs w:val="24"/>
        </w:rPr>
      </w:pPr>
      <w:r w:rsidRPr="00393820">
        <w:rPr>
          <w:rFonts w:asciiTheme="majorBidi" w:hAnsiTheme="majorBidi" w:cstheme="majorBidi"/>
          <w:b/>
          <w:bCs/>
          <w:color w:val="993366"/>
          <w:sz w:val="24"/>
          <w:szCs w:val="24"/>
        </w:rPr>
        <w:t>Har</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Homa</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Building</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March</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17,</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1997</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(Adar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II</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8,</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5757</w:t>
      </w:r>
      <w:proofErr w:type="gramStart"/>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t>
      </w:r>
      <w:proofErr w:type="gramEnd"/>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Israel</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begins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construction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of</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new</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Jewish</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housing</w:t>
      </w:r>
      <w:r w:rsidR="00A571CC">
        <w:rPr>
          <w:rFonts w:ascii="Times New Roman" w:hAnsi="Times New Roman" w:cs="Times New Roman"/>
          <w:color w:val="993366"/>
          <w:sz w:val="24"/>
          <w:szCs w:val="24"/>
        </w:rPr>
        <w:t xml:space="preserve"> </w:t>
      </w:r>
      <w:r w:rsidRPr="00393820">
        <w:rPr>
          <w:rFonts w:asciiTheme="majorBidi" w:hAnsiTheme="majorBidi" w:cstheme="majorBidi"/>
          <w:color w:val="993366"/>
          <w:sz w:val="24"/>
          <w:szCs w:val="24"/>
        </w:rPr>
        <w:t>development</w:t>
      </w:r>
      <w:r w:rsidR="00A571CC">
        <w:rPr>
          <w:rFonts w:asciiTheme="majorBidi" w:hAnsiTheme="majorBidi" w:cstheme="majorBidi"/>
          <w:color w:val="993366"/>
          <w:sz w:val="24"/>
          <w:szCs w:val="24"/>
        </w:rPr>
        <w:t xml:space="preserve"> </w:t>
      </w:r>
      <w:proofErr w:type="gramStart"/>
      <w:r w:rsidRPr="00393820">
        <w:rPr>
          <w:rFonts w:asciiTheme="majorBidi" w:hAnsiTheme="majorBidi" w:cstheme="majorBidi"/>
          <w:color w:val="993366"/>
          <w:sz w:val="24"/>
          <w:szCs w:val="24"/>
        </w:rPr>
        <w:t>in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East</w:t>
      </w:r>
      <w:proofErr w:type="gramEnd"/>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Jerusalem.</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Yasser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Arafat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condemns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the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project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affront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to</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peace.</w:t>
      </w:r>
      <w:r w:rsidR="00A571CC">
        <w:rPr>
          <w:rFonts w:asciiTheme="majorBidi" w:hAnsiTheme="majorBidi" w:cstheme="majorBidi"/>
          <w:color w:val="993366"/>
          <w:sz w:val="24"/>
          <w:szCs w:val="24"/>
        </w:rPr>
        <w:t xml:space="preserve"> </w:t>
      </w:r>
    </w:p>
    <w:p w14:paraId="31FB5802" w14:textId="385EAC95" w:rsidR="00AA7FA1" w:rsidRDefault="00A571CC" w:rsidP="00AA7FA1">
      <w:pPr>
        <w:pStyle w:val="Preformatted"/>
        <w:jc w:val="both"/>
        <w:rPr>
          <w:rFonts w:ascii="Times New Roman" w:hAnsi="Times New Roman" w:cs="Times New Roman"/>
          <w:color w:val="993366"/>
          <w:sz w:val="24"/>
          <w:szCs w:val="24"/>
        </w:rPr>
      </w:pPr>
      <w:r>
        <w:rPr>
          <w:rFonts w:ascii="Times New Roman" w:hAnsi="Times New Roman" w:cs="Times New Roman"/>
          <w:color w:val="993366"/>
          <w:sz w:val="24"/>
          <w:szCs w:val="24"/>
        </w:rPr>
        <w:t xml:space="preserve"> </w:t>
      </w:r>
    </w:p>
    <w:p w14:paraId="126C09AA" w14:textId="17480563" w:rsidR="00AA7FA1" w:rsidRPr="00393820" w:rsidRDefault="00AA7FA1" w:rsidP="00AA7FA1">
      <w:pPr>
        <w:pStyle w:val="Preformatted"/>
        <w:jc w:val="both"/>
        <w:rPr>
          <w:rFonts w:asciiTheme="majorBidi" w:hAnsiTheme="majorBidi" w:cstheme="majorBidi"/>
          <w:color w:val="993366"/>
          <w:sz w:val="24"/>
          <w:szCs w:val="24"/>
        </w:rPr>
      </w:pPr>
      <w:r w:rsidRPr="00393820">
        <w:rPr>
          <w:rFonts w:asciiTheme="majorBidi" w:hAnsiTheme="majorBidi" w:cstheme="majorBidi"/>
          <w:b/>
          <w:bCs/>
          <w:color w:val="993366"/>
          <w:sz w:val="24"/>
          <w:szCs w:val="24"/>
        </w:rPr>
        <w:t>Suicide</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Bomber</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March</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21,</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1997</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(Adar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II</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12,</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5757)</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suicide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bomber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blows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himself</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up</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crowded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Tel</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Aviv</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outdoor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cafe,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killing</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three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Israeli</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women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and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wounding</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dozens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during</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the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annual</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Purim</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celebration.</w:t>
      </w:r>
      <w:r w:rsidR="00A571CC">
        <w:rPr>
          <w:rFonts w:asciiTheme="majorBidi" w:hAnsiTheme="majorBidi" w:cstheme="majorBidi"/>
          <w:color w:val="993366"/>
          <w:sz w:val="24"/>
          <w:szCs w:val="24"/>
        </w:rPr>
        <w:t xml:space="preserve"> </w:t>
      </w:r>
    </w:p>
    <w:p w14:paraId="55BB766E" w14:textId="3A0A6334" w:rsidR="00AA7FA1" w:rsidRDefault="00A571CC" w:rsidP="00AA7FA1">
      <w:pPr>
        <w:pStyle w:val="Preformatted"/>
        <w:jc w:val="both"/>
        <w:rPr>
          <w:rFonts w:ascii="Times New Roman" w:hAnsi="Times New Roman" w:cs="Times New Roman"/>
          <w:color w:val="993366"/>
          <w:sz w:val="24"/>
          <w:szCs w:val="24"/>
        </w:rPr>
      </w:pPr>
      <w:r>
        <w:rPr>
          <w:rFonts w:ascii="Times New Roman" w:hAnsi="Times New Roman" w:cs="Times New Roman"/>
          <w:color w:val="993366"/>
          <w:sz w:val="24"/>
          <w:szCs w:val="24"/>
        </w:rPr>
        <w:lastRenderedPageBreak/>
        <w:t xml:space="preserve"> </w:t>
      </w:r>
    </w:p>
    <w:p w14:paraId="13BB323B" w14:textId="3A147758" w:rsidR="00AA7FA1" w:rsidRDefault="00AA7FA1" w:rsidP="00AA7FA1">
      <w:pPr>
        <w:pStyle w:val="Preformatted"/>
        <w:jc w:val="both"/>
        <w:rPr>
          <w:rFonts w:ascii="Times New Roman" w:hAnsi="Times New Roman" w:cs="Times New Roman"/>
          <w:color w:val="993366"/>
          <w:sz w:val="24"/>
          <w:szCs w:val="24"/>
        </w:rPr>
      </w:pPr>
      <w:r w:rsidRPr="00393820">
        <w:rPr>
          <w:rFonts w:asciiTheme="majorBidi" w:hAnsiTheme="majorBidi" w:cstheme="majorBidi"/>
          <w:b/>
          <w:bCs/>
          <w:color w:val="993366"/>
          <w:sz w:val="24"/>
          <w:szCs w:val="24"/>
        </w:rPr>
        <w:t>Arabs</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freeze</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relations</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with</w:t>
      </w:r>
      <w:r w:rsidR="00A571CC">
        <w:rPr>
          <w:rFonts w:asciiTheme="majorBidi" w:hAnsiTheme="majorBidi" w:cstheme="majorBidi"/>
          <w:b/>
          <w:bCs/>
          <w:color w:val="993366"/>
          <w:sz w:val="24"/>
          <w:szCs w:val="24"/>
        </w:rPr>
        <w:t xml:space="preserve"> </w:t>
      </w:r>
      <w:r w:rsidRPr="00393820">
        <w:rPr>
          <w:rFonts w:asciiTheme="majorBidi" w:hAnsiTheme="majorBidi" w:cstheme="majorBidi"/>
          <w:b/>
          <w:bCs/>
          <w:color w:val="993366"/>
          <w:sz w:val="24"/>
          <w:szCs w:val="24"/>
        </w:rPr>
        <w:t>Israel</w:t>
      </w:r>
      <w:r w:rsidRPr="00393820">
        <w:rPr>
          <w:rFonts w:asciiTheme="majorBidi" w:hAnsiTheme="majorBidi" w:cstheme="majorBidi"/>
          <w:color w:val="993366"/>
          <w:sz w:val="24"/>
          <w:szCs w:val="24"/>
        </w:rPr>
        <w: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March</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30,</w:t>
      </w:r>
      <w:r w:rsidR="00A571CC">
        <w:rPr>
          <w:rFonts w:asciiTheme="majorBidi" w:hAnsiTheme="majorBidi" w:cstheme="majorBidi"/>
          <w:color w:val="993366"/>
          <w:sz w:val="24"/>
          <w:szCs w:val="24"/>
        </w:rPr>
        <w:t xml:space="preserve"> </w:t>
      </w:r>
      <w:proofErr w:type="gramStart"/>
      <w:r w:rsidRPr="00393820">
        <w:rPr>
          <w:rFonts w:asciiTheme="majorBidi" w:hAnsiTheme="majorBidi" w:cstheme="majorBidi"/>
          <w:color w:val="993366"/>
          <w:sz w:val="24"/>
          <w:szCs w:val="24"/>
        </w:rPr>
        <w:t>1997</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t>
      </w:r>
      <w:proofErr w:type="gramEnd"/>
      <w:r w:rsidRPr="00393820">
        <w:rPr>
          <w:rFonts w:asciiTheme="majorBidi" w:hAnsiTheme="majorBidi" w:cstheme="majorBidi"/>
          <w:color w:val="993366"/>
          <w:sz w:val="24"/>
          <w:szCs w:val="24"/>
        </w:rPr>
        <w:t>Adar</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II</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21,</w:t>
      </w:r>
      <w:r w:rsidR="00A571CC">
        <w:rPr>
          <w:rFonts w:asciiTheme="majorBidi" w:hAnsiTheme="majorBidi" w:cstheme="majorBidi"/>
          <w:color w:val="993366"/>
          <w:sz w:val="24"/>
          <w:szCs w:val="24"/>
        </w:rPr>
        <w:t xml:space="preserve"> </w:t>
      </w:r>
      <w:proofErr w:type="gramStart"/>
      <w:r w:rsidRPr="00393820">
        <w:rPr>
          <w:rFonts w:asciiTheme="majorBidi" w:hAnsiTheme="majorBidi" w:cstheme="majorBidi"/>
          <w:color w:val="993366"/>
          <w:sz w:val="24"/>
          <w:szCs w:val="24"/>
        </w:rPr>
        <w:t>5757)--</w:t>
      </w:r>
      <w:proofErr w:type="gramEnd"/>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Arab</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League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nations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approve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w:t>
      </w:r>
      <w:r w:rsidR="00A571CC">
        <w:rPr>
          <w:rFonts w:ascii="Times New Roman" w:hAnsi="Times New Roman" w:cs="Times New Roman"/>
          <w:color w:val="993366"/>
          <w:sz w:val="24"/>
          <w:szCs w:val="24"/>
        </w:rPr>
        <w:t xml:space="preserve"> </w:t>
      </w:r>
      <w:r w:rsidRPr="00393820">
        <w:rPr>
          <w:rFonts w:asciiTheme="majorBidi" w:hAnsiTheme="majorBidi" w:cstheme="majorBidi"/>
          <w:color w:val="993366"/>
          <w:sz w:val="24"/>
          <w:szCs w:val="24"/>
        </w:rPr>
        <w:t>resolution</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to</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freeze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relations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with</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Israel,</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move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intended</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protest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against</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the</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Jewish</w:t>
      </w:r>
      <w:r w:rsidR="00A571CC">
        <w:rPr>
          <w:rFonts w:asciiTheme="majorBidi" w:hAnsiTheme="majorBidi" w:cstheme="majorBidi"/>
          <w:color w:val="993366"/>
          <w:sz w:val="24"/>
          <w:szCs w:val="24"/>
        </w:rPr>
        <w:t xml:space="preserve"> </w:t>
      </w:r>
      <w:proofErr w:type="gramStart"/>
      <w:r w:rsidRPr="00393820">
        <w:rPr>
          <w:rFonts w:asciiTheme="majorBidi" w:hAnsiTheme="majorBidi" w:cstheme="majorBidi"/>
          <w:color w:val="993366"/>
          <w:sz w:val="24"/>
          <w:szCs w:val="24"/>
        </w:rPr>
        <w:t>nation‘</w:t>
      </w:r>
      <w:proofErr w:type="gramEnd"/>
      <w:r w:rsidRPr="00393820">
        <w:rPr>
          <w:rFonts w:asciiTheme="majorBidi" w:hAnsiTheme="majorBidi" w:cstheme="majorBidi"/>
          <w:color w:val="993366"/>
          <w:sz w:val="24"/>
          <w:szCs w:val="24"/>
        </w:rPr>
        <w:t>s</w:t>
      </w:r>
      <w:r w:rsidR="00A571CC">
        <w:rPr>
          <w:rFonts w:asciiTheme="majorBidi" w:hAnsiTheme="majorBidi" w:cstheme="majorBidi"/>
          <w:color w:val="993366"/>
          <w:sz w:val="24"/>
          <w:szCs w:val="24"/>
        </w:rPr>
        <w:t xml:space="preserve"> </w:t>
      </w:r>
      <w:r w:rsidRPr="00393820">
        <w:rPr>
          <w:rFonts w:asciiTheme="majorBidi" w:hAnsiTheme="majorBidi" w:cstheme="majorBidi"/>
          <w:color w:val="993366"/>
          <w:sz w:val="24"/>
          <w:szCs w:val="24"/>
        </w:rPr>
        <w:t>settlement</w:t>
      </w:r>
      <w:r w:rsidR="00A571CC">
        <w:rPr>
          <w:rFonts w:ascii="Times New Roman" w:hAnsi="Times New Roman" w:cs="Times New Roman"/>
          <w:color w:val="993366"/>
          <w:sz w:val="24"/>
          <w:szCs w:val="24"/>
        </w:rPr>
        <w:t xml:space="preserve"> </w:t>
      </w:r>
      <w:r>
        <w:rPr>
          <w:rFonts w:ascii="Times New Roman" w:hAnsi="Times New Roman" w:cs="Times New Roman"/>
          <w:color w:val="993366"/>
          <w:sz w:val="24"/>
          <w:szCs w:val="24"/>
        </w:rPr>
        <w:t>polices.</w:t>
      </w:r>
      <w:r w:rsidR="00A571CC">
        <w:rPr>
          <w:rFonts w:ascii="Times New Roman" w:hAnsi="Times New Roman" w:cs="Times New Roman"/>
          <w:color w:val="993366"/>
          <w:sz w:val="24"/>
          <w:szCs w:val="24"/>
        </w:rPr>
        <w:t xml:space="preserve"> </w:t>
      </w:r>
    </w:p>
    <w:p w14:paraId="0F82B3DD" w14:textId="77777777" w:rsidR="00AA7FA1" w:rsidRDefault="00AA7FA1" w:rsidP="00AA7FA1">
      <w:pPr>
        <w:rPr>
          <w:rStyle w:val="Strong"/>
          <w:color w:val="993366"/>
        </w:rPr>
      </w:pPr>
    </w:p>
    <w:p w14:paraId="243AE221" w14:textId="3FD0909F" w:rsidR="00AA7FA1" w:rsidRDefault="00AA7FA1" w:rsidP="00AA7FA1">
      <w:pPr>
        <w:rPr>
          <w:color w:val="993366"/>
        </w:rPr>
      </w:pPr>
      <w:r>
        <w:rPr>
          <w:b/>
          <w:bCs/>
          <w:color w:val="993366"/>
        </w:rPr>
        <w:t>Israel-Palestinian</w:t>
      </w:r>
      <w:r w:rsidR="00A571CC">
        <w:rPr>
          <w:b/>
          <w:bCs/>
          <w:color w:val="993366"/>
        </w:rPr>
        <w:t xml:space="preserve"> </w:t>
      </w:r>
      <w:r>
        <w:rPr>
          <w:b/>
          <w:bCs/>
          <w:color w:val="993366"/>
        </w:rPr>
        <w:t>Wye</w:t>
      </w:r>
      <w:r w:rsidR="00A571CC">
        <w:rPr>
          <w:b/>
          <w:bCs/>
          <w:color w:val="993366"/>
        </w:rPr>
        <w:t xml:space="preserve"> </w:t>
      </w:r>
      <w:r>
        <w:rPr>
          <w:b/>
          <w:bCs/>
          <w:color w:val="993366"/>
        </w:rPr>
        <w:t>Memorandum</w:t>
      </w:r>
      <w:r>
        <w:rPr>
          <w:color w:val="993366"/>
        </w:rPr>
        <w:t>:</w:t>
      </w:r>
      <w:r w:rsidR="00A571CC">
        <w:rPr>
          <w:color w:val="993366"/>
        </w:rPr>
        <w:t xml:space="preserve"> </w:t>
      </w:r>
      <w:r>
        <w:rPr>
          <w:rStyle w:val="Strong"/>
          <w:b w:val="0"/>
          <w:bCs w:val="0"/>
          <w:color w:val="993366"/>
        </w:rPr>
        <w:t>October</w:t>
      </w:r>
      <w:r w:rsidR="00A571CC">
        <w:rPr>
          <w:rStyle w:val="Strong"/>
          <w:b w:val="0"/>
          <w:bCs w:val="0"/>
          <w:color w:val="993366"/>
        </w:rPr>
        <w:t xml:space="preserve"> </w:t>
      </w:r>
      <w:r>
        <w:rPr>
          <w:rStyle w:val="Strong"/>
          <w:b w:val="0"/>
          <w:bCs w:val="0"/>
          <w:color w:val="993366"/>
        </w:rPr>
        <w:t>23,</w:t>
      </w:r>
      <w:r w:rsidR="00A571CC">
        <w:rPr>
          <w:rStyle w:val="Strong"/>
          <w:b w:val="0"/>
          <w:bCs w:val="0"/>
          <w:color w:val="993366"/>
        </w:rPr>
        <w:t xml:space="preserve"> </w:t>
      </w:r>
      <w:r>
        <w:rPr>
          <w:rStyle w:val="Strong"/>
          <w:b w:val="0"/>
          <w:bCs w:val="0"/>
          <w:color w:val="993366"/>
        </w:rPr>
        <w:t>1998</w:t>
      </w:r>
      <w:r w:rsidR="00A571CC">
        <w:rPr>
          <w:rStyle w:val="Strong"/>
          <w:b w:val="0"/>
          <w:bCs w:val="0"/>
          <w:color w:val="993366"/>
        </w:rPr>
        <w:t xml:space="preserve"> </w:t>
      </w:r>
      <w:r>
        <w:rPr>
          <w:rStyle w:val="Strong"/>
          <w:b w:val="0"/>
          <w:bCs w:val="0"/>
          <w:color w:val="993366"/>
        </w:rPr>
        <w:t>(Cheshvan</w:t>
      </w:r>
      <w:r w:rsidR="00A571CC">
        <w:rPr>
          <w:rStyle w:val="Strong"/>
          <w:b w:val="0"/>
          <w:bCs w:val="0"/>
          <w:color w:val="993366"/>
        </w:rPr>
        <w:t xml:space="preserve"> </w:t>
      </w:r>
      <w:r>
        <w:rPr>
          <w:rStyle w:val="Strong"/>
          <w:b w:val="0"/>
          <w:bCs w:val="0"/>
          <w:color w:val="993366"/>
        </w:rPr>
        <w:t>3,</w:t>
      </w:r>
      <w:r w:rsidR="00A571CC">
        <w:rPr>
          <w:rStyle w:val="Strong"/>
          <w:b w:val="0"/>
          <w:bCs w:val="0"/>
          <w:color w:val="993366"/>
        </w:rPr>
        <w:t xml:space="preserve"> </w:t>
      </w:r>
      <w:r>
        <w:rPr>
          <w:rStyle w:val="Strong"/>
          <w:b w:val="0"/>
          <w:bCs w:val="0"/>
          <w:color w:val="993366"/>
        </w:rPr>
        <w:t>5759)</w:t>
      </w:r>
    </w:p>
    <w:p w14:paraId="0201D25A" w14:textId="77777777" w:rsidR="00AA7FA1" w:rsidRDefault="00AA7FA1" w:rsidP="00AA7FA1">
      <w:pPr>
        <w:rPr>
          <w:rStyle w:val="Strong"/>
          <w:color w:val="993366"/>
        </w:rPr>
      </w:pPr>
    </w:p>
    <w:p w14:paraId="1AEF6951" w14:textId="6B935446" w:rsidR="00AA7FA1" w:rsidRPr="00393820" w:rsidRDefault="00AA7FA1" w:rsidP="00AA7FA1">
      <w:pPr>
        <w:rPr>
          <w:rFonts w:asciiTheme="majorBidi" w:hAnsiTheme="majorBidi" w:cstheme="majorBidi"/>
          <w:color w:val="993366"/>
        </w:rPr>
      </w:pPr>
      <w:r w:rsidRPr="00393820">
        <w:rPr>
          <w:rFonts w:asciiTheme="majorBidi" w:hAnsiTheme="majorBidi" w:cstheme="majorBidi"/>
          <w:b/>
          <w:bCs/>
          <w:color w:val="993366"/>
        </w:rPr>
        <w:t>Sharm</w:t>
      </w:r>
      <w:r w:rsidR="00A571CC">
        <w:rPr>
          <w:rFonts w:asciiTheme="majorBidi" w:hAnsiTheme="majorBidi" w:cstheme="majorBidi"/>
          <w:b/>
          <w:bCs/>
          <w:color w:val="993366"/>
        </w:rPr>
        <w:t xml:space="preserve"> </w:t>
      </w:r>
      <w:proofErr w:type="spellStart"/>
      <w:r w:rsidRPr="00393820">
        <w:rPr>
          <w:rFonts w:asciiTheme="majorBidi" w:hAnsiTheme="majorBidi" w:cstheme="majorBidi"/>
          <w:b/>
          <w:bCs/>
          <w:color w:val="993366"/>
        </w:rPr>
        <w:t>el</w:t>
      </w:r>
      <w:proofErr w:type="spellEnd"/>
      <w:r w:rsidRPr="00393820">
        <w:rPr>
          <w:rFonts w:asciiTheme="majorBidi" w:hAnsiTheme="majorBidi" w:cstheme="majorBidi"/>
          <w:b/>
          <w:bCs/>
          <w:color w:val="993366"/>
        </w:rPr>
        <w:t>-Sheik</w:t>
      </w:r>
      <w:r w:rsidR="00A571CC">
        <w:rPr>
          <w:rFonts w:asciiTheme="majorBidi" w:hAnsiTheme="majorBidi" w:cstheme="majorBidi"/>
          <w:b/>
          <w:bCs/>
          <w:color w:val="993366"/>
        </w:rPr>
        <w:t xml:space="preserve"> </w:t>
      </w:r>
      <w:r w:rsidRPr="00393820">
        <w:rPr>
          <w:rFonts w:asciiTheme="majorBidi" w:hAnsiTheme="majorBidi" w:cstheme="majorBidi"/>
          <w:b/>
          <w:bCs/>
          <w:color w:val="993366"/>
        </w:rPr>
        <w:t>Agreement</w:t>
      </w:r>
      <w:r w:rsidRPr="00393820">
        <w:rPr>
          <w:rFonts w:asciiTheme="majorBidi" w:hAnsiTheme="majorBidi" w:cstheme="majorBidi"/>
          <w:color w:val="993366"/>
        </w:rPr>
        <w:t>:</w:t>
      </w:r>
      <w:r w:rsidR="00A571CC">
        <w:rPr>
          <w:rFonts w:asciiTheme="majorBidi" w:hAnsiTheme="majorBidi" w:cstheme="majorBidi"/>
          <w:color w:val="993366"/>
        </w:rPr>
        <w:t xml:space="preserve"> </w:t>
      </w:r>
      <w:r w:rsidRPr="00393820">
        <w:rPr>
          <w:rStyle w:val="Strong"/>
          <w:rFonts w:asciiTheme="majorBidi" w:hAnsiTheme="majorBidi" w:cstheme="majorBidi"/>
          <w:b w:val="0"/>
          <w:bCs w:val="0"/>
          <w:color w:val="993366"/>
        </w:rPr>
        <w:t>September</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5,</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1999</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w:t>
      </w:r>
      <w:r w:rsidRPr="00393820">
        <w:rPr>
          <w:rFonts w:asciiTheme="majorBidi" w:hAnsiTheme="majorBidi" w:cstheme="majorBidi"/>
          <w:color w:val="993366"/>
        </w:rPr>
        <w:t>Elul</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24,</w:t>
      </w:r>
      <w:r w:rsidR="00A571CC">
        <w:rPr>
          <w:rStyle w:val="Strong"/>
          <w:rFonts w:asciiTheme="majorBidi" w:hAnsiTheme="majorBidi" w:cstheme="majorBidi"/>
          <w:b w:val="0"/>
          <w:bCs w:val="0"/>
          <w:color w:val="993366"/>
        </w:rPr>
        <w:t xml:space="preserve"> </w:t>
      </w:r>
      <w:r w:rsidRPr="00393820">
        <w:rPr>
          <w:rStyle w:val="Strong"/>
          <w:rFonts w:asciiTheme="majorBidi" w:hAnsiTheme="majorBidi" w:cstheme="majorBidi"/>
          <w:b w:val="0"/>
          <w:bCs w:val="0"/>
          <w:color w:val="993366"/>
        </w:rPr>
        <w:t>5759)</w:t>
      </w:r>
    </w:p>
    <w:p w14:paraId="6DA7F8C1" w14:textId="77777777" w:rsidR="00AA7FA1" w:rsidRDefault="00AA7FA1" w:rsidP="00AA7FA1">
      <w:pPr>
        <w:pStyle w:val="Preformatted"/>
        <w:rPr>
          <w:rFonts w:ascii="Times New Roman" w:hAnsi="Times New Roman" w:cs="Times New Roman"/>
          <w:sz w:val="24"/>
          <w:szCs w:val="24"/>
        </w:rPr>
      </w:pPr>
    </w:p>
    <w:p w14:paraId="5FFEFB06" w14:textId="3F9396B8" w:rsidR="00AA7FA1" w:rsidRDefault="00AA7FA1" w:rsidP="00AA7FA1">
      <w:r>
        <w:rPr>
          <w:b/>
          <w:bCs/>
        </w:rPr>
        <w:t>Devarim</w:t>
      </w:r>
      <w:r w:rsidR="00A571CC">
        <w:rPr>
          <w:b/>
          <w:bCs/>
        </w:rPr>
        <w:t xml:space="preserve"> </w:t>
      </w:r>
      <w:r>
        <w:rPr>
          <w:b/>
          <w:bCs/>
        </w:rPr>
        <w:t>31:9</w:t>
      </w:r>
      <w:r w:rsidR="00A571CC">
        <w:t xml:space="preserve"> </w:t>
      </w:r>
      <w:r>
        <w:t>¶</w:t>
      </w:r>
      <w:r w:rsidR="00A571CC">
        <w:t xml:space="preserve"> </w:t>
      </w:r>
      <w:r>
        <w:t>And</w:t>
      </w:r>
      <w:r w:rsidR="00A571CC">
        <w:t xml:space="preserve"> </w:t>
      </w:r>
      <w:r>
        <w:t>Moshe</w:t>
      </w:r>
      <w:r w:rsidR="00A571CC">
        <w:t xml:space="preserve"> </w:t>
      </w:r>
      <w:r>
        <w:t>wrote</w:t>
      </w:r>
      <w:r w:rsidR="00A571CC">
        <w:t xml:space="preserve"> </w:t>
      </w:r>
      <w:r>
        <w:t>this</w:t>
      </w:r>
      <w:r w:rsidR="00A571CC">
        <w:t xml:space="preserve"> </w:t>
      </w:r>
      <w:r w:rsidRPr="00357686">
        <w:t>law</w:t>
      </w:r>
      <w:r>
        <w:t>,</w:t>
      </w:r>
      <w:r w:rsidR="00A571CC">
        <w:t xml:space="preserve"> </w:t>
      </w:r>
      <w:r>
        <w:t>and</w:t>
      </w:r>
      <w:r w:rsidR="00A571CC">
        <w:t xml:space="preserve"> </w:t>
      </w:r>
      <w:r>
        <w:t>delivered</w:t>
      </w:r>
      <w:r w:rsidR="00A571CC">
        <w:t xml:space="preserve"> </w:t>
      </w:r>
      <w:r>
        <w:t>it</w:t>
      </w:r>
      <w:r w:rsidR="00A571CC">
        <w:t xml:space="preserve"> </w:t>
      </w:r>
      <w:r>
        <w:t>unto</w:t>
      </w:r>
      <w:r w:rsidR="00A571CC">
        <w:t xml:space="preserve"> </w:t>
      </w:r>
      <w:r>
        <w:t>the</w:t>
      </w:r>
      <w:r w:rsidR="00A571CC">
        <w:t xml:space="preserve"> </w:t>
      </w:r>
      <w:r w:rsidRPr="00357686">
        <w:t>priests</w:t>
      </w:r>
      <w:r w:rsidR="00A571CC">
        <w:t xml:space="preserve"> </w:t>
      </w:r>
      <w:r>
        <w:t>the</w:t>
      </w:r>
      <w:r w:rsidR="00A571CC">
        <w:t xml:space="preserve"> </w:t>
      </w:r>
      <w:r>
        <w:t>sons</w:t>
      </w:r>
      <w:r w:rsidR="00A571CC">
        <w:t xml:space="preserve"> </w:t>
      </w:r>
      <w:r>
        <w:t>of</w:t>
      </w:r>
      <w:r w:rsidR="00A571CC">
        <w:t xml:space="preserve"> </w:t>
      </w:r>
      <w:r>
        <w:t>Levi,</w:t>
      </w:r>
      <w:r w:rsidR="00A571CC">
        <w:t xml:space="preserve"> </w:t>
      </w:r>
      <w:r>
        <w:t>which</w:t>
      </w:r>
      <w:r w:rsidR="00A571CC">
        <w:t xml:space="preserve"> </w:t>
      </w:r>
      <w:r>
        <w:t>bare</w:t>
      </w:r>
      <w:r w:rsidR="00A571CC">
        <w:t xml:space="preserve"> </w:t>
      </w:r>
      <w:r>
        <w:t>the</w:t>
      </w:r>
      <w:r w:rsidR="00A571CC">
        <w:t xml:space="preserve"> </w:t>
      </w:r>
      <w:r w:rsidRPr="00357686">
        <w:t>ark</w:t>
      </w:r>
      <w:r w:rsidR="00A571CC">
        <w:t xml:space="preserve"> </w:t>
      </w:r>
      <w:r>
        <w:t>of</w:t>
      </w:r>
      <w:r w:rsidR="00A571CC">
        <w:t xml:space="preserve"> </w:t>
      </w:r>
      <w:r>
        <w:t>the</w:t>
      </w:r>
      <w:r w:rsidR="00A571CC">
        <w:t xml:space="preserve"> </w:t>
      </w:r>
      <w:r w:rsidRPr="00357686">
        <w:t>covenant</w:t>
      </w:r>
      <w:r w:rsidR="00A571CC">
        <w:t xml:space="preserve"> </w:t>
      </w:r>
      <w:r>
        <w:t>of</w:t>
      </w:r>
      <w:r w:rsidR="00A571CC">
        <w:t xml:space="preserve"> </w:t>
      </w:r>
      <w:r w:rsidRPr="00357686">
        <w:t>HaShem</w:t>
      </w:r>
      <w:r>
        <w:t>,</w:t>
      </w:r>
      <w:r w:rsidR="00A571CC">
        <w:t xml:space="preserve"> </w:t>
      </w:r>
      <w:r>
        <w:t>and</w:t>
      </w:r>
      <w:r w:rsidR="00A571CC">
        <w:t xml:space="preserve"> </w:t>
      </w:r>
      <w:r>
        <w:t>unto</w:t>
      </w:r>
      <w:r w:rsidR="00A571CC">
        <w:t xml:space="preserve"> </w:t>
      </w:r>
      <w:r>
        <w:t>all</w:t>
      </w:r>
      <w:r w:rsidR="00A571CC">
        <w:t xml:space="preserve"> </w:t>
      </w:r>
      <w:r>
        <w:t>the</w:t>
      </w:r>
      <w:r w:rsidR="00A571CC">
        <w:t xml:space="preserve"> </w:t>
      </w:r>
      <w:r>
        <w:t>elders</w:t>
      </w:r>
      <w:r w:rsidR="00A571CC">
        <w:t xml:space="preserve"> </w:t>
      </w:r>
      <w:r>
        <w:t>of</w:t>
      </w:r>
      <w:r w:rsidR="00A571CC">
        <w:t xml:space="preserve"> </w:t>
      </w:r>
      <w:r w:rsidRPr="00357686">
        <w:t>Israel</w:t>
      </w:r>
      <w:r>
        <w:t>.</w:t>
      </w:r>
    </w:p>
    <w:p w14:paraId="53F0F935" w14:textId="77777777" w:rsidR="00AA7FA1" w:rsidRDefault="00AA7FA1" w:rsidP="00AA7FA1"/>
    <w:p w14:paraId="5E9552E6" w14:textId="69016EF2" w:rsidR="00AA7FA1" w:rsidRDefault="00AA7FA1" w:rsidP="00AA7FA1">
      <w:r>
        <w:rPr>
          <w:b/>
          <w:bCs/>
        </w:rPr>
        <w:t>Devarim</w:t>
      </w:r>
      <w:r w:rsidR="00A571CC">
        <w:rPr>
          <w:b/>
          <w:bCs/>
        </w:rPr>
        <w:t xml:space="preserve"> </w:t>
      </w:r>
      <w:r>
        <w:rPr>
          <w:b/>
          <w:bCs/>
        </w:rPr>
        <w:t>31:10</w:t>
      </w:r>
      <w:r w:rsidR="00A571CC">
        <w:t xml:space="preserve"> </w:t>
      </w:r>
      <w:r>
        <w:t>And</w:t>
      </w:r>
      <w:r w:rsidR="00A571CC">
        <w:t xml:space="preserve"> </w:t>
      </w:r>
      <w:r>
        <w:t>Moshe</w:t>
      </w:r>
      <w:r w:rsidR="00A571CC">
        <w:t xml:space="preserve"> </w:t>
      </w:r>
      <w:r>
        <w:t>commanded</w:t>
      </w:r>
      <w:r w:rsidR="00A571CC">
        <w:t xml:space="preserve"> </w:t>
      </w:r>
      <w:r>
        <w:t>them,</w:t>
      </w:r>
      <w:r w:rsidR="00A571CC">
        <w:t xml:space="preserve"> </w:t>
      </w:r>
      <w:r>
        <w:t>saying,</w:t>
      </w:r>
      <w:r w:rsidR="00A571CC">
        <w:t xml:space="preserve"> </w:t>
      </w:r>
      <w:r>
        <w:t>At</w:t>
      </w:r>
      <w:r w:rsidR="00A571CC">
        <w:t xml:space="preserve"> </w:t>
      </w:r>
      <w:r>
        <w:t>the</w:t>
      </w:r>
      <w:r w:rsidR="00A571CC">
        <w:t xml:space="preserve"> </w:t>
      </w:r>
      <w:r>
        <w:t>end</w:t>
      </w:r>
      <w:r w:rsidR="00A571CC">
        <w:t xml:space="preserve"> </w:t>
      </w:r>
      <w:r>
        <w:t>of</w:t>
      </w:r>
      <w:r w:rsidR="00A571CC">
        <w:t xml:space="preserve"> </w:t>
      </w:r>
      <w:r>
        <w:t>[every]</w:t>
      </w:r>
      <w:r w:rsidR="00A571CC">
        <w:t xml:space="preserve"> </w:t>
      </w:r>
      <w:r w:rsidRPr="00357686">
        <w:t>seven</w:t>
      </w:r>
      <w:r w:rsidR="00A571CC">
        <w:t xml:space="preserve"> </w:t>
      </w:r>
      <w:r w:rsidRPr="00357686">
        <w:t>years</w:t>
      </w:r>
      <w:r>
        <w:t>,</w:t>
      </w:r>
      <w:r w:rsidR="00A571CC">
        <w:t xml:space="preserve"> </w:t>
      </w:r>
      <w:r>
        <w:t>in</w:t>
      </w:r>
      <w:r w:rsidR="00A571CC">
        <w:t xml:space="preserve"> </w:t>
      </w:r>
      <w:r>
        <w:t>the</w:t>
      </w:r>
      <w:r w:rsidR="00A571CC">
        <w:t xml:space="preserve"> </w:t>
      </w:r>
      <w:r>
        <w:t>solemnity</w:t>
      </w:r>
      <w:r w:rsidR="00A571CC">
        <w:t xml:space="preserve"> </w:t>
      </w:r>
      <w:r>
        <w:t>of</w:t>
      </w:r>
      <w:r w:rsidR="00A571CC">
        <w:t xml:space="preserve"> </w:t>
      </w:r>
      <w:r>
        <w:t>the</w:t>
      </w:r>
      <w:r w:rsidR="00A571CC">
        <w:t xml:space="preserve"> </w:t>
      </w:r>
      <w:r w:rsidRPr="00357686">
        <w:t>year</w:t>
      </w:r>
      <w:r w:rsidR="00A571CC">
        <w:t xml:space="preserve"> </w:t>
      </w:r>
      <w:r w:rsidRPr="00357686">
        <w:t>of</w:t>
      </w:r>
      <w:r w:rsidR="00A571CC">
        <w:t xml:space="preserve"> </w:t>
      </w:r>
      <w:r w:rsidRPr="00357686">
        <w:t>release</w:t>
      </w:r>
      <w:r>
        <w:t>,</w:t>
      </w:r>
      <w:r w:rsidR="00A571CC">
        <w:t xml:space="preserve"> </w:t>
      </w:r>
      <w:r>
        <w:t>in</w:t>
      </w:r>
      <w:r w:rsidR="00A571CC">
        <w:t xml:space="preserve"> </w:t>
      </w:r>
      <w:r>
        <w:t>the</w:t>
      </w:r>
      <w:r w:rsidR="00A571CC">
        <w:t xml:space="preserve"> </w:t>
      </w:r>
      <w:r w:rsidRPr="00357686">
        <w:t>feast</w:t>
      </w:r>
      <w:r w:rsidR="00A571CC">
        <w:t xml:space="preserve"> </w:t>
      </w:r>
      <w:r w:rsidRPr="00357686">
        <w:t>of</w:t>
      </w:r>
      <w:r w:rsidR="00A571CC">
        <w:t xml:space="preserve"> </w:t>
      </w:r>
      <w:r w:rsidRPr="00357686">
        <w:t>tabernacles</w:t>
      </w:r>
      <w:r>
        <w:t>,</w:t>
      </w:r>
    </w:p>
    <w:p w14:paraId="219A29EF" w14:textId="77777777" w:rsidR="00AA7FA1" w:rsidRDefault="00AA7FA1" w:rsidP="00AA7FA1"/>
    <w:p w14:paraId="32476A46" w14:textId="6D00BDC6" w:rsidR="00AA7FA1" w:rsidRDefault="00AA7FA1" w:rsidP="00AA7FA1">
      <w:r>
        <w:rPr>
          <w:b/>
          <w:bCs/>
        </w:rPr>
        <w:t>Devarim</w:t>
      </w:r>
      <w:r w:rsidR="00A571CC">
        <w:rPr>
          <w:b/>
          <w:bCs/>
        </w:rPr>
        <w:t xml:space="preserve"> </w:t>
      </w:r>
      <w:r>
        <w:rPr>
          <w:b/>
          <w:bCs/>
        </w:rPr>
        <w:t>31:11</w:t>
      </w:r>
      <w:r w:rsidR="00A571CC">
        <w:t xml:space="preserve"> </w:t>
      </w:r>
      <w:r>
        <w:t>When</w:t>
      </w:r>
      <w:r w:rsidR="00A571CC">
        <w:t xml:space="preserve"> </w:t>
      </w:r>
      <w:r>
        <w:t>all</w:t>
      </w:r>
      <w:r w:rsidR="00A571CC">
        <w:t xml:space="preserve"> </w:t>
      </w:r>
      <w:r>
        <w:t>Israel</w:t>
      </w:r>
      <w:r w:rsidR="00A571CC">
        <w:t xml:space="preserve"> </w:t>
      </w:r>
      <w:r>
        <w:t>is</w:t>
      </w:r>
      <w:r w:rsidR="00A571CC">
        <w:t xml:space="preserve"> </w:t>
      </w:r>
      <w:r>
        <w:t>come</w:t>
      </w:r>
      <w:r w:rsidR="00A571CC">
        <w:t xml:space="preserve"> </w:t>
      </w:r>
      <w:r>
        <w:t>to</w:t>
      </w:r>
      <w:r w:rsidR="00A571CC">
        <w:t xml:space="preserve"> </w:t>
      </w:r>
      <w:r>
        <w:t>appear</w:t>
      </w:r>
      <w:r w:rsidR="00A571CC">
        <w:t xml:space="preserve"> </w:t>
      </w:r>
      <w:r>
        <w:t>before</w:t>
      </w:r>
      <w:r w:rsidR="00A571CC">
        <w:t xml:space="preserve"> </w:t>
      </w:r>
      <w:r w:rsidRPr="00357686">
        <w:t>HaShem</w:t>
      </w:r>
      <w:r w:rsidR="00A571CC">
        <w:t xml:space="preserve"> </w:t>
      </w:r>
      <w:r>
        <w:t>thy</w:t>
      </w:r>
      <w:r w:rsidR="00A571CC">
        <w:t xml:space="preserve"> </w:t>
      </w:r>
      <w:r>
        <w:t>God</w:t>
      </w:r>
      <w:r w:rsidR="00A571CC">
        <w:t xml:space="preserve"> </w:t>
      </w:r>
      <w:r>
        <w:t>in</w:t>
      </w:r>
      <w:r w:rsidR="00A571CC">
        <w:t xml:space="preserve"> </w:t>
      </w:r>
      <w:r>
        <w:t>the</w:t>
      </w:r>
      <w:r w:rsidR="00A571CC">
        <w:t xml:space="preserve"> </w:t>
      </w:r>
      <w:r>
        <w:t>place</w:t>
      </w:r>
      <w:r w:rsidR="00A571CC">
        <w:t xml:space="preserve"> </w:t>
      </w:r>
      <w:r>
        <w:t>which</w:t>
      </w:r>
      <w:r w:rsidR="00A571CC">
        <w:t xml:space="preserve"> </w:t>
      </w:r>
      <w:r>
        <w:t>he</w:t>
      </w:r>
      <w:r w:rsidR="00A571CC">
        <w:t xml:space="preserve"> </w:t>
      </w:r>
      <w:r>
        <w:t>shall</w:t>
      </w:r>
      <w:r w:rsidR="00A571CC">
        <w:t xml:space="preserve"> </w:t>
      </w:r>
      <w:r>
        <w:t>choose,</w:t>
      </w:r>
      <w:r w:rsidR="00A571CC">
        <w:t xml:space="preserve"> </w:t>
      </w:r>
      <w:r>
        <w:t>thou</w:t>
      </w:r>
      <w:r w:rsidR="00A571CC">
        <w:t xml:space="preserve"> </w:t>
      </w:r>
      <w:r>
        <w:t>shalt</w:t>
      </w:r>
      <w:r w:rsidR="00A571CC">
        <w:t xml:space="preserve"> </w:t>
      </w:r>
      <w:r>
        <w:t>read</w:t>
      </w:r>
      <w:r w:rsidR="00A571CC">
        <w:t xml:space="preserve"> </w:t>
      </w:r>
      <w:r>
        <w:t>this</w:t>
      </w:r>
      <w:r w:rsidR="00A571CC">
        <w:t xml:space="preserve"> </w:t>
      </w:r>
      <w:r w:rsidRPr="00357686">
        <w:t>law</w:t>
      </w:r>
      <w:r w:rsidR="00A571CC">
        <w:t xml:space="preserve"> </w:t>
      </w:r>
      <w:r>
        <w:t>before</w:t>
      </w:r>
      <w:r w:rsidR="00A571CC">
        <w:t xml:space="preserve"> </w:t>
      </w:r>
      <w:r>
        <w:t>all</w:t>
      </w:r>
      <w:r w:rsidR="00A571CC">
        <w:t xml:space="preserve"> </w:t>
      </w:r>
      <w:r>
        <w:t>Israel</w:t>
      </w:r>
      <w:r w:rsidR="00A571CC">
        <w:t xml:space="preserve"> </w:t>
      </w:r>
      <w:r>
        <w:t>in</w:t>
      </w:r>
      <w:r w:rsidR="00A571CC">
        <w:t xml:space="preserve"> </w:t>
      </w:r>
      <w:r>
        <w:t>their</w:t>
      </w:r>
      <w:r w:rsidR="00A571CC">
        <w:t xml:space="preserve"> </w:t>
      </w:r>
      <w:r w:rsidRPr="00357686">
        <w:t>hearing</w:t>
      </w:r>
      <w:r>
        <w:t>.</w:t>
      </w:r>
    </w:p>
    <w:p w14:paraId="78C4DEF6" w14:textId="77777777" w:rsidR="00AA7FA1" w:rsidRDefault="00AA7FA1" w:rsidP="00AA7FA1"/>
    <w:p w14:paraId="33AA73E9" w14:textId="54776B4F" w:rsidR="00AA7FA1" w:rsidRDefault="00AA7FA1" w:rsidP="00AA7FA1">
      <w:r>
        <w:rPr>
          <w:b/>
          <w:bCs/>
        </w:rPr>
        <w:t>Devarim</w:t>
      </w:r>
      <w:r w:rsidR="00A571CC">
        <w:rPr>
          <w:b/>
          <w:bCs/>
        </w:rPr>
        <w:t xml:space="preserve"> </w:t>
      </w:r>
      <w:r>
        <w:rPr>
          <w:b/>
          <w:bCs/>
        </w:rPr>
        <w:t>31:12</w:t>
      </w:r>
      <w:r w:rsidR="00A571CC">
        <w:t xml:space="preserve"> </w:t>
      </w:r>
      <w:r w:rsidRPr="00357686">
        <w:t>Gather</w:t>
      </w:r>
      <w:r w:rsidR="00A571CC">
        <w:t xml:space="preserve"> </w:t>
      </w:r>
      <w:r w:rsidRPr="00357686">
        <w:t>the</w:t>
      </w:r>
      <w:r w:rsidR="00A571CC">
        <w:t xml:space="preserve"> </w:t>
      </w:r>
      <w:r w:rsidRPr="00357686">
        <w:t>people</w:t>
      </w:r>
      <w:r w:rsidR="00A571CC">
        <w:t xml:space="preserve"> </w:t>
      </w:r>
      <w:r w:rsidRPr="00357686">
        <w:t>together</w:t>
      </w:r>
      <w:r>
        <w:t>,</w:t>
      </w:r>
      <w:r w:rsidR="00A571CC">
        <w:t xml:space="preserve"> </w:t>
      </w:r>
      <w:r>
        <w:t>men,</w:t>
      </w:r>
      <w:r w:rsidR="00A571CC">
        <w:t xml:space="preserve"> </w:t>
      </w:r>
      <w:r>
        <w:t>and</w:t>
      </w:r>
      <w:r w:rsidR="00A571CC">
        <w:t xml:space="preserve"> </w:t>
      </w:r>
      <w:r>
        <w:t>women,</w:t>
      </w:r>
      <w:r w:rsidR="00A571CC">
        <w:t xml:space="preserve"> </w:t>
      </w:r>
      <w:r>
        <w:t>and</w:t>
      </w:r>
      <w:r w:rsidR="00A571CC">
        <w:t xml:space="preserve"> </w:t>
      </w:r>
      <w:r>
        <w:t>children,</w:t>
      </w:r>
      <w:r w:rsidR="00A571CC">
        <w:t xml:space="preserve"> </w:t>
      </w:r>
      <w:r>
        <w:t>and</w:t>
      </w:r>
      <w:r w:rsidR="00A571CC">
        <w:t xml:space="preserve"> </w:t>
      </w:r>
      <w:r>
        <w:t>thy</w:t>
      </w:r>
      <w:r w:rsidR="00A571CC">
        <w:t xml:space="preserve"> </w:t>
      </w:r>
      <w:r>
        <w:t>stranger</w:t>
      </w:r>
      <w:r w:rsidR="00A571CC">
        <w:t xml:space="preserve"> </w:t>
      </w:r>
      <w:r>
        <w:t>that</w:t>
      </w:r>
      <w:r w:rsidR="00A571CC">
        <w:t xml:space="preserve"> </w:t>
      </w:r>
      <w:r>
        <w:t>[is]</w:t>
      </w:r>
      <w:r w:rsidR="00A571CC">
        <w:t xml:space="preserve"> </w:t>
      </w:r>
      <w:r>
        <w:t>within</w:t>
      </w:r>
      <w:r w:rsidR="00A571CC">
        <w:t xml:space="preserve"> </w:t>
      </w:r>
      <w:r>
        <w:t>thy</w:t>
      </w:r>
      <w:r w:rsidR="00A571CC">
        <w:t xml:space="preserve"> </w:t>
      </w:r>
      <w:r>
        <w:t>gates,</w:t>
      </w:r>
      <w:r w:rsidR="00A571CC">
        <w:t xml:space="preserve"> </w:t>
      </w:r>
      <w:r>
        <w:t>that</w:t>
      </w:r>
      <w:r w:rsidR="00A571CC">
        <w:t xml:space="preserve"> </w:t>
      </w:r>
      <w:r>
        <w:t>they</w:t>
      </w:r>
      <w:r w:rsidR="00A571CC">
        <w:t xml:space="preserve"> </w:t>
      </w:r>
      <w:r>
        <w:t>may</w:t>
      </w:r>
      <w:r w:rsidR="00A571CC">
        <w:t xml:space="preserve"> </w:t>
      </w:r>
      <w:r>
        <w:t>hear,</w:t>
      </w:r>
      <w:r w:rsidR="00A571CC">
        <w:t xml:space="preserve"> </w:t>
      </w:r>
      <w:r>
        <w:t>and</w:t>
      </w:r>
      <w:r w:rsidR="00A571CC">
        <w:t xml:space="preserve"> </w:t>
      </w:r>
      <w:r>
        <w:t>that</w:t>
      </w:r>
      <w:r w:rsidR="00A571CC">
        <w:t xml:space="preserve"> </w:t>
      </w:r>
      <w:r>
        <w:t>they</w:t>
      </w:r>
      <w:r w:rsidR="00A571CC">
        <w:t xml:space="preserve"> </w:t>
      </w:r>
      <w:r>
        <w:t>may</w:t>
      </w:r>
      <w:r w:rsidR="00A571CC">
        <w:t xml:space="preserve"> </w:t>
      </w:r>
      <w:r>
        <w:t>learn,</w:t>
      </w:r>
      <w:r w:rsidR="00A571CC">
        <w:t xml:space="preserve"> </w:t>
      </w:r>
      <w:r>
        <w:t>and</w:t>
      </w:r>
      <w:r w:rsidR="00A571CC">
        <w:t xml:space="preserve"> </w:t>
      </w:r>
      <w:r w:rsidRPr="00357686">
        <w:t>fear</w:t>
      </w:r>
      <w:r w:rsidR="00A571CC">
        <w:t xml:space="preserve"> </w:t>
      </w:r>
      <w:r w:rsidRPr="00357686">
        <w:t>HaShem</w:t>
      </w:r>
      <w:r w:rsidR="00A571CC">
        <w:t xml:space="preserve"> </w:t>
      </w:r>
      <w:r>
        <w:t>your</w:t>
      </w:r>
      <w:r w:rsidR="00A571CC">
        <w:t xml:space="preserve"> </w:t>
      </w:r>
      <w:r>
        <w:t>God,</w:t>
      </w:r>
      <w:r w:rsidR="00A571CC">
        <w:t xml:space="preserve"> </w:t>
      </w:r>
      <w:r>
        <w:t>and</w:t>
      </w:r>
      <w:r w:rsidR="00A571CC">
        <w:t xml:space="preserve"> </w:t>
      </w:r>
      <w:r>
        <w:t>observe</w:t>
      </w:r>
      <w:r w:rsidR="00A571CC">
        <w:t xml:space="preserve"> </w:t>
      </w:r>
      <w:r>
        <w:t>to</w:t>
      </w:r>
      <w:r w:rsidR="00A571CC">
        <w:t xml:space="preserve"> </w:t>
      </w:r>
      <w:r>
        <w:t>do</w:t>
      </w:r>
      <w:r w:rsidR="00A571CC">
        <w:t xml:space="preserve"> </w:t>
      </w:r>
      <w:r>
        <w:t>all</w:t>
      </w:r>
      <w:r w:rsidR="00A571CC">
        <w:t xml:space="preserve"> </w:t>
      </w:r>
      <w:r>
        <w:t>the</w:t>
      </w:r>
      <w:r w:rsidR="00A571CC">
        <w:t xml:space="preserve"> </w:t>
      </w:r>
      <w:r>
        <w:t>words</w:t>
      </w:r>
      <w:r w:rsidR="00A571CC">
        <w:t xml:space="preserve"> </w:t>
      </w:r>
      <w:r>
        <w:t>of</w:t>
      </w:r>
      <w:r w:rsidR="00A571CC">
        <w:t xml:space="preserve"> </w:t>
      </w:r>
      <w:r>
        <w:t>this</w:t>
      </w:r>
      <w:r w:rsidR="00A571CC">
        <w:t xml:space="preserve"> </w:t>
      </w:r>
      <w:r w:rsidRPr="00357686">
        <w:t>law</w:t>
      </w:r>
      <w:r>
        <w:t>:</w:t>
      </w:r>
    </w:p>
    <w:p w14:paraId="2D2D84E4" w14:textId="77777777" w:rsidR="00AA7FA1" w:rsidRDefault="00AA7FA1" w:rsidP="00AA7FA1"/>
    <w:p w14:paraId="464FF119" w14:textId="64E9A0EC" w:rsidR="00AA7FA1" w:rsidRDefault="00AA7FA1" w:rsidP="00AA7FA1">
      <w:r>
        <w:rPr>
          <w:b/>
          <w:bCs/>
        </w:rPr>
        <w:t>Devarim</w:t>
      </w:r>
      <w:r w:rsidR="00A571CC">
        <w:rPr>
          <w:b/>
          <w:bCs/>
        </w:rPr>
        <w:t xml:space="preserve"> </w:t>
      </w:r>
      <w:r>
        <w:rPr>
          <w:b/>
          <w:bCs/>
        </w:rPr>
        <w:t>31:13</w:t>
      </w:r>
      <w:r w:rsidR="00A571CC">
        <w:t xml:space="preserve"> </w:t>
      </w:r>
      <w:r>
        <w:t>And</w:t>
      </w:r>
      <w:r w:rsidR="00A571CC">
        <w:t xml:space="preserve"> </w:t>
      </w:r>
      <w:r>
        <w:t>[that]</w:t>
      </w:r>
      <w:r w:rsidR="00A571CC">
        <w:t xml:space="preserve"> </w:t>
      </w:r>
      <w:r>
        <w:t>their</w:t>
      </w:r>
      <w:r w:rsidR="00A571CC">
        <w:t xml:space="preserve"> </w:t>
      </w:r>
      <w:r>
        <w:t>children,</w:t>
      </w:r>
      <w:r w:rsidR="00A571CC">
        <w:t xml:space="preserve"> </w:t>
      </w:r>
      <w:r>
        <w:t>which</w:t>
      </w:r>
      <w:r w:rsidR="00A571CC">
        <w:t xml:space="preserve"> </w:t>
      </w:r>
      <w:r>
        <w:t>have</w:t>
      </w:r>
      <w:r w:rsidR="00A571CC">
        <w:t xml:space="preserve"> </w:t>
      </w:r>
      <w:r>
        <w:t>not</w:t>
      </w:r>
      <w:r w:rsidR="00A571CC">
        <w:t xml:space="preserve"> </w:t>
      </w:r>
      <w:r w:rsidRPr="00357686">
        <w:t>known</w:t>
      </w:r>
      <w:r w:rsidR="00A571CC">
        <w:t xml:space="preserve"> </w:t>
      </w:r>
      <w:r>
        <w:t>[</w:t>
      </w:r>
      <w:proofErr w:type="spellStart"/>
      <w:r>
        <w:t>any</w:t>
      </w:r>
      <w:r w:rsidR="00A571CC">
        <w:t xml:space="preserve"> </w:t>
      </w:r>
      <w:r>
        <w:t>thing</w:t>
      </w:r>
      <w:proofErr w:type="spellEnd"/>
      <w:r>
        <w:t>],</w:t>
      </w:r>
      <w:r w:rsidR="00A571CC">
        <w:t xml:space="preserve"> </w:t>
      </w:r>
      <w:r>
        <w:t>may</w:t>
      </w:r>
      <w:r w:rsidR="00A571CC">
        <w:t xml:space="preserve"> </w:t>
      </w:r>
      <w:r>
        <w:t>hear,</w:t>
      </w:r>
      <w:r w:rsidR="00A571CC">
        <w:t xml:space="preserve"> </w:t>
      </w:r>
      <w:r>
        <w:t>and</w:t>
      </w:r>
      <w:r w:rsidR="00A571CC">
        <w:t xml:space="preserve"> </w:t>
      </w:r>
      <w:r>
        <w:t>learn</w:t>
      </w:r>
      <w:r w:rsidR="00A571CC">
        <w:t xml:space="preserve"> </w:t>
      </w:r>
      <w:r>
        <w:t>to</w:t>
      </w:r>
      <w:r w:rsidR="00A571CC">
        <w:t xml:space="preserve"> </w:t>
      </w:r>
      <w:r w:rsidRPr="00357686">
        <w:t>fear</w:t>
      </w:r>
      <w:r w:rsidR="00A571CC">
        <w:t xml:space="preserve"> </w:t>
      </w:r>
      <w:r w:rsidRPr="00357686">
        <w:t>HaShem</w:t>
      </w:r>
      <w:r w:rsidR="00A571CC">
        <w:t xml:space="preserve"> </w:t>
      </w:r>
      <w:r>
        <w:t>your</w:t>
      </w:r>
      <w:r w:rsidR="00A571CC">
        <w:t xml:space="preserve"> </w:t>
      </w:r>
      <w:r>
        <w:t>God,</w:t>
      </w:r>
      <w:r w:rsidR="00A571CC">
        <w:t xml:space="preserve"> </w:t>
      </w:r>
      <w:r>
        <w:t>as</w:t>
      </w:r>
      <w:r w:rsidR="00A571CC">
        <w:t xml:space="preserve"> </w:t>
      </w:r>
      <w:r>
        <w:t>long</w:t>
      </w:r>
      <w:r w:rsidR="00A571CC">
        <w:t xml:space="preserve"> </w:t>
      </w:r>
      <w:r>
        <w:t>as</w:t>
      </w:r>
      <w:r w:rsidR="00A571CC">
        <w:t xml:space="preserve"> </w:t>
      </w:r>
      <w:r>
        <w:t>ye</w:t>
      </w:r>
      <w:r w:rsidR="00A571CC">
        <w:t xml:space="preserve"> </w:t>
      </w:r>
      <w:r>
        <w:t>live</w:t>
      </w:r>
      <w:r w:rsidR="00A571CC">
        <w:t xml:space="preserve"> </w:t>
      </w:r>
      <w:r>
        <w:t>in</w:t>
      </w:r>
      <w:r w:rsidR="00A571CC">
        <w:t xml:space="preserve"> </w:t>
      </w:r>
      <w:r>
        <w:t>the</w:t>
      </w:r>
      <w:r w:rsidR="00A571CC">
        <w:t xml:space="preserve"> </w:t>
      </w:r>
      <w:r>
        <w:t>land</w:t>
      </w:r>
      <w:r w:rsidR="00A571CC">
        <w:t xml:space="preserve"> </w:t>
      </w:r>
      <w:r>
        <w:t>whither</w:t>
      </w:r>
      <w:r w:rsidR="00A571CC">
        <w:t xml:space="preserve"> </w:t>
      </w:r>
      <w:r>
        <w:t>ye</w:t>
      </w:r>
      <w:r w:rsidR="00A571CC">
        <w:t xml:space="preserve"> </w:t>
      </w:r>
      <w:r>
        <w:t>go</w:t>
      </w:r>
      <w:r w:rsidR="00A571CC">
        <w:t xml:space="preserve"> </w:t>
      </w:r>
      <w:r>
        <w:t>over</w:t>
      </w:r>
      <w:r w:rsidR="00A571CC">
        <w:t xml:space="preserve"> </w:t>
      </w:r>
      <w:r w:rsidRPr="00357686">
        <w:t>Jordan</w:t>
      </w:r>
      <w:r w:rsidR="00A571CC">
        <w:t xml:space="preserve"> </w:t>
      </w:r>
      <w:r>
        <w:t>to</w:t>
      </w:r>
      <w:r w:rsidR="00A571CC">
        <w:t xml:space="preserve"> </w:t>
      </w:r>
      <w:r>
        <w:t>possess</w:t>
      </w:r>
      <w:r w:rsidR="00A571CC">
        <w:t xml:space="preserve"> </w:t>
      </w:r>
      <w:r>
        <w:t>it.</w:t>
      </w:r>
    </w:p>
    <w:p w14:paraId="03E136DC" w14:textId="77777777" w:rsidR="00AA7FA1" w:rsidRDefault="00AA7FA1" w:rsidP="00AA7FA1"/>
    <w:p w14:paraId="7202432D" w14:textId="4A8E83D5" w:rsidR="00AA7FA1" w:rsidRDefault="00AA7FA1" w:rsidP="00AA7FA1">
      <w:pPr>
        <w:jc w:val="center"/>
        <w:rPr>
          <w:b/>
          <w:bCs/>
          <w:color w:val="993366"/>
        </w:rPr>
      </w:pPr>
      <w:r>
        <w:rPr>
          <w:b/>
          <w:bCs/>
          <w:color w:val="993366"/>
        </w:rPr>
        <w:t>5760</w:t>
      </w:r>
      <w:r w:rsidR="00A571CC">
        <w:rPr>
          <w:b/>
          <w:bCs/>
          <w:color w:val="993366"/>
        </w:rPr>
        <w:t xml:space="preserve"> </w:t>
      </w:r>
      <w:r>
        <w:rPr>
          <w:b/>
          <w:bCs/>
          <w:color w:val="993366"/>
        </w:rPr>
        <w:t>-</w:t>
      </w:r>
      <w:r w:rsidR="00A571CC">
        <w:rPr>
          <w:b/>
          <w:bCs/>
          <w:color w:val="993366"/>
        </w:rPr>
        <w:t xml:space="preserve"> </w:t>
      </w:r>
      <w:r>
        <w:rPr>
          <w:b/>
          <w:bCs/>
          <w:color w:val="993366"/>
        </w:rPr>
        <w:t>5770</w:t>
      </w:r>
    </w:p>
    <w:p w14:paraId="5BD80A76" w14:textId="77777777" w:rsidR="00AA7FA1" w:rsidRDefault="00AA7FA1" w:rsidP="00AA7FA1">
      <w:pPr>
        <w:rPr>
          <w:rStyle w:val="Strong"/>
        </w:rPr>
      </w:pPr>
    </w:p>
    <w:p w14:paraId="0A16271D" w14:textId="05659FC7" w:rsidR="00AA7FA1" w:rsidRPr="00393820" w:rsidRDefault="00AA7FA1" w:rsidP="00AA7FA1">
      <w:pPr>
        <w:rPr>
          <w:color w:val="993366"/>
        </w:rPr>
      </w:pPr>
      <w:r w:rsidRPr="00393820">
        <w:rPr>
          <w:b/>
          <w:bCs/>
          <w:color w:val="993366"/>
        </w:rPr>
        <w:t>Israel</w:t>
      </w:r>
      <w:r w:rsidR="00A571CC">
        <w:rPr>
          <w:b/>
          <w:bCs/>
          <w:color w:val="993366"/>
        </w:rPr>
        <w:t xml:space="preserve"> </w:t>
      </w:r>
      <w:r w:rsidRPr="00393820">
        <w:rPr>
          <w:b/>
          <w:bCs/>
          <w:color w:val="993366"/>
        </w:rPr>
        <w:t>unilaterally</w:t>
      </w:r>
      <w:r w:rsidR="00A571CC">
        <w:rPr>
          <w:b/>
          <w:bCs/>
          <w:color w:val="993366"/>
        </w:rPr>
        <w:t xml:space="preserve"> </w:t>
      </w:r>
      <w:r w:rsidRPr="00393820">
        <w:rPr>
          <w:b/>
          <w:bCs/>
          <w:color w:val="993366"/>
        </w:rPr>
        <w:t>withdraws</w:t>
      </w:r>
      <w:r w:rsidR="00A571CC">
        <w:rPr>
          <w:b/>
          <w:bCs/>
          <w:color w:val="993366"/>
        </w:rPr>
        <w:t xml:space="preserve"> </w:t>
      </w:r>
      <w:r w:rsidRPr="00393820">
        <w:rPr>
          <w:b/>
          <w:bCs/>
          <w:color w:val="993366"/>
        </w:rPr>
        <w:t>from</w:t>
      </w:r>
      <w:r w:rsidR="00A571CC">
        <w:rPr>
          <w:b/>
          <w:bCs/>
          <w:color w:val="993366"/>
        </w:rPr>
        <w:t xml:space="preserve"> </w:t>
      </w:r>
      <w:r w:rsidRPr="00393820">
        <w:rPr>
          <w:b/>
          <w:bCs/>
          <w:color w:val="993366"/>
        </w:rPr>
        <w:t>Lebanon</w:t>
      </w:r>
      <w:r w:rsidRPr="00393820">
        <w:rPr>
          <w:color w:val="993366"/>
        </w:rPr>
        <w:t>:</w:t>
      </w:r>
      <w:r w:rsidR="00A571CC">
        <w:rPr>
          <w:color w:val="993366"/>
        </w:rPr>
        <w:t xml:space="preserve">  </w:t>
      </w:r>
      <w:r w:rsidRPr="00393820">
        <w:rPr>
          <w:rStyle w:val="Strong"/>
          <w:b w:val="0"/>
          <w:bCs w:val="0"/>
          <w:color w:val="993366"/>
        </w:rPr>
        <w:t>May</w:t>
      </w:r>
      <w:r w:rsidR="00A571CC">
        <w:rPr>
          <w:rStyle w:val="Strong"/>
          <w:b w:val="0"/>
          <w:bCs w:val="0"/>
          <w:color w:val="993366"/>
        </w:rPr>
        <w:t xml:space="preserve"> </w:t>
      </w:r>
      <w:r w:rsidRPr="00393820">
        <w:rPr>
          <w:rStyle w:val="Strong"/>
          <w:b w:val="0"/>
          <w:bCs w:val="0"/>
          <w:color w:val="993366"/>
        </w:rPr>
        <w:t>24,</w:t>
      </w:r>
      <w:r w:rsidR="00A571CC">
        <w:rPr>
          <w:rStyle w:val="Strong"/>
          <w:b w:val="0"/>
          <w:bCs w:val="0"/>
          <w:color w:val="993366"/>
        </w:rPr>
        <w:t xml:space="preserve"> </w:t>
      </w:r>
      <w:r w:rsidRPr="00393820">
        <w:rPr>
          <w:rStyle w:val="Strong"/>
          <w:b w:val="0"/>
          <w:bCs w:val="0"/>
          <w:color w:val="993366"/>
        </w:rPr>
        <w:t>2000</w:t>
      </w:r>
      <w:r w:rsidR="00A571CC">
        <w:rPr>
          <w:rStyle w:val="Strong"/>
          <w:b w:val="0"/>
          <w:bCs w:val="0"/>
          <w:color w:val="993366"/>
        </w:rPr>
        <w:t xml:space="preserve"> </w:t>
      </w:r>
      <w:r w:rsidRPr="00393820">
        <w:rPr>
          <w:rStyle w:val="Strong"/>
          <w:b w:val="0"/>
          <w:bCs w:val="0"/>
          <w:color w:val="993366"/>
        </w:rPr>
        <w:t>(</w:t>
      </w:r>
      <w:r w:rsidRPr="00393820">
        <w:rPr>
          <w:color w:val="993366"/>
        </w:rPr>
        <w:t>Iyar</w:t>
      </w:r>
      <w:r w:rsidR="00A571CC">
        <w:rPr>
          <w:rStyle w:val="Strong"/>
          <w:b w:val="0"/>
          <w:bCs w:val="0"/>
          <w:color w:val="993366"/>
        </w:rPr>
        <w:t xml:space="preserve"> </w:t>
      </w:r>
      <w:r w:rsidRPr="00393820">
        <w:rPr>
          <w:rStyle w:val="Strong"/>
          <w:b w:val="0"/>
          <w:bCs w:val="0"/>
          <w:color w:val="993366"/>
        </w:rPr>
        <w:t>19,</w:t>
      </w:r>
      <w:r w:rsidR="00A571CC">
        <w:rPr>
          <w:rStyle w:val="Strong"/>
          <w:b w:val="0"/>
          <w:bCs w:val="0"/>
          <w:color w:val="993366"/>
        </w:rPr>
        <w:t xml:space="preserve"> </w:t>
      </w:r>
      <w:r w:rsidRPr="00393820">
        <w:rPr>
          <w:rStyle w:val="Strong"/>
          <w:b w:val="0"/>
          <w:bCs w:val="0"/>
          <w:color w:val="993366"/>
        </w:rPr>
        <w:t>5760)</w:t>
      </w:r>
    </w:p>
    <w:p w14:paraId="0EE739A3" w14:textId="77777777" w:rsidR="00AA7FA1" w:rsidRDefault="00AA7FA1" w:rsidP="00AA7FA1">
      <w:pPr>
        <w:rPr>
          <w:rStyle w:val="Strong"/>
          <w:color w:val="993366"/>
        </w:rPr>
      </w:pPr>
    </w:p>
    <w:p w14:paraId="579ADB3C" w14:textId="4E9446AF" w:rsidR="00AA7FA1" w:rsidRPr="00393820" w:rsidRDefault="00AA7FA1" w:rsidP="00AA7FA1">
      <w:pPr>
        <w:rPr>
          <w:color w:val="993366"/>
        </w:rPr>
      </w:pPr>
      <w:r w:rsidRPr="00393820">
        <w:rPr>
          <w:b/>
          <w:bCs/>
          <w:color w:val="993366"/>
        </w:rPr>
        <w:t>Camp</w:t>
      </w:r>
      <w:r w:rsidR="00A571CC">
        <w:rPr>
          <w:b/>
          <w:bCs/>
          <w:color w:val="993366"/>
        </w:rPr>
        <w:t xml:space="preserve"> </w:t>
      </w:r>
      <w:r w:rsidRPr="00393820">
        <w:rPr>
          <w:b/>
          <w:bCs/>
          <w:color w:val="993366"/>
        </w:rPr>
        <w:t>David</w:t>
      </w:r>
      <w:r w:rsidR="00A571CC">
        <w:rPr>
          <w:b/>
          <w:bCs/>
          <w:color w:val="993366"/>
        </w:rPr>
        <w:t xml:space="preserve"> </w:t>
      </w:r>
      <w:r w:rsidRPr="00393820">
        <w:rPr>
          <w:b/>
          <w:bCs/>
          <w:color w:val="993366"/>
        </w:rPr>
        <w:t>Summit</w:t>
      </w:r>
      <w:r w:rsidRPr="00393820">
        <w:rPr>
          <w:color w:val="993366"/>
        </w:rPr>
        <w:t>:</w:t>
      </w:r>
      <w:r w:rsidR="00A571CC">
        <w:rPr>
          <w:color w:val="993366"/>
        </w:rPr>
        <w:t xml:space="preserve">  </w:t>
      </w:r>
      <w:r w:rsidRPr="00393820">
        <w:rPr>
          <w:rStyle w:val="Strong"/>
          <w:b w:val="0"/>
          <w:bCs w:val="0"/>
          <w:color w:val="993366"/>
        </w:rPr>
        <w:t>July</w:t>
      </w:r>
      <w:r w:rsidR="00A571CC">
        <w:rPr>
          <w:rStyle w:val="Strong"/>
          <w:b w:val="0"/>
          <w:bCs w:val="0"/>
          <w:color w:val="993366"/>
        </w:rPr>
        <w:t xml:space="preserve"> </w:t>
      </w:r>
      <w:r w:rsidRPr="00393820">
        <w:rPr>
          <w:rStyle w:val="Strong"/>
          <w:b w:val="0"/>
          <w:bCs w:val="0"/>
          <w:color w:val="993366"/>
        </w:rPr>
        <w:t>11-25,</w:t>
      </w:r>
      <w:r w:rsidR="00A571CC">
        <w:rPr>
          <w:rStyle w:val="Strong"/>
          <w:b w:val="0"/>
          <w:bCs w:val="0"/>
          <w:color w:val="993366"/>
        </w:rPr>
        <w:t xml:space="preserve"> </w:t>
      </w:r>
      <w:r w:rsidRPr="00393820">
        <w:rPr>
          <w:rStyle w:val="Strong"/>
          <w:b w:val="0"/>
          <w:bCs w:val="0"/>
          <w:color w:val="993366"/>
        </w:rPr>
        <w:t>2000</w:t>
      </w:r>
      <w:r w:rsidR="00A571CC">
        <w:rPr>
          <w:rStyle w:val="Strong"/>
          <w:b w:val="0"/>
          <w:bCs w:val="0"/>
          <w:color w:val="993366"/>
        </w:rPr>
        <w:t xml:space="preserve"> </w:t>
      </w:r>
      <w:r w:rsidRPr="00393820">
        <w:rPr>
          <w:rStyle w:val="Strong"/>
          <w:b w:val="0"/>
          <w:bCs w:val="0"/>
          <w:color w:val="993366"/>
        </w:rPr>
        <w:t>(</w:t>
      </w:r>
      <w:r w:rsidRPr="00393820">
        <w:rPr>
          <w:color w:val="993366"/>
        </w:rPr>
        <w:t>Tammuz</w:t>
      </w:r>
      <w:r w:rsidR="00A571CC">
        <w:rPr>
          <w:rStyle w:val="Strong"/>
          <w:b w:val="0"/>
          <w:bCs w:val="0"/>
          <w:color w:val="993366"/>
        </w:rPr>
        <w:t xml:space="preserve"> </w:t>
      </w:r>
      <w:r w:rsidRPr="00393820">
        <w:rPr>
          <w:rStyle w:val="Strong"/>
          <w:b w:val="0"/>
          <w:bCs w:val="0"/>
          <w:color w:val="993366"/>
        </w:rPr>
        <w:t>8-22,</w:t>
      </w:r>
      <w:r w:rsidR="00A571CC">
        <w:rPr>
          <w:rStyle w:val="Strong"/>
          <w:b w:val="0"/>
          <w:bCs w:val="0"/>
          <w:color w:val="993366"/>
        </w:rPr>
        <w:t xml:space="preserve"> </w:t>
      </w:r>
      <w:r w:rsidRPr="00393820">
        <w:rPr>
          <w:rStyle w:val="Strong"/>
          <w:b w:val="0"/>
          <w:bCs w:val="0"/>
          <w:color w:val="993366"/>
        </w:rPr>
        <w:t>5760)</w:t>
      </w:r>
    </w:p>
    <w:p w14:paraId="6AD96F66" w14:textId="77777777" w:rsidR="00AA7FA1" w:rsidRDefault="00AA7FA1" w:rsidP="00AA7FA1"/>
    <w:p w14:paraId="32939DC2" w14:textId="2303D115" w:rsidR="00AA7FA1" w:rsidRPr="00393820" w:rsidRDefault="00AA7FA1" w:rsidP="00AA7FA1">
      <w:pPr>
        <w:rPr>
          <w:color w:val="993366"/>
        </w:rPr>
      </w:pPr>
      <w:r w:rsidRPr="00393820">
        <w:rPr>
          <w:b/>
          <w:bCs/>
          <w:color w:val="993366"/>
        </w:rPr>
        <w:t>PLO</w:t>
      </w:r>
      <w:r w:rsidR="00A571CC">
        <w:rPr>
          <w:b/>
          <w:bCs/>
          <w:color w:val="993366"/>
        </w:rPr>
        <w:t xml:space="preserve"> </w:t>
      </w:r>
      <w:proofErr w:type="spellStart"/>
      <w:r w:rsidRPr="00393820">
        <w:rPr>
          <w:b/>
          <w:bCs/>
          <w:color w:val="993366"/>
        </w:rPr>
        <w:t>Intifadah</w:t>
      </w:r>
      <w:proofErr w:type="spellEnd"/>
      <w:r w:rsidR="00A571CC">
        <w:rPr>
          <w:b/>
          <w:bCs/>
          <w:color w:val="993366"/>
        </w:rPr>
        <w:t xml:space="preserve"> </w:t>
      </w:r>
      <w:r w:rsidRPr="00393820">
        <w:rPr>
          <w:b/>
          <w:bCs/>
          <w:color w:val="993366"/>
        </w:rPr>
        <w:t>begins:</w:t>
      </w:r>
      <w:r w:rsidR="00A571CC">
        <w:rPr>
          <w:color w:val="993366"/>
        </w:rPr>
        <w:t xml:space="preserve">  </w:t>
      </w:r>
      <w:r w:rsidRPr="00393820">
        <w:rPr>
          <w:color w:val="993366"/>
        </w:rPr>
        <w:t>On</w:t>
      </w:r>
      <w:r w:rsidR="00A571CC">
        <w:rPr>
          <w:color w:val="993366"/>
        </w:rPr>
        <w:t xml:space="preserve"> </w:t>
      </w:r>
      <w:r w:rsidRPr="00393820">
        <w:rPr>
          <w:color w:val="993366"/>
        </w:rPr>
        <w:t>September</w:t>
      </w:r>
      <w:r w:rsidR="00A571CC">
        <w:rPr>
          <w:color w:val="993366"/>
        </w:rPr>
        <w:t xml:space="preserve"> </w:t>
      </w:r>
      <w:r w:rsidRPr="00393820">
        <w:rPr>
          <w:color w:val="993366"/>
        </w:rPr>
        <w:t>28,</w:t>
      </w:r>
      <w:r w:rsidR="00A571CC">
        <w:rPr>
          <w:color w:val="993366"/>
        </w:rPr>
        <w:t xml:space="preserve"> </w:t>
      </w:r>
      <w:proofErr w:type="gramStart"/>
      <w:r w:rsidRPr="00393820">
        <w:rPr>
          <w:color w:val="993366"/>
        </w:rPr>
        <w:t>2000</w:t>
      </w:r>
      <w:r w:rsidR="00A571CC">
        <w:rPr>
          <w:color w:val="993366"/>
        </w:rPr>
        <w:t xml:space="preserve">  </w:t>
      </w:r>
      <w:r w:rsidRPr="00393820">
        <w:rPr>
          <w:color w:val="993366"/>
        </w:rPr>
        <w:t>(</w:t>
      </w:r>
      <w:proofErr w:type="gramEnd"/>
      <w:r w:rsidRPr="00393820">
        <w:rPr>
          <w:color w:val="993366"/>
        </w:rPr>
        <w:t>Thu,</w:t>
      </w:r>
      <w:r w:rsidR="00A571CC">
        <w:rPr>
          <w:color w:val="993366"/>
        </w:rPr>
        <w:t xml:space="preserve"> </w:t>
      </w:r>
      <w:r w:rsidRPr="00393820">
        <w:rPr>
          <w:color w:val="993366"/>
        </w:rPr>
        <w:t>Elul</w:t>
      </w:r>
      <w:r w:rsidR="00A571CC">
        <w:rPr>
          <w:color w:val="993366"/>
        </w:rPr>
        <w:t xml:space="preserve"> </w:t>
      </w:r>
      <w:r w:rsidRPr="00393820">
        <w:rPr>
          <w:color w:val="993366"/>
        </w:rPr>
        <w:t>28,</w:t>
      </w:r>
      <w:r w:rsidR="00A571CC">
        <w:rPr>
          <w:color w:val="993366"/>
        </w:rPr>
        <w:t xml:space="preserve"> </w:t>
      </w:r>
      <w:r w:rsidRPr="00393820">
        <w:rPr>
          <w:color w:val="993366"/>
        </w:rPr>
        <w:t>5760),</w:t>
      </w:r>
      <w:r w:rsidR="00A571CC">
        <w:rPr>
          <w:color w:val="993366"/>
        </w:rPr>
        <w:t xml:space="preserve"> </w:t>
      </w:r>
      <w:r w:rsidRPr="00393820">
        <w:rPr>
          <w:color w:val="993366"/>
        </w:rPr>
        <w:t>Ariel</w:t>
      </w:r>
      <w:r w:rsidR="00A571CC">
        <w:rPr>
          <w:color w:val="993366"/>
        </w:rPr>
        <w:t xml:space="preserve"> </w:t>
      </w:r>
      <w:r w:rsidRPr="00393820">
        <w:rPr>
          <w:color w:val="993366"/>
        </w:rPr>
        <w:t>Sharon</w:t>
      </w:r>
      <w:r w:rsidR="00A571CC">
        <w:rPr>
          <w:color w:val="993366"/>
        </w:rPr>
        <w:t xml:space="preserve"> </w:t>
      </w:r>
      <w:r w:rsidRPr="00393820">
        <w:rPr>
          <w:color w:val="993366"/>
        </w:rPr>
        <w:t>visited</w:t>
      </w:r>
      <w:r w:rsidR="00A571CC">
        <w:rPr>
          <w:color w:val="993366"/>
        </w:rPr>
        <w:t xml:space="preserve"> </w:t>
      </w:r>
      <w:r w:rsidRPr="00393820">
        <w:rPr>
          <w:color w:val="993366"/>
        </w:rPr>
        <w:t>the</w:t>
      </w:r>
      <w:r w:rsidR="00A571CC">
        <w:rPr>
          <w:color w:val="993366"/>
        </w:rPr>
        <w:t xml:space="preserve"> </w:t>
      </w:r>
      <w:r w:rsidRPr="00393820">
        <w:rPr>
          <w:color w:val="993366"/>
        </w:rPr>
        <w:t>Temple</w:t>
      </w:r>
      <w:r w:rsidR="00A571CC">
        <w:rPr>
          <w:color w:val="993366"/>
        </w:rPr>
        <w:t xml:space="preserve"> </w:t>
      </w:r>
      <w:r w:rsidRPr="00393820">
        <w:rPr>
          <w:color w:val="993366"/>
        </w:rPr>
        <w:t>mount.</w:t>
      </w:r>
      <w:r w:rsidR="00A571CC">
        <w:rPr>
          <w:color w:val="993366"/>
        </w:rPr>
        <w:t xml:space="preserve"> </w:t>
      </w:r>
      <w:r w:rsidRPr="00393820">
        <w:rPr>
          <w:color w:val="993366"/>
        </w:rPr>
        <w:t>This</w:t>
      </w:r>
      <w:r w:rsidR="00A571CC">
        <w:rPr>
          <w:color w:val="993366"/>
        </w:rPr>
        <w:t xml:space="preserve"> </w:t>
      </w:r>
      <w:r w:rsidRPr="00393820">
        <w:rPr>
          <w:color w:val="993366"/>
        </w:rPr>
        <w:t>was</w:t>
      </w:r>
      <w:r w:rsidR="00A571CC">
        <w:rPr>
          <w:color w:val="993366"/>
        </w:rPr>
        <w:t xml:space="preserve"> </w:t>
      </w:r>
      <w:r w:rsidRPr="00393820">
        <w:rPr>
          <w:color w:val="993366"/>
        </w:rPr>
        <w:t>used</w:t>
      </w:r>
      <w:r w:rsidR="00A571CC">
        <w:rPr>
          <w:color w:val="993366"/>
        </w:rPr>
        <w:t xml:space="preserve"> </w:t>
      </w:r>
      <w:r w:rsidRPr="00393820">
        <w:rPr>
          <w:color w:val="993366"/>
        </w:rPr>
        <w:t>as</w:t>
      </w:r>
      <w:r w:rsidR="00A571CC">
        <w:rPr>
          <w:color w:val="993366"/>
        </w:rPr>
        <w:t xml:space="preserve"> </w:t>
      </w:r>
      <w:r w:rsidRPr="00393820">
        <w:rPr>
          <w:color w:val="993366"/>
        </w:rPr>
        <w:t>a</w:t>
      </w:r>
      <w:r w:rsidR="00A571CC">
        <w:rPr>
          <w:color w:val="993366"/>
        </w:rPr>
        <w:t xml:space="preserve"> </w:t>
      </w:r>
      <w:r w:rsidRPr="00393820">
        <w:rPr>
          <w:color w:val="993366"/>
        </w:rPr>
        <w:t>pretext</w:t>
      </w:r>
      <w:r w:rsidR="00A571CC">
        <w:rPr>
          <w:color w:val="993366"/>
        </w:rPr>
        <w:t xml:space="preserve"> </w:t>
      </w:r>
      <w:r w:rsidRPr="00393820">
        <w:rPr>
          <w:color w:val="993366"/>
        </w:rPr>
        <w:t>by</w:t>
      </w:r>
      <w:r w:rsidR="00A571CC">
        <w:rPr>
          <w:color w:val="993366"/>
        </w:rPr>
        <w:t xml:space="preserve"> </w:t>
      </w:r>
      <w:r w:rsidRPr="00393820">
        <w:rPr>
          <w:color w:val="993366"/>
        </w:rPr>
        <w:t>the</w:t>
      </w:r>
      <w:r w:rsidR="00A571CC">
        <w:rPr>
          <w:color w:val="993366"/>
        </w:rPr>
        <w:t xml:space="preserve"> </w:t>
      </w:r>
      <w:r w:rsidRPr="00393820">
        <w:rPr>
          <w:color w:val="993366"/>
        </w:rPr>
        <w:t>PLO</w:t>
      </w:r>
      <w:r w:rsidR="00A571CC">
        <w:rPr>
          <w:color w:val="993366"/>
        </w:rPr>
        <w:t xml:space="preserve"> </w:t>
      </w:r>
      <w:r w:rsidRPr="00393820">
        <w:rPr>
          <w:color w:val="993366"/>
        </w:rPr>
        <w:t>to</w:t>
      </w:r>
      <w:r w:rsidR="00A571CC">
        <w:rPr>
          <w:color w:val="993366"/>
        </w:rPr>
        <w:t xml:space="preserve"> </w:t>
      </w:r>
      <w:r w:rsidRPr="00393820">
        <w:rPr>
          <w:color w:val="993366"/>
        </w:rPr>
        <w:t>begin</w:t>
      </w:r>
      <w:r w:rsidR="00A571CC">
        <w:rPr>
          <w:color w:val="993366"/>
        </w:rPr>
        <w:t xml:space="preserve"> </w:t>
      </w:r>
      <w:r w:rsidRPr="00393820">
        <w:rPr>
          <w:color w:val="993366"/>
        </w:rPr>
        <w:t>the</w:t>
      </w:r>
      <w:r w:rsidR="00A571CC">
        <w:rPr>
          <w:color w:val="993366"/>
        </w:rPr>
        <w:t xml:space="preserve"> </w:t>
      </w:r>
      <w:proofErr w:type="spellStart"/>
      <w:r w:rsidRPr="00393820">
        <w:rPr>
          <w:color w:val="993366"/>
        </w:rPr>
        <w:t>Intifadah</w:t>
      </w:r>
      <w:proofErr w:type="spellEnd"/>
      <w:r w:rsidRPr="00393820">
        <w:rPr>
          <w:color w:val="993366"/>
        </w:rPr>
        <w:t>.</w:t>
      </w:r>
    </w:p>
    <w:p w14:paraId="6417DF23" w14:textId="77777777" w:rsidR="00AA7FA1" w:rsidRDefault="00AA7FA1" w:rsidP="00AA7FA1">
      <w:pPr>
        <w:rPr>
          <w:rStyle w:val="Strong"/>
          <w:color w:val="993366"/>
        </w:rPr>
      </w:pPr>
    </w:p>
    <w:p w14:paraId="02D81C62" w14:textId="6B29819F" w:rsidR="00AA7FA1" w:rsidRPr="00393820" w:rsidRDefault="00AA7FA1" w:rsidP="00AA7FA1">
      <w:pPr>
        <w:rPr>
          <w:color w:val="993366"/>
        </w:rPr>
      </w:pPr>
      <w:r w:rsidRPr="00393820">
        <w:rPr>
          <w:b/>
          <w:bCs/>
          <w:color w:val="993366"/>
        </w:rPr>
        <w:t>Yosef’s</w:t>
      </w:r>
      <w:r w:rsidR="00A571CC">
        <w:rPr>
          <w:b/>
          <w:bCs/>
          <w:color w:val="993366"/>
        </w:rPr>
        <w:t xml:space="preserve"> </w:t>
      </w:r>
      <w:r w:rsidRPr="00393820">
        <w:rPr>
          <w:b/>
          <w:bCs/>
          <w:color w:val="993366"/>
        </w:rPr>
        <w:t>Tomb</w:t>
      </w:r>
      <w:r w:rsidR="00A571CC">
        <w:rPr>
          <w:b/>
          <w:bCs/>
          <w:color w:val="993366"/>
        </w:rPr>
        <w:t xml:space="preserve"> </w:t>
      </w:r>
      <w:r w:rsidRPr="00393820">
        <w:rPr>
          <w:b/>
          <w:bCs/>
          <w:color w:val="993366"/>
        </w:rPr>
        <w:t>ransacked</w:t>
      </w:r>
      <w:r w:rsidR="00A571CC">
        <w:rPr>
          <w:b/>
          <w:bCs/>
          <w:color w:val="993366"/>
        </w:rPr>
        <w:t xml:space="preserve"> </w:t>
      </w:r>
      <w:r w:rsidRPr="00393820">
        <w:rPr>
          <w:b/>
          <w:bCs/>
          <w:color w:val="993366"/>
        </w:rPr>
        <w:t>by</w:t>
      </w:r>
      <w:r w:rsidR="00A571CC">
        <w:rPr>
          <w:b/>
          <w:bCs/>
          <w:color w:val="993366"/>
        </w:rPr>
        <w:t xml:space="preserve"> </w:t>
      </w:r>
      <w:r w:rsidRPr="00393820">
        <w:rPr>
          <w:b/>
          <w:bCs/>
          <w:color w:val="993366"/>
        </w:rPr>
        <w:t>rioting</w:t>
      </w:r>
      <w:r w:rsidR="00A571CC">
        <w:rPr>
          <w:b/>
          <w:bCs/>
          <w:color w:val="993366"/>
        </w:rPr>
        <w:t xml:space="preserve"> </w:t>
      </w:r>
      <w:r w:rsidRPr="00393820">
        <w:rPr>
          <w:b/>
          <w:bCs/>
          <w:color w:val="993366"/>
        </w:rPr>
        <w:t>Palestinians</w:t>
      </w:r>
      <w:r w:rsidRPr="00393820">
        <w:rPr>
          <w:color w:val="993366"/>
        </w:rPr>
        <w:t>:</w:t>
      </w:r>
      <w:r w:rsidR="00A571CC">
        <w:rPr>
          <w:color w:val="993366"/>
        </w:rPr>
        <w:t xml:space="preserve"> </w:t>
      </w:r>
      <w:r w:rsidRPr="00393820">
        <w:rPr>
          <w:rStyle w:val="Strong"/>
          <w:b w:val="0"/>
          <w:bCs w:val="0"/>
          <w:color w:val="993366"/>
        </w:rPr>
        <w:t>October</w:t>
      </w:r>
      <w:r w:rsidR="00A571CC">
        <w:rPr>
          <w:rStyle w:val="Strong"/>
          <w:b w:val="0"/>
          <w:bCs w:val="0"/>
          <w:color w:val="993366"/>
        </w:rPr>
        <w:t xml:space="preserve"> </w:t>
      </w:r>
      <w:r w:rsidRPr="00393820">
        <w:rPr>
          <w:rStyle w:val="Strong"/>
          <w:b w:val="0"/>
          <w:bCs w:val="0"/>
          <w:color w:val="993366"/>
        </w:rPr>
        <w:t>7,</w:t>
      </w:r>
      <w:r w:rsidR="00A571CC">
        <w:rPr>
          <w:rStyle w:val="Strong"/>
          <w:b w:val="0"/>
          <w:bCs w:val="0"/>
          <w:color w:val="993366"/>
        </w:rPr>
        <w:t xml:space="preserve"> </w:t>
      </w:r>
      <w:r w:rsidRPr="00393820">
        <w:rPr>
          <w:rStyle w:val="Strong"/>
          <w:b w:val="0"/>
          <w:bCs w:val="0"/>
          <w:color w:val="993366"/>
        </w:rPr>
        <w:t>2000</w:t>
      </w:r>
      <w:r w:rsidR="00A571CC">
        <w:rPr>
          <w:rStyle w:val="Strong"/>
          <w:b w:val="0"/>
          <w:bCs w:val="0"/>
          <w:color w:val="993366"/>
        </w:rPr>
        <w:t xml:space="preserve"> </w:t>
      </w:r>
      <w:r w:rsidRPr="00393820">
        <w:rPr>
          <w:rStyle w:val="Strong"/>
          <w:b w:val="0"/>
          <w:bCs w:val="0"/>
          <w:color w:val="993366"/>
        </w:rPr>
        <w:t>(</w:t>
      </w:r>
      <w:r w:rsidRPr="00393820">
        <w:rPr>
          <w:color w:val="993366"/>
        </w:rPr>
        <w:t>Tishri</w:t>
      </w:r>
      <w:r w:rsidR="00A571CC">
        <w:rPr>
          <w:rStyle w:val="Strong"/>
          <w:b w:val="0"/>
          <w:bCs w:val="0"/>
          <w:color w:val="993366"/>
        </w:rPr>
        <w:t xml:space="preserve"> </w:t>
      </w:r>
      <w:r w:rsidRPr="00393820">
        <w:rPr>
          <w:rStyle w:val="Strong"/>
          <w:b w:val="0"/>
          <w:bCs w:val="0"/>
          <w:color w:val="993366"/>
        </w:rPr>
        <w:t>8,</w:t>
      </w:r>
      <w:r w:rsidR="00A571CC">
        <w:rPr>
          <w:rStyle w:val="Strong"/>
          <w:b w:val="0"/>
          <w:bCs w:val="0"/>
          <w:color w:val="993366"/>
        </w:rPr>
        <w:t xml:space="preserve"> </w:t>
      </w:r>
      <w:r w:rsidRPr="00393820">
        <w:rPr>
          <w:rStyle w:val="Strong"/>
          <w:b w:val="0"/>
          <w:bCs w:val="0"/>
          <w:color w:val="993366"/>
        </w:rPr>
        <w:t>5761)</w:t>
      </w:r>
    </w:p>
    <w:p w14:paraId="37C586D6" w14:textId="77777777" w:rsidR="00AA7FA1" w:rsidRDefault="00AA7FA1" w:rsidP="00AA7FA1">
      <w:pPr>
        <w:rPr>
          <w:rStyle w:val="Strong"/>
          <w:color w:val="993366"/>
        </w:rPr>
      </w:pPr>
    </w:p>
    <w:p w14:paraId="2FD2922B" w14:textId="4606F145" w:rsidR="00AA7FA1" w:rsidRPr="00393820" w:rsidRDefault="00AA7FA1" w:rsidP="00AA7FA1">
      <w:pPr>
        <w:rPr>
          <w:color w:val="993366"/>
        </w:rPr>
      </w:pPr>
      <w:r w:rsidRPr="00393820">
        <w:rPr>
          <w:b/>
          <w:bCs/>
          <w:color w:val="993366"/>
        </w:rPr>
        <w:t>2</w:t>
      </w:r>
      <w:r w:rsidR="00A571CC">
        <w:rPr>
          <w:b/>
          <w:bCs/>
          <w:color w:val="993366"/>
        </w:rPr>
        <w:t xml:space="preserve"> </w:t>
      </w:r>
      <w:r w:rsidRPr="00393820">
        <w:rPr>
          <w:b/>
          <w:bCs/>
          <w:color w:val="993366"/>
        </w:rPr>
        <w:t>Israeli</w:t>
      </w:r>
      <w:r w:rsidR="00A571CC">
        <w:rPr>
          <w:b/>
          <w:bCs/>
          <w:color w:val="993366"/>
        </w:rPr>
        <w:t xml:space="preserve"> </w:t>
      </w:r>
      <w:r w:rsidRPr="00393820">
        <w:rPr>
          <w:b/>
          <w:bCs/>
          <w:color w:val="993366"/>
        </w:rPr>
        <w:t>Soldiers</w:t>
      </w:r>
      <w:r w:rsidR="00A571CC">
        <w:rPr>
          <w:b/>
          <w:bCs/>
          <w:color w:val="993366"/>
        </w:rPr>
        <w:t xml:space="preserve"> </w:t>
      </w:r>
      <w:r w:rsidRPr="00393820">
        <w:rPr>
          <w:b/>
          <w:bCs/>
          <w:color w:val="993366"/>
        </w:rPr>
        <w:t>lynched</w:t>
      </w:r>
      <w:r w:rsidR="00A571CC">
        <w:rPr>
          <w:b/>
          <w:bCs/>
          <w:color w:val="993366"/>
        </w:rPr>
        <w:t xml:space="preserve"> </w:t>
      </w:r>
      <w:r w:rsidRPr="00393820">
        <w:rPr>
          <w:b/>
          <w:bCs/>
          <w:color w:val="993366"/>
        </w:rPr>
        <w:t>by</w:t>
      </w:r>
      <w:r w:rsidR="00A571CC">
        <w:rPr>
          <w:b/>
          <w:bCs/>
          <w:color w:val="993366"/>
        </w:rPr>
        <w:t xml:space="preserve"> </w:t>
      </w:r>
      <w:r w:rsidRPr="00393820">
        <w:rPr>
          <w:b/>
          <w:bCs/>
          <w:color w:val="993366"/>
        </w:rPr>
        <w:t>Palestinian</w:t>
      </w:r>
      <w:r w:rsidR="00A571CC">
        <w:rPr>
          <w:b/>
          <w:bCs/>
          <w:color w:val="993366"/>
        </w:rPr>
        <w:t xml:space="preserve"> </w:t>
      </w:r>
      <w:r w:rsidRPr="00393820">
        <w:rPr>
          <w:b/>
          <w:bCs/>
          <w:color w:val="993366"/>
        </w:rPr>
        <w:t>mob</w:t>
      </w:r>
      <w:r w:rsidR="00A571CC">
        <w:rPr>
          <w:b/>
          <w:bCs/>
          <w:color w:val="993366"/>
        </w:rPr>
        <w:t xml:space="preserve"> </w:t>
      </w:r>
      <w:r w:rsidRPr="00393820">
        <w:rPr>
          <w:b/>
          <w:bCs/>
          <w:color w:val="993366"/>
        </w:rPr>
        <w:t>in</w:t>
      </w:r>
      <w:r w:rsidR="00A571CC">
        <w:rPr>
          <w:b/>
          <w:bCs/>
          <w:color w:val="993366"/>
        </w:rPr>
        <w:t xml:space="preserve"> </w:t>
      </w:r>
      <w:r w:rsidRPr="00393820">
        <w:rPr>
          <w:b/>
          <w:bCs/>
          <w:color w:val="993366"/>
        </w:rPr>
        <w:t>Ramallah</w:t>
      </w:r>
      <w:r w:rsidRPr="00393820">
        <w:rPr>
          <w:color w:val="993366"/>
        </w:rPr>
        <w:t>:</w:t>
      </w:r>
      <w:r w:rsidR="00A571CC">
        <w:rPr>
          <w:color w:val="993366"/>
        </w:rPr>
        <w:t xml:space="preserve"> </w:t>
      </w:r>
      <w:r w:rsidRPr="00393820">
        <w:rPr>
          <w:rStyle w:val="Strong"/>
          <w:b w:val="0"/>
          <w:bCs w:val="0"/>
          <w:color w:val="993366"/>
        </w:rPr>
        <w:t>October</w:t>
      </w:r>
      <w:r w:rsidR="00A571CC">
        <w:rPr>
          <w:rStyle w:val="Strong"/>
          <w:b w:val="0"/>
          <w:bCs w:val="0"/>
          <w:color w:val="993366"/>
        </w:rPr>
        <w:t xml:space="preserve"> </w:t>
      </w:r>
      <w:r w:rsidRPr="00393820">
        <w:rPr>
          <w:rStyle w:val="Strong"/>
          <w:b w:val="0"/>
          <w:bCs w:val="0"/>
          <w:color w:val="993366"/>
        </w:rPr>
        <w:t>12,</w:t>
      </w:r>
      <w:r w:rsidR="00A571CC">
        <w:rPr>
          <w:rStyle w:val="Strong"/>
          <w:b w:val="0"/>
          <w:bCs w:val="0"/>
          <w:color w:val="993366"/>
        </w:rPr>
        <w:t xml:space="preserve"> </w:t>
      </w:r>
      <w:r w:rsidRPr="00393820">
        <w:rPr>
          <w:rStyle w:val="Strong"/>
          <w:b w:val="0"/>
          <w:bCs w:val="0"/>
          <w:color w:val="993366"/>
        </w:rPr>
        <w:t>2000</w:t>
      </w:r>
      <w:r w:rsidR="00A571CC">
        <w:rPr>
          <w:rStyle w:val="Strong"/>
          <w:b w:val="0"/>
          <w:bCs w:val="0"/>
          <w:color w:val="993366"/>
        </w:rPr>
        <w:t xml:space="preserve"> </w:t>
      </w:r>
      <w:r w:rsidRPr="00393820">
        <w:rPr>
          <w:rStyle w:val="Strong"/>
          <w:b w:val="0"/>
          <w:bCs w:val="0"/>
          <w:color w:val="993366"/>
        </w:rPr>
        <w:t>(</w:t>
      </w:r>
      <w:r w:rsidRPr="00393820">
        <w:rPr>
          <w:color w:val="993366"/>
        </w:rPr>
        <w:t>Tishri</w:t>
      </w:r>
      <w:r w:rsidR="00A571CC">
        <w:rPr>
          <w:rStyle w:val="Strong"/>
          <w:b w:val="0"/>
          <w:bCs w:val="0"/>
          <w:color w:val="993366"/>
        </w:rPr>
        <w:t xml:space="preserve"> </w:t>
      </w:r>
      <w:r w:rsidRPr="00393820">
        <w:rPr>
          <w:rStyle w:val="Strong"/>
          <w:b w:val="0"/>
          <w:bCs w:val="0"/>
          <w:color w:val="993366"/>
        </w:rPr>
        <w:t>13,</w:t>
      </w:r>
      <w:r w:rsidR="00A571CC">
        <w:rPr>
          <w:rStyle w:val="Strong"/>
          <w:b w:val="0"/>
          <w:bCs w:val="0"/>
          <w:color w:val="993366"/>
        </w:rPr>
        <w:t xml:space="preserve"> </w:t>
      </w:r>
      <w:r w:rsidRPr="00393820">
        <w:rPr>
          <w:rStyle w:val="Strong"/>
          <w:b w:val="0"/>
          <w:bCs w:val="0"/>
          <w:color w:val="993366"/>
        </w:rPr>
        <w:t>5761)</w:t>
      </w:r>
    </w:p>
    <w:p w14:paraId="3C3E3E9C" w14:textId="77777777" w:rsidR="00AA7FA1" w:rsidRDefault="00AA7FA1" w:rsidP="00AA7FA1">
      <w:pPr>
        <w:rPr>
          <w:rStyle w:val="Strong"/>
          <w:color w:val="993366"/>
        </w:rPr>
      </w:pPr>
    </w:p>
    <w:p w14:paraId="3AF4A8FC" w14:textId="380FECE0" w:rsidR="00AA7FA1" w:rsidRPr="00393820" w:rsidRDefault="00AA7FA1" w:rsidP="00AA7FA1">
      <w:pPr>
        <w:rPr>
          <w:color w:val="993366"/>
        </w:rPr>
      </w:pPr>
      <w:r w:rsidRPr="00393820">
        <w:rPr>
          <w:b/>
          <w:bCs/>
          <w:color w:val="993366"/>
        </w:rPr>
        <w:t>Sharm</w:t>
      </w:r>
      <w:r w:rsidR="00A571CC">
        <w:rPr>
          <w:b/>
          <w:bCs/>
          <w:color w:val="993366"/>
        </w:rPr>
        <w:t xml:space="preserve"> </w:t>
      </w:r>
      <w:r w:rsidRPr="00393820">
        <w:rPr>
          <w:b/>
          <w:bCs/>
          <w:color w:val="993366"/>
        </w:rPr>
        <w:t>el-Sheikh</w:t>
      </w:r>
      <w:r w:rsidR="00A571CC">
        <w:rPr>
          <w:b/>
          <w:bCs/>
          <w:color w:val="993366"/>
        </w:rPr>
        <w:t xml:space="preserve"> </w:t>
      </w:r>
      <w:r w:rsidRPr="00393820">
        <w:rPr>
          <w:b/>
          <w:bCs/>
          <w:color w:val="993366"/>
        </w:rPr>
        <w:t>Summit</w:t>
      </w:r>
      <w:r w:rsidRPr="00393820">
        <w:rPr>
          <w:color w:val="993366"/>
        </w:rPr>
        <w:t>:</w:t>
      </w:r>
      <w:r w:rsidR="00A571CC">
        <w:rPr>
          <w:color w:val="993366"/>
        </w:rPr>
        <w:t xml:space="preserve"> </w:t>
      </w:r>
      <w:r w:rsidRPr="00393820">
        <w:rPr>
          <w:rStyle w:val="Strong"/>
          <w:b w:val="0"/>
          <w:bCs w:val="0"/>
          <w:color w:val="993366"/>
        </w:rPr>
        <w:t>October</w:t>
      </w:r>
      <w:r w:rsidR="00A571CC">
        <w:rPr>
          <w:rStyle w:val="Strong"/>
          <w:b w:val="0"/>
          <w:bCs w:val="0"/>
          <w:color w:val="993366"/>
        </w:rPr>
        <w:t xml:space="preserve"> </w:t>
      </w:r>
      <w:r w:rsidRPr="00393820">
        <w:rPr>
          <w:rStyle w:val="Strong"/>
          <w:b w:val="0"/>
          <w:bCs w:val="0"/>
          <w:color w:val="993366"/>
        </w:rPr>
        <w:t>16-17,</w:t>
      </w:r>
      <w:r w:rsidR="00A571CC">
        <w:rPr>
          <w:rStyle w:val="Strong"/>
          <w:b w:val="0"/>
          <w:bCs w:val="0"/>
          <w:color w:val="993366"/>
        </w:rPr>
        <w:t xml:space="preserve"> </w:t>
      </w:r>
      <w:r w:rsidRPr="00393820">
        <w:rPr>
          <w:rStyle w:val="Strong"/>
          <w:b w:val="0"/>
          <w:bCs w:val="0"/>
          <w:color w:val="993366"/>
        </w:rPr>
        <w:t>2000</w:t>
      </w:r>
      <w:r w:rsidR="00A571CC">
        <w:rPr>
          <w:rStyle w:val="Strong"/>
          <w:b w:val="0"/>
          <w:bCs w:val="0"/>
          <w:color w:val="993366"/>
        </w:rPr>
        <w:t xml:space="preserve"> </w:t>
      </w:r>
      <w:r w:rsidRPr="00393820">
        <w:rPr>
          <w:rStyle w:val="Strong"/>
          <w:b w:val="0"/>
          <w:bCs w:val="0"/>
          <w:color w:val="993366"/>
        </w:rPr>
        <w:t>(</w:t>
      </w:r>
      <w:r w:rsidRPr="00393820">
        <w:rPr>
          <w:color w:val="993366"/>
        </w:rPr>
        <w:t>Tishri</w:t>
      </w:r>
      <w:r w:rsidR="00A571CC">
        <w:rPr>
          <w:rStyle w:val="Strong"/>
          <w:b w:val="0"/>
          <w:bCs w:val="0"/>
          <w:color w:val="993366"/>
        </w:rPr>
        <w:t xml:space="preserve"> </w:t>
      </w:r>
      <w:r w:rsidRPr="00393820">
        <w:rPr>
          <w:rStyle w:val="Strong"/>
          <w:b w:val="0"/>
          <w:bCs w:val="0"/>
          <w:color w:val="993366"/>
        </w:rPr>
        <w:t>17-18,</w:t>
      </w:r>
      <w:r w:rsidR="00A571CC">
        <w:rPr>
          <w:rStyle w:val="Strong"/>
          <w:b w:val="0"/>
          <w:bCs w:val="0"/>
          <w:color w:val="993366"/>
        </w:rPr>
        <w:t xml:space="preserve"> </w:t>
      </w:r>
      <w:r w:rsidRPr="00393820">
        <w:rPr>
          <w:rStyle w:val="Strong"/>
          <w:b w:val="0"/>
          <w:bCs w:val="0"/>
          <w:color w:val="993366"/>
        </w:rPr>
        <w:t>5761)</w:t>
      </w:r>
    </w:p>
    <w:p w14:paraId="57039BDE" w14:textId="77777777" w:rsidR="00AA7FA1" w:rsidRDefault="00AA7FA1" w:rsidP="00AA7FA1">
      <w:pPr>
        <w:rPr>
          <w:rStyle w:val="Strong"/>
          <w:color w:val="993366"/>
        </w:rPr>
      </w:pPr>
    </w:p>
    <w:p w14:paraId="407F8910" w14:textId="3C5C26E8" w:rsidR="00AA7FA1" w:rsidRDefault="00AA7FA1" w:rsidP="00AA7FA1">
      <w:pPr>
        <w:rPr>
          <w:color w:val="993366"/>
        </w:rPr>
      </w:pPr>
      <w:r>
        <w:rPr>
          <w:b/>
          <w:bCs/>
          <w:color w:val="993366"/>
        </w:rPr>
        <w:t>Egypt</w:t>
      </w:r>
      <w:r w:rsidR="00A571CC">
        <w:rPr>
          <w:b/>
          <w:bCs/>
          <w:color w:val="993366"/>
        </w:rPr>
        <w:t xml:space="preserve"> </w:t>
      </w:r>
      <w:r>
        <w:rPr>
          <w:b/>
          <w:bCs/>
          <w:color w:val="993366"/>
        </w:rPr>
        <w:t>recalls</w:t>
      </w:r>
      <w:r w:rsidR="00A571CC">
        <w:rPr>
          <w:b/>
          <w:bCs/>
          <w:color w:val="993366"/>
        </w:rPr>
        <w:t xml:space="preserve"> </w:t>
      </w:r>
      <w:r>
        <w:rPr>
          <w:b/>
          <w:bCs/>
          <w:color w:val="993366"/>
        </w:rPr>
        <w:t>Ambassador</w:t>
      </w:r>
      <w:r w:rsidR="00A571CC">
        <w:rPr>
          <w:b/>
          <w:bCs/>
          <w:color w:val="993366"/>
        </w:rPr>
        <w:t xml:space="preserve"> </w:t>
      </w:r>
      <w:r>
        <w:rPr>
          <w:b/>
          <w:bCs/>
          <w:color w:val="993366"/>
        </w:rPr>
        <w:t>to</w:t>
      </w:r>
      <w:r w:rsidR="00A571CC">
        <w:rPr>
          <w:b/>
          <w:bCs/>
          <w:color w:val="993366"/>
        </w:rPr>
        <w:t xml:space="preserve"> </w:t>
      </w:r>
      <w:r>
        <w:rPr>
          <w:b/>
          <w:bCs/>
          <w:color w:val="993366"/>
        </w:rPr>
        <w:t>Israel</w:t>
      </w:r>
      <w:r>
        <w:rPr>
          <w:color w:val="993366"/>
        </w:rPr>
        <w:t>:</w:t>
      </w:r>
      <w:r w:rsidR="00A571CC">
        <w:rPr>
          <w:color w:val="993366"/>
        </w:rPr>
        <w:t xml:space="preserve"> </w:t>
      </w:r>
      <w:r>
        <w:rPr>
          <w:rStyle w:val="Strong"/>
          <w:b w:val="0"/>
          <w:bCs w:val="0"/>
          <w:color w:val="993366"/>
        </w:rPr>
        <w:t>November</w:t>
      </w:r>
      <w:r w:rsidR="00A571CC">
        <w:rPr>
          <w:rStyle w:val="Strong"/>
          <w:b w:val="0"/>
          <w:bCs w:val="0"/>
          <w:color w:val="993366"/>
        </w:rPr>
        <w:t xml:space="preserve"> </w:t>
      </w:r>
      <w:r>
        <w:rPr>
          <w:rStyle w:val="Strong"/>
          <w:b w:val="0"/>
          <w:bCs w:val="0"/>
          <w:color w:val="993366"/>
        </w:rPr>
        <w:t>21,</w:t>
      </w:r>
      <w:r w:rsidR="00A571CC">
        <w:rPr>
          <w:rStyle w:val="Strong"/>
          <w:b w:val="0"/>
          <w:bCs w:val="0"/>
          <w:color w:val="993366"/>
        </w:rPr>
        <w:t xml:space="preserve"> </w:t>
      </w:r>
      <w:r>
        <w:rPr>
          <w:rStyle w:val="Strong"/>
          <w:b w:val="0"/>
          <w:bCs w:val="0"/>
          <w:color w:val="993366"/>
        </w:rPr>
        <w:t>2000</w:t>
      </w:r>
      <w:r w:rsidR="00A571CC">
        <w:rPr>
          <w:rStyle w:val="Strong"/>
          <w:b w:val="0"/>
          <w:bCs w:val="0"/>
          <w:color w:val="993366"/>
        </w:rPr>
        <w:t xml:space="preserve"> </w:t>
      </w:r>
      <w:r>
        <w:rPr>
          <w:rStyle w:val="Strong"/>
          <w:b w:val="0"/>
          <w:bCs w:val="0"/>
          <w:color w:val="993366"/>
        </w:rPr>
        <w:t>(Cheshvan</w:t>
      </w:r>
      <w:r w:rsidR="00A571CC">
        <w:rPr>
          <w:rStyle w:val="Strong"/>
          <w:b w:val="0"/>
          <w:bCs w:val="0"/>
          <w:color w:val="993366"/>
        </w:rPr>
        <w:t xml:space="preserve"> </w:t>
      </w:r>
      <w:r>
        <w:rPr>
          <w:rStyle w:val="Strong"/>
          <w:b w:val="0"/>
          <w:bCs w:val="0"/>
          <w:color w:val="993366"/>
        </w:rPr>
        <w:t>23,</w:t>
      </w:r>
      <w:r w:rsidR="00A571CC">
        <w:rPr>
          <w:rStyle w:val="Strong"/>
          <w:b w:val="0"/>
          <w:bCs w:val="0"/>
          <w:color w:val="993366"/>
        </w:rPr>
        <w:t xml:space="preserve"> </w:t>
      </w:r>
      <w:r>
        <w:rPr>
          <w:rStyle w:val="Strong"/>
          <w:b w:val="0"/>
          <w:bCs w:val="0"/>
          <w:color w:val="993366"/>
        </w:rPr>
        <w:t>5761)</w:t>
      </w:r>
    </w:p>
    <w:p w14:paraId="77B9F67D" w14:textId="77777777" w:rsidR="00AA7FA1" w:rsidRDefault="00AA7FA1" w:rsidP="00AA7FA1">
      <w:pPr>
        <w:rPr>
          <w:rStyle w:val="Strong"/>
          <w:color w:val="993366"/>
        </w:rPr>
      </w:pPr>
    </w:p>
    <w:p w14:paraId="343204C9" w14:textId="610BC06C" w:rsidR="00AA7FA1" w:rsidRPr="00393820" w:rsidRDefault="00AA7FA1" w:rsidP="00AA7FA1">
      <w:pPr>
        <w:rPr>
          <w:color w:val="993366"/>
        </w:rPr>
      </w:pPr>
      <w:r w:rsidRPr="00393820">
        <w:rPr>
          <w:b/>
          <w:bCs/>
          <w:color w:val="993366"/>
        </w:rPr>
        <w:t>Mitchell</w:t>
      </w:r>
      <w:r w:rsidR="00A571CC">
        <w:rPr>
          <w:b/>
          <w:bCs/>
          <w:color w:val="993366"/>
        </w:rPr>
        <w:t xml:space="preserve"> </w:t>
      </w:r>
      <w:r w:rsidRPr="00393820">
        <w:rPr>
          <w:b/>
          <w:bCs/>
          <w:color w:val="993366"/>
        </w:rPr>
        <w:t>Report</w:t>
      </w:r>
      <w:r w:rsidR="00A571CC">
        <w:rPr>
          <w:b/>
          <w:bCs/>
          <w:color w:val="993366"/>
        </w:rPr>
        <w:t xml:space="preserve"> </w:t>
      </w:r>
      <w:r w:rsidRPr="00393820">
        <w:rPr>
          <w:b/>
          <w:bCs/>
          <w:color w:val="993366"/>
        </w:rPr>
        <w:t>published</w:t>
      </w:r>
      <w:r w:rsidRPr="00393820">
        <w:rPr>
          <w:color w:val="993366"/>
        </w:rPr>
        <w:t>:</w:t>
      </w:r>
      <w:r w:rsidR="00A571CC">
        <w:rPr>
          <w:color w:val="993366"/>
        </w:rPr>
        <w:t xml:space="preserve"> </w:t>
      </w:r>
      <w:r w:rsidRPr="00393820">
        <w:rPr>
          <w:rStyle w:val="Strong"/>
          <w:b w:val="0"/>
          <w:bCs w:val="0"/>
          <w:color w:val="993366"/>
        </w:rPr>
        <w:t>May</w:t>
      </w:r>
      <w:r w:rsidR="00A571CC">
        <w:rPr>
          <w:rStyle w:val="Strong"/>
          <w:b w:val="0"/>
          <w:bCs w:val="0"/>
          <w:color w:val="993366"/>
        </w:rPr>
        <w:t xml:space="preserve"> </w:t>
      </w:r>
      <w:r w:rsidRPr="00393820">
        <w:rPr>
          <w:rStyle w:val="Strong"/>
          <w:b w:val="0"/>
          <w:bCs w:val="0"/>
          <w:color w:val="993366"/>
        </w:rPr>
        <w:t>20,</w:t>
      </w:r>
      <w:r w:rsidR="00A571CC">
        <w:rPr>
          <w:rStyle w:val="Strong"/>
          <w:b w:val="0"/>
          <w:bCs w:val="0"/>
          <w:color w:val="993366"/>
        </w:rPr>
        <w:t xml:space="preserve"> </w:t>
      </w:r>
      <w:r w:rsidRPr="00393820">
        <w:rPr>
          <w:rStyle w:val="Strong"/>
          <w:b w:val="0"/>
          <w:bCs w:val="0"/>
          <w:color w:val="993366"/>
        </w:rPr>
        <w:t>2001</w:t>
      </w:r>
      <w:r w:rsidR="00A571CC">
        <w:rPr>
          <w:rStyle w:val="Strong"/>
          <w:b w:val="0"/>
          <w:bCs w:val="0"/>
          <w:color w:val="993366"/>
        </w:rPr>
        <w:t xml:space="preserve"> </w:t>
      </w:r>
      <w:r w:rsidRPr="00393820">
        <w:rPr>
          <w:rStyle w:val="Strong"/>
          <w:b w:val="0"/>
          <w:bCs w:val="0"/>
          <w:color w:val="993366"/>
        </w:rPr>
        <w:t>(</w:t>
      </w:r>
      <w:r w:rsidRPr="00393820">
        <w:rPr>
          <w:color w:val="993366"/>
        </w:rPr>
        <w:t>Iyar</w:t>
      </w:r>
      <w:r w:rsidR="00A571CC">
        <w:rPr>
          <w:rStyle w:val="Strong"/>
          <w:b w:val="0"/>
          <w:bCs w:val="0"/>
          <w:color w:val="993366"/>
        </w:rPr>
        <w:t xml:space="preserve"> </w:t>
      </w:r>
      <w:r w:rsidRPr="00393820">
        <w:rPr>
          <w:rStyle w:val="Strong"/>
          <w:b w:val="0"/>
          <w:bCs w:val="0"/>
          <w:color w:val="993366"/>
        </w:rPr>
        <w:t>27,</w:t>
      </w:r>
      <w:r w:rsidR="00A571CC">
        <w:rPr>
          <w:rStyle w:val="Strong"/>
          <w:b w:val="0"/>
          <w:bCs w:val="0"/>
          <w:color w:val="993366"/>
        </w:rPr>
        <w:t xml:space="preserve"> </w:t>
      </w:r>
      <w:r w:rsidRPr="00393820">
        <w:rPr>
          <w:rStyle w:val="Strong"/>
          <w:b w:val="0"/>
          <w:bCs w:val="0"/>
          <w:color w:val="993366"/>
        </w:rPr>
        <w:t>5761)</w:t>
      </w:r>
    </w:p>
    <w:p w14:paraId="7DEE51BB" w14:textId="77777777" w:rsidR="00AA7FA1" w:rsidRDefault="00AA7FA1" w:rsidP="00AA7FA1"/>
    <w:p w14:paraId="3AC27469" w14:textId="7A612AA5" w:rsidR="00AA7FA1" w:rsidRPr="00393820" w:rsidRDefault="00AA7FA1" w:rsidP="00AA7FA1">
      <w:pPr>
        <w:rPr>
          <w:color w:val="008000"/>
        </w:rPr>
      </w:pPr>
      <w:r w:rsidRPr="00393820">
        <w:rPr>
          <w:b/>
          <w:bCs/>
          <w:color w:val="008000"/>
        </w:rPr>
        <w:t>Devarim</w:t>
      </w:r>
      <w:r w:rsidR="00A571CC">
        <w:rPr>
          <w:b/>
          <w:bCs/>
          <w:color w:val="008000"/>
        </w:rPr>
        <w:t xml:space="preserve"> </w:t>
      </w:r>
      <w:r w:rsidRPr="00393820">
        <w:rPr>
          <w:b/>
          <w:bCs/>
          <w:color w:val="008000"/>
        </w:rPr>
        <w:t>31:14</w:t>
      </w:r>
      <w:r w:rsidR="00A571CC">
        <w:rPr>
          <w:color w:val="008000"/>
        </w:rPr>
        <w:t xml:space="preserve"> </w:t>
      </w:r>
      <w:r w:rsidRPr="00393820">
        <w:rPr>
          <w:color w:val="008000"/>
        </w:rPr>
        <w:t>¶</w:t>
      </w:r>
      <w:r w:rsidR="00A571CC">
        <w:rPr>
          <w:color w:val="008000"/>
        </w:rPr>
        <w:t xml:space="preserve"> </w:t>
      </w:r>
      <w:r w:rsidRPr="00393820">
        <w:rPr>
          <w:color w:val="008000"/>
        </w:rPr>
        <w:t>And</w:t>
      </w:r>
      <w:r w:rsidR="00A571CC">
        <w:rPr>
          <w:color w:val="008000"/>
        </w:rPr>
        <w:t xml:space="preserve"> </w:t>
      </w:r>
      <w:r w:rsidRPr="00393820">
        <w:rPr>
          <w:color w:val="008000"/>
        </w:rPr>
        <w:t>HaShem</w:t>
      </w:r>
      <w:r w:rsidR="00A571CC">
        <w:rPr>
          <w:color w:val="008000"/>
        </w:rPr>
        <w:t xml:space="preserve"> </w:t>
      </w:r>
      <w:r w:rsidRPr="00393820">
        <w:rPr>
          <w:color w:val="008000"/>
        </w:rPr>
        <w:t>said</w:t>
      </w:r>
      <w:r w:rsidR="00A571CC">
        <w:rPr>
          <w:color w:val="008000"/>
        </w:rPr>
        <w:t xml:space="preserve"> </w:t>
      </w:r>
      <w:r w:rsidRPr="00393820">
        <w:rPr>
          <w:color w:val="008000"/>
        </w:rPr>
        <w:t>unto</w:t>
      </w:r>
      <w:r w:rsidR="00A571CC">
        <w:rPr>
          <w:color w:val="008000"/>
        </w:rPr>
        <w:t xml:space="preserve"> </w:t>
      </w:r>
      <w:r w:rsidRPr="00393820">
        <w:rPr>
          <w:color w:val="008000"/>
        </w:rPr>
        <w:t>Moshe,</w:t>
      </w:r>
      <w:r w:rsidR="00A571CC">
        <w:rPr>
          <w:color w:val="008000"/>
        </w:rPr>
        <w:t xml:space="preserve"> </w:t>
      </w:r>
      <w:r w:rsidRPr="00393820">
        <w:rPr>
          <w:color w:val="008000"/>
        </w:rPr>
        <w:t>Behold,</w:t>
      </w:r>
      <w:r w:rsidR="00A571CC">
        <w:rPr>
          <w:color w:val="008000"/>
        </w:rPr>
        <w:t xml:space="preserve"> </w:t>
      </w:r>
      <w:r w:rsidRPr="00393820">
        <w:rPr>
          <w:color w:val="008000"/>
        </w:rPr>
        <w:t>thy</w:t>
      </w:r>
      <w:r w:rsidR="00A571CC">
        <w:rPr>
          <w:color w:val="008000"/>
        </w:rPr>
        <w:t xml:space="preserve"> </w:t>
      </w:r>
      <w:r w:rsidRPr="00393820">
        <w:rPr>
          <w:color w:val="008000"/>
        </w:rPr>
        <w:t>days</w:t>
      </w:r>
      <w:r w:rsidR="00A571CC">
        <w:rPr>
          <w:color w:val="008000"/>
        </w:rPr>
        <w:t xml:space="preserve"> </w:t>
      </w:r>
      <w:r w:rsidRPr="00393820">
        <w:rPr>
          <w:color w:val="008000"/>
        </w:rPr>
        <w:t>approach</w:t>
      </w:r>
      <w:r w:rsidR="00A571CC">
        <w:rPr>
          <w:color w:val="008000"/>
        </w:rPr>
        <w:t xml:space="preserve"> </w:t>
      </w:r>
      <w:r w:rsidRPr="00393820">
        <w:rPr>
          <w:color w:val="008000"/>
        </w:rPr>
        <w:t>that</w:t>
      </w:r>
      <w:r w:rsidR="00A571CC">
        <w:rPr>
          <w:color w:val="008000"/>
        </w:rPr>
        <w:t xml:space="preserve"> </w:t>
      </w:r>
      <w:r w:rsidRPr="00393820">
        <w:rPr>
          <w:color w:val="008000"/>
        </w:rPr>
        <w:t>thou</w:t>
      </w:r>
      <w:r w:rsidR="00A571CC">
        <w:rPr>
          <w:color w:val="008000"/>
        </w:rPr>
        <w:t xml:space="preserve"> </w:t>
      </w:r>
      <w:r w:rsidRPr="00393820">
        <w:rPr>
          <w:color w:val="008000"/>
        </w:rPr>
        <w:t>must</w:t>
      </w:r>
      <w:r w:rsidR="00A571CC">
        <w:rPr>
          <w:color w:val="008000"/>
        </w:rPr>
        <w:t xml:space="preserve"> </w:t>
      </w:r>
      <w:r w:rsidRPr="00393820">
        <w:rPr>
          <w:color w:val="008000"/>
        </w:rPr>
        <w:t>die:</w:t>
      </w:r>
      <w:r w:rsidR="00A571CC">
        <w:rPr>
          <w:color w:val="008000"/>
        </w:rPr>
        <w:t xml:space="preserve"> </w:t>
      </w:r>
      <w:r w:rsidRPr="00393820">
        <w:rPr>
          <w:color w:val="008000"/>
        </w:rPr>
        <w:t>call</w:t>
      </w:r>
      <w:r w:rsidR="00A571CC">
        <w:rPr>
          <w:color w:val="008000"/>
        </w:rPr>
        <w:t xml:space="preserve"> </w:t>
      </w:r>
      <w:r w:rsidRPr="00393820">
        <w:rPr>
          <w:color w:val="008000"/>
        </w:rPr>
        <w:t>Joshua,</w:t>
      </w:r>
      <w:r w:rsidR="00A571CC">
        <w:rPr>
          <w:color w:val="008000"/>
        </w:rPr>
        <w:t xml:space="preserve"> </w:t>
      </w:r>
      <w:r w:rsidRPr="00393820">
        <w:rPr>
          <w:color w:val="008000"/>
        </w:rPr>
        <w:t>and</w:t>
      </w:r>
      <w:r w:rsidR="00A571CC">
        <w:rPr>
          <w:color w:val="008000"/>
        </w:rPr>
        <w:t xml:space="preserve"> </w:t>
      </w:r>
      <w:r w:rsidRPr="00393820">
        <w:rPr>
          <w:color w:val="008000"/>
        </w:rPr>
        <w:t>present</w:t>
      </w:r>
      <w:r w:rsidR="00A571CC">
        <w:rPr>
          <w:color w:val="008000"/>
        </w:rPr>
        <w:t xml:space="preserve"> </w:t>
      </w:r>
      <w:r w:rsidRPr="00393820">
        <w:rPr>
          <w:color w:val="008000"/>
        </w:rPr>
        <w:t>yourselves</w:t>
      </w:r>
      <w:r w:rsidR="00A571CC">
        <w:rPr>
          <w:color w:val="008000"/>
        </w:rPr>
        <w:t xml:space="preserve"> </w:t>
      </w:r>
      <w:r w:rsidRPr="00393820">
        <w:rPr>
          <w:color w:val="008000"/>
        </w:rPr>
        <w:t>in</w:t>
      </w:r>
      <w:r w:rsidR="00A571CC">
        <w:rPr>
          <w:color w:val="008000"/>
        </w:rPr>
        <w:t xml:space="preserve"> </w:t>
      </w:r>
      <w:r w:rsidRPr="00393820">
        <w:rPr>
          <w:color w:val="008000"/>
        </w:rPr>
        <w:t>the</w:t>
      </w:r>
      <w:r w:rsidR="00A571CC">
        <w:rPr>
          <w:color w:val="008000"/>
        </w:rPr>
        <w:t xml:space="preserve"> </w:t>
      </w:r>
      <w:r w:rsidRPr="00393820">
        <w:rPr>
          <w:color w:val="008000"/>
        </w:rPr>
        <w:t>tabernacle</w:t>
      </w:r>
      <w:r w:rsidR="00A571CC">
        <w:rPr>
          <w:color w:val="008000"/>
        </w:rPr>
        <w:t xml:space="preserve"> </w:t>
      </w:r>
      <w:r w:rsidRPr="00393820">
        <w:rPr>
          <w:color w:val="008000"/>
        </w:rPr>
        <w:t>of</w:t>
      </w:r>
      <w:r w:rsidR="00A571CC">
        <w:rPr>
          <w:color w:val="008000"/>
        </w:rPr>
        <w:t xml:space="preserve"> </w:t>
      </w:r>
      <w:r w:rsidRPr="00393820">
        <w:rPr>
          <w:color w:val="008000"/>
        </w:rPr>
        <w:t>the</w:t>
      </w:r>
      <w:r w:rsidR="00A571CC">
        <w:rPr>
          <w:color w:val="008000"/>
        </w:rPr>
        <w:t xml:space="preserve"> </w:t>
      </w:r>
      <w:r w:rsidRPr="00393820">
        <w:rPr>
          <w:color w:val="008000"/>
        </w:rPr>
        <w:t>congregation,</w:t>
      </w:r>
      <w:r w:rsidR="00A571CC">
        <w:rPr>
          <w:color w:val="008000"/>
        </w:rPr>
        <w:t xml:space="preserve"> </w:t>
      </w:r>
      <w:r w:rsidRPr="00393820">
        <w:rPr>
          <w:color w:val="008000"/>
        </w:rPr>
        <w:t>that</w:t>
      </w:r>
      <w:r w:rsidR="00A571CC">
        <w:rPr>
          <w:color w:val="008000"/>
        </w:rPr>
        <w:t xml:space="preserve"> </w:t>
      </w:r>
      <w:r w:rsidRPr="00393820">
        <w:rPr>
          <w:color w:val="008000"/>
        </w:rPr>
        <w:t>I</w:t>
      </w:r>
      <w:r w:rsidR="00A571CC">
        <w:rPr>
          <w:color w:val="008000"/>
        </w:rPr>
        <w:t xml:space="preserve"> </w:t>
      </w:r>
      <w:r w:rsidRPr="00393820">
        <w:rPr>
          <w:color w:val="008000"/>
        </w:rPr>
        <w:t>may</w:t>
      </w:r>
      <w:r w:rsidR="00A571CC">
        <w:rPr>
          <w:color w:val="008000"/>
        </w:rPr>
        <w:t xml:space="preserve"> </w:t>
      </w:r>
      <w:r w:rsidRPr="00393820">
        <w:rPr>
          <w:color w:val="008000"/>
        </w:rPr>
        <w:t>give</w:t>
      </w:r>
      <w:r w:rsidR="00A571CC">
        <w:rPr>
          <w:color w:val="008000"/>
        </w:rPr>
        <w:t xml:space="preserve"> </w:t>
      </w:r>
      <w:r w:rsidRPr="00393820">
        <w:rPr>
          <w:color w:val="008000"/>
        </w:rPr>
        <w:t>him</w:t>
      </w:r>
      <w:r w:rsidR="00A571CC">
        <w:rPr>
          <w:color w:val="008000"/>
        </w:rPr>
        <w:t xml:space="preserve"> </w:t>
      </w:r>
      <w:r w:rsidRPr="00393820">
        <w:rPr>
          <w:color w:val="008000"/>
        </w:rPr>
        <w:t>a</w:t>
      </w:r>
      <w:r w:rsidR="00A571CC">
        <w:rPr>
          <w:color w:val="008000"/>
        </w:rPr>
        <w:t xml:space="preserve"> </w:t>
      </w:r>
      <w:r w:rsidRPr="00393820">
        <w:rPr>
          <w:color w:val="008000"/>
        </w:rPr>
        <w:t>charge.</w:t>
      </w:r>
      <w:r w:rsidR="00A571CC">
        <w:rPr>
          <w:color w:val="008000"/>
        </w:rPr>
        <w:t xml:space="preserve"> </w:t>
      </w:r>
      <w:r w:rsidRPr="00393820">
        <w:rPr>
          <w:color w:val="008000"/>
        </w:rPr>
        <w:t>And</w:t>
      </w:r>
      <w:r w:rsidR="00A571CC">
        <w:rPr>
          <w:color w:val="008000"/>
        </w:rPr>
        <w:t xml:space="preserve"> </w:t>
      </w:r>
      <w:r w:rsidRPr="00393820">
        <w:rPr>
          <w:color w:val="008000"/>
        </w:rPr>
        <w:t>Moshe</w:t>
      </w:r>
      <w:r w:rsidR="00A571CC">
        <w:rPr>
          <w:color w:val="008000"/>
        </w:rPr>
        <w:t xml:space="preserve"> </w:t>
      </w:r>
      <w:r w:rsidRPr="00393820">
        <w:rPr>
          <w:color w:val="008000"/>
        </w:rPr>
        <w:t>and</w:t>
      </w:r>
      <w:r w:rsidR="00A571CC">
        <w:rPr>
          <w:color w:val="008000"/>
        </w:rPr>
        <w:t xml:space="preserve"> </w:t>
      </w:r>
      <w:r w:rsidRPr="00393820">
        <w:rPr>
          <w:color w:val="008000"/>
        </w:rPr>
        <w:t>Joshua</w:t>
      </w:r>
      <w:r w:rsidR="00A571CC">
        <w:rPr>
          <w:color w:val="008000"/>
        </w:rPr>
        <w:t xml:space="preserve"> </w:t>
      </w:r>
      <w:r w:rsidRPr="00393820">
        <w:rPr>
          <w:color w:val="008000"/>
        </w:rPr>
        <w:t>went,</w:t>
      </w:r>
      <w:r w:rsidR="00A571CC">
        <w:rPr>
          <w:color w:val="008000"/>
        </w:rPr>
        <w:t xml:space="preserve"> </w:t>
      </w:r>
      <w:r w:rsidRPr="00393820">
        <w:rPr>
          <w:color w:val="008000"/>
        </w:rPr>
        <w:t>and</w:t>
      </w:r>
      <w:r w:rsidR="00A571CC">
        <w:rPr>
          <w:color w:val="008000"/>
        </w:rPr>
        <w:t xml:space="preserve"> </w:t>
      </w:r>
      <w:r w:rsidRPr="00393820">
        <w:rPr>
          <w:color w:val="008000"/>
        </w:rPr>
        <w:t>presented</w:t>
      </w:r>
      <w:r w:rsidR="00A571CC">
        <w:rPr>
          <w:color w:val="008000"/>
        </w:rPr>
        <w:t xml:space="preserve"> </w:t>
      </w:r>
      <w:r w:rsidRPr="00393820">
        <w:rPr>
          <w:color w:val="008000"/>
        </w:rPr>
        <w:t>themselves</w:t>
      </w:r>
      <w:r w:rsidR="00A571CC">
        <w:rPr>
          <w:color w:val="008000"/>
        </w:rPr>
        <w:t xml:space="preserve"> </w:t>
      </w:r>
      <w:r w:rsidRPr="00393820">
        <w:rPr>
          <w:color w:val="008000"/>
        </w:rPr>
        <w:t>in</w:t>
      </w:r>
      <w:r w:rsidR="00A571CC">
        <w:rPr>
          <w:color w:val="008000"/>
        </w:rPr>
        <w:t xml:space="preserve"> </w:t>
      </w:r>
      <w:r w:rsidRPr="00393820">
        <w:rPr>
          <w:color w:val="008000"/>
        </w:rPr>
        <w:t>the</w:t>
      </w:r>
      <w:r w:rsidR="00A571CC">
        <w:rPr>
          <w:color w:val="008000"/>
        </w:rPr>
        <w:t xml:space="preserve"> </w:t>
      </w:r>
      <w:r w:rsidRPr="00393820">
        <w:rPr>
          <w:color w:val="008000"/>
        </w:rPr>
        <w:t>tabernacle</w:t>
      </w:r>
      <w:r w:rsidR="00A571CC">
        <w:rPr>
          <w:color w:val="008000"/>
        </w:rPr>
        <w:t xml:space="preserve"> </w:t>
      </w:r>
      <w:r w:rsidRPr="00393820">
        <w:rPr>
          <w:color w:val="008000"/>
        </w:rPr>
        <w:t>of</w:t>
      </w:r>
      <w:r w:rsidR="00A571CC">
        <w:rPr>
          <w:color w:val="008000"/>
        </w:rPr>
        <w:t xml:space="preserve"> </w:t>
      </w:r>
      <w:r w:rsidRPr="00393820">
        <w:rPr>
          <w:color w:val="008000"/>
        </w:rPr>
        <w:t>the</w:t>
      </w:r>
      <w:r w:rsidR="00A571CC">
        <w:rPr>
          <w:color w:val="008000"/>
        </w:rPr>
        <w:t xml:space="preserve"> </w:t>
      </w:r>
      <w:r w:rsidRPr="00393820">
        <w:rPr>
          <w:color w:val="008000"/>
        </w:rPr>
        <w:t>congregation.</w:t>
      </w:r>
    </w:p>
    <w:p w14:paraId="50F8B530" w14:textId="77777777" w:rsidR="00AA7FA1" w:rsidRDefault="00AA7FA1" w:rsidP="00AA7FA1">
      <w:pPr>
        <w:rPr>
          <w:color w:val="008000"/>
        </w:rPr>
      </w:pPr>
    </w:p>
    <w:p w14:paraId="704BD27E" w14:textId="105CBBF1" w:rsidR="00AA7FA1" w:rsidRPr="00393820" w:rsidRDefault="00AA7FA1" w:rsidP="00AA7FA1">
      <w:pPr>
        <w:rPr>
          <w:color w:val="008000"/>
        </w:rPr>
      </w:pPr>
      <w:r w:rsidRPr="00393820">
        <w:rPr>
          <w:b/>
          <w:bCs/>
          <w:color w:val="008000"/>
        </w:rPr>
        <w:t>Devarim</w:t>
      </w:r>
      <w:r w:rsidR="00A571CC">
        <w:rPr>
          <w:b/>
          <w:bCs/>
          <w:color w:val="008000"/>
        </w:rPr>
        <w:t xml:space="preserve"> </w:t>
      </w:r>
      <w:r w:rsidRPr="00393820">
        <w:rPr>
          <w:b/>
          <w:bCs/>
          <w:color w:val="008000"/>
        </w:rPr>
        <w:t>31:15</w:t>
      </w:r>
      <w:r w:rsidR="00A571CC">
        <w:rPr>
          <w:color w:val="008000"/>
        </w:rPr>
        <w:t xml:space="preserve"> </w:t>
      </w:r>
      <w:r w:rsidRPr="00393820">
        <w:rPr>
          <w:color w:val="008000"/>
        </w:rPr>
        <w:t>And</w:t>
      </w:r>
      <w:r w:rsidR="00A571CC">
        <w:rPr>
          <w:color w:val="008000"/>
        </w:rPr>
        <w:t xml:space="preserve"> </w:t>
      </w:r>
      <w:r w:rsidRPr="00393820">
        <w:rPr>
          <w:color w:val="008000"/>
        </w:rPr>
        <w:t>HaShem</w:t>
      </w:r>
      <w:r w:rsidR="00A571CC">
        <w:rPr>
          <w:color w:val="008000"/>
        </w:rPr>
        <w:t xml:space="preserve"> </w:t>
      </w:r>
      <w:r w:rsidRPr="00393820">
        <w:rPr>
          <w:color w:val="008000"/>
        </w:rPr>
        <w:t>appeared</w:t>
      </w:r>
      <w:r w:rsidR="00A571CC">
        <w:rPr>
          <w:color w:val="008000"/>
        </w:rPr>
        <w:t xml:space="preserve"> </w:t>
      </w:r>
      <w:r w:rsidRPr="00393820">
        <w:rPr>
          <w:color w:val="008000"/>
        </w:rPr>
        <w:t>in</w:t>
      </w:r>
      <w:r w:rsidR="00A571CC">
        <w:rPr>
          <w:color w:val="008000"/>
        </w:rPr>
        <w:t xml:space="preserve"> </w:t>
      </w:r>
      <w:r w:rsidRPr="00393820">
        <w:rPr>
          <w:color w:val="008000"/>
        </w:rPr>
        <w:t>the</w:t>
      </w:r>
      <w:r w:rsidR="00A571CC">
        <w:rPr>
          <w:color w:val="008000"/>
        </w:rPr>
        <w:t xml:space="preserve"> </w:t>
      </w:r>
      <w:r w:rsidRPr="00393820">
        <w:rPr>
          <w:color w:val="008000"/>
        </w:rPr>
        <w:t>tabernacle</w:t>
      </w:r>
      <w:r w:rsidR="00A571CC">
        <w:rPr>
          <w:color w:val="008000"/>
        </w:rPr>
        <w:t xml:space="preserve"> </w:t>
      </w:r>
      <w:r w:rsidRPr="00393820">
        <w:rPr>
          <w:color w:val="008000"/>
        </w:rPr>
        <w:t>in</w:t>
      </w:r>
      <w:r w:rsidR="00A571CC">
        <w:rPr>
          <w:color w:val="008000"/>
        </w:rPr>
        <w:t xml:space="preserve"> </w:t>
      </w:r>
      <w:r w:rsidRPr="00393820">
        <w:rPr>
          <w:color w:val="008000"/>
        </w:rPr>
        <w:t>a</w:t>
      </w:r>
      <w:r w:rsidR="00A571CC">
        <w:rPr>
          <w:color w:val="008000"/>
        </w:rPr>
        <w:t xml:space="preserve"> </w:t>
      </w:r>
      <w:r w:rsidRPr="00393820">
        <w:rPr>
          <w:color w:val="008000"/>
        </w:rPr>
        <w:t>pillar</w:t>
      </w:r>
      <w:r w:rsidR="00A571CC">
        <w:rPr>
          <w:color w:val="008000"/>
        </w:rPr>
        <w:t xml:space="preserve"> </w:t>
      </w:r>
      <w:r w:rsidRPr="00393820">
        <w:rPr>
          <w:color w:val="008000"/>
        </w:rPr>
        <w:t>of</w:t>
      </w:r>
      <w:r w:rsidR="00A571CC">
        <w:rPr>
          <w:color w:val="008000"/>
        </w:rPr>
        <w:t xml:space="preserve"> </w:t>
      </w:r>
      <w:r w:rsidRPr="00393820">
        <w:rPr>
          <w:color w:val="008000"/>
        </w:rPr>
        <w:t>a</w:t>
      </w:r>
      <w:r w:rsidR="00A571CC">
        <w:rPr>
          <w:color w:val="008000"/>
        </w:rPr>
        <w:t xml:space="preserve"> </w:t>
      </w:r>
      <w:r w:rsidRPr="00393820">
        <w:rPr>
          <w:color w:val="008000"/>
        </w:rPr>
        <w:t>cloud:</w:t>
      </w:r>
      <w:r w:rsidR="00A571CC">
        <w:rPr>
          <w:color w:val="008000"/>
        </w:rPr>
        <w:t xml:space="preserve"> </w:t>
      </w:r>
      <w:r w:rsidRPr="00393820">
        <w:rPr>
          <w:color w:val="008000"/>
        </w:rPr>
        <w:t>and</w:t>
      </w:r>
      <w:r w:rsidR="00A571CC">
        <w:rPr>
          <w:color w:val="008000"/>
        </w:rPr>
        <w:t xml:space="preserve"> </w:t>
      </w:r>
      <w:r w:rsidRPr="00393820">
        <w:rPr>
          <w:color w:val="008000"/>
        </w:rPr>
        <w:t>the</w:t>
      </w:r>
      <w:r w:rsidR="00A571CC">
        <w:rPr>
          <w:color w:val="008000"/>
        </w:rPr>
        <w:t xml:space="preserve"> </w:t>
      </w:r>
      <w:r w:rsidRPr="00393820">
        <w:rPr>
          <w:color w:val="008000"/>
        </w:rPr>
        <w:t>pillar</w:t>
      </w:r>
      <w:r w:rsidR="00A571CC">
        <w:rPr>
          <w:color w:val="008000"/>
        </w:rPr>
        <w:t xml:space="preserve"> </w:t>
      </w:r>
      <w:r w:rsidRPr="00393820">
        <w:rPr>
          <w:color w:val="008000"/>
        </w:rPr>
        <w:t>of</w:t>
      </w:r>
      <w:r w:rsidR="00A571CC">
        <w:rPr>
          <w:color w:val="008000"/>
        </w:rPr>
        <w:t xml:space="preserve"> </w:t>
      </w:r>
      <w:r w:rsidRPr="00393820">
        <w:rPr>
          <w:color w:val="008000"/>
        </w:rPr>
        <w:t>the</w:t>
      </w:r>
      <w:r w:rsidR="00A571CC">
        <w:rPr>
          <w:color w:val="008000"/>
        </w:rPr>
        <w:t xml:space="preserve"> </w:t>
      </w:r>
      <w:r w:rsidRPr="00393820">
        <w:rPr>
          <w:color w:val="008000"/>
        </w:rPr>
        <w:t>cloud</w:t>
      </w:r>
      <w:r w:rsidR="00A571CC">
        <w:rPr>
          <w:color w:val="008000"/>
        </w:rPr>
        <w:t xml:space="preserve"> </w:t>
      </w:r>
      <w:r w:rsidRPr="00393820">
        <w:rPr>
          <w:color w:val="008000"/>
        </w:rPr>
        <w:t>stood</w:t>
      </w:r>
      <w:r w:rsidR="00A571CC">
        <w:rPr>
          <w:color w:val="008000"/>
        </w:rPr>
        <w:t xml:space="preserve"> </w:t>
      </w:r>
      <w:r w:rsidRPr="00393820">
        <w:rPr>
          <w:color w:val="008000"/>
        </w:rPr>
        <w:t>over</w:t>
      </w:r>
      <w:r w:rsidR="00A571CC">
        <w:rPr>
          <w:color w:val="008000"/>
        </w:rPr>
        <w:t xml:space="preserve"> </w:t>
      </w:r>
      <w:r w:rsidRPr="00393820">
        <w:rPr>
          <w:color w:val="008000"/>
        </w:rPr>
        <w:t>the</w:t>
      </w:r>
      <w:r w:rsidR="00A571CC">
        <w:rPr>
          <w:color w:val="008000"/>
        </w:rPr>
        <w:t xml:space="preserve"> </w:t>
      </w:r>
      <w:r w:rsidRPr="00393820">
        <w:rPr>
          <w:color w:val="008000"/>
        </w:rPr>
        <w:t>door</w:t>
      </w:r>
      <w:r w:rsidR="00A571CC">
        <w:rPr>
          <w:color w:val="008000"/>
        </w:rPr>
        <w:t xml:space="preserve"> </w:t>
      </w:r>
      <w:r w:rsidRPr="00393820">
        <w:rPr>
          <w:color w:val="008000"/>
        </w:rPr>
        <w:t>of</w:t>
      </w:r>
      <w:r w:rsidR="00A571CC">
        <w:rPr>
          <w:color w:val="008000"/>
        </w:rPr>
        <w:t xml:space="preserve"> </w:t>
      </w:r>
      <w:r w:rsidRPr="00393820">
        <w:rPr>
          <w:color w:val="008000"/>
        </w:rPr>
        <w:t>the</w:t>
      </w:r>
      <w:r w:rsidR="00A571CC">
        <w:rPr>
          <w:color w:val="008000"/>
        </w:rPr>
        <w:t xml:space="preserve"> </w:t>
      </w:r>
      <w:r w:rsidRPr="00393820">
        <w:rPr>
          <w:color w:val="008000"/>
        </w:rPr>
        <w:t>tabernacle.</w:t>
      </w:r>
    </w:p>
    <w:p w14:paraId="27D726BC" w14:textId="77777777" w:rsidR="00AA7FA1" w:rsidRDefault="00AA7FA1" w:rsidP="00AA7FA1"/>
    <w:p w14:paraId="03F5B0A0" w14:textId="766C50E0" w:rsidR="00AA7FA1" w:rsidRDefault="00AA7FA1" w:rsidP="00AA7FA1">
      <w:pPr>
        <w:jc w:val="center"/>
        <w:rPr>
          <w:b/>
          <w:bCs/>
          <w:color w:val="993366"/>
        </w:rPr>
      </w:pPr>
      <w:r>
        <w:rPr>
          <w:b/>
          <w:bCs/>
          <w:color w:val="993366"/>
        </w:rPr>
        <w:t>5770</w:t>
      </w:r>
      <w:r w:rsidR="00A571CC">
        <w:rPr>
          <w:b/>
          <w:bCs/>
          <w:color w:val="993366"/>
        </w:rPr>
        <w:t xml:space="preserve"> </w:t>
      </w:r>
      <w:r>
        <w:rPr>
          <w:b/>
          <w:bCs/>
          <w:color w:val="993366"/>
        </w:rPr>
        <w:t>-</w:t>
      </w:r>
      <w:r w:rsidR="00A571CC">
        <w:rPr>
          <w:b/>
          <w:bCs/>
          <w:color w:val="993366"/>
        </w:rPr>
        <w:t xml:space="preserve"> </w:t>
      </w:r>
      <w:r>
        <w:rPr>
          <w:b/>
          <w:bCs/>
          <w:color w:val="993366"/>
        </w:rPr>
        <w:t>5780</w:t>
      </w:r>
    </w:p>
    <w:p w14:paraId="038591B1" w14:textId="77777777" w:rsidR="00AA7FA1" w:rsidRDefault="00AA7FA1" w:rsidP="00AA7FA1"/>
    <w:p w14:paraId="3632E32E" w14:textId="6723A993" w:rsidR="00AA7FA1" w:rsidRDefault="00AA7FA1" w:rsidP="00AA7FA1">
      <w:r>
        <w:rPr>
          <w:b/>
          <w:bCs/>
        </w:rPr>
        <w:t>Devarim</w:t>
      </w:r>
      <w:r w:rsidR="00A571CC">
        <w:rPr>
          <w:b/>
          <w:bCs/>
        </w:rPr>
        <w:t xml:space="preserve"> </w:t>
      </w:r>
      <w:r>
        <w:rPr>
          <w:b/>
          <w:bCs/>
        </w:rPr>
        <w:t>31:16</w:t>
      </w:r>
      <w:r w:rsidR="00A571CC">
        <w:t xml:space="preserve"> </w:t>
      </w:r>
      <w:r>
        <w:t>¶</w:t>
      </w:r>
      <w:r w:rsidR="00A571CC">
        <w:t xml:space="preserve"> </w:t>
      </w:r>
      <w:r>
        <w:t>And</w:t>
      </w:r>
      <w:r w:rsidR="00A571CC">
        <w:t xml:space="preserve"> </w:t>
      </w:r>
      <w:r w:rsidRPr="00357686">
        <w:t>HaShem</w:t>
      </w:r>
      <w:r w:rsidR="00A571CC">
        <w:t xml:space="preserve"> </w:t>
      </w:r>
      <w:r>
        <w:t>said</w:t>
      </w:r>
      <w:r w:rsidR="00A571CC">
        <w:t xml:space="preserve"> </w:t>
      </w:r>
      <w:r>
        <w:t>unto</w:t>
      </w:r>
      <w:r w:rsidR="00A571CC">
        <w:t xml:space="preserve"> </w:t>
      </w:r>
      <w:r>
        <w:t>Moshe,</w:t>
      </w:r>
      <w:r w:rsidR="00A571CC">
        <w:t xml:space="preserve"> </w:t>
      </w:r>
      <w:r>
        <w:t>Behold,</w:t>
      </w:r>
      <w:r w:rsidR="00A571CC">
        <w:t xml:space="preserve"> </w:t>
      </w:r>
      <w:r>
        <w:t>thou</w:t>
      </w:r>
      <w:r w:rsidR="00A571CC">
        <w:t xml:space="preserve"> </w:t>
      </w:r>
      <w:r>
        <w:t>shalt</w:t>
      </w:r>
      <w:r w:rsidR="00A571CC">
        <w:t xml:space="preserve"> </w:t>
      </w:r>
      <w:r w:rsidRPr="00357686">
        <w:t>sleep</w:t>
      </w:r>
      <w:r w:rsidR="00A571CC">
        <w:t xml:space="preserve"> </w:t>
      </w:r>
      <w:r>
        <w:t>with</w:t>
      </w:r>
      <w:r w:rsidR="00A571CC">
        <w:t xml:space="preserve"> </w:t>
      </w:r>
      <w:r>
        <w:t>thy</w:t>
      </w:r>
      <w:r w:rsidR="00A571CC">
        <w:t xml:space="preserve"> </w:t>
      </w:r>
      <w:r w:rsidRPr="00357686">
        <w:t>fathers</w:t>
      </w:r>
      <w:r>
        <w:t>;</w:t>
      </w:r>
      <w:r w:rsidR="00A571CC">
        <w:t xml:space="preserve"> </w:t>
      </w:r>
      <w:r>
        <w:t>and</w:t>
      </w:r>
      <w:r w:rsidR="00A571CC">
        <w:t xml:space="preserve"> </w:t>
      </w:r>
      <w:r>
        <w:t>this</w:t>
      </w:r>
      <w:r w:rsidR="00A571CC">
        <w:t xml:space="preserve"> </w:t>
      </w:r>
      <w:r>
        <w:t>people</w:t>
      </w:r>
      <w:r w:rsidR="00A571CC">
        <w:t xml:space="preserve"> </w:t>
      </w:r>
      <w:r>
        <w:t>will</w:t>
      </w:r>
      <w:r w:rsidR="00A571CC">
        <w:t xml:space="preserve"> </w:t>
      </w:r>
      <w:r>
        <w:t>rise</w:t>
      </w:r>
      <w:r w:rsidR="00A571CC">
        <w:t xml:space="preserve"> </w:t>
      </w:r>
      <w:r>
        <w:t>up,</w:t>
      </w:r>
      <w:r w:rsidR="00A571CC">
        <w:t xml:space="preserve"> </w:t>
      </w:r>
      <w:r>
        <w:t>and</w:t>
      </w:r>
      <w:r w:rsidR="00A571CC">
        <w:t xml:space="preserve"> </w:t>
      </w:r>
      <w:r>
        <w:t>go</w:t>
      </w:r>
      <w:r w:rsidR="00A571CC">
        <w:t xml:space="preserve"> </w:t>
      </w:r>
      <w:r>
        <w:t>a</w:t>
      </w:r>
      <w:r w:rsidR="00A571CC">
        <w:t xml:space="preserve"> </w:t>
      </w:r>
      <w:r>
        <w:t>whoring</w:t>
      </w:r>
      <w:r w:rsidR="00A571CC">
        <w:t xml:space="preserve"> </w:t>
      </w:r>
      <w:r>
        <w:t>after</w:t>
      </w:r>
      <w:r w:rsidR="00A571CC">
        <w:t xml:space="preserve"> </w:t>
      </w:r>
      <w:r>
        <w:t>the</w:t>
      </w:r>
      <w:r w:rsidR="00A571CC">
        <w:t xml:space="preserve"> </w:t>
      </w:r>
      <w:r>
        <w:t>gods</w:t>
      </w:r>
      <w:r w:rsidR="00A571CC">
        <w:t xml:space="preserve"> </w:t>
      </w:r>
      <w:r>
        <w:t>of</w:t>
      </w:r>
      <w:r w:rsidR="00A571CC">
        <w:t xml:space="preserve"> </w:t>
      </w:r>
      <w:r>
        <w:t>the</w:t>
      </w:r>
      <w:r w:rsidR="00A571CC">
        <w:t xml:space="preserve"> </w:t>
      </w:r>
      <w:r>
        <w:t>strangers</w:t>
      </w:r>
      <w:r w:rsidR="00A571CC">
        <w:t xml:space="preserve"> </w:t>
      </w:r>
      <w:r>
        <w:t>of</w:t>
      </w:r>
      <w:r w:rsidR="00A571CC">
        <w:t xml:space="preserve"> </w:t>
      </w:r>
      <w:r>
        <w:t>the</w:t>
      </w:r>
      <w:r w:rsidR="00A571CC">
        <w:t xml:space="preserve"> </w:t>
      </w:r>
      <w:r>
        <w:t>land,</w:t>
      </w:r>
      <w:r w:rsidR="00A571CC">
        <w:t xml:space="preserve"> </w:t>
      </w:r>
      <w:r>
        <w:t>whither</w:t>
      </w:r>
      <w:r w:rsidR="00A571CC">
        <w:t xml:space="preserve"> </w:t>
      </w:r>
      <w:r>
        <w:t>they</w:t>
      </w:r>
      <w:r w:rsidR="00A571CC">
        <w:t xml:space="preserve"> </w:t>
      </w:r>
      <w:r>
        <w:t>go</w:t>
      </w:r>
      <w:r w:rsidR="00A571CC">
        <w:t xml:space="preserve"> </w:t>
      </w:r>
      <w:r>
        <w:t>[to</w:t>
      </w:r>
      <w:r w:rsidR="00A571CC">
        <w:t xml:space="preserve"> </w:t>
      </w:r>
      <w:r>
        <w:t>be]</w:t>
      </w:r>
      <w:r w:rsidR="00A571CC">
        <w:t xml:space="preserve"> </w:t>
      </w:r>
      <w:r>
        <w:t>among</w:t>
      </w:r>
      <w:r w:rsidR="00A571CC">
        <w:t xml:space="preserve"> </w:t>
      </w:r>
      <w:r>
        <w:t>them,</w:t>
      </w:r>
      <w:r w:rsidR="00A571CC">
        <w:t xml:space="preserve"> </w:t>
      </w:r>
      <w:r>
        <w:t>and</w:t>
      </w:r>
      <w:r w:rsidR="00A571CC">
        <w:t xml:space="preserve"> </w:t>
      </w:r>
      <w:r>
        <w:t>will</w:t>
      </w:r>
      <w:r w:rsidR="00A571CC">
        <w:t xml:space="preserve"> </w:t>
      </w:r>
      <w:r>
        <w:t>forsake</w:t>
      </w:r>
      <w:r w:rsidR="00A571CC">
        <w:t xml:space="preserve"> </w:t>
      </w:r>
      <w:r>
        <w:t>me,</w:t>
      </w:r>
      <w:r w:rsidR="00A571CC">
        <w:t xml:space="preserve"> </w:t>
      </w:r>
      <w:r>
        <w:t>and</w:t>
      </w:r>
      <w:r w:rsidR="00A571CC">
        <w:t xml:space="preserve"> </w:t>
      </w:r>
      <w:r>
        <w:t>break</w:t>
      </w:r>
      <w:r w:rsidR="00A571CC">
        <w:t xml:space="preserve"> </w:t>
      </w:r>
      <w:r>
        <w:t>my</w:t>
      </w:r>
      <w:r w:rsidR="00A571CC">
        <w:t xml:space="preserve"> </w:t>
      </w:r>
      <w:r w:rsidRPr="00357686">
        <w:t>covenant</w:t>
      </w:r>
      <w:r w:rsidR="00A571CC">
        <w:t xml:space="preserve"> </w:t>
      </w:r>
      <w:r>
        <w:t>which</w:t>
      </w:r>
      <w:r w:rsidR="00A571CC">
        <w:t xml:space="preserve"> </w:t>
      </w:r>
      <w:r>
        <w:t>I</w:t>
      </w:r>
      <w:r w:rsidR="00A571CC">
        <w:t xml:space="preserve"> </w:t>
      </w:r>
      <w:r>
        <w:t>have</w:t>
      </w:r>
      <w:r w:rsidR="00A571CC">
        <w:t xml:space="preserve"> </w:t>
      </w:r>
      <w:r>
        <w:t>made</w:t>
      </w:r>
      <w:r w:rsidR="00A571CC">
        <w:t xml:space="preserve"> </w:t>
      </w:r>
      <w:r>
        <w:t>with</w:t>
      </w:r>
      <w:r w:rsidR="00A571CC">
        <w:t xml:space="preserve"> </w:t>
      </w:r>
      <w:r>
        <w:t>them.</w:t>
      </w:r>
    </w:p>
    <w:p w14:paraId="5942382C" w14:textId="77777777" w:rsidR="00AA7FA1" w:rsidRDefault="00AA7FA1" w:rsidP="00AA7FA1"/>
    <w:p w14:paraId="5C71CF5E" w14:textId="7DAD14CC" w:rsidR="00AA7FA1" w:rsidRDefault="00AA7FA1" w:rsidP="00AA7FA1">
      <w:r>
        <w:rPr>
          <w:b/>
          <w:bCs/>
        </w:rPr>
        <w:t>Devarim</w:t>
      </w:r>
      <w:r w:rsidR="00A571CC">
        <w:rPr>
          <w:b/>
          <w:bCs/>
        </w:rPr>
        <w:t xml:space="preserve"> </w:t>
      </w:r>
      <w:r>
        <w:rPr>
          <w:b/>
          <w:bCs/>
        </w:rPr>
        <w:t>31:17</w:t>
      </w:r>
      <w:r w:rsidR="00A571CC">
        <w:t xml:space="preserve"> </w:t>
      </w:r>
      <w:r>
        <w:t>Then</w:t>
      </w:r>
      <w:r w:rsidR="00A571CC">
        <w:t xml:space="preserve"> </w:t>
      </w:r>
      <w:r>
        <w:t>my</w:t>
      </w:r>
      <w:r w:rsidR="00A571CC">
        <w:t xml:space="preserve"> </w:t>
      </w:r>
      <w:r>
        <w:t>anger</w:t>
      </w:r>
      <w:r w:rsidR="00A571CC">
        <w:t xml:space="preserve"> </w:t>
      </w:r>
      <w:r>
        <w:t>shall</w:t>
      </w:r>
      <w:r w:rsidR="00A571CC">
        <w:t xml:space="preserve"> </w:t>
      </w:r>
      <w:r>
        <w:t>be</w:t>
      </w:r>
      <w:r w:rsidR="00A571CC">
        <w:t xml:space="preserve"> </w:t>
      </w:r>
      <w:r>
        <w:t>kindled</w:t>
      </w:r>
      <w:r w:rsidR="00A571CC">
        <w:t xml:space="preserve"> </w:t>
      </w:r>
      <w:r>
        <w:t>against</w:t>
      </w:r>
      <w:r w:rsidR="00A571CC">
        <w:t xml:space="preserve"> </w:t>
      </w:r>
      <w:r>
        <w:t>them</w:t>
      </w:r>
      <w:r w:rsidR="00A571CC">
        <w:t xml:space="preserve"> </w:t>
      </w:r>
      <w:r>
        <w:t>in</w:t>
      </w:r>
      <w:r w:rsidR="00A571CC">
        <w:t xml:space="preserve"> </w:t>
      </w:r>
      <w:r>
        <w:t>that</w:t>
      </w:r>
      <w:r w:rsidR="00A571CC">
        <w:t xml:space="preserve"> </w:t>
      </w:r>
      <w:r>
        <w:t>day,</w:t>
      </w:r>
      <w:r w:rsidR="00A571CC">
        <w:t xml:space="preserve"> </w:t>
      </w:r>
      <w:r>
        <w:t>and</w:t>
      </w:r>
      <w:r w:rsidR="00A571CC">
        <w:t xml:space="preserve"> </w:t>
      </w:r>
      <w:r>
        <w:t>I</w:t>
      </w:r>
      <w:r w:rsidR="00A571CC">
        <w:t xml:space="preserve"> </w:t>
      </w:r>
      <w:r>
        <w:t>will</w:t>
      </w:r>
      <w:r w:rsidR="00A571CC">
        <w:t xml:space="preserve"> </w:t>
      </w:r>
      <w:r>
        <w:t>forsake</w:t>
      </w:r>
      <w:r w:rsidR="00A571CC">
        <w:t xml:space="preserve"> </w:t>
      </w:r>
      <w:r>
        <w:t>them,</w:t>
      </w:r>
      <w:r w:rsidR="00A571CC">
        <w:t xml:space="preserve"> </w:t>
      </w:r>
      <w:r>
        <w:t>and</w:t>
      </w:r>
      <w:r w:rsidR="00A571CC">
        <w:t xml:space="preserve"> </w:t>
      </w:r>
      <w:r>
        <w:t>I</w:t>
      </w:r>
      <w:r w:rsidR="00A571CC">
        <w:t xml:space="preserve"> </w:t>
      </w:r>
      <w:r>
        <w:t>will</w:t>
      </w:r>
      <w:r w:rsidR="00A571CC">
        <w:t xml:space="preserve"> </w:t>
      </w:r>
      <w:r>
        <w:t>hide</w:t>
      </w:r>
      <w:r w:rsidR="00A571CC">
        <w:t xml:space="preserve"> </w:t>
      </w:r>
      <w:r>
        <w:t>my</w:t>
      </w:r>
      <w:r w:rsidR="00A571CC">
        <w:t xml:space="preserve"> </w:t>
      </w:r>
      <w:r w:rsidRPr="00357686">
        <w:t>face</w:t>
      </w:r>
      <w:r w:rsidR="00A571CC">
        <w:t xml:space="preserve"> </w:t>
      </w:r>
      <w:r>
        <w:t>from</w:t>
      </w:r>
      <w:r w:rsidR="00A571CC">
        <w:t xml:space="preserve"> </w:t>
      </w:r>
      <w:r>
        <w:t>them,</w:t>
      </w:r>
      <w:r w:rsidR="00A571CC">
        <w:t xml:space="preserve"> </w:t>
      </w:r>
      <w:r>
        <w:t>and</w:t>
      </w:r>
      <w:r w:rsidR="00A571CC">
        <w:t xml:space="preserve"> </w:t>
      </w:r>
      <w:r>
        <w:t>they</w:t>
      </w:r>
      <w:r w:rsidR="00A571CC">
        <w:t xml:space="preserve"> </w:t>
      </w:r>
      <w:r>
        <w:t>shall</w:t>
      </w:r>
      <w:r w:rsidR="00A571CC">
        <w:t xml:space="preserve"> </w:t>
      </w:r>
      <w:r>
        <w:t>be</w:t>
      </w:r>
      <w:r w:rsidR="00A571CC">
        <w:t xml:space="preserve"> </w:t>
      </w:r>
      <w:r>
        <w:t>devoured,</w:t>
      </w:r>
      <w:r w:rsidR="00A571CC">
        <w:t xml:space="preserve"> </w:t>
      </w:r>
      <w:r>
        <w:t>and</w:t>
      </w:r>
      <w:r w:rsidR="00A571CC">
        <w:t xml:space="preserve"> </w:t>
      </w:r>
      <w:r>
        <w:t>many</w:t>
      </w:r>
      <w:r w:rsidR="00A571CC">
        <w:t xml:space="preserve"> </w:t>
      </w:r>
      <w:r>
        <w:t>evils</w:t>
      </w:r>
      <w:r w:rsidR="00A571CC">
        <w:t xml:space="preserve"> </w:t>
      </w:r>
      <w:r>
        <w:t>and</w:t>
      </w:r>
      <w:r w:rsidR="00A571CC">
        <w:t xml:space="preserve"> </w:t>
      </w:r>
      <w:r>
        <w:t>troubles</w:t>
      </w:r>
      <w:r w:rsidR="00A571CC">
        <w:t xml:space="preserve"> </w:t>
      </w:r>
      <w:r>
        <w:t>shall</w:t>
      </w:r>
      <w:r w:rsidR="00A571CC">
        <w:t xml:space="preserve"> </w:t>
      </w:r>
      <w:r>
        <w:t>befall</w:t>
      </w:r>
      <w:r w:rsidR="00A571CC">
        <w:t xml:space="preserve"> </w:t>
      </w:r>
      <w:r>
        <w:t>them;</w:t>
      </w:r>
      <w:r w:rsidR="00A571CC">
        <w:t xml:space="preserve"> </w:t>
      </w:r>
      <w:r>
        <w:t>so</w:t>
      </w:r>
      <w:r w:rsidR="00A571CC">
        <w:t xml:space="preserve"> </w:t>
      </w:r>
      <w:r>
        <w:t>that</w:t>
      </w:r>
      <w:r w:rsidR="00A571CC">
        <w:t xml:space="preserve"> </w:t>
      </w:r>
      <w:r>
        <w:t>they</w:t>
      </w:r>
      <w:r w:rsidR="00A571CC">
        <w:t xml:space="preserve"> </w:t>
      </w:r>
      <w:r>
        <w:t>will</w:t>
      </w:r>
      <w:r w:rsidR="00A571CC">
        <w:t xml:space="preserve"> </w:t>
      </w:r>
      <w:r>
        <w:t>say</w:t>
      </w:r>
      <w:r w:rsidR="00A571CC">
        <w:t xml:space="preserve"> </w:t>
      </w:r>
      <w:r>
        <w:t>in</w:t>
      </w:r>
      <w:r w:rsidR="00A571CC">
        <w:t xml:space="preserve"> </w:t>
      </w:r>
      <w:r>
        <w:t>that</w:t>
      </w:r>
      <w:r w:rsidR="00A571CC">
        <w:t xml:space="preserve"> </w:t>
      </w:r>
      <w:r>
        <w:t>day,</w:t>
      </w:r>
      <w:r w:rsidR="00A571CC">
        <w:t xml:space="preserve"> </w:t>
      </w:r>
      <w:proofErr w:type="gramStart"/>
      <w:r>
        <w:t>Are</w:t>
      </w:r>
      <w:proofErr w:type="gramEnd"/>
      <w:r w:rsidR="00A571CC">
        <w:t xml:space="preserve"> </w:t>
      </w:r>
      <w:r>
        <w:t>not</w:t>
      </w:r>
      <w:r w:rsidR="00A571CC">
        <w:t xml:space="preserve"> </w:t>
      </w:r>
      <w:r>
        <w:t>these</w:t>
      </w:r>
      <w:r w:rsidR="00A571CC">
        <w:t xml:space="preserve"> </w:t>
      </w:r>
      <w:r>
        <w:t>evils</w:t>
      </w:r>
      <w:r w:rsidR="00A571CC">
        <w:t xml:space="preserve"> </w:t>
      </w:r>
      <w:r>
        <w:t>come</w:t>
      </w:r>
      <w:r w:rsidR="00A571CC">
        <w:t xml:space="preserve"> </w:t>
      </w:r>
      <w:r>
        <w:t>upon</w:t>
      </w:r>
      <w:r w:rsidR="00A571CC">
        <w:t xml:space="preserve"> </w:t>
      </w:r>
      <w:r>
        <w:t>us,</w:t>
      </w:r>
      <w:r w:rsidR="00A571CC">
        <w:t xml:space="preserve"> </w:t>
      </w:r>
      <w:r>
        <w:t>because</w:t>
      </w:r>
      <w:r w:rsidR="00A571CC">
        <w:t xml:space="preserve"> </w:t>
      </w:r>
      <w:r>
        <w:t>our</w:t>
      </w:r>
      <w:r w:rsidR="00A571CC">
        <w:t xml:space="preserve"> </w:t>
      </w:r>
      <w:r>
        <w:t>God</w:t>
      </w:r>
      <w:r w:rsidR="00A571CC">
        <w:t xml:space="preserve"> </w:t>
      </w:r>
      <w:r>
        <w:t>[is]</w:t>
      </w:r>
      <w:r w:rsidR="00A571CC">
        <w:t xml:space="preserve"> </w:t>
      </w:r>
      <w:r>
        <w:t>not</w:t>
      </w:r>
      <w:r w:rsidR="00A571CC">
        <w:t xml:space="preserve"> </w:t>
      </w:r>
      <w:r>
        <w:t>among</w:t>
      </w:r>
      <w:r w:rsidR="00A571CC">
        <w:t xml:space="preserve"> </w:t>
      </w:r>
      <w:r>
        <w:t>us?</w:t>
      </w:r>
    </w:p>
    <w:p w14:paraId="152D2BC2" w14:textId="77777777" w:rsidR="00AA7FA1" w:rsidRDefault="00AA7FA1" w:rsidP="00AA7FA1"/>
    <w:p w14:paraId="00F46674" w14:textId="69885FBD" w:rsidR="00AA7FA1" w:rsidRDefault="00AA7FA1" w:rsidP="00AA7FA1">
      <w:r>
        <w:rPr>
          <w:b/>
          <w:bCs/>
        </w:rPr>
        <w:t>Devarim</w:t>
      </w:r>
      <w:r w:rsidR="00A571CC">
        <w:rPr>
          <w:b/>
          <w:bCs/>
        </w:rPr>
        <w:t xml:space="preserve"> </w:t>
      </w:r>
      <w:r>
        <w:rPr>
          <w:b/>
          <w:bCs/>
        </w:rPr>
        <w:t>31:18</w:t>
      </w:r>
      <w:r w:rsidR="00A571CC">
        <w:t xml:space="preserve"> </w:t>
      </w:r>
      <w:r>
        <w:t>And</w:t>
      </w:r>
      <w:r w:rsidR="00A571CC">
        <w:t xml:space="preserve"> </w:t>
      </w:r>
      <w:r>
        <w:t>I</w:t>
      </w:r>
      <w:r w:rsidR="00A571CC">
        <w:t xml:space="preserve"> </w:t>
      </w:r>
      <w:r>
        <w:t>will</w:t>
      </w:r>
      <w:r w:rsidR="00A571CC">
        <w:t xml:space="preserve"> </w:t>
      </w:r>
      <w:r>
        <w:t>surely</w:t>
      </w:r>
      <w:r w:rsidR="00A571CC">
        <w:t xml:space="preserve"> </w:t>
      </w:r>
      <w:r w:rsidRPr="00357686">
        <w:t>hide</w:t>
      </w:r>
      <w:r w:rsidR="00A571CC">
        <w:t xml:space="preserve"> </w:t>
      </w:r>
      <w:r w:rsidRPr="00357686">
        <w:t>my</w:t>
      </w:r>
      <w:r w:rsidR="00A571CC">
        <w:t xml:space="preserve"> </w:t>
      </w:r>
      <w:r w:rsidRPr="00357686">
        <w:t>face</w:t>
      </w:r>
      <w:r w:rsidR="00A571CC">
        <w:t xml:space="preserve"> </w:t>
      </w:r>
      <w:r w:rsidRPr="00357686">
        <w:t>in</w:t>
      </w:r>
      <w:r w:rsidR="00A571CC">
        <w:t xml:space="preserve"> </w:t>
      </w:r>
      <w:r w:rsidRPr="00357686">
        <w:t>that</w:t>
      </w:r>
      <w:r w:rsidR="00A571CC">
        <w:t xml:space="preserve"> </w:t>
      </w:r>
      <w:r w:rsidRPr="00357686">
        <w:t>day</w:t>
      </w:r>
      <w:r w:rsidR="00A571CC">
        <w:t xml:space="preserve"> </w:t>
      </w:r>
      <w:r>
        <w:t>for</w:t>
      </w:r>
      <w:r w:rsidR="00A571CC">
        <w:t xml:space="preserve"> </w:t>
      </w:r>
      <w:r>
        <w:t>all</w:t>
      </w:r>
      <w:r w:rsidR="00A571CC">
        <w:t xml:space="preserve"> </w:t>
      </w:r>
      <w:r>
        <w:t>the</w:t>
      </w:r>
      <w:r w:rsidR="00A571CC">
        <w:t xml:space="preserve"> </w:t>
      </w:r>
      <w:r>
        <w:t>evils</w:t>
      </w:r>
      <w:r w:rsidR="00A571CC">
        <w:t xml:space="preserve"> </w:t>
      </w:r>
      <w:r>
        <w:t>which</w:t>
      </w:r>
      <w:r w:rsidR="00A571CC">
        <w:t xml:space="preserve"> </w:t>
      </w:r>
      <w:r>
        <w:t>they</w:t>
      </w:r>
      <w:r w:rsidR="00A571CC">
        <w:t xml:space="preserve"> </w:t>
      </w:r>
      <w:r>
        <w:t>shall</w:t>
      </w:r>
      <w:r w:rsidR="00A571CC">
        <w:t xml:space="preserve"> </w:t>
      </w:r>
      <w:r>
        <w:t>have</w:t>
      </w:r>
      <w:r w:rsidR="00A571CC">
        <w:t xml:space="preserve"> </w:t>
      </w:r>
      <w:r>
        <w:t>wrought,</w:t>
      </w:r>
      <w:r w:rsidR="00A571CC">
        <w:t xml:space="preserve"> </w:t>
      </w:r>
      <w:r>
        <w:t>in</w:t>
      </w:r>
      <w:r w:rsidR="00A571CC">
        <w:t xml:space="preserve"> </w:t>
      </w:r>
      <w:r>
        <w:t>that</w:t>
      </w:r>
      <w:r w:rsidR="00A571CC">
        <w:t xml:space="preserve"> </w:t>
      </w:r>
      <w:r>
        <w:t>they</w:t>
      </w:r>
      <w:r w:rsidR="00A571CC">
        <w:t xml:space="preserve"> </w:t>
      </w:r>
      <w:r>
        <w:t>are</w:t>
      </w:r>
      <w:r w:rsidR="00A571CC">
        <w:t xml:space="preserve"> </w:t>
      </w:r>
      <w:r>
        <w:t>turned</w:t>
      </w:r>
      <w:r w:rsidR="00A571CC">
        <w:t xml:space="preserve"> </w:t>
      </w:r>
      <w:r>
        <w:t>unto</w:t>
      </w:r>
      <w:r w:rsidR="00A571CC">
        <w:t xml:space="preserve"> </w:t>
      </w:r>
      <w:r>
        <w:t>other</w:t>
      </w:r>
      <w:r w:rsidR="00A571CC">
        <w:t xml:space="preserve"> </w:t>
      </w:r>
      <w:r>
        <w:t>gods.</w:t>
      </w:r>
    </w:p>
    <w:p w14:paraId="3B0B33BA" w14:textId="77777777" w:rsidR="00AA7FA1" w:rsidRDefault="00AA7FA1" w:rsidP="00AA7FA1"/>
    <w:p w14:paraId="37CC3A44" w14:textId="1649F90E" w:rsidR="00AA7FA1" w:rsidRDefault="00AA7FA1" w:rsidP="00AA7FA1">
      <w:r>
        <w:rPr>
          <w:b/>
          <w:bCs/>
        </w:rPr>
        <w:t>Devarim</w:t>
      </w:r>
      <w:r w:rsidR="00A571CC">
        <w:rPr>
          <w:b/>
          <w:bCs/>
        </w:rPr>
        <w:t xml:space="preserve"> </w:t>
      </w:r>
      <w:r>
        <w:rPr>
          <w:b/>
          <w:bCs/>
        </w:rPr>
        <w:t>31:19</w:t>
      </w:r>
      <w:r w:rsidR="00A571CC">
        <w:t xml:space="preserve"> </w:t>
      </w:r>
      <w:r>
        <w:t>Now</w:t>
      </w:r>
      <w:r w:rsidR="00A571CC">
        <w:t xml:space="preserve"> </w:t>
      </w:r>
      <w:r>
        <w:t>therefore</w:t>
      </w:r>
      <w:r w:rsidR="00A571CC">
        <w:t xml:space="preserve"> </w:t>
      </w:r>
      <w:r>
        <w:t>write</w:t>
      </w:r>
      <w:r w:rsidR="00A571CC">
        <w:t xml:space="preserve"> </w:t>
      </w:r>
      <w:r>
        <w:t>ye</w:t>
      </w:r>
      <w:r w:rsidR="00A571CC">
        <w:t xml:space="preserve"> </w:t>
      </w:r>
      <w:r>
        <w:t>this</w:t>
      </w:r>
      <w:r w:rsidR="00A571CC">
        <w:t xml:space="preserve"> </w:t>
      </w:r>
      <w:r>
        <w:t>song</w:t>
      </w:r>
      <w:r w:rsidR="00A571CC">
        <w:t xml:space="preserve"> </w:t>
      </w:r>
      <w:r>
        <w:t>for</w:t>
      </w:r>
      <w:r w:rsidR="00A571CC">
        <w:t xml:space="preserve"> </w:t>
      </w:r>
      <w:r>
        <w:t>you,</w:t>
      </w:r>
      <w:r w:rsidR="00A571CC">
        <w:t xml:space="preserve"> </w:t>
      </w:r>
      <w:r>
        <w:t>and</w:t>
      </w:r>
      <w:r w:rsidR="00A571CC">
        <w:t xml:space="preserve"> </w:t>
      </w:r>
      <w:r w:rsidRPr="00357686">
        <w:t>teach</w:t>
      </w:r>
      <w:r w:rsidR="00A571CC">
        <w:t xml:space="preserve"> </w:t>
      </w:r>
      <w:r>
        <w:t>it</w:t>
      </w:r>
      <w:r w:rsidR="00A571CC">
        <w:t xml:space="preserve"> </w:t>
      </w:r>
      <w:r>
        <w:t>the</w:t>
      </w:r>
      <w:r w:rsidR="00A571CC">
        <w:t xml:space="preserve"> </w:t>
      </w:r>
      <w:r w:rsidRPr="00357686">
        <w:t>children</w:t>
      </w:r>
      <w:r w:rsidR="00A571CC">
        <w:t xml:space="preserve"> </w:t>
      </w:r>
      <w:r w:rsidRPr="00357686">
        <w:t>of</w:t>
      </w:r>
      <w:r w:rsidR="00A571CC">
        <w:t xml:space="preserve"> </w:t>
      </w:r>
      <w:r w:rsidRPr="00357686">
        <w:t>Israel</w:t>
      </w:r>
      <w:r>
        <w:t>:</w:t>
      </w:r>
      <w:r w:rsidR="00A571CC">
        <w:t xml:space="preserve"> </w:t>
      </w:r>
      <w:r>
        <w:t>put</w:t>
      </w:r>
      <w:r w:rsidR="00A571CC">
        <w:t xml:space="preserve"> </w:t>
      </w:r>
      <w:r>
        <w:t>it</w:t>
      </w:r>
      <w:r w:rsidR="00A571CC">
        <w:t xml:space="preserve"> </w:t>
      </w:r>
      <w:r>
        <w:t>in</w:t>
      </w:r>
      <w:r w:rsidR="00A571CC">
        <w:t xml:space="preserve"> </w:t>
      </w:r>
      <w:r>
        <w:t>their</w:t>
      </w:r>
      <w:r w:rsidR="00A571CC">
        <w:t xml:space="preserve"> </w:t>
      </w:r>
      <w:r w:rsidRPr="00357686">
        <w:t>mouths</w:t>
      </w:r>
      <w:r>
        <w:t>,</w:t>
      </w:r>
      <w:r w:rsidR="00A571CC">
        <w:t xml:space="preserve"> </w:t>
      </w:r>
      <w:r>
        <w:t>that</w:t>
      </w:r>
      <w:r w:rsidR="00A571CC">
        <w:t xml:space="preserve"> </w:t>
      </w:r>
      <w:r>
        <w:t>this</w:t>
      </w:r>
      <w:r w:rsidR="00A571CC">
        <w:t xml:space="preserve"> </w:t>
      </w:r>
      <w:r>
        <w:t>song</w:t>
      </w:r>
      <w:r w:rsidR="00A571CC">
        <w:t xml:space="preserve"> </w:t>
      </w:r>
      <w:r>
        <w:t>may</w:t>
      </w:r>
      <w:r w:rsidR="00A571CC">
        <w:t xml:space="preserve"> </w:t>
      </w:r>
      <w:r>
        <w:t>be</w:t>
      </w:r>
      <w:r w:rsidR="00A571CC">
        <w:t xml:space="preserve"> </w:t>
      </w:r>
      <w:r>
        <w:t>a</w:t>
      </w:r>
      <w:r w:rsidR="00A571CC">
        <w:t xml:space="preserve"> </w:t>
      </w:r>
      <w:r>
        <w:t>witness</w:t>
      </w:r>
      <w:r w:rsidR="00A571CC">
        <w:t xml:space="preserve"> </w:t>
      </w:r>
      <w:r>
        <w:t>for</w:t>
      </w:r>
      <w:r w:rsidR="00A571CC">
        <w:t xml:space="preserve"> </w:t>
      </w:r>
      <w:r>
        <w:t>me</w:t>
      </w:r>
      <w:r w:rsidR="00A571CC">
        <w:t xml:space="preserve"> </w:t>
      </w:r>
      <w:r>
        <w:t>against</w:t>
      </w:r>
      <w:r w:rsidR="00A571CC">
        <w:t xml:space="preserve"> </w:t>
      </w:r>
      <w:r>
        <w:t>the</w:t>
      </w:r>
      <w:r w:rsidR="00A571CC">
        <w:t xml:space="preserve"> </w:t>
      </w:r>
      <w:r>
        <w:t>children</w:t>
      </w:r>
      <w:r w:rsidR="00A571CC">
        <w:t xml:space="preserve"> </w:t>
      </w:r>
      <w:r>
        <w:t>of</w:t>
      </w:r>
      <w:r w:rsidR="00A571CC">
        <w:t xml:space="preserve"> </w:t>
      </w:r>
      <w:r>
        <w:t>Israel.</w:t>
      </w:r>
    </w:p>
    <w:p w14:paraId="30E423E3" w14:textId="77777777" w:rsidR="00AA7FA1" w:rsidRDefault="00AA7FA1" w:rsidP="00AA7FA1"/>
    <w:p w14:paraId="3B41857F" w14:textId="23BAE615" w:rsidR="00AA7FA1" w:rsidRDefault="00AA7FA1" w:rsidP="00AA7FA1">
      <w:r>
        <w:rPr>
          <w:b/>
          <w:bCs/>
        </w:rPr>
        <w:t>Devarim</w:t>
      </w:r>
      <w:r w:rsidR="00A571CC">
        <w:rPr>
          <w:b/>
          <w:bCs/>
        </w:rPr>
        <w:t xml:space="preserve"> </w:t>
      </w:r>
      <w:r>
        <w:rPr>
          <w:b/>
          <w:bCs/>
        </w:rPr>
        <w:t>31:20</w:t>
      </w:r>
      <w:r w:rsidR="00A571CC">
        <w:rPr>
          <w:b/>
          <w:bCs/>
        </w:rPr>
        <w:t xml:space="preserve"> </w:t>
      </w:r>
      <w:r>
        <w:t>For</w:t>
      </w:r>
      <w:r w:rsidR="00A571CC">
        <w:t xml:space="preserve"> </w:t>
      </w:r>
      <w:r>
        <w:t>when</w:t>
      </w:r>
      <w:r w:rsidR="00A571CC">
        <w:t xml:space="preserve"> </w:t>
      </w:r>
      <w:r>
        <w:t>I</w:t>
      </w:r>
      <w:r w:rsidR="00A571CC">
        <w:t xml:space="preserve"> </w:t>
      </w:r>
      <w:r>
        <w:t>shall</w:t>
      </w:r>
      <w:r w:rsidR="00A571CC">
        <w:t xml:space="preserve"> </w:t>
      </w:r>
      <w:r>
        <w:t>have</w:t>
      </w:r>
      <w:r w:rsidR="00A571CC">
        <w:t xml:space="preserve"> </w:t>
      </w:r>
      <w:r>
        <w:t>brought</w:t>
      </w:r>
      <w:r w:rsidR="00A571CC">
        <w:t xml:space="preserve"> </w:t>
      </w:r>
      <w:r>
        <w:t>them</w:t>
      </w:r>
      <w:r w:rsidR="00A571CC">
        <w:t xml:space="preserve"> </w:t>
      </w:r>
      <w:r>
        <w:t>into</w:t>
      </w:r>
      <w:r w:rsidR="00A571CC">
        <w:t xml:space="preserve"> </w:t>
      </w:r>
      <w:r>
        <w:t>the</w:t>
      </w:r>
      <w:r w:rsidR="00A571CC">
        <w:t xml:space="preserve"> </w:t>
      </w:r>
      <w:r>
        <w:t>land</w:t>
      </w:r>
      <w:r w:rsidR="00A571CC">
        <w:t xml:space="preserve"> </w:t>
      </w:r>
      <w:r>
        <w:t>which</w:t>
      </w:r>
      <w:r w:rsidR="00A571CC">
        <w:t xml:space="preserve"> </w:t>
      </w:r>
      <w:r>
        <w:t>I</w:t>
      </w:r>
      <w:r w:rsidR="00A571CC">
        <w:t xml:space="preserve"> </w:t>
      </w:r>
      <w:r>
        <w:t>swore</w:t>
      </w:r>
      <w:r w:rsidR="00A571CC">
        <w:t xml:space="preserve"> </w:t>
      </w:r>
      <w:r>
        <w:t>unto</w:t>
      </w:r>
      <w:r w:rsidR="00A571CC">
        <w:t xml:space="preserve"> </w:t>
      </w:r>
      <w:r>
        <w:t>their</w:t>
      </w:r>
      <w:r w:rsidR="00A571CC">
        <w:t xml:space="preserve"> </w:t>
      </w:r>
      <w:r w:rsidRPr="00357686">
        <w:t>fathers</w:t>
      </w:r>
      <w:r>
        <w:t>,</w:t>
      </w:r>
      <w:r w:rsidR="00A571CC">
        <w:t xml:space="preserve"> </w:t>
      </w:r>
      <w:r>
        <w:t>that</w:t>
      </w:r>
      <w:r w:rsidR="00A571CC">
        <w:t xml:space="preserve"> </w:t>
      </w:r>
      <w:proofErr w:type="spellStart"/>
      <w:r>
        <w:t>floweth</w:t>
      </w:r>
      <w:proofErr w:type="spellEnd"/>
      <w:r w:rsidR="00A571CC">
        <w:t xml:space="preserve"> </w:t>
      </w:r>
      <w:r>
        <w:t>with</w:t>
      </w:r>
      <w:r w:rsidR="00A571CC">
        <w:t xml:space="preserve"> </w:t>
      </w:r>
      <w:r>
        <w:t>milk</w:t>
      </w:r>
      <w:r w:rsidR="00A571CC">
        <w:t xml:space="preserve"> </w:t>
      </w:r>
      <w:r>
        <w:t>and</w:t>
      </w:r>
      <w:r w:rsidR="00A571CC">
        <w:t xml:space="preserve"> </w:t>
      </w:r>
      <w:r>
        <w:t>honey;</w:t>
      </w:r>
      <w:r w:rsidR="00A571CC">
        <w:t xml:space="preserve"> </w:t>
      </w:r>
      <w:r>
        <w:t>and</w:t>
      </w:r>
      <w:r w:rsidR="00A571CC">
        <w:t xml:space="preserve"> </w:t>
      </w:r>
      <w:r>
        <w:t>they</w:t>
      </w:r>
      <w:r w:rsidR="00A571CC">
        <w:t xml:space="preserve"> </w:t>
      </w:r>
      <w:r>
        <w:t>shall</w:t>
      </w:r>
      <w:r w:rsidR="00A571CC">
        <w:t xml:space="preserve"> </w:t>
      </w:r>
      <w:r>
        <w:t>have</w:t>
      </w:r>
      <w:r w:rsidR="00A571CC">
        <w:t xml:space="preserve"> </w:t>
      </w:r>
      <w:r w:rsidRPr="00357686">
        <w:t>eaten</w:t>
      </w:r>
      <w:r w:rsidR="00A571CC">
        <w:t xml:space="preserve"> </w:t>
      </w:r>
      <w:r>
        <w:t>and</w:t>
      </w:r>
      <w:r w:rsidR="00A571CC">
        <w:t xml:space="preserve"> </w:t>
      </w:r>
      <w:r>
        <w:t>filled</w:t>
      </w:r>
      <w:r w:rsidR="00A571CC">
        <w:t xml:space="preserve"> </w:t>
      </w:r>
      <w:r>
        <w:t>themselves,</w:t>
      </w:r>
      <w:r w:rsidR="00A571CC">
        <w:t xml:space="preserve"> </w:t>
      </w:r>
      <w:r>
        <w:t>and</w:t>
      </w:r>
      <w:r w:rsidR="00A571CC">
        <w:t xml:space="preserve"> </w:t>
      </w:r>
      <w:r>
        <w:t>waxen</w:t>
      </w:r>
      <w:r w:rsidR="00A571CC">
        <w:t xml:space="preserve"> </w:t>
      </w:r>
      <w:r>
        <w:t>fat;</w:t>
      </w:r>
      <w:r w:rsidR="00A571CC">
        <w:t xml:space="preserve"> </w:t>
      </w:r>
      <w:r>
        <w:t>then</w:t>
      </w:r>
      <w:r w:rsidR="00A571CC">
        <w:t xml:space="preserve"> </w:t>
      </w:r>
      <w:r>
        <w:t>will</w:t>
      </w:r>
      <w:r w:rsidR="00A571CC">
        <w:t xml:space="preserve"> </w:t>
      </w:r>
      <w:r>
        <w:t>they</w:t>
      </w:r>
      <w:r w:rsidR="00A571CC">
        <w:t xml:space="preserve"> </w:t>
      </w:r>
      <w:r>
        <w:t>turn</w:t>
      </w:r>
      <w:r w:rsidR="00A571CC">
        <w:t xml:space="preserve"> </w:t>
      </w:r>
      <w:r>
        <w:t>unto</w:t>
      </w:r>
      <w:r w:rsidR="00A571CC">
        <w:t xml:space="preserve"> </w:t>
      </w:r>
      <w:r>
        <w:t>other</w:t>
      </w:r>
      <w:r w:rsidR="00A571CC">
        <w:t xml:space="preserve"> </w:t>
      </w:r>
      <w:r>
        <w:t>gods,</w:t>
      </w:r>
      <w:r w:rsidR="00A571CC">
        <w:t xml:space="preserve"> </w:t>
      </w:r>
      <w:r>
        <w:t>and</w:t>
      </w:r>
      <w:r w:rsidR="00A571CC">
        <w:t xml:space="preserve"> </w:t>
      </w:r>
      <w:r>
        <w:t>serve</w:t>
      </w:r>
      <w:r w:rsidR="00A571CC">
        <w:t xml:space="preserve"> </w:t>
      </w:r>
      <w:r>
        <w:t>them,</w:t>
      </w:r>
      <w:r w:rsidR="00A571CC">
        <w:t xml:space="preserve"> </w:t>
      </w:r>
      <w:r>
        <w:t>and</w:t>
      </w:r>
      <w:r w:rsidR="00A571CC">
        <w:t xml:space="preserve"> </w:t>
      </w:r>
      <w:r>
        <w:t>provoke</w:t>
      </w:r>
      <w:r w:rsidR="00A571CC">
        <w:t xml:space="preserve"> </w:t>
      </w:r>
      <w:r>
        <w:t>me,</w:t>
      </w:r>
      <w:r w:rsidR="00A571CC">
        <w:t xml:space="preserve"> </w:t>
      </w:r>
      <w:r>
        <w:t>and</w:t>
      </w:r>
      <w:r w:rsidR="00A571CC">
        <w:t xml:space="preserve"> </w:t>
      </w:r>
      <w:r>
        <w:t>break</w:t>
      </w:r>
      <w:r w:rsidR="00A571CC">
        <w:t xml:space="preserve"> </w:t>
      </w:r>
      <w:r>
        <w:t>my</w:t>
      </w:r>
      <w:r w:rsidR="00A571CC">
        <w:t xml:space="preserve"> </w:t>
      </w:r>
      <w:r w:rsidRPr="00357686">
        <w:t>covenant</w:t>
      </w:r>
      <w:r>
        <w:t>.</w:t>
      </w:r>
    </w:p>
    <w:p w14:paraId="5BAB1E4B" w14:textId="77777777" w:rsidR="00AA7FA1" w:rsidRDefault="00AA7FA1" w:rsidP="00AA7FA1"/>
    <w:p w14:paraId="4EB6162F" w14:textId="0E7CB394" w:rsidR="00AA7FA1" w:rsidRDefault="00AA7FA1" w:rsidP="00AA7FA1">
      <w:r>
        <w:rPr>
          <w:b/>
          <w:bCs/>
        </w:rPr>
        <w:t>Devarim</w:t>
      </w:r>
      <w:r w:rsidR="00A571CC">
        <w:rPr>
          <w:b/>
          <w:bCs/>
        </w:rPr>
        <w:t xml:space="preserve"> </w:t>
      </w:r>
      <w:r>
        <w:rPr>
          <w:b/>
          <w:bCs/>
        </w:rPr>
        <w:t>31:21</w:t>
      </w:r>
      <w:r w:rsidR="00A571CC">
        <w:t xml:space="preserve"> </w:t>
      </w:r>
      <w:r>
        <w:t>And</w:t>
      </w:r>
      <w:r w:rsidR="00A571CC">
        <w:t xml:space="preserve"> </w:t>
      </w:r>
      <w:r>
        <w:t>it</w:t>
      </w:r>
      <w:r w:rsidR="00A571CC">
        <w:t xml:space="preserve"> </w:t>
      </w:r>
      <w:r>
        <w:t>shall</w:t>
      </w:r>
      <w:r w:rsidR="00A571CC">
        <w:t xml:space="preserve"> </w:t>
      </w:r>
      <w:r>
        <w:t>come</w:t>
      </w:r>
      <w:r w:rsidR="00A571CC">
        <w:t xml:space="preserve"> </w:t>
      </w:r>
      <w:r>
        <w:t>to</w:t>
      </w:r>
      <w:r w:rsidR="00A571CC">
        <w:t xml:space="preserve"> </w:t>
      </w:r>
      <w:r>
        <w:t>pass,</w:t>
      </w:r>
      <w:r w:rsidR="00A571CC">
        <w:t xml:space="preserve"> </w:t>
      </w:r>
      <w:r>
        <w:t>when</w:t>
      </w:r>
      <w:r w:rsidR="00A571CC">
        <w:t xml:space="preserve"> </w:t>
      </w:r>
      <w:r>
        <w:t>many</w:t>
      </w:r>
      <w:r w:rsidR="00A571CC">
        <w:t xml:space="preserve"> </w:t>
      </w:r>
      <w:r>
        <w:t>evils</w:t>
      </w:r>
      <w:r w:rsidR="00A571CC">
        <w:t xml:space="preserve"> </w:t>
      </w:r>
      <w:r>
        <w:t>and</w:t>
      </w:r>
      <w:r w:rsidR="00A571CC">
        <w:t xml:space="preserve"> </w:t>
      </w:r>
      <w:r>
        <w:t>troubles</w:t>
      </w:r>
      <w:r w:rsidR="00A571CC">
        <w:t xml:space="preserve"> </w:t>
      </w:r>
      <w:r>
        <w:t>are</w:t>
      </w:r>
      <w:r w:rsidR="00A571CC">
        <w:t xml:space="preserve"> </w:t>
      </w:r>
      <w:r>
        <w:t>befallen</w:t>
      </w:r>
      <w:r w:rsidR="00A571CC">
        <w:t xml:space="preserve"> </w:t>
      </w:r>
      <w:r>
        <w:t>them,</w:t>
      </w:r>
      <w:r w:rsidR="00A571CC">
        <w:t xml:space="preserve"> </w:t>
      </w:r>
      <w:r>
        <w:t>that</w:t>
      </w:r>
      <w:r w:rsidR="00A571CC">
        <w:t xml:space="preserve"> </w:t>
      </w:r>
      <w:r>
        <w:t>this</w:t>
      </w:r>
      <w:r w:rsidR="00A571CC">
        <w:t xml:space="preserve"> </w:t>
      </w:r>
      <w:r>
        <w:t>song</w:t>
      </w:r>
      <w:r w:rsidR="00A571CC">
        <w:t xml:space="preserve"> </w:t>
      </w:r>
      <w:r>
        <w:t>shall</w:t>
      </w:r>
      <w:r w:rsidR="00A571CC">
        <w:t xml:space="preserve"> </w:t>
      </w:r>
      <w:r>
        <w:t>testify</w:t>
      </w:r>
      <w:r w:rsidR="00A571CC">
        <w:t xml:space="preserve"> </w:t>
      </w:r>
      <w:r>
        <w:t>against</w:t>
      </w:r>
      <w:r w:rsidR="00A571CC">
        <w:t xml:space="preserve"> </w:t>
      </w:r>
      <w:r>
        <w:t>them</w:t>
      </w:r>
      <w:r w:rsidR="00A571CC">
        <w:t xml:space="preserve"> </w:t>
      </w:r>
      <w:r>
        <w:t>as</w:t>
      </w:r>
      <w:r w:rsidR="00A571CC">
        <w:t xml:space="preserve"> </w:t>
      </w:r>
      <w:r>
        <w:t>a</w:t>
      </w:r>
      <w:r w:rsidR="00A571CC">
        <w:t xml:space="preserve"> </w:t>
      </w:r>
      <w:r>
        <w:t>witness;</w:t>
      </w:r>
      <w:r w:rsidR="00A571CC">
        <w:t xml:space="preserve"> </w:t>
      </w:r>
      <w:r>
        <w:t>for</w:t>
      </w:r>
      <w:r w:rsidR="00A571CC">
        <w:t xml:space="preserve"> </w:t>
      </w:r>
      <w:r>
        <w:t>it</w:t>
      </w:r>
      <w:r w:rsidR="00A571CC">
        <w:t xml:space="preserve"> </w:t>
      </w:r>
      <w:r>
        <w:t>shall</w:t>
      </w:r>
      <w:r w:rsidR="00A571CC">
        <w:t xml:space="preserve"> </w:t>
      </w:r>
      <w:r>
        <w:t>not</w:t>
      </w:r>
      <w:r w:rsidR="00A571CC">
        <w:t xml:space="preserve"> </w:t>
      </w:r>
      <w:r>
        <w:t>be</w:t>
      </w:r>
      <w:r w:rsidR="00A571CC">
        <w:t xml:space="preserve"> </w:t>
      </w:r>
      <w:r>
        <w:t>forgotten</w:t>
      </w:r>
      <w:r w:rsidR="00A571CC">
        <w:t xml:space="preserve"> </w:t>
      </w:r>
      <w:r>
        <w:t>out</w:t>
      </w:r>
      <w:r w:rsidR="00A571CC">
        <w:t xml:space="preserve"> </w:t>
      </w:r>
      <w:r>
        <w:t>of</w:t>
      </w:r>
      <w:r w:rsidR="00A571CC">
        <w:t xml:space="preserve"> </w:t>
      </w:r>
      <w:r>
        <w:t>the</w:t>
      </w:r>
      <w:r w:rsidR="00A571CC">
        <w:t xml:space="preserve"> </w:t>
      </w:r>
      <w:r w:rsidRPr="00357686">
        <w:t>mouths</w:t>
      </w:r>
      <w:r w:rsidR="00A571CC">
        <w:t xml:space="preserve"> </w:t>
      </w:r>
      <w:r>
        <w:t>of</w:t>
      </w:r>
      <w:r w:rsidR="00A571CC">
        <w:t xml:space="preserve"> </w:t>
      </w:r>
      <w:r>
        <w:t>their</w:t>
      </w:r>
      <w:r w:rsidR="00A571CC">
        <w:t xml:space="preserve"> </w:t>
      </w:r>
      <w:r w:rsidRPr="00357686">
        <w:t>seed</w:t>
      </w:r>
      <w:r>
        <w:t>:</w:t>
      </w:r>
      <w:r w:rsidR="00A571CC">
        <w:t xml:space="preserve"> </w:t>
      </w:r>
      <w:r>
        <w:t>for</w:t>
      </w:r>
      <w:r w:rsidR="00A571CC">
        <w:t xml:space="preserve"> </w:t>
      </w:r>
      <w:r>
        <w:t>I</w:t>
      </w:r>
      <w:r w:rsidR="00A571CC">
        <w:t xml:space="preserve"> </w:t>
      </w:r>
      <w:r w:rsidRPr="00357686">
        <w:t>know</w:t>
      </w:r>
      <w:r w:rsidR="00A571CC">
        <w:t xml:space="preserve"> </w:t>
      </w:r>
      <w:r>
        <w:t>their</w:t>
      </w:r>
      <w:r w:rsidR="00A571CC">
        <w:t xml:space="preserve"> </w:t>
      </w:r>
      <w:r>
        <w:t>imagination</w:t>
      </w:r>
      <w:r w:rsidR="00A571CC">
        <w:t xml:space="preserve"> </w:t>
      </w:r>
      <w:r>
        <w:t>which</w:t>
      </w:r>
      <w:r w:rsidR="00A571CC">
        <w:t xml:space="preserve"> </w:t>
      </w:r>
      <w:r>
        <w:t>they</w:t>
      </w:r>
      <w:r w:rsidR="00A571CC">
        <w:t xml:space="preserve"> </w:t>
      </w:r>
      <w:r>
        <w:t>go</w:t>
      </w:r>
      <w:r w:rsidR="00A571CC">
        <w:t xml:space="preserve"> </w:t>
      </w:r>
      <w:r>
        <w:t>about,</w:t>
      </w:r>
      <w:r w:rsidR="00A571CC">
        <w:t xml:space="preserve"> </w:t>
      </w:r>
      <w:r>
        <w:t>even</w:t>
      </w:r>
      <w:r w:rsidR="00A571CC">
        <w:t xml:space="preserve"> </w:t>
      </w:r>
      <w:r>
        <w:t>now,</w:t>
      </w:r>
      <w:r w:rsidR="00A571CC">
        <w:t xml:space="preserve"> </w:t>
      </w:r>
      <w:r>
        <w:t>before</w:t>
      </w:r>
      <w:r w:rsidR="00A571CC">
        <w:t xml:space="preserve"> </w:t>
      </w:r>
      <w:r>
        <w:t>I</w:t>
      </w:r>
      <w:r w:rsidR="00A571CC">
        <w:t xml:space="preserve"> </w:t>
      </w:r>
      <w:r>
        <w:t>have</w:t>
      </w:r>
      <w:r w:rsidR="00A571CC">
        <w:t xml:space="preserve"> </w:t>
      </w:r>
      <w:r>
        <w:t>brought</w:t>
      </w:r>
      <w:r w:rsidR="00A571CC">
        <w:t xml:space="preserve"> </w:t>
      </w:r>
      <w:r>
        <w:t>them</w:t>
      </w:r>
      <w:r w:rsidR="00A571CC">
        <w:t xml:space="preserve"> </w:t>
      </w:r>
      <w:r>
        <w:t>into</w:t>
      </w:r>
      <w:r w:rsidR="00A571CC">
        <w:t xml:space="preserve"> </w:t>
      </w:r>
      <w:r>
        <w:t>the</w:t>
      </w:r>
      <w:r w:rsidR="00A571CC">
        <w:t xml:space="preserve"> </w:t>
      </w:r>
      <w:r>
        <w:t>land</w:t>
      </w:r>
      <w:r w:rsidR="00A571CC">
        <w:t xml:space="preserve"> </w:t>
      </w:r>
      <w:r>
        <w:t>which</w:t>
      </w:r>
      <w:r w:rsidR="00A571CC">
        <w:t xml:space="preserve"> </w:t>
      </w:r>
      <w:r>
        <w:t>I</w:t>
      </w:r>
      <w:r w:rsidR="00A571CC">
        <w:t xml:space="preserve"> </w:t>
      </w:r>
      <w:r>
        <w:t>swore.</w:t>
      </w:r>
    </w:p>
    <w:p w14:paraId="3A7DFB57" w14:textId="77777777" w:rsidR="00AA7FA1" w:rsidRDefault="00AA7FA1" w:rsidP="00AA7FA1"/>
    <w:p w14:paraId="0E201286" w14:textId="1259D538" w:rsidR="00AA7FA1" w:rsidRDefault="00AA7FA1" w:rsidP="00AA7FA1">
      <w:pPr>
        <w:jc w:val="center"/>
        <w:rPr>
          <w:b/>
          <w:bCs/>
          <w:color w:val="993366"/>
        </w:rPr>
      </w:pPr>
      <w:r>
        <w:rPr>
          <w:b/>
          <w:bCs/>
          <w:color w:val="993366"/>
        </w:rPr>
        <w:t>5780</w:t>
      </w:r>
      <w:r w:rsidR="00A571CC">
        <w:rPr>
          <w:b/>
          <w:bCs/>
          <w:color w:val="993366"/>
        </w:rPr>
        <w:t xml:space="preserve"> </w:t>
      </w:r>
      <w:r>
        <w:rPr>
          <w:b/>
          <w:bCs/>
          <w:color w:val="993366"/>
        </w:rPr>
        <w:t>-</w:t>
      </w:r>
      <w:r w:rsidR="00A571CC">
        <w:rPr>
          <w:b/>
          <w:bCs/>
          <w:color w:val="993366"/>
        </w:rPr>
        <w:t xml:space="preserve"> </w:t>
      </w:r>
      <w:r>
        <w:rPr>
          <w:b/>
          <w:bCs/>
          <w:color w:val="993366"/>
        </w:rPr>
        <w:t>5790</w:t>
      </w:r>
    </w:p>
    <w:p w14:paraId="7F7350F4" w14:textId="77777777" w:rsidR="00AA7FA1" w:rsidRDefault="00AA7FA1" w:rsidP="00AA7FA1"/>
    <w:p w14:paraId="05F59C47" w14:textId="653B204D" w:rsidR="00AA7FA1" w:rsidRDefault="00AA7FA1" w:rsidP="00AA7FA1">
      <w:r>
        <w:rPr>
          <w:b/>
          <w:bCs/>
        </w:rPr>
        <w:t>Devarim</w:t>
      </w:r>
      <w:r w:rsidR="00A571CC">
        <w:rPr>
          <w:b/>
          <w:bCs/>
        </w:rPr>
        <w:t xml:space="preserve"> </w:t>
      </w:r>
      <w:r>
        <w:rPr>
          <w:b/>
          <w:bCs/>
        </w:rPr>
        <w:t>31:22</w:t>
      </w:r>
      <w:r w:rsidR="00A571CC">
        <w:t xml:space="preserve"> </w:t>
      </w:r>
      <w:r>
        <w:t>¶</w:t>
      </w:r>
      <w:r w:rsidR="00A571CC">
        <w:t xml:space="preserve"> </w:t>
      </w:r>
      <w:r>
        <w:t>Moshe</w:t>
      </w:r>
      <w:r w:rsidR="00A571CC">
        <w:t xml:space="preserve"> </w:t>
      </w:r>
      <w:r>
        <w:t>therefore</w:t>
      </w:r>
      <w:r w:rsidR="00A571CC">
        <w:t xml:space="preserve"> </w:t>
      </w:r>
      <w:r>
        <w:t>wrote</w:t>
      </w:r>
      <w:r w:rsidR="00A571CC">
        <w:t xml:space="preserve"> </w:t>
      </w:r>
      <w:r>
        <w:t>this</w:t>
      </w:r>
      <w:r w:rsidR="00A571CC">
        <w:t xml:space="preserve"> </w:t>
      </w:r>
      <w:r>
        <w:t>song</w:t>
      </w:r>
      <w:r w:rsidR="00A571CC">
        <w:t xml:space="preserve"> </w:t>
      </w:r>
      <w:r>
        <w:t>the</w:t>
      </w:r>
      <w:r w:rsidR="00A571CC">
        <w:t xml:space="preserve"> </w:t>
      </w:r>
      <w:r>
        <w:t>same</w:t>
      </w:r>
      <w:r w:rsidR="00A571CC">
        <w:t xml:space="preserve"> </w:t>
      </w:r>
      <w:r>
        <w:t>day,</w:t>
      </w:r>
      <w:r w:rsidR="00A571CC">
        <w:t xml:space="preserve"> </w:t>
      </w:r>
      <w:r>
        <w:t>and</w:t>
      </w:r>
      <w:r w:rsidR="00A571CC">
        <w:t xml:space="preserve"> </w:t>
      </w:r>
      <w:r w:rsidRPr="00357686">
        <w:t>taught</w:t>
      </w:r>
      <w:r w:rsidR="00A571CC">
        <w:t xml:space="preserve"> </w:t>
      </w:r>
      <w:r>
        <w:t>it</w:t>
      </w:r>
      <w:r w:rsidR="00A571CC">
        <w:t xml:space="preserve"> </w:t>
      </w:r>
      <w:r>
        <w:t>the</w:t>
      </w:r>
      <w:r w:rsidR="00A571CC">
        <w:t xml:space="preserve"> </w:t>
      </w:r>
      <w:r w:rsidRPr="00357686">
        <w:t>children</w:t>
      </w:r>
      <w:r w:rsidR="00A571CC">
        <w:t xml:space="preserve"> </w:t>
      </w:r>
      <w:r w:rsidRPr="00357686">
        <w:t>of</w:t>
      </w:r>
      <w:r w:rsidR="00A571CC">
        <w:t xml:space="preserve"> </w:t>
      </w:r>
      <w:r w:rsidRPr="00357686">
        <w:t>Israel</w:t>
      </w:r>
      <w:r>
        <w:t>.</w:t>
      </w:r>
    </w:p>
    <w:p w14:paraId="3A78F82E" w14:textId="77777777" w:rsidR="00AA7FA1" w:rsidRDefault="00AA7FA1" w:rsidP="00AA7FA1"/>
    <w:p w14:paraId="4DD5D2E1" w14:textId="2EACCE42" w:rsidR="00AA7FA1" w:rsidRDefault="00AA7FA1" w:rsidP="00AA7FA1">
      <w:r>
        <w:rPr>
          <w:b/>
          <w:bCs/>
        </w:rPr>
        <w:t>Devarim</w:t>
      </w:r>
      <w:r w:rsidR="00A571CC">
        <w:rPr>
          <w:b/>
          <w:bCs/>
        </w:rPr>
        <w:t xml:space="preserve"> </w:t>
      </w:r>
      <w:r>
        <w:rPr>
          <w:b/>
          <w:bCs/>
        </w:rPr>
        <w:t>31:23</w:t>
      </w:r>
      <w:r w:rsidR="00A571CC">
        <w:t xml:space="preserve"> </w:t>
      </w:r>
      <w:r>
        <w:t>And</w:t>
      </w:r>
      <w:r w:rsidR="00A571CC">
        <w:t xml:space="preserve"> </w:t>
      </w:r>
      <w:r>
        <w:t>he</w:t>
      </w:r>
      <w:r w:rsidR="00A571CC">
        <w:t xml:space="preserve"> </w:t>
      </w:r>
      <w:r>
        <w:t>gave</w:t>
      </w:r>
      <w:r w:rsidR="00A571CC">
        <w:t xml:space="preserve"> </w:t>
      </w:r>
      <w:r>
        <w:t>Joshua</w:t>
      </w:r>
      <w:r w:rsidR="00A571CC">
        <w:t xml:space="preserve"> </w:t>
      </w:r>
      <w:r>
        <w:t>the</w:t>
      </w:r>
      <w:r w:rsidR="00A571CC">
        <w:t xml:space="preserve"> </w:t>
      </w:r>
      <w:r>
        <w:t>son</w:t>
      </w:r>
      <w:r w:rsidR="00A571CC">
        <w:t xml:space="preserve"> </w:t>
      </w:r>
      <w:r>
        <w:t>of</w:t>
      </w:r>
      <w:r w:rsidR="00A571CC">
        <w:t xml:space="preserve"> </w:t>
      </w:r>
      <w:r>
        <w:t>Nun</w:t>
      </w:r>
      <w:r w:rsidR="00A571CC">
        <w:t xml:space="preserve"> </w:t>
      </w:r>
      <w:r>
        <w:t>a</w:t>
      </w:r>
      <w:r w:rsidR="00A571CC">
        <w:t xml:space="preserve"> </w:t>
      </w:r>
      <w:r>
        <w:t>charge,</w:t>
      </w:r>
      <w:r w:rsidR="00A571CC">
        <w:t xml:space="preserve"> </w:t>
      </w:r>
      <w:r>
        <w:t>and</w:t>
      </w:r>
      <w:r w:rsidR="00A571CC">
        <w:t xml:space="preserve"> </w:t>
      </w:r>
      <w:r>
        <w:t>said,</w:t>
      </w:r>
      <w:r w:rsidR="00A571CC">
        <w:t xml:space="preserve"> </w:t>
      </w:r>
      <w:proofErr w:type="gramStart"/>
      <w:r>
        <w:t>Be</w:t>
      </w:r>
      <w:proofErr w:type="gramEnd"/>
      <w:r w:rsidR="00A571CC">
        <w:t xml:space="preserve"> </w:t>
      </w:r>
      <w:r>
        <w:t>strong</w:t>
      </w:r>
      <w:r w:rsidR="00A571CC">
        <w:t xml:space="preserve"> </w:t>
      </w:r>
      <w:r>
        <w:t>and</w:t>
      </w:r>
      <w:r w:rsidR="00A571CC">
        <w:t xml:space="preserve"> </w:t>
      </w:r>
      <w:r>
        <w:t>of</w:t>
      </w:r>
      <w:r w:rsidR="00A571CC">
        <w:t xml:space="preserve"> </w:t>
      </w:r>
      <w:r>
        <w:t>a</w:t>
      </w:r>
      <w:r w:rsidR="00A571CC">
        <w:t xml:space="preserve"> </w:t>
      </w:r>
      <w:r>
        <w:t>good</w:t>
      </w:r>
      <w:r w:rsidR="00A571CC">
        <w:t xml:space="preserve"> </w:t>
      </w:r>
      <w:r>
        <w:t>courage:</w:t>
      </w:r>
      <w:r w:rsidR="00A571CC">
        <w:t xml:space="preserve"> </w:t>
      </w:r>
      <w:r>
        <w:t>for</w:t>
      </w:r>
      <w:r w:rsidR="00A571CC">
        <w:t xml:space="preserve"> </w:t>
      </w:r>
      <w:r>
        <w:t>thou</w:t>
      </w:r>
      <w:r w:rsidR="00A571CC">
        <w:t xml:space="preserve"> </w:t>
      </w:r>
      <w:r>
        <w:t>shalt</w:t>
      </w:r>
      <w:r w:rsidR="00A571CC">
        <w:t xml:space="preserve"> </w:t>
      </w:r>
      <w:r>
        <w:t>bring</w:t>
      </w:r>
      <w:r w:rsidR="00A571CC">
        <w:t xml:space="preserve"> </w:t>
      </w:r>
      <w:r>
        <w:t>the</w:t>
      </w:r>
      <w:r w:rsidR="00A571CC">
        <w:t xml:space="preserve"> </w:t>
      </w:r>
      <w:r>
        <w:t>children</w:t>
      </w:r>
      <w:r w:rsidR="00A571CC">
        <w:t xml:space="preserve"> </w:t>
      </w:r>
      <w:r>
        <w:t>of</w:t>
      </w:r>
      <w:r w:rsidR="00A571CC">
        <w:t xml:space="preserve"> </w:t>
      </w:r>
      <w:r>
        <w:t>Israel</w:t>
      </w:r>
      <w:r w:rsidR="00A571CC">
        <w:t xml:space="preserve"> </w:t>
      </w:r>
      <w:r>
        <w:t>into</w:t>
      </w:r>
      <w:r w:rsidR="00A571CC">
        <w:t xml:space="preserve"> </w:t>
      </w:r>
      <w:r>
        <w:t>the</w:t>
      </w:r>
      <w:r w:rsidR="00A571CC">
        <w:t xml:space="preserve"> </w:t>
      </w:r>
      <w:r>
        <w:t>land</w:t>
      </w:r>
      <w:r w:rsidR="00A571CC">
        <w:t xml:space="preserve"> </w:t>
      </w:r>
      <w:r>
        <w:t>which</w:t>
      </w:r>
      <w:r w:rsidR="00A571CC">
        <w:t xml:space="preserve"> </w:t>
      </w:r>
      <w:r>
        <w:t>I</w:t>
      </w:r>
      <w:r w:rsidR="00A571CC">
        <w:t xml:space="preserve"> </w:t>
      </w:r>
      <w:r>
        <w:t>swore</w:t>
      </w:r>
      <w:r w:rsidR="00A571CC">
        <w:t xml:space="preserve"> </w:t>
      </w:r>
      <w:r>
        <w:t>unto</w:t>
      </w:r>
      <w:r w:rsidR="00A571CC">
        <w:t xml:space="preserve"> </w:t>
      </w:r>
      <w:r>
        <w:t>them:</w:t>
      </w:r>
      <w:r w:rsidR="00A571CC">
        <w:t xml:space="preserve"> </w:t>
      </w:r>
      <w:r>
        <w:t>and</w:t>
      </w:r>
      <w:r w:rsidR="00A571CC">
        <w:t xml:space="preserve"> </w:t>
      </w:r>
      <w:r>
        <w:t>I</w:t>
      </w:r>
      <w:r w:rsidR="00A571CC">
        <w:t xml:space="preserve"> </w:t>
      </w:r>
      <w:r>
        <w:t>will</w:t>
      </w:r>
      <w:r w:rsidR="00A571CC">
        <w:t xml:space="preserve"> </w:t>
      </w:r>
      <w:r>
        <w:t>be</w:t>
      </w:r>
      <w:r w:rsidR="00A571CC">
        <w:t xml:space="preserve"> </w:t>
      </w:r>
      <w:r>
        <w:t>with</w:t>
      </w:r>
      <w:r w:rsidR="00A571CC">
        <w:t xml:space="preserve"> </w:t>
      </w:r>
      <w:r>
        <w:t>thee.</w:t>
      </w:r>
    </w:p>
    <w:p w14:paraId="1F07D73C" w14:textId="77777777" w:rsidR="00AA7FA1" w:rsidRDefault="00AA7FA1" w:rsidP="00AA7FA1"/>
    <w:p w14:paraId="0AD8D5F1" w14:textId="6F6F21CB" w:rsidR="00AA7FA1" w:rsidRDefault="00AA7FA1" w:rsidP="00AA7FA1">
      <w:pPr>
        <w:jc w:val="center"/>
        <w:rPr>
          <w:b/>
          <w:bCs/>
          <w:color w:val="993366"/>
        </w:rPr>
      </w:pPr>
      <w:r>
        <w:rPr>
          <w:b/>
          <w:bCs/>
          <w:color w:val="993366"/>
        </w:rPr>
        <w:t>5790</w:t>
      </w:r>
      <w:r w:rsidR="00A571CC">
        <w:rPr>
          <w:b/>
          <w:bCs/>
          <w:color w:val="993366"/>
        </w:rPr>
        <w:t xml:space="preserve"> </w:t>
      </w:r>
      <w:r>
        <w:rPr>
          <w:b/>
          <w:bCs/>
          <w:color w:val="993366"/>
        </w:rPr>
        <w:t>-</w:t>
      </w:r>
      <w:r w:rsidR="00A571CC">
        <w:rPr>
          <w:b/>
          <w:bCs/>
          <w:color w:val="993366"/>
        </w:rPr>
        <w:t xml:space="preserve"> </w:t>
      </w:r>
      <w:r>
        <w:rPr>
          <w:b/>
          <w:bCs/>
          <w:color w:val="993366"/>
        </w:rPr>
        <w:t>5800</w:t>
      </w:r>
    </w:p>
    <w:p w14:paraId="3B943A6B" w14:textId="77777777" w:rsidR="00AA7FA1" w:rsidRDefault="00AA7FA1" w:rsidP="00AA7FA1"/>
    <w:p w14:paraId="4091F9BB" w14:textId="71A1FF2A" w:rsidR="00AA7FA1" w:rsidRDefault="00AA7FA1" w:rsidP="00AA7FA1">
      <w:r>
        <w:rPr>
          <w:b/>
          <w:bCs/>
        </w:rPr>
        <w:t>Devarim</w:t>
      </w:r>
      <w:r w:rsidR="00A571CC">
        <w:rPr>
          <w:b/>
          <w:bCs/>
        </w:rPr>
        <w:t xml:space="preserve"> </w:t>
      </w:r>
      <w:r>
        <w:rPr>
          <w:b/>
          <w:bCs/>
        </w:rPr>
        <w:t>31:24</w:t>
      </w:r>
      <w:r w:rsidR="00A571CC">
        <w:t xml:space="preserve"> </w:t>
      </w:r>
      <w:r>
        <w:t>And</w:t>
      </w:r>
      <w:r w:rsidR="00A571CC">
        <w:t xml:space="preserve"> </w:t>
      </w:r>
      <w:r>
        <w:t>it</w:t>
      </w:r>
      <w:r w:rsidR="00A571CC">
        <w:t xml:space="preserve"> </w:t>
      </w:r>
      <w:r>
        <w:t>came</w:t>
      </w:r>
      <w:r w:rsidR="00A571CC">
        <w:t xml:space="preserve"> </w:t>
      </w:r>
      <w:r>
        <w:t>to</w:t>
      </w:r>
      <w:r w:rsidR="00A571CC">
        <w:t xml:space="preserve"> </w:t>
      </w:r>
      <w:r>
        <w:t>pass,</w:t>
      </w:r>
      <w:r w:rsidR="00A571CC">
        <w:t xml:space="preserve"> </w:t>
      </w:r>
      <w:r>
        <w:t>when</w:t>
      </w:r>
      <w:r w:rsidR="00A571CC">
        <w:t xml:space="preserve"> </w:t>
      </w:r>
      <w:r>
        <w:t>Moshe</w:t>
      </w:r>
      <w:r w:rsidR="00A571CC">
        <w:t xml:space="preserve"> </w:t>
      </w:r>
      <w:r>
        <w:t>had</w:t>
      </w:r>
      <w:r w:rsidR="00A571CC">
        <w:t xml:space="preserve"> </w:t>
      </w:r>
      <w:r>
        <w:t>made</w:t>
      </w:r>
      <w:r w:rsidR="00A571CC">
        <w:t xml:space="preserve"> </w:t>
      </w:r>
      <w:r>
        <w:t>an</w:t>
      </w:r>
      <w:r w:rsidR="00A571CC">
        <w:t xml:space="preserve"> </w:t>
      </w:r>
      <w:r>
        <w:t>end</w:t>
      </w:r>
      <w:r w:rsidR="00A571CC">
        <w:t xml:space="preserve"> </w:t>
      </w:r>
      <w:r>
        <w:t>of</w:t>
      </w:r>
      <w:r w:rsidR="00A571CC">
        <w:t xml:space="preserve"> </w:t>
      </w:r>
      <w:r>
        <w:t>writing</w:t>
      </w:r>
      <w:r w:rsidR="00A571CC">
        <w:t xml:space="preserve"> </w:t>
      </w:r>
      <w:r>
        <w:t>the</w:t>
      </w:r>
      <w:r w:rsidR="00A571CC">
        <w:t xml:space="preserve"> </w:t>
      </w:r>
      <w:r>
        <w:t>words</w:t>
      </w:r>
      <w:r w:rsidR="00A571CC">
        <w:t xml:space="preserve"> </w:t>
      </w:r>
      <w:r>
        <w:t>of</w:t>
      </w:r>
      <w:r w:rsidR="00A571CC">
        <w:t xml:space="preserve"> </w:t>
      </w:r>
      <w:r>
        <w:t>this</w:t>
      </w:r>
      <w:r w:rsidR="00A571CC">
        <w:t xml:space="preserve"> </w:t>
      </w:r>
      <w:r w:rsidRPr="00357686">
        <w:t>law</w:t>
      </w:r>
      <w:r w:rsidR="00A571CC">
        <w:t xml:space="preserve"> </w:t>
      </w:r>
      <w:r>
        <w:t>in</w:t>
      </w:r>
      <w:r w:rsidR="00A571CC">
        <w:t xml:space="preserve"> </w:t>
      </w:r>
      <w:r>
        <w:t>a</w:t>
      </w:r>
      <w:r w:rsidR="00A571CC">
        <w:t xml:space="preserve"> </w:t>
      </w:r>
      <w:r>
        <w:t>book,</w:t>
      </w:r>
      <w:r w:rsidR="00A571CC">
        <w:t xml:space="preserve"> </w:t>
      </w:r>
      <w:r>
        <w:t>until</w:t>
      </w:r>
      <w:r w:rsidR="00A571CC">
        <w:t xml:space="preserve"> </w:t>
      </w:r>
      <w:r>
        <w:t>they</w:t>
      </w:r>
      <w:r w:rsidR="00A571CC">
        <w:t xml:space="preserve"> </w:t>
      </w:r>
      <w:r>
        <w:t>were</w:t>
      </w:r>
      <w:r w:rsidR="00A571CC">
        <w:t xml:space="preserve"> </w:t>
      </w:r>
      <w:r>
        <w:t>finished,</w:t>
      </w:r>
    </w:p>
    <w:p w14:paraId="3B265320" w14:textId="77777777" w:rsidR="00AA7FA1" w:rsidRDefault="00AA7FA1" w:rsidP="00AA7FA1"/>
    <w:p w14:paraId="484FC472" w14:textId="09743647" w:rsidR="00AA7FA1" w:rsidRDefault="00AA7FA1" w:rsidP="00AA7FA1">
      <w:r>
        <w:rPr>
          <w:b/>
          <w:bCs/>
        </w:rPr>
        <w:t>Devarim</w:t>
      </w:r>
      <w:r w:rsidR="00A571CC">
        <w:rPr>
          <w:b/>
          <w:bCs/>
        </w:rPr>
        <w:t xml:space="preserve"> </w:t>
      </w:r>
      <w:r>
        <w:rPr>
          <w:b/>
          <w:bCs/>
        </w:rPr>
        <w:t>31:25</w:t>
      </w:r>
      <w:r w:rsidR="00A571CC">
        <w:t xml:space="preserve"> </w:t>
      </w:r>
      <w:r>
        <w:t>That</w:t>
      </w:r>
      <w:r w:rsidR="00A571CC">
        <w:t xml:space="preserve"> </w:t>
      </w:r>
      <w:r>
        <w:t>Moshe</w:t>
      </w:r>
      <w:r w:rsidR="00A571CC">
        <w:t xml:space="preserve"> </w:t>
      </w:r>
      <w:r>
        <w:t>commanded</w:t>
      </w:r>
      <w:r w:rsidR="00A571CC">
        <w:t xml:space="preserve"> </w:t>
      </w:r>
      <w:r>
        <w:t>the</w:t>
      </w:r>
      <w:r w:rsidR="00A571CC">
        <w:t xml:space="preserve"> </w:t>
      </w:r>
      <w:r>
        <w:t>Levites,</w:t>
      </w:r>
      <w:r w:rsidR="00A571CC">
        <w:t xml:space="preserve"> </w:t>
      </w:r>
      <w:r>
        <w:t>which</w:t>
      </w:r>
      <w:r w:rsidR="00A571CC">
        <w:t xml:space="preserve"> </w:t>
      </w:r>
      <w:r>
        <w:t>bare</w:t>
      </w:r>
      <w:r w:rsidR="00A571CC">
        <w:t xml:space="preserve"> </w:t>
      </w:r>
      <w:r>
        <w:t>the</w:t>
      </w:r>
      <w:r w:rsidR="00A571CC">
        <w:t xml:space="preserve"> </w:t>
      </w:r>
      <w:r w:rsidRPr="00357686">
        <w:t>ark</w:t>
      </w:r>
      <w:r w:rsidR="00A571CC">
        <w:t xml:space="preserve"> </w:t>
      </w:r>
      <w:r>
        <w:t>of</w:t>
      </w:r>
      <w:r w:rsidR="00A571CC">
        <w:t xml:space="preserve"> </w:t>
      </w:r>
      <w:r>
        <w:t>the</w:t>
      </w:r>
      <w:r w:rsidR="00A571CC">
        <w:t xml:space="preserve"> </w:t>
      </w:r>
      <w:r w:rsidRPr="00357686">
        <w:t>covenant</w:t>
      </w:r>
      <w:r w:rsidR="00A571CC">
        <w:t xml:space="preserve"> </w:t>
      </w:r>
      <w:r>
        <w:t>of</w:t>
      </w:r>
      <w:r w:rsidR="00A571CC">
        <w:t xml:space="preserve"> </w:t>
      </w:r>
      <w:r w:rsidRPr="00357686">
        <w:t>HaShem</w:t>
      </w:r>
      <w:r>
        <w:t>,</w:t>
      </w:r>
      <w:r w:rsidR="00A571CC">
        <w:t xml:space="preserve"> </w:t>
      </w:r>
      <w:r>
        <w:t>saying,</w:t>
      </w:r>
    </w:p>
    <w:p w14:paraId="373030BE" w14:textId="77777777" w:rsidR="00AA7FA1" w:rsidRDefault="00AA7FA1" w:rsidP="00AA7FA1"/>
    <w:p w14:paraId="4ECAAF02" w14:textId="41EB5661" w:rsidR="00AA7FA1" w:rsidRDefault="00AA7FA1" w:rsidP="00AA7FA1">
      <w:r>
        <w:rPr>
          <w:b/>
          <w:bCs/>
        </w:rPr>
        <w:t>Devarim</w:t>
      </w:r>
      <w:r w:rsidR="00A571CC">
        <w:rPr>
          <w:b/>
          <w:bCs/>
        </w:rPr>
        <w:t xml:space="preserve"> </w:t>
      </w:r>
      <w:r>
        <w:rPr>
          <w:b/>
          <w:bCs/>
        </w:rPr>
        <w:t>31:26</w:t>
      </w:r>
      <w:r w:rsidR="00A571CC">
        <w:t xml:space="preserve"> </w:t>
      </w:r>
      <w:r>
        <w:t>Take</w:t>
      </w:r>
      <w:r w:rsidR="00A571CC">
        <w:t xml:space="preserve"> </w:t>
      </w:r>
      <w:r>
        <w:t>this</w:t>
      </w:r>
      <w:r w:rsidR="00A571CC">
        <w:t xml:space="preserve"> </w:t>
      </w:r>
      <w:r>
        <w:t>book</w:t>
      </w:r>
      <w:r w:rsidR="00A571CC">
        <w:t xml:space="preserve"> </w:t>
      </w:r>
      <w:r>
        <w:t>of</w:t>
      </w:r>
      <w:r w:rsidR="00A571CC">
        <w:t xml:space="preserve"> </w:t>
      </w:r>
      <w:r>
        <w:t>the</w:t>
      </w:r>
      <w:r w:rsidR="00A571CC">
        <w:t xml:space="preserve"> </w:t>
      </w:r>
      <w:r w:rsidRPr="00357686">
        <w:t>law</w:t>
      </w:r>
      <w:r>
        <w:t>,</w:t>
      </w:r>
      <w:r w:rsidR="00A571CC">
        <w:t xml:space="preserve"> </w:t>
      </w:r>
      <w:r>
        <w:t>and</w:t>
      </w:r>
      <w:r w:rsidR="00A571CC">
        <w:t xml:space="preserve"> </w:t>
      </w:r>
      <w:r>
        <w:t>put</w:t>
      </w:r>
      <w:r w:rsidR="00A571CC">
        <w:t xml:space="preserve"> </w:t>
      </w:r>
      <w:r>
        <w:t>it</w:t>
      </w:r>
      <w:r w:rsidR="00A571CC">
        <w:t xml:space="preserve"> </w:t>
      </w:r>
      <w:r>
        <w:t>in</w:t>
      </w:r>
      <w:r w:rsidR="00A571CC">
        <w:t xml:space="preserve"> </w:t>
      </w:r>
      <w:r>
        <w:t>the</w:t>
      </w:r>
      <w:r w:rsidR="00A571CC">
        <w:t xml:space="preserve"> </w:t>
      </w:r>
      <w:r>
        <w:t>side</w:t>
      </w:r>
      <w:r w:rsidR="00A571CC">
        <w:t xml:space="preserve"> </w:t>
      </w:r>
      <w:r>
        <w:t>of</w:t>
      </w:r>
      <w:r w:rsidR="00A571CC">
        <w:t xml:space="preserve"> </w:t>
      </w:r>
      <w:r>
        <w:t>the</w:t>
      </w:r>
      <w:r w:rsidR="00A571CC">
        <w:t xml:space="preserve"> </w:t>
      </w:r>
      <w:r w:rsidRPr="00357686">
        <w:t>ark</w:t>
      </w:r>
      <w:r w:rsidR="00A571CC">
        <w:t xml:space="preserve"> </w:t>
      </w:r>
      <w:r>
        <w:t>of</w:t>
      </w:r>
      <w:r w:rsidR="00A571CC">
        <w:t xml:space="preserve"> </w:t>
      </w:r>
      <w:r>
        <w:t>the</w:t>
      </w:r>
      <w:r w:rsidR="00A571CC">
        <w:t xml:space="preserve"> </w:t>
      </w:r>
      <w:r w:rsidRPr="00357686">
        <w:t>covenant</w:t>
      </w:r>
      <w:r w:rsidR="00A571CC">
        <w:t xml:space="preserve"> </w:t>
      </w:r>
      <w:r>
        <w:t>of</w:t>
      </w:r>
      <w:r w:rsidR="00A571CC">
        <w:t xml:space="preserve"> </w:t>
      </w:r>
      <w:r w:rsidRPr="00357686">
        <w:t>HaShem</w:t>
      </w:r>
      <w:r w:rsidR="00A571CC">
        <w:t xml:space="preserve"> </w:t>
      </w:r>
      <w:r>
        <w:t>your</w:t>
      </w:r>
      <w:r w:rsidR="00A571CC">
        <w:t xml:space="preserve"> </w:t>
      </w:r>
      <w:r>
        <w:t>God,</w:t>
      </w:r>
      <w:r w:rsidR="00A571CC">
        <w:t xml:space="preserve"> </w:t>
      </w:r>
      <w:r>
        <w:t>that</w:t>
      </w:r>
      <w:r w:rsidR="00A571CC">
        <w:t xml:space="preserve"> </w:t>
      </w:r>
      <w:r>
        <w:t>it</w:t>
      </w:r>
      <w:r w:rsidR="00A571CC">
        <w:t xml:space="preserve"> </w:t>
      </w:r>
      <w:r>
        <w:t>may</w:t>
      </w:r>
      <w:r w:rsidR="00A571CC">
        <w:t xml:space="preserve"> </w:t>
      </w:r>
      <w:r>
        <w:t>be</w:t>
      </w:r>
      <w:r w:rsidR="00A571CC">
        <w:t xml:space="preserve"> </w:t>
      </w:r>
      <w:r>
        <w:t>there</w:t>
      </w:r>
      <w:r w:rsidR="00A571CC">
        <w:t xml:space="preserve"> </w:t>
      </w:r>
      <w:r>
        <w:t>for</w:t>
      </w:r>
      <w:r w:rsidR="00A571CC">
        <w:t xml:space="preserve"> </w:t>
      </w:r>
      <w:r>
        <w:t>a</w:t>
      </w:r>
      <w:r w:rsidR="00A571CC">
        <w:t xml:space="preserve"> </w:t>
      </w:r>
      <w:r>
        <w:t>witness</w:t>
      </w:r>
      <w:r w:rsidR="00A571CC">
        <w:t xml:space="preserve"> </w:t>
      </w:r>
      <w:r>
        <w:t>against</w:t>
      </w:r>
      <w:r w:rsidR="00A571CC">
        <w:t xml:space="preserve"> </w:t>
      </w:r>
      <w:r>
        <w:t>thee.</w:t>
      </w:r>
    </w:p>
    <w:p w14:paraId="50A8AC3A" w14:textId="77777777" w:rsidR="00AA7FA1" w:rsidRDefault="00AA7FA1" w:rsidP="00AA7FA1"/>
    <w:p w14:paraId="71E4185D" w14:textId="2233E8D9" w:rsidR="00AA7FA1" w:rsidRDefault="00AA7FA1" w:rsidP="00AA7FA1">
      <w:r>
        <w:rPr>
          <w:b/>
          <w:bCs/>
        </w:rPr>
        <w:t>Devarim</w:t>
      </w:r>
      <w:r w:rsidR="00A571CC">
        <w:rPr>
          <w:b/>
          <w:bCs/>
        </w:rPr>
        <w:t xml:space="preserve"> </w:t>
      </w:r>
      <w:r>
        <w:rPr>
          <w:b/>
          <w:bCs/>
        </w:rPr>
        <w:t>31:27</w:t>
      </w:r>
      <w:r w:rsidR="00A571CC">
        <w:t xml:space="preserve"> </w:t>
      </w:r>
      <w:r>
        <w:t>For</w:t>
      </w:r>
      <w:r w:rsidR="00A571CC">
        <w:t xml:space="preserve"> </w:t>
      </w:r>
      <w:r>
        <w:t>I</w:t>
      </w:r>
      <w:r w:rsidR="00A571CC">
        <w:t xml:space="preserve"> </w:t>
      </w:r>
      <w:r w:rsidRPr="00357686">
        <w:t>know</w:t>
      </w:r>
      <w:r w:rsidR="00A571CC">
        <w:t xml:space="preserve"> </w:t>
      </w:r>
      <w:r>
        <w:t>thy</w:t>
      </w:r>
      <w:r w:rsidR="00A571CC">
        <w:t xml:space="preserve"> </w:t>
      </w:r>
      <w:r>
        <w:t>rebellion,</w:t>
      </w:r>
      <w:r w:rsidR="00A571CC">
        <w:t xml:space="preserve"> </w:t>
      </w:r>
      <w:r>
        <w:t>and</w:t>
      </w:r>
      <w:r w:rsidR="00A571CC">
        <w:t xml:space="preserve"> </w:t>
      </w:r>
      <w:r>
        <w:t>thy</w:t>
      </w:r>
      <w:r w:rsidR="00A571CC">
        <w:t xml:space="preserve"> </w:t>
      </w:r>
      <w:r>
        <w:t>stiff</w:t>
      </w:r>
      <w:r w:rsidR="00A571CC">
        <w:t xml:space="preserve"> </w:t>
      </w:r>
      <w:r w:rsidRPr="00357686">
        <w:t>neck</w:t>
      </w:r>
      <w:r>
        <w:t>:</w:t>
      </w:r>
      <w:r w:rsidR="00A571CC">
        <w:t xml:space="preserve"> </w:t>
      </w:r>
      <w:r>
        <w:t>behold,</w:t>
      </w:r>
      <w:r w:rsidR="00A571CC">
        <w:t xml:space="preserve"> </w:t>
      </w:r>
      <w:r>
        <w:t>while</w:t>
      </w:r>
      <w:r w:rsidR="00A571CC">
        <w:t xml:space="preserve"> </w:t>
      </w:r>
      <w:r>
        <w:t>I</w:t>
      </w:r>
      <w:r w:rsidR="00A571CC">
        <w:t xml:space="preserve"> </w:t>
      </w:r>
      <w:r>
        <w:t>am</w:t>
      </w:r>
      <w:r w:rsidR="00A571CC">
        <w:t xml:space="preserve"> </w:t>
      </w:r>
      <w:r>
        <w:t>yet</w:t>
      </w:r>
      <w:r w:rsidR="00A571CC">
        <w:t xml:space="preserve"> </w:t>
      </w:r>
      <w:r>
        <w:t>alive</w:t>
      </w:r>
      <w:r w:rsidR="00A571CC">
        <w:t xml:space="preserve"> </w:t>
      </w:r>
      <w:r>
        <w:t>with</w:t>
      </w:r>
      <w:r w:rsidR="00A571CC">
        <w:t xml:space="preserve"> </w:t>
      </w:r>
      <w:r>
        <w:t>you</w:t>
      </w:r>
      <w:r w:rsidR="00A571CC">
        <w:t xml:space="preserve"> </w:t>
      </w:r>
      <w:r>
        <w:t>this</w:t>
      </w:r>
      <w:r w:rsidR="00A571CC">
        <w:t xml:space="preserve"> </w:t>
      </w:r>
      <w:r>
        <w:t>day,</w:t>
      </w:r>
      <w:r w:rsidR="00A571CC">
        <w:t xml:space="preserve"> </w:t>
      </w:r>
      <w:r>
        <w:t>ye</w:t>
      </w:r>
      <w:r w:rsidR="00A571CC">
        <w:t xml:space="preserve"> </w:t>
      </w:r>
      <w:r>
        <w:t>have</w:t>
      </w:r>
      <w:r w:rsidR="00A571CC">
        <w:t xml:space="preserve"> </w:t>
      </w:r>
      <w:r>
        <w:t>been</w:t>
      </w:r>
      <w:r w:rsidR="00A571CC">
        <w:t xml:space="preserve"> </w:t>
      </w:r>
      <w:r>
        <w:t>rebellious</w:t>
      </w:r>
      <w:r w:rsidR="00A571CC">
        <w:t xml:space="preserve"> </w:t>
      </w:r>
      <w:r>
        <w:t>against</w:t>
      </w:r>
      <w:r w:rsidR="00A571CC">
        <w:t xml:space="preserve"> </w:t>
      </w:r>
      <w:r w:rsidRPr="00357686">
        <w:t>HaShem</w:t>
      </w:r>
      <w:r>
        <w:t>;</w:t>
      </w:r>
      <w:r w:rsidR="00A571CC">
        <w:t xml:space="preserve"> </w:t>
      </w:r>
      <w:r>
        <w:t>and</w:t>
      </w:r>
      <w:r w:rsidR="00A571CC">
        <w:t xml:space="preserve"> </w:t>
      </w:r>
      <w:r>
        <w:t>how</w:t>
      </w:r>
      <w:r w:rsidR="00A571CC">
        <w:t xml:space="preserve"> </w:t>
      </w:r>
      <w:r>
        <w:t>much</w:t>
      </w:r>
      <w:r w:rsidR="00A571CC">
        <w:t xml:space="preserve"> </w:t>
      </w:r>
      <w:r>
        <w:t>more</w:t>
      </w:r>
      <w:r w:rsidR="00A571CC">
        <w:t xml:space="preserve"> </w:t>
      </w:r>
      <w:r>
        <w:t>after</w:t>
      </w:r>
      <w:r w:rsidR="00A571CC">
        <w:t xml:space="preserve"> </w:t>
      </w:r>
      <w:r>
        <w:t>my</w:t>
      </w:r>
      <w:r w:rsidR="00A571CC">
        <w:t xml:space="preserve"> </w:t>
      </w:r>
      <w:r>
        <w:t>death?</w:t>
      </w:r>
    </w:p>
    <w:p w14:paraId="5687AC2F" w14:textId="77777777" w:rsidR="00AA7FA1" w:rsidRDefault="00AA7FA1" w:rsidP="00AA7FA1"/>
    <w:p w14:paraId="2DE55F6B" w14:textId="5963387A" w:rsidR="00AA7FA1" w:rsidRDefault="00AA7FA1" w:rsidP="00AA7FA1">
      <w:r>
        <w:rPr>
          <w:b/>
          <w:bCs/>
        </w:rPr>
        <w:t>Devarim</w:t>
      </w:r>
      <w:r w:rsidR="00A571CC">
        <w:rPr>
          <w:b/>
          <w:bCs/>
        </w:rPr>
        <w:t xml:space="preserve"> </w:t>
      </w:r>
      <w:r>
        <w:rPr>
          <w:b/>
          <w:bCs/>
        </w:rPr>
        <w:t>31:28</w:t>
      </w:r>
      <w:r w:rsidR="00A571CC">
        <w:t xml:space="preserve"> </w:t>
      </w:r>
      <w:r w:rsidRPr="00357686">
        <w:t>Gather</w:t>
      </w:r>
      <w:r w:rsidR="00A571CC">
        <w:t xml:space="preserve"> </w:t>
      </w:r>
      <w:r>
        <w:t>unto</w:t>
      </w:r>
      <w:r w:rsidR="00A571CC">
        <w:t xml:space="preserve"> </w:t>
      </w:r>
      <w:r>
        <w:t>me</w:t>
      </w:r>
      <w:r w:rsidR="00A571CC">
        <w:t xml:space="preserve"> </w:t>
      </w:r>
      <w:r>
        <w:t>all</w:t>
      </w:r>
      <w:r w:rsidR="00A571CC">
        <w:t xml:space="preserve"> </w:t>
      </w:r>
      <w:r>
        <w:t>the</w:t>
      </w:r>
      <w:r w:rsidR="00A571CC">
        <w:t xml:space="preserve"> </w:t>
      </w:r>
      <w:r>
        <w:t>elders</w:t>
      </w:r>
      <w:r w:rsidR="00A571CC">
        <w:t xml:space="preserve"> </w:t>
      </w:r>
      <w:r>
        <w:t>of</w:t>
      </w:r>
      <w:r w:rsidR="00A571CC">
        <w:t xml:space="preserve"> </w:t>
      </w:r>
      <w:r>
        <w:t>your</w:t>
      </w:r>
      <w:r w:rsidR="00A571CC">
        <w:t xml:space="preserve"> </w:t>
      </w:r>
      <w:r w:rsidRPr="00357686">
        <w:t>tribes</w:t>
      </w:r>
      <w:r>
        <w:t>,</w:t>
      </w:r>
      <w:r w:rsidR="00A571CC">
        <w:t xml:space="preserve"> </w:t>
      </w:r>
      <w:r>
        <w:t>and</w:t>
      </w:r>
      <w:r w:rsidR="00A571CC">
        <w:t xml:space="preserve"> </w:t>
      </w:r>
      <w:r>
        <w:t>your</w:t>
      </w:r>
      <w:r w:rsidR="00A571CC">
        <w:t xml:space="preserve"> </w:t>
      </w:r>
      <w:r>
        <w:t>officers,</w:t>
      </w:r>
      <w:r w:rsidR="00A571CC">
        <w:t xml:space="preserve"> </w:t>
      </w:r>
      <w:r>
        <w:t>that</w:t>
      </w:r>
      <w:r w:rsidR="00A571CC">
        <w:t xml:space="preserve"> </w:t>
      </w:r>
      <w:r>
        <w:t>I</w:t>
      </w:r>
      <w:r w:rsidR="00A571CC">
        <w:t xml:space="preserve"> </w:t>
      </w:r>
      <w:r>
        <w:t>may</w:t>
      </w:r>
      <w:r w:rsidR="00A571CC">
        <w:t xml:space="preserve"> </w:t>
      </w:r>
      <w:r w:rsidRPr="00357686">
        <w:t>speak</w:t>
      </w:r>
      <w:r w:rsidR="00A571CC">
        <w:t xml:space="preserve"> </w:t>
      </w:r>
      <w:r>
        <w:t>these</w:t>
      </w:r>
      <w:r w:rsidR="00A571CC">
        <w:t xml:space="preserve"> </w:t>
      </w:r>
      <w:r>
        <w:t>words</w:t>
      </w:r>
      <w:r w:rsidR="00A571CC">
        <w:t xml:space="preserve"> </w:t>
      </w:r>
      <w:r>
        <w:t>in</w:t>
      </w:r>
      <w:r w:rsidR="00A571CC">
        <w:t xml:space="preserve"> </w:t>
      </w:r>
      <w:r>
        <w:t>their</w:t>
      </w:r>
      <w:r w:rsidR="00A571CC">
        <w:t xml:space="preserve"> </w:t>
      </w:r>
      <w:r w:rsidRPr="00357686">
        <w:t>ears</w:t>
      </w:r>
      <w:r>
        <w:t>,</w:t>
      </w:r>
      <w:r w:rsidR="00A571CC">
        <w:t xml:space="preserve"> </w:t>
      </w:r>
      <w:r>
        <w:t>and</w:t>
      </w:r>
      <w:r w:rsidR="00A571CC">
        <w:t xml:space="preserve"> </w:t>
      </w:r>
      <w:r>
        <w:t>call</w:t>
      </w:r>
      <w:r w:rsidR="00A571CC">
        <w:t xml:space="preserve"> </w:t>
      </w:r>
      <w:r w:rsidRPr="00357686">
        <w:t>heaven</w:t>
      </w:r>
      <w:r w:rsidR="00A571CC">
        <w:t xml:space="preserve"> </w:t>
      </w:r>
      <w:r>
        <w:t>and</w:t>
      </w:r>
      <w:r w:rsidR="00A571CC">
        <w:t xml:space="preserve"> </w:t>
      </w:r>
      <w:r>
        <w:t>earth</w:t>
      </w:r>
      <w:r w:rsidR="00A571CC">
        <w:t xml:space="preserve"> </w:t>
      </w:r>
      <w:r>
        <w:t>to</w:t>
      </w:r>
      <w:r w:rsidR="00A571CC">
        <w:t xml:space="preserve"> </w:t>
      </w:r>
      <w:r>
        <w:t>record</w:t>
      </w:r>
      <w:r w:rsidR="00A571CC">
        <w:t xml:space="preserve"> </w:t>
      </w:r>
      <w:r>
        <w:t>against</w:t>
      </w:r>
      <w:r w:rsidR="00A571CC">
        <w:t xml:space="preserve"> </w:t>
      </w:r>
      <w:r>
        <w:t>them.</w:t>
      </w:r>
    </w:p>
    <w:p w14:paraId="538A4544" w14:textId="77777777" w:rsidR="00AA7FA1" w:rsidRDefault="00AA7FA1" w:rsidP="00AA7FA1"/>
    <w:p w14:paraId="7A9020C9" w14:textId="69413546" w:rsidR="00AA7FA1" w:rsidRDefault="00AA7FA1" w:rsidP="00AA7FA1">
      <w:r>
        <w:rPr>
          <w:b/>
          <w:bCs/>
        </w:rPr>
        <w:t>Devarim</w:t>
      </w:r>
      <w:r w:rsidR="00A571CC">
        <w:rPr>
          <w:b/>
          <w:bCs/>
        </w:rPr>
        <w:t xml:space="preserve"> </w:t>
      </w:r>
      <w:r>
        <w:rPr>
          <w:b/>
          <w:bCs/>
        </w:rPr>
        <w:t>31:29</w:t>
      </w:r>
      <w:r w:rsidR="00A571CC">
        <w:rPr>
          <w:b/>
          <w:bCs/>
        </w:rPr>
        <w:t xml:space="preserve"> </w:t>
      </w:r>
      <w:r>
        <w:t>For</w:t>
      </w:r>
      <w:r w:rsidR="00A571CC">
        <w:t xml:space="preserve"> </w:t>
      </w:r>
      <w:r>
        <w:t>I</w:t>
      </w:r>
      <w:r w:rsidR="00A571CC">
        <w:t xml:space="preserve"> </w:t>
      </w:r>
      <w:r w:rsidRPr="00357686">
        <w:t>know</w:t>
      </w:r>
      <w:r w:rsidR="00A571CC">
        <w:t xml:space="preserve"> </w:t>
      </w:r>
      <w:r>
        <w:t>that</w:t>
      </w:r>
      <w:r w:rsidR="00A571CC">
        <w:t xml:space="preserve"> </w:t>
      </w:r>
      <w:r>
        <w:t>after</w:t>
      </w:r>
      <w:r w:rsidR="00A571CC">
        <w:t xml:space="preserve"> </w:t>
      </w:r>
      <w:r>
        <w:t>my</w:t>
      </w:r>
      <w:r w:rsidR="00A571CC">
        <w:t xml:space="preserve"> </w:t>
      </w:r>
      <w:r>
        <w:t>death</w:t>
      </w:r>
      <w:r w:rsidR="00A571CC">
        <w:t xml:space="preserve"> </w:t>
      </w:r>
      <w:r>
        <w:t>ye</w:t>
      </w:r>
      <w:r w:rsidR="00A571CC">
        <w:t xml:space="preserve"> </w:t>
      </w:r>
      <w:r>
        <w:t>will</w:t>
      </w:r>
      <w:r w:rsidR="00A571CC">
        <w:t xml:space="preserve"> </w:t>
      </w:r>
      <w:r>
        <w:t>utterly</w:t>
      </w:r>
      <w:r w:rsidR="00A571CC">
        <w:t xml:space="preserve"> </w:t>
      </w:r>
      <w:r>
        <w:t>corrupt</w:t>
      </w:r>
      <w:r w:rsidR="00A571CC">
        <w:t xml:space="preserve"> </w:t>
      </w:r>
      <w:r>
        <w:t>[yourselves],</w:t>
      </w:r>
      <w:r w:rsidR="00A571CC">
        <w:t xml:space="preserve"> </w:t>
      </w:r>
      <w:r>
        <w:t>and</w:t>
      </w:r>
      <w:r w:rsidR="00A571CC">
        <w:t xml:space="preserve"> </w:t>
      </w:r>
      <w:r>
        <w:t>turn</w:t>
      </w:r>
      <w:r w:rsidR="00A571CC">
        <w:t xml:space="preserve"> </w:t>
      </w:r>
      <w:r>
        <w:t>aside</w:t>
      </w:r>
      <w:r w:rsidR="00A571CC">
        <w:t xml:space="preserve"> </w:t>
      </w:r>
      <w:r>
        <w:t>from</w:t>
      </w:r>
      <w:r w:rsidR="00A571CC">
        <w:t xml:space="preserve"> </w:t>
      </w:r>
      <w:r>
        <w:t>the</w:t>
      </w:r>
      <w:r w:rsidR="00A571CC">
        <w:t xml:space="preserve"> </w:t>
      </w:r>
      <w:r>
        <w:t>way</w:t>
      </w:r>
      <w:r w:rsidR="00A571CC">
        <w:t xml:space="preserve"> </w:t>
      </w:r>
      <w:r>
        <w:t>which</w:t>
      </w:r>
      <w:r w:rsidR="00A571CC">
        <w:t xml:space="preserve"> </w:t>
      </w:r>
      <w:r>
        <w:t>I</w:t>
      </w:r>
      <w:r w:rsidR="00A571CC">
        <w:t xml:space="preserve"> </w:t>
      </w:r>
      <w:r>
        <w:t>have</w:t>
      </w:r>
      <w:r w:rsidR="00A571CC">
        <w:t xml:space="preserve"> </w:t>
      </w:r>
      <w:r>
        <w:t>commanded</w:t>
      </w:r>
      <w:r w:rsidR="00A571CC">
        <w:t xml:space="preserve"> </w:t>
      </w:r>
      <w:r>
        <w:t>you;</w:t>
      </w:r>
      <w:r w:rsidR="00A571CC">
        <w:t xml:space="preserve"> </w:t>
      </w:r>
      <w:r>
        <w:t>and</w:t>
      </w:r>
      <w:r w:rsidR="00A571CC">
        <w:t xml:space="preserve"> </w:t>
      </w:r>
      <w:r>
        <w:t>evil</w:t>
      </w:r>
      <w:r w:rsidR="00A571CC">
        <w:t xml:space="preserve"> </w:t>
      </w:r>
      <w:r>
        <w:t>will</w:t>
      </w:r>
      <w:r w:rsidR="00A571CC">
        <w:t xml:space="preserve"> </w:t>
      </w:r>
      <w:r>
        <w:t>befall</w:t>
      </w:r>
      <w:r w:rsidR="00A571CC">
        <w:t xml:space="preserve"> </w:t>
      </w:r>
      <w:r>
        <w:t>you</w:t>
      </w:r>
      <w:r w:rsidR="00A571CC">
        <w:t xml:space="preserve"> </w:t>
      </w:r>
      <w:r>
        <w:t>in</w:t>
      </w:r>
      <w:r w:rsidR="00A571CC">
        <w:t xml:space="preserve"> </w:t>
      </w:r>
      <w:r>
        <w:t>the</w:t>
      </w:r>
      <w:r w:rsidR="00A571CC">
        <w:t xml:space="preserve"> </w:t>
      </w:r>
      <w:r>
        <w:t>latter</w:t>
      </w:r>
      <w:r w:rsidR="00A571CC">
        <w:t xml:space="preserve"> </w:t>
      </w:r>
      <w:r>
        <w:t>days;</w:t>
      </w:r>
      <w:r w:rsidR="00A571CC">
        <w:t xml:space="preserve"> </w:t>
      </w:r>
      <w:r>
        <w:t>because</w:t>
      </w:r>
      <w:r w:rsidR="00A571CC">
        <w:t xml:space="preserve"> </w:t>
      </w:r>
      <w:r>
        <w:t>ye</w:t>
      </w:r>
      <w:r w:rsidR="00A571CC">
        <w:t xml:space="preserve"> </w:t>
      </w:r>
      <w:r>
        <w:t>will</w:t>
      </w:r>
      <w:r w:rsidR="00A571CC">
        <w:t xml:space="preserve"> </w:t>
      </w:r>
      <w:r>
        <w:t>do</w:t>
      </w:r>
      <w:r w:rsidR="00A571CC">
        <w:t xml:space="preserve"> </w:t>
      </w:r>
      <w:r>
        <w:t>evil</w:t>
      </w:r>
      <w:r w:rsidR="00A571CC">
        <w:t xml:space="preserve"> </w:t>
      </w:r>
      <w:r>
        <w:t>in</w:t>
      </w:r>
      <w:r w:rsidR="00A571CC">
        <w:t xml:space="preserve"> </w:t>
      </w:r>
      <w:r>
        <w:t>the</w:t>
      </w:r>
      <w:r w:rsidR="00A571CC">
        <w:t xml:space="preserve"> </w:t>
      </w:r>
      <w:r>
        <w:t>sight</w:t>
      </w:r>
      <w:r w:rsidR="00A571CC">
        <w:t xml:space="preserve"> </w:t>
      </w:r>
      <w:r>
        <w:t>of</w:t>
      </w:r>
      <w:r w:rsidR="00A571CC">
        <w:t xml:space="preserve"> </w:t>
      </w:r>
      <w:r w:rsidRPr="00357686">
        <w:t>HaShem</w:t>
      </w:r>
      <w:r>
        <w:t>,</w:t>
      </w:r>
      <w:r w:rsidR="00A571CC">
        <w:t xml:space="preserve"> </w:t>
      </w:r>
      <w:r>
        <w:t>to</w:t>
      </w:r>
      <w:r w:rsidR="00A571CC">
        <w:t xml:space="preserve"> </w:t>
      </w:r>
      <w:r>
        <w:t>provoke</w:t>
      </w:r>
      <w:r w:rsidR="00A571CC">
        <w:t xml:space="preserve"> </w:t>
      </w:r>
      <w:r>
        <w:t>him</w:t>
      </w:r>
      <w:r w:rsidR="00A571CC">
        <w:t xml:space="preserve"> </w:t>
      </w:r>
      <w:r>
        <w:t>to</w:t>
      </w:r>
      <w:r w:rsidR="00A571CC">
        <w:t xml:space="preserve"> </w:t>
      </w:r>
      <w:r>
        <w:t>anger</w:t>
      </w:r>
      <w:r w:rsidR="00A571CC">
        <w:t xml:space="preserve"> </w:t>
      </w:r>
      <w:r>
        <w:t>through</w:t>
      </w:r>
      <w:r w:rsidR="00A571CC">
        <w:t xml:space="preserve"> </w:t>
      </w:r>
      <w:r>
        <w:t>the</w:t>
      </w:r>
      <w:r w:rsidR="00A571CC">
        <w:t xml:space="preserve"> </w:t>
      </w:r>
      <w:r>
        <w:t>work</w:t>
      </w:r>
      <w:r w:rsidR="00A571CC">
        <w:t xml:space="preserve"> </w:t>
      </w:r>
      <w:r>
        <w:t>of</w:t>
      </w:r>
      <w:r w:rsidR="00A571CC">
        <w:t xml:space="preserve"> </w:t>
      </w:r>
      <w:r>
        <w:t>your</w:t>
      </w:r>
      <w:r w:rsidR="00A571CC">
        <w:t xml:space="preserve"> </w:t>
      </w:r>
      <w:r w:rsidRPr="00357686">
        <w:t>hands</w:t>
      </w:r>
      <w:r>
        <w:t>.</w:t>
      </w:r>
    </w:p>
    <w:p w14:paraId="0646AC1E" w14:textId="77777777" w:rsidR="00AA7FA1" w:rsidRDefault="00AA7FA1" w:rsidP="00AA7FA1"/>
    <w:p w14:paraId="6045C05B" w14:textId="062175BE" w:rsidR="00AA7FA1" w:rsidRDefault="00AA7FA1" w:rsidP="00AA7FA1">
      <w:r>
        <w:rPr>
          <w:b/>
          <w:bCs/>
        </w:rPr>
        <w:t>Devarim</w:t>
      </w:r>
      <w:r w:rsidR="00A571CC">
        <w:rPr>
          <w:b/>
          <w:bCs/>
        </w:rPr>
        <w:t xml:space="preserve"> </w:t>
      </w:r>
      <w:r>
        <w:rPr>
          <w:b/>
          <w:bCs/>
        </w:rPr>
        <w:t>31:30</w:t>
      </w:r>
      <w:r w:rsidR="00A571CC">
        <w:t xml:space="preserve"> </w:t>
      </w:r>
      <w:r>
        <w:t>And</w:t>
      </w:r>
      <w:r w:rsidR="00A571CC">
        <w:t xml:space="preserve"> </w:t>
      </w:r>
      <w:r>
        <w:t>Moshe</w:t>
      </w:r>
      <w:r w:rsidR="00A571CC">
        <w:t xml:space="preserve"> </w:t>
      </w:r>
      <w:r>
        <w:t>spake</w:t>
      </w:r>
      <w:r w:rsidR="00A571CC">
        <w:t xml:space="preserve"> </w:t>
      </w:r>
      <w:r>
        <w:t>in</w:t>
      </w:r>
      <w:r w:rsidR="00A571CC">
        <w:t xml:space="preserve"> </w:t>
      </w:r>
      <w:r>
        <w:t>the</w:t>
      </w:r>
      <w:r w:rsidR="00A571CC">
        <w:t xml:space="preserve"> </w:t>
      </w:r>
      <w:r w:rsidRPr="00357686">
        <w:t>ears</w:t>
      </w:r>
      <w:r w:rsidR="00A571CC">
        <w:t xml:space="preserve"> </w:t>
      </w:r>
      <w:r>
        <w:t>of</w:t>
      </w:r>
      <w:r w:rsidR="00A571CC">
        <w:t xml:space="preserve"> </w:t>
      </w:r>
      <w:r>
        <w:t>all</w:t>
      </w:r>
      <w:r w:rsidR="00A571CC">
        <w:t xml:space="preserve"> </w:t>
      </w:r>
      <w:r>
        <w:t>the</w:t>
      </w:r>
      <w:r w:rsidR="00A571CC">
        <w:t xml:space="preserve"> </w:t>
      </w:r>
      <w:r>
        <w:t>congregation</w:t>
      </w:r>
      <w:r w:rsidR="00A571CC">
        <w:t xml:space="preserve"> </w:t>
      </w:r>
      <w:r>
        <w:t>of</w:t>
      </w:r>
      <w:r w:rsidR="00A571CC">
        <w:t xml:space="preserve"> </w:t>
      </w:r>
      <w:r>
        <w:t>Israel</w:t>
      </w:r>
      <w:r w:rsidR="00A571CC">
        <w:t xml:space="preserve"> </w:t>
      </w:r>
      <w:r>
        <w:t>the</w:t>
      </w:r>
      <w:r w:rsidR="00A571CC">
        <w:t xml:space="preserve"> </w:t>
      </w:r>
      <w:r>
        <w:t>words</w:t>
      </w:r>
      <w:r w:rsidR="00A571CC">
        <w:t xml:space="preserve"> </w:t>
      </w:r>
      <w:r>
        <w:t>of</w:t>
      </w:r>
      <w:r w:rsidR="00A571CC">
        <w:t xml:space="preserve"> </w:t>
      </w:r>
      <w:r>
        <w:t>this</w:t>
      </w:r>
      <w:r w:rsidR="00A571CC">
        <w:t xml:space="preserve"> </w:t>
      </w:r>
      <w:r>
        <w:t>song,</w:t>
      </w:r>
      <w:r w:rsidR="00A571CC">
        <w:t xml:space="preserve"> </w:t>
      </w:r>
      <w:r>
        <w:t>until</w:t>
      </w:r>
      <w:r w:rsidR="00A571CC">
        <w:t xml:space="preserve"> </w:t>
      </w:r>
      <w:r>
        <w:t>they</w:t>
      </w:r>
      <w:r w:rsidR="00A571CC">
        <w:t xml:space="preserve"> </w:t>
      </w:r>
      <w:r>
        <w:t>were</w:t>
      </w:r>
      <w:r w:rsidR="00A571CC">
        <w:t xml:space="preserve"> </w:t>
      </w:r>
      <w:r>
        <w:t>ended.</w:t>
      </w:r>
    </w:p>
    <w:p w14:paraId="6EF14B82" w14:textId="77777777" w:rsidR="00AA7FA1" w:rsidRDefault="00AA7FA1" w:rsidP="00AA7FA1"/>
    <w:p w14:paraId="39EA9C02" w14:textId="4BC1F760" w:rsidR="00AA7FA1" w:rsidRDefault="00AA7FA1" w:rsidP="00AA7FA1">
      <w:pPr>
        <w:jc w:val="center"/>
        <w:rPr>
          <w:b/>
          <w:bCs/>
        </w:rPr>
      </w:pPr>
      <w:r>
        <w:rPr>
          <w:b/>
          <w:bCs/>
        </w:rPr>
        <w:t>Torah</w:t>
      </w:r>
      <w:r w:rsidR="00A571CC">
        <w:rPr>
          <w:b/>
          <w:bCs/>
        </w:rPr>
        <w:t xml:space="preserve"> </w:t>
      </w:r>
      <w:proofErr w:type="spellStart"/>
      <w:r>
        <w:rPr>
          <w:b/>
          <w:bCs/>
        </w:rPr>
        <w:t>Parashiyot</w:t>
      </w:r>
      <w:proofErr w:type="spellEnd"/>
      <w:r w:rsidR="00A571CC">
        <w:rPr>
          <w:b/>
          <w:bCs/>
        </w:rPr>
        <w:t xml:space="preserve"> </w:t>
      </w:r>
    </w:p>
    <w:p w14:paraId="786FD436" w14:textId="77777777" w:rsidR="00AA7FA1" w:rsidRDefault="00AA7FA1" w:rsidP="00AA7FA1"/>
    <w:p w14:paraId="752D1380" w14:textId="70EF7DA5" w:rsidR="00AA7FA1" w:rsidRDefault="00AA7FA1" w:rsidP="00AA7FA1">
      <w:r w:rsidRPr="000762AE">
        <w:rPr>
          <w:bCs/>
          <w:color w:val="C00000"/>
        </w:rPr>
        <w:t>Just</w:t>
      </w:r>
      <w:r w:rsidR="00A571CC">
        <w:rPr>
          <w:bCs/>
          <w:color w:val="C00000"/>
        </w:rPr>
        <w:t xml:space="preserve"> </w:t>
      </w:r>
      <w:r w:rsidRPr="000762AE">
        <w:rPr>
          <w:bCs/>
          <w:color w:val="C00000"/>
        </w:rPr>
        <w:t>as</w:t>
      </w:r>
      <w:r w:rsidR="00A571CC">
        <w:rPr>
          <w:bCs/>
          <w:color w:val="C00000"/>
        </w:rPr>
        <w:t xml:space="preserve"> </w:t>
      </w:r>
      <w:r w:rsidRPr="000762AE">
        <w:rPr>
          <w:bCs/>
          <w:color w:val="C00000"/>
        </w:rPr>
        <w:t>the</w:t>
      </w:r>
      <w:r w:rsidR="00A571CC">
        <w:rPr>
          <w:bCs/>
          <w:color w:val="C00000"/>
        </w:rPr>
        <w:t xml:space="preserve"> </w:t>
      </w:r>
      <w:proofErr w:type="spellStart"/>
      <w:r w:rsidRPr="000762AE">
        <w:rPr>
          <w:bCs/>
          <w:color w:val="C00000"/>
        </w:rPr>
        <w:t>parashiyot</w:t>
      </w:r>
      <w:proofErr w:type="spellEnd"/>
      <w:r w:rsidR="00A571CC">
        <w:rPr>
          <w:bCs/>
          <w:color w:val="C00000"/>
        </w:rPr>
        <w:t xml:space="preserve"> </w:t>
      </w:r>
      <w:r w:rsidRPr="000762AE">
        <w:rPr>
          <w:bCs/>
          <w:color w:val="C00000"/>
        </w:rPr>
        <w:t>in</w:t>
      </w:r>
      <w:r w:rsidR="00A571CC">
        <w:rPr>
          <w:bCs/>
          <w:color w:val="C00000"/>
        </w:rPr>
        <w:t xml:space="preserve"> </w:t>
      </w:r>
      <w:r w:rsidRPr="000762AE">
        <w:rPr>
          <w:bCs/>
          <w:color w:val="C00000"/>
        </w:rPr>
        <w:t>Sefer</w:t>
      </w:r>
      <w:r w:rsidR="00A571CC">
        <w:rPr>
          <w:bCs/>
          <w:color w:val="C00000"/>
        </w:rPr>
        <w:t xml:space="preserve"> </w:t>
      </w:r>
      <w:r w:rsidRPr="000762AE">
        <w:rPr>
          <w:bCs/>
          <w:color w:val="C00000"/>
        </w:rPr>
        <w:t>Devarim</w:t>
      </w:r>
      <w:r w:rsidR="00A571CC">
        <w:rPr>
          <w:bCs/>
          <w:color w:val="C00000"/>
        </w:rPr>
        <w:t xml:space="preserve"> </w:t>
      </w:r>
      <w:r w:rsidRPr="000762AE">
        <w:rPr>
          <w:bCs/>
          <w:color w:val="C00000"/>
        </w:rPr>
        <w:t>mirror</w:t>
      </w:r>
      <w:r w:rsidR="00A571CC">
        <w:rPr>
          <w:bCs/>
          <w:color w:val="C00000"/>
        </w:rPr>
        <w:t xml:space="preserve"> </w:t>
      </w:r>
      <w:r w:rsidRPr="000762AE">
        <w:rPr>
          <w:bCs/>
          <w:color w:val="C00000"/>
        </w:rPr>
        <w:t>the</w:t>
      </w:r>
      <w:r w:rsidR="00A571CC">
        <w:rPr>
          <w:bCs/>
          <w:color w:val="C00000"/>
        </w:rPr>
        <w:t xml:space="preserve"> </w:t>
      </w:r>
      <w:r w:rsidRPr="00357686">
        <w:rPr>
          <w:bCs/>
        </w:rPr>
        <w:t>Sixth</w:t>
      </w:r>
      <w:r w:rsidR="00A571CC">
        <w:rPr>
          <w:bCs/>
        </w:rPr>
        <w:t xml:space="preserve"> </w:t>
      </w:r>
      <w:r w:rsidRPr="00357686">
        <w:rPr>
          <w:bCs/>
        </w:rPr>
        <w:t>Millennium</w:t>
      </w:r>
      <w:r w:rsidRPr="000762AE">
        <w:rPr>
          <w:bCs/>
          <w:color w:val="C00000"/>
        </w:rPr>
        <w:t>,</w:t>
      </w:r>
      <w:r w:rsidR="00A571CC">
        <w:rPr>
          <w:bCs/>
          <w:color w:val="C00000"/>
        </w:rPr>
        <w:t xml:space="preserve"> </w:t>
      </w:r>
      <w:r w:rsidRPr="000762AE">
        <w:rPr>
          <w:bCs/>
          <w:color w:val="C00000"/>
        </w:rPr>
        <w:t>so,</w:t>
      </w:r>
      <w:r w:rsidR="00A571CC">
        <w:rPr>
          <w:bCs/>
          <w:color w:val="C00000"/>
        </w:rPr>
        <w:t xml:space="preserve"> </w:t>
      </w:r>
      <w:r w:rsidRPr="000762AE">
        <w:rPr>
          <w:bCs/>
          <w:color w:val="C00000"/>
        </w:rPr>
        <w:t>too,</w:t>
      </w:r>
      <w:r w:rsidR="00A571CC">
        <w:rPr>
          <w:bCs/>
          <w:color w:val="C00000"/>
        </w:rPr>
        <w:t xml:space="preserve"> </w:t>
      </w:r>
      <w:r w:rsidRPr="000762AE">
        <w:rPr>
          <w:bCs/>
          <w:color w:val="C00000"/>
        </w:rPr>
        <w:t>do</w:t>
      </w:r>
      <w:r w:rsidR="00A571CC">
        <w:rPr>
          <w:bCs/>
          <w:color w:val="C00000"/>
        </w:rPr>
        <w:t xml:space="preserve"> </w:t>
      </w:r>
      <w:r w:rsidRPr="000762AE">
        <w:rPr>
          <w:bCs/>
          <w:color w:val="C00000"/>
        </w:rPr>
        <w:t>the</w:t>
      </w:r>
      <w:r w:rsidR="00A571CC">
        <w:rPr>
          <w:bCs/>
          <w:color w:val="C00000"/>
        </w:rPr>
        <w:t xml:space="preserve"> </w:t>
      </w:r>
      <w:proofErr w:type="spellStart"/>
      <w:r w:rsidRPr="000762AE">
        <w:rPr>
          <w:bCs/>
          <w:color w:val="C00000"/>
        </w:rPr>
        <w:t>pasukim</w:t>
      </w:r>
      <w:proofErr w:type="spellEnd"/>
      <w:r w:rsidRPr="000762AE">
        <w:rPr>
          <w:bCs/>
          <w:color w:val="C00000"/>
        </w:rPr>
        <w:t>,</w:t>
      </w:r>
      <w:r w:rsidR="00A571CC">
        <w:rPr>
          <w:bCs/>
          <w:color w:val="C00000"/>
        </w:rPr>
        <w:t xml:space="preserve"> </w:t>
      </w:r>
      <w:r w:rsidRPr="000762AE">
        <w:rPr>
          <w:bCs/>
          <w:color w:val="C00000"/>
        </w:rPr>
        <w:t>the</w:t>
      </w:r>
      <w:r w:rsidR="00A571CC">
        <w:rPr>
          <w:bCs/>
          <w:color w:val="C00000"/>
        </w:rPr>
        <w:t xml:space="preserve"> </w:t>
      </w:r>
      <w:r w:rsidRPr="000762AE">
        <w:rPr>
          <w:bCs/>
          <w:color w:val="C00000"/>
        </w:rPr>
        <w:t>verses,</w:t>
      </w:r>
      <w:r w:rsidR="00A571CC">
        <w:rPr>
          <w:bCs/>
          <w:color w:val="C00000"/>
        </w:rPr>
        <w:t xml:space="preserve"> </w:t>
      </w:r>
      <w:r w:rsidRPr="000762AE">
        <w:rPr>
          <w:bCs/>
          <w:color w:val="C00000"/>
        </w:rPr>
        <w:t>of</w:t>
      </w:r>
      <w:r w:rsidR="00A571CC">
        <w:rPr>
          <w:bCs/>
          <w:color w:val="C00000"/>
        </w:rPr>
        <w:t xml:space="preserve"> </w:t>
      </w:r>
      <w:r w:rsidRPr="000762AE">
        <w:rPr>
          <w:bCs/>
          <w:color w:val="C00000"/>
        </w:rPr>
        <w:t>the</w:t>
      </w:r>
      <w:r w:rsidR="00A571CC">
        <w:rPr>
          <w:bCs/>
          <w:color w:val="C00000"/>
        </w:rPr>
        <w:t xml:space="preserve"> </w:t>
      </w:r>
      <w:r w:rsidRPr="000762AE">
        <w:rPr>
          <w:bCs/>
          <w:color w:val="C00000"/>
        </w:rPr>
        <w:t>entire</w:t>
      </w:r>
      <w:r w:rsidR="00A571CC">
        <w:rPr>
          <w:bCs/>
          <w:color w:val="C00000"/>
        </w:rPr>
        <w:t xml:space="preserve"> </w:t>
      </w:r>
      <w:r w:rsidRPr="000762AE">
        <w:rPr>
          <w:bCs/>
          <w:color w:val="C00000"/>
        </w:rPr>
        <w:t>Torah</w:t>
      </w:r>
      <w:r w:rsidR="00A571CC">
        <w:rPr>
          <w:bCs/>
          <w:color w:val="C00000"/>
        </w:rPr>
        <w:t xml:space="preserve"> </w:t>
      </w:r>
      <w:r w:rsidRPr="000762AE">
        <w:rPr>
          <w:bCs/>
          <w:color w:val="C00000"/>
        </w:rPr>
        <w:t>echo</w:t>
      </w:r>
      <w:r w:rsidR="00A571CC">
        <w:rPr>
          <w:bCs/>
          <w:color w:val="C00000"/>
        </w:rPr>
        <w:t xml:space="preserve"> </w:t>
      </w:r>
      <w:r w:rsidRPr="000762AE">
        <w:rPr>
          <w:bCs/>
          <w:color w:val="C00000"/>
        </w:rPr>
        <w:t>history</w:t>
      </w:r>
      <w:r w:rsidR="00A571CC">
        <w:rPr>
          <w:bCs/>
          <w:color w:val="C00000"/>
        </w:rPr>
        <w:t xml:space="preserve"> </w:t>
      </w:r>
      <w:r w:rsidRPr="000762AE">
        <w:rPr>
          <w:bCs/>
          <w:color w:val="C00000"/>
        </w:rPr>
        <w:t>since</w:t>
      </w:r>
      <w:r w:rsidR="00A571CC">
        <w:rPr>
          <w:bCs/>
          <w:color w:val="C00000"/>
        </w:rPr>
        <w:t xml:space="preserve"> </w:t>
      </w:r>
      <w:r w:rsidRPr="000762AE">
        <w:rPr>
          <w:bCs/>
          <w:color w:val="C00000"/>
        </w:rPr>
        <w:t>the</w:t>
      </w:r>
      <w:r w:rsidR="00A571CC">
        <w:rPr>
          <w:bCs/>
          <w:color w:val="C00000"/>
        </w:rPr>
        <w:t xml:space="preserve"> </w:t>
      </w:r>
      <w:r w:rsidRPr="000762AE">
        <w:rPr>
          <w:bCs/>
          <w:color w:val="C00000"/>
        </w:rPr>
        <w:t>beginning</w:t>
      </w:r>
      <w:r w:rsidR="00A571CC">
        <w:rPr>
          <w:bCs/>
          <w:color w:val="C00000"/>
        </w:rPr>
        <w:t xml:space="preserve"> </w:t>
      </w:r>
      <w:r w:rsidRPr="000762AE">
        <w:rPr>
          <w:bCs/>
          <w:color w:val="C00000"/>
        </w:rPr>
        <w:t>of</w:t>
      </w:r>
      <w:r w:rsidR="00A571CC">
        <w:rPr>
          <w:bCs/>
          <w:color w:val="C00000"/>
        </w:rPr>
        <w:t xml:space="preserve"> </w:t>
      </w:r>
      <w:r w:rsidRPr="000762AE">
        <w:rPr>
          <w:bCs/>
          <w:color w:val="C00000"/>
        </w:rPr>
        <w:t>man</w:t>
      </w:r>
      <w:r>
        <w:rPr>
          <w:bCs/>
          <w:color w:val="C00000"/>
        </w:rPr>
        <w:t>’</w:t>
      </w:r>
      <w:r w:rsidRPr="000762AE">
        <w:rPr>
          <w:bCs/>
          <w:color w:val="C00000"/>
        </w:rPr>
        <w:t>s</w:t>
      </w:r>
      <w:r w:rsidR="00A571CC">
        <w:rPr>
          <w:bCs/>
          <w:color w:val="C00000"/>
        </w:rPr>
        <w:t xml:space="preserve"> </w:t>
      </w:r>
      <w:r w:rsidRPr="000762AE">
        <w:rPr>
          <w:bCs/>
          <w:color w:val="C00000"/>
        </w:rPr>
        <w:t>existence.</w:t>
      </w:r>
      <w:r w:rsidR="00A571CC">
        <w:t xml:space="preserve"> </w:t>
      </w:r>
      <w:r>
        <w:t>Each</w:t>
      </w:r>
      <w:r w:rsidR="00A571CC">
        <w:t xml:space="preserve"> </w:t>
      </w:r>
      <w:r>
        <w:t>pasuk</w:t>
      </w:r>
      <w:r w:rsidR="00A571CC">
        <w:t xml:space="preserve"> </w:t>
      </w:r>
      <w:r>
        <w:t>alludes</w:t>
      </w:r>
      <w:r w:rsidR="00A571CC">
        <w:t xml:space="preserve"> </w:t>
      </w:r>
      <w:r>
        <w:t>to</w:t>
      </w:r>
      <w:r w:rsidR="00A571CC">
        <w:t xml:space="preserve"> </w:t>
      </w:r>
      <w:r>
        <w:t>the</w:t>
      </w:r>
      <w:r w:rsidR="00A571CC">
        <w:t xml:space="preserve"> </w:t>
      </w:r>
      <w:r w:rsidRPr="00357686">
        <w:t>events</w:t>
      </w:r>
      <w:r w:rsidR="00A571CC">
        <w:t xml:space="preserve"> </w:t>
      </w:r>
      <w:r>
        <w:t>of</w:t>
      </w:r>
      <w:r w:rsidR="00A571CC">
        <w:t xml:space="preserve"> </w:t>
      </w:r>
      <w:r>
        <w:t>the</w:t>
      </w:r>
      <w:r w:rsidR="00A571CC">
        <w:t xml:space="preserve"> </w:t>
      </w:r>
      <w:r>
        <w:t>corresponding</w:t>
      </w:r>
      <w:r w:rsidR="00A571CC">
        <w:t xml:space="preserve"> </w:t>
      </w:r>
      <w:r w:rsidRPr="00357686">
        <w:t>Hebrew</w:t>
      </w:r>
      <w:r w:rsidR="00A571CC">
        <w:t xml:space="preserve"> </w:t>
      </w:r>
      <w:r>
        <w:t>year.</w:t>
      </w:r>
    </w:p>
    <w:p w14:paraId="5D520751" w14:textId="77777777" w:rsidR="00AA7FA1" w:rsidRDefault="00AA7FA1" w:rsidP="00AA7FA1"/>
    <w:p w14:paraId="2EEF84F8" w14:textId="17D8A1C2" w:rsidR="00AA7FA1" w:rsidRDefault="00AA7FA1" w:rsidP="00AA7FA1">
      <w:r>
        <w:t>Bereshit</w:t>
      </w:r>
      <w:r w:rsidR="00A571CC">
        <w:t xml:space="preserve"> </w:t>
      </w:r>
      <w:r>
        <w:t>1:1</w:t>
      </w:r>
      <w:r w:rsidR="00A571CC">
        <w:t xml:space="preserve"> </w:t>
      </w:r>
      <w:r>
        <w:t>corresponds</w:t>
      </w:r>
      <w:r w:rsidR="00A571CC">
        <w:t xml:space="preserve"> </w:t>
      </w:r>
      <w:r>
        <w:t>to</w:t>
      </w:r>
      <w:r w:rsidR="00A571CC">
        <w:t xml:space="preserve"> </w:t>
      </w:r>
      <w:r>
        <w:t>the</w:t>
      </w:r>
      <w:r w:rsidR="00A571CC">
        <w:t xml:space="preserve"> </w:t>
      </w:r>
      <w:r w:rsidRPr="00357686">
        <w:t>first</w:t>
      </w:r>
      <w:r w:rsidR="00A571CC">
        <w:t xml:space="preserve"> </w:t>
      </w:r>
      <w:r>
        <w:t>year</w:t>
      </w:r>
      <w:r w:rsidR="00A571CC">
        <w:t xml:space="preserve"> </w:t>
      </w:r>
      <w:r>
        <w:t>of</w:t>
      </w:r>
      <w:r w:rsidR="00A571CC">
        <w:t xml:space="preserve"> </w:t>
      </w:r>
      <w:r w:rsidRPr="00357686">
        <w:t>creation</w:t>
      </w:r>
      <w:r>
        <w:t>,</w:t>
      </w:r>
      <w:r w:rsidR="00A571CC">
        <w:t xml:space="preserve"> </w:t>
      </w:r>
      <w:r>
        <w:t>for</w:t>
      </w:r>
      <w:r w:rsidR="00A571CC">
        <w:t xml:space="preserve"> </w:t>
      </w:r>
      <w:r>
        <w:t>example.</w:t>
      </w:r>
      <w:r w:rsidR="00A571CC">
        <w:t xml:space="preserve"> </w:t>
      </w:r>
      <w:r>
        <w:t>We</w:t>
      </w:r>
      <w:r w:rsidR="00A571CC">
        <w:t xml:space="preserve"> </w:t>
      </w:r>
      <w:r>
        <w:t>are</w:t>
      </w:r>
      <w:r w:rsidR="00A571CC">
        <w:t xml:space="preserve"> </w:t>
      </w:r>
      <w:r>
        <w:t>now</w:t>
      </w:r>
      <w:r w:rsidR="00A571CC">
        <w:t xml:space="preserve"> </w:t>
      </w:r>
      <w:r>
        <w:t>in</w:t>
      </w:r>
      <w:r w:rsidR="00A571CC">
        <w:t xml:space="preserve"> </w:t>
      </w:r>
      <w:r>
        <w:t>the</w:t>
      </w:r>
      <w:r w:rsidR="00A571CC">
        <w:t xml:space="preserve"> </w:t>
      </w:r>
      <w:r>
        <w:t>year</w:t>
      </w:r>
      <w:r w:rsidR="00A571CC">
        <w:t xml:space="preserve"> </w:t>
      </w:r>
      <w:r>
        <w:t>57</w:t>
      </w:r>
      <w:r w:rsidR="00393820">
        <w:t>84</w:t>
      </w:r>
      <w:r w:rsidR="00A571CC">
        <w:t xml:space="preserve"> </w:t>
      </w:r>
      <w:r>
        <w:t>(20</w:t>
      </w:r>
      <w:r w:rsidR="00393820">
        <w:t>23/24</w:t>
      </w:r>
      <w:r>
        <w:t>)</w:t>
      </w:r>
      <w:r w:rsidR="00A571CC">
        <w:t xml:space="preserve"> </w:t>
      </w:r>
      <w:r>
        <w:t>from</w:t>
      </w:r>
      <w:r w:rsidR="00A571CC">
        <w:t xml:space="preserve"> </w:t>
      </w:r>
      <w:r w:rsidRPr="00357686">
        <w:t>creation</w:t>
      </w:r>
      <w:r>
        <w:t>.</w:t>
      </w:r>
      <w:r w:rsidR="00A571CC">
        <w:t xml:space="preserve"> </w:t>
      </w:r>
      <w:r>
        <w:t>This</w:t>
      </w:r>
      <w:r w:rsidR="00A571CC">
        <w:t xml:space="preserve"> </w:t>
      </w:r>
      <w:r>
        <w:t>corresponds</w:t>
      </w:r>
      <w:r w:rsidR="00A571CC">
        <w:t xml:space="preserve"> </w:t>
      </w:r>
      <w:r>
        <w:t>with</w:t>
      </w:r>
      <w:r w:rsidR="00A571CC">
        <w:t xml:space="preserve"> </w:t>
      </w:r>
      <w:r>
        <w:t>the</w:t>
      </w:r>
      <w:r w:rsidR="00A571CC">
        <w:t xml:space="preserve"> </w:t>
      </w:r>
      <w:r>
        <w:t>57</w:t>
      </w:r>
      <w:r w:rsidR="00393820">
        <w:t>84</w:t>
      </w:r>
      <w:r w:rsidR="00393820" w:rsidRPr="00393820">
        <w:rPr>
          <w:vertAlign w:val="superscript"/>
        </w:rPr>
        <w:t>th</w:t>
      </w:r>
      <w:r w:rsidR="00A571CC">
        <w:t xml:space="preserve"> </w:t>
      </w:r>
      <w:r>
        <w:t>pasuk</w:t>
      </w:r>
      <w:r w:rsidR="00A571CC">
        <w:t xml:space="preserve"> </w:t>
      </w:r>
      <w:r>
        <w:t>in</w:t>
      </w:r>
      <w:r w:rsidR="00A571CC">
        <w:t xml:space="preserve"> </w:t>
      </w:r>
      <w:r>
        <w:t>the</w:t>
      </w:r>
      <w:r w:rsidR="00A571CC">
        <w:t xml:space="preserve"> </w:t>
      </w:r>
      <w:r>
        <w:t>Torah:</w:t>
      </w:r>
    </w:p>
    <w:p w14:paraId="35CCF011" w14:textId="77777777" w:rsidR="00AA7FA1" w:rsidRDefault="00AA7FA1" w:rsidP="00AA7FA1"/>
    <w:p w14:paraId="12228B14" w14:textId="617819B3" w:rsidR="00AA7FA1" w:rsidRDefault="00AA7FA1" w:rsidP="00AA7FA1">
      <w:r>
        <w:rPr>
          <w:b/>
          <w:bCs/>
        </w:rPr>
        <w:t>The</w:t>
      </w:r>
      <w:r w:rsidR="00A571CC">
        <w:rPr>
          <w:b/>
          <w:bCs/>
        </w:rPr>
        <w:t xml:space="preserve"> </w:t>
      </w:r>
      <w:r>
        <w:rPr>
          <w:b/>
          <w:bCs/>
        </w:rPr>
        <w:t>year</w:t>
      </w:r>
      <w:r w:rsidR="00A571CC">
        <w:rPr>
          <w:b/>
          <w:bCs/>
        </w:rPr>
        <w:t xml:space="preserve"> </w:t>
      </w:r>
      <w:r>
        <w:rPr>
          <w:b/>
          <w:bCs/>
        </w:rPr>
        <w:t>5763</w:t>
      </w:r>
      <w:r w:rsidR="00A571CC">
        <w:rPr>
          <w:b/>
          <w:bCs/>
        </w:rPr>
        <w:t xml:space="preserve"> </w:t>
      </w:r>
      <w:r>
        <w:rPr>
          <w:b/>
          <w:bCs/>
        </w:rPr>
        <w:t>(September</w:t>
      </w:r>
      <w:r w:rsidR="00A571CC">
        <w:rPr>
          <w:b/>
          <w:bCs/>
        </w:rPr>
        <w:t xml:space="preserve"> </w:t>
      </w:r>
      <w:r>
        <w:rPr>
          <w:b/>
          <w:bCs/>
        </w:rPr>
        <w:t>7,</w:t>
      </w:r>
      <w:r w:rsidR="00A571CC">
        <w:rPr>
          <w:b/>
          <w:bCs/>
        </w:rPr>
        <w:t xml:space="preserve"> </w:t>
      </w:r>
      <w:r>
        <w:rPr>
          <w:b/>
          <w:bCs/>
        </w:rPr>
        <w:t>2002</w:t>
      </w:r>
      <w:r w:rsidR="00A571CC">
        <w:rPr>
          <w:b/>
          <w:bCs/>
        </w:rPr>
        <w:t xml:space="preserve"> </w:t>
      </w:r>
      <w:r>
        <w:rPr>
          <w:b/>
          <w:bCs/>
        </w:rPr>
        <w:t>till</w:t>
      </w:r>
      <w:r w:rsidR="00A571CC">
        <w:rPr>
          <w:b/>
          <w:bCs/>
        </w:rPr>
        <w:t xml:space="preserve"> </w:t>
      </w:r>
      <w:r>
        <w:rPr>
          <w:b/>
          <w:bCs/>
        </w:rPr>
        <w:t>September</w:t>
      </w:r>
      <w:r w:rsidR="00A571CC">
        <w:rPr>
          <w:b/>
          <w:bCs/>
        </w:rPr>
        <w:t xml:space="preserve"> </w:t>
      </w:r>
      <w:r>
        <w:rPr>
          <w:b/>
          <w:bCs/>
        </w:rPr>
        <w:t>27,</w:t>
      </w:r>
      <w:r w:rsidR="00A571CC">
        <w:rPr>
          <w:b/>
          <w:bCs/>
        </w:rPr>
        <w:t xml:space="preserve"> </w:t>
      </w:r>
      <w:r>
        <w:rPr>
          <w:b/>
          <w:bCs/>
        </w:rPr>
        <w:t>2003)</w:t>
      </w:r>
      <w:r w:rsidR="00A571CC">
        <w:rPr>
          <w:b/>
          <w:bCs/>
        </w:rPr>
        <w:t xml:space="preserve"> </w:t>
      </w:r>
      <w:r>
        <w:rPr>
          <w:b/>
          <w:bCs/>
        </w:rPr>
        <w:t>is</w:t>
      </w:r>
      <w:r w:rsidR="00A571CC">
        <w:rPr>
          <w:b/>
          <w:bCs/>
        </w:rPr>
        <w:t xml:space="preserve"> </w:t>
      </w:r>
      <w:r>
        <w:rPr>
          <w:b/>
          <w:bCs/>
        </w:rPr>
        <w:t>alluded</w:t>
      </w:r>
      <w:r w:rsidR="00A571CC">
        <w:rPr>
          <w:b/>
          <w:bCs/>
        </w:rPr>
        <w:t xml:space="preserve"> </w:t>
      </w:r>
      <w:r>
        <w:rPr>
          <w:b/>
          <w:bCs/>
        </w:rPr>
        <w:t>to</w:t>
      </w:r>
      <w:r w:rsidR="00A571CC">
        <w:rPr>
          <w:b/>
          <w:bCs/>
        </w:rPr>
        <w:t xml:space="preserve"> </w:t>
      </w:r>
      <w:r>
        <w:rPr>
          <w:b/>
          <w:bCs/>
        </w:rPr>
        <w:t>by</w:t>
      </w:r>
      <w:r w:rsidR="00A571CC">
        <w:rPr>
          <w:b/>
          <w:bCs/>
        </w:rPr>
        <w:t xml:space="preserve"> </w:t>
      </w:r>
      <w:r>
        <w:rPr>
          <w:b/>
          <w:bCs/>
        </w:rPr>
        <w:t>this</w:t>
      </w:r>
      <w:r w:rsidR="00A571CC">
        <w:rPr>
          <w:b/>
          <w:bCs/>
        </w:rPr>
        <w:t xml:space="preserve"> </w:t>
      </w:r>
      <w:r>
        <w:rPr>
          <w:b/>
          <w:bCs/>
        </w:rPr>
        <w:t>pasuk</w:t>
      </w:r>
      <w:r>
        <w:t>:</w:t>
      </w:r>
      <w:r w:rsidR="00A571CC">
        <w:t xml:space="preserve"> </w:t>
      </w:r>
    </w:p>
    <w:p w14:paraId="523E3C01" w14:textId="18281094" w:rsidR="00AA7FA1" w:rsidRDefault="00AA7FA1" w:rsidP="00AA7FA1">
      <w:pPr>
        <w:ind w:left="288" w:right="288"/>
        <w:rPr>
          <w:i/>
          <w:iCs/>
        </w:rPr>
      </w:pPr>
      <w:r>
        <w:rPr>
          <w:b/>
          <w:bCs/>
          <w:i/>
          <w:iCs/>
        </w:rPr>
        <w:t>Devarim</w:t>
      </w:r>
      <w:r w:rsidR="00A571CC">
        <w:rPr>
          <w:b/>
          <w:bCs/>
          <w:i/>
          <w:iCs/>
        </w:rPr>
        <w:t xml:space="preserve"> </w:t>
      </w:r>
      <w:r>
        <w:rPr>
          <w:b/>
          <w:bCs/>
          <w:i/>
          <w:iCs/>
        </w:rPr>
        <w:t>(Deuteronomy)</w:t>
      </w:r>
      <w:r w:rsidR="00A571CC">
        <w:rPr>
          <w:b/>
          <w:bCs/>
          <w:i/>
          <w:iCs/>
        </w:rPr>
        <w:t xml:space="preserve"> </w:t>
      </w:r>
      <w:r>
        <w:rPr>
          <w:b/>
          <w:bCs/>
          <w:i/>
          <w:iCs/>
        </w:rPr>
        <w:t>32:11</w:t>
      </w:r>
      <w:r w:rsidR="00A571CC">
        <w:rPr>
          <w:i/>
          <w:iCs/>
        </w:rPr>
        <w:t xml:space="preserve"> </w:t>
      </w:r>
      <w:r>
        <w:rPr>
          <w:i/>
          <w:iCs/>
        </w:rPr>
        <w:t>As</w:t>
      </w:r>
      <w:r w:rsidR="00A571CC">
        <w:rPr>
          <w:i/>
          <w:iCs/>
        </w:rPr>
        <w:t xml:space="preserve"> </w:t>
      </w:r>
      <w:r>
        <w:rPr>
          <w:i/>
          <w:iCs/>
        </w:rPr>
        <w:t>an</w:t>
      </w:r>
      <w:r w:rsidR="00A571CC">
        <w:rPr>
          <w:i/>
          <w:iCs/>
        </w:rPr>
        <w:t xml:space="preserve"> </w:t>
      </w:r>
      <w:r>
        <w:rPr>
          <w:i/>
          <w:iCs/>
        </w:rPr>
        <w:t>eagle</w:t>
      </w:r>
      <w:r w:rsidR="00A571CC">
        <w:rPr>
          <w:i/>
          <w:iCs/>
        </w:rPr>
        <w:t xml:space="preserve"> </w:t>
      </w:r>
      <w:proofErr w:type="spellStart"/>
      <w:r>
        <w:rPr>
          <w:i/>
          <w:iCs/>
        </w:rPr>
        <w:t>stirreth</w:t>
      </w:r>
      <w:proofErr w:type="spellEnd"/>
      <w:r w:rsidR="00A571CC">
        <w:rPr>
          <w:i/>
          <w:iCs/>
        </w:rPr>
        <w:t xml:space="preserve"> </w:t>
      </w:r>
      <w:r>
        <w:rPr>
          <w:i/>
          <w:iCs/>
        </w:rPr>
        <w:t>up</w:t>
      </w:r>
      <w:r w:rsidR="00A571CC">
        <w:rPr>
          <w:i/>
          <w:iCs/>
        </w:rPr>
        <w:t xml:space="preserve"> </w:t>
      </w:r>
      <w:r>
        <w:rPr>
          <w:i/>
          <w:iCs/>
        </w:rPr>
        <w:t>her</w:t>
      </w:r>
      <w:r w:rsidR="00A571CC">
        <w:rPr>
          <w:i/>
          <w:iCs/>
        </w:rPr>
        <w:t xml:space="preserve"> </w:t>
      </w:r>
      <w:r>
        <w:rPr>
          <w:i/>
          <w:iCs/>
        </w:rPr>
        <w:t>nest,</w:t>
      </w:r>
      <w:r w:rsidR="00A571CC">
        <w:rPr>
          <w:i/>
          <w:iCs/>
        </w:rPr>
        <w:t xml:space="preserve"> </w:t>
      </w:r>
      <w:proofErr w:type="spellStart"/>
      <w:r>
        <w:rPr>
          <w:i/>
          <w:iCs/>
        </w:rPr>
        <w:t>fluttereth</w:t>
      </w:r>
      <w:proofErr w:type="spellEnd"/>
      <w:r w:rsidR="00A571CC">
        <w:rPr>
          <w:i/>
          <w:iCs/>
        </w:rPr>
        <w:t xml:space="preserve"> </w:t>
      </w:r>
      <w:r>
        <w:rPr>
          <w:i/>
          <w:iCs/>
        </w:rPr>
        <w:t>over</w:t>
      </w:r>
      <w:r w:rsidR="00A571CC">
        <w:rPr>
          <w:i/>
          <w:iCs/>
        </w:rPr>
        <w:t xml:space="preserve"> </w:t>
      </w:r>
      <w:r>
        <w:rPr>
          <w:i/>
          <w:iCs/>
        </w:rPr>
        <w:t>her</w:t>
      </w:r>
      <w:r w:rsidR="00A571CC">
        <w:rPr>
          <w:i/>
          <w:iCs/>
        </w:rPr>
        <w:t xml:space="preserve"> </w:t>
      </w:r>
      <w:r>
        <w:rPr>
          <w:i/>
          <w:iCs/>
        </w:rPr>
        <w:t>young,</w:t>
      </w:r>
      <w:r w:rsidR="00A571CC">
        <w:rPr>
          <w:i/>
          <w:iCs/>
        </w:rPr>
        <w:t xml:space="preserve"> </w:t>
      </w:r>
      <w:proofErr w:type="spellStart"/>
      <w:r>
        <w:rPr>
          <w:i/>
          <w:iCs/>
        </w:rPr>
        <w:t>spreadeth</w:t>
      </w:r>
      <w:proofErr w:type="spellEnd"/>
      <w:r w:rsidR="00A571CC">
        <w:rPr>
          <w:i/>
          <w:iCs/>
        </w:rPr>
        <w:t xml:space="preserve"> </w:t>
      </w:r>
      <w:r>
        <w:rPr>
          <w:i/>
          <w:iCs/>
        </w:rPr>
        <w:t>abroad</w:t>
      </w:r>
      <w:r w:rsidR="00A571CC">
        <w:rPr>
          <w:i/>
          <w:iCs/>
        </w:rPr>
        <w:t xml:space="preserve"> </w:t>
      </w:r>
      <w:r>
        <w:rPr>
          <w:i/>
          <w:iCs/>
        </w:rPr>
        <w:t>her</w:t>
      </w:r>
      <w:r w:rsidR="00A571CC">
        <w:rPr>
          <w:i/>
          <w:iCs/>
        </w:rPr>
        <w:t xml:space="preserve"> </w:t>
      </w:r>
      <w:r>
        <w:rPr>
          <w:i/>
          <w:iCs/>
        </w:rPr>
        <w:t>wings,</w:t>
      </w:r>
      <w:r w:rsidR="00A571CC">
        <w:rPr>
          <w:i/>
          <w:iCs/>
        </w:rPr>
        <w:t xml:space="preserve"> </w:t>
      </w:r>
      <w:r>
        <w:rPr>
          <w:i/>
          <w:iCs/>
        </w:rPr>
        <w:t>taketh</w:t>
      </w:r>
      <w:r w:rsidR="00A571CC">
        <w:rPr>
          <w:i/>
          <w:iCs/>
        </w:rPr>
        <w:t xml:space="preserve"> </w:t>
      </w:r>
      <w:r>
        <w:rPr>
          <w:i/>
          <w:iCs/>
        </w:rPr>
        <w:t>them,</w:t>
      </w:r>
      <w:r w:rsidR="00A571CC">
        <w:rPr>
          <w:i/>
          <w:iCs/>
        </w:rPr>
        <w:t xml:space="preserve"> </w:t>
      </w:r>
      <w:proofErr w:type="spellStart"/>
      <w:r>
        <w:rPr>
          <w:i/>
          <w:iCs/>
        </w:rPr>
        <w:t>beareth</w:t>
      </w:r>
      <w:proofErr w:type="spellEnd"/>
      <w:r w:rsidR="00A571CC">
        <w:rPr>
          <w:i/>
          <w:iCs/>
        </w:rPr>
        <w:t xml:space="preserve"> </w:t>
      </w:r>
      <w:r>
        <w:rPr>
          <w:i/>
          <w:iCs/>
        </w:rPr>
        <w:t>them</w:t>
      </w:r>
      <w:r w:rsidR="00A571CC">
        <w:rPr>
          <w:i/>
          <w:iCs/>
        </w:rPr>
        <w:t xml:space="preserve"> </w:t>
      </w:r>
      <w:r>
        <w:rPr>
          <w:i/>
          <w:iCs/>
        </w:rPr>
        <w:t>on</w:t>
      </w:r>
      <w:r w:rsidR="00A571CC">
        <w:rPr>
          <w:i/>
          <w:iCs/>
        </w:rPr>
        <w:t xml:space="preserve"> </w:t>
      </w:r>
      <w:r>
        <w:rPr>
          <w:i/>
          <w:iCs/>
        </w:rPr>
        <w:t>her</w:t>
      </w:r>
      <w:r w:rsidR="00A571CC">
        <w:rPr>
          <w:i/>
          <w:iCs/>
        </w:rPr>
        <w:t xml:space="preserve"> </w:t>
      </w:r>
      <w:r>
        <w:rPr>
          <w:i/>
          <w:iCs/>
        </w:rPr>
        <w:t>wings:</w:t>
      </w:r>
    </w:p>
    <w:p w14:paraId="3890E5FA" w14:textId="77777777" w:rsidR="00AA7FA1" w:rsidRDefault="00AA7FA1" w:rsidP="00AA7FA1"/>
    <w:p w14:paraId="29D38C13" w14:textId="15177926" w:rsidR="00AA7FA1" w:rsidRDefault="00AA7FA1" w:rsidP="00AA7FA1">
      <w:r>
        <w:t>Consider</w:t>
      </w:r>
      <w:r w:rsidR="00A571CC">
        <w:t xml:space="preserve"> </w:t>
      </w:r>
      <w:r>
        <w:t>that</w:t>
      </w:r>
      <w:r w:rsidR="00A571CC">
        <w:t xml:space="preserve"> </w:t>
      </w:r>
      <w:r>
        <w:t>the</w:t>
      </w:r>
      <w:r w:rsidR="00A571CC">
        <w:t xml:space="preserve"> </w:t>
      </w:r>
      <w:r>
        <w:t>President</w:t>
      </w:r>
      <w:r w:rsidR="00A571CC">
        <w:t xml:space="preserve"> </w:t>
      </w:r>
      <w:r>
        <w:t>of</w:t>
      </w:r>
      <w:r w:rsidR="00A571CC">
        <w:t xml:space="preserve"> </w:t>
      </w:r>
      <w:r>
        <w:t>the</w:t>
      </w:r>
      <w:r w:rsidR="00A571CC">
        <w:t xml:space="preserve"> </w:t>
      </w:r>
      <w:r>
        <w:t>United</w:t>
      </w:r>
      <w:r w:rsidR="00A571CC">
        <w:t xml:space="preserve"> </w:t>
      </w:r>
      <w:r>
        <w:t>States,</w:t>
      </w:r>
      <w:r w:rsidR="00A571CC">
        <w:t xml:space="preserve"> </w:t>
      </w:r>
      <w:r>
        <w:t>represented</w:t>
      </w:r>
      <w:r w:rsidR="00A571CC">
        <w:t xml:space="preserve"> </w:t>
      </w:r>
      <w:r>
        <w:t>by</w:t>
      </w:r>
      <w:r w:rsidR="00A571CC">
        <w:t xml:space="preserve"> </w:t>
      </w:r>
      <w:r>
        <w:t>an</w:t>
      </w:r>
      <w:r w:rsidR="00A571CC">
        <w:t xml:space="preserve"> </w:t>
      </w:r>
      <w:r>
        <w:t>eagle</w:t>
      </w:r>
      <w:r w:rsidR="00A571CC">
        <w:t xml:space="preserve"> </w:t>
      </w:r>
      <w:r>
        <w:t>in</w:t>
      </w:r>
      <w:r w:rsidR="00A571CC">
        <w:t xml:space="preserve"> </w:t>
      </w:r>
      <w:r>
        <w:t>our</w:t>
      </w:r>
      <w:r w:rsidR="00A571CC">
        <w:t xml:space="preserve"> </w:t>
      </w:r>
      <w:r>
        <w:t>verse,</w:t>
      </w:r>
      <w:r w:rsidR="00A571CC">
        <w:t xml:space="preserve"> </w:t>
      </w:r>
      <w:r>
        <w:t>is</w:t>
      </w:r>
      <w:r w:rsidR="00A571CC">
        <w:t xml:space="preserve"> </w:t>
      </w:r>
      <w:r>
        <w:t>acting</w:t>
      </w:r>
      <w:r w:rsidR="00A571CC">
        <w:t xml:space="preserve"> </w:t>
      </w:r>
      <w:r>
        <w:t>as</w:t>
      </w:r>
      <w:r w:rsidR="00A571CC">
        <w:t xml:space="preserve"> </w:t>
      </w:r>
      <w:r>
        <w:t>the</w:t>
      </w:r>
      <w:r w:rsidR="00A571CC">
        <w:t xml:space="preserve"> </w:t>
      </w:r>
      <w:proofErr w:type="gramStart"/>
      <w:r w:rsidRPr="00357686">
        <w:t>world</w:t>
      </w:r>
      <w:r>
        <w:t>‘</w:t>
      </w:r>
      <w:proofErr w:type="gramEnd"/>
      <w:r>
        <w:t>s</w:t>
      </w:r>
      <w:r w:rsidR="00A571CC">
        <w:t xml:space="preserve"> </w:t>
      </w:r>
      <w:r>
        <w:t>only</w:t>
      </w:r>
      <w:r w:rsidR="00A571CC">
        <w:t xml:space="preserve"> </w:t>
      </w:r>
      <w:r>
        <w:t>superpower</w:t>
      </w:r>
      <w:r w:rsidR="00A571CC">
        <w:t xml:space="preserve"> </w:t>
      </w:r>
      <w:r>
        <w:t>to</w:t>
      </w:r>
      <w:r w:rsidR="00A571CC">
        <w:t xml:space="preserve"> </w:t>
      </w:r>
      <w:r>
        <w:t>police</w:t>
      </w:r>
      <w:r w:rsidR="00A571CC">
        <w:t xml:space="preserve"> </w:t>
      </w:r>
      <w:r>
        <w:t>the</w:t>
      </w:r>
      <w:r w:rsidR="00A571CC">
        <w:t xml:space="preserve"> </w:t>
      </w:r>
      <w:r w:rsidRPr="00357686">
        <w:t>world</w:t>
      </w:r>
      <w:r w:rsidR="00A571CC">
        <w:t xml:space="preserve"> </w:t>
      </w:r>
      <w:r>
        <w:t>and</w:t>
      </w:r>
      <w:r w:rsidR="00A571CC">
        <w:t xml:space="preserve"> </w:t>
      </w:r>
      <w:r>
        <w:t>defend</w:t>
      </w:r>
      <w:r w:rsidR="00A571CC">
        <w:t xml:space="preserve"> </w:t>
      </w:r>
      <w:r>
        <w:t>against</w:t>
      </w:r>
      <w:r w:rsidR="00A571CC">
        <w:t xml:space="preserve"> </w:t>
      </w:r>
      <w:r>
        <w:t>perceived</w:t>
      </w:r>
      <w:r w:rsidR="00A571CC">
        <w:t xml:space="preserve"> </w:t>
      </w:r>
      <w:r>
        <w:t>terrors.</w:t>
      </w:r>
      <w:r w:rsidR="00A571CC">
        <w:t xml:space="preserve"> </w:t>
      </w:r>
      <w:r>
        <w:t>Truly</w:t>
      </w:r>
      <w:r w:rsidR="00A571CC">
        <w:t xml:space="preserve"> </w:t>
      </w:r>
      <w:r>
        <w:t>this</w:t>
      </w:r>
      <w:r w:rsidR="00A571CC">
        <w:t xml:space="preserve"> </w:t>
      </w:r>
      <w:r>
        <w:t>verse</w:t>
      </w:r>
      <w:r w:rsidR="00A571CC">
        <w:t xml:space="preserve"> </w:t>
      </w:r>
      <w:r>
        <w:t>seems</w:t>
      </w:r>
      <w:r w:rsidR="00A571CC">
        <w:t xml:space="preserve"> </w:t>
      </w:r>
      <w:r>
        <w:t>to</w:t>
      </w:r>
      <w:r w:rsidR="00A571CC">
        <w:t xml:space="preserve"> </w:t>
      </w:r>
      <w:r w:rsidRPr="00357686">
        <w:t>speak</w:t>
      </w:r>
      <w:r w:rsidR="00A571CC">
        <w:t xml:space="preserve"> </w:t>
      </w:r>
      <w:r>
        <w:t>to</w:t>
      </w:r>
      <w:r w:rsidR="00A571CC">
        <w:t xml:space="preserve"> </w:t>
      </w:r>
      <w:r>
        <w:t>this</w:t>
      </w:r>
      <w:r w:rsidR="00A571CC">
        <w:t xml:space="preserve"> </w:t>
      </w:r>
      <w:r w:rsidRPr="00357686">
        <w:t>awesome</w:t>
      </w:r>
      <w:r w:rsidR="00A571CC">
        <w:t xml:space="preserve"> </w:t>
      </w:r>
      <w:r>
        <w:t>year.</w:t>
      </w:r>
    </w:p>
    <w:p w14:paraId="5496C477" w14:textId="77777777" w:rsidR="00AA7FA1" w:rsidRDefault="00AA7FA1" w:rsidP="00AA7FA1"/>
    <w:p w14:paraId="36FBECD0" w14:textId="02E0E1E1" w:rsidR="00AA7FA1" w:rsidRDefault="00AA7FA1" w:rsidP="00AA7FA1">
      <w:r>
        <w:t>There</w:t>
      </w:r>
      <w:r w:rsidR="00A571CC">
        <w:t xml:space="preserve"> </w:t>
      </w:r>
      <w:r>
        <w:t>are</w:t>
      </w:r>
      <w:r w:rsidR="00A571CC">
        <w:t xml:space="preserve"> </w:t>
      </w:r>
      <w:r>
        <w:t>5,845</w:t>
      </w:r>
      <w:r w:rsidR="00A571CC">
        <w:t xml:space="preserve"> </w:t>
      </w:r>
      <w:proofErr w:type="spellStart"/>
      <w:r>
        <w:t>pasukim</w:t>
      </w:r>
      <w:proofErr w:type="spellEnd"/>
      <w:r>
        <w:t>,</w:t>
      </w:r>
      <w:r w:rsidR="00A571CC">
        <w:t xml:space="preserve"> </w:t>
      </w:r>
      <w:r>
        <w:t>verses,</w:t>
      </w:r>
      <w:r w:rsidR="00A571CC">
        <w:t xml:space="preserve"> </w:t>
      </w:r>
      <w:r>
        <w:t>in</w:t>
      </w:r>
      <w:r w:rsidR="00A571CC">
        <w:t xml:space="preserve"> </w:t>
      </w:r>
      <w:r>
        <w:t>the</w:t>
      </w:r>
      <w:r w:rsidR="00A571CC">
        <w:t xml:space="preserve"> </w:t>
      </w:r>
      <w:r>
        <w:t>entire</w:t>
      </w:r>
      <w:r w:rsidR="00A571CC">
        <w:t xml:space="preserve"> </w:t>
      </w:r>
      <w:r>
        <w:t>Torah</w:t>
      </w:r>
      <w:r w:rsidR="00A571CC">
        <w:t xml:space="preserve"> </w:t>
      </w:r>
      <w:r>
        <w:t>(Bereshit,</w:t>
      </w:r>
      <w:r w:rsidR="00A571CC">
        <w:t xml:space="preserve"> </w:t>
      </w:r>
      <w:r>
        <w:t>Shemot,</w:t>
      </w:r>
      <w:r w:rsidR="00A571CC">
        <w:t xml:space="preserve"> </w:t>
      </w:r>
      <w:r>
        <w:t>Vayikra,</w:t>
      </w:r>
      <w:r w:rsidR="00A571CC">
        <w:t xml:space="preserve"> </w:t>
      </w:r>
      <w:r>
        <w:t>Bamidbar,</w:t>
      </w:r>
      <w:r w:rsidR="00A571CC">
        <w:t xml:space="preserve"> </w:t>
      </w:r>
      <w:r>
        <w:t>and</w:t>
      </w:r>
      <w:r w:rsidR="00A571CC">
        <w:t xml:space="preserve"> </w:t>
      </w:r>
      <w:r>
        <w:t>Devarim).</w:t>
      </w:r>
    </w:p>
    <w:p w14:paraId="79B8AA65" w14:textId="77777777" w:rsidR="00AA7FA1" w:rsidRDefault="00AA7FA1" w:rsidP="00AA7FA1"/>
    <w:p w14:paraId="3C6DE5CB" w14:textId="77777777" w:rsidR="00AA7FA1" w:rsidRDefault="00AA7FA1" w:rsidP="00AA7FA1"/>
    <w:p w14:paraId="5F157562" w14:textId="638A1EA5" w:rsidR="00AA7FA1" w:rsidRDefault="00AA7FA1" w:rsidP="00AA7FA1">
      <w:pPr>
        <w:jc w:val="center"/>
      </w:pPr>
      <w:r>
        <w:t>*</w:t>
      </w:r>
      <w:r w:rsidR="00A571CC">
        <w:t xml:space="preserve"> </w:t>
      </w:r>
      <w:r>
        <w:t>*</w:t>
      </w:r>
      <w:r w:rsidR="00A571CC">
        <w:t xml:space="preserve"> </w:t>
      </w:r>
      <w:r>
        <w:t>*</w:t>
      </w:r>
    </w:p>
    <w:p w14:paraId="55452C3B" w14:textId="77777777" w:rsidR="00AA7FA1" w:rsidRDefault="00AA7FA1" w:rsidP="00AA7FA1"/>
    <w:p w14:paraId="59BEC865" w14:textId="4EC3B38B" w:rsidR="00AA7FA1" w:rsidRDefault="00AA7FA1" w:rsidP="00AA7FA1">
      <w:proofErr w:type="spellStart"/>
      <w:proofErr w:type="gramStart"/>
      <w:r>
        <w:t>Lets</w:t>
      </w:r>
      <w:proofErr w:type="spellEnd"/>
      <w:proofErr w:type="gramEnd"/>
      <w:r w:rsidR="00A571CC">
        <w:t xml:space="preserve"> </w:t>
      </w:r>
      <w:r>
        <w:t>examine</w:t>
      </w:r>
      <w:r w:rsidR="00A571CC">
        <w:t xml:space="preserve"> </w:t>
      </w:r>
      <w:r>
        <w:t>some</w:t>
      </w:r>
      <w:r w:rsidR="00A571CC">
        <w:t xml:space="preserve"> </w:t>
      </w:r>
      <w:r>
        <w:t>of</w:t>
      </w:r>
      <w:r w:rsidR="00A571CC">
        <w:t xml:space="preserve"> </w:t>
      </w:r>
      <w:r>
        <w:t>the</w:t>
      </w:r>
      <w:r w:rsidR="00A571CC">
        <w:t xml:space="preserve"> </w:t>
      </w:r>
      <w:r>
        <w:t>timing</w:t>
      </w:r>
      <w:r w:rsidR="00A571CC">
        <w:t xml:space="preserve"> </w:t>
      </w:r>
      <w:r>
        <w:t>of</w:t>
      </w:r>
      <w:r w:rsidR="00A571CC">
        <w:t xml:space="preserve"> </w:t>
      </w:r>
      <w:r>
        <w:t>the</w:t>
      </w:r>
      <w:r w:rsidR="00A571CC">
        <w:t xml:space="preserve"> </w:t>
      </w:r>
      <w:r w:rsidRPr="00357686">
        <w:t>Egyptian</w:t>
      </w:r>
      <w:r w:rsidR="00A571CC">
        <w:t xml:space="preserve"> </w:t>
      </w:r>
      <w:r w:rsidRPr="00357686">
        <w:t>redemption</w:t>
      </w:r>
      <w:r w:rsidR="00A571CC">
        <w:t xml:space="preserve"> </w:t>
      </w:r>
      <w:r>
        <w:t>so</w:t>
      </w:r>
      <w:r w:rsidR="00A571CC">
        <w:t xml:space="preserve"> </w:t>
      </w:r>
      <w:r>
        <w:t>that</w:t>
      </w:r>
      <w:r w:rsidR="00A571CC">
        <w:t xml:space="preserve"> </w:t>
      </w:r>
      <w:r>
        <w:t>we</w:t>
      </w:r>
      <w:r w:rsidR="00A571CC">
        <w:t xml:space="preserve"> </w:t>
      </w:r>
      <w:r>
        <w:t>can</w:t>
      </w:r>
      <w:r w:rsidR="00A571CC">
        <w:t xml:space="preserve"> </w:t>
      </w:r>
      <w:r>
        <w:t>get</w:t>
      </w:r>
      <w:r w:rsidR="00A571CC">
        <w:t xml:space="preserve"> </w:t>
      </w:r>
      <w:r>
        <w:t>some</w:t>
      </w:r>
      <w:r w:rsidR="00A571CC">
        <w:t xml:space="preserve"> </w:t>
      </w:r>
      <w:r>
        <w:t>idea</w:t>
      </w:r>
      <w:r w:rsidR="00A571CC">
        <w:t xml:space="preserve"> </w:t>
      </w:r>
      <w:r>
        <w:t>of</w:t>
      </w:r>
      <w:r w:rsidR="00A571CC">
        <w:t xml:space="preserve"> </w:t>
      </w:r>
      <w:r>
        <w:t>the</w:t>
      </w:r>
      <w:r w:rsidR="00A571CC">
        <w:t xml:space="preserve"> </w:t>
      </w:r>
      <w:r>
        <w:t>timing</w:t>
      </w:r>
      <w:r w:rsidR="00A571CC">
        <w:t xml:space="preserve"> </w:t>
      </w:r>
      <w:r>
        <w:t>of</w:t>
      </w:r>
      <w:r w:rsidR="00A571CC">
        <w:t xml:space="preserve"> </w:t>
      </w:r>
      <w:r>
        <w:t>the</w:t>
      </w:r>
      <w:r w:rsidR="00A571CC">
        <w:t xml:space="preserve"> </w:t>
      </w:r>
      <w:r>
        <w:t>final</w:t>
      </w:r>
      <w:r w:rsidR="00A571CC">
        <w:t xml:space="preserve"> </w:t>
      </w:r>
      <w:r>
        <w:t>redemption:</w:t>
      </w:r>
    </w:p>
    <w:p w14:paraId="74D27981" w14:textId="77777777" w:rsidR="009E2D85" w:rsidRDefault="009E2D85" w:rsidP="00AA7FA1">
      <w:pPr>
        <w:sectPr w:rsidR="009E2D85" w:rsidSect="00A9732B">
          <w:type w:val="continuous"/>
          <w:pgSz w:w="12240" w:h="15840"/>
          <w:pgMar w:top="720" w:right="720" w:bottom="720" w:left="720" w:header="720" w:footer="720" w:gutter="0"/>
          <w:cols w:num="2" w:sep="1" w:space="720"/>
          <w:noEndnote/>
          <w:docGrid w:linePitch="326"/>
          <w15:footnoteColumns w:val="1"/>
        </w:sectPr>
      </w:pPr>
    </w:p>
    <w:p w14:paraId="071AB94A" w14:textId="3C556DEC" w:rsidR="00AA7FA1" w:rsidRDefault="00AA7FA1" w:rsidP="00AA7FA1"/>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4800"/>
        <w:gridCol w:w="2760"/>
        <w:gridCol w:w="1992"/>
      </w:tblGrid>
      <w:tr w:rsidR="00AA7FA1" w14:paraId="665062F0"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27430342" w14:textId="00B0C150" w:rsidR="00AA7FA1" w:rsidRDefault="00AA7FA1" w:rsidP="006C0589">
            <w:pPr>
              <w:jc w:val="center"/>
            </w:pPr>
            <w:r w:rsidRPr="00357686">
              <w:t>Avraham</w:t>
            </w:r>
            <w:r w:rsidR="00A571CC">
              <w:t xml:space="preserve"> </w:t>
            </w:r>
            <w:r>
              <w:t>leaves</w:t>
            </w:r>
            <w:r w:rsidR="00A571CC">
              <w:t xml:space="preserve"> </w:t>
            </w:r>
            <w:r>
              <w:t>Ur</w:t>
            </w:r>
            <w:r w:rsidR="00A571CC">
              <w:t xml:space="preserve"> </w:t>
            </w:r>
            <w:r>
              <w:t>till</w:t>
            </w:r>
            <w:r w:rsidR="00A571CC">
              <w:t xml:space="preserve"> </w:t>
            </w:r>
            <w:r w:rsidRPr="00357686">
              <w:t>Yitzhak</w:t>
            </w:r>
          </w:p>
        </w:tc>
        <w:tc>
          <w:tcPr>
            <w:tcW w:w="2760" w:type="dxa"/>
            <w:tcBorders>
              <w:top w:val="single" w:sz="4" w:space="0" w:color="auto"/>
              <w:left w:val="single" w:sz="4" w:space="0" w:color="auto"/>
              <w:bottom w:val="single" w:sz="4" w:space="0" w:color="auto"/>
              <w:right w:val="single" w:sz="4" w:space="0" w:color="auto"/>
            </w:tcBorders>
          </w:tcPr>
          <w:p w14:paraId="50E0B75E" w14:textId="138B65E2" w:rsidR="00AA7FA1" w:rsidRDefault="00AA7FA1" w:rsidP="006C0589">
            <w:pPr>
              <w:jc w:val="left"/>
            </w:pPr>
            <w:r>
              <w:t>430</w:t>
            </w:r>
            <w:r w:rsidR="00A571CC">
              <w:t xml:space="preserve"> </w:t>
            </w:r>
            <w:r>
              <w:t>–</w:t>
            </w:r>
            <w:r w:rsidR="00A571CC">
              <w:t xml:space="preserve"> </w:t>
            </w:r>
            <w:r>
              <w:t>400</w:t>
            </w:r>
            <w:r w:rsidR="00A571CC">
              <w:t xml:space="preserve"> </w:t>
            </w:r>
            <w:r>
              <w:t>=</w:t>
            </w:r>
            <w:r w:rsidR="00A571CC">
              <w:t xml:space="preserve"> </w:t>
            </w:r>
            <w:r>
              <w:rPr>
                <w:b/>
                <w:bCs/>
                <w:color w:val="008000"/>
              </w:rPr>
              <w:t>30</w:t>
            </w:r>
            <w:r w:rsidR="00A571CC">
              <w:rPr>
                <w:b/>
                <w:bCs/>
                <w:color w:val="008000"/>
              </w:rPr>
              <w:t xml:space="preserve"> </w:t>
            </w:r>
            <w:r>
              <w:rPr>
                <w:b/>
                <w:bCs/>
                <w:color w:val="008000"/>
              </w:rPr>
              <w:t>years</w:t>
            </w:r>
          </w:p>
        </w:tc>
        <w:tc>
          <w:tcPr>
            <w:tcW w:w="1992" w:type="dxa"/>
            <w:tcBorders>
              <w:top w:val="single" w:sz="4" w:space="0" w:color="auto"/>
              <w:left w:val="single" w:sz="4" w:space="0" w:color="auto"/>
              <w:bottom w:val="single" w:sz="4" w:space="0" w:color="auto"/>
              <w:right w:val="single" w:sz="4" w:space="0" w:color="auto"/>
            </w:tcBorders>
          </w:tcPr>
          <w:p w14:paraId="57E77A6C" w14:textId="03CD3FF7" w:rsidR="00AA7FA1" w:rsidRDefault="00AA7FA1" w:rsidP="006C0589">
            <w:r>
              <w:t>Shemot</w:t>
            </w:r>
            <w:r w:rsidR="00A571CC">
              <w:t xml:space="preserve"> </w:t>
            </w:r>
            <w:r>
              <w:t>12:40-41</w:t>
            </w:r>
          </w:p>
        </w:tc>
      </w:tr>
      <w:tr w:rsidR="00AA7FA1" w14:paraId="686BA3F4"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34F08BFF" w14:textId="326D4F93" w:rsidR="00AA7FA1" w:rsidRDefault="00AA7FA1" w:rsidP="006C0589">
            <w:pPr>
              <w:jc w:val="center"/>
            </w:pPr>
            <w:r>
              <w:t>Yitzhak</w:t>
            </w:r>
            <w:r w:rsidR="00A571CC">
              <w:t xml:space="preserve"> </w:t>
            </w:r>
            <w:r>
              <w:t>to</w:t>
            </w:r>
            <w:r w:rsidR="00A571CC">
              <w:t xml:space="preserve"> </w:t>
            </w:r>
            <w:r>
              <w:t>beginning</w:t>
            </w:r>
            <w:r w:rsidR="00A571CC">
              <w:t xml:space="preserve"> </w:t>
            </w:r>
            <w:r>
              <w:t>of</w:t>
            </w:r>
            <w:r w:rsidR="00A571CC">
              <w:t xml:space="preserve"> </w:t>
            </w:r>
            <w:r>
              <w:t>the</w:t>
            </w:r>
            <w:r w:rsidR="00A571CC">
              <w:t xml:space="preserve"> </w:t>
            </w:r>
            <w:r w:rsidRPr="00357686">
              <w:t>exile</w:t>
            </w:r>
          </w:p>
        </w:tc>
        <w:tc>
          <w:tcPr>
            <w:tcW w:w="2760" w:type="dxa"/>
            <w:tcBorders>
              <w:top w:val="single" w:sz="4" w:space="0" w:color="auto"/>
              <w:left w:val="single" w:sz="4" w:space="0" w:color="auto"/>
              <w:bottom w:val="single" w:sz="4" w:space="0" w:color="auto"/>
              <w:right w:val="single" w:sz="4" w:space="0" w:color="auto"/>
            </w:tcBorders>
          </w:tcPr>
          <w:p w14:paraId="0B378451" w14:textId="238F20B9" w:rsidR="00AA7FA1" w:rsidRDefault="00AA7FA1" w:rsidP="006C0589">
            <w:pPr>
              <w:jc w:val="left"/>
            </w:pPr>
            <w:r>
              <w:t>400</w:t>
            </w:r>
            <w:r w:rsidR="00A571CC">
              <w:t xml:space="preserve"> </w:t>
            </w:r>
            <w:r>
              <w:t>-</w:t>
            </w:r>
            <w:r w:rsidR="00A571CC">
              <w:t xml:space="preserve"> </w:t>
            </w:r>
            <w:r>
              <w:t>210</w:t>
            </w:r>
            <w:r w:rsidR="00A571CC">
              <w:t xml:space="preserve"> </w:t>
            </w:r>
            <w:r>
              <w:t>=</w:t>
            </w:r>
            <w:r w:rsidR="00A571CC">
              <w:t xml:space="preserve"> </w:t>
            </w:r>
            <w:r>
              <w:rPr>
                <w:b/>
                <w:bCs/>
                <w:color w:val="008000"/>
              </w:rPr>
              <w:t>190</w:t>
            </w:r>
            <w:r w:rsidR="00A571CC">
              <w:rPr>
                <w:b/>
                <w:bCs/>
                <w:color w:val="008000"/>
              </w:rPr>
              <w:t xml:space="preserve"> </w:t>
            </w:r>
            <w:r>
              <w:rPr>
                <w:b/>
                <w:bCs/>
                <w:color w:val="008000"/>
              </w:rPr>
              <w:t>years</w:t>
            </w:r>
          </w:p>
        </w:tc>
        <w:tc>
          <w:tcPr>
            <w:tcW w:w="1992" w:type="dxa"/>
            <w:tcBorders>
              <w:top w:val="single" w:sz="4" w:space="0" w:color="auto"/>
              <w:left w:val="single" w:sz="4" w:space="0" w:color="auto"/>
              <w:bottom w:val="single" w:sz="4" w:space="0" w:color="auto"/>
              <w:right w:val="single" w:sz="4" w:space="0" w:color="auto"/>
            </w:tcBorders>
          </w:tcPr>
          <w:p w14:paraId="6BDBC042" w14:textId="70039A0D" w:rsidR="00AA7FA1" w:rsidRDefault="00AA7FA1" w:rsidP="006C0589">
            <w:r>
              <w:t>Bereshit</w:t>
            </w:r>
            <w:r w:rsidR="00A571CC">
              <w:t xml:space="preserve"> </w:t>
            </w:r>
            <w:r>
              <w:t>15:13</w:t>
            </w:r>
          </w:p>
        </w:tc>
      </w:tr>
      <w:tr w:rsidR="00AA7FA1" w14:paraId="08215426"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047DAAC6" w14:textId="791923F1" w:rsidR="00AA7FA1" w:rsidRDefault="00AA7FA1" w:rsidP="006C0589">
            <w:pPr>
              <w:jc w:val="center"/>
            </w:pPr>
            <w:r w:rsidRPr="00357686">
              <w:t>Yosef</w:t>
            </w:r>
            <w:r w:rsidR="00A571CC">
              <w:t xml:space="preserve"> </w:t>
            </w:r>
            <w:r>
              <w:t>(</w:t>
            </w:r>
            <w:r w:rsidRPr="00357686">
              <w:t>remez</w:t>
            </w:r>
            <w:r w:rsidR="00A571CC">
              <w:t xml:space="preserve"> </w:t>
            </w:r>
            <w:r>
              <w:t>of</w:t>
            </w:r>
            <w:r w:rsidR="00A571CC">
              <w:t xml:space="preserve"> </w:t>
            </w:r>
            <w:r w:rsidRPr="00357686">
              <w:t>Mashiach</w:t>
            </w:r>
            <w:r>
              <w:t>)</w:t>
            </w:r>
            <w:r w:rsidR="00A571CC">
              <w:t xml:space="preserve"> </w:t>
            </w:r>
            <w:r>
              <w:t>lives</w:t>
            </w:r>
            <w:r w:rsidR="00A571CC">
              <w:t xml:space="preserve"> </w:t>
            </w:r>
            <w:r>
              <w:t>in</w:t>
            </w:r>
            <w:r w:rsidR="00A571CC">
              <w:t xml:space="preserve"> </w:t>
            </w:r>
            <w:r>
              <w:t>Israel</w:t>
            </w:r>
            <w:r w:rsidR="00A571CC">
              <w:t xml:space="preserve"> </w:t>
            </w:r>
            <w:r>
              <w:t>as</w:t>
            </w:r>
            <w:r w:rsidR="00A571CC">
              <w:t xml:space="preserve"> </w:t>
            </w:r>
            <w:r>
              <w:t>a</w:t>
            </w:r>
            <w:r w:rsidR="00A571CC">
              <w:t xml:space="preserve"> </w:t>
            </w:r>
            <w:r>
              <w:t>youth.</w:t>
            </w:r>
          </w:p>
        </w:tc>
        <w:tc>
          <w:tcPr>
            <w:tcW w:w="2760" w:type="dxa"/>
            <w:tcBorders>
              <w:top w:val="single" w:sz="4" w:space="0" w:color="auto"/>
              <w:left w:val="single" w:sz="4" w:space="0" w:color="auto"/>
              <w:bottom w:val="single" w:sz="4" w:space="0" w:color="auto"/>
              <w:right w:val="single" w:sz="4" w:space="0" w:color="auto"/>
            </w:tcBorders>
          </w:tcPr>
          <w:p w14:paraId="640D2D51" w14:textId="039E52F6" w:rsidR="00AA7FA1" w:rsidRDefault="00AA7FA1" w:rsidP="006C0589">
            <w:pPr>
              <w:jc w:val="left"/>
              <w:rPr>
                <w:b/>
                <w:bCs/>
                <w:color w:val="008000"/>
              </w:rPr>
            </w:pPr>
            <w:r>
              <w:rPr>
                <w:b/>
                <w:bCs/>
                <w:color w:val="008000"/>
              </w:rPr>
              <w:t>17</w:t>
            </w:r>
            <w:r w:rsidR="00A571CC">
              <w:rPr>
                <w:b/>
                <w:bCs/>
                <w:color w:val="008000"/>
              </w:rPr>
              <w:t xml:space="preserve"> </w:t>
            </w:r>
            <w:r>
              <w:rPr>
                <w:b/>
                <w:bCs/>
                <w:color w:val="008000"/>
              </w:rPr>
              <w:t>years</w:t>
            </w:r>
          </w:p>
        </w:tc>
        <w:tc>
          <w:tcPr>
            <w:tcW w:w="1992" w:type="dxa"/>
            <w:tcBorders>
              <w:top w:val="single" w:sz="4" w:space="0" w:color="auto"/>
              <w:left w:val="single" w:sz="4" w:space="0" w:color="auto"/>
              <w:bottom w:val="single" w:sz="4" w:space="0" w:color="auto"/>
              <w:right w:val="single" w:sz="4" w:space="0" w:color="auto"/>
            </w:tcBorders>
          </w:tcPr>
          <w:p w14:paraId="68906FE3" w14:textId="40ABB387" w:rsidR="00AA7FA1" w:rsidRDefault="00AA7FA1" w:rsidP="006C0589">
            <w:r>
              <w:t>Bereshit</w:t>
            </w:r>
            <w:r w:rsidR="00A571CC">
              <w:t xml:space="preserve"> </w:t>
            </w:r>
            <w:r>
              <w:t>37:2</w:t>
            </w:r>
          </w:p>
        </w:tc>
      </w:tr>
      <w:tr w:rsidR="00AA7FA1" w14:paraId="492B2F6D"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01A5F2E0" w14:textId="09BAD6B5" w:rsidR="00AA7FA1" w:rsidRDefault="00AA7FA1" w:rsidP="006C0589">
            <w:pPr>
              <w:jc w:val="center"/>
            </w:pPr>
            <w:r w:rsidRPr="00357686">
              <w:t>Yosef</w:t>
            </w:r>
            <w:r w:rsidR="00A571CC">
              <w:t xml:space="preserve"> </w:t>
            </w:r>
            <w:r>
              <w:t>(</w:t>
            </w:r>
            <w:r w:rsidRPr="00357686">
              <w:t>remez</w:t>
            </w:r>
            <w:r w:rsidR="00A571CC">
              <w:t xml:space="preserve"> </w:t>
            </w:r>
            <w:r>
              <w:t>of</w:t>
            </w:r>
            <w:r w:rsidR="00A571CC">
              <w:t xml:space="preserve"> </w:t>
            </w:r>
            <w:r w:rsidRPr="00357686">
              <w:t>Mashiach</w:t>
            </w:r>
            <w:r w:rsidR="00A571CC">
              <w:t xml:space="preserve"> </w:t>
            </w:r>
            <w:r>
              <w:t>ben</w:t>
            </w:r>
            <w:r w:rsidR="00A571CC">
              <w:t xml:space="preserve"> </w:t>
            </w:r>
            <w:r w:rsidRPr="00357686">
              <w:t>Yosef</w:t>
            </w:r>
            <w:r>
              <w:t>)</w:t>
            </w:r>
            <w:r w:rsidR="00A571CC">
              <w:t xml:space="preserve"> </w:t>
            </w:r>
            <w:r>
              <w:t>in</w:t>
            </w:r>
            <w:r w:rsidR="00A571CC">
              <w:t xml:space="preserve"> </w:t>
            </w:r>
            <w:r>
              <w:t>Egypt</w:t>
            </w:r>
            <w:r w:rsidR="00A571CC">
              <w:t xml:space="preserve"> </w:t>
            </w:r>
            <w:r>
              <w:t>before</w:t>
            </w:r>
            <w:r w:rsidR="00A571CC">
              <w:t xml:space="preserve"> </w:t>
            </w:r>
            <w:r>
              <w:t>becoming</w:t>
            </w:r>
            <w:r w:rsidR="00A571CC">
              <w:t xml:space="preserve"> </w:t>
            </w:r>
            <w:r>
              <w:t>king.</w:t>
            </w:r>
            <w:r w:rsidR="00A571CC">
              <w:t xml:space="preserve"> </w:t>
            </w:r>
            <w:r w:rsidRPr="00357686">
              <w:t>Yosef</w:t>
            </w:r>
            <w:r w:rsidR="00A571CC">
              <w:t xml:space="preserve"> </w:t>
            </w:r>
            <w:r>
              <w:t>became</w:t>
            </w:r>
            <w:r w:rsidR="00A571CC">
              <w:t xml:space="preserve"> </w:t>
            </w:r>
            <w:r>
              <w:t>king</w:t>
            </w:r>
            <w:r w:rsidR="00A571CC">
              <w:t xml:space="preserve"> </w:t>
            </w:r>
            <w:r>
              <w:t>at</w:t>
            </w:r>
            <w:r w:rsidR="00A571CC">
              <w:t xml:space="preserve"> </w:t>
            </w:r>
            <w:r>
              <w:t>age</w:t>
            </w:r>
            <w:r w:rsidR="00A571CC">
              <w:t xml:space="preserve"> </w:t>
            </w:r>
            <w:r>
              <w:t>30.</w:t>
            </w:r>
          </w:p>
        </w:tc>
        <w:tc>
          <w:tcPr>
            <w:tcW w:w="2760" w:type="dxa"/>
            <w:tcBorders>
              <w:top w:val="single" w:sz="4" w:space="0" w:color="auto"/>
              <w:left w:val="single" w:sz="4" w:space="0" w:color="auto"/>
              <w:bottom w:val="single" w:sz="4" w:space="0" w:color="auto"/>
              <w:right w:val="single" w:sz="4" w:space="0" w:color="auto"/>
            </w:tcBorders>
          </w:tcPr>
          <w:p w14:paraId="56633046" w14:textId="1AB05918" w:rsidR="00AA7FA1" w:rsidRDefault="00AA7FA1" w:rsidP="006C0589">
            <w:pPr>
              <w:jc w:val="left"/>
              <w:rPr>
                <w:b/>
                <w:bCs/>
                <w:color w:val="008000"/>
              </w:rPr>
            </w:pPr>
            <w:r>
              <w:t>30</w:t>
            </w:r>
            <w:r w:rsidR="00A571CC">
              <w:t xml:space="preserve"> </w:t>
            </w:r>
            <w:r>
              <w:t>years</w:t>
            </w:r>
            <w:r w:rsidR="00A571CC">
              <w:t xml:space="preserve"> </w:t>
            </w:r>
            <w:r>
              <w:t>–</w:t>
            </w:r>
            <w:r w:rsidR="00A571CC">
              <w:t xml:space="preserve"> </w:t>
            </w:r>
            <w:r>
              <w:t>17</w:t>
            </w:r>
            <w:r w:rsidR="00A571CC">
              <w:t xml:space="preserve"> </w:t>
            </w:r>
            <w:r>
              <w:t>years</w:t>
            </w:r>
            <w:r w:rsidR="00A571CC">
              <w:t xml:space="preserve"> </w:t>
            </w:r>
            <w:r>
              <w:t>=</w:t>
            </w:r>
            <w:r w:rsidR="00A571CC">
              <w:rPr>
                <w:b/>
                <w:bCs/>
                <w:color w:val="008000"/>
              </w:rPr>
              <w:t xml:space="preserve"> </w:t>
            </w:r>
            <w:r>
              <w:rPr>
                <w:b/>
                <w:bCs/>
                <w:color w:val="008000"/>
              </w:rPr>
              <w:t>22</w:t>
            </w:r>
            <w:r w:rsidR="00A571CC">
              <w:rPr>
                <w:b/>
                <w:bCs/>
                <w:color w:val="008000"/>
              </w:rPr>
              <w:t xml:space="preserve"> </w:t>
            </w:r>
            <w:r>
              <w:rPr>
                <w:b/>
                <w:bCs/>
                <w:color w:val="008000"/>
              </w:rPr>
              <w:t>years</w:t>
            </w:r>
          </w:p>
        </w:tc>
        <w:tc>
          <w:tcPr>
            <w:tcW w:w="1992" w:type="dxa"/>
            <w:tcBorders>
              <w:top w:val="single" w:sz="4" w:space="0" w:color="auto"/>
              <w:left w:val="single" w:sz="4" w:space="0" w:color="auto"/>
              <w:bottom w:val="single" w:sz="4" w:space="0" w:color="auto"/>
              <w:right w:val="single" w:sz="4" w:space="0" w:color="auto"/>
            </w:tcBorders>
          </w:tcPr>
          <w:p w14:paraId="363FD069" w14:textId="6944A365" w:rsidR="00AA7FA1" w:rsidRDefault="00AA7FA1" w:rsidP="006C0589">
            <w:r>
              <w:t>Bereshit</w:t>
            </w:r>
            <w:r w:rsidR="00A571CC">
              <w:t xml:space="preserve"> </w:t>
            </w:r>
            <w:r>
              <w:t>41:46</w:t>
            </w:r>
          </w:p>
        </w:tc>
      </w:tr>
      <w:tr w:rsidR="00AA7FA1" w14:paraId="5980B5ED"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18C735ED" w14:textId="31691E79" w:rsidR="00AA7FA1" w:rsidRDefault="00AA7FA1" w:rsidP="006C0589">
            <w:pPr>
              <w:jc w:val="center"/>
            </w:pPr>
            <w:r w:rsidRPr="00357686">
              <w:t>Yosef</w:t>
            </w:r>
            <w:r w:rsidR="00A571CC">
              <w:t xml:space="preserve"> </w:t>
            </w:r>
            <w:r>
              <w:t>(</w:t>
            </w:r>
            <w:r w:rsidRPr="00357686">
              <w:t>remez</w:t>
            </w:r>
            <w:r w:rsidR="00A571CC">
              <w:t xml:space="preserve"> </w:t>
            </w:r>
            <w:r>
              <w:t>of</w:t>
            </w:r>
            <w:r w:rsidR="00A571CC">
              <w:t xml:space="preserve"> </w:t>
            </w:r>
            <w:r w:rsidRPr="00357686">
              <w:t>Mashiach</w:t>
            </w:r>
            <w:r w:rsidR="00A571CC">
              <w:t xml:space="preserve"> </w:t>
            </w:r>
            <w:r>
              <w:t>ben</w:t>
            </w:r>
            <w:r w:rsidR="00A571CC">
              <w:t xml:space="preserve"> </w:t>
            </w:r>
            <w:r>
              <w:t>David)</w:t>
            </w:r>
            <w:r w:rsidR="00A571CC">
              <w:t xml:space="preserve"> </w:t>
            </w:r>
            <w:r>
              <w:t>as</w:t>
            </w:r>
            <w:r w:rsidR="00A571CC">
              <w:t xml:space="preserve"> </w:t>
            </w:r>
            <w:r>
              <w:t>king</w:t>
            </w:r>
            <w:r w:rsidR="00A571CC">
              <w:t xml:space="preserve"> </w:t>
            </w:r>
            <w:r>
              <w:t>before</w:t>
            </w:r>
            <w:r w:rsidR="00A571CC">
              <w:t xml:space="preserve"> </w:t>
            </w:r>
            <w:r>
              <w:t>being</w:t>
            </w:r>
            <w:r w:rsidR="00A571CC">
              <w:t xml:space="preserve"> </w:t>
            </w:r>
            <w:r>
              <w:t>revealed</w:t>
            </w:r>
            <w:r w:rsidR="00A571CC">
              <w:t xml:space="preserve"> </w:t>
            </w:r>
            <w:r>
              <w:t>to</w:t>
            </w:r>
            <w:r w:rsidR="00A571CC">
              <w:t xml:space="preserve"> </w:t>
            </w:r>
            <w:r>
              <w:t>Israel.</w:t>
            </w:r>
          </w:p>
        </w:tc>
        <w:tc>
          <w:tcPr>
            <w:tcW w:w="2760" w:type="dxa"/>
            <w:tcBorders>
              <w:top w:val="single" w:sz="4" w:space="0" w:color="auto"/>
              <w:left w:val="single" w:sz="4" w:space="0" w:color="auto"/>
              <w:bottom w:val="single" w:sz="4" w:space="0" w:color="auto"/>
              <w:right w:val="single" w:sz="4" w:space="0" w:color="auto"/>
            </w:tcBorders>
          </w:tcPr>
          <w:p w14:paraId="2D6C89F5" w14:textId="3C3303E9" w:rsidR="00AA7FA1" w:rsidRDefault="00AA7FA1" w:rsidP="006C0589">
            <w:pPr>
              <w:jc w:val="left"/>
              <w:rPr>
                <w:b/>
                <w:bCs/>
                <w:color w:val="008000"/>
              </w:rPr>
            </w:pPr>
            <w:r>
              <w:t>7</w:t>
            </w:r>
            <w:r w:rsidR="00A571CC">
              <w:t xml:space="preserve"> </w:t>
            </w:r>
            <w:r>
              <w:t>years</w:t>
            </w:r>
            <w:r w:rsidR="00A571CC">
              <w:t xml:space="preserve"> </w:t>
            </w:r>
            <w:r>
              <w:t>of</w:t>
            </w:r>
            <w:r w:rsidR="00A571CC">
              <w:t xml:space="preserve"> </w:t>
            </w:r>
            <w:r>
              <w:t>plenty</w:t>
            </w:r>
            <w:r w:rsidR="00A571CC">
              <w:t xml:space="preserve"> </w:t>
            </w:r>
            <w:r>
              <w:t>+</w:t>
            </w:r>
            <w:r w:rsidR="00A571CC">
              <w:t xml:space="preserve"> </w:t>
            </w:r>
            <w:r>
              <w:t>2</w:t>
            </w:r>
            <w:r w:rsidR="00A571CC">
              <w:t xml:space="preserve"> </w:t>
            </w:r>
            <w:r>
              <w:t>years</w:t>
            </w:r>
            <w:r w:rsidR="00A571CC">
              <w:t xml:space="preserve"> </w:t>
            </w:r>
            <w:r>
              <w:t>of</w:t>
            </w:r>
            <w:r w:rsidR="00A571CC">
              <w:t xml:space="preserve"> </w:t>
            </w:r>
            <w:r w:rsidRPr="00357686">
              <w:t>famine</w:t>
            </w:r>
            <w:r w:rsidR="00A571CC">
              <w:rPr>
                <w:b/>
                <w:bCs/>
                <w:color w:val="008000"/>
              </w:rPr>
              <w:t xml:space="preserve"> </w:t>
            </w:r>
            <w:r>
              <w:rPr>
                <w:b/>
                <w:bCs/>
                <w:color w:val="008000"/>
              </w:rPr>
              <w:t>=</w:t>
            </w:r>
            <w:r w:rsidR="00A571CC">
              <w:rPr>
                <w:b/>
                <w:bCs/>
                <w:color w:val="008000"/>
              </w:rPr>
              <w:t xml:space="preserve"> </w:t>
            </w:r>
            <w:r>
              <w:rPr>
                <w:b/>
                <w:bCs/>
                <w:color w:val="008000"/>
              </w:rPr>
              <w:t>9</w:t>
            </w:r>
            <w:r w:rsidR="00A571CC">
              <w:rPr>
                <w:b/>
                <w:bCs/>
                <w:color w:val="008000"/>
              </w:rPr>
              <w:t xml:space="preserve"> </w:t>
            </w:r>
            <w:r>
              <w:rPr>
                <w:b/>
                <w:bCs/>
                <w:color w:val="008000"/>
              </w:rPr>
              <w:t>years</w:t>
            </w:r>
          </w:p>
        </w:tc>
        <w:tc>
          <w:tcPr>
            <w:tcW w:w="1992" w:type="dxa"/>
            <w:tcBorders>
              <w:top w:val="single" w:sz="4" w:space="0" w:color="auto"/>
              <w:left w:val="single" w:sz="4" w:space="0" w:color="auto"/>
              <w:bottom w:val="single" w:sz="4" w:space="0" w:color="auto"/>
              <w:right w:val="single" w:sz="4" w:space="0" w:color="auto"/>
            </w:tcBorders>
          </w:tcPr>
          <w:p w14:paraId="37F55312" w14:textId="77777777" w:rsidR="00AA7FA1" w:rsidRDefault="00AA7FA1" w:rsidP="006C0589"/>
        </w:tc>
      </w:tr>
      <w:tr w:rsidR="00AA7FA1" w14:paraId="108F6271"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39D01D84" w14:textId="46A9A5D8" w:rsidR="00AA7FA1" w:rsidRDefault="00AA7FA1" w:rsidP="006C0589">
            <w:pPr>
              <w:jc w:val="center"/>
            </w:pPr>
            <w:r w:rsidRPr="00357686">
              <w:t>Yosef</w:t>
            </w:r>
            <w:r w:rsidR="00A571CC">
              <w:t xml:space="preserve"> </w:t>
            </w:r>
            <w:r>
              <w:t>(</w:t>
            </w:r>
            <w:r w:rsidRPr="00357686">
              <w:t>Mashiach</w:t>
            </w:r>
            <w:r w:rsidR="00A571CC">
              <w:t xml:space="preserve"> </w:t>
            </w:r>
            <w:r>
              <w:t>ben</w:t>
            </w:r>
            <w:r w:rsidR="00A571CC">
              <w:t xml:space="preserve"> </w:t>
            </w:r>
            <w:r>
              <w:t>David)</w:t>
            </w:r>
            <w:r w:rsidR="00A571CC">
              <w:t xml:space="preserve"> </w:t>
            </w:r>
            <w:r>
              <w:t>invisible</w:t>
            </w:r>
            <w:r w:rsidR="00A571CC">
              <w:t xml:space="preserve"> </w:t>
            </w:r>
            <w:r>
              <w:t>to</w:t>
            </w:r>
            <w:r w:rsidR="00A571CC">
              <w:t xml:space="preserve"> </w:t>
            </w:r>
            <w:r>
              <w:t>his</w:t>
            </w:r>
            <w:r w:rsidR="00A571CC">
              <w:t xml:space="preserve"> </w:t>
            </w:r>
            <w:r>
              <w:t>family.</w:t>
            </w:r>
          </w:p>
        </w:tc>
        <w:tc>
          <w:tcPr>
            <w:tcW w:w="2760" w:type="dxa"/>
            <w:tcBorders>
              <w:top w:val="single" w:sz="4" w:space="0" w:color="auto"/>
              <w:left w:val="single" w:sz="4" w:space="0" w:color="auto"/>
              <w:bottom w:val="single" w:sz="4" w:space="0" w:color="auto"/>
              <w:right w:val="single" w:sz="4" w:space="0" w:color="auto"/>
            </w:tcBorders>
          </w:tcPr>
          <w:p w14:paraId="00091152" w14:textId="07E4B5D6" w:rsidR="00AA7FA1" w:rsidRDefault="00AA7FA1" w:rsidP="006C0589">
            <w:pPr>
              <w:jc w:val="left"/>
              <w:rPr>
                <w:b/>
                <w:bCs/>
                <w:color w:val="008000"/>
              </w:rPr>
            </w:pPr>
            <w:r>
              <w:rPr>
                <w:b/>
                <w:bCs/>
                <w:color w:val="008000"/>
              </w:rPr>
              <w:t>22</w:t>
            </w:r>
            <w:r w:rsidR="00A571CC">
              <w:rPr>
                <w:b/>
                <w:bCs/>
                <w:color w:val="008000"/>
              </w:rPr>
              <w:t xml:space="preserve"> </w:t>
            </w:r>
            <w:r>
              <w:rPr>
                <w:b/>
                <w:bCs/>
                <w:color w:val="008000"/>
              </w:rPr>
              <w:t>years</w:t>
            </w:r>
          </w:p>
        </w:tc>
        <w:tc>
          <w:tcPr>
            <w:tcW w:w="1992" w:type="dxa"/>
            <w:tcBorders>
              <w:top w:val="single" w:sz="4" w:space="0" w:color="auto"/>
              <w:left w:val="single" w:sz="4" w:space="0" w:color="auto"/>
              <w:bottom w:val="single" w:sz="4" w:space="0" w:color="auto"/>
              <w:right w:val="single" w:sz="4" w:space="0" w:color="auto"/>
            </w:tcBorders>
          </w:tcPr>
          <w:p w14:paraId="76EA2B63" w14:textId="77777777" w:rsidR="00AA7FA1" w:rsidRDefault="00AA7FA1" w:rsidP="006C0589"/>
        </w:tc>
      </w:tr>
      <w:tr w:rsidR="00AA7FA1" w14:paraId="02F246AA"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67C03256" w14:textId="77777777" w:rsidR="00AA7FA1" w:rsidRDefault="00AA7FA1" w:rsidP="006C0589">
            <w:pPr>
              <w:jc w:val="center"/>
            </w:pPr>
          </w:p>
        </w:tc>
        <w:tc>
          <w:tcPr>
            <w:tcW w:w="2760" w:type="dxa"/>
            <w:tcBorders>
              <w:top w:val="single" w:sz="4" w:space="0" w:color="auto"/>
              <w:left w:val="single" w:sz="4" w:space="0" w:color="auto"/>
              <w:bottom w:val="single" w:sz="4" w:space="0" w:color="auto"/>
              <w:right w:val="single" w:sz="4" w:space="0" w:color="auto"/>
            </w:tcBorders>
          </w:tcPr>
          <w:p w14:paraId="5357EA4D" w14:textId="77777777" w:rsidR="00AA7FA1" w:rsidRDefault="00AA7FA1" w:rsidP="006C0589">
            <w:pPr>
              <w:jc w:val="left"/>
            </w:pPr>
          </w:p>
        </w:tc>
        <w:tc>
          <w:tcPr>
            <w:tcW w:w="1992" w:type="dxa"/>
            <w:tcBorders>
              <w:top w:val="single" w:sz="4" w:space="0" w:color="auto"/>
              <w:left w:val="single" w:sz="4" w:space="0" w:color="auto"/>
              <w:bottom w:val="single" w:sz="4" w:space="0" w:color="auto"/>
              <w:right w:val="single" w:sz="4" w:space="0" w:color="auto"/>
            </w:tcBorders>
          </w:tcPr>
          <w:p w14:paraId="6EC47CBD" w14:textId="77777777" w:rsidR="00AA7FA1" w:rsidRDefault="00AA7FA1" w:rsidP="006C0589"/>
        </w:tc>
      </w:tr>
      <w:tr w:rsidR="00AA7FA1" w14:paraId="3501683C"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238D9FBB" w14:textId="77777777" w:rsidR="00AA7FA1" w:rsidRDefault="00AA7FA1" w:rsidP="006C0589">
            <w:pPr>
              <w:jc w:val="center"/>
            </w:pPr>
          </w:p>
        </w:tc>
        <w:tc>
          <w:tcPr>
            <w:tcW w:w="2760" w:type="dxa"/>
            <w:tcBorders>
              <w:top w:val="single" w:sz="4" w:space="0" w:color="auto"/>
              <w:left w:val="single" w:sz="4" w:space="0" w:color="auto"/>
              <w:bottom w:val="single" w:sz="4" w:space="0" w:color="auto"/>
              <w:right w:val="single" w:sz="4" w:space="0" w:color="auto"/>
            </w:tcBorders>
          </w:tcPr>
          <w:p w14:paraId="0B3596B7" w14:textId="77777777" w:rsidR="00AA7FA1" w:rsidRDefault="00AA7FA1" w:rsidP="006C0589">
            <w:pPr>
              <w:jc w:val="left"/>
              <w:rPr>
                <w:b/>
                <w:bCs/>
                <w:color w:val="008000"/>
              </w:rPr>
            </w:pPr>
          </w:p>
        </w:tc>
        <w:tc>
          <w:tcPr>
            <w:tcW w:w="1992" w:type="dxa"/>
            <w:tcBorders>
              <w:top w:val="single" w:sz="4" w:space="0" w:color="auto"/>
              <w:left w:val="single" w:sz="4" w:space="0" w:color="auto"/>
              <w:bottom w:val="single" w:sz="4" w:space="0" w:color="auto"/>
              <w:right w:val="single" w:sz="4" w:space="0" w:color="auto"/>
            </w:tcBorders>
          </w:tcPr>
          <w:p w14:paraId="21E3A36E" w14:textId="77777777" w:rsidR="00AA7FA1" w:rsidRDefault="00AA7FA1" w:rsidP="006C0589"/>
        </w:tc>
      </w:tr>
      <w:tr w:rsidR="00AA7FA1" w14:paraId="7CE5CB3C"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1208A542" w14:textId="2C32421D" w:rsidR="00AA7FA1" w:rsidRDefault="00AA7FA1" w:rsidP="006C0589">
            <w:pPr>
              <w:jc w:val="center"/>
            </w:pPr>
            <w:r>
              <w:t>Length</w:t>
            </w:r>
            <w:r w:rsidR="00A571CC">
              <w:t xml:space="preserve"> </w:t>
            </w:r>
            <w:r>
              <w:t>of</w:t>
            </w:r>
            <w:r w:rsidR="00A571CC">
              <w:t xml:space="preserve"> </w:t>
            </w:r>
            <w:r>
              <w:t>“easy”</w:t>
            </w:r>
            <w:r w:rsidR="00A571CC">
              <w:t xml:space="preserve"> </w:t>
            </w:r>
            <w:r w:rsidRPr="00357686">
              <w:t>exile</w:t>
            </w:r>
            <w:r>
              <w:t>.</w:t>
            </w:r>
          </w:p>
          <w:p w14:paraId="70B8982F" w14:textId="77777777" w:rsidR="00AA7FA1" w:rsidRDefault="00AA7FA1" w:rsidP="006C0589">
            <w:pPr>
              <w:jc w:val="center"/>
            </w:pPr>
          </w:p>
          <w:p w14:paraId="74B340A7" w14:textId="3F7BBB77" w:rsidR="00AA7FA1" w:rsidRDefault="00AA7FA1" w:rsidP="006C0589">
            <w:pPr>
              <w:jc w:val="center"/>
            </w:pPr>
            <w:r>
              <w:t>Length</w:t>
            </w:r>
            <w:r w:rsidR="00A571CC">
              <w:t xml:space="preserve"> </w:t>
            </w:r>
            <w:r>
              <w:t>of</w:t>
            </w:r>
            <w:r w:rsidR="00A571CC">
              <w:t xml:space="preserve"> </w:t>
            </w:r>
            <w:r>
              <w:t>severe</w:t>
            </w:r>
            <w:r w:rsidR="00A571CC">
              <w:t xml:space="preserve"> </w:t>
            </w:r>
            <w:r w:rsidRPr="00357686">
              <w:t>exile</w:t>
            </w:r>
            <w:r>
              <w:t>.</w:t>
            </w:r>
          </w:p>
          <w:p w14:paraId="1BC430FE" w14:textId="78DC25D3" w:rsidR="00AA7FA1" w:rsidRDefault="00AA7FA1" w:rsidP="006C0589">
            <w:pPr>
              <w:jc w:val="center"/>
            </w:pPr>
            <w:r w:rsidRPr="00357686">
              <w:t>Yosef</w:t>
            </w:r>
            <w:r w:rsidR="00A571CC">
              <w:t xml:space="preserve"> </w:t>
            </w:r>
            <w:r>
              <w:t>dies</w:t>
            </w:r>
            <w:r w:rsidR="00A571CC">
              <w:t xml:space="preserve"> </w:t>
            </w:r>
            <w:r>
              <w:t>at</w:t>
            </w:r>
            <w:r w:rsidR="00A571CC">
              <w:t xml:space="preserve"> </w:t>
            </w:r>
            <w:r>
              <w:t>age</w:t>
            </w:r>
            <w:r w:rsidR="00A571CC">
              <w:t xml:space="preserve"> </w:t>
            </w:r>
            <w:r>
              <w:t>120.</w:t>
            </w:r>
            <w:r w:rsidR="00A571CC">
              <w:t xml:space="preserve"> </w:t>
            </w:r>
            <w:r>
              <w:t>Severe</w:t>
            </w:r>
            <w:r w:rsidR="00A571CC">
              <w:t xml:space="preserve"> </w:t>
            </w:r>
            <w:r w:rsidRPr="00357686">
              <w:t>exile</w:t>
            </w:r>
            <w:r w:rsidR="00A571CC">
              <w:t xml:space="preserve"> </w:t>
            </w:r>
            <w:r>
              <w:t>begins.</w:t>
            </w:r>
          </w:p>
          <w:p w14:paraId="50985085" w14:textId="77777777" w:rsidR="00AA7FA1" w:rsidRDefault="00AA7FA1" w:rsidP="006C0589">
            <w:pPr>
              <w:jc w:val="center"/>
            </w:pPr>
          </w:p>
          <w:p w14:paraId="7E55ECC2" w14:textId="67F842E6" w:rsidR="00AA7FA1" w:rsidRDefault="00AA7FA1" w:rsidP="006C0589">
            <w:pPr>
              <w:jc w:val="center"/>
            </w:pPr>
            <w:r>
              <w:t>Length</w:t>
            </w:r>
            <w:r w:rsidR="00A571CC">
              <w:t xml:space="preserve"> </w:t>
            </w:r>
            <w:r>
              <w:t>of</w:t>
            </w:r>
            <w:r w:rsidR="00A571CC">
              <w:t xml:space="preserve"> </w:t>
            </w:r>
            <w:r w:rsidRPr="00357686">
              <w:t>exile</w:t>
            </w:r>
            <w:r w:rsidR="00A571CC">
              <w:t xml:space="preserve"> </w:t>
            </w:r>
            <w:r>
              <w:t>in</w:t>
            </w:r>
            <w:r w:rsidR="00A571CC">
              <w:t xml:space="preserve"> </w:t>
            </w:r>
            <w:r>
              <w:t>Egypt</w:t>
            </w:r>
          </w:p>
          <w:p w14:paraId="4168C4A4" w14:textId="098D9243" w:rsidR="00AA7FA1" w:rsidRDefault="00AA7FA1" w:rsidP="006C0589">
            <w:r>
              <w:t>(Length</w:t>
            </w:r>
            <w:r w:rsidR="00A571CC">
              <w:t xml:space="preserve"> </w:t>
            </w:r>
            <w:r>
              <w:t>of</w:t>
            </w:r>
            <w:r w:rsidR="00A571CC">
              <w:t xml:space="preserve"> </w:t>
            </w:r>
            <w:r w:rsidRPr="00357686">
              <w:t>time</w:t>
            </w:r>
            <w:r w:rsidR="00A571CC">
              <w:t xml:space="preserve"> </w:t>
            </w:r>
            <w:r>
              <w:t>it</w:t>
            </w:r>
            <w:r w:rsidR="00A571CC">
              <w:t xml:space="preserve"> </w:t>
            </w:r>
            <w:r>
              <w:t>took</w:t>
            </w:r>
            <w:r w:rsidR="00A571CC">
              <w:t xml:space="preserve"> </w:t>
            </w:r>
            <w:r>
              <w:t>to</w:t>
            </w:r>
            <w:r w:rsidR="00A571CC">
              <w:t xml:space="preserve"> </w:t>
            </w:r>
            <w:r w:rsidRPr="00357686">
              <w:t>birth</w:t>
            </w:r>
            <w:r w:rsidR="00A571CC">
              <w:t xml:space="preserve"> </w:t>
            </w:r>
            <w:r w:rsidRPr="00357686">
              <w:t>all</w:t>
            </w:r>
            <w:r w:rsidR="00A571CC">
              <w:t xml:space="preserve"> </w:t>
            </w:r>
            <w:r w:rsidRPr="00357686">
              <w:t>the</w:t>
            </w:r>
            <w:r w:rsidR="00A571CC">
              <w:t xml:space="preserve"> </w:t>
            </w:r>
            <w:r w:rsidRPr="00357686">
              <w:t>Congregation</w:t>
            </w:r>
            <w:r w:rsidR="00A571CC">
              <w:t xml:space="preserve"> </w:t>
            </w:r>
            <w:r w:rsidRPr="00357686">
              <w:t>of</w:t>
            </w:r>
            <w:r w:rsidR="00A571CC">
              <w:t xml:space="preserve"> </w:t>
            </w:r>
            <w:r w:rsidRPr="00357686">
              <w:t>Israel</w:t>
            </w:r>
            <w:r>
              <w:t>)</w:t>
            </w:r>
          </w:p>
        </w:tc>
        <w:tc>
          <w:tcPr>
            <w:tcW w:w="2760" w:type="dxa"/>
            <w:tcBorders>
              <w:top w:val="single" w:sz="4" w:space="0" w:color="auto"/>
              <w:left w:val="single" w:sz="4" w:space="0" w:color="auto"/>
              <w:bottom w:val="single" w:sz="4" w:space="0" w:color="auto"/>
              <w:right w:val="single" w:sz="4" w:space="0" w:color="auto"/>
            </w:tcBorders>
          </w:tcPr>
          <w:p w14:paraId="6B4C8C49" w14:textId="05AD5335" w:rsidR="00AA7FA1" w:rsidRDefault="00AA7FA1" w:rsidP="006C0589">
            <w:pPr>
              <w:jc w:val="left"/>
              <w:rPr>
                <w:b/>
                <w:bCs/>
                <w:color w:val="008000"/>
              </w:rPr>
            </w:pPr>
            <w:r>
              <w:t>210</w:t>
            </w:r>
            <w:r w:rsidR="00A571CC">
              <w:t xml:space="preserve"> </w:t>
            </w:r>
            <w:r>
              <w:t>–</w:t>
            </w:r>
            <w:r w:rsidR="00A571CC">
              <w:t xml:space="preserve"> </w:t>
            </w:r>
            <w:r>
              <w:t>130</w:t>
            </w:r>
            <w:r w:rsidR="00A571CC">
              <w:t xml:space="preserve"> </w:t>
            </w:r>
            <w:r>
              <w:t>=</w:t>
            </w:r>
            <w:r w:rsidR="00A571CC">
              <w:t xml:space="preserve"> </w:t>
            </w:r>
            <w:r>
              <w:rPr>
                <w:b/>
                <w:bCs/>
                <w:color w:val="008000"/>
              </w:rPr>
              <w:t>80</w:t>
            </w:r>
            <w:r w:rsidR="00A571CC">
              <w:rPr>
                <w:b/>
                <w:bCs/>
                <w:color w:val="008000"/>
              </w:rPr>
              <w:t xml:space="preserve"> </w:t>
            </w:r>
            <w:r>
              <w:rPr>
                <w:b/>
                <w:bCs/>
                <w:color w:val="008000"/>
              </w:rPr>
              <w:t>years</w:t>
            </w:r>
          </w:p>
          <w:p w14:paraId="72AEBC03" w14:textId="77777777" w:rsidR="00AA7FA1" w:rsidRDefault="00AA7FA1" w:rsidP="006C0589">
            <w:pPr>
              <w:jc w:val="left"/>
              <w:rPr>
                <w:b/>
                <w:bCs/>
                <w:color w:val="008000"/>
              </w:rPr>
            </w:pPr>
          </w:p>
          <w:p w14:paraId="346FA3B8" w14:textId="5F270394" w:rsidR="00AA7FA1" w:rsidRDefault="00AA7FA1" w:rsidP="006C0589">
            <w:pPr>
              <w:jc w:val="left"/>
              <w:rPr>
                <w:b/>
                <w:bCs/>
                <w:color w:val="008000"/>
              </w:rPr>
            </w:pPr>
            <w:r>
              <w:t>210</w:t>
            </w:r>
            <w:r w:rsidR="00A571CC">
              <w:t xml:space="preserve"> </w:t>
            </w:r>
            <w:r>
              <w:t>–</w:t>
            </w:r>
            <w:r w:rsidR="00A571CC">
              <w:t xml:space="preserve"> </w:t>
            </w:r>
            <w:r>
              <w:t>(120-40)</w:t>
            </w:r>
            <w:r w:rsidR="00A571CC">
              <w:t xml:space="preserve"> </w:t>
            </w:r>
            <w:r>
              <w:t>=</w:t>
            </w:r>
            <w:r w:rsidR="00A571CC">
              <w:rPr>
                <w:b/>
                <w:bCs/>
                <w:color w:val="008000"/>
              </w:rPr>
              <w:t xml:space="preserve"> </w:t>
            </w:r>
            <w:r>
              <w:rPr>
                <w:b/>
                <w:bCs/>
                <w:color w:val="008000"/>
              </w:rPr>
              <w:t>130</w:t>
            </w:r>
            <w:r w:rsidR="00A571CC">
              <w:rPr>
                <w:b/>
                <w:bCs/>
                <w:color w:val="008000"/>
              </w:rPr>
              <w:t xml:space="preserve"> </w:t>
            </w:r>
            <w:r>
              <w:rPr>
                <w:b/>
                <w:bCs/>
                <w:color w:val="008000"/>
              </w:rPr>
              <w:t>years</w:t>
            </w:r>
          </w:p>
          <w:p w14:paraId="39E8A196" w14:textId="77777777" w:rsidR="00AA7FA1" w:rsidRDefault="00AA7FA1" w:rsidP="006C0589">
            <w:pPr>
              <w:jc w:val="left"/>
              <w:rPr>
                <w:b/>
                <w:bCs/>
                <w:color w:val="008000"/>
              </w:rPr>
            </w:pPr>
          </w:p>
          <w:p w14:paraId="2C8BC5DE" w14:textId="77777777" w:rsidR="00AA7FA1" w:rsidRDefault="00AA7FA1" w:rsidP="006C0589">
            <w:pPr>
              <w:jc w:val="left"/>
              <w:rPr>
                <w:b/>
                <w:bCs/>
                <w:color w:val="008000"/>
              </w:rPr>
            </w:pPr>
          </w:p>
          <w:p w14:paraId="0932AF57" w14:textId="6B7A9E10" w:rsidR="00AA7FA1" w:rsidRDefault="00AA7FA1" w:rsidP="006C0589">
            <w:pPr>
              <w:jc w:val="left"/>
              <w:rPr>
                <w:b/>
                <w:bCs/>
                <w:color w:val="008000"/>
              </w:rPr>
            </w:pPr>
            <w:r>
              <w:rPr>
                <w:b/>
                <w:bCs/>
                <w:color w:val="008000"/>
              </w:rPr>
              <w:t>210</w:t>
            </w:r>
            <w:r w:rsidR="00A571CC">
              <w:rPr>
                <w:b/>
                <w:bCs/>
                <w:color w:val="008000"/>
              </w:rPr>
              <w:t xml:space="preserve"> </w:t>
            </w:r>
            <w:r>
              <w:rPr>
                <w:b/>
                <w:bCs/>
                <w:color w:val="008000"/>
              </w:rPr>
              <w:t>years</w:t>
            </w:r>
          </w:p>
        </w:tc>
        <w:tc>
          <w:tcPr>
            <w:tcW w:w="1992" w:type="dxa"/>
            <w:tcBorders>
              <w:top w:val="single" w:sz="4" w:space="0" w:color="auto"/>
              <w:left w:val="single" w:sz="4" w:space="0" w:color="auto"/>
              <w:bottom w:val="single" w:sz="4" w:space="0" w:color="auto"/>
              <w:right w:val="single" w:sz="4" w:space="0" w:color="auto"/>
            </w:tcBorders>
          </w:tcPr>
          <w:p w14:paraId="787D6056" w14:textId="77777777" w:rsidR="00AA7FA1" w:rsidRDefault="00AA7FA1" w:rsidP="006C0589"/>
        </w:tc>
      </w:tr>
      <w:tr w:rsidR="00AA7FA1" w14:paraId="03B5F53E"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16B2B0B7" w14:textId="0085EE9B" w:rsidR="00AA7FA1" w:rsidRDefault="00AA7FA1" w:rsidP="006C0589">
            <w:pPr>
              <w:jc w:val="center"/>
            </w:pPr>
            <w:r w:rsidRPr="00357686">
              <w:t>Exodus</w:t>
            </w:r>
            <w:r w:rsidR="00A571CC">
              <w:t xml:space="preserve"> </w:t>
            </w:r>
            <w:r>
              <w:t>till</w:t>
            </w:r>
            <w:r w:rsidR="00A571CC">
              <w:t xml:space="preserve"> </w:t>
            </w:r>
            <w:r>
              <w:t>the</w:t>
            </w:r>
            <w:r w:rsidR="00A571CC">
              <w:t xml:space="preserve"> </w:t>
            </w:r>
            <w:r>
              <w:t>spies</w:t>
            </w:r>
          </w:p>
        </w:tc>
        <w:tc>
          <w:tcPr>
            <w:tcW w:w="2760" w:type="dxa"/>
            <w:tcBorders>
              <w:top w:val="single" w:sz="4" w:space="0" w:color="auto"/>
              <w:left w:val="single" w:sz="4" w:space="0" w:color="auto"/>
              <w:bottom w:val="single" w:sz="4" w:space="0" w:color="auto"/>
              <w:right w:val="single" w:sz="4" w:space="0" w:color="auto"/>
            </w:tcBorders>
          </w:tcPr>
          <w:p w14:paraId="60320FF4" w14:textId="6C0B9C8B" w:rsidR="00AA7FA1" w:rsidRDefault="00AA7FA1" w:rsidP="006C0589">
            <w:pPr>
              <w:jc w:val="left"/>
            </w:pPr>
            <w:r w:rsidRPr="00357686">
              <w:t>Nisan</w:t>
            </w:r>
            <w:r w:rsidR="00A571CC">
              <w:t xml:space="preserve"> </w:t>
            </w:r>
            <w:r>
              <w:t>15</w:t>
            </w:r>
            <w:r w:rsidR="00A571CC">
              <w:t xml:space="preserve"> </w:t>
            </w:r>
            <w:r>
              <w:t>-</w:t>
            </w:r>
            <w:r w:rsidR="00A571CC">
              <w:t xml:space="preserve"> </w:t>
            </w:r>
            <w:r w:rsidRPr="00357686">
              <w:t>Av</w:t>
            </w:r>
            <w:r w:rsidR="00A571CC">
              <w:t xml:space="preserve"> </w:t>
            </w:r>
            <w:r>
              <w:t>9</w:t>
            </w:r>
            <w:r w:rsidR="00A571CC">
              <w:t xml:space="preserve"> </w:t>
            </w:r>
            <w:r>
              <w:t>=</w:t>
            </w:r>
            <w:r w:rsidR="00A571CC">
              <w:t xml:space="preserve"> </w:t>
            </w:r>
            <w:r>
              <w:rPr>
                <w:b/>
                <w:bCs/>
                <w:color w:val="008000"/>
              </w:rPr>
              <w:t>75</w:t>
            </w:r>
            <w:r w:rsidR="00A571CC">
              <w:rPr>
                <w:b/>
                <w:bCs/>
                <w:color w:val="008000"/>
              </w:rPr>
              <w:t xml:space="preserve"> </w:t>
            </w:r>
            <w:r>
              <w:rPr>
                <w:b/>
                <w:bCs/>
                <w:color w:val="008000"/>
              </w:rPr>
              <w:t>days</w:t>
            </w:r>
          </w:p>
        </w:tc>
        <w:tc>
          <w:tcPr>
            <w:tcW w:w="1992" w:type="dxa"/>
            <w:tcBorders>
              <w:top w:val="single" w:sz="4" w:space="0" w:color="auto"/>
              <w:left w:val="single" w:sz="4" w:space="0" w:color="auto"/>
              <w:bottom w:val="single" w:sz="4" w:space="0" w:color="auto"/>
              <w:right w:val="single" w:sz="4" w:space="0" w:color="auto"/>
            </w:tcBorders>
          </w:tcPr>
          <w:p w14:paraId="7B9AFBAC" w14:textId="77777777" w:rsidR="00AA7FA1" w:rsidRDefault="00AA7FA1" w:rsidP="006C0589"/>
        </w:tc>
      </w:tr>
      <w:tr w:rsidR="00AA7FA1" w14:paraId="6F18EEDF" w14:textId="77777777" w:rsidTr="006C0589">
        <w:trPr>
          <w:jc w:val="center"/>
        </w:trPr>
        <w:tc>
          <w:tcPr>
            <w:tcW w:w="4800" w:type="dxa"/>
            <w:tcBorders>
              <w:top w:val="single" w:sz="4" w:space="0" w:color="auto"/>
              <w:left w:val="single" w:sz="4" w:space="0" w:color="auto"/>
              <w:bottom w:val="single" w:sz="4" w:space="0" w:color="auto"/>
              <w:right w:val="single" w:sz="4" w:space="0" w:color="auto"/>
            </w:tcBorders>
          </w:tcPr>
          <w:p w14:paraId="768DF375" w14:textId="55348116" w:rsidR="00AA7FA1" w:rsidRDefault="00AA7FA1" w:rsidP="006C0589">
            <w:pPr>
              <w:jc w:val="center"/>
            </w:pPr>
            <w:r>
              <w:t>Spies</w:t>
            </w:r>
            <w:r w:rsidR="00A571CC">
              <w:t xml:space="preserve"> </w:t>
            </w:r>
            <w:r>
              <w:t>till</w:t>
            </w:r>
            <w:r w:rsidR="00A571CC">
              <w:t xml:space="preserve"> </w:t>
            </w:r>
            <w:r>
              <w:t>Entering</w:t>
            </w:r>
            <w:r w:rsidR="00A571CC">
              <w:t xml:space="preserve"> </w:t>
            </w:r>
            <w:r>
              <w:t>the</w:t>
            </w:r>
            <w:r w:rsidR="00A571CC">
              <w:t xml:space="preserve"> </w:t>
            </w:r>
            <w:r>
              <w:t>land</w:t>
            </w:r>
          </w:p>
          <w:p w14:paraId="3EC1C897" w14:textId="65F6A17E" w:rsidR="00AA7FA1" w:rsidRDefault="00AA7FA1" w:rsidP="006C0589">
            <w:pPr>
              <w:jc w:val="center"/>
            </w:pPr>
            <w:r>
              <w:t>(</w:t>
            </w:r>
            <w:r w:rsidRPr="00357686">
              <w:t>Ingathering</w:t>
            </w:r>
            <w:r w:rsidR="00A571CC">
              <w:t xml:space="preserve"> </w:t>
            </w:r>
            <w:r w:rsidRPr="00357686">
              <w:t>of</w:t>
            </w:r>
            <w:r w:rsidR="00A571CC">
              <w:t xml:space="preserve"> </w:t>
            </w:r>
            <w:r w:rsidRPr="00357686">
              <w:t>Israel</w:t>
            </w:r>
            <w:r w:rsidR="00A571CC">
              <w:t xml:space="preserve"> </w:t>
            </w:r>
            <w:r>
              <w:t>to</w:t>
            </w:r>
            <w:r w:rsidR="00A571CC">
              <w:t xml:space="preserve"> </w:t>
            </w:r>
            <w:r>
              <w:t>the</w:t>
            </w:r>
            <w:r w:rsidR="00A571CC">
              <w:t xml:space="preserve"> </w:t>
            </w:r>
            <w:r>
              <w:t>land)</w:t>
            </w:r>
          </w:p>
        </w:tc>
        <w:tc>
          <w:tcPr>
            <w:tcW w:w="2760" w:type="dxa"/>
            <w:tcBorders>
              <w:top w:val="single" w:sz="4" w:space="0" w:color="auto"/>
              <w:left w:val="single" w:sz="4" w:space="0" w:color="auto"/>
              <w:bottom w:val="single" w:sz="4" w:space="0" w:color="auto"/>
              <w:right w:val="single" w:sz="4" w:space="0" w:color="auto"/>
            </w:tcBorders>
          </w:tcPr>
          <w:p w14:paraId="2B3910B7" w14:textId="70758A9C" w:rsidR="00AA7FA1" w:rsidRDefault="00AA7FA1" w:rsidP="006C0589">
            <w:pPr>
              <w:jc w:val="left"/>
              <w:rPr>
                <w:b/>
                <w:bCs/>
                <w:color w:val="008000"/>
              </w:rPr>
            </w:pPr>
            <w:r>
              <w:rPr>
                <w:b/>
                <w:bCs/>
                <w:color w:val="008000"/>
              </w:rPr>
              <w:t>40</w:t>
            </w:r>
            <w:r w:rsidR="00A571CC">
              <w:rPr>
                <w:b/>
                <w:bCs/>
                <w:color w:val="008000"/>
              </w:rPr>
              <w:t xml:space="preserve"> </w:t>
            </w:r>
            <w:r>
              <w:rPr>
                <w:b/>
                <w:bCs/>
                <w:color w:val="008000"/>
              </w:rPr>
              <w:t>years</w:t>
            </w:r>
          </w:p>
        </w:tc>
        <w:tc>
          <w:tcPr>
            <w:tcW w:w="1992" w:type="dxa"/>
            <w:tcBorders>
              <w:top w:val="single" w:sz="4" w:space="0" w:color="auto"/>
              <w:left w:val="single" w:sz="4" w:space="0" w:color="auto"/>
              <w:bottom w:val="single" w:sz="4" w:space="0" w:color="auto"/>
              <w:right w:val="single" w:sz="4" w:space="0" w:color="auto"/>
            </w:tcBorders>
          </w:tcPr>
          <w:p w14:paraId="4742F760" w14:textId="646978CC" w:rsidR="00AA7FA1" w:rsidRDefault="00AA7FA1" w:rsidP="006C0589">
            <w:r>
              <w:t>Bamidbar</w:t>
            </w:r>
            <w:r w:rsidR="00A571CC">
              <w:t xml:space="preserve"> </w:t>
            </w:r>
            <w:r>
              <w:t>33</w:t>
            </w:r>
          </w:p>
        </w:tc>
      </w:tr>
    </w:tbl>
    <w:p w14:paraId="2A90C86A" w14:textId="77777777" w:rsidR="00AA7FA1" w:rsidRDefault="00AA7FA1" w:rsidP="00AA7FA1"/>
    <w:p w14:paraId="0F655776" w14:textId="3466BAFF" w:rsidR="009E0968" w:rsidRDefault="009E0968">
      <w:pPr>
        <w:jc w:val="left"/>
      </w:pPr>
      <w:r>
        <w:br w:type="page"/>
      </w:r>
    </w:p>
    <w:p w14:paraId="64208E51" w14:textId="77777777" w:rsidR="00AA7FA1" w:rsidRDefault="00AA7FA1" w:rsidP="00AA7FA1">
      <w:pPr>
        <w:sectPr w:rsidR="00AA7FA1" w:rsidSect="00A9732B">
          <w:type w:val="continuous"/>
          <w:pgSz w:w="12240" w:h="15840"/>
          <w:pgMar w:top="720" w:right="720" w:bottom="720" w:left="720" w:header="720" w:footer="720" w:gutter="0"/>
          <w:cols w:sep="1" w:space="720"/>
          <w:noEndnote/>
          <w:docGrid w:linePitch="326"/>
          <w15:footnoteColumns w:val="1"/>
        </w:sectPr>
      </w:pPr>
    </w:p>
    <w:tbl>
      <w:tblPr>
        <w:tblW w:w="0" w:type="auto"/>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795"/>
        <w:gridCol w:w="1852"/>
        <w:gridCol w:w="2151"/>
        <w:gridCol w:w="4704"/>
      </w:tblGrid>
      <w:tr w:rsidR="00AA7FA1" w14:paraId="3CB4437E" w14:textId="77777777" w:rsidTr="00645093">
        <w:trPr>
          <w:jc w:val="center"/>
        </w:trPr>
        <w:tc>
          <w:tcPr>
            <w:tcW w:w="1795" w:type="dxa"/>
            <w:tcBorders>
              <w:top w:val="single" w:sz="4" w:space="0" w:color="auto"/>
              <w:left w:val="single" w:sz="4" w:space="0" w:color="auto"/>
              <w:bottom w:val="single" w:sz="4" w:space="0" w:color="auto"/>
              <w:right w:val="single" w:sz="4" w:space="0" w:color="auto"/>
            </w:tcBorders>
          </w:tcPr>
          <w:p w14:paraId="3DD91240" w14:textId="459535A5" w:rsidR="00AA7FA1" w:rsidRDefault="00AA7FA1" w:rsidP="006C0589">
            <w:pPr>
              <w:jc w:val="center"/>
              <w:rPr>
                <w:b/>
                <w:bCs/>
                <w:color w:val="993366"/>
              </w:rPr>
            </w:pPr>
            <w:bookmarkStart w:id="168" w:name="_Hlk34854679"/>
            <w:r w:rsidRPr="00357686">
              <w:rPr>
                <w:b/>
                <w:bCs/>
              </w:rPr>
              <w:lastRenderedPageBreak/>
              <w:t>EVENT</w:t>
            </w:r>
          </w:p>
        </w:tc>
        <w:tc>
          <w:tcPr>
            <w:tcW w:w="1852" w:type="dxa"/>
            <w:tcBorders>
              <w:top w:val="single" w:sz="4" w:space="0" w:color="auto"/>
              <w:left w:val="single" w:sz="4" w:space="0" w:color="auto"/>
              <w:bottom w:val="single" w:sz="4" w:space="0" w:color="auto"/>
              <w:right w:val="single" w:sz="4" w:space="0" w:color="auto"/>
            </w:tcBorders>
          </w:tcPr>
          <w:p w14:paraId="4B9DE68F" w14:textId="2929287A" w:rsidR="00AA7FA1" w:rsidRDefault="00AA7FA1" w:rsidP="006C0589">
            <w:pPr>
              <w:jc w:val="center"/>
              <w:rPr>
                <w:b/>
                <w:bCs/>
                <w:color w:val="993366"/>
              </w:rPr>
            </w:pPr>
            <w:r>
              <w:rPr>
                <w:b/>
                <w:bCs/>
                <w:color w:val="993366"/>
              </w:rPr>
              <w:t>BEGINNING</w:t>
            </w:r>
            <w:r w:rsidR="00A571CC">
              <w:rPr>
                <w:b/>
                <w:bCs/>
                <w:color w:val="993366"/>
              </w:rPr>
              <w:t xml:space="preserve"> </w:t>
            </w:r>
            <w:r>
              <w:rPr>
                <w:b/>
                <w:bCs/>
                <w:color w:val="993366"/>
              </w:rPr>
              <w:t>YEAR</w:t>
            </w:r>
          </w:p>
        </w:tc>
        <w:tc>
          <w:tcPr>
            <w:tcW w:w="2151" w:type="dxa"/>
            <w:tcBorders>
              <w:top w:val="single" w:sz="4" w:space="0" w:color="auto"/>
              <w:left w:val="single" w:sz="4" w:space="0" w:color="auto"/>
              <w:bottom w:val="single" w:sz="4" w:space="0" w:color="auto"/>
              <w:right w:val="single" w:sz="4" w:space="0" w:color="auto"/>
            </w:tcBorders>
          </w:tcPr>
          <w:p w14:paraId="03A2D677" w14:textId="7D19A3CF" w:rsidR="00AA7FA1" w:rsidRDefault="00AA7FA1" w:rsidP="006C0589">
            <w:pPr>
              <w:jc w:val="center"/>
              <w:rPr>
                <w:b/>
                <w:bCs/>
                <w:color w:val="993366"/>
              </w:rPr>
            </w:pPr>
            <w:r w:rsidRPr="00357686">
              <w:rPr>
                <w:b/>
                <w:bCs/>
              </w:rPr>
              <w:t>REMEZ</w:t>
            </w:r>
          </w:p>
        </w:tc>
        <w:tc>
          <w:tcPr>
            <w:tcW w:w="4704" w:type="dxa"/>
            <w:tcBorders>
              <w:top w:val="single" w:sz="4" w:space="0" w:color="auto"/>
              <w:left w:val="single" w:sz="4" w:space="0" w:color="auto"/>
              <w:bottom w:val="single" w:sz="4" w:space="0" w:color="auto"/>
              <w:right w:val="single" w:sz="4" w:space="0" w:color="auto"/>
            </w:tcBorders>
          </w:tcPr>
          <w:p w14:paraId="190A56E5" w14:textId="77777777" w:rsidR="00AA7FA1" w:rsidRDefault="00AA7FA1" w:rsidP="006C0589">
            <w:pPr>
              <w:jc w:val="center"/>
              <w:rPr>
                <w:b/>
                <w:bCs/>
                <w:color w:val="993366"/>
              </w:rPr>
            </w:pPr>
            <w:r>
              <w:rPr>
                <w:b/>
                <w:bCs/>
                <w:color w:val="993366"/>
              </w:rPr>
              <w:t>REFERENCE</w:t>
            </w:r>
          </w:p>
        </w:tc>
      </w:tr>
      <w:bookmarkEnd w:id="168"/>
      <w:tr w:rsidR="00AA7FA1" w14:paraId="48D2216F" w14:textId="77777777" w:rsidTr="00645093">
        <w:trPr>
          <w:jc w:val="center"/>
        </w:trPr>
        <w:tc>
          <w:tcPr>
            <w:tcW w:w="1795" w:type="dxa"/>
            <w:tcBorders>
              <w:top w:val="single" w:sz="4" w:space="0" w:color="auto"/>
              <w:left w:val="single" w:sz="4" w:space="0" w:color="auto"/>
              <w:bottom w:val="single" w:sz="4" w:space="0" w:color="auto"/>
              <w:right w:val="single" w:sz="4" w:space="0" w:color="auto"/>
            </w:tcBorders>
          </w:tcPr>
          <w:p w14:paraId="6A8E0A5E" w14:textId="53D13CD6" w:rsidR="00AA7FA1" w:rsidRDefault="00AA7FA1" w:rsidP="006C0589">
            <w:r>
              <w:t>7</w:t>
            </w:r>
            <w:r>
              <w:rPr>
                <w:vertAlign w:val="superscript"/>
              </w:rPr>
              <w:t>th</w:t>
            </w:r>
            <w:r w:rsidR="00A571CC">
              <w:t xml:space="preserve"> </w:t>
            </w:r>
            <w:r w:rsidRPr="00357686">
              <w:t>Millennium</w:t>
            </w:r>
            <w:r w:rsidR="00A571CC">
              <w:t xml:space="preserve"> </w:t>
            </w:r>
          </w:p>
        </w:tc>
        <w:tc>
          <w:tcPr>
            <w:tcW w:w="1852" w:type="dxa"/>
            <w:tcBorders>
              <w:top w:val="single" w:sz="4" w:space="0" w:color="auto"/>
              <w:left w:val="single" w:sz="4" w:space="0" w:color="auto"/>
              <w:bottom w:val="single" w:sz="4" w:space="0" w:color="auto"/>
              <w:right w:val="single" w:sz="4" w:space="0" w:color="auto"/>
            </w:tcBorders>
          </w:tcPr>
          <w:p w14:paraId="6630B0EE" w14:textId="4D520575" w:rsidR="00AA7FA1" w:rsidRDefault="00AA7FA1" w:rsidP="006C0589">
            <w:pPr>
              <w:jc w:val="center"/>
              <w:rPr>
                <w:b/>
                <w:bCs/>
                <w:color w:val="339966"/>
              </w:rPr>
            </w:pPr>
            <w:r>
              <w:rPr>
                <w:b/>
                <w:bCs/>
                <w:color w:val="339966"/>
              </w:rPr>
              <w:t>6000</w:t>
            </w:r>
            <w:r w:rsidR="00A571CC">
              <w:rPr>
                <w:b/>
                <w:bCs/>
                <w:color w:val="339966"/>
              </w:rPr>
              <w:t xml:space="preserve"> </w:t>
            </w:r>
            <w:r>
              <w:t>(2</w:t>
            </w:r>
            <w:r w:rsidR="004040FF">
              <w:t>2</w:t>
            </w:r>
            <w:r>
              <w:t>40</w:t>
            </w:r>
            <w:r w:rsidR="00A571CC">
              <w:t xml:space="preserve"> </w:t>
            </w:r>
            <w:r>
              <w:t>CE)</w:t>
            </w:r>
          </w:p>
        </w:tc>
        <w:tc>
          <w:tcPr>
            <w:tcW w:w="2151" w:type="dxa"/>
            <w:tcBorders>
              <w:top w:val="single" w:sz="4" w:space="0" w:color="auto"/>
              <w:left w:val="single" w:sz="4" w:space="0" w:color="auto"/>
              <w:bottom w:val="single" w:sz="4" w:space="0" w:color="auto"/>
              <w:right w:val="single" w:sz="4" w:space="0" w:color="auto"/>
            </w:tcBorders>
          </w:tcPr>
          <w:p w14:paraId="7500932B" w14:textId="2A473E95" w:rsidR="00AA7FA1" w:rsidRDefault="00AA7FA1" w:rsidP="006C0589">
            <w:pPr>
              <w:jc w:val="center"/>
              <w:rPr>
                <w:b/>
                <w:bCs/>
                <w:color w:val="339966"/>
              </w:rPr>
            </w:pPr>
            <w:r w:rsidRPr="00357686">
              <w:rPr>
                <w:b/>
                <w:bCs/>
              </w:rPr>
              <w:t>Shabbat</w:t>
            </w:r>
          </w:p>
        </w:tc>
        <w:tc>
          <w:tcPr>
            <w:tcW w:w="4704" w:type="dxa"/>
            <w:tcBorders>
              <w:top w:val="single" w:sz="4" w:space="0" w:color="auto"/>
              <w:left w:val="single" w:sz="4" w:space="0" w:color="auto"/>
              <w:bottom w:val="single" w:sz="4" w:space="0" w:color="auto"/>
              <w:right w:val="single" w:sz="4" w:space="0" w:color="auto"/>
            </w:tcBorders>
          </w:tcPr>
          <w:p w14:paraId="321ACA5D" w14:textId="77777777" w:rsidR="00AA7FA1" w:rsidRDefault="00AA7FA1" w:rsidP="006C0589">
            <w:pPr>
              <w:rPr>
                <w:b/>
                <w:bCs/>
                <w:color w:val="339966"/>
              </w:rPr>
            </w:pPr>
          </w:p>
        </w:tc>
      </w:tr>
      <w:tr w:rsidR="00AA7FA1" w14:paraId="70644CDA" w14:textId="77777777" w:rsidTr="00645093">
        <w:trPr>
          <w:jc w:val="center"/>
        </w:trPr>
        <w:tc>
          <w:tcPr>
            <w:tcW w:w="1795" w:type="dxa"/>
            <w:tcBorders>
              <w:top w:val="single" w:sz="4" w:space="0" w:color="auto"/>
              <w:left w:val="single" w:sz="4" w:space="0" w:color="auto"/>
              <w:bottom w:val="single" w:sz="4" w:space="0" w:color="auto"/>
              <w:right w:val="single" w:sz="4" w:space="0" w:color="auto"/>
            </w:tcBorders>
          </w:tcPr>
          <w:p w14:paraId="40597C63" w14:textId="4DFC2320" w:rsidR="00AA7FA1" w:rsidRDefault="00AA7FA1" w:rsidP="006C0589">
            <w:r w:rsidRPr="00357686">
              <w:t>Resurrection</w:t>
            </w:r>
            <w:r w:rsidR="00A571CC">
              <w:t xml:space="preserve"> </w:t>
            </w:r>
            <w:r>
              <w:t>of</w:t>
            </w:r>
            <w:r w:rsidR="00A571CC">
              <w:t xml:space="preserve"> </w:t>
            </w:r>
            <w:r>
              <w:t>the</w:t>
            </w:r>
            <w:r w:rsidR="00A571CC">
              <w:t xml:space="preserve"> </w:t>
            </w:r>
            <w:r>
              <w:t>dead</w:t>
            </w:r>
            <w:r w:rsidR="001754BD">
              <w:t>.</w:t>
            </w:r>
          </w:p>
        </w:tc>
        <w:tc>
          <w:tcPr>
            <w:tcW w:w="1852" w:type="dxa"/>
            <w:tcBorders>
              <w:top w:val="single" w:sz="4" w:space="0" w:color="auto"/>
              <w:left w:val="single" w:sz="4" w:space="0" w:color="auto"/>
              <w:bottom w:val="single" w:sz="4" w:space="0" w:color="auto"/>
              <w:right w:val="single" w:sz="4" w:space="0" w:color="auto"/>
            </w:tcBorders>
          </w:tcPr>
          <w:p w14:paraId="4405AC5E" w14:textId="214AC931" w:rsidR="00AA7FA1" w:rsidRDefault="00AA7FA1" w:rsidP="006C0589">
            <w:pPr>
              <w:jc w:val="center"/>
            </w:pPr>
            <w:r>
              <w:t>6000</w:t>
            </w:r>
            <w:r w:rsidR="00A571CC">
              <w:t xml:space="preserve"> </w:t>
            </w:r>
            <w:r>
              <w:t>–</w:t>
            </w:r>
            <w:r w:rsidR="00A571CC">
              <w:t xml:space="preserve"> </w:t>
            </w:r>
            <w:r>
              <w:t>210</w:t>
            </w:r>
            <w:r w:rsidR="00A571CC">
              <w:t xml:space="preserve"> </w:t>
            </w:r>
            <w:r>
              <w:t>=</w:t>
            </w:r>
            <w:r w:rsidR="00A571CC">
              <w:t xml:space="preserve"> </w:t>
            </w:r>
            <w:r>
              <w:rPr>
                <w:b/>
                <w:bCs/>
                <w:color w:val="339966"/>
              </w:rPr>
              <w:t>5790</w:t>
            </w:r>
            <w:r w:rsidR="00A571CC">
              <w:rPr>
                <w:b/>
                <w:bCs/>
                <w:color w:val="339966"/>
              </w:rPr>
              <w:t xml:space="preserve"> </w:t>
            </w:r>
            <w:r>
              <w:t>(2030</w:t>
            </w:r>
            <w:r w:rsidR="00A571CC">
              <w:t xml:space="preserve"> </w:t>
            </w:r>
            <w:r>
              <w:t>CE)</w:t>
            </w:r>
          </w:p>
        </w:tc>
        <w:tc>
          <w:tcPr>
            <w:tcW w:w="2151" w:type="dxa"/>
            <w:tcBorders>
              <w:top w:val="single" w:sz="4" w:space="0" w:color="auto"/>
              <w:left w:val="single" w:sz="4" w:space="0" w:color="auto"/>
              <w:bottom w:val="single" w:sz="4" w:space="0" w:color="auto"/>
              <w:right w:val="single" w:sz="4" w:space="0" w:color="auto"/>
            </w:tcBorders>
          </w:tcPr>
          <w:p w14:paraId="28B27A27" w14:textId="1317B640" w:rsidR="00AA7FA1" w:rsidRDefault="00AA7FA1" w:rsidP="006C0589">
            <w:r>
              <w:t>Egyptian</w:t>
            </w:r>
            <w:r w:rsidR="00A571CC">
              <w:t xml:space="preserve"> </w:t>
            </w:r>
            <w:r w:rsidRPr="00357686">
              <w:t>exile</w:t>
            </w:r>
            <w:r w:rsidR="00A571CC">
              <w:t xml:space="preserve"> </w:t>
            </w:r>
            <w:r>
              <w:t>during</w:t>
            </w:r>
            <w:r w:rsidR="00A571CC">
              <w:t xml:space="preserve"> </w:t>
            </w:r>
            <w:r>
              <w:t>which</w:t>
            </w:r>
            <w:r w:rsidR="00A571CC">
              <w:t xml:space="preserve"> </w:t>
            </w:r>
            <w:r>
              <w:t>the</w:t>
            </w:r>
            <w:r w:rsidR="00A571CC">
              <w:t xml:space="preserve"> </w:t>
            </w:r>
            <w:r>
              <w:t>family</w:t>
            </w:r>
            <w:r w:rsidR="00A571CC">
              <w:t xml:space="preserve"> </w:t>
            </w:r>
            <w:r>
              <w:t>of</w:t>
            </w:r>
            <w:r w:rsidR="00A571CC">
              <w:t xml:space="preserve"> </w:t>
            </w:r>
            <w:proofErr w:type="spellStart"/>
            <w:r w:rsidRPr="00357686">
              <w:t>Ya’aqov</w:t>
            </w:r>
            <w:proofErr w:type="spellEnd"/>
            <w:r w:rsidR="00A571CC">
              <w:t xml:space="preserve"> </w:t>
            </w:r>
            <w:r>
              <w:t>became</w:t>
            </w:r>
            <w:r w:rsidR="00A571CC">
              <w:t xml:space="preserve"> </w:t>
            </w:r>
            <w:r>
              <w:t>the</w:t>
            </w:r>
            <w:r w:rsidR="00A571CC">
              <w:t xml:space="preserve"> </w:t>
            </w:r>
            <w:r w:rsidRPr="00357686">
              <w:t>nation</w:t>
            </w:r>
            <w:r w:rsidR="00A571CC">
              <w:t xml:space="preserve"> </w:t>
            </w:r>
            <w:r>
              <w:t>of</w:t>
            </w:r>
            <w:r w:rsidR="00A571CC">
              <w:t xml:space="preserve"> </w:t>
            </w:r>
            <w:r>
              <w:t>Israel.</w:t>
            </w:r>
          </w:p>
        </w:tc>
        <w:tc>
          <w:tcPr>
            <w:tcW w:w="4704" w:type="dxa"/>
            <w:tcBorders>
              <w:top w:val="single" w:sz="4" w:space="0" w:color="auto"/>
              <w:left w:val="single" w:sz="4" w:space="0" w:color="auto"/>
              <w:bottom w:val="single" w:sz="4" w:space="0" w:color="auto"/>
              <w:right w:val="single" w:sz="4" w:space="0" w:color="auto"/>
            </w:tcBorders>
          </w:tcPr>
          <w:p w14:paraId="6204E223" w14:textId="464E728A" w:rsidR="00AA7FA1" w:rsidRDefault="00AA7FA1" w:rsidP="006C0589">
            <w:r>
              <w:t>The</w:t>
            </w:r>
            <w:r w:rsidR="00A571CC">
              <w:t xml:space="preserve"> </w:t>
            </w:r>
            <w:r w:rsidRPr="00357686">
              <w:rPr>
                <w:i/>
                <w:iCs/>
              </w:rPr>
              <w:t>Zohar</w:t>
            </w:r>
            <w:r w:rsidR="00A571CC">
              <w:t xml:space="preserve"> </w:t>
            </w:r>
            <w:r>
              <w:t>(</w:t>
            </w:r>
            <w:r w:rsidRPr="00357686">
              <w:rPr>
                <w:i/>
                <w:iCs/>
              </w:rPr>
              <w:t>Midrash</w:t>
            </w:r>
            <w:r w:rsidR="00A571CC">
              <w:rPr>
                <w:i/>
                <w:iCs/>
              </w:rPr>
              <w:t xml:space="preserve"> </w:t>
            </w:r>
            <w:proofErr w:type="spellStart"/>
            <w:r>
              <w:rPr>
                <w:i/>
                <w:iCs/>
              </w:rPr>
              <w:t>Ne’elam</w:t>
            </w:r>
            <w:proofErr w:type="spellEnd"/>
            <w:r>
              <w:rPr>
                <w:i/>
                <w:iCs/>
              </w:rPr>
              <w:t>,</w:t>
            </w:r>
            <w:r w:rsidR="00A571CC">
              <w:rPr>
                <w:i/>
                <w:iCs/>
              </w:rPr>
              <w:t xml:space="preserve"> </w:t>
            </w:r>
            <w:r>
              <w:rPr>
                <w:i/>
                <w:iCs/>
              </w:rPr>
              <w:t>Toldot</w:t>
            </w:r>
            <w:r w:rsidR="00A571CC">
              <w:t xml:space="preserve"> </w:t>
            </w:r>
            <w:r>
              <w:t>140a),</w:t>
            </w:r>
            <w:r w:rsidR="00A571CC">
              <w:t xml:space="preserve"> </w:t>
            </w:r>
            <w:r>
              <w:t>says</w:t>
            </w:r>
            <w:r w:rsidR="00A571CC">
              <w:t xml:space="preserve"> </w:t>
            </w:r>
            <w:r>
              <w:t>that</w:t>
            </w:r>
            <w:r w:rsidR="00A571CC">
              <w:t xml:space="preserve"> </w:t>
            </w:r>
            <w:r w:rsidRPr="00357686">
              <w:rPr>
                <w:i/>
                <w:iCs/>
              </w:rPr>
              <w:t>Techiyat</w:t>
            </w:r>
            <w:r w:rsidR="00A571CC">
              <w:rPr>
                <w:i/>
                <w:iCs/>
              </w:rPr>
              <w:t xml:space="preserve"> </w:t>
            </w:r>
            <w:r w:rsidRPr="00357686">
              <w:rPr>
                <w:i/>
                <w:iCs/>
              </w:rPr>
              <w:t>HaMeitim</w:t>
            </w:r>
            <w:r>
              <w:t>,</w:t>
            </w:r>
            <w:r w:rsidR="00A571CC">
              <w:t xml:space="preserve"> </w:t>
            </w:r>
            <w:r>
              <w:t>“</w:t>
            </w:r>
            <w:r w:rsidRPr="00357686">
              <w:t>Resurrection</w:t>
            </w:r>
            <w:r w:rsidR="00A571CC">
              <w:t xml:space="preserve"> </w:t>
            </w:r>
            <w:r>
              <w:t>of</w:t>
            </w:r>
            <w:r w:rsidR="00A571CC">
              <w:t xml:space="preserve"> </w:t>
            </w:r>
            <w:r>
              <w:t>the</w:t>
            </w:r>
            <w:r w:rsidR="00A571CC">
              <w:t xml:space="preserve"> </w:t>
            </w:r>
            <w:r>
              <w:t>Dead”</w:t>
            </w:r>
            <w:r w:rsidR="0058549B">
              <w:t>,</w:t>
            </w:r>
            <w:r w:rsidR="00A571CC">
              <w:t xml:space="preserve"> </w:t>
            </w:r>
            <w:r>
              <w:t>will</w:t>
            </w:r>
            <w:r w:rsidR="00A571CC">
              <w:t xml:space="preserve"> </w:t>
            </w:r>
            <w:r>
              <w:t>begin</w:t>
            </w:r>
            <w:r w:rsidR="00A571CC">
              <w:t xml:space="preserve"> </w:t>
            </w:r>
            <w:r>
              <w:t>no</w:t>
            </w:r>
            <w:r w:rsidR="00A571CC">
              <w:t xml:space="preserve"> </w:t>
            </w:r>
            <w:r>
              <w:t>later</w:t>
            </w:r>
            <w:r w:rsidR="00A571CC">
              <w:t xml:space="preserve"> </w:t>
            </w:r>
            <w:r>
              <w:t>tha</w:t>
            </w:r>
            <w:r w:rsidR="0058549B">
              <w:t>n</w:t>
            </w:r>
            <w:r w:rsidR="00A571CC">
              <w:t xml:space="preserve"> </w:t>
            </w:r>
            <w:r>
              <w:t>210</w:t>
            </w:r>
            <w:r w:rsidR="00A571CC">
              <w:t xml:space="preserve"> </w:t>
            </w:r>
            <w:r>
              <w:t>years</w:t>
            </w:r>
            <w:r w:rsidR="00A571CC">
              <w:t xml:space="preserve"> </w:t>
            </w:r>
            <w:r>
              <w:t>before</w:t>
            </w:r>
            <w:r w:rsidR="00A571CC">
              <w:t xml:space="preserve"> </w:t>
            </w:r>
            <w:r>
              <w:t>the</w:t>
            </w:r>
            <w:r w:rsidR="00A571CC">
              <w:t xml:space="preserve"> </w:t>
            </w:r>
            <w:r>
              <w:t>year</w:t>
            </w:r>
            <w:r w:rsidR="00A571CC">
              <w:t xml:space="preserve"> </w:t>
            </w:r>
            <w:r>
              <w:t>6000</w:t>
            </w:r>
            <w:r w:rsidR="00A571CC">
              <w:t xml:space="preserve"> </w:t>
            </w:r>
            <w:r>
              <w:t>from</w:t>
            </w:r>
            <w:r w:rsidR="00A571CC">
              <w:t xml:space="preserve"> </w:t>
            </w:r>
            <w:r w:rsidRPr="00357686">
              <w:t>creation</w:t>
            </w:r>
            <w:r>
              <w:t>,</w:t>
            </w:r>
            <w:r w:rsidR="00A571CC">
              <w:t xml:space="preserve"> </w:t>
            </w:r>
            <w:r>
              <w:t>or</w:t>
            </w:r>
            <w:r w:rsidR="00A571CC">
              <w:t xml:space="preserve"> </w:t>
            </w:r>
            <w:r>
              <w:t>by</w:t>
            </w:r>
            <w:r w:rsidR="00A571CC">
              <w:t xml:space="preserve"> </w:t>
            </w:r>
            <w:r>
              <w:t>the</w:t>
            </w:r>
            <w:r w:rsidR="00A571CC">
              <w:t xml:space="preserve"> </w:t>
            </w:r>
            <w:r>
              <w:t>year</w:t>
            </w:r>
            <w:r w:rsidR="00A571CC">
              <w:t xml:space="preserve"> </w:t>
            </w:r>
            <w:r>
              <w:t>5790</w:t>
            </w:r>
            <w:r w:rsidR="00A571CC">
              <w:t xml:space="preserve"> </w:t>
            </w:r>
            <w:r>
              <w:t>(2030</w:t>
            </w:r>
            <w:r w:rsidR="00A571CC">
              <w:t xml:space="preserve"> </w:t>
            </w:r>
            <w:r>
              <w:t>CE).</w:t>
            </w:r>
            <w:r w:rsidR="00A571CC">
              <w:t xml:space="preserve"> </w:t>
            </w:r>
            <w:r>
              <w:t>The</w:t>
            </w:r>
            <w:r w:rsidR="00A571CC">
              <w:t xml:space="preserve"> </w:t>
            </w:r>
            <w:r w:rsidRPr="00357686">
              <w:t>resurrection</w:t>
            </w:r>
            <w:r w:rsidR="00A571CC">
              <w:t xml:space="preserve"> </w:t>
            </w:r>
            <w:r>
              <w:t>of</w:t>
            </w:r>
            <w:r w:rsidR="00A571CC">
              <w:t xml:space="preserve"> </w:t>
            </w:r>
            <w:r>
              <w:t>the</w:t>
            </w:r>
            <w:r w:rsidR="00A571CC">
              <w:t xml:space="preserve"> </w:t>
            </w:r>
            <w:r>
              <w:t>dead,</w:t>
            </w:r>
            <w:r w:rsidR="00A571CC">
              <w:t xml:space="preserve"> </w:t>
            </w:r>
            <w:r>
              <w:t>according</w:t>
            </w:r>
            <w:r w:rsidR="00A571CC">
              <w:t xml:space="preserve"> </w:t>
            </w:r>
            <w:r>
              <w:t>to</w:t>
            </w:r>
            <w:r w:rsidR="00A571CC">
              <w:t xml:space="preserve"> </w:t>
            </w:r>
            <w:r>
              <w:t>this</w:t>
            </w:r>
            <w:r w:rsidR="00A571CC">
              <w:t xml:space="preserve"> </w:t>
            </w:r>
            <w:r>
              <w:t>pasuk,</w:t>
            </w:r>
            <w:r w:rsidR="00A571CC">
              <w:t xml:space="preserve"> </w:t>
            </w:r>
            <w:r>
              <w:t>will</w:t>
            </w:r>
            <w:r w:rsidR="00A571CC">
              <w:t xml:space="preserve"> </w:t>
            </w:r>
            <w:r>
              <w:t>take</w:t>
            </w:r>
            <w:r w:rsidR="00A571CC">
              <w:t xml:space="preserve"> </w:t>
            </w:r>
            <w:r>
              <w:t>210</w:t>
            </w:r>
            <w:r w:rsidR="00A571CC">
              <w:t xml:space="preserve"> </w:t>
            </w:r>
            <w:r>
              <w:t>years.</w:t>
            </w:r>
          </w:p>
        </w:tc>
      </w:tr>
      <w:tr w:rsidR="00AA7FA1" w14:paraId="314516D5" w14:textId="77777777" w:rsidTr="00645093">
        <w:trPr>
          <w:jc w:val="center"/>
        </w:trPr>
        <w:tc>
          <w:tcPr>
            <w:tcW w:w="1795" w:type="dxa"/>
            <w:tcBorders>
              <w:top w:val="single" w:sz="4" w:space="0" w:color="auto"/>
              <w:left w:val="single" w:sz="4" w:space="0" w:color="auto"/>
              <w:bottom w:val="single" w:sz="4" w:space="0" w:color="auto"/>
              <w:right w:val="single" w:sz="4" w:space="0" w:color="auto"/>
            </w:tcBorders>
          </w:tcPr>
          <w:p w14:paraId="52E535DD" w14:textId="231047F1" w:rsidR="00AA7FA1" w:rsidRDefault="00AA7FA1" w:rsidP="006C0589">
            <w:r w:rsidRPr="00357686">
              <w:t>Mashiach</w:t>
            </w:r>
            <w:r w:rsidR="00A571CC">
              <w:t xml:space="preserve"> </w:t>
            </w:r>
            <w:r>
              <w:t>as</w:t>
            </w:r>
            <w:r w:rsidR="00A571CC">
              <w:t xml:space="preserve"> </w:t>
            </w:r>
            <w:r>
              <w:t>king</w:t>
            </w:r>
            <w:r w:rsidR="00A571CC">
              <w:t xml:space="preserve"> </w:t>
            </w:r>
            <w:r>
              <w:t>before</w:t>
            </w:r>
            <w:r w:rsidR="00A571CC">
              <w:t xml:space="preserve"> </w:t>
            </w:r>
            <w:r>
              <w:t>it</w:t>
            </w:r>
            <w:r w:rsidR="00A571CC">
              <w:t xml:space="preserve"> </w:t>
            </w:r>
            <w:r>
              <w:t>is</w:t>
            </w:r>
            <w:r w:rsidR="00A571CC">
              <w:t xml:space="preserve"> </w:t>
            </w:r>
            <w:r w:rsidRPr="00357686">
              <w:t>known</w:t>
            </w:r>
            <w:r w:rsidR="00A571CC">
              <w:t xml:space="preserve"> </w:t>
            </w:r>
            <w:r>
              <w:t>to</w:t>
            </w:r>
            <w:r w:rsidR="00A571CC">
              <w:t xml:space="preserve"> </w:t>
            </w:r>
            <w:r>
              <w:t>Israel</w:t>
            </w:r>
            <w:r w:rsidR="001754BD">
              <w:t>.</w:t>
            </w:r>
          </w:p>
        </w:tc>
        <w:tc>
          <w:tcPr>
            <w:tcW w:w="1852" w:type="dxa"/>
            <w:tcBorders>
              <w:top w:val="single" w:sz="4" w:space="0" w:color="auto"/>
              <w:left w:val="single" w:sz="4" w:space="0" w:color="auto"/>
              <w:bottom w:val="single" w:sz="4" w:space="0" w:color="auto"/>
              <w:right w:val="single" w:sz="4" w:space="0" w:color="auto"/>
            </w:tcBorders>
          </w:tcPr>
          <w:p w14:paraId="3E504410" w14:textId="0E7B631E" w:rsidR="00AA7FA1" w:rsidRDefault="00AA7FA1" w:rsidP="006C0589">
            <w:pPr>
              <w:jc w:val="center"/>
            </w:pPr>
            <w:r>
              <w:t>5790</w:t>
            </w:r>
            <w:r w:rsidR="00A571CC">
              <w:t xml:space="preserve"> </w:t>
            </w:r>
            <w:r>
              <w:t>–</w:t>
            </w:r>
            <w:r w:rsidR="00A571CC">
              <w:t xml:space="preserve"> </w:t>
            </w:r>
            <w:r>
              <w:t>9</w:t>
            </w:r>
            <w:r w:rsidR="00A571CC">
              <w:t xml:space="preserve"> </w:t>
            </w:r>
            <w:r>
              <w:t>=</w:t>
            </w:r>
            <w:r w:rsidR="00A571CC">
              <w:t xml:space="preserve"> </w:t>
            </w:r>
            <w:r>
              <w:rPr>
                <w:b/>
                <w:bCs/>
                <w:color w:val="339966"/>
              </w:rPr>
              <w:t>5781</w:t>
            </w:r>
            <w:r w:rsidR="00A571CC">
              <w:rPr>
                <w:b/>
                <w:bCs/>
                <w:color w:val="339966"/>
              </w:rPr>
              <w:t xml:space="preserve"> </w:t>
            </w:r>
            <w:r>
              <w:t>(2021</w:t>
            </w:r>
            <w:r w:rsidR="00A571CC">
              <w:t xml:space="preserve"> </w:t>
            </w:r>
            <w:r>
              <w:t>CE)</w:t>
            </w:r>
          </w:p>
        </w:tc>
        <w:tc>
          <w:tcPr>
            <w:tcW w:w="2151" w:type="dxa"/>
            <w:tcBorders>
              <w:top w:val="single" w:sz="4" w:space="0" w:color="auto"/>
              <w:left w:val="single" w:sz="4" w:space="0" w:color="auto"/>
              <w:bottom w:val="single" w:sz="4" w:space="0" w:color="auto"/>
              <w:right w:val="single" w:sz="4" w:space="0" w:color="auto"/>
            </w:tcBorders>
          </w:tcPr>
          <w:p w14:paraId="284FFF6B" w14:textId="5A2F0957" w:rsidR="00AA7FA1" w:rsidRDefault="00AA7FA1" w:rsidP="006C0589">
            <w:r w:rsidRPr="00357686">
              <w:t>Yosef</w:t>
            </w:r>
            <w:r w:rsidR="00A571CC">
              <w:t xml:space="preserve"> </w:t>
            </w:r>
            <w:r>
              <w:t>becomes</w:t>
            </w:r>
            <w:r w:rsidR="00A571CC">
              <w:t xml:space="preserve"> </w:t>
            </w:r>
            <w:r>
              <w:t>king</w:t>
            </w:r>
            <w:r w:rsidR="00A571CC">
              <w:t xml:space="preserve"> </w:t>
            </w:r>
            <w:r>
              <w:t>over</w:t>
            </w:r>
            <w:r w:rsidR="00A571CC">
              <w:t xml:space="preserve"> </w:t>
            </w:r>
            <w:r>
              <w:t>all</w:t>
            </w:r>
            <w:r w:rsidR="00A571CC">
              <w:t xml:space="preserve"> </w:t>
            </w:r>
            <w:r>
              <w:t>of</w:t>
            </w:r>
            <w:r w:rsidR="00A571CC">
              <w:t xml:space="preserve"> </w:t>
            </w:r>
            <w:r>
              <w:t>Egypt.</w:t>
            </w:r>
          </w:p>
        </w:tc>
        <w:tc>
          <w:tcPr>
            <w:tcW w:w="4704" w:type="dxa"/>
            <w:tcBorders>
              <w:top w:val="single" w:sz="4" w:space="0" w:color="auto"/>
              <w:left w:val="single" w:sz="4" w:space="0" w:color="auto"/>
              <w:bottom w:val="single" w:sz="4" w:space="0" w:color="auto"/>
              <w:right w:val="single" w:sz="4" w:space="0" w:color="auto"/>
            </w:tcBorders>
          </w:tcPr>
          <w:p w14:paraId="20066B0A" w14:textId="6914C5B2" w:rsidR="00AA7FA1" w:rsidRDefault="00AA7FA1" w:rsidP="006C0589">
            <w:r>
              <w:t>Micah</w:t>
            </w:r>
            <w:r w:rsidR="00A571CC">
              <w:t xml:space="preserve"> </w:t>
            </w:r>
            <w:r>
              <w:t>7:15</w:t>
            </w:r>
            <w:r w:rsidR="00A571CC">
              <w:t xml:space="preserve"> </w:t>
            </w:r>
            <w:r>
              <w:t>Indicates</w:t>
            </w:r>
            <w:r w:rsidR="00A571CC">
              <w:t xml:space="preserve"> </w:t>
            </w:r>
            <w:r>
              <w:t>that</w:t>
            </w:r>
            <w:r w:rsidR="00A571CC">
              <w:t xml:space="preserve"> </w:t>
            </w:r>
            <w:r>
              <w:t>the</w:t>
            </w:r>
            <w:r w:rsidR="00A571CC">
              <w:t xml:space="preserve"> </w:t>
            </w:r>
            <w:r w:rsidRPr="00357686">
              <w:t>events</w:t>
            </w:r>
            <w:r w:rsidR="00A571CC">
              <w:t xml:space="preserve"> </w:t>
            </w:r>
            <w:r>
              <w:t>of</w:t>
            </w:r>
            <w:r w:rsidR="00A571CC">
              <w:t xml:space="preserve"> </w:t>
            </w:r>
            <w:r>
              <w:t>the</w:t>
            </w:r>
            <w:r w:rsidR="00A571CC">
              <w:t xml:space="preserve"> </w:t>
            </w:r>
            <w:r w:rsidRPr="00357686">
              <w:t>Exodus</w:t>
            </w:r>
            <w:r w:rsidR="00A571CC">
              <w:t xml:space="preserve"> </w:t>
            </w:r>
            <w:r>
              <w:t>are</w:t>
            </w:r>
            <w:r w:rsidR="00A571CC">
              <w:t xml:space="preserve"> </w:t>
            </w:r>
            <w:r>
              <w:t>the</w:t>
            </w:r>
            <w:r w:rsidR="00A571CC">
              <w:t xml:space="preserve"> </w:t>
            </w:r>
            <w:r>
              <w:t>pattern</w:t>
            </w:r>
            <w:r w:rsidR="00A571CC">
              <w:t xml:space="preserve"> </w:t>
            </w:r>
            <w:r>
              <w:t>for</w:t>
            </w:r>
            <w:r w:rsidR="00A571CC">
              <w:t xml:space="preserve"> </w:t>
            </w:r>
            <w:r>
              <w:t>the</w:t>
            </w:r>
            <w:r w:rsidR="00A571CC">
              <w:t xml:space="preserve"> </w:t>
            </w:r>
            <w:r w:rsidRPr="00357686">
              <w:t>future</w:t>
            </w:r>
            <w:r w:rsidR="00A571CC">
              <w:t xml:space="preserve"> </w:t>
            </w:r>
            <w:r w:rsidRPr="00357686">
              <w:t>exodus</w:t>
            </w:r>
            <w:r>
              <w:t>.</w:t>
            </w:r>
          </w:p>
        </w:tc>
      </w:tr>
      <w:tr w:rsidR="00AA7FA1" w14:paraId="380CDBDC" w14:textId="77777777" w:rsidTr="00645093">
        <w:trPr>
          <w:jc w:val="center"/>
        </w:trPr>
        <w:tc>
          <w:tcPr>
            <w:tcW w:w="1795" w:type="dxa"/>
            <w:tcBorders>
              <w:top w:val="single" w:sz="4" w:space="0" w:color="auto"/>
              <w:left w:val="single" w:sz="4" w:space="0" w:color="auto"/>
              <w:bottom w:val="single" w:sz="4" w:space="0" w:color="auto"/>
              <w:right w:val="single" w:sz="4" w:space="0" w:color="auto"/>
            </w:tcBorders>
          </w:tcPr>
          <w:p w14:paraId="4289A5B2" w14:textId="489CC0C3" w:rsidR="00AA7FA1" w:rsidRDefault="00AA7FA1" w:rsidP="006C0589">
            <w:r>
              <w:t>Travails</w:t>
            </w:r>
            <w:r w:rsidR="00A571CC">
              <w:t xml:space="preserve"> </w:t>
            </w:r>
            <w:r>
              <w:t>of</w:t>
            </w:r>
            <w:r w:rsidR="00A571CC">
              <w:t xml:space="preserve"> </w:t>
            </w:r>
            <w:r>
              <w:t>the</w:t>
            </w:r>
            <w:r w:rsidR="00A571CC">
              <w:t xml:space="preserve"> </w:t>
            </w:r>
            <w:r w:rsidRPr="00357686">
              <w:t>Mashiach</w:t>
            </w:r>
            <w:r>
              <w:t>.</w:t>
            </w:r>
            <w:r w:rsidR="00A571CC">
              <w:t xml:space="preserve"> </w:t>
            </w:r>
          </w:p>
          <w:p w14:paraId="35A67FF9" w14:textId="77777777" w:rsidR="00AA7FA1" w:rsidRDefault="00AA7FA1" w:rsidP="006C0589"/>
          <w:p w14:paraId="4F8832EC" w14:textId="69E15CD7" w:rsidR="00AA7FA1" w:rsidRDefault="00AA7FA1" w:rsidP="006C0589">
            <w:r w:rsidRPr="00357686">
              <w:t>The</w:t>
            </w:r>
            <w:r w:rsidR="00A571CC">
              <w:t xml:space="preserve"> </w:t>
            </w:r>
            <w:r w:rsidRPr="00357686">
              <w:t>ingathering</w:t>
            </w:r>
            <w:r w:rsidR="00A571CC">
              <w:t xml:space="preserve"> </w:t>
            </w:r>
            <w:r w:rsidRPr="00357686">
              <w:t>of</w:t>
            </w:r>
            <w:r w:rsidR="00A571CC">
              <w:t xml:space="preserve"> </w:t>
            </w:r>
            <w:r w:rsidRPr="00357686">
              <w:t>Israel</w:t>
            </w:r>
            <w:r>
              <w:t>.</w:t>
            </w:r>
          </w:p>
        </w:tc>
        <w:tc>
          <w:tcPr>
            <w:tcW w:w="1852" w:type="dxa"/>
            <w:tcBorders>
              <w:top w:val="single" w:sz="4" w:space="0" w:color="auto"/>
              <w:left w:val="single" w:sz="4" w:space="0" w:color="auto"/>
              <w:bottom w:val="single" w:sz="4" w:space="0" w:color="auto"/>
              <w:right w:val="single" w:sz="4" w:space="0" w:color="auto"/>
            </w:tcBorders>
          </w:tcPr>
          <w:p w14:paraId="37165BCE" w14:textId="365B044F" w:rsidR="00AA7FA1" w:rsidRDefault="00AA7FA1" w:rsidP="006C0589">
            <w:pPr>
              <w:jc w:val="center"/>
            </w:pPr>
            <w:r>
              <w:t>5790</w:t>
            </w:r>
            <w:r w:rsidR="00A571CC">
              <w:t xml:space="preserve"> </w:t>
            </w:r>
            <w:r>
              <w:t>–</w:t>
            </w:r>
            <w:r w:rsidR="00A571CC">
              <w:t xml:space="preserve"> </w:t>
            </w:r>
            <w:r>
              <w:t>40</w:t>
            </w:r>
            <w:r w:rsidR="00A571CC">
              <w:t xml:space="preserve"> </w:t>
            </w:r>
            <w:r>
              <w:t>=</w:t>
            </w:r>
            <w:r w:rsidR="00A571CC">
              <w:t xml:space="preserve"> </w:t>
            </w:r>
            <w:r>
              <w:rPr>
                <w:b/>
                <w:bCs/>
                <w:color w:val="339966"/>
              </w:rPr>
              <w:t>5750</w:t>
            </w:r>
            <w:r w:rsidR="00A571CC">
              <w:rPr>
                <w:b/>
                <w:bCs/>
                <w:color w:val="339966"/>
              </w:rPr>
              <w:t xml:space="preserve"> </w:t>
            </w:r>
            <w:r>
              <w:t>(1990</w:t>
            </w:r>
            <w:r w:rsidR="00A571CC">
              <w:t xml:space="preserve"> </w:t>
            </w:r>
            <w:r>
              <w:t>CE)</w:t>
            </w:r>
          </w:p>
        </w:tc>
        <w:tc>
          <w:tcPr>
            <w:tcW w:w="2151" w:type="dxa"/>
            <w:tcBorders>
              <w:top w:val="single" w:sz="4" w:space="0" w:color="auto"/>
              <w:left w:val="single" w:sz="4" w:space="0" w:color="auto"/>
              <w:bottom w:val="single" w:sz="4" w:space="0" w:color="auto"/>
              <w:right w:val="single" w:sz="4" w:space="0" w:color="auto"/>
            </w:tcBorders>
          </w:tcPr>
          <w:p w14:paraId="6FCCC008" w14:textId="5FE9E0B8" w:rsidR="00AA7FA1" w:rsidRDefault="00AA7FA1" w:rsidP="006C0589">
            <w:r>
              <w:t>This</w:t>
            </w:r>
            <w:r w:rsidR="00A571CC">
              <w:t xml:space="preserve"> </w:t>
            </w:r>
            <w:r>
              <w:t>corresponds</w:t>
            </w:r>
            <w:r w:rsidR="00A571CC">
              <w:t xml:space="preserve"> </w:t>
            </w:r>
            <w:r>
              <w:t>to</w:t>
            </w:r>
            <w:r w:rsidR="00A571CC">
              <w:t xml:space="preserve"> </w:t>
            </w:r>
            <w:r>
              <w:t>the</w:t>
            </w:r>
            <w:r w:rsidR="00A571CC">
              <w:t xml:space="preserve"> </w:t>
            </w:r>
            <w:r w:rsidRPr="00357686">
              <w:t>plagues</w:t>
            </w:r>
            <w:r w:rsidR="00A571CC">
              <w:t xml:space="preserve"> </w:t>
            </w:r>
            <w:r>
              <w:t>and</w:t>
            </w:r>
            <w:r w:rsidR="00A571CC">
              <w:t xml:space="preserve"> </w:t>
            </w:r>
            <w:r>
              <w:t>the</w:t>
            </w:r>
            <w:r w:rsidR="00A571CC">
              <w:t xml:space="preserve"> </w:t>
            </w:r>
            <w:r>
              <w:t>40</w:t>
            </w:r>
            <w:r w:rsidR="00A571CC">
              <w:t xml:space="preserve"> </w:t>
            </w:r>
            <w:r>
              <w:t>years</w:t>
            </w:r>
            <w:r w:rsidR="00A571CC">
              <w:t xml:space="preserve"> </w:t>
            </w:r>
            <w:r>
              <w:t>of</w:t>
            </w:r>
            <w:r w:rsidR="00A571CC">
              <w:t xml:space="preserve"> </w:t>
            </w:r>
            <w:r>
              <w:t>wandering</w:t>
            </w:r>
            <w:r w:rsidR="00A571CC">
              <w:t xml:space="preserve"> </w:t>
            </w:r>
            <w:r>
              <w:t>in</w:t>
            </w:r>
            <w:r w:rsidR="00A571CC">
              <w:t xml:space="preserve"> </w:t>
            </w:r>
            <w:r>
              <w:t>the</w:t>
            </w:r>
            <w:r w:rsidR="00A571CC">
              <w:t xml:space="preserve"> </w:t>
            </w:r>
            <w:r>
              <w:t>wilderness.</w:t>
            </w:r>
          </w:p>
        </w:tc>
        <w:tc>
          <w:tcPr>
            <w:tcW w:w="4704" w:type="dxa"/>
            <w:tcBorders>
              <w:top w:val="single" w:sz="4" w:space="0" w:color="auto"/>
              <w:left w:val="single" w:sz="4" w:space="0" w:color="auto"/>
              <w:bottom w:val="single" w:sz="4" w:space="0" w:color="auto"/>
              <w:right w:val="single" w:sz="4" w:space="0" w:color="auto"/>
            </w:tcBorders>
          </w:tcPr>
          <w:p w14:paraId="1CEFD6B7" w14:textId="6D26C0D4" w:rsidR="00AA7FA1" w:rsidRDefault="00AA7FA1" w:rsidP="006C0589">
            <w:r>
              <w:t>The</w:t>
            </w:r>
            <w:r w:rsidR="00A571CC">
              <w:t xml:space="preserve"> </w:t>
            </w:r>
            <w:r w:rsidRPr="00357686">
              <w:rPr>
                <w:i/>
                <w:iCs/>
              </w:rPr>
              <w:t>Zohar</w:t>
            </w:r>
            <w:r w:rsidR="00A571CC">
              <w:t xml:space="preserve"> </w:t>
            </w:r>
            <w:r>
              <w:t>states</w:t>
            </w:r>
            <w:r w:rsidR="00A571CC">
              <w:t xml:space="preserve"> </w:t>
            </w:r>
            <w:r>
              <w:t>that</w:t>
            </w:r>
            <w:r w:rsidR="00A571CC">
              <w:t xml:space="preserve"> </w:t>
            </w:r>
            <w:r>
              <w:t>this</w:t>
            </w:r>
            <w:r w:rsidR="00A571CC">
              <w:t xml:space="preserve"> </w:t>
            </w:r>
            <w:proofErr w:type="gramStart"/>
            <w:r>
              <w:t>210</w:t>
            </w:r>
            <w:r w:rsidR="00A571CC">
              <w:t xml:space="preserve"> </w:t>
            </w:r>
            <w:r>
              <w:t>year</w:t>
            </w:r>
            <w:proofErr w:type="gramEnd"/>
            <w:r w:rsidR="00A571CC">
              <w:t xml:space="preserve"> </w:t>
            </w:r>
            <w:r>
              <w:t>period</w:t>
            </w:r>
            <w:r w:rsidR="00A571CC">
              <w:t xml:space="preserve"> </w:t>
            </w:r>
            <w:r>
              <w:t>will</w:t>
            </w:r>
            <w:r w:rsidR="00A571CC">
              <w:t xml:space="preserve"> </w:t>
            </w:r>
            <w:r>
              <w:t>only</w:t>
            </w:r>
            <w:r w:rsidR="00A571CC">
              <w:t xml:space="preserve"> </w:t>
            </w:r>
            <w:r>
              <w:t>begin</w:t>
            </w:r>
            <w:r w:rsidR="00A571CC">
              <w:t xml:space="preserve"> </w:t>
            </w:r>
            <w:r>
              <w:t>after</w:t>
            </w:r>
            <w:r w:rsidR="00A571CC">
              <w:t xml:space="preserve"> </w:t>
            </w:r>
            <w:r>
              <w:t>40</w:t>
            </w:r>
            <w:r w:rsidR="00A571CC">
              <w:t xml:space="preserve"> </w:t>
            </w:r>
            <w:r>
              <w:t>years</w:t>
            </w:r>
            <w:r w:rsidR="00A571CC">
              <w:t xml:space="preserve"> </w:t>
            </w:r>
            <w:r>
              <w:t>of</w:t>
            </w:r>
            <w:r w:rsidR="00A571CC">
              <w:t xml:space="preserve"> </w:t>
            </w:r>
            <w:r>
              <w:t>the</w:t>
            </w:r>
            <w:r w:rsidR="00A571CC">
              <w:t xml:space="preserve"> </w:t>
            </w:r>
            <w:r>
              <w:t>“</w:t>
            </w:r>
            <w:r w:rsidRPr="00357686">
              <w:t>Ingathering</w:t>
            </w:r>
            <w:r w:rsidR="00A571CC">
              <w:t xml:space="preserve"> </w:t>
            </w:r>
            <w:r>
              <w:t>of</w:t>
            </w:r>
            <w:r w:rsidR="00A571CC">
              <w:t xml:space="preserve"> </w:t>
            </w:r>
            <w:r>
              <w:t>the</w:t>
            </w:r>
            <w:r w:rsidR="00A571CC">
              <w:t xml:space="preserve"> </w:t>
            </w:r>
            <w:proofErr w:type="gramStart"/>
            <w:r w:rsidRPr="00357686">
              <w:t>Exiles</w:t>
            </w:r>
            <w:r>
              <w:t>“</w:t>
            </w:r>
            <w:r w:rsidR="00A571CC">
              <w:t xml:space="preserve"> </w:t>
            </w:r>
            <w:r>
              <w:t>from</w:t>
            </w:r>
            <w:proofErr w:type="gramEnd"/>
            <w:r w:rsidR="00A571CC">
              <w:t xml:space="preserve"> </w:t>
            </w:r>
            <w:r>
              <w:t>the</w:t>
            </w:r>
            <w:r w:rsidR="00A571CC">
              <w:t xml:space="preserve"> </w:t>
            </w:r>
            <w:r>
              <w:t>Diaspora</w:t>
            </w:r>
            <w:r w:rsidR="00A571CC">
              <w:t xml:space="preserve"> </w:t>
            </w:r>
            <w:r>
              <w:t>to</w:t>
            </w:r>
            <w:r w:rsidR="00A571CC">
              <w:t xml:space="preserve"> </w:t>
            </w:r>
            <w:r>
              <w:t>the</w:t>
            </w:r>
            <w:r w:rsidR="00A571CC">
              <w:t xml:space="preserve"> </w:t>
            </w:r>
            <w:r w:rsidRPr="00357686">
              <w:t>Land</w:t>
            </w:r>
            <w:r w:rsidR="00A571CC">
              <w:t xml:space="preserve"> </w:t>
            </w:r>
            <w:r w:rsidRPr="00357686">
              <w:t>of</w:t>
            </w:r>
            <w:r w:rsidR="00A571CC">
              <w:t xml:space="preserve"> </w:t>
            </w:r>
            <w:r w:rsidRPr="00357686">
              <w:t>Israel</w:t>
            </w:r>
            <w:r w:rsidR="00A571CC">
              <w:t xml:space="preserve"> </w:t>
            </w:r>
            <w:r>
              <w:t>(</w:t>
            </w:r>
            <w:r w:rsidRPr="00357686">
              <w:rPr>
                <w:i/>
                <w:iCs/>
              </w:rPr>
              <w:t>Midrash</w:t>
            </w:r>
            <w:r w:rsidR="00A571CC">
              <w:rPr>
                <w:i/>
                <w:iCs/>
              </w:rPr>
              <w:t xml:space="preserve"> </w:t>
            </w:r>
            <w:proofErr w:type="spellStart"/>
            <w:r>
              <w:rPr>
                <w:i/>
                <w:iCs/>
              </w:rPr>
              <w:t>Ne’elam</w:t>
            </w:r>
            <w:proofErr w:type="spellEnd"/>
            <w:r>
              <w:t>,</w:t>
            </w:r>
            <w:r w:rsidR="00A571CC">
              <w:t xml:space="preserve"> </w:t>
            </w:r>
            <w:r>
              <w:rPr>
                <w:i/>
                <w:iCs/>
              </w:rPr>
              <w:t>Toldot</w:t>
            </w:r>
            <w:r w:rsidR="00A571CC">
              <w:t xml:space="preserve"> </w:t>
            </w:r>
            <w:r>
              <w:t>139b).</w:t>
            </w:r>
            <w:r w:rsidR="00A571CC">
              <w:t xml:space="preserve"> </w:t>
            </w:r>
            <w:r>
              <w:t>According</w:t>
            </w:r>
            <w:r w:rsidR="00A571CC">
              <w:t xml:space="preserve"> </w:t>
            </w:r>
            <w:r>
              <w:t>to</w:t>
            </w:r>
            <w:r w:rsidR="00A571CC">
              <w:t xml:space="preserve"> </w:t>
            </w:r>
            <w:r>
              <w:t>this</w:t>
            </w:r>
            <w:r w:rsidR="00A571CC">
              <w:t xml:space="preserve"> </w:t>
            </w:r>
            <w:r>
              <w:t>calculation</w:t>
            </w:r>
            <w:r w:rsidR="00A571CC">
              <w:t xml:space="preserve"> </w:t>
            </w:r>
            <w:r>
              <w:t>this</w:t>
            </w:r>
            <w:r w:rsidR="00A571CC">
              <w:t xml:space="preserve"> </w:t>
            </w:r>
            <w:proofErr w:type="gramStart"/>
            <w:r w:rsidRPr="00357686">
              <w:t>forty</w:t>
            </w:r>
            <w:r w:rsidR="00A571CC">
              <w:t xml:space="preserve"> </w:t>
            </w:r>
            <w:r>
              <w:t>year</w:t>
            </w:r>
            <w:proofErr w:type="gramEnd"/>
            <w:r w:rsidR="00A571CC">
              <w:t xml:space="preserve"> </w:t>
            </w:r>
            <w:r>
              <w:t>period</w:t>
            </w:r>
            <w:r w:rsidR="00A571CC">
              <w:t xml:space="preserve"> </w:t>
            </w:r>
            <w:r>
              <w:t>began</w:t>
            </w:r>
            <w:r w:rsidR="00A571CC">
              <w:t xml:space="preserve"> </w:t>
            </w:r>
            <w:r>
              <w:t>in</w:t>
            </w:r>
            <w:r w:rsidR="00A571CC">
              <w:t xml:space="preserve"> </w:t>
            </w:r>
            <w:r>
              <w:t>the</w:t>
            </w:r>
            <w:r w:rsidR="00A571CC">
              <w:t xml:space="preserve"> </w:t>
            </w:r>
            <w:r>
              <w:t>year</w:t>
            </w:r>
            <w:r w:rsidR="00A571CC">
              <w:t xml:space="preserve"> </w:t>
            </w:r>
            <w:r>
              <w:t>5750,</w:t>
            </w:r>
            <w:r w:rsidR="00A571CC">
              <w:t xml:space="preserve"> </w:t>
            </w:r>
            <w:r>
              <w:t>or</w:t>
            </w:r>
            <w:r w:rsidR="00A571CC">
              <w:t xml:space="preserve"> </w:t>
            </w:r>
            <w:r>
              <w:t>1990.</w:t>
            </w:r>
            <w:r w:rsidR="00A571CC">
              <w:t xml:space="preserve"> </w:t>
            </w:r>
            <w:r>
              <w:t>This</w:t>
            </w:r>
            <w:r w:rsidR="00A571CC">
              <w:t xml:space="preserve"> </w:t>
            </w:r>
            <w:r>
              <w:t>corresponds</w:t>
            </w:r>
            <w:r w:rsidR="00A571CC">
              <w:t xml:space="preserve"> </w:t>
            </w:r>
            <w:r>
              <w:t>to</w:t>
            </w:r>
            <w:r w:rsidR="00A571CC">
              <w:t xml:space="preserve"> </w:t>
            </w:r>
            <w:r>
              <w:t>the</w:t>
            </w:r>
            <w:r w:rsidR="00A571CC">
              <w:t xml:space="preserve"> </w:t>
            </w:r>
            <w:r w:rsidRPr="00357686">
              <w:t>time</w:t>
            </w:r>
            <w:r w:rsidR="00A571CC">
              <w:t xml:space="preserve"> </w:t>
            </w:r>
            <w:r>
              <w:t>that</w:t>
            </w:r>
            <w:r w:rsidR="00A571CC">
              <w:t xml:space="preserve"> </w:t>
            </w:r>
            <w:r>
              <w:t>the</w:t>
            </w:r>
            <w:r w:rsidR="00A571CC">
              <w:t xml:space="preserve"> </w:t>
            </w:r>
            <w:r w:rsidRPr="00357686">
              <w:t>Jews</w:t>
            </w:r>
            <w:r w:rsidR="00A571CC">
              <w:t xml:space="preserve"> </w:t>
            </w:r>
            <w:r>
              <w:t>wandered</w:t>
            </w:r>
            <w:r w:rsidR="00A571CC">
              <w:t xml:space="preserve"> </w:t>
            </w:r>
            <w:r>
              <w:t>in</w:t>
            </w:r>
            <w:r w:rsidR="00A571CC">
              <w:t xml:space="preserve"> </w:t>
            </w:r>
            <w:r>
              <w:t>the</w:t>
            </w:r>
            <w:r w:rsidR="00A571CC">
              <w:t xml:space="preserve"> </w:t>
            </w:r>
            <w:r>
              <w:t>wilderness</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t>Moshe.</w:t>
            </w:r>
          </w:p>
        </w:tc>
      </w:tr>
      <w:tr w:rsidR="00AA7FA1" w14:paraId="5A9C0B70" w14:textId="77777777" w:rsidTr="00645093">
        <w:trPr>
          <w:jc w:val="center"/>
        </w:trPr>
        <w:tc>
          <w:tcPr>
            <w:tcW w:w="1795" w:type="dxa"/>
            <w:tcBorders>
              <w:top w:val="single" w:sz="4" w:space="0" w:color="auto"/>
              <w:left w:val="single" w:sz="4" w:space="0" w:color="auto"/>
              <w:bottom w:val="single" w:sz="4" w:space="0" w:color="auto"/>
              <w:right w:val="single" w:sz="4" w:space="0" w:color="auto"/>
            </w:tcBorders>
          </w:tcPr>
          <w:p w14:paraId="605B554C" w14:textId="2B56CE9D" w:rsidR="00AA7FA1" w:rsidRDefault="00AA7FA1" w:rsidP="006C0589">
            <w:r>
              <w:t>Current</w:t>
            </w:r>
            <w:r w:rsidR="00A571CC">
              <w:t xml:space="preserve"> </w:t>
            </w:r>
            <w:r>
              <w:t>date</w:t>
            </w:r>
          </w:p>
        </w:tc>
        <w:tc>
          <w:tcPr>
            <w:tcW w:w="1852" w:type="dxa"/>
            <w:tcBorders>
              <w:top w:val="single" w:sz="4" w:space="0" w:color="auto"/>
              <w:left w:val="single" w:sz="4" w:space="0" w:color="auto"/>
              <w:bottom w:val="single" w:sz="4" w:space="0" w:color="auto"/>
              <w:right w:val="single" w:sz="4" w:space="0" w:color="auto"/>
            </w:tcBorders>
          </w:tcPr>
          <w:p w14:paraId="2AE41E4D" w14:textId="19595E8F" w:rsidR="00AA7FA1" w:rsidRDefault="00AA7FA1" w:rsidP="006C0589">
            <w:pPr>
              <w:jc w:val="center"/>
              <w:rPr>
                <w:b/>
                <w:bCs/>
                <w:color w:val="339966"/>
              </w:rPr>
            </w:pPr>
            <w:r>
              <w:rPr>
                <w:b/>
                <w:bCs/>
                <w:color w:val="339966"/>
              </w:rPr>
              <w:t>5768</w:t>
            </w:r>
            <w:r w:rsidR="00A571CC">
              <w:rPr>
                <w:b/>
                <w:bCs/>
                <w:color w:val="339966"/>
              </w:rPr>
              <w:t xml:space="preserve"> </w:t>
            </w:r>
            <w:r>
              <w:t>(2008</w:t>
            </w:r>
            <w:r w:rsidR="00A571CC">
              <w:t xml:space="preserve"> </w:t>
            </w:r>
            <w:r>
              <w:t>CE)</w:t>
            </w:r>
          </w:p>
        </w:tc>
        <w:tc>
          <w:tcPr>
            <w:tcW w:w="2151" w:type="dxa"/>
            <w:tcBorders>
              <w:top w:val="single" w:sz="4" w:space="0" w:color="auto"/>
              <w:left w:val="single" w:sz="4" w:space="0" w:color="auto"/>
              <w:bottom w:val="single" w:sz="4" w:space="0" w:color="auto"/>
              <w:right w:val="single" w:sz="4" w:space="0" w:color="auto"/>
            </w:tcBorders>
          </w:tcPr>
          <w:p w14:paraId="0C6B33B6" w14:textId="77777777" w:rsidR="00AA7FA1" w:rsidRDefault="00AA7FA1" w:rsidP="006C0589">
            <w:pPr>
              <w:rPr>
                <w:b/>
                <w:bCs/>
                <w:color w:val="339966"/>
              </w:rPr>
            </w:pPr>
          </w:p>
        </w:tc>
        <w:tc>
          <w:tcPr>
            <w:tcW w:w="4704" w:type="dxa"/>
            <w:tcBorders>
              <w:top w:val="single" w:sz="4" w:space="0" w:color="auto"/>
              <w:left w:val="single" w:sz="4" w:space="0" w:color="auto"/>
              <w:bottom w:val="single" w:sz="4" w:space="0" w:color="auto"/>
              <w:right w:val="single" w:sz="4" w:space="0" w:color="auto"/>
            </w:tcBorders>
          </w:tcPr>
          <w:p w14:paraId="07AB8864" w14:textId="77777777" w:rsidR="00AA7FA1" w:rsidRDefault="00AA7FA1" w:rsidP="006C0589">
            <w:pPr>
              <w:rPr>
                <w:b/>
                <w:bCs/>
                <w:color w:val="339966"/>
              </w:rPr>
            </w:pPr>
          </w:p>
        </w:tc>
      </w:tr>
    </w:tbl>
    <w:p w14:paraId="2F6FC0D9" w14:textId="77777777" w:rsidR="00AA7FA1" w:rsidRDefault="00AA7FA1" w:rsidP="00AA7FA1"/>
    <w:p w14:paraId="6D4613A7" w14:textId="77777777" w:rsidR="00AA7FA1" w:rsidRDefault="00AA7FA1" w:rsidP="00AA7FA1">
      <w:pPr>
        <w:sectPr w:rsidR="00AA7FA1" w:rsidSect="00A9732B">
          <w:footerReference w:type="default" r:id="rId14"/>
          <w:type w:val="continuous"/>
          <w:pgSz w:w="12240" w:h="15840"/>
          <w:pgMar w:top="720" w:right="720" w:bottom="720" w:left="1008" w:header="720" w:footer="720" w:gutter="0"/>
          <w:cols w:sep="1" w:space="720"/>
          <w15:footnoteColumns w:val="1"/>
        </w:sectPr>
      </w:pPr>
    </w:p>
    <w:p w14:paraId="346CF12B" w14:textId="6522F48A" w:rsidR="00AA7FA1" w:rsidRDefault="00AA7FA1" w:rsidP="00AA7FA1">
      <w:pPr>
        <w:ind w:left="288" w:right="288"/>
        <w:rPr>
          <w:i/>
          <w:iCs/>
        </w:rPr>
      </w:pPr>
      <w:r>
        <w:br w:type="page"/>
      </w:r>
      <w:r>
        <w:rPr>
          <w:b/>
          <w:bCs/>
          <w:i/>
          <w:iCs/>
        </w:rPr>
        <w:lastRenderedPageBreak/>
        <w:t>Shabbath</w:t>
      </w:r>
      <w:r w:rsidR="00A571CC">
        <w:rPr>
          <w:b/>
          <w:bCs/>
          <w:i/>
          <w:iCs/>
        </w:rPr>
        <w:t xml:space="preserve"> </w:t>
      </w:r>
      <w:r>
        <w:rPr>
          <w:b/>
          <w:bCs/>
          <w:i/>
          <w:iCs/>
        </w:rPr>
        <w:t>118a</w:t>
      </w:r>
      <w:r w:rsidR="00A571CC">
        <w:rPr>
          <w:i/>
          <w:iCs/>
        </w:rPr>
        <w:t xml:space="preserve"> </w:t>
      </w:r>
      <w:r>
        <w:rPr>
          <w:i/>
          <w:iCs/>
        </w:rPr>
        <w:t>R.</w:t>
      </w:r>
      <w:r w:rsidR="00A571CC">
        <w:rPr>
          <w:i/>
          <w:iCs/>
        </w:rPr>
        <w:t xml:space="preserve"> </w:t>
      </w:r>
      <w:r>
        <w:rPr>
          <w:i/>
          <w:iCs/>
        </w:rPr>
        <w:t>Simeon</w:t>
      </w:r>
      <w:r w:rsidR="00A571CC">
        <w:rPr>
          <w:i/>
          <w:iCs/>
        </w:rPr>
        <w:t xml:space="preserve"> </w:t>
      </w:r>
      <w:r>
        <w:rPr>
          <w:i/>
          <w:iCs/>
        </w:rPr>
        <w:t>b.</w:t>
      </w:r>
      <w:r w:rsidR="00A571CC">
        <w:rPr>
          <w:i/>
          <w:iCs/>
        </w:rPr>
        <w:t xml:space="preserve"> </w:t>
      </w:r>
      <w:r>
        <w:rPr>
          <w:i/>
          <w:iCs/>
        </w:rPr>
        <w:t>Pazzi</w:t>
      </w:r>
      <w:r w:rsidR="00A571CC">
        <w:rPr>
          <w:i/>
          <w:iCs/>
        </w:rPr>
        <w:t xml:space="preserve"> </w:t>
      </w:r>
      <w:r>
        <w:rPr>
          <w:i/>
          <w:iCs/>
        </w:rPr>
        <w:t>said</w:t>
      </w:r>
      <w:r w:rsidR="00A571CC">
        <w:rPr>
          <w:i/>
          <w:iCs/>
        </w:rPr>
        <w:t xml:space="preserve"> </w:t>
      </w:r>
      <w:r>
        <w:rPr>
          <w:i/>
          <w:iCs/>
        </w:rPr>
        <w:t>in</w:t>
      </w:r>
      <w:r w:rsidR="00A571CC">
        <w:rPr>
          <w:i/>
          <w:iCs/>
        </w:rPr>
        <w:t xml:space="preserve"> </w:t>
      </w:r>
      <w:r>
        <w:rPr>
          <w:i/>
          <w:iCs/>
        </w:rPr>
        <w:t>the</w:t>
      </w:r>
      <w:r w:rsidR="00A571CC">
        <w:rPr>
          <w:i/>
          <w:iCs/>
        </w:rPr>
        <w:t xml:space="preserve"> </w:t>
      </w:r>
      <w:r w:rsidRPr="00357686">
        <w:rPr>
          <w:i/>
          <w:iCs/>
        </w:rPr>
        <w:t>name</w:t>
      </w:r>
      <w:r w:rsidR="00A571CC">
        <w:rPr>
          <w:i/>
          <w:iCs/>
        </w:rPr>
        <w:t xml:space="preserve"> </w:t>
      </w:r>
      <w:r>
        <w:rPr>
          <w:i/>
          <w:iCs/>
        </w:rPr>
        <w:t>of</w:t>
      </w:r>
      <w:r w:rsidR="00A571CC">
        <w:rPr>
          <w:i/>
          <w:iCs/>
        </w:rPr>
        <w:t xml:space="preserve"> </w:t>
      </w:r>
      <w:r>
        <w:rPr>
          <w:i/>
          <w:iCs/>
        </w:rPr>
        <w:t>R.</w:t>
      </w:r>
      <w:r w:rsidR="00A571CC">
        <w:rPr>
          <w:i/>
          <w:iCs/>
        </w:rPr>
        <w:t xml:space="preserve"> </w:t>
      </w:r>
      <w:r>
        <w:rPr>
          <w:i/>
          <w:iCs/>
        </w:rPr>
        <w:t>Joshua</w:t>
      </w:r>
      <w:r w:rsidR="00A571CC">
        <w:rPr>
          <w:i/>
          <w:iCs/>
        </w:rPr>
        <w:t xml:space="preserve"> </w:t>
      </w:r>
      <w:r>
        <w:rPr>
          <w:i/>
          <w:iCs/>
        </w:rPr>
        <w:t>b.</w:t>
      </w:r>
      <w:r w:rsidR="00A571CC">
        <w:rPr>
          <w:i/>
          <w:iCs/>
        </w:rPr>
        <w:t xml:space="preserve"> </w:t>
      </w:r>
      <w:r>
        <w:rPr>
          <w:i/>
          <w:iCs/>
        </w:rPr>
        <w:t>Levi</w:t>
      </w:r>
      <w:r w:rsidR="00A571CC">
        <w:rPr>
          <w:i/>
          <w:iCs/>
        </w:rPr>
        <w:t xml:space="preserve"> </w:t>
      </w:r>
      <w:r>
        <w:rPr>
          <w:i/>
          <w:iCs/>
        </w:rPr>
        <w:t>in</w:t>
      </w:r>
      <w:r w:rsidR="00A571CC">
        <w:rPr>
          <w:i/>
          <w:iCs/>
        </w:rPr>
        <w:t xml:space="preserve"> </w:t>
      </w:r>
      <w:r>
        <w:rPr>
          <w:i/>
          <w:iCs/>
        </w:rPr>
        <w:t>Bar</w:t>
      </w:r>
      <w:r w:rsidR="00A571CC">
        <w:rPr>
          <w:i/>
          <w:iCs/>
        </w:rPr>
        <w:t xml:space="preserve"> </w:t>
      </w:r>
      <w:proofErr w:type="spellStart"/>
      <w:r>
        <w:rPr>
          <w:i/>
          <w:iCs/>
        </w:rPr>
        <w:t>Kappara’s</w:t>
      </w:r>
      <w:proofErr w:type="spellEnd"/>
      <w:r w:rsidR="00A571CC">
        <w:rPr>
          <w:i/>
          <w:iCs/>
        </w:rPr>
        <w:t xml:space="preserve"> </w:t>
      </w:r>
      <w:r w:rsidRPr="00357686">
        <w:rPr>
          <w:i/>
          <w:iCs/>
        </w:rPr>
        <w:t>name</w:t>
      </w:r>
      <w:r>
        <w:rPr>
          <w:i/>
          <w:iCs/>
        </w:rPr>
        <w:t>:</w:t>
      </w:r>
      <w:r w:rsidR="00A571CC">
        <w:rPr>
          <w:i/>
          <w:iCs/>
        </w:rPr>
        <w:t xml:space="preserve"> </w:t>
      </w:r>
      <w:r>
        <w:rPr>
          <w:i/>
          <w:iCs/>
        </w:rPr>
        <w:t>He</w:t>
      </w:r>
      <w:r w:rsidR="00A571CC">
        <w:rPr>
          <w:i/>
          <w:iCs/>
        </w:rPr>
        <w:t xml:space="preserve"> </w:t>
      </w:r>
      <w:r>
        <w:rPr>
          <w:i/>
          <w:iCs/>
        </w:rPr>
        <w:t>who</w:t>
      </w:r>
      <w:r w:rsidR="00A571CC">
        <w:rPr>
          <w:i/>
          <w:iCs/>
        </w:rPr>
        <w:t xml:space="preserve"> </w:t>
      </w:r>
      <w:r>
        <w:rPr>
          <w:i/>
          <w:iCs/>
        </w:rPr>
        <w:t>observes</w:t>
      </w:r>
      <w:r w:rsidR="00A571CC">
        <w:rPr>
          <w:i/>
          <w:iCs/>
        </w:rPr>
        <w:t xml:space="preserve"> </w:t>
      </w:r>
      <w:r>
        <w:rPr>
          <w:i/>
          <w:iCs/>
        </w:rPr>
        <w:t>[the</w:t>
      </w:r>
      <w:r w:rsidR="00A571CC">
        <w:rPr>
          <w:i/>
          <w:iCs/>
        </w:rPr>
        <w:t xml:space="preserve"> </w:t>
      </w:r>
      <w:r>
        <w:rPr>
          <w:i/>
          <w:iCs/>
        </w:rPr>
        <w:t>practice</w:t>
      </w:r>
      <w:r w:rsidR="00A571CC">
        <w:rPr>
          <w:i/>
          <w:iCs/>
        </w:rPr>
        <w:t xml:space="preserve"> </w:t>
      </w:r>
      <w:r>
        <w:rPr>
          <w:i/>
          <w:iCs/>
        </w:rPr>
        <w:t>of]</w:t>
      </w:r>
      <w:r w:rsidR="00A571CC">
        <w:rPr>
          <w:i/>
          <w:iCs/>
        </w:rPr>
        <w:t xml:space="preserve"> </w:t>
      </w:r>
      <w:r w:rsidRPr="00357686">
        <w:rPr>
          <w:i/>
          <w:iCs/>
        </w:rPr>
        <w:t>three</w:t>
      </w:r>
      <w:r w:rsidR="00A571CC">
        <w:rPr>
          <w:i/>
          <w:iCs/>
        </w:rPr>
        <w:t xml:space="preserve"> </w:t>
      </w:r>
      <w:r>
        <w:rPr>
          <w:i/>
          <w:iCs/>
        </w:rPr>
        <w:t>meals</w:t>
      </w:r>
      <w:r w:rsidR="00A571CC">
        <w:rPr>
          <w:i/>
          <w:iCs/>
        </w:rPr>
        <w:t xml:space="preserve"> </w:t>
      </w:r>
      <w:r>
        <w:rPr>
          <w:i/>
          <w:iCs/>
        </w:rPr>
        <w:t>on</w:t>
      </w:r>
      <w:r w:rsidR="00A571CC">
        <w:rPr>
          <w:i/>
          <w:iCs/>
        </w:rPr>
        <w:t xml:space="preserve"> </w:t>
      </w:r>
      <w:r>
        <w:rPr>
          <w:i/>
          <w:iCs/>
        </w:rPr>
        <w:t>the</w:t>
      </w:r>
      <w:r w:rsidR="00A571CC">
        <w:rPr>
          <w:i/>
          <w:iCs/>
        </w:rPr>
        <w:t xml:space="preserve"> </w:t>
      </w:r>
      <w:r w:rsidRPr="00357686">
        <w:rPr>
          <w:i/>
          <w:iCs/>
        </w:rPr>
        <w:t>Sabbath</w:t>
      </w:r>
      <w:r w:rsidR="00A571CC">
        <w:rPr>
          <w:i/>
          <w:iCs/>
        </w:rPr>
        <w:t xml:space="preserve"> </w:t>
      </w:r>
      <w:proofErr w:type="gramStart"/>
      <w:r>
        <w:rPr>
          <w:i/>
          <w:iCs/>
        </w:rPr>
        <w:t>is</w:t>
      </w:r>
      <w:proofErr w:type="gramEnd"/>
      <w:r w:rsidR="00A571CC">
        <w:rPr>
          <w:i/>
          <w:iCs/>
        </w:rPr>
        <w:t xml:space="preserve"> </w:t>
      </w:r>
      <w:r>
        <w:rPr>
          <w:i/>
          <w:iCs/>
        </w:rPr>
        <w:t>saved</w:t>
      </w:r>
      <w:r w:rsidR="00A571CC">
        <w:rPr>
          <w:i/>
          <w:iCs/>
        </w:rPr>
        <w:t xml:space="preserve"> </w:t>
      </w:r>
      <w:r>
        <w:rPr>
          <w:i/>
          <w:iCs/>
        </w:rPr>
        <w:t>from</w:t>
      </w:r>
      <w:r w:rsidR="00A571CC">
        <w:rPr>
          <w:i/>
          <w:iCs/>
        </w:rPr>
        <w:t xml:space="preserve"> </w:t>
      </w:r>
      <w:r w:rsidRPr="00357686">
        <w:rPr>
          <w:i/>
          <w:iCs/>
        </w:rPr>
        <w:t>three</w:t>
      </w:r>
      <w:r w:rsidR="00A571CC">
        <w:rPr>
          <w:i/>
          <w:iCs/>
        </w:rPr>
        <w:t xml:space="preserve"> </w:t>
      </w:r>
      <w:r>
        <w:rPr>
          <w:i/>
          <w:iCs/>
        </w:rPr>
        <w:t>evils:</w:t>
      </w:r>
      <w:r w:rsidR="00A571CC">
        <w:rPr>
          <w:i/>
          <w:iCs/>
        </w:rPr>
        <w:t xml:space="preserve"> </w:t>
      </w:r>
      <w:r>
        <w:rPr>
          <w:i/>
          <w:iCs/>
        </w:rPr>
        <w:t>the</w:t>
      </w:r>
      <w:r w:rsidR="00A571CC">
        <w:rPr>
          <w:i/>
          <w:iCs/>
        </w:rPr>
        <w:t xml:space="preserve"> </w:t>
      </w:r>
      <w:r>
        <w:rPr>
          <w:i/>
          <w:iCs/>
        </w:rPr>
        <w:t>travails</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Messiah</w:t>
      </w:r>
      <w:r>
        <w:rPr>
          <w:i/>
          <w:iCs/>
        </w:rPr>
        <w:t>,</w:t>
      </w:r>
      <w:r w:rsidR="00A571CC">
        <w:rPr>
          <w:i/>
          <w:iCs/>
        </w:rPr>
        <w:t xml:space="preserve"> </w:t>
      </w:r>
      <w:r>
        <w:rPr>
          <w:i/>
          <w:iCs/>
        </w:rPr>
        <w:t>the</w:t>
      </w:r>
      <w:r w:rsidR="00A571CC">
        <w:rPr>
          <w:i/>
          <w:iCs/>
        </w:rPr>
        <w:t xml:space="preserve"> </w:t>
      </w:r>
      <w:r>
        <w:rPr>
          <w:i/>
          <w:iCs/>
        </w:rPr>
        <w:t>retribution</w:t>
      </w:r>
      <w:r w:rsidR="00A571CC">
        <w:rPr>
          <w:i/>
          <w:iCs/>
        </w:rPr>
        <w:t xml:space="preserve"> </w:t>
      </w:r>
      <w:r>
        <w:rPr>
          <w:i/>
          <w:iCs/>
        </w:rPr>
        <w:t>of</w:t>
      </w:r>
      <w:r w:rsidR="00A571CC">
        <w:rPr>
          <w:i/>
          <w:iCs/>
        </w:rPr>
        <w:t xml:space="preserve"> </w:t>
      </w:r>
      <w:r>
        <w:rPr>
          <w:i/>
          <w:iCs/>
        </w:rPr>
        <w:t>Gehinnom,</w:t>
      </w:r>
      <w:r w:rsidR="00A571CC">
        <w:rPr>
          <w:i/>
          <w:iCs/>
        </w:rPr>
        <w:t xml:space="preserve"> </w:t>
      </w:r>
      <w:r>
        <w:rPr>
          <w:i/>
          <w:iCs/>
        </w:rPr>
        <w:t>and</w:t>
      </w:r>
      <w:r w:rsidR="00A571CC">
        <w:rPr>
          <w:i/>
          <w:iCs/>
        </w:rPr>
        <w:t xml:space="preserve"> </w:t>
      </w:r>
      <w:r>
        <w:rPr>
          <w:i/>
          <w:iCs/>
        </w:rPr>
        <w:t>the</w:t>
      </w:r>
      <w:r w:rsidR="00A571CC">
        <w:rPr>
          <w:i/>
          <w:iCs/>
        </w:rPr>
        <w:t xml:space="preserve"> </w:t>
      </w:r>
      <w:r>
        <w:rPr>
          <w:i/>
          <w:iCs/>
        </w:rPr>
        <w:t>wars</w:t>
      </w:r>
      <w:r w:rsidR="00A571CC">
        <w:rPr>
          <w:i/>
          <w:iCs/>
        </w:rPr>
        <w:t xml:space="preserve"> </w:t>
      </w:r>
      <w:r>
        <w:rPr>
          <w:i/>
          <w:iCs/>
        </w:rPr>
        <w:t>of</w:t>
      </w:r>
      <w:r w:rsidR="00A571CC">
        <w:rPr>
          <w:i/>
          <w:iCs/>
        </w:rPr>
        <w:t xml:space="preserve"> </w:t>
      </w:r>
      <w:r>
        <w:rPr>
          <w:i/>
          <w:iCs/>
        </w:rPr>
        <w:t>Gog</w:t>
      </w:r>
      <w:r w:rsidR="00A571CC">
        <w:rPr>
          <w:i/>
          <w:iCs/>
        </w:rPr>
        <w:t xml:space="preserve"> </w:t>
      </w:r>
      <w:r>
        <w:rPr>
          <w:i/>
          <w:iCs/>
        </w:rPr>
        <w:t>and</w:t>
      </w:r>
      <w:r w:rsidR="00A571CC">
        <w:rPr>
          <w:i/>
          <w:iCs/>
        </w:rPr>
        <w:t xml:space="preserve"> </w:t>
      </w:r>
      <w:r>
        <w:rPr>
          <w:i/>
          <w:iCs/>
        </w:rPr>
        <w:t>Magog.</w:t>
      </w:r>
      <w:r w:rsidR="00A571CC">
        <w:rPr>
          <w:i/>
          <w:iCs/>
        </w:rPr>
        <w:t xml:space="preserve"> </w:t>
      </w:r>
      <w:r>
        <w:rPr>
          <w:i/>
          <w:iCs/>
        </w:rPr>
        <w:t>‘The</w:t>
      </w:r>
      <w:r w:rsidR="00A571CC">
        <w:rPr>
          <w:i/>
          <w:iCs/>
        </w:rPr>
        <w:t xml:space="preserve"> </w:t>
      </w:r>
      <w:r>
        <w:rPr>
          <w:i/>
          <w:iCs/>
        </w:rPr>
        <w:t>travails</w:t>
      </w:r>
      <w:r w:rsidR="00A571CC">
        <w:rPr>
          <w:i/>
          <w:iCs/>
        </w:rPr>
        <w:t xml:space="preserve"> </w:t>
      </w:r>
      <w:r>
        <w:rPr>
          <w:i/>
          <w:iCs/>
        </w:rPr>
        <w:t>of</w:t>
      </w:r>
      <w:r w:rsidR="00A571CC">
        <w:rPr>
          <w:i/>
          <w:iCs/>
        </w:rPr>
        <w:t xml:space="preserve"> </w:t>
      </w:r>
      <w:r>
        <w:rPr>
          <w:i/>
          <w:iCs/>
        </w:rPr>
        <w:t>the</w:t>
      </w:r>
      <w:r w:rsidR="00A571CC">
        <w:rPr>
          <w:i/>
          <w:iCs/>
        </w:rPr>
        <w:t xml:space="preserve"> </w:t>
      </w:r>
      <w:proofErr w:type="gramStart"/>
      <w:r w:rsidRPr="00357686">
        <w:rPr>
          <w:i/>
          <w:iCs/>
        </w:rPr>
        <w:t>Messiah</w:t>
      </w:r>
      <w:r>
        <w:rPr>
          <w:i/>
          <w:iCs/>
        </w:rPr>
        <w:t>‘</w:t>
      </w:r>
      <w:proofErr w:type="gramEnd"/>
      <w:r>
        <w:rPr>
          <w:i/>
          <w:iCs/>
        </w:rPr>
        <w:t>:</w:t>
      </w:r>
      <w:r w:rsidR="00A571CC">
        <w:rPr>
          <w:i/>
          <w:iCs/>
        </w:rPr>
        <w:t xml:space="preserve"> </w:t>
      </w:r>
      <w:r>
        <w:rPr>
          <w:i/>
          <w:iCs/>
        </w:rPr>
        <w:t>‘day’</w:t>
      </w:r>
      <w:r w:rsidR="00A571CC">
        <w:rPr>
          <w:i/>
          <w:iCs/>
        </w:rPr>
        <w:t xml:space="preserve"> </w:t>
      </w:r>
      <w:r>
        <w:rPr>
          <w:i/>
          <w:iCs/>
        </w:rPr>
        <w:t>is</w:t>
      </w:r>
      <w:r w:rsidR="00A571CC">
        <w:rPr>
          <w:i/>
          <w:iCs/>
        </w:rPr>
        <w:t xml:space="preserve"> </w:t>
      </w:r>
      <w:r>
        <w:rPr>
          <w:i/>
          <w:iCs/>
        </w:rPr>
        <w:t>written</w:t>
      </w:r>
      <w:r w:rsidR="00A571CC">
        <w:rPr>
          <w:i/>
          <w:iCs/>
        </w:rPr>
        <w:t xml:space="preserve"> </w:t>
      </w:r>
      <w:r>
        <w:rPr>
          <w:i/>
          <w:iCs/>
        </w:rPr>
        <w:t>here;</w:t>
      </w:r>
      <w:r w:rsidR="00A571CC">
        <w:rPr>
          <w:i/>
          <w:iCs/>
        </w:rPr>
        <w:t xml:space="preserve"> </w:t>
      </w:r>
      <w:r>
        <w:rPr>
          <w:i/>
          <w:iCs/>
        </w:rPr>
        <w:t>whilst</w:t>
      </w:r>
      <w:r w:rsidR="00A571CC">
        <w:rPr>
          <w:i/>
          <w:iCs/>
        </w:rPr>
        <w:t xml:space="preserve"> </w:t>
      </w:r>
      <w:r>
        <w:rPr>
          <w:i/>
          <w:iCs/>
        </w:rPr>
        <w:t>there</w:t>
      </w:r>
      <w:r w:rsidR="00A571CC">
        <w:rPr>
          <w:i/>
          <w:iCs/>
        </w:rPr>
        <w:t xml:space="preserve"> </w:t>
      </w:r>
      <w:r>
        <w:rPr>
          <w:i/>
          <w:iCs/>
        </w:rPr>
        <w:t>it</w:t>
      </w:r>
      <w:r w:rsidR="00A571CC">
        <w:rPr>
          <w:i/>
          <w:iCs/>
        </w:rPr>
        <w:t xml:space="preserve"> </w:t>
      </w:r>
      <w:r>
        <w:rPr>
          <w:i/>
          <w:iCs/>
        </w:rPr>
        <w:t>is</w:t>
      </w:r>
      <w:r w:rsidR="00A571CC">
        <w:rPr>
          <w:i/>
          <w:iCs/>
        </w:rPr>
        <w:t xml:space="preserve"> </w:t>
      </w:r>
      <w:r>
        <w:rPr>
          <w:i/>
          <w:iCs/>
        </w:rPr>
        <w:t>written,</w:t>
      </w:r>
      <w:r w:rsidR="00A571CC">
        <w:rPr>
          <w:i/>
          <w:iCs/>
        </w:rPr>
        <w:t xml:space="preserve"> </w:t>
      </w:r>
      <w:r>
        <w:rPr>
          <w:i/>
          <w:iCs/>
        </w:rPr>
        <w:t>Behold,</w:t>
      </w:r>
      <w:r w:rsidR="00A571CC">
        <w:rPr>
          <w:i/>
          <w:iCs/>
        </w:rPr>
        <w:t xml:space="preserve"> </w:t>
      </w:r>
      <w:r>
        <w:rPr>
          <w:i/>
          <w:iCs/>
        </w:rPr>
        <w:t>I</w:t>
      </w:r>
      <w:r w:rsidR="00A571CC">
        <w:rPr>
          <w:i/>
          <w:iCs/>
        </w:rPr>
        <w:t xml:space="preserve"> </w:t>
      </w:r>
      <w:r>
        <w:rPr>
          <w:i/>
          <w:iCs/>
        </w:rPr>
        <w:t>will</w:t>
      </w:r>
      <w:r w:rsidR="00A571CC">
        <w:rPr>
          <w:i/>
          <w:iCs/>
        </w:rPr>
        <w:t xml:space="preserve"> </w:t>
      </w:r>
      <w:r>
        <w:rPr>
          <w:i/>
          <w:iCs/>
        </w:rPr>
        <w:t>send</w:t>
      </w:r>
      <w:r w:rsidR="00A571CC">
        <w:rPr>
          <w:i/>
          <w:iCs/>
        </w:rPr>
        <w:t xml:space="preserve"> </w:t>
      </w:r>
      <w:r>
        <w:rPr>
          <w:i/>
          <w:iCs/>
        </w:rPr>
        <w:t>you</w:t>
      </w:r>
      <w:r w:rsidR="00A571CC">
        <w:rPr>
          <w:i/>
          <w:iCs/>
        </w:rPr>
        <w:t xml:space="preserve"> </w:t>
      </w:r>
      <w:r>
        <w:rPr>
          <w:i/>
          <w:iCs/>
        </w:rPr>
        <w:t>Elijah</w:t>
      </w:r>
      <w:r w:rsidR="00A571CC">
        <w:rPr>
          <w:i/>
          <w:iCs/>
        </w:rPr>
        <w:t xml:space="preserve"> </w:t>
      </w:r>
      <w:r>
        <w:rPr>
          <w:i/>
          <w:iCs/>
        </w:rPr>
        <w:t>the</w:t>
      </w:r>
      <w:r w:rsidR="00A571CC">
        <w:rPr>
          <w:i/>
          <w:iCs/>
        </w:rPr>
        <w:t xml:space="preserve"> </w:t>
      </w:r>
      <w:r>
        <w:rPr>
          <w:i/>
          <w:iCs/>
        </w:rPr>
        <w:t>prophet</w:t>
      </w:r>
      <w:r w:rsidR="00A571CC">
        <w:rPr>
          <w:i/>
          <w:iCs/>
        </w:rPr>
        <w:t xml:space="preserve"> </w:t>
      </w:r>
      <w:r>
        <w:rPr>
          <w:i/>
          <w:iCs/>
        </w:rPr>
        <w:t>before</w:t>
      </w:r>
      <w:r w:rsidR="00A571CC">
        <w:rPr>
          <w:i/>
          <w:iCs/>
        </w:rPr>
        <w:t xml:space="preserve"> </w:t>
      </w:r>
      <w:r>
        <w:rPr>
          <w:i/>
          <w:iCs/>
        </w:rPr>
        <w:t>the</w:t>
      </w:r>
      <w:r w:rsidR="00A571CC">
        <w:rPr>
          <w:i/>
          <w:iCs/>
        </w:rPr>
        <w:t xml:space="preserve"> </w:t>
      </w:r>
      <w:r>
        <w:rPr>
          <w:i/>
          <w:iCs/>
        </w:rPr>
        <w:t>great</w:t>
      </w:r>
      <w:r w:rsidR="00A571CC">
        <w:rPr>
          <w:i/>
          <w:iCs/>
        </w:rPr>
        <w:t xml:space="preserve"> </w:t>
      </w:r>
      <w:r>
        <w:rPr>
          <w:i/>
          <w:iCs/>
        </w:rPr>
        <w:t>and</w:t>
      </w:r>
      <w:r w:rsidR="00A571CC">
        <w:rPr>
          <w:i/>
          <w:iCs/>
        </w:rPr>
        <w:t xml:space="preserve"> </w:t>
      </w:r>
      <w:r>
        <w:rPr>
          <w:i/>
          <w:iCs/>
        </w:rPr>
        <w:t>terrible</w:t>
      </w:r>
      <w:r w:rsidR="00A571CC">
        <w:rPr>
          <w:i/>
          <w:iCs/>
        </w:rPr>
        <w:t xml:space="preserve"> </w:t>
      </w:r>
      <w:r w:rsidRPr="00357686">
        <w:rPr>
          <w:i/>
          <w:iCs/>
        </w:rPr>
        <w:t>day</w:t>
      </w:r>
      <w:r w:rsidR="00A571CC">
        <w:rPr>
          <w:i/>
          <w:iCs/>
        </w:rPr>
        <w:t xml:space="preserve"> </w:t>
      </w:r>
      <w:r w:rsidRPr="00357686">
        <w:rPr>
          <w:i/>
          <w:iCs/>
        </w:rPr>
        <w:t>of</w:t>
      </w:r>
      <w:r w:rsidR="00A571CC">
        <w:rPr>
          <w:i/>
          <w:iCs/>
        </w:rPr>
        <w:t xml:space="preserve"> </w:t>
      </w:r>
      <w:r w:rsidRPr="00357686">
        <w:rPr>
          <w:i/>
          <w:iCs/>
        </w:rPr>
        <w:t>the</w:t>
      </w:r>
      <w:r w:rsidR="00A571CC">
        <w:rPr>
          <w:i/>
          <w:iCs/>
        </w:rPr>
        <w:t xml:space="preserve"> </w:t>
      </w:r>
      <w:r w:rsidRPr="00357686">
        <w:rPr>
          <w:i/>
          <w:iCs/>
        </w:rPr>
        <w:t>Lord</w:t>
      </w:r>
      <w:r w:rsidR="00A571CC">
        <w:rPr>
          <w:i/>
          <w:iCs/>
        </w:rPr>
        <w:t xml:space="preserve"> </w:t>
      </w:r>
      <w:r>
        <w:rPr>
          <w:i/>
          <w:iCs/>
        </w:rPr>
        <w:t>comes.</w:t>
      </w:r>
      <w:r w:rsidR="00A571CC">
        <w:rPr>
          <w:i/>
          <w:iCs/>
        </w:rPr>
        <w:t xml:space="preserve"> </w:t>
      </w:r>
      <w:r>
        <w:rPr>
          <w:i/>
          <w:iCs/>
        </w:rPr>
        <w:t>The</w:t>
      </w:r>
      <w:r w:rsidR="00A571CC">
        <w:rPr>
          <w:i/>
          <w:iCs/>
        </w:rPr>
        <w:t xml:space="preserve"> </w:t>
      </w:r>
      <w:r>
        <w:rPr>
          <w:i/>
          <w:iCs/>
        </w:rPr>
        <w:t>retribution</w:t>
      </w:r>
      <w:r w:rsidR="00A571CC">
        <w:rPr>
          <w:i/>
          <w:iCs/>
        </w:rPr>
        <w:t xml:space="preserve"> </w:t>
      </w:r>
      <w:r>
        <w:rPr>
          <w:i/>
          <w:iCs/>
        </w:rPr>
        <w:t>of</w:t>
      </w:r>
      <w:r w:rsidR="00A571CC">
        <w:rPr>
          <w:i/>
          <w:iCs/>
        </w:rPr>
        <w:t xml:space="preserve"> </w:t>
      </w:r>
      <w:r>
        <w:rPr>
          <w:i/>
          <w:iCs/>
        </w:rPr>
        <w:t>Gehinnom’:</w:t>
      </w:r>
      <w:r w:rsidR="00A571CC">
        <w:rPr>
          <w:i/>
          <w:iCs/>
        </w:rPr>
        <w:t xml:space="preserve"> </w:t>
      </w:r>
      <w:r>
        <w:rPr>
          <w:i/>
          <w:iCs/>
        </w:rPr>
        <w:t>‘day’</w:t>
      </w:r>
      <w:r w:rsidR="00A571CC">
        <w:rPr>
          <w:i/>
          <w:iCs/>
        </w:rPr>
        <w:t xml:space="preserve"> </w:t>
      </w:r>
      <w:r>
        <w:rPr>
          <w:i/>
          <w:iCs/>
        </w:rPr>
        <w:t>is</w:t>
      </w:r>
      <w:r w:rsidR="00A571CC">
        <w:rPr>
          <w:i/>
          <w:iCs/>
        </w:rPr>
        <w:t xml:space="preserve"> </w:t>
      </w:r>
      <w:r>
        <w:rPr>
          <w:i/>
          <w:iCs/>
        </w:rPr>
        <w:t>written</w:t>
      </w:r>
      <w:r w:rsidR="00A571CC">
        <w:rPr>
          <w:i/>
          <w:iCs/>
        </w:rPr>
        <w:t xml:space="preserve"> </w:t>
      </w:r>
      <w:r>
        <w:rPr>
          <w:i/>
          <w:iCs/>
        </w:rPr>
        <w:t>here;</w:t>
      </w:r>
      <w:r w:rsidR="00A571CC">
        <w:rPr>
          <w:i/>
          <w:iCs/>
        </w:rPr>
        <w:t xml:space="preserve"> </w:t>
      </w:r>
      <w:r>
        <w:rPr>
          <w:i/>
          <w:iCs/>
        </w:rPr>
        <w:t>whilst</w:t>
      </w:r>
      <w:r w:rsidR="00A571CC">
        <w:rPr>
          <w:i/>
          <w:iCs/>
        </w:rPr>
        <w:t xml:space="preserve"> </w:t>
      </w:r>
      <w:r>
        <w:rPr>
          <w:i/>
          <w:iCs/>
        </w:rPr>
        <w:t>there</w:t>
      </w:r>
      <w:r w:rsidR="00A571CC">
        <w:rPr>
          <w:i/>
          <w:iCs/>
        </w:rPr>
        <w:t xml:space="preserve"> </w:t>
      </w:r>
      <w:r>
        <w:rPr>
          <w:i/>
          <w:iCs/>
        </w:rPr>
        <w:t>it</w:t>
      </w:r>
      <w:r w:rsidR="00A571CC">
        <w:rPr>
          <w:i/>
          <w:iCs/>
        </w:rPr>
        <w:t xml:space="preserve"> </w:t>
      </w:r>
      <w:r>
        <w:rPr>
          <w:i/>
          <w:iCs/>
        </w:rPr>
        <w:t>is</w:t>
      </w:r>
      <w:r w:rsidR="00A571CC">
        <w:rPr>
          <w:i/>
          <w:iCs/>
        </w:rPr>
        <w:t xml:space="preserve"> </w:t>
      </w:r>
      <w:r>
        <w:rPr>
          <w:i/>
          <w:iCs/>
        </w:rPr>
        <w:t>written,</w:t>
      </w:r>
      <w:r w:rsidR="00A571CC">
        <w:rPr>
          <w:i/>
          <w:iCs/>
        </w:rPr>
        <w:t xml:space="preserve"> </w:t>
      </w:r>
      <w:proofErr w:type="gramStart"/>
      <w:r>
        <w:rPr>
          <w:i/>
          <w:iCs/>
        </w:rPr>
        <w:t>That</w:t>
      </w:r>
      <w:proofErr w:type="gramEnd"/>
      <w:r w:rsidR="00A571CC">
        <w:rPr>
          <w:i/>
          <w:iCs/>
        </w:rPr>
        <w:t xml:space="preserve"> </w:t>
      </w:r>
      <w:r>
        <w:rPr>
          <w:i/>
          <w:iCs/>
        </w:rPr>
        <w:t>day</w:t>
      </w:r>
      <w:r w:rsidR="00A571CC">
        <w:rPr>
          <w:i/>
          <w:iCs/>
        </w:rPr>
        <w:t xml:space="preserve"> </w:t>
      </w:r>
      <w:r>
        <w:rPr>
          <w:i/>
          <w:iCs/>
        </w:rPr>
        <w:t>is</w:t>
      </w:r>
      <w:r w:rsidR="00A571CC">
        <w:rPr>
          <w:i/>
          <w:iCs/>
        </w:rPr>
        <w:t xml:space="preserve"> </w:t>
      </w:r>
      <w:r>
        <w:rPr>
          <w:i/>
          <w:iCs/>
        </w:rPr>
        <w:t>a</w:t>
      </w:r>
      <w:r w:rsidR="00A571CC">
        <w:rPr>
          <w:i/>
          <w:iCs/>
        </w:rPr>
        <w:t xml:space="preserve"> </w:t>
      </w:r>
      <w:r>
        <w:rPr>
          <w:i/>
          <w:iCs/>
        </w:rPr>
        <w:t>day</w:t>
      </w:r>
      <w:r w:rsidR="00A571CC">
        <w:rPr>
          <w:i/>
          <w:iCs/>
        </w:rPr>
        <w:t xml:space="preserve"> </w:t>
      </w:r>
      <w:r>
        <w:rPr>
          <w:i/>
          <w:iCs/>
        </w:rPr>
        <w:t>of</w:t>
      </w:r>
      <w:r w:rsidR="00A571CC">
        <w:rPr>
          <w:i/>
          <w:iCs/>
        </w:rPr>
        <w:t xml:space="preserve"> </w:t>
      </w:r>
      <w:r>
        <w:rPr>
          <w:i/>
          <w:iCs/>
        </w:rPr>
        <w:t>wrath.</w:t>
      </w:r>
      <w:r w:rsidR="00A571CC">
        <w:rPr>
          <w:i/>
          <w:iCs/>
        </w:rPr>
        <w:t xml:space="preserve"> </w:t>
      </w:r>
      <w:r>
        <w:rPr>
          <w:i/>
          <w:iCs/>
        </w:rPr>
        <w:t>‘The</w:t>
      </w:r>
      <w:r w:rsidR="00A571CC">
        <w:rPr>
          <w:i/>
          <w:iCs/>
        </w:rPr>
        <w:t xml:space="preserve"> </w:t>
      </w:r>
      <w:r>
        <w:rPr>
          <w:i/>
          <w:iCs/>
        </w:rPr>
        <w:t>wars</w:t>
      </w:r>
      <w:r w:rsidR="00A571CC">
        <w:rPr>
          <w:i/>
          <w:iCs/>
        </w:rPr>
        <w:t xml:space="preserve"> </w:t>
      </w:r>
      <w:r>
        <w:rPr>
          <w:i/>
          <w:iCs/>
        </w:rPr>
        <w:t>of</w:t>
      </w:r>
      <w:r w:rsidR="00A571CC">
        <w:rPr>
          <w:i/>
          <w:iCs/>
        </w:rPr>
        <w:t xml:space="preserve"> </w:t>
      </w:r>
      <w:r>
        <w:rPr>
          <w:i/>
          <w:iCs/>
        </w:rPr>
        <w:t>Gog</w:t>
      </w:r>
      <w:r w:rsidR="00A571CC">
        <w:rPr>
          <w:i/>
          <w:iCs/>
        </w:rPr>
        <w:t xml:space="preserve"> </w:t>
      </w:r>
      <w:r>
        <w:rPr>
          <w:i/>
          <w:iCs/>
        </w:rPr>
        <w:t>and</w:t>
      </w:r>
      <w:r w:rsidR="00A571CC">
        <w:rPr>
          <w:i/>
          <w:iCs/>
        </w:rPr>
        <w:t xml:space="preserve"> </w:t>
      </w:r>
      <w:r>
        <w:rPr>
          <w:i/>
          <w:iCs/>
        </w:rPr>
        <w:t>Magog’:</w:t>
      </w:r>
      <w:r w:rsidR="00A571CC">
        <w:rPr>
          <w:i/>
          <w:iCs/>
        </w:rPr>
        <w:t xml:space="preserve"> </w:t>
      </w:r>
      <w:r>
        <w:rPr>
          <w:i/>
          <w:iCs/>
        </w:rPr>
        <w:t>‘day’</w:t>
      </w:r>
      <w:r w:rsidR="00A571CC">
        <w:rPr>
          <w:i/>
          <w:iCs/>
        </w:rPr>
        <w:t xml:space="preserve"> </w:t>
      </w:r>
      <w:r>
        <w:rPr>
          <w:i/>
          <w:iCs/>
        </w:rPr>
        <w:t>is</w:t>
      </w:r>
      <w:r w:rsidR="00A571CC">
        <w:rPr>
          <w:i/>
          <w:iCs/>
        </w:rPr>
        <w:t xml:space="preserve"> </w:t>
      </w:r>
      <w:r>
        <w:rPr>
          <w:i/>
          <w:iCs/>
        </w:rPr>
        <w:t>written</w:t>
      </w:r>
      <w:r w:rsidR="00A571CC">
        <w:rPr>
          <w:i/>
          <w:iCs/>
        </w:rPr>
        <w:t xml:space="preserve"> </w:t>
      </w:r>
      <w:r>
        <w:rPr>
          <w:i/>
          <w:iCs/>
        </w:rPr>
        <w:t>here;</w:t>
      </w:r>
      <w:r w:rsidR="00A571CC">
        <w:rPr>
          <w:i/>
          <w:iCs/>
        </w:rPr>
        <w:t xml:space="preserve"> </w:t>
      </w:r>
      <w:r>
        <w:rPr>
          <w:i/>
          <w:iCs/>
        </w:rPr>
        <w:t>whilst</w:t>
      </w:r>
      <w:r w:rsidR="00A571CC">
        <w:rPr>
          <w:i/>
          <w:iCs/>
        </w:rPr>
        <w:t xml:space="preserve"> </w:t>
      </w:r>
      <w:r>
        <w:rPr>
          <w:i/>
          <w:iCs/>
        </w:rPr>
        <w:t>there</w:t>
      </w:r>
      <w:r w:rsidR="00A571CC">
        <w:rPr>
          <w:i/>
          <w:iCs/>
        </w:rPr>
        <w:t xml:space="preserve"> </w:t>
      </w:r>
      <w:r>
        <w:rPr>
          <w:i/>
          <w:iCs/>
        </w:rPr>
        <w:t>it</w:t>
      </w:r>
      <w:r w:rsidR="00A571CC">
        <w:rPr>
          <w:i/>
          <w:iCs/>
        </w:rPr>
        <w:t xml:space="preserve"> </w:t>
      </w:r>
      <w:r>
        <w:rPr>
          <w:i/>
          <w:iCs/>
        </w:rPr>
        <w:t>is</w:t>
      </w:r>
      <w:r w:rsidR="00A571CC">
        <w:rPr>
          <w:i/>
          <w:iCs/>
        </w:rPr>
        <w:t xml:space="preserve"> </w:t>
      </w:r>
      <w:r>
        <w:rPr>
          <w:i/>
          <w:iCs/>
        </w:rPr>
        <w:t>written,</w:t>
      </w:r>
      <w:r w:rsidR="00A571CC">
        <w:rPr>
          <w:i/>
          <w:iCs/>
        </w:rPr>
        <w:t xml:space="preserve"> </w:t>
      </w:r>
      <w:r>
        <w:rPr>
          <w:i/>
          <w:iCs/>
        </w:rPr>
        <w:t>in</w:t>
      </w:r>
      <w:r w:rsidR="00A571CC">
        <w:rPr>
          <w:i/>
          <w:iCs/>
        </w:rPr>
        <w:t xml:space="preserve"> </w:t>
      </w:r>
      <w:r>
        <w:rPr>
          <w:i/>
          <w:iCs/>
        </w:rPr>
        <w:t>that</w:t>
      </w:r>
      <w:r w:rsidR="00A571CC">
        <w:rPr>
          <w:i/>
          <w:iCs/>
        </w:rPr>
        <w:t xml:space="preserve"> </w:t>
      </w:r>
      <w:r>
        <w:rPr>
          <w:i/>
          <w:iCs/>
        </w:rPr>
        <w:t>day</w:t>
      </w:r>
      <w:r w:rsidR="00A571CC">
        <w:rPr>
          <w:i/>
          <w:iCs/>
        </w:rPr>
        <w:t xml:space="preserve"> </w:t>
      </w:r>
      <w:r>
        <w:rPr>
          <w:i/>
          <w:iCs/>
        </w:rPr>
        <w:t>when</w:t>
      </w:r>
      <w:r w:rsidR="00A571CC">
        <w:rPr>
          <w:i/>
          <w:iCs/>
        </w:rPr>
        <w:t xml:space="preserve"> </w:t>
      </w:r>
      <w:r>
        <w:rPr>
          <w:i/>
          <w:iCs/>
        </w:rPr>
        <w:t>Gog</w:t>
      </w:r>
      <w:r w:rsidR="00A571CC">
        <w:rPr>
          <w:i/>
          <w:iCs/>
        </w:rPr>
        <w:t xml:space="preserve"> </w:t>
      </w:r>
      <w:r>
        <w:rPr>
          <w:i/>
          <w:iCs/>
        </w:rPr>
        <w:t>shall</w:t>
      </w:r>
      <w:r w:rsidR="00A571CC">
        <w:rPr>
          <w:i/>
          <w:iCs/>
        </w:rPr>
        <w:t xml:space="preserve"> </w:t>
      </w:r>
      <w:r>
        <w:rPr>
          <w:i/>
          <w:iCs/>
        </w:rPr>
        <w:t>come.</w:t>
      </w:r>
    </w:p>
    <w:p w14:paraId="526CD011" w14:textId="77777777" w:rsidR="00AA7FA1" w:rsidRDefault="00AA7FA1" w:rsidP="00AA7FA1">
      <w:pPr>
        <w:rPr>
          <w:rFonts w:ascii="Verdana" w:hAnsi="Verdana"/>
          <w:sz w:val="20"/>
          <w:szCs w:val="20"/>
        </w:rPr>
      </w:pPr>
    </w:p>
    <w:p w14:paraId="33770706" w14:textId="0AE6143C" w:rsidR="00AA7FA1" w:rsidRDefault="00AA7FA1" w:rsidP="00AA7FA1">
      <w:r>
        <w:t>“The</w:t>
      </w:r>
      <w:r w:rsidR="00A571CC">
        <w:t xml:space="preserve"> </w:t>
      </w:r>
      <w:r>
        <w:t>travails</w:t>
      </w:r>
      <w:r w:rsidR="00A571CC">
        <w:t xml:space="preserve"> </w:t>
      </w:r>
      <w:r>
        <w:t>of</w:t>
      </w:r>
      <w:r w:rsidR="00A571CC">
        <w:t xml:space="preserve"> </w:t>
      </w:r>
      <w:proofErr w:type="gramStart"/>
      <w:r w:rsidRPr="00357686">
        <w:t>Mashiach</w:t>
      </w:r>
      <w:r>
        <w:t>“</w:t>
      </w:r>
      <w:r w:rsidR="00A571CC">
        <w:t xml:space="preserve"> </w:t>
      </w:r>
      <w:r>
        <w:t>was</w:t>
      </w:r>
      <w:proofErr w:type="gramEnd"/>
      <w:r w:rsidR="00A571CC">
        <w:t xml:space="preserve"> </w:t>
      </w:r>
      <w:r>
        <w:t>understood</w:t>
      </w:r>
      <w:r w:rsidR="00A571CC">
        <w:t xml:space="preserve"> </w:t>
      </w:r>
      <w:r>
        <w:t>by</w:t>
      </w:r>
      <w:r w:rsidR="00A571CC">
        <w:t xml:space="preserve"> </w:t>
      </w:r>
      <w:r>
        <w:t>the</w:t>
      </w:r>
      <w:r w:rsidR="00A571CC">
        <w:t xml:space="preserve"> </w:t>
      </w:r>
      <w:r>
        <w:t>Rabbis</w:t>
      </w:r>
      <w:r w:rsidR="00A571CC">
        <w:t xml:space="preserve"> </w:t>
      </w:r>
      <w:r>
        <w:t>to</w:t>
      </w:r>
      <w:r w:rsidR="00A571CC">
        <w:t xml:space="preserve"> </w:t>
      </w:r>
      <w:r>
        <w:t>picture</w:t>
      </w:r>
      <w:r w:rsidR="00A571CC">
        <w:t xml:space="preserve"> </w:t>
      </w:r>
      <w:r w:rsidRPr="00357686">
        <w:t>forty</w:t>
      </w:r>
      <w:r w:rsidR="00A571CC">
        <w:t xml:space="preserve"> </w:t>
      </w:r>
      <w:r>
        <w:t>years</w:t>
      </w:r>
      <w:r w:rsidR="00A571CC">
        <w:t xml:space="preserve"> </w:t>
      </w:r>
      <w:r>
        <w:t>of</w:t>
      </w:r>
      <w:r w:rsidR="00A571CC">
        <w:t xml:space="preserve"> </w:t>
      </w:r>
      <w:r>
        <w:t>great</w:t>
      </w:r>
      <w:r w:rsidR="00A571CC">
        <w:t xml:space="preserve"> </w:t>
      </w:r>
      <w:r>
        <w:t>distress.</w:t>
      </w:r>
    </w:p>
    <w:p w14:paraId="78554BC4" w14:textId="77777777" w:rsidR="00AA7FA1" w:rsidRDefault="00AA7FA1" w:rsidP="00AA7FA1"/>
    <w:p w14:paraId="7B488F31" w14:textId="771C4227" w:rsidR="00AA7FA1" w:rsidRDefault="00AA7FA1" w:rsidP="00AA7FA1">
      <w:pPr>
        <w:jc w:val="center"/>
      </w:pPr>
      <w:r>
        <w:t>*</w:t>
      </w:r>
      <w:r w:rsidR="00A571CC">
        <w:t xml:space="preserve"> </w:t>
      </w:r>
      <w:r>
        <w:t>*</w:t>
      </w:r>
      <w:r w:rsidR="00A571CC">
        <w:t xml:space="preserve"> </w:t>
      </w:r>
      <w:r>
        <w:t>*</w:t>
      </w:r>
    </w:p>
    <w:p w14:paraId="29AA47B5" w14:textId="77777777" w:rsidR="00AA7FA1" w:rsidRDefault="00AA7FA1" w:rsidP="00AA7FA1"/>
    <w:p w14:paraId="048DBCCE" w14:textId="63EF9DBC" w:rsidR="00AA7FA1" w:rsidRPr="007F3C3D" w:rsidRDefault="00AA7FA1" w:rsidP="00AA7FA1">
      <w:pPr>
        <w:ind w:left="288" w:right="288"/>
        <w:rPr>
          <w:i/>
        </w:rPr>
      </w:pPr>
      <w:r w:rsidRPr="007F3C3D">
        <w:rPr>
          <w:b/>
          <w:bCs/>
          <w:i/>
        </w:rPr>
        <w:t>Sanhedrin</w:t>
      </w:r>
      <w:r w:rsidR="00A571CC">
        <w:rPr>
          <w:b/>
          <w:bCs/>
          <w:i/>
        </w:rPr>
        <w:t xml:space="preserve"> </w:t>
      </w:r>
      <w:r w:rsidRPr="007F3C3D">
        <w:rPr>
          <w:b/>
          <w:bCs/>
          <w:i/>
        </w:rPr>
        <w:t>111a</w:t>
      </w:r>
      <w:r w:rsidR="00A571CC">
        <w:rPr>
          <w:i/>
        </w:rPr>
        <w:t xml:space="preserve"> </w:t>
      </w:r>
      <w:r w:rsidRPr="007F3C3D">
        <w:rPr>
          <w:i/>
        </w:rPr>
        <w:t>For</w:t>
      </w:r>
      <w:r w:rsidR="00A571CC">
        <w:rPr>
          <w:i/>
        </w:rPr>
        <w:t xml:space="preserve"> </w:t>
      </w:r>
      <w:r w:rsidRPr="007F3C3D">
        <w:rPr>
          <w:i/>
        </w:rPr>
        <w:t>I</w:t>
      </w:r>
      <w:r w:rsidR="00A571CC">
        <w:rPr>
          <w:i/>
        </w:rPr>
        <w:t xml:space="preserve"> </w:t>
      </w:r>
      <w:r w:rsidRPr="007F3C3D">
        <w:rPr>
          <w:i/>
        </w:rPr>
        <w:t>am</w:t>
      </w:r>
      <w:r w:rsidR="00A571CC">
        <w:rPr>
          <w:i/>
        </w:rPr>
        <w:t xml:space="preserve"> </w:t>
      </w:r>
      <w:r w:rsidRPr="007F3C3D">
        <w:rPr>
          <w:i/>
        </w:rPr>
        <w:t>married</w:t>
      </w:r>
      <w:r w:rsidR="00A571CC">
        <w:rPr>
          <w:i/>
        </w:rPr>
        <w:t xml:space="preserve"> </w:t>
      </w:r>
      <w:r w:rsidRPr="007F3C3D">
        <w:rPr>
          <w:i/>
        </w:rPr>
        <w:t>unto</w:t>
      </w:r>
      <w:r w:rsidR="00A571CC">
        <w:rPr>
          <w:i/>
        </w:rPr>
        <w:t xml:space="preserve"> </w:t>
      </w:r>
      <w:r w:rsidRPr="007F3C3D">
        <w:rPr>
          <w:i/>
        </w:rPr>
        <w:t>you:</w:t>
      </w:r>
      <w:r w:rsidR="00A571CC">
        <w:rPr>
          <w:i/>
        </w:rPr>
        <w:t xml:space="preserve"> </w:t>
      </w:r>
      <w:r w:rsidRPr="007F3C3D">
        <w:rPr>
          <w:i/>
        </w:rPr>
        <w:t>and</w:t>
      </w:r>
      <w:r w:rsidR="00A571CC">
        <w:rPr>
          <w:i/>
        </w:rPr>
        <w:t xml:space="preserve"> </w:t>
      </w:r>
      <w:r w:rsidRPr="007F3C3D">
        <w:rPr>
          <w:i/>
        </w:rPr>
        <w:t>I</w:t>
      </w:r>
      <w:r w:rsidR="00A571CC">
        <w:rPr>
          <w:i/>
        </w:rPr>
        <w:t xml:space="preserve"> </w:t>
      </w:r>
      <w:r w:rsidRPr="007F3C3D">
        <w:rPr>
          <w:i/>
        </w:rPr>
        <w:t>will</w:t>
      </w:r>
      <w:r w:rsidR="00A571CC">
        <w:rPr>
          <w:i/>
        </w:rPr>
        <w:t xml:space="preserve"> </w:t>
      </w:r>
      <w:r w:rsidRPr="007F3C3D">
        <w:rPr>
          <w:i/>
        </w:rPr>
        <w:t>take</w:t>
      </w:r>
      <w:r w:rsidR="00A571CC">
        <w:rPr>
          <w:i/>
        </w:rPr>
        <w:t xml:space="preserve"> </w:t>
      </w:r>
      <w:r w:rsidRPr="007F3C3D">
        <w:rPr>
          <w:i/>
        </w:rPr>
        <w:t>you</w:t>
      </w:r>
      <w:r w:rsidR="00A571CC">
        <w:rPr>
          <w:i/>
        </w:rPr>
        <w:t xml:space="preserve"> </w:t>
      </w:r>
      <w:r w:rsidRPr="00357686">
        <w:rPr>
          <w:i/>
        </w:rPr>
        <w:t>one</w:t>
      </w:r>
      <w:r w:rsidR="00A571CC">
        <w:rPr>
          <w:i/>
        </w:rPr>
        <w:t xml:space="preserve"> </w:t>
      </w:r>
      <w:r w:rsidRPr="007F3C3D">
        <w:rPr>
          <w:i/>
        </w:rPr>
        <w:t>of</w:t>
      </w:r>
      <w:r w:rsidR="00A571CC">
        <w:rPr>
          <w:i/>
        </w:rPr>
        <w:t xml:space="preserve"> </w:t>
      </w:r>
      <w:r w:rsidRPr="007F3C3D">
        <w:rPr>
          <w:i/>
        </w:rPr>
        <w:t>a</w:t>
      </w:r>
      <w:r w:rsidR="00A571CC">
        <w:rPr>
          <w:i/>
        </w:rPr>
        <w:t xml:space="preserve"> </w:t>
      </w:r>
      <w:r w:rsidRPr="00357686">
        <w:rPr>
          <w:i/>
        </w:rPr>
        <w:t>city</w:t>
      </w:r>
      <w:r w:rsidRPr="007F3C3D">
        <w:rPr>
          <w:i/>
        </w:rPr>
        <w:t>,</w:t>
      </w:r>
      <w:r w:rsidR="00A571CC">
        <w:rPr>
          <w:i/>
        </w:rPr>
        <w:t xml:space="preserve"> </w:t>
      </w:r>
      <w:r w:rsidRPr="007F3C3D">
        <w:rPr>
          <w:i/>
        </w:rPr>
        <w:t>and</w:t>
      </w:r>
      <w:r w:rsidR="00A571CC">
        <w:rPr>
          <w:i/>
        </w:rPr>
        <w:t xml:space="preserve"> </w:t>
      </w:r>
      <w:r w:rsidRPr="00357686">
        <w:rPr>
          <w:i/>
        </w:rPr>
        <w:t>two</w:t>
      </w:r>
      <w:r w:rsidR="00A571CC">
        <w:rPr>
          <w:i/>
        </w:rPr>
        <w:t xml:space="preserve"> </w:t>
      </w:r>
      <w:r w:rsidRPr="007F3C3D">
        <w:rPr>
          <w:i/>
        </w:rPr>
        <w:t>of</w:t>
      </w:r>
      <w:r w:rsidR="00A571CC">
        <w:rPr>
          <w:i/>
        </w:rPr>
        <w:t xml:space="preserve"> </w:t>
      </w:r>
      <w:r w:rsidRPr="007F3C3D">
        <w:rPr>
          <w:i/>
        </w:rPr>
        <w:t>a</w:t>
      </w:r>
      <w:r w:rsidR="00A571CC">
        <w:rPr>
          <w:i/>
        </w:rPr>
        <w:t xml:space="preserve"> </w:t>
      </w:r>
      <w:r w:rsidRPr="007F3C3D">
        <w:rPr>
          <w:i/>
        </w:rPr>
        <w:t>family.</w:t>
      </w:r>
      <w:r w:rsidR="00A571CC">
        <w:rPr>
          <w:i/>
        </w:rPr>
        <w:t xml:space="preserve"> </w:t>
      </w:r>
      <w:r w:rsidRPr="007F3C3D">
        <w:rPr>
          <w:i/>
        </w:rPr>
        <w:t>Resh</w:t>
      </w:r>
      <w:r w:rsidR="00A571CC">
        <w:rPr>
          <w:i/>
        </w:rPr>
        <w:t xml:space="preserve"> </w:t>
      </w:r>
      <w:r w:rsidRPr="007F3C3D">
        <w:rPr>
          <w:i/>
        </w:rPr>
        <w:t>Lakish</w:t>
      </w:r>
      <w:r w:rsidR="00A571CC">
        <w:rPr>
          <w:i/>
        </w:rPr>
        <w:t xml:space="preserve"> </w:t>
      </w:r>
      <w:r w:rsidRPr="007F3C3D">
        <w:rPr>
          <w:i/>
        </w:rPr>
        <w:t>said:</w:t>
      </w:r>
      <w:r w:rsidR="00A571CC">
        <w:rPr>
          <w:i/>
        </w:rPr>
        <w:t xml:space="preserve"> </w:t>
      </w:r>
      <w:r w:rsidRPr="007F3C3D">
        <w:rPr>
          <w:i/>
        </w:rPr>
        <w:t>This</w:t>
      </w:r>
      <w:r w:rsidR="00A571CC">
        <w:rPr>
          <w:i/>
        </w:rPr>
        <w:t xml:space="preserve"> </w:t>
      </w:r>
      <w:r w:rsidRPr="007F3C3D">
        <w:rPr>
          <w:i/>
        </w:rPr>
        <w:t>is</w:t>
      </w:r>
      <w:r w:rsidR="00A571CC">
        <w:rPr>
          <w:i/>
        </w:rPr>
        <w:t xml:space="preserve"> </w:t>
      </w:r>
      <w:r w:rsidRPr="007F3C3D">
        <w:rPr>
          <w:i/>
        </w:rPr>
        <w:t>meant</w:t>
      </w:r>
      <w:r w:rsidR="00A571CC">
        <w:rPr>
          <w:i/>
        </w:rPr>
        <w:t xml:space="preserve"> </w:t>
      </w:r>
      <w:r w:rsidRPr="007F3C3D">
        <w:rPr>
          <w:i/>
        </w:rPr>
        <w:t>literally.</w:t>
      </w:r>
      <w:r w:rsidR="00A571CC">
        <w:rPr>
          <w:i/>
        </w:rPr>
        <w:t xml:space="preserve"> </w:t>
      </w:r>
      <w:r w:rsidRPr="007F3C3D">
        <w:rPr>
          <w:i/>
        </w:rPr>
        <w:t>Said</w:t>
      </w:r>
      <w:r w:rsidR="00A571CC">
        <w:rPr>
          <w:i/>
        </w:rPr>
        <w:t xml:space="preserve"> </w:t>
      </w:r>
      <w:r w:rsidRPr="007F3C3D">
        <w:rPr>
          <w:i/>
        </w:rPr>
        <w:t>R.</w:t>
      </w:r>
      <w:r w:rsidR="00A571CC">
        <w:rPr>
          <w:i/>
        </w:rPr>
        <w:t xml:space="preserve"> </w:t>
      </w:r>
      <w:r w:rsidRPr="007F3C3D">
        <w:rPr>
          <w:i/>
        </w:rPr>
        <w:t>Johanan</w:t>
      </w:r>
      <w:r w:rsidR="00A571CC">
        <w:rPr>
          <w:i/>
        </w:rPr>
        <w:t xml:space="preserve"> </w:t>
      </w:r>
      <w:r w:rsidRPr="007F3C3D">
        <w:rPr>
          <w:i/>
        </w:rPr>
        <w:t>unto</w:t>
      </w:r>
      <w:r w:rsidR="00A571CC">
        <w:rPr>
          <w:i/>
        </w:rPr>
        <w:t xml:space="preserve"> </w:t>
      </w:r>
      <w:r w:rsidRPr="007F3C3D">
        <w:rPr>
          <w:i/>
        </w:rPr>
        <w:t>him:</w:t>
      </w:r>
      <w:r w:rsidR="00A571CC">
        <w:rPr>
          <w:i/>
        </w:rPr>
        <w:t xml:space="preserve"> </w:t>
      </w:r>
      <w:r w:rsidRPr="007F3C3D">
        <w:rPr>
          <w:i/>
        </w:rPr>
        <w:t>Their</w:t>
      </w:r>
      <w:r w:rsidR="00A571CC">
        <w:rPr>
          <w:i/>
        </w:rPr>
        <w:t xml:space="preserve"> </w:t>
      </w:r>
      <w:r w:rsidRPr="007F3C3D">
        <w:rPr>
          <w:i/>
        </w:rPr>
        <w:t>Master</w:t>
      </w:r>
      <w:r w:rsidR="00A571CC">
        <w:rPr>
          <w:i/>
        </w:rPr>
        <w:t xml:space="preserve"> </w:t>
      </w:r>
      <w:r w:rsidRPr="007F3C3D">
        <w:rPr>
          <w:i/>
        </w:rPr>
        <w:t>is</w:t>
      </w:r>
      <w:r w:rsidR="00A571CC">
        <w:rPr>
          <w:i/>
        </w:rPr>
        <w:t xml:space="preserve"> </w:t>
      </w:r>
      <w:r w:rsidRPr="007F3C3D">
        <w:rPr>
          <w:i/>
        </w:rPr>
        <w:t>not</w:t>
      </w:r>
      <w:r w:rsidR="00A571CC">
        <w:rPr>
          <w:i/>
        </w:rPr>
        <w:t xml:space="preserve"> </w:t>
      </w:r>
      <w:r w:rsidRPr="007F3C3D">
        <w:rPr>
          <w:i/>
        </w:rPr>
        <w:t>pleased</w:t>
      </w:r>
      <w:r w:rsidR="00A571CC">
        <w:rPr>
          <w:i/>
        </w:rPr>
        <w:t xml:space="preserve"> </w:t>
      </w:r>
      <w:r w:rsidRPr="007F3C3D">
        <w:rPr>
          <w:i/>
        </w:rPr>
        <w:t>that</w:t>
      </w:r>
      <w:r w:rsidR="00A571CC">
        <w:rPr>
          <w:i/>
        </w:rPr>
        <w:t xml:space="preserve"> </w:t>
      </w:r>
      <w:r w:rsidRPr="007F3C3D">
        <w:rPr>
          <w:i/>
        </w:rPr>
        <w:t>you</w:t>
      </w:r>
      <w:r w:rsidR="00A571CC">
        <w:rPr>
          <w:i/>
        </w:rPr>
        <w:t xml:space="preserve"> </w:t>
      </w:r>
      <w:r w:rsidRPr="007F3C3D">
        <w:rPr>
          <w:i/>
        </w:rPr>
        <w:t>say</w:t>
      </w:r>
      <w:r w:rsidR="00A571CC">
        <w:rPr>
          <w:i/>
        </w:rPr>
        <w:t xml:space="preserve"> </w:t>
      </w:r>
      <w:r w:rsidRPr="007F3C3D">
        <w:rPr>
          <w:i/>
        </w:rPr>
        <w:t>so</w:t>
      </w:r>
      <w:r w:rsidR="00A571CC">
        <w:rPr>
          <w:i/>
        </w:rPr>
        <w:t xml:space="preserve"> </w:t>
      </w:r>
      <w:r w:rsidRPr="007F3C3D">
        <w:rPr>
          <w:i/>
        </w:rPr>
        <w:t>of</w:t>
      </w:r>
      <w:r w:rsidR="00A571CC">
        <w:rPr>
          <w:i/>
        </w:rPr>
        <w:t xml:space="preserve"> </w:t>
      </w:r>
      <w:r w:rsidRPr="007F3C3D">
        <w:rPr>
          <w:i/>
        </w:rPr>
        <w:t>them.</w:t>
      </w:r>
      <w:r w:rsidR="00A571CC">
        <w:rPr>
          <w:i/>
        </w:rPr>
        <w:t xml:space="preserve"> </w:t>
      </w:r>
      <w:r w:rsidRPr="007F3C3D">
        <w:rPr>
          <w:i/>
        </w:rPr>
        <w:t>But</w:t>
      </w:r>
      <w:r w:rsidR="00A571CC">
        <w:rPr>
          <w:i/>
        </w:rPr>
        <w:t xml:space="preserve"> </w:t>
      </w:r>
      <w:r w:rsidRPr="007F3C3D">
        <w:rPr>
          <w:i/>
        </w:rPr>
        <w:t>[say</w:t>
      </w:r>
      <w:r w:rsidR="00A571CC">
        <w:rPr>
          <w:i/>
        </w:rPr>
        <w:t xml:space="preserve"> </w:t>
      </w:r>
      <w:r w:rsidRPr="007F3C3D">
        <w:rPr>
          <w:i/>
        </w:rPr>
        <w:t>thus:]</w:t>
      </w:r>
      <w:r w:rsidR="00A571CC">
        <w:rPr>
          <w:i/>
        </w:rPr>
        <w:t xml:space="preserve"> </w:t>
      </w:r>
      <w:r>
        <w:rPr>
          <w:i/>
        </w:rPr>
        <w:t>‘</w:t>
      </w:r>
      <w:r w:rsidRPr="00357686">
        <w:rPr>
          <w:i/>
        </w:rPr>
        <w:t>one</w:t>
      </w:r>
      <w:r w:rsidR="00A571CC">
        <w:rPr>
          <w:i/>
        </w:rPr>
        <w:t xml:space="preserve"> </w:t>
      </w:r>
      <w:r w:rsidRPr="007F3C3D">
        <w:rPr>
          <w:i/>
        </w:rPr>
        <w:t>of</w:t>
      </w:r>
      <w:r w:rsidR="00A571CC">
        <w:rPr>
          <w:i/>
        </w:rPr>
        <w:t xml:space="preserve"> </w:t>
      </w:r>
      <w:r w:rsidRPr="007F3C3D">
        <w:rPr>
          <w:i/>
        </w:rPr>
        <w:t>a</w:t>
      </w:r>
      <w:r w:rsidR="00A571CC">
        <w:rPr>
          <w:i/>
        </w:rPr>
        <w:t xml:space="preserve"> </w:t>
      </w:r>
      <w:proofErr w:type="gramStart"/>
      <w:r w:rsidRPr="00357686">
        <w:rPr>
          <w:i/>
        </w:rPr>
        <w:t>city</w:t>
      </w:r>
      <w:r>
        <w:rPr>
          <w:i/>
        </w:rPr>
        <w:t>‘</w:t>
      </w:r>
      <w:r w:rsidR="00A571CC">
        <w:rPr>
          <w:i/>
        </w:rPr>
        <w:t xml:space="preserve"> </w:t>
      </w:r>
      <w:r w:rsidRPr="007F3C3D">
        <w:rPr>
          <w:i/>
        </w:rPr>
        <w:t>[</w:t>
      </w:r>
      <w:proofErr w:type="gramEnd"/>
      <w:r w:rsidRPr="007F3C3D">
        <w:rPr>
          <w:i/>
        </w:rPr>
        <w:t>means</w:t>
      </w:r>
      <w:r w:rsidR="00A571CC">
        <w:rPr>
          <w:i/>
        </w:rPr>
        <w:t xml:space="preserve"> </w:t>
      </w:r>
      <w:r w:rsidRPr="007F3C3D">
        <w:rPr>
          <w:i/>
        </w:rPr>
        <w:t>that</w:t>
      </w:r>
      <w:r w:rsidR="00A571CC">
        <w:rPr>
          <w:i/>
        </w:rPr>
        <w:t xml:space="preserve"> </w:t>
      </w:r>
      <w:r w:rsidRPr="007F3C3D">
        <w:rPr>
          <w:i/>
        </w:rPr>
        <w:t>his</w:t>
      </w:r>
      <w:r w:rsidR="00A571CC">
        <w:rPr>
          <w:i/>
        </w:rPr>
        <w:t xml:space="preserve"> </w:t>
      </w:r>
      <w:r w:rsidRPr="007F3C3D">
        <w:rPr>
          <w:i/>
        </w:rPr>
        <w:t>virtues]</w:t>
      </w:r>
      <w:r w:rsidR="00A571CC">
        <w:rPr>
          <w:i/>
        </w:rPr>
        <w:t xml:space="preserve"> </w:t>
      </w:r>
      <w:r w:rsidRPr="007F3C3D">
        <w:rPr>
          <w:i/>
        </w:rPr>
        <w:t>shall</w:t>
      </w:r>
      <w:r w:rsidR="00A571CC">
        <w:rPr>
          <w:i/>
        </w:rPr>
        <w:t xml:space="preserve"> </w:t>
      </w:r>
      <w:r w:rsidRPr="007F3C3D">
        <w:rPr>
          <w:i/>
        </w:rPr>
        <w:t>benefit</w:t>
      </w:r>
      <w:r w:rsidR="00A571CC">
        <w:rPr>
          <w:i/>
        </w:rPr>
        <w:t xml:space="preserve"> </w:t>
      </w:r>
      <w:r w:rsidRPr="007F3C3D">
        <w:rPr>
          <w:i/>
        </w:rPr>
        <w:t>an</w:t>
      </w:r>
      <w:r w:rsidR="00A571CC">
        <w:rPr>
          <w:i/>
        </w:rPr>
        <w:t xml:space="preserve"> </w:t>
      </w:r>
      <w:r w:rsidRPr="007F3C3D">
        <w:rPr>
          <w:i/>
        </w:rPr>
        <w:t>entire</w:t>
      </w:r>
      <w:r w:rsidR="00A571CC">
        <w:rPr>
          <w:i/>
        </w:rPr>
        <w:t xml:space="preserve"> </w:t>
      </w:r>
      <w:r w:rsidRPr="00357686">
        <w:rPr>
          <w:i/>
        </w:rPr>
        <w:t>city</w:t>
      </w:r>
      <w:r w:rsidRPr="007F3C3D">
        <w:rPr>
          <w:i/>
        </w:rPr>
        <w:t>;</w:t>
      </w:r>
      <w:r w:rsidR="00A571CC">
        <w:rPr>
          <w:i/>
        </w:rPr>
        <w:t xml:space="preserve"> </w:t>
      </w:r>
      <w:r w:rsidRPr="007F3C3D">
        <w:rPr>
          <w:i/>
        </w:rPr>
        <w:t>and</w:t>
      </w:r>
      <w:r w:rsidR="00A571CC">
        <w:rPr>
          <w:i/>
        </w:rPr>
        <w:t xml:space="preserve"> </w:t>
      </w:r>
      <w:r>
        <w:rPr>
          <w:i/>
        </w:rPr>
        <w:t>‘</w:t>
      </w:r>
      <w:r w:rsidRPr="00357686">
        <w:rPr>
          <w:i/>
        </w:rPr>
        <w:t>two</w:t>
      </w:r>
      <w:r w:rsidR="00A571CC">
        <w:rPr>
          <w:i/>
        </w:rPr>
        <w:t xml:space="preserve"> </w:t>
      </w:r>
      <w:r w:rsidRPr="007F3C3D">
        <w:rPr>
          <w:i/>
        </w:rPr>
        <w:t>of</w:t>
      </w:r>
      <w:r w:rsidR="00A571CC">
        <w:rPr>
          <w:i/>
        </w:rPr>
        <w:t xml:space="preserve"> </w:t>
      </w:r>
      <w:r w:rsidRPr="007F3C3D">
        <w:rPr>
          <w:i/>
        </w:rPr>
        <w:t>a</w:t>
      </w:r>
      <w:r w:rsidR="00A571CC">
        <w:rPr>
          <w:i/>
        </w:rPr>
        <w:t xml:space="preserve"> </w:t>
      </w:r>
      <w:r w:rsidRPr="007F3C3D">
        <w:rPr>
          <w:i/>
        </w:rPr>
        <w:t>family</w:t>
      </w:r>
      <w:r>
        <w:rPr>
          <w:i/>
        </w:rPr>
        <w:t>’</w:t>
      </w:r>
      <w:r w:rsidR="00A571CC">
        <w:rPr>
          <w:i/>
        </w:rPr>
        <w:t xml:space="preserve"> </w:t>
      </w:r>
      <w:r w:rsidRPr="007F3C3D">
        <w:rPr>
          <w:i/>
        </w:rPr>
        <w:t>will</w:t>
      </w:r>
      <w:r w:rsidR="00A571CC">
        <w:rPr>
          <w:i/>
        </w:rPr>
        <w:t xml:space="preserve"> </w:t>
      </w:r>
      <w:r w:rsidRPr="007F3C3D">
        <w:rPr>
          <w:i/>
        </w:rPr>
        <w:t>benefit</w:t>
      </w:r>
      <w:r w:rsidR="00A571CC">
        <w:rPr>
          <w:i/>
        </w:rPr>
        <w:t xml:space="preserve"> </w:t>
      </w:r>
      <w:r w:rsidRPr="007F3C3D">
        <w:rPr>
          <w:i/>
        </w:rPr>
        <w:t>the</w:t>
      </w:r>
      <w:r w:rsidR="00A571CC">
        <w:rPr>
          <w:i/>
        </w:rPr>
        <w:t xml:space="preserve"> </w:t>
      </w:r>
      <w:r w:rsidRPr="007F3C3D">
        <w:rPr>
          <w:i/>
        </w:rPr>
        <w:t>entire</w:t>
      </w:r>
      <w:r w:rsidR="00A571CC">
        <w:rPr>
          <w:i/>
        </w:rPr>
        <w:t xml:space="preserve"> </w:t>
      </w:r>
      <w:r w:rsidRPr="007F3C3D">
        <w:rPr>
          <w:i/>
        </w:rPr>
        <w:t>family.</w:t>
      </w:r>
      <w:r w:rsidR="00A571CC">
        <w:rPr>
          <w:i/>
        </w:rPr>
        <w:t xml:space="preserve"> </w:t>
      </w:r>
      <w:r w:rsidRPr="007F3C3D">
        <w:rPr>
          <w:i/>
        </w:rPr>
        <w:t>R.</w:t>
      </w:r>
      <w:r w:rsidR="00A571CC">
        <w:rPr>
          <w:i/>
        </w:rPr>
        <w:t xml:space="preserve"> </w:t>
      </w:r>
      <w:r w:rsidRPr="007F3C3D">
        <w:rPr>
          <w:i/>
        </w:rPr>
        <w:t>Kahana</w:t>
      </w:r>
      <w:r w:rsidR="00A571CC">
        <w:rPr>
          <w:i/>
        </w:rPr>
        <w:t xml:space="preserve"> </w:t>
      </w:r>
      <w:r w:rsidRPr="007F3C3D">
        <w:rPr>
          <w:i/>
        </w:rPr>
        <w:t>sat</w:t>
      </w:r>
      <w:r w:rsidR="00A571CC">
        <w:rPr>
          <w:i/>
        </w:rPr>
        <w:t xml:space="preserve"> </w:t>
      </w:r>
      <w:r w:rsidRPr="007F3C3D">
        <w:rPr>
          <w:i/>
        </w:rPr>
        <w:t>before</w:t>
      </w:r>
      <w:r w:rsidR="00A571CC">
        <w:rPr>
          <w:i/>
        </w:rPr>
        <w:t xml:space="preserve"> </w:t>
      </w:r>
      <w:r w:rsidRPr="007F3C3D">
        <w:rPr>
          <w:i/>
        </w:rPr>
        <w:t>Rab</w:t>
      </w:r>
      <w:r w:rsidR="00A571CC">
        <w:rPr>
          <w:i/>
        </w:rPr>
        <w:t xml:space="preserve"> </w:t>
      </w:r>
      <w:r w:rsidRPr="007F3C3D">
        <w:rPr>
          <w:i/>
        </w:rPr>
        <w:t>and</w:t>
      </w:r>
      <w:r w:rsidR="00A571CC">
        <w:rPr>
          <w:i/>
        </w:rPr>
        <w:t xml:space="preserve"> </w:t>
      </w:r>
      <w:r w:rsidRPr="007F3C3D">
        <w:rPr>
          <w:i/>
        </w:rPr>
        <w:t>stated:</w:t>
      </w:r>
      <w:r w:rsidR="00A571CC">
        <w:rPr>
          <w:i/>
        </w:rPr>
        <w:t xml:space="preserve"> </w:t>
      </w:r>
      <w:r w:rsidRPr="007F3C3D">
        <w:rPr>
          <w:i/>
        </w:rPr>
        <w:t>This</w:t>
      </w:r>
      <w:r w:rsidR="00A571CC">
        <w:rPr>
          <w:i/>
        </w:rPr>
        <w:t xml:space="preserve"> </w:t>
      </w:r>
      <w:r w:rsidRPr="007F3C3D">
        <w:rPr>
          <w:i/>
        </w:rPr>
        <w:t>is</w:t>
      </w:r>
      <w:r w:rsidR="00A571CC">
        <w:rPr>
          <w:i/>
        </w:rPr>
        <w:t xml:space="preserve"> </w:t>
      </w:r>
      <w:r w:rsidRPr="007F3C3D">
        <w:rPr>
          <w:i/>
        </w:rPr>
        <w:t>meant</w:t>
      </w:r>
      <w:r w:rsidR="00A571CC">
        <w:rPr>
          <w:i/>
        </w:rPr>
        <w:t xml:space="preserve"> </w:t>
      </w:r>
      <w:r w:rsidRPr="007F3C3D">
        <w:rPr>
          <w:i/>
        </w:rPr>
        <w:t>literally.</w:t>
      </w:r>
      <w:r w:rsidR="00A571CC">
        <w:rPr>
          <w:i/>
        </w:rPr>
        <w:t xml:space="preserve"> </w:t>
      </w:r>
      <w:r w:rsidRPr="007F3C3D">
        <w:rPr>
          <w:i/>
        </w:rPr>
        <w:t>Rab</w:t>
      </w:r>
      <w:r w:rsidR="00A571CC">
        <w:rPr>
          <w:i/>
        </w:rPr>
        <w:t xml:space="preserve"> </w:t>
      </w:r>
      <w:r w:rsidRPr="007F3C3D">
        <w:rPr>
          <w:i/>
        </w:rPr>
        <w:t>said</w:t>
      </w:r>
      <w:r w:rsidR="00A571CC">
        <w:rPr>
          <w:i/>
        </w:rPr>
        <w:t xml:space="preserve"> </w:t>
      </w:r>
      <w:r w:rsidRPr="007F3C3D">
        <w:rPr>
          <w:i/>
        </w:rPr>
        <w:t>to</w:t>
      </w:r>
      <w:r w:rsidR="00A571CC">
        <w:rPr>
          <w:i/>
        </w:rPr>
        <w:t xml:space="preserve"> </w:t>
      </w:r>
      <w:r w:rsidRPr="007F3C3D">
        <w:rPr>
          <w:i/>
        </w:rPr>
        <w:t>him:</w:t>
      </w:r>
      <w:r w:rsidR="00A571CC">
        <w:rPr>
          <w:i/>
        </w:rPr>
        <w:t xml:space="preserve"> </w:t>
      </w:r>
      <w:r w:rsidRPr="007F3C3D">
        <w:rPr>
          <w:i/>
        </w:rPr>
        <w:t>Their</w:t>
      </w:r>
      <w:r w:rsidR="00A571CC">
        <w:rPr>
          <w:i/>
        </w:rPr>
        <w:t xml:space="preserve"> </w:t>
      </w:r>
      <w:r w:rsidRPr="007F3C3D">
        <w:rPr>
          <w:i/>
        </w:rPr>
        <w:t>Master</w:t>
      </w:r>
      <w:r w:rsidR="00A571CC">
        <w:rPr>
          <w:i/>
        </w:rPr>
        <w:t xml:space="preserve"> </w:t>
      </w:r>
      <w:r w:rsidRPr="007F3C3D">
        <w:rPr>
          <w:i/>
        </w:rPr>
        <w:t>is</w:t>
      </w:r>
      <w:r w:rsidR="00A571CC">
        <w:rPr>
          <w:i/>
        </w:rPr>
        <w:t xml:space="preserve"> </w:t>
      </w:r>
      <w:r w:rsidRPr="007F3C3D">
        <w:rPr>
          <w:i/>
        </w:rPr>
        <w:t>not</w:t>
      </w:r>
      <w:r w:rsidR="00A571CC">
        <w:rPr>
          <w:i/>
        </w:rPr>
        <w:t xml:space="preserve"> </w:t>
      </w:r>
      <w:r w:rsidRPr="007F3C3D">
        <w:rPr>
          <w:i/>
        </w:rPr>
        <w:t>pleased</w:t>
      </w:r>
      <w:r w:rsidR="00A571CC">
        <w:rPr>
          <w:i/>
        </w:rPr>
        <w:t xml:space="preserve"> </w:t>
      </w:r>
      <w:r w:rsidRPr="007F3C3D">
        <w:rPr>
          <w:i/>
        </w:rPr>
        <w:t>that</w:t>
      </w:r>
      <w:r w:rsidR="00A571CC">
        <w:rPr>
          <w:i/>
        </w:rPr>
        <w:t xml:space="preserve"> </w:t>
      </w:r>
      <w:r w:rsidRPr="007F3C3D">
        <w:rPr>
          <w:i/>
        </w:rPr>
        <w:t>you</w:t>
      </w:r>
      <w:r w:rsidR="00A571CC">
        <w:rPr>
          <w:i/>
        </w:rPr>
        <w:t xml:space="preserve"> </w:t>
      </w:r>
      <w:r w:rsidRPr="007F3C3D">
        <w:rPr>
          <w:i/>
        </w:rPr>
        <w:t>say</w:t>
      </w:r>
      <w:r w:rsidR="00A571CC">
        <w:rPr>
          <w:i/>
        </w:rPr>
        <w:t xml:space="preserve"> </w:t>
      </w:r>
      <w:r w:rsidRPr="007F3C3D">
        <w:rPr>
          <w:i/>
        </w:rPr>
        <w:t>so</w:t>
      </w:r>
      <w:r w:rsidR="00A571CC">
        <w:rPr>
          <w:i/>
        </w:rPr>
        <w:t xml:space="preserve"> </w:t>
      </w:r>
      <w:r w:rsidRPr="007F3C3D">
        <w:rPr>
          <w:i/>
        </w:rPr>
        <w:t>of</w:t>
      </w:r>
      <w:r w:rsidR="00A571CC">
        <w:rPr>
          <w:i/>
        </w:rPr>
        <w:t xml:space="preserve"> </w:t>
      </w:r>
      <w:r w:rsidRPr="007F3C3D">
        <w:rPr>
          <w:i/>
        </w:rPr>
        <w:t>them.</w:t>
      </w:r>
      <w:r w:rsidR="00A571CC">
        <w:rPr>
          <w:i/>
        </w:rPr>
        <w:t xml:space="preserve"> </w:t>
      </w:r>
      <w:r w:rsidRPr="007F3C3D">
        <w:rPr>
          <w:i/>
        </w:rPr>
        <w:t>But</w:t>
      </w:r>
      <w:r w:rsidR="00A571CC">
        <w:rPr>
          <w:i/>
        </w:rPr>
        <w:t xml:space="preserve"> </w:t>
      </w:r>
      <w:r w:rsidRPr="007F3C3D">
        <w:rPr>
          <w:i/>
        </w:rPr>
        <w:t>[say</w:t>
      </w:r>
      <w:r w:rsidR="00A571CC">
        <w:rPr>
          <w:i/>
        </w:rPr>
        <w:t xml:space="preserve"> </w:t>
      </w:r>
      <w:r w:rsidRPr="007F3C3D">
        <w:rPr>
          <w:i/>
        </w:rPr>
        <w:t>thus:]</w:t>
      </w:r>
      <w:r w:rsidR="00A571CC">
        <w:rPr>
          <w:i/>
        </w:rPr>
        <w:t xml:space="preserve"> </w:t>
      </w:r>
      <w:r>
        <w:rPr>
          <w:i/>
        </w:rPr>
        <w:t>‘</w:t>
      </w:r>
      <w:r w:rsidRPr="00357686">
        <w:rPr>
          <w:i/>
        </w:rPr>
        <w:t>one</w:t>
      </w:r>
      <w:r w:rsidR="00A571CC">
        <w:rPr>
          <w:i/>
        </w:rPr>
        <w:t xml:space="preserve"> </w:t>
      </w:r>
      <w:r w:rsidRPr="007F3C3D">
        <w:rPr>
          <w:i/>
        </w:rPr>
        <w:t>of</w:t>
      </w:r>
      <w:r w:rsidR="00A571CC">
        <w:rPr>
          <w:i/>
        </w:rPr>
        <w:t xml:space="preserve"> </w:t>
      </w:r>
      <w:r w:rsidRPr="007F3C3D">
        <w:rPr>
          <w:i/>
        </w:rPr>
        <w:t>a</w:t>
      </w:r>
      <w:r w:rsidR="00A571CC">
        <w:rPr>
          <w:i/>
        </w:rPr>
        <w:t xml:space="preserve"> </w:t>
      </w:r>
      <w:proofErr w:type="gramStart"/>
      <w:r w:rsidRPr="00357686">
        <w:rPr>
          <w:i/>
        </w:rPr>
        <w:t>city</w:t>
      </w:r>
      <w:r>
        <w:rPr>
          <w:i/>
        </w:rPr>
        <w:t>‘</w:t>
      </w:r>
      <w:r w:rsidR="00A571CC">
        <w:rPr>
          <w:i/>
        </w:rPr>
        <w:t xml:space="preserve"> </w:t>
      </w:r>
      <w:r w:rsidRPr="007F3C3D">
        <w:rPr>
          <w:i/>
        </w:rPr>
        <w:t>—</w:t>
      </w:r>
      <w:proofErr w:type="gramEnd"/>
      <w:r w:rsidR="00A571CC">
        <w:rPr>
          <w:i/>
        </w:rPr>
        <w:t xml:space="preserve"> </w:t>
      </w:r>
      <w:r w:rsidRPr="007F3C3D">
        <w:rPr>
          <w:i/>
        </w:rPr>
        <w:t>shall</w:t>
      </w:r>
      <w:r w:rsidR="00A571CC">
        <w:rPr>
          <w:i/>
        </w:rPr>
        <w:t xml:space="preserve"> </w:t>
      </w:r>
      <w:r w:rsidRPr="007F3C3D">
        <w:rPr>
          <w:i/>
        </w:rPr>
        <w:t>benefit</w:t>
      </w:r>
      <w:r w:rsidR="00A571CC">
        <w:rPr>
          <w:i/>
        </w:rPr>
        <w:t xml:space="preserve"> </w:t>
      </w:r>
      <w:r w:rsidRPr="007F3C3D">
        <w:rPr>
          <w:i/>
        </w:rPr>
        <w:t>an</w:t>
      </w:r>
      <w:r w:rsidR="00A571CC">
        <w:rPr>
          <w:i/>
        </w:rPr>
        <w:t xml:space="preserve"> </w:t>
      </w:r>
      <w:r w:rsidRPr="007F3C3D">
        <w:rPr>
          <w:i/>
        </w:rPr>
        <w:t>entire</w:t>
      </w:r>
      <w:r w:rsidR="00A571CC">
        <w:rPr>
          <w:i/>
        </w:rPr>
        <w:t xml:space="preserve"> </w:t>
      </w:r>
      <w:r w:rsidRPr="00357686">
        <w:rPr>
          <w:i/>
        </w:rPr>
        <w:t>city</w:t>
      </w:r>
      <w:r w:rsidRPr="007F3C3D">
        <w:rPr>
          <w:i/>
        </w:rPr>
        <w:t>,</w:t>
      </w:r>
      <w:r w:rsidR="00A571CC">
        <w:rPr>
          <w:i/>
        </w:rPr>
        <w:t xml:space="preserve"> </w:t>
      </w:r>
      <w:r w:rsidRPr="007F3C3D">
        <w:rPr>
          <w:i/>
        </w:rPr>
        <w:t>and</w:t>
      </w:r>
      <w:r w:rsidR="00A571CC">
        <w:rPr>
          <w:i/>
        </w:rPr>
        <w:t xml:space="preserve"> </w:t>
      </w:r>
      <w:r>
        <w:rPr>
          <w:i/>
        </w:rPr>
        <w:t>‘</w:t>
      </w:r>
      <w:r w:rsidRPr="00357686">
        <w:rPr>
          <w:i/>
        </w:rPr>
        <w:t>two</w:t>
      </w:r>
      <w:r w:rsidR="00A571CC">
        <w:rPr>
          <w:i/>
        </w:rPr>
        <w:t xml:space="preserve"> </w:t>
      </w:r>
      <w:r w:rsidRPr="007F3C3D">
        <w:rPr>
          <w:i/>
        </w:rPr>
        <w:t>of</w:t>
      </w:r>
      <w:r w:rsidR="00A571CC">
        <w:rPr>
          <w:i/>
        </w:rPr>
        <w:t xml:space="preserve"> </w:t>
      </w:r>
      <w:r w:rsidRPr="007F3C3D">
        <w:rPr>
          <w:i/>
        </w:rPr>
        <w:t>a</w:t>
      </w:r>
      <w:r w:rsidR="00A571CC">
        <w:rPr>
          <w:i/>
        </w:rPr>
        <w:t xml:space="preserve"> </w:t>
      </w:r>
      <w:r w:rsidRPr="007F3C3D">
        <w:rPr>
          <w:i/>
        </w:rPr>
        <w:t>family</w:t>
      </w:r>
      <w:r>
        <w:rPr>
          <w:i/>
        </w:rPr>
        <w:t>’</w:t>
      </w:r>
      <w:r w:rsidR="00A571CC">
        <w:rPr>
          <w:i/>
        </w:rPr>
        <w:t xml:space="preserve"> </w:t>
      </w:r>
      <w:r w:rsidRPr="007F3C3D">
        <w:rPr>
          <w:i/>
        </w:rPr>
        <w:t>—</w:t>
      </w:r>
      <w:r w:rsidR="00A571CC">
        <w:rPr>
          <w:i/>
        </w:rPr>
        <w:t xml:space="preserve"> </w:t>
      </w:r>
      <w:r w:rsidRPr="007F3C3D">
        <w:rPr>
          <w:i/>
        </w:rPr>
        <w:t>will</w:t>
      </w:r>
      <w:r w:rsidR="00A571CC">
        <w:rPr>
          <w:i/>
        </w:rPr>
        <w:t xml:space="preserve"> </w:t>
      </w:r>
      <w:r w:rsidRPr="007F3C3D">
        <w:rPr>
          <w:i/>
        </w:rPr>
        <w:t>benefit</w:t>
      </w:r>
      <w:r w:rsidR="00A571CC">
        <w:rPr>
          <w:i/>
        </w:rPr>
        <w:t xml:space="preserve"> </w:t>
      </w:r>
      <w:r w:rsidRPr="007F3C3D">
        <w:rPr>
          <w:i/>
        </w:rPr>
        <w:t>the</w:t>
      </w:r>
      <w:r w:rsidR="00A571CC">
        <w:rPr>
          <w:i/>
        </w:rPr>
        <w:t xml:space="preserve"> </w:t>
      </w:r>
      <w:r w:rsidRPr="007F3C3D">
        <w:rPr>
          <w:i/>
        </w:rPr>
        <w:t>entire</w:t>
      </w:r>
      <w:r w:rsidR="00A571CC">
        <w:rPr>
          <w:i/>
        </w:rPr>
        <w:t xml:space="preserve"> </w:t>
      </w:r>
      <w:r w:rsidRPr="007F3C3D">
        <w:rPr>
          <w:i/>
        </w:rPr>
        <w:t>family.</w:t>
      </w:r>
      <w:r w:rsidR="00A571CC">
        <w:rPr>
          <w:i/>
        </w:rPr>
        <w:t xml:space="preserve"> </w:t>
      </w:r>
      <w:r w:rsidRPr="007F3C3D">
        <w:rPr>
          <w:i/>
        </w:rPr>
        <w:t>He</w:t>
      </w:r>
      <w:r w:rsidR="00A571CC">
        <w:rPr>
          <w:i/>
        </w:rPr>
        <w:t xml:space="preserve"> </w:t>
      </w:r>
      <w:r w:rsidRPr="007F3C3D">
        <w:rPr>
          <w:i/>
        </w:rPr>
        <w:t>[Rab]</w:t>
      </w:r>
      <w:r w:rsidR="00A571CC">
        <w:rPr>
          <w:i/>
        </w:rPr>
        <w:t xml:space="preserve"> </w:t>
      </w:r>
      <w:r w:rsidRPr="007F3C3D">
        <w:rPr>
          <w:i/>
        </w:rPr>
        <w:t>then</w:t>
      </w:r>
      <w:r w:rsidR="00A571CC">
        <w:rPr>
          <w:i/>
        </w:rPr>
        <w:t xml:space="preserve"> </w:t>
      </w:r>
      <w:r w:rsidRPr="007F3C3D">
        <w:rPr>
          <w:i/>
        </w:rPr>
        <w:t>observed</w:t>
      </w:r>
      <w:r w:rsidR="00A571CC">
        <w:rPr>
          <w:i/>
        </w:rPr>
        <w:t xml:space="preserve"> </w:t>
      </w:r>
      <w:r w:rsidRPr="007F3C3D">
        <w:rPr>
          <w:i/>
        </w:rPr>
        <w:t>him</w:t>
      </w:r>
      <w:r w:rsidR="00A571CC">
        <w:rPr>
          <w:i/>
        </w:rPr>
        <w:t xml:space="preserve"> </w:t>
      </w:r>
      <w:r w:rsidRPr="007F3C3D">
        <w:rPr>
          <w:i/>
        </w:rPr>
        <w:t>dress</w:t>
      </w:r>
      <w:r w:rsidR="00A571CC">
        <w:rPr>
          <w:i/>
        </w:rPr>
        <w:t xml:space="preserve"> </w:t>
      </w:r>
      <w:r w:rsidRPr="007F3C3D">
        <w:rPr>
          <w:i/>
        </w:rPr>
        <w:t>his</w:t>
      </w:r>
      <w:r w:rsidR="00A571CC">
        <w:rPr>
          <w:i/>
        </w:rPr>
        <w:t xml:space="preserve"> </w:t>
      </w:r>
      <w:r w:rsidRPr="00357686">
        <w:rPr>
          <w:i/>
        </w:rPr>
        <w:t>hair</w:t>
      </w:r>
      <w:r w:rsidR="00A571CC">
        <w:rPr>
          <w:i/>
        </w:rPr>
        <w:t xml:space="preserve"> </w:t>
      </w:r>
      <w:r w:rsidRPr="007F3C3D">
        <w:rPr>
          <w:i/>
        </w:rPr>
        <w:t>[instead</w:t>
      </w:r>
      <w:r w:rsidR="00A571CC">
        <w:rPr>
          <w:i/>
        </w:rPr>
        <w:t xml:space="preserve"> </w:t>
      </w:r>
      <w:r w:rsidRPr="007F3C3D">
        <w:rPr>
          <w:i/>
        </w:rPr>
        <w:t>of</w:t>
      </w:r>
      <w:r w:rsidR="00A571CC">
        <w:rPr>
          <w:i/>
        </w:rPr>
        <w:t xml:space="preserve"> </w:t>
      </w:r>
      <w:r w:rsidRPr="007F3C3D">
        <w:rPr>
          <w:i/>
        </w:rPr>
        <w:t>paying</w:t>
      </w:r>
      <w:r w:rsidR="00A571CC">
        <w:rPr>
          <w:i/>
        </w:rPr>
        <w:t xml:space="preserve"> </w:t>
      </w:r>
      <w:r w:rsidRPr="007F3C3D">
        <w:rPr>
          <w:i/>
        </w:rPr>
        <w:t>attention</w:t>
      </w:r>
      <w:r w:rsidR="00A571CC">
        <w:rPr>
          <w:i/>
        </w:rPr>
        <w:t xml:space="preserve"> </w:t>
      </w:r>
      <w:r w:rsidRPr="007F3C3D">
        <w:rPr>
          <w:i/>
        </w:rPr>
        <w:t>to</w:t>
      </w:r>
      <w:r w:rsidR="00A571CC">
        <w:rPr>
          <w:i/>
        </w:rPr>
        <w:t xml:space="preserve"> </w:t>
      </w:r>
      <w:r w:rsidRPr="007F3C3D">
        <w:rPr>
          <w:i/>
        </w:rPr>
        <w:t>his</w:t>
      </w:r>
      <w:r w:rsidR="00A571CC">
        <w:rPr>
          <w:i/>
        </w:rPr>
        <w:t xml:space="preserve"> </w:t>
      </w:r>
      <w:r w:rsidRPr="007F3C3D">
        <w:rPr>
          <w:i/>
        </w:rPr>
        <w:t>studies]</w:t>
      </w:r>
      <w:r w:rsidR="00A571CC">
        <w:rPr>
          <w:i/>
        </w:rPr>
        <w:t xml:space="preserve"> </w:t>
      </w:r>
      <w:r w:rsidRPr="007F3C3D">
        <w:rPr>
          <w:i/>
        </w:rPr>
        <w:t>and</w:t>
      </w:r>
      <w:r w:rsidR="00A571CC">
        <w:rPr>
          <w:i/>
        </w:rPr>
        <w:t xml:space="preserve"> </w:t>
      </w:r>
      <w:r w:rsidRPr="007F3C3D">
        <w:rPr>
          <w:i/>
        </w:rPr>
        <w:t>come</w:t>
      </w:r>
      <w:r w:rsidR="00A571CC">
        <w:rPr>
          <w:i/>
        </w:rPr>
        <w:t xml:space="preserve"> </w:t>
      </w:r>
      <w:r w:rsidRPr="007F3C3D">
        <w:rPr>
          <w:i/>
        </w:rPr>
        <w:t>and</w:t>
      </w:r>
      <w:r w:rsidR="00A571CC">
        <w:rPr>
          <w:i/>
        </w:rPr>
        <w:t xml:space="preserve"> </w:t>
      </w:r>
      <w:r w:rsidRPr="007F3C3D">
        <w:rPr>
          <w:i/>
        </w:rPr>
        <w:t>sit</w:t>
      </w:r>
      <w:r w:rsidR="00A571CC">
        <w:rPr>
          <w:i/>
        </w:rPr>
        <w:t xml:space="preserve"> </w:t>
      </w:r>
      <w:r w:rsidRPr="007F3C3D">
        <w:rPr>
          <w:i/>
        </w:rPr>
        <w:t>before</w:t>
      </w:r>
      <w:r w:rsidR="00A571CC">
        <w:rPr>
          <w:i/>
        </w:rPr>
        <w:t xml:space="preserve"> </w:t>
      </w:r>
      <w:r w:rsidRPr="007F3C3D">
        <w:rPr>
          <w:i/>
        </w:rPr>
        <w:t>Rab.</w:t>
      </w:r>
      <w:r w:rsidR="00A571CC">
        <w:rPr>
          <w:i/>
        </w:rPr>
        <w:t xml:space="preserve"> </w:t>
      </w:r>
      <w:r w:rsidRPr="007F3C3D">
        <w:rPr>
          <w:i/>
        </w:rPr>
        <w:t>Said</w:t>
      </w:r>
      <w:r w:rsidR="00A571CC">
        <w:rPr>
          <w:i/>
        </w:rPr>
        <w:t xml:space="preserve"> </w:t>
      </w:r>
      <w:r w:rsidRPr="007F3C3D">
        <w:rPr>
          <w:i/>
        </w:rPr>
        <w:t>he</w:t>
      </w:r>
      <w:r w:rsidR="00A571CC">
        <w:rPr>
          <w:i/>
        </w:rPr>
        <w:t xml:space="preserve"> </w:t>
      </w:r>
      <w:r w:rsidRPr="007F3C3D">
        <w:rPr>
          <w:i/>
        </w:rPr>
        <w:t>to</w:t>
      </w:r>
      <w:r w:rsidR="00A571CC">
        <w:rPr>
          <w:i/>
        </w:rPr>
        <w:t xml:space="preserve"> </w:t>
      </w:r>
      <w:r w:rsidRPr="007F3C3D">
        <w:rPr>
          <w:i/>
        </w:rPr>
        <w:t>him,</w:t>
      </w:r>
      <w:r w:rsidR="00A571CC">
        <w:rPr>
          <w:i/>
        </w:rPr>
        <w:t xml:space="preserve"> </w:t>
      </w:r>
      <w:proofErr w:type="gramStart"/>
      <w:r w:rsidRPr="007F3C3D">
        <w:rPr>
          <w:i/>
        </w:rPr>
        <w:t>And</w:t>
      </w:r>
      <w:proofErr w:type="gramEnd"/>
      <w:r w:rsidR="00A571CC">
        <w:rPr>
          <w:i/>
        </w:rPr>
        <w:t xml:space="preserve"> </w:t>
      </w:r>
      <w:r w:rsidRPr="007F3C3D">
        <w:rPr>
          <w:i/>
        </w:rPr>
        <w:t>it</w:t>
      </w:r>
      <w:r w:rsidR="00A571CC">
        <w:rPr>
          <w:i/>
        </w:rPr>
        <w:t xml:space="preserve"> </w:t>
      </w:r>
      <w:r w:rsidRPr="007F3C3D">
        <w:rPr>
          <w:i/>
        </w:rPr>
        <w:t>shall</w:t>
      </w:r>
      <w:r w:rsidR="00A571CC">
        <w:rPr>
          <w:i/>
        </w:rPr>
        <w:t xml:space="preserve"> </w:t>
      </w:r>
      <w:r w:rsidRPr="007F3C3D">
        <w:rPr>
          <w:i/>
        </w:rPr>
        <w:t>not</w:t>
      </w:r>
      <w:r w:rsidR="00A571CC">
        <w:rPr>
          <w:i/>
        </w:rPr>
        <w:t xml:space="preserve"> </w:t>
      </w:r>
      <w:r w:rsidRPr="007F3C3D">
        <w:rPr>
          <w:i/>
        </w:rPr>
        <w:t>be</w:t>
      </w:r>
      <w:r w:rsidR="00A571CC">
        <w:rPr>
          <w:i/>
        </w:rPr>
        <w:t xml:space="preserve"> </w:t>
      </w:r>
      <w:r w:rsidRPr="007F3C3D">
        <w:rPr>
          <w:i/>
        </w:rPr>
        <w:t>found</w:t>
      </w:r>
      <w:r w:rsidR="00A571CC">
        <w:rPr>
          <w:i/>
        </w:rPr>
        <w:t xml:space="preserve"> </w:t>
      </w:r>
      <w:r w:rsidRPr="007F3C3D">
        <w:rPr>
          <w:i/>
        </w:rPr>
        <w:t>in</w:t>
      </w:r>
      <w:r w:rsidR="00A571CC">
        <w:rPr>
          <w:i/>
        </w:rPr>
        <w:t xml:space="preserve"> </w:t>
      </w:r>
      <w:r w:rsidRPr="007F3C3D">
        <w:rPr>
          <w:i/>
        </w:rPr>
        <w:t>the</w:t>
      </w:r>
      <w:r w:rsidR="00A571CC">
        <w:rPr>
          <w:i/>
        </w:rPr>
        <w:t xml:space="preserve"> </w:t>
      </w:r>
      <w:r w:rsidRPr="007F3C3D">
        <w:rPr>
          <w:i/>
        </w:rPr>
        <w:t>land</w:t>
      </w:r>
      <w:r w:rsidR="00A571CC">
        <w:rPr>
          <w:i/>
        </w:rPr>
        <w:t xml:space="preserve"> </w:t>
      </w:r>
      <w:r w:rsidRPr="007F3C3D">
        <w:rPr>
          <w:i/>
        </w:rPr>
        <w:t>of</w:t>
      </w:r>
      <w:r w:rsidR="00A571CC">
        <w:rPr>
          <w:i/>
        </w:rPr>
        <w:t xml:space="preserve"> </w:t>
      </w:r>
      <w:r w:rsidRPr="007F3C3D">
        <w:rPr>
          <w:i/>
        </w:rPr>
        <w:t>the</w:t>
      </w:r>
      <w:r w:rsidR="00A571CC">
        <w:rPr>
          <w:i/>
        </w:rPr>
        <w:t xml:space="preserve"> </w:t>
      </w:r>
      <w:r w:rsidRPr="007F3C3D">
        <w:rPr>
          <w:i/>
        </w:rPr>
        <w:t>living.</w:t>
      </w:r>
      <w:r w:rsidR="00A571CC">
        <w:rPr>
          <w:i/>
        </w:rPr>
        <w:t xml:space="preserve"> </w:t>
      </w:r>
      <w:r w:rsidRPr="007F3C3D">
        <w:rPr>
          <w:i/>
        </w:rPr>
        <w:t>He</w:t>
      </w:r>
      <w:r w:rsidR="00A571CC">
        <w:rPr>
          <w:i/>
        </w:rPr>
        <w:t xml:space="preserve"> </w:t>
      </w:r>
      <w:r w:rsidRPr="007F3C3D">
        <w:rPr>
          <w:i/>
        </w:rPr>
        <w:t>exclaimed,</w:t>
      </w:r>
      <w:r w:rsidR="00A571CC">
        <w:rPr>
          <w:i/>
        </w:rPr>
        <w:t xml:space="preserve"> </w:t>
      </w:r>
      <w:r>
        <w:rPr>
          <w:i/>
        </w:rPr>
        <w:t>‘</w:t>
      </w:r>
      <w:r w:rsidRPr="007F3C3D">
        <w:rPr>
          <w:i/>
        </w:rPr>
        <w:t>You</w:t>
      </w:r>
      <w:r w:rsidR="00A571CC">
        <w:rPr>
          <w:i/>
        </w:rPr>
        <w:t xml:space="preserve"> </w:t>
      </w:r>
      <w:r w:rsidRPr="007F3C3D">
        <w:rPr>
          <w:i/>
        </w:rPr>
        <w:t>curse</w:t>
      </w:r>
      <w:r w:rsidR="00A571CC">
        <w:rPr>
          <w:i/>
        </w:rPr>
        <w:t xml:space="preserve"> </w:t>
      </w:r>
      <w:r w:rsidRPr="007F3C3D">
        <w:rPr>
          <w:i/>
        </w:rPr>
        <w:t>me!</w:t>
      </w:r>
      <w:r>
        <w:rPr>
          <w:i/>
        </w:rPr>
        <w:t>’</w:t>
      </w:r>
      <w:r w:rsidR="00A571CC">
        <w:rPr>
          <w:i/>
        </w:rPr>
        <w:t xml:space="preserve"> </w:t>
      </w:r>
      <w:r w:rsidRPr="007F3C3D">
        <w:rPr>
          <w:i/>
        </w:rPr>
        <w:t>He</w:t>
      </w:r>
      <w:r w:rsidR="00A571CC">
        <w:rPr>
          <w:i/>
        </w:rPr>
        <w:t xml:space="preserve"> </w:t>
      </w:r>
      <w:r w:rsidRPr="007F3C3D">
        <w:rPr>
          <w:i/>
        </w:rPr>
        <w:t>replied,</w:t>
      </w:r>
      <w:r w:rsidR="00A571CC">
        <w:rPr>
          <w:i/>
        </w:rPr>
        <w:t xml:space="preserve"> </w:t>
      </w:r>
      <w:r>
        <w:rPr>
          <w:i/>
        </w:rPr>
        <w:t>‘</w:t>
      </w:r>
      <w:r w:rsidRPr="007F3C3D">
        <w:rPr>
          <w:i/>
        </w:rPr>
        <w:t>I</w:t>
      </w:r>
      <w:r w:rsidR="00A571CC">
        <w:rPr>
          <w:i/>
        </w:rPr>
        <w:t xml:space="preserve"> </w:t>
      </w:r>
      <w:r w:rsidRPr="007F3C3D">
        <w:rPr>
          <w:i/>
        </w:rPr>
        <w:t>but</w:t>
      </w:r>
      <w:r w:rsidR="00A571CC">
        <w:rPr>
          <w:i/>
        </w:rPr>
        <w:t xml:space="preserve"> </w:t>
      </w:r>
      <w:r w:rsidRPr="007F3C3D">
        <w:rPr>
          <w:i/>
        </w:rPr>
        <w:t>cite</w:t>
      </w:r>
      <w:r w:rsidR="00A571CC">
        <w:rPr>
          <w:i/>
        </w:rPr>
        <w:t xml:space="preserve"> </w:t>
      </w:r>
      <w:r w:rsidRPr="007F3C3D">
        <w:rPr>
          <w:i/>
        </w:rPr>
        <w:t>a</w:t>
      </w:r>
      <w:r w:rsidR="00A571CC">
        <w:rPr>
          <w:i/>
        </w:rPr>
        <w:t xml:space="preserve"> </w:t>
      </w:r>
      <w:r w:rsidRPr="007F3C3D">
        <w:rPr>
          <w:i/>
        </w:rPr>
        <w:t>verse,</w:t>
      </w:r>
      <w:r w:rsidR="00A571CC">
        <w:rPr>
          <w:i/>
        </w:rPr>
        <w:t xml:space="preserve"> </w:t>
      </w:r>
      <w:r w:rsidRPr="007F3C3D">
        <w:rPr>
          <w:i/>
        </w:rPr>
        <w:t>[which</w:t>
      </w:r>
      <w:r w:rsidR="00A571CC">
        <w:rPr>
          <w:i/>
        </w:rPr>
        <w:t xml:space="preserve"> </w:t>
      </w:r>
      <w:r w:rsidRPr="00357686">
        <w:rPr>
          <w:i/>
        </w:rPr>
        <w:t>teaches</w:t>
      </w:r>
      <w:r w:rsidRPr="007F3C3D">
        <w:rPr>
          <w:i/>
        </w:rPr>
        <w:t>,]</w:t>
      </w:r>
      <w:r w:rsidR="00A571CC">
        <w:rPr>
          <w:i/>
        </w:rPr>
        <w:t xml:space="preserve"> </w:t>
      </w:r>
      <w:r w:rsidRPr="007F3C3D">
        <w:rPr>
          <w:i/>
        </w:rPr>
        <w:t>The</w:t>
      </w:r>
      <w:r w:rsidR="00A571CC">
        <w:rPr>
          <w:i/>
        </w:rPr>
        <w:t xml:space="preserve"> </w:t>
      </w:r>
      <w:r w:rsidRPr="007F3C3D">
        <w:rPr>
          <w:i/>
        </w:rPr>
        <w:t>Torah</w:t>
      </w:r>
      <w:r w:rsidR="00A571CC">
        <w:rPr>
          <w:i/>
        </w:rPr>
        <w:t xml:space="preserve"> </w:t>
      </w:r>
      <w:r w:rsidRPr="007F3C3D">
        <w:rPr>
          <w:i/>
        </w:rPr>
        <w:t>shall</w:t>
      </w:r>
      <w:r w:rsidR="00A571CC">
        <w:rPr>
          <w:i/>
        </w:rPr>
        <w:t xml:space="preserve"> </w:t>
      </w:r>
      <w:r w:rsidRPr="007F3C3D">
        <w:rPr>
          <w:i/>
        </w:rPr>
        <w:t>not</w:t>
      </w:r>
      <w:r w:rsidR="00A571CC">
        <w:rPr>
          <w:i/>
        </w:rPr>
        <w:t xml:space="preserve"> </w:t>
      </w:r>
      <w:r w:rsidRPr="007F3C3D">
        <w:rPr>
          <w:i/>
        </w:rPr>
        <w:t>be</w:t>
      </w:r>
      <w:r w:rsidR="00A571CC">
        <w:rPr>
          <w:i/>
        </w:rPr>
        <w:t xml:space="preserve"> </w:t>
      </w:r>
      <w:r w:rsidRPr="007F3C3D">
        <w:rPr>
          <w:i/>
        </w:rPr>
        <w:t>found</w:t>
      </w:r>
      <w:r w:rsidR="00A571CC">
        <w:rPr>
          <w:i/>
        </w:rPr>
        <w:t xml:space="preserve"> </w:t>
      </w:r>
      <w:r w:rsidRPr="007F3C3D">
        <w:rPr>
          <w:i/>
        </w:rPr>
        <w:t>in</w:t>
      </w:r>
      <w:r w:rsidR="00A571CC">
        <w:rPr>
          <w:i/>
        </w:rPr>
        <w:t xml:space="preserve"> </w:t>
      </w:r>
      <w:r w:rsidRPr="00357686">
        <w:rPr>
          <w:i/>
        </w:rPr>
        <w:t>one</w:t>
      </w:r>
      <w:r w:rsidR="00A571CC">
        <w:rPr>
          <w:i/>
        </w:rPr>
        <w:t xml:space="preserve"> </w:t>
      </w:r>
      <w:r w:rsidRPr="007F3C3D">
        <w:rPr>
          <w:i/>
        </w:rPr>
        <w:t>who</w:t>
      </w:r>
      <w:r w:rsidR="00A571CC">
        <w:rPr>
          <w:i/>
        </w:rPr>
        <w:t xml:space="preserve"> </w:t>
      </w:r>
      <w:r w:rsidRPr="007F3C3D">
        <w:rPr>
          <w:i/>
        </w:rPr>
        <w:t>attends</w:t>
      </w:r>
      <w:r w:rsidR="00A571CC">
        <w:rPr>
          <w:i/>
        </w:rPr>
        <w:t xml:space="preserve"> </w:t>
      </w:r>
      <w:r w:rsidRPr="007F3C3D">
        <w:rPr>
          <w:i/>
        </w:rPr>
        <w:t>to</w:t>
      </w:r>
      <w:r w:rsidR="00A571CC">
        <w:rPr>
          <w:i/>
        </w:rPr>
        <w:t xml:space="preserve"> </w:t>
      </w:r>
      <w:r w:rsidRPr="007F3C3D">
        <w:rPr>
          <w:i/>
        </w:rPr>
        <w:t>his</w:t>
      </w:r>
      <w:r w:rsidR="00A571CC">
        <w:rPr>
          <w:i/>
        </w:rPr>
        <w:t xml:space="preserve"> </w:t>
      </w:r>
      <w:r w:rsidRPr="007F3C3D">
        <w:rPr>
          <w:i/>
        </w:rPr>
        <w:t>own</w:t>
      </w:r>
      <w:r w:rsidR="00A571CC">
        <w:rPr>
          <w:i/>
        </w:rPr>
        <w:t xml:space="preserve"> </w:t>
      </w:r>
      <w:r w:rsidRPr="00357686">
        <w:rPr>
          <w:i/>
        </w:rPr>
        <w:t>wants</w:t>
      </w:r>
      <w:r w:rsidR="00A571CC">
        <w:rPr>
          <w:i/>
        </w:rPr>
        <w:t xml:space="preserve"> </w:t>
      </w:r>
      <w:r w:rsidRPr="007F3C3D">
        <w:rPr>
          <w:i/>
        </w:rPr>
        <w:t>whilst</w:t>
      </w:r>
      <w:r w:rsidR="00A571CC">
        <w:rPr>
          <w:i/>
        </w:rPr>
        <w:t xml:space="preserve"> </w:t>
      </w:r>
      <w:r w:rsidRPr="007F3C3D">
        <w:rPr>
          <w:i/>
        </w:rPr>
        <w:t>studying</w:t>
      </w:r>
      <w:r w:rsidR="00A571CC">
        <w:rPr>
          <w:i/>
        </w:rPr>
        <w:t xml:space="preserve"> </w:t>
      </w:r>
      <w:r w:rsidRPr="007F3C3D">
        <w:rPr>
          <w:i/>
        </w:rPr>
        <w:t>it.</w:t>
      </w:r>
      <w:r>
        <w:rPr>
          <w:i/>
        </w:rPr>
        <w:t>’</w:t>
      </w:r>
      <w:r w:rsidR="00A571CC">
        <w:rPr>
          <w:i/>
        </w:rPr>
        <w:t xml:space="preserve"> </w:t>
      </w:r>
      <w:r w:rsidRPr="007F3C3D">
        <w:rPr>
          <w:i/>
        </w:rPr>
        <w:t>It</w:t>
      </w:r>
      <w:r w:rsidR="00A571CC">
        <w:rPr>
          <w:i/>
        </w:rPr>
        <w:t xml:space="preserve"> </w:t>
      </w:r>
      <w:r w:rsidRPr="007F3C3D">
        <w:rPr>
          <w:i/>
        </w:rPr>
        <w:t>has</w:t>
      </w:r>
      <w:r w:rsidR="00A571CC">
        <w:rPr>
          <w:i/>
        </w:rPr>
        <w:t xml:space="preserve"> </w:t>
      </w:r>
      <w:r w:rsidRPr="007F3C3D">
        <w:rPr>
          <w:i/>
        </w:rPr>
        <w:t>been</w:t>
      </w:r>
      <w:r w:rsidR="00A571CC">
        <w:rPr>
          <w:i/>
        </w:rPr>
        <w:t xml:space="preserve"> </w:t>
      </w:r>
      <w:r w:rsidRPr="00357686">
        <w:rPr>
          <w:i/>
        </w:rPr>
        <w:t>taught</w:t>
      </w:r>
      <w:r w:rsidRPr="007F3C3D">
        <w:rPr>
          <w:i/>
        </w:rPr>
        <w:t>:</w:t>
      </w:r>
      <w:r w:rsidR="00A571CC">
        <w:rPr>
          <w:i/>
        </w:rPr>
        <w:t xml:space="preserve"> </w:t>
      </w:r>
      <w:r w:rsidRPr="007F3C3D">
        <w:rPr>
          <w:i/>
        </w:rPr>
        <w:t>R.</w:t>
      </w:r>
      <w:r w:rsidR="00A571CC">
        <w:rPr>
          <w:i/>
        </w:rPr>
        <w:t xml:space="preserve"> </w:t>
      </w:r>
      <w:r w:rsidRPr="007F3C3D">
        <w:rPr>
          <w:i/>
        </w:rPr>
        <w:t>Simai</w:t>
      </w:r>
      <w:r w:rsidR="00A571CC">
        <w:rPr>
          <w:i/>
        </w:rPr>
        <w:t xml:space="preserve"> </w:t>
      </w:r>
      <w:r w:rsidRPr="007F3C3D">
        <w:rPr>
          <w:i/>
        </w:rPr>
        <w:t>said:</w:t>
      </w:r>
      <w:r w:rsidR="00A571CC">
        <w:rPr>
          <w:i/>
        </w:rPr>
        <w:t xml:space="preserve"> </w:t>
      </w:r>
      <w:r w:rsidRPr="007F3C3D">
        <w:rPr>
          <w:i/>
        </w:rPr>
        <w:t>It</w:t>
      </w:r>
      <w:r w:rsidR="00A571CC">
        <w:rPr>
          <w:i/>
        </w:rPr>
        <w:t xml:space="preserve"> </w:t>
      </w:r>
      <w:r w:rsidRPr="007F3C3D">
        <w:rPr>
          <w:i/>
        </w:rPr>
        <w:t>says,</w:t>
      </w:r>
      <w:r w:rsidR="00A571CC">
        <w:rPr>
          <w:i/>
        </w:rPr>
        <w:t xml:space="preserve"> </w:t>
      </w:r>
      <w:r w:rsidRPr="007F3C3D">
        <w:rPr>
          <w:i/>
        </w:rPr>
        <w:t>And</w:t>
      </w:r>
      <w:r w:rsidR="00A571CC">
        <w:rPr>
          <w:i/>
        </w:rPr>
        <w:t xml:space="preserve"> </w:t>
      </w:r>
      <w:r w:rsidRPr="007F3C3D">
        <w:rPr>
          <w:i/>
        </w:rPr>
        <w:t>I</w:t>
      </w:r>
      <w:r w:rsidR="00A571CC">
        <w:rPr>
          <w:i/>
        </w:rPr>
        <w:t xml:space="preserve"> </w:t>
      </w:r>
      <w:r w:rsidRPr="007F3C3D">
        <w:rPr>
          <w:i/>
        </w:rPr>
        <w:t>will</w:t>
      </w:r>
      <w:r w:rsidR="00A571CC">
        <w:rPr>
          <w:i/>
        </w:rPr>
        <w:t xml:space="preserve"> </w:t>
      </w:r>
      <w:r w:rsidRPr="007F3C3D">
        <w:rPr>
          <w:i/>
        </w:rPr>
        <w:t>take</w:t>
      </w:r>
      <w:r w:rsidR="00A571CC">
        <w:rPr>
          <w:i/>
        </w:rPr>
        <w:t xml:space="preserve"> </w:t>
      </w:r>
      <w:r w:rsidRPr="007F3C3D">
        <w:rPr>
          <w:i/>
        </w:rPr>
        <w:t>you</w:t>
      </w:r>
      <w:r w:rsidR="00A571CC">
        <w:rPr>
          <w:i/>
        </w:rPr>
        <w:t xml:space="preserve"> </w:t>
      </w:r>
      <w:r w:rsidRPr="007F3C3D">
        <w:rPr>
          <w:i/>
        </w:rPr>
        <w:t>to</w:t>
      </w:r>
      <w:r w:rsidR="00A571CC">
        <w:rPr>
          <w:i/>
        </w:rPr>
        <w:t xml:space="preserve"> </w:t>
      </w:r>
      <w:r w:rsidRPr="007F3C3D">
        <w:rPr>
          <w:i/>
        </w:rPr>
        <w:t>me</w:t>
      </w:r>
      <w:r w:rsidR="00A571CC">
        <w:rPr>
          <w:i/>
        </w:rPr>
        <w:t xml:space="preserve"> </w:t>
      </w:r>
      <w:r w:rsidRPr="007F3C3D">
        <w:rPr>
          <w:i/>
        </w:rPr>
        <w:t>for</w:t>
      </w:r>
      <w:r w:rsidR="00A571CC">
        <w:rPr>
          <w:i/>
        </w:rPr>
        <w:t xml:space="preserve"> </w:t>
      </w:r>
      <w:r w:rsidRPr="007F3C3D">
        <w:rPr>
          <w:i/>
        </w:rPr>
        <w:t>a</w:t>
      </w:r>
      <w:r w:rsidR="00A571CC">
        <w:rPr>
          <w:i/>
        </w:rPr>
        <w:t xml:space="preserve"> </w:t>
      </w:r>
      <w:r w:rsidRPr="007F3C3D">
        <w:rPr>
          <w:i/>
        </w:rPr>
        <w:t>people,</w:t>
      </w:r>
      <w:r>
        <w:rPr>
          <w:i/>
        </w:rPr>
        <w:t>’</w:t>
      </w:r>
      <w:r w:rsidR="00A571CC">
        <w:rPr>
          <w:i/>
        </w:rPr>
        <w:t xml:space="preserve"> </w:t>
      </w:r>
      <w:r w:rsidRPr="007F3C3D">
        <w:rPr>
          <w:i/>
        </w:rPr>
        <w:t>and</w:t>
      </w:r>
      <w:r w:rsidR="00A571CC">
        <w:rPr>
          <w:i/>
        </w:rPr>
        <w:t xml:space="preserve"> </w:t>
      </w:r>
      <w:r w:rsidRPr="007F3C3D">
        <w:rPr>
          <w:i/>
        </w:rPr>
        <w:t>it</w:t>
      </w:r>
      <w:r w:rsidR="00A571CC">
        <w:rPr>
          <w:i/>
        </w:rPr>
        <w:t xml:space="preserve"> </w:t>
      </w:r>
      <w:r w:rsidRPr="007F3C3D">
        <w:rPr>
          <w:i/>
        </w:rPr>
        <w:t>is</w:t>
      </w:r>
      <w:r w:rsidR="00A571CC">
        <w:rPr>
          <w:i/>
        </w:rPr>
        <w:t xml:space="preserve"> </w:t>
      </w:r>
      <w:r w:rsidRPr="007F3C3D">
        <w:rPr>
          <w:i/>
        </w:rPr>
        <w:t>also</w:t>
      </w:r>
      <w:r w:rsidR="00A571CC">
        <w:rPr>
          <w:i/>
        </w:rPr>
        <w:t xml:space="preserve"> </w:t>
      </w:r>
      <w:r w:rsidRPr="007F3C3D">
        <w:rPr>
          <w:i/>
        </w:rPr>
        <w:t>said,</w:t>
      </w:r>
      <w:r w:rsidR="00A571CC">
        <w:rPr>
          <w:i/>
        </w:rPr>
        <w:t xml:space="preserve"> </w:t>
      </w:r>
      <w:r w:rsidRPr="007F3C3D">
        <w:rPr>
          <w:i/>
        </w:rPr>
        <w:t>And</w:t>
      </w:r>
      <w:r w:rsidR="00A571CC">
        <w:rPr>
          <w:i/>
        </w:rPr>
        <w:t xml:space="preserve"> </w:t>
      </w:r>
      <w:r w:rsidRPr="007F3C3D">
        <w:rPr>
          <w:i/>
        </w:rPr>
        <w:t>I</w:t>
      </w:r>
      <w:r w:rsidR="00A571CC">
        <w:rPr>
          <w:i/>
        </w:rPr>
        <w:t xml:space="preserve"> </w:t>
      </w:r>
      <w:r w:rsidRPr="007F3C3D">
        <w:rPr>
          <w:i/>
        </w:rPr>
        <w:t>will</w:t>
      </w:r>
      <w:r w:rsidR="00A571CC">
        <w:rPr>
          <w:i/>
        </w:rPr>
        <w:t xml:space="preserve"> </w:t>
      </w:r>
      <w:r w:rsidRPr="007F3C3D">
        <w:rPr>
          <w:i/>
        </w:rPr>
        <w:t>bring</w:t>
      </w:r>
      <w:r w:rsidR="00A571CC">
        <w:rPr>
          <w:i/>
        </w:rPr>
        <w:t xml:space="preserve"> </w:t>
      </w:r>
      <w:r w:rsidRPr="007F3C3D">
        <w:rPr>
          <w:i/>
        </w:rPr>
        <w:t>you</w:t>
      </w:r>
      <w:r w:rsidR="00A571CC">
        <w:rPr>
          <w:i/>
        </w:rPr>
        <w:t xml:space="preserve"> </w:t>
      </w:r>
      <w:r w:rsidRPr="007F3C3D">
        <w:rPr>
          <w:i/>
        </w:rPr>
        <w:t>in</w:t>
      </w:r>
      <w:r w:rsidR="00A571CC">
        <w:rPr>
          <w:i/>
        </w:rPr>
        <w:t xml:space="preserve"> </w:t>
      </w:r>
      <w:r w:rsidRPr="007F3C3D">
        <w:rPr>
          <w:i/>
        </w:rPr>
        <w:t>[unto</w:t>
      </w:r>
      <w:r w:rsidR="00A571CC">
        <w:rPr>
          <w:i/>
        </w:rPr>
        <w:t xml:space="preserve"> </w:t>
      </w:r>
      <w:r w:rsidRPr="007F3C3D">
        <w:rPr>
          <w:i/>
        </w:rPr>
        <w:t>the</w:t>
      </w:r>
      <w:r w:rsidR="00A571CC">
        <w:rPr>
          <w:i/>
        </w:rPr>
        <w:t xml:space="preserve"> </w:t>
      </w:r>
      <w:r w:rsidRPr="007F3C3D">
        <w:rPr>
          <w:i/>
        </w:rPr>
        <w:t>land</w:t>
      </w:r>
      <w:r w:rsidR="00A571CC">
        <w:rPr>
          <w:i/>
        </w:rPr>
        <w:t xml:space="preserve"> </w:t>
      </w:r>
      <w:r w:rsidRPr="007F3C3D">
        <w:rPr>
          <w:i/>
        </w:rPr>
        <w:t>etc.].</w:t>
      </w:r>
      <w:r w:rsidR="00A571CC">
        <w:rPr>
          <w:i/>
        </w:rPr>
        <w:t xml:space="preserve"> </w:t>
      </w:r>
      <w:r w:rsidRPr="007F3C3D">
        <w:rPr>
          <w:i/>
        </w:rPr>
        <w:t>Their</w:t>
      </w:r>
      <w:r w:rsidR="00A571CC">
        <w:rPr>
          <w:i/>
        </w:rPr>
        <w:t xml:space="preserve"> </w:t>
      </w:r>
      <w:r w:rsidRPr="00357686">
        <w:rPr>
          <w:i/>
        </w:rPr>
        <w:t>exodus</w:t>
      </w:r>
      <w:r w:rsidR="00A571CC">
        <w:rPr>
          <w:i/>
        </w:rPr>
        <w:t xml:space="preserve"> </w:t>
      </w:r>
      <w:r w:rsidRPr="00357686">
        <w:rPr>
          <w:i/>
        </w:rPr>
        <w:t>from</w:t>
      </w:r>
      <w:r w:rsidR="00A571CC">
        <w:rPr>
          <w:i/>
        </w:rPr>
        <w:t xml:space="preserve"> </w:t>
      </w:r>
      <w:r w:rsidRPr="00357686">
        <w:rPr>
          <w:i/>
        </w:rPr>
        <w:t>Egypt</w:t>
      </w:r>
      <w:r w:rsidR="00A571CC">
        <w:rPr>
          <w:i/>
        </w:rPr>
        <w:t xml:space="preserve"> </w:t>
      </w:r>
      <w:r w:rsidRPr="007F3C3D">
        <w:rPr>
          <w:i/>
        </w:rPr>
        <w:t>is</w:t>
      </w:r>
      <w:r w:rsidR="00A571CC">
        <w:rPr>
          <w:i/>
        </w:rPr>
        <w:t xml:space="preserve"> </w:t>
      </w:r>
      <w:r w:rsidRPr="007F3C3D">
        <w:rPr>
          <w:i/>
        </w:rPr>
        <w:t>thus</w:t>
      </w:r>
      <w:r w:rsidR="00A571CC">
        <w:rPr>
          <w:i/>
        </w:rPr>
        <w:t xml:space="preserve"> </w:t>
      </w:r>
      <w:r w:rsidRPr="007F3C3D">
        <w:rPr>
          <w:i/>
        </w:rPr>
        <w:t>likened</w:t>
      </w:r>
      <w:r w:rsidR="00A571CC">
        <w:rPr>
          <w:i/>
        </w:rPr>
        <w:t xml:space="preserve"> </w:t>
      </w:r>
      <w:r w:rsidRPr="007F3C3D">
        <w:rPr>
          <w:i/>
        </w:rPr>
        <w:t>to</w:t>
      </w:r>
      <w:r w:rsidR="00A571CC">
        <w:rPr>
          <w:i/>
        </w:rPr>
        <w:t xml:space="preserve"> </w:t>
      </w:r>
      <w:r w:rsidRPr="007F3C3D">
        <w:rPr>
          <w:i/>
        </w:rPr>
        <w:t>their</w:t>
      </w:r>
      <w:r w:rsidR="00A571CC">
        <w:rPr>
          <w:i/>
        </w:rPr>
        <w:t xml:space="preserve"> </w:t>
      </w:r>
      <w:r w:rsidRPr="007F3C3D">
        <w:rPr>
          <w:i/>
        </w:rPr>
        <w:t>entry</w:t>
      </w:r>
      <w:r w:rsidR="00A571CC">
        <w:rPr>
          <w:i/>
        </w:rPr>
        <w:t xml:space="preserve"> </w:t>
      </w:r>
      <w:r w:rsidRPr="007F3C3D">
        <w:rPr>
          <w:i/>
        </w:rPr>
        <w:t>into</w:t>
      </w:r>
      <w:r w:rsidR="00A571CC">
        <w:rPr>
          <w:i/>
        </w:rPr>
        <w:t xml:space="preserve"> </w:t>
      </w:r>
      <w:r w:rsidRPr="007F3C3D">
        <w:rPr>
          <w:i/>
        </w:rPr>
        <w:t>the</w:t>
      </w:r>
      <w:r w:rsidR="00A571CC">
        <w:rPr>
          <w:i/>
        </w:rPr>
        <w:t xml:space="preserve"> </w:t>
      </w:r>
      <w:r w:rsidRPr="007F3C3D">
        <w:rPr>
          <w:i/>
        </w:rPr>
        <w:t>[promised]</w:t>
      </w:r>
      <w:r w:rsidR="00A571CC">
        <w:rPr>
          <w:i/>
        </w:rPr>
        <w:t xml:space="preserve"> </w:t>
      </w:r>
      <w:r w:rsidRPr="007F3C3D">
        <w:rPr>
          <w:i/>
        </w:rPr>
        <w:t>land:</w:t>
      </w:r>
      <w:r w:rsidR="00A571CC">
        <w:rPr>
          <w:i/>
        </w:rPr>
        <w:t xml:space="preserve"> </w:t>
      </w:r>
      <w:r w:rsidRPr="007F3C3D">
        <w:rPr>
          <w:i/>
        </w:rPr>
        <w:t>just</w:t>
      </w:r>
      <w:r w:rsidR="00A571CC">
        <w:rPr>
          <w:i/>
        </w:rPr>
        <w:t xml:space="preserve"> </w:t>
      </w:r>
      <w:r w:rsidRPr="007F3C3D">
        <w:rPr>
          <w:i/>
        </w:rPr>
        <w:t>as</w:t>
      </w:r>
      <w:r w:rsidR="00A571CC">
        <w:rPr>
          <w:i/>
        </w:rPr>
        <w:t xml:space="preserve"> </w:t>
      </w:r>
      <w:r w:rsidRPr="007F3C3D">
        <w:rPr>
          <w:i/>
        </w:rPr>
        <w:t>at</w:t>
      </w:r>
      <w:r w:rsidR="00A571CC">
        <w:rPr>
          <w:i/>
        </w:rPr>
        <w:t xml:space="preserve"> </w:t>
      </w:r>
      <w:r w:rsidRPr="007F3C3D">
        <w:rPr>
          <w:i/>
        </w:rPr>
        <w:t>their</w:t>
      </w:r>
      <w:r w:rsidR="00A571CC">
        <w:rPr>
          <w:i/>
        </w:rPr>
        <w:t xml:space="preserve"> </w:t>
      </w:r>
      <w:r w:rsidRPr="007F3C3D">
        <w:rPr>
          <w:i/>
        </w:rPr>
        <w:t>entry</w:t>
      </w:r>
      <w:r w:rsidR="00A571CC">
        <w:rPr>
          <w:i/>
        </w:rPr>
        <w:t xml:space="preserve"> </w:t>
      </w:r>
      <w:r w:rsidRPr="007F3C3D">
        <w:rPr>
          <w:i/>
        </w:rPr>
        <w:t>into</w:t>
      </w:r>
      <w:r w:rsidR="00A571CC">
        <w:rPr>
          <w:i/>
        </w:rPr>
        <w:t xml:space="preserve"> </w:t>
      </w:r>
      <w:r w:rsidRPr="007F3C3D">
        <w:rPr>
          <w:i/>
        </w:rPr>
        <w:t>the</w:t>
      </w:r>
      <w:r w:rsidR="00A571CC">
        <w:rPr>
          <w:i/>
        </w:rPr>
        <w:t xml:space="preserve"> </w:t>
      </w:r>
      <w:r w:rsidRPr="007F3C3D">
        <w:rPr>
          <w:i/>
        </w:rPr>
        <w:t>[promised]</w:t>
      </w:r>
      <w:r w:rsidR="00A571CC">
        <w:rPr>
          <w:i/>
        </w:rPr>
        <w:t xml:space="preserve"> </w:t>
      </w:r>
      <w:r w:rsidRPr="007F3C3D">
        <w:rPr>
          <w:i/>
        </w:rPr>
        <w:t>land</w:t>
      </w:r>
      <w:r w:rsidR="00A571CC">
        <w:rPr>
          <w:i/>
        </w:rPr>
        <w:t xml:space="preserve"> </w:t>
      </w:r>
      <w:r w:rsidRPr="007F3C3D">
        <w:rPr>
          <w:i/>
        </w:rPr>
        <w:t>there</w:t>
      </w:r>
      <w:r w:rsidR="00A571CC">
        <w:rPr>
          <w:i/>
        </w:rPr>
        <w:t xml:space="preserve"> </w:t>
      </w:r>
      <w:r w:rsidRPr="007F3C3D">
        <w:rPr>
          <w:i/>
        </w:rPr>
        <w:t>were</w:t>
      </w:r>
      <w:r w:rsidR="00A571CC">
        <w:rPr>
          <w:i/>
        </w:rPr>
        <w:t xml:space="preserve"> </w:t>
      </w:r>
      <w:r w:rsidRPr="007F3C3D">
        <w:rPr>
          <w:i/>
        </w:rPr>
        <w:t>but</w:t>
      </w:r>
      <w:r w:rsidR="00A571CC">
        <w:rPr>
          <w:i/>
        </w:rPr>
        <w:t xml:space="preserve"> </w:t>
      </w:r>
      <w:r w:rsidRPr="00357686">
        <w:rPr>
          <w:i/>
        </w:rPr>
        <w:t>two</w:t>
      </w:r>
      <w:r w:rsidR="00A571CC">
        <w:rPr>
          <w:i/>
        </w:rPr>
        <w:t xml:space="preserve"> </w:t>
      </w:r>
      <w:r w:rsidRPr="007F3C3D">
        <w:rPr>
          <w:i/>
        </w:rPr>
        <w:t>out</w:t>
      </w:r>
      <w:r w:rsidR="00A571CC">
        <w:rPr>
          <w:i/>
        </w:rPr>
        <w:t xml:space="preserve"> </w:t>
      </w:r>
      <w:r w:rsidRPr="007F3C3D">
        <w:rPr>
          <w:i/>
        </w:rPr>
        <w:t>of</w:t>
      </w:r>
      <w:r w:rsidR="00A571CC">
        <w:rPr>
          <w:i/>
        </w:rPr>
        <w:t xml:space="preserve"> </w:t>
      </w:r>
      <w:r w:rsidRPr="00357686">
        <w:rPr>
          <w:i/>
        </w:rPr>
        <w:t>six</w:t>
      </w:r>
      <w:r w:rsidR="00A571CC">
        <w:rPr>
          <w:i/>
        </w:rPr>
        <w:t xml:space="preserve"> </w:t>
      </w:r>
      <w:r w:rsidRPr="007F3C3D">
        <w:rPr>
          <w:i/>
        </w:rPr>
        <w:t>hundred</w:t>
      </w:r>
      <w:r w:rsidR="00A571CC">
        <w:rPr>
          <w:i/>
        </w:rPr>
        <w:t xml:space="preserve"> </w:t>
      </w:r>
      <w:r w:rsidRPr="007F3C3D">
        <w:rPr>
          <w:i/>
        </w:rPr>
        <w:t>thousand,</w:t>
      </w:r>
      <w:r w:rsidR="00A571CC">
        <w:rPr>
          <w:i/>
        </w:rPr>
        <w:t xml:space="preserve"> </w:t>
      </w:r>
      <w:r w:rsidRPr="007F3C3D">
        <w:rPr>
          <w:i/>
        </w:rPr>
        <w:t>so</w:t>
      </w:r>
      <w:r w:rsidR="00A571CC">
        <w:rPr>
          <w:i/>
        </w:rPr>
        <w:t xml:space="preserve"> </w:t>
      </w:r>
      <w:r w:rsidRPr="007F3C3D">
        <w:rPr>
          <w:i/>
        </w:rPr>
        <w:t>at</w:t>
      </w:r>
      <w:r w:rsidR="00A571CC">
        <w:rPr>
          <w:i/>
        </w:rPr>
        <w:t xml:space="preserve"> </w:t>
      </w:r>
      <w:r w:rsidRPr="007F3C3D">
        <w:rPr>
          <w:i/>
        </w:rPr>
        <w:t>their</w:t>
      </w:r>
      <w:r w:rsidR="00A571CC">
        <w:rPr>
          <w:i/>
        </w:rPr>
        <w:t xml:space="preserve"> </w:t>
      </w:r>
      <w:r w:rsidRPr="00357686">
        <w:rPr>
          <w:i/>
        </w:rPr>
        <w:t>exodus</w:t>
      </w:r>
      <w:r w:rsidR="00A571CC">
        <w:rPr>
          <w:i/>
        </w:rPr>
        <w:t xml:space="preserve"> </w:t>
      </w:r>
      <w:r w:rsidRPr="00357686">
        <w:rPr>
          <w:i/>
        </w:rPr>
        <w:t>from</w:t>
      </w:r>
      <w:r w:rsidR="00A571CC">
        <w:rPr>
          <w:i/>
        </w:rPr>
        <w:t xml:space="preserve"> </w:t>
      </w:r>
      <w:r w:rsidRPr="00357686">
        <w:rPr>
          <w:i/>
        </w:rPr>
        <w:t>Egypt</w:t>
      </w:r>
      <w:r w:rsidR="00A571CC">
        <w:rPr>
          <w:i/>
        </w:rPr>
        <w:t xml:space="preserve"> </w:t>
      </w:r>
      <w:r w:rsidRPr="007F3C3D">
        <w:rPr>
          <w:i/>
        </w:rPr>
        <w:t>there</w:t>
      </w:r>
      <w:r w:rsidR="00A571CC">
        <w:rPr>
          <w:i/>
        </w:rPr>
        <w:t xml:space="preserve"> </w:t>
      </w:r>
      <w:r w:rsidRPr="007F3C3D">
        <w:rPr>
          <w:i/>
        </w:rPr>
        <w:t>were</w:t>
      </w:r>
      <w:r w:rsidR="00A571CC">
        <w:rPr>
          <w:i/>
        </w:rPr>
        <w:t xml:space="preserve"> </w:t>
      </w:r>
      <w:r w:rsidRPr="007F3C3D">
        <w:rPr>
          <w:i/>
        </w:rPr>
        <w:t>but</w:t>
      </w:r>
      <w:r w:rsidR="00A571CC">
        <w:rPr>
          <w:i/>
        </w:rPr>
        <w:t xml:space="preserve"> </w:t>
      </w:r>
      <w:r w:rsidRPr="00357686">
        <w:rPr>
          <w:i/>
        </w:rPr>
        <w:t>two</w:t>
      </w:r>
      <w:r w:rsidR="00A571CC">
        <w:rPr>
          <w:i/>
        </w:rPr>
        <w:t xml:space="preserve"> </w:t>
      </w:r>
      <w:r w:rsidRPr="007F3C3D">
        <w:rPr>
          <w:i/>
        </w:rPr>
        <w:t>out</w:t>
      </w:r>
      <w:r w:rsidR="00A571CC">
        <w:rPr>
          <w:i/>
        </w:rPr>
        <w:t xml:space="preserve"> </w:t>
      </w:r>
      <w:r w:rsidRPr="007F3C3D">
        <w:rPr>
          <w:i/>
        </w:rPr>
        <w:t>of</w:t>
      </w:r>
      <w:r w:rsidR="00A571CC">
        <w:rPr>
          <w:i/>
        </w:rPr>
        <w:t xml:space="preserve"> </w:t>
      </w:r>
      <w:r w:rsidRPr="00357686">
        <w:rPr>
          <w:i/>
        </w:rPr>
        <w:t>six</w:t>
      </w:r>
      <w:r w:rsidR="00A571CC">
        <w:rPr>
          <w:i/>
        </w:rPr>
        <w:t xml:space="preserve"> </w:t>
      </w:r>
      <w:r w:rsidRPr="007F3C3D">
        <w:rPr>
          <w:i/>
        </w:rPr>
        <w:t>hundred</w:t>
      </w:r>
      <w:r w:rsidR="00A571CC">
        <w:rPr>
          <w:i/>
        </w:rPr>
        <w:t xml:space="preserve"> </w:t>
      </w:r>
      <w:r w:rsidRPr="007F3C3D">
        <w:rPr>
          <w:i/>
        </w:rPr>
        <w:t>thousand.</w:t>
      </w:r>
      <w:r w:rsidR="00A571CC">
        <w:rPr>
          <w:i/>
        </w:rPr>
        <w:t xml:space="preserve"> </w:t>
      </w:r>
      <w:r w:rsidRPr="007F3C3D">
        <w:rPr>
          <w:i/>
        </w:rPr>
        <w:t>Raba</w:t>
      </w:r>
      <w:r w:rsidR="00A571CC">
        <w:rPr>
          <w:i/>
        </w:rPr>
        <w:t xml:space="preserve"> </w:t>
      </w:r>
      <w:r w:rsidRPr="007F3C3D">
        <w:rPr>
          <w:i/>
        </w:rPr>
        <w:t>said:</w:t>
      </w:r>
      <w:r w:rsidR="00A571CC">
        <w:rPr>
          <w:i/>
        </w:rPr>
        <w:t xml:space="preserve"> </w:t>
      </w:r>
      <w:r w:rsidRPr="007F3C3D">
        <w:rPr>
          <w:bCs/>
          <w:i/>
          <w:color w:val="993366"/>
        </w:rPr>
        <w:t>It</w:t>
      </w:r>
      <w:r w:rsidR="00A571CC">
        <w:rPr>
          <w:bCs/>
          <w:i/>
          <w:color w:val="993366"/>
        </w:rPr>
        <w:t xml:space="preserve"> </w:t>
      </w:r>
      <w:r w:rsidRPr="007F3C3D">
        <w:rPr>
          <w:bCs/>
          <w:i/>
          <w:color w:val="993366"/>
        </w:rPr>
        <w:t>shall</w:t>
      </w:r>
      <w:r w:rsidR="00A571CC">
        <w:rPr>
          <w:bCs/>
          <w:i/>
          <w:color w:val="993366"/>
        </w:rPr>
        <w:t xml:space="preserve"> </w:t>
      </w:r>
      <w:r w:rsidRPr="007F3C3D">
        <w:rPr>
          <w:bCs/>
          <w:i/>
          <w:color w:val="993366"/>
        </w:rPr>
        <w:t>be</w:t>
      </w:r>
      <w:r w:rsidR="00A571CC">
        <w:rPr>
          <w:bCs/>
          <w:i/>
          <w:color w:val="993366"/>
        </w:rPr>
        <w:t xml:space="preserve"> </w:t>
      </w:r>
      <w:r w:rsidRPr="007F3C3D">
        <w:rPr>
          <w:bCs/>
          <w:i/>
          <w:color w:val="993366"/>
        </w:rPr>
        <w:t>even</w:t>
      </w:r>
      <w:r w:rsidR="00A571CC">
        <w:rPr>
          <w:bCs/>
          <w:i/>
          <w:color w:val="993366"/>
        </w:rPr>
        <w:t xml:space="preserve"> </w:t>
      </w:r>
      <w:r w:rsidRPr="007F3C3D">
        <w:rPr>
          <w:bCs/>
          <w:i/>
          <w:color w:val="993366"/>
        </w:rPr>
        <w:t>so</w:t>
      </w:r>
      <w:r w:rsidR="00A571CC">
        <w:rPr>
          <w:bCs/>
          <w:i/>
          <w:color w:val="993366"/>
        </w:rPr>
        <w:t xml:space="preserve"> </w:t>
      </w:r>
      <w:r w:rsidRPr="007F3C3D">
        <w:rPr>
          <w:bCs/>
          <w:i/>
          <w:color w:val="993366"/>
        </w:rPr>
        <w:t>in</w:t>
      </w:r>
      <w:r w:rsidR="00A571CC">
        <w:rPr>
          <w:bCs/>
          <w:i/>
          <w:color w:val="993366"/>
        </w:rPr>
        <w:t xml:space="preserve"> </w:t>
      </w:r>
      <w:r w:rsidRPr="007F3C3D">
        <w:rPr>
          <w:bCs/>
          <w:i/>
          <w:color w:val="993366"/>
        </w:rPr>
        <w:t>the</w:t>
      </w:r>
      <w:r w:rsidR="00A571CC">
        <w:rPr>
          <w:bCs/>
          <w:i/>
          <w:color w:val="993366"/>
        </w:rPr>
        <w:t xml:space="preserve"> </w:t>
      </w:r>
      <w:r w:rsidRPr="007F3C3D">
        <w:rPr>
          <w:bCs/>
          <w:i/>
          <w:color w:val="993366"/>
        </w:rPr>
        <w:t>days</w:t>
      </w:r>
      <w:r w:rsidR="00A571CC">
        <w:rPr>
          <w:bCs/>
          <w:i/>
          <w:color w:val="993366"/>
        </w:rPr>
        <w:t xml:space="preserve"> </w:t>
      </w:r>
      <w:r w:rsidRPr="007F3C3D">
        <w:rPr>
          <w:bCs/>
          <w:i/>
          <w:color w:val="993366"/>
        </w:rPr>
        <w:t>of</w:t>
      </w:r>
      <w:r w:rsidR="00A571CC">
        <w:rPr>
          <w:bCs/>
          <w:i/>
          <w:color w:val="993366"/>
        </w:rPr>
        <w:t xml:space="preserve"> </w:t>
      </w:r>
      <w:r w:rsidRPr="007F3C3D">
        <w:rPr>
          <w:bCs/>
          <w:i/>
          <w:color w:val="993366"/>
        </w:rPr>
        <w:t>the</w:t>
      </w:r>
      <w:r w:rsidR="00A571CC">
        <w:rPr>
          <w:bCs/>
          <w:i/>
          <w:color w:val="993366"/>
        </w:rPr>
        <w:t xml:space="preserve"> </w:t>
      </w:r>
      <w:r w:rsidRPr="00357686">
        <w:rPr>
          <w:bCs/>
          <w:i/>
        </w:rPr>
        <w:t>Messiah</w:t>
      </w:r>
      <w:r w:rsidRPr="007F3C3D">
        <w:rPr>
          <w:bCs/>
          <w:i/>
          <w:color w:val="993366"/>
        </w:rPr>
        <w:t>,</w:t>
      </w:r>
      <w:r w:rsidR="00A571CC">
        <w:rPr>
          <w:bCs/>
          <w:i/>
          <w:color w:val="993366"/>
        </w:rPr>
        <w:t xml:space="preserve"> </w:t>
      </w:r>
      <w:r w:rsidRPr="007F3C3D">
        <w:rPr>
          <w:bCs/>
          <w:i/>
          <w:color w:val="993366"/>
        </w:rPr>
        <w:t>for</w:t>
      </w:r>
      <w:r w:rsidR="00A571CC">
        <w:rPr>
          <w:bCs/>
          <w:i/>
          <w:color w:val="993366"/>
        </w:rPr>
        <w:t xml:space="preserve"> </w:t>
      </w:r>
      <w:r w:rsidRPr="007F3C3D">
        <w:rPr>
          <w:bCs/>
          <w:i/>
          <w:color w:val="993366"/>
        </w:rPr>
        <w:t>it</w:t>
      </w:r>
      <w:r w:rsidR="00A571CC">
        <w:rPr>
          <w:bCs/>
          <w:i/>
          <w:color w:val="993366"/>
        </w:rPr>
        <w:t xml:space="preserve"> </w:t>
      </w:r>
      <w:r w:rsidRPr="007F3C3D">
        <w:rPr>
          <w:bCs/>
          <w:i/>
          <w:color w:val="993366"/>
        </w:rPr>
        <w:t>is</w:t>
      </w:r>
      <w:r w:rsidR="00A571CC">
        <w:rPr>
          <w:bCs/>
          <w:i/>
          <w:color w:val="993366"/>
        </w:rPr>
        <w:t xml:space="preserve"> </w:t>
      </w:r>
      <w:r w:rsidRPr="007F3C3D">
        <w:rPr>
          <w:bCs/>
          <w:i/>
          <w:color w:val="993366"/>
        </w:rPr>
        <w:t>said,</w:t>
      </w:r>
      <w:r w:rsidR="00A571CC">
        <w:rPr>
          <w:bCs/>
          <w:i/>
          <w:color w:val="993366"/>
        </w:rPr>
        <w:t xml:space="preserve"> </w:t>
      </w:r>
      <w:proofErr w:type="gramStart"/>
      <w:r w:rsidRPr="007F3C3D">
        <w:rPr>
          <w:bCs/>
          <w:i/>
          <w:color w:val="993366"/>
        </w:rPr>
        <w:t>And</w:t>
      </w:r>
      <w:proofErr w:type="gramEnd"/>
      <w:r w:rsidR="00A571CC">
        <w:rPr>
          <w:bCs/>
          <w:i/>
          <w:color w:val="993366"/>
        </w:rPr>
        <w:t xml:space="preserve"> </w:t>
      </w:r>
      <w:r w:rsidRPr="007F3C3D">
        <w:rPr>
          <w:bCs/>
          <w:i/>
          <w:color w:val="993366"/>
        </w:rPr>
        <w:t>she</w:t>
      </w:r>
      <w:r w:rsidR="00A571CC">
        <w:rPr>
          <w:bCs/>
          <w:i/>
          <w:color w:val="993366"/>
        </w:rPr>
        <w:t xml:space="preserve"> </w:t>
      </w:r>
      <w:r w:rsidRPr="007F3C3D">
        <w:rPr>
          <w:bCs/>
          <w:i/>
          <w:color w:val="993366"/>
        </w:rPr>
        <w:t>shall</w:t>
      </w:r>
      <w:r w:rsidR="00A571CC">
        <w:rPr>
          <w:bCs/>
          <w:i/>
          <w:color w:val="993366"/>
        </w:rPr>
        <w:t xml:space="preserve"> </w:t>
      </w:r>
      <w:r w:rsidRPr="007F3C3D">
        <w:rPr>
          <w:bCs/>
          <w:i/>
          <w:color w:val="993366"/>
        </w:rPr>
        <w:t>sing</w:t>
      </w:r>
      <w:r w:rsidR="00A571CC">
        <w:rPr>
          <w:bCs/>
          <w:i/>
          <w:color w:val="993366"/>
        </w:rPr>
        <w:t xml:space="preserve"> </w:t>
      </w:r>
      <w:r w:rsidRPr="007F3C3D">
        <w:rPr>
          <w:bCs/>
          <w:i/>
          <w:color w:val="993366"/>
        </w:rPr>
        <w:t>there,</w:t>
      </w:r>
      <w:r w:rsidR="00A571CC">
        <w:rPr>
          <w:bCs/>
          <w:i/>
          <w:color w:val="993366"/>
        </w:rPr>
        <w:t xml:space="preserve"> </w:t>
      </w:r>
      <w:r w:rsidRPr="007F3C3D">
        <w:rPr>
          <w:bCs/>
          <w:i/>
          <w:color w:val="993366"/>
        </w:rPr>
        <w:t>as</w:t>
      </w:r>
      <w:r w:rsidR="00A571CC">
        <w:rPr>
          <w:bCs/>
          <w:i/>
          <w:color w:val="993366"/>
        </w:rPr>
        <w:t xml:space="preserve"> </w:t>
      </w:r>
      <w:r w:rsidRPr="007F3C3D">
        <w:rPr>
          <w:bCs/>
          <w:i/>
          <w:color w:val="993366"/>
        </w:rPr>
        <w:t>in</w:t>
      </w:r>
      <w:r w:rsidR="00A571CC">
        <w:rPr>
          <w:bCs/>
          <w:i/>
          <w:color w:val="993366"/>
        </w:rPr>
        <w:t xml:space="preserve"> </w:t>
      </w:r>
      <w:r w:rsidRPr="007F3C3D">
        <w:rPr>
          <w:bCs/>
          <w:i/>
          <w:color w:val="993366"/>
        </w:rPr>
        <w:t>the</w:t>
      </w:r>
      <w:r w:rsidR="00A571CC">
        <w:rPr>
          <w:bCs/>
          <w:i/>
          <w:color w:val="993366"/>
        </w:rPr>
        <w:t xml:space="preserve"> </w:t>
      </w:r>
      <w:r w:rsidRPr="007F3C3D">
        <w:rPr>
          <w:bCs/>
          <w:i/>
          <w:color w:val="993366"/>
        </w:rPr>
        <w:t>days</w:t>
      </w:r>
      <w:r w:rsidR="00A571CC">
        <w:rPr>
          <w:bCs/>
          <w:i/>
          <w:color w:val="993366"/>
        </w:rPr>
        <w:t xml:space="preserve"> </w:t>
      </w:r>
      <w:r w:rsidRPr="007F3C3D">
        <w:rPr>
          <w:bCs/>
          <w:i/>
          <w:color w:val="993366"/>
        </w:rPr>
        <w:t>of</w:t>
      </w:r>
      <w:r w:rsidR="00A571CC">
        <w:rPr>
          <w:bCs/>
          <w:i/>
          <w:color w:val="993366"/>
        </w:rPr>
        <w:t xml:space="preserve"> </w:t>
      </w:r>
      <w:r w:rsidRPr="007F3C3D">
        <w:rPr>
          <w:bCs/>
          <w:i/>
          <w:color w:val="993366"/>
        </w:rPr>
        <w:t>her</w:t>
      </w:r>
      <w:r w:rsidR="00A571CC">
        <w:rPr>
          <w:bCs/>
          <w:i/>
          <w:color w:val="993366"/>
        </w:rPr>
        <w:t xml:space="preserve"> </w:t>
      </w:r>
      <w:r w:rsidRPr="007F3C3D">
        <w:rPr>
          <w:bCs/>
          <w:i/>
          <w:color w:val="993366"/>
        </w:rPr>
        <w:t>youth,</w:t>
      </w:r>
      <w:r w:rsidR="00A571CC">
        <w:rPr>
          <w:bCs/>
          <w:i/>
          <w:color w:val="993366"/>
        </w:rPr>
        <w:t xml:space="preserve"> </w:t>
      </w:r>
      <w:r w:rsidRPr="007F3C3D">
        <w:rPr>
          <w:bCs/>
          <w:i/>
          <w:color w:val="993366"/>
        </w:rPr>
        <w:t>and</w:t>
      </w:r>
      <w:r w:rsidR="00A571CC">
        <w:rPr>
          <w:bCs/>
          <w:i/>
          <w:color w:val="993366"/>
        </w:rPr>
        <w:t xml:space="preserve"> </w:t>
      </w:r>
      <w:r w:rsidRPr="007F3C3D">
        <w:rPr>
          <w:bCs/>
          <w:i/>
          <w:color w:val="993366"/>
        </w:rPr>
        <w:t>as</w:t>
      </w:r>
      <w:r w:rsidR="00A571CC">
        <w:rPr>
          <w:bCs/>
          <w:i/>
          <w:color w:val="993366"/>
        </w:rPr>
        <w:t xml:space="preserve"> </w:t>
      </w:r>
      <w:r w:rsidRPr="007F3C3D">
        <w:rPr>
          <w:bCs/>
          <w:i/>
          <w:color w:val="993366"/>
        </w:rPr>
        <w:t>in</w:t>
      </w:r>
      <w:r w:rsidR="00A571CC">
        <w:rPr>
          <w:bCs/>
          <w:i/>
          <w:color w:val="993366"/>
        </w:rPr>
        <w:t xml:space="preserve"> </w:t>
      </w:r>
      <w:r w:rsidRPr="007F3C3D">
        <w:rPr>
          <w:bCs/>
          <w:i/>
          <w:color w:val="993366"/>
        </w:rPr>
        <w:t>the</w:t>
      </w:r>
      <w:r w:rsidR="00A571CC">
        <w:rPr>
          <w:bCs/>
          <w:i/>
          <w:color w:val="993366"/>
        </w:rPr>
        <w:t xml:space="preserve"> </w:t>
      </w:r>
      <w:r w:rsidRPr="007F3C3D">
        <w:rPr>
          <w:bCs/>
          <w:i/>
          <w:color w:val="993366"/>
        </w:rPr>
        <w:t>days</w:t>
      </w:r>
      <w:r w:rsidR="00A571CC">
        <w:rPr>
          <w:bCs/>
          <w:i/>
          <w:color w:val="993366"/>
        </w:rPr>
        <w:t xml:space="preserve"> </w:t>
      </w:r>
      <w:r w:rsidRPr="007F3C3D">
        <w:rPr>
          <w:bCs/>
          <w:i/>
          <w:color w:val="993366"/>
        </w:rPr>
        <w:t>when</w:t>
      </w:r>
      <w:r w:rsidR="00A571CC">
        <w:rPr>
          <w:bCs/>
          <w:i/>
          <w:color w:val="993366"/>
        </w:rPr>
        <w:t xml:space="preserve"> </w:t>
      </w:r>
      <w:r w:rsidRPr="007F3C3D">
        <w:rPr>
          <w:bCs/>
          <w:i/>
          <w:color w:val="993366"/>
        </w:rPr>
        <w:t>she</w:t>
      </w:r>
      <w:r w:rsidR="00A571CC">
        <w:rPr>
          <w:bCs/>
          <w:i/>
          <w:color w:val="993366"/>
        </w:rPr>
        <w:t xml:space="preserve"> </w:t>
      </w:r>
      <w:r w:rsidRPr="007F3C3D">
        <w:rPr>
          <w:bCs/>
          <w:i/>
          <w:color w:val="993366"/>
        </w:rPr>
        <w:t>came</w:t>
      </w:r>
      <w:r w:rsidR="00A571CC">
        <w:rPr>
          <w:bCs/>
          <w:i/>
          <w:color w:val="993366"/>
        </w:rPr>
        <w:t xml:space="preserve"> </w:t>
      </w:r>
      <w:r w:rsidRPr="007F3C3D">
        <w:rPr>
          <w:bCs/>
          <w:i/>
          <w:color w:val="993366"/>
        </w:rPr>
        <w:t>up</w:t>
      </w:r>
      <w:r w:rsidR="00A571CC">
        <w:rPr>
          <w:bCs/>
          <w:i/>
          <w:color w:val="993366"/>
        </w:rPr>
        <w:t xml:space="preserve"> </w:t>
      </w:r>
      <w:r w:rsidRPr="007F3C3D">
        <w:rPr>
          <w:bCs/>
          <w:i/>
          <w:color w:val="993366"/>
        </w:rPr>
        <w:t>out</w:t>
      </w:r>
      <w:r w:rsidR="00A571CC">
        <w:rPr>
          <w:bCs/>
          <w:i/>
          <w:color w:val="993366"/>
        </w:rPr>
        <w:t xml:space="preserve"> </w:t>
      </w:r>
      <w:r w:rsidRPr="007F3C3D">
        <w:rPr>
          <w:bCs/>
          <w:i/>
          <w:color w:val="993366"/>
        </w:rPr>
        <w:t>of</w:t>
      </w:r>
      <w:r w:rsidR="00A571CC">
        <w:rPr>
          <w:bCs/>
          <w:i/>
          <w:color w:val="993366"/>
        </w:rPr>
        <w:t xml:space="preserve"> </w:t>
      </w:r>
      <w:r w:rsidRPr="007F3C3D">
        <w:rPr>
          <w:bCs/>
          <w:i/>
          <w:color w:val="993366"/>
        </w:rPr>
        <w:t>the</w:t>
      </w:r>
      <w:r w:rsidR="00A571CC">
        <w:rPr>
          <w:bCs/>
          <w:i/>
          <w:color w:val="993366"/>
        </w:rPr>
        <w:t xml:space="preserve"> </w:t>
      </w:r>
      <w:r w:rsidRPr="007F3C3D">
        <w:rPr>
          <w:bCs/>
          <w:i/>
          <w:color w:val="993366"/>
        </w:rPr>
        <w:t>land</w:t>
      </w:r>
      <w:r w:rsidR="00A571CC">
        <w:rPr>
          <w:bCs/>
          <w:i/>
          <w:color w:val="993366"/>
        </w:rPr>
        <w:t xml:space="preserve"> </w:t>
      </w:r>
      <w:r w:rsidRPr="007F3C3D">
        <w:rPr>
          <w:bCs/>
          <w:i/>
          <w:color w:val="993366"/>
        </w:rPr>
        <w:t>of</w:t>
      </w:r>
      <w:r w:rsidR="00A571CC">
        <w:rPr>
          <w:bCs/>
          <w:i/>
          <w:color w:val="993366"/>
        </w:rPr>
        <w:t xml:space="preserve"> </w:t>
      </w:r>
      <w:r w:rsidRPr="007F3C3D">
        <w:rPr>
          <w:bCs/>
          <w:i/>
          <w:color w:val="993366"/>
        </w:rPr>
        <w:t>Egypt</w:t>
      </w:r>
      <w:r w:rsidRPr="007F3C3D">
        <w:rPr>
          <w:bCs/>
          <w:i/>
        </w:rPr>
        <w:t>.</w:t>
      </w:r>
    </w:p>
    <w:p w14:paraId="4C90DA57" w14:textId="77777777" w:rsidR="00AA7FA1" w:rsidRDefault="00AA7FA1" w:rsidP="00AA7FA1"/>
    <w:p w14:paraId="6C151B96" w14:textId="6150896C" w:rsidR="00AA7FA1" w:rsidRDefault="00AA7FA1" w:rsidP="00AA7FA1">
      <w:pPr>
        <w:jc w:val="center"/>
      </w:pPr>
      <w:r>
        <w:t>*</w:t>
      </w:r>
      <w:r w:rsidR="00A571CC">
        <w:t xml:space="preserve"> </w:t>
      </w:r>
      <w:r>
        <w:t>*</w:t>
      </w:r>
      <w:r w:rsidR="00A571CC">
        <w:t xml:space="preserve"> </w:t>
      </w:r>
      <w:r>
        <w:t>*</w:t>
      </w:r>
    </w:p>
    <w:p w14:paraId="00D03D7C" w14:textId="77777777" w:rsidR="00AA7FA1" w:rsidRDefault="00AA7FA1" w:rsidP="00AA7FA1"/>
    <w:p w14:paraId="4FD3786A" w14:textId="712F493A" w:rsidR="00AA7FA1" w:rsidRDefault="00AA7FA1" w:rsidP="00AA7FA1">
      <w:bookmarkStart w:id="169" w:name="_Hlk148494314"/>
      <w:r>
        <w:t>The</w:t>
      </w:r>
      <w:r w:rsidR="00A571CC">
        <w:t xml:space="preserve"> </w:t>
      </w:r>
      <w:r>
        <w:t>following</w:t>
      </w:r>
      <w:r w:rsidR="00A571CC">
        <w:t xml:space="preserve"> </w:t>
      </w:r>
      <w:r>
        <w:t>excerpt</w:t>
      </w:r>
      <w:r w:rsidR="00A571CC">
        <w:t xml:space="preserve"> </w:t>
      </w:r>
      <w:r>
        <w:t>was</w:t>
      </w:r>
      <w:r w:rsidR="00A571CC">
        <w:t xml:space="preserve"> </w:t>
      </w:r>
      <w:r>
        <w:t>written</w:t>
      </w:r>
      <w:r w:rsidR="00A571CC">
        <w:t xml:space="preserve"> </w:t>
      </w:r>
      <w:r>
        <w:t>by</w:t>
      </w:r>
      <w:r w:rsidR="00A571CC">
        <w:t xml:space="preserve"> </w:t>
      </w:r>
      <w:r>
        <w:t>Rabbi</w:t>
      </w:r>
      <w:r w:rsidR="00A571CC">
        <w:t xml:space="preserve"> </w:t>
      </w:r>
      <w:r>
        <w:t>Pinchas</w:t>
      </w:r>
      <w:r w:rsidR="00A571CC">
        <w:t xml:space="preserve"> </w:t>
      </w:r>
      <w:r>
        <w:t>Winston.</w:t>
      </w:r>
      <w:r w:rsidR="00A571CC">
        <w:t xml:space="preserve"> </w:t>
      </w:r>
      <w:bookmarkEnd w:id="169"/>
      <w:r>
        <w:t>I</w:t>
      </w:r>
      <w:r w:rsidR="00A571CC">
        <w:t xml:space="preserve"> </w:t>
      </w:r>
      <w:r>
        <w:t>have</w:t>
      </w:r>
      <w:r w:rsidR="00A571CC">
        <w:t xml:space="preserve"> </w:t>
      </w:r>
      <w:r>
        <w:t>interjected</w:t>
      </w:r>
      <w:r w:rsidR="00A571CC">
        <w:t xml:space="preserve"> </w:t>
      </w:r>
      <w:r>
        <w:t>some</w:t>
      </w:r>
      <w:r w:rsidR="00A571CC">
        <w:t xml:space="preserve"> </w:t>
      </w:r>
      <w:r>
        <w:t>of</w:t>
      </w:r>
      <w:r w:rsidR="00A571CC">
        <w:t xml:space="preserve"> </w:t>
      </w:r>
      <w:r>
        <w:t>the</w:t>
      </w:r>
      <w:r w:rsidR="00A571CC">
        <w:t xml:space="preserve"> </w:t>
      </w:r>
      <w:r>
        <w:t>cited</w:t>
      </w:r>
      <w:r w:rsidR="00A571CC">
        <w:t xml:space="preserve"> </w:t>
      </w:r>
      <w:r>
        <w:t>passages</w:t>
      </w:r>
      <w:r w:rsidR="00A571CC">
        <w:t xml:space="preserve"> </w:t>
      </w:r>
      <w:r>
        <w:t>for</w:t>
      </w:r>
      <w:r w:rsidR="00A571CC">
        <w:t xml:space="preserve"> </w:t>
      </w:r>
      <w:r>
        <w:t>reference.</w:t>
      </w:r>
    </w:p>
    <w:p w14:paraId="7EBF6774" w14:textId="77777777" w:rsidR="00AA7FA1" w:rsidRDefault="00AA7FA1" w:rsidP="00AA7FA1"/>
    <w:p w14:paraId="0FF0B67E" w14:textId="36175505" w:rsidR="00AA7FA1" w:rsidRDefault="00AA7FA1" w:rsidP="00AA7FA1">
      <w:bookmarkStart w:id="170" w:name="_Hlk34854865"/>
      <w:bookmarkStart w:id="171" w:name="_Hlk148494223"/>
      <w:r>
        <w:t>What</w:t>
      </w:r>
      <w:r w:rsidR="00A571CC">
        <w:t xml:space="preserve"> </w:t>
      </w:r>
      <w:r>
        <w:t>makes</w:t>
      </w:r>
      <w:r w:rsidR="00A571CC">
        <w:t xml:space="preserve"> </w:t>
      </w:r>
      <w:r>
        <w:t>all</w:t>
      </w:r>
      <w:r w:rsidR="00A571CC">
        <w:t xml:space="preserve"> </w:t>
      </w:r>
      <w:r>
        <w:t>of</w:t>
      </w:r>
      <w:r w:rsidR="00A571CC">
        <w:t xml:space="preserve"> </w:t>
      </w:r>
      <w:r>
        <w:t>this</w:t>
      </w:r>
      <w:r w:rsidR="00A571CC">
        <w:t xml:space="preserve"> </w:t>
      </w:r>
      <w:r>
        <w:t>so</w:t>
      </w:r>
      <w:r w:rsidR="00A571CC">
        <w:t xml:space="preserve"> </w:t>
      </w:r>
      <w:r>
        <w:t>compelling,</w:t>
      </w:r>
      <w:r w:rsidR="00A571CC">
        <w:t xml:space="preserve"> </w:t>
      </w:r>
      <w:r>
        <w:t>and</w:t>
      </w:r>
      <w:r w:rsidR="00A571CC">
        <w:t xml:space="preserve"> </w:t>
      </w:r>
      <w:r>
        <w:t>therefore</w:t>
      </w:r>
      <w:r w:rsidR="00A571CC">
        <w:t xml:space="preserve"> </w:t>
      </w:r>
      <w:r>
        <w:t>even</w:t>
      </w:r>
      <w:r w:rsidR="00A571CC">
        <w:t xml:space="preserve"> </w:t>
      </w:r>
      <w:r>
        <w:t>more</w:t>
      </w:r>
      <w:r w:rsidR="00A571CC">
        <w:t xml:space="preserve"> </w:t>
      </w:r>
      <w:r>
        <w:t>frightening,</w:t>
      </w:r>
      <w:r w:rsidR="00A571CC">
        <w:t xml:space="preserve"> </w:t>
      </w:r>
      <w:r>
        <w:t>is</w:t>
      </w:r>
      <w:r w:rsidR="00A571CC">
        <w:t xml:space="preserve"> </w:t>
      </w:r>
      <w:r>
        <w:t>the</w:t>
      </w:r>
      <w:r w:rsidR="00A571CC">
        <w:t xml:space="preserve"> </w:t>
      </w:r>
      <w:r>
        <w:t>historical</w:t>
      </w:r>
      <w:r w:rsidR="00A571CC">
        <w:t xml:space="preserve"> </w:t>
      </w:r>
      <w:r>
        <w:t>context</w:t>
      </w:r>
      <w:r w:rsidR="00A571CC">
        <w:t xml:space="preserve"> </w:t>
      </w:r>
      <w:r>
        <w:t>in</w:t>
      </w:r>
      <w:r w:rsidR="00A571CC">
        <w:t xml:space="preserve"> </w:t>
      </w:r>
      <w:r>
        <w:t>which</w:t>
      </w:r>
      <w:r w:rsidR="00A571CC">
        <w:t xml:space="preserve"> </w:t>
      </w:r>
      <w:r>
        <w:t>we</w:t>
      </w:r>
      <w:r w:rsidR="00A571CC">
        <w:t xml:space="preserve"> </w:t>
      </w:r>
      <w:r>
        <w:t>find</w:t>
      </w:r>
      <w:r w:rsidR="00A571CC">
        <w:t xml:space="preserve"> </w:t>
      </w:r>
      <w:r>
        <w:t>ourselves</w:t>
      </w:r>
      <w:r w:rsidR="00A571CC">
        <w:t xml:space="preserve"> </w:t>
      </w:r>
      <w:r>
        <w:t>at</w:t>
      </w:r>
      <w:r w:rsidR="00A571CC">
        <w:t xml:space="preserve"> </w:t>
      </w:r>
      <w:r>
        <w:t>present:</w:t>
      </w:r>
      <w:r w:rsidR="00A571CC">
        <w:t xml:space="preserve"> </w:t>
      </w:r>
      <w:r>
        <w:t>the</w:t>
      </w:r>
      <w:r w:rsidR="00A571CC">
        <w:t xml:space="preserve"> </w:t>
      </w:r>
      <w:r>
        <w:t>beginning</w:t>
      </w:r>
      <w:r w:rsidR="00A571CC">
        <w:t xml:space="preserve"> </w:t>
      </w:r>
      <w:r>
        <w:t>of</w:t>
      </w:r>
      <w:r w:rsidR="00A571CC">
        <w:t xml:space="preserve"> </w:t>
      </w:r>
      <w:r>
        <w:t>Year</w:t>
      </w:r>
      <w:r w:rsidR="00A571CC">
        <w:t xml:space="preserve"> </w:t>
      </w:r>
      <w:r>
        <w:t>5762</w:t>
      </w:r>
      <w:r w:rsidR="00A571CC">
        <w:t xml:space="preserve"> </w:t>
      </w:r>
      <w:r>
        <w:t>from</w:t>
      </w:r>
      <w:r w:rsidR="00A571CC">
        <w:t xml:space="preserve"> </w:t>
      </w:r>
      <w:r w:rsidRPr="00357686">
        <w:t>creation</w:t>
      </w:r>
      <w:r>
        <w:t>,</w:t>
      </w:r>
      <w:r w:rsidR="00A571CC">
        <w:t xml:space="preserve"> </w:t>
      </w:r>
      <w:r>
        <w:t>the</w:t>
      </w:r>
      <w:r w:rsidR="00A571CC">
        <w:t xml:space="preserve"> </w:t>
      </w:r>
      <w:r w:rsidRPr="00357686">
        <w:t>eighth</w:t>
      </w:r>
      <w:r w:rsidR="00A571CC">
        <w:t xml:space="preserve"> </w:t>
      </w:r>
      <w:r>
        <w:t>year</w:t>
      </w:r>
      <w:r w:rsidR="00A571CC">
        <w:t xml:space="preserve"> </w:t>
      </w:r>
      <w:r>
        <w:t>of</w:t>
      </w:r>
      <w:r w:rsidR="00A571CC">
        <w:t xml:space="preserve"> </w:t>
      </w:r>
      <w:r>
        <w:t>a</w:t>
      </w:r>
      <w:r w:rsidR="00A571CC">
        <w:t xml:space="preserve"> </w:t>
      </w:r>
      <w:r w:rsidRPr="00357686">
        <w:rPr>
          <w:iCs/>
        </w:rPr>
        <w:t>Shmita</w:t>
      </w:r>
      <w:r w:rsidR="00A571CC">
        <w:t xml:space="preserve"> </w:t>
      </w:r>
      <w:r>
        <w:t>(</w:t>
      </w:r>
      <w:r w:rsidRPr="00357686">
        <w:t>Sabbatical</w:t>
      </w:r>
      <w:r>
        <w:t>)</w:t>
      </w:r>
      <w:r w:rsidR="00A571CC">
        <w:t xml:space="preserve"> </w:t>
      </w:r>
      <w:r w:rsidRPr="00357686">
        <w:t>cycle</w:t>
      </w:r>
      <w:r>
        <w:t>.</w:t>
      </w:r>
      <w:r w:rsidR="00A571CC">
        <w:t xml:space="preserve"> </w:t>
      </w:r>
      <w:r>
        <w:t>The</w:t>
      </w:r>
      <w:r w:rsidR="00A571CC">
        <w:t xml:space="preserve"> </w:t>
      </w:r>
      <w:r>
        <w:t>significance</w:t>
      </w:r>
      <w:r w:rsidR="00A571CC">
        <w:t xml:space="preserve"> </w:t>
      </w:r>
      <w:r>
        <w:t>of</w:t>
      </w:r>
      <w:r w:rsidR="00A571CC">
        <w:t xml:space="preserve"> </w:t>
      </w:r>
      <w:r>
        <w:t>this</w:t>
      </w:r>
      <w:r w:rsidR="00A571CC">
        <w:t xml:space="preserve"> </w:t>
      </w:r>
      <w:r>
        <w:t>is</w:t>
      </w:r>
      <w:r w:rsidR="00A571CC">
        <w:t xml:space="preserve"> </w:t>
      </w:r>
      <w:r>
        <w:t>apparent</w:t>
      </w:r>
      <w:r w:rsidR="00A571CC">
        <w:t xml:space="preserve"> </w:t>
      </w:r>
      <w:r>
        <w:t>from</w:t>
      </w:r>
      <w:r w:rsidR="00A571CC">
        <w:t xml:space="preserve"> </w:t>
      </w:r>
      <w:r>
        <w:t>the</w:t>
      </w:r>
      <w:r w:rsidR="00A571CC">
        <w:t xml:space="preserve"> </w:t>
      </w:r>
      <w:r w:rsidRPr="00357686">
        <w:t>Talmud</w:t>
      </w:r>
      <w:r>
        <w:t>:</w:t>
      </w:r>
      <w:r w:rsidR="00A571CC">
        <w:t xml:space="preserve"> </w:t>
      </w:r>
    </w:p>
    <w:p w14:paraId="2095C23D" w14:textId="77777777" w:rsidR="00AA7FA1" w:rsidRDefault="00AA7FA1" w:rsidP="00AA7FA1"/>
    <w:p w14:paraId="2C49560F" w14:textId="40D6DB07" w:rsidR="00AA7FA1" w:rsidRDefault="00AA7FA1" w:rsidP="00AA7FA1">
      <w:pPr>
        <w:ind w:left="288" w:right="288"/>
        <w:rPr>
          <w:sz w:val="22"/>
          <w:szCs w:val="22"/>
        </w:rPr>
      </w:pPr>
      <w:r>
        <w:rPr>
          <w:b/>
          <w:bCs/>
          <w:sz w:val="22"/>
          <w:szCs w:val="22"/>
        </w:rPr>
        <w:t>Sanhedrin</w:t>
      </w:r>
      <w:r w:rsidR="00A571CC">
        <w:rPr>
          <w:b/>
          <w:bCs/>
          <w:sz w:val="22"/>
          <w:szCs w:val="22"/>
        </w:rPr>
        <w:t xml:space="preserve"> </w:t>
      </w:r>
      <w:r>
        <w:rPr>
          <w:b/>
          <w:bCs/>
          <w:sz w:val="22"/>
          <w:szCs w:val="22"/>
        </w:rPr>
        <w:t>97a</w:t>
      </w:r>
      <w:r w:rsidR="00A571CC">
        <w:t xml:space="preserve"> </w:t>
      </w:r>
      <w:proofErr w:type="gramStart"/>
      <w:r>
        <w:t>The</w:t>
      </w:r>
      <w:proofErr w:type="gramEnd"/>
      <w:r w:rsidR="00A571CC">
        <w:t xml:space="preserve"> </w:t>
      </w:r>
      <w:r>
        <w:t>rabbis</w:t>
      </w:r>
      <w:r w:rsidR="00A571CC">
        <w:t xml:space="preserve"> </w:t>
      </w:r>
      <w:r w:rsidRPr="00357686">
        <w:t>taught</w:t>
      </w:r>
      <w:r>
        <w:t>:</w:t>
      </w:r>
      <w:r w:rsidR="00A571CC">
        <w:t xml:space="preserve"> </w:t>
      </w:r>
      <w:r>
        <w:t>In</w:t>
      </w:r>
      <w:r w:rsidR="00A571CC">
        <w:t xml:space="preserve"> </w:t>
      </w:r>
      <w:r>
        <w:t>the</w:t>
      </w:r>
      <w:r w:rsidR="00A571CC">
        <w:t xml:space="preserve"> </w:t>
      </w:r>
      <w:r w:rsidRPr="00357686">
        <w:t>seven</w:t>
      </w:r>
      <w:r>
        <w:t>-year</w:t>
      </w:r>
      <w:r w:rsidR="00A571CC">
        <w:t xml:space="preserve"> </w:t>
      </w:r>
      <w:r w:rsidRPr="00357686">
        <w:t>cycle</w:t>
      </w:r>
      <w:r w:rsidR="00A571CC">
        <w:t xml:space="preserve"> </w:t>
      </w:r>
      <w:r>
        <w:t>during</w:t>
      </w:r>
      <w:r w:rsidR="00A571CC">
        <w:t xml:space="preserve"> </w:t>
      </w:r>
      <w:r>
        <w:t>which</w:t>
      </w:r>
      <w:r w:rsidR="00A571CC">
        <w:t xml:space="preserve"> </w:t>
      </w:r>
      <w:r w:rsidRPr="00357686">
        <w:rPr>
          <w:i/>
          <w:iCs/>
        </w:rPr>
        <w:t>Mashiach</w:t>
      </w:r>
      <w:r w:rsidR="00A571CC">
        <w:t xml:space="preserve"> </w:t>
      </w:r>
      <w:r>
        <w:t>will</w:t>
      </w:r>
      <w:r w:rsidR="00A571CC">
        <w:t xml:space="preserve"> </w:t>
      </w:r>
      <w:r>
        <w:t>come,</w:t>
      </w:r>
      <w:r w:rsidR="00A571CC">
        <w:t xml:space="preserve"> </w:t>
      </w:r>
      <w:r>
        <w:t>in</w:t>
      </w:r>
      <w:r w:rsidR="00A571CC">
        <w:t xml:space="preserve"> </w:t>
      </w:r>
      <w:r>
        <w:t>the</w:t>
      </w:r>
      <w:r w:rsidR="00A571CC">
        <w:t xml:space="preserve"> </w:t>
      </w:r>
      <w:r w:rsidRPr="00357686">
        <w:t>first</w:t>
      </w:r>
      <w:r w:rsidR="00A571CC">
        <w:t xml:space="preserve"> </w:t>
      </w:r>
      <w:r>
        <w:t>year,</w:t>
      </w:r>
      <w:r w:rsidR="00A571CC">
        <w:t xml:space="preserve"> </w:t>
      </w:r>
      <w:r>
        <w:t>the</w:t>
      </w:r>
      <w:r w:rsidR="00A571CC">
        <w:t xml:space="preserve"> </w:t>
      </w:r>
      <w:r>
        <w:t>verse,</w:t>
      </w:r>
      <w:r w:rsidR="00A571CC">
        <w:t xml:space="preserve"> </w:t>
      </w:r>
      <w:r>
        <w:t>“</w:t>
      </w:r>
      <w:r>
        <w:rPr>
          <w:i/>
          <w:iCs/>
        </w:rPr>
        <w:t>I</w:t>
      </w:r>
      <w:r w:rsidR="00A571CC">
        <w:rPr>
          <w:i/>
          <w:iCs/>
        </w:rPr>
        <w:t xml:space="preserve"> </w:t>
      </w:r>
      <w:r>
        <w:rPr>
          <w:i/>
          <w:iCs/>
        </w:rPr>
        <w:t>caused</w:t>
      </w:r>
      <w:r w:rsidR="00A571CC">
        <w:rPr>
          <w:i/>
          <w:iCs/>
        </w:rPr>
        <w:t xml:space="preserve"> </w:t>
      </w:r>
      <w:r>
        <w:rPr>
          <w:i/>
          <w:iCs/>
        </w:rPr>
        <w:t>it</w:t>
      </w:r>
      <w:r w:rsidR="00A571CC">
        <w:rPr>
          <w:i/>
          <w:iCs/>
        </w:rPr>
        <w:t xml:space="preserve"> </w:t>
      </w:r>
      <w:r>
        <w:rPr>
          <w:i/>
          <w:iCs/>
        </w:rPr>
        <w:t>to</w:t>
      </w:r>
      <w:r w:rsidR="00A571CC">
        <w:rPr>
          <w:i/>
          <w:iCs/>
        </w:rPr>
        <w:t xml:space="preserve"> </w:t>
      </w:r>
      <w:r>
        <w:rPr>
          <w:i/>
          <w:iCs/>
        </w:rPr>
        <w:t>rain</w:t>
      </w:r>
      <w:r w:rsidR="00A571CC">
        <w:rPr>
          <w:i/>
          <w:iCs/>
        </w:rPr>
        <w:t xml:space="preserve"> </w:t>
      </w:r>
      <w:r>
        <w:rPr>
          <w:i/>
          <w:iCs/>
        </w:rPr>
        <w:t>on</w:t>
      </w:r>
      <w:r w:rsidR="00A571CC">
        <w:rPr>
          <w:i/>
          <w:iCs/>
        </w:rPr>
        <w:t xml:space="preserve"> </w:t>
      </w:r>
      <w:r w:rsidRPr="00357686">
        <w:rPr>
          <w:i/>
          <w:iCs/>
        </w:rPr>
        <w:t>one</w:t>
      </w:r>
      <w:r w:rsidR="00A571CC">
        <w:rPr>
          <w:i/>
          <w:iCs/>
        </w:rPr>
        <w:t xml:space="preserve"> </w:t>
      </w:r>
      <w:r w:rsidRPr="00357686">
        <w:rPr>
          <w:i/>
          <w:iCs/>
        </w:rPr>
        <w:t>city</w:t>
      </w:r>
      <w:r>
        <w:rPr>
          <w:i/>
          <w:iCs/>
        </w:rPr>
        <w:t>,</w:t>
      </w:r>
      <w:r w:rsidR="00A571CC">
        <w:rPr>
          <w:i/>
          <w:iCs/>
        </w:rPr>
        <w:t xml:space="preserve"> </w:t>
      </w:r>
      <w:r>
        <w:rPr>
          <w:i/>
          <w:iCs/>
        </w:rPr>
        <w:t>but,</w:t>
      </w:r>
      <w:r w:rsidR="00A571CC">
        <w:rPr>
          <w:i/>
          <w:iCs/>
        </w:rPr>
        <w:t xml:space="preserve"> </w:t>
      </w:r>
      <w:r>
        <w:rPr>
          <w:i/>
          <w:iCs/>
        </w:rPr>
        <w:t>on</w:t>
      </w:r>
      <w:r w:rsidR="00A571CC">
        <w:rPr>
          <w:i/>
          <w:iCs/>
        </w:rPr>
        <w:t xml:space="preserve"> </w:t>
      </w:r>
      <w:r>
        <w:rPr>
          <w:i/>
          <w:iCs/>
        </w:rPr>
        <w:t>another</w:t>
      </w:r>
      <w:r w:rsidR="00A571CC">
        <w:rPr>
          <w:i/>
          <w:iCs/>
        </w:rPr>
        <w:t xml:space="preserve"> </w:t>
      </w:r>
      <w:r w:rsidRPr="00357686">
        <w:rPr>
          <w:i/>
          <w:iCs/>
        </w:rPr>
        <w:t>city</w:t>
      </w:r>
      <w:r>
        <w:rPr>
          <w:i/>
          <w:iCs/>
        </w:rPr>
        <w:t>,</w:t>
      </w:r>
      <w:r w:rsidR="00A571CC">
        <w:rPr>
          <w:i/>
          <w:iCs/>
        </w:rPr>
        <w:t xml:space="preserve"> </w:t>
      </w:r>
      <w:r>
        <w:rPr>
          <w:i/>
          <w:iCs/>
        </w:rPr>
        <w:t>I</w:t>
      </w:r>
      <w:r w:rsidR="00A571CC">
        <w:rPr>
          <w:i/>
          <w:iCs/>
        </w:rPr>
        <w:t xml:space="preserve"> </w:t>
      </w:r>
      <w:r>
        <w:rPr>
          <w:i/>
          <w:iCs/>
        </w:rPr>
        <w:t>did</w:t>
      </w:r>
      <w:r w:rsidR="00A571CC">
        <w:rPr>
          <w:i/>
          <w:iCs/>
        </w:rPr>
        <w:t xml:space="preserve"> </w:t>
      </w:r>
      <w:r>
        <w:rPr>
          <w:i/>
          <w:iCs/>
        </w:rPr>
        <w:t>not</w:t>
      </w:r>
      <w:r w:rsidR="00A571CC">
        <w:rPr>
          <w:i/>
          <w:iCs/>
        </w:rPr>
        <w:t xml:space="preserve"> </w:t>
      </w:r>
      <w:r>
        <w:rPr>
          <w:i/>
          <w:iCs/>
        </w:rPr>
        <w:t>cause</w:t>
      </w:r>
      <w:r w:rsidR="00A571CC">
        <w:rPr>
          <w:i/>
          <w:iCs/>
        </w:rPr>
        <w:t xml:space="preserve"> </w:t>
      </w:r>
      <w:r>
        <w:rPr>
          <w:i/>
          <w:iCs/>
        </w:rPr>
        <w:t>it</w:t>
      </w:r>
      <w:r w:rsidR="00A571CC">
        <w:rPr>
          <w:i/>
          <w:iCs/>
        </w:rPr>
        <w:t xml:space="preserve"> </w:t>
      </w:r>
      <w:r>
        <w:rPr>
          <w:i/>
          <w:iCs/>
        </w:rPr>
        <w:t>to</w:t>
      </w:r>
      <w:r w:rsidR="00A571CC">
        <w:rPr>
          <w:i/>
          <w:iCs/>
        </w:rPr>
        <w:t xml:space="preserve"> </w:t>
      </w:r>
      <w:r>
        <w:rPr>
          <w:i/>
          <w:iCs/>
        </w:rPr>
        <w:t>rain</w:t>
      </w:r>
      <w:r>
        <w:t>”</w:t>
      </w:r>
      <w:r w:rsidR="00A571CC">
        <w:t xml:space="preserve"> </w:t>
      </w:r>
      <w:r>
        <w:t>(</w:t>
      </w:r>
      <w:r>
        <w:rPr>
          <w:i/>
          <w:iCs/>
        </w:rPr>
        <w:t>Amos</w:t>
      </w:r>
      <w:r w:rsidR="00A571CC">
        <w:t xml:space="preserve"> </w:t>
      </w:r>
      <w:r>
        <w:t>4:7)</w:t>
      </w:r>
      <w:r w:rsidR="00A571CC">
        <w:t xml:space="preserve"> </w:t>
      </w:r>
      <w:r>
        <w:t>will</w:t>
      </w:r>
      <w:r w:rsidR="00A571CC">
        <w:t xml:space="preserve"> </w:t>
      </w:r>
      <w:r>
        <w:t>be</w:t>
      </w:r>
      <w:r w:rsidR="00A571CC">
        <w:t xml:space="preserve"> </w:t>
      </w:r>
      <w:r>
        <w:t>fulfilled.</w:t>
      </w:r>
      <w:r w:rsidR="00A571CC">
        <w:t xml:space="preserve"> </w:t>
      </w:r>
      <w:r>
        <w:t>In</w:t>
      </w:r>
      <w:r w:rsidR="00A571CC">
        <w:t xml:space="preserve"> </w:t>
      </w:r>
      <w:r>
        <w:t>the</w:t>
      </w:r>
      <w:r w:rsidR="00A571CC">
        <w:t xml:space="preserve"> </w:t>
      </w:r>
      <w:r>
        <w:t>second</w:t>
      </w:r>
      <w:r w:rsidR="00A571CC">
        <w:t xml:space="preserve"> </w:t>
      </w:r>
      <w:r>
        <w:t>year,</w:t>
      </w:r>
      <w:r w:rsidR="00A571CC">
        <w:t xml:space="preserve"> </w:t>
      </w:r>
      <w:r>
        <w:t>there</w:t>
      </w:r>
      <w:r w:rsidR="00A571CC">
        <w:t xml:space="preserve"> </w:t>
      </w:r>
      <w:r>
        <w:t>will</w:t>
      </w:r>
      <w:r w:rsidR="00A571CC">
        <w:t xml:space="preserve"> </w:t>
      </w:r>
      <w:r>
        <w:t>be</w:t>
      </w:r>
      <w:r w:rsidR="00A571CC">
        <w:t xml:space="preserve"> </w:t>
      </w:r>
      <w:r>
        <w:t>slight</w:t>
      </w:r>
      <w:r w:rsidR="00A571CC">
        <w:t xml:space="preserve"> </w:t>
      </w:r>
      <w:r w:rsidRPr="00357686">
        <w:t>famine</w:t>
      </w:r>
      <w:r w:rsidR="00A571CC">
        <w:t xml:space="preserve"> </w:t>
      </w:r>
      <w:r>
        <w:t>(</w:t>
      </w:r>
      <w:r>
        <w:rPr>
          <w:i/>
          <w:iCs/>
        </w:rPr>
        <w:t>Rashi</w:t>
      </w:r>
      <w:r>
        <w:t>:</w:t>
      </w:r>
      <w:r w:rsidR="00A571CC">
        <w:t xml:space="preserve"> </w:t>
      </w:r>
      <w:r>
        <w:t>a</w:t>
      </w:r>
      <w:r w:rsidR="00A571CC">
        <w:t xml:space="preserve"> </w:t>
      </w:r>
      <w:r>
        <w:t>slight</w:t>
      </w:r>
      <w:r w:rsidR="00A571CC">
        <w:t xml:space="preserve"> </w:t>
      </w:r>
      <w:r w:rsidRPr="00357686">
        <w:t>famine</w:t>
      </w:r>
      <w:r w:rsidR="00A571CC">
        <w:t xml:space="preserve"> </w:t>
      </w:r>
      <w:r>
        <w:t>so</w:t>
      </w:r>
      <w:r w:rsidR="00A571CC">
        <w:t xml:space="preserve"> </w:t>
      </w:r>
      <w:r>
        <w:t>that</w:t>
      </w:r>
      <w:r w:rsidR="00A571CC">
        <w:t xml:space="preserve"> </w:t>
      </w:r>
      <w:r>
        <w:t>no</w:t>
      </w:r>
      <w:r w:rsidR="00A571CC">
        <w:t xml:space="preserve"> </w:t>
      </w:r>
      <w:r>
        <w:t>place</w:t>
      </w:r>
      <w:r w:rsidR="00A571CC">
        <w:t xml:space="preserve"> </w:t>
      </w:r>
      <w:r>
        <w:t>will</w:t>
      </w:r>
      <w:r w:rsidR="00A571CC">
        <w:t xml:space="preserve"> </w:t>
      </w:r>
      <w:r>
        <w:t>be</w:t>
      </w:r>
      <w:r w:rsidR="00A571CC">
        <w:t xml:space="preserve"> </w:t>
      </w:r>
      <w:r>
        <w:t>completely</w:t>
      </w:r>
      <w:r w:rsidR="00A571CC">
        <w:t xml:space="preserve"> </w:t>
      </w:r>
      <w:r>
        <w:t>satisfied).</w:t>
      </w:r>
      <w:r w:rsidR="00A571CC">
        <w:t xml:space="preserve"> </w:t>
      </w:r>
      <w:r>
        <w:t>In</w:t>
      </w:r>
      <w:r w:rsidR="00A571CC">
        <w:t xml:space="preserve"> </w:t>
      </w:r>
      <w:r>
        <w:t>the</w:t>
      </w:r>
      <w:r w:rsidR="00A571CC">
        <w:t xml:space="preserve"> </w:t>
      </w:r>
      <w:r w:rsidRPr="00357686">
        <w:t>third</w:t>
      </w:r>
      <w:r w:rsidR="00A571CC">
        <w:t xml:space="preserve"> </w:t>
      </w:r>
      <w:r>
        <w:t>year,</w:t>
      </w:r>
      <w:r w:rsidR="00A571CC">
        <w:t xml:space="preserve"> </w:t>
      </w:r>
      <w:r>
        <w:t>the</w:t>
      </w:r>
      <w:r w:rsidR="00A571CC">
        <w:t xml:space="preserve"> </w:t>
      </w:r>
      <w:r w:rsidRPr="00357686">
        <w:t>famine</w:t>
      </w:r>
      <w:r w:rsidR="00A571CC">
        <w:t xml:space="preserve"> </w:t>
      </w:r>
      <w:r>
        <w:t>will</w:t>
      </w:r>
      <w:r w:rsidR="00A571CC">
        <w:t xml:space="preserve"> </w:t>
      </w:r>
      <w:r>
        <w:t>be</w:t>
      </w:r>
      <w:r w:rsidR="00A571CC">
        <w:t xml:space="preserve"> </w:t>
      </w:r>
      <w:r>
        <w:t>great,</w:t>
      </w:r>
      <w:r w:rsidR="00A571CC">
        <w:t xml:space="preserve"> </w:t>
      </w:r>
      <w:r>
        <w:t>and</w:t>
      </w:r>
      <w:r w:rsidR="00A571CC">
        <w:t xml:space="preserve"> </w:t>
      </w:r>
      <w:r>
        <w:t>men,</w:t>
      </w:r>
      <w:r w:rsidR="00A571CC">
        <w:t xml:space="preserve"> </w:t>
      </w:r>
      <w:r>
        <w:t>women,</w:t>
      </w:r>
      <w:r w:rsidR="00A571CC">
        <w:t xml:space="preserve"> </w:t>
      </w:r>
      <w:r>
        <w:t>children,</w:t>
      </w:r>
      <w:r w:rsidR="00A571CC">
        <w:t xml:space="preserve"> </w:t>
      </w:r>
      <w:r>
        <w:t>pious</w:t>
      </w:r>
      <w:r w:rsidR="00A571CC">
        <w:t xml:space="preserve"> </w:t>
      </w:r>
      <w:r>
        <w:t>people,</w:t>
      </w:r>
      <w:r w:rsidR="00A571CC">
        <w:t xml:space="preserve"> </w:t>
      </w:r>
      <w:r>
        <w:t>and</w:t>
      </w:r>
      <w:r w:rsidR="00A571CC">
        <w:t xml:space="preserve"> </w:t>
      </w:r>
      <w:r>
        <w:t>men</w:t>
      </w:r>
      <w:r w:rsidR="00A571CC">
        <w:t xml:space="preserve"> </w:t>
      </w:r>
      <w:r>
        <w:t>of</w:t>
      </w:r>
      <w:r w:rsidR="00A571CC">
        <w:t xml:space="preserve"> </w:t>
      </w:r>
      <w:r>
        <w:t>good</w:t>
      </w:r>
      <w:r w:rsidR="00A571CC">
        <w:t xml:space="preserve"> </w:t>
      </w:r>
      <w:r>
        <w:t>deeds</w:t>
      </w:r>
      <w:r w:rsidR="00A571CC">
        <w:t xml:space="preserve"> </w:t>
      </w:r>
      <w:r>
        <w:rPr>
          <w:sz w:val="22"/>
          <w:szCs w:val="22"/>
        </w:rPr>
        <w:t>will</w:t>
      </w:r>
      <w:r w:rsidR="00A571CC">
        <w:rPr>
          <w:sz w:val="22"/>
          <w:szCs w:val="22"/>
        </w:rPr>
        <w:t xml:space="preserve"> </w:t>
      </w:r>
      <w:r>
        <w:rPr>
          <w:sz w:val="22"/>
          <w:szCs w:val="22"/>
        </w:rPr>
        <w:t>die;</w:t>
      </w:r>
      <w:r w:rsidR="00A571CC">
        <w:rPr>
          <w:sz w:val="22"/>
          <w:szCs w:val="22"/>
        </w:rPr>
        <w:t xml:space="preserve"> </w:t>
      </w:r>
      <w:r>
        <w:rPr>
          <w:sz w:val="22"/>
          <w:szCs w:val="22"/>
        </w:rPr>
        <w:t>Torah</w:t>
      </w:r>
      <w:r w:rsidR="00A571CC">
        <w:rPr>
          <w:sz w:val="22"/>
          <w:szCs w:val="22"/>
        </w:rPr>
        <w:t xml:space="preserve"> </w:t>
      </w:r>
      <w:r>
        <w:rPr>
          <w:sz w:val="22"/>
          <w:szCs w:val="22"/>
        </w:rPr>
        <w:t>will</w:t>
      </w:r>
      <w:r w:rsidR="00A571CC">
        <w:rPr>
          <w:sz w:val="22"/>
          <w:szCs w:val="22"/>
        </w:rPr>
        <w:t xml:space="preserve"> </w:t>
      </w:r>
      <w:r>
        <w:rPr>
          <w:sz w:val="22"/>
          <w:szCs w:val="22"/>
        </w:rPr>
        <w:t>be</w:t>
      </w:r>
      <w:r w:rsidR="00A571CC">
        <w:rPr>
          <w:sz w:val="22"/>
          <w:szCs w:val="22"/>
        </w:rPr>
        <w:t xml:space="preserve"> </w:t>
      </w:r>
      <w:r>
        <w:rPr>
          <w:sz w:val="22"/>
          <w:szCs w:val="22"/>
        </w:rPr>
        <w:t>forgotten</w:t>
      </w:r>
      <w:r w:rsidR="00A571CC">
        <w:rPr>
          <w:sz w:val="22"/>
          <w:szCs w:val="22"/>
        </w:rPr>
        <w:t xml:space="preserve"> </w:t>
      </w:r>
      <w:r>
        <w:rPr>
          <w:sz w:val="22"/>
          <w:szCs w:val="22"/>
        </w:rPr>
        <w:t>by</w:t>
      </w:r>
      <w:r w:rsidR="00A571CC">
        <w:rPr>
          <w:sz w:val="22"/>
          <w:szCs w:val="22"/>
        </w:rPr>
        <w:t xml:space="preserve"> </w:t>
      </w:r>
      <w:r>
        <w:rPr>
          <w:sz w:val="22"/>
          <w:szCs w:val="22"/>
        </w:rPr>
        <w:t>those</w:t>
      </w:r>
      <w:r w:rsidR="00A571CC">
        <w:rPr>
          <w:sz w:val="22"/>
          <w:szCs w:val="22"/>
        </w:rPr>
        <w:t xml:space="preserve"> </w:t>
      </w:r>
      <w:r>
        <w:rPr>
          <w:sz w:val="22"/>
          <w:szCs w:val="22"/>
        </w:rPr>
        <w:t>who</w:t>
      </w:r>
      <w:r w:rsidR="00A571CC">
        <w:rPr>
          <w:sz w:val="22"/>
          <w:szCs w:val="22"/>
        </w:rPr>
        <w:t xml:space="preserve"> </w:t>
      </w:r>
      <w:r>
        <w:rPr>
          <w:sz w:val="22"/>
          <w:szCs w:val="22"/>
        </w:rPr>
        <w:t>learned</w:t>
      </w:r>
      <w:r w:rsidR="00A571CC">
        <w:rPr>
          <w:sz w:val="22"/>
          <w:szCs w:val="22"/>
        </w:rPr>
        <w:t xml:space="preserve"> </w:t>
      </w:r>
      <w:r>
        <w:rPr>
          <w:sz w:val="22"/>
          <w:szCs w:val="22"/>
        </w:rPr>
        <w:t>it.</w:t>
      </w:r>
      <w:r w:rsidR="00A571CC">
        <w:rPr>
          <w:sz w:val="22"/>
          <w:szCs w:val="22"/>
        </w:rPr>
        <w:t xml:space="preserve"> </w:t>
      </w:r>
      <w:r>
        <w:rPr>
          <w:sz w:val="22"/>
          <w:szCs w:val="22"/>
        </w:rPr>
        <w:t>In</w:t>
      </w:r>
      <w:r w:rsidR="00A571CC">
        <w:rPr>
          <w:sz w:val="22"/>
          <w:szCs w:val="22"/>
        </w:rPr>
        <w:t xml:space="preserve"> </w:t>
      </w:r>
      <w:r>
        <w:rPr>
          <w:sz w:val="22"/>
          <w:szCs w:val="22"/>
        </w:rPr>
        <w:t>the</w:t>
      </w:r>
      <w:r w:rsidR="00A571CC">
        <w:rPr>
          <w:sz w:val="22"/>
          <w:szCs w:val="22"/>
        </w:rPr>
        <w:t xml:space="preserve"> </w:t>
      </w:r>
      <w:r w:rsidRPr="00357686">
        <w:rPr>
          <w:sz w:val="22"/>
          <w:szCs w:val="22"/>
        </w:rPr>
        <w:t>fourth</w:t>
      </w:r>
      <w:r w:rsidR="00A571CC">
        <w:rPr>
          <w:sz w:val="22"/>
          <w:szCs w:val="22"/>
        </w:rPr>
        <w:t xml:space="preserve"> </w:t>
      </w:r>
      <w:r>
        <w:rPr>
          <w:sz w:val="22"/>
          <w:szCs w:val="22"/>
        </w:rPr>
        <w:t>year,</w:t>
      </w:r>
      <w:r w:rsidR="00A571CC">
        <w:rPr>
          <w:sz w:val="22"/>
          <w:szCs w:val="22"/>
        </w:rPr>
        <w:t xml:space="preserve"> </w:t>
      </w:r>
      <w:r>
        <w:rPr>
          <w:sz w:val="22"/>
          <w:szCs w:val="22"/>
        </w:rPr>
        <w:t>some</w:t>
      </w:r>
      <w:r w:rsidR="00A571CC">
        <w:rPr>
          <w:sz w:val="22"/>
          <w:szCs w:val="22"/>
        </w:rPr>
        <w:t xml:space="preserve"> </w:t>
      </w:r>
      <w:r>
        <w:rPr>
          <w:sz w:val="22"/>
          <w:szCs w:val="22"/>
        </w:rPr>
        <w:t>will</w:t>
      </w:r>
      <w:r w:rsidR="00A571CC">
        <w:rPr>
          <w:sz w:val="22"/>
          <w:szCs w:val="22"/>
        </w:rPr>
        <w:t xml:space="preserve"> </w:t>
      </w:r>
      <w:r>
        <w:rPr>
          <w:sz w:val="22"/>
          <w:szCs w:val="22"/>
        </w:rPr>
        <w:t>be</w:t>
      </w:r>
      <w:r w:rsidR="00A571CC">
        <w:rPr>
          <w:sz w:val="22"/>
          <w:szCs w:val="22"/>
        </w:rPr>
        <w:t xml:space="preserve"> </w:t>
      </w:r>
      <w:r>
        <w:rPr>
          <w:sz w:val="22"/>
          <w:szCs w:val="22"/>
        </w:rPr>
        <w:t>satiated</w:t>
      </w:r>
      <w:r w:rsidR="00A571CC">
        <w:rPr>
          <w:sz w:val="22"/>
          <w:szCs w:val="22"/>
        </w:rPr>
        <w:t xml:space="preserve"> </w:t>
      </w:r>
      <w:r>
        <w:rPr>
          <w:sz w:val="22"/>
          <w:szCs w:val="22"/>
        </w:rPr>
        <w:t>while</w:t>
      </w:r>
      <w:r w:rsidR="00A571CC">
        <w:rPr>
          <w:sz w:val="22"/>
          <w:szCs w:val="22"/>
        </w:rPr>
        <w:t xml:space="preserve"> </w:t>
      </w:r>
      <w:r>
        <w:rPr>
          <w:sz w:val="22"/>
          <w:szCs w:val="22"/>
        </w:rPr>
        <w:t>others</w:t>
      </w:r>
      <w:r w:rsidR="00A571CC">
        <w:rPr>
          <w:sz w:val="22"/>
          <w:szCs w:val="22"/>
        </w:rPr>
        <w:t xml:space="preserve"> </w:t>
      </w:r>
      <w:r>
        <w:rPr>
          <w:sz w:val="22"/>
          <w:szCs w:val="22"/>
        </w:rPr>
        <w:t>are</w:t>
      </w:r>
      <w:r w:rsidR="00A571CC">
        <w:rPr>
          <w:sz w:val="22"/>
          <w:szCs w:val="22"/>
        </w:rPr>
        <w:t xml:space="preserve"> </w:t>
      </w:r>
      <w:r>
        <w:rPr>
          <w:sz w:val="22"/>
          <w:szCs w:val="22"/>
        </w:rPr>
        <w:t>not,</w:t>
      </w:r>
      <w:r w:rsidR="00A571CC">
        <w:rPr>
          <w:sz w:val="22"/>
          <w:szCs w:val="22"/>
        </w:rPr>
        <w:t xml:space="preserve"> </w:t>
      </w:r>
      <w:r>
        <w:rPr>
          <w:sz w:val="22"/>
          <w:szCs w:val="22"/>
        </w:rPr>
        <w:t>but,</w:t>
      </w:r>
      <w:r w:rsidR="00A571CC">
        <w:rPr>
          <w:sz w:val="22"/>
          <w:szCs w:val="22"/>
        </w:rPr>
        <w:t xml:space="preserve"> </w:t>
      </w:r>
      <w:r>
        <w:rPr>
          <w:sz w:val="22"/>
          <w:szCs w:val="22"/>
        </w:rPr>
        <w:t>in</w:t>
      </w:r>
      <w:r w:rsidR="00A571CC">
        <w:rPr>
          <w:sz w:val="22"/>
          <w:szCs w:val="22"/>
        </w:rPr>
        <w:t xml:space="preserve"> </w:t>
      </w:r>
      <w:r>
        <w:rPr>
          <w:sz w:val="22"/>
          <w:szCs w:val="22"/>
        </w:rPr>
        <w:t>the</w:t>
      </w:r>
      <w:r w:rsidR="00A571CC">
        <w:rPr>
          <w:sz w:val="22"/>
          <w:szCs w:val="22"/>
        </w:rPr>
        <w:t xml:space="preserve"> </w:t>
      </w:r>
      <w:r w:rsidRPr="00357686">
        <w:rPr>
          <w:sz w:val="22"/>
          <w:szCs w:val="22"/>
        </w:rPr>
        <w:t>fifth</w:t>
      </w:r>
      <w:r w:rsidR="00A571CC">
        <w:rPr>
          <w:sz w:val="22"/>
          <w:szCs w:val="22"/>
        </w:rPr>
        <w:t xml:space="preserve"> </w:t>
      </w:r>
      <w:r>
        <w:rPr>
          <w:sz w:val="22"/>
          <w:szCs w:val="22"/>
        </w:rPr>
        <w:t>year</w:t>
      </w:r>
      <w:r w:rsidR="00A571CC">
        <w:rPr>
          <w:sz w:val="22"/>
          <w:szCs w:val="22"/>
        </w:rPr>
        <w:t xml:space="preserve"> </w:t>
      </w:r>
      <w:r>
        <w:rPr>
          <w:sz w:val="22"/>
          <w:szCs w:val="22"/>
        </w:rPr>
        <w:t>there</w:t>
      </w:r>
      <w:r w:rsidR="00A571CC">
        <w:rPr>
          <w:sz w:val="22"/>
          <w:szCs w:val="22"/>
        </w:rPr>
        <w:t xml:space="preserve"> </w:t>
      </w:r>
      <w:r>
        <w:rPr>
          <w:sz w:val="22"/>
          <w:szCs w:val="22"/>
        </w:rPr>
        <w:t>will</w:t>
      </w:r>
      <w:r w:rsidR="00A571CC">
        <w:rPr>
          <w:sz w:val="22"/>
          <w:szCs w:val="22"/>
        </w:rPr>
        <w:t xml:space="preserve"> </w:t>
      </w:r>
      <w:r>
        <w:rPr>
          <w:sz w:val="22"/>
          <w:szCs w:val="22"/>
        </w:rPr>
        <w:t>be</w:t>
      </w:r>
      <w:r w:rsidR="00A571CC">
        <w:rPr>
          <w:sz w:val="22"/>
          <w:szCs w:val="22"/>
        </w:rPr>
        <w:t xml:space="preserve"> </w:t>
      </w:r>
      <w:r>
        <w:rPr>
          <w:sz w:val="22"/>
          <w:szCs w:val="22"/>
        </w:rPr>
        <w:t>plenty</w:t>
      </w:r>
      <w:r w:rsidR="00A571CC">
        <w:rPr>
          <w:sz w:val="22"/>
          <w:szCs w:val="22"/>
        </w:rPr>
        <w:t xml:space="preserve"> </w:t>
      </w:r>
      <w:r>
        <w:rPr>
          <w:sz w:val="22"/>
          <w:szCs w:val="22"/>
        </w:rPr>
        <w:t>and</w:t>
      </w:r>
      <w:r w:rsidR="00A571CC">
        <w:rPr>
          <w:sz w:val="22"/>
          <w:szCs w:val="22"/>
        </w:rPr>
        <w:t xml:space="preserve"> </w:t>
      </w:r>
      <w:r>
        <w:rPr>
          <w:sz w:val="22"/>
          <w:szCs w:val="22"/>
        </w:rPr>
        <w:t>people</w:t>
      </w:r>
      <w:r w:rsidR="00A571CC">
        <w:rPr>
          <w:sz w:val="22"/>
          <w:szCs w:val="22"/>
        </w:rPr>
        <w:t xml:space="preserve"> </w:t>
      </w:r>
      <w:r>
        <w:rPr>
          <w:sz w:val="22"/>
          <w:szCs w:val="22"/>
        </w:rPr>
        <w:t>will</w:t>
      </w:r>
      <w:r w:rsidR="00A571CC">
        <w:rPr>
          <w:sz w:val="22"/>
          <w:szCs w:val="22"/>
        </w:rPr>
        <w:t xml:space="preserve"> </w:t>
      </w:r>
      <w:r w:rsidRPr="00357686">
        <w:rPr>
          <w:sz w:val="22"/>
          <w:szCs w:val="22"/>
        </w:rPr>
        <w:t>eat</w:t>
      </w:r>
      <w:r>
        <w:rPr>
          <w:sz w:val="22"/>
          <w:szCs w:val="22"/>
        </w:rPr>
        <w:t>,</w:t>
      </w:r>
      <w:r w:rsidR="00A571CC">
        <w:rPr>
          <w:sz w:val="22"/>
          <w:szCs w:val="22"/>
        </w:rPr>
        <w:t xml:space="preserve"> </w:t>
      </w:r>
      <w:r>
        <w:rPr>
          <w:sz w:val="22"/>
          <w:szCs w:val="22"/>
        </w:rPr>
        <w:t>drink,</w:t>
      </w:r>
      <w:r w:rsidR="00A571CC">
        <w:rPr>
          <w:sz w:val="22"/>
          <w:szCs w:val="22"/>
        </w:rPr>
        <w:t xml:space="preserve"> </w:t>
      </w:r>
      <w:r>
        <w:rPr>
          <w:sz w:val="22"/>
          <w:szCs w:val="22"/>
        </w:rPr>
        <w:t>and</w:t>
      </w:r>
      <w:r w:rsidR="00A571CC">
        <w:rPr>
          <w:sz w:val="22"/>
          <w:szCs w:val="22"/>
        </w:rPr>
        <w:t xml:space="preserve"> </w:t>
      </w:r>
      <w:r>
        <w:rPr>
          <w:sz w:val="22"/>
          <w:szCs w:val="22"/>
        </w:rPr>
        <w:t>be</w:t>
      </w:r>
      <w:r w:rsidR="00A571CC">
        <w:rPr>
          <w:sz w:val="22"/>
          <w:szCs w:val="22"/>
        </w:rPr>
        <w:t xml:space="preserve"> </w:t>
      </w:r>
      <w:r>
        <w:rPr>
          <w:sz w:val="22"/>
          <w:szCs w:val="22"/>
        </w:rPr>
        <w:t>joyous,</w:t>
      </w:r>
      <w:r w:rsidR="00A571CC">
        <w:rPr>
          <w:sz w:val="22"/>
          <w:szCs w:val="22"/>
        </w:rPr>
        <w:t xml:space="preserve"> </w:t>
      </w:r>
      <w:r>
        <w:rPr>
          <w:sz w:val="22"/>
          <w:szCs w:val="22"/>
        </w:rPr>
        <w:t>and</w:t>
      </w:r>
      <w:r w:rsidR="00A571CC">
        <w:rPr>
          <w:sz w:val="22"/>
          <w:szCs w:val="22"/>
        </w:rPr>
        <w:t xml:space="preserve"> </w:t>
      </w:r>
      <w:r>
        <w:rPr>
          <w:sz w:val="22"/>
          <w:szCs w:val="22"/>
        </w:rPr>
        <w:t>Torah</w:t>
      </w:r>
      <w:r w:rsidR="00A571CC">
        <w:rPr>
          <w:sz w:val="22"/>
          <w:szCs w:val="22"/>
        </w:rPr>
        <w:t xml:space="preserve"> </w:t>
      </w:r>
      <w:r>
        <w:rPr>
          <w:sz w:val="22"/>
          <w:szCs w:val="22"/>
        </w:rPr>
        <w:t>will</w:t>
      </w:r>
      <w:r w:rsidR="00A571CC">
        <w:rPr>
          <w:sz w:val="22"/>
          <w:szCs w:val="22"/>
        </w:rPr>
        <w:t xml:space="preserve"> </w:t>
      </w:r>
      <w:r>
        <w:rPr>
          <w:sz w:val="22"/>
          <w:szCs w:val="22"/>
        </w:rPr>
        <w:t>return</w:t>
      </w:r>
      <w:r w:rsidR="00A571CC">
        <w:rPr>
          <w:sz w:val="22"/>
          <w:szCs w:val="22"/>
        </w:rPr>
        <w:t xml:space="preserve"> </w:t>
      </w:r>
      <w:r>
        <w:rPr>
          <w:sz w:val="22"/>
          <w:szCs w:val="22"/>
        </w:rPr>
        <w:t>to</w:t>
      </w:r>
      <w:r w:rsidR="00A571CC">
        <w:rPr>
          <w:sz w:val="22"/>
          <w:szCs w:val="22"/>
        </w:rPr>
        <w:t xml:space="preserve"> </w:t>
      </w:r>
      <w:r>
        <w:rPr>
          <w:sz w:val="22"/>
          <w:szCs w:val="22"/>
        </w:rPr>
        <w:t>those</w:t>
      </w:r>
      <w:r w:rsidR="00A571CC">
        <w:rPr>
          <w:sz w:val="22"/>
          <w:szCs w:val="22"/>
        </w:rPr>
        <w:t xml:space="preserve"> </w:t>
      </w:r>
      <w:r>
        <w:rPr>
          <w:sz w:val="22"/>
          <w:szCs w:val="22"/>
        </w:rPr>
        <w:t>who</w:t>
      </w:r>
      <w:r w:rsidR="00A571CC">
        <w:rPr>
          <w:sz w:val="22"/>
          <w:szCs w:val="22"/>
        </w:rPr>
        <w:t xml:space="preserve"> </w:t>
      </w:r>
      <w:r>
        <w:rPr>
          <w:sz w:val="22"/>
          <w:szCs w:val="22"/>
        </w:rPr>
        <w:t>learned</w:t>
      </w:r>
      <w:r w:rsidR="00A571CC">
        <w:rPr>
          <w:sz w:val="22"/>
          <w:szCs w:val="22"/>
        </w:rPr>
        <w:t xml:space="preserve"> </w:t>
      </w:r>
      <w:r>
        <w:rPr>
          <w:sz w:val="22"/>
          <w:szCs w:val="22"/>
        </w:rPr>
        <w:t>it.</w:t>
      </w:r>
      <w:r w:rsidR="00A571CC">
        <w:rPr>
          <w:sz w:val="22"/>
          <w:szCs w:val="22"/>
        </w:rPr>
        <w:t xml:space="preserve"> </w:t>
      </w:r>
      <w:r>
        <w:rPr>
          <w:sz w:val="22"/>
          <w:szCs w:val="22"/>
        </w:rPr>
        <w:t>In</w:t>
      </w:r>
      <w:r w:rsidR="00A571CC">
        <w:rPr>
          <w:sz w:val="22"/>
          <w:szCs w:val="22"/>
        </w:rPr>
        <w:t xml:space="preserve"> </w:t>
      </w:r>
      <w:r>
        <w:rPr>
          <w:sz w:val="22"/>
          <w:szCs w:val="22"/>
        </w:rPr>
        <w:t>the</w:t>
      </w:r>
      <w:r w:rsidR="00A571CC">
        <w:rPr>
          <w:sz w:val="22"/>
          <w:szCs w:val="22"/>
        </w:rPr>
        <w:t xml:space="preserve"> </w:t>
      </w:r>
      <w:r w:rsidRPr="00357686">
        <w:rPr>
          <w:sz w:val="22"/>
          <w:szCs w:val="22"/>
        </w:rPr>
        <w:t>sixth</w:t>
      </w:r>
      <w:r w:rsidR="00A571CC">
        <w:rPr>
          <w:sz w:val="22"/>
          <w:szCs w:val="22"/>
        </w:rPr>
        <w:t xml:space="preserve"> </w:t>
      </w:r>
      <w:r>
        <w:rPr>
          <w:sz w:val="22"/>
          <w:szCs w:val="22"/>
        </w:rPr>
        <w:t>year,</w:t>
      </w:r>
      <w:r w:rsidR="00A571CC">
        <w:rPr>
          <w:sz w:val="22"/>
          <w:szCs w:val="22"/>
        </w:rPr>
        <w:t xml:space="preserve"> </w:t>
      </w:r>
      <w:r>
        <w:rPr>
          <w:sz w:val="22"/>
          <w:szCs w:val="22"/>
        </w:rPr>
        <w:t>there</w:t>
      </w:r>
      <w:r w:rsidR="00A571CC">
        <w:rPr>
          <w:sz w:val="22"/>
          <w:szCs w:val="22"/>
        </w:rPr>
        <w:t xml:space="preserve"> </w:t>
      </w:r>
      <w:r>
        <w:rPr>
          <w:sz w:val="22"/>
          <w:szCs w:val="22"/>
        </w:rPr>
        <w:t>will</w:t>
      </w:r>
      <w:r w:rsidR="00A571CC">
        <w:rPr>
          <w:sz w:val="22"/>
          <w:szCs w:val="22"/>
        </w:rPr>
        <w:t xml:space="preserve"> </w:t>
      </w:r>
      <w:r>
        <w:rPr>
          <w:sz w:val="22"/>
          <w:szCs w:val="22"/>
        </w:rPr>
        <w:t>be</w:t>
      </w:r>
      <w:r w:rsidR="00A571CC">
        <w:rPr>
          <w:sz w:val="22"/>
          <w:szCs w:val="22"/>
        </w:rPr>
        <w:t xml:space="preserve"> </w:t>
      </w:r>
      <w:r>
        <w:rPr>
          <w:sz w:val="22"/>
          <w:szCs w:val="22"/>
        </w:rPr>
        <w:t>voices</w:t>
      </w:r>
      <w:r w:rsidR="00A571CC">
        <w:rPr>
          <w:sz w:val="22"/>
          <w:szCs w:val="22"/>
        </w:rPr>
        <w:t xml:space="preserve"> </w:t>
      </w:r>
      <w:r>
        <w:rPr>
          <w:sz w:val="22"/>
          <w:szCs w:val="22"/>
        </w:rPr>
        <w:t>(</w:t>
      </w:r>
      <w:r>
        <w:rPr>
          <w:i/>
          <w:iCs/>
          <w:sz w:val="22"/>
          <w:szCs w:val="22"/>
        </w:rPr>
        <w:t>Rashi</w:t>
      </w:r>
      <w:r>
        <w:rPr>
          <w:sz w:val="22"/>
          <w:szCs w:val="22"/>
        </w:rPr>
        <w:t>:</w:t>
      </w:r>
      <w:r w:rsidR="00A571CC">
        <w:rPr>
          <w:sz w:val="22"/>
          <w:szCs w:val="22"/>
        </w:rPr>
        <w:t xml:space="preserve"> </w:t>
      </w:r>
      <w:r>
        <w:rPr>
          <w:sz w:val="22"/>
          <w:szCs w:val="22"/>
        </w:rPr>
        <w:t>talk</w:t>
      </w:r>
      <w:r w:rsidR="00A571CC">
        <w:rPr>
          <w:sz w:val="22"/>
          <w:szCs w:val="22"/>
        </w:rPr>
        <w:t xml:space="preserve"> </w:t>
      </w:r>
      <w:r>
        <w:rPr>
          <w:sz w:val="22"/>
          <w:szCs w:val="22"/>
        </w:rPr>
        <w:t>of</w:t>
      </w:r>
      <w:r w:rsidR="00A571CC">
        <w:rPr>
          <w:sz w:val="22"/>
          <w:szCs w:val="22"/>
        </w:rPr>
        <w:t xml:space="preserve"> </w:t>
      </w:r>
      <w:proofErr w:type="gramStart"/>
      <w:r w:rsidRPr="00357686">
        <w:rPr>
          <w:i/>
          <w:iCs/>
          <w:sz w:val="22"/>
          <w:szCs w:val="22"/>
        </w:rPr>
        <w:t>Mashiach</w:t>
      </w:r>
      <w:r>
        <w:rPr>
          <w:i/>
          <w:iCs/>
          <w:sz w:val="22"/>
          <w:szCs w:val="22"/>
        </w:rPr>
        <w:t>‘</w:t>
      </w:r>
      <w:proofErr w:type="gramEnd"/>
      <w:r>
        <w:rPr>
          <w:i/>
          <w:iCs/>
          <w:sz w:val="22"/>
          <w:szCs w:val="22"/>
        </w:rPr>
        <w:t>s</w:t>
      </w:r>
      <w:r w:rsidR="00A571CC">
        <w:rPr>
          <w:sz w:val="22"/>
          <w:szCs w:val="22"/>
        </w:rPr>
        <w:t xml:space="preserve"> </w:t>
      </w:r>
      <w:r>
        <w:rPr>
          <w:sz w:val="22"/>
          <w:szCs w:val="22"/>
        </w:rPr>
        <w:t>arrival).</w:t>
      </w:r>
      <w:r w:rsidR="00A571CC">
        <w:rPr>
          <w:sz w:val="22"/>
          <w:szCs w:val="22"/>
        </w:rPr>
        <w:t xml:space="preserve"> </w:t>
      </w:r>
      <w:r>
        <w:rPr>
          <w:sz w:val="22"/>
          <w:szCs w:val="22"/>
        </w:rPr>
        <w:t>In</w:t>
      </w:r>
      <w:r w:rsidR="00A571CC">
        <w:rPr>
          <w:sz w:val="22"/>
          <w:szCs w:val="22"/>
        </w:rPr>
        <w:t xml:space="preserve"> </w:t>
      </w:r>
      <w:r>
        <w:rPr>
          <w:sz w:val="22"/>
          <w:szCs w:val="22"/>
        </w:rPr>
        <w:t>the</w:t>
      </w:r>
      <w:r w:rsidR="00A571CC">
        <w:rPr>
          <w:sz w:val="22"/>
          <w:szCs w:val="22"/>
        </w:rPr>
        <w:t xml:space="preserve"> </w:t>
      </w:r>
      <w:r w:rsidRPr="00357686">
        <w:rPr>
          <w:sz w:val="22"/>
          <w:szCs w:val="22"/>
        </w:rPr>
        <w:t>seventh</w:t>
      </w:r>
      <w:r w:rsidR="00A571CC">
        <w:rPr>
          <w:sz w:val="22"/>
          <w:szCs w:val="22"/>
        </w:rPr>
        <w:t xml:space="preserve"> </w:t>
      </w:r>
      <w:r>
        <w:rPr>
          <w:sz w:val="22"/>
          <w:szCs w:val="22"/>
        </w:rPr>
        <w:t>year,</w:t>
      </w:r>
      <w:r w:rsidR="00A571CC">
        <w:rPr>
          <w:sz w:val="22"/>
          <w:szCs w:val="22"/>
        </w:rPr>
        <w:t xml:space="preserve"> </w:t>
      </w:r>
      <w:r>
        <w:rPr>
          <w:sz w:val="22"/>
          <w:szCs w:val="22"/>
        </w:rPr>
        <w:t>there</w:t>
      </w:r>
      <w:r w:rsidR="00A571CC">
        <w:rPr>
          <w:sz w:val="22"/>
          <w:szCs w:val="22"/>
        </w:rPr>
        <w:t xml:space="preserve"> </w:t>
      </w:r>
      <w:r>
        <w:rPr>
          <w:sz w:val="22"/>
          <w:szCs w:val="22"/>
        </w:rPr>
        <w:t>will</w:t>
      </w:r>
      <w:r w:rsidR="00A571CC">
        <w:rPr>
          <w:sz w:val="22"/>
          <w:szCs w:val="22"/>
        </w:rPr>
        <w:t xml:space="preserve"> </w:t>
      </w:r>
      <w:r>
        <w:rPr>
          <w:sz w:val="22"/>
          <w:szCs w:val="22"/>
        </w:rPr>
        <w:t>be</w:t>
      </w:r>
      <w:r w:rsidR="00A571CC">
        <w:rPr>
          <w:sz w:val="22"/>
          <w:szCs w:val="22"/>
        </w:rPr>
        <w:t xml:space="preserve"> </w:t>
      </w:r>
      <w:r>
        <w:rPr>
          <w:sz w:val="22"/>
          <w:szCs w:val="22"/>
        </w:rPr>
        <w:t>war.</w:t>
      </w:r>
      <w:r w:rsidR="00A571CC">
        <w:rPr>
          <w:sz w:val="22"/>
          <w:szCs w:val="22"/>
        </w:rPr>
        <w:t xml:space="preserve"> </w:t>
      </w:r>
      <w:r>
        <w:rPr>
          <w:sz w:val="22"/>
          <w:szCs w:val="22"/>
        </w:rPr>
        <w:t>In</w:t>
      </w:r>
      <w:r w:rsidR="00A571CC">
        <w:rPr>
          <w:sz w:val="22"/>
          <w:szCs w:val="22"/>
        </w:rPr>
        <w:t xml:space="preserve"> </w:t>
      </w:r>
      <w:r>
        <w:rPr>
          <w:sz w:val="22"/>
          <w:szCs w:val="22"/>
        </w:rPr>
        <w:t>the</w:t>
      </w:r>
      <w:r w:rsidR="00A571CC">
        <w:rPr>
          <w:sz w:val="22"/>
          <w:szCs w:val="22"/>
        </w:rPr>
        <w:t xml:space="preserve"> </w:t>
      </w:r>
      <w:r w:rsidRPr="00357686">
        <w:rPr>
          <w:sz w:val="22"/>
          <w:szCs w:val="22"/>
        </w:rPr>
        <w:t>eighth</w:t>
      </w:r>
      <w:r w:rsidR="00A571CC">
        <w:rPr>
          <w:sz w:val="22"/>
          <w:szCs w:val="22"/>
        </w:rPr>
        <w:t xml:space="preserve"> </w:t>
      </w:r>
      <w:r>
        <w:rPr>
          <w:sz w:val="22"/>
          <w:szCs w:val="22"/>
        </w:rPr>
        <w:t>year</w:t>
      </w:r>
      <w:r w:rsidR="00A571CC">
        <w:rPr>
          <w:sz w:val="22"/>
          <w:szCs w:val="22"/>
        </w:rPr>
        <w:t xml:space="preserve"> </w:t>
      </w:r>
      <w:r>
        <w:rPr>
          <w:sz w:val="22"/>
          <w:szCs w:val="22"/>
        </w:rPr>
        <w:t>(</w:t>
      </w:r>
      <w:proofErr w:type="spellStart"/>
      <w:r>
        <w:rPr>
          <w:i/>
          <w:iCs/>
          <w:sz w:val="22"/>
          <w:szCs w:val="22"/>
        </w:rPr>
        <w:t>Motzi</w:t>
      </w:r>
      <w:proofErr w:type="spellEnd"/>
      <w:r w:rsidR="00A571CC">
        <w:rPr>
          <w:i/>
          <w:iCs/>
          <w:sz w:val="22"/>
          <w:szCs w:val="22"/>
        </w:rPr>
        <w:t xml:space="preserve"> </w:t>
      </w:r>
      <w:proofErr w:type="spellStart"/>
      <w:r>
        <w:rPr>
          <w:i/>
          <w:iCs/>
          <w:sz w:val="22"/>
          <w:szCs w:val="22"/>
        </w:rPr>
        <w:t>Sh’vi’is</w:t>
      </w:r>
      <w:proofErr w:type="spellEnd"/>
      <w:r>
        <w:rPr>
          <w:sz w:val="22"/>
          <w:szCs w:val="22"/>
        </w:rPr>
        <w:t>),</w:t>
      </w:r>
      <w:r w:rsidR="00A571CC">
        <w:rPr>
          <w:sz w:val="22"/>
          <w:szCs w:val="22"/>
        </w:rPr>
        <w:t xml:space="preserve"> </w:t>
      </w:r>
      <w:r>
        <w:rPr>
          <w:sz w:val="22"/>
          <w:szCs w:val="22"/>
        </w:rPr>
        <w:t>Ben</w:t>
      </w:r>
      <w:r w:rsidR="00A571CC">
        <w:rPr>
          <w:sz w:val="22"/>
          <w:szCs w:val="22"/>
        </w:rPr>
        <w:t xml:space="preserve"> </w:t>
      </w:r>
      <w:r>
        <w:rPr>
          <w:sz w:val="22"/>
          <w:szCs w:val="22"/>
        </w:rPr>
        <w:t>David</w:t>
      </w:r>
      <w:r w:rsidR="00A571CC">
        <w:rPr>
          <w:sz w:val="22"/>
          <w:szCs w:val="22"/>
        </w:rPr>
        <w:t xml:space="preserve"> </w:t>
      </w:r>
      <w:r>
        <w:rPr>
          <w:sz w:val="22"/>
          <w:szCs w:val="22"/>
        </w:rPr>
        <w:t>(</w:t>
      </w:r>
      <w:r w:rsidRPr="00357686">
        <w:rPr>
          <w:i/>
          <w:iCs/>
          <w:sz w:val="22"/>
          <w:szCs w:val="22"/>
        </w:rPr>
        <w:t>Mashiach</w:t>
      </w:r>
      <w:r>
        <w:rPr>
          <w:sz w:val="22"/>
          <w:szCs w:val="22"/>
        </w:rPr>
        <w:t>)</w:t>
      </w:r>
      <w:r w:rsidR="00A571CC">
        <w:rPr>
          <w:sz w:val="22"/>
          <w:szCs w:val="22"/>
        </w:rPr>
        <w:t xml:space="preserve"> </w:t>
      </w:r>
      <w:r>
        <w:rPr>
          <w:sz w:val="22"/>
          <w:szCs w:val="22"/>
        </w:rPr>
        <w:t>will</w:t>
      </w:r>
      <w:r w:rsidR="00A571CC">
        <w:rPr>
          <w:sz w:val="22"/>
          <w:szCs w:val="22"/>
        </w:rPr>
        <w:t xml:space="preserve"> </w:t>
      </w:r>
      <w:r>
        <w:rPr>
          <w:sz w:val="22"/>
          <w:szCs w:val="22"/>
        </w:rPr>
        <w:t>come.</w:t>
      </w:r>
      <w:r w:rsidR="00A571CC">
        <w:rPr>
          <w:sz w:val="22"/>
          <w:szCs w:val="22"/>
        </w:rPr>
        <w:t xml:space="preserve">  </w:t>
      </w:r>
      <w:bookmarkEnd w:id="170"/>
    </w:p>
    <w:p w14:paraId="14774442" w14:textId="77777777" w:rsidR="00AA7FA1" w:rsidRDefault="00AA7FA1" w:rsidP="00AA7FA1"/>
    <w:p w14:paraId="3E826467" w14:textId="57437377" w:rsidR="00AA7FA1" w:rsidRDefault="00AA7FA1" w:rsidP="00AA7FA1">
      <w:pPr>
        <w:rPr>
          <w:sz w:val="20"/>
          <w:szCs w:val="20"/>
        </w:rPr>
      </w:pPr>
      <w:r>
        <w:t>In</w:t>
      </w:r>
      <w:r w:rsidR="00A571CC">
        <w:t xml:space="preserve"> </w:t>
      </w:r>
      <w:r>
        <w:t>the</w:t>
      </w:r>
      <w:r w:rsidR="00A571CC">
        <w:t xml:space="preserve"> </w:t>
      </w:r>
      <w:r w:rsidRPr="00357686">
        <w:t>Talmud</w:t>
      </w:r>
      <w:r>
        <w:t>,</w:t>
      </w:r>
      <w:r w:rsidR="00A571CC">
        <w:t xml:space="preserve"> </w:t>
      </w:r>
      <w:r>
        <w:t>Rabbi</w:t>
      </w:r>
      <w:r w:rsidR="00A571CC">
        <w:t xml:space="preserve"> </w:t>
      </w:r>
      <w:r w:rsidRPr="00357686">
        <w:t>Yosef</w:t>
      </w:r>
      <w:r w:rsidR="00A571CC">
        <w:t xml:space="preserve"> </w:t>
      </w:r>
      <w:r>
        <w:t>asks</w:t>
      </w:r>
      <w:r w:rsidR="00A571CC">
        <w:t xml:space="preserve"> </w:t>
      </w:r>
      <w:r>
        <w:t>the</w:t>
      </w:r>
      <w:r w:rsidR="00A571CC">
        <w:t xml:space="preserve"> </w:t>
      </w:r>
      <w:r>
        <w:t>obvious</w:t>
      </w:r>
      <w:r w:rsidR="00A571CC">
        <w:t xml:space="preserve"> </w:t>
      </w:r>
      <w:r>
        <w:t>question:</w:t>
      </w:r>
      <w:r w:rsidR="00A571CC">
        <w:t xml:space="preserve"> </w:t>
      </w:r>
      <w:r>
        <w:t>There</w:t>
      </w:r>
      <w:r w:rsidR="00A571CC">
        <w:t xml:space="preserve"> </w:t>
      </w:r>
      <w:r>
        <w:t>have</w:t>
      </w:r>
      <w:r w:rsidR="00A571CC">
        <w:t xml:space="preserve"> </w:t>
      </w:r>
      <w:r>
        <w:t>been</w:t>
      </w:r>
      <w:r w:rsidR="00A571CC">
        <w:t xml:space="preserve"> </w:t>
      </w:r>
      <w:r>
        <w:t>many</w:t>
      </w:r>
      <w:r w:rsidR="00A571CC">
        <w:t xml:space="preserve"> </w:t>
      </w:r>
      <w:r w:rsidRPr="00357686">
        <w:rPr>
          <w:iCs/>
        </w:rPr>
        <w:t>Shmita</w:t>
      </w:r>
      <w:r w:rsidR="00A571CC">
        <w:t xml:space="preserve"> </w:t>
      </w:r>
      <w:r w:rsidRPr="00357686">
        <w:t>cycles</w:t>
      </w:r>
      <w:r w:rsidR="00A571CC">
        <w:t xml:space="preserve"> </w:t>
      </w:r>
      <w:r>
        <w:t>and</w:t>
      </w:r>
      <w:r w:rsidR="00A571CC">
        <w:t xml:space="preserve"> </w:t>
      </w:r>
      <w:r>
        <w:t>yet</w:t>
      </w:r>
      <w:r w:rsidR="00A571CC">
        <w:t xml:space="preserve"> </w:t>
      </w:r>
      <w:r w:rsidRPr="00357686">
        <w:rPr>
          <w:iCs/>
        </w:rPr>
        <w:t>Mashiach</w:t>
      </w:r>
      <w:r w:rsidR="00A571CC">
        <w:t xml:space="preserve"> </w:t>
      </w:r>
      <w:r>
        <w:t>has</w:t>
      </w:r>
      <w:r w:rsidR="00A571CC">
        <w:t xml:space="preserve"> </w:t>
      </w:r>
      <w:r>
        <w:t>not</w:t>
      </w:r>
      <w:r w:rsidR="00A571CC">
        <w:t xml:space="preserve"> </w:t>
      </w:r>
      <w:r>
        <w:t>arrived.</w:t>
      </w:r>
      <w:r w:rsidR="00A571CC">
        <w:t xml:space="preserve"> </w:t>
      </w:r>
      <w:r>
        <w:t>To</w:t>
      </w:r>
      <w:r w:rsidR="00A571CC">
        <w:t xml:space="preserve"> </w:t>
      </w:r>
      <w:r>
        <w:t>this,</w:t>
      </w:r>
      <w:r w:rsidR="00A571CC">
        <w:t xml:space="preserve"> </w:t>
      </w:r>
      <w:r>
        <w:t>the</w:t>
      </w:r>
      <w:r w:rsidR="00A571CC">
        <w:t xml:space="preserve"> </w:t>
      </w:r>
      <w:r>
        <w:t>great</w:t>
      </w:r>
      <w:r w:rsidR="00A571CC">
        <w:t xml:space="preserve"> </w:t>
      </w:r>
      <w:r>
        <w:lastRenderedPageBreak/>
        <w:t>Abaye</w:t>
      </w:r>
      <w:r w:rsidR="00A571CC">
        <w:t xml:space="preserve"> </w:t>
      </w:r>
      <w:r>
        <w:t>answered:</w:t>
      </w:r>
      <w:r w:rsidR="00A571CC">
        <w:t xml:space="preserve"> </w:t>
      </w:r>
      <w:r>
        <w:t>“True,</w:t>
      </w:r>
      <w:r w:rsidR="00A571CC">
        <w:t xml:space="preserve"> </w:t>
      </w:r>
      <w:r>
        <w:t>but</w:t>
      </w:r>
      <w:r w:rsidR="00A571CC">
        <w:t xml:space="preserve"> </w:t>
      </w:r>
      <w:r>
        <w:t>were</w:t>
      </w:r>
      <w:r w:rsidR="00A571CC">
        <w:t xml:space="preserve"> </w:t>
      </w:r>
      <w:r>
        <w:t>there</w:t>
      </w:r>
      <w:r w:rsidR="00A571CC">
        <w:t xml:space="preserve"> </w:t>
      </w:r>
      <w:r>
        <w:t>voices</w:t>
      </w:r>
      <w:r w:rsidR="00A571CC">
        <w:t xml:space="preserve"> </w:t>
      </w:r>
      <w:r>
        <w:t>in</w:t>
      </w:r>
      <w:r w:rsidR="00A571CC">
        <w:t xml:space="preserve"> </w:t>
      </w:r>
      <w:r>
        <w:t>the</w:t>
      </w:r>
      <w:r w:rsidR="00A571CC">
        <w:t xml:space="preserve"> </w:t>
      </w:r>
      <w:r w:rsidRPr="00357686">
        <w:t>sixth</w:t>
      </w:r>
      <w:r w:rsidR="00A571CC">
        <w:t xml:space="preserve"> </w:t>
      </w:r>
      <w:r>
        <w:t>year</w:t>
      </w:r>
      <w:r w:rsidR="00A571CC">
        <w:t xml:space="preserve"> </w:t>
      </w:r>
      <w:r>
        <w:t>and</w:t>
      </w:r>
      <w:r w:rsidR="00A571CC">
        <w:t xml:space="preserve"> </w:t>
      </w:r>
      <w:r>
        <w:t>war</w:t>
      </w:r>
      <w:r w:rsidR="00A571CC">
        <w:t xml:space="preserve"> </w:t>
      </w:r>
      <w:r>
        <w:t>in</w:t>
      </w:r>
      <w:r w:rsidR="00A571CC">
        <w:t xml:space="preserve"> </w:t>
      </w:r>
      <w:r>
        <w:t>the</w:t>
      </w:r>
      <w:r w:rsidR="00A571CC">
        <w:t xml:space="preserve"> </w:t>
      </w:r>
      <w:r w:rsidRPr="00357686">
        <w:t>seventh</w:t>
      </w:r>
      <w:r>
        <w:t>?”</w:t>
      </w:r>
      <w:r>
        <w:footnoteReference w:id="112"/>
      </w:r>
      <w:r>
        <w:rPr>
          <w:rStyle w:val="FootnoteReference"/>
          <w:rFonts w:ascii="Trebuchet MS" w:hAnsi="Trebuchet MS"/>
          <w:color w:val="000080"/>
        </w:rPr>
        <w:t>[2]</w:t>
      </w:r>
      <w:r w:rsidR="00A571CC">
        <w:rPr>
          <w:sz w:val="20"/>
          <w:szCs w:val="20"/>
        </w:rPr>
        <w:t xml:space="preserve"> </w:t>
      </w:r>
    </w:p>
    <w:p w14:paraId="2B52A7C0" w14:textId="77777777" w:rsidR="00AA7FA1" w:rsidRDefault="00AA7FA1" w:rsidP="00AA7FA1"/>
    <w:p w14:paraId="1CFA2C8C" w14:textId="5F3A85F3" w:rsidR="00AA7FA1" w:rsidRDefault="00AA7FA1" w:rsidP="00AA7FA1">
      <w:r>
        <w:t>During</w:t>
      </w:r>
      <w:r w:rsidR="00A571CC">
        <w:t xml:space="preserve"> </w:t>
      </w:r>
      <w:r>
        <w:t>the</w:t>
      </w:r>
      <w:r w:rsidR="00A571CC">
        <w:t xml:space="preserve"> </w:t>
      </w:r>
      <w:r>
        <w:t>most</w:t>
      </w:r>
      <w:r w:rsidR="00A571CC">
        <w:t xml:space="preserve"> </w:t>
      </w:r>
      <w:r>
        <w:t>recent</w:t>
      </w:r>
      <w:r w:rsidR="00A571CC">
        <w:t xml:space="preserve"> </w:t>
      </w:r>
      <w:r w:rsidRPr="00357686">
        <w:rPr>
          <w:i/>
          <w:iCs/>
        </w:rPr>
        <w:t>Shmita</w:t>
      </w:r>
      <w:r w:rsidR="00A571CC">
        <w:t xml:space="preserve"> </w:t>
      </w:r>
      <w:r w:rsidRPr="00357686">
        <w:t>cycle</w:t>
      </w:r>
      <w:r w:rsidR="00A571CC">
        <w:t xml:space="preserve"> </w:t>
      </w:r>
      <w:r>
        <w:t>apparently</w:t>
      </w:r>
      <w:r w:rsidR="00A571CC">
        <w:t xml:space="preserve"> </w:t>
      </w:r>
      <w:r>
        <w:t>there</w:t>
      </w:r>
      <w:r w:rsidR="00A571CC">
        <w:t xml:space="preserve"> </w:t>
      </w:r>
      <w:r>
        <w:t>was.</w:t>
      </w:r>
      <w:r w:rsidR="00A571CC">
        <w:t xml:space="preserve"> </w:t>
      </w:r>
    </w:p>
    <w:p w14:paraId="448BA863" w14:textId="77777777" w:rsidR="00AA7FA1" w:rsidRDefault="00AA7FA1" w:rsidP="00AA7FA1"/>
    <w:p w14:paraId="3CC7BA47" w14:textId="61144599" w:rsidR="00AA7FA1" w:rsidRDefault="00AA7FA1" w:rsidP="00AA7FA1">
      <w:r>
        <w:t>The</w:t>
      </w:r>
      <w:r w:rsidR="00A571CC">
        <w:t xml:space="preserve"> </w:t>
      </w:r>
      <w:r w:rsidRPr="00357686">
        <w:t>sixth</w:t>
      </w:r>
      <w:r w:rsidR="00A571CC">
        <w:t xml:space="preserve"> </w:t>
      </w:r>
      <w:r>
        <w:t>year</w:t>
      </w:r>
      <w:r w:rsidR="00A571CC">
        <w:t xml:space="preserve"> </w:t>
      </w:r>
      <w:r>
        <w:t>of</w:t>
      </w:r>
      <w:r w:rsidR="00A571CC">
        <w:t xml:space="preserve"> </w:t>
      </w:r>
      <w:r>
        <w:t>the</w:t>
      </w:r>
      <w:r w:rsidR="00A571CC">
        <w:t xml:space="preserve"> </w:t>
      </w:r>
      <w:r>
        <w:t>present</w:t>
      </w:r>
      <w:r w:rsidR="00A571CC">
        <w:t xml:space="preserve"> </w:t>
      </w:r>
      <w:r w:rsidRPr="00357686">
        <w:t>cycle</w:t>
      </w:r>
      <w:r w:rsidR="00A571CC">
        <w:t xml:space="preserve"> </w:t>
      </w:r>
      <w:r>
        <w:t>was</w:t>
      </w:r>
      <w:r w:rsidR="00A571CC">
        <w:t xml:space="preserve"> </w:t>
      </w:r>
      <w:r>
        <w:t>the</w:t>
      </w:r>
      <w:r w:rsidR="00A571CC">
        <w:t xml:space="preserve"> </w:t>
      </w:r>
      <w:r>
        <w:t>year</w:t>
      </w:r>
      <w:r w:rsidR="00A571CC">
        <w:t xml:space="preserve"> </w:t>
      </w:r>
      <w:r>
        <w:t>5760</w:t>
      </w:r>
      <w:r w:rsidR="00A571CC">
        <w:t xml:space="preserve"> </w:t>
      </w:r>
      <w:r>
        <w:t>from</w:t>
      </w:r>
      <w:r w:rsidR="00A571CC">
        <w:t xml:space="preserve"> </w:t>
      </w:r>
      <w:r w:rsidRPr="00357686">
        <w:t>creation</w:t>
      </w:r>
      <w:r>
        <w:t>,</w:t>
      </w:r>
      <w:r w:rsidR="00A571CC">
        <w:t xml:space="preserve"> </w:t>
      </w:r>
      <w:r>
        <w:t>during</w:t>
      </w:r>
      <w:r w:rsidR="00A571CC">
        <w:t xml:space="preserve"> </w:t>
      </w:r>
      <w:r>
        <w:t>which</w:t>
      </w:r>
      <w:r w:rsidR="00A571CC">
        <w:t xml:space="preserve"> </w:t>
      </w:r>
      <w:r>
        <w:t>the</w:t>
      </w:r>
      <w:r w:rsidR="00A571CC">
        <w:t xml:space="preserve"> </w:t>
      </w:r>
      <w:r>
        <w:t>Western</w:t>
      </w:r>
      <w:r w:rsidR="00A571CC">
        <w:t xml:space="preserve"> </w:t>
      </w:r>
      <w:r>
        <w:t>year</w:t>
      </w:r>
      <w:r w:rsidR="00A571CC">
        <w:t xml:space="preserve"> </w:t>
      </w:r>
      <w:r>
        <w:t>changed</w:t>
      </w:r>
      <w:r w:rsidR="00A571CC">
        <w:t xml:space="preserve"> </w:t>
      </w:r>
      <w:r>
        <w:t>to</w:t>
      </w:r>
      <w:r w:rsidR="00A571CC">
        <w:t xml:space="preserve"> </w:t>
      </w:r>
      <w:r>
        <w:t>2000,</w:t>
      </w:r>
      <w:r w:rsidR="00A571CC">
        <w:t xml:space="preserve"> </w:t>
      </w:r>
      <w:r>
        <w:t>the</w:t>
      </w:r>
      <w:r w:rsidR="00A571CC">
        <w:t xml:space="preserve"> </w:t>
      </w:r>
      <w:r>
        <w:t>year</w:t>
      </w:r>
      <w:r w:rsidR="00A571CC">
        <w:t xml:space="preserve"> </w:t>
      </w:r>
      <w:r>
        <w:t>of</w:t>
      </w:r>
      <w:r w:rsidR="00A571CC">
        <w:t xml:space="preserve"> </w:t>
      </w:r>
      <w:r>
        <w:t>the</w:t>
      </w:r>
      <w:r w:rsidR="00A571CC">
        <w:t xml:space="preserve"> </w:t>
      </w:r>
      <w:r w:rsidRPr="00357686">
        <w:t>Y2K</w:t>
      </w:r>
      <w:r w:rsidR="00A571CC">
        <w:t xml:space="preserve"> </w:t>
      </w:r>
      <w:r>
        <w:t>“</w:t>
      </w:r>
      <w:r w:rsidRPr="00357686">
        <w:t>Millennium</w:t>
      </w:r>
      <w:r w:rsidR="00A571CC">
        <w:t xml:space="preserve"> </w:t>
      </w:r>
      <w:r>
        <w:t>Bug.”</w:t>
      </w:r>
      <w:r w:rsidR="00A571CC">
        <w:t xml:space="preserve"> </w:t>
      </w:r>
      <w:r>
        <w:t>It</w:t>
      </w:r>
      <w:r w:rsidR="00A571CC">
        <w:t xml:space="preserve"> </w:t>
      </w:r>
      <w:r>
        <w:t>was</w:t>
      </w:r>
      <w:r w:rsidR="00A571CC">
        <w:t xml:space="preserve"> </w:t>
      </w:r>
      <w:r>
        <w:t>also</w:t>
      </w:r>
      <w:r w:rsidR="00A571CC">
        <w:t xml:space="preserve"> </w:t>
      </w:r>
      <w:r>
        <w:t>the</w:t>
      </w:r>
      <w:r w:rsidR="00A571CC">
        <w:t xml:space="preserve"> </w:t>
      </w:r>
      <w:r>
        <w:t>year</w:t>
      </w:r>
      <w:r w:rsidR="00A571CC">
        <w:t xml:space="preserve"> </w:t>
      </w:r>
      <w:r>
        <w:t>of</w:t>
      </w:r>
      <w:r w:rsidR="00A571CC">
        <w:t xml:space="preserve"> </w:t>
      </w:r>
      <w:r>
        <w:t>tremendous</w:t>
      </w:r>
      <w:r w:rsidR="00A571CC">
        <w:t xml:space="preserve"> </w:t>
      </w:r>
      <w:r>
        <w:t>natural</w:t>
      </w:r>
      <w:r w:rsidR="00A571CC">
        <w:t xml:space="preserve"> </w:t>
      </w:r>
      <w:r>
        <w:t>disasters</w:t>
      </w:r>
      <w:r w:rsidR="00A571CC">
        <w:t xml:space="preserve"> </w:t>
      </w:r>
      <w:r>
        <w:t>that</w:t>
      </w:r>
      <w:r w:rsidR="00A571CC">
        <w:t xml:space="preserve"> </w:t>
      </w:r>
      <w:r>
        <w:t>saw</w:t>
      </w:r>
      <w:r w:rsidR="00A571CC">
        <w:t xml:space="preserve"> </w:t>
      </w:r>
      <w:r>
        <w:t>tens</w:t>
      </w:r>
      <w:r w:rsidR="00A571CC">
        <w:t xml:space="preserve"> </w:t>
      </w:r>
      <w:r>
        <w:t>of</w:t>
      </w:r>
      <w:r w:rsidR="00A571CC">
        <w:t xml:space="preserve"> </w:t>
      </w:r>
      <w:r>
        <w:t>thousands</w:t>
      </w:r>
      <w:r w:rsidR="00A571CC">
        <w:t xml:space="preserve"> </w:t>
      </w:r>
      <w:r>
        <w:t>killed</w:t>
      </w:r>
      <w:r w:rsidR="00A571CC">
        <w:t xml:space="preserve"> </w:t>
      </w:r>
      <w:r>
        <w:t>in</w:t>
      </w:r>
      <w:r w:rsidR="00A571CC">
        <w:t xml:space="preserve"> </w:t>
      </w:r>
      <w:r>
        <w:t>a</w:t>
      </w:r>
      <w:r w:rsidR="00A571CC">
        <w:t xml:space="preserve"> </w:t>
      </w:r>
      <w:r>
        <w:t>very</w:t>
      </w:r>
      <w:r w:rsidR="00A571CC">
        <w:t xml:space="preserve"> </w:t>
      </w:r>
      <w:r>
        <w:t>short</w:t>
      </w:r>
      <w:r w:rsidR="00A571CC">
        <w:t xml:space="preserve"> </w:t>
      </w:r>
      <w:r>
        <w:t>period</w:t>
      </w:r>
      <w:r w:rsidR="00A571CC">
        <w:t xml:space="preserve"> </w:t>
      </w:r>
      <w:r>
        <w:t>of</w:t>
      </w:r>
      <w:r w:rsidR="00A571CC">
        <w:t xml:space="preserve"> </w:t>
      </w:r>
      <w:r w:rsidRPr="00357686">
        <w:t>time</w:t>
      </w:r>
      <w:r>
        <w:t>.</w:t>
      </w:r>
      <w:r w:rsidR="00A571CC">
        <w:t xml:space="preserve"> </w:t>
      </w:r>
    </w:p>
    <w:p w14:paraId="5542073D" w14:textId="77777777" w:rsidR="00AA7FA1" w:rsidRDefault="00AA7FA1" w:rsidP="00AA7FA1"/>
    <w:p w14:paraId="611C9A02" w14:textId="5EA9DDB1" w:rsidR="00AA7FA1" w:rsidRDefault="00AA7FA1" w:rsidP="00AA7FA1">
      <w:r>
        <w:t>“Coincidentally,”</w:t>
      </w:r>
      <w:r w:rsidR="00A571CC">
        <w:t xml:space="preserve"> </w:t>
      </w:r>
      <w:r>
        <w:t>the</w:t>
      </w:r>
      <w:r w:rsidR="00A571CC">
        <w:t xml:space="preserve"> </w:t>
      </w:r>
      <w:r w:rsidRPr="00357686">
        <w:t>Hebrew</w:t>
      </w:r>
      <w:r w:rsidR="00A571CC">
        <w:t xml:space="preserve"> </w:t>
      </w:r>
      <w:r>
        <w:t>version</w:t>
      </w:r>
      <w:r w:rsidR="00A571CC">
        <w:t xml:space="preserve"> </w:t>
      </w:r>
      <w:r>
        <w:t>of</w:t>
      </w:r>
      <w:r w:rsidR="00A571CC">
        <w:t xml:space="preserve"> </w:t>
      </w:r>
      <w:r w:rsidRPr="00357686">
        <w:t>Y2K</w:t>
      </w:r>
      <w:r>
        <w:t>—</w:t>
      </w:r>
      <w:r w:rsidR="00A571CC">
        <w:t xml:space="preserve"> </w:t>
      </w:r>
      <w:proofErr w:type="spellStart"/>
      <w:r>
        <w:rPr>
          <w:i/>
          <w:iCs/>
        </w:rPr>
        <w:t>yud</w:t>
      </w:r>
      <w:proofErr w:type="spellEnd"/>
      <w:r>
        <w:rPr>
          <w:i/>
          <w:iCs/>
        </w:rPr>
        <w:t>-bet-</w:t>
      </w:r>
      <w:proofErr w:type="spellStart"/>
      <w:r>
        <w:rPr>
          <w:i/>
          <w:iCs/>
        </w:rPr>
        <w:t>kuf</w:t>
      </w:r>
      <w:proofErr w:type="spellEnd"/>
      <w:r>
        <w:t>—spells</w:t>
      </w:r>
      <w:r w:rsidR="00A571CC">
        <w:t xml:space="preserve"> </w:t>
      </w:r>
      <w:r>
        <w:t>the</w:t>
      </w:r>
      <w:r w:rsidR="00A571CC">
        <w:t xml:space="preserve"> </w:t>
      </w:r>
      <w:r>
        <w:t>word</w:t>
      </w:r>
      <w:r w:rsidR="00A571CC">
        <w:t xml:space="preserve"> </w:t>
      </w:r>
      <w:r>
        <w:t>“</w:t>
      </w:r>
      <w:proofErr w:type="spellStart"/>
      <w:r>
        <w:rPr>
          <w:i/>
          <w:iCs/>
        </w:rPr>
        <w:t>Yabok</w:t>
      </w:r>
      <w:proofErr w:type="spellEnd"/>
      <w:r>
        <w:t>,”</w:t>
      </w:r>
      <w:r w:rsidR="00A571CC">
        <w:t xml:space="preserve"> </w:t>
      </w:r>
      <w:r>
        <w:t>the</w:t>
      </w:r>
      <w:r w:rsidR="00A571CC">
        <w:t xml:space="preserve"> </w:t>
      </w:r>
      <w:r w:rsidRPr="00357686">
        <w:t>name</w:t>
      </w:r>
      <w:r w:rsidR="00A571CC">
        <w:t xml:space="preserve"> </w:t>
      </w:r>
      <w:r>
        <w:t>of</w:t>
      </w:r>
      <w:r w:rsidR="00A571CC">
        <w:t xml:space="preserve"> </w:t>
      </w:r>
      <w:r>
        <w:t>the</w:t>
      </w:r>
      <w:r w:rsidR="00A571CC">
        <w:t xml:space="preserve"> </w:t>
      </w:r>
      <w:r>
        <w:t>river</w:t>
      </w:r>
      <w:r w:rsidR="00A571CC">
        <w:t xml:space="preserve"> </w:t>
      </w:r>
      <w:r>
        <w:t>that</w:t>
      </w:r>
      <w:r w:rsidR="00A571CC">
        <w:t xml:space="preserve"> </w:t>
      </w:r>
      <w:r>
        <w:t>symbolizes</w:t>
      </w:r>
      <w:r w:rsidR="00A571CC">
        <w:t xml:space="preserve"> </w:t>
      </w:r>
      <w:r>
        <w:t>the</w:t>
      </w:r>
      <w:r w:rsidR="00A571CC">
        <w:t xml:space="preserve"> </w:t>
      </w:r>
      <w:r w:rsidRPr="00357686">
        <w:t>Jewish</w:t>
      </w:r>
      <w:r w:rsidR="00A571CC">
        <w:t xml:space="preserve"> </w:t>
      </w:r>
      <w:r>
        <w:t>people’s</w:t>
      </w:r>
      <w:r w:rsidR="00A571CC">
        <w:t xml:space="preserve"> </w:t>
      </w:r>
      <w:r>
        <w:t>break</w:t>
      </w:r>
      <w:r w:rsidR="00A571CC">
        <w:t xml:space="preserve"> </w:t>
      </w:r>
      <w:r>
        <w:t>from</w:t>
      </w:r>
      <w:r w:rsidR="00A571CC">
        <w:t xml:space="preserve"> </w:t>
      </w:r>
      <w:r>
        <w:t>the</w:t>
      </w:r>
      <w:r w:rsidR="00A571CC">
        <w:t xml:space="preserve"> </w:t>
      </w:r>
      <w:r>
        <w:t>ways</w:t>
      </w:r>
      <w:r w:rsidR="00A571CC">
        <w:t xml:space="preserve"> </w:t>
      </w:r>
      <w:r>
        <w:t>of</w:t>
      </w:r>
      <w:r w:rsidR="00A571CC">
        <w:t xml:space="preserve"> </w:t>
      </w:r>
      <w:r w:rsidRPr="00357686">
        <w:t>Esav</w:t>
      </w:r>
      <w:r>
        <w:t>.</w:t>
      </w:r>
      <w:r>
        <w:rPr>
          <w:rStyle w:val="FootnoteReference"/>
        </w:rPr>
        <w:footnoteReference w:id="113"/>
      </w:r>
      <w:r w:rsidR="00A571CC">
        <w:t xml:space="preserve"> </w:t>
      </w:r>
      <w:r>
        <w:t>Furthermore,</w:t>
      </w:r>
      <w:r w:rsidR="00A571CC">
        <w:t xml:space="preserve"> </w:t>
      </w:r>
      <w:r>
        <w:t>according</w:t>
      </w:r>
      <w:r w:rsidR="00A571CC">
        <w:t xml:space="preserve"> </w:t>
      </w:r>
      <w:r>
        <w:t>to</w:t>
      </w:r>
      <w:r w:rsidR="00A571CC">
        <w:t xml:space="preserve"> </w:t>
      </w:r>
      <w:r>
        <w:t>the</w:t>
      </w:r>
      <w:r w:rsidR="00A571CC">
        <w:t xml:space="preserve"> </w:t>
      </w:r>
      <w:r>
        <w:rPr>
          <w:i/>
          <w:iCs/>
        </w:rPr>
        <w:t>Arizal</w:t>
      </w:r>
      <w:r>
        <w:t>,</w:t>
      </w:r>
      <w:r w:rsidR="00A571CC">
        <w:t xml:space="preserve"> </w:t>
      </w:r>
      <w:r>
        <w:t>it</w:t>
      </w:r>
      <w:r w:rsidR="00A571CC">
        <w:t xml:space="preserve"> </w:t>
      </w:r>
      <w:r>
        <w:t>is</w:t>
      </w:r>
      <w:r w:rsidR="00A571CC">
        <w:t xml:space="preserve"> </w:t>
      </w:r>
      <w:r>
        <w:t>also</w:t>
      </w:r>
      <w:r w:rsidR="00A571CC">
        <w:t xml:space="preserve"> </w:t>
      </w:r>
      <w:r>
        <w:t>the</w:t>
      </w:r>
      <w:r w:rsidR="00A571CC">
        <w:t xml:space="preserve"> </w:t>
      </w:r>
      <w:r>
        <w:rPr>
          <w:i/>
          <w:iCs/>
        </w:rPr>
        <w:t>gematria</w:t>
      </w:r>
      <w:r w:rsidR="00A571CC">
        <w:t xml:space="preserve"> </w:t>
      </w:r>
      <w:r>
        <w:t>of</w:t>
      </w:r>
      <w:r w:rsidR="00A571CC">
        <w:t xml:space="preserve"> </w:t>
      </w:r>
      <w:r>
        <w:t>the</w:t>
      </w:r>
      <w:r w:rsidR="00A571CC">
        <w:t xml:space="preserve"> </w:t>
      </w:r>
      <w:r>
        <w:t>Names</w:t>
      </w:r>
      <w:r w:rsidR="00A571CC">
        <w:t xml:space="preserve"> </w:t>
      </w:r>
      <w:r>
        <w:t>of</w:t>
      </w:r>
      <w:r w:rsidR="00A571CC">
        <w:t xml:space="preserve"> </w:t>
      </w:r>
      <w:r>
        <w:t>God</w:t>
      </w:r>
      <w:r w:rsidR="00A571CC">
        <w:t xml:space="preserve"> </w:t>
      </w:r>
      <w:r>
        <w:t>that</w:t>
      </w:r>
      <w:r w:rsidR="00A571CC">
        <w:t xml:space="preserve"> </w:t>
      </w:r>
      <w:r>
        <w:t>correspond</w:t>
      </w:r>
      <w:r w:rsidR="00A571CC">
        <w:t xml:space="preserve"> </w:t>
      </w:r>
      <w:r>
        <w:t>to</w:t>
      </w:r>
      <w:r w:rsidR="00A571CC">
        <w:t xml:space="preserve"> </w:t>
      </w:r>
      <w:r>
        <w:t>the</w:t>
      </w:r>
      <w:r w:rsidR="00A571CC">
        <w:t xml:space="preserve"> </w:t>
      </w:r>
      <w:r w:rsidRPr="00357686">
        <w:t>three</w:t>
      </w:r>
      <w:r w:rsidR="00A571CC">
        <w:t xml:space="preserve"> </w:t>
      </w:r>
      <w:r>
        <w:t>levels</w:t>
      </w:r>
      <w:r w:rsidR="00A571CC">
        <w:t xml:space="preserve"> </w:t>
      </w:r>
      <w:r>
        <w:t>of</w:t>
      </w:r>
      <w:r w:rsidR="00A571CC">
        <w:t xml:space="preserve"> </w:t>
      </w:r>
      <w:r>
        <w:t>soul—</w:t>
      </w:r>
      <w:r>
        <w:rPr>
          <w:i/>
          <w:iCs/>
        </w:rPr>
        <w:t>Nefesh,</w:t>
      </w:r>
      <w:r w:rsidR="00A571CC">
        <w:rPr>
          <w:i/>
          <w:iCs/>
        </w:rPr>
        <w:t xml:space="preserve"> </w:t>
      </w:r>
      <w:r>
        <w:rPr>
          <w:i/>
          <w:iCs/>
        </w:rPr>
        <w:t>Ruach</w:t>
      </w:r>
      <w:r>
        <w:t>,</w:t>
      </w:r>
      <w:r w:rsidR="00A571CC">
        <w:t xml:space="preserve"> </w:t>
      </w:r>
      <w:r>
        <w:t>and</w:t>
      </w:r>
      <w:r w:rsidR="00A571CC">
        <w:t xml:space="preserve"> </w:t>
      </w:r>
      <w:r>
        <w:rPr>
          <w:i/>
          <w:iCs/>
        </w:rPr>
        <w:t>Neshama,</w:t>
      </w:r>
      <w:r w:rsidR="00A571CC">
        <w:rPr>
          <w:i/>
          <w:iCs/>
        </w:rPr>
        <w:t xml:space="preserve"> </w:t>
      </w:r>
      <w:r>
        <w:t>and</w:t>
      </w:r>
      <w:r w:rsidR="00A571CC">
        <w:t xml:space="preserve"> </w:t>
      </w:r>
      <w:r>
        <w:t>therefore,</w:t>
      </w:r>
      <w:r w:rsidR="00A571CC">
        <w:t xml:space="preserve"> </w:t>
      </w:r>
      <w:r w:rsidRPr="00357686">
        <w:t>spiritual</w:t>
      </w:r>
      <w:r w:rsidR="00A571CC">
        <w:t xml:space="preserve"> </w:t>
      </w:r>
      <w:r>
        <w:t>completion.</w:t>
      </w:r>
      <w:r>
        <w:rPr>
          <w:rStyle w:val="FootnoteReference"/>
        </w:rPr>
        <w:footnoteReference w:id="114"/>
      </w:r>
      <w:r w:rsidR="00A571CC">
        <w:t xml:space="preserve"> </w:t>
      </w:r>
    </w:p>
    <w:p w14:paraId="214D1951" w14:textId="77777777" w:rsidR="00AA7FA1" w:rsidRDefault="00AA7FA1" w:rsidP="00AA7FA1"/>
    <w:p w14:paraId="25D1030E" w14:textId="1D847247" w:rsidR="00AA7FA1" w:rsidRDefault="00AA7FA1" w:rsidP="00AA7FA1">
      <w:r>
        <w:t>However,</w:t>
      </w:r>
      <w:r w:rsidR="00A571CC">
        <w:t xml:space="preserve"> </w:t>
      </w:r>
      <w:r>
        <w:t>what</w:t>
      </w:r>
      <w:r w:rsidR="00A571CC">
        <w:t xml:space="preserve"> </w:t>
      </w:r>
      <w:r>
        <w:t>made</w:t>
      </w:r>
      <w:r w:rsidR="00A571CC">
        <w:t xml:space="preserve"> </w:t>
      </w:r>
      <w:r w:rsidRPr="00357686">
        <w:t>Y2K</w:t>
      </w:r>
      <w:r w:rsidR="00A571CC">
        <w:t xml:space="preserve"> </w:t>
      </w:r>
      <w:r>
        <w:t>such</w:t>
      </w:r>
      <w:r w:rsidR="00A571CC">
        <w:t xml:space="preserve"> </w:t>
      </w:r>
      <w:r>
        <w:t>a</w:t>
      </w:r>
      <w:r w:rsidR="00A571CC">
        <w:t xml:space="preserve"> </w:t>
      </w:r>
      <w:r>
        <w:t>source</w:t>
      </w:r>
      <w:r w:rsidR="00A571CC">
        <w:t xml:space="preserve"> </w:t>
      </w:r>
      <w:r>
        <w:t>of</w:t>
      </w:r>
      <w:r w:rsidR="00A571CC">
        <w:t xml:space="preserve"> </w:t>
      </w:r>
      <w:r>
        <w:t>concern</w:t>
      </w:r>
      <w:r w:rsidR="00A571CC">
        <w:t xml:space="preserve"> </w:t>
      </w:r>
      <w:r>
        <w:t>for</w:t>
      </w:r>
      <w:r w:rsidR="00A571CC">
        <w:t xml:space="preserve"> </w:t>
      </w:r>
      <w:r>
        <w:t>the</w:t>
      </w:r>
      <w:r w:rsidR="00A571CC">
        <w:t xml:space="preserve"> </w:t>
      </w:r>
      <w:r>
        <w:t>believing</w:t>
      </w:r>
      <w:r w:rsidR="00A571CC">
        <w:t xml:space="preserve"> </w:t>
      </w:r>
      <w:r w:rsidRPr="00357686">
        <w:t>Jew</w:t>
      </w:r>
      <w:r w:rsidR="00A571CC">
        <w:t xml:space="preserve"> </w:t>
      </w:r>
      <w:r>
        <w:t>was</w:t>
      </w:r>
      <w:r w:rsidR="00A571CC">
        <w:t xml:space="preserve"> </w:t>
      </w:r>
      <w:r w:rsidRPr="00357686">
        <w:t>two</w:t>
      </w:r>
      <w:r w:rsidR="00A571CC">
        <w:t xml:space="preserve"> </w:t>
      </w:r>
      <w:r>
        <w:t>ominous</w:t>
      </w:r>
      <w:r w:rsidR="00A571CC">
        <w:t xml:space="preserve"> </w:t>
      </w:r>
      <w:r>
        <w:t>predictions</w:t>
      </w:r>
      <w:r w:rsidR="00A571CC">
        <w:t xml:space="preserve"> </w:t>
      </w:r>
      <w:r>
        <w:t>from</w:t>
      </w:r>
      <w:r w:rsidR="00A571CC">
        <w:t xml:space="preserve"> </w:t>
      </w:r>
      <w:r>
        <w:t>centuries</w:t>
      </w:r>
      <w:r w:rsidR="00A571CC">
        <w:t xml:space="preserve"> </w:t>
      </w:r>
      <w:r>
        <w:t>ago</w:t>
      </w:r>
      <w:r w:rsidR="00A571CC">
        <w:t xml:space="preserve"> </w:t>
      </w:r>
      <w:r>
        <w:t>regarding</w:t>
      </w:r>
      <w:r w:rsidR="00A571CC">
        <w:t xml:space="preserve"> </w:t>
      </w:r>
      <w:r>
        <w:t>the</w:t>
      </w:r>
      <w:r w:rsidR="00A571CC">
        <w:t xml:space="preserve"> </w:t>
      </w:r>
      <w:r>
        <w:t>year</w:t>
      </w:r>
      <w:r w:rsidR="00A571CC">
        <w:t xml:space="preserve"> </w:t>
      </w:r>
      <w:r>
        <w:t>of</w:t>
      </w:r>
      <w:r w:rsidR="00A571CC">
        <w:t xml:space="preserve"> </w:t>
      </w:r>
      <w:r w:rsidRPr="00357686">
        <w:t>Y2K</w:t>
      </w:r>
      <w:r>
        <w:t>:</w:t>
      </w:r>
      <w:r w:rsidR="00A571CC">
        <w:t xml:space="preserve"> </w:t>
      </w:r>
    </w:p>
    <w:p w14:paraId="5E6F06A0" w14:textId="77777777" w:rsidR="00AA7FA1" w:rsidRDefault="00AA7FA1" w:rsidP="00AA7FA1"/>
    <w:p w14:paraId="645E2075" w14:textId="6E07660F" w:rsidR="00AA7FA1" w:rsidRDefault="00AA7FA1" w:rsidP="00AA7FA1">
      <w:r>
        <w:t>“240</w:t>
      </w:r>
      <w:r w:rsidR="00A571CC">
        <w:t xml:space="preserve"> </w:t>
      </w:r>
      <w:r>
        <w:t>years</w:t>
      </w:r>
      <w:r w:rsidR="00A571CC">
        <w:t xml:space="preserve"> </w:t>
      </w:r>
      <w:r>
        <w:t>before</w:t>
      </w:r>
      <w:r w:rsidR="00A571CC">
        <w:t xml:space="preserve"> </w:t>
      </w:r>
      <w:r>
        <w:t>the</w:t>
      </w:r>
      <w:r w:rsidR="00A571CC">
        <w:t xml:space="preserve"> </w:t>
      </w:r>
      <w:r w:rsidRPr="00357686">
        <w:t>Seventh</w:t>
      </w:r>
      <w:r w:rsidR="00A571CC">
        <w:t xml:space="preserve"> </w:t>
      </w:r>
      <w:r w:rsidRPr="00357686">
        <w:t>Millennium</w:t>
      </w:r>
      <w:r>
        <w:t>,</w:t>
      </w:r>
      <w:r w:rsidR="00A571CC">
        <w:t xml:space="preserve"> </w:t>
      </w:r>
      <w:r>
        <w:t>the</w:t>
      </w:r>
      <w:r w:rsidR="00A571CC">
        <w:t xml:space="preserve"> </w:t>
      </w:r>
      <w:r>
        <w:t>Lower</w:t>
      </w:r>
      <w:r w:rsidR="00A571CC">
        <w:t xml:space="preserve"> </w:t>
      </w:r>
      <w:r>
        <w:t>Waters</w:t>
      </w:r>
      <w:r w:rsidR="00A571CC">
        <w:t xml:space="preserve"> </w:t>
      </w:r>
      <w:r>
        <w:t>will</w:t>
      </w:r>
      <w:r w:rsidR="00A571CC">
        <w:t xml:space="preserve"> </w:t>
      </w:r>
      <w:r>
        <w:t>rise</w:t>
      </w:r>
      <w:r w:rsidR="00A571CC">
        <w:t xml:space="preserve"> </w:t>
      </w:r>
      <w:r>
        <w:t>up</w:t>
      </w:r>
      <w:r w:rsidR="00A571CC">
        <w:t xml:space="preserve"> </w:t>
      </w:r>
      <w:r>
        <w:t>and</w:t>
      </w:r>
      <w:r w:rsidR="00A571CC">
        <w:t xml:space="preserve"> </w:t>
      </w:r>
      <w:r>
        <w:t>cover</w:t>
      </w:r>
      <w:r w:rsidR="00A571CC">
        <w:t xml:space="preserve"> </w:t>
      </w:r>
      <w:r>
        <w:t>the</w:t>
      </w:r>
      <w:r w:rsidR="00A571CC">
        <w:t xml:space="preserve"> </w:t>
      </w:r>
      <w:r>
        <w:t>entire</w:t>
      </w:r>
      <w:r w:rsidR="00A571CC">
        <w:t xml:space="preserve"> </w:t>
      </w:r>
      <w:r w:rsidRPr="00357686">
        <w:t>world</w:t>
      </w:r>
      <w:r>
        <w:t>,</w:t>
      </w:r>
      <w:r w:rsidR="00A571CC">
        <w:t xml:space="preserve"> </w:t>
      </w:r>
      <w:r>
        <w:t>and</w:t>
      </w:r>
      <w:r w:rsidR="00A571CC">
        <w:t xml:space="preserve"> </w:t>
      </w:r>
      <w:r>
        <w:t>only</w:t>
      </w:r>
      <w:r w:rsidR="00A571CC">
        <w:t xml:space="preserve"> </w:t>
      </w:r>
      <w:r>
        <w:t>Israel</w:t>
      </w:r>
      <w:r w:rsidR="00A571CC">
        <w:t xml:space="preserve"> </w:t>
      </w:r>
      <w:r>
        <w:t>will</w:t>
      </w:r>
      <w:r w:rsidR="00A571CC">
        <w:t xml:space="preserve"> </w:t>
      </w:r>
      <w:r>
        <w:t>remain,</w:t>
      </w:r>
      <w:r w:rsidR="00A571CC">
        <w:t xml:space="preserve"> </w:t>
      </w:r>
      <w:r>
        <w:t>which</w:t>
      </w:r>
      <w:r w:rsidR="00A571CC">
        <w:t xml:space="preserve"> </w:t>
      </w:r>
      <w:r>
        <w:t>will</w:t>
      </w:r>
      <w:r w:rsidR="00A571CC">
        <w:t xml:space="preserve"> </w:t>
      </w:r>
      <w:r>
        <w:t>float</w:t>
      </w:r>
      <w:r w:rsidR="00A571CC">
        <w:t xml:space="preserve"> </w:t>
      </w:r>
      <w:r>
        <w:t>on</w:t>
      </w:r>
      <w:r w:rsidR="00A571CC">
        <w:t xml:space="preserve"> </w:t>
      </w:r>
      <w:r>
        <w:t>the</w:t>
      </w:r>
      <w:r w:rsidR="00A571CC">
        <w:t xml:space="preserve"> </w:t>
      </w:r>
      <w:r>
        <w:t>surface</w:t>
      </w:r>
      <w:r w:rsidR="00A571CC">
        <w:t xml:space="preserve"> </w:t>
      </w:r>
      <w:r>
        <w:t>of</w:t>
      </w:r>
      <w:r w:rsidR="00A571CC">
        <w:t xml:space="preserve"> </w:t>
      </w:r>
      <w:r>
        <w:t>the</w:t>
      </w:r>
      <w:r w:rsidR="00A571CC">
        <w:t xml:space="preserve"> </w:t>
      </w:r>
      <w:r>
        <w:t>water</w:t>
      </w:r>
      <w:r w:rsidR="00A571CC">
        <w:t xml:space="preserve"> </w:t>
      </w:r>
      <w:r>
        <w:t>like</w:t>
      </w:r>
      <w:r w:rsidR="00A571CC">
        <w:t xml:space="preserve"> </w:t>
      </w:r>
      <w:r w:rsidRPr="00357686">
        <w:t>Noach</w:t>
      </w:r>
      <w:r>
        <w:t>’s</w:t>
      </w:r>
      <w:r w:rsidR="00A571CC">
        <w:t xml:space="preserve"> </w:t>
      </w:r>
      <w:r w:rsidRPr="00357686">
        <w:t>ark</w:t>
      </w:r>
      <w:r>
        <w:t>.</w:t>
      </w:r>
      <w:r w:rsidR="00A571CC">
        <w:t xml:space="preserve"> </w:t>
      </w:r>
      <w:r>
        <w:t>They</w:t>
      </w:r>
      <w:r w:rsidR="00A571CC">
        <w:t xml:space="preserve"> </w:t>
      </w:r>
      <w:r>
        <w:t>will</w:t>
      </w:r>
      <w:r w:rsidR="00A571CC">
        <w:t xml:space="preserve"> </w:t>
      </w:r>
      <w:r>
        <w:t>approach</w:t>
      </w:r>
      <w:r w:rsidR="00A571CC">
        <w:t xml:space="preserve"> </w:t>
      </w:r>
      <w:r>
        <w:t>the</w:t>
      </w:r>
      <w:r w:rsidR="00A571CC">
        <w:t xml:space="preserve"> </w:t>
      </w:r>
      <w:r w:rsidRPr="00357686">
        <w:t>Garden</w:t>
      </w:r>
      <w:r w:rsidR="00A571CC">
        <w:t xml:space="preserve"> </w:t>
      </w:r>
      <w:r w:rsidRPr="00357686">
        <w:t>of</w:t>
      </w:r>
      <w:r w:rsidR="00A571CC">
        <w:t xml:space="preserve"> </w:t>
      </w:r>
      <w:r w:rsidRPr="00357686">
        <w:t>Eden</w:t>
      </w:r>
      <w:r>
        <w:t>,</w:t>
      </w:r>
      <w:r w:rsidR="00A571CC">
        <w:t xml:space="preserve"> </w:t>
      </w:r>
      <w:r>
        <w:t>the</w:t>
      </w:r>
      <w:r w:rsidR="00A571CC">
        <w:t xml:space="preserve"> </w:t>
      </w:r>
      <w:r>
        <w:t>place</w:t>
      </w:r>
      <w:r w:rsidR="00A571CC">
        <w:t xml:space="preserve"> </w:t>
      </w:r>
      <w:r>
        <w:t>from</w:t>
      </w:r>
      <w:r w:rsidR="00A571CC">
        <w:t xml:space="preserve"> </w:t>
      </w:r>
      <w:r>
        <w:t>which</w:t>
      </w:r>
      <w:r w:rsidR="00A571CC">
        <w:t xml:space="preserve"> </w:t>
      </w:r>
      <w:r>
        <w:t>the</w:t>
      </w:r>
      <w:r w:rsidR="00A571CC">
        <w:t xml:space="preserve"> </w:t>
      </w:r>
      <w:r w:rsidRPr="00357686">
        <w:t>Four</w:t>
      </w:r>
      <w:r w:rsidR="00A571CC">
        <w:t xml:space="preserve"> </w:t>
      </w:r>
      <w:r>
        <w:t>Rivers</w:t>
      </w:r>
      <w:r w:rsidR="00A571CC">
        <w:t xml:space="preserve"> </w:t>
      </w:r>
      <w:r>
        <w:t>emanate...”</w:t>
      </w:r>
      <w:r>
        <w:rPr>
          <w:rStyle w:val="FootnoteReference"/>
        </w:rPr>
        <w:footnoteReference w:id="115"/>
      </w:r>
      <w:r w:rsidR="00A571CC">
        <w:t xml:space="preserve"> </w:t>
      </w:r>
    </w:p>
    <w:p w14:paraId="0A101DC5" w14:textId="77777777" w:rsidR="00AA7FA1" w:rsidRDefault="00AA7FA1" w:rsidP="00AA7FA1"/>
    <w:p w14:paraId="2752CC4F" w14:textId="4D414093" w:rsidR="00AA7FA1" w:rsidRDefault="00AA7FA1" w:rsidP="00AA7FA1">
      <w:r>
        <w:t>The</w:t>
      </w:r>
      <w:r w:rsidR="00A571CC">
        <w:t xml:space="preserve"> </w:t>
      </w:r>
      <w:r>
        <w:t>amount</w:t>
      </w:r>
      <w:r w:rsidR="00A571CC">
        <w:t xml:space="preserve"> </w:t>
      </w:r>
      <w:r>
        <w:t>[of</w:t>
      </w:r>
      <w:r w:rsidR="00A571CC">
        <w:t xml:space="preserve"> </w:t>
      </w:r>
      <w:r>
        <w:t>undrawn</w:t>
      </w:r>
      <w:r w:rsidR="00A571CC">
        <w:t xml:space="preserve"> </w:t>
      </w:r>
      <w:r>
        <w:t>water]</w:t>
      </w:r>
      <w:r w:rsidR="00A571CC">
        <w:t xml:space="preserve"> </w:t>
      </w:r>
      <w:r>
        <w:t>necessary</w:t>
      </w:r>
      <w:r w:rsidR="00A571CC">
        <w:t xml:space="preserve"> </w:t>
      </w:r>
      <w:r>
        <w:t>for</w:t>
      </w:r>
      <w:r w:rsidR="00A571CC">
        <w:t xml:space="preserve"> </w:t>
      </w:r>
      <w:r>
        <w:t>a</w:t>
      </w:r>
      <w:r w:rsidR="00A571CC">
        <w:t xml:space="preserve"> </w:t>
      </w:r>
      <w:r w:rsidRPr="00357686">
        <w:rPr>
          <w:i/>
          <w:iCs/>
        </w:rPr>
        <w:t>mikveh</w:t>
      </w:r>
      <w:r w:rsidR="00A571CC">
        <w:t xml:space="preserve"> </w:t>
      </w:r>
      <w:r>
        <w:t>[to</w:t>
      </w:r>
      <w:r w:rsidR="00A571CC">
        <w:t xml:space="preserve"> </w:t>
      </w:r>
      <w:r>
        <w:t>be</w:t>
      </w:r>
      <w:r w:rsidR="00A571CC">
        <w:t xml:space="preserve"> </w:t>
      </w:r>
      <w:r>
        <w:t>kosher]</w:t>
      </w:r>
      <w:r w:rsidR="00A571CC">
        <w:t xml:space="preserve"> </w:t>
      </w:r>
      <w:r>
        <w:t>is</w:t>
      </w:r>
      <w:r w:rsidR="00A571CC">
        <w:t xml:space="preserve"> </w:t>
      </w:r>
      <w:r>
        <w:t>[a</w:t>
      </w:r>
      <w:r w:rsidR="00A571CC">
        <w:t xml:space="preserve"> </w:t>
      </w:r>
      <w:r>
        <w:t>volume</w:t>
      </w:r>
      <w:r w:rsidR="00A571CC">
        <w:t xml:space="preserve"> </w:t>
      </w:r>
      <w:r>
        <w:t>equal</w:t>
      </w:r>
      <w:r w:rsidR="00A571CC">
        <w:t xml:space="preserve"> </w:t>
      </w:r>
      <w:r>
        <w:t>to</w:t>
      </w:r>
      <w:r w:rsidR="00A571CC">
        <w:t xml:space="preserve"> </w:t>
      </w:r>
      <w:r>
        <w:t>the</w:t>
      </w:r>
      <w:r w:rsidR="00A571CC">
        <w:t xml:space="preserve"> </w:t>
      </w:r>
      <w:r>
        <w:t>displacement</w:t>
      </w:r>
      <w:r w:rsidR="00A571CC">
        <w:t xml:space="preserve"> </w:t>
      </w:r>
      <w:r>
        <w:t>of]</w:t>
      </w:r>
      <w:r w:rsidR="00A571CC">
        <w:t xml:space="preserve"> </w:t>
      </w:r>
      <w:r>
        <w:t>5,760</w:t>
      </w:r>
      <w:r w:rsidR="00A571CC">
        <w:t xml:space="preserve"> </w:t>
      </w:r>
      <w:r>
        <w:t>eggs.</w:t>
      </w:r>
      <w:r w:rsidR="00A571CC">
        <w:t xml:space="preserve"> </w:t>
      </w:r>
      <w:r>
        <w:t>The</w:t>
      </w:r>
      <w:r w:rsidR="00A571CC">
        <w:t xml:space="preserve"> </w:t>
      </w:r>
      <w:r w:rsidRPr="00357686">
        <w:t>secret</w:t>
      </w:r>
      <w:r w:rsidR="00A571CC">
        <w:t xml:space="preserve"> </w:t>
      </w:r>
      <w:r>
        <w:t>regarding</w:t>
      </w:r>
      <w:r w:rsidR="00A571CC">
        <w:t xml:space="preserve"> </w:t>
      </w:r>
      <w:r>
        <w:t>this</w:t>
      </w:r>
      <w:r w:rsidR="00A571CC">
        <w:t xml:space="preserve"> </w:t>
      </w:r>
      <w:r>
        <w:t>is</w:t>
      </w:r>
      <w:r w:rsidR="00A571CC">
        <w:t xml:space="preserve"> </w:t>
      </w:r>
      <w:r>
        <w:t>that,</w:t>
      </w:r>
      <w:r w:rsidR="00A571CC">
        <w:t xml:space="preserve"> </w:t>
      </w:r>
      <w:r>
        <w:t>at</w:t>
      </w:r>
      <w:r w:rsidR="00A571CC">
        <w:t xml:space="preserve"> </w:t>
      </w:r>
      <w:r>
        <w:t>the</w:t>
      </w:r>
      <w:r w:rsidR="00A571CC">
        <w:t xml:space="preserve"> </w:t>
      </w:r>
      <w:r>
        <w:t>end</w:t>
      </w:r>
      <w:r w:rsidR="00A571CC">
        <w:t xml:space="preserve"> </w:t>
      </w:r>
      <w:r>
        <w:t>of</w:t>
      </w:r>
      <w:r w:rsidR="00A571CC">
        <w:t xml:space="preserve"> </w:t>
      </w:r>
      <w:r>
        <w:t>the</w:t>
      </w:r>
      <w:r w:rsidR="00A571CC">
        <w:t xml:space="preserve"> </w:t>
      </w:r>
      <w:r>
        <w:t>year</w:t>
      </w:r>
      <w:r w:rsidR="00A571CC">
        <w:t xml:space="preserve"> </w:t>
      </w:r>
      <w:r>
        <w:t>5760</w:t>
      </w:r>
      <w:r w:rsidR="00A571CC">
        <w:t xml:space="preserve"> </w:t>
      </w:r>
      <w:r>
        <w:t>from</w:t>
      </w:r>
      <w:r w:rsidR="00A571CC">
        <w:t xml:space="preserve"> </w:t>
      </w:r>
      <w:r w:rsidRPr="00357686">
        <w:t>creation</w:t>
      </w:r>
      <w:r>
        <w:t>,</w:t>
      </w:r>
      <w:r w:rsidR="00A571CC">
        <w:t xml:space="preserve"> </w:t>
      </w:r>
      <w:r>
        <w:t>the</w:t>
      </w:r>
      <w:r w:rsidR="00A571CC">
        <w:t xml:space="preserve"> </w:t>
      </w:r>
      <w:r>
        <w:t>verse,</w:t>
      </w:r>
      <w:r w:rsidR="00A571CC">
        <w:t xml:space="preserve"> </w:t>
      </w:r>
      <w:r>
        <w:rPr>
          <w:i/>
          <w:iCs/>
        </w:rPr>
        <w:t>“I</w:t>
      </w:r>
      <w:r w:rsidR="00A571CC">
        <w:rPr>
          <w:i/>
          <w:iCs/>
        </w:rPr>
        <w:t xml:space="preserve"> </w:t>
      </w:r>
      <w:r>
        <w:rPr>
          <w:i/>
          <w:iCs/>
        </w:rPr>
        <w:t>[God]</w:t>
      </w:r>
      <w:r w:rsidR="00A571CC">
        <w:rPr>
          <w:i/>
          <w:iCs/>
        </w:rPr>
        <w:t xml:space="preserve"> </w:t>
      </w:r>
      <w:r>
        <w:rPr>
          <w:i/>
          <w:iCs/>
        </w:rPr>
        <w:t>will</w:t>
      </w:r>
      <w:r w:rsidR="00A571CC">
        <w:rPr>
          <w:i/>
          <w:iCs/>
        </w:rPr>
        <w:t xml:space="preserve"> </w:t>
      </w:r>
      <w:r>
        <w:rPr>
          <w:i/>
          <w:iCs/>
        </w:rPr>
        <w:t>remove</w:t>
      </w:r>
      <w:r w:rsidR="00A571CC">
        <w:rPr>
          <w:i/>
          <w:iCs/>
        </w:rPr>
        <w:t xml:space="preserve"> </w:t>
      </w:r>
      <w:r>
        <w:rPr>
          <w:i/>
          <w:iCs/>
        </w:rPr>
        <w:t>the</w:t>
      </w:r>
      <w:r w:rsidR="00A571CC">
        <w:rPr>
          <w:i/>
          <w:iCs/>
        </w:rPr>
        <w:t xml:space="preserve"> </w:t>
      </w:r>
      <w:r>
        <w:rPr>
          <w:i/>
          <w:iCs/>
        </w:rPr>
        <w:t>impure</w:t>
      </w:r>
      <w:r w:rsidR="00A571CC">
        <w:rPr>
          <w:i/>
          <w:iCs/>
        </w:rPr>
        <w:t xml:space="preserve"> </w:t>
      </w:r>
      <w:r>
        <w:rPr>
          <w:i/>
          <w:iCs/>
        </w:rPr>
        <w:t>spirit</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land”</w:t>
      </w:r>
      <w:r w:rsidR="00A571CC">
        <w:t xml:space="preserve"> </w:t>
      </w:r>
      <w:r>
        <w:t>(</w:t>
      </w:r>
      <w:r>
        <w:rPr>
          <w:i/>
          <w:iCs/>
        </w:rPr>
        <w:t>Zechariah</w:t>
      </w:r>
      <w:r w:rsidR="00A571CC">
        <w:t xml:space="preserve"> </w:t>
      </w:r>
      <w:r>
        <w:t>13:2)</w:t>
      </w:r>
      <w:r w:rsidR="00A571CC">
        <w:t xml:space="preserve"> </w:t>
      </w:r>
      <w:r>
        <w:t>will</w:t>
      </w:r>
      <w:r w:rsidR="00A571CC">
        <w:t xml:space="preserve"> </w:t>
      </w:r>
      <w:r>
        <w:t>be</w:t>
      </w:r>
      <w:r w:rsidR="00A571CC">
        <w:t xml:space="preserve"> </w:t>
      </w:r>
      <w:r>
        <w:t>fulfilled,</w:t>
      </w:r>
      <w:r w:rsidR="00A571CC">
        <w:t xml:space="preserve"> </w:t>
      </w:r>
      <w:r>
        <w:t>as</w:t>
      </w:r>
      <w:r w:rsidR="00A571CC">
        <w:t xml:space="preserve"> </w:t>
      </w:r>
      <w:r>
        <w:t>well</w:t>
      </w:r>
      <w:r w:rsidR="00A571CC">
        <w:t xml:space="preserve"> </w:t>
      </w:r>
      <w:r>
        <w:t>as</w:t>
      </w:r>
      <w:r w:rsidR="00A571CC">
        <w:t xml:space="preserve"> </w:t>
      </w:r>
      <w:r>
        <w:t>the</w:t>
      </w:r>
      <w:r w:rsidR="00A571CC">
        <w:t xml:space="preserve"> </w:t>
      </w:r>
      <w:r>
        <w:t>verse,</w:t>
      </w:r>
      <w:r w:rsidR="00A571CC">
        <w:t xml:space="preserve"> </w:t>
      </w:r>
      <w:r>
        <w:rPr>
          <w:i/>
          <w:iCs/>
        </w:rPr>
        <w:t>“I</w:t>
      </w:r>
      <w:r w:rsidR="00A571CC">
        <w:rPr>
          <w:i/>
          <w:iCs/>
        </w:rPr>
        <w:t xml:space="preserve"> </w:t>
      </w:r>
      <w:r>
        <w:rPr>
          <w:i/>
          <w:iCs/>
        </w:rPr>
        <w:t>will</w:t>
      </w:r>
      <w:r w:rsidR="00A571CC">
        <w:rPr>
          <w:i/>
          <w:iCs/>
        </w:rPr>
        <w:t xml:space="preserve"> </w:t>
      </w:r>
      <w:r>
        <w:rPr>
          <w:i/>
          <w:iCs/>
        </w:rPr>
        <w:t>give</w:t>
      </w:r>
      <w:r w:rsidR="00A571CC">
        <w:rPr>
          <w:i/>
          <w:iCs/>
        </w:rPr>
        <w:t xml:space="preserve"> </w:t>
      </w:r>
      <w:r>
        <w:rPr>
          <w:i/>
          <w:iCs/>
        </w:rPr>
        <w:t>peace</w:t>
      </w:r>
      <w:r w:rsidR="00A571CC">
        <w:rPr>
          <w:i/>
          <w:iCs/>
        </w:rPr>
        <w:t xml:space="preserve"> </w:t>
      </w:r>
      <w:r>
        <w:rPr>
          <w:i/>
          <w:iCs/>
        </w:rPr>
        <w:t>in</w:t>
      </w:r>
      <w:r w:rsidR="00A571CC">
        <w:rPr>
          <w:i/>
          <w:iCs/>
        </w:rPr>
        <w:t xml:space="preserve"> </w:t>
      </w:r>
      <w:r>
        <w:rPr>
          <w:i/>
          <w:iCs/>
        </w:rPr>
        <w:t>the</w:t>
      </w:r>
      <w:r w:rsidR="00A571CC">
        <w:rPr>
          <w:i/>
          <w:iCs/>
        </w:rPr>
        <w:t xml:space="preserve"> </w:t>
      </w:r>
      <w:r>
        <w:rPr>
          <w:i/>
          <w:iCs/>
        </w:rPr>
        <w:t>land,</w:t>
      </w:r>
      <w:r w:rsidR="00A571CC">
        <w:rPr>
          <w:i/>
          <w:iCs/>
        </w:rPr>
        <w:t xml:space="preserve"> </w:t>
      </w:r>
      <w:r>
        <w:rPr>
          <w:i/>
          <w:iCs/>
        </w:rPr>
        <w:t>and</w:t>
      </w:r>
      <w:r w:rsidR="00A571CC">
        <w:rPr>
          <w:i/>
          <w:iCs/>
        </w:rPr>
        <w:t xml:space="preserve"> </w:t>
      </w:r>
      <w:r>
        <w:rPr>
          <w:i/>
          <w:iCs/>
        </w:rPr>
        <w:t>you</w:t>
      </w:r>
      <w:r w:rsidR="00A571CC">
        <w:rPr>
          <w:i/>
          <w:iCs/>
        </w:rPr>
        <w:t xml:space="preserve"> </w:t>
      </w:r>
      <w:r>
        <w:rPr>
          <w:i/>
          <w:iCs/>
        </w:rPr>
        <w:t>will</w:t>
      </w:r>
      <w:r w:rsidR="00A571CC">
        <w:rPr>
          <w:i/>
          <w:iCs/>
        </w:rPr>
        <w:t xml:space="preserve"> </w:t>
      </w:r>
      <w:r>
        <w:rPr>
          <w:i/>
          <w:iCs/>
        </w:rPr>
        <w:t>lie</w:t>
      </w:r>
      <w:r w:rsidR="00A571CC">
        <w:rPr>
          <w:i/>
          <w:iCs/>
        </w:rPr>
        <w:t xml:space="preserve"> </w:t>
      </w:r>
      <w:r>
        <w:rPr>
          <w:i/>
          <w:iCs/>
        </w:rPr>
        <w:t>down,</w:t>
      </w:r>
      <w:r w:rsidR="00A571CC">
        <w:rPr>
          <w:i/>
          <w:iCs/>
        </w:rPr>
        <w:t xml:space="preserve"> </w:t>
      </w:r>
      <w:r>
        <w:rPr>
          <w:i/>
          <w:iCs/>
        </w:rPr>
        <w:t>and</w:t>
      </w:r>
      <w:r w:rsidR="00A571CC">
        <w:rPr>
          <w:i/>
          <w:iCs/>
        </w:rPr>
        <w:t xml:space="preserve"> </w:t>
      </w:r>
      <w:r>
        <w:rPr>
          <w:i/>
          <w:iCs/>
        </w:rPr>
        <w:t>no</w:t>
      </w:r>
      <w:r w:rsidR="00A571CC">
        <w:rPr>
          <w:i/>
          <w:iCs/>
        </w:rPr>
        <w:t xml:space="preserve"> </w:t>
      </w:r>
      <w:r w:rsidRPr="00357686">
        <w:rPr>
          <w:i/>
          <w:iCs/>
        </w:rPr>
        <w:t>one</w:t>
      </w:r>
      <w:r w:rsidR="00A571CC">
        <w:rPr>
          <w:i/>
          <w:iCs/>
        </w:rPr>
        <w:t xml:space="preserve"> </w:t>
      </w:r>
      <w:r>
        <w:rPr>
          <w:i/>
          <w:iCs/>
        </w:rPr>
        <w:t>will</w:t>
      </w:r>
      <w:r w:rsidR="00A571CC">
        <w:rPr>
          <w:i/>
          <w:iCs/>
        </w:rPr>
        <w:t xml:space="preserve"> </w:t>
      </w:r>
      <w:r>
        <w:rPr>
          <w:i/>
          <w:iCs/>
        </w:rPr>
        <w:t>make</w:t>
      </w:r>
      <w:r w:rsidR="00A571CC">
        <w:rPr>
          <w:i/>
          <w:iCs/>
        </w:rPr>
        <w:t xml:space="preserve"> </w:t>
      </w:r>
      <w:r>
        <w:rPr>
          <w:i/>
          <w:iCs/>
        </w:rPr>
        <w:t>you</w:t>
      </w:r>
      <w:r w:rsidR="00A571CC">
        <w:rPr>
          <w:i/>
          <w:iCs/>
        </w:rPr>
        <w:t xml:space="preserve"> </w:t>
      </w:r>
      <w:r>
        <w:rPr>
          <w:i/>
          <w:iCs/>
        </w:rPr>
        <w:t>tremble;</w:t>
      </w:r>
      <w:r w:rsidR="00A571CC">
        <w:rPr>
          <w:i/>
          <w:iCs/>
        </w:rPr>
        <w:t xml:space="preserve"> </w:t>
      </w:r>
      <w:r>
        <w:rPr>
          <w:i/>
          <w:iCs/>
        </w:rPr>
        <w:t>and</w:t>
      </w:r>
      <w:r w:rsidR="00A571CC">
        <w:rPr>
          <w:i/>
          <w:iCs/>
        </w:rPr>
        <w:t xml:space="preserve"> </w:t>
      </w:r>
      <w:r>
        <w:rPr>
          <w:i/>
          <w:iCs/>
        </w:rPr>
        <w:t>I</w:t>
      </w:r>
      <w:r w:rsidR="00A571CC">
        <w:rPr>
          <w:i/>
          <w:iCs/>
        </w:rPr>
        <w:t xml:space="preserve"> </w:t>
      </w:r>
      <w:r>
        <w:rPr>
          <w:i/>
          <w:iCs/>
        </w:rPr>
        <w:t>will</w:t>
      </w:r>
      <w:r w:rsidR="00A571CC">
        <w:rPr>
          <w:i/>
          <w:iCs/>
        </w:rPr>
        <w:t xml:space="preserve"> </w:t>
      </w:r>
      <w:r>
        <w:rPr>
          <w:i/>
          <w:iCs/>
        </w:rPr>
        <w:t>remove</w:t>
      </w:r>
      <w:r w:rsidR="00A571CC">
        <w:rPr>
          <w:i/>
          <w:iCs/>
        </w:rPr>
        <w:t xml:space="preserve"> </w:t>
      </w:r>
      <w:r>
        <w:rPr>
          <w:i/>
          <w:iCs/>
        </w:rPr>
        <w:t>the</w:t>
      </w:r>
      <w:r w:rsidR="00A571CC">
        <w:rPr>
          <w:i/>
          <w:iCs/>
        </w:rPr>
        <w:t xml:space="preserve"> </w:t>
      </w:r>
      <w:r>
        <w:rPr>
          <w:i/>
          <w:iCs/>
        </w:rPr>
        <w:t>evil</w:t>
      </w:r>
      <w:r w:rsidR="00A571CC">
        <w:rPr>
          <w:i/>
          <w:iCs/>
        </w:rPr>
        <w:t xml:space="preserve"> </w:t>
      </w:r>
      <w:r>
        <w:rPr>
          <w:i/>
          <w:iCs/>
        </w:rPr>
        <w:t>beasts</w:t>
      </w:r>
      <w:r w:rsidR="00A571CC">
        <w:rPr>
          <w:i/>
          <w:iCs/>
        </w:rPr>
        <w:t xml:space="preserve"> </w:t>
      </w:r>
      <w:r>
        <w:rPr>
          <w:i/>
          <w:iCs/>
        </w:rPr>
        <w:t>from</w:t>
      </w:r>
      <w:r w:rsidR="00A571CC">
        <w:rPr>
          <w:i/>
          <w:iCs/>
        </w:rPr>
        <w:t xml:space="preserve"> </w:t>
      </w:r>
      <w:r>
        <w:rPr>
          <w:i/>
          <w:iCs/>
        </w:rPr>
        <w:t>the</w:t>
      </w:r>
      <w:r w:rsidR="00A571CC">
        <w:rPr>
          <w:i/>
          <w:iCs/>
        </w:rPr>
        <w:t xml:space="preserve"> </w:t>
      </w:r>
      <w:r>
        <w:rPr>
          <w:i/>
          <w:iCs/>
        </w:rPr>
        <w:t>land...”</w:t>
      </w:r>
      <w:r w:rsidR="00A571CC">
        <w:t xml:space="preserve"> </w:t>
      </w:r>
      <w:r>
        <w:t>(</w:t>
      </w:r>
      <w:r>
        <w:rPr>
          <w:i/>
          <w:iCs/>
        </w:rPr>
        <w:t>Vayikra</w:t>
      </w:r>
      <w:r w:rsidR="00A571CC">
        <w:t xml:space="preserve"> </w:t>
      </w:r>
      <w:r>
        <w:t>26:6);</w:t>
      </w:r>
      <w:r w:rsidR="00A571CC">
        <w:t xml:space="preserve"> </w:t>
      </w:r>
      <w:r>
        <w:t>that</w:t>
      </w:r>
      <w:r w:rsidR="00A571CC">
        <w:t xml:space="preserve"> </w:t>
      </w:r>
      <w:r>
        <w:t>is,</w:t>
      </w:r>
      <w:r w:rsidR="00A571CC">
        <w:t xml:space="preserve"> </w:t>
      </w:r>
      <w:r>
        <w:t>the</w:t>
      </w:r>
      <w:r w:rsidR="00A571CC">
        <w:t xml:space="preserve"> </w:t>
      </w:r>
      <w:r>
        <w:t>forces</w:t>
      </w:r>
      <w:r w:rsidR="00A571CC">
        <w:t xml:space="preserve"> </w:t>
      </w:r>
      <w:r>
        <w:t>of</w:t>
      </w:r>
      <w:r w:rsidR="00A571CC">
        <w:t xml:space="preserve"> </w:t>
      </w:r>
      <w:r w:rsidRPr="00357686">
        <w:t>spiritual</w:t>
      </w:r>
      <w:r w:rsidR="00A571CC">
        <w:t xml:space="preserve"> </w:t>
      </w:r>
      <w:r w:rsidRPr="00357686">
        <w:t>impurity</w:t>
      </w:r>
      <w:r>
        <w:t>,</w:t>
      </w:r>
      <w:r w:rsidR="00A571CC">
        <w:t xml:space="preserve"> </w:t>
      </w:r>
      <w:r>
        <w:t>as</w:t>
      </w:r>
      <w:r w:rsidR="00A571CC">
        <w:t xml:space="preserve"> </w:t>
      </w:r>
      <w:r>
        <w:t>is</w:t>
      </w:r>
      <w:r w:rsidR="00A571CC">
        <w:t xml:space="preserve"> </w:t>
      </w:r>
      <w:r>
        <w:t>mentioned</w:t>
      </w:r>
      <w:r w:rsidR="00A571CC">
        <w:t xml:space="preserve"> </w:t>
      </w:r>
      <w:r>
        <w:t>in</w:t>
      </w:r>
      <w:r w:rsidR="00A571CC">
        <w:t xml:space="preserve"> </w:t>
      </w:r>
      <w:r>
        <w:t>the</w:t>
      </w:r>
      <w:r w:rsidR="00A571CC">
        <w:t xml:space="preserve"> </w:t>
      </w:r>
      <w:r w:rsidRPr="00357686">
        <w:rPr>
          <w:iCs/>
        </w:rPr>
        <w:t>Zohar</w:t>
      </w:r>
      <w:r>
        <w:t>.</w:t>
      </w:r>
      <w:r>
        <w:rPr>
          <w:rStyle w:val="FootnoteReference"/>
        </w:rPr>
        <w:footnoteReference w:id="116"/>
      </w:r>
      <w:r w:rsidR="00A571CC">
        <w:t xml:space="preserve"> </w:t>
      </w:r>
    </w:p>
    <w:p w14:paraId="2E74BFF4" w14:textId="77777777" w:rsidR="00AA7FA1" w:rsidRDefault="00AA7FA1" w:rsidP="00AA7FA1"/>
    <w:p w14:paraId="4FF4B188" w14:textId="53F16423" w:rsidR="00AA7FA1" w:rsidRDefault="00AA7FA1" w:rsidP="00AA7FA1">
      <w:r>
        <w:t>For</w:t>
      </w:r>
      <w:r w:rsidR="00A571CC">
        <w:t xml:space="preserve"> </w:t>
      </w:r>
      <w:r>
        <w:t>centuries,</w:t>
      </w:r>
      <w:r w:rsidR="00A571CC">
        <w:t xml:space="preserve"> </w:t>
      </w:r>
      <w:r>
        <w:t>these</w:t>
      </w:r>
      <w:r w:rsidR="00A571CC">
        <w:t xml:space="preserve"> </w:t>
      </w:r>
      <w:r>
        <w:t>predictions</w:t>
      </w:r>
      <w:r w:rsidR="00A571CC">
        <w:t xml:space="preserve"> </w:t>
      </w:r>
      <w:r>
        <w:t>were</w:t>
      </w:r>
      <w:r w:rsidR="00A571CC">
        <w:t xml:space="preserve"> </w:t>
      </w:r>
      <w:r>
        <w:t>probably</w:t>
      </w:r>
      <w:r w:rsidR="00A571CC">
        <w:t xml:space="preserve"> </w:t>
      </w:r>
      <w:r>
        <w:t>incomprehensible.</w:t>
      </w:r>
      <w:r w:rsidR="00A571CC">
        <w:t xml:space="preserve"> </w:t>
      </w:r>
      <w:r>
        <w:t>Then</w:t>
      </w:r>
      <w:r w:rsidR="00A571CC">
        <w:t xml:space="preserve"> </w:t>
      </w:r>
      <w:r>
        <w:t>came</w:t>
      </w:r>
      <w:r w:rsidR="00A571CC">
        <w:t xml:space="preserve"> </w:t>
      </w:r>
      <w:r>
        <w:t>along</w:t>
      </w:r>
      <w:r w:rsidR="00A571CC">
        <w:t xml:space="preserve"> </w:t>
      </w:r>
      <w:r w:rsidRPr="00357686">
        <w:t>Y2K</w:t>
      </w:r>
      <w:r>
        <w:t>,</w:t>
      </w:r>
      <w:r w:rsidR="00A571CC">
        <w:t xml:space="preserve"> </w:t>
      </w:r>
      <w:r>
        <w:t>a</w:t>
      </w:r>
      <w:r w:rsidR="00A571CC">
        <w:t xml:space="preserve"> </w:t>
      </w:r>
      <w:r>
        <w:t>problem</w:t>
      </w:r>
      <w:r w:rsidR="00A571CC">
        <w:t xml:space="preserve"> </w:t>
      </w:r>
      <w:r>
        <w:t>that</w:t>
      </w:r>
      <w:r w:rsidR="00A571CC">
        <w:t xml:space="preserve"> </w:t>
      </w:r>
      <w:r>
        <w:t>could</w:t>
      </w:r>
      <w:r w:rsidR="00A571CC">
        <w:t xml:space="preserve"> </w:t>
      </w:r>
      <w:r>
        <w:t>simultaneously</w:t>
      </w:r>
      <w:r w:rsidR="00A571CC">
        <w:t xml:space="preserve"> </w:t>
      </w:r>
      <w:r>
        <w:t>“flood”</w:t>
      </w:r>
      <w:r w:rsidR="00A571CC">
        <w:t xml:space="preserve"> </w:t>
      </w:r>
      <w:r>
        <w:t>the</w:t>
      </w:r>
      <w:r w:rsidR="00A571CC">
        <w:t xml:space="preserve"> </w:t>
      </w:r>
      <w:r w:rsidRPr="00357686">
        <w:t>world</w:t>
      </w:r>
      <w:r w:rsidR="00A571CC">
        <w:t xml:space="preserve"> </w:t>
      </w:r>
      <w:r>
        <w:t>with</w:t>
      </w:r>
      <w:r w:rsidR="00A571CC">
        <w:t xml:space="preserve"> </w:t>
      </w:r>
      <w:r>
        <w:t>chaos.</w:t>
      </w:r>
      <w:r w:rsidR="00A571CC">
        <w:t xml:space="preserve"> </w:t>
      </w:r>
      <w:r>
        <w:t>Perhaps,</w:t>
      </w:r>
      <w:r w:rsidR="00A571CC">
        <w:t xml:space="preserve"> </w:t>
      </w:r>
      <w:r>
        <w:t>many</w:t>
      </w:r>
      <w:r w:rsidR="00A571CC">
        <w:t xml:space="preserve"> </w:t>
      </w:r>
      <w:r>
        <w:t>thought,</w:t>
      </w:r>
      <w:r w:rsidR="00A571CC">
        <w:t xml:space="preserve"> </w:t>
      </w:r>
      <w:r>
        <w:t>it</w:t>
      </w:r>
      <w:r w:rsidR="00A571CC">
        <w:t xml:space="preserve"> </w:t>
      </w:r>
      <w:r>
        <w:t>was</w:t>
      </w:r>
      <w:r w:rsidR="00A571CC">
        <w:t xml:space="preserve"> </w:t>
      </w:r>
      <w:r>
        <w:t>to</w:t>
      </w:r>
      <w:r w:rsidR="00A571CC">
        <w:t xml:space="preserve"> </w:t>
      </w:r>
      <w:r>
        <w:t>this</w:t>
      </w:r>
      <w:r w:rsidR="00A571CC">
        <w:t xml:space="preserve"> </w:t>
      </w:r>
      <w:r>
        <w:t>that</w:t>
      </w:r>
      <w:r w:rsidR="00A571CC">
        <w:t xml:space="preserve"> </w:t>
      </w:r>
      <w:r>
        <w:t>the</w:t>
      </w:r>
      <w:r w:rsidR="00A571CC">
        <w:t xml:space="preserve"> </w:t>
      </w:r>
      <w:r>
        <w:t>great</w:t>
      </w:r>
      <w:r w:rsidR="00A571CC">
        <w:t xml:space="preserve"> </w:t>
      </w:r>
      <w:r>
        <w:t>rabbis</w:t>
      </w:r>
      <w:r w:rsidR="00A571CC">
        <w:t xml:space="preserve"> </w:t>
      </w:r>
      <w:r>
        <w:t>were</w:t>
      </w:r>
      <w:r w:rsidR="00A571CC">
        <w:t xml:space="preserve"> </w:t>
      </w:r>
      <w:r>
        <w:t>alluding,</w:t>
      </w:r>
      <w:r w:rsidR="00A571CC">
        <w:t xml:space="preserve"> </w:t>
      </w:r>
      <w:r>
        <w:t>whether</w:t>
      </w:r>
      <w:r w:rsidR="00A571CC">
        <w:t xml:space="preserve"> </w:t>
      </w:r>
      <w:r>
        <w:t>they</w:t>
      </w:r>
      <w:r w:rsidR="00A571CC">
        <w:t xml:space="preserve"> </w:t>
      </w:r>
      <w:r w:rsidRPr="00357686">
        <w:t>knew</w:t>
      </w:r>
      <w:r w:rsidR="00A571CC">
        <w:t xml:space="preserve"> </w:t>
      </w:r>
      <w:r>
        <w:t>it</w:t>
      </w:r>
      <w:r w:rsidR="00A571CC">
        <w:t xml:space="preserve"> </w:t>
      </w:r>
      <w:r>
        <w:t>at</w:t>
      </w:r>
      <w:r w:rsidR="00A571CC">
        <w:t xml:space="preserve"> </w:t>
      </w:r>
      <w:r>
        <w:t>the</w:t>
      </w:r>
      <w:r w:rsidR="00A571CC">
        <w:t xml:space="preserve"> </w:t>
      </w:r>
      <w:r w:rsidRPr="00357686">
        <w:t>time</w:t>
      </w:r>
      <w:r w:rsidR="00A571CC">
        <w:t xml:space="preserve"> </w:t>
      </w:r>
      <w:r>
        <w:t>or</w:t>
      </w:r>
      <w:r w:rsidR="00A571CC">
        <w:t xml:space="preserve"> </w:t>
      </w:r>
      <w:r>
        <w:t>not.</w:t>
      </w:r>
      <w:r w:rsidR="00A571CC">
        <w:t xml:space="preserve"> </w:t>
      </w:r>
    </w:p>
    <w:p w14:paraId="794B8997" w14:textId="77777777" w:rsidR="00AA7FA1" w:rsidRDefault="00AA7FA1" w:rsidP="00AA7FA1"/>
    <w:p w14:paraId="61EA683B" w14:textId="35CFC3CD" w:rsidR="00AA7FA1" w:rsidRDefault="00AA7FA1" w:rsidP="00AA7FA1">
      <w:r>
        <w:t>That</w:t>
      </w:r>
      <w:r w:rsidR="00A571CC">
        <w:t xml:space="preserve"> </w:t>
      </w:r>
      <w:r>
        <w:t>was</w:t>
      </w:r>
      <w:r w:rsidR="00A571CC">
        <w:t xml:space="preserve"> </w:t>
      </w:r>
      <w:r>
        <w:t>the</w:t>
      </w:r>
      <w:r w:rsidR="00A571CC">
        <w:t xml:space="preserve"> </w:t>
      </w:r>
      <w:r w:rsidRPr="00357686">
        <w:t>sixth</w:t>
      </w:r>
      <w:r w:rsidR="00A571CC">
        <w:t xml:space="preserve"> </w:t>
      </w:r>
      <w:r>
        <w:t>year</w:t>
      </w:r>
      <w:r w:rsidR="00A571CC">
        <w:t xml:space="preserve"> </w:t>
      </w:r>
      <w:r>
        <w:t>of</w:t>
      </w:r>
      <w:r w:rsidR="00A571CC">
        <w:t xml:space="preserve"> </w:t>
      </w:r>
      <w:r>
        <w:t>the</w:t>
      </w:r>
      <w:r w:rsidR="00A571CC">
        <w:t xml:space="preserve"> </w:t>
      </w:r>
      <w:r w:rsidRPr="00357686">
        <w:rPr>
          <w:iCs/>
        </w:rPr>
        <w:t>Shmita</w:t>
      </w:r>
      <w:r w:rsidR="00A571CC">
        <w:t xml:space="preserve"> </w:t>
      </w:r>
      <w:r w:rsidRPr="00357686">
        <w:t>cycle</w:t>
      </w:r>
      <w:r>
        <w:t>,</w:t>
      </w:r>
      <w:r w:rsidR="00A571CC">
        <w:t xml:space="preserve"> </w:t>
      </w:r>
      <w:r>
        <w:t>and</w:t>
      </w:r>
      <w:r w:rsidR="00A571CC">
        <w:t xml:space="preserve"> </w:t>
      </w:r>
      <w:r>
        <w:t>in</w:t>
      </w:r>
      <w:r w:rsidR="00A571CC">
        <w:t xml:space="preserve"> </w:t>
      </w:r>
      <w:r>
        <w:t>the</w:t>
      </w:r>
      <w:r w:rsidR="00A571CC">
        <w:t xml:space="preserve"> </w:t>
      </w:r>
      <w:r>
        <w:t>end,</w:t>
      </w:r>
      <w:r w:rsidR="00A571CC">
        <w:t xml:space="preserve"> </w:t>
      </w:r>
      <w:r w:rsidRPr="00357686">
        <w:rPr>
          <w:iCs/>
        </w:rPr>
        <w:t>Mashiach</w:t>
      </w:r>
      <w:r w:rsidR="00A571CC">
        <w:t xml:space="preserve"> </w:t>
      </w:r>
      <w:r>
        <w:t>did</w:t>
      </w:r>
      <w:r w:rsidR="00A571CC">
        <w:t xml:space="preserve"> </w:t>
      </w:r>
      <w:r>
        <w:t>not</w:t>
      </w:r>
      <w:r w:rsidR="00A571CC">
        <w:t xml:space="preserve"> </w:t>
      </w:r>
      <w:r>
        <w:t>come,</w:t>
      </w:r>
      <w:r w:rsidR="00A571CC">
        <w:t xml:space="preserve"> </w:t>
      </w:r>
      <w:r>
        <w:t>though</w:t>
      </w:r>
      <w:r w:rsidR="00A571CC">
        <w:t xml:space="preserve"> </w:t>
      </w:r>
      <w:r>
        <w:t>we</w:t>
      </w:r>
      <w:r w:rsidR="00A571CC">
        <w:t xml:space="preserve"> </w:t>
      </w:r>
      <w:r>
        <w:t>did</w:t>
      </w:r>
      <w:r w:rsidR="00A571CC">
        <w:t xml:space="preserve"> </w:t>
      </w:r>
      <w:r>
        <w:t>spend</w:t>
      </w:r>
      <w:r w:rsidR="00A571CC">
        <w:t xml:space="preserve"> </w:t>
      </w:r>
      <w:r>
        <w:t>over</w:t>
      </w:r>
      <w:r w:rsidR="00A571CC">
        <w:t xml:space="preserve"> </w:t>
      </w:r>
      <w:r>
        <w:t>$64</w:t>
      </w:r>
      <w:r w:rsidR="00A571CC">
        <w:t xml:space="preserve"> </w:t>
      </w:r>
      <w:r>
        <w:t>billion</w:t>
      </w:r>
      <w:r w:rsidR="00A571CC">
        <w:t xml:space="preserve"> </w:t>
      </w:r>
      <w:r>
        <w:t>trying</w:t>
      </w:r>
      <w:r w:rsidR="00A571CC">
        <w:t xml:space="preserve"> </w:t>
      </w:r>
      <w:r>
        <w:t>to</w:t>
      </w:r>
      <w:r w:rsidR="00A571CC">
        <w:t xml:space="preserve"> </w:t>
      </w:r>
      <w:r>
        <w:t>fix</w:t>
      </w:r>
      <w:r w:rsidR="00A571CC">
        <w:t xml:space="preserve"> </w:t>
      </w:r>
      <w:r w:rsidRPr="00357686">
        <w:t>Y2K</w:t>
      </w:r>
      <w:r w:rsidR="00A571CC">
        <w:t xml:space="preserve"> </w:t>
      </w:r>
      <w:r>
        <w:t>and</w:t>
      </w:r>
      <w:r w:rsidR="00A571CC">
        <w:t xml:space="preserve"> </w:t>
      </w:r>
      <w:r>
        <w:t>much</w:t>
      </w:r>
      <w:r w:rsidR="00A571CC">
        <w:t xml:space="preserve"> </w:t>
      </w:r>
      <w:r>
        <w:t>of</w:t>
      </w:r>
      <w:r w:rsidR="00A571CC">
        <w:t xml:space="preserve"> </w:t>
      </w:r>
      <w:r>
        <w:t>the</w:t>
      </w:r>
      <w:r w:rsidR="00A571CC">
        <w:t xml:space="preserve"> </w:t>
      </w:r>
      <w:r>
        <w:t>year</w:t>
      </w:r>
      <w:r w:rsidR="00A571CC">
        <w:t xml:space="preserve"> </w:t>
      </w:r>
      <w:r>
        <w:t>discussing</w:t>
      </w:r>
      <w:r w:rsidR="00A571CC">
        <w:t xml:space="preserve"> </w:t>
      </w:r>
      <w:r>
        <w:t>it.</w:t>
      </w:r>
      <w:r w:rsidR="00A571CC">
        <w:t xml:space="preserve"> </w:t>
      </w:r>
    </w:p>
    <w:p w14:paraId="78AD7B5E" w14:textId="77777777" w:rsidR="00AA7FA1" w:rsidRDefault="00AA7FA1" w:rsidP="00AA7FA1"/>
    <w:p w14:paraId="3262C07B" w14:textId="1877D55D" w:rsidR="00AA7FA1" w:rsidRDefault="00AA7FA1" w:rsidP="00AA7FA1">
      <w:r>
        <w:t>But</w:t>
      </w:r>
      <w:r w:rsidR="00A571CC">
        <w:t xml:space="preserve"> </w:t>
      </w:r>
      <w:r>
        <w:t>then</w:t>
      </w:r>
      <w:r w:rsidR="00A571CC">
        <w:t xml:space="preserve"> </w:t>
      </w:r>
      <w:r>
        <w:t>again,</w:t>
      </w:r>
      <w:r w:rsidR="00A571CC">
        <w:t xml:space="preserve"> </w:t>
      </w:r>
      <w:r w:rsidRPr="00357686">
        <w:rPr>
          <w:iCs/>
        </w:rPr>
        <w:t>Mashiach</w:t>
      </w:r>
      <w:r w:rsidR="00A571CC">
        <w:t xml:space="preserve"> </w:t>
      </w:r>
      <w:r>
        <w:t>wasn’t</w:t>
      </w:r>
      <w:r w:rsidR="00A571CC">
        <w:t xml:space="preserve"> </w:t>
      </w:r>
      <w:r>
        <w:rPr>
          <w:i/>
          <w:iCs/>
        </w:rPr>
        <w:t>supposed</w:t>
      </w:r>
      <w:r w:rsidR="00A571CC">
        <w:t xml:space="preserve"> </w:t>
      </w:r>
      <w:r>
        <w:t>to</w:t>
      </w:r>
      <w:r w:rsidR="00A571CC">
        <w:t xml:space="preserve"> </w:t>
      </w:r>
      <w:r>
        <w:t>arrive.</w:t>
      </w:r>
      <w:r w:rsidR="00A571CC">
        <w:t xml:space="preserve"> </w:t>
      </w:r>
      <w:r>
        <w:t>The</w:t>
      </w:r>
      <w:r w:rsidR="00A571CC">
        <w:t xml:space="preserve"> </w:t>
      </w:r>
      <w:r w:rsidRPr="00357686">
        <w:t>Talmud</w:t>
      </w:r>
      <w:r w:rsidR="00A571CC">
        <w:t xml:space="preserve"> </w:t>
      </w:r>
      <w:r>
        <w:t>we</w:t>
      </w:r>
      <w:r w:rsidR="00A571CC">
        <w:t xml:space="preserve"> </w:t>
      </w:r>
      <w:r>
        <w:t>quoted</w:t>
      </w:r>
      <w:r w:rsidR="00A571CC">
        <w:t xml:space="preserve"> </w:t>
      </w:r>
      <w:r>
        <w:t>earlier</w:t>
      </w:r>
      <w:r w:rsidR="00A571CC">
        <w:t xml:space="preserve"> </w:t>
      </w:r>
      <w:r>
        <w:t>says</w:t>
      </w:r>
      <w:r w:rsidR="00A571CC">
        <w:t xml:space="preserve"> </w:t>
      </w:r>
      <w:r>
        <w:t>that</w:t>
      </w:r>
      <w:r w:rsidR="00A571CC">
        <w:t xml:space="preserve"> </w:t>
      </w:r>
      <w:r>
        <w:t>“In</w:t>
      </w:r>
      <w:r w:rsidR="00A571CC">
        <w:t xml:space="preserve"> </w:t>
      </w:r>
      <w:r>
        <w:t>the</w:t>
      </w:r>
      <w:r w:rsidR="00A571CC">
        <w:t xml:space="preserve"> </w:t>
      </w:r>
      <w:r w:rsidRPr="00357686">
        <w:t>sixth</w:t>
      </w:r>
      <w:r w:rsidR="00A571CC">
        <w:t xml:space="preserve"> </w:t>
      </w:r>
      <w:r>
        <w:t>year</w:t>
      </w:r>
      <w:r w:rsidR="00A571CC">
        <w:t xml:space="preserve"> </w:t>
      </w:r>
      <w:r>
        <w:t>there</w:t>
      </w:r>
      <w:r w:rsidR="00A571CC">
        <w:t xml:space="preserve"> </w:t>
      </w:r>
      <w:r>
        <w:t>will</w:t>
      </w:r>
      <w:r w:rsidR="00A571CC">
        <w:t xml:space="preserve"> </w:t>
      </w:r>
      <w:r>
        <w:t>be</w:t>
      </w:r>
      <w:r w:rsidR="00A571CC">
        <w:t xml:space="preserve"> </w:t>
      </w:r>
      <w:r>
        <w:t>voices.”</w:t>
      </w:r>
      <w:r w:rsidR="00A571CC">
        <w:t xml:space="preserve"> </w:t>
      </w:r>
      <w:r>
        <w:t>We</w:t>
      </w:r>
      <w:r w:rsidR="00A571CC">
        <w:t xml:space="preserve"> </w:t>
      </w:r>
      <w:r>
        <w:t>were</w:t>
      </w:r>
      <w:r w:rsidR="00A571CC">
        <w:t xml:space="preserve"> </w:t>
      </w:r>
      <w:r>
        <w:t>only</w:t>
      </w:r>
      <w:r w:rsidR="00A571CC">
        <w:t xml:space="preserve"> </w:t>
      </w:r>
      <w:r>
        <w:t>supposed</w:t>
      </w:r>
      <w:r w:rsidR="00A571CC">
        <w:t xml:space="preserve"> </w:t>
      </w:r>
      <w:r>
        <w:t>to</w:t>
      </w:r>
      <w:r w:rsidR="00A571CC">
        <w:t xml:space="preserve"> </w:t>
      </w:r>
      <w:r>
        <w:t>“talk”</w:t>
      </w:r>
      <w:r w:rsidR="00A571CC">
        <w:t xml:space="preserve"> </w:t>
      </w:r>
      <w:r>
        <w:t>about</w:t>
      </w:r>
      <w:r w:rsidR="00A571CC">
        <w:t xml:space="preserve"> </w:t>
      </w:r>
      <w:proofErr w:type="gramStart"/>
      <w:r w:rsidRPr="00357686">
        <w:rPr>
          <w:iCs/>
        </w:rPr>
        <w:t>Mashiach</w:t>
      </w:r>
      <w:r>
        <w:rPr>
          <w:iCs/>
        </w:rPr>
        <w:t>‘</w:t>
      </w:r>
      <w:proofErr w:type="gramEnd"/>
      <w:r w:rsidRPr="00971627">
        <w:rPr>
          <w:iCs/>
        </w:rPr>
        <w:t>s</w:t>
      </w:r>
      <w:r w:rsidR="00A571CC">
        <w:t xml:space="preserve"> </w:t>
      </w:r>
      <w:r>
        <w:t>arrival.</w:t>
      </w:r>
      <w:r w:rsidR="00A571CC">
        <w:t xml:space="preserve"> </w:t>
      </w:r>
      <w:r>
        <w:t>Between</w:t>
      </w:r>
      <w:r w:rsidR="00A571CC">
        <w:t xml:space="preserve"> </w:t>
      </w:r>
      <w:r>
        <w:t>the</w:t>
      </w:r>
      <w:r w:rsidR="00A571CC">
        <w:t xml:space="preserve"> </w:t>
      </w:r>
      <w:r>
        <w:t>predictions,</w:t>
      </w:r>
      <w:r w:rsidR="00A571CC">
        <w:t xml:space="preserve"> </w:t>
      </w:r>
      <w:r w:rsidRPr="00357686">
        <w:t>Y2K</w:t>
      </w:r>
      <w:r>
        <w:t>,</w:t>
      </w:r>
      <w:r w:rsidR="00A571CC">
        <w:t xml:space="preserve"> </w:t>
      </w:r>
      <w:r>
        <w:t>and</w:t>
      </w:r>
      <w:r w:rsidR="00A571CC">
        <w:t xml:space="preserve"> </w:t>
      </w:r>
      <w:r>
        <w:t>all</w:t>
      </w:r>
      <w:r w:rsidR="00A571CC">
        <w:t xml:space="preserve"> </w:t>
      </w:r>
      <w:r>
        <w:t>the</w:t>
      </w:r>
      <w:r w:rsidR="00A571CC">
        <w:t xml:space="preserve"> </w:t>
      </w:r>
      <w:r>
        <w:t>natural</w:t>
      </w:r>
      <w:r w:rsidR="00A571CC">
        <w:t xml:space="preserve"> </w:t>
      </w:r>
      <w:r>
        <w:t>disasters</w:t>
      </w:r>
      <w:r w:rsidR="00A571CC">
        <w:t xml:space="preserve"> </w:t>
      </w:r>
      <w:r>
        <w:t>of</w:t>
      </w:r>
      <w:r w:rsidR="00A571CC">
        <w:t xml:space="preserve"> </w:t>
      </w:r>
      <w:r>
        <w:t>that</w:t>
      </w:r>
      <w:r w:rsidR="00A571CC">
        <w:t xml:space="preserve"> </w:t>
      </w:r>
      <w:r>
        <w:t>year,</w:t>
      </w:r>
      <w:r w:rsidR="00A571CC">
        <w:t xml:space="preserve"> </w:t>
      </w:r>
      <w:r>
        <w:t>we</w:t>
      </w:r>
      <w:r w:rsidR="00A571CC">
        <w:t xml:space="preserve"> </w:t>
      </w:r>
      <w:r>
        <w:t>did</w:t>
      </w:r>
      <w:r w:rsidR="00A571CC">
        <w:t xml:space="preserve"> </w:t>
      </w:r>
      <w:r>
        <w:t>just</w:t>
      </w:r>
      <w:r w:rsidR="00A571CC">
        <w:t xml:space="preserve"> </w:t>
      </w:r>
      <w:r>
        <w:t>that.</w:t>
      </w:r>
      <w:r w:rsidR="00A571CC">
        <w:t xml:space="preserve"> </w:t>
      </w:r>
    </w:p>
    <w:p w14:paraId="117F07ED" w14:textId="77777777" w:rsidR="00AA7FA1" w:rsidRDefault="00AA7FA1" w:rsidP="00AA7FA1"/>
    <w:p w14:paraId="515FCF63" w14:textId="5F892C83" w:rsidR="00AA7FA1" w:rsidRDefault="00AA7FA1" w:rsidP="00AA7FA1">
      <w:r>
        <w:t>Then</w:t>
      </w:r>
      <w:r w:rsidR="00A571CC">
        <w:t xml:space="preserve"> </w:t>
      </w:r>
      <w:r>
        <w:t>came</w:t>
      </w:r>
      <w:r w:rsidR="00A571CC">
        <w:t xml:space="preserve"> </w:t>
      </w:r>
      <w:r w:rsidRPr="00357686">
        <w:t>Rosh</w:t>
      </w:r>
      <w:r w:rsidR="00A571CC">
        <w:t xml:space="preserve"> </w:t>
      </w:r>
      <w:r w:rsidRPr="00357686">
        <w:t>Hashanah</w:t>
      </w:r>
      <w:r w:rsidR="00A571CC">
        <w:t xml:space="preserve"> </w:t>
      </w:r>
      <w:r>
        <w:t>5761,</w:t>
      </w:r>
      <w:r w:rsidR="00A571CC">
        <w:t xml:space="preserve"> </w:t>
      </w:r>
      <w:r>
        <w:t>the</w:t>
      </w:r>
      <w:r w:rsidR="00A571CC">
        <w:t xml:space="preserve"> </w:t>
      </w:r>
      <w:r w:rsidRPr="00357686">
        <w:t>seventh</w:t>
      </w:r>
      <w:r w:rsidR="00A571CC">
        <w:t xml:space="preserve"> </w:t>
      </w:r>
      <w:r>
        <w:t>year</w:t>
      </w:r>
      <w:r w:rsidR="00A571CC">
        <w:t xml:space="preserve"> </w:t>
      </w:r>
      <w:r>
        <w:t>of</w:t>
      </w:r>
      <w:r w:rsidR="00A571CC">
        <w:t xml:space="preserve"> </w:t>
      </w:r>
      <w:r>
        <w:t>the</w:t>
      </w:r>
      <w:r w:rsidR="00A571CC">
        <w:t xml:space="preserve"> </w:t>
      </w:r>
      <w:r w:rsidRPr="00357686">
        <w:rPr>
          <w:iCs/>
        </w:rPr>
        <w:t>Shmita</w:t>
      </w:r>
      <w:r w:rsidR="00A571CC">
        <w:t xml:space="preserve"> </w:t>
      </w:r>
      <w:r w:rsidRPr="00357686">
        <w:t>cycle</w:t>
      </w:r>
      <w:r>
        <w:t>,</w:t>
      </w:r>
      <w:r w:rsidR="00A571CC">
        <w:t xml:space="preserve"> </w:t>
      </w:r>
      <w:r>
        <w:t>the</w:t>
      </w:r>
      <w:r w:rsidR="00A571CC">
        <w:t xml:space="preserve"> </w:t>
      </w:r>
      <w:r>
        <w:t>actual</w:t>
      </w:r>
      <w:r w:rsidR="00A571CC">
        <w:t xml:space="preserve"> </w:t>
      </w:r>
      <w:r w:rsidRPr="00357686">
        <w:rPr>
          <w:iCs/>
        </w:rPr>
        <w:t>Shmita</w:t>
      </w:r>
      <w:r w:rsidR="00A571CC">
        <w:t xml:space="preserve"> </w:t>
      </w:r>
      <w:r>
        <w:t>year.</w:t>
      </w:r>
      <w:r w:rsidR="00A571CC">
        <w:t xml:space="preserve"> </w:t>
      </w:r>
      <w:r>
        <w:t>While</w:t>
      </w:r>
      <w:r w:rsidR="00A571CC">
        <w:t xml:space="preserve"> </w:t>
      </w:r>
      <w:r>
        <w:t>we</w:t>
      </w:r>
      <w:r w:rsidR="00A571CC">
        <w:t xml:space="preserve"> </w:t>
      </w:r>
      <w:r w:rsidRPr="00357686">
        <w:t>prayed</w:t>
      </w:r>
      <w:r w:rsidR="00A571CC">
        <w:t xml:space="preserve"> </w:t>
      </w:r>
      <w:r>
        <w:t>for</w:t>
      </w:r>
      <w:r w:rsidR="00A571CC">
        <w:t xml:space="preserve"> </w:t>
      </w:r>
      <w:r>
        <w:t>bountiful</w:t>
      </w:r>
      <w:r w:rsidR="00A571CC">
        <w:t xml:space="preserve"> </w:t>
      </w:r>
      <w:r w:rsidRPr="00357686">
        <w:t>rain</w:t>
      </w:r>
      <w:r w:rsidR="00A571CC">
        <w:t xml:space="preserve"> </w:t>
      </w:r>
      <w:r>
        <w:t>to</w:t>
      </w:r>
      <w:r w:rsidR="00A571CC">
        <w:t xml:space="preserve"> </w:t>
      </w:r>
      <w:r>
        <w:t>halt</w:t>
      </w:r>
      <w:r w:rsidR="00A571CC">
        <w:t xml:space="preserve"> </w:t>
      </w:r>
      <w:r>
        <w:t>the</w:t>
      </w:r>
      <w:r w:rsidR="00A571CC">
        <w:t xml:space="preserve"> </w:t>
      </w:r>
      <w:r>
        <w:t>severe</w:t>
      </w:r>
      <w:r w:rsidR="00A571CC">
        <w:t xml:space="preserve"> </w:t>
      </w:r>
      <w:r>
        <w:t>water</w:t>
      </w:r>
      <w:r w:rsidR="00A571CC">
        <w:t xml:space="preserve"> </w:t>
      </w:r>
      <w:r>
        <w:t>shortage</w:t>
      </w:r>
      <w:r w:rsidR="00A571CC">
        <w:t xml:space="preserve"> </w:t>
      </w:r>
      <w:r>
        <w:t>in</w:t>
      </w:r>
      <w:r w:rsidR="00A571CC">
        <w:t xml:space="preserve"> </w:t>
      </w:r>
      <w:r>
        <w:t>Israel,</w:t>
      </w:r>
      <w:r w:rsidR="00A571CC">
        <w:t xml:space="preserve"> </w:t>
      </w:r>
      <w:r>
        <w:t>all</w:t>
      </w:r>
      <w:r w:rsidR="00A571CC">
        <w:t xml:space="preserve"> </w:t>
      </w:r>
      <w:r>
        <w:t>that</w:t>
      </w:r>
      <w:r w:rsidR="00A571CC">
        <w:t xml:space="preserve"> </w:t>
      </w:r>
      <w:r>
        <w:t>rained</w:t>
      </w:r>
      <w:r w:rsidR="00A571CC">
        <w:t xml:space="preserve"> </w:t>
      </w:r>
      <w:r>
        <w:t>down</w:t>
      </w:r>
      <w:r w:rsidR="00A571CC">
        <w:t xml:space="preserve"> </w:t>
      </w:r>
      <w:r>
        <w:t>on</w:t>
      </w:r>
      <w:r w:rsidR="00A571CC">
        <w:t xml:space="preserve"> </w:t>
      </w:r>
      <w:r>
        <w:t>us</w:t>
      </w:r>
      <w:r w:rsidR="00A571CC">
        <w:t xml:space="preserve"> </w:t>
      </w:r>
      <w:r>
        <w:t>was</w:t>
      </w:r>
      <w:r w:rsidR="00A571CC">
        <w:t xml:space="preserve"> </w:t>
      </w:r>
      <w:r>
        <w:t>a</w:t>
      </w:r>
      <w:r w:rsidR="00A571CC">
        <w:t xml:space="preserve"> </w:t>
      </w:r>
      <w:r>
        <w:t>barrage</w:t>
      </w:r>
      <w:r w:rsidR="00A571CC">
        <w:t xml:space="preserve"> </w:t>
      </w:r>
      <w:r>
        <w:t>of</w:t>
      </w:r>
      <w:r w:rsidR="00A571CC">
        <w:t xml:space="preserve"> </w:t>
      </w:r>
      <w:r>
        <w:t>Palestinian</w:t>
      </w:r>
      <w:r w:rsidR="00A571CC">
        <w:t xml:space="preserve"> </w:t>
      </w:r>
      <w:r>
        <w:t>stones</w:t>
      </w:r>
      <w:r w:rsidR="00A571CC">
        <w:t xml:space="preserve"> </w:t>
      </w:r>
      <w:r>
        <w:t>from</w:t>
      </w:r>
      <w:r w:rsidR="00A571CC">
        <w:t xml:space="preserve"> </w:t>
      </w:r>
      <w:r>
        <w:t>the</w:t>
      </w:r>
      <w:r w:rsidR="00A571CC">
        <w:t xml:space="preserve"> </w:t>
      </w:r>
      <w:r w:rsidRPr="00357686">
        <w:t>Temple</w:t>
      </w:r>
      <w:r w:rsidR="00A571CC">
        <w:t xml:space="preserve"> </w:t>
      </w:r>
      <w:r>
        <w:t>Mount.</w:t>
      </w:r>
      <w:r w:rsidR="00A571CC">
        <w:t xml:space="preserve"> </w:t>
      </w:r>
      <w:r>
        <w:t>For</w:t>
      </w:r>
      <w:r w:rsidR="00A571CC">
        <w:t xml:space="preserve"> </w:t>
      </w:r>
      <w:r>
        <w:t>the</w:t>
      </w:r>
      <w:r w:rsidR="00A571CC">
        <w:t xml:space="preserve"> </w:t>
      </w:r>
      <w:r w:rsidRPr="00357686">
        <w:t>first</w:t>
      </w:r>
      <w:r w:rsidR="00A571CC">
        <w:t xml:space="preserve"> </w:t>
      </w:r>
      <w:r w:rsidRPr="00357686">
        <w:t>time</w:t>
      </w:r>
      <w:r w:rsidR="00A571CC">
        <w:t xml:space="preserve"> </w:t>
      </w:r>
      <w:r>
        <w:t>since</w:t>
      </w:r>
      <w:r w:rsidR="00A571CC">
        <w:t xml:space="preserve"> </w:t>
      </w:r>
      <w:r>
        <w:t>1967,</w:t>
      </w:r>
      <w:r w:rsidR="00A571CC">
        <w:t xml:space="preserve"> </w:t>
      </w:r>
      <w:r w:rsidRPr="00357686">
        <w:t>Jews</w:t>
      </w:r>
      <w:r w:rsidR="00A571CC">
        <w:t xml:space="preserve"> </w:t>
      </w:r>
      <w:r>
        <w:t>were</w:t>
      </w:r>
      <w:r w:rsidR="00A571CC">
        <w:t xml:space="preserve"> </w:t>
      </w:r>
      <w:r>
        <w:t>not</w:t>
      </w:r>
      <w:r w:rsidR="00A571CC">
        <w:t xml:space="preserve"> </w:t>
      </w:r>
      <w:r>
        <w:t>permitted</w:t>
      </w:r>
      <w:r w:rsidR="00A571CC">
        <w:t xml:space="preserve"> </w:t>
      </w:r>
      <w:r>
        <w:t>to</w:t>
      </w:r>
      <w:r w:rsidR="00A571CC">
        <w:t xml:space="preserve"> </w:t>
      </w:r>
      <w:r w:rsidRPr="00357686">
        <w:t>pray</w:t>
      </w:r>
      <w:r w:rsidR="00A571CC">
        <w:t xml:space="preserve"> </w:t>
      </w:r>
      <w:r>
        <w:t>on</w:t>
      </w:r>
      <w:r w:rsidR="00A571CC">
        <w:t xml:space="preserve"> </w:t>
      </w:r>
      <w:r w:rsidRPr="00357686">
        <w:t>Rosh</w:t>
      </w:r>
      <w:r w:rsidR="00A571CC">
        <w:t xml:space="preserve"> </w:t>
      </w:r>
      <w:r w:rsidRPr="00357686">
        <w:t>Hashana</w:t>
      </w:r>
      <w:r>
        <w:t>h</w:t>
      </w:r>
      <w:r w:rsidR="00A571CC">
        <w:t xml:space="preserve"> </w:t>
      </w:r>
      <w:r>
        <w:t>at</w:t>
      </w:r>
      <w:r w:rsidR="00A571CC">
        <w:t xml:space="preserve"> </w:t>
      </w:r>
      <w:r>
        <w:t>the</w:t>
      </w:r>
      <w:r w:rsidR="00A571CC">
        <w:t xml:space="preserve"> </w:t>
      </w:r>
      <w:r>
        <w:t>Western</w:t>
      </w:r>
      <w:r w:rsidR="00A571CC">
        <w:t xml:space="preserve"> </w:t>
      </w:r>
      <w:r>
        <w:t>Wall.</w:t>
      </w:r>
      <w:r w:rsidR="00A571CC">
        <w:t xml:space="preserve"> </w:t>
      </w:r>
      <w:r>
        <w:t>Unbeknownst</w:t>
      </w:r>
      <w:r w:rsidR="00A571CC">
        <w:t xml:space="preserve"> </w:t>
      </w:r>
      <w:r>
        <w:t>to</w:t>
      </w:r>
      <w:r w:rsidR="00A571CC">
        <w:t xml:space="preserve"> </w:t>
      </w:r>
      <w:r>
        <w:t>us</w:t>
      </w:r>
      <w:r w:rsidR="00A571CC">
        <w:t xml:space="preserve"> </w:t>
      </w:r>
      <w:r>
        <w:t>and</w:t>
      </w:r>
      <w:r w:rsidR="00A571CC">
        <w:t xml:space="preserve"> </w:t>
      </w:r>
      <w:r>
        <w:t>the</w:t>
      </w:r>
      <w:r w:rsidR="00A571CC">
        <w:t xml:space="preserve"> </w:t>
      </w:r>
      <w:r w:rsidRPr="00357686">
        <w:t>world</w:t>
      </w:r>
      <w:r w:rsidR="00A571CC">
        <w:t xml:space="preserve"> </w:t>
      </w:r>
      <w:r>
        <w:t>at</w:t>
      </w:r>
      <w:r w:rsidR="00A571CC">
        <w:t xml:space="preserve"> </w:t>
      </w:r>
      <w:r>
        <w:t>the</w:t>
      </w:r>
      <w:r w:rsidR="00A571CC">
        <w:t xml:space="preserve"> </w:t>
      </w:r>
      <w:r w:rsidRPr="00357686">
        <w:t>time</w:t>
      </w:r>
      <w:r>
        <w:t>,</w:t>
      </w:r>
      <w:r w:rsidR="00A571CC">
        <w:t xml:space="preserve"> </w:t>
      </w:r>
      <w:r>
        <w:t>the</w:t>
      </w:r>
      <w:r w:rsidR="00A571CC">
        <w:t xml:space="preserve"> </w:t>
      </w:r>
      <w:r w:rsidRPr="00357686">
        <w:t>new</w:t>
      </w:r>
      <w:r w:rsidR="00A571CC">
        <w:t xml:space="preserve"> </w:t>
      </w:r>
      <w:proofErr w:type="spellStart"/>
      <w:r>
        <w:t>Intifadah</w:t>
      </w:r>
      <w:proofErr w:type="spellEnd"/>
      <w:r w:rsidR="00A571CC">
        <w:t xml:space="preserve"> </w:t>
      </w:r>
      <w:r>
        <w:t>had</w:t>
      </w:r>
      <w:r w:rsidR="00A571CC">
        <w:t xml:space="preserve"> </w:t>
      </w:r>
      <w:r>
        <w:t>just</w:t>
      </w:r>
      <w:r w:rsidR="00A571CC">
        <w:t xml:space="preserve"> </w:t>
      </w:r>
      <w:r>
        <w:t>begun,</w:t>
      </w:r>
      <w:r w:rsidR="00A571CC">
        <w:t xml:space="preserve"> </w:t>
      </w:r>
      <w:r>
        <w:t>right</w:t>
      </w:r>
      <w:r w:rsidR="00A571CC">
        <w:t xml:space="preserve"> </w:t>
      </w:r>
      <w:r>
        <w:t>on</w:t>
      </w:r>
      <w:r w:rsidR="00A571CC">
        <w:t xml:space="preserve"> </w:t>
      </w:r>
      <w:r>
        <w:t>cue.</w:t>
      </w:r>
      <w:r w:rsidR="00A571CC">
        <w:t xml:space="preserve"> </w:t>
      </w:r>
      <w:r>
        <w:t>As</w:t>
      </w:r>
      <w:r w:rsidR="00A571CC">
        <w:t xml:space="preserve"> </w:t>
      </w:r>
      <w:r>
        <w:t>the</w:t>
      </w:r>
      <w:r w:rsidR="00A571CC">
        <w:t xml:space="preserve"> </w:t>
      </w:r>
      <w:r w:rsidRPr="00357686">
        <w:t>Talmud</w:t>
      </w:r>
      <w:r w:rsidR="00A571CC">
        <w:t xml:space="preserve"> </w:t>
      </w:r>
      <w:r>
        <w:t>says:</w:t>
      </w:r>
      <w:r w:rsidR="00A571CC">
        <w:t xml:space="preserve"> </w:t>
      </w:r>
    </w:p>
    <w:p w14:paraId="63A3DCF5" w14:textId="77777777" w:rsidR="00AA7FA1" w:rsidRDefault="00AA7FA1" w:rsidP="00AA7FA1"/>
    <w:p w14:paraId="20609499" w14:textId="276516C6" w:rsidR="00AA7FA1" w:rsidRDefault="00AA7FA1" w:rsidP="00AA7FA1">
      <w:r>
        <w:t>“In</w:t>
      </w:r>
      <w:r w:rsidR="00A571CC">
        <w:t xml:space="preserve"> </w:t>
      </w:r>
      <w:r>
        <w:t>the</w:t>
      </w:r>
      <w:r w:rsidR="00A571CC">
        <w:t xml:space="preserve"> </w:t>
      </w:r>
      <w:r w:rsidRPr="00357686">
        <w:t>seventh</w:t>
      </w:r>
      <w:r w:rsidR="00A571CC">
        <w:t xml:space="preserve"> </w:t>
      </w:r>
      <w:r>
        <w:t>year,</w:t>
      </w:r>
      <w:r w:rsidR="00A571CC">
        <w:t xml:space="preserve"> </w:t>
      </w:r>
      <w:r>
        <w:t>there</w:t>
      </w:r>
      <w:r w:rsidR="00A571CC">
        <w:t xml:space="preserve"> </w:t>
      </w:r>
      <w:r>
        <w:t>will</w:t>
      </w:r>
      <w:r w:rsidR="00A571CC">
        <w:t xml:space="preserve"> </w:t>
      </w:r>
      <w:r>
        <w:t>be</w:t>
      </w:r>
      <w:r w:rsidR="00A571CC">
        <w:t xml:space="preserve"> </w:t>
      </w:r>
      <w:r>
        <w:t>war.”</w:t>
      </w:r>
      <w:r w:rsidR="00A571CC">
        <w:t xml:space="preserve"> </w:t>
      </w:r>
    </w:p>
    <w:p w14:paraId="34317325" w14:textId="77777777" w:rsidR="00AA7FA1" w:rsidRDefault="00AA7FA1" w:rsidP="00AA7FA1"/>
    <w:p w14:paraId="681B29CE" w14:textId="31A222E5" w:rsidR="00AA7FA1" w:rsidRDefault="00AA7FA1" w:rsidP="00AA7FA1">
      <w:r>
        <w:t>The</w:t>
      </w:r>
      <w:r w:rsidR="00A571CC">
        <w:t xml:space="preserve"> </w:t>
      </w:r>
      <w:r>
        <w:t>war</w:t>
      </w:r>
      <w:r w:rsidR="00A571CC">
        <w:t xml:space="preserve"> </w:t>
      </w:r>
      <w:r>
        <w:t>the</w:t>
      </w:r>
      <w:r w:rsidR="00A571CC">
        <w:t xml:space="preserve"> </w:t>
      </w:r>
      <w:r w:rsidRPr="00357686">
        <w:t>Talmud</w:t>
      </w:r>
      <w:r w:rsidR="00A571CC">
        <w:t xml:space="preserve"> </w:t>
      </w:r>
      <w:r>
        <w:t>predicted</w:t>
      </w:r>
      <w:r w:rsidR="00A571CC">
        <w:t xml:space="preserve"> </w:t>
      </w:r>
      <w:r>
        <w:t>may</w:t>
      </w:r>
      <w:r w:rsidR="00A571CC">
        <w:t xml:space="preserve"> </w:t>
      </w:r>
      <w:r>
        <w:t>have</w:t>
      </w:r>
      <w:r w:rsidR="00A571CC">
        <w:t xml:space="preserve"> </w:t>
      </w:r>
      <w:r>
        <w:t>begun,</w:t>
      </w:r>
      <w:r w:rsidR="00A571CC">
        <w:t xml:space="preserve"> </w:t>
      </w:r>
      <w:r>
        <w:t>but</w:t>
      </w:r>
      <w:r w:rsidR="00A571CC">
        <w:t xml:space="preserve"> </w:t>
      </w:r>
      <w:r>
        <w:t>we</w:t>
      </w:r>
      <w:r w:rsidR="00A571CC">
        <w:t xml:space="preserve"> </w:t>
      </w:r>
      <w:r>
        <w:t>would</w:t>
      </w:r>
      <w:r w:rsidR="00A571CC">
        <w:t xml:space="preserve"> </w:t>
      </w:r>
      <w:r>
        <w:t>be</w:t>
      </w:r>
      <w:r w:rsidR="00A571CC">
        <w:t xml:space="preserve"> </w:t>
      </w:r>
      <w:r>
        <w:t>the</w:t>
      </w:r>
      <w:r w:rsidR="00A571CC">
        <w:t xml:space="preserve"> </w:t>
      </w:r>
      <w:r>
        <w:t>last</w:t>
      </w:r>
      <w:r w:rsidR="00A571CC">
        <w:t xml:space="preserve"> </w:t>
      </w:r>
      <w:r>
        <w:t>to</w:t>
      </w:r>
      <w:r w:rsidR="00A571CC">
        <w:t xml:space="preserve"> </w:t>
      </w:r>
      <w:r w:rsidRPr="00357686">
        <w:t>know</w:t>
      </w:r>
      <w:r w:rsidR="00A571CC">
        <w:t xml:space="preserve"> </w:t>
      </w:r>
      <w:r>
        <w:t>and</w:t>
      </w:r>
      <w:r w:rsidR="00A571CC">
        <w:t xml:space="preserve"> </w:t>
      </w:r>
      <w:r>
        <w:t>accept</w:t>
      </w:r>
      <w:r w:rsidR="00A571CC">
        <w:t xml:space="preserve"> </w:t>
      </w:r>
      <w:r>
        <w:t>it.</w:t>
      </w:r>
      <w:r w:rsidR="00A571CC">
        <w:t xml:space="preserve"> </w:t>
      </w:r>
      <w:r>
        <w:t>It</w:t>
      </w:r>
      <w:r w:rsidR="00A571CC">
        <w:t xml:space="preserve"> </w:t>
      </w:r>
      <w:r>
        <w:t>would</w:t>
      </w:r>
      <w:r w:rsidR="00A571CC">
        <w:t xml:space="preserve"> </w:t>
      </w:r>
      <w:r>
        <w:t>take</w:t>
      </w:r>
      <w:r w:rsidR="00A571CC">
        <w:t xml:space="preserve"> </w:t>
      </w:r>
      <w:r>
        <w:t>the</w:t>
      </w:r>
      <w:r w:rsidR="00A571CC">
        <w:t xml:space="preserve"> </w:t>
      </w:r>
      <w:r>
        <w:t>failure</w:t>
      </w:r>
      <w:r w:rsidR="00A571CC">
        <w:t xml:space="preserve"> </w:t>
      </w:r>
      <w:r>
        <w:t>of</w:t>
      </w:r>
      <w:r w:rsidR="00A571CC">
        <w:t xml:space="preserve"> </w:t>
      </w:r>
      <w:r>
        <w:t>the</w:t>
      </w:r>
      <w:r w:rsidR="00A571CC">
        <w:t xml:space="preserve"> </w:t>
      </w:r>
      <w:r w:rsidRPr="00357686">
        <w:t>Camp</w:t>
      </w:r>
      <w:r w:rsidR="00A571CC">
        <w:t xml:space="preserve"> </w:t>
      </w:r>
      <w:r>
        <w:t>David</w:t>
      </w:r>
      <w:r w:rsidR="00A571CC">
        <w:t xml:space="preserve"> </w:t>
      </w:r>
      <w:r>
        <w:t>talks,</w:t>
      </w:r>
      <w:r w:rsidR="00A571CC">
        <w:t xml:space="preserve"> </w:t>
      </w:r>
      <w:r>
        <w:t>gruesome</w:t>
      </w:r>
      <w:r w:rsidR="00A571CC">
        <w:t xml:space="preserve"> </w:t>
      </w:r>
      <w:r>
        <w:t>lynchings</w:t>
      </w:r>
      <w:r w:rsidR="00A571CC">
        <w:t xml:space="preserve"> </w:t>
      </w:r>
      <w:r>
        <w:t>in</w:t>
      </w:r>
      <w:r w:rsidR="00A571CC">
        <w:t xml:space="preserve"> </w:t>
      </w:r>
      <w:r>
        <w:t>Ramallah,</w:t>
      </w:r>
      <w:r w:rsidR="00A571CC">
        <w:t xml:space="preserve"> </w:t>
      </w:r>
      <w:r>
        <w:t>the</w:t>
      </w:r>
      <w:r w:rsidR="00A571CC">
        <w:t xml:space="preserve"> </w:t>
      </w:r>
      <w:r>
        <w:t>political</w:t>
      </w:r>
      <w:r w:rsidR="00A571CC">
        <w:t xml:space="preserve"> </w:t>
      </w:r>
      <w:r w:rsidRPr="00357686">
        <w:t>resurrection</w:t>
      </w:r>
      <w:r w:rsidR="00A571CC">
        <w:t xml:space="preserve"> </w:t>
      </w:r>
      <w:r>
        <w:t>of</w:t>
      </w:r>
      <w:r w:rsidR="00A571CC">
        <w:t xml:space="preserve"> </w:t>
      </w:r>
      <w:r>
        <w:t>Ariel</w:t>
      </w:r>
      <w:r w:rsidR="00A571CC">
        <w:t xml:space="preserve"> </w:t>
      </w:r>
      <w:r>
        <w:t>Sharon,</w:t>
      </w:r>
      <w:r w:rsidR="00A571CC">
        <w:t xml:space="preserve"> </w:t>
      </w:r>
      <w:r>
        <w:t>and</w:t>
      </w:r>
      <w:r w:rsidR="00A571CC">
        <w:t xml:space="preserve"> </w:t>
      </w:r>
      <w:r>
        <w:t>more</w:t>
      </w:r>
      <w:r w:rsidR="00A571CC">
        <w:t xml:space="preserve"> </w:t>
      </w:r>
      <w:r>
        <w:t>tragic</w:t>
      </w:r>
      <w:r w:rsidR="00A571CC">
        <w:t xml:space="preserve"> </w:t>
      </w:r>
      <w:r>
        <w:t>terror</w:t>
      </w:r>
      <w:r w:rsidR="00A571CC">
        <w:t xml:space="preserve"> </w:t>
      </w:r>
      <w:r w:rsidRPr="00357686">
        <w:t>attacks</w:t>
      </w:r>
      <w:r w:rsidR="00A571CC">
        <w:t xml:space="preserve"> </w:t>
      </w:r>
      <w:r>
        <w:t>before</w:t>
      </w:r>
      <w:r w:rsidR="00A571CC">
        <w:t xml:space="preserve"> </w:t>
      </w:r>
      <w:r>
        <w:t>we</w:t>
      </w:r>
      <w:r w:rsidR="00A571CC">
        <w:t xml:space="preserve"> </w:t>
      </w:r>
      <w:r>
        <w:t>could</w:t>
      </w:r>
      <w:r w:rsidR="00A571CC">
        <w:t xml:space="preserve"> </w:t>
      </w:r>
      <w:r>
        <w:t>admit</w:t>
      </w:r>
      <w:r w:rsidR="00A571CC">
        <w:t xml:space="preserve"> </w:t>
      </w:r>
      <w:r>
        <w:t>that</w:t>
      </w:r>
      <w:r w:rsidR="00A571CC">
        <w:t xml:space="preserve"> </w:t>
      </w:r>
      <w:r>
        <w:t>war</w:t>
      </w:r>
      <w:r w:rsidR="00A571CC">
        <w:t xml:space="preserve"> </w:t>
      </w:r>
      <w:r>
        <w:t>with</w:t>
      </w:r>
      <w:r w:rsidR="00A571CC">
        <w:t xml:space="preserve"> </w:t>
      </w:r>
      <w:r>
        <w:t>the</w:t>
      </w:r>
      <w:r w:rsidR="00A571CC">
        <w:t xml:space="preserve"> </w:t>
      </w:r>
      <w:r>
        <w:t>Arabs</w:t>
      </w:r>
      <w:r w:rsidR="00A571CC">
        <w:t xml:space="preserve"> </w:t>
      </w:r>
      <w:r>
        <w:t>is</w:t>
      </w:r>
      <w:r w:rsidR="00A571CC">
        <w:t xml:space="preserve"> </w:t>
      </w:r>
      <w:r>
        <w:t>far</w:t>
      </w:r>
      <w:r w:rsidR="00A571CC">
        <w:t xml:space="preserve"> </w:t>
      </w:r>
      <w:r>
        <w:t>more</w:t>
      </w:r>
      <w:r w:rsidR="00A571CC">
        <w:t xml:space="preserve"> </w:t>
      </w:r>
      <w:r>
        <w:t>imminent</w:t>
      </w:r>
      <w:r w:rsidR="00A571CC">
        <w:t xml:space="preserve"> </w:t>
      </w:r>
      <w:r>
        <w:t>than</w:t>
      </w:r>
      <w:r w:rsidR="00A571CC">
        <w:t xml:space="preserve"> </w:t>
      </w:r>
      <w:r>
        <w:t>peace.</w:t>
      </w:r>
      <w:r w:rsidR="00A571CC">
        <w:t xml:space="preserve"> </w:t>
      </w:r>
    </w:p>
    <w:p w14:paraId="751FBC18" w14:textId="77777777" w:rsidR="00AA7FA1" w:rsidRDefault="00AA7FA1" w:rsidP="00AA7FA1"/>
    <w:p w14:paraId="5D7FD303" w14:textId="5F4AD122" w:rsidR="00AA7FA1" w:rsidRDefault="00AA7FA1" w:rsidP="00AA7FA1">
      <w:r>
        <w:lastRenderedPageBreak/>
        <w:t>The</w:t>
      </w:r>
      <w:r w:rsidR="00A571CC">
        <w:t xml:space="preserve"> </w:t>
      </w:r>
      <w:r w:rsidRPr="00357686">
        <w:t>seventh</w:t>
      </w:r>
      <w:r w:rsidR="00A571CC">
        <w:t xml:space="preserve"> </w:t>
      </w:r>
      <w:r>
        <w:t>year</w:t>
      </w:r>
      <w:r w:rsidR="00A571CC">
        <w:t xml:space="preserve"> </w:t>
      </w:r>
      <w:r>
        <w:t>has</w:t>
      </w:r>
      <w:r w:rsidR="00A571CC">
        <w:t xml:space="preserve"> </w:t>
      </w:r>
      <w:r>
        <w:t>now</w:t>
      </w:r>
      <w:r w:rsidR="00A571CC">
        <w:t xml:space="preserve"> </w:t>
      </w:r>
      <w:r>
        <w:t>come</w:t>
      </w:r>
      <w:r w:rsidR="00A571CC">
        <w:t xml:space="preserve"> </w:t>
      </w:r>
      <w:r>
        <w:t>to</w:t>
      </w:r>
      <w:r w:rsidR="00A571CC">
        <w:t xml:space="preserve"> </w:t>
      </w:r>
      <w:r>
        <w:t>a</w:t>
      </w:r>
      <w:r w:rsidR="00A571CC">
        <w:t xml:space="preserve"> </w:t>
      </w:r>
      <w:r>
        <w:t>close,</w:t>
      </w:r>
      <w:r w:rsidR="00A571CC">
        <w:t xml:space="preserve"> </w:t>
      </w:r>
      <w:r>
        <w:t>and</w:t>
      </w:r>
      <w:r w:rsidR="00A571CC">
        <w:t xml:space="preserve"> </w:t>
      </w:r>
      <w:r>
        <w:t>we</w:t>
      </w:r>
      <w:r w:rsidR="00A571CC">
        <w:t xml:space="preserve"> </w:t>
      </w:r>
      <w:r>
        <w:t>have</w:t>
      </w:r>
      <w:r w:rsidR="00A571CC">
        <w:t xml:space="preserve"> </w:t>
      </w:r>
      <w:r>
        <w:t>crossed</w:t>
      </w:r>
      <w:r w:rsidR="00A571CC">
        <w:t xml:space="preserve"> </w:t>
      </w:r>
      <w:r>
        <w:t>the</w:t>
      </w:r>
      <w:r w:rsidR="00A571CC">
        <w:t xml:space="preserve"> </w:t>
      </w:r>
      <w:r>
        <w:t>threshold</w:t>
      </w:r>
      <w:r w:rsidR="00A571CC">
        <w:t xml:space="preserve"> </w:t>
      </w:r>
      <w:r>
        <w:t>to</w:t>
      </w:r>
      <w:r w:rsidR="00A571CC">
        <w:t xml:space="preserve"> </w:t>
      </w:r>
      <w:r>
        <w:t>the</w:t>
      </w:r>
      <w:r w:rsidR="00A571CC">
        <w:t xml:space="preserve"> </w:t>
      </w:r>
      <w:r>
        <w:t>other</w:t>
      </w:r>
      <w:r w:rsidR="00A571CC">
        <w:t xml:space="preserve"> </w:t>
      </w:r>
      <w:r>
        <w:t>side,</w:t>
      </w:r>
      <w:r w:rsidR="00A571CC">
        <w:t xml:space="preserve"> </w:t>
      </w:r>
      <w:r>
        <w:t>the</w:t>
      </w:r>
      <w:r w:rsidR="00A571CC">
        <w:t xml:space="preserve"> </w:t>
      </w:r>
      <w:r w:rsidRPr="00357686">
        <w:t>eighth</w:t>
      </w:r>
      <w:r w:rsidR="00A571CC">
        <w:t xml:space="preserve"> </w:t>
      </w:r>
      <w:r>
        <w:t>year.</w:t>
      </w:r>
      <w:r w:rsidR="00A571CC">
        <w:t xml:space="preserve"> </w:t>
      </w:r>
      <w:r w:rsidRPr="00357686">
        <w:t>Eight</w:t>
      </w:r>
      <w:r w:rsidR="00A571CC">
        <w:t xml:space="preserve"> </w:t>
      </w:r>
      <w:r>
        <w:t>is</w:t>
      </w:r>
      <w:r w:rsidR="00A571CC">
        <w:t xml:space="preserve"> </w:t>
      </w:r>
      <w:r>
        <w:t>the</w:t>
      </w:r>
      <w:r w:rsidR="00A571CC">
        <w:t xml:space="preserve"> </w:t>
      </w:r>
      <w:r w:rsidRPr="00357686">
        <w:t>number</w:t>
      </w:r>
      <w:r w:rsidR="00A571CC">
        <w:t xml:space="preserve"> </w:t>
      </w:r>
      <w:r>
        <w:t>which</w:t>
      </w:r>
      <w:r w:rsidR="00A571CC">
        <w:t xml:space="preserve"> </w:t>
      </w:r>
      <w:r>
        <w:t>always</w:t>
      </w:r>
      <w:r w:rsidR="00A571CC">
        <w:t xml:space="preserve"> </w:t>
      </w:r>
      <w:r>
        <w:t>alludes</w:t>
      </w:r>
      <w:r w:rsidR="00A571CC">
        <w:t xml:space="preserve"> </w:t>
      </w:r>
      <w:r>
        <w:t>to</w:t>
      </w:r>
      <w:r w:rsidR="00A571CC">
        <w:t xml:space="preserve"> </w:t>
      </w:r>
      <w:r>
        <w:t>miracles</w:t>
      </w:r>
      <w:r w:rsidR="00A571CC">
        <w:t xml:space="preserve"> </w:t>
      </w:r>
      <w:r>
        <w:t>and</w:t>
      </w:r>
      <w:r w:rsidR="00A571CC">
        <w:t xml:space="preserve"> </w:t>
      </w:r>
      <w:r>
        <w:t>the</w:t>
      </w:r>
      <w:r w:rsidR="00A571CC">
        <w:t xml:space="preserve"> </w:t>
      </w:r>
      <w:r>
        <w:t>supernatural—particularly</w:t>
      </w:r>
      <w:r w:rsidR="00A571CC">
        <w:t xml:space="preserve"> </w:t>
      </w:r>
      <w:r w:rsidRPr="00357686">
        <w:rPr>
          <w:iCs/>
        </w:rPr>
        <w:t>Brit</w:t>
      </w:r>
      <w:r w:rsidR="00A571CC">
        <w:rPr>
          <w:iCs/>
        </w:rPr>
        <w:t xml:space="preserve"> </w:t>
      </w:r>
      <w:r w:rsidRPr="00357686">
        <w:rPr>
          <w:iCs/>
        </w:rPr>
        <w:t>Milah</w:t>
      </w:r>
      <w:r w:rsidR="00A571CC">
        <w:t xml:space="preserve"> </w:t>
      </w:r>
      <w:r>
        <w:t>and</w:t>
      </w:r>
      <w:r w:rsidR="00A571CC">
        <w:t xml:space="preserve"> </w:t>
      </w:r>
      <w:r>
        <w:t>God’s</w:t>
      </w:r>
      <w:r w:rsidR="00A571CC">
        <w:t xml:space="preserve"> </w:t>
      </w:r>
      <w:r w:rsidRPr="00357686">
        <w:t>covenant</w:t>
      </w:r>
      <w:r w:rsidR="00A571CC">
        <w:t xml:space="preserve"> </w:t>
      </w:r>
      <w:r>
        <w:t>with</w:t>
      </w:r>
      <w:r w:rsidR="00A571CC">
        <w:t xml:space="preserve"> </w:t>
      </w:r>
      <w:r w:rsidRPr="00357686">
        <w:t>Avraham</w:t>
      </w:r>
      <w:r>
        <w:t>.</w:t>
      </w:r>
      <w:r w:rsidR="00A571CC">
        <w:t xml:space="preserve"> </w:t>
      </w:r>
      <w:r>
        <w:t>We</w:t>
      </w:r>
      <w:r w:rsidR="00A571CC">
        <w:t xml:space="preserve"> </w:t>
      </w:r>
      <w:r>
        <w:t>recall</w:t>
      </w:r>
      <w:r w:rsidR="00A571CC">
        <w:t xml:space="preserve"> </w:t>
      </w:r>
      <w:r>
        <w:t>the</w:t>
      </w:r>
      <w:r w:rsidR="00A571CC">
        <w:t xml:space="preserve"> </w:t>
      </w:r>
      <w:r>
        <w:t>words</w:t>
      </w:r>
      <w:r w:rsidR="00A571CC">
        <w:t xml:space="preserve"> </w:t>
      </w:r>
      <w:r>
        <w:t>of</w:t>
      </w:r>
      <w:r w:rsidR="00A571CC">
        <w:t xml:space="preserve"> </w:t>
      </w:r>
      <w:r>
        <w:t>the</w:t>
      </w:r>
      <w:r w:rsidR="00A571CC">
        <w:t xml:space="preserve"> </w:t>
      </w:r>
      <w:r w:rsidRPr="00357686">
        <w:t>Talmud</w:t>
      </w:r>
      <w:r>
        <w:t>:</w:t>
      </w:r>
      <w:r w:rsidR="00A571CC">
        <w:t xml:space="preserve"> </w:t>
      </w:r>
    </w:p>
    <w:p w14:paraId="0BCF0252" w14:textId="77777777" w:rsidR="00AA7FA1" w:rsidRDefault="00AA7FA1" w:rsidP="00AA7FA1"/>
    <w:p w14:paraId="1F98AA4E" w14:textId="1EAEEA51" w:rsidR="00AA7FA1" w:rsidRDefault="00AA7FA1" w:rsidP="00AA7FA1">
      <w:r>
        <w:t>“In</w:t>
      </w:r>
      <w:r w:rsidR="00A571CC">
        <w:t xml:space="preserve"> </w:t>
      </w:r>
      <w:r>
        <w:t>the</w:t>
      </w:r>
      <w:r w:rsidR="00A571CC">
        <w:t xml:space="preserve"> </w:t>
      </w:r>
      <w:r w:rsidRPr="00357686">
        <w:t>eighth</w:t>
      </w:r>
      <w:r w:rsidR="00A571CC">
        <w:t xml:space="preserve"> </w:t>
      </w:r>
      <w:r>
        <w:t>year</w:t>
      </w:r>
      <w:r w:rsidR="00A571CC">
        <w:t xml:space="preserve"> </w:t>
      </w:r>
      <w:r>
        <w:t>of</w:t>
      </w:r>
      <w:r w:rsidR="00A571CC">
        <w:t xml:space="preserve"> </w:t>
      </w:r>
      <w:r>
        <w:t>the</w:t>
      </w:r>
      <w:r w:rsidR="00A571CC">
        <w:t xml:space="preserve"> </w:t>
      </w:r>
      <w:r w:rsidRPr="00357686">
        <w:rPr>
          <w:iCs/>
        </w:rPr>
        <w:t>Shmita</w:t>
      </w:r>
      <w:r w:rsidR="00A571CC">
        <w:t xml:space="preserve"> </w:t>
      </w:r>
      <w:r w:rsidRPr="00357686">
        <w:t>cycle</w:t>
      </w:r>
      <w:r>
        <w:t>,</w:t>
      </w:r>
      <w:r w:rsidR="00A571CC">
        <w:t xml:space="preserve"> </w:t>
      </w:r>
      <w:r>
        <w:t>Ben</w:t>
      </w:r>
      <w:r w:rsidR="00A571CC">
        <w:t xml:space="preserve"> </w:t>
      </w:r>
      <w:r>
        <w:t>David</w:t>
      </w:r>
      <w:r w:rsidR="00A571CC">
        <w:t xml:space="preserve"> </w:t>
      </w:r>
      <w:r>
        <w:t>will</w:t>
      </w:r>
      <w:r w:rsidR="00A571CC">
        <w:t xml:space="preserve"> </w:t>
      </w:r>
      <w:r>
        <w:t>come.”</w:t>
      </w:r>
    </w:p>
    <w:p w14:paraId="746E11F9" w14:textId="77777777" w:rsidR="0046713D" w:rsidRDefault="0046713D" w:rsidP="00AA7FA1"/>
    <w:bookmarkEnd w:id="171"/>
    <w:p w14:paraId="3ECA33C0" w14:textId="77777777" w:rsidR="00AA7FA1" w:rsidRDefault="00AA7FA1" w:rsidP="00AA7FA1"/>
    <w:p w14:paraId="6E30162D" w14:textId="440FCA57" w:rsidR="00AA7FA1" w:rsidRDefault="00AA7FA1" w:rsidP="00AA7FA1">
      <w:pPr>
        <w:pStyle w:val="Heading1"/>
        <w:keepLines/>
      </w:pPr>
      <w:bookmarkStart w:id="172" w:name="_Toc12182643"/>
      <w:bookmarkStart w:id="173" w:name="_Toc31030048"/>
      <w:bookmarkStart w:id="174" w:name="_Toc31030168"/>
      <w:bookmarkStart w:id="175" w:name="_Toc57961660"/>
      <w:bookmarkStart w:id="176" w:name="_Toc58256090"/>
      <w:bookmarkStart w:id="177" w:name="_Toc58256120"/>
      <w:bookmarkStart w:id="178" w:name="_Toc85140555"/>
      <w:bookmarkStart w:id="179" w:name="_Toc367130598"/>
      <w:bookmarkStart w:id="180" w:name="_Toc152340062"/>
      <w:bookmarkStart w:id="181" w:name="_Toc206175565"/>
      <w:r>
        <w:t>The</w:t>
      </w:r>
      <w:r w:rsidR="00A571CC">
        <w:t xml:space="preserve"> </w:t>
      </w:r>
      <w:r w:rsidRPr="00357686">
        <w:t>Secret</w:t>
      </w:r>
      <w:r w:rsidR="00A571CC">
        <w:t xml:space="preserve"> </w:t>
      </w:r>
      <w:r>
        <w:t>Password</w:t>
      </w:r>
      <w:bookmarkEnd w:id="172"/>
      <w:bookmarkEnd w:id="173"/>
      <w:bookmarkEnd w:id="174"/>
      <w:bookmarkEnd w:id="175"/>
      <w:bookmarkEnd w:id="176"/>
      <w:bookmarkEnd w:id="177"/>
      <w:bookmarkEnd w:id="178"/>
      <w:bookmarkEnd w:id="179"/>
      <w:bookmarkEnd w:id="180"/>
      <w:bookmarkEnd w:id="181"/>
    </w:p>
    <w:p w14:paraId="45CFBCDA" w14:textId="77777777" w:rsidR="00AA7FA1" w:rsidRDefault="00AA7FA1" w:rsidP="00AA7FA1">
      <w:pPr>
        <w:keepNext/>
        <w:keepLines/>
      </w:pPr>
    </w:p>
    <w:p w14:paraId="4D8CBE74" w14:textId="424713F0" w:rsidR="00AA7FA1" w:rsidRDefault="00AA7FA1" w:rsidP="00AA7FA1">
      <w:pPr>
        <w:pStyle w:val="Header"/>
        <w:keepNext/>
        <w:keepLines/>
        <w:tabs>
          <w:tab w:val="clear" w:pos="4320"/>
          <w:tab w:val="clear" w:pos="8640"/>
        </w:tabs>
        <w:jc w:val="center"/>
        <w:rPr>
          <w:b/>
          <w:bCs/>
        </w:rPr>
      </w:pPr>
      <w:r>
        <w:rPr>
          <w:b/>
          <w:bCs/>
        </w:rPr>
        <w:t>The</w:t>
      </w:r>
      <w:r w:rsidR="00A571CC">
        <w:rPr>
          <w:b/>
          <w:bCs/>
        </w:rPr>
        <w:t xml:space="preserve"> </w:t>
      </w:r>
      <w:r w:rsidRPr="00357686">
        <w:rPr>
          <w:b/>
          <w:bCs/>
        </w:rPr>
        <w:t>First</w:t>
      </w:r>
      <w:r w:rsidR="00A571CC">
        <w:rPr>
          <w:b/>
          <w:bCs/>
        </w:rPr>
        <w:t xml:space="preserve"> </w:t>
      </w:r>
      <w:r>
        <w:rPr>
          <w:b/>
          <w:bCs/>
        </w:rPr>
        <w:t>Redeemer</w:t>
      </w:r>
      <w:r w:rsidR="00A571CC">
        <w:rPr>
          <w:b/>
          <w:bCs/>
        </w:rPr>
        <w:t xml:space="preserve"> </w:t>
      </w:r>
      <w:r>
        <w:rPr>
          <w:b/>
          <w:bCs/>
        </w:rPr>
        <w:t>–</w:t>
      </w:r>
      <w:r w:rsidR="00A571CC">
        <w:rPr>
          <w:b/>
          <w:bCs/>
        </w:rPr>
        <w:t xml:space="preserve"> </w:t>
      </w:r>
      <w:r>
        <w:rPr>
          <w:b/>
          <w:bCs/>
        </w:rPr>
        <w:t>Moshe</w:t>
      </w:r>
    </w:p>
    <w:p w14:paraId="2B733804" w14:textId="52A868A3" w:rsidR="00AA7FA1" w:rsidRDefault="00AA7FA1" w:rsidP="00AA7FA1">
      <w:pPr>
        <w:pStyle w:val="Header"/>
        <w:keepNext/>
        <w:keepLines/>
        <w:tabs>
          <w:tab w:val="clear" w:pos="4320"/>
          <w:tab w:val="clear" w:pos="8640"/>
        </w:tabs>
        <w:jc w:val="center"/>
        <w:rPr>
          <w:b/>
          <w:bCs/>
        </w:rPr>
      </w:pPr>
      <w:r>
        <w:rPr>
          <w:b/>
          <w:bCs/>
        </w:rPr>
        <w:t>The</w:t>
      </w:r>
      <w:r w:rsidR="00A571CC">
        <w:rPr>
          <w:b/>
          <w:bCs/>
        </w:rPr>
        <w:t xml:space="preserve"> </w:t>
      </w:r>
      <w:r>
        <w:rPr>
          <w:b/>
          <w:bCs/>
        </w:rPr>
        <w:t>Last</w:t>
      </w:r>
      <w:r w:rsidR="00A571CC">
        <w:rPr>
          <w:b/>
          <w:bCs/>
        </w:rPr>
        <w:t xml:space="preserve"> </w:t>
      </w:r>
      <w:r>
        <w:rPr>
          <w:b/>
          <w:bCs/>
        </w:rPr>
        <w:t>Redeemer</w:t>
      </w:r>
      <w:r w:rsidR="00A571CC">
        <w:rPr>
          <w:b/>
          <w:bCs/>
        </w:rPr>
        <w:t xml:space="preserve"> </w:t>
      </w:r>
      <w:r>
        <w:rPr>
          <w:b/>
          <w:bCs/>
        </w:rPr>
        <w:t>–</w:t>
      </w:r>
      <w:r w:rsidR="00A571CC">
        <w:rPr>
          <w:b/>
          <w:bCs/>
        </w:rPr>
        <w:t xml:space="preserve"> </w:t>
      </w:r>
      <w:r w:rsidRPr="00357686">
        <w:rPr>
          <w:b/>
          <w:bCs/>
        </w:rPr>
        <w:t>Mashiach</w:t>
      </w:r>
      <w:r w:rsidR="00A571CC">
        <w:rPr>
          <w:b/>
          <w:bCs/>
        </w:rPr>
        <w:t xml:space="preserve"> </w:t>
      </w:r>
      <w:r>
        <w:rPr>
          <w:b/>
          <w:bCs/>
        </w:rPr>
        <w:t>ben</w:t>
      </w:r>
      <w:r w:rsidR="00A571CC">
        <w:rPr>
          <w:b/>
          <w:bCs/>
        </w:rPr>
        <w:t xml:space="preserve"> </w:t>
      </w:r>
      <w:r>
        <w:rPr>
          <w:b/>
          <w:bCs/>
        </w:rPr>
        <w:t>David</w:t>
      </w:r>
    </w:p>
    <w:p w14:paraId="7E38BD0D" w14:textId="77777777" w:rsidR="00AA7FA1" w:rsidRDefault="00AA7FA1" w:rsidP="00AA7FA1">
      <w:pPr>
        <w:pStyle w:val="Header"/>
        <w:keepNext/>
        <w:keepLines/>
        <w:tabs>
          <w:tab w:val="clear" w:pos="4320"/>
          <w:tab w:val="clear" w:pos="8640"/>
        </w:tabs>
      </w:pPr>
    </w:p>
    <w:p w14:paraId="61B9A67D" w14:textId="2716FC76" w:rsidR="00AA7FA1" w:rsidRDefault="00AA7FA1" w:rsidP="00AA7FA1">
      <w:pPr>
        <w:pStyle w:val="Header"/>
        <w:tabs>
          <w:tab w:val="clear" w:pos="4320"/>
          <w:tab w:val="clear" w:pos="8640"/>
        </w:tabs>
      </w:pPr>
      <w:r>
        <w:t>The</w:t>
      </w:r>
      <w:r w:rsidR="00A571CC">
        <w:t xml:space="preserve"> </w:t>
      </w:r>
      <w:r>
        <w:t>biggest</w:t>
      </w:r>
      <w:r w:rsidR="00A571CC">
        <w:t xml:space="preserve"> </w:t>
      </w:r>
      <w:r>
        <w:t>problem,</w:t>
      </w:r>
      <w:r w:rsidR="00A571CC">
        <w:t xml:space="preserve"> </w:t>
      </w:r>
      <w:r>
        <w:t>as</w:t>
      </w:r>
      <w:r w:rsidR="00A571CC">
        <w:t xml:space="preserve"> </w:t>
      </w:r>
      <w:r>
        <w:t>I</w:t>
      </w:r>
      <w:r w:rsidR="00A571CC">
        <w:t xml:space="preserve"> </w:t>
      </w:r>
      <w:r>
        <w:t>see</w:t>
      </w:r>
      <w:r w:rsidR="00A571CC">
        <w:t xml:space="preserve"> </w:t>
      </w:r>
      <w:r>
        <w:t>it,</w:t>
      </w:r>
      <w:r w:rsidR="00A571CC">
        <w:t xml:space="preserve"> </w:t>
      </w:r>
      <w:r>
        <w:t>is:</w:t>
      </w:r>
      <w:r w:rsidR="00A571CC">
        <w:t xml:space="preserve"> </w:t>
      </w:r>
      <w:r>
        <w:t>How</w:t>
      </w:r>
      <w:r w:rsidR="00A571CC">
        <w:t xml:space="preserve"> </w:t>
      </w:r>
      <w:r>
        <w:t>do</w:t>
      </w:r>
      <w:r w:rsidR="00A571CC">
        <w:t xml:space="preserve"> </w:t>
      </w:r>
      <w:r>
        <w:t>we</w:t>
      </w:r>
      <w:r w:rsidR="00A571CC">
        <w:t xml:space="preserve"> </w:t>
      </w:r>
      <w:r>
        <w:t>identify</w:t>
      </w:r>
      <w:r w:rsidR="00A571CC">
        <w:t xml:space="preserve"> </w:t>
      </w:r>
      <w:r>
        <w:t>the</w:t>
      </w:r>
      <w:r w:rsidR="00A571CC">
        <w:t xml:space="preserve"> </w:t>
      </w:r>
      <w:r>
        <w:t>redeemer</w:t>
      </w:r>
      <w:r w:rsidR="00A571CC">
        <w:t xml:space="preserve"> </w:t>
      </w:r>
      <w:r>
        <w:t>(</w:t>
      </w:r>
      <w:r w:rsidRPr="00357686">
        <w:t>Mashiach</w:t>
      </w:r>
      <w:r w:rsidR="00A571CC">
        <w:t xml:space="preserve"> </w:t>
      </w:r>
      <w:r>
        <w:t>ben</w:t>
      </w:r>
      <w:r w:rsidR="00A571CC">
        <w:t xml:space="preserve"> </w:t>
      </w:r>
      <w:r>
        <w:t>David)?</w:t>
      </w:r>
      <w:r w:rsidR="00A571CC">
        <w:t xml:space="preserve"> </w:t>
      </w:r>
      <w:r>
        <w:t>What</w:t>
      </w:r>
      <w:r w:rsidR="00A571CC">
        <w:t xml:space="preserve"> </w:t>
      </w:r>
      <w:r>
        <w:t>is</w:t>
      </w:r>
      <w:r w:rsidR="00A571CC">
        <w:t xml:space="preserve"> </w:t>
      </w:r>
      <w:r>
        <w:t>it</w:t>
      </w:r>
      <w:r w:rsidR="00A571CC">
        <w:t xml:space="preserve"> </w:t>
      </w:r>
      <w:r>
        <w:t>that</w:t>
      </w:r>
      <w:r w:rsidR="00A571CC">
        <w:t xml:space="preserve"> </w:t>
      </w:r>
      <w:r>
        <w:t>will</w:t>
      </w:r>
      <w:r w:rsidR="00A571CC">
        <w:t xml:space="preserve"> </w:t>
      </w:r>
      <w:r>
        <w:t>allow</w:t>
      </w:r>
      <w:r w:rsidR="00A571CC">
        <w:t xml:space="preserve"> </w:t>
      </w:r>
      <w:r>
        <w:t>us</w:t>
      </w:r>
      <w:r w:rsidR="00A571CC">
        <w:t xml:space="preserve"> </w:t>
      </w:r>
      <w:r>
        <w:t>to</w:t>
      </w:r>
      <w:r w:rsidR="00A571CC">
        <w:t xml:space="preserve"> </w:t>
      </w:r>
      <w:r>
        <w:t>distinguish</w:t>
      </w:r>
      <w:r w:rsidR="00A571CC">
        <w:t xml:space="preserve"> </w:t>
      </w:r>
      <w:r>
        <w:t>him</w:t>
      </w:r>
      <w:r w:rsidR="00A571CC">
        <w:t xml:space="preserve"> </w:t>
      </w:r>
      <w:r>
        <w:t>from</w:t>
      </w:r>
      <w:r w:rsidR="00A571CC">
        <w:t xml:space="preserve"> </w:t>
      </w:r>
      <w:r>
        <w:t>a</w:t>
      </w:r>
      <w:r w:rsidR="00A571CC">
        <w:t xml:space="preserve"> </w:t>
      </w:r>
      <w:r>
        <w:t>false</w:t>
      </w:r>
      <w:r w:rsidR="00A571CC">
        <w:t xml:space="preserve"> </w:t>
      </w:r>
      <w:r w:rsidRPr="00357686">
        <w:t>Mashiach</w:t>
      </w:r>
      <w:r>
        <w:t>.</w:t>
      </w:r>
      <w:r w:rsidR="00A571CC">
        <w:t xml:space="preserve"> </w:t>
      </w:r>
      <w:r>
        <w:t>Without</w:t>
      </w:r>
      <w:r w:rsidR="00A571CC">
        <w:t xml:space="preserve"> </w:t>
      </w:r>
      <w:r>
        <w:t>a</w:t>
      </w:r>
      <w:r w:rsidR="00A571CC">
        <w:t xml:space="preserve"> </w:t>
      </w:r>
      <w:r>
        <w:t>sure</w:t>
      </w:r>
      <w:r w:rsidR="00A571CC">
        <w:t xml:space="preserve"> </w:t>
      </w:r>
      <w:r>
        <w:t>way</w:t>
      </w:r>
      <w:r w:rsidR="00A571CC">
        <w:t xml:space="preserve"> </w:t>
      </w:r>
      <w:r>
        <w:t>of</w:t>
      </w:r>
      <w:r w:rsidR="00A571CC">
        <w:t xml:space="preserve"> </w:t>
      </w:r>
      <w:r>
        <w:t>identifying</w:t>
      </w:r>
      <w:r w:rsidR="00A571CC">
        <w:t xml:space="preserve"> </w:t>
      </w:r>
      <w:r>
        <w:t>the</w:t>
      </w:r>
      <w:r w:rsidR="00A571CC">
        <w:t xml:space="preserve"> </w:t>
      </w:r>
      <w:r>
        <w:t>redeemer,</w:t>
      </w:r>
      <w:r w:rsidR="00A571CC">
        <w:t xml:space="preserve"> </w:t>
      </w:r>
      <w:r>
        <w:t>we</w:t>
      </w:r>
      <w:r w:rsidR="00A571CC">
        <w:t xml:space="preserve"> </w:t>
      </w:r>
      <w:r>
        <w:t>are</w:t>
      </w:r>
      <w:r w:rsidR="00A571CC">
        <w:t xml:space="preserve"> </w:t>
      </w:r>
      <w:r>
        <w:t>liable</w:t>
      </w:r>
      <w:r w:rsidR="00A571CC">
        <w:t xml:space="preserve"> </w:t>
      </w:r>
      <w:r>
        <w:t>to</w:t>
      </w:r>
      <w:r w:rsidR="00A571CC">
        <w:t xml:space="preserve"> </w:t>
      </w:r>
      <w:r>
        <w:t>ignore</w:t>
      </w:r>
      <w:r w:rsidR="00A571CC">
        <w:t xml:space="preserve"> </w:t>
      </w:r>
      <w:r>
        <w:t>as</w:t>
      </w:r>
      <w:r w:rsidR="00A571CC">
        <w:t xml:space="preserve"> </w:t>
      </w:r>
      <w:r>
        <w:t>a</w:t>
      </w:r>
      <w:r w:rsidR="00A571CC">
        <w:t xml:space="preserve"> </w:t>
      </w:r>
      <w:r>
        <w:t>crackpot,</w:t>
      </w:r>
      <w:r w:rsidR="00A571CC">
        <w:t xml:space="preserve"> </w:t>
      </w:r>
      <w:r>
        <w:t>anyone</w:t>
      </w:r>
      <w:r w:rsidR="00A571CC">
        <w:t xml:space="preserve"> </w:t>
      </w:r>
      <w:r>
        <w:t>who</w:t>
      </w:r>
      <w:r w:rsidR="00A571CC">
        <w:t xml:space="preserve"> </w:t>
      </w:r>
      <w:r>
        <w:t>claims</w:t>
      </w:r>
      <w:r w:rsidR="00A571CC">
        <w:t xml:space="preserve"> </w:t>
      </w:r>
      <w:r>
        <w:t>to</w:t>
      </w:r>
      <w:r w:rsidR="00A571CC">
        <w:t xml:space="preserve"> </w:t>
      </w:r>
      <w:r>
        <w:t>be</w:t>
      </w:r>
      <w:r w:rsidR="00A571CC">
        <w:t xml:space="preserve"> </w:t>
      </w:r>
      <w:r w:rsidRPr="00357686">
        <w:t>Mashiach</w:t>
      </w:r>
      <w:r>
        <w:t>.</w:t>
      </w:r>
    </w:p>
    <w:p w14:paraId="2A34F289" w14:textId="77777777" w:rsidR="00AA7FA1" w:rsidRDefault="00AA7FA1" w:rsidP="00AA7FA1">
      <w:pPr>
        <w:pStyle w:val="Header"/>
        <w:tabs>
          <w:tab w:val="clear" w:pos="4320"/>
          <w:tab w:val="clear" w:pos="8640"/>
        </w:tabs>
      </w:pPr>
    </w:p>
    <w:p w14:paraId="4C49458A" w14:textId="2BDE48F2" w:rsidR="00AA7FA1" w:rsidRDefault="00AA7FA1" w:rsidP="00AA7FA1">
      <w:pPr>
        <w:pStyle w:val="Header"/>
        <w:tabs>
          <w:tab w:val="clear" w:pos="4320"/>
          <w:tab w:val="clear" w:pos="8640"/>
        </w:tabs>
      </w:pPr>
      <w:r>
        <w:t>Fortunately,</w:t>
      </w:r>
      <w:r w:rsidR="00A571CC">
        <w:t xml:space="preserve"> </w:t>
      </w:r>
      <w:r w:rsidRPr="00357686">
        <w:t>HaShem</w:t>
      </w:r>
      <w:r w:rsidR="00A571CC">
        <w:t xml:space="preserve"> </w:t>
      </w:r>
      <w:r>
        <w:t>already</w:t>
      </w:r>
      <w:r w:rsidR="00A571CC">
        <w:t xml:space="preserve"> </w:t>
      </w:r>
      <w:r>
        <w:t>planned</w:t>
      </w:r>
      <w:r w:rsidR="00A571CC">
        <w:t xml:space="preserve"> </w:t>
      </w:r>
      <w:r>
        <w:t>for</w:t>
      </w:r>
      <w:r w:rsidR="00A571CC">
        <w:t xml:space="preserve"> </w:t>
      </w:r>
      <w:r>
        <w:t>this.</w:t>
      </w:r>
      <w:r w:rsidR="00A571CC">
        <w:t xml:space="preserve"> </w:t>
      </w:r>
      <w:r>
        <w:t>If</w:t>
      </w:r>
      <w:r w:rsidR="00A571CC">
        <w:t xml:space="preserve"> </w:t>
      </w:r>
      <w:r>
        <w:t>we</w:t>
      </w:r>
      <w:r w:rsidR="00A571CC">
        <w:t xml:space="preserve"> </w:t>
      </w:r>
      <w:r>
        <w:t>remember</w:t>
      </w:r>
      <w:r w:rsidR="00A571CC">
        <w:t xml:space="preserve"> </w:t>
      </w:r>
      <w:r>
        <w:t>that</w:t>
      </w:r>
      <w:r w:rsidR="00A571CC">
        <w:t xml:space="preserve"> </w:t>
      </w:r>
      <w:r>
        <w:t>the</w:t>
      </w:r>
      <w:r w:rsidR="00A571CC">
        <w:t xml:space="preserve"> </w:t>
      </w:r>
      <w:r w:rsidRPr="00357686">
        <w:t>future</w:t>
      </w:r>
      <w:r w:rsidR="00A571CC">
        <w:t xml:space="preserve"> </w:t>
      </w:r>
      <w:r>
        <w:t>redemption</w:t>
      </w:r>
      <w:r w:rsidR="00A571CC">
        <w:t xml:space="preserve"> </w:t>
      </w:r>
      <w:r>
        <w:t>is</w:t>
      </w:r>
      <w:r w:rsidR="00A571CC">
        <w:t xml:space="preserve"> </w:t>
      </w:r>
      <w:r>
        <w:t>just</w:t>
      </w:r>
      <w:r w:rsidR="00A571CC">
        <w:t xml:space="preserve"> </w:t>
      </w:r>
      <w:r>
        <w:t>like</w:t>
      </w:r>
      <w:r w:rsidR="00A571CC">
        <w:t xml:space="preserve"> </w:t>
      </w:r>
      <w:r>
        <w:t>the</w:t>
      </w:r>
      <w:r w:rsidR="00A571CC">
        <w:t xml:space="preserve"> </w:t>
      </w:r>
      <w:r w:rsidRPr="00357686">
        <w:t>redemption</w:t>
      </w:r>
      <w:r w:rsidR="00A571CC">
        <w:t xml:space="preserve"> </w:t>
      </w:r>
      <w:r w:rsidRPr="00357686">
        <w:t>from</w:t>
      </w:r>
      <w:r w:rsidR="00A571CC">
        <w:t xml:space="preserve"> </w:t>
      </w:r>
      <w:r w:rsidRPr="00357686">
        <w:t>Egypt</w:t>
      </w:r>
      <w:r>
        <w:t>,</w:t>
      </w:r>
      <w:r>
        <w:rPr>
          <w:rStyle w:val="FootnoteReference"/>
        </w:rPr>
        <w:footnoteReference w:id="117"/>
      </w:r>
      <w:r w:rsidR="00A571CC">
        <w:t xml:space="preserve"> </w:t>
      </w:r>
      <w:r>
        <w:t>then</w:t>
      </w:r>
      <w:r w:rsidR="00A571CC">
        <w:t xml:space="preserve"> </w:t>
      </w:r>
      <w:r>
        <w:t>if</w:t>
      </w:r>
      <w:r w:rsidR="00A571CC">
        <w:t xml:space="preserve"> </w:t>
      </w:r>
      <w:r>
        <w:t>we</w:t>
      </w:r>
      <w:r w:rsidR="00A571CC">
        <w:t xml:space="preserve"> </w:t>
      </w:r>
      <w:r>
        <w:t>can</w:t>
      </w:r>
      <w:r w:rsidR="00A571CC">
        <w:t xml:space="preserve"> </w:t>
      </w:r>
      <w:r>
        <w:t>see</w:t>
      </w:r>
      <w:r w:rsidR="00A571CC">
        <w:t xml:space="preserve"> </w:t>
      </w:r>
      <w:r>
        <w:t>how</w:t>
      </w:r>
      <w:r w:rsidR="00A571CC">
        <w:t xml:space="preserve"> </w:t>
      </w:r>
      <w:r>
        <w:t>the</w:t>
      </w:r>
      <w:r w:rsidR="00A571CC">
        <w:t xml:space="preserve"> </w:t>
      </w:r>
      <w:r w:rsidRPr="00357686">
        <w:t>first</w:t>
      </w:r>
      <w:r w:rsidR="00A571CC">
        <w:t xml:space="preserve"> </w:t>
      </w:r>
      <w:r>
        <w:t>redeemer</w:t>
      </w:r>
      <w:r w:rsidR="00A571CC">
        <w:t xml:space="preserve"> </w:t>
      </w:r>
      <w:r>
        <w:t>(Moshe)</w:t>
      </w:r>
      <w:r w:rsidR="00A571CC">
        <w:t xml:space="preserve"> </w:t>
      </w:r>
      <w:r>
        <w:t>was</w:t>
      </w:r>
      <w:r w:rsidR="00A571CC">
        <w:t xml:space="preserve"> </w:t>
      </w:r>
      <w:r>
        <w:t>identified,</w:t>
      </w:r>
      <w:r w:rsidR="00A571CC">
        <w:t xml:space="preserve"> </w:t>
      </w:r>
      <w:r>
        <w:t>then</w:t>
      </w:r>
      <w:r w:rsidR="00A571CC">
        <w:t xml:space="preserve"> </w:t>
      </w:r>
      <w:r>
        <w:t>we</w:t>
      </w:r>
      <w:r w:rsidR="00A571CC">
        <w:t xml:space="preserve"> </w:t>
      </w:r>
      <w:r>
        <w:t>should</w:t>
      </w:r>
      <w:r w:rsidR="00A571CC">
        <w:t xml:space="preserve"> </w:t>
      </w:r>
      <w:r w:rsidRPr="00357686">
        <w:t>know</w:t>
      </w:r>
      <w:r w:rsidR="00A571CC">
        <w:t xml:space="preserve"> </w:t>
      </w:r>
      <w:r>
        <w:t>how</w:t>
      </w:r>
      <w:r w:rsidR="00A571CC">
        <w:t xml:space="preserve"> </w:t>
      </w:r>
      <w:r>
        <w:t>to</w:t>
      </w:r>
      <w:r w:rsidR="00A571CC">
        <w:t xml:space="preserve"> </w:t>
      </w:r>
      <w:r>
        <w:t>identify</w:t>
      </w:r>
      <w:r w:rsidR="00A571CC">
        <w:t xml:space="preserve"> </w:t>
      </w:r>
      <w:r w:rsidRPr="00357686">
        <w:t>Mashiach</w:t>
      </w:r>
      <w:r w:rsidR="00A571CC">
        <w:t xml:space="preserve"> </w:t>
      </w:r>
      <w:r>
        <w:t>ben</w:t>
      </w:r>
      <w:r w:rsidR="00A571CC">
        <w:t xml:space="preserve"> </w:t>
      </w:r>
      <w:r>
        <w:t>David.</w:t>
      </w:r>
      <w:r w:rsidR="00A571CC">
        <w:t xml:space="preserve"> </w:t>
      </w:r>
      <w:r w:rsidR="002F3CAB">
        <w:t>The</w:t>
      </w:r>
      <w:r w:rsidR="00A571CC">
        <w:t xml:space="preserve"> </w:t>
      </w:r>
      <w:r w:rsidR="002F3CAB" w:rsidRPr="00357686">
        <w:t>Midrash</w:t>
      </w:r>
      <w:r w:rsidR="00A571CC">
        <w:t xml:space="preserve"> </w:t>
      </w:r>
      <w:r w:rsidR="002F3CAB">
        <w:t>brings</w:t>
      </w:r>
      <w:r w:rsidR="00A571CC">
        <w:t xml:space="preserve"> </w:t>
      </w:r>
      <w:r w:rsidR="002F3CAB">
        <w:t>us</w:t>
      </w:r>
      <w:r w:rsidR="00A571CC">
        <w:t xml:space="preserve"> </w:t>
      </w:r>
      <w:r w:rsidR="002F3CAB">
        <w:t>some</w:t>
      </w:r>
      <w:r w:rsidR="00A571CC">
        <w:t xml:space="preserve"> </w:t>
      </w:r>
      <w:r w:rsidR="002F3CAB" w:rsidRPr="00357686">
        <w:t>insight</w:t>
      </w:r>
      <w:r w:rsidR="002F3CAB">
        <w:t>:</w:t>
      </w:r>
    </w:p>
    <w:p w14:paraId="31FD9BD2" w14:textId="77777777" w:rsidR="002F3CAB" w:rsidRDefault="002F3CAB" w:rsidP="00AA7FA1">
      <w:pPr>
        <w:pStyle w:val="Header"/>
        <w:tabs>
          <w:tab w:val="clear" w:pos="4320"/>
          <w:tab w:val="clear" w:pos="8640"/>
        </w:tabs>
      </w:pPr>
    </w:p>
    <w:p w14:paraId="694F9536" w14:textId="46BB023D" w:rsidR="002F3CAB" w:rsidRPr="002F3CAB" w:rsidRDefault="002F3CAB" w:rsidP="002F3CAB">
      <w:pPr>
        <w:pStyle w:val="Header"/>
        <w:ind w:left="288" w:right="288"/>
        <w:rPr>
          <w:i/>
          <w:iCs/>
        </w:rPr>
      </w:pPr>
      <w:r w:rsidRPr="00357686">
        <w:rPr>
          <w:b/>
          <w:bCs/>
          <w:i/>
          <w:iCs/>
          <w:lang w:val="en-AU"/>
        </w:rPr>
        <w:t>Midrash</w:t>
      </w:r>
      <w:r w:rsidR="00A571CC">
        <w:rPr>
          <w:b/>
          <w:bCs/>
          <w:i/>
          <w:iCs/>
          <w:lang w:val="en-AU"/>
        </w:rPr>
        <w:t xml:space="preserve"> </w:t>
      </w:r>
      <w:proofErr w:type="spellStart"/>
      <w:r w:rsidRPr="002F3CAB">
        <w:rPr>
          <w:b/>
          <w:bCs/>
          <w:i/>
          <w:iCs/>
          <w:lang w:val="en-AU"/>
        </w:rPr>
        <w:t>Pesiqta</w:t>
      </w:r>
      <w:proofErr w:type="spellEnd"/>
      <w:r w:rsidR="00A571CC">
        <w:rPr>
          <w:b/>
          <w:bCs/>
          <w:i/>
          <w:iCs/>
          <w:lang w:val="en-AU"/>
        </w:rPr>
        <w:t xml:space="preserve"> </w:t>
      </w:r>
      <w:proofErr w:type="spellStart"/>
      <w:r w:rsidRPr="002F3CAB">
        <w:rPr>
          <w:b/>
          <w:bCs/>
          <w:i/>
          <w:iCs/>
          <w:lang w:val="en-AU"/>
        </w:rPr>
        <w:t>deRab</w:t>
      </w:r>
      <w:proofErr w:type="spellEnd"/>
      <w:r w:rsidR="00A571CC">
        <w:rPr>
          <w:b/>
          <w:bCs/>
          <w:i/>
          <w:iCs/>
          <w:lang w:val="en-AU"/>
        </w:rPr>
        <w:t xml:space="preserve"> </w:t>
      </w:r>
      <w:r w:rsidRPr="002F3CAB">
        <w:rPr>
          <w:b/>
          <w:bCs/>
          <w:i/>
          <w:iCs/>
          <w:lang w:val="en-AU"/>
        </w:rPr>
        <w:t>Kahana</w:t>
      </w:r>
      <w:r w:rsidR="00A571CC">
        <w:rPr>
          <w:b/>
          <w:bCs/>
          <w:i/>
          <w:iCs/>
          <w:lang w:val="en-AU"/>
        </w:rPr>
        <w:t xml:space="preserve"> </w:t>
      </w:r>
      <w:r w:rsidRPr="002F3CAB">
        <w:rPr>
          <w:b/>
          <w:bCs/>
          <w:i/>
          <w:iCs/>
          <w:lang w:val="en-AU"/>
        </w:rPr>
        <w:t>-</w:t>
      </w:r>
      <w:r w:rsidR="00A571CC">
        <w:rPr>
          <w:b/>
          <w:bCs/>
          <w:i/>
          <w:iCs/>
          <w:lang w:val="en-AU"/>
        </w:rPr>
        <w:t xml:space="preserve"> </w:t>
      </w:r>
      <w:r w:rsidRPr="002F3CAB">
        <w:rPr>
          <w:b/>
          <w:bCs/>
          <w:i/>
          <w:iCs/>
          <w:lang w:val="en-AU"/>
        </w:rPr>
        <w:t>Midrashic</w:t>
      </w:r>
      <w:r w:rsidR="00A571CC">
        <w:rPr>
          <w:b/>
          <w:bCs/>
          <w:i/>
          <w:iCs/>
          <w:lang w:val="en-AU"/>
        </w:rPr>
        <w:t xml:space="preserve"> </w:t>
      </w:r>
      <w:r w:rsidRPr="002F3CAB">
        <w:rPr>
          <w:b/>
          <w:bCs/>
          <w:i/>
          <w:iCs/>
          <w:lang w:val="en-AU"/>
        </w:rPr>
        <w:t>sermons</w:t>
      </w:r>
      <w:r w:rsidR="00A571CC">
        <w:rPr>
          <w:b/>
          <w:bCs/>
          <w:i/>
          <w:iCs/>
          <w:lang w:val="en-AU"/>
        </w:rPr>
        <w:t xml:space="preserve"> </w:t>
      </w:r>
      <w:r w:rsidRPr="002F3CAB">
        <w:rPr>
          <w:b/>
          <w:bCs/>
          <w:i/>
          <w:iCs/>
          <w:lang w:val="en-AU"/>
        </w:rPr>
        <w:t>for</w:t>
      </w:r>
      <w:r w:rsidR="00A571CC">
        <w:rPr>
          <w:b/>
          <w:bCs/>
          <w:i/>
          <w:iCs/>
          <w:lang w:val="en-AU"/>
        </w:rPr>
        <w:t xml:space="preserve"> </w:t>
      </w:r>
      <w:r w:rsidRPr="00357686">
        <w:rPr>
          <w:b/>
          <w:bCs/>
          <w:i/>
          <w:iCs/>
          <w:lang w:val="en-AU"/>
        </w:rPr>
        <w:t>Shabbat</w:t>
      </w:r>
      <w:r w:rsidR="00A571CC">
        <w:rPr>
          <w:b/>
          <w:bCs/>
          <w:i/>
          <w:iCs/>
          <w:lang w:val="en-AU"/>
        </w:rPr>
        <w:t xml:space="preserve"> </w:t>
      </w:r>
      <w:r w:rsidRPr="002F3CAB">
        <w:rPr>
          <w:b/>
          <w:bCs/>
          <w:i/>
          <w:iCs/>
          <w:lang w:val="en-AU"/>
        </w:rPr>
        <w:t>HaChodesh,</w:t>
      </w:r>
      <w:r w:rsidR="00A571CC">
        <w:rPr>
          <w:b/>
          <w:bCs/>
          <w:i/>
          <w:iCs/>
          <w:lang w:val="en-AU"/>
        </w:rPr>
        <w:t xml:space="preserve"> </w:t>
      </w:r>
      <w:proofErr w:type="spellStart"/>
      <w:r w:rsidRPr="002F3CAB">
        <w:rPr>
          <w:b/>
          <w:bCs/>
          <w:i/>
          <w:iCs/>
          <w:lang w:val="en-AU"/>
        </w:rPr>
        <w:t>Pisqa</w:t>
      </w:r>
      <w:proofErr w:type="spellEnd"/>
      <w:r w:rsidR="00A571CC">
        <w:rPr>
          <w:b/>
          <w:bCs/>
          <w:i/>
          <w:iCs/>
          <w:lang w:val="en-AU"/>
        </w:rPr>
        <w:t xml:space="preserve"> </w:t>
      </w:r>
      <w:r w:rsidRPr="00357686">
        <w:rPr>
          <w:b/>
          <w:bCs/>
          <w:i/>
          <w:iCs/>
          <w:lang w:val="en-AU"/>
        </w:rPr>
        <w:t>Five</w:t>
      </w:r>
      <w:r w:rsidR="00A571CC">
        <w:rPr>
          <w:b/>
          <w:bCs/>
          <w:i/>
          <w:iCs/>
          <w:lang w:val="en-AU"/>
        </w:rPr>
        <w:t xml:space="preserve"> </w:t>
      </w:r>
      <w:proofErr w:type="gramStart"/>
      <w:r w:rsidRPr="002F3CAB">
        <w:rPr>
          <w:b/>
          <w:bCs/>
          <w:i/>
          <w:iCs/>
          <w:lang w:val="en-AU"/>
        </w:rPr>
        <w:t>V:VIII</w:t>
      </w:r>
      <w:proofErr w:type="gramEnd"/>
      <w:r w:rsidR="00A571CC">
        <w:rPr>
          <w:b/>
          <w:bCs/>
          <w:i/>
          <w:iCs/>
          <w:lang w:val="en-AU"/>
        </w:rPr>
        <w:t xml:space="preserve"> </w:t>
      </w:r>
      <w:r w:rsidRPr="002F3CAB">
        <w:rPr>
          <w:i/>
          <w:iCs/>
        </w:rPr>
        <w:t>R.</w:t>
      </w:r>
      <w:r w:rsidR="00A571CC">
        <w:rPr>
          <w:i/>
          <w:iCs/>
        </w:rPr>
        <w:t xml:space="preserve"> </w:t>
      </w:r>
      <w:proofErr w:type="spellStart"/>
      <w:r w:rsidRPr="002F3CAB">
        <w:rPr>
          <w:i/>
          <w:iCs/>
        </w:rPr>
        <w:t>Berekhiah</w:t>
      </w:r>
      <w:proofErr w:type="spellEnd"/>
      <w:r w:rsidR="00A571CC">
        <w:rPr>
          <w:i/>
          <w:iCs/>
        </w:rPr>
        <w:t xml:space="preserve"> </w:t>
      </w:r>
      <w:r w:rsidRPr="002F3CAB">
        <w:rPr>
          <w:i/>
          <w:iCs/>
        </w:rPr>
        <w:t>in</w:t>
      </w:r>
      <w:r w:rsidR="00A571CC">
        <w:rPr>
          <w:i/>
          <w:iCs/>
        </w:rPr>
        <w:t xml:space="preserve"> </w:t>
      </w:r>
      <w:r w:rsidRPr="002F3CAB">
        <w:rPr>
          <w:i/>
          <w:iCs/>
        </w:rPr>
        <w:t>the</w:t>
      </w:r>
      <w:r w:rsidR="00A571CC">
        <w:rPr>
          <w:i/>
          <w:iCs/>
        </w:rPr>
        <w:t xml:space="preserve"> </w:t>
      </w:r>
      <w:r w:rsidRPr="00357686">
        <w:rPr>
          <w:i/>
          <w:iCs/>
        </w:rPr>
        <w:t>name</w:t>
      </w:r>
      <w:r w:rsidR="00A571CC">
        <w:rPr>
          <w:i/>
          <w:iCs/>
        </w:rPr>
        <w:t xml:space="preserve"> </w:t>
      </w:r>
      <w:r w:rsidRPr="002F3CAB">
        <w:rPr>
          <w:i/>
          <w:iCs/>
        </w:rPr>
        <w:t>of</w:t>
      </w:r>
      <w:r w:rsidR="00A571CC">
        <w:rPr>
          <w:i/>
          <w:iCs/>
        </w:rPr>
        <w:t xml:space="preserve"> </w:t>
      </w:r>
      <w:r w:rsidRPr="002F3CAB">
        <w:rPr>
          <w:i/>
          <w:iCs/>
        </w:rPr>
        <w:t>R.</w:t>
      </w:r>
      <w:r w:rsidR="00A571CC">
        <w:rPr>
          <w:i/>
          <w:iCs/>
        </w:rPr>
        <w:t xml:space="preserve"> </w:t>
      </w:r>
      <w:r w:rsidRPr="002F3CAB">
        <w:rPr>
          <w:i/>
          <w:iCs/>
        </w:rPr>
        <w:t>Levi,</w:t>
      </w:r>
      <w:r w:rsidR="00A571CC">
        <w:rPr>
          <w:i/>
          <w:iCs/>
        </w:rPr>
        <w:t xml:space="preserve"> </w:t>
      </w:r>
      <w:r w:rsidRPr="002F3CAB">
        <w:rPr>
          <w:i/>
          <w:iCs/>
        </w:rPr>
        <w:t>Like</w:t>
      </w:r>
      <w:r w:rsidR="00A571CC">
        <w:rPr>
          <w:i/>
          <w:iCs/>
        </w:rPr>
        <w:t xml:space="preserve"> </w:t>
      </w:r>
      <w:r w:rsidRPr="002F3CAB">
        <w:rPr>
          <w:i/>
          <w:iCs/>
        </w:rPr>
        <w:t>the</w:t>
      </w:r>
      <w:r w:rsidR="00A571CC">
        <w:rPr>
          <w:i/>
          <w:iCs/>
        </w:rPr>
        <w:t xml:space="preserve"> </w:t>
      </w:r>
      <w:r w:rsidRPr="00357686">
        <w:rPr>
          <w:i/>
          <w:iCs/>
        </w:rPr>
        <w:t>first</w:t>
      </w:r>
      <w:r w:rsidR="00A571CC">
        <w:rPr>
          <w:i/>
          <w:iCs/>
        </w:rPr>
        <w:t xml:space="preserve"> </w:t>
      </w:r>
      <w:r w:rsidRPr="002F3CAB">
        <w:rPr>
          <w:i/>
          <w:iCs/>
        </w:rPr>
        <w:t>redeemer,</w:t>
      </w:r>
      <w:r w:rsidR="00A571CC">
        <w:rPr>
          <w:i/>
          <w:iCs/>
        </w:rPr>
        <w:t xml:space="preserve"> </w:t>
      </w:r>
      <w:r w:rsidRPr="002F3CAB">
        <w:rPr>
          <w:i/>
          <w:iCs/>
        </w:rPr>
        <w:t>so</w:t>
      </w:r>
      <w:r w:rsidR="00A571CC">
        <w:rPr>
          <w:i/>
          <w:iCs/>
        </w:rPr>
        <w:t xml:space="preserve"> </w:t>
      </w:r>
      <w:r w:rsidRPr="002F3CAB">
        <w:rPr>
          <w:i/>
          <w:iCs/>
        </w:rPr>
        <w:t>will</w:t>
      </w:r>
      <w:r w:rsidR="00A571CC">
        <w:rPr>
          <w:i/>
          <w:iCs/>
        </w:rPr>
        <w:t xml:space="preserve"> </w:t>
      </w:r>
      <w:r w:rsidRPr="002F3CAB">
        <w:rPr>
          <w:i/>
          <w:iCs/>
        </w:rPr>
        <w:t>the</w:t>
      </w:r>
      <w:r w:rsidR="00A571CC">
        <w:rPr>
          <w:i/>
          <w:iCs/>
        </w:rPr>
        <w:t xml:space="preserve"> </w:t>
      </w:r>
      <w:r w:rsidRPr="002F3CAB">
        <w:rPr>
          <w:i/>
          <w:iCs/>
        </w:rPr>
        <w:t>final</w:t>
      </w:r>
      <w:r w:rsidR="00A571CC">
        <w:rPr>
          <w:i/>
          <w:iCs/>
        </w:rPr>
        <w:t xml:space="preserve"> </w:t>
      </w:r>
      <w:r w:rsidRPr="002F3CAB">
        <w:rPr>
          <w:i/>
          <w:iCs/>
        </w:rPr>
        <w:t>redeemer</w:t>
      </w:r>
      <w:r w:rsidR="00A571CC">
        <w:rPr>
          <w:i/>
          <w:iCs/>
        </w:rPr>
        <w:t xml:space="preserve"> </w:t>
      </w:r>
      <w:r w:rsidRPr="002F3CAB">
        <w:rPr>
          <w:i/>
          <w:iCs/>
        </w:rPr>
        <w:t>be:</w:t>
      </w:r>
      <w:r w:rsidR="00A571CC">
        <w:rPr>
          <w:i/>
          <w:iCs/>
        </w:rPr>
        <w:t xml:space="preserve"> </w:t>
      </w:r>
      <w:r w:rsidRPr="002F3CAB">
        <w:rPr>
          <w:i/>
          <w:iCs/>
        </w:rPr>
        <w:t>Just</w:t>
      </w:r>
      <w:r w:rsidR="00A571CC">
        <w:rPr>
          <w:i/>
          <w:iCs/>
        </w:rPr>
        <w:t xml:space="preserve"> </w:t>
      </w:r>
      <w:r w:rsidRPr="002F3CAB">
        <w:rPr>
          <w:i/>
          <w:iCs/>
        </w:rPr>
        <w:t>as</w:t>
      </w:r>
      <w:r w:rsidR="00A571CC">
        <w:rPr>
          <w:i/>
          <w:iCs/>
        </w:rPr>
        <w:t xml:space="preserve"> </w:t>
      </w:r>
      <w:r w:rsidRPr="002F3CAB">
        <w:rPr>
          <w:i/>
          <w:iCs/>
        </w:rPr>
        <w:t>the</w:t>
      </w:r>
      <w:r w:rsidR="00A571CC">
        <w:rPr>
          <w:i/>
          <w:iCs/>
        </w:rPr>
        <w:t xml:space="preserve"> </w:t>
      </w:r>
      <w:r w:rsidRPr="00357686">
        <w:rPr>
          <w:i/>
          <w:iCs/>
        </w:rPr>
        <w:t>first</w:t>
      </w:r>
      <w:r w:rsidR="00A571CC">
        <w:rPr>
          <w:i/>
          <w:iCs/>
        </w:rPr>
        <w:t xml:space="preserve"> </w:t>
      </w:r>
      <w:r w:rsidRPr="002F3CAB">
        <w:rPr>
          <w:i/>
          <w:iCs/>
        </w:rPr>
        <w:t>redeemer</w:t>
      </w:r>
      <w:r w:rsidR="00A571CC">
        <w:rPr>
          <w:i/>
          <w:iCs/>
        </w:rPr>
        <w:t xml:space="preserve"> </w:t>
      </w:r>
      <w:r w:rsidRPr="002F3CAB">
        <w:rPr>
          <w:i/>
          <w:iCs/>
        </w:rPr>
        <w:t>appeared</w:t>
      </w:r>
      <w:r w:rsidR="00A571CC">
        <w:rPr>
          <w:i/>
          <w:iCs/>
        </w:rPr>
        <w:t xml:space="preserve"> </w:t>
      </w:r>
      <w:r w:rsidRPr="002F3CAB">
        <w:rPr>
          <w:i/>
          <w:iCs/>
        </w:rPr>
        <w:t>to</w:t>
      </w:r>
      <w:r w:rsidR="00A571CC">
        <w:rPr>
          <w:i/>
          <w:iCs/>
        </w:rPr>
        <w:t xml:space="preserve"> </w:t>
      </w:r>
      <w:r w:rsidRPr="002F3CAB">
        <w:rPr>
          <w:i/>
          <w:iCs/>
        </w:rPr>
        <w:t>them</w:t>
      </w:r>
      <w:r w:rsidR="00A571CC">
        <w:rPr>
          <w:i/>
          <w:iCs/>
        </w:rPr>
        <w:t xml:space="preserve"> </w:t>
      </w:r>
      <w:r w:rsidRPr="002F3CAB">
        <w:rPr>
          <w:i/>
          <w:iCs/>
        </w:rPr>
        <w:t>and</w:t>
      </w:r>
      <w:r w:rsidR="00A571CC">
        <w:rPr>
          <w:i/>
          <w:iCs/>
        </w:rPr>
        <w:t xml:space="preserve"> </w:t>
      </w:r>
      <w:r w:rsidRPr="002F3CAB">
        <w:rPr>
          <w:i/>
          <w:iCs/>
        </w:rPr>
        <w:t>then</w:t>
      </w:r>
      <w:r w:rsidR="00A571CC">
        <w:rPr>
          <w:i/>
          <w:iCs/>
        </w:rPr>
        <w:t xml:space="preserve"> </w:t>
      </w:r>
      <w:r w:rsidRPr="002F3CAB">
        <w:rPr>
          <w:i/>
          <w:iCs/>
        </w:rPr>
        <w:t>went</w:t>
      </w:r>
      <w:r w:rsidR="00A571CC">
        <w:rPr>
          <w:i/>
          <w:iCs/>
        </w:rPr>
        <w:t xml:space="preserve"> </w:t>
      </w:r>
      <w:r w:rsidRPr="002F3CAB">
        <w:rPr>
          <w:i/>
          <w:iCs/>
        </w:rPr>
        <w:t>and</w:t>
      </w:r>
      <w:r w:rsidR="00A571CC">
        <w:rPr>
          <w:i/>
          <w:iCs/>
        </w:rPr>
        <w:t xml:space="preserve"> </w:t>
      </w:r>
      <w:r w:rsidRPr="002F3CAB">
        <w:rPr>
          <w:i/>
          <w:iCs/>
        </w:rPr>
        <w:t>disappeared</w:t>
      </w:r>
      <w:r w:rsidR="00A571CC">
        <w:rPr>
          <w:i/>
          <w:iCs/>
        </w:rPr>
        <w:t xml:space="preserve"> </w:t>
      </w:r>
      <w:r w:rsidRPr="002F3CAB">
        <w:rPr>
          <w:i/>
          <w:iCs/>
        </w:rPr>
        <w:t>from</w:t>
      </w:r>
      <w:r w:rsidR="00A571CC">
        <w:rPr>
          <w:i/>
          <w:iCs/>
        </w:rPr>
        <w:t xml:space="preserve"> </w:t>
      </w:r>
      <w:r w:rsidRPr="002F3CAB">
        <w:rPr>
          <w:i/>
          <w:iCs/>
        </w:rPr>
        <w:t>them,</w:t>
      </w:r>
      <w:r w:rsidR="00A571CC">
        <w:rPr>
          <w:i/>
          <w:iCs/>
        </w:rPr>
        <w:t xml:space="preserve"> </w:t>
      </w:r>
      <w:r w:rsidRPr="002F3CAB">
        <w:rPr>
          <w:i/>
          <w:iCs/>
        </w:rPr>
        <w:t>so</w:t>
      </w:r>
      <w:r w:rsidR="00A571CC">
        <w:rPr>
          <w:i/>
          <w:iCs/>
        </w:rPr>
        <w:t xml:space="preserve"> </w:t>
      </w:r>
      <w:r w:rsidRPr="002F3CAB">
        <w:rPr>
          <w:i/>
          <w:iCs/>
        </w:rPr>
        <w:t>the</w:t>
      </w:r>
      <w:r w:rsidR="00A571CC">
        <w:rPr>
          <w:i/>
          <w:iCs/>
        </w:rPr>
        <w:t xml:space="preserve"> </w:t>
      </w:r>
      <w:r w:rsidRPr="002F3CAB">
        <w:rPr>
          <w:i/>
          <w:iCs/>
        </w:rPr>
        <w:t>final</w:t>
      </w:r>
      <w:r w:rsidR="00A571CC">
        <w:rPr>
          <w:i/>
          <w:iCs/>
        </w:rPr>
        <w:t xml:space="preserve"> </w:t>
      </w:r>
      <w:r w:rsidRPr="002F3CAB">
        <w:rPr>
          <w:i/>
          <w:iCs/>
        </w:rPr>
        <w:t>redeemer</w:t>
      </w:r>
      <w:r w:rsidR="00A571CC">
        <w:rPr>
          <w:i/>
          <w:iCs/>
        </w:rPr>
        <w:t xml:space="preserve"> </w:t>
      </w:r>
      <w:r w:rsidRPr="002F3CAB">
        <w:rPr>
          <w:i/>
          <w:iCs/>
        </w:rPr>
        <w:t>will</w:t>
      </w:r>
      <w:r w:rsidR="00A571CC">
        <w:rPr>
          <w:i/>
          <w:iCs/>
        </w:rPr>
        <w:t xml:space="preserve"> </w:t>
      </w:r>
      <w:r w:rsidRPr="002F3CAB">
        <w:rPr>
          <w:i/>
          <w:iCs/>
        </w:rPr>
        <w:t>appear</w:t>
      </w:r>
      <w:r w:rsidR="00A571CC">
        <w:rPr>
          <w:i/>
          <w:iCs/>
        </w:rPr>
        <w:t xml:space="preserve"> </w:t>
      </w:r>
      <w:r w:rsidRPr="002F3CAB">
        <w:rPr>
          <w:i/>
          <w:iCs/>
        </w:rPr>
        <w:t>to</w:t>
      </w:r>
      <w:r w:rsidR="00A571CC">
        <w:rPr>
          <w:i/>
          <w:iCs/>
        </w:rPr>
        <w:t xml:space="preserve"> </w:t>
      </w:r>
      <w:r w:rsidRPr="002F3CAB">
        <w:rPr>
          <w:i/>
          <w:iCs/>
        </w:rPr>
        <w:t>them</w:t>
      </w:r>
      <w:r w:rsidR="00A571CC">
        <w:rPr>
          <w:i/>
          <w:iCs/>
        </w:rPr>
        <w:t xml:space="preserve"> </w:t>
      </w:r>
      <w:r w:rsidRPr="002F3CAB">
        <w:rPr>
          <w:i/>
          <w:iCs/>
        </w:rPr>
        <w:t>and</w:t>
      </w:r>
      <w:r w:rsidR="00A571CC">
        <w:rPr>
          <w:i/>
          <w:iCs/>
        </w:rPr>
        <w:t xml:space="preserve"> </w:t>
      </w:r>
      <w:r w:rsidRPr="002F3CAB">
        <w:rPr>
          <w:i/>
          <w:iCs/>
        </w:rPr>
        <w:t>then</w:t>
      </w:r>
      <w:r w:rsidR="00A571CC">
        <w:rPr>
          <w:i/>
          <w:iCs/>
        </w:rPr>
        <w:t xml:space="preserve"> </w:t>
      </w:r>
      <w:r w:rsidRPr="002F3CAB">
        <w:rPr>
          <w:i/>
          <w:iCs/>
        </w:rPr>
        <w:t>go</w:t>
      </w:r>
      <w:r w:rsidR="00A571CC">
        <w:rPr>
          <w:i/>
          <w:iCs/>
        </w:rPr>
        <w:t xml:space="preserve"> </w:t>
      </w:r>
      <w:r w:rsidRPr="002F3CAB">
        <w:rPr>
          <w:i/>
          <w:iCs/>
        </w:rPr>
        <w:t>and</w:t>
      </w:r>
      <w:r w:rsidR="00A571CC">
        <w:rPr>
          <w:i/>
          <w:iCs/>
        </w:rPr>
        <w:t xml:space="preserve"> </w:t>
      </w:r>
      <w:r w:rsidRPr="002F3CAB">
        <w:rPr>
          <w:i/>
          <w:iCs/>
        </w:rPr>
        <w:t>disappear</w:t>
      </w:r>
      <w:r w:rsidR="00A571CC">
        <w:rPr>
          <w:i/>
          <w:iCs/>
        </w:rPr>
        <w:t xml:space="preserve"> </w:t>
      </w:r>
      <w:r w:rsidRPr="002F3CAB">
        <w:rPr>
          <w:i/>
          <w:iCs/>
        </w:rPr>
        <w:t>from</w:t>
      </w:r>
      <w:r w:rsidR="00A571CC">
        <w:rPr>
          <w:i/>
          <w:iCs/>
        </w:rPr>
        <w:t xml:space="preserve"> </w:t>
      </w:r>
      <w:r w:rsidRPr="002F3CAB">
        <w:rPr>
          <w:i/>
          <w:iCs/>
        </w:rPr>
        <w:t>them.</w:t>
      </w:r>
      <w:r w:rsidR="00A571CC">
        <w:rPr>
          <w:i/>
          <w:iCs/>
        </w:rPr>
        <w:t xml:space="preserve"> </w:t>
      </w:r>
      <w:r w:rsidRPr="002F3CAB">
        <w:rPr>
          <w:i/>
          <w:iCs/>
        </w:rPr>
        <w:t>And</w:t>
      </w:r>
      <w:r w:rsidR="00A571CC">
        <w:rPr>
          <w:i/>
          <w:iCs/>
        </w:rPr>
        <w:t xml:space="preserve"> </w:t>
      </w:r>
      <w:r w:rsidRPr="002F3CAB">
        <w:rPr>
          <w:i/>
          <w:iCs/>
        </w:rPr>
        <w:t>how</w:t>
      </w:r>
      <w:r w:rsidR="00A571CC">
        <w:rPr>
          <w:i/>
          <w:iCs/>
        </w:rPr>
        <w:t xml:space="preserve"> </w:t>
      </w:r>
      <w:r w:rsidRPr="002F3CAB">
        <w:rPr>
          <w:i/>
          <w:iCs/>
        </w:rPr>
        <w:t>long</w:t>
      </w:r>
      <w:r w:rsidR="00A571CC">
        <w:rPr>
          <w:i/>
          <w:iCs/>
        </w:rPr>
        <w:t xml:space="preserve"> </w:t>
      </w:r>
      <w:r w:rsidRPr="002F3CAB">
        <w:rPr>
          <w:i/>
          <w:iCs/>
        </w:rPr>
        <w:t>will</w:t>
      </w:r>
      <w:r w:rsidR="00A571CC">
        <w:rPr>
          <w:i/>
          <w:iCs/>
        </w:rPr>
        <w:t xml:space="preserve"> </w:t>
      </w:r>
      <w:r w:rsidRPr="002F3CAB">
        <w:rPr>
          <w:i/>
          <w:iCs/>
        </w:rPr>
        <w:t>he</w:t>
      </w:r>
      <w:r w:rsidR="00A571CC">
        <w:rPr>
          <w:i/>
          <w:iCs/>
        </w:rPr>
        <w:t xml:space="preserve"> </w:t>
      </w:r>
      <w:r w:rsidRPr="002F3CAB">
        <w:rPr>
          <w:i/>
          <w:iCs/>
        </w:rPr>
        <w:t>disappear</w:t>
      </w:r>
      <w:r w:rsidR="00A571CC">
        <w:rPr>
          <w:i/>
          <w:iCs/>
        </w:rPr>
        <w:t xml:space="preserve"> </w:t>
      </w:r>
      <w:r w:rsidRPr="002F3CAB">
        <w:rPr>
          <w:i/>
          <w:iCs/>
        </w:rPr>
        <w:t>from</w:t>
      </w:r>
      <w:r w:rsidR="00A571CC">
        <w:rPr>
          <w:i/>
          <w:iCs/>
        </w:rPr>
        <w:t xml:space="preserve"> </w:t>
      </w:r>
      <w:r w:rsidRPr="002F3CAB">
        <w:rPr>
          <w:i/>
          <w:iCs/>
        </w:rPr>
        <w:t>them?</w:t>
      </w:r>
      <w:r w:rsidR="00A571CC">
        <w:rPr>
          <w:i/>
          <w:iCs/>
        </w:rPr>
        <w:t xml:space="preserve"> </w:t>
      </w:r>
      <w:r w:rsidRPr="002F3CAB">
        <w:rPr>
          <w:i/>
          <w:iCs/>
        </w:rPr>
        <w:t>R.</w:t>
      </w:r>
      <w:r w:rsidR="00A571CC">
        <w:rPr>
          <w:i/>
          <w:iCs/>
        </w:rPr>
        <w:t xml:space="preserve"> </w:t>
      </w:r>
      <w:r w:rsidRPr="002F3CAB">
        <w:rPr>
          <w:i/>
          <w:iCs/>
        </w:rPr>
        <w:t>Tanhumah</w:t>
      </w:r>
      <w:r w:rsidR="00A571CC">
        <w:rPr>
          <w:i/>
          <w:iCs/>
        </w:rPr>
        <w:t xml:space="preserve"> </w:t>
      </w:r>
      <w:r w:rsidRPr="002F3CAB">
        <w:rPr>
          <w:i/>
          <w:iCs/>
        </w:rPr>
        <w:t>in</w:t>
      </w:r>
      <w:r w:rsidR="00A571CC">
        <w:rPr>
          <w:i/>
          <w:iCs/>
        </w:rPr>
        <w:t xml:space="preserve"> </w:t>
      </w:r>
      <w:r w:rsidRPr="002F3CAB">
        <w:rPr>
          <w:i/>
          <w:iCs/>
        </w:rPr>
        <w:t>the</w:t>
      </w:r>
      <w:r w:rsidR="00A571CC">
        <w:rPr>
          <w:i/>
          <w:iCs/>
        </w:rPr>
        <w:t xml:space="preserve"> </w:t>
      </w:r>
      <w:r w:rsidRPr="00357686">
        <w:rPr>
          <w:i/>
          <w:iCs/>
        </w:rPr>
        <w:t>name</w:t>
      </w:r>
      <w:r w:rsidR="00A571CC">
        <w:rPr>
          <w:i/>
          <w:iCs/>
        </w:rPr>
        <w:t xml:space="preserve"> </w:t>
      </w:r>
      <w:r w:rsidRPr="002F3CAB">
        <w:rPr>
          <w:i/>
          <w:iCs/>
        </w:rPr>
        <w:t>of</w:t>
      </w:r>
      <w:r w:rsidR="00A571CC">
        <w:rPr>
          <w:i/>
          <w:iCs/>
        </w:rPr>
        <w:t xml:space="preserve"> </w:t>
      </w:r>
      <w:r w:rsidRPr="002F3CAB">
        <w:rPr>
          <w:i/>
          <w:iCs/>
        </w:rPr>
        <w:t>R.</w:t>
      </w:r>
      <w:r w:rsidR="00A571CC">
        <w:rPr>
          <w:i/>
          <w:iCs/>
        </w:rPr>
        <w:t xml:space="preserve"> </w:t>
      </w:r>
      <w:r w:rsidRPr="002F3CAB">
        <w:rPr>
          <w:i/>
          <w:iCs/>
        </w:rPr>
        <w:t>llama</w:t>
      </w:r>
      <w:r w:rsidR="00A571CC">
        <w:rPr>
          <w:i/>
          <w:iCs/>
        </w:rPr>
        <w:t xml:space="preserve"> </w:t>
      </w:r>
      <w:r w:rsidRPr="002F3CAB">
        <w:rPr>
          <w:i/>
          <w:iCs/>
        </w:rPr>
        <w:t>bar</w:t>
      </w:r>
      <w:r w:rsidR="00A571CC">
        <w:rPr>
          <w:i/>
          <w:iCs/>
        </w:rPr>
        <w:t xml:space="preserve"> </w:t>
      </w:r>
      <w:proofErr w:type="spellStart"/>
      <w:r w:rsidRPr="002F3CAB">
        <w:rPr>
          <w:i/>
          <w:iCs/>
        </w:rPr>
        <w:t>Hoshaia</w:t>
      </w:r>
      <w:proofErr w:type="spellEnd"/>
      <w:r w:rsidRPr="002F3CAB">
        <w:rPr>
          <w:i/>
          <w:iCs/>
        </w:rPr>
        <w:t>,</w:t>
      </w:r>
      <w:r w:rsidR="00A571CC">
        <w:rPr>
          <w:i/>
          <w:iCs/>
        </w:rPr>
        <w:t xml:space="preserve"> </w:t>
      </w:r>
      <w:r w:rsidRPr="002F3CAB">
        <w:rPr>
          <w:i/>
          <w:iCs/>
        </w:rPr>
        <w:t>R.</w:t>
      </w:r>
      <w:r w:rsidR="00A571CC">
        <w:rPr>
          <w:i/>
          <w:iCs/>
        </w:rPr>
        <w:t xml:space="preserve"> </w:t>
      </w:r>
      <w:proofErr w:type="spellStart"/>
      <w:r w:rsidRPr="002F3CAB">
        <w:rPr>
          <w:i/>
          <w:iCs/>
        </w:rPr>
        <w:t>Menahema</w:t>
      </w:r>
      <w:proofErr w:type="spellEnd"/>
      <w:r w:rsidR="00A571CC">
        <w:rPr>
          <w:i/>
          <w:iCs/>
        </w:rPr>
        <w:t xml:space="preserve"> </w:t>
      </w:r>
      <w:r w:rsidRPr="002F3CAB">
        <w:rPr>
          <w:i/>
          <w:iCs/>
        </w:rPr>
        <w:t>in</w:t>
      </w:r>
      <w:r w:rsidR="00A571CC">
        <w:rPr>
          <w:i/>
          <w:iCs/>
        </w:rPr>
        <w:t xml:space="preserve"> </w:t>
      </w:r>
      <w:r w:rsidRPr="002F3CAB">
        <w:rPr>
          <w:i/>
          <w:iCs/>
        </w:rPr>
        <w:t>the</w:t>
      </w:r>
      <w:r w:rsidR="00A571CC">
        <w:rPr>
          <w:i/>
          <w:iCs/>
        </w:rPr>
        <w:t xml:space="preserve"> </w:t>
      </w:r>
      <w:r w:rsidRPr="00357686">
        <w:rPr>
          <w:i/>
          <w:iCs/>
        </w:rPr>
        <w:t>name</w:t>
      </w:r>
      <w:r w:rsidR="00A571CC">
        <w:rPr>
          <w:i/>
          <w:iCs/>
        </w:rPr>
        <w:t xml:space="preserve"> </w:t>
      </w:r>
      <w:r w:rsidRPr="002F3CAB">
        <w:rPr>
          <w:i/>
          <w:iCs/>
        </w:rPr>
        <w:t>of</w:t>
      </w:r>
      <w:r w:rsidR="00A571CC">
        <w:rPr>
          <w:i/>
          <w:iCs/>
        </w:rPr>
        <w:t xml:space="preserve"> </w:t>
      </w:r>
      <w:r w:rsidRPr="002F3CAB">
        <w:rPr>
          <w:i/>
          <w:iCs/>
        </w:rPr>
        <w:t>R.</w:t>
      </w:r>
      <w:r w:rsidR="00A571CC">
        <w:rPr>
          <w:i/>
          <w:iCs/>
        </w:rPr>
        <w:t xml:space="preserve"> </w:t>
      </w:r>
      <w:r w:rsidRPr="002F3CAB">
        <w:rPr>
          <w:i/>
          <w:iCs/>
        </w:rPr>
        <w:t>Hama</w:t>
      </w:r>
      <w:r w:rsidR="00A571CC">
        <w:rPr>
          <w:i/>
          <w:iCs/>
        </w:rPr>
        <w:t xml:space="preserve"> </w:t>
      </w:r>
      <w:r w:rsidRPr="002F3CAB">
        <w:rPr>
          <w:i/>
          <w:iCs/>
        </w:rPr>
        <w:t>bar</w:t>
      </w:r>
      <w:r w:rsidR="00A571CC">
        <w:rPr>
          <w:i/>
          <w:iCs/>
        </w:rPr>
        <w:t xml:space="preserve"> </w:t>
      </w:r>
      <w:r w:rsidRPr="002F3CAB">
        <w:rPr>
          <w:i/>
          <w:iCs/>
        </w:rPr>
        <w:t>Hanina:</w:t>
      </w:r>
      <w:r w:rsidR="00A571CC">
        <w:rPr>
          <w:i/>
          <w:iCs/>
        </w:rPr>
        <w:t xml:space="preserve"> </w:t>
      </w:r>
      <w:r w:rsidRPr="00357686">
        <w:rPr>
          <w:i/>
          <w:iCs/>
        </w:rPr>
        <w:t>Forty</w:t>
      </w:r>
      <w:r w:rsidRPr="002F3CAB">
        <w:rPr>
          <w:i/>
          <w:iCs/>
        </w:rPr>
        <w:t>-</w:t>
      </w:r>
      <w:r w:rsidRPr="00357686">
        <w:rPr>
          <w:i/>
          <w:iCs/>
        </w:rPr>
        <w:t>five</w:t>
      </w:r>
      <w:r w:rsidR="00A571CC">
        <w:rPr>
          <w:i/>
          <w:iCs/>
        </w:rPr>
        <w:t xml:space="preserve"> </w:t>
      </w:r>
      <w:r w:rsidRPr="002F3CAB">
        <w:rPr>
          <w:i/>
          <w:iCs/>
        </w:rPr>
        <w:t>days,</w:t>
      </w:r>
      <w:r w:rsidR="00A571CC">
        <w:rPr>
          <w:i/>
          <w:iCs/>
        </w:rPr>
        <w:t xml:space="preserve"> </w:t>
      </w:r>
      <w:r w:rsidRPr="002F3CAB">
        <w:rPr>
          <w:i/>
          <w:iCs/>
        </w:rPr>
        <w:t>in</w:t>
      </w:r>
      <w:r w:rsidR="00A571CC">
        <w:rPr>
          <w:i/>
          <w:iCs/>
        </w:rPr>
        <w:t xml:space="preserve"> </w:t>
      </w:r>
      <w:r w:rsidRPr="002F3CAB">
        <w:rPr>
          <w:i/>
          <w:iCs/>
        </w:rPr>
        <w:t>line</w:t>
      </w:r>
      <w:r w:rsidR="00A571CC">
        <w:rPr>
          <w:i/>
          <w:iCs/>
        </w:rPr>
        <w:t xml:space="preserve"> </w:t>
      </w:r>
      <w:r w:rsidRPr="002F3CAB">
        <w:rPr>
          <w:i/>
          <w:iCs/>
        </w:rPr>
        <w:t>with</w:t>
      </w:r>
      <w:r w:rsidR="00A571CC">
        <w:rPr>
          <w:i/>
          <w:iCs/>
        </w:rPr>
        <w:t xml:space="preserve"> </w:t>
      </w:r>
      <w:r w:rsidRPr="002F3CAB">
        <w:rPr>
          <w:i/>
          <w:iCs/>
        </w:rPr>
        <w:t>this</w:t>
      </w:r>
      <w:r w:rsidR="00A571CC">
        <w:rPr>
          <w:i/>
          <w:iCs/>
        </w:rPr>
        <w:t xml:space="preserve"> </w:t>
      </w:r>
      <w:r w:rsidRPr="002F3CAB">
        <w:rPr>
          <w:i/>
          <w:iCs/>
        </w:rPr>
        <w:t>verse</w:t>
      </w:r>
      <w:r w:rsidR="00A571CC">
        <w:rPr>
          <w:i/>
          <w:iCs/>
        </w:rPr>
        <w:t xml:space="preserve"> </w:t>
      </w:r>
      <w:r w:rsidRPr="002F3CAB">
        <w:rPr>
          <w:i/>
          <w:iCs/>
        </w:rPr>
        <w:t>of</w:t>
      </w:r>
      <w:r w:rsidR="00A571CC">
        <w:rPr>
          <w:i/>
          <w:iCs/>
        </w:rPr>
        <w:t xml:space="preserve"> </w:t>
      </w:r>
      <w:r w:rsidRPr="002F3CAB">
        <w:rPr>
          <w:i/>
          <w:iCs/>
        </w:rPr>
        <w:t>Scripture:</w:t>
      </w:r>
      <w:r w:rsidR="00A571CC">
        <w:rPr>
          <w:i/>
          <w:iCs/>
        </w:rPr>
        <w:t xml:space="preserve"> </w:t>
      </w:r>
      <w:r w:rsidRPr="002F3CAB">
        <w:rPr>
          <w:i/>
          <w:iCs/>
        </w:rPr>
        <w:t>From</w:t>
      </w:r>
      <w:r w:rsidR="00A571CC">
        <w:rPr>
          <w:i/>
          <w:iCs/>
        </w:rPr>
        <w:t xml:space="preserve"> </w:t>
      </w:r>
      <w:r w:rsidRPr="002F3CAB">
        <w:rPr>
          <w:i/>
          <w:iCs/>
        </w:rPr>
        <w:t>the</w:t>
      </w:r>
      <w:r w:rsidR="00A571CC">
        <w:rPr>
          <w:i/>
          <w:iCs/>
        </w:rPr>
        <w:t xml:space="preserve"> </w:t>
      </w:r>
      <w:r w:rsidRPr="00357686">
        <w:rPr>
          <w:i/>
          <w:iCs/>
        </w:rPr>
        <w:t>time</w:t>
      </w:r>
      <w:r w:rsidR="00A571CC">
        <w:rPr>
          <w:i/>
          <w:iCs/>
        </w:rPr>
        <w:t xml:space="preserve"> </w:t>
      </w:r>
      <w:r w:rsidRPr="002F3CAB">
        <w:rPr>
          <w:i/>
          <w:iCs/>
        </w:rPr>
        <w:t>when</w:t>
      </w:r>
      <w:r w:rsidR="00A571CC">
        <w:rPr>
          <w:i/>
          <w:iCs/>
        </w:rPr>
        <w:t xml:space="preserve"> </w:t>
      </w:r>
      <w:r w:rsidRPr="002F3CAB">
        <w:rPr>
          <w:i/>
          <w:iCs/>
        </w:rPr>
        <w:t>the</w:t>
      </w:r>
      <w:r w:rsidR="00A571CC">
        <w:rPr>
          <w:i/>
          <w:iCs/>
        </w:rPr>
        <w:t xml:space="preserve"> </w:t>
      </w:r>
      <w:r w:rsidRPr="002F3CAB">
        <w:rPr>
          <w:i/>
          <w:iCs/>
        </w:rPr>
        <w:t>regular</w:t>
      </w:r>
      <w:r w:rsidR="00A571CC">
        <w:rPr>
          <w:i/>
          <w:iCs/>
        </w:rPr>
        <w:t xml:space="preserve"> </w:t>
      </w:r>
      <w:r w:rsidRPr="00357686">
        <w:rPr>
          <w:i/>
          <w:iCs/>
        </w:rPr>
        <w:t>offering</w:t>
      </w:r>
      <w:r w:rsidR="00A571CC">
        <w:rPr>
          <w:i/>
          <w:iCs/>
        </w:rPr>
        <w:t xml:space="preserve"> </w:t>
      </w:r>
      <w:r w:rsidRPr="002F3CAB">
        <w:rPr>
          <w:i/>
          <w:iCs/>
        </w:rPr>
        <w:t>is</w:t>
      </w:r>
      <w:r w:rsidR="00A571CC">
        <w:rPr>
          <w:i/>
          <w:iCs/>
        </w:rPr>
        <w:t xml:space="preserve"> </w:t>
      </w:r>
      <w:r w:rsidRPr="002F3CAB">
        <w:rPr>
          <w:i/>
          <w:iCs/>
        </w:rPr>
        <w:t>abolished</w:t>
      </w:r>
      <w:r w:rsidR="00A571CC">
        <w:rPr>
          <w:i/>
          <w:iCs/>
        </w:rPr>
        <w:t xml:space="preserve"> </w:t>
      </w:r>
      <w:r w:rsidRPr="002F3CAB">
        <w:rPr>
          <w:i/>
          <w:iCs/>
        </w:rPr>
        <w:t>and</w:t>
      </w:r>
      <w:r w:rsidR="00A571CC">
        <w:rPr>
          <w:i/>
          <w:iCs/>
        </w:rPr>
        <w:t xml:space="preserve"> </w:t>
      </w:r>
      <w:r w:rsidRPr="002F3CAB">
        <w:rPr>
          <w:i/>
          <w:iCs/>
        </w:rPr>
        <w:t>‘the</w:t>
      </w:r>
      <w:r w:rsidR="00A571CC">
        <w:rPr>
          <w:i/>
          <w:iCs/>
        </w:rPr>
        <w:t xml:space="preserve"> </w:t>
      </w:r>
      <w:r w:rsidRPr="002F3CAB">
        <w:rPr>
          <w:i/>
          <w:iCs/>
        </w:rPr>
        <w:t>abomination</w:t>
      </w:r>
      <w:r w:rsidR="00A571CC">
        <w:rPr>
          <w:i/>
          <w:iCs/>
        </w:rPr>
        <w:t xml:space="preserve"> </w:t>
      </w:r>
      <w:r w:rsidRPr="002F3CAB">
        <w:rPr>
          <w:i/>
          <w:iCs/>
        </w:rPr>
        <w:t>of</w:t>
      </w:r>
      <w:r w:rsidR="00A571CC">
        <w:rPr>
          <w:i/>
          <w:iCs/>
        </w:rPr>
        <w:t xml:space="preserve"> </w:t>
      </w:r>
      <w:r w:rsidRPr="002F3CAB">
        <w:rPr>
          <w:i/>
          <w:iCs/>
        </w:rPr>
        <w:t>desolation’</w:t>
      </w:r>
      <w:r w:rsidR="00A571CC">
        <w:rPr>
          <w:i/>
          <w:iCs/>
        </w:rPr>
        <w:t xml:space="preserve"> </w:t>
      </w:r>
      <w:r w:rsidRPr="002F3CAB">
        <w:rPr>
          <w:i/>
          <w:iCs/>
        </w:rPr>
        <w:t>is</w:t>
      </w:r>
      <w:r w:rsidR="00A571CC">
        <w:rPr>
          <w:i/>
          <w:iCs/>
        </w:rPr>
        <w:t xml:space="preserve"> </w:t>
      </w:r>
      <w:r w:rsidRPr="002F3CAB">
        <w:rPr>
          <w:i/>
          <w:iCs/>
        </w:rPr>
        <w:t>set</w:t>
      </w:r>
      <w:r w:rsidR="00A571CC">
        <w:rPr>
          <w:i/>
          <w:iCs/>
        </w:rPr>
        <w:t xml:space="preserve"> </w:t>
      </w:r>
      <w:r w:rsidRPr="002F3CAB">
        <w:rPr>
          <w:i/>
          <w:iCs/>
        </w:rPr>
        <w:t>up,</w:t>
      </w:r>
      <w:r w:rsidR="00A571CC">
        <w:rPr>
          <w:i/>
          <w:iCs/>
        </w:rPr>
        <w:t xml:space="preserve"> </w:t>
      </w:r>
      <w:r w:rsidRPr="002F3CAB">
        <w:rPr>
          <w:i/>
          <w:iCs/>
        </w:rPr>
        <w:t>there</w:t>
      </w:r>
      <w:r w:rsidR="00A571CC">
        <w:rPr>
          <w:i/>
          <w:iCs/>
        </w:rPr>
        <w:t xml:space="preserve"> </w:t>
      </w:r>
      <w:r w:rsidRPr="002F3CAB">
        <w:rPr>
          <w:i/>
          <w:iCs/>
        </w:rPr>
        <w:t>shall</w:t>
      </w:r>
      <w:r w:rsidR="00A571CC">
        <w:rPr>
          <w:i/>
          <w:iCs/>
        </w:rPr>
        <w:t xml:space="preserve"> </w:t>
      </w:r>
      <w:r w:rsidRPr="002F3CAB">
        <w:rPr>
          <w:i/>
          <w:iCs/>
        </w:rPr>
        <w:t>be</w:t>
      </w:r>
      <w:r w:rsidR="00A571CC">
        <w:rPr>
          <w:i/>
          <w:iCs/>
        </w:rPr>
        <w:t xml:space="preserve"> </w:t>
      </w:r>
      <w:r w:rsidRPr="002F3CAB">
        <w:rPr>
          <w:i/>
          <w:iCs/>
        </w:rPr>
        <w:t>an</w:t>
      </w:r>
      <w:r w:rsidR="00A571CC">
        <w:rPr>
          <w:i/>
          <w:iCs/>
        </w:rPr>
        <w:t xml:space="preserve"> </w:t>
      </w:r>
      <w:r w:rsidRPr="002F3CAB">
        <w:rPr>
          <w:i/>
          <w:iCs/>
        </w:rPr>
        <w:t>interval</w:t>
      </w:r>
      <w:r w:rsidR="00A571CC">
        <w:rPr>
          <w:i/>
          <w:iCs/>
        </w:rPr>
        <w:t xml:space="preserve"> </w:t>
      </w:r>
      <w:r w:rsidRPr="002F3CAB">
        <w:rPr>
          <w:i/>
          <w:iCs/>
        </w:rPr>
        <w:t>of</w:t>
      </w:r>
      <w:r w:rsidR="00A571CC">
        <w:rPr>
          <w:i/>
          <w:iCs/>
        </w:rPr>
        <w:t xml:space="preserve"> </w:t>
      </w:r>
      <w:r w:rsidRPr="00357686">
        <w:rPr>
          <w:i/>
          <w:iCs/>
        </w:rPr>
        <w:t>one</w:t>
      </w:r>
      <w:r w:rsidR="00A571CC">
        <w:rPr>
          <w:i/>
          <w:iCs/>
        </w:rPr>
        <w:t xml:space="preserve"> </w:t>
      </w:r>
      <w:r w:rsidRPr="002F3CAB">
        <w:rPr>
          <w:i/>
          <w:iCs/>
        </w:rPr>
        <w:t>thousand</w:t>
      </w:r>
      <w:r w:rsidR="00A571CC">
        <w:rPr>
          <w:i/>
          <w:iCs/>
        </w:rPr>
        <w:t xml:space="preserve"> </w:t>
      </w:r>
      <w:r w:rsidRPr="00357686">
        <w:rPr>
          <w:i/>
          <w:iCs/>
        </w:rPr>
        <w:t>two</w:t>
      </w:r>
      <w:r w:rsidR="00A571CC">
        <w:rPr>
          <w:i/>
          <w:iCs/>
        </w:rPr>
        <w:t xml:space="preserve"> </w:t>
      </w:r>
      <w:r w:rsidRPr="002F3CAB">
        <w:rPr>
          <w:i/>
          <w:iCs/>
        </w:rPr>
        <w:t>hundred</w:t>
      </w:r>
      <w:r w:rsidR="00A571CC">
        <w:rPr>
          <w:i/>
          <w:iCs/>
        </w:rPr>
        <w:t xml:space="preserve"> </w:t>
      </w:r>
      <w:r w:rsidRPr="002F3CAB">
        <w:rPr>
          <w:i/>
          <w:iCs/>
        </w:rPr>
        <w:t>and</w:t>
      </w:r>
      <w:r w:rsidR="00A571CC">
        <w:rPr>
          <w:i/>
          <w:iCs/>
        </w:rPr>
        <w:t xml:space="preserve"> </w:t>
      </w:r>
      <w:r w:rsidRPr="002F3CAB">
        <w:rPr>
          <w:i/>
          <w:iCs/>
        </w:rPr>
        <w:t>ninety</w:t>
      </w:r>
      <w:r w:rsidR="00A571CC">
        <w:rPr>
          <w:i/>
          <w:iCs/>
        </w:rPr>
        <w:t xml:space="preserve"> </w:t>
      </w:r>
      <w:proofErr w:type="spellStart"/>
      <w:r w:rsidRPr="002F3CAB">
        <w:rPr>
          <w:i/>
          <w:iCs/>
        </w:rPr>
        <w:t>days.Happy</w:t>
      </w:r>
      <w:proofErr w:type="spellEnd"/>
      <w:r w:rsidR="00A571CC">
        <w:rPr>
          <w:i/>
          <w:iCs/>
        </w:rPr>
        <w:t xml:space="preserve"> </w:t>
      </w:r>
      <w:r w:rsidRPr="002F3CAB">
        <w:rPr>
          <w:i/>
          <w:iCs/>
        </w:rPr>
        <w:t>the</w:t>
      </w:r>
      <w:r w:rsidR="00A571CC">
        <w:rPr>
          <w:i/>
          <w:iCs/>
        </w:rPr>
        <w:t xml:space="preserve"> </w:t>
      </w:r>
      <w:r w:rsidRPr="002F3CAB">
        <w:rPr>
          <w:i/>
          <w:iCs/>
        </w:rPr>
        <w:t>man</w:t>
      </w:r>
      <w:r w:rsidR="00A571CC">
        <w:rPr>
          <w:i/>
          <w:iCs/>
        </w:rPr>
        <w:t xml:space="preserve"> </w:t>
      </w:r>
      <w:r w:rsidRPr="002F3CAB">
        <w:rPr>
          <w:i/>
          <w:iCs/>
        </w:rPr>
        <w:t>who</w:t>
      </w:r>
      <w:r w:rsidR="00A571CC">
        <w:rPr>
          <w:i/>
          <w:iCs/>
        </w:rPr>
        <w:t xml:space="preserve"> </w:t>
      </w:r>
      <w:r w:rsidRPr="002F3CAB">
        <w:rPr>
          <w:i/>
          <w:iCs/>
        </w:rPr>
        <w:t>waits</w:t>
      </w:r>
      <w:r w:rsidR="00A571CC">
        <w:rPr>
          <w:i/>
          <w:iCs/>
        </w:rPr>
        <w:t xml:space="preserve"> </w:t>
      </w:r>
      <w:r w:rsidRPr="002F3CAB">
        <w:rPr>
          <w:i/>
          <w:iCs/>
        </w:rPr>
        <w:t>and</w:t>
      </w:r>
      <w:r w:rsidR="00A571CC">
        <w:rPr>
          <w:i/>
          <w:iCs/>
        </w:rPr>
        <w:t xml:space="preserve"> </w:t>
      </w:r>
      <w:r w:rsidRPr="002F3CAB">
        <w:rPr>
          <w:i/>
          <w:iCs/>
        </w:rPr>
        <w:t>lives</w:t>
      </w:r>
      <w:r w:rsidR="00A571CC">
        <w:rPr>
          <w:i/>
          <w:iCs/>
        </w:rPr>
        <w:t xml:space="preserve"> </w:t>
      </w:r>
      <w:r w:rsidRPr="002F3CAB">
        <w:rPr>
          <w:i/>
          <w:iCs/>
        </w:rPr>
        <w:t>to</w:t>
      </w:r>
      <w:r w:rsidR="00A571CC">
        <w:rPr>
          <w:i/>
          <w:iCs/>
        </w:rPr>
        <w:t xml:space="preserve"> </w:t>
      </w:r>
      <w:r w:rsidRPr="002F3CAB">
        <w:rPr>
          <w:i/>
          <w:iCs/>
        </w:rPr>
        <w:t>see</w:t>
      </w:r>
      <w:r w:rsidR="00A571CC">
        <w:rPr>
          <w:i/>
          <w:iCs/>
        </w:rPr>
        <w:t xml:space="preserve"> </w:t>
      </w:r>
      <w:r w:rsidRPr="002F3CAB">
        <w:rPr>
          <w:i/>
          <w:iCs/>
        </w:rPr>
        <w:t>the</w:t>
      </w:r>
      <w:r w:rsidR="00A571CC">
        <w:rPr>
          <w:i/>
          <w:iCs/>
        </w:rPr>
        <w:t xml:space="preserve"> </w:t>
      </w:r>
      <w:r w:rsidRPr="002F3CAB">
        <w:rPr>
          <w:i/>
          <w:iCs/>
        </w:rPr>
        <w:t>completion</w:t>
      </w:r>
      <w:r w:rsidR="00A571CC">
        <w:rPr>
          <w:i/>
          <w:iCs/>
        </w:rPr>
        <w:t xml:space="preserve"> </w:t>
      </w:r>
      <w:r w:rsidRPr="002F3CAB">
        <w:rPr>
          <w:i/>
          <w:iCs/>
        </w:rPr>
        <w:t>of</w:t>
      </w:r>
      <w:r w:rsidR="00A571CC">
        <w:rPr>
          <w:i/>
          <w:iCs/>
        </w:rPr>
        <w:t xml:space="preserve"> </w:t>
      </w:r>
      <w:r w:rsidRPr="00357686">
        <w:rPr>
          <w:i/>
          <w:iCs/>
        </w:rPr>
        <w:t>one</w:t>
      </w:r>
      <w:r w:rsidR="00A571CC">
        <w:rPr>
          <w:i/>
          <w:iCs/>
        </w:rPr>
        <w:t xml:space="preserve"> </w:t>
      </w:r>
      <w:r w:rsidRPr="002F3CAB">
        <w:rPr>
          <w:i/>
          <w:iCs/>
        </w:rPr>
        <w:t>thousand</w:t>
      </w:r>
      <w:r w:rsidR="00A571CC">
        <w:rPr>
          <w:i/>
          <w:iCs/>
        </w:rPr>
        <w:t xml:space="preserve"> </w:t>
      </w:r>
      <w:r w:rsidRPr="00357686">
        <w:rPr>
          <w:i/>
          <w:iCs/>
        </w:rPr>
        <w:t>three</w:t>
      </w:r>
      <w:r w:rsidR="00A571CC">
        <w:rPr>
          <w:i/>
          <w:iCs/>
        </w:rPr>
        <w:t xml:space="preserve"> </w:t>
      </w:r>
      <w:r w:rsidRPr="002F3CAB">
        <w:rPr>
          <w:i/>
          <w:iCs/>
        </w:rPr>
        <w:t>hundred</w:t>
      </w:r>
      <w:r w:rsidR="00A571CC">
        <w:rPr>
          <w:i/>
          <w:iCs/>
        </w:rPr>
        <w:t xml:space="preserve"> </w:t>
      </w:r>
      <w:r w:rsidRPr="002F3CAB">
        <w:rPr>
          <w:i/>
          <w:iCs/>
        </w:rPr>
        <w:t>and</w:t>
      </w:r>
      <w:r w:rsidR="00A571CC">
        <w:rPr>
          <w:i/>
          <w:iCs/>
        </w:rPr>
        <w:t xml:space="preserve"> </w:t>
      </w:r>
      <w:r w:rsidRPr="00357686">
        <w:rPr>
          <w:i/>
          <w:iCs/>
        </w:rPr>
        <w:t>thirty</w:t>
      </w:r>
      <w:r w:rsidRPr="002F3CAB">
        <w:rPr>
          <w:i/>
          <w:iCs/>
        </w:rPr>
        <w:t>-</w:t>
      </w:r>
      <w:r w:rsidRPr="00357686">
        <w:rPr>
          <w:i/>
          <w:iCs/>
        </w:rPr>
        <w:t>five</w:t>
      </w:r>
      <w:r w:rsidR="00A571CC">
        <w:rPr>
          <w:i/>
          <w:iCs/>
        </w:rPr>
        <w:t xml:space="preserve"> </w:t>
      </w:r>
      <w:r w:rsidRPr="002F3CAB">
        <w:rPr>
          <w:i/>
          <w:iCs/>
        </w:rPr>
        <w:t>days</w:t>
      </w:r>
      <w:r w:rsidR="00A571CC">
        <w:rPr>
          <w:i/>
          <w:iCs/>
        </w:rPr>
        <w:t xml:space="preserve"> </w:t>
      </w:r>
      <w:r w:rsidRPr="002F3CAB">
        <w:rPr>
          <w:i/>
          <w:iCs/>
        </w:rPr>
        <w:t>[a</w:t>
      </w:r>
      <w:r w:rsidR="00A571CC">
        <w:rPr>
          <w:i/>
          <w:iCs/>
        </w:rPr>
        <w:t xml:space="preserve"> </w:t>
      </w:r>
      <w:r w:rsidRPr="002F3CAB">
        <w:rPr>
          <w:i/>
          <w:iCs/>
        </w:rPr>
        <w:t>difference</w:t>
      </w:r>
      <w:r w:rsidR="00A571CC">
        <w:rPr>
          <w:i/>
          <w:iCs/>
        </w:rPr>
        <w:t xml:space="preserve"> </w:t>
      </w:r>
      <w:r w:rsidRPr="002F3CAB">
        <w:rPr>
          <w:i/>
          <w:iCs/>
        </w:rPr>
        <w:t>of</w:t>
      </w:r>
      <w:r w:rsidR="00A571CC">
        <w:rPr>
          <w:i/>
          <w:iCs/>
        </w:rPr>
        <w:t xml:space="preserve"> </w:t>
      </w:r>
      <w:r w:rsidRPr="00357686">
        <w:rPr>
          <w:i/>
          <w:iCs/>
        </w:rPr>
        <w:t>forty</w:t>
      </w:r>
      <w:r w:rsidRPr="002F3CAB">
        <w:rPr>
          <w:i/>
          <w:iCs/>
        </w:rPr>
        <w:t>-</w:t>
      </w:r>
      <w:r w:rsidRPr="00357686">
        <w:rPr>
          <w:i/>
          <w:iCs/>
        </w:rPr>
        <w:t>five</w:t>
      </w:r>
      <w:r w:rsidR="00A571CC">
        <w:rPr>
          <w:i/>
          <w:iCs/>
        </w:rPr>
        <w:t xml:space="preserve"> </w:t>
      </w:r>
      <w:r w:rsidRPr="002F3CAB">
        <w:rPr>
          <w:i/>
          <w:iCs/>
        </w:rPr>
        <w:t>days].</w:t>
      </w:r>
      <w:r w:rsidRPr="002F3CAB">
        <w:rPr>
          <w:rStyle w:val="FootnoteReference"/>
          <w:i/>
          <w:iCs/>
        </w:rPr>
        <w:footnoteReference w:id="118"/>
      </w:r>
      <w:r w:rsidR="00A571CC">
        <w:rPr>
          <w:i/>
          <w:iCs/>
        </w:rPr>
        <w:t xml:space="preserve"> </w:t>
      </w:r>
      <w:r w:rsidRPr="002F3CAB">
        <w:rPr>
          <w:i/>
          <w:iCs/>
        </w:rPr>
        <w:t>As</w:t>
      </w:r>
      <w:r w:rsidR="00A571CC">
        <w:rPr>
          <w:i/>
          <w:iCs/>
        </w:rPr>
        <w:t xml:space="preserve"> </w:t>
      </w:r>
      <w:r w:rsidRPr="002F3CAB">
        <w:rPr>
          <w:i/>
          <w:iCs/>
        </w:rPr>
        <w:t>to</w:t>
      </w:r>
      <w:r w:rsidR="00A571CC">
        <w:rPr>
          <w:i/>
          <w:iCs/>
        </w:rPr>
        <w:t xml:space="preserve"> </w:t>
      </w:r>
      <w:r w:rsidRPr="002F3CAB">
        <w:rPr>
          <w:i/>
          <w:iCs/>
        </w:rPr>
        <w:t>the</w:t>
      </w:r>
      <w:r w:rsidR="00A571CC">
        <w:rPr>
          <w:i/>
          <w:iCs/>
        </w:rPr>
        <w:t xml:space="preserve"> </w:t>
      </w:r>
      <w:r w:rsidRPr="00357686">
        <w:rPr>
          <w:i/>
          <w:iCs/>
        </w:rPr>
        <w:t>forty</w:t>
      </w:r>
      <w:r w:rsidRPr="002F3CAB">
        <w:rPr>
          <w:i/>
          <w:iCs/>
        </w:rPr>
        <w:t>-</w:t>
      </w:r>
      <w:r w:rsidRPr="00357686">
        <w:rPr>
          <w:i/>
          <w:iCs/>
        </w:rPr>
        <w:t>five</w:t>
      </w:r>
      <w:r w:rsidR="00A571CC">
        <w:rPr>
          <w:i/>
          <w:iCs/>
        </w:rPr>
        <w:t xml:space="preserve"> </w:t>
      </w:r>
      <w:r w:rsidRPr="002F3CAB">
        <w:rPr>
          <w:i/>
          <w:iCs/>
        </w:rPr>
        <w:t>days</w:t>
      </w:r>
      <w:r w:rsidR="00A571CC">
        <w:rPr>
          <w:i/>
          <w:iCs/>
        </w:rPr>
        <w:t xml:space="preserve"> </w:t>
      </w:r>
      <w:r w:rsidRPr="002F3CAB">
        <w:rPr>
          <w:i/>
          <w:iCs/>
        </w:rPr>
        <w:t>that</w:t>
      </w:r>
      <w:r w:rsidR="00A571CC">
        <w:rPr>
          <w:i/>
          <w:iCs/>
        </w:rPr>
        <w:t xml:space="preserve"> </w:t>
      </w:r>
      <w:r w:rsidRPr="002F3CAB">
        <w:rPr>
          <w:i/>
          <w:iCs/>
        </w:rPr>
        <w:t>remain</w:t>
      </w:r>
      <w:r w:rsidR="00A571CC">
        <w:rPr>
          <w:i/>
          <w:iCs/>
        </w:rPr>
        <w:t xml:space="preserve"> </w:t>
      </w:r>
      <w:r w:rsidRPr="002F3CAB">
        <w:rPr>
          <w:i/>
          <w:iCs/>
        </w:rPr>
        <w:t>over</w:t>
      </w:r>
      <w:r w:rsidR="00A571CC">
        <w:rPr>
          <w:i/>
          <w:iCs/>
        </w:rPr>
        <w:t xml:space="preserve"> </w:t>
      </w:r>
      <w:r w:rsidRPr="002F3CAB">
        <w:rPr>
          <w:i/>
          <w:iCs/>
        </w:rPr>
        <w:t>the</w:t>
      </w:r>
      <w:r w:rsidR="00A571CC">
        <w:rPr>
          <w:i/>
          <w:iCs/>
        </w:rPr>
        <w:t xml:space="preserve"> </w:t>
      </w:r>
      <w:r w:rsidRPr="002F3CAB">
        <w:rPr>
          <w:i/>
          <w:iCs/>
        </w:rPr>
        <w:t>figure</w:t>
      </w:r>
      <w:r w:rsidR="00A571CC">
        <w:rPr>
          <w:i/>
          <w:iCs/>
        </w:rPr>
        <w:t xml:space="preserve"> </w:t>
      </w:r>
      <w:r w:rsidRPr="002F3CAB">
        <w:rPr>
          <w:i/>
          <w:iCs/>
        </w:rPr>
        <w:t>given</w:t>
      </w:r>
      <w:r w:rsidR="00A571CC">
        <w:rPr>
          <w:i/>
          <w:iCs/>
        </w:rPr>
        <w:t xml:space="preserve"> </w:t>
      </w:r>
      <w:r w:rsidRPr="002F3CAB">
        <w:rPr>
          <w:i/>
          <w:iCs/>
        </w:rPr>
        <w:t>in</w:t>
      </w:r>
      <w:r w:rsidR="00A571CC">
        <w:rPr>
          <w:i/>
          <w:iCs/>
        </w:rPr>
        <w:t xml:space="preserve"> </w:t>
      </w:r>
      <w:r w:rsidRPr="002F3CAB">
        <w:rPr>
          <w:i/>
          <w:iCs/>
        </w:rPr>
        <w:t>the</w:t>
      </w:r>
      <w:r w:rsidR="00A571CC">
        <w:rPr>
          <w:i/>
          <w:iCs/>
        </w:rPr>
        <w:t xml:space="preserve"> </w:t>
      </w:r>
      <w:r w:rsidRPr="002F3CAB">
        <w:rPr>
          <w:i/>
          <w:iCs/>
        </w:rPr>
        <w:t>earlier</w:t>
      </w:r>
      <w:r w:rsidR="00A571CC">
        <w:rPr>
          <w:i/>
          <w:iCs/>
        </w:rPr>
        <w:t xml:space="preserve"> </w:t>
      </w:r>
      <w:r w:rsidRPr="002F3CAB">
        <w:rPr>
          <w:i/>
          <w:iCs/>
        </w:rPr>
        <w:t>verse,</w:t>
      </w:r>
      <w:r w:rsidR="00A571CC">
        <w:rPr>
          <w:i/>
          <w:iCs/>
        </w:rPr>
        <w:t xml:space="preserve"> </w:t>
      </w:r>
      <w:r w:rsidRPr="002F3CAB">
        <w:rPr>
          <w:i/>
          <w:iCs/>
        </w:rPr>
        <w:t>what</w:t>
      </w:r>
      <w:r w:rsidR="00A571CC">
        <w:rPr>
          <w:i/>
          <w:iCs/>
        </w:rPr>
        <w:t xml:space="preserve"> </w:t>
      </w:r>
      <w:r w:rsidRPr="002F3CAB">
        <w:rPr>
          <w:i/>
          <w:iCs/>
        </w:rPr>
        <w:t>are</w:t>
      </w:r>
      <w:r w:rsidR="00A571CC">
        <w:rPr>
          <w:i/>
          <w:iCs/>
        </w:rPr>
        <w:t xml:space="preserve"> </w:t>
      </w:r>
      <w:r w:rsidRPr="002F3CAB">
        <w:rPr>
          <w:i/>
          <w:iCs/>
        </w:rPr>
        <w:t>they?</w:t>
      </w:r>
      <w:r w:rsidR="00A571CC">
        <w:rPr>
          <w:i/>
          <w:iCs/>
        </w:rPr>
        <w:t xml:space="preserve"> </w:t>
      </w:r>
      <w:r w:rsidRPr="002F3CAB">
        <w:rPr>
          <w:i/>
          <w:iCs/>
        </w:rPr>
        <w:t>They</w:t>
      </w:r>
      <w:r w:rsidR="00A571CC">
        <w:rPr>
          <w:i/>
          <w:iCs/>
        </w:rPr>
        <w:t xml:space="preserve"> </w:t>
      </w:r>
      <w:r w:rsidRPr="002F3CAB">
        <w:rPr>
          <w:i/>
          <w:iCs/>
        </w:rPr>
        <w:t>are</w:t>
      </w:r>
      <w:r w:rsidR="00A571CC">
        <w:rPr>
          <w:i/>
          <w:iCs/>
        </w:rPr>
        <w:t xml:space="preserve"> </w:t>
      </w:r>
      <w:r w:rsidRPr="002F3CAB">
        <w:rPr>
          <w:i/>
          <w:iCs/>
        </w:rPr>
        <w:t>the</w:t>
      </w:r>
      <w:r w:rsidR="00A571CC">
        <w:rPr>
          <w:i/>
          <w:iCs/>
        </w:rPr>
        <w:t xml:space="preserve"> </w:t>
      </w:r>
      <w:r w:rsidRPr="00357686">
        <w:rPr>
          <w:i/>
          <w:iCs/>
        </w:rPr>
        <w:t>forty</w:t>
      </w:r>
      <w:r w:rsidRPr="002F3CAB">
        <w:rPr>
          <w:i/>
          <w:iCs/>
        </w:rPr>
        <w:t>-</w:t>
      </w:r>
      <w:r w:rsidRPr="00357686">
        <w:rPr>
          <w:i/>
          <w:iCs/>
        </w:rPr>
        <w:t>five</w:t>
      </w:r>
      <w:r w:rsidR="00A571CC">
        <w:rPr>
          <w:i/>
          <w:iCs/>
        </w:rPr>
        <w:t xml:space="preserve"> </w:t>
      </w:r>
      <w:r w:rsidRPr="002F3CAB">
        <w:rPr>
          <w:i/>
          <w:iCs/>
        </w:rPr>
        <w:t>days</w:t>
      </w:r>
      <w:r w:rsidR="00A571CC">
        <w:rPr>
          <w:i/>
          <w:iCs/>
        </w:rPr>
        <w:t xml:space="preserve"> </w:t>
      </w:r>
      <w:r w:rsidRPr="002F3CAB">
        <w:rPr>
          <w:i/>
          <w:iCs/>
        </w:rPr>
        <w:t>on</w:t>
      </w:r>
      <w:r w:rsidR="00A571CC">
        <w:rPr>
          <w:i/>
          <w:iCs/>
        </w:rPr>
        <w:t xml:space="preserve"> </w:t>
      </w:r>
      <w:r w:rsidRPr="002F3CAB">
        <w:rPr>
          <w:i/>
          <w:iCs/>
        </w:rPr>
        <w:t>which</w:t>
      </w:r>
      <w:r w:rsidR="00A571CC">
        <w:rPr>
          <w:i/>
          <w:iCs/>
        </w:rPr>
        <w:t xml:space="preserve"> </w:t>
      </w:r>
      <w:r w:rsidRPr="002F3CAB">
        <w:rPr>
          <w:i/>
          <w:iCs/>
        </w:rPr>
        <w:t>the</w:t>
      </w:r>
      <w:r w:rsidR="00A571CC">
        <w:rPr>
          <w:i/>
          <w:iCs/>
        </w:rPr>
        <w:t xml:space="preserve"> </w:t>
      </w:r>
      <w:r w:rsidRPr="00357686">
        <w:rPr>
          <w:i/>
          <w:iCs/>
        </w:rPr>
        <w:t>Messiah</w:t>
      </w:r>
      <w:r w:rsidRPr="002F3CAB">
        <w:rPr>
          <w:i/>
          <w:iCs/>
        </w:rPr>
        <w:t>,</w:t>
      </w:r>
      <w:r w:rsidR="00A571CC">
        <w:rPr>
          <w:i/>
          <w:iCs/>
        </w:rPr>
        <w:t xml:space="preserve"> </w:t>
      </w:r>
      <w:r w:rsidRPr="002F3CAB">
        <w:rPr>
          <w:i/>
          <w:iCs/>
        </w:rPr>
        <w:t>having</w:t>
      </w:r>
      <w:r w:rsidR="00A571CC">
        <w:rPr>
          <w:i/>
          <w:iCs/>
        </w:rPr>
        <w:t xml:space="preserve"> </w:t>
      </w:r>
      <w:r w:rsidRPr="002F3CAB">
        <w:rPr>
          <w:i/>
          <w:iCs/>
        </w:rPr>
        <w:t>appeared</w:t>
      </w:r>
      <w:r w:rsidR="00A571CC">
        <w:rPr>
          <w:i/>
          <w:iCs/>
        </w:rPr>
        <w:t xml:space="preserve"> </w:t>
      </w:r>
      <w:r w:rsidRPr="002F3CAB">
        <w:rPr>
          <w:i/>
          <w:iCs/>
        </w:rPr>
        <w:t>to</w:t>
      </w:r>
      <w:r w:rsidR="00A571CC">
        <w:rPr>
          <w:i/>
          <w:iCs/>
        </w:rPr>
        <w:t xml:space="preserve"> </w:t>
      </w:r>
      <w:r w:rsidRPr="002F3CAB">
        <w:rPr>
          <w:i/>
          <w:iCs/>
        </w:rPr>
        <w:t>them,</w:t>
      </w:r>
      <w:r w:rsidR="00A571CC">
        <w:rPr>
          <w:i/>
          <w:iCs/>
        </w:rPr>
        <w:t xml:space="preserve"> </w:t>
      </w:r>
      <w:r w:rsidRPr="002F3CAB">
        <w:rPr>
          <w:i/>
          <w:iCs/>
        </w:rPr>
        <w:t>will</w:t>
      </w:r>
      <w:r w:rsidR="00A571CC">
        <w:rPr>
          <w:i/>
          <w:iCs/>
        </w:rPr>
        <w:t xml:space="preserve"> </w:t>
      </w:r>
      <w:r w:rsidRPr="002F3CAB">
        <w:rPr>
          <w:i/>
          <w:iCs/>
        </w:rPr>
        <w:t>go</w:t>
      </w:r>
      <w:r w:rsidR="00A571CC">
        <w:rPr>
          <w:i/>
          <w:iCs/>
        </w:rPr>
        <w:t xml:space="preserve"> </w:t>
      </w:r>
      <w:r w:rsidRPr="002F3CAB">
        <w:rPr>
          <w:i/>
          <w:iCs/>
        </w:rPr>
        <w:t>and</w:t>
      </w:r>
      <w:r w:rsidR="00A571CC">
        <w:rPr>
          <w:i/>
          <w:iCs/>
        </w:rPr>
        <w:t xml:space="preserve"> </w:t>
      </w:r>
      <w:r w:rsidRPr="002F3CAB">
        <w:rPr>
          <w:i/>
          <w:iCs/>
        </w:rPr>
        <w:t>disappear</w:t>
      </w:r>
      <w:r w:rsidR="00A571CC">
        <w:rPr>
          <w:i/>
          <w:iCs/>
        </w:rPr>
        <w:t xml:space="preserve"> </w:t>
      </w:r>
      <w:r w:rsidRPr="002F3CAB">
        <w:rPr>
          <w:i/>
          <w:iCs/>
        </w:rPr>
        <w:t>from</w:t>
      </w:r>
      <w:r w:rsidR="00A571CC">
        <w:rPr>
          <w:i/>
          <w:iCs/>
        </w:rPr>
        <w:t xml:space="preserve"> </w:t>
      </w:r>
      <w:r w:rsidRPr="002F3CAB">
        <w:rPr>
          <w:i/>
          <w:iCs/>
        </w:rPr>
        <w:t>them.</w:t>
      </w:r>
      <w:r w:rsidR="00A571CC">
        <w:rPr>
          <w:i/>
          <w:iCs/>
        </w:rPr>
        <w:t xml:space="preserve"> </w:t>
      </w:r>
      <w:r w:rsidRPr="002F3CAB">
        <w:rPr>
          <w:i/>
          <w:iCs/>
        </w:rPr>
        <w:t>Where</w:t>
      </w:r>
      <w:r w:rsidR="00A571CC">
        <w:rPr>
          <w:i/>
          <w:iCs/>
        </w:rPr>
        <w:t xml:space="preserve"> </w:t>
      </w:r>
      <w:r w:rsidRPr="002F3CAB">
        <w:rPr>
          <w:i/>
          <w:iCs/>
        </w:rPr>
        <w:t>will</w:t>
      </w:r>
      <w:r w:rsidR="00A571CC">
        <w:rPr>
          <w:i/>
          <w:iCs/>
        </w:rPr>
        <w:t xml:space="preserve"> </w:t>
      </w:r>
      <w:proofErr w:type="spellStart"/>
      <w:r w:rsidRPr="002F3CAB">
        <w:rPr>
          <w:i/>
          <w:iCs/>
        </w:rPr>
        <w:t>he</w:t>
      </w:r>
      <w:proofErr w:type="spellEnd"/>
      <w:r w:rsidR="00A571CC">
        <w:rPr>
          <w:i/>
          <w:iCs/>
        </w:rPr>
        <w:t xml:space="preserve"> </w:t>
      </w:r>
      <w:r w:rsidRPr="002F3CAB">
        <w:rPr>
          <w:i/>
          <w:iCs/>
        </w:rPr>
        <w:t>lead</w:t>
      </w:r>
      <w:r w:rsidR="00A571CC">
        <w:rPr>
          <w:i/>
          <w:iCs/>
        </w:rPr>
        <w:t xml:space="preserve"> </w:t>
      </w:r>
      <w:r w:rsidRPr="002F3CAB">
        <w:rPr>
          <w:i/>
          <w:iCs/>
        </w:rPr>
        <w:t>them?</w:t>
      </w:r>
      <w:r w:rsidR="00A571CC">
        <w:rPr>
          <w:i/>
          <w:iCs/>
        </w:rPr>
        <w:t xml:space="preserve"> </w:t>
      </w:r>
      <w:r w:rsidRPr="002F3CAB">
        <w:rPr>
          <w:i/>
          <w:iCs/>
        </w:rPr>
        <w:t>Some</w:t>
      </w:r>
      <w:r w:rsidR="00A571CC">
        <w:rPr>
          <w:i/>
          <w:iCs/>
        </w:rPr>
        <w:t xml:space="preserve"> </w:t>
      </w:r>
      <w:r w:rsidRPr="002F3CAB">
        <w:rPr>
          <w:i/>
          <w:iCs/>
        </w:rPr>
        <w:t>say,</w:t>
      </w:r>
      <w:r w:rsidR="00A571CC">
        <w:rPr>
          <w:i/>
          <w:iCs/>
        </w:rPr>
        <w:t xml:space="preserve"> </w:t>
      </w:r>
      <w:r w:rsidRPr="002F3CAB">
        <w:rPr>
          <w:i/>
          <w:iCs/>
        </w:rPr>
        <w:t>‘To</w:t>
      </w:r>
      <w:r w:rsidR="00A571CC">
        <w:rPr>
          <w:i/>
          <w:iCs/>
        </w:rPr>
        <w:t xml:space="preserve"> </w:t>
      </w:r>
      <w:r w:rsidRPr="002F3CAB">
        <w:rPr>
          <w:i/>
          <w:iCs/>
        </w:rPr>
        <w:t>the</w:t>
      </w:r>
      <w:r w:rsidR="00A571CC">
        <w:rPr>
          <w:i/>
          <w:iCs/>
        </w:rPr>
        <w:t xml:space="preserve"> </w:t>
      </w:r>
      <w:r w:rsidRPr="002F3CAB">
        <w:rPr>
          <w:i/>
          <w:iCs/>
        </w:rPr>
        <w:t>wilderness</w:t>
      </w:r>
      <w:r w:rsidR="00A571CC">
        <w:rPr>
          <w:i/>
          <w:iCs/>
        </w:rPr>
        <w:t xml:space="preserve"> </w:t>
      </w:r>
      <w:r w:rsidRPr="002F3CAB">
        <w:rPr>
          <w:i/>
          <w:iCs/>
        </w:rPr>
        <w:t>of</w:t>
      </w:r>
      <w:r w:rsidR="00A571CC">
        <w:rPr>
          <w:i/>
          <w:iCs/>
        </w:rPr>
        <w:t xml:space="preserve"> </w:t>
      </w:r>
      <w:r w:rsidRPr="002F3CAB">
        <w:rPr>
          <w:i/>
          <w:iCs/>
        </w:rPr>
        <w:t>Judea,’</w:t>
      </w:r>
      <w:r w:rsidR="00A571CC">
        <w:rPr>
          <w:i/>
          <w:iCs/>
        </w:rPr>
        <w:t xml:space="preserve"> </w:t>
      </w:r>
      <w:r w:rsidRPr="002F3CAB">
        <w:rPr>
          <w:i/>
          <w:iCs/>
        </w:rPr>
        <w:t>and</w:t>
      </w:r>
      <w:r w:rsidR="00A571CC">
        <w:rPr>
          <w:i/>
          <w:iCs/>
        </w:rPr>
        <w:t xml:space="preserve"> </w:t>
      </w:r>
      <w:r w:rsidRPr="002F3CAB">
        <w:rPr>
          <w:i/>
          <w:iCs/>
        </w:rPr>
        <w:t>some,</w:t>
      </w:r>
      <w:r w:rsidR="00A571CC">
        <w:rPr>
          <w:i/>
          <w:iCs/>
        </w:rPr>
        <w:t xml:space="preserve"> </w:t>
      </w:r>
      <w:r w:rsidRPr="002F3CAB">
        <w:rPr>
          <w:i/>
          <w:iCs/>
        </w:rPr>
        <w:t>‘To</w:t>
      </w:r>
      <w:r w:rsidR="00A571CC">
        <w:rPr>
          <w:i/>
          <w:iCs/>
        </w:rPr>
        <w:t xml:space="preserve"> </w:t>
      </w:r>
      <w:r w:rsidRPr="002F3CAB">
        <w:rPr>
          <w:i/>
          <w:iCs/>
        </w:rPr>
        <w:t>the</w:t>
      </w:r>
      <w:r w:rsidR="00A571CC">
        <w:rPr>
          <w:i/>
          <w:iCs/>
        </w:rPr>
        <w:t xml:space="preserve"> </w:t>
      </w:r>
      <w:r w:rsidRPr="002F3CAB">
        <w:rPr>
          <w:i/>
          <w:iCs/>
        </w:rPr>
        <w:t>wilderness</w:t>
      </w:r>
      <w:r w:rsidR="00A571CC">
        <w:rPr>
          <w:i/>
          <w:iCs/>
        </w:rPr>
        <w:t xml:space="preserve"> </w:t>
      </w:r>
      <w:r w:rsidRPr="002F3CAB">
        <w:rPr>
          <w:i/>
          <w:iCs/>
        </w:rPr>
        <w:t>of</w:t>
      </w:r>
      <w:r w:rsidR="00A571CC">
        <w:rPr>
          <w:i/>
          <w:iCs/>
        </w:rPr>
        <w:t xml:space="preserve"> </w:t>
      </w:r>
      <w:r w:rsidRPr="002F3CAB">
        <w:rPr>
          <w:i/>
          <w:iCs/>
        </w:rPr>
        <w:t>Sihon</w:t>
      </w:r>
      <w:r w:rsidR="00A571CC">
        <w:rPr>
          <w:i/>
          <w:iCs/>
        </w:rPr>
        <w:t xml:space="preserve"> </w:t>
      </w:r>
      <w:r w:rsidRPr="002F3CAB">
        <w:rPr>
          <w:i/>
          <w:iCs/>
        </w:rPr>
        <w:t>and</w:t>
      </w:r>
      <w:r w:rsidR="00A571CC">
        <w:rPr>
          <w:i/>
          <w:iCs/>
        </w:rPr>
        <w:t xml:space="preserve"> </w:t>
      </w:r>
      <w:r w:rsidRPr="002F3CAB">
        <w:rPr>
          <w:i/>
          <w:iCs/>
        </w:rPr>
        <w:t>Og.’</w:t>
      </w:r>
      <w:r w:rsidR="00A571CC">
        <w:rPr>
          <w:i/>
          <w:iCs/>
        </w:rPr>
        <w:t xml:space="preserve"> </w:t>
      </w:r>
      <w:r w:rsidRPr="002F3CAB">
        <w:rPr>
          <w:i/>
          <w:iCs/>
        </w:rPr>
        <w:t>That</w:t>
      </w:r>
      <w:r w:rsidR="00A571CC">
        <w:rPr>
          <w:i/>
          <w:iCs/>
        </w:rPr>
        <w:t xml:space="preserve"> </w:t>
      </w:r>
      <w:r w:rsidRPr="002F3CAB">
        <w:rPr>
          <w:i/>
          <w:iCs/>
        </w:rPr>
        <w:t>is</w:t>
      </w:r>
      <w:r w:rsidR="00A571CC">
        <w:rPr>
          <w:i/>
          <w:iCs/>
        </w:rPr>
        <w:t xml:space="preserve"> </w:t>
      </w:r>
      <w:r w:rsidRPr="002F3CAB">
        <w:rPr>
          <w:i/>
          <w:iCs/>
        </w:rPr>
        <w:t>in</w:t>
      </w:r>
      <w:r w:rsidR="00A571CC">
        <w:rPr>
          <w:i/>
          <w:iCs/>
        </w:rPr>
        <w:t xml:space="preserve"> </w:t>
      </w:r>
      <w:r w:rsidRPr="002F3CAB">
        <w:rPr>
          <w:i/>
          <w:iCs/>
        </w:rPr>
        <w:t>line</w:t>
      </w:r>
      <w:r w:rsidR="00A571CC">
        <w:rPr>
          <w:i/>
          <w:iCs/>
        </w:rPr>
        <w:t xml:space="preserve"> </w:t>
      </w:r>
      <w:r w:rsidRPr="002F3CAB">
        <w:rPr>
          <w:i/>
          <w:iCs/>
        </w:rPr>
        <w:t>with</w:t>
      </w:r>
      <w:r w:rsidR="00A571CC">
        <w:rPr>
          <w:i/>
          <w:iCs/>
        </w:rPr>
        <w:t xml:space="preserve"> </w:t>
      </w:r>
      <w:r w:rsidRPr="002F3CAB">
        <w:rPr>
          <w:i/>
          <w:iCs/>
        </w:rPr>
        <w:t>this</w:t>
      </w:r>
      <w:r w:rsidR="00A571CC">
        <w:rPr>
          <w:i/>
          <w:iCs/>
        </w:rPr>
        <w:t xml:space="preserve"> </w:t>
      </w:r>
      <w:r w:rsidRPr="002F3CAB">
        <w:rPr>
          <w:i/>
          <w:iCs/>
        </w:rPr>
        <w:t>verse</w:t>
      </w:r>
      <w:r w:rsidR="00A571CC">
        <w:rPr>
          <w:i/>
          <w:iCs/>
        </w:rPr>
        <w:t xml:space="preserve"> </w:t>
      </w:r>
      <w:r w:rsidRPr="002F3CAB">
        <w:rPr>
          <w:i/>
          <w:iCs/>
        </w:rPr>
        <w:t>of</w:t>
      </w:r>
      <w:r w:rsidR="00A571CC">
        <w:rPr>
          <w:i/>
          <w:iCs/>
        </w:rPr>
        <w:t xml:space="preserve"> </w:t>
      </w:r>
      <w:r w:rsidRPr="002F3CAB">
        <w:rPr>
          <w:i/>
          <w:iCs/>
        </w:rPr>
        <w:t>Scripture:</w:t>
      </w:r>
      <w:r w:rsidR="00A571CC">
        <w:rPr>
          <w:i/>
          <w:iCs/>
        </w:rPr>
        <w:t xml:space="preserve"> </w:t>
      </w:r>
      <w:proofErr w:type="gramStart"/>
      <w:r w:rsidRPr="002F3CAB">
        <w:rPr>
          <w:i/>
          <w:iCs/>
        </w:rPr>
        <w:t>Therefore</w:t>
      </w:r>
      <w:proofErr w:type="gramEnd"/>
      <w:r w:rsidR="00A571CC">
        <w:rPr>
          <w:i/>
          <w:iCs/>
        </w:rPr>
        <w:t xml:space="preserve"> </w:t>
      </w:r>
      <w:r w:rsidRPr="002F3CAB">
        <w:rPr>
          <w:i/>
          <w:iCs/>
        </w:rPr>
        <w:t>I</w:t>
      </w:r>
      <w:r w:rsidR="00A571CC">
        <w:rPr>
          <w:i/>
          <w:iCs/>
        </w:rPr>
        <w:t xml:space="preserve"> </w:t>
      </w:r>
      <w:r w:rsidRPr="002F3CAB">
        <w:rPr>
          <w:i/>
          <w:iCs/>
        </w:rPr>
        <w:t>will</w:t>
      </w:r>
      <w:r w:rsidR="00A571CC">
        <w:rPr>
          <w:i/>
          <w:iCs/>
        </w:rPr>
        <w:t xml:space="preserve"> </w:t>
      </w:r>
      <w:r w:rsidRPr="002F3CAB">
        <w:rPr>
          <w:i/>
          <w:iCs/>
        </w:rPr>
        <w:t>seduce</w:t>
      </w:r>
      <w:r w:rsidR="00A571CC">
        <w:rPr>
          <w:i/>
          <w:iCs/>
        </w:rPr>
        <w:t xml:space="preserve"> </w:t>
      </w:r>
      <w:r w:rsidRPr="002F3CAB">
        <w:rPr>
          <w:i/>
          <w:iCs/>
        </w:rPr>
        <w:t>Israel</w:t>
      </w:r>
      <w:r w:rsidR="00A571CC">
        <w:rPr>
          <w:i/>
          <w:iCs/>
        </w:rPr>
        <w:t xml:space="preserve"> </w:t>
      </w:r>
      <w:r w:rsidRPr="002F3CAB">
        <w:rPr>
          <w:i/>
          <w:iCs/>
        </w:rPr>
        <w:t>and</w:t>
      </w:r>
      <w:r w:rsidR="00A571CC">
        <w:rPr>
          <w:i/>
          <w:iCs/>
        </w:rPr>
        <w:t xml:space="preserve"> </w:t>
      </w:r>
      <w:r w:rsidRPr="002F3CAB">
        <w:rPr>
          <w:i/>
          <w:iCs/>
        </w:rPr>
        <w:t>bring</w:t>
      </w:r>
      <w:r w:rsidR="00A571CC">
        <w:rPr>
          <w:i/>
          <w:iCs/>
        </w:rPr>
        <w:t xml:space="preserve"> </w:t>
      </w:r>
      <w:r w:rsidRPr="002F3CAB">
        <w:rPr>
          <w:i/>
          <w:iCs/>
        </w:rPr>
        <w:t>her</w:t>
      </w:r>
      <w:r w:rsidR="00A571CC">
        <w:rPr>
          <w:i/>
          <w:iCs/>
        </w:rPr>
        <w:t xml:space="preserve"> </w:t>
      </w:r>
      <w:r w:rsidRPr="002F3CAB">
        <w:rPr>
          <w:i/>
          <w:iCs/>
        </w:rPr>
        <w:t>into</w:t>
      </w:r>
      <w:r w:rsidR="00A571CC">
        <w:rPr>
          <w:i/>
          <w:iCs/>
        </w:rPr>
        <w:t xml:space="preserve"> </w:t>
      </w:r>
      <w:r w:rsidRPr="002F3CAB">
        <w:rPr>
          <w:i/>
          <w:iCs/>
        </w:rPr>
        <w:t>the</w:t>
      </w:r>
      <w:r w:rsidR="00A571CC">
        <w:rPr>
          <w:i/>
          <w:iCs/>
        </w:rPr>
        <w:t xml:space="preserve"> </w:t>
      </w:r>
      <w:r w:rsidRPr="002F3CAB">
        <w:rPr>
          <w:i/>
          <w:iCs/>
        </w:rPr>
        <w:t>wilderness.</w:t>
      </w:r>
      <w:r w:rsidRPr="002F3CAB">
        <w:rPr>
          <w:rStyle w:val="FootnoteReference"/>
          <w:i/>
          <w:iCs/>
        </w:rPr>
        <w:footnoteReference w:id="119"/>
      </w:r>
      <w:r w:rsidR="00A571CC">
        <w:rPr>
          <w:i/>
          <w:iCs/>
        </w:rPr>
        <w:t xml:space="preserve"> </w:t>
      </w:r>
      <w:r w:rsidRPr="002F3CAB">
        <w:rPr>
          <w:i/>
          <w:iCs/>
        </w:rPr>
        <w:t>He</w:t>
      </w:r>
      <w:r w:rsidR="00A571CC">
        <w:rPr>
          <w:i/>
          <w:iCs/>
        </w:rPr>
        <w:t xml:space="preserve"> </w:t>
      </w:r>
      <w:r w:rsidRPr="002F3CAB">
        <w:rPr>
          <w:i/>
          <w:iCs/>
        </w:rPr>
        <w:t>who</w:t>
      </w:r>
      <w:r w:rsidR="00A571CC">
        <w:rPr>
          <w:i/>
          <w:iCs/>
        </w:rPr>
        <w:t xml:space="preserve"> </w:t>
      </w:r>
      <w:r w:rsidRPr="002F3CAB">
        <w:rPr>
          <w:i/>
          <w:iCs/>
        </w:rPr>
        <w:t>believes</w:t>
      </w:r>
      <w:r w:rsidR="00A571CC">
        <w:rPr>
          <w:i/>
          <w:iCs/>
        </w:rPr>
        <w:t xml:space="preserve"> </w:t>
      </w:r>
      <w:r w:rsidRPr="002F3CAB">
        <w:rPr>
          <w:i/>
          <w:iCs/>
        </w:rPr>
        <w:t>in</w:t>
      </w:r>
      <w:r w:rsidR="00A571CC">
        <w:rPr>
          <w:i/>
          <w:iCs/>
        </w:rPr>
        <w:t xml:space="preserve"> </w:t>
      </w:r>
      <w:r w:rsidRPr="002F3CAB">
        <w:rPr>
          <w:i/>
          <w:iCs/>
        </w:rPr>
        <w:t>him</w:t>
      </w:r>
      <w:r w:rsidR="00A571CC">
        <w:rPr>
          <w:i/>
          <w:iCs/>
        </w:rPr>
        <w:t xml:space="preserve"> </w:t>
      </w:r>
      <w:r w:rsidRPr="002F3CAB">
        <w:rPr>
          <w:i/>
          <w:iCs/>
        </w:rPr>
        <w:t>will</w:t>
      </w:r>
      <w:r w:rsidR="00A571CC">
        <w:rPr>
          <w:i/>
          <w:iCs/>
        </w:rPr>
        <w:t xml:space="preserve"> </w:t>
      </w:r>
      <w:r w:rsidRPr="00357686">
        <w:rPr>
          <w:i/>
          <w:iCs/>
        </w:rPr>
        <w:t>eat</w:t>
      </w:r>
      <w:r w:rsidR="00A571CC">
        <w:rPr>
          <w:i/>
          <w:iCs/>
        </w:rPr>
        <w:t xml:space="preserve"> </w:t>
      </w:r>
      <w:r w:rsidRPr="002F3CAB">
        <w:rPr>
          <w:i/>
          <w:iCs/>
        </w:rPr>
        <w:t>saltwort</w:t>
      </w:r>
      <w:r w:rsidR="00A571CC">
        <w:rPr>
          <w:i/>
          <w:iCs/>
        </w:rPr>
        <w:t xml:space="preserve"> </w:t>
      </w:r>
      <w:r w:rsidRPr="002F3CAB">
        <w:rPr>
          <w:i/>
          <w:iCs/>
        </w:rPr>
        <w:t>and</w:t>
      </w:r>
      <w:r w:rsidR="00A571CC">
        <w:rPr>
          <w:i/>
          <w:iCs/>
        </w:rPr>
        <w:t xml:space="preserve"> </w:t>
      </w:r>
      <w:r w:rsidRPr="002F3CAB">
        <w:rPr>
          <w:i/>
          <w:iCs/>
        </w:rPr>
        <w:t>the</w:t>
      </w:r>
      <w:r w:rsidR="00A571CC">
        <w:rPr>
          <w:i/>
          <w:iCs/>
        </w:rPr>
        <w:t xml:space="preserve"> </w:t>
      </w:r>
      <w:r w:rsidRPr="002F3CAB">
        <w:rPr>
          <w:i/>
          <w:iCs/>
        </w:rPr>
        <w:t>roots</w:t>
      </w:r>
      <w:r w:rsidR="00A571CC">
        <w:rPr>
          <w:i/>
          <w:iCs/>
        </w:rPr>
        <w:t xml:space="preserve"> </w:t>
      </w:r>
      <w:r w:rsidRPr="002F3CAB">
        <w:rPr>
          <w:i/>
          <w:iCs/>
        </w:rPr>
        <w:t>of</w:t>
      </w:r>
      <w:r w:rsidR="00A571CC">
        <w:rPr>
          <w:i/>
          <w:iCs/>
        </w:rPr>
        <w:t xml:space="preserve"> </w:t>
      </w:r>
      <w:r w:rsidRPr="002F3CAB">
        <w:rPr>
          <w:i/>
          <w:iCs/>
        </w:rPr>
        <w:t>the</w:t>
      </w:r>
      <w:r w:rsidR="00A571CC">
        <w:rPr>
          <w:i/>
          <w:iCs/>
        </w:rPr>
        <w:t xml:space="preserve"> </w:t>
      </w:r>
      <w:r w:rsidRPr="002F3CAB">
        <w:rPr>
          <w:i/>
          <w:iCs/>
        </w:rPr>
        <w:t>broom</w:t>
      </w:r>
      <w:r w:rsidR="00A571CC">
        <w:rPr>
          <w:i/>
          <w:iCs/>
        </w:rPr>
        <w:t xml:space="preserve"> </w:t>
      </w:r>
      <w:r w:rsidRPr="002F3CAB">
        <w:rPr>
          <w:i/>
          <w:iCs/>
        </w:rPr>
        <w:t>and</w:t>
      </w:r>
      <w:r w:rsidR="00A571CC">
        <w:rPr>
          <w:i/>
          <w:iCs/>
        </w:rPr>
        <w:t xml:space="preserve"> </w:t>
      </w:r>
      <w:r w:rsidRPr="002F3CAB">
        <w:rPr>
          <w:i/>
          <w:iCs/>
        </w:rPr>
        <w:t>live,</w:t>
      </w:r>
      <w:r w:rsidR="00A571CC">
        <w:rPr>
          <w:i/>
          <w:iCs/>
        </w:rPr>
        <w:t xml:space="preserve"> </w:t>
      </w:r>
      <w:r w:rsidRPr="002F3CAB">
        <w:rPr>
          <w:i/>
          <w:iCs/>
        </w:rPr>
        <w:t>for</w:t>
      </w:r>
      <w:r w:rsidR="00A571CC">
        <w:rPr>
          <w:i/>
          <w:iCs/>
        </w:rPr>
        <w:t xml:space="preserve"> </w:t>
      </w:r>
      <w:r w:rsidRPr="002F3CAB">
        <w:rPr>
          <w:i/>
          <w:iCs/>
        </w:rPr>
        <w:t>in</w:t>
      </w:r>
      <w:r w:rsidR="00A571CC">
        <w:rPr>
          <w:i/>
          <w:iCs/>
        </w:rPr>
        <w:t xml:space="preserve"> </w:t>
      </w:r>
      <w:r w:rsidRPr="002F3CAB">
        <w:rPr>
          <w:i/>
          <w:iCs/>
        </w:rPr>
        <w:t>the</w:t>
      </w:r>
      <w:r w:rsidR="00A571CC">
        <w:rPr>
          <w:i/>
          <w:iCs/>
        </w:rPr>
        <w:t xml:space="preserve"> </w:t>
      </w:r>
      <w:r w:rsidRPr="002F3CAB">
        <w:rPr>
          <w:i/>
          <w:iCs/>
        </w:rPr>
        <w:t>wilderness</w:t>
      </w:r>
      <w:r w:rsidR="00A571CC">
        <w:rPr>
          <w:i/>
          <w:iCs/>
        </w:rPr>
        <w:t xml:space="preserve"> </w:t>
      </w:r>
      <w:r w:rsidRPr="002F3CAB">
        <w:rPr>
          <w:i/>
          <w:iCs/>
        </w:rPr>
        <w:t>they</w:t>
      </w:r>
      <w:r w:rsidR="00A571CC">
        <w:rPr>
          <w:i/>
          <w:iCs/>
        </w:rPr>
        <w:t xml:space="preserve"> </w:t>
      </w:r>
      <w:r w:rsidRPr="002F3CAB">
        <w:rPr>
          <w:i/>
          <w:iCs/>
        </w:rPr>
        <w:t>pick</w:t>
      </w:r>
      <w:r w:rsidR="00A571CC">
        <w:rPr>
          <w:i/>
          <w:iCs/>
        </w:rPr>
        <w:t xml:space="preserve"> </w:t>
      </w:r>
      <w:r w:rsidRPr="002F3CAB">
        <w:rPr>
          <w:i/>
          <w:iCs/>
        </w:rPr>
        <w:t>saltwort</w:t>
      </w:r>
      <w:r w:rsidR="00A571CC">
        <w:rPr>
          <w:i/>
          <w:iCs/>
        </w:rPr>
        <w:t xml:space="preserve"> </w:t>
      </w:r>
      <w:r w:rsidRPr="002F3CAB">
        <w:rPr>
          <w:i/>
          <w:iCs/>
        </w:rPr>
        <w:t>with</w:t>
      </w:r>
      <w:r w:rsidR="00A571CC">
        <w:rPr>
          <w:i/>
          <w:iCs/>
        </w:rPr>
        <w:t xml:space="preserve"> </w:t>
      </w:r>
      <w:r w:rsidRPr="002F3CAB">
        <w:rPr>
          <w:i/>
          <w:iCs/>
        </w:rPr>
        <w:t>wormwood</w:t>
      </w:r>
      <w:r w:rsidR="00A571CC">
        <w:rPr>
          <w:i/>
          <w:iCs/>
        </w:rPr>
        <w:t xml:space="preserve"> </w:t>
      </w:r>
      <w:r w:rsidRPr="002F3CAB">
        <w:rPr>
          <w:i/>
          <w:iCs/>
        </w:rPr>
        <w:t>and</w:t>
      </w:r>
      <w:r w:rsidR="00A571CC">
        <w:rPr>
          <w:i/>
          <w:iCs/>
        </w:rPr>
        <w:t xml:space="preserve"> </w:t>
      </w:r>
      <w:r w:rsidRPr="002F3CAB">
        <w:rPr>
          <w:i/>
          <w:iCs/>
        </w:rPr>
        <w:t>the</w:t>
      </w:r>
      <w:r w:rsidR="00A571CC">
        <w:rPr>
          <w:i/>
          <w:iCs/>
        </w:rPr>
        <w:t xml:space="preserve"> </w:t>
      </w:r>
      <w:r w:rsidRPr="002F3CAB">
        <w:rPr>
          <w:i/>
          <w:iCs/>
        </w:rPr>
        <w:t>roots</w:t>
      </w:r>
      <w:r w:rsidR="00A571CC">
        <w:rPr>
          <w:i/>
          <w:iCs/>
        </w:rPr>
        <w:t xml:space="preserve"> </w:t>
      </w:r>
      <w:r w:rsidRPr="002F3CAB">
        <w:rPr>
          <w:i/>
          <w:iCs/>
        </w:rPr>
        <w:t>of</w:t>
      </w:r>
      <w:r w:rsidR="00A571CC">
        <w:rPr>
          <w:i/>
          <w:iCs/>
        </w:rPr>
        <w:t xml:space="preserve"> </w:t>
      </w:r>
      <w:r w:rsidRPr="002F3CAB">
        <w:rPr>
          <w:i/>
          <w:iCs/>
        </w:rPr>
        <w:t>the</w:t>
      </w:r>
      <w:r w:rsidR="00A571CC">
        <w:rPr>
          <w:i/>
          <w:iCs/>
        </w:rPr>
        <w:t xml:space="preserve"> </w:t>
      </w:r>
      <w:r w:rsidRPr="002F3CAB">
        <w:rPr>
          <w:i/>
          <w:iCs/>
        </w:rPr>
        <w:t>broom</w:t>
      </w:r>
      <w:r w:rsidR="00A571CC">
        <w:rPr>
          <w:i/>
          <w:iCs/>
        </w:rPr>
        <w:t xml:space="preserve"> </w:t>
      </w:r>
      <w:r w:rsidRPr="002F3CAB">
        <w:rPr>
          <w:i/>
          <w:iCs/>
        </w:rPr>
        <w:t>are</w:t>
      </w:r>
      <w:r w:rsidR="00A571CC">
        <w:rPr>
          <w:i/>
          <w:iCs/>
        </w:rPr>
        <w:t xml:space="preserve"> </w:t>
      </w:r>
      <w:r w:rsidRPr="002F3CAB">
        <w:rPr>
          <w:i/>
          <w:iCs/>
        </w:rPr>
        <w:t>their</w:t>
      </w:r>
      <w:r w:rsidR="00A571CC">
        <w:rPr>
          <w:i/>
          <w:iCs/>
        </w:rPr>
        <w:t xml:space="preserve"> </w:t>
      </w:r>
      <w:r w:rsidRPr="00357686">
        <w:rPr>
          <w:i/>
          <w:iCs/>
        </w:rPr>
        <w:t>food</w:t>
      </w:r>
      <w:r w:rsidR="00A571CC">
        <w:rPr>
          <w:i/>
          <w:iCs/>
        </w:rPr>
        <w:t xml:space="preserve"> </w:t>
      </w:r>
      <w:r w:rsidRPr="002F3CAB">
        <w:rPr>
          <w:i/>
          <w:iCs/>
        </w:rPr>
        <w:t>(Job</w:t>
      </w:r>
      <w:r w:rsidR="00A571CC">
        <w:rPr>
          <w:i/>
          <w:iCs/>
        </w:rPr>
        <w:t xml:space="preserve"> </w:t>
      </w:r>
      <w:r w:rsidRPr="002F3CAB">
        <w:rPr>
          <w:i/>
          <w:iCs/>
        </w:rPr>
        <w:t>30:4).</w:t>
      </w:r>
      <w:r w:rsidR="00A571CC">
        <w:rPr>
          <w:i/>
          <w:iCs/>
        </w:rPr>
        <w:t xml:space="preserve"> </w:t>
      </w:r>
      <w:r w:rsidRPr="002F3CAB">
        <w:rPr>
          <w:i/>
          <w:iCs/>
        </w:rPr>
        <w:t>And</w:t>
      </w:r>
      <w:r w:rsidR="00A571CC">
        <w:rPr>
          <w:i/>
          <w:iCs/>
        </w:rPr>
        <w:t xml:space="preserve"> </w:t>
      </w:r>
      <w:r w:rsidRPr="002F3CAB">
        <w:rPr>
          <w:i/>
          <w:iCs/>
        </w:rPr>
        <w:t>he</w:t>
      </w:r>
      <w:r w:rsidR="00A571CC">
        <w:rPr>
          <w:i/>
          <w:iCs/>
        </w:rPr>
        <w:t xml:space="preserve"> </w:t>
      </w:r>
      <w:r w:rsidRPr="002F3CAB">
        <w:rPr>
          <w:i/>
          <w:iCs/>
        </w:rPr>
        <w:t>who</w:t>
      </w:r>
      <w:r w:rsidR="00A571CC">
        <w:rPr>
          <w:i/>
          <w:iCs/>
        </w:rPr>
        <w:t xml:space="preserve"> </w:t>
      </w:r>
      <w:r w:rsidRPr="002F3CAB">
        <w:rPr>
          <w:i/>
          <w:iCs/>
        </w:rPr>
        <w:t>does</w:t>
      </w:r>
      <w:r w:rsidR="00A571CC">
        <w:rPr>
          <w:i/>
          <w:iCs/>
        </w:rPr>
        <w:t xml:space="preserve"> </w:t>
      </w:r>
      <w:r w:rsidRPr="002F3CAB">
        <w:rPr>
          <w:i/>
          <w:iCs/>
        </w:rPr>
        <w:t>not</w:t>
      </w:r>
      <w:r w:rsidR="00A571CC">
        <w:rPr>
          <w:i/>
          <w:iCs/>
        </w:rPr>
        <w:t xml:space="preserve"> </w:t>
      </w:r>
      <w:r w:rsidRPr="002F3CAB">
        <w:rPr>
          <w:i/>
          <w:iCs/>
        </w:rPr>
        <w:t>believe</w:t>
      </w:r>
      <w:r w:rsidR="00A571CC">
        <w:rPr>
          <w:i/>
          <w:iCs/>
        </w:rPr>
        <w:t xml:space="preserve"> </w:t>
      </w:r>
      <w:r w:rsidRPr="002F3CAB">
        <w:rPr>
          <w:i/>
          <w:iCs/>
        </w:rPr>
        <w:t>in</w:t>
      </w:r>
      <w:r w:rsidR="00A571CC">
        <w:rPr>
          <w:i/>
          <w:iCs/>
        </w:rPr>
        <w:t xml:space="preserve"> </w:t>
      </w:r>
      <w:r w:rsidRPr="002F3CAB">
        <w:rPr>
          <w:i/>
          <w:iCs/>
        </w:rPr>
        <w:t>him</w:t>
      </w:r>
      <w:r w:rsidR="00A571CC">
        <w:rPr>
          <w:i/>
          <w:iCs/>
        </w:rPr>
        <w:t xml:space="preserve"> </w:t>
      </w:r>
      <w:r w:rsidRPr="002F3CAB">
        <w:rPr>
          <w:i/>
          <w:iCs/>
        </w:rPr>
        <w:t>will</w:t>
      </w:r>
      <w:r w:rsidR="00A571CC">
        <w:rPr>
          <w:i/>
          <w:iCs/>
        </w:rPr>
        <w:t xml:space="preserve"> </w:t>
      </w:r>
      <w:r w:rsidRPr="002F3CAB">
        <w:rPr>
          <w:i/>
          <w:iCs/>
        </w:rPr>
        <w:t>go</w:t>
      </w:r>
      <w:r w:rsidR="00A571CC">
        <w:rPr>
          <w:i/>
          <w:iCs/>
        </w:rPr>
        <w:t xml:space="preserve"> </w:t>
      </w:r>
      <w:r w:rsidRPr="002F3CAB">
        <w:rPr>
          <w:i/>
          <w:iCs/>
        </w:rPr>
        <w:t>to</w:t>
      </w:r>
      <w:r w:rsidR="00A571CC">
        <w:rPr>
          <w:i/>
          <w:iCs/>
        </w:rPr>
        <w:t xml:space="preserve"> </w:t>
      </w:r>
      <w:r w:rsidRPr="002F3CAB">
        <w:rPr>
          <w:i/>
          <w:iCs/>
        </w:rPr>
        <w:t>the</w:t>
      </w:r>
      <w:r w:rsidR="00A571CC">
        <w:rPr>
          <w:i/>
          <w:iCs/>
        </w:rPr>
        <w:t xml:space="preserve"> </w:t>
      </w:r>
      <w:r w:rsidRPr="00357686">
        <w:rPr>
          <w:i/>
          <w:iCs/>
        </w:rPr>
        <w:t>Gentiles</w:t>
      </w:r>
      <w:r w:rsidR="00A571CC">
        <w:rPr>
          <w:i/>
          <w:iCs/>
        </w:rPr>
        <w:t xml:space="preserve"> </w:t>
      </w:r>
      <w:r w:rsidRPr="002F3CAB">
        <w:rPr>
          <w:i/>
          <w:iCs/>
        </w:rPr>
        <w:t>of</w:t>
      </w:r>
      <w:r w:rsidR="00A571CC">
        <w:rPr>
          <w:i/>
          <w:iCs/>
        </w:rPr>
        <w:t xml:space="preserve"> </w:t>
      </w:r>
      <w:r w:rsidRPr="002F3CAB">
        <w:rPr>
          <w:i/>
          <w:iCs/>
        </w:rPr>
        <w:t>the</w:t>
      </w:r>
      <w:r w:rsidR="00A571CC">
        <w:rPr>
          <w:i/>
          <w:iCs/>
        </w:rPr>
        <w:t xml:space="preserve"> </w:t>
      </w:r>
      <w:r w:rsidRPr="00357686">
        <w:rPr>
          <w:i/>
          <w:iCs/>
        </w:rPr>
        <w:t>world</w:t>
      </w:r>
      <w:r w:rsidRPr="002F3CAB">
        <w:rPr>
          <w:i/>
          <w:iCs/>
        </w:rPr>
        <w:t>,</w:t>
      </w:r>
      <w:r w:rsidR="00A571CC">
        <w:rPr>
          <w:i/>
          <w:iCs/>
        </w:rPr>
        <w:t xml:space="preserve"> </w:t>
      </w:r>
      <w:r w:rsidRPr="002F3CAB">
        <w:rPr>
          <w:i/>
          <w:iCs/>
        </w:rPr>
        <w:t>who</w:t>
      </w:r>
      <w:r w:rsidR="00A571CC">
        <w:rPr>
          <w:i/>
          <w:iCs/>
        </w:rPr>
        <w:t xml:space="preserve"> </w:t>
      </w:r>
      <w:r w:rsidRPr="002F3CAB">
        <w:rPr>
          <w:i/>
          <w:iCs/>
        </w:rPr>
        <w:t>will</w:t>
      </w:r>
      <w:r w:rsidR="00A571CC">
        <w:rPr>
          <w:i/>
          <w:iCs/>
        </w:rPr>
        <w:t xml:space="preserve"> </w:t>
      </w:r>
      <w:r w:rsidRPr="002F3CAB">
        <w:rPr>
          <w:i/>
          <w:iCs/>
        </w:rPr>
        <w:t>kill</w:t>
      </w:r>
      <w:r w:rsidR="00A571CC">
        <w:rPr>
          <w:i/>
          <w:iCs/>
        </w:rPr>
        <w:t xml:space="preserve"> </w:t>
      </w:r>
      <w:r w:rsidRPr="002F3CAB">
        <w:rPr>
          <w:i/>
          <w:iCs/>
        </w:rPr>
        <w:t>him.</w:t>
      </w:r>
      <w:r w:rsidR="00A571CC">
        <w:rPr>
          <w:i/>
          <w:iCs/>
        </w:rPr>
        <w:t xml:space="preserve"> </w:t>
      </w:r>
      <w:r w:rsidRPr="002F3CAB">
        <w:rPr>
          <w:i/>
          <w:iCs/>
        </w:rPr>
        <w:t>Said</w:t>
      </w:r>
      <w:r w:rsidR="00A571CC">
        <w:rPr>
          <w:i/>
          <w:iCs/>
        </w:rPr>
        <w:t xml:space="preserve"> </w:t>
      </w:r>
      <w:r w:rsidRPr="002F3CAB">
        <w:rPr>
          <w:i/>
          <w:iCs/>
        </w:rPr>
        <w:t>R.</w:t>
      </w:r>
      <w:r w:rsidR="00A571CC">
        <w:rPr>
          <w:i/>
          <w:iCs/>
        </w:rPr>
        <w:t xml:space="preserve"> </w:t>
      </w:r>
      <w:r w:rsidRPr="00357686">
        <w:rPr>
          <w:i/>
          <w:iCs/>
        </w:rPr>
        <w:t>Isaac</w:t>
      </w:r>
      <w:r w:rsidR="00A571CC">
        <w:rPr>
          <w:i/>
          <w:iCs/>
        </w:rPr>
        <w:t xml:space="preserve"> </w:t>
      </w:r>
      <w:r w:rsidRPr="002F3CAB">
        <w:rPr>
          <w:i/>
          <w:iCs/>
        </w:rPr>
        <w:t>bar</w:t>
      </w:r>
      <w:r w:rsidR="00A571CC">
        <w:rPr>
          <w:i/>
          <w:iCs/>
        </w:rPr>
        <w:t xml:space="preserve"> </w:t>
      </w:r>
      <w:r w:rsidRPr="002F3CAB">
        <w:rPr>
          <w:i/>
          <w:iCs/>
        </w:rPr>
        <w:t>Marian,</w:t>
      </w:r>
      <w:r w:rsidR="00A571CC">
        <w:rPr>
          <w:i/>
          <w:iCs/>
        </w:rPr>
        <w:t xml:space="preserve"> </w:t>
      </w:r>
      <w:r w:rsidRPr="002F3CAB">
        <w:rPr>
          <w:i/>
          <w:iCs/>
        </w:rPr>
        <w:t>At</w:t>
      </w:r>
      <w:r w:rsidR="00A571CC">
        <w:rPr>
          <w:i/>
          <w:iCs/>
        </w:rPr>
        <w:t xml:space="preserve"> </w:t>
      </w:r>
      <w:r w:rsidRPr="002F3CAB">
        <w:rPr>
          <w:i/>
          <w:iCs/>
        </w:rPr>
        <w:t>the</w:t>
      </w:r>
      <w:r w:rsidR="00A571CC">
        <w:rPr>
          <w:i/>
          <w:iCs/>
        </w:rPr>
        <w:t xml:space="preserve"> </w:t>
      </w:r>
      <w:r w:rsidRPr="002F3CAB">
        <w:rPr>
          <w:i/>
          <w:iCs/>
        </w:rPr>
        <w:t>end</w:t>
      </w:r>
      <w:r w:rsidR="00A571CC">
        <w:rPr>
          <w:i/>
          <w:iCs/>
        </w:rPr>
        <w:t xml:space="preserve"> </w:t>
      </w:r>
      <w:r w:rsidRPr="002F3CAB">
        <w:rPr>
          <w:i/>
          <w:iCs/>
        </w:rPr>
        <w:t>of</w:t>
      </w:r>
      <w:r w:rsidR="00A571CC">
        <w:rPr>
          <w:i/>
          <w:iCs/>
        </w:rPr>
        <w:t xml:space="preserve"> </w:t>
      </w:r>
      <w:r w:rsidRPr="00357686">
        <w:rPr>
          <w:i/>
          <w:iCs/>
        </w:rPr>
        <w:t>forty</w:t>
      </w:r>
      <w:r w:rsidRPr="002F3CAB">
        <w:rPr>
          <w:i/>
          <w:iCs/>
        </w:rPr>
        <w:t>-</w:t>
      </w:r>
      <w:r w:rsidRPr="00357686">
        <w:rPr>
          <w:i/>
          <w:iCs/>
        </w:rPr>
        <w:t>five</w:t>
      </w:r>
      <w:r w:rsidR="00A571CC">
        <w:rPr>
          <w:i/>
          <w:iCs/>
        </w:rPr>
        <w:t xml:space="preserve"> </w:t>
      </w:r>
      <w:r w:rsidRPr="002F3CAB">
        <w:rPr>
          <w:i/>
          <w:iCs/>
        </w:rPr>
        <w:t>days</w:t>
      </w:r>
      <w:r w:rsidR="00A571CC">
        <w:rPr>
          <w:i/>
          <w:iCs/>
        </w:rPr>
        <w:t xml:space="preserve"> </w:t>
      </w:r>
      <w:r w:rsidRPr="002F3CAB">
        <w:rPr>
          <w:i/>
          <w:iCs/>
        </w:rPr>
        <w:t>the</w:t>
      </w:r>
      <w:r w:rsidR="00A571CC">
        <w:rPr>
          <w:i/>
          <w:iCs/>
        </w:rPr>
        <w:t xml:space="preserve"> </w:t>
      </w:r>
      <w:r w:rsidRPr="002F3CAB">
        <w:rPr>
          <w:i/>
          <w:iCs/>
        </w:rPr>
        <w:t>Holy</w:t>
      </w:r>
      <w:r w:rsidR="00A571CC">
        <w:rPr>
          <w:i/>
          <w:iCs/>
        </w:rPr>
        <w:t xml:space="preserve"> </w:t>
      </w:r>
      <w:r w:rsidRPr="00357686">
        <w:rPr>
          <w:i/>
          <w:iCs/>
        </w:rPr>
        <w:t>One</w:t>
      </w:r>
      <w:r w:rsidRPr="002F3CAB">
        <w:rPr>
          <w:i/>
          <w:iCs/>
        </w:rPr>
        <w:t>,</w:t>
      </w:r>
      <w:r w:rsidR="00A571CC">
        <w:rPr>
          <w:i/>
          <w:iCs/>
        </w:rPr>
        <w:t xml:space="preserve"> </w:t>
      </w:r>
      <w:r w:rsidRPr="002F3CAB">
        <w:rPr>
          <w:i/>
          <w:iCs/>
        </w:rPr>
        <w:t>blessed</w:t>
      </w:r>
      <w:r w:rsidR="00A571CC">
        <w:rPr>
          <w:i/>
          <w:iCs/>
        </w:rPr>
        <w:t xml:space="preserve"> </w:t>
      </w:r>
      <w:r w:rsidRPr="002F3CAB">
        <w:rPr>
          <w:i/>
          <w:iCs/>
        </w:rPr>
        <w:t>be</w:t>
      </w:r>
      <w:r w:rsidR="00A571CC">
        <w:rPr>
          <w:i/>
          <w:iCs/>
        </w:rPr>
        <w:t xml:space="preserve"> </w:t>
      </w:r>
      <w:r w:rsidRPr="002F3CAB">
        <w:rPr>
          <w:i/>
          <w:iCs/>
        </w:rPr>
        <w:t>He,</w:t>
      </w:r>
      <w:r w:rsidR="00A571CC">
        <w:rPr>
          <w:i/>
          <w:iCs/>
        </w:rPr>
        <w:t xml:space="preserve"> </w:t>
      </w:r>
      <w:r w:rsidRPr="002F3CAB">
        <w:rPr>
          <w:i/>
          <w:iCs/>
        </w:rPr>
        <w:t>will</w:t>
      </w:r>
      <w:r w:rsidR="00A571CC">
        <w:rPr>
          <w:i/>
          <w:iCs/>
        </w:rPr>
        <w:t xml:space="preserve"> </w:t>
      </w:r>
      <w:r w:rsidRPr="002F3CAB">
        <w:rPr>
          <w:i/>
          <w:iCs/>
        </w:rPr>
        <w:t>appear</w:t>
      </w:r>
      <w:r w:rsidR="00A571CC">
        <w:rPr>
          <w:i/>
          <w:iCs/>
        </w:rPr>
        <w:t xml:space="preserve"> </w:t>
      </w:r>
      <w:r w:rsidRPr="002F3CAB">
        <w:rPr>
          <w:i/>
          <w:iCs/>
        </w:rPr>
        <w:t>to</w:t>
      </w:r>
      <w:r w:rsidR="00A571CC">
        <w:rPr>
          <w:i/>
          <w:iCs/>
        </w:rPr>
        <w:t xml:space="preserve"> </w:t>
      </w:r>
      <w:r w:rsidRPr="002F3CAB">
        <w:rPr>
          <w:i/>
          <w:iCs/>
        </w:rPr>
        <w:t>them</w:t>
      </w:r>
      <w:r w:rsidR="00A571CC">
        <w:rPr>
          <w:i/>
          <w:iCs/>
        </w:rPr>
        <w:t xml:space="preserve"> </w:t>
      </w:r>
      <w:r w:rsidRPr="002F3CAB">
        <w:rPr>
          <w:i/>
          <w:iCs/>
        </w:rPr>
        <w:t>and</w:t>
      </w:r>
      <w:r w:rsidR="00A571CC">
        <w:rPr>
          <w:i/>
          <w:iCs/>
        </w:rPr>
        <w:t xml:space="preserve"> </w:t>
      </w:r>
      <w:r w:rsidRPr="002F3CAB">
        <w:rPr>
          <w:i/>
          <w:iCs/>
        </w:rPr>
        <w:t>bring</w:t>
      </w:r>
      <w:r w:rsidR="00A571CC">
        <w:rPr>
          <w:i/>
          <w:iCs/>
        </w:rPr>
        <w:t xml:space="preserve"> </w:t>
      </w:r>
      <w:r w:rsidRPr="002F3CAB">
        <w:rPr>
          <w:i/>
          <w:iCs/>
        </w:rPr>
        <w:t>down</w:t>
      </w:r>
      <w:r w:rsidR="00A571CC">
        <w:rPr>
          <w:i/>
          <w:iCs/>
        </w:rPr>
        <w:t xml:space="preserve"> </w:t>
      </w:r>
      <w:r w:rsidRPr="002F3CAB">
        <w:rPr>
          <w:i/>
          <w:iCs/>
        </w:rPr>
        <w:t>manna.</w:t>
      </w:r>
      <w:r w:rsidR="00A571CC">
        <w:rPr>
          <w:i/>
          <w:iCs/>
        </w:rPr>
        <w:t xml:space="preserve"> </w:t>
      </w:r>
      <w:r w:rsidRPr="002F3CAB">
        <w:rPr>
          <w:i/>
          <w:iCs/>
        </w:rPr>
        <w:t>Why?</w:t>
      </w:r>
      <w:r w:rsidR="00A571CC">
        <w:rPr>
          <w:i/>
          <w:iCs/>
        </w:rPr>
        <w:t xml:space="preserve"> </w:t>
      </w:r>
      <w:r w:rsidRPr="002F3CAB">
        <w:rPr>
          <w:i/>
          <w:iCs/>
        </w:rPr>
        <w:t>For</w:t>
      </w:r>
      <w:r w:rsidR="00A571CC">
        <w:rPr>
          <w:i/>
          <w:iCs/>
        </w:rPr>
        <w:t xml:space="preserve"> </w:t>
      </w:r>
      <w:r w:rsidRPr="002F3CAB">
        <w:rPr>
          <w:i/>
          <w:iCs/>
        </w:rPr>
        <w:t>there</w:t>
      </w:r>
      <w:r w:rsidR="00A571CC">
        <w:rPr>
          <w:i/>
          <w:iCs/>
        </w:rPr>
        <w:t xml:space="preserve"> </w:t>
      </w:r>
      <w:r w:rsidRPr="002F3CAB">
        <w:rPr>
          <w:i/>
          <w:iCs/>
        </w:rPr>
        <w:t>is</w:t>
      </w:r>
      <w:r w:rsidR="00A571CC">
        <w:rPr>
          <w:i/>
          <w:iCs/>
        </w:rPr>
        <w:t xml:space="preserve"> </w:t>
      </w:r>
      <w:r w:rsidRPr="002F3CAB">
        <w:rPr>
          <w:i/>
          <w:iCs/>
        </w:rPr>
        <w:t>nothing</w:t>
      </w:r>
      <w:r w:rsidR="00A571CC">
        <w:rPr>
          <w:i/>
          <w:iCs/>
        </w:rPr>
        <w:t xml:space="preserve"> </w:t>
      </w:r>
      <w:r w:rsidRPr="00357686">
        <w:rPr>
          <w:i/>
          <w:iCs/>
        </w:rPr>
        <w:t>new</w:t>
      </w:r>
      <w:r w:rsidR="00A571CC">
        <w:rPr>
          <w:i/>
          <w:iCs/>
        </w:rPr>
        <w:t xml:space="preserve"> </w:t>
      </w:r>
      <w:r w:rsidRPr="002F3CAB">
        <w:rPr>
          <w:i/>
          <w:iCs/>
        </w:rPr>
        <w:t>under</w:t>
      </w:r>
      <w:r w:rsidR="00A571CC">
        <w:rPr>
          <w:i/>
          <w:iCs/>
        </w:rPr>
        <w:t xml:space="preserve"> </w:t>
      </w:r>
      <w:r w:rsidRPr="002F3CAB">
        <w:rPr>
          <w:i/>
          <w:iCs/>
        </w:rPr>
        <w:t>the</w:t>
      </w:r>
      <w:r w:rsidR="00A571CC">
        <w:rPr>
          <w:i/>
          <w:iCs/>
        </w:rPr>
        <w:t xml:space="preserve"> </w:t>
      </w:r>
      <w:r w:rsidRPr="00357686">
        <w:rPr>
          <w:i/>
          <w:iCs/>
        </w:rPr>
        <w:t>sun</w:t>
      </w:r>
      <w:r w:rsidRPr="002F3CAB">
        <w:rPr>
          <w:i/>
          <w:iCs/>
        </w:rPr>
        <w:t>.</w:t>
      </w:r>
      <w:r w:rsidRPr="002F3CAB">
        <w:rPr>
          <w:rStyle w:val="FootnoteReference"/>
          <w:i/>
          <w:iCs/>
        </w:rPr>
        <w:footnoteReference w:id="120"/>
      </w:r>
      <w:r w:rsidR="00A571CC">
        <w:rPr>
          <w:i/>
          <w:iCs/>
        </w:rPr>
        <w:t xml:space="preserve"> </w:t>
      </w:r>
      <w:r w:rsidRPr="002F3CAB">
        <w:rPr>
          <w:i/>
          <w:iCs/>
        </w:rPr>
        <w:t>What</w:t>
      </w:r>
      <w:r w:rsidR="00A571CC">
        <w:rPr>
          <w:i/>
          <w:iCs/>
        </w:rPr>
        <w:t xml:space="preserve"> </w:t>
      </w:r>
      <w:r w:rsidRPr="002F3CAB">
        <w:rPr>
          <w:i/>
          <w:iCs/>
        </w:rPr>
        <w:t>is</w:t>
      </w:r>
      <w:r w:rsidR="00A571CC">
        <w:rPr>
          <w:i/>
          <w:iCs/>
        </w:rPr>
        <w:t xml:space="preserve"> </w:t>
      </w:r>
      <w:r w:rsidRPr="002F3CAB">
        <w:rPr>
          <w:i/>
          <w:iCs/>
        </w:rPr>
        <w:t>the</w:t>
      </w:r>
      <w:r w:rsidR="00A571CC">
        <w:rPr>
          <w:i/>
          <w:iCs/>
        </w:rPr>
        <w:t xml:space="preserve"> </w:t>
      </w:r>
      <w:r w:rsidRPr="002F3CAB">
        <w:rPr>
          <w:i/>
          <w:iCs/>
        </w:rPr>
        <w:t>pertinent</w:t>
      </w:r>
      <w:r w:rsidR="00A571CC">
        <w:rPr>
          <w:i/>
          <w:iCs/>
        </w:rPr>
        <w:t xml:space="preserve"> </w:t>
      </w:r>
      <w:r w:rsidRPr="002F3CAB">
        <w:rPr>
          <w:i/>
          <w:iCs/>
        </w:rPr>
        <w:t>scriptural</w:t>
      </w:r>
      <w:r w:rsidR="00A571CC">
        <w:rPr>
          <w:i/>
          <w:iCs/>
        </w:rPr>
        <w:t xml:space="preserve"> </w:t>
      </w:r>
      <w:r w:rsidRPr="002F3CAB">
        <w:rPr>
          <w:i/>
          <w:iCs/>
        </w:rPr>
        <w:t>verse?</w:t>
      </w:r>
      <w:r w:rsidR="00A571CC">
        <w:rPr>
          <w:i/>
          <w:iCs/>
        </w:rPr>
        <w:t xml:space="preserve"> </w:t>
      </w:r>
      <w:r w:rsidRPr="002F3CAB">
        <w:rPr>
          <w:i/>
          <w:iCs/>
        </w:rPr>
        <w:t>I</w:t>
      </w:r>
      <w:r w:rsidR="00A571CC">
        <w:rPr>
          <w:i/>
          <w:iCs/>
        </w:rPr>
        <w:t xml:space="preserve"> </w:t>
      </w:r>
      <w:r w:rsidRPr="002F3CAB">
        <w:rPr>
          <w:i/>
          <w:iCs/>
        </w:rPr>
        <w:t>am</w:t>
      </w:r>
      <w:r w:rsidR="00A571CC">
        <w:rPr>
          <w:i/>
          <w:iCs/>
        </w:rPr>
        <w:t xml:space="preserve"> </w:t>
      </w:r>
      <w:r w:rsidRPr="002F3CAB">
        <w:rPr>
          <w:i/>
          <w:iCs/>
        </w:rPr>
        <w:t>the</w:t>
      </w:r>
      <w:r w:rsidR="00A571CC">
        <w:rPr>
          <w:i/>
          <w:iCs/>
        </w:rPr>
        <w:t xml:space="preserve"> </w:t>
      </w:r>
      <w:r w:rsidRPr="002F3CAB">
        <w:rPr>
          <w:i/>
          <w:iCs/>
        </w:rPr>
        <w:t>Lord</w:t>
      </w:r>
      <w:r w:rsidR="00A571CC">
        <w:rPr>
          <w:i/>
          <w:iCs/>
        </w:rPr>
        <w:t xml:space="preserve"> </w:t>
      </w:r>
      <w:r w:rsidRPr="002F3CAB">
        <w:rPr>
          <w:i/>
          <w:iCs/>
        </w:rPr>
        <w:t>your</w:t>
      </w:r>
      <w:r w:rsidR="00A571CC">
        <w:rPr>
          <w:i/>
          <w:iCs/>
        </w:rPr>
        <w:t xml:space="preserve"> </w:t>
      </w:r>
      <w:r w:rsidRPr="002F3CAB">
        <w:rPr>
          <w:i/>
          <w:iCs/>
        </w:rPr>
        <w:t>God</w:t>
      </w:r>
      <w:r w:rsidR="00A571CC">
        <w:rPr>
          <w:i/>
          <w:iCs/>
        </w:rPr>
        <w:t xml:space="preserve"> </w:t>
      </w:r>
      <w:r w:rsidRPr="002F3CAB">
        <w:rPr>
          <w:i/>
          <w:iCs/>
        </w:rPr>
        <w:t>from</w:t>
      </w:r>
      <w:r w:rsidR="00A571CC">
        <w:rPr>
          <w:i/>
          <w:iCs/>
        </w:rPr>
        <w:t xml:space="preserve"> </w:t>
      </w:r>
      <w:r w:rsidRPr="002F3CAB">
        <w:rPr>
          <w:i/>
          <w:iCs/>
        </w:rPr>
        <w:t>the</w:t>
      </w:r>
      <w:r w:rsidR="00A571CC">
        <w:rPr>
          <w:i/>
          <w:iCs/>
        </w:rPr>
        <w:t xml:space="preserve"> </w:t>
      </w:r>
      <w:r w:rsidRPr="002F3CAB">
        <w:rPr>
          <w:i/>
          <w:iCs/>
        </w:rPr>
        <w:t>land</w:t>
      </w:r>
      <w:r w:rsidR="00A571CC">
        <w:rPr>
          <w:i/>
          <w:iCs/>
        </w:rPr>
        <w:t xml:space="preserve"> </w:t>
      </w:r>
      <w:r w:rsidRPr="002F3CAB">
        <w:rPr>
          <w:i/>
          <w:iCs/>
        </w:rPr>
        <w:t>of</w:t>
      </w:r>
      <w:r w:rsidR="00A571CC">
        <w:rPr>
          <w:i/>
          <w:iCs/>
        </w:rPr>
        <w:t xml:space="preserve"> </w:t>
      </w:r>
      <w:r w:rsidRPr="002F3CAB">
        <w:rPr>
          <w:i/>
          <w:iCs/>
        </w:rPr>
        <w:t>Egypt;</w:t>
      </w:r>
      <w:r w:rsidR="00A571CC">
        <w:rPr>
          <w:i/>
          <w:iCs/>
        </w:rPr>
        <w:t xml:space="preserve"> </w:t>
      </w:r>
      <w:r w:rsidRPr="002F3CAB">
        <w:rPr>
          <w:i/>
          <w:iCs/>
        </w:rPr>
        <w:t>I</w:t>
      </w:r>
      <w:r w:rsidR="00A571CC">
        <w:rPr>
          <w:i/>
          <w:iCs/>
        </w:rPr>
        <w:t xml:space="preserve"> </w:t>
      </w:r>
      <w:r w:rsidRPr="002F3CAB">
        <w:rPr>
          <w:i/>
          <w:iCs/>
        </w:rPr>
        <w:t>will</w:t>
      </w:r>
      <w:r w:rsidR="00A571CC">
        <w:rPr>
          <w:i/>
          <w:iCs/>
        </w:rPr>
        <w:t xml:space="preserve"> </w:t>
      </w:r>
      <w:r w:rsidRPr="002F3CAB">
        <w:rPr>
          <w:i/>
          <w:iCs/>
        </w:rPr>
        <w:t>make</w:t>
      </w:r>
      <w:r w:rsidR="00A571CC">
        <w:rPr>
          <w:i/>
          <w:iCs/>
        </w:rPr>
        <w:t xml:space="preserve"> </w:t>
      </w:r>
      <w:r w:rsidRPr="002F3CAB">
        <w:rPr>
          <w:i/>
          <w:iCs/>
        </w:rPr>
        <w:t>you</w:t>
      </w:r>
      <w:r w:rsidR="00A571CC">
        <w:rPr>
          <w:i/>
          <w:iCs/>
        </w:rPr>
        <w:t xml:space="preserve"> </w:t>
      </w:r>
      <w:r w:rsidRPr="00357686">
        <w:rPr>
          <w:i/>
          <w:iCs/>
        </w:rPr>
        <w:t>dwell</w:t>
      </w:r>
      <w:r w:rsidR="00A571CC">
        <w:rPr>
          <w:i/>
          <w:iCs/>
        </w:rPr>
        <w:t xml:space="preserve"> </w:t>
      </w:r>
      <w:r w:rsidRPr="002F3CAB">
        <w:rPr>
          <w:i/>
          <w:iCs/>
        </w:rPr>
        <w:t>in</w:t>
      </w:r>
      <w:r w:rsidR="00A571CC">
        <w:rPr>
          <w:i/>
          <w:iCs/>
        </w:rPr>
        <w:t xml:space="preserve"> </w:t>
      </w:r>
      <w:r w:rsidRPr="002F3CAB">
        <w:rPr>
          <w:i/>
          <w:iCs/>
        </w:rPr>
        <w:t>tents</w:t>
      </w:r>
      <w:r w:rsidR="00A571CC">
        <w:rPr>
          <w:i/>
          <w:iCs/>
        </w:rPr>
        <w:t xml:space="preserve"> </w:t>
      </w:r>
      <w:r w:rsidRPr="002F3CAB">
        <w:rPr>
          <w:i/>
          <w:iCs/>
        </w:rPr>
        <w:t>again</w:t>
      </w:r>
      <w:r w:rsidR="00A571CC">
        <w:rPr>
          <w:i/>
          <w:iCs/>
        </w:rPr>
        <w:t xml:space="preserve"> </w:t>
      </w:r>
      <w:r w:rsidRPr="002F3CAB">
        <w:rPr>
          <w:i/>
          <w:iCs/>
        </w:rPr>
        <w:t>as</w:t>
      </w:r>
      <w:r w:rsidR="00A571CC">
        <w:rPr>
          <w:i/>
          <w:iCs/>
        </w:rPr>
        <w:t xml:space="preserve"> </w:t>
      </w:r>
      <w:r w:rsidRPr="002F3CAB">
        <w:rPr>
          <w:i/>
          <w:iCs/>
        </w:rPr>
        <w:t>in</w:t>
      </w:r>
      <w:r w:rsidR="00A571CC">
        <w:rPr>
          <w:i/>
          <w:iCs/>
        </w:rPr>
        <w:t xml:space="preserve"> </w:t>
      </w:r>
      <w:r w:rsidRPr="002F3CAB">
        <w:rPr>
          <w:i/>
          <w:iCs/>
        </w:rPr>
        <w:t>the</w:t>
      </w:r>
      <w:r w:rsidR="00A571CC">
        <w:rPr>
          <w:i/>
          <w:iCs/>
        </w:rPr>
        <w:t xml:space="preserve"> </w:t>
      </w:r>
      <w:r w:rsidRPr="002F3CAB">
        <w:rPr>
          <w:i/>
          <w:iCs/>
        </w:rPr>
        <w:t>days</w:t>
      </w:r>
      <w:r w:rsidR="00A571CC">
        <w:rPr>
          <w:i/>
          <w:iCs/>
        </w:rPr>
        <w:t xml:space="preserve"> </w:t>
      </w:r>
      <w:r w:rsidRPr="002F3CAB">
        <w:rPr>
          <w:i/>
          <w:iCs/>
        </w:rPr>
        <w:t>of</w:t>
      </w:r>
      <w:r w:rsidR="00A571CC">
        <w:rPr>
          <w:i/>
          <w:iCs/>
        </w:rPr>
        <w:t xml:space="preserve"> </w:t>
      </w:r>
      <w:r w:rsidRPr="002F3CAB">
        <w:rPr>
          <w:i/>
          <w:iCs/>
        </w:rPr>
        <w:t>the</w:t>
      </w:r>
      <w:r w:rsidR="00A571CC">
        <w:rPr>
          <w:i/>
          <w:iCs/>
        </w:rPr>
        <w:t xml:space="preserve"> </w:t>
      </w:r>
      <w:r w:rsidRPr="00357686">
        <w:rPr>
          <w:i/>
          <w:iCs/>
        </w:rPr>
        <w:t>festival</w:t>
      </w:r>
      <w:r w:rsidRPr="002F3CAB">
        <w:rPr>
          <w:i/>
          <w:iCs/>
        </w:rPr>
        <w:t>.</w:t>
      </w:r>
      <w:r w:rsidRPr="002F3CAB">
        <w:rPr>
          <w:rStyle w:val="FootnoteReference"/>
          <w:i/>
          <w:iCs/>
        </w:rPr>
        <w:footnoteReference w:id="121"/>
      </w:r>
    </w:p>
    <w:p w14:paraId="2D1C3539" w14:textId="77777777" w:rsidR="00AA7FA1" w:rsidRDefault="00AA7FA1" w:rsidP="00AA7FA1">
      <w:pPr>
        <w:pStyle w:val="Header"/>
        <w:tabs>
          <w:tab w:val="clear" w:pos="4320"/>
          <w:tab w:val="clear" w:pos="8640"/>
        </w:tabs>
      </w:pPr>
    </w:p>
    <w:p w14:paraId="2E32A82C" w14:textId="05E95128" w:rsidR="00AA7FA1" w:rsidRDefault="00AA7FA1" w:rsidP="00AA7FA1">
      <w:pPr>
        <w:pStyle w:val="Header"/>
        <w:tabs>
          <w:tab w:val="clear" w:pos="4320"/>
          <w:tab w:val="clear" w:pos="8640"/>
        </w:tabs>
      </w:pPr>
      <w:r>
        <w:t>To</w:t>
      </w:r>
      <w:r w:rsidR="00A571CC">
        <w:t xml:space="preserve"> </w:t>
      </w:r>
      <w:r>
        <w:t>begin</w:t>
      </w:r>
      <w:r w:rsidR="00A571CC">
        <w:t xml:space="preserve"> </w:t>
      </w:r>
      <w:r>
        <w:t>to</w:t>
      </w:r>
      <w:r w:rsidR="00A571CC">
        <w:t xml:space="preserve"> </w:t>
      </w:r>
      <w:r>
        <w:t>understand</w:t>
      </w:r>
      <w:r w:rsidR="00A571CC">
        <w:t xml:space="preserve"> </w:t>
      </w:r>
      <w:r>
        <w:t>this</w:t>
      </w:r>
      <w:r w:rsidR="00A571CC">
        <w:t xml:space="preserve"> </w:t>
      </w:r>
      <w:r>
        <w:t>method</w:t>
      </w:r>
      <w:r w:rsidR="00A571CC">
        <w:t xml:space="preserve"> </w:t>
      </w:r>
      <w:r>
        <w:t>of</w:t>
      </w:r>
      <w:r w:rsidR="00A571CC">
        <w:t xml:space="preserve"> </w:t>
      </w:r>
      <w:r>
        <w:t>identification,</w:t>
      </w:r>
      <w:r w:rsidR="00A571CC">
        <w:t xml:space="preserve"> </w:t>
      </w:r>
      <w:r>
        <w:t>remember</w:t>
      </w:r>
      <w:r w:rsidR="00A571CC">
        <w:t xml:space="preserve"> </w:t>
      </w:r>
      <w:r>
        <w:t>that</w:t>
      </w:r>
      <w:r w:rsidR="00A571CC">
        <w:t xml:space="preserve"> </w:t>
      </w:r>
      <w:r>
        <w:t>the</w:t>
      </w:r>
      <w:r w:rsidR="00A571CC">
        <w:t xml:space="preserve"> </w:t>
      </w:r>
      <w:r w:rsidRPr="00357686">
        <w:t>exodus</w:t>
      </w:r>
      <w:r w:rsidR="00A571CC">
        <w:t xml:space="preserve"> </w:t>
      </w:r>
      <w:r w:rsidRPr="00357686">
        <w:t>from</w:t>
      </w:r>
      <w:r w:rsidR="00A571CC">
        <w:t xml:space="preserve"> </w:t>
      </w:r>
      <w:r w:rsidRPr="00357686">
        <w:t>Egypt</w:t>
      </w:r>
      <w:r w:rsidR="00A571CC">
        <w:t xml:space="preserve"> </w:t>
      </w:r>
      <w:r>
        <w:t>is</w:t>
      </w:r>
      <w:r w:rsidR="00A571CC">
        <w:t xml:space="preserve"> </w:t>
      </w:r>
      <w:r>
        <w:t>intrinsically</w:t>
      </w:r>
      <w:r w:rsidR="00A571CC">
        <w:t xml:space="preserve"> </w:t>
      </w:r>
      <w:r>
        <w:t>related</w:t>
      </w:r>
      <w:r w:rsidR="00A571CC">
        <w:t xml:space="preserve"> </w:t>
      </w:r>
      <w:r>
        <w:t>to</w:t>
      </w:r>
      <w:r w:rsidR="00A571CC">
        <w:t xml:space="preserve"> </w:t>
      </w:r>
      <w:r w:rsidRPr="00357686">
        <w:t>Avraham</w:t>
      </w:r>
      <w:r w:rsidR="00A571CC">
        <w:t xml:space="preserve"> </w:t>
      </w:r>
      <w:r>
        <w:t>and</w:t>
      </w:r>
      <w:r w:rsidR="00A571CC">
        <w:t xml:space="preserve"> </w:t>
      </w:r>
      <w:r>
        <w:t>to</w:t>
      </w:r>
      <w:r w:rsidR="00A571CC">
        <w:t xml:space="preserve"> </w:t>
      </w:r>
      <w:r>
        <w:t>the</w:t>
      </w:r>
      <w:r w:rsidR="00A571CC">
        <w:t xml:space="preserve"> </w:t>
      </w:r>
      <w:r w:rsidRPr="00357686">
        <w:t>covenant</w:t>
      </w:r>
      <w:r w:rsidR="00A571CC">
        <w:t xml:space="preserve"> </w:t>
      </w:r>
      <w:r>
        <w:t>between</w:t>
      </w:r>
      <w:r w:rsidR="00A571CC">
        <w:t xml:space="preserve"> </w:t>
      </w:r>
      <w:r>
        <w:t>the</w:t>
      </w:r>
      <w:r w:rsidR="00A571CC">
        <w:t xml:space="preserve"> </w:t>
      </w:r>
      <w:r>
        <w:t>parts:</w:t>
      </w:r>
    </w:p>
    <w:p w14:paraId="686A5901" w14:textId="77777777" w:rsidR="00AA7FA1" w:rsidRDefault="00AA7FA1" w:rsidP="00AA7FA1">
      <w:pPr>
        <w:pStyle w:val="Header"/>
        <w:tabs>
          <w:tab w:val="clear" w:pos="4320"/>
          <w:tab w:val="clear" w:pos="8640"/>
        </w:tabs>
      </w:pPr>
    </w:p>
    <w:p w14:paraId="52E55DF8" w14:textId="46F3D6C1" w:rsidR="00AA7FA1" w:rsidRDefault="00AA7FA1" w:rsidP="00AA7FA1">
      <w:pPr>
        <w:pStyle w:val="Header"/>
        <w:ind w:left="288" w:right="288"/>
        <w:rPr>
          <w:i/>
          <w:iCs/>
        </w:rPr>
      </w:pPr>
      <w:r>
        <w:rPr>
          <w:b/>
          <w:bCs/>
          <w:i/>
          <w:iCs/>
        </w:rPr>
        <w:t>Bereshit</w:t>
      </w:r>
      <w:r w:rsidR="00A571CC">
        <w:rPr>
          <w:b/>
          <w:bCs/>
          <w:i/>
          <w:iCs/>
        </w:rPr>
        <w:t xml:space="preserve"> </w:t>
      </w:r>
      <w:r>
        <w:rPr>
          <w:b/>
          <w:bCs/>
          <w:i/>
          <w:iCs/>
        </w:rPr>
        <w:t>(Genesis</w:t>
      </w:r>
      <w:r w:rsidR="00A571CC">
        <w:rPr>
          <w:b/>
          <w:bCs/>
          <w:i/>
          <w:iCs/>
        </w:rPr>
        <w:t xml:space="preserve"> </w:t>
      </w:r>
      <w:r>
        <w:rPr>
          <w:b/>
          <w:bCs/>
          <w:i/>
          <w:iCs/>
        </w:rPr>
        <w:t>15:13-14</w:t>
      </w:r>
      <w:r w:rsidR="00A571CC">
        <w:rPr>
          <w:i/>
          <w:iCs/>
        </w:rPr>
        <w:t xml:space="preserve"> </w:t>
      </w:r>
      <w:r>
        <w:rPr>
          <w:i/>
          <w:iCs/>
        </w:rPr>
        <w:t>And</w:t>
      </w:r>
      <w:r w:rsidR="00A571CC">
        <w:rPr>
          <w:i/>
          <w:iCs/>
        </w:rPr>
        <w:t xml:space="preserve"> </w:t>
      </w:r>
      <w:r>
        <w:rPr>
          <w:i/>
          <w:iCs/>
        </w:rPr>
        <w:t>he</w:t>
      </w:r>
      <w:r w:rsidR="00A571CC">
        <w:rPr>
          <w:i/>
          <w:iCs/>
        </w:rPr>
        <w:t xml:space="preserve"> </w:t>
      </w:r>
      <w:r>
        <w:rPr>
          <w:i/>
          <w:iCs/>
        </w:rPr>
        <w:t>said</w:t>
      </w:r>
      <w:r w:rsidR="00A571CC">
        <w:rPr>
          <w:i/>
          <w:iCs/>
        </w:rPr>
        <w:t xml:space="preserve"> </w:t>
      </w:r>
      <w:r>
        <w:rPr>
          <w:i/>
          <w:iCs/>
        </w:rPr>
        <w:t>unto</w:t>
      </w:r>
      <w:r w:rsidR="00A571CC">
        <w:rPr>
          <w:i/>
          <w:iCs/>
        </w:rPr>
        <w:t xml:space="preserve"> </w:t>
      </w:r>
      <w:r w:rsidRPr="00357686">
        <w:rPr>
          <w:i/>
          <w:iCs/>
        </w:rPr>
        <w:t>Abram</w:t>
      </w:r>
      <w:r>
        <w:rPr>
          <w:i/>
          <w:iCs/>
        </w:rPr>
        <w:t>,</w:t>
      </w:r>
      <w:r w:rsidR="00A571CC">
        <w:rPr>
          <w:i/>
          <w:iCs/>
        </w:rPr>
        <w:t xml:space="preserve"> </w:t>
      </w:r>
      <w:proofErr w:type="gramStart"/>
      <w:r w:rsidRPr="00357686">
        <w:rPr>
          <w:i/>
          <w:iCs/>
        </w:rPr>
        <w:t>Know</w:t>
      </w:r>
      <w:proofErr w:type="gramEnd"/>
      <w:r w:rsidR="00A571CC">
        <w:rPr>
          <w:i/>
          <w:iCs/>
        </w:rPr>
        <w:t xml:space="preserve"> </w:t>
      </w:r>
      <w:r>
        <w:rPr>
          <w:i/>
          <w:iCs/>
        </w:rPr>
        <w:t>of</w:t>
      </w:r>
      <w:r w:rsidR="00A571CC">
        <w:rPr>
          <w:i/>
          <w:iCs/>
        </w:rPr>
        <w:t xml:space="preserve"> </w:t>
      </w:r>
      <w:r>
        <w:rPr>
          <w:i/>
          <w:iCs/>
        </w:rPr>
        <w:t>a</w:t>
      </w:r>
      <w:r w:rsidR="00A571CC">
        <w:rPr>
          <w:i/>
          <w:iCs/>
        </w:rPr>
        <w:t xml:space="preserve"> </w:t>
      </w:r>
      <w:r>
        <w:rPr>
          <w:i/>
          <w:iCs/>
        </w:rPr>
        <w:t>surety</w:t>
      </w:r>
      <w:r w:rsidR="00A571CC">
        <w:rPr>
          <w:i/>
          <w:iCs/>
        </w:rPr>
        <w:t xml:space="preserve"> </w:t>
      </w:r>
      <w:r>
        <w:rPr>
          <w:i/>
          <w:iCs/>
        </w:rPr>
        <w:t>that</w:t>
      </w:r>
      <w:r w:rsidR="00A571CC">
        <w:rPr>
          <w:i/>
          <w:iCs/>
        </w:rPr>
        <w:t xml:space="preserve"> </w:t>
      </w:r>
      <w:r>
        <w:rPr>
          <w:i/>
          <w:iCs/>
        </w:rPr>
        <w:t>thy</w:t>
      </w:r>
      <w:r w:rsidR="00A571CC">
        <w:rPr>
          <w:i/>
          <w:iCs/>
        </w:rPr>
        <w:t xml:space="preserve"> </w:t>
      </w:r>
      <w:r w:rsidRPr="00357686">
        <w:rPr>
          <w:i/>
          <w:iCs/>
        </w:rPr>
        <w:t>seed</w:t>
      </w:r>
      <w:r w:rsidR="00A571CC">
        <w:rPr>
          <w:i/>
          <w:iCs/>
        </w:rPr>
        <w:t xml:space="preserve"> </w:t>
      </w:r>
      <w:r>
        <w:rPr>
          <w:i/>
          <w:iCs/>
        </w:rPr>
        <w:t>shall</w:t>
      </w:r>
      <w:r w:rsidR="00A571CC">
        <w:rPr>
          <w:i/>
          <w:iCs/>
        </w:rPr>
        <w:t xml:space="preserve"> </w:t>
      </w:r>
      <w:r>
        <w:rPr>
          <w:i/>
          <w:iCs/>
        </w:rPr>
        <w:t>be</w:t>
      </w:r>
      <w:r w:rsidR="00A571CC">
        <w:rPr>
          <w:i/>
          <w:iCs/>
        </w:rPr>
        <w:t xml:space="preserve"> </w:t>
      </w:r>
      <w:r>
        <w:rPr>
          <w:i/>
          <w:iCs/>
        </w:rPr>
        <w:t>a</w:t>
      </w:r>
      <w:r w:rsidR="00A571CC">
        <w:rPr>
          <w:i/>
          <w:iCs/>
        </w:rPr>
        <w:t xml:space="preserve"> </w:t>
      </w:r>
      <w:r>
        <w:rPr>
          <w:i/>
          <w:iCs/>
        </w:rPr>
        <w:t>stranger</w:t>
      </w:r>
      <w:r w:rsidR="00A571CC">
        <w:rPr>
          <w:i/>
          <w:iCs/>
        </w:rPr>
        <w:t xml:space="preserve"> </w:t>
      </w:r>
      <w:r>
        <w:rPr>
          <w:i/>
          <w:iCs/>
        </w:rPr>
        <w:t>in</w:t>
      </w:r>
      <w:r w:rsidR="00A571CC">
        <w:rPr>
          <w:i/>
          <w:iCs/>
        </w:rPr>
        <w:t xml:space="preserve"> </w:t>
      </w:r>
      <w:r>
        <w:rPr>
          <w:i/>
          <w:iCs/>
        </w:rPr>
        <w:t>a</w:t>
      </w:r>
      <w:r w:rsidR="00A571CC">
        <w:rPr>
          <w:i/>
          <w:iCs/>
        </w:rPr>
        <w:t xml:space="preserve"> </w:t>
      </w:r>
      <w:r>
        <w:rPr>
          <w:i/>
          <w:iCs/>
        </w:rPr>
        <w:t>land</w:t>
      </w:r>
      <w:r w:rsidR="00A571CC">
        <w:rPr>
          <w:i/>
          <w:iCs/>
        </w:rPr>
        <w:t xml:space="preserve"> </w:t>
      </w:r>
      <w:r>
        <w:rPr>
          <w:i/>
          <w:iCs/>
        </w:rPr>
        <w:t>[that</w:t>
      </w:r>
      <w:r w:rsidR="00A571CC">
        <w:rPr>
          <w:i/>
          <w:iCs/>
        </w:rPr>
        <w:t xml:space="preserve"> </w:t>
      </w:r>
      <w:r>
        <w:rPr>
          <w:i/>
          <w:iCs/>
        </w:rPr>
        <w:t>is]</w:t>
      </w:r>
      <w:r w:rsidR="00A571CC">
        <w:rPr>
          <w:i/>
          <w:iCs/>
        </w:rPr>
        <w:t xml:space="preserve"> </w:t>
      </w:r>
      <w:r>
        <w:rPr>
          <w:i/>
          <w:iCs/>
        </w:rPr>
        <w:t>not</w:t>
      </w:r>
      <w:r w:rsidR="00A571CC">
        <w:rPr>
          <w:i/>
          <w:iCs/>
        </w:rPr>
        <w:t xml:space="preserve"> </w:t>
      </w:r>
      <w:r>
        <w:rPr>
          <w:i/>
          <w:iCs/>
        </w:rPr>
        <w:t>theirs,</w:t>
      </w:r>
      <w:r w:rsidR="00A571CC">
        <w:rPr>
          <w:i/>
          <w:iCs/>
        </w:rPr>
        <w:t xml:space="preserve"> </w:t>
      </w:r>
      <w:r>
        <w:rPr>
          <w:i/>
          <w:iCs/>
        </w:rPr>
        <w:t>and</w:t>
      </w:r>
      <w:r w:rsidR="00A571CC">
        <w:rPr>
          <w:i/>
          <w:iCs/>
        </w:rPr>
        <w:t xml:space="preserve"> </w:t>
      </w:r>
      <w:r>
        <w:rPr>
          <w:i/>
          <w:iCs/>
        </w:rPr>
        <w:t>shall</w:t>
      </w:r>
      <w:r w:rsidR="00A571CC">
        <w:rPr>
          <w:i/>
          <w:iCs/>
        </w:rPr>
        <w:t xml:space="preserve"> </w:t>
      </w:r>
      <w:r>
        <w:rPr>
          <w:i/>
          <w:iCs/>
        </w:rPr>
        <w:t>serve</w:t>
      </w:r>
      <w:r w:rsidR="00A571CC">
        <w:rPr>
          <w:i/>
          <w:iCs/>
        </w:rPr>
        <w:t xml:space="preserve"> </w:t>
      </w:r>
      <w:r>
        <w:rPr>
          <w:i/>
          <w:iCs/>
        </w:rPr>
        <w:t>them;</w:t>
      </w:r>
      <w:r w:rsidR="00A571CC">
        <w:rPr>
          <w:i/>
          <w:iCs/>
        </w:rPr>
        <w:t xml:space="preserve"> </w:t>
      </w:r>
      <w:r>
        <w:rPr>
          <w:i/>
          <w:iCs/>
        </w:rPr>
        <w:t>and</w:t>
      </w:r>
      <w:r w:rsidR="00A571CC">
        <w:rPr>
          <w:i/>
          <w:iCs/>
        </w:rPr>
        <w:t xml:space="preserve"> </w:t>
      </w:r>
      <w:r>
        <w:rPr>
          <w:i/>
          <w:iCs/>
        </w:rPr>
        <w:t>they</w:t>
      </w:r>
      <w:r w:rsidR="00A571CC">
        <w:rPr>
          <w:i/>
          <w:iCs/>
        </w:rPr>
        <w:t xml:space="preserve"> </w:t>
      </w:r>
      <w:r>
        <w:rPr>
          <w:i/>
          <w:iCs/>
        </w:rPr>
        <w:t>shall</w:t>
      </w:r>
      <w:r w:rsidR="00A571CC">
        <w:rPr>
          <w:i/>
          <w:iCs/>
        </w:rPr>
        <w:t xml:space="preserve"> </w:t>
      </w:r>
      <w:r>
        <w:rPr>
          <w:i/>
          <w:iCs/>
        </w:rPr>
        <w:t>afflict</w:t>
      </w:r>
      <w:r w:rsidR="00A571CC">
        <w:rPr>
          <w:i/>
          <w:iCs/>
        </w:rPr>
        <w:t xml:space="preserve"> </w:t>
      </w:r>
      <w:r>
        <w:rPr>
          <w:i/>
          <w:iCs/>
        </w:rPr>
        <w:t>them</w:t>
      </w:r>
      <w:r w:rsidR="00A571CC">
        <w:rPr>
          <w:i/>
          <w:iCs/>
        </w:rPr>
        <w:t xml:space="preserve"> </w:t>
      </w:r>
      <w:r w:rsidRPr="00357686">
        <w:rPr>
          <w:i/>
          <w:iCs/>
        </w:rPr>
        <w:t>four</w:t>
      </w:r>
      <w:r w:rsidR="00A571CC">
        <w:rPr>
          <w:i/>
          <w:iCs/>
        </w:rPr>
        <w:t xml:space="preserve"> </w:t>
      </w:r>
      <w:r>
        <w:rPr>
          <w:i/>
          <w:iCs/>
        </w:rPr>
        <w:t>hundred</w:t>
      </w:r>
      <w:r w:rsidR="00A571CC">
        <w:rPr>
          <w:i/>
          <w:iCs/>
        </w:rPr>
        <w:t xml:space="preserve"> </w:t>
      </w:r>
      <w:r>
        <w:rPr>
          <w:i/>
          <w:iCs/>
        </w:rPr>
        <w:t>years;</w:t>
      </w:r>
      <w:r w:rsidR="00A571CC">
        <w:rPr>
          <w:i/>
          <w:iCs/>
        </w:rPr>
        <w:t xml:space="preserve"> </w:t>
      </w:r>
      <w:r>
        <w:rPr>
          <w:i/>
          <w:iCs/>
        </w:rPr>
        <w:t>And</w:t>
      </w:r>
      <w:r w:rsidR="00A571CC">
        <w:rPr>
          <w:i/>
          <w:iCs/>
        </w:rPr>
        <w:t xml:space="preserve"> </w:t>
      </w:r>
      <w:proofErr w:type="gramStart"/>
      <w:r>
        <w:rPr>
          <w:i/>
          <w:iCs/>
        </w:rPr>
        <w:t>also</w:t>
      </w:r>
      <w:proofErr w:type="gramEnd"/>
      <w:r w:rsidR="00A571CC">
        <w:rPr>
          <w:i/>
          <w:iCs/>
        </w:rPr>
        <w:t xml:space="preserve"> </w:t>
      </w:r>
      <w:r>
        <w:rPr>
          <w:i/>
          <w:iCs/>
        </w:rPr>
        <w:t>that</w:t>
      </w:r>
      <w:r w:rsidR="00A571CC">
        <w:rPr>
          <w:i/>
          <w:iCs/>
        </w:rPr>
        <w:t xml:space="preserve"> </w:t>
      </w:r>
      <w:r w:rsidRPr="00357686">
        <w:rPr>
          <w:i/>
          <w:iCs/>
        </w:rPr>
        <w:t>nation</w:t>
      </w:r>
      <w:r>
        <w:rPr>
          <w:i/>
          <w:iCs/>
        </w:rPr>
        <w:t>,</w:t>
      </w:r>
      <w:r w:rsidR="00A571CC">
        <w:rPr>
          <w:i/>
          <w:iCs/>
        </w:rPr>
        <w:t xml:space="preserve"> </w:t>
      </w:r>
      <w:r>
        <w:rPr>
          <w:i/>
          <w:iCs/>
        </w:rPr>
        <w:t>whom</w:t>
      </w:r>
      <w:r w:rsidR="00A571CC">
        <w:rPr>
          <w:i/>
          <w:iCs/>
        </w:rPr>
        <w:t xml:space="preserve"> </w:t>
      </w:r>
      <w:r>
        <w:rPr>
          <w:i/>
          <w:iCs/>
        </w:rPr>
        <w:t>they</w:t>
      </w:r>
      <w:r w:rsidR="00A571CC">
        <w:rPr>
          <w:i/>
          <w:iCs/>
        </w:rPr>
        <w:t xml:space="preserve"> </w:t>
      </w:r>
      <w:r>
        <w:rPr>
          <w:i/>
          <w:iCs/>
        </w:rPr>
        <w:t>shall</w:t>
      </w:r>
      <w:r w:rsidR="00A571CC">
        <w:rPr>
          <w:i/>
          <w:iCs/>
        </w:rPr>
        <w:t xml:space="preserve"> </w:t>
      </w:r>
      <w:r>
        <w:rPr>
          <w:i/>
          <w:iCs/>
        </w:rPr>
        <w:t>serve,</w:t>
      </w:r>
      <w:r w:rsidR="00A571CC">
        <w:rPr>
          <w:i/>
          <w:iCs/>
        </w:rPr>
        <w:t xml:space="preserve"> </w:t>
      </w:r>
      <w:r>
        <w:rPr>
          <w:i/>
          <w:iCs/>
        </w:rPr>
        <w:t>will</w:t>
      </w:r>
      <w:r w:rsidR="00A571CC">
        <w:rPr>
          <w:i/>
          <w:iCs/>
        </w:rPr>
        <w:t xml:space="preserve"> </w:t>
      </w:r>
      <w:r>
        <w:rPr>
          <w:i/>
          <w:iCs/>
        </w:rPr>
        <w:t>I</w:t>
      </w:r>
      <w:r w:rsidR="00A571CC">
        <w:rPr>
          <w:i/>
          <w:iCs/>
        </w:rPr>
        <w:t xml:space="preserve"> </w:t>
      </w:r>
      <w:r>
        <w:rPr>
          <w:i/>
          <w:iCs/>
        </w:rPr>
        <w:t>judge:</w:t>
      </w:r>
      <w:r w:rsidR="00A571CC">
        <w:rPr>
          <w:i/>
          <w:iCs/>
        </w:rPr>
        <w:t xml:space="preserve"> </w:t>
      </w:r>
      <w:r>
        <w:rPr>
          <w:i/>
          <w:iCs/>
        </w:rPr>
        <w:lastRenderedPageBreak/>
        <w:t>and</w:t>
      </w:r>
      <w:r w:rsidR="00A571CC">
        <w:rPr>
          <w:i/>
          <w:iCs/>
        </w:rPr>
        <w:t xml:space="preserve"> </w:t>
      </w:r>
      <w:r>
        <w:rPr>
          <w:i/>
          <w:iCs/>
        </w:rPr>
        <w:t>afterward</w:t>
      </w:r>
      <w:r w:rsidR="00A571CC">
        <w:rPr>
          <w:i/>
          <w:iCs/>
        </w:rPr>
        <w:t xml:space="preserve"> </w:t>
      </w:r>
      <w:r>
        <w:rPr>
          <w:i/>
          <w:iCs/>
        </w:rPr>
        <w:t>shall</w:t>
      </w:r>
      <w:r w:rsidR="00A571CC">
        <w:rPr>
          <w:i/>
          <w:iCs/>
        </w:rPr>
        <w:t xml:space="preserve"> </w:t>
      </w:r>
      <w:r>
        <w:rPr>
          <w:i/>
          <w:iCs/>
        </w:rPr>
        <w:t>they</w:t>
      </w:r>
      <w:r w:rsidR="00A571CC">
        <w:rPr>
          <w:i/>
          <w:iCs/>
        </w:rPr>
        <w:t xml:space="preserve"> </w:t>
      </w:r>
      <w:r>
        <w:rPr>
          <w:i/>
          <w:iCs/>
        </w:rPr>
        <w:t>come</w:t>
      </w:r>
      <w:r w:rsidR="00A571CC">
        <w:rPr>
          <w:i/>
          <w:iCs/>
        </w:rPr>
        <w:t xml:space="preserve"> </w:t>
      </w:r>
      <w:r>
        <w:rPr>
          <w:i/>
          <w:iCs/>
        </w:rPr>
        <w:t>out</w:t>
      </w:r>
      <w:r w:rsidR="00A571CC">
        <w:rPr>
          <w:i/>
          <w:iCs/>
        </w:rPr>
        <w:t xml:space="preserve"> </w:t>
      </w:r>
      <w:r>
        <w:rPr>
          <w:i/>
          <w:iCs/>
        </w:rPr>
        <w:t>with</w:t>
      </w:r>
      <w:r w:rsidR="00A571CC">
        <w:rPr>
          <w:i/>
          <w:iCs/>
        </w:rPr>
        <w:t xml:space="preserve"> </w:t>
      </w:r>
      <w:r>
        <w:rPr>
          <w:i/>
          <w:iCs/>
        </w:rPr>
        <w:t>great</w:t>
      </w:r>
      <w:r w:rsidR="00A571CC">
        <w:rPr>
          <w:i/>
          <w:iCs/>
        </w:rPr>
        <w:t xml:space="preserve"> </w:t>
      </w:r>
      <w:r>
        <w:rPr>
          <w:i/>
          <w:iCs/>
        </w:rPr>
        <w:t>substance.</w:t>
      </w:r>
    </w:p>
    <w:p w14:paraId="4452CE6E" w14:textId="77777777" w:rsidR="00AA7FA1" w:rsidRDefault="00AA7FA1" w:rsidP="00AA7FA1">
      <w:pPr>
        <w:pStyle w:val="Header"/>
        <w:tabs>
          <w:tab w:val="clear" w:pos="4320"/>
          <w:tab w:val="clear" w:pos="8640"/>
        </w:tabs>
      </w:pPr>
    </w:p>
    <w:p w14:paraId="37C63BE9" w14:textId="79FD4646" w:rsidR="00AA7FA1" w:rsidRDefault="00AA7FA1" w:rsidP="00D77BF1">
      <w:r>
        <w:t>The</w:t>
      </w:r>
      <w:r w:rsidR="00A571CC">
        <w:t xml:space="preserve"> </w:t>
      </w:r>
      <w:r>
        <w:t>Sages</w:t>
      </w:r>
      <w:r w:rsidR="00A571CC">
        <w:t xml:space="preserve"> </w:t>
      </w:r>
      <w:r>
        <w:t>tell</w:t>
      </w:r>
      <w:r w:rsidR="00A571CC">
        <w:t xml:space="preserve"> </w:t>
      </w:r>
      <w:r>
        <w:t>us</w:t>
      </w:r>
      <w:r w:rsidR="00A571CC">
        <w:t xml:space="preserve"> </w:t>
      </w:r>
      <w:r>
        <w:t>that</w:t>
      </w:r>
      <w:r w:rsidR="00A571CC">
        <w:t xml:space="preserve"> </w:t>
      </w:r>
      <w:proofErr w:type="spellStart"/>
      <w:r w:rsidRPr="00357686">
        <w:t>Ya’aqov</w:t>
      </w:r>
      <w:proofErr w:type="spellEnd"/>
      <w:r w:rsidR="00A571CC">
        <w:t xml:space="preserve"> </w:t>
      </w:r>
      <w:r>
        <w:t>gave</w:t>
      </w:r>
      <w:r w:rsidR="00A571CC">
        <w:t xml:space="preserve"> </w:t>
      </w:r>
      <w:r>
        <w:t>his</w:t>
      </w:r>
      <w:r w:rsidR="00A571CC">
        <w:t xml:space="preserve"> </w:t>
      </w:r>
      <w:r>
        <w:t>sons</w:t>
      </w:r>
      <w:r w:rsidR="00A571CC">
        <w:t xml:space="preserve"> </w:t>
      </w:r>
      <w:r>
        <w:t>a</w:t>
      </w:r>
      <w:r w:rsidR="00A571CC">
        <w:t xml:space="preserve"> </w:t>
      </w:r>
      <w:r w:rsidRPr="00357686">
        <w:t>secret</w:t>
      </w:r>
      <w:r w:rsidR="00A571CC">
        <w:t xml:space="preserve"> </w:t>
      </w:r>
      <w:r>
        <w:t>password</w:t>
      </w:r>
      <w:r w:rsidR="00A571CC">
        <w:t xml:space="preserve"> </w:t>
      </w:r>
      <w:r>
        <w:t>that</w:t>
      </w:r>
      <w:r w:rsidR="00A571CC">
        <w:t xml:space="preserve"> </w:t>
      </w:r>
      <w:r>
        <w:t>would</w:t>
      </w:r>
      <w:r w:rsidR="00A571CC">
        <w:t xml:space="preserve"> </w:t>
      </w:r>
      <w:r>
        <w:t>clearly,</w:t>
      </w:r>
      <w:r w:rsidR="00A571CC">
        <w:t xml:space="preserve"> </w:t>
      </w:r>
      <w:r>
        <w:t>and</w:t>
      </w:r>
      <w:r w:rsidR="00A571CC">
        <w:t xml:space="preserve"> </w:t>
      </w:r>
      <w:r>
        <w:t>unambiguously,</w:t>
      </w:r>
      <w:r w:rsidR="00A571CC">
        <w:t xml:space="preserve"> </w:t>
      </w:r>
      <w:r>
        <w:t>identify</w:t>
      </w:r>
      <w:r w:rsidR="00A571CC">
        <w:t xml:space="preserve"> </w:t>
      </w:r>
      <w:r>
        <w:t>the</w:t>
      </w:r>
      <w:r w:rsidR="00A571CC">
        <w:t xml:space="preserve"> </w:t>
      </w:r>
      <w:r>
        <w:t>redeemer.</w:t>
      </w:r>
      <w:r w:rsidR="00A571CC">
        <w:t xml:space="preserve"> </w:t>
      </w:r>
      <w:r>
        <w:t>When</w:t>
      </w:r>
      <w:r w:rsidR="00A571CC">
        <w:t xml:space="preserve"> </w:t>
      </w:r>
      <w:r w:rsidRPr="00357686">
        <w:t>Yosef</w:t>
      </w:r>
      <w:r w:rsidR="00A571CC">
        <w:t xml:space="preserve"> </w:t>
      </w:r>
      <w:r>
        <w:t>told</w:t>
      </w:r>
      <w:r w:rsidR="00A571CC">
        <w:t xml:space="preserve"> </w:t>
      </w:r>
      <w:r>
        <w:t>the</w:t>
      </w:r>
      <w:r w:rsidR="00A571CC">
        <w:t xml:space="preserve"> </w:t>
      </w:r>
      <w:r>
        <w:t>Israelite</w:t>
      </w:r>
      <w:r w:rsidR="00A571CC">
        <w:t xml:space="preserve"> </w:t>
      </w:r>
      <w:r>
        <w:t>elders</w:t>
      </w:r>
      <w:r w:rsidR="00A571CC">
        <w:t xml:space="preserve"> </w:t>
      </w:r>
      <w:r>
        <w:t>that</w:t>
      </w:r>
      <w:r w:rsidR="00A571CC">
        <w:t xml:space="preserve"> </w:t>
      </w:r>
      <w:r>
        <w:t>the</w:t>
      </w:r>
      <w:r w:rsidR="00A571CC">
        <w:t xml:space="preserve"> </w:t>
      </w:r>
      <w:r w:rsidRPr="00357686">
        <w:t>time</w:t>
      </w:r>
      <w:r w:rsidR="00A571CC">
        <w:t xml:space="preserve"> </w:t>
      </w:r>
      <w:r>
        <w:t>for</w:t>
      </w:r>
      <w:r w:rsidR="00A571CC">
        <w:t xml:space="preserve"> </w:t>
      </w:r>
      <w:r>
        <w:t>their</w:t>
      </w:r>
      <w:r w:rsidR="00A571CC">
        <w:t xml:space="preserve"> </w:t>
      </w:r>
      <w:r>
        <w:t>redemption</w:t>
      </w:r>
      <w:r w:rsidR="00A571CC">
        <w:t xml:space="preserve"> </w:t>
      </w:r>
      <w:r>
        <w:t>was</w:t>
      </w:r>
      <w:r w:rsidR="00A571CC">
        <w:t xml:space="preserve"> </w:t>
      </w:r>
      <w:r>
        <w:t>near,</w:t>
      </w:r>
      <w:r w:rsidR="00A571CC">
        <w:t xml:space="preserve"> </w:t>
      </w:r>
      <w:r>
        <w:t>he</w:t>
      </w:r>
      <w:r w:rsidR="00A571CC">
        <w:t xml:space="preserve"> </w:t>
      </w:r>
      <w:r>
        <w:t>gave</w:t>
      </w:r>
      <w:r w:rsidR="00A571CC">
        <w:t xml:space="preserve"> </w:t>
      </w:r>
      <w:r>
        <w:t>them</w:t>
      </w:r>
      <w:r w:rsidR="00A571CC">
        <w:t xml:space="preserve"> </w:t>
      </w:r>
      <w:r>
        <w:t>this</w:t>
      </w:r>
      <w:r w:rsidR="00A571CC">
        <w:t xml:space="preserve"> </w:t>
      </w:r>
      <w:r>
        <w:t>same</w:t>
      </w:r>
      <w:r w:rsidR="00A571CC">
        <w:t xml:space="preserve"> </w:t>
      </w:r>
      <w:r w:rsidRPr="00357686">
        <w:t>sign</w:t>
      </w:r>
      <w:r w:rsidR="00A571CC">
        <w:t xml:space="preserve"> </w:t>
      </w:r>
      <w:r>
        <w:t>by</w:t>
      </w:r>
      <w:r w:rsidR="00A571CC">
        <w:t xml:space="preserve"> </w:t>
      </w:r>
      <w:r>
        <w:t>which</w:t>
      </w:r>
      <w:r w:rsidR="00A571CC">
        <w:t xml:space="preserve"> </w:t>
      </w:r>
      <w:r>
        <w:t>they</w:t>
      </w:r>
      <w:r w:rsidR="00A571CC">
        <w:t xml:space="preserve"> </w:t>
      </w:r>
      <w:r>
        <w:t>would</w:t>
      </w:r>
      <w:r w:rsidR="00A571CC">
        <w:t xml:space="preserve"> </w:t>
      </w:r>
      <w:r>
        <w:t>recognize</w:t>
      </w:r>
      <w:r w:rsidR="00A571CC">
        <w:t xml:space="preserve"> </w:t>
      </w:r>
      <w:r>
        <w:t>their</w:t>
      </w:r>
      <w:r w:rsidR="00A571CC">
        <w:t xml:space="preserve"> </w:t>
      </w:r>
      <w:r>
        <w:t>redeemer.</w:t>
      </w:r>
      <w:r w:rsidR="00A571CC">
        <w:t xml:space="preserve"> </w:t>
      </w:r>
      <w:r>
        <w:t>The</w:t>
      </w:r>
      <w:r w:rsidR="00A571CC">
        <w:t xml:space="preserve"> </w:t>
      </w:r>
      <w:r>
        <w:t>code</w:t>
      </w:r>
      <w:r w:rsidR="00A571CC">
        <w:t xml:space="preserve"> </w:t>
      </w:r>
      <w:r>
        <w:t>word</w:t>
      </w:r>
      <w:r w:rsidR="00A571CC">
        <w:t xml:space="preserve"> </w:t>
      </w:r>
      <w:r>
        <w:t>that</w:t>
      </w:r>
      <w:r w:rsidR="00A571CC">
        <w:t xml:space="preserve"> </w:t>
      </w:r>
      <w:r w:rsidRPr="00357686">
        <w:t>Yosef</w:t>
      </w:r>
      <w:r w:rsidR="00A571CC">
        <w:t xml:space="preserve"> </w:t>
      </w:r>
      <w:r>
        <w:t>gave</w:t>
      </w:r>
      <w:r w:rsidR="00A571CC">
        <w:t xml:space="preserve"> </w:t>
      </w:r>
      <w:r>
        <w:t>to</w:t>
      </w:r>
      <w:r w:rsidR="00A571CC">
        <w:t xml:space="preserve"> </w:t>
      </w:r>
      <w:r>
        <w:t>tell</w:t>
      </w:r>
      <w:r w:rsidR="00A571CC">
        <w:t xml:space="preserve"> </w:t>
      </w:r>
      <w:r>
        <w:t>the</w:t>
      </w:r>
      <w:r w:rsidR="00A571CC">
        <w:t xml:space="preserve"> </w:t>
      </w:r>
      <w:r>
        <w:t>Israelite</w:t>
      </w:r>
      <w:r w:rsidR="00A571CC">
        <w:t xml:space="preserve"> </w:t>
      </w:r>
      <w:r>
        <w:t>elders</w:t>
      </w:r>
      <w:r w:rsidR="00A571CC">
        <w:t xml:space="preserve"> </w:t>
      </w:r>
      <w:r>
        <w:t>was:</w:t>
      </w:r>
      <w:r w:rsidR="00A571CC">
        <w:rPr>
          <w:rFonts w:ascii="Times" w:hAnsi="Times"/>
        </w:rPr>
        <w:t xml:space="preserve"> </w:t>
      </w:r>
      <w:r w:rsidR="00D77BF1" w:rsidRPr="00D77BF1">
        <w:rPr>
          <w:rFonts w:ascii="Times" w:hAnsi="Times"/>
          <w:rtl/>
        </w:rPr>
        <w:t>פָּ</w:t>
      </w:r>
      <w:proofErr w:type="spellStart"/>
      <w:r w:rsidR="00D77BF1" w:rsidRPr="00D77BF1">
        <w:rPr>
          <w:rFonts w:ascii="Times" w:hAnsi="Times"/>
          <w:rtl/>
        </w:rPr>
        <w:t>קֹד</w:t>
      </w:r>
      <w:proofErr w:type="spellEnd"/>
      <w:r w:rsidR="00A571CC">
        <w:rPr>
          <w:rFonts w:ascii="Times" w:hAnsi="Times"/>
          <w:rtl/>
        </w:rPr>
        <w:t xml:space="preserve"> </w:t>
      </w:r>
      <w:r w:rsidR="00D77BF1" w:rsidRPr="00D77BF1">
        <w:rPr>
          <w:rFonts w:ascii="Times" w:hAnsi="Times"/>
          <w:rtl/>
        </w:rPr>
        <w:t>פָּ</w:t>
      </w:r>
      <w:proofErr w:type="spellStart"/>
      <w:r w:rsidR="00D77BF1" w:rsidRPr="00D77BF1">
        <w:rPr>
          <w:rFonts w:ascii="Times" w:hAnsi="Times"/>
          <w:rtl/>
        </w:rPr>
        <w:t>קַדְת</w:t>
      </w:r>
      <w:proofErr w:type="spellEnd"/>
      <w:r w:rsidR="00D77BF1" w:rsidRPr="00D77BF1">
        <w:rPr>
          <w:rFonts w:ascii="Times" w:hAnsi="Times"/>
          <w:rtl/>
        </w:rPr>
        <w:t>ִּי</w:t>
      </w:r>
      <w:r w:rsidR="00A571CC">
        <w:rPr>
          <w:rFonts w:ascii="Times" w:hAnsi="Times"/>
        </w:rPr>
        <w:t xml:space="preserve"> </w:t>
      </w:r>
      <w:r>
        <w:t>(pakod</w:t>
      </w:r>
      <w:r w:rsidR="00A571CC">
        <w:t xml:space="preserve"> </w:t>
      </w:r>
      <w:r>
        <w:t>pakadti).</w:t>
      </w:r>
      <w:r w:rsidR="00A571CC">
        <w:t xml:space="preserve"> </w:t>
      </w:r>
    </w:p>
    <w:p w14:paraId="5314973C" w14:textId="77777777" w:rsidR="00AA5E76" w:rsidRDefault="00AA5E76" w:rsidP="00AA7FA1"/>
    <w:p w14:paraId="0EA43719" w14:textId="6E31A89A" w:rsidR="00AA5E76" w:rsidRDefault="00AA5E76" w:rsidP="00AA5E76">
      <w:pPr>
        <w:rPr>
          <w:rFonts w:ascii="Times" w:hAnsi="Times"/>
        </w:rPr>
      </w:pPr>
      <w:r w:rsidRPr="00AA5E76">
        <w:rPr>
          <w:rFonts w:ascii="Times" w:hAnsi="Times"/>
        </w:rPr>
        <w:t>Before</w:t>
      </w:r>
      <w:r w:rsidR="00A571CC">
        <w:rPr>
          <w:rFonts w:ascii="Times" w:hAnsi="Times"/>
        </w:rPr>
        <w:t xml:space="preserve"> </w:t>
      </w:r>
      <w:r>
        <w:rPr>
          <w:rFonts w:ascii="Times" w:hAnsi="Times"/>
        </w:rPr>
        <w:t>Yaaqob</w:t>
      </w:r>
      <w:r w:rsidR="00A571CC">
        <w:rPr>
          <w:rFonts w:ascii="Times" w:hAnsi="Times"/>
        </w:rPr>
        <w:t xml:space="preserve"> </w:t>
      </w:r>
      <w:r w:rsidRPr="00AA5E76">
        <w:rPr>
          <w:rFonts w:ascii="Times" w:hAnsi="Times"/>
        </w:rPr>
        <w:t>A</w:t>
      </w:r>
      <w:r>
        <w:rPr>
          <w:rFonts w:ascii="Times" w:hAnsi="Times"/>
        </w:rPr>
        <w:t>b</w:t>
      </w:r>
      <w:r w:rsidRPr="00AA5E76">
        <w:rPr>
          <w:rFonts w:ascii="Times" w:hAnsi="Times"/>
        </w:rPr>
        <w:t>inu</w:t>
      </w:r>
      <w:r w:rsidR="00A571CC">
        <w:rPr>
          <w:rFonts w:ascii="Times" w:hAnsi="Times"/>
        </w:rPr>
        <w:t xml:space="preserve"> </w:t>
      </w:r>
      <w:r w:rsidRPr="00AA5E76">
        <w:rPr>
          <w:rFonts w:ascii="Times" w:hAnsi="Times"/>
        </w:rPr>
        <w:t>passed</w:t>
      </w:r>
      <w:r w:rsidR="00A571CC">
        <w:rPr>
          <w:rFonts w:ascii="Times" w:hAnsi="Times"/>
        </w:rPr>
        <w:t xml:space="preserve"> </w:t>
      </w:r>
      <w:r w:rsidRPr="00AA5E76">
        <w:rPr>
          <w:rFonts w:ascii="Times" w:hAnsi="Times"/>
        </w:rPr>
        <w:t>away,</w:t>
      </w:r>
      <w:r w:rsidR="00A571CC">
        <w:rPr>
          <w:rFonts w:ascii="Times" w:hAnsi="Times"/>
        </w:rPr>
        <w:t xml:space="preserve"> </w:t>
      </w:r>
      <w:r w:rsidRPr="00AA5E76">
        <w:rPr>
          <w:rFonts w:ascii="Times" w:hAnsi="Times"/>
        </w:rPr>
        <w:t>he</w:t>
      </w:r>
      <w:r w:rsidR="00A571CC">
        <w:rPr>
          <w:rFonts w:ascii="Times" w:hAnsi="Times"/>
        </w:rPr>
        <w:t xml:space="preserve"> </w:t>
      </w:r>
      <w:r w:rsidRPr="00AA5E76">
        <w:rPr>
          <w:rFonts w:ascii="Times" w:hAnsi="Times"/>
        </w:rPr>
        <w:t>called</w:t>
      </w:r>
      <w:r w:rsidR="00A571CC">
        <w:rPr>
          <w:rFonts w:ascii="Times" w:hAnsi="Times"/>
        </w:rPr>
        <w:t xml:space="preserve"> </w:t>
      </w:r>
      <w:r w:rsidRPr="00AA5E76">
        <w:rPr>
          <w:rFonts w:ascii="Times" w:hAnsi="Times"/>
        </w:rPr>
        <w:t>his</w:t>
      </w:r>
      <w:r w:rsidR="00A571CC">
        <w:rPr>
          <w:rFonts w:ascii="Times" w:hAnsi="Times"/>
        </w:rPr>
        <w:t xml:space="preserve"> </w:t>
      </w:r>
      <w:r w:rsidRPr="00AA5E76">
        <w:rPr>
          <w:rFonts w:ascii="Times" w:hAnsi="Times"/>
        </w:rPr>
        <w:t>grand-daughter</w:t>
      </w:r>
      <w:r w:rsidR="00A571CC">
        <w:rPr>
          <w:rFonts w:ascii="Times" w:hAnsi="Times"/>
        </w:rPr>
        <w:t xml:space="preserve"> </w:t>
      </w:r>
      <w:proofErr w:type="spellStart"/>
      <w:r w:rsidRPr="00AA5E76">
        <w:rPr>
          <w:rFonts w:ascii="Times" w:hAnsi="Times"/>
        </w:rPr>
        <w:t>Serech</w:t>
      </w:r>
      <w:proofErr w:type="spellEnd"/>
      <w:r w:rsidR="00A571CC">
        <w:rPr>
          <w:rFonts w:ascii="Times" w:hAnsi="Times"/>
        </w:rPr>
        <w:t xml:space="preserve"> </w:t>
      </w:r>
      <w:r w:rsidRPr="00AA5E76">
        <w:rPr>
          <w:rFonts w:ascii="Times" w:hAnsi="Times"/>
        </w:rPr>
        <w:t>ba</w:t>
      </w:r>
      <w:r>
        <w:rPr>
          <w:rFonts w:ascii="Times" w:hAnsi="Times"/>
        </w:rPr>
        <w:t>t</w:t>
      </w:r>
      <w:r w:rsidR="00A571CC">
        <w:rPr>
          <w:rFonts w:ascii="Times" w:hAnsi="Times"/>
        </w:rPr>
        <w:t xml:space="preserve"> </w:t>
      </w:r>
      <w:r w:rsidRPr="00AA5E76">
        <w:rPr>
          <w:rFonts w:ascii="Times" w:hAnsi="Times"/>
        </w:rPr>
        <w:t>Asher</w:t>
      </w:r>
      <w:r w:rsidR="00A571CC">
        <w:rPr>
          <w:rFonts w:ascii="Times" w:hAnsi="Times"/>
        </w:rPr>
        <w:t xml:space="preserve"> </w:t>
      </w:r>
      <w:r w:rsidRPr="00AA5E76">
        <w:rPr>
          <w:rFonts w:ascii="Times" w:hAnsi="Times"/>
        </w:rPr>
        <w:t>to</w:t>
      </w:r>
      <w:r w:rsidR="00A571CC">
        <w:rPr>
          <w:rFonts w:ascii="Times" w:hAnsi="Times"/>
        </w:rPr>
        <w:t xml:space="preserve"> </w:t>
      </w:r>
      <w:r w:rsidRPr="00AA5E76">
        <w:rPr>
          <w:rFonts w:ascii="Times" w:hAnsi="Times"/>
        </w:rPr>
        <w:t>him.</w:t>
      </w:r>
      <w:r w:rsidR="00A571CC">
        <w:rPr>
          <w:rFonts w:ascii="Times" w:hAnsi="Times"/>
        </w:rPr>
        <w:t xml:space="preserve">  </w:t>
      </w:r>
      <w:r w:rsidRPr="00AA5E76">
        <w:rPr>
          <w:rFonts w:ascii="Times" w:hAnsi="Times"/>
        </w:rPr>
        <w:t>He</w:t>
      </w:r>
      <w:r w:rsidR="00A571CC">
        <w:rPr>
          <w:rFonts w:ascii="Times" w:hAnsi="Times"/>
        </w:rPr>
        <w:t xml:space="preserve"> </w:t>
      </w:r>
      <w:r w:rsidRPr="00AA5E76">
        <w:rPr>
          <w:rFonts w:ascii="Times" w:hAnsi="Times"/>
        </w:rPr>
        <w:t>had</w:t>
      </w:r>
      <w:r w:rsidR="00A571CC">
        <w:rPr>
          <w:rFonts w:ascii="Times" w:hAnsi="Times"/>
        </w:rPr>
        <w:t xml:space="preserve"> </w:t>
      </w:r>
      <w:r w:rsidRPr="00AA5E76">
        <w:rPr>
          <w:rFonts w:ascii="Times" w:hAnsi="Times"/>
        </w:rPr>
        <w:t>blessed</w:t>
      </w:r>
      <w:r w:rsidR="00A571CC">
        <w:rPr>
          <w:rFonts w:ascii="Times" w:hAnsi="Times"/>
        </w:rPr>
        <w:t xml:space="preserve"> </w:t>
      </w:r>
      <w:r w:rsidRPr="00AA5E76">
        <w:rPr>
          <w:rFonts w:ascii="Times" w:hAnsi="Times"/>
        </w:rPr>
        <w:t>her</w:t>
      </w:r>
      <w:r w:rsidR="00A571CC">
        <w:rPr>
          <w:rFonts w:ascii="Times" w:hAnsi="Times"/>
        </w:rPr>
        <w:t xml:space="preserve"> </w:t>
      </w:r>
      <w:r w:rsidRPr="00AA5E76">
        <w:rPr>
          <w:rFonts w:ascii="Times" w:hAnsi="Times"/>
        </w:rPr>
        <w:t>with</w:t>
      </w:r>
      <w:r w:rsidR="00A571CC">
        <w:rPr>
          <w:rFonts w:ascii="Times" w:hAnsi="Times"/>
        </w:rPr>
        <w:t xml:space="preserve"> </w:t>
      </w:r>
      <w:r w:rsidRPr="00AA5E76">
        <w:rPr>
          <w:rFonts w:ascii="Times" w:hAnsi="Times"/>
        </w:rPr>
        <w:t>a</w:t>
      </w:r>
      <w:r w:rsidR="00A571CC">
        <w:rPr>
          <w:rFonts w:ascii="Times" w:hAnsi="Times"/>
        </w:rPr>
        <w:t xml:space="preserve"> </w:t>
      </w:r>
      <w:r w:rsidRPr="00AA5E76">
        <w:rPr>
          <w:rFonts w:ascii="Times" w:hAnsi="Times"/>
        </w:rPr>
        <w:t>long</w:t>
      </w:r>
      <w:r w:rsidR="00A571CC">
        <w:rPr>
          <w:rFonts w:ascii="Times" w:hAnsi="Times"/>
        </w:rPr>
        <w:t xml:space="preserve"> </w:t>
      </w:r>
      <w:r w:rsidRPr="00AA5E76">
        <w:rPr>
          <w:rFonts w:ascii="Times" w:hAnsi="Times"/>
        </w:rPr>
        <w:t>life</w:t>
      </w:r>
      <w:r w:rsidR="00A571CC">
        <w:rPr>
          <w:rFonts w:ascii="Times" w:hAnsi="Times"/>
        </w:rPr>
        <w:t xml:space="preserve"> </w:t>
      </w:r>
      <w:r w:rsidRPr="00AA5E76">
        <w:rPr>
          <w:rFonts w:ascii="Times" w:hAnsi="Times"/>
        </w:rPr>
        <w:t>and</w:t>
      </w:r>
      <w:r w:rsidR="00A571CC">
        <w:rPr>
          <w:rFonts w:ascii="Times" w:hAnsi="Times"/>
        </w:rPr>
        <w:t xml:space="preserve"> </w:t>
      </w:r>
      <w:r w:rsidRPr="00AA5E76">
        <w:rPr>
          <w:rFonts w:ascii="Times" w:hAnsi="Times"/>
        </w:rPr>
        <w:t>knew</w:t>
      </w:r>
      <w:r w:rsidR="00A571CC">
        <w:rPr>
          <w:rFonts w:ascii="Times" w:hAnsi="Times"/>
        </w:rPr>
        <w:t xml:space="preserve"> </w:t>
      </w:r>
      <w:r w:rsidRPr="00AA5E76">
        <w:rPr>
          <w:rFonts w:ascii="Times" w:hAnsi="Times"/>
        </w:rPr>
        <w:t>that</w:t>
      </w:r>
      <w:r w:rsidR="00A571CC">
        <w:rPr>
          <w:rFonts w:ascii="Times" w:hAnsi="Times"/>
        </w:rPr>
        <w:t xml:space="preserve"> </w:t>
      </w:r>
      <w:r w:rsidRPr="00AA5E76">
        <w:rPr>
          <w:rFonts w:ascii="Times" w:hAnsi="Times"/>
        </w:rPr>
        <w:t>she</w:t>
      </w:r>
      <w:r w:rsidR="00A571CC">
        <w:rPr>
          <w:rFonts w:ascii="Times" w:hAnsi="Times"/>
        </w:rPr>
        <w:t xml:space="preserve"> </w:t>
      </w:r>
      <w:r w:rsidRPr="00AA5E76">
        <w:rPr>
          <w:rFonts w:ascii="Times" w:hAnsi="Times"/>
        </w:rPr>
        <w:t>would</w:t>
      </w:r>
      <w:r w:rsidR="00A571CC">
        <w:rPr>
          <w:rFonts w:ascii="Times" w:hAnsi="Times"/>
        </w:rPr>
        <w:t xml:space="preserve"> </w:t>
      </w:r>
      <w:r w:rsidRPr="00AA5E76">
        <w:rPr>
          <w:rFonts w:ascii="Times" w:hAnsi="Times"/>
        </w:rPr>
        <w:t>be</w:t>
      </w:r>
      <w:r w:rsidR="00A571CC">
        <w:rPr>
          <w:rFonts w:ascii="Times" w:hAnsi="Times"/>
        </w:rPr>
        <w:t xml:space="preserve"> </w:t>
      </w:r>
      <w:r w:rsidRPr="00AA5E76">
        <w:rPr>
          <w:rFonts w:ascii="Times" w:hAnsi="Times"/>
        </w:rPr>
        <w:t>the</w:t>
      </w:r>
      <w:r w:rsidR="00A571CC">
        <w:rPr>
          <w:rFonts w:ascii="Times" w:hAnsi="Times"/>
        </w:rPr>
        <w:t xml:space="preserve"> </w:t>
      </w:r>
      <w:r w:rsidRPr="00AA5E76">
        <w:rPr>
          <w:rFonts w:ascii="Times" w:hAnsi="Times"/>
        </w:rPr>
        <w:t>only</w:t>
      </w:r>
      <w:r w:rsidR="00A571CC">
        <w:rPr>
          <w:rFonts w:ascii="Times" w:hAnsi="Times"/>
        </w:rPr>
        <w:t xml:space="preserve"> </w:t>
      </w:r>
      <w:r w:rsidRPr="00AA5E76">
        <w:rPr>
          <w:rFonts w:ascii="Times" w:hAnsi="Times"/>
        </w:rPr>
        <w:t>one</w:t>
      </w:r>
      <w:r w:rsidR="00A571CC">
        <w:rPr>
          <w:rFonts w:ascii="Times" w:hAnsi="Times"/>
        </w:rPr>
        <w:t xml:space="preserve"> </w:t>
      </w:r>
      <w:r w:rsidRPr="00AA5E76">
        <w:rPr>
          <w:rFonts w:ascii="Times" w:hAnsi="Times"/>
        </w:rPr>
        <w:t>from</w:t>
      </w:r>
      <w:r w:rsidR="00A571CC">
        <w:rPr>
          <w:rFonts w:ascii="Times" w:hAnsi="Times"/>
        </w:rPr>
        <w:t xml:space="preserve"> </w:t>
      </w:r>
      <w:r w:rsidRPr="00AA5E76">
        <w:rPr>
          <w:rFonts w:ascii="Times" w:hAnsi="Times"/>
        </w:rPr>
        <w:t>his</w:t>
      </w:r>
      <w:r w:rsidR="00A571CC">
        <w:rPr>
          <w:rFonts w:ascii="Times" w:hAnsi="Times"/>
        </w:rPr>
        <w:t xml:space="preserve"> </w:t>
      </w:r>
      <w:r w:rsidRPr="00AA5E76">
        <w:rPr>
          <w:rFonts w:ascii="Times" w:hAnsi="Times"/>
        </w:rPr>
        <w:t>generation</w:t>
      </w:r>
      <w:r w:rsidR="00A571CC">
        <w:rPr>
          <w:rFonts w:ascii="Times" w:hAnsi="Times"/>
        </w:rPr>
        <w:t xml:space="preserve"> </w:t>
      </w:r>
      <w:r w:rsidRPr="00AA5E76">
        <w:rPr>
          <w:rFonts w:ascii="Times" w:hAnsi="Times"/>
        </w:rPr>
        <w:t>who</w:t>
      </w:r>
      <w:r w:rsidR="00A571CC">
        <w:rPr>
          <w:rFonts w:ascii="Times" w:hAnsi="Times"/>
        </w:rPr>
        <w:t xml:space="preserve"> </w:t>
      </w:r>
      <w:r w:rsidRPr="00AA5E76">
        <w:rPr>
          <w:rFonts w:ascii="Times" w:hAnsi="Times"/>
        </w:rPr>
        <w:t>would</w:t>
      </w:r>
      <w:r w:rsidR="00A571CC">
        <w:rPr>
          <w:rFonts w:ascii="Times" w:hAnsi="Times"/>
        </w:rPr>
        <w:t xml:space="preserve"> </w:t>
      </w:r>
      <w:r w:rsidRPr="00AA5E76">
        <w:rPr>
          <w:rFonts w:ascii="Times" w:hAnsi="Times"/>
        </w:rPr>
        <w:t>still</w:t>
      </w:r>
      <w:r w:rsidR="00A571CC">
        <w:rPr>
          <w:rFonts w:ascii="Times" w:hAnsi="Times"/>
        </w:rPr>
        <w:t xml:space="preserve"> </w:t>
      </w:r>
      <w:r w:rsidRPr="00AA5E76">
        <w:rPr>
          <w:rFonts w:ascii="Times" w:hAnsi="Times"/>
        </w:rPr>
        <w:t>be</w:t>
      </w:r>
      <w:r w:rsidR="00A571CC">
        <w:rPr>
          <w:rFonts w:ascii="Times" w:hAnsi="Times"/>
        </w:rPr>
        <w:t xml:space="preserve"> </w:t>
      </w:r>
      <w:r w:rsidRPr="00AA5E76">
        <w:rPr>
          <w:rFonts w:ascii="Times" w:hAnsi="Times"/>
        </w:rPr>
        <w:t>alive</w:t>
      </w:r>
      <w:r w:rsidR="00A571CC">
        <w:rPr>
          <w:rFonts w:ascii="Times" w:hAnsi="Times"/>
        </w:rPr>
        <w:t xml:space="preserve"> </w:t>
      </w:r>
      <w:r w:rsidRPr="00AA5E76">
        <w:rPr>
          <w:rFonts w:ascii="Times" w:hAnsi="Times"/>
        </w:rPr>
        <w:t>to</w:t>
      </w:r>
      <w:r w:rsidR="00A571CC">
        <w:rPr>
          <w:rFonts w:ascii="Times" w:hAnsi="Times"/>
        </w:rPr>
        <w:t xml:space="preserve"> </w:t>
      </w:r>
      <w:r w:rsidRPr="00AA5E76">
        <w:rPr>
          <w:rFonts w:ascii="Times" w:hAnsi="Times"/>
        </w:rPr>
        <w:t>witness</w:t>
      </w:r>
      <w:r w:rsidR="00A571CC">
        <w:rPr>
          <w:rFonts w:ascii="Times" w:hAnsi="Times"/>
        </w:rPr>
        <w:t xml:space="preserve"> </w:t>
      </w:r>
      <w:r w:rsidRPr="00AA5E76">
        <w:rPr>
          <w:rFonts w:ascii="Times" w:hAnsi="Times"/>
        </w:rPr>
        <w:t>the</w:t>
      </w:r>
      <w:r w:rsidR="00A571CC">
        <w:rPr>
          <w:rFonts w:ascii="Times" w:hAnsi="Times"/>
        </w:rPr>
        <w:t xml:space="preserve"> </w:t>
      </w:r>
      <w:r w:rsidRPr="00AA5E76">
        <w:rPr>
          <w:rFonts w:ascii="Times" w:hAnsi="Times"/>
        </w:rPr>
        <w:t>Redemption</w:t>
      </w:r>
      <w:r w:rsidR="00A571CC">
        <w:rPr>
          <w:rFonts w:ascii="Times" w:hAnsi="Times"/>
        </w:rPr>
        <w:t xml:space="preserve"> </w:t>
      </w:r>
      <w:r w:rsidRPr="00AA5E76">
        <w:rPr>
          <w:rFonts w:ascii="Times" w:hAnsi="Times"/>
        </w:rPr>
        <w:t>from</w:t>
      </w:r>
      <w:r w:rsidR="00A571CC">
        <w:rPr>
          <w:rFonts w:ascii="Times" w:hAnsi="Times"/>
        </w:rPr>
        <w:t xml:space="preserve"> </w:t>
      </w:r>
      <w:r w:rsidRPr="00AA5E76">
        <w:rPr>
          <w:rFonts w:ascii="Times" w:hAnsi="Times"/>
        </w:rPr>
        <w:t>Egypt.</w:t>
      </w:r>
      <w:r w:rsidR="00A571CC">
        <w:rPr>
          <w:rFonts w:ascii="Times" w:hAnsi="Times"/>
        </w:rPr>
        <w:t xml:space="preserve">  </w:t>
      </w:r>
      <w:r w:rsidRPr="00AA5E76">
        <w:rPr>
          <w:rFonts w:ascii="Times" w:hAnsi="Times"/>
        </w:rPr>
        <w:t>He</w:t>
      </w:r>
      <w:r w:rsidR="00A571CC">
        <w:rPr>
          <w:rFonts w:ascii="Times" w:hAnsi="Times"/>
        </w:rPr>
        <w:t xml:space="preserve"> </w:t>
      </w:r>
      <w:r w:rsidRPr="00AA5E76">
        <w:rPr>
          <w:rFonts w:ascii="Times" w:hAnsi="Times"/>
        </w:rPr>
        <w:t>told</w:t>
      </w:r>
      <w:r w:rsidR="00A571CC">
        <w:rPr>
          <w:rFonts w:ascii="Times" w:hAnsi="Times"/>
        </w:rPr>
        <w:t xml:space="preserve"> </w:t>
      </w:r>
      <w:r w:rsidRPr="00AA5E76">
        <w:rPr>
          <w:rFonts w:ascii="Times" w:hAnsi="Times"/>
        </w:rPr>
        <w:t>her</w:t>
      </w:r>
      <w:r w:rsidR="00A571CC">
        <w:rPr>
          <w:rFonts w:ascii="Times" w:hAnsi="Times"/>
        </w:rPr>
        <w:t xml:space="preserve"> </w:t>
      </w:r>
      <w:r w:rsidRPr="00AA5E76">
        <w:rPr>
          <w:rFonts w:ascii="Times" w:hAnsi="Times"/>
        </w:rPr>
        <w:t>that</w:t>
      </w:r>
      <w:r w:rsidR="00A571CC">
        <w:rPr>
          <w:rFonts w:ascii="Times" w:hAnsi="Times"/>
        </w:rPr>
        <w:t xml:space="preserve"> </w:t>
      </w:r>
      <w:r w:rsidRPr="00AA5E76">
        <w:rPr>
          <w:rFonts w:ascii="Times" w:hAnsi="Times"/>
        </w:rPr>
        <w:t>when</w:t>
      </w:r>
      <w:r w:rsidR="00A571CC">
        <w:rPr>
          <w:rFonts w:ascii="Times" w:hAnsi="Times"/>
        </w:rPr>
        <w:t xml:space="preserve"> </w:t>
      </w:r>
      <w:r w:rsidRPr="00AA5E76">
        <w:rPr>
          <w:rFonts w:ascii="Times" w:hAnsi="Times"/>
        </w:rPr>
        <w:t>the</w:t>
      </w:r>
      <w:r w:rsidR="00A571CC">
        <w:rPr>
          <w:rFonts w:ascii="Times" w:hAnsi="Times"/>
        </w:rPr>
        <w:t xml:space="preserve"> </w:t>
      </w:r>
      <w:r w:rsidRPr="00AA5E76">
        <w:rPr>
          <w:rFonts w:ascii="Times" w:hAnsi="Times"/>
        </w:rPr>
        <w:t>true</w:t>
      </w:r>
      <w:r w:rsidR="00A571CC">
        <w:rPr>
          <w:rFonts w:ascii="Times" w:hAnsi="Times"/>
        </w:rPr>
        <w:t xml:space="preserve"> </w:t>
      </w:r>
      <w:r w:rsidRPr="00AA5E76">
        <w:rPr>
          <w:rFonts w:ascii="Times" w:hAnsi="Times"/>
        </w:rPr>
        <w:t>Redeemer</w:t>
      </w:r>
      <w:r w:rsidR="00A571CC">
        <w:rPr>
          <w:rFonts w:ascii="Times" w:hAnsi="Times"/>
        </w:rPr>
        <w:t xml:space="preserve"> </w:t>
      </w:r>
      <w:proofErr w:type="gramStart"/>
      <w:r w:rsidRPr="00AA5E76">
        <w:rPr>
          <w:rFonts w:ascii="Times" w:hAnsi="Times"/>
        </w:rPr>
        <w:t>arrives</w:t>
      </w:r>
      <w:proofErr w:type="gramEnd"/>
      <w:r w:rsidR="00A571CC">
        <w:rPr>
          <w:rFonts w:ascii="Times" w:hAnsi="Times"/>
        </w:rPr>
        <w:t xml:space="preserve"> </w:t>
      </w:r>
      <w:r w:rsidRPr="00AA5E76">
        <w:rPr>
          <w:rFonts w:ascii="Times" w:hAnsi="Times"/>
        </w:rPr>
        <w:t>he</w:t>
      </w:r>
      <w:r w:rsidR="00A571CC">
        <w:rPr>
          <w:rFonts w:ascii="Times" w:hAnsi="Times"/>
        </w:rPr>
        <w:t xml:space="preserve"> </w:t>
      </w:r>
      <w:r w:rsidRPr="00AA5E76">
        <w:rPr>
          <w:rFonts w:ascii="Times" w:hAnsi="Times"/>
        </w:rPr>
        <w:t>will</w:t>
      </w:r>
      <w:r w:rsidR="00A571CC">
        <w:rPr>
          <w:rFonts w:ascii="Times" w:hAnsi="Times"/>
        </w:rPr>
        <w:t xml:space="preserve"> </w:t>
      </w:r>
      <w:r w:rsidRPr="00AA5E76">
        <w:rPr>
          <w:rFonts w:ascii="Times" w:hAnsi="Times"/>
        </w:rPr>
        <w:t>use</w:t>
      </w:r>
      <w:r w:rsidR="00A571CC">
        <w:rPr>
          <w:rFonts w:ascii="Times" w:hAnsi="Times"/>
        </w:rPr>
        <w:t xml:space="preserve"> </w:t>
      </w:r>
      <w:r w:rsidRPr="00AA5E76">
        <w:rPr>
          <w:rFonts w:ascii="Times" w:hAnsi="Times"/>
        </w:rPr>
        <w:t>the</w:t>
      </w:r>
      <w:r w:rsidR="00A571CC">
        <w:rPr>
          <w:rFonts w:ascii="Times" w:hAnsi="Times"/>
        </w:rPr>
        <w:t xml:space="preserve"> </w:t>
      </w:r>
      <w:r w:rsidRPr="00AA5E76">
        <w:rPr>
          <w:rFonts w:ascii="Times" w:hAnsi="Times"/>
        </w:rPr>
        <w:t>words</w:t>
      </w:r>
      <w:r w:rsidR="00A571CC">
        <w:rPr>
          <w:rFonts w:ascii="Times" w:hAnsi="Times"/>
        </w:rPr>
        <w:t xml:space="preserve"> </w:t>
      </w:r>
      <w:r w:rsidRPr="00AA5E76">
        <w:rPr>
          <w:rFonts w:ascii="Times" w:hAnsi="Times"/>
          <w:rtl/>
        </w:rPr>
        <w:t>פָּ</w:t>
      </w:r>
      <w:proofErr w:type="spellStart"/>
      <w:r w:rsidRPr="00AA5E76">
        <w:rPr>
          <w:rFonts w:ascii="Times" w:hAnsi="Times"/>
          <w:rtl/>
        </w:rPr>
        <w:t>קֹד</w:t>
      </w:r>
      <w:proofErr w:type="spellEnd"/>
      <w:r w:rsidR="00A571CC">
        <w:rPr>
          <w:rFonts w:ascii="Times" w:hAnsi="Times"/>
          <w:rtl/>
        </w:rPr>
        <w:t xml:space="preserve"> </w:t>
      </w:r>
      <w:r w:rsidRPr="00AA5E76">
        <w:rPr>
          <w:rFonts w:ascii="Times" w:hAnsi="Times"/>
          <w:rtl/>
        </w:rPr>
        <w:t>פָּ</w:t>
      </w:r>
      <w:proofErr w:type="spellStart"/>
      <w:r w:rsidRPr="00AA5E76">
        <w:rPr>
          <w:rFonts w:ascii="Times" w:hAnsi="Times"/>
          <w:rtl/>
        </w:rPr>
        <w:t>קַדְת</w:t>
      </w:r>
      <w:proofErr w:type="spellEnd"/>
      <w:r w:rsidRPr="00AA5E76">
        <w:rPr>
          <w:rFonts w:ascii="Times" w:hAnsi="Times"/>
          <w:rtl/>
        </w:rPr>
        <w:t>ִּי</w:t>
      </w:r>
      <w:r w:rsidR="00A571CC">
        <w:rPr>
          <w:rFonts w:ascii="Times" w:hAnsi="Times"/>
        </w:rPr>
        <w:t xml:space="preserve"> </w:t>
      </w:r>
      <w:r w:rsidRPr="00AA5E76">
        <w:rPr>
          <w:rFonts w:ascii="Times" w:hAnsi="Times"/>
        </w:rPr>
        <w:t>-</w:t>
      </w:r>
      <w:r w:rsidR="00A571CC">
        <w:rPr>
          <w:rFonts w:ascii="Times" w:hAnsi="Times"/>
        </w:rPr>
        <w:t xml:space="preserve"> </w:t>
      </w:r>
      <w:proofErr w:type="spellStart"/>
      <w:r w:rsidRPr="00AA5E76">
        <w:rPr>
          <w:rFonts w:ascii="Times" w:hAnsi="Times"/>
        </w:rPr>
        <w:t>P'k</w:t>
      </w:r>
      <w:r>
        <w:rPr>
          <w:rFonts w:ascii="Times" w:hAnsi="Times"/>
        </w:rPr>
        <w:t>o</w:t>
      </w:r>
      <w:r w:rsidRPr="00AA5E76">
        <w:rPr>
          <w:rFonts w:ascii="Times" w:hAnsi="Times"/>
        </w:rPr>
        <w:t>d</w:t>
      </w:r>
      <w:proofErr w:type="spellEnd"/>
      <w:r w:rsidR="00A571CC">
        <w:rPr>
          <w:rFonts w:ascii="Times" w:hAnsi="Times"/>
        </w:rPr>
        <w:t xml:space="preserve"> </w:t>
      </w:r>
      <w:proofErr w:type="spellStart"/>
      <w:r w:rsidRPr="00AA5E76">
        <w:rPr>
          <w:rFonts w:ascii="Times" w:hAnsi="Times"/>
        </w:rPr>
        <w:t>p'kaditi</w:t>
      </w:r>
      <w:proofErr w:type="spellEnd"/>
    </w:p>
    <w:p w14:paraId="45639C6B" w14:textId="77777777" w:rsidR="00AA5E76" w:rsidRPr="00AA5E76" w:rsidRDefault="00AA5E76" w:rsidP="00AA5E76">
      <w:pPr>
        <w:rPr>
          <w:rFonts w:ascii="Times" w:hAnsi="Times"/>
        </w:rPr>
      </w:pPr>
    </w:p>
    <w:p w14:paraId="4CE2695C" w14:textId="45CC0409" w:rsidR="00AA5E76" w:rsidRDefault="00AA5E76" w:rsidP="00AA5E76">
      <w:pPr>
        <w:rPr>
          <w:rFonts w:ascii="Times" w:hAnsi="Times"/>
        </w:rPr>
      </w:pPr>
      <w:r w:rsidRPr="00AA5E76">
        <w:rPr>
          <w:rFonts w:ascii="Times" w:hAnsi="Times"/>
        </w:rPr>
        <w:t>She</w:t>
      </w:r>
      <w:r w:rsidR="00A571CC">
        <w:rPr>
          <w:rFonts w:ascii="Times" w:hAnsi="Times"/>
        </w:rPr>
        <w:t xml:space="preserve"> </w:t>
      </w:r>
      <w:r w:rsidRPr="00AA5E76">
        <w:rPr>
          <w:rFonts w:ascii="Times" w:hAnsi="Times"/>
        </w:rPr>
        <w:t>was</w:t>
      </w:r>
      <w:r w:rsidR="00A571CC">
        <w:rPr>
          <w:rFonts w:ascii="Times" w:hAnsi="Times"/>
        </w:rPr>
        <w:t xml:space="preserve"> </w:t>
      </w:r>
      <w:r w:rsidRPr="00AA5E76">
        <w:rPr>
          <w:rFonts w:ascii="Times" w:hAnsi="Times"/>
        </w:rPr>
        <w:t>instructed</w:t>
      </w:r>
      <w:r w:rsidR="00A571CC">
        <w:rPr>
          <w:rFonts w:ascii="Times" w:hAnsi="Times"/>
        </w:rPr>
        <w:t xml:space="preserve"> </w:t>
      </w:r>
      <w:r w:rsidRPr="00AA5E76">
        <w:rPr>
          <w:rFonts w:ascii="Times" w:hAnsi="Times"/>
        </w:rPr>
        <w:t>to</w:t>
      </w:r>
      <w:r w:rsidR="00A571CC">
        <w:rPr>
          <w:rFonts w:ascii="Times" w:hAnsi="Times"/>
        </w:rPr>
        <w:t xml:space="preserve"> </w:t>
      </w:r>
      <w:r w:rsidRPr="00AA5E76">
        <w:rPr>
          <w:rFonts w:ascii="Times" w:hAnsi="Times"/>
        </w:rPr>
        <w:t>keep</w:t>
      </w:r>
      <w:r w:rsidR="00A571CC">
        <w:rPr>
          <w:rFonts w:ascii="Times" w:hAnsi="Times"/>
        </w:rPr>
        <w:t xml:space="preserve"> </w:t>
      </w:r>
      <w:r w:rsidRPr="00AA5E76">
        <w:rPr>
          <w:rFonts w:ascii="Times" w:hAnsi="Times"/>
        </w:rPr>
        <w:t>the</w:t>
      </w:r>
      <w:r w:rsidR="00A571CC">
        <w:rPr>
          <w:rFonts w:ascii="Times" w:hAnsi="Times"/>
        </w:rPr>
        <w:t xml:space="preserve"> </w:t>
      </w:r>
      <w:r w:rsidRPr="00AA5E76">
        <w:rPr>
          <w:rFonts w:ascii="Times" w:hAnsi="Times"/>
        </w:rPr>
        <w:t>words</w:t>
      </w:r>
      <w:r w:rsidR="00A571CC">
        <w:rPr>
          <w:rFonts w:ascii="Times" w:hAnsi="Times"/>
        </w:rPr>
        <w:t xml:space="preserve"> </w:t>
      </w:r>
      <w:r w:rsidRPr="00AA5E76">
        <w:rPr>
          <w:rFonts w:ascii="Times" w:hAnsi="Times"/>
        </w:rPr>
        <w:t>a</w:t>
      </w:r>
      <w:r w:rsidR="00A571CC">
        <w:rPr>
          <w:rFonts w:ascii="Times" w:hAnsi="Times"/>
        </w:rPr>
        <w:t xml:space="preserve"> </w:t>
      </w:r>
      <w:r w:rsidRPr="00AA5E76">
        <w:rPr>
          <w:rFonts w:ascii="Times" w:hAnsi="Times"/>
        </w:rPr>
        <w:t>secret.</w:t>
      </w:r>
    </w:p>
    <w:p w14:paraId="2731F230" w14:textId="77777777" w:rsidR="00AA5E76" w:rsidRPr="00AA5E76" w:rsidRDefault="00AA5E76" w:rsidP="00AA5E76">
      <w:pPr>
        <w:rPr>
          <w:rFonts w:ascii="Times" w:hAnsi="Times"/>
        </w:rPr>
      </w:pPr>
    </w:p>
    <w:p w14:paraId="24F0DFDE" w14:textId="4AEEEA73" w:rsidR="00AA5E76" w:rsidRDefault="00AA5E76" w:rsidP="00AA5E76">
      <w:pPr>
        <w:rPr>
          <w:rFonts w:ascii="Times" w:hAnsi="Times"/>
        </w:rPr>
      </w:pPr>
      <w:r w:rsidRPr="00AA5E76">
        <w:rPr>
          <w:rFonts w:ascii="Times" w:hAnsi="Times"/>
        </w:rPr>
        <w:t>When</w:t>
      </w:r>
      <w:r w:rsidR="00A571CC">
        <w:rPr>
          <w:rFonts w:ascii="Times" w:hAnsi="Times"/>
        </w:rPr>
        <w:t xml:space="preserve"> </w:t>
      </w:r>
      <w:r w:rsidRPr="00AA5E76">
        <w:rPr>
          <w:rFonts w:ascii="Times" w:hAnsi="Times"/>
        </w:rPr>
        <w:t>Moshe</w:t>
      </w:r>
      <w:r w:rsidR="00A571CC">
        <w:rPr>
          <w:rFonts w:ascii="Times" w:hAnsi="Times"/>
        </w:rPr>
        <w:t xml:space="preserve"> </w:t>
      </w:r>
      <w:r w:rsidRPr="00AA5E76">
        <w:rPr>
          <w:rFonts w:ascii="Times" w:hAnsi="Times"/>
        </w:rPr>
        <w:t>Rabbeinu</w:t>
      </w:r>
      <w:r w:rsidR="00A571CC">
        <w:rPr>
          <w:rFonts w:ascii="Times" w:hAnsi="Times"/>
        </w:rPr>
        <w:t xml:space="preserve"> </w:t>
      </w:r>
      <w:r w:rsidRPr="00AA5E76">
        <w:rPr>
          <w:rFonts w:ascii="Times" w:hAnsi="Times"/>
        </w:rPr>
        <w:t>came</w:t>
      </w:r>
      <w:r w:rsidR="00A571CC">
        <w:rPr>
          <w:rFonts w:ascii="Times" w:hAnsi="Times"/>
        </w:rPr>
        <w:t xml:space="preserve"> </w:t>
      </w:r>
      <w:r w:rsidRPr="00AA5E76">
        <w:rPr>
          <w:rFonts w:ascii="Times" w:hAnsi="Times"/>
        </w:rPr>
        <w:t>to</w:t>
      </w:r>
      <w:r w:rsidR="00A571CC">
        <w:rPr>
          <w:rFonts w:ascii="Times" w:hAnsi="Times"/>
        </w:rPr>
        <w:t xml:space="preserve"> </w:t>
      </w:r>
      <w:r w:rsidRPr="00AA5E76">
        <w:rPr>
          <w:rFonts w:ascii="Times" w:hAnsi="Times"/>
        </w:rPr>
        <w:t>the</w:t>
      </w:r>
      <w:r w:rsidR="00A571CC">
        <w:rPr>
          <w:rFonts w:ascii="Times" w:hAnsi="Times"/>
        </w:rPr>
        <w:t xml:space="preserve"> </w:t>
      </w:r>
      <w:r w:rsidR="00A54524">
        <w:rPr>
          <w:rFonts w:ascii="Times" w:hAnsi="Times"/>
        </w:rPr>
        <w:t>elders</w:t>
      </w:r>
      <w:r w:rsidRPr="00AA5E76">
        <w:rPr>
          <w:rFonts w:ascii="Times" w:hAnsi="Times"/>
        </w:rPr>
        <w:t>,</w:t>
      </w:r>
      <w:r w:rsidR="00A571CC">
        <w:rPr>
          <w:rFonts w:ascii="Times" w:hAnsi="Times"/>
        </w:rPr>
        <w:t xml:space="preserve"> </w:t>
      </w:r>
      <w:r w:rsidRPr="00AA5E76">
        <w:rPr>
          <w:rFonts w:ascii="Times" w:hAnsi="Times"/>
        </w:rPr>
        <w:t>he</w:t>
      </w:r>
      <w:r w:rsidR="00A571CC">
        <w:rPr>
          <w:rFonts w:ascii="Times" w:hAnsi="Times"/>
        </w:rPr>
        <w:t xml:space="preserve"> </w:t>
      </w:r>
      <w:r w:rsidRPr="00AA5E76">
        <w:rPr>
          <w:rFonts w:ascii="Times" w:hAnsi="Times"/>
        </w:rPr>
        <w:t>told</w:t>
      </w:r>
      <w:r w:rsidR="00A571CC">
        <w:rPr>
          <w:rFonts w:ascii="Times" w:hAnsi="Times"/>
        </w:rPr>
        <w:t xml:space="preserve"> </w:t>
      </w:r>
      <w:r w:rsidRPr="00AA5E76">
        <w:rPr>
          <w:rFonts w:ascii="Times" w:hAnsi="Times"/>
        </w:rPr>
        <w:t>them</w:t>
      </w:r>
      <w:r w:rsidR="00A571CC">
        <w:rPr>
          <w:rFonts w:ascii="Times" w:hAnsi="Times"/>
        </w:rPr>
        <w:t xml:space="preserve"> </w:t>
      </w:r>
      <w:r w:rsidRPr="00AA5E76">
        <w:rPr>
          <w:rFonts w:ascii="Times" w:hAnsi="Times"/>
        </w:rPr>
        <w:t>'Ha</w:t>
      </w:r>
      <w:r w:rsidR="00A54524">
        <w:rPr>
          <w:rFonts w:ascii="Times" w:hAnsi="Times"/>
        </w:rPr>
        <w:t>S</w:t>
      </w:r>
      <w:r w:rsidRPr="00AA5E76">
        <w:rPr>
          <w:rFonts w:ascii="Times" w:hAnsi="Times"/>
        </w:rPr>
        <w:t>hem</w:t>
      </w:r>
      <w:r w:rsidR="00A571CC">
        <w:rPr>
          <w:rFonts w:ascii="Times" w:hAnsi="Times"/>
        </w:rPr>
        <w:t xml:space="preserve"> </w:t>
      </w:r>
      <w:r w:rsidRPr="00AA5E76">
        <w:rPr>
          <w:rFonts w:ascii="Times" w:hAnsi="Times"/>
        </w:rPr>
        <w:t>told</w:t>
      </w:r>
      <w:r w:rsidR="00A571CC">
        <w:rPr>
          <w:rFonts w:ascii="Times" w:hAnsi="Times"/>
        </w:rPr>
        <w:t xml:space="preserve"> </w:t>
      </w:r>
      <w:r w:rsidRPr="00AA5E76">
        <w:rPr>
          <w:rFonts w:ascii="Times" w:hAnsi="Times"/>
        </w:rPr>
        <w:t>me</w:t>
      </w:r>
      <w:r w:rsidR="00A571CC">
        <w:rPr>
          <w:rFonts w:ascii="Times" w:hAnsi="Times"/>
        </w:rPr>
        <w:t xml:space="preserve"> </w:t>
      </w:r>
      <w:r w:rsidRPr="00AA5E76">
        <w:rPr>
          <w:rFonts w:ascii="Times" w:hAnsi="Times"/>
          <w:rtl/>
        </w:rPr>
        <w:t>פָּ</w:t>
      </w:r>
      <w:proofErr w:type="spellStart"/>
      <w:r w:rsidRPr="00AA5E76">
        <w:rPr>
          <w:rFonts w:ascii="Times" w:hAnsi="Times"/>
          <w:rtl/>
        </w:rPr>
        <w:t>קֹד</w:t>
      </w:r>
      <w:proofErr w:type="spellEnd"/>
      <w:r w:rsidR="00A571CC">
        <w:rPr>
          <w:rFonts w:ascii="Times" w:hAnsi="Times"/>
          <w:rtl/>
        </w:rPr>
        <w:t xml:space="preserve"> </w:t>
      </w:r>
      <w:r w:rsidRPr="00AA5E76">
        <w:rPr>
          <w:rFonts w:ascii="Times" w:hAnsi="Times"/>
          <w:rtl/>
        </w:rPr>
        <w:t>פָּ</w:t>
      </w:r>
      <w:proofErr w:type="spellStart"/>
      <w:r w:rsidRPr="00AA5E76">
        <w:rPr>
          <w:rFonts w:ascii="Times" w:hAnsi="Times"/>
          <w:rtl/>
        </w:rPr>
        <w:t>קַדְת</w:t>
      </w:r>
      <w:proofErr w:type="spellEnd"/>
      <w:r w:rsidRPr="00AA5E76">
        <w:rPr>
          <w:rFonts w:ascii="Times" w:hAnsi="Times"/>
          <w:rtl/>
        </w:rPr>
        <w:t>ִּי</w:t>
      </w:r>
      <w:r w:rsidRPr="00AA5E76">
        <w:rPr>
          <w:rFonts w:ascii="Times" w:hAnsi="Times"/>
        </w:rPr>
        <w:t>'.</w:t>
      </w:r>
    </w:p>
    <w:p w14:paraId="1CD18E43" w14:textId="77777777" w:rsidR="00AA5E76" w:rsidRPr="00AA5E76" w:rsidRDefault="00AA5E76" w:rsidP="00AA5E76">
      <w:pPr>
        <w:rPr>
          <w:rFonts w:ascii="Times" w:hAnsi="Times"/>
        </w:rPr>
      </w:pPr>
    </w:p>
    <w:p w14:paraId="47C8FB46" w14:textId="13A4812A" w:rsidR="00AA5E76" w:rsidRDefault="00AA5E76" w:rsidP="00AA5E76">
      <w:pPr>
        <w:rPr>
          <w:rFonts w:ascii="Times" w:hAnsi="Times"/>
        </w:rPr>
      </w:pPr>
      <w:r w:rsidRPr="00AA5E76">
        <w:rPr>
          <w:rFonts w:ascii="Times" w:hAnsi="Times"/>
        </w:rPr>
        <w:t>They</w:t>
      </w:r>
      <w:r w:rsidR="00A571CC">
        <w:rPr>
          <w:rFonts w:ascii="Times" w:hAnsi="Times"/>
        </w:rPr>
        <w:t xml:space="preserve"> </w:t>
      </w:r>
      <w:r w:rsidRPr="00AA5E76">
        <w:rPr>
          <w:rFonts w:ascii="Times" w:hAnsi="Times"/>
        </w:rPr>
        <w:t>went</w:t>
      </w:r>
      <w:r w:rsidR="00A571CC">
        <w:rPr>
          <w:rFonts w:ascii="Times" w:hAnsi="Times"/>
        </w:rPr>
        <w:t xml:space="preserve"> </w:t>
      </w:r>
      <w:r w:rsidRPr="00AA5E76">
        <w:rPr>
          <w:rFonts w:ascii="Times" w:hAnsi="Times"/>
        </w:rPr>
        <w:t>with</w:t>
      </w:r>
      <w:r w:rsidR="00A571CC">
        <w:rPr>
          <w:rFonts w:ascii="Times" w:hAnsi="Times"/>
        </w:rPr>
        <w:t xml:space="preserve"> </w:t>
      </w:r>
      <w:r w:rsidRPr="00AA5E76">
        <w:rPr>
          <w:rFonts w:ascii="Times" w:hAnsi="Times"/>
        </w:rPr>
        <w:t>these</w:t>
      </w:r>
      <w:r w:rsidR="00A571CC">
        <w:rPr>
          <w:rFonts w:ascii="Times" w:hAnsi="Times"/>
        </w:rPr>
        <w:t xml:space="preserve"> </w:t>
      </w:r>
      <w:r w:rsidRPr="00AA5E76">
        <w:rPr>
          <w:rFonts w:ascii="Times" w:hAnsi="Times"/>
        </w:rPr>
        <w:t>words</w:t>
      </w:r>
      <w:r w:rsidR="00A571CC">
        <w:rPr>
          <w:rFonts w:ascii="Times" w:hAnsi="Times"/>
        </w:rPr>
        <w:t xml:space="preserve"> </w:t>
      </w:r>
      <w:r w:rsidRPr="00AA5E76">
        <w:rPr>
          <w:rFonts w:ascii="Times" w:hAnsi="Times"/>
        </w:rPr>
        <w:t>to</w:t>
      </w:r>
      <w:r w:rsidR="00A571CC">
        <w:rPr>
          <w:rFonts w:ascii="Times" w:hAnsi="Times"/>
        </w:rPr>
        <w:t xml:space="preserve"> </w:t>
      </w:r>
      <w:r w:rsidRPr="00AA5E76">
        <w:rPr>
          <w:rFonts w:ascii="Times" w:hAnsi="Times"/>
        </w:rPr>
        <w:t>Serach</w:t>
      </w:r>
      <w:r w:rsidR="00A571CC">
        <w:rPr>
          <w:rFonts w:ascii="Times" w:hAnsi="Times"/>
        </w:rPr>
        <w:t xml:space="preserve"> </w:t>
      </w:r>
      <w:r w:rsidRPr="00AA5E76">
        <w:rPr>
          <w:rFonts w:ascii="Times" w:hAnsi="Times"/>
        </w:rPr>
        <w:t>who</w:t>
      </w:r>
      <w:r w:rsidR="00A571CC">
        <w:rPr>
          <w:rFonts w:ascii="Times" w:hAnsi="Times"/>
        </w:rPr>
        <w:t xml:space="preserve"> </w:t>
      </w:r>
      <w:r w:rsidRPr="00AA5E76">
        <w:rPr>
          <w:rFonts w:ascii="Times" w:hAnsi="Times"/>
        </w:rPr>
        <w:t>told</w:t>
      </w:r>
      <w:r w:rsidR="00A571CC">
        <w:rPr>
          <w:rFonts w:ascii="Times" w:hAnsi="Times"/>
        </w:rPr>
        <w:t xml:space="preserve"> </w:t>
      </w:r>
      <w:r w:rsidRPr="00AA5E76">
        <w:rPr>
          <w:rFonts w:ascii="Times" w:hAnsi="Times"/>
        </w:rPr>
        <w:t>them</w:t>
      </w:r>
      <w:r w:rsidR="00A571CC">
        <w:rPr>
          <w:rFonts w:ascii="Times" w:hAnsi="Times"/>
        </w:rPr>
        <w:t xml:space="preserve"> </w:t>
      </w:r>
      <w:r w:rsidRPr="00AA5E76">
        <w:rPr>
          <w:rFonts w:ascii="Times" w:hAnsi="Times"/>
        </w:rPr>
        <w:t>that</w:t>
      </w:r>
      <w:r w:rsidR="00A571CC">
        <w:rPr>
          <w:rFonts w:ascii="Times" w:hAnsi="Times"/>
        </w:rPr>
        <w:t xml:space="preserve"> </w:t>
      </w:r>
      <w:r w:rsidRPr="00AA5E76">
        <w:rPr>
          <w:rFonts w:ascii="Times" w:hAnsi="Times"/>
        </w:rPr>
        <w:t>these</w:t>
      </w:r>
      <w:r w:rsidR="00A571CC">
        <w:rPr>
          <w:rFonts w:ascii="Times" w:hAnsi="Times"/>
        </w:rPr>
        <w:t xml:space="preserve"> </w:t>
      </w:r>
      <w:r w:rsidRPr="00AA5E76">
        <w:rPr>
          <w:rFonts w:ascii="Times" w:hAnsi="Times"/>
        </w:rPr>
        <w:t>are</w:t>
      </w:r>
      <w:r w:rsidR="00A571CC">
        <w:rPr>
          <w:rFonts w:ascii="Times" w:hAnsi="Times"/>
        </w:rPr>
        <w:t xml:space="preserve"> </w:t>
      </w:r>
      <w:r w:rsidRPr="00AA5E76">
        <w:rPr>
          <w:rFonts w:ascii="Times" w:hAnsi="Times"/>
        </w:rPr>
        <w:t>the</w:t>
      </w:r>
      <w:r w:rsidR="00A571CC">
        <w:rPr>
          <w:rFonts w:ascii="Times" w:hAnsi="Times"/>
        </w:rPr>
        <w:t xml:space="preserve"> </w:t>
      </w:r>
      <w:r w:rsidRPr="00AA5E76">
        <w:rPr>
          <w:rFonts w:ascii="Times" w:hAnsi="Times"/>
        </w:rPr>
        <w:t>words</w:t>
      </w:r>
      <w:r w:rsidR="00A571CC">
        <w:rPr>
          <w:rFonts w:ascii="Times" w:hAnsi="Times"/>
        </w:rPr>
        <w:t xml:space="preserve"> </w:t>
      </w:r>
      <w:r w:rsidRPr="00AA5E76">
        <w:rPr>
          <w:rFonts w:ascii="Times" w:hAnsi="Times"/>
        </w:rPr>
        <w:t>that</w:t>
      </w:r>
      <w:r w:rsidR="00A571CC">
        <w:rPr>
          <w:rFonts w:ascii="Times" w:hAnsi="Times"/>
        </w:rPr>
        <w:t xml:space="preserve"> </w:t>
      </w:r>
      <w:r w:rsidRPr="00AA5E76">
        <w:rPr>
          <w:rFonts w:ascii="Times" w:hAnsi="Times"/>
        </w:rPr>
        <w:t>signify</w:t>
      </w:r>
      <w:r w:rsidR="00A571CC">
        <w:rPr>
          <w:rFonts w:ascii="Times" w:hAnsi="Times"/>
        </w:rPr>
        <w:t xml:space="preserve"> </w:t>
      </w:r>
      <w:r w:rsidRPr="00AA5E76">
        <w:rPr>
          <w:rFonts w:ascii="Times" w:hAnsi="Times"/>
        </w:rPr>
        <w:t>that</w:t>
      </w:r>
      <w:r w:rsidR="00A571CC">
        <w:rPr>
          <w:rFonts w:ascii="Times" w:hAnsi="Times"/>
        </w:rPr>
        <w:t xml:space="preserve"> </w:t>
      </w:r>
      <w:r w:rsidRPr="00AA5E76">
        <w:rPr>
          <w:rFonts w:ascii="Times" w:hAnsi="Times"/>
        </w:rPr>
        <w:t>Geula</w:t>
      </w:r>
      <w:r w:rsidR="00A571CC">
        <w:rPr>
          <w:rFonts w:ascii="Times" w:hAnsi="Times"/>
        </w:rPr>
        <w:t xml:space="preserve"> </w:t>
      </w:r>
      <w:r w:rsidRPr="00AA5E76">
        <w:rPr>
          <w:rFonts w:ascii="Times" w:hAnsi="Times"/>
        </w:rPr>
        <w:t>is</w:t>
      </w:r>
      <w:r w:rsidR="00A571CC">
        <w:rPr>
          <w:rFonts w:ascii="Times" w:hAnsi="Times"/>
        </w:rPr>
        <w:t xml:space="preserve"> </w:t>
      </w:r>
      <w:r w:rsidRPr="00AA5E76">
        <w:rPr>
          <w:rFonts w:ascii="Times" w:hAnsi="Times"/>
        </w:rPr>
        <w:t>finally</w:t>
      </w:r>
      <w:r w:rsidR="00A571CC">
        <w:rPr>
          <w:rFonts w:ascii="Times" w:hAnsi="Times"/>
        </w:rPr>
        <w:t xml:space="preserve"> </w:t>
      </w:r>
      <w:r w:rsidRPr="00AA5E76">
        <w:rPr>
          <w:rFonts w:ascii="Times" w:hAnsi="Times"/>
        </w:rPr>
        <w:t>here.</w:t>
      </w:r>
    </w:p>
    <w:p w14:paraId="1F30D8AE" w14:textId="77777777" w:rsidR="00AA5E76" w:rsidRPr="00AA5E76" w:rsidRDefault="00AA5E76" w:rsidP="00AA5E76">
      <w:pPr>
        <w:rPr>
          <w:rFonts w:ascii="Times" w:hAnsi="Times"/>
        </w:rPr>
      </w:pPr>
    </w:p>
    <w:p w14:paraId="045C8C0B" w14:textId="496154E8" w:rsidR="00AA5E76" w:rsidRPr="00AA5E76" w:rsidRDefault="00AA5E76" w:rsidP="00AA5E76">
      <w:pPr>
        <w:rPr>
          <w:rFonts w:ascii="Times" w:hAnsi="Times"/>
        </w:rPr>
      </w:pPr>
      <w:r w:rsidRPr="00AA5E76">
        <w:rPr>
          <w:rFonts w:ascii="Times" w:hAnsi="Times"/>
        </w:rPr>
        <w:t>The</w:t>
      </w:r>
      <w:r w:rsidR="00A571CC">
        <w:rPr>
          <w:rFonts w:ascii="Times" w:hAnsi="Times"/>
        </w:rPr>
        <w:t xml:space="preserve"> </w:t>
      </w:r>
      <w:r w:rsidRPr="00AA5E76">
        <w:rPr>
          <w:rFonts w:ascii="Times" w:hAnsi="Times"/>
        </w:rPr>
        <w:t>words</w:t>
      </w:r>
      <w:r w:rsidR="00A571CC">
        <w:rPr>
          <w:rFonts w:ascii="Times" w:hAnsi="Times"/>
        </w:rPr>
        <w:t xml:space="preserve"> </w:t>
      </w:r>
      <w:r w:rsidRPr="00AA5E76">
        <w:rPr>
          <w:rFonts w:ascii="Times" w:hAnsi="Times"/>
          <w:b/>
          <w:bCs/>
          <w:rtl/>
          <w:lang w:bidi="he-IL"/>
        </w:rPr>
        <w:t>פקוד</w:t>
      </w:r>
      <w:r w:rsidR="00A571CC">
        <w:rPr>
          <w:rFonts w:ascii="Times" w:hAnsi="Times"/>
          <w:b/>
          <w:bCs/>
          <w:rtl/>
          <w:lang w:bidi="he-IL"/>
        </w:rPr>
        <w:t xml:space="preserve"> </w:t>
      </w:r>
      <w:r w:rsidRPr="00AA5E76">
        <w:rPr>
          <w:rFonts w:ascii="Times" w:hAnsi="Times"/>
          <w:b/>
          <w:bCs/>
          <w:rtl/>
          <w:lang w:bidi="he-IL"/>
        </w:rPr>
        <w:t>פקדתי</w:t>
      </w:r>
      <w:r w:rsidR="00A571CC">
        <w:rPr>
          <w:rFonts w:ascii="Times" w:hAnsi="Times"/>
          <w:lang w:bidi="he-IL"/>
        </w:rPr>
        <w:t xml:space="preserve"> </w:t>
      </w:r>
      <w:r w:rsidRPr="00AA5E76">
        <w:rPr>
          <w:rFonts w:ascii="Times" w:hAnsi="Times"/>
        </w:rPr>
        <w:t>are</w:t>
      </w:r>
      <w:r w:rsidR="00A571CC">
        <w:rPr>
          <w:rFonts w:ascii="Times" w:hAnsi="Times"/>
        </w:rPr>
        <w:t xml:space="preserve"> </w:t>
      </w:r>
      <w:r w:rsidRPr="00AA5E76">
        <w:rPr>
          <w:rFonts w:ascii="Times" w:hAnsi="Times"/>
        </w:rPr>
        <w:t>also</w:t>
      </w:r>
      <w:r w:rsidR="00A571CC">
        <w:rPr>
          <w:rFonts w:ascii="Times" w:hAnsi="Times"/>
        </w:rPr>
        <w:t xml:space="preserve"> </w:t>
      </w:r>
      <w:r w:rsidRPr="00AA5E76">
        <w:rPr>
          <w:rFonts w:ascii="Times" w:hAnsi="Times"/>
        </w:rPr>
        <w:t>gematria</w:t>
      </w:r>
      <w:r w:rsidR="00A571CC">
        <w:rPr>
          <w:rFonts w:ascii="Times" w:hAnsi="Times"/>
        </w:rPr>
        <w:t xml:space="preserve"> </w:t>
      </w:r>
      <w:r w:rsidRPr="00AA5E76">
        <w:rPr>
          <w:rFonts w:ascii="Times" w:hAnsi="Times"/>
          <w:b/>
          <w:bCs/>
          <w:rtl/>
          <w:lang w:bidi="he-IL"/>
        </w:rPr>
        <w:t>תשפ״ד</w:t>
      </w:r>
      <w:r w:rsidRPr="00AA5E76">
        <w:rPr>
          <w:rFonts w:ascii="Times" w:hAnsi="Times"/>
        </w:rPr>
        <w:t>-</w:t>
      </w:r>
      <w:r w:rsidR="00A571CC">
        <w:rPr>
          <w:rFonts w:ascii="Times" w:hAnsi="Times"/>
        </w:rPr>
        <w:t xml:space="preserve"> </w:t>
      </w:r>
      <w:r w:rsidRPr="00AA5E76">
        <w:rPr>
          <w:rFonts w:ascii="Times" w:hAnsi="Times"/>
        </w:rPr>
        <w:t>5784</w:t>
      </w:r>
    </w:p>
    <w:p w14:paraId="6D752CC7" w14:textId="77777777" w:rsidR="00AA5E76" w:rsidRPr="00AA5E76" w:rsidRDefault="00AA5E76" w:rsidP="00AA5E76">
      <w:pPr>
        <w:rPr>
          <w:rFonts w:ascii="Times" w:hAnsi="Times"/>
        </w:rPr>
      </w:pPr>
    </w:p>
    <w:p w14:paraId="4343C3A1" w14:textId="660851DA" w:rsidR="00AA5E76" w:rsidRPr="00AA5E76" w:rsidRDefault="00AA5E76" w:rsidP="00AA5E76">
      <w:pPr>
        <w:rPr>
          <w:rFonts w:ascii="Times" w:hAnsi="Times"/>
          <w:b/>
          <w:bCs/>
        </w:rPr>
      </w:pPr>
      <w:r w:rsidRPr="00AA5E76">
        <w:rPr>
          <w:rFonts w:ascii="Times" w:hAnsi="Times"/>
          <w:b/>
          <w:bCs/>
          <w:rtl/>
          <w:lang w:bidi="he-IL"/>
        </w:rPr>
        <w:t>פקוד</w:t>
      </w:r>
      <w:r w:rsidR="00A571CC">
        <w:rPr>
          <w:rFonts w:ascii="Times" w:hAnsi="Times"/>
          <w:b/>
          <w:bCs/>
          <w:rtl/>
          <w:lang w:bidi="he-IL"/>
        </w:rPr>
        <w:t xml:space="preserve"> </w:t>
      </w:r>
      <w:r w:rsidRPr="00AA5E76">
        <w:rPr>
          <w:rFonts w:ascii="Times" w:hAnsi="Times"/>
          <w:b/>
          <w:bCs/>
          <w:rtl/>
          <w:lang w:bidi="he-IL"/>
        </w:rPr>
        <w:t>פקדתי</w:t>
      </w:r>
      <w:r w:rsidR="00A571CC">
        <w:rPr>
          <w:rFonts w:ascii="Times" w:hAnsi="Times"/>
          <w:b/>
          <w:bCs/>
          <w:rtl/>
          <w:lang w:bidi="he-IL"/>
        </w:rPr>
        <w:t xml:space="preserve"> </w:t>
      </w:r>
      <w:r w:rsidRPr="00AA5E76">
        <w:rPr>
          <w:rFonts w:ascii="Times" w:hAnsi="Times"/>
          <w:b/>
          <w:bCs/>
          <w:rtl/>
          <w:lang w:bidi="he-IL"/>
        </w:rPr>
        <w:t>=</w:t>
      </w:r>
      <w:r w:rsidR="00A571CC">
        <w:rPr>
          <w:rFonts w:ascii="Times" w:hAnsi="Times"/>
          <w:b/>
          <w:bCs/>
          <w:rtl/>
          <w:lang w:bidi="he-IL"/>
        </w:rPr>
        <w:t xml:space="preserve"> </w:t>
      </w:r>
      <w:r w:rsidRPr="00AA5E76">
        <w:rPr>
          <w:rFonts w:ascii="Times" w:hAnsi="Times"/>
          <w:b/>
          <w:bCs/>
          <w:rtl/>
          <w:lang w:bidi="he-IL"/>
        </w:rPr>
        <w:t>784</w:t>
      </w:r>
    </w:p>
    <w:p w14:paraId="4AF52D57" w14:textId="77777777" w:rsidR="00AA7FA1" w:rsidRDefault="00AA7FA1" w:rsidP="00AA7FA1"/>
    <w:p w14:paraId="3AD93853" w14:textId="5E4C9A48" w:rsidR="00AA7FA1" w:rsidRDefault="00AA7FA1" w:rsidP="00AA5E76">
      <w:r>
        <w:t>We</w:t>
      </w:r>
      <w:r w:rsidR="00A571CC">
        <w:t xml:space="preserve"> </w:t>
      </w:r>
      <w:r>
        <w:t>find</w:t>
      </w:r>
      <w:r w:rsidR="00A571CC">
        <w:t xml:space="preserve"> </w:t>
      </w:r>
      <w:r>
        <w:t>the</w:t>
      </w:r>
      <w:r w:rsidR="00A571CC">
        <w:t xml:space="preserve"> </w:t>
      </w:r>
      <w:r>
        <w:t>word</w:t>
      </w:r>
      <w:r w:rsidR="00A571CC">
        <w:t xml:space="preserve"> </w:t>
      </w:r>
      <w:r w:rsidR="00AA5E76" w:rsidRPr="00AA5E76">
        <w:rPr>
          <w:rFonts w:ascii="Drogulin" w:hAnsi="Drogulin"/>
          <w:sz w:val="28"/>
          <w:szCs w:val="28"/>
          <w:rtl/>
        </w:rPr>
        <w:t>פָּ</w:t>
      </w:r>
      <w:proofErr w:type="spellStart"/>
      <w:r w:rsidR="00AA5E76" w:rsidRPr="00AA5E76">
        <w:rPr>
          <w:rFonts w:ascii="Drogulin" w:hAnsi="Drogulin"/>
          <w:sz w:val="28"/>
          <w:szCs w:val="28"/>
          <w:rtl/>
        </w:rPr>
        <w:t>קֹד</w:t>
      </w:r>
      <w:proofErr w:type="spellEnd"/>
      <w:r>
        <w:t>,</w:t>
      </w:r>
      <w:r w:rsidR="00A571CC">
        <w:t xml:space="preserve"> </w:t>
      </w:r>
      <w:proofErr w:type="spellStart"/>
      <w:r>
        <w:t>pakod,</w:t>
      </w:r>
      <w:r>
        <w:rPr>
          <w:rFonts w:ascii="AharonyD" w:hAnsi="AharonyD"/>
        </w:rPr>
        <w:t></w:t>
      </w:r>
      <w:r>
        <w:t>translated</w:t>
      </w:r>
      <w:proofErr w:type="spellEnd"/>
      <w:r w:rsidR="00A571CC">
        <w:t xml:space="preserve"> </w:t>
      </w:r>
      <w:r>
        <w:t>in</w:t>
      </w:r>
      <w:r w:rsidR="00A571CC">
        <w:t xml:space="preserve"> </w:t>
      </w:r>
      <w:r>
        <w:t>many</w:t>
      </w:r>
      <w:r w:rsidR="00A571CC">
        <w:t xml:space="preserve"> </w:t>
      </w:r>
      <w:r>
        <w:t>different</w:t>
      </w:r>
      <w:r w:rsidR="00A571CC">
        <w:t xml:space="preserve"> </w:t>
      </w:r>
      <w:r>
        <w:t>ways</w:t>
      </w:r>
      <w:r w:rsidR="00A571CC">
        <w:t xml:space="preserve"> </w:t>
      </w:r>
      <w:r>
        <w:t>in</w:t>
      </w:r>
      <w:r w:rsidR="00A571CC">
        <w:t xml:space="preserve"> </w:t>
      </w:r>
      <w:r>
        <w:t>the</w:t>
      </w:r>
      <w:r w:rsidR="00A571CC">
        <w:t xml:space="preserve"> </w:t>
      </w:r>
      <w:r>
        <w:t>Torah.</w:t>
      </w:r>
      <w:r w:rsidR="00A571CC">
        <w:t xml:space="preserve"> </w:t>
      </w:r>
      <w:r>
        <w:t>Here</w:t>
      </w:r>
      <w:r w:rsidR="00A571CC">
        <w:t xml:space="preserve"> </w:t>
      </w:r>
      <w:r>
        <w:t>are</w:t>
      </w:r>
      <w:r w:rsidR="00A571CC">
        <w:t xml:space="preserve"> </w:t>
      </w:r>
      <w:r>
        <w:t>a</w:t>
      </w:r>
      <w:r w:rsidR="00A571CC">
        <w:t xml:space="preserve"> </w:t>
      </w:r>
      <w:r>
        <w:t>few</w:t>
      </w:r>
      <w:r w:rsidR="00A571CC">
        <w:t xml:space="preserve"> </w:t>
      </w:r>
      <w:r>
        <w:t>examples.</w:t>
      </w:r>
      <w:r w:rsidR="00A571CC">
        <w:t xml:space="preserve"> </w:t>
      </w:r>
    </w:p>
    <w:p w14:paraId="3A529A33" w14:textId="77777777" w:rsidR="00AA7FA1" w:rsidRDefault="00AA7FA1" w:rsidP="00AA7FA1"/>
    <w:p w14:paraId="0DF26C66" w14:textId="77777777" w:rsidR="00AA7FA1" w:rsidRDefault="00AA7FA1" w:rsidP="00AA7FA1">
      <w:pPr>
        <w:jc w:val="center"/>
        <w:rPr>
          <w:rFonts w:ascii="Arial" w:hAnsi="Arial" w:cs="Arial"/>
        </w:rPr>
      </w:pPr>
      <w:r>
        <w:t>Remembered.</w:t>
      </w:r>
    </w:p>
    <w:p w14:paraId="28353EAD" w14:textId="5BC17A2C" w:rsidR="00AA7FA1" w:rsidRDefault="00AA7FA1" w:rsidP="00AA7FA1">
      <w:pPr>
        <w:jc w:val="center"/>
        <w:rPr>
          <w:rFonts w:ascii="Arial Unicode MS" w:eastAsia="Arial Unicode MS" w:cs="Arial Unicode MS"/>
        </w:rPr>
      </w:pPr>
      <w:r w:rsidRPr="00357686">
        <w:t>Appointed</w:t>
      </w:r>
      <w:r>
        <w:t>.</w:t>
      </w:r>
    </w:p>
    <w:p w14:paraId="1DB2407A" w14:textId="77777777" w:rsidR="00AA7FA1" w:rsidRDefault="00AA7FA1" w:rsidP="00AA7FA1">
      <w:pPr>
        <w:jc w:val="center"/>
        <w:rPr>
          <w:rFonts w:ascii="Arial Unicode MS" w:eastAsia="Arial Unicode MS" w:cs="Arial Unicode MS"/>
        </w:rPr>
      </w:pPr>
      <w:r>
        <w:t>Count.</w:t>
      </w:r>
    </w:p>
    <w:p w14:paraId="5A6042B0" w14:textId="77777777" w:rsidR="00AA7FA1" w:rsidRDefault="00AA7FA1" w:rsidP="00AA7FA1">
      <w:pPr>
        <w:jc w:val="center"/>
        <w:rPr>
          <w:rFonts w:ascii="Arial Unicode MS" w:eastAsia="Arial Unicode MS" w:cs="Arial Unicode MS"/>
        </w:rPr>
      </w:pPr>
      <w:r>
        <w:t>Missing.</w:t>
      </w:r>
    </w:p>
    <w:p w14:paraId="39EB46E2" w14:textId="77777777" w:rsidR="00AA7FA1" w:rsidRDefault="00AA7FA1" w:rsidP="00AA7FA1">
      <w:pPr>
        <w:pStyle w:val="Header"/>
        <w:tabs>
          <w:tab w:val="clear" w:pos="4320"/>
          <w:tab w:val="clear" w:pos="8640"/>
        </w:tabs>
        <w:rPr>
          <w:rFonts w:ascii="Times" w:hAnsi="Times"/>
        </w:rPr>
      </w:pPr>
    </w:p>
    <w:p w14:paraId="120B29FD" w14:textId="605FC662" w:rsidR="00AA7FA1" w:rsidRDefault="00AA7FA1" w:rsidP="00AA7FA1">
      <w:pPr>
        <w:pStyle w:val="Header"/>
        <w:tabs>
          <w:tab w:val="clear" w:pos="4320"/>
          <w:tab w:val="clear" w:pos="8640"/>
        </w:tabs>
        <w:rPr>
          <w:rFonts w:ascii="Times" w:hAnsi="Times"/>
        </w:rPr>
      </w:pPr>
      <w:r>
        <w:rPr>
          <w:rFonts w:ascii="Times" w:hAnsi="Times"/>
        </w:rPr>
        <w:t>The</w:t>
      </w:r>
      <w:r w:rsidR="00A571CC">
        <w:rPr>
          <w:rFonts w:ascii="Times" w:hAnsi="Times"/>
        </w:rPr>
        <w:t xml:space="preserve"> </w:t>
      </w:r>
      <w:r>
        <w:rPr>
          <w:rFonts w:ascii="Times" w:hAnsi="Times"/>
        </w:rPr>
        <w:t>ambiguous</w:t>
      </w:r>
      <w:r w:rsidR="00A571CC">
        <w:rPr>
          <w:rFonts w:ascii="Times" w:hAnsi="Times"/>
        </w:rPr>
        <w:t xml:space="preserve"> </w:t>
      </w:r>
      <w:r>
        <w:rPr>
          <w:rFonts w:ascii="Times" w:hAnsi="Times"/>
        </w:rPr>
        <w:t>meaning</w:t>
      </w:r>
      <w:r w:rsidR="00A571CC">
        <w:rPr>
          <w:rFonts w:ascii="Times" w:hAnsi="Times"/>
        </w:rPr>
        <w:t xml:space="preserve"> </w:t>
      </w:r>
      <w:r>
        <w:rPr>
          <w:rFonts w:ascii="Times" w:hAnsi="Times"/>
        </w:rPr>
        <w:t>of</w:t>
      </w:r>
      <w:r w:rsidR="00A571CC">
        <w:rPr>
          <w:rFonts w:ascii="Times" w:hAnsi="Times"/>
        </w:rPr>
        <w:t xml:space="preserve"> </w:t>
      </w:r>
      <w:r>
        <w:rPr>
          <w:rFonts w:ascii="Times" w:hAnsi="Times"/>
        </w:rPr>
        <w:t>pakod</w:t>
      </w:r>
      <w:r w:rsidR="00A571CC">
        <w:rPr>
          <w:rFonts w:ascii="Times" w:hAnsi="Times"/>
        </w:rPr>
        <w:t xml:space="preserve"> </w:t>
      </w:r>
      <w:r>
        <w:rPr>
          <w:rFonts w:ascii="Times" w:hAnsi="Times"/>
        </w:rPr>
        <w:t>suggests</w:t>
      </w:r>
      <w:r w:rsidR="00A571CC">
        <w:rPr>
          <w:rFonts w:ascii="Times" w:hAnsi="Times"/>
        </w:rPr>
        <w:t xml:space="preserve"> </w:t>
      </w:r>
      <w:r>
        <w:rPr>
          <w:rFonts w:ascii="Times" w:hAnsi="Times"/>
        </w:rPr>
        <w:t>that</w:t>
      </w:r>
      <w:r w:rsidR="00A571CC">
        <w:rPr>
          <w:rFonts w:ascii="Times" w:hAnsi="Times"/>
        </w:rPr>
        <w:t xml:space="preserve"> </w:t>
      </w:r>
      <w:r w:rsidRPr="00357686">
        <w:rPr>
          <w:rFonts w:ascii="Times" w:hAnsi="Times"/>
        </w:rPr>
        <w:t>HaShem</w:t>
      </w:r>
      <w:r w:rsidR="00A571CC">
        <w:rPr>
          <w:rFonts w:ascii="Times" w:hAnsi="Times"/>
        </w:rPr>
        <w:t xml:space="preserve"> </w:t>
      </w:r>
      <w:r>
        <w:rPr>
          <w:rFonts w:ascii="Times" w:hAnsi="Times"/>
        </w:rPr>
        <w:t>is</w:t>
      </w:r>
      <w:r w:rsidR="00A571CC">
        <w:rPr>
          <w:rFonts w:ascii="Times" w:hAnsi="Times"/>
        </w:rPr>
        <w:t xml:space="preserve"> </w:t>
      </w:r>
      <w:r>
        <w:rPr>
          <w:rFonts w:ascii="Times" w:hAnsi="Times"/>
        </w:rPr>
        <w:t>telling</w:t>
      </w:r>
      <w:r w:rsidR="00A571CC">
        <w:rPr>
          <w:rFonts w:ascii="Times" w:hAnsi="Times"/>
        </w:rPr>
        <w:t xml:space="preserve"> </w:t>
      </w:r>
      <w:r>
        <w:rPr>
          <w:rFonts w:ascii="Times" w:hAnsi="Times"/>
        </w:rPr>
        <w:t>us</w:t>
      </w:r>
      <w:r w:rsidR="00A571CC">
        <w:rPr>
          <w:rFonts w:ascii="Times" w:hAnsi="Times"/>
        </w:rPr>
        <w:t xml:space="preserve"> </w:t>
      </w:r>
      <w:r>
        <w:rPr>
          <w:rFonts w:ascii="Times" w:hAnsi="Times"/>
        </w:rPr>
        <w:t>more</w:t>
      </w:r>
      <w:r w:rsidR="00A571CC">
        <w:rPr>
          <w:rFonts w:ascii="Times" w:hAnsi="Times"/>
        </w:rPr>
        <w:t xml:space="preserve"> </w:t>
      </w:r>
      <w:r>
        <w:rPr>
          <w:rFonts w:ascii="Times" w:hAnsi="Times"/>
        </w:rPr>
        <w:t>than</w:t>
      </w:r>
      <w:r w:rsidR="00A571CC">
        <w:rPr>
          <w:rFonts w:ascii="Times" w:hAnsi="Times"/>
        </w:rPr>
        <w:t xml:space="preserve"> </w:t>
      </w:r>
      <w:r w:rsidRPr="00357686">
        <w:rPr>
          <w:rFonts w:ascii="Times" w:hAnsi="Times"/>
        </w:rPr>
        <w:t>one</w:t>
      </w:r>
      <w:r w:rsidR="00A571CC">
        <w:rPr>
          <w:rFonts w:ascii="Times" w:hAnsi="Times"/>
        </w:rPr>
        <w:t xml:space="preserve"> </w:t>
      </w:r>
      <w:r>
        <w:rPr>
          <w:rFonts w:ascii="Times" w:hAnsi="Times"/>
        </w:rPr>
        <w:t>message.</w:t>
      </w:r>
      <w:r w:rsidR="00A571CC">
        <w:rPr>
          <w:rFonts w:ascii="Times" w:hAnsi="Times"/>
        </w:rPr>
        <w:t xml:space="preserve"> </w:t>
      </w:r>
      <w:r w:rsidRPr="00357686">
        <w:rPr>
          <w:rFonts w:ascii="Times" w:hAnsi="Times"/>
        </w:rPr>
        <w:t>One</w:t>
      </w:r>
      <w:r w:rsidR="00A571CC">
        <w:rPr>
          <w:rFonts w:ascii="Times" w:hAnsi="Times"/>
        </w:rPr>
        <w:t xml:space="preserve"> </w:t>
      </w:r>
      <w:r>
        <w:rPr>
          <w:rFonts w:ascii="Times" w:hAnsi="Times"/>
        </w:rPr>
        <w:t>of</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messages</w:t>
      </w:r>
      <w:r w:rsidR="00A571CC">
        <w:rPr>
          <w:rFonts w:ascii="Times" w:hAnsi="Times"/>
        </w:rPr>
        <w:t xml:space="preserve"> </w:t>
      </w:r>
      <w:r>
        <w:rPr>
          <w:rFonts w:ascii="Times" w:hAnsi="Times"/>
        </w:rPr>
        <w:t>suggested</w:t>
      </w:r>
      <w:r w:rsidR="00A571CC">
        <w:rPr>
          <w:rFonts w:ascii="Times" w:hAnsi="Times"/>
        </w:rPr>
        <w:t xml:space="preserve"> </w:t>
      </w:r>
      <w:r>
        <w:rPr>
          <w:rFonts w:ascii="Times" w:hAnsi="Times"/>
        </w:rPr>
        <w:t>by</w:t>
      </w:r>
      <w:r w:rsidR="00A571CC">
        <w:rPr>
          <w:rFonts w:ascii="Times" w:hAnsi="Times"/>
        </w:rPr>
        <w:t xml:space="preserve"> </w:t>
      </w:r>
      <w:r>
        <w:rPr>
          <w:rFonts w:ascii="Times" w:hAnsi="Times"/>
        </w:rPr>
        <w:t>our</w:t>
      </w:r>
      <w:r w:rsidR="00A571CC">
        <w:rPr>
          <w:rFonts w:ascii="Times" w:hAnsi="Times"/>
        </w:rPr>
        <w:t xml:space="preserve"> </w:t>
      </w:r>
      <w:r>
        <w:rPr>
          <w:rFonts w:ascii="Times" w:hAnsi="Times"/>
        </w:rPr>
        <w:t>Hakhamim</w:t>
      </w:r>
      <w:r w:rsidR="00A571CC">
        <w:rPr>
          <w:rFonts w:ascii="Times" w:hAnsi="Times"/>
        </w:rPr>
        <w:t xml:space="preserve"> </w:t>
      </w:r>
      <w:r>
        <w:rPr>
          <w:rFonts w:ascii="Times" w:hAnsi="Times"/>
        </w:rPr>
        <w:t>is</w:t>
      </w:r>
      <w:r w:rsidR="00A571CC">
        <w:rPr>
          <w:rFonts w:ascii="Times" w:hAnsi="Times"/>
        </w:rPr>
        <w:t xml:space="preserve"> </w:t>
      </w:r>
      <w:r>
        <w:rPr>
          <w:rFonts w:ascii="Times" w:hAnsi="Times"/>
        </w:rPr>
        <w:t>that</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redeemer</w:t>
      </w:r>
      <w:r w:rsidR="00A571CC">
        <w:rPr>
          <w:rFonts w:ascii="Times" w:hAnsi="Times"/>
        </w:rPr>
        <w:t xml:space="preserve"> </w:t>
      </w:r>
      <w:r>
        <w:rPr>
          <w:rFonts w:ascii="Times" w:hAnsi="Times"/>
        </w:rPr>
        <w:t>would</w:t>
      </w:r>
      <w:r w:rsidR="00A571CC">
        <w:rPr>
          <w:rFonts w:ascii="Times" w:hAnsi="Times"/>
        </w:rPr>
        <w:t xml:space="preserve"> </w:t>
      </w:r>
      <w:r>
        <w:rPr>
          <w:rFonts w:ascii="Times" w:hAnsi="Times"/>
        </w:rPr>
        <w:t>be</w:t>
      </w:r>
      <w:r w:rsidR="00A571CC">
        <w:rPr>
          <w:rFonts w:ascii="Times" w:hAnsi="Times"/>
        </w:rPr>
        <w:t xml:space="preserve"> </w:t>
      </w:r>
      <w:r>
        <w:rPr>
          <w:rFonts w:ascii="Times" w:hAnsi="Times"/>
        </w:rPr>
        <w:t>able</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count</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exact</w:t>
      </w:r>
      <w:r w:rsidR="00A571CC">
        <w:rPr>
          <w:rFonts w:ascii="Times" w:hAnsi="Times"/>
        </w:rPr>
        <w:t xml:space="preserve"> </w:t>
      </w:r>
      <w:r w:rsidRPr="00357686">
        <w:rPr>
          <w:rFonts w:ascii="Times" w:hAnsi="Times"/>
        </w:rPr>
        <w:t>appointed</w:t>
      </w:r>
      <w:r w:rsidR="00A571CC">
        <w:rPr>
          <w:rFonts w:ascii="Times" w:hAnsi="Times"/>
        </w:rPr>
        <w:t xml:space="preserve"> </w:t>
      </w:r>
      <w:r w:rsidRPr="00357686">
        <w:rPr>
          <w:rFonts w:ascii="Times" w:hAnsi="Times"/>
        </w:rPr>
        <w:t>time</w:t>
      </w:r>
      <w:r w:rsidR="00A571CC">
        <w:rPr>
          <w:rFonts w:ascii="Times" w:hAnsi="Times"/>
        </w:rPr>
        <w:t xml:space="preserve"> </w:t>
      </w:r>
      <w:r>
        <w:rPr>
          <w:rFonts w:ascii="Times" w:hAnsi="Times"/>
        </w:rPr>
        <w:t>for</w:t>
      </w:r>
      <w:r w:rsidR="00A571CC">
        <w:rPr>
          <w:rFonts w:ascii="Times" w:hAnsi="Times"/>
        </w:rPr>
        <w:t xml:space="preserve"> </w:t>
      </w:r>
      <w:r>
        <w:rPr>
          <w:rFonts w:ascii="Times" w:hAnsi="Times"/>
        </w:rPr>
        <w:t>the</w:t>
      </w:r>
      <w:r w:rsidR="00A571CC">
        <w:rPr>
          <w:rFonts w:ascii="Times" w:hAnsi="Times"/>
        </w:rPr>
        <w:t xml:space="preserve"> </w:t>
      </w:r>
      <w:r>
        <w:rPr>
          <w:rFonts w:ascii="Times" w:hAnsi="Times"/>
        </w:rPr>
        <w:t>redemption.</w:t>
      </w:r>
      <w:r w:rsidR="00A571CC">
        <w:rPr>
          <w:rFonts w:ascii="Times" w:hAnsi="Times"/>
        </w:rPr>
        <w:t xml:space="preserve"> </w:t>
      </w:r>
    </w:p>
    <w:p w14:paraId="5156993D" w14:textId="77777777" w:rsidR="00AA7FA1" w:rsidRDefault="00AA7FA1" w:rsidP="00AA7FA1">
      <w:pPr>
        <w:pStyle w:val="Header"/>
        <w:tabs>
          <w:tab w:val="clear" w:pos="4320"/>
          <w:tab w:val="clear" w:pos="8640"/>
        </w:tabs>
        <w:rPr>
          <w:rFonts w:ascii="Times" w:hAnsi="Times"/>
        </w:rPr>
      </w:pPr>
    </w:p>
    <w:p w14:paraId="02419A32" w14:textId="79567508" w:rsidR="00AA7FA1" w:rsidRDefault="00AA7FA1" w:rsidP="00AA5E76">
      <w:pPr>
        <w:pStyle w:val="Header"/>
        <w:tabs>
          <w:tab w:val="clear" w:pos="4320"/>
          <w:tab w:val="clear" w:pos="8640"/>
        </w:tabs>
        <w:rPr>
          <w:rFonts w:ascii="Times" w:hAnsi="Times"/>
        </w:rPr>
      </w:pPr>
      <w:proofErr w:type="spellStart"/>
      <w:proofErr w:type="gramStart"/>
      <w:r>
        <w:rPr>
          <w:rFonts w:ascii="Times" w:hAnsi="Times"/>
        </w:rPr>
        <w:t>Lets</w:t>
      </w:r>
      <w:proofErr w:type="spellEnd"/>
      <w:proofErr w:type="gramEnd"/>
      <w:r w:rsidR="00A571CC">
        <w:rPr>
          <w:rFonts w:ascii="Times" w:hAnsi="Times"/>
        </w:rPr>
        <w:t xml:space="preserve"> </w:t>
      </w:r>
      <w:r>
        <w:rPr>
          <w:rFonts w:ascii="Times" w:hAnsi="Times"/>
        </w:rPr>
        <w:t>see</w:t>
      </w:r>
      <w:r w:rsidR="00A571CC">
        <w:rPr>
          <w:rFonts w:ascii="Times" w:hAnsi="Times"/>
        </w:rPr>
        <w:t xml:space="preserve"> </w:t>
      </w:r>
      <w:r>
        <w:rPr>
          <w:rFonts w:ascii="Times" w:hAnsi="Times"/>
        </w:rPr>
        <w:t>where</w:t>
      </w:r>
      <w:r w:rsidR="00A571CC">
        <w:rPr>
          <w:rFonts w:ascii="Times" w:hAnsi="Times"/>
        </w:rPr>
        <w:t xml:space="preserve"> </w:t>
      </w:r>
      <w:r>
        <w:rPr>
          <w:rFonts w:ascii="Times" w:hAnsi="Times"/>
        </w:rPr>
        <w:t>this</w:t>
      </w:r>
      <w:r w:rsidR="00A571CC">
        <w:rPr>
          <w:rFonts w:ascii="Times" w:hAnsi="Times"/>
        </w:rPr>
        <w:t xml:space="preserve"> </w:t>
      </w:r>
      <w:r>
        <w:rPr>
          <w:rFonts w:ascii="Times" w:hAnsi="Times"/>
        </w:rPr>
        <w:t>code</w:t>
      </w:r>
      <w:r w:rsidR="00A571CC">
        <w:rPr>
          <w:rFonts w:ascii="Times" w:hAnsi="Times"/>
        </w:rPr>
        <w:t xml:space="preserve"> </w:t>
      </w:r>
      <w:r>
        <w:rPr>
          <w:rFonts w:ascii="Times" w:hAnsi="Times"/>
        </w:rPr>
        <w:t>word</w:t>
      </w:r>
      <w:r w:rsidR="00A571CC">
        <w:rPr>
          <w:rFonts w:ascii="Times" w:hAnsi="Times"/>
        </w:rPr>
        <w:t xml:space="preserve"> </w:t>
      </w:r>
      <w:r w:rsidR="00AA5E76" w:rsidRPr="00AA5E76">
        <w:rPr>
          <w:rFonts w:ascii="Drogulin" w:hAnsi="Drogulin"/>
          <w:sz w:val="32"/>
          <w:szCs w:val="32"/>
          <w:rtl/>
        </w:rPr>
        <w:t>פָּ</w:t>
      </w:r>
      <w:proofErr w:type="spellStart"/>
      <w:r w:rsidR="00AA5E76" w:rsidRPr="00AA5E76">
        <w:rPr>
          <w:rFonts w:ascii="Drogulin" w:hAnsi="Drogulin"/>
          <w:sz w:val="32"/>
          <w:szCs w:val="32"/>
          <w:rtl/>
        </w:rPr>
        <w:t>קֹד</w:t>
      </w:r>
      <w:proofErr w:type="spellEnd"/>
      <w:r>
        <w:t>,</w:t>
      </w:r>
      <w:r w:rsidR="00A571CC">
        <w:t xml:space="preserve"> </w:t>
      </w:r>
      <w:r>
        <w:t>pakod,</w:t>
      </w:r>
      <w:r>
        <w:rPr>
          <w:rFonts w:ascii="AharonyD" w:hAnsi="AharonyD"/>
        </w:rPr>
        <w:t></w:t>
      </w:r>
      <w:r w:rsidR="00A571CC">
        <w:rPr>
          <w:rFonts w:ascii="Times" w:hAnsi="Times"/>
        </w:rPr>
        <w:t xml:space="preserve"> </w:t>
      </w:r>
      <w:r>
        <w:rPr>
          <w:rFonts w:ascii="Times" w:hAnsi="Times"/>
        </w:rPr>
        <w:t>was</w:t>
      </w:r>
      <w:r w:rsidR="00A571CC">
        <w:rPr>
          <w:rFonts w:ascii="Times" w:hAnsi="Times"/>
        </w:rPr>
        <w:t xml:space="preserve"> </w:t>
      </w:r>
      <w:r>
        <w:rPr>
          <w:rFonts w:ascii="Times" w:hAnsi="Times"/>
        </w:rPr>
        <w:t>given</w:t>
      </w:r>
      <w:r w:rsidR="00A571CC">
        <w:rPr>
          <w:rFonts w:ascii="Times" w:hAnsi="Times"/>
        </w:rPr>
        <w:t xml:space="preserve"> </w:t>
      </w:r>
      <w:r>
        <w:rPr>
          <w:rFonts w:ascii="Times" w:hAnsi="Times"/>
        </w:rPr>
        <w:t>and</w:t>
      </w:r>
      <w:r w:rsidR="00A571CC">
        <w:rPr>
          <w:rFonts w:ascii="Times" w:hAnsi="Times"/>
        </w:rPr>
        <w:t xml:space="preserve"> </w:t>
      </w:r>
      <w:r>
        <w:rPr>
          <w:rFonts w:ascii="Times" w:hAnsi="Times"/>
        </w:rPr>
        <w:t>how</w:t>
      </w:r>
      <w:r w:rsidR="00A571CC">
        <w:rPr>
          <w:rFonts w:ascii="Times" w:hAnsi="Times"/>
        </w:rPr>
        <w:t xml:space="preserve"> </w:t>
      </w:r>
      <w:r>
        <w:rPr>
          <w:rFonts w:ascii="Times" w:hAnsi="Times"/>
        </w:rPr>
        <w:t>it</w:t>
      </w:r>
      <w:r w:rsidR="00A571CC">
        <w:rPr>
          <w:rFonts w:ascii="Times" w:hAnsi="Times"/>
        </w:rPr>
        <w:t xml:space="preserve"> </w:t>
      </w:r>
      <w:r>
        <w:rPr>
          <w:rFonts w:ascii="Times" w:hAnsi="Times"/>
        </w:rPr>
        <w:t>relates</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other</w:t>
      </w:r>
      <w:r w:rsidR="00A571CC">
        <w:rPr>
          <w:rFonts w:ascii="Times" w:hAnsi="Times"/>
        </w:rPr>
        <w:t xml:space="preserve"> </w:t>
      </w:r>
      <w:r>
        <w:rPr>
          <w:rFonts w:ascii="Times" w:hAnsi="Times"/>
        </w:rPr>
        <w:t>Torah</w:t>
      </w:r>
      <w:r w:rsidR="00A571CC">
        <w:rPr>
          <w:rFonts w:ascii="Times" w:hAnsi="Times"/>
        </w:rPr>
        <w:t xml:space="preserve"> </w:t>
      </w:r>
      <w:r>
        <w:rPr>
          <w:rFonts w:ascii="Times" w:hAnsi="Times"/>
        </w:rPr>
        <w:t>passages.</w:t>
      </w:r>
    </w:p>
    <w:p w14:paraId="536F1523" w14:textId="77777777" w:rsidR="00D77BF1" w:rsidRDefault="00D77BF1" w:rsidP="00AA5E76">
      <w:pPr>
        <w:pStyle w:val="Header"/>
        <w:tabs>
          <w:tab w:val="clear" w:pos="4320"/>
          <w:tab w:val="clear" w:pos="8640"/>
        </w:tabs>
        <w:rPr>
          <w:rFonts w:ascii="Times" w:hAnsi="Times"/>
        </w:rPr>
      </w:pPr>
    </w:p>
    <w:p w14:paraId="2A0EC648" w14:textId="7F20989E" w:rsidR="00D77BF1" w:rsidRPr="00D77BF1" w:rsidRDefault="00D77BF1" w:rsidP="00D77BF1">
      <w:pPr>
        <w:pStyle w:val="Header"/>
        <w:rPr>
          <w:rFonts w:ascii="Times" w:hAnsi="Times"/>
        </w:rPr>
      </w:pPr>
      <w:r w:rsidRPr="00D77BF1">
        <w:rPr>
          <w:rFonts w:ascii="Times" w:hAnsi="Times"/>
        </w:rPr>
        <w:t>When</w:t>
      </w:r>
      <w:r w:rsidR="00A571CC">
        <w:rPr>
          <w:rFonts w:ascii="Times" w:hAnsi="Times"/>
        </w:rPr>
        <w:t xml:space="preserve"> </w:t>
      </w:r>
      <w:r>
        <w:rPr>
          <w:rFonts w:ascii="Times" w:hAnsi="Times"/>
        </w:rPr>
        <w:t>HaShem</w:t>
      </w:r>
      <w:r w:rsidR="00A571CC">
        <w:rPr>
          <w:rFonts w:ascii="Times" w:hAnsi="Times"/>
        </w:rPr>
        <w:t xml:space="preserve"> </w:t>
      </w:r>
      <w:r w:rsidRPr="00D77BF1">
        <w:rPr>
          <w:rFonts w:ascii="Times" w:hAnsi="Times"/>
        </w:rPr>
        <w:t>approached</w:t>
      </w:r>
      <w:r w:rsidR="00A571CC">
        <w:rPr>
          <w:rFonts w:ascii="Times" w:hAnsi="Times"/>
        </w:rPr>
        <w:t xml:space="preserve"> </w:t>
      </w:r>
      <w:r w:rsidRPr="00D77BF1">
        <w:rPr>
          <w:rFonts w:ascii="Times" w:hAnsi="Times"/>
        </w:rPr>
        <w:t>Moshe,</w:t>
      </w:r>
      <w:r w:rsidR="00A571CC">
        <w:rPr>
          <w:rFonts w:ascii="Times" w:hAnsi="Times"/>
        </w:rPr>
        <w:t xml:space="preserve"> </w:t>
      </w:r>
      <w:r w:rsidRPr="00D77BF1">
        <w:rPr>
          <w:rFonts w:ascii="Times" w:hAnsi="Times"/>
        </w:rPr>
        <w:t>He</w:t>
      </w:r>
      <w:r w:rsidR="00A571CC">
        <w:rPr>
          <w:rFonts w:ascii="Times" w:hAnsi="Times"/>
        </w:rPr>
        <w:t xml:space="preserve"> </w:t>
      </w:r>
      <w:r w:rsidRPr="00D77BF1">
        <w:rPr>
          <w:rFonts w:ascii="Times" w:hAnsi="Times"/>
        </w:rPr>
        <w:t>said,</w:t>
      </w:r>
      <w:r w:rsidR="00A571CC">
        <w:rPr>
          <w:rFonts w:ascii="Times" w:hAnsi="Times"/>
        </w:rPr>
        <w:t xml:space="preserve"> </w:t>
      </w:r>
      <w:r w:rsidRPr="00D77BF1">
        <w:rPr>
          <w:rFonts w:ascii="Times" w:hAnsi="Times"/>
        </w:rPr>
        <w:t>“</w:t>
      </w:r>
      <w:proofErr w:type="spellStart"/>
      <w:r w:rsidRPr="00D77BF1">
        <w:rPr>
          <w:rFonts w:ascii="Times" w:hAnsi="Times"/>
        </w:rPr>
        <w:t>pokod</w:t>
      </w:r>
      <w:proofErr w:type="spellEnd"/>
      <w:r w:rsidR="00A571CC">
        <w:rPr>
          <w:rFonts w:ascii="Times" w:hAnsi="Times"/>
        </w:rPr>
        <w:t xml:space="preserve"> </w:t>
      </w:r>
      <w:proofErr w:type="spellStart"/>
      <w:r w:rsidRPr="00D77BF1">
        <w:rPr>
          <w:rFonts w:ascii="Times" w:hAnsi="Times"/>
        </w:rPr>
        <w:t>pokaditi</w:t>
      </w:r>
      <w:proofErr w:type="spellEnd"/>
      <w:r w:rsidRPr="00D77BF1">
        <w:rPr>
          <w:rFonts w:ascii="Times" w:hAnsi="Times"/>
        </w:rPr>
        <w:t>”</w:t>
      </w:r>
      <w:r>
        <w:rPr>
          <w:rFonts w:ascii="Times" w:hAnsi="Times"/>
        </w:rPr>
        <w:t>,</w:t>
      </w:r>
      <w:r w:rsidR="00A571CC">
        <w:rPr>
          <w:rFonts w:ascii="Times" w:hAnsi="Times"/>
        </w:rPr>
        <w:t xml:space="preserve"> </w:t>
      </w:r>
      <w:r w:rsidRPr="00D77BF1">
        <w:rPr>
          <w:rFonts w:ascii="Times" w:hAnsi="Times"/>
        </w:rPr>
        <w:t>I</w:t>
      </w:r>
      <w:r w:rsidR="00A571CC">
        <w:rPr>
          <w:rFonts w:ascii="Times" w:hAnsi="Times"/>
        </w:rPr>
        <w:t xml:space="preserve"> </w:t>
      </w:r>
      <w:r w:rsidRPr="00D77BF1">
        <w:rPr>
          <w:rFonts w:ascii="Times" w:hAnsi="Times"/>
        </w:rPr>
        <w:t>have</w:t>
      </w:r>
      <w:r w:rsidR="00A571CC">
        <w:rPr>
          <w:rFonts w:ascii="Times" w:hAnsi="Times"/>
        </w:rPr>
        <w:t xml:space="preserve"> </w:t>
      </w:r>
      <w:r w:rsidRPr="00D77BF1">
        <w:rPr>
          <w:rFonts w:ascii="Times" w:hAnsi="Times"/>
        </w:rPr>
        <w:t>surely</w:t>
      </w:r>
      <w:r w:rsidR="00A571CC">
        <w:rPr>
          <w:rFonts w:ascii="Times" w:hAnsi="Times"/>
        </w:rPr>
        <w:t xml:space="preserve"> </w:t>
      </w:r>
      <w:r w:rsidRPr="00D77BF1">
        <w:rPr>
          <w:rFonts w:ascii="Times" w:hAnsi="Times"/>
        </w:rPr>
        <w:t>remembered</w:t>
      </w:r>
      <w:r w:rsidR="00A571CC">
        <w:rPr>
          <w:rFonts w:ascii="Times" w:hAnsi="Times"/>
        </w:rPr>
        <w:t xml:space="preserve"> </w:t>
      </w:r>
      <w:r w:rsidRPr="00D77BF1">
        <w:rPr>
          <w:rFonts w:ascii="Times" w:hAnsi="Times"/>
        </w:rPr>
        <w:t>which</w:t>
      </w:r>
      <w:r w:rsidR="00A571CC">
        <w:rPr>
          <w:rFonts w:ascii="Times" w:hAnsi="Times"/>
        </w:rPr>
        <w:t xml:space="preserve"> </w:t>
      </w:r>
      <w:r w:rsidRPr="00D77BF1">
        <w:rPr>
          <w:rFonts w:ascii="Times" w:hAnsi="Times"/>
        </w:rPr>
        <w:t>refers</w:t>
      </w:r>
      <w:r w:rsidR="00A571CC">
        <w:rPr>
          <w:rFonts w:ascii="Times" w:hAnsi="Times"/>
        </w:rPr>
        <w:t xml:space="preserve"> </w:t>
      </w:r>
      <w:r w:rsidRPr="00D77BF1">
        <w:rPr>
          <w:rFonts w:ascii="Times" w:hAnsi="Times"/>
        </w:rPr>
        <w:t>to</w:t>
      </w:r>
      <w:r w:rsidR="00A571CC">
        <w:rPr>
          <w:rFonts w:ascii="Times" w:hAnsi="Times"/>
        </w:rPr>
        <w:t xml:space="preserve"> </w:t>
      </w:r>
      <w:r w:rsidRPr="00D77BF1">
        <w:rPr>
          <w:rFonts w:ascii="Times" w:hAnsi="Times"/>
        </w:rPr>
        <w:t>His</w:t>
      </w:r>
      <w:r w:rsidR="00A571CC">
        <w:rPr>
          <w:rFonts w:ascii="Times" w:hAnsi="Times"/>
        </w:rPr>
        <w:t xml:space="preserve"> </w:t>
      </w:r>
      <w:r w:rsidRPr="00D77BF1">
        <w:rPr>
          <w:rFonts w:ascii="Times" w:hAnsi="Times"/>
        </w:rPr>
        <w:t>having</w:t>
      </w:r>
      <w:r w:rsidR="00A571CC">
        <w:rPr>
          <w:rFonts w:ascii="Times" w:hAnsi="Times"/>
        </w:rPr>
        <w:t xml:space="preserve"> </w:t>
      </w:r>
      <w:r w:rsidRPr="00D77BF1">
        <w:rPr>
          <w:rFonts w:ascii="Times" w:hAnsi="Times"/>
        </w:rPr>
        <w:t>“remembered”</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afflictions</w:t>
      </w:r>
      <w:r w:rsidR="00A571CC">
        <w:rPr>
          <w:rFonts w:ascii="Times" w:hAnsi="Times"/>
        </w:rPr>
        <w:t xml:space="preserve"> </w:t>
      </w:r>
      <w:r w:rsidRPr="00D77BF1">
        <w:rPr>
          <w:rFonts w:ascii="Times" w:hAnsi="Times"/>
        </w:rPr>
        <w:t>of</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Jews</w:t>
      </w:r>
      <w:r w:rsidR="00A571CC">
        <w:rPr>
          <w:rFonts w:ascii="Times" w:hAnsi="Times"/>
        </w:rPr>
        <w:t xml:space="preserve"> </w:t>
      </w:r>
      <w:r w:rsidRPr="00D77BF1">
        <w:rPr>
          <w:rFonts w:ascii="Times" w:hAnsi="Times"/>
        </w:rPr>
        <w:t>and</w:t>
      </w:r>
      <w:r w:rsidR="00A571CC">
        <w:rPr>
          <w:rFonts w:ascii="Times" w:hAnsi="Times"/>
        </w:rPr>
        <w:t xml:space="preserve"> </w:t>
      </w:r>
      <w:r w:rsidRPr="00D77BF1">
        <w:rPr>
          <w:rFonts w:ascii="Times" w:hAnsi="Times"/>
        </w:rPr>
        <w:t>that</w:t>
      </w:r>
      <w:r w:rsidR="00A571CC">
        <w:rPr>
          <w:rFonts w:ascii="Times" w:hAnsi="Times"/>
        </w:rPr>
        <w:t xml:space="preserve"> </w:t>
      </w:r>
      <w:r w:rsidRPr="00D77BF1">
        <w:rPr>
          <w:rFonts w:ascii="Times" w:hAnsi="Times"/>
        </w:rPr>
        <w:t>He’s</w:t>
      </w:r>
      <w:r w:rsidR="00A571CC">
        <w:rPr>
          <w:rFonts w:ascii="Times" w:hAnsi="Times"/>
        </w:rPr>
        <w:t xml:space="preserve"> </w:t>
      </w:r>
      <w:r w:rsidRPr="00D77BF1">
        <w:rPr>
          <w:rFonts w:ascii="Times" w:hAnsi="Times"/>
        </w:rPr>
        <w:t>come</w:t>
      </w:r>
      <w:r w:rsidR="00A571CC">
        <w:rPr>
          <w:rFonts w:ascii="Times" w:hAnsi="Times"/>
        </w:rPr>
        <w:t xml:space="preserve"> </w:t>
      </w:r>
      <w:r w:rsidRPr="00D77BF1">
        <w:rPr>
          <w:rFonts w:ascii="Times" w:hAnsi="Times"/>
        </w:rPr>
        <w:t>to</w:t>
      </w:r>
      <w:r w:rsidR="00A571CC">
        <w:rPr>
          <w:rFonts w:ascii="Times" w:hAnsi="Times"/>
        </w:rPr>
        <w:t xml:space="preserve"> </w:t>
      </w:r>
      <w:r w:rsidRPr="00D77BF1">
        <w:rPr>
          <w:rFonts w:ascii="Times" w:hAnsi="Times"/>
        </w:rPr>
        <w:t>take</w:t>
      </w:r>
      <w:r w:rsidR="00A571CC">
        <w:rPr>
          <w:rFonts w:ascii="Times" w:hAnsi="Times"/>
        </w:rPr>
        <w:t xml:space="preserve"> </w:t>
      </w:r>
      <w:r w:rsidRPr="00D77BF1">
        <w:rPr>
          <w:rFonts w:ascii="Times" w:hAnsi="Times"/>
        </w:rPr>
        <w:t>them</w:t>
      </w:r>
      <w:r w:rsidR="00A571CC">
        <w:rPr>
          <w:rFonts w:ascii="Times" w:hAnsi="Times"/>
        </w:rPr>
        <w:t xml:space="preserve"> </w:t>
      </w:r>
      <w:r w:rsidRPr="00D77BF1">
        <w:rPr>
          <w:rFonts w:ascii="Times" w:hAnsi="Times"/>
        </w:rPr>
        <w:t>out.</w:t>
      </w:r>
      <w:r w:rsidR="00A571CC">
        <w:rPr>
          <w:rFonts w:ascii="Times" w:hAnsi="Times"/>
        </w:rPr>
        <w:t xml:space="preserve"> </w:t>
      </w:r>
      <w:r w:rsidRPr="00D77BF1">
        <w:rPr>
          <w:rFonts w:ascii="Times" w:hAnsi="Times"/>
        </w:rPr>
        <w:t>Not</w:t>
      </w:r>
      <w:r w:rsidR="00A571CC">
        <w:rPr>
          <w:rFonts w:ascii="Times" w:hAnsi="Times"/>
        </w:rPr>
        <w:t xml:space="preserve"> </w:t>
      </w:r>
      <w:r w:rsidRPr="00D77BF1">
        <w:rPr>
          <w:rFonts w:ascii="Times" w:hAnsi="Times"/>
        </w:rPr>
        <w:t>only</w:t>
      </w:r>
      <w:r w:rsidR="00A571CC">
        <w:rPr>
          <w:rFonts w:ascii="Times" w:hAnsi="Times"/>
        </w:rPr>
        <w:t xml:space="preserve"> </w:t>
      </w:r>
      <w:r w:rsidRPr="00D77BF1">
        <w:rPr>
          <w:rFonts w:ascii="Times" w:hAnsi="Times"/>
        </w:rPr>
        <w:t>that,</w:t>
      </w:r>
      <w:r w:rsidR="00A571CC">
        <w:rPr>
          <w:rFonts w:ascii="Times" w:hAnsi="Times"/>
        </w:rPr>
        <w:t xml:space="preserve"> </w:t>
      </w:r>
      <w:r w:rsidRPr="00D77BF1">
        <w:rPr>
          <w:rFonts w:ascii="Times" w:hAnsi="Times"/>
        </w:rPr>
        <w:t>Moshe</w:t>
      </w:r>
      <w:r w:rsidR="00A571CC">
        <w:rPr>
          <w:rFonts w:ascii="Times" w:hAnsi="Times"/>
        </w:rPr>
        <w:t xml:space="preserve"> </w:t>
      </w:r>
      <w:r w:rsidRPr="00D77BF1">
        <w:rPr>
          <w:rFonts w:ascii="Times" w:hAnsi="Times"/>
        </w:rPr>
        <w:t>went</w:t>
      </w:r>
      <w:r w:rsidR="00A571CC">
        <w:rPr>
          <w:rFonts w:ascii="Times" w:hAnsi="Times"/>
        </w:rPr>
        <w:t xml:space="preserve"> </w:t>
      </w:r>
      <w:r w:rsidRPr="00D77BF1">
        <w:rPr>
          <w:rFonts w:ascii="Times" w:hAnsi="Times"/>
        </w:rPr>
        <w:t>to</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community</w:t>
      </w:r>
      <w:r w:rsidR="00A571CC">
        <w:rPr>
          <w:rFonts w:ascii="Times" w:hAnsi="Times"/>
        </w:rPr>
        <w:t xml:space="preserve"> </w:t>
      </w:r>
      <w:r w:rsidRPr="00D77BF1">
        <w:rPr>
          <w:rFonts w:ascii="Times" w:hAnsi="Times"/>
        </w:rPr>
        <w:t>and</w:t>
      </w:r>
      <w:r w:rsidR="00A571CC">
        <w:rPr>
          <w:rFonts w:ascii="Times" w:hAnsi="Times"/>
        </w:rPr>
        <w:t xml:space="preserve"> </w:t>
      </w:r>
      <w:r w:rsidRPr="00D77BF1">
        <w:rPr>
          <w:rFonts w:ascii="Times" w:hAnsi="Times"/>
        </w:rPr>
        <w:t>told</w:t>
      </w:r>
      <w:r w:rsidR="00A571CC">
        <w:rPr>
          <w:rFonts w:ascii="Times" w:hAnsi="Times"/>
        </w:rPr>
        <w:t xml:space="preserve"> </w:t>
      </w:r>
      <w:r w:rsidRPr="00D77BF1">
        <w:rPr>
          <w:rFonts w:ascii="Times" w:hAnsi="Times"/>
        </w:rPr>
        <w:t>them</w:t>
      </w:r>
      <w:r w:rsidR="00A571CC">
        <w:rPr>
          <w:rFonts w:ascii="Times" w:hAnsi="Times"/>
        </w:rPr>
        <w:t xml:space="preserve"> </w:t>
      </w:r>
      <w:r w:rsidRPr="00D77BF1">
        <w:rPr>
          <w:rFonts w:ascii="Times" w:hAnsi="Times"/>
        </w:rPr>
        <w:t>this</w:t>
      </w:r>
      <w:r w:rsidR="00A571CC">
        <w:rPr>
          <w:rFonts w:ascii="Times" w:hAnsi="Times"/>
        </w:rPr>
        <w:t xml:space="preserve"> </w:t>
      </w:r>
      <w:r w:rsidRPr="00D77BF1">
        <w:rPr>
          <w:rFonts w:ascii="Times" w:hAnsi="Times"/>
        </w:rPr>
        <w:t>and</w:t>
      </w:r>
      <w:r w:rsidR="00A571CC">
        <w:rPr>
          <w:rFonts w:ascii="Times" w:hAnsi="Times"/>
        </w:rPr>
        <w:t xml:space="preserve"> </w:t>
      </w:r>
      <w:r w:rsidRPr="00D77BF1">
        <w:rPr>
          <w:rFonts w:ascii="Times" w:hAnsi="Times"/>
        </w:rPr>
        <w:t>he</w:t>
      </w:r>
      <w:r w:rsidR="00A571CC">
        <w:rPr>
          <w:rFonts w:ascii="Times" w:hAnsi="Times"/>
        </w:rPr>
        <w:t xml:space="preserve"> </w:t>
      </w:r>
      <w:r w:rsidRPr="00D77BF1">
        <w:rPr>
          <w:rFonts w:ascii="Times" w:hAnsi="Times"/>
        </w:rPr>
        <w:t>used</w:t>
      </w:r>
      <w:r w:rsidR="00A571CC">
        <w:rPr>
          <w:rFonts w:ascii="Times" w:hAnsi="Times"/>
        </w:rPr>
        <w:t xml:space="preserve"> </w:t>
      </w:r>
      <w:r w:rsidRPr="00D77BF1">
        <w:rPr>
          <w:rFonts w:ascii="Times" w:hAnsi="Times"/>
        </w:rPr>
        <w:t>that</w:t>
      </w:r>
      <w:r w:rsidR="00A571CC">
        <w:rPr>
          <w:rFonts w:ascii="Times" w:hAnsi="Times"/>
        </w:rPr>
        <w:t xml:space="preserve"> </w:t>
      </w:r>
      <w:r w:rsidRPr="00D77BF1">
        <w:rPr>
          <w:rFonts w:ascii="Times" w:hAnsi="Times"/>
        </w:rPr>
        <w:t>expression</w:t>
      </w:r>
      <w:r w:rsidR="00A571CC">
        <w:rPr>
          <w:rFonts w:ascii="Times" w:hAnsi="Times"/>
        </w:rPr>
        <w:t xml:space="preserve"> </w:t>
      </w:r>
      <w:r w:rsidRPr="00D77BF1">
        <w:rPr>
          <w:rFonts w:ascii="Times" w:hAnsi="Times"/>
        </w:rPr>
        <w:t>of</w:t>
      </w:r>
      <w:r w:rsidR="00A571CC">
        <w:rPr>
          <w:rFonts w:ascii="Times" w:hAnsi="Times"/>
        </w:rPr>
        <w:t xml:space="preserve"> </w:t>
      </w:r>
      <w:r w:rsidRPr="00D77BF1">
        <w:rPr>
          <w:rFonts w:ascii="Times" w:hAnsi="Times"/>
        </w:rPr>
        <w:t>“pekidah”</w:t>
      </w:r>
      <w:r w:rsidR="00A571CC">
        <w:rPr>
          <w:rFonts w:ascii="Times" w:hAnsi="Times"/>
        </w:rPr>
        <w:t xml:space="preserve"> </w:t>
      </w:r>
      <w:r w:rsidRPr="00D77BF1">
        <w:rPr>
          <w:rFonts w:ascii="Times" w:hAnsi="Times"/>
        </w:rPr>
        <w:t>by</w:t>
      </w:r>
      <w:r w:rsidR="00A571CC">
        <w:rPr>
          <w:rFonts w:ascii="Times" w:hAnsi="Times"/>
        </w:rPr>
        <w:t xml:space="preserve"> </w:t>
      </w:r>
      <w:r w:rsidRPr="00D77BF1">
        <w:rPr>
          <w:rFonts w:ascii="Times" w:hAnsi="Times"/>
        </w:rPr>
        <w:t>which</w:t>
      </w:r>
      <w:r w:rsidR="00A571CC">
        <w:rPr>
          <w:rFonts w:ascii="Times" w:hAnsi="Times"/>
        </w:rPr>
        <w:t xml:space="preserve"> </w:t>
      </w:r>
      <w:r w:rsidRPr="00D77BF1">
        <w:rPr>
          <w:rFonts w:ascii="Times" w:hAnsi="Times"/>
        </w:rPr>
        <w:t>they</w:t>
      </w:r>
      <w:r w:rsidR="00A571CC">
        <w:rPr>
          <w:rFonts w:ascii="Times" w:hAnsi="Times"/>
        </w:rPr>
        <w:t xml:space="preserve"> </w:t>
      </w:r>
      <w:r w:rsidRPr="00D77BF1">
        <w:rPr>
          <w:rFonts w:ascii="Times" w:hAnsi="Times"/>
        </w:rPr>
        <w:t>recognized</w:t>
      </w:r>
      <w:r w:rsidR="00A571CC">
        <w:rPr>
          <w:rFonts w:ascii="Times" w:hAnsi="Times"/>
        </w:rPr>
        <w:t xml:space="preserve"> </w:t>
      </w:r>
      <w:r w:rsidRPr="00D77BF1">
        <w:rPr>
          <w:rFonts w:ascii="Times" w:hAnsi="Times"/>
        </w:rPr>
        <w:t>him</w:t>
      </w:r>
      <w:r w:rsidR="00A571CC">
        <w:rPr>
          <w:rFonts w:ascii="Times" w:hAnsi="Times"/>
        </w:rPr>
        <w:t xml:space="preserve"> </w:t>
      </w:r>
      <w:r w:rsidRPr="00D77BF1">
        <w:rPr>
          <w:rFonts w:ascii="Times" w:hAnsi="Times"/>
        </w:rPr>
        <w:t>as</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mashiach</w:t>
      </w:r>
      <w:r w:rsidR="00A571CC">
        <w:rPr>
          <w:rFonts w:ascii="Times" w:hAnsi="Times"/>
        </w:rPr>
        <w:t xml:space="preserve"> </w:t>
      </w:r>
      <w:r w:rsidRPr="00D77BF1">
        <w:rPr>
          <w:rFonts w:ascii="Times" w:hAnsi="Times"/>
        </w:rPr>
        <w:t>because</w:t>
      </w:r>
      <w:r w:rsidR="00A571CC">
        <w:rPr>
          <w:rFonts w:ascii="Times" w:hAnsi="Times"/>
        </w:rPr>
        <w:t xml:space="preserve"> </w:t>
      </w:r>
      <w:r w:rsidRPr="00D77BF1">
        <w:rPr>
          <w:rFonts w:ascii="Times" w:hAnsi="Times"/>
        </w:rPr>
        <w:t>he</w:t>
      </w:r>
      <w:r w:rsidR="00A571CC">
        <w:rPr>
          <w:rFonts w:ascii="Times" w:hAnsi="Times"/>
        </w:rPr>
        <w:t xml:space="preserve"> </w:t>
      </w:r>
      <w:r w:rsidRPr="00D77BF1">
        <w:rPr>
          <w:rFonts w:ascii="Times" w:hAnsi="Times"/>
        </w:rPr>
        <w:t>used</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“right</w:t>
      </w:r>
      <w:r w:rsidR="00A571CC">
        <w:rPr>
          <w:rFonts w:ascii="Times" w:hAnsi="Times"/>
        </w:rPr>
        <w:t xml:space="preserve"> </w:t>
      </w:r>
      <w:r w:rsidRPr="00D77BF1">
        <w:rPr>
          <w:rFonts w:ascii="Times" w:hAnsi="Times"/>
        </w:rPr>
        <w:t>language”</w:t>
      </w:r>
      <w:r>
        <w:rPr>
          <w:rFonts w:ascii="Times" w:hAnsi="Times"/>
        </w:rPr>
        <w:t>,</w:t>
      </w:r>
      <w:r w:rsidR="00A571CC">
        <w:rPr>
          <w:rFonts w:ascii="Times" w:hAnsi="Times"/>
        </w:rPr>
        <w:t xml:space="preserve"> </w:t>
      </w:r>
      <w:r w:rsidRPr="00D77BF1">
        <w:rPr>
          <w:rFonts w:ascii="Times" w:hAnsi="Times"/>
        </w:rPr>
        <w:t>of</w:t>
      </w:r>
      <w:r w:rsidR="00A571CC">
        <w:rPr>
          <w:rFonts w:ascii="Times" w:hAnsi="Times"/>
        </w:rPr>
        <w:t xml:space="preserve"> </w:t>
      </w:r>
      <w:r w:rsidRPr="00D77BF1">
        <w:rPr>
          <w:rFonts w:ascii="Times" w:hAnsi="Times"/>
        </w:rPr>
        <w:t>“pekidah”</w:t>
      </w:r>
      <w:r>
        <w:rPr>
          <w:rFonts w:ascii="Times" w:hAnsi="Times"/>
        </w:rPr>
        <w:t>.</w:t>
      </w:r>
      <w:r w:rsidR="00A571CC">
        <w:rPr>
          <w:rFonts w:ascii="Times" w:hAnsi="Times"/>
        </w:rPr>
        <w:t xml:space="preserve"> </w:t>
      </w:r>
    </w:p>
    <w:p w14:paraId="1A4A51C3" w14:textId="77777777" w:rsidR="00D77BF1" w:rsidRPr="00D77BF1" w:rsidRDefault="00D77BF1" w:rsidP="00D77BF1">
      <w:pPr>
        <w:pStyle w:val="Header"/>
        <w:rPr>
          <w:rFonts w:ascii="Times" w:hAnsi="Times"/>
        </w:rPr>
      </w:pPr>
    </w:p>
    <w:p w14:paraId="50144D39" w14:textId="056375A5" w:rsidR="00D77BF1" w:rsidRDefault="00D77BF1" w:rsidP="00D77BF1">
      <w:pPr>
        <w:pStyle w:val="Header"/>
        <w:tabs>
          <w:tab w:val="clear" w:pos="4320"/>
          <w:tab w:val="clear" w:pos="8640"/>
        </w:tabs>
        <w:rPr>
          <w:rFonts w:ascii="Times" w:hAnsi="Times"/>
        </w:rPr>
      </w:pPr>
      <w:r w:rsidRPr="00D77BF1">
        <w:rPr>
          <w:rFonts w:ascii="Times" w:hAnsi="Times"/>
        </w:rPr>
        <w:t>When</w:t>
      </w:r>
      <w:r w:rsidR="00A571CC">
        <w:rPr>
          <w:rFonts w:ascii="Times" w:hAnsi="Times"/>
        </w:rPr>
        <w:t xml:space="preserve"> </w:t>
      </w:r>
      <w:r w:rsidRPr="00D77BF1">
        <w:rPr>
          <w:rFonts w:ascii="Times" w:hAnsi="Times"/>
        </w:rPr>
        <w:t>Yosef</w:t>
      </w:r>
      <w:r w:rsidR="00A571CC">
        <w:rPr>
          <w:rFonts w:ascii="Times" w:hAnsi="Times"/>
        </w:rPr>
        <w:t xml:space="preserve"> </w:t>
      </w:r>
      <w:r w:rsidRPr="00D77BF1">
        <w:rPr>
          <w:rFonts w:ascii="Times" w:hAnsi="Times"/>
        </w:rPr>
        <w:t>was</w:t>
      </w:r>
      <w:r w:rsidR="00A571CC">
        <w:rPr>
          <w:rFonts w:ascii="Times" w:hAnsi="Times"/>
        </w:rPr>
        <w:t xml:space="preserve"> </w:t>
      </w:r>
      <w:r w:rsidRPr="00D77BF1">
        <w:rPr>
          <w:rFonts w:ascii="Times" w:hAnsi="Times"/>
        </w:rPr>
        <w:t>dying,</w:t>
      </w:r>
      <w:r w:rsidR="00A571CC">
        <w:rPr>
          <w:rFonts w:ascii="Times" w:hAnsi="Times"/>
        </w:rPr>
        <w:t xml:space="preserve"> </w:t>
      </w:r>
      <w:r w:rsidRPr="00D77BF1">
        <w:rPr>
          <w:rFonts w:ascii="Times" w:hAnsi="Times"/>
        </w:rPr>
        <w:t>he</w:t>
      </w:r>
      <w:r w:rsidR="00A571CC">
        <w:rPr>
          <w:rFonts w:ascii="Times" w:hAnsi="Times"/>
        </w:rPr>
        <w:t xml:space="preserve"> </w:t>
      </w:r>
      <w:r w:rsidRPr="00D77BF1">
        <w:rPr>
          <w:rFonts w:ascii="Times" w:hAnsi="Times"/>
        </w:rPr>
        <w:t>said,</w:t>
      </w:r>
      <w:r w:rsidR="00A571CC">
        <w:rPr>
          <w:rFonts w:ascii="Times" w:hAnsi="Times"/>
        </w:rPr>
        <w:t xml:space="preserve"> </w:t>
      </w:r>
      <w:r w:rsidRPr="00D77BF1">
        <w:rPr>
          <w:rFonts w:ascii="Times" w:hAnsi="Times"/>
        </w:rPr>
        <w:t>“</w:t>
      </w:r>
      <w:proofErr w:type="spellStart"/>
      <w:r w:rsidRPr="00D77BF1">
        <w:rPr>
          <w:rFonts w:ascii="Times" w:hAnsi="Times"/>
        </w:rPr>
        <w:t>pokod</w:t>
      </w:r>
      <w:proofErr w:type="spellEnd"/>
      <w:r w:rsidR="00A571CC">
        <w:rPr>
          <w:rFonts w:ascii="Times" w:hAnsi="Times"/>
        </w:rPr>
        <w:t xml:space="preserve"> </w:t>
      </w:r>
      <w:proofErr w:type="spellStart"/>
      <w:r w:rsidRPr="00D77BF1">
        <w:rPr>
          <w:rFonts w:ascii="Times" w:hAnsi="Times"/>
        </w:rPr>
        <w:t>yifkod</w:t>
      </w:r>
      <w:proofErr w:type="spellEnd"/>
      <w:r w:rsidRPr="00D77BF1">
        <w:rPr>
          <w:rFonts w:ascii="Times" w:hAnsi="Times"/>
        </w:rPr>
        <w:t>”</w:t>
      </w:r>
      <w:r w:rsidR="00A571CC">
        <w:rPr>
          <w:rFonts w:ascii="Times" w:hAnsi="Times"/>
        </w:rPr>
        <w:t xml:space="preserve"> </w:t>
      </w:r>
      <w:r w:rsidRPr="00D77BF1">
        <w:rPr>
          <w:rFonts w:ascii="Times" w:hAnsi="Times"/>
        </w:rPr>
        <w:t>don’t</w:t>
      </w:r>
      <w:r w:rsidR="00A571CC">
        <w:rPr>
          <w:rFonts w:ascii="Times" w:hAnsi="Times"/>
        </w:rPr>
        <w:t xml:space="preserve"> </w:t>
      </w:r>
      <w:r w:rsidRPr="00D77BF1">
        <w:rPr>
          <w:rFonts w:ascii="Times" w:hAnsi="Times"/>
        </w:rPr>
        <w:t>forget</w:t>
      </w:r>
      <w:r w:rsidR="00A571CC">
        <w:rPr>
          <w:rFonts w:ascii="Times" w:hAnsi="Times"/>
        </w:rPr>
        <w:t xml:space="preserve"> </w:t>
      </w:r>
      <w:r w:rsidRPr="00D77BF1">
        <w:rPr>
          <w:rFonts w:ascii="Times" w:hAnsi="Times"/>
        </w:rPr>
        <w:t>me;</w:t>
      </w:r>
      <w:r w:rsidR="00A571CC">
        <w:rPr>
          <w:rFonts w:ascii="Times" w:hAnsi="Times"/>
        </w:rPr>
        <w:t xml:space="preserve"> </w:t>
      </w:r>
      <w:r w:rsidRPr="00D77BF1">
        <w:rPr>
          <w:rFonts w:ascii="Times" w:hAnsi="Times"/>
        </w:rPr>
        <w:t>remember</w:t>
      </w:r>
      <w:r w:rsidR="00A571CC">
        <w:rPr>
          <w:rFonts w:ascii="Times" w:hAnsi="Times"/>
        </w:rPr>
        <w:t xml:space="preserve"> </w:t>
      </w:r>
      <w:r w:rsidRPr="00D77BF1">
        <w:rPr>
          <w:rFonts w:ascii="Times" w:hAnsi="Times"/>
        </w:rPr>
        <w:t>me.</w:t>
      </w:r>
      <w:r w:rsidR="00A571CC">
        <w:rPr>
          <w:rFonts w:ascii="Times" w:hAnsi="Times"/>
        </w:rPr>
        <w:t xml:space="preserve"> </w:t>
      </w:r>
      <w:r w:rsidRPr="00D77BF1">
        <w:rPr>
          <w:rFonts w:ascii="Times" w:hAnsi="Times"/>
        </w:rPr>
        <w:t>What</w:t>
      </w:r>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this</w:t>
      </w:r>
      <w:r w:rsidR="00A571CC">
        <w:rPr>
          <w:rFonts w:ascii="Times" w:hAnsi="Times"/>
        </w:rPr>
        <w:t xml:space="preserve"> </w:t>
      </w:r>
      <w:r w:rsidRPr="00D77BF1">
        <w:rPr>
          <w:rFonts w:ascii="Times" w:hAnsi="Times"/>
        </w:rPr>
        <w:t>l</w:t>
      </w:r>
      <w:r>
        <w:rPr>
          <w:rFonts w:ascii="Times" w:hAnsi="Times"/>
        </w:rPr>
        <w:t>a</w:t>
      </w:r>
      <w:r w:rsidRPr="00D77BF1">
        <w:rPr>
          <w:rFonts w:ascii="Times" w:hAnsi="Times"/>
        </w:rPr>
        <w:t>shon</w:t>
      </w:r>
      <w:r>
        <w:rPr>
          <w:rFonts w:ascii="Times" w:hAnsi="Times"/>
        </w:rPr>
        <w:t>,</w:t>
      </w:r>
      <w:r w:rsidR="00A571CC">
        <w:rPr>
          <w:rFonts w:ascii="Times" w:hAnsi="Times"/>
        </w:rPr>
        <w:t xml:space="preserve"> </w:t>
      </w:r>
      <w:r w:rsidRPr="00D77BF1">
        <w:rPr>
          <w:rFonts w:ascii="Times" w:hAnsi="Times"/>
        </w:rPr>
        <w:t>language</w:t>
      </w:r>
      <w:r>
        <w:rPr>
          <w:rFonts w:ascii="Times" w:hAnsi="Times"/>
        </w:rPr>
        <w:t>,</w:t>
      </w:r>
      <w:r w:rsidR="00A571CC">
        <w:rPr>
          <w:rFonts w:ascii="Times" w:hAnsi="Times"/>
        </w:rPr>
        <w:t xml:space="preserve"> </w:t>
      </w:r>
      <w:r w:rsidRPr="00D77BF1">
        <w:rPr>
          <w:rFonts w:ascii="Times" w:hAnsi="Times"/>
        </w:rPr>
        <w:t>of</w:t>
      </w:r>
      <w:r w:rsidR="00A571CC">
        <w:rPr>
          <w:rFonts w:ascii="Times" w:hAnsi="Times"/>
        </w:rPr>
        <w:t xml:space="preserve"> </w:t>
      </w:r>
      <w:r w:rsidRPr="00D77BF1">
        <w:rPr>
          <w:rFonts w:ascii="Times" w:hAnsi="Times"/>
        </w:rPr>
        <w:t>“pekidah”?</w:t>
      </w:r>
      <w:r w:rsidR="00A571CC">
        <w:rPr>
          <w:rFonts w:ascii="Times" w:hAnsi="Times"/>
        </w:rPr>
        <w:t xml:space="preserve"> </w:t>
      </w:r>
      <w:r w:rsidRPr="00D77BF1">
        <w:rPr>
          <w:rFonts w:ascii="Times" w:hAnsi="Times"/>
        </w:rPr>
        <w:t>We</w:t>
      </w:r>
      <w:r w:rsidR="00A571CC">
        <w:rPr>
          <w:rFonts w:ascii="Times" w:hAnsi="Times"/>
        </w:rPr>
        <w:t xml:space="preserve"> </w:t>
      </w:r>
      <w:r w:rsidRPr="00D77BF1">
        <w:rPr>
          <w:rFonts w:ascii="Times" w:hAnsi="Times"/>
        </w:rPr>
        <w:t>know</w:t>
      </w:r>
      <w:r w:rsidR="00A571CC">
        <w:rPr>
          <w:rFonts w:ascii="Times" w:hAnsi="Times"/>
        </w:rPr>
        <w:t xml:space="preserve"> </w:t>
      </w:r>
      <w:r w:rsidRPr="00D77BF1">
        <w:rPr>
          <w:rFonts w:ascii="Times" w:hAnsi="Times"/>
        </w:rPr>
        <w:t>that</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major</w:t>
      </w:r>
      <w:r w:rsidR="00A571CC">
        <w:rPr>
          <w:rFonts w:ascii="Times" w:hAnsi="Times"/>
        </w:rPr>
        <w:t xml:space="preserve"> </w:t>
      </w:r>
      <w:proofErr w:type="spellStart"/>
      <w:r w:rsidRPr="00D77BF1">
        <w:rPr>
          <w:rFonts w:ascii="Times" w:hAnsi="Times"/>
        </w:rPr>
        <w:t>pgam</w:t>
      </w:r>
      <w:proofErr w:type="spellEnd"/>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when</w:t>
      </w:r>
      <w:r w:rsidR="00A571CC">
        <w:rPr>
          <w:rFonts w:ascii="Times" w:hAnsi="Times"/>
        </w:rPr>
        <w:t xml:space="preserve"> </w:t>
      </w:r>
      <w:proofErr w:type="spellStart"/>
      <w:r w:rsidRPr="00D77BF1">
        <w:rPr>
          <w:rFonts w:ascii="Times" w:hAnsi="Times"/>
        </w:rPr>
        <w:t>yesod</w:t>
      </w:r>
      <w:proofErr w:type="spellEnd"/>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disconnected</w:t>
      </w:r>
      <w:r w:rsidR="00A571CC">
        <w:rPr>
          <w:rFonts w:ascii="Times" w:hAnsi="Times"/>
        </w:rPr>
        <w:t xml:space="preserve"> </w:t>
      </w:r>
      <w:r w:rsidRPr="00D77BF1">
        <w:rPr>
          <w:rFonts w:ascii="Times" w:hAnsi="Times"/>
        </w:rPr>
        <w:t>from</w:t>
      </w:r>
      <w:r w:rsidR="00A571CC">
        <w:rPr>
          <w:rFonts w:ascii="Times" w:hAnsi="Times"/>
        </w:rPr>
        <w:t xml:space="preserve"> </w:t>
      </w:r>
      <w:r w:rsidRPr="00D77BF1">
        <w:rPr>
          <w:rFonts w:ascii="Times" w:hAnsi="Times"/>
        </w:rPr>
        <w:t>malchus</w:t>
      </w:r>
      <w:r w:rsidR="00A571CC">
        <w:rPr>
          <w:rFonts w:ascii="Times" w:hAnsi="Times"/>
        </w:rPr>
        <w:t xml:space="preserve"> </w:t>
      </w:r>
      <w:r w:rsidRPr="00D77BF1">
        <w:rPr>
          <w:rFonts w:ascii="Times" w:hAnsi="Times"/>
        </w:rPr>
        <w:t>and</w:t>
      </w:r>
      <w:r w:rsidR="00A571CC">
        <w:rPr>
          <w:rFonts w:ascii="Times" w:hAnsi="Times"/>
        </w:rPr>
        <w:t xml:space="preserve"> </w:t>
      </w:r>
      <w:r w:rsidRPr="00D77BF1">
        <w:rPr>
          <w:rFonts w:ascii="Times" w:hAnsi="Times"/>
        </w:rPr>
        <w:t>it</w:t>
      </w:r>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our</w:t>
      </w:r>
      <w:r w:rsidR="00A571CC">
        <w:rPr>
          <w:rFonts w:ascii="Times" w:hAnsi="Times"/>
        </w:rPr>
        <w:t xml:space="preserve"> </w:t>
      </w:r>
      <w:r w:rsidRPr="00D77BF1">
        <w:rPr>
          <w:rFonts w:ascii="Times" w:hAnsi="Times"/>
        </w:rPr>
        <w:t>task</w:t>
      </w:r>
      <w:r w:rsidR="00A571CC">
        <w:rPr>
          <w:rFonts w:ascii="Times" w:hAnsi="Times"/>
        </w:rPr>
        <w:t xml:space="preserve"> </w:t>
      </w:r>
      <w:r w:rsidRPr="00D77BF1">
        <w:rPr>
          <w:rFonts w:ascii="Times" w:hAnsi="Times"/>
        </w:rPr>
        <w:t>to</w:t>
      </w:r>
      <w:r w:rsidR="00A571CC">
        <w:rPr>
          <w:rFonts w:ascii="Times" w:hAnsi="Times"/>
        </w:rPr>
        <w:t xml:space="preserve"> </w:t>
      </w:r>
      <w:r w:rsidRPr="00D77BF1">
        <w:rPr>
          <w:rFonts w:ascii="Times" w:hAnsi="Times"/>
        </w:rPr>
        <w:t>bring</w:t>
      </w:r>
      <w:r w:rsidR="00A571CC">
        <w:rPr>
          <w:rFonts w:ascii="Times" w:hAnsi="Times"/>
        </w:rPr>
        <w:t xml:space="preserve"> </w:t>
      </w:r>
      <w:r w:rsidRPr="00D77BF1">
        <w:rPr>
          <w:rFonts w:ascii="Times" w:hAnsi="Times"/>
        </w:rPr>
        <w:t>them</w:t>
      </w:r>
      <w:r w:rsidR="00A571CC">
        <w:rPr>
          <w:rFonts w:ascii="Times" w:hAnsi="Times"/>
        </w:rPr>
        <w:t xml:space="preserve"> </w:t>
      </w:r>
      <w:r w:rsidRPr="00D77BF1">
        <w:rPr>
          <w:rFonts w:ascii="Times" w:hAnsi="Times"/>
        </w:rPr>
        <w:t>together</w:t>
      </w:r>
      <w:r w:rsidR="00A571CC">
        <w:rPr>
          <w:rFonts w:ascii="Times" w:hAnsi="Times"/>
        </w:rPr>
        <w:t xml:space="preserve"> </w:t>
      </w:r>
      <w:r w:rsidRPr="00D77BF1">
        <w:rPr>
          <w:rFonts w:ascii="Times" w:hAnsi="Times"/>
        </w:rPr>
        <w:t>so</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flows</w:t>
      </w:r>
      <w:r w:rsidR="00A571CC">
        <w:rPr>
          <w:rFonts w:ascii="Times" w:hAnsi="Times"/>
        </w:rPr>
        <w:t xml:space="preserve"> </w:t>
      </w:r>
      <w:r w:rsidRPr="00D77BF1">
        <w:rPr>
          <w:rFonts w:ascii="Times" w:hAnsi="Times"/>
        </w:rPr>
        <w:t>align</w:t>
      </w:r>
      <w:r w:rsidR="00A571CC">
        <w:rPr>
          <w:rFonts w:ascii="Times" w:hAnsi="Times"/>
        </w:rPr>
        <w:t xml:space="preserve"> </w:t>
      </w:r>
      <w:r w:rsidRPr="00D77BF1">
        <w:rPr>
          <w:rFonts w:ascii="Times" w:hAnsi="Times"/>
        </w:rPr>
        <w:t>themselves</w:t>
      </w:r>
      <w:r w:rsidR="00A571CC">
        <w:rPr>
          <w:rFonts w:ascii="Times" w:hAnsi="Times"/>
        </w:rPr>
        <w:t xml:space="preserve"> </w:t>
      </w:r>
      <w:r w:rsidRPr="00D77BF1">
        <w:rPr>
          <w:rFonts w:ascii="Times" w:hAnsi="Times"/>
        </w:rPr>
        <w:t>and</w:t>
      </w:r>
      <w:r w:rsidR="00A571CC">
        <w:rPr>
          <w:rFonts w:ascii="Times" w:hAnsi="Times"/>
        </w:rPr>
        <w:t xml:space="preserve"> </w:t>
      </w:r>
      <w:r w:rsidRPr="00D77BF1">
        <w:rPr>
          <w:rFonts w:ascii="Times" w:hAnsi="Times"/>
        </w:rPr>
        <w:t>then</w:t>
      </w:r>
      <w:r w:rsidR="00A571CC">
        <w:rPr>
          <w:rFonts w:ascii="Times" w:hAnsi="Times"/>
        </w:rPr>
        <w:t xml:space="preserve"> </w:t>
      </w:r>
      <w:r w:rsidRPr="00D77BF1">
        <w:rPr>
          <w:rFonts w:ascii="Times" w:hAnsi="Times"/>
        </w:rPr>
        <w:t>the</w:t>
      </w:r>
      <w:r w:rsidR="00A571CC">
        <w:rPr>
          <w:rFonts w:ascii="Times" w:hAnsi="Times"/>
        </w:rPr>
        <w:t xml:space="preserve"> </w:t>
      </w:r>
      <w:proofErr w:type="spellStart"/>
      <w:r w:rsidRPr="00D77BF1">
        <w:rPr>
          <w:rFonts w:ascii="Times" w:hAnsi="Times"/>
        </w:rPr>
        <w:t>shechina</w:t>
      </w:r>
      <w:proofErr w:type="spellEnd"/>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revealed.</w:t>
      </w:r>
      <w:r w:rsidR="00A571CC">
        <w:rPr>
          <w:rFonts w:ascii="Times" w:hAnsi="Times"/>
        </w:rPr>
        <w:t xml:space="preserve"> </w:t>
      </w:r>
      <w:r w:rsidRPr="00D77BF1">
        <w:rPr>
          <w:rFonts w:ascii="Times" w:hAnsi="Times"/>
        </w:rPr>
        <w:t>When</w:t>
      </w:r>
      <w:r w:rsidR="00A571CC">
        <w:rPr>
          <w:rFonts w:ascii="Times" w:hAnsi="Times"/>
        </w:rPr>
        <w:t xml:space="preserve"> </w:t>
      </w:r>
      <w:proofErr w:type="spellStart"/>
      <w:r w:rsidRPr="00D77BF1">
        <w:rPr>
          <w:rFonts w:ascii="Times" w:hAnsi="Times"/>
        </w:rPr>
        <w:t>yesod</w:t>
      </w:r>
      <w:proofErr w:type="spellEnd"/>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reconnected</w:t>
      </w:r>
      <w:r w:rsidR="00A571CC">
        <w:rPr>
          <w:rFonts w:ascii="Times" w:hAnsi="Times"/>
        </w:rPr>
        <w:t xml:space="preserve"> </w:t>
      </w:r>
      <w:r w:rsidRPr="00D77BF1">
        <w:rPr>
          <w:rFonts w:ascii="Times" w:hAnsi="Times"/>
        </w:rPr>
        <w:t>to</w:t>
      </w:r>
      <w:r w:rsidR="00A571CC">
        <w:rPr>
          <w:rFonts w:ascii="Times" w:hAnsi="Times"/>
        </w:rPr>
        <w:t xml:space="preserve"> </w:t>
      </w:r>
      <w:proofErr w:type="spellStart"/>
      <w:r w:rsidRPr="00D77BF1">
        <w:rPr>
          <w:rFonts w:ascii="Times" w:hAnsi="Times"/>
        </w:rPr>
        <w:t>malchu</w:t>
      </w:r>
      <w:r>
        <w:rPr>
          <w:rFonts w:ascii="Times" w:hAnsi="Times"/>
        </w:rPr>
        <w:t>t</w:t>
      </w:r>
      <w:proofErr w:type="spellEnd"/>
      <w:r w:rsidRPr="00D77BF1">
        <w:rPr>
          <w:rFonts w:ascii="Times" w:hAnsi="Times"/>
        </w:rPr>
        <w:t>,</w:t>
      </w:r>
      <w:r w:rsidR="00A571CC">
        <w:rPr>
          <w:rFonts w:ascii="Times" w:hAnsi="Times"/>
        </w:rPr>
        <w:t xml:space="preserve"> </w:t>
      </w:r>
      <w:r w:rsidRPr="00D77BF1">
        <w:rPr>
          <w:rFonts w:ascii="Times" w:hAnsi="Times"/>
        </w:rPr>
        <w:t>that</w:t>
      </w:r>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pekidah.</w:t>
      </w:r>
      <w:r w:rsidR="00A571CC">
        <w:rPr>
          <w:rFonts w:ascii="Times" w:hAnsi="Times"/>
        </w:rPr>
        <w:t xml:space="preserve"> </w:t>
      </w:r>
      <w:r w:rsidRPr="00D77BF1">
        <w:rPr>
          <w:rFonts w:ascii="Times" w:hAnsi="Times"/>
        </w:rPr>
        <w:t>That</w:t>
      </w:r>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event</w:t>
      </w:r>
      <w:r w:rsidR="00A571CC">
        <w:rPr>
          <w:rFonts w:ascii="Times" w:hAnsi="Times"/>
        </w:rPr>
        <w:t xml:space="preserve"> </w:t>
      </w:r>
      <w:r w:rsidRPr="00D77BF1">
        <w:rPr>
          <w:rFonts w:ascii="Times" w:hAnsi="Times"/>
        </w:rPr>
        <w:t>of</w:t>
      </w:r>
      <w:r w:rsidR="00A571CC">
        <w:rPr>
          <w:rFonts w:ascii="Times" w:hAnsi="Times"/>
        </w:rPr>
        <w:t xml:space="preserve"> </w:t>
      </w:r>
      <w:r w:rsidRPr="00D77BF1">
        <w:rPr>
          <w:rFonts w:ascii="Times" w:hAnsi="Times"/>
        </w:rPr>
        <w:t>enormous</w:t>
      </w:r>
      <w:r w:rsidR="00A571CC">
        <w:rPr>
          <w:rFonts w:ascii="Times" w:hAnsi="Times"/>
        </w:rPr>
        <w:t xml:space="preserve"> </w:t>
      </w:r>
      <w:r w:rsidRPr="00D77BF1">
        <w:rPr>
          <w:rFonts w:ascii="Times" w:hAnsi="Times"/>
        </w:rPr>
        <w:t>proportion.</w:t>
      </w:r>
      <w:r w:rsidR="00A571CC">
        <w:rPr>
          <w:rFonts w:ascii="Times" w:hAnsi="Times"/>
        </w:rPr>
        <w:t xml:space="preserve"> </w:t>
      </w:r>
      <w:r w:rsidRPr="00D77BF1">
        <w:rPr>
          <w:rFonts w:ascii="Times" w:hAnsi="Times"/>
        </w:rPr>
        <w:t>That’s</w:t>
      </w:r>
      <w:r w:rsidR="00A571CC">
        <w:rPr>
          <w:rFonts w:ascii="Times" w:hAnsi="Times"/>
        </w:rPr>
        <w:t xml:space="preserve"> </w:t>
      </w:r>
      <w:r w:rsidRPr="00D77BF1">
        <w:rPr>
          <w:rFonts w:ascii="Times" w:hAnsi="Times"/>
        </w:rPr>
        <w:t>what</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tikkun</w:t>
      </w:r>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this</w:t>
      </w:r>
      <w:r w:rsidR="00A571CC">
        <w:rPr>
          <w:rFonts w:ascii="Times" w:hAnsi="Times"/>
        </w:rPr>
        <w:t xml:space="preserve"> </w:t>
      </w:r>
      <w:r w:rsidRPr="00D77BF1">
        <w:rPr>
          <w:rFonts w:ascii="Times" w:hAnsi="Times"/>
        </w:rPr>
        <w:t>reconnection.</w:t>
      </w:r>
      <w:r w:rsidR="00A571CC">
        <w:rPr>
          <w:rFonts w:ascii="Times" w:hAnsi="Times"/>
        </w:rPr>
        <w:t xml:space="preserve"> </w:t>
      </w:r>
      <w:r w:rsidRPr="00D77BF1">
        <w:rPr>
          <w:rFonts w:ascii="Times" w:hAnsi="Times"/>
        </w:rPr>
        <w:t>This</w:t>
      </w:r>
      <w:r w:rsidR="00A571CC">
        <w:rPr>
          <w:rFonts w:ascii="Times" w:hAnsi="Times"/>
        </w:rPr>
        <w:t xml:space="preserve"> </w:t>
      </w:r>
      <w:r w:rsidRPr="00D77BF1">
        <w:rPr>
          <w:rFonts w:ascii="Times" w:hAnsi="Times"/>
        </w:rPr>
        <w:t>reconnection</w:t>
      </w:r>
      <w:r w:rsidR="00A571CC">
        <w:rPr>
          <w:rFonts w:ascii="Times" w:hAnsi="Times"/>
        </w:rPr>
        <w:t xml:space="preserve"> </w:t>
      </w:r>
      <w:r w:rsidRPr="00D77BF1">
        <w:rPr>
          <w:rFonts w:ascii="Times" w:hAnsi="Times"/>
        </w:rPr>
        <w:t>occurs</w:t>
      </w:r>
      <w:r w:rsidR="00A571CC">
        <w:rPr>
          <w:rFonts w:ascii="Times" w:hAnsi="Times"/>
        </w:rPr>
        <w:t xml:space="preserve"> </w:t>
      </w:r>
      <w:r w:rsidRPr="00D77BF1">
        <w:rPr>
          <w:rFonts w:ascii="Times" w:hAnsi="Times"/>
        </w:rPr>
        <w:t>under</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influence</w:t>
      </w:r>
      <w:r w:rsidR="00A571CC">
        <w:rPr>
          <w:rFonts w:ascii="Times" w:hAnsi="Times"/>
        </w:rPr>
        <w:t xml:space="preserve"> </w:t>
      </w:r>
      <w:r w:rsidRPr="00D77BF1">
        <w:rPr>
          <w:rFonts w:ascii="Times" w:hAnsi="Times"/>
        </w:rPr>
        <w:t>of</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sefira</w:t>
      </w:r>
      <w:r w:rsidR="00A571CC">
        <w:rPr>
          <w:rFonts w:ascii="Times" w:hAnsi="Times"/>
        </w:rPr>
        <w:t xml:space="preserve"> </w:t>
      </w:r>
      <w:r w:rsidRPr="00D77BF1">
        <w:rPr>
          <w:rFonts w:ascii="Times" w:hAnsi="Times"/>
        </w:rPr>
        <w:t>right</w:t>
      </w:r>
      <w:r w:rsidR="00A571CC">
        <w:rPr>
          <w:rFonts w:ascii="Times" w:hAnsi="Times"/>
        </w:rPr>
        <w:t xml:space="preserve"> </w:t>
      </w:r>
      <w:r w:rsidRPr="00D77BF1">
        <w:rPr>
          <w:rFonts w:ascii="Times" w:hAnsi="Times"/>
        </w:rPr>
        <w:t>above</w:t>
      </w:r>
      <w:r w:rsidR="00A571CC">
        <w:rPr>
          <w:rFonts w:ascii="Times" w:hAnsi="Times"/>
        </w:rPr>
        <w:t xml:space="preserve"> </w:t>
      </w:r>
      <w:r w:rsidRPr="00D77BF1">
        <w:rPr>
          <w:rFonts w:ascii="Times" w:hAnsi="Times"/>
        </w:rPr>
        <w:t>it</w:t>
      </w:r>
      <w:r>
        <w:rPr>
          <w:rFonts w:ascii="Times" w:hAnsi="Times"/>
        </w:rPr>
        <w:t>;</w:t>
      </w:r>
      <w:r w:rsidR="00A571CC">
        <w:rPr>
          <w:rFonts w:ascii="Times" w:hAnsi="Times"/>
        </w:rPr>
        <w:t xml:space="preserve"> </w:t>
      </w:r>
      <w:proofErr w:type="spellStart"/>
      <w:r w:rsidRPr="00D77BF1">
        <w:rPr>
          <w:rFonts w:ascii="Times" w:hAnsi="Times"/>
        </w:rPr>
        <w:t>tifere</w:t>
      </w:r>
      <w:r>
        <w:rPr>
          <w:rFonts w:ascii="Times" w:hAnsi="Times"/>
        </w:rPr>
        <w:t>t</w:t>
      </w:r>
      <w:proofErr w:type="spellEnd"/>
      <w:r w:rsidR="00A571CC">
        <w:rPr>
          <w:rFonts w:ascii="Times" w:hAnsi="Times"/>
        </w:rPr>
        <w:t xml:space="preserve"> </w:t>
      </w:r>
      <w:r w:rsidRPr="00D77BF1">
        <w:rPr>
          <w:rFonts w:ascii="Times" w:hAnsi="Times"/>
        </w:rPr>
        <w:t>influences</w:t>
      </w:r>
      <w:r w:rsidR="00A571CC">
        <w:rPr>
          <w:rFonts w:ascii="Times" w:hAnsi="Times"/>
        </w:rPr>
        <w:t xml:space="preserve"> </w:t>
      </w:r>
      <w:proofErr w:type="spellStart"/>
      <w:r w:rsidRPr="00D77BF1">
        <w:rPr>
          <w:rFonts w:ascii="Times" w:hAnsi="Times"/>
        </w:rPr>
        <w:t>yesod</w:t>
      </w:r>
      <w:proofErr w:type="spellEnd"/>
      <w:r w:rsidR="00A571CC">
        <w:rPr>
          <w:rFonts w:ascii="Times" w:hAnsi="Times"/>
        </w:rPr>
        <w:t xml:space="preserve"> </w:t>
      </w:r>
      <w:r w:rsidRPr="00D77BF1">
        <w:rPr>
          <w:rFonts w:ascii="Times" w:hAnsi="Times"/>
        </w:rPr>
        <w:t>to</w:t>
      </w:r>
      <w:r w:rsidR="00A571CC">
        <w:rPr>
          <w:rFonts w:ascii="Times" w:hAnsi="Times"/>
        </w:rPr>
        <w:t xml:space="preserve"> </w:t>
      </w:r>
      <w:r w:rsidRPr="00D77BF1">
        <w:rPr>
          <w:rFonts w:ascii="Times" w:hAnsi="Times"/>
        </w:rPr>
        <w:t>reconnect</w:t>
      </w:r>
      <w:r w:rsidR="00A571CC">
        <w:rPr>
          <w:rFonts w:ascii="Times" w:hAnsi="Times"/>
        </w:rPr>
        <w:t xml:space="preserve"> </w:t>
      </w:r>
      <w:r w:rsidRPr="00D77BF1">
        <w:rPr>
          <w:rFonts w:ascii="Times" w:hAnsi="Times"/>
        </w:rPr>
        <w:t>to</w:t>
      </w:r>
      <w:r w:rsidR="00A571CC">
        <w:rPr>
          <w:rFonts w:ascii="Times" w:hAnsi="Times"/>
        </w:rPr>
        <w:t xml:space="preserve"> </w:t>
      </w:r>
      <w:proofErr w:type="spellStart"/>
      <w:r w:rsidRPr="00D77BF1">
        <w:rPr>
          <w:rFonts w:ascii="Times" w:hAnsi="Times"/>
        </w:rPr>
        <w:t>malchu</w:t>
      </w:r>
      <w:r>
        <w:rPr>
          <w:rFonts w:ascii="Times" w:hAnsi="Times"/>
        </w:rPr>
        <w:t>t</w:t>
      </w:r>
      <w:proofErr w:type="spellEnd"/>
      <w:r w:rsidRPr="00D77BF1">
        <w:rPr>
          <w:rFonts w:ascii="Times" w:hAnsi="Times"/>
        </w:rPr>
        <w:t>.</w:t>
      </w:r>
      <w:r w:rsidR="00A571CC">
        <w:rPr>
          <w:rFonts w:ascii="Times" w:hAnsi="Times"/>
        </w:rPr>
        <w:t xml:space="preserve"> </w:t>
      </w:r>
      <w:r w:rsidRPr="00D77BF1">
        <w:rPr>
          <w:rFonts w:ascii="Times" w:hAnsi="Times"/>
        </w:rPr>
        <w:t>That,</w:t>
      </w:r>
      <w:r w:rsidR="00A571CC">
        <w:rPr>
          <w:rFonts w:ascii="Times" w:hAnsi="Times"/>
        </w:rPr>
        <w:t xml:space="preserve"> </w:t>
      </w:r>
      <w:r w:rsidRPr="00D77BF1">
        <w:rPr>
          <w:rFonts w:ascii="Times" w:hAnsi="Times"/>
        </w:rPr>
        <w:t>precisely,</w:t>
      </w:r>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“pekidah.”</w:t>
      </w:r>
      <w:r w:rsidR="00A571CC">
        <w:rPr>
          <w:rFonts w:ascii="Times" w:hAnsi="Times"/>
        </w:rPr>
        <w:t xml:space="preserve"> </w:t>
      </w:r>
      <w:r w:rsidRPr="00D77BF1">
        <w:rPr>
          <w:rFonts w:ascii="Times" w:hAnsi="Times"/>
        </w:rPr>
        <w:t>Kabbalistically,</w:t>
      </w:r>
      <w:r w:rsidR="00A571CC">
        <w:rPr>
          <w:rFonts w:ascii="Times" w:hAnsi="Times"/>
        </w:rPr>
        <w:t xml:space="preserve"> </w:t>
      </w:r>
      <w:r w:rsidRPr="00D77BF1">
        <w:rPr>
          <w:rFonts w:ascii="Times" w:hAnsi="Times"/>
        </w:rPr>
        <w:t>mystically,</w:t>
      </w:r>
      <w:r w:rsidR="00A571CC">
        <w:rPr>
          <w:rFonts w:ascii="Times" w:hAnsi="Times"/>
        </w:rPr>
        <w:t xml:space="preserve"> </w:t>
      </w:r>
      <w:r w:rsidRPr="00D77BF1">
        <w:rPr>
          <w:rFonts w:ascii="Times" w:hAnsi="Times"/>
        </w:rPr>
        <w:t>that</w:t>
      </w:r>
      <w:r w:rsidR="00A571CC">
        <w:rPr>
          <w:rFonts w:ascii="Times" w:hAnsi="Times"/>
        </w:rPr>
        <w:t xml:space="preserve"> </w:t>
      </w:r>
      <w:r w:rsidRPr="00D77BF1">
        <w:rPr>
          <w:rFonts w:ascii="Times" w:hAnsi="Times"/>
        </w:rPr>
        <w:t>is</w:t>
      </w:r>
      <w:r w:rsidR="00A571CC">
        <w:rPr>
          <w:rFonts w:ascii="Times" w:hAnsi="Times"/>
        </w:rPr>
        <w:t xml:space="preserve"> </w:t>
      </w:r>
      <w:r w:rsidRPr="00D77BF1">
        <w:rPr>
          <w:rFonts w:ascii="Times" w:hAnsi="Times"/>
        </w:rPr>
        <w:t>the</w:t>
      </w:r>
      <w:r w:rsidR="00A571CC">
        <w:rPr>
          <w:rFonts w:ascii="Times" w:hAnsi="Times"/>
        </w:rPr>
        <w:t xml:space="preserve"> </w:t>
      </w:r>
      <w:r w:rsidRPr="00D77BF1">
        <w:rPr>
          <w:rFonts w:ascii="Times" w:hAnsi="Times"/>
        </w:rPr>
        <w:t>process.</w:t>
      </w:r>
      <w:r w:rsidR="00A571CC">
        <w:rPr>
          <w:rFonts w:ascii="Times" w:hAnsi="Times"/>
        </w:rPr>
        <w:t xml:space="preserve"> </w:t>
      </w:r>
      <w:r w:rsidRPr="00D77BF1">
        <w:rPr>
          <w:rFonts w:ascii="Times" w:hAnsi="Times"/>
        </w:rPr>
        <w:t>Then</w:t>
      </w:r>
      <w:r w:rsidR="00A571CC">
        <w:rPr>
          <w:rFonts w:ascii="Times" w:hAnsi="Times"/>
        </w:rPr>
        <w:t xml:space="preserve"> </w:t>
      </w:r>
      <w:r w:rsidRPr="00D77BF1">
        <w:rPr>
          <w:rFonts w:ascii="Times" w:hAnsi="Times"/>
        </w:rPr>
        <w:t>everything</w:t>
      </w:r>
      <w:r w:rsidR="00A571CC">
        <w:rPr>
          <w:rFonts w:ascii="Times" w:hAnsi="Times"/>
        </w:rPr>
        <w:t xml:space="preserve"> </w:t>
      </w:r>
      <w:proofErr w:type="gramStart"/>
      <w:r w:rsidRPr="00D77BF1">
        <w:rPr>
          <w:rFonts w:ascii="Times" w:hAnsi="Times"/>
        </w:rPr>
        <w:t>become</w:t>
      </w:r>
      <w:proofErr w:type="gramEnd"/>
      <w:r w:rsidR="00A571CC">
        <w:rPr>
          <w:rFonts w:ascii="Times" w:hAnsi="Times"/>
        </w:rPr>
        <w:t xml:space="preserve"> </w:t>
      </w:r>
      <w:r w:rsidRPr="00D77BF1">
        <w:rPr>
          <w:rFonts w:ascii="Times" w:hAnsi="Times"/>
        </w:rPr>
        <w:t>realigned.</w:t>
      </w:r>
    </w:p>
    <w:p w14:paraId="29C52C42" w14:textId="77777777" w:rsidR="00AA7FA1" w:rsidRDefault="00AA7FA1" w:rsidP="00AA7FA1">
      <w:pPr>
        <w:pStyle w:val="Header"/>
        <w:tabs>
          <w:tab w:val="clear" w:pos="4320"/>
          <w:tab w:val="clear" w:pos="8640"/>
        </w:tabs>
        <w:rPr>
          <w:rFonts w:ascii="Times" w:hAnsi="Times"/>
        </w:rPr>
      </w:pPr>
    </w:p>
    <w:p w14:paraId="0C3FAD62" w14:textId="479BBF02" w:rsidR="00AA7FA1" w:rsidRDefault="00AA7FA1" w:rsidP="00AA7FA1">
      <w:pPr>
        <w:pStyle w:val="Header"/>
        <w:tabs>
          <w:tab w:val="clear" w:pos="4320"/>
          <w:tab w:val="clear" w:pos="8640"/>
        </w:tabs>
        <w:rPr>
          <w:rFonts w:ascii="Times" w:hAnsi="Times"/>
        </w:rPr>
      </w:pPr>
      <w:r w:rsidRPr="00357686">
        <w:rPr>
          <w:rFonts w:ascii="Times" w:hAnsi="Times"/>
        </w:rPr>
        <w:t>HaShem</w:t>
      </w:r>
      <w:r w:rsidR="00A571CC">
        <w:rPr>
          <w:rFonts w:ascii="Times" w:hAnsi="Times"/>
        </w:rPr>
        <w:t xml:space="preserve"> </w:t>
      </w:r>
      <w:r>
        <w:rPr>
          <w:rFonts w:ascii="Times" w:hAnsi="Times"/>
        </w:rPr>
        <w:t>tells</w:t>
      </w:r>
      <w:r w:rsidR="00A571CC">
        <w:rPr>
          <w:rFonts w:ascii="Times" w:hAnsi="Times"/>
        </w:rPr>
        <w:t xml:space="preserve"> </w:t>
      </w:r>
      <w:r>
        <w:rPr>
          <w:rFonts w:ascii="Times" w:hAnsi="Times"/>
        </w:rPr>
        <w:t>this</w:t>
      </w:r>
      <w:r w:rsidR="00A571CC">
        <w:rPr>
          <w:rFonts w:ascii="Times" w:hAnsi="Times"/>
        </w:rPr>
        <w:t xml:space="preserve"> </w:t>
      </w:r>
      <w:r>
        <w:rPr>
          <w:rFonts w:ascii="Times" w:hAnsi="Times"/>
        </w:rPr>
        <w:t>code</w:t>
      </w:r>
      <w:r w:rsidR="00A571CC">
        <w:rPr>
          <w:rFonts w:ascii="Times" w:hAnsi="Times"/>
        </w:rPr>
        <w:t xml:space="preserve"> </w:t>
      </w:r>
      <w:r>
        <w:rPr>
          <w:rFonts w:ascii="Times" w:hAnsi="Times"/>
        </w:rPr>
        <w:t>word</w:t>
      </w:r>
      <w:r w:rsidR="00A571CC">
        <w:rPr>
          <w:rFonts w:ascii="Times" w:hAnsi="Times"/>
        </w:rPr>
        <w:t xml:space="preserve"> </w:t>
      </w:r>
      <w:r>
        <w:rPr>
          <w:rFonts w:ascii="Times" w:hAnsi="Times"/>
        </w:rPr>
        <w:t>to</w:t>
      </w:r>
      <w:r w:rsidR="00A571CC">
        <w:rPr>
          <w:rFonts w:ascii="Times" w:hAnsi="Times"/>
        </w:rPr>
        <w:t xml:space="preserve"> </w:t>
      </w:r>
      <w:r>
        <w:rPr>
          <w:rFonts w:ascii="Times" w:hAnsi="Times"/>
        </w:rPr>
        <w:t>Moshe</w:t>
      </w:r>
      <w:r w:rsidR="00A571CC">
        <w:rPr>
          <w:rFonts w:ascii="Times" w:hAnsi="Times"/>
        </w:rPr>
        <w:t xml:space="preserve"> </w:t>
      </w:r>
      <w:r>
        <w:rPr>
          <w:rFonts w:ascii="Times" w:hAnsi="Times"/>
        </w:rPr>
        <w:t>in:</w:t>
      </w:r>
    </w:p>
    <w:p w14:paraId="01EB4513" w14:textId="77777777" w:rsidR="00AA7FA1" w:rsidRDefault="00AA7FA1" w:rsidP="00AA7FA1">
      <w:pPr>
        <w:pStyle w:val="Header"/>
        <w:tabs>
          <w:tab w:val="clear" w:pos="4320"/>
          <w:tab w:val="clear" w:pos="8640"/>
        </w:tabs>
        <w:rPr>
          <w:rFonts w:ascii="Times" w:hAnsi="Times"/>
        </w:rPr>
      </w:pPr>
    </w:p>
    <w:p w14:paraId="39C58D6B" w14:textId="4E9CCC49" w:rsidR="00AA7FA1" w:rsidRDefault="00AA7FA1" w:rsidP="00AA5E76">
      <w:pPr>
        <w:pStyle w:val="Header"/>
        <w:ind w:left="288" w:right="288"/>
        <w:rPr>
          <w:rFonts w:ascii="Times" w:hAnsi="Times"/>
          <w:i/>
          <w:iCs/>
        </w:rPr>
      </w:pPr>
      <w:r>
        <w:rPr>
          <w:rFonts w:ascii="Times" w:hAnsi="Times"/>
          <w:b/>
          <w:bCs/>
          <w:i/>
          <w:iCs/>
        </w:rPr>
        <w:t>Shemot</w:t>
      </w:r>
      <w:r w:rsidR="00A571CC">
        <w:rPr>
          <w:rFonts w:ascii="Times" w:hAnsi="Times"/>
          <w:b/>
          <w:bCs/>
          <w:i/>
          <w:iCs/>
        </w:rPr>
        <w:t xml:space="preserve"> </w:t>
      </w:r>
      <w:r>
        <w:rPr>
          <w:rFonts w:ascii="Times" w:hAnsi="Times"/>
          <w:b/>
          <w:bCs/>
          <w:i/>
          <w:iCs/>
        </w:rPr>
        <w:t>(</w:t>
      </w:r>
      <w:r w:rsidRPr="00357686">
        <w:rPr>
          <w:rFonts w:ascii="Times" w:hAnsi="Times"/>
          <w:b/>
          <w:bCs/>
          <w:i/>
          <w:iCs/>
        </w:rPr>
        <w:t>Exodus</w:t>
      </w:r>
      <w:r>
        <w:rPr>
          <w:rFonts w:ascii="Times" w:hAnsi="Times"/>
          <w:b/>
          <w:bCs/>
          <w:i/>
          <w:iCs/>
        </w:rPr>
        <w:t>)</w:t>
      </w:r>
      <w:r w:rsidR="00A571CC">
        <w:rPr>
          <w:rFonts w:ascii="Times" w:hAnsi="Times"/>
          <w:b/>
          <w:bCs/>
          <w:i/>
          <w:iCs/>
        </w:rPr>
        <w:t xml:space="preserve"> </w:t>
      </w:r>
      <w:r>
        <w:rPr>
          <w:rFonts w:ascii="Times" w:hAnsi="Times"/>
          <w:b/>
          <w:bCs/>
          <w:i/>
          <w:iCs/>
        </w:rPr>
        <w:t>3:16</w:t>
      </w:r>
      <w:r w:rsidR="00A571CC">
        <w:rPr>
          <w:rFonts w:ascii="Times" w:hAnsi="Times"/>
          <w:i/>
          <w:iCs/>
        </w:rPr>
        <w:t xml:space="preserve"> </w:t>
      </w:r>
      <w:r>
        <w:rPr>
          <w:rFonts w:ascii="Times" w:hAnsi="Times"/>
          <w:i/>
          <w:iCs/>
        </w:rPr>
        <w:t>Go,</w:t>
      </w:r>
      <w:r w:rsidR="00A571CC">
        <w:rPr>
          <w:rFonts w:ascii="Times" w:hAnsi="Times"/>
          <w:i/>
          <w:iCs/>
        </w:rPr>
        <w:t xml:space="preserve"> </w:t>
      </w:r>
      <w:r>
        <w:rPr>
          <w:rFonts w:ascii="Times" w:hAnsi="Times"/>
          <w:i/>
          <w:iCs/>
        </w:rPr>
        <w:t>and</w:t>
      </w:r>
      <w:r w:rsidR="00A571CC">
        <w:rPr>
          <w:rFonts w:ascii="Times" w:hAnsi="Times"/>
          <w:i/>
          <w:iCs/>
        </w:rPr>
        <w:t xml:space="preserve"> </w:t>
      </w:r>
      <w:r w:rsidRPr="00357686">
        <w:rPr>
          <w:rFonts w:ascii="Times" w:hAnsi="Times"/>
          <w:i/>
          <w:iCs/>
        </w:rPr>
        <w:t>gather</w:t>
      </w:r>
      <w:r w:rsidR="00A571CC">
        <w:rPr>
          <w:rFonts w:ascii="Times" w:hAnsi="Times"/>
          <w:i/>
          <w:iCs/>
        </w:rPr>
        <w:t xml:space="preserve"> </w:t>
      </w:r>
      <w:r>
        <w:rPr>
          <w:rFonts w:ascii="Times" w:hAnsi="Times"/>
          <w:i/>
          <w:iCs/>
        </w:rPr>
        <w:t>the</w:t>
      </w:r>
      <w:r w:rsidR="00A571CC">
        <w:rPr>
          <w:rFonts w:ascii="Times" w:hAnsi="Times"/>
          <w:i/>
          <w:iCs/>
        </w:rPr>
        <w:t xml:space="preserve"> </w:t>
      </w:r>
      <w:r>
        <w:rPr>
          <w:rFonts w:ascii="Times" w:hAnsi="Times"/>
          <w:i/>
          <w:iCs/>
        </w:rPr>
        <w:t>elders</w:t>
      </w:r>
      <w:r w:rsidR="00A571CC">
        <w:rPr>
          <w:rFonts w:ascii="Times" w:hAnsi="Times"/>
          <w:i/>
          <w:iCs/>
        </w:rPr>
        <w:t xml:space="preserve"> </w:t>
      </w:r>
      <w:r>
        <w:rPr>
          <w:rFonts w:ascii="Times" w:hAnsi="Times"/>
          <w:i/>
          <w:iCs/>
        </w:rPr>
        <w:t>of</w:t>
      </w:r>
      <w:r w:rsidR="00A571CC">
        <w:rPr>
          <w:rFonts w:ascii="Times" w:hAnsi="Times"/>
          <w:i/>
          <w:iCs/>
        </w:rPr>
        <w:t xml:space="preserve"> </w:t>
      </w:r>
      <w:r>
        <w:rPr>
          <w:rFonts w:ascii="Times" w:hAnsi="Times"/>
          <w:i/>
          <w:iCs/>
        </w:rPr>
        <w:t>Israel</w:t>
      </w:r>
      <w:r w:rsidR="00A571CC">
        <w:rPr>
          <w:rFonts w:ascii="Times" w:hAnsi="Times"/>
          <w:i/>
          <w:iCs/>
        </w:rPr>
        <w:t xml:space="preserve"> </w:t>
      </w:r>
      <w:r>
        <w:rPr>
          <w:rFonts w:ascii="Times" w:hAnsi="Times"/>
          <w:i/>
          <w:iCs/>
        </w:rPr>
        <w:t>together,</w:t>
      </w:r>
      <w:r w:rsidR="00A571CC">
        <w:rPr>
          <w:rFonts w:ascii="Times" w:hAnsi="Times"/>
          <w:i/>
          <w:iCs/>
        </w:rPr>
        <w:t xml:space="preserve"> </w:t>
      </w:r>
      <w:r>
        <w:rPr>
          <w:rFonts w:ascii="Times" w:hAnsi="Times"/>
          <w:i/>
          <w:iCs/>
        </w:rPr>
        <w:t>and</w:t>
      </w:r>
      <w:r w:rsidR="00A571CC">
        <w:rPr>
          <w:rFonts w:ascii="Times" w:hAnsi="Times"/>
          <w:i/>
          <w:iCs/>
        </w:rPr>
        <w:t xml:space="preserve"> </w:t>
      </w:r>
      <w:r>
        <w:rPr>
          <w:rFonts w:ascii="Times" w:hAnsi="Times"/>
          <w:i/>
          <w:iCs/>
        </w:rPr>
        <w:t>say</w:t>
      </w:r>
      <w:r w:rsidR="00A571CC">
        <w:rPr>
          <w:rFonts w:ascii="Times" w:hAnsi="Times"/>
          <w:i/>
          <w:iCs/>
        </w:rPr>
        <w:t xml:space="preserve"> </w:t>
      </w:r>
      <w:r>
        <w:rPr>
          <w:rFonts w:ascii="Times" w:hAnsi="Times"/>
          <w:i/>
          <w:iCs/>
        </w:rPr>
        <w:t>unto</w:t>
      </w:r>
      <w:r w:rsidR="00A571CC">
        <w:rPr>
          <w:rFonts w:ascii="Times" w:hAnsi="Times"/>
          <w:i/>
          <w:iCs/>
        </w:rPr>
        <w:t xml:space="preserve"> </w:t>
      </w:r>
      <w:r>
        <w:rPr>
          <w:rFonts w:ascii="Times" w:hAnsi="Times"/>
          <w:i/>
          <w:iCs/>
        </w:rPr>
        <w:t>them,</w:t>
      </w:r>
      <w:r w:rsidR="00A571CC">
        <w:rPr>
          <w:rFonts w:ascii="Times" w:hAnsi="Times"/>
          <w:i/>
          <w:iCs/>
        </w:rPr>
        <w:t xml:space="preserve"> </w:t>
      </w:r>
      <w:r w:rsidRPr="00357686">
        <w:rPr>
          <w:rFonts w:ascii="Times" w:hAnsi="Times"/>
          <w:i/>
          <w:iCs/>
        </w:rPr>
        <w:t>HaShem</w:t>
      </w:r>
      <w:r w:rsidR="00A571CC">
        <w:rPr>
          <w:rFonts w:ascii="Times" w:hAnsi="Times"/>
          <w:i/>
          <w:iCs/>
        </w:rPr>
        <w:t xml:space="preserve"> </w:t>
      </w:r>
      <w:r>
        <w:rPr>
          <w:rFonts w:ascii="Times" w:hAnsi="Times"/>
          <w:i/>
          <w:iCs/>
        </w:rPr>
        <w:t>God</w:t>
      </w:r>
      <w:r w:rsidR="00A571CC">
        <w:rPr>
          <w:rFonts w:ascii="Times" w:hAnsi="Times"/>
          <w:i/>
          <w:iCs/>
        </w:rPr>
        <w:t xml:space="preserve"> </w:t>
      </w:r>
      <w:r>
        <w:rPr>
          <w:rFonts w:ascii="Times" w:hAnsi="Times"/>
          <w:i/>
          <w:iCs/>
        </w:rPr>
        <w:t>of</w:t>
      </w:r>
      <w:r w:rsidR="00A571CC">
        <w:rPr>
          <w:rFonts w:ascii="Times" w:hAnsi="Times"/>
          <w:i/>
          <w:iCs/>
        </w:rPr>
        <w:t xml:space="preserve"> </w:t>
      </w:r>
      <w:r>
        <w:rPr>
          <w:rFonts w:ascii="Times" w:hAnsi="Times"/>
          <w:i/>
          <w:iCs/>
        </w:rPr>
        <w:t>your</w:t>
      </w:r>
      <w:r w:rsidR="00A571CC">
        <w:rPr>
          <w:rFonts w:ascii="Times" w:hAnsi="Times"/>
          <w:i/>
          <w:iCs/>
        </w:rPr>
        <w:t xml:space="preserve"> </w:t>
      </w:r>
      <w:r w:rsidRPr="00357686">
        <w:rPr>
          <w:rFonts w:ascii="Times" w:hAnsi="Times"/>
          <w:i/>
          <w:iCs/>
        </w:rPr>
        <w:t>fathers</w:t>
      </w:r>
      <w:r>
        <w:rPr>
          <w:rFonts w:ascii="Times" w:hAnsi="Times"/>
          <w:i/>
          <w:iCs/>
        </w:rPr>
        <w:t>,</w:t>
      </w:r>
      <w:r w:rsidR="00A571CC">
        <w:rPr>
          <w:rFonts w:ascii="Times" w:hAnsi="Times"/>
          <w:i/>
          <w:iCs/>
        </w:rPr>
        <w:t xml:space="preserve"> </w:t>
      </w:r>
      <w:r>
        <w:rPr>
          <w:rFonts w:ascii="Times" w:hAnsi="Times"/>
          <w:i/>
          <w:iCs/>
        </w:rPr>
        <w:t>the</w:t>
      </w:r>
      <w:r w:rsidR="00A571CC">
        <w:rPr>
          <w:rFonts w:ascii="Times" w:hAnsi="Times"/>
          <w:i/>
          <w:iCs/>
        </w:rPr>
        <w:t xml:space="preserve"> </w:t>
      </w:r>
      <w:r>
        <w:rPr>
          <w:rFonts w:ascii="Times" w:hAnsi="Times"/>
          <w:i/>
          <w:iCs/>
        </w:rPr>
        <w:t>God</w:t>
      </w:r>
      <w:r w:rsidR="00A571CC">
        <w:rPr>
          <w:rFonts w:ascii="Times" w:hAnsi="Times"/>
          <w:i/>
          <w:iCs/>
        </w:rPr>
        <w:t xml:space="preserve"> </w:t>
      </w:r>
      <w:r>
        <w:rPr>
          <w:rFonts w:ascii="Times" w:hAnsi="Times"/>
          <w:i/>
          <w:iCs/>
        </w:rPr>
        <w:t>of</w:t>
      </w:r>
      <w:r w:rsidR="00A571CC">
        <w:rPr>
          <w:rFonts w:ascii="Times" w:hAnsi="Times"/>
          <w:i/>
          <w:iCs/>
        </w:rPr>
        <w:t xml:space="preserve"> </w:t>
      </w:r>
      <w:r w:rsidRPr="00357686">
        <w:rPr>
          <w:rFonts w:ascii="Times" w:hAnsi="Times"/>
          <w:i/>
          <w:iCs/>
        </w:rPr>
        <w:t>Abraham</w:t>
      </w:r>
      <w:r>
        <w:rPr>
          <w:rFonts w:ascii="Times" w:hAnsi="Times"/>
          <w:i/>
          <w:iCs/>
        </w:rPr>
        <w:t>,</w:t>
      </w:r>
      <w:r w:rsidR="00A571CC">
        <w:rPr>
          <w:rFonts w:ascii="Times" w:hAnsi="Times"/>
          <w:i/>
          <w:iCs/>
        </w:rPr>
        <w:t xml:space="preserve"> </w:t>
      </w:r>
      <w:r>
        <w:rPr>
          <w:rFonts w:ascii="Times" w:hAnsi="Times"/>
          <w:i/>
          <w:iCs/>
        </w:rPr>
        <w:t>of</w:t>
      </w:r>
      <w:r w:rsidR="00A571CC">
        <w:rPr>
          <w:rFonts w:ascii="Times" w:hAnsi="Times"/>
          <w:i/>
          <w:iCs/>
        </w:rPr>
        <w:t xml:space="preserve"> </w:t>
      </w:r>
      <w:r w:rsidRPr="00357686">
        <w:rPr>
          <w:rFonts w:ascii="Times" w:hAnsi="Times"/>
          <w:i/>
          <w:iCs/>
        </w:rPr>
        <w:t>Isaac</w:t>
      </w:r>
      <w:r>
        <w:rPr>
          <w:rFonts w:ascii="Times" w:hAnsi="Times"/>
          <w:i/>
          <w:iCs/>
        </w:rPr>
        <w:t>,</w:t>
      </w:r>
      <w:r w:rsidR="00A571CC">
        <w:rPr>
          <w:rFonts w:ascii="Times" w:hAnsi="Times"/>
          <w:i/>
          <w:iCs/>
        </w:rPr>
        <w:t xml:space="preserve"> </w:t>
      </w:r>
      <w:r>
        <w:rPr>
          <w:rFonts w:ascii="Times" w:hAnsi="Times"/>
          <w:i/>
          <w:iCs/>
        </w:rPr>
        <w:t>and</w:t>
      </w:r>
      <w:r w:rsidR="00A571CC">
        <w:rPr>
          <w:rFonts w:ascii="Times" w:hAnsi="Times"/>
          <w:i/>
          <w:iCs/>
        </w:rPr>
        <w:t xml:space="preserve"> </w:t>
      </w:r>
      <w:r>
        <w:rPr>
          <w:rFonts w:ascii="Times" w:hAnsi="Times"/>
          <w:i/>
          <w:iCs/>
        </w:rPr>
        <w:t>of</w:t>
      </w:r>
      <w:r w:rsidR="00A571CC">
        <w:rPr>
          <w:rFonts w:ascii="Times" w:hAnsi="Times"/>
          <w:i/>
          <w:iCs/>
        </w:rPr>
        <w:t xml:space="preserve"> </w:t>
      </w:r>
      <w:proofErr w:type="spellStart"/>
      <w:r w:rsidRPr="00357686">
        <w:rPr>
          <w:rFonts w:ascii="Times" w:hAnsi="Times"/>
          <w:i/>
          <w:iCs/>
        </w:rPr>
        <w:t>Ya’aqov</w:t>
      </w:r>
      <w:proofErr w:type="spellEnd"/>
      <w:r>
        <w:rPr>
          <w:rFonts w:ascii="Times" w:hAnsi="Times"/>
          <w:i/>
          <w:iCs/>
        </w:rPr>
        <w:t>,</w:t>
      </w:r>
      <w:r w:rsidR="00A571CC">
        <w:rPr>
          <w:rFonts w:ascii="Times" w:hAnsi="Times"/>
          <w:i/>
          <w:iCs/>
        </w:rPr>
        <w:t xml:space="preserve"> </w:t>
      </w:r>
      <w:r>
        <w:rPr>
          <w:rFonts w:ascii="Times" w:hAnsi="Times"/>
          <w:i/>
          <w:iCs/>
        </w:rPr>
        <w:t>appeared</w:t>
      </w:r>
      <w:r w:rsidR="00A571CC">
        <w:rPr>
          <w:rFonts w:ascii="Times" w:hAnsi="Times"/>
          <w:i/>
          <w:iCs/>
        </w:rPr>
        <w:t xml:space="preserve"> </w:t>
      </w:r>
      <w:r>
        <w:rPr>
          <w:rFonts w:ascii="Times" w:hAnsi="Times"/>
          <w:i/>
          <w:iCs/>
        </w:rPr>
        <w:t>unto</w:t>
      </w:r>
      <w:r w:rsidR="00A571CC">
        <w:rPr>
          <w:rFonts w:ascii="Times" w:hAnsi="Times"/>
          <w:i/>
          <w:iCs/>
        </w:rPr>
        <w:t xml:space="preserve"> </w:t>
      </w:r>
      <w:r>
        <w:rPr>
          <w:rFonts w:ascii="Times" w:hAnsi="Times"/>
          <w:i/>
          <w:iCs/>
        </w:rPr>
        <w:t>me,</w:t>
      </w:r>
      <w:r w:rsidR="00A571CC">
        <w:rPr>
          <w:rFonts w:ascii="Times" w:hAnsi="Times"/>
          <w:i/>
          <w:iCs/>
        </w:rPr>
        <w:t xml:space="preserve"> </w:t>
      </w:r>
      <w:r>
        <w:rPr>
          <w:rFonts w:ascii="Times" w:hAnsi="Times"/>
          <w:i/>
          <w:iCs/>
        </w:rPr>
        <w:t>saying</w:t>
      </w:r>
      <w:r>
        <w:rPr>
          <w:rFonts w:ascii="Times" w:hAnsi="Times"/>
          <w:i/>
          <w:iCs/>
          <w:color w:val="FF0000"/>
        </w:rPr>
        <w:t>,</w:t>
      </w:r>
      <w:r w:rsidR="00A571CC">
        <w:rPr>
          <w:rFonts w:ascii="Times" w:hAnsi="Times"/>
          <w:i/>
          <w:iCs/>
          <w:color w:val="FF0000"/>
        </w:rPr>
        <w:t xml:space="preserve"> </w:t>
      </w:r>
      <w:r>
        <w:rPr>
          <w:rFonts w:ascii="Times" w:hAnsi="Times"/>
          <w:i/>
          <w:iCs/>
          <w:color w:val="FF0000"/>
        </w:rPr>
        <w:t>I</w:t>
      </w:r>
      <w:r w:rsidR="00A571CC">
        <w:rPr>
          <w:rFonts w:ascii="Times" w:hAnsi="Times"/>
          <w:i/>
          <w:iCs/>
          <w:color w:val="FF0000"/>
        </w:rPr>
        <w:t xml:space="preserve"> </w:t>
      </w:r>
      <w:r>
        <w:rPr>
          <w:rFonts w:ascii="Times" w:hAnsi="Times"/>
          <w:i/>
          <w:iCs/>
          <w:color w:val="FF0000"/>
        </w:rPr>
        <w:t>have</w:t>
      </w:r>
      <w:r w:rsidR="00A571CC">
        <w:rPr>
          <w:rFonts w:ascii="Times" w:hAnsi="Times"/>
          <w:i/>
          <w:iCs/>
          <w:color w:val="FF0000"/>
        </w:rPr>
        <w:t xml:space="preserve"> </w:t>
      </w:r>
      <w:r>
        <w:rPr>
          <w:rFonts w:ascii="Times" w:hAnsi="Times"/>
          <w:i/>
          <w:iCs/>
          <w:color w:val="FF0000"/>
        </w:rPr>
        <w:t>surely</w:t>
      </w:r>
      <w:r w:rsidR="00A571CC">
        <w:rPr>
          <w:rFonts w:ascii="Times" w:hAnsi="Times"/>
          <w:i/>
          <w:iCs/>
          <w:color w:val="FF0000"/>
        </w:rPr>
        <w:t xml:space="preserve"> </w:t>
      </w:r>
      <w:r>
        <w:rPr>
          <w:rFonts w:ascii="Times" w:hAnsi="Times"/>
          <w:i/>
          <w:iCs/>
          <w:color w:val="FF0000"/>
        </w:rPr>
        <w:t>visited</w:t>
      </w:r>
      <w:r w:rsidR="00A571CC">
        <w:rPr>
          <w:rFonts w:ascii="Times" w:hAnsi="Times"/>
          <w:i/>
          <w:iCs/>
          <w:color w:val="FF0000"/>
        </w:rPr>
        <w:t xml:space="preserve"> </w:t>
      </w:r>
      <w:r>
        <w:rPr>
          <w:rFonts w:ascii="Times" w:hAnsi="Times"/>
          <w:i/>
          <w:iCs/>
          <w:color w:val="FF0000"/>
        </w:rPr>
        <w:t>you</w:t>
      </w:r>
      <w:r w:rsidR="00A571CC">
        <w:rPr>
          <w:rFonts w:ascii="Times" w:hAnsi="Times"/>
          <w:i/>
          <w:iCs/>
          <w:color w:val="FF0000"/>
        </w:rPr>
        <w:t xml:space="preserve"> </w:t>
      </w:r>
      <w:r>
        <w:rPr>
          <w:rFonts w:ascii="Times" w:hAnsi="Times"/>
        </w:rPr>
        <w:t>(pakod</w:t>
      </w:r>
      <w:r w:rsidR="00A571CC">
        <w:rPr>
          <w:rFonts w:ascii="Times" w:hAnsi="Times"/>
        </w:rPr>
        <w:t xml:space="preserve"> </w:t>
      </w:r>
      <w:r>
        <w:rPr>
          <w:rFonts w:ascii="Times" w:hAnsi="Times"/>
        </w:rPr>
        <w:t>pakadti</w:t>
      </w:r>
      <w:r w:rsidR="00A571CC">
        <w:rPr>
          <w:rFonts w:ascii="Times" w:hAnsi="Times"/>
        </w:rPr>
        <w:t xml:space="preserve"> </w:t>
      </w:r>
      <w:r w:rsidR="00AA5E76">
        <w:rPr>
          <w:rFonts w:ascii="Times" w:hAnsi="Times"/>
        </w:rPr>
        <w:t>-</w:t>
      </w:r>
      <w:r w:rsidR="00A571CC">
        <w:rPr>
          <w:rFonts w:ascii="Times" w:hAnsi="Times"/>
        </w:rPr>
        <w:t xml:space="preserve"> </w:t>
      </w:r>
      <w:r w:rsidR="00AA5E76" w:rsidRPr="00AA5E76">
        <w:rPr>
          <w:rFonts w:ascii="Times" w:hAnsi="Times"/>
          <w:rtl/>
        </w:rPr>
        <w:t>פָּ</w:t>
      </w:r>
      <w:proofErr w:type="spellStart"/>
      <w:r w:rsidR="00AA5E76" w:rsidRPr="00AA5E76">
        <w:rPr>
          <w:rFonts w:ascii="Times" w:hAnsi="Times"/>
          <w:rtl/>
        </w:rPr>
        <w:t>קֹד</w:t>
      </w:r>
      <w:proofErr w:type="spellEnd"/>
      <w:r w:rsidR="00A571CC">
        <w:rPr>
          <w:rFonts w:ascii="Times" w:hAnsi="Times"/>
          <w:rtl/>
        </w:rPr>
        <w:t xml:space="preserve"> </w:t>
      </w:r>
      <w:r w:rsidR="00AA5E76" w:rsidRPr="00AA5E76">
        <w:rPr>
          <w:rFonts w:ascii="Times" w:hAnsi="Times"/>
          <w:rtl/>
        </w:rPr>
        <w:t>פָּ</w:t>
      </w:r>
      <w:proofErr w:type="spellStart"/>
      <w:r w:rsidR="00AA5E76" w:rsidRPr="00AA5E76">
        <w:rPr>
          <w:rFonts w:ascii="Times" w:hAnsi="Times"/>
          <w:rtl/>
        </w:rPr>
        <w:t>קַדְת</w:t>
      </w:r>
      <w:proofErr w:type="spellEnd"/>
      <w:r w:rsidR="00AA5E76" w:rsidRPr="00AA5E76">
        <w:rPr>
          <w:rFonts w:ascii="Times" w:hAnsi="Times"/>
          <w:rtl/>
        </w:rPr>
        <w:t>ִּי</w:t>
      </w:r>
      <w:r>
        <w:rPr>
          <w:rFonts w:ascii="Times" w:hAnsi="Times"/>
        </w:rPr>
        <w:t>)</w:t>
      </w:r>
      <w:r>
        <w:rPr>
          <w:rFonts w:ascii="Times" w:hAnsi="Times"/>
          <w:i/>
          <w:iCs/>
        </w:rPr>
        <w:t>,</w:t>
      </w:r>
      <w:r w:rsidR="00A571CC">
        <w:rPr>
          <w:rFonts w:ascii="Times" w:hAnsi="Times"/>
          <w:i/>
          <w:iCs/>
        </w:rPr>
        <w:t xml:space="preserve"> </w:t>
      </w:r>
      <w:proofErr w:type="gramStart"/>
      <w:r>
        <w:rPr>
          <w:rFonts w:ascii="Times" w:hAnsi="Times"/>
          <w:i/>
          <w:iCs/>
        </w:rPr>
        <w:t>and</w:t>
      </w:r>
      <w:r w:rsidR="00A571CC">
        <w:rPr>
          <w:rFonts w:ascii="Times" w:hAnsi="Times"/>
          <w:i/>
          <w:iCs/>
        </w:rPr>
        <w:t xml:space="preserve">  </w:t>
      </w:r>
      <w:r>
        <w:rPr>
          <w:rFonts w:ascii="Times" w:hAnsi="Times"/>
          <w:i/>
          <w:iCs/>
        </w:rPr>
        <w:t>[</w:t>
      </w:r>
      <w:proofErr w:type="gramEnd"/>
      <w:r>
        <w:rPr>
          <w:rFonts w:ascii="Times" w:hAnsi="Times"/>
          <w:i/>
          <w:iCs/>
        </w:rPr>
        <w:t>seen]</w:t>
      </w:r>
      <w:r w:rsidR="00A571CC">
        <w:rPr>
          <w:rFonts w:ascii="Times" w:hAnsi="Times"/>
          <w:i/>
          <w:iCs/>
        </w:rPr>
        <w:t xml:space="preserve"> </w:t>
      </w:r>
      <w:r>
        <w:rPr>
          <w:rFonts w:ascii="Times" w:hAnsi="Times"/>
          <w:i/>
          <w:iCs/>
        </w:rPr>
        <w:t>that</w:t>
      </w:r>
      <w:r w:rsidR="00A571CC">
        <w:rPr>
          <w:rFonts w:ascii="Times" w:hAnsi="Times"/>
          <w:i/>
          <w:iCs/>
        </w:rPr>
        <w:t xml:space="preserve"> </w:t>
      </w:r>
      <w:r>
        <w:rPr>
          <w:rFonts w:ascii="Times" w:hAnsi="Times"/>
          <w:i/>
          <w:iCs/>
        </w:rPr>
        <w:t>which</w:t>
      </w:r>
      <w:r w:rsidR="00A571CC">
        <w:rPr>
          <w:rFonts w:ascii="Times" w:hAnsi="Times"/>
          <w:i/>
          <w:iCs/>
        </w:rPr>
        <w:t xml:space="preserve"> </w:t>
      </w:r>
      <w:r>
        <w:rPr>
          <w:rFonts w:ascii="Times" w:hAnsi="Times"/>
          <w:i/>
          <w:iCs/>
        </w:rPr>
        <w:t>is</w:t>
      </w:r>
      <w:r w:rsidR="00A571CC">
        <w:rPr>
          <w:rFonts w:ascii="Times" w:hAnsi="Times"/>
          <w:i/>
          <w:iCs/>
        </w:rPr>
        <w:t xml:space="preserve"> </w:t>
      </w:r>
      <w:r>
        <w:rPr>
          <w:rFonts w:ascii="Times" w:hAnsi="Times"/>
          <w:i/>
          <w:iCs/>
        </w:rPr>
        <w:t>done</w:t>
      </w:r>
      <w:r w:rsidR="00A571CC">
        <w:rPr>
          <w:rFonts w:ascii="Times" w:hAnsi="Times"/>
          <w:i/>
          <w:iCs/>
        </w:rPr>
        <w:t xml:space="preserve"> </w:t>
      </w:r>
      <w:r>
        <w:rPr>
          <w:rFonts w:ascii="Times" w:hAnsi="Times"/>
          <w:i/>
          <w:iCs/>
        </w:rPr>
        <w:t>to</w:t>
      </w:r>
      <w:r w:rsidR="00A571CC">
        <w:rPr>
          <w:rFonts w:ascii="Times" w:hAnsi="Times"/>
          <w:i/>
          <w:iCs/>
        </w:rPr>
        <w:t xml:space="preserve"> </w:t>
      </w:r>
      <w:r>
        <w:rPr>
          <w:rFonts w:ascii="Times" w:hAnsi="Times"/>
          <w:i/>
          <w:iCs/>
        </w:rPr>
        <w:t>you</w:t>
      </w:r>
      <w:r w:rsidR="00A571CC">
        <w:rPr>
          <w:rFonts w:ascii="Times" w:hAnsi="Times"/>
          <w:i/>
          <w:iCs/>
        </w:rPr>
        <w:t xml:space="preserve"> </w:t>
      </w:r>
      <w:r>
        <w:rPr>
          <w:rFonts w:ascii="Times" w:hAnsi="Times"/>
          <w:i/>
          <w:iCs/>
        </w:rPr>
        <w:t>in</w:t>
      </w:r>
      <w:r w:rsidR="00A571CC">
        <w:rPr>
          <w:rFonts w:ascii="Times" w:hAnsi="Times"/>
          <w:i/>
          <w:iCs/>
        </w:rPr>
        <w:t xml:space="preserve"> </w:t>
      </w:r>
      <w:r>
        <w:rPr>
          <w:rFonts w:ascii="Times" w:hAnsi="Times"/>
          <w:i/>
          <w:iCs/>
        </w:rPr>
        <w:t>Egypt:</w:t>
      </w:r>
    </w:p>
    <w:p w14:paraId="6ACF1F75" w14:textId="77777777" w:rsidR="00AA7FA1" w:rsidRDefault="00AA7FA1" w:rsidP="00AA7FA1">
      <w:pPr>
        <w:pStyle w:val="Header"/>
        <w:tabs>
          <w:tab w:val="clear" w:pos="4320"/>
          <w:tab w:val="clear" w:pos="8640"/>
        </w:tabs>
        <w:rPr>
          <w:rFonts w:ascii="Times" w:hAnsi="Times"/>
        </w:rPr>
      </w:pPr>
    </w:p>
    <w:p w14:paraId="26F6B754" w14:textId="15EAD59C" w:rsidR="00AA7FA1" w:rsidRDefault="00AA7FA1" w:rsidP="00AA7FA1">
      <w:pPr>
        <w:pStyle w:val="Header"/>
        <w:tabs>
          <w:tab w:val="clear" w:pos="4320"/>
          <w:tab w:val="clear" w:pos="8640"/>
        </w:tabs>
      </w:pPr>
      <w:r>
        <w:t>This</w:t>
      </w:r>
      <w:r w:rsidR="00A571CC">
        <w:t xml:space="preserve"> </w:t>
      </w:r>
      <w:r>
        <w:t>was</w:t>
      </w:r>
      <w:r w:rsidR="00A571CC">
        <w:t xml:space="preserve"> </w:t>
      </w:r>
      <w:r>
        <w:t>to</w:t>
      </w:r>
      <w:r w:rsidR="00A571CC">
        <w:t xml:space="preserve"> </w:t>
      </w:r>
      <w:r>
        <w:t>be</w:t>
      </w:r>
      <w:r w:rsidR="00A571CC">
        <w:t xml:space="preserve"> </w:t>
      </w:r>
      <w:r>
        <w:t>a</w:t>
      </w:r>
      <w:r w:rsidR="00A571CC">
        <w:t xml:space="preserve"> </w:t>
      </w:r>
      <w:r>
        <w:t>sure</w:t>
      </w:r>
      <w:r w:rsidR="00A571CC">
        <w:t xml:space="preserve"> </w:t>
      </w:r>
      <w:r w:rsidRPr="00357686">
        <w:t>sign</w:t>
      </w:r>
      <w:r w:rsidR="00A571CC">
        <w:t xml:space="preserve"> </w:t>
      </w:r>
      <w:r>
        <w:t>that</w:t>
      </w:r>
      <w:r w:rsidR="00A571CC">
        <w:t xml:space="preserve"> </w:t>
      </w:r>
      <w:r>
        <w:t>Moshe</w:t>
      </w:r>
      <w:r w:rsidR="00A571CC">
        <w:t xml:space="preserve"> </w:t>
      </w:r>
      <w:r>
        <w:t>was</w:t>
      </w:r>
      <w:r w:rsidR="00A571CC">
        <w:t xml:space="preserve"> </w:t>
      </w:r>
      <w:r>
        <w:t>the</w:t>
      </w:r>
      <w:r w:rsidR="00A571CC">
        <w:t xml:space="preserve"> </w:t>
      </w:r>
      <w:r>
        <w:t>true</w:t>
      </w:r>
      <w:r w:rsidR="00A571CC">
        <w:t xml:space="preserve"> </w:t>
      </w:r>
      <w:r>
        <w:t>redeemer.</w:t>
      </w:r>
      <w:r w:rsidR="00A571CC">
        <w:t xml:space="preserve"> </w:t>
      </w:r>
      <w:r>
        <w:t>The</w:t>
      </w:r>
      <w:r w:rsidR="00A571CC">
        <w:t xml:space="preserve"> </w:t>
      </w:r>
      <w:r>
        <w:t>elders</w:t>
      </w:r>
      <w:r w:rsidR="00A571CC">
        <w:t xml:space="preserve"> </w:t>
      </w:r>
      <w:r>
        <w:t>had</w:t>
      </w:r>
      <w:r w:rsidR="00A571CC">
        <w:t xml:space="preserve"> </w:t>
      </w:r>
      <w:r>
        <w:t>a</w:t>
      </w:r>
      <w:r w:rsidR="00A571CC">
        <w:t xml:space="preserve"> </w:t>
      </w:r>
      <w:r>
        <w:t>tradition</w:t>
      </w:r>
      <w:r w:rsidR="00A571CC">
        <w:t xml:space="preserve"> </w:t>
      </w:r>
      <w:r>
        <w:t>from</w:t>
      </w:r>
      <w:r w:rsidR="00A571CC">
        <w:t xml:space="preserve"> </w:t>
      </w:r>
      <w:r w:rsidRPr="00357686">
        <w:t>Yosef</w:t>
      </w:r>
      <w:r>
        <w:t>,</w:t>
      </w:r>
      <w:r w:rsidR="00A571CC">
        <w:t xml:space="preserve"> </w:t>
      </w:r>
      <w:r>
        <w:t>who</w:t>
      </w:r>
      <w:r w:rsidR="00A571CC">
        <w:t xml:space="preserve"> </w:t>
      </w:r>
      <w:r>
        <w:t>received</w:t>
      </w:r>
      <w:r w:rsidR="00A571CC">
        <w:t xml:space="preserve"> </w:t>
      </w:r>
      <w:r>
        <w:t>it</w:t>
      </w:r>
      <w:r w:rsidR="00A571CC">
        <w:t xml:space="preserve"> </w:t>
      </w:r>
      <w:r>
        <w:t>from</w:t>
      </w:r>
      <w:r w:rsidR="00A571CC">
        <w:t xml:space="preserve"> </w:t>
      </w:r>
      <w:proofErr w:type="spellStart"/>
      <w:r>
        <w:t>Ya’aqov</w:t>
      </w:r>
      <w:proofErr w:type="spellEnd"/>
      <w:r>
        <w:t>,</w:t>
      </w:r>
      <w:r w:rsidR="00A571CC">
        <w:t xml:space="preserve"> </w:t>
      </w:r>
      <w:r>
        <w:t>that</w:t>
      </w:r>
      <w:r w:rsidR="00A571CC">
        <w:t xml:space="preserve"> </w:t>
      </w:r>
      <w:r>
        <w:t>the</w:t>
      </w:r>
      <w:r w:rsidR="00A571CC">
        <w:t xml:space="preserve"> </w:t>
      </w:r>
      <w:r w:rsidRPr="00357686">
        <w:t>first</w:t>
      </w:r>
      <w:r w:rsidR="00A571CC">
        <w:t xml:space="preserve"> </w:t>
      </w:r>
      <w:r>
        <w:t>person</w:t>
      </w:r>
      <w:r w:rsidR="00A571CC">
        <w:t xml:space="preserve"> </w:t>
      </w:r>
      <w:r>
        <w:t>who</w:t>
      </w:r>
      <w:r w:rsidR="00A571CC">
        <w:t xml:space="preserve"> </w:t>
      </w:r>
      <w:r>
        <w:t>would</w:t>
      </w:r>
      <w:r w:rsidR="00A571CC">
        <w:t xml:space="preserve"> </w:t>
      </w:r>
      <w:r>
        <w:t>come</w:t>
      </w:r>
      <w:r w:rsidR="00A571CC">
        <w:t xml:space="preserve"> </w:t>
      </w:r>
      <w:r>
        <w:t>and</w:t>
      </w:r>
      <w:r w:rsidR="00A571CC">
        <w:t xml:space="preserve"> </w:t>
      </w:r>
      <w:r>
        <w:t>say</w:t>
      </w:r>
      <w:r w:rsidR="00A571CC">
        <w:t xml:space="preserve"> </w:t>
      </w:r>
      <w:r>
        <w:t>in</w:t>
      </w:r>
      <w:r w:rsidR="00A571CC">
        <w:t xml:space="preserve"> </w:t>
      </w:r>
      <w:proofErr w:type="gramStart"/>
      <w:r w:rsidRPr="00357686">
        <w:t>HaShem</w:t>
      </w:r>
      <w:r>
        <w:t>‘</w:t>
      </w:r>
      <w:proofErr w:type="gramEnd"/>
      <w:r>
        <w:t>s</w:t>
      </w:r>
      <w:r w:rsidR="00A571CC">
        <w:t xml:space="preserve"> </w:t>
      </w:r>
      <w:r w:rsidRPr="00357686">
        <w:t>name</w:t>
      </w:r>
      <w:r>
        <w:t>,</w:t>
      </w:r>
      <w:r w:rsidR="00A571CC">
        <w:t xml:space="preserve"> </w:t>
      </w:r>
      <w:r>
        <w:t>“pakod</w:t>
      </w:r>
      <w:r w:rsidR="00A571CC">
        <w:t xml:space="preserve"> </w:t>
      </w:r>
      <w:r>
        <w:t>pakadti”,</w:t>
      </w:r>
      <w:r w:rsidR="00A571CC">
        <w:t xml:space="preserve"> </w:t>
      </w:r>
      <w:r>
        <w:t>would</w:t>
      </w:r>
      <w:r w:rsidR="00A571CC">
        <w:t xml:space="preserve"> </w:t>
      </w:r>
      <w:r>
        <w:t>be</w:t>
      </w:r>
      <w:r w:rsidR="00A571CC">
        <w:t xml:space="preserve"> </w:t>
      </w:r>
      <w:r>
        <w:t>the</w:t>
      </w:r>
      <w:r w:rsidR="00A571CC">
        <w:t xml:space="preserve"> </w:t>
      </w:r>
      <w:r>
        <w:t>true</w:t>
      </w:r>
      <w:r w:rsidR="00A571CC">
        <w:t xml:space="preserve"> </w:t>
      </w:r>
      <w:r>
        <w:t>redeemer</w:t>
      </w:r>
      <w:r w:rsidR="00A571CC">
        <w:t xml:space="preserve"> </w:t>
      </w:r>
      <w:r>
        <w:t>who</w:t>
      </w:r>
      <w:r w:rsidR="00A571CC">
        <w:t xml:space="preserve"> </w:t>
      </w:r>
      <w:r>
        <w:t>would</w:t>
      </w:r>
      <w:r w:rsidR="00A571CC">
        <w:t xml:space="preserve"> </w:t>
      </w:r>
      <w:r>
        <w:t>set</w:t>
      </w:r>
      <w:r w:rsidR="00A571CC">
        <w:t xml:space="preserve"> </w:t>
      </w:r>
      <w:r>
        <w:t>the</w:t>
      </w:r>
      <w:r w:rsidR="00A571CC">
        <w:t xml:space="preserve"> </w:t>
      </w:r>
      <w:r>
        <w:t>people</w:t>
      </w:r>
      <w:r w:rsidR="00A571CC">
        <w:t xml:space="preserve"> </w:t>
      </w:r>
      <w:r>
        <w:t>free:</w:t>
      </w:r>
      <w:r>
        <w:rPr>
          <w:rStyle w:val="FootnoteReference"/>
        </w:rPr>
        <w:footnoteReference w:id="122"/>
      </w:r>
    </w:p>
    <w:p w14:paraId="2B291EEF" w14:textId="77777777" w:rsidR="00AA5E76" w:rsidRDefault="00AA5E76" w:rsidP="00AA7FA1">
      <w:pPr>
        <w:pStyle w:val="Header"/>
        <w:tabs>
          <w:tab w:val="clear" w:pos="4320"/>
          <w:tab w:val="clear" w:pos="8640"/>
        </w:tabs>
      </w:pPr>
    </w:p>
    <w:p w14:paraId="7C3C7C98" w14:textId="2CFBA567" w:rsidR="00AA7FA1" w:rsidRDefault="00AA7FA1" w:rsidP="00AA7FA1">
      <w:pPr>
        <w:pStyle w:val="Header"/>
        <w:tabs>
          <w:tab w:val="clear" w:pos="4320"/>
          <w:tab w:val="clear" w:pos="8640"/>
        </w:tabs>
      </w:pPr>
      <w:r>
        <w:t>Rav</w:t>
      </w:r>
      <w:r w:rsidR="00A571CC">
        <w:t xml:space="preserve"> </w:t>
      </w:r>
      <w:r w:rsidRPr="00357686">
        <w:t>Yitzchak</w:t>
      </w:r>
      <w:r w:rsidR="00A571CC">
        <w:t xml:space="preserve"> </w:t>
      </w:r>
      <w:r>
        <w:t>of</w:t>
      </w:r>
      <w:r w:rsidR="00A571CC">
        <w:t xml:space="preserve"> </w:t>
      </w:r>
      <w:proofErr w:type="spellStart"/>
      <w:r>
        <w:t>Volozhin</w:t>
      </w:r>
      <w:proofErr w:type="spellEnd"/>
      <w:r w:rsidR="00A571CC">
        <w:t xml:space="preserve"> </w:t>
      </w:r>
      <w:r>
        <w:t>suggests</w:t>
      </w:r>
      <w:r w:rsidR="00A571CC">
        <w:t xml:space="preserve"> </w:t>
      </w:r>
      <w:r>
        <w:t>that</w:t>
      </w:r>
      <w:r w:rsidR="00A571CC">
        <w:t xml:space="preserve"> </w:t>
      </w:r>
      <w:r>
        <w:t>the</w:t>
      </w:r>
      <w:r w:rsidR="00A571CC">
        <w:t xml:space="preserve"> </w:t>
      </w:r>
      <w:r w:rsidRPr="00357686">
        <w:t>sign</w:t>
      </w:r>
      <w:r w:rsidR="00A571CC">
        <w:t xml:space="preserve"> </w:t>
      </w:r>
      <w:r>
        <w:t>was</w:t>
      </w:r>
      <w:r w:rsidR="00A571CC">
        <w:t xml:space="preserve"> </w:t>
      </w:r>
      <w:r>
        <w:t>especially</w:t>
      </w:r>
      <w:r w:rsidR="00A571CC">
        <w:t xml:space="preserve"> </w:t>
      </w:r>
      <w:r>
        <w:t>designed</w:t>
      </w:r>
      <w:r w:rsidR="00A571CC">
        <w:t xml:space="preserve"> </w:t>
      </w:r>
      <w:r>
        <w:t>to</w:t>
      </w:r>
      <w:r w:rsidR="00A571CC">
        <w:t xml:space="preserve"> </w:t>
      </w:r>
      <w:r>
        <w:t>prove</w:t>
      </w:r>
      <w:r w:rsidR="00A571CC">
        <w:t xml:space="preserve"> </w:t>
      </w:r>
      <w:r>
        <w:t>beyond</w:t>
      </w:r>
      <w:r w:rsidR="00A571CC">
        <w:t xml:space="preserve"> </w:t>
      </w:r>
      <w:r>
        <w:t>doubt</w:t>
      </w:r>
      <w:r w:rsidR="00A571CC">
        <w:t xml:space="preserve"> </w:t>
      </w:r>
      <w:r>
        <w:t>that</w:t>
      </w:r>
      <w:r w:rsidR="00A571CC">
        <w:t xml:space="preserve"> </w:t>
      </w:r>
      <w:r>
        <w:t>Moshe</w:t>
      </w:r>
      <w:r w:rsidR="00A571CC">
        <w:t xml:space="preserve"> </w:t>
      </w:r>
      <w:r>
        <w:t>was</w:t>
      </w:r>
      <w:r w:rsidR="00A571CC">
        <w:t xml:space="preserve"> </w:t>
      </w:r>
      <w:r>
        <w:t>a</w:t>
      </w:r>
      <w:r w:rsidR="00A571CC">
        <w:t xml:space="preserve"> </w:t>
      </w:r>
      <w:r>
        <w:t>Divine</w:t>
      </w:r>
      <w:r w:rsidR="00A571CC">
        <w:t xml:space="preserve"> </w:t>
      </w:r>
      <w:r>
        <w:t>emissary:</w:t>
      </w:r>
    </w:p>
    <w:p w14:paraId="3784D0E0" w14:textId="77777777" w:rsidR="00AA7FA1" w:rsidRDefault="00AA7FA1" w:rsidP="00AA7FA1">
      <w:pPr>
        <w:pStyle w:val="Header"/>
        <w:tabs>
          <w:tab w:val="clear" w:pos="4320"/>
          <w:tab w:val="clear" w:pos="8640"/>
        </w:tabs>
      </w:pPr>
    </w:p>
    <w:p w14:paraId="7D4DEC60" w14:textId="510F4259" w:rsidR="00AA7FA1" w:rsidRPr="00CF5D71" w:rsidRDefault="00AA7FA1" w:rsidP="00AA7FA1">
      <w:pPr>
        <w:ind w:left="288" w:right="288"/>
        <w:rPr>
          <w:i/>
        </w:rPr>
      </w:pPr>
      <w:r w:rsidRPr="00357686">
        <w:rPr>
          <w:b/>
          <w:bCs/>
          <w:i/>
        </w:rPr>
        <w:t>Midrash</w:t>
      </w:r>
      <w:r w:rsidR="00A571CC">
        <w:rPr>
          <w:b/>
          <w:bCs/>
          <w:i/>
        </w:rPr>
        <w:t xml:space="preserve"> </w:t>
      </w:r>
      <w:r w:rsidRPr="00CF5D71">
        <w:rPr>
          <w:b/>
          <w:bCs/>
          <w:i/>
        </w:rPr>
        <w:t>Rabbah</w:t>
      </w:r>
      <w:r w:rsidR="00A571CC">
        <w:rPr>
          <w:b/>
          <w:bCs/>
          <w:i/>
        </w:rPr>
        <w:t xml:space="preserve"> </w:t>
      </w:r>
      <w:r w:rsidRPr="00CF5D71">
        <w:rPr>
          <w:b/>
          <w:bCs/>
          <w:i/>
        </w:rPr>
        <w:t>-</w:t>
      </w:r>
      <w:r w:rsidR="00A571CC">
        <w:rPr>
          <w:b/>
          <w:bCs/>
          <w:i/>
        </w:rPr>
        <w:t xml:space="preserve"> </w:t>
      </w:r>
      <w:r w:rsidRPr="00357686">
        <w:rPr>
          <w:b/>
          <w:bCs/>
          <w:i/>
        </w:rPr>
        <w:t>Exodus</w:t>
      </w:r>
      <w:r w:rsidR="00A571CC">
        <w:rPr>
          <w:b/>
          <w:bCs/>
          <w:i/>
        </w:rPr>
        <w:t xml:space="preserve"> </w:t>
      </w:r>
      <w:r w:rsidRPr="00CF5D71">
        <w:rPr>
          <w:b/>
          <w:bCs/>
          <w:i/>
        </w:rPr>
        <w:t>III:</w:t>
      </w:r>
      <w:proofErr w:type="gramStart"/>
      <w:r w:rsidRPr="00CF5D71">
        <w:rPr>
          <w:b/>
          <w:bCs/>
          <w:i/>
        </w:rPr>
        <w:t>8</w:t>
      </w:r>
      <w:r w:rsidR="00A571CC">
        <w:rPr>
          <w:i/>
        </w:rPr>
        <w:t xml:space="preserve">  </w:t>
      </w:r>
      <w:r w:rsidRPr="00CF5D71">
        <w:rPr>
          <w:i/>
        </w:rPr>
        <w:t>AND</w:t>
      </w:r>
      <w:proofErr w:type="gramEnd"/>
      <w:r w:rsidR="00A571CC">
        <w:rPr>
          <w:i/>
        </w:rPr>
        <w:t xml:space="preserve"> </w:t>
      </w:r>
      <w:r w:rsidRPr="00CF5D71">
        <w:rPr>
          <w:i/>
        </w:rPr>
        <w:t>I</w:t>
      </w:r>
      <w:r w:rsidR="00A571CC">
        <w:rPr>
          <w:i/>
        </w:rPr>
        <w:t xml:space="preserve"> </w:t>
      </w:r>
      <w:r w:rsidRPr="00CF5D71">
        <w:rPr>
          <w:i/>
        </w:rPr>
        <w:t>HAVE</w:t>
      </w:r>
      <w:r w:rsidR="00A571CC">
        <w:rPr>
          <w:i/>
        </w:rPr>
        <w:t xml:space="preserve"> </w:t>
      </w:r>
      <w:r w:rsidRPr="00CF5D71">
        <w:rPr>
          <w:i/>
        </w:rPr>
        <w:t>SAID:</w:t>
      </w:r>
      <w:r w:rsidR="00A571CC">
        <w:rPr>
          <w:i/>
        </w:rPr>
        <w:t xml:space="preserve"> </w:t>
      </w:r>
      <w:r w:rsidRPr="00CF5D71">
        <w:rPr>
          <w:i/>
        </w:rPr>
        <w:t>I</w:t>
      </w:r>
      <w:r w:rsidR="00A571CC">
        <w:rPr>
          <w:i/>
        </w:rPr>
        <w:t xml:space="preserve"> </w:t>
      </w:r>
      <w:r w:rsidRPr="00CF5D71">
        <w:rPr>
          <w:i/>
        </w:rPr>
        <w:t>WILL</w:t>
      </w:r>
      <w:r w:rsidR="00A571CC">
        <w:rPr>
          <w:i/>
        </w:rPr>
        <w:t xml:space="preserve"> </w:t>
      </w:r>
      <w:r w:rsidRPr="00CF5D71">
        <w:rPr>
          <w:i/>
        </w:rPr>
        <w:t>BRING</w:t>
      </w:r>
      <w:r w:rsidR="00A571CC">
        <w:rPr>
          <w:i/>
        </w:rPr>
        <w:t xml:space="preserve"> </w:t>
      </w:r>
      <w:r w:rsidRPr="00CF5D71">
        <w:rPr>
          <w:i/>
        </w:rPr>
        <w:t>YOU</w:t>
      </w:r>
      <w:r w:rsidR="00A571CC">
        <w:rPr>
          <w:i/>
        </w:rPr>
        <w:t xml:space="preserve"> </w:t>
      </w:r>
      <w:r w:rsidRPr="00CF5D71">
        <w:rPr>
          <w:i/>
        </w:rPr>
        <w:t>UP</w:t>
      </w:r>
      <w:r w:rsidR="00A571CC">
        <w:rPr>
          <w:i/>
        </w:rPr>
        <w:t xml:space="preserve"> </w:t>
      </w:r>
      <w:r w:rsidRPr="00CF5D71">
        <w:rPr>
          <w:i/>
        </w:rPr>
        <w:t>(III,</w:t>
      </w:r>
      <w:r w:rsidR="00A571CC">
        <w:rPr>
          <w:i/>
        </w:rPr>
        <w:t xml:space="preserve"> </w:t>
      </w:r>
      <w:r w:rsidRPr="00CF5D71">
        <w:rPr>
          <w:i/>
        </w:rPr>
        <w:t>17)</w:t>
      </w:r>
      <w:r w:rsidR="00A571CC">
        <w:rPr>
          <w:i/>
        </w:rPr>
        <w:t xml:space="preserve"> </w:t>
      </w:r>
      <w:r w:rsidRPr="00CF5D71">
        <w:rPr>
          <w:i/>
        </w:rPr>
        <w:t>-</w:t>
      </w:r>
      <w:r>
        <w:rPr>
          <w:i/>
        </w:rPr>
        <w:t>’</w:t>
      </w:r>
      <w:r w:rsidRPr="00CF5D71">
        <w:rPr>
          <w:i/>
        </w:rPr>
        <w:t>Tell</w:t>
      </w:r>
      <w:r w:rsidR="00A571CC">
        <w:rPr>
          <w:i/>
        </w:rPr>
        <w:t xml:space="preserve"> </w:t>
      </w:r>
      <w:r w:rsidRPr="00CF5D71">
        <w:rPr>
          <w:i/>
        </w:rPr>
        <w:t>them</w:t>
      </w:r>
      <w:r w:rsidR="00A571CC">
        <w:rPr>
          <w:i/>
        </w:rPr>
        <w:t xml:space="preserve"> </w:t>
      </w:r>
      <w:r w:rsidRPr="00CF5D71">
        <w:rPr>
          <w:i/>
        </w:rPr>
        <w:t>that</w:t>
      </w:r>
      <w:r w:rsidR="00A571CC">
        <w:rPr>
          <w:i/>
        </w:rPr>
        <w:t xml:space="preserve"> </w:t>
      </w:r>
      <w:r w:rsidRPr="00CF5D71">
        <w:rPr>
          <w:i/>
        </w:rPr>
        <w:t>I</w:t>
      </w:r>
      <w:r w:rsidR="00A571CC">
        <w:rPr>
          <w:i/>
        </w:rPr>
        <w:t xml:space="preserve"> </w:t>
      </w:r>
      <w:r w:rsidRPr="00CF5D71">
        <w:rPr>
          <w:i/>
        </w:rPr>
        <w:t>will</w:t>
      </w:r>
      <w:r w:rsidR="00A571CC">
        <w:rPr>
          <w:i/>
        </w:rPr>
        <w:t xml:space="preserve"> </w:t>
      </w:r>
      <w:r w:rsidRPr="00CF5D71">
        <w:rPr>
          <w:i/>
        </w:rPr>
        <w:t>do</w:t>
      </w:r>
      <w:r w:rsidR="00A571CC">
        <w:rPr>
          <w:i/>
        </w:rPr>
        <w:t xml:space="preserve"> </w:t>
      </w:r>
      <w:r w:rsidRPr="00CF5D71">
        <w:rPr>
          <w:i/>
        </w:rPr>
        <w:t>what</w:t>
      </w:r>
      <w:r w:rsidR="00A571CC">
        <w:rPr>
          <w:i/>
        </w:rPr>
        <w:t xml:space="preserve"> </w:t>
      </w:r>
      <w:r w:rsidRPr="00CF5D71">
        <w:rPr>
          <w:i/>
        </w:rPr>
        <w:t>I</w:t>
      </w:r>
      <w:r w:rsidR="00A571CC">
        <w:rPr>
          <w:i/>
        </w:rPr>
        <w:t xml:space="preserve"> </w:t>
      </w:r>
      <w:r w:rsidRPr="00CF5D71">
        <w:rPr>
          <w:i/>
        </w:rPr>
        <w:t>promised</w:t>
      </w:r>
      <w:r w:rsidR="00A571CC">
        <w:rPr>
          <w:i/>
        </w:rPr>
        <w:t xml:space="preserve"> </w:t>
      </w:r>
      <w:r w:rsidRPr="00CF5D71">
        <w:rPr>
          <w:i/>
        </w:rPr>
        <w:t>to</w:t>
      </w:r>
      <w:r w:rsidR="00A571CC">
        <w:rPr>
          <w:i/>
        </w:rPr>
        <w:t xml:space="preserve"> </w:t>
      </w:r>
      <w:proofErr w:type="spellStart"/>
      <w:r w:rsidRPr="00CF5D71">
        <w:rPr>
          <w:i/>
        </w:rPr>
        <w:t>Ya</w:t>
      </w:r>
      <w:r>
        <w:rPr>
          <w:i/>
        </w:rPr>
        <w:t>’</w:t>
      </w:r>
      <w:r w:rsidRPr="00CF5D71">
        <w:rPr>
          <w:i/>
        </w:rPr>
        <w:t>aqov</w:t>
      </w:r>
      <w:proofErr w:type="spellEnd"/>
      <w:r w:rsidR="00A571CC">
        <w:rPr>
          <w:i/>
        </w:rPr>
        <w:t xml:space="preserve"> </w:t>
      </w:r>
      <w:r w:rsidRPr="00CF5D71">
        <w:rPr>
          <w:i/>
        </w:rPr>
        <w:t>their</w:t>
      </w:r>
      <w:r w:rsidR="00A571CC">
        <w:rPr>
          <w:i/>
        </w:rPr>
        <w:t xml:space="preserve"> </w:t>
      </w:r>
      <w:r w:rsidRPr="00CF5D71">
        <w:rPr>
          <w:i/>
        </w:rPr>
        <w:t>father.</w:t>
      </w:r>
      <w:r>
        <w:rPr>
          <w:i/>
        </w:rPr>
        <w:t>’</w:t>
      </w:r>
      <w:r w:rsidR="00A571CC">
        <w:rPr>
          <w:i/>
        </w:rPr>
        <w:t xml:space="preserve"> </w:t>
      </w:r>
      <w:r w:rsidRPr="00CF5D71">
        <w:rPr>
          <w:i/>
        </w:rPr>
        <w:t>What</w:t>
      </w:r>
      <w:r w:rsidR="00A571CC">
        <w:rPr>
          <w:i/>
        </w:rPr>
        <w:t xml:space="preserve"> </w:t>
      </w:r>
      <w:r w:rsidRPr="00CF5D71">
        <w:rPr>
          <w:i/>
        </w:rPr>
        <w:t>did</w:t>
      </w:r>
      <w:r w:rsidR="00A571CC">
        <w:rPr>
          <w:i/>
        </w:rPr>
        <w:t xml:space="preserve"> </w:t>
      </w:r>
      <w:r w:rsidRPr="00CF5D71">
        <w:rPr>
          <w:i/>
        </w:rPr>
        <w:t>He</w:t>
      </w:r>
      <w:r w:rsidR="00A571CC">
        <w:rPr>
          <w:i/>
        </w:rPr>
        <w:t xml:space="preserve"> </w:t>
      </w:r>
      <w:r w:rsidRPr="00CF5D71">
        <w:rPr>
          <w:i/>
        </w:rPr>
        <w:t>promise</w:t>
      </w:r>
      <w:r w:rsidR="00A571CC">
        <w:rPr>
          <w:i/>
        </w:rPr>
        <w:t xml:space="preserve"> </w:t>
      </w:r>
      <w:r w:rsidRPr="00CF5D71">
        <w:rPr>
          <w:i/>
        </w:rPr>
        <w:t>him?</w:t>
      </w:r>
      <w:r w:rsidR="00A571CC">
        <w:rPr>
          <w:i/>
        </w:rPr>
        <w:t xml:space="preserve"> </w:t>
      </w:r>
      <w:r>
        <w:rPr>
          <w:i/>
        </w:rPr>
        <w:t>‘</w:t>
      </w:r>
      <w:r w:rsidRPr="00CF5D71">
        <w:rPr>
          <w:i/>
        </w:rPr>
        <w:t>And</w:t>
      </w:r>
      <w:r w:rsidR="00A571CC">
        <w:rPr>
          <w:i/>
        </w:rPr>
        <w:t xml:space="preserve"> </w:t>
      </w:r>
      <w:r w:rsidRPr="00CF5D71">
        <w:rPr>
          <w:i/>
        </w:rPr>
        <w:t>I</w:t>
      </w:r>
      <w:r w:rsidR="00A571CC">
        <w:rPr>
          <w:i/>
        </w:rPr>
        <w:t xml:space="preserve"> </w:t>
      </w:r>
      <w:r w:rsidRPr="00CF5D71">
        <w:rPr>
          <w:i/>
        </w:rPr>
        <w:t>will</w:t>
      </w:r>
      <w:r w:rsidR="00A571CC">
        <w:rPr>
          <w:i/>
        </w:rPr>
        <w:t xml:space="preserve"> </w:t>
      </w:r>
      <w:r w:rsidRPr="00CF5D71">
        <w:rPr>
          <w:i/>
        </w:rPr>
        <w:t>also</w:t>
      </w:r>
      <w:r w:rsidR="00A571CC">
        <w:rPr>
          <w:i/>
        </w:rPr>
        <w:t xml:space="preserve"> </w:t>
      </w:r>
      <w:r w:rsidRPr="00CF5D71">
        <w:rPr>
          <w:i/>
        </w:rPr>
        <w:t>surely</w:t>
      </w:r>
      <w:r w:rsidR="00A571CC">
        <w:rPr>
          <w:i/>
        </w:rPr>
        <w:t xml:space="preserve"> </w:t>
      </w:r>
      <w:r w:rsidRPr="00CF5D71">
        <w:rPr>
          <w:i/>
        </w:rPr>
        <w:t>bring</w:t>
      </w:r>
      <w:r w:rsidR="00A571CC">
        <w:rPr>
          <w:i/>
        </w:rPr>
        <w:t xml:space="preserve"> </w:t>
      </w:r>
      <w:r w:rsidRPr="00CF5D71">
        <w:rPr>
          <w:i/>
        </w:rPr>
        <w:t>thee</w:t>
      </w:r>
      <w:r w:rsidR="00A571CC">
        <w:rPr>
          <w:i/>
        </w:rPr>
        <w:t xml:space="preserve"> </w:t>
      </w:r>
      <w:r w:rsidRPr="00CF5D71">
        <w:rPr>
          <w:i/>
        </w:rPr>
        <w:t>up</w:t>
      </w:r>
      <w:r w:rsidR="00A571CC">
        <w:rPr>
          <w:i/>
        </w:rPr>
        <w:t xml:space="preserve"> </w:t>
      </w:r>
      <w:r w:rsidRPr="00CF5D71">
        <w:rPr>
          <w:i/>
        </w:rPr>
        <w:t>again</w:t>
      </w:r>
      <w:r>
        <w:rPr>
          <w:i/>
        </w:rPr>
        <w:t>’</w:t>
      </w:r>
      <w:r w:rsidR="00A571CC">
        <w:rPr>
          <w:i/>
        </w:rPr>
        <w:t xml:space="preserve"> </w:t>
      </w:r>
      <w:r w:rsidRPr="00CF5D71">
        <w:rPr>
          <w:i/>
        </w:rPr>
        <w:t>(Gen.</w:t>
      </w:r>
      <w:r w:rsidR="00A571CC">
        <w:rPr>
          <w:i/>
        </w:rPr>
        <w:t xml:space="preserve"> </w:t>
      </w:r>
      <w:r w:rsidRPr="00CF5D71">
        <w:rPr>
          <w:i/>
        </w:rPr>
        <w:t>XLVI,</w:t>
      </w:r>
      <w:r w:rsidR="00A571CC">
        <w:rPr>
          <w:i/>
        </w:rPr>
        <w:t xml:space="preserve"> </w:t>
      </w:r>
      <w:r w:rsidRPr="00CF5D71">
        <w:rPr>
          <w:i/>
        </w:rPr>
        <w:t>4).</w:t>
      </w:r>
      <w:r w:rsidR="00A571CC">
        <w:rPr>
          <w:i/>
        </w:rPr>
        <w:t xml:space="preserve"> </w:t>
      </w:r>
      <w:r w:rsidRPr="00CF5D71">
        <w:rPr>
          <w:i/>
        </w:rPr>
        <w:t>And</w:t>
      </w:r>
      <w:r w:rsidR="00A571CC">
        <w:rPr>
          <w:i/>
        </w:rPr>
        <w:t xml:space="preserve"> </w:t>
      </w:r>
      <w:r w:rsidRPr="00CF5D71">
        <w:rPr>
          <w:i/>
        </w:rPr>
        <w:t>so</w:t>
      </w:r>
      <w:r w:rsidR="00A571CC">
        <w:rPr>
          <w:i/>
        </w:rPr>
        <w:t xml:space="preserve"> </w:t>
      </w:r>
      <w:proofErr w:type="spellStart"/>
      <w:r w:rsidRPr="00CF5D71">
        <w:rPr>
          <w:i/>
        </w:rPr>
        <w:t>Ya</w:t>
      </w:r>
      <w:r>
        <w:rPr>
          <w:i/>
        </w:rPr>
        <w:t>’</w:t>
      </w:r>
      <w:r w:rsidRPr="00CF5D71">
        <w:rPr>
          <w:i/>
        </w:rPr>
        <w:t>aqov</w:t>
      </w:r>
      <w:proofErr w:type="spellEnd"/>
      <w:r w:rsidR="00A571CC">
        <w:rPr>
          <w:i/>
        </w:rPr>
        <w:t xml:space="preserve"> </w:t>
      </w:r>
      <w:r w:rsidRPr="00CF5D71">
        <w:rPr>
          <w:i/>
        </w:rPr>
        <w:t>promised</w:t>
      </w:r>
      <w:r w:rsidR="00A571CC">
        <w:rPr>
          <w:i/>
        </w:rPr>
        <w:t xml:space="preserve"> </w:t>
      </w:r>
      <w:r w:rsidRPr="00CF5D71">
        <w:rPr>
          <w:i/>
        </w:rPr>
        <w:t>his</w:t>
      </w:r>
      <w:r w:rsidR="00A571CC">
        <w:rPr>
          <w:i/>
        </w:rPr>
        <w:t xml:space="preserve"> </w:t>
      </w:r>
      <w:r w:rsidRPr="00CF5D71">
        <w:rPr>
          <w:i/>
        </w:rPr>
        <w:t>sons:</w:t>
      </w:r>
      <w:r w:rsidR="00A571CC">
        <w:rPr>
          <w:i/>
        </w:rPr>
        <w:t xml:space="preserve"> </w:t>
      </w:r>
      <w:r w:rsidRPr="00CF5D71">
        <w:rPr>
          <w:i/>
        </w:rPr>
        <w:t>But</w:t>
      </w:r>
      <w:r w:rsidR="00A571CC">
        <w:rPr>
          <w:i/>
        </w:rPr>
        <w:t xml:space="preserve"> </w:t>
      </w:r>
      <w:r w:rsidRPr="00CF5D71">
        <w:rPr>
          <w:i/>
        </w:rPr>
        <w:t>God</w:t>
      </w:r>
      <w:r w:rsidR="00A571CC">
        <w:rPr>
          <w:i/>
        </w:rPr>
        <w:t xml:space="preserve"> </w:t>
      </w:r>
      <w:r w:rsidRPr="00CF5D71">
        <w:rPr>
          <w:i/>
        </w:rPr>
        <w:t>will</w:t>
      </w:r>
      <w:r w:rsidR="00A571CC">
        <w:rPr>
          <w:i/>
        </w:rPr>
        <w:t xml:space="preserve"> </w:t>
      </w:r>
      <w:r w:rsidRPr="00CF5D71">
        <w:rPr>
          <w:i/>
        </w:rPr>
        <w:t>be</w:t>
      </w:r>
      <w:r w:rsidR="00A571CC">
        <w:rPr>
          <w:i/>
        </w:rPr>
        <w:t xml:space="preserve"> </w:t>
      </w:r>
      <w:r w:rsidRPr="00CF5D71">
        <w:rPr>
          <w:i/>
        </w:rPr>
        <w:t>with</w:t>
      </w:r>
      <w:r w:rsidR="00A571CC">
        <w:rPr>
          <w:i/>
        </w:rPr>
        <w:t xml:space="preserve"> </w:t>
      </w:r>
      <w:r w:rsidRPr="00CF5D71">
        <w:rPr>
          <w:i/>
        </w:rPr>
        <w:t>you,</w:t>
      </w:r>
      <w:r w:rsidR="00A571CC">
        <w:rPr>
          <w:i/>
        </w:rPr>
        <w:t xml:space="preserve"> </w:t>
      </w:r>
      <w:r w:rsidRPr="00CF5D71">
        <w:rPr>
          <w:i/>
        </w:rPr>
        <w:t>and</w:t>
      </w:r>
      <w:r w:rsidR="00A571CC">
        <w:rPr>
          <w:i/>
        </w:rPr>
        <w:t xml:space="preserve"> </w:t>
      </w:r>
      <w:r w:rsidRPr="00CF5D71">
        <w:rPr>
          <w:i/>
        </w:rPr>
        <w:t>bring</w:t>
      </w:r>
      <w:r w:rsidR="00A571CC">
        <w:rPr>
          <w:i/>
        </w:rPr>
        <w:t xml:space="preserve"> </w:t>
      </w:r>
      <w:r w:rsidRPr="00CF5D71">
        <w:rPr>
          <w:i/>
        </w:rPr>
        <w:t>you</w:t>
      </w:r>
      <w:r w:rsidR="00A571CC">
        <w:rPr>
          <w:i/>
        </w:rPr>
        <w:t xml:space="preserve"> </w:t>
      </w:r>
      <w:r w:rsidRPr="00CF5D71">
        <w:rPr>
          <w:i/>
        </w:rPr>
        <w:t>back</w:t>
      </w:r>
      <w:r w:rsidR="00A571CC">
        <w:rPr>
          <w:i/>
        </w:rPr>
        <w:t xml:space="preserve"> </w:t>
      </w:r>
      <w:r w:rsidRPr="00CF5D71">
        <w:rPr>
          <w:i/>
        </w:rPr>
        <w:t>into</w:t>
      </w:r>
      <w:r w:rsidR="00A571CC">
        <w:rPr>
          <w:i/>
        </w:rPr>
        <w:t xml:space="preserve"> </w:t>
      </w:r>
      <w:r w:rsidRPr="00CF5D71">
        <w:rPr>
          <w:i/>
        </w:rPr>
        <w:t>the</w:t>
      </w:r>
      <w:r w:rsidR="00A571CC">
        <w:rPr>
          <w:i/>
        </w:rPr>
        <w:t xml:space="preserve"> </w:t>
      </w:r>
      <w:r w:rsidRPr="00CF5D71">
        <w:rPr>
          <w:i/>
        </w:rPr>
        <w:t>land</w:t>
      </w:r>
      <w:r w:rsidR="00A571CC">
        <w:rPr>
          <w:i/>
        </w:rPr>
        <w:t xml:space="preserve"> </w:t>
      </w:r>
      <w:r w:rsidRPr="00CF5D71">
        <w:rPr>
          <w:i/>
        </w:rPr>
        <w:t>of</w:t>
      </w:r>
      <w:r w:rsidR="00A571CC">
        <w:rPr>
          <w:i/>
        </w:rPr>
        <w:t xml:space="preserve"> </w:t>
      </w:r>
      <w:r w:rsidRPr="00CF5D71">
        <w:rPr>
          <w:i/>
        </w:rPr>
        <w:t>your</w:t>
      </w:r>
      <w:r w:rsidR="00A571CC">
        <w:rPr>
          <w:i/>
        </w:rPr>
        <w:t xml:space="preserve"> </w:t>
      </w:r>
      <w:r w:rsidRPr="00357686">
        <w:rPr>
          <w:i/>
        </w:rPr>
        <w:t>fathers</w:t>
      </w:r>
      <w:r w:rsidR="00A571CC">
        <w:rPr>
          <w:i/>
        </w:rPr>
        <w:t xml:space="preserve"> </w:t>
      </w:r>
      <w:r w:rsidRPr="00CF5D71">
        <w:rPr>
          <w:i/>
        </w:rPr>
        <w:t>(Gen.</w:t>
      </w:r>
      <w:r w:rsidR="00A571CC">
        <w:rPr>
          <w:i/>
        </w:rPr>
        <w:t xml:space="preserve"> </w:t>
      </w:r>
      <w:r w:rsidRPr="00CF5D71">
        <w:rPr>
          <w:i/>
        </w:rPr>
        <w:t>XLVIII,</w:t>
      </w:r>
      <w:r w:rsidR="00A571CC">
        <w:rPr>
          <w:i/>
        </w:rPr>
        <w:t xml:space="preserve"> </w:t>
      </w:r>
      <w:r w:rsidRPr="00CF5D71">
        <w:rPr>
          <w:i/>
        </w:rPr>
        <w:t>21).</w:t>
      </w:r>
      <w:r w:rsidR="00A571CC">
        <w:rPr>
          <w:i/>
        </w:rPr>
        <w:t xml:space="preserve"> </w:t>
      </w:r>
      <w:r w:rsidRPr="00CF5D71">
        <w:rPr>
          <w:i/>
        </w:rPr>
        <w:t>Straightway,</w:t>
      </w:r>
      <w:r w:rsidR="00A571CC">
        <w:rPr>
          <w:i/>
        </w:rPr>
        <w:t xml:space="preserve"> </w:t>
      </w:r>
      <w:r w:rsidRPr="00CF5D71">
        <w:rPr>
          <w:i/>
        </w:rPr>
        <w:t>AND</w:t>
      </w:r>
      <w:r w:rsidR="00A571CC">
        <w:rPr>
          <w:i/>
        </w:rPr>
        <w:t xml:space="preserve"> </w:t>
      </w:r>
      <w:r w:rsidRPr="00CF5D71">
        <w:rPr>
          <w:i/>
        </w:rPr>
        <w:t>THEY</w:t>
      </w:r>
      <w:r w:rsidR="00A571CC">
        <w:rPr>
          <w:i/>
        </w:rPr>
        <w:t xml:space="preserve"> </w:t>
      </w:r>
      <w:r w:rsidRPr="00CF5D71">
        <w:rPr>
          <w:i/>
        </w:rPr>
        <w:t>SHALL</w:t>
      </w:r>
      <w:r w:rsidR="00A571CC">
        <w:rPr>
          <w:i/>
        </w:rPr>
        <w:t xml:space="preserve"> </w:t>
      </w:r>
      <w:r w:rsidRPr="00CF5D71">
        <w:rPr>
          <w:i/>
        </w:rPr>
        <w:t>HEARKEN</w:t>
      </w:r>
      <w:r w:rsidR="00A571CC">
        <w:rPr>
          <w:i/>
        </w:rPr>
        <w:t xml:space="preserve"> </w:t>
      </w:r>
      <w:r w:rsidRPr="00CF5D71">
        <w:rPr>
          <w:i/>
        </w:rPr>
        <w:t>TO</w:t>
      </w:r>
      <w:r w:rsidR="00A571CC">
        <w:rPr>
          <w:i/>
        </w:rPr>
        <w:t xml:space="preserve"> </w:t>
      </w:r>
      <w:r w:rsidRPr="00CF5D71">
        <w:rPr>
          <w:i/>
        </w:rPr>
        <w:t>THY</w:t>
      </w:r>
      <w:r w:rsidR="00A571CC">
        <w:rPr>
          <w:i/>
        </w:rPr>
        <w:t xml:space="preserve"> </w:t>
      </w:r>
      <w:r w:rsidRPr="00357686">
        <w:rPr>
          <w:i/>
        </w:rPr>
        <w:t>VOICE</w:t>
      </w:r>
      <w:r w:rsidR="00A571CC">
        <w:rPr>
          <w:i/>
        </w:rPr>
        <w:t xml:space="preserve"> </w:t>
      </w:r>
      <w:r w:rsidRPr="00CF5D71">
        <w:rPr>
          <w:i/>
        </w:rPr>
        <w:t>(Ex.</w:t>
      </w:r>
      <w:r w:rsidR="00A571CC">
        <w:rPr>
          <w:i/>
        </w:rPr>
        <w:t xml:space="preserve"> </w:t>
      </w:r>
      <w:r w:rsidRPr="00CF5D71">
        <w:rPr>
          <w:i/>
        </w:rPr>
        <w:t>III,</w:t>
      </w:r>
      <w:r w:rsidR="00A571CC">
        <w:rPr>
          <w:i/>
        </w:rPr>
        <w:t xml:space="preserve"> </w:t>
      </w:r>
      <w:r w:rsidRPr="00CF5D71">
        <w:rPr>
          <w:i/>
        </w:rPr>
        <w:t>18).</w:t>
      </w:r>
      <w:r w:rsidR="00A571CC">
        <w:rPr>
          <w:i/>
        </w:rPr>
        <w:t xml:space="preserve"> </w:t>
      </w:r>
      <w:r w:rsidRPr="00CF5D71">
        <w:rPr>
          <w:i/>
        </w:rPr>
        <w:t>Why?</w:t>
      </w:r>
      <w:r w:rsidR="00A571CC">
        <w:rPr>
          <w:i/>
        </w:rPr>
        <w:t xml:space="preserve"> </w:t>
      </w:r>
      <w:r w:rsidRPr="00CF5D71">
        <w:rPr>
          <w:i/>
        </w:rPr>
        <w:t>Because</w:t>
      </w:r>
      <w:r w:rsidR="00A571CC">
        <w:rPr>
          <w:i/>
        </w:rPr>
        <w:t xml:space="preserve"> </w:t>
      </w:r>
      <w:r w:rsidRPr="00CF5D71">
        <w:rPr>
          <w:i/>
        </w:rPr>
        <w:t>of</w:t>
      </w:r>
      <w:r w:rsidR="00A571CC">
        <w:rPr>
          <w:i/>
        </w:rPr>
        <w:t xml:space="preserve"> </w:t>
      </w:r>
      <w:r w:rsidRPr="00CF5D71">
        <w:rPr>
          <w:i/>
        </w:rPr>
        <w:t>this</w:t>
      </w:r>
      <w:r w:rsidR="00A571CC">
        <w:rPr>
          <w:i/>
        </w:rPr>
        <w:t xml:space="preserve"> </w:t>
      </w:r>
      <w:r w:rsidRPr="00CF5D71">
        <w:rPr>
          <w:i/>
        </w:rPr>
        <w:t>tradition</w:t>
      </w:r>
      <w:r w:rsidR="00A571CC">
        <w:rPr>
          <w:i/>
        </w:rPr>
        <w:t xml:space="preserve"> </w:t>
      </w:r>
      <w:r w:rsidRPr="00CF5D71">
        <w:rPr>
          <w:i/>
        </w:rPr>
        <w:t>of</w:t>
      </w:r>
      <w:r w:rsidR="00A571CC">
        <w:rPr>
          <w:i/>
        </w:rPr>
        <w:t xml:space="preserve"> </w:t>
      </w:r>
      <w:r w:rsidRPr="00CF5D71">
        <w:rPr>
          <w:i/>
        </w:rPr>
        <w:t>deliverance</w:t>
      </w:r>
      <w:r w:rsidR="00A571CC">
        <w:rPr>
          <w:i/>
        </w:rPr>
        <w:t xml:space="preserve"> </w:t>
      </w:r>
      <w:r w:rsidRPr="00CF5D71">
        <w:rPr>
          <w:i/>
        </w:rPr>
        <w:t>which</w:t>
      </w:r>
      <w:r w:rsidR="00A571CC">
        <w:rPr>
          <w:i/>
        </w:rPr>
        <w:t xml:space="preserve"> </w:t>
      </w:r>
      <w:r w:rsidRPr="00CF5D71">
        <w:rPr>
          <w:i/>
        </w:rPr>
        <w:t>they</w:t>
      </w:r>
      <w:r w:rsidR="00A571CC">
        <w:rPr>
          <w:i/>
        </w:rPr>
        <w:t xml:space="preserve"> </w:t>
      </w:r>
      <w:r w:rsidRPr="00CF5D71">
        <w:rPr>
          <w:i/>
        </w:rPr>
        <w:t>possessed,</w:t>
      </w:r>
      <w:r w:rsidR="00A571CC">
        <w:rPr>
          <w:i/>
        </w:rPr>
        <w:t xml:space="preserve"> </w:t>
      </w:r>
      <w:r w:rsidRPr="00CF5D71">
        <w:rPr>
          <w:i/>
        </w:rPr>
        <w:t>that</w:t>
      </w:r>
      <w:r w:rsidR="00A571CC">
        <w:rPr>
          <w:i/>
        </w:rPr>
        <w:t xml:space="preserve"> </w:t>
      </w:r>
      <w:r w:rsidRPr="00CF5D71">
        <w:rPr>
          <w:i/>
        </w:rPr>
        <w:t>any</w:t>
      </w:r>
      <w:r w:rsidR="00A571CC">
        <w:rPr>
          <w:i/>
        </w:rPr>
        <w:t xml:space="preserve"> </w:t>
      </w:r>
      <w:r w:rsidRPr="00CF5D71">
        <w:rPr>
          <w:i/>
        </w:rPr>
        <w:t>redeemer</w:t>
      </w:r>
      <w:r w:rsidR="00A571CC">
        <w:rPr>
          <w:i/>
        </w:rPr>
        <w:t xml:space="preserve"> </w:t>
      </w:r>
      <w:r w:rsidRPr="00CF5D71">
        <w:rPr>
          <w:i/>
        </w:rPr>
        <w:t>that</w:t>
      </w:r>
      <w:r w:rsidR="00A571CC">
        <w:rPr>
          <w:i/>
        </w:rPr>
        <w:t xml:space="preserve"> </w:t>
      </w:r>
      <w:r w:rsidRPr="00CF5D71">
        <w:rPr>
          <w:i/>
        </w:rPr>
        <w:t>came</w:t>
      </w:r>
      <w:r w:rsidR="00A571CC">
        <w:rPr>
          <w:i/>
        </w:rPr>
        <w:t xml:space="preserve"> </w:t>
      </w:r>
      <w:r w:rsidRPr="00CF5D71">
        <w:rPr>
          <w:i/>
        </w:rPr>
        <w:t>and</w:t>
      </w:r>
      <w:r w:rsidR="00A571CC">
        <w:rPr>
          <w:i/>
        </w:rPr>
        <w:t xml:space="preserve"> </w:t>
      </w:r>
      <w:r w:rsidRPr="00CF5D71">
        <w:rPr>
          <w:i/>
        </w:rPr>
        <w:t>used</w:t>
      </w:r>
      <w:r w:rsidR="00A571CC">
        <w:rPr>
          <w:i/>
        </w:rPr>
        <w:t xml:space="preserve"> </w:t>
      </w:r>
      <w:r w:rsidRPr="00CF5D71">
        <w:rPr>
          <w:i/>
        </w:rPr>
        <w:t>twice</w:t>
      </w:r>
      <w:r w:rsidR="00A571CC">
        <w:rPr>
          <w:i/>
        </w:rPr>
        <w:t xml:space="preserve"> </w:t>
      </w:r>
      <w:r w:rsidRPr="00CF5D71">
        <w:rPr>
          <w:i/>
        </w:rPr>
        <w:t>the</w:t>
      </w:r>
      <w:r w:rsidR="00A571CC">
        <w:rPr>
          <w:i/>
        </w:rPr>
        <w:t xml:space="preserve"> </w:t>
      </w:r>
      <w:r w:rsidRPr="00CF5D71">
        <w:rPr>
          <w:i/>
        </w:rPr>
        <w:t>expression</w:t>
      </w:r>
      <w:r w:rsidR="00A571CC">
        <w:rPr>
          <w:i/>
        </w:rPr>
        <w:t xml:space="preserve"> </w:t>
      </w:r>
      <w:r w:rsidRPr="00CF5D71">
        <w:rPr>
          <w:i/>
        </w:rPr>
        <w:t>of</w:t>
      </w:r>
      <w:r w:rsidR="00A571CC">
        <w:rPr>
          <w:i/>
        </w:rPr>
        <w:t xml:space="preserve"> </w:t>
      </w:r>
      <w:proofErr w:type="spellStart"/>
      <w:r w:rsidRPr="00CF5D71">
        <w:rPr>
          <w:i/>
        </w:rPr>
        <w:t>pakad</w:t>
      </w:r>
      <w:proofErr w:type="spellEnd"/>
      <w:r w:rsidR="00A571CC">
        <w:rPr>
          <w:i/>
        </w:rPr>
        <w:t xml:space="preserve"> </w:t>
      </w:r>
      <w:r w:rsidRPr="00CF5D71">
        <w:rPr>
          <w:i/>
        </w:rPr>
        <w:t>(to</w:t>
      </w:r>
      <w:r w:rsidR="00A571CC">
        <w:rPr>
          <w:i/>
        </w:rPr>
        <w:t xml:space="preserve"> </w:t>
      </w:r>
      <w:r w:rsidRPr="00CF5D71">
        <w:rPr>
          <w:i/>
        </w:rPr>
        <w:t>visit)</w:t>
      </w:r>
      <w:r w:rsidR="00A571CC">
        <w:rPr>
          <w:i/>
        </w:rPr>
        <w:t xml:space="preserve"> </w:t>
      </w:r>
      <w:r w:rsidRPr="00CF5D71">
        <w:rPr>
          <w:i/>
        </w:rPr>
        <w:t>was</w:t>
      </w:r>
      <w:r w:rsidR="00A571CC">
        <w:rPr>
          <w:i/>
        </w:rPr>
        <w:t xml:space="preserve"> </w:t>
      </w:r>
      <w:r w:rsidRPr="00357686">
        <w:rPr>
          <w:i/>
        </w:rPr>
        <w:t>known</w:t>
      </w:r>
      <w:r w:rsidR="00A571CC">
        <w:rPr>
          <w:i/>
        </w:rPr>
        <w:t xml:space="preserve"> </w:t>
      </w:r>
      <w:r w:rsidRPr="00CF5D71">
        <w:rPr>
          <w:i/>
        </w:rPr>
        <w:t>to</w:t>
      </w:r>
      <w:r w:rsidR="00A571CC">
        <w:rPr>
          <w:i/>
        </w:rPr>
        <w:t xml:space="preserve"> </w:t>
      </w:r>
      <w:r w:rsidRPr="00CF5D71">
        <w:rPr>
          <w:i/>
        </w:rPr>
        <w:t>be</w:t>
      </w:r>
      <w:r w:rsidR="00A571CC">
        <w:rPr>
          <w:i/>
        </w:rPr>
        <w:t xml:space="preserve"> </w:t>
      </w:r>
      <w:r w:rsidRPr="00CF5D71">
        <w:rPr>
          <w:i/>
        </w:rPr>
        <w:t>a</w:t>
      </w:r>
      <w:r w:rsidR="00A571CC">
        <w:rPr>
          <w:i/>
        </w:rPr>
        <w:t xml:space="preserve"> </w:t>
      </w:r>
      <w:r w:rsidRPr="00CF5D71">
        <w:rPr>
          <w:i/>
        </w:rPr>
        <w:t>true</w:t>
      </w:r>
      <w:r w:rsidR="00A571CC">
        <w:rPr>
          <w:i/>
        </w:rPr>
        <w:t xml:space="preserve"> </w:t>
      </w:r>
      <w:r w:rsidRPr="00CF5D71">
        <w:rPr>
          <w:i/>
        </w:rPr>
        <w:t>deliverer.</w:t>
      </w:r>
    </w:p>
    <w:p w14:paraId="31721843" w14:textId="77777777" w:rsidR="00AA7FA1" w:rsidRDefault="00AA7FA1" w:rsidP="00AA7FA1">
      <w:pPr>
        <w:pStyle w:val="Header"/>
        <w:tabs>
          <w:tab w:val="clear" w:pos="4320"/>
          <w:tab w:val="clear" w:pos="8640"/>
        </w:tabs>
      </w:pPr>
    </w:p>
    <w:p w14:paraId="01197FB6" w14:textId="2A98A9AD" w:rsidR="00AA7FA1" w:rsidRDefault="00AA7FA1" w:rsidP="00AA5E76">
      <w:pPr>
        <w:pStyle w:val="Header"/>
        <w:tabs>
          <w:tab w:val="clear" w:pos="4320"/>
          <w:tab w:val="clear" w:pos="8640"/>
        </w:tabs>
      </w:pPr>
      <w:r>
        <w:t>The</w:t>
      </w:r>
      <w:r w:rsidR="00A571CC">
        <w:t xml:space="preserve"> </w:t>
      </w:r>
      <w:r w:rsidRPr="00357686">
        <w:t>sign</w:t>
      </w:r>
      <w:r w:rsidR="00A571CC">
        <w:t xml:space="preserve"> </w:t>
      </w:r>
      <w:r>
        <w:t>involved</w:t>
      </w:r>
      <w:r w:rsidR="00A571CC">
        <w:t xml:space="preserve"> </w:t>
      </w:r>
      <w:r>
        <w:t>more</w:t>
      </w:r>
      <w:r w:rsidR="00A571CC">
        <w:t xml:space="preserve"> </w:t>
      </w:r>
      <w:r>
        <w:t>than</w:t>
      </w:r>
      <w:r w:rsidR="00A571CC">
        <w:t xml:space="preserve"> </w:t>
      </w:r>
      <w:r>
        <w:t>the</w:t>
      </w:r>
      <w:r w:rsidR="00A571CC">
        <w:t xml:space="preserve"> </w:t>
      </w:r>
      <w:r>
        <w:t>mere</w:t>
      </w:r>
      <w:r w:rsidR="00A571CC">
        <w:t xml:space="preserve"> </w:t>
      </w:r>
      <w:r>
        <w:t>mention</w:t>
      </w:r>
      <w:r w:rsidR="00A571CC">
        <w:t xml:space="preserve"> </w:t>
      </w:r>
      <w:r>
        <w:t>of</w:t>
      </w:r>
      <w:r w:rsidR="00A571CC">
        <w:t xml:space="preserve"> </w:t>
      </w:r>
      <w:r>
        <w:t>the</w:t>
      </w:r>
      <w:r w:rsidR="00A571CC">
        <w:t xml:space="preserve"> </w:t>
      </w:r>
      <w:r w:rsidRPr="00357686">
        <w:t>two</w:t>
      </w:r>
      <w:r w:rsidR="00A571CC">
        <w:t xml:space="preserve"> </w:t>
      </w:r>
      <w:r>
        <w:t>words</w:t>
      </w:r>
      <w:r w:rsidR="00A571CC">
        <w:t xml:space="preserve"> </w:t>
      </w:r>
      <w:r>
        <w:t>“Pakod</w:t>
      </w:r>
      <w:r w:rsidR="00A571CC">
        <w:t xml:space="preserve"> </w:t>
      </w:r>
      <w:r>
        <w:t>Pakadti</w:t>
      </w:r>
      <w:r w:rsidR="00A571CC">
        <w:t xml:space="preserve"> </w:t>
      </w:r>
      <w:r w:rsidR="00AA5E76">
        <w:t>-</w:t>
      </w:r>
      <w:r w:rsidR="00A571CC">
        <w:t xml:space="preserve"> </w:t>
      </w:r>
      <w:r w:rsidR="00AA5E76" w:rsidRPr="00AA5E76">
        <w:rPr>
          <w:rtl/>
        </w:rPr>
        <w:t>פָּ</w:t>
      </w:r>
      <w:proofErr w:type="spellStart"/>
      <w:r w:rsidR="00AA5E76" w:rsidRPr="00AA5E76">
        <w:rPr>
          <w:rtl/>
        </w:rPr>
        <w:t>קֹד</w:t>
      </w:r>
      <w:proofErr w:type="spellEnd"/>
      <w:r w:rsidR="00A571CC">
        <w:rPr>
          <w:rtl/>
        </w:rPr>
        <w:t xml:space="preserve"> </w:t>
      </w:r>
      <w:r w:rsidR="00AA5E76" w:rsidRPr="00AA5E76">
        <w:rPr>
          <w:rtl/>
        </w:rPr>
        <w:t>פָּ</w:t>
      </w:r>
      <w:proofErr w:type="spellStart"/>
      <w:r w:rsidR="00AA5E76" w:rsidRPr="00AA5E76">
        <w:rPr>
          <w:rtl/>
        </w:rPr>
        <w:t>קַדְת</w:t>
      </w:r>
      <w:proofErr w:type="spellEnd"/>
      <w:r w:rsidR="00AA5E76" w:rsidRPr="00AA5E76">
        <w:rPr>
          <w:rtl/>
        </w:rPr>
        <w:t>ִּי</w:t>
      </w:r>
      <w:r>
        <w:t>”,</w:t>
      </w:r>
      <w:r w:rsidR="00A571CC">
        <w:t xml:space="preserve"> </w:t>
      </w:r>
      <w:r>
        <w:t>it</w:t>
      </w:r>
      <w:r w:rsidR="00A571CC">
        <w:t xml:space="preserve"> </w:t>
      </w:r>
      <w:r>
        <w:t>entailed</w:t>
      </w:r>
      <w:r w:rsidR="00A571CC">
        <w:t xml:space="preserve"> </w:t>
      </w:r>
      <w:r>
        <w:t>the</w:t>
      </w:r>
      <w:r w:rsidR="00A571CC">
        <w:t xml:space="preserve"> </w:t>
      </w:r>
      <w:r>
        <w:t>performance</w:t>
      </w:r>
      <w:r w:rsidR="00A571CC">
        <w:t xml:space="preserve"> </w:t>
      </w:r>
      <w:r>
        <w:t>of</w:t>
      </w:r>
      <w:r w:rsidR="00A571CC">
        <w:t xml:space="preserve"> </w:t>
      </w:r>
      <w:r>
        <w:t>a</w:t>
      </w:r>
      <w:r w:rsidR="00A571CC">
        <w:t xml:space="preserve"> </w:t>
      </w:r>
      <w:r>
        <w:t>miracle</w:t>
      </w:r>
      <w:r w:rsidR="00A571CC">
        <w:t xml:space="preserve"> </w:t>
      </w:r>
      <w:r>
        <w:t>in</w:t>
      </w:r>
      <w:r w:rsidR="00A571CC">
        <w:t xml:space="preserve"> </w:t>
      </w:r>
      <w:r>
        <w:t>association</w:t>
      </w:r>
      <w:r w:rsidR="00A571CC">
        <w:t xml:space="preserve"> </w:t>
      </w:r>
      <w:r>
        <w:t>with</w:t>
      </w:r>
      <w:r w:rsidR="00A571CC">
        <w:t xml:space="preserve"> </w:t>
      </w:r>
      <w:r>
        <w:t>those</w:t>
      </w:r>
      <w:r w:rsidR="00A571CC">
        <w:t xml:space="preserve"> </w:t>
      </w:r>
      <w:r>
        <w:t>words.</w:t>
      </w:r>
    </w:p>
    <w:p w14:paraId="4A451387" w14:textId="77777777" w:rsidR="00AA7FA1" w:rsidRDefault="00AA7FA1" w:rsidP="00AA7FA1">
      <w:pPr>
        <w:pStyle w:val="Header"/>
        <w:tabs>
          <w:tab w:val="clear" w:pos="4320"/>
          <w:tab w:val="clear" w:pos="8640"/>
        </w:tabs>
      </w:pPr>
    </w:p>
    <w:p w14:paraId="570AF48A" w14:textId="151E3B53" w:rsidR="00AA7FA1" w:rsidRDefault="00AA7FA1" w:rsidP="00AA7FA1">
      <w:pPr>
        <w:pStyle w:val="Header"/>
        <w:tabs>
          <w:tab w:val="clear" w:pos="4320"/>
          <w:tab w:val="clear" w:pos="8640"/>
        </w:tabs>
      </w:pPr>
      <w:r>
        <w:t>The</w:t>
      </w:r>
      <w:r w:rsidR="00A571CC">
        <w:t xml:space="preserve"> </w:t>
      </w:r>
      <w:r>
        <w:t>tradition</w:t>
      </w:r>
      <w:r w:rsidR="00A571CC">
        <w:t xml:space="preserve"> </w:t>
      </w:r>
      <w:r>
        <w:t>also</w:t>
      </w:r>
      <w:r w:rsidR="00A571CC">
        <w:t xml:space="preserve"> </w:t>
      </w:r>
      <w:r>
        <w:t>contained</w:t>
      </w:r>
      <w:r w:rsidR="00A571CC">
        <w:t xml:space="preserve"> </w:t>
      </w:r>
      <w:r>
        <w:t>a</w:t>
      </w:r>
      <w:r w:rsidR="00A571CC">
        <w:t xml:space="preserve"> </w:t>
      </w:r>
      <w:r>
        <w:t>guarantee</w:t>
      </w:r>
      <w:r w:rsidR="00A571CC">
        <w:t xml:space="preserve"> </w:t>
      </w:r>
      <w:r>
        <w:t>that</w:t>
      </w:r>
      <w:r w:rsidR="00A571CC">
        <w:t xml:space="preserve"> </w:t>
      </w:r>
      <w:r>
        <w:t>no</w:t>
      </w:r>
      <w:r w:rsidR="00A571CC">
        <w:t xml:space="preserve"> </w:t>
      </w:r>
      <w:r w:rsidRPr="00357686">
        <w:t>one</w:t>
      </w:r>
      <w:r w:rsidR="00A571CC">
        <w:t xml:space="preserve"> </w:t>
      </w:r>
      <w:r>
        <w:t>would</w:t>
      </w:r>
      <w:r w:rsidR="00A571CC">
        <w:t xml:space="preserve"> </w:t>
      </w:r>
      <w:r>
        <w:t>use</w:t>
      </w:r>
      <w:r w:rsidR="00A571CC">
        <w:t xml:space="preserve"> </w:t>
      </w:r>
      <w:r>
        <w:t>this</w:t>
      </w:r>
      <w:r w:rsidR="00A571CC">
        <w:t xml:space="preserve"> </w:t>
      </w:r>
      <w:r w:rsidRPr="00357686">
        <w:t>sign</w:t>
      </w:r>
      <w:r w:rsidR="00A571CC">
        <w:t xml:space="preserve"> </w:t>
      </w:r>
      <w:r>
        <w:t>falsely.</w:t>
      </w:r>
      <w:r w:rsidR="00A571CC">
        <w:t xml:space="preserve"> </w:t>
      </w:r>
      <w:r w:rsidRPr="00357686">
        <w:t>Yosef</w:t>
      </w:r>
      <w:r w:rsidR="00A571CC">
        <w:t xml:space="preserve"> </w:t>
      </w:r>
      <w:r>
        <w:t>passed</w:t>
      </w:r>
      <w:r w:rsidR="00A571CC">
        <w:t xml:space="preserve"> </w:t>
      </w:r>
      <w:r>
        <w:t>this</w:t>
      </w:r>
      <w:r w:rsidR="00A571CC">
        <w:t xml:space="preserve"> </w:t>
      </w:r>
      <w:r w:rsidRPr="00357686">
        <w:t>secret</w:t>
      </w:r>
      <w:r w:rsidR="00A571CC">
        <w:t xml:space="preserve"> </w:t>
      </w:r>
      <w:r>
        <w:t>on</w:t>
      </w:r>
      <w:r w:rsidR="00A571CC">
        <w:t xml:space="preserve"> </w:t>
      </w:r>
      <w:r>
        <w:t>to</w:t>
      </w:r>
      <w:r w:rsidR="00A571CC">
        <w:t xml:space="preserve"> </w:t>
      </w:r>
      <w:r>
        <w:t>his</w:t>
      </w:r>
      <w:r w:rsidR="00A571CC">
        <w:t xml:space="preserve"> </w:t>
      </w:r>
      <w:r>
        <w:t>brothers.</w:t>
      </w:r>
      <w:r w:rsidR="00A571CC">
        <w:t xml:space="preserve"> </w:t>
      </w:r>
      <w:r w:rsidRPr="00357686">
        <w:t>One</w:t>
      </w:r>
      <w:r w:rsidR="00A571CC">
        <w:t xml:space="preserve"> </w:t>
      </w:r>
      <w:r>
        <w:t>of</w:t>
      </w:r>
      <w:r w:rsidR="00A571CC">
        <w:t xml:space="preserve"> </w:t>
      </w:r>
      <w:r>
        <w:t>his</w:t>
      </w:r>
      <w:r w:rsidR="00A571CC">
        <w:t xml:space="preserve"> </w:t>
      </w:r>
      <w:r>
        <w:t>brothers,</w:t>
      </w:r>
      <w:r w:rsidR="00A571CC">
        <w:t xml:space="preserve"> </w:t>
      </w:r>
      <w:r>
        <w:t>Asher,</w:t>
      </w:r>
      <w:r w:rsidR="00A571CC">
        <w:t xml:space="preserve"> </w:t>
      </w:r>
      <w:r>
        <w:t>told</w:t>
      </w:r>
      <w:r w:rsidR="00A571CC">
        <w:t xml:space="preserve"> </w:t>
      </w:r>
      <w:r>
        <w:t>this</w:t>
      </w:r>
      <w:r w:rsidR="00A571CC">
        <w:t xml:space="preserve"> </w:t>
      </w:r>
      <w:r w:rsidRPr="00357686">
        <w:t>secret</w:t>
      </w:r>
      <w:r w:rsidR="00A571CC">
        <w:t xml:space="preserve"> </w:t>
      </w:r>
      <w:r>
        <w:t>to</w:t>
      </w:r>
      <w:r w:rsidR="00A571CC">
        <w:t xml:space="preserve"> </w:t>
      </w:r>
      <w:r>
        <w:t>his</w:t>
      </w:r>
      <w:r w:rsidR="00A571CC">
        <w:t xml:space="preserve"> </w:t>
      </w:r>
      <w:r>
        <w:t>daughter</w:t>
      </w:r>
      <w:r w:rsidR="00A571CC">
        <w:t xml:space="preserve"> </w:t>
      </w:r>
      <w:r>
        <w:t>Serach.</w:t>
      </w:r>
      <w:r w:rsidR="00A571CC">
        <w:rPr>
          <w:i/>
          <w:iCs/>
        </w:rPr>
        <w:t xml:space="preserve"> </w:t>
      </w:r>
      <w:r>
        <w:t>We</w:t>
      </w:r>
      <w:r w:rsidR="00A571CC">
        <w:t xml:space="preserve"> </w:t>
      </w:r>
      <w:r>
        <w:t>see</w:t>
      </w:r>
      <w:r w:rsidR="00A571CC">
        <w:t xml:space="preserve"> </w:t>
      </w:r>
      <w:r>
        <w:t>the</w:t>
      </w:r>
      <w:r w:rsidR="00A571CC">
        <w:t xml:space="preserve"> </w:t>
      </w:r>
      <w:r>
        <w:t>hint</w:t>
      </w:r>
      <w:r w:rsidR="00A571CC">
        <w:t xml:space="preserve"> </w:t>
      </w:r>
      <w:r>
        <w:t>to</w:t>
      </w:r>
      <w:r w:rsidR="00A571CC">
        <w:t xml:space="preserve"> </w:t>
      </w:r>
      <w:r>
        <w:t>this</w:t>
      </w:r>
      <w:r w:rsidR="00A571CC">
        <w:t xml:space="preserve"> </w:t>
      </w:r>
      <w:r>
        <w:t>in:</w:t>
      </w:r>
    </w:p>
    <w:p w14:paraId="5A5436E9" w14:textId="77777777" w:rsidR="00AA7FA1" w:rsidRDefault="00AA7FA1" w:rsidP="00AA7FA1">
      <w:pPr>
        <w:pStyle w:val="Header"/>
        <w:tabs>
          <w:tab w:val="clear" w:pos="4320"/>
          <w:tab w:val="clear" w:pos="8640"/>
        </w:tabs>
        <w:rPr>
          <w:rFonts w:ascii="Times" w:hAnsi="Times"/>
        </w:rPr>
      </w:pPr>
    </w:p>
    <w:p w14:paraId="6BCB6E3F" w14:textId="0589DBC3" w:rsidR="00AA7FA1" w:rsidRDefault="00AA7FA1" w:rsidP="00AA7FA1">
      <w:pPr>
        <w:pStyle w:val="Header"/>
        <w:ind w:left="288" w:right="288"/>
        <w:rPr>
          <w:rFonts w:ascii="Times" w:hAnsi="Times"/>
          <w:i/>
          <w:iCs/>
        </w:rPr>
      </w:pPr>
      <w:r>
        <w:rPr>
          <w:rFonts w:ascii="Times" w:hAnsi="Times"/>
          <w:b/>
          <w:bCs/>
          <w:i/>
          <w:iCs/>
        </w:rPr>
        <w:t>Bereshit</w:t>
      </w:r>
      <w:r w:rsidR="00A571CC">
        <w:rPr>
          <w:rFonts w:ascii="Times" w:hAnsi="Times"/>
          <w:b/>
          <w:bCs/>
          <w:i/>
          <w:iCs/>
        </w:rPr>
        <w:t xml:space="preserve"> </w:t>
      </w:r>
      <w:r>
        <w:rPr>
          <w:rFonts w:ascii="Times" w:hAnsi="Times"/>
          <w:b/>
          <w:bCs/>
          <w:i/>
          <w:iCs/>
        </w:rPr>
        <w:t>(Genesis)</w:t>
      </w:r>
      <w:r w:rsidR="00A571CC">
        <w:rPr>
          <w:rFonts w:ascii="Times" w:hAnsi="Times"/>
          <w:b/>
          <w:bCs/>
          <w:i/>
          <w:iCs/>
        </w:rPr>
        <w:t xml:space="preserve"> </w:t>
      </w:r>
      <w:r>
        <w:rPr>
          <w:rFonts w:ascii="Times" w:hAnsi="Times"/>
          <w:b/>
          <w:bCs/>
          <w:i/>
          <w:iCs/>
        </w:rPr>
        <w:t>50:24-25</w:t>
      </w:r>
      <w:r w:rsidR="00A571CC">
        <w:rPr>
          <w:rFonts w:ascii="Times" w:hAnsi="Times"/>
          <w:i/>
          <w:iCs/>
        </w:rPr>
        <w:t xml:space="preserve"> </w:t>
      </w:r>
      <w:r>
        <w:rPr>
          <w:rFonts w:ascii="Times" w:hAnsi="Times"/>
          <w:i/>
          <w:iCs/>
        </w:rPr>
        <w:t>And</w:t>
      </w:r>
      <w:r w:rsidR="00A571CC">
        <w:rPr>
          <w:rFonts w:ascii="Times" w:hAnsi="Times"/>
          <w:i/>
          <w:iCs/>
        </w:rPr>
        <w:t xml:space="preserve"> </w:t>
      </w:r>
      <w:r w:rsidRPr="00357686">
        <w:rPr>
          <w:rFonts w:ascii="Times" w:hAnsi="Times"/>
          <w:i/>
          <w:iCs/>
        </w:rPr>
        <w:t>Yosef</w:t>
      </w:r>
      <w:r w:rsidR="00A571CC">
        <w:rPr>
          <w:rFonts w:ascii="Times" w:hAnsi="Times"/>
          <w:i/>
          <w:iCs/>
        </w:rPr>
        <w:t xml:space="preserve"> </w:t>
      </w:r>
      <w:r>
        <w:rPr>
          <w:rFonts w:ascii="Times" w:hAnsi="Times"/>
          <w:i/>
          <w:iCs/>
        </w:rPr>
        <w:t>said</w:t>
      </w:r>
      <w:r w:rsidR="00A571CC">
        <w:rPr>
          <w:rFonts w:ascii="Times" w:hAnsi="Times"/>
          <w:i/>
          <w:iCs/>
        </w:rPr>
        <w:t xml:space="preserve"> </w:t>
      </w:r>
      <w:r>
        <w:rPr>
          <w:rFonts w:ascii="Times" w:hAnsi="Times"/>
          <w:i/>
          <w:iCs/>
        </w:rPr>
        <w:t>unto</w:t>
      </w:r>
      <w:r w:rsidR="00A571CC">
        <w:rPr>
          <w:rFonts w:ascii="Times" w:hAnsi="Times"/>
          <w:i/>
          <w:iCs/>
        </w:rPr>
        <w:t xml:space="preserve"> </w:t>
      </w:r>
      <w:r>
        <w:rPr>
          <w:rFonts w:ascii="Times" w:hAnsi="Times"/>
          <w:i/>
          <w:iCs/>
        </w:rPr>
        <w:t>his</w:t>
      </w:r>
      <w:r w:rsidR="00A571CC">
        <w:rPr>
          <w:rFonts w:ascii="Times" w:hAnsi="Times"/>
          <w:i/>
          <w:iCs/>
        </w:rPr>
        <w:t xml:space="preserve"> </w:t>
      </w:r>
      <w:r>
        <w:rPr>
          <w:rFonts w:ascii="Times" w:hAnsi="Times"/>
          <w:i/>
          <w:iCs/>
        </w:rPr>
        <w:t>brethren,</w:t>
      </w:r>
      <w:r w:rsidR="00A571CC">
        <w:rPr>
          <w:rFonts w:ascii="Times" w:hAnsi="Times"/>
          <w:i/>
          <w:iCs/>
        </w:rPr>
        <w:t xml:space="preserve"> </w:t>
      </w:r>
      <w:r>
        <w:rPr>
          <w:rFonts w:ascii="Times" w:hAnsi="Times"/>
          <w:i/>
          <w:iCs/>
        </w:rPr>
        <w:t>I</w:t>
      </w:r>
      <w:r w:rsidR="00A571CC">
        <w:rPr>
          <w:rFonts w:ascii="Times" w:hAnsi="Times"/>
          <w:i/>
          <w:iCs/>
        </w:rPr>
        <w:t xml:space="preserve"> </w:t>
      </w:r>
      <w:r>
        <w:rPr>
          <w:rFonts w:ascii="Times" w:hAnsi="Times"/>
          <w:i/>
          <w:iCs/>
        </w:rPr>
        <w:t>die:</w:t>
      </w:r>
      <w:r w:rsidR="00A571CC">
        <w:rPr>
          <w:rFonts w:ascii="Times" w:hAnsi="Times"/>
          <w:i/>
          <w:iCs/>
        </w:rPr>
        <w:t xml:space="preserve"> </w:t>
      </w:r>
      <w:r>
        <w:rPr>
          <w:rFonts w:ascii="Times" w:hAnsi="Times"/>
          <w:i/>
          <w:iCs/>
        </w:rPr>
        <w:t>and</w:t>
      </w:r>
      <w:r w:rsidR="00A571CC">
        <w:rPr>
          <w:rFonts w:ascii="Times" w:hAnsi="Times"/>
          <w:i/>
          <w:iCs/>
        </w:rPr>
        <w:t xml:space="preserve"> </w:t>
      </w:r>
      <w:r>
        <w:rPr>
          <w:rFonts w:ascii="Times" w:hAnsi="Times"/>
          <w:i/>
          <w:iCs/>
        </w:rPr>
        <w:t>God</w:t>
      </w:r>
      <w:r w:rsidR="00A571CC">
        <w:rPr>
          <w:rFonts w:ascii="Times" w:hAnsi="Times"/>
          <w:i/>
          <w:iCs/>
        </w:rPr>
        <w:t xml:space="preserve"> </w:t>
      </w:r>
      <w:r>
        <w:rPr>
          <w:rFonts w:ascii="Times" w:hAnsi="Times"/>
          <w:i/>
          <w:iCs/>
          <w:color w:val="FF0000"/>
        </w:rPr>
        <w:t>will</w:t>
      </w:r>
      <w:r w:rsidR="00A571CC">
        <w:rPr>
          <w:rFonts w:ascii="Times" w:hAnsi="Times"/>
          <w:i/>
          <w:iCs/>
          <w:color w:val="FF0000"/>
        </w:rPr>
        <w:t xml:space="preserve"> </w:t>
      </w:r>
      <w:r>
        <w:rPr>
          <w:rFonts w:ascii="Times" w:hAnsi="Times"/>
          <w:i/>
          <w:iCs/>
          <w:color w:val="FF0000"/>
        </w:rPr>
        <w:t>surely</w:t>
      </w:r>
      <w:r w:rsidR="00A571CC">
        <w:rPr>
          <w:rFonts w:ascii="Times" w:hAnsi="Times"/>
          <w:i/>
          <w:iCs/>
          <w:color w:val="FF0000"/>
        </w:rPr>
        <w:t xml:space="preserve"> </w:t>
      </w:r>
      <w:r>
        <w:rPr>
          <w:rFonts w:ascii="Times" w:hAnsi="Times"/>
          <w:i/>
          <w:iCs/>
          <w:color w:val="FF0000"/>
        </w:rPr>
        <w:t>visit</w:t>
      </w:r>
      <w:r w:rsidR="00A571CC">
        <w:rPr>
          <w:rFonts w:ascii="Times" w:hAnsi="Times"/>
          <w:i/>
          <w:iCs/>
          <w:color w:val="FF0000"/>
        </w:rPr>
        <w:t xml:space="preserve"> </w:t>
      </w:r>
      <w:r>
        <w:rPr>
          <w:rFonts w:ascii="Times" w:hAnsi="Times"/>
          <w:i/>
          <w:iCs/>
          <w:color w:val="FF0000"/>
        </w:rPr>
        <w:t>you</w:t>
      </w:r>
      <w:r>
        <w:rPr>
          <w:rFonts w:ascii="Times" w:hAnsi="Times"/>
          <w:i/>
          <w:iCs/>
        </w:rPr>
        <w:t>,</w:t>
      </w:r>
      <w:r w:rsidR="00A571CC">
        <w:rPr>
          <w:rFonts w:ascii="Times" w:hAnsi="Times"/>
          <w:i/>
          <w:iCs/>
        </w:rPr>
        <w:t xml:space="preserve"> </w:t>
      </w:r>
      <w:r>
        <w:rPr>
          <w:rFonts w:ascii="Times" w:hAnsi="Times"/>
          <w:i/>
          <w:iCs/>
        </w:rPr>
        <w:t>and</w:t>
      </w:r>
      <w:r w:rsidR="00A571CC">
        <w:rPr>
          <w:rFonts w:ascii="Times" w:hAnsi="Times"/>
          <w:i/>
          <w:iCs/>
        </w:rPr>
        <w:t xml:space="preserve"> </w:t>
      </w:r>
      <w:r>
        <w:rPr>
          <w:rFonts w:ascii="Times" w:hAnsi="Times"/>
          <w:i/>
          <w:iCs/>
        </w:rPr>
        <w:t>bring</w:t>
      </w:r>
      <w:r w:rsidR="00A571CC">
        <w:rPr>
          <w:rFonts w:ascii="Times" w:hAnsi="Times"/>
          <w:i/>
          <w:iCs/>
        </w:rPr>
        <w:t xml:space="preserve"> </w:t>
      </w:r>
      <w:r>
        <w:rPr>
          <w:rFonts w:ascii="Times" w:hAnsi="Times"/>
          <w:i/>
          <w:iCs/>
        </w:rPr>
        <w:t>you</w:t>
      </w:r>
      <w:r w:rsidR="00A571CC">
        <w:rPr>
          <w:rFonts w:ascii="Times" w:hAnsi="Times"/>
          <w:i/>
          <w:iCs/>
        </w:rPr>
        <w:t xml:space="preserve"> </w:t>
      </w:r>
      <w:r>
        <w:rPr>
          <w:rFonts w:ascii="Times" w:hAnsi="Times"/>
          <w:i/>
          <w:iCs/>
        </w:rPr>
        <w:t>out</w:t>
      </w:r>
      <w:r w:rsidR="00A571CC">
        <w:rPr>
          <w:rFonts w:ascii="Times" w:hAnsi="Times"/>
          <w:i/>
          <w:iCs/>
        </w:rPr>
        <w:t xml:space="preserve"> </w:t>
      </w:r>
      <w:r>
        <w:rPr>
          <w:rFonts w:ascii="Times" w:hAnsi="Times"/>
          <w:i/>
          <w:iCs/>
        </w:rPr>
        <w:t>of</w:t>
      </w:r>
      <w:r w:rsidR="00A571CC">
        <w:rPr>
          <w:rFonts w:ascii="Times" w:hAnsi="Times"/>
          <w:i/>
          <w:iCs/>
        </w:rPr>
        <w:t xml:space="preserve"> </w:t>
      </w:r>
      <w:r>
        <w:rPr>
          <w:rFonts w:ascii="Times" w:hAnsi="Times"/>
          <w:i/>
          <w:iCs/>
        </w:rPr>
        <w:t>this</w:t>
      </w:r>
      <w:r w:rsidR="00A571CC">
        <w:rPr>
          <w:rFonts w:ascii="Times" w:hAnsi="Times"/>
          <w:i/>
          <w:iCs/>
        </w:rPr>
        <w:t xml:space="preserve"> </w:t>
      </w:r>
      <w:r>
        <w:rPr>
          <w:rFonts w:ascii="Times" w:hAnsi="Times"/>
          <w:i/>
          <w:iCs/>
        </w:rPr>
        <w:t>land</w:t>
      </w:r>
      <w:r w:rsidR="00A571CC">
        <w:rPr>
          <w:rFonts w:ascii="Times" w:hAnsi="Times"/>
          <w:i/>
          <w:iCs/>
        </w:rPr>
        <w:t xml:space="preserve"> </w:t>
      </w:r>
      <w:r>
        <w:rPr>
          <w:rFonts w:ascii="Times" w:hAnsi="Times"/>
          <w:i/>
          <w:iCs/>
        </w:rPr>
        <w:t>unto</w:t>
      </w:r>
      <w:r w:rsidR="00A571CC">
        <w:rPr>
          <w:rFonts w:ascii="Times" w:hAnsi="Times"/>
          <w:i/>
          <w:iCs/>
        </w:rPr>
        <w:t xml:space="preserve"> </w:t>
      </w:r>
      <w:r>
        <w:rPr>
          <w:rFonts w:ascii="Times" w:hAnsi="Times"/>
          <w:i/>
          <w:iCs/>
        </w:rPr>
        <w:t>the</w:t>
      </w:r>
      <w:r w:rsidR="00A571CC">
        <w:rPr>
          <w:rFonts w:ascii="Times" w:hAnsi="Times"/>
          <w:i/>
          <w:iCs/>
        </w:rPr>
        <w:t xml:space="preserve"> </w:t>
      </w:r>
      <w:r>
        <w:rPr>
          <w:rFonts w:ascii="Times" w:hAnsi="Times"/>
          <w:i/>
          <w:iCs/>
        </w:rPr>
        <w:t>land</w:t>
      </w:r>
      <w:r w:rsidR="00A571CC">
        <w:rPr>
          <w:rFonts w:ascii="Times" w:hAnsi="Times"/>
          <w:i/>
          <w:iCs/>
        </w:rPr>
        <w:t xml:space="preserve"> </w:t>
      </w:r>
      <w:r>
        <w:rPr>
          <w:rFonts w:ascii="Times" w:hAnsi="Times"/>
          <w:i/>
          <w:iCs/>
        </w:rPr>
        <w:t>which</w:t>
      </w:r>
      <w:r w:rsidR="00A571CC">
        <w:rPr>
          <w:rFonts w:ascii="Times" w:hAnsi="Times"/>
          <w:i/>
          <w:iCs/>
        </w:rPr>
        <w:t xml:space="preserve"> </w:t>
      </w:r>
      <w:r>
        <w:rPr>
          <w:rFonts w:ascii="Times" w:hAnsi="Times"/>
          <w:i/>
          <w:iCs/>
        </w:rPr>
        <w:t>he</w:t>
      </w:r>
      <w:r w:rsidR="00A571CC">
        <w:rPr>
          <w:rFonts w:ascii="Times" w:hAnsi="Times"/>
          <w:i/>
          <w:iCs/>
        </w:rPr>
        <w:t xml:space="preserve"> </w:t>
      </w:r>
      <w:r>
        <w:rPr>
          <w:rFonts w:ascii="Times" w:hAnsi="Times"/>
          <w:i/>
          <w:iCs/>
        </w:rPr>
        <w:t>swore</w:t>
      </w:r>
      <w:r w:rsidR="00A571CC">
        <w:rPr>
          <w:rFonts w:ascii="Times" w:hAnsi="Times"/>
          <w:i/>
          <w:iCs/>
        </w:rPr>
        <w:t xml:space="preserve"> </w:t>
      </w:r>
      <w:r>
        <w:rPr>
          <w:rFonts w:ascii="Times" w:hAnsi="Times"/>
          <w:i/>
          <w:iCs/>
        </w:rPr>
        <w:t>to</w:t>
      </w:r>
      <w:r w:rsidR="00A571CC">
        <w:rPr>
          <w:rFonts w:ascii="Times" w:hAnsi="Times"/>
          <w:i/>
          <w:iCs/>
        </w:rPr>
        <w:t xml:space="preserve"> </w:t>
      </w:r>
      <w:r w:rsidRPr="00357686">
        <w:rPr>
          <w:rFonts w:ascii="Times" w:hAnsi="Times"/>
          <w:i/>
          <w:iCs/>
        </w:rPr>
        <w:t>Abraham</w:t>
      </w:r>
      <w:r>
        <w:rPr>
          <w:rFonts w:ascii="Times" w:hAnsi="Times"/>
          <w:i/>
          <w:iCs/>
        </w:rPr>
        <w:t>,</w:t>
      </w:r>
      <w:r w:rsidR="00A571CC">
        <w:rPr>
          <w:rFonts w:ascii="Times" w:hAnsi="Times"/>
          <w:i/>
          <w:iCs/>
        </w:rPr>
        <w:t xml:space="preserve"> </w:t>
      </w:r>
      <w:r>
        <w:rPr>
          <w:rFonts w:ascii="Times" w:hAnsi="Times"/>
          <w:i/>
          <w:iCs/>
        </w:rPr>
        <w:t>to</w:t>
      </w:r>
      <w:r w:rsidR="00A571CC">
        <w:rPr>
          <w:rFonts w:ascii="Times" w:hAnsi="Times"/>
          <w:i/>
          <w:iCs/>
        </w:rPr>
        <w:t xml:space="preserve"> </w:t>
      </w:r>
      <w:r w:rsidRPr="00357686">
        <w:rPr>
          <w:rFonts w:ascii="Times" w:hAnsi="Times"/>
          <w:i/>
          <w:iCs/>
        </w:rPr>
        <w:t>Isaac</w:t>
      </w:r>
      <w:r>
        <w:rPr>
          <w:rFonts w:ascii="Times" w:hAnsi="Times"/>
          <w:i/>
          <w:iCs/>
        </w:rPr>
        <w:t>,</w:t>
      </w:r>
      <w:r w:rsidR="00A571CC">
        <w:rPr>
          <w:rFonts w:ascii="Times" w:hAnsi="Times"/>
          <w:i/>
          <w:iCs/>
        </w:rPr>
        <w:t xml:space="preserve"> </w:t>
      </w:r>
      <w:r>
        <w:rPr>
          <w:rFonts w:ascii="Times" w:hAnsi="Times"/>
          <w:i/>
          <w:iCs/>
        </w:rPr>
        <w:t>and</w:t>
      </w:r>
      <w:r w:rsidR="00A571CC">
        <w:rPr>
          <w:rFonts w:ascii="Times" w:hAnsi="Times"/>
          <w:i/>
          <w:iCs/>
        </w:rPr>
        <w:t xml:space="preserve"> </w:t>
      </w:r>
      <w:r>
        <w:rPr>
          <w:rFonts w:ascii="Times" w:hAnsi="Times"/>
          <w:i/>
          <w:iCs/>
        </w:rPr>
        <w:t>to</w:t>
      </w:r>
      <w:r w:rsidR="00A571CC">
        <w:rPr>
          <w:rFonts w:ascii="Times" w:hAnsi="Times"/>
          <w:i/>
          <w:iCs/>
        </w:rPr>
        <w:t xml:space="preserve"> </w:t>
      </w:r>
      <w:proofErr w:type="spellStart"/>
      <w:r w:rsidRPr="00357686">
        <w:rPr>
          <w:rFonts w:ascii="Times" w:hAnsi="Times"/>
          <w:i/>
          <w:iCs/>
        </w:rPr>
        <w:t>Ya’aqov</w:t>
      </w:r>
      <w:proofErr w:type="spellEnd"/>
      <w:r>
        <w:rPr>
          <w:rFonts w:ascii="Times" w:hAnsi="Times"/>
          <w:i/>
          <w:iCs/>
        </w:rPr>
        <w:t>.</w:t>
      </w:r>
      <w:r w:rsidR="00A571CC">
        <w:rPr>
          <w:rFonts w:ascii="Times" w:hAnsi="Times"/>
          <w:i/>
          <w:iCs/>
        </w:rPr>
        <w:t xml:space="preserve"> </w:t>
      </w:r>
      <w:r>
        <w:rPr>
          <w:rFonts w:ascii="Times" w:hAnsi="Times"/>
          <w:i/>
          <w:iCs/>
        </w:rPr>
        <w:t>And</w:t>
      </w:r>
      <w:r w:rsidR="00A571CC">
        <w:rPr>
          <w:rFonts w:ascii="Times" w:hAnsi="Times"/>
          <w:i/>
          <w:iCs/>
        </w:rPr>
        <w:t xml:space="preserve"> </w:t>
      </w:r>
      <w:r w:rsidRPr="00357686">
        <w:rPr>
          <w:rFonts w:ascii="Times" w:hAnsi="Times"/>
          <w:i/>
          <w:iCs/>
        </w:rPr>
        <w:t>Yosef</w:t>
      </w:r>
      <w:r w:rsidR="00A571CC">
        <w:rPr>
          <w:rFonts w:ascii="Times" w:hAnsi="Times"/>
          <w:i/>
          <w:iCs/>
        </w:rPr>
        <w:t xml:space="preserve"> </w:t>
      </w:r>
      <w:r>
        <w:rPr>
          <w:rFonts w:ascii="Times" w:hAnsi="Times"/>
          <w:i/>
          <w:iCs/>
        </w:rPr>
        <w:t>took</w:t>
      </w:r>
      <w:r w:rsidR="00A571CC">
        <w:rPr>
          <w:rFonts w:ascii="Times" w:hAnsi="Times"/>
          <w:i/>
          <w:iCs/>
        </w:rPr>
        <w:t xml:space="preserve"> </w:t>
      </w:r>
      <w:r>
        <w:rPr>
          <w:rFonts w:ascii="Times" w:hAnsi="Times"/>
          <w:i/>
          <w:iCs/>
        </w:rPr>
        <w:t>an</w:t>
      </w:r>
      <w:r w:rsidR="00A571CC">
        <w:rPr>
          <w:rFonts w:ascii="Times" w:hAnsi="Times"/>
          <w:i/>
          <w:iCs/>
        </w:rPr>
        <w:t xml:space="preserve"> </w:t>
      </w:r>
      <w:r>
        <w:rPr>
          <w:rFonts w:ascii="Times" w:hAnsi="Times"/>
          <w:i/>
          <w:iCs/>
        </w:rPr>
        <w:t>oath</w:t>
      </w:r>
      <w:r w:rsidR="00A571CC">
        <w:rPr>
          <w:rFonts w:ascii="Times" w:hAnsi="Times"/>
          <w:i/>
          <w:iCs/>
        </w:rPr>
        <w:t xml:space="preserve"> </w:t>
      </w:r>
      <w:r>
        <w:rPr>
          <w:rFonts w:ascii="Times" w:hAnsi="Times"/>
          <w:i/>
          <w:iCs/>
        </w:rPr>
        <w:t>of</w:t>
      </w:r>
      <w:r w:rsidR="00A571CC">
        <w:rPr>
          <w:rFonts w:ascii="Times" w:hAnsi="Times"/>
          <w:i/>
          <w:iCs/>
        </w:rPr>
        <w:t xml:space="preserve"> </w:t>
      </w:r>
      <w:r>
        <w:rPr>
          <w:rFonts w:ascii="Times" w:hAnsi="Times"/>
          <w:i/>
          <w:iCs/>
        </w:rPr>
        <w:t>the</w:t>
      </w:r>
      <w:r w:rsidR="00A571CC">
        <w:rPr>
          <w:rFonts w:ascii="Times" w:hAnsi="Times"/>
          <w:i/>
          <w:iCs/>
        </w:rPr>
        <w:t xml:space="preserve"> </w:t>
      </w:r>
      <w:r w:rsidRPr="00357686">
        <w:rPr>
          <w:rFonts w:ascii="Times" w:hAnsi="Times"/>
          <w:i/>
          <w:iCs/>
        </w:rPr>
        <w:t>children</w:t>
      </w:r>
      <w:r w:rsidR="00A571CC">
        <w:rPr>
          <w:rFonts w:ascii="Times" w:hAnsi="Times"/>
          <w:i/>
          <w:iCs/>
        </w:rPr>
        <w:t xml:space="preserve"> </w:t>
      </w:r>
      <w:r w:rsidRPr="00357686">
        <w:rPr>
          <w:rFonts w:ascii="Times" w:hAnsi="Times"/>
          <w:i/>
          <w:iCs/>
        </w:rPr>
        <w:t>of</w:t>
      </w:r>
      <w:r w:rsidR="00A571CC">
        <w:rPr>
          <w:rFonts w:ascii="Times" w:hAnsi="Times"/>
          <w:i/>
          <w:iCs/>
        </w:rPr>
        <w:t xml:space="preserve"> </w:t>
      </w:r>
      <w:r w:rsidRPr="00357686">
        <w:rPr>
          <w:rFonts w:ascii="Times" w:hAnsi="Times"/>
          <w:i/>
          <w:iCs/>
        </w:rPr>
        <w:t>Israel</w:t>
      </w:r>
      <w:r>
        <w:rPr>
          <w:rFonts w:ascii="Times" w:hAnsi="Times"/>
          <w:i/>
          <w:iCs/>
        </w:rPr>
        <w:t>,</w:t>
      </w:r>
      <w:r w:rsidR="00A571CC">
        <w:rPr>
          <w:rFonts w:ascii="Times" w:hAnsi="Times"/>
          <w:i/>
          <w:iCs/>
        </w:rPr>
        <w:t xml:space="preserve"> </w:t>
      </w:r>
      <w:r>
        <w:rPr>
          <w:rFonts w:ascii="Times" w:hAnsi="Times"/>
          <w:i/>
          <w:iCs/>
        </w:rPr>
        <w:t>saying,</w:t>
      </w:r>
      <w:r w:rsidR="00A571CC">
        <w:rPr>
          <w:rFonts w:ascii="Times" w:hAnsi="Times"/>
          <w:i/>
          <w:iCs/>
        </w:rPr>
        <w:t xml:space="preserve"> </w:t>
      </w:r>
      <w:r>
        <w:rPr>
          <w:rFonts w:ascii="Times" w:hAnsi="Times"/>
          <w:i/>
          <w:iCs/>
        </w:rPr>
        <w:t>God</w:t>
      </w:r>
      <w:r w:rsidR="00A571CC">
        <w:rPr>
          <w:rFonts w:ascii="Times" w:hAnsi="Times"/>
          <w:i/>
          <w:iCs/>
        </w:rPr>
        <w:t xml:space="preserve"> </w:t>
      </w:r>
      <w:r>
        <w:rPr>
          <w:rFonts w:ascii="Times" w:hAnsi="Times"/>
          <w:i/>
          <w:iCs/>
          <w:color w:val="FF0000"/>
        </w:rPr>
        <w:t>will</w:t>
      </w:r>
      <w:r w:rsidR="00A571CC">
        <w:rPr>
          <w:rFonts w:ascii="Times" w:hAnsi="Times"/>
          <w:i/>
          <w:iCs/>
          <w:color w:val="FF0000"/>
        </w:rPr>
        <w:t xml:space="preserve"> </w:t>
      </w:r>
      <w:r>
        <w:rPr>
          <w:rFonts w:ascii="Times" w:hAnsi="Times"/>
          <w:i/>
          <w:iCs/>
          <w:color w:val="FF0000"/>
        </w:rPr>
        <w:t>surely</w:t>
      </w:r>
      <w:r w:rsidR="00A571CC">
        <w:rPr>
          <w:rFonts w:ascii="Times" w:hAnsi="Times"/>
          <w:i/>
          <w:iCs/>
          <w:color w:val="FF0000"/>
        </w:rPr>
        <w:t xml:space="preserve"> </w:t>
      </w:r>
      <w:r>
        <w:rPr>
          <w:rFonts w:ascii="Times" w:hAnsi="Times"/>
          <w:i/>
          <w:iCs/>
          <w:color w:val="FF0000"/>
        </w:rPr>
        <w:t>visit</w:t>
      </w:r>
      <w:r w:rsidR="00A571CC">
        <w:rPr>
          <w:rFonts w:ascii="Times" w:hAnsi="Times"/>
          <w:i/>
          <w:iCs/>
          <w:color w:val="FF0000"/>
        </w:rPr>
        <w:t xml:space="preserve"> </w:t>
      </w:r>
      <w:r>
        <w:rPr>
          <w:rFonts w:ascii="Times" w:hAnsi="Times"/>
          <w:i/>
          <w:iCs/>
          <w:color w:val="FF0000"/>
        </w:rPr>
        <w:t>you</w:t>
      </w:r>
      <w:r>
        <w:rPr>
          <w:rFonts w:ascii="Times" w:hAnsi="Times"/>
          <w:i/>
          <w:iCs/>
        </w:rPr>
        <w:t>,</w:t>
      </w:r>
      <w:r w:rsidR="00A571CC">
        <w:rPr>
          <w:rFonts w:ascii="Times" w:hAnsi="Times"/>
          <w:i/>
          <w:iCs/>
        </w:rPr>
        <w:t xml:space="preserve"> </w:t>
      </w:r>
      <w:r>
        <w:rPr>
          <w:rFonts w:ascii="Times" w:hAnsi="Times"/>
          <w:i/>
          <w:iCs/>
        </w:rPr>
        <w:t>and</w:t>
      </w:r>
      <w:r w:rsidR="00A571CC">
        <w:rPr>
          <w:rFonts w:ascii="Times" w:hAnsi="Times"/>
          <w:i/>
          <w:iCs/>
        </w:rPr>
        <w:t xml:space="preserve"> </w:t>
      </w:r>
      <w:r>
        <w:rPr>
          <w:rFonts w:ascii="Times" w:hAnsi="Times"/>
          <w:i/>
          <w:iCs/>
        </w:rPr>
        <w:t>ye</w:t>
      </w:r>
      <w:r w:rsidR="00A571CC">
        <w:rPr>
          <w:rFonts w:ascii="Times" w:hAnsi="Times"/>
          <w:i/>
          <w:iCs/>
        </w:rPr>
        <w:t xml:space="preserve"> </w:t>
      </w:r>
      <w:r>
        <w:rPr>
          <w:rFonts w:ascii="Times" w:hAnsi="Times"/>
          <w:i/>
          <w:iCs/>
        </w:rPr>
        <w:t>shall</w:t>
      </w:r>
      <w:r w:rsidR="00A571CC">
        <w:rPr>
          <w:rFonts w:ascii="Times" w:hAnsi="Times"/>
          <w:i/>
          <w:iCs/>
        </w:rPr>
        <w:t xml:space="preserve"> </w:t>
      </w:r>
      <w:r>
        <w:rPr>
          <w:rFonts w:ascii="Times" w:hAnsi="Times"/>
          <w:i/>
          <w:iCs/>
        </w:rPr>
        <w:t>carry</w:t>
      </w:r>
      <w:r w:rsidR="00A571CC">
        <w:rPr>
          <w:rFonts w:ascii="Times" w:hAnsi="Times"/>
          <w:i/>
          <w:iCs/>
        </w:rPr>
        <w:t xml:space="preserve"> </w:t>
      </w:r>
      <w:r>
        <w:rPr>
          <w:rFonts w:ascii="Times" w:hAnsi="Times"/>
          <w:i/>
          <w:iCs/>
        </w:rPr>
        <w:t>up</w:t>
      </w:r>
      <w:r w:rsidR="00A571CC">
        <w:rPr>
          <w:rFonts w:ascii="Times" w:hAnsi="Times"/>
          <w:i/>
          <w:iCs/>
        </w:rPr>
        <w:t xml:space="preserve"> </w:t>
      </w:r>
      <w:r>
        <w:rPr>
          <w:rFonts w:ascii="Times" w:hAnsi="Times"/>
          <w:i/>
          <w:iCs/>
        </w:rPr>
        <w:t>my</w:t>
      </w:r>
      <w:r w:rsidR="00A571CC">
        <w:rPr>
          <w:rFonts w:ascii="Times" w:hAnsi="Times"/>
          <w:i/>
          <w:iCs/>
        </w:rPr>
        <w:t xml:space="preserve"> </w:t>
      </w:r>
      <w:r>
        <w:rPr>
          <w:rFonts w:ascii="Times" w:hAnsi="Times"/>
          <w:i/>
          <w:iCs/>
        </w:rPr>
        <w:t>bones</w:t>
      </w:r>
      <w:r w:rsidR="00A571CC">
        <w:rPr>
          <w:rFonts w:ascii="Times" w:hAnsi="Times"/>
          <w:i/>
          <w:iCs/>
        </w:rPr>
        <w:t xml:space="preserve"> </w:t>
      </w:r>
      <w:r w:rsidRPr="00357686">
        <w:rPr>
          <w:rFonts w:ascii="Times" w:hAnsi="Times"/>
          <w:i/>
          <w:iCs/>
        </w:rPr>
        <w:t>from</w:t>
      </w:r>
      <w:r w:rsidR="00A571CC">
        <w:rPr>
          <w:rFonts w:ascii="Times" w:hAnsi="Times"/>
          <w:i/>
          <w:iCs/>
        </w:rPr>
        <w:t xml:space="preserve"> </w:t>
      </w:r>
      <w:r w:rsidRPr="00357686">
        <w:rPr>
          <w:rFonts w:ascii="Times" w:hAnsi="Times"/>
          <w:i/>
          <w:iCs/>
        </w:rPr>
        <w:t>hence</w:t>
      </w:r>
      <w:r>
        <w:rPr>
          <w:rFonts w:ascii="Times" w:hAnsi="Times"/>
          <w:i/>
          <w:iCs/>
        </w:rPr>
        <w:t>.</w:t>
      </w:r>
    </w:p>
    <w:p w14:paraId="76514C69" w14:textId="77777777" w:rsidR="00AA7FA1" w:rsidRDefault="00AA7FA1" w:rsidP="00AA7FA1">
      <w:pPr>
        <w:pStyle w:val="Header"/>
        <w:tabs>
          <w:tab w:val="clear" w:pos="4320"/>
          <w:tab w:val="clear" w:pos="8640"/>
        </w:tabs>
      </w:pPr>
    </w:p>
    <w:p w14:paraId="27ED5D25" w14:textId="3E7616C2" w:rsidR="00AA7FA1" w:rsidRDefault="00AA7FA1" w:rsidP="00AA7FA1">
      <w:pPr>
        <w:pStyle w:val="Header"/>
        <w:tabs>
          <w:tab w:val="clear" w:pos="4320"/>
          <w:tab w:val="clear" w:pos="8640"/>
        </w:tabs>
      </w:pPr>
      <w:r w:rsidRPr="00357686">
        <w:t>Yosef</w:t>
      </w:r>
      <w:r w:rsidR="00A571CC">
        <w:t xml:space="preserve"> </w:t>
      </w:r>
      <w:r>
        <w:t>linked</w:t>
      </w:r>
      <w:r w:rsidR="00A571CC">
        <w:t xml:space="preserve"> </w:t>
      </w:r>
      <w:r>
        <w:t>the</w:t>
      </w:r>
      <w:r w:rsidR="00A571CC">
        <w:t xml:space="preserve"> </w:t>
      </w:r>
      <w:r w:rsidRPr="00357686">
        <w:t>future</w:t>
      </w:r>
      <w:r w:rsidR="00A571CC">
        <w:t xml:space="preserve"> </w:t>
      </w:r>
      <w:r>
        <w:t>redeemer</w:t>
      </w:r>
      <w:r w:rsidR="00A571CC">
        <w:t xml:space="preserve"> </w:t>
      </w:r>
      <w:r>
        <w:t>with</w:t>
      </w:r>
      <w:r w:rsidR="00A571CC">
        <w:t xml:space="preserve"> </w:t>
      </w:r>
      <w:r>
        <w:t>the</w:t>
      </w:r>
      <w:r w:rsidR="00A571CC">
        <w:t xml:space="preserve"> </w:t>
      </w:r>
      <w:r>
        <w:t>oath</w:t>
      </w:r>
      <w:r w:rsidR="00A571CC">
        <w:t xml:space="preserve"> </w:t>
      </w:r>
      <w:r>
        <w:t>to</w:t>
      </w:r>
      <w:r w:rsidR="00A571CC">
        <w:t xml:space="preserve"> </w:t>
      </w:r>
      <w:r>
        <w:t>carry</w:t>
      </w:r>
      <w:r w:rsidR="00A571CC">
        <w:t xml:space="preserve"> </w:t>
      </w:r>
      <w:r>
        <w:t>his</w:t>
      </w:r>
      <w:r w:rsidR="00A571CC">
        <w:t xml:space="preserve"> </w:t>
      </w:r>
      <w:r>
        <w:t>bones</w:t>
      </w:r>
      <w:r w:rsidR="00A571CC">
        <w:t xml:space="preserve"> </w:t>
      </w:r>
      <w:r>
        <w:t>when</w:t>
      </w:r>
      <w:r w:rsidR="00A571CC">
        <w:t xml:space="preserve"> </w:t>
      </w:r>
      <w:r>
        <w:t>they</w:t>
      </w:r>
      <w:r w:rsidR="00A571CC">
        <w:t xml:space="preserve"> </w:t>
      </w:r>
      <w:r>
        <w:t>are</w:t>
      </w:r>
      <w:r w:rsidR="00A571CC">
        <w:t xml:space="preserve"> </w:t>
      </w:r>
      <w:r>
        <w:t>redeemed.</w:t>
      </w:r>
      <w:r w:rsidR="00A571CC">
        <w:t xml:space="preserve"> </w:t>
      </w:r>
      <w:r>
        <w:t>Note</w:t>
      </w:r>
      <w:r w:rsidR="00A571CC">
        <w:t xml:space="preserve"> </w:t>
      </w:r>
      <w:r>
        <w:t>this</w:t>
      </w:r>
      <w:r w:rsidR="00A571CC">
        <w:t xml:space="preserve"> </w:t>
      </w:r>
      <w:r>
        <w:t>well</w:t>
      </w:r>
      <w:r w:rsidR="00A571CC">
        <w:t xml:space="preserve"> </w:t>
      </w:r>
      <w:r>
        <w:t>because</w:t>
      </w:r>
      <w:r w:rsidR="00A571CC">
        <w:t xml:space="preserve"> </w:t>
      </w:r>
      <w:r>
        <w:t>the</w:t>
      </w:r>
      <w:r w:rsidR="00A571CC">
        <w:t xml:space="preserve"> </w:t>
      </w:r>
      <w:r>
        <w:t>Children</w:t>
      </w:r>
      <w:r w:rsidR="00A571CC">
        <w:t xml:space="preserve"> </w:t>
      </w:r>
      <w:r>
        <w:t>of</w:t>
      </w:r>
      <w:r w:rsidR="00A571CC">
        <w:t xml:space="preserve"> </w:t>
      </w:r>
      <w:r>
        <w:t>Israel</w:t>
      </w:r>
      <w:r w:rsidR="00A571CC">
        <w:t xml:space="preserve"> </w:t>
      </w:r>
      <w:r>
        <w:t>will</w:t>
      </w:r>
      <w:r w:rsidR="00A571CC">
        <w:t xml:space="preserve"> </w:t>
      </w:r>
      <w:r>
        <w:t>be</w:t>
      </w:r>
      <w:r w:rsidR="00A571CC">
        <w:t xml:space="preserve"> </w:t>
      </w:r>
      <w:r>
        <w:t>in</w:t>
      </w:r>
      <w:r w:rsidR="00A571CC">
        <w:t xml:space="preserve"> </w:t>
      </w:r>
      <w:r>
        <w:t>severe</w:t>
      </w:r>
      <w:r w:rsidR="00A571CC">
        <w:t xml:space="preserve"> </w:t>
      </w:r>
      <w:r>
        <w:t>bondage</w:t>
      </w:r>
      <w:r w:rsidR="00A571CC">
        <w:t xml:space="preserve"> </w:t>
      </w:r>
      <w:r>
        <w:t>when</w:t>
      </w:r>
      <w:r w:rsidR="00A571CC">
        <w:t xml:space="preserve"> </w:t>
      </w:r>
      <w:r>
        <w:t>their</w:t>
      </w:r>
      <w:r w:rsidR="00A571CC">
        <w:t xml:space="preserve"> </w:t>
      </w:r>
      <w:r>
        <w:t>redeemer</w:t>
      </w:r>
      <w:r w:rsidR="00A571CC">
        <w:t xml:space="preserve"> </w:t>
      </w:r>
      <w:r>
        <w:t>appears.</w:t>
      </w:r>
      <w:r w:rsidR="00A571CC">
        <w:t xml:space="preserve"> </w:t>
      </w:r>
      <w:r>
        <w:t>The</w:t>
      </w:r>
      <w:r w:rsidR="00A571CC">
        <w:t xml:space="preserve"> </w:t>
      </w:r>
      <w:r>
        <w:t>last</w:t>
      </w:r>
      <w:r w:rsidR="00A571CC">
        <w:t xml:space="preserve"> </w:t>
      </w:r>
      <w:r>
        <w:t>thing</w:t>
      </w:r>
      <w:r w:rsidR="00A571CC">
        <w:t xml:space="preserve"> </w:t>
      </w:r>
      <w:r>
        <w:t>on</w:t>
      </w:r>
      <w:r w:rsidR="00A571CC">
        <w:t xml:space="preserve"> </w:t>
      </w:r>
      <w:r>
        <w:t>their</w:t>
      </w:r>
      <w:r w:rsidR="00A571CC">
        <w:t xml:space="preserve"> </w:t>
      </w:r>
      <w:r>
        <w:t>minds</w:t>
      </w:r>
      <w:r w:rsidR="00A571CC">
        <w:t xml:space="preserve"> </w:t>
      </w:r>
      <w:r>
        <w:t>will</w:t>
      </w:r>
      <w:r w:rsidR="00A571CC">
        <w:t xml:space="preserve"> </w:t>
      </w:r>
      <w:r>
        <w:t>be</w:t>
      </w:r>
      <w:r w:rsidR="00A571CC">
        <w:t xml:space="preserve"> </w:t>
      </w:r>
      <w:r>
        <w:t>some</w:t>
      </w:r>
      <w:r w:rsidR="00A571CC">
        <w:t xml:space="preserve"> </w:t>
      </w:r>
      <w:r>
        <w:t>long</w:t>
      </w:r>
      <w:r w:rsidR="00A571CC">
        <w:t xml:space="preserve"> </w:t>
      </w:r>
      <w:r>
        <w:t>dead</w:t>
      </w:r>
      <w:r w:rsidR="00A571CC">
        <w:t xml:space="preserve"> </w:t>
      </w:r>
      <w:r>
        <w:t>and</w:t>
      </w:r>
      <w:r w:rsidR="00A571CC">
        <w:t xml:space="preserve"> </w:t>
      </w:r>
      <w:r>
        <w:t>buried</w:t>
      </w:r>
      <w:r w:rsidR="00A571CC">
        <w:t xml:space="preserve"> </w:t>
      </w:r>
      <w:r>
        <w:t>bones.</w:t>
      </w:r>
    </w:p>
    <w:p w14:paraId="581B17CD" w14:textId="77777777" w:rsidR="00AA7FA1" w:rsidRDefault="00AA7FA1" w:rsidP="00AA7FA1">
      <w:pPr>
        <w:pStyle w:val="Header"/>
        <w:tabs>
          <w:tab w:val="clear" w:pos="4320"/>
          <w:tab w:val="clear" w:pos="8640"/>
        </w:tabs>
      </w:pPr>
    </w:p>
    <w:p w14:paraId="226CF8A1" w14:textId="28BF0952" w:rsidR="00AA7FA1" w:rsidRDefault="00AA7FA1" w:rsidP="00AA7FA1">
      <w:r>
        <w:t>The</w:t>
      </w:r>
      <w:r w:rsidR="00A571CC">
        <w:t xml:space="preserve"> </w:t>
      </w:r>
      <w:r>
        <w:t>Torah</w:t>
      </w:r>
      <w:r w:rsidR="00A571CC">
        <w:t xml:space="preserve"> </w:t>
      </w:r>
      <w:r>
        <w:t>tells</w:t>
      </w:r>
      <w:r w:rsidR="00A571CC">
        <w:t xml:space="preserve"> </w:t>
      </w:r>
      <w:r>
        <w:t>us</w:t>
      </w:r>
      <w:r w:rsidR="00A571CC">
        <w:t xml:space="preserve"> </w:t>
      </w:r>
      <w:r>
        <w:t>that</w:t>
      </w:r>
      <w:r w:rsidR="00A571CC">
        <w:t xml:space="preserve"> </w:t>
      </w:r>
      <w:r>
        <w:t>Moshe</w:t>
      </w:r>
      <w:r w:rsidR="00A571CC">
        <w:t xml:space="preserve"> </w:t>
      </w:r>
      <w:r>
        <w:t>had</w:t>
      </w:r>
      <w:r w:rsidR="00A571CC">
        <w:t xml:space="preserve"> </w:t>
      </w:r>
      <w:r>
        <w:t>a</w:t>
      </w:r>
      <w:r w:rsidR="00A571CC">
        <w:t xml:space="preserve"> </w:t>
      </w:r>
      <w:r w:rsidRPr="00357686">
        <w:t>speech</w:t>
      </w:r>
      <w:r w:rsidR="00A571CC">
        <w:t xml:space="preserve"> </w:t>
      </w:r>
      <w:r>
        <w:t>impediment:</w:t>
      </w:r>
    </w:p>
    <w:p w14:paraId="498AF435" w14:textId="77777777" w:rsidR="00AA7FA1" w:rsidRDefault="00AA7FA1" w:rsidP="00AA7FA1"/>
    <w:p w14:paraId="72C7662C" w14:textId="16FD6428" w:rsidR="00AA7FA1" w:rsidRDefault="00AA7FA1" w:rsidP="00AA7FA1">
      <w:pPr>
        <w:ind w:left="288" w:right="288"/>
        <w:rPr>
          <w:i/>
          <w:iCs/>
        </w:rPr>
      </w:pPr>
      <w:r>
        <w:rPr>
          <w:b/>
          <w:bCs/>
          <w:i/>
          <w:iCs/>
        </w:rPr>
        <w:t>Shemot</w:t>
      </w:r>
      <w:r w:rsidR="00A571CC">
        <w:rPr>
          <w:b/>
          <w:bCs/>
          <w:i/>
          <w:iCs/>
        </w:rPr>
        <w:t xml:space="preserve"> </w:t>
      </w:r>
      <w:r>
        <w:rPr>
          <w:b/>
          <w:bCs/>
          <w:i/>
          <w:iCs/>
        </w:rPr>
        <w:t>(</w:t>
      </w:r>
      <w:r w:rsidRPr="00357686">
        <w:rPr>
          <w:b/>
          <w:bCs/>
          <w:i/>
          <w:iCs/>
        </w:rPr>
        <w:t>Exodus</w:t>
      </w:r>
      <w:r>
        <w:rPr>
          <w:b/>
          <w:bCs/>
          <w:i/>
          <w:iCs/>
        </w:rPr>
        <w:t>)</w:t>
      </w:r>
      <w:r w:rsidR="00A571CC">
        <w:rPr>
          <w:b/>
          <w:bCs/>
          <w:i/>
          <w:iCs/>
        </w:rPr>
        <w:t xml:space="preserve"> </w:t>
      </w:r>
      <w:r>
        <w:rPr>
          <w:b/>
          <w:bCs/>
          <w:i/>
          <w:iCs/>
        </w:rPr>
        <w:t>4:10</w:t>
      </w:r>
      <w:r w:rsidR="00A571CC">
        <w:rPr>
          <w:i/>
          <w:iCs/>
        </w:rPr>
        <w:t xml:space="preserve"> </w:t>
      </w:r>
      <w:r>
        <w:rPr>
          <w:i/>
          <w:iCs/>
        </w:rPr>
        <w:t>And</w:t>
      </w:r>
      <w:r w:rsidR="00A571CC">
        <w:rPr>
          <w:i/>
          <w:iCs/>
        </w:rPr>
        <w:t xml:space="preserve"> </w:t>
      </w:r>
      <w:r>
        <w:rPr>
          <w:i/>
          <w:iCs/>
        </w:rPr>
        <w:t>Moshe</w:t>
      </w:r>
      <w:r w:rsidR="00A571CC">
        <w:rPr>
          <w:i/>
          <w:iCs/>
        </w:rPr>
        <w:t xml:space="preserve"> </w:t>
      </w:r>
      <w:r>
        <w:rPr>
          <w:i/>
          <w:iCs/>
        </w:rPr>
        <w:t>said</w:t>
      </w:r>
      <w:r w:rsidR="00A571CC">
        <w:rPr>
          <w:i/>
          <w:iCs/>
        </w:rPr>
        <w:t xml:space="preserve"> </w:t>
      </w:r>
      <w:r>
        <w:rPr>
          <w:i/>
          <w:iCs/>
        </w:rPr>
        <w:t>unto</w:t>
      </w:r>
      <w:r w:rsidR="00A571CC">
        <w:rPr>
          <w:i/>
          <w:iCs/>
        </w:rPr>
        <w:t xml:space="preserve"> </w:t>
      </w:r>
      <w:r w:rsidRPr="00357686">
        <w:rPr>
          <w:i/>
          <w:iCs/>
        </w:rPr>
        <w:t>HaShem</w:t>
      </w:r>
      <w:r>
        <w:rPr>
          <w:i/>
          <w:iCs/>
        </w:rPr>
        <w:t>,</w:t>
      </w:r>
      <w:r w:rsidR="00A571CC">
        <w:rPr>
          <w:i/>
          <w:iCs/>
        </w:rPr>
        <w:t xml:space="preserve"> </w:t>
      </w:r>
      <w:r>
        <w:rPr>
          <w:i/>
          <w:iCs/>
        </w:rPr>
        <w:t>O</w:t>
      </w:r>
      <w:r w:rsidR="00A571CC">
        <w:rPr>
          <w:i/>
          <w:iCs/>
        </w:rPr>
        <w:t xml:space="preserve"> </w:t>
      </w:r>
      <w:r>
        <w:rPr>
          <w:i/>
          <w:iCs/>
        </w:rPr>
        <w:t>my</w:t>
      </w:r>
      <w:r w:rsidR="00A571CC">
        <w:rPr>
          <w:i/>
          <w:iCs/>
        </w:rPr>
        <w:t xml:space="preserve"> </w:t>
      </w:r>
      <w:r>
        <w:rPr>
          <w:i/>
          <w:iCs/>
        </w:rPr>
        <w:t>Lord,</w:t>
      </w:r>
      <w:r w:rsidR="00A571CC">
        <w:rPr>
          <w:i/>
          <w:iCs/>
        </w:rPr>
        <w:t xml:space="preserve"> </w:t>
      </w:r>
      <w:r>
        <w:rPr>
          <w:i/>
          <w:iCs/>
        </w:rPr>
        <w:t>I</w:t>
      </w:r>
      <w:r w:rsidR="00A571CC">
        <w:rPr>
          <w:i/>
          <w:iCs/>
        </w:rPr>
        <w:t xml:space="preserve"> </w:t>
      </w:r>
      <w:r>
        <w:rPr>
          <w:i/>
          <w:iCs/>
        </w:rPr>
        <w:t>[am]</w:t>
      </w:r>
      <w:r w:rsidR="00A571CC">
        <w:rPr>
          <w:i/>
          <w:iCs/>
        </w:rPr>
        <w:t xml:space="preserve"> </w:t>
      </w:r>
      <w:r>
        <w:rPr>
          <w:i/>
          <w:iCs/>
        </w:rPr>
        <w:t>not</w:t>
      </w:r>
      <w:r w:rsidR="00A571CC">
        <w:rPr>
          <w:i/>
          <w:iCs/>
        </w:rPr>
        <w:t xml:space="preserve"> </w:t>
      </w:r>
      <w:r>
        <w:rPr>
          <w:i/>
          <w:iCs/>
        </w:rPr>
        <w:t>eloquent,</w:t>
      </w:r>
      <w:r w:rsidR="00A571CC">
        <w:rPr>
          <w:i/>
          <w:iCs/>
        </w:rPr>
        <w:t xml:space="preserve"> </w:t>
      </w:r>
      <w:r>
        <w:rPr>
          <w:i/>
          <w:iCs/>
        </w:rPr>
        <w:t>neither</w:t>
      </w:r>
      <w:r w:rsidR="00A571CC">
        <w:rPr>
          <w:i/>
          <w:iCs/>
        </w:rPr>
        <w:t xml:space="preserve"> </w:t>
      </w:r>
      <w:r>
        <w:rPr>
          <w:i/>
          <w:iCs/>
        </w:rPr>
        <w:t>heretofore,</w:t>
      </w:r>
      <w:r w:rsidR="00A571CC">
        <w:rPr>
          <w:i/>
          <w:iCs/>
        </w:rPr>
        <w:t xml:space="preserve"> </w:t>
      </w:r>
      <w:r>
        <w:rPr>
          <w:i/>
          <w:iCs/>
        </w:rPr>
        <w:t>nor</w:t>
      </w:r>
      <w:r w:rsidR="00A571CC">
        <w:rPr>
          <w:i/>
          <w:iCs/>
        </w:rPr>
        <w:t xml:space="preserve"> </w:t>
      </w:r>
      <w:r>
        <w:rPr>
          <w:i/>
          <w:iCs/>
        </w:rPr>
        <w:t>since</w:t>
      </w:r>
      <w:r w:rsidR="00A571CC">
        <w:rPr>
          <w:i/>
          <w:iCs/>
        </w:rPr>
        <w:t xml:space="preserve"> </w:t>
      </w:r>
      <w:r>
        <w:rPr>
          <w:i/>
          <w:iCs/>
        </w:rPr>
        <w:t>thou</w:t>
      </w:r>
      <w:r w:rsidR="00A571CC">
        <w:rPr>
          <w:i/>
          <w:iCs/>
        </w:rPr>
        <w:t xml:space="preserve"> </w:t>
      </w:r>
      <w:r>
        <w:rPr>
          <w:i/>
          <w:iCs/>
        </w:rPr>
        <w:t>hast</w:t>
      </w:r>
      <w:r w:rsidR="00A571CC">
        <w:rPr>
          <w:i/>
          <w:iCs/>
        </w:rPr>
        <w:t xml:space="preserve"> </w:t>
      </w:r>
      <w:r>
        <w:rPr>
          <w:i/>
          <w:iCs/>
        </w:rPr>
        <w:t>spoken</w:t>
      </w:r>
      <w:r w:rsidR="00A571CC">
        <w:rPr>
          <w:i/>
          <w:iCs/>
        </w:rPr>
        <w:t xml:space="preserve"> </w:t>
      </w:r>
      <w:r>
        <w:rPr>
          <w:i/>
          <w:iCs/>
        </w:rPr>
        <w:t>unto</w:t>
      </w:r>
      <w:r w:rsidR="00A571CC">
        <w:rPr>
          <w:i/>
          <w:iCs/>
        </w:rPr>
        <w:t xml:space="preserve"> </w:t>
      </w:r>
      <w:r>
        <w:rPr>
          <w:i/>
          <w:iCs/>
        </w:rPr>
        <w:t>thy</w:t>
      </w:r>
      <w:r w:rsidR="00A571CC">
        <w:rPr>
          <w:i/>
          <w:iCs/>
        </w:rPr>
        <w:t xml:space="preserve"> </w:t>
      </w:r>
      <w:r>
        <w:rPr>
          <w:i/>
          <w:iCs/>
        </w:rPr>
        <w:t>servant:</w:t>
      </w:r>
      <w:r w:rsidR="00A571CC">
        <w:rPr>
          <w:i/>
          <w:iCs/>
        </w:rPr>
        <w:t xml:space="preserve"> </w:t>
      </w:r>
      <w:r>
        <w:rPr>
          <w:i/>
          <w:iCs/>
        </w:rPr>
        <w:t>but</w:t>
      </w:r>
      <w:r w:rsidR="00A571CC">
        <w:rPr>
          <w:i/>
          <w:iCs/>
        </w:rPr>
        <w:t xml:space="preserve"> </w:t>
      </w:r>
      <w:r>
        <w:rPr>
          <w:i/>
          <w:iCs/>
        </w:rPr>
        <w:t>I</w:t>
      </w:r>
      <w:r w:rsidR="00A571CC">
        <w:rPr>
          <w:i/>
          <w:iCs/>
        </w:rPr>
        <w:t xml:space="preserve"> </w:t>
      </w:r>
      <w:r>
        <w:rPr>
          <w:i/>
          <w:iCs/>
        </w:rPr>
        <w:t>[am]</w:t>
      </w:r>
      <w:r w:rsidR="00A571CC">
        <w:rPr>
          <w:i/>
          <w:iCs/>
        </w:rPr>
        <w:t xml:space="preserve"> </w:t>
      </w:r>
      <w:r>
        <w:rPr>
          <w:i/>
          <w:iCs/>
        </w:rPr>
        <w:t>slow</w:t>
      </w:r>
      <w:r w:rsidR="00A571CC">
        <w:rPr>
          <w:i/>
          <w:iCs/>
        </w:rPr>
        <w:t xml:space="preserve"> </w:t>
      </w:r>
      <w:r>
        <w:rPr>
          <w:i/>
          <w:iCs/>
        </w:rPr>
        <w:t>of</w:t>
      </w:r>
      <w:r w:rsidR="00A571CC">
        <w:rPr>
          <w:i/>
          <w:iCs/>
        </w:rPr>
        <w:t xml:space="preserve"> </w:t>
      </w:r>
      <w:r>
        <w:rPr>
          <w:i/>
          <w:iCs/>
        </w:rPr>
        <w:t>speech,</w:t>
      </w:r>
      <w:r w:rsidR="00A571CC">
        <w:rPr>
          <w:i/>
          <w:iCs/>
        </w:rPr>
        <w:t xml:space="preserve"> </w:t>
      </w:r>
      <w:r>
        <w:rPr>
          <w:i/>
          <w:iCs/>
        </w:rPr>
        <w:t>and</w:t>
      </w:r>
      <w:r w:rsidR="00A571CC">
        <w:rPr>
          <w:i/>
          <w:iCs/>
        </w:rPr>
        <w:t xml:space="preserve"> </w:t>
      </w:r>
      <w:r>
        <w:rPr>
          <w:i/>
          <w:iCs/>
        </w:rPr>
        <w:t>of</w:t>
      </w:r>
      <w:r w:rsidR="00A571CC">
        <w:rPr>
          <w:i/>
          <w:iCs/>
        </w:rPr>
        <w:t xml:space="preserve"> </w:t>
      </w:r>
      <w:r>
        <w:rPr>
          <w:i/>
          <w:iCs/>
        </w:rPr>
        <w:t>a</w:t>
      </w:r>
      <w:r w:rsidR="00A571CC">
        <w:rPr>
          <w:i/>
          <w:iCs/>
        </w:rPr>
        <w:t xml:space="preserve"> </w:t>
      </w:r>
      <w:r>
        <w:rPr>
          <w:i/>
          <w:iCs/>
        </w:rPr>
        <w:t>slow</w:t>
      </w:r>
      <w:r w:rsidR="00A571CC">
        <w:rPr>
          <w:i/>
          <w:iCs/>
        </w:rPr>
        <w:t xml:space="preserve"> </w:t>
      </w:r>
      <w:r w:rsidRPr="00357686">
        <w:rPr>
          <w:i/>
          <w:iCs/>
        </w:rPr>
        <w:t>tongue</w:t>
      </w:r>
      <w:r>
        <w:rPr>
          <w:i/>
          <w:iCs/>
        </w:rPr>
        <w:t>.</w:t>
      </w:r>
    </w:p>
    <w:p w14:paraId="66A7ACC7" w14:textId="77777777" w:rsidR="00AA7FA1" w:rsidRDefault="00AA7FA1" w:rsidP="00AA7FA1"/>
    <w:p w14:paraId="499C45CE" w14:textId="557D9218" w:rsidR="00AA7FA1" w:rsidRDefault="00AA7FA1" w:rsidP="00AA7FA1">
      <w:r>
        <w:t>Yet,</w:t>
      </w:r>
      <w:r w:rsidR="00A571CC">
        <w:t xml:space="preserve"> </w:t>
      </w:r>
      <w:r>
        <w:t>the</w:t>
      </w:r>
      <w:r w:rsidR="00A571CC">
        <w:t xml:space="preserve"> </w:t>
      </w:r>
      <w:r w:rsidRPr="00357686">
        <w:t>Midrash</w:t>
      </w:r>
      <w:r>
        <w:rPr>
          <w:rStyle w:val="FootnoteReference"/>
        </w:rPr>
        <w:footnoteReference w:id="123"/>
      </w:r>
      <w:r w:rsidR="00A571CC">
        <w:t xml:space="preserve"> </w:t>
      </w:r>
      <w:r>
        <w:t>tells</w:t>
      </w:r>
      <w:r w:rsidR="00A571CC">
        <w:t xml:space="preserve"> </w:t>
      </w:r>
      <w:r>
        <w:t>us,</w:t>
      </w:r>
      <w:r w:rsidR="00A571CC">
        <w:t xml:space="preserve"> </w:t>
      </w:r>
      <w:r>
        <w:t>when</w:t>
      </w:r>
      <w:r w:rsidR="00A571CC">
        <w:t xml:space="preserve"> </w:t>
      </w:r>
      <w:r>
        <w:t>Moshe</w:t>
      </w:r>
      <w:r w:rsidR="00A571CC">
        <w:t xml:space="preserve"> </w:t>
      </w:r>
      <w:r>
        <w:t>relayed</w:t>
      </w:r>
      <w:r w:rsidR="00A571CC">
        <w:t xml:space="preserve"> </w:t>
      </w:r>
      <w:r>
        <w:t>to</w:t>
      </w:r>
      <w:r w:rsidR="00A571CC">
        <w:t xml:space="preserve"> </w:t>
      </w:r>
      <w:r>
        <w:t>others</w:t>
      </w:r>
      <w:r w:rsidR="00A571CC">
        <w:t xml:space="preserve"> </w:t>
      </w:r>
      <w:r>
        <w:t>the</w:t>
      </w:r>
      <w:r w:rsidR="00A571CC">
        <w:t xml:space="preserve"> </w:t>
      </w:r>
      <w:r>
        <w:t>words</w:t>
      </w:r>
      <w:r w:rsidR="00A571CC">
        <w:t xml:space="preserve"> </w:t>
      </w:r>
      <w:r>
        <w:t>of</w:t>
      </w:r>
      <w:r w:rsidR="00A571CC">
        <w:t xml:space="preserve"> </w:t>
      </w:r>
      <w:r w:rsidRPr="00357686">
        <w:t>HaShem</w:t>
      </w:r>
      <w:r w:rsidR="00A571CC">
        <w:t xml:space="preserve"> </w:t>
      </w:r>
      <w:r>
        <w:t>his</w:t>
      </w:r>
      <w:r w:rsidR="00A571CC">
        <w:t xml:space="preserve"> </w:t>
      </w:r>
      <w:r>
        <w:t>speech</w:t>
      </w:r>
      <w:r w:rsidR="00A571CC">
        <w:t xml:space="preserve"> </w:t>
      </w:r>
      <w:r>
        <w:t>was</w:t>
      </w:r>
      <w:r w:rsidR="00A571CC">
        <w:t xml:space="preserve"> </w:t>
      </w:r>
      <w:r>
        <w:t>miraculously</w:t>
      </w:r>
      <w:r w:rsidR="00A571CC">
        <w:t xml:space="preserve"> </w:t>
      </w:r>
      <w:r>
        <w:t>perfect</w:t>
      </w:r>
      <w:r w:rsidR="00A571CC">
        <w:t xml:space="preserve"> </w:t>
      </w:r>
      <w:r>
        <w:t>and</w:t>
      </w:r>
      <w:r w:rsidR="00A571CC">
        <w:t xml:space="preserve"> </w:t>
      </w:r>
      <w:r>
        <w:t>unslurred;</w:t>
      </w:r>
      <w:r w:rsidR="00A571CC">
        <w:t xml:space="preserve"> </w:t>
      </w:r>
      <w:r>
        <w:t>“the</w:t>
      </w:r>
      <w:r w:rsidR="00A571CC">
        <w:t xml:space="preserve"> </w:t>
      </w:r>
      <w:r>
        <w:t>Shechinah</w:t>
      </w:r>
      <w:r w:rsidR="00A571CC">
        <w:t xml:space="preserve"> </w:t>
      </w:r>
      <w:r>
        <w:t>(divine</w:t>
      </w:r>
      <w:r w:rsidR="00A571CC">
        <w:t xml:space="preserve"> </w:t>
      </w:r>
      <w:r>
        <w:t>spirit)</w:t>
      </w:r>
      <w:r w:rsidR="00A571CC">
        <w:t xml:space="preserve"> </w:t>
      </w:r>
      <w:r w:rsidRPr="00357686">
        <w:t>spoke</w:t>
      </w:r>
      <w:r w:rsidR="00A571CC">
        <w:t xml:space="preserve"> </w:t>
      </w:r>
      <w:r>
        <w:t>from</w:t>
      </w:r>
      <w:r w:rsidR="00A571CC">
        <w:t xml:space="preserve"> </w:t>
      </w:r>
      <w:r>
        <w:t>Moshe’s</w:t>
      </w:r>
      <w:r w:rsidR="00A571CC">
        <w:t xml:space="preserve"> </w:t>
      </w:r>
      <w:r>
        <w:t>throat”</w:t>
      </w:r>
      <w:r w:rsidR="00A571CC">
        <w:t xml:space="preserve"> </w:t>
      </w:r>
      <w:r>
        <w:t>during</w:t>
      </w:r>
      <w:r w:rsidR="00A571CC">
        <w:t xml:space="preserve"> </w:t>
      </w:r>
      <w:r>
        <w:t>his</w:t>
      </w:r>
      <w:r w:rsidR="00A571CC">
        <w:t xml:space="preserve"> </w:t>
      </w:r>
      <w:r>
        <w:t>prophecies.</w:t>
      </w:r>
      <w:r>
        <w:rPr>
          <w:rStyle w:val="FootnoteReference"/>
        </w:rPr>
        <w:footnoteReference w:id="124"/>
      </w:r>
      <w:r w:rsidR="00A571CC">
        <w:t xml:space="preserve"> </w:t>
      </w:r>
      <w:r>
        <w:t>The</w:t>
      </w:r>
      <w:r w:rsidR="00A571CC">
        <w:t xml:space="preserve"> </w:t>
      </w:r>
      <w:r>
        <w:t>clear</w:t>
      </w:r>
      <w:r w:rsidR="00A571CC">
        <w:t xml:space="preserve"> </w:t>
      </w:r>
      <w:r>
        <w:t>pronunciation</w:t>
      </w:r>
      <w:r w:rsidR="00A571CC">
        <w:t xml:space="preserve"> </w:t>
      </w:r>
      <w:r>
        <w:t>of</w:t>
      </w:r>
      <w:r w:rsidR="00A571CC">
        <w:t xml:space="preserve"> </w:t>
      </w:r>
      <w:r>
        <w:t>the</w:t>
      </w:r>
      <w:r w:rsidR="00A571CC">
        <w:t xml:space="preserve"> </w:t>
      </w:r>
      <w:r>
        <w:t>words</w:t>
      </w:r>
      <w:r w:rsidR="00A571CC">
        <w:t xml:space="preserve"> </w:t>
      </w:r>
      <w:r>
        <w:t>“Pakod</w:t>
      </w:r>
      <w:r w:rsidR="00A571CC">
        <w:t xml:space="preserve"> </w:t>
      </w:r>
      <w:r>
        <w:t>Pakadti”</w:t>
      </w:r>
      <w:r w:rsidR="00A571CC">
        <w:t xml:space="preserve"> </w:t>
      </w:r>
      <w:r>
        <w:t>was</w:t>
      </w:r>
      <w:r w:rsidR="00A571CC">
        <w:t xml:space="preserve"> </w:t>
      </w:r>
      <w:r>
        <w:t>the</w:t>
      </w:r>
      <w:r w:rsidR="00A571CC">
        <w:t xml:space="preserve"> </w:t>
      </w:r>
      <w:r>
        <w:t>surest</w:t>
      </w:r>
      <w:r w:rsidR="00A571CC">
        <w:t xml:space="preserve"> </w:t>
      </w:r>
      <w:r w:rsidRPr="00357686">
        <w:t>sign</w:t>
      </w:r>
      <w:r w:rsidR="00A571CC">
        <w:t xml:space="preserve"> </w:t>
      </w:r>
      <w:r>
        <w:t>that</w:t>
      </w:r>
      <w:r w:rsidR="00A571CC">
        <w:t xml:space="preserve"> </w:t>
      </w:r>
      <w:r>
        <w:t>Moshe</w:t>
      </w:r>
      <w:r w:rsidR="00A571CC">
        <w:t xml:space="preserve"> </w:t>
      </w:r>
      <w:r>
        <w:t>was</w:t>
      </w:r>
      <w:r w:rsidR="00A571CC">
        <w:t xml:space="preserve"> </w:t>
      </w:r>
      <w:r>
        <w:t>truly</w:t>
      </w:r>
      <w:r w:rsidR="00A571CC">
        <w:t xml:space="preserve"> </w:t>
      </w:r>
      <w:r>
        <w:t>sent</w:t>
      </w:r>
      <w:r w:rsidR="00A571CC">
        <w:t xml:space="preserve"> </w:t>
      </w:r>
      <w:r>
        <w:t>by</w:t>
      </w:r>
      <w:r w:rsidR="00A571CC">
        <w:t xml:space="preserve"> </w:t>
      </w:r>
      <w:r w:rsidRPr="00357686">
        <w:t>HaShem</w:t>
      </w:r>
      <w:r>
        <w:t>!</w:t>
      </w:r>
    </w:p>
    <w:p w14:paraId="0B2EBED0" w14:textId="77777777" w:rsidR="00AA7FA1" w:rsidRDefault="00AA7FA1" w:rsidP="00AA7FA1">
      <w:pPr>
        <w:pStyle w:val="Header"/>
        <w:tabs>
          <w:tab w:val="clear" w:pos="4320"/>
          <w:tab w:val="clear" w:pos="8640"/>
        </w:tabs>
      </w:pPr>
    </w:p>
    <w:p w14:paraId="1B5AF646" w14:textId="296428F8" w:rsidR="00AA7FA1" w:rsidRDefault="00AA7FA1" w:rsidP="00AA7FA1">
      <w:r>
        <w:t>When</w:t>
      </w:r>
      <w:r w:rsidR="00A571CC">
        <w:t xml:space="preserve"> </w:t>
      </w:r>
      <w:r>
        <w:t>Moshe</w:t>
      </w:r>
      <w:r w:rsidR="00A571CC">
        <w:t xml:space="preserve"> </w:t>
      </w:r>
      <w:r>
        <w:t>wondered</w:t>
      </w:r>
      <w:r w:rsidR="00A571CC">
        <w:t xml:space="preserve"> </w:t>
      </w:r>
      <w:r>
        <w:t>to</w:t>
      </w:r>
      <w:r w:rsidR="00A571CC">
        <w:t xml:space="preserve"> </w:t>
      </w:r>
      <w:r w:rsidRPr="00357686">
        <w:t>HaShem</w:t>
      </w:r>
      <w:r w:rsidR="00A571CC">
        <w:t xml:space="preserve"> </w:t>
      </w:r>
      <w:r>
        <w:t>why</w:t>
      </w:r>
      <w:r w:rsidR="00A571CC">
        <w:t xml:space="preserve"> </w:t>
      </w:r>
      <w:r>
        <w:t>he</w:t>
      </w:r>
      <w:r w:rsidR="00A571CC">
        <w:t xml:space="preserve"> </w:t>
      </w:r>
      <w:r>
        <w:t>wasn’t</w:t>
      </w:r>
      <w:r w:rsidR="00A571CC">
        <w:t xml:space="preserve"> </w:t>
      </w:r>
      <w:r>
        <w:t>cured</w:t>
      </w:r>
      <w:r w:rsidR="00A571CC">
        <w:t xml:space="preserve"> </w:t>
      </w:r>
      <w:r>
        <w:t>of</w:t>
      </w:r>
      <w:r w:rsidR="00A571CC">
        <w:t xml:space="preserve"> </w:t>
      </w:r>
      <w:r>
        <w:t>his</w:t>
      </w:r>
      <w:r w:rsidR="00A571CC">
        <w:t xml:space="preserve"> </w:t>
      </w:r>
      <w:r>
        <w:t>slurred</w:t>
      </w:r>
      <w:r w:rsidR="00A571CC">
        <w:t xml:space="preserve"> </w:t>
      </w:r>
      <w:r>
        <w:t>speech</w:t>
      </w:r>
      <w:r w:rsidR="00A571CC">
        <w:t xml:space="preserve"> </w:t>
      </w:r>
      <w:r>
        <w:t>when</w:t>
      </w:r>
      <w:r w:rsidR="00A571CC">
        <w:t xml:space="preserve"> </w:t>
      </w:r>
      <w:r>
        <w:t>he</w:t>
      </w:r>
      <w:r w:rsidR="00A571CC">
        <w:t xml:space="preserve"> </w:t>
      </w:r>
      <w:r>
        <w:t>was</w:t>
      </w:r>
      <w:r w:rsidR="00A571CC">
        <w:t xml:space="preserve"> </w:t>
      </w:r>
      <w:r>
        <w:t>charged</w:t>
      </w:r>
      <w:r w:rsidR="00A571CC">
        <w:t xml:space="preserve"> </w:t>
      </w:r>
      <w:r>
        <w:t>with</w:t>
      </w:r>
      <w:r w:rsidR="00A571CC">
        <w:t xml:space="preserve"> </w:t>
      </w:r>
      <w:r>
        <w:t>bringing</w:t>
      </w:r>
      <w:r w:rsidR="00A571CC">
        <w:t xml:space="preserve"> </w:t>
      </w:r>
      <w:r>
        <w:t>His</w:t>
      </w:r>
      <w:r w:rsidR="00A571CC">
        <w:t xml:space="preserve"> </w:t>
      </w:r>
      <w:r>
        <w:t>word</w:t>
      </w:r>
      <w:r w:rsidR="00A571CC">
        <w:t xml:space="preserve"> </w:t>
      </w:r>
      <w:r>
        <w:t>to</w:t>
      </w:r>
      <w:r w:rsidR="00A571CC">
        <w:t xml:space="preserve"> </w:t>
      </w:r>
      <w:r>
        <w:t>the</w:t>
      </w:r>
      <w:r w:rsidR="00A571CC">
        <w:t xml:space="preserve"> </w:t>
      </w:r>
      <w:r>
        <w:t>people,</w:t>
      </w:r>
      <w:r>
        <w:rPr>
          <w:rStyle w:val="FootnoteReference"/>
        </w:rPr>
        <w:footnoteReference w:id="125"/>
      </w:r>
      <w:r w:rsidR="00A571CC">
        <w:t xml:space="preserve"> </w:t>
      </w:r>
      <w:r w:rsidRPr="00357686">
        <w:t>HaShem</w:t>
      </w:r>
      <w:r w:rsidR="00A571CC">
        <w:t xml:space="preserve"> </w:t>
      </w:r>
      <w:r>
        <w:t>replied</w:t>
      </w:r>
      <w:r w:rsidR="00A571CC">
        <w:t xml:space="preserve"> </w:t>
      </w:r>
      <w:r>
        <w:t>to</w:t>
      </w:r>
      <w:r w:rsidR="00A571CC">
        <w:t xml:space="preserve"> </w:t>
      </w:r>
      <w:r>
        <w:t>him:</w:t>
      </w:r>
      <w:r w:rsidR="00A571CC">
        <w:t xml:space="preserve"> </w:t>
      </w:r>
    </w:p>
    <w:p w14:paraId="0BA6A490" w14:textId="77777777" w:rsidR="00AA7FA1" w:rsidRDefault="00AA7FA1" w:rsidP="00AA7FA1"/>
    <w:p w14:paraId="1303E695" w14:textId="5DADAA66" w:rsidR="00AA7FA1" w:rsidRPr="0000238E" w:rsidRDefault="00AA7FA1" w:rsidP="00AA7FA1">
      <w:pPr>
        <w:ind w:left="288" w:right="288"/>
        <w:rPr>
          <w:i/>
        </w:rPr>
      </w:pPr>
      <w:r w:rsidRPr="0000238E">
        <w:rPr>
          <w:b/>
          <w:i/>
        </w:rPr>
        <w:t>Shemot</w:t>
      </w:r>
      <w:r w:rsidR="00A571CC">
        <w:rPr>
          <w:b/>
          <w:i/>
        </w:rPr>
        <w:t xml:space="preserve"> </w:t>
      </w:r>
      <w:r w:rsidRPr="0000238E">
        <w:rPr>
          <w:b/>
          <w:i/>
        </w:rPr>
        <w:t>(</w:t>
      </w:r>
      <w:r w:rsidRPr="00357686">
        <w:rPr>
          <w:b/>
          <w:i/>
        </w:rPr>
        <w:t>Exodus</w:t>
      </w:r>
      <w:r w:rsidRPr="0000238E">
        <w:rPr>
          <w:b/>
          <w:i/>
        </w:rPr>
        <w:t>)</w:t>
      </w:r>
      <w:r w:rsidR="00A571CC">
        <w:rPr>
          <w:b/>
          <w:i/>
        </w:rPr>
        <w:t xml:space="preserve"> </w:t>
      </w:r>
      <w:r w:rsidRPr="0000238E">
        <w:rPr>
          <w:b/>
          <w:i/>
        </w:rPr>
        <w:t>4:11</w:t>
      </w:r>
      <w:r w:rsidR="00A571CC">
        <w:rPr>
          <w:i/>
        </w:rPr>
        <w:t xml:space="preserve"> </w:t>
      </w:r>
      <w:r w:rsidRPr="0000238E">
        <w:rPr>
          <w:i/>
        </w:rPr>
        <w:t>Who</w:t>
      </w:r>
      <w:r w:rsidR="00A571CC">
        <w:rPr>
          <w:i/>
        </w:rPr>
        <w:t xml:space="preserve"> </w:t>
      </w:r>
      <w:r w:rsidRPr="0000238E">
        <w:rPr>
          <w:i/>
        </w:rPr>
        <w:t>gave</w:t>
      </w:r>
      <w:r w:rsidR="00A571CC">
        <w:rPr>
          <w:i/>
        </w:rPr>
        <w:t xml:space="preserve"> </w:t>
      </w:r>
      <w:r w:rsidRPr="0000238E">
        <w:rPr>
          <w:i/>
        </w:rPr>
        <w:t>a</w:t>
      </w:r>
      <w:r w:rsidR="00A571CC">
        <w:rPr>
          <w:i/>
        </w:rPr>
        <w:t xml:space="preserve"> </w:t>
      </w:r>
      <w:r w:rsidRPr="0000238E">
        <w:rPr>
          <w:i/>
        </w:rPr>
        <w:t>person</w:t>
      </w:r>
      <w:r w:rsidR="00A571CC">
        <w:rPr>
          <w:i/>
        </w:rPr>
        <w:t xml:space="preserve"> </w:t>
      </w:r>
      <w:r w:rsidRPr="0000238E">
        <w:rPr>
          <w:i/>
        </w:rPr>
        <w:t>a</w:t>
      </w:r>
      <w:r w:rsidR="00A571CC">
        <w:rPr>
          <w:i/>
        </w:rPr>
        <w:t xml:space="preserve"> </w:t>
      </w:r>
      <w:r w:rsidRPr="00357686">
        <w:rPr>
          <w:i/>
        </w:rPr>
        <w:t>mouth</w:t>
      </w:r>
      <w:r w:rsidR="00A571CC">
        <w:rPr>
          <w:i/>
        </w:rPr>
        <w:t xml:space="preserve"> </w:t>
      </w:r>
      <w:r w:rsidRPr="0000238E">
        <w:rPr>
          <w:i/>
        </w:rPr>
        <w:t>and</w:t>
      </w:r>
      <w:r w:rsidR="00A571CC">
        <w:rPr>
          <w:i/>
        </w:rPr>
        <w:t xml:space="preserve"> </w:t>
      </w:r>
      <w:r w:rsidRPr="0000238E">
        <w:rPr>
          <w:i/>
        </w:rPr>
        <w:t>who</w:t>
      </w:r>
      <w:r w:rsidR="00A571CC">
        <w:rPr>
          <w:i/>
        </w:rPr>
        <w:t xml:space="preserve"> </w:t>
      </w:r>
      <w:r w:rsidRPr="0000238E">
        <w:rPr>
          <w:i/>
        </w:rPr>
        <w:t>can</w:t>
      </w:r>
      <w:r w:rsidR="00A571CC">
        <w:rPr>
          <w:i/>
        </w:rPr>
        <w:t xml:space="preserve"> </w:t>
      </w:r>
      <w:r w:rsidRPr="0000238E">
        <w:rPr>
          <w:i/>
        </w:rPr>
        <w:t>make</w:t>
      </w:r>
      <w:r w:rsidR="00A571CC">
        <w:rPr>
          <w:i/>
        </w:rPr>
        <w:t xml:space="preserve"> </w:t>
      </w:r>
      <w:r w:rsidRPr="0000238E">
        <w:rPr>
          <w:i/>
        </w:rPr>
        <w:t>a</w:t>
      </w:r>
      <w:r w:rsidR="00A571CC">
        <w:rPr>
          <w:i/>
        </w:rPr>
        <w:t xml:space="preserve"> </w:t>
      </w:r>
      <w:r w:rsidRPr="0000238E">
        <w:rPr>
          <w:i/>
        </w:rPr>
        <w:t>person</w:t>
      </w:r>
      <w:r w:rsidR="00A571CC">
        <w:rPr>
          <w:i/>
        </w:rPr>
        <w:t xml:space="preserve"> </w:t>
      </w:r>
      <w:r w:rsidRPr="0000238E">
        <w:rPr>
          <w:i/>
        </w:rPr>
        <w:t>dumb</w:t>
      </w:r>
      <w:r w:rsidR="00A571CC">
        <w:rPr>
          <w:i/>
        </w:rPr>
        <w:t xml:space="preserve"> </w:t>
      </w:r>
      <w:r w:rsidRPr="0000238E">
        <w:rPr>
          <w:i/>
        </w:rPr>
        <w:t>or</w:t>
      </w:r>
      <w:r w:rsidR="00A571CC">
        <w:rPr>
          <w:i/>
        </w:rPr>
        <w:t xml:space="preserve"> </w:t>
      </w:r>
      <w:r w:rsidRPr="0000238E">
        <w:rPr>
          <w:i/>
        </w:rPr>
        <w:t>deaf,</w:t>
      </w:r>
      <w:r w:rsidR="00A571CC">
        <w:rPr>
          <w:i/>
        </w:rPr>
        <w:t xml:space="preserve"> </w:t>
      </w:r>
      <w:r w:rsidRPr="0000238E">
        <w:rPr>
          <w:i/>
        </w:rPr>
        <w:t>able</w:t>
      </w:r>
      <w:r w:rsidR="00A571CC">
        <w:rPr>
          <w:i/>
        </w:rPr>
        <w:t xml:space="preserve"> </w:t>
      </w:r>
      <w:r w:rsidRPr="0000238E">
        <w:rPr>
          <w:i/>
        </w:rPr>
        <w:t>to</w:t>
      </w:r>
      <w:r w:rsidR="00A571CC">
        <w:rPr>
          <w:i/>
        </w:rPr>
        <w:t xml:space="preserve"> </w:t>
      </w:r>
      <w:r w:rsidRPr="0000238E">
        <w:rPr>
          <w:i/>
        </w:rPr>
        <w:t>see</w:t>
      </w:r>
      <w:r w:rsidR="00A571CC">
        <w:rPr>
          <w:i/>
        </w:rPr>
        <w:t xml:space="preserve"> </w:t>
      </w:r>
      <w:r w:rsidRPr="0000238E">
        <w:rPr>
          <w:i/>
        </w:rPr>
        <w:t>or</w:t>
      </w:r>
      <w:r w:rsidR="00A571CC">
        <w:rPr>
          <w:i/>
        </w:rPr>
        <w:t xml:space="preserve"> </w:t>
      </w:r>
      <w:r w:rsidRPr="0000238E">
        <w:rPr>
          <w:i/>
        </w:rPr>
        <w:t>blind?</w:t>
      </w:r>
      <w:r w:rsidR="00A571CC">
        <w:rPr>
          <w:i/>
        </w:rPr>
        <w:t xml:space="preserve"> </w:t>
      </w:r>
      <w:r w:rsidRPr="0000238E">
        <w:rPr>
          <w:i/>
        </w:rPr>
        <w:t>Is</w:t>
      </w:r>
      <w:r w:rsidR="00A571CC">
        <w:rPr>
          <w:i/>
        </w:rPr>
        <w:t xml:space="preserve"> </w:t>
      </w:r>
      <w:r w:rsidRPr="0000238E">
        <w:rPr>
          <w:i/>
        </w:rPr>
        <w:t>it</w:t>
      </w:r>
      <w:r w:rsidR="00A571CC">
        <w:rPr>
          <w:i/>
        </w:rPr>
        <w:t xml:space="preserve"> </w:t>
      </w:r>
      <w:r w:rsidRPr="0000238E">
        <w:rPr>
          <w:i/>
        </w:rPr>
        <w:t>not</w:t>
      </w:r>
      <w:r w:rsidR="00A571CC">
        <w:rPr>
          <w:i/>
        </w:rPr>
        <w:t xml:space="preserve"> </w:t>
      </w:r>
      <w:r w:rsidRPr="0000238E">
        <w:rPr>
          <w:i/>
        </w:rPr>
        <w:t>I,</w:t>
      </w:r>
      <w:r w:rsidR="00A571CC">
        <w:rPr>
          <w:i/>
        </w:rPr>
        <w:t xml:space="preserve"> </w:t>
      </w:r>
      <w:proofErr w:type="gramStart"/>
      <w:r w:rsidRPr="00357686">
        <w:rPr>
          <w:i/>
        </w:rPr>
        <w:t>HaShem</w:t>
      </w:r>
      <w:r w:rsidRPr="0000238E">
        <w:rPr>
          <w:i/>
        </w:rPr>
        <w:t>?.</w:t>
      </w:r>
      <w:proofErr w:type="gramEnd"/>
      <w:r w:rsidR="00A571CC">
        <w:rPr>
          <w:i/>
        </w:rPr>
        <w:t xml:space="preserve"> </w:t>
      </w:r>
    </w:p>
    <w:p w14:paraId="17B1936F" w14:textId="77777777" w:rsidR="00AA7FA1" w:rsidRDefault="00AA7FA1" w:rsidP="00AA7FA1"/>
    <w:p w14:paraId="1271D0BC" w14:textId="3DC84C92" w:rsidR="00AA7FA1" w:rsidRDefault="00AA7FA1" w:rsidP="00AA7FA1">
      <w:r>
        <w:t>Moshe’s</w:t>
      </w:r>
      <w:r w:rsidR="00A571CC">
        <w:t xml:space="preserve"> </w:t>
      </w:r>
      <w:r>
        <w:t>defect</w:t>
      </w:r>
      <w:r w:rsidR="00A571CC">
        <w:t xml:space="preserve"> </w:t>
      </w:r>
      <w:r>
        <w:t>served</w:t>
      </w:r>
      <w:r w:rsidR="00A571CC">
        <w:t xml:space="preserve"> </w:t>
      </w:r>
      <w:r>
        <w:t>a</w:t>
      </w:r>
      <w:r w:rsidR="00A571CC">
        <w:t xml:space="preserve"> </w:t>
      </w:r>
      <w:r>
        <w:t>very</w:t>
      </w:r>
      <w:r w:rsidR="00A571CC">
        <w:t xml:space="preserve"> </w:t>
      </w:r>
      <w:r>
        <w:t>important</w:t>
      </w:r>
      <w:r w:rsidR="00A571CC">
        <w:t xml:space="preserve"> </w:t>
      </w:r>
      <w:r>
        <w:t>purpose.</w:t>
      </w:r>
      <w:r w:rsidR="00A571CC">
        <w:t xml:space="preserve"> </w:t>
      </w:r>
      <w:r>
        <w:t>Without</w:t>
      </w:r>
      <w:r w:rsidR="00A571CC">
        <w:t xml:space="preserve"> </w:t>
      </w:r>
      <w:r>
        <w:t>it,</w:t>
      </w:r>
      <w:r w:rsidR="00A571CC">
        <w:t xml:space="preserve"> </w:t>
      </w:r>
      <w:r>
        <w:t>he</w:t>
      </w:r>
      <w:r w:rsidR="00A571CC">
        <w:t xml:space="preserve"> </w:t>
      </w:r>
      <w:r>
        <w:t>could</w:t>
      </w:r>
      <w:r w:rsidR="00A571CC">
        <w:t xml:space="preserve"> </w:t>
      </w:r>
      <w:r>
        <w:t>not</w:t>
      </w:r>
      <w:r w:rsidR="00A571CC">
        <w:t xml:space="preserve"> </w:t>
      </w:r>
      <w:r>
        <w:t>have</w:t>
      </w:r>
      <w:r w:rsidR="00A571CC">
        <w:t xml:space="preserve"> </w:t>
      </w:r>
      <w:r>
        <w:t>proven</w:t>
      </w:r>
      <w:r w:rsidR="00A571CC">
        <w:t xml:space="preserve"> </w:t>
      </w:r>
      <w:r>
        <w:t>through</w:t>
      </w:r>
      <w:r w:rsidR="00A571CC">
        <w:t xml:space="preserve"> </w:t>
      </w:r>
      <w:r>
        <w:t>the</w:t>
      </w:r>
      <w:r w:rsidR="00A571CC">
        <w:t xml:space="preserve"> </w:t>
      </w:r>
      <w:r>
        <w:t>clear</w:t>
      </w:r>
      <w:r w:rsidR="00A571CC">
        <w:t xml:space="preserve"> </w:t>
      </w:r>
      <w:r>
        <w:t>enunciation</w:t>
      </w:r>
      <w:r w:rsidR="00A571CC">
        <w:t xml:space="preserve"> </w:t>
      </w:r>
      <w:r>
        <w:t>of</w:t>
      </w:r>
      <w:r w:rsidR="00A571CC">
        <w:t xml:space="preserve"> </w:t>
      </w:r>
      <w:r>
        <w:t>the</w:t>
      </w:r>
      <w:r w:rsidR="00A571CC">
        <w:t xml:space="preserve"> </w:t>
      </w:r>
      <w:r>
        <w:t>words</w:t>
      </w:r>
      <w:r w:rsidR="00A571CC">
        <w:t xml:space="preserve"> </w:t>
      </w:r>
      <w:r>
        <w:t>“Pakod</w:t>
      </w:r>
      <w:r w:rsidR="00A571CC">
        <w:t xml:space="preserve"> </w:t>
      </w:r>
      <w:r>
        <w:t>Pakadti”</w:t>
      </w:r>
      <w:r w:rsidR="00A571CC">
        <w:t xml:space="preserve"> </w:t>
      </w:r>
      <w:r>
        <w:t>that</w:t>
      </w:r>
      <w:r w:rsidR="00A571CC">
        <w:t xml:space="preserve"> </w:t>
      </w:r>
      <w:r>
        <w:t>he</w:t>
      </w:r>
      <w:r w:rsidR="00A571CC">
        <w:t xml:space="preserve"> </w:t>
      </w:r>
      <w:r>
        <w:t>was</w:t>
      </w:r>
      <w:r w:rsidR="00A571CC">
        <w:t xml:space="preserve"> </w:t>
      </w:r>
      <w:r>
        <w:t>indeed</w:t>
      </w:r>
      <w:r w:rsidR="00A571CC">
        <w:t xml:space="preserve"> </w:t>
      </w:r>
      <w:r>
        <w:t>the</w:t>
      </w:r>
      <w:r w:rsidR="00A571CC">
        <w:t xml:space="preserve"> </w:t>
      </w:r>
      <w:r>
        <w:t>long-awaited</w:t>
      </w:r>
      <w:r w:rsidR="00A571CC">
        <w:t xml:space="preserve"> </w:t>
      </w:r>
      <w:r>
        <w:t>redeemer.</w:t>
      </w:r>
      <w:r>
        <w:rPr>
          <w:rStyle w:val="FootnoteReference"/>
        </w:rPr>
        <w:footnoteReference w:id="126"/>
      </w:r>
      <w:r w:rsidR="00A571CC">
        <w:t xml:space="preserve"> </w:t>
      </w:r>
    </w:p>
    <w:p w14:paraId="336173BF" w14:textId="77777777" w:rsidR="00AA7FA1" w:rsidRDefault="00AA7FA1" w:rsidP="00AA7FA1"/>
    <w:p w14:paraId="3CA229BF" w14:textId="7AC0E18F" w:rsidR="00AA7FA1" w:rsidRDefault="00AA7FA1" w:rsidP="00AA7FA1">
      <w:r>
        <w:t>When</w:t>
      </w:r>
      <w:r w:rsidR="00A571CC">
        <w:t xml:space="preserve"> </w:t>
      </w:r>
      <w:proofErr w:type="gramStart"/>
      <w:r w:rsidRPr="00357686">
        <w:t>HaShem</w:t>
      </w:r>
      <w:r>
        <w:t>‘</w:t>
      </w:r>
      <w:proofErr w:type="gramEnd"/>
      <w:r>
        <w:t>s</w:t>
      </w:r>
      <w:r w:rsidR="00A571CC">
        <w:t xml:space="preserve"> </w:t>
      </w:r>
      <w:r>
        <w:t>ambassador</w:t>
      </w:r>
      <w:r w:rsidR="00A571CC">
        <w:t xml:space="preserve"> </w:t>
      </w:r>
      <w:r>
        <w:t>presented</w:t>
      </w:r>
      <w:r w:rsidR="00A571CC">
        <w:t xml:space="preserve"> </w:t>
      </w:r>
      <w:r>
        <w:t>his</w:t>
      </w:r>
      <w:r w:rsidR="00A571CC">
        <w:t xml:space="preserve"> </w:t>
      </w:r>
      <w:r>
        <w:t>“credentials”,</w:t>
      </w:r>
      <w:r w:rsidR="00A571CC">
        <w:t xml:space="preserve"> </w:t>
      </w:r>
      <w:r>
        <w:t>the</w:t>
      </w:r>
      <w:r w:rsidR="00A571CC">
        <w:t xml:space="preserve"> </w:t>
      </w:r>
      <w:r w:rsidRPr="00357686">
        <w:t>Children</w:t>
      </w:r>
      <w:r w:rsidR="00A571CC">
        <w:t xml:space="preserve"> </w:t>
      </w:r>
      <w:r w:rsidRPr="00357686">
        <w:t>of</w:t>
      </w:r>
      <w:r w:rsidR="00A571CC">
        <w:t xml:space="preserve"> </w:t>
      </w:r>
      <w:r w:rsidRPr="00357686">
        <w:t>Israel</w:t>
      </w:r>
      <w:r w:rsidR="00A571CC">
        <w:t xml:space="preserve"> </w:t>
      </w:r>
      <w:r>
        <w:t>accepted</w:t>
      </w:r>
      <w:r w:rsidR="00A571CC">
        <w:t xml:space="preserve"> </w:t>
      </w:r>
      <w:r>
        <w:t>them:</w:t>
      </w:r>
      <w:r w:rsidR="00A571CC">
        <w:t xml:space="preserve"> </w:t>
      </w:r>
    </w:p>
    <w:p w14:paraId="3428698A" w14:textId="77777777" w:rsidR="00AA7FA1" w:rsidRDefault="00AA7FA1" w:rsidP="00AA7FA1"/>
    <w:p w14:paraId="0D65B538" w14:textId="33292BC3" w:rsidR="00AA7FA1" w:rsidRDefault="00AA7FA1" w:rsidP="00AA7FA1">
      <w:pPr>
        <w:ind w:left="288" w:right="288"/>
        <w:rPr>
          <w:i/>
          <w:iCs/>
        </w:rPr>
      </w:pPr>
      <w:r>
        <w:rPr>
          <w:b/>
          <w:bCs/>
          <w:i/>
          <w:iCs/>
        </w:rPr>
        <w:t>Shemot</w:t>
      </w:r>
      <w:r w:rsidR="00A571CC">
        <w:rPr>
          <w:b/>
          <w:bCs/>
          <w:i/>
          <w:iCs/>
        </w:rPr>
        <w:t xml:space="preserve"> </w:t>
      </w:r>
      <w:r>
        <w:rPr>
          <w:b/>
          <w:bCs/>
          <w:i/>
          <w:iCs/>
        </w:rPr>
        <w:t>(</w:t>
      </w:r>
      <w:r w:rsidRPr="00357686">
        <w:rPr>
          <w:b/>
          <w:bCs/>
          <w:i/>
          <w:iCs/>
        </w:rPr>
        <w:t>Exodus</w:t>
      </w:r>
      <w:r>
        <w:rPr>
          <w:b/>
          <w:bCs/>
          <w:i/>
          <w:iCs/>
        </w:rPr>
        <w:t>)</w:t>
      </w:r>
      <w:r w:rsidR="00A571CC">
        <w:rPr>
          <w:b/>
          <w:bCs/>
          <w:i/>
          <w:iCs/>
        </w:rPr>
        <w:t xml:space="preserve"> </w:t>
      </w:r>
      <w:r>
        <w:rPr>
          <w:b/>
          <w:bCs/>
          <w:i/>
          <w:iCs/>
        </w:rPr>
        <w:t>4:31</w:t>
      </w:r>
      <w:r w:rsidR="00A571CC">
        <w:rPr>
          <w:i/>
          <w:iCs/>
        </w:rPr>
        <w:t xml:space="preserve"> </w:t>
      </w:r>
      <w:r>
        <w:rPr>
          <w:i/>
          <w:iCs/>
        </w:rPr>
        <w:t>And</w:t>
      </w:r>
      <w:r w:rsidR="00A571CC">
        <w:rPr>
          <w:i/>
          <w:iCs/>
        </w:rPr>
        <w:t xml:space="preserve"> </w:t>
      </w:r>
      <w:r>
        <w:rPr>
          <w:i/>
          <w:iCs/>
        </w:rPr>
        <w:t>the</w:t>
      </w:r>
      <w:r w:rsidR="00A571CC">
        <w:rPr>
          <w:i/>
          <w:iCs/>
        </w:rPr>
        <w:t xml:space="preserve"> </w:t>
      </w:r>
      <w:r>
        <w:rPr>
          <w:i/>
          <w:iCs/>
        </w:rPr>
        <w:t>people</w:t>
      </w:r>
      <w:r w:rsidR="00A571CC">
        <w:rPr>
          <w:i/>
          <w:iCs/>
        </w:rPr>
        <w:t xml:space="preserve"> </w:t>
      </w:r>
      <w:r>
        <w:rPr>
          <w:i/>
          <w:iCs/>
        </w:rPr>
        <w:t>believed:</w:t>
      </w:r>
      <w:r w:rsidR="00A571CC">
        <w:rPr>
          <w:i/>
          <w:iCs/>
        </w:rPr>
        <w:t xml:space="preserve"> </w:t>
      </w:r>
      <w:r>
        <w:rPr>
          <w:i/>
          <w:iCs/>
        </w:rPr>
        <w:t>and</w:t>
      </w:r>
      <w:r w:rsidR="00A571CC">
        <w:rPr>
          <w:i/>
          <w:iCs/>
        </w:rPr>
        <w:t xml:space="preserve"> </w:t>
      </w:r>
      <w:r>
        <w:rPr>
          <w:i/>
          <w:iCs/>
        </w:rPr>
        <w:t>when</w:t>
      </w:r>
      <w:r w:rsidR="00A571CC">
        <w:rPr>
          <w:i/>
          <w:iCs/>
        </w:rPr>
        <w:t xml:space="preserve"> </w:t>
      </w:r>
      <w:r>
        <w:rPr>
          <w:i/>
          <w:iCs/>
        </w:rPr>
        <w:t>they</w:t>
      </w:r>
      <w:r w:rsidR="00A571CC">
        <w:rPr>
          <w:i/>
          <w:iCs/>
        </w:rPr>
        <w:t xml:space="preserve"> </w:t>
      </w:r>
      <w:r>
        <w:rPr>
          <w:i/>
          <w:iCs/>
        </w:rPr>
        <w:t>heard</w:t>
      </w:r>
      <w:r w:rsidR="00A571CC">
        <w:rPr>
          <w:i/>
          <w:iCs/>
        </w:rPr>
        <w:t xml:space="preserve"> </w:t>
      </w:r>
      <w:r>
        <w:rPr>
          <w:i/>
          <w:iCs/>
        </w:rPr>
        <w:t>that</w:t>
      </w:r>
      <w:r w:rsidR="00A571CC">
        <w:rPr>
          <w:i/>
          <w:iCs/>
        </w:rPr>
        <w:t xml:space="preserve"> </w:t>
      </w:r>
      <w:r w:rsidRPr="00357686">
        <w:rPr>
          <w:i/>
          <w:iCs/>
        </w:rPr>
        <w:t>HaShem</w:t>
      </w:r>
      <w:r w:rsidR="00A571CC">
        <w:rPr>
          <w:i/>
          <w:iCs/>
        </w:rPr>
        <w:t xml:space="preserve"> </w:t>
      </w:r>
      <w:r>
        <w:rPr>
          <w:i/>
          <w:iCs/>
        </w:rPr>
        <w:t>had</w:t>
      </w:r>
      <w:r w:rsidR="00A571CC">
        <w:rPr>
          <w:i/>
          <w:iCs/>
        </w:rPr>
        <w:t xml:space="preserve"> </w:t>
      </w:r>
      <w:r>
        <w:rPr>
          <w:i/>
          <w:iCs/>
        </w:rPr>
        <w:t>visited</w:t>
      </w:r>
      <w:r w:rsidR="00A571CC">
        <w:rPr>
          <w:i/>
          <w:iCs/>
        </w:rPr>
        <w:t xml:space="preserve"> </w:t>
      </w:r>
      <w:r>
        <w:t>(</w:t>
      </w:r>
      <w:proofErr w:type="spellStart"/>
      <w:r>
        <w:t>pakad</w:t>
      </w:r>
      <w:proofErr w:type="spellEnd"/>
      <w:r>
        <w:t>)</w:t>
      </w:r>
      <w:r w:rsidR="00A571CC">
        <w:rPr>
          <w:i/>
          <w:iCs/>
        </w:rPr>
        <w:t xml:space="preserve"> </w:t>
      </w:r>
      <w:r>
        <w:rPr>
          <w:i/>
          <w:iCs/>
        </w:rPr>
        <w:t>the</w:t>
      </w:r>
      <w:r w:rsidR="00A571CC">
        <w:rPr>
          <w:i/>
          <w:iCs/>
        </w:rPr>
        <w:t xml:space="preserve"> </w:t>
      </w:r>
      <w:r>
        <w:rPr>
          <w:i/>
          <w:iCs/>
        </w:rPr>
        <w:t>children</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and</w:t>
      </w:r>
      <w:r w:rsidR="00A571CC">
        <w:rPr>
          <w:i/>
          <w:iCs/>
        </w:rPr>
        <w:t xml:space="preserve"> </w:t>
      </w:r>
      <w:r>
        <w:rPr>
          <w:i/>
          <w:iCs/>
        </w:rPr>
        <w:t>that</w:t>
      </w:r>
      <w:r w:rsidR="00A571CC">
        <w:rPr>
          <w:i/>
          <w:iCs/>
        </w:rPr>
        <w:t xml:space="preserve"> </w:t>
      </w:r>
      <w:r>
        <w:rPr>
          <w:i/>
          <w:iCs/>
        </w:rPr>
        <w:t>he</w:t>
      </w:r>
      <w:r w:rsidR="00A571CC">
        <w:rPr>
          <w:i/>
          <w:iCs/>
        </w:rPr>
        <w:t xml:space="preserve"> </w:t>
      </w:r>
      <w:r>
        <w:rPr>
          <w:i/>
          <w:iCs/>
        </w:rPr>
        <w:t>had</w:t>
      </w:r>
      <w:r w:rsidR="00A571CC">
        <w:rPr>
          <w:i/>
          <w:iCs/>
        </w:rPr>
        <w:t xml:space="preserve"> </w:t>
      </w:r>
      <w:r>
        <w:rPr>
          <w:i/>
          <w:iCs/>
        </w:rPr>
        <w:t>looked</w:t>
      </w:r>
      <w:r w:rsidR="00A571CC">
        <w:rPr>
          <w:i/>
          <w:iCs/>
        </w:rPr>
        <w:t xml:space="preserve"> </w:t>
      </w:r>
      <w:r>
        <w:rPr>
          <w:i/>
          <w:iCs/>
        </w:rPr>
        <w:t>upon</w:t>
      </w:r>
      <w:r w:rsidR="00A571CC">
        <w:rPr>
          <w:i/>
          <w:iCs/>
        </w:rPr>
        <w:t xml:space="preserve"> </w:t>
      </w:r>
      <w:r>
        <w:rPr>
          <w:i/>
          <w:iCs/>
        </w:rPr>
        <w:t>their</w:t>
      </w:r>
      <w:r w:rsidR="00A571CC">
        <w:rPr>
          <w:i/>
          <w:iCs/>
        </w:rPr>
        <w:t xml:space="preserve"> </w:t>
      </w:r>
      <w:r>
        <w:rPr>
          <w:i/>
          <w:iCs/>
        </w:rPr>
        <w:t>affliction,</w:t>
      </w:r>
      <w:r w:rsidR="00A571CC">
        <w:rPr>
          <w:i/>
          <w:iCs/>
        </w:rPr>
        <w:t xml:space="preserve"> </w:t>
      </w:r>
      <w:r>
        <w:rPr>
          <w:i/>
          <w:iCs/>
        </w:rPr>
        <w:t>then</w:t>
      </w:r>
      <w:r w:rsidR="00A571CC">
        <w:rPr>
          <w:i/>
          <w:iCs/>
        </w:rPr>
        <w:t xml:space="preserve"> </w:t>
      </w:r>
      <w:r>
        <w:rPr>
          <w:i/>
          <w:iCs/>
        </w:rPr>
        <w:t>they</w:t>
      </w:r>
      <w:r w:rsidR="00A571CC">
        <w:rPr>
          <w:i/>
          <w:iCs/>
        </w:rPr>
        <w:t xml:space="preserve"> </w:t>
      </w:r>
      <w:r>
        <w:rPr>
          <w:i/>
          <w:iCs/>
        </w:rPr>
        <w:t>bowed</w:t>
      </w:r>
      <w:r w:rsidR="00A571CC">
        <w:rPr>
          <w:i/>
          <w:iCs/>
        </w:rPr>
        <w:t xml:space="preserve"> </w:t>
      </w:r>
      <w:r>
        <w:rPr>
          <w:i/>
          <w:iCs/>
        </w:rPr>
        <w:t>their</w:t>
      </w:r>
      <w:r w:rsidR="00A571CC">
        <w:rPr>
          <w:i/>
          <w:iCs/>
        </w:rPr>
        <w:t xml:space="preserve"> </w:t>
      </w:r>
      <w:r w:rsidRPr="00357686">
        <w:rPr>
          <w:i/>
          <w:iCs/>
        </w:rPr>
        <w:t>heads</w:t>
      </w:r>
      <w:r w:rsidR="00A571CC">
        <w:rPr>
          <w:i/>
          <w:iCs/>
        </w:rPr>
        <w:t xml:space="preserve"> </w:t>
      </w:r>
      <w:r>
        <w:rPr>
          <w:i/>
          <w:iCs/>
        </w:rPr>
        <w:t>and</w:t>
      </w:r>
      <w:r w:rsidR="00A571CC">
        <w:rPr>
          <w:i/>
          <w:iCs/>
        </w:rPr>
        <w:t xml:space="preserve"> </w:t>
      </w:r>
      <w:r>
        <w:rPr>
          <w:i/>
          <w:iCs/>
        </w:rPr>
        <w:t>worshipped.</w:t>
      </w:r>
    </w:p>
    <w:p w14:paraId="11E5CFE8" w14:textId="77777777" w:rsidR="00AA7FA1" w:rsidRDefault="00AA7FA1" w:rsidP="00AA7FA1"/>
    <w:p w14:paraId="6C8F04CD" w14:textId="77777777" w:rsidR="009B5F4F" w:rsidRDefault="00AA7FA1" w:rsidP="00AA7FA1">
      <w:r>
        <w:lastRenderedPageBreak/>
        <w:t>Moshe</w:t>
      </w:r>
      <w:r w:rsidR="00A571CC">
        <w:t xml:space="preserve"> </w:t>
      </w:r>
      <w:r>
        <w:t>himself</w:t>
      </w:r>
      <w:r w:rsidR="00A571CC">
        <w:t xml:space="preserve"> </w:t>
      </w:r>
      <w:r>
        <w:t>is</w:t>
      </w:r>
      <w:r w:rsidR="00A571CC">
        <w:t xml:space="preserve"> </w:t>
      </w:r>
      <w:r>
        <w:t>the</w:t>
      </w:r>
      <w:r w:rsidR="00A571CC">
        <w:t xml:space="preserve"> </w:t>
      </w:r>
      <w:r w:rsidRPr="00357686">
        <w:t>one</w:t>
      </w:r>
      <w:r w:rsidR="00A571CC">
        <w:t xml:space="preserve"> </w:t>
      </w:r>
      <w:r>
        <w:t>to</w:t>
      </w:r>
      <w:r w:rsidR="00A571CC">
        <w:t xml:space="preserve"> </w:t>
      </w:r>
      <w:r>
        <w:t>fulfill</w:t>
      </w:r>
      <w:r w:rsidR="00A571CC">
        <w:t xml:space="preserve"> </w:t>
      </w:r>
      <w:r w:rsidRPr="00357686">
        <w:t>Yosef’s</w:t>
      </w:r>
      <w:r w:rsidR="00A571CC">
        <w:t xml:space="preserve"> </w:t>
      </w:r>
      <w:r>
        <w:t>wishes</w:t>
      </w:r>
      <w:r w:rsidR="009858F8">
        <w:t xml:space="preserve">. Moshe could not find Yosef’s bone so he went to Serach bat Asher to learn where they were. </w:t>
      </w:r>
    </w:p>
    <w:p w14:paraId="4160CB04" w14:textId="77777777" w:rsidR="009B5F4F" w:rsidRDefault="009B5F4F" w:rsidP="00AA7FA1"/>
    <w:p w14:paraId="7BDE4D63" w14:textId="503F3753" w:rsidR="009B5F4F" w:rsidRPr="009B5F4F" w:rsidRDefault="009B5F4F" w:rsidP="009B5F4F">
      <w:pPr>
        <w:pStyle w:val="Verse"/>
      </w:pPr>
      <w:r w:rsidRPr="009B5F4F">
        <w:rPr>
          <w:b/>
        </w:rPr>
        <w:t xml:space="preserve">Pirkei </w:t>
      </w:r>
      <w:proofErr w:type="spellStart"/>
      <w:r w:rsidRPr="009B5F4F">
        <w:rPr>
          <w:b/>
        </w:rPr>
        <w:t>d'Rabi</w:t>
      </w:r>
      <w:proofErr w:type="spellEnd"/>
      <w:r w:rsidRPr="009B5F4F">
        <w:rPr>
          <w:b/>
        </w:rPr>
        <w:t xml:space="preserve"> Eliezer Ch. 48</w:t>
      </w:r>
      <w:r>
        <w:t xml:space="preserve"> </w:t>
      </w:r>
      <w:r w:rsidRPr="009B5F4F">
        <w:t>Rabbi Eliezer says there are five letters that are doubled in the Torah, and all of them contain the secret of redemption...kaf-kaf...mem-mem...nun-nun...</w:t>
      </w:r>
      <w:proofErr w:type="spellStart"/>
      <w:r w:rsidRPr="009B5F4F">
        <w:t>peh-peh</w:t>
      </w:r>
      <w:proofErr w:type="spellEnd"/>
      <w:r w:rsidRPr="009B5F4F">
        <w:t xml:space="preserve">…and </w:t>
      </w:r>
      <w:proofErr w:type="spellStart"/>
      <w:r w:rsidRPr="009B5F4F">
        <w:t>tzadi-tzadi</w:t>
      </w:r>
      <w:proofErr w:type="spellEnd"/>
      <w:r w:rsidRPr="009B5F4F">
        <w:t xml:space="preserve">… through which our forefathers were redeemed from Egypt, as it says, "pakod </w:t>
      </w:r>
      <w:proofErr w:type="spellStart"/>
      <w:r w:rsidRPr="009B5F4F">
        <w:t>pakadeti</w:t>
      </w:r>
      <w:proofErr w:type="spellEnd"/>
      <w:r w:rsidRPr="009B5F4F">
        <w:t xml:space="preserve"> </w:t>
      </w:r>
      <w:proofErr w:type="spellStart"/>
      <w:r w:rsidRPr="009B5F4F">
        <w:t>etkhem</w:t>
      </w:r>
      <w:proofErr w:type="spellEnd"/>
      <w:r w:rsidRPr="009B5F4F">
        <w:t>" (I have taken note of you, Ex.3:16)... ….These letters (</w:t>
      </w:r>
      <w:proofErr w:type="spellStart"/>
      <w:r w:rsidRPr="009B5F4F">
        <w:t>peh-peh</w:t>
      </w:r>
      <w:proofErr w:type="spellEnd"/>
      <w:r w:rsidRPr="009B5F4F">
        <w:t xml:space="preserve">) were delivered solely to our father Abraham. Our father Abraham delivered them to Isaac, and Isaac [delivered them] to Jacob, and Jacob delivered the mystery of the Redemption to Joseph, as it is said, “But God will surely take notice of you (Pakod </w:t>
      </w:r>
      <w:proofErr w:type="spellStart"/>
      <w:r w:rsidRPr="009B5F4F">
        <w:t>yiphkod</w:t>
      </w:r>
      <w:proofErr w:type="spellEnd"/>
      <w:r w:rsidRPr="009B5F4F">
        <w:t xml:space="preserve"> </w:t>
      </w:r>
      <w:proofErr w:type="spellStart"/>
      <w:r w:rsidRPr="009B5F4F">
        <w:t>etkhem</w:t>
      </w:r>
      <w:proofErr w:type="spellEnd"/>
      <w:r w:rsidRPr="009B5F4F">
        <w:t xml:space="preserve">)” (Gen. 50:24). Joseph his son delivered the secret of the Redemption to his brothers. </w:t>
      </w:r>
      <w:r w:rsidRPr="009B5F4F">
        <w:rPr>
          <w:b/>
        </w:rPr>
        <w:t>Asher, the son of Jacob, delivered the mystery of the Redemption to Serah, his daughter</w:t>
      </w:r>
      <w:r w:rsidRPr="009B5F4F">
        <w:t>.</w:t>
      </w:r>
    </w:p>
    <w:p w14:paraId="66765B3F" w14:textId="77777777" w:rsidR="009B5F4F" w:rsidRDefault="009B5F4F" w:rsidP="00AA7FA1"/>
    <w:p w14:paraId="5720AAB5" w14:textId="1F7EDD53" w:rsidR="009B5F4F" w:rsidRDefault="009B5F4F" w:rsidP="009B5F4F">
      <w:pPr>
        <w:pStyle w:val="Verse"/>
      </w:pPr>
      <w:r w:rsidRPr="009B5F4F">
        <w:rPr>
          <w:b/>
        </w:rPr>
        <w:t>Sotah, 13a</w:t>
      </w:r>
      <w:r>
        <w:t xml:space="preserve"> How did Moshe know where Yosef was buried? They said: “Serach bat Asher remains from that generation.” Moshe went to her and said: “Do you know where Yosef is buried?” She said: “The Egyptians buried him in an iron casket and placed it in the Nile so that its waters become blessed.” Moshe went and stood at the banks of the Nile. He said: “Yosef, Yosef, the time has come that the Holy One, blessed be He, swore that He would redeem them. The time has also come for the oath that Israel swore (to bury Yosef in the land of Israel). If you show yourself, well and good. If not, we are free from your oath.” </w:t>
      </w:r>
      <w:r w:rsidRPr="009B5F4F">
        <w:rPr>
          <w:b/>
          <w:bCs w:val="0"/>
        </w:rPr>
        <w:t>Immediately, Yosef’s casket floated to the surface</w:t>
      </w:r>
      <w:r>
        <w:t>.</w:t>
      </w:r>
    </w:p>
    <w:p w14:paraId="452817FC" w14:textId="77777777" w:rsidR="009B5F4F" w:rsidRDefault="009B5F4F" w:rsidP="00AA7FA1"/>
    <w:p w14:paraId="3865B15A" w14:textId="142EE791" w:rsidR="00AA7FA1" w:rsidRDefault="00AA7FA1" w:rsidP="00AA7FA1">
      <w:r>
        <w:t>And</w:t>
      </w:r>
      <w:r w:rsidR="00A571CC">
        <w:t xml:space="preserve"> </w:t>
      </w:r>
      <w:r>
        <w:t>Moshe</w:t>
      </w:r>
      <w:r w:rsidR="00A571CC">
        <w:t xml:space="preserve"> </w:t>
      </w:r>
      <w:r>
        <w:t>took</w:t>
      </w:r>
      <w:r w:rsidR="00A571CC">
        <w:t xml:space="preserve"> </w:t>
      </w:r>
      <w:proofErr w:type="gramStart"/>
      <w:r w:rsidRPr="00357686">
        <w:t>Yosef</w:t>
      </w:r>
      <w:r>
        <w:t>‘</w:t>
      </w:r>
      <w:proofErr w:type="gramEnd"/>
      <w:r>
        <w:t>s</w:t>
      </w:r>
      <w:r w:rsidR="00A571CC">
        <w:t xml:space="preserve"> </w:t>
      </w:r>
      <w:r>
        <w:t>bones</w:t>
      </w:r>
      <w:r w:rsidR="00A571CC">
        <w:t xml:space="preserve"> </w:t>
      </w:r>
      <w:r>
        <w:t>with</w:t>
      </w:r>
      <w:r w:rsidR="00A571CC">
        <w:t xml:space="preserve"> </w:t>
      </w:r>
      <w:r>
        <w:t>him,</w:t>
      </w:r>
      <w:r w:rsidR="00A571CC">
        <w:t xml:space="preserve"> </w:t>
      </w:r>
      <w:r>
        <w:t>because</w:t>
      </w:r>
      <w:r w:rsidR="00A571CC">
        <w:t xml:space="preserve"> </w:t>
      </w:r>
      <w:r>
        <w:t>he</w:t>
      </w:r>
      <w:r w:rsidR="00A571CC">
        <w:t xml:space="preserve"> </w:t>
      </w:r>
      <w:r>
        <w:t>had</w:t>
      </w:r>
      <w:r w:rsidR="00A571CC">
        <w:t xml:space="preserve"> </w:t>
      </w:r>
      <w:r>
        <w:t>repeatedly</w:t>
      </w:r>
      <w:r w:rsidR="00A571CC">
        <w:t xml:space="preserve"> </w:t>
      </w:r>
      <w:r>
        <w:t>adjured</w:t>
      </w:r>
      <w:r w:rsidR="00A571CC">
        <w:t xml:space="preserve"> </w:t>
      </w:r>
      <w:r>
        <w:t>the</w:t>
      </w:r>
      <w:r w:rsidR="00A571CC">
        <w:t xml:space="preserve"> </w:t>
      </w:r>
      <w:r>
        <w:t>Children</w:t>
      </w:r>
      <w:r w:rsidR="00A571CC">
        <w:t xml:space="preserve"> </w:t>
      </w:r>
      <w:r>
        <w:t>of</w:t>
      </w:r>
      <w:r w:rsidR="00A571CC">
        <w:t xml:space="preserve"> </w:t>
      </w:r>
      <w:r>
        <w:t>Israel,</w:t>
      </w:r>
      <w:r w:rsidR="00A571CC">
        <w:t xml:space="preserve"> </w:t>
      </w:r>
      <w:r>
        <w:t>saying</w:t>
      </w:r>
      <w:r w:rsidR="009858F8">
        <w:t>:</w:t>
      </w:r>
    </w:p>
    <w:p w14:paraId="30519AC5" w14:textId="77777777" w:rsidR="00AA7FA1" w:rsidRDefault="00AA7FA1" w:rsidP="00AA7FA1"/>
    <w:p w14:paraId="45AB3F93" w14:textId="66A3A9CF" w:rsidR="00AA7FA1" w:rsidRDefault="00AA7FA1" w:rsidP="00AA7FA1">
      <w:pPr>
        <w:ind w:left="288" w:right="288"/>
        <w:rPr>
          <w:i/>
          <w:iCs/>
        </w:rPr>
      </w:pPr>
      <w:r>
        <w:rPr>
          <w:b/>
          <w:bCs/>
          <w:i/>
          <w:iCs/>
        </w:rPr>
        <w:t>Shemot</w:t>
      </w:r>
      <w:r w:rsidR="00A571CC">
        <w:rPr>
          <w:b/>
          <w:bCs/>
          <w:i/>
          <w:iCs/>
        </w:rPr>
        <w:t xml:space="preserve"> </w:t>
      </w:r>
      <w:r>
        <w:rPr>
          <w:b/>
          <w:bCs/>
          <w:i/>
          <w:iCs/>
        </w:rPr>
        <w:t>(</w:t>
      </w:r>
      <w:r w:rsidRPr="00357686">
        <w:rPr>
          <w:b/>
          <w:bCs/>
          <w:i/>
          <w:iCs/>
        </w:rPr>
        <w:t>Exodus</w:t>
      </w:r>
      <w:r>
        <w:rPr>
          <w:b/>
          <w:bCs/>
          <w:i/>
          <w:iCs/>
        </w:rPr>
        <w:t>)</w:t>
      </w:r>
      <w:r w:rsidR="00A571CC">
        <w:rPr>
          <w:b/>
          <w:bCs/>
          <w:i/>
          <w:iCs/>
        </w:rPr>
        <w:t xml:space="preserve"> </w:t>
      </w:r>
      <w:r>
        <w:rPr>
          <w:b/>
          <w:bCs/>
          <w:i/>
          <w:iCs/>
        </w:rPr>
        <w:t>13:19</w:t>
      </w:r>
      <w:r w:rsidR="00A571CC">
        <w:rPr>
          <w:i/>
          <w:iCs/>
        </w:rPr>
        <w:t xml:space="preserve"> </w:t>
      </w:r>
      <w:r>
        <w:rPr>
          <w:i/>
          <w:iCs/>
        </w:rPr>
        <w:t>And</w:t>
      </w:r>
      <w:r w:rsidR="00A571CC">
        <w:rPr>
          <w:i/>
          <w:iCs/>
        </w:rPr>
        <w:t xml:space="preserve"> </w:t>
      </w:r>
      <w:r>
        <w:rPr>
          <w:i/>
          <w:iCs/>
        </w:rPr>
        <w:t>Moshe</w:t>
      </w:r>
      <w:r w:rsidR="00A571CC">
        <w:rPr>
          <w:i/>
          <w:iCs/>
        </w:rPr>
        <w:t xml:space="preserve"> </w:t>
      </w:r>
      <w:r>
        <w:rPr>
          <w:i/>
          <w:iCs/>
        </w:rPr>
        <w:t>took</w:t>
      </w:r>
      <w:r w:rsidR="00A571CC">
        <w:rPr>
          <w:i/>
          <w:iCs/>
        </w:rPr>
        <w:t xml:space="preserve"> </w:t>
      </w:r>
      <w:r>
        <w:rPr>
          <w:i/>
          <w:iCs/>
        </w:rPr>
        <w:t>the</w:t>
      </w:r>
      <w:r w:rsidR="00A571CC">
        <w:rPr>
          <w:i/>
          <w:iCs/>
        </w:rPr>
        <w:t xml:space="preserve"> </w:t>
      </w:r>
      <w:r>
        <w:rPr>
          <w:i/>
          <w:iCs/>
        </w:rPr>
        <w:t>bones</w:t>
      </w:r>
      <w:r w:rsidR="00A571CC">
        <w:rPr>
          <w:i/>
          <w:iCs/>
        </w:rPr>
        <w:t xml:space="preserve"> </w:t>
      </w:r>
      <w:r>
        <w:rPr>
          <w:i/>
          <w:iCs/>
        </w:rPr>
        <w:t>of</w:t>
      </w:r>
      <w:r w:rsidR="00A571CC">
        <w:rPr>
          <w:i/>
          <w:iCs/>
        </w:rPr>
        <w:t xml:space="preserve"> </w:t>
      </w:r>
      <w:r w:rsidRPr="00357686">
        <w:rPr>
          <w:i/>
          <w:iCs/>
        </w:rPr>
        <w:t>Yosef</w:t>
      </w:r>
      <w:r w:rsidR="00A571CC">
        <w:rPr>
          <w:i/>
          <w:iCs/>
        </w:rPr>
        <w:t xml:space="preserve"> </w:t>
      </w:r>
      <w:r>
        <w:rPr>
          <w:i/>
          <w:iCs/>
        </w:rPr>
        <w:t>with</w:t>
      </w:r>
      <w:r w:rsidR="00A571CC">
        <w:rPr>
          <w:i/>
          <w:iCs/>
        </w:rPr>
        <w:t xml:space="preserve"> </w:t>
      </w:r>
      <w:r>
        <w:rPr>
          <w:i/>
          <w:iCs/>
        </w:rPr>
        <w:t>him:</w:t>
      </w:r>
      <w:r w:rsidR="00A571CC">
        <w:rPr>
          <w:i/>
          <w:iCs/>
        </w:rPr>
        <w:t xml:space="preserve"> </w:t>
      </w:r>
      <w:r>
        <w:rPr>
          <w:i/>
          <w:iCs/>
        </w:rPr>
        <w:t>for</w:t>
      </w:r>
      <w:r w:rsidR="00A571CC">
        <w:rPr>
          <w:i/>
          <w:iCs/>
        </w:rPr>
        <w:t xml:space="preserve"> </w:t>
      </w:r>
      <w:r>
        <w:rPr>
          <w:i/>
          <w:iCs/>
        </w:rPr>
        <w:t>he</w:t>
      </w:r>
      <w:r w:rsidR="00A571CC">
        <w:rPr>
          <w:i/>
          <w:iCs/>
        </w:rPr>
        <w:t xml:space="preserve"> </w:t>
      </w:r>
      <w:r>
        <w:rPr>
          <w:i/>
          <w:iCs/>
        </w:rPr>
        <w:t>had</w:t>
      </w:r>
      <w:r w:rsidR="00A571CC">
        <w:rPr>
          <w:i/>
          <w:iCs/>
        </w:rPr>
        <w:t xml:space="preserve"> </w:t>
      </w:r>
      <w:r>
        <w:rPr>
          <w:i/>
          <w:iCs/>
        </w:rPr>
        <w:t>straitly</w:t>
      </w:r>
      <w:r w:rsidR="00A571CC">
        <w:rPr>
          <w:i/>
          <w:iCs/>
        </w:rPr>
        <w:t xml:space="preserve"> </w:t>
      </w:r>
      <w:r>
        <w:rPr>
          <w:i/>
          <w:iCs/>
        </w:rPr>
        <w:t>sworn</w:t>
      </w:r>
      <w:r w:rsidR="00A571CC">
        <w:rPr>
          <w:i/>
          <w:iCs/>
        </w:rPr>
        <w:t xml:space="preserve"> </w:t>
      </w:r>
      <w:r>
        <w:rPr>
          <w:i/>
          <w:iCs/>
        </w:rPr>
        <w:t>the</w:t>
      </w:r>
      <w:r w:rsidR="00A571CC">
        <w:rPr>
          <w:i/>
          <w:iCs/>
        </w:rPr>
        <w:t xml:space="preserve"> </w:t>
      </w:r>
      <w:r>
        <w:rPr>
          <w:i/>
          <w:iCs/>
        </w:rPr>
        <w:t>children</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saying,</w:t>
      </w:r>
      <w:r w:rsidR="00A571CC">
        <w:rPr>
          <w:i/>
          <w:iCs/>
        </w:rPr>
        <w:t xml:space="preserve"> </w:t>
      </w:r>
      <w:r>
        <w:rPr>
          <w:i/>
          <w:iCs/>
        </w:rPr>
        <w:t>God</w:t>
      </w:r>
      <w:r w:rsidR="00A571CC">
        <w:rPr>
          <w:i/>
          <w:iCs/>
        </w:rPr>
        <w:t xml:space="preserve"> </w:t>
      </w:r>
      <w:r>
        <w:rPr>
          <w:i/>
          <w:iCs/>
        </w:rPr>
        <w:t>will</w:t>
      </w:r>
      <w:r w:rsidR="00A571CC">
        <w:rPr>
          <w:i/>
          <w:iCs/>
        </w:rPr>
        <w:t xml:space="preserve"> </w:t>
      </w:r>
      <w:r>
        <w:rPr>
          <w:i/>
          <w:iCs/>
        </w:rPr>
        <w:t>surely</w:t>
      </w:r>
      <w:r w:rsidR="00A571CC">
        <w:rPr>
          <w:i/>
          <w:iCs/>
        </w:rPr>
        <w:t xml:space="preserve"> </w:t>
      </w:r>
      <w:r>
        <w:rPr>
          <w:i/>
          <w:iCs/>
        </w:rPr>
        <w:t>visit</w:t>
      </w:r>
      <w:r w:rsidR="00A571CC">
        <w:rPr>
          <w:i/>
          <w:iCs/>
        </w:rPr>
        <w:t xml:space="preserve"> </w:t>
      </w:r>
      <w:r>
        <w:t>(</w:t>
      </w:r>
      <w:proofErr w:type="spellStart"/>
      <w:r>
        <w:t>pakad</w:t>
      </w:r>
      <w:proofErr w:type="spellEnd"/>
      <w:r>
        <w:t>)</w:t>
      </w:r>
      <w:r w:rsidR="00A571CC">
        <w:rPr>
          <w:i/>
          <w:iCs/>
        </w:rPr>
        <w:t xml:space="preserve"> </w:t>
      </w:r>
      <w:r>
        <w:rPr>
          <w:i/>
          <w:iCs/>
        </w:rPr>
        <w:t>you;</w:t>
      </w:r>
      <w:r w:rsidR="00A571CC">
        <w:rPr>
          <w:i/>
          <w:iCs/>
        </w:rPr>
        <w:t xml:space="preserve"> </w:t>
      </w:r>
      <w:r>
        <w:rPr>
          <w:i/>
          <w:iCs/>
        </w:rPr>
        <w:t>and</w:t>
      </w:r>
      <w:r w:rsidR="00A571CC">
        <w:rPr>
          <w:i/>
          <w:iCs/>
        </w:rPr>
        <w:t xml:space="preserve"> </w:t>
      </w:r>
      <w:r>
        <w:rPr>
          <w:i/>
          <w:iCs/>
        </w:rPr>
        <w:t>ye</w:t>
      </w:r>
      <w:r w:rsidR="00A571CC">
        <w:rPr>
          <w:i/>
          <w:iCs/>
        </w:rPr>
        <w:t xml:space="preserve"> </w:t>
      </w:r>
      <w:r>
        <w:rPr>
          <w:i/>
          <w:iCs/>
        </w:rPr>
        <w:t>shall</w:t>
      </w:r>
      <w:r w:rsidR="00A571CC">
        <w:rPr>
          <w:i/>
          <w:iCs/>
        </w:rPr>
        <w:t xml:space="preserve"> </w:t>
      </w:r>
      <w:r>
        <w:rPr>
          <w:i/>
          <w:iCs/>
        </w:rPr>
        <w:t>carry</w:t>
      </w:r>
      <w:r w:rsidR="00A571CC">
        <w:rPr>
          <w:i/>
          <w:iCs/>
        </w:rPr>
        <w:t xml:space="preserve"> </w:t>
      </w:r>
      <w:r>
        <w:rPr>
          <w:i/>
          <w:iCs/>
        </w:rPr>
        <w:t>up</w:t>
      </w:r>
      <w:r w:rsidR="00A571CC">
        <w:rPr>
          <w:i/>
          <w:iCs/>
        </w:rPr>
        <w:t xml:space="preserve"> </w:t>
      </w:r>
      <w:r>
        <w:rPr>
          <w:i/>
          <w:iCs/>
        </w:rPr>
        <w:t>my</w:t>
      </w:r>
      <w:r w:rsidR="00A571CC">
        <w:rPr>
          <w:i/>
          <w:iCs/>
        </w:rPr>
        <w:t xml:space="preserve"> </w:t>
      </w:r>
      <w:r>
        <w:rPr>
          <w:i/>
          <w:iCs/>
        </w:rPr>
        <w:t>bones</w:t>
      </w:r>
      <w:r w:rsidR="00A571CC">
        <w:rPr>
          <w:i/>
          <w:iCs/>
        </w:rPr>
        <w:t xml:space="preserve"> </w:t>
      </w:r>
      <w:r>
        <w:rPr>
          <w:i/>
          <w:iCs/>
        </w:rPr>
        <w:t>away</w:t>
      </w:r>
      <w:r w:rsidR="00A571CC">
        <w:rPr>
          <w:i/>
          <w:iCs/>
        </w:rPr>
        <w:t xml:space="preserve"> </w:t>
      </w:r>
      <w:r>
        <w:rPr>
          <w:i/>
          <w:iCs/>
        </w:rPr>
        <w:t>hence</w:t>
      </w:r>
      <w:r w:rsidR="00A571CC">
        <w:rPr>
          <w:i/>
          <w:iCs/>
        </w:rPr>
        <w:t xml:space="preserve"> </w:t>
      </w:r>
      <w:r>
        <w:rPr>
          <w:i/>
          <w:iCs/>
        </w:rPr>
        <w:t>with</w:t>
      </w:r>
      <w:r w:rsidR="00A571CC">
        <w:rPr>
          <w:i/>
          <w:iCs/>
        </w:rPr>
        <w:t xml:space="preserve"> </w:t>
      </w:r>
      <w:r>
        <w:rPr>
          <w:i/>
          <w:iCs/>
        </w:rPr>
        <w:t>you.</w:t>
      </w:r>
    </w:p>
    <w:p w14:paraId="55B2B33B" w14:textId="77777777" w:rsidR="00AA7FA1" w:rsidRDefault="00AA7FA1" w:rsidP="00AA7FA1"/>
    <w:p w14:paraId="4392CD8D" w14:textId="362B1AFC" w:rsidR="00AA7FA1" w:rsidRDefault="00AA7FA1" w:rsidP="00AA7FA1">
      <w:r>
        <w:t>Moshe</w:t>
      </w:r>
      <w:r w:rsidR="00A571CC">
        <w:t xml:space="preserve"> </w:t>
      </w:r>
      <w:r>
        <w:t>is</w:t>
      </w:r>
      <w:r w:rsidR="00A571CC">
        <w:t xml:space="preserve"> </w:t>
      </w:r>
      <w:r>
        <w:t>the</w:t>
      </w:r>
      <w:r w:rsidR="00A571CC">
        <w:t xml:space="preserve"> </w:t>
      </w:r>
      <w:r w:rsidRPr="00357686">
        <w:t>one</w:t>
      </w:r>
      <w:r w:rsidR="00A571CC">
        <w:t xml:space="preserve"> </w:t>
      </w:r>
      <w:r>
        <w:t>to</w:t>
      </w:r>
      <w:r w:rsidR="00A571CC">
        <w:t xml:space="preserve"> </w:t>
      </w:r>
      <w:r>
        <w:t>carry</w:t>
      </w:r>
      <w:r w:rsidR="00A571CC">
        <w:t xml:space="preserve"> </w:t>
      </w:r>
      <w:r>
        <w:t>out</w:t>
      </w:r>
      <w:r w:rsidR="00A571CC">
        <w:t xml:space="preserve"> </w:t>
      </w:r>
      <w:r>
        <w:t>the</w:t>
      </w:r>
      <w:r w:rsidR="00A571CC">
        <w:t xml:space="preserve"> </w:t>
      </w:r>
      <w:r>
        <w:t>oath,</w:t>
      </w:r>
      <w:r w:rsidR="00A571CC">
        <w:t xml:space="preserve"> </w:t>
      </w:r>
      <w:r>
        <w:t>says</w:t>
      </w:r>
      <w:r w:rsidR="00A571CC">
        <w:t xml:space="preserve"> </w:t>
      </w:r>
      <w:r>
        <w:t>R.</w:t>
      </w:r>
      <w:r w:rsidR="00A571CC">
        <w:t xml:space="preserve"> </w:t>
      </w:r>
      <w:proofErr w:type="spellStart"/>
      <w:r>
        <w:t>Ovadiah</w:t>
      </w:r>
      <w:proofErr w:type="spellEnd"/>
      <w:r w:rsidR="00A571CC">
        <w:t xml:space="preserve"> </w:t>
      </w:r>
      <w:r>
        <w:t>ben</w:t>
      </w:r>
      <w:r w:rsidR="00A571CC">
        <w:t xml:space="preserve"> </w:t>
      </w:r>
      <w:r w:rsidRPr="00357686">
        <w:t>Yaakov</w:t>
      </w:r>
      <w:r w:rsidR="00A571CC">
        <w:t xml:space="preserve"> </w:t>
      </w:r>
      <w:r>
        <w:t>Sforno,</w:t>
      </w:r>
      <w:r w:rsidR="00A571CC">
        <w:t xml:space="preserve"> </w:t>
      </w:r>
      <w:r>
        <w:t>because</w:t>
      </w:r>
      <w:r w:rsidR="00A571CC">
        <w:t xml:space="preserve"> </w:t>
      </w:r>
      <w:r>
        <w:t>Moshe</w:t>
      </w:r>
      <w:r w:rsidR="00A571CC">
        <w:t xml:space="preserve"> </w:t>
      </w:r>
      <w:r>
        <w:t>is</w:t>
      </w:r>
      <w:r w:rsidR="00A571CC">
        <w:t xml:space="preserve"> </w:t>
      </w:r>
      <w:r>
        <w:t>the</w:t>
      </w:r>
      <w:r w:rsidR="00A571CC">
        <w:t xml:space="preserve"> </w:t>
      </w:r>
      <w:r>
        <w:t>leader</w:t>
      </w:r>
      <w:r w:rsidR="00A571CC">
        <w:t xml:space="preserve"> </w:t>
      </w:r>
      <w:r>
        <w:t>of</w:t>
      </w:r>
      <w:r w:rsidR="00A571CC">
        <w:t xml:space="preserve"> </w:t>
      </w:r>
      <w:r>
        <w:t>the</w:t>
      </w:r>
      <w:r w:rsidR="00A571CC">
        <w:t xml:space="preserve"> </w:t>
      </w:r>
      <w:r w:rsidRPr="00357686">
        <w:t>generation</w:t>
      </w:r>
      <w:r w:rsidR="00A571CC">
        <w:t xml:space="preserve"> </w:t>
      </w:r>
      <w:r>
        <w:t>to</w:t>
      </w:r>
      <w:r w:rsidR="00A571CC">
        <w:t xml:space="preserve"> </w:t>
      </w:r>
      <w:r>
        <w:t>which</w:t>
      </w:r>
      <w:r w:rsidR="00A571CC">
        <w:t xml:space="preserve"> </w:t>
      </w:r>
      <w:r>
        <w:t>falls</w:t>
      </w:r>
      <w:r w:rsidR="00A571CC">
        <w:t xml:space="preserve"> </w:t>
      </w:r>
      <w:r>
        <w:t>the</w:t>
      </w:r>
      <w:r w:rsidR="00A571CC">
        <w:t xml:space="preserve"> </w:t>
      </w:r>
      <w:r>
        <w:t>fulfillment</w:t>
      </w:r>
      <w:r w:rsidR="00A571CC">
        <w:t xml:space="preserve"> </w:t>
      </w:r>
      <w:r>
        <w:t>of</w:t>
      </w:r>
      <w:r w:rsidR="00A571CC">
        <w:t xml:space="preserve"> </w:t>
      </w:r>
      <w:r>
        <w:t>the</w:t>
      </w:r>
      <w:r w:rsidR="00A571CC">
        <w:t xml:space="preserve"> </w:t>
      </w:r>
      <w:r>
        <w:t>oath,</w:t>
      </w:r>
      <w:r w:rsidR="00A571CC">
        <w:t xml:space="preserve"> </w:t>
      </w:r>
      <w:r>
        <w:t>“and</w:t>
      </w:r>
      <w:r w:rsidR="00A571CC">
        <w:t xml:space="preserve"> </w:t>
      </w:r>
      <w:r>
        <w:t>the</w:t>
      </w:r>
      <w:r w:rsidR="00A571CC">
        <w:t xml:space="preserve"> </w:t>
      </w:r>
      <w:r>
        <w:t>obligation</w:t>
      </w:r>
      <w:r w:rsidR="00A571CC">
        <w:t xml:space="preserve"> </w:t>
      </w:r>
      <w:r>
        <w:t>of</w:t>
      </w:r>
      <w:r w:rsidR="00A571CC">
        <w:t xml:space="preserve"> </w:t>
      </w:r>
      <w:r>
        <w:t>the</w:t>
      </w:r>
      <w:r w:rsidR="00A571CC">
        <w:t xml:space="preserve"> </w:t>
      </w:r>
      <w:r w:rsidRPr="00357686">
        <w:t>generation</w:t>
      </w:r>
      <w:r w:rsidR="00A571CC">
        <w:t xml:space="preserve"> </w:t>
      </w:r>
      <w:r>
        <w:t>is</w:t>
      </w:r>
      <w:r w:rsidR="00A571CC">
        <w:t xml:space="preserve"> </w:t>
      </w:r>
      <w:r>
        <w:t>placed</w:t>
      </w:r>
      <w:r w:rsidR="00A571CC">
        <w:t xml:space="preserve"> </w:t>
      </w:r>
      <w:r>
        <w:t>on</w:t>
      </w:r>
      <w:r w:rsidR="00A571CC">
        <w:t xml:space="preserve"> </w:t>
      </w:r>
      <w:r>
        <w:t>its</w:t>
      </w:r>
      <w:r w:rsidR="00A571CC">
        <w:t xml:space="preserve"> </w:t>
      </w:r>
      <w:r>
        <w:t>leader.”</w:t>
      </w:r>
      <w:r w:rsidR="00A571CC">
        <w:t xml:space="preserve"> </w:t>
      </w:r>
      <w:r>
        <w:t>Since</w:t>
      </w:r>
      <w:r w:rsidR="00A571CC">
        <w:t xml:space="preserve"> </w:t>
      </w:r>
      <w:r>
        <w:t>Moshe</w:t>
      </w:r>
      <w:r w:rsidR="00A571CC">
        <w:t xml:space="preserve"> </w:t>
      </w:r>
      <w:r>
        <w:t>was</w:t>
      </w:r>
      <w:r w:rsidR="00A571CC">
        <w:t xml:space="preserve"> </w:t>
      </w:r>
      <w:r>
        <w:t>the</w:t>
      </w:r>
      <w:r w:rsidR="00A571CC">
        <w:t xml:space="preserve"> </w:t>
      </w:r>
      <w:r>
        <w:t>redeemer</w:t>
      </w:r>
      <w:r w:rsidR="00A571CC">
        <w:t xml:space="preserve"> </w:t>
      </w:r>
      <w:r>
        <w:t>who</w:t>
      </w:r>
      <w:r w:rsidR="00A571CC">
        <w:t xml:space="preserve"> </w:t>
      </w:r>
      <w:r>
        <w:t>was</w:t>
      </w:r>
      <w:r w:rsidR="00A571CC">
        <w:t xml:space="preserve"> </w:t>
      </w:r>
      <w:r>
        <w:t>identified</w:t>
      </w:r>
      <w:r w:rsidR="00A571CC">
        <w:t xml:space="preserve"> </w:t>
      </w:r>
      <w:r>
        <w:t>with</w:t>
      </w:r>
      <w:r w:rsidR="00A571CC">
        <w:t xml:space="preserve"> </w:t>
      </w:r>
      <w:r>
        <w:t>the</w:t>
      </w:r>
      <w:r w:rsidR="00A571CC">
        <w:t xml:space="preserve"> </w:t>
      </w:r>
      <w:r>
        <w:t>words</w:t>
      </w:r>
      <w:r w:rsidR="00A571CC">
        <w:t xml:space="preserve"> </w:t>
      </w:r>
      <w:r>
        <w:t>given</w:t>
      </w:r>
      <w:r w:rsidR="00A571CC">
        <w:t xml:space="preserve"> </w:t>
      </w:r>
      <w:r>
        <w:t>by</w:t>
      </w:r>
      <w:r w:rsidR="00A571CC">
        <w:t xml:space="preserve"> </w:t>
      </w:r>
      <w:r w:rsidRPr="00357686">
        <w:t>Yosef</w:t>
      </w:r>
      <w:r>
        <w:t>,</w:t>
      </w:r>
      <w:r w:rsidR="00A571CC">
        <w:t xml:space="preserve"> </w:t>
      </w:r>
      <w:r>
        <w:t>so</w:t>
      </w:r>
      <w:r w:rsidR="00A571CC">
        <w:t xml:space="preserve"> </w:t>
      </w:r>
      <w:r>
        <w:t>Moshe</w:t>
      </w:r>
      <w:r w:rsidR="00A571CC">
        <w:t xml:space="preserve"> </w:t>
      </w:r>
      <w:r>
        <w:t>would</w:t>
      </w:r>
      <w:r w:rsidR="00A571CC">
        <w:t xml:space="preserve"> </w:t>
      </w:r>
      <w:r>
        <w:t>be</w:t>
      </w:r>
      <w:r w:rsidR="00A571CC">
        <w:t xml:space="preserve"> </w:t>
      </w:r>
      <w:r>
        <w:t>the</w:t>
      </w:r>
      <w:r w:rsidR="00A571CC">
        <w:t xml:space="preserve"> </w:t>
      </w:r>
      <w:r w:rsidRPr="00357686">
        <w:t>one</w:t>
      </w:r>
      <w:r w:rsidR="00A571CC">
        <w:t xml:space="preserve"> </w:t>
      </w:r>
      <w:r>
        <w:t>to</w:t>
      </w:r>
      <w:r w:rsidR="00A571CC">
        <w:t xml:space="preserve"> </w:t>
      </w:r>
      <w:r>
        <w:t>remember</w:t>
      </w:r>
      <w:r w:rsidR="00A571CC">
        <w:t xml:space="preserve"> </w:t>
      </w:r>
      <w:r>
        <w:t>the</w:t>
      </w:r>
      <w:r w:rsidR="00A571CC">
        <w:t xml:space="preserve"> </w:t>
      </w:r>
      <w:r>
        <w:t>oath</w:t>
      </w:r>
      <w:r w:rsidR="00A571CC">
        <w:t xml:space="preserve"> </w:t>
      </w:r>
      <w:r>
        <w:t>that</w:t>
      </w:r>
      <w:r w:rsidR="00A571CC">
        <w:t xml:space="preserve"> </w:t>
      </w:r>
      <w:r>
        <w:t>went</w:t>
      </w:r>
      <w:r w:rsidR="00A571CC">
        <w:t xml:space="preserve"> </w:t>
      </w:r>
      <w:r>
        <w:t>with</w:t>
      </w:r>
      <w:r w:rsidR="00A571CC">
        <w:t xml:space="preserve"> </w:t>
      </w:r>
      <w:r>
        <w:t>the</w:t>
      </w:r>
      <w:r w:rsidR="00A571CC">
        <w:t xml:space="preserve"> </w:t>
      </w:r>
      <w:r w:rsidRPr="00357686">
        <w:t>secret</w:t>
      </w:r>
      <w:r w:rsidR="00A571CC">
        <w:t xml:space="preserve"> </w:t>
      </w:r>
      <w:r>
        <w:t>password.</w:t>
      </w:r>
    </w:p>
    <w:p w14:paraId="02C338E7" w14:textId="77777777" w:rsidR="009858F8" w:rsidRDefault="009858F8" w:rsidP="00AA7FA1"/>
    <w:p w14:paraId="132E24AB" w14:textId="636864E0" w:rsidR="009858F8" w:rsidRDefault="009858F8" w:rsidP="009858F8">
      <w:r w:rsidRPr="00183A6B">
        <w:rPr>
          <w:b/>
          <w:bCs/>
        </w:rPr>
        <w:t>Serach never died</w:t>
      </w:r>
      <w:r w:rsidRPr="009858F8">
        <w:t xml:space="preserve"> in the conventional sense of the word. Because of the service she provided her grandfather, she merited to enter the Garden of Eden while still alive</w:t>
      </w:r>
      <w:r>
        <w:t>:</w:t>
      </w:r>
    </w:p>
    <w:p w14:paraId="197074B9" w14:textId="77777777" w:rsidR="009858F8" w:rsidRDefault="009858F8" w:rsidP="009858F8"/>
    <w:p w14:paraId="07DDEC6F" w14:textId="0812AF2F" w:rsidR="009858F8" w:rsidRDefault="009858F8" w:rsidP="00183A6B">
      <w:pPr>
        <w:ind w:left="288" w:right="288"/>
      </w:pPr>
      <w:r w:rsidRPr="009858F8">
        <w:rPr>
          <w:b/>
          <w:bCs/>
        </w:rPr>
        <w:t>Targum to Bereshit (Genesis) 46:17</w:t>
      </w:r>
      <w:r>
        <w:t xml:space="preserve"> </w:t>
      </w:r>
      <w:r w:rsidRPr="009858F8">
        <w:t xml:space="preserve">The children of Asher, </w:t>
      </w:r>
      <w:proofErr w:type="spellStart"/>
      <w:r w:rsidRPr="009858F8">
        <w:t>Yimna</w:t>
      </w:r>
      <w:proofErr w:type="spellEnd"/>
      <w:r w:rsidRPr="009858F8">
        <w:t xml:space="preserve">, </w:t>
      </w:r>
      <w:proofErr w:type="spellStart"/>
      <w:r w:rsidRPr="009858F8">
        <w:t>Yishvah</w:t>
      </w:r>
      <w:proofErr w:type="spellEnd"/>
      <w:r w:rsidRPr="009858F8">
        <w:t xml:space="preserve">, </w:t>
      </w:r>
      <w:proofErr w:type="spellStart"/>
      <w:r w:rsidRPr="009858F8">
        <w:t>Yishvi</w:t>
      </w:r>
      <w:proofErr w:type="spellEnd"/>
      <w:r w:rsidRPr="009858F8">
        <w:t xml:space="preserve">, Beriah and </w:t>
      </w:r>
      <w:r w:rsidRPr="009858F8">
        <w:rPr>
          <w:highlight w:val="yellow"/>
        </w:rPr>
        <w:t>Serach their sister, who was carried away while alive into the Garden (of Eden), because she had announced to Jakob that Joseph still lived.</w:t>
      </w:r>
      <w:r w:rsidRPr="009858F8">
        <w:t xml:space="preserve"> It was she who saved the inhabitants of (the city) Abel from the judgment of death, in the days of Joab.</w:t>
      </w:r>
      <w:r>
        <w:rPr>
          <w:rStyle w:val="FootnoteReference"/>
        </w:rPr>
        <w:footnoteReference w:id="127"/>
      </w:r>
      <w:r w:rsidRPr="009858F8">
        <w:t xml:space="preserve"> The sons of Beriah who went down into Mizraim were Heber and Malkiel.</w:t>
      </w:r>
    </w:p>
    <w:p w14:paraId="71E4825F" w14:textId="77777777" w:rsidR="00AA7FA1" w:rsidRDefault="00AA7FA1" w:rsidP="00AA7FA1">
      <w:pPr>
        <w:pStyle w:val="Header"/>
        <w:tabs>
          <w:tab w:val="clear" w:pos="4320"/>
          <w:tab w:val="clear" w:pos="8640"/>
        </w:tabs>
      </w:pPr>
    </w:p>
    <w:p w14:paraId="53B49CF6" w14:textId="17150495" w:rsidR="00071F69" w:rsidRDefault="00071F69" w:rsidP="00071F69">
      <w:pPr>
        <w:pStyle w:val="Verse"/>
      </w:pPr>
      <w:r w:rsidRPr="00071F69">
        <w:rPr>
          <w:b/>
        </w:rPr>
        <w:t>Sefer Hayashar, Vayigash 54:98</w:t>
      </w:r>
      <w:r w:rsidRPr="00071F69">
        <w:t xml:space="preserve"> And Jacob blessed Serach when she spoke these words before him, and he said unto her, </w:t>
      </w:r>
      <w:proofErr w:type="gramStart"/>
      <w:r w:rsidRPr="00071F69">
        <w:t>My</w:t>
      </w:r>
      <w:proofErr w:type="gramEnd"/>
      <w:r w:rsidRPr="00071F69">
        <w:t xml:space="preserve"> daughter, may death never prevail over thee, for thou hast revived my spirit; only speak yet before me as thou hast spoken, for thou hast gladdened me with all thy words.</w:t>
      </w:r>
    </w:p>
    <w:p w14:paraId="4FB36C29" w14:textId="77777777" w:rsidR="00071F69" w:rsidRDefault="00071F69" w:rsidP="00AA7FA1">
      <w:pPr>
        <w:pStyle w:val="Header"/>
        <w:tabs>
          <w:tab w:val="clear" w:pos="4320"/>
          <w:tab w:val="clear" w:pos="8640"/>
        </w:tabs>
      </w:pPr>
    </w:p>
    <w:p w14:paraId="37540A5C" w14:textId="2687C2EC" w:rsidR="00A918A9" w:rsidRDefault="00A918A9" w:rsidP="00A918A9">
      <w:pPr>
        <w:pStyle w:val="Header"/>
      </w:pPr>
      <w:r>
        <w:t xml:space="preserve">Two thousand years later, Serah was still standing watch over us, still sharing her wisdom and still singing. Somewhere around 200 CE, Serah was living in the north of Roman ruled Israel, near Galilee. It was a time of persecution (as most times seem to be). The second Temple had long since fallen and the teachings of the Pharisees had not yet been written down as the Mishna. These teachings were still taught orally, from teacher to student. </w:t>
      </w:r>
      <w:r>
        <w:lastRenderedPageBreak/>
        <w:t xml:space="preserve">Serah didn’t study with the teachers; she’d been taught by well Jacob two and half </w:t>
      </w:r>
      <w:proofErr w:type="spellStart"/>
      <w:r>
        <w:t>millenia</w:t>
      </w:r>
      <w:proofErr w:type="spellEnd"/>
      <w:r>
        <w:t xml:space="preserve"> ago. But she did listen in, from time to time, to understand what was being taught. And, occasionally, to make corrections.</w:t>
      </w:r>
    </w:p>
    <w:p w14:paraId="2E1E3155" w14:textId="77777777" w:rsidR="00A918A9" w:rsidRDefault="00A918A9" w:rsidP="00A918A9">
      <w:pPr>
        <w:pStyle w:val="Header"/>
      </w:pPr>
    </w:p>
    <w:p w14:paraId="57574F69" w14:textId="1B98E190" w:rsidR="00A918A9" w:rsidRDefault="00A918A9" w:rsidP="00A918A9">
      <w:pPr>
        <w:pStyle w:val="Verse"/>
      </w:pPr>
      <w:r w:rsidRPr="00A918A9">
        <w:rPr>
          <w:b/>
        </w:rPr>
        <w:t>Pesikta de-Rav Kahana 10:117</w:t>
      </w:r>
      <w:r>
        <w:t xml:space="preserve"> Rabbi Yohanan was once sitting and expounding about how the waters became like a wall for Israel [at the time they miraculously passed through the Sea which had split open before them to permit their Exodus from Egypt (see Exodus 14:29, “and the waters were a wall for them on their right and on their left”). Rabbi Yohanan explained that the waters looked “like a lattice.” However, just at that moment, </w:t>
      </w:r>
      <w:r w:rsidRPr="00A918A9">
        <w:rPr>
          <w:b/>
          <w:bCs w:val="0"/>
        </w:rPr>
        <w:t>Serach bat Asher</w:t>
      </w:r>
      <w:r>
        <w:t xml:space="preserve"> looked in and said: “I was there and they (the waters) were not like that but rather like lighted windows”</w:t>
      </w:r>
    </w:p>
    <w:p w14:paraId="4B8E5E90" w14:textId="77777777" w:rsidR="00A918A9" w:rsidRDefault="00A918A9" w:rsidP="00A918A9">
      <w:pPr>
        <w:pStyle w:val="Header"/>
      </w:pPr>
    </w:p>
    <w:p w14:paraId="32E5E6C8" w14:textId="7569693B" w:rsidR="00183A6B" w:rsidRDefault="00183A6B" w:rsidP="00AA7FA1">
      <w:pPr>
        <w:pStyle w:val="Header"/>
        <w:tabs>
          <w:tab w:val="clear" w:pos="4320"/>
          <w:tab w:val="clear" w:pos="8640"/>
        </w:tabs>
      </w:pPr>
      <w:r>
        <w:t xml:space="preserve">I </w:t>
      </w:r>
      <w:r w:rsidR="00225902">
        <w:t>suggest</w:t>
      </w:r>
      <w:r>
        <w:t xml:space="preserve"> that Serach bat Asher is still alive and will confirm the final redeemer. She will validate the password, pakod pakadti.</w:t>
      </w:r>
    </w:p>
    <w:p w14:paraId="20DED1AA" w14:textId="77777777" w:rsidR="00183A6B" w:rsidRDefault="00183A6B" w:rsidP="00AA7FA1">
      <w:pPr>
        <w:pStyle w:val="Header"/>
        <w:tabs>
          <w:tab w:val="clear" w:pos="4320"/>
          <w:tab w:val="clear" w:pos="8640"/>
        </w:tabs>
      </w:pPr>
    </w:p>
    <w:p w14:paraId="666A62C8" w14:textId="2D82671F" w:rsidR="00AA7FA1" w:rsidRDefault="00AA7FA1" w:rsidP="00AA7FA1">
      <w:pPr>
        <w:pStyle w:val="Header"/>
        <w:tabs>
          <w:tab w:val="clear" w:pos="4320"/>
          <w:tab w:val="clear" w:pos="8640"/>
        </w:tabs>
      </w:pPr>
      <w:r>
        <w:t>Zechariah</w:t>
      </w:r>
      <w:r w:rsidR="00A571CC">
        <w:t xml:space="preserve"> </w:t>
      </w:r>
      <w:r>
        <w:t>also</w:t>
      </w:r>
      <w:r w:rsidR="00A571CC">
        <w:t xml:space="preserve"> </w:t>
      </w:r>
      <w:r>
        <w:t>uttered</w:t>
      </w:r>
      <w:r w:rsidR="00A571CC">
        <w:t xml:space="preserve"> </w:t>
      </w:r>
      <w:r>
        <w:t>these</w:t>
      </w:r>
      <w:r w:rsidR="00A571CC">
        <w:t xml:space="preserve"> </w:t>
      </w:r>
      <w:r>
        <w:t>words,</w:t>
      </w:r>
      <w:r w:rsidR="00A571CC">
        <w:t xml:space="preserve"> </w:t>
      </w:r>
      <w:r>
        <w:t>concerning</w:t>
      </w:r>
      <w:r w:rsidR="00A571CC">
        <w:t xml:space="preserve"> </w:t>
      </w:r>
      <w:r>
        <w:t>The</w:t>
      </w:r>
      <w:r w:rsidR="00A571CC">
        <w:t xml:space="preserve"> </w:t>
      </w:r>
      <w:r>
        <w:t>Redeemer,</w:t>
      </w:r>
      <w:r w:rsidR="00A571CC">
        <w:t xml:space="preserve"> </w:t>
      </w:r>
      <w:r>
        <w:t>when</w:t>
      </w:r>
      <w:r w:rsidR="00A571CC">
        <w:t xml:space="preserve"> </w:t>
      </w:r>
      <w:r>
        <w:t>his</w:t>
      </w:r>
      <w:r w:rsidR="00A571CC">
        <w:t xml:space="preserve"> </w:t>
      </w:r>
      <w:r w:rsidRPr="00357686">
        <w:t>tongue</w:t>
      </w:r>
      <w:r w:rsidR="00A571CC">
        <w:t xml:space="preserve"> </w:t>
      </w:r>
      <w:r>
        <w:t>was</w:t>
      </w:r>
      <w:r w:rsidR="00A571CC">
        <w:t xml:space="preserve"> </w:t>
      </w:r>
      <w:r>
        <w:t>loosened:</w:t>
      </w:r>
    </w:p>
    <w:p w14:paraId="1A5C7EA1" w14:textId="77777777" w:rsidR="00AA7FA1" w:rsidRDefault="00AA7FA1" w:rsidP="00AA7FA1">
      <w:pPr>
        <w:pStyle w:val="Header"/>
        <w:tabs>
          <w:tab w:val="clear" w:pos="4320"/>
          <w:tab w:val="clear" w:pos="8640"/>
        </w:tabs>
      </w:pPr>
    </w:p>
    <w:p w14:paraId="6972B682" w14:textId="03311F40" w:rsidR="00AA7FA1" w:rsidRDefault="00AA7FA1" w:rsidP="00AA7FA1">
      <w:pPr>
        <w:ind w:left="288" w:right="288"/>
        <w:rPr>
          <w:i/>
          <w:iCs/>
        </w:rPr>
      </w:pPr>
      <w:r>
        <w:rPr>
          <w:b/>
          <w:bCs/>
          <w:i/>
          <w:iCs/>
        </w:rPr>
        <w:t>Luqas</w:t>
      </w:r>
      <w:r w:rsidR="00A571CC">
        <w:rPr>
          <w:b/>
          <w:bCs/>
          <w:i/>
          <w:iCs/>
        </w:rPr>
        <w:t xml:space="preserve"> </w:t>
      </w:r>
      <w:r>
        <w:rPr>
          <w:b/>
          <w:bCs/>
          <w:i/>
          <w:iCs/>
        </w:rPr>
        <w:t>(</w:t>
      </w:r>
      <w:r w:rsidRPr="00357686">
        <w:rPr>
          <w:b/>
          <w:bCs/>
          <w:i/>
          <w:iCs/>
        </w:rPr>
        <w:t>Luke</w:t>
      </w:r>
      <w:r>
        <w:rPr>
          <w:b/>
          <w:bCs/>
          <w:i/>
          <w:iCs/>
        </w:rPr>
        <w:t>)</w:t>
      </w:r>
      <w:r w:rsidR="00A571CC">
        <w:rPr>
          <w:b/>
          <w:bCs/>
          <w:i/>
          <w:iCs/>
        </w:rPr>
        <w:t xml:space="preserve"> </w:t>
      </w:r>
      <w:r>
        <w:rPr>
          <w:b/>
          <w:bCs/>
          <w:i/>
          <w:iCs/>
        </w:rPr>
        <w:t>1:67-79</w:t>
      </w:r>
      <w:r w:rsidR="00A571CC">
        <w:rPr>
          <w:b/>
          <w:bCs/>
          <w:i/>
          <w:iCs/>
        </w:rPr>
        <w:t xml:space="preserve"> </w:t>
      </w:r>
      <w:r>
        <w:rPr>
          <w:i/>
          <w:iCs/>
        </w:rPr>
        <w:t>And</w:t>
      </w:r>
      <w:r w:rsidR="00A571CC">
        <w:rPr>
          <w:i/>
          <w:iCs/>
        </w:rPr>
        <w:t xml:space="preserve"> </w:t>
      </w:r>
      <w:r>
        <w:rPr>
          <w:i/>
          <w:iCs/>
        </w:rPr>
        <w:t>his</w:t>
      </w:r>
      <w:r w:rsidR="00A571CC">
        <w:rPr>
          <w:i/>
          <w:iCs/>
        </w:rPr>
        <w:t xml:space="preserve"> </w:t>
      </w:r>
      <w:r>
        <w:rPr>
          <w:i/>
          <w:iCs/>
        </w:rPr>
        <w:t>father</w:t>
      </w:r>
      <w:r w:rsidR="00A571CC">
        <w:rPr>
          <w:i/>
          <w:iCs/>
        </w:rPr>
        <w:t xml:space="preserve"> </w:t>
      </w:r>
      <w:r>
        <w:rPr>
          <w:i/>
          <w:iCs/>
        </w:rPr>
        <w:t>Zacharias</w:t>
      </w:r>
      <w:r w:rsidR="00A571CC">
        <w:rPr>
          <w:i/>
          <w:iCs/>
        </w:rPr>
        <w:t xml:space="preserve"> </w:t>
      </w:r>
      <w:r>
        <w:rPr>
          <w:i/>
          <w:iCs/>
        </w:rPr>
        <w:t>was</w:t>
      </w:r>
      <w:r w:rsidR="00A571CC">
        <w:rPr>
          <w:i/>
          <w:iCs/>
        </w:rPr>
        <w:t xml:space="preserve"> </w:t>
      </w:r>
      <w:r>
        <w:rPr>
          <w:i/>
          <w:iCs/>
        </w:rPr>
        <w:t>filled</w:t>
      </w:r>
      <w:r w:rsidR="00A571CC">
        <w:rPr>
          <w:i/>
          <w:iCs/>
        </w:rPr>
        <w:t xml:space="preserve"> </w:t>
      </w:r>
      <w:r>
        <w:rPr>
          <w:i/>
          <w:iCs/>
        </w:rPr>
        <w:t>with</w:t>
      </w:r>
      <w:r w:rsidR="00A571CC">
        <w:rPr>
          <w:i/>
          <w:iCs/>
        </w:rPr>
        <w:t xml:space="preserve"> </w:t>
      </w:r>
      <w:r>
        <w:rPr>
          <w:i/>
          <w:iCs/>
        </w:rPr>
        <w:t>the</w:t>
      </w:r>
      <w:r w:rsidR="00A571CC">
        <w:rPr>
          <w:i/>
          <w:iCs/>
        </w:rPr>
        <w:t xml:space="preserve"> </w:t>
      </w:r>
      <w:r>
        <w:rPr>
          <w:i/>
          <w:iCs/>
        </w:rPr>
        <w:t>Holy</w:t>
      </w:r>
      <w:r w:rsidR="00A571CC">
        <w:rPr>
          <w:i/>
          <w:iCs/>
        </w:rPr>
        <w:t xml:space="preserve"> </w:t>
      </w:r>
      <w:r>
        <w:rPr>
          <w:i/>
          <w:iCs/>
        </w:rPr>
        <w:t>Ghost,</w:t>
      </w:r>
      <w:r w:rsidR="00A571CC">
        <w:rPr>
          <w:i/>
          <w:iCs/>
        </w:rPr>
        <w:t xml:space="preserve"> </w:t>
      </w:r>
      <w:r>
        <w:rPr>
          <w:i/>
          <w:iCs/>
        </w:rPr>
        <w:t>and</w:t>
      </w:r>
      <w:r w:rsidR="00A571CC">
        <w:rPr>
          <w:i/>
          <w:iCs/>
        </w:rPr>
        <w:t xml:space="preserve"> </w:t>
      </w:r>
      <w:r>
        <w:rPr>
          <w:i/>
          <w:iCs/>
        </w:rPr>
        <w:t>prophesied,</w:t>
      </w:r>
      <w:r w:rsidR="00A571CC">
        <w:rPr>
          <w:i/>
          <w:iCs/>
        </w:rPr>
        <w:t xml:space="preserve"> </w:t>
      </w:r>
      <w:r>
        <w:rPr>
          <w:i/>
          <w:iCs/>
        </w:rPr>
        <w:t>saying,</w:t>
      </w:r>
      <w:r w:rsidR="00A571CC">
        <w:rPr>
          <w:i/>
          <w:iCs/>
        </w:rPr>
        <w:t xml:space="preserve"> </w:t>
      </w:r>
      <w:r>
        <w:rPr>
          <w:i/>
          <w:iCs/>
        </w:rPr>
        <w:t>Blessed</w:t>
      </w:r>
      <w:r w:rsidR="00A571CC">
        <w:rPr>
          <w:i/>
          <w:iCs/>
        </w:rPr>
        <w:t xml:space="preserve"> </w:t>
      </w:r>
      <w:r>
        <w:rPr>
          <w:i/>
          <w:iCs/>
        </w:rPr>
        <w:t>[be]</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God</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for</w:t>
      </w:r>
      <w:r w:rsidR="00A571CC">
        <w:rPr>
          <w:i/>
          <w:iCs/>
        </w:rPr>
        <w:t xml:space="preserve"> </w:t>
      </w:r>
      <w:r>
        <w:rPr>
          <w:i/>
          <w:iCs/>
          <w:color w:val="FF0000"/>
        </w:rPr>
        <w:t>he</w:t>
      </w:r>
      <w:r w:rsidR="00A571CC">
        <w:rPr>
          <w:i/>
          <w:iCs/>
          <w:color w:val="FF0000"/>
        </w:rPr>
        <w:t xml:space="preserve"> </w:t>
      </w:r>
      <w:r>
        <w:rPr>
          <w:i/>
          <w:iCs/>
          <w:color w:val="FF0000"/>
        </w:rPr>
        <w:t>hath</w:t>
      </w:r>
      <w:r w:rsidR="00A571CC">
        <w:rPr>
          <w:i/>
          <w:iCs/>
          <w:color w:val="FF0000"/>
        </w:rPr>
        <w:t xml:space="preserve"> </w:t>
      </w:r>
      <w:r>
        <w:rPr>
          <w:i/>
          <w:iCs/>
          <w:color w:val="FF0000"/>
        </w:rPr>
        <w:t>visited</w:t>
      </w:r>
      <w:r w:rsidR="00A571CC">
        <w:rPr>
          <w:i/>
          <w:iCs/>
        </w:rPr>
        <w:t xml:space="preserve"> </w:t>
      </w:r>
      <w:r>
        <w:rPr>
          <w:i/>
          <w:iCs/>
        </w:rPr>
        <w:t>and</w:t>
      </w:r>
      <w:r w:rsidR="00A571CC">
        <w:rPr>
          <w:i/>
          <w:iCs/>
        </w:rPr>
        <w:t xml:space="preserve"> </w:t>
      </w:r>
      <w:r>
        <w:rPr>
          <w:i/>
          <w:iCs/>
        </w:rPr>
        <w:t>redeemed</w:t>
      </w:r>
      <w:r w:rsidR="00A571CC">
        <w:rPr>
          <w:i/>
          <w:iCs/>
        </w:rPr>
        <w:t xml:space="preserve"> </w:t>
      </w:r>
      <w:r>
        <w:rPr>
          <w:i/>
          <w:iCs/>
        </w:rPr>
        <w:t>his</w:t>
      </w:r>
      <w:r w:rsidR="00A571CC">
        <w:rPr>
          <w:i/>
          <w:iCs/>
        </w:rPr>
        <w:t xml:space="preserve"> </w:t>
      </w:r>
      <w:r>
        <w:rPr>
          <w:i/>
          <w:iCs/>
        </w:rPr>
        <w:t>people,</w:t>
      </w:r>
      <w:r w:rsidR="00A571CC">
        <w:rPr>
          <w:i/>
          <w:iCs/>
        </w:rPr>
        <w:t xml:space="preserve"> </w:t>
      </w:r>
      <w:r>
        <w:rPr>
          <w:i/>
          <w:iCs/>
        </w:rPr>
        <w:t>And</w:t>
      </w:r>
      <w:r w:rsidR="00A571CC">
        <w:rPr>
          <w:i/>
          <w:iCs/>
        </w:rPr>
        <w:t xml:space="preserve"> </w:t>
      </w:r>
      <w:r>
        <w:rPr>
          <w:i/>
          <w:iCs/>
        </w:rPr>
        <w:t>hath</w:t>
      </w:r>
      <w:r w:rsidR="00A571CC">
        <w:rPr>
          <w:i/>
          <w:iCs/>
        </w:rPr>
        <w:t xml:space="preserve"> </w:t>
      </w:r>
      <w:r>
        <w:rPr>
          <w:i/>
          <w:iCs/>
        </w:rPr>
        <w:t>raised</w:t>
      </w:r>
      <w:r w:rsidR="00A571CC">
        <w:rPr>
          <w:i/>
          <w:iCs/>
        </w:rPr>
        <w:t xml:space="preserve"> </w:t>
      </w:r>
      <w:r>
        <w:rPr>
          <w:i/>
          <w:iCs/>
        </w:rPr>
        <w:t>up</w:t>
      </w:r>
      <w:r w:rsidR="00A571CC">
        <w:rPr>
          <w:i/>
          <w:iCs/>
        </w:rPr>
        <w:t xml:space="preserve"> </w:t>
      </w:r>
      <w:r>
        <w:rPr>
          <w:i/>
          <w:iCs/>
        </w:rPr>
        <w:t>an</w:t>
      </w:r>
      <w:r w:rsidR="00A571CC">
        <w:rPr>
          <w:i/>
          <w:iCs/>
        </w:rPr>
        <w:t xml:space="preserve"> </w:t>
      </w:r>
      <w:r w:rsidRPr="00357686">
        <w:rPr>
          <w:i/>
          <w:iCs/>
        </w:rPr>
        <w:t>horn</w:t>
      </w:r>
      <w:r w:rsidR="00A571CC">
        <w:rPr>
          <w:i/>
          <w:iCs/>
        </w:rPr>
        <w:t xml:space="preserve"> </w:t>
      </w:r>
      <w:r>
        <w:rPr>
          <w:i/>
          <w:iCs/>
        </w:rPr>
        <w:t>of</w:t>
      </w:r>
      <w:r w:rsidR="00A571CC">
        <w:rPr>
          <w:i/>
          <w:iCs/>
        </w:rPr>
        <w:t xml:space="preserve"> </w:t>
      </w:r>
      <w:r w:rsidRPr="00357686">
        <w:rPr>
          <w:i/>
          <w:iCs/>
        </w:rPr>
        <w:t>salvation</w:t>
      </w:r>
      <w:r w:rsidR="00A571CC">
        <w:rPr>
          <w:i/>
          <w:iCs/>
        </w:rPr>
        <w:t xml:space="preserve"> </w:t>
      </w:r>
      <w:r>
        <w:rPr>
          <w:i/>
          <w:iCs/>
        </w:rPr>
        <w:t>for</w:t>
      </w:r>
      <w:r w:rsidR="00A571CC">
        <w:rPr>
          <w:i/>
          <w:iCs/>
        </w:rPr>
        <w:t xml:space="preserve"> </w:t>
      </w:r>
      <w:r>
        <w:rPr>
          <w:i/>
          <w:iCs/>
        </w:rPr>
        <w:t>us</w:t>
      </w:r>
      <w:r w:rsidR="00A571CC">
        <w:rPr>
          <w:i/>
          <w:iCs/>
        </w:rPr>
        <w:t xml:space="preserve"> </w:t>
      </w:r>
      <w:r>
        <w:rPr>
          <w:i/>
          <w:iCs/>
        </w:rPr>
        <w:t>in</w:t>
      </w:r>
      <w:r w:rsidR="00A571CC">
        <w:rPr>
          <w:i/>
          <w:iCs/>
        </w:rPr>
        <w:t xml:space="preserve"> </w:t>
      </w:r>
      <w:r>
        <w:rPr>
          <w:i/>
          <w:iCs/>
        </w:rPr>
        <w:t>the</w:t>
      </w:r>
      <w:r w:rsidR="00A571CC">
        <w:rPr>
          <w:i/>
          <w:iCs/>
        </w:rPr>
        <w:t xml:space="preserve"> </w:t>
      </w:r>
      <w:r>
        <w:rPr>
          <w:i/>
          <w:iCs/>
        </w:rPr>
        <w:t>house</w:t>
      </w:r>
      <w:r w:rsidR="00A571CC">
        <w:rPr>
          <w:i/>
          <w:iCs/>
        </w:rPr>
        <w:t xml:space="preserve"> </w:t>
      </w:r>
      <w:r>
        <w:rPr>
          <w:i/>
          <w:iCs/>
        </w:rPr>
        <w:t>of</w:t>
      </w:r>
      <w:r w:rsidR="00A571CC">
        <w:rPr>
          <w:i/>
          <w:iCs/>
        </w:rPr>
        <w:t xml:space="preserve"> </w:t>
      </w:r>
      <w:r>
        <w:rPr>
          <w:i/>
          <w:iCs/>
        </w:rPr>
        <w:t>his</w:t>
      </w:r>
      <w:r w:rsidR="00A571CC">
        <w:rPr>
          <w:i/>
          <w:iCs/>
        </w:rPr>
        <w:t xml:space="preserve"> </w:t>
      </w:r>
      <w:r>
        <w:rPr>
          <w:i/>
          <w:iCs/>
        </w:rPr>
        <w:t>servant</w:t>
      </w:r>
      <w:r w:rsidR="00A571CC">
        <w:rPr>
          <w:i/>
          <w:iCs/>
        </w:rPr>
        <w:t xml:space="preserve"> </w:t>
      </w:r>
      <w:r>
        <w:rPr>
          <w:i/>
          <w:iCs/>
        </w:rPr>
        <w:t>David;</w:t>
      </w:r>
      <w:r w:rsidR="00A571CC">
        <w:rPr>
          <w:i/>
          <w:iCs/>
        </w:rPr>
        <w:t xml:space="preserve"> </w:t>
      </w:r>
      <w:r>
        <w:rPr>
          <w:i/>
          <w:iCs/>
        </w:rPr>
        <w:t>As</w:t>
      </w:r>
      <w:r w:rsidR="00A571CC">
        <w:rPr>
          <w:i/>
          <w:iCs/>
        </w:rPr>
        <w:t xml:space="preserve"> </w:t>
      </w:r>
      <w:r>
        <w:rPr>
          <w:i/>
          <w:iCs/>
        </w:rPr>
        <w:t>he</w:t>
      </w:r>
      <w:r w:rsidR="00A571CC">
        <w:rPr>
          <w:i/>
          <w:iCs/>
        </w:rPr>
        <w:t xml:space="preserve"> </w:t>
      </w:r>
      <w:r>
        <w:rPr>
          <w:i/>
          <w:iCs/>
        </w:rPr>
        <w:t>spake</w:t>
      </w:r>
      <w:r w:rsidR="00A571CC">
        <w:rPr>
          <w:i/>
          <w:iCs/>
        </w:rPr>
        <w:t xml:space="preserve"> </w:t>
      </w:r>
      <w:r>
        <w:rPr>
          <w:i/>
          <w:iCs/>
        </w:rPr>
        <w:t>by</w:t>
      </w:r>
      <w:r w:rsidR="00A571CC">
        <w:rPr>
          <w:i/>
          <w:iCs/>
        </w:rPr>
        <w:t xml:space="preserve"> </w:t>
      </w:r>
      <w:r>
        <w:rPr>
          <w:i/>
          <w:iCs/>
        </w:rPr>
        <w:t>the</w:t>
      </w:r>
      <w:r w:rsidR="00A571CC">
        <w:rPr>
          <w:i/>
          <w:iCs/>
        </w:rPr>
        <w:t xml:space="preserve"> </w:t>
      </w:r>
      <w:r w:rsidRPr="00357686">
        <w:rPr>
          <w:i/>
          <w:iCs/>
        </w:rPr>
        <w:t>mouth</w:t>
      </w:r>
      <w:r w:rsidR="00A571CC">
        <w:rPr>
          <w:i/>
          <w:iCs/>
        </w:rPr>
        <w:t xml:space="preserve"> </w:t>
      </w:r>
      <w:r>
        <w:rPr>
          <w:i/>
          <w:iCs/>
        </w:rPr>
        <w:t>of</w:t>
      </w:r>
      <w:r w:rsidR="00A571CC">
        <w:rPr>
          <w:i/>
          <w:iCs/>
        </w:rPr>
        <w:t xml:space="preserve"> </w:t>
      </w:r>
      <w:r>
        <w:rPr>
          <w:i/>
          <w:iCs/>
        </w:rPr>
        <w:t>his</w:t>
      </w:r>
      <w:r w:rsidR="00A571CC">
        <w:rPr>
          <w:i/>
          <w:iCs/>
        </w:rPr>
        <w:t xml:space="preserve"> </w:t>
      </w:r>
      <w:r>
        <w:rPr>
          <w:i/>
          <w:iCs/>
        </w:rPr>
        <w:t>holy</w:t>
      </w:r>
      <w:r w:rsidR="00A571CC">
        <w:rPr>
          <w:i/>
          <w:iCs/>
        </w:rPr>
        <w:t xml:space="preserve"> </w:t>
      </w:r>
      <w:r>
        <w:rPr>
          <w:i/>
          <w:iCs/>
        </w:rPr>
        <w:t>prophets,</w:t>
      </w:r>
      <w:r w:rsidR="00A571CC">
        <w:rPr>
          <w:i/>
          <w:iCs/>
        </w:rPr>
        <w:t xml:space="preserve"> </w:t>
      </w:r>
      <w:r>
        <w:rPr>
          <w:i/>
          <w:iCs/>
        </w:rPr>
        <w:t>which</w:t>
      </w:r>
      <w:r w:rsidR="00A571CC">
        <w:rPr>
          <w:i/>
          <w:iCs/>
        </w:rPr>
        <w:t xml:space="preserve"> </w:t>
      </w:r>
      <w:r>
        <w:rPr>
          <w:i/>
          <w:iCs/>
        </w:rPr>
        <w:t>have</w:t>
      </w:r>
      <w:r w:rsidR="00A571CC">
        <w:rPr>
          <w:i/>
          <w:iCs/>
        </w:rPr>
        <w:t xml:space="preserve"> </w:t>
      </w:r>
      <w:r>
        <w:rPr>
          <w:i/>
          <w:iCs/>
        </w:rPr>
        <w:t>been</w:t>
      </w:r>
      <w:r w:rsidR="00A571CC">
        <w:rPr>
          <w:i/>
          <w:iCs/>
        </w:rPr>
        <w:t xml:space="preserve"> </w:t>
      </w:r>
      <w:r>
        <w:rPr>
          <w:i/>
          <w:iCs/>
        </w:rPr>
        <w:t>since</w:t>
      </w:r>
      <w:r w:rsidR="00A571CC">
        <w:rPr>
          <w:i/>
          <w:iCs/>
        </w:rPr>
        <w:t xml:space="preserve"> </w:t>
      </w:r>
      <w:r>
        <w:rPr>
          <w:i/>
          <w:iCs/>
        </w:rPr>
        <w:t>the</w:t>
      </w:r>
      <w:r w:rsidR="00A571CC">
        <w:rPr>
          <w:i/>
          <w:iCs/>
        </w:rPr>
        <w:t xml:space="preserve"> </w:t>
      </w:r>
      <w:r w:rsidRPr="00357686">
        <w:rPr>
          <w:i/>
          <w:iCs/>
        </w:rPr>
        <w:t>world</w:t>
      </w:r>
      <w:r w:rsidR="00A571CC">
        <w:rPr>
          <w:i/>
          <w:iCs/>
        </w:rPr>
        <w:t xml:space="preserve"> </w:t>
      </w:r>
      <w:r>
        <w:rPr>
          <w:i/>
          <w:iCs/>
        </w:rPr>
        <w:t>began:</w:t>
      </w:r>
      <w:r w:rsidR="00A571CC">
        <w:rPr>
          <w:i/>
          <w:iCs/>
        </w:rPr>
        <w:t xml:space="preserve"> </w:t>
      </w:r>
      <w:r>
        <w:rPr>
          <w:i/>
          <w:iCs/>
        </w:rPr>
        <w:t>That</w:t>
      </w:r>
      <w:r w:rsidR="00A571CC">
        <w:rPr>
          <w:i/>
          <w:iCs/>
        </w:rPr>
        <w:t xml:space="preserve"> </w:t>
      </w:r>
      <w:r>
        <w:rPr>
          <w:i/>
          <w:iCs/>
        </w:rPr>
        <w:t>we</w:t>
      </w:r>
      <w:r w:rsidR="00A571CC">
        <w:rPr>
          <w:i/>
          <w:iCs/>
        </w:rPr>
        <w:t xml:space="preserve"> </w:t>
      </w:r>
      <w:r>
        <w:rPr>
          <w:i/>
          <w:iCs/>
        </w:rPr>
        <w:t>should</w:t>
      </w:r>
      <w:r w:rsidR="00A571CC">
        <w:rPr>
          <w:i/>
          <w:iCs/>
        </w:rPr>
        <w:t xml:space="preserve"> </w:t>
      </w:r>
      <w:r>
        <w:rPr>
          <w:i/>
          <w:iCs/>
        </w:rPr>
        <w:t>be</w:t>
      </w:r>
      <w:r w:rsidR="00A571CC">
        <w:rPr>
          <w:i/>
          <w:iCs/>
        </w:rPr>
        <w:t xml:space="preserve"> </w:t>
      </w:r>
      <w:r>
        <w:rPr>
          <w:i/>
          <w:iCs/>
        </w:rPr>
        <w:t>saved</w:t>
      </w:r>
      <w:r w:rsidR="00A571CC">
        <w:rPr>
          <w:i/>
          <w:iCs/>
        </w:rPr>
        <w:t xml:space="preserve"> </w:t>
      </w:r>
      <w:r>
        <w:rPr>
          <w:i/>
          <w:iCs/>
        </w:rPr>
        <w:t>from</w:t>
      </w:r>
      <w:r w:rsidR="00A571CC">
        <w:rPr>
          <w:i/>
          <w:iCs/>
        </w:rPr>
        <w:t xml:space="preserve"> </w:t>
      </w:r>
      <w:r>
        <w:rPr>
          <w:i/>
          <w:iCs/>
        </w:rPr>
        <w:t>our</w:t>
      </w:r>
      <w:r w:rsidR="00A571CC">
        <w:rPr>
          <w:i/>
          <w:iCs/>
        </w:rPr>
        <w:t xml:space="preserve"> </w:t>
      </w:r>
      <w:r>
        <w:rPr>
          <w:i/>
          <w:iCs/>
        </w:rPr>
        <w:t>enemies,</w:t>
      </w:r>
      <w:r w:rsidR="00A571CC">
        <w:rPr>
          <w:i/>
          <w:iCs/>
        </w:rPr>
        <w:t xml:space="preserve"> </w:t>
      </w:r>
      <w:r>
        <w:rPr>
          <w:i/>
          <w:iCs/>
        </w:rPr>
        <w:t>and</w:t>
      </w:r>
      <w:r w:rsidR="00A571CC">
        <w:rPr>
          <w:i/>
          <w:iCs/>
        </w:rPr>
        <w:t xml:space="preserve"> </w:t>
      </w:r>
      <w:r>
        <w:rPr>
          <w:i/>
          <w:iCs/>
        </w:rPr>
        <w:t>from</w:t>
      </w:r>
      <w:r w:rsidR="00A571CC">
        <w:rPr>
          <w:i/>
          <w:iCs/>
        </w:rPr>
        <w:t xml:space="preserve"> </w:t>
      </w:r>
      <w:r>
        <w:rPr>
          <w:i/>
          <w:iCs/>
        </w:rPr>
        <w:t>the</w:t>
      </w:r>
      <w:r w:rsidR="00A571CC">
        <w:rPr>
          <w:i/>
          <w:iCs/>
        </w:rPr>
        <w:t xml:space="preserve"> </w:t>
      </w:r>
      <w:r w:rsidRPr="00357686">
        <w:rPr>
          <w:i/>
          <w:iCs/>
        </w:rPr>
        <w:t>hand</w:t>
      </w:r>
      <w:r w:rsidR="00A571CC">
        <w:rPr>
          <w:i/>
          <w:iCs/>
        </w:rPr>
        <w:t xml:space="preserve"> </w:t>
      </w:r>
      <w:r>
        <w:rPr>
          <w:i/>
          <w:iCs/>
        </w:rPr>
        <w:t>of</w:t>
      </w:r>
      <w:r w:rsidR="00A571CC">
        <w:rPr>
          <w:i/>
          <w:iCs/>
        </w:rPr>
        <w:t xml:space="preserve"> </w:t>
      </w:r>
      <w:r>
        <w:rPr>
          <w:i/>
          <w:iCs/>
        </w:rPr>
        <w:t>all</w:t>
      </w:r>
      <w:r w:rsidR="00A571CC">
        <w:rPr>
          <w:i/>
          <w:iCs/>
        </w:rPr>
        <w:t xml:space="preserve"> </w:t>
      </w:r>
      <w:r>
        <w:rPr>
          <w:i/>
          <w:iCs/>
        </w:rPr>
        <w:t>that</w:t>
      </w:r>
      <w:r w:rsidR="00A571CC">
        <w:rPr>
          <w:i/>
          <w:iCs/>
        </w:rPr>
        <w:t xml:space="preserve"> </w:t>
      </w:r>
      <w:r>
        <w:rPr>
          <w:i/>
          <w:iCs/>
        </w:rPr>
        <w:t>hate</w:t>
      </w:r>
      <w:r w:rsidR="00A571CC">
        <w:rPr>
          <w:i/>
          <w:iCs/>
        </w:rPr>
        <w:t xml:space="preserve"> </w:t>
      </w:r>
      <w:r>
        <w:rPr>
          <w:i/>
          <w:iCs/>
        </w:rPr>
        <w:t>us;</w:t>
      </w:r>
      <w:r w:rsidR="00A571CC">
        <w:rPr>
          <w:i/>
          <w:iCs/>
        </w:rPr>
        <w:t xml:space="preserve"> </w:t>
      </w:r>
      <w:r>
        <w:rPr>
          <w:i/>
          <w:iCs/>
        </w:rPr>
        <w:t>To</w:t>
      </w:r>
      <w:r w:rsidR="00A571CC">
        <w:rPr>
          <w:i/>
          <w:iCs/>
        </w:rPr>
        <w:t xml:space="preserve"> </w:t>
      </w:r>
      <w:r>
        <w:rPr>
          <w:i/>
          <w:iCs/>
        </w:rPr>
        <w:t>perform</w:t>
      </w:r>
      <w:r w:rsidR="00A571CC">
        <w:rPr>
          <w:i/>
          <w:iCs/>
        </w:rPr>
        <w:t xml:space="preserve"> </w:t>
      </w:r>
      <w:r>
        <w:rPr>
          <w:i/>
          <w:iCs/>
        </w:rPr>
        <w:t>the</w:t>
      </w:r>
      <w:r w:rsidR="00A571CC">
        <w:rPr>
          <w:i/>
          <w:iCs/>
        </w:rPr>
        <w:t xml:space="preserve"> </w:t>
      </w:r>
      <w:r>
        <w:rPr>
          <w:i/>
          <w:iCs/>
        </w:rPr>
        <w:t>mercy</w:t>
      </w:r>
      <w:r w:rsidR="00A571CC">
        <w:rPr>
          <w:i/>
          <w:iCs/>
        </w:rPr>
        <w:t xml:space="preserve"> </w:t>
      </w:r>
      <w:r>
        <w:rPr>
          <w:i/>
          <w:iCs/>
        </w:rPr>
        <w:t>[promised]</w:t>
      </w:r>
      <w:r w:rsidR="00A571CC">
        <w:rPr>
          <w:i/>
          <w:iCs/>
        </w:rPr>
        <w:t xml:space="preserve"> </w:t>
      </w:r>
      <w:r>
        <w:rPr>
          <w:i/>
          <w:iCs/>
        </w:rPr>
        <w:t>to</w:t>
      </w:r>
      <w:r w:rsidR="00A571CC">
        <w:rPr>
          <w:i/>
          <w:iCs/>
        </w:rPr>
        <w:t xml:space="preserve"> </w:t>
      </w:r>
      <w:r>
        <w:rPr>
          <w:i/>
          <w:iCs/>
        </w:rPr>
        <w:t>our</w:t>
      </w:r>
      <w:r w:rsidR="00A571CC">
        <w:rPr>
          <w:i/>
          <w:iCs/>
        </w:rPr>
        <w:t xml:space="preserve"> </w:t>
      </w:r>
      <w:r w:rsidRPr="00357686">
        <w:rPr>
          <w:i/>
          <w:iCs/>
        </w:rPr>
        <w:t>fathers</w:t>
      </w:r>
      <w:r>
        <w:rPr>
          <w:i/>
          <w:iCs/>
        </w:rPr>
        <w:t>,</w:t>
      </w:r>
      <w:r w:rsidR="00A571CC">
        <w:rPr>
          <w:i/>
          <w:iCs/>
        </w:rPr>
        <w:t xml:space="preserve"> </w:t>
      </w:r>
      <w:r>
        <w:rPr>
          <w:i/>
          <w:iCs/>
        </w:rPr>
        <w:t>and</w:t>
      </w:r>
      <w:r w:rsidR="00A571CC">
        <w:rPr>
          <w:i/>
          <w:iCs/>
        </w:rPr>
        <w:t xml:space="preserve"> </w:t>
      </w:r>
      <w:r>
        <w:rPr>
          <w:i/>
          <w:iCs/>
        </w:rPr>
        <w:t>to</w:t>
      </w:r>
      <w:r w:rsidR="00A571CC">
        <w:rPr>
          <w:i/>
          <w:iCs/>
        </w:rPr>
        <w:t xml:space="preserve"> </w:t>
      </w:r>
      <w:r>
        <w:rPr>
          <w:i/>
          <w:iCs/>
        </w:rPr>
        <w:t>remember</w:t>
      </w:r>
      <w:r w:rsidR="00A571CC">
        <w:rPr>
          <w:i/>
          <w:iCs/>
        </w:rPr>
        <w:t xml:space="preserve"> </w:t>
      </w:r>
      <w:r>
        <w:rPr>
          <w:i/>
          <w:iCs/>
        </w:rPr>
        <w:t>his</w:t>
      </w:r>
      <w:r w:rsidR="00A571CC">
        <w:rPr>
          <w:i/>
          <w:iCs/>
        </w:rPr>
        <w:t xml:space="preserve"> </w:t>
      </w:r>
      <w:r>
        <w:rPr>
          <w:i/>
          <w:iCs/>
        </w:rPr>
        <w:t>holy</w:t>
      </w:r>
      <w:r w:rsidR="00A571CC">
        <w:rPr>
          <w:i/>
          <w:iCs/>
        </w:rPr>
        <w:t xml:space="preserve"> </w:t>
      </w:r>
      <w:r w:rsidRPr="00357686">
        <w:rPr>
          <w:i/>
          <w:iCs/>
        </w:rPr>
        <w:t>covenant</w:t>
      </w:r>
      <w:r>
        <w:rPr>
          <w:i/>
          <w:iCs/>
        </w:rPr>
        <w:t>;</w:t>
      </w:r>
      <w:r w:rsidR="00A571CC">
        <w:rPr>
          <w:i/>
          <w:iCs/>
        </w:rPr>
        <w:t xml:space="preserve"> </w:t>
      </w:r>
      <w:r>
        <w:rPr>
          <w:i/>
          <w:iCs/>
        </w:rPr>
        <w:t>The</w:t>
      </w:r>
      <w:r w:rsidR="00A571CC">
        <w:rPr>
          <w:i/>
          <w:iCs/>
        </w:rPr>
        <w:t xml:space="preserve"> </w:t>
      </w:r>
      <w:r>
        <w:rPr>
          <w:i/>
          <w:iCs/>
        </w:rPr>
        <w:t>oath</w:t>
      </w:r>
      <w:r w:rsidR="00A571CC">
        <w:rPr>
          <w:i/>
          <w:iCs/>
        </w:rPr>
        <w:t xml:space="preserve"> </w:t>
      </w:r>
      <w:r>
        <w:rPr>
          <w:i/>
          <w:iCs/>
        </w:rPr>
        <w:t>which</w:t>
      </w:r>
      <w:r w:rsidR="00A571CC">
        <w:rPr>
          <w:i/>
          <w:iCs/>
        </w:rPr>
        <w:t xml:space="preserve"> </w:t>
      </w:r>
      <w:r>
        <w:rPr>
          <w:i/>
          <w:iCs/>
        </w:rPr>
        <w:t>he</w:t>
      </w:r>
      <w:r w:rsidR="00A571CC">
        <w:rPr>
          <w:i/>
          <w:iCs/>
        </w:rPr>
        <w:t xml:space="preserve"> </w:t>
      </w:r>
      <w:r>
        <w:rPr>
          <w:i/>
          <w:iCs/>
        </w:rPr>
        <w:t>swore</w:t>
      </w:r>
      <w:r w:rsidR="00A571CC">
        <w:rPr>
          <w:i/>
          <w:iCs/>
        </w:rPr>
        <w:t xml:space="preserve"> </w:t>
      </w:r>
      <w:r>
        <w:rPr>
          <w:i/>
          <w:iCs/>
        </w:rPr>
        <w:t>to</w:t>
      </w:r>
      <w:r w:rsidR="00A571CC">
        <w:rPr>
          <w:i/>
          <w:iCs/>
        </w:rPr>
        <w:t xml:space="preserve"> </w:t>
      </w:r>
      <w:r>
        <w:rPr>
          <w:i/>
          <w:iCs/>
        </w:rPr>
        <w:t>our</w:t>
      </w:r>
      <w:r w:rsidR="00A571CC">
        <w:rPr>
          <w:i/>
          <w:iCs/>
        </w:rPr>
        <w:t xml:space="preserve"> </w:t>
      </w:r>
      <w:r>
        <w:rPr>
          <w:i/>
          <w:iCs/>
        </w:rPr>
        <w:t>father</w:t>
      </w:r>
      <w:r w:rsidR="00A571CC">
        <w:rPr>
          <w:i/>
          <w:iCs/>
        </w:rPr>
        <w:t xml:space="preserve"> </w:t>
      </w:r>
      <w:r w:rsidRPr="00357686">
        <w:rPr>
          <w:i/>
          <w:iCs/>
        </w:rPr>
        <w:t>Abraham</w:t>
      </w:r>
      <w:r>
        <w:rPr>
          <w:i/>
          <w:iCs/>
        </w:rPr>
        <w:t>,</w:t>
      </w:r>
      <w:r w:rsidR="00A571CC">
        <w:rPr>
          <w:i/>
          <w:iCs/>
        </w:rPr>
        <w:t xml:space="preserve"> </w:t>
      </w:r>
      <w:r>
        <w:rPr>
          <w:i/>
          <w:iCs/>
        </w:rPr>
        <w:t>That</w:t>
      </w:r>
      <w:r w:rsidR="00A571CC">
        <w:rPr>
          <w:i/>
          <w:iCs/>
        </w:rPr>
        <w:t xml:space="preserve"> </w:t>
      </w:r>
      <w:r>
        <w:rPr>
          <w:i/>
          <w:iCs/>
        </w:rPr>
        <w:t>he</w:t>
      </w:r>
      <w:r w:rsidR="00A571CC">
        <w:rPr>
          <w:i/>
          <w:iCs/>
        </w:rPr>
        <w:t xml:space="preserve"> </w:t>
      </w:r>
      <w:r>
        <w:rPr>
          <w:i/>
          <w:iCs/>
        </w:rPr>
        <w:t>would</w:t>
      </w:r>
      <w:r w:rsidR="00A571CC">
        <w:rPr>
          <w:i/>
          <w:iCs/>
        </w:rPr>
        <w:t xml:space="preserve"> </w:t>
      </w:r>
      <w:r>
        <w:rPr>
          <w:i/>
          <w:iCs/>
        </w:rPr>
        <w:t>grant</w:t>
      </w:r>
      <w:r w:rsidR="00A571CC">
        <w:rPr>
          <w:i/>
          <w:iCs/>
        </w:rPr>
        <w:t xml:space="preserve"> </w:t>
      </w:r>
      <w:r>
        <w:rPr>
          <w:i/>
          <w:iCs/>
        </w:rPr>
        <w:t>unto</w:t>
      </w:r>
      <w:r w:rsidR="00A571CC">
        <w:rPr>
          <w:i/>
          <w:iCs/>
        </w:rPr>
        <w:t xml:space="preserve"> </w:t>
      </w:r>
      <w:r>
        <w:rPr>
          <w:i/>
          <w:iCs/>
        </w:rPr>
        <w:t>us,</w:t>
      </w:r>
      <w:r w:rsidR="00A571CC">
        <w:rPr>
          <w:i/>
          <w:iCs/>
        </w:rPr>
        <w:t xml:space="preserve"> </w:t>
      </w:r>
      <w:r>
        <w:rPr>
          <w:i/>
          <w:iCs/>
        </w:rPr>
        <w:t>that</w:t>
      </w:r>
      <w:r w:rsidR="00A571CC">
        <w:rPr>
          <w:i/>
          <w:iCs/>
        </w:rPr>
        <w:t xml:space="preserve"> </w:t>
      </w:r>
      <w:r>
        <w:rPr>
          <w:i/>
          <w:iCs/>
        </w:rPr>
        <w:t>we</w:t>
      </w:r>
      <w:r w:rsidR="00A571CC">
        <w:rPr>
          <w:i/>
          <w:iCs/>
        </w:rPr>
        <w:t xml:space="preserve"> </w:t>
      </w:r>
      <w:r>
        <w:rPr>
          <w:i/>
          <w:iCs/>
        </w:rPr>
        <w:t>being</w:t>
      </w:r>
      <w:r w:rsidR="00A571CC">
        <w:rPr>
          <w:i/>
          <w:iCs/>
        </w:rPr>
        <w:t xml:space="preserve"> </w:t>
      </w:r>
      <w:r>
        <w:rPr>
          <w:i/>
          <w:iCs/>
        </w:rPr>
        <w:t>delivered</w:t>
      </w:r>
      <w:r w:rsidR="00A571CC">
        <w:rPr>
          <w:i/>
          <w:iCs/>
        </w:rPr>
        <w:t xml:space="preserve"> </w:t>
      </w:r>
      <w:r>
        <w:rPr>
          <w:i/>
          <w:iCs/>
        </w:rPr>
        <w:t>out</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hand</w:t>
      </w:r>
      <w:r w:rsidR="00A571CC">
        <w:rPr>
          <w:i/>
          <w:iCs/>
        </w:rPr>
        <w:t xml:space="preserve"> </w:t>
      </w:r>
      <w:r>
        <w:rPr>
          <w:i/>
          <w:iCs/>
        </w:rPr>
        <w:t>of</w:t>
      </w:r>
      <w:r w:rsidR="00A571CC">
        <w:rPr>
          <w:i/>
          <w:iCs/>
        </w:rPr>
        <w:t xml:space="preserve"> </w:t>
      </w:r>
      <w:r>
        <w:rPr>
          <w:i/>
          <w:iCs/>
        </w:rPr>
        <w:t>our</w:t>
      </w:r>
      <w:r w:rsidR="00A571CC">
        <w:rPr>
          <w:i/>
          <w:iCs/>
        </w:rPr>
        <w:t xml:space="preserve"> </w:t>
      </w:r>
      <w:r>
        <w:rPr>
          <w:i/>
          <w:iCs/>
        </w:rPr>
        <w:t>enemies</w:t>
      </w:r>
      <w:r w:rsidR="00A571CC">
        <w:rPr>
          <w:i/>
          <w:iCs/>
        </w:rPr>
        <w:t xml:space="preserve"> </w:t>
      </w:r>
      <w:r>
        <w:rPr>
          <w:i/>
          <w:iCs/>
        </w:rPr>
        <w:t>might</w:t>
      </w:r>
      <w:r w:rsidR="00A571CC">
        <w:rPr>
          <w:i/>
          <w:iCs/>
        </w:rPr>
        <w:t xml:space="preserve"> </w:t>
      </w:r>
      <w:r>
        <w:rPr>
          <w:i/>
          <w:iCs/>
        </w:rPr>
        <w:t>serve</w:t>
      </w:r>
      <w:r w:rsidR="00A571CC">
        <w:rPr>
          <w:i/>
          <w:iCs/>
        </w:rPr>
        <w:t xml:space="preserve"> </w:t>
      </w:r>
      <w:r>
        <w:rPr>
          <w:i/>
          <w:iCs/>
        </w:rPr>
        <w:t>him</w:t>
      </w:r>
      <w:r w:rsidR="00A571CC">
        <w:rPr>
          <w:i/>
          <w:iCs/>
        </w:rPr>
        <w:t xml:space="preserve"> </w:t>
      </w:r>
      <w:r>
        <w:rPr>
          <w:i/>
          <w:iCs/>
        </w:rPr>
        <w:t>without</w:t>
      </w:r>
      <w:r w:rsidR="00A571CC">
        <w:rPr>
          <w:i/>
          <w:iCs/>
        </w:rPr>
        <w:t xml:space="preserve"> </w:t>
      </w:r>
      <w:r w:rsidRPr="00357686">
        <w:rPr>
          <w:i/>
          <w:iCs/>
        </w:rPr>
        <w:t>fear</w:t>
      </w:r>
      <w:r>
        <w:rPr>
          <w:i/>
          <w:iCs/>
        </w:rPr>
        <w:t>,</w:t>
      </w:r>
      <w:r w:rsidR="00A571CC">
        <w:rPr>
          <w:i/>
          <w:iCs/>
        </w:rPr>
        <w:t xml:space="preserve"> </w:t>
      </w:r>
      <w:r>
        <w:rPr>
          <w:i/>
          <w:iCs/>
        </w:rPr>
        <w:t>In</w:t>
      </w:r>
      <w:r w:rsidR="00A571CC">
        <w:rPr>
          <w:i/>
          <w:iCs/>
        </w:rPr>
        <w:t xml:space="preserve"> </w:t>
      </w:r>
      <w:r>
        <w:rPr>
          <w:i/>
          <w:iCs/>
        </w:rPr>
        <w:t>holiness</w:t>
      </w:r>
      <w:r w:rsidR="00A571CC">
        <w:rPr>
          <w:i/>
          <w:iCs/>
        </w:rPr>
        <w:t xml:space="preserve"> </w:t>
      </w:r>
      <w:r>
        <w:rPr>
          <w:i/>
          <w:iCs/>
        </w:rPr>
        <w:t>and</w:t>
      </w:r>
      <w:r w:rsidR="00A571CC">
        <w:rPr>
          <w:i/>
          <w:iCs/>
        </w:rPr>
        <w:t xml:space="preserve"> </w:t>
      </w:r>
      <w:r>
        <w:rPr>
          <w:i/>
          <w:iCs/>
        </w:rPr>
        <w:t>righteousness</w:t>
      </w:r>
      <w:r w:rsidR="00A571CC">
        <w:rPr>
          <w:i/>
          <w:iCs/>
        </w:rPr>
        <w:t xml:space="preserve"> </w:t>
      </w:r>
      <w:r>
        <w:rPr>
          <w:i/>
          <w:iCs/>
        </w:rPr>
        <w:t>before</w:t>
      </w:r>
      <w:r w:rsidR="00A571CC">
        <w:rPr>
          <w:i/>
          <w:iCs/>
        </w:rPr>
        <w:t xml:space="preserve"> </w:t>
      </w:r>
      <w:r>
        <w:rPr>
          <w:i/>
          <w:iCs/>
        </w:rPr>
        <w:t>him,</w:t>
      </w:r>
      <w:r w:rsidR="00A571CC">
        <w:rPr>
          <w:i/>
          <w:iCs/>
        </w:rPr>
        <w:t xml:space="preserve"> </w:t>
      </w:r>
      <w:r>
        <w:rPr>
          <w:i/>
          <w:iCs/>
        </w:rPr>
        <w:t>all</w:t>
      </w:r>
      <w:r w:rsidR="00A571CC">
        <w:rPr>
          <w:i/>
          <w:iCs/>
        </w:rPr>
        <w:t xml:space="preserve"> </w:t>
      </w:r>
      <w:r>
        <w:rPr>
          <w:i/>
          <w:iCs/>
        </w:rPr>
        <w:t>the</w:t>
      </w:r>
      <w:r w:rsidR="00A571CC">
        <w:rPr>
          <w:i/>
          <w:iCs/>
        </w:rPr>
        <w:t xml:space="preserve"> </w:t>
      </w:r>
      <w:r>
        <w:rPr>
          <w:i/>
          <w:iCs/>
        </w:rPr>
        <w:t>days</w:t>
      </w:r>
      <w:r w:rsidR="00A571CC">
        <w:rPr>
          <w:i/>
          <w:iCs/>
        </w:rPr>
        <w:t xml:space="preserve"> </w:t>
      </w:r>
      <w:r>
        <w:rPr>
          <w:i/>
          <w:iCs/>
        </w:rPr>
        <w:t>of</w:t>
      </w:r>
      <w:r w:rsidR="00A571CC">
        <w:rPr>
          <w:i/>
          <w:iCs/>
        </w:rPr>
        <w:t xml:space="preserve"> </w:t>
      </w:r>
      <w:r>
        <w:rPr>
          <w:i/>
          <w:iCs/>
        </w:rPr>
        <w:t>our</w:t>
      </w:r>
      <w:r w:rsidR="00A571CC">
        <w:rPr>
          <w:i/>
          <w:iCs/>
        </w:rPr>
        <w:t xml:space="preserve"> </w:t>
      </w:r>
      <w:r>
        <w:rPr>
          <w:i/>
          <w:iCs/>
        </w:rPr>
        <w:t>life.</w:t>
      </w:r>
      <w:r w:rsidR="00A571CC">
        <w:rPr>
          <w:i/>
          <w:iCs/>
        </w:rPr>
        <w:t xml:space="preserve"> </w:t>
      </w:r>
      <w:r>
        <w:rPr>
          <w:i/>
          <w:iCs/>
        </w:rPr>
        <w:t>And</w:t>
      </w:r>
      <w:r w:rsidR="00A571CC">
        <w:rPr>
          <w:i/>
          <w:iCs/>
        </w:rPr>
        <w:t xml:space="preserve"> </w:t>
      </w:r>
      <w:r>
        <w:rPr>
          <w:i/>
          <w:iCs/>
        </w:rPr>
        <w:t>thou,</w:t>
      </w:r>
      <w:r w:rsidR="00A571CC">
        <w:rPr>
          <w:i/>
          <w:iCs/>
        </w:rPr>
        <w:t xml:space="preserve"> </w:t>
      </w:r>
      <w:r>
        <w:rPr>
          <w:i/>
          <w:iCs/>
        </w:rPr>
        <w:t>child,</w:t>
      </w:r>
      <w:r w:rsidR="00A571CC">
        <w:rPr>
          <w:i/>
          <w:iCs/>
        </w:rPr>
        <w:t xml:space="preserve"> </w:t>
      </w:r>
      <w:r>
        <w:rPr>
          <w:i/>
          <w:iCs/>
        </w:rPr>
        <w:t>shalt</w:t>
      </w:r>
      <w:r w:rsidR="00A571CC">
        <w:rPr>
          <w:i/>
          <w:iCs/>
        </w:rPr>
        <w:t xml:space="preserve"> </w:t>
      </w:r>
      <w:r>
        <w:rPr>
          <w:i/>
          <w:iCs/>
        </w:rPr>
        <w:t>be</w:t>
      </w:r>
      <w:r w:rsidR="00A571CC">
        <w:rPr>
          <w:i/>
          <w:iCs/>
        </w:rPr>
        <w:t xml:space="preserve"> </w:t>
      </w:r>
      <w:r>
        <w:rPr>
          <w:i/>
          <w:iCs/>
        </w:rPr>
        <w:t>called</w:t>
      </w:r>
      <w:r w:rsidR="00A571CC">
        <w:rPr>
          <w:i/>
          <w:iCs/>
        </w:rPr>
        <w:t xml:space="preserve"> </w:t>
      </w:r>
      <w:r>
        <w:rPr>
          <w:i/>
          <w:iCs/>
        </w:rPr>
        <w:t>the</w:t>
      </w:r>
      <w:r w:rsidR="00A571CC">
        <w:rPr>
          <w:i/>
          <w:iCs/>
        </w:rPr>
        <w:t xml:space="preserve"> </w:t>
      </w:r>
      <w:r>
        <w:rPr>
          <w:i/>
          <w:iCs/>
        </w:rPr>
        <w:t>prophet</w:t>
      </w:r>
      <w:r w:rsidR="00A571CC">
        <w:rPr>
          <w:i/>
          <w:iCs/>
        </w:rPr>
        <w:t xml:space="preserve"> </w:t>
      </w:r>
      <w:r>
        <w:rPr>
          <w:i/>
          <w:iCs/>
        </w:rPr>
        <w:t>of</w:t>
      </w:r>
      <w:r w:rsidR="00A571CC">
        <w:rPr>
          <w:i/>
          <w:iCs/>
        </w:rPr>
        <w:t xml:space="preserve"> </w:t>
      </w:r>
      <w:r>
        <w:rPr>
          <w:i/>
          <w:iCs/>
        </w:rPr>
        <w:t>the</w:t>
      </w:r>
      <w:r w:rsidR="00A571CC">
        <w:rPr>
          <w:i/>
          <w:iCs/>
        </w:rPr>
        <w:t xml:space="preserve"> </w:t>
      </w:r>
      <w:r>
        <w:rPr>
          <w:i/>
          <w:iCs/>
        </w:rPr>
        <w:t>Highest:</w:t>
      </w:r>
      <w:r w:rsidR="00A571CC">
        <w:rPr>
          <w:i/>
          <w:iCs/>
        </w:rPr>
        <w:t xml:space="preserve"> </w:t>
      </w:r>
      <w:r>
        <w:rPr>
          <w:i/>
          <w:iCs/>
        </w:rPr>
        <w:t>for</w:t>
      </w:r>
      <w:r w:rsidR="00A571CC">
        <w:rPr>
          <w:i/>
          <w:iCs/>
        </w:rPr>
        <w:t xml:space="preserve"> </w:t>
      </w:r>
      <w:r>
        <w:rPr>
          <w:i/>
          <w:iCs/>
        </w:rPr>
        <w:t>thou</w:t>
      </w:r>
      <w:r w:rsidR="00A571CC">
        <w:rPr>
          <w:i/>
          <w:iCs/>
        </w:rPr>
        <w:t xml:space="preserve"> </w:t>
      </w:r>
      <w:r>
        <w:rPr>
          <w:i/>
          <w:iCs/>
        </w:rPr>
        <w:t>shalt</w:t>
      </w:r>
      <w:r w:rsidR="00A571CC">
        <w:rPr>
          <w:i/>
          <w:iCs/>
        </w:rPr>
        <w:t xml:space="preserve"> </w:t>
      </w:r>
      <w:r>
        <w:rPr>
          <w:i/>
          <w:iCs/>
        </w:rPr>
        <w:t>go</w:t>
      </w:r>
      <w:r w:rsidR="00A571CC">
        <w:rPr>
          <w:i/>
          <w:iCs/>
        </w:rPr>
        <w:t xml:space="preserve"> </w:t>
      </w:r>
      <w:r>
        <w:rPr>
          <w:i/>
          <w:iCs/>
        </w:rPr>
        <w:t>before</w:t>
      </w:r>
      <w:r w:rsidR="00A571CC">
        <w:rPr>
          <w:i/>
          <w:iCs/>
        </w:rPr>
        <w:t xml:space="preserve"> </w:t>
      </w:r>
      <w:r>
        <w:rPr>
          <w:i/>
          <w:iCs/>
        </w:rPr>
        <w:t>the</w:t>
      </w:r>
      <w:r w:rsidR="00A571CC">
        <w:rPr>
          <w:i/>
          <w:iCs/>
        </w:rPr>
        <w:t xml:space="preserve"> </w:t>
      </w:r>
      <w:r w:rsidRPr="00357686">
        <w:rPr>
          <w:i/>
          <w:iCs/>
        </w:rPr>
        <w:t>face</w:t>
      </w:r>
      <w:r w:rsidR="00A571CC">
        <w:rPr>
          <w:i/>
          <w:iCs/>
        </w:rPr>
        <w:t xml:space="preserve"> </w:t>
      </w:r>
      <w:r>
        <w:rPr>
          <w:i/>
          <w:iCs/>
        </w:rPr>
        <w:t>of</w:t>
      </w:r>
      <w:r w:rsidR="00A571CC">
        <w:rPr>
          <w:i/>
          <w:iCs/>
        </w:rPr>
        <w:t xml:space="preserve"> </w:t>
      </w:r>
      <w:r>
        <w:rPr>
          <w:i/>
          <w:iCs/>
        </w:rPr>
        <w:t>the</w:t>
      </w:r>
      <w:r w:rsidR="00A571CC">
        <w:rPr>
          <w:i/>
          <w:iCs/>
        </w:rPr>
        <w:t xml:space="preserve"> </w:t>
      </w:r>
      <w:r>
        <w:rPr>
          <w:i/>
          <w:iCs/>
        </w:rPr>
        <w:t>Lord</w:t>
      </w:r>
      <w:r w:rsidR="00A571CC">
        <w:rPr>
          <w:i/>
          <w:iCs/>
        </w:rPr>
        <w:t xml:space="preserve"> </w:t>
      </w:r>
      <w:r>
        <w:rPr>
          <w:i/>
          <w:iCs/>
        </w:rPr>
        <w:t>to</w:t>
      </w:r>
      <w:r w:rsidR="00A571CC">
        <w:rPr>
          <w:i/>
          <w:iCs/>
        </w:rPr>
        <w:t xml:space="preserve"> </w:t>
      </w:r>
      <w:r>
        <w:rPr>
          <w:i/>
          <w:iCs/>
        </w:rPr>
        <w:t>prepare</w:t>
      </w:r>
      <w:r w:rsidR="00A571CC">
        <w:rPr>
          <w:i/>
          <w:iCs/>
        </w:rPr>
        <w:t xml:space="preserve"> </w:t>
      </w:r>
      <w:r>
        <w:rPr>
          <w:i/>
          <w:iCs/>
        </w:rPr>
        <w:t>his</w:t>
      </w:r>
      <w:r w:rsidR="00A571CC">
        <w:rPr>
          <w:i/>
          <w:iCs/>
        </w:rPr>
        <w:t xml:space="preserve"> </w:t>
      </w:r>
      <w:r>
        <w:rPr>
          <w:i/>
          <w:iCs/>
        </w:rPr>
        <w:t>ways;</w:t>
      </w:r>
      <w:r w:rsidR="00A571CC">
        <w:rPr>
          <w:i/>
          <w:iCs/>
        </w:rPr>
        <w:t xml:space="preserve"> </w:t>
      </w:r>
      <w:r>
        <w:rPr>
          <w:i/>
          <w:iCs/>
        </w:rPr>
        <w:t>To</w:t>
      </w:r>
      <w:r w:rsidR="00A571CC">
        <w:rPr>
          <w:i/>
          <w:iCs/>
        </w:rPr>
        <w:t xml:space="preserve"> </w:t>
      </w:r>
      <w:r>
        <w:rPr>
          <w:i/>
          <w:iCs/>
        </w:rPr>
        <w:t>give</w:t>
      </w:r>
      <w:r w:rsidR="00A571CC">
        <w:rPr>
          <w:i/>
          <w:iCs/>
        </w:rPr>
        <w:t xml:space="preserve"> </w:t>
      </w:r>
      <w:r w:rsidRPr="00357686">
        <w:rPr>
          <w:i/>
          <w:iCs/>
        </w:rPr>
        <w:t>knowledge</w:t>
      </w:r>
      <w:r w:rsidR="00A571CC">
        <w:rPr>
          <w:i/>
          <w:iCs/>
        </w:rPr>
        <w:t xml:space="preserve"> </w:t>
      </w:r>
      <w:r>
        <w:rPr>
          <w:i/>
          <w:iCs/>
        </w:rPr>
        <w:t>of</w:t>
      </w:r>
      <w:r w:rsidR="00A571CC">
        <w:rPr>
          <w:i/>
          <w:iCs/>
        </w:rPr>
        <w:t xml:space="preserve"> </w:t>
      </w:r>
      <w:r w:rsidRPr="00357686">
        <w:rPr>
          <w:i/>
          <w:iCs/>
        </w:rPr>
        <w:t>salvation</w:t>
      </w:r>
      <w:r w:rsidR="00A571CC">
        <w:rPr>
          <w:i/>
          <w:iCs/>
        </w:rPr>
        <w:t xml:space="preserve"> </w:t>
      </w:r>
      <w:r>
        <w:rPr>
          <w:i/>
          <w:iCs/>
        </w:rPr>
        <w:t>unto</w:t>
      </w:r>
      <w:r w:rsidR="00A571CC">
        <w:rPr>
          <w:i/>
          <w:iCs/>
        </w:rPr>
        <w:t xml:space="preserve"> </w:t>
      </w:r>
      <w:r>
        <w:rPr>
          <w:i/>
          <w:iCs/>
        </w:rPr>
        <w:t>his</w:t>
      </w:r>
      <w:r w:rsidR="00A571CC">
        <w:rPr>
          <w:i/>
          <w:iCs/>
        </w:rPr>
        <w:t xml:space="preserve"> </w:t>
      </w:r>
      <w:r>
        <w:rPr>
          <w:i/>
          <w:iCs/>
        </w:rPr>
        <w:t>people</w:t>
      </w:r>
      <w:r w:rsidR="00A571CC">
        <w:rPr>
          <w:i/>
          <w:iCs/>
        </w:rPr>
        <w:t xml:space="preserve"> </w:t>
      </w:r>
      <w:r>
        <w:rPr>
          <w:i/>
          <w:iCs/>
        </w:rPr>
        <w:t>by</w:t>
      </w:r>
      <w:r w:rsidR="00A571CC">
        <w:rPr>
          <w:i/>
          <w:iCs/>
        </w:rPr>
        <w:t xml:space="preserve"> </w:t>
      </w:r>
      <w:r>
        <w:rPr>
          <w:i/>
          <w:iCs/>
        </w:rPr>
        <w:t>the</w:t>
      </w:r>
      <w:r w:rsidR="00A571CC">
        <w:rPr>
          <w:i/>
          <w:iCs/>
        </w:rPr>
        <w:t xml:space="preserve"> </w:t>
      </w:r>
      <w:r>
        <w:rPr>
          <w:i/>
          <w:iCs/>
        </w:rPr>
        <w:t>remission</w:t>
      </w:r>
      <w:r w:rsidR="00A571CC">
        <w:rPr>
          <w:i/>
          <w:iCs/>
        </w:rPr>
        <w:t xml:space="preserve"> </w:t>
      </w:r>
      <w:r>
        <w:rPr>
          <w:i/>
          <w:iCs/>
        </w:rPr>
        <w:t>of</w:t>
      </w:r>
      <w:r w:rsidR="00A571CC">
        <w:rPr>
          <w:i/>
          <w:iCs/>
        </w:rPr>
        <w:t xml:space="preserve"> </w:t>
      </w:r>
      <w:r>
        <w:rPr>
          <w:i/>
          <w:iCs/>
        </w:rPr>
        <w:t>their</w:t>
      </w:r>
      <w:r w:rsidR="00A571CC">
        <w:rPr>
          <w:i/>
          <w:iCs/>
        </w:rPr>
        <w:t xml:space="preserve"> </w:t>
      </w:r>
      <w:r w:rsidRPr="00357686">
        <w:rPr>
          <w:i/>
          <w:iCs/>
        </w:rPr>
        <w:t>sins</w:t>
      </w:r>
      <w:r>
        <w:rPr>
          <w:i/>
          <w:iCs/>
        </w:rPr>
        <w:t>,</w:t>
      </w:r>
      <w:r w:rsidR="00A571CC">
        <w:rPr>
          <w:i/>
          <w:iCs/>
        </w:rPr>
        <w:t xml:space="preserve"> </w:t>
      </w:r>
      <w:r>
        <w:rPr>
          <w:i/>
          <w:iCs/>
        </w:rPr>
        <w:t>Through</w:t>
      </w:r>
      <w:r w:rsidR="00A571CC">
        <w:rPr>
          <w:i/>
          <w:iCs/>
        </w:rPr>
        <w:t xml:space="preserve"> </w:t>
      </w:r>
      <w:r>
        <w:rPr>
          <w:i/>
          <w:iCs/>
        </w:rPr>
        <w:t>the</w:t>
      </w:r>
      <w:r w:rsidR="00A571CC">
        <w:rPr>
          <w:i/>
          <w:iCs/>
        </w:rPr>
        <w:t xml:space="preserve"> </w:t>
      </w:r>
      <w:r>
        <w:rPr>
          <w:i/>
          <w:iCs/>
        </w:rPr>
        <w:t>tender</w:t>
      </w:r>
      <w:r w:rsidR="00A571CC">
        <w:rPr>
          <w:i/>
          <w:iCs/>
        </w:rPr>
        <w:t xml:space="preserve"> </w:t>
      </w:r>
      <w:r>
        <w:rPr>
          <w:i/>
          <w:iCs/>
        </w:rPr>
        <w:t>mercy</w:t>
      </w:r>
      <w:r w:rsidR="00A571CC">
        <w:rPr>
          <w:i/>
          <w:iCs/>
        </w:rPr>
        <w:t xml:space="preserve"> </w:t>
      </w:r>
      <w:r>
        <w:rPr>
          <w:i/>
          <w:iCs/>
        </w:rPr>
        <w:t>of</w:t>
      </w:r>
      <w:r w:rsidR="00A571CC">
        <w:rPr>
          <w:i/>
          <w:iCs/>
        </w:rPr>
        <w:t xml:space="preserve"> </w:t>
      </w:r>
      <w:r>
        <w:rPr>
          <w:i/>
          <w:iCs/>
        </w:rPr>
        <w:t>our</w:t>
      </w:r>
      <w:r w:rsidR="00A571CC">
        <w:rPr>
          <w:i/>
          <w:iCs/>
        </w:rPr>
        <w:t xml:space="preserve"> </w:t>
      </w:r>
      <w:r>
        <w:rPr>
          <w:i/>
          <w:iCs/>
        </w:rPr>
        <w:t>God;</w:t>
      </w:r>
      <w:r w:rsidR="00A571CC">
        <w:rPr>
          <w:i/>
          <w:iCs/>
        </w:rPr>
        <w:t xml:space="preserve"> </w:t>
      </w:r>
      <w:r>
        <w:rPr>
          <w:i/>
          <w:iCs/>
        </w:rPr>
        <w:t>whereby</w:t>
      </w:r>
      <w:r w:rsidR="00A571CC">
        <w:rPr>
          <w:i/>
          <w:iCs/>
        </w:rPr>
        <w:t xml:space="preserve"> </w:t>
      </w:r>
      <w:r>
        <w:rPr>
          <w:i/>
          <w:iCs/>
        </w:rPr>
        <w:t>the</w:t>
      </w:r>
      <w:r w:rsidR="00A571CC">
        <w:rPr>
          <w:i/>
          <w:iCs/>
        </w:rPr>
        <w:t xml:space="preserve"> </w:t>
      </w:r>
      <w:r>
        <w:rPr>
          <w:i/>
          <w:iCs/>
        </w:rPr>
        <w:t>dayspring</w:t>
      </w:r>
      <w:r w:rsidR="00A571CC">
        <w:rPr>
          <w:i/>
          <w:iCs/>
        </w:rPr>
        <w:t xml:space="preserve"> </w:t>
      </w:r>
      <w:r>
        <w:rPr>
          <w:i/>
          <w:iCs/>
        </w:rPr>
        <w:t>from</w:t>
      </w:r>
      <w:r w:rsidR="00A571CC">
        <w:rPr>
          <w:i/>
          <w:iCs/>
        </w:rPr>
        <w:t xml:space="preserve"> </w:t>
      </w:r>
      <w:r>
        <w:rPr>
          <w:i/>
          <w:iCs/>
        </w:rPr>
        <w:t>on</w:t>
      </w:r>
      <w:r w:rsidR="00A571CC">
        <w:rPr>
          <w:i/>
          <w:iCs/>
        </w:rPr>
        <w:t xml:space="preserve"> </w:t>
      </w:r>
      <w:r>
        <w:rPr>
          <w:i/>
          <w:iCs/>
        </w:rPr>
        <w:t>high</w:t>
      </w:r>
      <w:r w:rsidR="00A571CC">
        <w:rPr>
          <w:i/>
          <w:iCs/>
        </w:rPr>
        <w:t xml:space="preserve"> </w:t>
      </w:r>
      <w:r>
        <w:rPr>
          <w:i/>
          <w:iCs/>
        </w:rPr>
        <w:t>hath</w:t>
      </w:r>
      <w:r w:rsidR="00A571CC">
        <w:rPr>
          <w:i/>
          <w:iCs/>
        </w:rPr>
        <w:t xml:space="preserve"> </w:t>
      </w:r>
      <w:r>
        <w:rPr>
          <w:i/>
          <w:iCs/>
        </w:rPr>
        <w:t>visited</w:t>
      </w:r>
      <w:r w:rsidR="00A571CC">
        <w:rPr>
          <w:i/>
          <w:iCs/>
        </w:rPr>
        <w:t xml:space="preserve"> </w:t>
      </w:r>
      <w:r>
        <w:rPr>
          <w:i/>
          <w:iCs/>
        </w:rPr>
        <w:t>us,</w:t>
      </w:r>
      <w:r w:rsidR="00A571CC">
        <w:rPr>
          <w:i/>
          <w:iCs/>
        </w:rPr>
        <w:t xml:space="preserve"> </w:t>
      </w:r>
      <w:r>
        <w:rPr>
          <w:i/>
          <w:iCs/>
        </w:rPr>
        <w:t>To</w:t>
      </w:r>
      <w:r w:rsidR="00A571CC">
        <w:rPr>
          <w:i/>
          <w:iCs/>
        </w:rPr>
        <w:t xml:space="preserve"> </w:t>
      </w:r>
      <w:r>
        <w:rPr>
          <w:i/>
          <w:iCs/>
        </w:rPr>
        <w:t>give</w:t>
      </w:r>
      <w:r w:rsidR="00A571CC">
        <w:rPr>
          <w:i/>
          <w:iCs/>
        </w:rPr>
        <w:t xml:space="preserve"> </w:t>
      </w:r>
      <w:r>
        <w:rPr>
          <w:i/>
          <w:iCs/>
        </w:rPr>
        <w:t>light</w:t>
      </w:r>
      <w:r w:rsidR="00A571CC">
        <w:rPr>
          <w:i/>
          <w:iCs/>
        </w:rPr>
        <w:t xml:space="preserve"> </w:t>
      </w:r>
      <w:r>
        <w:rPr>
          <w:i/>
          <w:iCs/>
        </w:rPr>
        <w:t>to</w:t>
      </w:r>
      <w:r w:rsidR="00A571CC">
        <w:rPr>
          <w:i/>
          <w:iCs/>
        </w:rPr>
        <w:t xml:space="preserve"> </w:t>
      </w:r>
      <w:r>
        <w:rPr>
          <w:i/>
          <w:iCs/>
        </w:rPr>
        <w:t>them</w:t>
      </w:r>
      <w:r w:rsidR="00A571CC">
        <w:rPr>
          <w:i/>
          <w:iCs/>
        </w:rPr>
        <w:t xml:space="preserve"> </w:t>
      </w:r>
      <w:r>
        <w:rPr>
          <w:i/>
          <w:iCs/>
        </w:rPr>
        <w:t>that</w:t>
      </w:r>
      <w:r w:rsidR="00A571CC">
        <w:rPr>
          <w:i/>
          <w:iCs/>
        </w:rPr>
        <w:t xml:space="preserve"> </w:t>
      </w:r>
      <w:r>
        <w:rPr>
          <w:i/>
          <w:iCs/>
        </w:rPr>
        <w:t>sit</w:t>
      </w:r>
      <w:r w:rsidR="00A571CC">
        <w:rPr>
          <w:i/>
          <w:iCs/>
        </w:rPr>
        <w:t xml:space="preserve"> </w:t>
      </w:r>
      <w:r>
        <w:rPr>
          <w:i/>
          <w:iCs/>
        </w:rPr>
        <w:t>in</w:t>
      </w:r>
      <w:r w:rsidR="00A571CC">
        <w:rPr>
          <w:i/>
          <w:iCs/>
        </w:rPr>
        <w:t xml:space="preserve"> </w:t>
      </w:r>
      <w:r>
        <w:rPr>
          <w:i/>
          <w:iCs/>
        </w:rPr>
        <w:t>darkness</w:t>
      </w:r>
      <w:r w:rsidR="00A571CC">
        <w:rPr>
          <w:i/>
          <w:iCs/>
        </w:rPr>
        <w:t xml:space="preserve"> </w:t>
      </w:r>
      <w:r>
        <w:rPr>
          <w:i/>
          <w:iCs/>
        </w:rPr>
        <w:t>and</w:t>
      </w:r>
      <w:r w:rsidR="00A571CC">
        <w:rPr>
          <w:i/>
          <w:iCs/>
        </w:rPr>
        <w:t xml:space="preserve"> </w:t>
      </w:r>
      <w:r>
        <w:rPr>
          <w:i/>
          <w:iCs/>
        </w:rPr>
        <w:t>[in]</w:t>
      </w:r>
      <w:r w:rsidR="00A571CC">
        <w:rPr>
          <w:i/>
          <w:iCs/>
        </w:rPr>
        <w:t xml:space="preserve"> </w:t>
      </w:r>
      <w:r>
        <w:rPr>
          <w:i/>
          <w:iCs/>
        </w:rPr>
        <w:t>the</w:t>
      </w:r>
      <w:r w:rsidR="00A571CC">
        <w:rPr>
          <w:i/>
          <w:iCs/>
        </w:rPr>
        <w:t xml:space="preserve"> </w:t>
      </w:r>
      <w:r>
        <w:rPr>
          <w:i/>
          <w:iCs/>
        </w:rPr>
        <w:t>shadow</w:t>
      </w:r>
      <w:r w:rsidR="00A571CC">
        <w:rPr>
          <w:i/>
          <w:iCs/>
        </w:rPr>
        <w:t xml:space="preserve"> </w:t>
      </w:r>
      <w:r>
        <w:rPr>
          <w:i/>
          <w:iCs/>
        </w:rPr>
        <w:t>of</w:t>
      </w:r>
      <w:r w:rsidR="00A571CC">
        <w:rPr>
          <w:i/>
          <w:iCs/>
        </w:rPr>
        <w:t xml:space="preserve"> </w:t>
      </w:r>
      <w:r>
        <w:rPr>
          <w:i/>
          <w:iCs/>
        </w:rPr>
        <w:t>death,</w:t>
      </w:r>
      <w:r w:rsidR="00A571CC">
        <w:rPr>
          <w:i/>
          <w:iCs/>
        </w:rPr>
        <w:t xml:space="preserve"> </w:t>
      </w:r>
      <w:r>
        <w:rPr>
          <w:i/>
          <w:iCs/>
        </w:rPr>
        <w:t>to</w:t>
      </w:r>
      <w:r w:rsidR="00A571CC">
        <w:rPr>
          <w:i/>
          <w:iCs/>
        </w:rPr>
        <w:t xml:space="preserve"> </w:t>
      </w:r>
      <w:r>
        <w:rPr>
          <w:i/>
          <w:iCs/>
        </w:rPr>
        <w:t>guide</w:t>
      </w:r>
      <w:r w:rsidR="00A571CC">
        <w:rPr>
          <w:i/>
          <w:iCs/>
        </w:rPr>
        <w:t xml:space="preserve"> </w:t>
      </w:r>
      <w:r>
        <w:rPr>
          <w:i/>
          <w:iCs/>
        </w:rPr>
        <w:t>our</w:t>
      </w:r>
      <w:r w:rsidR="00A571CC">
        <w:rPr>
          <w:i/>
          <w:iCs/>
        </w:rPr>
        <w:t xml:space="preserve"> </w:t>
      </w:r>
      <w:r w:rsidRPr="00357686">
        <w:rPr>
          <w:i/>
          <w:iCs/>
        </w:rPr>
        <w:t>feet</w:t>
      </w:r>
      <w:r w:rsidR="00A571CC">
        <w:rPr>
          <w:i/>
          <w:iCs/>
        </w:rPr>
        <w:t xml:space="preserve"> </w:t>
      </w:r>
      <w:r>
        <w:rPr>
          <w:i/>
          <w:iCs/>
        </w:rPr>
        <w:t>into</w:t>
      </w:r>
      <w:r w:rsidR="00A571CC">
        <w:rPr>
          <w:i/>
          <w:iCs/>
        </w:rPr>
        <w:t xml:space="preserve"> </w:t>
      </w:r>
      <w:r>
        <w:rPr>
          <w:i/>
          <w:iCs/>
        </w:rPr>
        <w:t>the</w:t>
      </w:r>
      <w:r w:rsidR="00A571CC">
        <w:rPr>
          <w:i/>
          <w:iCs/>
        </w:rPr>
        <w:t xml:space="preserve"> </w:t>
      </w:r>
      <w:r>
        <w:rPr>
          <w:i/>
          <w:iCs/>
        </w:rPr>
        <w:t>way</w:t>
      </w:r>
      <w:r w:rsidR="00A571CC">
        <w:rPr>
          <w:i/>
          <w:iCs/>
        </w:rPr>
        <w:t xml:space="preserve"> </w:t>
      </w:r>
      <w:r>
        <w:rPr>
          <w:i/>
          <w:iCs/>
        </w:rPr>
        <w:t>of</w:t>
      </w:r>
      <w:r w:rsidR="00A571CC">
        <w:rPr>
          <w:i/>
          <w:iCs/>
        </w:rPr>
        <w:t xml:space="preserve"> </w:t>
      </w:r>
      <w:r>
        <w:rPr>
          <w:i/>
          <w:iCs/>
        </w:rPr>
        <w:t>peace.</w:t>
      </w:r>
      <w:r w:rsidR="00A571CC">
        <w:rPr>
          <w:i/>
          <w:iCs/>
        </w:rPr>
        <w:t xml:space="preserve"> </w:t>
      </w:r>
    </w:p>
    <w:p w14:paraId="70D09920" w14:textId="651760DC" w:rsidR="00AA7FA1" w:rsidRDefault="00A571CC" w:rsidP="00AA7FA1">
      <w:pPr>
        <w:pStyle w:val="Header"/>
        <w:tabs>
          <w:tab w:val="clear" w:pos="4320"/>
          <w:tab w:val="clear" w:pos="8640"/>
        </w:tabs>
      </w:pPr>
      <w:r>
        <w:t xml:space="preserve">  </w:t>
      </w:r>
    </w:p>
    <w:p w14:paraId="0D8F6327" w14:textId="39FEDDA9" w:rsidR="00AA7FA1" w:rsidRDefault="00AA7FA1" w:rsidP="00AA7FA1">
      <w:pPr>
        <w:pStyle w:val="Header"/>
        <w:tabs>
          <w:tab w:val="clear" w:pos="4320"/>
          <w:tab w:val="clear" w:pos="8640"/>
        </w:tabs>
      </w:pPr>
      <w:r>
        <w:t>Here</w:t>
      </w:r>
      <w:r w:rsidR="00A571CC">
        <w:t xml:space="preserve"> </w:t>
      </w:r>
      <w:r>
        <w:t>again,</w:t>
      </w:r>
      <w:r w:rsidR="00A571CC">
        <w:t xml:space="preserve"> </w:t>
      </w:r>
      <w:r w:rsidRPr="00357686">
        <w:t>HaShem</w:t>
      </w:r>
      <w:r w:rsidR="00A571CC">
        <w:t xml:space="preserve"> </w:t>
      </w:r>
      <w:r>
        <w:t>has</w:t>
      </w:r>
      <w:r w:rsidR="00A571CC">
        <w:t xml:space="preserve"> </w:t>
      </w:r>
      <w:r>
        <w:t>linked</w:t>
      </w:r>
      <w:r w:rsidR="00A571CC">
        <w:t xml:space="preserve"> </w:t>
      </w:r>
      <w:r w:rsidRPr="00357686">
        <w:t>Avraham</w:t>
      </w:r>
      <w:r w:rsidR="00A571CC">
        <w:t xml:space="preserve"> </w:t>
      </w:r>
      <w:r>
        <w:t>and</w:t>
      </w:r>
      <w:r w:rsidR="00A571CC">
        <w:t xml:space="preserve"> </w:t>
      </w:r>
      <w:r>
        <w:t>the</w:t>
      </w:r>
      <w:r w:rsidR="00A571CC">
        <w:t xml:space="preserve"> </w:t>
      </w:r>
      <w:r w:rsidRPr="00357686">
        <w:t>covenant</w:t>
      </w:r>
      <w:r w:rsidR="00A571CC">
        <w:t xml:space="preserve"> </w:t>
      </w:r>
      <w:r>
        <w:t>between</w:t>
      </w:r>
      <w:r w:rsidR="00A571CC">
        <w:t xml:space="preserve"> </w:t>
      </w:r>
      <w:r>
        <w:t>the</w:t>
      </w:r>
      <w:r w:rsidR="00A571CC">
        <w:t xml:space="preserve"> </w:t>
      </w:r>
      <w:r>
        <w:t>parts,</w:t>
      </w:r>
      <w:r w:rsidR="00A571CC">
        <w:t xml:space="preserve"> </w:t>
      </w:r>
      <w:r>
        <w:t>with</w:t>
      </w:r>
      <w:r w:rsidR="00A571CC">
        <w:t xml:space="preserve"> </w:t>
      </w:r>
      <w:r>
        <w:t>the</w:t>
      </w:r>
      <w:r w:rsidR="00A571CC">
        <w:t xml:space="preserve"> </w:t>
      </w:r>
      <w:r>
        <w:t>final</w:t>
      </w:r>
      <w:r w:rsidR="00A571CC">
        <w:t xml:space="preserve"> </w:t>
      </w:r>
      <w:r>
        <w:t>redemption.</w:t>
      </w:r>
      <w:r w:rsidR="00A571CC">
        <w:t xml:space="preserve"> </w:t>
      </w:r>
    </w:p>
    <w:p w14:paraId="50DB92D4" w14:textId="77777777" w:rsidR="00AA7FA1" w:rsidRDefault="00AA7FA1" w:rsidP="00AA7FA1">
      <w:pPr>
        <w:pStyle w:val="Header"/>
        <w:tabs>
          <w:tab w:val="clear" w:pos="4320"/>
          <w:tab w:val="clear" w:pos="8640"/>
        </w:tabs>
      </w:pPr>
    </w:p>
    <w:p w14:paraId="129CA9AF" w14:textId="46C40BF9" w:rsidR="00AA7FA1" w:rsidRDefault="00AA7FA1" w:rsidP="00AA7FA1">
      <w:pPr>
        <w:pStyle w:val="Header"/>
        <w:tabs>
          <w:tab w:val="clear" w:pos="4320"/>
          <w:tab w:val="clear" w:pos="8640"/>
        </w:tabs>
      </w:pPr>
      <w:r>
        <w:t>Finally,</w:t>
      </w:r>
      <w:r w:rsidR="00A571CC">
        <w:t xml:space="preserve"> </w:t>
      </w:r>
      <w:r>
        <w:t>Yechezkel</w:t>
      </w:r>
      <w:r w:rsidR="00A571CC">
        <w:t xml:space="preserve"> </w:t>
      </w:r>
      <w:r>
        <w:t>uses</w:t>
      </w:r>
      <w:r w:rsidR="00A571CC">
        <w:t xml:space="preserve"> </w:t>
      </w:r>
      <w:proofErr w:type="spellStart"/>
      <w:r w:rsidRPr="00071F69">
        <w:rPr>
          <w:i/>
          <w:iCs/>
        </w:rPr>
        <w:t>pakad</w:t>
      </w:r>
      <w:proofErr w:type="spellEnd"/>
      <w:r w:rsidR="00A571CC">
        <w:t xml:space="preserve"> </w:t>
      </w:r>
      <w:r>
        <w:t>again</w:t>
      </w:r>
      <w:r w:rsidR="00A571CC">
        <w:t xml:space="preserve"> </w:t>
      </w:r>
      <w:r>
        <w:t>concerning</w:t>
      </w:r>
      <w:r w:rsidR="00A571CC">
        <w:t xml:space="preserve"> </w:t>
      </w:r>
      <w:r>
        <w:t>the</w:t>
      </w:r>
      <w:r w:rsidR="00A571CC">
        <w:t xml:space="preserve"> </w:t>
      </w:r>
      <w:r>
        <w:t>final</w:t>
      </w:r>
      <w:r w:rsidR="00A571CC">
        <w:t xml:space="preserve"> </w:t>
      </w:r>
      <w:r>
        <w:t>redemption,</w:t>
      </w:r>
      <w:r w:rsidR="00A571CC">
        <w:t xml:space="preserve"> </w:t>
      </w:r>
      <w:r>
        <w:t>making</w:t>
      </w:r>
      <w:r w:rsidR="00A571CC">
        <w:t xml:space="preserve"> </w:t>
      </w:r>
      <w:r>
        <w:t>clear</w:t>
      </w:r>
      <w:r w:rsidR="00A571CC">
        <w:t xml:space="preserve"> </w:t>
      </w:r>
      <w:r>
        <w:t>that</w:t>
      </w:r>
      <w:r w:rsidR="00A571CC">
        <w:t xml:space="preserve"> </w:t>
      </w:r>
      <w:r>
        <w:t>this</w:t>
      </w:r>
      <w:r w:rsidR="00A571CC">
        <w:t xml:space="preserve"> </w:t>
      </w:r>
      <w:r>
        <w:t>key</w:t>
      </w:r>
      <w:r w:rsidR="00A571CC">
        <w:t xml:space="preserve"> </w:t>
      </w:r>
      <w:r>
        <w:t>word</w:t>
      </w:r>
      <w:r w:rsidR="00A571CC">
        <w:t xml:space="preserve"> </w:t>
      </w:r>
      <w:r>
        <w:t>is</w:t>
      </w:r>
      <w:r w:rsidR="00A571CC">
        <w:t xml:space="preserve"> </w:t>
      </w:r>
      <w:r>
        <w:t>bound</w:t>
      </w:r>
      <w:r w:rsidR="00A571CC">
        <w:t xml:space="preserve"> </w:t>
      </w:r>
      <w:r>
        <w:t>up</w:t>
      </w:r>
      <w:r w:rsidR="00A571CC">
        <w:t xml:space="preserve"> </w:t>
      </w:r>
      <w:r>
        <w:t>with</w:t>
      </w:r>
      <w:r w:rsidR="00A571CC">
        <w:t xml:space="preserve"> </w:t>
      </w:r>
      <w:r>
        <w:t>the</w:t>
      </w:r>
      <w:r w:rsidR="00A571CC">
        <w:t xml:space="preserve"> </w:t>
      </w:r>
      <w:r>
        <w:t>final</w:t>
      </w:r>
      <w:r w:rsidR="00A571CC">
        <w:t xml:space="preserve"> </w:t>
      </w:r>
      <w:r>
        <w:t>redemption:</w:t>
      </w:r>
    </w:p>
    <w:p w14:paraId="1F2649CF" w14:textId="77777777" w:rsidR="00AA7FA1" w:rsidRDefault="00AA7FA1" w:rsidP="00AA7FA1">
      <w:pPr>
        <w:pStyle w:val="Header"/>
        <w:tabs>
          <w:tab w:val="clear" w:pos="4320"/>
          <w:tab w:val="clear" w:pos="8640"/>
        </w:tabs>
      </w:pPr>
    </w:p>
    <w:p w14:paraId="1AEA5C9F" w14:textId="32905071" w:rsidR="00AA7FA1" w:rsidRDefault="00AA7FA1" w:rsidP="00AA7FA1">
      <w:pPr>
        <w:pStyle w:val="Header"/>
        <w:ind w:left="288" w:right="288"/>
        <w:rPr>
          <w:i/>
          <w:iCs/>
        </w:rPr>
      </w:pPr>
      <w:r>
        <w:rPr>
          <w:b/>
          <w:bCs/>
          <w:i/>
          <w:iCs/>
        </w:rPr>
        <w:t>Yechezkel</w:t>
      </w:r>
      <w:r w:rsidR="00A571CC">
        <w:rPr>
          <w:b/>
          <w:bCs/>
          <w:i/>
          <w:iCs/>
        </w:rPr>
        <w:t xml:space="preserve"> </w:t>
      </w:r>
      <w:r>
        <w:rPr>
          <w:b/>
          <w:bCs/>
          <w:i/>
          <w:iCs/>
        </w:rPr>
        <w:t>(Ezekiel)</w:t>
      </w:r>
      <w:r w:rsidR="00A571CC">
        <w:rPr>
          <w:b/>
          <w:bCs/>
          <w:i/>
          <w:iCs/>
        </w:rPr>
        <w:t xml:space="preserve"> </w:t>
      </w:r>
      <w:r>
        <w:rPr>
          <w:b/>
          <w:bCs/>
          <w:i/>
          <w:iCs/>
        </w:rPr>
        <w:t>38:8</w:t>
      </w:r>
      <w:r w:rsidR="00A571CC">
        <w:rPr>
          <w:i/>
          <w:iCs/>
        </w:rPr>
        <w:t xml:space="preserve"> </w:t>
      </w:r>
      <w:r>
        <w:rPr>
          <w:i/>
          <w:iCs/>
        </w:rPr>
        <w:t>After</w:t>
      </w:r>
      <w:r w:rsidR="00A571CC">
        <w:rPr>
          <w:i/>
          <w:iCs/>
        </w:rPr>
        <w:t xml:space="preserve"> </w:t>
      </w:r>
      <w:r>
        <w:rPr>
          <w:i/>
          <w:iCs/>
        </w:rPr>
        <w:t>many</w:t>
      </w:r>
      <w:r w:rsidR="00A571CC">
        <w:rPr>
          <w:i/>
          <w:iCs/>
        </w:rPr>
        <w:t xml:space="preserve"> </w:t>
      </w:r>
      <w:r>
        <w:rPr>
          <w:i/>
          <w:iCs/>
        </w:rPr>
        <w:t>days</w:t>
      </w:r>
      <w:r w:rsidR="00A571CC">
        <w:rPr>
          <w:i/>
          <w:iCs/>
        </w:rPr>
        <w:t xml:space="preserve"> </w:t>
      </w:r>
      <w:r>
        <w:rPr>
          <w:i/>
          <w:iCs/>
        </w:rPr>
        <w:t>thou</w:t>
      </w:r>
      <w:r w:rsidR="00A571CC">
        <w:rPr>
          <w:i/>
          <w:iCs/>
        </w:rPr>
        <w:t xml:space="preserve"> </w:t>
      </w:r>
      <w:r>
        <w:rPr>
          <w:i/>
          <w:iCs/>
        </w:rPr>
        <w:t>shalt</w:t>
      </w:r>
      <w:r w:rsidR="00A571CC">
        <w:rPr>
          <w:i/>
          <w:iCs/>
        </w:rPr>
        <w:t xml:space="preserve"> </w:t>
      </w:r>
      <w:r>
        <w:rPr>
          <w:i/>
          <w:iCs/>
        </w:rPr>
        <w:t>be</w:t>
      </w:r>
      <w:r w:rsidR="00A571CC">
        <w:rPr>
          <w:i/>
          <w:iCs/>
        </w:rPr>
        <w:t xml:space="preserve"> </w:t>
      </w:r>
      <w:r>
        <w:rPr>
          <w:i/>
          <w:iCs/>
        </w:rPr>
        <w:t>visited</w:t>
      </w:r>
      <w:r w:rsidR="00A571CC">
        <w:rPr>
          <w:i/>
          <w:iCs/>
        </w:rPr>
        <w:t xml:space="preserve"> </w:t>
      </w:r>
      <w:r>
        <w:t>(</w:t>
      </w:r>
      <w:proofErr w:type="spellStart"/>
      <w:r>
        <w:t>pakad</w:t>
      </w:r>
      <w:proofErr w:type="spellEnd"/>
      <w:r>
        <w:t>)</w:t>
      </w:r>
      <w:r>
        <w:rPr>
          <w:i/>
          <w:iCs/>
        </w:rPr>
        <w:t>:</w:t>
      </w:r>
      <w:r w:rsidR="00A571CC">
        <w:rPr>
          <w:i/>
          <w:iCs/>
        </w:rPr>
        <w:t xml:space="preserve"> </w:t>
      </w:r>
      <w:r>
        <w:rPr>
          <w:i/>
          <w:iCs/>
        </w:rPr>
        <w:t>in</w:t>
      </w:r>
      <w:r w:rsidR="00A571CC">
        <w:rPr>
          <w:i/>
          <w:iCs/>
        </w:rPr>
        <w:t xml:space="preserve"> </w:t>
      </w:r>
      <w:r>
        <w:rPr>
          <w:i/>
          <w:iCs/>
        </w:rPr>
        <w:t>the</w:t>
      </w:r>
      <w:r w:rsidR="00A571CC">
        <w:rPr>
          <w:i/>
          <w:iCs/>
        </w:rPr>
        <w:t xml:space="preserve"> </w:t>
      </w:r>
      <w:r>
        <w:rPr>
          <w:i/>
          <w:iCs/>
        </w:rPr>
        <w:t>latter</w:t>
      </w:r>
      <w:r w:rsidR="00A571CC">
        <w:rPr>
          <w:i/>
          <w:iCs/>
        </w:rPr>
        <w:t xml:space="preserve"> </w:t>
      </w:r>
      <w:r>
        <w:rPr>
          <w:i/>
          <w:iCs/>
        </w:rPr>
        <w:t>years</w:t>
      </w:r>
      <w:r w:rsidR="00A571CC">
        <w:rPr>
          <w:i/>
          <w:iCs/>
        </w:rPr>
        <w:t xml:space="preserve"> </w:t>
      </w:r>
      <w:r>
        <w:rPr>
          <w:i/>
          <w:iCs/>
        </w:rPr>
        <w:t>thou</w:t>
      </w:r>
      <w:r w:rsidR="00A571CC">
        <w:rPr>
          <w:i/>
          <w:iCs/>
        </w:rPr>
        <w:t xml:space="preserve"> </w:t>
      </w:r>
      <w:r>
        <w:rPr>
          <w:i/>
          <w:iCs/>
        </w:rPr>
        <w:t>shalt</w:t>
      </w:r>
      <w:r w:rsidR="00A571CC">
        <w:rPr>
          <w:i/>
          <w:iCs/>
        </w:rPr>
        <w:t xml:space="preserve"> </w:t>
      </w:r>
      <w:r>
        <w:rPr>
          <w:i/>
          <w:iCs/>
        </w:rPr>
        <w:t>come</w:t>
      </w:r>
      <w:r w:rsidR="00A571CC">
        <w:rPr>
          <w:i/>
          <w:iCs/>
        </w:rPr>
        <w:t xml:space="preserve"> </w:t>
      </w:r>
      <w:r>
        <w:rPr>
          <w:i/>
          <w:iCs/>
        </w:rPr>
        <w:t>into</w:t>
      </w:r>
      <w:r w:rsidR="00A571CC">
        <w:rPr>
          <w:i/>
          <w:iCs/>
        </w:rPr>
        <w:t xml:space="preserve"> </w:t>
      </w:r>
      <w:r>
        <w:rPr>
          <w:i/>
          <w:iCs/>
        </w:rPr>
        <w:t>the</w:t>
      </w:r>
      <w:r w:rsidR="00A571CC">
        <w:rPr>
          <w:i/>
          <w:iCs/>
        </w:rPr>
        <w:t xml:space="preserve"> </w:t>
      </w:r>
      <w:r>
        <w:rPr>
          <w:i/>
          <w:iCs/>
        </w:rPr>
        <w:t>land</w:t>
      </w:r>
      <w:r w:rsidR="00A571CC">
        <w:rPr>
          <w:i/>
          <w:iCs/>
        </w:rPr>
        <w:t xml:space="preserve"> </w:t>
      </w:r>
      <w:r>
        <w:rPr>
          <w:i/>
          <w:iCs/>
        </w:rPr>
        <w:t>[that</w:t>
      </w:r>
      <w:r w:rsidR="00A571CC">
        <w:rPr>
          <w:i/>
          <w:iCs/>
        </w:rPr>
        <w:t xml:space="preserve"> </w:t>
      </w:r>
      <w:r>
        <w:rPr>
          <w:i/>
          <w:iCs/>
        </w:rPr>
        <w:t>is]</w:t>
      </w:r>
      <w:r w:rsidR="00A571CC">
        <w:rPr>
          <w:i/>
          <w:iCs/>
        </w:rPr>
        <w:t xml:space="preserve"> </w:t>
      </w:r>
      <w:r>
        <w:rPr>
          <w:i/>
          <w:iCs/>
        </w:rPr>
        <w:t>brought</w:t>
      </w:r>
      <w:r w:rsidR="00A571CC">
        <w:rPr>
          <w:i/>
          <w:iCs/>
        </w:rPr>
        <w:t xml:space="preserve"> </w:t>
      </w:r>
      <w:r>
        <w:rPr>
          <w:i/>
          <w:iCs/>
        </w:rPr>
        <w:t>back</w:t>
      </w:r>
      <w:r w:rsidR="00A571CC">
        <w:rPr>
          <w:i/>
          <w:iCs/>
        </w:rPr>
        <w:t xml:space="preserve"> </w:t>
      </w:r>
      <w:r>
        <w:rPr>
          <w:i/>
          <w:iCs/>
        </w:rPr>
        <w:t>from</w:t>
      </w:r>
      <w:r w:rsidR="00A571CC">
        <w:rPr>
          <w:i/>
          <w:iCs/>
        </w:rPr>
        <w:t xml:space="preserve"> </w:t>
      </w:r>
      <w:r>
        <w:rPr>
          <w:i/>
          <w:iCs/>
        </w:rPr>
        <w:t>the</w:t>
      </w:r>
      <w:r w:rsidR="00A571CC">
        <w:rPr>
          <w:i/>
          <w:iCs/>
        </w:rPr>
        <w:t xml:space="preserve"> </w:t>
      </w:r>
      <w:proofErr w:type="gramStart"/>
      <w:r>
        <w:rPr>
          <w:i/>
          <w:iCs/>
        </w:rPr>
        <w:t>sword,</w:t>
      </w:r>
      <w:r w:rsidR="00A571CC">
        <w:rPr>
          <w:i/>
          <w:iCs/>
        </w:rPr>
        <w:t xml:space="preserve">  </w:t>
      </w:r>
      <w:r>
        <w:rPr>
          <w:i/>
          <w:iCs/>
        </w:rPr>
        <w:t>[</w:t>
      </w:r>
      <w:proofErr w:type="gramEnd"/>
      <w:r>
        <w:rPr>
          <w:i/>
          <w:iCs/>
        </w:rPr>
        <w:t>and</w:t>
      </w:r>
      <w:r w:rsidR="00A571CC">
        <w:rPr>
          <w:i/>
          <w:iCs/>
        </w:rPr>
        <w:t xml:space="preserve"> </w:t>
      </w:r>
      <w:r>
        <w:rPr>
          <w:i/>
          <w:iCs/>
        </w:rPr>
        <w:t>is]</w:t>
      </w:r>
      <w:r w:rsidR="00A571CC">
        <w:rPr>
          <w:i/>
          <w:iCs/>
        </w:rPr>
        <w:t xml:space="preserve"> </w:t>
      </w:r>
      <w:r w:rsidRPr="00357686">
        <w:rPr>
          <w:i/>
          <w:iCs/>
        </w:rPr>
        <w:t>gathered</w:t>
      </w:r>
      <w:r w:rsidR="00A571CC">
        <w:rPr>
          <w:i/>
          <w:iCs/>
        </w:rPr>
        <w:t xml:space="preserve"> </w:t>
      </w:r>
      <w:r>
        <w:rPr>
          <w:i/>
          <w:iCs/>
        </w:rPr>
        <w:t>out</w:t>
      </w:r>
      <w:r w:rsidR="00A571CC">
        <w:rPr>
          <w:i/>
          <w:iCs/>
        </w:rPr>
        <w:t xml:space="preserve"> </w:t>
      </w:r>
      <w:r>
        <w:rPr>
          <w:i/>
          <w:iCs/>
        </w:rPr>
        <w:t>of</w:t>
      </w:r>
      <w:r w:rsidR="00A571CC">
        <w:rPr>
          <w:i/>
          <w:iCs/>
        </w:rPr>
        <w:t xml:space="preserve"> </w:t>
      </w:r>
      <w:r>
        <w:rPr>
          <w:i/>
          <w:iCs/>
        </w:rPr>
        <w:t>many</w:t>
      </w:r>
      <w:r w:rsidR="00A571CC">
        <w:rPr>
          <w:i/>
          <w:iCs/>
        </w:rPr>
        <w:t xml:space="preserve"> </w:t>
      </w:r>
      <w:r>
        <w:rPr>
          <w:i/>
          <w:iCs/>
        </w:rPr>
        <w:t>people,</w:t>
      </w:r>
      <w:r w:rsidR="00A571CC">
        <w:rPr>
          <w:i/>
          <w:iCs/>
        </w:rPr>
        <w:t xml:space="preserve"> </w:t>
      </w:r>
      <w:r>
        <w:rPr>
          <w:i/>
          <w:iCs/>
        </w:rPr>
        <w:t>against</w:t>
      </w:r>
      <w:r w:rsidR="00A571CC">
        <w:rPr>
          <w:i/>
          <w:iCs/>
        </w:rPr>
        <w:t xml:space="preserve"> </w:t>
      </w:r>
      <w:r>
        <w:rPr>
          <w:i/>
          <w:iCs/>
        </w:rPr>
        <w:t>the</w:t>
      </w:r>
      <w:r w:rsidR="00A571CC">
        <w:rPr>
          <w:i/>
          <w:iCs/>
        </w:rPr>
        <w:t xml:space="preserve"> </w:t>
      </w:r>
      <w:r>
        <w:rPr>
          <w:i/>
          <w:iCs/>
        </w:rPr>
        <w:t>mountains</w:t>
      </w:r>
      <w:r w:rsidR="00A571CC">
        <w:rPr>
          <w:i/>
          <w:iCs/>
        </w:rPr>
        <w:t xml:space="preserve"> </w:t>
      </w:r>
      <w:r>
        <w:rPr>
          <w:i/>
          <w:iCs/>
        </w:rPr>
        <w:t>of</w:t>
      </w:r>
      <w:r w:rsidR="00A571CC">
        <w:rPr>
          <w:i/>
          <w:iCs/>
        </w:rPr>
        <w:t xml:space="preserve"> </w:t>
      </w:r>
      <w:r>
        <w:rPr>
          <w:i/>
          <w:iCs/>
        </w:rPr>
        <w:t>Israel,</w:t>
      </w:r>
      <w:r w:rsidR="00A571CC">
        <w:rPr>
          <w:i/>
          <w:iCs/>
        </w:rPr>
        <w:t xml:space="preserve"> </w:t>
      </w:r>
      <w:r>
        <w:rPr>
          <w:i/>
          <w:iCs/>
        </w:rPr>
        <w:t>which</w:t>
      </w:r>
      <w:r w:rsidR="00A571CC">
        <w:rPr>
          <w:i/>
          <w:iCs/>
        </w:rPr>
        <w:t xml:space="preserve"> </w:t>
      </w:r>
      <w:r>
        <w:rPr>
          <w:i/>
          <w:iCs/>
        </w:rPr>
        <w:t>have</w:t>
      </w:r>
      <w:r w:rsidR="00A571CC">
        <w:rPr>
          <w:i/>
          <w:iCs/>
        </w:rPr>
        <w:t xml:space="preserve"> </w:t>
      </w:r>
      <w:r>
        <w:rPr>
          <w:i/>
          <w:iCs/>
        </w:rPr>
        <w:t>been</w:t>
      </w:r>
      <w:r w:rsidR="00A571CC">
        <w:rPr>
          <w:i/>
          <w:iCs/>
        </w:rPr>
        <w:t xml:space="preserve"> </w:t>
      </w:r>
      <w:r>
        <w:rPr>
          <w:i/>
          <w:iCs/>
        </w:rPr>
        <w:t>always</w:t>
      </w:r>
      <w:r w:rsidR="00A571CC">
        <w:rPr>
          <w:i/>
          <w:iCs/>
        </w:rPr>
        <w:t xml:space="preserve"> </w:t>
      </w:r>
      <w:r>
        <w:rPr>
          <w:i/>
          <w:iCs/>
        </w:rPr>
        <w:t>waste:</w:t>
      </w:r>
      <w:r w:rsidR="00A571CC">
        <w:rPr>
          <w:i/>
          <w:iCs/>
        </w:rPr>
        <w:t xml:space="preserve"> </w:t>
      </w:r>
      <w:r>
        <w:rPr>
          <w:i/>
          <w:iCs/>
        </w:rPr>
        <w:t>but</w:t>
      </w:r>
      <w:r w:rsidR="00A571CC">
        <w:rPr>
          <w:i/>
          <w:iCs/>
        </w:rPr>
        <w:t xml:space="preserve"> </w:t>
      </w:r>
      <w:r>
        <w:rPr>
          <w:i/>
          <w:iCs/>
        </w:rPr>
        <w:t>it</w:t>
      </w:r>
      <w:r w:rsidR="00A571CC">
        <w:rPr>
          <w:i/>
          <w:iCs/>
        </w:rPr>
        <w:t xml:space="preserve"> </w:t>
      </w:r>
      <w:r>
        <w:rPr>
          <w:i/>
          <w:iCs/>
        </w:rPr>
        <w:t>is</w:t>
      </w:r>
      <w:r w:rsidR="00A571CC">
        <w:rPr>
          <w:i/>
          <w:iCs/>
        </w:rPr>
        <w:t xml:space="preserve"> </w:t>
      </w:r>
      <w:r>
        <w:rPr>
          <w:i/>
          <w:iCs/>
        </w:rPr>
        <w:t>brought</w:t>
      </w:r>
      <w:r w:rsidR="00A571CC">
        <w:rPr>
          <w:i/>
          <w:iCs/>
        </w:rPr>
        <w:t xml:space="preserve"> </w:t>
      </w:r>
      <w:r>
        <w:rPr>
          <w:i/>
          <w:iCs/>
        </w:rPr>
        <w:t>forth</w:t>
      </w:r>
      <w:r w:rsidR="00A571CC">
        <w:rPr>
          <w:i/>
          <w:iCs/>
        </w:rPr>
        <w:t xml:space="preserve"> </w:t>
      </w:r>
      <w:r>
        <w:rPr>
          <w:i/>
          <w:iCs/>
        </w:rPr>
        <w:t>out</w:t>
      </w:r>
      <w:r w:rsidR="00A571CC">
        <w:rPr>
          <w:i/>
          <w:iCs/>
        </w:rPr>
        <w:t xml:space="preserve"> </w:t>
      </w:r>
      <w:r>
        <w:rPr>
          <w:i/>
          <w:iCs/>
        </w:rPr>
        <w:t>of</w:t>
      </w:r>
      <w:r w:rsidR="00A571CC">
        <w:rPr>
          <w:i/>
          <w:iCs/>
        </w:rPr>
        <w:t xml:space="preserve"> </w:t>
      </w:r>
      <w:r>
        <w:rPr>
          <w:i/>
          <w:iCs/>
        </w:rPr>
        <w:t>the</w:t>
      </w:r>
      <w:r w:rsidR="00A571CC">
        <w:rPr>
          <w:i/>
          <w:iCs/>
        </w:rPr>
        <w:t xml:space="preserve"> </w:t>
      </w:r>
      <w:r w:rsidRPr="00357686">
        <w:rPr>
          <w:i/>
          <w:iCs/>
        </w:rPr>
        <w:t>nations</w:t>
      </w:r>
      <w:r>
        <w:rPr>
          <w:i/>
          <w:iCs/>
        </w:rPr>
        <w:t>,</w:t>
      </w:r>
      <w:r w:rsidR="00A571CC">
        <w:rPr>
          <w:i/>
          <w:iCs/>
        </w:rPr>
        <w:t xml:space="preserve"> </w:t>
      </w:r>
      <w:r>
        <w:rPr>
          <w:i/>
          <w:iCs/>
        </w:rPr>
        <w:t>and</w:t>
      </w:r>
      <w:r w:rsidR="00A571CC">
        <w:rPr>
          <w:i/>
          <w:iCs/>
        </w:rPr>
        <w:t xml:space="preserve"> </w:t>
      </w:r>
      <w:r>
        <w:rPr>
          <w:i/>
          <w:iCs/>
        </w:rPr>
        <w:t>they</w:t>
      </w:r>
      <w:r w:rsidR="00A571CC">
        <w:rPr>
          <w:i/>
          <w:iCs/>
        </w:rPr>
        <w:t xml:space="preserve"> </w:t>
      </w:r>
      <w:r>
        <w:rPr>
          <w:i/>
          <w:iCs/>
        </w:rPr>
        <w:t>shall</w:t>
      </w:r>
      <w:r w:rsidR="00A571CC">
        <w:rPr>
          <w:i/>
          <w:iCs/>
        </w:rPr>
        <w:t xml:space="preserve"> </w:t>
      </w:r>
      <w:r w:rsidRPr="00357686">
        <w:rPr>
          <w:i/>
          <w:iCs/>
        </w:rPr>
        <w:t>dwell</w:t>
      </w:r>
      <w:r w:rsidR="00A571CC">
        <w:rPr>
          <w:i/>
          <w:iCs/>
        </w:rPr>
        <w:t xml:space="preserve"> </w:t>
      </w:r>
      <w:r>
        <w:rPr>
          <w:i/>
          <w:iCs/>
        </w:rPr>
        <w:t>safely</w:t>
      </w:r>
      <w:r w:rsidR="00A571CC">
        <w:rPr>
          <w:i/>
          <w:iCs/>
        </w:rPr>
        <w:t xml:space="preserve"> </w:t>
      </w:r>
      <w:r>
        <w:rPr>
          <w:i/>
          <w:iCs/>
        </w:rPr>
        <w:t>all</w:t>
      </w:r>
      <w:r w:rsidR="00A571CC">
        <w:rPr>
          <w:i/>
          <w:iCs/>
        </w:rPr>
        <w:t xml:space="preserve"> </w:t>
      </w:r>
      <w:r>
        <w:rPr>
          <w:i/>
          <w:iCs/>
        </w:rPr>
        <w:t>of</w:t>
      </w:r>
      <w:r w:rsidR="00A571CC">
        <w:rPr>
          <w:i/>
          <w:iCs/>
        </w:rPr>
        <w:t xml:space="preserve"> </w:t>
      </w:r>
      <w:r>
        <w:rPr>
          <w:i/>
          <w:iCs/>
        </w:rPr>
        <w:t>them.</w:t>
      </w:r>
    </w:p>
    <w:p w14:paraId="2BF0121C" w14:textId="4B2CE13F" w:rsidR="00AA7FA1" w:rsidRDefault="00A571CC" w:rsidP="00AA7FA1">
      <w:pPr>
        <w:pStyle w:val="Header"/>
        <w:tabs>
          <w:tab w:val="clear" w:pos="4320"/>
          <w:tab w:val="clear" w:pos="8640"/>
        </w:tabs>
      </w:pPr>
      <w:r>
        <w:t xml:space="preserve"> </w:t>
      </w:r>
    </w:p>
    <w:p w14:paraId="33F3878D" w14:textId="19738B3A" w:rsidR="00AA7FA1" w:rsidRDefault="00AA7FA1" w:rsidP="00AA7FA1">
      <w:pPr>
        <w:pStyle w:val="Header"/>
        <w:tabs>
          <w:tab w:val="clear" w:pos="4320"/>
          <w:tab w:val="clear" w:pos="8640"/>
        </w:tabs>
      </w:pPr>
      <w:r>
        <w:t>Incidentally,</w:t>
      </w:r>
      <w:r w:rsidR="00A571CC">
        <w:t xml:space="preserve"> </w:t>
      </w:r>
      <w:r>
        <w:t>I</w:t>
      </w:r>
      <w:r w:rsidR="00A571CC">
        <w:t xml:space="preserve"> </w:t>
      </w:r>
      <w:r>
        <w:t>believe</w:t>
      </w:r>
      <w:r w:rsidR="00A571CC">
        <w:t xml:space="preserve"> </w:t>
      </w:r>
      <w:r>
        <w:t>that</w:t>
      </w:r>
      <w:r w:rsidR="00A571CC">
        <w:t xml:space="preserve"> </w:t>
      </w:r>
      <w:r>
        <w:t>the</w:t>
      </w:r>
      <w:r w:rsidR="00A571CC">
        <w:t xml:space="preserve"> </w:t>
      </w:r>
      <w:r>
        <w:t>final</w:t>
      </w:r>
      <w:r w:rsidR="00A571CC">
        <w:t xml:space="preserve"> </w:t>
      </w:r>
      <w:r>
        <w:t>Redeemer,</w:t>
      </w:r>
      <w:r w:rsidR="00A571CC">
        <w:t xml:space="preserve"> </w:t>
      </w:r>
      <w:r w:rsidRPr="00357686">
        <w:t>Mashiach</w:t>
      </w:r>
      <w:r w:rsidR="00A571CC">
        <w:t xml:space="preserve"> </w:t>
      </w:r>
      <w:r>
        <w:t>ben</w:t>
      </w:r>
      <w:r w:rsidR="00A571CC">
        <w:t xml:space="preserve"> </w:t>
      </w:r>
      <w:r>
        <w:t>David,</w:t>
      </w:r>
      <w:r w:rsidR="00A571CC">
        <w:t xml:space="preserve"> </w:t>
      </w:r>
      <w:r>
        <w:t>will</w:t>
      </w:r>
      <w:r w:rsidR="00A571CC">
        <w:t xml:space="preserve"> </w:t>
      </w:r>
      <w:r>
        <w:t>also</w:t>
      </w:r>
      <w:r w:rsidR="00A571CC">
        <w:t xml:space="preserve"> </w:t>
      </w:r>
      <w:r>
        <w:t>have</w:t>
      </w:r>
      <w:r w:rsidR="00A571CC">
        <w:t xml:space="preserve"> </w:t>
      </w:r>
      <w:r>
        <w:t>the</w:t>
      </w:r>
      <w:r w:rsidR="00A571CC">
        <w:t xml:space="preserve"> </w:t>
      </w:r>
      <w:r w:rsidRPr="00357686">
        <w:t>staff</w:t>
      </w:r>
      <w:r w:rsidR="00A571CC">
        <w:t xml:space="preserve"> </w:t>
      </w:r>
      <w:r>
        <w:t>of</w:t>
      </w:r>
      <w:r w:rsidR="00A571CC">
        <w:t xml:space="preserve"> </w:t>
      </w:r>
      <w:r>
        <w:t>Moshe</w:t>
      </w:r>
      <w:r w:rsidR="00A571CC">
        <w:t xml:space="preserve"> </w:t>
      </w:r>
      <w:r>
        <w:t>in</w:t>
      </w:r>
      <w:r w:rsidR="00A571CC">
        <w:t xml:space="preserve"> </w:t>
      </w:r>
      <w:r>
        <w:t>his</w:t>
      </w:r>
      <w:r w:rsidR="00A571CC">
        <w:t xml:space="preserve"> </w:t>
      </w:r>
      <w:r w:rsidRPr="00357686">
        <w:t>hand</w:t>
      </w:r>
      <w:r>
        <w:t>.</w:t>
      </w:r>
    </w:p>
    <w:p w14:paraId="20A3FBB9" w14:textId="77777777" w:rsidR="00AA7FA1" w:rsidRDefault="00AA7FA1" w:rsidP="00AA7FA1">
      <w:pPr>
        <w:pStyle w:val="Header"/>
        <w:tabs>
          <w:tab w:val="clear" w:pos="4320"/>
          <w:tab w:val="clear" w:pos="8640"/>
        </w:tabs>
      </w:pPr>
    </w:p>
    <w:p w14:paraId="4DFCB755" w14:textId="30722929" w:rsidR="00AA7FA1" w:rsidRDefault="00AA7FA1" w:rsidP="00AA7FA1">
      <w:r>
        <w:t>Rabbi</w:t>
      </w:r>
      <w:r w:rsidR="00A571CC">
        <w:t xml:space="preserve"> </w:t>
      </w:r>
      <w:r>
        <w:t>Pinchas</w:t>
      </w:r>
      <w:r w:rsidR="00A571CC">
        <w:t xml:space="preserve"> </w:t>
      </w:r>
      <w:r>
        <w:t>Winston</w:t>
      </w:r>
      <w:r w:rsidR="00A571CC">
        <w:t xml:space="preserve"> </w:t>
      </w:r>
      <w:r>
        <w:t>made</w:t>
      </w:r>
      <w:r w:rsidR="00A571CC">
        <w:t xml:space="preserve"> </w:t>
      </w:r>
      <w:r>
        <w:t>an</w:t>
      </w:r>
      <w:r w:rsidR="00A571CC">
        <w:t xml:space="preserve"> </w:t>
      </w:r>
      <w:r>
        <w:t>extremely</w:t>
      </w:r>
      <w:r w:rsidR="00A571CC">
        <w:t xml:space="preserve"> </w:t>
      </w:r>
      <w:r>
        <w:t>interesting</w:t>
      </w:r>
      <w:r w:rsidR="00A571CC">
        <w:t xml:space="preserve"> </w:t>
      </w:r>
      <w:r>
        <w:t>observation:</w:t>
      </w:r>
      <w:r w:rsidR="00A571CC">
        <w:t xml:space="preserve"> </w:t>
      </w:r>
      <w:r>
        <w:t>“Who</w:t>
      </w:r>
      <w:r w:rsidR="00A571CC">
        <w:t xml:space="preserve"> </w:t>
      </w:r>
      <w:r>
        <w:t>knows,</w:t>
      </w:r>
      <w:r w:rsidR="00A571CC">
        <w:t xml:space="preserve"> </w:t>
      </w:r>
      <w:r>
        <w:t>maybe</w:t>
      </w:r>
      <w:r w:rsidR="00A571CC">
        <w:t xml:space="preserve"> </w:t>
      </w:r>
      <w:r>
        <w:t>this</w:t>
      </w:r>
      <w:r w:rsidR="00A571CC">
        <w:t xml:space="preserve"> </w:t>
      </w:r>
      <w:r>
        <w:t>is</w:t>
      </w:r>
      <w:r w:rsidR="00A571CC">
        <w:t xml:space="preserve"> </w:t>
      </w:r>
      <w:r>
        <w:t>really</w:t>
      </w:r>
      <w:r w:rsidR="00A571CC">
        <w:t xml:space="preserve"> </w:t>
      </w:r>
      <w:r>
        <w:t>the</w:t>
      </w:r>
      <w:r w:rsidR="00A571CC">
        <w:t xml:space="preserve"> </w:t>
      </w:r>
      <w:r>
        <w:t>meaning</w:t>
      </w:r>
      <w:r w:rsidR="00A571CC">
        <w:t xml:space="preserve"> </w:t>
      </w:r>
      <w:r>
        <w:t>of</w:t>
      </w:r>
      <w:r w:rsidR="00A571CC">
        <w:t xml:space="preserve"> </w:t>
      </w:r>
      <w:r>
        <w:t>“</w:t>
      </w:r>
      <w:r w:rsidRPr="00357686">
        <w:t>Mashiach</w:t>
      </w:r>
      <w:r w:rsidR="00A571CC">
        <w:t xml:space="preserve"> </w:t>
      </w:r>
      <w:r>
        <w:t>ben</w:t>
      </w:r>
      <w:r w:rsidR="00A571CC">
        <w:t xml:space="preserve"> </w:t>
      </w:r>
      <w:r w:rsidRPr="00357686">
        <w:t>Yosef</w:t>
      </w:r>
      <w:r>
        <w:t>.”</w:t>
      </w:r>
      <w:r w:rsidR="00A571CC">
        <w:t xml:space="preserve"> </w:t>
      </w:r>
      <w:r>
        <w:t>Maybe</w:t>
      </w:r>
      <w:r w:rsidR="00A571CC">
        <w:t xml:space="preserve"> </w:t>
      </w:r>
      <w:r>
        <w:t>the</w:t>
      </w:r>
      <w:r w:rsidR="00A571CC">
        <w:t xml:space="preserve"> </w:t>
      </w:r>
      <w:r w:rsidRPr="00357686">
        <w:t>Mashiach</w:t>
      </w:r>
      <w:r w:rsidR="00A571CC">
        <w:t xml:space="preserve"> </w:t>
      </w:r>
      <w:r>
        <w:t>who</w:t>
      </w:r>
      <w:r w:rsidR="00A571CC">
        <w:t xml:space="preserve"> </w:t>
      </w:r>
      <w:r>
        <w:t>is</w:t>
      </w:r>
      <w:r w:rsidR="00A571CC">
        <w:t xml:space="preserve"> </w:t>
      </w:r>
      <w:r>
        <w:t>a</w:t>
      </w:r>
      <w:r w:rsidR="00A571CC">
        <w:t xml:space="preserve"> </w:t>
      </w:r>
      <w:r>
        <w:t>“son”</w:t>
      </w:r>
      <w:r w:rsidR="00A571CC">
        <w:t xml:space="preserve"> </w:t>
      </w:r>
      <w:r>
        <w:t>of</w:t>
      </w:r>
      <w:r w:rsidR="00A571CC">
        <w:t xml:space="preserve"> </w:t>
      </w:r>
      <w:r w:rsidRPr="00357686">
        <w:t>Yosef</w:t>
      </w:r>
      <w:r w:rsidR="00A571CC">
        <w:t xml:space="preserve"> </w:t>
      </w:r>
      <w:r>
        <w:t>is</w:t>
      </w:r>
      <w:r w:rsidR="00A571CC">
        <w:t xml:space="preserve"> </w:t>
      </w:r>
      <w:r>
        <w:t>just</w:t>
      </w:r>
      <w:r w:rsidR="00A571CC">
        <w:t xml:space="preserve"> </w:t>
      </w:r>
      <w:r>
        <w:t>the</w:t>
      </w:r>
      <w:r w:rsidR="00A571CC">
        <w:t xml:space="preserve"> </w:t>
      </w:r>
      <w:r>
        <w:t>redeemer</w:t>
      </w:r>
      <w:r w:rsidR="00A571CC">
        <w:t xml:space="preserve"> </w:t>
      </w:r>
      <w:r>
        <w:t>who</w:t>
      </w:r>
      <w:r w:rsidR="00A571CC">
        <w:t xml:space="preserve"> </w:t>
      </w:r>
      <w:r>
        <w:t>ends</w:t>
      </w:r>
      <w:r w:rsidR="00A571CC">
        <w:t xml:space="preserve"> </w:t>
      </w:r>
      <w:r>
        <w:t>the</w:t>
      </w:r>
      <w:r w:rsidR="00A571CC">
        <w:t xml:space="preserve"> </w:t>
      </w:r>
      <w:r>
        <w:t>process</w:t>
      </w:r>
      <w:r w:rsidR="00A571CC">
        <w:t xml:space="preserve"> </w:t>
      </w:r>
      <w:r>
        <w:t>that</w:t>
      </w:r>
      <w:r w:rsidR="00A571CC">
        <w:t xml:space="preserve"> </w:t>
      </w:r>
      <w:r w:rsidRPr="00357686">
        <w:t>Yosef</w:t>
      </w:r>
      <w:r w:rsidR="00A571CC">
        <w:t xml:space="preserve"> </w:t>
      </w:r>
      <w:r>
        <w:t>himself</w:t>
      </w:r>
      <w:r w:rsidR="00A571CC">
        <w:t xml:space="preserve"> </w:t>
      </w:r>
      <w:r>
        <w:t>started</w:t>
      </w:r>
      <w:r w:rsidR="00A571CC">
        <w:t xml:space="preserve"> </w:t>
      </w:r>
      <w:r w:rsidRPr="00357686">
        <w:t>millennia</w:t>
      </w:r>
      <w:r w:rsidR="00A571CC">
        <w:t xml:space="preserve"> </w:t>
      </w:r>
      <w:r>
        <w:t>ago.”</w:t>
      </w:r>
    </w:p>
    <w:p w14:paraId="73120A86" w14:textId="77777777" w:rsidR="00AA7FA1" w:rsidRDefault="00AA7FA1" w:rsidP="00AA7FA1">
      <w:pPr>
        <w:pStyle w:val="Header"/>
        <w:tabs>
          <w:tab w:val="clear" w:pos="4320"/>
          <w:tab w:val="clear" w:pos="8640"/>
        </w:tabs>
      </w:pPr>
    </w:p>
    <w:p w14:paraId="162A9DEF" w14:textId="4821498C" w:rsidR="00AA7FA1" w:rsidRDefault="00AA7FA1" w:rsidP="00AA7FA1">
      <w:pPr>
        <w:pStyle w:val="Header"/>
        <w:tabs>
          <w:tab w:val="clear" w:pos="4320"/>
          <w:tab w:val="clear" w:pos="8640"/>
        </w:tabs>
      </w:pPr>
      <w:r w:rsidRPr="00357686">
        <w:t>Mashiach</w:t>
      </w:r>
      <w:r w:rsidR="00A571CC">
        <w:t xml:space="preserve"> </w:t>
      </w:r>
      <w:r>
        <w:t>ben</w:t>
      </w:r>
      <w:r w:rsidR="00A571CC">
        <w:t xml:space="preserve"> </w:t>
      </w:r>
      <w:r>
        <w:t>David</w:t>
      </w:r>
      <w:r w:rsidR="00A571CC">
        <w:t xml:space="preserve"> </w:t>
      </w:r>
      <w:r>
        <w:t>is</w:t>
      </w:r>
      <w:r w:rsidR="00A571CC">
        <w:t xml:space="preserve"> </w:t>
      </w:r>
      <w:r>
        <w:t>said</w:t>
      </w:r>
      <w:r w:rsidR="00A571CC">
        <w:t xml:space="preserve"> </w:t>
      </w:r>
      <w:r>
        <w:t>to</w:t>
      </w:r>
      <w:r w:rsidR="00A571CC">
        <w:t xml:space="preserve"> </w:t>
      </w:r>
      <w:r>
        <w:t>have</w:t>
      </w:r>
      <w:r w:rsidR="00A571CC">
        <w:t xml:space="preserve"> </w:t>
      </w:r>
      <w:r>
        <w:t>the</w:t>
      </w:r>
      <w:r w:rsidR="00A571CC">
        <w:t xml:space="preserve"> </w:t>
      </w:r>
      <w:r>
        <w:t>soul</w:t>
      </w:r>
      <w:r w:rsidR="00A571CC">
        <w:t xml:space="preserve"> </w:t>
      </w:r>
      <w:r>
        <w:t>of</w:t>
      </w:r>
      <w:r w:rsidR="00A571CC">
        <w:t xml:space="preserve"> </w:t>
      </w:r>
      <w:r>
        <w:t>Moshe.</w:t>
      </w:r>
      <w:r w:rsidR="00A571CC">
        <w:t xml:space="preserve"> </w:t>
      </w:r>
      <w:r>
        <w:t>This</w:t>
      </w:r>
      <w:r w:rsidR="00A571CC">
        <w:t xml:space="preserve"> </w:t>
      </w:r>
      <w:r>
        <w:t>provides</w:t>
      </w:r>
      <w:r w:rsidR="00A571CC">
        <w:t xml:space="preserve"> </w:t>
      </w:r>
      <w:r>
        <w:t>another</w:t>
      </w:r>
      <w:r w:rsidR="00A571CC">
        <w:t xml:space="preserve"> </w:t>
      </w:r>
      <w:r>
        <w:t>reason</w:t>
      </w:r>
      <w:r w:rsidR="00A571CC">
        <w:t xml:space="preserve"> </w:t>
      </w:r>
      <w:r>
        <w:t>for</w:t>
      </w:r>
      <w:r w:rsidR="00A571CC">
        <w:t xml:space="preserve"> </w:t>
      </w:r>
      <w:r>
        <w:t>linking</w:t>
      </w:r>
      <w:r w:rsidR="00A571CC">
        <w:t xml:space="preserve"> </w:t>
      </w:r>
      <w:r>
        <w:t>these</w:t>
      </w:r>
      <w:r w:rsidR="00A571CC">
        <w:t xml:space="preserve"> </w:t>
      </w:r>
      <w:r w:rsidRPr="00357686">
        <w:t>two</w:t>
      </w:r>
      <w:r w:rsidR="00A571CC">
        <w:t xml:space="preserve"> </w:t>
      </w:r>
      <w:r>
        <w:t>redeemers</w:t>
      </w:r>
      <w:r w:rsidR="00A571CC">
        <w:t xml:space="preserve"> </w:t>
      </w:r>
      <w:r>
        <w:t>together!</w:t>
      </w:r>
    </w:p>
    <w:p w14:paraId="7BF998FC" w14:textId="77777777" w:rsidR="00AA7FA1" w:rsidRDefault="00AA7FA1" w:rsidP="00AA7FA1">
      <w:pPr>
        <w:pStyle w:val="Header"/>
        <w:tabs>
          <w:tab w:val="clear" w:pos="4320"/>
          <w:tab w:val="clear" w:pos="8640"/>
        </w:tabs>
      </w:pPr>
    </w:p>
    <w:p w14:paraId="316F0079" w14:textId="7909B5FD" w:rsidR="00AA7FA1" w:rsidRPr="0000238E" w:rsidRDefault="00AA7FA1" w:rsidP="00AA7FA1">
      <w:pPr>
        <w:ind w:left="288" w:right="288"/>
        <w:rPr>
          <w:i/>
        </w:rPr>
      </w:pPr>
      <w:r w:rsidRPr="00357686">
        <w:rPr>
          <w:b/>
          <w:bCs/>
          <w:i/>
        </w:rPr>
        <w:t>Midrash</w:t>
      </w:r>
      <w:r w:rsidR="00A571CC">
        <w:rPr>
          <w:b/>
          <w:bCs/>
          <w:i/>
        </w:rPr>
        <w:t xml:space="preserve"> </w:t>
      </w:r>
      <w:r w:rsidRPr="0000238E">
        <w:rPr>
          <w:b/>
          <w:bCs/>
          <w:i/>
        </w:rPr>
        <w:t>Rabbah</w:t>
      </w:r>
      <w:r w:rsidR="00A571CC">
        <w:rPr>
          <w:b/>
          <w:bCs/>
          <w:i/>
        </w:rPr>
        <w:t xml:space="preserve"> </w:t>
      </w:r>
      <w:r w:rsidRPr="0000238E">
        <w:rPr>
          <w:b/>
          <w:bCs/>
          <w:i/>
        </w:rPr>
        <w:t>-</w:t>
      </w:r>
      <w:r w:rsidR="00A571CC">
        <w:rPr>
          <w:b/>
          <w:bCs/>
          <w:i/>
        </w:rPr>
        <w:t xml:space="preserve"> </w:t>
      </w:r>
      <w:r w:rsidRPr="00357686">
        <w:rPr>
          <w:b/>
          <w:bCs/>
          <w:i/>
        </w:rPr>
        <w:t>Numbers</w:t>
      </w:r>
      <w:r w:rsidR="00A571CC">
        <w:rPr>
          <w:b/>
          <w:bCs/>
          <w:i/>
        </w:rPr>
        <w:t xml:space="preserve"> </w:t>
      </w:r>
      <w:r w:rsidRPr="0000238E">
        <w:rPr>
          <w:b/>
          <w:bCs/>
          <w:i/>
        </w:rPr>
        <w:t>XI:2</w:t>
      </w:r>
      <w:r w:rsidR="00A571CC">
        <w:rPr>
          <w:i/>
        </w:rPr>
        <w:t xml:space="preserve"> </w:t>
      </w:r>
      <w:r w:rsidRPr="0000238E">
        <w:rPr>
          <w:i/>
        </w:rPr>
        <w:t>Another</w:t>
      </w:r>
      <w:r w:rsidR="00A571CC">
        <w:rPr>
          <w:i/>
        </w:rPr>
        <w:t xml:space="preserve"> </w:t>
      </w:r>
      <w:r w:rsidRPr="0000238E">
        <w:rPr>
          <w:i/>
        </w:rPr>
        <w:t>exposition</w:t>
      </w:r>
      <w:r w:rsidR="00A571CC">
        <w:rPr>
          <w:i/>
        </w:rPr>
        <w:t xml:space="preserve"> </w:t>
      </w:r>
      <w:r w:rsidRPr="0000238E">
        <w:rPr>
          <w:i/>
        </w:rPr>
        <w:t>of</w:t>
      </w:r>
      <w:r w:rsidR="00A571CC">
        <w:rPr>
          <w:i/>
        </w:rPr>
        <w:t xml:space="preserve"> </w:t>
      </w:r>
      <w:r w:rsidRPr="0000238E">
        <w:rPr>
          <w:i/>
        </w:rPr>
        <w:t>the</w:t>
      </w:r>
      <w:r w:rsidR="00A571CC">
        <w:rPr>
          <w:i/>
        </w:rPr>
        <w:t xml:space="preserve"> </w:t>
      </w:r>
      <w:r w:rsidRPr="0000238E">
        <w:rPr>
          <w:i/>
        </w:rPr>
        <w:t>text,</w:t>
      </w:r>
      <w:r w:rsidR="00A571CC">
        <w:rPr>
          <w:i/>
        </w:rPr>
        <w:t xml:space="preserve"> </w:t>
      </w:r>
      <w:proofErr w:type="gramStart"/>
      <w:r>
        <w:rPr>
          <w:i/>
        </w:rPr>
        <w:t>‘</w:t>
      </w:r>
      <w:r w:rsidR="00A571CC">
        <w:rPr>
          <w:i/>
        </w:rPr>
        <w:t xml:space="preserve"> </w:t>
      </w:r>
      <w:r w:rsidRPr="0000238E">
        <w:rPr>
          <w:i/>
        </w:rPr>
        <w:t>My</w:t>
      </w:r>
      <w:proofErr w:type="gramEnd"/>
      <w:r w:rsidR="00A571CC">
        <w:rPr>
          <w:i/>
        </w:rPr>
        <w:t xml:space="preserve"> </w:t>
      </w:r>
      <w:r w:rsidRPr="0000238E">
        <w:rPr>
          <w:i/>
        </w:rPr>
        <w:t>beloved</w:t>
      </w:r>
      <w:r w:rsidR="00A571CC">
        <w:rPr>
          <w:i/>
        </w:rPr>
        <w:t xml:space="preserve"> </w:t>
      </w:r>
      <w:r w:rsidRPr="0000238E">
        <w:rPr>
          <w:i/>
        </w:rPr>
        <w:t>is</w:t>
      </w:r>
      <w:r w:rsidR="00A571CC">
        <w:rPr>
          <w:i/>
        </w:rPr>
        <w:t xml:space="preserve"> </w:t>
      </w:r>
      <w:r w:rsidRPr="0000238E">
        <w:rPr>
          <w:i/>
        </w:rPr>
        <w:t>like</w:t>
      </w:r>
      <w:r w:rsidR="00A571CC">
        <w:rPr>
          <w:i/>
        </w:rPr>
        <w:t xml:space="preserve"> </w:t>
      </w:r>
      <w:r w:rsidRPr="0000238E">
        <w:rPr>
          <w:i/>
        </w:rPr>
        <w:t>a</w:t>
      </w:r>
      <w:r w:rsidR="00A571CC">
        <w:rPr>
          <w:i/>
        </w:rPr>
        <w:t xml:space="preserve"> </w:t>
      </w:r>
      <w:r w:rsidRPr="0000238E">
        <w:rPr>
          <w:i/>
        </w:rPr>
        <w:t>gazelle</w:t>
      </w:r>
      <w:r w:rsidR="00A571CC">
        <w:rPr>
          <w:i/>
        </w:rPr>
        <w:t xml:space="preserve"> </w:t>
      </w:r>
      <w:r>
        <w:rPr>
          <w:i/>
        </w:rPr>
        <w:t>‘</w:t>
      </w:r>
      <w:r w:rsidRPr="0000238E">
        <w:rPr>
          <w:i/>
        </w:rPr>
        <w:t>:</w:t>
      </w:r>
      <w:r w:rsidR="00A571CC">
        <w:rPr>
          <w:i/>
        </w:rPr>
        <w:t xml:space="preserve"> </w:t>
      </w:r>
      <w:r w:rsidRPr="00357686">
        <w:rPr>
          <w:i/>
        </w:rPr>
        <w:t>Israel</w:t>
      </w:r>
      <w:r w:rsidRPr="0000238E">
        <w:rPr>
          <w:i/>
        </w:rPr>
        <w:t>,</w:t>
      </w:r>
      <w:r w:rsidR="00A571CC">
        <w:rPr>
          <w:i/>
        </w:rPr>
        <w:t xml:space="preserve"> </w:t>
      </w:r>
      <w:r w:rsidRPr="0000238E">
        <w:rPr>
          <w:i/>
        </w:rPr>
        <w:t>explained</w:t>
      </w:r>
      <w:r w:rsidR="00A571CC">
        <w:rPr>
          <w:i/>
        </w:rPr>
        <w:t xml:space="preserve"> </w:t>
      </w:r>
      <w:r w:rsidRPr="0000238E">
        <w:rPr>
          <w:i/>
        </w:rPr>
        <w:t>R.</w:t>
      </w:r>
      <w:r w:rsidR="00A571CC">
        <w:rPr>
          <w:i/>
        </w:rPr>
        <w:t xml:space="preserve"> </w:t>
      </w:r>
      <w:r w:rsidRPr="00357686">
        <w:rPr>
          <w:i/>
        </w:rPr>
        <w:t>Isaac</w:t>
      </w:r>
      <w:r w:rsidRPr="0000238E">
        <w:rPr>
          <w:i/>
        </w:rPr>
        <w:t>,</w:t>
      </w:r>
      <w:r w:rsidR="00A571CC">
        <w:rPr>
          <w:i/>
        </w:rPr>
        <w:t xml:space="preserve"> </w:t>
      </w:r>
      <w:r w:rsidRPr="0000238E">
        <w:rPr>
          <w:i/>
        </w:rPr>
        <w:t>said</w:t>
      </w:r>
      <w:r w:rsidR="00A571CC">
        <w:rPr>
          <w:i/>
        </w:rPr>
        <w:t xml:space="preserve"> </w:t>
      </w:r>
      <w:r w:rsidRPr="0000238E">
        <w:rPr>
          <w:i/>
        </w:rPr>
        <w:t>to</w:t>
      </w:r>
      <w:r w:rsidR="00A571CC">
        <w:rPr>
          <w:i/>
        </w:rPr>
        <w:t xml:space="preserve"> </w:t>
      </w:r>
      <w:r w:rsidRPr="0000238E">
        <w:rPr>
          <w:i/>
        </w:rPr>
        <w:t>the</w:t>
      </w:r>
      <w:r w:rsidR="00A571CC">
        <w:rPr>
          <w:i/>
        </w:rPr>
        <w:t xml:space="preserve"> </w:t>
      </w:r>
      <w:r w:rsidRPr="0000238E">
        <w:rPr>
          <w:i/>
        </w:rPr>
        <w:t>Holy</w:t>
      </w:r>
      <w:r w:rsidR="00A571CC">
        <w:rPr>
          <w:i/>
        </w:rPr>
        <w:t xml:space="preserve"> </w:t>
      </w:r>
      <w:r w:rsidRPr="00357686">
        <w:rPr>
          <w:i/>
        </w:rPr>
        <w:t>One</w:t>
      </w:r>
      <w:r w:rsidRPr="0000238E">
        <w:rPr>
          <w:i/>
        </w:rPr>
        <w:t>,</w:t>
      </w:r>
      <w:r w:rsidR="00A571CC">
        <w:rPr>
          <w:i/>
        </w:rPr>
        <w:t xml:space="preserve"> </w:t>
      </w:r>
      <w:r w:rsidRPr="0000238E">
        <w:rPr>
          <w:i/>
        </w:rPr>
        <w:t>blessed</w:t>
      </w:r>
      <w:r w:rsidR="00A571CC">
        <w:rPr>
          <w:i/>
        </w:rPr>
        <w:t xml:space="preserve"> </w:t>
      </w:r>
      <w:r w:rsidRPr="0000238E">
        <w:rPr>
          <w:i/>
        </w:rPr>
        <w:t>be</w:t>
      </w:r>
      <w:r w:rsidR="00A571CC">
        <w:rPr>
          <w:i/>
        </w:rPr>
        <w:t xml:space="preserve"> </w:t>
      </w:r>
      <w:r w:rsidRPr="0000238E">
        <w:rPr>
          <w:i/>
        </w:rPr>
        <w:t>He:</w:t>
      </w:r>
      <w:r w:rsidR="00A571CC">
        <w:rPr>
          <w:i/>
        </w:rPr>
        <w:t xml:space="preserve"> </w:t>
      </w:r>
      <w:proofErr w:type="gramStart"/>
      <w:r>
        <w:rPr>
          <w:i/>
        </w:rPr>
        <w:t>‘</w:t>
      </w:r>
      <w:r w:rsidR="00A571CC">
        <w:rPr>
          <w:i/>
        </w:rPr>
        <w:t xml:space="preserve"> </w:t>
      </w:r>
      <w:r w:rsidRPr="0000238E">
        <w:rPr>
          <w:i/>
        </w:rPr>
        <w:t>Sovereign</w:t>
      </w:r>
      <w:proofErr w:type="gramEnd"/>
      <w:r w:rsidR="00A571CC">
        <w:rPr>
          <w:i/>
        </w:rPr>
        <w:t xml:space="preserve"> </w:t>
      </w:r>
      <w:r w:rsidRPr="0000238E">
        <w:rPr>
          <w:i/>
        </w:rPr>
        <w:t>of</w:t>
      </w:r>
      <w:r w:rsidR="00A571CC">
        <w:rPr>
          <w:i/>
        </w:rPr>
        <w:t xml:space="preserve"> </w:t>
      </w:r>
      <w:r w:rsidRPr="0000238E">
        <w:rPr>
          <w:i/>
        </w:rPr>
        <w:t>the</w:t>
      </w:r>
      <w:r w:rsidR="00A571CC">
        <w:rPr>
          <w:i/>
        </w:rPr>
        <w:t xml:space="preserve"> </w:t>
      </w:r>
      <w:r w:rsidRPr="0000238E">
        <w:rPr>
          <w:i/>
        </w:rPr>
        <w:t>Universe!</w:t>
      </w:r>
      <w:r w:rsidR="00A571CC">
        <w:rPr>
          <w:i/>
        </w:rPr>
        <w:t xml:space="preserve"> </w:t>
      </w:r>
      <w:r w:rsidRPr="0000238E">
        <w:rPr>
          <w:i/>
        </w:rPr>
        <w:t>Thou</w:t>
      </w:r>
      <w:r w:rsidR="00A571CC">
        <w:rPr>
          <w:i/>
        </w:rPr>
        <w:t xml:space="preserve"> </w:t>
      </w:r>
      <w:r w:rsidRPr="0000238E">
        <w:rPr>
          <w:i/>
        </w:rPr>
        <w:t>hast</w:t>
      </w:r>
      <w:r w:rsidR="00A571CC">
        <w:rPr>
          <w:i/>
        </w:rPr>
        <w:t xml:space="preserve"> </w:t>
      </w:r>
      <w:r w:rsidRPr="0000238E">
        <w:rPr>
          <w:i/>
        </w:rPr>
        <w:t>told</w:t>
      </w:r>
      <w:r w:rsidR="00A571CC">
        <w:rPr>
          <w:i/>
        </w:rPr>
        <w:t xml:space="preserve"> </w:t>
      </w:r>
      <w:r w:rsidRPr="0000238E">
        <w:rPr>
          <w:i/>
        </w:rPr>
        <w:t>us</w:t>
      </w:r>
      <w:r w:rsidR="00A571CC">
        <w:rPr>
          <w:i/>
        </w:rPr>
        <w:t xml:space="preserve"> </w:t>
      </w:r>
      <w:r w:rsidRPr="0000238E">
        <w:rPr>
          <w:i/>
        </w:rPr>
        <w:t>that</w:t>
      </w:r>
      <w:r w:rsidR="00A571CC">
        <w:rPr>
          <w:i/>
        </w:rPr>
        <w:t xml:space="preserve"> </w:t>
      </w:r>
      <w:r w:rsidRPr="0000238E">
        <w:rPr>
          <w:i/>
        </w:rPr>
        <w:t>Thou</w:t>
      </w:r>
      <w:r w:rsidR="00A571CC">
        <w:rPr>
          <w:i/>
        </w:rPr>
        <w:t xml:space="preserve"> </w:t>
      </w:r>
      <w:r w:rsidRPr="0000238E">
        <w:rPr>
          <w:i/>
        </w:rPr>
        <w:t>wilt</w:t>
      </w:r>
      <w:r w:rsidR="00A571CC">
        <w:rPr>
          <w:i/>
        </w:rPr>
        <w:t xml:space="preserve"> </w:t>
      </w:r>
      <w:r w:rsidRPr="0000238E">
        <w:rPr>
          <w:i/>
        </w:rPr>
        <w:t>come</w:t>
      </w:r>
      <w:r w:rsidR="00A571CC">
        <w:rPr>
          <w:i/>
        </w:rPr>
        <w:t xml:space="preserve"> </w:t>
      </w:r>
      <w:r w:rsidRPr="0000238E">
        <w:rPr>
          <w:i/>
        </w:rPr>
        <w:t>to</w:t>
      </w:r>
      <w:r w:rsidR="00A571CC">
        <w:rPr>
          <w:i/>
        </w:rPr>
        <w:t xml:space="preserve"> </w:t>
      </w:r>
      <w:r w:rsidRPr="0000238E">
        <w:rPr>
          <w:i/>
        </w:rPr>
        <w:t>us</w:t>
      </w:r>
      <w:r w:rsidR="00A571CC">
        <w:rPr>
          <w:i/>
        </w:rPr>
        <w:t xml:space="preserve"> </w:t>
      </w:r>
      <w:r w:rsidRPr="00357686">
        <w:rPr>
          <w:i/>
        </w:rPr>
        <w:t>first</w:t>
      </w:r>
      <w:r w:rsidRPr="0000238E">
        <w:rPr>
          <w:i/>
        </w:rPr>
        <w:t>.</w:t>
      </w:r>
      <w:r>
        <w:rPr>
          <w:i/>
        </w:rPr>
        <w:t>’</w:t>
      </w:r>
      <w:r w:rsidR="00A571CC">
        <w:rPr>
          <w:i/>
        </w:rPr>
        <w:t xml:space="preserve"> </w:t>
      </w:r>
      <w:proofErr w:type="gramStart"/>
      <w:r>
        <w:rPr>
          <w:i/>
        </w:rPr>
        <w:t>‘</w:t>
      </w:r>
      <w:r w:rsidR="00A571CC">
        <w:rPr>
          <w:i/>
        </w:rPr>
        <w:t xml:space="preserve"> </w:t>
      </w:r>
      <w:r w:rsidRPr="0000238E">
        <w:rPr>
          <w:i/>
        </w:rPr>
        <w:t>My</w:t>
      </w:r>
      <w:proofErr w:type="gramEnd"/>
      <w:r w:rsidR="00A571CC">
        <w:rPr>
          <w:i/>
        </w:rPr>
        <w:t xml:space="preserve"> </w:t>
      </w:r>
      <w:r w:rsidRPr="0000238E">
        <w:rPr>
          <w:i/>
        </w:rPr>
        <w:t>beloved</w:t>
      </w:r>
      <w:r w:rsidR="00A571CC">
        <w:rPr>
          <w:i/>
        </w:rPr>
        <w:t xml:space="preserve"> </w:t>
      </w:r>
      <w:r w:rsidRPr="0000238E">
        <w:rPr>
          <w:i/>
        </w:rPr>
        <w:t>is</w:t>
      </w:r>
      <w:r w:rsidR="00A571CC">
        <w:rPr>
          <w:i/>
        </w:rPr>
        <w:t xml:space="preserve"> </w:t>
      </w:r>
      <w:r w:rsidRPr="0000238E">
        <w:rPr>
          <w:i/>
        </w:rPr>
        <w:t>like</w:t>
      </w:r>
      <w:r w:rsidR="00A571CC">
        <w:rPr>
          <w:i/>
        </w:rPr>
        <w:t xml:space="preserve"> </w:t>
      </w:r>
      <w:r w:rsidRPr="0000238E">
        <w:rPr>
          <w:i/>
        </w:rPr>
        <w:t>a</w:t>
      </w:r>
      <w:r w:rsidR="00A571CC">
        <w:rPr>
          <w:i/>
        </w:rPr>
        <w:t xml:space="preserve"> </w:t>
      </w:r>
      <w:r w:rsidRPr="0000238E">
        <w:rPr>
          <w:i/>
        </w:rPr>
        <w:t>gazelle</w:t>
      </w:r>
      <w:r w:rsidR="00A571CC">
        <w:rPr>
          <w:i/>
        </w:rPr>
        <w:t xml:space="preserve"> </w:t>
      </w:r>
      <w:r>
        <w:rPr>
          <w:i/>
        </w:rPr>
        <w:t>‘</w:t>
      </w:r>
      <w:r w:rsidRPr="0000238E">
        <w:rPr>
          <w:i/>
        </w:rPr>
        <w:t>;</w:t>
      </w:r>
      <w:r w:rsidR="00A571CC">
        <w:rPr>
          <w:i/>
        </w:rPr>
        <w:t xml:space="preserve"> </w:t>
      </w:r>
      <w:r w:rsidRPr="0000238E">
        <w:rPr>
          <w:i/>
        </w:rPr>
        <w:t>as</w:t>
      </w:r>
      <w:r w:rsidR="00A571CC">
        <w:rPr>
          <w:i/>
        </w:rPr>
        <w:t xml:space="preserve"> </w:t>
      </w:r>
      <w:r w:rsidRPr="0000238E">
        <w:rPr>
          <w:i/>
        </w:rPr>
        <w:t>the</w:t>
      </w:r>
      <w:r w:rsidR="00A571CC">
        <w:rPr>
          <w:i/>
        </w:rPr>
        <w:t xml:space="preserve"> </w:t>
      </w:r>
      <w:r w:rsidRPr="0000238E">
        <w:rPr>
          <w:i/>
        </w:rPr>
        <w:t>gazelle</w:t>
      </w:r>
      <w:r w:rsidR="00A571CC">
        <w:rPr>
          <w:i/>
        </w:rPr>
        <w:t xml:space="preserve"> </w:t>
      </w:r>
      <w:r w:rsidRPr="0000238E">
        <w:rPr>
          <w:i/>
        </w:rPr>
        <w:t>appears</w:t>
      </w:r>
      <w:r w:rsidR="00A571CC">
        <w:rPr>
          <w:i/>
        </w:rPr>
        <w:t xml:space="preserve"> </w:t>
      </w:r>
      <w:r w:rsidRPr="0000238E">
        <w:rPr>
          <w:i/>
        </w:rPr>
        <w:t>and</w:t>
      </w:r>
      <w:r w:rsidR="00A571CC">
        <w:rPr>
          <w:i/>
        </w:rPr>
        <w:t xml:space="preserve"> </w:t>
      </w:r>
      <w:r w:rsidRPr="0000238E">
        <w:rPr>
          <w:i/>
        </w:rPr>
        <w:t>then</w:t>
      </w:r>
      <w:r w:rsidR="00A571CC">
        <w:rPr>
          <w:i/>
        </w:rPr>
        <w:t xml:space="preserve"> </w:t>
      </w:r>
      <w:r w:rsidRPr="0000238E">
        <w:rPr>
          <w:i/>
        </w:rPr>
        <w:t>disappears,</w:t>
      </w:r>
      <w:r w:rsidR="00A571CC">
        <w:rPr>
          <w:i/>
        </w:rPr>
        <w:t xml:space="preserve"> </w:t>
      </w:r>
      <w:r w:rsidRPr="0000238E">
        <w:rPr>
          <w:i/>
        </w:rPr>
        <w:t>so</w:t>
      </w:r>
      <w:r w:rsidR="00A571CC">
        <w:rPr>
          <w:i/>
        </w:rPr>
        <w:t xml:space="preserve"> </w:t>
      </w:r>
      <w:r w:rsidRPr="0000238E">
        <w:rPr>
          <w:i/>
        </w:rPr>
        <w:t>the</w:t>
      </w:r>
      <w:r w:rsidR="00A571CC">
        <w:rPr>
          <w:i/>
        </w:rPr>
        <w:t xml:space="preserve"> </w:t>
      </w:r>
      <w:r w:rsidRPr="00357686">
        <w:rPr>
          <w:i/>
        </w:rPr>
        <w:t>first</w:t>
      </w:r>
      <w:r w:rsidR="00A571CC">
        <w:rPr>
          <w:i/>
        </w:rPr>
        <w:t xml:space="preserve"> </w:t>
      </w:r>
      <w:r w:rsidRPr="0000238E">
        <w:rPr>
          <w:i/>
        </w:rPr>
        <w:t>redeemer</w:t>
      </w:r>
      <w:r w:rsidR="00A571CC">
        <w:rPr>
          <w:i/>
        </w:rPr>
        <w:t xml:space="preserve"> </w:t>
      </w:r>
      <w:r w:rsidRPr="0000238E">
        <w:rPr>
          <w:i/>
        </w:rPr>
        <w:t>appeared</w:t>
      </w:r>
      <w:r w:rsidR="00A571CC">
        <w:rPr>
          <w:i/>
        </w:rPr>
        <w:t xml:space="preserve"> </w:t>
      </w:r>
      <w:r w:rsidRPr="0000238E">
        <w:rPr>
          <w:i/>
        </w:rPr>
        <w:t>and</w:t>
      </w:r>
      <w:r w:rsidR="00A571CC">
        <w:rPr>
          <w:i/>
        </w:rPr>
        <w:t xml:space="preserve"> </w:t>
      </w:r>
      <w:r w:rsidRPr="0000238E">
        <w:rPr>
          <w:i/>
        </w:rPr>
        <w:t>then</w:t>
      </w:r>
      <w:r w:rsidR="00A571CC">
        <w:rPr>
          <w:i/>
        </w:rPr>
        <w:t xml:space="preserve"> </w:t>
      </w:r>
      <w:r w:rsidRPr="0000238E">
        <w:rPr>
          <w:i/>
        </w:rPr>
        <w:t>disappeared.</w:t>
      </w:r>
      <w:r w:rsidR="00A571CC">
        <w:rPr>
          <w:i/>
        </w:rPr>
        <w:t xml:space="preserve"> </w:t>
      </w:r>
      <w:r w:rsidRPr="0000238E">
        <w:rPr>
          <w:i/>
        </w:rPr>
        <w:t>R.</w:t>
      </w:r>
      <w:r w:rsidR="00A571CC">
        <w:rPr>
          <w:i/>
        </w:rPr>
        <w:t xml:space="preserve"> </w:t>
      </w:r>
      <w:proofErr w:type="spellStart"/>
      <w:r w:rsidRPr="0000238E">
        <w:rPr>
          <w:i/>
        </w:rPr>
        <w:t>Berekiah</w:t>
      </w:r>
      <w:proofErr w:type="spellEnd"/>
      <w:r w:rsidR="00A571CC">
        <w:rPr>
          <w:i/>
        </w:rPr>
        <w:t xml:space="preserve"> </w:t>
      </w:r>
      <w:r w:rsidRPr="0000238E">
        <w:rPr>
          <w:i/>
        </w:rPr>
        <w:t>in</w:t>
      </w:r>
      <w:r w:rsidR="00A571CC">
        <w:rPr>
          <w:i/>
        </w:rPr>
        <w:t xml:space="preserve"> </w:t>
      </w:r>
      <w:r w:rsidRPr="0000238E">
        <w:rPr>
          <w:i/>
        </w:rPr>
        <w:t>the</w:t>
      </w:r>
      <w:r w:rsidR="00A571CC">
        <w:rPr>
          <w:i/>
        </w:rPr>
        <w:t xml:space="preserve"> </w:t>
      </w:r>
      <w:r w:rsidRPr="00357686">
        <w:rPr>
          <w:i/>
        </w:rPr>
        <w:t>name</w:t>
      </w:r>
      <w:r w:rsidR="00A571CC">
        <w:rPr>
          <w:i/>
        </w:rPr>
        <w:t xml:space="preserve"> </w:t>
      </w:r>
      <w:r w:rsidRPr="0000238E">
        <w:rPr>
          <w:i/>
        </w:rPr>
        <w:t>of</w:t>
      </w:r>
      <w:r w:rsidR="00A571CC">
        <w:rPr>
          <w:i/>
        </w:rPr>
        <w:t xml:space="preserve"> </w:t>
      </w:r>
      <w:r w:rsidRPr="0000238E">
        <w:rPr>
          <w:i/>
        </w:rPr>
        <w:t>R.</w:t>
      </w:r>
      <w:r w:rsidR="00A571CC">
        <w:rPr>
          <w:i/>
        </w:rPr>
        <w:t xml:space="preserve"> </w:t>
      </w:r>
      <w:r w:rsidRPr="0000238E">
        <w:rPr>
          <w:i/>
        </w:rPr>
        <w:t>Levi</w:t>
      </w:r>
      <w:r w:rsidR="00A571CC">
        <w:rPr>
          <w:i/>
        </w:rPr>
        <w:t xml:space="preserve"> </w:t>
      </w:r>
      <w:r w:rsidRPr="0000238E">
        <w:rPr>
          <w:i/>
        </w:rPr>
        <w:t>said:</w:t>
      </w:r>
      <w:r w:rsidR="00A571CC">
        <w:rPr>
          <w:i/>
        </w:rPr>
        <w:t xml:space="preserve"> </w:t>
      </w:r>
      <w:r w:rsidRPr="0000238E">
        <w:rPr>
          <w:i/>
          <w:color w:val="FF0000"/>
        </w:rPr>
        <w:t>Like</w:t>
      </w:r>
      <w:r w:rsidR="00A571CC">
        <w:rPr>
          <w:i/>
          <w:color w:val="FF0000"/>
        </w:rPr>
        <w:t xml:space="preserve"> </w:t>
      </w:r>
      <w:r w:rsidRPr="0000238E">
        <w:rPr>
          <w:i/>
          <w:color w:val="FF0000"/>
        </w:rPr>
        <w:t>the</w:t>
      </w:r>
      <w:r w:rsidR="00A571CC">
        <w:rPr>
          <w:i/>
          <w:color w:val="FF0000"/>
        </w:rPr>
        <w:t xml:space="preserve"> </w:t>
      </w:r>
      <w:r w:rsidRPr="00357686">
        <w:rPr>
          <w:i/>
        </w:rPr>
        <w:t>first</w:t>
      </w:r>
      <w:r w:rsidR="00A571CC">
        <w:rPr>
          <w:i/>
          <w:color w:val="FF0000"/>
        </w:rPr>
        <w:t xml:space="preserve"> </w:t>
      </w:r>
      <w:r w:rsidRPr="0000238E">
        <w:rPr>
          <w:i/>
          <w:color w:val="FF0000"/>
        </w:rPr>
        <w:t>redeemer</w:t>
      </w:r>
      <w:r w:rsidR="00A571CC">
        <w:rPr>
          <w:i/>
          <w:color w:val="FF0000"/>
        </w:rPr>
        <w:t xml:space="preserve"> </w:t>
      </w:r>
      <w:r w:rsidRPr="0000238E">
        <w:rPr>
          <w:i/>
          <w:color w:val="FF0000"/>
        </w:rPr>
        <w:lastRenderedPageBreak/>
        <w:t>so</w:t>
      </w:r>
      <w:r w:rsidR="00A571CC">
        <w:rPr>
          <w:i/>
          <w:color w:val="FF0000"/>
        </w:rPr>
        <w:t xml:space="preserve"> </w:t>
      </w:r>
      <w:r w:rsidRPr="0000238E">
        <w:rPr>
          <w:i/>
          <w:color w:val="FF0000"/>
        </w:rPr>
        <w:t>will</w:t>
      </w:r>
      <w:r w:rsidR="00A571CC">
        <w:rPr>
          <w:i/>
          <w:color w:val="FF0000"/>
        </w:rPr>
        <w:t xml:space="preserve"> </w:t>
      </w:r>
      <w:r w:rsidRPr="0000238E">
        <w:rPr>
          <w:i/>
          <w:color w:val="FF0000"/>
        </w:rPr>
        <w:t>the</w:t>
      </w:r>
      <w:r w:rsidR="00A571CC">
        <w:rPr>
          <w:i/>
          <w:color w:val="FF0000"/>
        </w:rPr>
        <w:t xml:space="preserve"> </w:t>
      </w:r>
      <w:r w:rsidRPr="0000238E">
        <w:rPr>
          <w:i/>
          <w:color w:val="FF0000"/>
        </w:rPr>
        <w:t>final</w:t>
      </w:r>
      <w:r w:rsidR="00A571CC">
        <w:rPr>
          <w:i/>
          <w:color w:val="FF0000"/>
        </w:rPr>
        <w:t xml:space="preserve"> </w:t>
      </w:r>
      <w:r w:rsidRPr="0000238E">
        <w:rPr>
          <w:i/>
          <w:color w:val="FF0000"/>
        </w:rPr>
        <w:t>redeemer</w:t>
      </w:r>
      <w:r w:rsidR="00A571CC">
        <w:rPr>
          <w:i/>
          <w:color w:val="FF0000"/>
        </w:rPr>
        <w:t xml:space="preserve"> </w:t>
      </w:r>
      <w:r w:rsidRPr="0000238E">
        <w:rPr>
          <w:i/>
          <w:color w:val="FF0000"/>
        </w:rPr>
        <w:t>be</w:t>
      </w:r>
      <w:r w:rsidRPr="0000238E">
        <w:rPr>
          <w:i/>
        </w:rPr>
        <w:t>.</w:t>
      </w:r>
      <w:r w:rsidR="00A571CC">
        <w:rPr>
          <w:i/>
        </w:rPr>
        <w:t xml:space="preserve"> </w:t>
      </w:r>
      <w:r w:rsidRPr="0000238E">
        <w:rPr>
          <w:i/>
        </w:rPr>
        <w:t>The</w:t>
      </w:r>
      <w:r w:rsidR="00A571CC">
        <w:rPr>
          <w:i/>
        </w:rPr>
        <w:t xml:space="preserve"> </w:t>
      </w:r>
      <w:r w:rsidRPr="00357686">
        <w:rPr>
          <w:i/>
        </w:rPr>
        <w:t>first</w:t>
      </w:r>
      <w:r w:rsidR="00A571CC">
        <w:rPr>
          <w:i/>
        </w:rPr>
        <w:t xml:space="preserve"> </w:t>
      </w:r>
      <w:r w:rsidRPr="0000238E">
        <w:rPr>
          <w:i/>
        </w:rPr>
        <w:t>redeemer</w:t>
      </w:r>
      <w:r w:rsidR="00A571CC">
        <w:rPr>
          <w:i/>
        </w:rPr>
        <w:t xml:space="preserve"> </w:t>
      </w:r>
      <w:r w:rsidRPr="0000238E">
        <w:rPr>
          <w:i/>
        </w:rPr>
        <w:t>was</w:t>
      </w:r>
      <w:r w:rsidR="00A571CC">
        <w:rPr>
          <w:i/>
        </w:rPr>
        <w:t xml:space="preserve"> </w:t>
      </w:r>
      <w:r w:rsidRPr="0000238E">
        <w:rPr>
          <w:i/>
        </w:rPr>
        <w:t>Moses,</w:t>
      </w:r>
      <w:r w:rsidR="00A571CC">
        <w:rPr>
          <w:i/>
        </w:rPr>
        <w:t xml:space="preserve"> </w:t>
      </w:r>
      <w:r w:rsidRPr="0000238E">
        <w:rPr>
          <w:i/>
        </w:rPr>
        <w:t>who</w:t>
      </w:r>
      <w:r w:rsidR="00A571CC">
        <w:rPr>
          <w:i/>
        </w:rPr>
        <w:t xml:space="preserve"> </w:t>
      </w:r>
      <w:r w:rsidRPr="0000238E">
        <w:rPr>
          <w:i/>
        </w:rPr>
        <w:t>appeared</w:t>
      </w:r>
      <w:r w:rsidR="00A571CC">
        <w:rPr>
          <w:i/>
        </w:rPr>
        <w:t xml:space="preserve"> </w:t>
      </w:r>
      <w:r w:rsidRPr="0000238E">
        <w:rPr>
          <w:i/>
        </w:rPr>
        <w:t>to</w:t>
      </w:r>
      <w:r w:rsidR="00A571CC">
        <w:rPr>
          <w:i/>
        </w:rPr>
        <w:t xml:space="preserve"> </w:t>
      </w:r>
      <w:r w:rsidRPr="0000238E">
        <w:rPr>
          <w:i/>
        </w:rPr>
        <w:t>them</w:t>
      </w:r>
      <w:r w:rsidR="00A571CC">
        <w:rPr>
          <w:i/>
        </w:rPr>
        <w:t xml:space="preserve"> </w:t>
      </w:r>
      <w:r w:rsidRPr="0000238E">
        <w:rPr>
          <w:i/>
        </w:rPr>
        <w:t>and</w:t>
      </w:r>
      <w:r w:rsidR="00A571CC">
        <w:rPr>
          <w:i/>
        </w:rPr>
        <w:t xml:space="preserve"> </w:t>
      </w:r>
      <w:r w:rsidRPr="0000238E">
        <w:rPr>
          <w:i/>
        </w:rPr>
        <w:t>then</w:t>
      </w:r>
      <w:r w:rsidR="00A571CC">
        <w:rPr>
          <w:i/>
        </w:rPr>
        <w:t xml:space="preserve"> </w:t>
      </w:r>
      <w:r w:rsidRPr="0000238E">
        <w:rPr>
          <w:i/>
        </w:rPr>
        <w:t>disappeared.</w:t>
      </w:r>
      <w:r w:rsidR="00A571CC">
        <w:rPr>
          <w:i/>
        </w:rPr>
        <w:t xml:space="preserve"> </w:t>
      </w:r>
      <w:r w:rsidRPr="0000238E">
        <w:rPr>
          <w:i/>
        </w:rPr>
        <w:t>For</w:t>
      </w:r>
      <w:r w:rsidR="00A571CC">
        <w:rPr>
          <w:i/>
        </w:rPr>
        <w:t xml:space="preserve"> </w:t>
      </w:r>
      <w:r w:rsidRPr="0000238E">
        <w:rPr>
          <w:i/>
        </w:rPr>
        <w:t>how</w:t>
      </w:r>
      <w:r w:rsidR="00A571CC">
        <w:rPr>
          <w:i/>
        </w:rPr>
        <w:t xml:space="preserve"> </w:t>
      </w:r>
      <w:r w:rsidRPr="0000238E">
        <w:rPr>
          <w:i/>
        </w:rPr>
        <w:t>long</w:t>
      </w:r>
      <w:r w:rsidR="00A571CC">
        <w:rPr>
          <w:i/>
        </w:rPr>
        <w:t xml:space="preserve"> </w:t>
      </w:r>
      <w:r w:rsidRPr="0000238E">
        <w:rPr>
          <w:i/>
        </w:rPr>
        <w:t>did</w:t>
      </w:r>
      <w:r w:rsidR="00A571CC">
        <w:rPr>
          <w:i/>
        </w:rPr>
        <w:t xml:space="preserve"> </w:t>
      </w:r>
      <w:r w:rsidRPr="0000238E">
        <w:rPr>
          <w:i/>
        </w:rPr>
        <w:t>he</w:t>
      </w:r>
      <w:r w:rsidR="00A571CC">
        <w:rPr>
          <w:i/>
        </w:rPr>
        <w:t xml:space="preserve"> </w:t>
      </w:r>
      <w:r w:rsidRPr="0000238E">
        <w:rPr>
          <w:i/>
        </w:rPr>
        <w:t>disappear</w:t>
      </w:r>
      <w:r w:rsidR="00A571CC">
        <w:rPr>
          <w:i/>
        </w:rPr>
        <w:t xml:space="preserve"> </w:t>
      </w:r>
      <w:r w:rsidRPr="0000238E">
        <w:rPr>
          <w:i/>
        </w:rPr>
        <w:t>from</w:t>
      </w:r>
      <w:r w:rsidR="00A571CC">
        <w:rPr>
          <w:i/>
        </w:rPr>
        <w:t xml:space="preserve"> </w:t>
      </w:r>
      <w:r w:rsidRPr="0000238E">
        <w:rPr>
          <w:i/>
        </w:rPr>
        <w:t>their</w:t>
      </w:r>
      <w:r w:rsidR="00A571CC">
        <w:rPr>
          <w:i/>
        </w:rPr>
        <w:t xml:space="preserve"> </w:t>
      </w:r>
      <w:r w:rsidRPr="0000238E">
        <w:rPr>
          <w:i/>
        </w:rPr>
        <w:t>sight?</w:t>
      </w:r>
      <w:r w:rsidR="00A571CC">
        <w:rPr>
          <w:i/>
        </w:rPr>
        <w:t xml:space="preserve"> </w:t>
      </w:r>
      <w:r w:rsidRPr="0000238E">
        <w:rPr>
          <w:i/>
        </w:rPr>
        <w:t>R.</w:t>
      </w:r>
      <w:r w:rsidR="00A571CC">
        <w:rPr>
          <w:i/>
        </w:rPr>
        <w:t xml:space="preserve"> </w:t>
      </w:r>
      <w:proofErr w:type="spellStart"/>
      <w:r w:rsidRPr="0000238E">
        <w:rPr>
          <w:i/>
        </w:rPr>
        <w:t>Tanhuma</w:t>
      </w:r>
      <w:proofErr w:type="spellEnd"/>
      <w:r w:rsidR="00A571CC">
        <w:rPr>
          <w:i/>
        </w:rPr>
        <w:t xml:space="preserve"> </w:t>
      </w:r>
      <w:r w:rsidRPr="0000238E">
        <w:rPr>
          <w:i/>
        </w:rPr>
        <w:t>said:</w:t>
      </w:r>
      <w:r w:rsidR="00A571CC">
        <w:rPr>
          <w:i/>
        </w:rPr>
        <w:t xml:space="preserve"> </w:t>
      </w:r>
      <w:r w:rsidRPr="00357686">
        <w:rPr>
          <w:i/>
        </w:rPr>
        <w:t>Three</w:t>
      </w:r>
      <w:r w:rsidR="00A571CC">
        <w:rPr>
          <w:i/>
        </w:rPr>
        <w:t xml:space="preserve"> </w:t>
      </w:r>
      <w:r w:rsidRPr="0000238E">
        <w:rPr>
          <w:i/>
        </w:rPr>
        <w:t>months;</w:t>
      </w:r>
      <w:r w:rsidR="00A571CC">
        <w:rPr>
          <w:i/>
        </w:rPr>
        <w:t xml:space="preserve"> </w:t>
      </w:r>
      <w:proofErr w:type="gramStart"/>
      <w:r w:rsidRPr="0000238E">
        <w:rPr>
          <w:i/>
        </w:rPr>
        <w:t>accordingly</w:t>
      </w:r>
      <w:proofErr w:type="gramEnd"/>
      <w:r w:rsidR="00A571CC">
        <w:rPr>
          <w:i/>
        </w:rPr>
        <w:t xml:space="preserve"> </w:t>
      </w:r>
      <w:r w:rsidRPr="0000238E">
        <w:rPr>
          <w:i/>
        </w:rPr>
        <w:t>it</w:t>
      </w:r>
      <w:r w:rsidR="00A571CC">
        <w:rPr>
          <w:i/>
        </w:rPr>
        <w:t xml:space="preserve"> </w:t>
      </w:r>
      <w:r w:rsidRPr="0000238E">
        <w:rPr>
          <w:i/>
        </w:rPr>
        <w:t>is</w:t>
      </w:r>
      <w:r w:rsidR="00A571CC">
        <w:rPr>
          <w:i/>
        </w:rPr>
        <w:t xml:space="preserve"> </w:t>
      </w:r>
      <w:r w:rsidRPr="0000238E">
        <w:rPr>
          <w:i/>
        </w:rPr>
        <w:t>written,</w:t>
      </w:r>
      <w:r w:rsidR="00A571CC">
        <w:rPr>
          <w:i/>
        </w:rPr>
        <w:t xml:space="preserve"> </w:t>
      </w:r>
      <w:proofErr w:type="gramStart"/>
      <w:r w:rsidRPr="0000238E">
        <w:rPr>
          <w:i/>
        </w:rPr>
        <w:t>And</w:t>
      </w:r>
      <w:proofErr w:type="gramEnd"/>
      <w:r w:rsidR="00A571CC">
        <w:rPr>
          <w:i/>
        </w:rPr>
        <w:t xml:space="preserve"> </w:t>
      </w:r>
      <w:r w:rsidRPr="0000238E">
        <w:rPr>
          <w:i/>
        </w:rPr>
        <w:t>they</w:t>
      </w:r>
      <w:r w:rsidR="00A571CC">
        <w:rPr>
          <w:i/>
        </w:rPr>
        <w:t xml:space="preserve"> </w:t>
      </w:r>
      <w:r w:rsidRPr="0000238E">
        <w:rPr>
          <w:i/>
        </w:rPr>
        <w:t>met</w:t>
      </w:r>
      <w:r w:rsidR="00A571CC">
        <w:rPr>
          <w:i/>
        </w:rPr>
        <w:t xml:space="preserve"> </w:t>
      </w:r>
      <w:r w:rsidRPr="0000238E">
        <w:rPr>
          <w:i/>
        </w:rPr>
        <w:t>Moses</w:t>
      </w:r>
      <w:r w:rsidR="00A571CC">
        <w:rPr>
          <w:i/>
        </w:rPr>
        <w:t xml:space="preserve"> </w:t>
      </w:r>
      <w:r w:rsidRPr="0000238E">
        <w:rPr>
          <w:i/>
        </w:rPr>
        <w:t>and</w:t>
      </w:r>
      <w:r w:rsidR="00A571CC">
        <w:rPr>
          <w:i/>
        </w:rPr>
        <w:t xml:space="preserve"> </w:t>
      </w:r>
      <w:r w:rsidRPr="0000238E">
        <w:rPr>
          <w:i/>
        </w:rPr>
        <w:t>Aaron,</w:t>
      </w:r>
      <w:r w:rsidR="00A571CC">
        <w:rPr>
          <w:i/>
        </w:rPr>
        <w:t xml:space="preserve"> </w:t>
      </w:r>
      <w:r w:rsidRPr="0000238E">
        <w:rPr>
          <w:i/>
        </w:rPr>
        <w:t>etc.</w:t>
      </w:r>
      <w:r w:rsidR="00A571CC">
        <w:rPr>
          <w:i/>
        </w:rPr>
        <w:t xml:space="preserve"> </w:t>
      </w:r>
      <w:r w:rsidRPr="0000238E">
        <w:rPr>
          <w:i/>
        </w:rPr>
        <w:t>(ib.</w:t>
      </w:r>
      <w:r w:rsidR="00A571CC">
        <w:rPr>
          <w:i/>
        </w:rPr>
        <w:t xml:space="preserve"> </w:t>
      </w:r>
      <w:r w:rsidRPr="0000238E">
        <w:rPr>
          <w:i/>
        </w:rPr>
        <w:t>V,</w:t>
      </w:r>
      <w:r w:rsidR="00A571CC">
        <w:rPr>
          <w:i/>
        </w:rPr>
        <w:t xml:space="preserve"> </w:t>
      </w:r>
      <w:r w:rsidRPr="0000238E">
        <w:rPr>
          <w:i/>
        </w:rPr>
        <w:t>20).</w:t>
      </w:r>
      <w:r w:rsidR="00A571CC">
        <w:rPr>
          <w:i/>
        </w:rPr>
        <w:t xml:space="preserve"> </w:t>
      </w:r>
      <w:r w:rsidRPr="0000238E">
        <w:rPr>
          <w:i/>
        </w:rPr>
        <w:t>The</w:t>
      </w:r>
      <w:r w:rsidR="00A571CC">
        <w:rPr>
          <w:i/>
        </w:rPr>
        <w:t xml:space="preserve"> </w:t>
      </w:r>
      <w:r w:rsidRPr="0000238E">
        <w:rPr>
          <w:i/>
        </w:rPr>
        <w:t>final</w:t>
      </w:r>
      <w:r w:rsidR="00A571CC">
        <w:rPr>
          <w:i/>
        </w:rPr>
        <w:t xml:space="preserve"> </w:t>
      </w:r>
      <w:r w:rsidRPr="0000238E">
        <w:rPr>
          <w:i/>
        </w:rPr>
        <w:t>redeemer</w:t>
      </w:r>
      <w:r w:rsidR="00A571CC">
        <w:rPr>
          <w:i/>
        </w:rPr>
        <w:t xml:space="preserve"> </w:t>
      </w:r>
      <w:r w:rsidRPr="0000238E">
        <w:rPr>
          <w:i/>
        </w:rPr>
        <w:t>will</w:t>
      </w:r>
      <w:r w:rsidR="00A571CC">
        <w:rPr>
          <w:i/>
        </w:rPr>
        <w:t xml:space="preserve"> </w:t>
      </w:r>
      <w:r w:rsidRPr="0000238E">
        <w:rPr>
          <w:i/>
        </w:rPr>
        <w:t>also</w:t>
      </w:r>
      <w:r w:rsidR="00A571CC">
        <w:rPr>
          <w:i/>
        </w:rPr>
        <w:t xml:space="preserve"> </w:t>
      </w:r>
      <w:r w:rsidRPr="0000238E">
        <w:rPr>
          <w:i/>
        </w:rPr>
        <w:t>appear</w:t>
      </w:r>
      <w:r w:rsidR="00A571CC">
        <w:rPr>
          <w:i/>
        </w:rPr>
        <w:t xml:space="preserve"> </w:t>
      </w:r>
      <w:r w:rsidRPr="0000238E">
        <w:rPr>
          <w:i/>
        </w:rPr>
        <w:t>to</w:t>
      </w:r>
      <w:r w:rsidR="00A571CC">
        <w:rPr>
          <w:i/>
        </w:rPr>
        <w:t xml:space="preserve"> </w:t>
      </w:r>
      <w:r w:rsidRPr="0000238E">
        <w:rPr>
          <w:i/>
        </w:rPr>
        <w:t>them</w:t>
      </w:r>
      <w:r w:rsidR="00A571CC">
        <w:rPr>
          <w:i/>
        </w:rPr>
        <w:t xml:space="preserve"> </w:t>
      </w:r>
      <w:r w:rsidRPr="0000238E">
        <w:rPr>
          <w:i/>
        </w:rPr>
        <w:t>and</w:t>
      </w:r>
      <w:r w:rsidR="00A571CC">
        <w:rPr>
          <w:i/>
        </w:rPr>
        <w:t xml:space="preserve"> </w:t>
      </w:r>
      <w:r w:rsidRPr="0000238E">
        <w:rPr>
          <w:i/>
        </w:rPr>
        <w:t>then</w:t>
      </w:r>
      <w:r w:rsidR="00A571CC">
        <w:rPr>
          <w:i/>
        </w:rPr>
        <w:t xml:space="preserve"> </w:t>
      </w:r>
      <w:r w:rsidRPr="0000238E">
        <w:rPr>
          <w:i/>
        </w:rPr>
        <w:t>disappear.</w:t>
      </w:r>
      <w:r w:rsidR="00A571CC">
        <w:rPr>
          <w:i/>
        </w:rPr>
        <w:t xml:space="preserve"> </w:t>
      </w:r>
      <w:r w:rsidRPr="0000238E">
        <w:rPr>
          <w:i/>
        </w:rPr>
        <w:t>How</w:t>
      </w:r>
      <w:r w:rsidR="00A571CC">
        <w:rPr>
          <w:i/>
        </w:rPr>
        <w:t xml:space="preserve"> </w:t>
      </w:r>
      <w:r w:rsidRPr="0000238E">
        <w:rPr>
          <w:i/>
        </w:rPr>
        <w:t>long</w:t>
      </w:r>
      <w:r w:rsidR="00A571CC">
        <w:rPr>
          <w:i/>
        </w:rPr>
        <w:t xml:space="preserve"> </w:t>
      </w:r>
      <w:r w:rsidRPr="0000238E">
        <w:rPr>
          <w:i/>
        </w:rPr>
        <w:t>will</w:t>
      </w:r>
      <w:r w:rsidR="00A571CC">
        <w:rPr>
          <w:i/>
        </w:rPr>
        <w:t xml:space="preserve"> </w:t>
      </w:r>
      <w:r w:rsidRPr="0000238E">
        <w:rPr>
          <w:i/>
        </w:rPr>
        <w:t>he</w:t>
      </w:r>
      <w:r w:rsidR="00A571CC">
        <w:rPr>
          <w:i/>
        </w:rPr>
        <w:t xml:space="preserve"> </w:t>
      </w:r>
      <w:r w:rsidRPr="0000238E">
        <w:rPr>
          <w:i/>
        </w:rPr>
        <w:t>remain</w:t>
      </w:r>
      <w:r w:rsidR="00A571CC">
        <w:rPr>
          <w:i/>
        </w:rPr>
        <w:t xml:space="preserve"> </w:t>
      </w:r>
      <w:r w:rsidRPr="0000238E">
        <w:rPr>
          <w:i/>
        </w:rPr>
        <w:t>hidden</w:t>
      </w:r>
      <w:r w:rsidR="00A571CC">
        <w:rPr>
          <w:i/>
        </w:rPr>
        <w:t xml:space="preserve"> </w:t>
      </w:r>
      <w:r w:rsidRPr="0000238E">
        <w:rPr>
          <w:i/>
        </w:rPr>
        <w:t>from</w:t>
      </w:r>
      <w:r w:rsidR="00A571CC">
        <w:rPr>
          <w:i/>
        </w:rPr>
        <w:t xml:space="preserve"> </w:t>
      </w:r>
      <w:r w:rsidRPr="0000238E">
        <w:rPr>
          <w:i/>
        </w:rPr>
        <w:t>them?</w:t>
      </w:r>
      <w:r w:rsidR="00A571CC">
        <w:rPr>
          <w:i/>
        </w:rPr>
        <w:t xml:space="preserve"> </w:t>
      </w:r>
      <w:r w:rsidRPr="0000238E">
        <w:rPr>
          <w:i/>
        </w:rPr>
        <w:t>R.</w:t>
      </w:r>
      <w:r w:rsidR="00A571CC">
        <w:rPr>
          <w:i/>
        </w:rPr>
        <w:t xml:space="preserve"> </w:t>
      </w:r>
      <w:proofErr w:type="spellStart"/>
      <w:r w:rsidRPr="0000238E">
        <w:rPr>
          <w:i/>
        </w:rPr>
        <w:t>Tanhuma</w:t>
      </w:r>
      <w:proofErr w:type="spellEnd"/>
      <w:r w:rsidR="00A571CC">
        <w:rPr>
          <w:i/>
        </w:rPr>
        <w:t xml:space="preserve"> </w:t>
      </w:r>
      <w:r w:rsidRPr="0000238E">
        <w:rPr>
          <w:i/>
        </w:rPr>
        <w:t>in</w:t>
      </w:r>
      <w:r w:rsidR="00A571CC">
        <w:rPr>
          <w:i/>
        </w:rPr>
        <w:t xml:space="preserve"> </w:t>
      </w:r>
      <w:r w:rsidRPr="0000238E">
        <w:rPr>
          <w:i/>
        </w:rPr>
        <w:t>the</w:t>
      </w:r>
      <w:r w:rsidR="00A571CC">
        <w:rPr>
          <w:i/>
        </w:rPr>
        <w:t xml:space="preserve"> </w:t>
      </w:r>
      <w:r w:rsidRPr="00357686">
        <w:rPr>
          <w:i/>
        </w:rPr>
        <w:t>name</w:t>
      </w:r>
      <w:r w:rsidR="00A571CC">
        <w:rPr>
          <w:i/>
        </w:rPr>
        <w:t xml:space="preserve"> </w:t>
      </w:r>
      <w:r w:rsidRPr="0000238E">
        <w:rPr>
          <w:i/>
        </w:rPr>
        <w:t>of</w:t>
      </w:r>
      <w:r w:rsidR="00A571CC">
        <w:rPr>
          <w:i/>
        </w:rPr>
        <w:t xml:space="preserve"> </w:t>
      </w:r>
      <w:r w:rsidRPr="0000238E">
        <w:rPr>
          <w:i/>
        </w:rPr>
        <w:t>R.</w:t>
      </w:r>
      <w:r w:rsidR="00A571CC">
        <w:rPr>
          <w:i/>
        </w:rPr>
        <w:t xml:space="preserve"> </w:t>
      </w:r>
      <w:r w:rsidRPr="0000238E">
        <w:rPr>
          <w:i/>
        </w:rPr>
        <w:t>Hama,</w:t>
      </w:r>
      <w:r w:rsidR="00A571CC">
        <w:rPr>
          <w:i/>
        </w:rPr>
        <w:t xml:space="preserve"> </w:t>
      </w:r>
      <w:r w:rsidRPr="0000238E">
        <w:rPr>
          <w:i/>
        </w:rPr>
        <w:t>son</w:t>
      </w:r>
      <w:r w:rsidR="00A571CC">
        <w:rPr>
          <w:i/>
        </w:rPr>
        <w:t xml:space="preserve"> </w:t>
      </w:r>
      <w:r w:rsidRPr="0000238E">
        <w:rPr>
          <w:i/>
        </w:rPr>
        <w:t>of</w:t>
      </w:r>
      <w:r w:rsidR="00A571CC">
        <w:rPr>
          <w:i/>
        </w:rPr>
        <w:t xml:space="preserve"> </w:t>
      </w:r>
      <w:r w:rsidRPr="0000238E">
        <w:rPr>
          <w:i/>
        </w:rPr>
        <w:t>R.</w:t>
      </w:r>
      <w:r w:rsidR="00A571CC">
        <w:rPr>
          <w:i/>
        </w:rPr>
        <w:t xml:space="preserve"> </w:t>
      </w:r>
      <w:proofErr w:type="spellStart"/>
      <w:r w:rsidRPr="0000238E">
        <w:rPr>
          <w:i/>
        </w:rPr>
        <w:t>Hoshaya</w:t>
      </w:r>
      <w:proofErr w:type="spellEnd"/>
      <w:r w:rsidRPr="0000238E">
        <w:rPr>
          <w:i/>
        </w:rPr>
        <w:t>,</w:t>
      </w:r>
      <w:r w:rsidR="00A571CC">
        <w:rPr>
          <w:i/>
        </w:rPr>
        <w:t xml:space="preserve"> </w:t>
      </w:r>
      <w:r w:rsidRPr="0000238E">
        <w:rPr>
          <w:i/>
        </w:rPr>
        <w:t>said:</w:t>
      </w:r>
      <w:r w:rsidR="00A571CC">
        <w:rPr>
          <w:i/>
        </w:rPr>
        <w:t xml:space="preserve"> </w:t>
      </w:r>
      <w:r w:rsidRPr="00357686">
        <w:rPr>
          <w:i/>
        </w:rPr>
        <w:t>Forty</w:t>
      </w:r>
      <w:r w:rsidRPr="0000238E">
        <w:rPr>
          <w:i/>
        </w:rPr>
        <w:t>-</w:t>
      </w:r>
      <w:r w:rsidRPr="00357686">
        <w:rPr>
          <w:i/>
        </w:rPr>
        <w:t>five</w:t>
      </w:r>
      <w:r w:rsidR="00A571CC">
        <w:rPr>
          <w:i/>
        </w:rPr>
        <w:t xml:space="preserve"> </w:t>
      </w:r>
      <w:r w:rsidRPr="0000238E">
        <w:rPr>
          <w:i/>
        </w:rPr>
        <w:t>days.</w:t>
      </w:r>
      <w:r w:rsidR="00A571CC">
        <w:rPr>
          <w:i/>
        </w:rPr>
        <w:t xml:space="preserve"> </w:t>
      </w:r>
      <w:proofErr w:type="gramStart"/>
      <w:r w:rsidRPr="0000238E">
        <w:rPr>
          <w:i/>
        </w:rPr>
        <w:t>Thus</w:t>
      </w:r>
      <w:proofErr w:type="gramEnd"/>
      <w:r w:rsidR="00A571CC">
        <w:rPr>
          <w:i/>
        </w:rPr>
        <w:t xml:space="preserve"> </w:t>
      </w:r>
      <w:r w:rsidRPr="0000238E">
        <w:rPr>
          <w:i/>
        </w:rPr>
        <w:t>it</w:t>
      </w:r>
      <w:r w:rsidR="00A571CC">
        <w:rPr>
          <w:i/>
        </w:rPr>
        <w:t xml:space="preserve"> </w:t>
      </w:r>
      <w:r w:rsidRPr="0000238E">
        <w:rPr>
          <w:i/>
        </w:rPr>
        <w:t>is</w:t>
      </w:r>
      <w:r w:rsidR="00A571CC">
        <w:rPr>
          <w:i/>
        </w:rPr>
        <w:t xml:space="preserve"> </w:t>
      </w:r>
      <w:r w:rsidRPr="0000238E">
        <w:rPr>
          <w:i/>
        </w:rPr>
        <w:t>written,</w:t>
      </w:r>
      <w:r w:rsidR="00A571CC">
        <w:rPr>
          <w:i/>
        </w:rPr>
        <w:t xml:space="preserve"> </w:t>
      </w:r>
      <w:proofErr w:type="gramStart"/>
      <w:r w:rsidRPr="0000238E">
        <w:rPr>
          <w:i/>
        </w:rPr>
        <w:t>And</w:t>
      </w:r>
      <w:proofErr w:type="gramEnd"/>
      <w:r w:rsidR="00A571CC">
        <w:rPr>
          <w:i/>
        </w:rPr>
        <w:t xml:space="preserve"> </w:t>
      </w:r>
      <w:r w:rsidRPr="0000238E">
        <w:rPr>
          <w:i/>
        </w:rPr>
        <w:t>from</w:t>
      </w:r>
      <w:r w:rsidR="00A571CC">
        <w:rPr>
          <w:i/>
        </w:rPr>
        <w:t xml:space="preserve"> </w:t>
      </w:r>
      <w:r w:rsidRPr="0000238E">
        <w:rPr>
          <w:i/>
        </w:rPr>
        <w:t>the</w:t>
      </w:r>
      <w:r w:rsidR="00A571CC">
        <w:rPr>
          <w:i/>
        </w:rPr>
        <w:t xml:space="preserve"> </w:t>
      </w:r>
      <w:r w:rsidRPr="00357686">
        <w:rPr>
          <w:i/>
        </w:rPr>
        <w:t>time</w:t>
      </w:r>
      <w:r w:rsidR="00A571CC">
        <w:rPr>
          <w:i/>
        </w:rPr>
        <w:t xml:space="preserve"> </w:t>
      </w:r>
      <w:r w:rsidRPr="0000238E">
        <w:rPr>
          <w:i/>
        </w:rPr>
        <w:t>that</w:t>
      </w:r>
      <w:r w:rsidR="00A571CC">
        <w:rPr>
          <w:i/>
        </w:rPr>
        <w:t xml:space="preserve"> </w:t>
      </w:r>
      <w:r w:rsidRPr="0000238E">
        <w:rPr>
          <w:i/>
        </w:rPr>
        <w:t>the</w:t>
      </w:r>
      <w:r w:rsidR="00A571CC">
        <w:rPr>
          <w:i/>
        </w:rPr>
        <w:t xml:space="preserve"> </w:t>
      </w:r>
      <w:r w:rsidRPr="0000238E">
        <w:rPr>
          <w:i/>
        </w:rPr>
        <w:t>continual</w:t>
      </w:r>
      <w:r w:rsidR="00A571CC">
        <w:rPr>
          <w:i/>
        </w:rPr>
        <w:t xml:space="preserve"> </w:t>
      </w:r>
      <w:r w:rsidRPr="00357686">
        <w:rPr>
          <w:i/>
        </w:rPr>
        <w:t>burnt-offering</w:t>
      </w:r>
      <w:r w:rsidR="00A571CC">
        <w:rPr>
          <w:i/>
        </w:rPr>
        <w:t xml:space="preserve"> </w:t>
      </w:r>
      <w:r w:rsidRPr="0000238E">
        <w:rPr>
          <w:i/>
        </w:rPr>
        <w:t>shall</w:t>
      </w:r>
      <w:r w:rsidR="00A571CC">
        <w:rPr>
          <w:i/>
        </w:rPr>
        <w:t xml:space="preserve"> </w:t>
      </w:r>
      <w:r w:rsidRPr="0000238E">
        <w:rPr>
          <w:i/>
        </w:rPr>
        <w:t>be</w:t>
      </w:r>
      <w:r w:rsidR="00A571CC">
        <w:rPr>
          <w:i/>
        </w:rPr>
        <w:t xml:space="preserve"> </w:t>
      </w:r>
      <w:r w:rsidRPr="0000238E">
        <w:rPr>
          <w:i/>
        </w:rPr>
        <w:t>taken</w:t>
      </w:r>
      <w:r w:rsidR="00A571CC">
        <w:rPr>
          <w:i/>
        </w:rPr>
        <w:t xml:space="preserve"> </w:t>
      </w:r>
      <w:r w:rsidRPr="0000238E">
        <w:rPr>
          <w:i/>
        </w:rPr>
        <w:t>away,</w:t>
      </w:r>
      <w:r w:rsidR="00A571CC">
        <w:rPr>
          <w:i/>
        </w:rPr>
        <w:t xml:space="preserve"> </w:t>
      </w:r>
      <w:r w:rsidRPr="0000238E">
        <w:rPr>
          <w:i/>
        </w:rPr>
        <w:t>and</w:t>
      </w:r>
      <w:r w:rsidR="00A571CC">
        <w:rPr>
          <w:i/>
        </w:rPr>
        <w:t xml:space="preserve"> </w:t>
      </w:r>
      <w:r w:rsidRPr="0000238E">
        <w:rPr>
          <w:i/>
        </w:rPr>
        <w:t>the</w:t>
      </w:r>
      <w:r w:rsidR="00A571CC">
        <w:rPr>
          <w:i/>
        </w:rPr>
        <w:t xml:space="preserve"> </w:t>
      </w:r>
      <w:r w:rsidRPr="0000238E">
        <w:rPr>
          <w:i/>
        </w:rPr>
        <w:t>detestable</w:t>
      </w:r>
      <w:r w:rsidR="00A571CC">
        <w:rPr>
          <w:i/>
        </w:rPr>
        <w:t xml:space="preserve"> </w:t>
      </w:r>
      <w:r w:rsidRPr="0000238E">
        <w:rPr>
          <w:i/>
        </w:rPr>
        <w:t>thing</w:t>
      </w:r>
      <w:r w:rsidR="00A571CC">
        <w:rPr>
          <w:i/>
        </w:rPr>
        <w:t xml:space="preserve"> </w:t>
      </w:r>
      <w:r w:rsidRPr="0000238E">
        <w:rPr>
          <w:i/>
        </w:rPr>
        <w:t>that</w:t>
      </w:r>
      <w:r w:rsidR="00A571CC">
        <w:rPr>
          <w:i/>
        </w:rPr>
        <w:t xml:space="preserve"> </w:t>
      </w:r>
      <w:proofErr w:type="spellStart"/>
      <w:r w:rsidRPr="0000238E">
        <w:rPr>
          <w:i/>
        </w:rPr>
        <w:t>causeth</w:t>
      </w:r>
      <w:proofErr w:type="spellEnd"/>
      <w:r w:rsidR="00A571CC">
        <w:rPr>
          <w:i/>
        </w:rPr>
        <w:t xml:space="preserve"> </w:t>
      </w:r>
      <w:r w:rsidRPr="0000238E">
        <w:rPr>
          <w:i/>
        </w:rPr>
        <w:t>appalment</w:t>
      </w:r>
      <w:r w:rsidR="00A571CC">
        <w:rPr>
          <w:i/>
        </w:rPr>
        <w:t xml:space="preserve"> </w:t>
      </w:r>
      <w:r w:rsidRPr="0000238E">
        <w:rPr>
          <w:i/>
        </w:rPr>
        <w:t>set</w:t>
      </w:r>
      <w:r w:rsidR="00A571CC">
        <w:rPr>
          <w:i/>
        </w:rPr>
        <w:t xml:space="preserve"> </w:t>
      </w:r>
      <w:r w:rsidRPr="0000238E">
        <w:rPr>
          <w:i/>
        </w:rPr>
        <w:t>up,</w:t>
      </w:r>
      <w:r w:rsidR="00A571CC">
        <w:rPr>
          <w:i/>
        </w:rPr>
        <w:t xml:space="preserve"> </w:t>
      </w:r>
      <w:r w:rsidRPr="0000238E">
        <w:rPr>
          <w:i/>
        </w:rPr>
        <w:t>there</w:t>
      </w:r>
      <w:r w:rsidR="00A571CC">
        <w:rPr>
          <w:i/>
        </w:rPr>
        <w:t xml:space="preserve"> </w:t>
      </w:r>
      <w:r w:rsidRPr="0000238E">
        <w:rPr>
          <w:i/>
        </w:rPr>
        <w:t>shall</w:t>
      </w:r>
      <w:r w:rsidR="00A571CC">
        <w:rPr>
          <w:i/>
        </w:rPr>
        <w:t xml:space="preserve"> </w:t>
      </w:r>
      <w:r w:rsidRPr="0000238E">
        <w:rPr>
          <w:i/>
        </w:rPr>
        <w:t>be</w:t>
      </w:r>
      <w:r w:rsidR="00A571CC">
        <w:rPr>
          <w:i/>
        </w:rPr>
        <w:t xml:space="preserve"> </w:t>
      </w:r>
      <w:r w:rsidRPr="0000238E">
        <w:rPr>
          <w:i/>
        </w:rPr>
        <w:t>a</w:t>
      </w:r>
      <w:r w:rsidR="00A571CC">
        <w:rPr>
          <w:i/>
        </w:rPr>
        <w:t xml:space="preserve"> </w:t>
      </w:r>
      <w:r w:rsidRPr="0000238E">
        <w:rPr>
          <w:i/>
        </w:rPr>
        <w:t>thousand</w:t>
      </w:r>
      <w:r w:rsidR="00A571CC">
        <w:rPr>
          <w:i/>
        </w:rPr>
        <w:t xml:space="preserve"> </w:t>
      </w:r>
      <w:r w:rsidRPr="00357686">
        <w:rPr>
          <w:i/>
        </w:rPr>
        <w:t>two</w:t>
      </w:r>
      <w:r w:rsidR="00A571CC">
        <w:rPr>
          <w:i/>
        </w:rPr>
        <w:t xml:space="preserve"> </w:t>
      </w:r>
      <w:r w:rsidRPr="0000238E">
        <w:rPr>
          <w:i/>
        </w:rPr>
        <w:t>hundred</w:t>
      </w:r>
      <w:r w:rsidR="00A571CC">
        <w:rPr>
          <w:i/>
        </w:rPr>
        <w:t xml:space="preserve"> </w:t>
      </w:r>
      <w:r w:rsidRPr="0000238E">
        <w:rPr>
          <w:i/>
        </w:rPr>
        <w:t>and</w:t>
      </w:r>
      <w:r w:rsidR="00A571CC">
        <w:rPr>
          <w:i/>
        </w:rPr>
        <w:t xml:space="preserve"> </w:t>
      </w:r>
      <w:r w:rsidRPr="0000238E">
        <w:rPr>
          <w:i/>
        </w:rPr>
        <w:t>ninety</w:t>
      </w:r>
      <w:r w:rsidR="00A571CC">
        <w:rPr>
          <w:i/>
        </w:rPr>
        <w:t xml:space="preserve"> </w:t>
      </w:r>
      <w:r w:rsidRPr="0000238E">
        <w:rPr>
          <w:i/>
        </w:rPr>
        <w:t>days</w:t>
      </w:r>
      <w:r w:rsidR="00A571CC">
        <w:rPr>
          <w:i/>
        </w:rPr>
        <w:t xml:space="preserve"> </w:t>
      </w:r>
      <w:r w:rsidRPr="0000238E">
        <w:rPr>
          <w:i/>
        </w:rPr>
        <w:t>(Dan.</w:t>
      </w:r>
      <w:r w:rsidR="00A571CC">
        <w:rPr>
          <w:i/>
        </w:rPr>
        <w:t xml:space="preserve"> </w:t>
      </w:r>
      <w:r w:rsidRPr="0000238E">
        <w:rPr>
          <w:i/>
        </w:rPr>
        <w:t>XII,</w:t>
      </w:r>
      <w:r w:rsidR="00A571CC">
        <w:rPr>
          <w:i/>
        </w:rPr>
        <w:t xml:space="preserve"> </w:t>
      </w:r>
      <w:r w:rsidRPr="0000238E">
        <w:rPr>
          <w:i/>
        </w:rPr>
        <w:t>11),</w:t>
      </w:r>
      <w:r w:rsidR="00A571CC">
        <w:rPr>
          <w:i/>
        </w:rPr>
        <w:t xml:space="preserve"> </w:t>
      </w:r>
      <w:r w:rsidRPr="0000238E">
        <w:rPr>
          <w:i/>
        </w:rPr>
        <w:t>and</w:t>
      </w:r>
      <w:r w:rsidR="00A571CC">
        <w:rPr>
          <w:i/>
        </w:rPr>
        <w:t xml:space="preserve"> </w:t>
      </w:r>
      <w:r w:rsidRPr="0000238E">
        <w:rPr>
          <w:i/>
        </w:rPr>
        <w:t>it</w:t>
      </w:r>
      <w:r w:rsidR="00A571CC">
        <w:rPr>
          <w:i/>
        </w:rPr>
        <w:t xml:space="preserve"> </w:t>
      </w:r>
      <w:r w:rsidRPr="0000238E">
        <w:rPr>
          <w:i/>
        </w:rPr>
        <w:t>is</w:t>
      </w:r>
      <w:r w:rsidR="00A571CC">
        <w:rPr>
          <w:i/>
        </w:rPr>
        <w:t xml:space="preserve"> </w:t>
      </w:r>
      <w:r w:rsidRPr="0000238E">
        <w:rPr>
          <w:i/>
        </w:rPr>
        <w:t>written,</w:t>
      </w:r>
      <w:r w:rsidR="00A571CC">
        <w:rPr>
          <w:i/>
        </w:rPr>
        <w:t xml:space="preserve"> </w:t>
      </w:r>
      <w:r w:rsidRPr="0000238E">
        <w:rPr>
          <w:i/>
        </w:rPr>
        <w:t>Happy</w:t>
      </w:r>
      <w:r w:rsidR="00A571CC">
        <w:rPr>
          <w:i/>
        </w:rPr>
        <w:t xml:space="preserve"> </w:t>
      </w:r>
      <w:r w:rsidRPr="0000238E">
        <w:rPr>
          <w:i/>
        </w:rPr>
        <w:t>is</w:t>
      </w:r>
      <w:r w:rsidR="00A571CC">
        <w:rPr>
          <w:i/>
        </w:rPr>
        <w:t xml:space="preserve"> </w:t>
      </w:r>
      <w:r w:rsidRPr="0000238E">
        <w:rPr>
          <w:i/>
        </w:rPr>
        <w:t>he</w:t>
      </w:r>
      <w:r w:rsidR="00A571CC">
        <w:rPr>
          <w:i/>
        </w:rPr>
        <w:t xml:space="preserve"> </w:t>
      </w:r>
      <w:r w:rsidRPr="0000238E">
        <w:rPr>
          <w:i/>
        </w:rPr>
        <w:t>that</w:t>
      </w:r>
      <w:r w:rsidR="00A571CC">
        <w:rPr>
          <w:i/>
        </w:rPr>
        <w:t xml:space="preserve"> </w:t>
      </w:r>
      <w:proofErr w:type="spellStart"/>
      <w:r w:rsidRPr="0000238E">
        <w:rPr>
          <w:i/>
        </w:rPr>
        <w:t>waiteth</w:t>
      </w:r>
      <w:proofErr w:type="spellEnd"/>
      <w:r w:rsidRPr="0000238E">
        <w:rPr>
          <w:i/>
        </w:rPr>
        <w:t>,</w:t>
      </w:r>
      <w:r w:rsidR="00A571CC">
        <w:rPr>
          <w:i/>
        </w:rPr>
        <w:t xml:space="preserve"> </w:t>
      </w:r>
      <w:r w:rsidRPr="0000238E">
        <w:rPr>
          <w:i/>
        </w:rPr>
        <w:t>and</w:t>
      </w:r>
      <w:r w:rsidR="00A571CC">
        <w:rPr>
          <w:i/>
        </w:rPr>
        <w:t xml:space="preserve"> </w:t>
      </w:r>
      <w:r w:rsidRPr="0000238E">
        <w:rPr>
          <w:i/>
        </w:rPr>
        <w:t>cometh</w:t>
      </w:r>
      <w:r w:rsidR="00A571CC">
        <w:rPr>
          <w:i/>
        </w:rPr>
        <w:t xml:space="preserve"> </w:t>
      </w:r>
      <w:r w:rsidRPr="0000238E">
        <w:rPr>
          <w:i/>
        </w:rPr>
        <w:t>to</w:t>
      </w:r>
      <w:r w:rsidR="00A571CC">
        <w:rPr>
          <w:i/>
        </w:rPr>
        <w:t xml:space="preserve"> </w:t>
      </w:r>
      <w:r w:rsidRPr="0000238E">
        <w:rPr>
          <w:i/>
        </w:rPr>
        <w:t>the</w:t>
      </w:r>
      <w:r w:rsidR="00A571CC">
        <w:rPr>
          <w:i/>
        </w:rPr>
        <w:t xml:space="preserve"> </w:t>
      </w:r>
      <w:r w:rsidRPr="0000238E">
        <w:rPr>
          <w:i/>
        </w:rPr>
        <w:t>thousand</w:t>
      </w:r>
      <w:r w:rsidR="00A571CC">
        <w:rPr>
          <w:i/>
        </w:rPr>
        <w:t xml:space="preserve"> </w:t>
      </w:r>
      <w:r w:rsidRPr="00357686">
        <w:rPr>
          <w:i/>
        </w:rPr>
        <w:t>three</w:t>
      </w:r>
      <w:r w:rsidR="00A571CC">
        <w:rPr>
          <w:i/>
        </w:rPr>
        <w:t xml:space="preserve"> </w:t>
      </w:r>
      <w:r w:rsidRPr="0000238E">
        <w:rPr>
          <w:i/>
        </w:rPr>
        <w:t>hundred</w:t>
      </w:r>
      <w:r w:rsidR="00A571CC">
        <w:rPr>
          <w:i/>
        </w:rPr>
        <w:t xml:space="preserve"> </w:t>
      </w:r>
      <w:r w:rsidRPr="0000238E">
        <w:rPr>
          <w:i/>
        </w:rPr>
        <w:t>and</w:t>
      </w:r>
      <w:r w:rsidR="00A571CC">
        <w:rPr>
          <w:i/>
        </w:rPr>
        <w:t xml:space="preserve"> </w:t>
      </w:r>
      <w:r w:rsidRPr="00357686">
        <w:rPr>
          <w:i/>
        </w:rPr>
        <w:t>five</w:t>
      </w:r>
      <w:r w:rsidR="00A571CC">
        <w:rPr>
          <w:i/>
        </w:rPr>
        <w:t xml:space="preserve"> </w:t>
      </w:r>
      <w:r w:rsidRPr="0000238E">
        <w:rPr>
          <w:i/>
        </w:rPr>
        <w:t>and</w:t>
      </w:r>
      <w:r w:rsidR="00A571CC">
        <w:rPr>
          <w:i/>
        </w:rPr>
        <w:t xml:space="preserve"> </w:t>
      </w:r>
      <w:r w:rsidRPr="00357686">
        <w:rPr>
          <w:i/>
        </w:rPr>
        <w:t>thirty</w:t>
      </w:r>
      <w:r w:rsidR="00A571CC">
        <w:rPr>
          <w:i/>
        </w:rPr>
        <w:t xml:space="preserve"> </w:t>
      </w:r>
      <w:proofErr w:type="gramStart"/>
      <w:r w:rsidRPr="0000238E">
        <w:rPr>
          <w:i/>
        </w:rPr>
        <w:t>days</w:t>
      </w:r>
      <w:r w:rsidR="00A571CC">
        <w:rPr>
          <w:i/>
        </w:rPr>
        <w:t xml:space="preserve">  </w:t>
      </w:r>
      <w:r w:rsidRPr="0000238E">
        <w:rPr>
          <w:i/>
        </w:rPr>
        <w:t>(</w:t>
      </w:r>
      <w:proofErr w:type="gramEnd"/>
      <w:r w:rsidRPr="0000238E">
        <w:rPr>
          <w:i/>
        </w:rPr>
        <w:t>ib.</w:t>
      </w:r>
      <w:r w:rsidR="00A571CC">
        <w:rPr>
          <w:i/>
        </w:rPr>
        <w:t xml:space="preserve"> </w:t>
      </w:r>
      <w:r w:rsidRPr="0000238E">
        <w:rPr>
          <w:i/>
        </w:rPr>
        <w:t>12).</w:t>
      </w:r>
      <w:r w:rsidR="00A571CC">
        <w:rPr>
          <w:i/>
        </w:rPr>
        <w:t xml:space="preserve"> </w:t>
      </w:r>
      <w:r w:rsidRPr="0000238E">
        <w:rPr>
          <w:i/>
        </w:rPr>
        <w:t>How</w:t>
      </w:r>
      <w:r w:rsidR="00A571CC">
        <w:rPr>
          <w:i/>
        </w:rPr>
        <w:t xml:space="preserve"> </w:t>
      </w:r>
      <w:r w:rsidRPr="0000238E">
        <w:rPr>
          <w:i/>
        </w:rPr>
        <w:t>much</w:t>
      </w:r>
      <w:r w:rsidR="00A571CC">
        <w:rPr>
          <w:i/>
        </w:rPr>
        <w:t xml:space="preserve"> </w:t>
      </w:r>
      <w:r w:rsidRPr="0000238E">
        <w:rPr>
          <w:i/>
        </w:rPr>
        <w:t>does</w:t>
      </w:r>
      <w:r w:rsidR="00A571CC">
        <w:rPr>
          <w:i/>
        </w:rPr>
        <w:t xml:space="preserve"> </w:t>
      </w:r>
      <w:r w:rsidRPr="0000238E">
        <w:rPr>
          <w:i/>
        </w:rPr>
        <w:t>the</w:t>
      </w:r>
      <w:r w:rsidR="00A571CC">
        <w:rPr>
          <w:i/>
        </w:rPr>
        <w:t xml:space="preserve"> </w:t>
      </w:r>
      <w:r w:rsidRPr="0000238E">
        <w:rPr>
          <w:i/>
        </w:rPr>
        <w:t>difference</w:t>
      </w:r>
      <w:r w:rsidR="00A571CC">
        <w:rPr>
          <w:i/>
        </w:rPr>
        <w:t xml:space="preserve"> </w:t>
      </w:r>
      <w:r w:rsidRPr="0000238E">
        <w:rPr>
          <w:i/>
        </w:rPr>
        <w:t>amount</w:t>
      </w:r>
      <w:r w:rsidR="00A571CC">
        <w:rPr>
          <w:i/>
        </w:rPr>
        <w:t xml:space="preserve"> </w:t>
      </w:r>
      <w:r w:rsidRPr="0000238E">
        <w:rPr>
          <w:i/>
        </w:rPr>
        <w:t>to?</w:t>
      </w:r>
      <w:r w:rsidR="00A571CC">
        <w:rPr>
          <w:i/>
        </w:rPr>
        <w:t xml:space="preserve"> </w:t>
      </w:r>
      <w:r w:rsidRPr="00357686">
        <w:rPr>
          <w:i/>
        </w:rPr>
        <w:t>Forty</w:t>
      </w:r>
      <w:r w:rsidRPr="0000238E">
        <w:rPr>
          <w:i/>
        </w:rPr>
        <w:t>-</w:t>
      </w:r>
      <w:r w:rsidRPr="00357686">
        <w:rPr>
          <w:i/>
        </w:rPr>
        <w:t>five</w:t>
      </w:r>
      <w:r w:rsidR="00A571CC">
        <w:rPr>
          <w:i/>
        </w:rPr>
        <w:t xml:space="preserve"> </w:t>
      </w:r>
      <w:r w:rsidRPr="0000238E">
        <w:rPr>
          <w:i/>
        </w:rPr>
        <w:t>days.</w:t>
      </w:r>
      <w:r w:rsidR="00A571CC">
        <w:rPr>
          <w:i/>
        </w:rPr>
        <w:t xml:space="preserve"> </w:t>
      </w:r>
      <w:r w:rsidRPr="0000238E">
        <w:rPr>
          <w:i/>
        </w:rPr>
        <w:t>For</w:t>
      </w:r>
      <w:r w:rsidR="00A571CC">
        <w:rPr>
          <w:i/>
        </w:rPr>
        <w:t xml:space="preserve"> </w:t>
      </w:r>
      <w:r w:rsidRPr="0000238E">
        <w:rPr>
          <w:i/>
        </w:rPr>
        <w:t>he</w:t>
      </w:r>
      <w:r w:rsidR="00A571CC">
        <w:rPr>
          <w:i/>
        </w:rPr>
        <w:t xml:space="preserve"> </w:t>
      </w:r>
      <w:r w:rsidRPr="0000238E">
        <w:rPr>
          <w:i/>
        </w:rPr>
        <w:t>will</w:t>
      </w:r>
      <w:r w:rsidR="00A571CC">
        <w:rPr>
          <w:i/>
        </w:rPr>
        <w:t xml:space="preserve"> </w:t>
      </w:r>
      <w:r w:rsidRPr="0000238E">
        <w:rPr>
          <w:i/>
        </w:rPr>
        <w:t>disappear</w:t>
      </w:r>
      <w:r w:rsidR="00A571CC">
        <w:rPr>
          <w:i/>
        </w:rPr>
        <w:t xml:space="preserve"> </w:t>
      </w:r>
      <w:r w:rsidRPr="0000238E">
        <w:rPr>
          <w:i/>
        </w:rPr>
        <w:t>from</w:t>
      </w:r>
      <w:r w:rsidR="00A571CC">
        <w:rPr>
          <w:i/>
        </w:rPr>
        <w:t xml:space="preserve"> </w:t>
      </w:r>
      <w:r w:rsidRPr="0000238E">
        <w:rPr>
          <w:i/>
        </w:rPr>
        <w:t>their</w:t>
      </w:r>
      <w:r w:rsidR="00A571CC">
        <w:rPr>
          <w:i/>
        </w:rPr>
        <w:t xml:space="preserve"> </w:t>
      </w:r>
      <w:r w:rsidRPr="0000238E">
        <w:rPr>
          <w:i/>
        </w:rPr>
        <w:t>sight</w:t>
      </w:r>
      <w:r w:rsidR="00A571CC">
        <w:rPr>
          <w:i/>
        </w:rPr>
        <w:t xml:space="preserve"> </w:t>
      </w:r>
      <w:r w:rsidRPr="0000238E">
        <w:rPr>
          <w:i/>
        </w:rPr>
        <w:t>and</w:t>
      </w:r>
      <w:r w:rsidR="00A571CC">
        <w:rPr>
          <w:i/>
        </w:rPr>
        <w:t xml:space="preserve"> </w:t>
      </w:r>
      <w:r w:rsidRPr="0000238E">
        <w:rPr>
          <w:i/>
        </w:rPr>
        <w:t>will</w:t>
      </w:r>
      <w:r w:rsidR="00A571CC">
        <w:rPr>
          <w:i/>
        </w:rPr>
        <w:t xml:space="preserve"> </w:t>
      </w:r>
      <w:r w:rsidRPr="0000238E">
        <w:rPr>
          <w:i/>
        </w:rPr>
        <w:t>then</w:t>
      </w:r>
      <w:r w:rsidR="00A571CC">
        <w:rPr>
          <w:i/>
        </w:rPr>
        <w:t xml:space="preserve"> </w:t>
      </w:r>
      <w:r w:rsidRPr="0000238E">
        <w:rPr>
          <w:i/>
        </w:rPr>
        <w:t>again</w:t>
      </w:r>
      <w:r w:rsidR="00A571CC">
        <w:rPr>
          <w:i/>
        </w:rPr>
        <w:t xml:space="preserve"> </w:t>
      </w:r>
      <w:r w:rsidRPr="0000238E">
        <w:rPr>
          <w:i/>
        </w:rPr>
        <w:t>appear</w:t>
      </w:r>
      <w:r w:rsidR="00A571CC">
        <w:rPr>
          <w:i/>
        </w:rPr>
        <w:t xml:space="preserve"> </w:t>
      </w:r>
      <w:r w:rsidRPr="0000238E">
        <w:rPr>
          <w:i/>
        </w:rPr>
        <w:t>to</w:t>
      </w:r>
      <w:r w:rsidR="00A571CC">
        <w:rPr>
          <w:i/>
        </w:rPr>
        <w:t xml:space="preserve"> </w:t>
      </w:r>
      <w:r w:rsidRPr="0000238E">
        <w:rPr>
          <w:i/>
        </w:rPr>
        <w:t>them.</w:t>
      </w:r>
      <w:r w:rsidR="00A571CC">
        <w:rPr>
          <w:i/>
        </w:rPr>
        <w:t xml:space="preserve"> </w:t>
      </w:r>
      <w:r w:rsidRPr="0000238E">
        <w:rPr>
          <w:i/>
        </w:rPr>
        <w:t>Whither</w:t>
      </w:r>
      <w:r w:rsidR="00A571CC">
        <w:rPr>
          <w:i/>
        </w:rPr>
        <w:t xml:space="preserve"> </w:t>
      </w:r>
      <w:r w:rsidRPr="0000238E">
        <w:rPr>
          <w:i/>
        </w:rPr>
        <w:t>will</w:t>
      </w:r>
      <w:r w:rsidR="00A571CC">
        <w:rPr>
          <w:i/>
        </w:rPr>
        <w:t xml:space="preserve"> </w:t>
      </w:r>
      <w:r w:rsidRPr="0000238E">
        <w:rPr>
          <w:i/>
        </w:rPr>
        <w:t>he</w:t>
      </w:r>
      <w:r w:rsidR="00A571CC">
        <w:rPr>
          <w:i/>
        </w:rPr>
        <w:t xml:space="preserve"> </w:t>
      </w:r>
      <w:r w:rsidRPr="0000238E">
        <w:rPr>
          <w:i/>
        </w:rPr>
        <w:t>take</w:t>
      </w:r>
      <w:r w:rsidR="00A571CC">
        <w:rPr>
          <w:i/>
        </w:rPr>
        <w:t xml:space="preserve"> </w:t>
      </w:r>
      <w:r w:rsidRPr="0000238E">
        <w:rPr>
          <w:i/>
        </w:rPr>
        <w:t>them?</w:t>
      </w:r>
      <w:r w:rsidR="00A571CC">
        <w:rPr>
          <w:i/>
        </w:rPr>
        <w:t xml:space="preserve"> </w:t>
      </w:r>
      <w:r w:rsidRPr="0000238E">
        <w:rPr>
          <w:i/>
        </w:rPr>
        <w:t>Some</w:t>
      </w:r>
      <w:r w:rsidR="00A571CC">
        <w:rPr>
          <w:i/>
        </w:rPr>
        <w:t xml:space="preserve"> </w:t>
      </w:r>
      <w:r w:rsidRPr="0000238E">
        <w:rPr>
          <w:i/>
        </w:rPr>
        <w:t>say</w:t>
      </w:r>
      <w:r w:rsidR="00A571CC">
        <w:rPr>
          <w:i/>
        </w:rPr>
        <w:t xml:space="preserve"> </w:t>
      </w:r>
      <w:r w:rsidRPr="0000238E">
        <w:rPr>
          <w:i/>
        </w:rPr>
        <w:t>to</w:t>
      </w:r>
      <w:r w:rsidR="00A571CC">
        <w:rPr>
          <w:i/>
        </w:rPr>
        <w:t xml:space="preserve"> </w:t>
      </w:r>
      <w:r w:rsidRPr="0000238E">
        <w:rPr>
          <w:i/>
        </w:rPr>
        <w:t>the</w:t>
      </w:r>
      <w:r w:rsidR="00A571CC">
        <w:rPr>
          <w:i/>
        </w:rPr>
        <w:t xml:space="preserve"> </w:t>
      </w:r>
      <w:r w:rsidRPr="0000238E">
        <w:rPr>
          <w:i/>
        </w:rPr>
        <w:t>wilderness</w:t>
      </w:r>
      <w:r w:rsidR="00A571CC">
        <w:rPr>
          <w:i/>
        </w:rPr>
        <w:t xml:space="preserve"> </w:t>
      </w:r>
      <w:r w:rsidRPr="0000238E">
        <w:rPr>
          <w:i/>
        </w:rPr>
        <w:t>of</w:t>
      </w:r>
      <w:r w:rsidR="00A571CC">
        <w:rPr>
          <w:i/>
        </w:rPr>
        <w:t xml:space="preserve"> </w:t>
      </w:r>
      <w:r w:rsidRPr="0000238E">
        <w:rPr>
          <w:i/>
        </w:rPr>
        <w:t>Judah,</w:t>
      </w:r>
      <w:r w:rsidR="00A571CC">
        <w:rPr>
          <w:i/>
        </w:rPr>
        <w:t xml:space="preserve"> </w:t>
      </w:r>
      <w:r w:rsidRPr="0000238E">
        <w:rPr>
          <w:i/>
        </w:rPr>
        <w:t>and</w:t>
      </w:r>
      <w:r w:rsidR="00A571CC">
        <w:rPr>
          <w:i/>
        </w:rPr>
        <w:t xml:space="preserve"> </w:t>
      </w:r>
      <w:r w:rsidRPr="0000238E">
        <w:rPr>
          <w:i/>
        </w:rPr>
        <w:t>some</w:t>
      </w:r>
      <w:r w:rsidR="00A571CC">
        <w:rPr>
          <w:i/>
        </w:rPr>
        <w:t xml:space="preserve"> </w:t>
      </w:r>
      <w:r w:rsidRPr="0000238E">
        <w:rPr>
          <w:i/>
        </w:rPr>
        <w:t>say</w:t>
      </w:r>
      <w:r w:rsidR="00A571CC">
        <w:rPr>
          <w:i/>
        </w:rPr>
        <w:t xml:space="preserve"> </w:t>
      </w:r>
      <w:r w:rsidRPr="0000238E">
        <w:rPr>
          <w:i/>
        </w:rPr>
        <w:t>to</w:t>
      </w:r>
      <w:r w:rsidR="00A571CC">
        <w:rPr>
          <w:i/>
        </w:rPr>
        <w:t xml:space="preserve"> </w:t>
      </w:r>
      <w:r w:rsidRPr="0000238E">
        <w:rPr>
          <w:i/>
        </w:rPr>
        <w:t>the</w:t>
      </w:r>
      <w:r w:rsidR="00A571CC">
        <w:rPr>
          <w:i/>
        </w:rPr>
        <w:t xml:space="preserve"> </w:t>
      </w:r>
      <w:r w:rsidRPr="0000238E">
        <w:rPr>
          <w:i/>
        </w:rPr>
        <w:t>wilderness</w:t>
      </w:r>
      <w:r w:rsidR="00A571CC">
        <w:rPr>
          <w:i/>
        </w:rPr>
        <w:t xml:space="preserve"> </w:t>
      </w:r>
      <w:r w:rsidRPr="0000238E">
        <w:rPr>
          <w:i/>
        </w:rPr>
        <w:t>of</w:t>
      </w:r>
      <w:r w:rsidR="00A571CC">
        <w:rPr>
          <w:i/>
        </w:rPr>
        <w:t xml:space="preserve"> </w:t>
      </w:r>
      <w:r w:rsidRPr="0000238E">
        <w:rPr>
          <w:i/>
        </w:rPr>
        <w:t>Sihon</w:t>
      </w:r>
      <w:r w:rsidR="00A571CC">
        <w:rPr>
          <w:i/>
        </w:rPr>
        <w:t xml:space="preserve"> </w:t>
      </w:r>
      <w:r w:rsidRPr="0000238E">
        <w:rPr>
          <w:i/>
        </w:rPr>
        <w:t>and</w:t>
      </w:r>
      <w:r w:rsidR="00A571CC">
        <w:rPr>
          <w:i/>
        </w:rPr>
        <w:t xml:space="preserve"> </w:t>
      </w:r>
      <w:r w:rsidRPr="0000238E">
        <w:rPr>
          <w:i/>
        </w:rPr>
        <w:t>Og.</w:t>
      </w:r>
      <w:r w:rsidR="00A571CC">
        <w:rPr>
          <w:i/>
        </w:rPr>
        <w:t xml:space="preserve"> </w:t>
      </w:r>
      <w:r w:rsidRPr="0000238E">
        <w:rPr>
          <w:i/>
        </w:rPr>
        <w:t>Whosoever</w:t>
      </w:r>
      <w:r w:rsidR="00A571CC">
        <w:rPr>
          <w:i/>
        </w:rPr>
        <w:t xml:space="preserve"> </w:t>
      </w:r>
      <w:r w:rsidRPr="0000238E">
        <w:rPr>
          <w:i/>
        </w:rPr>
        <w:t>believes</w:t>
      </w:r>
      <w:r w:rsidR="00A571CC">
        <w:rPr>
          <w:i/>
        </w:rPr>
        <w:t xml:space="preserve"> </w:t>
      </w:r>
      <w:r w:rsidRPr="0000238E">
        <w:rPr>
          <w:i/>
        </w:rPr>
        <w:t>in</w:t>
      </w:r>
      <w:r w:rsidR="00A571CC">
        <w:rPr>
          <w:i/>
        </w:rPr>
        <w:t xml:space="preserve"> </w:t>
      </w:r>
      <w:r w:rsidRPr="0000238E">
        <w:rPr>
          <w:i/>
        </w:rPr>
        <w:t>him</w:t>
      </w:r>
      <w:r w:rsidR="00A571CC">
        <w:rPr>
          <w:i/>
        </w:rPr>
        <w:t xml:space="preserve"> </w:t>
      </w:r>
      <w:r w:rsidRPr="0000238E">
        <w:rPr>
          <w:i/>
        </w:rPr>
        <w:t>and</w:t>
      </w:r>
      <w:r w:rsidR="00A571CC">
        <w:rPr>
          <w:i/>
        </w:rPr>
        <w:t xml:space="preserve"> </w:t>
      </w:r>
      <w:r w:rsidRPr="0000238E">
        <w:rPr>
          <w:i/>
        </w:rPr>
        <w:t>follows</w:t>
      </w:r>
      <w:r w:rsidR="00A571CC">
        <w:rPr>
          <w:i/>
        </w:rPr>
        <w:t xml:space="preserve"> </w:t>
      </w:r>
      <w:r w:rsidRPr="0000238E">
        <w:rPr>
          <w:i/>
        </w:rPr>
        <w:t>him</w:t>
      </w:r>
      <w:r w:rsidR="00A571CC">
        <w:rPr>
          <w:i/>
        </w:rPr>
        <w:t xml:space="preserve"> </w:t>
      </w:r>
      <w:r w:rsidRPr="0000238E">
        <w:rPr>
          <w:i/>
        </w:rPr>
        <w:t>is</w:t>
      </w:r>
      <w:r w:rsidR="00A571CC">
        <w:rPr>
          <w:i/>
        </w:rPr>
        <w:t xml:space="preserve"> </w:t>
      </w:r>
      <w:r w:rsidRPr="0000238E">
        <w:rPr>
          <w:i/>
        </w:rPr>
        <w:t>content</w:t>
      </w:r>
      <w:r w:rsidR="00A571CC">
        <w:rPr>
          <w:i/>
        </w:rPr>
        <w:t xml:space="preserve"> </w:t>
      </w:r>
      <w:r w:rsidRPr="0000238E">
        <w:rPr>
          <w:i/>
        </w:rPr>
        <w:t>to</w:t>
      </w:r>
      <w:r w:rsidR="00A571CC">
        <w:rPr>
          <w:i/>
        </w:rPr>
        <w:t xml:space="preserve"> </w:t>
      </w:r>
      <w:r w:rsidRPr="00357686">
        <w:rPr>
          <w:i/>
        </w:rPr>
        <w:t>eat</w:t>
      </w:r>
      <w:r w:rsidR="00A571CC">
        <w:rPr>
          <w:i/>
        </w:rPr>
        <w:t xml:space="preserve"> </w:t>
      </w:r>
      <w:r w:rsidRPr="0000238E">
        <w:rPr>
          <w:i/>
        </w:rPr>
        <w:t>the</w:t>
      </w:r>
      <w:r w:rsidR="00A571CC">
        <w:rPr>
          <w:i/>
        </w:rPr>
        <w:t xml:space="preserve"> </w:t>
      </w:r>
      <w:r w:rsidRPr="0000238E">
        <w:rPr>
          <w:i/>
        </w:rPr>
        <w:t>roots</w:t>
      </w:r>
      <w:r w:rsidR="00A571CC">
        <w:rPr>
          <w:i/>
        </w:rPr>
        <w:t xml:space="preserve"> </w:t>
      </w:r>
      <w:r w:rsidRPr="0000238E">
        <w:rPr>
          <w:i/>
        </w:rPr>
        <w:t>of</w:t>
      </w:r>
      <w:r w:rsidR="00A571CC">
        <w:rPr>
          <w:i/>
        </w:rPr>
        <w:t xml:space="preserve"> </w:t>
      </w:r>
      <w:r w:rsidRPr="0000238E">
        <w:rPr>
          <w:i/>
        </w:rPr>
        <w:t>the</w:t>
      </w:r>
      <w:r w:rsidR="00A571CC">
        <w:rPr>
          <w:i/>
        </w:rPr>
        <w:t xml:space="preserve"> </w:t>
      </w:r>
      <w:r w:rsidRPr="0000238E">
        <w:rPr>
          <w:i/>
        </w:rPr>
        <w:t>broom</w:t>
      </w:r>
      <w:r w:rsidR="00A571CC">
        <w:rPr>
          <w:i/>
        </w:rPr>
        <w:t xml:space="preserve"> </w:t>
      </w:r>
      <w:r w:rsidRPr="0000238E">
        <w:rPr>
          <w:i/>
        </w:rPr>
        <w:t>and</w:t>
      </w:r>
      <w:r w:rsidR="00A571CC">
        <w:rPr>
          <w:i/>
        </w:rPr>
        <w:t xml:space="preserve"> </w:t>
      </w:r>
      <w:r w:rsidRPr="0000238E">
        <w:rPr>
          <w:i/>
        </w:rPr>
        <w:t>salt-wort.</w:t>
      </w:r>
      <w:r w:rsidR="00A571CC">
        <w:rPr>
          <w:i/>
        </w:rPr>
        <w:t xml:space="preserve"> </w:t>
      </w:r>
      <w:r w:rsidRPr="0000238E">
        <w:rPr>
          <w:i/>
        </w:rPr>
        <w:t>Hence</w:t>
      </w:r>
      <w:r w:rsidR="00A571CC">
        <w:rPr>
          <w:i/>
        </w:rPr>
        <w:t xml:space="preserve"> </w:t>
      </w:r>
      <w:r w:rsidRPr="0000238E">
        <w:rPr>
          <w:i/>
        </w:rPr>
        <w:t>it</w:t>
      </w:r>
      <w:r w:rsidR="00A571CC">
        <w:rPr>
          <w:i/>
        </w:rPr>
        <w:t xml:space="preserve"> </w:t>
      </w:r>
      <w:r w:rsidRPr="0000238E">
        <w:rPr>
          <w:i/>
        </w:rPr>
        <w:t>is</w:t>
      </w:r>
      <w:r w:rsidR="00A571CC">
        <w:rPr>
          <w:i/>
        </w:rPr>
        <w:t xml:space="preserve"> </w:t>
      </w:r>
      <w:r w:rsidRPr="0000238E">
        <w:rPr>
          <w:i/>
        </w:rPr>
        <w:t>written,</w:t>
      </w:r>
      <w:r w:rsidR="00A571CC">
        <w:rPr>
          <w:i/>
        </w:rPr>
        <w:t xml:space="preserve"> </w:t>
      </w:r>
      <w:proofErr w:type="gramStart"/>
      <w:r w:rsidRPr="0000238E">
        <w:rPr>
          <w:i/>
        </w:rPr>
        <w:t>They</w:t>
      </w:r>
      <w:proofErr w:type="gramEnd"/>
      <w:r w:rsidR="00A571CC">
        <w:rPr>
          <w:i/>
        </w:rPr>
        <w:t xml:space="preserve"> </w:t>
      </w:r>
      <w:r w:rsidRPr="0000238E">
        <w:rPr>
          <w:i/>
        </w:rPr>
        <w:t>pluck</w:t>
      </w:r>
      <w:r w:rsidR="00A571CC">
        <w:rPr>
          <w:i/>
        </w:rPr>
        <w:t xml:space="preserve"> </w:t>
      </w:r>
      <w:r w:rsidRPr="0000238E">
        <w:rPr>
          <w:i/>
        </w:rPr>
        <w:t>salt-wort</w:t>
      </w:r>
      <w:r w:rsidR="00A571CC">
        <w:rPr>
          <w:i/>
        </w:rPr>
        <w:t xml:space="preserve"> </w:t>
      </w:r>
      <w:r w:rsidRPr="0000238E">
        <w:rPr>
          <w:i/>
        </w:rPr>
        <w:t>with</w:t>
      </w:r>
      <w:r w:rsidR="00A571CC">
        <w:rPr>
          <w:i/>
        </w:rPr>
        <w:t xml:space="preserve"> </w:t>
      </w:r>
      <w:r w:rsidRPr="0000238E">
        <w:rPr>
          <w:i/>
        </w:rPr>
        <w:t>worm-wood;</w:t>
      </w:r>
      <w:r w:rsidR="00A571CC">
        <w:rPr>
          <w:i/>
        </w:rPr>
        <w:t xml:space="preserve"> </w:t>
      </w:r>
      <w:r w:rsidRPr="0000238E">
        <w:rPr>
          <w:i/>
        </w:rPr>
        <w:t>and</w:t>
      </w:r>
      <w:r w:rsidR="00A571CC">
        <w:rPr>
          <w:i/>
        </w:rPr>
        <w:t xml:space="preserve"> </w:t>
      </w:r>
      <w:r w:rsidRPr="0000238E">
        <w:rPr>
          <w:i/>
        </w:rPr>
        <w:t>the</w:t>
      </w:r>
      <w:r w:rsidR="00A571CC">
        <w:rPr>
          <w:i/>
        </w:rPr>
        <w:t xml:space="preserve"> </w:t>
      </w:r>
      <w:r w:rsidRPr="0000238E">
        <w:rPr>
          <w:i/>
        </w:rPr>
        <w:t>roots</w:t>
      </w:r>
      <w:r w:rsidR="00A571CC">
        <w:rPr>
          <w:i/>
        </w:rPr>
        <w:t xml:space="preserve"> </w:t>
      </w:r>
      <w:r w:rsidRPr="0000238E">
        <w:rPr>
          <w:i/>
        </w:rPr>
        <w:t>of</w:t>
      </w:r>
      <w:r w:rsidR="00A571CC">
        <w:rPr>
          <w:i/>
        </w:rPr>
        <w:t xml:space="preserve"> </w:t>
      </w:r>
      <w:r w:rsidRPr="0000238E">
        <w:rPr>
          <w:i/>
        </w:rPr>
        <w:t>the</w:t>
      </w:r>
      <w:r w:rsidR="00A571CC">
        <w:rPr>
          <w:i/>
        </w:rPr>
        <w:t xml:space="preserve"> </w:t>
      </w:r>
      <w:r w:rsidRPr="0000238E">
        <w:rPr>
          <w:i/>
        </w:rPr>
        <w:t>broom</w:t>
      </w:r>
      <w:r w:rsidR="00A571CC">
        <w:rPr>
          <w:i/>
        </w:rPr>
        <w:t xml:space="preserve"> </w:t>
      </w:r>
      <w:r w:rsidRPr="0000238E">
        <w:rPr>
          <w:i/>
        </w:rPr>
        <w:t>are</w:t>
      </w:r>
      <w:r w:rsidR="00A571CC">
        <w:rPr>
          <w:i/>
        </w:rPr>
        <w:t xml:space="preserve"> </w:t>
      </w:r>
      <w:r w:rsidRPr="0000238E">
        <w:rPr>
          <w:i/>
        </w:rPr>
        <w:t>their</w:t>
      </w:r>
      <w:r w:rsidR="00A571CC">
        <w:rPr>
          <w:i/>
        </w:rPr>
        <w:t xml:space="preserve"> </w:t>
      </w:r>
      <w:r w:rsidRPr="00357686">
        <w:rPr>
          <w:i/>
        </w:rPr>
        <w:t>food</w:t>
      </w:r>
      <w:r w:rsidR="00A571CC">
        <w:rPr>
          <w:i/>
        </w:rPr>
        <w:t xml:space="preserve"> </w:t>
      </w:r>
      <w:r w:rsidRPr="0000238E">
        <w:rPr>
          <w:i/>
        </w:rPr>
        <w:t>(Job</w:t>
      </w:r>
      <w:r w:rsidR="00A571CC">
        <w:rPr>
          <w:i/>
        </w:rPr>
        <w:t xml:space="preserve"> </w:t>
      </w:r>
      <w:r w:rsidRPr="0000238E">
        <w:rPr>
          <w:i/>
        </w:rPr>
        <w:t>XXX,</w:t>
      </w:r>
      <w:r w:rsidR="00A571CC">
        <w:rPr>
          <w:i/>
        </w:rPr>
        <w:t xml:space="preserve"> </w:t>
      </w:r>
      <w:r w:rsidRPr="0000238E">
        <w:rPr>
          <w:i/>
        </w:rPr>
        <w:t>4).</w:t>
      </w:r>
      <w:r w:rsidR="00A571CC">
        <w:rPr>
          <w:i/>
        </w:rPr>
        <w:t xml:space="preserve"> </w:t>
      </w:r>
      <w:r w:rsidRPr="0000238E">
        <w:rPr>
          <w:i/>
        </w:rPr>
        <w:t>On</w:t>
      </w:r>
      <w:r w:rsidR="00A571CC">
        <w:rPr>
          <w:i/>
        </w:rPr>
        <w:t xml:space="preserve"> </w:t>
      </w:r>
      <w:r w:rsidRPr="0000238E">
        <w:rPr>
          <w:i/>
        </w:rPr>
        <w:t>the</w:t>
      </w:r>
      <w:r w:rsidR="00A571CC">
        <w:rPr>
          <w:i/>
        </w:rPr>
        <w:t xml:space="preserve"> </w:t>
      </w:r>
      <w:r w:rsidRPr="0000238E">
        <w:rPr>
          <w:i/>
        </w:rPr>
        <w:t>other</w:t>
      </w:r>
      <w:r w:rsidR="00A571CC">
        <w:rPr>
          <w:i/>
        </w:rPr>
        <w:t xml:space="preserve"> </w:t>
      </w:r>
      <w:r w:rsidRPr="00357686">
        <w:rPr>
          <w:i/>
        </w:rPr>
        <w:t>hand</w:t>
      </w:r>
      <w:r w:rsidRPr="0000238E">
        <w:rPr>
          <w:i/>
        </w:rPr>
        <w:t>,</w:t>
      </w:r>
      <w:r w:rsidR="00A571CC">
        <w:rPr>
          <w:i/>
        </w:rPr>
        <w:t xml:space="preserve"> </w:t>
      </w:r>
      <w:r w:rsidRPr="0000238E">
        <w:rPr>
          <w:i/>
        </w:rPr>
        <w:t>he</w:t>
      </w:r>
      <w:r w:rsidR="00A571CC">
        <w:rPr>
          <w:i/>
        </w:rPr>
        <w:t xml:space="preserve"> </w:t>
      </w:r>
      <w:r w:rsidRPr="0000238E">
        <w:rPr>
          <w:i/>
        </w:rPr>
        <w:t>who</w:t>
      </w:r>
      <w:r w:rsidR="00A571CC">
        <w:rPr>
          <w:i/>
        </w:rPr>
        <w:t xml:space="preserve"> </w:t>
      </w:r>
      <w:r w:rsidRPr="0000238E">
        <w:rPr>
          <w:i/>
        </w:rPr>
        <w:t>does</w:t>
      </w:r>
      <w:r w:rsidR="00A571CC">
        <w:rPr>
          <w:i/>
        </w:rPr>
        <w:t xml:space="preserve"> </w:t>
      </w:r>
      <w:r w:rsidRPr="0000238E">
        <w:rPr>
          <w:i/>
        </w:rPr>
        <w:t>not</w:t>
      </w:r>
      <w:r w:rsidR="00A571CC">
        <w:rPr>
          <w:i/>
        </w:rPr>
        <w:t xml:space="preserve"> </w:t>
      </w:r>
      <w:r w:rsidRPr="0000238E">
        <w:rPr>
          <w:i/>
        </w:rPr>
        <w:t>follow</w:t>
      </w:r>
      <w:r w:rsidR="00A571CC">
        <w:rPr>
          <w:i/>
        </w:rPr>
        <w:t xml:space="preserve"> </w:t>
      </w:r>
      <w:r w:rsidRPr="0000238E">
        <w:rPr>
          <w:i/>
        </w:rPr>
        <w:t>him</w:t>
      </w:r>
      <w:r w:rsidR="00A571CC">
        <w:rPr>
          <w:i/>
        </w:rPr>
        <w:t xml:space="preserve"> </w:t>
      </w:r>
      <w:r w:rsidRPr="0000238E">
        <w:rPr>
          <w:i/>
        </w:rPr>
        <w:t>goes</w:t>
      </w:r>
      <w:r w:rsidR="00A571CC">
        <w:rPr>
          <w:i/>
        </w:rPr>
        <w:t xml:space="preserve"> </w:t>
      </w:r>
      <w:r w:rsidRPr="0000238E">
        <w:rPr>
          <w:i/>
        </w:rPr>
        <w:t>and</w:t>
      </w:r>
      <w:r w:rsidR="00A571CC">
        <w:rPr>
          <w:i/>
        </w:rPr>
        <w:t xml:space="preserve"> </w:t>
      </w:r>
      <w:r w:rsidRPr="0000238E">
        <w:rPr>
          <w:i/>
        </w:rPr>
        <w:t>makes</w:t>
      </w:r>
      <w:r w:rsidR="00A571CC">
        <w:rPr>
          <w:i/>
        </w:rPr>
        <w:t xml:space="preserve"> </w:t>
      </w:r>
      <w:r w:rsidRPr="0000238E">
        <w:rPr>
          <w:i/>
        </w:rPr>
        <w:t>peace</w:t>
      </w:r>
      <w:r w:rsidR="00A571CC">
        <w:rPr>
          <w:i/>
        </w:rPr>
        <w:t xml:space="preserve"> </w:t>
      </w:r>
      <w:r w:rsidRPr="0000238E">
        <w:rPr>
          <w:i/>
        </w:rPr>
        <w:t>with</w:t>
      </w:r>
      <w:r w:rsidR="00A571CC">
        <w:rPr>
          <w:i/>
        </w:rPr>
        <w:t xml:space="preserve"> </w:t>
      </w:r>
      <w:r w:rsidRPr="0000238E">
        <w:rPr>
          <w:i/>
        </w:rPr>
        <w:t>the</w:t>
      </w:r>
      <w:r w:rsidR="00A571CC">
        <w:rPr>
          <w:i/>
        </w:rPr>
        <w:t xml:space="preserve"> </w:t>
      </w:r>
      <w:r w:rsidRPr="00357686">
        <w:rPr>
          <w:i/>
        </w:rPr>
        <w:t>nations</w:t>
      </w:r>
      <w:r w:rsidR="00A571CC">
        <w:rPr>
          <w:i/>
        </w:rPr>
        <w:t xml:space="preserve"> </w:t>
      </w:r>
      <w:r w:rsidRPr="0000238E">
        <w:rPr>
          <w:i/>
        </w:rPr>
        <w:t>of</w:t>
      </w:r>
      <w:r w:rsidR="00A571CC">
        <w:rPr>
          <w:i/>
        </w:rPr>
        <w:t xml:space="preserve"> </w:t>
      </w:r>
      <w:r w:rsidRPr="0000238E">
        <w:rPr>
          <w:i/>
        </w:rPr>
        <w:t>the</w:t>
      </w:r>
      <w:r w:rsidR="00A571CC">
        <w:rPr>
          <w:i/>
        </w:rPr>
        <w:t xml:space="preserve"> </w:t>
      </w:r>
      <w:r w:rsidRPr="00357686">
        <w:rPr>
          <w:i/>
        </w:rPr>
        <w:t>world</w:t>
      </w:r>
      <w:r w:rsidR="00A571CC">
        <w:rPr>
          <w:i/>
        </w:rPr>
        <w:t xml:space="preserve"> </w:t>
      </w:r>
      <w:r w:rsidRPr="0000238E">
        <w:rPr>
          <w:i/>
        </w:rPr>
        <w:t>and</w:t>
      </w:r>
      <w:r w:rsidR="00A571CC">
        <w:rPr>
          <w:i/>
        </w:rPr>
        <w:t xml:space="preserve"> </w:t>
      </w:r>
      <w:r w:rsidRPr="0000238E">
        <w:rPr>
          <w:i/>
        </w:rPr>
        <w:t>these</w:t>
      </w:r>
      <w:r w:rsidR="00A571CC">
        <w:rPr>
          <w:i/>
        </w:rPr>
        <w:t xml:space="preserve"> </w:t>
      </w:r>
      <w:r w:rsidRPr="0000238E">
        <w:rPr>
          <w:i/>
        </w:rPr>
        <w:t>will</w:t>
      </w:r>
      <w:r w:rsidR="00A571CC">
        <w:rPr>
          <w:i/>
        </w:rPr>
        <w:t xml:space="preserve"> </w:t>
      </w:r>
      <w:r w:rsidRPr="0000238E">
        <w:rPr>
          <w:i/>
        </w:rPr>
        <w:t>ultimately</w:t>
      </w:r>
      <w:r w:rsidR="00A571CC">
        <w:rPr>
          <w:i/>
        </w:rPr>
        <w:t xml:space="preserve"> </w:t>
      </w:r>
      <w:r w:rsidRPr="0000238E">
        <w:rPr>
          <w:i/>
        </w:rPr>
        <w:t>slay</w:t>
      </w:r>
      <w:r w:rsidR="00A571CC">
        <w:rPr>
          <w:i/>
        </w:rPr>
        <w:t xml:space="preserve"> </w:t>
      </w:r>
      <w:r w:rsidRPr="0000238E">
        <w:rPr>
          <w:i/>
        </w:rPr>
        <w:t>him.</w:t>
      </w:r>
      <w:r w:rsidR="00A571CC">
        <w:rPr>
          <w:i/>
        </w:rPr>
        <w:t xml:space="preserve"> </w:t>
      </w:r>
    </w:p>
    <w:p w14:paraId="0A71DE6E" w14:textId="77777777" w:rsidR="00AA7FA1" w:rsidRDefault="00AA7FA1" w:rsidP="00AA7FA1">
      <w:pPr>
        <w:pStyle w:val="Header"/>
        <w:tabs>
          <w:tab w:val="clear" w:pos="4320"/>
          <w:tab w:val="clear" w:pos="8640"/>
        </w:tabs>
      </w:pPr>
    </w:p>
    <w:p w14:paraId="4D6EC57A" w14:textId="310FB9B5" w:rsidR="00AA7FA1" w:rsidRDefault="00AA7FA1" w:rsidP="00AA7FA1">
      <w:pPr>
        <w:pStyle w:val="Header"/>
        <w:tabs>
          <w:tab w:val="clear" w:pos="4320"/>
          <w:tab w:val="clear" w:pos="8640"/>
        </w:tabs>
      </w:pPr>
      <w:r>
        <w:t>It</w:t>
      </w:r>
      <w:r w:rsidR="00A571CC">
        <w:t xml:space="preserve"> </w:t>
      </w:r>
      <w:r>
        <w:t>seems</w:t>
      </w:r>
      <w:r w:rsidR="00A571CC">
        <w:t xml:space="preserve"> </w:t>
      </w:r>
      <w:r>
        <w:t>that</w:t>
      </w:r>
      <w:r w:rsidR="00A571CC">
        <w:t xml:space="preserve"> </w:t>
      </w:r>
      <w:r>
        <w:t>if</w:t>
      </w:r>
      <w:r w:rsidR="00A571CC">
        <w:t xml:space="preserve"> </w:t>
      </w:r>
      <w:r>
        <w:t>the</w:t>
      </w:r>
      <w:r w:rsidR="00A571CC">
        <w:t xml:space="preserve"> </w:t>
      </w:r>
      <w:r>
        <w:t>redemption</w:t>
      </w:r>
      <w:r w:rsidR="00A571CC">
        <w:t xml:space="preserve"> </w:t>
      </w:r>
      <w:r w:rsidRPr="00357686">
        <w:t>from</w:t>
      </w:r>
      <w:r w:rsidR="00A571CC">
        <w:t xml:space="preserve"> </w:t>
      </w:r>
      <w:r w:rsidRPr="00357686">
        <w:t>Egypt</w:t>
      </w:r>
      <w:r w:rsidR="00A571CC">
        <w:t xml:space="preserve"> </w:t>
      </w:r>
      <w:r>
        <w:t>and</w:t>
      </w:r>
      <w:r w:rsidR="00A571CC">
        <w:t xml:space="preserve"> </w:t>
      </w:r>
      <w:r>
        <w:t>the</w:t>
      </w:r>
      <w:r w:rsidR="00A571CC">
        <w:t xml:space="preserve"> </w:t>
      </w:r>
      <w:r>
        <w:t>final</w:t>
      </w:r>
      <w:r w:rsidR="00A571CC">
        <w:t xml:space="preserve"> </w:t>
      </w:r>
      <w:r>
        <w:t>redemption</w:t>
      </w:r>
      <w:r w:rsidR="00A571CC">
        <w:t xml:space="preserve"> </w:t>
      </w:r>
      <w:r>
        <w:t>are</w:t>
      </w:r>
      <w:r w:rsidR="00A571CC">
        <w:t xml:space="preserve"> </w:t>
      </w:r>
      <w:r>
        <w:t>like</w:t>
      </w:r>
      <w:r w:rsidR="00A571CC">
        <w:t xml:space="preserve"> </w:t>
      </w:r>
      <w:r>
        <w:t>each</w:t>
      </w:r>
      <w:r w:rsidR="00A571CC">
        <w:t xml:space="preserve"> </w:t>
      </w:r>
      <w:r>
        <w:t>other,</w:t>
      </w:r>
      <w:r w:rsidR="00A571CC">
        <w:t xml:space="preserve"> </w:t>
      </w:r>
      <w:r>
        <w:t>then</w:t>
      </w:r>
      <w:r w:rsidR="00A571CC">
        <w:t xml:space="preserve"> </w:t>
      </w:r>
      <w:r>
        <w:t>we</w:t>
      </w:r>
      <w:r w:rsidR="00A571CC">
        <w:t xml:space="preserve"> </w:t>
      </w:r>
      <w:r>
        <w:t>should</w:t>
      </w:r>
      <w:r w:rsidR="00A571CC">
        <w:t xml:space="preserve"> </w:t>
      </w:r>
      <w:r>
        <w:t>consider</w:t>
      </w:r>
      <w:r w:rsidR="00A571CC">
        <w:t xml:space="preserve"> </w:t>
      </w:r>
      <w:r>
        <w:t>that</w:t>
      </w:r>
      <w:r w:rsidR="00A571CC">
        <w:t xml:space="preserve"> </w:t>
      </w:r>
      <w:r>
        <w:t>we</w:t>
      </w:r>
      <w:r w:rsidR="00A571CC">
        <w:t xml:space="preserve"> </w:t>
      </w:r>
      <w:r>
        <w:t>have</w:t>
      </w:r>
      <w:r w:rsidR="00A571CC">
        <w:t xml:space="preserve"> </w:t>
      </w:r>
      <w:r>
        <w:t>a</w:t>
      </w:r>
      <w:r w:rsidR="00A571CC">
        <w:t xml:space="preserve"> </w:t>
      </w:r>
      <w:r>
        <w:t>way</w:t>
      </w:r>
      <w:r w:rsidR="00A571CC">
        <w:t xml:space="preserve"> </w:t>
      </w:r>
      <w:r>
        <w:t>to</w:t>
      </w:r>
      <w:r w:rsidR="00A571CC">
        <w:t xml:space="preserve"> </w:t>
      </w:r>
      <w:r>
        <w:t>positively</w:t>
      </w:r>
      <w:r w:rsidR="00A571CC">
        <w:t xml:space="preserve"> </w:t>
      </w:r>
      <w:r>
        <w:t>identify</w:t>
      </w:r>
      <w:r w:rsidR="00A571CC">
        <w:t xml:space="preserve"> </w:t>
      </w:r>
      <w:r>
        <w:t>The</w:t>
      </w:r>
      <w:r w:rsidR="00A571CC">
        <w:t xml:space="preserve"> </w:t>
      </w:r>
      <w:r>
        <w:t>Redeemer.</w:t>
      </w:r>
    </w:p>
    <w:p w14:paraId="2D9AB6E8" w14:textId="77777777" w:rsidR="00AA7FA1" w:rsidRDefault="00AA7FA1" w:rsidP="00AA7FA1">
      <w:pPr>
        <w:pStyle w:val="Header"/>
        <w:tabs>
          <w:tab w:val="clear" w:pos="4320"/>
          <w:tab w:val="clear" w:pos="8640"/>
        </w:tabs>
      </w:pPr>
    </w:p>
    <w:p w14:paraId="2367B71A" w14:textId="0CEBAD28" w:rsidR="00AA7FA1" w:rsidRDefault="00AA7FA1" w:rsidP="00AA7FA1">
      <w:pPr>
        <w:pStyle w:val="Header"/>
        <w:tabs>
          <w:tab w:val="clear" w:pos="4320"/>
          <w:tab w:val="clear" w:pos="8640"/>
        </w:tabs>
        <w:rPr>
          <w:rStyle w:val="Emphasis"/>
          <w:i w:val="0"/>
          <w:iCs w:val="0"/>
        </w:rPr>
      </w:pPr>
      <w:r>
        <w:rPr>
          <w:rStyle w:val="Emphasis"/>
          <w:i w:val="0"/>
          <w:iCs w:val="0"/>
        </w:rPr>
        <w:t>pakod</w:t>
      </w:r>
      <w:r w:rsidR="00A571CC">
        <w:rPr>
          <w:rStyle w:val="Emphasis"/>
          <w:i w:val="0"/>
          <w:iCs w:val="0"/>
        </w:rPr>
        <w:t xml:space="preserve"> </w:t>
      </w:r>
      <w:r>
        <w:rPr>
          <w:rStyle w:val="Emphasis"/>
          <w:i w:val="0"/>
          <w:iCs w:val="0"/>
        </w:rPr>
        <w:t>pakadti</w:t>
      </w:r>
    </w:p>
    <w:p w14:paraId="625A8DC3" w14:textId="77777777" w:rsidR="0073126B" w:rsidRDefault="0073126B" w:rsidP="00AA7FA1">
      <w:pPr>
        <w:pStyle w:val="Header"/>
        <w:tabs>
          <w:tab w:val="clear" w:pos="4320"/>
          <w:tab w:val="clear" w:pos="8640"/>
        </w:tabs>
      </w:pPr>
    </w:p>
    <w:p w14:paraId="51DD6D8A" w14:textId="77777777" w:rsidR="00AA7FA1" w:rsidRDefault="00AA7FA1" w:rsidP="00AA7FA1"/>
    <w:p w14:paraId="36C0229F" w14:textId="3F985415" w:rsidR="00AA7FA1" w:rsidRDefault="00AA7FA1" w:rsidP="00AA7FA1">
      <w:pPr>
        <w:pStyle w:val="Heading1"/>
      </w:pPr>
      <w:bookmarkStart w:id="182" w:name="_Toc57961661"/>
      <w:bookmarkStart w:id="183" w:name="_Toc58256091"/>
      <w:bookmarkStart w:id="184" w:name="_Toc58256121"/>
      <w:bookmarkStart w:id="185" w:name="_Toc85140556"/>
      <w:bookmarkStart w:id="186" w:name="_Toc367130599"/>
      <w:bookmarkStart w:id="187" w:name="_Toc152340063"/>
      <w:bookmarkStart w:id="188" w:name="_Toc206175566"/>
      <w:r w:rsidRPr="00357686">
        <w:t>Resurrection</w:t>
      </w:r>
      <w:bookmarkEnd w:id="182"/>
      <w:bookmarkEnd w:id="183"/>
      <w:bookmarkEnd w:id="184"/>
      <w:bookmarkEnd w:id="185"/>
      <w:bookmarkEnd w:id="186"/>
      <w:bookmarkEnd w:id="187"/>
      <w:bookmarkEnd w:id="188"/>
    </w:p>
    <w:p w14:paraId="03FCFF4A" w14:textId="77777777" w:rsidR="00AA7FA1" w:rsidRDefault="00AA7FA1" w:rsidP="00AA7FA1"/>
    <w:p w14:paraId="1BDA5EFA" w14:textId="1FF6C513" w:rsidR="00AA7FA1" w:rsidRDefault="00AA7FA1" w:rsidP="00AA7FA1">
      <w:r>
        <w:t>The</w:t>
      </w:r>
      <w:r w:rsidR="00A571CC">
        <w:t xml:space="preserve"> </w:t>
      </w:r>
      <w:r>
        <w:t>period</w:t>
      </w:r>
      <w:r w:rsidR="00A571CC">
        <w:t xml:space="preserve"> </w:t>
      </w:r>
      <w:r>
        <w:t>of</w:t>
      </w:r>
      <w:r w:rsidR="00A571CC">
        <w:t xml:space="preserve"> </w:t>
      </w:r>
      <w:r w:rsidRPr="00357686">
        <w:t>resurrection</w:t>
      </w:r>
      <w:r w:rsidR="00A571CC">
        <w:t xml:space="preserve"> </w:t>
      </w:r>
      <w:r>
        <w:t>for</w:t>
      </w:r>
      <w:r w:rsidR="00A571CC">
        <w:t xml:space="preserve"> </w:t>
      </w:r>
      <w:r>
        <w:t>the</w:t>
      </w:r>
      <w:r w:rsidR="00A571CC">
        <w:t xml:space="preserve"> </w:t>
      </w:r>
      <w:r>
        <w:t>entire</w:t>
      </w:r>
      <w:r w:rsidR="00A571CC">
        <w:t xml:space="preserve"> </w:t>
      </w:r>
      <w:r w:rsidRPr="00357686">
        <w:t>generation</w:t>
      </w:r>
      <w:r w:rsidR="00A571CC">
        <w:t xml:space="preserve"> </w:t>
      </w:r>
      <w:r>
        <w:t>will</w:t>
      </w:r>
      <w:r w:rsidR="00A571CC">
        <w:t xml:space="preserve"> </w:t>
      </w:r>
      <w:r>
        <w:t>be</w:t>
      </w:r>
      <w:r w:rsidR="00A571CC">
        <w:t xml:space="preserve"> </w:t>
      </w:r>
      <w:r>
        <w:t>long,</w:t>
      </w:r>
      <w:r w:rsidR="00A571CC">
        <w:t xml:space="preserve"> </w:t>
      </w:r>
      <w:r>
        <w:t>though</w:t>
      </w:r>
      <w:r w:rsidR="00A571CC">
        <w:t xml:space="preserve"> </w:t>
      </w:r>
      <w:proofErr w:type="spellStart"/>
      <w:r>
        <w:t>tzadik</w:t>
      </w:r>
      <w:proofErr w:type="spellEnd"/>
      <w:r w:rsidR="00A571CC">
        <w:t xml:space="preserve"> </w:t>
      </w:r>
      <w:r>
        <w:t>who</w:t>
      </w:r>
      <w:r w:rsidR="00A571CC">
        <w:t xml:space="preserve"> </w:t>
      </w:r>
      <w:r>
        <w:t>have</w:t>
      </w:r>
      <w:r w:rsidR="00A571CC">
        <w:t xml:space="preserve"> </w:t>
      </w:r>
      <w:r>
        <w:t>died</w:t>
      </w:r>
      <w:r w:rsidR="00A571CC">
        <w:t xml:space="preserve"> </w:t>
      </w:r>
      <w:r>
        <w:t>previously</w:t>
      </w:r>
      <w:r w:rsidR="00A571CC">
        <w:t xml:space="preserve"> </w:t>
      </w:r>
      <w:r>
        <w:t>will</w:t>
      </w:r>
      <w:r w:rsidR="00A571CC">
        <w:t xml:space="preserve"> </w:t>
      </w:r>
      <w:r w:rsidRPr="00357686">
        <w:t>resurrect</w:t>
      </w:r>
      <w:r w:rsidR="00A571CC">
        <w:t xml:space="preserve"> </w:t>
      </w:r>
      <w:r>
        <w:t>immediately</w:t>
      </w:r>
      <w:r w:rsidR="00A571CC">
        <w:t xml:space="preserve"> </w:t>
      </w:r>
      <w:r>
        <w:t>at</w:t>
      </w:r>
      <w:r w:rsidR="00A571CC">
        <w:t xml:space="preserve"> </w:t>
      </w:r>
      <w:r>
        <w:t>the</w:t>
      </w:r>
      <w:r w:rsidR="00A571CC">
        <w:t xml:space="preserve"> </w:t>
      </w:r>
      <w:r>
        <w:t>beginning</w:t>
      </w:r>
      <w:r w:rsidR="00A571CC">
        <w:t xml:space="preserve"> </w:t>
      </w:r>
      <w:r>
        <w:t>of</w:t>
      </w:r>
      <w:r w:rsidR="00A571CC">
        <w:t xml:space="preserve"> </w:t>
      </w:r>
      <w:r>
        <w:t>the</w:t>
      </w:r>
      <w:r w:rsidR="00A571CC">
        <w:t xml:space="preserve"> </w:t>
      </w:r>
      <w:r>
        <w:t>period,</w:t>
      </w:r>
      <w:r w:rsidR="00A571CC">
        <w:t xml:space="preserve"> </w:t>
      </w:r>
      <w:r w:rsidRPr="00357686">
        <w:t>forty</w:t>
      </w:r>
      <w:r w:rsidR="00A571CC">
        <w:t xml:space="preserve"> </w:t>
      </w:r>
      <w:r>
        <w:t>years</w:t>
      </w:r>
      <w:r w:rsidR="00A571CC">
        <w:t xml:space="preserve"> </w:t>
      </w:r>
      <w:r>
        <w:t>after</w:t>
      </w:r>
      <w:r w:rsidR="00A571CC">
        <w:t xml:space="preserve"> </w:t>
      </w:r>
      <w:r>
        <w:t>the</w:t>
      </w:r>
      <w:r w:rsidR="00A571CC">
        <w:t xml:space="preserve"> </w:t>
      </w:r>
      <w:r w:rsidRPr="00357686">
        <w:t>ingathering</w:t>
      </w:r>
      <w:r w:rsidR="00A571CC">
        <w:t xml:space="preserve"> </w:t>
      </w:r>
      <w:r>
        <w:t>of</w:t>
      </w:r>
      <w:r w:rsidR="00A571CC">
        <w:t xml:space="preserve"> </w:t>
      </w:r>
      <w:r>
        <w:t>the</w:t>
      </w:r>
      <w:r w:rsidR="00A571CC">
        <w:t xml:space="preserve"> </w:t>
      </w:r>
      <w:r w:rsidRPr="00357686">
        <w:t>exiles</w:t>
      </w:r>
      <w:r>
        <w:t>.</w:t>
      </w:r>
      <w:r w:rsidR="00A571CC">
        <w:t xml:space="preserve"> </w:t>
      </w:r>
      <w:r>
        <w:t>This</w:t>
      </w:r>
      <w:r w:rsidR="00A571CC">
        <w:t xml:space="preserve"> </w:t>
      </w:r>
      <w:r>
        <w:t>is</w:t>
      </w:r>
      <w:r w:rsidR="00A571CC">
        <w:t xml:space="preserve"> </w:t>
      </w:r>
      <w:r>
        <w:t>what</w:t>
      </w:r>
      <w:r w:rsidR="00A571CC">
        <w:t xml:space="preserve"> </w:t>
      </w:r>
      <w:r>
        <w:t>it</w:t>
      </w:r>
      <w:r w:rsidR="00A571CC">
        <w:t xml:space="preserve"> </w:t>
      </w:r>
      <w:r>
        <w:t>says</w:t>
      </w:r>
      <w:r w:rsidR="00A571CC">
        <w:t xml:space="preserve"> </w:t>
      </w:r>
      <w:r>
        <w:t>in</w:t>
      </w:r>
      <w:r w:rsidR="00A571CC">
        <w:t xml:space="preserve"> </w:t>
      </w:r>
      <w:r>
        <w:t>the</w:t>
      </w:r>
      <w:r w:rsidR="00A571CC">
        <w:t xml:space="preserve"> </w:t>
      </w:r>
      <w:r w:rsidRPr="00357686">
        <w:t>Midrash</w:t>
      </w:r>
      <w:r>
        <w:t>:</w:t>
      </w:r>
      <w:r w:rsidR="00A571CC">
        <w:t xml:space="preserve"> </w:t>
      </w:r>
      <w:r>
        <w:t>There</w:t>
      </w:r>
      <w:r w:rsidR="00A571CC">
        <w:t xml:space="preserve"> </w:t>
      </w:r>
      <w:r>
        <w:t>will</w:t>
      </w:r>
      <w:r w:rsidR="00A571CC">
        <w:t xml:space="preserve"> </w:t>
      </w:r>
      <w:r>
        <w:t>be</w:t>
      </w:r>
      <w:r w:rsidR="00A571CC">
        <w:t xml:space="preserve"> </w:t>
      </w:r>
      <w:r>
        <w:t>many</w:t>
      </w:r>
      <w:r w:rsidR="00A571CC">
        <w:t xml:space="preserve"> </w:t>
      </w:r>
      <w:r>
        <w:t>resurrections,</w:t>
      </w:r>
      <w:r w:rsidR="00A571CC">
        <w:t xml:space="preserve"> </w:t>
      </w:r>
      <w:r>
        <w:t>and</w:t>
      </w:r>
      <w:r w:rsidR="00A571CC">
        <w:t xml:space="preserve"> </w:t>
      </w:r>
      <w:r>
        <w:t>the</w:t>
      </w:r>
      <w:r w:rsidR="00A571CC">
        <w:t xml:space="preserve"> </w:t>
      </w:r>
      <w:r>
        <w:t>period</w:t>
      </w:r>
      <w:r w:rsidR="00A571CC">
        <w:t xml:space="preserve"> </w:t>
      </w:r>
      <w:r>
        <w:t>of</w:t>
      </w:r>
      <w:r w:rsidR="00A571CC">
        <w:t xml:space="preserve"> </w:t>
      </w:r>
      <w:r w:rsidRPr="00357686">
        <w:t>time</w:t>
      </w:r>
      <w:r w:rsidR="00A571CC">
        <w:t xml:space="preserve"> </w:t>
      </w:r>
      <w:r>
        <w:t>will</w:t>
      </w:r>
      <w:r w:rsidR="00A571CC">
        <w:t xml:space="preserve"> </w:t>
      </w:r>
      <w:r>
        <w:t>continue,</w:t>
      </w:r>
      <w:r w:rsidR="00A571CC">
        <w:t xml:space="preserve"> </w:t>
      </w:r>
      <w:r>
        <w:t>according</w:t>
      </w:r>
      <w:r w:rsidR="00A571CC">
        <w:t xml:space="preserve"> </w:t>
      </w:r>
      <w:r>
        <w:t>to</w:t>
      </w:r>
      <w:r w:rsidR="00A571CC">
        <w:t xml:space="preserve"> </w:t>
      </w:r>
      <w:r>
        <w:t>Rebi</w:t>
      </w:r>
      <w:r w:rsidR="00A571CC">
        <w:t xml:space="preserve"> </w:t>
      </w:r>
      <w:r>
        <w:t>Yehudah</w:t>
      </w:r>
      <w:r w:rsidR="00A571CC">
        <w:t xml:space="preserve"> </w:t>
      </w:r>
      <w:r>
        <w:t>from</w:t>
      </w:r>
      <w:r w:rsidR="00A571CC">
        <w:t xml:space="preserve"> </w:t>
      </w:r>
      <w:r w:rsidRPr="00357686">
        <w:t>forty</w:t>
      </w:r>
      <w:r w:rsidR="00A571CC">
        <w:t xml:space="preserve"> </w:t>
      </w:r>
      <w:r>
        <w:t>years</w:t>
      </w:r>
      <w:r w:rsidR="00A571CC">
        <w:t xml:space="preserve"> </w:t>
      </w:r>
      <w:r>
        <w:t>after</w:t>
      </w:r>
      <w:r w:rsidR="00A571CC">
        <w:t xml:space="preserve"> </w:t>
      </w:r>
      <w:r>
        <w:t>Kibbutz</w:t>
      </w:r>
      <w:r w:rsidR="00A571CC">
        <w:t xml:space="preserve"> </w:t>
      </w:r>
      <w:r>
        <w:t>Galiot,</w:t>
      </w:r>
      <w:r w:rsidR="00A571CC">
        <w:t xml:space="preserve"> </w:t>
      </w:r>
      <w:r>
        <w:t>at</w:t>
      </w:r>
      <w:r w:rsidR="00A571CC">
        <w:t xml:space="preserve"> </w:t>
      </w:r>
      <w:r>
        <w:t>which</w:t>
      </w:r>
      <w:r w:rsidR="00A571CC">
        <w:t xml:space="preserve"> </w:t>
      </w:r>
      <w:r w:rsidRPr="00357686">
        <w:t>time</w:t>
      </w:r>
      <w:r w:rsidR="00A571CC">
        <w:t xml:space="preserve"> </w:t>
      </w:r>
      <w:r>
        <w:t>the</w:t>
      </w:r>
      <w:r w:rsidR="00A571CC">
        <w:t xml:space="preserve"> </w:t>
      </w:r>
      <w:r w:rsidRPr="00357686">
        <w:t>first</w:t>
      </w:r>
      <w:r w:rsidR="00A571CC">
        <w:t xml:space="preserve"> </w:t>
      </w:r>
      <w:r w:rsidRPr="00357686">
        <w:t>resurrection</w:t>
      </w:r>
      <w:r w:rsidR="00A571CC">
        <w:t xml:space="preserve"> </w:t>
      </w:r>
      <w:r>
        <w:t>will</w:t>
      </w:r>
      <w:r w:rsidR="00A571CC">
        <w:t xml:space="preserve"> </w:t>
      </w:r>
      <w:r>
        <w:t>occur,</w:t>
      </w:r>
      <w:r w:rsidR="00A571CC">
        <w:t xml:space="preserve"> </w:t>
      </w:r>
      <w:r>
        <w:t>and</w:t>
      </w:r>
      <w:r w:rsidR="00A571CC">
        <w:t xml:space="preserve"> </w:t>
      </w:r>
      <w:r>
        <w:t>continue</w:t>
      </w:r>
      <w:r w:rsidR="00A571CC">
        <w:t xml:space="preserve"> </w:t>
      </w:r>
      <w:r>
        <w:t>until</w:t>
      </w:r>
      <w:r w:rsidR="00A571CC">
        <w:t xml:space="preserve"> </w:t>
      </w:r>
      <w:r>
        <w:t>the</w:t>
      </w:r>
      <w:r w:rsidR="00A571CC">
        <w:t xml:space="preserve"> </w:t>
      </w:r>
      <w:r>
        <w:t>last</w:t>
      </w:r>
      <w:r w:rsidR="00A571CC">
        <w:t xml:space="preserve"> </w:t>
      </w:r>
      <w:r w:rsidRPr="00357686">
        <w:t>resurrection</w:t>
      </w:r>
      <w:r>
        <w:t>,</w:t>
      </w:r>
      <w:r w:rsidR="00A571CC">
        <w:t xml:space="preserve"> </w:t>
      </w:r>
      <w:r>
        <w:t>a</w:t>
      </w:r>
      <w:r w:rsidR="00A571CC">
        <w:t xml:space="preserve"> </w:t>
      </w:r>
      <w:r>
        <w:t>period</w:t>
      </w:r>
      <w:r w:rsidR="00A571CC">
        <w:t xml:space="preserve"> </w:t>
      </w:r>
      <w:r>
        <w:t>of</w:t>
      </w:r>
      <w:r w:rsidR="00A571CC">
        <w:t xml:space="preserve"> </w:t>
      </w:r>
      <w:r>
        <w:t>210</w:t>
      </w:r>
      <w:r w:rsidR="00A571CC">
        <w:t xml:space="preserve"> </w:t>
      </w:r>
      <w:r>
        <w:t>years.</w:t>
      </w:r>
      <w:r w:rsidR="00A571CC">
        <w:t xml:space="preserve"> </w:t>
      </w:r>
      <w:r>
        <w:t>Rebi</w:t>
      </w:r>
      <w:r w:rsidR="00A571CC">
        <w:t xml:space="preserve"> </w:t>
      </w:r>
      <w:r w:rsidRPr="00357686">
        <w:t>Yitzchak</w:t>
      </w:r>
      <w:r w:rsidR="00A571CC">
        <w:t xml:space="preserve"> </w:t>
      </w:r>
      <w:r>
        <w:t>says:</w:t>
      </w:r>
      <w:r w:rsidR="00A571CC">
        <w:t xml:space="preserve"> </w:t>
      </w:r>
      <w:r>
        <w:t>214</w:t>
      </w:r>
      <w:r w:rsidR="00A571CC">
        <w:t xml:space="preserve"> </w:t>
      </w:r>
      <w:r>
        <w:t>years.</w:t>
      </w:r>
      <w:r>
        <w:rPr>
          <w:rStyle w:val="FootnoteReference"/>
        </w:rPr>
        <w:footnoteReference w:id="128"/>
      </w:r>
    </w:p>
    <w:p w14:paraId="237A4CED" w14:textId="77777777" w:rsidR="00AA7FA1" w:rsidRDefault="00AA7FA1" w:rsidP="00AA7FA1"/>
    <w:p w14:paraId="25E5EB1A" w14:textId="460B0A92" w:rsidR="00AA7FA1" w:rsidRDefault="00AA7FA1" w:rsidP="00AA7FA1">
      <w:r>
        <w:t>The</w:t>
      </w:r>
      <w:r w:rsidR="00A571CC">
        <w:t xml:space="preserve"> </w:t>
      </w:r>
      <w:r w:rsidRPr="00357686">
        <w:t>Resurrection</w:t>
      </w:r>
      <w:r w:rsidR="00A571CC">
        <w:t xml:space="preserve"> </w:t>
      </w:r>
      <w:r>
        <w:t>of</w:t>
      </w:r>
      <w:r w:rsidR="00A571CC">
        <w:t xml:space="preserve"> </w:t>
      </w:r>
      <w:r>
        <w:t>the</w:t>
      </w:r>
      <w:r w:rsidR="00A571CC">
        <w:t xml:space="preserve"> </w:t>
      </w:r>
      <w:r>
        <w:t>Dead</w:t>
      </w:r>
      <w:r w:rsidR="00A571CC">
        <w:t xml:space="preserve"> </w:t>
      </w:r>
      <w:r>
        <w:t>was</w:t>
      </w:r>
      <w:r w:rsidR="00A571CC">
        <w:t xml:space="preserve"> </w:t>
      </w:r>
      <w:r>
        <w:t>destined</w:t>
      </w:r>
      <w:r w:rsidR="00A571CC">
        <w:t xml:space="preserve"> </w:t>
      </w:r>
      <w:r>
        <w:t>to</w:t>
      </w:r>
      <w:r w:rsidR="00A571CC">
        <w:t xml:space="preserve"> </w:t>
      </w:r>
      <w:r>
        <w:t>begin</w:t>
      </w:r>
      <w:r w:rsidR="00A571CC">
        <w:t xml:space="preserve"> </w:t>
      </w:r>
      <w:r>
        <w:t>in</w:t>
      </w:r>
      <w:r w:rsidR="00A571CC">
        <w:t xml:space="preserve"> </w:t>
      </w:r>
      <w:r>
        <w:t>the</w:t>
      </w:r>
      <w:r w:rsidR="00A571CC">
        <w:t xml:space="preserve"> </w:t>
      </w:r>
      <w:r>
        <w:t>year</w:t>
      </w:r>
      <w:r w:rsidR="00A571CC">
        <w:t xml:space="preserve"> </w:t>
      </w:r>
      <w:r>
        <w:t>5790,</w:t>
      </w:r>
      <w:r w:rsidR="00A571CC">
        <w:t xml:space="preserve"> </w:t>
      </w:r>
      <w:r>
        <w:t>or</w:t>
      </w:r>
      <w:r w:rsidR="00A571CC">
        <w:t xml:space="preserve"> </w:t>
      </w:r>
      <w:r>
        <w:t>the</w:t>
      </w:r>
      <w:r w:rsidR="00A571CC">
        <w:t xml:space="preserve"> </w:t>
      </w:r>
      <w:r>
        <w:t>Western</w:t>
      </w:r>
      <w:r w:rsidR="00A571CC">
        <w:t xml:space="preserve"> </w:t>
      </w:r>
      <w:r>
        <w:t>year</w:t>
      </w:r>
      <w:r w:rsidR="00A571CC">
        <w:t xml:space="preserve"> </w:t>
      </w:r>
      <w:r>
        <w:t>2030,</w:t>
      </w:r>
      <w:r w:rsidR="00A571CC">
        <w:t xml:space="preserve"> </w:t>
      </w:r>
      <w:r>
        <w:t>according</w:t>
      </w:r>
      <w:r w:rsidR="00A571CC">
        <w:t xml:space="preserve"> </w:t>
      </w:r>
      <w:r>
        <w:t>to</w:t>
      </w:r>
      <w:r w:rsidR="00A571CC">
        <w:t xml:space="preserve"> </w:t>
      </w:r>
      <w:r>
        <w:t>The</w:t>
      </w:r>
      <w:r w:rsidR="00A571CC">
        <w:t xml:space="preserve"> </w:t>
      </w:r>
      <w:r>
        <w:t>Leshem,</w:t>
      </w:r>
      <w:r w:rsidR="00A571CC">
        <w:t xml:space="preserve"> </w:t>
      </w:r>
      <w:r>
        <w:t>basing</w:t>
      </w:r>
      <w:r w:rsidR="00A571CC">
        <w:t xml:space="preserve"> </w:t>
      </w:r>
      <w:r>
        <w:t>himself</w:t>
      </w:r>
      <w:r w:rsidR="00A571CC">
        <w:t xml:space="preserve"> </w:t>
      </w:r>
      <w:r>
        <w:t>on</w:t>
      </w:r>
      <w:r w:rsidR="00A571CC">
        <w:t xml:space="preserve"> </w:t>
      </w:r>
      <w:r>
        <w:t>the</w:t>
      </w:r>
      <w:r w:rsidR="00A571CC">
        <w:t xml:space="preserve"> </w:t>
      </w:r>
      <w:r w:rsidRPr="00357686">
        <w:t>Holy</w:t>
      </w:r>
      <w:r w:rsidR="00A571CC">
        <w:t xml:space="preserve"> </w:t>
      </w:r>
      <w:r w:rsidRPr="00357686">
        <w:t>Zohar</w:t>
      </w:r>
      <w:r>
        <w:t>.</w:t>
      </w:r>
      <w:r>
        <w:rPr>
          <w:rStyle w:val="FootnoteReference"/>
        </w:rPr>
        <w:footnoteReference w:id="129"/>
      </w:r>
    </w:p>
    <w:p w14:paraId="0002103B" w14:textId="77777777" w:rsidR="0073126B" w:rsidRDefault="0073126B" w:rsidP="00AA7FA1"/>
    <w:p w14:paraId="00791778" w14:textId="77777777" w:rsidR="00AA7FA1" w:rsidRDefault="00AA7FA1" w:rsidP="00AA7FA1"/>
    <w:p w14:paraId="408613F6" w14:textId="26A7697D" w:rsidR="00AA7FA1" w:rsidRDefault="00AA7FA1" w:rsidP="00AA7FA1">
      <w:pPr>
        <w:pStyle w:val="Heading1"/>
      </w:pPr>
      <w:bookmarkStart w:id="189" w:name="_Toc31030050"/>
      <w:bookmarkStart w:id="190" w:name="_Toc31030169"/>
      <w:bookmarkStart w:id="191" w:name="_Toc57961662"/>
      <w:bookmarkStart w:id="192" w:name="_Toc58256092"/>
      <w:bookmarkStart w:id="193" w:name="_Toc58256122"/>
      <w:bookmarkStart w:id="194" w:name="_Toc85140557"/>
      <w:bookmarkStart w:id="195" w:name="_Toc367130600"/>
      <w:bookmarkStart w:id="196" w:name="_Toc152340064"/>
      <w:bookmarkStart w:id="197" w:name="_Toc206175567"/>
      <w:proofErr w:type="spellStart"/>
      <w:r>
        <w:t>Zoharic</w:t>
      </w:r>
      <w:proofErr w:type="spellEnd"/>
      <w:r w:rsidR="00A571CC">
        <w:t xml:space="preserve"> </w:t>
      </w:r>
      <w:r>
        <w:t>Connections</w:t>
      </w:r>
      <w:bookmarkEnd w:id="189"/>
      <w:bookmarkEnd w:id="190"/>
      <w:bookmarkEnd w:id="191"/>
      <w:bookmarkEnd w:id="192"/>
      <w:bookmarkEnd w:id="193"/>
      <w:bookmarkEnd w:id="194"/>
      <w:bookmarkEnd w:id="195"/>
      <w:bookmarkEnd w:id="196"/>
      <w:bookmarkEnd w:id="197"/>
    </w:p>
    <w:p w14:paraId="72B89523" w14:textId="77777777" w:rsidR="00AA7FA1" w:rsidRDefault="00AA7FA1" w:rsidP="00AA7FA1"/>
    <w:p w14:paraId="2E3E640A" w14:textId="6EC65406" w:rsidR="00AA7FA1" w:rsidRPr="00E35D2D" w:rsidRDefault="00A571CC" w:rsidP="00AA7FA1">
      <w:pPr>
        <w:ind w:left="288" w:right="288"/>
        <w:rPr>
          <w:i/>
        </w:rPr>
      </w:pPr>
      <w:r>
        <w:rPr>
          <w:i/>
        </w:rPr>
        <w:t xml:space="preserve"> </w:t>
      </w:r>
      <w:r w:rsidR="00AA7FA1" w:rsidRPr="00E35D2D">
        <w:rPr>
          <w:b/>
          <w:bCs/>
          <w:i/>
        </w:rPr>
        <w:t>Soncino</w:t>
      </w:r>
      <w:r>
        <w:rPr>
          <w:b/>
          <w:bCs/>
          <w:i/>
        </w:rPr>
        <w:t xml:space="preserve"> </w:t>
      </w:r>
      <w:r w:rsidR="00AA7FA1" w:rsidRPr="00357686">
        <w:rPr>
          <w:b/>
          <w:bCs/>
          <w:i/>
        </w:rPr>
        <w:t>Zohar</w:t>
      </w:r>
      <w:r w:rsidR="00AA7FA1" w:rsidRPr="00E35D2D">
        <w:rPr>
          <w:b/>
          <w:bCs/>
          <w:i/>
        </w:rPr>
        <w:t>,</w:t>
      </w:r>
      <w:r>
        <w:rPr>
          <w:b/>
          <w:bCs/>
          <w:i/>
        </w:rPr>
        <w:t xml:space="preserve"> </w:t>
      </w:r>
      <w:r w:rsidR="00AA7FA1" w:rsidRPr="00E35D2D">
        <w:rPr>
          <w:b/>
          <w:bCs/>
          <w:i/>
        </w:rPr>
        <w:t>Shemot,</w:t>
      </w:r>
      <w:r>
        <w:rPr>
          <w:b/>
          <w:bCs/>
          <w:i/>
        </w:rPr>
        <w:t xml:space="preserve"> </w:t>
      </w:r>
      <w:r w:rsidR="00AA7FA1" w:rsidRPr="00E35D2D">
        <w:rPr>
          <w:b/>
          <w:bCs/>
          <w:i/>
        </w:rPr>
        <w:t>Section</w:t>
      </w:r>
      <w:r>
        <w:rPr>
          <w:b/>
          <w:bCs/>
          <w:i/>
        </w:rPr>
        <w:t xml:space="preserve"> </w:t>
      </w:r>
      <w:r w:rsidR="00AA7FA1" w:rsidRPr="00E35D2D">
        <w:rPr>
          <w:b/>
          <w:bCs/>
          <w:i/>
        </w:rPr>
        <w:t>2,</w:t>
      </w:r>
      <w:r>
        <w:rPr>
          <w:b/>
          <w:bCs/>
          <w:i/>
        </w:rPr>
        <w:t xml:space="preserve"> </w:t>
      </w:r>
      <w:r w:rsidR="00AA7FA1" w:rsidRPr="00E35D2D">
        <w:rPr>
          <w:b/>
          <w:bCs/>
          <w:i/>
        </w:rPr>
        <w:t>Page</w:t>
      </w:r>
      <w:r>
        <w:rPr>
          <w:b/>
          <w:bCs/>
          <w:i/>
        </w:rPr>
        <w:t xml:space="preserve"> </w:t>
      </w:r>
      <w:r w:rsidR="00AA7FA1" w:rsidRPr="00E35D2D">
        <w:rPr>
          <w:b/>
          <w:bCs/>
          <w:i/>
        </w:rPr>
        <w:t>10</w:t>
      </w:r>
      <w:proofErr w:type="gramStart"/>
      <w:r w:rsidR="00AA7FA1" w:rsidRPr="00E35D2D">
        <w:rPr>
          <w:b/>
          <w:bCs/>
          <w:i/>
        </w:rPr>
        <w:t>a</w:t>
      </w:r>
      <w:r>
        <w:rPr>
          <w:i/>
        </w:rPr>
        <w:t xml:space="preserve">  </w:t>
      </w:r>
      <w:r w:rsidR="00AA7FA1">
        <w:rPr>
          <w:i/>
        </w:rPr>
        <w:t>‘</w:t>
      </w:r>
      <w:proofErr w:type="gramEnd"/>
      <w:r w:rsidR="00AA7FA1" w:rsidRPr="00E35D2D">
        <w:rPr>
          <w:i/>
        </w:rPr>
        <w:t>A</w:t>
      </w:r>
      <w:r>
        <w:rPr>
          <w:i/>
        </w:rPr>
        <w:t xml:space="preserve"> </w:t>
      </w:r>
      <w:r w:rsidR="00AA7FA1" w:rsidRPr="00E35D2D">
        <w:rPr>
          <w:i/>
        </w:rPr>
        <w:t>mystery</w:t>
      </w:r>
      <w:r>
        <w:rPr>
          <w:i/>
        </w:rPr>
        <w:t xml:space="preserve"> </w:t>
      </w:r>
      <w:r w:rsidR="00AA7FA1" w:rsidRPr="00E35D2D">
        <w:rPr>
          <w:i/>
        </w:rPr>
        <w:t>of</w:t>
      </w:r>
      <w:r>
        <w:rPr>
          <w:i/>
        </w:rPr>
        <w:t xml:space="preserve"> </w:t>
      </w:r>
      <w:r w:rsidR="00AA7FA1" w:rsidRPr="00E35D2D">
        <w:rPr>
          <w:i/>
        </w:rPr>
        <w:t>mysteries</w:t>
      </w:r>
      <w:r>
        <w:rPr>
          <w:i/>
        </w:rPr>
        <w:t xml:space="preserve"> </w:t>
      </w:r>
      <w:r w:rsidR="00AA7FA1" w:rsidRPr="00E35D2D">
        <w:rPr>
          <w:i/>
        </w:rPr>
        <w:t>has</w:t>
      </w:r>
      <w:r>
        <w:rPr>
          <w:i/>
        </w:rPr>
        <w:t xml:space="preserve"> </w:t>
      </w:r>
      <w:r w:rsidR="00AA7FA1" w:rsidRPr="00E35D2D">
        <w:rPr>
          <w:i/>
        </w:rPr>
        <w:t>been</w:t>
      </w:r>
      <w:r>
        <w:rPr>
          <w:i/>
        </w:rPr>
        <w:t xml:space="preserve"> </w:t>
      </w:r>
      <w:r w:rsidR="00AA7FA1" w:rsidRPr="00E35D2D">
        <w:rPr>
          <w:i/>
        </w:rPr>
        <w:t>revealed</w:t>
      </w:r>
      <w:r>
        <w:rPr>
          <w:i/>
        </w:rPr>
        <w:t xml:space="preserve"> </w:t>
      </w:r>
      <w:r w:rsidR="00AA7FA1" w:rsidRPr="00E35D2D">
        <w:rPr>
          <w:i/>
        </w:rPr>
        <w:t>to</w:t>
      </w:r>
      <w:r>
        <w:rPr>
          <w:i/>
        </w:rPr>
        <w:t xml:space="preserve"> </w:t>
      </w:r>
      <w:r w:rsidR="00AA7FA1" w:rsidRPr="00E35D2D">
        <w:rPr>
          <w:i/>
        </w:rPr>
        <w:t>them</w:t>
      </w:r>
      <w:r>
        <w:rPr>
          <w:i/>
        </w:rPr>
        <w:t xml:space="preserve"> </w:t>
      </w:r>
      <w:r w:rsidR="00AA7FA1" w:rsidRPr="00E35D2D">
        <w:rPr>
          <w:i/>
        </w:rPr>
        <w:t>that</w:t>
      </w:r>
      <w:r>
        <w:rPr>
          <w:i/>
        </w:rPr>
        <w:t xml:space="preserve"> </w:t>
      </w:r>
      <w:r w:rsidR="00AA7FA1" w:rsidRPr="00E35D2D">
        <w:rPr>
          <w:i/>
        </w:rPr>
        <w:t>are</w:t>
      </w:r>
      <w:r>
        <w:rPr>
          <w:i/>
        </w:rPr>
        <w:t xml:space="preserve"> </w:t>
      </w:r>
      <w:r w:rsidR="00AA7FA1" w:rsidRPr="00E35D2D">
        <w:rPr>
          <w:i/>
        </w:rPr>
        <w:t>wise</w:t>
      </w:r>
      <w:r>
        <w:rPr>
          <w:i/>
        </w:rPr>
        <w:t xml:space="preserve"> </w:t>
      </w:r>
      <w:r w:rsidR="00AA7FA1" w:rsidRPr="00E35D2D">
        <w:rPr>
          <w:i/>
        </w:rPr>
        <w:t>of</w:t>
      </w:r>
      <w:r>
        <w:rPr>
          <w:i/>
        </w:rPr>
        <w:t xml:space="preserve"> </w:t>
      </w:r>
      <w:r w:rsidR="00AA7FA1" w:rsidRPr="00357686">
        <w:rPr>
          <w:i/>
        </w:rPr>
        <w:t>heart</w:t>
      </w:r>
      <w:r w:rsidR="00AA7FA1" w:rsidRPr="00E35D2D">
        <w:rPr>
          <w:i/>
        </w:rPr>
        <w:t>.</w:t>
      </w:r>
      <w:r>
        <w:rPr>
          <w:i/>
        </w:rPr>
        <w:t xml:space="preserve"> </w:t>
      </w:r>
      <w:r w:rsidR="00AA7FA1" w:rsidRPr="00E35D2D">
        <w:rPr>
          <w:i/>
        </w:rPr>
        <w:t>The</w:t>
      </w:r>
      <w:r>
        <w:rPr>
          <w:i/>
        </w:rPr>
        <w:t xml:space="preserve"> </w:t>
      </w:r>
      <w:r w:rsidR="00AA7FA1" w:rsidRPr="00E35D2D">
        <w:rPr>
          <w:i/>
        </w:rPr>
        <w:t>He</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second</w:t>
      </w:r>
      <w:r>
        <w:rPr>
          <w:i/>
        </w:rPr>
        <w:t xml:space="preserve"> </w:t>
      </w:r>
      <w:r w:rsidR="00AA7FA1" w:rsidRPr="00357686">
        <w:rPr>
          <w:i/>
        </w:rPr>
        <w:t>Temple</w:t>
      </w:r>
      <w:r>
        <w:rPr>
          <w:i/>
        </w:rPr>
        <w:t xml:space="preserve"> </w:t>
      </w:r>
      <w:r w:rsidR="00AA7FA1" w:rsidRPr="00E35D2D">
        <w:rPr>
          <w:i/>
        </w:rPr>
        <w:t>is</w:t>
      </w:r>
      <w:r>
        <w:rPr>
          <w:i/>
        </w:rPr>
        <w:t xml:space="preserve"> </w:t>
      </w:r>
      <w:r w:rsidR="00AA7FA1" w:rsidRPr="00E35D2D">
        <w:rPr>
          <w:i/>
        </w:rPr>
        <w:t>in</w:t>
      </w:r>
      <w:r>
        <w:rPr>
          <w:i/>
        </w:rPr>
        <w:t xml:space="preserve"> </w:t>
      </w:r>
      <w:r w:rsidR="00AA7FA1" w:rsidRPr="00357686">
        <w:rPr>
          <w:i/>
        </w:rPr>
        <w:t>exile</w:t>
      </w:r>
      <w:r>
        <w:rPr>
          <w:i/>
        </w:rPr>
        <w:t xml:space="preserve"> </w:t>
      </w:r>
      <w:r w:rsidR="00AA7FA1" w:rsidRPr="00E35D2D">
        <w:rPr>
          <w:i/>
        </w:rPr>
        <w:t>with</w:t>
      </w:r>
      <w:r>
        <w:rPr>
          <w:i/>
        </w:rPr>
        <w:t xml:space="preserve"> </w:t>
      </w:r>
      <w:r w:rsidR="00AA7FA1" w:rsidRPr="00E35D2D">
        <w:rPr>
          <w:i/>
        </w:rPr>
        <w:t>her</w:t>
      </w:r>
      <w:r>
        <w:rPr>
          <w:i/>
        </w:rPr>
        <w:t xml:space="preserve"> </w:t>
      </w:r>
      <w:r w:rsidR="00AA7FA1" w:rsidRPr="00357686">
        <w:rPr>
          <w:i/>
        </w:rPr>
        <w:t>twelve</w:t>
      </w:r>
      <w:r>
        <w:rPr>
          <w:i/>
        </w:rPr>
        <w:t xml:space="preserve"> </w:t>
      </w:r>
      <w:r w:rsidR="00AA7FA1" w:rsidRPr="00357686">
        <w:rPr>
          <w:i/>
        </w:rPr>
        <w:t>tribes</w:t>
      </w:r>
      <w:r>
        <w:rPr>
          <w:i/>
        </w:rPr>
        <w:t xml:space="preserve"> </w:t>
      </w:r>
      <w:r w:rsidR="00AA7FA1" w:rsidRPr="00E35D2D">
        <w:rPr>
          <w:i/>
        </w:rPr>
        <w:t>and</w:t>
      </w:r>
      <w:r>
        <w:rPr>
          <w:i/>
        </w:rPr>
        <w:t xml:space="preserve"> </w:t>
      </w:r>
      <w:r w:rsidR="00AA7FA1" w:rsidRPr="00E35D2D">
        <w:rPr>
          <w:i/>
        </w:rPr>
        <w:t>their</w:t>
      </w:r>
      <w:r>
        <w:rPr>
          <w:i/>
        </w:rPr>
        <w:t xml:space="preserve"> </w:t>
      </w:r>
      <w:r w:rsidR="00AA7FA1" w:rsidRPr="00E35D2D">
        <w:rPr>
          <w:i/>
        </w:rPr>
        <w:t>hosts.</w:t>
      </w:r>
      <w:r>
        <w:rPr>
          <w:i/>
        </w:rPr>
        <w:t xml:space="preserve"> </w:t>
      </w:r>
      <w:r w:rsidR="00AA7FA1" w:rsidRPr="00357686">
        <w:rPr>
          <w:i/>
        </w:rPr>
        <w:t>Twelve</w:t>
      </w:r>
      <w:r>
        <w:rPr>
          <w:i/>
        </w:rPr>
        <w:t xml:space="preserve"> </w:t>
      </w:r>
      <w:r w:rsidR="00AA7FA1" w:rsidRPr="00357686">
        <w:rPr>
          <w:i/>
        </w:rPr>
        <w:t>tribes</w:t>
      </w:r>
      <w:r>
        <w:rPr>
          <w:i/>
        </w:rPr>
        <w:t xml:space="preserve"> </w:t>
      </w:r>
      <w:r w:rsidR="00AA7FA1" w:rsidRPr="00E35D2D">
        <w:rPr>
          <w:i/>
        </w:rPr>
        <w:t>form</w:t>
      </w:r>
      <w:r>
        <w:rPr>
          <w:i/>
        </w:rPr>
        <w:t xml:space="preserve"> </w:t>
      </w:r>
      <w:r w:rsidR="00AA7FA1" w:rsidRPr="00E35D2D">
        <w:rPr>
          <w:i/>
        </w:rPr>
        <w:t>a</w:t>
      </w:r>
      <w:r>
        <w:rPr>
          <w:i/>
        </w:rPr>
        <w:t xml:space="preserve"> </w:t>
      </w:r>
      <w:r w:rsidR="00AA7FA1" w:rsidRPr="00E35D2D">
        <w:rPr>
          <w:i/>
        </w:rPr>
        <w:t>great</w:t>
      </w:r>
      <w:r>
        <w:rPr>
          <w:i/>
        </w:rPr>
        <w:t xml:space="preserve"> </w:t>
      </w:r>
      <w:r w:rsidR="00AA7FA1" w:rsidRPr="00357686">
        <w:rPr>
          <w:i/>
        </w:rPr>
        <w:t>number</w:t>
      </w:r>
      <w:r w:rsidR="00AA7FA1" w:rsidRPr="00E35D2D">
        <w:rPr>
          <w:i/>
        </w:rPr>
        <w:t>,</w:t>
      </w:r>
      <w:r>
        <w:rPr>
          <w:i/>
        </w:rPr>
        <w:t xml:space="preserve"> </w:t>
      </w:r>
      <w:r w:rsidR="00AA7FA1" w:rsidRPr="00E35D2D">
        <w:rPr>
          <w:i/>
        </w:rPr>
        <w:t>and</w:t>
      </w:r>
      <w:r>
        <w:rPr>
          <w:i/>
        </w:rPr>
        <w:t xml:space="preserve"> </w:t>
      </w:r>
      <w:r w:rsidR="00AA7FA1" w:rsidRPr="00E35D2D">
        <w:rPr>
          <w:i/>
        </w:rPr>
        <w:t>because</w:t>
      </w:r>
      <w:r>
        <w:rPr>
          <w:i/>
        </w:rPr>
        <w:t xml:space="preserve"> </w:t>
      </w:r>
      <w:r w:rsidR="00AA7FA1" w:rsidRPr="00E35D2D">
        <w:rPr>
          <w:i/>
        </w:rPr>
        <w:t>the</w:t>
      </w:r>
      <w:r>
        <w:rPr>
          <w:i/>
        </w:rPr>
        <w:t xml:space="preserve"> </w:t>
      </w:r>
      <w:r w:rsidR="00AA7FA1" w:rsidRPr="00E35D2D">
        <w:rPr>
          <w:i/>
        </w:rPr>
        <w:t>mystery</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He</w:t>
      </w:r>
      <w:r>
        <w:rPr>
          <w:i/>
        </w:rPr>
        <w:t xml:space="preserve"> </w:t>
      </w:r>
      <w:r w:rsidR="00AA7FA1" w:rsidRPr="00E35D2D">
        <w:rPr>
          <w:i/>
        </w:rPr>
        <w:t>is</w:t>
      </w:r>
      <w:r>
        <w:rPr>
          <w:i/>
        </w:rPr>
        <w:t xml:space="preserve"> </w:t>
      </w:r>
      <w:r w:rsidR="00AA7FA1" w:rsidRPr="00E35D2D">
        <w:rPr>
          <w:i/>
        </w:rPr>
        <w:t>in</w:t>
      </w:r>
      <w:r>
        <w:rPr>
          <w:i/>
        </w:rPr>
        <w:t xml:space="preserve"> </w:t>
      </w:r>
      <w:r w:rsidR="00AA7FA1" w:rsidRPr="00E35D2D">
        <w:rPr>
          <w:i/>
        </w:rPr>
        <w:t>them,</w:t>
      </w:r>
      <w:r>
        <w:rPr>
          <w:i/>
        </w:rPr>
        <w:t xml:space="preserve"> </w:t>
      </w:r>
      <w:r w:rsidR="00AA7FA1" w:rsidRPr="00E35D2D">
        <w:rPr>
          <w:i/>
        </w:rPr>
        <w:t>the</w:t>
      </w:r>
      <w:r>
        <w:rPr>
          <w:i/>
        </w:rPr>
        <w:t xml:space="preserve"> </w:t>
      </w:r>
      <w:r w:rsidR="00AA7FA1" w:rsidRPr="00357686">
        <w:rPr>
          <w:i/>
        </w:rPr>
        <w:t>exile</w:t>
      </w:r>
      <w:r>
        <w:rPr>
          <w:i/>
        </w:rPr>
        <w:t xml:space="preserve"> </w:t>
      </w:r>
      <w:r w:rsidR="00AA7FA1" w:rsidRPr="00E35D2D">
        <w:rPr>
          <w:i/>
        </w:rPr>
        <w:t>lasts</w:t>
      </w:r>
      <w:r>
        <w:rPr>
          <w:i/>
        </w:rPr>
        <w:t xml:space="preserve"> </w:t>
      </w:r>
      <w:r w:rsidR="00AA7FA1" w:rsidRPr="00E35D2D">
        <w:rPr>
          <w:i/>
        </w:rPr>
        <w:t>during</w:t>
      </w:r>
      <w:r>
        <w:rPr>
          <w:i/>
        </w:rPr>
        <w:t xml:space="preserve"> </w:t>
      </w:r>
      <w:r w:rsidR="00AA7FA1" w:rsidRPr="00E35D2D">
        <w:rPr>
          <w:i/>
        </w:rPr>
        <w:t>this</w:t>
      </w:r>
      <w:r>
        <w:rPr>
          <w:i/>
        </w:rPr>
        <w:t xml:space="preserve"> </w:t>
      </w:r>
      <w:r w:rsidR="00AA7FA1" w:rsidRPr="00E35D2D">
        <w:rPr>
          <w:i/>
        </w:rPr>
        <w:t>whole</w:t>
      </w:r>
      <w:r>
        <w:rPr>
          <w:i/>
        </w:rPr>
        <w:t xml:space="preserve"> </w:t>
      </w:r>
      <w:r w:rsidR="00AA7FA1" w:rsidRPr="00357686">
        <w:rPr>
          <w:i/>
        </w:rPr>
        <w:t>number</w:t>
      </w:r>
      <w:r w:rsidR="00AA7FA1" w:rsidRPr="00E35D2D">
        <w:rPr>
          <w:i/>
        </w:rPr>
        <w:t>.</w:t>
      </w:r>
      <w:r>
        <w:rPr>
          <w:i/>
        </w:rPr>
        <w:t xml:space="preserve"> </w:t>
      </w:r>
      <w:r w:rsidR="00AA7FA1" w:rsidRPr="00357686">
        <w:rPr>
          <w:i/>
        </w:rPr>
        <w:t>Ten</w:t>
      </w:r>
      <w:r>
        <w:rPr>
          <w:i/>
        </w:rPr>
        <w:t xml:space="preserve"> </w:t>
      </w:r>
      <w:r w:rsidR="00AA7FA1" w:rsidRPr="00357686">
        <w:rPr>
          <w:i/>
        </w:rPr>
        <w:t>tribes</w:t>
      </w:r>
      <w:r>
        <w:rPr>
          <w:i/>
        </w:rPr>
        <w:t xml:space="preserve"> </w:t>
      </w:r>
      <w:r w:rsidR="00AA7FA1" w:rsidRPr="00E35D2D">
        <w:rPr>
          <w:i/>
        </w:rPr>
        <w:t>are</w:t>
      </w:r>
      <w:r>
        <w:rPr>
          <w:i/>
        </w:rPr>
        <w:t xml:space="preserve"> </w:t>
      </w:r>
      <w:r w:rsidR="00AA7FA1" w:rsidRPr="00E35D2D">
        <w:rPr>
          <w:i/>
        </w:rPr>
        <w:t>a</w:t>
      </w:r>
      <w:r>
        <w:rPr>
          <w:i/>
        </w:rPr>
        <w:t xml:space="preserve"> </w:t>
      </w:r>
      <w:r w:rsidR="00AA7FA1" w:rsidRPr="00E35D2D">
        <w:rPr>
          <w:i/>
        </w:rPr>
        <w:t>thousand</w:t>
      </w:r>
      <w:r>
        <w:rPr>
          <w:i/>
        </w:rPr>
        <w:t xml:space="preserve"> </w:t>
      </w:r>
      <w:proofErr w:type="gramStart"/>
      <w:r w:rsidR="00AA7FA1" w:rsidRPr="00E35D2D">
        <w:rPr>
          <w:i/>
        </w:rPr>
        <w:t>years,</w:t>
      </w:r>
      <w:proofErr w:type="gramEnd"/>
      <w:r>
        <w:rPr>
          <w:i/>
        </w:rPr>
        <w:t xml:space="preserve"> </w:t>
      </w:r>
      <w:r w:rsidR="00AA7FA1" w:rsidRPr="00357686">
        <w:rPr>
          <w:i/>
        </w:rPr>
        <w:t>two</w:t>
      </w:r>
      <w:r>
        <w:rPr>
          <w:i/>
        </w:rPr>
        <w:t xml:space="preserve"> </w:t>
      </w:r>
      <w:r w:rsidR="00AA7FA1" w:rsidRPr="00357686">
        <w:rPr>
          <w:i/>
        </w:rPr>
        <w:t>tribes</w:t>
      </w:r>
      <w:r>
        <w:rPr>
          <w:i/>
        </w:rPr>
        <w:t xml:space="preserve"> </w:t>
      </w:r>
      <w:r w:rsidR="00AA7FA1" w:rsidRPr="00E35D2D">
        <w:rPr>
          <w:i/>
        </w:rPr>
        <w:t>are</w:t>
      </w:r>
      <w:r>
        <w:rPr>
          <w:i/>
        </w:rPr>
        <w:t xml:space="preserve"> </w:t>
      </w:r>
      <w:r w:rsidR="00AA7FA1" w:rsidRPr="00357686">
        <w:rPr>
          <w:i/>
        </w:rPr>
        <w:t>two</w:t>
      </w:r>
      <w:r>
        <w:rPr>
          <w:i/>
        </w:rPr>
        <w:t xml:space="preserve"> </w:t>
      </w:r>
      <w:r w:rsidR="00AA7FA1" w:rsidRPr="00E35D2D">
        <w:rPr>
          <w:i/>
        </w:rPr>
        <w:t>hundred</w:t>
      </w:r>
      <w:r>
        <w:rPr>
          <w:i/>
        </w:rPr>
        <w:t xml:space="preserve"> </w:t>
      </w:r>
      <w:r w:rsidR="00AA7FA1" w:rsidRPr="00E35D2D">
        <w:rPr>
          <w:i/>
        </w:rPr>
        <w:t>years.</w:t>
      </w:r>
      <w:r>
        <w:rPr>
          <w:i/>
        </w:rPr>
        <w:t xml:space="preserve"> </w:t>
      </w:r>
      <w:r w:rsidR="00AA7FA1" w:rsidRPr="00E35D2D">
        <w:rPr>
          <w:i/>
        </w:rPr>
        <w:t>At</w:t>
      </w:r>
      <w:r>
        <w:rPr>
          <w:i/>
        </w:rPr>
        <w:t xml:space="preserve"> </w:t>
      </w:r>
      <w:r w:rsidR="00AA7FA1" w:rsidRPr="00E35D2D">
        <w:rPr>
          <w:i/>
        </w:rPr>
        <w:t>the</w:t>
      </w:r>
      <w:r>
        <w:rPr>
          <w:i/>
        </w:rPr>
        <w:t xml:space="preserve"> </w:t>
      </w:r>
      <w:r w:rsidR="00AA7FA1" w:rsidRPr="00E35D2D">
        <w:rPr>
          <w:i/>
        </w:rPr>
        <w:t>conclusion</w:t>
      </w:r>
      <w:r>
        <w:rPr>
          <w:i/>
        </w:rPr>
        <w:t xml:space="preserve"> </w:t>
      </w:r>
      <w:r w:rsidR="00AA7FA1" w:rsidRPr="00E35D2D">
        <w:rPr>
          <w:i/>
        </w:rPr>
        <w:t>of</w:t>
      </w:r>
      <w:r>
        <w:rPr>
          <w:i/>
        </w:rPr>
        <w:t xml:space="preserve"> </w:t>
      </w:r>
      <w:r w:rsidR="00AA7FA1" w:rsidRPr="00E35D2D">
        <w:rPr>
          <w:i/>
        </w:rPr>
        <w:t>the</w:t>
      </w:r>
      <w:r>
        <w:rPr>
          <w:i/>
        </w:rPr>
        <w:t xml:space="preserve"> </w:t>
      </w:r>
      <w:r w:rsidR="00AA7FA1" w:rsidRPr="00357686">
        <w:rPr>
          <w:i/>
        </w:rPr>
        <w:t>twelve</w:t>
      </w:r>
      <w:r>
        <w:rPr>
          <w:i/>
        </w:rPr>
        <w:t xml:space="preserve"> </w:t>
      </w:r>
      <w:r w:rsidR="00AA7FA1" w:rsidRPr="00357686">
        <w:rPr>
          <w:i/>
        </w:rPr>
        <w:t>tribes</w:t>
      </w:r>
      <w:r>
        <w:rPr>
          <w:i/>
        </w:rPr>
        <w:t xml:space="preserve"> </w:t>
      </w:r>
      <w:r w:rsidR="00AA7FA1" w:rsidRPr="00E35D2D">
        <w:rPr>
          <w:i/>
        </w:rPr>
        <w:t>(</w:t>
      </w:r>
      <w:r w:rsidR="00AA7FA1" w:rsidRPr="00357686">
        <w:rPr>
          <w:i/>
        </w:rPr>
        <w:t>twelve</w:t>
      </w:r>
      <w:r>
        <w:rPr>
          <w:i/>
        </w:rPr>
        <w:t xml:space="preserve"> </w:t>
      </w:r>
      <w:r w:rsidR="00AA7FA1" w:rsidRPr="00E35D2D">
        <w:rPr>
          <w:i/>
        </w:rPr>
        <w:t>hundred</w:t>
      </w:r>
      <w:r>
        <w:rPr>
          <w:i/>
        </w:rPr>
        <w:t xml:space="preserve"> </w:t>
      </w:r>
      <w:r w:rsidR="00AA7FA1" w:rsidRPr="00E35D2D">
        <w:rPr>
          <w:i/>
        </w:rPr>
        <w:t>years)</w:t>
      </w:r>
      <w:r>
        <w:rPr>
          <w:i/>
        </w:rPr>
        <w:t xml:space="preserve"> </w:t>
      </w:r>
      <w:r w:rsidR="00AA7FA1" w:rsidRPr="00E35D2D">
        <w:rPr>
          <w:i/>
        </w:rPr>
        <w:t>there</w:t>
      </w:r>
      <w:r>
        <w:rPr>
          <w:i/>
        </w:rPr>
        <w:t xml:space="preserve"> </w:t>
      </w:r>
      <w:r w:rsidR="00AA7FA1" w:rsidRPr="00E35D2D">
        <w:rPr>
          <w:i/>
        </w:rPr>
        <w:t>will</w:t>
      </w:r>
      <w:r>
        <w:rPr>
          <w:i/>
        </w:rPr>
        <w:t xml:space="preserve"> </w:t>
      </w:r>
      <w:r w:rsidR="00AA7FA1" w:rsidRPr="00E35D2D">
        <w:rPr>
          <w:i/>
        </w:rPr>
        <w:t>be</w:t>
      </w:r>
      <w:r>
        <w:rPr>
          <w:i/>
        </w:rPr>
        <w:t xml:space="preserve"> </w:t>
      </w:r>
      <w:r w:rsidR="00AA7FA1" w:rsidRPr="00E35D2D">
        <w:rPr>
          <w:i/>
        </w:rPr>
        <w:t>darkness</w:t>
      </w:r>
      <w:r>
        <w:rPr>
          <w:i/>
        </w:rPr>
        <w:t xml:space="preserve"> </w:t>
      </w:r>
      <w:r w:rsidR="00AA7FA1" w:rsidRPr="00E35D2D">
        <w:rPr>
          <w:i/>
        </w:rPr>
        <w:t>over</w:t>
      </w:r>
      <w:r>
        <w:rPr>
          <w:i/>
        </w:rPr>
        <w:t xml:space="preserve"> </w:t>
      </w:r>
      <w:r w:rsidR="00AA7FA1" w:rsidRPr="00E35D2D">
        <w:rPr>
          <w:i/>
        </w:rPr>
        <w:t>Israel,</w:t>
      </w:r>
      <w:r>
        <w:rPr>
          <w:i/>
        </w:rPr>
        <w:t xml:space="preserve"> </w:t>
      </w:r>
      <w:r w:rsidR="00AA7FA1" w:rsidRPr="00E35D2D">
        <w:rPr>
          <w:i/>
        </w:rPr>
        <w:t>until</w:t>
      </w:r>
      <w:r>
        <w:rPr>
          <w:i/>
        </w:rPr>
        <w:t xml:space="preserve"> </w:t>
      </w:r>
      <w:r w:rsidR="00AA7FA1" w:rsidRPr="00E35D2D">
        <w:rPr>
          <w:i/>
        </w:rPr>
        <w:t>the</w:t>
      </w:r>
      <w:r>
        <w:rPr>
          <w:i/>
        </w:rPr>
        <w:t xml:space="preserve"> </w:t>
      </w:r>
      <w:r w:rsidR="00AA7FA1" w:rsidRPr="00E35D2D">
        <w:rPr>
          <w:i/>
        </w:rPr>
        <w:t>Vav</w:t>
      </w:r>
      <w:r>
        <w:rPr>
          <w:i/>
        </w:rPr>
        <w:t xml:space="preserve"> </w:t>
      </w:r>
      <w:r w:rsidR="00AA7FA1" w:rsidRPr="00E35D2D">
        <w:rPr>
          <w:i/>
        </w:rPr>
        <w:t>shall</w:t>
      </w:r>
      <w:r>
        <w:rPr>
          <w:i/>
        </w:rPr>
        <w:t xml:space="preserve"> </w:t>
      </w:r>
      <w:r w:rsidR="00AA7FA1" w:rsidRPr="00E35D2D">
        <w:rPr>
          <w:i/>
        </w:rPr>
        <w:t>arise</w:t>
      </w:r>
      <w:r>
        <w:rPr>
          <w:i/>
        </w:rPr>
        <w:t xml:space="preserve"> </w:t>
      </w:r>
      <w:r w:rsidR="00AA7FA1" w:rsidRPr="00E35D2D">
        <w:rPr>
          <w:i/>
        </w:rPr>
        <w:t>at</w:t>
      </w:r>
      <w:r>
        <w:rPr>
          <w:i/>
        </w:rPr>
        <w:t xml:space="preserve"> </w:t>
      </w:r>
      <w:r w:rsidR="00AA7FA1" w:rsidRPr="00E35D2D">
        <w:rPr>
          <w:i/>
        </w:rPr>
        <w:t>the</w:t>
      </w:r>
      <w:r>
        <w:rPr>
          <w:i/>
        </w:rPr>
        <w:t xml:space="preserve"> </w:t>
      </w:r>
      <w:r w:rsidR="00AA7FA1" w:rsidRPr="00357686">
        <w:rPr>
          <w:i/>
        </w:rPr>
        <w:t>time</w:t>
      </w:r>
      <w:r>
        <w:rPr>
          <w:i/>
        </w:rPr>
        <w:t xml:space="preserve"> </w:t>
      </w:r>
      <w:r w:rsidR="00AA7FA1" w:rsidRPr="00E35D2D">
        <w:rPr>
          <w:i/>
        </w:rPr>
        <w:t>of</w:t>
      </w:r>
      <w:r>
        <w:rPr>
          <w:i/>
        </w:rPr>
        <w:t xml:space="preserve"> </w:t>
      </w:r>
      <w:r w:rsidR="00AA7FA1" w:rsidRPr="00E35D2D">
        <w:rPr>
          <w:i/>
        </w:rPr>
        <w:t>sixty-</w:t>
      </w:r>
      <w:r w:rsidR="00AA7FA1" w:rsidRPr="00357686">
        <w:rPr>
          <w:i/>
        </w:rPr>
        <w:t>six</w:t>
      </w:r>
      <w:r>
        <w:rPr>
          <w:i/>
        </w:rPr>
        <w:t xml:space="preserve"> </w:t>
      </w:r>
      <w:r w:rsidR="00AA7FA1" w:rsidRPr="00E35D2D">
        <w:rPr>
          <w:i/>
        </w:rPr>
        <w:t>years</w:t>
      </w:r>
      <w:r>
        <w:rPr>
          <w:i/>
        </w:rPr>
        <w:t xml:space="preserve"> </w:t>
      </w:r>
      <w:r w:rsidR="00AA7FA1" w:rsidRPr="00E35D2D">
        <w:rPr>
          <w:i/>
        </w:rPr>
        <w:t>after</w:t>
      </w:r>
      <w:r>
        <w:rPr>
          <w:i/>
        </w:rPr>
        <w:t xml:space="preserve"> </w:t>
      </w:r>
      <w:r w:rsidR="00AA7FA1" w:rsidRPr="00E35D2D">
        <w:rPr>
          <w:i/>
        </w:rPr>
        <w:t>the</w:t>
      </w:r>
      <w:r>
        <w:rPr>
          <w:i/>
        </w:rPr>
        <w:t xml:space="preserve"> </w:t>
      </w:r>
      <w:r w:rsidR="00AA7FA1">
        <w:rPr>
          <w:i/>
        </w:rPr>
        <w:t>“</w:t>
      </w:r>
      <w:r w:rsidR="00AA7FA1" w:rsidRPr="00357686">
        <w:rPr>
          <w:i/>
        </w:rPr>
        <w:t>twelve</w:t>
      </w:r>
      <w:r>
        <w:rPr>
          <w:i/>
        </w:rPr>
        <w:t xml:space="preserve"> </w:t>
      </w:r>
      <w:proofErr w:type="gramStart"/>
      <w:r w:rsidR="00AA7FA1" w:rsidRPr="00357686">
        <w:rPr>
          <w:i/>
        </w:rPr>
        <w:t>tribes</w:t>
      </w:r>
      <w:r w:rsidR="00AA7FA1">
        <w:rPr>
          <w:i/>
        </w:rPr>
        <w:t>“</w:t>
      </w:r>
      <w:proofErr w:type="gramEnd"/>
      <w:r w:rsidR="00AA7FA1" w:rsidRPr="00E35D2D">
        <w:rPr>
          <w:i/>
        </w:rPr>
        <w:t>,</w:t>
      </w:r>
      <w:r>
        <w:rPr>
          <w:i/>
        </w:rPr>
        <w:t xml:space="preserve"> </w:t>
      </w:r>
      <w:r w:rsidR="00AA7FA1" w:rsidRPr="00E35D2D">
        <w:rPr>
          <w:i/>
        </w:rPr>
        <w:t>that</w:t>
      </w:r>
      <w:r>
        <w:rPr>
          <w:i/>
        </w:rPr>
        <w:t xml:space="preserve"> </w:t>
      </w:r>
      <w:r w:rsidR="00AA7FA1" w:rsidRPr="00E35D2D">
        <w:rPr>
          <w:i/>
        </w:rPr>
        <w:t>is</w:t>
      </w:r>
      <w:r>
        <w:rPr>
          <w:i/>
        </w:rPr>
        <w:t xml:space="preserve"> </w:t>
      </w:r>
      <w:r w:rsidR="00AA7FA1" w:rsidRPr="00E35D2D">
        <w:rPr>
          <w:i/>
        </w:rPr>
        <w:t>after</w:t>
      </w:r>
      <w:r>
        <w:rPr>
          <w:i/>
        </w:rPr>
        <w:t xml:space="preserve"> </w:t>
      </w:r>
      <w:r w:rsidR="00AA7FA1" w:rsidRPr="00357686">
        <w:rPr>
          <w:i/>
        </w:rPr>
        <w:t>twelve</w:t>
      </w:r>
      <w:r>
        <w:rPr>
          <w:i/>
        </w:rPr>
        <w:t xml:space="preserve"> </w:t>
      </w:r>
      <w:r w:rsidR="00AA7FA1" w:rsidRPr="00E35D2D">
        <w:rPr>
          <w:i/>
        </w:rPr>
        <w:t>hundred</w:t>
      </w:r>
      <w:r>
        <w:rPr>
          <w:i/>
        </w:rPr>
        <w:t xml:space="preserve"> </w:t>
      </w:r>
      <w:r w:rsidR="00AA7FA1" w:rsidRPr="00E35D2D">
        <w:rPr>
          <w:i/>
        </w:rPr>
        <w:t>years</w:t>
      </w:r>
      <w:r>
        <w:rPr>
          <w:i/>
        </w:rPr>
        <w:t xml:space="preserve"> </w:t>
      </w:r>
      <w:r w:rsidR="00AA7FA1" w:rsidRPr="00E35D2D">
        <w:rPr>
          <w:i/>
        </w:rPr>
        <w:t>of</w:t>
      </w:r>
      <w:r>
        <w:rPr>
          <w:i/>
        </w:rPr>
        <w:t xml:space="preserve"> </w:t>
      </w:r>
      <w:r w:rsidR="00AA7FA1" w:rsidRPr="00357686">
        <w:rPr>
          <w:i/>
        </w:rPr>
        <w:t>exile</w:t>
      </w:r>
      <w:r w:rsidR="00AA7FA1" w:rsidRPr="00E35D2D">
        <w:rPr>
          <w:i/>
        </w:rPr>
        <w:t>.</w:t>
      </w:r>
      <w:r>
        <w:rPr>
          <w:i/>
        </w:rPr>
        <w:t xml:space="preserve"> </w:t>
      </w:r>
      <w:r w:rsidR="00AA7FA1" w:rsidRPr="00E35D2D">
        <w:rPr>
          <w:i/>
        </w:rPr>
        <w:t>And</w:t>
      </w:r>
      <w:r>
        <w:rPr>
          <w:i/>
        </w:rPr>
        <w:t xml:space="preserve"> </w:t>
      </w:r>
      <w:r w:rsidR="00AA7FA1" w:rsidRPr="00E35D2D">
        <w:rPr>
          <w:i/>
        </w:rPr>
        <w:t>after</w:t>
      </w:r>
      <w:r>
        <w:rPr>
          <w:i/>
        </w:rPr>
        <w:t xml:space="preserve"> </w:t>
      </w:r>
      <w:r w:rsidR="00AA7FA1" w:rsidRPr="00E35D2D">
        <w:rPr>
          <w:i/>
        </w:rPr>
        <w:t>the</w:t>
      </w:r>
      <w:r>
        <w:rPr>
          <w:i/>
        </w:rPr>
        <w:t xml:space="preserve"> </w:t>
      </w:r>
      <w:r w:rsidR="00AA7FA1" w:rsidRPr="00E35D2D">
        <w:rPr>
          <w:i/>
        </w:rPr>
        <w:t>conclusion</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sixty-</w:t>
      </w:r>
      <w:r w:rsidR="00AA7FA1" w:rsidRPr="00357686">
        <w:rPr>
          <w:i/>
        </w:rPr>
        <w:t>six</w:t>
      </w:r>
      <w:r>
        <w:rPr>
          <w:i/>
        </w:rPr>
        <w:t xml:space="preserve"> </w:t>
      </w:r>
      <w:r w:rsidR="00AA7FA1" w:rsidRPr="00E35D2D">
        <w:rPr>
          <w:i/>
        </w:rPr>
        <w:t>years</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night-</w:t>
      </w:r>
      <w:r>
        <w:rPr>
          <w:i/>
        </w:rPr>
        <w:t xml:space="preserve"> </w:t>
      </w:r>
      <w:r w:rsidR="00AA7FA1" w:rsidRPr="00E35D2D">
        <w:rPr>
          <w:i/>
        </w:rPr>
        <w:t>darkness,</w:t>
      </w:r>
      <w:r>
        <w:rPr>
          <w:i/>
        </w:rPr>
        <w:t xml:space="preserve"> </w:t>
      </w:r>
      <w:r w:rsidR="00AA7FA1" w:rsidRPr="00E35D2D">
        <w:rPr>
          <w:i/>
        </w:rPr>
        <w:t>the</w:t>
      </w:r>
      <w:r>
        <w:rPr>
          <w:i/>
        </w:rPr>
        <w:t xml:space="preserve"> </w:t>
      </w:r>
      <w:r w:rsidR="00AA7FA1" w:rsidRPr="00E35D2D">
        <w:rPr>
          <w:i/>
        </w:rPr>
        <w:t>words</w:t>
      </w:r>
      <w:r>
        <w:rPr>
          <w:i/>
        </w:rPr>
        <w:t xml:space="preserve"> </w:t>
      </w:r>
      <w:r w:rsidR="00AA7FA1">
        <w:rPr>
          <w:i/>
        </w:rPr>
        <w:t>“</w:t>
      </w:r>
      <w:r w:rsidR="00AA7FA1" w:rsidRPr="00E35D2D">
        <w:rPr>
          <w:i/>
        </w:rPr>
        <w:t>And</w:t>
      </w:r>
      <w:r>
        <w:rPr>
          <w:i/>
        </w:rPr>
        <w:t xml:space="preserve"> </w:t>
      </w:r>
      <w:r w:rsidR="00AA7FA1" w:rsidRPr="00E35D2D">
        <w:rPr>
          <w:i/>
        </w:rPr>
        <w:t>I</w:t>
      </w:r>
      <w:r>
        <w:rPr>
          <w:i/>
        </w:rPr>
        <w:t xml:space="preserve"> </w:t>
      </w:r>
      <w:r w:rsidR="00AA7FA1" w:rsidRPr="00E35D2D">
        <w:rPr>
          <w:i/>
        </w:rPr>
        <w:t>shall</w:t>
      </w:r>
      <w:r>
        <w:rPr>
          <w:i/>
        </w:rPr>
        <w:t xml:space="preserve"> </w:t>
      </w:r>
      <w:r w:rsidR="00AA7FA1" w:rsidRPr="00E35D2D">
        <w:rPr>
          <w:i/>
        </w:rPr>
        <w:t>remember</w:t>
      </w:r>
      <w:r>
        <w:rPr>
          <w:i/>
        </w:rPr>
        <w:t xml:space="preserve"> </w:t>
      </w:r>
      <w:r w:rsidR="00AA7FA1" w:rsidRPr="00E35D2D">
        <w:rPr>
          <w:i/>
        </w:rPr>
        <w:t>my</w:t>
      </w:r>
      <w:r>
        <w:rPr>
          <w:i/>
        </w:rPr>
        <w:t xml:space="preserve"> </w:t>
      </w:r>
      <w:r w:rsidR="00AA7FA1" w:rsidRPr="00357686">
        <w:rPr>
          <w:i/>
        </w:rPr>
        <w:t>covenant</w:t>
      </w:r>
      <w:r>
        <w:rPr>
          <w:i/>
        </w:rPr>
        <w:t xml:space="preserve"> </w:t>
      </w:r>
      <w:r w:rsidR="00AA7FA1" w:rsidRPr="00E35D2D">
        <w:rPr>
          <w:i/>
        </w:rPr>
        <w:t>with</w:t>
      </w:r>
      <w:r>
        <w:rPr>
          <w:i/>
        </w:rPr>
        <w:t xml:space="preserve"> </w:t>
      </w:r>
      <w:proofErr w:type="gramStart"/>
      <w:r w:rsidR="00AA7FA1" w:rsidRPr="00357686">
        <w:rPr>
          <w:i/>
        </w:rPr>
        <w:t>Jacob</w:t>
      </w:r>
      <w:r w:rsidR="00AA7FA1">
        <w:rPr>
          <w:i/>
        </w:rPr>
        <w:t>“</w:t>
      </w:r>
      <w:r>
        <w:rPr>
          <w:i/>
        </w:rPr>
        <w:t xml:space="preserve"> </w:t>
      </w:r>
      <w:r w:rsidR="00AA7FA1" w:rsidRPr="00E35D2D">
        <w:rPr>
          <w:i/>
        </w:rPr>
        <w:t>(</w:t>
      </w:r>
      <w:proofErr w:type="gramEnd"/>
      <w:r w:rsidR="00AA7FA1" w:rsidRPr="00E35D2D">
        <w:rPr>
          <w:i/>
        </w:rPr>
        <w:t>Lev.</w:t>
      </w:r>
      <w:r>
        <w:rPr>
          <w:i/>
        </w:rPr>
        <w:t xml:space="preserve"> </w:t>
      </w:r>
      <w:r w:rsidR="00AA7FA1" w:rsidRPr="00E35D2D">
        <w:rPr>
          <w:i/>
        </w:rPr>
        <w:t>XXVI,</w:t>
      </w:r>
      <w:r>
        <w:rPr>
          <w:i/>
        </w:rPr>
        <w:t xml:space="preserve"> </w:t>
      </w:r>
      <w:r w:rsidR="00AA7FA1" w:rsidRPr="00E35D2D">
        <w:rPr>
          <w:i/>
        </w:rPr>
        <w:t>42)</w:t>
      </w:r>
      <w:r>
        <w:rPr>
          <w:i/>
        </w:rPr>
        <w:t xml:space="preserve"> </w:t>
      </w:r>
      <w:r w:rsidR="00AA7FA1" w:rsidRPr="00E35D2D">
        <w:rPr>
          <w:i/>
        </w:rPr>
        <w:t>will</w:t>
      </w:r>
      <w:r>
        <w:rPr>
          <w:i/>
        </w:rPr>
        <w:t xml:space="preserve"> </w:t>
      </w:r>
      <w:r w:rsidR="00AA7FA1" w:rsidRPr="00E35D2D">
        <w:rPr>
          <w:i/>
        </w:rPr>
        <w:t>begin</w:t>
      </w:r>
      <w:r>
        <w:rPr>
          <w:i/>
        </w:rPr>
        <w:t xml:space="preserve"> </w:t>
      </w:r>
      <w:r w:rsidR="00AA7FA1" w:rsidRPr="00E35D2D">
        <w:rPr>
          <w:i/>
        </w:rPr>
        <w:t>to</w:t>
      </w:r>
      <w:r>
        <w:rPr>
          <w:i/>
        </w:rPr>
        <w:t xml:space="preserve"> </w:t>
      </w:r>
      <w:r w:rsidR="00AA7FA1" w:rsidRPr="00E35D2D">
        <w:rPr>
          <w:i/>
        </w:rPr>
        <w:t>come</w:t>
      </w:r>
      <w:r>
        <w:rPr>
          <w:i/>
        </w:rPr>
        <w:t xml:space="preserve"> </w:t>
      </w:r>
      <w:r w:rsidR="00AA7FA1" w:rsidRPr="00E35D2D">
        <w:rPr>
          <w:i/>
        </w:rPr>
        <w:t>to</w:t>
      </w:r>
      <w:r>
        <w:rPr>
          <w:i/>
        </w:rPr>
        <w:t xml:space="preserve"> </w:t>
      </w:r>
      <w:r w:rsidR="00AA7FA1" w:rsidRPr="00E35D2D">
        <w:rPr>
          <w:i/>
        </w:rPr>
        <w:t>pass.</w:t>
      </w:r>
      <w:r>
        <w:rPr>
          <w:i/>
        </w:rPr>
        <w:t xml:space="preserve"> </w:t>
      </w:r>
      <w:r w:rsidR="00AA7FA1" w:rsidRPr="00E35D2D">
        <w:rPr>
          <w:i/>
        </w:rPr>
        <w:t>From</w:t>
      </w:r>
      <w:r>
        <w:rPr>
          <w:i/>
        </w:rPr>
        <w:t xml:space="preserve"> </w:t>
      </w:r>
      <w:r w:rsidR="00AA7FA1" w:rsidRPr="00E35D2D">
        <w:rPr>
          <w:i/>
        </w:rPr>
        <w:t>then</w:t>
      </w:r>
      <w:r>
        <w:rPr>
          <w:i/>
        </w:rPr>
        <w:t xml:space="preserve"> </w:t>
      </w:r>
      <w:r w:rsidR="00AA7FA1" w:rsidRPr="00E35D2D">
        <w:rPr>
          <w:i/>
        </w:rPr>
        <w:t>the</w:t>
      </w:r>
      <w:r>
        <w:rPr>
          <w:i/>
        </w:rPr>
        <w:t xml:space="preserve"> </w:t>
      </w:r>
      <w:r w:rsidR="00AA7FA1" w:rsidRPr="00E35D2D">
        <w:rPr>
          <w:i/>
        </w:rPr>
        <w:t>Holy</w:t>
      </w:r>
      <w:r>
        <w:rPr>
          <w:i/>
        </w:rPr>
        <w:t xml:space="preserve"> </w:t>
      </w:r>
      <w:r w:rsidR="00AA7FA1" w:rsidRPr="00357686">
        <w:rPr>
          <w:i/>
        </w:rPr>
        <w:t>One</w:t>
      </w:r>
      <w:r w:rsidR="00AA7FA1" w:rsidRPr="00E35D2D">
        <w:rPr>
          <w:i/>
        </w:rPr>
        <w:t>,</w:t>
      </w:r>
      <w:r>
        <w:rPr>
          <w:i/>
        </w:rPr>
        <w:t xml:space="preserve"> </w:t>
      </w:r>
      <w:r w:rsidR="00AA7FA1" w:rsidRPr="00E35D2D">
        <w:rPr>
          <w:i/>
        </w:rPr>
        <w:t>blessed</w:t>
      </w:r>
      <w:r>
        <w:rPr>
          <w:i/>
        </w:rPr>
        <w:t xml:space="preserve"> </w:t>
      </w:r>
      <w:r w:rsidR="00AA7FA1" w:rsidRPr="00E35D2D">
        <w:rPr>
          <w:i/>
        </w:rPr>
        <w:t>be</w:t>
      </w:r>
      <w:r>
        <w:rPr>
          <w:i/>
        </w:rPr>
        <w:t xml:space="preserve"> </w:t>
      </w:r>
      <w:r w:rsidR="00AA7FA1" w:rsidRPr="00E35D2D">
        <w:rPr>
          <w:i/>
        </w:rPr>
        <w:t>He,</w:t>
      </w:r>
      <w:r>
        <w:rPr>
          <w:i/>
        </w:rPr>
        <w:t xml:space="preserve"> </w:t>
      </w:r>
      <w:r w:rsidR="00AA7FA1" w:rsidRPr="00E35D2D">
        <w:rPr>
          <w:i/>
        </w:rPr>
        <w:t>shall</w:t>
      </w:r>
      <w:r>
        <w:rPr>
          <w:i/>
        </w:rPr>
        <w:t xml:space="preserve"> </w:t>
      </w:r>
      <w:r w:rsidR="00AA7FA1" w:rsidRPr="00E35D2D">
        <w:rPr>
          <w:i/>
        </w:rPr>
        <w:t>begin</w:t>
      </w:r>
      <w:r>
        <w:rPr>
          <w:i/>
        </w:rPr>
        <w:t xml:space="preserve"> </w:t>
      </w:r>
      <w:r w:rsidR="00AA7FA1" w:rsidRPr="00E35D2D">
        <w:rPr>
          <w:i/>
        </w:rPr>
        <w:t>to</w:t>
      </w:r>
      <w:r>
        <w:rPr>
          <w:i/>
        </w:rPr>
        <w:t xml:space="preserve"> </w:t>
      </w:r>
      <w:r w:rsidR="00AA7FA1" w:rsidRPr="00E35D2D">
        <w:rPr>
          <w:i/>
        </w:rPr>
        <w:t>do</w:t>
      </w:r>
      <w:r>
        <w:rPr>
          <w:i/>
        </w:rPr>
        <w:t xml:space="preserve"> </w:t>
      </w:r>
      <w:r w:rsidR="00AA7FA1" w:rsidRPr="00357686">
        <w:rPr>
          <w:i/>
        </w:rPr>
        <w:t>signs</w:t>
      </w:r>
      <w:r>
        <w:rPr>
          <w:i/>
        </w:rPr>
        <w:t xml:space="preserve"> </w:t>
      </w:r>
      <w:r w:rsidR="00AA7FA1" w:rsidRPr="00E35D2D">
        <w:rPr>
          <w:i/>
        </w:rPr>
        <w:t>and</w:t>
      </w:r>
      <w:r>
        <w:rPr>
          <w:i/>
        </w:rPr>
        <w:t xml:space="preserve"> </w:t>
      </w:r>
      <w:r w:rsidR="00AA7FA1" w:rsidRPr="00E35D2D">
        <w:rPr>
          <w:i/>
        </w:rPr>
        <w:t>wonders,</w:t>
      </w:r>
      <w:r>
        <w:rPr>
          <w:i/>
        </w:rPr>
        <w:t xml:space="preserve"> </w:t>
      </w:r>
      <w:r w:rsidR="00AA7FA1" w:rsidRPr="00E35D2D">
        <w:rPr>
          <w:i/>
        </w:rPr>
        <w:t>as</w:t>
      </w:r>
      <w:r>
        <w:rPr>
          <w:i/>
        </w:rPr>
        <w:t xml:space="preserve"> </w:t>
      </w:r>
      <w:r w:rsidR="00AA7FA1" w:rsidRPr="00E35D2D">
        <w:rPr>
          <w:i/>
        </w:rPr>
        <w:t>we</w:t>
      </w:r>
      <w:r>
        <w:rPr>
          <w:i/>
        </w:rPr>
        <w:t xml:space="preserve"> </w:t>
      </w:r>
      <w:r w:rsidR="00AA7FA1" w:rsidRPr="00E35D2D">
        <w:rPr>
          <w:i/>
        </w:rPr>
        <w:t>have</w:t>
      </w:r>
      <w:r>
        <w:rPr>
          <w:i/>
        </w:rPr>
        <w:t xml:space="preserve"> </w:t>
      </w:r>
      <w:r w:rsidR="00AA7FA1" w:rsidRPr="00E35D2D">
        <w:rPr>
          <w:i/>
        </w:rPr>
        <w:t>described.</w:t>
      </w:r>
      <w:r>
        <w:rPr>
          <w:i/>
        </w:rPr>
        <w:t xml:space="preserve"> </w:t>
      </w:r>
      <w:r w:rsidR="00AA7FA1" w:rsidRPr="00E35D2D">
        <w:rPr>
          <w:i/>
        </w:rPr>
        <w:t>But</w:t>
      </w:r>
      <w:r>
        <w:rPr>
          <w:i/>
        </w:rPr>
        <w:t xml:space="preserve"> </w:t>
      </w:r>
      <w:r w:rsidR="00AA7FA1" w:rsidRPr="00E35D2D">
        <w:rPr>
          <w:i/>
        </w:rPr>
        <w:t>over</w:t>
      </w:r>
      <w:r>
        <w:rPr>
          <w:i/>
        </w:rPr>
        <w:t xml:space="preserve"> </w:t>
      </w:r>
      <w:r w:rsidR="00AA7FA1" w:rsidRPr="00E35D2D">
        <w:rPr>
          <w:i/>
        </w:rPr>
        <w:t>Israel</w:t>
      </w:r>
      <w:r>
        <w:rPr>
          <w:i/>
        </w:rPr>
        <w:t xml:space="preserve"> </w:t>
      </w:r>
      <w:r w:rsidR="00AA7FA1" w:rsidRPr="00E35D2D">
        <w:rPr>
          <w:i/>
        </w:rPr>
        <w:t>those</w:t>
      </w:r>
      <w:r>
        <w:rPr>
          <w:i/>
        </w:rPr>
        <w:t xml:space="preserve"> </w:t>
      </w:r>
      <w:r w:rsidR="00AA7FA1" w:rsidRPr="00E35D2D">
        <w:rPr>
          <w:i/>
        </w:rPr>
        <w:t>tribulations</w:t>
      </w:r>
      <w:r>
        <w:rPr>
          <w:i/>
        </w:rPr>
        <w:t xml:space="preserve"> </w:t>
      </w:r>
      <w:r w:rsidR="00AA7FA1" w:rsidRPr="00E35D2D">
        <w:rPr>
          <w:i/>
        </w:rPr>
        <w:t>will</w:t>
      </w:r>
      <w:r>
        <w:rPr>
          <w:i/>
        </w:rPr>
        <w:t xml:space="preserve"> </w:t>
      </w:r>
      <w:r w:rsidR="00AA7FA1" w:rsidRPr="00E35D2D">
        <w:rPr>
          <w:i/>
        </w:rPr>
        <w:t>come.</w:t>
      </w:r>
      <w:r>
        <w:rPr>
          <w:i/>
        </w:rPr>
        <w:t xml:space="preserve"> </w:t>
      </w:r>
      <w:r w:rsidR="00AA7FA1" w:rsidRPr="00E35D2D">
        <w:rPr>
          <w:i/>
        </w:rPr>
        <w:t>After</w:t>
      </w:r>
      <w:r>
        <w:rPr>
          <w:i/>
        </w:rPr>
        <w:t xml:space="preserve"> </w:t>
      </w:r>
      <w:r w:rsidR="00AA7FA1" w:rsidRPr="00E35D2D">
        <w:rPr>
          <w:i/>
        </w:rPr>
        <w:t>that</w:t>
      </w:r>
      <w:r>
        <w:rPr>
          <w:i/>
        </w:rPr>
        <w:t xml:space="preserve"> </w:t>
      </w:r>
      <w:r w:rsidR="00AA7FA1" w:rsidRPr="00E35D2D">
        <w:rPr>
          <w:i/>
        </w:rPr>
        <w:t>King</w:t>
      </w:r>
      <w:r>
        <w:rPr>
          <w:i/>
        </w:rPr>
        <w:t xml:space="preserve"> </w:t>
      </w:r>
      <w:r w:rsidR="00AA7FA1" w:rsidRPr="00357686">
        <w:rPr>
          <w:i/>
        </w:rPr>
        <w:t>Messiah</w:t>
      </w:r>
      <w:r>
        <w:rPr>
          <w:i/>
        </w:rPr>
        <w:t xml:space="preserve"> </w:t>
      </w:r>
      <w:r w:rsidR="00AA7FA1" w:rsidRPr="00E35D2D">
        <w:rPr>
          <w:i/>
        </w:rPr>
        <w:t>shall</w:t>
      </w:r>
      <w:r>
        <w:rPr>
          <w:i/>
        </w:rPr>
        <w:t xml:space="preserve"> </w:t>
      </w:r>
      <w:r w:rsidR="00AA7FA1" w:rsidRPr="00E35D2D">
        <w:rPr>
          <w:i/>
        </w:rPr>
        <w:t>fight</w:t>
      </w:r>
      <w:r>
        <w:rPr>
          <w:i/>
        </w:rPr>
        <w:t xml:space="preserve"> </w:t>
      </w:r>
      <w:r w:rsidR="00AA7FA1" w:rsidRPr="00E35D2D">
        <w:rPr>
          <w:i/>
        </w:rPr>
        <w:t>against</w:t>
      </w:r>
      <w:r>
        <w:rPr>
          <w:i/>
        </w:rPr>
        <w:t xml:space="preserve"> </w:t>
      </w:r>
      <w:r w:rsidR="00AA7FA1" w:rsidRPr="00E35D2D">
        <w:rPr>
          <w:i/>
        </w:rPr>
        <w:t>the</w:t>
      </w:r>
      <w:r>
        <w:rPr>
          <w:i/>
        </w:rPr>
        <w:t xml:space="preserve"> </w:t>
      </w:r>
      <w:r w:rsidR="00AA7FA1" w:rsidRPr="00E35D2D">
        <w:rPr>
          <w:i/>
        </w:rPr>
        <w:t>whole</w:t>
      </w:r>
      <w:r>
        <w:rPr>
          <w:i/>
        </w:rPr>
        <w:t xml:space="preserve"> </w:t>
      </w:r>
      <w:r w:rsidR="00AA7FA1" w:rsidRPr="00357686">
        <w:rPr>
          <w:i/>
        </w:rPr>
        <w:t>world</w:t>
      </w:r>
      <w:r w:rsidR="00AA7FA1" w:rsidRPr="00E35D2D">
        <w:rPr>
          <w:i/>
        </w:rPr>
        <w:t>,</w:t>
      </w:r>
      <w:r>
        <w:rPr>
          <w:i/>
        </w:rPr>
        <w:t xml:space="preserve"> </w:t>
      </w:r>
      <w:r w:rsidR="00AA7FA1" w:rsidRPr="00E35D2D">
        <w:rPr>
          <w:i/>
        </w:rPr>
        <w:t>aided</w:t>
      </w:r>
      <w:r>
        <w:rPr>
          <w:i/>
        </w:rPr>
        <w:t xml:space="preserve"> </w:t>
      </w:r>
      <w:r w:rsidR="00AA7FA1" w:rsidRPr="00E35D2D">
        <w:rPr>
          <w:i/>
        </w:rPr>
        <w:t>by</w:t>
      </w:r>
      <w:r>
        <w:rPr>
          <w:i/>
        </w:rPr>
        <w:t xml:space="preserve"> </w:t>
      </w:r>
      <w:r w:rsidR="00AA7FA1" w:rsidRPr="00E35D2D">
        <w:rPr>
          <w:i/>
        </w:rPr>
        <w:t>the</w:t>
      </w:r>
      <w:r>
        <w:rPr>
          <w:i/>
        </w:rPr>
        <w:t xml:space="preserve"> </w:t>
      </w:r>
      <w:r w:rsidR="00AA7FA1" w:rsidRPr="00E35D2D">
        <w:rPr>
          <w:i/>
        </w:rPr>
        <w:t>Right</w:t>
      </w:r>
      <w:r>
        <w:rPr>
          <w:i/>
        </w:rPr>
        <w:t xml:space="preserve"> </w:t>
      </w:r>
      <w:r w:rsidR="00AA7FA1" w:rsidRPr="00357686">
        <w:rPr>
          <w:i/>
        </w:rPr>
        <w:t>Hand</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Holy</w:t>
      </w:r>
      <w:r>
        <w:rPr>
          <w:i/>
        </w:rPr>
        <w:t xml:space="preserve"> </w:t>
      </w:r>
      <w:r w:rsidR="00AA7FA1" w:rsidRPr="00357686">
        <w:rPr>
          <w:i/>
        </w:rPr>
        <w:t>One</w:t>
      </w:r>
      <w:r w:rsidR="00AA7FA1" w:rsidRPr="00E35D2D">
        <w:rPr>
          <w:i/>
        </w:rPr>
        <w:t>.</w:t>
      </w:r>
      <w:r>
        <w:rPr>
          <w:i/>
        </w:rPr>
        <w:t xml:space="preserve"> </w:t>
      </w:r>
      <w:r w:rsidR="00AA7FA1" w:rsidRPr="00E35D2D">
        <w:rPr>
          <w:i/>
        </w:rPr>
        <w:t>At</w:t>
      </w:r>
      <w:r>
        <w:rPr>
          <w:i/>
        </w:rPr>
        <w:t xml:space="preserve"> </w:t>
      </w:r>
      <w:r w:rsidR="00AA7FA1" w:rsidRPr="00E35D2D">
        <w:rPr>
          <w:i/>
        </w:rPr>
        <w:t>the</w:t>
      </w:r>
      <w:r>
        <w:rPr>
          <w:i/>
        </w:rPr>
        <w:t xml:space="preserve"> </w:t>
      </w:r>
      <w:r w:rsidR="00AA7FA1" w:rsidRPr="00E35D2D">
        <w:rPr>
          <w:i/>
        </w:rPr>
        <w:t>end</w:t>
      </w:r>
      <w:r>
        <w:rPr>
          <w:i/>
        </w:rPr>
        <w:t xml:space="preserve"> </w:t>
      </w:r>
      <w:r w:rsidR="00AA7FA1" w:rsidRPr="00E35D2D">
        <w:rPr>
          <w:i/>
        </w:rPr>
        <w:t>of</w:t>
      </w:r>
      <w:r>
        <w:rPr>
          <w:i/>
        </w:rPr>
        <w:t xml:space="preserve"> </w:t>
      </w:r>
      <w:r w:rsidR="00AA7FA1" w:rsidRPr="00E35D2D">
        <w:rPr>
          <w:i/>
        </w:rPr>
        <w:t>another</w:t>
      </w:r>
      <w:r>
        <w:rPr>
          <w:i/>
        </w:rPr>
        <w:t xml:space="preserve"> </w:t>
      </w:r>
      <w:r w:rsidR="00AA7FA1" w:rsidRPr="00E35D2D">
        <w:rPr>
          <w:i/>
        </w:rPr>
        <w:t>sixty-</w:t>
      </w:r>
      <w:r w:rsidR="00AA7FA1" w:rsidRPr="00357686">
        <w:rPr>
          <w:i/>
        </w:rPr>
        <w:t>six</w:t>
      </w:r>
      <w:r>
        <w:rPr>
          <w:i/>
        </w:rPr>
        <w:t xml:space="preserve"> </w:t>
      </w:r>
      <w:r w:rsidR="00AA7FA1" w:rsidRPr="00E35D2D">
        <w:rPr>
          <w:i/>
        </w:rPr>
        <w:t>years</w:t>
      </w:r>
      <w:r>
        <w:rPr>
          <w:i/>
        </w:rPr>
        <w:t xml:space="preserve"> </w:t>
      </w:r>
      <w:r w:rsidR="00AA7FA1" w:rsidRPr="00E35D2D">
        <w:rPr>
          <w:i/>
        </w:rPr>
        <w:t>the</w:t>
      </w:r>
      <w:r>
        <w:rPr>
          <w:i/>
        </w:rPr>
        <w:t xml:space="preserve"> </w:t>
      </w:r>
      <w:r w:rsidR="00AA7FA1" w:rsidRPr="00357686">
        <w:rPr>
          <w:i/>
        </w:rPr>
        <w:t>letters</w:t>
      </w:r>
      <w:r>
        <w:rPr>
          <w:i/>
        </w:rPr>
        <w:t xml:space="preserve"> </w:t>
      </w:r>
      <w:r w:rsidR="00AA7FA1" w:rsidRPr="00E35D2D">
        <w:rPr>
          <w:i/>
        </w:rPr>
        <w:t>in</w:t>
      </w:r>
      <w:r>
        <w:rPr>
          <w:i/>
        </w:rPr>
        <w:t xml:space="preserve"> </w:t>
      </w:r>
      <w:r w:rsidR="00AA7FA1" w:rsidRPr="00E35D2D">
        <w:rPr>
          <w:i/>
        </w:rPr>
        <w:t>the</w:t>
      </w:r>
      <w:r>
        <w:rPr>
          <w:i/>
        </w:rPr>
        <w:t xml:space="preserve"> </w:t>
      </w:r>
      <w:r w:rsidR="00AA7FA1" w:rsidRPr="00E35D2D">
        <w:rPr>
          <w:i/>
        </w:rPr>
        <w:t>Holy</w:t>
      </w:r>
      <w:r>
        <w:rPr>
          <w:i/>
        </w:rPr>
        <w:t xml:space="preserve"> </w:t>
      </w:r>
      <w:r w:rsidR="00AA7FA1" w:rsidRPr="00357686">
        <w:rPr>
          <w:i/>
        </w:rPr>
        <w:t>Name</w:t>
      </w:r>
      <w:r>
        <w:rPr>
          <w:i/>
        </w:rPr>
        <w:t xml:space="preserve"> </w:t>
      </w:r>
      <w:r w:rsidR="00AA7FA1" w:rsidRPr="00E35D2D">
        <w:rPr>
          <w:i/>
        </w:rPr>
        <w:t>shall</w:t>
      </w:r>
      <w:r>
        <w:rPr>
          <w:i/>
        </w:rPr>
        <w:t xml:space="preserve"> </w:t>
      </w:r>
      <w:r w:rsidR="00AA7FA1" w:rsidRPr="00E35D2D">
        <w:rPr>
          <w:i/>
        </w:rPr>
        <w:t>be</w:t>
      </w:r>
      <w:r>
        <w:rPr>
          <w:i/>
        </w:rPr>
        <w:t xml:space="preserve"> </w:t>
      </w:r>
      <w:r w:rsidR="00AA7FA1" w:rsidRPr="00E35D2D">
        <w:rPr>
          <w:i/>
        </w:rPr>
        <w:t>seen</w:t>
      </w:r>
      <w:r>
        <w:rPr>
          <w:i/>
        </w:rPr>
        <w:t xml:space="preserve"> </w:t>
      </w:r>
      <w:r w:rsidR="00AA7FA1" w:rsidRPr="00E35D2D">
        <w:rPr>
          <w:i/>
        </w:rPr>
        <w:t>perfectly</w:t>
      </w:r>
      <w:r>
        <w:rPr>
          <w:i/>
        </w:rPr>
        <w:t xml:space="preserve"> </w:t>
      </w:r>
      <w:r w:rsidR="00AA7FA1" w:rsidRPr="00E35D2D">
        <w:rPr>
          <w:i/>
        </w:rPr>
        <w:t>engraved</w:t>
      </w:r>
      <w:r>
        <w:rPr>
          <w:i/>
        </w:rPr>
        <w:t xml:space="preserve"> </w:t>
      </w:r>
      <w:r w:rsidR="00AA7FA1" w:rsidRPr="00E35D2D">
        <w:rPr>
          <w:i/>
        </w:rPr>
        <w:t>above</w:t>
      </w:r>
      <w:r>
        <w:rPr>
          <w:i/>
        </w:rPr>
        <w:t xml:space="preserve"> </w:t>
      </w:r>
      <w:r w:rsidR="00AA7FA1" w:rsidRPr="00E35D2D">
        <w:rPr>
          <w:i/>
        </w:rPr>
        <w:t>and</w:t>
      </w:r>
      <w:r>
        <w:rPr>
          <w:i/>
        </w:rPr>
        <w:t xml:space="preserve"> </w:t>
      </w:r>
      <w:r w:rsidR="00AA7FA1" w:rsidRPr="00E35D2D">
        <w:rPr>
          <w:i/>
        </w:rPr>
        <w:t>below</w:t>
      </w:r>
      <w:r>
        <w:rPr>
          <w:i/>
        </w:rPr>
        <w:t xml:space="preserve"> </w:t>
      </w:r>
      <w:r w:rsidR="00AA7FA1" w:rsidRPr="00E35D2D">
        <w:rPr>
          <w:i/>
        </w:rPr>
        <w:t>in</w:t>
      </w:r>
      <w:r>
        <w:rPr>
          <w:i/>
        </w:rPr>
        <w:t xml:space="preserve"> </w:t>
      </w:r>
      <w:r w:rsidR="00AA7FA1" w:rsidRPr="00E35D2D">
        <w:rPr>
          <w:i/>
        </w:rPr>
        <w:t>manner</w:t>
      </w:r>
      <w:r>
        <w:rPr>
          <w:i/>
        </w:rPr>
        <w:t xml:space="preserve"> </w:t>
      </w:r>
      <w:r w:rsidR="00AA7FA1" w:rsidRPr="00E35D2D">
        <w:rPr>
          <w:i/>
        </w:rPr>
        <w:t>due.</w:t>
      </w:r>
      <w:r>
        <w:rPr>
          <w:i/>
        </w:rPr>
        <w:t xml:space="preserve"> </w:t>
      </w:r>
      <w:r w:rsidR="00AA7FA1" w:rsidRPr="00E35D2D">
        <w:rPr>
          <w:i/>
        </w:rPr>
        <w:t>After</w:t>
      </w:r>
      <w:r>
        <w:rPr>
          <w:i/>
        </w:rPr>
        <w:t xml:space="preserve"> </w:t>
      </w:r>
      <w:r w:rsidR="00AA7FA1" w:rsidRPr="00E35D2D">
        <w:rPr>
          <w:i/>
        </w:rPr>
        <w:t>a</w:t>
      </w:r>
      <w:r>
        <w:rPr>
          <w:i/>
        </w:rPr>
        <w:t xml:space="preserve"> </w:t>
      </w:r>
      <w:r w:rsidR="00AA7FA1" w:rsidRPr="00E35D2D">
        <w:rPr>
          <w:i/>
        </w:rPr>
        <w:t>further</w:t>
      </w:r>
      <w:r>
        <w:rPr>
          <w:i/>
        </w:rPr>
        <w:t xml:space="preserve"> </w:t>
      </w:r>
      <w:r w:rsidR="00AA7FA1" w:rsidRPr="00357686">
        <w:rPr>
          <w:i/>
        </w:rPr>
        <w:t>one</w:t>
      </w:r>
      <w:r>
        <w:rPr>
          <w:i/>
        </w:rPr>
        <w:t xml:space="preserve"> </w:t>
      </w:r>
      <w:r w:rsidR="00AA7FA1" w:rsidRPr="00E35D2D">
        <w:rPr>
          <w:i/>
        </w:rPr>
        <w:t>hundred</w:t>
      </w:r>
      <w:r>
        <w:rPr>
          <w:i/>
        </w:rPr>
        <w:t xml:space="preserve"> </w:t>
      </w:r>
      <w:r w:rsidR="00AA7FA1" w:rsidRPr="00E35D2D">
        <w:rPr>
          <w:i/>
        </w:rPr>
        <w:t>and</w:t>
      </w:r>
      <w:r>
        <w:rPr>
          <w:i/>
        </w:rPr>
        <w:t xml:space="preserve"> </w:t>
      </w:r>
      <w:r w:rsidR="00AA7FA1" w:rsidRPr="00357686">
        <w:rPr>
          <w:i/>
        </w:rPr>
        <w:t>thirty</w:t>
      </w:r>
      <w:r w:rsidR="00AA7FA1" w:rsidRPr="00E35D2D">
        <w:rPr>
          <w:i/>
        </w:rPr>
        <w:t>-</w:t>
      </w:r>
      <w:r w:rsidR="00AA7FA1" w:rsidRPr="00357686">
        <w:rPr>
          <w:i/>
        </w:rPr>
        <w:t>two</w:t>
      </w:r>
      <w:r>
        <w:rPr>
          <w:i/>
        </w:rPr>
        <w:t xml:space="preserve"> </w:t>
      </w:r>
      <w:r w:rsidR="00AA7FA1" w:rsidRPr="00E35D2D">
        <w:rPr>
          <w:i/>
        </w:rPr>
        <w:t>years</w:t>
      </w:r>
      <w:r>
        <w:rPr>
          <w:i/>
        </w:rPr>
        <w:t xml:space="preserve"> </w:t>
      </w:r>
      <w:r w:rsidR="00AA7FA1" w:rsidRPr="00E35D2D">
        <w:rPr>
          <w:i/>
        </w:rPr>
        <w:t>He</w:t>
      </w:r>
      <w:r>
        <w:rPr>
          <w:i/>
        </w:rPr>
        <w:t xml:space="preserve"> </w:t>
      </w:r>
      <w:r w:rsidR="00AA7FA1" w:rsidRPr="00E35D2D">
        <w:rPr>
          <w:i/>
        </w:rPr>
        <w:t>will</w:t>
      </w:r>
      <w:r>
        <w:rPr>
          <w:i/>
        </w:rPr>
        <w:t xml:space="preserve"> </w:t>
      </w:r>
      <w:r w:rsidR="00AA7FA1" w:rsidRPr="00E35D2D">
        <w:rPr>
          <w:i/>
        </w:rPr>
        <w:t>begin</w:t>
      </w:r>
      <w:r>
        <w:rPr>
          <w:i/>
        </w:rPr>
        <w:t xml:space="preserve"> </w:t>
      </w:r>
      <w:r w:rsidR="00AA7FA1">
        <w:rPr>
          <w:i/>
        </w:rPr>
        <w:t>“</w:t>
      </w:r>
      <w:r w:rsidR="00AA7FA1" w:rsidRPr="00E35D2D">
        <w:rPr>
          <w:i/>
        </w:rPr>
        <w:t>to</w:t>
      </w:r>
      <w:r>
        <w:rPr>
          <w:i/>
        </w:rPr>
        <w:t xml:space="preserve"> </w:t>
      </w:r>
      <w:r w:rsidR="00AA7FA1" w:rsidRPr="00E35D2D">
        <w:rPr>
          <w:i/>
        </w:rPr>
        <w:t>take</w:t>
      </w:r>
      <w:r>
        <w:rPr>
          <w:i/>
        </w:rPr>
        <w:t xml:space="preserve"> </w:t>
      </w:r>
      <w:r w:rsidR="00AA7FA1" w:rsidRPr="00E35D2D">
        <w:rPr>
          <w:i/>
        </w:rPr>
        <w:t>hold</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ends</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earth</w:t>
      </w:r>
      <w:r>
        <w:rPr>
          <w:i/>
        </w:rPr>
        <w:t xml:space="preserve"> </w:t>
      </w:r>
      <w:r w:rsidR="00AA7FA1" w:rsidRPr="00E35D2D">
        <w:rPr>
          <w:i/>
        </w:rPr>
        <w:t>and</w:t>
      </w:r>
      <w:r>
        <w:rPr>
          <w:i/>
        </w:rPr>
        <w:t xml:space="preserve"> </w:t>
      </w:r>
      <w:r w:rsidR="00AA7FA1" w:rsidRPr="00E35D2D">
        <w:rPr>
          <w:i/>
        </w:rPr>
        <w:lastRenderedPageBreak/>
        <w:t>shake</w:t>
      </w:r>
      <w:r>
        <w:rPr>
          <w:i/>
        </w:rPr>
        <w:t xml:space="preserve"> </w:t>
      </w:r>
      <w:r w:rsidR="00AA7FA1" w:rsidRPr="00E35D2D">
        <w:rPr>
          <w:i/>
        </w:rPr>
        <w:t>off</w:t>
      </w:r>
      <w:r>
        <w:rPr>
          <w:i/>
        </w:rPr>
        <w:t xml:space="preserve"> </w:t>
      </w:r>
      <w:r w:rsidR="00AA7FA1" w:rsidRPr="00E35D2D">
        <w:rPr>
          <w:i/>
        </w:rPr>
        <w:t>the</w:t>
      </w:r>
      <w:r>
        <w:rPr>
          <w:i/>
        </w:rPr>
        <w:t xml:space="preserve"> </w:t>
      </w:r>
      <w:proofErr w:type="gramStart"/>
      <w:r w:rsidR="00AA7FA1" w:rsidRPr="00357686">
        <w:rPr>
          <w:i/>
        </w:rPr>
        <w:t>wicked</w:t>
      </w:r>
      <w:r w:rsidR="00AA7FA1">
        <w:rPr>
          <w:i/>
        </w:rPr>
        <w:t>“</w:t>
      </w:r>
      <w:proofErr w:type="gramEnd"/>
      <w:r w:rsidR="00AA7FA1" w:rsidRPr="00E35D2D">
        <w:rPr>
          <w:i/>
        </w:rPr>
        <w:t>.</w:t>
      </w:r>
      <w:r>
        <w:rPr>
          <w:i/>
        </w:rPr>
        <w:t xml:space="preserve"> </w:t>
      </w:r>
      <w:r w:rsidR="00AA7FA1" w:rsidRPr="00E35D2D">
        <w:rPr>
          <w:i/>
        </w:rPr>
        <w:t>The</w:t>
      </w:r>
      <w:r>
        <w:rPr>
          <w:i/>
        </w:rPr>
        <w:t xml:space="preserve"> </w:t>
      </w:r>
      <w:r w:rsidR="00AA7FA1" w:rsidRPr="00E35D2D">
        <w:rPr>
          <w:i/>
        </w:rPr>
        <w:t>Holy</w:t>
      </w:r>
      <w:r>
        <w:rPr>
          <w:i/>
        </w:rPr>
        <w:t xml:space="preserve"> </w:t>
      </w:r>
      <w:r w:rsidR="00AA7FA1" w:rsidRPr="00E35D2D">
        <w:rPr>
          <w:i/>
        </w:rPr>
        <w:t>Land</w:t>
      </w:r>
      <w:r>
        <w:rPr>
          <w:i/>
        </w:rPr>
        <w:t xml:space="preserve"> </w:t>
      </w:r>
      <w:r w:rsidR="00AA7FA1" w:rsidRPr="00E35D2D">
        <w:rPr>
          <w:i/>
        </w:rPr>
        <w:t>will</w:t>
      </w:r>
      <w:r>
        <w:rPr>
          <w:i/>
        </w:rPr>
        <w:t xml:space="preserve"> </w:t>
      </w:r>
      <w:r w:rsidR="00AA7FA1" w:rsidRPr="00E35D2D">
        <w:rPr>
          <w:i/>
        </w:rPr>
        <w:t>be</w:t>
      </w:r>
      <w:r>
        <w:rPr>
          <w:i/>
        </w:rPr>
        <w:t xml:space="preserve"> </w:t>
      </w:r>
      <w:r w:rsidR="00AA7FA1" w:rsidRPr="00357686">
        <w:rPr>
          <w:i/>
        </w:rPr>
        <w:t>purified</w:t>
      </w:r>
      <w:r w:rsidR="00AA7FA1" w:rsidRPr="00E35D2D">
        <w:rPr>
          <w:i/>
        </w:rPr>
        <w:t>,</w:t>
      </w:r>
      <w:r>
        <w:rPr>
          <w:i/>
        </w:rPr>
        <w:t xml:space="preserve"> </w:t>
      </w:r>
      <w:r w:rsidR="00AA7FA1" w:rsidRPr="00E35D2D">
        <w:rPr>
          <w:i/>
        </w:rPr>
        <w:t>and</w:t>
      </w:r>
      <w:r>
        <w:rPr>
          <w:i/>
        </w:rPr>
        <w:t xml:space="preserve"> </w:t>
      </w:r>
      <w:r w:rsidR="00AA7FA1" w:rsidRPr="00E35D2D">
        <w:rPr>
          <w:i/>
        </w:rPr>
        <w:t>the</w:t>
      </w:r>
      <w:r>
        <w:rPr>
          <w:i/>
        </w:rPr>
        <w:t xml:space="preserve"> </w:t>
      </w:r>
      <w:r w:rsidR="00AA7FA1" w:rsidRPr="00E35D2D">
        <w:rPr>
          <w:i/>
        </w:rPr>
        <w:t>Holy</w:t>
      </w:r>
      <w:r>
        <w:rPr>
          <w:i/>
        </w:rPr>
        <w:t xml:space="preserve"> </w:t>
      </w:r>
      <w:r w:rsidR="00AA7FA1" w:rsidRPr="00357686">
        <w:rPr>
          <w:i/>
        </w:rPr>
        <w:t>One</w:t>
      </w:r>
      <w:r>
        <w:rPr>
          <w:i/>
        </w:rPr>
        <w:t xml:space="preserve"> </w:t>
      </w:r>
      <w:r w:rsidR="00AA7FA1" w:rsidRPr="00E35D2D">
        <w:rPr>
          <w:i/>
        </w:rPr>
        <w:t>will</w:t>
      </w:r>
      <w:r>
        <w:rPr>
          <w:i/>
        </w:rPr>
        <w:t xml:space="preserve"> </w:t>
      </w:r>
      <w:r w:rsidR="00AA7FA1" w:rsidRPr="00357686">
        <w:rPr>
          <w:i/>
        </w:rPr>
        <w:t>raise</w:t>
      </w:r>
      <w:r>
        <w:rPr>
          <w:i/>
        </w:rPr>
        <w:t xml:space="preserve"> </w:t>
      </w:r>
      <w:r w:rsidR="00AA7FA1" w:rsidRPr="00357686">
        <w:rPr>
          <w:i/>
        </w:rPr>
        <w:t>the</w:t>
      </w:r>
      <w:r>
        <w:rPr>
          <w:i/>
        </w:rPr>
        <w:t xml:space="preserve"> </w:t>
      </w:r>
      <w:r w:rsidR="00AA7FA1" w:rsidRPr="00357686">
        <w:rPr>
          <w:i/>
        </w:rPr>
        <w:t>dead</w:t>
      </w:r>
      <w:r>
        <w:rPr>
          <w:i/>
        </w:rPr>
        <w:t xml:space="preserve"> </w:t>
      </w:r>
      <w:r w:rsidR="00AA7FA1" w:rsidRPr="00E35D2D">
        <w:rPr>
          <w:i/>
        </w:rPr>
        <w:t>there</w:t>
      </w:r>
      <w:r>
        <w:rPr>
          <w:i/>
        </w:rPr>
        <w:t xml:space="preserve"> </w:t>
      </w:r>
      <w:r w:rsidR="00AA7FA1" w:rsidRPr="00E35D2D">
        <w:rPr>
          <w:i/>
        </w:rPr>
        <w:t>and</w:t>
      </w:r>
      <w:r>
        <w:rPr>
          <w:i/>
        </w:rPr>
        <w:t xml:space="preserve"> </w:t>
      </w:r>
      <w:r w:rsidR="00AA7FA1" w:rsidRPr="00E35D2D">
        <w:rPr>
          <w:i/>
        </w:rPr>
        <w:t>they</w:t>
      </w:r>
      <w:r>
        <w:rPr>
          <w:i/>
        </w:rPr>
        <w:t xml:space="preserve"> </w:t>
      </w:r>
      <w:r w:rsidR="00AA7FA1" w:rsidRPr="00E35D2D">
        <w:rPr>
          <w:i/>
        </w:rPr>
        <w:t>shall</w:t>
      </w:r>
      <w:r>
        <w:rPr>
          <w:i/>
        </w:rPr>
        <w:t xml:space="preserve"> </w:t>
      </w:r>
      <w:r w:rsidR="00AA7FA1" w:rsidRPr="00E35D2D">
        <w:rPr>
          <w:i/>
        </w:rPr>
        <w:t>rise</w:t>
      </w:r>
      <w:r>
        <w:rPr>
          <w:i/>
        </w:rPr>
        <w:t xml:space="preserve"> </w:t>
      </w:r>
      <w:r w:rsidR="00AA7FA1" w:rsidRPr="00E35D2D">
        <w:rPr>
          <w:i/>
        </w:rPr>
        <w:t>in</w:t>
      </w:r>
      <w:r>
        <w:rPr>
          <w:i/>
        </w:rPr>
        <w:t xml:space="preserve"> </w:t>
      </w:r>
      <w:r w:rsidR="00AA7FA1" w:rsidRPr="00E35D2D">
        <w:rPr>
          <w:i/>
        </w:rPr>
        <w:t>their</w:t>
      </w:r>
      <w:r>
        <w:rPr>
          <w:i/>
        </w:rPr>
        <w:t xml:space="preserve"> </w:t>
      </w:r>
      <w:r w:rsidR="00AA7FA1" w:rsidRPr="00E35D2D">
        <w:rPr>
          <w:i/>
        </w:rPr>
        <w:t>hosts</w:t>
      </w:r>
      <w:r>
        <w:rPr>
          <w:i/>
        </w:rPr>
        <w:t xml:space="preserve"> </w:t>
      </w:r>
      <w:r w:rsidR="00AA7FA1" w:rsidRPr="00E35D2D">
        <w:rPr>
          <w:i/>
        </w:rPr>
        <w:t>in</w:t>
      </w:r>
      <w:r>
        <w:rPr>
          <w:i/>
        </w:rPr>
        <w:t xml:space="preserve"> </w:t>
      </w:r>
      <w:r w:rsidR="00AA7FA1" w:rsidRPr="00E35D2D">
        <w:rPr>
          <w:i/>
        </w:rPr>
        <w:t>the</w:t>
      </w:r>
      <w:r>
        <w:rPr>
          <w:i/>
        </w:rPr>
        <w:t xml:space="preserve"> </w:t>
      </w:r>
      <w:r w:rsidR="00AA7FA1" w:rsidRPr="00E35D2D">
        <w:rPr>
          <w:i/>
        </w:rPr>
        <w:t>land</w:t>
      </w:r>
      <w:r>
        <w:rPr>
          <w:i/>
        </w:rPr>
        <w:t xml:space="preserve"> </w:t>
      </w:r>
      <w:r w:rsidR="00AA7FA1" w:rsidRPr="00E35D2D">
        <w:rPr>
          <w:i/>
        </w:rPr>
        <w:t>of</w:t>
      </w:r>
      <w:r>
        <w:rPr>
          <w:i/>
        </w:rPr>
        <w:t xml:space="preserve"> </w:t>
      </w:r>
      <w:r w:rsidR="00AA7FA1" w:rsidRPr="00E35D2D">
        <w:rPr>
          <w:i/>
        </w:rPr>
        <w:t>Galilee.</w:t>
      </w:r>
      <w:r>
        <w:rPr>
          <w:i/>
        </w:rPr>
        <w:t xml:space="preserve"> </w:t>
      </w:r>
      <w:r w:rsidR="00AA7FA1" w:rsidRPr="00E35D2D">
        <w:rPr>
          <w:i/>
        </w:rPr>
        <w:t>At</w:t>
      </w:r>
      <w:r>
        <w:rPr>
          <w:i/>
        </w:rPr>
        <w:t xml:space="preserve"> </w:t>
      </w:r>
      <w:r w:rsidR="00AA7FA1" w:rsidRPr="00E35D2D">
        <w:rPr>
          <w:i/>
        </w:rPr>
        <w:t>the</w:t>
      </w:r>
      <w:r>
        <w:rPr>
          <w:i/>
        </w:rPr>
        <w:t xml:space="preserve"> </w:t>
      </w:r>
      <w:r w:rsidR="00AA7FA1" w:rsidRPr="00E35D2D">
        <w:rPr>
          <w:i/>
        </w:rPr>
        <w:t>end</w:t>
      </w:r>
      <w:r>
        <w:rPr>
          <w:i/>
        </w:rPr>
        <w:t xml:space="preserve"> </w:t>
      </w:r>
      <w:r w:rsidR="00AA7FA1" w:rsidRPr="00E35D2D">
        <w:rPr>
          <w:i/>
        </w:rPr>
        <w:t>of</w:t>
      </w:r>
      <w:r>
        <w:rPr>
          <w:i/>
        </w:rPr>
        <w:t xml:space="preserve"> </w:t>
      </w:r>
      <w:r w:rsidR="00AA7FA1" w:rsidRPr="00E35D2D">
        <w:rPr>
          <w:i/>
        </w:rPr>
        <w:t>a</w:t>
      </w:r>
      <w:r>
        <w:rPr>
          <w:i/>
        </w:rPr>
        <w:t xml:space="preserve"> </w:t>
      </w:r>
      <w:r w:rsidR="00AA7FA1" w:rsidRPr="00E35D2D">
        <w:rPr>
          <w:i/>
        </w:rPr>
        <w:t>further</w:t>
      </w:r>
      <w:r>
        <w:rPr>
          <w:i/>
        </w:rPr>
        <w:t xml:space="preserve"> </w:t>
      </w:r>
      <w:r w:rsidR="00AA7FA1" w:rsidRPr="00E35D2D">
        <w:rPr>
          <w:i/>
        </w:rPr>
        <w:t>hundred</w:t>
      </w:r>
      <w:r>
        <w:rPr>
          <w:i/>
        </w:rPr>
        <w:t xml:space="preserve"> </w:t>
      </w:r>
      <w:r w:rsidR="00AA7FA1" w:rsidRPr="00E35D2D">
        <w:rPr>
          <w:i/>
        </w:rPr>
        <w:t>and</w:t>
      </w:r>
      <w:r>
        <w:rPr>
          <w:i/>
        </w:rPr>
        <w:t xml:space="preserve"> </w:t>
      </w:r>
      <w:r w:rsidR="00AA7FA1" w:rsidRPr="00357686">
        <w:rPr>
          <w:i/>
        </w:rPr>
        <w:t>forty</w:t>
      </w:r>
      <w:r w:rsidR="00AA7FA1" w:rsidRPr="00E35D2D">
        <w:rPr>
          <w:i/>
        </w:rPr>
        <w:t>-</w:t>
      </w:r>
      <w:r w:rsidR="00AA7FA1" w:rsidRPr="00357686">
        <w:rPr>
          <w:i/>
        </w:rPr>
        <w:t>four</w:t>
      </w:r>
      <w:r>
        <w:rPr>
          <w:i/>
        </w:rPr>
        <w:t xml:space="preserve"> </w:t>
      </w:r>
      <w:r w:rsidR="00AA7FA1" w:rsidRPr="00E35D2D">
        <w:rPr>
          <w:i/>
        </w:rPr>
        <w:t>years</w:t>
      </w:r>
      <w:r>
        <w:rPr>
          <w:i/>
        </w:rPr>
        <w:t xml:space="preserve"> </w:t>
      </w:r>
      <w:r w:rsidR="00AA7FA1" w:rsidRPr="00E35D2D">
        <w:rPr>
          <w:i/>
        </w:rPr>
        <w:t>the</w:t>
      </w:r>
      <w:r>
        <w:rPr>
          <w:i/>
        </w:rPr>
        <w:t xml:space="preserve"> </w:t>
      </w:r>
      <w:r w:rsidR="00AA7FA1" w:rsidRPr="00E35D2D">
        <w:rPr>
          <w:i/>
        </w:rPr>
        <w:t>remaining</w:t>
      </w:r>
      <w:r>
        <w:rPr>
          <w:i/>
        </w:rPr>
        <w:t xml:space="preserve"> </w:t>
      </w:r>
      <w:r w:rsidR="00AA7FA1" w:rsidRPr="00E35D2D">
        <w:rPr>
          <w:i/>
        </w:rPr>
        <w:t>dead</w:t>
      </w:r>
      <w:r>
        <w:rPr>
          <w:i/>
        </w:rPr>
        <w:t xml:space="preserve"> </w:t>
      </w:r>
      <w:r w:rsidR="00AA7FA1" w:rsidRPr="00E35D2D">
        <w:rPr>
          <w:i/>
        </w:rPr>
        <w:t>of</w:t>
      </w:r>
      <w:r>
        <w:rPr>
          <w:i/>
        </w:rPr>
        <w:t xml:space="preserve"> </w:t>
      </w:r>
      <w:r w:rsidR="00AA7FA1" w:rsidRPr="00E35D2D">
        <w:rPr>
          <w:i/>
        </w:rPr>
        <w:t>Israel</w:t>
      </w:r>
      <w:r>
        <w:rPr>
          <w:i/>
        </w:rPr>
        <w:t xml:space="preserve"> </w:t>
      </w:r>
      <w:r w:rsidR="00AA7FA1" w:rsidRPr="00E35D2D">
        <w:rPr>
          <w:i/>
        </w:rPr>
        <w:t>in</w:t>
      </w:r>
      <w:r>
        <w:rPr>
          <w:i/>
        </w:rPr>
        <w:t xml:space="preserve"> </w:t>
      </w:r>
      <w:r w:rsidR="00AA7FA1" w:rsidRPr="00E35D2D">
        <w:rPr>
          <w:i/>
        </w:rPr>
        <w:t>other</w:t>
      </w:r>
      <w:r>
        <w:rPr>
          <w:i/>
        </w:rPr>
        <w:t xml:space="preserve"> </w:t>
      </w:r>
      <w:r w:rsidR="00AA7FA1" w:rsidRPr="00E35D2D">
        <w:rPr>
          <w:i/>
        </w:rPr>
        <w:t>lands</w:t>
      </w:r>
      <w:r>
        <w:rPr>
          <w:i/>
        </w:rPr>
        <w:t xml:space="preserve"> </w:t>
      </w:r>
      <w:r w:rsidR="00AA7FA1" w:rsidRPr="00E35D2D">
        <w:rPr>
          <w:i/>
        </w:rPr>
        <w:t>shall</w:t>
      </w:r>
      <w:r>
        <w:rPr>
          <w:i/>
        </w:rPr>
        <w:t xml:space="preserve"> </w:t>
      </w:r>
      <w:r w:rsidR="00AA7FA1" w:rsidRPr="00E35D2D">
        <w:rPr>
          <w:i/>
        </w:rPr>
        <w:t>be</w:t>
      </w:r>
      <w:r>
        <w:rPr>
          <w:i/>
        </w:rPr>
        <w:t xml:space="preserve"> </w:t>
      </w:r>
      <w:r w:rsidR="00AA7FA1" w:rsidRPr="00E35D2D">
        <w:rPr>
          <w:i/>
        </w:rPr>
        <w:t>raised,</w:t>
      </w:r>
      <w:r>
        <w:rPr>
          <w:i/>
        </w:rPr>
        <w:t xml:space="preserve"> </w:t>
      </w:r>
      <w:r w:rsidR="00AA7FA1" w:rsidRPr="00E35D2D">
        <w:rPr>
          <w:i/>
        </w:rPr>
        <w:t>so</w:t>
      </w:r>
      <w:r>
        <w:rPr>
          <w:i/>
        </w:rPr>
        <w:t xml:space="preserve"> </w:t>
      </w:r>
      <w:r w:rsidR="00AA7FA1" w:rsidRPr="00E35D2D">
        <w:rPr>
          <w:i/>
        </w:rPr>
        <w:t>that</w:t>
      </w:r>
      <w:r>
        <w:rPr>
          <w:i/>
        </w:rPr>
        <w:t xml:space="preserve"> </w:t>
      </w:r>
      <w:r w:rsidR="00AA7FA1" w:rsidRPr="00E35D2D">
        <w:rPr>
          <w:i/>
        </w:rPr>
        <w:t>after</w:t>
      </w:r>
      <w:r>
        <w:rPr>
          <w:i/>
        </w:rPr>
        <w:t xml:space="preserve"> </w:t>
      </w:r>
      <w:r w:rsidR="00AA7FA1" w:rsidRPr="00E35D2D">
        <w:rPr>
          <w:i/>
        </w:rPr>
        <w:t>altogether</w:t>
      </w:r>
      <w:r>
        <w:rPr>
          <w:i/>
        </w:rPr>
        <w:t xml:space="preserve"> </w:t>
      </w:r>
      <w:r w:rsidR="00AA7FA1" w:rsidRPr="00357686">
        <w:rPr>
          <w:i/>
        </w:rPr>
        <w:t>four</w:t>
      </w:r>
      <w:r>
        <w:rPr>
          <w:i/>
        </w:rPr>
        <w:t xml:space="preserve"> </w:t>
      </w:r>
      <w:r w:rsidR="00AA7FA1" w:rsidRPr="00E35D2D">
        <w:rPr>
          <w:i/>
        </w:rPr>
        <w:t>hundred</w:t>
      </w:r>
      <w:r>
        <w:rPr>
          <w:i/>
        </w:rPr>
        <w:t xml:space="preserve"> </w:t>
      </w:r>
      <w:r w:rsidR="00AA7FA1" w:rsidRPr="00E35D2D">
        <w:rPr>
          <w:i/>
        </w:rPr>
        <w:t>and</w:t>
      </w:r>
      <w:r>
        <w:rPr>
          <w:i/>
        </w:rPr>
        <w:t xml:space="preserve"> </w:t>
      </w:r>
      <w:r w:rsidR="00AA7FA1" w:rsidRPr="00357686">
        <w:rPr>
          <w:i/>
        </w:rPr>
        <w:t>eight</w:t>
      </w:r>
      <w:r>
        <w:rPr>
          <w:i/>
        </w:rPr>
        <w:t xml:space="preserve"> </w:t>
      </w:r>
      <w:r w:rsidR="00AA7FA1" w:rsidRPr="00E35D2D">
        <w:rPr>
          <w:i/>
        </w:rPr>
        <w:t>years</w:t>
      </w:r>
      <w:r>
        <w:rPr>
          <w:i/>
        </w:rPr>
        <w:t xml:space="preserve"> </w:t>
      </w:r>
      <w:r w:rsidR="00AA7FA1" w:rsidRPr="00E35D2D">
        <w:rPr>
          <w:i/>
        </w:rPr>
        <w:t>the</w:t>
      </w:r>
      <w:r>
        <w:rPr>
          <w:i/>
        </w:rPr>
        <w:t xml:space="preserve"> </w:t>
      </w:r>
      <w:r w:rsidR="00AA7FA1" w:rsidRPr="00357686">
        <w:rPr>
          <w:i/>
        </w:rPr>
        <w:t>world</w:t>
      </w:r>
      <w:r>
        <w:rPr>
          <w:i/>
        </w:rPr>
        <w:t xml:space="preserve"> </w:t>
      </w:r>
      <w:r w:rsidR="00AA7FA1" w:rsidRPr="00E35D2D">
        <w:rPr>
          <w:i/>
        </w:rPr>
        <w:t>shall</w:t>
      </w:r>
      <w:r>
        <w:rPr>
          <w:i/>
        </w:rPr>
        <w:t xml:space="preserve"> </w:t>
      </w:r>
      <w:r w:rsidR="00AA7FA1" w:rsidRPr="00E35D2D">
        <w:rPr>
          <w:i/>
        </w:rPr>
        <w:t>be</w:t>
      </w:r>
      <w:r>
        <w:rPr>
          <w:i/>
        </w:rPr>
        <w:t xml:space="preserve"> </w:t>
      </w:r>
      <w:r w:rsidR="00AA7FA1" w:rsidRPr="00E35D2D">
        <w:rPr>
          <w:i/>
        </w:rPr>
        <w:t>re-inhabited</w:t>
      </w:r>
      <w:r>
        <w:rPr>
          <w:i/>
        </w:rPr>
        <w:t xml:space="preserve"> </w:t>
      </w:r>
      <w:r w:rsidR="00AA7FA1" w:rsidRPr="00E35D2D">
        <w:rPr>
          <w:i/>
        </w:rPr>
        <w:t>and</w:t>
      </w:r>
      <w:r>
        <w:rPr>
          <w:i/>
        </w:rPr>
        <w:t xml:space="preserve"> </w:t>
      </w:r>
      <w:r w:rsidR="00AA7FA1" w:rsidRPr="00E35D2D">
        <w:rPr>
          <w:i/>
        </w:rPr>
        <w:t>the</w:t>
      </w:r>
      <w:r>
        <w:rPr>
          <w:i/>
        </w:rPr>
        <w:t xml:space="preserve"> </w:t>
      </w:r>
      <w:r w:rsidR="00AA7FA1" w:rsidRPr="00E35D2D">
        <w:rPr>
          <w:i/>
        </w:rPr>
        <w:t>evil</w:t>
      </w:r>
      <w:r>
        <w:rPr>
          <w:i/>
        </w:rPr>
        <w:t xml:space="preserve"> </w:t>
      </w:r>
      <w:r w:rsidR="00AA7FA1" w:rsidRPr="00E35D2D">
        <w:rPr>
          <w:i/>
        </w:rPr>
        <w:t>principle</w:t>
      </w:r>
      <w:r>
        <w:rPr>
          <w:i/>
        </w:rPr>
        <w:t xml:space="preserve"> </w:t>
      </w:r>
      <w:r w:rsidR="00AA7FA1" w:rsidRPr="00E35D2D">
        <w:rPr>
          <w:i/>
        </w:rPr>
        <w:t>(the</w:t>
      </w:r>
      <w:r>
        <w:rPr>
          <w:i/>
        </w:rPr>
        <w:t xml:space="preserve"> </w:t>
      </w:r>
      <w:r w:rsidR="00AA7FA1">
        <w:rPr>
          <w:i/>
        </w:rPr>
        <w:t>“</w:t>
      </w:r>
      <w:r w:rsidR="00AA7FA1" w:rsidRPr="00E35D2D">
        <w:rPr>
          <w:i/>
        </w:rPr>
        <w:t>other</w:t>
      </w:r>
      <w:r>
        <w:rPr>
          <w:i/>
        </w:rPr>
        <w:t xml:space="preserve"> </w:t>
      </w:r>
      <w:r w:rsidR="00AA7FA1" w:rsidRPr="00E35D2D">
        <w:rPr>
          <w:i/>
        </w:rPr>
        <w:t>side</w:t>
      </w:r>
      <w:r w:rsidR="00AA7FA1">
        <w:rPr>
          <w:i/>
        </w:rPr>
        <w:t>”</w:t>
      </w:r>
      <w:r w:rsidR="00AA7FA1" w:rsidRPr="00E35D2D">
        <w:rPr>
          <w:i/>
        </w:rPr>
        <w:t>)</w:t>
      </w:r>
      <w:r>
        <w:rPr>
          <w:i/>
        </w:rPr>
        <w:t xml:space="preserve"> </w:t>
      </w:r>
      <w:r w:rsidR="00AA7FA1" w:rsidRPr="00E35D2D">
        <w:rPr>
          <w:i/>
        </w:rPr>
        <w:t>driven</w:t>
      </w:r>
      <w:r>
        <w:rPr>
          <w:i/>
        </w:rPr>
        <w:t xml:space="preserve"> </w:t>
      </w:r>
      <w:r w:rsidR="00AA7FA1" w:rsidRPr="00E35D2D">
        <w:rPr>
          <w:i/>
        </w:rPr>
        <w:t>out</w:t>
      </w:r>
      <w:r>
        <w:rPr>
          <w:i/>
        </w:rPr>
        <w:t xml:space="preserve"> </w:t>
      </w:r>
      <w:r w:rsidR="00AA7FA1" w:rsidRPr="00E35D2D">
        <w:rPr>
          <w:i/>
        </w:rPr>
        <w:t>of</w:t>
      </w:r>
      <w:r>
        <w:rPr>
          <w:i/>
        </w:rPr>
        <w:t xml:space="preserve"> </w:t>
      </w:r>
      <w:r w:rsidR="00AA7FA1" w:rsidRPr="00E35D2D">
        <w:rPr>
          <w:i/>
        </w:rPr>
        <w:t>it.</w:t>
      </w:r>
      <w:r>
        <w:rPr>
          <w:i/>
        </w:rPr>
        <w:t xml:space="preserve"> </w:t>
      </w:r>
      <w:r w:rsidR="00AA7FA1" w:rsidRPr="00E35D2D">
        <w:rPr>
          <w:i/>
        </w:rPr>
        <w:t>Then</w:t>
      </w:r>
      <w:r>
        <w:rPr>
          <w:i/>
        </w:rPr>
        <w:t xml:space="preserve"> </w:t>
      </w:r>
      <w:r w:rsidR="00AA7FA1" w:rsidRPr="00E35D2D">
        <w:rPr>
          <w:i/>
        </w:rPr>
        <w:t>the</w:t>
      </w:r>
      <w:r>
        <w:rPr>
          <w:i/>
        </w:rPr>
        <w:t xml:space="preserve"> </w:t>
      </w:r>
      <w:r w:rsidR="00AA7FA1" w:rsidRPr="00E35D2D">
        <w:rPr>
          <w:i/>
        </w:rPr>
        <w:t>lower</w:t>
      </w:r>
      <w:r>
        <w:rPr>
          <w:i/>
        </w:rPr>
        <w:t xml:space="preserve"> </w:t>
      </w:r>
      <w:r w:rsidR="00AA7FA1" w:rsidRPr="00E35D2D">
        <w:rPr>
          <w:i/>
        </w:rPr>
        <w:t>He</w:t>
      </w:r>
      <w:r>
        <w:rPr>
          <w:i/>
        </w:rPr>
        <w:t xml:space="preserve"> </w:t>
      </w:r>
      <w:r w:rsidR="00AA7FA1" w:rsidRPr="00E35D2D">
        <w:rPr>
          <w:i/>
        </w:rPr>
        <w:t>(Shekinah)</w:t>
      </w:r>
      <w:r>
        <w:rPr>
          <w:i/>
        </w:rPr>
        <w:t xml:space="preserve"> </w:t>
      </w:r>
      <w:r w:rsidR="00AA7FA1" w:rsidRPr="00E35D2D">
        <w:rPr>
          <w:i/>
        </w:rPr>
        <w:t>shall</w:t>
      </w:r>
      <w:r>
        <w:rPr>
          <w:i/>
        </w:rPr>
        <w:t xml:space="preserve"> </w:t>
      </w:r>
      <w:r w:rsidR="00AA7FA1" w:rsidRPr="00E35D2D">
        <w:rPr>
          <w:i/>
        </w:rPr>
        <w:t>be</w:t>
      </w:r>
      <w:r>
        <w:rPr>
          <w:i/>
        </w:rPr>
        <w:t xml:space="preserve"> </w:t>
      </w:r>
      <w:r w:rsidR="00AA7FA1" w:rsidRPr="00E35D2D">
        <w:rPr>
          <w:i/>
        </w:rPr>
        <w:t>filled</w:t>
      </w:r>
      <w:r>
        <w:rPr>
          <w:i/>
        </w:rPr>
        <w:t xml:space="preserve"> </w:t>
      </w:r>
      <w:r w:rsidR="00AA7FA1" w:rsidRPr="00E35D2D">
        <w:rPr>
          <w:i/>
        </w:rPr>
        <w:t>from</w:t>
      </w:r>
      <w:r>
        <w:rPr>
          <w:i/>
        </w:rPr>
        <w:t xml:space="preserve"> </w:t>
      </w:r>
      <w:r w:rsidR="00AA7FA1" w:rsidRPr="00E35D2D">
        <w:rPr>
          <w:i/>
        </w:rPr>
        <w:t>the</w:t>
      </w:r>
      <w:r>
        <w:rPr>
          <w:i/>
        </w:rPr>
        <w:t xml:space="preserve"> </w:t>
      </w:r>
      <w:r w:rsidR="00AA7FA1" w:rsidRPr="00E35D2D">
        <w:rPr>
          <w:i/>
        </w:rPr>
        <w:t>upper</w:t>
      </w:r>
      <w:r>
        <w:rPr>
          <w:i/>
        </w:rPr>
        <w:t xml:space="preserve"> </w:t>
      </w:r>
      <w:r w:rsidR="00AA7FA1" w:rsidRPr="00E35D2D">
        <w:rPr>
          <w:i/>
        </w:rPr>
        <w:t>spring</w:t>
      </w:r>
      <w:r>
        <w:rPr>
          <w:i/>
        </w:rPr>
        <w:t xml:space="preserve"> </w:t>
      </w:r>
      <w:r w:rsidR="00AA7FA1" w:rsidRPr="00E35D2D">
        <w:rPr>
          <w:i/>
        </w:rPr>
        <w:t>(the</w:t>
      </w:r>
      <w:r>
        <w:rPr>
          <w:i/>
        </w:rPr>
        <w:t xml:space="preserve"> </w:t>
      </w:r>
      <w:r w:rsidR="00AA7FA1" w:rsidRPr="00E35D2D">
        <w:rPr>
          <w:i/>
        </w:rPr>
        <w:t>highest</w:t>
      </w:r>
      <w:r>
        <w:rPr>
          <w:i/>
        </w:rPr>
        <w:t xml:space="preserve"> </w:t>
      </w:r>
      <w:r w:rsidR="00AA7FA1" w:rsidRPr="00E35D2D">
        <w:rPr>
          <w:i/>
        </w:rPr>
        <w:t>Sephirot),</w:t>
      </w:r>
      <w:r>
        <w:rPr>
          <w:i/>
        </w:rPr>
        <w:t xml:space="preserve"> </w:t>
      </w:r>
      <w:r w:rsidR="00AA7FA1" w:rsidRPr="00E35D2D">
        <w:rPr>
          <w:i/>
        </w:rPr>
        <w:t>and</w:t>
      </w:r>
      <w:r>
        <w:rPr>
          <w:i/>
        </w:rPr>
        <w:t xml:space="preserve"> </w:t>
      </w:r>
      <w:r w:rsidR="00AA7FA1" w:rsidRPr="00E35D2D">
        <w:rPr>
          <w:i/>
        </w:rPr>
        <w:t>be</w:t>
      </w:r>
      <w:r>
        <w:rPr>
          <w:i/>
        </w:rPr>
        <w:t xml:space="preserve"> </w:t>
      </w:r>
      <w:r w:rsidR="00AA7FA1" w:rsidRPr="00E35D2D">
        <w:rPr>
          <w:i/>
        </w:rPr>
        <w:t>crowned</w:t>
      </w:r>
      <w:r>
        <w:rPr>
          <w:i/>
        </w:rPr>
        <w:t xml:space="preserve"> </w:t>
      </w:r>
      <w:r w:rsidR="00AA7FA1" w:rsidRPr="00E35D2D">
        <w:rPr>
          <w:i/>
        </w:rPr>
        <w:t>and</w:t>
      </w:r>
      <w:r>
        <w:rPr>
          <w:i/>
        </w:rPr>
        <w:t xml:space="preserve"> </w:t>
      </w:r>
      <w:r w:rsidR="00AA7FA1" w:rsidRPr="00E35D2D">
        <w:rPr>
          <w:i/>
        </w:rPr>
        <w:t>radiate</w:t>
      </w:r>
      <w:r>
        <w:rPr>
          <w:i/>
        </w:rPr>
        <w:t xml:space="preserve"> </w:t>
      </w:r>
      <w:r w:rsidR="00AA7FA1" w:rsidRPr="00E35D2D">
        <w:rPr>
          <w:i/>
        </w:rPr>
        <w:t>in</w:t>
      </w:r>
      <w:r>
        <w:rPr>
          <w:i/>
        </w:rPr>
        <w:t xml:space="preserve"> </w:t>
      </w:r>
      <w:r w:rsidR="00AA7FA1" w:rsidRPr="00E35D2D">
        <w:rPr>
          <w:i/>
        </w:rPr>
        <w:t>perfection</w:t>
      </w:r>
      <w:r>
        <w:rPr>
          <w:i/>
        </w:rPr>
        <w:t xml:space="preserve"> </w:t>
      </w:r>
      <w:r w:rsidR="00AA7FA1" w:rsidRPr="00E35D2D">
        <w:rPr>
          <w:i/>
        </w:rPr>
        <w:t>until</w:t>
      </w:r>
      <w:r>
        <w:rPr>
          <w:i/>
        </w:rPr>
        <w:t xml:space="preserve"> </w:t>
      </w:r>
      <w:r w:rsidR="00AA7FA1" w:rsidRPr="00E35D2D">
        <w:rPr>
          <w:i/>
        </w:rPr>
        <w:t>the</w:t>
      </w:r>
      <w:r>
        <w:rPr>
          <w:i/>
        </w:rPr>
        <w:t xml:space="preserve"> </w:t>
      </w:r>
      <w:r w:rsidR="00AA7FA1" w:rsidRPr="00357686">
        <w:rPr>
          <w:i/>
        </w:rPr>
        <w:t>Sabbath</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Lord</w:t>
      </w:r>
      <w:r>
        <w:rPr>
          <w:i/>
        </w:rPr>
        <w:t xml:space="preserve"> </w:t>
      </w:r>
      <w:r w:rsidR="00AA7FA1" w:rsidRPr="00E35D2D">
        <w:rPr>
          <w:i/>
        </w:rPr>
        <w:t>arrives</w:t>
      </w:r>
      <w:r>
        <w:rPr>
          <w:i/>
        </w:rPr>
        <w:t xml:space="preserve"> </w:t>
      </w:r>
      <w:r w:rsidR="00AA7FA1" w:rsidRPr="00E35D2D">
        <w:rPr>
          <w:i/>
        </w:rPr>
        <w:t>to</w:t>
      </w:r>
      <w:r>
        <w:rPr>
          <w:i/>
        </w:rPr>
        <w:t xml:space="preserve"> </w:t>
      </w:r>
      <w:r w:rsidR="00AA7FA1" w:rsidRPr="00357686">
        <w:rPr>
          <w:i/>
        </w:rPr>
        <w:t>gather</w:t>
      </w:r>
      <w:r>
        <w:rPr>
          <w:i/>
        </w:rPr>
        <w:t xml:space="preserve"> </w:t>
      </w:r>
      <w:r w:rsidR="00AA7FA1" w:rsidRPr="00E35D2D">
        <w:rPr>
          <w:i/>
        </w:rPr>
        <w:t>souls</w:t>
      </w:r>
      <w:r>
        <w:rPr>
          <w:i/>
        </w:rPr>
        <w:t xml:space="preserve"> </w:t>
      </w:r>
      <w:r w:rsidR="00AA7FA1" w:rsidRPr="00E35D2D">
        <w:rPr>
          <w:i/>
        </w:rPr>
        <w:t>in</w:t>
      </w:r>
      <w:r>
        <w:rPr>
          <w:i/>
        </w:rPr>
        <w:t xml:space="preserve"> </w:t>
      </w:r>
      <w:r w:rsidR="00AA7FA1" w:rsidRPr="00E35D2D">
        <w:rPr>
          <w:i/>
        </w:rPr>
        <w:t>the</w:t>
      </w:r>
      <w:r>
        <w:rPr>
          <w:i/>
        </w:rPr>
        <w:t xml:space="preserve"> </w:t>
      </w:r>
      <w:r w:rsidR="00AA7FA1" w:rsidRPr="00E35D2D">
        <w:rPr>
          <w:i/>
        </w:rPr>
        <w:t>joy</w:t>
      </w:r>
      <w:r>
        <w:rPr>
          <w:i/>
        </w:rPr>
        <w:t xml:space="preserve"> </w:t>
      </w:r>
      <w:r w:rsidR="00AA7FA1" w:rsidRPr="00E35D2D">
        <w:rPr>
          <w:i/>
        </w:rPr>
        <w:t>of</w:t>
      </w:r>
      <w:r>
        <w:rPr>
          <w:i/>
        </w:rPr>
        <w:t xml:space="preserve"> </w:t>
      </w:r>
      <w:r w:rsidR="00AA7FA1" w:rsidRPr="00E35D2D">
        <w:rPr>
          <w:i/>
        </w:rPr>
        <w:t>holiness</w:t>
      </w:r>
      <w:r>
        <w:rPr>
          <w:i/>
        </w:rPr>
        <w:t xml:space="preserve"> </w:t>
      </w:r>
      <w:r w:rsidR="00AA7FA1" w:rsidRPr="00E35D2D">
        <w:rPr>
          <w:i/>
        </w:rPr>
        <w:t>throughout</w:t>
      </w:r>
      <w:r>
        <w:rPr>
          <w:i/>
        </w:rPr>
        <w:t xml:space="preserve"> </w:t>
      </w:r>
      <w:r w:rsidR="00AA7FA1" w:rsidRPr="00E35D2D">
        <w:rPr>
          <w:i/>
        </w:rPr>
        <w:t>this</w:t>
      </w:r>
      <w:r>
        <w:rPr>
          <w:i/>
        </w:rPr>
        <w:t xml:space="preserve"> </w:t>
      </w:r>
      <w:r w:rsidR="00AA7FA1" w:rsidRPr="00E35D2D">
        <w:rPr>
          <w:i/>
        </w:rPr>
        <w:t>whole</w:t>
      </w:r>
      <w:r>
        <w:rPr>
          <w:i/>
        </w:rPr>
        <w:t xml:space="preserve"> </w:t>
      </w:r>
      <w:r w:rsidR="00AA7FA1" w:rsidRPr="00357686">
        <w:rPr>
          <w:i/>
        </w:rPr>
        <w:t>seventh</w:t>
      </w:r>
      <w:r>
        <w:rPr>
          <w:i/>
        </w:rPr>
        <w:t xml:space="preserve"> </w:t>
      </w:r>
      <w:r w:rsidR="00AA7FA1" w:rsidRPr="00357686">
        <w:rPr>
          <w:i/>
        </w:rPr>
        <w:t>millennium</w:t>
      </w:r>
      <w:r w:rsidR="00AA7FA1" w:rsidRPr="00E35D2D">
        <w:rPr>
          <w:i/>
        </w:rPr>
        <w:t>.</w:t>
      </w:r>
      <w:r>
        <w:rPr>
          <w:i/>
        </w:rPr>
        <w:t xml:space="preserve"> </w:t>
      </w:r>
      <w:r w:rsidR="00AA7FA1" w:rsidRPr="00E35D2D">
        <w:rPr>
          <w:i/>
        </w:rPr>
        <w:t>Then</w:t>
      </w:r>
      <w:r>
        <w:rPr>
          <w:i/>
        </w:rPr>
        <w:t xml:space="preserve"> </w:t>
      </w:r>
      <w:r w:rsidR="00AA7FA1" w:rsidRPr="00E35D2D">
        <w:rPr>
          <w:i/>
        </w:rPr>
        <w:t>the</w:t>
      </w:r>
      <w:r>
        <w:rPr>
          <w:i/>
        </w:rPr>
        <w:t xml:space="preserve"> </w:t>
      </w:r>
      <w:r w:rsidR="00AA7FA1" w:rsidRPr="00E35D2D">
        <w:rPr>
          <w:i/>
        </w:rPr>
        <w:t>holy</w:t>
      </w:r>
      <w:r>
        <w:rPr>
          <w:i/>
        </w:rPr>
        <w:t xml:space="preserve"> </w:t>
      </w:r>
      <w:r w:rsidR="00AA7FA1" w:rsidRPr="00E35D2D">
        <w:rPr>
          <w:i/>
        </w:rPr>
        <w:t>spirits</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people</w:t>
      </w:r>
      <w:r>
        <w:rPr>
          <w:i/>
        </w:rPr>
        <w:t xml:space="preserve"> </w:t>
      </w:r>
      <w:r w:rsidR="00AA7FA1" w:rsidRPr="00E35D2D">
        <w:rPr>
          <w:i/>
        </w:rPr>
        <w:t>of</w:t>
      </w:r>
      <w:r>
        <w:rPr>
          <w:i/>
        </w:rPr>
        <w:t xml:space="preserve"> </w:t>
      </w:r>
      <w:r w:rsidR="00AA7FA1" w:rsidRPr="00E35D2D">
        <w:rPr>
          <w:i/>
        </w:rPr>
        <w:t>Israel</w:t>
      </w:r>
      <w:r>
        <w:rPr>
          <w:i/>
        </w:rPr>
        <w:t xml:space="preserve"> </w:t>
      </w:r>
      <w:r w:rsidR="00AA7FA1" w:rsidRPr="00E35D2D">
        <w:rPr>
          <w:i/>
        </w:rPr>
        <w:t>at</w:t>
      </w:r>
      <w:r>
        <w:rPr>
          <w:i/>
        </w:rPr>
        <w:t xml:space="preserve"> </w:t>
      </w:r>
      <w:r w:rsidR="00AA7FA1" w:rsidRPr="00E35D2D">
        <w:rPr>
          <w:i/>
        </w:rPr>
        <w:t>the</w:t>
      </w:r>
      <w:r>
        <w:rPr>
          <w:i/>
        </w:rPr>
        <w:t xml:space="preserve"> </w:t>
      </w:r>
      <w:r w:rsidR="00AA7FA1" w:rsidRPr="00E35D2D">
        <w:rPr>
          <w:i/>
        </w:rPr>
        <w:t>fullness</w:t>
      </w:r>
      <w:r>
        <w:rPr>
          <w:i/>
        </w:rPr>
        <w:t xml:space="preserve"> </w:t>
      </w:r>
      <w:r w:rsidR="00AA7FA1" w:rsidRPr="00E35D2D">
        <w:rPr>
          <w:i/>
        </w:rPr>
        <w:t>of</w:t>
      </w:r>
      <w:r>
        <w:rPr>
          <w:i/>
        </w:rPr>
        <w:t xml:space="preserve"> </w:t>
      </w:r>
      <w:r w:rsidR="00AA7FA1" w:rsidRPr="00357686">
        <w:rPr>
          <w:i/>
        </w:rPr>
        <w:t>time</w:t>
      </w:r>
      <w:r>
        <w:rPr>
          <w:i/>
        </w:rPr>
        <w:t xml:space="preserve"> </w:t>
      </w:r>
      <w:r w:rsidR="00AA7FA1" w:rsidRPr="00E35D2D">
        <w:rPr>
          <w:i/>
        </w:rPr>
        <w:t>will</w:t>
      </w:r>
      <w:r>
        <w:rPr>
          <w:i/>
        </w:rPr>
        <w:t xml:space="preserve"> </w:t>
      </w:r>
      <w:r w:rsidR="00AA7FA1" w:rsidRPr="00E35D2D">
        <w:rPr>
          <w:i/>
        </w:rPr>
        <w:t>be</w:t>
      </w:r>
      <w:r>
        <w:rPr>
          <w:i/>
        </w:rPr>
        <w:t xml:space="preserve"> </w:t>
      </w:r>
      <w:r w:rsidR="00AA7FA1" w:rsidRPr="00E35D2D">
        <w:rPr>
          <w:i/>
        </w:rPr>
        <w:t>invested</w:t>
      </w:r>
      <w:r>
        <w:rPr>
          <w:i/>
        </w:rPr>
        <w:t xml:space="preserve"> </w:t>
      </w:r>
      <w:r w:rsidR="00AA7FA1" w:rsidRPr="00E35D2D">
        <w:rPr>
          <w:i/>
        </w:rPr>
        <w:t>with</w:t>
      </w:r>
      <w:r>
        <w:rPr>
          <w:i/>
        </w:rPr>
        <w:t xml:space="preserve"> </w:t>
      </w:r>
      <w:r w:rsidR="00AA7FA1" w:rsidRPr="00357686">
        <w:rPr>
          <w:i/>
        </w:rPr>
        <w:t>new</w:t>
      </w:r>
      <w:r w:rsidR="00AA7FA1" w:rsidRPr="00E35D2D">
        <w:rPr>
          <w:i/>
        </w:rPr>
        <w:t>,</w:t>
      </w:r>
      <w:r>
        <w:rPr>
          <w:i/>
        </w:rPr>
        <w:t xml:space="preserve"> </w:t>
      </w:r>
      <w:r w:rsidR="00AA7FA1" w:rsidRPr="00E35D2D">
        <w:rPr>
          <w:i/>
        </w:rPr>
        <w:t>holy</w:t>
      </w:r>
      <w:r>
        <w:rPr>
          <w:i/>
        </w:rPr>
        <w:t xml:space="preserve"> </w:t>
      </w:r>
      <w:r w:rsidR="00AA7FA1" w:rsidRPr="00357686">
        <w:rPr>
          <w:i/>
        </w:rPr>
        <w:t>bodies</w:t>
      </w:r>
      <w:r w:rsidR="00AA7FA1" w:rsidRPr="00E35D2D">
        <w:rPr>
          <w:i/>
        </w:rPr>
        <w:t>,</w:t>
      </w:r>
      <w:r>
        <w:rPr>
          <w:i/>
        </w:rPr>
        <w:t xml:space="preserve"> </w:t>
      </w:r>
      <w:r w:rsidR="00AA7FA1" w:rsidRPr="00E35D2D">
        <w:rPr>
          <w:i/>
        </w:rPr>
        <w:t>and</w:t>
      </w:r>
      <w:r>
        <w:rPr>
          <w:i/>
        </w:rPr>
        <w:t xml:space="preserve"> </w:t>
      </w:r>
      <w:r w:rsidR="00AA7FA1" w:rsidRPr="00E35D2D">
        <w:rPr>
          <w:i/>
        </w:rPr>
        <w:t>be</w:t>
      </w:r>
      <w:r>
        <w:rPr>
          <w:i/>
        </w:rPr>
        <w:t xml:space="preserve"> </w:t>
      </w:r>
      <w:r w:rsidR="00AA7FA1" w:rsidRPr="00E35D2D">
        <w:rPr>
          <w:i/>
        </w:rPr>
        <w:t>called</w:t>
      </w:r>
      <w:r>
        <w:rPr>
          <w:i/>
        </w:rPr>
        <w:t xml:space="preserve"> </w:t>
      </w:r>
      <w:r w:rsidR="00AA7FA1">
        <w:rPr>
          <w:i/>
        </w:rPr>
        <w:t>“</w:t>
      </w:r>
      <w:r w:rsidR="00AA7FA1" w:rsidRPr="00E35D2D">
        <w:rPr>
          <w:i/>
        </w:rPr>
        <w:t>Saints</w:t>
      </w:r>
      <w:r w:rsidR="00AA7FA1">
        <w:rPr>
          <w:i/>
        </w:rPr>
        <w:t>”</w:t>
      </w:r>
      <w:r w:rsidR="00AA7FA1" w:rsidRPr="00E35D2D">
        <w:rPr>
          <w:i/>
        </w:rPr>
        <w:t>:</w:t>
      </w:r>
      <w:r>
        <w:rPr>
          <w:i/>
        </w:rPr>
        <w:t xml:space="preserve"> </w:t>
      </w:r>
      <w:r w:rsidR="00AA7FA1">
        <w:rPr>
          <w:i/>
        </w:rPr>
        <w:t>“</w:t>
      </w:r>
      <w:r w:rsidR="00AA7FA1" w:rsidRPr="00E35D2D">
        <w:rPr>
          <w:i/>
        </w:rPr>
        <w:t>And</w:t>
      </w:r>
      <w:r>
        <w:rPr>
          <w:i/>
        </w:rPr>
        <w:t xml:space="preserve"> </w:t>
      </w:r>
      <w:r w:rsidR="00AA7FA1" w:rsidRPr="00E35D2D">
        <w:rPr>
          <w:i/>
        </w:rPr>
        <w:t>it</w:t>
      </w:r>
      <w:r>
        <w:rPr>
          <w:i/>
        </w:rPr>
        <w:t xml:space="preserve"> </w:t>
      </w:r>
      <w:r w:rsidR="00AA7FA1" w:rsidRPr="00E35D2D">
        <w:rPr>
          <w:i/>
        </w:rPr>
        <w:t>shall</w:t>
      </w:r>
      <w:r>
        <w:rPr>
          <w:i/>
        </w:rPr>
        <w:t xml:space="preserve"> </w:t>
      </w:r>
      <w:r w:rsidR="00AA7FA1" w:rsidRPr="00E35D2D">
        <w:rPr>
          <w:i/>
        </w:rPr>
        <w:t>come</w:t>
      </w:r>
      <w:r>
        <w:rPr>
          <w:i/>
        </w:rPr>
        <w:t xml:space="preserve"> </w:t>
      </w:r>
      <w:r w:rsidR="00AA7FA1" w:rsidRPr="00E35D2D">
        <w:rPr>
          <w:i/>
        </w:rPr>
        <w:t>to</w:t>
      </w:r>
      <w:r>
        <w:rPr>
          <w:i/>
        </w:rPr>
        <w:t xml:space="preserve"> </w:t>
      </w:r>
      <w:r w:rsidR="00AA7FA1" w:rsidRPr="00E35D2D">
        <w:rPr>
          <w:i/>
        </w:rPr>
        <w:t>pass</w:t>
      </w:r>
      <w:r>
        <w:rPr>
          <w:i/>
        </w:rPr>
        <w:t xml:space="preserve"> </w:t>
      </w:r>
      <w:r w:rsidR="00AA7FA1" w:rsidRPr="00E35D2D">
        <w:rPr>
          <w:i/>
        </w:rPr>
        <w:t>that</w:t>
      </w:r>
      <w:r>
        <w:rPr>
          <w:i/>
        </w:rPr>
        <w:t xml:space="preserve"> </w:t>
      </w:r>
      <w:r w:rsidR="00AA7FA1" w:rsidRPr="00E35D2D">
        <w:rPr>
          <w:i/>
        </w:rPr>
        <w:t>he</w:t>
      </w:r>
      <w:r>
        <w:rPr>
          <w:i/>
        </w:rPr>
        <w:t xml:space="preserve"> </w:t>
      </w:r>
      <w:r w:rsidR="00AA7FA1" w:rsidRPr="00E35D2D">
        <w:rPr>
          <w:i/>
        </w:rPr>
        <w:t>that</w:t>
      </w:r>
      <w:r>
        <w:rPr>
          <w:i/>
        </w:rPr>
        <w:t xml:space="preserve"> </w:t>
      </w:r>
      <w:r w:rsidR="00AA7FA1" w:rsidRPr="00E35D2D">
        <w:rPr>
          <w:i/>
        </w:rPr>
        <w:t>is</w:t>
      </w:r>
      <w:r>
        <w:rPr>
          <w:i/>
        </w:rPr>
        <w:t xml:space="preserve"> </w:t>
      </w:r>
      <w:r w:rsidR="00AA7FA1" w:rsidRPr="00E35D2D">
        <w:rPr>
          <w:i/>
        </w:rPr>
        <w:t>left</w:t>
      </w:r>
      <w:r>
        <w:rPr>
          <w:i/>
        </w:rPr>
        <w:t xml:space="preserve"> </w:t>
      </w:r>
      <w:r w:rsidR="00AA7FA1" w:rsidRPr="00E35D2D">
        <w:rPr>
          <w:i/>
        </w:rPr>
        <w:t>in</w:t>
      </w:r>
      <w:r>
        <w:rPr>
          <w:i/>
        </w:rPr>
        <w:t xml:space="preserve"> </w:t>
      </w:r>
      <w:r w:rsidR="00AA7FA1" w:rsidRPr="00E35D2D">
        <w:rPr>
          <w:i/>
        </w:rPr>
        <w:t>Zion</w:t>
      </w:r>
      <w:r>
        <w:rPr>
          <w:i/>
        </w:rPr>
        <w:t xml:space="preserve"> </w:t>
      </w:r>
      <w:r w:rsidR="00AA7FA1" w:rsidRPr="00E35D2D">
        <w:rPr>
          <w:i/>
        </w:rPr>
        <w:t>and</w:t>
      </w:r>
      <w:r>
        <w:rPr>
          <w:i/>
        </w:rPr>
        <w:t xml:space="preserve"> </w:t>
      </w:r>
      <w:r w:rsidR="00AA7FA1" w:rsidRPr="00E35D2D">
        <w:rPr>
          <w:i/>
        </w:rPr>
        <w:t>that</w:t>
      </w:r>
      <w:r>
        <w:rPr>
          <w:i/>
        </w:rPr>
        <w:t xml:space="preserve"> </w:t>
      </w:r>
      <w:proofErr w:type="spellStart"/>
      <w:r w:rsidR="00AA7FA1" w:rsidRPr="00E35D2D">
        <w:rPr>
          <w:i/>
        </w:rPr>
        <w:t>remaineth</w:t>
      </w:r>
      <w:proofErr w:type="spellEnd"/>
      <w:r>
        <w:rPr>
          <w:i/>
        </w:rPr>
        <w:t xml:space="preserve"> </w:t>
      </w:r>
      <w:r w:rsidR="00AA7FA1" w:rsidRPr="00E35D2D">
        <w:rPr>
          <w:i/>
        </w:rPr>
        <w:t>in</w:t>
      </w:r>
      <w:r>
        <w:rPr>
          <w:i/>
        </w:rPr>
        <w:t xml:space="preserve"> </w:t>
      </w:r>
      <w:r w:rsidR="00AA7FA1" w:rsidRPr="00357686">
        <w:rPr>
          <w:i/>
        </w:rPr>
        <w:t>Jerusalem</w:t>
      </w:r>
      <w:r>
        <w:rPr>
          <w:i/>
        </w:rPr>
        <w:t xml:space="preserve"> </w:t>
      </w:r>
      <w:r w:rsidR="00AA7FA1" w:rsidRPr="00E35D2D">
        <w:rPr>
          <w:i/>
        </w:rPr>
        <w:t>shall</w:t>
      </w:r>
      <w:r>
        <w:rPr>
          <w:i/>
        </w:rPr>
        <w:t xml:space="preserve"> </w:t>
      </w:r>
      <w:r w:rsidR="00AA7FA1" w:rsidRPr="00E35D2D">
        <w:rPr>
          <w:i/>
        </w:rPr>
        <w:t>be</w:t>
      </w:r>
      <w:r>
        <w:rPr>
          <w:i/>
        </w:rPr>
        <w:t xml:space="preserve"> </w:t>
      </w:r>
      <w:r w:rsidR="00AA7FA1" w:rsidRPr="00E35D2D">
        <w:rPr>
          <w:i/>
        </w:rPr>
        <w:t>called</w:t>
      </w:r>
      <w:r>
        <w:rPr>
          <w:i/>
        </w:rPr>
        <w:t xml:space="preserve"> </w:t>
      </w:r>
      <w:r w:rsidR="00AA7FA1" w:rsidRPr="00E35D2D">
        <w:rPr>
          <w:i/>
        </w:rPr>
        <w:t>holy</w:t>
      </w:r>
      <w:r w:rsidR="00AA7FA1">
        <w:rPr>
          <w:i/>
        </w:rPr>
        <w:t>”</w:t>
      </w:r>
      <w:r>
        <w:rPr>
          <w:i/>
        </w:rPr>
        <w:t xml:space="preserve"> </w:t>
      </w:r>
      <w:r w:rsidR="00AA7FA1" w:rsidRPr="00E35D2D">
        <w:rPr>
          <w:i/>
        </w:rPr>
        <w:t>(Isa.</w:t>
      </w:r>
      <w:r>
        <w:rPr>
          <w:i/>
        </w:rPr>
        <w:t xml:space="preserve"> </w:t>
      </w:r>
      <w:r w:rsidR="00AA7FA1" w:rsidRPr="00E35D2D">
        <w:rPr>
          <w:i/>
        </w:rPr>
        <w:t>III,</w:t>
      </w:r>
      <w:r>
        <w:rPr>
          <w:i/>
        </w:rPr>
        <w:t xml:space="preserve"> </w:t>
      </w:r>
      <w:r w:rsidR="00AA7FA1" w:rsidRPr="00E35D2D">
        <w:rPr>
          <w:i/>
        </w:rPr>
        <w:t>4).</w:t>
      </w:r>
      <w:r>
        <w:rPr>
          <w:i/>
        </w:rPr>
        <w:t xml:space="preserve"> </w:t>
      </w:r>
      <w:r w:rsidR="00AA7FA1" w:rsidRPr="00E35D2D">
        <w:rPr>
          <w:i/>
        </w:rPr>
        <w:t>These</w:t>
      </w:r>
      <w:r>
        <w:rPr>
          <w:i/>
        </w:rPr>
        <w:t xml:space="preserve"> </w:t>
      </w:r>
      <w:r w:rsidR="00AA7FA1" w:rsidRPr="00E35D2D">
        <w:rPr>
          <w:i/>
        </w:rPr>
        <w:t>are</w:t>
      </w:r>
      <w:r>
        <w:rPr>
          <w:i/>
        </w:rPr>
        <w:t xml:space="preserve"> </w:t>
      </w:r>
      <w:r w:rsidR="00AA7FA1" w:rsidRPr="00E35D2D">
        <w:rPr>
          <w:i/>
        </w:rPr>
        <w:t>the</w:t>
      </w:r>
      <w:r>
        <w:rPr>
          <w:i/>
        </w:rPr>
        <w:t xml:space="preserve"> </w:t>
      </w:r>
      <w:r w:rsidR="00AA7FA1" w:rsidRPr="00E35D2D">
        <w:rPr>
          <w:i/>
        </w:rPr>
        <w:t>veiled</w:t>
      </w:r>
      <w:r>
        <w:rPr>
          <w:i/>
        </w:rPr>
        <w:t xml:space="preserve"> </w:t>
      </w:r>
      <w:r w:rsidR="00AA7FA1" w:rsidRPr="00E35D2D">
        <w:rPr>
          <w:i/>
        </w:rPr>
        <w:t>mysteries.</w:t>
      </w:r>
      <w:r w:rsidR="00AA7FA1">
        <w:rPr>
          <w:i/>
        </w:rPr>
        <w:t>’</w:t>
      </w:r>
      <w:r>
        <w:rPr>
          <w:i/>
        </w:rPr>
        <w:t xml:space="preserve"> </w:t>
      </w:r>
      <w:r w:rsidR="00AA7FA1" w:rsidRPr="00E35D2D">
        <w:rPr>
          <w:i/>
        </w:rPr>
        <w:t>[Tr.</w:t>
      </w:r>
      <w:r>
        <w:rPr>
          <w:i/>
        </w:rPr>
        <w:t xml:space="preserve"> </w:t>
      </w:r>
      <w:r w:rsidR="00AA7FA1" w:rsidRPr="00E35D2D">
        <w:rPr>
          <w:i/>
        </w:rPr>
        <w:t>note:</w:t>
      </w:r>
      <w:r>
        <w:rPr>
          <w:i/>
        </w:rPr>
        <w:t xml:space="preserve"> </w:t>
      </w:r>
      <w:r w:rsidR="00AA7FA1" w:rsidRPr="00E35D2D">
        <w:rPr>
          <w:i/>
        </w:rPr>
        <w:t>The</w:t>
      </w:r>
      <w:r>
        <w:rPr>
          <w:i/>
        </w:rPr>
        <w:t xml:space="preserve"> </w:t>
      </w:r>
      <w:r w:rsidR="00AA7FA1" w:rsidRPr="00E35D2D">
        <w:rPr>
          <w:i/>
        </w:rPr>
        <w:t>above</w:t>
      </w:r>
      <w:r>
        <w:rPr>
          <w:i/>
        </w:rPr>
        <w:t xml:space="preserve"> </w:t>
      </w:r>
      <w:r w:rsidR="00AA7FA1" w:rsidRPr="00E35D2D">
        <w:rPr>
          <w:i/>
        </w:rPr>
        <w:t>calculation</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Messianic</w:t>
      </w:r>
      <w:r>
        <w:rPr>
          <w:i/>
        </w:rPr>
        <w:t xml:space="preserve"> </w:t>
      </w:r>
      <w:r w:rsidR="00AA7FA1" w:rsidRPr="00E35D2D">
        <w:rPr>
          <w:i/>
        </w:rPr>
        <w:t>era</w:t>
      </w:r>
      <w:r>
        <w:rPr>
          <w:i/>
        </w:rPr>
        <w:t xml:space="preserve"> </w:t>
      </w:r>
      <w:r w:rsidR="00AA7FA1" w:rsidRPr="00E35D2D">
        <w:rPr>
          <w:i/>
        </w:rPr>
        <w:t>rests</w:t>
      </w:r>
      <w:r>
        <w:rPr>
          <w:i/>
        </w:rPr>
        <w:t xml:space="preserve"> </w:t>
      </w:r>
      <w:r w:rsidR="00AA7FA1" w:rsidRPr="00E35D2D">
        <w:rPr>
          <w:i/>
        </w:rPr>
        <w:t>on</w:t>
      </w:r>
      <w:r>
        <w:rPr>
          <w:i/>
        </w:rPr>
        <w:t xml:space="preserve"> </w:t>
      </w:r>
      <w:r w:rsidR="00AA7FA1" w:rsidRPr="00E35D2D">
        <w:rPr>
          <w:i/>
        </w:rPr>
        <w:t>the</w:t>
      </w:r>
      <w:r>
        <w:rPr>
          <w:i/>
        </w:rPr>
        <w:t xml:space="preserve"> </w:t>
      </w:r>
      <w:r w:rsidR="00AA7FA1" w:rsidRPr="00E35D2D">
        <w:rPr>
          <w:i/>
        </w:rPr>
        <w:t>supposition</w:t>
      </w:r>
      <w:r>
        <w:rPr>
          <w:i/>
        </w:rPr>
        <w:t xml:space="preserve"> </w:t>
      </w:r>
      <w:r w:rsidR="00AA7FA1" w:rsidRPr="00E35D2D">
        <w:rPr>
          <w:i/>
        </w:rPr>
        <w:t>that</w:t>
      </w:r>
      <w:r>
        <w:rPr>
          <w:i/>
        </w:rPr>
        <w:t xml:space="preserve"> </w:t>
      </w:r>
      <w:r w:rsidR="00AA7FA1" w:rsidRPr="00E35D2D">
        <w:rPr>
          <w:i/>
        </w:rPr>
        <w:t>of</w:t>
      </w:r>
      <w:r>
        <w:rPr>
          <w:i/>
        </w:rPr>
        <w:t xml:space="preserve"> </w:t>
      </w:r>
      <w:r w:rsidR="00AA7FA1" w:rsidRPr="00E35D2D">
        <w:rPr>
          <w:i/>
        </w:rPr>
        <w:t>the</w:t>
      </w:r>
      <w:r>
        <w:rPr>
          <w:i/>
        </w:rPr>
        <w:t xml:space="preserve"> </w:t>
      </w:r>
      <w:r w:rsidR="00AA7FA1" w:rsidRPr="00357686">
        <w:rPr>
          <w:i/>
        </w:rPr>
        <w:t>seven</w:t>
      </w:r>
      <w:r>
        <w:rPr>
          <w:i/>
        </w:rPr>
        <w:t xml:space="preserve"> </w:t>
      </w:r>
      <w:r w:rsidR="00AA7FA1" w:rsidRPr="00E35D2D">
        <w:rPr>
          <w:i/>
        </w:rPr>
        <w:t>millenniums</w:t>
      </w:r>
      <w:r>
        <w:rPr>
          <w:i/>
        </w:rPr>
        <w:t xml:space="preserve"> </w:t>
      </w:r>
      <w:r w:rsidR="00AA7FA1" w:rsidRPr="00E35D2D">
        <w:rPr>
          <w:i/>
        </w:rPr>
        <w:t>of</w:t>
      </w:r>
      <w:r>
        <w:rPr>
          <w:i/>
        </w:rPr>
        <w:t xml:space="preserve"> </w:t>
      </w:r>
      <w:r w:rsidR="00AA7FA1" w:rsidRPr="00E35D2D">
        <w:rPr>
          <w:i/>
        </w:rPr>
        <w:t>the</w:t>
      </w:r>
      <w:r>
        <w:rPr>
          <w:i/>
        </w:rPr>
        <w:t xml:space="preserve"> </w:t>
      </w:r>
      <w:r w:rsidR="00AA7FA1" w:rsidRPr="00E35D2D">
        <w:rPr>
          <w:i/>
        </w:rPr>
        <w:t>present</w:t>
      </w:r>
      <w:r>
        <w:rPr>
          <w:i/>
        </w:rPr>
        <w:t xml:space="preserve"> </w:t>
      </w:r>
      <w:r w:rsidR="00AA7FA1" w:rsidRPr="00E35D2D">
        <w:rPr>
          <w:i/>
        </w:rPr>
        <w:t>eon,</w:t>
      </w:r>
      <w:r>
        <w:rPr>
          <w:i/>
        </w:rPr>
        <w:t xml:space="preserve"> </w:t>
      </w:r>
      <w:r w:rsidR="00AA7FA1" w:rsidRPr="00E35D2D">
        <w:rPr>
          <w:i/>
        </w:rPr>
        <w:t>the</w:t>
      </w:r>
      <w:r>
        <w:rPr>
          <w:i/>
        </w:rPr>
        <w:t xml:space="preserve"> </w:t>
      </w:r>
      <w:r w:rsidR="00AA7FA1" w:rsidRPr="00357686">
        <w:rPr>
          <w:i/>
        </w:rPr>
        <w:t>seventh</w:t>
      </w:r>
      <w:r>
        <w:rPr>
          <w:i/>
        </w:rPr>
        <w:t xml:space="preserve"> </w:t>
      </w:r>
      <w:r w:rsidR="00AA7FA1" w:rsidRPr="00E35D2D">
        <w:rPr>
          <w:i/>
        </w:rPr>
        <w:t>is</w:t>
      </w:r>
      <w:r>
        <w:rPr>
          <w:i/>
        </w:rPr>
        <w:t xml:space="preserve"> </w:t>
      </w:r>
      <w:r w:rsidR="00AA7FA1" w:rsidRPr="00E35D2D">
        <w:rPr>
          <w:i/>
        </w:rPr>
        <w:t>to</w:t>
      </w:r>
      <w:r>
        <w:rPr>
          <w:i/>
        </w:rPr>
        <w:t xml:space="preserve"> </w:t>
      </w:r>
      <w:r w:rsidR="00AA7FA1" w:rsidRPr="00E35D2D">
        <w:rPr>
          <w:i/>
        </w:rPr>
        <w:t>be</w:t>
      </w:r>
      <w:r>
        <w:rPr>
          <w:i/>
        </w:rPr>
        <w:t xml:space="preserve"> </w:t>
      </w:r>
      <w:r w:rsidR="00AA7FA1" w:rsidRPr="00E35D2D">
        <w:rPr>
          <w:i/>
        </w:rPr>
        <w:t>considered</w:t>
      </w:r>
      <w:r>
        <w:rPr>
          <w:i/>
        </w:rPr>
        <w:t xml:space="preserve"> </w:t>
      </w:r>
      <w:r w:rsidR="00AA7FA1" w:rsidRPr="00E35D2D">
        <w:rPr>
          <w:i/>
        </w:rPr>
        <w:t>as</w:t>
      </w:r>
      <w:r>
        <w:rPr>
          <w:i/>
        </w:rPr>
        <w:t xml:space="preserve"> </w:t>
      </w:r>
      <w:r w:rsidR="00AA7FA1" w:rsidRPr="00E35D2D">
        <w:rPr>
          <w:i/>
        </w:rPr>
        <w:t>the</w:t>
      </w:r>
      <w:r>
        <w:rPr>
          <w:i/>
        </w:rPr>
        <w:t xml:space="preserve"> </w:t>
      </w:r>
      <w:r w:rsidR="00AA7FA1" w:rsidRPr="00E35D2D">
        <w:rPr>
          <w:i/>
        </w:rPr>
        <w:t>Cosmic</w:t>
      </w:r>
      <w:r>
        <w:rPr>
          <w:i/>
        </w:rPr>
        <w:t xml:space="preserve"> </w:t>
      </w:r>
      <w:r w:rsidR="00AA7FA1" w:rsidRPr="00357686">
        <w:rPr>
          <w:i/>
        </w:rPr>
        <w:t>Sabbath</w:t>
      </w:r>
      <w:r w:rsidR="00AA7FA1" w:rsidRPr="00E35D2D">
        <w:rPr>
          <w:i/>
        </w:rPr>
        <w:t>,</w:t>
      </w:r>
      <w:r>
        <w:rPr>
          <w:i/>
        </w:rPr>
        <w:t xml:space="preserve"> </w:t>
      </w:r>
      <w:r w:rsidR="00AA7FA1" w:rsidRPr="00E35D2D">
        <w:rPr>
          <w:i/>
        </w:rPr>
        <w:t>the</w:t>
      </w:r>
      <w:r>
        <w:rPr>
          <w:i/>
        </w:rPr>
        <w:t xml:space="preserve"> </w:t>
      </w:r>
      <w:r w:rsidR="00AA7FA1" w:rsidRPr="00357686">
        <w:rPr>
          <w:i/>
        </w:rPr>
        <w:t>sixth</w:t>
      </w:r>
      <w:r>
        <w:rPr>
          <w:i/>
        </w:rPr>
        <w:t xml:space="preserve"> </w:t>
      </w:r>
      <w:r w:rsidR="00AA7FA1" w:rsidRPr="00E35D2D">
        <w:rPr>
          <w:i/>
        </w:rPr>
        <w:t>as</w:t>
      </w:r>
      <w:r>
        <w:rPr>
          <w:i/>
        </w:rPr>
        <w:t xml:space="preserve"> </w:t>
      </w:r>
      <w:r w:rsidR="00AA7FA1" w:rsidRPr="00E35D2D">
        <w:rPr>
          <w:i/>
        </w:rPr>
        <w:t>the</w:t>
      </w:r>
      <w:r>
        <w:rPr>
          <w:i/>
        </w:rPr>
        <w:t xml:space="preserve"> </w:t>
      </w:r>
      <w:r w:rsidR="00AA7FA1" w:rsidRPr="00357686">
        <w:rPr>
          <w:i/>
        </w:rPr>
        <w:t>time</w:t>
      </w:r>
      <w:r>
        <w:rPr>
          <w:i/>
        </w:rPr>
        <w:t xml:space="preserve"> </w:t>
      </w:r>
      <w:r w:rsidR="00AA7FA1" w:rsidRPr="00E35D2D">
        <w:rPr>
          <w:i/>
        </w:rPr>
        <w:t>of</w:t>
      </w:r>
      <w:r>
        <w:rPr>
          <w:i/>
        </w:rPr>
        <w:t xml:space="preserve"> </w:t>
      </w:r>
      <w:r w:rsidR="00AA7FA1" w:rsidRPr="00E35D2D">
        <w:rPr>
          <w:i/>
        </w:rPr>
        <w:t>the</w:t>
      </w:r>
      <w:r>
        <w:rPr>
          <w:i/>
        </w:rPr>
        <w:t xml:space="preserve"> </w:t>
      </w:r>
      <w:r w:rsidR="00AA7FA1" w:rsidRPr="00357686">
        <w:rPr>
          <w:i/>
        </w:rPr>
        <w:t>Messiah</w:t>
      </w:r>
      <w:r w:rsidR="00AA7FA1" w:rsidRPr="00E35D2D">
        <w:rPr>
          <w:i/>
        </w:rPr>
        <w:t>,</w:t>
      </w:r>
      <w:r>
        <w:rPr>
          <w:i/>
        </w:rPr>
        <w:t xml:space="preserve"> </w:t>
      </w:r>
      <w:r w:rsidR="00AA7FA1" w:rsidRPr="00E35D2D">
        <w:rPr>
          <w:i/>
        </w:rPr>
        <w:t>the</w:t>
      </w:r>
      <w:r>
        <w:rPr>
          <w:i/>
        </w:rPr>
        <w:t xml:space="preserve"> </w:t>
      </w:r>
      <w:r w:rsidR="00AA7FA1" w:rsidRPr="00357686">
        <w:rPr>
          <w:i/>
        </w:rPr>
        <w:t>fifth</w:t>
      </w:r>
      <w:r>
        <w:rPr>
          <w:i/>
        </w:rPr>
        <w:t xml:space="preserve"> </w:t>
      </w:r>
      <w:r w:rsidR="00AA7FA1" w:rsidRPr="00E35D2D">
        <w:rPr>
          <w:i/>
        </w:rPr>
        <w:t>as</w:t>
      </w:r>
      <w:r>
        <w:rPr>
          <w:i/>
        </w:rPr>
        <w:t xml:space="preserve"> </w:t>
      </w:r>
      <w:r w:rsidR="00AA7FA1" w:rsidRPr="00E35D2D">
        <w:rPr>
          <w:i/>
        </w:rPr>
        <w:t>the</w:t>
      </w:r>
      <w:r>
        <w:rPr>
          <w:i/>
        </w:rPr>
        <w:t xml:space="preserve"> </w:t>
      </w:r>
      <w:r w:rsidR="00AA7FA1" w:rsidRPr="00E35D2D">
        <w:rPr>
          <w:i/>
        </w:rPr>
        <w:t>last</w:t>
      </w:r>
      <w:r>
        <w:rPr>
          <w:i/>
        </w:rPr>
        <w:t xml:space="preserve"> </w:t>
      </w:r>
      <w:r w:rsidR="00AA7FA1" w:rsidRPr="00E35D2D">
        <w:rPr>
          <w:i/>
        </w:rPr>
        <w:t>(</w:t>
      </w:r>
      <w:proofErr w:type="spellStart"/>
      <w:r w:rsidR="00AA7FA1" w:rsidRPr="00357686">
        <w:rPr>
          <w:i/>
        </w:rPr>
        <w:t>Edomitic</w:t>
      </w:r>
      <w:proofErr w:type="spellEnd"/>
      <w:r>
        <w:rPr>
          <w:i/>
        </w:rPr>
        <w:t xml:space="preserve"> </w:t>
      </w:r>
      <w:r w:rsidR="00AA7FA1" w:rsidRPr="00E35D2D">
        <w:rPr>
          <w:i/>
        </w:rPr>
        <w:t>or</w:t>
      </w:r>
      <w:r>
        <w:rPr>
          <w:i/>
        </w:rPr>
        <w:t xml:space="preserve"> </w:t>
      </w:r>
      <w:r w:rsidR="00AA7FA1" w:rsidRPr="00E35D2D">
        <w:rPr>
          <w:i/>
        </w:rPr>
        <w:t>Roman)</w:t>
      </w:r>
      <w:r>
        <w:rPr>
          <w:i/>
        </w:rPr>
        <w:t xml:space="preserve"> </w:t>
      </w:r>
      <w:r w:rsidR="00AA7FA1" w:rsidRPr="00357686">
        <w:rPr>
          <w:i/>
        </w:rPr>
        <w:t>exile</w:t>
      </w:r>
      <w:r w:rsidR="00AA7FA1" w:rsidRPr="00E35D2D">
        <w:rPr>
          <w:i/>
        </w:rPr>
        <w:t>.</w:t>
      </w:r>
      <w:r>
        <w:rPr>
          <w:i/>
        </w:rPr>
        <w:t xml:space="preserve"> </w:t>
      </w:r>
      <w:r w:rsidR="00AA7FA1" w:rsidRPr="00E35D2D">
        <w:rPr>
          <w:i/>
        </w:rPr>
        <w:t>The</w:t>
      </w:r>
      <w:r>
        <w:rPr>
          <w:i/>
        </w:rPr>
        <w:t xml:space="preserve"> </w:t>
      </w:r>
      <w:r w:rsidR="00AA7FA1" w:rsidRPr="00E35D2D">
        <w:rPr>
          <w:i/>
        </w:rPr>
        <w:t>beginning</w:t>
      </w:r>
      <w:r>
        <w:rPr>
          <w:i/>
        </w:rPr>
        <w:t xml:space="preserve"> </w:t>
      </w:r>
      <w:r w:rsidR="00AA7FA1" w:rsidRPr="00E35D2D">
        <w:rPr>
          <w:i/>
        </w:rPr>
        <w:t>of</w:t>
      </w:r>
      <w:r>
        <w:rPr>
          <w:i/>
        </w:rPr>
        <w:t xml:space="preserve"> </w:t>
      </w:r>
      <w:r w:rsidR="00AA7FA1" w:rsidRPr="00E35D2D">
        <w:rPr>
          <w:i/>
        </w:rPr>
        <w:t>this</w:t>
      </w:r>
      <w:r>
        <w:rPr>
          <w:i/>
        </w:rPr>
        <w:t xml:space="preserve"> </w:t>
      </w:r>
      <w:r w:rsidR="00AA7FA1" w:rsidRPr="00357686">
        <w:rPr>
          <w:i/>
        </w:rPr>
        <w:t>exile</w:t>
      </w:r>
      <w:r>
        <w:rPr>
          <w:i/>
        </w:rPr>
        <w:t xml:space="preserve"> </w:t>
      </w:r>
      <w:r w:rsidR="00AA7FA1" w:rsidRPr="00E35D2D">
        <w:rPr>
          <w:i/>
        </w:rPr>
        <w:t>is,</w:t>
      </w:r>
      <w:r>
        <w:rPr>
          <w:i/>
        </w:rPr>
        <w:t xml:space="preserve"> </w:t>
      </w:r>
      <w:r w:rsidR="00AA7FA1" w:rsidRPr="00E35D2D">
        <w:rPr>
          <w:i/>
        </w:rPr>
        <w:t>according</w:t>
      </w:r>
      <w:r>
        <w:rPr>
          <w:i/>
        </w:rPr>
        <w:t xml:space="preserve"> </w:t>
      </w:r>
      <w:r w:rsidR="00AA7FA1" w:rsidRPr="00E35D2D">
        <w:rPr>
          <w:i/>
        </w:rPr>
        <w:t>to</w:t>
      </w:r>
      <w:r>
        <w:rPr>
          <w:i/>
        </w:rPr>
        <w:t xml:space="preserve"> </w:t>
      </w:r>
      <w:r w:rsidR="00AA7FA1" w:rsidRPr="00E35D2D">
        <w:rPr>
          <w:i/>
        </w:rPr>
        <w:t>the</w:t>
      </w:r>
      <w:r>
        <w:rPr>
          <w:i/>
        </w:rPr>
        <w:t xml:space="preserve"> </w:t>
      </w:r>
      <w:r w:rsidR="00AA7FA1" w:rsidRPr="00357686">
        <w:rPr>
          <w:i/>
        </w:rPr>
        <w:t>Zohar</w:t>
      </w:r>
      <w:r w:rsidR="00AA7FA1" w:rsidRPr="00E35D2D">
        <w:rPr>
          <w:i/>
        </w:rPr>
        <w:t>,</w:t>
      </w:r>
      <w:r>
        <w:rPr>
          <w:i/>
        </w:rPr>
        <w:t xml:space="preserve"> </w:t>
      </w:r>
      <w:r w:rsidR="00AA7FA1" w:rsidRPr="00E35D2D">
        <w:rPr>
          <w:i/>
        </w:rPr>
        <w:t>3828</w:t>
      </w:r>
      <w:r>
        <w:rPr>
          <w:i/>
        </w:rPr>
        <w:t xml:space="preserve"> </w:t>
      </w:r>
      <w:r w:rsidR="00AA7FA1" w:rsidRPr="00E35D2D">
        <w:rPr>
          <w:i/>
        </w:rPr>
        <w:t>years</w:t>
      </w:r>
      <w:r>
        <w:rPr>
          <w:i/>
        </w:rPr>
        <w:t xml:space="preserve"> </w:t>
      </w:r>
      <w:r w:rsidR="00AA7FA1" w:rsidRPr="00E35D2D">
        <w:rPr>
          <w:i/>
        </w:rPr>
        <w:t>after</w:t>
      </w:r>
      <w:r>
        <w:rPr>
          <w:i/>
        </w:rPr>
        <w:t xml:space="preserve"> </w:t>
      </w:r>
      <w:r w:rsidR="00AA7FA1" w:rsidRPr="00357686">
        <w:rPr>
          <w:i/>
        </w:rPr>
        <w:t>Creation</w:t>
      </w:r>
      <w:r w:rsidR="00AA7FA1" w:rsidRPr="00E35D2D">
        <w:rPr>
          <w:i/>
        </w:rPr>
        <w:t>,</w:t>
      </w:r>
      <w:r>
        <w:rPr>
          <w:i/>
        </w:rPr>
        <w:t xml:space="preserve"> </w:t>
      </w:r>
      <w:r w:rsidR="00AA7FA1" w:rsidRPr="00E35D2D">
        <w:rPr>
          <w:i/>
        </w:rPr>
        <w:t>hence</w:t>
      </w:r>
      <w:r>
        <w:rPr>
          <w:i/>
        </w:rPr>
        <w:t xml:space="preserve"> </w:t>
      </w:r>
      <w:r w:rsidR="00AA7FA1" w:rsidRPr="00E35D2D">
        <w:rPr>
          <w:i/>
        </w:rPr>
        <w:t>with</w:t>
      </w:r>
      <w:r>
        <w:rPr>
          <w:i/>
        </w:rPr>
        <w:t xml:space="preserve"> </w:t>
      </w:r>
      <w:r w:rsidR="00AA7FA1" w:rsidRPr="00E35D2D">
        <w:rPr>
          <w:i/>
        </w:rPr>
        <w:t>those</w:t>
      </w:r>
      <w:r>
        <w:rPr>
          <w:i/>
        </w:rPr>
        <w:t xml:space="preserve"> </w:t>
      </w:r>
      <w:r w:rsidR="00AA7FA1" w:rsidRPr="00E35D2D">
        <w:rPr>
          <w:i/>
        </w:rPr>
        <w:t>1200</w:t>
      </w:r>
      <w:r>
        <w:rPr>
          <w:i/>
        </w:rPr>
        <w:t xml:space="preserve"> </w:t>
      </w:r>
      <w:r w:rsidR="00AA7FA1" w:rsidRPr="00E35D2D">
        <w:rPr>
          <w:i/>
        </w:rPr>
        <w:t>years</w:t>
      </w:r>
      <w:r>
        <w:rPr>
          <w:i/>
        </w:rPr>
        <w:t xml:space="preserve"> </w:t>
      </w:r>
      <w:r w:rsidR="00AA7FA1" w:rsidRPr="00E35D2D">
        <w:rPr>
          <w:i/>
        </w:rPr>
        <w:t>of</w:t>
      </w:r>
      <w:r>
        <w:rPr>
          <w:i/>
        </w:rPr>
        <w:t xml:space="preserve"> </w:t>
      </w:r>
      <w:r w:rsidR="00AA7FA1" w:rsidRPr="00357686">
        <w:rPr>
          <w:i/>
        </w:rPr>
        <w:t>exile</w:t>
      </w:r>
      <w:r>
        <w:rPr>
          <w:i/>
        </w:rPr>
        <w:t xml:space="preserve"> </w:t>
      </w:r>
      <w:r w:rsidR="00AA7FA1" w:rsidRPr="00E35D2D">
        <w:rPr>
          <w:i/>
        </w:rPr>
        <w:t>the</w:t>
      </w:r>
      <w:r>
        <w:rPr>
          <w:i/>
        </w:rPr>
        <w:t xml:space="preserve"> </w:t>
      </w:r>
      <w:r w:rsidR="00AA7FA1" w:rsidRPr="00357686">
        <w:rPr>
          <w:i/>
        </w:rPr>
        <w:t>fifth</w:t>
      </w:r>
      <w:r>
        <w:rPr>
          <w:i/>
        </w:rPr>
        <w:t xml:space="preserve"> </w:t>
      </w:r>
      <w:r w:rsidR="00AA7FA1" w:rsidRPr="00357686">
        <w:rPr>
          <w:i/>
        </w:rPr>
        <w:t>millennium</w:t>
      </w:r>
      <w:r>
        <w:rPr>
          <w:i/>
        </w:rPr>
        <w:t xml:space="preserve"> </w:t>
      </w:r>
      <w:r w:rsidR="00AA7FA1" w:rsidRPr="00E35D2D">
        <w:rPr>
          <w:i/>
        </w:rPr>
        <w:t>is</w:t>
      </w:r>
      <w:r>
        <w:rPr>
          <w:i/>
        </w:rPr>
        <w:t xml:space="preserve"> </w:t>
      </w:r>
      <w:r w:rsidR="00AA7FA1" w:rsidRPr="00E35D2D">
        <w:rPr>
          <w:i/>
        </w:rPr>
        <w:t>completed.</w:t>
      </w:r>
      <w:r>
        <w:rPr>
          <w:i/>
        </w:rPr>
        <w:t xml:space="preserve"> </w:t>
      </w:r>
      <w:r w:rsidR="00AA7FA1" w:rsidRPr="00E35D2D">
        <w:rPr>
          <w:i/>
        </w:rPr>
        <w:t>Sixty-</w:t>
      </w:r>
      <w:r w:rsidR="00AA7FA1" w:rsidRPr="00357686">
        <w:rPr>
          <w:i/>
        </w:rPr>
        <w:t>six</w:t>
      </w:r>
      <w:r>
        <w:rPr>
          <w:i/>
        </w:rPr>
        <w:t xml:space="preserve"> </w:t>
      </w:r>
      <w:r w:rsidR="00AA7FA1" w:rsidRPr="00E35D2D">
        <w:rPr>
          <w:i/>
        </w:rPr>
        <w:t>years</w:t>
      </w:r>
      <w:r>
        <w:rPr>
          <w:i/>
        </w:rPr>
        <w:t xml:space="preserve"> </w:t>
      </w:r>
      <w:r w:rsidR="00AA7FA1" w:rsidRPr="00E35D2D">
        <w:rPr>
          <w:i/>
        </w:rPr>
        <w:t>later</w:t>
      </w:r>
      <w:r>
        <w:rPr>
          <w:i/>
        </w:rPr>
        <w:t xml:space="preserve"> </w:t>
      </w:r>
      <w:r w:rsidR="00AA7FA1" w:rsidRPr="00E35D2D">
        <w:rPr>
          <w:i/>
        </w:rPr>
        <w:t>i.e.</w:t>
      </w:r>
      <w:r>
        <w:rPr>
          <w:i/>
        </w:rPr>
        <w:t xml:space="preserve"> </w:t>
      </w:r>
      <w:r w:rsidR="00AA7FA1" w:rsidRPr="00E35D2D">
        <w:rPr>
          <w:i/>
        </w:rPr>
        <w:t>5066</w:t>
      </w:r>
      <w:r>
        <w:rPr>
          <w:i/>
        </w:rPr>
        <w:t xml:space="preserve"> </w:t>
      </w:r>
      <w:r w:rsidR="00AA7FA1" w:rsidRPr="00E35D2D">
        <w:rPr>
          <w:i/>
        </w:rPr>
        <w:t>years</w:t>
      </w:r>
      <w:r>
        <w:rPr>
          <w:i/>
        </w:rPr>
        <w:t xml:space="preserve"> </w:t>
      </w:r>
      <w:r w:rsidR="00AA7FA1" w:rsidRPr="00E35D2D">
        <w:rPr>
          <w:i/>
        </w:rPr>
        <w:t>after</w:t>
      </w:r>
      <w:r>
        <w:rPr>
          <w:i/>
        </w:rPr>
        <w:t xml:space="preserve"> </w:t>
      </w:r>
      <w:r w:rsidR="00AA7FA1" w:rsidRPr="00357686">
        <w:rPr>
          <w:i/>
        </w:rPr>
        <w:t>Creation</w:t>
      </w:r>
      <w:r>
        <w:rPr>
          <w:i/>
        </w:rPr>
        <w:t xml:space="preserve"> </w:t>
      </w:r>
      <w:r w:rsidR="00AA7FA1" w:rsidRPr="00E35D2D">
        <w:rPr>
          <w:i/>
        </w:rPr>
        <w:t>(1306</w:t>
      </w:r>
      <w:r>
        <w:rPr>
          <w:i/>
        </w:rPr>
        <w:t xml:space="preserve"> </w:t>
      </w:r>
      <w:r w:rsidR="00AA7FA1" w:rsidRPr="00E35D2D">
        <w:rPr>
          <w:i/>
        </w:rPr>
        <w:t>C.E.),</w:t>
      </w:r>
      <w:r>
        <w:rPr>
          <w:i/>
        </w:rPr>
        <w:t xml:space="preserve"> </w:t>
      </w:r>
      <w:r w:rsidR="00AA7FA1" w:rsidRPr="00E35D2D">
        <w:rPr>
          <w:i/>
        </w:rPr>
        <w:t>the</w:t>
      </w:r>
      <w:r>
        <w:rPr>
          <w:i/>
        </w:rPr>
        <w:t xml:space="preserve"> </w:t>
      </w:r>
      <w:r w:rsidR="00AA7FA1" w:rsidRPr="00357686">
        <w:rPr>
          <w:i/>
        </w:rPr>
        <w:t>signs</w:t>
      </w:r>
      <w:r>
        <w:rPr>
          <w:i/>
        </w:rPr>
        <w:t xml:space="preserve"> </w:t>
      </w:r>
      <w:r w:rsidR="00AA7FA1" w:rsidRPr="00E35D2D">
        <w:rPr>
          <w:i/>
        </w:rPr>
        <w:t>of</w:t>
      </w:r>
      <w:r>
        <w:rPr>
          <w:i/>
        </w:rPr>
        <w:t xml:space="preserve"> </w:t>
      </w:r>
      <w:r w:rsidR="00AA7FA1" w:rsidRPr="00E35D2D">
        <w:rPr>
          <w:i/>
        </w:rPr>
        <w:t>Redemption</w:t>
      </w:r>
      <w:r>
        <w:rPr>
          <w:i/>
        </w:rPr>
        <w:t xml:space="preserve"> </w:t>
      </w:r>
      <w:r w:rsidR="00AA7FA1" w:rsidRPr="00E35D2D">
        <w:rPr>
          <w:i/>
        </w:rPr>
        <w:t>begin.</w:t>
      </w:r>
      <w:r>
        <w:rPr>
          <w:i/>
        </w:rPr>
        <w:t xml:space="preserve"> </w:t>
      </w:r>
      <w:r w:rsidR="00AA7FA1" w:rsidRPr="00E35D2D">
        <w:rPr>
          <w:i/>
        </w:rPr>
        <w:t>198</w:t>
      </w:r>
      <w:r>
        <w:rPr>
          <w:i/>
        </w:rPr>
        <w:t xml:space="preserve"> </w:t>
      </w:r>
      <w:r w:rsidR="00AA7FA1" w:rsidRPr="00E35D2D">
        <w:rPr>
          <w:i/>
        </w:rPr>
        <w:t>years</w:t>
      </w:r>
      <w:r>
        <w:rPr>
          <w:i/>
        </w:rPr>
        <w:t xml:space="preserve"> </w:t>
      </w:r>
      <w:r w:rsidR="00AA7FA1" w:rsidRPr="00E35D2D">
        <w:rPr>
          <w:i/>
        </w:rPr>
        <w:t>later,</w:t>
      </w:r>
      <w:r>
        <w:rPr>
          <w:i/>
        </w:rPr>
        <w:t xml:space="preserve"> </w:t>
      </w:r>
      <w:r w:rsidR="00AA7FA1" w:rsidRPr="00E35D2D">
        <w:rPr>
          <w:i/>
        </w:rPr>
        <w:t>i.e.</w:t>
      </w:r>
      <w:r>
        <w:rPr>
          <w:i/>
        </w:rPr>
        <w:t xml:space="preserve"> </w:t>
      </w:r>
      <w:r w:rsidR="00AA7FA1" w:rsidRPr="00E35D2D">
        <w:rPr>
          <w:i/>
        </w:rPr>
        <w:t>5264</w:t>
      </w:r>
      <w:r>
        <w:rPr>
          <w:i/>
        </w:rPr>
        <w:t xml:space="preserve"> </w:t>
      </w:r>
      <w:r w:rsidR="00AA7FA1" w:rsidRPr="00E35D2D">
        <w:rPr>
          <w:i/>
        </w:rPr>
        <w:t>after</w:t>
      </w:r>
      <w:r>
        <w:rPr>
          <w:i/>
        </w:rPr>
        <w:t xml:space="preserve"> </w:t>
      </w:r>
      <w:r w:rsidR="00AA7FA1" w:rsidRPr="00357686">
        <w:rPr>
          <w:i/>
        </w:rPr>
        <w:t>Creation</w:t>
      </w:r>
      <w:r>
        <w:rPr>
          <w:i/>
        </w:rPr>
        <w:t xml:space="preserve"> </w:t>
      </w:r>
      <w:r w:rsidR="00AA7FA1" w:rsidRPr="00E35D2D">
        <w:rPr>
          <w:i/>
        </w:rPr>
        <w:t>(1504</w:t>
      </w:r>
      <w:r>
        <w:rPr>
          <w:i/>
        </w:rPr>
        <w:t xml:space="preserve"> </w:t>
      </w:r>
      <w:r w:rsidR="00AA7FA1" w:rsidRPr="00E35D2D">
        <w:rPr>
          <w:i/>
        </w:rPr>
        <w:t>C.E.),</w:t>
      </w:r>
      <w:r>
        <w:rPr>
          <w:i/>
        </w:rPr>
        <w:t xml:space="preserve"> </w:t>
      </w:r>
      <w:r w:rsidR="00AA7FA1" w:rsidRPr="00E35D2D">
        <w:rPr>
          <w:i/>
        </w:rPr>
        <w:t>follows</w:t>
      </w:r>
      <w:r>
        <w:rPr>
          <w:i/>
        </w:rPr>
        <w:t xml:space="preserve"> </w:t>
      </w:r>
      <w:r w:rsidR="00AA7FA1" w:rsidRPr="00E35D2D">
        <w:rPr>
          <w:i/>
        </w:rPr>
        <w:t>the</w:t>
      </w:r>
      <w:r>
        <w:rPr>
          <w:i/>
        </w:rPr>
        <w:t xml:space="preserve"> </w:t>
      </w:r>
      <w:r w:rsidR="00AA7FA1">
        <w:rPr>
          <w:i/>
        </w:rPr>
        <w:t>“</w:t>
      </w:r>
      <w:r w:rsidR="00AA7FA1" w:rsidRPr="00357686">
        <w:rPr>
          <w:i/>
        </w:rPr>
        <w:t>first</w:t>
      </w:r>
      <w:r>
        <w:rPr>
          <w:i/>
        </w:rPr>
        <w:t xml:space="preserve"> </w:t>
      </w:r>
      <w:proofErr w:type="gramStart"/>
      <w:r w:rsidR="00AA7FA1" w:rsidRPr="00357686">
        <w:rPr>
          <w:i/>
        </w:rPr>
        <w:t>resurrection</w:t>
      </w:r>
      <w:r w:rsidR="00AA7FA1">
        <w:rPr>
          <w:i/>
        </w:rPr>
        <w:t>“</w:t>
      </w:r>
      <w:proofErr w:type="gramEnd"/>
      <w:r w:rsidR="00AA7FA1" w:rsidRPr="00E35D2D">
        <w:rPr>
          <w:i/>
        </w:rPr>
        <w:t>,</w:t>
      </w:r>
      <w:r>
        <w:rPr>
          <w:i/>
        </w:rPr>
        <w:t xml:space="preserve"> </w:t>
      </w:r>
      <w:r w:rsidR="00AA7FA1" w:rsidRPr="00E35D2D">
        <w:rPr>
          <w:i/>
        </w:rPr>
        <w:t>the</w:t>
      </w:r>
      <w:r>
        <w:rPr>
          <w:i/>
        </w:rPr>
        <w:t xml:space="preserve"> </w:t>
      </w:r>
      <w:r w:rsidR="00AA7FA1" w:rsidRPr="00E35D2D">
        <w:rPr>
          <w:i/>
        </w:rPr>
        <w:t>second</w:t>
      </w:r>
      <w:r>
        <w:rPr>
          <w:i/>
        </w:rPr>
        <w:t xml:space="preserve"> </w:t>
      </w:r>
      <w:r w:rsidR="00AA7FA1" w:rsidRPr="00E35D2D">
        <w:rPr>
          <w:i/>
        </w:rPr>
        <w:t>144</w:t>
      </w:r>
      <w:r>
        <w:rPr>
          <w:i/>
        </w:rPr>
        <w:t xml:space="preserve"> </w:t>
      </w:r>
      <w:r w:rsidR="00AA7FA1" w:rsidRPr="00E35D2D">
        <w:rPr>
          <w:i/>
        </w:rPr>
        <w:t>years</w:t>
      </w:r>
      <w:r>
        <w:rPr>
          <w:i/>
        </w:rPr>
        <w:t xml:space="preserve"> </w:t>
      </w:r>
      <w:r w:rsidR="00AA7FA1" w:rsidRPr="00E35D2D">
        <w:rPr>
          <w:i/>
        </w:rPr>
        <w:t>later,</w:t>
      </w:r>
      <w:r>
        <w:rPr>
          <w:i/>
        </w:rPr>
        <w:t xml:space="preserve"> </w:t>
      </w:r>
      <w:r w:rsidR="00AA7FA1" w:rsidRPr="00E35D2D">
        <w:rPr>
          <w:i/>
        </w:rPr>
        <w:t>i.e.</w:t>
      </w:r>
      <w:r>
        <w:rPr>
          <w:i/>
        </w:rPr>
        <w:t xml:space="preserve"> </w:t>
      </w:r>
      <w:r w:rsidR="00AA7FA1" w:rsidRPr="00E35D2D">
        <w:rPr>
          <w:i/>
        </w:rPr>
        <w:t>1648</w:t>
      </w:r>
      <w:r>
        <w:rPr>
          <w:i/>
        </w:rPr>
        <w:t xml:space="preserve"> </w:t>
      </w:r>
      <w:r w:rsidR="00AA7FA1" w:rsidRPr="00E35D2D">
        <w:rPr>
          <w:i/>
        </w:rPr>
        <w:t>C.E.</w:t>
      </w:r>
      <w:r>
        <w:rPr>
          <w:i/>
        </w:rPr>
        <w:t xml:space="preserve"> </w:t>
      </w:r>
      <w:r w:rsidR="00AA7FA1" w:rsidRPr="00E35D2D">
        <w:rPr>
          <w:i/>
        </w:rPr>
        <w:t>In</w:t>
      </w:r>
      <w:r>
        <w:rPr>
          <w:i/>
        </w:rPr>
        <w:t xml:space="preserve"> </w:t>
      </w:r>
      <w:r w:rsidR="00AA7FA1" w:rsidRPr="00E35D2D">
        <w:rPr>
          <w:i/>
        </w:rPr>
        <w:t>the</w:t>
      </w:r>
      <w:r>
        <w:rPr>
          <w:i/>
        </w:rPr>
        <w:t xml:space="preserve"> </w:t>
      </w:r>
      <w:r w:rsidR="00AA7FA1" w:rsidRPr="00E35D2D">
        <w:rPr>
          <w:i/>
        </w:rPr>
        <w:t>year</w:t>
      </w:r>
      <w:r>
        <w:rPr>
          <w:i/>
        </w:rPr>
        <w:t xml:space="preserve"> </w:t>
      </w:r>
      <w:r w:rsidR="00AA7FA1" w:rsidRPr="00E35D2D">
        <w:rPr>
          <w:i/>
        </w:rPr>
        <w:t>2240</w:t>
      </w:r>
      <w:r>
        <w:rPr>
          <w:i/>
        </w:rPr>
        <w:t xml:space="preserve"> </w:t>
      </w:r>
      <w:r w:rsidR="00AA7FA1" w:rsidRPr="00E35D2D">
        <w:rPr>
          <w:i/>
        </w:rPr>
        <w:t>the</w:t>
      </w:r>
      <w:r>
        <w:rPr>
          <w:i/>
        </w:rPr>
        <w:t xml:space="preserve"> </w:t>
      </w:r>
      <w:r w:rsidR="00AA7FA1" w:rsidRPr="00E35D2D">
        <w:rPr>
          <w:i/>
        </w:rPr>
        <w:t>apocalyptic</w:t>
      </w:r>
      <w:r>
        <w:rPr>
          <w:i/>
        </w:rPr>
        <w:t xml:space="preserve"> </w:t>
      </w:r>
      <w:r w:rsidR="00AA7FA1" w:rsidRPr="00357686">
        <w:rPr>
          <w:i/>
        </w:rPr>
        <w:t>Sabbath</w:t>
      </w:r>
      <w:r>
        <w:rPr>
          <w:i/>
        </w:rPr>
        <w:t xml:space="preserve"> </w:t>
      </w:r>
      <w:r w:rsidR="00AA7FA1" w:rsidRPr="00E35D2D">
        <w:rPr>
          <w:i/>
        </w:rPr>
        <w:t>begins.</w:t>
      </w:r>
      <w:r>
        <w:rPr>
          <w:i/>
        </w:rPr>
        <w:t xml:space="preserve"> </w:t>
      </w:r>
      <w:r w:rsidR="00AA7FA1" w:rsidRPr="00E35D2D">
        <w:rPr>
          <w:i/>
        </w:rPr>
        <w:t>Cf.</w:t>
      </w:r>
      <w:r>
        <w:rPr>
          <w:i/>
        </w:rPr>
        <w:t xml:space="preserve"> </w:t>
      </w:r>
      <w:r w:rsidR="00AA7FA1" w:rsidRPr="00E35D2D">
        <w:rPr>
          <w:i/>
        </w:rPr>
        <w:t>also</w:t>
      </w:r>
      <w:r>
        <w:rPr>
          <w:i/>
        </w:rPr>
        <w:t xml:space="preserve"> </w:t>
      </w:r>
      <w:r w:rsidR="00AA7FA1" w:rsidRPr="00357686">
        <w:rPr>
          <w:i/>
        </w:rPr>
        <w:t>Zohar</w:t>
      </w:r>
      <w:r w:rsidR="00AA7FA1" w:rsidRPr="00E35D2D">
        <w:rPr>
          <w:i/>
        </w:rPr>
        <w:t>,</w:t>
      </w:r>
      <w:r>
        <w:rPr>
          <w:i/>
        </w:rPr>
        <w:t xml:space="preserve"> </w:t>
      </w:r>
      <w:r w:rsidR="00AA7FA1" w:rsidRPr="00E35D2D">
        <w:rPr>
          <w:i/>
        </w:rPr>
        <w:t>Gen.</w:t>
      </w:r>
      <w:r>
        <w:rPr>
          <w:i/>
        </w:rPr>
        <w:t xml:space="preserve"> </w:t>
      </w:r>
      <w:r w:rsidR="00AA7FA1" w:rsidRPr="00E35D2D">
        <w:rPr>
          <w:i/>
        </w:rPr>
        <w:t>II6b,</w:t>
      </w:r>
      <w:r>
        <w:rPr>
          <w:i/>
        </w:rPr>
        <w:t xml:space="preserve"> </w:t>
      </w:r>
      <w:r w:rsidR="00AA7FA1" w:rsidRPr="00E35D2D">
        <w:rPr>
          <w:i/>
        </w:rPr>
        <w:t>Deut.</w:t>
      </w:r>
      <w:r>
        <w:rPr>
          <w:i/>
        </w:rPr>
        <w:t xml:space="preserve"> </w:t>
      </w:r>
      <w:r w:rsidR="00AA7FA1" w:rsidRPr="00E35D2D">
        <w:rPr>
          <w:i/>
        </w:rPr>
        <w:t>249a.]</w:t>
      </w:r>
      <w:r>
        <w:rPr>
          <w:i/>
        </w:rPr>
        <w:t xml:space="preserve"> </w:t>
      </w:r>
      <w:r w:rsidR="00AA7FA1" w:rsidRPr="00E35D2D">
        <w:rPr>
          <w:i/>
        </w:rPr>
        <w:t>THERE</w:t>
      </w:r>
      <w:r>
        <w:rPr>
          <w:i/>
        </w:rPr>
        <w:t xml:space="preserve"> </w:t>
      </w:r>
      <w:r w:rsidR="00AA7FA1" w:rsidRPr="00E35D2D">
        <w:rPr>
          <w:i/>
        </w:rPr>
        <w:t>AROSE</w:t>
      </w:r>
      <w:r>
        <w:rPr>
          <w:i/>
        </w:rPr>
        <w:t xml:space="preserve"> </w:t>
      </w:r>
      <w:r w:rsidR="00AA7FA1" w:rsidRPr="00E35D2D">
        <w:rPr>
          <w:i/>
        </w:rPr>
        <w:t>UP</w:t>
      </w:r>
      <w:r>
        <w:rPr>
          <w:i/>
        </w:rPr>
        <w:t xml:space="preserve"> </w:t>
      </w:r>
      <w:r w:rsidR="00AA7FA1" w:rsidRPr="00E35D2D">
        <w:rPr>
          <w:i/>
        </w:rPr>
        <w:t>A</w:t>
      </w:r>
      <w:r>
        <w:rPr>
          <w:i/>
        </w:rPr>
        <w:t xml:space="preserve"> </w:t>
      </w:r>
      <w:r w:rsidR="00AA7FA1" w:rsidRPr="00357686">
        <w:rPr>
          <w:i/>
        </w:rPr>
        <w:t>NEW</w:t>
      </w:r>
      <w:r>
        <w:rPr>
          <w:i/>
        </w:rPr>
        <w:t xml:space="preserve"> </w:t>
      </w:r>
      <w:r w:rsidR="00AA7FA1" w:rsidRPr="00E35D2D">
        <w:rPr>
          <w:i/>
        </w:rPr>
        <w:t>KING.</w:t>
      </w:r>
      <w:r>
        <w:rPr>
          <w:i/>
        </w:rPr>
        <w:t xml:space="preserve"> </w:t>
      </w:r>
      <w:r w:rsidR="00AA7FA1" w:rsidRPr="00E35D2D">
        <w:rPr>
          <w:i/>
        </w:rPr>
        <w:t>Said</w:t>
      </w:r>
      <w:r>
        <w:rPr>
          <w:i/>
        </w:rPr>
        <w:t xml:space="preserve"> </w:t>
      </w:r>
      <w:r w:rsidR="00AA7FA1" w:rsidRPr="00E35D2D">
        <w:rPr>
          <w:i/>
        </w:rPr>
        <w:t>R.</w:t>
      </w:r>
      <w:r>
        <w:rPr>
          <w:i/>
        </w:rPr>
        <w:t xml:space="preserve"> </w:t>
      </w:r>
      <w:r w:rsidR="00AA7FA1" w:rsidRPr="00E35D2D">
        <w:rPr>
          <w:i/>
        </w:rPr>
        <w:t>Jose:</w:t>
      </w:r>
      <w:r>
        <w:rPr>
          <w:i/>
        </w:rPr>
        <w:t xml:space="preserve"> </w:t>
      </w:r>
      <w:r w:rsidR="00AA7FA1" w:rsidRPr="00E35D2D">
        <w:rPr>
          <w:i/>
        </w:rPr>
        <w:t>The</w:t>
      </w:r>
      <w:r>
        <w:rPr>
          <w:i/>
        </w:rPr>
        <w:t xml:space="preserve"> </w:t>
      </w:r>
      <w:r w:rsidR="00AA7FA1" w:rsidRPr="00E35D2D">
        <w:rPr>
          <w:i/>
        </w:rPr>
        <w:t>Holy</w:t>
      </w:r>
      <w:r>
        <w:rPr>
          <w:i/>
        </w:rPr>
        <w:t xml:space="preserve"> </w:t>
      </w:r>
      <w:r w:rsidR="00AA7FA1" w:rsidRPr="00357686">
        <w:rPr>
          <w:i/>
        </w:rPr>
        <w:t>One</w:t>
      </w:r>
      <w:r>
        <w:rPr>
          <w:i/>
        </w:rPr>
        <w:t xml:space="preserve"> </w:t>
      </w:r>
      <w:r w:rsidR="00AA7FA1" w:rsidRPr="00E35D2D">
        <w:rPr>
          <w:i/>
        </w:rPr>
        <w:t>creates</w:t>
      </w:r>
      <w:r>
        <w:rPr>
          <w:i/>
        </w:rPr>
        <w:t xml:space="preserve"> </w:t>
      </w:r>
      <w:r w:rsidR="00AA7FA1" w:rsidRPr="00E35D2D">
        <w:rPr>
          <w:i/>
        </w:rPr>
        <w:t>each</w:t>
      </w:r>
      <w:r>
        <w:rPr>
          <w:i/>
        </w:rPr>
        <w:t xml:space="preserve"> </w:t>
      </w:r>
      <w:r w:rsidR="00AA7FA1" w:rsidRPr="00E35D2D">
        <w:rPr>
          <w:i/>
        </w:rPr>
        <w:t>day</w:t>
      </w:r>
      <w:r>
        <w:rPr>
          <w:i/>
        </w:rPr>
        <w:t xml:space="preserve"> </w:t>
      </w:r>
      <w:r w:rsidR="00AA7FA1" w:rsidRPr="00357686">
        <w:rPr>
          <w:i/>
        </w:rPr>
        <w:t>new</w:t>
      </w:r>
      <w:r>
        <w:rPr>
          <w:i/>
        </w:rPr>
        <w:t xml:space="preserve"> </w:t>
      </w:r>
      <w:r w:rsidR="00AA7FA1" w:rsidRPr="00357686">
        <w:rPr>
          <w:i/>
        </w:rPr>
        <w:t>angels</w:t>
      </w:r>
      <w:r>
        <w:rPr>
          <w:i/>
        </w:rPr>
        <w:t xml:space="preserve"> </w:t>
      </w:r>
      <w:r w:rsidR="00AA7FA1" w:rsidRPr="00E35D2D">
        <w:rPr>
          <w:i/>
        </w:rPr>
        <w:t>to</w:t>
      </w:r>
      <w:r>
        <w:rPr>
          <w:i/>
        </w:rPr>
        <w:t xml:space="preserve"> </w:t>
      </w:r>
      <w:r w:rsidR="00AA7FA1" w:rsidRPr="00E35D2D">
        <w:rPr>
          <w:i/>
        </w:rPr>
        <w:t>be</w:t>
      </w:r>
      <w:r>
        <w:rPr>
          <w:i/>
        </w:rPr>
        <w:t xml:space="preserve"> </w:t>
      </w:r>
      <w:r w:rsidR="00AA7FA1" w:rsidRPr="00E35D2D">
        <w:rPr>
          <w:i/>
        </w:rPr>
        <w:t>His</w:t>
      </w:r>
      <w:r>
        <w:rPr>
          <w:i/>
        </w:rPr>
        <w:t xml:space="preserve"> </w:t>
      </w:r>
      <w:r w:rsidR="00AA7FA1" w:rsidRPr="00E35D2D">
        <w:rPr>
          <w:i/>
        </w:rPr>
        <w:t>emissaries</w:t>
      </w:r>
      <w:r>
        <w:rPr>
          <w:i/>
        </w:rPr>
        <w:t xml:space="preserve"> </w:t>
      </w:r>
      <w:r w:rsidR="00AA7FA1" w:rsidRPr="00E35D2D">
        <w:rPr>
          <w:i/>
        </w:rPr>
        <w:t>to</w:t>
      </w:r>
      <w:r>
        <w:rPr>
          <w:i/>
        </w:rPr>
        <w:t xml:space="preserve"> </w:t>
      </w:r>
      <w:r w:rsidR="00AA7FA1" w:rsidRPr="00E35D2D">
        <w:rPr>
          <w:i/>
        </w:rPr>
        <w:t>the</w:t>
      </w:r>
      <w:r>
        <w:rPr>
          <w:i/>
        </w:rPr>
        <w:t xml:space="preserve"> </w:t>
      </w:r>
      <w:r w:rsidR="00AA7FA1" w:rsidRPr="00357686">
        <w:rPr>
          <w:i/>
        </w:rPr>
        <w:t>world</w:t>
      </w:r>
      <w:r w:rsidR="00AA7FA1" w:rsidRPr="00E35D2D">
        <w:rPr>
          <w:i/>
        </w:rPr>
        <w:t>,</w:t>
      </w:r>
      <w:r>
        <w:rPr>
          <w:i/>
        </w:rPr>
        <w:t xml:space="preserve"> </w:t>
      </w:r>
      <w:r w:rsidR="00AA7FA1" w:rsidRPr="00E35D2D">
        <w:rPr>
          <w:i/>
        </w:rPr>
        <w:t>as</w:t>
      </w:r>
      <w:r>
        <w:rPr>
          <w:i/>
        </w:rPr>
        <w:t xml:space="preserve"> </w:t>
      </w:r>
      <w:r w:rsidR="00AA7FA1" w:rsidRPr="00E35D2D">
        <w:rPr>
          <w:i/>
        </w:rPr>
        <w:t>it</w:t>
      </w:r>
      <w:r>
        <w:rPr>
          <w:i/>
        </w:rPr>
        <w:t xml:space="preserve"> </w:t>
      </w:r>
      <w:r w:rsidR="00AA7FA1" w:rsidRPr="00E35D2D">
        <w:rPr>
          <w:i/>
        </w:rPr>
        <w:t>is</w:t>
      </w:r>
      <w:r>
        <w:rPr>
          <w:i/>
        </w:rPr>
        <w:t xml:space="preserve"> </w:t>
      </w:r>
      <w:r w:rsidR="00AA7FA1" w:rsidRPr="00E35D2D">
        <w:rPr>
          <w:i/>
        </w:rPr>
        <w:t>written,</w:t>
      </w:r>
      <w:r>
        <w:rPr>
          <w:i/>
        </w:rPr>
        <w:t xml:space="preserve"> </w:t>
      </w:r>
      <w:r w:rsidR="00AA7FA1">
        <w:rPr>
          <w:i/>
        </w:rPr>
        <w:t>“</w:t>
      </w:r>
      <w:r w:rsidR="00AA7FA1" w:rsidRPr="00E35D2D">
        <w:rPr>
          <w:i/>
        </w:rPr>
        <w:t>He</w:t>
      </w:r>
      <w:r>
        <w:rPr>
          <w:i/>
        </w:rPr>
        <w:t xml:space="preserve"> </w:t>
      </w:r>
      <w:r w:rsidR="00AA7FA1" w:rsidRPr="00E35D2D">
        <w:rPr>
          <w:i/>
        </w:rPr>
        <w:t>maketh</w:t>
      </w:r>
      <w:r>
        <w:rPr>
          <w:i/>
        </w:rPr>
        <w:t xml:space="preserve"> </w:t>
      </w:r>
      <w:r w:rsidR="00AA7FA1" w:rsidRPr="00E35D2D">
        <w:rPr>
          <w:i/>
        </w:rPr>
        <w:t>his</w:t>
      </w:r>
      <w:r>
        <w:rPr>
          <w:i/>
        </w:rPr>
        <w:t xml:space="preserve"> </w:t>
      </w:r>
      <w:r w:rsidR="00AA7FA1" w:rsidRPr="00357686">
        <w:rPr>
          <w:i/>
        </w:rPr>
        <w:t>angels</w:t>
      </w:r>
      <w:r>
        <w:rPr>
          <w:i/>
        </w:rPr>
        <w:t xml:space="preserve"> </w:t>
      </w:r>
      <w:r w:rsidR="00AA7FA1" w:rsidRPr="00E35D2D">
        <w:rPr>
          <w:i/>
        </w:rPr>
        <w:t>winds</w:t>
      </w:r>
      <w:r w:rsidR="00AA7FA1">
        <w:rPr>
          <w:i/>
        </w:rPr>
        <w:t>”</w:t>
      </w:r>
      <w:r>
        <w:rPr>
          <w:i/>
        </w:rPr>
        <w:t xml:space="preserve"> </w:t>
      </w:r>
      <w:r w:rsidR="00AA7FA1" w:rsidRPr="00E35D2D">
        <w:rPr>
          <w:i/>
        </w:rPr>
        <w:t>(spirits)</w:t>
      </w:r>
      <w:r>
        <w:rPr>
          <w:i/>
        </w:rPr>
        <w:t xml:space="preserve"> </w:t>
      </w:r>
      <w:r w:rsidR="00AA7FA1" w:rsidRPr="00E35D2D">
        <w:rPr>
          <w:i/>
        </w:rPr>
        <w:t>(Ps.</w:t>
      </w:r>
      <w:r>
        <w:rPr>
          <w:i/>
        </w:rPr>
        <w:t xml:space="preserve"> </w:t>
      </w:r>
      <w:r w:rsidR="00AA7FA1" w:rsidRPr="00E35D2D">
        <w:rPr>
          <w:i/>
        </w:rPr>
        <w:t>CIV.</w:t>
      </w:r>
      <w:r>
        <w:rPr>
          <w:i/>
        </w:rPr>
        <w:t xml:space="preserve"> </w:t>
      </w:r>
      <w:r w:rsidR="00AA7FA1" w:rsidRPr="00E35D2D">
        <w:rPr>
          <w:i/>
        </w:rPr>
        <w:t>4).</w:t>
      </w:r>
      <w:r>
        <w:rPr>
          <w:i/>
        </w:rPr>
        <w:t xml:space="preserve"> </w:t>
      </w:r>
      <w:r w:rsidR="00AA7FA1" w:rsidRPr="00E35D2D">
        <w:rPr>
          <w:i/>
        </w:rPr>
        <w:t>It</w:t>
      </w:r>
      <w:r>
        <w:rPr>
          <w:i/>
        </w:rPr>
        <w:t xml:space="preserve"> </w:t>
      </w:r>
      <w:r w:rsidR="00AA7FA1" w:rsidRPr="00E35D2D">
        <w:rPr>
          <w:i/>
        </w:rPr>
        <w:t>does</w:t>
      </w:r>
      <w:r>
        <w:rPr>
          <w:i/>
        </w:rPr>
        <w:t xml:space="preserve"> </w:t>
      </w:r>
      <w:r w:rsidR="00AA7FA1" w:rsidRPr="00E35D2D">
        <w:rPr>
          <w:i/>
        </w:rPr>
        <w:t>not</w:t>
      </w:r>
      <w:r>
        <w:rPr>
          <w:i/>
        </w:rPr>
        <w:t xml:space="preserve"> </w:t>
      </w:r>
      <w:r w:rsidR="00AA7FA1" w:rsidRPr="00E35D2D">
        <w:rPr>
          <w:i/>
        </w:rPr>
        <w:t>say</w:t>
      </w:r>
      <w:r>
        <w:rPr>
          <w:i/>
        </w:rPr>
        <w:t xml:space="preserve"> </w:t>
      </w:r>
      <w:r w:rsidR="00AA7FA1">
        <w:rPr>
          <w:i/>
        </w:rPr>
        <w:t>“</w:t>
      </w:r>
      <w:r w:rsidR="00AA7FA1" w:rsidRPr="00E35D2D">
        <w:rPr>
          <w:i/>
        </w:rPr>
        <w:t>He</w:t>
      </w:r>
      <w:r>
        <w:rPr>
          <w:i/>
        </w:rPr>
        <w:t xml:space="preserve"> </w:t>
      </w:r>
      <w:r w:rsidR="00AA7FA1" w:rsidRPr="00E35D2D">
        <w:rPr>
          <w:i/>
        </w:rPr>
        <w:t>made</w:t>
      </w:r>
      <w:r w:rsidR="00AA7FA1">
        <w:rPr>
          <w:i/>
        </w:rPr>
        <w:t>”</w:t>
      </w:r>
      <w:r w:rsidR="00AA7FA1" w:rsidRPr="00E35D2D">
        <w:rPr>
          <w:i/>
        </w:rPr>
        <w:t>,</w:t>
      </w:r>
      <w:r>
        <w:rPr>
          <w:i/>
        </w:rPr>
        <w:t xml:space="preserve"> </w:t>
      </w:r>
      <w:r w:rsidR="00AA7FA1" w:rsidRPr="00E35D2D">
        <w:rPr>
          <w:i/>
        </w:rPr>
        <w:t>but</w:t>
      </w:r>
      <w:r>
        <w:rPr>
          <w:i/>
        </w:rPr>
        <w:t xml:space="preserve"> </w:t>
      </w:r>
      <w:r w:rsidR="00AA7FA1">
        <w:rPr>
          <w:i/>
        </w:rPr>
        <w:t>“</w:t>
      </w:r>
      <w:r w:rsidR="00AA7FA1" w:rsidRPr="00E35D2D">
        <w:rPr>
          <w:i/>
        </w:rPr>
        <w:t>He</w:t>
      </w:r>
      <w:r>
        <w:rPr>
          <w:i/>
        </w:rPr>
        <w:t xml:space="preserve"> </w:t>
      </w:r>
      <w:r w:rsidR="00AA7FA1" w:rsidRPr="00E35D2D">
        <w:rPr>
          <w:i/>
        </w:rPr>
        <w:t>maketh</w:t>
      </w:r>
      <w:r w:rsidR="00AA7FA1">
        <w:rPr>
          <w:i/>
        </w:rPr>
        <w:t>”</w:t>
      </w:r>
      <w:r w:rsidR="00AA7FA1" w:rsidRPr="00E35D2D">
        <w:rPr>
          <w:i/>
        </w:rPr>
        <w:t>,</w:t>
      </w:r>
      <w:r>
        <w:rPr>
          <w:i/>
        </w:rPr>
        <w:t xml:space="preserve"> </w:t>
      </w:r>
      <w:r w:rsidR="00AA7FA1" w:rsidRPr="00E35D2D">
        <w:rPr>
          <w:i/>
        </w:rPr>
        <w:t>because</w:t>
      </w:r>
      <w:r>
        <w:rPr>
          <w:i/>
        </w:rPr>
        <w:t xml:space="preserve"> </w:t>
      </w:r>
      <w:r w:rsidR="00AA7FA1" w:rsidRPr="00E35D2D">
        <w:rPr>
          <w:i/>
        </w:rPr>
        <w:t>He</w:t>
      </w:r>
      <w:r>
        <w:rPr>
          <w:i/>
        </w:rPr>
        <w:t xml:space="preserve"> </w:t>
      </w:r>
      <w:r w:rsidR="00AA7FA1" w:rsidRPr="00E35D2D">
        <w:rPr>
          <w:i/>
        </w:rPr>
        <w:t>makes</w:t>
      </w:r>
      <w:r>
        <w:rPr>
          <w:i/>
        </w:rPr>
        <w:t xml:space="preserve"> </w:t>
      </w:r>
      <w:r w:rsidR="00AA7FA1" w:rsidRPr="00E35D2D">
        <w:rPr>
          <w:i/>
        </w:rPr>
        <w:t>them</w:t>
      </w:r>
      <w:r>
        <w:rPr>
          <w:i/>
        </w:rPr>
        <w:t xml:space="preserve"> </w:t>
      </w:r>
      <w:r w:rsidR="00AA7FA1" w:rsidRPr="00E35D2D">
        <w:rPr>
          <w:i/>
        </w:rPr>
        <w:t>daily.</w:t>
      </w:r>
      <w:r>
        <w:rPr>
          <w:i/>
        </w:rPr>
        <w:t xml:space="preserve"> </w:t>
      </w:r>
      <w:r w:rsidR="00AA7FA1" w:rsidRPr="00E35D2D">
        <w:rPr>
          <w:i/>
        </w:rPr>
        <w:t>At</w:t>
      </w:r>
      <w:r>
        <w:rPr>
          <w:i/>
        </w:rPr>
        <w:t xml:space="preserve"> </w:t>
      </w:r>
      <w:r w:rsidR="00AA7FA1" w:rsidRPr="00E35D2D">
        <w:rPr>
          <w:i/>
        </w:rPr>
        <w:t>that</w:t>
      </w:r>
      <w:r>
        <w:rPr>
          <w:i/>
        </w:rPr>
        <w:t xml:space="preserve"> </w:t>
      </w:r>
      <w:r w:rsidR="00AA7FA1" w:rsidRPr="00357686">
        <w:rPr>
          <w:i/>
        </w:rPr>
        <w:t>time</w:t>
      </w:r>
      <w:r>
        <w:rPr>
          <w:i/>
        </w:rPr>
        <w:t xml:space="preserve"> </w:t>
      </w:r>
      <w:r w:rsidR="00AA7FA1" w:rsidRPr="00E35D2D">
        <w:rPr>
          <w:i/>
        </w:rPr>
        <w:t>He</w:t>
      </w:r>
      <w:r>
        <w:rPr>
          <w:i/>
        </w:rPr>
        <w:t xml:space="preserve"> </w:t>
      </w:r>
      <w:r w:rsidR="00AA7FA1" w:rsidRPr="00357686">
        <w:rPr>
          <w:i/>
        </w:rPr>
        <w:t>appointed</w:t>
      </w:r>
      <w:r>
        <w:rPr>
          <w:i/>
        </w:rPr>
        <w:t xml:space="preserve"> </w:t>
      </w:r>
      <w:r w:rsidR="00AA7FA1" w:rsidRPr="00357686">
        <w:rPr>
          <w:i/>
        </w:rPr>
        <w:t>one</w:t>
      </w:r>
      <w:r>
        <w:rPr>
          <w:i/>
        </w:rPr>
        <w:t xml:space="preserve"> </w:t>
      </w:r>
      <w:r w:rsidR="00AA7FA1" w:rsidRPr="00E35D2D">
        <w:rPr>
          <w:i/>
        </w:rPr>
        <w:t>to</w:t>
      </w:r>
      <w:r>
        <w:rPr>
          <w:i/>
        </w:rPr>
        <w:t xml:space="preserve"> </w:t>
      </w:r>
      <w:r w:rsidR="00AA7FA1" w:rsidRPr="00E35D2D">
        <w:rPr>
          <w:i/>
        </w:rPr>
        <w:t>represent</w:t>
      </w:r>
      <w:r>
        <w:rPr>
          <w:i/>
        </w:rPr>
        <w:t xml:space="preserve"> </w:t>
      </w:r>
      <w:r w:rsidR="00AA7FA1" w:rsidRPr="00E35D2D">
        <w:rPr>
          <w:i/>
        </w:rPr>
        <w:t>Egypt:</w:t>
      </w:r>
      <w:r>
        <w:rPr>
          <w:i/>
        </w:rPr>
        <w:t xml:space="preserve"> </w:t>
      </w:r>
      <w:r w:rsidR="00AA7FA1">
        <w:rPr>
          <w:i/>
        </w:rPr>
        <w:t>“</w:t>
      </w:r>
      <w:r w:rsidR="00AA7FA1" w:rsidRPr="00E35D2D">
        <w:rPr>
          <w:i/>
        </w:rPr>
        <w:t>a</w:t>
      </w:r>
      <w:r>
        <w:rPr>
          <w:i/>
        </w:rPr>
        <w:t xml:space="preserve"> </w:t>
      </w:r>
      <w:r w:rsidR="00AA7FA1" w:rsidRPr="00357686">
        <w:rPr>
          <w:i/>
        </w:rPr>
        <w:t>new</w:t>
      </w:r>
      <w:r>
        <w:rPr>
          <w:i/>
        </w:rPr>
        <w:t xml:space="preserve"> </w:t>
      </w:r>
      <w:r w:rsidR="00AA7FA1" w:rsidRPr="00E35D2D">
        <w:rPr>
          <w:i/>
        </w:rPr>
        <w:t>king</w:t>
      </w:r>
      <w:r w:rsidR="00AA7FA1">
        <w:rPr>
          <w:i/>
        </w:rPr>
        <w:t>”</w:t>
      </w:r>
      <w:r w:rsidR="00AA7FA1" w:rsidRPr="00E35D2D">
        <w:rPr>
          <w:i/>
        </w:rPr>
        <w:t>,</w:t>
      </w:r>
      <w:r>
        <w:rPr>
          <w:i/>
        </w:rPr>
        <w:t xml:space="preserve"> </w:t>
      </w:r>
      <w:r w:rsidR="00AA7FA1" w:rsidRPr="00E35D2D">
        <w:rPr>
          <w:i/>
        </w:rPr>
        <w:t>i.e.</w:t>
      </w:r>
      <w:r>
        <w:rPr>
          <w:i/>
        </w:rPr>
        <w:t xml:space="preserve"> </w:t>
      </w:r>
      <w:r w:rsidR="00AA7FA1" w:rsidRPr="00E35D2D">
        <w:rPr>
          <w:i/>
        </w:rPr>
        <w:t>a</w:t>
      </w:r>
      <w:r>
        <w:rPr>
          <w:i/>
        </w:rPr>
        <w:t xml:space="preserve"> </w:t>
      </w:r>
      <w:r w:rsidR="00AA7FA1" w:rsidRPr="00357686">
        <w:rPr>
          <w:i/>
        </w:rPr>
        <w:t>new</w:t>
      </w:r>
      <w:r>
        <w:rPr>
          <w:i/>
        </w:rPr>
        <w:t xml:space="preserve"> </w:t>
      </w:r>
      <w:r w:rsidR="00AA7FA1" w:rsidRPr="00E35D2D">
        <w:rPr>
          <w:i/>
        </w:rPr>
        <w:t>supernal</w:t>
      </w:r>
      <w:r>
        <w:rPr>
          <w:i/>
        </w:rPr>
        <w:t xml:space="preserve"> </w:t>
      </w:r>
      <w:r w:rsidR="00AA7FA1" w:rsidRPr="00E35D2D">
        <w:rPr>
          <w:i/>
        </w:rPr>
        <w:t>representative;</w:t>
      </w:r>
      <w:r>
        <w:rPr>
          <w:i/>
        </w:rPr>
        <w:t xml:space="preserve"> </w:t>
      </w:r>
      <w:r w:rsidR="00AA7FA1">
        <w:rPr>
          <w:i/>
        </w:rPr>
        <w:t>“</w:t>
      </w:r>
      <w:r w:rsidR="00AA7FA1" w:rsidRPr="00E35D2D">
        <w:rPr>
          <w:i/>
        </w:rPr>
        <w:t>who</w:t>
      </w:r>
      <w:r>
        <w:rPr>
          <w:i/>
        </w:rPr>
        <w:t xml:space="preserve"> </w:t>
      </w:r>
      <w:r w:rsidR="00AA7FA1" w:rsidRPr="00357686">
        <w:rPr>
          <w:i/>
        </w:rPr>
        <w:t>knew</w:t>
      </w:r>
      <w:r>
        <w:rPr>
          <w:i/>
        </w:rPr>
        <w:t xml:space="preserve"> </w:t>
      </w:r>
      <w:r w:rsidR="00AA7FA1" w:rsidRPr="00E35D2D">
        <w:rPr>
          <w:i/>
        </w:rPr>
        <w:t>not</w:t>
      </w:r>
      <w:r>
        <w:rPr>
          <w:i/>
        </w:rPr>
        <w:t xml:space="preserve"> </w:t>
      </w:r>
      <w:r w:rsidR="00AA7FA1" w:rsidRPr="00357686">
        <w:rPr>
          <w:i/>
        </w:rPr>
        <w:t>Joseph</w:t>
      </w:r>
      <w:r w:rsidR="00AA7FA1">
        <w:rPr>
          <w:i/>
        </w:rPr>
        <w:t>“</w:t>
      </w:r>
      <w:r w:rsidR="00AA7FA1" w:rsidRPr="00E35D2D">
        <w:rPr>
          <w:i/>
        </w:rPr>
        <w:t>,</w:t>
      </w:r>
      <w:r>
        <w:rPr>
          <w:i/>
        </w:rPr>
        <w:t xml:space="preserve"> </w:t>
      </w:r>
      <w:r w:rsidR="00AA7FA1" w:rsidRPr="00E35D2D">
        <w:rPr>
          <w:i/>
        </w:rPr>
        <w:t>because</w:t>
      </w:r>
      <w:r>
        <w:rPr>
          <w:i/>
        </w:rPr>
        <w:t xml:space="preserve"> </w:t>
      </w:r>
      <w:r w:rsidR="00AA7FA1" w:rsidRPr="00E35D2D">
        <w:rPr>
          <w:i/>
        </w:rPr>
        <w:t>Egypt</w:t>
      </w:r>
      <w:r w:rsidR="00AA7FA1">
        <w:rPr>
          <w:i/>
        </w:rPr>
        <w:t>’</w:t>
      </w:r>
      <w:r w:rsidR="00AA7FA1" w:rsidRPr="00E35D2D">
        <w:rPr>
          <w:i/>
        </w:rPr>
        <w:t>s</w:t>
      </w:r>
      <w:r>
        <w:rPr>
          <w:i/>
        </w:rPr>
        <w:t xml:space="preserve"> </w:t>
      </w:r>
      <w:r w:rsidR="00AA7FA1" w:rsidRPr="00357686">
        <w:rPr>
          <w:i/>
        </w:rPr>
        <w:t>angel</w:t>
      </w:r>
      <w:r>
        <w:rPr>
          <w:i/>
        </w:rPr>
        <w:t xml:space="preserve"> </w:t>
      </w:r>
      <w:r w:rsidR="00AA7FA1" w:rsidRPr="00E35D2D">
        <w:rPr>
          <w:i/>
        </w:rPr>
        <w:t>emanated</w:t>
      </w:r>
      <w:r>
        <w:rPr>
          <w:i/>
        </w:rPr>
        <w:t xml:space="preserve"> </w:t>
      </w:r>
      <w:r w:rsidR="00AA7FA1" w:rsidRPr="00E35D2D">
        <w:rPr>
          <w:i/>
        </w:rPr>
        <w:t>from</w:t>
      </w:r>
      <w:r>
        <w:rPr>
          <w:i/>
        </w:rPr>
        <w:t xml:space="preserve"> </w:t>
      </w:r>
      <w:r w:rsidR="00AA7FA1" w:rsidRPr="00E35D2D">
        <w:rPr>
          <w:i/>
        </w:rPr>
        <w:t>the</w:t>
      </w:r>
      <w:r>
        <w:rPr>
          <w:i/>
        </w:rPr>
        <w:t xml:space="preserve"> </w:t>
      </w:r>
      <w:r w:rsidR="00AA7FA1" w:rsidRPr="00E35D2D">
        <w:rPr>
          <w:i/>
        </w:rPr>
        <w:t>sphere</w:t>
      </w:r>
      <w:r>
        <w:rPr>
          <w:i/>
        </w:rPr>
        <w:t xml:space="preserve"> </w:t>
      </w:r>
      <w:r w:rsidR="00AA7FA1" w:rsidRPr="00E35D2D">
        <w:rPr>
          <w:i/>
        </w:rPr>
        <w:t>of</w:t>
      </w:r>
      <w:r>
        <w:rPr>
          <w:i/>
        </w:rPr>
        <w:t xml:space="preserve"> </w:t>
      </w:r>
      <w:r w:rsidR="00AA7FA1" w:rsidRPr="00E35D2D">
        <w:rPr>
          <w:i/>
        </w:rPr>
        <w:t>Separation:</w:t>
      </w:r>
      <w:r>
        <w:rPr>
          <w:i/>
        </w:rPr>
        <w:t xml:space="preserve"> </w:t>
      </w:r>
      <w:r w:rsidR="00AA7FA1" w:rsidRPr="00E35D2D">
        <w:rPr>
          <w:i/>
        </w:rPr>
        <w:t>since</w:t>
      </w:r>
      <w:r>
        <w:rPr>
          <w:i/>
        </w:rPr>
        <w:t xml:space="preserve"> </w:t>
      </w:r>
      <w:r w:rsidR="00AA7FA1" w:rsidRPr="00E35D2D">
        <w:rPr>
          <w:i/>
        </w:rPr>
        <w:t>of</w:t>
      </w:r>
      <w:r>
        <w:rPr>
          <w:i/>
        </w:rPr>
        <w:t xml:space="preserve"> </w:t>
      </w:r>
      <w:r w:rsidR="00AA7FA1" w:rsidRPr="00E35D2D">
        <w:rPr>
          <w:i/>
        </w:rPr>
        <w:t>the</w:t>
      </w:r>
      <w:r>
        <w:rPr>
          <w:i/>
        </w:rPr>
        <w:t xml:space="preserve"> </w:t>
      </w:r>
      <w:r w:rsidR="00AA7FA1" w:rsidRPr="00357686">
        <w:rPr>
          <w:i/>
        </w:rPr>
        <w:t>four</w:t>
      </w:r>
      <w:r>
        <w:rPr>
          <w:i/>
        </w:rPr>
        <w:t xml:space="preserve"> </w:t>
      </w:r>
      <w:r w:rsidR="00AA7FA1">
        <w:rPr>
          <w:i/>
        </w:rPr>
        <w:t>“</w:t>
      </w:r>
      <w:r w:rsidR="00AA7FA1" w:rsidRPr="00E35D2D">
        <w:rPr>
          <w:i/>
        </w:rPr>
        <w:t>heads</w:t>
      </w:r>
      <w:r w:rsidR="00AA7FA1">
        <w:rPr>
          <w:i/>
        </w:rPr>
        <w:t>”</w:t>
      </w:r>
      <w:r>
        <w:rPr>
          <w:i/>
        </w:rPr>
        <w:t xml:space="preserve"> </w:t>
      </w:r>
      <w:r w:rsidR="00AA7FA1" w:rsidRPr="00E35D2D">
        <w:rPr>
          <w:i/>
        </w:rPr>
        <w:t>into</w:t>
      </w:r>
      <w:r>
        <w:rPr>
          <w:i/>
        </w:rPr>
        <w:t xml:space="preserve"> </w:t>
      </w:r>
      <w:r w:rsidR="00AA7FA1" w:rsidRPr="00E35D2D">
        <w:rPr>
          <w:i/>
        </w:rPr>
        <w:t>which</w:t>
      </w:r>
      <w:r>
        <w:rPr>
          <w:i/>
        </w:rPr>
        <w:t xml:space="preserve"> </w:t>
      </w:r>
      <w:r w:rsidR="00AA7FA1" w:rsidRPr="00E35D2D">
        <w:rPr>
          <w:i/>
        </w:rPr>
        <w:t>the</w:t>
      </w:r>
      <w:r>
        <w:rPr>
          <w:i/>
        </w:rPr>
        <w:t xml:space="preserve"> </w:t>
      </w:r>
      <w:r w:rsidR="00AA7FA1" w:rsidRPr="00E35D2D">
        <w:rPr>
          <w:i/>
        </w:rPr>
        <w:t>river</w:t>
      </w:r>
      <w:r>
        <w:rPr>
          <w:i/>
        </w:rPr>
        <w:t xml:space="preserve"> </w:t>
      </w:r>
      <w:r w:rsidR="00AA7FA1" w:rsidRPr="00E35D2D">
        <w:rPr>
          <w:i/>
        </w:rPr>
        <w:t>that</w:t>
      </w:r>
      <w:r>
        <w:rPr>
          <w:i/>
        </w:rPr>
        <w:t xml:space="preserve"> </w:t>
      </w:r>
      <w:r w:rsidR="00AA7FA1" w:rsidRPr="00E35D2D">
        <w:rPr>
          <w:i/>
        </w:rPr>
        <w:t>went</w:t>
      </w:r>
      <w:r>
        <w:rPr>
          <w:i/>
        </w:rPr>
        <w:t xml:space="preserve"> </w:t>
      </w:r>
      <w:r w:rsidR="00AA7FA1" w:rsidRPr="00E35D2D">
        <w:rPr>
          <w:i/>
        </w:rPr>
        <w:t>out</w:t>
      </w:r>
      <w:r>
        <w:rPr>
          <w:i/>
        </w:rPr>
        <w:t xml:space="preserve"> </w:t>
      </w:r>
      <w:r w:rsidR="00AA7FA1" w:rsidRPr="00E35D2D">
        <w:rPr>
          <w:i/>
        </w:rPr>
        <w:t>of</w:t>
      </w:r>
      <w:r>
        <w:rPr>
          <w:i/>
        </w:rPr>
        <w:t xml:space="preserve"> </w:t>
      </w:r>
      <w:r w:rsidR="00AA7FA1" w:rsidRPr="00E35D2D">
        <w:rPr>
          <w:i/>
        </w:rPr>
        <w:t>Eden</w:t>
      </w:r>
      <w:r>
        <w:rPr>
          <w:i/>
        </w:rPr>
        <w:t xml:space="preserve"> </w:t>
      </w:r>
      <w:r w:rsidR="00AA7FA1" w:rsidRPr="00E35D2D">
        <w:rPr>
          <w:i/>
        </w:rPr>
        <w:t>parted</w:t>
      </w:r>
      <w:r>
        <w:rPr>
          <w:i/>
        </w:rPr>
        <w:t xml:space="preserve"> </w:t>
      </w:r>
      <w:r w:rsidR="00AA7FA1" w:rsidRPr="00E35D2D">
        <w:rPr>
          <w:i/>
        </w:rPr>
        <w:t>(Gen.</w:t>
      </w:r>
      <w:r>
        <w:rPr>
          <w:i/>
        </w:rPr>
        <w:t xml:space="preserve"> </w:t>
      </w:r>
      <w:r w:rsidR="00AA7FA1" w:rsidRPr="00E35D2D">
        <w:rPr>
          <w:i/>
        </w:rPr>
        <w:t>II,</w:t>
      </w:r>
      <w:r>
        <w:rPr>
          <w:i/>
        </w:rPr>
        <w:t xml:space="preserve"> </w:t>
      </w:r>
      <w:r w:rsidR="00AA7FA1" w:rsidRPr="00E35D2D">
        <w:rPr>
          <w:i/>
        </w:rPr>
        <w:t>10),</w:t>
      </w:r>
      <w:r>
        <w:rPr>
          <w:i/>
        </w:rPr>
        <w:t xml:space="preserve"> </w:t>
      </w:r>
      <w:r w:rsidR="00AA7FA1" w:rsidRPr="00E35D2D">
        <w:rPr>
          <w:i/>
        </w:rPr>
        <w:t>the</w:t>
      </w:r>
      <w:r>
        <w:rPr>
          <w:i/>
        </w:rPr>
        <w:t xml:space="preserve"> </w:t>
      </w:r>
      <w:r w:rsidR="00AA7FA1" w:rsidRPr="00357686">
        <w:rPr>
          <w:i/>
        </w:rPr>
        <w:t>first</w:t>
      </w:r>
      <w:r>
        <w:rPr>
          <w:i/>
        </w:rPr>
        <w:t xml:space="preserve"> </w:t>
      </w:r>
      <w:r w:rsidR="00AA7FA1" w:rsidRPr="00E35D2D">
        <w:rPr>
          <w:i/>
        </w:rPr>
        <w:t>was</w:t>
      </w:r>
      <w:r>
        <w:rPr>
          <w:i/>
        </w:rPr>
        <w:t xml:space="preserve"> </w:t>
      </w:r>
      <w:r w:rsidR="00AA7FA1" w:rsidRPr="00E35D2D">
        <w:rPr>
          <w:i/>
        </w:rPr>
        <w:t>the</w:t>
      </w:r>
      <w:r>
        <w:rPr>
          <w:i/>
        </w:rPr>
        <w:t xml:space="preserve"> </w:t>
      </w:r>
      <w:r w:rsidR="00AA7FA1" w:rsidRPr="00E35D2D">
        <w:rPr>
          <w:i/>
        </w:rPr>
        <w:t>stream</w:t>
      </w:r>
      <w:r>
        <w:rPr>
          <w:i/>
        </w:rPr>
        <w:t xml:space="preserve"> </w:t>
      </w:r>
      <w:r w:rsidR="00AA7FA1" w:rsidRPr="00E35D2D">
        <w:rPr>
          <w:i/>
        </w:rPr>
        <w:t>of</w:t>
      </w:r>
      <w:r>
        <w:rPr>
          <w:i/>
        </w:rPr>
        <w:t xml:space="preserve"> </w:t>
      </w:r>
      <w:r w:rsidR="00AA7FA1" w:rsidRPr="00E35D2D">
        <w:rPr>
          <w:i/>
        </w:rPr>
        <w:t>Egypt</w:t>
      </w:r>
      <w:r>
        <w:rPr>
          <w:i/>
        </w:rPr>
        <w:t xml:space="preserve"> </w:t>
      </w:r>
      <w:r w:rsidR="00AA7FA1" w:rsidRPr="00E35D2D">
        <w:rPr>
          <w:i/>
        </w:rPr>
        <w:t>(the</w:t>
      </w:r>
      <w:r>
        <w:rPr>
          <w:i/>
        </w:rPr>
        <w:t xml:space="preserve"> </w:t>
      </w:r>
      <w:r w:rsidR="00AA7FA1" w:rsidRPr="00E35D2D">
        <w:rPr>
          <w:i/>
        </w:rPr>
        <w:t>Nile</w:t>
      </w:r>
      <w:r>
        <w:rPr>
          <w:i/>
        </w:rPr>
        <w:t xml:space="preserve"> </w:t>
      </w:r>
      <w:r w:rsidR="00AA7FA1" w:rsidRPr="00E35D2D">
        <w:rPr>
          <w:i/>
        </w:rPr>
        <w:t>above,</w:t>
      </w:r>
      <w:r>
        <w:rPr>
          <w:i/>
        </w:rPr>
        <w:t xml:space="preserve"> </w:t>
      </w:r>
      <w:r w:rsidR="00AA7FA1" w:rsidRPr="00E35D2D">
        <w:rPr>
          <w:i/>
        </w:rPr>
        <w:t>corresponding</w:t>
      </w:r>
      <w:r>
        <w:rPr>
          <w:i/>
        </w:rPr>
        <w:t xml:space="preserve"> </w:t>
      </w:r>
      <w:r w:rsidR="00AA7FA1" w:rsidRPr="00E35D2D">
        <w:rPr>
          <w:i/>
        </w:rPr>
        <w:t>to</w:t>
      </w:r>
      <w:r>
        <w:rPr>
          <w:i/>
        </w:rPr>
        <w:t xml:space="preserve"> </w:t>
      </w:r>
      <w:r w:rsidR="00AA7FA1" w:rsidRPr="00E35D2D">
        <w:rPr>
          <w:i/>
        </w:rPr>
        <w:t>the</w:t>
      </w:r>
      <w:r>
        <w:rPr>
          <w:i/>
        </w:rPr>
        <w:t xml:space="preserve"> </w:t>
      </w:r>
      <w:r w:rsidR="00AA7FA1" w:rsidRPr="00E35D2D">
        <w:rPr>
          <w:i/>
        </w:rPr>
        <w:t>Nile</w:t>
      </w:r>
      <w:r>
        <w:rPr>
          <w:i/>
        </w:rPr>
        <w:t xml:space="preserve"> </w:t>
      </w:r>
      <w:r w:rsidR="00AA7FA1" w:rsidRPr="00E35D2D">
        <w:rPr>
          <w:i/>
        </w:rPr>
        <w:t>below);</w:t>
      </w:r>
      <w:r>
        <w:rPr>
          <w:i/>
        </w:rPr>
        <w:t xml:space="preserve"> </w:t>
      </w:r>
      <w:r w:rsidR="00AA7FA1" w:rsidRPr="00E35D2D">
        <w:rPr>
          <w:i/>
        </w:rPr>
        <w:t>and</w:t>
      </w:r>
      <w:r>
        <w:rPr>
          <w:i/>
        </w:rPr>
        <w:t xml:space="preserve"> </w:t>
      </w:r>
      <w:r w:rsidR="00AA7FA1" w:rsidRPr="00E35D2D">
        <w:rPr>
          <w:i/>
        </w:rPr>
        <w:t>therefore</w:t>
      </w:r>
      <w:r>
        <w:rPr>
          <w:i/>
        </w:rPr>
        <w:t xml:space="preserve"> </w:t>
      </w:r>
      <w:r w:rsidR="00AA7FA1">
        <w:rPr>
          <w:i/>
        </w:rPr>
        <w:t>“</w:t>
      </w:r>
      <w:r w:rsidR="00AA7FA1" w:rsidRPr="00E35D2D">
        <w:rPr>
          <w:i/>
        </w:rPr>
        <w:t>he</w:t>
      </w:r>
      <w:r>
        <w:rPr>
          <w:i/>
        </w:rPr>
        <w:t xml:space="preserve"> </w:t>
      </w:r>
      <w:r w:rsidR="00AA7FA1" w:rsidRPr="00357686">
        <w:rPr>
          <w:i/>
        </w:rPr>
        <w:t>knew</w:t>
      </w:r>
      <w:r>
        <w:rPr>
          <w:i/>
        </w:rPr>
        <w:t xml:space="preserve"> </w:t>
      </w:r>
      <w:r w:rsidR="00AA7FA1" w:rsidRPr="00E35D2D">
        <w:rPr>
          <w:i/>
        </w:rPr>
        <w:t>not</w:t>
      </w:r>
      <w:r>
        <w:rPr>
          <w:i/>
        </w:rPr>
        <w:t xml:space="preserve"> </w:t>
      </w:r>
      <w:r w:rsidR="00AA7FA1" w:rsidRPr="00357686">
        <w:rPr>
          <w:i/>
        </w:rPr>
        <w:t>Joseph</w:t>
      </w:r>
      <w:r w:rsidR="00AA7FA1">
        <w:rPr>
          <w:i/>
        </w:rPr>
        <w:t>“</w:t>
      </w:r>
      <w:r w:rsidR="00AA7FA1" w:rsidRPr="00E35D2D">
        <w:rPr>
          <w:i/>
        </w:rPr>
        <w:t>,</w:t>
      </w:r>
      <w:r>
        <w:rPr>
          <w:i/>
        </w:rPr>
        <w:t xml:space="preserve"> </w:t>
      </w:r>
      <w:r w:rsidR="00AA7FA1" w:rsidRPr="00E35D2D">
        <w:rPr>
          <w:i/>
        </w:rPr>
        <w:t>who</w:t>
      </w:r>
      <w:r>
        <w:rPr>
          <w:i/>
        </w:rPr>
        <w:t xml:space="preserve"> </w:t>
      </w:r>
      <w:r w:rsidR="00AA7FA1" w:rsidRPr="00E35D2D">
        <w:rPr>
          <w:i/>
        </w:rPr>
        <w:t>represents</w:t>
      </w:r>
      <w:r>
        <w:rPr>
          <w:i/>
        </w:rPr>
        <w:t xml:space="preserve"> </w:t>
      </w:r>
      <w:r w:rsidR="00AA7FA1" w:rsidRPr="00E35D2D">
        <w:rPr>
          <w:i/>
        </w:rPr>
        <w:t>the</w:t>
      </w:r>
      <w:r>
        <w:rPr>
          <w:i/>
        </w:rPr>
        <w:t xml:space="preserve"> </w:t>
      </w:r>
      <w:r w:rsidR="00AA7FA1" w:rsidRPr="00E35D2D">
        <w:rPr>
          <w:i/>
        </w:rPr>
        <w:t>sphere</w:t>
      </w:r>
      <w:r>
        <w:rPr>
          <w:i/>
        </w:rPr>
        <w:t xml:space="preserve"> </w:t>
      </w:r>
      <w:r w:rsidR="00AA7FA1" w:rsidRPr="00E35D2D">
        <w:rPr>
          <w:i/>
        </w:rPr>
        <w:t>where</w:t>
      </w:r>
      <w:r>
        <w:rPr>
          <w:i/>
        </w:rPr>
        <w:t xml:space="preserve"> </w:t>
      </w:r>
      <w:r w:rsidR="00AA7FA1" w:rsidRPr="00E35D2D">
        <w:rPr>
          <w:i/>
        </w:rPr>
        <w:t>is</w:t>
      </w:r>
      <w:r>
        <w:rPr>
          <w:i/>
        </w:rPr>
        <w:t xml:space="preserve"> </w:t>
      </w:r>
      <w:r w:rsidR="00AA7FA1" w:rsidRPr="00E35D2D">
        <w:rPr>
          <w:i/>
        </w:rPr>
        <w:t>the</w:t>
      </w:r>
      <w:r>
        <w:rPr>
          <w:i/>
        </w:rPr>
        <w:t xml:space="preserve"> </w:t>
      </w:r>
      <w:r w:rsidR="00AA7FA1" w:rsidRPr="00E35D2D">
        <w:rPr>
          <w:i/>
        </w:rPr>
        <w:t>abode</w:t>
      </w:r>
      <w:r>
        <w:rPr>
          <w:i/>
        </w:rPr>
        <w:t xml:space="preserve"> </w:t>
      </w:r>
      <w:r w:rsidR="00AA7FA1" w:rsidRPr="00E35D2D">
        <w:rPr>
          <w:i/>
        </w:rPr>
        <w:t>of</w:t>
      </w:r>
      <w:r>
        <w:rPr>
          <w:i/>
        </w:rPr>
        <w:t xml:space="preserve"> </w:t>
      </w:r>
      <w:r w:rsidR="00AA7FA1" w:rsidRPr="00E35D2D">
        <w:rPr>
          <w:i/>
        </w:rPr>
        <w:t>Unity,</w:t>
      </w:r>
      <w:r>
        <w:rPr>
          <w:i/>
        </w:rPr>
        <w:t xml:space="preserve"> </w:t>
      </w:r>
      <w:r w:rsidR="00AA7FA1" w:rsidRPr="00E35D2D">
        <w:rPr>
          <w:i/>
        </w:rPr>
        <w:t>and</w:t>
      </w:r>
      <w:r>
        <w:rPr>
          <w:i/>
        </w:rPr>
        <w:t xml:space="preserve"> </w:t>
      </w:r>
      <w:r w:rsidR="00AA7FA1" w:rsidRPr="00E35D2D">
        <w:rPr>
          <w:i/>
        </w:rPr>
        <w:t>which</w:t>
      </w:r>
      <w:r>
        <w:rPr>
          <w:i/>
        </w:rPr>
        <w:t xml:space="preserve"> </w:t>
      </w:r>
      <w:r w:rsidR="00AA7FA1" w:rsidRPr="00E35D2D">
        <w:rPr>
          <w:i/>
        </w:rPr>
        <w:t>is</w:t>
      </w:r>
      <w:r>
        <w:rPr>
          <w:i/>
        </w:rPr>
        <w:t xml:space="preserve"> </w:t>
      </w:r>
      <w:r w:rsidR="00AA7FA1" w:rsidRPr="00E35D2D">
        <w:rPr>
          <w:i/>
        </w:rPr>
        <w:t>called</w:t>
      </w:r>
      <w:r>
        <w:rPr>
          <w:i/>
        </w:rPr>
        <w:t xml:space="preserve"> </w:t>
      </w:r>
      <w:r w:rsidR="00AA7FA1">
        <w:rPr>
          <w:i/>
        </w:rPr>
        <w:t>“</w:t>
      </w:r>
      <w:r w:rsidR="00AA7FA1" w:rsidRPr="00E35D2D">
        <w:rPr>
          <w:i/>
        </w:rPr>
        <w:t>Righteous</w:t>
      </w:r>
      <w:r w:rsidR="00AA7FA1">
        <w:rPr>
          <w:i/>
        </w:rPr>
        <w:t>”</w:t>
      </w:r>
      <w:r w:rsidR="00AA7FA1" w:rsidRPr="00E35D2D">
        <w:rPr>
          <w:i/>
        </w:rPr>
        <w:t>.</w:t>
      </w:r>
      <w:r w:rsidR="00AA7FA1">
        <w:rPr>
          <w:i/>
        </w:rPr>
        <w:t>’</w:t>
      </w:r>
    </w:p>
    <w:p w14:paraId="2A90A515" w14:textId="77777777" w:rsidR="00AA7FA1" w:rsidRDefault="00AA7FA1" w:rsidP="00AA7FA1"/>
    <w:p w14:paraId="0A19DB1E" w14:textId="5AA09D57" w:rsidR="00AA7FA1" w:rsidRDefault="00AA7FA1" w:rsidP="00AA7FA1">
      <w:pPr>
        <w:jc w:val="center"/>
      </w:pPr>
      <w:r>
        <w:t>*</w:t>
      </w:r>
      <w:r w:rsidR="00A571CC">
        <w:t xml:space="preserve"> </w:t>
      </w:r>
      <w:r>
        <w:t>*</w:t>
      </w:r>
      <w:r w:rsidR="00A571CC">
        <w:t xml:space="preserve"> </w:t>
      </w:r>
      <w:r>
        <w:t>*</w:t>
      </w:r>
    </w:p>
    <w:p w14:paraId="1CF7C220" w14:textId="77777777" w:rsidR="00AA7FA1" w:rsidRDefault="00AA7FA1" w:rsidP="00AA7FA1"/>
    <w:p w14:paraId="67DF1040" w14:textId="7AB9E373" w:rsidR="00AA7FA1" w:rsidRPr="005E4B7E" w:rsidRDefault="00AA7FA1" w:rsidP="00AA7FA1">
      <w:pPr>
        <w:ind w:left="288" w:right="288"/>
        <w:rPr>
          <w:i/>
        </w:rPr>
      </w:pPr>
      <w:r w:rsidRPr="005E4B7E">
        <w:rPr>
          <w:b/>
          <w:bCs/>
          <w:i/>
        </w:rPr>
        <w:t>Soncino</w:t>
      </w:r>
      <w:r w:rsidR="00A571CC">
        <w:rPr>
          <w:b/>
          <w:bCs/>
          <w:i/>
        </w:rPr>
        <w:t xml:space="preserve"> </w:t>
      </w:r>
      <w:r w:rsidRPr="00357686">
        <w:rPr>
          <w:b/>
          <w:bCs/>
          <w:i/>
        </w:rPr>
        <w:t>Zohar</w:t>
      </w:r>
      <w:r w:rsidRPr="005E4B7E">
        <w:rPr>
          <w:b/>
          <w:bCs/>
          <w:i/>
        </w:rPr>
        <w:t>,</w:t>
      </w:r>
      <w:r w:rsidR="00A571CC">
        <w:rPr>
          <w:b/>
          <w:bCs/>
          <w:i/>
        </w:rPr>
        <w:t xml:space="preserve"> </w:t>
      </w:r>
      <w:r w:rsidRPr="005E4B7E">
        <w:rPr>
          <w:b/>
          <w:bCs/>
          <w:i/>
        </w:rPr>
        <w:t>Shemot,</w:t>
      </w:r>
      <w:r w:rsidR="00A571CC">
        <w:rPr>
          <w:b/>
          <w:bCs/>
          <w:i/>
        </w:rPr>
        <w:t xml:space="preserve"> </w:t>
      </w:r>
      <w:r w:rsidRPr="005E4B7E">
        <w:rPr>
          <w:b/>
          <w:bCs/>
          <w:i/>
        </w:rPr>
        <w:t>Section</w:t>
      </w:r>
      <w:r w:rsidR="00A571CC">
        <w:rPr>
          <w:b/>
          <w:bCs/>
          <w:i/>
        </w:rPr>
        <w:t xml:space="preserve"> </w:t>
      </w:r>
      <w:r w:rsidRPr="005E4B7E">
        <w:rPr>
          <w:b/>
          <w:bCs/>
          <w:i/>
        </w:rPr>
        <w:t>2,</w:t>
      </w:r>
      <w:r w:rsidR="00A571CC">
        <w:rPr>
          <w:b/>
          <w:bCs/>
          <w:i/>
        </w:rPr>
        <w:t xml:space="preserve"> </w:t>
      </w:r>
      <w:r w:rsidRPr="005E4B7E">
        <w:rPr>
          <w:b/>
          <w:bCs/>
          <w:i/>
        </w:rPr>
        <w:t>Page</w:t>
      </w:r>
      <w:r w:rsidR="00A571CC">
        <w:rPr>
          <w:b/>
          <w:bCs/>
          <w:i/>
        </w:rPr>
        <w:t xml:space="preserve"> </w:t>
      </w:r>
      <w:r w:rsidRPr="005E4B7E">
        <w:rPr>
          <w:b/>
          <w:bCs/>
          <w:i/>
        </w:rPr>
        <w:t>220</w:t>
      </w:r>
      <w:proofErr w:type="gramStart"/>
      <w:r w:rsidRPr="005E4B7E">
        <w:rPr>
          <w:b/>
          <w:bCs/>
          <w:i/>
        </w:rPr>
        <w:t>a</w:t>
      </w:r>
      <w:r w:rsidR="00A571CC">
        <w:rPr>
          <w:i/>
        </w:rPr>
        <w:t xml:space="preserve">  </w:t>
      </w:r>
      <w:r w:rsidRPr="005E4B7E">
        <w:rPr>
          <w:i/>
        </w:rPr>
        <w:t>Said</w:t>
      </w:r>
      <w:proofErr w:type="gramEnd"/>
      <w:r w:rsidR="00A571CC">
        <w:rPr>
          <w:i/>
        </w:rPr>
        <w:t xml:space="preserve"> </w:t>
      </w:r>
      <w:r w:rsidRPr="005E4B7E">
        <w:rPr>
          <w:i/>
        </w:rPr>
        <w:t>R.</w:t>
      </w:r>
      <w:r w:rsidR="00A571CC">
        <w:rPr>
          <w:i/>
        </w:rPr>
        <w:t xml:space="preserve"> </w:t>
      </w:r>
      <w:r w:rsidRPr="005E4B7E">
        <w:rPr>
          <w:i/>
        </w:rPr>
        <w:t>Simeon:</w:t>
      </w:r>
      <w:r w:rsidR="00A571CC">
        <w:rPr>
          <w:i/>
        </w:rPr>
        <w:t xml:space="preserve"> </w:t>
      </w:r>
      <w:r>
        <w:rPr>
          <w:i/>
        </w:rPr>
        <w:t>‘</w:t>
      </w:r>
      <w:r w:rsidRPr="005E4B7E">
        <w:rPr>
          <w:i/>
        </w:rPr>
        <w:t>At</w:t>
      </w:r>
      <w:r w:rsidR="00A571CC">
        <w:rPr>
          <w:i/>
        </w:rPr>
        <w:t xml:space="preserve"> </w:t>
      </w:r>
      <w:r w:rsidRPr="005E4B7E">
        <w:rPr>
          <w:i/>
        </w:rPr>
        <w:t>the</w:t>
      </w:r>
      <w:r w:rsidR="00A571CC">
        <w:rPr>
          <w:i/>
        </w:rPr>
        <w:t xml:space="preserve"> </w:t>
      </w:r>
      <w:r w:rsidRPr="00357686">
        <w:rPr>
          <w:i/>
        </w:rPr>
        <w:t>time</w:t>
      </w:r>
      <w:r w:rsidR="00A571CC">
        <w:rPr>
          <w:i/>
        </w:rPr>
        <w:t xml:space="preserve"> </w:t>
      </w:r>
      <w:r w:rsidRPr="005E4B7E">
        <w:rPr>
          <w:i/>
        </w:rPr>
        <w:t>when</w:t>
      </w:r>
      <w:r w:rsidR="00A571CC">
        <w:rPr>
          <w:i/>
        </w:rPr>
        <w:t xml:space="preserve"> </w:t>
      </w:r>
      <w:r w:rsidRPr="005E4B7E">
        <w:rPr>
          <w:i/>
        </w:rPr>
        <w:t>the</w:t>
      </w:r>
      <w:r w:rsidR="00A571CC">
        <w:rPr>
          <w:i/>
        </w:rPr>
        <w:t xml:space="preserve"> </w:t>
      </w:r>
      <w:r w:rsidRPr="005E4B7E">
        <w:rPr>
          <w:i/>
        </w:rPr>
        <w:t>dead</w:t>
      </w:r>
      <w:r w:rsidR="00A571CC">
        <w:rPr>
          <w:i/>
        </w:rPr>
        <w:t xml:space="preserve"> </w:t>
      </w:r>
      <w:r w:rsidRPr="005E4B7E">
        <w:rPr>
          <w:i/>
        </w:rPr>
        <w:t>will</w:t>
      </w:r>
      <w:r w:rsidR="00A571CC">
        <w:rPr>
          <w:i/>
        </w:rPr>
        <w:t xml:space="preserve"> </w:t>
      </w:r>
      <w:r w:rsidRPr="005E4B7E">
        <w:rPr>
          <w:i/>
        </w:rPr>
        <w:t>be</w:t>
      </w:r>
      <w:r w:rsidR="00A571CC">
        <w:rPr>
          <w:i/>
        </w:rPr>
        <w:t xml:space="preserve"> </w:t>
      </w:r>
      <w:r w:rsidRPr="005E4B7E">
        <w:rPr>
          <w:i/>
        </w:rPr>
        <w:t>awakened</w:t>
      </w:r>
      <w:r w:rsidR="00A571CC">
        <w:rPr>
          <w:i/>
        </w:rPr>
        <w:t xml:space="preserve"> </w:t>
      </w:r>
      <w:r w:rsidRPr="005E4B7E">
        <w:rPr>
          <w:i/>
        </w:rPr>
        <w:t>and</w:t>
      </w:r>
      <w:r w:rsidR="00A571CC">
        <w:rPr>
          <w:i/>
        </w:rPr>
        <w:t xml:space="preserve"> </w:t>
      </w:r>
      <w:r w:rsidRPr="005E4B7E">
        <w:rPr>
          <w:i/>
        </w:rPr>
        <w:t>be</w:t>
      </w:r>
      <w:r w:rsidR="00A571CC">
        <w:rPr>
          <w:i/>
        </w:rPr>
        <w:t xml:space="preserve"> </w:t>
      </w:r>
      <w:r w:rsidRPr="005E4B7E">
        <w:rPr>
          <w:i/>
        </w:rPr>
        <w:t>in</w:t>
      </w:r>
      <w:r w:rsidR="00A571CC">
        <w:rPr>
          <w:i/>
        </w:rPr>
        <w:t xml:space="preserve"> </w:t>
      </w:r>
      <w:r w:rsidRPr="005E4B7E">
        <w:rPr>
          <w:i/>
        </w:rPr>
        <w:t>readiness</w:t>
      </w:r>
      <w:r w:rsidR="00A571CC">
        <w:rPr>
          <w:i/>
        </w:rPr>
        <w:t xml:space="preserve"> </w:t>
      </w:r>
      <w:r w:rsidRPr="005E4B7E">
        <w:rPr>
          <w:i/>
        </w:rPr>
        <w:t>for</w:t>
      </w:r>
      <w:r w:rsidR="00A571CC">
        <w:rPr>
          <w:i/>
        </w:rPr>
        <w:t xml:space="preserve"> </w:t>
      </w:r>
      <w:r w:rsidRPr="005E4B7E">
        <w:rPr>
          <w:i/>
        </w:rPr>
        <w:t>the</w:t>
      </w:r>
      <w:r w:rsidR="00A571CC">
        <w:rPr>
          <w:i/>
        </w:rPr>
        <w:t xml:space="preserve"> </w:t>
      </w:r>
      <w:r w:rsidRPr="00357686">
        <w:rPr>
          <w:i/>
        </w:rPr>
        <w:t>resurrection</w:t>
      </w:r>
      <w:r w:rsidR="00A571CC">
        <w:rPr>
          <w:i/>
        </w:rPr>
        <w:t xml:space="preserve"> </w:t>
      </w:r>
      <w:r w:rsidRPr="005E4B7E">
        <w:rPr>
          <w:i/>
        </w:rPr>
        <w:t>in</w:t>
      </w:r>
      <w:r w:rsidR="00A571CC">
        <w:rPr>
          <w:i/>
        </w:rPr>
        <w:t xml:space="preserve"> </w:t>
      </w:r>
      <w:r w:rsidRPr="005E4B7E">
        <w:rPr>
          <w:i/>
        </w:rPr>
        <w:t>the</w:t>
      </w:r>
      <w:r w:rsidR="00A571CC">
        <w:rPr>
          <w:i/>
        </w:rPr>
        <w:t xml:space="preserve"> </w:t>
      </w:r>
      <w:r w:rsidRPr="005E4B7E">
        <w:rPr>
          <w:i/>
        </w:rPr>
        <w:t>Holy</w:t>
      </w:r>
      <w:r w:rsidR="00A571CC">
        <w:rPr>
          <w:i/>
        </w:rPr>
        <w:t xml:space="preserve"> </w:t>
      </w:r>
      <w:r w:rsidRPr="005E4B7E">
        <w:rPr>
          <w:i/>
        </w:rPr>
        <w:t>Land,</w:t>
      </w:r>
      <w:r w:rsidR="00A571CC">
        <w:rPr>
          <w:i/>
        </w:rPr>
        <w:t xml:space="preserve"> </w:t>
      </w:r>
      <w:r w:rsidRPr="005E4B7E">
        <w:rPr>
          <w:i/>
        </w:rPr>
        <w:t>legions</w:t>
      </w:r>
      <w:r w:rsidR="00A571CC">
        <w:rPr>
          <w:i/>
        </w:rPr>
        <w:t xml:space="preserve"> </w:t>
      </w:r>
      <w:r w:rsidRPr="005E4B7E">
        <w:rPr>
          <w:i/>
        </w:rPr>
        <w:t>upon</w:t>
      </w:r>
      <w:r w:rsidR="00A571CC">
        <w:rPr>
          <w:i/>
        </w:rPr>
        <w:t xml:space="preserve"> </w:t>
      </w:r>
      <w:r w:rsidRPr="005E4B7E">
        <w:rPr>
          <w:i/>
        </w:rPr>
        <w:t>legions</w:t>
      </w:r>
      <w:r w:rsidR="00A571CC">
        <w:rPr>
          <w:i/>
        </w:rPr>
        <w:t xml:space="preserve"> </w:t>
      </w:r>
      <w:r w:rsidRPr="005E4B7E">
        <w:rPr>
          <w:i/>
        </w:rPr>
        <w:t>will</w:t>
      </w:r>
      <w:r w:rsidR="00A571CC">
        <w:rPr>
          <w:i/>
        </w:rPr>
        <w:t xml:space="preserve"> </w:t>
      </w:r>
      <w:r w:rsidRPr="005E4B7E">
        <w:rPr>
          <w:i/>
        </w:rPr>
        <w:t>arise</w:t>
      </w:r>
      <w:r w:rsidR="00A571CC">
        <w:rPr>
          <w:i/>
        </w:rPr>
        <w:t xml:space="preserve"> </w:t>
      </w:r>
      <w:r w:rsidRPr="005E4B7E">
        <w:rPr>
          <w:i/>
        </w:rPr>
        <w:t>on</w:t>
      </w:r>
      <w:r w:rsidR="00A571CC">
        <w:rPr>
          <w:i/>
        </w:rPr>
        <w:t xml:space="preserve"> </w:t>
      </w:r>
      <w:r w:rsidRPr="005E4B7E">
        <w:rPr>
          <w:i/>
        </w:rPr>
        <w:t>the</w:t>
      </w:r>
      <w:r w:rsidR="00A571CC">
        <w:rPr>
          <w:i/>
        </w:rPr>
        <w:t xml:space="preserve"> </w:t>
      </w:r>
      <w:r w:rsidRPr="005E4B7E">
        <w:rPr>
          <w:i/>
        </w:rPr>
        <w:t>soil</w:t>
      </w:r>
      <w:r w:rsidR="00A571CC">
        <w:rPr>
          <w:i/>
        </w:rPr>
        <w:t xml:space="preserve"> </w:t>
      </w:r>
      <w:r w:rsidRPr="005E4B7E">
        <w:rPr>
          <w:i/>
        </w:rPr>
        <w:t>of</w:t>
      </w:r>
      <w:r w:rsidR="00A571CC">
        <w:rPr>
          <w:i/>
        </w:rPr>
        <w:t xml:space="preserve"> </w:t>
      </w:r>
      <w:r w:rsidRPr="005E4B7E">
        <w:rPr>
          <w:i/>
        </w:rPr>
        <w:t>Galilee,</w:t>
      </w:r>
      <w:r w:rsidR="00A571CC">
        <w:rPr>
          <w:i/>
        </w:rPr>
        <w:t xml:space="preserve"> </w:t>
      </w:r>
      <w:r w:rsidRPr="005E4B7E">
        <w:rPr>
          <w:i/>
        </w:rPr>
        <w:t>as</w:t>
      </w:r>
      <w:r w:rsidR="00A571CC">
        <w:rPr>
          <w:i/>
        </w:rPr>
        <w:t xml:space="preserve"> </w:t>
      </w:r>
      <w:r w:rsidRPr="005E4B7E">
        <w:rPr>
          <w:i/>
        </w:rPr>
        <w:t>it</w:t>
      </w:r>
      <w:r w:rsidR="00A571CC">
        <w:rPr>
          <w:i/>
        </w:rPr>
        <w:t xml:space="preserve"> </w:t>
      </w:r>
      <w:r w:rsidRPr="005E4B7E">
        <w:rPr>
          <w:i/>
        </w:rPr>
        <w:t>is</w:t>
      </w:r>
      <w:r w:rsidR="00A571CC">
        <w:rPr>
          <w:i/>
        </w:rPr>
        <w:t xml:space="preserve"> </w:t>
      </w:r>
      <w:r w:rsidRPr="005E4B7E">
        <w:rPr>
          <w:i/>
        </w:rPr>
        <w:t>there</w:t>
      </w:r>
      <w:r w:rsidR="00A571CC">
        <w:rPr>
          <w:i/>
        </w:rPr>
        <w:t xml:space="preserve"> </w:t>
      </w:r>
      <w:r w:rsidRPr="005E4B7E">
        <w:rPr>
          <w:i/>
        </w:rPr>
        <w:t>that</w:t>
      </w:r>
      <w:r w:rsidR="00A571CC">
        <w:rPr>
          <w:i/>
        </w:rPr>
        <w:t xml:space="preserve"> </w:t>
      </w:r>
      <w:r w:rsidRPr="005E4B7E">
        <w:rPr>
          <w:i/>
        </w:rPr>
        <w:t>the</w:t>
      </w:r>
      <w:r w:rsidR="00A571CC">
        <w:rPr>
          <w:i/>
        </w:rPr>
        <w:t xml:space="preserve"> </w:t>
      </w:r>
      <w:r w:rsidRPr="00357686">
        <w:rPr>
          <w:i/>
        </w:rPr>
        <w:t>Messiah</w:t>
      </w:r>
      <w:r w:rsidR="00A571CC">
        <w:rPr>
          <w:i/>
        </w:rPr>
        <w:t xml:space="preserve"> </w:t>
      </w:r>
      <w:r w:rsidRPr="005E4B7E">
        <w:rPr>
          <w:i/>
        </w:rPr>
        <w:t>is</w:t>
      </w:r>
      <w:r w:rsidR="00A571CC">
        <w:rPr>
          <w:i/>
        </w:rPr>
        <w:t xml:space="preserve"> </w:t>
      </w:r>
      <w:r w:rsidRPr="005E4B7E">
        <w:rPr>
          <w:i/>
        </w:rPr>
        <w:t>destined</w:t>
      </w:r>
      <w:r w:rsidR="00A571CC">
        <w:rPr>
          <w:i/>
        </w:rPr>
        <w:t xml:space="preserve"> </w:t>
      </w:r>
      <w:r w:rsidRPr="005E4B7E">
        <w:rPr>
          <w:i/>
        </w:rPr>
        <w:t>to</w:t>
      </w:r>
      <w:r w:rsidR="00A571CC">
        <w:rPr>
          <w:i/>
        </w:rPr>
        <w:t xml:space="preserve"> </w:t>
      </w:r>
      <w:r w:rsidRPr="005E4B7E">
        <w:rPr>
          <w:i/>
        </w:rPr>
        <w:t>reveal</w:t>
      </w:r>
      <w:r w:rsidR="00A571CC">
        <w:rPr>
          <w:i/>
        </w:rPr>
        <w:t xml:space="preserve"> </w:t>
      </w:r>
      <w:r w:rsidRPr="005E4B7E">
        <w:rPr>
          <w:i/>
        </w:rPr>
        <w:t>himself.</w:t>
      </w:r>
      <w:r w:rsidR="00A571CC">
        <w:rPr>
          <w:i/>
        </w:rPr>
        <w:t xml:space="preserve"> </w:t>
      </w:r>
      <w:r w:rsidRPr="005E4B7E">
        <w:rPr>
          <w:i/>
        </w:rPr>
        <w:t>For</w:t>
      </w:r>
      <w:r w:rsidR="00A571CC">
        <w:rPr>
          <w:i/>
        </w:rPr>
        <w:t xml:space="preserve"> </w:t>
      </w:r>
      <w:r w:rsidRPr="005E4B7E">
        <w:rPr>
          <w:i/>
        </w:rPr>
        <w:t>that</w:t>
      </w:r>
      <w:r w:rsidR="00A571CC">
        <w:rPr>
          <w:i/>
        </w:rPr>
        <w:t xml:space="preserve"> </w:t>
      </w:r>
      <w:r w:rsidRPr="005E4B7E">
        <w:rPr>
          <w:i/>
        </w:rPr>
        <w:t>is</w:t>
      </w:r>
      <w:r w:rsidR="00A571CC">
        <w:rPr>
          <w:i/>
        </w:rPr>
        <w:t xml:space="preserve"> </w:t>
      </w:r>
      <w:r w:rsidRPr="005E4B7E">
        <w:rPr>
          <w:i/>
        </w:rPr>
        <w:t>the</w:t>
      </w:r>
      <w:r w:rsidR="00A571CC">
        <w:rPr>
          <w:i/>
        </w:rPr>
        <w:t xml:space="preserve"> </w:t>
      </w:r>
      <w:r w:rsidRPr="005E4B7E">
        <w:rPr>
          <w:i/>
        </w:rPr>
        <w:t>portion</w:t>
      </w:r>
      <w:r w:rsidR="00A571CC">
        <w:rPr>
          <w:i/>
        </w:rPr>
        <w:t xml:space="preserve"> </w:t>
      </w:r>
      <w:r w:rsidRPr="005E4B7E">
        <w:rPr>
          <w:i/>
        </w:rPr>
        <w:t>of</w:t>
      </w:r>
      <w:r w:rsidR="00A571CC">
        <w:rPr>
          <w:i/>
        </w:rPr>
        <w:t xml:space="preserve"> </w:t>
      </w:r>
      <w:r w:rsidRPr="00357686">
        <w:rPr>
          <w:i/>
        </w:rPr>
        <w:t>Joseph</w:t>
      </w:r>
      <w:r w:rsidRPr="005E4B7E">
        <w:rPr>
          <w:i/>
        </w:rPr>
        <w:t>,</w:t>
      </w:r>
      <w:r w:rsidR="00A571CC">
        <w:rPr>
          <w:i/>
        </w:rPr>
        <w:t xml:space="preserve"> </w:t>
      </w:r>
      <w:r w:rsidRPr="005E4B7E">
        <w:rPr>
          <w:i/>
        </w:rPr>
        <w:t>and</w:t>
      </w:r>
      <w:r w:rsidR="00A571CC">
        <w:rPr>
          <w:i/>
        </w:rPr>
        <w:t xml:space="preserve"> </w:t>
      </w:r>
      <w:r w:rsidRPr="005E4B7E">
        <w:rPr>
          <w:i/>
        </w:rPr>
        <w:t>it</w:t>
      </w:r>
      <w:r w:rsidR="00A571CC">
        <w:rPr>
          <w:i/>
        </w:rPr>
        <w:t xml:space="preserve"> </w:t>
      </w:r>
      <w:r w:rsidRPr="005E4B7E">
        <w:rPr>
          <w:i/>
        </w:rPr>
        <w:t>was</w:t>
      </w:r>
      <w:r w:rsidR="00A571CC">
        <w:rPr>
          <w:i/>
        </w:rPr>
        <w:t xml:space="preserve"> </w:t>
      </w:r>
      <w:r w:rsidRPr="005E4B7E">
        <w:rPr>
          <w:i/>
        </w:rPr>
        <w:t>the</w:t>
      </w:r>
      <w:r w:rsidR="00A571CC">
        <w:rPr>
          <w:i/>
        </w:rPr>
        <w:t xml:space="preserve"> </w:t>
      </w:r>
      <w:r w:rsidRPr="00357686">
        <w:rPr>
          <w:i/>
        </w:rPr>
        <w:t>first</w:t>
      </w:r>
      <w:r w:rsidR="00A571CC">
        <w:rPr>
          <w:i/>
        </w:rPr>
        <w:t xml:space="preserve"> </w:t>
      </w:r>
      <w:r w:rsidRPr="005E4B7E">
        <w:rPr>
          <w:i/>
        </w:rPr>
        <w:t>part</w:t>
      </w:r>
      <w:r w:rsidR="00A571CC">
        <w:rPr>
          <w:i/>
        </w:rPr>
        <w:t xml:space="preserve"> </w:t>
      </w:r>
      <w:r w:rsidRPr="005E4B7E">
        <w:rPr>
          <w:i/>
        </w:rPr>
        <w:t>of</w:t>
      </w:r>
      <w:r w:rsidR="00A571CC">
        <w:rPr>
          <w:i/>
        </w:rPr>
        <w:t xml:space="preserve"> </w:t>
      </w:r>
      <w:r w:rsidRPr="005E4B7E">
        <w:rPr>
          <w:i/>
        </w:rPr>
        <w:t>the</w:t>
      </w:r>
      <w:r w:rsidR="00A571CC">
        <w:rPr>
          <w:i/>
        </w:rPr>
        <w:t xml:space="preserve"> </w:t>
      </w:r>
      <w:r w:rsidRPr="005E4B7E">
        <w:rPr>
          <w:i/>
        </w:rPr>
        <w:t>Holy</w:t>
      </w:r>
      <w:r w:rsidR="00A571CC">
        <w:rPr>
          <w:i/>
        </w:rPr>
        <w:t xml:space="preserve"> </w:t>
      </w:r>
      <w:r w:rsidRPr="005E4B7E">
        <w:rPr>
          <w:i/>
        </w:rPr>
        <w:t>Land</w:t>
      </w:r>
      <w:r w:rsidR="00A571CC">
        <w:rPr>
          <w:i/>
        </w:rPr>
        <w:t xml:space="preserve"> </w:t>
      </w:r>
      <w:r w:rsidRPr="005E4B7E">
        <w:rPr>
          <w:i/>
        </w:rPr>
        <w:t>to</w:t>
      </w:r>
      <w:r w:rsidR="00A571CC">
        <w:rPr>
          <w:i/>
        </w:rPr>
        <w:t xml:space="preserve"> </w:t>
      </w:r>
      <w:r w:rsidRPr="005E4B7E">
        <w:rPr>
          <w:i/>
        </w:rPr>
        <w:t>be</w:t>
      </w:r>
      <w:r w:rsidR="00A571CC">
        <w:rPr>
          <w:i/>
        </w:rPr>
        <w:t xml:space="preserve"> </w:t>
      </w:r>
      <w:r w:rsidRPr="005E4B7E">
        <w:rPr>
          <w:i/>
        </w:rPr>
        <w:t>destroyed,</w:t>
      </w:r>
      <w:r w:rsidR="00A571CC">
        <w:rPr>
          <w:i/>
        </w:rPr>
        <w:t xml:space="preserve"> </w:t>
      </w:r>
      <w:r w:rsidRPr="005E4B7E">
        <w:rPr>
          <w:i/>
        </w:rPr>
        <w:t>and</w:t>
      </w:r>
      <w:r w:rsidR="00A571CC">
        <w:rPr>
          <w:i/>
        </w:rPr>
        <w:t xml:space="preserve"> </w:t>
      </w:r>
      <w:r w:rsidRPr="005E4B7E">
        <w:rPr>
          <w:i/>
        </w:rPr>
        <w:t>it</w:t>
      </w:r>
      <w:r w:rsidR="00A571CC">
        <w:rPr>
          <w:i/>
        </w:rPr>
        <w:t xml:space="preserve"> </w:t>
      </w:r>
      <w:r w:rsidRPr="005E4B7E">
        <w:rPr>
          <w:i/>
        </w:rPr>
        <w:t>was</w:t>
      </w:r>
      <w:r w:rsidR="00A571CC">
        <w:rPr>
          <w:i/>
        </w:rPr>
        <w:t xml:space="preserve"> </w:t>
      </w:r>
      <w:r w:rsidRPr="005E4B7E">
        <w:rPr>
          <w:i/>
        </w:rPr>
        <w:t>thence</w:t>
      </w:r>
      <w:r w:rsidR="00A571CC">
        <w:rPr>
          <w:i/>
        </w:rPr>
        <w:t xml:space="preserve"> </w:t>
      </w:r>
      <w:r w:rsidRPr="005E4B7E">
        <w:rPr>
          <w:i/>
        </w:rPr>
        <w:t>that</w:t>
      </w:r>
      <w:r w:rsidR="00A571CC">
        <w:rPr>
          <w:i/>
        </w:rPr>
        <w:t xml:space="preserve"> </w:t>
      </w:r>
      <w:r w:rsidRPr="005E4B7E">
        <w:rPr>
          <w:i/>
        </w:rPr>
        <w:t>the</w:t>
      </w:r>
      <w:r w:rsidR="00A571CC">
        <w:rPr>
          <w:i/>
        </w:rPr>
        <w:t xml:space="preserve"> </w:t>
      </w:r>
      <w:r w:rsidRPr="00357686">
        <w:rPr>
          <w:i/>
        </w:rPr>
        <w:t>exile</w:t>
      </w:r>
      <w:r w:rsidR="00A571CC">
        <w:rPr>
          <w:i/>
        </w:rPr>
        <w:t xml:space="preserve"> </w:t>
      </w:r>
      <w:r w:rsidRPr="005E4B7E">
        <w:rPr>
          <w:i/>
        </w:rPr>
        <w:t>of</w:t>
      </w:r>
      <w:r w:rsidR="00A571CC">
        <w:rPr>
          <w:i/>
        </w:rPr>
        <w:t xml:space="preserve"> </w:t>
      </w:r>
      <w:r w:rsidRPr="00357686">
        <w:rPr>
          <w:i/>
        </w:rPr>
        <w:t>Israel</w:t>
      </w:r>
      <w:r w:rsidR="00A571CC">
        <w:rPr>
          <w:i/>
        </w:rPr>
        <w:t xml:space="preserve"> </w:t>
      </w:r>
      <w:r w:rsidRPr="005E4B7E">
        <w:rPr>
          <w:i/>
        </w:rPr>
        <w:t>and</w:t>
      </w:r>
      <w:r w:rsidR="00A571CC">
        <w:rPr>
          <w:i/>
        </w:rPr>
        <w:t xml:space="preserve"> </w:t>
      </w:r>
      <w:r w:rsidRPr="005E4B7E">
        <w:rPr>
          <w:i/>
        </w:rPr>
        <w:t>their</w:t>
      </w:r>
      <w:r w:rsidR="00A571CC">
        <w:rPr>
          <w:i/>
        </w:rPr>
        <w:t xml:space="preserve"> </w:t>
      </w:r>
      <w:r w:rsidRPr="005E4B7E">
        <w:rPr>
          <w:i/>
        </w:rPr>
        <w:t>dispersion</w:t>
      </w:r>
      <w:r w:rsidR="00A571CC">
        <w:rPr>
          <w:i/>
        </w:rPr>
        <w:t xml:space="preserve"> </w:t>
      </w:r>
      <w:r w:rsidRPr="005E4B7E">
        <w:rPr>
          <w:i/>
        </w:rPr>
        <w:t>among</w:t>
      </w:r>
      <w:r w:rsidR="00A571CC">
        <w:rPr>
          <w:i/>
        </w:rPr>
        <w:t xml:space="preserve"> </w:t>
      </w:r>
      <w:r w:rsidRPr="005E4B7E">
        <w:rPr>
          <w:i/>
        </w:rPr>
        <w:t>the</w:t>
      </w:r>
      <w:r w:rsidR="00A571CC">
        <w:rPr>
          <w:i/>
        </w:rPr>
        <w:t xml:space="preserve"> </w:t>
      </w:r>
      <w:r w:rsidRPr="00357686">
        <w:rPr>
          <w:i/>
        </w:rPr>
        <w:t>nations</w:t>
      </w:r>
      <w:r w:rsidR="00A571CC">
        <w:rPr>
          <w:i/>
        </w:rPr>
        <w:t xml:space="preserve"> </w:t>
      </w:r>
      <w:r w:rsidRPr="005E4B7E">
        <w:rPr>
          <w:i/>
        </w:rPr>
        <w:t>began,</w:t>
      </w:r>
      <w:r w:rsidR="00A571CC">
        <w:rPr>
          <w:i/>
        </w:rPr>
        <w:t xml:space="preserve"> </w:t>
      </w:r>
      <w:r w:rsidRPr="005E4B7E">
        <w:rPr>
          <w:i/>
        </w:rPr>
        <w:t>as</w:t>
      </w:r>
      <w:r w:rsidR="00A571CC">
        <w:rPr>
          <w:i/>
        </w:rPr>
        <w:t xml:space="preserve"> </w:t>
      </w:r>
      <w:r w:rsidRPr="005E4B7E">
        <w:rPr>
          <w:i/>
        </w:rPr>
        <w:t>Scripture</w:t>
      </w:r>
      <w:r w:rsidR="00A571CC">
        <w:rPr>
          <w:i/>
        </w:rPr>
        <w:t xml:space="preserve"> </w:t>
      </w:r>
      <w:r w:rsidRPr="005E4B7E">
        <w:rPr>
          <w:i/>
        </w:rPr>
        <w:t>says,</w:t>
      </w:r>
      <w:r w:rsidR="00A571CC">
        <w:rPr>
          <w:i/>
        </w:rPr>
        <w:t xml:space="preserve"> </w:t>
      </w:r>
      <w:r>
        <w:rPr>
          <w:i/>
        </w:rPr>
        <w:t>“</w:t>
      </w:r>
      <w:r w:rsidRPr="005E4B7E">
        <w:rPr>
          <w:i/>
        </w:rPr>
        <w:t>but</w:t>
      </w:r>
      <w:r w:rsidR="00A571CC">
        <w:rPr>
          <w:i/>
        </w:rPr>
        <w:t xml:space="preserve"> </w:t>
      </w:r>
      <w:r w:rsidRPr="005E4B7E">
        <w:rPr>
          <w:i/>
        </w:rPr>
        <w:t>they</w:t>
      </w:r>
      <w:r w:rsidR="00A571CC">
        <w:rPr>
          <w:i/>
        </w:rPr>
        <w:t xml:space="preserve"> </w:t>
      </w:r>
      <w:r w:rsidRPr="005E4B7E">
        <w:rPr>
          <w:i/>
        </w:rPr>
        <w:t>are</w:t>
      </w:r>
      <w:r w:rsidR="00A571CC">
        <w:rPr>
          <w:i/>
        </w:rPr>
        <w:t xml:space="preserve"> </w:t>
      </w:r>
      <w:r w:rsidRPr="005E4B7E">
        <w:rPr>
          <w:i/>
        </w:rPr>
        <w:t>not</w:t>
      </w:r>
      <w:r w:rsidR="00A571CC">
        <w:rPr>
          <w:i/>
        </w:rPr>
        <w:t xml:space="preserve"> </w:t>
      </w:r>
      <w:r w:rsidRPr="005E4B7E">
        <w:rPr>
          <w:i/>
        </w:rPr>
        <w:t>grieved</w:t>
      </w:r>
      <w:r w:rsidR="00A571CC">
        <w:rPr>
          <w:i/>
        </w:rPr>
        <w:t xml:space="preserve"> </w:t>
      </w:r>
      <w:r w:rsidRPr="005E4B7E">
        <w:rPr>
          <w:i/>
        </w:rPr>
        <w:t>for</w:t>
      </w:r>
      <w:r w:rsidR="00A571CC">
        <w:rPr>
          <w:i/>
        </w:rPr>
        <w:t xml:space="preserve"> </w:t>
      </w:r>
      <w:r w:rsidRPr="005E4B7E">
        <w:rPr>
          <w:i/>
        </w:rPr>
        <w:t>the</w:t>
      </w:r>
      <w:r w:rsidR="00A571CC">
        <w:rPr>
          <w:i/>
        </w:rPr>
        <w:t xml:space="preserve"> </w:t>
      </w:r>
      <w:r w:rsidRPr="005E4B7E">
        <w:rPr>
          <w:i/>
        </w:rPr>
        <w:t>hurt</w:t>
      </w:r>
      <w:r w:rsidR="00A571CC">
        <w:rPr>
          <w:i/>
        </w:rPr>
        <w:t xml:space="preserve"> </w:t>
      </w:r>
      <w:r w:rsidRPr="005E4B7E">
        <w:rPr>
          <w:i/>
        </w:rPr>
        <w:t>of</w:t>
      </w:r>
      <w:r w:rsidR="00A571CC">
        <w:rPr>
          <w:i/>
        </w:rPr>
        <w:t xml:space="preserve"> </w:t>
      </w:r>
      <w:proofErr w:type="gramStart"/>
      <w:r w:rsidRPr="00357686">
        <w:rPr>
          <w:i/>
        </w:rPr>
        <w:t>Joseph</w:t>
      </w:r>
      <w:r>
        <w:rPr>
          <w:i/>
        </w:rPr>
        <w:t>“</w:t>
      </w:r>
      <w:r w:rsidR="00A571CC">
        <w:rPr>
          <w:i/>
        </w:rPr>
        <w:t xml:space="preserve"> </w:t>
      </w:r>
      <w:r w:rsidRPr="005E4B7E">
        <w:rPr>
          <w:i/>
        </w:rPr>
        <w:t>(</w:t>
      </w:r>
      <w:proofErr w:type="gramEnd"/>
      <w:r w:rsidRPr="005E4B7E">
        <w:rPr>
          <w:i/>
        </w:rPr>
        <w:t>Amos</w:t>
      </w:r>
      <w:r w:rsidR="00A571CC">
        <w:rPr>
          <w:i/>
        </w:rPr>
        <w:t xml:space="preserve"> </w:t>
      </w:r>
      <w:r w:rsidRPr="005E4B7E">
        <w:rPr>
          <w:i/>
        </w:rPr>
        <w:t>VI,</w:t>
      </w:r>
      <w:r w:rsidR="00A571CC">
        <w:rPr>
          <w:i/>
        </w:rPr>
        <w:t xml:space="preserve"> </w:t>
      </w:r>
      <w:r w:rsidRPr="005E4B7E">
        <w:rPr>
          <w:i/>
        </w:rPr>
        <w:t>6).</w:t>
      </w:r>
      <w:r w:rsidR="00A571CC">
        <w:rPr>
          <w:i/>
        </w:rPr>
        <w:t xml:space="preserve"> </w:t>
      </w:r>
      <w:proofErr w:type="gramStart"/>
      <w:r w:rsidRPr="005E4B7E">
        <w:rPr>
          <w:i/>
        </w:rPr>
        <w:t>Thus</w:t>
      </w:r>
      <w:proofErr w:type="gramEnd"/>
      <w:r w:rsidR="00A571CC">
        <w:rPr>
          <w:i/>
        </w:rPr>
        <w:t xml:space="preserve"> </w:t>
      </w:r>
      <w:r w:rsidRPr="005E4B7E">
        <w:rPr>
          <w:i/>
        </w:rPr>
        <w:t>there</w:t>
      </w:r>
      <w:r w:rsidR="00A571CC">
        <w:rPr>
          <w:i/>
        </w:rPr>
        <w:t xml:space="preserve"> </w:t>
      </w:r>
      <w:r w:rsidRPr="005E4B7E">
        <w:rPr>
          <w:i/>
        </w:rPr>
        <w:t>they</w:t>
      </w:r>
      <w:r w:rsidR="00A571CC">
        <w:rPr>
          <w:i/>
        </w:rPr>
        <w:t xml:space="preserve"> </w:t>
      </w:r>
      <w:r w:rsidRPr="005E4B7E">
        <w:rPr>
          <w:i/>
        </w:rPr>
        <w:t>will</w:t>
      </w:r>
      <w:r w:rsidR="00A571CC">
        <w:rPr>
          <w:i/>
        </w:rPr>
        <w:t xml:space="preserve"> </w:t>
      </w:r>
      <w:r w:rsidRPr="005E4B7E">
        <w:rPr>
          <w:i/>
        </w:rPr>
        <w:t>rise</w:t>
      </w:r>
      <w:r w:rsidR="00A571CC">
        <w:rPr>
          <w:i/>
        </w:rPr>
        <w:t xml:space="preserve"> </w:t>
      </w:r>
      <w:r w:rsidRPr="005E4B7E">
        <w:rPr>
          <w:i/>
        </w:rPr>
        <w:t>up</w:t>
      </w:r>
      <w:r w:rsidR="00A571CC">
        <w:rPr>
          <w:i/>
        </w:rPr>
        <w:t xml:space="preserve"> </w:t>
      </w:r>
      <w:r w:rsidRPr="00357686">
        <w:rPr>
          <w:i/>
        </w:rPr>
        <w:t>first</w:t>
      </w:r>
      <w:r w:rsidRPr="005E4B7E">
        <w:rPr>
          <w:i/>
        </w:rPr>
        <w:t>,</w:t>
      </w:r>
      <w:r w:rsidR="00A571CC">
        <w:rPr>
          <w:i/>
        </w:rPr>
        <w:t xml:space="preserve"> </w:t>
      </w:r>
      <w:r w:rsidRPr="005E4B7E">
        <w:rPr>
          <w:i/>
        </w:rPr>
        <w:t>for</w:t>
      </w:r>
      <w:r w:rsidR="00A571CC">
        <w:rPr>
          <w:i/>
        </w:rPr>
        <w:t xml:space="preserve"> </w:t>
      </w:r>
      <w:r w:rsidRPr="005E4B7E">
        <w:rPr>
          <w:i/>
        </w:rPr>
        <w:t>the</w:t>
      </w:r>
      <w:r w:rsidR="00A571CC">
        <w:rPr>
          <w:i/>
        </w:rPr>
        <w:t xml:space="preserve"> </w:t>
      </w:r>
      <w:r w:rsidRPr="005E4B7E">
        <w:rPr>
          <w:i/>
        </w:rPr>
        <w:t>reason</w:t>
      </w:r>
      <w:r w:rsidR="00A571CC">
        <w:rPr>
          <w:i/>
        </w:rPr>
        <w:t xml:space="preserve"> </w:t>
      </w:r>
      <w:r w:rsidRPr="005E4B7E">
        <w:rPr>
          <w:i/>
        </w:rPr>
        <w:t>that</w:t>
      </w:r>
      <w:r w:rsidR="00A571CC">
        <w:rPr>
          <w:i/>
        </w:rPr>
        <w:t xml:space="preserve"> </w:t>
      </w:r>
      <w:r w:rsidRPr="005E4B7E">
        <w:rPr>
          <w:i/>
        </w:rPr>
        <w:t>it</w:t>
      </w:r>
      <w:r w:rsidR="00A571CC">
        <w:rPr>
          <w:i/>
        </w:rPr>
        <w:t xml:space="preserve"> </w:t>
      </w:r>
      <w:r w:rsidRPr="005E4B7E">
        <w:rPr>
          <w:i/>
        </w:rPr>
        <w:t>is</w:t>
      </w:r>
      <w:r w:rsidR="00A571CC">
        <w:rPr>
          <w:i/>
        </w:rPr>
        <w:t xml:space="preserve"> </w:t>
      </w:r>
      <w:r w:rsidRPr="005E4B7E">
        <w:rPr>
          <w:i/>
        </w:rPr>
        <w:t>the</w:t>
      </w:r>
      <w:r w:rsidR="00A571CC">
        <w:rPr>
          <w:i/>
        </w:rPr>
        <w:t xml:space="preserve"> </w:t>
      </w:r>
      <w:r w:rsidRPr="005E4B7E">
        <w:rPr>
          <w:i/>
        </w:rPr>
        <w:t>portion</w:t>
      </w:r>
      <w:r w:rsidR="00A571CC">
        <w:rPr>
          <w:i/>
        </w:rPr>
        <w:t xml:space="preserve"> </w:t>
      </w:r>
      <w:r w:rsidRPr="005E4B7E">
        <w:rPr>
          <w:i/>
        </w:rPr>
        <w:t>of</w:t>
      </w:r>
      <w:r w:rsidR="00A571CC">
        <w:rPr>
          <w:i/>
        </w:rPr>
        <w:t xml:space="preserve"> </w:t>
      </w:r>
      <w:r w:rsidRPr="005E4B7E">
        <w:rPr>
          <w:i/>
        </w:rPr>
        <w:t>him</w:t>
      </w:r>
      <w:r w:rsidR="00A571CC">
        <w:rPr>
          <w:i/>
        </w:rPr>
        <w:t xml:space="preserve"> </w:t>
      </w:r>
      <w:r w:rsidRPr="005E4B7E">
        <w:rPr>
          <w:i/>
        </w:rPr>
        <w:t>who</w:t>
      </w:r>
      <w:r w:rsidR="00A571CC">
        <w:rPr>
          <w:i/>
        </w:rPr>
        <w:t xml:space="preserve"> </w:t>
      </w:r>
      <w:r w:rsidRPr="005E4B7E">
        <w:rPr>
          <w:i/>
        </w:rPr>
        <w:t>was</w:t>
      </w:r>
      <w:r w:rsidR="00A571CC">
        <w:rPr>
          <w:i/>
        </w:rPr>
        <w:t xml:space="preserve"> </w:t>
      </w:r>
      <w:r w:rsidRPr="005E4B7E">
        <w:rPr>
          <w:i/>
        </w:rPr>
        <w:t>put</w:t>
      </w:r>
      <w:r w:rsidR="00A571CC">
        <w:rPr>
          <w:i/>
        </w:rPr>
        <w:t xml:space="preserve"> </w:t>
      </w:r>
      <w:r w:rsidRPr="005E4B7E">
        <w:rPr>
          <w:i/>
        </w:rPr>
        <w:t>in</w:t>
      </w:r>
      <w:r w:rsidR="00A571CC">
        <w:rPr>
          <w:i/>
        </w:rPr>
        <w:t xml:space="preserve"> </w:t>
      </w:r>
      <w:r w:rsidRPr="005E4B7E">
        <w:rPr>
          <w:i/>
        </w:rPr>
        <w:t>an</w:t>
      </w:r>
      <w:r w:rsidR="00A571CC">
        <w:rPr>
          <w:i/>
        </w:rPr>
        <w:t xml:space="preserve"> </w:t>
      </w:r>
      <w:r w:rsidRPr="00357686">
        <w:rPr>
          <w:i/>
        </w:rPr>
        <w:t>ark</w:t>
      </w:r>
      <w:r w:rsidRPr="005E4B7E">
        <w:rPr>
          <w:i/>
        </w:rPr>
        <w:t>,</w:t>
      </w:r>
      <w:r w:rsidR="00A571CC">
        <w:rPr>
          <w:i/>
        </w:rPr>
        <w:t xml:space="preserve"> </w:t>
      </w:r>
      <w:r w:rsidRPr="005E4B7E">
        <w:rPr>
          <w:i/>
        </w:rPr>
        <w:t>as</w:t>
      </w:r>
      <w:r w:rsidR="00A571CC">
        <w:rPr>
          <w:i/>
        </w:rPr>
        <w:t xml:space="preserve"> </w:t>
      </w:r>
      <w:r w:rsidRPr="005E4B7E">
        <w:rPr>
          <w:i/>
        </w:rPr>
        <w:t>it</w:t>
      </w:r>
      <w:r w:rsidR="00A571CC">
        <w:rPr>
          <w:i/>
        </w:rPr>
        <w:t xml:space="preserve"> </w:t>
      </w:r>
      <w:r w:rsidRPr="005E4B7E">
        <w:rPr>
          <w:i/>
        </w:rPr>
        <w:t>says,</w:t>
      </w:r>
      <w:r w:rsidR="00A571CC">
        <w:rPr>
          <w:i/>
        </w:rPr>
        <w:t xml:space="preserve"> </w:t>
      </w:r>
      <w:r>
        <w:rPr>
          <w:i/>
        </w:rPr>
        <w:t>“</w:t>
      </w:r>
      <w:r w:rsidRPr="005E4B7E">
        <w:rPr>
          <w:i/>
        </w:rPr>
        <w:t>and</w:t>
      </w:r>
      <w:r w:rsidR="00A571CC">
        <w:rPr>
          <w:i/>
        </w:rPr>
        <w:t xml:space="preserve"> </w:t>
      </w:r>
      <w:r w:rsidRPr="005E4B7E">
        <w:rPr>
          <w:i/>
        </w:rPr>
        <w:t>he</w:t>
      </w:r>
      <w:r w:rsidR="00A571CC">
        <w:rPr>
          <w:i/>
        </w:rPr>
        <w:t xml:space="preserve"> </w:t>
      </w:r>
      <w:r w:rsidRPr="005E4B7E">
        <w:rPr>
          <w:i/>
        </w:rPr>
        <w:t>was</w:t>
      </w:r>
      <w:r w:rsidR="00A571CC">
        <w:rPr>
          <w:i/>
        </w:rPr>
        <w:t xml:space="preserve"> </w:t>
      </w:r>
      <w:r w:rsidRPr="005E4B7E">
        <w:rPr>
          <w:i/>
        </w:rPr>
        <w:t>put</w:t>
      </w:r>
      <w:r w:rsidR="00A571CC">
        <w:rPr>
          <w:i/>
        </w:rPr>
        <w:t xml:space="preserve"> </w:t>
      </w:r>
      <w:r w:rsidRPr="005E4B7E">
        <w:rPr>
          <w:i/>
        </w:rPr>
        <w:t>in</w:t>
      </w:r>
      <w:r w:rsidR="00A571CC">
        <w:rPr>
          <w:i/>
        </w:rPr>
        <w:t xml:space="preserve"> </w:t>
      </w:r>
      <w:r w:rsidRPr="005E4B7E">
        <w:rPr>
          <w:i/>
        </w:rPr>
        <w:t>an</w:t>
      </w:r>
      <w:r w:rsidR="00A571CC">
        <w:rPr>
          <w:i/>
        </w:rPr>
        <w:t xml:space="preserve"> </w:t>
      </w:r>
      <w:r w:rsidRPr="00357686">
        <w:rPr>
          <w:i/>
        </w:rPr>
        <w:t>ark</w:t>
      </w:r>
      <w:r w:rsidR="00A571CC">
        <w:rPr>
          <w:i/>
        </w:rPr>
        <w:t xml:space="preserve"> </w:t>
      </w:r>
      <w:r w:rsidRPr="005E4B7E">
        <w:rPr>
          <w:i/>
        </w:rPr>
        <w:t>in</w:t>
      </w:r>
      <w:r w:rsidR="00A571CC">
        <w:rPr>
          <w:i/>
        </w:rPr>
        <w:t xml:space="preserve"> </w:t>
      </w:r>
      <w:proofErr w:type="gramStart"/>
      <w:r w:rsidRPr="005E4B7E">
        <w:rPr>
          <w:i/>
        </w:rPr>
        <w:t>Egypt</w:t>
      </w:r>
      <w:r>
        <w:rPr>
          <w:i/>
        </w:rPr>
        <w:t>”</w:t>
      </w:r>
      <w:r w:rsidRPr="005E4B7E">
        <w:rPr>
          <w:i/>
        </w:rPr>
        <w:t>(</w:t>
      </w:r>
      <w:proofErr w:type="gramEnd"/>
      <w:r w:rsidRPr="005E4B7E">
        <w:rPr>
          <w:i/>
        </w:rPr>
        <w:t>Gen.</w:t>
      </w:r>
      <w:r w:rsidR="00A571CC">
        <w:rPr>
          <w:i/>
        </w:rPr>
        <w:t xml:space="preserve"> </w:t>
      </w:r>
      <w:r w:rsidRPr="005E4B7E">
        <w:rPr>
          <w:i/>
        </w:rPr>
        <w:t>L,</w:t>
      </w:r>
      <w:r w:rsidR="00A571CC">
        <w:rPr>
          <w:i/>
        </w:rPr>
        <w:t xml:space="preserve"> </w:t>
      </w:r>
      <w:r w:rsidRPr="005E4B7E">
        <w:rPr>
          <w:i/>
        </w:rPr>
        <w:t>26),</w:t>
      </w:r>
      <w:r w:rsidR="00A571CC">
        <w:rPr>
          <w:i/>
        </w:rPr>
        <w:t xml:space="preserve"> </w:t>
      </w:r>
      <w:r w:rsidRPr="005E4B7E">
        <w:rPr>
          <w:i/>
        </w:rPr>
        <w:t>and</w:t>
      </w:r>
      <w:r w:rsidR="00A571CC">
        <w:rPr>
          <w:i/>
        </w:rPr>
        <w:t xml:space="preserve"> </w:t>
      </w:r>
      <w:r w:rsidRPr="005E4B7E">
        <w:rPr>
          <w:i/>
        </w:rPr>
        <w:t>subsequently</w:t>
      </w:r>
      <w:r w:rsidR="00A571CC">
        <w:rPr>
          <w:i/>
        </w:rPr>
        <w:t xml:space="preserve"> </w:t>
      </w:r>
      <w:r w:rsidRPr="005E4B7E">
        <w:rPr>
          <w:i/>
        </w:rPr>
        <w:t>was</w:t>
      </w:r>
      <w:r w:rsidR="00A571CC">
        <w:rPr>
          <w:i/>
        </w:rPr>
        <w:t xml:space="preserve"> </w:t>
      </w:r>
      <w:r w:rsidRPr="005E4B7E">
        <w:rPr>
          <w:i/>
        </w:rPr>
        <w:t>buried</w:t>
      </w:r>
      <w:r w:rsidR="00A571CC">
        <w:rPr>
          <w:i/>
        </w:rPr>
        <w:t xml:space="preserve"> </w:t>
      </w:r>
      <w:r w:rsidRPr="005E4B7E">
        <w:rPr>
          <w:i/>
        </w:rPr>
        <w:t>in</w:t>
      </w:r>
      <w:r w:rsidR="00A571CC">
        <w:rPr>
          <w:i/>
        </w:rPr>
        <w:t xml:space="preserve"> </w:t>
      </w:r>
      <w:r w:rsidRPr="005E4B7E">
        <w:rPr>
          <w:i/>
        </w:rPr>
        <w:t>the</w:t>
      </w:r>
      <w:r w:rsidR="00A571CC">
        <w:rPr>
          <w:i/>
        </w:rPr>
        <w:t xml:space="preserve"> </w:t>
      </w:r>
      <w:r w:rsidRPr="005E4B7E">
        <w:rPr>
          <w:i/>
        </w:rPr>
        <w:t>Holy</w:t>
      </w:r>
      <w:r w:rsidR="00A571CC">
        <w:rPr>
          <w:i/>
        </w:rPr>
        <w:t xml:space="preserve"> </w:t>
      </w:r>
      <w:r w:rsidRPr="005E4B7E">
        <w:rPr>
          <w:i/>
        </w:rPr>
        <w:t>Land,</w:t>
      </w:r>
      <w:r w:rsidR="00A571CC">
        <w:rPr>
          <w:i/>
        </w:rPr>
        <w:t xml:space="preserve"> </w:t>
      </w:r>
      <w:r w:rsidRPr="005E4B7E">
        <w:rPr>
          <w:i/>
        </w:rPr>
        <w:t>as</w:t>
      </w:r>
      <w:r w:rsidR="00A571CC">
        <w:rPr>
          <w:i/>
        </w:rPr>
        <w:t xml:space="preserve"> </w:t>
      </w:r>
      <w:r w:rsidRPr="005E4B7E">
        <w:rPr>
          <w:i/>
        </w:rPr>
        <w:t>it</w:t>
      </w:r>
      <w:r w:rsidR="00A571CC">
        <w:rPr>
          <w:i/>
        </w:rPr>
        <w:t xml:space="preserve"> </w:t>
      </w:r>
      <w:r w:rsidRPr="005E4B7E">
        <w:rPr>
          <w:i/>
        </w:rPr>
        <w:t>says</w:t>
      </w:r>
      <w:r w:rsidR="00A571CC">
        <w:rPr>
          <w:i/>
        </w:rPr>
        <w:t xml:space="preserve"> </w:t>
      </w:r>
      <w:r>
        <w:rPr>
          <w:i/>
        </w:rPr>
        <w:t>“</w:t>
      </w:r>
      <w:r w:rsidRPr="005E4B7E">
        <w:rPr>
          <w:i/>
        </w:rPr>
        <w:t>And</w:t>
      </w:r>
      <w:r w:rsidR="00A571CC">
        <w:rPr>
          <w:i/>
        </w:rPr>
        <w:t xml:space="preserve"> </w:t>
      </w:r>
      <w:r w:rsidRPr="005E4B7E">
        <w:rPr>
          <w:i/>
        </w:rPr>
        <w:t>the</w:t>
      </w:r>
      <w:r w:rsidR="00A571CC">
        <w:rPr>
          <w:i/>
        </w:rPr>
        <w:t xml:space="preserve"> </w:t>
      </w:r>
      <w:r w:rsidRPr="005E4B7E">
        <w:rPr>
          <w:i/>
        </w:rPr>
        <w:t>bones</w:t>
      </w:r>
      <w:r w:rsidR="00A571CC">
        <w:rPr>
          <w:i/>
        </w:rPr>
        <w:t xml:space="preserve"> </w:t>
      </w:r>
      <w:r w:rsidRPr="005E4B7E">
        <w:rPr>
          <w:i/>
        </w:rPr>
        <w:t>of</w:t>
      </w:r>
      <w:r w:rsidR="00A571CC">
        <w:rPr>
          <w:i/>
        </w:rPr>
        <w:t xml:space="preserve"> </w:t>
      </w:r>
      <w:r w:rsidRPr="00357686">
        <w:rPr>
          <w:i/>
        </w:rPr>
        <w:t>Joseph</w:t>
      </w:r>
      <w:r w:rsidRPr="005E4B7E">
        <w:rPr>
          <w:i/>
        </w:rPr>
        <w:t>,</w:t>
      </w:r>
      <w:r w:rsidR="00A571CC">
        <w:rPr>
          <w:i/>
        </w:rPr>
        <w:t xml:space="preserve"> </w:t>
      </w:r>
      <w:r w:rsidRPr="005E4B7E">
        <w:rPr>
          <w:i/>
        </w:rPr>
        <w:t>which</w:t>
      </w:r>
      <w:r w:rsidR="00A571CC">
        <w:rPr>
          <w:i/>
        </w:rPr>
        <w:t xml:space="preserve"> </w:t>
      </w:r>
      <w:r w:rsidRPr="005E4B7E">
        <w:rPr>
          <w:i/>
        </w:rPr>
        <w:t>the</w:t>
      </w:r>
      <w:r w:rsidR="00A571CC">
        <w:rPr>
          <w:i/>
        </w:rPr>
        <w:t xml:space="preserve"> </w:t>
      </w:r>
      <w:r w:rsidRPr="005E4B7E">
        <w:rPr>
          <w:i/>
        </w:rPr>
        <w:t>children</w:t>
      </w:r>
      <w:r w:rsidR="00A571CC">
        <w:rPr>
          <w:i/>
        </w:rPr>
        <w:t xml:space="preserve"> </w:t>
      </w:r>
      <w:r w:rsidRPr="005E4B7E">
        <w:rPr>
          <w:i/>
        </w:rPr>
        <w:t>of</w:t>
      </w:r>
      <w:r w:rsidR="00A571CC">
        <w:rPr>
          <w:i/>
        </w:rPr>
        <w:t xml:space="preserve"> </w:t>
      </w:r>
      <w:r w:rsidRPr="005E4B7E">
        <w:rPr>
          <w:i/>
        </w:rPr>
        <w:t>Israel</w:t>
      </w:r>
      <w:r w:rsidR="00A571CC">
        <w:rPr>
          <w:i/>
        </w:rPr>
        <w:t xml:space="preserve"> </w:t>
      </w:r>
      <w:r w:rsidRPr="005E4B7E">
        <w:rPr>
          <w:i/>
        </w:rPr>
        <w:t>brought</w:t>
      </w:r>
      <w:r w:rsidR="00A571CC">
        <w:rPr>
          <w:i/>
        </w:rPr>
        <w:t xml:space="preserve"> </w:t>
      </w:r>
      <w:r w:rsidRPr="005E4B7E">
        <w:rPr>
          <w:i/>
        </w:rPr>
        <w:t>up</w:t>
      </w:r>
      <w:r w:rsidR="00A571CC">
        <w:rPr>
          <w:i/>
        </w:rPr>
        <w:t xml:space="preserve"> </w:t>
      </w:r>
      <w:r w:rsidRPr="00357686">
        <w:rPr>
          <w:i/>
        </w:rPr>
        <w:t>out</w:t>
      </w:r>
      <w:r w:rsidR="00A571CC">
        <w:rPr>
          <w:i/>
        </w:rPr>
        <w:t xml:space="preserve"> </w:t>
      </w:r>
      <w:r w:rsidRPr="00357686">
        <w:rPr>
          <w:i/>
        </w:rPr>
        <w:t>of</w:t>
      </w:r>
      <w:r w:rsidR="00A571CC">
        <w:rPr>
          <w:i/>
        </w:rPr>
        <w:t xml:space="preserve"> </w:t>
      </w:r>
      <w:r w:rsidRPr="00357686">
        <w:rPr>
          <w:i/>
        </w:rPr>
        <w:t>Egypt</w:t>
      </w:r>
      <w:r w:rsidRPr="005E4B7E">
        <w:rPr>
          <w:i/>
        </w:rPr>
        <w:t>,</w:t>
      </w:r>
      <w:r w:rsidR="00A571CC">
        <w:rPr>
          <w:i/>
        </w:rPr>
        <w:t xml:space="preserve"> </w:t>
      </w:r>
      <w:r w:rsidRPr="005E4B7E">
        <w:rPr>
          <w:i/>
        </w:rPr>
        <w:t>buried</w:t>
      </w:r>
      <w:r w:rsidR="00A571CC">
        <w:rPr>
          <w:i/>
        </w:rPr>
        <w:t xml:space="preserve"> </w:t>
      </w:r>
      <w:r w:rsidRPr="005E4B7E">
        <w:rPr>
          <w:i/>
        </w:rPr>
        <w:t>they</w:t>
      </w:r>
      <w:r w:rsidR="00A571CC">
        <w:rPr>
          <w:i/>
        </w:rPr>
        <w:t xml:space="preserve"> </w:t>
      </w:r>
      <w:r w:rsidRPr="005E4B7E">
        <w:rPr>
          <w:i/>
        </w:rPr>
        <w:t>in</w:t>
      </w:r>
      <w:r w:rsidR="00A571CC">
        <w:rPr>
          <w:i/>
        </w:rPr>
        <w:t xml:space="preserve"> </w:t>
      </w:r>
      <w:proofErr w:type="gramStart"/>
      <w:r w:rsidRPr="00357686">
        <w:rPr>
          <w:i/>
        </w:rPr>
        <w:t>Shechem</w:t>
      </w:r>
      <w:r>
        <w:rPr>
          <w:i/>
        </w:rPr>
        <w:t>“</w:t>
      </w:r>
      <w:proofErr w:type="gramEnd"/>
    </w:p>
    <w:p w14:paraId="737F6427" w14:textId="77777777" w:rsidR="00AA7FA1" w:rsidRDefault="00AA7FA1" w:rsidP="00AA7FA1"/>
    <w:p w14:paraId="0F01E599" w14:textId="77777777" w:rsidR="0073126B" w:rsidRDefault="0073126B" w:rsidP="00AA7FA1"/>
    <w:p w14:paraId="79322480" w14:textId="036895D1" w:rsidR="00AA7FA1" w:rsidRDefault="00AA7FA1" w:rsidP="00AA7FA1">
      <w:pPr>
        <w:pStyle w:val="Heading1"/>
      </w:pPr>
      <w:bookmarkStart w:id="198" w:name="_Toc85140558"/>
      <w:bookmarkStart w:id="199" w:name="_Toc367130601"/>
      <w:bookmarkStart w:id="200" w:name="_Toc152340065"/>
      <w:bookmarkStart w:id="201" w:name="_Toc206175568"/>
      <w:r>
        <w:t>The</w:t>
      </w:r>
      <w:r w:rsidR="00A571CC">
        <w:t xml:space="preserve"> </w:t>
      </w:r>
      <w:r w:rsidRPr="00357686">
        <w:t>First</w:t>
      </w:r>
      <w:r w:rsidR="00A571CC">
        <w:t xml:space="preserve"> </w:t>
      </w:r>
      <w:r>
        <w:t>and</w:t>
      </w:r>
      <w:r w:rsidR="00A571CC">
        <w:t xml:space="preserve"> </w:t>
      </w:r>
      <w:r>
        <w:t>Last</w:t>
      </w:r>
      <w:r w:rsidR="00A571CC">
        <w:t xml:space="preserve"> </w:t>
      </w:r>
      <w:r>
        <w:t>Redeemer</w:t>
      </w:r>
      <w:bookmarkEnd w:id="198"/>
      <w:bookmarkEnd w:id="199"/>
      <w:bookmarkEnd w:id="200"/>
      <w:bookmarkEnd w:id="201"/>
    </w:p>
    <w:p w14:paraId="13AF37EA" w14:textId="77777777" w:rsidR="00AA7FA1" w:rsidRDefault="00AA7FA1" w:rsidP="00AA7FA1"/>
    <w:p w14:paraId="4400D7C3" w14:textId="7CF48052" w:rsidR="00AA7FA1" w:rsidRDefault="00AA7FA1" w:rsidP="00AA7FA1">
      <w:r w:rsidRPr="00357686">
        <w:t>Zohar</w:t>
      </w:r>
      <w:r w:rsidR="00A571CC">
        <w:t xml:space="preserve"> </w:t>
      </w:r>
      <w:r>
        <w:t>1:253a,</w:t>
      </w:r>
      <w:r w:rsidR="00A571CC">
        <w:t xml:space="preserve"> </w:t>
      </w:r>
      <w:proofErr w:type="spellStart"/>
      <w:r>
        <w:rPr>
          <w:rStyle w:val="Emphasis"/>
          <w:i w:val="0"/>
          <w:iCs w:val="0"/>
        </w:rPr>
        <w:t>Sha’ar</w:t>
      </w:r>
      <w:proofErr w:type="spellEnd"/>
      <w:r w:rsidR="00A571CC">
        <w:rPr>
          <w:rStyle w:val="Emphasis"/>
          <w:i w:val="0"/>
          <w:iCs w:val="0"/>
        </w:rPr>
        <w:t xml:space="preserve"> </w:t>
      </w:r>
      <w:proofErr w:type="spellStart"/>
      <w:r>
        <w:rPr>
          <w:rStyle w:val="Emphasis"/>
          <w:i w:val="0"/>
          <w:iCs w:val="0"/>
        </w:rPr>
        <w:t>HaPesukim</w:t>
      </w:r>
      <w:proofErr w:type="spellEnd"/>
      <w:r>
        <w:rPr>
          <w:i/>
          <w:iCs/>
        </w:rPr>
        <w:t>,</w:t>
      </w:r>
      <w:r w:rsidR="00A571CC">
        <w:rPr>
          <w:i/>
          <w:iCs/>
        </w:rPr>
        <w:t xml:space="preserve"> </w:t>
      </w:r>
      <w:r>
        <w:rPr>
          <w:rStyle w:val="Emphasis"/>
          <w:i w:val="0"/>
          <w:iCs w:val="0"/>
        </w:rPr>
        <w:t>Vayechi</w:t>
      </w:r>
      <w:r>
        <w:rPr>
          <w:i/>
          <w:iCs/>
        </w:rPr>
        <w:t>;</w:t>
      </w:r>
      <w:r w:rsidR="00A571CC">
        <w:rPr>
          <w:i/>
          <w:iCs/>
        </w:rPr>
        <w:t xml:space="preserve"> </w:t>
      </w:r>
      <w:r>
        <w:rPr>
          <w:rStyle w:val="Emphasis"/>
          <w:i w:val="0"/>
          <w:iCs w:val="0"/>
        </w:rPr>
        <w:t>Torah</w:t>
      </w:r>
      <w:r w:rsidR="00A571CC">
        <w:rPr>
          <w:rStyle w:val="Emphasis"/>
          <w:i w:val="0"/>
          <w:iCs w:val="0"/>
        </w:rPr>
        <w:t xml:space="preserve"> </w:t>
      </w:r>
      <w:r>
        <w:rPr>
          <w:rStyle w:val="Emphasis"/>
          <w:i w:val="0"/>
          <w:iCs w:val="0"/>
        </w:rPr>
        <w:t>Or</w:t>
      </w:r>
      <w:r>
        <w:rPr>
          <w:i/>
          <w:iCs/>
        </w:rPr>
        <w:t>,</w:t>
      </w:r>
      <w:r w:rsidR="00A571CC">
        <w:rPr>
          <w:i/>
          <w:iCs/>
        </w:rPr>
        <w:t xml:space="preserve"> </w:t>
      </w:r>
      <w:r>
        <w:t>beginning</w:t>
      </w:r>
      <w:r w:rsidR="00A571CC">
        <w:rPr>
          <w:i/>
          <w:iCs/>
        </w:rPr>
        <w:t xml:space="preserve"> </w:t>
      </w:r>
      <w:r>
        <w:t>of</w:t>
      </w:r>
      <w:r w:rsidR="00A571CC">
        <w:rPr>
          <w:i/>
          <w:iCs/>
        </w:rPr>
        <w:t xml:space="preserve"> </w:t>
      </w:r>
      <w:r>
        <w:rPr>
          <w:rStyle w:val="Emphasis"/>
          <w:i w:val="0"/>
          <w:iCs w:val="0"/>
        </w:rPr>
        <w:t>Mishpatim</w:t>
      </w:r>
      <w:r>
        <w:t>.</w:t>
      </w:r>
    </w:p>
    <w:p w14:paraId="6F621FD1" w14:textId="77777777" w:rsidR="00AA7FA1" w:rsidRDefault="00AA7FA1" w:rsidP="00AA7FA1"/>
    <w:p w14:paraId="226B75CF" w14:textId="52B2BC07" w:rsidR="00AA7FA1" w:rsidRPr="005E4B7E" w:rsidRDefault="00AA7FA1" w:rsidP="00AA7FA1">
      <w:pPr>
        <w:ind w:left="288" w:right="288"/>
        <w:rPr>
          <w:i/>
        </w:rPr>
      </w:pPr>
      <w:r w:rsidRPr="00357686">
        <w:rPr>
          <w:b/>
          <w:bCs/>
          <w:i/>
        </w:rPr>
        <w:t>Midrash</w:t>
      </w:r>
      <w:r w:rsidR="00A571CC">
        <w:rPr>
          <w:b/>
          <w:bCs/>
          <w:i/>
        </w:rPr>
        <w:t xml:space="preserve"> </w:t>
      </w:r>
      <w:r w:rsidRPr="005E4B7E">
        <w:rPr>
          <w:b/>
          <w:bCs/>
          <w:i/>
        </w:rPr>
        <w:t>Rabbah</w:t>
      </w:r>
      <w:r w:rsidR="00A571CC">
        <w:rPr>
          <w:b/>
          <w:bCs/>
          <w:i/>
        </w:rPr>
        <w:t xml:space="preserve"> </w:t>
      </w:r>
      <w:r w:rsidRPr="005E4B7E">
        <w:rPr>
          <w:b/>
          <w:bCs/>
          <w:i/>
        </w:rPr>
        <w:t>-</w:t>
      </w:r>
      <w:r w:rsidR="00A571CC">
        <w:rPr>
          <w:b/>
          <w:bCs/>
          <w:i/>
        </w:rPr>
        <w:t xml:space="preserve"> </w:t>
      </w:r>
      <w:r w:rsidRPr="00357686">
        <w:rPr>
          <w:b/>
          <w:bCs/>
          <w:i/>
        </w:rPr>
        <w:t>Numbers</w:t>
      </w:r>
      <w:r w:rsidR="00A571CC">
        <w:rPr>
          <w:b/>
          <w:bCs/>
          <w:i/>
        </w:rPr>
        <w:t xml:space="preserve"> </w:t>
      </w:r>
      <w:r w:rsidRPr="005E4B7E">
        <w:rPr>
          <w:b/>
          <w:bCs/>
          <w:i/>
        </w:rPr>
        <w:t>XI:2</w:t>
      </w:r>
      <w:r w:rsidR="00A571CC">
        <w:rPr>
          <w:i/>
        </w:rPr>
        <w:t xml:space="preserve"> </w:t>
      </w:r>
      <w:r>
        <w:rPr>
          <w:i/>
        </w:rPr>
        <w:t>‘</w:t>
      </w:r>
      <w:r w:rsidRPr="005E4B7E">
        <w:rPr>
          <w:i/>
        </w:rPr>
        <w:t>My</w:t>
      </w:r>
      <w:r w:rsidR="00A571CC">
        <w:rPr>
          <w:i/>
        </w:rPr>
        <w:t xml:space="preserve"> </w:t>
      </w:r>
      <w:r w:rsidRPr="005E4B7E">
        <w:rPr>
          <w:i/>
        </w:rPr>
        <w:t>beloved</w:t>
      </w:r>
      <w:r w:rsidR="00A571CC">
        <w:rPr>
          <w:i/>
        </w:rPr>
        <w:t xml:space="preserve"> </w:t>
      </w:r>
      <w:r w:rsidRPr="005E4B7E">
        <w:rPr>
          <w:i/>
        </w:rPr>
        <w:t>is</w:t>
      </w:r>
      <w:r w:rsidR="00A571CC">
        <w:rPr>
          <w:i/>
        </w:rPr>
        <w:t xml:space="preserve"> </w:t>
      </w:r>
      <w:r w:rsidRPr="005E4B7E">
        <w:rPr>
          <w:i/>
        </w:rPr>
        <w:t>like</w:t>
      </w:r>
      <w:r w:rsidR="00A571CC">
        <w:rPr>
          <w:i/>
        </w:rPr>
        <w:t xml:space="preserve"> </w:t>
      </w:r>
      <w:r w:rsidRPr="005E4B7E">
        <w:rPr>
          <w:i/>
        </w:rPr>
        <w:t>a</w:t>
      </w:r>
      <w:r w:rsidR="00A571CC">
        <w:rPr>
          <w:i/>
        </w:rPr>
        <w:t xml:space="preserve"> </w:t>
      </w:r>
      <w:r w:rsidRPr="005E4B7E">
        <w:rPr>
          <w:i/>
        </w:rPr>
        <w:t>gazelle</w:t>
      </w:r>
      <w:r w:rsidR="00A571CC">
        <w:rPr>
          <w:i/>
        </w:rPr>
        <w:t xml:space="preserve"> </w:t>
      </w:r>
      <w:r>
        <w:rPr>
          <w:i/>
        </w:rPr>
        <w:t>‘</w:t>
      </w:r>
      <w:r w:rsidRPr="005E4B7E">
        <w:rPr>
          <w:i/>
        </w:rPr>
        <w:t>:</w:t>
      </w:r>
      <w:r w:rsidR="00A571CC">
        <w:rPr>
          <w:i/>
        </w:rPr>
        <w:t xml:space="preserve"> </w:t>
      </w:r>
      <w:r w:rsidRPr="005E4B7E">
        <w:rPr>
          <w:i/>
        </w:rPr>
        <w:t>Israel,</w:t>
      </w:r>
      <w:r w:rsidR="00A571CC">
        <w:rPr>
          <w:i/>
        </w:rPr>
        <w:t xml:space="preserve"> </w:t>
      </w:r>
      <w:r w:rsidRPr="005E4B7E">
        <w:rPr>
          <w:i/>
        </w:rPr>
        <w:t>explained</w:t>
      </w:r>
      <w:r w:rsidR="00A571CC">
        <w:rPr>
          <w:i/>
        </w:rPr>
        <w:t xml:space="preserve"> </w:t>
      </w:r>
      <w:r w:rsidRPr="005E4B7E">
        <w:rPr>
          <w:i/>
        </w:rPr>
        <w:t>R.</w:t>
      </w:r>
      <w:r w:rsidR="00A571CC">
        <w:rPr>
          <w:i/>
        </w:rPr>
        <w:t xml:space="preserve"> </w:t>
      </w:r>
      <w:r w:rsidRPr="00357686">
        <w:rPr>
          <w:i/>
        </w:rPr>
        <w:t>Isaac</w:t>
      </w:r>
      <w:r w:rsidRPr="005E4B7E">
        <w:rPr>
          <w:i/>
        </w:rPr>
        <w:t>,</w:t>
      </w:r>
      <w:r w:rsidR="00A571CC">
        <w:rPr>
          <w:i/>
        </w:rPr>
        <w:t xml:space="preserve"> </w:t>
      </w:r>
      <w:r w:rsidRPr="005E4B7E">
        <w:rPr>
          <w:i/>
        </w:rPr>
        <w:t>said</w:t>
      </w:r>
      <w:r w:rsidR="00A571CC">
        <w:rPr>
          <w:i/>
        </w:rPr>
        <w:t xml:space="preserve"> </w:t>
      </w:r>
      <w:r w:rsidRPr="005E4B7E">
        <w:rPr>
          <w:i/>
        </w:rPr>
        <w:t>to</w:t>
      </w:r>
      <w:r w:rsidR="00A571CC">
        <w:rPr>
          <w:i/>
        </w:rPr>
        <w:t xml:space="preserve"> </w:t>
      </w:r>
      <w:r w:rsidRPr="005E4B7E">
        <w:rPr>
          <w:i/>
        </w:rPr>
        <w:t>the</w:t>
      </w:r>
      <w:r w:rsidR="00A571CC">
        <w:rPr>
          <w:i/>
        </w:rPr>
        <w:t xml:space="preserve"> </w:t>
      </w:r>
      <w:r w:rsidRPr="005E4B7E">
        <w:rPr>
          <w:i/>
        </w:rPr>
        <w:t>Holy</w:t>
      </w:r>
      <w:r w:rsidR="00A571CC">
        <w:rPr>
          <w:i/>
        </w:rPr>
        <w:t xml:space="preserve"> </w:t>
      </w:r>
      <w:r w:rsidRPr="00357686">
        <w:rPr>
          <w:i/>
        </w:rPr>
        <w:t>One</w:t>
      </w:r>
      <w:r w:rsidRPr="005E4B7E">
        <w:rPr>
          <w:i/>
        </w:rPr>
        <w:t>,</w:t>
      </w:r>
      <w:r w:rsidR="00A571CC">
        <w:rPr>
          <w:i/>
        </w:rPr>
        <w:t xml:space="preserve"> </w:t>
      </w:r>
      <w:r w:rsidRPr="005E4B7E">
        <w:rPr>
          <w:i/>
        </w:rPr>
        <w:t>blessed</w:t>
      </w:r>
      <w:r w:rsidR="00A571CC">
        <w:rPr>
          <w:i/>
        </w:rPr>
        <w:t xml:space="preserve"> </w:t>
      </w:r>
      <w:r w:rsidRPr="005E4B7E">
        <w:rPr>
          <w:i/>
        </w:rPr>
        <w:t>be</w:t>
      </w:r>
      <w:r w:rsidR="00A571CC">
        <w:rPr>
          <w:i/>
        </w:rPr>
        <w:t xml:space="preserve"> </w:t>
      </w:r>
      <w:r w:rsidRPr="005E4B7E">
        <w:rPr>
          <w:i/>
        </w:rPr>
        <w:t>He:</w:t>
      </w:r>
      <w:r w:rsidR="00A571CC">
        <w:rPr>
          <w:i/>
        </w:rPr>
        <w:t xml:space="preserve"> </w:t>
      </w:r>
      <w:proofErr w:type="gramStart"/>
      <w:r>
        <w:rPr>
          <w:i/>
        </w:rPr>
        <w:t>‘</w:t>
      </w:r>
      <w:r w:rsidR="00A571CC">
        <w:rPr>
          <w:i/>
        </w:rPr>
        <w:t xml:space="preserve"> </w:t>
      </w:r>
      <w:r w:rsidRPr="005E4B7E">
        <w:rPr>
          <w:i/>
        </w:rPr>
        <w:t>Sovereign</w:t>
      </w:r>
      <w:proofErr w:type="gramEnd"/>
      <w:r w:rsidR="00A571CC">
        <w:rPr>
          <w:i/>
        </w:rPr>
        <w:t xml:space="preserve"> </w:t>
      </w:r>
      <w:r w:rsidRPr="005E4B7E">
        <w:rPr>
          <w:i/>
        </w:rPr>
        <w:t>of</w:t>
      </w:r>
      <w:r w:rsidR="00A571CC">
        <w:rPr>
          <w:i/>
        </w:rPr>
        <w:t xml:space="preserve"> </w:t>
      </w:r>
      <w:r w:rsidRPr="005E4B7E">
        <w:rPr>
          <w:i/>
        </w:rPr>
        <w:t>the</w:t>
      </w:r>
      <w:r w:rsidR="00A571CC">
        <w:rPr>
          <w:i/>
        </w:rPr>
        <w:t xml:space="preserve"> </w:t>
      </w:r>
      <w:r w:rsidRPr="005E4B7E">
        <w:rPr>
          <w:i/>
        </w:rPr>
        <w:t>Universe!</w:t>
      </w:r>
      <w:r w:rsidR="00A571CC">
        <w:rPr>
          <w:i/>
        </w:rPr>
        <w:t xml:space="preserve"> </w:t>
      </w:r>
      <w:r w:rsidRPr="005E4B7E">
        <w:rPr>
          <w:i/>
        </w:rPr>
        <w:t>Thou</w:t>
      </w:r>
      <w:r w:rsidR="00A571CC">
        <w:rPr>
          <w:i/>
        </w:rPr>
        <w:t xml:space="preserve"> </w:t>
      </w:r>
      <w:r w:rsidRPr="005E4B7E">
        <w:rPr>
          <w:i/>
        </w:rPr>
        <w:t>hast</w:t>
      </w:r>
      <w:r w:rsidR="00A571CC">
        <w:rPr>
          <w:i/>
        </w:rPr>
        <w:t xml:space="preserve"> </w:t>
      </w:r>
      <w:r w:rsidRPr="005E4B7E">
        <w:rPr>
          <w:i/>
        </w:rPr>
        <w:t>told</w:t>
      </w:r>
      <w:r w:rsidR="00A571CC">
        <w:rPr>
          <w:i/>
        </w:rPr>
        <w:t xml:space="preserve"> </w:t>
      </w:r>
      <w:r w:rsidRPr="005E4B7E">
        <w:rPr>
          <w:i/>
        </w:rPr>
        <w:t>us</w:t>
      </w:r>
      <w:r w:rsidR="00A571CC">
        <w:rPr>
          <w:i/>
        </w:rPr>
        <w:t xml:space="preserve"> </w:t>
      </w:r>
      <w:r w:rsidRPr="005E4B7E">
        <w:rPr>
          <w:i/>
        </w:rPr>
        <w:t>that</w:t>
      </w:r>
      <w:r w:rsidR="00A571CC">
        <w:rPr>
          <w:i/>
        </w:rPr>
        <w:t xml:space="preserve"> </w:t>
      </w:r>
      <w:r w:rsidRPr="005E4B7E">
        <w:rPr>
          <w:i/>
        </w:rPr>
        <w:t>Thou</w:t>
      </w:r>
      <w:r w:rsidR="00A571CC">
        <w:rPr>
          <w:i/>
        </w:rPr>
        <w:t xml:space="preserve"> </w:t>
      </w:r>
      <w:r w:rsidRPr="005E4B7E">
        <w:rPr>
          <w:i/>
        </w:rPr>
        <w:t>wilt</w:t>
      </w:r>
      <w:r w:rsidR="00A571CC">
        <w:rPr>
          <w:i/>
        </w:rPr>
        <w:t xml:space="preserve"> </w:t>
      </w:r>
      <w:r w:rsidRPr="005E4B7E">
        <w:rPr>
          <w:i/>
        </w:rPr>
        <w:t>come</w:t>
      </w:r>
      <w:r w:rsidR="00A571CC">
        <w:rPr>
          <w:i/>
        </w:rPr>
        <w:t xml:space="preserve"> </w:t>
      </w:r>
      <w:r w:rsidRPr="005E4B7E">
        <w:rPr>
          <w:i/>
        </w:rPr>
        <w:t>to</w:t>
      </w:r>
      <w:r w:rsidR="00A571CC">
        <w:rPr>
          <w:i/>
        </w:rPr>
        <w:t xml:space="preserve"> </w:t>
      </w:r>
      <w:r w:rsidRPr="005E4B7E">
        <w:rPr>
          <w:i/>
        </w:rPr>
        <w:t>us</w:t>
      </w:r>
      <w:r w:rsidR="00A571CC">
        <w:rPr>
          <w:i/>
        </w:rPr>
        <w:t xml:space="preserve"> </w:t>
      </w:r>
      <w:r w:rsidRPr="00357686">
        <w:rPr>
          <w:i/>
        </w:rPr>
        <w:t>first</w:t>
      </w:r>
      <w:r w:rsidRPr="005E4B7E">
        <w:rPr>
          <w:i/>
        </w:rPr>
        <w:t>.</w:t>
      </w:r>
      <w:r>
        <w:rPr>
          <w:i/>
        </w:rPr>
        <w:t>’</w:t>
      </w:r>
      <w:r w:rsidR="00A571CC">
        <w:rPr>
          <w:i/>
        </w:rPr>
        <w:t xml:space="preserve"> </w:t>
      </w:r>
      <w:proofErr w:type="gramStart"/>
      <w:r>
        <w:rPr>
          <w:i/>
        </w:rPr>
        <w:t>‘</w:t>
      </w:r>
      <w:r w:rsidR="00A571CC">
        <w:rPr>
          <w:i/>
        </w:rPr>
        <w:t xml:space="preserve"> </w:t>
      </w:r>
      <w:r w:rsidRPr="005E4B7E">
        <w:rPr>
          <w:i/>
        </w:rPr>
        <w:t>My</w:t>
      </w:r>
      <w:proofErr w:type="gramEnd"/>
      <w:r w:rsidR="00A571CC">
        <w:rPr>
          <w:i/>
        </w:rPr>
        <w:t xml:space="preserve"> </w:t>
      </w:r>
      <w:r w:rsidRPr="005E4B7E">
        <w:rPr>
          <w:i/>
        </w:rPr>
        <w:t>beloved</w:t>
      </w:r>
      <w:r w:rsidR="00A571CC">
        <w:rPr>
          <w:i/>
        </w:rPr>
        <w:t xml:space="preserve"> </w:t>
      </w:r>
      <w:r w:rsidRPr="005E4B7E">
        <w:rPr>
          <w:i/>
        </w:rPr>
        <w:t>is</w:t>
      </w:r>
      <w:r w:rsidR="00A571CC">
        <w:rPr>
          <w:i/>
        </w:rPr>
        <w:t xml:space="preserve"> </w:t>
      </w:r>
      <w:r w:rsidRPr="005E4B7E">
        <w:rPr>
          <w:i/>
        </w:rPr>
        <w:t>like</w:t>
      </w:r>
      <w:r w:rsidR="00A571CC">
        <w:rPr>
          <w:i/>
        </w:rPr>
        <w:t xml:space="preserve"> </w:t>
      </w:r>
      <w:r w:rsidRPr="005E4B7E">
        <w:rPr>
          <w:i/>
        </w:rPr>
        <w:t>a</w:t>
      </w:r>
      <w:r w:rsidR="00A571CC">
        <w:rPr>
          <w:i/>
        </w:rPr>
        <w:t xml:space="preserve"> </w:t>
      </w:r>
      <w:r w:rsidRPr="005E4B7E">
        <w:rPr>
          <w:i/>
        </w:rPr>
        <w:t>gazelle</w:t>
      </w:r>
      <w:r>
        <w:rPr>
          <w:i/>
        </w:rPr>
        <w:t>’</w:t>
      </w:r>
      <w:r w:rsidRPr="005E4B7E">
        <w:rPr>
          <w:i/>
        </w:rPr>
        <w:t>;</w:t>
      </w:r>
      <w:r w:rsidR="00A571CC">
        <w:rPr>
          <w:i/>
        </w:rPr>
        <w:t xml:space="preserve"> </w:t>
      </w:r>
      <w:r w:rsidRPr="005E4B7E">
        <w:rPr>
          <w:i/>
        </w:rPr>
        <w:t>as</w:t>
      </w:r>
      <w:r w:rsidR="00A571CC">
        <w:rPr>
          <w:i/>
        </w:rPr>
        <w:t xml:space="preserve"> </w:t>
      </w:r>
      <w:r w:rsidRPr="005E4B7E">
        <w:rPr>
          <w:i/>
        </w:rPr>
        <w:t>the</w:t>
      </w:r>
      <w:r w:rsidR="00A571CC">
        <w:rPr>
          <w:i/>
        </w:rPr>
        <w:t xml:space="preserve"> </w:t>
      </w:r>
      <w:r w:rsidRPr="005E4B7E">
        <w:rPr>
          <w:i/>
        </w:rPr>
        <w:t>gazelle</w:t>
      </w:r>
      <w:r w:rsidR="00A571CC">
        <w:rPr>
          <w:i/>
        </w:rPr>
        <w:t xml:space="preserve"> </w:t>
      </w:r>
      <w:r w:rsidRPr="005E4B7E">
        <w:rPr>
          <w:i/>
        </w:rPr>
        <w:t>appears</w:t>
      </w:r>
      <w:r w:rsidR="00A571CC">
        <w:rPr>
          <w:i/>
        </w:rPr>
        <w:t xml:space="preserve"> </w:t>
      </w:r>
      <w:r w:rsidRPr="005E4B7E">
        <w:rPr>
          <w:i/>
        </w:rPr>
        <w:t>and</w:t>
      </w:r>
      <w:r w:rsidR="00A571CC">
        <w:rPr>
          <w:i/>
        </w:rPr>
        <w:t xml:space="preserve"> </w:t>
      </w:r>
      <w:r w:rsidRPr="005E4B7E">
        <w:rPr>
          <w:i/>
        </w:rPr>
        <w:t>then</w:t>
      </w:r>
      <w:r w:rsidR="00A571CC">
        <w:rPr>
          <w:i/>
        </w:rPr>
        <w:t xml:space="preserve"> </w:t>
      </w:r>
      <w:r w:rsidRPr="005E4B7E">
        <w:rPr>
          <w:i/>
        </w:rPr>
        <w:t>disappears,</w:t>
      </w:r>
      <w:r w:rsidR="00A571CC">
        <w:rPr>
          <w:i/>
        </w:rPr>
        <w:t xml:space="preserve"> </w:t>
      </w:r>
      <w:r w:rsidRPr="005E4B7E">
        <w:rPr>
          <w:i/>
        </w:rPr>
        <w:t>so</w:t>
      </w:r>
      <w:r w:rsidR="00A571CC">
        <w:rPr>
          <w:i/>
        </w:rPr>
        <w:t xml:space="preserve"> </w:t>
      </w:r>
      <w:r w:rsidRPr="005E4B7E">
        <w:rPr>
          <w:i/>
        </w:rPr>
        <w:t>the</w:t>
      </w:r>
      <w:r w:rsidR="00A571CC">
        <w:rPr>
          <w:i/>
        </w:rPr>
        <w:t xml:space="preserve"> </w:t>
      </w:r>
      <w:r w:rsidRPr="00357686">
        <w:rPr>
          <w:i/>
        </w:rPr>
        <w:t>first</w:t>
      </w:r>
      <w:r w:rsidR="00A571CC">
        <w:rPr>
          <w:i/>
        </w:rPr>
        <w:t xml:space="preserve"> </w:t>
      </w:r>
      <w:r w:rsidRPr="005E4B7E">
        <w:rPr>
          <w:i/>
        </w:rPr>
        <w:t>redeemer</w:t>
      </w:r>
      <w:r w:rsidR="00A571CC">
        <w:rPr>
          <w:i/>
        </w:rPr>
        <w:t xml:space="preserve"> </w:t>
      </w:r>
      <w:r w:rsidRPr="005E4B7E">
        <w:rPr>
          <w:i/>
        </w:rPr>
        <w:t>appeared</w:t>
      </w:r>
      <w:r w:rsidR="00A571CC">
        <w:rPr>
          <w:i/>
        </w:rPr>
        <w:t xml:space="preserve"> </w:t>
      </w:r>
      <w:r w:rsidRPr="005E4B7E">
        <w:rPr>
          <w:i/>
        </w:rPr>
        <w:t>and</w:t>
      </w:r>
      <w:r w:rsidR="00A571CC">
        <w:rPr>
          <w:i/>
        </w:rPr>
        <w:t xml:space="preserve"> </w:t>
      </w:r>
      <w:r w:rsidRPr="005E4B7E">
        <w:rPr>
          <w:i/>
        </w:rPr>
        <w:t>then</w:t>
      </w:r>
      <w:r w:rsidR="00A571CC">
        <w:rPr>
          <w:i/>
        </w:rPr>
        <w:t xml:space="preserve"> </w:t>
      </w:r>
      <w:r w:rsidRPr="005E4B7E">
        <w:rPr>
          <w:i/>
        </w:rPr>
        <w:t>disappeared.</w:t>
      </w:r>
      <w:r w:rsidR="00A571CC">
        <w:rPr>
          <w:i/>
        </w:rPr>
        <w:t xml:space="preserve"> </w:t>
      </w:r>
      <w:r w:rsidRPr="005E4B7E">
        <w:rPr>
          <w:i/>
        </w:rPr>
        <w:t>R.</w:t>
      </w:r>
      <w:r w:rsidR="00A571CC">
        <w:rPr>
          <w:i/>
        </w:rPr>
        <w:t xml:space="preserve"> </w:t>
      </w:r>
      <w:proofErr w:type="spellStart"/>
      <w:r w:rsidRPr="005E4B7E">
        <w:rPr>
          <w:i/>
        </w:rPr>
        <w:t>Berekiah</w:t>
      </w:r>
      <w:proofErr w:type="spellEnd"/>
      <w:r w:rsidR="00A571CC">
        <w:rPr>
          <w:i/>
        </w:rPr>
        <w:t xml:space="preserve"> </w:t>
      </w:r>
      <w:r w:rsidRPr="005E4B7E">
        <w:rPr>
          <w:i/>
        </w:rPr>
        <w:t>in</w:t>
      </w:r>
      <w:r w:rsidR="00A571CC">
        <w:rPr>
          <w:i/>
        </w:rPr>
        <w:t xml:space="preserve"> </w:t>
      </w:r>
      <w:r w:rsidRPr="005E4B7E">
        <w:rPr>
          <w:i/>
        </w:rPr>
        <w:t>the</w:t>
      </w:r>
      <w:r w:rsidR="00A571CC">
        <w:rPr>
          <w:i/>
        </w:rPr>
        <w:t xml:space="preserve"> </w:t>
      </w:r>
      <w:r w:rsidRPr="00357686">
        <w:rPr>
          <w:i/>
        </w:rPr>
        <w:t>name</w:t>
      </w:r>
      <w:r w:rsidR="00A571CC">
        <w:rPr>
          <w:i/>
        </w:rPr>
        <w:t xml:space="preserve"> </w:t>
      </w:r>
      <w:r w:rsidRPr="005E4B7E">
        <w:rPr>
          <w:i/>
        </w:rPr>
        <w:t>of</w:t>
      </w:r>
      <w:r w:rsidR="00A571CC">
        <w:rPr>
          <w:i/>
        </w:rPr>
        <w:t xml:space="preserve"> </w:t>
      </w:r>
      <w:r w:rsidRPr="005E4B7E">
        <w:rPr>
          <w:i/>
        </w:rPr>
        <w:t>R.</w:t>
      </w:r>
      <w:r w:rsidR="00A571CC">
        <w:rPr>
          <w:i/>
        </w:rPr>
        <w:t xml:space="preserve"> </w:t>
      </w:r>
      <w:r w:rsidRPr="005E4B7E">
        <w:rPr>
          <w:i/>
        </w:rPr>
        <w:t>Levi</w:t>
      </w:r>
      <w:r w:rsidR="00A571CC">
        <w:rPr>
          <w:i/>
        </w:rPr>
        <w:t xml:space="preserve"> </w:t>
      </w:r>
      <w:r w:rsidRPr="005E4B7E">
        <w:rPr>
          <w:i/>
        </w:rPr>
        <w:t>said:</w:t>
      </w:r>
      <w:r w:rsidR="00A571CC">
        <w:rPr>
          <w:i/>
        </w:rPr>
        <w:t xml:space="preserve"> </w:t>
      </w:r>
      <w:r w:rsidRPr="005E4B7E">
        <w:rPr>
          <w:bCs/>
          <w:i/>
          <w:color w:val="C00000"/>
        </w:rPr>
        <w:t>Like</w:t>
      </w:r>
      <w:r w:rsidR="00A571CC">
        <w:rPr>
          <w:bCs/>
          <w:i/>
          <w:color w:val="C00000"/>
        </w:rPr>
        <w:t xml:space="preserve"> </w:t>
      </w:r>
      <w:r w:rsidRPr="005E4B7E">
        <w:rPr>
          <w:bCs/>
          <w:i/>
          <w:color w:val="C00000"/>
        </w:rPr>
        <w:t>the</w:t>
      </w:r>
      <w:r w:rsidR="00A571CC">
        <w:rPr>
          <w:bCs/>
          <w:i/>
          <w:color w:val="C00000"/>
        </w:rPr>
        <w:t xml:space="preserve"> </w:t>
      </w:r>
      <w:r w:rsidRPr="00357686">
        <w:rPr>
          <w:bCs/>
          <w:i/>
        </w:rPr>
        <w:t>first</w:t>
      </w:r>
      <w:r w:rsidR="00A571CC">
        <w:rPr>
          <w:bCs/>
          <w:i/>
          <w:color w:val="C00000"/>
        </w:rPr>
        <w:t xml:space="preserve"> </w:t>
      </w:r>
      <w:r w:rsidRPr="005E4B7E">
        <w:rPr>
          <w:bCs/>
          <w:i/>
          <w:color w:val="C00000"/>
        </w:rPr>
        <w:t>redeemer</w:t>
      </w:r>
      <w:r w:rsidR="00A571CC">
        <w:rPr>
          <w:bCs/>
          <w:i/>
          <w:color w:val="C00000"/>
        </w:rPr>
        <w:t xml:space="preserve"> </w:t>
      </w:r>
      <w:r w:rsidRPr="005E4B7E">
        <w:rPr>
          <w:bCs/>
          <w:i/>
          <w:color w:val="C00000"/>
        </w:rPr>
        <w:t>so</w:t>
      </w:r>
      <w:r w:rsidR="00A571CC">
        <w:rPr>
          <w:bCs/>
          <w:i/>
          <w:color w:val="C00000"/>
        </w:rPr>
        <w:t xml:space="preserve"> </w:t>
      </w:r>
      <w:r w:rsidRPr="005E4B7E">
        <w:rPr>
          <w:bCs/>
          <w:i/>
          <w:color w:val="C00000"/>
        </w:rPr>
        <w:t>will</w:t>
      </w:r>
      <w:r w:rsidR="00A571CC">
        <w:rPr>
          <w:bCs/>
          <w:i/>
          <w:color w:val="C00000"/>
        </w:rPr>
        <w:t xml:space="preserve"> </w:t>
      </w:r>
      <w:r w:rsidRPr="005E4B7E">
        <w:rPr>
          <w:bCs/>
          <w:i/>
          <w:color w:val="C00000"/>
        </w:rPr>
        <w:t>the</w:t>
      </w:r>
      <w:r w:rsidR="00A571CC">
        <w:rPr>
          <w:bCs/>
          <w:i/>
          <w:color w:val="C00000"/>
        </w:rPr>
        <w:t xml:space="preserve"> </w:t>
      </w:r>
      <w:r w:rsidRPr="005E4B7E">
        <w:rPr>
          <w:bCs/>
          <w:i/>
          <w:color w:val="C00000"/>
        </w:rPr>
        <w:t>final</w:t>
      </w:r>
      <w:r w:rsidR="00A571CC">
        <w:rPr>
          <w:bCs/>
          <w:i/>
          <w:color w:val="C00000"/>
        </w:rPr>
        <w:t xml:space="preserve"> </w:t>
      </w:r>
      <w:r w:rsidRPr="005E4B7E">
        <w:rPr>
          <w:bCs/>
          <w:i/>
          <w:color w:val="C00000"/>
        </w:rPr>
        <w:t>redeemer</w:t>
      </w:r>
      <w:r w:rsidR="00A571CC">
        <w:rPr>
          <w:bCs/>
          <w:i/>
          <w:color w:val="C00000"/>
        </w:rPr>
        <w:t xml:space="preserve"> </w:t>
      </w:r>
      <w:r w:rsidRPr="005E4B7E">
        <w:rPr>
          <w:bCs/>
          <w:i/>
          <w:color w:val="C00000"/>
        </w:rPr>
        <w:t>be</w:t>
      </w:r>
      <w:r w:rsidRPr="005E4B7E">
        <w:rPr>
          <w:i/>
        </w:rPr>
        <w:t>.</w:t>
      </w:r>
      <w:r w:rsidR="00A571CC">
        <w:rPr>
          <w:i/>
        </w:rPr>
        <w:t xml:space="preserve"> </w:t>
      </w:r>
      <w:r w:rsidRPr="005E4B7E">
        <w:rPr>
          <w:i/>
        </w:rPr>
        <w:t>The</w:t>
      </w:r>
      <w:r w:rsidR="00A571CC">
        <w:rPr>
          <w:i/>
        </w:rPr>
        <w:t xml:space="preserve"> </w:t>
      </w:r>
      <w:r w:rsidRPr="00357686">
        <w:rPr>
          <w:i/>
        </w:rPr>
        <w:t>first</w:t>
      </w:r>
      <w:r w:rsidR="00A571CC">
        <w:rPr>
          <w:i/>
        </w:rPr>
        <w:t xml:space="preserve"> </w:t>
      </w:r>
      <w:r w:rsidRPr="005E4B7E">
        <w:rPr>
          <w:i/>
        </w:rPr>
        <w:t>redeemer</w:t>
      </w:r>
      <w:r w:rsidR="00A571CC">
        <w:rPr>
          <w:i/>
        </w:rPr>
        <w:t xml:space="preserve"> </w:t>
      </w:r>
      <w:r w:rsidRPr="005E4B7E">
        <w:rPr>
          <w:i/>
        </w:rPr>
        <w:t>was</w:t>
      </w:r>
      <w:r w:rsidR="00A571CC">
        <w:rPr>
          <w:i/>
        </w:rPr>
        <w:t xml:space="preserve"> </w:t>
      </w:r>
      <w:r w:rsidRPr="005E4B7E">
        <w:rPr>
          <w:i/>
        </w:rPr>
        <w:t>Moses,</w:t>
      </w:r>
      <w:r w:rsidR="00A571CC">
        <w:rPr>
          <w:i/>
        </w:rPr>
        <w:t xml:space="preserve"> </w:t>
      </w:r>
      <w:r w:rsidRPr="005E4B7E">
        <w:rPr>
          <w:i/>
        </w:rPr>
        <w:t>who</w:t>
      </w:r>
      <w:r w:rsidR="00A571CC">
        <w:rPr>
          <w:i/>
        </w:rPr>
        <w:t xml:space="preserve"> </w:t>
      </w:r>
      <w:r w:rsidRPr="005E4B7E">
        <w:rPr>
          <w:i/>
        </w:rPr>
        <w:t>appeared</w:t>
      </w:r>
      <w:r w:rsidR="00A571CC">
        <w:rPr>
          <w:i/>
        </w:rPr>
        <w:t xml:space="preserve"> </w:t>
      </w:r>
      <w:r w:rsidRPr="005E4B7E">
        <w:rPr>
          <w:i/>
        </w:rPr>
        <w:t>to</w:t>
      </w:r>
      <w:r w:rsidR="00A571CC">
        <w:rPr>
          <w:i/>
        </w:rPr>
        <w:t xml:space="preserve"> </w:t>
      </w:r>
      <w:r w:rsidRPr="005E4B7E">
        <w:rPr>
          <w:i/>
        </w:rPr>
        <w:t>them</w:t>
      </w:r>
      <w:r w:rsidR="00A571CC">
        <w:rPr>
          <w:i/>
        </w:rPr>
        <w:t xml:space="preserve"> </w:t>
      </w:r>
      <w:r w:rsidRPr="005E4B7E">
        <w:rPr>
          <w:i/>
        </w:rPr>
        <w:t>and</w:t>
      </w:r>
      <w:r w:rsidR="00A571CC">
        <w:rPr>
          <w:i/>
        </w:rPr>
        <w:t xml:space="preserve"> </w:t>
      </w:r>
      <w:r w:rsidRPr="005E4B7E">
        <w:rPr>
          <w:i/>
        </w:rPr>
        <w:t>then</w:t>
      </w:r>
      <w:r w:rsidR="00A571CC">
        <w:rPr>
          <w:i/>
        </w:rPr>
        <w:t xml:space="preserve"> </w:t>
      </w:r>
      <w:r w:rsidRPr="005E4B7E">
        <w:rPr>
          <w:i/>
        </w:rPr>
        <w:t>disappeared.</w:t>
      </w:r>
      <w:r w:rsidR="00A571CC">
        <w:rPr>
          <w:i/>
        </w:rPr>
        <w:t xml:space="preserve"> </w:t>
      </w:r>
      <w:r w:rsidRPr="005E4B7E">
        <w:rPr>
          <w:i/>
        </w:rPr>
        <w:t>For</w:t>
      </w:r>
      <w:r w:rsidR="00A571CC">
        <w:rPr>
          <w:i/>
        </w:rPr>
        <w:t xml:space="preserve"> </w:t>
      </w:r>
      <w:r w:rsidRPr="005E4B7E">
        <w:rPr>
          <w:i/>
        </w:rPr>
        <w:t>how</w:t>
      </w:r>
      <w:r w:rsidR="00A571CC">
        <w:rPr>
          <w:i/>
        </w:rPr>
        <w:t xml:space="preserve"> </w:t>
      </w:r>
      <w:r w:rsidRPr="005E4B7E">
        <w:rPr>
          <w:i/>
        </w:rPr>
        <w:t>long</w:t>
      </w:r>
      <w:r w:rsidR="00A571CC">
        <w:rPr>
          <w:i/>
        </w:rPr>
        <w:t xml:space="preserve"> </w:t>
      </w:r>
      <w:r w:rsidRPr="005E4B7E">
        <w:rPr>
          <w:i/>
        </w:rPr>
        <w:lastRenderedPageBreak/>
        <w:t>did</w:t>
      </w:r>
      <w:r w:rsidR="00A571CC">
        <w:rPr>
          <w:i/>
        </w:rPr>
        <w:t xml:space="preserve"> </w:t>
      </w:r>
      <w:r w:rsidRPr="005E4B7E">
        <w:rPr>
          <w:i/>
        </w:rPr>
        <w:t>he</w:t>
      </w:r>
      <w:r w:rsidR="00A571CC">
        <w:rPr>
          <w:i/>
        </w:rPr>
        <w:t xml:space="preserve"> </w:t>
      </w:r>
      <w:r w:rsidRPr="005E4B7E">
        <w:rPr>
          <w:i/>
        </w:rPr>
        <w:t>disappear</w:t>
      </w:r>
      <w:r w:rsidR="00A571CC">
        <w:rPr>
          <w:i/>
        </w:rPr>
        <w:t xml:space="preserve"> </w:t>
      </w:r>
      <w:r w:rsidRPr="005E4B7E">
        <w:rPr>
          <w:i/>
        </w:rPr>
        <w:t>from</w:t>
      </w:r>
      <w:r w:rsidR="00A571CC">
        <w:rPr>
          <w:i/>
        </w:rPr>
        <w:t xml:space="preserve"> </w:t>
      </w:r>
      <w:r w:rsidRPr="005E4B7E">
        <w:rPr>
          <w:i/>
        </w:rPr>
        <w:t>their</w:t>
      </w:r>
      <w:r w:rsidR="00A571CC">
        <w:rPr>
          <w:i/>
        </w:rPr>
        <w:t xml:space="preserve"> </w:t>
      </w:r>
      <w:r w:rsidRPr="005E4B7E">
        <w:rPr>
          <w:i/>
        </w:rPr>
        <w:t>sight?</w:t>
      </w:r>
      <w:r w:rsidR="00A571CC">
        <w:rPr>
          <w:i/>
        </w:rPr>
        <w:t xml:space="preserve"> </w:t>
      </w:r>
      <w:r w:rsidRPr="005E4B7E">
        <w:rPr>
          <w:i/>
        </w:rPr>
        <w:t>R.</w:t>
      </w:r>
      <w:r w:rsidR="00A571CC">
        <w:rPr>
          <w:i/>
        </w:rPr>
        <w:t xml:space="preserve"> </w:t>
      </w:r>
      <w:proofErr w:type="spellStart"/>
      <w:r w:rsidRPr="005E4B7E">
        <w:rPr>
          <w:i/>
        </w:rPr>
        <w:t>Tanhuma</w:t>
      </w:r>
      <w:proofErr w:type="spellEnd"/>
      <w:r w:rsidR="00A571CC">
        <w:rPr>
          <w:i/>
        </w:rPr>
        <w:t xml:space="preserve"> </w:t>
      </w:r>
      <w:r w:rsidRPr="005E4B7E">
        <w:rPr>
          <w:i/>
        </w:rPr>
        <w:t>said:</w:t>
      </w:r>
      <w:r w:rsidR="00A571CC">
        <w:rPr>
          <w:i/>
        </w:rPr>
        <w:t xml:space="preserve"> </w:t>
      </w:r>
      <w:r w:rsidRPr="00357686">
        <w:rPr>
          <w:i/>
        </w:rPr>
        <w:t>Three</w:t>
      </w:r>
      <w:r w:rsidR="00A571CC">
        <w:rPr>
          <w:i/>
        </w:rPr>
        <w:t xml:space="preserve"> </w:t>
      </w:r>
      <w:r w:rsidRPr="005E4B7E">
        <w:rPr>
          <w:i/>
        </w:rPr>
        <w:t>months;</w:t>
      </w:r>
      <w:r w:rsidR="00A571CC">
        <w:rPr>
          <w:i/>
        </w:rPr>
        <w:t xml:space="preserve"> </w:t>
      </w:r>
      <w:proofErr w:type="gramStart"/>
      <w:r w:rsidRPr="005E4B7E">
        <w:rPr>
          <w:i/>
        </w:rPr>
        <w:t>accordingly</w:t>
      </w:r>
      <w:proofErr w:type="gramEnd"/>
      <w:r w:rsidR="00A571CC">
        <w:rPr>
          <w:i/>
        </w:rPr>
        <w:t xml:space="preserve"> </w:t>
      </w:r>
      <w:r w:rsidRPr="005E4B7E">
        <w:rPr>
          <w:i/>
        </w:rPr>
        <w:t>it</w:t>
      </w:r>
      <w:r w:rsidR="00A571CC">
        <w:rPr>
          <w:i/>
        </w:rPr>
        <w:t xml:space="preserve"> </w:t>
      </w:r>
      <w:r w:rsidRPr="005E4B7E">
        <w:rPr>
          <w:i/>
        </w:rPr>
        <w:t>is</w:t>
      </w:r>
      <w:r w:rsidR="00A571CC">
        <w:rPr>
          <w:i/>
        </w:rPr>
        <w:t xml:space="preserve"> </w:t>
      </w:r>
      <w:r w:rsidRPr="005E4B7E">
        <w:rPr>
          <w:i/>
        </w:rPr>
        <w:t>written,</w:t>
      </w:r>
      <w:r w:rsidR="00A571CC">
        <w:rPr>
          <w:i/>
        </w:rPr>
        <w:t xml:space="preserve"> </w:t>
      </w:r>
      <w:proofErr w:type="gramStart"/>
      <w:r w:rsidRPr="005E4B7E">
        <w:rPr>
          <w:i/>
        </w:rPr>
        <w:t>And</w:t>
      </w:r>
      <w:proofErr w:type="gramEnd"/>
      <w:r w:rsidR="00A571CC">
        <w:rPr>
          <w:i/>
        </w:rPr>
        <w:t xml:space="preserve"> </w:t>
      </w:r>
      <w:r w:rsidRPr="005E4B7E">
        <w:rPr>
          <w:i/>
        </w:rPr>
        <w:t>they</w:t>
      </w:r>
      <w:r w:rsidR="00A571CC">
        <w:rPr>
          <w:i/>
        </w:rPr>
        <w:t xml:space="preserve"> </w:t>
      </w:r>
      <w:r w:rsidRPr="005E4B7E">
        <w:rPr>
          <w:i/>
        </w:rPr>
        <w:t>met</w:t>
      </w:r>
      <w:r w:rsidR="00A571CC">
        <w:rPr>
          <w:i/>
        </w:rPr>
        <w:t xml:space="preserve"> </w:t>
      </w:r>
      <w:r w:rsidRPr="005E4B7E">
        <w:rPr>
          <w:i/>
        </w:rPr>
        <w:t>Moses</w:t>
      </w:r>
      <w:r w:rsidR="00A571CC">
        <w:rPr>
          <w:i/>
        </w:rPr>
        <w:t xml:space="preserve"> </w:t>
      </w:r>
      <w:r w:rsidRPr="005E4B7E">
        <w:rPr>
          <w:i/>
        </w:rPr>
        <w:t>and</w:t>
      </w:r>
      <w:r w:rsidR="00A571CC">
        <w:rPr>
          <w:i/>
        </w:rPr>
        <w:t xml:space="preserve"> </w:t>
      </w:r>
      <w:r w:rsidRPr="005E4B7E">
        <w:rPr>
          <w:i/>
        </w:rPr>
        <w:t>Aaron,</w:t>
      </w:r>
      <w:r w:rsidR="00A571CC">
        <w:rPr>
          <w:i/>
        </w:rPr>
        <w:t xml:space="preserve"> </w:t>
      </w:r>
      <w:r w:rsidRPr="005E4B7E">
        <w:rPr>
          <w:i/>
        </w:rPr>
        <w:t>etc.</w:t>
      </w:r>
      <w:r w:rsidR="00A571CC">
        <w:rPr>
          <w:i/>
        </w:rPr>
        <w:t xml:space="preserve"> </w:t>
      </w:r>
      <w:r w:rsidRPr="005E4B7E">
        <w:rPr>
          <w:i/>
        </w:rPr>
        <w:t>(ib.</w:t>
      </w:r>
      <w:r w:rsidR="00A571CC">
        <w:rPr>
          <w:i/>
        </w:rPr>
        <w:t xml:space="preserve"> </w:t>
      </w:r>
      <w:r w:rsidRPr="005E4B7E">
        <w:rPr>
          <w:i/>
        </w:rPr>
        <w:t>V,</w:t>
      </w:r>
      <w:r w:rsidR="00A571CC">
        <w:rPr>
          <w:i/>
        </w:rPr>
        <w:t xml:space="preserve"> </w:t>
      </w:r>
      <w:r w:rsidRPr="005E4B7E">
        <w:rPr>
          <w:i/>
        </w:rPr>
        <w:t>20).2</w:t>
      </w:r>
      <w:r w:rsidR="00A571CC">
        <w:rPr>
          <w:i/>
        </w:rPr>
        <w:t xml:space="preserve"> </w:t>
      </w:r>
      <w:r w:rsidRPr="005E4B7E">
        <w:rPr>
          <w:i/>
        </w:rPr>
        <w:t>The</w:t>
      </w:r>
      <w:r w:rsidR="00A571CC">
        <w:rPr>
          <w:i/>
        </w:rPr>
        <w:t xml:space="preserve"> </w:t>
      </w:r>
      <w:r w:rsidRPr="005E4B7E">
        <w:rPr>
          <w:i/>
        </w:rPr>
        <w:t>final</w:t>
      </w:r>
      <w:r w:rsidR="00A571CC">
        <w:rPr>
          <w:i/>
        </w:rPr>
        <w:t xml:space="preserve"> </w:t>
      </w:r>
      <w:r w:rsidRPr="005E4B7E">
        <w:rPr>
          <w:i/>
        </w:rPr>
        <w:t>redeemer</w:t>
      </w:r>
      <w:r w:rsidR="00A571CC">
        <w:rPr>
          <w:i/>
        </w:rPr>
        <w:t xml:space="preserve"> </w:t>
      </w:r>
      <w:r w:rsidRPr="005E4B7E">
        <w:rPr>
          <w:i/>
        </w:rPr>
        <w:t>will</w:t>
      </w:r>
      <w:r w:rsidR="00A571CC">
        <w:rPr>
          <w:i/>
        </w:rPr>
        <w:t xml:space="preserve"> </w:t>
      </w:r>
      <w:r w:rsidRPr="005E4B7E">
        <w:rPr>
          <w:i/>
        </w:rPr>
        <w:t>also</w:t>
      </w:r>
      <w:r w:rsidR="00A571CC">
        <w:rPr>
          <w:i/>
        </w:rPr>
        <w:t xml:space="preserve"> </w:t>
      </w:r>
      <w:r w:rsidRPr="005E4B7E">
        <w:rPr>
          <w:i/>
        </w:rPr>
        <w:t>appear</w:t>
      </w:r>
      <w:r w:rsidR="00A571CC">
        <w:rPr>
          <w:i/>
        </w:rPr>
        <w:t xml:space="preserve"> </w:t>
      </w:r>
      <w:r w:rsidRPr="005E4B7E">
        <w:rPr>
          <w:i/>
        </w:rPr>
        <w:t>to</w:t>
      </w:r>
      <w:r w:rsidR="00A571CC">
        <w:rPr>
          <w:i/>
        </w:rPr>
        <w:t xml:space="preserve"> </w:t>
      </w:r>
      <w:r w:rsidRPr="005E4B7E">
        <w:rPr>
          <w:i/>
        </w:rPr>
        <w:t>them</w:t>
      </w:r>
      <w:r w:rsidR="00A571CC">
        <w:rPr>
          <w:i/>
        </w:rPr>
        <w:t xml:space="preserve"> </w:t>
      </w:r>
      <w:r w:rsidRPr="005E4B7E">
        <w:rPr>
          <w:i/>
        </w:rPr>
        <w:t>and</w:t>
      </w:r>
      <w:r w:rsidR="00A571CC">
        <w:rPr>
          <w:i/>
        </w:rPr>
        <w:t xml:space="preserve"> </w:t>
      </w:r>
      <w:r w:rsidRPr="005E4B7E">
        <w:rPr>
          <w:i/>
        </w:rPr>
        <w:t>then</w:t>
      </w:r>
      <w:r w:rsidR="00A571CC">
        <w:rPr>
          <w:i/>
        </w:rPr>
        <w:t xml:space="preserve"> </w:t>
      </w:r>
      <w:r w:rsidRPr="005E4B7E">
        <w:rPr>
          <w:i/>
        </w:rPr>
        <w:t>disappear.</w:t>
      </w:r>
      <w:r w:rsidR="00A571CC">
        <w:rPr>
          <w:i/>
        </w:rPr>
        <w:t xml:space="preserve"> </w:t>
      </w:r>
      <w:r w:rsidRPr="005E4B7E">
        <w:rPr>
          <w:i/>
        </w:rPr>
        <w:t>How</w:t>
      </w:r>
      <w:r w:rsidR="00A571CC">
        <w:rPr>
          <w:i/>
        </w:rPr>
        <w:t xml:space="preserve"> </w:t>
      </w:r>
      <w:r w:rsidRPr="005E4B7E">
        <w:rPr>
          <w:i/>
        </w:rPr>
        <w:t>long</w:t>
      </w:r>
      <w:r w:rsidR="00A571CC">
        <w:rPr>
          <w:i/>
        </w:rPr>
        <w:t xml:space="preserve"> </w:t>
      </w:r>
      <w:r w:rsidRPr="005E4B7E">
        <w:rPr>
          <w:i/>
        </w:rPr>
        <w:t>will</w:t>
      </w:r>
      <w:r w:rsidR="00A571CC">
        <w:rPr>
          <w:i/>
        </w:rPr>
        <w:t xml:space="preserve"> </w:t>
      </w:r>
      <w:r w:rsidRPr="005E4B7E">
        <w:rPr>
          <w:i/>
        </w:rPr>
        <w:t>he</w:t>
      </w:r>
      <w:r w:rsidR="00A571CC">
        <w:rPr>
          <w:i/>
        </w:rPr>
        <w:t xml:space="preserve"> </w:t>
      </w:r>
      <w:r w:rsidRPr="005E4B7E">
        <w:rPr>
          <w:i/>
        </w:rPr>
        <w:t>remain</w:t>
      </w:r>
      <w:r w:rsidR="00A571CC">
        <w:rPr>
          <w:i/>
        </w:rPr>
        <w:t xml:space="preserve"> </w:t>
      </w:r>
      <w:r w:rsidRPr="005E4B7E">
        <w:rPr>
          <w:i/>
        </w:rPr>
        <w:t>hidden</w:t>
      </w:r>
      <w:r w:rsidR="00A571CC">
        <w:rPr>
          <w:i/>
        </w:rPr>
        <w:t xml:space="preserve"> </w:t>
      </w:r>
      <w:r w:rsidRPr="005E4B7E">
        <w:rPr>
          <w:i/>
        </w:rPr>
        <w:t>from</w:t>
      </w:r>
      <w:r w:rsidR="00A571CC">
        <w:rPr>
          <w:i/>
        </w:rPr>
        <w:t xml:space="preserve"> </w:t>
      </w:r>
      <w:r w:rsidRPr="005E4B7E">
        <w:rPr>
          <w:i/>
        </w:rPr>
        <w:t>them?</w:t>
      </w:r>
      <w:r w:rsidR="00A571CC">
        <w:rPr>
          <w:i/>
        </w:rPr>
        <w:t xml:space="preserve"> </w:t>
      </w:r>
      <w:r w:rsidRPr="005E4B7E">
        <w:rPr>
          <w:i/>
        </w:rPr>
        <w:t>R.</w:t>
      </w:r>
      <w:r w:rsidR="00A571CC">
        <w:rPr>
          <w:i/>
        </w:rPr>
        <w:t xml:space="preserve"> </w:t>
      </w:r>
      <w:proofErr w:type="spellStart"/>
      <w:r w:rsidRPr="005E4B7E">
        <w:rPr>
          <w:i/>
        </w:rPr>
        <w:t>Tanhuma</w:t>
      </w:r>
      <w:proofErr w:type="spellEnd"/>
      <w:r w:rsidR="00A571CC">
        <w:rPr>
          <w:i/>
        </w:rPr>
        <w:t xml:space="preserve"> </w:t>
      </w:r>
      <w:r w:rsidRPr="005E4B7E">
        <w:rPr>
          <w:i/>
        </w:rPr>
        <w:t>in</w:t>
      </w:r>
      <w:r w:rsidR="00A571CC">
        <w:rPr>
          <w:i/>
        </w:rPr>
        <w:t xml:space="preserve"> </w:t>
      </w:r>
      <w:r w:rsidRPr="005E4B7E">
        <w:rPr>
          <w:i/>
        </w:rPr>
        <w:t>the</w:t>
      </w:r>
      <w:r w:rsidR="00A571CC">
        <w:rPr>
          <w:i/>
        </w:rPr>
        <w:t xml:space="preserve"> </w:t>
      </w:r>
      <w:r w:rsidRPr="00357686">
        <w:rPr>
          <w:i/>
        </w:rPr>
        <w:t>name</w:t>
      </w:r>
      <w:r w:rsidR="00A571CC">
        <w:rPr>
          <w:i/>
        </w:rPr>
        <w:t xml:space="preserve"> </w:t>
      </w:r>
      <w:r w:rsidRPr="005E4B7E">
        <w:rPr>
          <w:i/>
        </w:rPr>
        <w:t>of</w:t>
      </w:r>
      <w:r w:rsidR="00A571CC">
        <w:rPr>
          <w:i/>
        </w:rPr>
        <w:t xml:space="preserve"> </w:t>
      </w:r>
      <w:r w:rsidRPr="005E4B7E">
        <w:rPr>
          <w:i/>
        </w:rPr>
        <w:t>R.</w:t>
      </w:r>
      <w:r w:rsidR="00A571CC">
        <w:rPr>
          <w:i/>
        </w:rPr>
        <w:t xml:space="preserve"> </w:t>
      </w:r>
      <w:r w:rsidRPr="005E4B7E">
        <w:rPr>
          <w:i/>
        </w:rPr>
        <w:t>Hama,</w:t>
      </w:r>
      <w:r w:rsidR="00A571CC">
        <w:rPr>
          <w:i/>
        </w:rPr>
        <w:t xml:space="preserve"> </w:t>
      </w:r>
      <w:r w:rsidRPr="005E4B7E">
        <w:rPr>
          <w:i/>
        </w:rPr>
        <w:t>son</w:t>
      </w:r>
      <w:r w:rsidR="00A571CC">
        <w:rPr>
          <w:i/>
        </w:rPr>
        <w:t xml:space="preserve"> </w:t>
      </w:r>
      <w:r w:rsidRPr="005E4B7E">
        <w:rPr>
          <w:i/>
        </w:rPr>
        <w:t>of</w:t>
      </w:r>
      <w:r w:rsidR="00A571CC">
        <w:rPr>
          <w:i/>
        </w:rPr>
        <w:t xml:space="preserve"> </w:t>
      </w:r>
      <w:r w:rsidRPr="005E4B7E">
        <w:rPr>
          <w:i/>
        </w:rPr>
        <w:t>R.</w:t>
      </w:r>
      <w:r w:rsidR="00A571CC">
        <w:rPr>
          <w:i/>
        </w:rPr>
        <w:t xml:space="preserve"> </w:t>
      </w:r>
      <w:proofErr w:type="spellStart"/>
      <w:r w:rsidRPr="005E4B7E">
        <w:rPr>
          <w:i/>
        </w:rPr>
        <w:t>Hoshaya</w:t>
      </w:r>
      <w:proofErr w:type="spellEnd"/>
      <w:r w:rsidRPr="005E4B7E">
        <w:rPr>
          <w:i/>
        </w:rPr>
        <w:t>,</w:t>
      </w:r>
      <w:r w:rsidR="00A571CC">
        <w:rPr>
          <w:i/>
        </w:rPr>
        <w:t xml:space="preserve"> </w:t>
      </w:r>
      <w:r w:rsidRPr="005E4B7E">
        <w:rPr>
          <w:i/>
        </w:rPr>
        <w:t>said:</w:t>
      </w:r>
      <w:r w:rsidR="00A571CC">
        <w:rPr>
          <w:i/>
        </w:rPr>
        <w:t xml:space="preserve"> </w:t>
      </w:r>
      <w:r w:rsidRPr="00357686">
        <w:rPr>
          <w:i/>
        </w:rPr>
        <w:t>Forty</w:t>
      </w:r>
      <w:r w:rsidRPr="005E4B7E">
        <w:rPr>
          <w:i/>
        </w:rPr>
        <w:t>-</w:t>
      </w:r>
      <w:r w:rsidRPr="00357686">
        <w:rPr>
          <w:i/>
        </w:rPr>
        <w:t>five</w:t>
      </w:r>
      <w:r w:rsidR="00A571CC">
        <w:rPr>
          <w:i/>
        </w:rPr>
        <w:t xml:space="preserve"> </w:t>
      </w:r>
      <w:r w:rsidRPr="005E4B7E">
        <w:rPr>
          <w:i/>
        </w:rPr>
        <w:t>days.</w:t>
      </w:r>
      <w:r w:rsidR="00A571CC">
        <w:rPr>
          <w:i/>
        </w:rPr>
        <w:t xml:space="preserve"> </w:t>
      </w:r>
      <w:proofErr w:type="gramStart"/>
      <w:r w:rsidRPr="005E4B7E">
        <w:rPr>
          <w:i/>
        </w:rPr>
        <w:t>Thus</w:t>
      </w:r>
      <w:proofErr w:type="gramEnd"/>
      <w:r w:rsidR="00A571CC">
        <w:rPr>
          <w:i/>
        </w:rPr>
        <w:t xml:space="preserve"> </w:t>
      </w:r>
      <w:r w:rsidRPr="005E4B7E">
        <w:rPr>
          <w:i/>
        </w:rPr>
        <w:t>it</w:t>
      </w:r>
      <w:r w:rsidR="00A571CC">
        <w:rPr>
          <w:i/>
        </w:rPr>
        <w:t xml:space="preserve"> </w:t>
      </w:r>
      <w:r w:rsidRPr="005E4B7E">
        <w:rPr>
          <w:i/>
        </w:rPr>
        <w:t>is</w:t>
      </w:r>
      <w:r w:rsidR="00A571CC">
        <w:rPr>
          <w:i/>
        </w:rPr>
        <w:t xml:space="preserve"> </w:t>
      </w:r>
      <w:r w:rsidRPr="005E4B7E">
        <w:rPr>
          <w:i/>
        </w:rPr>
        <w:t>written,</w:t>
      </w:r>
      <w:r w:rsidR="00A571CC">
        <w:rPr>
          <w:i/>
        </w:rPr>
        <w:t xml:space="preserve"> </w:t>
      </w:r>
      <w:proofErr w:type="gramStart"/>
      <w:r w:rsidRPr="005E4B7E">
        <w:rPr>
          <w:i/>
        </w:rPr>
        <w:t>And</w:t>
      </w:r>
      <w:proofErr w:type="gramEnd"/>
      <w:r w:rsidR="00A571CC">
        <w:rPr>
          <w:i/>
        </w:rPr>
        <w:t xml:space="preserve"> </w:t>
      </w:r>
      <w:r w:rsidRPr="005E4B7E">
        <w:rPr>
          <w:i/>
        </w:rPr>
        <w:t>from</w:t>
      </w:r>
      <w:r w:rsidR="00A571CC">
        <w:rPr>
          <w:i/>
        </w:rPr>
        <w:t xml:space="preserve"> </w:t>
      </w:r>
      <w:r w:rsidRPr="005E4B7E">
        <w:rPr>
          <w:i/>
        </w:rPr>
        <w:t>the</w:t>
      </w:r>
      <w:r w:rsidR="00A571CC">
        <w:rPr>
          <w:i/>
        </w:rPr>
        <w:t xml:space="preserve"> </w:t>
      </w:r>
      <w:r w:rsidRPr="00357686">
        <w:rPr>
          <w:i/>
        </w:rPr>
        <w:t>time</w:t>
      </w:r>
      <w:r w:rsidR="00A571CC">
        <w:rPr>
          <w:i/>
        </w:rPr>
        <w:t xml:space="preserve"> </w:t>
      </w:r>
      <w:r w:rsidRPr="005E4B7E">
        <w:rPr>
          <w:i/>
        </w:rPr>
        <w:t>that</w:t>
      </w:r>
      <w:r w:rsidR="00A571CC">
        <w:rPr>
          <w:i/>
        </w:rPr>
        <w:t xml:space="preserve"> </w:t>
      </w:r>
      <w:r w:rsidRPr="005E4B7E">
        <w:rPr>
          <w:i/>
        </w:rPr>
        <w:t>the</w:t>
      </w:r>
      <w:r w:rsidR="00A571CC">
        <w:rPr>
          <w:i/>
        </w:rPr>
        <w:t xml:space="preserve"> </w:t>
      </w:r>
      <w:r w:rsidRPr="005E4B7E">
        <w:rPr>
          <w:i/>
        </w:rPr>
        <w:t>continual</w:t>
      </w:r>
      <w:r w:rsidR="00A571CC">
        <w:rPr>
          <w:i/>
        </w:rPr>
        <w:t xml:space="preserve"> </w:t>
      </w:r>
      <w:r w:rsidRPr="00357686">
        <w:rPr>
          <w:i/>
        </w:rPr>
        <w:t>burnt-offering</w:t>
      </w:r>
      <w:r w:rsidR="00A571CC">
        <w:rPr>
          <w:i/>
        </w:rPr>
        <w:t xml:space="preserve"> </w:t>
      </w:r>
      <w:r w:rsidRPr="005E4B7E">
        <w:rPr>
          <w:i/>
        </w:rPr>
        <w:t>shall</w:t>
      </w:r>
      <w:r w:rsidR="00A571CC">
        <w:rPr>
          <w:i/>
        </w:rPr>
        <w:t xml:space="preserve"> </w:t>
      </w:r>
      <w:r w:rsidRPr="005E4B7E">
        <w:rPr>
          <w:i/>
        </w:rPr>
        <w:t>be</w:t>
      </w:r>
      <w:r w:rsidR="00A571CC">
        <w:rPr>
          <w:i/>
        </w:rPr>
        <w:t xml:space="preserve"> </w:t>
      </w:r>
      <w:r w:rsidRPr="005E4B7E">
        <w:rPr>
          <w:i/>
        </w:rPr>
        <w:t>taken</w:t>
      </w:r>
      <w:r w:rsidR="00A571CC">
        <w:rPr>
          <w:i/>
        </w:rPr>
        <w:t xml:space="preserve"> </w:t>
      </w:r>
      <w:r w:rsidRPr="005E4B7E">
        <w:rPr>
          <w:i/>
        </w:rPr>
        <w:t>away,</w:t>
      </w:r>
      <w:r w:rsidR="00A571CC">
        <w:rPr>
          <w:i/>
        </w:rPr>
        <w:t xml:space="preserve"> </w:t>
      </w:r>
      <w:r w:rsidRPr="005E4B7E">
        <w:rPr>
          <w:i/>
        </w:rPr>
        <w:t>and</w:t>
      </w:r>
      <w:r w:rsidR="00A571CC">
        <w:rPr>
          <w:i/>
        </w:rPr>
        <w:t xml:space="preserve"> </w:t>
      </w:r>
      <w:r w:rsidRPr="005E4B7E">
        <w:rPr>
          <w:i/>
        </w:rPr>
        <w:t>the</w:t>
      </w:r>
      <w:r w:rsidR="00A571CC">
        <w:rPr>
          <w:i/>
        </w:rPr>
        <w:t xml:space="preserve"> </w:t>
      </w:r>
      <w:r w:rsidRPr="005E4B7E">
        <w:rPr>
          <w:i/>
        </w:rPr>
        <w:t>detestable</w:t>
      </w:r>
      <w:r w:rsidR="00A571CC">
        <w:rPr>
          <w:i/>
        </w:rPr>
        <w:t xml:space="preserve"> </w:t>
      </w:r>
      <w:r w:rsidRPr="005E4B7E">
        <w:rPr>
          <w:i/>
        </w:rPr>
        <w:t>thing</w:t>
      </w:r>
      <w:r w:rsidR="00A571CC">
        <w:rPr>
          <w:i/>
        </w:rPr>
        <w:t xml:space="preserve"> </w:t>
      </w:r>
      <w:r w:rsidRPr="005E4B7E">
        <w:rPr>
          <w:i/>
        </w:rPr>
        <w:t>that</w:t>
      </w:r>
      <w:r w:rsidR="00A571CC">
        <w:rPr>
          <w:i/>
        </w:rPr>
        <w:t xml:space="preserve"> </w:t>
      </w:r>
      <w:proofErr w:type="spellStart"/>
      <w:r w:rsidRPr="005E4B7E">
        <w:rPr>
          <w:i/>
        </w:rPr>
        <w:t>causeth</w:t>
      </w:r>
      <w:proofErr w:type="spellEnd"/>
      <w:r w:rsidR="00A571CC">
        <w:rPr>
          <w:i/>
        </w:rPr>
        <w:t xml:space="preserve"> </w:t>
      </w:r>
      <w:r w:rsidRPr="005E4B7E">
        <w:rPr>
          <w:i/>
        </w:rPr>
        <w:t>appalment</w:t>
      </w:r>
      <w:r w:rsidR="00A571CC">
        <w:rPr>
          <w:i/>
        </w:rPr>
        <w:t xml:space="preserve"> </w:t>
      </w:r>
      <w:r w:rsidRPr="005E4B7E">
        <w:rPr>
          <w:i/>
        </w:rPr>
        <w:t>set</w:t>
      </w:r>
      <w:r w:rsidR="00A571CC">
        <w:rPr>
          <w:i/>
        </w:rPr>
        <w:t xml:space="preserve"> </w:t>
      </w:r>
      <w:r w:rsidRPr="005E4B7E">
        <w:rPr>
          <w:i/>
        </w:rPr>
        <w:t>up,</w:t>
      </w:r>
      <w:r w:rsidR="00A571CC">
        <w:rPr>
          <w:i/>
        </w:rPr>
        <w:t xml:space="preserve"> </w:t>
      </w:r>
      <w:r w:rsidRPr="005E4B7E">
        <w:rPr>
          <w:i/>
        </w:rPr>
        <w:t>there</w:t>
      </w:r>
      <w:r w:rsidR="00A571CC">
        <w:rPr>
          <w:i/>
        </w:rPr>
        <w:t xml:space="preserve"> </w:t>
      </w:r>
      <w:r w:rsidRPr="005E4B7E">
        <w:rPr>
          <w:i/>
        </w:rPr>
        <w:t>shall</w:t>
      </w:r>
      <w:r w:rsidR="00A571CC">
        <w:rPr>
          <w:i/>
        </w:rPr>
        <w:t xml:space="preserve"> </w:t>
      </w:r>
      <w:r w:rsidRPr="005E4B7E">
        <w:rPr>
          <w:i/>
        </w:rPr>
        <w:t>be</w:t>
      </w:r>
      <w:r w:rsidR="00A571CC">
        <w:rPr>
          <w:i/>
        </w:rPr>
        <w:t xml:space="preserve"> </w:t>
      </w:r>
      <w:r w:rsidRPr="005E4B7E">
        <w:rPr>
          <w:i/>
        </w:rPr>
        <w:t>a</w:t>
      </w:r>
      <w:r w:rsidR="00A571CC">
        <w:rPr>
          <w:i/>
        </w:rPr>
        <w:t xml:space="preserve"> </w:t>
      </w:r>
      <w:r w:rsidRPr="005E4B7E">
        <w:rPr>
          <w:i/>
        </w:rPr>
        <w:t>thousand</w:t>
      </w:r>
      <w:r w:rsidR="00A571CC">
        <w:rPr>
          <w:i/>
        </w:rPr>
        <w:t xml:space="preserve"> </w:t>
      </w:r>
      <w:r w:rsidRPr="00357686">
        <w:rPr>
          <w:i/>
        </w:rPr>
        <w:t>two</w:t>
      </w:r>
      <w:r w:rsidR="00A571CC">
        <w:rPr>
          <w:i/>
        </w:rPr>
        <w:t xml:space="preserve"> </w:t>
      </w:r>
      <w:r w:rsidRPr="005E4B7E">
        <w:rPr>
          <w:i/>
        </w:rPr>
        <w:t>hundred</w:t>
      </w:r>
      <w:r w:rsidR="00A571CC">
        <w:rPr>
          <w:i/>
        </w:rPr>
        <w:t xml:space="preserve"> </w:t>
      </w:r>
      <w:r w:rsidRPr="005E4B7E">
        <w:rPr>
          <w:i/>
        </w:rPr>
        <w:t>and</w:t>
      </w:r>
      <w:r w:rsidR="00A571CC">
        <w:rPr>
          <w:i/>
        </w:rPr>
        <w:t xml:space="preserve"> </w:t>
      </w:r>
      <w:r w:rsidRPr="005E4B7E">
        <w:rPr>
          <w:i/>
        </w:rPr>
        <w:t>ninety</w:t>
      </w:r>
      <w:r w:rsidR="00A571CC">
        <w:rPr>
          <w:i/>
        </w:rPr>
        <w:t xml:space="preserve"> </w:t>
      </w:r>
      <w:r w:rsidRPr="005E4B7E">
        <w:rPr>
          <w:i/>
        </w:rPr>
        <w:t>days</w:t>
      </w:r>
      <w:r w:rsidR="00A571CC">
        <w:rPr>
          <w:i/>
        </w:rPr>
        <w:t xml:space="preserve"> </w:t>
      </w:r>
      <w:r w:rsidRPr="005E4B7E">
        <w:rPr>
          <w:i/>
        </w:rPr>
        <w:t>(Dan.</w:t>
      </w:r>
      <w:r w:rsidR="00A571CC">
        <w:rPr>
          <w:i/>
        </w:rPr>
        <w:t xml:space="preserve"> </w:t>
      </w:r>
      <w:r w:rsidRPr="005E4B7E">
        <w:rPr>
          <w:i/>
        </w:rPr>
        <w:t>XII,</w:t>
      </w:r>
      <w:r w:rsidR="00A571CC">
        <w:rPr>
          <w:i/>
        </w:rPr>
        <w:t xml:space="preserve"> </w:t>
      </w:r>
      <w:r w:rsidRPr="005E4B7E">
        <w:rPr>
          <w:i/>
        </w:rPr>
        <w:t>11),</w:t>
      </w:r>
      <w:r w:rsidR="00A571CC">
        <w:rPr>
          <w:i/>
        </w:rPr>
        <w:t xml:space="preserve"> </w:t>
      </w:r>
      <w:r w:rsidRPr="005E4B7E">
        <w:rPr>
          <w:i/>
        </w:rPr>
        <w:t>and</w:t>
      </w:r>
      <w:r w:rsidR="00A571CC">
        <w:rPr>
          <w:i/>
        </w:rPr>
        <w:t xml:space="preserve"> </w:t>
      </w:r>
      <w:r w:rsidRPr="005E4B7E">
        <w:rPr>
          <w:i/>
        </w:rPr>
        <w:t>it</w:t>
      </w:r>
      <w:r w:rsidR="00A571CC">
        <w:rPr>
          <w:i/>
        </w:rPr>
        <w:t xml:space="preserve"> </w:t>
      </w:r>
      <w:r w:rsidRPr="005E4B7E">
        <w:rPr>
          <w:i/>
        </w:rPr>
        <w:t>is</w:t>
      </w:r>
      <w:r w:rsidR="00A571CC">
        <w:rPr>
          <w:i/>
        </w:rPr>
        <w:t xml:space="preserve"> </w:t>
      </w:r>
      <w:r w:rsidRPr="005E4B7E">
        <w:rPr>
          <w:i/>
        </w:rPr>
        <w:t>written,</w:t>
      </w:r>
      <w:r w:rsidR="00A571CC">
        <w:rPr>
          <w:i/>
        </w:rPr>
        <w:t xml:space="preserve"> </w:t>
      </w:r>
      <w:r w:rsidRPr="005E4B7E">
        <w:rPr>
          <w:i/>
        </w:rPr>
        <w:t>Happy</w:t>
      </w:r>
      <w:r w:rsidR="00A571CC">
        <w:rPr>
          <w:i/>
        </w:rPr>
        <w:t xml:space="preserve"> </w:t>
      </w:r>
      <w:r w:rsidRPr="005E4B7E">
        <w:rPr>
          <w:i/>
        </w:rPr>
        <w:t>is</w:t>
      </w:r>
      <w:r w:rsidR="00A571CC">
        <w:rPr>
          <w:i/>
        </w:rPr>
        <w:t xml:space="preserve"> </w:t>
      </w:r>
      <w:r w:rsidRPr="005E4B7E">
        <w:rPr>
          <w:i/>
        </w:rPr>
        <w:t>he</w:t>
      </w:r>
      <w:r w:rsidR="00A571CC">
        <w:rPr>
          <w:i/>
        </w:rPr>
        <w:t xml:space="preserve"> </w:t>
      </w:r>
      <w:r w:rsidRPr="005E4B7E">
        <w:rPr>
          <w:i/>
        </w:rPr>
        <w:t>that</w:t>
      </w:r>
      <w:r w:rsidR="00A571CC">
        <w:rPr>
          <w:i/>
        </w:rPr>
        <w:t xml:space="preserve"> </w:t>
      </w:r>
      <w:proofErr w:type="spellStart"/>
      <w:r w:rsidRPr="005E4B7E">
        <w:rPr>
          <w:i/>
        </w:rPr>
        <w:t>waiteth</w:t>
      </w:r>
      <w:proofErr w:type="spellEnd"/>
      <w:r w:rsidRPr="005E4B7E">
        <w:rPr>
          <w:i/>
        </w:rPr>
        <w:t>,</w:t>
      </w:r>
      <w:r w:rsidR="00A571CC">
        <w:rPr>
          <w:i/>
        </w:rPr>
        <w:t xml:space="preserve"> </w:t>
      </w:r>
      <w:r w:rsidRPr="005E4B7E">
        <w:rPr>
          <w:i/>
        </w:rPr>
        <w:t>and</w:t>
      </w:r>
      <w:r w:rsidR="00A571CC">
        <w:rPr>
          <w:i/>
        </w:rPr>
        <w:t xml:space="preserve"> </w:t>
      </w:r>
      <w:r w:rsidRPr="005E4B7E">
        <w:rPr>
          <w:i/>
        </w:rPr>
        <w:t>cometh</w:t>
      </w:r>
      <w:r w:rsidR="00A571CC">
        <w:rPr>
          <w:i/>
        </w:rPr>
        <w:t xml:space="preserve"> </w:t>
      </w:r>
      <w:r w:rsidRPr="005E4B7E">
        <w:rPr>
          <w:i/>
        </w:rPr>
        <w:t>to</w:t>
      </w:r>
      <w:r w:rsidR="00A571CC">
        <w:rPr>
          <w:i/>
        </w:rPr>
        <w:t xml:space="preserve"> </w:t>
      </w:r>
      <w:r w:rsidRPr="005E4B7E">
        <w:rPr>
          <w:i/>
        </w:rPr>
        <w:t>the</w:t>
      </w:r>
      <w:r w:rsidR="00A571CC">
        <w:rPr>
          <w:i/>
        </w:rPr>
        <w:t xml:space="preserve"> </w:t>
      </w:r>
      <w:r w:rsidRPr="005E4B7E">
        <w:rPr>
          <w:i/>
        </w:rPr>
        <w:t>thousand</w:t>
      </w:r>
      <w:r w:rsidR="00A571CC">
        <w:rPr>
          <w:i/>
        </w:rPr>
        <w:t xml:space="preserve"> </w:t>
      </w:r>
      <w:r w:rsidRPr="00357686">
        <w:rPr>
          <w:i/>
        </w:rPr>
        <w:t>three</w:t>
      </w:r>
      <w:r w:rsidR="00A571CC">
        <w:rPr>
          <w:i/>
        </w:rPr>
        <w:t xml:space="preserve"> </w:t>
      </w:r>
      <w:r w:rsidRPr="005E4B7E">
        <w:rPr>
          <w:i/>
        </w:rPr>
        <w:t>hundred</w:t>
      </w:r>
      <w:r w:rsidR="00A571CC">
        <w:rPr>
          <w:i/>
        </w:rPr>
        <w:t xml:space="preserve"> </w:t>
      </w:r>
      <w:r w:rsidRPr="005E4B7E">
        <w:rPr>
          <w:i/>
        </w:rPr>
        <w:t>and</w:t>
      </w:r>
      <w:r w:rsidR="00A571CC">
        <w:rPr>
          <w:i/>
        </w:rPr>
        <w:t xml:space="preserve"> </w:t>
      </w:r>
      <w:r w:rsidRPr="00357686">
        <w:rPr>
          <w:i/>
        </w:rPr>
        <w:t>five</w:t>
      </w:r>
      <w:r w:rsidR="00A571CC">
        <w:rPr>
          <w:i/>
        </w:rPr>
        <w:t xml:space="preserve"> </w:t>
      </w:r>
      <w:r w:rsidRPr="005E4B7E">
        <w:rPr>
          <w:i/>
        </w:rPr>
        <w:t>and</w:t>
      </w:r>
      <w:r w:rsidR="00A571CC">
        <w:rPr>
          <w:i/>
        </w:rPr>
        <w:t xml:space="preserve"> </w:t>
      </w:r>
      <w:r w:rsidRPr="00357686">
        <w:rPr>
          <w:i/>
        </w:rPr>
        <w:t>thirty</w:t>
      </w:r>
      <w:r w:rsidR="00A571CC">
        <w:rPr>
          <w:i/>
        </w:rPr>
        <w:t xml:space="preserve"> </w:t>
      </w:r>
      <w:proofErr w:type="gramStart"/>
      <w:r w:rsidRPr="005E4B7E">
        <w:rPr>
          <w:i/>
        </w:rPr>
        <w:t>days</w:t>
      </w:r>
      <w:r w:rsidR="00A571CC">
        <w:rPr>
          <w:i/>
        </w:rPr>
        <w:t xml:space="preserve">  </w:t>
      </w:r>
      <w:r w:rsidRPr="005E4B7E">
        <w:rPr>
          <w:i/>
        </w:rPr>
        <w:t>(</w:t>
      </w:r>
      <w:proofErr w:type="gramEnd"/>
      <w:r w:rsidRPr="005E4B7E">
        <w:rPr>
          <w:i/>
        </w:rPr>
        <w:t>ib.</w:t>
      </w:r>
      <w:r w:rsidR="00A571CC">
        <w:rPr>
          <w:i/>
        </w:rPr>
        <w:t xml:space="preserve"> </w:t>
      </w:r>
      <w:r w:rsidRPr="005E4B7E">
        <w:rPr>
          <w:i/>
        </w:rPr>
        <w:t>12).</w:t>
      </w:r>
      <w:r w:rsidR="00A571CC">
        <w:rPr>
          <w:i/>
        </w:rPr>
        <w:t xml:space="preserve"> </w:t>
      </w:r>
      <w:r w:rsidRPr="005E4B7E">
        <w:rPr>
          <w:i/>
        </w:rPr>
        <w:t>How</w:t>
      </w:r>
      <w:r w:rsidR="00A571CC">
        <w:rPr>
          <w:i/>
        </w:rPr>
        <w:t xml:space="preserve"> </w:t>
      </w:r>
      <w:r w:rsidRPr="005E4B7E">
        <w:rPr>
          <w:i/>
        </w:rPr>
        <w:t>much</w:t>
      </w:r>
      <w:r w:rsidR="00A571CC">
        <w:rPr>
          <w:i/>
        </w:rPr>
        <w:t xml:space="preserve"> </w:t>
      </w:r>
      <w:r w:rsidRPr="005E4B7E">
        <w:rPr>
          <w:i/>
        </w:rPr>
        <w:t>does</w:t>
      </w:r>
      <w:r w:rsidR="00A571CC">
        <w:rPr>
          <w:i/>
        </w:rPr>
        <w:t xml:space="preserve"> </w:t>
      </w:r>
      <w:r w:rsidRPr="005E4B7E">
        <w:rPr>
          <w:i/>
        </w:rPr>
        <w:t>the</w:t>
      </w:r>
      <w:r w:rsidR="00A571CC">
        <w:rPr>
          <w:i/>
        </w:rPr>
        <w:t xml:space="preserve"> </w:t>
      </w:r>
      <w:r w:rsidRPr="005E4B7E">
        <w:rPr>
          <w:i/>
        </w:rPr>
        <w:t>difference</w:t>
      </w:r>
      <w:r w:rsidR="00A571CC">
        <w:rPr>
          <w:i/>
        </w:rPr>
        <w:t xml:space="preserve"> </w:t>
      </w:r>
      <w:r w:rsidRPr="005E4B7E">
        <w:rPr>
          <w:i/>
        </w:rPr>
        <w:t>amount</w:t>
      </w:r>
      <w:r w:rsidR="00A571CC">
        <w:rPr>
          <w:i/>
        </w:rPr>
        <w:t xml:space="preserve"> </w:t>
      </w:r>
      <w:r w:rsidRPr="005E4B7E">
        <w:rPr>
          <w:i/>
        </w:rPr>
        <w:t>to?</w:t>
      </w:r>
      <w:r w:rsidR="00A571CC">
        <w:rPr>
          <w:i/>
        </w:rPr>
        <w:t xml:space="preserve"> </w:t>
      </w:r>
      <w:r w:rsidRPr="00357686">
        <w:rPr>
          <w:i/>
        </w:rPr>
        <w:t>Forty</w:t>
      </w:r>
      <w:r w:rsidRPr="005E4B7E">
        <w:rPr>
          <w:i/>
        </w:rPr>
        <w:t>-</w:t>
      </w:r>
      <w:r w:rsidRPr="00357686">
        <w:rPr>
          <w:i/>
        </w:rPr>
        <w:t>five</w:t>
      </w:r>
      <w:r w:rsidR="00A571CC">
        <w:rPr>
          <w:i/>
        </w:rPr>
        <w:t xml:space="preserve"> </w:t>
      </w:r>
      <w:r w:rsidRPr="005E4B7E">
        <w:rPr>
          <w:i/>
        </w:rPr>
        <w:t>days.</w:t>
      </w:r>
      <w:r w:rsidR="00A571CC">
        <w:rPr>
          <w:i/>
        </w:rPr>
        <w:t xml:space="preserve"> </w:t>
      </w:r>
      <w:r w:rsidRPr="005E4B7E">
        <w:rPr>
          <w:i/>
        </w:rPr>
        <w:t>For</w:t>
      </w:r>
      <w:r w:rsidR="00A571CC">
        <w:rPr>
          <w:i/>
        </w:rPr>
        <w:t xml:space="preserve"> </w:t>
      </w:r>
      <w:r w:rsidRPr="005E4B7E">
        <w:rPr>
          <w:i/>
        </w:rPr>
        <w:t>he</w:t>
      </w:r>
      <w:r w:rsidR="00A571CC">
        <w:rPr>
          <w:i/>
        </w:rPr>
        <w:t xml:space="preserve"> </w:t>
      </w:r>
      <w:r w:rsidRPr="005E4B7E">
        <w:rPr>
          <w:i/>
        </w:rPr>
        <w:t>will</w:t>
      </w:r>
      <w:r w:rsidR="00A571CC">
        <w:rPr>
          <w:i/>
        </w:rPr>
        <w:t xml:space="preserve"> </w:t>
      </w:r>
      <w:r w:rsidRPr="005E4B7E">
        <w:rPr>
          <w:i/>
        </w:rPr>
        <w:t>disappear</w:t>
      </w:r>
      <w:r w:rsidR="00A571CC">
        <w:rPr>
          <w:i/>
        </w:rPr>
        <w:t xml:space="preserve"> </w:t>
      </w:r>
      <w:r w:rsidRPr="005E4B7E">
        <w:rPr>
          <w:i/>
        </w:rPr>
        <w:t>from</w:t>
      </w:r>
      <w:r w:rsidR="00A571CC">
        <w:rPr>
          <w:i/>
        </w:rPr>
        <w:t xml:space="preserve"> </w:t>
      </w:r>
      <w:r w:rsidRPr="005E4B7E">
        <w:rPr>
          <w:i/>
        </w:rPr>
        <w:t>their</w:t>
      </w:r>
      <w:r w:rsidR="00A571CC">
        <w:rPr>
          <w:i/>
        </w:rPr>
        <w:t xml:space="preserve"> </w:t>
      </w:r>
      <w:r w:rsidRPr="005E4B7E">
        <w:rPr>
          <w:i/>
        </w:rPr>
        <w:t>sight</w:t>
      </w:r>
      <w:r w:rsidR="00A571CC">
        <w:rPr>
          <w:i/>
        </w:rPr>
        <w:t xml:space="preserve"> </w:t>
      </w:r>
      <w:r w:rsidRPr="005E4B7E">
        <w:rPr>
          <w:i/>
        </w:rPr>
        <w:t>and</w:t>
      </w:r>
      <w:r w:rsidR="00A571CC">
        <w:rPr>
          <w:i/>
        </w:rPr>
        <w:t xml:space="preserve"> </w:t>
      </w:r>
      <w:r w:rsidRPr="005E4B7E">
        <w:rPr>
          <w:i/>
        </w:rPr>
        <w:t>will</w:t>
      </w:r>
      <w:r w:rsidR="00A571CC">
        <w:rPr>
          <w:i/>
        </w:rPr>
        <w:t xml:space="preserve"> </w:t>
      </w:r>
      <w:r w:rsidRPr="005E4B7E">
        <w:rPr>
          <w:i/>
        </w:rPr>
        <w:t>then</w:t>
      </w:r>
      <w:r w:rsidR="00A571CC">
        <w:rPr>
          <w:i/>
        </w:rPr>
        <w:t xml:space="preserve"> </w:t>
      </w:r>
      <w:r w:rsidRPr="005E4B7E">
        <w:rPr>
          <w:i/>
        </w:rPr>
        <w:t>again</w:t>
      </w:r>
      <w:r w:rsidR="00A571CC">
        <w:rPr>
          <w:i/>
        </w:rPr>
        <w:t xml:space="preserve"> </w:t>
      </w:r>
      <w:r w:rsidRPr="005E4B7E">
        <w:rPr>
          <w:i/>
        </w:rPr>
        <w:t>appear</w:t>
      </w:r>
      <w:r w:rsidR="00A571CC">
        <w:rPr>
          <w:i/>
        </w:rPr>
        <w:t xml:space="preserve"> </w:t>
      </w:r>
      <w:r w:rsidRPr="005E4B7E">
        <w:rPr>
          <w:i/>
        </w:rPr>
        <w:t>to</w:t>
      </w:r>
      <w:r w:rsidR="00A571CC">
        <w:rPr>
          <w:i/>
        </w:rPr>
        <w:t xml:space="preserve"> </w:t>
      </w:r>
      <w:r w:rsidRPr="005E4B7E">
        <w:rPr>
          <w:i/>
        </w:rPr>
        <w:t>them.</w:t>
      </w:r>
      <w:r w:rsidR="00A571CC">
        <w:rPr>
          <w:i/>
        </w:rPr>
        <w:t xml:space="preserve"> </w:t>
      </w:r>
      <w:r w:rsidRPr="005E4B7E">
        <w:rPr>
          <w:i/>
        </w:rPr>
        <w:t>Whither</w:t>
      </w:r>
      <w:r w:rsidR="00A571CC">
        <w:rPr>
          <w:i/>
        </w:rPr>
        <w:t xml:space="preserve"> </w:t>
      </w:r>
      <w:r w:rsidRPr="005E4B7E">
        <w:rPr>
          <w:i/>
        </w:rPr>
        <w:t>will</w:t>
      </w:r>
      <w:r w:rsidR="00A571CC">
        <w:rPr>
          <w:i/>
        </w:rPr>
        <w:t xml:space="preserve"> </w:t>
      </w:r>
      <w:r w:rsidRPr="005E4B7E">
        <w:rPr>
          <w:i/>
        </w:rPr>
        <w:t>he</w:t>
      </w:r>
      <w:r w:rsidR="00A571CC">
        <w:rPr>
          <w:i/>
        </w:rPr>
        <w:t xml:space="preserve"> </w:t>
      </w:r>
      <w:r w:rsidRPr="005E4B7E">
        <w:rPr>
          <w:i/>
        </w:rPr>
        <w:t>take</w:t>
      </w:r>
      <w:r w:rsidR="00A571CC">
        <w:rPr>
          <w:i/>
        </w:rPr>
        <w:t xml:space="preserve"> </w:t>
      </w:r>
      <w:r w:rsidRPr="005E4B7E">
        <w:rPr>
          <w:i/>
        </w:rPr>
        <w:t>them?</w:t>
      </w:r>
      <w:r w:rsidR="00A571CC">
        <w:rPr>
          <w:i/>
        </w:rPr>
        <w:t xml:space="preserve"> </w:t>
      </w:r>
      <w:r w:rsidRPr="005E4B7E">
        <w:rPr>
          <w:i/>
        </w:rPr>
        <w:t>Some</w:t>
      </w:r>
      <w:r w:rsidR="00A571CC">
        <w:rPr>
          <w:i/>
        </w:rPr>
        <w:t xml:space="preserve"> </w:t>
      </w:r>
      <w:r w:rsidRPr="005E4B7E">
        <w:rPr>
          <w:i/>
        </w:rPr>
        <w:t>say</w:t>
      </w:r>
      <w:r w:rsidR="00A571CC">
        <w:rPr>
          <w:i/>
        </w:rPr>
        <w:t xml:space="preserve"> </w:t>
      </w:r>
      <w:r w:rsidRPr="005E4B7E">
        <w:rPr>
          <w:i/>
        </w:rPr>
        <w:t>to</w:t>
      </w:r>
      <w:r w:rsidR="00A571CC">
        <w:rPr>
          <w:i/>
        </w:rPr>
        <w:t xml:space="preserve"> </w:t>
      </w:r>
      <w:r w:rsidRPr="005E4B7E">
        <w:rPr>
          <w:i/>
        </w:rPr>
        <w:t>the</w:t>
      </w:r>
      <w:r w:rsidR="00A571CC">
        <w:rPr>
          <w:i/>
        </w:rPr>
        <w:t xml:space="preserve"> </w:t>
      </w:r>
      <w:r w:rsidRPr="005E4B7E">
        <w:rPr>
          <w:i/>
        </w:rPr>
        <w:t>wilderness</w:t>
      </w:r>
      <w:r w:rsidR="00A571CC">
        <w:rPr>
          <w:i/>
        </w:rPr>
        <w:t xml:space="preserve"> </w:t>
      </w:r>
      <w:r w:rsidRPr="005E4B7E">
        <w:rPr>
          <w:i/>
        </w:rPr>
        <w:t>of</w:t>
      </w:r>
      <w:r w:rsidR="00A571CC">
        <w:rPr>
          <w:i/>
        </w:rPr>
        <w:t xml:space="preserve"> </w:t>
      </w:r>
      <w:r w:rsidRPr="005E4B7E">
        <w:rPr>
          <w:i/>
        </w:rPr>
        <w:t>Judah,</w:t>
      </w:r>
      <w:r w:rsidR="00A571CC">
        <w:rPr>
          <w:i/>
        </w:rPr>
        <w:t xml:space="preserve"> </w:t>
      </w:r>
      <w:r w:rsidRPr="005E4B7E">
        <w:rPr>
          <w:i/>
        </w:rPr>
        <w:t>and</w:t>
      </w:r>
      <w:r w:rsidR="00A571CC">
        <w:rPr>
          <w:i/>
        </w:rPr>
        <w:t xml:space="preserve"> </w:t>
      </w:r>
      <w:r w:rsidRPr="005E4B7E">
        <w:rPr>
          <w:i/>
        </w:rPr>
        <w:t>some</w:t>
      </w:r>
      <w:r w:rsidR="00A571CC">
        <w:rPr>
          <w:i/>
        </w:rPr>
        <w:t xml:space="preserve"> </w:t>
      </w:r>
      <w:r w:rsidRPr="005E4B7E">
        <w:rPr>
          <w:i/>
        </w:rPr>
        <w:t>say</w:t>
      </w:r>
      <w:r w:rsidR="00A571CC">
        <w:rPr>
          <w:i/>
        </w:rPr>
        <w:t xml:space="preserve"> </w:t>
      </w:r>
      <w:r w:rsidRPr="005E4B7E">
        <w:rPr>
          <w:i/>
        </w:rPr>
        <w:t>to</w:t>
      </w:r>
      <w:r w:rsidR="00A571CC">
        <w:rPr>
          <w:i/>
        </w:rPr>
        <w:t xml:space="preserve"> </w:t>
      </w:r>
      <w:r w:rsidRPr="005E4B7E">
        <w:rPr>
          <w:i/>
        </w:rPr>
        <w:t>the</w:t>
      </w:r>
      <w:r w:rsidR="00A571CC">
        <w:rPr>
          <w:i/>
        </w:rPr>
        <w:t xml:space="preserve"> </w:t>
      </w:r>
      <w:r w:rsidRPr="005E4B7E">
        <w:rPr>
          <w:i/>
        </w:rPr>
        <w:t>wilderness</w:t>
      </w:r>
      <w:r w:rsidR="00A571CC">
        <w:rPr>
          <w:i/>
        </w:rPr>
        <w:t xml:space="preserve"> </w:t>
      </w:r>
      <w:r w:rsidRPr="005E4B7E">
        <w:rPr>
          <w:i/>
        </w:rPr>
        <w:t>of</w:t>
      </w:r>
      <w:r w:rsidR="00A571CC">
        <w:rPr>
          <w:i/>
        </w:rPr>
        <w:t xml:space="preserve"> </w:t>
      </w:r>
      <w:r w:rsidRPr="005E4B7E">
        <w:rPr>
          <w:i/>
        </w:rPr>
        <w:t>Sihon</w:t>
      </w:r>
      <w:r w:rsidR="00A571CC">
        <w:rPr>
          <w:i/>
        </w:rPr>
        <w:t xml:space="preserve"> </w:t>
      </w:r>
      <w:r w:rsidRPr="005E4B7E">
        <w:rPr>
          <w:i/>
        </w:rPr>
        <w:t>and</w:t>
      </w:r>
      <w:r w:rsidR="00A571CC">
        <w:rPr>
          <w:i/>
        </w:rPr>
        <w:t xml:space="preserve"> </w:t>
      </w:r>
      <w:r w:rsidRPr="005E4B7E">
        <w:rPr>
          <w:i/>
        </w:rPr>
        <w:t>Og.</w:t>
      </w:r>
    </w:p>
    <w:p w14:paraId="0F935ACC" w14:textId="77777777" w:rsidR="00AA7FA1" w:rsidRDefault="00AA7FA1" w:rsidP="00AA7FA1"/>
    <w:p w14:paraId="230EFA5C" w14:textId="314C02D8" w:rsidR="00AA7FA1" w:rsidRDefault="00AA7FA1" w:rsidP="00AA7FA1">
      <w:r>
        <w:t>The</w:t>
      </w:r>
      <w:r w:rsidR="00A571CC">
        <w:t xml:space="preserve"> </w:t>
      </w:r>
      <w:proofErr w:type="spellStart"/>
      <w:r>
        <w:rPr>
          <w:i/>
          <w:iCs/>
        </w:rPr>
        <w:t>Chatam</w:t>
      </w:r>
      <w:proofErr w:type="spellEnd"/>
      <w:r w:rsidR="00A571CC">
        <w:rPr>
          <w:i/>
          <w:iCs/>
        </w:rPr>
        <w:t xml:space="preserve"> </w:t>
      </w:r>
      <w:r>
        <w:rPr>
          <w:i/>
          <w:iCs/>
        </w:rPr>
        <w:t>Sofer</w:t>
      </w:r>
      <w:r>
        <w:t>,</w:t>
      </w:r>
      <w:r w:rsidR="00A571CC">
        <w:t xml:space="preserve"> </w:t>
      </w:r>
      <w:r>
        <w:t>as</w:t>
      </w:r>
      <w:r w:rsidR="00A571CC">
        <w:t xml:space="preserve"> </w:t>
      </w:r>
      <w:r>
        <w:t>well,</w:t>
      </w:r>
      <w:r w:rsidR="00A571CC">
        <w:t xml:space="preserve"> </w:t>
      </w:r>
      <w:r>
        <w:t>describes</w:t>
      </w:r>
      <w:r w:rsidR="00A571CC">
        <w:t xml:space="preserve"> </w:t>
      </w:r>
      <w:r>
        <w:t>Moshe,</w:t>
      </w:r>
      <w:r w:rsidR="00A571CC">
        <w:t xml:space="preserve"> </w:t>
      </w:r>
      <w:r>
        <w:t>the</w:t>
      </w:r>
      <w:r w:rsidR="00A571CC">
        <w:t xml:space="preserve"> </w:t>
      </w:r>
      <w:r w:rsidRPr="00357686">
        <w:t>first</w:t>
      </w:r>
      <w:r w:rsidR="00A571CC">
        <w:t xml:space="preserve"> </w:t>
      </w:r>
      <w:r>
        <w:t>redeemer,</w:t>
      </w:r>
      <w:r w:rsidR="00A571CC">
        <w:t xml:space="preserve"> </w:t>
      </w:r>
      <w:r>
        <w:t>and</w:t>
      </w:r>
      <w:r w:rsidR="00A571CC">
        <w:t xml:space="preserve"> </w:t>
      </w:r>
      <w:r>
        <w:t>then</w:t>
      </w:r>
      <w:r w:rsidR="00A571CC">
        <w:t xml:space="preserve"> </w:t>
      </w:r>
      <w:r>
        <w:t>compares</w:t>
      </w:r>
      <w:r w:rsidR="00A571CC">
        <w:t xml:space="preserve"> </w:t>
      </w:r>
      <w:r>
        <w:t>him</w:t>
      </w:r>
      <w:r w:rsidR="00A571CC">
        <w:t xml:space="preserve"> </w:t>
      </w:r>
      <w:r>
        <w:t>to</w:t>
      </w:r>
      <w:r w:rsidR="00A571CC">
        <w:t xml:space="preserve"> </w:t>
      </w:r>
      <w:r>
        <w:t>the</w:t>
      </w:r>
      <w:r w:rsidR="00A571CC">
        <w:t xml:space="preserve"> </w:t>
      </w:r>
      <w:r>
        <w:t>final</w:t>
      </w:r>
      <w:r w:rsidR="00A571CC">
        <w:t xml:space="preserve"> </w:t>
      </w:r>
      <w:r>
        <w:t>redeemer,</w:t>
      </w:r>
      <w:r w:rsidR="00A571CC">
        <w:t xml:space="preserve"> </w:t>
      </w:r>
      <w:r>
        <w:t>“And</w:t>
      </w:r>
      <w:r w:rsidR="00A571CC">
        <w:t xml:space="preserve"> </w:t>
      </w:r>
      <w:r>
        <w:t>when</w:t>
      </w:r>
      <w:r w:rsidR="00A571CC">
        <w:t xml:space="preserve"> </w:t>
      </w:r>
      <w:r>
        <w:t>the</w:t>
      </w:r>
      <w:r w:rsidR="00A571CC">
        <w:t xml:space="preserve"> </w:t>
      </w:r>
      <w:r w:rsidRPr="00357686">
        <w:t>time</w:t>
      </w:r>
      <w:r w:rsidR="00A571CC">
        <w:t xml:space="preserve"> </w:t>
      </w:r>
      <w:r>
        <w:t>comes,</w:t>
      </w:r>
      <w:r w:rsidR="00A571CC">
        <w:t xml:space="preserve"> </w:t>
      </w:r>
      <w:r w:rsidRPr="00357686">
        <w:t>HaShem</w:t>
      </w:r>
      <w:r w:rsidR="00A571CC">
        <w:t xml:space="preserve"> </w:t>
      </w:r>
      <w:r>
        <w:t>will</w:t>
      </w:r>
      <w:r w:rsidR="00A571CC">
        <w:t xml:space="preserve"> </w:t>
      </w:r>
      <w:r>
        <w:t>reveal</w:t>
      </w:r>
      <w:r w:rsidR="00A571CC">
        <w:t xml:space="preserve"> </w:t>
      </w:r>
      <w:r>
        <w:t>Himself</w:t>
      </w:r>
      <w:r w:rsidR="00A571CC">
        <w:t xml:space="preserve"> </w:t>
      </w:r>
      <w:r>
        <w:t>to</w:t>
      </w:r>
      <w:r w:rsidR="00A571CC">
        <w:t xml:space="preserve"> </w:t>
      </w:r>
      <w:r>
        <w:t>him,</w:t>
      </w:r>
      <w:r w:rsidR="00A571CC">
        <w:t xml:space="preserve"> </w:t>
      </w:r>
      <w:r>
        <w:t>and</w:t>
      </w:r>
      <w:r w:rsidR="00A571CC">
        <w:t xml:space="preserve"> </w:t>
      </w:r>
      <w:r>
        <w:t>the</w:t>
      </w:r>
      <w:r w:rsidR="00A571CC">
        <w:t xml:space="preserve"> </w:t>
      </w:r>
      <w:r>
        <w:t>spirit</w:t>
      </w:r>
      <w:r w:rsidR="00A571CC">
        <w:t xml:space="preserve"> </w:t>
      </w:r>
      <w:r>
        <w:t>of</w:t>
      </w:r>
      <w:r w:rsidR="00A571CC">
        <w:t xml:space="preserve"> </w:t>
      </w:r>
      <w:r w:rsidRPr="00357686">
        <w:t>Mashiach</w:t>
      </w:r>
      <w:r>
        <w:t>,</w:t>
      </w:r>
      <w:r w:rsidR="00A571CC">
        <w:t xml:space="preserve"> </w:t>
      </w:r>
      <w:r>
        <w:t>which</w:t>
      </w:r>
      <w:r w:rsidR="00A571CC">
        <w:t xml:space="preserve"> </w:t>
      </w:r>
      <w:r>
        <w:t>has</w:t>
      </w:r>
      <w:r w:rsidR="00A571CC">
        <w:t xml:space="preserve"> </w:t>
      </w:r>
      <w:r>
        <w:t>been</w:t>
      </w:r>
      <w:r w:rsidR="00A571CC">
        <w:t xml:space="preserve"> </w:t>
      </w:r>
      <w:r>
        <w:t>hidden</w:t>
      </w:r>
      <w:r w:rsidR="00A571CC">
        <w:t xml:space="preserve"> </w:t>
      </w:r>
      <w:r>
        <w:t>in</w:t>
      </w:r>
      <w:r w:rsidR="00A571CC">
        <w:t xml:space="preserve"> </w:t>
      </w:r>
      <w:r>
        <w:t>the</w:t>
      </w:r>
      <w:r w:rsidR="00A571CC">
        <w:t xml:space="preserve"> </w:t>
      </w:r>
      <w:r>
        <w:t>higher</w:t>
      </w:r>
      <w:r w:rsidR="00A571CC">
        <w:t xml:space="preserve"> </w:t>
      </w:r>
      <w:r w:rsidRPr="00357686">
        <w:t>worlds</w:t>
      </w:r>
      <w:r w:rsidR="00A571CC">
        <w:t xml:space="preserve"> </w:t>
      </w:r>
      <w:r>
        <w:t>until</w:t>
      </w:r>
      <w:r w:rsidR="00A571CC">
        <w:t xml:space="preserve"> </w:t>
      </w:r>
      <w:r>
        <w:t>his</w:t>
      </w:r>
      <w:r w:rsidR="00A571CC">
        <w:t xml:space="preserve"> </w:t>
      </w:r>
      <w:r w:rsidRPr="00357686">
        <w:t>coming</w:t>
      </w:r>
      <w:r>
        <w:t>,</w:t>
      </w:r>
      <w:r w:rsidR="00A571CC">
        <w:t xml:space="preserve"> </w:t>
      </w:r>
      <w:r>
        <w:t>will</w:t>
      </w:r>
      <w:r w:rsidR="00A571CC">
        <w:t xml:space="preserve"> </w:t>
      </w:r>
      <w:r>
        <w:t>light</w:t>
      </w:r>
      <w:r w:rsidR="00A571CC">
        <w:t xml:space="preserve"> </w:t>
      </w:r>
      <w:r>
        <w:t>upon</w:t>
      </w:r>
      <w:r w:rsidR="00A571CC">
        <w:t xml:space="preserve"> </w:t>
      </w:r>
      <w:r>
        <w:t>him.”</w:t>
      </w:r>
    </w:p>
    <w:p w14:paraId="10A76262" w14:textId="77777777" w:rsidR="00AA7FA1" w:rsidRDefault="00AA7FA1" w:rsidP="00AA7FA1"/>
    <w:p w14:paraId="0075FD9B" w14:textId="214D4E8A" w:rsidR="00AA7FA1" w:rsidRDefault="00AA7FA1" w:rsidP="00AA7FA1">
      <w:r w:rsidRPr="000003A4">
        <w:rPr>
          <w:b/>
          <w:bCs/>
          <w:i/>
          <w:iCs/>
          <w:color w:val="C00000"/>
        </w:rPr>
        <w:t>Shilo</w:t>
      </w:r>
      <w:r>
        <w:t>:</w:t>
      </w:r>
      <w:r w:rsidR="00A571CC">
        <w:t xml:space="preserve"> </w:t>
      </w:r>
      <w:proofErr w:type="spellStart"/>
      <w:r>
        <w:rPr>
          <w:rFonts w:ascii="Drogulin" w:hAnsi="Drogulin"/>
          <w:sz w:val="40"/>
          <w:szCs w:val="40"/>
        </w:rPr>
        <w:t>vkha</w:t>
      </w:r>
      <w:proofErr w:type="spellEnd"/>
      <w:r w:rsidR="00A571CC">
        <w:t xml:space="preserve"> </w:t>
      </w:r>
      <w:r>
        <w:t>=</w:t>
      </w:r>
      <w:r w:rsidR="00A571CC">
        <w:t xml:space="preserve"> </w:t>
      </w:r>
      <w:r>
        <w:t>300</w:t>
      </w:r>
      <w:r w:rsidR="00A571CC">
        <w:t xml:space="preserve"> </w:t>
      </w:r>
      <w:r>
        <w:t>+</w:t>
      </w:r>
      <w:r w:rsidR="00A571CC">
        <w:t xml:space="preserve"> </w:t>
      </w:r>
      <w:r>
        <w:t>10</w:t>
      </w:r>
      <w:r w:rsidR="00A571CC">
        <w:t xml:space="preserve"> </w:t>
      </w:r>
      <w:r>
        <w:t>+</w:t>
      </w:r>
      <w:r w:rsidR="00A571CC">
        <w:t xml:space="preserve"> </w:t>
      </w:r>
      <w:r>
        <w:t>30</w:t>
      </w:r>
      <w:r w:rsidR="00A571CC">
        <w:t xml:space="preserve"> </w:t>
      </w:r>
      <w:r>
        <w:t>+</w:t>
      </w:r>
      <w:r w:rsidR="00A571CC">
        <w:t xml:space="preserve"> </w:t>
      </w:r>
      <w:r>
        <w:t>5</w:t>
      </w:r>
      <w:r w:rsidR="00A571CC">
        <w:t xml:space="preserve"> </w:t>
      </w:r>
      <w:r>
        <w:t>=</w:t>
      </w:r>
      <w:r w:rsidR="00A571CC">
        <w:t xml:space="preserve"> </w:t>
      </w:r>
      <w:r>
        <w:t>345.</w:t>
      </w:r>
    </w:p>
    <w:p w14:paraId="498ED908" w14:textId="022D47CE" w:rsidR="00AA7FA1" w:rsidRDefault="00AA7FA1" w:rsidP="00AA7FA1">
      <w:r w:rsidRPr="000003A4">
        <w:rPr>
          <w:b/>
          <w:bCs/>
          <w:color w:val="C00000"/>
        </w:rPr>
        <w:t>Moshe</w:t>
      </w:r>
      <w:r>
        <w:t>:</w:t>
      </w:r>
      <w:r w:rsidR="00A571CC">
        <w:t xml:space="preserve"> </w:t>
      </w:r>
      <w:r>
        <w:rPr>
          <w:rFonts w:ascii="Drogulin" w:hAnsi="Drogulin"/>
          <w:sz w:val="40"/>
          <w:szCs w:val="40"/>
        </w:rPr>
        <w:t>van</w:t>
      </w:r>
      <w:r w:rsidR="00A571CC">
        <w:t xml:space="preserve"> </w:t>
      </w:r>
      <w:r>
        <w:t>=</w:t>
      </w:r>
      <w:r w:rsidR="00A571CC">
        <w:t xml:space="preserve"> </w:t>
      </w:r>
      <w:r>
        <w:t>40</w:t>
      </w:r>
      <w:r w:rsidR="00A571CC">
        <w:t xml:space="preserve"> </w:t>
      </w:r>
      <w:r>
        <w:t>+</w:t>
      </w:r>
      <w:r w:rsidR="00A571CC">
        <w:t xml:space="preserve"> </w:t>
      </w:r>
      <w:r>
        <w:t>300</w:t>
      </w:r>
      <w:r w:rsidR="00A571CC">
        <w:t xml:space="preserve"> </w:t>
      </w:r>
      <w:r>
        <w:t>+</w:t>
      </w:r>
      <w:r w:rsidR="00A571CC">
        <w:t xml:space="preserve"> </w:t>
      </w:r>
      <w:r>
        <w:t>5</w:t>
      </w:r>
      <w:r w:rsidR="00A571CC">
        <w:t xml:space="preserve"> </w:t>
      </w:r>
      <w:r>
        <w:t>=</w:t>
      </w:r>
      <w:r w:rsidR="00A571CC">
        <w:t xml:space="preserve"> </w:t>
      </w:r>
      <w:r>
        <w:t>345.</w:t>
      </w:r>
    </w:p>
    <w:p w14:paraId="0828EAD1" w14:textId="77777777" w:rsidR="00AA7FA1" w:rsidRDefault="00AA7FA1" w:rsidP="00AA7FA1"/>
    <w:p w14:paraId="24C509E0" w14:textId="7BE3A6EA" w:rsidR="00AA7FA1" w:rsidRDefault="00AA7FA1" w:rsidP="00AA7FA1">
      <w:r>
        <w:t>Furthermore,</w:t>
      </w:r>
      <w:r w:rsidR="00A571CC">
        <w:t xml:space="preserve"> </w:t>
      </w:r>
      <w:r>
        <w:t>our</w:t>
      </w:r>
      <w:r w:rsidR="00A571CC">
        <w:t xml:space="preserve"> </w:t>
      </w:r>
      <w:r>
        <w:t>sages</w:t>
      </w:r>
      <w:r w:rsidR="00A571CC">
        <w:t xml:space="preserve"> </w:t>
      </w:r>
      <w:r>
        <w:t>stated</w:t>
      </w:r>
      <w:r w:rsidR="00A571CC">
        <w:t xml:space="preserve"> </w:t>
      </w:r>
      <w:r>
        <w:t>that</w:t>
      </w:r>
      <w:r w:rsidR="00A571CC">
        <w:t xml:space="preserve"> </w:t>
      </w:r>
      <w:r>
        <w:t>whatever</w:t>
      </w:r>
      <w:r w:rsidR="00A571CC">
        <w:t xml:space="preserve"> </w:t>
      </w:r>
      <w:r>
        <w:t>pertains</w:t>
      </w:r>
      <w:r w:rsidR="00A571CC">
        <w:t xml:space="preserve"> </w:t>
      </w:r>
      <w:r>
        <w:t>to</w:t>
      </w:r>
      <w:r w:rsidR="00A571CC">
        <w:t xml:space="preserve"> </w:t>
      </w:r>
      <w:r>
        <w:t>the</w:t>
      </w:r>
      <w:r w:rsidR="00A571CC">
        <w:t xml:space="preserve"> </w:t>
      </w:r>
      <w:r w:rsidRPr="00357686">
        <w:t>first</w:t>
      </w:r>
      <w:r w:rsidR="00A571CC">
        <w:t xml:space="preserve"> </w:t>
      </w:r>
      <w:r>
        <w:t>redeemer</w:t>
      </w:r>
      <w:r w:rsidR="00A571CC">
        <w:t xml:space="preserve"> </w:t>
      </w:r>
      <w:r>
        <w:t>[i.e.,</w:t>
      </w:r>
      <w:r w:rsidR="00A571CC">
        <w:t xml:space="preserve"> </w:t>
      </w:r>
      <w:r>
        <w:t>Moses]</w:t>
      </w:r>
      <w:r w:rsidR="00A571CC">
        <w:t xml:space="preserve"> </w:t>
      </w:r>
      <w:r>
        <w:t>pertains</w:t>
      </w:r>
      <w:r w:rsidR="00A571CC">
        <w:t xml:space="preserve"> </w:t>
      </w:r>
      <w:r>
        <w:t>to</w:t>
      </w:r>
      <w:r w:rsidR="00A571CC">
        <w:t xml:space="preserve"> </w:t>
      </w:r>
      <w:r>
        <w:t>the</w:t>
      </w:r>
      <w:r w:rsidR="00A571CC">
        <w:t xml:space="preserve"> </w:t>
      </w:r>
      <w:r>
        <w:t>final</w:t>
      </w:r>
      <w:r w:rsidR="00A571CC">
        <w:t xml:space="preserve"> </w:t>
      </w:r>
      <w:r>
        <w:t>redeemer</w:t>
      </w:r>
      <w:r w:rsidR="00A571CC">
        <w:t xml:space="preserve"> </w:t>
      </w:r>
      <w:r>
        <w:t>[i.e.,</w:t>
      </w:r>
      <w:r w:rsidR="00A571CC">
        <w:t xml:space="preserve"> </w:t>
      </w:r>
      <w:r>
        <w:t>the</w:t>
      </w:r>
      <w:r w:rsidR="00A571CC">
        <w:t xml:space="preserve"> </w:t>
      </w:r>
      <w:r w:rsidRPr="00357686">
        <w:t>Mashiach</w:t>
      </w:r>
      <w:r>
        <w:t>]</w:t>
      </w:r>
      <w:r w:rsidR="00A571CC">
        <w:t xml:space="preserve"> </w:t>
      </w:r>
      <w:r>
        <w:t>and</w:t>
      </w:r>
      <w:r w:rsidR="00A571CC">
        <w:t xml:space="preserve"> </w:t>
      </w:r>
      <w:r>
        <w:t>that</w:t>
      </w:r>
      <w:r w:rsidR="00A571CC">
        <w:t xml:space="preserve"> </w:t>
      </w:r>
      <w:r>
        <w:t>the</w:t>
      </w:r>
      <w:r w:rsidR="00A571CC">
        <w:t xml:space="preserve"> </w:t>
      </w:r>
      <w:r w:rsidRPr="00357686">
        <w:t>generation</w:t>
      </w:r>
      <w:r w:rsidR="00A571CC">
        <w:t xml:space="preserve"> </w:t>
      </w:r>
      <w:r>
        <w:t>that</w:t>
      </w:r>
      <w:r w:rsidR="00A571CC">
        <w:t xml:space="preserve"> </w:t>
      </w:r>
      <w:r>
        <w:t>passes</w:t>
      </w:r>
      <w:r w:rsidR="00A571CC">
        <w:t xml:space="preserve"> </w:t>
      </w:r>
      <w:r>
        <w:t>[away]</w:t>
      </w:r>
      <w:r w:rsidR="00A571CC">
        <w:t xml:space="preserve"> </w:t>
      </w:r>
      <w:r>
        <w:t>is</w:t>
      </w:r>
      <w:r w:rsidR="00A571CC">
        <w:t xml:space="preserve"> </w:t>
      </w:r>
      <w:r>
        <w:t>[the</w:t>
      </w:r>
      <w:r w:rsidR="00A571CC">
        <w:t xml:space="preserve"> </w:t>
      </w:r>
      <w:r>
        <w:t>same]</w:t>
      </w:r>
      <w:r w:rsidR="00A571CC">
        <w:t xml:space="preserve"> </w:t>
      </w:r>
      <w:r>
        <w:t>as</w:t>
      </w:r>
      <w:r w:rsidR="00A571CC">
        <w:t xml:space="preserve"> </w:t>
      </w:r>
      <w:r>
        <w:t>the</w:t>
      </w:r>
      <w:r w:rsidR="00A571CC">
        <w:t xml:space="preserve"> </w:t>
      </w:r>
      <w:r w:rsidRPr="00357686">
        <w:t>generation</w:t>
      </w:r>
      <w:r w:rsidR="00A571CC">
        <w:t xml:space="preserve"> </w:t>
      </w:r>
      <w:r>
        <w:t>that</w:t>
      </w:r>
      <w:r w:rsidR="00A571CC">
        <w:t xml:space="preserve"> </w:t>
      </w:r>
      <w:r>
        <w:t>is</w:t>
      </w:r>
      <w:r w:rsidR="00A571CC">
        <w:t xml:space="preserve"> </w:t>
      </w:r>
      <w:r>
        <w:t>to</w:t>
      </w:r>
      <w:r w:rsidR="00A571CC">
        <w:t xml:space="preserve"> </w:t>
      </w:r>
      <w:r>
        <w:t>come</w:t>
      </w:r>
      <w:r w:rsidR="00A571CC">
        <w:t xml:space="preserve"> </w:t>
      </w:r>
      <w:r>
        <w:t>[i.e.,</w:t>
      </w:r>
      <w:r w:rsidR="00A571CC">
        <w:t xml:space="preserve"> </w:t>
      </w:r>
      <w:r>
        <w:t>be</w:t>
      </w:r>
      <w:r w:rsidR="00A571CC">
        <w:t xml:space="preserve"> </w:t>
      </w:r>
      <w:r>
        <w:t>resurrected].</w:t>
      </w:r>
      <w:r>
        <w:rPr>
          <w:rStyle w:val="FootnoteReference"/>
        </w:rPr>
        <w:footnoteReference w:id="130"/>
      </w:r>
    </w:p>
    <w:p w14:paraId="4DF05103" w14:textId="77777777" w:rsidR="0073126B" w:rsidRDefault="0073126B" w:rsidP="00AA7FA1"/>
    <w:p w14:paraId="3618A7D3" w14:textId="77777777" w:rsidR="00AA7FA1" w:rsidRDefault="00AA7FA1" w:rsidP="00AA7FA1"/>
    <w:p w14:paraId="6AEB0E22" w14:textId="5D7CA261" w:rsidR="00AA7FA1" w:rsidRDefault="00AA7FA1" w:rsidP="00AA7FA1">
      <w:pPr>
        <w:pStyle w:val="Heading1"/>
      </w:pPr>
      <w:bookmarkStart w:id="202" w:name="_Toc367130602"/>
      <w:bookmarkStart w:id="203" w:name="_Toc152340066"/>
      <w:bookmarkStart w:id="204" w:name="_Toc206175569"/>
      <w:r>
        <w:t>Keitz</w:t>
      </w:r>
      <w:bookmarkEnd w:id="202"/>
      <w:bookmarkEnd w:id="203"/>
      <w:bookmarkEnd w:id="204"/>
    </w:p>
    <w:p w14:paraId="568A2F4D" w14:textId="77777777" w:rsidR="00AA7FA1" w:rsidRDefault="00AA7FA1" w:rsidP="00AA7FA1"/>
    <w:p w14:paraId="0E458E0B" w14:textId="1CD05775" w:rsidR="00AA7FA1" w:rsidRDefault="00AA7FA1" w:rsidP="00AA7FA1">
      <w:pPr>
        <w:ind w:left="288" w:right="288"/>
      </w:pPr>
      <w:bookmarkStart w:id="205" w:name="_Hlk148494591"/>
      <w:r w:rsidRPr="000E7BEC">
        <w:rPr>
          <w:b/>
          <w:i/>
        </w:rPr>
        <w:t>Bereshit</w:t>
      </w:r>
      <w:r w:rsidR="00A571CC">
        <w:rPr>
          <w:b/>
          <w:i/>
        </w:rPr>
        <w:t xml:space="preserve"> </w:t>
      </w:r>
      <w:r w:rsidRPr="000E7BEC">
        <w:rPr>
          <w:b/>
          <w:i/>
        </w:rPr>
        <w:t>(Genesis)</w:t>
      </w:r>
      <w:r w:rsidR="00A571CC">
        <w:rPr>
          <w:b/>
          <w:i/>
        </w:rPr>
        <w:t xml:space="preserve"> </w:t>
      </w:r>
      <w:r w:rsidRPr="000E7BEC">
        <w:rPr>
          <w:b/>
          <w:i/>
        </w:rPr>
        <w:t>41:1</w:t>
      </w:r>
      <w:r w:rsidR="00A571CC">
        <w:t xml:space="preserve"> </w:t>
      </w:r>
      <w:r w:rsidRPr="000E7BEC">
        <w:rPr>
          <w:i/>
          <w:iCs/>
        </w:rPr>
        <w:t>It</w:t>
      </w:r>
      <w:r w:rsidR="00A571CC">
        <w:rPr>
          <w:i/>
          <w:iCs/>
        </w:rPr>
        <w:t xml:space="preserve"> </w:t>
      </w:r>
      <w:r w:rsidRPr="000E7BEC">
        <w:rPr>
          <w:i/>
          <w:iCs/>
        </w:rPr>
        <w:t>happened</w:t>
      </w:r>
      <w:r w:rsidR="00A571CC">
        <w:rPr>
          <w:i/>
          <w:iCs/>
        </w:rPr>
        <w:t xml:space="preserve"> </w:t>
      </w:r>
      <w:r w:rsidRPr="000E7BEC">
        <w:rPr>
          <w:i/>
          <w:iCs/>
        </w:rPr>
        <w:t>at</w:t>
      </w:r>
      <w:r w:rsidR="00A571CC">
        <w:rPr>
          <w:i/>
          <w:iCs/>
        </w:rPr>
        <w:t xml:space="preserve"> </w:t>
      </w:r>
      <w:r w:rsidRPr="000E7BEC">
        <w:rPr>
          <w:i/>
          <w:iCs/>
        </w:rPr>
        <w:t>the</w:t>
      </w:r>
      <w:r w:rsidR="00A571CC">
        <w:rPr>
          <w:i/>
          <w:iCs/>
        </w:rPr>
        <w:t xml:space="preserve"> </w:t>
      </w:r>
      <w:r w:rsidRPr="000E7BEC">
        <w:rPr>
          <w:i/>
          <w:iCs/>
        </w:rPr>
        <w:t>end</w:t>
      </w:r>
      <w:r w:rsidR="00A571CC">
        <w:rPr>
          <w:i/>
          <w:iCs/>
        </w:rPr>
        <w:t xml:space="preserve"> </w:t>
      </w:r>
      <w:r w:rsidRPr="000E7BEC">
        <w:rPr>
          <w:iCs/>
        </w:rPr>
        <w:t>(mikeitz)</w:t>
      </w:r>
      <w:r w:rsidR="00A571CC">
        <w:rPr>
          <w:i/>
          <w:iCs/>
        </w:rPr>
        <w:t xml:space="preserve"> </w:t>
      </w:r>
      <w:r>
        <w:rPr>
          <w:i/>
          <w:iCs/>
        </w:rPr>
        <w:t>of</w:t>
      </w:r>
      <w:r w:rsidR="00A571CC">
        <w:rPr>
          <w:i/>
          <w:iCs/>
        </w:rPr>
        <w:t xml:space="preserve"> </w:t>
      </w:r>
      <w:r w:rsidRPr="00357686">
        <w:rPr>
          <w:i/>
          <w:iCs/>
        </w:rPr>
        <w:t>two</w:t>
      </w:r>
      <w:r w:rsidR="00A571CC">
        <w:rPr>
          <w:i/>
          <w:iCs/>
        </w:rPr>
        <w:t xml:space="preserve"> </w:t>
      </w:r>
      <w:r>
        <w:rPr>
          <w:i/>
          <w:iCs/>
        </w:rPr>
        <w:t>years</w:t>
      </w:r>
      <w:r w:rsidR="00A571CC">
        <w:rPr>
          <w:i/>
          <w:iCs/>
        </w:rPr>
        <w:t xml:space="preserve"> </w:t>
      </w:r>
      <w:r>
        <w:rPr>
          <w:i/>
          <w:iCs/>
        </w:rPr>
        <w:t>to</w:t>
      </w:r>
      <w:r w:rsidR="00A571CC">
        <w:rPr>
          <w:i/>
          <w:iCs/>
        </w:rPr>
        <w:t xml:space="preserve"> </w:t>
      </w:r>
      <w:r>
        <w:rPr>
          <w:i/>
          <w:iCs/>
        </w:rPr>
        <w:t>the</w:t>
      </w:r>
      <w:r w:rsidR="00A571CC">
        <w:rPr>
          <w:i/>
          <w:iCs/>
        </w:rPr>
        <w:t xml:space="preserve"> </w:t>
      </w:r>
      <w:r>
        <w:rPr>
          <w:i/>
          <w:iCs/>
        </w:rPr>
        <w:t>day…</w:t>
      </w:r>
    </w:p>
    <w:p w14:paraId="1D66F325" w14:textId="77777777" w:rsidR="00AA7FA1" w:rsidRPr="000E7BEC" w:rsidRDefault="00AA7FA1" w:rsidP="00AA7FA1"/>
    <w:p w14:paraId="118AA04C" w14:textId="4F5DC0FF" w:rsidR="00AA7FA1" w:rsidRDefault="00AA7FA1" w:rsidP="00AA7FA1">
      <w:r w:rsidRPr="000E7BEC">
        <w:t>So</w:t>
      </w:r>
      <w:r w:rsidR="00A571CC">
        <w:t xml:space="preserve"> </w:t>
      </w:r>
      <w:r w:rsidRPr="000E7BEC">
        <w:t>begins</w:t>
      </w:r>
      <w:r w:rsidR="00A571CC">
        <w:t xml:space="preserve"> </w:t>
      </w:r>
      <w:r>
        <w:t>the</w:t>
      </w:r>
      <w:r w:rsidR="00A571CC">
        <w:t xml:space="preserve"> </w:t>
      </w:r>
      <w:r w:rsidRPr="000E7BEC">
        <w:t>parshah</w:t>
      </w:r>
      <w:r w:rsidR="00A571CC">
        <w:t xml:space="preserve"> </w:t>
      </w:r>
      <w:r w:rsidRPr="00357686">
        <w:t>speaking</w:t>
      </w:r>
      <w:r w:rsidR="00A571CC">
        <w:t xml:space="preserve"> </w:t>
      </w:r>
      <w:r>
        <w:t>of</w:t>
      </w:r>
      <w:r w:rsidR="00A571CC">
        <w:t xml:space="preserve"> </w:t>
      </w:r>
      <w:proofErr w:type="gramStart"/>
      <w:r w:rsidRPr="00357686">
        <w:t>Yosef</w:t>
      </w:r>
      <w:r>
        <w:t>‘</w:t>
      </w:r>
      <w:proofErr w:type="gramEnd"/>
      <w:r>
        <w:t>s</w:t>
      </w:r>
      <w:r w:rsidR="00A571CC">
        <w:t xml:space="preserve"> </w:t>
      </w:r>
      <w:r w:rsidRPr="00357686">
        <w:t>freedom</w:t>
      </w:r>
      <w:r w:rsidRPr="000E7BEC">
        <w:t>,</w:t>
      </w:r>
      <w:r w:rsidR="00A571CC">
        <w:t xml:space="preserve"> </w:t>
      </w:r>
      <w:r w:rsidRPr="000E7BEC">
        <w:t>as</w:t>
      </w:r>
      <w:r w:rsidR="00A571CC">
        <w:t xml:space="preserve"> </w:t>
      </w:r>
      <w:r w:rsidRPr="000E7BEC">
        <w:t>history</w:t>
      </w:r>
      <w:r w:rsidR="00A571CC">
        <w:t xml:space="preserve"> </w:t>
      </w:r>
      <w:r w:rsidRPr="000E7BEC">
        <w:t>begins</w:t>
      </w:r>
      <w:r w:rsidR="00A571CC">
        <w:t xml:space="preserve"> </w:t>
      </w:r>
      <w:r w:rsidRPr="000E7BEC">
        <w:t>to</w:t>
      </w:r>
      <w:r w:rsidR="00A571CC">
        <w:t xml:space="preserve"> </w:t>
      </w:r>
      <w:r w:rsidRPr="000E7BEC">
        <w:t>accelerate</w:t>
      </w:r>
      <w:r w:rsidR="00A571CC">
        <w:t xml:space="preserve"> </w:t>
      </w:r>
      <w:r w:rsidRPr="000E7BEC">
        <w:t>in</w:t>
      </w:r>
      <w:r w:rsidR="00A571CC">
        <w:t xml:space="preserve"> </w:t>
      </w:r>
      <w:r w:rsidRPr="000E7BEC">
        <w:t>order</w:t>
      </w:r>
      <w:r w:rsidR="00A571CC">
        <w:t xml:space="preserve"> </w:t>
      </w:r>
      <w:r w:rsidRPr="000E7BEC">
        <w:t>to</w:t>
      </w:r>
      <w:r w:rsidR="00A571CC">
        <w:t xml:space="preserve"> </w:t>
      </w:r>
      <w:r w:rsidRPr="000E7BEC">
        <w:t>propel</w:t>
      </w:r>
      <w:r w:rsidR="00A571CC">
        <w:t xml:space="preserve"> </w:t>
      </w:r>
      <w:r w:rsidRPr="00357686">
        <w:t>Yosef</w:t>
      </w:r>
      <w:r w:rsidR="00A571CC">
        <w:t xml:space="preserve"> </w:t>
      </w:r>
      <w:r w:rsidRPr="000E7BEC">
        <w:t>from</w:t>
      </w:r>
      <w:r w:rsidR="00A571CC">
        <w:t xml:space="preserve"> </w:t>
      </w:r>
      <w:r w:rsidRPr="000E7BEC">
        <w:t>the</w:t>
      </w:r>
      <w:r w:rsidR="00A571CC">
        <w:t xml:space="preserve"> </w:t>
      </w:r>
      <w:r w:rsidRPr="000E7BEC">
        <w:t>depths</w:t>
      </w:r>
      <w:r w:rsidR="00A571CC">
        <w:t xml:space="preserve"> </w:t>
      </w:r>
      <w:r w:rsidRPr="000E7BEC">
        <w:t>of</w:t>
      </w:r>
      <w:r w:rsidR="00A571CC">
        <w:t xml:space="preserve"> </w:t>
      </w:r>
      <w:r w:rsidRPr="000E7BEC">
        <w:t>enslavement</w:t>
      </w:r>
      <w:r w:rsidR="00A571CC">
        <w:t xml:space="preserve"> </w:t>
      </w:r>
      <w:r w:rsidRPr="000E7BEC">
        <w:t>to</w:t>
      </w:r>
      <w:r w:rsidR="00A571CC">
        <w:t xml:space="preserve"> </w:t>
      </w:r>
      <w:r w:rsidRPr="000E7BEC">
        <w:t>the</w:t>
      </w:r>
      <w:r w:rsidR="00A571CC">
        <w:t xml:space="preserve"> </w:t>
      </w:r>
      <w:r w:rsidRPr="000E7BEC">
        <w:t>height</w:t>
      </w:r>
      <w:r w:rsidR="00A571CC">
        <w:t xml:space="preserve"> </w:t>
      </w:r>
      <w:r w:rsidRPr="000E7BEC">
        <w:t>of</w:t>
      </w:r>
      <w:r w:rsidR="00A571CC">
        <w:t xml:space="preserve"> </w:t>
      </w:r>
      <w:r w:rsidRPr="000E7BEC">
        <w:t>empowerment.</w:t>
      </w:r>
      <w:r w:rsidR="00A571CC">
        <w:t xml:space="preserve"> </w:t>
      </w:r>
      <w:r w:rsidRPr="000E7BEC">
        <w:t>However,</w:t>
      </w:r>
      <w:r w:rsidR="00A571CC">
        <w:t xml:space="preserve"> </w:t>
      </w:r>
      <w:r w:rsidRPr="000E7BEC">
        <w:t>the</w:t>
      </w:r>
      <w:r w:rsidR="00A571CC">
        <w:t xml:space="preserve"> </w:t>
      </w:r>
      <w:r w:rsidRPr="000E7BEC">
        <w:t>word</w:t>
      </w:r>
      <w:r w:rsidR="00A571CC">
        <w:t xml:space="preserve"> </w:t>
      </w:r>
      <w:r>
        <w:t>“</w:t>
      </w:r>
      <w:r w:rsidRPr="000E7BEC">
        <w:t>keitz</w:t>
      </w:r>
      <w:r>
        <w:t>”</w:t>
      </w:r>
      <w:r w:rsidR="00A571CC">
        <w:t xml:space="preserve"> </w:t>
      </w:r>
      <w:r w:rsidRPr="000E7BEC">
        <w:t>is</w:t>
      </w:r>
      <w:r w:rsidR="00A571CC">
        <w:t xml:space="preserve"> </w:t>
      </w:r>
      <w:r w:rsidRPr="000E7BEC">
        <w:t>a</w:t>
      </w:r>
      <w:r w:rsidR="00A571CC">
        <w:t xml:space="preserve"> </w:t>
      </w:r>
      <w:r w:rsidRPr="000E7BEC">
        <w:t>special</w:t>
      </w:r>
      <w:r w:rsidR="00A571CC">
        <w:t xml:space="preserve"> </w:t>
      </w:r>
      <w:r w:rsidRPr="000E7BEC">
        <w:t>word,</w:t>
      </w:r>
      <w:r w:rsidR="00A571CC">
        <w:t xml:space="preserve"> </w:t>
      </w:r>
      <w:r w:rsidRPr="000E7BEC">
        <w:t>often</w:t>
      </w:r>
      <w:r w:rsidR="00A571CC">
        <w:t xml:space="preserve"> </w:t>
      </w:r>
      <w:r w:rsidRPr="000E7BEC">
        <w:t>denoting</w:t>
      </w:r>
      <w:r w:rsidR="00A571CC">
        <w:t xml:space="preserve"> </w:t>
      </w:r>
      <w:r w:rsidRPr="000E7BEC">
        <w:t>the</w:t>
      </w:r>
      <w:r w:rsidR="00A571CC">
        <w:t xml:space="preserve"> </w:t>
      </w:r>
      <w:r w:rsidRPr="000E7BEC">
        <w:t>historic</w:t>
      </w:r>
      <w:r w:rsidR="00A571CC">
        <w:t xml:space="preserve"> </w:t>
      </w:r>
      <w:r w:rsidRPr="000E7BEC">
        <w:t>arrival</w:t>
      </w:r>
      <w:r w:rsidR="00A571CC">
        <w:t xml:space="preserve"> </w:t>
      </w:r>
      <w:r w:rsidRPr="000E7BEC">
        <w:t>at</w:t>
      </w:r>
      <w:r w:rsidR="00A571CC">
        <w:t xml:space="preserve"> </w:t>
      </w:r>
      <w:r w:rsidRPr="000E7BEC">
        <w:t>a</w:t>
      </w:r>
      <w:r w:rsidR="00A571CC">
        <w:t xml:space="preserve"> </w:t>
      </w:r>
      <w:r w:rsidRPr="000E7BEC">
        <w:t>certain</w:t>
      </w:r>
      <w:r w:rsidR="00A571CC">
        <w:t xml:space="preserve"> </w:t>
      </w:r>
      <w:r w:rsidRPr="000E7BEC">
        <w:t>pre-destined</w:t>
      </w:r>
      <w:r w:rsidR="00A571CC">
        <w:t xml:space="preserve"> </w:t>
      </w:r>
      <w:r w:rsidRPr="00357686">
        <w:t>time</w:t>
      </w:r>
      <w:r w:rsidR="00A571CC">
        <w:t xml:space="preserve"> </w:t>
      </w:r>
      <w:r w:rsidRPr="000E7BEC">
        <w:t>by</w:t>
      </w:r>
      <w:r w:rsidR="00A571CC">
        <w:t xml:space="preserve"> </w:t>
      </w:r>
      <w:r w:rsidRPr="000E7BEC">
        <w:t>which</w:t>
      </w:r>
      <w:r w:rsidR="00A571CC">
        <w:t xml:space="preserve"> </w:t>
      </w:r>
      <w:r w:rsidRPr="000E7BEC">
        <w:t>something</w:t>
      </w:r>
      <w:r w:rsidR="00A571CC">
        <w:t xml:space="preserve"> </w:t>
      </w:r>
      <w:r w:rsidRPr="000E7BEC">
        <w:t>is</w:t>
      </w:r>
      <w:r w:rsidR="00A571CC">
        <w:t xml:space="preserve"> </w:t>
      </w:r>
      <w:r w:rsidRPr="000E7BEC">
        <w:t>meant</w:t>
      </w:r>
      <w:r w:rsidR="00A571CC">
        <w:t xml:space="preserve"> </w:t>
      </w:r>
      <w:r w:rsidRPr="000E7BEC">
        <w:t>to</w:t>
      </w:r>
      <w:r w:rsidR="00A571CC">
        <w:t xml:space="preserve"> </w:t>
      </w:r>
      <w:r w:rsidRPr="000E7BEC">
        <w:t>happen,</w:t>
      </w:r>
      <w:r w:rsidR="00A571CC">
        <w:t xml:space="preserve"> </w:t>
      </w:r>
      <w:r w:rsidRPr="000E7BEC">
        <w:t>specifically</w:t>
      </w:r>
      <w:r w:rsidR="00A571CC">
        <w:t xml:space="preserve"> </w:t>
      </w:r>
      <w:r w:rsidRPr="000E7BEC">
        <w:t>with</w:t>
      </w:r>
      <w:r w:rsidR="00A571CC">
        <w:t xml:space="preserve"> </w:t>
      </w:r>
      <w:r w:rsidRPr="000E7BEC">
        <w:t>respect</w:t>
      </w:r>
      <w:r w:rsidR="00A571CC">
        <w:t xml:space="preserve"> </w:t>
      </w:r>
      <w:r w:rsidRPr="000E7BEC">
        <w:t>to</w:t>
      </w:r>
      <w:r w:rsidR="00A571CC">
        <w:t xml:space="preserve"> </w:t>
      </w:r>
      <w:r w:rsidRPr="000E7BEC">
        <w:t>redemption.</w:t>
      </w:r>
    </w:p>
    <w:p w14:paraId="0E342C86" w14:textId="77777777" w:rsidR="00AA7FA1" w:rsidRPr="000E7BEC" w:rsidRDefault="00AA7FA1" w:rsidP="00AA7FA1"/>
    <w:p w14:paraId="029CCAE7" w14:textId="5715C046" w:rsidR="00AA7FA1" w:rsidRDefault="00AA7FA1" w:rsidP="00AA7FA1">
      <w:r w:rsidRPr="000E7BEC">
        <w:t>For</w:t>
      </w:r>
      <w:r w:rsidR="00A571CC">
        <w:t xml:space="preserve"> </w:t>
      </w:r>
      <w:r w:rsidRPr="000E7BEC">
        <w:t>example,</w:t>
      </w:r>
      <w:r w:rsidR="00A571CC">
        <w:t xml:space="preserve"> </w:t>
      </w:r>
      <w:r w:rsidRPr="000E7BEC">
        <w:t>the</w:t>
      </w:r>
      <w:r w:rsidR="00A571CC">
        <w:t xml:space="preserve"> </w:t>
      </w:r>
      <w:r w:rsidRPr="00357686">
        <w:t>Talmud</w:t>
      </w:r>
      <w:r w:rsidR="00A571CC">
        <w:t xml:space="preserve"> </w:t>
      </w:r>
      <w:r w:rsidRPr="000E7BEC">
        <w:t>uses</w:t>
      </w:r>
      <w:r w:rsidR="00A571CC">
        <w:t xml:space="preserve"> </w:t>
      </w:r>
      <w:r w:rsidRPr="000E7BEC">
        <w:t>this</w:t>
      </w:r>
      <w:r w:rsidR="00A571CC">
        <w:t xml:space="preserve"> </w:t>
      </w:r>
      <w:r w:rsidRPr="000E7BEC">
        <w:t>term</w:t>
      </w:r>
      <w:r w:rsidR="00A571CC">
        <w:t xml:space="preserve"> </w:t>
      </w:r>
      <w:r w:rsidRPr="000E7BEC">
        <w:t>with</w:t>
      </w:r>
      <w:r w:rsidR="00A571CC">
        <w:t xml:space="preserve"> </w:t>
      </w:r>
      <w:r w:rsidRPr="000E7BEC">
        <w:t>respect</w:t>
      </w:r>
      <w:r w:rsidR="00A571CC">
        <w:t xml:space="preserve"> </w:t>
      </w:r>
      <w:r w:rsidRPr="000E7BEC">
        <w:t>to</w:t>
      </w:r>
      <w:r w:rsidR="00A571CC">
        <w:t xml:space="preserve"> </w:t>
      </w:r>
      <w:r w:rsidRPr="000E7BEC">
        <w:t>the</w:t>
      </w:r>
      <w:r w:rsidR="00A571CC">
        <w:t xml:space="preserve"> </w:t>
      </w:r>
      <w:r w:rsidRPr="000E7BEC">
        <w:t>Final</w:t>
      </w:r>
      <w:r w:rsidR="00A571CC">
        <w:t xml:space="preserve"> </w:t>
      </w:r>
      <w:r w:rsidRPr="000E7BEC">
        <w:t>Redemption:</w:t>
      </w:r>
    </w:p>
    <w:p w14:paraId="5420B890" w14:textId="77777777" w:rsidR="00AA7FA1" w:rsidRPr="000E7BEC" w:rsidRDefault="00AA7FA1" w:rsidP="00AA7FA1"/>
    <w:p w14:paraId="06555272" w14:textId="34A23335" w:rsidR="00AA7FA1" w:rsidRPr="000E7BEC" w:rsidRDefault="00AA7FA1" w:rsidP="00AA7FA1">
      <w:pPr>
        <w:ind w:left="288" w:right="288"/>
        <w:rPr>
          <w:i/>
        </w:rPr>
      </w:pPr>
      <w:r w:rsidRPr="000E7BEC">
        <w:rPr>
          <w:b/>
          <w:i/>
        </w:rPr>
        <w:t>Sanhedrin</w:t>
      </w:r>
      <w:r w:rsidR="00A571CC">
        <w:rPr>
          <w:b/>
          <w:i/>
        </w:rPr>
        <w:t xml:space="preserve"> </w:t>
      </w:r>
      <w:r w:rsidRPr="000E7BEC">
        <w:rPr>
          <w:b/>
          <w:i/>
        </w:rPr>
        <w:t>97b</w:t>
      </w:r>
      <w:r w:rsidR="00A571CC">
        <w:rPr>
          <w:i/>
        </w:rPr>
        <w:t xml:space="preserve"> </w:t>
      </w:r>
      <w:r w:rsidRPr="000E7BEC">
        <w:rPr>
          <w:i/>
        </w:rPr>
        <w:t>Rav</w:t>
      </w:r>
      <w:r w:rsidR="00A571CC">
        <w:rPr>
          <w:i/>
        </w:rPr>
        <w:t xml:space="preserve"> </w:t>
      </w:r>
      <w:r w:rsidRPr="000E7BEC">
        <w:rPr>
          <w:i/>
        </w:rPr>
        <w:t>said,</w:t>
      </w:r>
      <w:r w:rsidR="00A571CC">
        <w:rPr>
          <w:i/>
        </w:rPr>
        <w:t xml:space="preserve"> </w:t>
      </w:r>
      <w:r>
        <w:rPr>
          <w:i/>
        </w:rPr>
        <w:t>“</w:t>
      </w:r>
      <w:r w:rsidRPr="000E7BEC">
        <w:rPr>
          <w:i/>
        </w:rPr>
        <w:t>All</w:t>
      </w:r>
      <w:r w:rsidR="00A571CC">
        <w:rPr>
          <w:i/>
        </w:rPr>
        <w:t xml:space="preserve"> </w:t>
      </w:r>
      <w:r w:rsidRPr="000E7BEC">
        <w:rPr>
          <w:i/>
        </w:rPr>
        <w:t>the</w:t>
      </w:r>
      <w:r w:rsidR="00A571CC">
        <w:rPr>
          <w:i/>
        </w:rPr>
        <w:t xml:space="preserve"> </w:t>
      </w:r>
      <w:r w:rsidRPr="000E7BEC">
        <w:rPr>
          <w:i/>
        </w:rPr>
        <w:t>dates</w:t>
      </w:r>
      <w:r w:rsidR="00A571CC">
        <w:rPr>
          <w:i/>
        </w:rPr>
        <w:t xml:space="preserve"> </w:t>
      </w:r>
      <w:r w:rsidRPr="000E7BEC">
        <w:rPr>
          <w:i/>
        </w:rPr>
        <w:t>of</w:t>
      </w:r>
      <w:r w:rsidR="00A571CC">
        <w:rPr>
          <w:i/>
        </w:rPr>
        <w:t xml:space="preserve"> </w:t>
      </w:r>
      <w:r w:rsidRPr="000E7BEC">
        <w:rPr>
          <w:i/>
        </w:rPr>
        <w:t>redemption</w:t>
      </w:r>
      <w:r w:rsidR="00A571CC">
        <w:rPr>
          <w:i/>
        </w:rPr>
        <w:t xml:space="preserve"> </w:t>
      </w:r>
      <w:r w:rsidRPr="000E7BEC">
        <w:rPr>
          <w:i/>
        </w:rPr>
        <w:t>(hakeitzin)</w:t>
      </w:r>
      <w:r w:rsidR="00A571CC">
        <w:rPr>
          <w:i/>
        </w:rPr>
        <w:t xml:space="preserve"> </w:t>
      </w:r>
      <w:r w:rsidRPr="000E7BEC">
        <w:rPr>
          <w:i/>
        </w:rPr>
        <w:t>have</w:t>
      </w:r>
      <w:r w:rsidR="00A571CC">
        <w:rPr>
          <w:i/>
        </w:rPr>
        <w:t xml:space="preserve"> </w:t>
      </w:r>
      <w:r w:rsidRPr="000E7BEC">
        <w:rPr>
          <w:i/>
        </w:rPr>
        <w:t>already</w:t>
      </w:r>
      <w:r w:rsidR="00A571CC">
        <w:rPr>
          <w:i/>
        </w:rPr>
        <w:t xml:space="preserve"> </w:t>
      </w:r>
      <w:r w:rsidRPr="000E7BEC">
        <w:rPr>
          <w:i/>
        </w:rPr>
        <w:t>passed,</w:t>
      </w:r>
      <w:r w:rsidR="00A571CC">
        <w:rPr>
          <w:i/>
        </w:rPr>
        <w:t xml:space="preserve"> </w:t>
      </w:r>
      <w:r w:rsidRPr="000E7BEC">
        <w:rPr>
          <w:i/>
        </w:rPr>
        <w:t>and</w:t>
      </w:r>
      <w:r w:rsidR="00A571CC">
        <w:rPr>
          <w:i/>
        </w:rPr>
        <w:t xml:space="preserve"> </w:t>
      </w:r>
      <w:r w:rsidRPr="000E7BEC">
        <w:rPr>
          <w:i/>
        </w:rPr>
        <w:t>now</w:t>
      </w:r>
      <w:r w:rsidR="00A571CC">
        <w:rPr>
          <w:i/>
        </w:rPr>
        <w:t xml:space="preserve"> </w:t>
      </w:r>
      <w:r w:rsidRPr="000E7BEC">
        <w:rPr>
          <w:i/>
        </w:rPr>
        <w:t>it</w:t>
      </w:r>
      <w:r w:rsidR="00A571CC">
        <w:rPr>
          <w:i/>
        </w:rPr>
        <w:t xml:space="preserve"> </w:t>
      </w:r>
      <w:r w:rsidRPr="000E7BEC">
        <w:rPr>
          <w:i/>
        </w:rPr>
        <w:t>depends</w:t>
      </w:r>
      <w:r w:rsidR="00A571CC">
        <w:rPr>
          <w:i/>
        </w:rPr>
        <w:t xml:space="preserve"> </w:t>
      </w:r>
      <w:r w:rsidRPr="000E7BEC">
        <w:rPr>
          <w:i/>
        </w:rPr>
        <w:t>upon</w:t>
      </w:r>
      <w:r w:rsidR="00A571CC">
        <w:rPr>
          <w:i/>
        </w:rPr>
        <w:t xml:space="preserve"> </w:t>
      </w:r>
      <w:r w:rsidRPr="000E7BEC">
        <w:rPr>
          <w:i/>
        </w:rPr>
        <w:t>repentance</w:t>
      </w:r>
      <w:r w:rsidR="00A571CC">
        <w:rPr>
          <w:i/>
        </w:rPr>
        <w:t xml:space="preserve"> </w:t>
      </w:r>
      <w:r w:rsidRPr="000E7BEC">
        <w:rPr>
          <w:i/>
        </w:rPr>
        <w:t>and</w:t>
      </w:r>
      <w:r w:rsidR="00A571CC">
        <w:rPr>
          <w:i/>
        </w:rPr>
        <w:t xml:space="preserve"> </w:t>
      </w:r>
      <w:r w:rsidRPr="000E7BEC">
        <w:rPr>
          <w:i/>
        </w:rPr>
        <w:t>good</w:t>
      </w:r>
      <w:r w:rsidR="00A571CC">
        <w:rPr>
          <w:i/>
        </w:rPr>
        <w:t xml:space="preserve"> </w:t>
      </w:r>
      <w:r w:rsidRPr="000E7BEC">
        <w:rPr>
          <w:i/>
        </w:rPr>
        <w:t>deeds</w:t>
      </w:r>
      <w:r>
        <w:rPr>
          <w:i/>
        </w:rPr>
        <w:t>”</w:t>
      </w:r>
      <w:r w:rsidRPr="000E7BEC">
        <w:rPr>
          <w:i/>
        </w:rPr>
        <w:t>.</w:t>
      </w:r>
    </w:p>
    <w:p w14:paraId="124899A3" w14:textId="77777777" w:rsidR="00AA7FA1" w:rsidRPr="000E7BEC" w:rsidRDefault="00AA7FA1" w:rsidP="00AA7FA1"/>
    <w:p w14:paraId="063ABADD" w14:textId="1FFD7903" w:rsidR="00AA7FA1" w:rsidRDefault="00AA7FA1" w:rsidP="00AA7FA1">
      <w:r w:rsidRPr="000E7BEC">
        <w:t>Thus,</w:t>
      </w:r>
      <w:r w:rsidR="00A571CC">
        <w:t xml:space="preserve"> </w:t>
      </w:r>
      <w:r w:rsidRPr="000E7BEC">
        <w:t>when</w:t>
      </w:r>
      <w:r w:rsidR="00A571CC">
        <w:t xml:space="preserve"> </w:t>
      </w:r>
      <w:r w:rsidRPr="000E7BEC">
        <w:t>the</w:t>
      </w:r>
      <w:r w:rsidR="00A571CC">
        <w:t xml:space="preserve"> </w:t>
      </w:r>
      <w:r w:rsidRPr="000E7BEC">
        <w:t>Torah</w:t>
      </w:r>
      <w:r w:rsidR="00A571CC">
        <w:t xml:space="preserve"> </w:t>
      </w:r>
      <w:r w:rsidRPr="000E7BEC">
        <w:t>employs</w:t>
      </w:r>
      <w:r w:rsidR="00A571CC">
        <w:t xml:space="preserve"> </w:t>
      </w:r>
      <w:r w:rsidRPr="000E7BEC">
        <w:t>the</w:t>
      </w:r>
      <w:r w:rsidR="00A571CC">
        <w:t xml:space="preserve"> </w:t>
      </w:r>
      <w:r w:rsidRPr="000E7BEC">
        <w:t>term</w:t>
      </w:r>
      <w:r w:rsidR="00A571CC">
        <w:t xml:space="preserve"> </w:t>
      </w:r>
      <w:r w:rsidRPr="000E7BEC">
        <w:rPr>
          <w:i/>
        </w:rPr>
        <w:t>keitz</w:t>
      </w:r>
      <w:r>
        <w:t>,</w:t>
      </w:r>
      <w:r w:rsidR="00A571CC">
        <w:t xml:space="preserve"> </w:t>
      </w:r>
      <w:r w:rsidRPr="000E7BEC">
        <w:t>it</w:t>
      </w:r>
      <w:r w:rsidR="00A571CC">
        <w:t xml:space="preserve"> </w:t>
      </w:r>
      <w:r w:rsidRPr="000E7BEC">
        <w:t>is</w:t>
      </w:r>
      <w:r w:rsidR="00A571CC">
        <w:t xml:space="preserve"> </w:t>
      </w:r>
      <w:r w:rsidRPr="000E7BEC">
        <w:t>not</w:t>
      </w:r>
      <w:r w:rsidR="00A571CC">
        <w:t xml:space="preserve"> </w:t>
      </w:r>
      <w:r w:rsidRPr="000E7BEC">
        <w:t>merely</w:t>
      </w:r>
      <w:r w:rsidR="00A571CC">
        <w:t xml:space="preserve"> </w:t>
      </w:r>
      <w:r w:rsidRPr="000E7BEC">
        <w:t>informing</w:t>
      </w:r>
      <w:r w:rsidR="00A571CC">
        <w:t xml:space="preserve"> </w:t>
      </w:r>
      <w:r w:rsidRPr="000E7BEC">
        <w:t>us</w:t>
      </w:r>
      <w:r w:rsidR="00A571CC">
        <w:t xml:space="preserve"> </w:t>
      </w:r>
      <w:r w:rsidRPr="000E7BEC">
        <w:t>that</w:t>
      </w:r>
      <w:r w:rsidR="00A571CC">
        <w:t xml:space="preserve"> </w:t>
      </w:r>
      <w:r w:rsidRPr="00357686">
        <w:t>twelve</w:t>
      </w:r>
      <w:r w:rsidR="00A571CC">
        <w:t xml:space="preserve"> </w:t>
      </w:r>
      <w:r w:rsidRPr="000E7BEC">
        <w:t>years</w:t>
      </w:r>
      <w:r w:rsidR="00A571CC">
        <w:t xml:space="preserve"> </w:t>
      </w:r>
      <w:r w:rsidRPr="000E7BEC">
        <w:t>have</w:t>
      </w:r>
      <w:r w:rsidR="00A571CC">
        <w:t xml:space="preserve"> </w:t>
      </w:r>
      <w:r w:rsidRPr="000E7BEC">
        <w:t>passed</w:t>
      </w:r>
      <w:r w:rsidR="00A571CC">
        <w:t xml:space="preserve"> </w:t>
      </w:r>
      <w:r w:rsidRPr="000E7BEC">
        <w:t>since</w:t>
      </w:r>
      <w:r w:rsidR="00A571CC">
        <w:t xml:space="preserve"> </w:t>
      </w:r>
      <w:r w:rsidRPr="00357686">
        <w:t>Yosef</w:t>
      </w:r>
      <w:r w:rsidR="00A571CC">
        <w:t xml:space="preserve"> </w:t>
      </w:r>
      <w:r w:rsidRPr="000E7BEC">
        <w:t>was</w:t>
      </w:r>
      <w:r w:rsidR="00A571CC">
        <w:t xml:space="preserve"> </w:t>
      </w:r>
      <w:r w:rsidRPr="00357686">
        <w:t>first</w:t>
      </w:r>
      <w:r w:rsidR="00A571CC">
        <w:t xml:space="preserve"> </w:t>
      </w:r>
      <w:r w:rsidRPr="000E7BEC">
        <w:t>thrown</w:t>
      </w:r>
      <w:r w:rsidR="00A571CC">
        <w:t xml:space="preserve"> </w:t>
      </w:r>
      <w:r w:rsidRPr="000E7BEC">
        <w:t>into</w:t>
      </w:r>
      <w:r w:rsidR="00A571CC">
        <w:t xml:space="preserve"> </w:t>
      </w:r>
      <w:r w:rsidRPr="000E7BEC">
        <w:t>prison,</w:t>
      </w:r>
      <w:r w:rsidR="00A571CC">
        <w:t xml:space="preserve"> </w:t>
      </w:r>
      <w:r w:rsidRPr="000E7BEC">
        <w:t>and</w:t>
      </w:r>
      <w:r w:rsidR="00A571CC">
        <w:t xml:space="preserve"> </w:t>
      </w:r>
      <w:r w:rsidRPr="000E7BEC">
        <w:t>he</w:t>
      </w:r>
      <w:r w:rsidR="00A571CC">
        <w:t xml:space="preserve"> </w:t>
      </w:r>
      <w:r w:rsidRPr="000E7BEC">
        <w:t>just</w:t>
      </w:r>
      <w:r w:rsidR="00A571CC">
        <w:t xml:space="preserve"> </w:t>
      </w:r>
      <w:r>
        <w:t>“</w:t>
      </w:r>
      <w:r w:rsidRPr="000E7BEC">
        <w:t>happened</w:t>
      </w:r>
      <w:r>
        <w:t>”</w:t>
      </w:r>
      <w:r w:rsidR="00A571CC">
        <w:t xml:space="preserve"> </w:t>
      </w:r>
      <w:r w:rsidRPr="000E7BEC">
        <w:t>to</w:t>
      </w:r>
      <w:r w:rsidR="00A571CC">
        <w:t xml:space="preserve"> </w:t>
      </w:r>
      <w:r w:rsidRPr="000E7BEC">
        <w:t>earn</w:t>
      </w:r>
      <w:r w:rsidR="00A571CC">
        <w:t xml:space="preserve"> </w:t>
      </w:r>
      <w:r w:rsidRPr="000E7BEC">
        <w:t>his</w:t>
      </w:r>
      <w:r w:rsidR="00A571CC">
        <w:t xml:space="preserve"> </w:t>
      </w:r>
      <w:r w:rsidRPr="000E7BEC">
        <w:t>release</w:t>
      </w:r>
      <w:r w:rsidR="00A571CC">
        <w:t xml:space="preserve"> </w:t>
      </w:r>
      <w:r w:rsidRPr="000E7BEC">
        <w:t>at</w:t>
      </w:r>
      <w:r w:rsidR="00A571CC">
        <w:t xml:space="preserve"> </w:t>
      </w:r>
      <w:r w:rsidRPr="000E7BEC">
        <w:t>that</w:t>
      </w:r>
      <w:r w:rsidR="00A571CC">
        <w:t xml:space="preserve"> </w:t>
      </w:r>
      <w:r w:rsidRPr="00357686">
        <w:t>time</w:t>
      </w:r>
      <w:r w:rsidRPr="000E7BEC">
        <w:t>.</w:t>
      </w:r>
      <w:r w:rsidR="00A571CC">
        <w:t xml:space="preserve"> </w:t>
      </w:r>
      <w:r w:rsidRPr="000E7BEC">
        <w:t>Rather,</w:t>
      </w:r>
      <w:r w:rsidR="00A571CC">
        <w:t xml:space="preserve"> </w:t>
      </w:r>
      <w:r w:rsidRPr="00357686">
        <w:t>Yosef</w:t>
      </w:r>
      <w:r w:rsidR="00A571CC">
        <w:t xml:space="preserve"> </w:t>
      </w:r>
      <w:proofErr w:type="spellStart"/>
      <w:r w:rsidRPr="000E7BEC">
        <w:t>HaTzaddik</w:t>
      </w:r>
      <w:proofErr w:type="spellEnd"/>
      <w:r w:rsidR="00A571CC">
        <w:t xml:space="preserve"> </w:t>
      </w:r>
      <w:r w:rsidRPr="000E7BEC">
        <w:t>earned</w:t>
      </w:r>
      <w:r w:rsidR="00A571CC">
        <w:t xml:space="preserve"> </w:t>
      </w:r>
      <w:r w:rsidRPr="000E7BEC">
        <w:t>his</w:t>
      </w:r>
      <w:r w:rsidR="00A571CC">
        <w:t xml:space="preserve"> </w:t>
      </w:r>
      <w:r w:rsidRPr="000E7BEC">
        <w:t>release</w:t>
      </w:r>
      <w:r w:rsidR="00A571CC">
        <w:t xml:space="preserve"> </w:t>
      </w:r>
      <w:r w:rsidRPr="000E7BEC">
        <w:t>from</w:t>
      </w:r>
      <w:r w:rsidR="00A571CC">
        <w:t xml:space="preserve"> </w:t>
      </w:r>
      <w:r w:rsidRPr="000E7BEC">
        <w:t>jail</w:t>
      </w:r>
      <w:r w:rsidR="00A571CC">
        <w:t xml:space="preserve"> </w:t>
      </w:r>
      <w:r w:rsidRPr="000E7BEC">
        <w:t>then,</w:t>
      </w:r>
      <w:r w:rsidR="00A571CC">
        <w:t xml:space="preserve"> </w:t>
      </w:r>
      <w:r w:rsidRPr="000E7BEC">
        <w:t>because</w:t>
      </w:r>
      <w:r w:rsidR="00A571CC">
        <w:t xml:space="preserve"> </w:t>
      </w:r>
      <w:r w:rsidRPr="000E7BEC">
        <w:t>history</w:t>
      </w:r>
      <w:r w:rsidR="00A571CC">
        <w:t xml:space="preserve"> </w:t>
      </w:r>
      <w:r w:rsidRPr="000E7BEC">
        <w:t>reached</w:t>
      </w:r>
      <w:r w:rsidR="00A571CC">
        <w:t xml:space="preserve"> </w:t>
      </w:r>
      <w:r w:rsidRPr="000E7BEC">
        <w:t>a</w:t>
      </w:r>
      <w:r w:rsidR="00A571CC">
        <w:t xml:space="preserve"> </w:t>
      </w:r>
      <w:r w:rsidRPr="000E7BEC">
        <w:t>moment</w:t>
      </w:r>
      <w:r w:rsidR="00A571CC">
        <w:t xml:space="preserve"> </w:t>
      </w:r>
      <w:r w:rsidRPr="000E7BEC">
        <w:t>in</w:t>
      </w:r>
      <w:r w:rsidR="00A571CC">
        <w:t xml:space="preserve"> </w:t>
      </w:r>
      <w:r w:rsidRPr="00357686">
        <w:t>time</w:t>
      </w:r>
      <w:r w:rsidRPr="000E7BEC">
        <w:t>,</w:t>
      </w:r>
      <w:r w:rsidR="00A571CC">
        <w:t xml:space="preserve"> </w:t>
      </w:r>
      <w:r w:rsidRPr="000E7BEC">
        <w:t>a</w:t>
      </w:r>
      <w:r w:rsidR="00A571CC">
        <w:t xml:space="preserve"> </w:t>
      </w:r>
      <w:r w:rsidRPr="000E7BEC">
        <w:t>moment</w:t>
      </w:r>
      <w:r w:rsidR="00A571CC">
        <w:t xml:space="preserve"> </w:t>
      </w:r>
      <w:r w:rsidRPr="000E7BEC">
        <w:t>that</w:t>
      </w:r>
      <w:r w:rsidR="00A571CC">
        <w:t xml:space="preserve"> </w:t>
      </w:r>
      <w:r w:rsidRPr="000E7BEC">
        <w:t>was</w:t>
      </w:r>
      <w:r w:rsidR="00A571CC">
        <w:t xml:space="preserve"> </w:t>
      </w:r>
      <w:r w:rsidRPr="000E7BEC">
        <w:t>pre-designated</w:t>
      </w:r>
      <w:r w:rsidR="00A571CC">
        <w:t xml:space="preserve"> </w:t>
      </w:r>
      <w:r w:rsidRPr="000E7BEC">
        <w:t>long</w:t>
      </w:r>
      <w:r w:rsidR="00A571CC">
        <w:t xml:space="preserve"> </w:t>
      </w:r>
      <w:r w:rsidRPr="000E7BEC">
        <w:t>before</w:t>
      </w:r>
      <w:r w:rsidR="00A571CC">
        <w:t xml:space="preserve"> </w:t>
      </w:r>
      <w:r w:rsidRPr="00357686">
        <w:t>Yosef</w:t>
      </w:r>
      <w:r w:rsidR="00A571CC">
        <w:t xml:space="preserve"> </w:t>
      </w:r>
      <w:r w:rsidRPr="000E7BEC">
        <w:t>was</w:t>
      </w:r>
      <w:r w:rsidR="00A571CC">
        <w:t xml:space="preserve"> </w:t>
      </w:r>
      <w:r w:rsidRPr="000E7BEC">
        <w:t>even</w:t>
      </w:r>
      <w:r w:rsidR="00A571CC">
        <w:t xml:space="preserve"> </w:t>
      </w:r>
      <w:r w:rsidRPr="000E7BEC">
        <w:t>born,</w:t>
      </w:r>
      <w:r w:rsidR="00A571CC">
        <w:t xml:space="preserve"> </w:t>
      </w:r>
      <w:r w:rsidRPr="000E7BEC">
        <w:t>with</w:t>
      </w:r>
      <w:r w:rsidR="00A571CC">
        <w:t xml:space="preserve"> </w:t>
      </w:r>
      <w:r w:rsidRPr="000E7BEC">
        <w:t>the</w:t>
      </w:r>
      <w:r w:rsidR="00A571CC">
        <w:t xml:space="preserve"> </w:t>
      </w:r>
      <w:r w:rsidRPr="000E7BEC">
        <w:t>ultimate</w:t>
      </w:r>
      <w:r w:rsidR="00A571CC">
        <w:t xml:space="preserve"> </w:t>
      </w:r>
      <w:r w:rsidRPr="000E7BEC">
        <w:t>redemption</w:t>
      </w:r>
      <w:r w:rsidR="00A571CC">
        <w:t xml:space="preserve"> </w:t>
      </w:r>
      <w:r w:rsidRPr="000E7BEC">
        <w:t>in</w:t>
      </w:r>
      <w:r w:rsidR="00A571CC">
        <w:t xml:space="preserve"> </w:t>
      </w:r>
      <w:r w:rsidRPr="000E7BEC">
        <w:t>mind.</w:t>
      </w:r>
    </w:p>
    <w:p w14:paraId="161F700D" w14:textId="77777777" w:rsidR="00AA7FA1" w:rsidRPr="000E7BEC" w:rsidRDefault="00AA7FA1" w:rsidP="00AA7FA1"/>
    <w:p w14:paraId="4F1A6C4D" w14:textId="6E1EACF9" w:rsidR="00AA7FA1" w:rsidRDefault="00AA7FA1" w:rsidP="00AA7FA1">
      <w:r w:rsidRPr="000E7BEC">
        <w:t>Call</w:t>
      </w:r>
      <w:r w:rsidR="00A571CC">
        <w:t xml:space="preserve"> </w:t>
      </w:r>
      <w:r w:rsidRPr="000E7BEC">
        <w:t>them</w:t>
      </w:r>
      <w:r w:rsidR="00A571CC">
        <w:t xml:space="preserve"> </w:t>
      </w:r>
      <w:r w:rsidRPr="00357686">
        <w:t>spiritual</w:t>
      </w:r>
      <w:r w:rsidR="00A571CC">
        <w:t xml:space="preserve"> </w:t>
      </w:r>
      <w:r w:rsidRPr="000E7BEC">
        <w:t>milestones,</w:t>
      </w:r>
      <w:r w:rsidR="00A571CC">
        <w:t xml:space="preserve"> </w:t>
      </w:r>
      <w:r w:rsidRPr="000E7BEC">
        <w:t>it</w:t>
      </w:r>
      <w:r w:rsidR="00A571CC">
        <w:t xml:space="preserve"> </w:t>
      </w:r>
      <w:r w:rsidRPr="000E7BEC">
        <w:t>is</w:t>
      </w:r>
      <w:r w:rsidR="00A571CC">
        <w:t xml:space="preserve"> </w:t>
      </w:r>
      <w:r w:rsidRPr="000E7BEC">
        <w:t>the</w:t>
      </w:r>
      <w:r w:rsidR="00A571CC">
        <w:t xml:space="preserve"> </w:t>
      </w:r>
      <w:proofErr w:type="spellStart"/>
      <w:r w:rsidRPr="000E7BEC">
        <w:t>keitzin</w:t>
      </w:r>
      <w:proofErr w:type="spellEnd"/>
      <w:r w:rsidR="00A571CC">
        <w:t xml:space="preserve"> </w:t>
      </w:r>
      <w:r w:rsidRPr="000E7BEC">
        <w:t>that</w:t>
      </w:r>
      <w:r w:rsidR="00A571CC">
        <w:t xml:space="preserve"> </w:t>
      </w:r>
      <w:r w:rsidRPr="000E7BEC">
        <w:t>dictate</w:t>
      </w:r>
      <w:r w:rsidR="00A571CC">
        <w:t xml:space="preserve"> </w:t>
      </w:r>
      <w:r w:rsidRPr="000E7BEC">
        <w:t>the</w:t>
      </w:r>
      <w:r w:rsidR="00A571CC">
        <w:t xml:space="preserve"> </w:t>
      </w:r>
      <w:r>
        <w:t>“</w:t>
      </w:r>
      <w:r w:rsidRPr="000E7BEC">
        <w:t>beat</w:t>
      </w:r>
      <w:r>
        <w:t>”</w:t>
      </w:r>
      <w:r w:rsidR="00A571CC">
        <w:t xml:space="preserve"> </w:t>
      </w:r>
      <w:r w:rsidRPr="000E7BEC">
        <w:t>of</w:t>
      </w:r>
      <w:r w:rsidR="00A571CC">
        <w:t xml:space="preserve"> </w:t>
      </w:r>
      <w:r w:rsidRPr="000E7BEC">
        <w:t>history</w:t>
      </w:r>
      <w:r w:rsidR="00A571CC">
        <w:t xml:space="preserve"> </w:t>
      </w:r>
      <w:r w:rsidRPr="000E7BEC">
        <w:t>at</w:t>
      </w:r>
      <w:r w:rsidR="00A571CC">
        <w:t xml:space="preserve"> </w:t>
      </w:r>
      <w:r w:rsidRPr="000E7BEC">
        <w:t>any</w:t>
      </w:r>
      <w:r w:rsidR="00A571CC">
        <w:t xml:space="preserve"> </w:t>
      </w:r>
      <w:r w:rsidRPr="000E7BEC">
        <w:t>given</w:t>
      </w:r>
      <w:r w:rsidR="00A571CC">
        <w:t xml:space="preserve"> </w:t>
      </w:r>
      <w:r w:rsidRPr="000E7BEC">
        <w:t>point</w:t>
      </w:r>
      <w:r w:rsidR="00A571CC">
        <w:t xml:space="preserve"> </w:t>
      </w:r>
      <w:r w:rsidRPr="000E7BEC">
        <w:t>in</w:t>
      </w:r>
      <w:r w:rsidR="00A571CC">
        <w:t xml:space="preserve"> </w:t>
      </w:r>
      <w:r w:rsidRPr="00357686">
        <w:t>time</w:t>
      </w:r>
      <w:r w:rsidRPr="000E7BEC">
        <w:t>.</w:t>
      </w:r>
      <w:r w:rsidR="00A571CC">
        <w:t xml:space="preserve"> </w:t>
      </w:r>
      <w:r w:rsidRPr="000E7BEC">
        <w:t>Thus,</w:t>
      </w:r>
      <w:r w:rsidR="00A571CC">
        <w:t xml:space="preserve"> </w:t>
      </w:r>
      <w:r w:rsidRPr="00357686">
        <w:t>Yosef</w:t>
      </w:r>
      <w:r w:rsidR="00A571CC">
        <w:t xml:space="preserve"> </w:t>
      </w:r>
      <w:r w:rsidRPr="000E7BEC">
        <w:t>did</w:t>
      </w:r>
      <w:r w:rsidR="00A571CC">
        <w:t xml:space="preserve"> </w:t>
      </w:r>
      <w:r w:rsidRPr="000E7BEC">
        <w:t>not</w:t>
      </w:r>
      <w:r w:rsidR="00A571CC">
        <w:t xml:space="preserve"> </w:t>
      </w:r>
      <w:r w:rsidRPr="000E7BEC">
        <w:t>find</w:t>
      </w:r>
      <w:r w:rsidR="00A571CC">
        <w:t xml:space="preserve"> </w:t>
      </w:r>
      <w:r w:rsidRPr="000E7BEC">
        <w:t>release</w:t>
      </w:r>
      <w:r w:rsidR="00A571CC">
        <w:t xml:space="preserve"> </w:t>
      </w:r>
      <w:r w:rsidRPr="000E7BEC">
        <w:t>from</w:t>
      </w:r>
      <w:r w:rsidR="00A571CC">
        <w:t xml:space="preserve"> </w:t>
      </w:r>
      <w:r w:rsidRPr="000E7BEC">
        <w:t>prison</w:t>
      </w:r>
      <w:r w:rsidR="00A571CC">
        <w:t xml:space="preserve"> </w:t>
      </w:r>
      <w:r w:rsidRPr="000E7BEC">
        <w:t>because</w:t>
      </w:r>
      <w:r w:rsidR="00A571CC">
        <w:t xml:space="preserve"> </w:t>
      </w:r>
      <w:r w:rsidRPr="000E7BEC">
        <w:t>of</w:t>
      </w:r>
      <w:r w:rsidR="00A571CC">
        <w:t xml:space="preserve"> </w:t>
      </w:r>
      <w:r w:rsidRPr="000E7BEC">
        <w:t>Pharaoh</w:t>
      </w:r>
      <w:r>
        <w:t>’</w:t>
      </w:r>
      <w:r w:rsidRPr="000E7BEC">
        <w:t>s</w:t>
      </w:r>
      <w:r w:rsidR="00A571CC">
        <w:t xml:space="preserve"> </w:t>
      </w:r>
      <w:r w:rsidRPr="00357686">
        <w:t>dreams</w:t>
      </w:r>
      <w:r w:rsidRPr="000E7BEC">
        <w:t>,</w:t>
      </w:r>
      <w:r w:rsidR="00A571CC">
        <w:t xml:space="preserve"> </w:t>
      </w:r>
      <w:r w:rsidRPr="000E7BEC">
        <w:t>but</w:t>
      </w:r>
      <w:r w:rsidR="00A571CC">
        <w:t xml:space="preserve"> </w:t>
      </w:r>
      <w:r w:rsidRPr="000E7BEC">
        <w:t>rather,</w:t>
      </w:r>
      <w:r w:rsidR="00A571CC">
        <w:t xml:space="preserve"> </w:t>
      </w:r>
      <w:r w:rsidRPr="000E7BEC">
        <w:t>Pharaoh</w:t>
      </w:r>
      <w:r w:rsidR="00A571CC">
        <w:t xml:space="preserve"> </w:t>
      </w:r>
      <w:r w:rsidRPr="000E7BEC">
        <w:t>was</w:t>
      </w:r>
      <w:r w:rsidR="00A571CC">
        <w:t xml:space="preserve"> </w:t>
      </w:r>
      <w:r w:rsidRPr="000E7BEC">
        <w:t>made</w:t>
      </w:r>
      <w:r w:rsidR="00A571CC">
        <w:t xml:space="preserve"> </w:t>
      </w:r>
      <w:r w:rsidRPr="000E7BEC">
        <w:t>to</w:t>
      </w:r>
      <w:r w:rsidR="00A571CC">
        <w:t xml:space="preserve"> </w:t>
      </w:r>
      <w:r w:rsidRPr="00357686">
        <w:t>dream</w:t>
      </w:r>
      <w:r w:rsidR="00A571CC">
        <w:t xml:space="preserve"> </w:t>
      </w:r>
      <w:r w:rsidRPr="000E7BEC">
        <w:t>as</w:t>
      </w:r>
      <w:r w:rsidR="00A571CC">
        <w:t xml:space="preserve"> </w:t>
      </w:r>
      <w:r w:rsidRPr="000E7BEC">
        <w:t>he</w:t>
      </w:r>
      <w:r w:rsidR="00A571CC">
        <w:t xml:space="preserve"> </w:t>
      </w:r>
      <w:r w:rsidRPr="000E7BEC">
        <w:t>did</w:t>
      </w:r>
      <w:r w:rsidR="00A571CC">
        <w:t xml:space="preserve"> </w:t>
      </w:r>
      <w:r w:rsidRPr="000E7BEC">
        <w:t>because</w:t>
      </w:r>
      <w:r w:rsidR="00A571CC">
        <w:t xml:space="preserve"> </w:t>
      </w:r>
      <w:r w:rsidRPr="00357686">
        <w:t>Yosef</w:t>
      </w:r>
      <w:r w:rsidR="00A571CC">
        <w:t xml:space="preserve"> </w:t>
      </w:r>
      <w:r w:rsidRPr="000E7BEC">
        <w:t>was</w:t>
      </w:r>
      <w:r w:rsidR="00A571CC">
        <w:t xml:space="preserve"> </w:t>
      </w:r>
      <w:r w:rsidRPr="000E7BEC">
        <w:t>meant</w:t>
      </w:r>
      <w:r w:rsidR="00A571CC">
        <w:t xml:space="preserve"> </w:t>
      </w:r>
      <w:r w:rsidRPr="000E7BEC">
        <w:t>to</w:t>
      </w:r>
      <w:r w:rsidR="00A571CC">
        <w:t xml:space="preserve"> </w:t>
      </w:r>
      <w:r w:rsidRPr="000E7BEC">
        <w:t>be</w:t>
      </w:r>
      <w:r w:rsidR="00A571CC">
        <w:t xml:space="preserve"> </w:t>
      </w:r>
      <w:r w:rsidRPr="000E7BEC">
        <w:t>released</w:t>
      </w:r>
      <w:r w:rsidR="00A571CC">
        <w:t xml:space="preserve"> </w:t>
      </w:r>
      <w:r w:rsidRPr="000E7BEC">
        <w:t>precisely</w:t>
      </w:r>
      <w:r w:rsidR="00A571CC">
        <w:t xml:space="preserve"> </w:t>
      </w:r>
      <w:r w:rsidRPr="000E7BEC">
        <w:t>at</w:t>
      </w:r>
      <w:r w:rsidR="00A571CC">
        <w:t xml:space="preserve"> </w:t>
      </w:r>
      <w:r w:rsidRPr="000E7BEC">
        <w:t>that</w:t>
      </w:r>
      <w:r w:rsidR="00A571CC">
        <w:t xml:space="preserve"> </w:t>
      </w:r>
      <w:r w:rsidRPr="00357686">
        <w:t>time</w:t>
      </w:r>
      <w:r w:rsidRPr="000E7BEC">
        <w:t>.</w:t>
      </w:r>
      <w:r w:rsidR="00A571CC">
        <w:t xml:space="preserve"> </w:t>
      </w:r>
      <w:r w:rsidRPr="000E7BEC">
        <w:t>Thus,</w:t>
      </w:r>
      <w:r w:rsidR="00A571CC">
        <w:t xml:space="preserve"> </w:t>
      </w:r>
      <w:r w:rsidRPr="000E7BEC">
        <w:t>the</w:t>
      </w:r>
      <w:r w:rsidR="00A571CC">
        <w:t xml:space="preserve"> </w:t>
      </w:r>
      <w:r w:rsidRPr="000E7BEC">
        <w:t>Arizal</w:t>
      </w:r>
      <w:r w:rsidR="00A571CC">
        <w:t xml:space="preserve"> </w:t>
      </w:r>
      <w:r w:rsidRPr="00357686">
        <w:t>taught</w:t>
      </w:r>
      <w:r w:rsidRPr="000E7BEC">
        <w:t>:</w:t>
      </w:r>
    </w:p>
    <w:p w14:paraId="43B9AE0C" w14:textId="77777777" w:rsidR="00AA7FA1" w:rsidRPr="000E7BEC" w:rsidRDefault="00AA7FA1" w:rsidP="00AA7FA1"/>
    <w:p w14:paraId="4556E7AA" w14:textId="05576633" w:rsidR="00AA7FA1" w:rsidRDefault="00AA7FA1" w:rsidP="00AA7FA1">
      <w:pPr>
        <w:ind w:left="288" w:right="288"/>
      </w:pPr>
      <w:proofErr w:type="spellStart"/>
      <w:r w:rsidRPr="000E7BEC">
        <w:rPr>
          <w:b/>
        </w:rPr>
        <w:t>Sha</w:t>
      </w:r>
      <w:r>
        <w:rPr>
          <w:b/>
        </w:rPr>
        <w:t>’</w:t>
      </w:r>
      <w:r w:rsidRPr="000E7BEC">
        <w:rPr>
          <w:b/>
        </w:rPr>
        <w:t>ar</w:t>
      </w:r>
      <w:proofErr w:type="spellEnd"/>
      <w:r w:rsidR="00A571CC">
        <w:rPr>
          <w:b/>
        </w:rPr>
        <w:t xml:space="preserve"> </w:t>
      </w:r>
      <w:proofErr w:type="spellStart"/>
      <w:r w:rsidRPr="000E7BEC">
        <w:rPr>
          <w:b/>
        </w:rPr>
        <w:t>HaGilgulim</w:t>
      </w:r>
      <w:proofErr w:type="spellEnd"/>
      <w:r w:rsidRPr="000E7BEC">
        <w:rPr>
          <w:b/>
        </w:rPr>
        <w:t>,</w:t>
      </w:r>
      <w:r w:rsidR="00A571CC">
        <w:rPr>
          <w:b/>
        </w:rPr>
        <w:t xml:space="preserve"> </w:t>
      </w:r>
      <w:r w:rsidRPr="000E7BEC">
        <w:rPr>
          <w:b/>
        </w:rPr>
        <w:t>Chapter</w:t>
      </w:r>
      <w:r w:rsidR="00A571CC">
        <w:rPr>
          <w:b/>
        </w:rPr>
        <w:t xml:space="preserve"> </w:t>
      </w:r>
      <w:r w:rsidRPr="000E7BEC">
        <w:rPr>
          <w:b/>
        </w:rPr>
        <w:t>31</w:t>
      </w:r>
      <w:r w:rsidR="00A571CC">
        <w:t xml:space="preserve"> </w:t>
      </w:r>
      <w:r w:rsidRPr="000E7BEC">
        <w:t>However,</w:t>
      </w:r>
      <w:r w:rsidR="00A571CC">
        <w:t xml:space="preserve"> </w:t>
      </w:r>
      <w:r w:rsidRPr="00357686">
        <w:t>Yosef</w:t>
      </w:r>
      <w:r w:rsidR="00A571CC">
        <w:t xml:space="preserve"> </w:t>
      </w:r>
      <w:r w:rsidRPr="000E7BEC">
        <w:t>did</w:t>
      </w:r>
      <w:r w:rsidR="00A571CC">
        <w:t xml:space="preserve"> </w:t>
      </w:r>
      <w:r w:rsidRPr="000E7BEC">
        <w:t>not</w:t>
      </w:r>
      <w:r w:rsidR="00A571CC">
        <w:t xml:space="preserve"> </w:t>
      </w:r>
      <w:r w:rsidRPr="00357686">
        <w:t>merit</w:t>
      </w:r>
      <w:r w:rsidR="00A571CC">
        <w:t xml:space="preserve"> </w:t>
      </w:r>
      <w:r w:rsidRPr="000E7BEC">
        <w:t>this</w:t>
      </w:r>
      <w:r w:rsidR="00A571CC">
        <w:t xml:space="preserve"> </w:t>
      </w:r>
      <w:r w:rsidRPr="000E7BEC">
        <w:t>until</w:t>
      </w:r>
      <w:r w:rsidR="00A571CC">
        <w:t xml:space="preserve"> </w:t>
      </w:r>
      <w:r w:rsidRPr="000E7BEC">
        <w:t>the</w:t>
      </w:r>
      <w:r w:rsidR="00A571CC">
        <w:t xml:space="preserve"> </w:t>
      </w:r>
      <w:r w:rsidRPr="000E7BEC">
        <w:t>n</w:t>
      </w:r>
      <w:r>
        <w:t>ight</w:t>
      </w:r>
      <w:r w:rsidR="00A571CC">
        <w:t xml:space="preserve"> </w:t>
      </w:r>
      <w:r>
        <w:t>of</w:t>
      </w:r>
      <w:r w:rsidR="00A571CC">
        <w:t xml:space="preserve"> </w:t>
      </w:r>
      <w:r>
        <w:t>the</w:t>
      </w:r>
      <w:r w:rsidR="00A571CC">
        <w:t xml:space="preserve"> </w:t>
      </w:r>
      <w:r>
        <w:t>“end</w:t>
      </w:r>
      <w:r w:rsidR="00A571CC">
        <w:t xml:space="preserve"> </w:t>
      </w:r>
      <w:r>
        <w:t>of</w:t>
      </w:r>
      <w:r w:rsidR="00A571CC">
        <w:t xml:space="preserve"> </w:t>
      </w:r>
      <w:r w:rsidRPr="00357686">
        <w:t>two</w:t>
      </w:r>
      <w:r w:rsidR="00A571CC">
        <w:t xml:space="preserve"> </w:t>
      </w:r>
      <w:r>
        <w:t>years”</w:t>
      </w:r>
      <w:r w:rsidRPr="000E7BEC">
        <w:t>,</w:t>
      </w:r>
      <w:r>
        <w:rPr>
          <w:rStyle w:val="FootnoteReference"/>
        </w:rPr>
        <w:footnoteReference w:id="131"/>
      </w:r>
      <w:r w:rsidR="00A571CC">
        <w:t xml:space="preserve"> </w:t>
      </w:r>
      <w:r w:rsidRPr="000E7BEC">
        <w:t>when</w:t>
      </w:r>
      <w:r w:rsidR="00A571CC">
        <w:t xml:space="preserve"> </w:t>
      </w:r>
      <w:r w:rsidRPr="000E7BEC">
        <w:t>it</w:t>
      </w:r>
      <w:r w:rsidR="00A571CC">
        <w:t xml:space="preserve"> </w:t>
      </w:r>
      <w:r w:rsidRPr="000E7BEC">
        <w:t>was</w:t>
      </w:r>
      <w:r w:rsidR="00A571CC">
        <w:t xml:space="preserve"> </w:t>
      </w:r>
      <w:r w:rsidRPr="000E7BEC">
        <w:t>decreed</w:t>
      </w:r>
      <w:r w:rsidR="00A571CC">
        <w:t xml:space="preserve"> </w:t>
      </w:r>
      <w:r w:rsidRPr="000E7BEC">
        <w:t>that</w:t>
      </w:r>
      <w:r w:rsidR="00A571CC">
        <w:t xml:space="preserve"> </w:t>
      </w:r>
      <w:r w:rsidRPr="000E7BEC">
        <w:t>he</w:t>
      </w:r>
      <w:r w:rsidR="00A571CC">
        <w:t xml:space="preserve"> </w:t>
      </w:r>
      <w:r w:rsidRPr="000E7BEC">
        <w:t>should</w:t>
      </w:r>
      <w:r w:rsidR="00A571CC">
        <w:t xml:space="preserve"> </w:t>
      </w:r>
      <w:r w:rsidRPr="000E7BEC">
        <w:t>leave</w:t>
      </w:r>
      <w:r w:rsidR="00A571CC">
        <w:t xml:space="preserve"> </w:t>
      </w:r>
      <w:r w:rsidRPr="000E7BEC">
        <w:t>jail;</w:t>
      </w:r>
      <w:r w:rsidR="00A571CC">
        <w:t xml:space="preserve"> </w:t>
      </w:r>
      <w:r w:rsidRPr="000E7BEC">
        <w:t>that</w:t>
      </w:r>
      <w:r w:rsidR="00A571CC">
        <w:t xml:space="preserve"> </w:t>
      </w:r>
      <w:r w:rsidRPr="000E7BEC">
        <w:t>day</w:t>
      </w:r>
      <w:r w:rsidR="00A571CC">
        <w:t xml:space="preserve"> </w:t>
      </w:r>
      <w:r w:rsidRPr="000E7BEC">
        <w:t>he</w:t>
      </w:r>
      <w:r w:rsidR="00A571CC">
        <w:t xml:space="preserve"> </w:t>
      </w:r>
      <w:r w:rsidRPr="000E7BEC">
        <w:t>rose</w:t>
      </w:r>
      <w:r w:rsidR="00A571CC">
        <w:t xml:space="preserve"> </w:t>
      </w:r>
      <w:r w:rsidRPr="000E7BEC">
        <w:t>to</w:t>
      </w:r>
      <w:r w:rsidR="00A571CC">
        <w:t xml:space="preserve"> </w:t>
      </w:r>
      <w:r w:rsidRPr="000E7BEC">
        <w:t>greatness.</w:t>
      </w:r>
      <w:r w:rsidR="00A571CC">
        <w:t xml:space="preserve"> </w:t>
      </w:r>
      <w:r w:rsidRPr="000E7BEC">
        <w:t>Therefore,</w:t>
      </w:r>
      <w:r w:rsidR="00A571CC">
        <w:t xml:space="preserve"> </w:t>
      </w:r>
      <w:r w:rsidRPr="000E7BEC">
        <w:t>it</w:t>
      </w:r>
      <w:r w:rsidR="00A571CC">
        <w:t xml:space="preserve"> </w:t>
      </w:r>
      <w:r w:rsidRPr="000E7BEC">
        <w:t>is</w:t>
      </w:r>
      <w:r w:rsidR="00A571CC">
        <w:t xml:space="preserve"> </w:t>
      </w:r>
      <w:r w:rsidRPr="000E7BEC">
        <w:t>what</w:t>
      </w:r>
      <w:r w:rsidR="00A571CC">
        <w:t xml:space="preserve"> </w:t>
      </w:r>
      <w:r w:rsidRPr="000E7BEC">
        <w:t>is</w:t>
      </w:r>
      <w:r w:rsidR="00A571CC">
        <w:t xml:space="preserve"> </w:t>
      </w:r>
      <w:r w:rsidRPr="000E7BEC">
        <w:t>written,</w:t>
      </w:r>
      <w:r w:rsidR="00A571CC">
        <w:t xml:space="preserve"> </w:t>
      </w:r>
      <w:r>
        <w:t>“</w:t>
      </w:r>
      <w:r w:rsidRPr="000E7BEC">
        <w:t>(He</w:t>
      </w:r>
      <w:r w:rsidR="00A571CC">
        <w:t xml:space="preserve"> </w:t>
      </w:r>
      <w:r w:rsidRPr="00357686">
        <w:t>appointed</w:t>
      </w:r>
      <w:r w:rsidR="00A571CC">
        <w:t xml:space="preserve"> </w:t>
      </w:r>
      <w:r w:rsidRPr="000E7BEC">
        <w:t>it</w:t>
      </w:r>
      <w:r w:rsidR="00A571CC">
        <w:t xml:space="preserve"> </w:t>
      </w:r>
      <w:r w:rsidRPr="000E7BEC">
        <w:t>as</w:t>
      </w:r>
      <w:r w:rsidR="00A571CC">
        <w:t xml:space="preserve"> </w:t>
      </w:r>
      <w:r w:rsidRPr="000E7BEC">
        <w:t>a</w:t>
      </w:r>
      <w:r w:rsidR="00A571CC">
        <w:t xml:space="preserve"> </w:t>
      </w:r>
      <w:r w:rsidRPr="000E7BEC">
        <w:t>testimony</w:t>
      </w:r>
      <w:r w:rsidR="00A571CC">
        <w:t xml:space="preserve"> </w:t>
      </w:r>
      <w:r w:rsidRPr="000E7BEC">
        <w:t>to</w:t>
      </w:r>
      <w:r w:rsidR="00A571CC">
        <w:t xml:space="preserve"> </w:t>
      </w:r>
      <w:r w:rsidRPr="00357686">
        <w:t>Yosef</w:t>
      </w:r>
      <w:r w:rsidRPr="000E7BEC">
        <w:t>)</w:t>
      </w:r>
      <w:r w:rsidR="00A571CC">
        <w:t xml:space="preserve"> </w:t>
      </w:r>
      <w:r w:rsidRPr="000E7BEC">
        <w:t>when</w:t>
      </w:r>
      <w:r w:rsidR="00A571CC">
        <w:t xml:space="preserve"> </w:t>
      </w:r>
      <w:r w:rsidRPr="000E7BEC">
        <w:t>He</w:t>
      </w:r>
      <w:r w:rsidR="00A571CC">
        <w:t xml:space="preserve"> </w:t>
      </w:r>
      <w:r w:rsidRPr="000E7BEC">
        <w:t>went</w:t>
      </w:r>
      <w:r w:rsidR="00A571CC">
        <w:t xml:space="preserve"> </w:t>
      </w:r>
      <w:r w:rsidRPr="000E7BEC">
        <w:t>out</w:t>
      </w:r>
      <w:r w:rsidR="00A571CC">
        <w:t xml:space="preserve"> </w:t>
      </w:r>
      <w:r w:rsidRPr="000E7BEC">
        <w:t>over</w:t>
      </w:r>
      <w:r w:rsidR="00A571CC">
        <w:t xml:space="preserve"> </w:t>
      </w:r>
      <w:r w:rsidRPr="000E7BEC">
        <w:t>the</w:t>
      </w:r>
      <w:r w:rsidR="00A571CC">
        <w:t xml:space="preserve"> </w:t>
      </w:r>
      <w:r w:rsidRPr="000E7BEC">
        <w:t>land</w:t>
      </w:r>
      <w:r w:rsidR="00A571CC">
        <w:t xml:space="preserve"> </w:t>
      </w:r>
      <w:r w:rsidRPr="000E7BEC">
        <w:t>of</w:t>
      </w:r>
      <w:r w:rsidR="00A571CC">
        <w:t xml:space="preserve"> </w:t>
      </w:r>
      <w:r w:rsidRPr="000E7BEC">
        <w:t>Egypt,</w:t>
      </w:r>
      <w:r w:rsidR="00A571CC">
        <w:t xml:space="preserve"> </w:t>
      </w:r>
      <w:r w:rsidRPr="000E7BEC">
        <w:t>when</w:t>
      </w:r>
      <w:r w:rsidR="00A571CC">
        <w:t xml:space="preserve"> </w:t>
      </w:r>
      <w:r w:rsidRPr="000E7BEC">
        <w:t>I</w:t>
      </w:r>
      <w:r w:rsidR="00A571CC">
        <w:t xml:space="preserve"> </w:t>
      </w:r>
      <w:r w:rsidRPr="000E7BEC">
        <w:t>h</w:t>
      </w:r>
      <w:r>
        <w:t>eard</w:t>
      </w:r>
      <w:r w:rsidR="00A571CC">
        <w:t xml:space="preserve"> </w:t>
      </w:r>
      <w:r>
        <w:t>a</w:t>
      </w:r>
      <w:r w:rsidR="00A571CC">
        <w:t xml:space="preserve"> </w:t>
      </w:r>
      <w:r>
        <w:t>language</w:t>
      </w:r>
      <w:r w:rsidR="00A571CC">
        <w:t xml:space="preserve"> </w:t>
      </w:r>
      <w:r>
        <w:t>unknown</w:t>
      </w:r>
      <w:r w:rsidR="00A571CC">
        <w:t xml:space="preserve"> </w:t>
      </w:r>
      <w:r>
        <w:t>to</w:t>
      </w:r>
      <w:r w:rsidR="00A571CC">
        <w:t xml:space="preserve"> </w:t>
      </w:r>
      <w:r>
        <w:t>me”</w:t>
      </w:r>
      <w:r w:rsidRPr="000E7BEC">
        <w:t>.</w:t>
      </w:r>
      <w:r>
        <w:rPr>
          <w:rStyle w:val="FootnoteReference"/>
        </w:rPr>
        <w:footnoteReference w:id="132"/>
      </w:r>
      <w:r w:rsidR="00A571CC">
        <w:t xml:space="preserve"> </w:t>
      </w:r>
      <w:r w:rsidRPr="000E7BEC">
        <w:lastRenderedPageBreak/>
        <w:t>That</w:t>
      </w:r>
      <w:r w:rsidR="00A571CC">
        <w:t xml:space="preserve"> </w:t>
      </w:r>
      <w:r w:rsidRPr="000E7BEC">
        <w:t>night,</w:t>
      </w:r>
      <w:r w:rsidR="00A571CC">
        <w:t xml:space="preserve"> </w:t>
      </w:r>
      <w:r w:rsidRPr="00357686">
        <w:t>Gavriel</w:t>
      </w:r>
      <w:r w:rsidR="00A571CC">
        <w:t xml:space="preserve"> </w:t>
      </w:r>
      <w:r w:rsidRPr="000E7BEC">
        <w:t>came</w:t>
      </w:r>
      <w:r w:rsidR="00A571CC">
        <w:t xml:space="preserve"> </w:t>
      </w:r>
      <w:r w:rsidRPr="000E7BEC">
        <w:t>and</w:t>
      </w:r>
      <w:r w:rsidR="00A571CC">
        <w:t xml:space="preserve"> </w:t>
      </w:r>
      <w:r w:rsidRPr="00357686">
        <w:t>taught</w:t>
      </w:r>
      <w:r w:rsidR="00A571CC">
        <w:t xml:space="preserve"> </w:t>
      </w:r>
      <w:r w:rsidRPr="000E7BEC">
        <w:t>him</w:t>
      </w:r>
      <w:r w:rsidR="00A571CC">
        <w:t xml:space="preserve"> </w:t>
      </w:r>
      <w:r w:rsidRPr="00357686">
        <w:t>seventy</w:t>
      </w:r>
      <w:r w:rsidR="00A571CC">
        <w:t xml:space="preserve"> </w:t>
      </w:r>
      <w:r>
        <w:t>languages.</w:t>
      </w:r>
      <w:r>
        <w:rPr>
          <w:rStyle w:val="FootnoteReference"/>
        </w:rPr>
        <w:footnoteReference w:id="133"/>
      </w:r>
    </w:p>
    <w:p w14:paraId="32022E6A" w14:textId="77777777" w:rsidR="00AA7FA1" w:rsidRPr="000E7BEC" w:rsidRDefault="00AA7FA1" w:rsidP="00AA7FA1"/>
    <w:p w14:paraId="18BB6131" w14:textId="689FD62E" w:rsidR="00AA7FA1" w:rsidRDefault="00AA7FA1" w:rsidP="00AA7FA1">
      <w:r w:rsidRPr="000E7BEC">
        <w:t>How</w:t>
      </w:r>
      <w:r w:rsidR="00A571CC">
        <w:t xml:space="preserve"> </w:t>
      </w:r>
      <w:r w:rsidRPr="000E7BEC">
        <w:t>many</w:t>
      </w:r>
      <w:r w:rsidR="00A571CC">
        <w:t xml:space="preserve"> </w:t>
      </w:r>
      <w:proofErr w:type="spellStart"/>
      <w:r w:rsidRPr="000E7BEC">
        <w:t>keitzin</w:t>
      </w:r>
      <w:proofErr w:type="spellEnd"/>
      <w:r w:rsidR="00A571CC">
        <w:t xml:space="preserve"> </w:t>
      </w:r>
      <w:r w:rsidRPr="000E7BEC">
        <w:t>are</w:t>
      </w:r>
      <w:r w:rsidR="00A571CC">
        <w:t xml:space="preserve"> </w:t>
      </w:r>
      <w:r w:rsidRPr="000E7BEC">
        <w:t>there</w:t>
      </w:r>
      <w:r w:rsidR="00A571CC">
        <w:t xml:space="preserve"> </w:t>
      </w:r>
      <w:r w:rsidRPr="000E7BEC">
        <w:t>throughout</w:t>
      </w:r>
      <w:r w:rsidR="00A571CC">
        <w:t xml:space="preserve"> </w:t>
      </w:r>
      <w:r w:rsidRPr="000E7BEC">
        <w:t>history?</w:t>
      </w:r>
      <w:r w:rsidR="00A571CC">
        <w:t xml:space="preserve"> </w:t>
      </w:r>
      <w:r w:rsidRPr="000E7BEC">
        <w:t>The</w:t>
      </w:r>
      <w:r w:rsidR="00A571CC">
        <w:t xml:space="preserve"> </w:t>
      </w:r>
      <w:r w:rsidRPr="000E7BEC">
        <w:t>Vilna</w:t>
      </w:r>
      <w:r w:rsidR="00A571CC">
        <w:t xml:space="preserve"> </w:t>
      </w:r>
      <w:r w:rsidRPr="000E7BEC">
        <w:t>Gaon</w:t>
      </w:r>
      <w:r w:rsidR="00A571CC">
        <w:t xml:space="preserve"> </w:t>
      </w:r>
      <w:r w:rsidRPr="000E7BEC">
        <w:t>speaks</w:t>
      </w:r>
      <w:r w:rsidR="00A571CC">
        <w:t xml:space="preserve"> </w:t>
      </w:r>
      <w:r w:rsidRPr="000E7BEC">
        <w:t>about</w:t>
      </w:r>
      <w:r w:rsidR="00A571CC">
        <w:t xml:space="preserve"> </w:t>
      </w:r>
      <w:r w:rsidRPr="000E7BEC">
        <w:t>1,000</w:t>
      </w:r>
      <w:r w:rsidR="00A571CC">
        <w:t xml:space="preserve"> </w:t>
      </w:r>
      <w:r w:rsidRPr="000E7BEC">
        <w:t>of</w:t>
      </w:r>
      <w:r w:rsidR="00A571CC">
        <w:t xml:space="preserve"> </w:t>
      </w:r>
      <w:r w:rsidRPr="000E7BEC">
        <w:t>them</w:t>
      </w:r>
      <w:r w:rsidR="00A571CC">
        <w:t xml:space="preserve"> </w:t>
      </w:r>
      <w:r w:rsidRPr="000E7BEC">
        <w:t>to</w:t>
      </w:r>
      <w:r w:rsidR="00A571CC">
        <w:t xml:space="preserve"> </w:t>
      </w:r>
      <w:r w:rsidRPr="000E7BEC">
        <w:t>be</w:t>
      </w:r>
      <w:r w:rsidR="00A571CC">
        <w:t xml:space="preserve"> </w:t>
      </w:r>
      <w:r w:rsidRPr="000E7BEC">
        <w:t>exact:</w:t>
      </w:r>
    </w:p>
    <w:p w14:paraId="678C4F9E" w14:textId="77777777" w:rsidR="00AA7FA1" w:rsidRPr="000E7BEC" w:rsidRDefault="00AA7FA1" w:rsidP="00AA7FA1"/>
    <w:p w14:paraId="0CD750CB" w14:textId="40B205B1" w:rsidR="00AA7FA1" w:rsidRPr="000E7BEC" w:rsidRDefault="00AA7FA1" w:rsidP="00AA7FA1">
      <w:pPr>
        <w:ind w:left="288" w:right="288"/>
      </w:pPr>
      <w:r w:rsidRPr="00357686">
        <w:rPr>
          <w:b/>
        </w:rPr>
        <w:t>Kol</w:t>
      </w:r>
      <w:r w:rsidR="00A571CC">
        <w:rPr>
          <w:b/>
        </w:rPr>
        <w:t xml:space="preserve"> </w:t>
      </w:r>
      <w:proofErr w:type="spellStart"/>
      <w:r w:rsidRPr="000E7BEC">
        <w:rPr>
          <w:b/>
        </w:rPr>
        <w:t>HaTor</w:t>
      </w:r>
      <w:proofErr w:type="spellEnd"/>
      <w:r w:rsidRPr="000E7BEC">
        <w:rPr>
          <w:b/>
        </w:rPr>
        <w:t>,</w:t>
      </w:r>
      <w:r w:rsidR="00A571CC">
        <w:rPr>
          <w:b/>
        </w:rPr>
        <w:t xml:space="preserve"> </w:t>
      </w:r>
      <w:r w:rsidRPr="000E7BEC">
        <w:rPr>
          <w:b/>
        </w:rPr>
        <w:t>Chapter</w:t>
      </w:r>
      <w:r w:rsidR="00A571CC">
        <w:rPr>
          <w:b/>
        </w:rPr>
        <w:t xml:space="preserve"> </w:t>
      </w:r>
      <w:r w:rsidRPr="000E7BEC">
        <w:rPr>
          <w:b/>
        </w:rPr>
        <w:t>4:3</w:t>
      </w:r>
      <w:r w:rsidR="00A571CC">
        <w:t xml:space="preserve"> </w:t>
      </w:r>
      <w:r w:rsidRPr="000E7BEC">
        <w:t>The</w:t>
      </w:r>
      <w:r w:rsidR="00A571CC">
        <w:t xml:space="preserve"> </w:t>
      </w:r>
      <w:r w:rsidRPr="000E7BEC">
        <w:t>beginning</w:t>
      </w:r>
      <w:r w:rsidR="00A571CC">
        <w:t xml:space="preserve"> </w:t>
      </w:r>
      <w:r w:rsidRPr="000E7BEC">
        <w:t>of</w:t>
      </w:r>
      <w:r w:rsidR="00A571CC">
        <w:t xml:space="preserve"> </w:t>
      </w:r>
      <w:r w:rsidRPr="000E7BEC">
        <w:t>anything</w:t>
      </w:r>
      <w:r w:rsidR="00A571CC">
        <w:t xml:space="preserve"> </w:t>
      </w:r>
      <w:r w:rsidRPr="000E7BEC">
        <w:t>large</w:t>
      </w:r>
      <w:r w:rsidR="00A571CC">
        <w:t xml:space="preserve"> </w:t>
      </w:r>
      <w:r w:rsidRPr="000E7BEC">
        <w:t>or</w:t>
      </w:r>
      <w:r w:rsidR="00A571CC">
        <w:t xml:space="preserve"> </w:t>
      </w:r>
      <w:r w:rsidRPr="000E7BEC">
        <w:t>small</w:t>
      </w:r>
      <w:r w:rsidR="00A571CC">
        <w:t xml:space="preserve"> </w:t>
      </w:r>
      <w:r w:rsidRPr="000E7BEC">
        <w:t>that</w:t>
      </w:r>
      <w:r w:rsidR="00A571CC">
        <w:t xml:space="preserve"> </w:t>
      </w:r>
      <w:r w:rsidRPr="000E7BEC">
        <w:t>can</w:t>
      </w:r>
      <w:r w:rsidR="00A571CC">
        <w:t xml:space="preserve"> </w:t>
      </w:r>
      <w:r w:rsidRPr="000E7BEC">
        <w:t>be</w:t>
      </w:r>
      <w:r w:rsidR="00A571CC">
        <w:t xml:space="preserve"> </w:t>
      </w:r>
      <w:r w:rsidRPr="000E7BEC">
        <w:t>performed</w:t>
      </w:r>
      <w:r w:rsidR="00A571CC">
        <w:t xml:space="preserve"> </w:t>
      </w:r>
      <w:r w:rsidRPr="000E7BEC">
        <w:t>during</w:t>
      </w:r>
      <w:r w:rsidR="00A571CC">
        <w:t xml:space="preserve"> </w:t>
      </w:r>
      <w:r w:rsidRPr="000E7BEC">
        <w:t>the</w:t>
      </w:r>
      <w:r w:rsidR="00A571CC">
        <w:t xml:space="preserve"> </w:t>
      </w:r>
      <w:r w:rsidRPr="000E7BEC">
        <w:t>Period</w:t>
      </w:r>
      <w:r w:rsidR="00A571CC">
        <w:t xml:space="preserve"> </w:t>
      </w:r>
      <w:r w:rsidRPr="000E7BEC">
        <w:t>of</w:t>
      </w:r>
      <w:r w:rsidR="00A571CC">
        <w:t xml:space="preserve"> </w:t>
      </w:r>
      <w:r w:rsidR="00950F35">
        <w:t>Mashiach</w:t>
      </w:r>
      <w:r w:rsidR="00A571CC">
        <w:t xml:space="preserve"> </w:t>
      </w:r>
      <w:r w:rsidRPr="000E7BEC">
        <w:t>is</w:t>
      </w:r>
      <w:r w:rsidR="00A571CC">
        <w:t xml:space="preserve"> </w:t>
      </w:r>
      <w:r w:rsidRPr="000E7BEC">
        <w:t>through</w:t>
      </w:r>
      <w:r w:rsidR="00A571CC">
        <w:t xml:space="preserve"> </w:t>
      </w:r>
      <w:r w:rsidRPr="000E7BEC">
        <w:t>the</w:t>
      </w:r>
      <w:r w:rsidR="00A571CC">
        <w:t xml:space="preserve"> </w:t>
      </w:r>
      <w:r>
        <w:t>“</w:t>
      </w:r>
      <w:proofErr w:type="spellStart"/>
      <w:r w:rsidRPr="000E7BEC">
        <w:t>me</w:t>
      </w:r>
      <w:r>
        <w:t>’</w:t>
      </w:r>
      <w:r w:rsidRPr="000E7BEC">
        <w:t>yudim</w:t>
      </w:r>
      <w:proofErr w:type="spellEnd"/>
      <w:r>
        <w:t>”</w:t>
      </w:r>
      <w:r w:rsidR="00A571CC">
        <w:t xml:space="preserve"> </w:t>
      </w:r>
      <w:r w:rsidRPr="000E7BEC">
        <w:t>-</w:t>
      </w:r>
      <w:r w:rsidR="00A571CC">
        <w:t xml:space="preserve"> </w:t>
      </w:r>
      <w:r w:rsidRPr="000E7BEC">
        <w:t>designated</w:t>
      </w:r>
      <w:r w:rsidR="00A571CC">
        <w:t xml:space="preserve"> </w:t>
      </w:r>
      <w:r>
        <w:t>“</w:t>
      </w:r>
      <w:r w:rsidRPr="000E7BEC">
        <w:t>emissaries</w:t>
      </w:r>
      <w:r>
        <w:t>”</w:t>
      </w:r>
      <w:r w:rsidR="00A571CC">
        <w:t xml:space="preserve"> </w:t>
      </w:r>
      <w:r w:rsidRPr="000E7BEC">
        <w:t>-</w:t>
      </w:r>
      <w:r w:rsidR="00A571CC">
        <w:t xml:space="preserve"> </w:t>
      </w:r>
      <w:r w:rsidRPr="00357686">
        <w:t>Heaven</w:t>
      </w:r>
      <w:r w:rsidRPr="000E7BEC">
        <w:t>-sent</w:t>
      </w:r>
      <w:r w:rsidR="00A571CC">
        <w:t xml:space="preserve"> </w:t>
      </w:r>
      <w:r w:rsidRPr="000E7BEC">
        <w:t>messengers</w:t>
      </w:r>
      <w:r w:rsidR="00A571CC">
        <w:t xml:space="preserve"> </w:t>
      </w:r>
      <w:r w:rsidRPr="000E7BEC">
        <w:t>at</w:t>
      </w:r>
      <w:r w:rsidR="00A571CC">
        <w:t xml:space="preserve"> </w:t>
      </w:r>
      <w:r w:rsidRPr="000E7BEC">
        <w:t>the</w:t>
      </w:r>
      <w:r w:rsidR="00A571CC">
        <w:t xml:space="preserve"> </w:t>
      </w:r>
      <w:r w:rsidRPr="000E7BEC">
        <w:t>beginning</w:t>
      </w:r>
      <w:r w:rsidR="00A571CC">
        <w:t xml:space="preserve"> </w:t>
      </w:r>
      <w:r w:rsidRPr="000E7BEC">
        <w:t>of</w:t>
      </w:r>
      <w:r w:rsidR="00A571CC">
        <w:t xml:space="preserve"> </w:t>
      </w:r>
      <w:r w:rsidRPr="000E7BEC">
        <w:t>the</w:t>
      </w:r>
      <w:r w:rsidR="00A571CC">
        <w:t xml:space="preserve"> </w:t>
      </w:r>
      <w:r w:rsidRPr="000E7BEC">
        <w:t>redemption.</w:t>
      </w:r>
      <w:r w:rsidR="00A571CC">
        <w:t xml:space="preserve"> </w:t>
      </w:r>
      <w:r w:rsidRPr="000E7BEC">
        <w:t>They</w:t>
      </w:r>
      <w:r w:rsidR="00A571CC">
        <w:t xml:space="preserve"> </w:t>
      </w:r>
      <w:r w:rsidRPr="000E7BEC">
        <w:t>initiate</w:t>
      </w:r>
      <w:r w:rsidR="00A571CC">
        <w:t xml:space="preserve"> </w:t>
      </w:r>
      <w:r w:rsidRPr="000E7BEC">
        <w:t>the</w:t>
      </w:r>
      <w:r w:rsidR="00A571CC">
        <w:t xml:space="preserve"> </w:t>
      </w:r>
      <w:r>
        <w:t>“</w:t>
      </w:r>
      <w:proofErr w:type="spellStart"/>
      <w:r w:rsidRPr="000E7BEC">
        <w:t>ye</w:t>
      </w:r>
      <w:r>
        <w:t>’</w:t>
      </w:r>
      <w:r w:rsidRPr="000E7BEC">
        <w:t>udim</w:t>
      </w:r>
      <w:proofErr w:type="spellEnd"/>
      <w:r>
        <w:t>”</w:t>
      </w:r>
      <w:r w:rsidR="00A571CC">
        <w:t xml:space="preserve"> </w:t>
      </w:r>
      <w:r w:rsidRPr="000E7BEC">
        <w:t>-</w:t>
      </w:r>
      <w:r w:rsidR="00A571CC">
        <w:t xml:space="preserve"> </w:t>
      </w:r>
      <w:r w:rsidRPr="000E7BEC">
        <w:t>specific</w:t>
      </w:r>
      <w:r w:rsidR="00A571CC">
        <w:t xml:space="preserve"> </w:t>
      </w:r>
      <w:r>
        <w:t>“</w:t>
      </w:r>
      <w:proofErr w:type="gramStart"/>
      <w:r w:rsidRPr="00357686">
        <w:t>events</w:t>
      </w:r>
      <w:r>
        <w:t>“</w:t>
      </w:r>
      <w:r w:rsidR="00A571CC">
        <w:t xml:space="preserve"> </w:t>
      </w:r>
      <w:r w:rsidRPr="000E7BEC">
        <w:t>-</w:t>
      </w:r>
      <w:proofErr w:type="gramEnd"/>
      <w:r w:rsidR="00A571CC">
        <w:t xml:space="preserve"> </w:t>
      </w:r>
      <w:r w:rsidRPr="000E7BEC">
        <w:t>and</w:t>
      </w:r>
      <w:r w:rsidR="00A571CC">
        <w:t xml:space="preserve"> </w:t>
      </w:r>
      <w:r w:rsidRPr="000E7BEC">
        <w:t>the</w:t>
      </w:r>
      <w:r w:rsidR="00A571CC">
        <w:t xml:space="preserve"> </w:t>
      </w:r>
      <w:r w:rsidRPr="00357686">
        <w:t>two</w:t>
      </w:r>
      <w:r w:rsidR="00A571CC">
        <w:t xml:space="preserve"> </w:t>
      </w:r>
      <w:r w:rsidRPr="000E7BEC">
        <w:t>of</w:t>
      </w:r>
      <w:r w:rsidR="00A571CC">
        <w:t xml:space="preserve"> </w:t>
      </w:r>
      <w:r w:rsidRPr="000E7BEC">
        <w:t>them</w:t>
      </w:r>
      <w:r w:rsidR="00A571CC">
        <w:t xml:space="preserve"> </w:t>
      </w:r>
      <w:r w:rsidRPr="000E7BEC">
        <w:t>together</w:t>
      </w:r>
      <w:r w:rsidR="00A571CC">
        <w:t xml:space="preserve"> </w:t>
      </w:r>
      <w:r w:rsidRPr="000E7BEC">
        <w:t>result</w:t>
      </w:r>
      <w:r w:rsidR="00A571CC">
        <w:t xml:space="preserve"> </w:t>
      </w:r>
      <w:r w:rsidRPr="000E7BEC">
        <w:t>in</w:t>
      </w:r>
      <w:r w:rsidR="00A571CC">
        <w:t xml:space="preserve"> </w:t>
      </w:r>
      <w:r w:rsidRPr="000E7BEC">
        <w:t>the</w:t>
      </w:r>
      <w:r w:rsidR="00A571CC">
        <w:t xml:space="preserve"> </w:t>
      </w:r>
      <w:r>
        <w:t>“</w:t>
      </w:r>
      <w:proofErr w:type="spellStart"/>
      <w:r w:rsidRPr="000E7BEC">
        <w:t>moadim</w:t>
      </w:r>
      <w:proofErr w:type="spellEnd"/>
      <w:r>
        <w:t>”</w:t>
      </w:r>
      <w:r w:rsidR="00A571CC">
        <w:t xml:space="preserve"> </w:t>
      </w:r>
      <w:r w:rsidRPr="000E7BEC">
        <w:t>-</w:t>
      </w:r>
      <w:r w:rsidR="00A571CC">
        <w:t xml:space="preserve"> </w:t>
      </w:r>
      <w:r w:rsidRPr="000E7BEC">
        <w:t>the</w:t>
      </w:r>
      <w:r w:rsidR="00A571CC">
        <w:t xml:space="preserve"> </w:t>
      </w:r>
      <w:r>
        <w:t>“</w:t>
      </w:r>
      <w:r w:rsidRPr="00357686">
        <w:t>appointed</w:t>
      </w:r>
      <w:r w:rsidR="00A571CC">
        <w:t xml:space="preserve"> </w:t>
      </w:r>
      <w:r>
        <w:t>times”</w:t>
      </w:r>
      <w:r w:rsidR="00A571CC">
        <w:t xml:space="preserve"> </w:t>
      </w:r>
      <w:r>
        <w:t>-</w:t>
      </w:r>
      <w:r w:rsidR="00A571CC">
        <w:t xml:space="preserve"> </w:t>
      </w:r>
      <w:r>
        <w:t>the</w:t>
      </w:r>
      <w:r w:rsidR="00A571CC">
        <w:t xml:space="preserve"> </w:t>
      </w:r>
      <w:r>
        <w:t>end-times</w:t>
      </w:r>
      <w:r>
        <w:rPr>
          <w:rStyle w:val="FootnoteReference"/>
        </w:rPr>
        <w:footnoteReference w:id="134"/>
      </w:r>
      <w:r w:rsidR="00A571CC">
        <w:t xml:space="preserve"> </w:t>
      </w:r>
      <w:r w:rsidRPr="000E7BEC">
        <w:t>of</w:t>
      </w:r>
      <w:r w:rsidR="00A571CC">
        <w:t xml:space="preserve"> </w:t>
      </w:r>
      <w:r w:rsidRPr="000E7BEC">
        <w:t>the</w:t>
      </w:r>
      <w:r w:rsidR="00A571CC">
        <w:t xml:space="preserve"> </w:t>
      </w:r>
      <w:r w:rsidRPr="000E7BEC">
        <w:t>levels</w:t>
      </w:r>
      <w:r w:rsidR="00A571CC">
        <w:t xml:space="preserve"> </w:t>
      </w:r>
      <w:r w:rsidRPr="000E7BEC">
        <w:t>of</w:t>
      </w:r>
      <w:r w:rsidR="00A571CC">
        <w:t xml:space="preserve"> </w:t>
      </w:r>
      <w:r w:rsidRPr="000E7BEC">
        <w:t>the</w:t>
      </w:r>
      <w:r w:rsidR="00A571CC">
        <w:t xml:space="preserve"> </w:t>
      </w:r>
      <w:r w:rsidRPr="000E7BEC">
        <w:t>footsteps</w:t>
      </w:r>
      <w:r w:rsidR="00A571CC">
        <w:t xml:space="preserve"> </w:t>
      </w:r>
      <w:r w:rsidRPr="000E7BEC">
        <w:t>which</w:t>
      </w:r>
      <w:r w:rsidR="00A571CC">
        <w:t xml:space="preserve"> </w:t>
      </w:r>
      <w:r w:rsidRPr="000E7BEC">
        <w:t>are</w:t>
      </w:r>
      <w:r w:rsidR="00A571CC">
        <w:t xml:space="preserve"> </w:t>
      </w:r>
      <w:r w:rsidRPr="000E7BEC">
        <w:t>initiated</w:t>
      </w:r>
      <w:r w:rsidR="00A571CC">
        <w:t xml:space="preserve"> </w:t>
      </w:r>
      <w:r w:rsidRPr="000E7BEC">
        <w:t>from</w:t>
      </w:r>
      <w:r w:rsidR="00A571CC">
        <w:t xml:space="preserve"> </w:t>
      </w:r>
      <w:r w:rsidRPr="000E7BEC">
        <w:t>Below,</w:t>
      </w:r>
      <w:r w:rsidR="00A571CC">
        <w:t xml:space="preserve"> </w:t>
      </w:r>
      <w:r w:rsidRPr="000E7BEC">
        <w:t>in</w:t>
      </w:r>
      <w:r w:rsidR="00A571CC">
        <w:t xml:space="preserve"> </w:t>
      </w:r>
      <w:r w:rsidRPr="000E7BEC">
        <w:t>order</w:t>
      </w:r>
      <w:r w:rsidR="00A571CC">
        <w:t xml:space="preserve"> </w:t>
      </w:r>
      <w:r w:rsidRPr="000E7BEC">
        <w:t>to</w:t>
      </w:r>
      <w:r w:rsidR="00A571CC">
        <w:t xml:space="preserve"> </w:t>
      </w:r>
      <w:r w:rsidRPr="000E7BEC">
        <w:t>achieve</w:t>
      </w:r>
      <w:r w:rsidR="00A571CC">
        <w:t xml:space="preserve"> </w:t>
      </w:r>
      <w:r w:rsidRPr="000E7BEC">
        <w:t>the</w:t>
      </w:r>
      <w:r w:rsidR="00A571CC">
        <w:t xml:space="preserve"> </w:t>
      </w:r>
      <w:r w:rsidRPr="00357686">
        <w:t>number</w:t>
      </w:r>
      <w:r w:rsidR="00A571CC">
        <w:t xml:space="preserve"> </w:t>
      </w:r>
      <w:r w:rsidRPr="000E7BEC">
        <w:t>999</w:t>
      </w:r>
      <w:r w:rsidR="00A571CC">
        <w:t xml:space="preserve"> </w:t>
      </w:r>
      <w:r w:rsidRPr="000E7BEC">
        <w:t>in</w:t>
      </w:r>
      <w:r w:rsidR="00A571CC">
        <w:t xml:space="preserve"> </w:t>
      </w:r>
      <w:r w:rsidRPr="000E7BEC">
        <w:t>[the</w:t>
      </w:r>
      <w:r w:rsidR="00A571CC">
        <w:t xml:space="preserve"> </w:t>
      </w:r>
      <w:r w:rsidRPr="000E7BEC">
        <w:t>sefirah</w:t>
      </w:r>
      <w:r w:rsidR="00A571CC">
        <w:t xml:space="preserve"> </w:t>
      </w:r>
      <w:r w:rsidRPr="000E7BEC">
        <w:t>of]</w:t>
      </w:r>
      <w:r w:rsidR="00A571CC">
        <w:t xml:space="preserve"> </w:t>
      </w:r>
      <w:r w:rsidRPr="000E7BEC">
        <w:t>Yesod.</w:t>
      </w:r>
    </w:p>
    <w:p w14:paraId="3B4340E8" w14:textId="77777777" w:rsidR="00AA7FA1" w:rsidRPr="000E7BEC" w:rsidRDefault="00AA7FA1" w:rsidP="00AA7FA1"/>
    <w:p w14:paraId="1E1DD0DC" w14:textId="58ACF0F7" w:rsidR="00AA7FA1" w:rsidRDefault="00AA7FA1" w:rsidP="00AA7FA1">
      <w:r w:rsidRPr="00357686">
        <w:t>Nine</w:t>
      </w:r>
      <w:r w:rsidR="00A571CC">
        <w:t xml:space="preserve"> </w:t>
      </w:r>
      <w:r w:rsidRPr="000E7BEC">
        <w:t>hundred</w:t>
      </w:r>
      <w:r w:rsidR="00A571CC">
        <w:t xml:space="preserve"> </w:t>
      </w:r>
      <w:r w:rsidRPr="000E7BEC">
        <w:t>and</w:t>
      </w:r>
      <w:r w:rsidR="00A571CC">
        <w:t xml:space="preserve"> </w:t>
      </w:r>
      <w:r w:rsidRPr="000E7BEC">
        <w:t>ninety-</w:t>
      </w:r>
      <w:r w:rsidRPr="00357686">
        <w:t>nine</w:t>
      </w:r>
      <w:r w:rsidR="00A571CC">
        <w:t xml:space="preserve"> </w:t>
      </w:r>
      <w:r w:rsidRPr="000E7BEC">
        <w:t>(999)?</w:t>
      </w:r>
      <w:r w:rsidR="00A571CC">
        <w:t xml:space="preserve"> </w:t>
      </w:r>
      <w:r w:rsidRPr="000E7BEC">
        <w:t>What</w:t>
      </w:r>
      <w:r w:rsidR="00A571CC">
        <w:t xml:space="preserve"> </w:t>
      </w:r>
      <w:r w:rsidRPr="000E7BEC">
        <w:t>happened</w:t>
      </w:r>
      <w:r w:rsidR="00A571CC">
        <w:t xml:space="preserve"> </w:t>
      </w:r>
      <w:r w:rsidRPr="000E7BEC">
        <w:t>to</w:t>
      </w:r>
      <w:r w:rsidR="00A571CC">
        <w:t xml:space="preserve"> </w:t>
      </w:r>
      <w:r w:rsidRPr="000E7BEC">
        <w:t>1,000?</w:t>
      </w:r>
      <w:r w:rsidR="00A571CC">
        <w:t xml:space="preserve"> </w:t>
      </w:r>
      <w:r w:rsidRPr="000E7BEC">
        <w:t>The</w:t>
      </w:r>
      <w:r w:rsidR="00A571CC">
        <w:t xml:space="preserve"> </w:t>
      </w:r>
      <w:proofErr w:type="gramStart"/>
      <w:r w:rsidRPr="000E7BEC">
        <w:t>GR</w:t>
      </w:r>
      <w:r>
        <w:t>”</w:t>
      </w:r>
      <w:r w:rsidRPr="000E7BEC">
        <w:t>A</w:t>
      </w:r>
      <w:proofErr w:type="gramEnd"/>
      <w:r w:rsidR="00A571CC">
        <w:t xml:space="preserve"> </w:t>
      </w:r>
      <w:r w:rsidRPr="000E7BEC">
        <w:t>explains:</w:t>
      </w:r>
      <w:r w:rsidR="00A571CC">
        <w:t xml:space="preserve"> </w:t>
      </w:r>
    </w:p>
    <w:p w14:paraId="78E253D2" w14:textId="77777777" w:rsidR="00AA7FA1" w:rsidRDefault="00AA7FA1" w:rsidP="00AA7FA1"/>
    <w:p w14:paraId="1DB69F92" w14:textId="11412637" w:rsidR="00AA7FA1" w:rsidRDefault="00AA7FA1" w:rsidP="00AA7FA1">
      <w:pPr>
        <w:ind w:left="288" w:right="288"/>
      </w:pPr>
      <w:r w:rsidRPr="00357686">
        <w:rPr>
          <w:b/>
        </w:rPr>
        <w:t>Kol</w:t>
      </w:r>
      <w:r w:rsidR="00A571CC">
        <w:rPr>
          <w:b/>
        </w:rPr>
        <w:t xml:space="preserve"> </w:t>
      </w:r>
      <w:proofErr w:type="spellStart"/>
      <w:r w:rsidRPr="000E7BEC">
        <w:rPr>
          <w:b/>
        </w:rPr>
        <w:t>HaTor</w:t>
      </w:r>
      <w:proofErr w:type="spellEnd"/>
      <w:r w:rsidRPr="000E7BEC">
        <w:rPr>
          <w:b/>
        </w:rPr>
        <w:t>,</w:t>
      </w:r>
      <w:r w:rsidR="00A571CC">
        <w:rPr>
          <w:b/>
        </w:rPr>
        <w:t xml:space="preserve"> </w:t>
      </w:r>
      <w:r w:rsidRPr="000E7BEC">
        <w:rPr>
          <w:b/>
        </w:rPr>
        <w:t>Chapter</w:t>
      </w:r>
      <w:r w:rsidR="00A571CC">
        <w:rPr>
          <w:b/>
        </w:rPr>
        <w:t xml:space="preserve"> </w:t>
      </w:r>
      <w:r w:rsidRPr="000E7BEC">
        <w:rPr>
          <w:b/>
        </w:rPr>
        <w:t>5:1</w:t>
      </w:r>
      <w:r w:rsidR="00A571CC">
        <w:t xml:space="preserve"> </w:t>
      </w:r>
      <w:r w:rsidRPr="000E7BEC">
        <w:t>Every</w:t>
      </w:r>
      <w:r w:rsidR="00A571CC">
        <w:t xml:space="preserve"> </w:t>
      </w:r>
      <w:r w:rsidRPr="000E7BEC">
        <w:t>rectification</w:t>
      </w:r>
      <w:r w:rsidR="00A571CC">
        <w:t xml:space="preserve"> </w:t>
      </w:r>
      <w:r w:rsidRPr="000E7BEC">
        <w:t>must</w:t>
      </w:r>
      <w:r w:rsidR="00A571CC">
        <w:t xml:space="preserve"> </w:t>
      </w:r>
      <w:r w:rsidRPr="000E7BEC">
        <w:t>reach</w:t>
      </w:r>
      <w:r w:rsidR="00A571CC">
        <w:t xml:space="preserve"> </w:t>
      </w:r>
      <w:r w:rsidRPr="000E7BEC">
        <w:t>the</w:t>
      </w:r>
      <w:r w:rsidR="00A571CC">
        <w:t xml:space="preserve"> </w:t>
      </w:r>
      <w:r w:rsidRPr="000E7BEC">
        <w:t>final</w:t>
      </w:r>
      <w:r w:rsidR="00A571CC">
        <w:t xml:space="preserve"> </w:t>
      </w:r>
      <w:r w:rsidRPr="000E7BEC">
        <w:t>level</w:t>
      </w:r>
      <w:r w:rsidR="00A571CC">
        <w:t xml:space="preserve"> </w:t>
      </w:r>
      <w:r w:rsidRPr="000E7BEC">
        <w:t>of</w:t>
      </w:r>
      <w:r w:rsidR="00A571CC">
        <w:t xml:space="preserve"> </w:t>
      </w:r>
      <w:r w:rsidRPr="000E7BEC">
        <w:t>initiation</w:t>
      </w:r>
      <w:r w:rsidR="00A571CC">
        <w:t xml:space="preserve"> </w:t>
      </w:r>
      <w:r w:rsidRPr="000E7BEC">
        <w:t>from</w:t>
      </w:r>
      <w:r w:rsidR="00A571CC">
        <w:t xml:space="preserve"> </w:t>
      </w:r>
      <w:r w:rsidRPr="000E7BEC">
        <w:t>Below,</w:t>
      </w:r>
      <w:r w:rsidR="00A571CC">
        <w:t xml:space="preserve"> </w:t>
      </w:r>
      <w:r w:rsidRPr="000E7BEC">
        <w:t>which</w:t>
      </w:r>
      <w:r w:rsidR="00A571CC">
        <w:t xml:space="preserve"> </w:t>
      </w:r>
      <w:r w:rsidRPr="000E7BEC">
        <w:t>is</w:t>
      </w:r>
      <w:r w:rsidR="00A571CC">
        <w:t xml:space="preserve"> </w:t>
      </w:r>
      <w:r w:rsidRPr="000E7BEC">
        <w:t>1000</w:t>
      </w:r>
      <w:r w:rsidR="00A571CC">
        <w:t xml:space="preserve"> </w:t>
      </w:r>
      <w:r w:rsidRPr="000E7BEC">
        <w:t>less</w:t>
      </w:r>
      <w:r w:rsidR="00A571CC">
        <w:t xml:space="preserve"> </w:t>
      </w:r>
      <w:r w:rsidRPr="00357686">
        <w:t>one</w:t>
      </w:r>
      <w:r w:rsidRPr="000E7BEC">
        <w:t>,</w:t>
      </w:r>
      <w:r w:rsidR="00A571CC">
        <w:t xml:space="preserve"> </w:t>
      </w:r>
      <w:r w:rsidRPr="000E7BEC">
        <w:t>that</w:t>
      </w:r>
      <w:r w:rsidR="00A571CC">
        <w:t xml:space="preserve"> </w:t>
      </w:r>
      <w:r w:rsidRPr="000E7BEC">
        <w:t>is,</w:t>
      </w:r>
      <w:r w:rsidR="00A571CC">
        <w:t xml:space="preserve"> </w:t>
      </w:r>
      <w:r w:rsidRPr="000E7BEC">
        <w:t>999</w:t>
      </w:r>
      <w:r w:rsidR="00A571CC">
        <w:t xml:space="preserve"> </w:t>
      </w:r>
      <w:r w:rsidRPr="000E7BEC">
        <w:t>of</w:t>
      </w:r>
      <w:r w:rsidR="00A571CC">
        <w:t xml:space="preserve"> </w:t>
      </w:r>
      <w:r w:rsidRPr="000E7BEC">
        <w:t>[the</w:t>
      </w:r>
      <w:r w:rsidR="00A571CC">
        <w:t xml:space="preserve"> </w:t>
      </w:r>
      <w:r w:rsidRPr="000E7BEC">
        <w:t>sefirah]</w:t>
      </w:r>
      <w:r w:rsidR="00A571CC">
        <w:t xml:space="preserve"> </w:t>
      </w:r>
      <w:r w:rsidRPr="000E7BEC">
        <w:t>Yesod.</w:t>
      </w:r>
      <w:r w:rsidR="00A571CC">
        <w:t xml:space="preserve"> </w:t>
      </w:r>
      <w:r w:rsidRPr="000E7BEC">
        <w:t>This</w:t>
      </w:r>
      <w:r w:rsidR="00A571CC">
        <w:t xml:space="preserve"> </w:t>
      </w:r>
      <w:r w:rsidRPr="000E7BEC">
        <w:t>is</w:t>
      </w:r>
      <w:r w:rsidR="00A571CC">
        <w:t xml:space="preserve"> </w:t>
      </w:r>
      <w:r w:rsidRPr="000E7BEC">
        <w:t>the</w:t>
      </w:r>
      <w:r w:rsidR="00A571CC">
        <w:t xml:space="preserve"> </w:t>
      </w:r>
      <w:r w:rsidRPr="000E7BEC">
        <w:t>largest</w:t>
      </w:r>
      <w:r w:rsidR="00A571CC">
        <w:t xml:space="preserve"> </w:t>
      </w:r>
      <w:r w:rsidRPr="00357686">
        <w:t>number</w:t>
      </w:r>
      <w:r w:rsidR="00A571CC">
        <w:t xml:space="preserve"> </w:t>
      </w:r>
      <w:r w:rsidRPr="000E7BEC">
        <w:t>of</w:t>
      </w:r>
      <w:r w:rsidR="00A571CC">
        <w:t xml:space="preserve"> </w:t>
      </w:r>
      <w:r w:rsidR="00950F35">
        <w:t>Mashiach</w:t>
      </w:r>
      <w:r w:rsidR="00A571CC">
        <w:t xml:space="preserve"> </w:t>
      </w:r>
      <w:r w:rsidRPr="000E7BEC">
        <w:t>ben</w:t>
      </w:r>
      <w:r w:rsidR="00A571CC">
        <w:t xml:space="preserve"> </w:t>
      </w:r>
      <w:r w:rsidRPr="00357686">
        <w:t>Yosef</w:t>
      </w:r>
      <w:r w:rsidRPr="000E7BEC">
        <w:t>,</w:t>
      </w:r>
      <w:r w:rsidR="00A571CC">
        <w:t xml:space="preserve"> </w:t>
      </w:r>
      <w:r w:rsidRPr="000E7BEC">
        <w:t>based</w:t>
      </w:r>
      <w:r w:rsidR="00A571CC">
        <w:t xml:space="preserve"> </w:t>
      </w:r>
      <w:r w:rsidRPr="000E7BEC">
        <w:t>upon</w:t>
      </w:r>
      <w:r w:rsidR="00A571CC">
        <w:t xml:space="preserve"> </w:t>
      </w:r>
      <w:r w:rsidRPr="000E7BEC">
        <w:t>the</w:t>
      </w:r>
      <w:r w:rsidR="00A571CC">
        <w:t xml:space="preserve"> </w:t>
      </w:r>
      <w:r w:rsidRPr="000E7BEC">
        <w:t>verse,</w:t>
      </w:r>
      <w:r w:rsidR="00A571CC">
        <w:t xml:space="preserve"> </w:t>
      </w:r>
      <w:r>
        <w:t>“</w:t>
      </w:r>
      <w:r w:rsidRPr="000E7BEC">
        <w:t>the</w:t>
      </w:r>
      <w:r w:rsidR="00A571CC">
        <w:t xml:space="preserve"> </w:t>
      </w:r>
      <w:r w:rsidRPr="000E7BEC">
        <w:t>smallest</w:t>
      </w:r>
      <w:r w:rsidR="00A571CC">
        <w:t xml:space="preserve"> </w:t>
      </w:r>
      <w:r w:rsidRPr="000E7BEC">
        <w:t>will</w:t>
      </w:r>
      <w:r w:rsidR="00A571CC">
        <w:t xml:space="preserve"> </w:t>
      </w:r>
      <w:r w:rsidRPr="000E7BEC">
        <w:t>be</w:t>
      </w:r>
      <w:r w:rsidR="00A571CC">
        <w:t xml:space="preserve"> </w:t>
      </w:r>
      <w:r w:rsidRPr="000E7BEC">
        <w:t>for</w:t>
      </w:r>
      <w:r w:rsidR="00A571CC">
        <w:t xml:space="preserve"> </w:t>
      </w:r>
      <w:r w:rsidRPr="000E7BEC">
        <w:t>a</w:t>
      </w:r>
      <w:r w:rsidR="00A571CC">
        <w:t xml:space="preserve"> </w:t>
      </w:r>
      <w:r w:rsidRPr="000E7BEC">
        <w:t>tho</w:t>
      </w:r>
      <w:r>
        <w:t>usand”.</w:t>
      </w:r>
      <w:r>
        <w:rPr>
          <w:rStyle w:val="FootnoteReference"/>
        </w:rPr>
        <w:footnoteReference w:id="135"/>
      </w:r>
    </w:p>
    <w:p w14:paraId="02145652" w14:textId="77777777" w:rsidR="00AA7FA1" w:rsidRPr="000E7BEC" w:rsidRDefault="00AA7FA1" w:rsidP="00AA7FA1"/>
    <w:p w14:paraId="614036B1" w14:textId="6C93140F" w:rsidR="00AA7FA1" w:rsidRDefault="00AA7FA1" w:rsidP="00AA7FA1">
      <w:r w:rsidRPr="000E7BEC">
        <w:t>In</w:t>
      </w:r>
      <w:r w:rsidR="00A571CC">
        <w:t xml:space="preserve"> </w:t>
      </w:r>
      <w:r w:rsidRPr="000E7BEC">
        <w:t>other</w:t>
      </w:r>
      <w:r w:rsidR="00A571CC">
        <w:t xml:space="preserve"> </w:t>
      </w:r>
      <w:r w:rsidRPr="000E7BEC">
        <w:t>words,</w:t>
      </w:r>
      <w:r w:rsidR="00A571CC">
        <w:t xml:space="preserve"> </w:t>
      </w:r>
      <w:r w:rsidRPr="000E7BEC">
        <w:t>the</w:t>
      </w:r>
      <w:r w:rsidR="00A571CC">
        <w:t xml:space="preserve"> </w:t>
      </w:r>
      <w:r w:rsidRPr="000E7BEC">
        <w:t>Gaon</w:t>
      </w:r>
      <w:r w:rsidR="00A571CC">
        <w:t xml:space="preserve"> </w:t>
      </w:r>
      <w:r w:rsidRPr="000E7BEC">
        <w:t>is</w:t>
      </w:r>
      <w:r w:rsidR="00A571CC">
        <w:t xml:space="preserve"> </w:t>
      </w:r>
      <w:r w:rsidRPr="00357686">
        <w:t>teaching</w:t>
      </w:r>
      <w:r w:rsidRPr="000E7BEC">
        <w:t>,</w:t>
      </w:r>
      <w:r w:rsidR="00A571CC">
        <w:t xml:space="preserve"> </w:t>
      </w:r>
      <w:r w:rsidR="00950F35">
        <w:t>Mashiach</w:t>
      </w:r>
      <w:r w:rsidR="00A571CC">
        <w:t xml:space="preserve"> </w:t>
      </w:r>
      <w:r w:rsidRPr="000E7BEC">
        <w:t>ben</w:t>
      </w:r>
      <w:r w:rsidR="00A571CC">
        <w:t xml:space="preserve"> </w:t>
      </w:r>
      <w:r w:rsidRPr="00357686">
        <w:t>Yosef</w:t>
      </w:r>
      <w:r w:rsidR="00A571CC">
        <w:t xml:space="preserve"> </w:t>
      </w:r>
      <w:r w:rsidRPr="000E7BEC">
        <w:t>is</w:t>
      </w:r>
      <w:r w:rsidR="00A571CC">
        <w:t xml:space="preserve"> </w:t>
      </w:r>
      <w:r w:rsidRPr="000E7BEC">
        <w:t>both</w:t>
      </w:r>
      <w:r w:rsidR="00A571CC">
        <w:t xml:space="preserve"> </w:t>
      </w:r>
      <w:r w:rsidRPr="000E7BEC">
        <w:t>a</w:t>
      </w:r>
      <w:r w:rsidR="00A571CC">
        <w:t xml:space="preserve"> </w:t>
      </w:r>
      <w:r w:rsidRPr="000E7BEC">
        <w:t>process</w:t>
      </w:r>
      <w:r w:rsidR="00A571CC">
        <w:t xml:space="preserve"> </w:t>
      </w:r>
      <w:r w:rsidRPr="000E7BEC">
        <w:t>and</w:t>
      </w:r>
      <w:r w:rsidR="00A571CC">
        <w:t xml:space="preserve"> </w:t>
      </w:r>
      <w:r w:rsidRPr="000E7BEC">
        <w:t>a</w:t>
      </w:r>
      <w:r w:rsidR="00A571CC">
        <w:t xml:space="preserve"> </w:t>
      </w:r>
      <w:r w:rsidRPr="000E7BEC">
        <w:t>leader.</w:t>
      </w:r>
      <w:r w:rsidR="00A571CC">
        <w:t xml:space="preserve"> </w:t>
      </w:r>
      <w:r w:rsidRPr="000E7BEC">
        <w:t>The</w:t>
      </w:r>
      <w:r w:rsidR="00A571CC">
        <w:t xml:space="preserve"> </w:t>
      </w:r>
      <w:r w:rsidRPr="000E7BEC">
        <w:t>sefirah</w:t>
      </w:r>
      <w:r w:rsidR="00A571CC">
        <w:t xml:space="preserve"> </w:t>
      </w:r>
      <w:r w:rsidRPr="000E7BEC">
        <w:t>that</w:t>
      </w:r>
      <w:r w:rsidR="00A571CC">
        <w:t xml:space="preserve"> </w:t>
      </w:r>
      <w:r w:rsidRPr="000E7BEC">
        <w:t>corresponds</w:t>
      </w:r>
      <w:r w:rsidR="00A571CC">
        <w:t xml:space="preserve"> </w:t>
      </w:r>
      <w:r w:rsidRPr="000E7BEC">
        <w:t>to</w:t>
      </w:r>
      <w:r w:rsidR="00A571CC">
        <w:t xml:space="preserve"> </w:t>
      </w:r>
      <w:r w:rsidRPr="00357686">
        <w:t>Yosef</w:t>
      </w:r>
      <w:r w:rsidR="00A571CC">
        <w:t xml:space="preserve"> </w:t>
      </w:r>
      <w:r w:rsidRPr="000E7BEC">
        <w:t>HaTzaddik,</w:t>
      </w:r>
      <w:r w:rsidR="00A571CC">
        <w:t xml:space="preserve"> </w:t>
      </w:r>
      <w:r w:rsidRPr="000E7BEC">
        <w:t>and</w:t>
      </w:r>
      <w:r w:rsidR="00A571CC">
        <w:t xml:space="preserve"> </w:t>
      </w:r>
      <w:r w:rsidRPr="000E7BEC">
        <w:t>therefore</w:t>
      </w:r>
      <w:r w:rsidR="00A571CC">
        <w:t xml:space="preserve"> </w:t>
      </w:r>
      <w:r w:rsidRPr="000E7BEC">
        <w:t>his</w:t>
      </w:r>
      <w:r w:rsidR="00A571CC">
        <w:t xml:space="preserve"> </w:t>
      </w:r>
      <w:r w:rsidRPr="000E7BEC">
        <w:t>descendant,</w:t>
      </w:r>
      <w:r w:rsidR="00A571CC">
        <w:t xml:space="preserve"> </w:t>
      </w:r>
      <w:r w:rsidR="00950F35">
        <w:t>Mashiach</w:t>
      </w:r>
      <w:r w:rsidR="00A571CC">
        <w:t xml:space="preserve"> </w:t>
      </w:r>
      <w:r w:rsidRPr="000E7BEC">
        <w:t>ben</w:t>
      </w:r>
      <w:r w:rsidR="00A571CC">
        <w:t xml:space="preserve"> </w:t>
      </w:r>
      <w:r w:rsidRPr="00357686">
        <w:t>Yosef</w:t>
      </w:r>
      <w:r w:rsidRPr="000E7BEC">
        <w:t>,</w:t>
      </w:r>
      <w:r w:rsidR="00A571CC">
        <w:t xml:space="preserve"> </w:t>
      </w:r>
      <w:r w:rsidRPr="000E7BEC">
        <w:t>is</w:t>
      </w:r>
      <w:r w:rsidR="00A571CC">
        <w:t xml:space="preserve"> </w:t>
      </w:r>
      <w:r w:rsidRPr="000E7BEC">
        <w:t>the</w:t>
      </w:r>
      <w:r w:rsidR="00A571CC">
        <w:t xml:space="preserve"> </w:t>
      </w:r>
      <w:r w:rsidRPr="00357686">
        <w:t>sixth</w:t>
      </w:r>
      <w:r w:rsidR="00A571CC">
        <w:t xml:space="preserve"> </w:t>
      </w:r>
      <w:r w:rsidRPr="000E7BEC">
        <w:t>sefirah,</w:t>
      </w:r>
      <w:r w:rsidR="00A571CC">
        <w:t xml:space="preserve"> </w:t>
      </w:r>
      <w:r w:rsidRPr="000E7BEC">
        <w:t>Yesod,</w:t>
      </w:r>
      <w:r w:rsidR="00A571CC">
        <w:t xml:space="preserve"> </w:t>
      </w:r>
      <w:r w:rsidRPr="000E7BEC">
        <w:t>which</w:t>
      </w:r>
      <w:r w:rsidR="00A571CC">
        <w:t xml:space="preserve"> </w:t>
      </w:r>
      <w:r w:rsidRPr="000E7BEC">
        <w:t>is</w:t>
      </w:r>
      <w:r w:rsidR="00A571CC">
        <w:t xml:space="preserve"> </w:t>
      </w:r>
      <w:r w:rsidRPr="000E7BEC">
        <w:t>also</w:t>
      </w:r>
      <w:r w:rsidR="00A571CC">
        <w:t xml:space="preserve"> </w:t>
      </w:r>
      <w:r w:rsidRPr="000E7BEC">
        <w:t>the</w:t>
      </w:r>
      <w:r w:rsidR="00A571CC">
        <w:t xml:space="preserve"> </w:t>
      </w:r>
      <w:r w:rsidRPr="000E7BEC">
        <w:t>cosmic</w:t>
      </w:r>
      <w:r w:rsidR="00A571CC">
        <w:t xml:space="preserve"> </w:t>
      </w:r>
      <w:r w:rsidRPr="000E7BEC">
        <w:t>DNA</w:t>
      </w:r>
      <w:r w:rsidR="00A571CC">
        <w:t xml:space="preserve"> </w:t>
      </w:r>
      <w:r w:rsidRPr="000E7BEC">
        <w:t>for</w:t>
      </w:r>
      <w:r w:rsidR="00A571CC">
        <w:t xml:space="preserve"> </w:t>
      </w:r>
      <w:r w:rsidRPr="000E7BEC">
        <w:t>the</w:t>
      </w:r>
      <w:r w:rsidR="00A571CC">
        <w:t xml:space="preserve"> </w:t>
      </w:r>
      <w:r w:rsidRPr="00357686">
        <w:t>Sixth</w:t>
      </w:r>
      <w:r w:rsidR="00A571CC">
        <w:t xml:space="preserve"> </w:t>
      </w:r>
      <w:r w:rsidRPr="00357686">
        <w:t>Millennium</w:t>
      </w:r>
      <w:r w:rsidR="00A571CC">
        <w:t xml:space="preserve"> </w:t>
      </w:r>
      <w:r w:rsidRPr="000E7BEC">
        <w:t>in</w:t>
      </w:r>
      <w:r w:rsidR="00A571CC">
        <w:t xml:space="preserve"> </w:t>
      </w:r>
      <w:r w:rsidRPr="000E7BEC">
        <w:t>which</w:t>
      </w:r>
      <w:r w:rsidR="00A571CC">
        <w:t xml:space="preserve"> </w:t>
      </w:r>
      <w:r w:rsidRPr="000E7BEC">
        <w:t>we</w:t>
      </w:r>
      <w:r w:rsidR="00A571CC">
        <w:t xml:space="preserve"> </w:t>
      </w:r>
      <w:r w:rsidRPr="000E7BEC">
        <w:t>are</w:t>
      </w:r>
      <w:r w:rsidR="00A571CC">
        <w:t xml:space="preserve"> </w:t>
      </w:r>
      <w:r w:rsidRPr="000E7BEC">
        <w:t>living.</w:t>
      </w:r>
      <w:r w:rsidR="00A571CC">
        <w:t xml:space="preserve"> </w:t>
      </w:r>
      <w:r w:rsidRPr="000E7BEC">
        <w:t>There</w:t>
      </w:r>
      <w:r w:rsidR="00A571CC">
        <w:t xml:space="preserve"> </w:t>
      </w:r>
      <w:r w:rsidRPr="000E7BEC">
        <w:t>have</w:t>
      </w:r>
      <w:r w:rsidR="00A571CC">
        <w:t xml:space="preserve"> </w:t>
      </w:r>
      <w:r w:rsidRPr="000E7BEC">
        <w:t>been</w:t>
      </w:r>
      <w:r w:rsidR="00A571CC">
        <w:t xml:space="preserve"> </w:t>
      </w:r>
      <w:r w:rsidRPr="000E7BEC">
        <w:t>many</w:t>
      </w:r>
      <w:r w:rsidR="00A571CC">
        <w:t xml:space="preserve"> </w:t>
      </w:r>
      <w:proofErr w:type="spellStart"/>
      <w:r w:rsidRPr="000E7BEC">
        <w:t>keitzin</w:t>
      </w:r>
      <w:proofErr w:type="spellEnd"/>
      <w:r w:rsidR="00A571CC">
        <w:t xml:space="preserve"> </w:t>
      </w:r>
      <w:r w:rsidRPr="000E7BEC">
        <w:t>throughout</w:t>
      </w:r>
      <w:r w:rsidR="00A571CC">
        <w:t xml:space="preserve"> </w:t>
      </w:r>
      <w:r w:rsidRPr="00357686">
        <w:t>Jewish</w:t>
      </w:r>
      <w:r w:rsidR="00A571CC">
        <w:t xml:space="preserve"> </w:t>
      </w:r>
      <w:r w:rsidRPr="000E7BEC">
        <w:t>history,</w:t>
      </w:r>
      <w:r w:rsidR="00A571CC">
        <w:t xml:space="preserve"> </w:t>
      </w:r>
      <w:r w:rsidRPr="000E7BEC">
        <w:t>but</w:t>
      </w:r>
      <w:r w:rsidR="00A571CC">
        <w:t xml:space="preserve"> </w:t>
      </w:r>
      <w:r w:rsidRPr="000E7BEC">
        <w:t>there</w:t>
      </w:r>
      <w:r w:rsidR="00A571CC">
        <w:t xml:space="preserve"> </w:t>
      </w:r>
      <w:r w:rsidRPr="000E7BEC">
        <w:t>are</w:t>
      </w:r>
      <w:r w:rsidR="00A571CC">
        <w:t xml:space="preserve"> </w:t>
      </w:r>
      <w:r w:rsidRPr="000E7BEC">
        <w:t>1,000</w:t>
      </w:r>
      <w:r w:rsidR="00A571CC">
        <w:t xml:space="preserve"> </w:t>
      </w:r>
      <w:r w:rsidRPr="000E7BEC">
        <w:t>in</w:t>
      </w:r>
      <w:r w:rsidR="00A571CC">
        <w:t xml:space="preserve"> </w:t>
      </w:r>
      <w:r w:rsidRPr="000E7BEC">
        <w:t>the</w:t>
      </w:r>
      <w:r w:rsidR="00A571CC">
        <w:t xml:space="preserve"> </w:t>
      </w:r>
      <w:r w:rsidRPr="00357686">
        <w:t>Sixth</w:t>
      </w:r>
      <w:r w:rsidR="00A571CC">
        <w:t xml:space="preserve"> </w:t>
      </w:r>
      <w:r w:rsidRPr="00357686">
        <w:t>Millennium</w:t>
      </w:r>
      <w:r w:rsidR="00A571CC">
        <w:t xml:space="preserve"> </w:t>
      </w:r>
      <w:r w:rsidRPr="000E7BEC">
        <w:t>alone,</w:t>
      </w:r>
      <w:r w:rsidR="00A571CC">
        <w:t xml:space="preserve"> </w:t>
      </w:r>
      <w:r w:rsidRPr="000E7BEC">
        <w:t>999</w:t>
      </w:r>
      <w:r w:rsidR="00A571CC">
        <w:t xml:space="preserve"> </w:t>
      </w:r>
      <w:r w:rsidRPr="000E7BEC">
        <w:t>of</w:t>
      </w:r>
      <w:r w:rsidR="00A571CC">
        <w:t xml:space="preserve"> </w:t>
      </w:r>
      <w:r w:rsidRPr="000E7BEC">
        <w:t>which</w:t>
      </w:r>
      <w:r w:rsidR="00A571CC">
        <w:t xml:space="preserve"> </w:t>
      </w:r>
      <w:r w:rsidRPr="000E7BEC">
        <w:t>we</w:t>
      </w:r>
      <w:r w:rsidR="00A571CC">
        <w:t xml:space="preserve"> </w:t>
      </w:r>
      <w:r w:rsidRPr="000E7BEC">
        <w:t>can</w:t>
      </w:r>
      <w:r w:rsidR="00A571CC">
        <w:t xml:space="preserve"> </w:t>
      </w:r>
      <w:r w:rsidRPr="000E7BEC">
        <w:t>achieve</w:t>
      </w:r>
      <w:r w:rsidR="00A571CC">
        <w:t xml:space="preserve"> </w:t>
      </w:r>
      <w:r w:rsidRPr="000E7BEC">
        <w:t>from</w:t>
      </w:r>
      <w:r w:rsidR="00A571CC">
        <w:t xml:space="preserve"> </w:t>
      </w:r>
      <w:r w:rsidRPr="000E7BEC">
        <w:t>Below,</w:t>
      </w:r>
      <w:r w:rsidR="00A571CC">
        <w:t xml:space="preserve"> </w:t>
      </w:r>
      <w:r w:rsidRPr="000E7BEC">
        <w:t>the</w:t>
      </w:r>
      <w:r w:rsidR="00A571CC">
        <w:t xml:space="preserve"> </w:t>
      </w:r>
      <w:r w:rsidRPr="000E7BEC">
        <w:t>last</w:t>
      </w:r>
      <w:r w:rsidR="00A571CC">
        <w:t xml:space="preserve"> </w:t>
      </w:r>
      <w:r w:rsidRPr="000E7BEC">
        <w:t>of</w:t>
      </w:r>
      <w:r w:rsidR="00A571CC">
        <w:t xml:space="preserve"> </w:t>
      </w:r>
      <w:r w:rsidRPr="000E7BEC">
        <w:t>which</w:t>
      </w:r>
      <w:r w:rsidR="00A571CC">
        <w:t xml:space="preserve"> </w:t>
      </w:r>
      <w:r w:rsidRPr="000E7BEC">
        <w:t>is</w:t>
      </w:r>
      <w:r w:rsidR="00A571CC">
        <w:t xml:space="preserve"> </w:t>
      </w:r>
      <w:r w:rsidRPr="000E7BEC">
        <w:t>completed</w:t>
      </w:r>
      <w:r w:rsidR="00A571CC">
        <w:t xml:space="preserve"> </w:t>
      </w:r>
      <w:r w:rsidRPr="000E7BEC">
        <w:t>by</w:t>
      </w:r>
      <w:r w:rsidR="00A571CC">
        <w:t xml:space="preserve"> </w:t>
      </w:r>
      <w:r w:rsidRPr="00357686">
        <w:t>Heaven</w:t>
      </w:r>
      <w:r w:rsidR="00A571CC">
        <w:t xml:space="preserve"> </w:t>
      </w:r>
      <w:r w:rsidRPr="000E7BEC">
        <w:t>(through</w:t>
      </w:r>
      <w:r w:rsidR="00A571CC">
        <w:t xml:space="preserve"> </w:t>
      </w:r>
      <w:r w:rsidR="00950F35">
        <w:t>Mashiach</w:t>
      </w:r>
      <w:r w:rsidR="00A571CC">
        <w:t xml:space="preserve"> </w:t>
      </w:r>
      <w:r w:rsidRPr="000E7BEC">
        <w:t>himself)</w:t>
      </w:r>
      <w:r w:rsidR="00A571CC">
        <w:t xml:space="preserve"> </w:t>
      </w:r>
      <w:r w:rsidRPr="000E7BEC">
        <w:t>to</w:t>
      </w:r>
      <w:r w:rsidR="00A571CC">
        <w:t xml:space="preserve"> </w:t>
      </w:r>
      <w:r w:rsidRPr="000E7BEC">
        <w:t>finalize</w:t>
      </w:r>
      <w:r w:rsidR="00A571CC">
        <w:t xml:space="preserve"> </w:t>
      </w:r>
      <w:r w:rsidRPr="000E7BEC">
        <w:t>the</w:t>
      </w:r>
      <w:r w:rsidR="00A571CC">
        <w:t xml:space="preserve"> </w:t>
      </w:r>
      <w:r w:rsidRPr="000E7BEC">
        <w:t>redemption.</w:t>
      </w:r>
    </w:p>
    <w:p w14:paraId="777F1943" w14:textId="77777777" w:rsidR="00AA7FA1" w:rsidRPr="000E7BEC" w:rsidRDefault="00AA7FA1" w:rsidP="00AA7FA1"/>
    <w:p w14:paraId="61F924EF" w14:textId="0C21A4D4" w:rsidR="00AA7FA1" w:rsidRDefault="00AA7FA1" w:rsidP="00AA7FA1">
      <w:r w:rsidRPr="000E7BEC">
        <w:t>Exactly</w:t>
      </w:r>
      <w:r w:rsidR="00A571CC">
        <w:t xml:space="preserve"> </w:t>
      </w:r>
      <w:r w:rsidRPr="000E7BEC">
        <w:t>what</w:t>
      </w:r>
      <w:r w:rsidR="00A571CC">
        <w:t xml:space="preserve"> </w:t>
      </w:r>
      <w:r w:rsidRPr="000E7BEC">
        <w:t>all</w:t>
      </w:r>
      <w:r w:rsidR="00A571CC">
        <w:t xml:space="preserve"> </w:t>
      </w:r>
      <w:r w:rsidRPr="000E7BEC">
        <w:t>these</w:t>
      </w:r>
      <w:r w:rsidR="00A571CC">
        <w:t xml:space="preserve"> </w:t>
      </w:r>
      <w:r>
        <w:t>“</w:t>
      </w:r>
      <w:r w:rsidRPr="000E7BEC">
        <w:t>ends</w:t>
      </w:r>
      <w:r>
        <w:t>”</w:t>
      </w:r>
      <w:r w:rsidR="00A571CC">
        <w:t xml:space="preserve"> </w:t>
      </w:r>
      <w:r w:rsidRPr="000E7BEC">
        <w:t>are,</w:t>
      </w:r>
      <w:r w:rsidR="00A571CC">
        <w:t xml:space="preserve"> </w:t>
      </w:r>
      <w:r w:rsidRPr="000E7BEC">
        <w:t>the</w:t>
      </w:r>
      <w:r w:rsidR="00A571CC">
        <w:t xml:space="preserve"> </w:t>
      </w:r>
      <w:r w:rsidRPr="000E7BEC">
        <w:t>Gaon</w:t>
      </w:r>
      <w:r w:rsidR="00A571CC">
        <w:t xml:space="preserve"> </w:t>
      </w:r>
      <w:r w:rsidRPr="000E7BEC">
        <w:t>does</w:t>
      </w:r>
      <w:r w:rsidR="00A571CC">
        <w:t xml:space="preserve"> </w:t>
      </w:r>
      <w:r w:rsidRPr="000E7BEC">
        <w:t>not</w:t>
      </w:r>
      <w:r w:rsidR="00A571CC">
        <w:t xml:space="preserve"> </w:t>
      </w:r>
      <w:r w:rsidRPr="000E7BEC">
        <w:t>explain,</w:t>
      </w:r>
      <w:r w:rsidR="00A571CC">
        <w:t xml:space="preserve"> </w:t>
      </w:r>
      <w:r w:rsidRPr="000E7BEC">
        <w:t>at</w:t>
      </w:r>
      <w:r w:rsidR="00A571CC">
        <w:t xml:space="preserve"> </w:t>
      </w:r>
      <w:r w:rsidRPr="000E7BEC">
        <w:t>least</w:t>
      </w:r>
      <w:r w:rsidR="00A571CC">
        <w:t xml:space="preserve"> </w:t>
      </w:r>
      <w:r w:rsidRPr="000E7BEC">
        <w:t>not</w:t>
      </w:r>
      <w:r w:rsidR="00A571CC">
        <w:t xml:space="preserve"> </w:t>
      </w:r>
      <w:r w:rsidRPr="000E7BEC">
        <w:t>here.</w:t>
      </w:r>
      <w:r w:rsidR="00A571CC">
        <w:t xml:space="preserve"> </w:t>
      </w:r>
      <w:r w:rsidRPr="000E7BEC">
        <w:t>And,</w:t>
      </w:r>
      <w:r w:rsidR="00A571CC">
        <w:t xml:space="preserve"> </w:t>
      </w:r>
      <w:r w:rsidRPr="000E7BEC">
        <w:t>though</w:t>
      </w:r>
      <w:r w:rsidR="00A571CC">
        <w:t xml:space="preserve"> </w:t>
      </w:r>
      <w:r w:rsidRPr="000E7BEC">
        <w:t>it</w:t>
      </w:r>
      <w:r w:rsidR="00A571CC">
        <w:t xml:space="preserve"> </w:t>
      </w:r>
      <w:r w:rsidRPr="000E7BEC">
        <w:t>may</w:t>
      </w:r>
      <w:r w:rsidR="00A571CC">
        <w:t xml:space="preserve"> </w:t>
      </w:r>
      <w:r w:rsidRPr="000E7BEC">
        <w:t>not</w:t>
      </w:r>
      <w:r w:rsidR="00A571CC">
        <w:t xml:space="preserve"> </w:t>
      </w:r>
      <w:r w:rsidRPr="000E7BEC">
        <w:t>be</w:t>
      </w:r>
      <w:r w:rsidR="00A571CC">
        <w:t xml:space="preserve"> </w:t>
      </w:r>
      <w:r w:rsidRPr="000E7BEC">
        <w:t>clear</w:t>
      </w:r>
      <w:r w:rsidR="00A571CC">
        <w:t xml:space="preserve"> </w:t>
      </w:r>
      <w:r w:rsidRPr="000E7BEC">
        <w:t>exactly</w:t>
      </w:r>
      <w:r w:rsidR="00A571CC">
        <w:t xml:space="preserve"> </w:t>
      </w:r>
      <w:r w:rsidRPr="000E7BEC">
        <w:t>what</w:t>
      </w:r>
      <w:r w:rsidR="00A571CC">
        <w:t xml:space="preserve"> </w:t>
      </w:r>
      <w:r w:rsidRPr="000E7BEC">
        <w:t>each</w:t>
      </w:r>
      <w:r w:rsidR="00A571CC">
        <w:t xml:space="preserve"> </w:t>
      </w:r>
      <w:r w:rsidRPr="000E7BEC">
        <w:t>of</w:t>
      </w:r>
      <w:r w:rsidR="00A571CC">
        <w:t xml:space="preserve"> </w:t>
      </w:r>
      <w:r w:rsidRPr="000E7BEC">
        <w:t>these</w:t>
      </w:r>
      <w:r w:rsidR="00A571CC">
        <w:t xml:space="preserve"> </w:t>
      </w:r>
      <w:r w:rsidRPr="000E7BEC">
        <w:t>levels</w:t>
      </w:r>
      <w:r w:rsidR="00A571CC">
        <w:t xml:space="preserve"> </w:t>
      </w:r>
      <w:r w:rsidRPr="000E7BEC">
        <w:t>represent,</w:t>
      </w:r>
      <w:r w:rsidR="00A571CC">
        <w:t xml:space="preserve"> </w:t>
      </w:r>
      <w:r w:rsidRPr="000E7BEC">
        <w:t>the</w:t>
      </w:r>
      <w:r w:rsidR="00A571CC">
        <w:t xml:space="preserve"> </w:t>
      </w:r>
      <w:r w:rsidRPr="000E7BEC">
        <w:t>Vilna</w:t>
      </w:r>
      <w:r w:rsidR="00A571CC">
        <w:t xml:space="preserve"> </w:t>
      </w:r>
      <w:r w:rsidRPr="000E7BEC">
        <w:t>Gaon</w:t>
      </w:r>
      <w:r w:rsidR="00A571CC">
        <w:t xml:space="preserve"> </w:t>
      </w:r>
      <w:r w:rsidRPr="000E7BEC">
        <w:t>does</w:t>
      </w:r>
      <w:r w:rsidR="00A571CC">
        <w:t xml:space="preserve"> </w:t>
      </w:r>
      <w:r w:rsidRPr="000E7BEC">
        <w:t>warn</w:t>
      </w:r>
      <w:r w:rsidR="00A571CC">
        <w:t xml:space="preserve"> </w:t>
      </w:r>
      <w:r w:rsidRPr="000E7BEC">
        <w:t>that</w:t>
      </w:r>
      <w:r w:rsidR="00A571CC">
        <w:t xml:space="preserve"> </w:t>
      </w:r>
      <w:r w:rsidRPr="000E7BEC">
        <w:t>as</w:t>
      </w:r>
      <w:r w:rsidR="00A571CC">
        <w:t xml:space="preserve"> </w:t>
      </w:r>
      <w:r w:rsidRPr="000E7BEC">
        <w:t>we</w:t>
      </w:r>
      <w:r w:rsidR="00A571CC">
        <w:t xml:space="preserve"> </w:t>
      </w:r>
      <w:r w:rsidRPr="000E7BEC">
        <w:t>approach</w:t>
      </w:r>
      <w:r w:rsidR="00A571CC">
        <w:t xml:space="preserve"> </w:t>
      </w:r>
      <w:r w:rsidRPr="000E7BEC">
        <w:t>the</w:t>
      </w:r>
      <w:r w:rsidR="00A571CC">
        <w:t xml:space="preserve"> </w:t>
      </w:r>
      <w:r w:rsidRPr="000E7BEC">
        <w:t>final</w:t>
      </w:r>
      <w:r w:rsidR="00A571CC">
        <w:t xml:space="preserve"> </w:t>
      </w:r>
      <w:r w:rsidRPr="000E7BEC">
        <w:t>and</w:t>
      </w:r>
      <w:r w:rsidR="00A571CC">
        <w:t xml:space="preserve"> </w:t>
      </w:r>
      <w:r w:rsidRPr="000E7BEC">
        <w:t>999th</w:t>
      </w:r>
      <w:r w:rsidR="00A571CC">
        <w:t xml:space="preserve"> </w:t>
      </w:r>
      <w:r w:rsidRPr="000E7BEC">
        <w:t>level,</w:t>
      </w:r>
      <w:r w:rsidR="00A571CC">
        <w:t xml:space="preserve"> </w:t>
      </w:r>
      <w:r w:rsidRPr="000E7BEC">
        <w:t>the</w:t>
      </w:r>
      <w:r w:rsidR="00A571CC">
        <w:t xml:space="preserve"> </w:t>
      </w:r>
      <w:r w:rsidRPr="000E7BEC">
        <w:t>Sitra</w:t>
      </w:r>
      <w:r w:rsidR="00A571CC">
        <w:t xml:space="preserve"> </w:t>
      </w:r>
      <w:proofErr w:type="spellStart"/>
      <w:r w:rsidRPr="000E7BEC">
        <w:t>Achra</w:t>
      </w:r>
      <w:proofErr w:type="spellEnd"/>
      <w:r>
        <w:t>,</w:t>
      </w:r>
      <w:r w:rsidR="00A571CC">
        <w:t xml:space="preserve"> </w:t>
      </w:r>
      <w:r w:rsidRPr="000E7BEC">
        <w:t>the</w:t>
      </w:r>
      <w:r w:rsidR="00A571CC">
        <w:t xml:space="preserve"> </w:t>
      </w:r>
      <w:r w:rsidRPr="000E7BEC">
        <w:t>Opposing</w:t>
      </w:r>
      <w:r w:rsidR="00A571CC">
        <w:t xml:space="preserve"> </w:t>
      </w:r>
      <w:r w:rsidRPr="00357686">
        <w:t>Angel</w:t>
      </w:r>
      <w:r>
        <w:t>,</w:t>
      </w:r>
      <w:r w:rsidR="00A571CC">
        <w:t xml:space="preserve"> </w:t>
      </w:r>
      <w:r w:rsidRPr="000E7BEC">
        <w:t>will</w:t>
      </w:r>
      <w:r w:rsidR="00A571CC">
        <w:t xml:space="preserve"> </w:t>
      </w:r>
      <w:r w:rsidRPr="000E7BEC">
        <w:t>be</w:t>
      </w:r>
      <w:r w:rsidR="00A571CC">
        <w:t xml:space="preserve"> </w:t>
      </w:r>
      <w:r w:rsidRPr="000E7BEC">
        <w:t>at</w:t>
      </w:r>
      <w:r w:rsidR="00A571CC">
        <w:t xml:space="preserve"> </w:t>
      </w:r>
      <w:r w:rsidRPr="000E7BEC">
        <w:t>his</w:t>
      </w:r>
      <w:r w:rsidR="00A571CC">
        <w:t xml:space="preserve"> </w:t>
      </w:r>
      <w:r w:rsidRPr="000E7BEC">
        <w:t>strongest,</w:t>
      </w:r>
      <w:r w:rsidR="00A571CC">
        <w:t xml:space="preserve"> </w:t>
      </w:r>
      <w:r w:rsidRPr="000E7BEC">
        <w:t>and</w:t>
      </w:r>
      <w:r w:rsidR="00A571CC">
        <w:t xml:space="preserve"> </w:t>
      </w:r>
      <w:r w:rsidRPr="000E7BEC">
        <w:t>for</w:t>
      </w:r>
      <w:r w:rsidR="00A571CC">
        <w:t xml:space="preserve"> </w:t>
      </w:r>
      <w:r w:rsidRPr="00357686">
        <w:t>two</w:t>
      </w:r>
      <w:r w:rsidR="00A571CC">
        <w:t xml:space="preserve"> </w:t>
      </w:r>
      <w:r w:rsidRPr="000E7BEC">
        <w:t>reasons.</w:t>
      </w:r>
      <w:r w:rsidR="00A571CC">
        <w:t xml:space="preserve"> </w:t>
      </w:r>
      <w:r w:rsidRPr="00357686">
        <w:t>First</w:t>
      </w:r>
      <w:r w:rsidRPr="000E7BEC">
        <w:t>,</w:t>
      </w:r>
      <w:r w:rsidR="00A571CC">
        <w:t xml:space="preserve"> </w:t>
      </w:r>
      <w:r w:rsidRPr="000E7BEC">
        <w:t>knowing</w:t>
      </w:r>
      <w:r w:rsidR="00A571CC">
        <w:t xml:space="preserve"> </w:t>
      </w:r>
      <w:r w:rsidRPr="000E7BEC">
        <w:t>that</w:t>
      </w:r>
      <w:r w:rsidR="00A571CC">
        <w:t xml:space="preserve"> </w:t>
      </w:r>
      <w:r w:rsidRPr="000E7BEC">
        <w:t>his</w:t>
      </w:r>
      <w:r w:rsidR="00A571CC">
        <w:t xml:space="preserve"> </w:t>
      </w:r>
      <w:r w:rsidRPr="000E7BEC">
        <w:t>end</w:t>
      </w:r>
      <w:r w:rsidR="00A571CC">
        <w:t xml:space="preserve"> </w:t>
      </w:r>
      <w:r w:rsidRPr="000E7BEC">
        <w:t>is</w:t>
      </w:r>
      <w:r w:rsidR="00A571CC">
        <w:t xml:space="preserve"> </w:t>
      </w:r>
      <w:r w:rsidRPr="000E7BEC">
        <w:t>imminent</w:t>
      </w:r>
      <w:r w:rsidR="00A571CC">
        <w:t xml:space="preserve"> </w:t>
      </w:r>
      <w:r w:rsidRPr="000E7BEC">
        <w:t>with</w:t>
      </w:r>
      <w:r w:rsidR="00A571CC">
        <w:t xml:space="preserve"> </w:t>
      </w:r>
      <w:r w:rsidRPr="000E7BEC">
        <w:t>the</w:t>
      </w:r>
      <w:r w:rsidR="00A571CC">
        <w:t xml:space="preserve"> </w:t>
      </w:r>
      <w:r w:rsidRPr="00357686">
        <w:t>coming</w:t>
      </w:r>
      <w:r w:rsidR="00A571CC">
        <w:t xml:space="preserve"> </w:t>
      </w:r>
      <w:r>
        <w:t>of</w:t>
      </w:r>
      <w:r w:rsidR="00A571CC">
        <w:t xml:space="preserve"> </w:t>
      </w:r>
      <w:r>
        <w:t>the</w:t>
      </w:r>
      <w:r w:rsidR="00A571CC">
        <w:t xml:space="preserve"> </w:t>
      </w:r>
      <w:r>
        <w:t>Final</w:t>
      </w:r>
      <w:r w:rsidR="00A571CC">
        <w:t xml:space="preserve"> </w:t>
      </w:r>
      <w:r>
        <w:t>Redemption</w:t>
      </w:r>
      <w:r w:rsidRPr="000E7BEC">
        <w:t>,</w:t>
      </w:r>
      <w:r>
        <w:rPr>
          <w:rStyle w:val="FootnoteReference"/>
        </w:rPr>
        <w:footnoteReference w:id="136"/>
      </w:r>
      <w:r w:rsidR="00A571CC">
        <w:t xml:space="preserve"> </w:t>
      </w:r>
      <w:r w:rsidRPr="000E7BEC">
        <w:t>he</w:t>
      </w:r>
      <w:r w:rsidR="00A571CC">
        <w:t xml:space="preserve"> </w:t>
      </w:r>
      <w:r w:rsidRPr="000E7BEC">
        <w:t>will</w:t>
      </w:r>
      <w:r w:rsidR="00A571CC">
        <w:t xml:space="preserve"> </w:t>
      </w:r>
      <w:r w:rsidRPr="000E7BEC">
        <w:t>need</w:t>
      </w:r>
      <w:r w:rsidR="00A571CC">
        <w:t xml:space="preserve"> </w:t>
      </w:r>
      <w:r w:rsidRPr="000E7BEC">
        <w:t>to</w:t>
      </w:r>
      <w:r w:rsidR="00A571CC">
        <w:t xml:space="preserve"> </w:t>
      </w:r>
      <w:r w:rsidRPr="000E7BEC">
        <w:t>fight</w:t>
      </w:r>
      <w:r w:rsidR="00A571CC">
        <w:t xml:space="preserve"> </w:t>
      </w:r>
      <w:r w:rsidRPr="000E7BEC">
        <w:t>for</w:t>
      </w:r>
      <w:r w:rsidR="00A571CC">
        <w:t xml:space="preserve"> </w:t>
      </w:r>
      <w:r w:rsidRPr="000E7BEC">
        <w:t>survival</w:t>
      </w:r>
      <w:r w:rsidR="00A571CC">
        <w:t xml:space="preserve"> </w:t>
      </w:r>
      <w:r w:rsidRPr="000E7BEC">
        <w:t>like</w:t>
      </w:r>
      <w:r w:rsidR="00A571CC">
        <w:t xml:space="preserve"> </w:t>
      </w:r>
      <w:r w:rsidRPr="000E7BEC">
        <w:t>never</w:t>
      </w:r>
      <w:r w:rsidR="00A571CC">
        <w:t xml:space="preserve"> </w:t>
      </w:r>
      <w:r w:rsidRPr="000E7BEC">
        <w:t>before;</w:t>
      </w:r>
      <w:r w:rsidR="00A571CC">
        <w:t xml:space="preserve"> </w:t>
      </w:r>
      <w:r w:rsidRPr="000E7BEC">
        <w:t>and</w:t>
      </w:r>
      <w:r w:rsidR="00A571CC">
        <w:t xml:space="preserve"> </w:t>
      </w:r>
      <w:r w:rsidRPr="000E7BEC">
        <w:t>second,</w:t>
      </w:r>
      <w:r w:rsidR="00A571CC">
        <w:t xml:space="preserve"> </w:t>
      </w:r>
      <w:r w:rsidRPr="000E7BEC">
        <w:t>for</w:t>
      </w:r>
      <w:r w:rsidR="00A571CC">
        <w:t xml:space="preserve"> </w:t>
      </w:r>
      <w:r w:rsidRPr="000E7BEC">
        <w:t>the</w:t>
      </w:r>
      <w:r w:rsidR="00A571CC">
        <w:t xml:space="preserve"> </w:t>
      </w:r>
      <w:r w:rsidRPr="000E7BEC">
        <w:t>added</w:t>
      </w:r>
      <w:r w:rsidR="00A571CC">
        <w:t xml:space="preserve"> </w:t>
      </w:r>
      <w:r w:rsidRPr="000E7BEC">
        <w:t>strength</w:t>
      </w:r>
      <w:r w:rsidR="00A571CC">
        <w:t xml:space="preserve"> </w:t>
      </w:r>
      <w:r w:rsidRPr="000E7BEC">
        <w:t>of</w:t>
      </w:r>
      <w:r w:rsidR="00A571CC">
        <w:t xml:space="preserve"> </w:t>
      </w:r>
      <w:r w:rsidRPr="000E7BEC">
        <w:t>the</w:t>
      </w:r>
      <w:r w:rsidR="00A571CC">
        <w:t xml:space="preserve"> </w:t>
      </w:r>
      <w:r w:rsidRPr="000E7BEC">
        <w:t>yetzer</w:t>
      </w:r>
      <w:r w:rsidR="00A571CC">
        <w:t xml:space="preserve"> </w:t>
      </w:r>
      <w:r w:rsidRPr="000E7BEC">
        <w:t>hara,</w:t>
      </w:r>
      <w:r w:rsidR="00A571CC">
        <w:t xml:space="preserve"> </w:t>
      </w:r>
      <w:r w:rsidRPr="000E7BEC">
        <w:t>because</w:t>
      </w:r>
      <w:r w:rsidR="00A571CC">
        <w:t xml:space="preserve"> </w:t>
      </w:r>
      <w:r w:rsidRPr="000E7BEC">
        <w:t>free</w:t>
      </w:r>
      <w:r w:rsidR="00A571CC">
        <w:t xml:space="preserve"> </w:t>
      </w:r>
      <w:r w:rsidRPr="000E7BEC">
        <w:t>will</w:t>
      </w:r>
      <w:r>
        <w:t>,</w:t>
      </w:r>
      <w:r w:rsidR="00A571CC">
        <w:t xml:space="preserve"> </w:t>
      </w:r>
      <w:r w:rsidRPr="000E7BEC">
        <w:t>the</w:t>
      </w:r>
      <w:r w:rsidR="00A571CC">
        <w:t xml:space="preserve"> </w:t>
      </w:r>
      <w:r w:rsidRPr="000E7BEC">
        <w:t>overall</w:t>
      </w:r>
      <w:r w:rsidR="00A571CC">
        <w:t xml:space="preserve"> </w:t>
      </w:r>
      <w:r w:rsidRPr="000E7BEC">
        <w:t>purpose</w:t>
      </w:r>
      <w:r w:rsidR="00A571CC">
        <w:t xml:space="preserve"> </w:t>
      </w:r>
      <w:r w:rsidRPr="000E7BEC">
        <w:t>of</w:t>
      </w:r>
      <w:r w:rsidR="00A571CC">
        <w:t xml:space="preserve"> </w:t>
      </w:r>
      <w:r w:rsidRPr="00357686">
        <w:t>creation</w:t>
      </w:r>
      <w:r>
        <w:t>,</w:t>
      </w:r>
      <w:r w:rsidR="00A571CC">
        <w:t xml:space="preserve"> </w:t>
      </w:r>
      <w:r w:rsidRPr="000E7BEC">
        <w:t>demands</w:t>
      </w:r>
      <w:r w:rsidR="00A571CC">
        <w:t xml:space="preserve"> </w:t>
      </w:r>
      <w:r w:rsidRPr="000E7BEC">
        <w:t>a</w:t>
      </w:r>
      <w:r w:rsidR="00A571CC">
        <w:t xml:space="preserve"> </w:t>
      </w:r>
      <w:r w:rsidRPr="000E7BEC">
        <w:t>balanced</w:t>
      </w:r>
      <w:r w:rsidR="00A571CC">
        <w:t xml:space="preserve"> </w:t>
      </w:r>
      <w:r w:rsidRPr="000E7BEC">
        <w:t>choice.</w:t>
      </w:r>
      <w:r w:rsidR="00A571CC">
        <w:t xml:space="preserve"> </w:t>
      </w:r>
      <w:r w:rsidRPr="000E7BEC">
        <w:t>Therefore,</w:t>
      </w:r>
      <w:r w:rsidR="00A571CC">
        <w:t xml:space="preserve"> </w:t>
      </w:r>
      <w:r w:rsidRPr="000E7BEC">
        <w:t>as</w:t>
      </w:r>
      <w:r w:rsidR="00A571CC">
        <w:t xml:space="preserve"> </w:t>
      </w:r>
      <w:r w:rsidRPr="000E7BEC">
        <w:t>clarity</w:t>
      </w:r>
      <w:r w:rsidR="00A571CC">
        <w:t xml:space="preserve"> </w:t>
      </w:r>
      <w:r w:rsidRPr="000E7BEC">
        <w:t>of</w:t>
      </w:r>
      <w:r w:rsidR="00A571CC">
        <w:t xml:space="preserve"> </w:t>
      </w:r>
      <w:r w:rsidRPr="000E7BEC">
        <w:t>truth</w:t>
      </w:r>
      <w:r w:rsidR="00A571CC">
        <w:t xml:space="preserve"> </w:t>
      </w:r>
      <w:r w:rsidRPr="000E7BEC">
        <w:t>increases,</w:t>
      </w:r>
      <w:r w:rsidR="00A571CC">
        <w:t xml:space="preserve"> </w:t>
      </w:r>
      <w:r w:rsidRPr="000E7BEC">
        <w:t>so</w:t>
      </w:r>
      <w:r w:rsidR="00A571CC">
        <w:t xml:space="preserve"> </w:t>
      </w:r>
      <w:r w:rsidRPr="000E7BEC">
        <w:t>must</w:t>
      </w:r>
      <w:r w:rsidR="00A571CC">
        <w:t xml:space="preserve"> </w:t>
      </w:r>
      <w:r w:rsidRPr="000E7BEC">
        <w:t>the</w:t>
      </w:r>
      <w:r w:rsidR="00A571CC">
        <w:t xml:space="preserve"> </w:t>
      </w:r>
      <w:r w:rsidRPr="000E7BEC">
        <w:t>temptation</w:t>
      </w:r>
      <w:r w:rsidR="00A571CC">
        <w:t xml:space="preserve"> </w:t>
      </w:r>
      <w:r w:rsidRPr="000E7BEC">
        <w:t>to</w:t>
      </w:r>
      <w:r w:rsidR="00A571CC">
        <w:t xml:space="preserve"> </w:t>
      </w:r>
      <w:r w:rsidRPr="000E7BEC">
        <w:t>reject</w:t>
      </w:r>
      <w:r w:rsidR="00A571CC">
        <w:t xml:space="preserve"> </w:t>
      </w:r>
      <w:r w:rsidRPr="000E7BEC">
        <w:t>it</w:t>
      </w:r>
      <w:r w:rsidR="00A571CC">
        <w:t xml:space="preserve"> </w:t>
      </w:r>
      <w:r w:rsidRPr="000E7BEC">
        <w:t>increase</w:t>
      </w:r>
      <w:r w:rsidR="00A571CC">
        <w:t xml:space="preserve"> </w:t>
      </w:r>
      <w:r w:rsidRPr="000E7BEC">
        <w:t>as</w:t>
      </w:r>
      <w:r w:rsidR="00A571CC">
        <w:t xml:space="preserve"> </w:t>
      </w:r>
      <w:r w:rsidRPr="000E7BEC">
        <w:t>well.</w:t>
      </w:r>
      <w:r w:rsidR="00A571CC">
        <w:t xml:space="preserve"> </w:t>
      </w:r>
      <w:r w:rsidRPr="000E7BEC">
        <w:t>The</w:t>
      </w:r>
      <w:r w:rsidR="00A571CC">
        <w:t xml:space="preserve"> </w:t>
      </w:r>
      <w:r w:rsidRPr="000E7BEC">
        <w:t>trick,</w:t>
      </w:r>
      <w:r w:rsidR="00A571CC">
        <w:t xml:space="preserve"> </w:t>
      </w:r>
      <w:r w:rsidRPr="000E7BEC">
        <w:t>and</w:t>
      </w:r>
      <w:r w:rsidR="00A571CC">
        <w:t xml:space="preserve"> </w:t>
      </w:r>
      <w:r w:rsidRPr="000E7BEC">
        <w:t>source</w:t>
      </w:r>
      <w:r w:rsidR="00A571CC">
        <w:t xml:space="preserve"> </w:t>
      </w:r>
      <w:r w:rsidRPr="000E7BEC">
        <w:t>of</w:t>
      </w:r>
      <w:r w:rsidR="00A571CC">
        <w:t xml:space="preserve"> </w:t>
      </w:r>
      <w:proofErr w:type="gramStart"/>
      <w:r w:rsidRPr="00357686">
        <w:t>one</w:t>
      </w:r>
      <w:r>
        <w:t>‘</w:t>
      </w:r>
      <w:proofErr w:type="gramEnd"/>
      <w:r w:rsidRPr="000E7BEC">
        <w:t>s</w:t>
      </w:r>
      <w:r w:rsidR="00A571CC">
        <w:t xml:space="preserve"> </w:t>
      </w:r>
      <w:r w:rsidRPr="00357686">
        <w:t>spiritual</w:t>
      </w:r>
      <w:r w:rsidR="00A571CC">
        <w:t xml:space="preserve"> </w:t>
      </w:r>
      <w:r w:rsidRPr="000E7BEC">
        <w:t>survival</w:t>
      </w:r>
      <w:r w:rsidR="00A571CC">
        <w:t xml:space="preserve"> </w:t>
      </w:r>
      <w:r w:rsidRPr="000E7BEC">
        <w:t>will</w:t>
      </w:r>
      <w:r w:rsidR="00A571CC">
        <w:t xml:space="preserve"> </w:t>
      </w:r>
      <w:r w:rsidRPr="000E7BEC">
        <w:t>be</w:t>
      </w:r>
      <w:r w:rsidR="00A571CC">
        <w:t xml:space="preserve"> </w:t>
      </w:r>
      <w:r w:rsidRPr="000E7BEC">
        <w:t>knowing</w:t>
      </w:r>
      <w:r w:rsidR="00A571CC">
        <w:t xml:space="preserve"> </w:t>
      </w:r>
      <w:r w:rsidRPr="000E7BEC">
        <w:t>whether</w:t>
      </w:r>
      <w:r w:rsidR="00A571CC">
        <w:t xml:space="preserve"> </w:t>
      </w:r>
      <w:r w:rsidRPr="000E7BEC">
        <w:t>or</w:t>
      </w:r>
      <w:r w:rsidR="00A571CC">
        <w:t xml:space="preserve"> </w:t>
      </w:r>
      <w:r w:rsidRPr="000E7BEC">
        <w:t>not</w:t>
      </w:r>
      <w:r w:rsidR="00A571CC">
        <w:t xml:space="preserve"> </w:t>
      </w:r>
      <w:r w:rsidRPr="000E7BEC">
        <w:t>our</w:t>
      </w:r>
      <w:r w:rsidR="00A571CC">
        <w:t xml:space="preserve"> </w:t>
      </w:r>
      <w:r w:rsidRPr="000E7BEC">
        <w:t>rejection</w:t>
      </w:r>
      <w:r w:rsidR="00A571CC">
        <w:t xml:space="preserve"> </w:t>
      </w:r>
      <w:r w:rsidRPr="000E7BEC">
        <w:t>of</w:t>
      </w:r>
      <w:r w:rsidR="00A571CC">
        <w:t xml:space="preserve"> </w:t>
      </w:r>
      <w:r w:rsidRPr="000E7BEC">
        <w:t>information</w:t>
      </w:r>
      <w:r w:rsidR="00A571CC">
        <w:t xml:space="preserve"> </w:t>
      </w:r>
      <w:r w:rsidRPr="000E7BEC">
        <w:t>is</w:t>
      </w:r>
      <w:r w:rsidR="00A571CC">
        <w:t xml:space="preserve"> </w:t>
      </w:r>
      <w:r w:rsidRPr="000E7BEC">
        <w:t>rooted</w:t>
      </w:r>
      <w:r w:rsidR="00A571CC">
        <w:t xml:space="preserve"> </w:t>
      </w:r>
      <w:r w:rsidRPr="000E7BEC">
        <w:t>in</w:t>
      </w:r>
      <w:r w:rsidR="00A571CC">
        <w:t xml:space="preserve"> </w:t>
      </w:r>
      <w:r w:rsidRPr="000E7BEC">
        <w:t>our</w:t>
      </w:r>
      <w:r w:rsidR="00A571CC">
        <w:t xml:space="preserve"> </w:t>
      </w:r>
      <w:r w:rsidRPr="000E7BEC">
        <w:t>yetzer</w:t>
      </w:r>
      <w:r w:rsidR="00A571CC">
        <w:t xml:space="preserve"> </w:t>
      </w:r>
      <w:r w:rsidRPr="000E7BEC">
        <w:t>tov,</w:t>
      </w:r>
      <w:r w:rsidR="00A571CC">
        <w:t xml:space="preserve"> </w:t>
      </w:r>
      <w:r w:rsidRPr="000E7BEC">
        <w:t>or</w:t>
      </w:r>
      <w:r w:rsidR="00A571CC">
        <w:t xml:space="preserve"> </w:t>
      </w:r>
      <w:r w:rsidRPr="000E7BEC">
        <w:t>our</w:t>
      </w:r>
      <w:r w:rsidR="00A571CC">
        <w:t xml:space="preserve"> </w:t>
      </w:r>
      <w:r w:rsidRPr="000E7BEC">
        <w:t>yetzer</w:t>
      </w:r>
      <w:r w:rsidR="00A571CC">
        <w:t xml:space="preserve"> </w:t>
      </w:r>
      <w:r w:rsidRPr="000E7BEC">
        <w:t>hara,</w:t>
      </w:r>
      <w:r w:rsidR="00A571CC">
        <w:t xml:space="preserve"> </w:t>
      </w:r>
      <w:r w:rsidRPr="000E7BEC">
        <w:t>something</w:t>
      </w:r>
      <w:r w:rsidR="00A571CC">
        <w:t xml:space="preserve"> </w:t>
      </w:r>
      <w:r w:rsidRPr="000E7BEC">
        <w:t>that</w:t>
      </w:r>
      <w:r w:rsidR="00A571CC">
        <w:t xml:space="preserve"> </w:t>
      </w:r>
      <w:r w:rsidRPr="000E7BEC">
        <w:t>is</w:t>
      </w:r>
      <w:r w:rsidR="00A571CC">
        <w:t xml:space="preserve"> </w:t>
      </w:r>
      <w:r w:rsidRPr="000E7BEC">
        <w:t>a</w:t>
      </w:r>
      <w:r w:rsidR="00A571CC">
        <w:t xml:space="preserve"> </w:t>
      </w:r>
      <w:r w:rsidRPr="000E7BEC">
        <w:t>lot</w:t>
      </w:r>
      <w:r w:rsidR="00A571CC">
        <w:t xml:space="preserve"> </w:t>
      </w:r>
      <w:r w:rsidRPr="000E7BEC">
        <w:t>easier</w:t>
      </w:r>
      <w:r w:rsidR="00A571CC">
        <w:t xml:space="preserve"> </w:t>
      </w:r>
      <w:r w:rsidRPr="000E7BEC">
        <w:t>to</w:t>
      </w:r>
      <w:r w:rsidR="00A571CC">
        <w:t xml:space="preserve"> </w:t>
      </w:r>
      <w:r w:rsidRPr="000E7BEC">
        <w:t>do</w:t>
      </w:r>
      <w:r w:rsidR="00A571CC">
        <w:t xml:space="preserve"> </w:t>
      </w:r>
      <w:r w:rsidRPr="000E7BEC">
        <w:t>on</w:t>
      </w:r>
      <w:r w:rsidR="00A571CC">
        <w:t xml:space="preserve"> </w:t>
      </w:r>
      <w:r w:rsidRPr="000E7BEC">
        <w:t>paper</w:t>
      </w:r>
      <w:r w:rsidR="00A571CC">
        <w:t xml:space="preserve"> </w:t>
      </w:r>
      <w:r w:rsidRPr="000E7BEC">
        <w:t>than</w:t>
      </w:r>
      <w:r w:rsidR="00A571CC">
        <w:t xml:space="preserve"> </w:t>
      </w:r>
      <w:r w:rsidRPr="000E7BEC">
        <w:t>in</w:t>
      </w:r>
      <w:r w:rsidR="00A571CC">
        <w:t xml:space="preserve"> </w:t>
      </w:r>
      <w:r w:rsidRPr="000E7BEC">
        <w:t>practice.</w:t>
      </w:r>
    </w:p>
    <w:p w14:paraId="2E0ADFEF" w14:textId="77777777" w:rsidR="00AA7FA1" w:rsidRPr="000E7BEC" w:rsidRDefault="00AA7FA1" w:rsidP="00AA7FA1"/>
    <w:p w14:paraId="723D9802" w14:textId="287ED9F2" w:rsidR="00AA7FA1" w:rsidRDefault="00AA7FA1" w:rsidP="00AA7FA1">
      <w:r w:rsidRPr="000E7BEC">
        <w:t>Can</w:t>
      </w:r>
      <w:r w:rsidR="00A571CC">
        <w:t xml:space="preserve"> </w:t>
      </w:r>
      <w:r w:rsidRPr="000E7BEC">
        <w:t>we</w:t>
      </w:r>
      <w:r w:rsidR="00A571CC">
        <w:t xml:space="preserve"> </w:t>
      </w:r>
      <w:r w:rsidRPr="000E7BEC">
        <w:t>recognize</w:t>
      </w:r>
      <w:r w:rsidR="00A571CC">
        <w:t xml:space="preserve"> </w:t>
      </w:r>
      <w:r w:rsidRPr="000E7BEC">
        <w:t>when</w:t>
      </w:r>
      <w:r w:rsidR="00A571CC">
        <w:t xml:space="preserve"> </w:t>
      </w:r>
      <w:r w:rsidRPr="000E7BEC">
        <w:t>we</w:t>
      </w:r>
      <w:r w:rsidR="00A571CC">
        <w:t xml:space="preserve"> </w:t>
      </w:r>
      <w:r w:rsidRPr="000E7BEC">
        <w:t>have</w:t>
      </w:r>
      <w:r w:rsidR="00A571CC">
        <w:t xml:space="preserve"> </w:t>
      </w:r>
      <w:r w:rsidRPr="000E7BEC">
        <w:t>reached</w:t>
      </w:r>
      <w:r w:rsidR="00A571CC">
        <w:t xml:space="preserve"> </w:t>
      </w:r>
      <w:r w:rsidRPr="000E7BEC">
        <w:t>a</w:t>
      </w:r>
      <w:r w:rsidR="00A571CC">
        <w:t xml:space="preserve"> </w:t>
      </w:r>
      <w:r w:rsidRPr="00357686">
        <w:t>new</w:t>
      </w:r>
      <w:r w:rsidR="00A571CC">
        <w:t xml:space="preserve"> </w:t>
      </w:r>
      <w:r>
        <w:t>“</w:t>
      </w:r>
      <w:r w:rsidRPr="000E7BEC">
        <w:t>keitz</w:t>
      </w:r>
      <w:r>
        <w:t>”</w:t>
      </w:r>
      <w:r w:rsidR="00A571CC">
        <w:t xml:space="preserve"> </w:t>
      </w:r>
      <w:r w:rsidRPr="000E7BEC">
        <w:t>along</w:t>
      </w:r>
      <w:r w:rsidR="00A571CC">
        <w:t xml:space="preserve"> </w:t>
      </w:r>
      <w:r w:rsidRPr="000E7BEC">
        <w:t>the</w:t>
      </w:r>
      <w:r w:rsidR="00A571CC">
        <w:t xml:space="preserve"> </w:t>
      </w:r>
      <w:r w:rsidRPr="000E7BEC">
        <w:t>path</w:t>
      </w:r>
      <w:r w:rsidR="00A571CC">
        <w:t xml:space="preserve"> </w:t>
      </w:r>
      <w:r w:rsidRPr="000E7BEC">
        <w:t>to</w:t>
      </w:r>
      <w:r w:rsidR="00A571CC">
        <w:t xml:space="preserve"> </w:t>
      </w:r>
      <w:r w:rsidRPr="00357686">
        <w:t>number</w:t>
      </w:r>
      <w:r w:rsidR="00A571CC">
        <w:t xml:space="preserve"> </w:t>
      </w:r>
      <w:r w:rsidRPr="000E7BEC">
        <w:t>999,</w:t>
      </w:r>
      <w:r w:rsidR="00A571CC">
        <w:t xml:space="preserve"> </w:t>
      </w:r>
      <w:r w:rsidRPr="000E7BEC">
        <w:t>and</w:t>
      </w:r>
      <w:r w:rsidR="00A571CC">
        <w:t xml:space="preserve"> </w:t>
      </w:r>
      <w:r w:rsidRPr="000E7BEC">
        <w:t>more</w:t>
      </w:r>
      <w:r w:rsidR="00A571CC">
        <w:t xml:space="preserve"> </w:t>
      </w:r>
      <w:r w:rsidRPr="000E7BEC">
        <w:t>importantly,</w:t>
      </w:r>
      <w:r w:rsidR="00A571CC">
        <w:t xml:space="preserve"> </w:t>
      </w:r>
      <w:r w:rsidRPr="000E7BEC">
        <w:t>do</w:t>
      </w:r>
      <w:r w:rsidR="00A571CC">
        <w:t xml:space="preserve"> </w:t>
      </w:r>
      <w:r w:rsidRPr="000E7BEC">
        <w:t>we</w:t>
      </w:r>
      <w:r w:rsidR="00A571CC">
        <w:t xml:space="preserve"> </w:t>
      </w:r>
      <w:r w:rsidRPr="00357686">
        <w:t>know</w:t>
      </w:r>
      <w:r w:rsidR="00A571CC">
        <w:t xml:space="preserve"> </w:t>
      </w:r>
      <w:r w:rsidRPr="000E7BEC">
        <w:t>how</w:t>
      </w:r>
      <w:r w:rsidR="00A571CC">
        <w:t xml:space="preserve"> </w:t>
      </w:r>
      <w:r w:rsidRPr="000E7BEC">
        <w:t>many</w:t>
      </w:r>
      <w:r w:rsidR="00A571CC">
        <w:t xml:space="preserve"> </w:t>
      </w:r>
      <w:r w:rsidRPr="000E7BEC">
        <w:t>we</w:t>
      </w:r>
      <w:r w:rsidR="00A571CC">
        <w:t xml:space="preserve"> </w:t>
      </w:r>
      <w:r w:rsidRPr="000E7BEC">
        <w:t>have</w:t>
      </w:r>
      <w:r w:rsidR="00A571CC">
        <w:t xml:space="preserve"> </w:t>
      </w:r>
      <w:r w:rsidRPr="000E7BEC">
        <w:t>left</w:t>
      </w:r>
      <w:r w:rsidR="00A571CC">
        <w:t xml:space="preserve"> </w:t>
      </w:r>
      <w:r w:rsidRPr="000E7BEC">
        <w:t>to</w:t>
      </w:r>
      <w:r w:rsidR="00A571CC">
        <w:t xml:space="preserve"> </w:t>
      </w:r>
      <w:r w:rsidRPr="000E7BEC">
        <w:t>achieve</w:t>
      </w:r>
      <w:r w:rsidR="00A571CC">
        <w:t xml:space="preserve"> </w:t>
      </w:r>
      <w:r w:rsidRPr="000E7BEC">
        <w:t>to</w:t>
      </w:r>
      <w:r w:rsidR="00A571CC">
        <w:t xml:space="preserve"> </w:t>
      </w:r>
      <w:r w:rsidRPr="000E7BEC">
        <w:t>reach</w:t>
      </w:r>
      <w:r w:rsidR="00A571CC">
        <w:t xml:space="preserve"> </w:t>
      </w:r>
      <w:r w:rsidRPr="000E7BEC">
        <w:t>the</w:t>
      </w:r>
      <w:r w:rsidR="00A571CC">
        <w:t xml:space="preserve"> </w:t>
      </w:r>
      <w:r w:rsidRPr="000E7BEC">
        <w:t>final</w:t>
      </w:r>
      <w:r w:rsidR="00A571CC">
        <w:t xml:space="preserve"> </w:t>
      </w:r>
      <w:r w:rsidRPr="00357686">
        <w:t>one</w:t>
      </w:r>
      <w:r w:rsidRPr="000E7BEC">
        <w:t>?</w:t>
      </w:r>
      <w:r w:rsidR="00A571CC">
        <w:t xml:space="preserve"> </w:t>
      </w:r>
      <w:r w:rsidRPr="000E7BEC">
        <w:t>Not</w:t>
      </w:r>
      <w:r w:rsidR="00A571CC">
        <w:t xml:space="preserve"> </w:t>
      </w:r>
      <w:r w:rsidRPr="000E7BEC">
        <w:t>very</w:t>
      </w:r>
      <w:r w:rsidR="00A571CC">
        <w:t xml:space="preserve"> </w:t>
      </w:r>
      <w:r w:rsidRPr="000E7BEC">
        <w:t>likely.</w:t>
      </w:r>
      <w:r w:rsidR="00A571CC">
        <w:t xml:space="preserve"> </w:t>
      </w:r>
      <w:r w:rsidRPr="000E7BEC">
        <w:t>After</w:t>
      </w:r>
      <w:r w:rsidR="00A571CC">
        <w:t xml:space="preserve"> </w:t>
      </w:r>
      <w:r w:rsidRPr="000E7BEC">
        <w:t>all,</w:t>
      </w:r>
      <w:r w:rsidR="00A571CC">
        <w:t xml:space="preserve"> </w:t>
      </w:r>
      <w:r w:rsidRPr="000E7BEC">
        <w:t>did</w:t>
      </w:r>
      <w:r w:rsidR="00A571CC">
        <w:t xml:space="preserve"> </w:t>
      </w:r>
      <w:r w:rsidRPr="00357686">
        <w:t>Yosef</w:t>
      </w:r>
      <w:r w:rsidRPr="000E7BEC">
        <w:t>,</w:t>
      </w:r>
      <w:r w:rsidR="00A571CC">
        <w:t xml:space="preserve"> </w:t>
      </w:r>
      <w:r w:rsidRPr="000E7BEC">
        <w:t>his</w:t>
      </w:r>
      <w:r w:rsidR="00A571CC">
        <w:t xml:space="preserve"> </w:t>
      </w:r>
      <w:r w:rsidRPr="000E7BEC">
        <w:t>father,</w:t>
      </w:r>
      <w:r w:rsidR="00A571CC">
        <w:t xml:space="preserve"> </w:t>
      </w:r>
      <w:r w:rsidRPr="000E7BEC">
        <w:t>or</w:t>
      </w:r>
      <w:r w:rsidR="00A571CC">
        <w:t xml:space="preserve"> </w:t>
      </w:r>
      <w:r w:rsidRPr="000E7BEC">
        <w:t>his</w:t>
      </w:r>
      <w:r w:rsidR="00A571CC">
        <w:t xml:space="preserve"> </w:t>
      </w:r>
      <w:r w:rsidRPr="000E7BEC">
        <w:t>brothers,</w:t>
      </w:r>
      <w:r w:rsidR="00A571CC">
        <w:t xml:space="preserve"> </w:t>
      </w:r>
      <w:r w:rsidRPr="000E7BEC">
        <w:t>realize</w:t>
      </w:r>
      <w:r w:rsidR="00A571CC">
        <w:t xml:space="preserve"> </w:t>
      </w:r>
      <w:r w:rsidRPr="000E7BEC">
        <w:t>back</w:t>
      </w:r>
      <w:r w:rsidR="00A571CC">
        <w:t xml:space="preserve"> </w:t>
      </w:r>
      <w:r w:rsidRPr="000E7BEC">
        <w:t>then</w:t>
      </w:r>
      <w:r w:rsidR="00A571CC">
        <w:t xml:space="preserve"> </w:t>
      </w:r>
      <w:r w:rsidRPr="000E7BEC">
        <w:t>how</w:t>
      </w:r>
      <w:r w:rsidR="00A571CC">
        <w:t xml:space="preserve"> </w:t>
      </w:r>
      <w:r w:rsidRPr="000E7BEC">
        <w:t>each</w:t>
      </w:r>
      <w:r w:rsidR="00A571CC">
        <w:t xml:space="preserve"> </w:t>
      </w:r>
      <w:r w:rsidRPr="000E7BEC">
        <w:t>of</w:t>
      </w:r>
      <w:r w:rsidR="00A571CC">
        <w:t xml:space="preserve"> </w:t>
      </w:r>
      <w:r w:rsidRPr="000E7BEC">
        <w:t>their</w:t>
      </w:r>
      <w:r w:rsidR="00A571CC">
        <w:t xml:space="preserve"> </w:t>
      </w:r>
      <w:r w:rsidRPr="000E7BEC">
        <w:t>actions</w:t>
      </w:r>
      <w:r w:rsidR="00A571CC">
        <w:t xml:space="preserve"> </w:t>
      </w:r>
      <w:r w:rsidRPr="000E7BEC">
        <w:t>Below</w:t>
      </w:r>
      <w:r w:rsidR="00A571CC">
        <w:t xml:space="preserve"> </w:t>
      </w:r>
      <w:r w:rsidRPr="000E7BEC">
        <w:t>triggered</w:t>
      </w:r>
      <w:r w:rsidR="00A571CC">
        <w:t xml:space="preserve"> </w:t>
      </w:r>
      <w:r w:rsidRPr="000E7BEC">
        <w:t>something</w:t>
      </w:r>
      <w:r w:rsidR="00A571CC">
        <w:t xml:space="preserve"> </w:t>
      </w:r>
      <w:r w:rsidRPr="000E7BEC">
        <w:t>Above,</w:t>
      </w:r>
      <w:r w:rsidR="00A571CC">
        <w:t xml:space="preserve"> </w:t>
      </w:r>
      <w:r w:rsidRPr="000E7BEC">
        <w:t>bringing</w:t>
      </w:r>
      <w:r w:rsidR="00A571CC">
        <w:t xml:space="preserve"> </w:t>
      </w:r>
      <w:r w:rsidRPr="000E7BEC">
        <w:t>about</w:t>
      </w:r>
      <w:r w:rsidR="00A571CC">
        <w:t xml:space="preserve"> </w:t>
      </w:r>
      <w:r w:rsidRPr="000E7BEC">
        <w:t>a</w:t>
      </w:r>
      <w:r w:rsidR="00A571CC">
        <w:t xml:space="preserve"> </w:t>
      </w:r>
      <w:r w:rsidRPr="00357686">
        <w:t>new</w:t>
      </w:r>
      <w:r w:rsidR="00A571CC">
        <w:t xml:space="preserve"> </w:t>
      </w:r>
      <w:r w:rsidRPr="000E7BEC">
        <w:t>result</w:t>
      </w:r>
      <w:r w:rsidR="00A571CC">
        <w:t xml:space="preserve"> </w:t>
      </w:r>
      <w:r w:rsidRPr="000E7BEC">
        <w:t>along</w:t>
      </w:r>
      <w:r w:rsidR="00A571CC">
        <w:t xml:space="preserve"> </w:t>
      </w:r>
      <w:r w:rsidRPr="000E7BEC">
        <w:t>the</w:t>
      </w:r>
      <w:r w:rsidR="00A571CC">
        <w:t xml:space="preserve"> </w:t>
      </w:r>
      <w:r w:rsidRPr="000E7BEC">
        <w:t>path</w:t>
      </w:r>
      <w:r w:rsidR="00A571CC">
        <w:t xml:space="preserve"> </w:t>
      </w:r>
      <w:r w:rsidRPr="000E7BEC">
        <w:t>to</w:t>
      </w:r>
      <w:r w:rsidR="00A571CC">
        <w:t xml:space="preserve"> </w:t>
      </w:r>
      <w:proofErr w:type="gramStart"/>
      <w:r w:rsidRPr="00357686">
        <w:t>Yosef</w:t>
      </w:r>
      <w:r>
        <w:t>‘</w:t>
      </w:r>
      <w:proofErr w:type="gramEnd"/>
      <w:r w:rsidRPr="000E7BEC">
        <w:t>s</w:t>
      </w:r>
      <w:r w:rsidR="00A571CC">
        <w:t xml:space="preserve"> </w:t>
      </w:r>
      <w:r w:rsidRPr="000E7BEC">
        <w:t>redemption</w:t>
      </w:r>
      <w:r w:rsidR="00A571CC">
        <w:t xml:space="preserve"> </w:t>
      </w:r>
      <w:r w:rsidRPr="000E7BEC">
        <w:t>and</w:t>
      </w:r>
      <w:r w:rsidR="00A571CC">
        <w:t xml:space="preserve"> </w:t>
      </w:r>
      <w:r w:rsidRPr="000E7BEC">
        <w:t>promotion?</w:t>
      </w:r>
      <w:r w:rsidR="00A571CC">
        <w:t xml:space="preserve"> </w:t>
      </w:r>
      <w:r w:rsidRPr="000E7BEC">
        <w:t>It</w:t>
      </w:r>
      <w:r w:rsidR="00A571CC">
        <w:t xml:space="preserve"> </w:t>
      </w:r>
      <w:r w:rsidRPr="000E7BEC">
        <w:t>doesn</w:t>
      </w:r>
      <w:r>
        <w:t>’</w:t>
      </w:r>
      <w:r w:rsidRPr="000E7BEC">
        <w:t>t</w:t>
      </w:r>
      <w:r w:rsidR="00A571CC">
        <w:t xml:space="preserve"> </w:t>
      </w:r>
      <w:r w:rsidRPr="000E7BEC">
        <w:t>seem</w:t>
      </w:r>
      <w:r w:rsidR="00A571CC">
        <w:t xml:space="preserve"> </w:t>
      </w:r>
      <w:r w:rsidRPr="000E7BEC">
        <w:t>so.</w:t>
      </w:r>
    </w:p>
    <w:p w14:paraId="3FFD69CE" w14:textId="77777777" w:rsidR="00AA7FA1" w:rsidRPr="000E7BEC" w:rsidRDefault="00AA7FA1" w:rsidP="00AA7FA1"/>
    <w:p w14:paraId="77D0DF05" w14:textId="2BD1F95C" w:rsidR="00AA7FA1" w:rsidRDefault="00AA7FA1" w:rsidP="00AA7FA1">
      <w:r w:rsidRPr="00F21F7A">
        <w:t>As</w:t>
      </w:r>
      <w:r w:rsidR="00A571CC">
        <w:t xml:space="preserve"> </w:t>
      </w:r>
      <w:r w:rsidRPr="00F21F7A">
        <w:t>the</w:t>
      </w:r>
      <w:r w:rsidR="00A571CC">
        <w:t xml:space="preserve"> </w:t>
      </w:r>
      <w:r w:rsidRPr="00357686">
        <w:t>Talmud</w:t>
      </w:r>
      <w:r w:rsidR="00A571CC">
        <w:t xml:space="preserve"> </w:t>
      </w:r>
      <w:r w:rsidRPr="00F21F7A">
        <w:t>says,</w:t>
      </w:r>
      <w:r w:rsidR="00A571CC">
        <w:t xml:space="preserve"> </w:t>
      </w:r>
      <w:r w:rsidRPr="00F21F7A">
        <w:t>the</w:t>
      </w:r>
      <w:r w:rsidR="00A571CC">
        <w:t xml:space="preserve"> </w:t>
      </w:r>
      <w:r w:rsidRPr="00F21F7A">
        <w:t>Final</w:t>
      </w:r>
      <w:r w:rsidR="00A571CC">
        <w:t xml:space="preserve"> </w:t>
      </w:r>
      <w:r w:rsidRPr="00F21F7A">
        <w:t>Redemption</w:t>
      </w:r>
      <w:r w:rsidR="00A571CC">
        <w:t xml:space="preserve"> </w:t>
      </w:r>
      <w:r w:rsidRPr="00F21F7A">
        <w:t>wil</w:t>
      </w:r>
      <w:r>
        <w:t>l</w:t>
      </w:r>
      <w:r w:rsidR="00A571CC">
        <w:t xml:space="preserve"> </w:t>
      </w:r>
      <w:r>
        <w:t>mirror</w:t>
      </w:r>
      <w:r w:rsidR="00A571CC">
        <w:t xml:space="preserve"> </w:t>
      </w:r>
      <w:r>
        <w:t>the</w:t>
      </w:r>
      <w:r w:rsidR="00A571CC">
        <w:t xml:space="preserve"> </w:t>
      </w:r>
      <w:r w:rsidRPr="00357686">
        <w:t>exodus</w:t>
      </w:r>
      <w:r w:rsidR="00A571CC">
        <w:t xml:space="preserve"> </w:t>
      </w:r>
      <w:r w:rsidRPr="00357686">
        <w:t>from</w:t>
      </w:r>
      <w:r w:rsidR="00A571CC">
        <w:t xml:space="preserve"> </w:t>
      </w:r>
      <w:r w:rsidRPr="00357686">
        <w:t>Egypt</w:t>
      </w:r>
      <w:r w:rsidRPr="00F21F7A">
        <w:t>.</w:t>
      </w:r>
      <w:r>
        <w:rPr>
          <w:rStyle w:val="FootnoteReference"/>
        </w:rPr>
        <w:footnoteReference w:id="137"/>
      </w:r>
      <w:r w:rsidR="00A571CC">
        <w:t xml:space="preserve"> </w:t>
      </w:r>
      <w:r w:rsidRPr="00F21F7A">
        <w:t>Thus,</w:t>
      </w:r>
      <w:r w:rsidR="00A571CC">
        <w:t xml:space="preserve"> </w:t>
      </w:r>
      <w:r w:rsidRPr="00F21F7A">
        <w:t>it</w:t>
      </w:r>
      <w:r w:rsidR="00A571CC">
        <w:t xml:space="preserve"> </w:t>
      </w:r>
      <w:r w:rsidRPr="00F21F7A">
        <w:t>can</w:t>
      </w:r>
      <w:r w:rsidR="00A571CC">
        <w:t xml:space="preserve"> </w:t>
      </w:r>
      <w:r w:rsidRPr="00F21F7A">
        <w:t>be</w:t>
      </w:r>
      <w:r w:rsidR="00A571CC">
        <w:t xml:space="preserve"> </w:t>
      </w:r>
      <w:r w:rsidRPr="00F21F7A">
        <w:t>assumed,</w:t>
      </w:r>
      <w:r w:rsidR="00A571CC">
        <w:t xml:space="preserve"> </w:t>
      </w:r>
      <w:r w:rsidRPr="00F21F7A">
        <w:t>that</w:t>
      </w:r>
      <w:r w:rsidR="00A571CC">
        <w:t xml:space="preserve"> </w:t>
      </w:r>
      <w:r w:rsidRPr="00F21F7A">
        <w:t>when</w:t>
      </w:r>
      <w:r w:rsidR="00A571CC">
        <w:t xml:space="preserve"> </w:t>
      </w:r>
      <w:r w:rsidRPr="00F21F7A">
        <w:t>the</w:t>
      </w:r>
      <w:r w:rsidR="00A571CC">
        <w:t xml:space="preserve"> </w:t>
      </w:r>
      <w:r w:rsidRPr="00F21F7A">
        <w:t>Redeemer</w:t>
      </w:r>
      <w:r w:rsidR="00A571CC">
        <w:t xml:space="preserve"> </w:t>
      </w:r>
      <w:r w:rsidRPr="00F21F7A">
        <w:t>finally</w:t>
      </w:r>
      <w:r w:rsidR="00A571CC">
        <w:t xml:space="preserve"> </w:t>
      </w:r>
      <w:r w:rsidRPr="00F21F7A">
        <w:t>appears</w:t>
      </w:r>
      <w:r w:rsidR="00A571CC">
        <w:t xml:space="preserve"> </w:t>
      </w:r>
      <w:r w:rsidRPr="00F21F7A">
        <w:t>and</w:t>
      </w:r>
      <w:r w:rsidR="00A571CC">
        <w:t xml:space="preserve"> </w:t>
      </w:r>
      <w:r w:rsidRPr="00F21F7A">
        <w:t>is</w:t>
      </w:r>
      <w:r w:rsidR="00A571CC">
        <w:t xml:space="preserve"> </w:t>
      </w:r>
      <w:r w:rsidRPr="00F21F7A">
        <w:t>a</w:t>
      </w:r>
      <w:r w:rsidR="00A571CC">
        <w:t xml:space="preserve"> </w:t>
      </w:r>
      <w:r w:rsidRPr="00F21F7A">
        <w:t>vehicle</w:t>
      </w:r>
      <w:r w:rsidR="00A571CC">
        <w:t xml:space="preserve"> </w:t>
      </w:r>
      <w:r w:rsidRPr="00F21F7A">
        <w:t>for</w:t>
      </w:r>
      <w:r w:rsidR="00A571CC">
        <w:t xml:space="preserve"> </w:t>
      </w:r>
      <w:r w:rsidRPr="00F21F7A">
        <w:t>the</w:t>
      </w:r>
      <w:r w:rsidR="00A571CC">
        <w:t xml:space="preserve"> </w:t>
      </w:r>
      <w:r w:rsidRPr="00F21F7A">
        <w:t>same</w:t>
      </w:r>
      <w:r w:rsidR="00A571CC">
        <w:t xml:space="preserve"> </w:t>
      </w:r>
      <w:r w:rsidRPr="00F21F7A">
        <w:t>Light</w:t>
      </w:r>
      <w:r w:rsidR="00A571CC">
        <w:t xml:space="preserve"> </w:t>
      </w:r>
      <w:r w:rsidRPr="00F21F7A">
        <w:t>of</w:t>
      </w:r>
      <w:r w:rsidR="00A571CC">
        <w:t xml:space="preserve"> </w:t>
      </w:r>
      <w:r w:rsidRPr="00F21F7A">
        <w:t>Redemption</w:t>
      </w:r>
      <w:r w:rsidR="00A571CC">
        <w:t xml:space="preserve"> </w:t>
      </w:r>
      <w:r w:rsidRPr="00F21F7A">
        <w:t>that</w:t>
      </w:r>
      <w:r w:rsidR="00A571CC">
        <w:t xml:space="preserve"> </w:t>
      </w:r>
      <w:r w:rsidRPr="00F21F7A">
        <w:t>Moshe</w:t>
      </w:r>
      <w:r w:rsidR="00A571CC">
        <w:t xml:space="preserve"> </w:t>
      </w:r>
      <w:r w:rsidRPr="00F21F7A">
        <w:t>Rabbeinu</w:t>
      </w:r>
      <w:r w:rsidR="00A571CC">
        <w:t xml:space="preserve"> </w:t>
      </w:r>
      <w:r w:rsidRPr="00F21F7A">
        <w:t>reflected,</w:t>
      </w:r>
      <w:r w:rsidR="00A571CC">
        <w:t xml:space="preserve"> </w:t>
      </w:r>
      <w:r w:rsidRPr="00F21F7A">
        <w:t>there</w:t>
      </w:r>
      <w:r w:rsidR="00A571CC">
        <w:t xml:space="preserve"> </w:t>
      </w:r>
      <w:r w:rsidRPr="00F21F7A">
        <w:t>will</w:t>
      </w:r>
      <w:r w:rsidR="00A571CC">
        <w:t xml:space="preserve"> </w:t>
      </w:r>
      <w:r w:rsidRPr="00F21F7A">
        <w:t>be</w:t>
      </w:r>
      <w:r w:rsidR="00A571CC">
        <w:t xml:space="preserve"> </w:t>
      </w:r>
      <w:r w:rsidRPr="00F21F7A">
        <w:t>a</w:t>
      </w:r>
      <w:r w:rsidR="00A571CC">
        <w:t xml:space="preserve"> </w:t>
      </w:r>
      <w:r w:rsidRPr="00F21F7A">
        <w:t>great</w:t>
      </w:r>
      <w:r w:rsidR="00A571CC">
        <w:t xml:space="preserve"> </w:t>
      </w:r>
      <w:r w:rsidRPr="00F21F7A">
        <w:t>and</w:t>
      </w:r>
      <w:r w:rsidR="00A571CC">
        <w:t xml:space="preserve"> </w:t>
      </w:r>
      <w:r w:rsidRPr="00F21F7A">
        <w:t>dramatic</w:t>
      </w:r>
      <w:r w:rsidR="00A571CC">
        <w:t xml:space="preserve"> </w:t>
      </w:r>
      <w:r w:rsidRPr="00F21F7A">
        <w:t>change</w:t>
      </w:r>
      <w:r w:rsidR="00A571CC">
        <w:t xml:space="preserve"> </w:t>
      </w:r>
      <w:r w:rsidRPr="00F21F7A">
        <w:t>in</w:t>
      </w:r>
      <w:r w:rsidR="00A571CC">
        <w:t xml:space="preserve"> </w:t>
      </w:r>
      <w:r w:rsidRPr="00F21F7A">
        <w:t>the</w:t>
      </w:r>
      <w:r w:rsidR="00A571CC">
        <w:t xml:space="preserve"> </w:t>
      </w:r>
      <w:r w:rsidRPr="00357686">
        <w:t>Jewish</w:t>
      </w:r>
      <w:r w:rsidR="00A571CC">
        <w:t xml:space="preserve"> </w:t>
      </w:r>
      <w:r w:rsidRPr="00F21F7A">
        <w:t>people,</w:t>
      </w:r>
      <w:r w:rsidR="00A571CC">
        <w:t xml:space="preserve"> </w:t>
      </w:r>
      <w:r w:rsidRPr="00F21F7A">
        <w:t>and</w:t>
      </w:r>
      <w:r w:rsidR="00A571CC">
        <w:t xml:space="preserve"> </w:t>
      </w:r>
      <w:r w:rsidRPr="00F21F7A">
        <w:t>all</w:t>
      </w:r>
      <w:r w:rsidR="00A571CC">
        <w:t xml:space="preserve"> </w:t>
      </w:r>
      <w:r w:rsidRPr="00F21F7A">
        <w:t>the</w:t>
      </w:r>
      <w:r w:rsidR="00A571CC">
        <w:t xml:space="preserve"> </w:t>
      </w:r>
      <w:r w:rsidRPr="00F21F7A">
        <w:t>years</w:t>
      </w:r>
      <w:r w:rsidR="00A571CC">
        <w:t xml:space="preserve"> </w:t>
      </w:r>
      <w:r w:rsidRPr="00F21F7A">
        <w:t>of</w:t>
      </w:r>
      <w:r w:rsidR="00A571CC">
        <w:t xml:space="preserve"> </w:t>
      </w:r>
      <w:r w:rsidRPr="00F21F7A">
        <w:t>assimilation</w:t>
      </w:r>
      <w:r w:rsidR="00A571CC">
        <w:t xml:space="preserve"> </w:t>
      </w:r>
      <w:r w:rsidRPr="00F21F7A">
        <w:t>will</w:t>
      </w:r>
      <w:r w:rsidR="00A571CC">
        <w:t xml:space="preserve"> </w:t>
      </w:r>
      <w:r w:rsidRPr="00F21F7A">
        <w:t>give</w:t>
      </w:r>
      <w:r w:rsidR="00A571CC">
        <w:t xml:space="preserve"> </w:t>
      </w:r>
      <w:r w:rsidRPr="00F21F7A">
        <w:t>way</w:t>
      </w:r>
      <w:r w:rsidR="00A571CC">
        <w:t xml:space="preserve"> </w:t>
      </w:r>
      <w:r w:rsidRPr="00F21F7A">
        <w:t>to</w:t>
      </w:r>
      <w:r w:rsidR="00A571CC">
        <w:t xml:space="preserve"> </w:t>
      </w:r>
      <w:r w:rsidRPr="00F21F7A">
        <w:t>masses</w:t>
      </w:r>
      <w:r w:rsidR="00A571CC">
        <w:t xml:space="preserve"> </w:t>
      </w:r>
      <w:r w:rsidRPr="00F21F7A">
        <w:t>of</w:t>
      </w:r>
      <w:r w:rsidR="00A571CC">
        <w:t xml:space="preserve"> </w:t>
      </w:r>
      <w:r w:rsidRPr="00357686">
        <w:t>Jews</w:t>
      </w:r>
      <w:r w:rsidR="00A571CC">
        <w:t xml:space="preserve"> </w:t>
      </w:r>
      <w:r w:rsidRPr="00F21F7A">
        <w:t>repenting,</w:t>
      </w:r>
      <w:r w:rsidR="00A571CC">
        <w:t xml:space="preserve"> </w:t>
      </w:r>
      <w:r w:rsidRPr="00F21F7A">
        <w:t>ready</w:t>
      </w:r>
      <w:r w:rsidR="00A571CC">
        <w:t xml:space="preserve"> </w:t>
      </w:r>
      <w:r w:rsidRPr="00F21F7A">
        <w:t>to</w:t>
      </w:r>
      <w:r w:rsidR="00A571CC">
        <w:t xml:space="preserve"> </w:t>
      </w:r>
      <w:r w:rsidRPr="00F21F7A">
        <w:t>return</w:t>
      </w:r>
      <w:r w:rsidR="00A571CC">
        <w:t xml:space="preserve"> </w:t>
      </w:r>
      <w:r w:rsidRPr="00F21F7A">
        <w:t>to</w:t>
      </w:r>
      <w:r w:rsidR="00A571CC">
        <w:t xml:space="preserve"> </w:t>
      </w:r>
      <w:r w:rsidRPr="00F21F7A">
        <w:t>Eretz</w:t>
      </w:r>
      <w:r w:rsidR="00A571CC">
        <w:t xml:space="preserve"> </w:t>
      </w:r>
      <w:r w:rsidRPr="00F21F7A">
        <w:t>Yisroel,</w:t>
      </w:r>
      <w:r w:rsidR="00A571CC">
        <w:t xml:space="preserve"> </w:t>
      </w:r>
      <w:r w:rsidRPr="00F21F7A">
        <w:t>with</w:t>
      </w:r>
      <w:r w:rsidR="00A571CC">
        <w:t xml:space="preserve"> </w:t>
      </w:r>
      <w:r w:rsidRPr="00F21F7A">
        <w:t>the</w:t>
      </w:r>
      <w:r w:rsidR="00A571CC">
        <w:t xml:space="preserve"> </w:t>
      </w:r>
      <w:r w:rsidRPr="00F21F7A">
        <w:t>Holy</w:t>
      </w:r>
      <w:r w:rsidR="00A571CC">
        <w:t xml:space="preserve"> </w:t>
      </w:r>
      <w:r w:rsidRPr="00F21F7A">
        <w:t>Sparks</w:t>
      </w:r>
      <w:r w:rsidR="00A571CC">
        <w:t xml:space="preserve"> </w:t>
      </w:r>
      <w:r w:rsidRPr="00F21F7A">
        <w:t>that</w:t>
      </w:r>
      <w:r w:rsidR="00A571CC">
        <w:t xml:space="preserve"> </w:t>
      </w:r>
      <w:r w:rsidRPr="00F21F7A">
        <w:t>we</w:t>
      </w:r>
      <w:r w:rsidR="00A571CC">
        <w:t xml:space="preserve"> </w:t>
      </w:r>
      <w:r w:rsidRPr="00F21F7A">
        <w:t>had</w:t>
      </w:r>
      <w:r w:rsidR="00A571CC">
        <w:t xml:space="preserve"> </w:t>
      </w:r>
      <w:r w:rsidRPr="00F21F7A">
        <w:t>been</w:t>
      </w:r>
      <w:r w:rsidR="00A571CC">
        <w:t xml:space="preserve"> </w:t>
      </w:r>
      <w:r w:rsidRPr="00357686">
        <w:t>exiled</w:t>
      </w:r>
      <w:r w:rsidR="00A571CC">
        <w:t xml:space="preserve"> </w:t>
      </w:r>
      <w:r w:rsidRPr="00F21F7A">
        <w:t>to</w:t>
      </w:r>
      <w:r w:rsidR="00A571CC">
        <w:t xml:space="preserve"> </w:t>
      </w:r>
      <w:r w:rsidRPr="00F21F7A">
        <w:t>redeem,</w:t>
      </w:r>
      <w:r w:rsidR="00A571CC">
        <w:t xml:space="preserve"> </w:t>
      </w:r>
      <w:r w:rsidRPr="00F21F7A">
        <w:t>way</w:t>
      </w:r>
      <w:r w:rsidR="00A571CC">
        <w:t xml:space="preserve"> </w:t>
      </w:r>
      <w:r w:rsidRPr="00F21F7A">
        <w:t>back</w:t>
      </w:r>
      <w:r w:rsidR="00A571CC">
        <w:t xml:space="preserve"> </w:t>
      </w:r>
      <w:r w:rsidRPr="00F21F7A">
        <w:t>when.</w:t>
      </w:r>
    </w:p>
    <w:p w14:paraId="2308C532" w14:textId="77777777" w:rsidR="00AA7FA1" w:rsidRPr="00F21F7A" w:rsidRDefault="00AA7FA1" w:rsidP="00AA7FA1"/>
    <w:p w14:paraId="2281C4BD" w14:textId="199B49A5" w:rsidR="00AA7FA1" w:rsidRDefault="00AA7FA1" w:rsidP="00AA7FA1">
      <w:r w:rsidRPr="00F21F7A">
        <w:t>However,</w:t>
      </w:r>
      <w:r w:rsidR="00A571CC">
        <w:t xml:space="preserve"> </w:t>
      </w:r>
      <w:r w:rsidRPr="00F21F7A">
        <w:t>there</w:t>
      </w:r>
      <w:r w:rsidR="00A571CC">
        <w:t xml:space="preserve"> </w:t>
      </w:r>
      <w:r w:rsidRPr="00F21F7A">
        <w:t>is</w:t>
      </w:r>
      <w:r w:rsidR="00A571CC">
        <w:t xml:space="preserve"> </w:t>
      </w:r>
      <w:r w:rsidRPr="00F21F7A">
        <w:t>only</w:t>
      </w:r>
      <w:r w:rsidR="00A571CC">
        <w:t xml:space="preserve"> </w:t>
      </w:r>
      <w:r w:rsidRPr="00357686">
        <w:t>one</w:t>
      </w:r>
      <w:r w:rsidR="00A571CC">
        <w:t xml:space="preserve"> </w:t>
      </w:r>
      <w:r w:rsidRPr="00F21F7A">
        <w:t>thing</w:t>
      </w:r>
      <w:r w:rsidR="00A571CC">
        <w:t xml:space="preserve"> </w:t>
      </w:r>
      <w:r w:rsidRPr="00F21F7A">
        <w:t>to</w:t>
      </w:r>
      <w:r w:rsidR="00A571CC">
        <w:t xml:space="preserve"> </w:t>
      </w:r>
      <w:r w:rsidRPr="00F21F7A">
        <w:t>remember:</w:t>
      </w:r>
      <w:r w:rsidR="00A571CC">
        <w:t xml:space="preserve"> </w:t>
      </w:r>
      <w:r w:rsidRPr="00F21F7A">
        <w:t>Only</w:t>
      </w:r>
      <w:r w:rsidR="00A571CC">
        <w:t xml:space="preserve"> </w:t>
      </w:r>
      <w:r w:rsidRPr="00357686">
        <w:t>ONE</w:t>
      </w:r>
      <w:r w:rsidRPr="00F21F7A">
        <w:t>-</w:t>
      </w:r>
      <w:r w:rsidRPr="00357686">
        <w:t>FIFTH</w:t>
      </w:r>
      <w:r w:rsidR="00A571CC">
        <w:t xml:space="preserve"> </w:t>
      </w:r>
      <w:r w:rsidRPr="00F21F7A">
        <w:t>o</w:t>
      </w:r>
      <w:r>
        <w:t>f</w:t>
      </w:r>
      <w:r w:rsidR="00A571CC">
        <w:t xml:space="preserve"> </w:t>
      </w:r>
      <w:r>
        <w:t>the</w:t>
      </w:r>
      <w:r w:rsidR="00A571CC">
        <w:t xml:space="preserve"> </w:t>
      </w:r>
      <w:r w:rsidRPr="00357686">
        <w:t>Jewish</w:t>
      </w:r>
      <w:r w:rsidR="00A571CC">
        <w:t xml:space="preserve"> </w:t>
      </w:r>
      <w:r>
        <w:t>people</w:t>
      </w:r>
      <w:r w:rsidR="00A571CC">
        <w:t xml:space="preserve"> </w:t>
      </w:r>
      <w:r>
        <w:t>left</w:t>
      </w:r>
      <w:r w:rsidR="00A571CC">
        <w:t xml:space="preserve"> </w:t>
      </w:r>
      <w:r>
        <w:lastRenderedPageBreak/>
        <w:t>Egypt</w:t>
      </w:r>
      <w:r w:rsidRPr="00F21F7A">
        <w:t>.</w:t>
      </w:r>
      <w:r>
        <w:rPr>
          <w:rStyle w:val="FootnoteReference"/>
        </w:rPr>
        <w:footnoteReference w:id="138"/>
      </w:r>
      <w:r w:rsidR="00A571CC">
        <w:t xml:space="preserve"> </w:t>
      </w:r>
      <w:r w:rsidRPr="00F21F7A">
        <w:t>This</w:t>
      </w:r>
      <w:r w:rsidR="00A571CC">
        <w:t xml:space="preserve"> </w:t>
      </w:r>
      <w:r w:rsidRPr="00F21F7A">
        <w:t>was</w:t>
      </w:r>
      <w:r w:rsidR="00A571CC">
        <w:t xml:space="preserve"> </w:t>
      </w:r>
      <w:r w:rsidRPr="00F21F7A">
        <w:t>because,</w:t>
      </w:r>
      <w:r w:rsidR="00A571CC">
        <w:t xml:space="preserve"> </w:t>
      </w:r>
      <w:r w:rsidRPr="00F21F7A">
        <w:t>in</w:t>
      </w:r>
      <w:r w:rsidR="00A571CC">
        <w:t xml:space="preserve"> </w:t>
      </w:r>
      <w:r w:rsidRPr="00F21F7A">
        <w:t>spite</w:t>
      </w:r>
      <w:r w:rsidR="00A571CC">
        <w:t xml:space="preserve"> </w:t>
      </w:r>
      <w:r w:rsidRPr="00F21F7A">
        <w:t>of</w:t>
      </w:r>
      <w:r w:rsidR="00A571CC">
        <w:t xml:space="preserve"> </w:t>
      </w:r>
      <w:r w:rsidRPr="00F21F7A">
        <w:t>the</w:t>
      </w:r>
      <w:r w:rsidR="00A571CC">
        <w:t xml:space="preserve"> </w:t>
      </w:r>
      <w:r w:rsidRPr="00357686">
        <w:t>seven</w:t>
      </w:r>
      <w:r w:rsidR="00A571CC">
        <w:t xml:space="preserve"> </w:t>
      </w:r>
      <w:r w:rsidRPr="00357686">
        <w:t>plagues</w:t>
      </w:r>
      <w:r w:rsidR="00A571CC">
        <w:t xml:space="preserve"> </w:t>
      </w:r>
      <w:r w:rsidRPr="00F21F7A">
        <w:t>that</w:t>
      </w:r>
      <w:r w:rsidR="00A571CC">
        <w:t xml:space="preserve"> </w:t>
      </w:r>
      <w:r w:rsidRPr="00F21F7A">
        <w:t>had</w:t>
      </w:r>
      <w:r w:rsidR="00A571CC">
        <w:t xml:space="preserve"> </w:t>
      </w:r>
      <w:r w:rsidRPr="00F21F7A">
        <w:t>already</w:t>
      </w:r>
      <w:r w:rsidR="00A571CC">
        <w:t xml:space="preserve"> </w:t>
      </w:r>
      <w:r w:rsidRPr="00F21F7A">
        <w:t>revealed</w:t>
      </w:r>
      <w:r w:rsidR="00A571CC">
        <w:t xml:space="preserve"> </w:t>
      </w:r>
      <w:proofErr w:type="gramStart"/>
      <w:r w:rsidRPr="00357686">
        <w:t>HaShem</w:t>
      </w:r>
      <w:r>
        <w:t>‘</w:t>
      </w:r>
      <w:proofErr w:type="gramEnd"/>
      <w:r w:rsidRPr="00F21F7A">
        <w:t>s</w:t>
      </w:r>
      <w:r w:rsidR="00A571CC">
        <w:t xml:space="preserve"> </w:t>
      </w:r>
      <w:r w:rsidRPr="00F21F7A">
        <w:t>intention</w:t>
      </w:r>
      <w:r w:rsidR="00A571CC">
        <w:t xml:space="preserve"> </w:t>
      </w:r>
      <w:r w:rsidRPr="00F21F7A">
        <w:t>to</w:t>
      </w:r>
      <w:r w:rsidR="00A571CC">
        <w:t xml:space="preserve"> </w:t>
      </w:r>
      <w:r w:rsidRPr="00F21F7A">
        <w:t>redeem</w:t>
      </w:r>
      <w:r w:rsidR="00A571CC">
        <w:t xml:space="preserve"> </w:t>
      </w:r>
      <w:r w:rsidRPr="00F21F7A">
        <w:t>the</w:t>
      </w:r>
      <w:r w:rsidR="00A571CC">
        <w:t xml:space="preserve"> </w:t>
      </w:r>
      <w:r w:rsidRPr="00357686">
        <w:t>Jewish</w:t>
      </w:r>
      <w:r w:rsidR="00A571CC">
        <w:t xml:space="preserve"> </w:t>
      </w:r>
      <w:r w:rsidRPr="00F21F7A">
        <w:t>people,</w:t>
      </w:r>
      <w:r w:rsidR="00A571CC">
        <w:t xml:space="preserve"> </w:t>
      </w:r>
      <w:r w:rsidRPr="00357686">
        <w:t>four</w:t>
      </w:r>
      <w:r w:rsidRPr="00F21F7A">
        <w:t>-fifths</w:t>
      </w:r>
      <w:r w:rsidR="00A571CC">
        <w:t xml:space="preserve"> </w:t>
      </w:r>
      <w:r w:rsidRPr="00F21F7A">
        <w:t>of</w:t>
      </w:r>
      <w:r w:rsidR="00A571CC">
        <w:t xml:space="preserve"> </w:t>
      </w:r>
      <w:r w:rsidRPr="00F21F7A">
        <w:t>the</w:t>
      </w:r>
      <w:r w:rsidR="00A571CC">
        <w:t xml:space="preserve"> </w:t>
      </w:r>
      <w:r w:rsidRPr="00F21F7A">
        <w:t>population</w:t>
      </w:r>
      <w:r w:rsidR="00A571CC">
        <w:t xml:space="preserve"> </w:t>
      </w:r>
      <w:r w:rsidRPr="00F21F7A">
        <w:t>had</w:t>
      </w:r>
      <w:r w:rsidR="00A571CC">
        <w:t xml:space="preserve"> </w:t>
      </w:r>
      <w:r w:rsidRPr="00F21F7A">
        <w:t>little,</w:t>
      </w:r>
      <w:r w:rsidR="00A571CC">
        <w:t xml:space="preserve"> </w:t>
      </w:r>
      <w:r w:rsidRPr="00F21F7A">
        <w:t>if</w:t>
      </w:r>
      <w:r w:rsidR="00A571CC">
        <w:t xml:space="preserve"> </w:t>
      </w:r>
      <w:r w:rsidRPr="00F21F7A">
        <w:t>any,</w:t>
      </w:r>
      <w:r w:rsidR="00A571CC">
        <w:t xml:space="preserve"> </w:t>
      </w:r>
      <w:r w:rsidRPr="00357686">
        <w:t>desire</w:t>
      </w:r>
      <w:r w:rsidR="00A571CC">
        <w:t xml:space="preserve"> </w:t>
      </w:r>
      <w:r w:rsidRPr="00F21F7A">
        <w:t>at</w:t>
      </w:r>
      <w:r w:rsidR="00A571CC">
        <w:t xml:space="preserve"> </w:t>
      </w:r>
      <w:r w:rsidRPr="00F21F7A">
        <w:t>all</w:t>
      </w:r>
      <w:r w:rsidR="00A571CC">
        <w:t xml:space="preserve"> </w:t>
      </w:r>
      <w:r w:rsidRPr="00F21F7A">
        <w:t>to</w:t>
      </w:r>
      <w:r w:rsidR="00A571CC">
        <w:t xml:space="preserve"> </w:t>
      </w:r>
      <w:r w:rsidRPr="00F21F7A">
        <w:t>leave</w:t>
      </w:r>
      <w:r w:rsidR="00A571CC">
        <w:t xml:space="preserve"> </w:t>
      </w:r>
      <w:r w:rsidRPr="00F21F7A">
        <w:t>Egypt:</w:t>
      </w:r>
    </w:p>
    <w:p w14:paraId="67655BA0" w14:textId="77777777" w:rsidR="00AA7FA1" w:rsidRPr="00F21F7A" w:rsidRDefault="00AA7FA1" w:rsidP="00AA7FA1"/>
    <w:p w14:paraId="36790894" w14:textId="5DB1E498" w:rsidR="00AA7FA1" w:rsidRDefault="00AA7FA1" w:rsidP="00AA7FA1">
      <w:r w:rsidRPr="00F21F7A">
        <w:t>The</w:t>
      </w:r>
      <w:r w:rsidR="00A571CC">
        <w:t xml:space="preserve"> </w:t>
      </w:r>
      <w:r w:rsidRPr="00357686">
        <w:t>exodus</w:t>
      </w:r>
      <w:r w:rsidR="00A571CC">
        <w:t xml:space="preserve"> </w:t>
      </w:r>
      <w:r w:rsidRPr="00357686">
        <w:t>from</w:t>
      </w:r>
      <w:r w:rsidR="00A571CC">
        <w:t xml:space="preserve"> </w:t>
      </w:r>
      <w:r w:rsidRPr="00357686">
        <w:t>Egypt</w:t>
      </w:r>
      <w:r w:rsidR="00A571CC">
        <w:t xml:space="preserve"> </w:t>
      </w:r>
      <w:r w:rsidRPr="00F21F7A">
        <w:t>liberated</w:t>
      </w:r>
      <w:r w:rsidR="00A571CC">
        <w:t xml:space="preserve"> </w:t>
      </w:r>
      <w:r w:rsidRPr="00F21F7A">
        <w:t>only</w:t>
      </w:r>
      <w:r w:rsidR="00A571CC">
        <w:t xml:space="preserve"> </w:t>
      </w:r>
      <w:r w:rsidRPr="00357686">
        <w:t>one</w:t>
      </w:r>
      <w:r w:rsidR="00A571CC">
        <w:t xml:space="preserve"> </w:t>
      </w:r>
      <w:r w:rsidRPr="00F21F7A">
        <w:t>out</w:t>
      </w:r>
      <w:r w:rsidR="00A571CC">
        <w:t xml:space="preserve"> </w:t>
      </w:r>
      <w:r w:rsidRPr="00F21F7A">
        <w:t>of</w:t>
      </w:r>
      <w:r w:rsidR="00A571CC">
        <w:t xml:space="preserve"> </w:t>
      </w:r>
      <w:r w:rsidRPr="00357686">
        <w:t>five</w:t>
      </w:r>
      <w:r w:rsidR="00A571CC">
        <w:t xml:space="preserve"> </w:t>
      </w:r>
      <w:r w:rsidRPr="00357686">
        <w:t>Jews</w:t>
      </w:r>
      <w:r>
        <w:t>,</w:t>
      </w:r>
      <w:r w:rsidR="00A571CC">
        <w:t xml:space="preserve"> </w:t>
      </w:r>
      <w:r w:rsidRPr="00F21F7A">
        <w:t>and</w:t>
      </w:r>
      <w:r w:rsidR="00A571CC">
        <w:t xml:space="preserve"> </w:t>
      </w:r>
      <w:r w:rsidRPr="00F21F7A">
        <w:t>some</w:t>
      </w:r>
      <w:r w:rsidR="00A571CC">
        <w:t xml:space="preserve"> </w:t>
      </w:r>
      <w:r w:rsidRPr="00F21F7A">
        <w:t>say</w:t>
      </w:r>
      <w:r w:rsidR="00A571CC">
        <w:t xml:space="preserve"> </w:t>
      </w:r>
      <w:r w:rsidRPr="00357686">
        <w:t>one</w:t>
      </w:r>
      <w:r w:rsidR="00A571CC">
        <w:t xml:space="preserve"> </w:t>
      </w:r>
      <w:r w:rsidRPr="00F21F7A">
        <w:t>out</w:t>
      </w:r>
      <w:r w:rsidR="00A571CC">
        <w:t xml:space="preserve"> </w:t>
      </w:r>
      <w:r w:rsidRPr="00F21F7A">
        <w:t>of</w:t>
      </w:r>
      <w:r w:rsidR="00A571CC">
        <w:t xml:space="preserve"> </w:t>
      </w:r>
      <w:r w:rsidRPr="00F21F7A">
        <w:t>every</w:t>
      </w:r>
      <w:r w:rsidR="00A571CC">
        <w:t xml:space="preserve"> </w:t>
      </w:r>
      <w:r w:rsidRPr="00F21F7A">
        <w:t>fifty</w:t>
      </w:r>
      <w:r>
        <w:t>,</w:t>
      </w:r>
      <w:r w:rsidR="00A571CC">
        <w:t xml:space="preserve"> </w:t>
      </w:r>
      <w:r w:rsidRPr="00F21F7A">
        <w:t>because</w:t>
      </w:r>
      <w:r w:rsidR="00A571CC">
        <w:t xml:space="preserve"> </w:t>
      </w:r>
      <w:r w:rsidRPr="00F21F7A">
        <w:t>all</w:t>
      </w:r>
      <w:r w:rsidR="00A571CC">
        <w:t xml:space="preserve"> </w:t>
      </w:r>
      <w:r w:rsidRPr="00F21F7A">
        <w:t>those</w:t>
      </w:r>
      <w:r w:rsidR="00A571CC">
        <w:t xml:space="preserve"> </w:t>
      </w:r>
      <w:r w:rsidRPr="00F21F7A">
        <w:t>who</w:t>
      </w:r>
      <w:r w:rsidR="00A571CC">
        <w:t xml:space="preserve"> </w:t>
      </w:r>
      <w:r w:rsidRPr="00F21F7A">
        <w:t>were</w:t>
      </w:r>
      <w:r w:rsidR="00A571CC">
        <w:t xml:space="preserve"> </w:t>
      </w:r>
      <w:r w:rsidRPr="00F21F7A">
        <w:t>bound</w:t>
      </w:r>
      <w:r w:rsidR="00A571CC">
        <w:t xml:space="preserve"> </w:t>
      </w:r>
      <w:r w:rsidRPr="00F21F7A">
        <w:t>to</w:t>
      </w:r>
      <w:r w:rsidR="00A571CC">
        <w:t xml:space="preserve"> </w:t>
      </w:r>
      <w:r w:rsidRPr="00F21F7A">
        <w:t>Egypt</w:t>
      </w:r>
      <w:r w:rsidR="00A571CC">
        <w:t xml:space="preserve"> </w:t>
      </w:r>
      <w:r w:rsidRPr="00F21F7A">
        <w:t>and</w:t>
      </w:r>
      <w:r w:rsidR="00A571CC">
        <w:t xml:space="preserve"> </w:t>
      </w:r>
      <w:r w:rsidRPr="00F21F7A">
        <w:t>did</w:t>
      </w:r>
      <w:r w:rsidR="00A571CC">
        <w:t xml:space="preserve"> </w:t>
      </w:r>
      <w:r w:rsidRPr="00F21F7A">
        <w:t>not</w:t>
      </w:r>
      <w:r w:rsidR="00A571CC">
        <w:t xml:space="preserve"> </w:t>
      </w:r>
      <w:r w:rsidRPr="00F21F7A">
        <w:t>want</w:t>
      </w:r>
      <w:r w:rsidR="00A571CC">
        <w:t xml:space="preserve"> </w:t>
      </w:r>
      <w:r w:rsidRPr="00F21F7A">
        <w:t>to</w:t>
      </w:r>
      <w:r w:rsidR="00A571CC">
        <w:t xml:space="preserve"> </w:t>
      </w:r>
      <w:r w:rsidRPr="00F21F7A">
        <w:t>depart,</w:t>
      </w:r>
      <w:r w:rsidR="00A571CC">
        <w:t xml:space="preserve"> </w:t>
      </w:r>
      <w:r w:rsidRPr="00F21F7A">
        <w:t>died</w:t>
      </w:r>
      <w:r w:rsidR="00A571CC">
        <w:t xml:space="preserve"> </w:t>
      </w:r>
      <w:r w:rsidRPr="00F21F7A">
        <w:t>in</w:t>
      </w:r>
      <w:r w:rsidR="00A571CC">
        <w:t xml:space="preserve"> </w:t>
      </w:r>
      <w:r w:rsidRPr="00F21F7A">
        <w:t>the</w:t>
      </w:r>
      <w:r w:rsidR="00A571CC">
        <w:t xml:space="preserve"> </w:t>
      </w:r>
      <w:r w:rsidRPr="00357686">
        <w:t>three</w:t>
      </w:r>
      <w:r w:rsidR="00A571CC">
        <w:t xml:space="preserve"> </w:t>
      </w:r>
      <w:r w:rsidRPr="00F21F7A">
        <w:t>days</w:t>
      </w:r>
      <w:r w:rsidR="00A571CC">
        <w:t xml:space="preserve"> </w:t>
      </w:r>
      <w:r w:rsidRPr="00F21F7A">
        <w:t>of</w:t>
      </w:r>
      <w:r w:rsidR="00A571CC">
        <w:t xml:space="preserve"> </w:t>
      </w:r>
      <w:r w:rsidRPr="00F21F7A">
        <w:t>darkness</w:t>
      </w:r>
      <w:r w:rsidR="00A571CC">
        <w:t xml:space="preserve"> </w:t>
      </w:r>
      <w:r w:rsidRPr="00F21F7A">
        <w:t>and</w:t>
      </w:r>
      <w:r w:rsidR="00A571CC">
        <w:t xml:space="preserve"> </w:t>
      </w:r>
      <w:r w:rsidRPr="00F21F7A">
        <w:t>were</w:t>
      </w:r>
      <w:r w:rsidR="00A571CC">
        <w:t xml:space="preserve"> </w:t>
      </w:r>
      <w:r w:rsidRPr="00F21F7A">
        <w:t>not</w:t>
      </w:r>
      <w:r w:rsidR="00A571CC">
        <w:t xml:space="preserve"> </w:t>
      </w:r>
      <w:r w:rsidRPr="00F21F7A">
        <w:t>privileged</w:t>
      </w:r>
      <w:r w:rsidR="00A571CC">
        <w:t xml:space="preserve"> </w:t>
      </w:r>
      <w:r w:rsidRPr="00F21F7A">
        <w:t>to</w:t>
      </w:r>
      <w:r w:rsidR="00A571CC">
        <w:t xml:space="preserve"> </w:t>
      </w:r>
      <w:r w:rsidRPr="00F21F7A">
        <w:t>leave.</w:t>
      </w:r>
      <w:r w:rsidR="00A571CC">
        <w:t xml:space="preserve"> </w:t>
      </w:r>
      <w:r w:rsidRPr="00F21F7A">
        <w:t>That</w:t>
      </w:r>
      <w:r w:rsidR="00A571CC">
        <w:t xml:space="preserve"> </w:t>
      </w:r>
      <w:r w:rsidRPr="00F21F7A">
        <w:t>is,</w:t>
      </w:r>
      <w:r w:rsidR="00A571CC">
        <w:t xml:space="preserve"> </w:t>
      </w:r>
      <w:r w:rsidRPr="00F21F7A">
        <w:t>only</w:t>
      </w:r>
      <w:r w:rsidR="00A571CC">
        <w:t xml:space="preserve"> </w:t>
      </w:r>
      <w:r w:rsidRPr="00F21F7A">
        <w:t>those</w:t>
      </w:r>
      <w:r w:rsidR="00A571CC">
        <w:t xml:space="preserve"> </w:t>
      </w:r>
      <w:r w:rsidRPr="00F21F7A">
        <w:t>who</w:t>
      </w:r>
      <w:r w:rsidR="00A571CC">
        <w:t xml:space="preserve"> </w:t>
      </w:r>
      <w:r w:rsidRPr="00F21F7A">
        <w:t>desired</w:t>
      </w:r>
      <w:r w:rsidR="00A571CC">
        <w:t xml:space="preserve"> </w:t>
      </w:r>
      <w:r w:rsidRPr="00F21F7A">
        <w:t>redemption</w:t>
      </w:r>
      <w:r w:rsidR="00A571CC">
        <w:t xml:space="preserve"> </w:t>
      </w:r>
      <w:r w:rsidRPr="00F21F7A">
        <w:t>with</w:t>
      </w:r>
      <w:r w:rsidR="00A571CC">
        <w:t xml:space="preserve"> </w:t>
      </w:r>
      <w:r w:rsidRPr="00F21F7A">
        <w:t>all</w:t>
      </w:r>
      <w:r w:rsidR="00A571CC">
        <w:t xml:space="preserve"> </w:t>
      </w:r>
      <w:r w:rsidRPr="00F21F7A">
        <w:t>their</w:t>
      </w:r>
      <w:r w:rsidR="00A571CC">
        <w:t xml:space="preserve"> </w:t>
      </w:r>
      <w:r w:rsidRPr="00F21F7A">
        <w:t>hearts</w:t>
      </w:r>
      <w:r w:rsidR="00A571CC">
        <w:t xml:space="preserve"> </w:t>
      </w:r>
      <w:r w:rsidRPr="00F21F7A">
        <w:t>were</w:t>
      </w:r>
      <w:r w:rsidR="00A571CC">
        <w:t xml:space="preserve"> </w:t>
      </w:r>
      <w:r w:rsidRPr="00F21F7A">
        <w:t>redeemed.</w:t>
      </w:r>
      <w:r w:rsidR="00A571CC">
        <w:t xml:space="preserve"> </w:t>
      </w:r>
      <w:r w:rsidRPr="00F21F7A">
        <w:t>The</w:t>
      </w:r>
      <w:r w:rsidR="00A571CC">
        <w:t xml:space="preserve"> </w:t>
      </w:r>
      <w:r w:rsidRPr="00F21F7A">
        <w:t>Final</w:t>
      </w:r>
      <w:r w:rsidR="00A571CC">
        <w:t xml:space="preserve"> </w:t>
      </w:r>
      <w:r w:rsidRPr="00F21F7A">
        <w:t>Redemption,</w:t>
      </w:r>
      <w:r w:rsidR="00A571CC">
        <w:t xml:space="preserve"> </w:t>
      </w:r>
      <w:r w:rsidRPr="00F21F7A">
        <w:t>likewi</w:t>
      </w:r>
      <w:r>
        <w:t>se,</w:t>
      </w:r>
      <w:r w:rsidR="00A571CC">
        <w:t xml:space="preserve"> </w:t>
      </w:r>
      <w:r>
        <w:t>depends</w:t>
      </w:r>
      <w:r w:rsidR="00A571CC">
        <w:t xml:space="preserve"> </w:t>
      </w:r>
      <w:r>
        <w:t>upon</w:t>
      </w:r>
      <w:r w:rsidR="00A571CC">
        <w:t xml:space="preserve"> </w:t>
      </w:r>
      <w:r>
        <w:t>our</w:t>
      </w:r>
      <w:r w:rsidR="00A571CC">
        <w:t xml:space="preserve"> </w:t>
      </w:r>
      <w:r>
        <w:t>yearning.</w:t>
      </w:r>
      <w:r>
        <w:rPr>
          <w:rStyle w:val="FootnoteReference"/>
        </w:rPr>
        <w:footnoteReference w:id="139"/>
      </w:r>
    </w:p>
    <w:p w14:paraId="5C4AEE7B" w14:textId="77777777" w:rsidR="00AA7FA1" w:rsidRPr="00F21F7A" w:rsidRDefault="00AA7FA1" w:rsidP="00AA7FA1"/>
    <w:p w14:paraId="41ABC0EC" w14:textId="0DDF5DCA" w:rsidR="00AA7FA1" w:rsidRDefault="00AA7FA1" w:rsidP="00AA7FA1">
      <w:r w:rsidRPr="00F21F7A">
        <w:t>Negative</w:t>
      </w:r>
      <w:r w:rsidR="00A571CC">
        <w:t xml:space="preserve"> </w:t>
      </w:r>
      <w:r w:rsidRPr="00F21F7A">
        <w:t>prophecies</w:t>
      </w:r>
      <w:r w:rsidR="00A571CC">
        <w:t xml:space="preserve"> </w:t>
      </w:r>
      <w:r w:rsidRPr="00F21F7A">
        <w:t>don</w:t>
      </w:r>
      <w:r>
        <w:t>’</w:t>
      </w:r>
      <w:r w:rsidRPr="00F21F7A">
        <w:t>t</w:t>
      </w:r>
      <w:r w:rsidR="00A571CC">
        <w:t xml:space="preserve"> </w:t>
      </w:r>
      <w:r w:rsidRPr="00F21F7A">
        <w:t>have</w:t>
      </w:r>
      <w:r w:rsidR="00A571CC">
        <w:t xml:space="preserve"> </w:t>
      </w:r>
      <w:r w:rsidRPr="00F21F7A">
        <w:t>to</w:t>
      </w:r>
      <w:r w:rsidR="00A571CC">
        <w:t xml:space="preserve"> </w:t>
      </w:r>
      <w:r w:rsidRPr="00F21F7A">
        <w:t>come</w:t>
      </w:r>
      <w:r w:rsidR="00A571CC">
        <w:t xml:space="preserve"> </w:t>
      </w:r>
      <w:r w:rsidRPr="00F21F7A">
        <w:t>true.</w:t>
      </w:r>
      <w:r w:rsidR="00A571CC">
        <w:t xml:space="preserve"> </w:t>
      </w:r>
      <w:r w:rsidRPr="00F21F7A">
        <w:t>However,</w:t>
      </w:r>
      <w:r w:rsidR="00A571CC">
        <w:t xml:space="preserve"> </w:t>
      </w:r>
      <w:r w:rsidRPr="00F21F7A">
        <w:t>only</w:t>
      </w:r>
      <w:r w:rsidR="00A571CC">
        <w:t xml:space="preserve"> </w:t>
      </w:r>
      <w:r w:rsidRPr="00F21F7A">
        <w:t>we,</w:t>
      </w:r>
      <w:r w:rsidR="00A571CC">
        <w:t xml:space="preserve"> </w:t>
      </w:r>
      <w:r w:rsidRPr="00F21F7A">
        <w:t>by</w:t>
      </w:r>
      <w:r w:rsidR="00A571CC">
        <w:t xml:space="preserve"> </w:t>
      </w:r>
      <w:r w:rsidRPr="00F21F7A">
        <w:t>making</w:t>
      </w:r>
      <w:r w:rsidR="00A571CC">
        <w:t xml:space="preserve"> </w:t>
      </w:r>
      <w:r w:rsidRPr="00F21F7A">
        <w:t>the</w:t>
      </w:r>
      <w:r w:rsidR="00A571CC">
        <w:t xml:space="preserve"> </w:t>
      </w:r>
      <w:r w:rsidRPr="00F21F7A">
        <w:t>correct</w:t>
      </w:r>
      <w:r w:rsidR="00A571CC">
        <w:t xml:space="preserve"> </w:t>
      </w:r>
      <w:r w:rsidRPr="00F21F7A">
        <w:t>free-will</w:t>
      </w:r>
      <w:r w:rsidR="00A571CC">
        <w:t xml:space="preserve"> </w:t>
      </w:r>
      <w:r w:rsidRPr="00F21F7A">
        <w:t>choices,</w:t>
      </w:r>
      <w:r w:rsidR="00A571CC">
        <w:t xml:space="preserve"> </w:t>
      </w:r>
      <w:r w:rsidRPr="00F21F7A">
        <w:t>can</w:t>
      </w:r>
      <w:r w:rsidR="00A571CC">
        <w:t xml:space="preserve"> </w:t>
      </w:r>
      <w:r w:rsidRPr="00F21F7A">
        <w:t>invalidate</w:t>
      </w:r>
      <w:r w:rsidR="00A571CC">
        <w:t xml:space="preserve"> </w:t>
      </w:r>
      <w:r w:rsidRPr="00F21F7A">
        <w:t>them.</w:t>
      </w:r>
    </w:p>
    <w:p w14:paraId="59F12765" w14:textId="77777777" w:rsidR="00A67185" w:rsidRDefault="00A67185" w:rsidP="00AA7FA1"/>
    <w:p w14:paraId="3AFC1D62" w14:textId="3BDAA568" w:rsidR="00A67185" w:rsidRPr="00C06938" w:rsidRDefault="00A67185" w:rsidP="00A67185">
      <w:r w:rsidRPr="00C06938">
        <w:t>It</w:t>
      </w:r>
      <w:r w:rsidR="00A571CC">
        <w:t xml:space="preserve"> </w:t>
      </w:r>
      <w:r w:rsidRPr="00C06938">
        <w:t>is</w:t>
      </w:r>
      <w:r w:rsidR="00A571CC">
        <w:t xml:space="preserve"> </w:t>
      </w:r>
      <w:r w:rsidRPr="00C06938">
        <w:t>worth</w:t>
      </w:r>
      <w:r w:rsidR="00A571CC">
        <w:t xml:space="preserve"> </w:t>
      </w:r>
      <w:r w:rsidRPr="00C06938">
        <w:t>noting</w:t>
      </w:r>
      <w:r w:rsidR="00A571CC">
        <w:t xml:space="preserve"> </w:t>
      </w:r>
      <w:r w:rsidRPr="00C06938">
        <w:t>that</w:t>
      </w:r>
      <w:r w:rsidR="00A571CC">
        <w:t xml:space="preserve"> </w:t>
      </w:r>
      <w:r w:rsidRPr="00C06938">
        <w:t>when</w:t>
      </w:r>
      <w:r w:rsidR="00A571CC">
        <w:t xml:space="preserve"> </w:t>
      </w:r>
      <w:r w:rsidRPr="00C06938">
        <w:t>Moshe</w:t>
      </w:r>
      <w:r w:rsidR="00A571CC">
        <w:t xml:space="preserve"> </w:t>
      </w:r>
      <w:r w:rsidRPr="00C06938">
        <w:t>presented</w:t>
      </w:r>
      <w:r w:rsidR="00A571CC">
        <w:t xml:space="preserve"> </w:t>
      </w:r>
      <w:r w:rsidRPr="00C06938">
        <w:t>himself</w:t>
      </w:r>
      <w:r w:rsidR="00A571CC">
        <w:t xml:space="preserve"> </w:t>
      </w:r>
      <w:r w:rsidRPr="00C06938">
        <w:t>as</w:t>
      </w:r>
      <w:r w:rsidR="00A571CC">
        <w:t xml:space="preserve"> </w:t>
      </w:r>
      <w:r w:rsidRPr="00C06938">
        <w:t>the</w:t>
      </w:r>
      <w:r w:rsidR="00A571CC">
        <w:t xml:space="preserve"> </w:t>
      </w:r>
      <w:r w:rsidRPr="00C06938">
        <w:t>redeemer,</w:t>
      </w:r>
      <w:r w:rsidR="00A571CC">
        <w:t xml:space="preserve"> </w:t>
      </w:r>
      <w:r w:rsidRPr="00C06938">
        <w:t>Paro</w:t>
      </w:r>
      <w:r w:rsidR="00A571CC">
        <w:t xml:space="preserve"> </w:t>
      </w:r>
      <w:proofErr w:type="spellStart"/>
      <w:r w:rsidRPr="00C06938">
        <w:t>dramtically</w:t>
      </w:r>
      <w:proofErr w:type="spellEnd"/>
      <w:r w:rsidR="00A571CC">
        <w:t xml:space="preserve"> </w:t>
      </w:r>
      <w:r w:rsidRPr="00C06938">
        <w:t>increased</w:t>
      </w:r>
      <w:r w:rsidR="00A571CC">
        <w:t xml:space="preserve"> </w:t>
      </w:r>
      <w:r w:rsidRPr="00C06938">
        <w:t>the</w:t>
      </w:r>
      <w:r w:rsidR="00A571CC">
        <w:t xml:space="preserve"> </w:t>
      </w:r>
      <w:r w:rsidRPr="00C06938">
        <w:t>workload</w:t>
      </w:r>
      <w:r w:rsidR="00A571CC">
        <w:t xml:space="preserve"> </w:t>
      </w:r>
      <w:r w:rsidRPr="00C06938">
        <w:t>and</w:t>
      </w:r>
      <w:r w:rsidR="00A571CC">
        <w:t xml:space="preserve"> </w:t>
      </w:r>
      <w:r w:rsidRPr="00C06938">
        <w:t>torment</w:t>
      </w:r>
      <w:r w:rsidR="00A571CC">
        <w:t xml:space="preserve"> </w:t>
      </w:r>
      <w:r w:rsidRPr="00C06938">
        <w:t>of</w:t>
      </w:r>
      <w:r w:rsidR="00A571CC">
        <w:t xml:space="preserve"> </w:t>
      </w:r>
      <w:r w:rsidRPr="00C06938">
        <w:t>the</w:t>
      </w:r>
      <w:r w:rsidR="00A571CC">
        <w:t xml:space="preserve"> </w:t>
      </w:r>
      <w:r w:rsidRPr="00C06938">
        <w:t>Bne</w:t>
      </w:r>
      <w:r w:rsidR="00A571CC">
        <w:t xml:space="preserve"> </w:t>
      </w:r>
      <w:r w:rsidRPr="00C06938">
        <w:t>Israel</w:t>
      </w:r>
      <w:r w:rsidR="00A571CC">
        <w:t xml:space="preserve"> </w:t>
      </w:r>
      <w:r w:rsidRPr="00C06938">
        <w:t>by</w:t>
      </w:r>
      <w:r w:rsidR="00A571CC">
        <w:t xml:space="preserve"> </w:t>
      </w:r>
      <w:r w:rsidRPr="00C06938">
        <w:t>making</w:t>
      </w:r>
      <w:r w:rsidR="00A571CC">
        <w:t xml:space="preserve"> </w:t>
      </w:r>
      <w:r w:rsidRPr="00C06938">
        <w:t>them</w:t>
      </w:r>
      <w:r w:rsidR="00A571CC">
        <w:t xml:space="preserve"> </w:t>
      </w:r>
      <w:r w:rsidRPr="00C06938">
        <w:t>collect</w:t>
      </w:r>
      <w:r w:rsidR="00A571CC">
        <w:t xml:space="preserve"> </w:t>
      </w:r>
      <w:r w:rsidRPr="00C06938">
        <w:t>their</w:t>
      </w:r>
      <w:r w:rsidR="00A571CC">
        <w:t xml:space="preserve"> </w:t>
      </w:r>
      <w:r w:rsidRPr="00C06938">
        <w:t>own</w:t>
      </w:r>
      <w:r w:rsidR="00A571CC">
        <w:t xml:space="preserve"> </w:t>
      </w:r>
      <w:r w:rsidRPr="00C06938">
        <w:t>straw.</w:t>
      </w:r>
      <w:r w:rsidR="00A571CC">
        <w:t xml:space="preserve"> </w:t>
      </w:r>
      <w:r w:rsidRPr="00C06938">
        <w:t>Then</w:t>
      </w:r>
      <w:r w:rsidR="00A571CC">
        <w:t xml:space="preserve"> </w:t>
      </w:r>
      <w:r w:rsidRPr="00C06938">
        <w:t>Moshe</w:t>
      </w:r>
      <w:r w:rsidR="00A571CC">
        <w:t xml:space="preserve"> </w:t>
      </w:r>
      <w:r w:rsidRPr="00C06938">
        <w:t>went</w:t>
      </w:r>
      <w:r w:rsidR="00A571CC">
        <w:t xml:space="preserve"> </w:t>
      </w:r>
      <w:r w:rsidRPr="00C06938">
        <w:t>back</w:t>
      </w:r>
      <w:r w:rsidR="00A571CC">
        <w:t xml:space="preserve"> </w:t>
      </w:r>
      <w:r w:rsidRPr="00C06938">
        <w:t>to</w:t>
      </w:r>
      <w:r w:rsidR="00A571CC">
        <w:t xml:space="preserve"> </w:t>
      </w:r>
      <w:r w:rsidRPr="00C06938">
        <w:t>Midian</w:t>
      </w:r>
      <w:r w:rsidR="00A571CC">
        <w:t xml:space="preserve"> </w:t>
      </w:r>
      <w:r w:rsidRPr="00C06938">
        <w:t>and</w:t>
      </w:r>
      <w:r w:rsidR="00A571CC">
        <w:t xml:space="preserve"> </w:t>
      </w:r>
      <w:r w:rsidRPr="00C06938">
        <w:t>complained</w:t>
      </w:r>
      <w:r w:rsidR="00A571CC">
        <w:t xml:space="preserve"> </w:t>
      </w:r>
      <w:r w:rsidRPr="00C06938">
        <w:t>to</w:t>
      </w:r>
      <w:r w:rsidR="00A571CC">
        <w:t xml:space="preserve"> </w:t>
      </w:r>
      <w:r w:rsidRPr="00C06938">
        <w:t>HaShem.</w:t>
      </w:r>
      <w:r w:rsidR="00A571CC">
        <w:t xml:space="preserve"> </w:t>
      </w:r>
      <w:r w:rsidRPr="00C06938">
        <w:t>Moshe</w:t>
      </w:r>
      <w:r w:rsidR="00A571CC">
        <w:t xml:space="preserve"> </w:t>
      </w:r>
      <w:r w:rsidRPr="00C06938">
        <w:t>then</w:t>
      </w:r>
      <w:r w:rsidR="00A571CC">
        <w:t xml:space="preserve"> </w:t>
      </w:r>
      <w:r w:rsidRPr="00C06938">
        <w:t>stayed</w:t>
      </w:r>
      <w:r w:rsidR="00A571CC">
        <w:t xml:space="preserve"> </w:t>
      </w:r>
      <w:r w:rsidRPr="00C06938">
        <w:t>in</w:t>
      </w:r>
      <w:r w:rsidR="00A571CC">
        <w:t xml:space="preserve"> </w:t>
      </w:r>
      <w:r w:rsidRPr="00C06938">
        <w:t>Midian</w:t>
      </w:r>
      <w:r w:rsidR="00A571CC">
        <w:t xml:space="preserve"> </w:t>
      </w:r>
      <w:r w:rsidRPr="00C06938">
        <w:t>for</w:t>
      </w:r>
      <w:r w:rsidR="00A571CC">
        <w:t xml:space="preserve"> </w:t>
      </w:r>
      <w:r w:rsidRPr="00C06938">
        <w:t>six</w:t>
      </w:r>
      <w:r w:rsidR="00A571CC">
        <w:t xml:space="preserve"> </w:t>
      </w:r>
      <w:r w:rsidRPr="00C06938">
        <w:t>months.</w:t>
      </w:r>
      <w:r w:rsidR="00A571CC">
        <w:t xml:space="preserve"> </w:t>
      </w:r>
      <w:r w:rsidRPr="00C06938">
        <w:t>During</w:t>
      </w:r>
      <w:r w:rsidR="00A571CC">
        <w:t xml:space="preserve"> </w:t>
      </w:r>
      <w:r w:rsidRPr="00C06938">
        <w:t>this</w:t>
      </w:r>
      <w:r w:rsidR="00A571CC">
        <w:t xml:space="preserve"> </w:t>
      </w:r>
      <w:r w:rsidRPr="00C06938">
        <w:t>time</w:t>
      </w:r>
      <w:r w:rsidR="00A571CC">
        <w:t xml:space="preserve"> </w:t>
      </w:r>
      <w:r w:rsidRPr="00C06938">
        <w:t>the</w:t>
      </w:r>
      <w:r w:rsidR="00A571CC">
        <w:t xml:space="preserve"> </w:t>
      </w:r>
      <w:r w:rsidRPr="00C06938">
        <w:t>Bne</w:t>
      </w:r>
      <w:r w:rsidR="00A571CC">
        <w:t xml:space="preserve"> </w:t>
      </w:r>
      <w:r w:rsidRPr="00C06938">
        <w:t>Israel</w:t>
      </w:r>
      <w:r w:rsidR="00A571CC">
        <w:t xml:space="preserve"> </w:t>
      </w:r>
      <w:proofErr w:type="spellStart"/>
      <w:r w:rsidRPr="00C06938">
        <w:t>wereseverely</w:t>
      </w:r>
      <w:proofErr w:type="spellEnd"/>
      <w:r w:rsidR="00A571CC">
        <w:t xml:space="preserve"> </w:t>
      </w:r>
      <w:r w:rsidRPr="00C06938">
        <w:t>tormented.</w:t>
      </w:r>
      <w:r w:rsidR="00A571CC">
        <w:t xml:space="preserve"> </w:t>
      </w:r>
      <w:r w:rsidRPr="00C06938">
        <w:t>Why</w:t>
      </w:r>
      <w:r w:rsidR="00A571CC">
        <w:t xml:space="preserve"> </w:t>
      </w:r>
      <w:r w:rsidRPr="00C06938">
        <w:t>Did</w:t>
      </w:r>
      <w:r w:rsidR="00A571CC">
        <w:t xml:space="preserve"> </w:t>
      </w:r>
      <w:r w:rsidRPr="00C06938">
        <w:t>HaShem</w:t>
      </w:r>
      <w:r w:rsidR="00A571CC">
        <w:t xml:space="preserve"> </w:t>
      </w:r>
      <w:r w:rsidRPr="00C06938">
        <w:t>cause</w:t>
      </w:r>
      <w:r w:rsidR="00A571CC">
        <w:t xml:space="preserve"> </w:t>
      </w:r>
      <w:r w:rsidRPr="00C06938">
        <w:t>their</w:t>
      </w:r>
      <w:r w:rsidR="00A571CC">
        <w:t xml:space="preserve"> </w:t>
      </w:r>
      <w:r w:rsidRPr="00C06938">
        <w:t>slavery</w:t>
      </w:r>
      <w:r w:rsidR="00A571CC">
        <w:t xml:space="preserve"> </w:t>
      </w:r>
      <w:r w:rsidRPr="00C06938">
        <w:t>to</w:t>
      </w:r>
      <w:r w:rsidR="00A571CC">
        <w:t xml:space="preserve"> </w:t>
      </w:r>
      <w:r w:rsidRPr="00C06938">
        <w:t>become</w:t>
      </w:r>
      <w:r w:rsidR="00A571CC">
        <w:t xml:space="preserve"> </w:t>
      </w:r>
      <w:r w:rsidRPr="00C06938">
        <w:t>more</w:t>
      </w:r>
      <w:r w:rsidR="00A571CC">
        <w:t xml:space="preserve"> </w:t>
      </w:r>
      <w:r w:rsidRPr="00C06938">
        <w:t>onerous?</w:t>
      </w:r>
      <w:r w:rsidR="00A571CC">
        <w:t xml:space="preserve"> </w:t>
      </w:r>
      <w:r w:rsidRPr="00C06938">
        <w:t>Ezekiel</w:t>
      </w:r>
      <w:r w:rsidR="00A571CC">
        <w:t xml:space="preserve"> </w:t>
      </w:r>
      <w:r w:rsidRPr="00C06938">
        <w:t>provides</w:t>
      </w:r>
      <w:r w:rsidR="00A571CC">
        <w:t xml:space="preserve"> </w:t>
      </w:r>
      <w:r w:rsidRPr="00C06938">
        <w:t>an</w:t>
      </w:r>
      <w:r w:rsidR="00A571CC">
        <w:t xml:space="preserve"> </w:t>
      </w:r>
      <w:r w:rsidRPr="00C06938">
        <w:t>answer:</w:t>
      </w:r>
    </w:p>
    <w:p w14:paraId="75001CA1" w14:textId="77777777" w:rsidR="00A67185" w:rsidRPr="00C06938" w:rsidRDefault="00A67185" w:rsidP="00A67185"/>
    <w:p w14:paraId="20573923" w14:textId="37ADECB0" w:rsidR="00A67185" w:rsidRPr="00C06938" w:rsidRDefault="00A67185" w:rsidP="00A67185">
      <w:pPr>
        <w:ind w:left="288" w:right="288"/>
        <w:rPr>
          <w:i/>
          <w:iCs/>
        </w:rPr>
      </w:pPr>
      <w:r w:rsidRPr="00C06938">
        <w:rPr>
          <w:b/>
          <w:bCs/>
          <w:i/>
          <w:iCs/>
        </w:rPr>
        <w:t>Yehezchel</w:t>
      </w:r>
      <w:r w:rsidR="00A571CC">
        <w:rPr>
          <w:b/>
          <w:bCs/>
          <w:i/>
          <w:iCs/>
        </w:rPr>
        <w:t xml:space="preserve"> </w:t>
      </w:r>
      <w:r w:rsidRPr="00C06938">
        <w:rPr>
          <w:b/>
          <w:bCs/>
          <w:i/>
          <w:iCs/>
        </w:rPr>
        <w:t>(Ezekiel)</w:t>
      </w:r>
      <w:r w:rsidR="00A571CC">
        <w:rPr>
          <w:b/>
          <w:bCs/>
          <w:i/>
          <w:iCs/>
        </w:rPr>
        <w:t xml:space="preserve"> </w:t>
      </w:r>
      <w:r w:rsidRPr="00C06938">
        <w:rPr>
          <w:b/>
          <w:bCs/>
          <w:i/>
          <w:iCs/>
        </w:rPr>
        <w:t>20:6-10</w:t>
      </w:r>
      <w:r w:rsidR="00A571CC">
        <w:rPr>
          <w:i/>
          <w:iCs/>
        </w:rPr>
        <w:t xml:space="preserve"> </w:t>
      </w:r>
      <w:r w:rsidRPr="00C06938">
        <w:rPr>
          <w:i/>
          <w:iCs/>
        </w:rPr>
        <w:t>On</w:t>
      </w:r>
      <w:r w:rsidR="00A571CC">
        <w:rPr>
          <w:i/>
          <w:iCs/>
        </w:rPr>
        <w:t xml:space="preserve"> </w:t>
      </w:r>
      <w:r w:rsidRPr="00C06938">
        <w:rPr>
          <w:i/>
          <w:iCs/>
        </w:rPr>
        <w:t>that</w:t>
      </w:r>
      <w:r w:rsidR="00A571CC">
        <w:rPr>
          <w:i/>
          <w:iCs/>
        </w:rPr>
        <w:t xml:space="preserve"> </w:t>
      </w:r>
      <w:r w:rsidRPr="00C06938">
        <w:rPr>
          <w:i/>
          <w:iCs/>
        </w:rPr>
        <w:t>day</w:t>
      </w:r>
      <w:r w:rsidR="00A571CC">
        <w:rPr>
          <w:i/>
          <w:iCs/>
        </w:rPr>
        <w:t xml:space="preserve"> </w:t>
      </w:r>
      <w:r w:rsidRPr="00C06938">
        <w:rPr>
          <w:i/>
          <w:iCs/>
        </w:rPr>
        <w:t>that</w:t>
      </w:r>
      <w:r w:rsidR="00A571CC">
        <w:rPr>
          <w:i/>
          <w:iCs/>
        </w:rPr>
        <w:t xml:space="preserve"> </w:t>
      </w:r>
      <w:r w:rsidRPr="00C06938">
        <w:rPr>
          <w:i/>
          <w:iCs/>
        </w:rPr>
        <w:t>I</w:t>
      </w:r>
      <w:r w:rsidR="00A571CC">
        <w:rPr>
          <w:i/>
          <w:iCs/>
        </w:rPr>
        <w:t xml:space="preserve"> </w:t>
      </w:r>
      <w:r w:rsidRPr="00C06938">
        <w:rPr>
          <w:i/>
          <w:iCs/>
        </w:rPr>
        <w:t>lifted</w:t>
      </w:r>
      <w:r w:rsidR="00A571CC">
        <w:rPr>
          <w:i/>
          <w:iCs/>
        </w:rPr>
        <w:t xml:space="preserve"> </w:t>
      </w:r>
      <w:r w:rsidRPr="00C06938">
        <w:rPr>
          <w:i/>
          <w:iCs/>
        </w:rPr>
        <w:t>My</w:t>
      </w:r>
      <w:r w:rsidR="00A571CC">
        <w:rPr>
          <w:i/>
          <w:iCs/>
        </w:rPr>
        <w:t xml:space="preserve"> </w:t>
      </w:r>
      <w:r w:rsidRPr="00C06938">
        <w:rPr>
          <w:i/>
          <w:iCs/>
        </w:rPr>
        <w:t>hand</w:t>
      </w:r>
      <w:r w:rsidR="00A571CC">
        <w:rPr>
          <w:i/>
          <w:iCs/>
        </w:rPr>
        <w:t xml:space="preserve"> </w:t>
      </w:r>
      <w:r w:rsidRPr="00C06938">
        <w:rPr>
          <w:i/>
          <w:iCs/>
        </w:rPr>
        <w:t>for</w:t>
      </w:r>
      <w:r w:rsidR="00A571CC">
        <w:rPr>
          <w:i/>
          <w:iCs/>
        </w:rPr>
        <w:t xml:space="preserve"> </w:t>
      </w:r>
      <w:r w:rsidRPr="00C06938">
        <w:rPr>
          <w:i/>
          <w:iCs/>
        </w:rPr>
        <w:t>them</w:t>
      </w:r>
      <w:r w:rsidR="00A571CC">
        <w:rPr>
          <w:i/>
          <w:iCs/>
        </w:rPr>
        <w:t xml:space="preserve"> </w:t>
      </w:r>
      <w:r w:rsidRPr="00C06938">
        <w:rPr>
          <w:i/>
          <w:iCs/>
        </w:rPr>
        <w:t>to</w:t>
      </w:r>
      <w:r w:rsidR="00A571CC">
        <w:rPr>
          <w:i/>
          <w:iCs/>
        </w:rPr>
        <w:t xml:space="preserve"> </w:t>
      </w:r>
      <w:r w:rsidRPr="00C06938">
        <w:rPr>
          <w:i/>
          <w:iCs/>
        </w:rPr>
        <w:t>bring</w:t>
      </w:r>
      <w:r w:rsidR="00A571CC">
        <w:rPr>
          <w:i/>
          <w:iCs/>
        </w:rPr>
        <w:t xml:space="preserve"> </w:t>
      </w:r>
      <w:r w:rsidRPr="00C06938">
        <w:rPr>
          <w:i/>
          <w:iCs/>
        </w:rPr>
        <w:t>them</w:t>
      </w:r>
      <w:r w:rsidR="00A571CC">
        <w:rPr>
          <w:i/>
          <w:iCs/>
        </w:rPr>
        <w:t xml:space="preserve"> </w:t>
      </w:r>
      <w:r w:rsidRPr="00C06938">
        <w:rPr>
          <w:i/>
          <w:iCs/>
        </w:rPr>
        <w:t>out</w:t>
      </w:r>
      <w:r w:rsidR="00A571CC">
        <w:rPr>
          <w:i/>
          <w:iCs/>
        </w:rPr>
        <w:t xml:space="preserve"> </w:t>
      </w:r>
      <w:r w:rsidRPr="00C06938">
        <w:rPr>
          <w:i/>
          <w:iCs/>
        </w:rPr>
        <w:t>of</w:t>
      </w:r>
      <w:r w:rsidR="00A571CC">
        <w:rPr>
          <w:i/>
          <w:iCs/>
        </w:rPr>
        <w:t xml:space="preserve"> </w:t>
      </w:r>
      <w:r w:rsidRPr="00C06938">
        <w:rPr>
          <w:i/>
          <w:iCs/>
        </w:rPr>
        <w:t>the</w:t>
      </w:r>
      <w:r w:rsidR="00A571CC">
        <w:rPr>
          <w:i/>
          <w:iCs/>
        </w:rPr>
        <w:t xml:space="preserve"> </w:t>
      </w:r>
      <w:r w:rsidRPr="00C06938">
        <w:rPr>
          <w:i/>
          <w:iCs/>
        </w:rPr>
        <w:t>land</w:t>
      </w:r>
      <w:r w:rsidR="00A571CC">
        <w:rPr>
          <w:i/>
          <w:iCs/>
        </w:rPr>
        <w:t xml:space="preserve"> </w:t>
      </w:r>
      <w:r w:rsidRPr="00C06938">
        <w:rPr>
          <w:i/>
          <w:iCs/>
        </w:rPr>
        <w:t>of</w:t>
      </w:r>
      <w:r w:rsidR="00A571CC">
        <w:rPr>
          <w:i/>
          <w:iCs/>
        </w:rPr>
        <w:t xml:space="preserve"> </w:t>
      </w:r>
      <w:r w:rsidRPr="00C06938">
        <w:rPr>
          <w:i/>
          <w:iCs/>
        </w:rPr>
        <w:t>Egypt,</w:t>
      </w:r>
      <w:r w:rsidR="00A571CC">
        <w:rPr>
          <w:i/>
          <w:iCs/>
        </w:rPr>
        <w:t xml:space="preserve"> </w:t>
      </w:r>
      <w:r w:rsidRPr="00C06938">
        <w:rPr>
          <w:i/>
          <w:iCs/>
        </w:rPr>
        <w:t>to</w:t>
      </w:r>
      <w:r w:rsidR="00A571CC">
        <w:rPr>
          <w:i/>
          <w:iCs/>
        </w:rPr>
        <w:t xml:space="preserve"> </w:t>
      </w:r>
      <w:r w:rsidRPr="00C06938">
        <w:rPr>
          <w:i/>
          <w:iCs/>
        </w:rPr>
        <w:t>a</w:t>
      </w:r>
      <w:r w:rsidR="00A571CC">
        <w:rPr>
          <w:i/>
          <w:iCs/>
        </w:rPr>
        <w:t xml:space="preserve"> </w:t>
      </w:r>
      <w:r w:rsidRPr="00C06938">
        <w:rPr>
          <w:i/>
          <w:iCs/>
        </w:rPr>
        <w:t>land</w:t>
      </w:r>
      <w:r w:rsidR="00A571CC">
        <w:rPr>
          <w:i/>
          <w:iCs/>
        </w:rPr>
        <w:t xml:space="preserve"> </w:t>
      </w:r>
      <w:r w:rsidRPr="00C06938">
        <w:rPr>
          <w:i/>
          <w:iCs/>
        </w:rPr>
        <w:t>that</w:t>
      </w:r>
      <w:r w:rsidR="00A571CC">
        <w:rPr>
          <w:i/>
          <w:iCs/>
        </w:rPr>
        <w:t xml:space="preserve"> </w:t>
      </w:r>
      <w:r w:rsidRPr="00C06938">
        <w:rPr>
          <w:i/>
          <w:iCs/>
        </w:rPr>
        <w:t>I</w:t>
      </w:r>
      <w:r w:rsidR="00A571CC">
        <w:rPr>
          <w:i/>
          <w:iCs/>
        </w:rPr>
        <w:t xml:space="preserve"> </w:t>
      </w:r>
      <w:r w:rsidRPr="00C06938">
        <w:rPr>
          <w:i/>
          <w:iCs/>
        </w:rPr>
        <w:t>had</w:t>
      </w:r>
      <w:r w:rsidR="00A571CC">
        <w:rPr>
          <w:i/>
          <w:iCs/>
        </w:rPr>
        <w:t xml:space="preserve"> </w:t>
      </w:r>
      <w:r w:rsidRPr="00C06938">
        <w:rPr>
          <w:i/>
          <w:iCs/>
        </w:rPr>
        <w:t>spied</w:t>
      </w:r>
      <w:r w:rsidR="00A571CC">
        <w:rPr>
          <w:i/>
          <w:iCs/>
        </w:rPr>
        <w:t xml:space="preserve"> </w:t>
      </w:r>
      <w:r w:rsidRPr="00C06938">
        <w:rPr>
          <w:i/>
          <w:iCs/>
        </w:rPr>
        <w:t>out</w:t>
      </w:r>
      <w:r w:rsidR="00A571CC">
        <w:rPr>
          <w:i/>
          <w:iCs/>
        </w:rPr>
        <w:t xml:space="preserve"> </w:t>
      </w:r>
      <w:r w:rsidRPr="00C06938">
        <w:rPr>
          <w:i/>
          <w:iCs/>
        </w:rPr>
        <w:t>for</w:t>
      </w:r>
      <w:r w:rsidR="00A571CC">
        <w:rPr>
          <w:i/>
          <w:iCs/>
        </w:rPr>
        <w:t xml:space="preserve"> </w:t>
      </w:r>
      <w:r w:rsidRPr="00C06938">
        <w:rPr>
          <w:i/>
          <w:iCs/>
        </w:rPr>
        <w:t>them</w:t>
      </w:r>
      <w:r w:rsidR="00A571CC">
        <w:rPr>
          <w:i/>
          <w:iCs/>
        </w:rPr>
        <w:t xml:space="preserve"> </w:t>
      </w:r>
      <w:r w:rsidRPr="00C06938">
        <w:rPr>
          <w:i/>
          <w:iCs/>
        </w:rPr>
        <w:t>–</w:t>
      </w:r>
      <w:r w:rsidR="00A571CC">
        <w:rPr>
          <w:i/>
          <w:iCs/>
        </w:rPr>
        <w:t xml:space="preserve"> </w:t>
      </w:r>
      <w:r w:rsidRPr="00C06938">
        <w:rPr>
          <w:i/>
          <w:iCs/>
        </w:rPr>
        <w:t>flowing</w:t>
      </w:r>
      <w:r w:rsidR="00A571CC">
        <w:rPr>
          <w:i/>
          <w:iCs/>
        </w:rPr>
        <w:t xml:space="preserve"> </w:t>
      </w:r>
      <w:r w:rsidRPr="00C06938">
        <w:rPr>
          <w:i/>
          <w:iCs/>
        </w:rPr>
        <w:t>with</w:t>
      </w:r>
      <w:r w:rsidR="00A571CC">
        <w:rPr>
          <w:i/>
          <w:iCs/>
        </w:rPr>
        <w:t xml:space="preserve"> </w:t>
      </w:r>
      <w:r w:rsidRPr="00C06938">
        <w:rPr>
          <w:i/>
          <w:iCs/>
        </w:rPr>
        <w:t>milk</w:t>
      </w:r>
      <w:r w:rsidR="00A571CC">
        <w:rPr>
          <w:i/>
          <w:iCs/>
        </w:rPr>
        <w:t xml:space="preserve"> </w:t>
      </w:r>
      <w:r w:rsidRPr="00C06938">
        <w:rPr>
          <w:i/>
          <w:iCs/>
        </w:rPr>
        <w:t>and</w:t>
      </w:r>
      <w:r w:rsidR="00A571CC">
        <w:rPr>
          <w:i/>
          <w:iCs/>
        </w:rPr>
        <w:t xml:space="preserve"> </w:t>
      </w:r>
      <w:r w:rsidRPr="00C06938">
        <w:rPr>
          <w:i/>
          <w:iCs/>
        </w:rPr>
        <w:t>honey,</w:t>
      </w:r>
      <w:r w:rsidR="00A571CC">
        <w:rPr>
          <w:i/>
          <w:iCs/>
        </w:rPr>
        <w:t xml:space="preserve"> </w:t>
      </w:r>
      <w:r w:rsidRPr="00C06938">
        <w:rPr>
          <w:i/>
          <w:iCs/>
        </w:rPr>
        <w:t>an</w:t>
      </w:r>
      <w:r w:rsidR="00A571CC">
        <w:rPr>
          <w:i/>
          <w:iCs/>
        </w:rPr>
        <w:t xml:space="preserve"> </w:t>
      </w:r>
      <w:r w:rsidRPr="00C06938">
        <w:rPr>
          <w:i/>
          <w:iCs/>
        </w:rPr>
        <w:t>adornment</w:t>
      </w:r>
      <w:r w:rsidR="00A571CC">
        <w:rPr>
          <w:i/>
          <w:iCs/>
        </w:rPr>
        <w:t xml:space="preserve"> </w:t>
      </w:r>
      <w:r w:rsidRPr="00C06938">
        <w:rPr>
          <w:i/>
          <w:iCs/>
        </w:rPr>
        <w:t>for</w:t>
      </w:r>
      <w:r w:rsidR="00A571CC">
        <w:rPr>
          <w:i/>
          <w:iCs/>
        </w:rPr>
        <w:t xml:space="preserve"> </w:t>
      </w:r>
      <w:r w:rsidRPr="00C06938">
        <w:rPr>
          <w:i/>
          <w:iCs/>
        </w:rPr>
        <w:t>all</w:t>
      </w:r>
      <w:r w:rsidR="00A571CC">
        <w:rPr>
          <w:i/>
          <w:iCs/>
        </w:rPr>
        <w:t xml:space="preserve"> </w:t>
      </w:r>
      <w:r w:rsidRPr="00C06938">
        <w:rPr>
          <w:i/>
          <w:iCs/>
        </w:rPr>
        <w:t>lands.</w:t>
      </w:r>
      <w:r w:rsidR="00A571CC">
        <w:rPr>
          <w:i/>
          <w:iCs/>
        </w:rPr>
        <w:t xml:space="preserve"> </w:t>
      </w:r>
      <w:r w:rsidRPr="00C06938">
        <w:rPr>
          <w:i/>
          <w:iCs/>
        </w:rPr>
        <w:t>And</w:t>
      </w:r>
      <w:r w:rsidR="00A571CC">
        <w:rPr>
          <w:i/>
          <w:iCs/>
        </w:rPr>
        <w:t xml:space="preserve"> </w:t>
      </w:r>
      <w:r w:rsidRPr="00C06938">
        <w:rPr>
          <w:i/>
          <w:iCs/>
        </w:rPr>
        <w:t>I</w:t>
      </w:r>
      <w:r w:rsidR="00A571CC">
        <w:rPr>
          <w:i/>
          <w:iCs/>
        </w:rPr>
        <w:t xml:space="preserve"> </w:t>
      </w:r>
      <w:r w:rsidRPr="00C06938">
        <w:rPr>
          <w:i/>
          <w:iCs/>
        </w:rPr>
        <w:t>said</w:t>
      </w:r>
      <w:r w:rsidR="00A571CC">
        <w:rPr>
          <w:i/>
          <w:iCs/>
        </w:rPr>
        <w:t xml:space="preserve"> </w:t>
      </w:r>
      <w:r w:rsidRPr="00C06938">
        <w:rPr>
          <w:i/>
          <w:iCs/>
        </w:rPr>
        <w:t>to</w:t>
      </w:r>
      <w:r w:rsidR="00A571CC">
        <w:rPr>
          <w:i/>
          <w:iCs/>
        </w:rPr>
        <w:t xml:space="preserve"> </w:t>
      </w:r>
      <w:r w:rsidRPr="00C06938">
        <w:rPr>
          <w:i/>
          <w:iCs/>
        </w:rPr>
        <w:t>them:</w:t>
      </w:r>
      <w:r w:rsidR="00A571CC">
        <w:rPr>
          <w:i/>
          <w:iCs/>
        </w:rPr>
        <w:t xml:space="preserve"> </w:t>
      </w:r>
      <w:r w:rsidRPr="00C06938">
        <w:rPr>
          <w:i/>
          <w:iCs/>
        </w:rPr>
        <w:t>"Let</w:t>
      </w:r>
      <w:r w:rsidR="00A571CC">
        <w:rPr>
          <w:i/>
          <w:iCs/>
        </w:rPr>
        <w:t xml:space="preserve"> </w:t>
      </w:r>
      <w:r w:rsidRPr="00C06938">
        <w:rPr>
          <w:i/>
          <w:iCs/>
        </w:rPr>
        <w:t>every</w:t>
      </w:r>
      <w:r w:rsidR="00A571CC">
        <w:rPr>
          <w:i/>
          <w:iCs/>
        </w:rPr>
        <w:t xml:space="preserve"> </w:t>
      </w:r>
      <w:r w:rsidRPr="00C06938">
        <w:rPr>
          <w:i/>
          <w:iCs/>
        </w:rPr>
        <w:t>man</w:t>
      </w:r>
      <w:r w:rsidR="00A571CC">
        <w:rPr>
          <w:i/>
          <w:iCs/>
        </w:rPr>
        <w:t xml:space="preserve"> </w:t>
      </w:r>
      <w:r w:rsidRPr="00C06938">
        <w:rPr>
          <w:i/>
          <w:iCs/>
        </w:rPr>
        <w:t>cast</w:t>
      </w:r>
      <w:r w:rsidR="00A571CC">
        <w:rPr>
          <w:i/>
          <w:iCs/>
        </w:rPr>
        <w:t xml:space="preserve"> </w:t>
      </w:r>
      <w:r w:rsidRPr="00C06938">
        <w:rPr>
          <w:i/>
          <w:iCs/>
        </w:rPr>
        <w:t>away</w:t>
      </w:r>
      <w:r w:rsidR="00A571CC">
        <w:rPr>
          <w:i/>
          <w:iCs/>
        </w:rPr>
        <w:t xml:space="preserve"> </w:t>
      </w:r>
      <w:r w:rsidRPr="00C06938">
        <w:rPr>
          <w:i/>
          <w:iCs/>
        </w:rPr>
        <w:t>the</w:t>
      </w:r>
      <w:r w:rsidR="00A571CC">
        <w:rPr>
          <w:i/>
          <w:iCs/>
        </w:rPr>
        <w:t xml:space="preserve"> </w:t>
      </w:r>
      <w:r w:rsidRPr="00C06938">
        <w:rPr>
          <w:i/>
          <w:iCs/>
        </w:rPr>
        <w:t>abominations</w:t>
      </w:r>
      <w:r w:rsidR="00A571CC">
        <w:rPr>
          <w:i/>
          <w:iCs/>
        </w:rPr>
        <w:t xml:space="preserve"> </w:t>
      </w:r>
      <w:r w:rsidRPr="00C06938">
        <w:rPr>
          <w:i/>
          <w:iCs/>
        </w:rPr>
        <w:t>of</w:t>
      </w:r>
      <w:r w:rsidR="00A571CC">
        <w:rPr>
          <w:i/>
          <w:iCs/>
        </w:rPr>
        <w:t xml:space="preserve"> </w:t>
      </w:r>
      <w:r w:rsidRPr="00C06938">
        <w:rPr>
          <w:i/>
          <w:iCs/>
        </w:rPr>
        <w:t>his</w:t>
      </w:r>
      <w:r w:rsidR="00A571CC">
        <w:rPr>
          <w:i/>
          <w:iCs/>
        </w:rPr>
        <w:t xml:space="preserve"> </w:t>
      </w:r>
      <w:r w:rsidRPr="00C06938">
        <w:rPr>
          <w:i/>
          <w:iCs/>
        </w:rPr>
        <w:t>eyes,</w:t>
      </w:r>
      <w:r w:rsidR="00A571CC">
        <w:rPr>
          <w:i/>
          <w:iCs/>
        </w:rPr>
        <w:t xml:space="preserve"> </w:t>
      </w:r>
      <w:r w:rsidRPr="00C06938">
        <w:rPr>
          <w:i/>
          <w:iCs/>
        </w:rPr>
        <w:t>and</w:t>
      </w:r>
      <w:r w:rsidR="00A571CC">
        <w:rPr>
          <w:i/>
          <w:iCs/>
        </w:rPr>
        <w:t xml:space="preserve"> </w:t>
      </w:r>
      <w:r w:rsidRPr="00C06938">
        <w:rPr>
          <w:i/>
          <w:iCs/>
        </w:rPr>
        <w:t>do</w:t>
      </w:r>
      <w:r w:rsidR="00A571CC">
        <w:rPr>
          <w:i/>
          <w:iCs/>
        </w:rPr>
        <w:t xml:space="preserve"> </w:t>
      </w:r>
      <w:r w:rsidRPr="00C06938">
        <w:rPr>
          <w:i/>
          <w:iCs/>
        </w:rPr>
        <w:t>not</w:t>
      </w:r>
      <w:r w:rsidR="00A571CC">
        <w:rPr>
          <w:i/>
          <w:iCs/>
        </w:rPr>
        <w:t xml:space="preserve"> </w:t>
      </w:r>
      <w:r w:rsidRPr="00C06938">
        <w:rPr>
          <w:i/>
          <w:iCs/>
        </w:rPr>
        <w:t>defile</w:t>
      </w:r>
      <w:r w:rsidR="00A571CC">
        <w:rPr>
          <w:i/>
          <w:iCs/>
        </w:rPr>
        <w:t xml:space="preserve"> </w:t>
      </w:r>
      <w:r w:rsidRPr="00C06938">
        <w:rPr>
          <w:i/>
          <w:iCs/>
        </w:rPr>
        <w:t>yourselves</w:t>
      </w:r>
      <w:r w:rsidR="00A571CC">
        <w:rPr>
          <w:i/>
          <w:iCs/>
        </w:rPr>
        <w:t xml:space="preserve"> </w:t>
      </w:r>
      <w:r w:rsidRPr="00C06938">
        <w:rPr>
          <w:i/>
          <w:iCs/>
        </w:rPr>
        <w:t>with</w:t>
      </w:r>
      <w:r w:rsidR="00A571CC">
        <w:rPr>
          <w:i/>
          <w:iCs/>
        </w:rPr>
        <w:t xml:space="preserve"> </w:t>
      </w:r>
      <w:r w:rsidRPr="00C06938">
        <w:rPr>
          <w:i/>
          <w:iCs/>
        </w:rPr>
        <w:t>the</w:t>
      </w:r>
      <w:r w:rsidR="00A571CC">
        <w:rPr>
          <w:i/>
          <w:iCs/>
        </w:rPr>
        <w:t xml:space="preserve"> </w:t>
      </w:r>
      <w:r w:rsidRPr="00C06938">
        <w:rPr>
          <w:i/>
          <w:iCs/>
        </w:rPr>
        <w:t>idols</w:t>
      </w:r>
      <w:r w:rsidR="00A571CC">
        <w:rPr>
          <w:i/>
          <w:iCs/>
        </w:rPr>
        <w:t xml:space="preserve"> </w:t>
      </w:r>
      <w:r w:rsidRPr="00C06938">
        <w:rPr>
          <w:i/>
          <w:iCs/>
        </w:rPr>
        <w:t>of</w:t>
      </w:r>
      <w:r w:rsidR="00A571CC">
        <w:rPr>
          <w:i/>
          <w:iCs/>
        </w:rPr>
        <w:t xml:space="preserve"> </w:t>
      </w:r>
      <w:r w:rsidRPr="00C06938">
        <w:rPr>
          <w:i/>
          <w:iCs/>
        </w:rPr>
        <w:t>Egypt;</w:t>
      </w:r>
      <w:r w:rsidR="00A571CC">
        <w:rPr>
          <w:i/>
          <w:iCs/>
        </w:rPr>
        <w:t xml:space="preserve"> </w:t>
      </w:r>
      <w:r w:rsidRPr="00C06938">
        <w:rPr>
          <w:i/>
          <w:iCs/>
        </w:rPr>
        <w:t>I</w:t>
      </w:r>
      <w:r w:rsidR="00A571CC">
        <w:rPr>
          <w:i/>
          <w:iCs/>
        </w:rPr>
        <w:t xml:space="preserve"> </w:t>
      </w:r>
      <w:r w:rsidRPr="00C06938">
        <w:rPr>
          <w:i/>
          <w:iCs/>
        </w:rPr>
        <w:t>am</w:t>
      </w:r>
      <w:r w:rsidR="00A571CC">
        <w:rPr>
          <w:i/>
          <w:iCs/>
        </w:rPr>
        <w:t xml:space="preserve"> </w:t>
      </w:r>
      <w:r w:rsidRPr="00C06938">
        <w:rPr>
          <w:i/>
          <w:iCs/>
        </w:rPr>
        <w:t>the</w:t>
      </w:r>
      <w:r w:rsidR="00A571CC">
        <w:rPr>
          <w:i/>
          <w:iCs/>
        </w:rPr>
        <w:t xml:space="preserve"> </w:t>
      </w:r>
      <w:r w:rsidRPr="00C06938">
        <w:rPr>
          <w:i/>
          <w:iCs/>
        </w:rPr>
        <w:t>Lord</w:t>
      </w:r>
      <w:r w:rsidR="00A571CC">
        <w:rPr>
          <w:i/>
          <w:iCs/>
        </w:rPr>
        <w:t xml:space="preserve"> </w:t>
      </w:r>
      <w:r w:rsidRPr="00C06938">
        <w:rPr>
          <w:i/>
          <w:iCs/>
        </w:rPr>
        <w:t>your</w:t>
      </w:r>
      <w:r w:rsidR="00A571CC">
        <w:rPr>
          <w:i/>
          <w:iCs/>
        </w:rPr>
        <w:t xml:space="preserve"> </w:t>
      </w:r>
      <w:r w:rsidRPr="00C06938">
        <w:rPr>
          <w:i/>
          <w:iCs/>
        </w:rPr>
        <w:t>God."</w:t>
      </w:r>
      <w:r w:rsidR="00A571CC">
        <w:rPr>
          <w:i/>
          <w:iCs/>
        </w:rPr>
        <w:t xml:space="preserve"> </w:t>
      </w:r>
      <w:r w:rsidRPr="00C06938">
        <w:rPr>
          <w:i/>
          <w:iCs/>
        </w:rPr>
        <w:t>But</w:t>
      </w:r>
      <w:r w:rsidR="00A571CC">
        <w:rPr>
          <w:i/>
          <w:iCs/>
        </w:rPr>
        <w:t xml:space="preserve"> </w:t>
      </w:r>
      <w:r w:rsidRPr="00C06938">
        <w:rPr>
          <w:i/>
          <w:iCs/>
        </w:rPr>
        <w:t>they</w:t>
      </w:r>
      <w:r w:rsidR="00A571CC">
        <w:rPr>
          <w:i/>
          <w:iCs/>
        </w:rPr>
        <w:t xml:space="preserve"> </w:t>
      </w:r>
      <w:r w:rsidRPr="00C06938">
        <w:rPr>
          <w:i/>
          <w:iCs/>
        </w:rPr>
        <w:t>rebelled</w:t>
      </w:r>
      <w:r w:rsidR="00A571CC">
        <w:rPr>
          <w:i/>
          <w:iCs/>
        </w:rPr>
        <w:t xml:space="preserve"> </w:t>
      </w:r>
      <w:r w:rsidRPr="00C06938">
        <w:rPr>
          <w:i/>
          <w:iCs/>
        </w:rPr>
        <w:t>against</w:t>
      </w:r>
      <w:r w:rsidR="00A571CC">
        <w:rPr>
          <w:i/>
          <w:iCs/>
        </w:rPr>
        <w:t xml:space="preserve"> </w:t>
      </w:r>
      <w:r w:rsidRPr="00C06938">
        <w:rPr>
          <w:i/>
          <w:iCs/>
        </w:rPr>
        <w:t>Me,</w:t>
      </w:r>
      <w:r w:rsidR="00A571CC">
        <w:rPr>
          <w:i/>
          <w:iCs/>
        </w:rPr>
        <w:t xml:space="preserve"> </w:t>
      </w:r>
      <w:r w:rsidRPr="00C06938">
        <w:rPr>
          <w:i/>
          <w:iCs/>
        </w:rPr>
        <w:t>and</w:t>
      </w:r>
      <w:r w:rsidR="00A571CC">
        <w:rPr>
          <w:i/>
          <w:iCs/>
        </w:rPr>
        <w:t xml:space="preserve"> </w:t>
      </w:r>
      <w:r w:rsidRPr="00C06938">
        <w:rPr>
          <w:i/>
          <w:iCs/>
        </w:rPr>
        <w:t>would</w:t>
      </w:r>
      <w:r w:rsidR="00A571CC">
        <w:rPr>
          <w:i/>
          <w:iCs/>
        </w:rPr>
        <w:t xml:space="preserve"> </w:t>
      </w:r>
      <w:r w:rsidRPr="00C06938">
        <w:rPr>
          <w:i/>
          <w:iCs/>
        </w:rPr>
        <w:t>not</w:t>
      </w:r>
      <w:r w:rsidR="00A571CC">
        <w:rPr>
          <w:i/>
          <w:iCs/>
        </w:rPr>
        <w:t xml:space="preserve"> </w:t>
      </w:r>
      <w:r w:rsidRPr="00C06938">
        <w:rPr>
          <w:i/>
          <w:iCs/>
        </w:rPr>
        <w:t>listen</w:t>
      </w:r>
      <w:r w:rsidR="00A571CC">
        <w:rPr>
          <w:i/>
          <w:iCs/>
        </w:rPr>
        <w:t xml:space="preserve"> </w:t>
      </w:r>
      <w:r w:rsidRPr="00C06938">
        <w:rPr>
          <w:i/>
          <w:iCs/>
        </w:rPr>
        <w:t>to</w:t>
      </w:r>
      <w:r w:rsidR="00A571CC">
        <w:rPr>
          <w:i/>
          <w:iCs/>
        </w:rPr>
        <w:t xml:space="preserve"> </w:t>
      </w:r>
      <w:r w:rsidRPr="00C06938">
        <w:rPr>
          <w:i/>
          <w:iCs/>
        </w:rPr>
        <w:t>Me:</w:t>
      </w:r>
      <w:r w:rsidR="00A571CC">
        <w:rPr>
          <w:i/>
          <w:iCs/>
        </w:rPr>
        <w:t xml:space="preserve"> </w:t>
      </w:r>
      <w:r w:rsidRPr="00C06938">
        <w:rPr>
          <w:i/>
          <w:iCs/>
        </w:rPr>
        <w:t>each</w:t>
      </w:r>
      <w:r w:rsidR="00A571CC">
        <w:rPr>
          <w:i/>
          <w:iCs/>
        </w:rPr>
        <w:t xml:space="preserve"> </w:t>
      </w:r>
      <w:r w:rsidRPr="00C06938">
        <w:rPr>
          <w:i/>
          <w:iCs/>
        </w:rPr>
        <w:t>person</w:t>
      </w:r>
      <w:r w:rsidR="00A571CC">
        <w:rPr>
          <w:i/>
          <w:iCs/>
        </w:rPr>
        <w:t xml:space="preserve"> </w:t>
      </w:r>
      <w:r w:rsidRPr="00C06938">
        <w:rPr>
          <w:i/>
          <w:iCs/>
        </w:rPr>
        <w:t>did</w:t>
      </w:r>
      <w:r w:rsidR="00A571CC">
        <w:rPr>
          <w:i/>
          <w:iCs/>
        </w:rPr>
        <w:t xml:space="preserve"> </w:t>
      </w:r>
      <w:r w:rsidRPr="00C06938">
        <w:rPr>
          <w:i/>
          <w:iCs/>
        </w:rPr>
        <w:t>not</w:t>
      </w:r>
      <w:r w:rsidR="00A571CC">
        <w:rPr>
          <w:i/>
          <w:iCs/>
        </w:rPr>
        <w:t xml:space="preserve"> </w:t>
      </w:r>
      <w:r w:rsidRPr="00C06938">
        <w:rPr>
          <w:i/>
          <w:iCs/>
        </w:rPr>
        <w:t>cast</w:t>
      </w:r>
      <w:r w:rsidR="00A571CC">
        <w:rPr>
          <w:i/>
          <w:iCs/>
        </w:rPr>
        <w:t xml:space="preserve"> </w:t>
      </w:r>
      <w:r w:rsidRPr="00C06938">
        <w:rPr>
          <w:i/>
          <w:iCs/>
        </w:rPr>
        <w:t>away</w:t>
      </w:r>
      <w:r w:rsidR="00A571CC">
        <w:rPr>
          <w:i/>
          <w:iCs/>
        </w:rPr>
        <w:t xml:space="preserve"> </w:t>
      </w:r>
      <w:r w:rsidRPr="00C06938">
        <w:rPr>
          <w:i/>
          <w:iCs/>
        </w:rPr>
        <w:t>the</w:t>
      </w:r>
      <w:r w:rsidR="00A571CC">
        <w:rPr>
          <w:i/>
          <w:iCs/>
        </w:rPr>
        <w:t xml:space="preserve"> </w:t>
      </w:r>
      <w:r w:rsidRPr="00C06938">
        <w:rPr>
          <w:i/>
          <w:iCs/>
        </w:rPr>
        <w:t>abominations</w:t>
      </w:r>
      <w:r w:rsidR="00A571CC">
        <w:rPr>
          <w:i/>
          <w:iCs/>
        </w:rPr>
        <w:t xml:space="preserve"> </w:t>
      </w:r>
      <w:r w:rsidRPr="00C06938">
        <w:rPr>
          <w:i/>
          <w:iCs/>
        </w:rPr>
        <w:t>of</w:t>
      </w:r>
      <w:r w:rsidR="00A571CC">
        <w:rPr>
          <w:i/>
          <w:iCs/>
        </w:rPr>
        <w:t xml:space="preserve"> </w:t>
      </w:r>
      <w:r w:rsidRPr="00C06938">
        <w:rPr>
          <w:i/>
          <w:iCs/>
        </w:rPr>
        <w:t>his</w:t>
      </w:r>
      <w:r w:rsidR="00A571CC">
        <w:rPr>
          <w:i/>
          <w:iCs/>
        </w:rPr>
        <w:t xml:space="preserve"> </w:t>
      </w:r>
      <w:r w:rsidRPr="00C06938">
        <w:rPr>
          <w:i/>
          <w:iCs/>
        </w:rPr>
        <w:t>eyes,</w:t>
      </w:r>
      <w:r w:rsidR="00A571CC">
        <w:rPr>
          <w:i/>
          <w:iCs/>
        </w:rPr>
        <w:t xml:space="preserve"> </w:t>
      </w:r>
      <w:r w:rsidRPr="00C06938">
        <w:rPr>
          <w:i/>
          <w:iCs/>
        </w:rPr>
        <w:t>nor</w:t>
      </w:r>
      <w:r w:rsidR="00A571CC">
        <w:rPr>
          <w:i/>
          <w:iCs/>
        </w:rPr>
        <w:t xml:space="preserve"> </w:t>
      </w:r>
      <w:r w:rsidRPr="00C06938">
        <w:rPr>
          <w:i/>
          <w:iCs/>
        </w:rPr>
        <w:t>did</w:t>
      </w:r>
      <w:r w:rsidR="00A571CC">
        <w:rPr>
          <w:i/>
          <w:iCs/>
        </w:rPr>
        <w:t xml:space="preserve"> </w:t>
      </w:r>
      <w:r w:rsidRPr="00C06938">
        <w:rPr>
          <w:i/>
          <w:iCs/>
        </w:rPr>
        <w:t>they</w:t>
      </w:r>
      <w:r w:rsidR="00A571CC">
        <w:rPr>
          <w:i/>
          <w:iCs/>
        </w:rPr>
        <w:t xml:space="preserve"> </w:t>
      </w:r>
      <w:r w:rsidRPr="00C06938">
        <w:rPr>
          <w:i/>
          <w:iCs/>
        </w:rPr>
        <w:t>forsake</w:t>
      </w:r>
      <w:r w:rsidR="00A571CC">
        <w:rPr>
          <w:i/>
          <w:iCs/>
        </w:rPr>
        <w:t xml:space="preserve"> </w:t>
      </w:r>
      <w:r w:rsidRPr="00C06938">
        <w:rPr>
          <w:i/>
          <w:iCs/>
        </w:rPr>
        <w:t>the</w:t>
      </w:r>
      <w:r w:rsidR="00A571CC">
        <w:rPr>
          <w:i/>
          <w:iCs/>
        </w:rPr>
        <w:t xml:space="preserve"> </w:t>
      </w:r>
      <w:r w:rsidRPr="00C06938">
        <w:rPr>
          <w:i/>
          <w:iCs/>
        </w:rPr>
        <w:t>idols</w:t>
      </w:r>
      <w:r w:rsidR="00A571CC">
        <w:rPr>
          <w:i/>
          <w:iCs/>
        </w:rPr>
        <w:t xml:space="preserve"> </w:t>
      </w:r>
      <w:r w:rsidRPr="00C06938">
        <w:rPr>
          <w:i/>
          <w:iCs/>
        </w:rPr>
        <w:t>of</w:t>
      </w:r>
      <w:r w:rsidR="00A571CC">
        <w:rPr>
          <w:i/>
          <w:iCs/>
        </w:rPr>
        <w:t xml:space="preserve"> </w:t>
      </w:r>
      <w:r w:rsidRPr="00C06938">
        <w:rPr>
          <w:i/>
          <w:iCs/>
        </w:rPr>
        <w:t>Egypt.</w:t>
      </w:r>
      <w:r w:rsidR="00A571CC">
        <w:rPr>
          <w:i/>
          <w:iCs/>
        </w:rPr>
        <w:t xml:space="preserve"> </w:t>
      </w:r>
      <w:r w:rsidRPr="00C06938">
        <w:rPr>
          <w:i/>
          <w:iCs/>
        </w:rPr>
        <w:t>Then</w:t>
      </w:r>
      <w:r w:rsidR="00A571CC">
        <w:rPr>
          <w:i/>
          <w:iCs/>
        </w:rPr>
        <w:t xml:space="preserve"> </w:t>
      </w:r>
      <w:r w:rsidRPr="00C06938">
        <w:rPr>
          <w:i/>
          <w:iCs/>
        </w:rPr>
        <w:t>I</w:t>
      </w:r>
      <w:r w:rsidR="00A571CC">
        <w:rPr>
          <w:i/>
          <w:iCs/>
        </w:rPr>
        <w:t xml:space="preserve"> </w:t>
      </w:r>
      <w:r w:rsidRPr="00C06938">
        <w:rPr>
          <w:i/>
          <w:iCs/>
        </w:rPr>
        <w:t>planned</w:t>
      </w:r>
      <w:r w:rsidR="00A571CC">
        <w:rPr>
          <w:i/>
          <w:iCs/>
        </w:rPr>
        <w:t xml:space="preserve"> </w:t>
      </w:r>
      <w:r w:rsidRPr="00C06938">
        <w:rPr>
          <w:i/>
          <w:iCs/>
        </w:rPr>
        <w:t>to</w:t>
      </w:r>
      <w:r w:rsidR="00A571CC">
        <w:rPr>
          <w:i/>
          <w:iCs/>
        </w:rPr>
        <w:t xml:space="preserve"> </w:t>
      </w:r>
      <w:r w:rsidRPr="00C06938">
        <w:rPr>
          <w:i/>
          <w:iCs/>
        </w:rPr>
        <w:t>pour</w:t>
      </w:r>
      <w:r w:rsidR="00A571CC">
        <w:rPr>
          <w:i/>
          <w:iCs/>
        </w:rPr>
        <w:t xml:space="preserve"> </w:t>
      </w:r>
      <w:r w:rsidRPr="00C06938">
        <w:rPr>
          <w:i/>
          <w:iCs/>
        </w:rPr>
        <w:t>My</w:t>
      </w:r>
      <w:r w:rsidR="00A571CC">
        <w:rPr>
          <w:i/>
          <w:iCs/>
        </w:rPr>
        <w:t xml:space="preserve"> </w:t>
      </w:r>
      <w:r w:rsidRPr="00C06938">
        <w:rPr>
          <w:i/>
          <w:iCs/>
        </w:rPr>
        <w:t>fury</w:t>
      </w:r>
      <w:r w:rsidR="00A571CC">
        <w:rPr>
          <w:i/>
          <w:iCs/>
        </w:rPr>
        <w:t xml:space="preserve"> </w:t>
      </w:r>
      <w:r w:rsidRPr="00C06938">
        <w:rPr>
          <w:i/>
          <w:iCs/>
        </w:rPr>
        <w:t>upon</w:t>
      </w:r>
      <w:r w:rsidR="00A571CC">
        <w:rPr>
          <w:i/>
          <w:iCs/>
        </w:rPr>
        <w:t xml:space="preserve"> </w:t>
      </w:r>
      <w:r w:rsidRPr="00C06938">
        <w:rPr>
          <w:i/>
          <w:iCs/>
        </w:rPr>
        <w:t>them,</w:t>
      </w:r>
      <w:r w:rsidR="00A571CC">
        <w:rPr>
          <w:i/>
          <w:iCs/>
        </w:rPr>
        <w:t xml:space="preserve"> </w:t>
      </w:r>
      <w:r w:rsidRPr="00C06938">
        <w:rPr>
          <w:i/>
          <w:iCs/>
        </w:rPr>
        <w:t>to</w:t>
      </w:r>
      <w:r w:rsidR="00A571CC">
        <w:rPr>
          <w:i/>
          <w:iCs/>
        </w:rPr>
        <w:t xml:space="preserve"> </w:t>
      </w:r>
      <w:r w:rsidRPr="00C06938">
        <w:rPr>
          <w:i/>
          <w:iCs/>
        </w:rPr>
        <w:t>finish</w:t>
      </w:r>
      <w:r w:rsidR="00A571CC">
        <w:rPr>
          <w:i/>
          <w:iCs/>
        </w:rPr>
        <w:t xml:space="preserve"> </w:t>
      </w:r>
      <w:r w:rsidRPr="00C06938">
        <w:rPr>
          <w:i/>
          <w:iCs/>
        </w:rPr>
        <w:t>My</w:t>
      </w:r>
      <w:r w:rsidR="00A571CC">
        <w:rPr>
          <w:i/>
          <w:iCs/>
        </w:rPr>
        <w:t xml:space="preserve"> </w:t>
      </w:r>
      <w:r w:rsidRPr="00C06938">
        <w:rPr>
          <w:i/>
          <w:iCs/>
        </w:rPr>
        <w:t>fury</w:t>
      </w:r>
      <w:r w:rsidR="00A571CC">
        <w:rPr>
          <w:i/>
          <w:iCs/>
        </w:rPr>
        <w:t xml:space="preserve"> </w:t>
      </w:r>
      <w:r w:rsidRPr="00C06938">
        <w:rPr>
          <w:i/>
          <w:iCs/>
        </w:rPr>
        <w:t>among</w:t>
      </w:r>
      <w:r w:rsidR="00A571CC">
        <w:rPr>
          <w:i/>
          <w:iCs/>
        </w:rPr>
        <w:t xml:space="preserve"> </w:t>
      </w:r>
      <w:r w:rsidRPr="00C06938">
        <w:rPr>
          <w:i/>
          <w:iCs/>
        </w:rPr>
        <w:t>them</w:t>
      </w:r>
      <w:r w:rsidR="00A571CC">
        <w:rPr>
          <w:i/>
          <w:iCs/>
        </w:rPr>
        <w:t xml:space="preserve"> </w:t>
      </w:r>
      <w:r w:rsidRPr="00C06938">
        <w:rPr>
          <w:i/>
          <w:iCs/>
        </w:rPr>
        <w:t>in</w:t>
      </w:r>
      <w:r w:rsidR="00A571CC">
        <w:rPr>
          <w:i/>
          <w:iCs/>
        </w:rPr>
        <w:t xml:space="preserve"> </w:t>
      </w:r>
      <w:r w:rsidRPr="00C06938">
        <w:rPr>
          <w:i/>
          <w:iCs/>
        </w:rPr>
        <w:t>the</w:t>
      </w:r>
      <w:r w:rsidR="00A571CC">
        <w:rPr>
          <w:i/>
          <w:iCs/>
        </w:rPr>
        <w:t xml:space="preserve"> </w:t>
      </w:r>
      <w:r w:rsidRPr="00C06938">
        <w:rPr>
          <w:i/>
          <w:iCs/>
        </w:rPr>
        <w:t>midst</w:t>
      </w:r>
      <w:r w:rsidR="00A571CC">
        <w:rPr>
          <w:i/>
          <w:iCs/>
        </w:rPr>
        <w:t xml:space="preserve"> </w:t>
      </w:r>
      <w:r w:rsidRPr="00C06938">
        <w:rPr>
          <w:i/>
          <w:iCs/>
        </w:rPr>
        <w:t>of</w:t>
      </w:r>
      <w:r w:rsidR="00A571CC">
        <w:rPr>
          <w:i/>
          <w:iCs/>
        </w:rPr>
        <w:t xml:space="preserve"> </w:t>
      </w:r>
      <w:r w:rsidRPr="00C06938">
        <w:rPr>
          <w:i/>
          <w:iCs/>
        </w:rPr>
        <w:t>the</w:t>
      </w:r>
      <w:r w:rsidR="00A571CC">
        <w:rPr>
          <w:i/>
          <w:iCs/>
        </w:rPr>
        <w:t xml:space="preserve"> </w:t>
      </w:r>
      <w:r w:rsidRPr="00C06938">
        <w:rPr>
          <w:i/>
          <w:iCs/>
        </w:rPr>
        <w:t>land</w:t>
      </w:r>
      <w:r w:rsidR="00A571CC">
        <w:rPr>
          <w:i/>
          <w:iCs/>
        </w:rPr>
        <w:t xml:space="preserve"> </w:t>
      </w:r>
      <w:r w:rsidRPr="00C06938">
        <w:rPr>
          <w:i/>
          <w:iCs/>
        </w:rPr>
        <w:t>of</w:t>
      </w:r>
      <w:r w:rsidR="00A571CC">
        <w:rPr>
          <w:i/>
          <w:iCs/>
        </w:rPr>
        <w:t xml:space="preserve"> </w:t>
      </w:r>
      <w:r w:rsidRPr="00C06938">
        <w:rPr>
          <w:i/>
          <w:iCs/>
        </w:rPr>
        <w:t>Egypt.</w:t>
      </w:r>
      <w:r w:rsidR="00A571CC">
        <w:rPr>
          <w:i/>
          <w:iCs/>
        </w:rPr>
        <w:t xml:space="preserve"> </w:t>
      </w:r>
      <w:r w:rsidRPr="00C06938">
        <w:rPr>
          <w:i/>
          <w:iCs/>
        </w:rPr>
        <w:t>But</w:t>
      </w:r>
      <w:r w:rsidR="00A571CC">
        <w:rPr>
          <w:i/>
          <w:iCs/>
        </w:rPr>
        <w:t xml:space="preserve"> </w:t>
      </w:r>
      <w:r w:rsidRPr="00C06938">
        <w:rPr>
          <w:i/>
          <w:iCs/>
        </w:rPr>
        <w:t>I</w:t>
      </w:r>
      <w:r w:rsidR="00A571CC">
        <w:rPr>
          <w:i/>
          <w:iCs/>
        </w:rPr>
        <w:t xml:space="preserve"> </w:t>
      </w:r>
      <w:r w:rsidRPr="00C06938">
        <w:rPr>
          <w:i/>
          <w:iCs/>
        </w:rPr>
        <w:t>acted</w:t>
      </w:r>
      <w:r w:rsidR="00A571CC">
        <w:rPr>
          <w:i/>
          <w:iCs/>
        </w:rPr>
        <w:t xml:space="preserve"> </w:t>
      </w:r>
      <w:r w:rsidRPr="00C06938">
        <w:rPr>
          <w:i/>
          <w:iCs/>
        </w:rPr>
        <w:t>for</w:t>
      </w:r>
      <w:r w:rsidR="00A571CC">
        <w:rPr>
          <w:i/>
          <w:iCs/>
        </w:rPr>
        <w:t xml:space="preserve"> </w:t>
      </w:r>
      <w:r w:rsidRPr="00C06938">
        <w:rPr>
          <w:i/>
          <w:iCs/>
        </w:rPr>
        <w:t>My</w:t>
      </w:r>
      <w:r w:rsidR="00A571CC">
        <w:rPr>
          <w:i/>
          <w:iCs/>
        </w:rPr>
        <w:t xml:space="preserve"> </w:t>
      </w:r>
      <w:r w:rsidRPr="00C06938">
        <w:rPr>
          <w:i/>
          <w:iCs/>
        </w:rPr>
        <w:t>Name's</w:t>
      </w:r>
      <w:r w:rsidR="00A571CC">
        <w:rPr>
          <w:i/>
          <w:iCs/>
        </w:rPr>
        <w:t xml:space="preserve"> </w:t>
      </w:r>
      <w:r w:rsidRPr="00C06938">
        <w:rPr>
          <w:i/>
          <w:iCs/>
        </w:rPr>
        <w:t>sake,</w:t>
      </w:r>
      <w:r w:rsidR="00A571CC">
        <w:rPr>
          <w:i/>
          <w:iCs/>
        </w:rPr>
        <w:t xml:space="preserve"> </w:t>
      </w:r>
      <w:r w:rsidRPr="00C06938">
        <w:rPr>
          <w:i/>
          <w:iCs/>
        </w:rPr>
        <w:t>that</w:t>
      </w:r>
      <w:r w:rsidR="00A571CC">
        <w:rPr>
          <w:i/>
          <w:iCs/>
        </w:rPr>
        <w:t xml:space="preserve"> </w:t>
      </w:r>
      <w:r w:rsidRPr="00C06938">
        <w:rPr>
          <w:i/>
          <w:iCs/>
        </w:rPr>
        <w:t>it</w:t>
      </w:r>
      <w:r w:rsidR="00A571CC">
        <w:rPr>
          <w:i/>
          <w:iCs/>
        </w:rPr>
        <w:t xml:space="preserve"> </w:t>
      </w:r>
      <w:r w:rsidRPr="00C06938">
        <w:rPr>
          <w:i/>
          <w:iCs/>
        </w:rPr>
        <w:t>should</w:t>
      </w:r>
      <w:r w:rsidR="00A571CC">
        <w:rPr>
          <w:i/>
          <w:iCs/>
        </w:rPr>
        <w:t xml:space="preserve"> </w:t>
      </w:r>
      <w:r w:rsidRPr="00C06938">
        <w:rPr>
          <w:i/>
          <w:iCs/>
        </w:rPr>
        <w:t>not</w:t>
      </w:r>
      <w:r w:rsidR="00A571CC">
        <w:rPr>
          <w:i/>
          <w:iCs/>
        </w:rPr>
        <w:t xml:space="preserve"> </w:t>
      </w:r>
      <w:r w:rsidRPr="00C06938">
        <w:rPr>
          <w:i/>
          <w:iCs/>
        </w:rPr>
        <w:t>be</w:t>
      </w:r>
      <w:r w:rsidR="00A571CC">
        <w:rPr>
          <w:i/>
          <w:iCs/>
        </w:rPr>
        <w:t xml:space="preserve"> </w:t>
      </w:r>
      <w:r w:rsidRPr="00C06938">
        <w:rPr>
          <w:i/>
          <w:iCs/>
        </w:rPr>
        <w:t>desecrated</w:t>
      </w:r>
      <w:r w:rsidR="00A571CC">
        <w:rPr>
          <w:i/>
          <w:iCs/>
        </w:rPr>
        <w:t xml:space="preserve"> </w:t>
      </w:r>
      <w:r w:rsidRPr="00C06938">
        <w:rPr>
          <w:i/>
          <w:iCs/>
        </w:rPr>
        <w:t>before</w:t>
      </w:r>
      <w:r w:rsidR="00A571CC">
        <w:rPr>
          <w:i/>
          <w:iCs/>
        </w:rPr>
        <w:t xml:space="preserve"> </w:t>
      </w:r>
      <w:r w:rsidRPr="00C06938">
        <w:rPr>
          <w:i/>
          <w:iCs/>
        </w:rPr>
        <w:t>the</w:t>
      </w:r>
      <w:r w:rsidR="00A571CC">
        <w:rPr>
          <w:i/>
          <w:iCs/>
        </w:rPr>
        <w:t xml:space="preserve"> </w:t>
      </w:r>
      <w:r w:rsidRPr="00C06938">
        <w:rPr>
          <w:i/>
          <w:iCs/>
        </w:rPr>
        <w:t>eyes</w:t>
      </w:r>
      <w:r w:rsidR="00A571CC">
        <w:rPr>
          <w:i/>
          <w:iCs/>
        </w:rPr>
        <w:t xml:space="preserve"> </w:t>
      </w:r>
      <w:r w:rsidRPr="00C06938">
        <w:rPr>
          <w:i/>
          <w:iCs/>
        </w:rPr>
        <w:t>of</w:t>
      </w:r>
      <w:r w:rsidR="00A571CC">
        <w:rPr>
          <w:i/>
          <w:iCs/>
        </w:rPr>
        <w:t xml:space="preserve"> </w:t>
      </w:r>
      <w:r w:rsidRPr="00C06938">
        <w:rPr>
          <w:i/>
          <w:iCs/>
        </w:rPr>
        <w:t>the</w:t>
      </w:r>
      <w:r w:rsidR="00A571CC">
        <w:rPr>
          <w:i/>
          <w:iCs/>
        </w:rPr>
        <w:t xml:space="preserve"> </w:t>
      </w:r>
      <w:proofErr w:type="spellStart"/>
      <w:r w:rsidRPr="00C06938">
        <w:rPr>
          <w:i/>
          <w:iCs/>
        </w:rPr>
        <w:t>nations</w:t>
      </w:r>
      <w:proofErr w:type="spellEnd"/>
      <w:r w:rsidR="00A571CC">
        <w:rPr>
          <w:i/>
          <w:iCs/>
        </w:rPr>
        <w:t xml:space="preserve"> </w:t>
      </w:r>
      <w:r w:rsidRPr="00C06938">
        <w:rPr>
          <w:i/>
          <w:iCs/>
        </w:rPr>
        <w:t>amongst</w:t>
      </w:r>
      <w:r w:rsidR="00A571CC">
        <w:rPr>
          <w:i/>
          <w:iCs/>
        </w:rPr>
        <w:t xml:space="preserve"> </w:t>
      </w:r>
      <w:r w:rsidRPr="00C06938">
        <w:rPr>
          <w:i/>
          <w:iCs/>
        </w:rPr>
        <w:t>which</w:t>
      </w:r>
      <w:r w:rsidR="00A571CC">
        <w:rPr>
          <w:i/>
          <w:iCs/>
        </w:rPr>
        <w:t xml:space="preserve"> </w:t>
      </w:r>
      <w:r w:rsidRPr="00C06938">
        <w:rPr>
          <w:i/>
          <w:iCs/>
        </w:rPr>
        <w:t>they</w:t>
      </w:r>
      <w:r w:rsidR="00A571CC">
        <w:rPr>
          <w:i/>
          <w:iCs/>
        </w:rPr>
        <w:t xml:space="preserve"> </w:t>
      </w:r>
      <w:r w:rsidRPr="00C06938">
        <w:rPr>
          <w:i/>
          <w:iCs/>
        </w:rPr>
        <w:t>were,</w:t>
      </w:r>
      <w:r w:rsidR="00A571CC">
        <w:rPr>
          <w:i/>
          <w:iCs/>
        </w:rPr>
        <w:t xml:space="preserve"> </w:t>
      </w:r>
      <w:r w:rsidRPr="00C06938">
        <w:rPr>
          <w:i/>
          <w:iCs/>
        </w:rPr>
        <w:t>in</w:t>
      </w:r>
      <w:r w:rsidR="00A571CC">
        <w:rPr>
          <w:i/>
          <w:iCs/>
        </w:rPr>
        <w:t xml:space="preserve"> </w:t>
      </w:r>
      <w:r w:rsidRPr="00C06938">
        <w:rPr>
          <w:i/>
          <w:iCs/>
        </w:rPr>
        <w:t>whose</w:t>
      </w:r>
      <w:r w:rsidR="00A571CC">
        <w:rPr>
          <w:i/>
          <w:iCs/>
        </w:rPr>
        <w:t xml:space="preserve"> </w:t>
      </w:r>
      <w:r w:rsidRPr="00C06938">
        <w:rPr>
          <w:i/>
          <w:iCs/>
        </w:rPr>
        <w:t>sight</w:t>
      </w:r>
      <w:r w:rsidR="00A571CC">
        <w:rPr>
          <w:i/>
          <w:iCs/>
        </w:rPr>
        <w:t xml:space="preserve"> </w:t>
      </w:r>
      <w:r w:rsidRPr="00C06938">
        <w:rPr>
          <w:i/>
          <w:iCs/>
        </w:rPr>
        <w:t>I</w:t>
      </w:r>
      <w:r w:rsidR="00A571CC">
        <w:rPr>
          <w:i/>
          <w:iCs/>
        </w:rPr>
        <w:t xml:space="preserve"> </w:t>
      </w:r>
      <w:r w:rsidRPr="00C06938">
        <w:rPr>
          <w:i/>
          <w:iCs/>
        </w:rPr>
        <w:t>made</w:t>
      </w:r>
      <w:r w:rsidR="00A571CC">
        <w:rPr>
          <w:i/>
          <w:iCs/>
        </w:rPr>
        <w:t xml:space="preserve"> </w:t>
      </w:r>
      <w:r w:rsidRPr="00C06938">
        <w:rPr>
          <w:i/>
          <w:iCs/>
        </w:rPr>
        <w:t>Myself</w:t>
      </w:r>
      <w:r w:rsidR="00A571CC">
        <w:rPr>
          <w:i/>
          <w:iCs/>
        </w:rPr>
        <w:t xml:space="preserve"> </w:t>
      </w:r>
      <w:r w:rsidRPr="00C06938">
        <w:rPr>
          <w:i/>
          <w:iCs/>
        </w:rPr>
        <w:t>known</w:t>
      </w:r>
      <w:r w:rsidR="00A571CC">
        <w:rPr>
          <w:i/>
          <w:iCs/>
        </w:rPr>
        <w:t xml:space="preserve"> </w:t>
      </w:r>
      <w:r w:rsidRPr="00C06938">
        <w:rPr>
          <w:i/>
          <w:iCs/>
        </w:rPr>
        <w:t>to</w:t>
      </w:r>
      <w:r w:rsidR="00A571CC">
        <w:rPr>
          <w:i/>
          <w:iCs/>
        </w:rPr>
        <w:t xml:space="preserve"> </w:t>
      </w:r>
      <w:r w:rsidRPr="00C06938">
        <w:rPr>
          <w:i/>
          <w:iCs/>
        </w:rPr>
        <w:t>them,</w:t>
      </w:r>
      <w:r w:rsidR="00A571CC">
        <w:rPr>
          <w:i/>
          <w:iCs/>
        </w:rPr>
        <w:t xml:space="preserve"> </w:t>
      </w:r>
      <w:r w:rsidRPr="00C06938">
        <w:rPr>
          <w:i/>
          <w:iCs/>
        </w:rPr>
        <w:t>to</w:t>
      </w:r>
      <w:r w:rsidR="00A571CC">
        <w:rPr>
          <w:i/>
          <w:iCs/>
        </w:rPr>
        <w:t xml:space="preserve"> </w:t>
      </w:r>
      <w:r w:rsidRPr="00C06938">
        <w:rPr>
          <w:i/>
          <w:iCs/>
        </w:rPr>
        <w:t>take</w:t>
      </w:r>
      <w:r w:rsidR="00A571CC">
        <w:rPr>
          <w:i/>
          <w:iCs/>
        </w:rPr>
        <w:t xml:space="preserve"> </w:t>
      </w:r>
      <w:r w:rsidRPr="00C06938">
        <w:rPr>
          <w:i/>
          <w:iCs/>
        </w:rPr>
        <w:t>them</w:t>
      </w:r>
      <w:r w:rsidR="00A571CC">
        <w:rPr>
          <w:i/>
          <w:iCs/>
        </w:rPr>
        <w:t xml:space="preserve"> </w:t>
      </w:r>
      <w:r w:rsidRPr="00C06938">
        <w:rPr>
          <w:i/>
          <w:iCs/>
        </w:rPr>
        <w:t>out</w:t>
      </w:r>
      <w:r w:rsidR="00A571CC">
        <w:rPr>
          <w:i/>
          <w:iCs/>
        </w:rPr>
        <w:t xml:space="preserve"> </w:t>
      </w:r>
      <w:r w:rsidRPr="00C06938">
        <w:rPr>
          <w:i/>
          <w:iCs/>
        </w:rPr>
        <w:t>of</w:t>
      </w:r>
      <w:r w:rsidR="00A571CC">
        <w:rPr>
          <w:i/>
          <w:iCs/>
        </w:rPr>
        <w:t xml:space="preserve"> </w:t>
      </w:r>
      <w:r w:rsidRPr="00C06938">
        <w:rPr>
          <w:i/>
          <w:iCs/>
        </w:rPr>
        <w:t>the</w:t>
      </w:r>
      <w:r w:rsidR="00A571CC">
        <w:rPr>
          <w:i/>
          <w:iCs/>
        </w:rPr>
        <w:t xml:space="preserve"> </w:t>
      </w:r>
      <w:r w:rsidRPr="00C06938">
        <w:rPr>
          <w:i/>
          <w:iCs/>
        </w:rPr>
        <w:t>land</w:t>
      </w:r>
      <w:r w:rsidR="00A571CC">
        <w:rPr>
          <w:i/>
          <w:iCs/>
        </w:rPr>
        <w:t xml:space="preserve"> </w:t>
      </w:r>
      <w:r w:rsidRPr="00C06938">
        <w:rPr>
          <w:i/>
          <w:iCs/>
        </w:rPr>
        <w:t>of</w:t>
      </w:r>
      <w:r w:rsidR="00A571CC">
        <w:rPr>
          <w:i/>
          <w:iCs/>
        </w:rPr>
        <w:t xml:space="preserve"> </w:t>
      </w:r>
      <w:r w:rsidRPr="00C06938">
        <w:rPr>
          <w:i/>
          <w:iCs/>
        </w:rPr>
        <w:t>Egypt.</w:t>
      </w:r>
      <w:r w:rsidR="00A571CC">
        <w:rPr>
          <w:i/>
          <w:iCs/>
        </w:rPr>
        <w:t xml:space="preserve"> </w:t>
      </w:r>
      <w:r w:rsidRPr="00C06938">
        <w:rPr>
          <w:i/>
          <w:iCs/>
        </w:rPr>
        <w:t>And</w:t>
      </w:r>
      <w:r w:rsidR="00A571CC">
        <w:rPr>
          <w:i/>
          <w:iCs/>
        </w:rPr>
        <w:t xml:space="preserve"> </w:t>
      </w:r>
      <w:r w:rsidRPr="00C06938">
        <w:rPr>
          <w:i/>
          <w:iCs/>
        </w:rPr>
        <w:t>I</w:t>
      </w:r>
      <w:r w:rsidR="00A571CC">
        <w:rPr>
          <w:i/>
          <w:iCs/>
        </w:rPr>
        <w:t xml:space="preserve"> </w:t>
      </w:r>
      <w:r w:rsidRPr="00C06938">
        <w:rPr>
          <w:i/>
          <w:iCs/>
        </w:rPr>
        <w:t>took</w:t>
      </w:r>
      <w:r w:rsidR="00A571CC">
        <w:rPr>
          <w:i/>
          <w:iCs/>
        </w:rPr>
        <w:t xml:space="preserve"> </w:t>
      </w:r>
      <w:r w:rsidRPr="00C06938">
        <w:rPr>
          <w:i/>
          <w:iCs/>
        </w:rPr>
        <w:t>them</w:t>
      </w:r>
      <w:r w:rsidR="00A571CC">
        <w:rPr>
          <w:i/>
          <w:iCs/>
        </w:rPr>
        <w:t xml:space="preserve"> </w:t>
      </w:r>
      <w:r w:rsidRPr="00C06938">
        <w:rPr>
          <w:i/>
          <w:iCs/>
        </w:rPr>
        <w:t>out</w:t>
      </w:r>
      <w:r w:rsidR="00A571CC">
        <w:rPr>
          <w:i/>
          <w:iCs/>
        </w:rPr>
        <w:t xml:space="preserve"> </w:t>
      </w:r>
      <w:r w:rsidRPr="00C06938">
        <w:rPr>
          <w:i/>
          <w:iCs/>
        </w:rPr>
        <w:t>of</w:t>
      </w:r>
      <w:r w:rsidR="00A571CC">
        <w:rPr>
          <w:i/>
          <w:iCs/>
        </w:rPr>
        <w:t xml:space="preserve"> </w:t>
      </w:r>
      <w:r w:rsidRPr="00C06938">
        <w:rPr>
          <w:i/>
          <w:iCs/>
        </w:rPr>
        <w:t>the</w:t>
      </w:r>
      <w:r w:rsidR="00A571CC">
        <w:rPr>
          <w:i/>
          <w:iCs/>
        </w:rPr>
        <w:t xml:space="preserve"> </w:t>
      </w:r>
      <w:r w:rsidRPr="00C06938">
        <w:rPr>
          <w:i/>
          <w:iCs/>
        </w:rPr>
        <w:t>land</w:t>
      </w:r>
      <w:r w:rsidR="00A571CC">
        <w:rPr>
          <w:i/>
          <w:iCs/>
        </w:rPr>
        <w:t xml:space="preserve"> </w:t>
      </w:r>
      <w:r w:rsidRPr="00C06938">
        <w:rPr>
          <w:i/>
          <w:iCs/>
        </w:rPr>
        <w:t>of</w:t>
      </w:r>
      <w:r w:rsidR="00A571CC">
        <w:rPr>
          <w:i/>
          <w:iCs/>
        </w:rPr>
        <w:t xml:space="preserve"> </w:t>
      </w:r>
      <w:r w:rsidRPr="00C06938">
        <w:rPr>
          <w:i/>
          <w:iCs/>
        </w:rPr>
        <w:t>Egypt,</w:t>
      </w:r>
      <w:r w:rsidR="00A571CC">
        <w:rPr>
          <w:i/>
          <w:iCs/>
        </w:rPr>
        <w:t xml:space="preserve"> </w:t>
      </w:r>
      <w:r w:rsidRPr="00C06938">
        <w:rPr>
          <w:i/>
          <w:iCs/>
        </w:rPr>
        <w:t>and</w:t>
      </w:r>
      <w:r w:rsidR="00A571CC">
        <w:rPr>
          <w:i/>
          <w:iCs/>
        </w:rPr>
        <w:t xml:space="preserve"> </w:t>
      </w:r>
      <w:r w:rsidRPr="00C06938">
        <w:rPr>
          <w:i/>
          <w:iCs/>
        </w:rPr>
        <w:t>brought</w:t>
      </w:r>
      <w:r w:rsidR="00A571CC">
        <w:rPr>
          <w:i/>
          <w:iCs/>
        </w:rPr>
        <w:t xml:space="preserve"> </w:t>
      </w:r>
      <w:r w:rsidRPr="00C06938">
        <w:rPr>
          <w:i/>
          <w:iCs/>
        </w:rPr>
        <w:t>them</w:t>
      </w:r>
      <w:r w:rsidR="00A571CC">
        <w:rPr>
          <w:i/>
          <w:iCs/>
        </w:rPr>
        <w:t xml:space="preserve"> </w:t>
      </w:r>
      <w:r w:rsidRPr="00C06938">
        <w:rPr>
          <w:i/>
          <w:iCs/>
        </w:rPr>
        <w:t>to</w:t>
      </w:r>
      <w:r w:rsidR="00A571CC">
        <w:rPr>
          <w:i/>
          <w:iCs/>
        </w:rPr>
        <w:t xml:space="preserve"> </w:t>
      </w:r>
      <w:r w:rsidRPr="00C06938">
        <w:rPr>
          <w:i/>
          <w:iCs/>
        </w:rPr>
        <w:t>the</w:t>
      </w:r>
      <w:r w:rsidR="00A571CC">
        <w:rPr>
          <w:i/>
          <w:iCs/>
        </w:rPr>
        <w:t xml:space="preserve"> </w:t>
      </w:r>
      <w:r w:rsidRPr="00C06938">
        <w:rPr>
          <w:i/>
          <w:iCs/>
        </w:rPr>
        <w:t>desert.</w:t>
      </w:r>
    </w:p>
    <w:p w14:paraId="4D37B5E0" w14:textId="77777777" w:rsidR="00A67185" w:rsidRPr="00C06938" w:rsidRDefault="00A67185" w:rsidP="00A67185"/>
    <w:p w14:paraId="6D493B1F" w14:textId="2DBBD556" w:rsidR="00A67185" w:rsidRDefault="00A67185" w:rsidP="00A67185">
      <w:r w:rsidRPr="00C06938">
        <w:t>This</w:t>
      </w:r>
      <w:r w:rsidR="00A571CC">
        <w:t xml:space="preserve"> </w:t>
      </w:r>
      <w:r w:rsidRPr="00C06938">
        <w:t>should</w:t>
      </w:r>
      <w:r w:rsidR="00A571CC">
        <w:t xml:space="preserve"> </w:t>
      </w:r>
      <w:r w:rsidRPr="00C06938">
        <w:t>serve</w:t>
      </w:r>
      <w:r w:rsidR="00A571CC">
        <w:t xml:space="preserve"> </w:t>
      </w:r>
      <w:r w:rsidRPr="00C06938">
        <w:t>as</w:t>
      </w:r>
      <w:r w:rsidR="00A571CC">
        <w:t xml:space="preserve"> </w:t>
      </w:r>
      <w:r w:rsidRPr="00C06938">
        <w:t>a</w:t>
      </w:r>
      <w:r w:rsidR="00A571CC">
        <w:t xml:space="preserve"> </w:t>
      </w:r>
      <w:r w:rsidRPr="00C06938">
        <w:t>warning</w:t>
      </w:r>
      <w:r w:rsidR="00A571CC">
        <w:t xml:space="preserve"> </w:t>
      </w:r>
      <w:r w:rsidRPr="00C06938">
        <w:t>that</w:t>
      </w:r>
      <w:r w:rsidR="00A571CC">
        <w:t xml:space="preserve"> </w:t>
      </w:r>
      <w:r w:rsidRPr="00C06938">
        <w:t>if</w:t>
      </w:r>
      <w:r w:rsidR="00A571CC">
        <w:t xml:space="preserve"> </w:t>
      </w:r>
      <w:r w:rsidRPr="00C06938">
        <w:t>we</w:t>
      </w:r>
      <w:r w:rsidR="00A571CC">
        <w:t xml:space="preserve"> </w:t>
      </w:r>
      <w:r w:rsidRPr="00C06938">
        <w:t>are</w:t>
      </w:r>
      <w:r w:rsidR="00A571CC">
        <w:t xml:space="preserve"> </w:t>
      </w:r>
      <w:r w:rsidRPr="00C06938">
        <w:t>not</w:t>
      </w:r>
      <w:r w:rsidR="00A571CC">
        <w:t xml:space="preserve"> </w:t>
      </w:r>
      <w:r w:rsidRPr="00C06938">
        <w:t>worthy</w:t>
      </w:r>
      <w:r w:rsidR="00A571CC">
        <w:t xml:space="preserve"> </w:t>
      </w:r>
      <w:r w:rsidRPr="00C06938">
        <w:t>of</w:t>
      </w:r>
      <w:r w:rsidR="00A571CC">
        <w:t xml:space="preserve"> </w:t>
      </w:r>
      <w:r w:rsidRPr="00C06938">
        <w:t>the</w:t>
      </w:r>
      <w:r w:rsidR="00A571CC">
        <w:t xml:space="preserve"> </w:t>
      </w:r>
      <w:r w:rsidRPr="00C06938">
        <w:t>redemption,</w:t>
      </w:r>
      <w:r w:rsidR="00A571CC">
        <w:t xml:space="preserve"> </w:t>
      </w:r>
      <w:r w:rsidRPr="00C06938">
        <w:t>and</w:t>
      </w:r>
      <w:r w:rsidR="00A571CC">
        <w:t xml:space="preserve"> </w:t>
      </w:r>
      <w:r w:rsidRPr="00C06938">
        <w:t>it</w:t>
      </w:r>
      <w:r w:rsidR="00A571CC">
        <w:t xml:space="preserve"> </w:t>
      </w:r>
      <w:r w:rsidRPr="00C06938">
        <w:t>comes</w:t>
      </w:r>
      <w:r w:rsidR="00A571CC">
        <w:t xml:space="preserve"> </w:t>
      </w:r>
      <w:r w:rsidRPr="00C06938">
        <w:t>at</w:t>
      </w:r>
      <w:r w:rsidR="00A571CC">
        <w:t xml:space="preserve"> </w:t>
      </w:r>
      <w:r w:rsidRPr="00C06938">
        <w:t>the</w:t>
      </w:r>
      <w:r w:rsidR="00A571CC">
        <w:t xml:space="preserve"> </w:t>
      </w:r>
      <w:r w:rsidRPr="00C06938">
        <w:t>keitz,</w:t>
      </w:r>
      <w:r w:rsidR="00A571CC">
        <w:t xml:space="preserve"> </w:t>
      </w:r>
      <w:r w:rsidRPr="00C06938">
        <w:t>at</w:t>
      </w:r>
      <w:r w:rsidR="00A571CC">
        <w:t xml:space="preserve"> </w:t>
      </w:r>
      <w:r w:rsidRPr="00C06938">
        <w:t>the</w:t>
      </w:r>
      <w:r w:rsidR="00A571CC">
        <w:t xml:space="preserve"> </w:t>
      </w:r>
      <w:r w:rsidRPr="00C06938">
        <w:t>end,</w:t>
      </w:r>
      <w:r w:rsidR="00A571CC">
        <w:t xml:space="preserve"> </w:t>
      </w:r>
      <w:r w:rsidRPr="00C06938">
        <w:t>then</w:t>
      </w:r>
      <w:r w:rsidR="00A571CC">
        <w:t xml:space="preserve"> </w:t>
      </w:r>
      <w:r w:rsidRPr="00C06938">
        <w:t>we</w:t>
      </w:r>
      <w:r w:rsidR="00A571CC">
        <w:t xml:space="preserve"> </w:t>
      </w:r>
      <w:r w:rsidRPr="00C06938">
        <w:t>will</w:t>
      </w:r>
      <w:r w:rsidR="00A571CC">
        <w:t xml:space="preserve"> </w:t>
      </w:r>
      <w:r w:rsidRPr="00C06938">
        <w:t>need</w:t>
      </w:r>
      <w:r w:rsidR="00A571CC">
        <w:t xml:space="preserve"> </w:t>
      </w:r>
      <w:r w:rsidRPr="00C06938">
        <w:t>a</w:t>
      </w:r>
      <w:r w:rsidR="00A571CC">
        <w:t xml:space="preserve"> </w:t>
      </w:r>
      <w:r w:rsidRPr="00C06938">
        <w:t>considerable</w:t>
      </w:r>
      <w:r w:rsidR="00A571CC">
        <w:t xml:space="preserve"> </w:t>
      </w:r>
      <w:r w:rsidRPr="00C06938">
        <w:t>amount</w:t>
      </w:r>
      <w:r w:rsidR="00A571CC">
        <w:t xml:space="preserve"> </w:t>
      </w:r>
      <w:r w:rsidRPr="00C06938">
        <w:t>of</w:t>
      </w:r>
      <w:r w:rsidR="00A571CC">
        <w:t xml:space="preserve"> </w:t>
      </w:r>
      <w:r w:rsidRPr="00C06938">
        <w:t>suffering</w:t>
      </w:r>
      <w:r w:rsidR="00A571CC">
        <w:t xml:space="preserve"> </w:t>
      </w:r>
      <w:r w:rsidRPr="00C06938">
        <w:t>to</w:t>
      </w:r>
      <w:r w:rsidR="00A571CC">
        <w:t xml:space="preserve"> </w:t>
      </w:r>
      <w:r w:rsidRPr="00C06938">
        <w:t>become</w:t>
      </w:r>
      <w:r w:rsidR="00A571CC">
        <w:t xml:space="preserve"> </w:t>
      </w:r>
      <w:r w:rsidRPr="00C06938">
        <w:t>worthy</w:t>
      </w:r>
      <w:r w:rsidR="00A571CC">
        <w:t xml:space="preserve"> </w:t>
      </w:r>
      <w:r w:rsidRPr="00C06938">
        <w:t>of</w:t>
      </w:r>
      <w:r w:rsidR="00A571CC">
        <w:t xml:space="preserve"> </w:t>
      </w:r>
      <w:r w:rsidRPr="00C06938">
        <w:t>redemption.</w:t>
      </w:r>
      <w:r w:rsidR="00A571CC">
        <w:t xml:space="preserve"> </w:t>
      </w:r>
      <w:r w:rsidRPr="00C06938">
        <w:t>Just</w:t>
      </w:r>
      <w:r w:rsidR="00A571CC">
        <w:t xml:space="preserve"> </w:t>
      </w:r>
      <w:r w:rsidRPr="00C06938">
        <w:t>as</w:t>
      </w:r>
      <w:r w:rsidR="00A571CC">
        <w:t xml:space="preserve"> </w:t>
      </w:r>
      <w:r w:rsidRPr="00C06938">
        <w:t>we</w:t>
      </w:r>
      <w:r w:rsidR="00A571CC">
        <w:t xml:space="preserve"> </w:t>
      </w:r>
      <w:r w:rsidRPr="00C06938">
        <w:t>suffered</w:t>
      </w:r>
      <w:r w:rsidR="00A571CC">
        <w:t xml:space="preserve"> </w:t>
      </w:r>
      <w:r w:rsidRPr="00C06938">
        <w:t>from</w:t>
      </w:r>
      <w:r w:rsidR="00A571CC">
        <w:t xml:space="preserve"> </w:t>
      </w:r>
      <w:r w:rsidRPr="00C06938">
        <w:t>the</w:t>
      </w:r>
      <w:r w:rsidR="00A571CC">
        <w:t xml:space="preserve"> </w:t>
      </w:r>
      <w:r w:rsidRPr="00C06938">
        <w:t>slavery</w:t>
      </w:r>
      <w:r w:rsidR="00A571CC">
        <w:t xml:space="preserve"> </w:t>
      </w:r>
      <w:r w:rsidRPr="00C06938">
        <w:t>in</w:t>
      </w:r>
      <w:r w:rsidR="00A571CC">
        <w:t xml:space="preserve"> </w:t>
      </w:r>
      <w:r w:rsidRPr="00C06938">
        <w:t>Egypt,</w:t>
      </w:r>
      <w:r w:rsidR="00A571CC">
        <w:t xml:space="preserve"> </w:t>
      </w:r>
      <w:r w:rsidRPr="00C06938">
        <w:t>so</w:t>
      </w:r>
      <w:r w:rsidR="00A571CC">
        <w:t xml:space="preserve"> </w:t>
      </w:r>
      <w:r w:rsidRPr="00C06938">
        <w:t>should</w:t>
      </w:r>
      <w:r w:rsidR="00A571CC">
        <w:t xml:space="preserve"> </w:t>
      </w:r>
      <w:r w:rsidRPr="00C06938">
        <w:t>we</w:t>
      </w:r>
      <w:r w:rsidR="00A571CC">
        <w:t xml:space="preserve"> </w:t>
      </w:r>
      <w:r w:rsidRPr="00C06938">
        <w:t>be</w:t>
      </w:r>
      <w:r w:rsidR="00A571CC">
        <w:t xml:space="preserve"> </w:t>
      </w:r>
      <w:r w:rsidRPr="00C06938">
        <w:t>prepared</w:t>
      </w:r>
      <w:r w:rsidR="00A571CC">
        <w:t xml:space="preserve"> </w:t>
      </w:r>
      <w:r w:rsidRPr="00C06938">
        <w:t>for</w:t>
      </w:r>
      <w:r w:rsidR="00A571CC">
        <w:t xml:space="preserve"> </w:t>
      </w:r>
      <w:r w:rsidRPr="00C06938">
        <w:t>suffering</w:t>
      </w:r>
      <w:r w:rsidR="00A571CC">
        <w:t xml:space="preserve"> </w:t>
      </w:r>
      <w:r w:rsidRPr="00C06938">
        <w:t>in</w:t>
      </w:r>
      <w:r w:rsidR="00A571CC">
        <w:t xml:space="preserve"> </w:t>
      </w:r>
      <w:r w:rsidRPr="00C06938">
        <w:t>the</w:t>
      </w:r>
      <w:r w:rsidR="00A571CC">
        <w:t xml:space="preserve"> </w:t>
      </w:r>
      <w:r w:rsidRPr="00C06938">
        <w:t>days</w:t>
      </w:r>
      <w:r w:rsidR="00A571CC">
        <w:t xml:space="preserve"> </w:t>
      </w:r>
      <w:r w:rsidRPr="00C06938">
        <w:t>of</w:t>
      </w:r>
      <w:r w:rsidR="00A571CC">
        <w:t xml:space="preserve"> </w:t>
      </w:r>
      <w:r w:rsidRPr="00C06938">
        <w:t>Mashiach</w:t>
      </w:r>
      <w:r w:rsidR="00A571CC">
        <w:t xml:space="preserve"> </w:t>
      </w:r>
      <w:r w:rsidRPr="00C06938">
        <w:t>–</w:t>
      </w:r>
      <w:r w:rsidR="00A571CC">
        <w:t xml:space="preserve"> </w:t>
      </w:r>
      <w:r w:rsidRPr="00C06938">
        <w:t>if</w:t>
      </w:r>
      <w:r w:rsidR="00A571CC">
        <w:t xml:space="preserve"> </w:t>
      </w:r>
      <w:r w:rsidRPr="00C06938">
        <w:t>we</w:t>
      </w:r>
      <w:r w:rsidR="00A571CC">
        <w:t xml:space="preserve"> </w:t>
      </w:r>
      <w:r w:rsidRPr="00C06938">
        <w:t>are</w:t>
      </w:r>
      <w:r w:rsidR="00A571CC">
        <w:t xml:space="preserve"> </w:t>
      </w:r>
      <w:r w:rsidRPr="00C06938">
        <w:t>not</w:t>
      </w:r>
      <w:r w:rsidR="00A571CC">
        <w:t xml:space="preserve"> </w:t>
      </w:r>
      <w:r w:rsidRPr="00C06938">
        <w:t>worthy.</w:t>
      </w:r>
      <w:r w:rsidR="00A571CC">
        <w:t xml:space="preserve"> </w:t>
      </w:r>
      <w:r w:rsidRPr="00C06938">
        <w:t>We</w:t>
      </w:r>
      <w:r w:rsidR="00A571CC">
        <w:t xml:space="preserve"> </w:t>
      </w:r>
      <w:r w:rsidRPr="00C06938">
        <w:t>need</w:t>
      </w:r>
      <w:r w:rsidR="00A571CC">
        <w:t xml:space="preserve"> </w:t>
      </w:r>
      <w:r w:rsidRPr="00C06938">
        <w:t>to</w:t>
      </w:r>
      <w:r w:rsidR="00A571CC">
        <w:t xml:space="preserve"> </w:t>
      </w:r>
      <w:r w:rsidRPr="00C06938">
        <w:t>repent</w:t>
      </w:r>
      <w:r w:rsidR="00A571CC">
        <w:t xml:space="preserve"> </w:t>
      </w:r>
      <w:r w:rsidRPr="00C06938">
        <w:t>now!</w:t>
      </w:r>
    </w:p>
    <w:p w14:paraId="65994401" w14:textId="77777777" w:rsidR="00FC24DC" w:rsidRPr="00FC24DC" w:rsidRDefault="00FC24DC" w:rsidP="00FC24DC"/>
    <w:p w14:paraId="43D2D0C0" w14:textId="24882781" w:rsidR="00FC24DC" w:rsidRPr="00FC24DC" w:rsidRDefault="00FC24DC" w:rsidP="00FC24DC">
      <w:r w:rsidRPr="00FC24DC">
        <w:t>The</w:t>
      </w:r>
      <w:r w:rsidR="00A571CC">
        <w:t xml:space="preserve"> </w:t>
      </w:r>
      <w:r w:rsidR="00B26CED">
        <w:t>redemption</w:t>
      </w:r>
      <w:r w:rsidR="00A571CC">
        <w:t xml:space="preserve"> </w:t>
      </w:r>
      <w:r w:rsidRPr="00FC24DC">
        <w:t>miracles</w:t>
      </w:r>
      <w:r w:rsidR="00A571CC">
        <w:t xml:space="preserve"> </w:t>
      </w:r>
      <w:r w:rsidRPr="00FC24DC">
        <w:t>can</w:t>
      </w:r>
      <w:r w:rsidR="00A571CC">
        <w:t xml:space="preserve"> </w:t>
      </w:r>
      <w:r w:rsidRPr="00FC24DC">
        <w:t>be</w:t>
      </w:r>
      <w:r w:rsidR="00A571CC">
        <w:t xml:space="preserve"> </w:t>
      </w:r>
      <w:r w:rsidRPr="00FC24DC">
        <w:t>of</w:t>
      </w:r>
      <w:r w:rsidR="00A571CC">
        <w:t xml:space="preserve"> </w:t>
      </w:r>
      <w:r w:rsidRPr="00FC24DC">
        <w:t>two</w:t>
      </w:r>
      <w:r w:rsidR="00A571CC">
        <w:t xml:space="preserve"> </w:t>
      </w:r>
      <w:r w:rsidRPr="00FC24DC">
        <w:t>types:</w:t>
      </w:r>
    </w:p>
    <w:p w14:paraId="099F2F4B" w14:textId="77777777" w:rsidR="00FC24DC" w:rsidRPr="00FC24DC" w:rsidRDefault="00FC24DC" w:rsidP="00FC24DC"/>
    <w:p w14:paraId="3AE6060C" w14:textId="2B0CF94D" w:rsidR="00FC24DC" w:rsidRPr="00FC24DC" w:rsidRDefault="003D0CA0" w:rsidP="00FC24DC">
      <w:pPr>
        <w:numPr>
          <w:ilvl w:val="0"/>
          <w:numId w:val="15"/>
        </w:numPr>
      </w:pPr>
      <w:r w:rsidRPr="00FC24DC">
        <w:rPr>
          <w:b/>
          <w:bCs/>
        </w:rPr>
        <w:t>Nes</w:t>
      </w:r>
      <w:r w:rsidR="00A571CC">
        <w:rPr>
          <w:b/>
          <w:bCs/>
        </w:rPr>
        <w:t xml:space="preserve"> </w:t>
      </w:r>
      <w:proofErr w:type="spellStart"/>
      <w:r w:rsidRPr="00FC24DC">
        <w:rPr>
          <w:b/>
          <w:bCs/>
        </w:rPr>
        <w:t>niftar</w:t>
      </w:r>
      <w:proofErr w:type="spellEnd"/>
      <w:r w:rsidR="00A571CC">
        <w:t xml:space="preserve"> </w:t>
      </w:r>
      <w:r w:rsidRPr="00FC24DC">
        <w:t>-</w:t>
      </w:r>
      <w:r w:rsidR="00A571CC">
        <w:t xml:space="preserve"> </w:t>
      </w:r>
      <w:r w:rsidRPr="00FC24DC">
        <w:t>first</w:t>
      </w:r>
      <w:r w:rsidR="00A571CC">
        <w:t xml:space="preserve"> </w:t>
      </w:r>
      <w:r w:rsidRPr="00FC24DC">
        <w:t>concealed</w:t>
      </w:r>
      <w:r w:rsidR="00A571CC">
        <w:t xml:space="preserve"> </w:t>
      </w:r>
      <w:r w:rsidRPr="00FC24DC">
        <w:t>miracles</w:t>
      </w:r>
      <w:r w:rsidR="00A571CC">
        <w:t xml:space="preserve"> </w:t>
      </w:r>
      <w:r w:rsidRPr="00FC24DC">
        <w:t>(if</w:t>
      </w:r>
      <w:r w:rsidR="00A571CC">
        <w:t xml:space="preserve"> </w:t>
      </w:r>
      <w:r w:rsidRPr="00FC24DC">
        <w:t>worthy).</w:t>
      </w:r>
      <w:r w:rsidR="00A571CC">
        <w:t xml:space="preserve"> </w:t>
      </w:r>
      <w:r w:rsidRPr="00FC24DC">
        <w:t>The</w:t>
      </w:r>
      <w:r w:rsidR="00A571CC">
        <w:t xml:space="preserve"> </w:t>
      </w:r>
      <w:r w:rsidRPr="00FC24DC">
        <w:t>people</w:t>
      </w:r>
      <w:r w:rsidR="00A571CC">
        <w:t xml:space="preserve"> </w:t>
      </w:r>
      <w:r w:rsidRPr="00FC24DC">
        <w:t>in</w:t>
      </w:r>
      <w:r w:rsidR="00A571CC">
        <w:t xml:space="preserve"> </w:t>
      </w:r>
      <w:r w:rsidRPr="00FC24DC">
        <w:t>Egypt</w:t>
      </w:r>
      <w:r w:rsidR="00A571CC">
        <w:t xml:space="preserve"> </w:t>
      </w:r>
      <w:r w:rsidRPr="00FC24DC">
        <w:t>were</w:t>
      </w:r>
      <w:r w:rsidR="00A571CC">
        <w:t xml:space="preserve"> </w:t>
      </w:r>
      <w:r w:rsidRPr="00FC24DC">
        <w:t>not</w:t>
      </w:r>
      <w:r w:rsidR="00A571CC">
        <w:t xml:space="preserve"> </w:t>
      </w:r>
      <w:r w:rsidRPr="00FC24DC">
        <w:t>worthy.</w:t>
      </w:r>
    </w:p>
    <w:p w14:paraId="2582BDDF" w14:textId="0663FF84" w:rsidR="00FC24DC" w:rsidRPr="00FC24DC" w:rsidRDefault="00FC24DC" w:rsidP="00FC24DC">
      <w:pPr>
        <w:numPr>
          <w:ilvl w:val="0"/>
          <w:numId w:val="15"/>
        </w:numPr>
      </w:pPr>
      <w:r w:rsidRPr="00FC24DC">
        <w:rPr>
          <w:b/>
          <w:bCs/>
        </w:rPr>
        <w:t>Nes</w:t>
      </w:r>
      <w:r w:rsidR="00A571CC">
        <w:rPr>
          <w:b/>
          <w:bCs/>
        </w:rPr>
        <w:t xml:space="preserve"> </w:t>
      </w:r>
      <w:proofErr w:type="spellStart"/>
      <w:r w:rsidRPr="00FC24DC">
        <w:rPr>
          <w:b/>
          <w:bCs/>
        </w:rPr>
        <w:t>Nigle</w:t>
      </w:r>
      <w:proofErr w:type="spellEnd"/>
      <w:r w:rsidR="00A571CC">
        <w:t xml:space="preserve"> </w:t>
      </w:r>
      <w:r w:rsidRPr="00FC24DC">
        <w:t>-</w:t>
      </w:r>
      <w:r w:rsidR="00A571CC">
        <w:t xml:space="preserve"> </w:t>
      </w:r>
      <w:r w:rsidRPr="00FC24DC">
        <w:t>revealed</w:t>
      </w:r>
      <w:r w:rsidR="00A571CC">
        <w:t xml:space="preserve"> </w:t>
      </w:r>
      <w:r w:rsidRPr="00FC24DC">
        <w:t>miracles</w:t>
      </w:r>
      <w:r w:rsidR="00A571CC">
        <w:t xml:space="preserve"> </w:t>
      </w:r>
      <w:r w:rsidRPr="00FC24DC">
        <w:t>if</w:t>
      </w:r>
      <w:r w:rsidR="00A571CC">
        <w:t xml:space="preserve"> </w:t>
      </w:r>
      <w:r w:rsidRPr="00FC24DC">
        <w:t>we</w:t>
      </w:r>
      <w:r w:rsidR="00A571CC">
        <w:t xml:space="preserve"> </w:t>
      </w:r>
      <w:r w:rsidRPr="00FC24DC">
        <w:t>reach</w:t>
      </w:r>
      <w:r w:rsidR="00A571CC">
        <w:t xml:space="preserve"> </w:t>
      </w:r>
      <w:r w:rsidRPr="00FC24DC">
        <w:t>the</w:t>
      </w:r>
      <w:r w:rsidR="00A571CC">
        <w:t xml:space="preserve"> </w:t>
      </w:r>
      <w:r w:rsidRPr="00FC24DC">
        <w:t>keitz.</w:t>
      </w:r>
    </w:p>
    <w:p w14:paraId="23BAE0BE" w14:textId="77777777" w:rsidR="00FC24DC" w:rsidRPr="00FC24DC" w:rsidRDefault="00FC24DC" w:rsidP="00FC24DC"/>
    <w:p w14:paraId="534C8C80" w14:textId="360BFFE7" w:rsidR="00FC24DC" w:rsidRPr="00FC24DC" w:rsidRDefault="00FC24DC" w:rsidP="00FC24DC">
      <w:pPr>
        <w:ind w:left="288" w:right="288"/>
        <w:rPr>
          <w:i/>
          <w:iCs/>
        </w:rPr>
      </w:pPr>
      <w:r w:rsidRPr="00FC24DC">
        <w:rPr>
          <w:b/>
          <w:bCs/>
          <w:i/>
          <w:iCs/>
        </w:rPr>
        <w:t>Sanhedrin</w:t>
      </w:r>
      <w:r w:rsidR="00A571CC">
        <w:rPr>
          <w:b/>
          <w:bCs/>
          <w:i/>
          <w:iCs/>
        </w:rPr>
        <w:t xml:space="preserve"> </w:t>
      </w:r>
      <w:r w:rsidRPr="00FC24DC">
        <w:rPr>
          <w:b/>
          <w:bCs/>
          <w:i/>
          <w:iCs/>
        </w:rPr>
        <w:t>97b</w:t>
      </w:r>
      <w:r w:rsidR="00A571CC">
        <w:rPr>
          <w:i/>
          <w:iCs/>
        </w:rPr>
        <w:t xml:space="preserve"> </w:t>
      </w:r>
      <w:r w:rsidRPr="00FC24DC">
        <w:rPr>
          <w:i/>
          <w:iCs/>
        </w:rPr>
        <w:t>Rebi</w:t>
      </w:r>
      <w:r w:rsidR="00A571CC">
        <w:rPr>
          <w:i/>
          <w:iCs/>
        </w:rPr>
        <w:t xml:space="preserve"> </w:t>
      </w:r>
      <w:r w:rsidRPr="00FC24DC">
        <w:rPr>
          <w:i/>
          <w:iCs/>
        </w:rPr>
        <w:t>Eliezer</w:t>
      </w:r>
      <w:r w:rsidR="00A571CC">
        <w:rPr>
          <w:i/>
          <w:iCs/>
        </w:rPr>
        <w:t xml:space="preserve"> </w:t>
      </w:r>
      <w:r w:rsidRPr="00FC24DC">
        <w:rPr>
          <w:i/>
          <w:iCs/>
        </w:rPr>
        <w:t>said,</w:t>
      </w:r>
      <w:r w:rsidR="00A571CC">
        <w:rPr>
          <w:i/>
          <w:iCs/>
        </w:rPr>
        <w:t xml:space="preserve"> </w:t>
      </w:r>
      <w:r w:rsidRPr="00FC24DC">
        <w:rPr>
          <w:i/>
          <w:iCs/>
        </w:rPr>
        <w:t>“If</w:t>
      </w:r>
      <w:r w:rsidR="00A571CC">
        <w:rPr>
          <w:i/>
          <w:iCs/>
        </w:rPr>
        <w:t xml:space="preserve"> </w:t>
      </w:r>
      <w:r w:rsidRPr="00FC24DC">
        <w:rPr>
          <w:i/>
          <w:iCs/>
        </w:rPr>
        <w:t>Israel</w:t>
      </w:r>
      <w:r w:rsidR="00A571CC">
        <w:rPr>
          <w:i/>
          <w:iCs/>
        </w:rPr>
        <w:t xml:space="preserve"> </w:t>
      </w:r>
      <w:r w:rsidRPr="00FC24DC">
        <w:rPr>
          <w:i/>
          <w:iCs/>
        </w:rPr>
        <w:t>will</w:t>
      </w:r>
      <w:r w:rsidR="00A571CC">
        <w:rPr>
          <w:i/>
          <w:iCs/>
        </w:rPr>
        <w:t xml:space="preserve"> </w:t>
      </w:r>
      <w:r w:rsidRPr="00FC24DC">
        <w:rPr>
          <w:i/>
          <w:iCs/>
        </w:rPr>
        <w:t>repent</w:t>
      </w:r>
      <w:r w:rsidR="00A571CC">
        <w:rPr>
          <w:i/>
          <w:iCs/>
        </w:rPr>
        <w:t xml:space="preserve"> </w:t>
      </w:r>
      <w:r w:rsidRPr="00FC24DC">
        <w:rPr>
          <w:i/>
          <w:iCs/>
        </w:rPr>
        <w:t>then</w:t>
      </w:r>
      <w:r w:rsidR="00A571CC">
        <w:rPr>
          <w:i/>
          <w:iCs/>
        </w:rPr>
        <w:t xml:space="preserve"> </w:t>
      </w:r>
      <w:r w:rsidRPr="00FC24DC">
        <w:rPr>
          <w:i/>
          <w:iCs/>
        </w:rPr>
        <w:t>they</w:t>
      </w:r>
      <w:r w:rsidR="00A571CC">
        <w:rPr>
          <w:i/>
          <w:iCs/>
        </w:rPr>
        <w:t xml:space="preserve"> </w:t>
      </w:r>
      <w:r w:rsidRPr="00FC24DC">
        <w:rPr>
          <w:i/>
          <w:iCs/>
        </w:rPr>
        <w:t>will</w:t>
      </w:r>
      <w:r w:rsidR="00A571CC">
        <w:rPr>
          <w:i/>
          <w:iCs/>
        </w:rPr>
        <w:t xml:space="preserve"> </w:t>
      </w:r>
      <w:r w:rsidRPr="00FC24DC">
        <w:rPr>
          <w:i/>
          <w:iCs/>
        </w:rPr>
        <w:t>be</w:t>
      </w:r>
      <w:r w:rsidR="00A571CC">
        <w:rPr>
          <w:i/>
          <w:iCs/>
        </w:rPr>
        <w:t xml:space="preserve"> </w:t>
      </w:r>
      <w:r w:rsidRPr="00FC24DC">
        <w:rPr>
          <w:i/>
          <w:iCs/>
        </w:rPr>
        <w:t>redeemed,</w:t>
      </w:r>
      <w:r w:rsidR="00A571CC">
        <w:rPr>
          <w:i/>
          <w:iCs/>
        </w:rPr>
        <w:t xml:space="preserve"> </w:t>
      </w:r>
      <w:r w:rsidRPr="00FC24DC">
        <w:rPr>
          <w:i/>
          <w:iCs/>
        </w:rPr>
        <w:t>and</w:t>
      </w:r>
      <w:r w:rsidR="00A571CC">
        <w:rPr>
          <w:i/>
          <w:iCs/>
        </w:rPr>
        <w:t xml:space="preserve"> </w:t>
      </w:r>
      <w:r w:rsidRPr="00FC24DC">
        <w:rPr>
          <w:i/>
          <w:iCs/>
        </w:rPr>
        <w:t>if</w:t>
      </w:r>
      <w:r w:rsidR="00A571CC">
        <w:rPr>
          <w:i/>
          <w:iCs/>
        </w:rPr>
        <w:t xml:space="preserve"> </w:t>
      </w:r>
      <w:r w:rsidRPr="00FC24DC">
        <w:rPr>
          <w:i/>
          <w:iCs/>
        </w:rPr>
        <w:t>they</w:t>
      </w:r>
      <w:r w:rsidR="00A571CC">
        <w:rPr>
          <w:i/>
          <w:iCs/>
        </w:rPr>
        <w:t xml:space="preserve"> </w:t>
      </w:r>
      <w:r w:rsidRPr="00FC24DC">
        <w:rPr>
          <w:i/>
          <w:iCs/>
        </w:rPr>
        <w:t>will</w:t>
      </w:r>
      <w:r w:rsidR="00A571CC">
        <w:rPr>
          <w:i/>
          <w:iCs/>
        </w:rPr>
        <w:t xml:space="preserve"> </w:t>
      </w:r>
      <w:r w:rsidRPr="00FC24DC">
        <w:rPr>
          <w:i/>
          <w:iCs/>
        </w:rPr>
        <w:t>not,</w:t>
      </w:r>
      <w:r w:rsidR="00A571CC">
        <w:rPr>
          <w:i/>
          <w:iCs/>
        </w:rPr>
        <w:t xml:space="preserve"> </w:t>
      </w:r>
      <w:r w:rsidRPr="00FC24DC">
        <w:rPr>
          <w:i/>
          <w:iCs/>
        </w:rPr>
        <w:t>they</w:t>
      </w:r>
      <w:r w:rsidR="00A571CC">
        <w:rPr>
          <w:i/>
          <w:iCs/>
        </w:rPr>
        <w:t xml:space="preserve"> </w:t>
      </w:r>
      <w:r w:rsidRPr="00FC24DC">
        <w:rPr>
          <w:i/>
          <w:iCs/>
        </w:rPr>
        <w:t>will</w:t>
      </w:r>
      <w:r w:rsidR="00A571CC">
        <w:rPr>
          <w:i/>
          <w:iCs/>
        </w:rPr>
        <w:t xml:space="preserve"> </w:t>
      </w:r>
      <w:r w:rsidRPr="00FC24DC">
        <w:rPr>
          <w:i/>
          <w:iCs/>
        </w:rPr>
        <w:t>not.”</w:t>
      </w:r>
      <w:r w:rsidR="00A571CC">
        <w:rPr>
          <w:i/>
          <w:iCs/>
        </w:rPr>
        <w:t xml:space="preserve"> </w:t>
      </w:r>
      <w:r w:rsidRPr="00FC24DC">
        <w:rPr>
          <w:i/>
          <w:iCs/>
        </w:rPr>
        <w:t>Rebi</w:t>
      </w:r>
      <w:r w:rsidR="00A571CC">
        <w:rPr>
          <w:i/>
          <w:iCs/>
        </w:rPr>
        <w:t xml:space="preserve"> </w:t>
      </w:r>
      <w:r w:rsidRPr="00FC24DC">
        <w:rPr>
          <w:i/>
          <w:iCs/>
        </w:rPr>
        <w:t>Yehoshua</w:t>
      </w:r>
      <w:r w:rsidR="00A571CC">
        <w:rPr>
          <w:i/>
          <w:iCs/>
        </w:rPr>
        <w:t xml:space="preserve"> </w:t>
      </w:r>
      <w:r w:rsidRPr="00FC24DC">
        <w:rPr>
          <w:i/>
          <w:iCs/>
        </w:rPr>
        <w:t>said</w:t>
      </w:r>
      <w:r w:rsidR="00A571CC">
        <w:rPr>
          <w:i/>
          <w:iCs/>
        </w:rPr>
        <w:t xml:space="preserve"> </w:t>
      </w:r>
      <w:r w:rsidRPr="00FC24DC">
        <w:rPr>
          <w:i/>
          <w:iCs/>
        </w:rPr>
        <w:t>to</w:t>
      </w:r>
      <w:r w:rsidR="00A571CC">
        <w:rPr>
          <w:i/>
          <w:iCs/>
        </w:rPr>
        <w:t xml:space="preserve"> </w:t>
      </w:r>
      <w:r w:rsidRPr="00FC24DC">
        <w:rPr>
          <w:i/>
          <w:iCs/>
        </w:rPr>
        <w:t>him,</w:t>
      </w:r>
      <w:r w:rsidR="00A571CC">
        <w:rPr>
          <w:i/>
          <w:iCs/>
        </w:rPr>
        <w:t xml:space="preserve"> </w:t>
      </w:r>
      <w:r w:rsidRPr="00FC24DC">
        <w:rPr>
          <w:i/>
          <w:iCs/>
        </w:rPr>
        <w:t>“If</w:t>
      </w:r>
      <w:r w:rsidR="00A571CC">
        <w:rPr>
          <w:i/>
          <w:iCs/>
        </w:rPr>
        <w:t xml:space="preserve"> </w:t>
      </w:r>
      <w:r w:rsidRPr="00FC24DC">
        <w:rPr>
          <w:i/>
          <w:iCs/>
        </w:rPr>
        <w:t>they</w:t>
      </w:r>
      <w:r w:rsidR="00A571CC">
        <w:rPr>
          <w:i/>
          <w:iCs/>
        </w:rPr>
        <w:t xml:space="preserve"> </w:t>
      </w:r>
      <w:r w:rsidRPr="00FC24DC">
        <w:rPr>
          <w:i/>
          <w:iCs/>
        </w:rPr>
        <w:t>do</w:t>
      </w:r>
      <w:r w:rsidR="00A571CC">
        <w:rPr>
          <w:i/>
          <w:iCs/>
        </w:rPr>
        <w:t xml:space="preserve"> </w:t>
      </w:r>
      <w:r w:rsidRPr="00FC24DC">
        <w:rPr>
          <w:i/>
          <w:iCs/>
        </w:rPr>
        <w:t>not</w:t>
      </w:r>
      <w:r w:rsidR="00A571CC">
        <w:rPr>
          <w:i/>
          <w:iCs/>
        </w:rPr>
        <w:t xml:space="preserve"> </w:t>
      </w:r>
      <w:proofErr w:type="gramStart"/>
      <w:r w:rsidRPr="00FC24DC">
        <w:rPr>
          <w:i/>
          <w:iCs/>
        </w:rPr>
        <w:t>repent</w:t>
      </w:r>
      <w:proofErr w:type="gramEnd"/>
      <w:r w:rsidR="00A571CC">
        <w:rPr>
          <w:i/>
          <w:iCs/>
        </w:rPr>
        <w:t xml:space="preserve"> </w:t>
      </w:r>
      <w:r w:rsidRPr="00FC24DC">
        <w:rPr>
          <w:i/>
          <w:iCs/>
        </w:rPr>
        <w:t>they</w:t>
      </w:r>
      <w:r w:rsidR="00A571CC">
        <w:rPr>
          <w:i/>
          <w:iCs/>
        </w:rPr>
        <w:t xml:space="preserve"> </w:t>
      </w:r>
      <w:r w:rsidRPr="00FC24DC">
        <w:rPr>
          <w:i/>
          <w:iCs/>
        </w:rPr>
        <w:t>will</w:t>
      </w:r>
      <w:r w:rsidR="00A571CC">
        <w:rPr>
          <w:i/>
          <w:iCs/>
        </w:rPr>
        <w:t xml:space="preserve"> </w:t>
      </w:r>
      <w:r w:rsidRPr="00FC24DC">
        <w:rPr>
          <w:i/>
          <w:iCs/>
        </w:rPr>
        <w:t>not</w:t>
      </w:r>
      <w:r w:rsidR="00A571CC">
        <w:rPr>
          <w:i/>
          <w:iCs/>
        </w:rPr>
        <w:t xml:space="preserve"> </w:t>
      </w:r>
      <w:r w:rsidRPr="00FC24DC">
        <w:rPr>
          <w:i/>
          <w:iCs/>
        </w:rPr>
        <w:t>be</w:t>
      </w:r>
      <w:r w:rsidR="00A571CC">
        <w:rPr>
          <w:i/>
          <w:iCs/>
        </w:rPr>
        <w:t xml:space="preserve"> </w:t>
      </w:r>
      <w:r w:rsidRPr="00FC24DC">
        <w:rPr>
          <w:i/>
          <w:iCs/>
        </w:rPr>
        <w:t>redeemed?!</w:t>
      </w:r>
      <w:r w:rsidR="00A571CC">
        <w:rPr>
          <w:i/>
          <w:iCs/>
        </w:rPr>
        <w:t xml:space="preserve"> </w:t>
      </w:r>
      <w:r w:rsidRPr="00FC24DC">
        <w:rPr>
          <w:i/>
          <w:iCs/>
        </w:rPr>
        <w:t>Rather,</w:t>
      </w:r>
      <w:r w:rsidR="00A571CC">
        <w:rPr>
          <w:i/>
          <w:iCs/>
        </w:rPr>
        <w:t xml:space="preserve"> </w:t>
      </w:r>
      <w:r w:rsidRPr="00FC24DC">
        <w:rPr>
          <w:i/>
          <w:iCs/>
        </w:rPr>
        <w:t>The</w:t>
      </w:r>
      <w:r w:rsidR="00A571CC">
        <w:rPr>
          <w:i/>
          <w:iCs/>
        </w:rPr>
        <w:t xml:space="preserve"> </w:t>
      </w:r>
      <w:r w:rsidRPr="00FC24DC">
        <w:rPr>
          <w:i/>
          <w:iCs/>
        </w:rPr>
        <w:t>Holy</w:t>
      </w:r>
      <w:r w:rsidR="00A571CC">
        <w:rPr>
          <w:i/>
          <w:iCs/>
        </w:rPr>
        <w:t xml:space="preserve"> </w:t>
      </w:r>
      <w:r w:rsidRPr="00FC24DC">
        <w:rPr>
          <w:i/>
          <w:iCs/>
        </w:rPr>
        <w:t>One,</w:t>
      </w:r>
      <w:r w:rsidR="00A571CC">
        <w:rPr>
          <w:i/>
          <w:iCs/>
        </w:rPr>
        <w:t xml:space="preserve"> </w:t>
      </w:r>
      <w:r w:rsidRPr="00FC24DC">
        <w:rPr>
          <w:i/>
          <w:iCs/>
        </w:rPr>
        <w:t>Blessed</w:t>
      </w:r>
      <w:r w:rsidR="00A571CC">
        <w:rPr>
          <w:i/>
          <w:iCs/>
        </w:rPr>
        <w:t xml:space="preserve"> </w:t>
      </w:r>
      <w:r w:rsidRPr="00FC24DC">
        <w:rPr>
          <w:i/>
          <w:iCs/>
        </w:rPr>
        <w:t>is</w:t>
      </w:r>
      <w:r w:rsidR="00A571CC">
        <w:rPr>
          <w:i/>
          <w:iCs/>
        </w:rPr>
        <w:t xml:space="preserve"> </w:t>
      </w:r>
      <w:r w:rsidRPr="00FC24DC">
        <w:rPr>
          <w:i/>
          <w:iCs/>
        </w:rPr>
        <w:t>He,</w:t>
      </w:r>
      <w:r w:rsidR="00A571CC">
        <w:rPr>
          <w:i/>
          <w:iCs/>
        </w:rPr>
        <w:t xml:space="preserve"> </w:t>
      </w:r>
      <w:r w:rsidRPr="00FC24DC">
        <w:rPr>
          <w:i/>
          <w:iCs/>
        </w:rPr>
        <w:t>will</w:t>
      </w:r>
      <w:r w:rsidR="00A571CC">
        <w:rPr>
          <w:i/>
          <w:iCs/>
        </w:rPr>
        <w:t xml:space="preserve"> </w:t>
      </w:r>
      <w:r w:rsidRPr="00FC24DC">
        <w:rPr>
          <w:i/>
          <w:iCs/>
        </w:rPr>
        <w:t>cause</w:t>
      </w:r>
      <w:r w:rsidR="00A571CC">
        <w:rPr>
          <w:i/>
          <w:iCs/>
        </w:rPr>
        <w:t xml:space="preserve"> </w:t>
      </w:r>
      <w:r w:rsidRPr="00FC24DC">
        <w:rPr>
          <w:i/>
          <w:iCs/>
        </w:rPr>
        <w:t>to</w:t>
      </w:r>
      <w:r w:rsidR="00A571CC">
        <w:rPr>
          <w:i/>
          <w:iCs/>
        </w:rPr>
        <w:t xml:space="preserve"> </w:t>
      </w:r>
      <w:r w:rsidRPr="00FC24DC">
        <w:rPr>
          <w:i/>
          <w:iCs/>
        </w:rPr>
        <w:t>rise</w:t>
      </w:r>
      <w:r w:rsidR="00A571CC">
        <w:rPr>
          <w:i/>
          <w:iCs/>
        </w:rPr>
        <w:t xml:space="preserve"> </w:t>
      </w:r>
      <w:r w:rsidRPr="00FC24DC">
        <w:rPr>
          <w:i/>
          <w:iCs/>
        </w:rPr>
        <w:t>a</w:t>
      </w:r>
      <w:r w:rsidR="00A571CC">
        <w:rPr>
          <w:i/>
          <w:iCs/>
        </w:rPr>
        <w:t xml:space="preserve"> </w:t>
      </w:r>
      <w:r w:rsidRPr="00FC24DC">
        <w:rPr>
          <w:i/>
          <w:iCs/>
        </w:rPr>
        <w:t>king</w:t>
      </w:r>
      <w:r w:rsidR="00A571CC">
        <w:rPr>
          <w:i/>
          <w:iCs/>
        </w:rPr>
        <w:t xml:space="preserve"> </w:t>
      </w:r>
      <w:r w:rsidRPr="00FC24DC">
        <w:rPr>
          <w:i/>
          <w:iCs/>
        </w:rPr>
        <w:t>who</w:t>
      </w:r>
      <w:r w:rsidR="00A571CC">
        <w:rPr>
          <w:i/>
          <w:iCs/>
        </w:rPr>
        <w:t xml:space="preserve"> </w:t>
      </w:r>
      <w:r w:rsidRPr="00FC24DC">
        <w:rPr>
          <w:i/>
          <w:iCs/>
        </w:rPr>
        <w:t>will</w:t>
      </w:r>
      <w:r w:rsidR="00A571CC">
        <w:rPr>
          <w:i/>
          <w:iCs/>
        </w:rPr>
        <w:t xml:space="preserve"> </w:t>
      </w:r>
      <w:r w:rsidRPr="00FC24DC">
        <w:rPr>
          <w:i/>
          <w:iCs/>
        </w:rPr>
        <w:t>make</w:t>
      </w:r>
      <w:r w:rsidR="00A571CC">
        <w:rPr>
          <w:i/>
          <w:iCs/>
        </w:rPr>
        <w:t xml:space="preserve"> </w:t>
      </w:r>
      <w:r w:rsidRPr="00FC24DC">
        <w:rPr>
          <w:i/>
          <w:iCs/>
        </w:rPr>
        <w:t>decrees</w:t>
      </w:r>
      <w:r w:rsidR="00A571CC">
        <w:rPr>
          <w:i/>
          <w:iCs/>
        </w:rPr>
        <w:t xml:space="preserve"> </w:t>
      </w:r>
      <w:r w:rsidRPr="00FC24DC">
        <w:rPr>
          <w:i/>
          <w:iCs/>
        </w:rPr>
        <w:t>as</w:t>
      </w:r>
      <w:r w:rsidR="00A571CC">
        <w:rPr>
          <w:i/>
          <w:iCs/>
        </w:rPr>
        <w:t xml:space="preserve"> </w:t>
      </w:r>
      <w:r w:rsidRPr="00FC24DC">
        <w:rPr>
          <w:i/>
          <w:iCs/>
        </w:rPr>
        <w:t>difficult</w:t>
      </w:r>
      <w:r w:rsidR="00A571CC">
        <w:rPr>
          <w:i/>
          <w:iCs/>
        </w:rPr>
        <w:t xml:space="preserve"> </w:t>
      </w:r>
      <w:r w:rsidRPr="00FC24DC">
        <w:rPr>
          <w:i/>
          <w:iCs/>
        </w:rPr>
        <w:t>as</w:t>
      </w:r>
      <w:r w:rsidR="00A571CC">
        <w:rPr>
          <w:i/>
          <w:iCs/>
        </w:rPr>
        <w:t xml:space="preserve"> </w:t>
      </w:r>
      <w:r w:rsidRPr="00FC24DC">
        <w:rPr>
          <w:i/>
          <w:iCs/>
        </w:rPr>
        <w:t>Haman’s</w:t>
      </w:r>
      <w:r w:rsidR="00A571CC">
        <w:rPr>
          <w:i/>
          <w:iCs/>
        </w:rPr>
        <w:t xml:space="preserve"> </w:t>
      </w:r>
      <w:r w:rsidRPr="00FC24DC">
        <w:rPr>
          <w:i/>
          <w:iCs/>
        </w:rPr>
        <w:t>and</w:t>
      </w:r>
      <w:r w:rsidR="00A571CC">
        <w:rPr>
          <w:i/>
          <w:iCs/>
        </w:rPr>
        <w:t xml:space="preserve"> </w:t>
      </w:r>
      <w:r w:rsidRPr="00FC24DC">
        <w:rPr>
          <w:i/>
          <w:iCs/>
        </w:rPr>
        <w:t>Israel</w:t>
      </w:r>
      <w:r w:rsidR="00A571CC">
        <w:rPr>
          <w:i/>
          <w:iCs/>
        </w:rPr>
        <w:t xml:space="preserve"> </w:t>
      </w:r>
      <w:r w:rsidRPr="00FC24DC">
        <w:rPr>
          <w:i/>
          <w:iCs/>
        </w:rPr>
        <w:t>will</w:t>
      </w:r>
      <w:r w:rsidR="00A571CC">
        <w:rPr>
          <w:i/>
          <w:iCs/>
        </w:rPr>
        <w:t xml:space="preserve"> </w:t>
      </w:r>
      <w:r w:rsidRPr="00FC24DC">
        <w:rPr>
          <w:i/>
          <w:iCs/>
        </w:rPr>
        <w:t>repent</w:t>
      </w:r>
      <w:r w:rsidR="00A571CC">
        <w:rPr>
          <w:i/>
          <w:iCs/>
        </w:rPr>
        <w:t xml:space="preserve"> </w:t>
      </w:r>
      <w:r w:rsidRPr="00FC24DC">
        <w:rPr>
          <w:i/>
          <w:iCs/>
        </w:rPr>
        <w:t>and</w:t>
      </w:r>
      <w:r w:rsidR="00A571CC">
        <w:rPr>
          <w:i/>
          <w:iCs/>
        </w:rPr>
        <w:t xml:space="preserve"> </w:t>
      </w:r>
      <w:r w:rsidRPr="00FC24DC">
        <w:rPr>
          <w:i/>
          <w:iCs/>
        </w:rPr>
        <w:t>return</w:t>
      </w:r>
      <w:r w:rsidR="00A571CC">
        <w:rPr>
          <w:i/>
          <w:iCs/>
        </w:rPr>
        <w:t xml:space="preserve"> </w:t>
      </w:r>
      <w:r w:rsidRPr="00FC24DC">
        <w:rPr>
          <w:i/>
          <w:iCs/>
        </w:rPr>
        <w:t>to</w:t>
      </w:r>
      <w:r w:rsidR="00A571CC">
        <w:rPr>
          <w:i/>
          <w:iCs/>
        </w:rPr>
        <w:t xml:space="preserve"> </w:t>
      </w:r>
      <w:r w:rsidRPr="00FC24DC">
        <w:rPr>
          <w:i/>
          <w:iCs/>
        </w:rPr>
        <w:t>the</w:t>
      </w:r>
      <w:r w:rsidR="00A571CC">
        <w:rPr>
          <w:i/>
          <w:iCs/>
        </w:rPr>
        <w:t xml:space="preserve"> </w:t>
      </w:r>
      <w:r w:rsidRPr="00FC24DC">
        <w:rPr>
          <w:i/>
          <w:iCs/>
        </w:rPr>
        <w:t>right</w:t>
      </w:r>
      <w:r w:rsidR="00A571CC">
        <w:rPr>
          <w:i/>
          <w:iCs/>
        </w:rPr>
        <w:t xml:space="preserve"> </w:t>
      </w:r>
      <w:r w:rsidRPr="00FC24DC">
        <w:rPr>
          <w:i/>
          <w:iCs/>
        </w:rPr>
        <w:t>path”.</w:t>
      </w:r>
    </w:p>
    <w:p w14:paraId="3AB6DC2C" w14:textId="77777777" w:rsidR="00FC24DC" w:rsidRPr="00FC24DC" w:rsidRDefault="00FC24DC" w:rsidP="00FC24DC"/>
    <w:p w14:paraId="14295D60" w14:textId="055C4CFE" w:rsidR="00FC24DC" w:rsidRPr="00FC24DC" w:rsidRDefault="00FC24DC" w:rsidP="00FC24DC">
      <w:r w:rsidRPr="00FC24DC">
        <w:t>Why</w:t>
      </w:r>
      <w:r w:rsidR="00A571CC">
        <w:t xml:space="preserve"> </w:t>
      </w:r>
      <w:r w:rsidRPr="00FC24DC">
        <w:t>so?</w:t>
      </w:r>
      <w:r w:rsidR="00A571CC">
        <w:t xml:space="preserve"> </w:t>
      </w:r>
      <w:r w:rsidRPr="00FC24DC">
        <w:t>Because</w:t>
      </w:r>
      <w:r w:rsidR="00A571CC">
        <w:t xml:space="preserve"> </w:t>
      </w:r>
      <w:r w:rsidRPr="00FC24DC">
        <w:t>when</w:t>
      </w:r>
      <w:r w:rsidR="00A571CC">
        <w:t xml:space="preserve"> </w:t>
      </w:r>
      <w:r w:rsidRPr="00FC24DC">
        <w:t>it</w:t>
      </w:r>
      <w:r w:rsidR="00A571CC">
        <w:t xml:space="preserve"> </w:t>
      </w:r>
      <w:r w:rsidRPr="00FC24DC">
        <w:t>comes</w:t>
      </w:r>
      <w:r w:rsidR="00A571CC">
        <w:t xml:space="preserve"> </w:t>
      </w:r>
      <w:r w:rsidRPr="00FC24DC">
        <w:t>bringing</w:t>
      </w:r>
      <w:r w:rsidR="00A571CC">
        <w:t xml:space="preserve"> </w:t>
      </w:r>
      <w:r w:rsidRPr="00FC24DC">
        <w:t>Mashiach</w:t>
      </w:r>
      <w:r w:rsidR="00A571CC">
        <w:t xml:space="preserve"> </w:t>
      </w:r>
      <w:r w:rsidRPr="00FC24DC">
        <w:t>early</w:t>
      </w:r>
      <w:r w:rsidR="00A571CC">
        <w:t xml:space="preserve"> </w:t>
      </w:r>
      <w:r w:rsidRPr="00FC24DC">
        <w:t>—</w:t>
      </w:r>
      <w:r w:rsidR="00A571CC">
        <w:t xml:space="preserve"> </w:t>
      </w:r>
      <w:proofErr w:type="spellStart"/>
      <w:r w:rsidRPr="00FC24DC">
        <w:t>achishenah</w:t>
      </w:r>
      <w:proofErr w:type="spellEnd"/>
      <w:r w:rsidR="00A571CC">
        <w:t xml:space="preserve"> </w:t>
      </w:r>
      <w:r w:rsidRPr="00FC24DC">
        <w:t>—</w:t>
      </w:r>
      <w:r w:rsidR="00A571CC">
        <w:t xml:space="preserve"> </w:t>
      </w:r>
      <w:r w:rsidRPr="00FC24DC">
        <w:t>it</w:t>
      </w:r>
      <w:r w:rsidR="00A571CC">
        <w:t xml:space="preserve"> </w:t>
      </w:r>
      <w:r w:rsidRPr="00FC24DC">
        <w:t>can</w:t>
      </w:r>
      <w:r w:rsidR="00A571CC">
        <w:t xml:space="preserve"> </w:t>
      </w:r>
      <w:r w:rsidRPr="00FC24DC">
        <w:t>only</w:t>
      </w:r>
      <w:r w:rsidR="00A571CC">
        <w:t xml:space="preserve"> </w:t>
      </w:r>
      <w:r w:rsidRPr="00FC24DC">
        <w:t>happen</w:t>
      </w:r>
      <w:r w:rsidR="00A571CC">
        <w:t xml:space="preserve"> </w:t>
      </w:r>
      <w:r w:rsidRPr="00FC24DC">
        <w:t>if</w:t>
      </w:r>
      <w:r w:rsidR="00A571CC">
        <w:t xml:space="preserve"> </w:t>
      </w:r>
      <w:r w:rsidRPr="00FC24DC">
        <w:t>the</w:t>
      </w:r>
      <w:r w:rsidR="00A571CC">
        <w:t xml:space="preserve"> </w:t>
      </w:r>
      <w:r w:rsidRPr="00FC24DC">
        <w:t>Jewish</w:t>
      </w:r>
      <w:r w:rsidR="00A571CC">
        <w:t xml:space="preserve"> </w:t>
      </w:r>
      <w:r w:rsidRPr="00FC24DC">
        <w:t>people</w:t>
      </w:r>
      <w:r w:rsidR="00A571CC">
        <w:t xml:space="preserve"> </w:t>
      </w:r>
      <w:r w:rsidRPr="00FC24DC">
        <w:t>make</w:t>
      </w:r>
      <w:r w:rsidR="00A571CC">
        <w:t xml:space="preserve"> </w:t>
      </w:r>
      <w:r w:rsidRPr="00FC24DC">
        <w:t>themselves</w:t>
      </w:r>
      <w:r w:rsidR="00A571CC">
        <w:t xml:space="preserve"> </w:t>
      </w:r>
      <w:r w:rsidRPr="00FC24DC">
        <w:t>worthy.</w:t>
      </w:r>
      <w:r w:rsidR="00A571CC">
        <w:t xml:space="preserve"> </w:t>
      </w:r>
      <w:r w:rsidRPr="00FC24DC">
        <w:t>However,</w:t>
      </w:r>
      <w:r w:rsidR="00A571CC">
        <w:t xml:space="preserve"> </w:t>
      </w:r>
      <w:r w:rsidRPr="00FC24DC">
        <w:t>when</w:t>
      </w:r>
      <w:r w:rsidR="00A571CC">
        <w:t xml:space="preserve"> </w:t>
      </w:r>
      <w:r w:rsidRPr="00FC24DC">
        <w:t>it</w:t>
      </w:r>
      <w:r w:rsidR="00A571CC">
        <w:t xml:space="preserve"> </w:t>
      </w:r>
      <w:r w:rsidRPr="00FC24DC">
        <w:t>comes</w:t>
      </w:r>
      <w:r w:rsidR="00A571CC">
        <w:t xml:space="preserve"> </w:t>
      </w:r>
      <w:r w:rsidRPr="00FC24DC">
        <w:t>to</w:t>
      </w:r>
      <w:r w:rsidR="00A571CC">
        <w:t xml:space="preserve"> </w:t>
      </w:r>
      <w:r w:rsidRPr="00FC24DC">
        <w:t>Mashiach</w:t>
      </w:r>
      <w:r w:rsidR="00A571CC">
        <w:t xml:space="preserve"> </w:t>
      </w:r>
      <w:r w:rsidRPr="00FC24DC">
        <w:t>coming</w:t>
      </w:r>
      <w:r w:rsidR="00A571CC">
        <w:t xml:space="preserve"> </w:t>
      </w:r>
      <w:r w:rsidRPr="00FC24DC">
        <w:t>at</w:t>
      </w:r>
      <w:r w:rsidR="00A571CC">
        <w:t xml:space="preserve"> </w:t>
      </w:r>
      <w:r w:rsidRPr="00FC24DC">
        <w:t>the</w:t>
      </w:r>
      <w:r w:rsidR="00A571CC">
        <w:t xml:space="preserve"> </w:t>
      </w:r>
      <w:r w:rsidRPr="00FC24DC">
        <w:t>last</w:t>
      </w:r>
      <w:r w:rsidR="00A571CC">
        <w:t xml:space="preserve"> </w:t>
      </w:r>
      <w:r w:rsidRPr="00FC24DC">
        <w:t>possible</w:t>
      </w:r>
      <w:r w:rsidR="00A571CC">
        <w:t xml:space="preserve"> </w:t>
      </w:r>
      <w:r w:rsidRPr="00FC24DC">
        <w:t>moment</w:t>
      </w:r>
      <w:r w:rsidR="00A571CC">
        <w:t xml:space="preserve"> </w:t>
      </w:r>
      <w:r w:rsidRPr="00FC24DC">
        <w:t>in</w:t>
      </w:r>
      <w:r w:rsidR="00A571CC">
        <w:t xml:space="preserve"> </w:t>
      </w:r>
      <w:r w:rsidRPr="00FC24DC">
        <w:t>history</w:t>
      </w:r>
      <w:r w:rsidR="00A571CC">
        <w:t xml:space="preserve"> </w:t>
      </w:r>
      <w:r w:rsidRPr="00FC24DC">
        <w:t>—</w:t>
      </w:r>
      <w:r w:rsidR="00A571CC">
        <w:t xml:space="preserve"> </w:t>
      </w:r>
      <w:proofErr w:type="spellStart"/>
      <w:r w:rsidRPr="00FC24DC">
        <w:t>b’ittah</w:t>
      </w:r>
      <w:proofErr w:type="spellEnd"/>
      <w:r w:rsidRPr="00FC24DC">
        <w:rPr>
          <w:vertAlign w:val="superscript"/>
        </w:rPr>
        <w:footnoteReference w:id="140"/>
      </w:r>
      <w:r w:rsidR="00A571CC">
        <w:t xml:space="preserve"> </w:t>
      </w:r>
      <w:r w:rsidRPr="00FC24DC">
        <w:t>—</w:t>
      </w:r>
      <w:r w:rsidR="00A571CC">
        <w:t xml:space="preserve"> </w:t>
      </w:r>
      <w:r w:rsidRPr="00FC24DC">
        <w:t>it</w:t>
      </w:r>
      <w:r w:rsidR="00A571CC">
        <w:t xml:space="preserve"> </w:t>
      </w:r>
      <w:r w:rsidRPr="00FC24DC">
        <w:t>is</w:t>
      </w:r>
      <w:r w:rsidR="00A571CC">
        <w:t xml:space="preserve"> </w:t>
      </w:r>
      <w:r w:rsidRPr="00FC24DC">
        <w:t>dependent</w:t>
      </w:r>
      <w:r w:rsidR="00A571CC">
        <w:t xml:space="preserve"> </w:t>
      </w:r>
      <w:r w:rsidRPr="00FC24DC">
        <w:t>only</w:t>
      </w:r>
      <w:r w:rsidR="00A571CC">
        <w:t xml:space="preserve"> </w:t>
      </w:r>
      <w:r w:rsidRPr="00FC24DC">
        <w:t>upon</w:t>
      </w:r>
      <w:r w:rsidR="00A571CC">
        <w:t xml:space="preserve"> </w:t>
      </w:r>
      <w:r w:rsidRPr="00FC24DC">
        <w:t>time,</w:t>
      </w:r>
      <w:r w:rsidR="00A571CC">
        <w:t xml:space="preserve"> </w:t>
      </w:r>
      <w:r w:rsidRPr="00FC24DC">
        <w:t>and</w:t>
      </w:r>
      <w:r w:rsidR="00A571CC">
        <w:t xml:space="preserve"> </w:t>
      </w:r>
      <w:r w:rsidRPr="00FC24DC">
        <w:t>nothing</w:t>
      </w:r>
      <w:r w:rsidR="00A571CC">
        <w:t xml:space="preserve"> </w:t>
      </w:r>
      <w:r w:rsidRPr="00FC24DC">
        <w:t>else.</w:t>
      </w:r>
      <w:r w:rsidR="00A571CC">
        <w:t xml:space="preserve"> </w:t>
      </w:r>
      <w:r w:rsidRPr="00FC24DC">
        <w:t>It</w:t>
      </w:r>
      <w:r w:rsidR="00A571CC">
        <w:t xml:space="preserve"> </w:t>
      </w:r>
      <w:r w:rsidRPr="00FC24DC">
        <w:t>is</w:t>
      </w:r>
      <w:r w:rsidR="00A571CC">
        <w:t xml:space="preserve"> </w:t>
      </w:r>
      <w:r w:rsidRPr="00FC24DC">
        <w:t>a</w:t>
      </w:r>
      <w:r w:rsidR="00A571CC">
        <w:t xml:space="preserve"> </w:t>
      </w:r>
      <w:r w:rsidRPr="00FC24DC">
        <w:t>keitz,</w:t>
      </w:r>
      <w:r w:rsidR="00A571CC">
        <w:t xml:space="preserve"> </w:t>
      </w:r>
      <w:r w:rsidRPr="00FC24DC">
        <w:t>an</w:t>
      </w:r>
      <w:r w:rsidR="00A571CC">
        <w:t xml:space="preserve"> </w:t>
      </w:r>
      <w:r w:rsidRPr="00FC24DC">
        <w:t>immutable</w:t>
      </w:r>
      <w:r w:rsidR="00A571CC">
        <w:t xml:space="preserve"> </w:t>
      </w:r>
      <w:r w:rsidRPr="00FC24DC">
        <w:t>end-time</w:t>
      </w:r>
      <w:r w:rsidR="00A571CC">
        <w:t xml:space="preserve"> </w:t>
      </w:r>
      <w:r w:rsidRPr="00FC24DC">
        <w:t>built</w:t>
      </w:r>
      <w:r w:rsidR="00A571CC">
        <w:t xml:space="preserve"> </w:t>
      </w:r>
      <w:r w:rsidRPr="00FC24DC">
        <w:t>into</w:t>
      </w:r>
      <w:r w:rsidR="00A571CC">
        <w:t xml:space="preserve"> </w:t>
      </w:r>
      <w:r w:rsidRPr="00FC24DC">
        <w:t>Creation.</w:t>
      </w:r>
      <w:r w:rsidR="00A571CC">
        <w:t xml:space="preserve"> </w:t>
      </w:r>
      <w:r w:rsidRPr="00FC24DC">
        <w:t>When</w:t>
      </w:r>
      <w:r w:rsidR="00A571CC">
        <w:t xml:space="preserve"> </w:t>
      </w:r>
      <w:r w:rsidRPr="00FC24DC">
        <w:t>it</w:t>
      </w:r>
      <w:r w:rsidR="00A571CC">
        <w:t xml:space="preserve"> </w:t>
      </w:r>
      <w:r w:rsidRPr="00FC24DC">
        <w:t>comes</w:t>
      </w:r>
      <w:r w:rsidR="00A571CC">
        <w:t xml:space="preserve"> </w:t>
      </w:r>
      <w:r w:rsidRPr="00FC24DC">
        <w:t>to</w:t>
      </w:r>
      <w:r w:rsidR="00A571CC">
        <w:t xml:space="preserve"> </w:t>
      </w:r>
      <w:proofErr w:type="spellStart"/>
      <w:r w:rsidRPr="00FC24DC">
        <w:t>achishenah</w:t>
      </w:r>
      <w:proofErr w:type="spellEnd"/>
      <w:r w:rsidR="00A571CC">
        <w:t xml:space="preserve"> </w:t>
      </w:r>
      <w:r w:rsidRPr="00FC24DC">
        <w:t>history</w:t>
      </w:r>
      <w:r w:rsidR="00A571CC">
        <w:t xml:space="preserve"> </w:t>
      </w:r>
      <w:r w:rsidRPr="00FC24DC">
        <w:t>dances</w:t>
      </w:r>
      <w:r w:rsidR="00A571CC">
        <w:t xml:space="preserve"> </w:t>
      </w:r>
      <w:r w:rsidRPr="00FC24DC">
        <w:t>to</w:t>
      </w:r>
      <w:r w:rsidR="00A571CC">
        <w:t xml:space="preserve"> </w:t>
      </w:r>
      <w:r w:rsidRPr="00FC24DC">
        <w:t>the</w:t>
      </w:r>
      <w:r w:rsidR="00A571CC">
        <w:t xml:space="preserve"> </w:t>
      </w:r>
      <w:r w:rsidRPr="00FC24DC">
        <w:t>tune</w:t>
      </w:r>
      <w:r w:rsidR="00A571CC">
        <w:t xml:space="preserve"> </w:t>
      </w:r>
      <w:r w:rsidRPr="00FC24DC">
        <w:t>that</w:t>
      </w:r>
      <w:r w:rsidR="00A571CC">
        <w:t xml:space="preserve"> </w:t>
      </w:r>
      <w:r w:rsidRPr="00FC24DC">
        <w:t>man</w:t>
      </w:r>
      <w:r w:rsidR="00A571CC">
        <w:t xml:space="preserve"> </w:t>
      </w:r>
      <w:r w:rsidRPr="00FC24DC">
        <w:t>writes.</w:t>
      </w:r>
      <w:r w:rsidR="00A571CC">
        <w:t xml:space="preserve"> </w:t>
      </w:r>
      <w:r w:rsidRPr="00FC24DC">
        <w:t>When</w:t>
      </w:r>
      <w:r w:rsidR="00A571CC">
        <w:t xml:space="preserve"> </w:t>
      </w:r>
      <w:r w:rsidRPr="00FC24DC">
        <w:t>it</w:t>
      </w:r>
      <w:r w:rsidR="00A571CC">
        <w:t xml:space="preserve"> </w:t>
      </w:r>
      <w:r w:rsidRPr="00FC24DC">
        <w:t>comes</w:t>
      </w:r>
      <w:r w:rsidR="00A571CC">
        <w:t xml:space="preserve"> </w:t>
      </w:r>
      <w:r w:rsidRPr="00FC24DC">
        <w:t>to</w:t>
      </w:r>
      <w:r w:rsidR="00A571CC">
        <w:t xml:space="preserve"> </w:t>
      </w:r>
      <w:proofErr w:type="spellStart"/>
      <w:r w:rsidRPr="00FC24DC">
        <w:t>b’ittah</w:t>
      </w:r>
      <w:proofErr w:type="spellEnd"/>
      <w:r w:rsidRPr="00FC24DC">
        <w:t>,</w:t>
      </w:r>
      <w:r w:rsidR="00A571CC">
        <w:t xml:space="preserve"> </w:t>
      </w:r>
      <w:r w:rsidRPr="00FC24DC">
        <w:t>we</w:t>
      </w:r>
      <w:r w:rsidR="00A571CC">
        <w:t xml:space="preserve"> </w:t>
      </w:r>
      <w:r w:rsidRPr="00FC24DC">
        <w:t>dance</w:t>
      </w:r>
      <w:r w:rsidR="00A571CC">
        <w:t xml:space="preserve"> </w:t>
      </w:r>
      <w:r w:rsidRPr="00FC24DC">
        <w:t>to</w:t>
      </w:r>
      <w:r w:rsidR="00A571CC">
        <w:t xml:space="preserve"> </w:t>
      </w:r>
      <w:r w:rsidRPr="00FC24DC">
        <w:t>history’s</w:t>
      </w:r>
      <w:r w:rsidR="00A571CC">
        <w:t xml:space="preserve"> </w:t>
      </w:r>
      <w:r w:rsidRPr="00FC24DC">
        <w:t>music.</w:t>
      </w:r>
    </w:p>
    <w:p w14:paraId="068CF06B" w14:textId="77777777" w:rsidR="00FC24DC" w:rsidRPr="00C06938" w:rsidRDefault="00FC24DC" w:rsidP="00A67185"/>
    <w:bookmarkEnd w:id="205"/>
    <w:p w14:paraId="7514E836" w14:textId="77777777" w:rsidR="00AA7FA1" w:rsidRDefault="00AA7FA1" w:rsidP="00AA7FA1"/>
    <w:p w14:paraId="3E1D4E96" w14:textId="20E5FE0E" w:rsidR="00AA7FA1" w:rsidRPr="00F21F7A" w:rsidRDefault="00AA7FA1" w:rsidP="00AA7FA1">
      <w:pPr>
        <w:pStyle w:val="Heading1"/>
      </w:pPr>
      <w:bookmarkStart w:id="206" w:name="_Toc367130603"/>
      <w:bookmarkStart w:id="207" w:name="_Toc152340067"/>
      <w:bookmarkStart w:id="208" w:name="_Toc206175570"/>
      <w:r>
        <w:lastRenderedPageBreak/>
        <w:t>The</w:t>
      </w:r>
      <w:r w:rsidR="00A571CC">
        <w:t xml:space="preserve"> </w:t>
      </w:r>
      <w:r>
        <w:t>Morning</w:t>
      </w:r>
      <w:r w:rsidR="00A571CC">
        <w:t xml:space="preserve"> </w:t>
      </w:r>
      <w:r w:rsidRPr="00357686">
        <w:t>Shema</w:t>
      </w:r>
      <w:r w:rsidR="00A571CC">
        <w:t xml:space="preserve"> </w:t>
      </w:r>
      <w:r>
        <w:t>and</w:t>
      </w:r>
      <w:r w:rsidR="00A571CC">
        <w:t xml:space="preserve"> </w:t>
      </w:r>
      <w:r>
        <w:t>Geula</w:t>
      </w:r>
      <w:bookmarkEnd w:id="206"/>
      <w:bookmarkEnd w:id="207"/>
      <w:bookmarkEnd w:id="208"/>
    </w:p>
    <w:p w14:paraId="055CAAC9" w14:textId="77777777" w:rsidR="00AA7FA1" w:rsidRDefault="00AA7FA1" w:rsidP="00AA7FA1"/>
    <w:p w14:paraId="4F108FC6" w14:textId="41A9C048" w:rsidR="00AA7FA1" w:rsidRDefault="00AA7FA1" w:rsidP="00AA7FA1">
      <w:r w:rsidRPr="00C51E66">
        <w:t>The</w:t>
      </w:r>
      <w:r w:rsidR="00A571CC">
        <w:t xml:space="preserve"> </w:t>
      </w:r>
      <w:r w:rsidRPr="00C51E66">
        <w:t>Haggadah</w:t>
      </w:r>
      <w:r w:rsidR="00A571CC">
        <w:t xml:space="preserve"> </w:t>
      </w:r>
      <w:r w:rsidRPr="00C51E66">
        <w:t>notes</w:t>
      </w:r>
      <w:r w:rsidR="00A571CC">
        <w:t xml:space="preserve"> </w:t>
      </w:r>
      <w:r w:rsidRPr="00C51E66">
        <w:t>that</w:t>
      </w:r>
      <w:r w:rsidR="00A571CC">
        <w:t xml:space="preserve"> </w:t>
      </w:r>
      <w:r w:rsidRPr="00C51E66">
        <w:t>all</w:t>
      </w:r>
      <w:r w:rsidR="00A571CC">
        <w:t xml:space="preserve"> </w:t>
      </w:r>
      <w:r w:rsidRPr="00C51E66">
        <w:t>of</w:t>
      </w:r>
      <w:r w:rsidR="00A571CC">
        <w:t xml:space="preserve"> </w:t>
      </w:r>
      <w:r w:rsidRPr="00C51E66">
        <w:t>the</w:t>
      </w:r>
      <w:r w:rsidR="00A571CC">
        <w:t xml:space="preserve"> </w:t>
      </w:r>
      <w:r w:rsidRPr="00C51E66">
        <w:t>sages</w:t>
      </w:r>
      <w:r w:rsidR="00A571CC">
        <w:t xml:space="preserve"> </w:t>
      </w:r>
      <w:r w:rsidRPr="00357686">
        <w:t>gathered</w:t>
      </w:r>
      <w:r w:rsidR="00A571CC">
        <w:t xml:space="preserve"> </w:t>
      </w:r>
      <w:r w:rsidRPr="00C51E66">
        <w:t>in</w:t>
      </w:r>
      <w:r w:rsidR="00A571CC">
        <w:t xml:space="preserve"> </w:t>
      </w:r>
      <w:r w:rsidRPr="00C51E66">
        <w:t>Bnei</w:t>
      </w:r>
      <w:r w:rsidR="00A571CC">
        <w:t xml:space="preserve"> </w:t>
      </w:r>
      <w:r w:rsidRPr="00C51E66">
        <w:t>Brak.</w:t>
      </w:r>
      <w:r w:rsidR="00A571CC">
        <w:t xml:space="preserve"> </w:t>
      </w:r>
      <w:r>
        <w:t>They</w:t>
      </w:r>
      <w:r w:rsidR="00A571CC">
        <w:t xml:space="preserve"> </w:t>
      </w:r>
      <w:r w:rsidRPr="00357686">
        <w:t>gathered</w:t>
      </w:r>
      <w:r w:rsidR="00A571CC">
        <w:t xml:space="preserve"> </w:t>
      </w:r>
      <w:r>
        <w:t>without</w:t>
      </w:r>
      <w:r w:rsidR="00A571CC">
        <w:t xml:space="preserve"> </w:t>
      </w:r>
      <w:r>
        <w:t>their</w:t>
      </w:r>
      <w:r w:rsidR="00A571CC">
        <w:t xml:space="preserve"> </w:t>
      </w:r>
      <w:r>
        <w:t>families</w:t>
      </w:r>
      <w:r w:rsidR="00A571CC">
        <w:t xml:space="preserve"> </w:t>
      </w:r>
      <w:r>
        <w:t>and</w:t>
      </w:r>
      <w:r w:rsidR="00A571CC">
        <w:t xml:space="preserve"> </w:t>
      </w:r>
      <w:r>
        <w:t>without</w:t>
      </w:r>
      <w:r w:rsidR="00A571CC">
        <w:t xml:space="preserve"> </w:t>
      </w:r>
      <w:r>
        <w:t>their</w:t>
      </w:r>
      <w:r w:rsidR="00A571CC">
        <w:t xml:space="preserve"> </w:t>
      </w:r>
      <w:r>
        <w:t>talmidim.</w:t>
      </w:r>
      <w:r w:rsidR="00A571CC">
        <w:t xml:space="preserve"> </w:t>
      </w:r>
      <w:r>
        <w:t>This</w:t>
      </w:r>
      <w:r w:rsidR="00A571CC">
        <w:t xml:space="preserve"> </w:t>
      </w:r>
      <w:r>
        <w:t>is</w:t>
      </w:r>
      <w:r w:rsidR="00A571CC">
        <w:t xml:space="preserve"> </w:t>
      </w:r>
      <w:r>
        <w:t>extremely</w:t>
      </w:r>
      <w:r w:rsidR="00A571CC">
        <w:t xml:space="preserve"> </w:t>
      </w:r>
      <w:r>
        <w:t>odd</w:t>
      </w:r>
      <w:r w:rsidR="00A571CC">
        <w:t xml:space="preserve"> </w:t>
      </w:r>
      <w:r>
        <w:t>for</w:t>
      </w:r>
      <w:r w:rsidR="00A571CC">
        <w:t xml:space="preserve"> </w:t>
      </w:r>
      <w:r>
        <w:t>a</w:t>
      </w:r>
      <w:r w:rsidR="00A571CC">
        <w:t xml:space="preserve"> </w:t>
      </w:r>
      <w:r w:rsidRPr="00357686">
        <w:t>seder</w:t>
      </w:r>
      <w:r>
        <w:t>.</w:t>
      </w:r>
    </w:p>
    <w:p w14:paraId="496885F5" w14:textId="77777777" w:rsidR="00AA7FA1" w:rsidRDefault="00AA7FA1" w:rsidP="00AA7FA1"/>
    <w:p w14:paraId="49E7D87A" w14:textId="35D8BDC7" w:rsidR="00AA7FA1" w:rsidRDefault="00AA7FA1" w:rsidP="00AA7FA1">
      <w:r>
        <w:t>Where</w:t>
      </w:r>
      <w:r w:rsidR="00A571CC">
        <w:t xml:space="preserve"> </w:t>
      </w:r>
      <w:r>
        <w:t>were</w:t>
      </w:r>
      <w:r w:rsidR="00A571CC">
        <w:t xml:space="preserve"> </w:t>
      </w:r>
      <w:r>
        <w:t>their</w:t>
      </w:r>
      <w:r w:rsidR="00A571CC">
        <w:t xml:space="preserve"> </w:t>
      </w:r>
      <w:r>
        <w:t>families?</w:t>
      </w:r>
      <w:r w:rsidR="00A571CC">
        <w:t xml:space="preserve"> </w:t>
      </w:r>
      <w:r>
        <w:t>Where</w:t>
      </w:r>
      <w:r w:rsidR="00A571CC">
        <w:t xml:space="preserve"> </w:t>
      </w:r>
      <w:r>
        <w:t>were</w:t>
      </w:r>
      <w:r w:rsidR="00A571CC">
        <w:t xml:space="preserve"> </w:t>
      </w:r>
      <w:r>
        <w:t>their</w:t>
      </w:r>
      <w:r w:rsidR="00A571CC">
        <w:t xml:space="preserve"> </w:t>
      </w:r>
      <w:r>
        <w:t>talmidim?</w:t>
      </w:r>
      <w:r w:rsidR="00A571CC">
        <w:t xml:space="preserve"> </w:t>
      </w:r>
      <w:r>
        <w:t>To</w:t>
      </w:r>
      <w:r w:rsidR="00A571CC">
        <w:t xml:space="preserve"> </w:t>
      </w:r>
      <w:r>
        <w:t>understand</w:t>
      </w:r>
      <w:r w:rsidR="00A571CC">
        <w:t xml:space="preserve"> </w:t>
      </w:r>
      <w:proofErr w:type="gramStart"/>
      <w:r>
        <w:t>this</w:t>
      </w:r>
      <w:proofErr w:type="gramEnd"/>
      <w:r w:rsidR="00A571CC">
        <w:t xml:space="preserve"> </w:t>
      </w:r>
      <w:r>
        <w:t>we</w:t>
      </w:r>
      <w:r w:rsidR="00A571CC">
        <w:t xml:space="preserve"> </w:t>
      </w:r>
      <w:r>
        <w:t>will</w:t>
      </w:r>
      <w:r w:rsidR="00A571CC">
        <w:t xml:space="preserve"> </w:t>
      </w:r>
      <w:r>
        <w:t>need</w:t>
      </w:r>
      <w:r w:rsidR="00A571CC">
        <w:t xml:space="preserve"> </w:t>
      </w:r>
      <w:r>
        <w:t>to</w:t>
      </w:r>
      <w:r w:rsidR="00A571CC">
        <w:t xml:space="preserve"> </w:t>
      </w:r>
      <w:r>
        <w:t>understand</w:t>
      </w:r>
      <w:r w:rsidR="00A571CC">
        <w:t xml:space="preserve"> </w:t>
      </w:r>
      <w:r>
        <w:t>what</w:t>
      </w:r>
      <w:r w:rsidR="00A571CC">
        <w:t xml:space="preserve"> </w:t>
      </w:r>
      <w:r>
        <w:t>they</w:t>
      </w:r>
      <w:r w:rsidR="00A571CC">
        <w:t xml:space="preserve"> </w:t>
      </w:r>
      <w:r>
        <w:t>were</w:t>
      </w:r>
      <w:r w:rsidR="00A571CC">
        <w:t xml:space="preserve"> </w:t>
      </w:r>
      <w:r>
        <w:t>trying</w:t>
      </w:r>
      <w:r w:rsidR="00A571CC">
        <w:t xml:space="preserve"> </w:t>
      </w:r>
      <w:r>
        <w:t>to</w:t>
      </w:r>
      <w:r w:rsidR="00A571CC">
        <w:t xml:space="preserve"> </w:t>
      </w:r>
      <w:r>
        <w:t>accomplish</w:t>
      </w:r>
      <w:r w:rsidR="00A571CC">
        <w:t xml:space="preserve"> </w:t>
      </w:r>
      <w:r>
        <w:t>at</w:t>
      </w:r>
      <w:r w:rsidR="00A571CC">
        <w:t xml:space="preserve"> </w:t>
      </w:r>
      <w:r>
        <w:t>this</w:t>
      </w:r>
      <w:r w:rsidR="00A571CC">
        <w:t xml:space="preserve"> </w:t>
      </w:r>
      <w:r w:rsidRPr="00357686">
        <w:t>seder</w:t>
      </w:r>
      <w:r>
        <w:t>.</w:t>
      </w:r>
      <w:r w:rsidR="00A571CC">
        <w:t xml:space="preserve"> </w:t>
      </w:r>
      <w:r>
        <w:t>To</w:t>
      </w:r>
      <w:r w:rsidR="00A571CC">
        <w:t xml:space="preserve"> </w:t>
      </w:r>
      <w:r>
        <w:t>do</w:t>
      </w:r>
      <w:r w:rsidR="00A571CC">
        <w:t xml:space="preserve"> </w:t>
      </w:r>
      <w:r>
        <w:t>that,</w:t>
      </w:r>
      <w:r w:rsidR="00A571CC">
        <w:t xml:space="preserve"> </w:t>
      </w:r>
      <w:r>
        <w:t>we</w:t>
      </w:r>
      <w:r w:rsidR="00A571CC">
        <w:t xml:space="preserve"> </w:t>
      </w:r>
      <w:r>
        <w:t>will</w:t>
      </w:r>
      <w:r w:rsidR="00A571CC">
        <w:t xml:space="preserve"> </w:t>
      </w:r>
      <w:r>
        <w:t>need</w:t>
      </w:r>
      <w:r w:rsidR="00A571CC">
        <w:t xml:space="preserve"> </w:t>
      </w:r>
      <w:r>
        <w:t>to</w:t>
      </w:r>
      <w:r w:rsidR="00A571CC">
        <w:t xml:space="preserve"> </w:t>
      </w:r>
      <w:r>
        <w:t>understand</w:t>
      </w:r>
      <w:r w:rsidR="00A571CC">
        <w:t xml:space="preserve"> </w:t>
      </w:r>
      <w:r>
        <w:t>a</w:t>
      </w:r>
      <w:r w:rsidR="00A571CC">
        <w:t xml:space="preserve"> </w:t>
      </w:r>
      <w:r>
        <w:t>bit</w:t>
      </w:r>
      <w:r w:rsidR="00A571CC">
        <w:t xml:space="preserve"> </w:t>
      </w:r>
      <w:r>
        <w:t>about</w:t>
      </w:r>
      <w:r w:rsidR="00A571CC">
        <w:t xml:space="preserve"> </w:t>
      </w:r>
      <w:r>
        <w:t>the</w:t>
      </w:r>
      <w:r w:rsidR="00A571CC">
        <w:t xml:space="preserve"> </w:t>
      </w:r>
      <w:r w:rsidRPr="00357686">
        <w:t>seder</w:t>
      </w:r>
      <w:r w:rsidR="00A571CC">
        <w:t xml:space="preserve"> </w:t>
      </w:r>
      <w:r>
        <w:t>itself.</w:t>
      </w:r>
    </w:p>
    <w:p w14:paraId="5E689D4E" w14:textId="77777777" w:rsidR="00AA7FA1" w:rsidRDefault="00AA7FA1" w:rsidP="00AA7FA1"/>
    <w:p w14:paraId="6E67A322" w14:textId="5223F118" w:rsidR="00AA7FA1" w:rsidRDefault="00AA7FA1" w:rsidP="00AA7FA1">
      <w:r w:rsidRPr="00344752">
        <w:t>As</w:t>
      </w:r>
      <w:r w:rsidR="00A571CC">
        <w:t xml:space="preserve"> </w:t>
      </w:r>
      <w:r w:rsidRPr="00344752">
        <w:t>is</w:t>
      </w:r>
      <w:r w:rsidR="00A571CC">
        <w:t xml:space="preserve"> </w:t>
      </w:r>
      <w:r w:rsidRPr="00344752">
        <w:t>well</w:t>
      </w:r>
      <w:r w:rsidR="00A571CC">
        <w:t xml:space="preserve"> </w:t>
      </w:r>
      <w:r w:rsidRPr="00357686">
        <w:t>known</w:t>
      </w:r>
      <w:r w:rsidRPr="00344752">
        <w:t>,</w:t>
      </w:r>
      <w:r w:rsidR="00A571CC">
        <w:t xml:space="preserve"> </w:t>
      </w:r>
      <w:r w:rsidRPr="00344752">
        <w:t>the</w:t>
      </w:r>
      <w:r w:rsidR="00A571CC">
        <w:t xml:space="preserve"> </w:t>
      </w:r>
      <w:r w:rsidRPr="00357686">
        <w:t>first</w:t>
      </w:r>
      <w:r w:rsidR="00A571CC">
        <w:t xml:space="preserve"> </w:t>
      </w:r>
      <w:r w:rsidRPr="00344752">
        <w:t>redemption</w:t>
      </w:r>
      <w:r w:rsidR="00A571CC">
        <w:t xml:space="preserve"> </w:t>
      </w:r>
      <w:r w:rsidRPr="00344752">
        <w:t>was</w:t>
      </w:r>
      <w:r w:rsidR="00A571CC">
        <w:t xml:space="preserve"> </w:t>
      </w:r>
      <w:r w:rsidRPr="00344752">
        <w:t>a</w:t>
      </w:r>
      <w:r w:rsidR="00A571CC">
        <w:t xml:space="preserve"> </w:t>
      </w:r>
      <w:r w:rsidRPr="00344752">
        <w:t>portent</w:t>
      </w:r>
      <w:r w:rsidR="00A571CC">
        <w:t xml:space="preserve"> </w:t>
      </w:r>
      <w:r w:rsidRPr="00344752">
        <w:t>for</w:t>
      </w:r>
      <w:r w:rsidR="00A571CC">
        <w:t xml:space="preserve"> </w:t>
      </w:r>
      <w:r w:rsidRPr="00344752">
        <w:t>the</w:t>
      </w:r>
      <w:r w:rsidR="00A571CC">
        <w:t xml:space="preserve"> </w:t>
      </w:r>
      <w:r w:rsidRPr="00344752">
        <w:t>final</w:t>
      </w:r>
      <w:r w:rsidR="00A571CC">
        <w:t xml:space="preserve"> </w:t>
      </w:r>
      <w:r w:rsidRPr="00344752">
        <w:t>Redemption.</w:t>
      </w:r>
      <w:r w:rsidR="00A571CC">
        <w:t xml:space="preserve"> </w:t>
      </w:r>
      <w:r w:rsidRPr="00344752">
        <w:rPr>
          <w:b/>
          <w:bCs/>
        </w:rPr>
        <w:t>This</w:t>
      </w:r>
      <w:r w:rsidR="00A571CC">
        <w:rPr>
          <w:b/>
          <w:bCs/>
        </w:rPr>
        <w:t xml:space="preserve"> </w:t>
      </w:r>
      <w:r w:rsidRPr="00344752">
        <w:rPr>
          <w:b/>
          <w:bCs/>
        </w:rPr>
        <w:t>means</w:t>
      </w:r>
      <w:r w:rsidR="00A571CC">
        <w:rPr>
          <w:b/>
          <w:bCs/>
        </w:rPr>
        <w:t xml:space="preserve"> </w:t>
      </w:r>
      <w:r w:rsidRPr="00344752">
        <w:rPr>
          <w:b/>
          <w:bCs/>
        </w:rPr>
        <w:t>that</w:t>
      </w:r>
      <w:r w:rsidR="00A571CC">
        <w:rPr>
          <w:b/>
          <w:bCs/>
        </w:rPr>
        <w:t xml:space="preserve"> </w:t>
      </w:r>
      <w:r w:rsidRPr="00344752">
        <w:rPr>
          <w:b/>
          <w:bCs/>
        </w:rPr>
        <w:t>in</w:t>
      </w:r>
      <w:r w:rsidR="00A571CC">
        <w:rPr>
          <w:b/>
          <w:bCs/>
        </w:rPr>
        <w:t xml:space="preserve"> </w:t>
      </w:r>
      <w:r w:rsidRPr="00344752">
        <w:rPr>
          <w:b/>
          <w:bCs/>
        </w:rPr>
        <w:t>order</w:t>
      </w:r>
      <w:r w:rsidR="00A571CC">
        <w:rPr>
          <w:b/>
          <w:bCs/>
        </w:rPr>
        <w:t xml:space="preserve"> </w:t>
      </w:r>
      <w:r w:rsidRPr="00344752">
        <w:rPr>
          <w:b/>
          <w:bCs/>
        </w:rPr>
        <w:t>to</w:t>
      </w:r>
      <w:r w:rsidR="00A571CC">
        <w:rPr>
          <w:b/>
          <w:bCs/>
        </w:rPr>
        <w:t xml:space="preserve"> </w:t>
      </w:r>
      <w:r w:rsidRPr="00344752">
        <w:rPr>
          <w:b/>
          <w:bCs/>
        </w:rPr>
        <w:t>understand</w:t>
      </w:r>
      <w:r w:rsidR="00A571CC">
        <w:rPr>
          <w:b/>
          <w:bCs/>
        </w:rPr>
        <w:t xml:space="preserve"> </w:t>
      </w:r>
      <w:r w:rsidRPr="00344752">
        <w:rPr>
          <w:b/>
          <w:bCs/>
        </w:rPr>
        <w:t>the</w:t>
      </w:r>
      <w:r w:rsidR="00A571CC">
        <w:rPr>
          <w:b/>
          <w:bCs/>
        </w:rPr>
        <w:t xml:space="preserve"> </w:t>
      </w:r>
      <w:r w:rsidRPr="00344752">
        <w:rPr>
          <w:b/>
          <w:bCs/>
        </w:rPr>
        <w:t>fundament</w:t>
      </w:r>
      <w:r>
        <w:rPr>
          <w:b/>
          <w:bCs/>
        </w:rPr>
        <w:t>al</w:t>
      </w:r>
      <w:r w:rsidRPr="00344752">
        <w:rPr>
          <w:b/>
          <w:bCs/>
        </w:rPr>
        <w:t>s</w:t>
      </w:r>
      <w:r w:rsidR="00A571CC">
        <w:rPr>
          <w:b/>
          <w:bCs/>
        </w:rPr>
        <w:t xml:space="preserve"> </w:t>
      </w:r>
      <w:r w:rsidRPr="00344752">
        <w:rPr>
          <w:b/>
          <w:bCs/>
        </w:rPr>
        <w:t>of</w:t>
      </w:r>
      <w:r w:rsidR="00A571CC">
        <w:rPr>
          <w:b/>
          <w:bCs/>
        </w:rPr>
        <w:t xml:space="preserve"> </w:t>
      </w:r>
      <w:r w:rsidRPr="00344752">
        <w:rPr>
          <w:b/>
          <w:bCs/>
        </w:rPr>
        <w:t>the</w:t>
      </w:r>
      <w:r w:rsidR="00A571CC">
        <w:rPr>
          <w:b/>
          <w:bCs/>
        </w:rPr>
        <w:t xml:space="preserve"> </w:t>
      </w:r>
      <w:r w:rsidRPr="00344752">
        <w:rPr>
          <w:b/>
          <w:bCs/>
        </w:rPr>
        <w:t>final</w:t>
      </w:r>
      <w:r w:rsidR="00A571CC">
        <w:rPr>
          <w:b/>
          <w:bCs/>
        </w:rPr>
        <w:t xml:space="preserve"> </w:t>
      </w:r>
      <w:r w:rsidRPr="00344752">
        <w:rPr>
          <w:b/>
          <w:bCs/>
        </w:rPr>
        <w:t>Redemption</w:t>
      </w:r>
      <w:r w:rsidR="00A571CC">
        <w:t xml:space="preserve"> </w:t>
      </w:r>
      <w:r w:rsidRPr="00344752">
        <w:t>–</w:t>
      </w:r>
      <w:r w:rsidR="00A571CC">
        <w:t xml:space="preserve"> </w:t>
      </w:r>
      <w:r w:rsidRPr="00344752">
        <w:t>which</w:t>
      </w:r>
      <w:r w:rsidR="00A571CC">
        <w:t xml:space="preserve"> </w:t>
      </w:r>
      <w:r w:rsidRPr="00344752">
        <w:t>is</w:t>
      </w:r>
      <w:r w:rsidR="00A571CC">
        <w:t xml:space="preserve"> </w:t>
      </w:r>
      <w:r w:rsidRPr="00344752">
        <w:t>predicated</w:t>
      </w:r>
      <w:r w:rsidR="00A571CC">
        <w:t xml:space="preserve"> </w:t>
      </w:r>
      <w:r w:rsidRPr="00344752">
        <w:t>on</w:t>
      </w:r>
      <w:r w:rsidR="00A571CC">
        <w:t xml:space="preserve"> </w:t>
      </w:r>
      <w:r w:rsidRPr="00344752">
        <w:t>faith,</w:t>
      </w:r>
      <w:r w:rsidR="00A571CC">
        <w:t xml:space="preserve"> </w:t>
      </w:r>
      <w:r w:rsidRPr="00344752">
        <w:t>self-</w:t>
      </w:r>
      <w:r w:rsidRPr="00357686">
        <w:t>sacrifice</w:t>
      </w:r>
      <w:r w:rsidR="00A571CC">
        <w:t xml:space="preserve"> </w:t>
      </w:r>
      <w:r w:rsidRPr="00344752">
        <w:t>and</w:t>
      </w:r>
      <w:r w:rsidR="00A571CC">
        <w:t xml:space="preserve"> </w:t>
      </w:r>
      <w:r w:rsidRPr="00344752">
        <w:t>Kiddush</w:t>
      </w:r>
      <w:r w:rsidR="00A571CC">
        <w:t xml:space="preserve"> </w:t>
      </w:r>
      <w:r w:rsidRPr="00357686">
        <w:t>HaShem</w:t>
      </w:r>
      <w:r w:rsidR="00A571CC">
        <w:t xml:space="preserve"> </w:t>
      </w:r>
      <w:r w:rsidRPr="00344752">
        <w:t>–</w:t>
      </w:r>
      <w:r w:rsidR="00A571CC">
        <w:t xml:space="preserve"> </w:t>
      </w:r>
      <w:r w:rsidRPr="00344752">
        <w:rPr>
          <w:b/>
          <w:bCs/>
        </w:rPr>
        <w:t>the</w:t>
      </w:r>
      <w:r w:rsidR="00A571CC">
        <w:rPr>
          <w:b/>
          <w:bCs/>
        </w:rPr>
        <w:t xml:space="preserve"> </w:t>
      </w:r>
      <w:r w:rsidRPr="00344752">
        <w:rPr>
          <w:b/>
          <w:bCs/>
        </w:rPr>
        <w:t>fundament</w:t>
      </w:r>
      <w:r>
        <w:rPr>
          <w:b/>
          <w:bCs/>
        </w:rPr>
        <w:t>al</w:t>
      </w:r>
      <w:r w:rsidRPr="00344752">
        <w:rPr>
          <w:b/>
          <w:bCs/>
        </w:rPr>
        <w:t>s</w:t>
      </w:r>
      <w:r w:rsidR="00A571CC">
        <w:rPr>
          <w:b/>
          <w:bCs/>
        </w:rPr>
        <w:t xml:space="preserve"> </w:t>
      </w:r>
      <w:r w:rsidRPr="00344752">
        <w:rPr>
          <w:b/>
          <w:bCs/>
        </w:rPr>
        <w:t>of</w:t>
      </w:r>
      <w:r w:rsidR="00A571CC">
        <w:rPr>
          <w:b/>
          <w:bCs/>
        </w:rPr>
        <w:t xml:space="preserve"> </w:t>
      </w:r>
      <w:r w:rsidRPr="00344752">
        <w:rPr>
          <w:b/>
          <w:bCs/>
        </w:rPr>
        <w:t>the</w:t>
      </w:r>
      <w:r w:rsidR="00A571CC">
        <w:rPr>
          <w:b/>
          <w:bCs/>
        </w:rPr>
        <w:t xml:space="preserve"> </w:t>
      </w:r>
      <w:r w:rsidRPr="00357686">
        <w:rPr>
          <w:b/>
          <w:bCs/>
          <w:i/>
          <w:iCs/>
        </w:rPr>
        <w:t>first</w:t>
      </w:r>
      <w:r w:rsidR="00A571CC">
        <w:rPr>
          <w:b/>
          <w:bCs/>
        </w:rPr>
        <w:t xml:space="preserve"> </w:t>
      </w:r>
      <w:r w:rsidRPr="00344752">
        <w:rPr>
          <w:b/>
          <w:bCs/>
        </w:rPr>
        <w:t>redemption</w:t>
      </w:r>
      <w:r w:rsidR="00A571CC">
        <w:rPr>
          <w:b/>
          <w:bCs/>
        </w:rPr>
        <w:t xml:space="preserve"> </w:t>
      </w:r>
      <w:r w:rsidRPr="00344752">
        <w:rPr>
          <w:b/>
          <w:bCs/>
        </w:rPr>
        <w:t>must</w:t>
      </w:r>
      <w:r w:rsidR="00A571CC">
        <w:rPr>
          <w:b/>
          <w:bCs/>
        </w:rPr>
        <w:t xml:space="preserve"> </w:t>
      </w:r>
      <w:r w:rsidRPr="00344752">
        <w:rPr>
          <w:b/>
          <w:bCs/>
        </w:rPr>
        <w:t>be</w:t>
      </w:r>
      <w:r w:rsidR="00A571CC">
        <w:rPr>
          <w:b/>
          <w:bCs/>
        </w:rPr>
        <w:t xml:space="preserve"> </w:t>
      </w:r>
      <w:r w:rsidRPr="00344752">
        <w:rPr>
          <w:b/>
          <w:bCs/>
        </w:rPr>
        <w:t>learned</w:t>
      </w:r>
      <w:r w:rsidR="00A571CC">
        <w:rPr>
          <w:b/>
          <w:bCs/>
        </w:rPr>
        <w:t xml:space="preserve"> </w:t>
      </w:r>
      <w:r w:rsidRPr="00344752">
        <w:rPr>
          <w:b/>
          <w:bCs/>
        </w:rPr>
        <w:t>thoroughly.</w:t>
      </w:r>
      <w:r w:rsidR="00A571CC">
        <w:t xml:space="preserve"> </w:t>
      </w:r>
      <w:r w:rsidRPr="00344752">
        <w:t>Therefore,</w:t>
      </w:r>
      <w:r w:rsidR="00A571CC">
        <w:t xml:space="preserve"> </w:t>
      </w:r>
      <w:r w:rsidRPr="00344752">
        <w:t>studying</w:t>
      </w:r>
      <w:r w:rsidR="00A571CC">
        <w:t xml:space="preserve"> </w:t>
      </w:r>
      <w:r w:rsidRPr="00344752">
        <w:t>the</w:t>
      </w:r>
      <w:r w:rsidR="00A571CC">
        <w:t xml:space="preserve"> </w:t>
      </w:r>
      <w:r w:rsidRPr="00357686">
        <w:t>first</w:t>
      </w:r>
      <w:r w:rsidR="00A571CC">
        <w:t xml:space="preserve"> </w:t>
      </w:r>
      <w:r w:rsidRPr="00344752">
        <w:t>redemption,</w:t>
      </w:r>
      <w:r w:rsidR="00A571CC">
        <w:t xml:space="preserve"> </w:t>
      </w:r>
      <w:r w:rsidRPr="00344752">
        <w:t>and</w:t>
      </w:r>
      <w:r w:rsidR="00A571CC">
        <w:t xml:space="preserve"> </w:t>
      </w:r>
      <w:r w:rsidRPr="00344752">
        <w:t>studying</w:t>
      </w:r>
      <w:r w:rsidR="00A571CC">
        <w:t xml:space="preserve"> </w:t>
      </w:r>
      <w:r w:rsidRPr="00344752">
        <w:t>the</w:t>
      </w:r>
      <w:r w:rsidR="00A571CC">
        <w:t xml:space="preserve"> </w:t>
      </w:r>
      <w:r w:rsidRPr="00344752">
        <w:t>final</w:t>
      </w:r>
      <w:r w:rsidR="00A571CC">
        <w:t xml:space="preserve"> </w:t>
      </w:r>
      <w:r w:rsidRPr="00344752">
        <w:t>Redemption,</w:t>
      </w:r>
      <w:r w:rsidR="00A571CC">
        <w:t xml:space="preserve"> </w:t>
      </w:r>
      <w:r w:rsidRPr="00344752">
        <w:t>are</w:t>
      </w:r>
      <w:r w:rsidR="00A571CC">
        <w:t xml:space="preserve"> </w:t>
      </w:r>
      <w:r w:rsidRPr="00357686">
        <w:t>one</w:t>
      </w:r>
      <w:r w:rsidR="00A571CC">
        <w:t xml:space="preserve"> </w:t>
      </w:r>
      <w:r w:rsidRPr="00344752">
        <w:t>and</w:t>
      </w:r>
      <w:r w:rsidR="00A571CC">
        <w:t xml:space="preserve"> </w:t>
      </w:r>
      <w:r w:rsidRPr="00344752">
        <w:t>the</w:t>
      </w:r>
      <w:r w:rsidR="00A571CC">
        <w:t xml:space="preserve"> </w:t>
      </w:r>
      <w:r w:rsidRPr="00344752">
        <w:t>same</w:t>
      </w:r>
      <w:r w:rsidR="00A571CC">
        <w:t xml:space="preserve"> </w:t>
      </w:r>
      <w:r w:rsidRPr="00344752">
        <w:t>thing!</w:t>
      </w:r>
      <w:r w:rsidR="00A571CC">
        <w:t xml:space="preserve"> </w:t>
      </w:r>
    </w:p>
    <w:p w14:paraId="18EA3B7A" w14:textId="77777777" w:rsidR="00AA7FA1" w:rsidRDefault="00AA7FA1" w:rsidP="00AA7FA1"/>
    <w:p w14:paraId="6CF86EFD" w14:textId="4C979831" w:rsidR="00AA7FA1" w:rsidRDefault="00AA7FA1" w:rsidP="00AA7FA1">
      <w:proofErr w:type="gramStart"/>
      <w:r>
        <w:t>Thus</w:t>
      </w:r>
      <w:proofErr w:type="gramEnd"/>
      <w:r w:rsidR="00A571CC">
        <w:t xml:space="preserve"> </w:t>
      </w:r>
      <w:r>
        <w:t>we</w:t>
      </w:r>
      <w:r w:rsidR="00A571CC">
        <w:t xml:space="preserve"> </w:t>
      </w:r>
      <w:r>
        <w:t>understand</w:t>
      </w:r>
      <w:r w:rsidR="00A571CC">
        <w:t xml:space="preserve"> </w:t>
      </w:r>
      <w:r>
        <w:t>that</w:t>
      </w:r>
      <w:r w:rsidR="00A571CC">
        <w:t xml:space="preserve"> </w:t>
      </w:r>
      <w:r>
        <w:t>the</w:t>
      </w:r>
      <w:r w:rsidR="00A571CC">
        <w:t xml:space="preserve"> </w:t>
      </w:r>
      <w:r w:rsidRPr="00357686">
        <w:t>seder</w:t>
      </w:r>
      <w:r w:rsidR="00A571CC">
        <w:t xml:space="preserve"> </w:t>
      </w:r>
      <w:r>
        <w:t>is</w:t>
      </w:r>
      <w:r w:rsidR="00A571CC">
        <w:t xml:space="preserve"> </w:t>
      </w:r>
      <w:r>
        <w:t>the</w:t>
      </w:r>
      <w:r w:rsidR="00A571CC">
        <w:t xml:space="preserve"> </w:t>
      </w:r>
      <w:r>
        <w:t>perfect</w:t>
      </w:r>
      <w:r w:rsidR="00A571CC">
        <w:t xml:space="preserve"> </w:t>
      </w:r>
      <w:r w:rsidRPr="00357686">
        <w:t>time</w:t>
      </w:r>
      <w:r w:rsidR="00A571CC">
        <w:t xml:space="preserve"> </w:t>
      </w:r>
      <w:r>
        <w:t>to</w:t>
      </w:r>
      <w:r w:rsidR="00A571CC">
        <w:t xml:space="preserve"> </w:t>
      </w:r>
      <w:r>
        <w:t>reflect</w:t>
      </w:r>
      <w:r w:rsidR="00A571CC">
        <w:t xml:space="preserve"> </w:t>
      </w:r>
      <w:r>
        <w:t>on</w:t>
      </w:r>
      <w:r w:rsidR="00A571CC">
        <w:t xml:space="preserve"> </w:t>
      </w:r>
      <w:r>
        <w:t>our</w:t>
      </w:r>
      <w:r w:rsidR="00A571CC">
        <w:t xml:space="preserve"> </w:t>
      </w:r>
      <w:r>
        <w:t>past</w:t>
      </w:r>
      <w:r w:rsidR="00A571CC">
        <w:t xml:space="preserve"> </w:t>
      </w:r>
      <w:r>
        <w:t>and</w:t>
      </w:r>
      <w:r w:rsidR="00A571CC">
        <w:t xml:space="preserve"> </w:t>
      </w:r>
      <w:r w:rsidRPr="00357686">
        <w:t>future</w:t>
      </w:r>
      <w:r w:rsidR="00A571CC">
        <w:t xml:space="preserve"> </w:t>
      </w:r>
      <w:r>
        <w:t>redemptions.</w:t>
      </w:r>
    </w:p>
    <w:p w14:paraId="11C6DE8B" w14:textId="77777777" w:rsidR="00AA7FA1" w:rsidRDefault="00AA7FA1" w:rsidP="00AA7FA1"/>
    <w:p w14:paraId="15542D13" w14:textId="7290A765" w:rsidR="00AA7FA1" w:rsidRDefault="00AA7FA1" w:rsidP="00AA7FA1">
      <w:r>
        <w:t>Rabbi</w:t>
      </w:r>
      <w:r w:rsidR="00A571CC">
        <w:t xml:space="preserve"> </w:t>
      </w:r>
      <w:r>
        <w:t>Akiva</w:t>
      </w:r>
      <w:r w:rsidR="00A571CC">
        <w:t xml:space="preserve"> </w:t>
      </w:r>
      <w:r>
        <w:t>wanted</w:t>
      </w:r>
      <w:r w:rsidR="00A571CC">
        <w:t xml:space="preserve"> </w:t>
      </w:r>
      <w:r>
        <w:t>bring</w:t>
      </w:r>
      <w:r w:rsidR="00A571CC">
        <w:t xml:space="preserve"> </w:t>
      </w:r>
      <w:r>
        <w:t>the</w:t>
      </w:r>
      <w:r w:rsidR="00A571CC">
        <w:t xml:space="preserve"> </w:t>
      </w:r>
      <w:proofErr w:type="spellStart"/>
      <w:r>
        <w:t>shechina</w:t>
      </w:r>
      <w:proofErr w:type="spellEnd"/>
      <w:r w:rsidR="00A571CC">
        <w:t xml:space="preserve"> </w:t>
      </w:r>
      <w:r>
        <w:t>back</w:t>
      </w:r>
      <w:r w:rsidR="00A571CC">
        <w:t xml:space="preserve"> </w:t>
      </w:r>
      <w:r>
        <w:t>to</w:t>
      </w:r>
      <w:r w:rsidR="00A571CC">
        <w:t xml:space="preserve"> </w:t>
      </w:r>
      <w:r w:rsidRPr="00357686">
        <w:t>Jerusalem</w:t>
      </w:r>
      <w:r>
        <w:t>.</w:t>
      </w:r>
      <w:r w:rsidR="00A571CC">
        <w:t xml:space="preserve"> </w:t>
      </w:r>
      <w:r>
        <w:t>He</w:t>
      </w:r>
      <w:r w:rsidR="00A571CC">
        <w:t xml:space="preserve"> </w:t>
      </w:r>
      <w:r>
        <w:t>understood</w:t>
      </w:r>
      <w:r w:rsidR="00A571CC">
        <w:t xml:space="preserve"> </w:t>
      </w:r>
      <w:r>
        <w:t>that</w:t>
      </w:r>
      <w:r w:rsidR="00A571CC">
        <w:t xml:space="preserve"> </w:t>
      </w:r>
      <w:r>
        <w:t>there</w:t>
      </w:r>
      <w:r w:rsidR="00A571CC">
        <w:t xml:space="preserve"> </w:t>
      </w:r>
      <w:r>
        <w:t>was</w:t>
      </w:r>
      <w:r w:rsidR="00A571CC">
        <w:t xml:space="preserve"> </w:t>
      </w:r>
      <w:r>
        <w:t>a</w:t>
      </w:r>
      <w:r w:rsidR="00A571CC">
        <w:t xml:space="preserve"> </w:t>
      </w:r>
      <w:proofErr w:type="spellStart"/>
      <w:r>
        <w:t>koach</w:t>
      </w:r>
      <w:proofErr w:type="spellEnd"/>
      <w:r>
        <w:t>,</w:t>
      </w:r>
      <w:r w:rsidR="00A571CC">
        <w:t xml:space="preserve"> </w:t>
      </w:r>
      <w:r>
        <w:t>a</w:t>
      </w:r>
      <w:r w:rsidR="00A571CC">
        <w:t xml:space="preserve"> </w:t>
      </w:r>
      <w:r>
        <w:t>strength,</w:t>
      </w:r>
      <w:r w:rsidR="00A571CC">
        <w:t xml:space="preserve"> </w:t>
      </w:r>
      <w:r>
        <w:t>to</w:t>
      </w:r>
      <w:r w:rsidR="00A571CC">
        <w:t xml:space="preserve"> </w:t>
      </w:r>
      <w:r>
        <w:t>bring</w:t>
      </w:r>
      <w:r w:rsidR="00A571CC">
        <w:t xml:space="preserve"> </w:t>
      </w:r>
      <w:r>
        <w:t>the</w:t>
      </w:r>
      <w:r w:rsidR="00A571CC">
        <w:t xml:space="preserve"> </w:t>
      </w:r>
      <w:r>
        <w:t>geula</w:t>
      </w:r>
      <w:r w:rsidR="00A571CC">
        <w:t xml:space="preserve"> </w:t>
      </w:r>
      <w:r>
        <w:t>(redemption)</w:t>
      </w:r>
      <w:r w:rsidR="00A571CC">
        <w:t xml:space="preserve"> </w:t>
      </w:r>
      <w:r>
        <w:t>at</w:t>
      </w:r>
      <w:r w:rsidR="00A571CC">
        <w:t xml:space="preserve"> </w:t>
      </w:r>
      <w:r w:rsidRPr="00357686">
        <w:t>Pesach</w:t>
      </w:r>
      <w:r>
        <w:t>.</w:t>
      </w:r>
      <w:r w:rsidR="00A571CC">
        <w:t xml:space="preserve"> </w:t>
      </w:r>
      <w:r>
        <w:t>This</w:t>
      </w:r>
      <w:r w:rsidR="00A571CC">
        <w:t xml:space="preserve"> </w:t>
      </w:r>
      <w:r>
        <w:t>was</w:t>
      </w:r>
      <w:r w:rsidR="00A571CC">
        <w:t xml:space="preserve"> </w:t>
      </w:r>
      <w:r>
        <w:t>a</w:t>
      </w:r>
      <w:r w:rsidR="00A571CC">
        <w:t xml:space="preserve"> </w:t>
      </w:r>
      <w:r>
        <w:t>summit</w:t>
      </w:r>
      <w:r w:rsidR="00A571CC">
        <w:t xml:space="preserve"> </w:t>
      </w:r>
      <w:r>
        <w:t>meeting</w:t>
      </w:r>
      <w:r w:rsidR="00A571CC">
        <w:t xml:space="preserve"> </w:t>
      </w:r>
      <w:r>
        <w:t>of</w:t>
      </w:r>
      <w:r w:rsidR="00A571CC">
        <w:t xml:space="preserve"> </w:t>
      </w:r>
      <w:r>
        <w:t>the</w:t>
      </w:r>
      <w:r w:rsidR="00A571CC">
        <w:t xml:space="preserve"> </w:t>
      </w:r>
      <w:proofErr w:type="spellStart"/>
      <w:r>
        <w:t>gedolei</w:t>
      </w:r>
      <w:proofErr w:type="spellEnd"/>
      <w:r w:rsidR="00A571CC">
        <w:t xml:space="preserve"> </w:t>
      </w:r>
      <w:proofErr w:type="spellStart"/>
      <w:r>
        <w:t>hador</w:t>
      </w:r>
      <w:proofErr w:type="spellEnd"/>
      <w:r>
        <w:t>,</w:t>
      </w:r>
      <w:r>
        <w:rPr>
          <w:rStyle w:val="FootnoteReference"/>
        </w:rPr>
        <w:footnoteReference w:id="141"/>
      </w:r>
      <w:r w:rsidR="00A571CC">
        <w:t xml:space="preserve"> </w:t>
      </w:r>
      <w:r>
        <w:t>in</w:t>
      </w:r>
      <w:r w:rsidR="00A571CC">
        <w:t xml:space="preserve"> </w:t>
      </w:r>
      <w:r w:rsidRPr="00357686">
        <w:t>one</w:t>
      </w:r>
      <w:r w:rsidR="00A571CC">
        <w:t xml:space="preserve"> </w:t>
      </w:r>
      <w:r>
        <w:t>room</w:t>
      </w:r>
      <w:r w:rsidR="00A571CC">
        <w:t xml:space="preserve"> </w:t>
      </w:r>
      <w:r>
        <w:t>-</w:t>
      </w:r>
      <w:r w:rsidR="00A571CC">
        <w:t xml:space="preserve"> </w:t>
      </w:r>
      <w:r>
        <w:t>all</w:t>
      </w:r>
      <w:r w:rsidR="00A571CC">
        <w:t xml:space="preserve"> </w:t>
      </w:r>
      <w:r>
        <w:t>night</w:t>
      </w:r>
      <w:r w:rsidR="00A571CC">
        <w:t xml:space="preserve"> </w:t>
      </w:r>
      <w:r>
        <w:t>long,</w:t>
      </w:r>
      <w:r w:rsidR="00A571CC">
        <w:t xml:space="preserve"> </w:t>
      </w:r>
      <w:r>
        <w:t>to</w:t>
      </w:r>
      <w:r w:rsidR="00A571CC">
        <w:t xml:space="preserve"> </w:t>
      </w:r>
      <w:r>
        <w:t>bring</w:t>
      </w:r>
      <w:r w:rsidR="00A571CC">
        <w:t xml:space="preserve"> </w:t>
      </w:r>
      <w:r>
        <w:t>the</w:t>
      </w:r>
      <w:r w:rsidR="00A571CC">
        <w:t xml:space="preserve"> </w:t>
      </w:r>
      <w:r>
        <w:t>geula.</w:t>
      </w:r>
      <w:r w:rsidR="00A571CC">
        <w:t xml:space="preserve"> </w:t>
      </w:r>
      <w:r>
        <w:t>This</w:t>
      </w:r>
      <w:r w:rsidR="00A571CC">
        <w:t xml:space="preserve"> </w:t>
      </w:r>
      <w:r>
        <w:t>was</w:t>
      </w:r>
      <w:r w:rsidR="00A571CC">
        <w:t xml:space="preserve"> </w:t>
      </w:r>
      <w:r>
        <w:t>an</w:t>
      </w:r>
      <w:r w:rsidR="00A571CC">
        <w:t xml:space="preserve"> </w:t>
      </w:r>
      <w:proofErr w:type="spellStart"/>
      <w:r>
        <w:t>exercize</w:t>
      </w:r>
      <w:proofErr w:type="spellEnd"/>
      <w:r w:rsidR="00A571CC">
        <w:t xml:space="preserve"> </w:t>
      </w:r>
      <w:r>
        <w:t>in</w:t>
      </w:r>
      <w:r w:rsidR="00A571CC">
        <w:t xml:space="preserve"> </w:t>
      </w:r>
      <w:r>
        <w:t>bringing</w:t>
      </w:r>
      <w:r w:rsidR="00A571CC">
        <w:t xml:space="preserve"> </w:t>
      </w:r>
      <w:r>
        <w:t>the</w:t>
      </w:r>
      <w:r w:rsidR="00A571CC">
        <w:t xml:space="preserve"> </w:t>
      </w:r>
      <w:r>
        <w:t>geula.</w:t>
      </w:r>
    </w:p>
    <w:p w14:paraId="5951FCAE" w14:textId="77777777" w:rsidR="00AA7FA1" w:rsidRDefault="00AA7FA1" w:rsidP="00AA7FA1"/>
    <w:p w14:paraId="395783B1" w14:textId="25CBD22E" w:rsidR="00AA7FA1" w:rsidRDefault="00AA7FA1" w:rsidP="00AA7FA1">
      <w:r>
        <w:t>The</w:t>
      </w:r>
      <w:r w:rsidR="00A571CC">
        <w:t xml:space="preserve"> </w:t>
      </w:r>
      <w:r>
        <w:t>talmidim</w:t>
      </w:r>
      <w:r w:rsidR="00A571CC">
        <w:t xml:space="preserve"> </w:t>
      </w:r>
      <w:r>
        <w:t>announced</w:t>
      </w:r>
      <w:r w:rsidR="00A571CC">
        <w:t xml:space="preserve"> </w:t>
      </w:r>
      <w:r>
        <w:t>that</w:t>
      </w:r>
      <w:r w:rsidR="00A571CC">
        <w:t xml:space="preserve"> </w:t>
      </w:r>
      <w:r>
        <w:t>it</w:t>
      </w:r>
      <w:r w:rsidR="00A571CC">
        <w:t xml:space="preserve"> </w:t>
      </w:r>
      <w:r>
        <w:t>was</w:t>
      </w:r>
      <w:r w:rsidR="00A571CC">
        <w:t xml:space="preserve"> </w:t>
      </w:r>
      <w:r w:rsidRPr="00357686">
        <w:t>time</w:t>
      </w:r>
      <w:r w:rsidR="00A571CC">
        <w:t xml:space="preserve"> </w:t>
      </w:r>
      <w:r>
        <w:t>to</w:t>
      </w:r>
      <w:r w:rsidR="00A571CC">
        <w:t xml:space="preserve"> </w:t>
      </w:r>
      <w:r>
        <w:t>say</w:t>
      </w:r>
      <w:r w:rsidR="00A571CC">
        <w:t xml:space="preserve"> </w:t>
      </w:r>
      <w:r>
        <w:t>the</w:t>
      </w:r>
      <w:r w:rsidR="00A571CC">
        <w:t xml:space="preserve"> </w:t>
      </w:r>
      <w:r>
        <w:t>morning</w:t>
      </w:r>
      <w:r w:rsidR="00A571CC">
        <w:t xml:space="preserve"> </w:t>
      </w:r>
      <w:r w:rsidRPr="00357686">
        <w:t>shema</w:t>
      </w:r>
      <w:r>
        <w:t>.</w:t>
      </w:r>
      <w:r>
        <w:rPr>
          <w:rStyle w:val="FootnoteReference"/>
        </w:rPr>
        <w:footnoteReference w:id="142"/>
      </w:r>
      <w:r w:rsidR="00A571CC">
        <w:t xml:space="preserve"> </w:t>
      </w:r>
      <w:r>
        <w:t>The</w:t>
      </w:r>
      <w:r w:rsidR="00A571CC">
        <w:t xml:space="preserve"> </w:t>
      </w:r>
      <w:r>
        <w:t>day</w:t>
      </w:r>
      <w:r w:rsidR="00A571CC">
        <w:t xml:space="preserve"> </w:t>
      </w:r>
      <w:r>
        <w:t>has</w:t>
      </w:r>
      <w:r w:rsidR="00A571CC">
        <w:t xml:space="preserve"> </w:t>
      </w:r>
      <w:r>
        <w:t>begun.</w:t>
      </w:r>
      <w:r w:rsidR="00A571CC">
        <w:t xml:space="preserve"> </w:t>
      </w:r>
      <w:r>
        <w:t>They</w:t>
      </w:r>
      <w:r w:rsidR="00A571CC">
        <w:t xml:space="preserve"> </w:t>
      </w:r>
      <w:r>
        <w:t>accomplished</w:t>
      </w:r>
      <w:r w:rsidR="00A571CC">
        <w:t xml:space="preserve"> </w:t>
      </w:r>
      <w:r>
        <w:t>the</w:t>
      </w:r>
      <w:r w:rsidR="00A571CC">
        <w:t xml:space="preserve"> </w:t>
      </w:r>
      <w:r>
        <w:t>ending</w:t>
      </w:r>
      <w:r w:rsidR="00A571CC">
        <w:t xml:space="preserve"> </w:t>
      </w:r>
      <w:r>
        <w:t>of</w:t>
      </w:r>
      <w:r w:rsidR="00A571CC">
        <w:t xml:space="preserve"> </w:t>
      </w:r>
      <w:r>
        <w:t>the</w:t>
      </w:r>
      <w:r w:rsidR="00A571CC">
        <w:t xml:space="preserve"> </w:t>
      </w:r>
      <w:r>
        <w:t>Hadrian</w:t>
      </w:r>
      <w:r w:rsidR="00A571CC">
        <w:t xml:space="preserve"> </w:t>
      </w:r>
      <w:r>
        <w:t>decrees,</w:t>
      </w:r>
      <w:r w:rsidR="00A571CC">
        <w:t xml:space="preserve"> </w:t>
      </w:r>
      <w:r>
        <w:t>this</w:t>
      </w:r>
      <w:r w:rsidR="00A571CC">
        <w:t xml:space="preserve"> </w:t>
      </w:r>
      <w:r>
        <w:t>was</w:t>
      </w:r>
      <w:r w:rsidR="00A571CC">
        <w:t xml:space="preserve"> </w:t>
      </w:r>
      <w:r>
        <w:t>the</w:t>
      </w:r>
      <w:r w:rsidR="00A571CC">
        <w:t xml:space="preserve"> </w:t>
      </w:r>
      <w:r>
        <w:t>‘dawn’</w:t>
      </w:r>
      <w:r w:rsidR="00A571CC">
        <w:t xml:space="preserve"> </w:t>
      </w:r>
      <w:r>
        <w:t>of</w:t>
      </w:r>
      <w:r w:rsidR="00A571CC">
        <w:t xml:space="preserve"> </w:t>
      </w:r>
      <w:r>
        <w:t>the</w:t>
      </w:r>
      <w:r w:rsidR="00A571CC">
        <w:t xml:space="preserve"> </w:t>
      </w:r>
      <w:r>
        <w:t>day</w:t>
      </w:r>
      <w:r w:rsidR="00A571CC">
        <w:t xml:space="preserve"> </w:t>
      </w:r>
      <w:r>
        <w:t>-</w:t>
      </w:r>
      <w:r w:rsidR="00A571CC">
        <w:t xml:space="preserve"> </w:t>
      </w:r>
      <w:r>
        <w:t>the</w:t>
      </w:r>
      <w:r w:rsidR="00A571CC">
        <w:t xml:space="preserve"> </w:t>
      </w:r>
      <w:r>
        <w:t>beginning</w:t>
      </w:r>
      <w:r w:rsidR="00A571CC">
        <w:t xml:space="preserve"> </w:t>
      </w:r>
      <w:r>
        <w:t>of</w:t>
      </w:r>
      <w:r w:rsidR="00A571CC">
        <w:t xml:space="preserve"> </w:t>
      </w:r>
      <w:r>
        <w:t>the</w:t>
      </w:r>
      <w:r w:rsidR="00A571CC">
        <w:t xml:space="preserve"> </w:t>
      </w:r>
      <w:r>
        <w:t>geula.</w:t>
      </w:r>
      <w:r w:rsidR="00A571CC">
        <w:t xml:space="preserve"> </w:t>
      </w:r>
      <w:r>
        <w:t>The</w:t>
      </w:r>
      <w:r w:rsidR="00A571CC">
        <w:t xml:space="preserve"> </w:t>
      </w:r>
      <w:r w:rsidRPr="00357686">
        <w:t>galut</w:t>
      </w:r>
      <w:r w:rsidR="00A571CC">
        <w:t xml:space="preserve"> </w:t>
      </w:r>
      <w:r>
        <w:t>is</w:t>
      </w:r>
      <w:r w:rsidR="00A571CC">
        <w:t xml:space="preserve"> </w:t>
      </w:r>
      <w:proofErr w:type="spellStart"/>
      <w:r>
        <w:t>receeding</w:t>
      </w:r>
      <w:proofErr w:type="spellEnd"/>
      <w:r w:rsidR="00A571CC">
        <w:t xml:space="preserve"> </w:t>
      </w:r>
      <w:r>
        <w:t>and</w:t>
      </w:r>
      <w:r w:rsidR="00A571CC">
        <w:t xml:space="preserve"> </w:t>
      </w:r>
      <w:r>
        <w:t>the</w:t>
      </w:r>
      <w:r w:rsidR="00A571CC">
        <w:t xml:space="preserve"> </w:t>
      </w:r>
      <w:r>
        <w:t>light</w:t>
      </w:r>
      <w:r w:rsidR="00A571CC">
        <w:t xml:space="preserve"> </w:t>
      </w:r>
      <w:r>
        <w:t>of</w:t>
      </w:r>
      <w:r w:rsidR="00A571CC">
        <w:t xml:space="preserve"> </w:t>
      </w:r>
      <w:r>
        <w:t>geula</w:t>
      </w:r>
      <w:r w:rsidR="00A571CC">
        <w:t xml:space="preserve"> </w:t>
      </w:r>
      <w:r>
        <w:t>is</w:t>
      </w:r>
      <w:r w:rsidR="00A571CC">
        <w:t xml:space="preserve"> </w:t>
      </w:r>
      <w:r>
        <w:t>getting</w:t>
      </w:r>
      <w:r w:rsidR="00A571CC">
        <w:t xml:space="preserve"> </w:t>
      </w:r>
      <w:r>
        <w:t>brighter</w:t>
      </w:r>
      <w:r w:rsidR="00A571CC">
        <w:t xml:space="preserve"> </w:t>
      </w:r>
      <w:r>
        <w:t>and</w:t>
      </w:r>
      <w:r w:rsidR="00A571CC">
        <w:t xml:space="preserve"> </w:t>
      </w:r>
      <w:r>
        <w:t>brighter.</w:t>
      </w:r>
    </w:p>
    <w:p w14:paraId="6D63E707" w14:textId="77777777" w:rsidR="00AA7FA1" w:rsidRDefault="00AA7FA1" w:rsidP="00AA7FA1"/>
    <w:p w14:paraId="2CA2ED8E" w14:textId="173645D3" w:rsidR="00AA7FA1" w:rsidRDefault="00AA7FA1" w:rsidP="00AA7FA1">
      <w:r>
        <w:t>They</w:t>
      </w:r>
      <w:r w:rsidR="00A571CC">
        <w:t xml:space="preserve"> </w:t>
      </w:r>
      <w:r>
        <w:t>were</w:t>
      </w:r>
      <w:r w:rsidR="00A571CC">
        <w:t xml:space="preserve"> </w:t>
      </w:r>
      <w:r>
        <w:t>trying</w:t>
      </w:r>
      <w:r w:rsidR="00A571CC">
        <w:t xml:space="preserve"> </w:t>
      </w:r>
      <w:r>
        <w:t>to</w:t>
      </w:r>
      <w:r w:rsidR="00A571CC">
        <w:t xml:space="preserve"> </w:t>
      </w:r>
      <w:r>
        <w:t>understand</w:t>
      </w:r>
      <w:r w:rsidR="00A571CC">
        <w:t xml:space="preserve"> </w:t>
      </w:r>
      <w:r w:rsidRPr="00357686">
        <w:t>HaShem</w:t>
      </w:r>
      <w:r w:rsidR="00A571CC">
        <w:t xml:space="preserve"> </w:t>
      </w:r>
      <w:r>
        <w:t>geula</w:t>
      </w:r>
      <w:r w:rsidR="00A571CC">
        <w:t xml:space="preserve"> </w:t>
      </w:r>
      <w:r>
        <w:t>plan</w:t>
      </w:r>
      <w:r w:rsidR="00A571CC">
        <w:t xml:space="preserve"> </w:t>
      </w:r>
      <w:r>
        <w:t>as</w:t>
      </w:r>
      <w:r w:rsidR="00A571CC">
        <w:t xml:space="preserve"> </w:t>
      </w:r>
      <w:r>
        <w:t>outlined</w:t>
      </w:r>
      <w:r w:rsidR="00A571CC">
        <w:t xml:space="preserve"> </w:t>
      </w:r>
      <w:r>
        <w:t>in</w:t>
      </w:r>
      <w:r w:rsidR="00A571CC">
        <w:t xml:space="preserve"> </w:t>
      </w:r>
      <w:r>
        <w:t>the</w:t>
      </w:r>
      <w:r w:rsidR="00A571CC">
        <w:t xml:space="preserve"> </w:t>
      </w:r>
      <w:proofErr w:type="spellStart"/>
      <w:r w:rsidRPr="00357686">
        <w:t>haggada</w:t>
      </w:r>
      <w:proofErr w:type="spellEnd"/>
      <w:r>
        <w:t>.</w:t>
      </w:r>
      <w:r w:rsidR="00A571CC">
        <w:t xml:space="preserve"> </w:t>
      </w:r>
      <w:r>
        <w:t>We</w:t>
      </w:r>
      <w:r w:rsidR="00A571CC">
        <w:t xml:space="preserve"> </w:t>
      </w:r>
      <w:r>
        <w:t>do</w:t>
      </w:r>
      <w:r w:rsidR="00A571CC">
        <w:t xml:space="preserve"> </w:t>
      </w:r>
      <w:r>
        <w:t>not</w:t>
      </w:r>
      <w:r w:rsidR="00A571CC">
        <w:t xml:space="preserve"> </w:t>
      </w:r>
      <w:r>
        <w:t>have</w:t>
      </w:r>
      <w:r w:rsidR="00A571CC">
        <w:t xml:space="preserve"> </w:t>
      </w:r>
      <w:r>
        <w:t>a</w:t>
      </w:r>
      <w:r w:rsidR="00A571CC">
        <w:t xml:space="preserve"> </w:t>
      </w:r>
      <w:r w:rsidRPr="00357686">
        <w:t>midrash</w:t>
      </w:r>
      <w:r w:rsidR="00A571CC">
        <w:t xml:space="preserve"> </w:t>
      </w:r>
      <w:r>
        <w:t>or</w:t>
      </w:r>
      <w:r w:rsidR="00A571CC">
        <w:t xml:space="preserve"> </w:t>
      </w:r>
      <w:r>
        <w:t>even</w:t>
      </w:r>
      <w:r w:rsidR="00A571CC">
        <w:t xml:space="preserve"> </w:t>
      </w:r>
      <w:r>
        <w:t>a</w:t>
      </w:r>
      <w:r w:rsidR="00A571CC">
        <w:t xml:space="preserve"> </w:t>
      </w:r>
      <w:proofErr w:type="spellStart"/>
      <w:r>
        <w:t>mechilta</w:t>
      </w:r>
      <w:proofErr w:type="spellEnd"/>
      <w:r w:rsidR="00A571CC">
        <w:t xml:space="preserve"> </w:t>
      </w:r>
      <w:r>
        <w:t>which</w:t>
      </w:r>
      <w:r w:rsidR="00A571CC">
        <w:t xml:space="preserve"> </w:t>
      </w:r>
      <w:r>
        <w:t>tells</w:t>
      </w:r>
      <w:r w:rsidR="00A571CC">
        <w:t xml:space="preserve"> </w:t>
      </w:r>
      <w:r>
        <w:t>us</w:t>
      </w:r>
      <w:r w:rsidR="00A571CC">
        <w:t xml:space="preserve"> </w:t>
      </w:r>
      <w:r>
        <w:t>what</w:t>
      </w:r>
      <w:r w:rsidR="00A571CC">
        <w:t xml:space="preserve"> </w:t>
      </w:r>
      <w:r>
        <w:t>they</w:t>
      </w:r>
      <w:r w:rsidR="00A571CC">
        <w:t xml:space="preserve"> </w:t>
      </w:r>
      <w:r>
        <w:t>talked</w:t>
      </w:r>
      <w:r w:rsidR="00A571CC">
        <w:t xml:space="preserve"> </w:t>
      </w:r>
      <w:r>
        <w:t>about.</w:t>
      </w:r>
      <w:r w:rsidR="00A571CC">
        <w:t xml:space="preserve"> </w:t>
      </w:r>
      <w:r>
        <w:t>This</w:t>
      </w:r>
      <w:r w:rsidR="00A571CC">
        <w:t xml:space="preserve"> </w:t>
      </w:r>
      <w:r>
        <w:t>is</w:t>
      </w:r>
      <w:r w:rsidR="00A571CC">
        <w:t xml:space="preserve"> </w:t>
      </w:r>
      <w:r>
        <w:t>because</w:t>
      </w:r>
      <w:r w:rsidR="00A571CC">
        <w:t xml:space="preserve"> </w:t>
      </w:r>
      <w:r>
        <w:t>they</w:t>
      </w:r>
      <w:r w:rsidR="00A571CC">
        <w:t xml:space="preserve"> </w:t>
      </w:r>
      <w:r>
        <w:t>were</w:t>
      </w:r>
      <w:r w:rsidR="00A571CC">
        <w:t xml:space="preserve"> </w:t>
      </w:r>
      <w:r w:rsidRPr="00357686">
        <w:t>speaking</w:t>
      </w:r>
      <w:r w:rsidR="00A571CC">
        <w:t xml:space="preserve"> </w:t>
      </w:r>
      <w:r>
        <w:t>about</w:t>
      </w:r>
      <w:r w:rsidR="00A571CC">
        <w:t xml:space="preserve"> </w:t>
      </w:r>
      <w:r>
        <w:t>the</w:t>
      </w:r>
      <w:r w:rsidR="00A571CC">
        <w:t xml:space="preserve"> </w:t>
      </w:r>
      <w:r>
        <w:t>things</w:t>
      </w:r>
      <w:r w:rsidR="00A571CC">
        <w:t xml:space="preserve"> </w:t>
      </w:r>
      <w:r>
        <w:t>of</w:t>
      </w:r>
      <w:r w:rsidR="00A571CC">
        <w:t xml:space="preserve"> </w:t>
      </w:r>
      <w:r w:rsidRPr="00357686">
        <w:rPr>
          <w:i/>
        </w:rPr>
        <w:t>sod</w:t>
      </w:r>
      <w:r w:rsidR="00A571CC">
        <w:t xml:space="preserve"> </w:t>
      </w:r>
      <w:r>
        <w:t>and</w:t>
      </w:r>
      <w:r w:rsidR="00A571CC">
        <w:t xml:space="preserve"> </w:t>
      </w:r>
      <w:r>
        <w:t>this</w:t>
      </w:r>
      <w:r w:rsidR="00A571CC">
        <w:t xml:space="preserve"> </w:t>
      </w:r>
      <w:r>
        <w:t>is</w:t>
      </w:r>
      <w:r w:rsidR="00A571CC">
        <w:t xml:space="preserve"> </w:t>
      </w:r>
      <w:r>
        <w:t>why</w:t>
      </w:r>
      <w:r w:rsidR="00A571CC">
        <w:t xml:space="preserve"> </w:t>
      </w:r>
      <w:r>
        <w:t>the</w:t>
      </w:r>
      <w:r w:rsidR="00A571CC">
        <w:t xml:space="preserve"> </w:t>
      </w:r>
      <w:r>
        <w:t>talmidim</w:t>
      </w:r>
      <w:r w:rsidR="00A571CC">
        <w:t xml:space="preserve"> </w:t>
      </w:r>
      <w:r>
        <w:t>were</w:t>
      </w:r>
      <w:r w:rsidR="00A571CC">
        <w:t xml:space="preserve"> </w:t>
      </w:r>
      <w:r>
        <w:t>not</w:t>
      </w:r>
      <w:r w:rsidR="00A571CC">
        <w:t xml:space="preserve"> </w:t>
      </w:r>
      <w:r>
        <w:t>allowed</w:t>
      </w:r>
      <w:r w:rsidR="00A571CC">
        <w:t xml:space="preserve"> </w:t>
      </w:r>
      <w:r>
        <w:t>to</w:t>
      </w:r>
      <w:r w:rsidR="00A571CC">
        <w:t xml:space="preserve"> </w:t>
      </w:r>
      <w:r>
        <w:t>be</w:t>
      </w:r>
      <w:r w:rsidR="00A571CC">
        <w:t xml:space="preserve"> </w:t>
      </w:r>
      <w:r>
        <w:t>there.</w:t>
      </w:r>
      <w:r w:rsidR="00A571CC">
        <w:t xml:space="preserve"> </w:t>
      </w:r>
      <w:r>
        <w:t>This</w:t>
      </w:r>
      <w:r w:rsidR="00A571CC">
        <w:t xml:space="preserve"> </w:t>
      </w:r>
      <w:r>
        <w:t>is</w:t>
      </w:r>
      <w:r w:rsidR="00A571CC">
        <w:t xml:space="preserve"> </w:t>
      </w:r>
      <w:r>
        <w:t>why</w:t>
      </w:r>
      <w:r w:rsidR="00A571CC">
        <w:t xml:space="preserve"> </w:t>
      </w:r>
      <w:r>
        <w:t>we</w:t>
      </w:r>
      <w:r w:rsidR="00A571CC">
        <w:t xml:space="preserve"> </w:t>
      </w:r>
      <w:r>
        <w:t>do</w:t>
      </w:r>
      <w:r w:rsidR="00A571CC">
        <w:t xml:space="preserve"> </w:t>
      </w:r>
      <w:r>
        <w:t>not</w:t>
      </w:r>
      <w:r w:rsidR="00A571CC">
        <w:t xml:space="preserve"> </w:t>
      </w:r>
      <w:r w:rsidRPr="00357686">
        <w:t>know</w:t>
      </w:r>
      <w:r w:rsidR="00A571CC">
        <w:t xml:space="preserve"> </w:t>
      </w:r>
      <w:r>
        <w:t>what</w:t>
      </w:r>
      <w:r w:rsidR="00A571CC">
        <w:t xml:space="preserve"> </w:t>
      </w:r>
      <w:r>
        <w:t>they</w:t>
      </w:r>
      <w:r w:rsidR="00A571CC">
        <w:t xml:space="preserve"> </w:t>
      </w:r>
      <w:r>
        <w:t>said.</w:t>
      </w:r>
    </w:p>
    <w:p w14:paraId="01803DBA" w14:textId="77777777" w:rsidR="00AA7FA1" w:rsidRDefault="00AA7FA1" w:rsidP="00AA7FA1"/>
    <w:p w14:paraId="2FCCB395" w14:textId="2D9D4A54" w:rsidR="00AA7FA1" w:rsidRDefault="00AA7FA1" w:rsidP="00AA7FA1">
      <w:r>
        <w:t>The</w:t>
      </w:r>
      <w:r w:rsidR="00A571CC">
        <w:t xml:space="preserve"> </w:t>
      </w:r>
      <w:r>
        <w:t>Haggadah</w:t>
      </w:r>
      <w:r w:rsidR="00A571CC">
        <w:t xml:space="preserve"> </w:t>
      </w:r>
      <w:r>
        <w:t>notes</w:t>
      </w:r>
      <w:r w:rsidR="00A571CC">
        <w:t xml:space="preserve"> </w:t>
      </w:r>
      <w:r>
        <w:t>that</w:t>
      </w:r>
      <w:r w:rsidR="00A571CC">
        <w:t xml:space="preserve"> </w:t>
      </w:r>
      <w:r>
        <w:t>all</w:t>
      </w:r>
      <w:r w:rsidR="00A571CC">
        <w:t xml:space="preserve"> </w:t>
      </w:r>
      <w:r>
        <w:t>of</w:t>
      </w:r>
      <w:r w:rsidR="00A571CC">
        <w:t xml:space="preserve"> </w:t>
      </w:r>
      <w:r>
        <w:t>the</w:t>
      </w:r>
      <w:r w:rsidR="00A571CC">
        <w:t xml:space="preserve"> </w:t>
      </w:r>
      <w:r>
        <w:t>sages</w:t>
      </w:r>
      <w:r w:rsidR="00A571CC">
        <w:t xml:space="preserve"> </w:t>
      </w:r>
      <w:r w:rsidRPr="00357686">
        <w:t>gathered</w:t>
      </w:r>
      <w:r w:rsidR="00A571CC">
        <w:t xml:space="preserve"> </w:t>
      </w:r>
      <w:r>
        <w:t>in</w:t>
      </w:r>
      <w:r w:rsidR="00A571CC">
        <w:t xml:space="preserve"> </w:t>
      </w:r>
      <w:r>
        <w:t>Bnei</w:t>
      </w:r>
      <w:r w:rsidR="00A571CC">
        <w:t xml:space="preserve"> </w:t>
      </w:r>
      <w:r>
        <w:t>Brak.</w:t>
      </w:r>
      <w:r w:rsidR="00A571CC">
        <w:t xml:space="preserve"> </w:t>
      </w:r>
      <w:r>
        <w:t>Why</w:t>
      </w:r>
      <w:r w:rsidR="00A571CC">
        <w:t xml:space="preserve"> </w:t>
      </w:r>
      <w:r>
        <w:t>is</w:t>
      </w:r>
      <w:r w:rsidR="00A571CC">
        <w:t xml:space="preserve"> </w:t>
      </w:r>
      <w:r>
        <w:t>their</w:t>
      </w:r>
      <w:r w:rsidR="00A571CC">
        <w:t xml:space="preserve"> </w:t>
      </w:r>
      <w:r>
        <w:t>location</w:t>
      </w:r>
      <w:r w:rsidR="00A571CC">
        <w:t xml:space="preserve"> </w:t>
      </w:r>
      <w:r>
        <w:t>significant?</w:t>
      </w:r>
      <w:r w:rsidR="00A571CC">
        <w:t xml:space="preserve"> </w:t>
      </w:r>
      <w:r>
        <w:t>Furthermore,</w:t>
      </w:r>
      <w:r w:rsidR="00A571CC">
        <w:t xml:space="preserve"> </w:t>
      </w:r>
      <w:r>
        <w:t>why</w:t>
      </w:r>
      <w:r w:rsidR="00A571CC">
        <w:t xml:space="preserve"> </w:t>
      </w:r>
      <w:r>
        <w:t>did</w:t>
      </w:r>
      <w:r w:rsidR="00A571CC">
        <w:t xml:space="preserve"> </w:t>
      </w:r>
      <w:r>
        <w:t>they</w:t>
      </w:r>
      <w:r w:rsidR="00A571CC">
        <w:t xml:space="preserve"> </w:t>
      </w:r>
      <w:r w:rsidRPr="00357686">
        <w:t>gather</w:t>
      </w:r>
      <w:r w:rsidR="00A571CC">
        <w:t xml:space="preserve"> </w:t>
      </w:r>
      <w:r>
        <w:t>in</w:t>
      </w:r>
      <w:r w:rsidR="00A571CC">
        <w:t xml:space="preserve"> </w:t>
      </w:r>
      <w:r>
        <w:t>Bnei</w:t>
      </w:r>
      <w:r w:rsidR="00A571CC">
        <w:t xml:space="preserve"> </w:t>
      </w:r>
      <w:r>
        <w:t>Brak,</w:t>
      </w:r>
      <w:r w:rsidR="00A571CC">
        <w:t xml:space="preserve"> </w:t>
      </w:r>
      <w:r>
        <w:t>rather</w:t>
      </w:r>
      <w:r w:rsidR="00A571CC">
        <w:t xml:space="preserve"> </w:t>
      </w:r>
      <w:r>
        <w:t>than</w:t>
      </w:r>
      <w:r w:rsidR="00A571CC">
        <w:t xml:space="preserve"> </w:t>
      </w:r>
      <w:r>
        <w:t>Yavneh,</w:t>
      </w:r>
      <w:r w:rsidR="00A571CC">
        <w:t xml:space="preserve"> </w:t>
      </w:r>
      <w:r>
        <w:t>the</w:t>
      </w:r>
      <w:r w:rsidR="00A571CC">
        <w:t xml:space="preserve"> </w:t>
      </w:r>
      <w:r>
        <w:t>center</w:t>
      </w:r>
      <w:r w:rsidR="00A571CC">
        <w:t xml:space="preserve"> </w:t>
      </w:r>
      <w:r>
        <w:t>of</w:t>
      </w:r>
      <w:r w:rsidR="00A571CC">
        <w:t xml:space="preserve"> </w:t>
      </w:r>
      <w:r w:rsidRPr="00357686">
        <w:t>Jewish</w:t>
      </w:r>
      <w:r w:rsidR="00A571CC">
        <w:t xml:space="preserve"> </w:t>
      </w:r>
      <w:r>
        <w:t>life</w:t>
      </w:r>
      <w:r w:rsidR="00A571CC">
        <w:t xml:space="preserve"> </w:t>
      </w:r>
      <w:r>
        <w:t>in</w:t>
      </w:r>
      <w:r w:rsidR="00A571CC">
        <w:t xml:space="preserve"> </w:t>
      </w:r>
      <w:r>
        <w:t>that</w:t>
      </w:r>
      <w:r w:rsidR="00A571CC">
        <w:t xml:space="preserve"> </w:t>
      </w:r>
      <w:r w:rsidRPr="00357686">
        <w:t>generation</w:t>
      </w:r>
      <w:r>
        <w:t>?</w:t>
      </w:r>
    </w:p>
    <w:p w14:paraId="5B1218A5" w14:textId="77777777" w:rsidR="00AA7FA1" w:rsidRDefault="00AA7FA1" w:rsidP="00AA7FA1"/>
    <w:p w14:paraId="60485C27" w14:textId="0D89873F" w:rsidR="00AA7FA1" w:rsidRDefault="00AA7FA1" w:rsidP="00AA7FA1">
      <w:r>
        <w:t>Bnei</w:t>
      </w:r>
      <w:r w:rsidR="00A571CC">
        <w:t xml:space="preserve"> </w:t>
      </w:r>
      <w:r>
        <w:t>Brak</w:t>
      </w:r>
      <w:r w:rsidR="00A571CC">
        <w:t xml:space="preserve"> </w:t>
      </w:r>
      <w:r>
        <w:t>was</w:t>
      </w:r>
      <w:r w:rsidR="00A571CC">
        <w:t xml:space="preserve"> </w:t>
      </w:r>
      <w:r>
        <w:t>Rabbi</w:t>
      </w:r>
      <w:r w:rsidR="00A571CC">
        <w:t xml:space="preserve"> </w:t>
      </w:r>
      <w:r>
        <w:t>Akiva’s</w:t>
      </w:r>
      <w:r w:rsidR="00A571CC">
        <w:t xml:space="preserve"> </w:t>
      </w:r>
      <w:r>
        <w:t>residence;</w:t>
      </w:r>
      <w:r w:rsidR="00A571CC">
        <w:t xml:space="preserve"> </w:t>
      </w:r>
      <w:r>
        <w:t>the</w:t>
      </w:r>
      <w:r w:rsidR="00A571CC">
        <w:t xml:space="preserve"> </w:t>
      </w:r>
      <w:r w:rsidRPr="00357686">
        <w:t>Talmud</w:t>
      </w:r>
      <w:r>
        <w:rPr>
          <w:rStyle w:val="FootnoteReference"/>
        </w:rPr>
        <w:footnoteReference w:id="143"/>
      </w:r>
      <w:r w:rsidR="00A571CC">
        <w:t xml:space="preserve"> </w:t>
      </w:r>
      <w:r>
        <w:t>says,</w:t>
      </w:r>
      <w:r w:rsidR="00A571CC">
        <w:t xml:space="preserve"> </w:t>
      </w:r>
      <w:r>
        <w:t>“Follow</w:t>
      </w:r>
      <w:r w:rsidR="00A571CC">
        <w:t xml:space="preserve"> </w:t>
      </w:r>
      <w:r>
        <w:t>Rabbi</w:t>
      </w:r>
      <w:r w:rsidR="00A571CC">
        <w:t xml:space="preserve"> </w:t>
      </w:r>
      <w:r>
        <w:t>Akiva’s</w:t>
      </w:r>
      <w:r w:rsidR="00A571CC">
        <w:t xml:space="preserve"> </w:t>
      </w:r>
      <w:r>
        <w:t>court</w:t>
      </w:r>
      <w:r w:rsidR="00A571CC">
        <w:t xml:space="preserve"> </w:t>
      </w:r>
      <w:r>
        <w:t>to</w:t>
      </w:r>
      <w:r w:rsidR="00A571CC">
        <w:t xml:space="preserve"> </w:t>
      </w:r>
      <w:r>
        <w:t>Bnei</w:t>
      </w:r>
      <w:r w:rsidR="00A571CC">
        <w:t xml:space="preserve"> </w:t>
      </w:r>
      <w:r>
        <w:t>Brak.”</w:t>
      </w:r>
      <w:r w:rsidR="00A571CC">
        <w:t xml:space="preserve"> </w:t>
      </w:r>
      <w:r>
        <w:t>Yet,</w:t>
      </w:r>
      <w:r w:rsidR="00A571CC">
        <w:t xml:space="preserve"> </w:t>
      </w:r>
      <w:r>
        <w:t>why</w:t>
      </w:r>
      <w:r w:rsidR="00A571CC">
        <w:t xml:space="preserve"> </w:t>
      </w:r>
      <w:r>
        <w:t>did</w:t>
      </w:r>
      <w:r w:rsidR="00A571CC">
        <w:t xml:space="preserve"> </w:t>
      </w:r>
      <w:r>
        <w:t>the</w:t>
      </w:r>
      <w:r w:rsidR="00A571CC">
        <w:t xml:space="preserve"> </w:t>
      </w:r>
      <w:r>
        <w:t>sages</w:t>
      </w:r>
      <w:r w:rsidR="00A571CC">
        <w:t xml:space="preserve"> </w:t>
      </w:r>
      <w:r>
        <w:t>specifically</w:t>
      </w:r>
      <w:r w:rsidR="00A571CC">
        <w:t xml:space="preserve"> </w:t>
      </w:r>
      <w:r w:rsidRPr="00357686">
        <w:t>gather</w:t>
      </w:r>
      <w:r w:rsidR="00A571CC">
        <w:t xml:space="preserve"> </w:t>
      </w:r>
      <w:r>
        <w:t>at</w:t>
      </w:r>
      <w:r w:rsidR="00A571CC">
        <w:t xml:space="preserve"> </w:t>
      </w:r>
      <w:r>
        <w:t>Rabbi</w:t>
      </w:r>
      <w:r w:rsidR="00A571CC">
        <w:t xml:space="preserve"> </w:t>
      </w:r>
      <w:r>
        <w:t>Akiva’s</w:t>
      </w:r>
      <w:r w:rsidR="00A571CC">
        <w:t xml:space="preserve"> </w:t>
      </w:r>
      <w:r>
        <w:t>residence?</w:t>
      </w:r>
      <w:r w:rsidR="00A571CC">
        <w:t xml:space="preserve"> </w:t>
      </w:r>
      <w:r>
        <w:t>To</w:t>
      </w:r>
      <w:r w:rsidR="00A571CC">
        <w:t xml:space="preserve"> </w:t>
      </w:r>
      <w:r>
        <w:t>address</w:t>
      </w:r>
      <w:r w:rsidR="00A571CC">
        <w:t xml:space="preserve"> </w:t>
      </w:r>
      <w:r>
        <w:t>this</w:t>
      </w:r>
      <w:r w:rsidR="00A571CC">
        <w:t xml:space="preserve"> </w:t>
      </w:r>
      <w:r>
        <w:t>question,</w:t>
      </w:r>
      <w:r w:rsidR="00A571CC">
        <w:t xml:space="preserve"> </w:t>
      </w:r>
      <w:r>
        <w:t>we</w:t>
      </w:r>
      <w:r w:rsidR="00A571CC">
        <w:t xml:space="preserve"> </w:t>
      </w:r>
      <w:r>
        <w:t>need</w:t>
      </w:r>
      <w:r w:rsidR="00A571CC">
        <w:t xml:space="preserve"> </w:t>
      </w:r>
      <w:r>
        <w:t>to</w:t>
      </w:r>
      <w:r w:rsidR="00A571CC">
        <w:t xml:space="preserve"> </w:t>
      </w:r>
      <w:r>
        <w:t>examine</w:t>
      </w:r>
      <w:r w:rsidR="00A571CC">
        <w:t xml:space="preserve"> </w:t>
      </w:r>
      <w:r>
        <w:t>an</w:t>
      </w:r>
      <w:r w:rsidR="00A571CC">
        <w:t xml:space="preserve"> </w:t>
      </w:r>
      <w:r>
        <w:t>additional</w:t>
      </w:r>
      <w:r w:rsidR="00A571CC">
        <w:t xml:space="preserve"> </w:t>
      </w:r>
      <w:r>
        <w:t>source,</w:t>
      </w:r>
      <w:r w:rsidR="00A571CC">
        <w:t xml:space="preserve"> </w:t>
      </w:r>
      <w:r>
        <w:t>from</w:t>
      </w:r>
      <w:r w:rsidR="00A571CC">
        <w:t xml:space="preserve"> </w:t>
      </w:r>
      <w:r>
        <w:t>the</w:t>
      </w:r>
      <w:r w:rsidR="00A571CC">
        <w:t xml:space="preserve"> </w:t>
      </w:r>
      <w:r>
        <w:t>Tosefta:</w:t>
      </w:r>
      <w:r>
        <w:rPr>
          <w:rStyle w:val="FootnoteReference"/>
        </w:rPr>
        <w:footnoteReference w:id="144"/>
      </w:r>
      <w:r w:rsidR="00A571CC">
        <w:t xml:space="preserve"> </w:t>
      </w:r>
      <w:r>
        <w:t>Once,</w:t>
      </w:r>
      <w:r w:rsidR="00A571CC">
        <w:t xml:space="preserve"> </w:t>
      </w:r>
      <w:r>
        <w:t>Rabban</w:t>
      </w:r>
      <w:r w:rsidR="00A571CC">
        <w:t xml:space="preserve"> </w:t>
      </w:r>
      <w:r>
        <w:t>Gamliel</w:t>
      </w:r>
      <w:r w:rsidR="00A571CC">
        <w:t xml:space="preserve"> </w:t>
      </w:r>
      <w:r>
        <w:t>and</w:t>
      </w:r>
      <w:r w:rsidR="00A571CC">
        <w:t xml:space="preserve"> </w:t>
      </w:r>
      <w:r>
        <w:t>the</w:t>
      </w:r>
      <w:r w:rsidR="00A571CC">
        <w:t xml:space="preserve"> </w:t>
      </w:r>
      <w:r>
        <w:t>sages</w:t>
      </w:r>
      <w:r w:rsidR="00A571CC">
        <w:t xml:space="preserve"> </w:t>
      </w:r>
      <w:r>
        <w:t>were</w:t>
      </w:r>
      <w:r w:rsidR="00A571CC">
        <w:t xml:space="preserve"> </w:t>
      </w:r>
      <w:r>
        <w:t>reclining</w:t>
      </w:r>
      <w:r w:rsidR="00A571CC">
        <w:t xml:space="preserve"> </w:t>
      </w:r>
      <w:r>
        <w:t>in</w:t>
      </w:r>
      <w:r w:rsidR="00A571CC">
        <w:t xml:space="preserve"> </w:t>
      </w:r>
      <w:r>
        <w:t>the</w:t>
      </w:r>
      <w:r w:rsidR="00A571CC">
        <w:t xml:space="preserve"> </w:t>
      </w:r>
      <w:r>
        <w:t>house</w:t>
      </w:r>
      <w:r w:rsidR="00A571CC">
        <w:t xml:space="preserve"> </w:t>
      </w:r>
      <w:r>
        <w:t>of</w:t>
      </w:r>
      <w:r w:rsidR="00A571CC">
        <w:t xml:space="preserve"> </w:t>
      </w:r>
      <w:proofErr w:type="spellStart"/>
      <w:r>
        <w:t>Boethus</w:t>
      </w:r>
      <w:proofErr w:type="spellEnd"/>
      <w:r>
        <w:t>,</w:t>
      </w:r>
      <w:r w:rsidR="00A571CC">
        <w:t xml:space="preserve"> </w:t>
      </w:r>
      <w:r>
        <w:t>son</w:t>
      </w:r>
      <w:r w:rsidR="00A571CC">
        <w:t xml:space="preserve"> </w:t>
      </w:r>
      <w:r>
        <w:t>of</w:t>
      </w:r>
      <w:r w:rsidR="00A571CC">
        <w:t xml:space="preserve"> </w:t>
      </w:r>
      <w:r>
        <w:t>Zonin,</w:t>
      </w:r>
      <w:r w:rsidR="00A571CC">
        <w:t xml:space="preserve"> </w:t>
      </w:r>
      <w:r>
        <w:t>in</w:t>
      </w:r>
      <w:r w:rsidR="00A571CC">
        <w:t xml:space="preserve"> </w:t>
      </w:r>
      <w:r>
        <w:t>Lod,</w:t>
      </w:r>
      <w:r w:rsidR="00A571CC">
        <w:t xml:space="preserve"> </w:t>
      </w:r>
      <w:r>
        <w:t>and</w:t>
      </w:r>
      <w:r w:rsidR="00A571CC">
        <w:t xml:space="preserve"> </w:t>
      </w:r>
      <w:r>
        <w:t>they</w:t>
      </w:r>
      <w:r w:rsidR="00A571CC">
        <w:t xml:space="preserve"> </w:t>
      </w:r>
      <w:r>
        <w:t>were</w:t>
      </w:r>
      <w:r w:rsidR="00A571CC">
        <w:t xml:space="preserve"> </w:t>
      </w:r>
      <w:r>
        <w:t>involved</w:t>
      </w:r>
      <w:r w:rsidR="00A571CC">
        <w:t xml:space="preserve"> </w:t>
      </w:r>
      <w:r>
        <w:t>in</w:t>
      </w:r>
      <w:r w:rsidR="00A571CC">
        <w:t xml:space="preserve"> </w:t>
      </w:r>
      <w:r>
        <w:t>the</w:t>
      </w:r>
      <w:r w:rsidR="00A571CC">
        <w:t xml:space="preserve"> </w:t>
      </w:r>
      <w:r w:rsidRPr="00357686">
        <w:t>laws</w:t>
      </w:r>
      <w:r w:rsidR="00A571CC">
        <w:t xml:space="preserve"> </w:t>
      </w:r>
      <w:r>
        <w:t>of</w:t>
      </w:r>
      <w:r w:rsidR="00A571CC">
        <w:t xml:space="preserve"> </w:t>
      </w:r>
      <w:r w:rsidRPr="00357686">
        <w:t>Pesach</w:t>
      </w:r>
      <w:r w:rsidR="00A571CC">
        <w:t xml:space="preserve"> </w:t>
      </w:r>
      <w:r>
        <w:t>all</w:t>
      </w:r>
      <w:r w:rsidR="00A571CC">
        <w:t xml:space="preserve"> </w:t>
      </w:r>
      <w:r>
        <w:t>night</w:t>
      </w:r>
      <w:r w:rsidR="00A571CC">
        <w:t xml:space="preserve"> </w:t>
      </w:r>
      <w:r>
        <w:t>until</w:t>
      </w:r>
      <w:r w:rsidR="00A571CC">
        <w:t xml:space="preserve"> </w:t>
      </w:r>
      <w:r>
        <w:t>the</w:t>
      </w:r>
      <w:r w:rsidR="00A571CC">
        <w:t xml:space="preserve"> </w:t>
      </w:r>
      <w:r>
        <w:t>rooster’s</w:t>
      </w:r>
      <w:r w:rsidR="00A571CC">
        <w:t xml:space="preserve"> </w:t>
      </w:r>
      <w:r>
        <w:t>crowing.</w:t>
      </w:r>
      <w:r w:rsidR="00A571CC">
        <w:t xml:space="preserve"> </w:t>
      </w:r>
      <w:r>
        <w:t>They</w:t>
      </w:r>
      <w:r w:rsidR="00A571CC">
        <w:t xml:space="preserve"> </w:t>
      </w:r>
      <w:r>
        <w:t>opened</w:t>
      </w:r>
      <w:r w:rsidR="00A571CC">
        <w:t xml:space="preserve"> </w:t>
      </w:r>
      <w:r>
        <w:t>the</w:t>
      </w:r>
      <w:r w:rsidR="00A571CC">
        <w:t xml:space="preserve"> </w:t>
      </w:r>
      <w:r>
        <w:t>window,</w:t>
      </w:r>
      <w:r w:rsidR="00A571CC">
        <w:t xml:space="preserve"> </w:t>
      </w:r>
      <w:r>
        <w:t>collected</w:t>
      </w:r>
      <w:r w:rsidR="00A571CC">
        <w:t xml:space="preserve"> </w:t>
      </w:r>
      <w:r>
        <w:t>themselves</w:t>
      </w:r>
      <w:r w:rsidR="00A571CC">
        <w:t xml:space="preserve"> </w:t>
      </w:r>
      <w:r>
        <w:t>and</w:t>
      </w:r>
      <w:r w:rsidR="00A571CC">
        <w:t xml:space="preserve"> </w:t>
      </w:r>
      <w:r>
        <w:t>went</w:t>
      </w:r>
      <w:r w:rsidR="00A571CC">
        <w:t xml:space="preserve"> </w:t>
      </w:r>
      <w:r>
        <w:t>to</w:t>
      </w:r>
      <w:r w:rsidR="00A571CC">
        <w:t xml:space="preserve"> </w:t>
      </w:r>
      <w:r>
        <w:t>the</w:t>
      </w:r>
      <w:r w:rsidR="00A571CC">
        <w:t xml:space="preserve"> </w:t>
      </w:r>
      <w:r w:rsidRPr="00357686">
        <w:t>study</w:t>
      </w:r>
      <w:r w:rsidR="00A571CC">
        <w:t xml:space="preserve"> </w:t>
      </w:r>
      <w:r>
        <w:t>hall.</w:t>
      </w:r>
    </w:p>
    <w:p w14:paraId="53041D08" w14:textId="77777777" w:rsidR="00AA7FA1" w:rsidRDefault="00AA7FA1" w:rsidP="00AA7FA1"/>
    <w:p w14:paraId="5FDAA614" w14:textId="4A85D34B" w:rsidR="00AA7FA1" w:rsidRDefault="00AA7FA1" w:rsidP="00AA7FA1">
      <w:r>
        <w:t>Rabban</w:t>
      </w:r>
      <w:r w:rsidR="00A571CC">
        <w:t xml:space="preserve"> </w:t>
      </w:r>
      <w:r>
        <w:t>Gamliel</w:t>
      </w:r>
      <w:r w:rsidR="00A571CC">
        <w:t xml:space="preserve"> </w:t>
      </w:r>
      <w:r>
        <w:t>was</w:t>
      </w:r>
      <w:r w:rsidR="00A571CC">
        <w:t xml:space="preserve"> </w:t>
      </w:r>
      <w:r>
        <w:t>the</w:t>
      </w:r>
      <w:r w:rsidR="00A571CC">
        <w:t xml:space="preserve"> </w:t>
      </w:r>
      <w:r>
        <w:t>Nasi,</w:t>
      </w:r>
      <w:r>
        <w:rPr>
          <w:rStyle w:val="FootnoteReference"/>
        </w:rPr>
        <w:footnoteReference w:id="145"/>
      </w:r>
      <w:r w:rsidR="00A571CC">
        <w:t xml:space="preserve"> </w:t>
      </w:r>
      <w:r>
        <w:t>during</w:t>
      </w:r>
      <w:r w:rsidR="00A571CC">
        <w:t xml:space="preserve"> </w:t>
      </w:r>
      <w:r>
        <w:t>the</w:t>
      </w:r>
      <w:r w:rsidR="00A571CC">
        <w:t xml:space="preserve"> </w:t>
      </w:r>
      <w:r w:rsidRPr="00357686">
        <w:t>generation</w:t>
      </w:r>
      <w:r w:rsidR="00A571CC">
        <w:t xml:space="preserve"> </w:t>
      </w:r>
      <w:r>
        <w:t>of</w:t>
      </w:r>
      <w:r w:rsidR="00A571CC">
        <w:t xml:space="preserve"> </w:t>
      </w:r>
      <w:r>
        <w:t>Rabbi</w:t>
      </w:r>
      <w:r w:rsidR="00A571CC">
        <w:t xml:space="preserve"> </w:t>
      </w:r>
      <w:r>
        <w:t>Akiva</w:t>
      </w:r>
      <w:r w:rsidR="00A571CC">
        <w:t xml:space="preserve"> </w:t>
      </w:r>
      <w:r>
        <w:t>and</w:t>
      </w:r>
      <w:r w:rsidR="00A571CC">
        <w:t xml:space="preserve"> </w:t>
      </w:r>
      <w:r>
        <w:t>the</w:t>
      </w:r>
      <w:r w:rsidR="00A571CC">
        <w:t xml:space="preserve"> </w:t>
      </w:r>
      <w:r>
        <w:t>sages</w:t>
      </w:r>
      <w:r w:rsidR="00A571CC">
        <w:t xml:space="preserve"> </w:t>
      </w:r>
      <w:r>
        <w:t>mentioned</w:t>
      </w:r>
      <w:r w:rsidR="00A571CC">
        <w:t xml:space="preserve"> </w:t>
      </w:r>
      <w:r>
        <w:t>in</w:t>
      </w:r>
      <w:r w:rsidR="00A571CC">
        <w:t xml:space="preserve"> </w:t>
      </w:r>
      <w:r>
        <w:t>the</w:t>
      </w:r>
      <w:r w:rsidR="00A571CC">
        <w:t xml:space="preserve"> </w:t>
      </w:r>
      <w:r>
        <w:t>Haggadah.</w:t>
      </w:r>
      <w:r w:rsidR="00A571CC">
        <w:t xml:space="preserve"> </w:t>
      </w:r>
      <w:r>
        <w:t>It</w:t>
      </w:r>
      <w:r w:rsidR="00A571CC">
        <w:t xml:space="preserve"> </w:t>
      </w:r>
      <w:r>
        <w:t>appears</w:t>
      </w:r>
      <w:r w:rsidR="00A571CC">
        <w:t xml:space="preserve"> </w:t>
      </w:r>
      <w:r>
        <w:t>that</w:t>
      </w:r>
      <w:r w:rsidR="00A571CC">
        <w:t xml:space="preserve"> </w:t>
      </w:r>
      <w:r>
        <w:t>he</w:t>
      </w:r>
      <w:r w:rsidR="00A571CC">
        <w:t xml:space="preserve"> </w:t>
      </w:r>
      <w:r>
        <w:t>did</w:t>
      </w:r>
      <w:r w:rsidR="00A571CC">
        <w:t xml:space="preserve"> </w:t>
      </w:r>
      <w:r>
        <w:t>not</w:t>
      </w:r>
      <w:r w:rsidR="00A571CC">
        <w:t xml:space="preserve"> </w:t>
      </w:r>
      <w:r>
        <w:t>participate</w:t>
      </w:r>
      <w:r w:rsidR="00A571CC">
        <w:t xml:space="preserve"> </w:t>
      </w:r>
      <w:r>
        <w:t>in</w:t>
      </w:r>
      <w:r w:rsidR="00A571CC">
        <w:t xml:space="preserve"> </w:t>
      </w:r>
      <w:r>
        <w:t>the</w:t>
      </w:r>
      <w:r w:rsidR="00A571CC">
        <w:t xml:space="preserve"> </w:t>
      </w:r>
      <w:r w:rsidRPr="00357686">
        <w:t>seder</w:t>
      </w:r>
      <w:r w:rsidR="00A571CC">
        <w:t xml:space="preserve"> </w:t>
      </w:r>
      <w:r>
        <w:t>that</w:t>
      </w:r>
      <w:r w:rsidR="00A571CC">
        <w:t xml:space="preserve"> </w:t>
      </w:r>
      <w:r>
        <w:t>they</w:t>
      </w:r>
      <w:r w:rsidR="00A571CC">
        <w:t xml:space="preserve"> </w:t>
      </w:r>
      <w:r>
        <w:t>organized.</w:t>
      </w:r>
      <w:r w:rsidR="00A571CC">
        <w:t xml:space="preserve"> </w:t>
      </w:r>
      <w:r>
        <w:t>Rather,</w:t>
      </w:r>
      <w:r w:rsidR="00A571CC">
        <w:t xml:space="preserve"> </w:t>
      </w:r>
      <w:r>
        <w:t>he</w:t>
      </w:r>
      <w:r w:rsidR="00A571CC">
        <w:t xml:space="preserve"> </w:t>
      </w:r>
      <w:r>
        <w:t>held</w:t>
      </w:r>
      <w:r w:rsidR="00A571CC">
        <w:t xml:space="preserve"> </w:t>
      </w:r>
      <w:r>
        <w:t>his</w:t>
      </w:r>
      <w:r w:rsidR="00A571CC">
        <w:t xml:space="preserve"> </w:t>
      </w:r>
      <w:r>
        <w:t>own</w:t>
      </w:r>
      <w:r w:rsidR="00A571CC">
        <w:t xml:space="preserve"> </w:t>
      </w:r>
      <w:r w:rsidRPr="00357686">
        <w:t>seder</w:t>
      </w:r>
      <w:r>
        <w:t>,</w:t>
      </w:r>
      <w:r w:rsidR="00A571CC">
        <w:t xml:space="preserve"> </w:t>
      </w:r>
      <w:r>
        <w:t>with</w:t>
      </w:r>
      <w:r w:rsidR="00A571CC">
        <w:t xml:space="preserve"> </w:t>
      </w:r>
      <w:r>
        <w:t>other</w:t>
      </w:r>
      <w:r w:rsidR="00A571CC">
        <w:t xml:space="preserve"> </w:t>
      </w:r>
      <w:r>
        <w:t>sages.</w:t>
      </w:r>
      <w:r w:rsidR="00A571CC">
        <w:t xml:space="preserve"> </w:t>
      </w:r>
      <w:r>
        <w:t>The</w:t>
      </w:r>
      <w:r w:rsidR="00A571CC">
        <w:t xml:space="preserve"> </w:t>
      </w:r>
      <w:r w:rsidRPr="00357686">
        <w:t>two</w:t>
      </w:r>
      <w:r w:rsidR="00A571CC">
        <w:t xml:space="preserve"> </w:t>
      </w:r>
      <w:r>
        <w:t>sedarim</w:t>
      </w:r>
      <w:r w:rsidR="00A571CC">
        <w:t xml:space="preserve"> </w:t>
      </w:r>
      <w:r>
        <w:t>extended</w:t>
      </w:r>
      <w:r w:rsidR="00A571CC">
        <w:t xml:space="preserve"> </w:t>
      </w:r>
      <w:r>
        <w:t>through</w:t>
      </w:r>
      <w:r w:rsidR="00A571CC">
        <w:t xml:space="preserve"> </w:t>
      </w:r>
      <w:r>
        <w:t>the</w:t>
      </w:r>
      <w:r w:rsidR="00A571CC">
        <w:t xml:space="preserve"> </w:t>
      </w:r>
      <w:r>
        <w:t>night,</w:t>
      </w:r>
      <w:r w:rsidR="00A571CC">
        <w:t xml:space="preserve"> </w:t>
      </w:r>
      <w:r>
        <w:t>but</w:t>
      </w:r>
      <w:r w:rsidR="00A571CC">
        <w:t xml:space="preserve"> </w:t>
      </w:r>
      <w:r>
        <w:t>with</w:t>
      </w:r>
      <w:r w:rsidR="00A571CC">
        <w:t xml:space="preserve"> </w:t>
      </w:r>
      <w:r>
        <w:t>entirely</w:t>
      </w:r>
      <w:r w:rsidR="00A571CC">
        <w:t xml:space="preserve"> </w:t>
      </w:r>
      <w:r>
        <w:t>different</w:t>
      </w:r>
      <w:r w:rsidR="00A571CC">
        <w:t xml:space="preserve"> </w:t>
      </w:r>
      <w:r>
        <w:t>content.</w:t>
      </w:r>
    </w:p>
    <w:p w14:paraId="622235DD" w14:textId="77777777" w:rsidR="00AA7FA1" w:rsidRDefault="00AA7FA1" w:rsidP="00AA7FA1"/>
    <w:p w14:paraId="55794F01" w14:textId="34FEF731" w:rsidR="00AA7FA1" w:rsidRDefault="00AA7FA1" w:rsidP="00AA7FA1">
      <w:r>
        <w:t>the</w:t>
      </w:r>
      <w:r w:rsidR="00A571CC">
        <w:t xml:space="preserve"> </w:t>
      </w:r>
      <w:r>
        <w:t>account</w:t>
      </w:r>
      <w:r w:rsidR="00A571CC">
        <w:t xml:space="preserve"> </w:t>
      </w:r>
      <w:r>
        <w:t>of</w:t>
      </w:r>
      <w:r w:rsidR="00A571CC">
        <w:t xml:space="preserve"> </w:t>
      </w:r>
      <w:r>
        <w:t>the</w:t>
      </w:r>
      <w:r w:rsidR="00A571CC">
        <w:t xml:space="preserve"> </w:t>
      </w:r>
      <w:r w:rsidRPr="00357686">
        <w:t>seder</w:t>
      </w:r>
      <w:r w:rsidR="00A571CC">
        <w:t xml:space="preserve"> </w:t>
      </w:r>
      <w:r>
        <w:t>in</w:t>
      </w:r>
      <w:r w:rsidR="00A571CC">
        <w:t xml:space="preserve"> </w:t>
      </w:r>
      <w:r>
        <w:t>Bnei</w:t>
      </w:r>
      <w:r w:rsidR="00A571CC">
        <w:t xml:space="preserve"> </w:t>
      </w:r>
      <w:r>
        <w:t>Brak</w:t>
      </w:r>
      <w:r w:rsidR="00A571CC">
        <w:t xml:space="preserve"> </w:t>
      </w:r>
      <w:r>
        <w:t>is</w:t>
      </w:r>
      <w:r w:rsidR="00A571CC">
        <w:t xml:space="preserve"> </w:t>
      </w:r>
      <w:r>
        <w:t>also</w:t>
      </w:r>
      <w:r w:rsidR="00A571CC">
        <w:t xml:space="preserve"> </w:t>
      </w:r>
      <w:r>
        <w:t>a</w:t>
      </w:r>
      <w:r w:rsidR="00A571CC">
        <w:t xml:space="preserve"> </w:t>
      </w:r>
      <w:r>
        <w:t>historical</w:t>
      </w:r>
      <w:r w:rsidR="00A571CC">
        <w:t xml:space="preserve"> </w:t>
      </w:r>
      <w:r>
        <w:t>anecdote</w:t>
      </w:r>
      <w:r w:rsidR="00A571CC">
        <w:t xml:space="preserve"> </w:t>
      </w:r>
      <w:r>
        <w:t>from</w:t>
      </w:r>
      <w:r w:rsidR="00A571CC">
        <w:t xml:space="preserve"> </w:t>
      </w:r>
      <w:r>
        <w:t>some</w:t>
      </w:r>
      <w:r w:rsidR="00A571CC">
        <w:t xml:space="preserve"> </w:t>
      </w:r>
      <w:r>
        <w:t>work</w:t>
      </w:r>
      <w:r w:rsidR="00A571CC">
        <w:t xml:space="preserve"> </w:t>
      </w:r>
      <w:r>
        <w:t>of</w:t>
      </w:r>
      <w:r w:rsidR="00A571CC">
        <w:t xml:space="preserve"> </w:t>
      </w:r>
      <w:r w:rsidRPr="00357686">
        <w:t>midrash</w:t>
      </w:r>
      <w:r w:rsidR="00A571CC">
        <w:t xml:space="preserve"> </w:t>
      </w:r>
      <w:r>
        <w:t>or</w:t>
      </w:r>
      <w:r w:rsidR="00A571CC">
        <w:t xml:space="preserve"> </w:t>
      </w:r>
      <w:r>
        <w:t>work</w:t>
      </w:r>
      <w:r w:rsidR="00A571CC">
        <w:t xml:space="preserve"> </w:t>
      </w:r>
      <w:r>
        <w:t>of</w:t>
      </w:r>
      <w:r w:rsidR="00A571CC">
        <w:t xml:space="preserve"> </w:t>
      </w:r>
      <w:proofErr w:type="spellStart"/>
      <w:r>
        <w:t>aggadah</w:t>
      </w:r>
      <w:proofErr w:type="spellEnd"/>
      <w:r w:rsidR="00A571CC">
        <w:t xml:space="preserve"> </w:t>
      </w:r>
      <w:r>
        <w:t>regarding</w:t>
      </w:r>
      <w:r w:rsidR="00A571CC">
        <w:t xml:space="preserve"> </w:t>
      </w:r>
      <w:r>
        <w:t>the</w:t>
      </w:r>
      <w:r w:rsidR="00A571CC">
        <w:t xml:space="preserve"> </w:t>
      </w:r>
      <w:r>
        <w:t>discussions</w:t>
      </w:r>
      <w:r w:rsidR="00A571CC">
        <w:t xml:space="preserve"> </w:t>
      </w:r>
      <w:r>
        <w:t>and</w:t>
      </w:r>
      <w:r w:rsidR="00A571CC">
        <w:t xml:space="preserve"> </w:t>
      </w:r>
      <w:r>
        <w:t>counsel</w:t>
      </w:r>
      <w:r w:rsidR="00A571CC">
        <w:t xml:space="preserve"> </w:t>
      </w:r>
      <w:r>
        <w:t>of</w:t>
      </w:r>
      <w:r w:rsidR="00A571CC">
        <w:t xml:space="preserve"> </w:t>
      </w:r>
      <w:r>
        <w:t>the</w:t>
      </w:r>
      <w:r w:rsidR="00A571CC">
        <w:t xml:space="preserve"> </w:t>
      </w:r>
      <w:r>
        <w:t>great</w:t>
      </w:r>
      <w:r w:rsidR="00A571CC">
        <w:t xml:space="preserve"> </w:t>
      </w:r>
      <w:r>
        <w:t>sages</w:t>
      </w:r>
      <w:r w:rsidR="00A571CC">
        <w:t xml:space="preserve"> </w:t>
      </w:r>
      <w:r>
        <w:t>of</w:t>
      </w:r>
      <w:r w:rsidR="00A571CC">
        <w:t xml:space="preserve"> </w:t>
      </w:r>
      <w:r>
        <w:t>Israel</w:t>
      </w:r>
      <w:r w:rsidR="00A571CC">
        <w:t xml:space="preserve"> </w:t>
      </w:r>
      <w:r>
        <w:t>when</w:t>
      </w:r>
      <w:r w:rsidR="00A571CC">
        <w:t xml:space="preserve"> </w:t>
      </w:r>
      <w:r>
        <w:t>they</w:t>
      </w:r>
      <w:r w:rsidR="00A571CC">
        <w:t xml:space="preserve"> </w:t>
      </w:r>
      <w:r w:rsidRPr="00357686">
        <w:t>gathered</w:t>
      </w:r>
      <w:r w:rsidR="00A571CC">
        <w:t xml:space="preserve"> </w:t>
      </w:r>
      <w:r>
        <w:t>in</w:t>
      </w:r>
      <w:r w:rsidR="00A571CC">
        <w:t xml:space="preserve"> </w:t>
      </w:r>
      <w:r>
        <w:t>the</w:t>
      </w:r>
      <w:r w:rsidR="00A571CC">
        <w:t xml:space="preserve"> </w:t>
      </w:r>
      <w:r>
        <w:t>center</w:t>
      </w:r>
      <w:r w:rsidR="00A571CC">
        <w:t xml:space="preserve"> </w:t>
      </w:r>
      <w:r>
        <w:t>of</w:t>
      </w:r>
      <w:r w:rsidR="00A571CC">
        <w:t xml:space="preserve"> </w:t>
      </w:r>
      <w:r>
        <w:t>nationalist</w:t>
      </w:r>
      <w:r w:rsidR="00A571CC">
        <w:t xml:space="preserve"> </w:t>
      </w:r>
      <w:r>
        <w:t>zeal,</w:t>
      </w:r>
      <w:r w:rsidR="00A571CC">
        <w:t xml:space="preserve"> </w:t>
      </w:r>
      <w:r>
        <w:t>Bnei</w:t>
      </w:r>
      <w:r w:rsidR="00A571CC">
        <w:t xml:space="preserve"> </w:t>
      </w:r>
      <w:r>
        <w:t>Brak,</w:t>
      </w:r>
      <w:r w:rsidR="00A571CC">
        <w:t xml:space="preserve"> </w:t>
      </w:r>
      <w:r>
        <w:t>the</w:t>
      </w:r>
      <w:r w:rsidR="00A571CC">
        <w:t xml:space="preserve"> </w:t>
      </w:r>
      <w:r>
        <w:t>residence</w:t>
      </w:r>
      <w:r w:rsidR="00A571CC">
        <w:t xml:space="preserve"> </w:t>
      </w:r>
      <w:r>
        <w:t>of</w:t>
      </w:r>
      <w:r w:rsidR="00A571CC">
        <w:t xml:space="preserve"> </w:t>
      </w:r>
      <w:r>
        <w:t>Rabbi</w:t>
      </w:r>
      <w:r w:rsidR="00A571CC">
        <w:t xml:space="preserve"> </w:t>
      </w:r>
      <w:r>
        <w:t>Akiva,</w:t>
      </w:r>
      <w:r w:rsidR="00A571CC">
        <w:t xml:space="preserve"> </w:t>
      </w:r>
      <w:r>
        <w:t>to</w:t>
      </w:r>
      <w:r w:rsidR="00A571CC">
        <w:t xml:space="preserve"> </w:t>
      </w:r>
      <w:r w:rsidRPr="00357686">
        <w:t>speak</w:t>
      </w:r>
      <w:r w:rsidR="00A571CC">
        <w:t xml:space="preserve"> </w:t>
      </w:r>
      <w:r>
        <w:t>of</w:t>
      </w:r>
      <w:r w:rsidR="00A571CC">
        <w:t xml:space="preserve"> </w:t>
      </w:r>
      <w:r>
        <w:t>the</w:t>
      </w:r>
      <w:r w:rsidR="00A571CC">
        <w:t xml:space="preserve"> </w:t>
      </w:r>
      <w:r w:rsidRPr="00357686">
        <w:t>exodus</w:t>
      </w:r>
      <w:r w:rsidR="00A571CC">
        <w:t xml:space="preserve"> </w:t>
      </w:r>
      <w:r w:rsidRPr="00357686">
        <w:t>from</w:t>
      </w:r>
      <w:r w:rsidR="00A571CC">
        <w:t xml:space="preserve"> </w:t>
      </w:r>
      <w:r w:rsidRPr="00357686">
        <w:t>Egypt</w:t>
      </w:r>
      <w:r>
        <w:t>,</w:t>
      </w:r>
      <w:r w:rsidR="00A571CC">
        <w:t xml:space="preserve"> </w:t>
      </w:r>
      <w:r>
        <w:t>the</w:t>
      </w:r>
      <w:r w:rsidR="00A571CC">
        <w:t xml:space="preserve"> </w:t>
      </w:r>
      <w:r w:rsidRPr="00357686">
        <w:t>time</w:t>
      </w:r>
      <w:r w:rsidR="00A571CC">
        <w:t xml:space="preserve"> </w:t>
      </w:r>
      <w:r>
        <w:t>of</w:t>
      </w:r>
      <w:r w:rsidR="00A571CC">
        <w:t xml:space="preserve"> </w:t>
      </w:r>
      <w:r>
        <w:t>our</w:t>
      </w:r>
      <w:r w:rsidR="00A571CC">
        <w:t xml:space="preserve"> </w:t>
      </w:r>
      <w:r w:rsidRPr="00357686">
        <w:t>freedom</w:t>
      </w:r>
      <w:r>
        <w:t>,</w:t>
      </w:r>
      <w:r w:rsidR="00A571CC">
        <w:t xml:space="preserve"> </w:t>
      </w:r>
      <w:r>
        <w:t>and</w:t>
      </w:r>
      <w:r w:rsidR="00A571CC">
        <w:t xml:space="preserve"> </w:t>
      </w:r>
      <w:r>
        <w:t>also</w:t>
      </w:r>
      <w:r w:rsidR="00A571CC">
        <w:t xml:space="preserve"> </w:t>
      </w:r>
      <w:r>
        <w:t>to</w:t>
      </w:r>
      <w:r w:rsidR="00A571CC">
        <w:t xml:space="preserve"> </w:t>
      </w:r>
      <w:r>
        <w:t>express</w:t>
      </w:r>
      <w:r w:rsidR="00A571CC">
        <w:t xml:space="preserve"> </w:t>
      </w:r>
      <w:r>
        <w:t>ideas</w:t>
      </w:r>
      <w:r w:rsidR="00A571CC">
        <w:t xml:space="preserve"> </w:t>
      </w:r>
      <w:r>
        <w:t>and</w:t>
      </w:r>
      <w:r w:rsidR="00A571CC">
        <w:t xml:space="preserve"> </w:t>
      </w:r>
      <w:r>
        <w:t>arrange</w:t>
      </w:r>
      <w:r w:rsidR="00A571CC">
        <w:t xml:space="preserve"> </w:t>
      </w:r>
      <w:r>
        <w:t>counsel</w:t>
      </w:r>
      <w:r w:rsidR="00A571CC">
        <w:t xml:space="preserve"> </w:t>
      </w:r>
      <w:r>
        <w:t>in</w:t>
      </w:r>
      <w:r w:rsidR="00A571CC">
        <w:t xml:space="preserve"> </w:t>
      </w:r>
      <w:r>
        <w:t>the</w:t>
      </w:r>
      <w:r w:rsidR="00A571CC">
        <w:t xml:space="preserve"> </w:t>
      </w:r>
      <w:r>
        <w:t>matter</w:t>
      </w:r>
      <w:r w:rsidR="00A571CC">
        <w:t xml:space="preserve"> </w:t>
      </w:r>
      <w:r>
        <w:t>of</w:t>
      </w:r>
      <w:r w:rsidR="00A571CC">
        <w:t xml:space="preserve"> </w:t>
      </w:r>
      <w:r>
        <w:t>the</w:t>
      </w:r>
      <w:r w:rsidR="00A571CC">
        <w:t xml:space="preserve"> </w:t>
      </w:r>
      <w:r>
        <w:t>movement</w:t>
      </w:r>
      <w:r w:rsidR="00A571CC">
        <w:t xml:space="preserve"> </w:t>
      </w:r>
      <w:r>
        <w:t>for</w:t>
      </w:r>
      <w:r w:rsidR="00A571CC">
        <w:t xml:space="preserve"> </w:t>
      </w:r>
      <w:r w:rsidRPr="00357686">
        <w:t>freedom</w:t>
      </w:r>
      <w:r w:rsidR="00A571CC">
        <w:t xml:space="preserve"> </w:t>
      </w:r>
      <w:r>
        <w:t>which</w:t>
      </w:r>
      <w:r w:rsidR="00A571CC">
        <w:t xml:space="preserve"> </w:t>
      </w:r>
      <w:r>
        <w:t>then</w:t>
      </w:r>
      <w:r w:rsidR="00A571CC">
        <w:t xml:space="preserve"> </w:t>
      </w:r>
      <w:r>
        <w:t>enveloped</w:t>
      </w:r>
      <w:r w:rsidR="00A571CC">
        <w:t xml:space="preserve"> </w:t>
      </w:r>
      <w:r>
        <w:t>the</w:t>
      </w:r>
      <w:r w:rsidR="00A571CC">
        <w:t xml:space="preserve"> </w:t>
      </w:r>
      <w:r w:rsidRPr="00357686">
        <w:t>nation</w:t>
      </w:r>
      <w:r>
        <w:t>…</w:t>
      </w:r>
      <w:r w:rsidR="00A571CC">
        <w:t xml:space="preserve"> </w:t>
      </w:r>
      <w:r>
        <w:t>All</w:t>
      </w:r>
      <w:r w:rsidR="00A571CC">
        <w:t xml:space="preserve"> </w:t>
      </w:r>
      <w:r>
        <w:t>of</w:t>
      </w:r>
      <w:r w:rsidR="00A571CC">
        <w:t xml:space="preserve"> </w:t>
      </w:r>
      <w:r>
        <w:t>them</w:t>
      </w:r>
      <w:r w:rsidR="00A571CC">
        <w:t xml:space="preserve"> </w:t>
      </w:r>
      <w:r>
        <w:t>responded</w:t>
      </w:r>
      <w:r w:rsidR="00A571CC">
        <w:t xml:space="preserve"> </w:t>
      </w:r>
      <w:r>
        <w:t>to</w:t>
      </w:r>
      <w:r w:rsidR="00A571CC">
        <w:t xml:space="preserve"> </w:t>
      </w:r>
      <w:r>
        <w:t>Rabbi</w:t>
      </w:r>
      <w:r w:rsidR="00A571CC">
        <w:t xml:space="preserve"> </w:t>
      </w:r>
      <w:r>
        <w:t>Akiva’s</w:t>
      </w:r>
      <w:r w:rsidR="00A571CC">
        <w:t xml:space="preserve"> </w:t>
      </w:r>
      <w:r>
        <w:t>call,</w:t>
      </w:r>
      <w:r w:rsidR="00A571CC">
        <w:t xml:space="preserve"> </w:t>
      </w:r>
      <w:r>
        <w:t>and</w:t>
      </w:r>
      <w:r w:rsidR="00A571CC">
        <w:t xml:space="preserve"> </w:t>
      </w:r>
      <w:r>
        <w:t>each</w:t>
      </w:r>
      <w:r w:rsidR="00A571CC">
        <w:t xml:space="preserve"> </w:t>
      </w:r>
      <w:r>
        <w:t>came</w:t>
      </w:r>
      <w:r w:rsidR="00A571CC">
        <w:t xml:space="preserve"> </w:t>
      </w:r>
      <w:r>
        <w:t>from</w:t>
      </w:r>
      <w:r w:rsidR="00A571CC">
        <w:t xml:space="preserve"> </w:t>
      </w:r>
      <w:r>
        <w:t>his</w:t>
      </w:r>
      <w:r w:rsidR="00A571CC">
        <w:t xml:space="preserve"> </w:t>
      </w:r>
      <w:r>
        <w:t>place</w:t>
      </w:r>
      <w:r w:rsidR="00A571CC">
        <w:t xml:space="preserve"> </w:t>
      </w:r>
      <w:r>
        <w:t>to</w:t>
      </w:r>
      <w:r w:rsidR="00A571CC">
        <w:t xml:space="preserve"> </w:t>
      </w:r>
      <w:r>
        <w:t>celebrate</w:t>
      </w:r>
      <w:r w:rsidR="00A571CC">
        <w:t xml:space="preserve"> </w:t>
      </w:r>
      <w:r>
        <w:t>the</w:t>
      </w:r>
      <w:r w:rsidR="00A571CC">
        <w:t xml:space="preserve"> </w:t>
      </w:r>
      <w:r w:rsidRPr="00357686">
        <w:t>holiday</w:t>
      </w:r>
      <w:r w:rsidR="00A571CC">
        <w:t xml:space="preserve"> </w:t>
      </w:r>
      <w:r>
        <w:t>of</w:t>
      </w:r>
      <w:r w:rsidR="00A571CC">
        <w:t xml:space="preserve"> </w:t>
      </w:r>
      <w:r w:rsidRPr="00357686">
        <w:t>freedom</w:t>
      </w:r>
      <w:r w:rsidR="00A571CC">
        <w:t xml:space="preserve"> </w:t>
      </w:r>
      <w:r>
        <w:t>in</w:t>
      </w:r>
      <w:r w:rsidR="00A571CC">
        <w:t xml:space="preserve"> </w:t>
      </w:r>
      <w:r>
        <w:t>Bnei</w:t>
      </w:r>
      <w:r w:rsidR="00A571CC">
        <w:t xml:space="preserve"> </w:t>
      </w:r>
      <w:r>
        <w:t>Brak</w:t>
      </w:r>
      <w:r w:rsidR="00A571CC">
        <w:t xml:space="preserve"> </w:t>
      </w:r>
      <w:r>
        <w:t>and</w:t>
      </w:r>
      <w:r w:rsidR="00A571CC">
        <w:t xml:space="preserve"> </w:t>
      </w:r>
      <w:r>
        <w:t>to</w:t>
      </w:r>
      <w:r w:rsidR="00A571CC">
        <w:t xml:space="preserve"> </w:t>
      </w:r>
      <w:r>
        <w:t>take</w:t>
      </w:r>
      <w:r w:rsidR="00A571CC">
        <w:t xml:space="preserve"> </w:t>
      </w:r>
      <w:r>
        <w:t>counsel</w:t>
      </w:r>
      <w:r w:rsidR="00A571CC">
        <w:t xml:space="preserve"> </w:t>
      </w:r>
      <w:r>
        <w:t>together</w:t>
      </w:r>
      <w:r w:rsidR="00A571CC">
        <w:t xml:space="preserve"> </w:t>
      </w:r>
      <w:r>
        <w:t>in</w:t>
      </w:r>
      <w:r w:rsidR="00A571CC">
        <w:t xml:space="preserve"> </w:t>
      </w:r>
      <w:r w:rsidRPr="00357686">
        <w:t>one</w:t>
      </w:r>
      <w:r w:rsidR="00A571CC">
        <w:t xml:space="preserve"> </w:t>
      </w:r>
      <w:r w:rsidRPr="00357686">
        <w:t>secret</w:t>
      </w:r>
      <w:r w:rsidR="00A571CC">
        <w:t xml:space="preserve"> </w:t>
      </w:r>
      <w:r w:rsidRPr="00357686">
        <w:t>seder</w:t>
      </w:r>
      <w:r>
        <w:t>,</w:t>
      </w:r>
      <w:r w:rsidR="00A571CC">
        <w:t xml:space="preserve"> </w:t>
      </w:r>
      <w:r>
        <w:t>without</w:t>
      </w:r>
      <w:r w:rsidR="00A571CC">
        <w:t xml:space="preserve"> </w:t>
      </w:r>
      <w:r>
        <w:t>the</w:t>
      </w:r>
      <w:r w:rsidR="00A571CC">
        <w:t xml:space="preserve"> </w:t>
      </w:r>
      <w:r>
        <w:t>participation</w:t>
      </w:r>
      <w:r w:rsidR="00A571CC">
        <w:t xml:space="preserve"> </w:t>
      </w:r>
      <w:r>
        <w:t>of</w:t>
      </w:r>
      <w:r w:rsidR="00A571CC">
        <w:t xml:space="preserve"> </w:t>
      </w:r>
      <w:r>
        <w:t>their</w:t>
      </w:r>
      <w:r w:rsidR="00A571CC">
        <w:t xml:space="preserve"> </w:t>
      </w:r>
      <w:r>
        <w:t>students,</w:t>
      </w:r>
      <w:r w:rsidR="00A571CC">
        <w:t xml:space="preserve"> </w:t>
      </w:r>
      <w:r>
        <w:lastRenderedPageBreak/>
        <w:t>regarding</w:t>
      </w:r>
      <w:r w:rsidR="00A571CC">
        <w:t xml:space="preserve"> </w:t>
      </w:r>
      <w:r>
        <w:t>the</w:t>
      </w:r>
      <w:r w:rsidR="00A571CC">
        <w:t xml:space="preserve"> </w:t>
      </w:r>
      <w:r>
        <w:t>appropriate</w:t>
      </w:r>
      <w:r w:rsidR="00A571CC">
        <w:t xml:space="preserve"> </w:t>
      </w:r>
      <w:r>
        <w:t>and</w:t>
      </w:r>
      <w:r w:rsidR="00A571CC">
        <w:t xml:space="preserve"> </w:t>
      </w:r>
      <w:r>
        <w:t>necessary</w:t>
      </w:r>
      <w:r w:rsidR="00A571CC">
        <w:t xml:space="preserve"> </w:t>
      </w:r>
      <w:r>
        <w:t>role</w:t>
      </w:r>
      <w:r w:rsidR="00A571CC">
        <w:t xml:space="preserve"> </w:t>
      </w:r>
      <w:r>
        <w:t>of</w:t>
      </w:r>
      <w:r w:rsidR="00A571CC">
        <w:t xml:space="preserve"> </w:t>
      </w:r>
      <w:r>
        <w:t>the</w:t>
      </w:r>
      <w:r w:rsidR="00A571CC">
        <w:t xml:space="preserve"> </w:t>
      </w:r>
      <w:r>
        <w:t>sages</w:t>
      </w:r>
      <w:r w:rsidR="00A571CC">
        <w:t xml:space="preserve"> </w:t>
      </w:r>
      <w:r>
        <w:t>of</w:t>
      </w:r>
      <w:r w:rsidR="00A571CC">
        <w:t xml:space="preserve"> </w:t>
      </w:r>
      <w:r>
        <w:t>Israel</w:t>
      </w:r>
      <w:r w:rsidR="00A571CC">
        <w:t xml:space="preserve"> </w:t>
      </w:r>
      <w:r>
        <w:t>in</w:t>
      </w:r>
      <w:r w:rsidR="00A571CC">
        <w:t xml:space="preserve"> </w:t>
      </w:r>
      <w:r>
        <w:t>the</w:t>
      </w:r>
      <w:r w:rsidR="00A571CC">
        <w:t xml:space="preserve"> </w:t>
      </w:r>
      <w:r>
        <w:t>zealous</w:t>
      </w:r>
      <w:r w:rsidR="00A571CC">
        <w:t xml:space="preserve"> </w:t>
      </w:r>
      <w:r>
        <w:t>movement</w:t>
      </w:r>
      <w:r w:rsidR="00A571CC">
        <w:t xml:space="preserve"> </w:t>
      </w:r>
      <w:r>
        <w:t>which</w:t>
      </w:r>
      <w:r w:rsidR="00A571CC">
        <w:t xml:space="preserve"> </w:t>
      </w:r>
      <w:r>
        <w:t>waved</w:t>
      </w:r>
      <w:r w:rsidR="00A571CC">
        <w:t xml:space="preserve"> </w:t>
      </w:r>
      <w:r>
        <w:t>the</w:t>
      </w:r>
      <w:r w:rsidR="00A571CC">
        <w:t xml:space="preserve"> </w:t>
      </w:r>
      <w:r>
        <w:t>flag</w:t>
      </w:r>
      <w:r w:rsidR="00A571CC">
        <w:t xml:space="preserve"> </w:t>
      </w:r>
      <w:r>
        <w:t>of</w:t>
      </w:r>
      <w:r w:rsidR="00A571CC">
        <w:t xml:space="preserve"> </w:t>
      </w:r>
      <w:r>
        <w:t>rebellion</w:t>
      </w:r>
      <w:r w:rsidR="00A571CC">
        <w:t xml:space="preserve"> </w:t>
      </w:r>
      <w:r>
        <w:t>against</w:t>
      </w:r>
      <w:r w:rsidR="00A571CC">
        <w:t xml:space="preserve"> </w:t>
      </w:r>
      <w:r>
        <w:t>Rome.</w:t>
      </w:r>
    </w:p>
    <w:p w14:paraId="3E2CC63D" w14:textId="77777777" w:rsidR="00E62A85" w:rsidRDefault="00E62A85" w:rsidP="00AA7FA1"/>
    <w:p w14:paraId="29D8AC89" w14:textId="1DC21584" w:rsidR="00AA7FA1" w:rsidRPr="00027F24" w:rsidRDefault="00AA7FA1" w:rsidP="00AA7FA1">
      <w:pPr>
        <w:jc w:val="center"/>
      </w:pPr>
      <w:r w:rsidRPr="00027F24">
        <w:t>*</w:t>
      </w:r>
      <w:r w:rsidR="00A571CC">
        <w:t xml:space="preserve"> </w:t>
      </w:r>
      <w:r w:rsidRPr="00027F24">
        <w:t>*</w:t>
      </w:r>
      <w:r w:rsidR="00A571CC">
        <w:t xml:space="preserve"> </w:t>
      </w:r>
      <w:r w:rsidRPr="00027F24">
        <w:t>*</w:t>
      </w:r>
    </w:p>
    <w:p w14:paraId="785FCF12" w14:textId="77777777" w:rsidR="00AA7FA1" w:rsidRDefault="00AA7FA1" w:rsidP="00AA7FA1"/>
    <w:p w14:paraId="0E97D470" w14:textId="015F670E" w:rsidR="00AA7FA1" w:rsidRDefault="00AA7FA1" w:rsidP="00AA7FA1">
      <w:r>
        <w:t>It</w:t>
      </w:r>
      <w:r w:rsidR="00A571CC">
        <w:t xml:space="preserve"> </w:t>
      </w:r>
      <w:r>
        <w:t>is</w:t>
      </w:r>
      <w:r w:rsidR="00A571CC">
        <w:t xml:space="preserve"> </w:t>
      </w:r>
      <w:r>
        <w:t>told</w:t>
      </w:r>
      <w:r w:rsidR="00A571CC">
        <w:t xml:space="preserve"> </w:t>
      </w:r>
      <w:r>
        <w:t>of</w:t>
      </w:r>
      <w:r w:rsidR="00A571CC">
        <w:t xml:space="preserve"> </w:t>
      </w:r>
      <w:r>
        <w:t>Rabbi</w:t>
      </w:r>
      <w:r w:rsidR="00A571CC">
        <w:t xml:space="preserve"> </w:t>
      </w:r>
      <w:r>
        <w:t>Eliezer,</w:t>
      </w:r>
      <w:r w:rsidR="00A571CC">
        <w:t xml:space="preserve"> </w:t>
      </w:r>
      <w:r>
        <w:t>and</w:t>
      </w:r>
      <w:r w:rsidR="00A571CC">
        <w:t xml:space="preserve"> </w:t>
      </w:r>
      <w:r>
        <w:t>Rabbi</w:t>
      </w:r>
      <w:r w:rsidR="00A571CC">
        <w:t xml:space="preserve"> </w:t>
      </w:r>
      <w:r>
        <w:t>Yeboshua,</w:t>
      </w:r>
      <w:r w:rsidR="00A571CC">
        <w:t xml:space="preserve"> </w:t>
      </w:r>
      <w:r>
        <w:t>and</w:t>
      </w:r>
      <w:r w:rsidR="00A571CC">
        <w:t xml:space="preserve"> </w:t>
      </w:r>
      <w:r>
        <w:t>Rabbi</w:t>
      </w:r>
      <w:r w:rsidR="00A571CC">
        <w:t xml:space="preserve"> </w:t>
      </w:r>
      <w:r>
        <w:t>Elazar</w:t>
      </w:r>
      <w:r w:rsidR="00A571CC">
        <w:t xml:space="preserve"> </w:t>
      </w:r>
      <w:r>
        <w:t>the</w:t>
      </w:r>
      <w:r w:rsidR="00A571CC">
        <w:t xml:space="preserve"> </w:t>
      </w:r>
      <w:r>
        <w:t>son</w:t>
      </w:r>
      <w:r w:rsidR="00A571CC">
        <w:t xml:space="preserve"> </w:t>
      </w:r>
      <w:r>
        <w:t>of</w:t>
      </w:r>
      <w:r w:rsidR="00A571CC">
        <w:t xml:space="preserve"> </w:t>
      </w:r>
      <w:r>
        <w:t>Azarya,</w:t>
      </w:r>
      <w:r w:rsidR="00A571CC">
        <w:t xml:space="preserve"> </w:t>
      </w:r>
      <w:r>
        <w:t>and</w:t>
      </w:r>
      <w:r w:rsidR="00A571CC">
        <w:t xml:space="preserve"> </w:t>
      </w:r>
      <w:r>
        <w:t>Rabbi</w:t>
      </w:r>
      <w:r w:rsidR="00A571CC">
        <w:t xml:space="preserve"> </w:t>
      </w:r>
      <w:r>
        <w:t>Tarfon,</w:t>
      </w:r>
      <w:r w:rsidR="00A571CC">
        <w:t xml:space="preserve"> </w:t>
      </w:r>
      <w:r>
        <w:t>who</w:t>
      </w:r>
      <w:r w:rsidR="00A571CC">
        <w:t xml:space="preserve"> </w:t>
      </w:r>
      <w:r>
        <w:t>were</w:t>
      </w:r>
      <w:r w:rsidR="00A571CC">
        <w:t xml:space="preserve"> </w:t>
      </w:r>
      <w:r>
        <w:t>reclining</w:t>
      </w:r>
      <w:r w:rsidR="00A571CC">
        <w:t xml:space="preserve"> </w:t>
      </w:r>
      <w:r>
        <w:t>at</w:t>
      </w:r>
      <w:r w:rsidR="00A571CC">
        <w:t xml:space="preserve"> </w:t>
      </w:r>
      <w:r>
        <w:t>the</w:t>
      </w:r>
      <w:r w:rsidR="00A571CC">
        <w:t xml:space="preserve"> </w:t>
      </w:r>
      <w:r w:rsidRPr="00357686">
        <w:t>Seder</w:t>
      </w:r>
      <w:r w:rsidR="00A571CC">
        <w:t xml:space="preserve"> </w:t>
      </w:r>
      <w:r>
        <w:t>service</w:t>
      </w:r>
      <w:r w:rsidR="00A571CC">
        <w:t xml:space="preserve"> </w:t>
      </w:r>
      <w:r>
        <w:t>in</w:t>
      </w:r>
      <w:r w:rsidR="00A571CC">
        <w:t xml:space="preserve"> </w:t>
      </w:r>
      <w:proofErr w:type="spellStart"/>
      <w:r>
        <w:t>B’nei</w:t>
      </w:r>
      <w:proofErr w:type="spellEnd"/>
      <w:r w:rsidR="00A571CC">
        <w:t xml:space="preserve"> </w:t>
      </w:r>
      <w:r>
        <w:t>Brak,</w:t>
      </w:r>
      <w:r w:rsidR="00A571CC">
        <w:t xml:space="preserve"> </w:t>
      </w:r>
      <w:r>
        <w:t>and</w:t>
      </w:r>
      <w:r w:rsidR="00A571CC">
        <w:t xml:space="preserve"> </w:t>
      </w:r>
      <w:r>
        <w:t>had</w:t>
      </w:r>
      <w:r w:rsidR="00A571CC">
        <w:t xml:space="preserve"> </w:t>
      </w:r>
      <w:r>
        <w:t>spent</w:t>
      </w:r>
      <w:r w:rsidR="00A571CC">
        <w:t xml:space="preserve"> </w:t>
      </w:r>
      <w:r>
        <w:t>the</w:t>
      </w:r>
      <w:r w:rsidR="00A571CC">
        <w:t xml:space="preserve"> </w:t>
      </w:r>
      <w:r>
        <w:t>whole</w:t>
      </w:r>
      <w:r w:rsidR="00A571CC">
        <w:t xml:space="preserve"> </w:t>
      </w:r>
      <w:r>
        <w:t>night</w:t>
      </w:r>
      <w:r w:rsidR="00A571CC">
        <w:t xml:space="preserve"> </w:t>
      </w:r>
      <w:r>
        <w:t>long</w:t>
      </w:r>
      <w:r w:rsidR="00A571CC">
        <w:t xml:space="preserve"> </w:t>
      </w:r>
      <w:r>
        <w:t>telling</w:t>
      </w:r>
      <w:r w:rsidR="00A571CC">
        <w:t xml:space="preserve"> </w:t>
      </w:r>
      <w:r>
        <w:t>the</w:t>
      </w:r>
      <w:r w:rsidR="00A571CC">
        <w:t xml:space="preserve"> </w:t>
      </w:r>
      <w:r>
        <w:t>Story</w:t>
      </w:r>
      <w:r w:rsidR="00A571CC">
        <w:t xml:space="preserve"> </w:t>
      </w:r>
      <w:r>
        <w:t>of</w:t>
      </w:r>
      <w:r w:rsidR="00A571CC">
        <w:t xml:space="preserve"> </w:t>
      </w:r>
      <w:r>
        <w:t>the</w:t>
      </w:r>
      <w:r w:rsidR="00A571CC">
        <w:t xml:space="preserve"> </w:t>
      </w:r>
      <w:r w:rsidRPr="00357686">
        <w:t>Exodus</w:t>
      </w:r>
      <w:r w:rsidR="00A571CC">
        <w:t xml:space="preserve"> </w:t>
      </w:r>
      <w:r w:rsidRPr="00357686">
        <w:t>from</w:t>
      </w:r>
      <w:r w:rsidR="00A571CC">
        <w:t xml:space="preserve"> </w:t>
      </w:r>
      <w:r w:rsidRPr="00357686">
        <w:t>Egypt</w:t>
      </w:r>
      <w:r>
        <w:t>,</w:t>
      </w:r>
      <w:r w:rsidR="00A571CC">
        <w:t xml:space="preserve"> </w:t>
      </w:r>
      <w:r>
        <w:t>until</w:t>
      </w:r>
      <w:r w:rsidR="00A571CC">
        <w:t xml:space="preserve"> </w:t>
      </w:r>
      <w:r>
        <w:t>their</w:t>
      </w:r>
      <w:r w:rsidR="00A571CC">
        <w:t xml:space="preserve"> </w:t>
      </w:r>
      <w:r>
        <w:t>pupils</w:t>
      </w:r>
      <w:r w:rsidR="00A571CC">
        <w:t xml:space="preserve"> </w:t>
      </w:r>
      <w:r>
        <w:t>came</w:t>
      </w:r>
      <w:r w:rsidR="00A571CC">
        <w:t xml:space="preserve"> </w:t>
      </w:r>
      <w:r>
        <w:t>and</w:t>
      </w:r>
      <w:r w:rsidR="00A571CC">
        <w:t xml:space="preserve"> </w:t>
      </w:r>
      <w:r>
        <w:t>said</w:t>
      </w:r>
      <w:r w:rsidR="00A571CC">
        <w:t xml:space="preserve"> </w:t>
      </w:r>
      <w:r>
        <w:t>to</w:t>
      </w:r>
      <w:r w:rsidR="00A571CC">
        <w:t xml:space="preserve"> </w:t>
      </w:r>
      <w:r>
        <w:t>them:</w:t>
      </w:r>
      <w:r w:rsidR="00A571CC">
        <w:t xml:space="preserve"> </w:t>
      </w:r>
      <w:r>
        <w:t>Our</w:t>
      </w:r>
      <w:r w:rsidR="00A571CC">
        <w:t xml:space="preserve"> </w:t>
      </w:r>
      <w:r>
        <w:t>masters,</w:t>
      </w:r>
      <w:r w:rsidR="00A571CC">
        <w:t xml:space="preserve"> </w:t>
      </w:r>
      <w:r>
        <w:t>it</w:t>
      </w:r>
      <w:r w:rsidR="00A571CC">
        <w:t xml:space="preserve"> </w:t>
      </w:r>
      <w:r>
        <w:t>is</w:t>
      </w:r>
      <w:r w:rsidR="00A571CC">
        <w:t xml:space="preserve"> </w:t>
      </w:r>
      <w:r w:rsidRPr="00357686">
        <w:t>time</w:t>
      </w:r>
      <w:r w:rsidR="00A571CC">
        <w:t xml:space="preserve"> </w:t>
      </w:r>
      <w:r>
        <w:t>to</w:t>
      </w:r>
      <w:r w:rsidR="00A571CC">
        <w:t xml:space="preserve"> </w:t>
      </w:r>
      <w:r>
        <w:t>recite</w:t>
      </w:r>
      <w:r w:rsidR="00A571CC">
        <w:t xml:space="preserve"> </w:t>
      </w:r>
      <w:r>
        <w:t>the</w:t>
      </w:r>
      <w:r w:rsidR="00A571CC">
        <w:t xml:space="preserve"> </w:t>
      </w:r>
      <w:r>
        <w:t>morning</w:t>
      </w:r>
      <w:r w:rsidR="00A571CC">
        <w:t xml:space="preserve"> </w:t>
      </w:r>
      <w:r w:rsidRPr="00357686">
        <w:t>Shema</w:t>
      </w:r>
      <w:r>
        <w:t>!</w:t>
      </w:r>
    </w:p>
    <w:p w14:paraId="71BD7991" w14:textId="77777777" w:rsidR="00AA7FA1" w:rsidRDefault="00AA7FA1" w:rsidP="00AA7FA1"/>
    <w:p w14:paraId="0CEDA850" w14:textId="7753E270" w:rsidR="00AA7FA1" w:rsidRDefault="00AA7FA1" w:rsidP="00AA7FA1">
      <w:r>
        <w:t>Here</w:t>
      </w:r>
      <w:r w:rsidR="00A571CC">
        <w:t xml:space="preserve"> </w:t>
      </w:r>
      <w:r>
        <w:t>the</w:t>
      </w:r>
      <w:r w:rsidR="00A571CC">
        <w:t xml:space="preserve"> </w:t>
      </w:r>
      <w:r w:rsidRPr="00357686">
        <w:t>Haggada</w:t>
      </w:r>
      <w:r w:rsidR="00A571CC">
        <w:t xml:space="preserve"> </w:t>
      </w:r>
      <w:r>
        <w:t>hints</w:t>
      </w:r>
      <w:r w:rsidR="00A571CC">
        <w:t xml:space="preserve"> </w:t>
      </w:r>
      <w:r>
        <w:t>at</w:t>
      </w:r>
      <w:r w:rsidR="00A571CC">
        <w:t xml:space="preserve"> </w:t>
      </w:r>
      <w:r>
        <w:t>the</w:t>
      </w:r>
      <w:r w:rsidR="00A571CC">
        <w:t xml:space="preserve"> </w:t>
      </w:r>
      <w:r>
        <w:t>dichotomy</w:t>
      </w:r>
      <w:r w:rsidR="00A571CC">
        <w:t xml:space="preserve"> </w:t>
      </w:r>
      <w:r>
        <w:t>between</w:t>
      </w:r>
      <w:r w:rsidR="00A571CC">
        <w:t xml:space="preserve"> </w:t>
      </w:r>
      <w:r>
        <w:t>the</w:t>
      </w:r>
      <w:r w:rsidR="00A571CC">
        <w:t xml:space="preserve"> </w:t>
      </w:r>
      <w:r>
        <w:t>Story</w:t>
      </w:r>
      <w:r w:rsidR="00A571CC">
        <w:t xml:space="preserve"> </w:t>
      </w:r>
      <w:r>
        <w:t>of</w:t>
      </w:r>
      <w:r w:rsidR="00A571CC">
        <w:t xml:space="preserve"> </w:t>
      </w:r>
      <w:r>
        <w:t>the</w:t>
      </w:r>
      <w:r w:rsidR="00A571CC">
        <w:t xml:space="preserve"> </w:t>
      </w:r>
      <w:r w:rsidRPr="00357686">
        <w:t>Exodus</w:t>
      </w:r>
      <w:r w:rsidR="00A571CC">
        <w:t xml:space="preserve"> </w:t>
      </w:r>
      <w:r w:rsidRPr="00357686">
        <w:t>from</w:t>
      </w:r>
      <w:r w:rsidR="00A571CC">
        <w:t xml:space="preserve"> </w:t>
      </w:r>
      <w:r w:rsidRPr="00357686">
        <w:t>Egypt</w:t>
      </w:r>
      <w:r>
        <w:t>,</w:t>
      </w:r>
      <w:r w:rsidR="00A571CC">
        <w:t xml:space="preserve"> </w:t>
      </w:r>
      <w:r>
        <w:t>and</w:t>
      </w:r>
      <w:r w:rsidR="00A571CC">
        <w:t xml:space="preserve"> </w:t>
      </w:r>
      <w:r>
        <w:t>the</w:t>
      </w:r>
      <w:r w:rsidR="00A571CC">
        <w:t xml:space="preserve"> </w:t>
      </w:r>
      <w:r>
        <w:t>recitation</w:t>
      </w:r>
      <w:r w:rsidR="00A571CC">
        <w:t xml:space="preserve"> </w:t>
      </w:r>
      <w:r>
        <w:t>of</w:t>
      </w:r>
      <w:r w:rsidR="00A571CC">
        <w:t xml:space="preserve"> </w:t>
      </w:r>
      <w:r>
        <w:t>the</w:t>
      </w:r>
      <w:r w:rsidR="00A571CC">
        <w:t xml:space="preserve"> </w:t>
      </w:r>
      <w:r w:rsidRPr="00357686">
        <w:t>Shema</w:t>
      </w:r>
      <w:r w:rsidR="00A571CC">
        <w:t xml:space="preserve"> </w:t>
      </w:r>
      <w:r>
        <w:t>of</w:t>
      </w:r>
      <w:r w:rsidR="00A571CC">
        <w:t xml:space="preserve"> </w:t>
      </w:r>
      <w:proofErr w:type="spellStart"/>
      <w:r>
        <w:t>Shaharit</w:t>
      </w:r>
      <w:proofErr w:type="spellEnd"/>
      <w:r>
        <w:t>.</w:t>
      </w:r>
      <w:r w:rsidR="00A571CC">
        <w:t xml:space="preserve"> </w:t>
      </w:r>
      <w:r>
        <w:t>The</w:t>
      </w:r>
      <w:r w:rsidR="00A571CC">
        <w:t xml:space="preserve"> </w:t>
      </w:r>
      <w:r>
        <w:t>onset</w:t>
      </w:r>
      <w:r w:rsidR="00A571CC">
        <w:t xml:space="preserve"> </w:t>
      </w:r>
      <w:r>
        <w:t>of</w:t>
      </w:r>
      <w:r w:rsidR="00A571CC">
        <w:t xml:space="preserve"> </w:t>
      </w:r>
      <w:r>
        <w:t>the</w:t>
      </w:r>
      <w:r w:rsidR="00A571CC">
        <w:t xml:space="preserve"> </w:t>
      </w:r>
      <w:r w:rsidRPr="00357686">
        <w:t>time</w:t>
      </w:r>
      <w:r w:rsidR="00A571CC">
        <w:t xml:space="preserve"> </w:t>
      </w:r>
      <w:r>
        <w:t>boundary,</w:t>
      </w:r>
      <w:r w:rsidR="00A571CC">
        <w:t xml:space="preserve"> </w:t>
      </w:r>
      <w:r>
        <w:t>of</w:t>
      </w:r>
      <w:r w:rsidR="00A571CC">
        <w:t xml:space="preserve"> </w:t>
      </w:r>
      <w:proofErr w:type="spellStart"/>
      <w:r>
        <w:t>Keriyat</w:t>
      </w:r>
      <w:proofErr w:type="spellEnd"/>
      <w:r w:rsidR="00A571CC">
        <w:t xml:space="preserve"> </w:t>
      </w:r>
      <w:r w:rsidRPr="00357686">
        <w:t>Shema</w:t>
      </w:r>
      <w:r w:rsidR="00A571CC">
        <w:t xml:space="preserve"> </w:t>
      </w:r>
      <w:r>
        <w:t>is</w:t>
      </w:r>
      <w:r w:rsidR="00A571CC">
        <w:t xml:space="preserve"> </w:t>
      </w:r>
      <w:r>
        <w:t>the</w:t>
      </w:r>
      <w:r w:rsidR="00A571CC">
        <w:t xml:space="preserve"> </w:t>
      </w:r>
      <w:r>
        <w:t>absolute</w:t>
      </w:r>
      <w:r w:rsidR="00A571CC">
        <w:t xml:space="preserve"> </w:t>
      </w:r>
      <w:r>
        <w:t>end</w:t>
      </w:r>
      <w:r w:rsidR="00A571CC">
        <w:t xml:space="preserve"> </w:t>
      </w:r>
      <w:r>
        <w:t>and</w:t>
      </w:r>
      <w:r w:rsidR="00A571CC">
        <w:t xml:space="preserve"> </w:t>
      </w:r>
      <w:r>
        <w:t>cutoff</w:t>
      </w:r>
      <w:r w:rsidR="00A571CC">
        <w:t xml:space="preserve"> </w:t>
      </w:r>
      <w:r>
        <w:t>of</w:t>
      </w:r>
      <w:r w:rsidR="00A571CC">
        <w:t xml:space="preserve"> </w:t>
      </w:r>
      <w:r>
        <w:t>the</w:t>
      </w:r>
      <w:r w:rsidR="00A571CC">
        <w:t xml:space="preserve"> </w:t>
      </w:r>
      <w:r w:rsidRPr="00357686">
        <w:t>mitzva</w:t>
      </w:r>
      <w:r w:rsidR="00A571CC">
        <w:t xml:space="preserve"> </w:t>
      </w:r>
      <w:r>
        <w:t>of</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Pr>
          <w:rStyle w:val="FootnoteReference"/>
        </w:rPr>
        <w:footnoteReference w:id="146"/>
      </w:r>
      <w:r w:rsidR="00A571CC">
        <w:t xml:space="preserve"> </w:t>
      </w:r>
      <w:r>
        <w:t>The</w:t>
      </w:r>
      <w:r w:rsidR="00A571CC">
        <w:t xml:space="preserve"> </w:t>
      </w:r>
      <w:proofErr w:type="spellStart"/>
      <w:r>
        <w:t>Keriyat</w:t>
      </w:r>
      <w:proofErr w:type="spellEnd"/>
      <w:r w:rsidR="00A571CC">
        <w:t xml:space="preserve"> </w:t>
      </w:r>
      <w:r w:rsidRPr="00357686">
        <w:t>Shema</w:t>
      </w:r>
      <w:r w:rsidR="00A571CC">
        <w:t xml:space="preserve"> </w:t>
      </w:r>
      <w:r>
        <w:t>comments</w:t>
      </w:r>
      <w:r w:rsidR="00A571CC">
        <w:t xml:space="preserve"> </w:t>
      </w:r>
      <w:r>
        <w:t>as</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closes.</w:t>
      </w:r>
      <w:r w:rsidR="00A571CC">
        <w:t xml:space="preserve"> </w:t>
      </w:r>
      <w:r>
        <w:t>Why</w:t>
      </w:r>
      <w:r w:rsidR="00A571CC">
        <w:t xml:space="preserve"> </w:t>
      </w:r>
      <w:r>
        <w:t>this</w:t>
      </w:r>
      <w:r w:rsidR="00A571CC">
        <w:t xml:space="preserve"> </w:t>
      </w:r>
      <w:r>
        <w:t>mutual</w:t>
      </w:r>
      <w:r w:rsidR="00A571CC">
        <w:t xml:space="preserve"> </w:t>
      </w:r>
      <w:r>
        <w:t>exclusiveness?</w:t>
      </w:r>
    </w:p>
    <w:p w14:paraId="145EC9A0" w14:textId="77777777" w:rsidR="00AA7FA1" w:rsidRDefault="00AA7FA1" w:rsidP="00AA7FA1"/>
    <w:p w14:paraId="1369BA52" w14:textId="3DA21F57" w:rsidR="00AA7FA1" w:rsidRDefault="00AA7FA1" w:rsidP="00AA7FA1">
      <w:r>
        <w:t>Consider</w:t>
      </w:r>
      <w:r w:rsidR="00A571CC">
        <w:t xml:space="preserve"> </w:t>
      </w:r>
      <w:r>
        <w:t>further:</w:t>
      </w:r>
      <w:r w:rsidR="00A571CC">
        <w:t xml:space="preserve"> </w:t>
      </w:r>
      <w:r>
        <w:t>The</w:t>
      </w:r>
      <w:r w:rsidR="00A571CC">
        <w:t xml:space="preserve"> </w:t>
      </w:r>
      <w:r>
        <w:t>Rambam</w:t>
      </w:r>
      <w:r w:rsidR="00A571CC">
        <w:t xml:space="preserve"> </w:t>
      </w:r>
      <w:r>
        <w:t>states:</w:t>
      </w:r>
      <w:r>
        <w:rPr>
          <w:rStyle w:val="FootnoteReference"/>
        </w:rPr>
        <w:footnoteReference w:id="147"/>
      </w:r>
    </w:p>
    <w:p w14:paraId="5A1DA24C" w14:textId="77777777" w:rsidR="00AA7FA1" w:rsidRDefault="00AA7FA1" w:rsidP="00AA7FA1"/>
    <w:p w14:paraId="3DE81487" w14:textId="62994317" w:rsidR="00AA7FA1" w:rsidRDefault="00AA7FA1" w:rsidP="00AA7FA1">
      <w:r>
        <w:t>It</w:t>
      </w:r>
      <w:r w:rsidR="00A571CC">
        <w:t xml:space="preserve"> </w:t>
      </w:r>
      <w:r>
        <w:t>is</w:t>
      </w:r>
      <w:r w:rsidR="00A571CC">
        <w:t xml:space="preserve"> </w:t>
      </w:r>
      <w:r>
        <w:t>a</w:t>
      </w:r>
      <w:r w:rsidR="00A571CC">
        <w:t xml:space="preserve"> </w:t>
      </w:r>
      <w:r>
        <w:t>positive</w:t>
      </w:r>
      <w:r w:rsidR="00A571CC">
        <w:t xml:space="preserve"> </w:t>
      </w:r>
      <w:r>
        <w:t>biblical</w:t>
      </w:r>
      <w:r w:rsidR="00A571CC">
        <w:t xml:space="preserve"> </w:t>
      </w:r>
      <w:r w:rsidRPr="00357686">
        <w:t>commandment</w:t>
      </w:r>
      <w:r w:rsidR="00A571CC">
        <w:t xml:space="preserve"> </w:t>
      </w:r>
      <w:r>
        <w:t>to</w:t>
      </w:r>
      <w:r w:rsidR="00A571CC">
        <w:t xml:space="preserve"> </w:t>
      </w:r>
      <w:r>
        <w:t>tell</w:t>
      </w:r>
      <w:r w:rsidR="00A571CC">
        <w:t xml:space="preserve"> </w:t>
      </w:r>
      <w:r>
        <w:t>all</w:t>
      </w:r>
      <w:r w:rsidR="00A571CC">
        <w:t xml:space="preserve"> </w:t>
      </w:r>
      <w:r>
        <w:t>about</w:t>
      </w:r>
      <w:r w:rsidR="00A571CC">
        <w:t xml:space="preserve"> </w:t>
      </w:r>
      <w:r>
        <w:t>the</w:t>
      </w:r>
      <w:r w:rsidR="00A571CC">
        <w:t xml:space="preserve"> </w:t>
      </w:r>
      <w:r>
        <w:t>miracles</w:t>
      </w:r>
      <w:r w:rsidR="00A571CC">
        <w:t xml:space="preserve"> </w:t>
      </w:r>
      <w:r>
        <w:t>and</w:t>
      </w:r>
      <w:r w:rsidR="00A571CC">
        <w:t xml:space="preserve"> </w:t>
      </w:r>
      <w:r>
        <w:t>wonders</w:t>
      </w:r>
      <w:r w:rsidR="00A571CC">
        <w:t xml:space="preserve"> </w:t>
      </w:r>
      <w:r>
        <w:t>that</w:t>
      </w:r>
      <w:r w:rsidR="00A571CC">
        <w:t xml:space="preserve"> </w:t>
      </w:r>
      <w:r>
        <w:t>were</w:t>
      </w:r>
      <w:r w:rsidR="00A571CC">
        <w:t xml:space="preserve"> </w:t>
      </w:r>
      <w:r>
        <w:t>performed</w:t>
      </w:r>
      <w:r w:rsidR="00A571CC">
        <w:t xml:space="preserve"> </w:t>
      </w:r>
      <w:r>
        <w:t>for</w:t>
      </w:r>
      <w:r w:rsidR="00A571CC">
        <w:t xml:space="preserve"> </w:t>
      </w:r>
      <w:r>
        <w:t>our</w:t>
      </w:r>
      <w:r w:rsidR="00A571CC">
        <w:t xml:space="preserve"> </w:t>
      </w:r>
      <w:r>
        <w:t>forefathers</w:t>
      </w:r>
      <w:r w:rsidR="00A571CC">
        <w:t xml:space="preserve"> </w:t>
      </w:r>
      <w:r>
        <w:t>in</w:t>
      </w:r>
      <w:r w:rsidR="00A571CC">
        <w:t xml:space="preserve"> </w:t>
      </w:r>
      <w:r>
        <w:t>Egypt</w:t>
      </w:r>
      <w:r w:rsidR="00A571CC">
        <w:t xml:space="preserve"> </w:t>
      </w:r>
      <w:r>
        <w:t>on</w:t>
      </w:r>
      <w:r w:rsidR="00A571CC">
        <w:t xml:space="preserve"> </w:t>
      </w:r>
      <w:r>
        <w:t>the</w:t>
      </w:r>
      <w:r w:rsidR="00A571CC">
        <w:t xml:space="preserve"> </w:t>
      </w:r>
      <w:r>
        <w:t>night</w:t>
      </w:r>
      <w:r w:rsidR="00A571CC">
        <w:t xml:space="preserve"> </w:t>
      </w:r>
      <w:r>
        <w:t>preceding</w:t>
      </w:r>
      <w:r w:rsidR="00A571CC">
        <w:t xml:space="preserve"> </w:t>
      </w:r>
      <w:r>
        <w:t>the</w:t>
      </w:r>
      <w:r w:rsidR="00A571CC">
        <w:t xml:space="preserve"> </w:t>
      </w:r>
      <w:r w:rsidRPr="00357686">
        <w:t>fifteenth</w:t>
      </w:r>
      <w:r w:rsidR="00A571CC">
        <w:t xml:space="preserve"> </w:t>
      </w:r>
      <w:r>
        <w:t>day</w:t>
      </w:r>
      <w:r w:rsidR="00A571CC">
        <w:t xml:space="preserve"> </w:t>
      </w:r>
      <w:r>
        <w:t>of</w:t>
      </w:r>
      <w:r w:rsidR="00A571CC">
        <w:t xml:space="preserve"> </w:t>
      </w:r>
      <w:r>
        <w:t>Nissan,</w:t>
      </w:r>
      <w:r w:rsidR="00A571CC">
        <w:t xml:space="preserve"> </w:t>
      </w:r>
      <w:r>
        <w:t>as</w:t>
      </w:r>
      <w:r w:rsidR="00A571CC">
        <w:t xml:space="preserve"> </w:t>
      </w:r>
      <w:r>
        <w:t>it</w:t>
      </w:r>
      <w:r w:rsidR="00A571CC">
        <w:t xml:space="preserve"> </w:t>
      </w:r>
      <w:r>
        <w:t>is</w:t>
      </w:r>
      <w:r w:rsidR="00A571CC">
        <w:t xml:space="preserve"> </w:t>
      </w:r>
      <w:r>
        <w:t>said,</w:t>
      </w:r>
      <w:r w:rsidR="00A571CC">
        <w:t xml:space="preserve"> </w:t>
      </w:r>
      <w:r>
        <w:t>“Remember</w:t>
      </w:r>
      <w:r w:rsidR="00A571CC">
        <w:t xml:space="preserve"> </w:t>
      </w:r>
      <w:r>
        <w:t>this</w:t>
      </w:r>
      <w:r w:rsidR="00A571CC">
        <w:t xml:space="preserve"> </w:t>
      </w:r>
      <w:r>
        <w:t>day</w:t>
      </w:r>
      <w:r w:rsidR="00A571CC">
        <w:t xml:space="preserve"> </w:t>
      </w:r>
      <w:r>
        <w:t>upon</w:t>
      </w:r>
      <w:r w:rsidR="00A571CC">
        <w:t xml:space="preserve"> </w:t>
      </w:r>
      <w:r>
        <w:t>which</w:t>
      </w:r>
      <w:r w:rsidR="00A571CC">
        <w:t xml:space="preserve"> </w:t>
      </w:r>
      <w:r>
        <w:t>you</w:t>
      </w:r>
      <w:r w:rsidR="00A571CC">
        <w:t xml:space="preserve"> </w:t>
      </w:r>
      <w:r>
        <w:t>left</w:t>
      </w:r>
      <w:r w:rsidR="00A571CC">
        <w:t xml:space="preserve"> </w:t>
      </w:r>
      <w:r>
        <w:t>Egypt”,</w:t>
      </w:r>
      <w:r w:rsidR="00A571CC">
        <w:t xml:space="preserve"> </w:t>
      </w:r>
      <w:r>
        <w:t>just</w:t>
      </w:r>
      <w:r w:rsidR="00A571CC">
        <w:t xml:space="preserve"> </w:t>
      </w:r>
      <w:r>
        <w:t>as</w:t>
      </w:r>
      <w:r w:rsidR="00A571CC">
        <w:t xml:space="preserve"> </w:t>
      </w:r>
      <w:r>
        <w:t>it</w:t>
      </w:r>
      <w:r w:rsidR="00A571CC">
        <w:t xml:space="preserve"> </w:t>
      </w:r>
      <w:r>
        <w:t>is</w:t>
      </w:r>
      <w:r w:rsidR="00A571CC">
        <w:t xml:space="preserve"> </w:t>
      </w:r>
      <w:r>
        <w:t>said,</w:t>
      </w:r>
      <w:r w:rsidR="00A571CC">
        <w:t xml:space="preserve"> </w:t>
      </w:r>
      <w:r>
        <w:t>“Remember</w:t>
      </w:r>
      <w:r w:rsidR="00A571CC">
        <w:t xml:space="preserve"> </w:t>
      </w:r>
      <w:r>
        <w:t>the</w:t>
      </w:r>
      <w:r w:rsidR="00A571CC">
        <w:t xml:space="preserve"> </w:t>
      </w:r>
      <w:r w:rsidRPr="00357686">
        <w:t>Sabbath</w:t>
      </w:r>
      <w:r w:rsidR="00A571CC">
        <w:t xml:space="preserve"> </w:t>
      </w:r>
      <w:r>
        <w:t>day</w:t>
      </w:r>
      <w:r w:rsidR="00A571CC">
        <w:t xml:space="preserve"> </w:t>
      </w:r>
      <w:r>
        <w:t>to</w:t>
      </w:r>
      <w:r w:rsidR="00A571CC">
        <w:t xml:space="preserve"> </w:t>
      </w:r>
      <w:r>
        <w:t>keep</w:t>
      </w:r>
      <w:r w:rsidR="00A571CC">
        <w:t xml:space="preserve"> </w:t>
      </w:r>
      <w:r>
        <w:t>it</w:t>
      </w:r>
      <w:r w:rsidR="00A571CC">
        <w:t xml:space="preserve"> </w:t>
      </w:r>
      <w:r>
        <w:t>holy”.</w:t>
      </w:r>
    </w:p>
    <w:p w14:paraId="0B684D7F" w14:textId="77777777" w:rsidR="00AA7FA1" w:rsidRDefault="00AA7FA1" w:rsidP="00AA7FA1"/>
    <w:p w14:paraId="3B71BB6E" w14:textId="373EFF62" w:rsidR="00AA7FA1" w:rsidRDefault="00AA7FA1" w:rsidP="00AA7FA1">
      <w:r>
        <w:t>The</w:t>
      </w:r>
      <w:r w:rsidR="00A571CC">
        <w:t xml:space="preserve"> </w:t>
      </w:r>
      <w:r>
        <w:t>Rambam</w:t>
      </w:r>
      <w:r w:rsidR="00A571CC">
        <w:t xml:space="preserve"> </w:t>
      </w:r>
      <w:r>
        <w:t>equates</w:t>
      </w:r>
      <w:r w:rsidR="00A571CC">
        <w:t xml:space="preserve"> </w:t>
      </w:r>
      <w:r>
        <w:t>the</w:t>
      </w:r>
      <w:r w:rsidR="00A571CC">
        <w:t xml:space="preserve"> </w:t>
      </w:r>
      <w:r w:rsidRPr="00357686">
        <w:t>mitzva</w:t>
      </w:r>
      <w:r w:rsidR="00A571CC">
        <w:t xml:space="preserve"> </w:t>
      </w:r>
      <w:r>
        <w:t>of</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with</w:t>
      </w:r>
      <w:r w:rsidR="00A571CC">
        <w:t xml:space="preserve"> </w:t>
      </w:r>
      <w:r>
        <w:t>the</w:t>
      </w:r>
      <w:r w:rsidR="00A571CC">
        <w:t xml:space="preserve"> </w:t>
      </w:r>
      <w:r w:rsidRPr="00357686">
        <w:t>mitzva</w:t>
      </w:r>
      <w:r w:rsidR="00A571CC">
        <w:t xml:space="preserve"> </w:t>
      </w:r>
      <w:r>
        <w:t>of</w:t>
      </w:r>
      <w:r w:rsidR="00A571CC">
        <w:t xml:space="preserve"> </w:t>
      </w:r>
      <w:r>
        <w:t>Kiddush</w:t>
      </w:r>
      <w:r w:rsidR="00A571CC">
        <w:t xml:space="preserve"> </w:t>
      </w:r>
      <w:r>
        <w:t>on</w:t>
      </w:r>
      <w:r w:rsidR="00A571CC">
        <w:t xml:space="preserve"> </w:t>
      </w:r>
      <w:r w:rsidRPr="00357686">
        <w:t>Shabbat</w:t>
      </w:r>
      <w:r>
        <w:t>.</w:t>
      </w:r>
      <w:r w:rsidR="00A571CC">
        <w:t xml:space="preserve"> </w:t>
      </w:r>
      <w:r>
        <w:t>Why?</w:t>
      </w:r>
      <w:r w:rsidR="00A571CC">
        <w:t xml:space="preserve"> </w:t>
      </w:r>
      <w:r>
        <w:t>What</w:t>
      </w:r>
      <w:r w:rsidR="00A571CC">
        <w:t xml:space="preserve"> </w:t>
      </w:r>
      <w:r>
        <w:t>philosophical</w:t>
      </w:r>
      <w:r w:rsidR="00A571CC">
        <w:t xml:space="preserve"> </w:t>
      </w:r>
      <w:r>
        <w:t>rationale</w:t>
      </w:r>
      <w:r w:rsidR="00A571CC">
        <w:t xml:space="preserve"> </w:t>
      </w:r>
      <w:r>
        <w:t>exists</w:t>
      </w:r>
      <w:r w:rsidR="00A571CC">
        <w:t xml:space="preserve"> </w:t>
      </w:r>
      <w:r>
        <w:t>for</w:t>
      </w:r>
      <w:r w:rsidR="00A571CC">
        <w:t xml:space="preserve"> </w:t>
      </w:r>
      <w:r>
        <w:t>this</w:t>
      </w:r>
      <w:r w:rsidR="00A571CC">
        <w:t xml:space="preserve"> </w:t>
      </w:r>
      <w:r>
        <w:t>derivation?</w:t>
      </w:r>
    </w:p>
    <w:p w14:paraId="153050F1" w14:textId="77777777" w:rsidR="00AA7FA1" w:rsidRDefault="00AA7FA1" w:rsidP="00AA7FA1"/>
    <w:p w14:paraId="799DE931" w14:textId="5518C7C8" w:rsidR="00AA7FA1" w:rsidRDefault="00AA7FA1" w:rsidP="00AA7FA1">
      <w:r>
        <w:t>Finally,</w:t>
      </w:r>
      <w:r w:rsidR="00A571CC">
        <w:t xml:space="preserve"> </w:t>
      </w:r>
      <w:r>
        <w:t>the</w:t>
      </w:r>
      <w:r w:rsidR="00A571CC">
        <w:t xml:space="preserve"> </w:t>
      </w:r>
      <w:proofErr w:type="spellStart"/>
      <w:r>
        <w:t>Netziv</w:t>
      </w:r>
      <w:proofErr w:type="spellEnd"/>
      <w:r w:rsidR="00A571CC">
        <w:t xml:space="preserve"> </w:t>
      </w:r>
      <w:r>
        <w:t>has</w:t>
      </w:r>
      <w:r w:rsidR="00A571CC">
        <w:t xml:space="preserve"> </w:t>
      </w:r>
      <w:r>
        <w:t>stated</w:t>
      </w:r>
      <w:r w:rsidR="00A571CC">
        <w:t xml:space="preserve"> </w:t>
      </w:r>
      <w:r>
        <w:t>that</w:t>
      </w:r>
      <w:r w:rsidR="00A571CC">
        <w:t xml:space="preserve"> </w:t>
      </w:r>
      <w:r>
        <w:t>the</w:t>
      </w:r>
      <w:r w:rsidR="00A571CC">
        <w:t xml:space="preserve"> </w:t>
      </w:r>
      <w:r>
        <w:t>concept</w:t>
      </w:r>
      <w:r w:rsidR="00A571CC">
        <w:t xml:space="preserve"> </w:t>
      </w:r>
      <w:r>
        <w:t>of</w:t>
      </w:r>
      <w:r w:rsidR="00A571CC">
        <w:t xml:space="preserve"> </w:t>
      </w:r>
      <w:r>
        <w:t>“sweet</w:t>
      </w:r>
      <w:r w:rsidR="00A571CC">
        <w:t xml:space="preserve"> </w:t>
      </w:r>
      <w:r>
        <w:t>savor”,</w:t>
      </w:r>
      <w:r w:rsidR="00A571CC">
        <w:t xml:space="preserve"> </w:t>
      </w:r>
      <w:r>
        <w:t>found</w:t>
      </w:r>
      <w:r w:rsidR="00A571CC">
        <w:t xml:space="preserve"> </w:t>
      </w:r>
      <w:r>
        <w:t>as</w:t>
      </w:r>
      <w:r w:rsidR="00A571CC">
        <w:t xml:space="preserve"> </w:t>
      </w:r>
      <w:r>
        <w:t>an</w:t>
      </w:r>
      <w:r w:rsidR="00A571CC">
        <w:t xml:space="preserve"> </w:t>
      </w:r>
      <w:r>
        <w:t>element</w:t>
      </w:r>
      <w:r w:rsidR="00A571CC">
        <w:t xml:space="preserve"> </w:t>
      </w:r>
      <w:r>
        <w:t>of</w:t>
      </w:r>
      <w:r w:rsidR="00A571CC">
        <w:t xml:space="preserve"> </w:t>
      </w:r>
      <w:r>
        <w:t>all</w:t>
      </w:r>
      <w:r w:rsidR="00A571CC">
        <w:t xml:space="preserve"> </w:t>
      </w:r>
      <w:r>
        <w:t>other</w:t>
      </w:r>
      <w:r w:rsidR="00A571CC">
        <w:t xml:space="preserve"> </w:t>
      </w:r>
      <w:r>
        <w:t>sacrifices,</w:t>
      </w:r>
      <w:r w:rsidR="00A571CC">
        <w:t xml:space="preserve"> </w:t>
      </w:r>
      <w:r>
        <w:t>does</w:t>
      </w:r>
      <w:r w:rsidR="00A571CC">
        <w:t xml:space="preserve"> </w:t>
      </w:r>
      <w:r>
        <w:t>not</w:t>
      </w:r>
      <w:r w:rsidR="00A571CC">
        <w:t xml:space="preserve"> </w:t>
      </w:r>
      <w:r>
        <w:t>exist</w:t>
      </w:r>
      <w:r w:rsidR="00A571CC">
        <w:t xml:space="preserve"> </w:t>
      </w:r>
      <w:r>
        <w:t>for</w:t>
      </w:r>
      <w:r w:rsidR="00A571CC">
        <w:t xml:space="preserve"> </w:t>
      </w:r>
      <w:r>
        <w:t>the</w:t>
      </w:r>
      <w:r w:rsidR="00A571CC">
        <w:t xml:space="preserve"> </w:t>
      </w:r>
      <w:r w:rsidRPr="00357686">
        <w:t>Korban</w:t>
      </w:r>
      <w:r w:rsidR="00A571CC">
        <w:t xml:space="preserve"> </w:t>
      </w:r>
      <w:r w:rsidRPr="00357686">
        <w:t>Pesach</w:t>
      </w:r>
      <w:r>
        <w:t>.</w:t>
      </w:r>
      <w:r w:rsidR="00A571CC">
        <w:t xml:space="preserve"> </w:t>
      </w:r>
      <w:r>
        <w:t>Why</w:t>
      </w:r>
      <w:r w:rsidR="00A571CC">
        <w:t xml:space="preserve"> </w:t>
      </w:r>
      <w:r>
        <w:t>is</w:t>
      </w:r>
      <w:r w:rsidR="00A571CC">
        <w:t xml:space="preserve"> </w:t>
      </w:r>
      <w:r>
        <w:t>this</w:t>
      </w:r>
      <w:r w:rsidR="00A571CC">
        <w:t xml:space="preserve"> </w:t>
      </w:r>
      <w:r>
        <w:t>so?</w:t>
      </w:r>
    </w:p>
    <w:p w14:paraId="3A07ED1E" w14:textId="77777777" w:rsidR="00AA7FA1" w:rsidRDefault="00AA7FA1" w:rsidP="00AA7FA1"/>
    <w:p w14:paraId="5D207C87" w14:textId="2CF27B51" w:rsidR="00AA7FA1" w:rsidRDefault="00AA7FA1" w:rsidP="00AA7FA1">
      <w:r>
        <w:t>To</w:t>
      </w:r>
      <w:r w:rsidR="00A571CC">
        <w:t xml:space="preserve"> </w:t>
      </w:r>
      <w:r>
        <w:t>resolve</w:t>
      </w:r>
      <w:r w:rsidR="00A571CC">
        <w:t xml:space="preserve"> </w:t>
      </w:r>
      <w:r>
        <w:t>all</w:t>
      </w:r>
      <w:r w:rsidR="00A571CC">
        <w:t xml:space="preserve"> </w:t>
      </w:r>
      <w:r>
        <w:t>of</w:t>
      </w:r>
      <w:r w:rsidR="00A571CC">
        <w:t xml:space="preserve"> </w:t>
      </w:r>
      <w:r>
        <w:t>the</w:t>
      </w:r>
      <w:r w:rsidR="00A571CC">
        <w:t xml:space="preserve"> </w:t>
      </w:r>
      <w:r>
        <w:t>above</w:t>
      </w:r>
      <w:r w:rsidR="00A571CC">
        <w:t xml:space="preserve"> </w:t>
      </w:r>
      <w:r>
        <w:t>problems,</w:t>
      </w:r>
      <w:r w:rsidR="00A571CC">
        <w:t xml:space="preserve"> </w:t>
      </w:r>
      <w:r>
        <w:t>we</w:t>
      </w:r>
      <w:r w:rsidR="00A571CC">
        <w:t xml:space="preserve"> </w:t>
      </w:r>
      <w:r>
        <w:t>may</w:t>
      </w:r>
      <w:r w:rsidR="00A571CC">
        <w:t xml:space="preserve"> </w:t>
      </w:r>
      <w:r>
        <w:t>compare</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and</w:t>
      </w:r>
      <w:r w:rsidR="00A571CC">
        <w:t xml:space="preserve"> </w:t>
      </w:r>
      <w:proofErr w:type="spellStart"/>
      <w:r>
        <w:t>Keriyat</w:t>
      </w:r>
      <w:proofErr w:type="spellEnd"/>
      <w:r w:rsidR="00A571CC">
        <w:t xml:space="preserve"> </w:t>
      </w:r>
      <w:r w:rsidRPr="00357686">
        <w:t>Shema</w:t>
      </w:r>
      <w:r w:rsidR="00A571CC">
        <w:t xml:space="preserve"> </w:t>
      </w:r>
      <w:r>
        <w:t>of</w:t>
      </w:r>
      <w:r w:rsidR="00A571CC">
        <w:t xml:space="preserve"> </w:t>
      </w:r>
      <w:proofErr w:type="spellStart"/>
      <w:r>
        <w:t>Shaharit</w:t>
      </w:r>
      <w:proofErr w:type="spellEnd"/>
      <w:r>
        <w:t>,</w:t>
      </w:r>
      <w:r w:rsidR="00A571CC">
        <w:t xml:space="preserve"> </w:t>
      </w:r>
      <w:r>
        <w:t>which</w:t>
      </w:r>
      <w:r w:rsidR="00A571CC">
        <w:t xml:space="preserve"> </w:t>
      </w:r>
      <w:r>
        <w:t>do</w:t>
      </w:r>
      <w:r w:rsidR="00A571CC">
        <w:t xml:space="preserve"> </w:t>
      </w:r>
      <w:r>
        <w:t>not</w:t>
      </w:r>
      <w:r w:rsidR="00A571CC">
        <w:t xml:space="preserve"> </w:t>
      </w:r>
      <w:r>
        <w:t>co-exist</w:t>
      </w:r>
      <w:r w:rsidR="00A571CC">
        <w:t xml:space="preserve"> </w:t>
      </w:r>
      <w:r>
        <w:t>in</w:t>
      </w:r>
      <w:r w:rsidR="00A571CC">
        <w:t xml:space="preserve"> </w:t>
      </w:r>
      <w:r w:rsidRPr="00357686">
        <w:t>time</w:t>
      </w:r>
      <w:r>
        <w:t>.</w:t>
      </w:r>
      <w:r w:rsidR="00A571CC">
        <w:t xml:space="preserve"> </w:t>
      </w:r>
      <w:r>
        <w:t>The</w:t>
      </w:r>
      <w:r w:rsidR="00A571CC">
        <w:t xml:space="preserve"> </w:t>
      </w:r>
      <w:r>
        <w:t>differences</w:t>
      </w:r>
      <w:r w:rsidR="00A571CC">
        <w:t xml:space="preserve"> </w:t>
      </w:r>
      <w:r>
        <w:t>may</w:t>
      </w:r>
      <w:r w:rsidR="00A571CC">
        <w:t xml:space="preserve"> </w:t>
      </w:r>
      <w:r>
        <w:t>be</w:t>
      </w:r>
      <w:r w:rsidR="00A571CC">
        <w:t xml:space="preserve"> </w:t>
      </w:r>
      <w:r>
        <w:t>seen</w:t>
      </w:r>
      <w:r w:rsidR="00A571CC">
        <w:t xml:space="preserve"> </w:t>
      </w:r>
      <w:r>
        <w:t>to</w:t>
      </w:r>
      <w:r w:rsidR="00A571CC">
        <w:t xml:space="preserve"> </w:t>
      </w:r>
      <w:proofErr w:type="spellStart"/>
      <w:r>
        <w:t>He</w:t>
      </w:r>
      <w:proofErr w:type="spellEnd"/>
      <w:r w:rsidR="00A571CC">
        <w:t xml:space="preserve"> </w:t>
      </w:r>
      <w:r>
        <w:t>in</w:t>
      </w:r>
      <w:r w:rsidR="00A571CC">
        <w:t xml:space="preserve"> </w:t>
      </w:r>
      <w:r>
        <w:t>the</w:t>
      </w:r>
      <w:r w:rsidR="00A571CC">
        <w:t xml:space="preserve"> </w:t>
      </w:r>
      <w:r>
        <w:t>fact</w:t>
      </w:r>
      <w:r w:rsidR="00A571CC">
        <w:t xml:space="preserve"> </w:t>
      </w:r>
      <w:r>
        <w:t>that</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is</w:t>
      </w:r>
      <w:r w:rsidR="00A571CC">
        <w:t xml:space="preserve"> </w:t>
      </w:r>
      <w:r>
        <w:t>a</w:t>
      </w:r>
      <w:r w:rsidR="00A571CC">
        <w:t xml:space="preserve"> </w:t>
      </w:r>
      <w:r w:rsidRPr="00357686">
        <w:t>mitzva</w:t>
      </w:r>
      <w:r w:rsidR="00A571CC">
        <w:t xml:space="preserve"> </w:t>
      </w:r>
      <w:r>
        <w:t>of</w:t>
      </w:r>
      <w:r w:rsidR="00A571CC">
        <w:t xml:space="preserve"> </w:t>
      </w:r>
      <w:r>
        <w:t>the</w:t>
      </w:r>
      <w:r w:rsidR="00A571CC">
        <w:t xml:space="preserve"> </w:t>
      </w:r>
      <w:r>
        <w:t>night,</w:t>
      </w:r>
      <w:r w:rsidR="00A571CC">
        <w:t xml:space="preserve"> </w:t>
      </w:r>
      <w:r>
        <w:t>while</w:t>
      </w:r>
      <w:r w:rsidR="00A571CC">
        <w:t xml:space="preserve"> </w:t>
      </w:r>
      <w:proofErr w:type="spellStart"/>
      <w:r>
        <w:t>Keriyat</w:t>
      </w:r>
      <w:proofErr w:type="spellEnd"/>
      <w:r w:rsidR="00A571CC">
        <w:t xml:space="preserve"> </w:t>
      </w:r>
      <w:r w:rsidRPr="00357686">
        <w:t>Shema</w:t>
      </w:r>
      <w:r w:rsidR="00A571CC">
        <w:t xml:space="preserve"> </w:t>
      </w:r>
      <w:r>
        <w:t>of</w:t>
      </w:r>
      <w:r w:rsidR="00A571CC">
        <w:t xml:space="preserve"> </w:t>
      </w:r>
      <w:proofErr w:type="spellStart"/>
      <w:r>
        <w:t>Shaharit</w:t>
      </w:r>
      <w:proofErr w:type="spellEnd"/>
      <w:r w:rsidR="00A571CC">
        <w:t xml:space="preserve"> </w:t>
      </w:r>
      <w:r>
        <w:t>is</w:t>
      </w:r>
      <w:r w:rsidR="00A571CC">
        <w:t xml:space="preserve"> </w:t>
      </w:r>
      <w:r>
        <w:t>a</w:t>
      </w:r>
      <w:r w:rsidR="00A571CC">
        <w:t xml:space="preserve"> </w:t>
      </w:r>
      <w:r w:rsidRPr="00357686">
        <w:t>mitzva</w:t>
      </w:r>
      <w:r w:rsidR="00A571CC">
        <w:t xml:space="preserve"> </w:t>
      </w:r>
      <w:r>
        <w:t>of</w:t>
      </w:r>
      <w:r w:rsidR="00A571CC">
        <w:t xml:space="preserve"> </w:t>
      </w:r>
      <w:r>
        <w:t>the</w:t>
      </w:r>
      <w:r w:rsidR="00A571CC">
        <w:t xml:space="preserve"> </w:t>
      </w:r>
      <w:r>
        <w:t>day.</w:t>
      </w:r>
    </w:p>
    <w:p w14:paraId="42561EB6" w14:textId="77777777" w:rsidR="00AA7FA1" w:rsidRDefault="00AA7FA1" w:rsidP="00AA7FA1"/>
    <w:p w14:paraId="7CE4F385" w14:textId="45F48668" w:rsidR="00AA7FA1" w:rsidRDefault="00AA7FA1" w:rsidP="00AA7FA1">
      <w:r>
        <w:t>Night</w:t>
      </w:r>
      <w:r w:rsidR="00A571CC">
        <w:t xml:space="preserve"> </w:t>
      </w:r>
      <w:r>
        <w:t>and</w:t>
      </w:r>
      <w:r w:rsidR="00A571CC">
        <w:t xml:space="preserve"> </w:t>
      </w:r>
      <w:r>
        <w:t>day</w:t>
      </w:r>
      <w:r w:rsidR="00A571CC">
        <w:t xml:space="preserve"> </w:t>
      </w:r>
      <w:r>
        <w:t>are</w:t>
      </w:r>
      <w:r w:rsidR="00A571CC">
        <w:t xml:space="preserve"> </w:t>
      </w:r>
      <w:r>
        <w:t>not</w:t>
      </w:r>
      <w:r w:rsidR="00A571CC">
        <w:t xml:space="preserve"> </w:t>
      </w:r>
      <w:r>
        <w:t>merely</w:t>
      </w:r>
      <w:r w:rsidR="00A571CC">
        <w:t xml:space="preserve"> </w:t>
      </w:r>
      <w:r w:rsidRPr="00357686">
        <w:t>two</w:t>
      </w:r>
      <w:r w:rsidR="00A571CC">
        <w:t xml:space="preserve"> </w:t>
      </w:r>
      <w:r>
        <w:t>alternating</w:t>
      </w:r>
      <w:r w:rsidR="00A571CC">
        <w:t xml:space="preserve"> </w:t>
      </w:r>
      <w:r>
        <w:t>periods</w:t>
      </w:r>
      <w:r w:rsidR="00A571CC">
        <w:t xml:space="preserve"> </w:t>
      </w:r>
      <w:r>
        <w:t>of</w:t>
      </w:r>
      <w:r w:rsidR="00A571CC">
        <w:t xml:space="preserve"> </w:t>
      </w:r>
      <w:r w:rsidRPr="00357686">
        <w:t>time</w:t>
      </w:r>
      <w:r>
        <w:t>,</w:t>
      </w:r>
      <w:r w:rsidR="00A571CC">
        <w:t xml:space="preserve"> </w:t>
      </w:r>
      <w:r>
        <w:t>but</w:t>
      </w:r>
      <w:r w:rsidR="00A571CC">
        <w:t xml:space="preserve"> </w:t>
      </w:r>
      <w:r>
        <w:t>represent</w:t>
      </w:r>
      <w:r w:rsidR="00A571CC">
        <w:t xml:space="preserve"> </w:t>
      </w:r>
      <w:r w:rsidRPr="00357686">
        <w:t>two</w:t>
      </w:r>
      <w:r w:rsidR="00A571CC">
        <w:t xml:space="preserve"> </w:t>
      </w:r>
      <w:proofErr w:type="spellStart"/>
      <w:r>
        <w:t>phenominological</w:t>
      </w:r>
      <w:proofErr w:type="spellEnd"/>
      <w:r w:rsidR="00A571CC">
        <w:t xml:space="preserve"> </w:t>
      </w:r>
      <w:r>
        <w:t>frames</w:t>
      </w:r>
      <w:r w:rsidR="00A571CC">
        <w:t xml:space="preserve"> </w:t>
      </w:r>
      <w:r>
        <w:t>of</w:t>
      </w:r>
      <w:r w:rsidR="00A571CC">
        <w:t xml:space="preserve"> </w:t>
      </w:r>
      <w:r>
        <w:t>reference</w:t>
      </w:r>
      <w:r w:rsidR="00A571CC">
        <w:t xml:space="preserve"> </w:t>
      </w:r>
      <w:r>
        <w:t>and</w:t>
      </w:r>
      <w:r w:rsidR="00A571CC">
        <w:t xml:space="preserve"> </w:t>
      </w:r>
      <w:r w:rsidRPr="00357686">
        <w:t>two</w:t>
      </w:r>
      <w:r w:rsidR="00A571CC">
        <w:t xml:space="preserve"> </w:t>
      </w:r>
      <w:r>
        <w:t>realms</w:t>
      </w:r>
      <w:r w:rsidR="00A571CC">
        <w:t xml:space="preserve"> </w:t>
      </w:r>
      <w:r>
        <w:t>of</w:t>
      </w:r>
      <w:r w:rsidR="00A571CC">
        <w:t xml:space="preserve"> </w:t>
      </w:r>
      <w:r>
        <w:t>human</w:t>
      </w:r>
      <w:r w:rsidR="00A571CC">
        <w:t xml:space="preserve"> </w:t>
      </w:r>
      <w:r>
        <w:t>perception.</w:t>
      </w:r>
      <w:r w:rsidR="00A571CC">
        <w:t xml:space="preserve"> </w:t>
      </w:r>
      <w:r>
        <w:t>The</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is</w:t>
      </w:r>
      <w:r w:rsidR="00A571CC">
        <w:t xml:space="preserve"> </w:t>
      </w:r>
      <w:r>
        <w:t>equated</w:t>
      </w:r>
      <w:r w:rsidR="00A571CC">
        <w:t xml:space="preserve"> </w:t>
      </w:r>
      <w:r>
        <w:t>by</w:t>
      </w:r>
      <w:r w:rsidR="00A571CC">
        <w:t xml:space="preserve"> </w:t>
      </w:r>
      <w:r>
        <w:t>the</w:t>
      </w:r>
      <w:r w:rsidR="00A571CC">
        <w:t xml:space="preserve"> </w:t>
      </w:r>
      <w:r>
        <w:t>Rambam</w:t>
      </w:r>
      <w:r w:rsidR="00A571CC">
        <w:t xml:space="preserve"> </w:t>
      </w:r>
      <w:r>
        <w:t>with</w:t>
      </w:r>
      <w:r w:rsidR="00A571CC">
        <w:t xml:space="preserve"> </w:t>
      </w:r>
      <w:r>
        <w:t>the</w:t>
      </w:r>
      <w:r w:rsidR="00A571CC">
        <w:t xml:space="preserve"> </w:t>
      </w:r>
      <w:r>
        <w:t>Kiddush</w:t>
      </w:r>
      <w:r w:rsidR="00A571CC">
        <w:t xml:space="preserve"> </w:t>
      </w:r>
      <w:r>
        <w:t>of</w:t>
      </w:r>
      <w:r w:rsidR="00A571CC">
        <w:t xml:space="preserve"> </w:t>
      </w:r>
      <w:r w:rsidRPr="00357686">
        <w:t>Shabbat</w:t>
      </w:r>
      <w:r>
        <w:t>.</w:t>
      </w:r>
      <w:r w:rsidR="00A571CC">
        <w:t xml:space="preserve"> </w:t>
      </w:r>
      <w:r>
        <w:t>As</w:t>
      </w:r>
      <w:r w:rsidR="00A571CC">
        <w:t xml:space="preserve"> </w:t>
      </w:r>
      <w:r>
        <w:t>is</w:t>
      </w:r>
      <w:r w:rsidR="00A571CC">
        <w:t xml:space="preserve"> </w:t>
      </w:r>
      <w:r>
        <w:t>well-</w:t>
      </w:r>
      <w:r w:rsidRPr="00357686">
        <w:t>known</w:t>
      </w:r>
      <w:r>
        <w:t>,</w:t>
      </w:r>
      <w:r w:rsidR="00A571CC">
        <w:t xml:space="preserve"> </w:t>
      </w:r>
      <w:r>
        <w:t>Kiddush</w:t>
      </w:r>
      <w:r w:rsidR="00A571CC">
        <w:t xml:space="preserve"> </w:t>
      </w:r>
      <w:r>
        <w:t>on</w:t>
      </w:r>
      <w:r w:rsidR="00A571CC">
        <w:t xml:space="preserve"> </w:t>
      </w:r>
      <w:r>
        <w:t>Erev</w:t>
      </w:r>
      <w:r w:rsidR="00A571CC">
        <w:t xml:space="preserve"> </w:t>
      </w:r>
      <w:r w:rsidRPr="00357686">
        <w:t>Shabbat</w:t>
      </w:r>
      <w:r w:rsidR="00A571CC">
        <w:t xml:space="preserve"> </w:t>
      </w:r>
      <w:r>
        <w:t>is</w:t>
      </w:r>
      <w:r w:rsidR="00A571CC">
        <w:t xml:space="preserve"> </w:t>
      </w:r>
      <w:r>
        <w:t>a</w:t>
      </w:r>
      <w:r w:rsidR="00A571CC">
        <w:t xml:space="preserve"> </w:t>
      </w:r>
      <w:r>
        <w:t>testimony</w:t>
      </w:r>
      <w:r w:rsidR="00A571CC">
        <w:t xml:space="preserve"> </w:t>
      </w:r>
      <w:r>
        <w:t>of</w:t>
      </w:r>
      <w:r w:rsidR="00A571CC">
        <w:t xml:space="preserve"> </w:t>
      </w:r>
      <w:r>
        <w:t>our</w:t>
      </w:r>
      <w:r w:rsidR="00A571CC">
        <w:t xml:space="preserve"> </w:t>
      </w:r>
      <w:r>
        <w:t>belief</w:t>
      </w:r>
      <w:r w:rsidR="00A571CC">
        <w:t xml:space="preserve"> </w:t>
      </w:r>
      <w:r>
        <w:t>in</w:t>
      </w:r>
      <w:r w:rsidR="00A571CC">
        <w:t xml:space="preserve"> </w:t>
      </w:r>
      <w:r>
        <w:t>God</w:t>
      </w:r>
      <w:r w:rsidR="00A571CC">
        <w:t xml:space="preserve"> </w:t>
      </w:r>
      <w:r>
        <w:t>as</w:t>
      </w:r>
      <w:r w:rsidR="00A571CC">
        <w:t xml:space="preserve"> </w:t>
      </w:r>
      <w:r>
        <w:t>creator</w:t>
      </w:r>
      <w:r w:rsidR="00A571CC">
        <w:t xml:space="preserve"> </w:t>
      </w:r>
      <w:r>
        <w:t>of</w:t>
      </w:r>
      <w:r w:rsidR="00A571CC">
        <w:t xml:space="preserve"> </w:t>
      </w:r>
      <w:r>
        <w:t>the</w:t>
      </w:r>
      <w:r w:rsidR="00A571CC">
        <w:t xml:space="preserve"> </w:t>
      </w:r>
      <w:r w:rsidRPr="00357686">
        <w:t>world</w:t>
      </w:r>
      <w:r>
        <w:t>.</w:t>
      </w:r>
      <w:r w:rsidR="00A571CC">
        <w:t xml:space="preserve"> </w:t>
      </w:r>
      <w:r>
        <w:t>The</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is</w:t>
      </w:r>
      <w:r w:rsidR="00A571CC">
        <w:t xml:space="preserve"> </w:t>
      </w:r>
      <w:r>
        <w:t>apparently</w:t>
      </w:r>
      <w:r w:rsidR="00A571CC">
        <w:t xml:space="preserve"> </w:t>
      </w:r>
      <w:r>
        <w:t>also</w:t>
      </w:r>
      <w:r w:rsidR="00A571CC">
        <w:t xml:space="preserve"> </w:t>
      </w:r>
      <w:r>
        <w:t>a</w:t>
      </w:r>
      <w:r w:rsidR="00A571CC">
        <w:t xml:space="preserve"> </w:t>
      </w:r>
      <w:r>
        <w:t>testimony,</w:t>
      </w:r>
      <w:r w:rsidR="00A571CC">
        <w:t xml:space="preserve"> </w:t>
      </w:r>
      <w:r>
        <w:t>namely</w:t>
      </w:r>
      <w:r w:rsidR="00A571CC">
        <w:t xml:space="preserve"> </w:t>
      </w:r>
      <w:r>
        <w:t>of</w:t>
      </w:r>
      <w:r w:rsidR="00A571CC">
        <w:t xml:space="preserve"> </w:t>
      </w:r>
      <w:r>
        <w:t>our</w:t>
      </w:r>
      <w:r w:rsidR="00A571CC">
        <w:t xml:space="preserve"> </w:t>
      </w:r>
      <w:r>
        <w:t>faith</w:t>
      </w:r>
      <w:r w:rsidR="00A571CC">
        <w:t xml:space="preserve"> </w:t>
      </w:r>
      <w:r>
        <w:t>in</w:t>
      </w:r>
      <w:r w:rsidR="00A571CC">
        <w:t xml:space="preserve"> </w:t>
      </w:r>
      <w:r>
        <w:t>the</w:t>
      </w:r>
      <w:r w:rsidR="00A571CC">
        <w:t xml:space="preserve"> </w:t>
      </w:r>
      <w:r>
        <w:t>Almighty</w:t>
      </w:r>
      <w:r w:rsidR="00A571CC">
        <w:t xml:space="preserve"> </w:t>
      </w:r>
      <w:r>
        <w:t>as</w:t>
      </w:r>
      <w:r w:rsidR="00A571CC">
        <w:t xml:space="preserve"> </w:t>
      </w:r>
      <w:r>
        <w:t>our</w:t>
      </w:r>
      <w:r w:rsidR="00A571CC">
        <w:t xml:space="preserve"> </w:t>
      </w:r>
      <w:r>
        <w:t>historical</w:t>
      </w:r>
      <w:r w:rsidR="00A571CC">
        <w:t xml:space="preserve"> </w:t>
      </w:r>
      <w:r>
        <w:t>redeemer,</w:t>
      </w:r>
      <w:r w:rsidR="00A571CC">
        <w:t xml:space="preserve"> </w:t>
      </w:r>
      <w:r>
        <w:t>as</w:t>
      </w:r>
      <w:r w:rsidR="00A571CC">
        <w:t xml:space="preserve"> </w:t>
      </w:r>
      <w:r>
        <w:t>our</w:t>
      </w:r>
      <w:r w:rsidR="00A571CC">
        <w:t xml:space="preserve"> </w:t>
      </w:r>
      <w:r>
        <w:t>redeemer.</w:t>
      </w:r>
      <w:r w:rsidR="00A571CC">
        <w:t xml:space="preserve"> </w:t>
      </w:r>
      <w:r>
        <w:t>And</w:t>
      </w:r>
      <w:r w:rsidR="00A571CC">
        <w:t xml:space="preserve"> </w:t>
      </w:r>
      <w:r>
        <w:t>of</w:t>
      </w:r>
      <w:r w:rsidR="00A571CC">
        <w:t xml:space="preserve"> </w:t>
      </w:r>
      <w:r>
        <w:t>course,</w:t>
      </w:r>
      <w:r w:rsidR="00A571CC">
        <w:t xml:space="preserve"> </w:t>
      </w:r>
      <w:proofErr w:type="spellStart"/>
      <w:r>
        <w:t>Keriyat</w:t>
      </w:r>
      <w:proofErr w:type="spellEnd"/>
      <w:r w:rsidR="00A571CC">
        <w:t xml:space="preserve"> </w:t>
      </w:r>
      <w:r w:rsidRPr="00357686">
        <w:t>Shema</w:t>
      </w:r>
      <w:r w:rsidR="00A571CC">
        <w:t xml:space="preserve"> </w:t>
      </w:r>
      <w:r>
        <w:t>of</w:t>
      </w:r>
      <w:r w:rsidR="00A571CC">
        <w:t xml:space="preserve"> </w:t>
      </w:r>
      <w:proofErr w:type="spellStart"/>
      <w:r>
        <w:t>Shaharit</w:t>
      </w:r>
      <w:proofErr w:type="spellEnd"/>
      <w:r w:rsidR="00A571CC">
        <w:t xml:space="preserve"> </w:t>
      </w:r>
      <w:r>
        <w:t>is</w:t>
      </w:r>
      <w:r w:rsidR="00A571CC">
        <w:t xml:space="preserve"> </w:t>
      </w:r>
      <w:r>
        <w:t>an</w:t>
      </w:r>
      <w:r w:rsidR="00A571CC">
        <w:t xml:space="preserve"> </w:t>
      </w:r>
      <w:r>
        <w:t>act</w:t>
      </w:r>
      <w:r w:rsidR="00A571CC">
        <w:t xml:space="preserve"> </w:t>
      </w:r>
      <w:r>
        <w:t>of</w:t>
      </w:r>
      <w:r w:rsidR="00A571CC">
        <w:t xml:space="preserve"> </w:t>
      </w:r>
      <w:r>
        <w:t>testimony,</w:t>
      </w:r>
      <w:r w:rsidR="00A571CC">
        <w:t xml:space="preserve"> </w:t>
      </w:r>
      <w:r>
        <w:t>of</w:t>
      </w:r>
      <w:r w:rsidR="00A571CC">
        <w:t xml:space="preserve"> </w:t>
      </w:r>
      <w:r>
        <w:t>our</w:t>
      </w:r>
      <w:r w:rsidR="00A571CC">
        <w:t xml:space="preserve"> </w:t>
      </w:r>
      <w:r>
        <w:t>belief</w:t>
      </w:r>
      <w:r w:rsidR="00A571CC">
        <w:t xml:space="preserve"> </w:t>
      </w:r>
      <w:r>
        <w:t>in</w:t>
      </w:r>
      <w:r w:rsidR="00A571CC">
        <w:t xml:space="preserve"> </w:t>
      </w:r>
      <w:r>
        <w:t>the</w:t>
      </w:r>
      <w:r w:rsidR="00A571CC">
        <w:t xml:space="preserve"> </w:t>
      </w:r>
      <w:r>
        <w:t>basic</w:t>
      </w:r>
      <w:r w:rsidR="00A571CC">
        <w:t xml:space="preserve"> </w:t>
      </w:r>
      <w:r>
        <w:t>tenets</w:t>
      </w:r>
      <w:r w:rsidR="00A571CC">
        <w:t xml:space="preserve"> </w:t>
      </w:r>
      <w:r>
        <w:t>of</w:t>
      </w:r>
      <w:r w:rsidR="00A571CC">
        <w:t xml:space="preserve"> </w:t>
      </w:r>
      <w:r>
        <w:t>Judaism,</w:t>
      </w:r>
      <w:r w:rsidR="00A571CC">
        <w:t xml:space="preserve"> </w:t>
      </w:r>
      <w:r>
        <w:t>beginning</w:t>
      </w:r>
      <w:r w:rsidR="00A571CC">
        <w:t xml:space="preserve"> </w:t>
      </w:r>
      <w:r>
        <w:t>with</w:t>
      </w:r>
      <w:r w:rsidR="00A571CC">
        <w:t xml:space="preserve"> </w:t>
      </w:r>
      <w:r>
        <w:t>the</w:t>
      </w:r>
      <w:r w:rsidR="00A571CC">
        <w:t xml:space="preserve"> </w:t>
      </w:r>
      <w:r w:rsidRPr="00357686">
        <w:t>Oneness</w:t>
      </w:r>
      <w:r w:rsidR="00A571CC">
        <w:t xml:space="preserve"> </w:t>
      </w:r>
      <w:r>
        <w:t>of</w:t>
      </w:r>
      <w:r w:rsidR="00A571CC">
        <w:t xml:space="preserve"> </w:t>
      </w:r>
      <w:r w:rsidRPr="00357686">
        <w:t>HaShem</w:t>
      </w:r>
      <w:r>
        <w:t>.</w:t>
      </w:r>
      <w:r w:rsidR="00A571CC">
        <w:t xml:space="preserve"> </w:t>
      </w:r>
      <w:proofErr w:type="spellStart"/>
      <w:r>
        <w:t>Sippur</w:t>
      </w:r>
      <w:proofErr w:type="spellEnd"/>
      <w:r w:rsidR="00A571CC">
        <w:t xml:space="preserve"> </w:t>
      </w:r>
      <w:proofErr w:type="spellStart"/>
      <w:r>
        <w:t>Yetziyat</w:t>
      </w:r>
      <w:proofErr w:type="spellEnd"/>
      <w:r w:rsidR="00A571CC">
        <w:t xml:space="preserve"> </w:t>
      </w:r>
      <w:proofErr w:type="spellStart"/>
      <w:r>
        <w:t>Mizrayim</w:t>
      </w:r>
      <w:proofErr w:type="spellEnd"/>
      <w:r w:rsidR="00A571CC">
        <w:t xml:space="preserve"> </w:t>
      </w:r>
      <w:r>
        <w:t>is</w:t>
      </w:r>
      <w:r w:rsidR="00A571CC">
        <w:t xml:space="preserve"> </w:t>
      </w:r>
      <w:r>
        <w:t>our</w:t>
      </w:r>
      <w:r w:rsidR="00A571CC">
        <w:t xml:space="preserve"> </w:t>
      </w:r>
      <w:r>
        <w:t>testimony</w:t>
      </w:r>
      <w:r w:rsidR="00A571CC">
        <w:t xml:space="preserve"> </w:t>
      </w:r>
      <w:r>
        <w:t>of</w:t>
      </w:r>
      <w:r w:rsidR="00A571CC">
        <w:t xml:space="preserve"> </w:t>
      </w:r>
      <w:r>
        <w:t>night.</w:t>
      </w:r>
      <w:r w:rsidR="00A571CC">
        <w:t xml:space="preserve"> </w:t>
      </w:r>
      <w:proofErr w:type="spellStart"/>
      <w:r>
        <w:t>Keriyat</w:t>
      </w:r>
      <w:proofErr w:type="spellEnd"/>
      <w:r w:rsidR="00A571CC">
        <w:t xml:space="preserve"> </w:t>
      </w:r>
      <w:r w:rsidRPr="00357686">
        <w:t>Shema</w:t>
      </w:r>
      <w:r w:rsidR="00A571CC">
        <w:t xml:space="preserve"> </w:t>
      </w:r>
      <w:r>
        <w:t>of</w:t>
      </w:r>
      <w:r w:rsidR="00A571CC">
        <w:t xml:space="preserve"> </w:t>
      </w:r>
      <w:proofErr w:type="spellStart"/>
      <w:r>
        <w:t>Shaharit</w:t>
      </w:r>
      <w:proofErr w:type="spellEnd"/>
      <w:r w:rsidR="00A571CC">
        <w:t xml:space="preserve"> </w:t>
      </w:r>
      <w:r>
        <w:t>is</w:t>
      </w:r>
      <w:r w:rsidR="00A571CC">
        <w:t xml:space="preserve"> </w:t>
      </w:r>
      <w:r>
        <w:t>our</w:t>
      </w:r>
      <w:r w:rsidR="00A571CC">
        <w:t xml:space="preserve"> </w:t>
      </w:r>
      <w:r>
        <w:t>testimony</w:t>
      </w:r>
      <w:r w:rsidR="00A571CC">
        <w:t xml:space="preserve"> </w:t>
      </w:r>
      <w:r>
        <w:t>by</w:t>
      </w:r>
      <w:r w:rsidR="00A571CC">
        <w:t xml:space="preserve"> </w:t>
      </w:r>
      <w:r>
        <w:t>day.</w:t>
      </w:r>
      <w:r w:rsidR="00A571CC">
        <w:t xml:space="preserve"> </w:t>
      </w:r>
      <w:r>
        <w:t>What</w:t>
      </w:r>
      <w:r w:rsidR="00A571CC">
        <w:t xml:space="preserve"> </w:t>
      </w:r>
      <w:r>
        <w:t>is</w:t>
      </w:r>
      <w:r w:rsidR="00A571CC">
        <w:t xml:space="preserve"> </w:t>
      </w:r>
      <w:r>
        <w:t>the</w:t>
      </w:r>
      <w:r w:rsidR="00A571CC">
        <w:t xml:space="preserve"> </w:t>
      </w:r>
      <w:r>
        <w:t>essence</w:t>
      </w:r>
      <w:r w:rsidR="00A571CC">
        <w:t xml:space="preserve"> </w:t>
      </w:r>
      <w:r>
        <w:t>of</w:t>
      </w:r>
      <w:r w:rsidR="00A571CC">
        <w:t xml:space="preserve"> </w:t>
      </w:r>
      <w:r>
        <w:t>these</w:t>
      </w:r>
      <w:r w:rsidR="00A571CC">
        <w:t xml:space="preserve"> </w:t>
      </w:r>
      <w:r>
        <w:t>absolute</w:t>
      </w:r>
      <w:r w:rsidR="00A571CC">
        <w:t xml:space="preserve"> </w:t>
      </w:r>
      <w:r>
        <w:t>statements?</w:t>
      </w:r>
    </w:p>
    <w:p w14:paraId="765F397D" w14:textId="77777777" w:rsidR="00AA7FA1" w:rsidRDefault="00AA7FA1" w:rsidP="00AA7FA1"/>
    <w:p w14:paraId="3E2D5A22" w14:textId="79A69E95" w:rsidR="00AA7FA1" w:rsidRDefault="00AA7FA1" w:rsidP="00AA7FA1">
      <w:r>
        <w:t>They</w:t>
      </w:r>
      <w:r w:rsidR="00A571CC">
        <w:t xml:space="preserve"> </w:t>
      </w:r>
      <w:r>
        <w:t>are</w:t>
      </w:r>
      <w:r w:rsidR="00A571CC">
        <w:t xml:space="preserve"> </w:t>
      </w:r>
      <w:r>
        <w:t>accepting</w:t>
      </w:r>
      <w:r w:rsidR="00A571CC">
        <w:t xml:space="preserve"> </w:t>
      </w:r>
      <w:proofErr w:type="gramStart"/>
      <w:r w:rsidRPr="00357686">
        <w:t>HaShem</w:t>
      </w:r>
      <w:r>
        <w:t>‘</w:t>
      </w:r>
      <w:proofErr w:type="gramEnd"/>
      <w:r>
        <w:t>s</w:t>
      </w:r>
      <w:r w:rsidR="00A571CC">
        <w:t xml:space="preserve"> </w:t>
      </w:r>
      <w:r>
        <w:t>Kingdom,</w:t>
      </w:r>
      <w:r w:rsidR="00A571CC">
        <w:t xml:space="preserve"> </w:t>
      </w:r>
      <w:r>
        <w:t>at</w:t>
      </w:r>
      <w:r w:rsidR="00A571CC">
        <w:t xml:space="preserve"> </w:t>
      </w:r>
      <w:r>
        <w:t>nighttime</w:t>
      </w:r>
      <w:r w:rsidR="00A571CC">
        <w:t xml:space="preserve"> </w:t>
      </w:r>
      <w:r>
        <w:t>and</w:t>
      </w:r>
      <w:r w:rsidR="00A571CC">
        <w:t xml:space="preserve"> </w:t>
      </w:r>
      <w:r>
        <w:t>by</w:t>
      </w:r>
      <w:r w:rsidR="00A571CC">
        <w:t xml:space="preserve"> </w:t>
      </w:r>
      <w:r>
        <w:t>day.</w:t>
      </w:r>
      <w:r w:rsidR="00A571CC">
        <w:t xml:space="preserve"> </w:t>
      </w:r>
      <w:r>
        <w:t>Indeed,</w:t>
      </w:r>
      <w:r w:rsidR="00A571CC">
        <w:t xml:space="preserve"> </w:t>
      </w:r>
      <w:r>
        <w:t>night</w:t>
      </w:r>
      <w:r w:rsidR="00A571CC">
        <w:t xml:space="preserve"> </w:t>
      </w:r>
      <w:r>
        <w:t>represents</w:t>
      </w:r>
      <w:r w:rsidR="00A571CC">
        <w:t xml:space="preserve"> </w:t>
      </w:r>
      <w:r>
        <w:t>the</w:t>
      </w:r>
      <w:r w:rsidR="00A571CC">
        <w:t xml:space="preserve"> </w:t>
      </w:r>
      <w:r>
        <w:t>challenge</w:t>
      </w:r>
      <w:r w:rsidR="00A571CC">
        <w:t xml:space="preserve"> </w:t>
      </w:r>
      <w:r>
        <w:t>and</w:t>
      </w:r>
      <w:r w:rsidR="00A571CC">
        <w:t xml:space="preserve"> </w:t>
      </w:r>
      <w:r>
        <w:t>test</w:t>
      </w:r>
      <w:r w:rsidR="00A571CC">
        <w:t xml:space="preserve"> </w:t>
      </w:r>
      <w:r>
        <w:t>of</w:t>
      </w:r>
      <w:r w:rsidR="00A571CC">
        <w:t xml:space="preserve"> </w:t>
      </w:r>
      <w:r>
        <w:t>travail</w:t>
      </w:r>
      <w:r w:rsidR="00A571CC">
        <w:t xml:space="preserve"> </w:t>
      </w:r>
      <w:r>
        <w:t>and</w:t>
      </w:r>
      <w:r w:rsidR="00A571CC">
        <w:t xml:space="preserve"> </w:t>
      </w:r>
      <w:r>
        <w:t>stress,</w:t>
      </w:r>
      <w:r w:rsidR="00A571CC">
        <w:t xml:space="preserve"> </w:t>
      </w:r>
      <w:r>
        <w:t>whereas</w:t>
      </w:r>
      <w:r w:rsidR="00A571CC">
        <w:t xml:space="preserve"> </w:t>
      </w:r>
      <w:r>
        <w:t>day</w:t>
      </w:r>
      <w:r w:rsidR="00A571CC">
        <w:t xml:space="preserve"> </w:t>
      </w:r>
      <w:r>
        <w:t>represents</w:t>
      </w:r>
      <w:r w:rsidR="00A571CC">
        <w:t xml:space="preserve"> </w:t>
      </w:r>
      <w:r>
        <w:t>the</w:t>
      </w:r>
      <w:r w:rsidR="00A571CC">
        <w:t xml:space="preserve"> </w:t>
      </w:r>
      <w:r>
        <w:t>challenge</w:t>
      </w:r>
      <w:r w:rsidR="00A571CC">
        <w:t xml:space="preserve"> </w:t>
      </w:r>
      <w:r>
        <w:t>of</w:t>
      </w:r>
      <w:r w:rsidR="00A571CC">
        <w:t xml:space="preserve"> </w:t>
      </w:r>
      <w:r>
        <w:t>influence,</w:t>
      </w:r>
      <w:r w:rsidR="00A571CC">
        <w:t xml:space="preserve"> </w:t>
      </w:r>
      <w:r>
        <w:t>wealth</w:t>
      </w:r>
      <w:r w:rsidR="00A571CC">
        <w:t xml:space="preserve"> </w:t>
      </w:r>
      <w:r>
        <w:t>and</w:t>
      </w:r>
      <w:r w:rsidR="00A571CC">
        <w:t xml:space="preserve"> </w:t>
      </w:r>
      <w:r>
        <w:t>power.</w:t>
      </w:r>
    </w:p>
    <w:p w14:paraId="6CE7AF94" w14:textId="77777777" w:rsidR="00AA7FA1" w:rsidRDefault="00AA7FA1" w:rsidP="00AA7FA1"/>
    <w:p w14:paraId="0F47A9D2" w14:textId="683B98B8" w:rsidR="00AA7FA1" w:rsidRDefault="00AA7FA1" w:rsidP="00AA7FA1">
      <w:r>
        <w:t>Throughout</w:t>
      </w:r>
      <w:r w:rsidR="00A571CC">
        <w:t xml:space="preserve"> </w:t>
      </w:r>
      <w:r>
        <w:t>history</w:t>
      </w:r>
      <w:r w:rsidR="00A571CC">
        <w:t xml:space="preserve"> </w:t>
      </w:r>
      <w:r>
        <w:t>and</w:t>
      </w:r>
      <w:r w:rsidR="00A571CC">
        <w:t xml:space="preserve"> </w:t>
      </w:r>
      <w:r>
        <w:t>in</w:t>
      </w:r>
      <w:r w:rsidR="00A571CC">
        <w:t xml:space="preserve"> </w:t>
      </w:r>
      <w:r>
        <w:t>our</w:t>
      </w:r>
      <w:r w:rsidR="00A571CC">
        <w:t xml:space="preserve"> </w:t>
      </w:r>
      <w:r>
        <w:t>daily</w:t>
      </w:r>
      <w:r w:rsidR="00A571CC">
        <w:t xml:space="preserve"> </w:t>
      </w:r>
      <w:r>
        <w:t>experiences,</w:t>
      </w:r>
      <w:r w:rsidR="00A571CC">
        <w:t xml:space="preserve"> </w:t>
      </w:r>
      <w:r>
        <w:t>we</w:t>
      </w:r>
      <w:r w:rsidR="00A571CC">
        <w:t xml:space="preserve"> </w:t>
      </w:r>
      <w:r w:rsidRPr="00357686">
        <w:t>face</w:t>
      </w:r>
      <w:r w:rsidR="00A571CC">
        <w:t xml:space="preserve"> </w:t>
      </w:r>
      <w:r>
        <w:t>continuously</w:t>
      </w:r>
      <w:r w:rsidR="00A571CC">
        <w:t xml:space="preserve"> </w:t>
      </w:r>
      <w:r>
        <w:t>these</w:t>
      </w:r>
      <w:r w:rsidR="00A571CC">
        <w:t xml:space="preserve"> </w:t>
      </w:r>
      <w:r>
        <w:t>dual</w:t>
      </w:r>
      <w:r w:rsidR="00A571CC">
        <w:t xml:space="preserve"> </w:t>
      </w:r>
      <w:r>
        <w:t>tests.</w:t>
      </w:r>
    </w:p>
    <w:p w14:paraId="4B4A83E0" w14:textId="77777777" w:rsidR="00AA7FA1" w:rsidRDefault="00AA7FA1" w:rsidP="00AA7FA1"/>
    <w:p w14:paraId="04B2171F" w14:textId="268A0498" w:rsidR="00AA7FA1" w:rsidRDefault="00AA7FA1" w:rsidP="00AA7FA1">
      <w:r>
        <w:t>The</w:t>
      </w:r>
      <w:r w:rsidR="00A571CC">
        <w:t xml:space="preserve"> </w:t>
      </w:r>
      <w:proofErr w:type="spellStart"/>
      <w:r>
        <w:t>nisiyonot</w:t>
      </w:r>
      <w:proofErr w:type="spellEnd"/>
      <w:r w:rsidR="00A571CC">
        <w:t xml:space="preserve"> </w:t>
      </w:r>
      <w:r>
        <w:t>of</w:t>
      </w:r>
      <w:r w:rsidR="00A571CC">
        <w:t xml:space="preserve"> </w:t>
      </w:r>
      <w:r>
        <w:t>pogroms</w:t>
      </w:r>
      <w:r w:rsidR="00A571CC">
        <w:t xml:space="preserve"> </w:t>
      </w:r>
      <w:r>
        <w:t>and</w:t>
      </w:r>
      <w:r w:rsidR="00A571CC">
        <w:t xml:space="preserve"> </w:t>
      </w:r>
      <w:r>
        <w:t>persecutions,</w:t>
      </w:r>
      <w:r w:rsidR="00A571CC">
        <w:t xml:space="preserve"> </w:t>
      </w:r>
      <w:r>
        <w:t>of</w:t>
      </w:r>
      <w:r w:rsidR="00A571CC">
        <w:t xml:space="preserve"> </w:t>
      </w:r>
      <w:r>
        <w:t>poverty</w:t>
      </w:r>
      <w:r w:rsidR="00A571CC">
        <w:t xml:space="preserve"> </w:t>
      </w:r>
      <w:r>
        <w:t>and</w:t>
      </w:r>
      <w:r w:rsidR="00A571CC">
        <w:t xml:space="preserve"> </w:t>
      </w:r>
      <w:r>
        <w:t>suffering</w:t>
      </w:r>
      <w:r w:rsidR="00A571CC">
        <w:t xml:space="preserve"> </w:t>
      </w:r>
      <w:r>
        <w:t>is</w:t>
      </w:r>
      <w:r w:rsidR="00A571CC">
        <w:t xml:space="preserve"> </w:t>
      </w:r>
      <w:r>
        <w:t>represented</w:t>
      </w:r>
      <w:r w:rsidR="00A571CC">
        <w:t xml:space="preserve"> </w:t>
      </w:r>
      <w:r>
        <w:t>by</w:t>
      </w:r>
      <w:r w:rsidR="00A571CC">
        <w:t xml:space="preserve"> </w:t>
      </w:r>
      <w:r>
        <w:t>night,</w:t>
      </w:r>
      <w:r w:rsidR="00A571CC">
        <w:t xml:space="preserve"> </w:t>
      </w:r>
      <w:r>
        <w:t>by</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We</w:t>
      </w:r>
      <w:r w:rsidR="00A571CC">
        <w:t xml:space="preserve"> </w:t>
      </w:r>
      <w:r>
        <w:t>must</w:t>
      </w:r>
      <w:r w:rsidR="00A571CC">
        <w:t xml:space="preserve"> </w:t>
      </w:r>
      <w:r>
        <w:t>overcome</w:t>
      </w:r>
      <w:r w:rsidR="00A571CC">
        <w:t xml:space="preserve"> </w:t>
      </w:r>
      <w:r>
        <w:t>this</w:t>
      </w:r>
      <w:r w:rsidR="00A571CC">
        <w:t xml:space="preserve"> </w:t>
      </w:r>
      <w:r>
        <w:t>test</w:t>
      </w:r>
      <w:r w:rsidR="00A571CC">
        <w:t xml:space="preserve"> </w:t>
      </w:r>
      <w:r>
        <w:t>of</w:t>
      </w:r>
      <w:r w:rsidR="00A571CC">
        <w:t xml:space="preserve"> </w:t>
      </w:r>
      <w:r>
        <w:t>our</w:t>
      </w:r>
      <w:r w:rsidR="00A571CC">
        <w:t xml:space="preserve"> </w:t>
      </w:r>
      <w:r>
        <w:t>commitment</w:t>
      </w:r>
      <w:r w:rsidR="00A571CC">
        <w:t xml:space="preserve"> </w:t>
      </w:r>
      <w:r>
        <w:t>and</w:t>
      </w:r>
      <w:r w:rsidR="00A571CC">
        <w:t xml:space="preserve"> </w:t>
      </w:r>
      <w:r>
        <w:t>steadfastness.</w:t>
      </w:r>
      <w:r w:rsidR="00A571CC">
        <w:t xml:space="preserve"> </w:t>
      </w:r>
      <w:r>
        <w:t>Indeed,</w:t>
      </w:r>
      <w:r w:rsidR="00A571CC">
        <w:t xml:space="preserve"> </w:t>
      </w:r>
      <w:r>
        <w:t>the</w:t>
      </w:r>
      <w:r w:rsidR="00A571CC">
        <w:t xml:space="preserve"> </w:t>
      </w:r>
      <w:r>
        <w:t>symbol</w:t>
      </w:r>
      <w:r w:rsidR="00A571CC">
        <w:t xml:space="preserve"> </w:t>
      </w:r>
      <w:r>
        <w:t>of</w:t>
      </w:r>
      <w:r w:rsidR="00A571CC">
        <w:t xml:space="preserve"> </w:t>
      </w:r>
      <w:r>
        <w:t>night</w:t>
      </w:r>
      <w:r w:rsidR="00A571CC">
        <w:t xml:space="preserve"> </w:t>
      </w:r>
      <w:r>
        <w:t>is</w:t>
      </w:r>
      <w:r w:rsidR="00A571CC">
        <w:t xml:space="preserve"> </w:t>
      </w:r>
      <w:r>
        <w:t>the</w:t>
      </w:r>
      <w:r w:rsidR="00A571CC">
        <w:t xml:space="preserve"> </w:t>
      </w:r>
      <w:r>
        <w:t>very</w:t>
      </w:r>
      <w:r w:rsidR="00A571CC">
        <w:t xml:space="preserve"> </w:t>
      </w:r>
      <w:r>
        <w:t>essence</w:t>
      </w:r>
      <w:r w:rsidR="00A571CC">
        <w:t xml:space="preserve"> </w:t>
      </w:r>
      <w:r>
        <w:t>of</w:t>
      </w:r>
      <w:r w:rsidR="00A571CC">
        <w:t xml:space="preserve"> </w:t>
      </w:r>
      <w:r>
        <w:t>the</w:t>
      </w:r>
      <w:r w:rsidR="00A571CC">
        <w:t xml:space="preserve"> </w:t>
      </w:r>
      <w:r>
        <w:t>Egyptian</w:t>
      </w:r>
      <w:r w:rsidR="00A571CC">
        <w:t xml:space="preserve"> </w:t>
      </w:r>
      <w:r w:rsidRPr="00357686">
        <w:t>experience</w:t>
      </w:r>
      <w:r>
        <w:t>—of</w:t>
      </w:r>
      <w:r w:rsidR="00A571CC">
        <w:t xml:space="preserve"> </w:t>
      </w:r>
      <w:r>
        <w:t>agony</w:t>
      </w:r>
      <w:r w:rsidR="00A571CC">
        <w:t xml:space="preserve"> </w:t>
      </w:r>
      <w:r>
        <w:t>and</w:t>
      </w:r>
      <w:r w:rsidR="00A571CC">
        <w:t xml:space="preserve"> </w:t>
      </w:r>
      <w:r>
        <w:t>travail</w:t>
      </w:r>
      <w:r w:rsidR="00A571CC">
        <w:t xml:space="preserve"> </w:t>
      </w:r>
      <w:r>
        <w:t>which</w:t>
      </w:r>
      <w:r w:rsidR="00A571CC">
        <w:t xml:space="preserve"> </w:t>
      </w:r>
      <w:r>
        <w:t>ultimately</w:t>
      </w:r>
      <w:r w:rsidR="00A571CC">
        <w:t xml:space="preserve"> </w:t>
      </w:r>
      <w:r>
        <w:t>led</w:t>
      </w:r>
      <w:r w:rsidR="00A571CC">
        <w:t xml:space="preserve"> </w:t>
      </w:r>
      <w:r>
        <w:t>to</w:t>
      </w:r>
      <w:r w:rsidR="00A571CC">
        <w:t xml:space="preserve"> </w:t>
      </w:r>
      <w:r>
        <w:t>a</w:t>
      </w:r>
      <w:r w:rsidR="00A571CC">
        <w:t xml:space="preserve"> </w:t>
      </w:r>
      <w:r>
        <w:t>redemption.</w:t>
      </w:r>
      <w:r w:rsidR="00A571CC">
        <w:t xml:space="preserve"> </w:t>
      </w:r>
      <w:r>
        <w:t>On</w:t>
      </w:r>
      <w:r w:rsidR="00A571CC">
        <w:t xml:space="preserve"> </w:t>
      </w:r>
      <w:r>
        <w:t>the</w:t>
      </w:r>
      <w:r w:rsidR="00A571CC">
        <w:t xml:space="preserve"> </w:t>
      </w:r>
      <w:r>
        <w:t>other</w:t>
      </w:r>
      <w:r w:rsidR="00A571CC">
        <w:t xml:space="preserve"> </w:t>
      </w:r>
      <w:r w:rsidRPr="00357686">
        <w:t>hand</w:t>
      </w:r>
      <w:r>
        <w:t>,</w:t>
      </w:r>
      <w:r w:rsidR="00A571CC">
        <w:t xml:space="preserve"> </w:t>
      </w:r>
      <w:r>
        <w:t>we</w:t>
      </w:r>
      <w:r w:rsidR="00A571CC">
        <w:t xml:space="preserve"> </w:t>
      </w:r>
      <w:r>
        <w:t>have</w:t>
      </w:r>
      <w:r w:rsidR="00A571CC">
        <w:t xml:space="preserve"> </w:t>
      </w:r>
      <w:r>
        <w:t>been</w:t>
      </w:r>
      <w:r w:rsidR="00A571CC">
        <w:t xml:space="preserve"> </w:t>
      </w:r>
      <w:r>
        <w:t>faced</w:t>
      </w:r>
      <w:r w:rsidR="00A571CC">
        <w:t xml:space="preserve"> </w:t>
      </w:r>
      <w:r>
        <w:t>during</w:t>
      </w:r>
      <w:r w:rsidR="00A571CC">
        <w:t xml:space="preserve"> </w:t>
      </w:r>
      <w:r>
        <w:t>our</w:t>
      </w:r>
      <w:r w:rsidR="00A571CC">
        <w:t xml:space="preserve"> </w:t>
      </w:r>
      <w:r>
        <w:t>long</w:t>
      </w:r>
      <w:r w:rsidR="00A571CC">
        <w:t xml:space="preserve"> </w:t>
      </w:r>
      <w:r>
        <w:t>history,</w:t>
      </w:r>
      <w:r w:rsidR="00A571CC">
        <w:t xml:space="preserve"> </w:t>
      </w:r>
      <w:r>
        <w:t>and</w:t>
      </w:r>
      <w:r w:rsidR="00A571CC">
        <w:t xml:space="preserve"> </w:t>
      </w:r>
      <w:r>
        <w:t>ever</w:t>
      </w:r>
      <w:r w:rsidR="00A571CC">
        <w:t xml:space="preserve"> </w:t>
      </w:r>
      <w:r>
        <w:t>more</w:t>
      </w:r>
      <w:r w:rsidR="00A571CC">
        <w:t xml:space="preserve"> </w:t>
      </w:r>
      <w:r>
        <w:t>so</w:t>
      </w:r>
      <w:r w:rsidR="00A571CC">
        <w:t xml:space="preserve"> </w:t>
      </w:r>
      <w:r>
        <w:t>today,</w:t>
      </w:r>
      <w:r w:rsidR="00A571CC">
        <w:t xml:space="preserve"> </w:t>
      </w:r>
      <w:r>
        <w:t>with</w:t>
      </w:r>
      <w:r w:rsidR="00A571CC">
        <w:t xml:space="preserve"> </w:t>
      </w:r>
      <w:r>
        <w:t>the</w:t>
      </w:r>
      <w:r w:rsidR="00A571CC">
        <w:t xml:space="preserve"> </w:t>
      </w:r>
      <w:r>
        <w:t>demands</w:t>
      </w:r>
      <w:r w:rsidR="00A571CC">
        <w:t xml:space="preserve"> </w:t>
      </w:r>
      <w:r>
        <w:t>placed</w:t>
      </w:r>
      <w:r w:rsidR="00A571CC">
        <w:t xml:space="preserve"> </w:t>
      </w:r>
      <w:r>
        <w:t>upon</w:t>
      </w:r>
      <w:r w:rsidR="00A571CC">
        <w:t xml:space="preserve"> </w:t>
      </w:r>
      <w:r>
        <w:t>us</w:t>
      </w:r>
      <w:r w:rsidR="00A571CC">
        <w:t xml:space="preserve"> </w:t>
      </w:r>
      <w:r>
        <w:t>by</w:t>
      </w:r>
      <w:r w:rsidR="00A571CC">
        <w:t xml:space="preserve"> </w:t>
      </w:r>
      <w:r>
        <w:t>the</w:t>
      </w:r>
      <w:r w:rsidR="00A571CC">
        <w:t xml:space="preserve"> </w:t>
      </w:r>
      <w:r>
        <w:t>glorious</w:t>
      </w:r>
      <w:r w:rsidR="00A571CC">
        <w:t xml:space="preserve"> </w:t>
      </w:r>
      <w:r w:rsidRPr="00357686">
        <w:t>world</w:t>
      </w:r>
      <w:r w:rsidR="00A571CC">
        <w:t xml:space="preserve"> </w:t>
      </w:r>
      <w:r>
        <w:t>of</w:t>
      </w:r>
      <w:r w:rsidR="00A571CC">
        <w:t xml:space="preserve"> </w:t>
      </w:r>
      <w:r>
        <w:t>human</w:t>
      </w:r>
      <w:r w:rsidR="00A571CC">
        <w:t xml:space="preserve"> </w:t>
      </w:r>
      <w:r>
        <w:t>achievement,</w:t>
      </w:r>
      <w:r w:rsidR="00A571CC">
        <w:t xml:space="preserve"> </w:t>
      </w:r>
      <w:r>
        <w:t>in</w:t>
      </w:r>
      <w:r w:rsidR="00A571CC">
        <w:t xml:space="preserve"> </w:t>
      </w:r>
      <w:r>
        <w:t>the</w:t>
      </w:r>
      <w:r w:rsidR="00A571CC">
        <w:t xml:space="preserve"> </w:t>
      </w:r>
      <w:r>
        <w:t>glitter</w:t>
      </w:r>
      <w:r w:rsidR="00A571CC">
        <w:t xml:space="preserve"> </w:t>
      </w:r>
      <w:r>
        <w:t>of</w:t>
      </w:r>
      <w:r w:rsidR="00A571CC">
        <w:t xml:space="preserve"> </w:t>
      </w:r>
      <w:r>
        <w:t>Madison</w:t>
      </w:r>
      <w:r w:rsidR="00A571CC">
        <w:t xml:space="preserve"> </w:t>
      </w:r>
      <w:r>
        <w:t>Avenue</w:t>
      </w:r>
      <w:r w:rsidR="00A571CC">
        <w:t xml:space="preserve"> </w:t>
      </w:r>
      <w:r>
        <w:t>and</w:t>
      </w:r>
      <w:r w:rsidR="00A571CC">
        <w:t xml:space="preserve"> </w:t>
      </w:r>
      <w:r>
        <w:t>in</w:t>
      </w:r>
      <w:r w:rsidR="00A571CC">
        <w:t xml:space="preserve"> </w:t>
      </w:r>
      <w:r>
        <w:t>an</w:t>
      </w:r>
      <w:r w:rsidR="00A571CC">
        <w:t xml:space="preserve"> </w:t>
      </w:r>
      <w:r>
        <w:t>environment</w:t>
      </w:r>
      <w:r w:rsidR="00A571CC">
        <w:t xml:space="preserve"> </w:t>
      </w:r>
      <w:r>
        <w:t>of</w:t>
      </w:r>
      <w:r w:rsidR="00A571CC">
        <w:t xml:space="preserve"> </w:t>
      </w:r>
      <w:r>
        <w:t>material</w:t>
      </w:r>
      <w:r w:rsidR="00A571CC">
        <w:t xml:space="preserve"> </w:t>
      </w:r>
      <w:r>
        <w:t>affluence.</w:t>
      </w:r>
      <w:r w:rsidR="00A571CC">
        <w:t xml:space="preserve"> </w:t>
      </w:r>
      <w:r>
        <w:t>Our</w:t>
      </w:r>
      <w:r w:rsidR="00A571CC">
        <w:t xml:space="preserve"> </w:t>
      </w:r>
      <w:r>
        <w:t>response</w:t>
      </w:r>
      <w:r w:rsidR="00A571CC">
        <w:t xml:space="preserve"> </w:t>
      </w:r>
      <w:r>
        <w:t>to</w:t>
      </w:r>
      <w:r w:rsidR="00A571CC">
        <w:t xml:space="preserve"> </w:t>
      </w:r>
      <w:r>
        <w:t>this</w:t>
      </w:r>
      <w:r w:rsidR="00A571CC">
        <w:t xml:space="preserve"> </w:t>
      </w:r>
      <w:r>
        <w:t>test</w:t>
      </w:r>
      <w:r w:rsidR="00A571CC">
        <w:t xml:space="preserve"> </w:t>
      </w:r>
      <w:r>
        <w:t>of</w:t>
      </w:r>
      <w:r w:rsidR="00A571CC">
        <w:t xml:space="preserve"> </w:t>
      </w:r>
      <w:r>
        <w:t>wealth</w:t>
      </w:r>
      <w:r w:rsidR="00A571CC">
        <w:t xml:space="preserve"> </w:t>
      </w:r>
      <w:r>
        <w:t>and</w:t>
      </w:r>
      <w:r w:rsidR="00A571CC">
        <w:t xml:space="preserve"> </w:t>
      </w:r>
      <w:r>
        <w:t>strength,</w:t>
      </w:r>
      <w:r w:rsidR="00A571CC">
        <w:t xml:space="preserve"> </w:t>
      </w:r>
      <w:r>
        <w:t>is</w:t>
      </w:r>
      <w:r w:rsidR="00A571CC">
        <w:t xml:space="preserve"> </w:t>
      </w:r>
      <w:r>
        <w:t>the</w:t>
      </w:r>
      <w:r w:rsidR="00A571CC">
        <w:t xml:space="preserve"> </w:t>
      </w:r>
      <w:proofErr w:type="spellStart"/>
      <w:r>
        <w:t>Keriyat</w:t>
      </w:r>
      <w:proofErr w:type="spellEnd"/>
      <w:r w:rsidR="00A571CC">
        <w:t xml:space="preserve"> </w:t>
      </w:r>
      <w:r w:rsidRPr="00357686">
        <w:t>Shema</w:t>
      </w:r>
      <w:r w:rsidR="00A571CC">
        <w:t xml:space="preserve"> </w:t>
      </w:r>
      <w:r>
        <w:t>of</w:t>
      </w:r>
      <w:r w:rsidR="00A571CC">
        <w:t xml:space="preserve"> </w:t>
      </w:r>
      <w:proofErr w:type="spellStart"/>
      <w:r>
        <w:t>Shaharit</w:t>
      </w:r>
      <w:proofErr w:type="spellEnd"/>
      <w:r>
        <w:t>,</w:t>
      </w:r>
      <w:r w:rsidR="00A571CC">
        <w:t xml:space="preserve"> </w:t>
      </w:r>
      <w:r>
        <w:t>the</w:t>
      </w:r>
      <w:r w:rsidR="00A571CC">
        <w:t xml:space="preserve"> </w:t>
      </w:r>
      <w:r>
        <w:t>accepting</w:t>
      </w:r>
      <w:r w:rsidR="00A571CC">
        <w:t xml:space="preserve"> </w:t>
      </w:r>
      <w:proofErr w:type="gramStart"/>
      <w:r w:rsidRPr="00357686">
        <w:t>HaShem</w:t>
      </w:r>
      <w:r>
        <w:t>‘</w:t>
      </w:r>
      <w:proofErr w:type="gramEnd"/>
      <w:r>
        <w:t>s</w:t>
      </w:r>
      <w:r w:rsidR="00A571CC">
        <w:t xml:space="preserve"> </w:t>
      </w:r>
      <w:r>
        <w:lastRenderedPageBreak/>
        <w:t>Kingdom.</w:t>
      </w:r>
      <w:r w:rsidR="00A571CC">
        <w:t xml:space="preserve"> </w:t>
      </w:r>
      <w:r>
        <w:t>Indeed,</w:t>
      </w:r>
      <w:r w:rsidR="00A571CC">
        <w:t xml:space="preserve"> </w:t>
      </w:r>
      <w:r>
        <w:t>at</w:t>
      </w:r>
      <w:r w:rsidR="00A571CC">
        <w:t xml:space="preserve"> </w:t>
      </w:r>
      <w:r w:rsidRPr="00357686">
        <w:t>Pesach</w:t>
      </w:r>
      <w:r>
        <w:t>,</w:t>
      </w:r>
      <w:r w:rsidR="00A571CC">
        <w:t xml:space="preserve"> </w:t>
      </w:r>
      <w:r w:rsidRPr="00357686">
        <w:t>one</w:t>
      </w:r>
      <w:r w:rsidR="00A571CC">
        <w:t xml:space="preserve"> </w:t>
      </w:r>
      <w:r>
        <w:t>cannot</w:t>
      </w:r>
      <w:r w:rsidR="00A571CC">
        <w:t xml:space="preserve"> </w:t>
      </w:r>
      <w:r>
        <w:t>but</w:t>
      </w:r>
      <w:r w:rsidR="00A571CC">
        <w:t xml:space="preserve"> </w:t>
      </w:r>
      <w:r>
        <w:t>remember</w:t>
      </w:r>
      <w:r w:rsidR="00A571CC">
        <w:t xml:space="preserve"> </w:t>
      </w:r>
      <w:r>
        <w:t>the</w:t>
      </w:r>
      <w:r w:rsidR="00A571CC">
        <w:t xml:space="preserve"> </w:t>
      </w:r>
      <w:r>
        <w:t>haunting</w:t>
      </w:r>
      <w:r w:rsidR="00A571CC">
        <w:t xml:space="preserve"> </w:t>
      </w:r>
      <w:proofErr w:type="spellStart"/>
      <w:r>
        <w:t>chazal</w:t>
      </w:r>
      <w:proofErr w:type="spellEnd"/>
      <w:r>
        <w:t>:</w:t>
      </w:r>
    </w:p>
    <w:p w14:paraId="3F2DC592" w14:textId="77777777" w:rsidR="00AA7FA1" w:rsidRDefault="00AA7FA1" w:rsidP="00AA7FA1"/>
    <w:p w14:paraId="5A014C8D" w14:textId="49830DA4" w:rsidR="00AA7FA1" w:rsidRDefault="00AA7FA1" w:rsidP="00AA7FA1">
      <w:r>
        <w:t>At</w:t>
      </w:r>
      <w:r w:rsidR="00A571CC">
        <w:t xml:space="preserve"> </w:t>
      </w:r>
      <w:r>
        <w:t>the</w:t>
      </w:r>
      <w:r w:rsidR="00A571CC">
        <w:t xml:space="preserve"> </w:t>
      </w:r>
      <w:r w:rsidRPr="00357686">
        <w:t>time</w:t>
      </w:r>
      <w:r w:rsidR="00A571CC">
        <w:t xml:space="preserve"> </w:t>
      </w:r>
      <w:r>
        <w:t>of</w:t>
      </w:r>
      <w:r w:rsidR="00A571CC">
        <w:t xml:space="preserve"> </w:t>
      </w:r>
      <w:r>
        <w:t>crossing</w:t>
      </w:r>
      <w:r w:rsidR="00A571CC">
        <w:t xml:space="preserve"> </w:t>
      </w:r>
      <w:r>
        <w:t>the</w:t>
      </w:r>
      <w:r w:rsidR="00A571CC">
        <w:t xml:space="preserve"> </w:t>
      </w:r>
      <w:r>
        <w:t>Reed</w:t>
      </w:r>
      <w:r w:rsidR="00A571CC">
        <w:t xml:space="preserve"> </w:t>
      </w:r>
      <w:r>
        <w:t>Sea,</w:t>
      </w:r>
      <w:r w:rsidR="00A571CC">
        <w:t xml:space="preserve"> </w:t>
      </w:r>
      <w:r>
        <w:t>the</w:t>
      </w:r>
      <w:r w:rsidR="00A571CC">
        <w:t xml:space="preserve"> </w:t>
      </w:r>
      <w:r>
        <w:t>ministering</w:t>
      </w:r>
      <w:r w:rsidR="00A571CC">
        <w:t xml:space="preserve"> </w:t>
      </w:r>
      <w:r w:rsidRPr="00357686">
        <w:t>angels</w:t>
      </w:r>
      <w:r w:rsidR="00A571CC">
        <w:t xml:space="preserve"> </w:t>
      </w:r>
      <w:r>
        <w:t>wished</w:t>
      </w:r>
      <w:r w:rsidR="00A571CC">
        <w:t xml:space="preserve"> </w:t>
      </w:r>
      <w:r>
        <w:t>to</w:t>
      </w:r>
      <w:r w:rsidR="00A571CC">
        <w:t xml:space="preserve"> </w:t>
      </w:r>
      <w:r>
        <w:t>sing</w:t>
      </w:r>
      <w:r w:rsidR="00A571CC">
        <w:t xml:space="preserve"> </w:t>
      </w:r>
      <w:proofErr w:type="gramStart"/>
      <w:r w:rsidRPr="00357686">
        <w:t>HaShem</w:t>
      </w:r>
      <w:r>
        <w:t>‘</w:t>
      </w:r>
      <w:proofErr w:type="gramEnd"/>
      <w:r>
        <w:t>s</w:t>
      </w:r>
      <w:r w:rsidR="00A571CC">
        <w:t xml:space="preserve"> </w:t>
      </w:r>
      <w:r>
        <w:t>praises.</w:t>
      </w:r>
      <w:r w:rsidR="00A571CC">
        <w:t xml:space="preserve"> </w:t>
      </w:r>
      <w:r>
        <w:t>Said</w:t>
      </w:r>
      <w:r w:rsidR="00A571CC">
        <w:t xml:space="preserve"> </w:t>
      </w:r>
      <w:r>
        <w:t>the</w:t>
      </w:r>
      <w:r w:rsidR="00A571CC">
        <w:t xml:space="preserve"> </w:t>
      </w:r>
      <w:r>
        <w:t>Holy</w:t>
      </w:r>
      <w:r w:rsidR="00A571CC">
        <w:t xml:space="preserve"> </w:t>
      </w:r>
      <w:r w:rsidRPr="00357686">
        <w:t>One</w:t>
      </w:r>
      <w:r>
        <w:t>,</w:t>
      </w:r>
      <w:r w:rsidR="00A571CC">
        <w:t xml:space="preserve"> </w:t>
      </w:r>
      <w:r>
        <w:t>Blessed</w:t>
      </w:r>
      <w:r w:rsidR="00A571CC">
        <w:t xml:space="preserve"> </w:t>
      </w:r>
      <w:r>
        <w:t>be</w:t>
      </w:r>
      <w:r w:rsidR="00A571CC">
        <w:t xml:space="preserve"> </w:t>
      </w:r>
      <w:r>
        <w:t>He,</w:t>
      </w:r>
      <w:r w:rsidR="00A571CC">
        <w:t xml:space="preserve"> </w:t>
      </w:r>
      <w:r>
        <w:t>“My</w:t>
      </w:r>
      <w:r w:rsidR="00A571CC">
        <w:t xml:space="preserve"> </w:t>
      </w:r>
      <w:r>
        <w:t>creations</w:t>
      </w:r>
      <w:r w:rsidR="00A571CC">
        <w:t xml:space="preserve"> </w:t>
      </w:r>
      <w:r>
        <w:t>are</w:t>
      </w:r>
      <w:r w:rsidR="00A571CC">
        <w:t xml:space="preserve"> </w:t>
      </w:r>
      <w:r>
        <w:t>drowning</w:t>
      </w:r>
      <w:r w:rsidR="00A571CC">
        <w:t xml:space="preserve"> </w:t>
      </w:r>
      <w:r>
        <w:t>in</w:t>
      </w:r>
      <w:r w:rsidR="00A571CC">
        <w:t xml:space="preserve"> </w:t>
      </w:r>
      <w:r>
        <w:t>the</w:t>
      </w:r>
      <w:r w:rsidR="00A571CC">
        <w:t xml:space="preserve"> </w:t>
      </w:r>
      <w:r>
        <w:t>sea,</w:t>
      </w:r>
      <w:r w:rsidR="00A571CC">
        <w:t xml:space="preserve"> </w:t>
      </w:r>
      <w:r>
        <w:t>and</w:t>
      </w:r>
      <w:r w:rsidR="00A571CC">
        <w:t xml:space="preserve"> </w:t>
      </w:r>
      <w:r>
        <w:t>you</w:t>
      </w:r>
      <w:r w:rsidR="00A571CC">
        <w:t xml:space="preserve"> </w:t>
      </w:r>
      <w:r>
        <w:t>will</w:t>
      </w:r>
      <w:r w:rsidR="00A571CC">
        <w:t xml:space="preserve"> </w:t>
      </w:r>
      <w:r>
        <w:t>sing</w:t>
      </w:r>
      <w:r w:rsidR="00A571CC">
        <w:t xml:space="preserve"> </w:t>
      </w:r>
      <w:r>
        <w:t>praises?”</w:t>
      </w:r>
    </w:p>
    <w:p w14:paraId="7EE2A73E" w14:textId="77777777" w:rsidR="00AA7FA1" w:rsidRDefault="00AA7FA1" w:rsidP="00AA7FA1"/>
    <w:p w14:paraId="5836F68C" w14:textId="731D4387" w:rsidR="00AA7FA1" w:rsidRDefault="00AA7FA1" w:rsidP="00AA7FA1">
      <w:r>
        <w:t>The</w:t>
      </w:r>
      <w:r w:rsidR="00A571CC">
        <w:t xml:space="preserve"> </w:t>
      </w:r>
      <w:r w:rsidRPr="00357686">
        <w:t>Exodus</w:t>
      </w:r>
      <w:r w:rsidR="00A571CC">
        <w:t xml:space="preserve"> </w:t>
      </w:r>
      <w:r w:rsidRPr="00357686">
        <w:t>from</w:t>
      </w:r>
      <w:r w:rsidR="00A571CC">
        <w:t xml:space="preserve"> </w:t>
      </w:r>
      <w:r w:rsidRPr="00357686">
        <w:t>Egypt</w:t>
      </w:r>
      <w:r>
        <w:t>—even</w:t>
      </w:r>
      <w:r w:rsidR="00A571CC">
        <w:t xml:space="preserve"> </w:t>
      </w:r>
      <w:r>
        <w:t>the</w:t>
      </w:r>
      <w:r w:rsidR="00A571CC">
        <w:t xml:space="preserve"> </w:t>
      </w:r>
      <w:r>
        <w:t>moment</w:t>
      </w:r>
      <w:r w:rsidR="00A571CC">
        <w:t xml:space="preserve"> </w:t>
      </w:r>
      <w:r>
        <w:t>of</w:t>
      </w:r>
      <w:r w:rsidR="00A571CC">
        <w:t xml:space="preserve"> </w:t>
      </w:r>
      <w:r>
        <w:t>redemption</w:t>
      </w:r>
      <w:r w:rsidR="00A571CC">
        <w:t xml:space="preserve"> </w:t>
      </w:r>
      <w:r>
        <w:t>—</w:t>
      </w:r>
      <w:r w:rsidR="00A571CC">
        <w:t xml:space="preserve"> </w:t>
      </w:r>
      <w:r>
        <w:t>is</w:t>
      </w:r>
      <w:r w:rsidR="00A571CC">
        <w:t xml:space="preserve"> </w:t>
      </w:r>
      <w:r>
        <w:t>not</w:t>
      </w:r>
      <w:r w:rsidR="00A571CC">
        <w:t xml:space="preserve"> </w:t>
      </w:r>
      <w:r>
        <w:t>free</w:t>
      </w:r>
      <w:r w:rsidR="00A571CC">
        <w:t xml:space="preserve"> </w:t>
      </w:r>
      <w:r>
        <w:t>of</w:t>
      </w:r>
      <w:r w:rsidR="00A571CC">
        <w:t xml:space="preserve"> </w:t>
      </w:r>
      <w:r>
        <w:t>stain</w:t>
      </w:r>
      <w:r w:rsidR="00A571CC">
        <w:t xml:space="preserve"> </w:t>
      </w:r>
      <w:r>
        <w:t>and</w:t>
      </w:r>
      <w:r w:rsidR="00A571CC">
        <w:t xml:space="preserve"> </w:t>
      </w:r>
      <w:r>
        <w:t>blemish.</w:t>
      </w:r>
      <w:r w:rsidR="00A571CC">
        <w:t xml:space="preserve"> </w:t>
      </w:r>
      <w:r>
        <w:t>It</w:t>
      </w:r>
      <w:r w:rsidR="00A571CC">
        <w:t xml:space="preserve"> </w:t>
      </w:r>
      <w:r>
        <w:t>is</w:t>
      </w:r>
      <w:r w:rsidR="00A571CC">
        <w:t xml:space="preserve"> </w:t>
      </w:r>
      <w:r>
        <w:t>tarnished</w:t>
      </w:r>
      <w:r w:rsidR="00A571CC">
        <w:t xml:space="preserve"> </w:t>
      </w:r>
      <w:r>
        <w:t>by</w:t>
      </w:r>
      <w:r w:rsidR="00A571CC">
        <w:t xml:space="preserve"> </w:t>
      </w:r>
      <w:r>
        <w:t>the</w:t>
      </w:r>
      <w:r w:rsidR="00A571CC">
        <w:t xml:space="preserve"> </w:t>
      </w:r>
      <w:r>
        <w:t>absolute</w:t>
      </w:r>
      <w:r w:rsidR="00A571CC">
        <w:t xml:space="preserve"> </w:t>
      </w:r>
      <w:r>
        <w:t>punishment</w:t>
      </w:r>
      <w:r w:rsidR="00A571CC">
        <w:t xml:space="preserve"> </w:t>
      </w:r>
      <w:r>
        <w:t>wrought</w:t>
      </w:r>
      <w:r w:rsidR="00A571CC">
        <w:t xml:space="preserve"> </w:t>
      </w:r>
      <w:r>
        <w:t>upon</w:t>
      </w:r>
      <w:r w:rsidR="00A571CC">
        <w:t xml:space="preserve"> </w:t>
      </w:r>
      <w:r>
        <w:t>the</w:t>
      </w:r>
      <w:r w:rsidR="00A571CC">
        <w:t xml:space="preserve"> </w:t>
      </w:r>
      <w:r>
        <w:t>oppressive</w:t>
      </w:r>
      <w:r w:rsidR="00A571CC">
        <w:t xml:space="preserve"> </w:t>
      </w:r>
      <w:r>
        <w:t>Egyptians.</w:t>
      </w:r>
      <w:r w:rsidR="00A571CC">
        <w:t xml:space="preserve"> </w:t>
      </w:r>
      <w:r>
        <w:t>For</w:t>
      </w:r>
      <w:r w:rsidR="00A571CC">
        <w:t xml:space="preserve"> </w:t>
      </w:r>
      <w:r>
        <w:t>after</w:t>
      </w:r>
      <w:r w:rsidR="00A571CC">
        <w:t xml:space="preserve"> </w:t>
      </w:r>
      <w:r>
        <w:t>all,</w:t>
      </w:r>
      <w:r w:rsidR="00A571CC">
        <w:t xml:space="preserve"> </w:t>
      </w:r>
      <w:r>
        <w:t>their</w:t>
      </w:r>
      <w:r w:rsidR="00A571CC">
        <w:t xml:space="preserve"> </w:t>
      </w:r>
      <w:r>
        <w:t>failure</w:t>
      </w:r>
      <w:r w:rsidR="00A571CC">
        <w:t xml:space="preserve"> </w:t>
      </w:r>
      <w:r>
        <w:t>to</w:t>
      </w:r>
      <w:r w:rsidR="00A571CC">
        <w:t xml:space="preserve"> </w:t>
      </w:r>
      <w:r>
        <w:t>willingly</w:t>
      </w:r>
      <w:r w:rsidR="00A571CC">
        <w:t xml:space="preserve"> </w:t>
      </w:r>
      <w:r>
        <w:t>release</w:t>
      </w:r>
      <w:r w:rsidR="00A571CC">
        <w:t xml:space="preserve"> </w:t>
      </w:r>
      <w:r>
        <w:t>the</w:t>
      </w:r>
      <w:r w:rsidR="00A571CC">
        <w:t xml:space="preserve"> </w:t>
      </w:r>
      <w:r w:rsidRPr="00357686">
        <w:t>Jews</w:t>
      </w:r>
      <w:r w:rsidR="00A571CC">
        <w:t xml:space="preserve"> </w:t>
      </w:r>
      <w:r>
        <w:t>resulted</w:t>
      </w:r>
      <w:r w:rsidR="00A571CC">
        <w:t xml:space="preserve"> </w:t>
      </w:r>
      <w:r>
        <w:t>in</w:t>
      </w:r>
      <w:r w:rsidR="00A571CC">
        <w:t xml:space="preserve"> </w:t>
      </w:r>
      <w:r>
        <w:t>mass</w:t>
      </w:r>
      <w:r w:rsidR="00A571CC">
        <w:t xml:space="preserve"> </w:t>
      </w:r>
      <w:r>
        <w:t>death</w:t>
      </w:r>
      <w:r w:rsidR="00A571CC">
        <w:t xml:space="preserve"> </w:t>
      </w:r>
      <w:r>
        <w:t>and</w:t>
      </w:r>
      <w:r w:rsidR="00A571CC">
        <w:t xml:space="preserve"> </w:t>
      </w:r>
      <w:r>
        <w:t>punishment.</w:t>
      </w:r>
      <w:r w:rsidR="00A571CC">
        <w:t xml:space="preserve"> </w:t>
      </w:r>
      <w:r>
        <w:t>The</w:t>
      </w:r>
      <w:r w:rsidR="00A571CC">
        <w:t xml:space="preserve"> </w:t>
      </w:r>
      <w:r>
        <w:t>redemption</w:t>
      </w:r>
      <w:r w:rsidR="00A571CC">
        <w:t xml:space="preserve"> </w:t>
      </w:r>
      <w:r w:rsidRPr="00357686">
        <w:t>from</w:t>
      </w:r>
      <w:r w:rsidR="00A571CC">
        <w:t xml:space="preserve"> </w:t>
      </w:r>
      <w:r w:rsidRPr="00357686">
        <w:t>Egypt</w:t>
      </w:r>
      <w:r w:rsidR="00A571CC">
        <w:t xml:space="preserve"> </w:t>
      </w:r>
      <w:r>
        <w:t>was</w:t>
      </w:r>
      <w:r w:rsidR="00A571CC">
        <w:t xml:space="preserve"> </w:t>
      </w:r>
      <w:r w:rsidRPr="00357686">
        <w:t>one</w:t>
      </w:r>
      <w:r w:rsidR="00A571CC">
        <w:t xml:space="preserve"> </w:t>
      </w:r>
      <w:r>
        <w:t>of</w:t>
      </w:r>
      <w:r w:rsidR="00A571CC">
        <w:t xml:space="preserve"> </w:t>
      </w:r>
      <w:r>
        <w:t>injustice,</w:t>
      </w:r>
      <w:r w:rsidR="00A571CC">
        <w:t xml:space="preserve"> </w:t>
      </w:r>
      <w:r>
        <w:t>of</w:t>
      </w:r>
      <w:r w:rsidR="00A571CC">
        <w:t xml:space="preserve"> </w:t>
      </w:r>
      <w:r>
        <w:t>cataclysmic,</w:t>
      </w:r>
      <w:r w:rsidR="00A571CC">
        <w:t xml:space="preserve"> </w:t>
      </w:r>
      <w:r>
        <w:t>inexorable</w:t>
      </w:r>
      <w:r w:rsidR="00A571CC">
        <w:t xml:space="preserve"> </w:t>
      </w:r>
      <w:r>
        <w:t>justice,</w:t>
      </w:r>
      <w:r w:rsidR="00A571CC">
        <w:t xml:space="preserve"> </w:t>
      </w:r>
      <w:r>
        <w:t>freeing</w:t>
      </w:r>
      <w:r w:rsidR="00A571CC">
        <w:t xml:space="preserve"> </w:t>
      </w:r>
      <w:r>
        <w:t>the</w:t>
      </w:r>
      <w:r w:rsidR="00A571CC">
        <w:t xml:space="preserve"> </w:t>
      </w:r>
      <w:r>
        <w:t>oppressed</w:t>
      </w:r>
      <w:r w:rsidR="00A571CC">
        <w:t xml:space="preserve"> </w:t>
      </w:r>
      <w:r>
        <w:t>and</w:t>
      </w:r>
      <w:r w:rsidR="00A571CC">
        <w:t xml:space="preserve"> </w:t>
      </w:r>
      <w:r>
        <w:t>crushing</w:t>
      </w:r>
      <w:r w:rsidR="00A571CC">
        <w:t xml:space="preserve"> </w:t>
      </w:r>
      <w:r>
        <w:t>the</w:t>
      </w:r>
      <w:r w:rsidR="00A571CC">
        <w:t xml:space="preserve"> </w:t>
      </w:r>
      <w:r>
        <w:t>oppressor.</w:t>
      </w:r>
      <w:r w:rsidR="00A571CC">
        <w:t xml:space="preserve"> </w:t>
      </w:r>
      <w:r>
        <w:t>Even</w:t>
      </w:r>
      <w:r w:rsidR="00A571CC">
        <w:t xml:space="preserve"> </w:t>
      </w:r>
      <w:r>
        <w:t>the</w:t>
      </w:r>
      <w:r w:rsidR="00A571CC">
        <w:t xml:space="preserve"> </w:t>
      </w:r>
      <w:proofErr w:type="spellStart"/>
      <w:r>
        <w:t>angeis</w:t>
      </w:r>
      <w:proofErr w:type="spellEnd"/>
      <w:r>
        <w:t>,</w:t>
      </w:r>
      <w:r w:rsidR="00A571CC">
        <w:t xml:space="preserve"> </w:t>
      </w:r>
      <w:r>
        <w:t>created</w:t>
      </w:r>
      <w:r w:rsidR="00A571CC">
        <w:t xml:space="preserve"> </w:t>
      </w:r>
      <w:r>
        <w:t>to</w:t>
      </w:r>
      <w:r w:rsidR="00A571CC">
        <w:t xml:space="preserve"> </w:t>
      </w:r>
      <w:r>
        <w:t>sing</w:t>
      </w:r>
      <w:r w:rsidR="00A571CC">
        <w:t xml:space="preserve"> </w:t>
      </w:r>
      <w:r>
        <w:t>praise,</w:t>
      </w:r>
      <w:r w:rsidR="00A571CC">
        <w:t xml:space="preserve"> </w:t>
      </w:r>
      <w:r>
        <w:t>had</w:t>
      </w:r>
      <w:r w:rsidR="00A571CC">
        <w:t xml:space="preserve"> </w:t>
      </w:r>
      <w:r>
        <w:t>to</w:t>
      </w:r>
      <w:r w:rsidR="00A571CC">
        <w:t xml:space="preserve"> </w:t>
      </w:r>
      <w:r>
        <w:t>be</w:t>
      </w:r>
      <w:r w:rsidR="00A571CC">
        <w:t xml:space="preserve"> </w:t>
      </w:r>
      <w:r>
        <w:t>silent</w:t>
      </w:r>
      <w:r w:rsidR="00A571CC">
        <w:t xml:space="preserve"> </w:t>
      </w:r>
      <w:r>
        <w:t>at</w:t>
      </w:r>
      <w:r w:rsidR="00A571CC">
        <w:t xml:space="preserve"> </w:t>
      </w:r>
      <w:r>
        <w:t>this</w:t>
      </w:r>
      <w:r w:rsidR="00A571CC">
        <w:t xml:space="preserve"> </w:t>
      </w:r>
      <w:r w:rsidRPr="00357686">
        <w:t>awesome</w:t>
      </w:r>
      <w:r>
        <w:t>,</w:t>
      </w:r>
      <w:r w:rsidR="00A571CC">
        <w:t xml:space="preserve"> </w:t>
      </w:r>
      <w:r>
        <w:t>terrifying</w:t>
      </w:r>
      <w:r w:rsidR="00A571CC">
        <w:t xml:space="preserve"> </w:t>
      </w:r>
      <w:r>
        <w:t>moment.</w:t>
      </w:r>
      <w:r w:rsidR="00A571CC">
        <w:t xml:space="preserve"> </w:t>
      </w:r>
      <w:r>
        <w:t>Thus,</w:t>
      </w:r>
      <w:r w:rsidR="00A571CC">
        <w:t xml:space="preserve"> </w:t>
      </w:r>
      <w:r>
        <w:t>this</w:t>
      </w:r>
      <w:r w:rsidR="00A571CC">
        <w:t xml:space="preserve"> </w:t>
      </w:r>
      <w:r>
        <w:t>redemption,</w:t>
      </w:r>
      <w:r w:rsidR="00A571CC">
        <w:t xml:space="preserve"> </w:t>
      </w:r>
      <w:r>
        <w:t>symbolized</w:t>
      </w:r>
      <w:r w:rsidR="00A571CC">
        <w:t xml:space="preserve"> </w:t>
      </w:r>
      <w:r>
        <w:t>by</w:t>
      </w:r>
      <w:r w:rsidR="00A571CC">
        <w:t xml:space="preserve"> </w:t>
      </w:r>
      <w:r>
        <w:t>the</w:t>
      </w:r>
      <w:r w:rsidR="00A571CC">
        <w:t xml:space="preserve"> </w:t>
      </w:r>
      <w:r>
        <w:t>starkness</w:t>
      </w:r>
      <w:r w:rsidR="00A571CC">
        <w:t xml:space="preserve"> </w:t>
      </w:r>
      <w:r>
        <w:t>and</w:t>
      </w:r>
      <w:r w:rsidR="00A571CC">
        <w:t xml:space="preserve"> </w:t>
      </w:r>
      <w:r>
        <w:t>blackness</w:t>
      </w:r>
      <w:r w:rsidR="00A571CC">
        <w:t xml:space="preserve"> </w:t>
      </w:r>
      <w:r>
        <w:t>of</w:t>
      </w:r>
      <w:r w:rsidR="00A571CC">
        <w:t xml:space="preserve"> </w:t>
      </w:r>
      <w:r>
        <w:t>nighttime</w:t>
      </w:r>
      <w:r w:rsidR="00A571CC">
        <w:t xml:space="preserve"> </w:t>
      </w:r>
      <w:r>
        <w:t>is</w:t>
      </w:r>
      <w:r w:rsidR="00A571CC">
        <w:t xml:space="preserve"> </w:t>
      </w:r>
      <w:r>
        <w:t>not</w:t>
      </w:r>
      <w:r w:rsidR="00A571CC">
        <w:t xml:space="preserve"> </w:t>
      </w:r>
      <w:r>
        <w:t>a</w:t>
      </w:r>
      <w:r w:rsidR="00A571CC">
        <w:t xml:space="preserve"> </w:t>
      </w:r>
      <w:proofErr w:type="spellStart"/>
      <w:r>
        <w:t>a</w:t>
      </w:r>
      <w:proofErr w:type="spellEnd"/>
      <w:r w:rsidR="00A571CC">
        <w:t xml:space="preserve"> </w:t>
      </w:r>
      <w:r>
        <w:t>sweet,</w:t>
      </w:r>
      <w:r w:rsidR="00A571CC">
        <w:t xml:space="preserve"> </w:t>
      </w:r>
      <w:r>
        <w:t>pleasant</w:t>
      </w:r>
      <w:r w:rsidR="00A571CC">
        <w:t xml:space="preserve"> </w:t>
      </w:r>
      <w:r>
        <w:t>fragrance</w:t>
      </w:r>
      <w:r w:rsidR="00A571CC">
        <w:t xml:space="preserve"> </w:t>
      </w:r>
      <w:r>
        <w:t>as</w:t>
      </w:r>
      <w:r w:rsidR="00A571CC">
        <w:t xml:space="preserve"> </w:t>
      </w:r>
      <w:r>
        <w:t>are</w:t>
      </w:r>
      <w:r w:rsidR="00A571CC">
        <w:t xml:space="preserve"> </w:t>
      </w:r>
      <w:r>
        <w:t>the</w:t>
      </w:r>
      <w:r w:rsidR="00A571CC">
        <w:t xml:space="preserve"> </w:t>
      </w:r>
      <w:r>
        <w:t>other</w:t>
      </w:r>
      <w:r w:rsidR="00A571CC">
        <w:t xml:space="preserve"> </w:t>
      </w:r>
      <w:r>
        <w:t>sacrifices.</w:t>
      </w:r>
    </w:p>
    <w:p w14:paraId="4F9D50F8" w14:textId="77777777" w:rsidR="00AA7FA1" w:rsidRDefault="00AA7FA1" w:rsidP="00AA7FA1"/>
    <w:p w14:paraId="61381A73" w14:textId="06DC36FA" w:rsidR="00AA7FA1" w:rsidRDefault="00AA7FA1" w:rsidP="00AA7FA1">
      <w:r w:rsidRPr="00357686">
        <w:t>Pesach</w:t>
      </w:r>
      <w:r w:rsidR="00A571CC">
        <w:t xml:space="preserve"> </w:t>
      </w:r>
      <w:r>
        <w:t>is</w:t>
      </w:r>
      <w:r w:rsidR="00A571CC">
        <w:t xml:space="preserve"> </w:t>
      </w:r>
      <w:r>
        <w:t>a</w:t>
      </w:r>
      <w:r w:rsidR="00A571CC">
        <w:t xml:space="preserve"> </w:t>
      </w:r>
      <w:r>
        <w:t>redemption</w:t>
      </w:r>
      <w:r w:rsidR="00A571CC">
        <w:t xml:space="preserve"> </w:t>
      </w:r>
      <w:r>
        <w:t>by</w:t>
      </w:r>
      <w:r w:rsidR="00A571CC">
        <w:t xml:space="preserve"> </w:t>
      </w:r>
      <w:r>
        <w:t>struggle—of</w:t>
      </w:r>
      <w:r w:rsidR="00A571CC">
        <w:t xml:space="preserve"> </w:t>
      </w:r>
      <w:r>
        <w:t>suffering</w:t>
      </w:r>
      <w:r w:rsidR="00A571CC">
        <w:t xml:space="preserve"> </w:t>
      </w:r>
      <w:r>
        <w:t>both</w:t>
      </w:r>
      <w:r w:rsidR="00A571CC">
        <w:t xml:space="preserve"> </w:t>
      </w:r>
      <w:r>
        <w:t>for</w:t>
      </w:r>
      <w:r w:rsidR="00A571CC">
        <w:t xml:space="preserve"> </w:t>
      </w:r>
      <w:r>
        <w:t>the</w:t>
      </w:r>
      <w:r w:rsidR="00A571CC">
        <w:t xml:space="preserve"> </w:t>
      </w:r>
      <w:r>
        <w:t>oppressor</w:t>
      </w:r>
      <w:r w:rsidR="00A571CC">
        <w:t xml:space="preserve"> </w:t>
      </w:r>
      <w:r>
        <w:t>and</w:t>
      </w:r>
      <w:r w:rsidR="00A571CC">
        <w:t xml:space="preserve"> </w:t>
      </w:r>
      <w:r>
        <w:t>for</w:t>
      </w:r>
      <w:r w:rsidR="00A571CC">
        <w:t xml:space="preserve"> </w:t>
      </w:r>
      <w:r>
        <w:t>the</w:t>
      </w:r>
      <w:r w:rsidR="00A571CC">
        <w:t xml:space="preserve"> </w:t>
      </w:r>
      <w:r>
        <w:t>redeemed,</w:t>
      </w:r>
      <w:r w:rsidR="00A571CC">
        <w:t xml:space="preserve"> </w:t>
      </w:r>
      <w:r>
        <w:t>as</w:t>
      </w:r>
      <w:r w:rsidR="00A571CC">
        <w:t xml:space="preserve"> </w:t>
      </w:r>
      <w:r>
        <w:t>represented</w:t>
      </w:r>
      <w:r w:rsidR="00A571CC">
        <w:t xml:space="preserve"> </w:t>
      </w:r>
      <w:r>
        <w:t>by</w:t>
      </w:r>
      <w:r w:rsidR="00A571CC">
        <w:t xml:space="preserve"> </w:t>
      </w:r>
      <w:r>
        <w:t>the</w:t>
      </w:r>
      <w:r w:rsidR="00A571CC">
        <w:t xml:space="preserve"> </w:t>
      </w:r>
      <w:r>
        <w:t>vision</w:t>
      </w:r>
      <w:r w:rsidR="00A571CC">
        <w:t xml:space="preserve"> </w:t>
      </w:r>
      <w:r>
        <w:t>of</w:t>
      </w:r>
      <w:r w:rsidR="00A571CC">
        <w:t xml:space="preserve"> </w:t>
      </w:r>
      <w:r>
        <w:t>“My</w:t>
      </w:r>
      <w:r w:rsidR="00A571CC">
        <w:t xml:space="preserve"> </w:t>
      </w:r>
      <w:r>
        <w:t>creations</w:t>
      </w:r>
      <w:r w:rsidR="00A571CC">
        <w:t xml:space="preserve"> </w:t>
      </w:r>
      <w:r>
        <w:t>are</w:t>
      </w:r>
      <w:r w:rsidR="00A571CC">
        <w:t xml:space="preserve"> </w:t>
      </w:r>
      <w:r>
        <w:t>drowning</w:t>
      </w:r>
      <w:r w:rsidR="00A571CC">
        <w:t xml:space="preserve"> </w:t>
      </w:r>
      <w:r>
        <w:t>in</w:t>
      </w:r>
      <w:r w:rsidR="00A571CC">
        <w:t xml:space="preserve"> </w:t>
      </w:r>
      <w:r>
        <w:t>the</w:t>
      </w:r>
      <w:r w:rsidR="00A571CC">
        <w:t xml:space="preserve"> </w:t>
      </w:r>
      <w:r>
        <w:t>sea”.</w:t>
      </w:r>
    </w:p>
    <w:p w14:paraId="405B9E3F" w14:textId="77777777" w:rsidR="00AA7FA1" w:rsidRDefault="00AA7FA1" w:rsidP="00AA7FA1"/>
    <w:p w14:paraId="15D2A304" w14:textId="215A5226" w:rsidR="00AA7FA1" w:rsidRDefault="00AA7FA1" w:rsidP="00AA7FA1">
      <w:r>
        <w:t>With</w:t>
      </w:r>
      <w:r w:rsidR="00A571CC">
        <w:t xml:space="preserve"> </w:t>
      </w:r>
      <w:r>
        <w:t>this</w:t>
      </w:r>
      <w:r w:rsidR="00A571CC">
        <w:t xml:space="preserve"> </w:t>
      </w:r>
      <w:r>
        <w:t>notion,</w:t>
      </w:r>
      <w:r w:rsidR="00A571CC">
        <w:t xml:space="preserve"> </w:t>
      </w:r>
      <w:r>
        <w:t>we</w:t>
      </w:r>
      <w:r w:rsidR="00A571CC">
        <w:t xml:space="preserve"> </w:t>
      </w:r>
      <w:r>
        <w:t>can</w:t>
      </w:r>
      <w:r w:rsidR="00A571CC">
        <w:t xml:space="preserve"> </w:t>
      </w:r>
      <w:r>
        <w:t>understand</w:t>
      </w:r>
      <w:r w:rsidR="00A571CC">
        <w:t xml:space="preserve"> </w:t>
      </w:r>
      <w:r>
        <w:t>a</w:t>
      </w:r>
      <w:r w:rsidR="00A571CC">
        <w:t xml:space="preserve"> </w:t>
      </w:r>
      <w:r>
        <w:t>remarkable</w:t>
      </w:r>
      <w:r w:rsidR="00A571CC">
        <w:t xml:space="preserve"> </w:t>
      </w:r>
      <w:r>
        <w:t>ordinance</w:t>
      </w:r>
      <w:r w:rsidR="00A571CC">
        <w:t xml:space="preserve"> </w:t>
      </w:r>
      <w:r>
        <w:t>in</w:t>
      </w:r>
      <w:r w:rsidR="00A571CC">
        <w:t xml:space="preserve"> </w:t>
      </w:r>
      <w:r>
        <w:t>the</w:t>
      </w:r>
      <w:r w:rsidR="00A571CC">
        <w:t xml:space="preserve"> </w:t>
      </w:r>
      <w:r>
        <w:t>Rambam</w:t>
      </w:r>
      <w:r w:rsidR="00A571CC">
        <w:t xml:space="preserve"> </w:t>
      </w:r>
      <w:r>
        <w:t>vis-a-vis</w:t>
      </w:r>
      <w:r w:rsidR="00A571CC">
        <w:t xml:space="preserve"> </w:t>
      </w:r>
      <w:r>
        <w:t>the</w:t>
      </w:r>
      <w:r w:rsidR="00A571CC">
        <w:t xml:space="preserve"> </w:t>
      </w:r>
      <w:r>
        <w:t>burnt</w:t>
      </w:r>
      <w:r w:rsidR="00A571CC">
        <w:t xml:space="preserve"> </w:t>
      </w:r>
      <w:r w:rsidRPr="00357686">
        <w:t>sacrifice</w:t>
      </w:r>
      <w:r>
        <w:t>.</w:t>
      </w:r>
      <w:r w:rsidR="00A571CC">
        <w:t xml:space="preserve"> </w:t>
      </w:r>
      <w:r>
        <w:t>The</w:t>
      </w:r>
      <w:r w:rsidR="00A571CC">
        <w:t xml:space="preserve"> </w:t>
      </w:r>
      <w:r>
        <w:t>Rambam</w:t>
      </w:r>
      <w:r w:rsidR="00A571CC">
        <w:t xml:space="preserve"> </w:t>
      </w:r>
      <w:r>
        <w:t>states</w:t>
      </w:r>
      <w:r w:rsidR="00A571CC">
        <w:t xml:space="preserve"> </w:t>
      </w:r>
      <w:r>
        <w:t>that</w:t>
      </w:r>
      <w:r w:rsidR="00A571CC">
        <w:t xml:space="preserve"> </w:t>
      </w:r>
      <w:r>
        <w:t>before</w:t>
      </w:r>
      <w:r w:rsidR="00A571CC">
        <w:t xml:space="preserve"> </w:t>
      </w:r>
      <w:r>
        <w:t>burning</w:t>
      </w:r>
      <w:r w:rsidR="00A571CC">
        <w:t xml:space="preserve"> </w:t>
      </w:r>
      <w:r>
        <w:t>the</w:t>
      </w:r>
      <w:r w:rsidR="00A571CC">
        <w:t xml:space="preserve"> </w:t>
      </w:r>
      <w:r w:rsidRPr="00357686">
        <w:t>sacrifice</w:t>
      </w:r>
      <w:r w:rsidR="00A571CC">
        <w:t xml:space="preserve"> </w:t>
      </w:r>
      <w:r>
        <w:t>on</w:t>
      </w:r>
      <w:r w:rsidR="00A571CC">
        <w:t xml:space="preserve"> </w:t>
      </w:r>
      <w:r>
        <w:t>the</w:t>
      </w:r>
      <w:r w:rsidR="00A571CC">
        <w:t xml:space="preserve"> </w:t>
      </w:r>
      <w:proofErr w:type="spellStart"/>
      <w:r>
        <w:t>mizbeach</w:t>
      </w:r>
      <w:proofErr w:type="spellEnd"/>
      <w:r w:rsidR="00A571CC">
        <w:t xml:space="preserve"> </w:t>
      </w:r>
      <w:r>
        <w:t>the</w:t>
      </w:r>
      <w:r w:rsidR="00A571CC">
        <w:t xml:space="preserve"> </w:t>
      </w:r>
      <w:r w:rsidRPr="00357686">
        <w:t>kohen</w:t>
      </w:r>
      <w:r w:rsidR="00A571CC">
        <w:t xml:space="preserve"> </w:t>
      </w:r>
      <w:r>
        <w:t>should</w:t>
      </w:r>
      <w:r w:rsidR="00A571CC">
        <w:t xml:space="preserve"> </w:t>
      </w:r>
      <w:r>
        <w:t>remove</w:t>
      </w:r>
      <w:r w:rsidR="00A571CC">
        <w:t xml:space="preserve"> </w:t>
      </w:r>
      <w:r>
        <w:t>the</w:t>
      </w:r>
      <w:r w:rsidR="00A571CC">
        <w:t xml:space="preserve"> </w:t>
      </w:r>
      <w:r>
        <w:t>sciatic</w:t>
      </w:r>
      <w:r w:rsidR="00A571CC">
        <w:t xml:space="preserve"> </w:t>
      </w:r>
      <w:r>
        <w:t>nerve,</w:t>
      </w:r>
      <w:r w:rsidR="00A571CC">
        <w:t xml:space="preserve"> </w:t>
      </w:r>
      <w:r>
        <w:t>which</w:t>
      </w:r>
      <w:r w:rsidR="00A571CC">
        <w:t xml:space="preserve"> </w:t>
      </w:r>
      <w:r>
        <w:t>is</w:t>
      </w:r>
      <w:r w:rsidR="00A571CC">
        <w:t xml:space="preserve"> </w:t>
      </w:r>
      <w:r>
        <w:t>forbidden</w:t>
      </w:r>
      <w:r w:rsidR="00A571CC">
        <w:t xml:space="preserve"> </w:t>
      </w:r>
      <w:r>
        <w:t>to</w:t>
      </w:r>
      <w:r w:rsidR="00A571CC">
        <w:t xml:space="preserve"> </w:t>
      </w:r>
      <w:r>
        <w:t>be</w:t>
      </w:r>
      <w:r w:rsidR="00A571CC">
        <w:t xml:space="preserve"> </w:t>
      </w:r>
      <w:r w:rsidRPr="00357686">
        <w:t>eaten</w:t>
      </w:r>
      <w:r w:rsidR="00A571CC">
        <w:t xml:space="preserve"> </w:t>
      </w:r>
      <w:r>
        <w:t>and</w:t>
      </w:r>
      <w:r w:rsidR="00A571CC">
        <w:t xml:space="preserve"> </w:t>
      </w:r>
      <w:r>
        <w:t>cannot</w:t>
      </w:r>
      <w:r w:rsidR="00A571CC">
        <w:t xml:space="preserve"> </w:t>
      </w:r>
      <w:r>
        <w:t>be</w:t>
      </w:r>
      <w:r w:rsidR="00A571CC">
        <w:t xml:space="preserve"> </w:t>
      </w:r>
      <w:r>
        <w:t>part</w:t>
      </w:r>
      <w:r w:rsidR="00A571CC">
        <w:t xml:space="preserve"> </w:t>
      </w:r>
      <w:r>
        <w:t>of</w:t>
      </w:r>
      <w:r w:rsidR="00A571CC">
        <w:t xml:space="preserve"> </w:t>
      </w:r>
      <w:r>
        <w:t>the</w:t>
      </w:r>
      <w:r w:rsidR="00A571CC">
        <w:t xml:space="preserve"> </w:t>
      </w:r>
      <w:r>
        <w:t>ritual</w:t>
      </w:r>
      <w:r w:rsidR="00A571CC">
        <w:t xml:space="preserve"> </w:t>
      </w:r>
      <w:r w:rsidRPr="00357686">
        <w:t>offering</w:t>
      </w:r>
      <w:r>
        <w:t>.</w:t>
      </w:r>
      <w:r w:rsidR="00A571CC">
        <w:t xml:space="preserve"> </w:t>
      </w:r>
      <w:r>
        <w:t>Nevertheless,</w:t>
      </w:r>
      <w:r w:rsidR="00A571CC">
        <w:t xml:space="preserve"> </w:t>
      </w:r>
      <w:r>
        <w:t>in</w:t>
      </w:r>
      <w:r w:rsidR="00A571CC">
        <w:t xml:space="preserve"> </w:t>
      </w:r>
      <w:r>
        <w:t>the</w:t>
      </w:r>
      <w:r w:rsidR="00A571CC">
        <w:t xml:space="preserve"> </w:t>
      </w:r>
      <w:r>
        <w:t>roasting</w:t>
      </w:r>
      <w:r w:rsidR="00A571CC">
        <w:t xml:space="preserve"> </w:t>
      </w:r>
      <w:r>
        <w:t>of</w:t>
      </w:r>
      <w:r w:rsidR="00A571CC">
        <w:t xml:space="preserve"> </w:t>
      </w:r>
      <w:r>
        <w:t>the</w:t>
      </w:r>
      <w:r w:rsidR="00A571CC">
        <w:t xml:space="preserve"> </w:t>
      </w:r>
      <w:r>
        <w:t>Paschal</w:t>
      </w:r>
      <w:r w:rsidR="00A571CC">
        <w:t xml:space="preserve"> </w:t>
      </w:r>
      <w:r>
        <w:t>Lamb,</w:t>
      </w:r>
      <w:r w:rsidR="00A571CC">
        <w:t xml:space="preserve"> </w:t>
      </w:r>
      <w:r>
        <w:t>the</w:t>
      </w:r>
      <w:r w:rsidR="00A571CC">
        <w:t xml:space="preserve"> </w:t>
      </w:r>
      <w:r>
        <w:t>Rambam</w:t>
      </w:r>
      <w:r w:rsidR="00A571CC">
        <w:t xml:space="preserve"> </w:t>
      </w:r>
      <w:r>
        <w:t>states</w:t>
      </w:r>
      <w:r w:rsidR="00A571CC">
        <w:t xml:space="preserve"> </w:t>
      </w:r>
      <w:r>
        <w:t>that</w:t>
      </w:r>
      <w:r w:rsidR="00A571CC">
        <w:t xml:space="preserve"> </w:t>
      </w:r>
      <w:r>
        <w:t>the</w:t>
      </w:r>
      <w:r w:rsidR="00A571CC">
        <w:t xml:space="preserve"> </w:t>
      </w:r>
      <w:r>
        <w:t>roasting</w:t>
      </w:r>
      <w:r w:rsidR="00A571CC">
        <w:t xml:space="preserve"> </w:t>
      </w:r>
      <w:r>
        <w:t>proceeds</w:t>
      </w:r>
      <w:r w:rsidR="00A571CC">
        <w:t xml:space="preserve"> </w:t>
      </w:r>
      <w:r>
        <w:t>even</w:t>
      </w:r>
      <w:r w:rsidR="00A571CC">
        <w:t xml:space="preserve"> </w:t>
      </w:r>
      <w:r>
        <w:t>with</w:t>
      </w:r>
      <w:r w:rsidR="00A571CC">
        <w:t xml:space="preserve"> </w:t>
      </w:r>
      <w:r>
        <w:t>the</w:t>
      </w:r>
      <w:r w:rsidR="00A571CC">
        <w:t xml:space="preserve"> </w:t>
      </w:r>
      <w:r>
        <w:t>gid</w:t>
      </w:r>
      <w:r w:rsidR="00A571CC">
        <w:t xml:space="preserve"> </w:t>
      </w:r>
      <w:proofErr w:type="spellStart"/>
      <w:r>
        <w:t>hanasheh</w:t>
      </w:r>
      <w:proofErr w:type="spellEnd"/>
      <w:r w:rsidR="00A571CC">
        <w:t xml:space="preserve"> </w:t>
      </w:r>
      <w:r>
        <w:t>still</w:t>
      </w:r>
      <w:r w:rsidR="00A571CC">
        <w:t xml:space="preserve"> </w:t>
      </w:r>
      <w:r>
        <w:t>within</w:t>
      </w:r>
      <w:r w:rsidR="00A571CC">
        <w:t xml:space="preserve"> </w:t>
      </w:r>
      <w:r>
        <w:t>the</w:t>
      </w:r>
      <w:r w:rsidR="00A571CC">
        <w:t xml:space="preserve"> </w:t>
      </w:r>
      <w:r>
        <w:t>lamb.</w:t>
      </w:r>
      <w:r w:rsidR="00A571CC">
        <w:t xml:space="preserve"> </w:t>
      </w:r>
      <w:r>
        <w:t>Why</w:t>
      </w:r>
      <w:r w:rsidR="00A571CC">
        <w:t xml:space="preserve"> </w:t>
      </w:r>
      <w:r>
        <w:t>this</w:t>
      </w:r>
      <w:r w:rsidR="00A571CC">
        <w:t xml:space="preserve"> </w:t>
      </w:r>
      <w:r>
        <w:t>difference?</w:t>
      </w:r>
    </w:p>
    <w:p w14:paraId="4CC498E9" w14:textId="77777777" w:rsidR="00AA7FA1" w:rsidRDefault="00AA7FA1" w:rsidP="00AA7FA1"/>
    <w:p w14:paraId="2D2AEEEC" w14:textId="6286BAAF" w:rsidR="00AA7FA1" w:rsidRDefault="00AA7FA1" w:rsidP="00AA7FA1">
      <w:r>
        <w:t>The</w:t>
      </w:r>
      <w:r w:rsidR="00A571CC">
        <w:t xml:space="preserve"> </w:t>
      </w:r>
      <w:r>
        <w:t>gid</w:t>
      </w:r>
      <w:r w:rsidR="00A571CC">
        <w:t xml:space="preserve"> </w:t>
      </w:r>
      <w:proofErr w:type="spellStart"/>
      <w:r>
        <w:t>hanasheh</w:t>
      </w:r>
      <w:proofErr w:type="spellEnd"/>
      <w:r w:rsidR="00A571CC">
        <w:t xml:space="preserve"> </w:t>
      </w:r>
      <w:r>
        <w:t>represents</w:t>
      </w:r>
      <w:r w:rsidR="00A571CC">
        <w:t xml:space="preserve"> </w:t>
      </w:r>
      <w:r>
        <w:t>the</w:t>
      </w:r>
      <w:r w:rsidR="00A571CC">
        <w:t xml:space="preserve"> </w:t>
      </w:r>
      <w:r>
        <w:t>travail</w:t>
      </w:r>
      <w:r w:rsidR="00A571CC">
        <w:t xml:space="preserve"> </w:t>
      </w:r>
      <w:r>
        <w:t>and</w:t>
      </w:r>
      <w:r w:rsidR="00A571CC">
        <w:t xml:space="preserve"> </w:t>
      </w:r>
      <w:r>
        <w:t>pain</w:t>
      </w:r>
      <w:r w:rsidR="00A571CC">
        <w:t xml:space="preserve"> </w:t>
      </w:r>
      <w:r>
        <w:t>of</w:t>
      </w:r>
      <w:r w:rsidR="00A571CC">
        <w:t xml:space="preserve"> </w:t>
      </w:r>
      <w:r w:rsidRPr="00357686">
        <w:t>Yaakov</w:t>
      </w:r>
      <w:r w:rsidR="00A571CC">
        <w:t xml:space="preserve"> </w:t>
      </w:r>
      <w:r>
        <w:t>in</w:t>
      </w:r>
      <w:r w:rsidR="00A571CC">
        <w:t xml:space="preserve"> </w:t>
      </w:r>
      <w:r>
        <w:t>his</w:t>
      </w:r>
      <w:r w:rsidR="00A571CC">
        <w:t xml:space="preserve"> </w:t>
      </w:r>
      <w:r>
        <w:t>struggle</w:t>
      </w:r>
      <w:r w:rsidR="00A571CC">
        <w:t xml:space="preserve"> </w:t>
      </w:r>
      <w:r>
        <w:t>with</w:t>
      </w:r>
      <w:r w:rsidR="00A571CC">
        <w:t xml:space="preserve"> </w:t>
      </w:r>
      <w:r>
        <w:t>the</w:t>
      </w:r>
      <w:r w:rsidR="00A571CC">
        <w:t xml:space="preserve"> </w:t>
      </w:r>
      <w:r>
        <w:t>archangel</w:t>
      </w:r>
      <w:r w:rsidR="00A571CC">
        <w:t xml:space="preserve"> </w:t>
      </w:r>
      <w:r>
        <w:t>of</w:t>
      </w:r>
      <w:r w:rsidR="00A571CC">
        <w:t xml:space="preserve"> </w:t>
      </w:r>
      <w:r w:rsidRPr="00357686">
        <w:t>Esav</w:t>
      </w:r>
      <w:r>
        <w:t>.</w:t>
      </w:r>
      <w:r w:rsidR="00A571CC">
        <w:t xml:space="preserve"> </w:t>
      </w:r>
      <w:r>
        <w:t>Thus,</w:t>
      </w:r>
      <w:r w:rsidR="00A571CC">
        <w:t xml:space="preserve"> </w:t>
      </w:r>
      <w:r>
        <w:t>herein</w:t>
      </w:r>
      <w:r w:rsidR="00A571CC">
        <w:t xml:space="preserve"> </w:t>
      </w:r>
      <w:r>
        <w:t>is</w:t>
      </w:r>
      <w:r w:rsidR="00A571CC">
        <w:t xml:space="preserve"> </w:t>
      </w:r>
      <w:r>
        <w:t>represented</w:t>
      </w:r>
      <w:r w:rsidR="00A571CC">
        <w:t xml:space="preserve"> </w:t>
      </w:r>
      <w:r>
        <w:t>the</w:t>
      </w:r>
      <w:r w:rsidR="00A571CC">
        <w:t xml:space="preserve"> </w:t>
      </w:r>
      <w:r>
        <w:t>problem</w:t>
      </w:r>
      <w:r w:rsidR="00A571CC">
        <w:t xml:space="preserve"> </w:t>
      </w:r>
      <w:r>
        <w:t>of</w:t>
      </w:r>
      <w:r w:rsidR="00A571CC">
        <w:t xml:space="preserve"> </w:t>
      </w:r>
      <w:r>
        <w:t>evil</w:t>
      </w:r>
      <w:r w:rsidR="00A571CC">
        <w:t xml:space="preserve"> </w:t>
      </w:r>
      <w:r>
        <w:t>in</w:t>
      </w:r>
      <w:r w:rsidR="00A571CC">
        <w:t xml:space="preserve"> </w:t>
      </w:r>
      <w:r>
        <w:t>the</w:t>
      </w:r>
      <w:r w:rsidR="00A571CC">
        <w:t xml:space="preserve"> </w:t>
      </w:r>
      <w:r w:rsidRPr="00357686">
        <w:t>world</w:t>
      </w:r>
      <w:r w:rsidR="00A571CC">
        <w:t xml:space="preserve"> </w:t>
      </w:r>
      <w:r>
        <w:t>and</w:t>
      </w:r>
      <w:r w:rsidR="00A571CC">
        <w:t xml:space="preserve"> </w:t>
      </w:r>
      <w:proofErr w:type="gramStart"/>
      <w:r w:rsidRPr="00357686">
        <w:t>Yaakov</w:t>
      </w:r>
      <w:r>
        <w:t>‘</w:t>
      </w:r>
      <w:proofErr w:type="gramEnd"/>
      <w:r>
        <w:t>s</w:t>
      </w:r>
      <w:r w:rsidR="00A571CC">
        <w:t xml:space="preserve"> </w:t>
      </w:r>
      <w:r>
        <w:t>struggle</w:t>
      </w:r>
      <w:r w:rsidR="00A571CC">
        <w:t xml:space="preserve"> </w:t>
      </w:r>
      <w:r>
        <w:t>with</w:t>
      </w:r>
      <w:r w:rsidR="00A571CC">
        <w:t xml:space="preserve"> </w:t>
      </w:r>
      <w:r>
        <w:t>it.</w:t>
      </w:r>
      <w:r w:rsidR="00A571CC">
        <w:t xml:space="preserve"> </w:t>
      </w:r>
      <w:r>
        <w:t>Righteous</w:t>
      </w:r>
      <w:r w:rsidR="00A571CC">
        <w:t xml:space="preserve"> </w:t>
      </w:r>
      <w:r w:rsidRPr="00357686">
        <w:t>Yaakov</w:t>
      </w:r>
      <w:r w:rsidR="00A571CC">
        <w:t xml:space="preserve"> </w:t>
      </w:r>
      <w:r>
        <w:t>is</w:t>
      </w:r>
      <w:r w:rsidR="00A571CC">
        <w:t xml:space="preserve"> </w:t>
      </w:r>
      <w:r>
        <w:t>confronted</w:t>
      </w:r>
      <w:r w:rsidR="00A571CC">
        <w:t xml:space="preserve"> </w:t>
      </w:r>
      <w:r>
        <w:t>by</w:t>
      </w:r>
      <w:r w:rsidR="00A571CC">
        <w:t xml:space="preserve"> </w:t>
      </w:r>
      <w:r>
        <w:t>the</w:t>
      </w:r>
      <w:r w:rsidR="00A571CC">
        <w:t xml:space="preserve"> </w:t>
      </w:r>
      <w:r>
        <w:t>endemic,</w:t>
      </w:r>
      <w:r w:rsidR="00A571CC">
        <w:t xml:space="preserve"> </w:t>
      </w:r>
      <w:r>
        <w:t>rile</w:t>
      </w:r>
      <w:r w:rsidR="00A571CC">
        <w:t xml:space="preserve"> </w:t>
      </w:r>
      <w:r>
        <w:t>forces</w:t>
      </w:r>
      <w:r w:rsidR="00A571CC">
        <w:t xml:space="preserve"> </w:t>
      </w:r>
      <w:r>
        <w:t>of</w:t>
      </w:r>
      <w:r w:rsidR="00A571CC">
        <w:t xml:space="preserve"> </w:t>
      </w:r>
      <w:r>
        <w:t>worldly</w:t>
      </w:r>
      <w:r w:rsidR="00A571CC">
        <w:t xml:space="preserve"> </w:t>
      </w:r>
      <w:r>
        <w:t>evil</w:t>
      </w:r>
      <w:r w:rsidR="00A571CC">
        <w:t xml:space="preserve"> </w:t>
      </w:r>
      <w:r>
        <w:t>and</w:t>
      </w:r>
      <w:r w:rsidR="00A571CC">
        <w:t xml:space="preserve"> </w:t>
      </w:r>
      <w:r>
        <w:t>suffers</w:t>
      </w:r>
      <w:r w:rsidR="00A571CC">
        <w:t xml:space="preserve"> </w:t>
      </w:r>
      <w:r>
        <w:t>from</w:t>
      </w:r>
      <w:r w:rsidR="00A571CC">
        <w:t xml:space="preserve"> </w:t>
      </w:r>
      <w:r>
        <w:t>them:</w:t>
      </w:r>
    </w:p>
    <w:p w14:paraId="631CAA20" w14:textId="77777777" w:rsidR="00AA7FA1" w:rsidRDefault="00AA7FA1" w:rsidP="00AA7FA1"/>
    <w:p w14:paraId="5DB77806" w14:textId="51495477" w:rsidR="00AA7FA1" w:rsidRDefault="00AA7FA1" w:rsidP="00AA7FA1">
      <w:r w:rsidRPr="00357686">
        <w:t>Yaakov</w:t>
      </w:r>
      <w:r w:rsidR="00A571CC">
        <w:t xml:space="preserve"> </w:t>
      </w:r>
      <w:r>
        <w:t>was</w:t>
      </w:r>
      <w:r w:rsidR="00A571CC">
        <w:t xml:space="preserve"> </w:t>
      </w:r>
      <w:r>
        <w:t>left</w:t>
      </w:r>
      <w:r w:rsidR="00A571CC">
        <w:t xml:space="preserve"> </w:t>
      </w:r>
      <w:r>
        <w:t>alone</w:t>
      </w:r>
      <w:r w:rsidR="00A571CC">
        <w:t xml:space="preserve"> </w:t>
      </w:r>
      <w:r>
        <w:t>and</w:t>
      </w:r>
      <w:r w:rsidR="00A571CC">
        <w:t xml:space="preserve"> </w:t>
      </w:r>
      <w:r>
        <w:t>an</w:t>
      </w:r>
      <w:r w:rsidR="00A571CC">
        <w:t xml:space="preserve"> </w:t>
      </w:r>
      <w:r>
        <w:t>(evil</w:t>
      </w:r>
      <w:r w:rsidR="00A571CC">
        <w:t xml:space="preserve"> </w:t>
      </w:r>
      <w:r>
        <w:t>archangel)</w:t>
      </w:r>
      <w:r w:rsidR="00A571CC">
        <w:t xml:space="preserve"> </w:t>
      </w:r>
      <w:r>
        <w:t>wrestled</w:t>
      </w:r>
      <w:r w:rsidR="00A571CC">
        <w:t xml:space="preserve"> </w:t>
      </w:r>
      <w:r>
        <w:t>with</w:t>
      </w:r>
      <w:r w:rsidR="00A571CC">
        <w:t xml:space="preserve"> </w:t>
      </w:r>
      <w:r>
        <w:t>him</w:t>
      </w:r>
      <w:r w:rsidR="00A571CC">
        <w:t xml:space="preserve"> </w:t>
      </w:r>
      <w:r>
        <w:t>until</w:t>
      </w:r>
      <w:r w:rsidR="00A571CC">
        <w:t xml:space="preserve"> </w:t>
      </w:r>
      <w:r>
        <w:t>the</w:t>
      </w:r>
      <w:r w:rsidR="00A571CC">
        <w:t xml:space="preserve"> </w:t>
      </w:r>
      <w:r>
        <w:t>morning,</w:t>
      </w:r>
      <w:r w:rsidR="00A571CC">
        <w:t xml:space="preserve"> </w:t>
      </w:r>
      <w:r>
        <w:t>and</w:t>
      </w:r>
      <w:r w:rsidR="00A571CC">
        <w:t xml:space="preserve"> </w:t>
      </w:r>
      <w:r>
        <w:t>when</w:t>
      </w:r>
      <w:r w:rsidR="00A571CC">
        <w:t xml:space="preserve"> </w:t>
      </w:r>
      <w:r>
        <w:t>he</w:t>
      </w:r>
      <w:r w:rsidR="00A571CC">
        <w:t xml:space="preserve"> </w:t>
      </w:r>
      <w:r>
        <w:t>saw</w:t>
      </w:r>
      <w:r w:rsidR="00A571CC">
        <w:t xml:space="preserve"> </w:t>
      </w:r>
      <w:r>
        <w:t>that</w:t>
      </w:r>
      <w:r w:rsidR="00A571CC">
        <w:t xml:space="preserve"> </w:t>
      </w:r>
      <w:r>
        <w:t>he</w:t>
      </w:r>
      <w:r w:rsidR="00A571CC">
        <w:t xml:space="preserve"> </w:t>
      </w:r>
      <w:r>
        <w:t>(the</w:t>
      </w:r>
      <w:r w:rsidR="00A571CC">
        <w:t xml:space="preserve"> </w:t>
      </w:r>
      <w:r>
        <w:t>archangel)</w:t>
      </w:r>
      <w:r w:rsidR="00A571CC">
        <w:t xml:space="preserve"> </w:t>
      </w:r>
      <w:r>
        <w:t>could</w:t>
      </w:r>
      <w:r w:rsidR="00A571CC">
        <w:t xml:space="preserve"> </w:t>
      </w:r>
      <w:r>
        <w:t>not</w:t>
      </w:r>
      <w:r w:rsidR="00A571CC">
        <w:t xml:space="preserve"> </w:t>
      </w:r>
      <w:r>
        <w:t>overcome</w:t>
      </w:r>
      <w:r w:rsidR="00A571CC">
        <w:t xml:space="preserve"> </w:t>
      </w:r>
      <w:r>
        <w:t>him,</w:t>
      </w:r>
      <w:r w:rsidR="00A571CC">
        <w:t xml:space="preserve"> </w:t>
      </w:r>
      <w:r>
        <w:t>he</w:t>
      </w:r>
      <w:r w:rsidR="00A571CC">
        <w:t xml:space="preserve"> </w:t>
      </w:r>
      <w:r>
        <w:t>dislocated</w:t>
      </w:r>
      <w:r w:rsidR="00A571CC">
        <w:t xml:space="preserve"> </w:t>
      </w:r>
      <w:r>
        <w:t>his</w:t>
      </w:r>
      <w:r w:rsidR="00A571CC">
        <w:t xml:space="preserve"> </w:t>
      </w:r>
      <w:r>
        <w:t>(</w:t>
      </w:r>
      <w:proofErr w:type="gramStart"/>
      <w:r w:rsidRPr="00357686">
        <w:t>Yaakov</w:t>
      </w:r>
      <w:r>
        <w:t>‘</w:t>
      </w:r>
      <w:proofErr w:type="gramEnd"/>
      <w:r>
        <w:t>s)</w:t>
      </w:r>
      <w:r w:rsidR="00A571CC">
        <w:t xml:space="preserve"> </w:t>
      </w:r>
      <w:r>
        <w:t>thigh</w:t>
      </w:r>
      <w:r w:rsidR="00A571CC">
        <w:t xml:space="preserve"> </w:t>
      </w:r>
      <w:r>
        <w:t>as</w:t>
      </w:r>
      <w:r w:rsidR="00A571CC">
        <w:t xml:space="preserve"> </w:t>
      </w:r>
      <w:r>
        <w:t>he</w:t>
      </w:r>
      <w:r w:rsidR="00A571CC">
        <w:t xml:space="preserve"> </w:t>
      </w:r>
      <w:r>
        <w:t>wrestled</w:t>
      </w:r>
      <w:r w:rsidR="00A571CC">
        <w:t xml:space="preserve"> </w:t>
      </w:r>
      <w:r>
        <w:t>with</w:t>
      </w:r>
      <w:r w:rsidR="00A571CC">
        <w:t xml:space="preserve"> </w:t>
      </w:r>
      <w:r>
        <w:t>him.</w:t>
      </w:r>
    </w:p>
    <w:p w14:paraId="62845552" w14:textId="77777777" w:rsidR="00AA7FA1" w:rsidRDefault="00AA7FA1" w:rsidP="00AA7FA1"/>
    <w:p w14:paraId="09CA0E26" w14:textId="127BFF97" w:rsidR="00AA7FA1" w:rsidRDefault="00AA7FA1" w:rsidP="00AA7FA1">
      <w:proofErr w:type="gramStart"/>
      <w:r w:rsidRPr="00357686">
        <w:t>Yaakov</w:t>
      </w:r>
      <w:r>
        <w:t>‘</w:t>
      </w:r>
      <w:proofErr w:type="gramEnd"/>
      <w:r>
        <w:t>s</w:t>
      </w:r>
      <w:r w:rsidR="00A571CC">
        <w:t xml:space="preserve"> </w:t>
      </w:r>
      <w:r w:rsidRPr="00357686">
        <w:t>lonely</w:t>
      </w:r>
      <w:r w:rsidR="00A571CC">
        <w:t xml:space="preserve"> </w:t>
      </w:r>
      <w:r>
        <w:t>struggle</w:t>
      </w:r>
      <w:r w:rsidR="00A571CC">
        <w:t xml:space="preserve"> </w:t>
      </w:r>
      <w:r>
        <w:t>at</w:t>
      </w:r>
      <w:r w:rsidR="00A571CC">
        <w:t xml:space="preserve"> </w:t>
      </w:r>
      <w:r>
        <w:t>night</w:t>
      </w:r>
      <w:r w:rsidR="00A571CC">
        <w:t xml:space="preserve"> </w:t>
      </w:r>
      <w:r>
        <w:t>was</w:t>
      </w:r>
      <w:r w:rsidR="00A571CC">
        <w:t xml:space="preserve"> </w:t>
      </w:r>
      <w:r>
        <w:t>the</w:t>
      </w:r>
      <w:r w:rsidR="00A571CC">
        <w:t xml:space="preserve"> </w:t>
      </w:r>
      <w:r>
        <w:t>fight</w:t>
      </w:r>
      <w:r w:rsidR="00A571CC">
        <w:t xml:space="preserve"> </w:t>
      </w:r>
      <w:r>
        <w:t>against</w:t>
      </w:r>
      <w:r w:rsidR="00A571CC">
        <w:t xml:space="preserve"> </w:t>
      </w:r>
      <w:r>
        <w:t>evil,</w:t>
      </w:r>
      <w:r w:rsidR="00A571CC">
        <w:t xml:space="preserve"> </w:t>
      </w:r>
      <w:r>
        <w:t>illustrating</w:t>
      </w:r>
      <w:r w:rsidR="00A571CC">
        <w:t xml:space="preserve"> </w:t>
      </w:r>
      <w:r>
        <w:t>the</w:t>
      </w:r>
      <w:r w:rsidR="00A571CC">
        <w:t xml:space="preserve"> </w:t>
      </w:r>
      <w:r>
        <w:t>bitter</w:t>
      </w:r>
      <w:r w:rsidR="00A571CC">
        <w:t xml:space="preserve"> </w:t>
      </w:r>
      <w:r>
        <w:t>paradox</w:t>
      </w:r>
      <w:r w:rsidR="00A571CC">
        <w:t xml:space="preserve"> </w:t>
      </w:r>
      <w:r>
        <w:t>of</w:t>
      </w:r>
      <w:r w:rsidR="00A571CC">
        <w:t xml:space="preserve"> </w:t>
      </w:r>
      <w:r>
        <w:t>the</w:t>
      </w:r>
      <w:r w:rsidR="00A571CC">
        <w:t xml:space="preserve"> </w:t>
      </w:r>
      <w:r>
        <w:t>co-existence</w:t>
      </w:r>
      <w:r w:rsidR="00A571CC">
        <w:t xml:space="preserve"> </w:t>
      </w:r>
      <w:r>
        <w:t>of</w:t>
      </w:r>
      <w:r w:rsidR="00A571CC">
        <w:t xml:space="preserve"> </w:t>
      </w:r>
      <w:r>
        <w:t>good</w:t>
      </w:r>
      <w:r w:rsidR="00A571CC">
        <w:t xml:space="preserve"> </w:t>
      </w:r>
      <w:r>
        <w:t>with</w:t>
      </w:r>
      <w:r w:rsidR="00A571CC">
        <w:t xml:space="preserve"> </w:t>
      </w:r>
      <w:r>
        <w:t>evil</w:t>
      </w:r>
      <w:r w:rsidR="00A571CC">
        <w:t xml:space="preserve"> </w:t>
      </w:r>
      <w:r>
        <w:t>and</w:t>
      </w:r>
      <w:r w:rsidR="00A571CC">
        <w:t xml:space="preserve"> </w:t>
      </w:r>
      <w:r>
        <w:t>of</w:t>
      </w:r>
      <w:r w:rsidR="00A571CC">
        <w:t xml:space="preserve"> </w:t>
      </w:r>
      <w:r>
        <w:t>their</w:t>
      </w:r>
      <w:r w:rsidR="00A571CC">
        <w:t xml:space="preserve"> </w:t>
      </w:r>
      <w:r>
        <w:t>eternal</w:t>
      </w:r>
      <w:r w:rsidR="00A571CC">
        <w:t xml:space="preserve"> </w:t>
      </w:r>
      <w:r>
        <w:t>struggle.</w:t>
      </w:r>
    </w:p>
    <w:p w14:paraId="278D75BD" w14:textId="77777777" w:rsidR="00AA7FA1" w:rsidRDefault="00AA7FA1" w:rsidP="00AA7FA1"/>
    <w:p w14:paraId="78EA9465" w14:textId="26CF74A3" w:rsidR="00AA7FA1" w:rsidRDefault="00AA7FA1" w:rsidP="00AA7FA1">
      <w:r>
        <w:t>The</w:t>
      </w:r>
      <w:r w:rsidR="00A571CC">
        <w:t xml:space="preserve"> </w:t>
      </w:r>
      <w:r>
        <w:t>gid</w:t>
      </w:r>
      <w:r w:rsidR="00A571CC">
        <w:t xml:space="preserve"> </w:t>
      </w:r>
      <w:proofErr w:type="spellStart"/>
      <w:r>
        <w:t>hanasheh</w:t>
      </w:r>
      <w:proofErr w:type="spellEnd"/>
      <w:r w:rsidR="00A571CC">
        <w:t xml:space="preserve"> </w:t>
      </w:r>
      <w:r>
        <w:t>is</w:t>
      </w:r>
      <w:r w:rsidR="00A571CC">
        <w:t xml:space="preserve"> </w:t>
      </w:r>
      <w:r>
        <w:t>left</w:t>
      </w:r>
      <w:r w:rsidR="00A571CC">
        <w:t xml:space="preserve"> </w:t>
      </w:r>
      <w:r>
        <w:t>in</w:t>
      </w:r>
      <w:r w:rsidR="00A571CC">
        <w:t xml:space="preserve"> </w:t>
      </w:r>
      <w:r>
        <w:t>the</w:t>
      </w:r>
      <w:r w:rsidR="00A571CC">
        <w:t xml:space="preserve"> </w:t>
      </w:r>
      <w:r>
        <w:t>roasting</w:t>
      </w:r>
      <w:r w:rsidR="00A571CC">
        <w:t xml:space="preserve"> </w:t>
      </w:r>
      <w:r>
        <w:t>of</w:t>
      </w:r>
      <w:r w:rsidR="00A571CC">
        <w:t xml:space="preserve"> </w:t>
      </w:r>
      <w:r>
        <w:t>the</w:t>
      </w:r>
      <w:r w:rsidR="00A571CC">
        <w:t xml:space="preserve"> </w:t>
      </w:r>
      <w:r w:rsidRPr="00357686">
        <w:t>Korban</w:t>
      </w:r>
      <w:r w:rsidR="00A571CC">
        <w:t xml:space="preserve"> </w:t>
      </w:r>
      <w:r w:rsidRPr="00357686">
        <w:t>Pesach</w:t>
      </w:r>
      <w:r w:rsidR="00A571CC">
        <w:t xml:space="preserve"> </w:t>
      </w:r>
      <w:r>
        <w:t>according</w:t>
      </w:r>
      <w:r w:rsidR="00A571CC">
        <w:t xml:space="preserve"> </w:t>
      </w:r>
      <w:r>
        <w:t>to</w:t>
      </w:r>
      <w:r w:rsidR="00A571CC">
        <w:t xml:space="preserve"> </w:t>
      </w:r>
      <w:r>
        <w:t>the</w:t>
      </w:r>
      <w:r w:rsidR="00A571CC">
        <w:t xml:space="preserve"> </w:t>
      </w:r>
      <w:r>
        <w:t>Rambam</w:t>
      </w:r>
      <w:r w:rsidR="00A571CC">
        <w:t xml:space="preserve"> </w:t>
      </w:r>
      <w:r>
        <w:t>(though</w:t>
      </w:r>
      <w:r w:rsidR="00A571CC">
        <w:t xml:space="preserve"> </w:t>
      </w:r>
      <w:r>
        <w:t>opposed</w:t>
      </w:r>
      <w:r w:rsidR="00A571CC">
        <w:t xml:space="preserve"> </w:t>
      </w:r>
      <w:r>
        <w:t>by</w:t>
      </w:r>
      <w:r w:rsidR="00A571CC">
        <w:t xml:space="preserve"> </w:t>
      </w:r>
      <w:r>
        <w:t>the</w:t>
      </w:r>
      <w:r w:rsidR="00A571CC">
        <w:t xml:space="preserve"> </w:t>
      </w:r>
      <w:proofErr w:type="spellStart"/>
      <w:r>
        <w:t>Rabad</w:t>
      </w:r>
      <w:proofErr w:type="spellEnd"/>
      <w:r>
        <w:t>)</w:t>
      </w:r>
      <w:r w:rsidR="00A571CC">
        <w:t xml:space="preserve"> </w:t>
      </w:r>
      <w:r>
        <w:t>since</w:t>
      </w:r>
      <w:r w:rsidR="00A571CC">
        <w:t xml:space="preserve"> </w:t>
      </w:r>
      <w:r w:rsidRPr="00357686">
        <w:t>Pesach</w:t>
      </w:r>
      <w:r>
        <w:t>,</w:t>
      </w:r>
      <w:r w:rsidR="00A571CC">
        <w:t xml:space="preserve"> </w:t>
      </w:r>
      <w:r>
        <w:t>as</w:t>
      </w:r>
      <w:r w:rsidR="00A571CC">
        <w:t xml:space="preserve"> </w:t>
      </w:r>
      <w:r>
        <w:t>well,</w:t>
      </w:r>
      <w:r w:rsidR="00A571CC">
        <w:t xml:space="preserve"> </w:t>
      </w:r>
      <w:r>
        <w:t>is</w:t>
      </w:r>
      <w:r w:rsidR="00A571CC">
        <w:t xml:space="preserve"> </w:t>
      </w:r>
      <w:r>
        <w:t>the</w:t>
      </w:r>
      <w:r w:rsidR="00A571CC">
        <w:t xml:space="preserve"> </w:t>
      </w:r>
      <w:r>
        <w:t>very</w:t>
      </w:r>
      <w:r w:rsidR="00A571CC">
        <w:t xml:space="preserve"> </w:t>
      </w:r>
      <w:r>
        <w:t>symbol</w:t>
      </w:r>
      <w:r w:rsidR="00A571CC">
        <w:t xml:space="preserve"> </w:t>
      </w:r>
      <w:r>
        <w:t>of</w:t>
      </w:r>
      <w:r w:rsidR="00A571CC">
        <w:t xml:space="preserve"> </w:t>
      </w:r>
      <w:r>
        <w:t>good</w:t>
      </w:r>
      <w:r w:rsidR="00A571CC">
        <w:t xml:space="preserve"> </w:t>
      </w:r>
      <w:r>
        <w:t>and</w:t>
      </w:r>
      <w:r w:rsidR="00A571CC">
        <w:t xml:space="preserve"> </w:t>
      </w:r>
      <w:r>
        <w:t>evil</w:t>
      </w:r>
      <w:r w:rsidR="00A571CC">
        <w:t xml:space="preserve"> </w:t>
      </w:r>
      <w:r>
        <w:t>and</w:t>
      </w:r>
      <w:r w:rsidR="00A571CC">
        <w:t xml:space="preserve"> </w:t>
      </w:r>
      <w:r>
        <w:t>their</w:t>
      </w:r>
      <w:r w:rsidR="00A571CC">
        <w:t xml:space="preserve"> </w:t>
      </w:r>
      <w:r>
        <w:t>struggle</w:t>
      </w:r>
      <w:r w:rsidR="00A571CC">
        <w:t xml:space="preserve"> </w:t>
      </w:r>
      <w:r>
        <w:t>for</w:t>
      </w:r>
      <w:r w:rsidR="00A571CC">
        <w:t xml:space="preserve"> </w:t>
      </w:r>
      <w:r>
        <w:t>supremacy.</w:t>
      </w:r>
    </w:p>
    <w:p w14:paraId="5A4BE47F" w14:textId="77777777" w:rsidR="00AA7FA1" w:rsidRDefault="00AA7FA1" w:rsidP="00AA7FA1"/>
    <w:p w14:paraId="2C89B514" w14:textId="3B93E0C5" w:rsidR="00AA7FA1" w:rsidRDefault="00AA7FA1" w:rsidP="00AA7FA1">
      <w:r>
        <w:t>Now</w:t>
      </w:r>
      <w:r w:rsidR="00A571CC">
        <w:t xml:space="preserve"> </w:t>
      </w:r>
      <w:r>
        <w:t>we</w:t>
      </w:r>
      <w:r w:rsidR="00A571CC">
        <w:t xml:space="preserve"> </w:t>
      </w:r>
      <w:r>
        <w:t>understand</w:t>
      </w:r>
      <w:r w:rsidR="00A571CC">
        <w:t xml:space="preserve"> </w:t>
      </w:r>
      <w:r>
        <w:t>more</w:t>
      </w:r>
      <w:r w:rsidR="00A571CC">
        <w:t xml:space="preserve"> </w:t>
      </w:r>
      <w:r>
        <w:t>deeply</w:t>
      </w:r>
      <w:r w:rsidR="00A571CC">
        <w:t xml:space="preserve"> </w:t>
      </w:r>
      <w:r>
        <w:t>the</w:t>
      </w:r>
      <w:r w:rsidR="00A571CC">
        <w:t xml:space="preserve"> </w:t>
      </w:r>
      <w:proofErr w:type="spellStart"/>
      <w:r>
        <w:t>Maimonidian</w:t>
      </w:r>
      <w:proofErr w:type="spellEnd"/>
      <w:r w:rsidR="00A571CC">
        <w:t xml:space="preserve"> </w:t>
      </w:r>
      <w:r>
        <w:t>link</w:t>
      </w:r>
      <w:r w:rsidR="00A571CC">
        <w:t xml:space="preserve"> </w:t>
      </w:r>
      <w:r>
        <w:t>of</w:t>
      </w:r>
      <w:r w:rsidR="00A571CC">
        <w:t xml:space="preserve"> </w:t>
      </w:r>
      <w:r>
        <w:t>Kiddush</w:t>
      </w:r>
      <w:r w:rsidR="00A571CC">
        <w:t xml:space="preserve"> </w:t>
      </w:r>
      <w:r>
        <w:t>to</w:t>
      </w:r>
      <w:r w:rsidR="00A571CC">
        <w:t xml:space="preserve"> </w:t>
      </w:r>
      <w:r>
        <w:t>the</w:t>
      </w:r>
      <w:r w:rsidR="00A571CC">
        <w:t xml:space="preserve"> </w:t>
      </w:r>
      <w:r w:rsidRPr="00357686">
        <w:t>Haggada</w:t>
      </w:r>
      <w:r>
        <w:t>.</w:t>
      </w:r>
      <w:r w:rsidR="00A571CC">
        <w:t xml:space="preserve"> </w:t>
      </w:r>
      <w:r>
        <w:t>Even</w:t>
      </w:r>
      <w:r w:rsidR="00A571CC">
        <w:t xml:space="preserve"> </w:t>
      </w:r>
      <w:r>
        <w:t>though</w:t>
      </w:r>
      <w:r w:rsidR="00A571CC">
        <w:t xml:space="preserve"> </w:t>
      </w:r>
      <w:r>
        <w:t>silent</w:t>
      </w:r>
      <w:r w:rsidR="00A571CC">
        <w:t xml:space="preserve"> </w:t>
      </w:r>
      <w:r w:rsidRPr="00357686">
        <w:t>awe</w:t>
      </w:r>
      <w:r w:rsidR="00A571CC">
        <w:t xml:space="preserve"> </w:t>
      </w:r>
      <w:r>
        <w:t>fills</w:t>
      </w:r>
      <w:r w:rsidR="00A571CC">
        <w:t xml:space="preserve"> </w:t>
      </w:r>
      <w:r>
        <w:t>the</w:t>
      </w:r>
      <w:r w:rsidR="00A571CC">
        <w:t xml:space="preserve"> </w:t>
      </w:r>
      <w:r>
        <w:t>universe</w:t>
      </w:r>
      <w:r w:rsidR="00A571CC">
        <w:t xml:space="preserve"> </w:t>
      </w:r>
      <w:r>
        <w:t>and</w:t>
      </w:r>
      <w:r w:rsidR="00A571CC">
        <w:t xml:space="preserve"> </w:t>
      </w:r>
      <w:r>
        <w:t>even</w:t>
      </w:r>
      <w:r w:rsidR="00A571CC">
        <w:t xml:space="preserve"> </w:t>
      </w:r>
      <w:r>
        <w:t>the</w:t>
      </w:r>
      <w:r w:rsidR="00A571CC">
        <w:t xml:space="preserve"> </w:t>
      </w:r>
      <w:r w:rsidRPr="00357686">
        <w:t>angels</w:t>
      </w:r>
      <w:r w:rsidR="00A571CC">
        <w:t xml:space="preserve"> </w:t>
      </w:r>
      <w:r>
        <w:t>are</w:t>
      </w:r>
      <w:r w:rsidR="00A571CC">
        <w:t xml:space="preserve"> </w:t>
      </w:r>
      <w:r>
        <w:t>silent</w:t>
      </w:r>
      <w:r w:rsidR="00A571CC">
        <w:t xml:space="preserve"> </w:t>
      </w:r>
      <w:r>
        <w:t>when</w:t>
      </w:r>
      <w:r w:rsidR="00A571CC">
        <w:t xml:space="preserve"> </w:t>
      </w:r>
      <w:r>
        <w:t>heavenly</w:t>
      </w:r>
      <w:r w:rsidR="00A571CC">
        <w:t xml:space="preserve"> </w:t>
      </w:r>
      <w:r>
        <w:t>justice</w:t>
      </w:r>
      <w:r w:rsidR="00A571CC">
        <w:t xml:space="preserve"> </w:t>
      </w:r>
      <w:r>
        <w:t>is</w:t>
      </w:r>
      <w:r w:rsidR="00A571CC">
        <w:t xml:space="preserve"> </w:t>
      </w:r>
      <w:r>
        <w:t>wrought</w:t>
      </w:r>
      <w:r w:rsidR="00A571CC">
        <w:t xml:space="preserve"> </w:t>
      </w:r>
      <w:r>
        <w:t>at</w:t>
      </w:r>
      <w:r w:rsidR="00A571CC">
        <w:t xml:space="preserve"> </w:t>
      </w:r>
      <w:r>
        <w:t>the</w:t>
      </w:r>
      <w:r w:rsidR="00A571CC">
        <w:t xml:space="preserve"> </w:t>
      </w:r>
      <w:r>
        <w:t>Reed</w:t>
      </w:r>
      <w:r w:rsidR="00A571CC">
        <w:t xml:space="preserve"> </w:t>
      </w:r>
      <w:r>
        <w:t>Sea,</w:t>
      </w:r>
      <w:r w:rsidR="00A571CC">
        <w:t xml:space="preserve"> </w:t>
      </w:r>
      <w:r>
        <w:t>when</w:t>
      </w:r>
      <w:r w:rsidR="00A571CC">
        <w:t xml:space="preserve"> </w:t>
      </w:r>
      <w:proofErr w:type="gramStart"/>
      <w:r>
        <w:t>Good</w:t>
      </w:r>
      <w:proofErr w:type="gramEnd"/>
      <w:r w:rsidR="00A571CC">
        <w:t xml:space="preserve"> </w:t>
      </w:r>
      <w:r>
        <w:t>triumphs</w:t>
      </w:r>
      <w:r w:rsidR="00A571CC">
        <w:t xml:space="preserve"> </w:t>
      </w:r>
      <w:r>
        <w:t>over</w:t>
      </w:r>
      <w:r w:rsidR="00A571CC">
        <w:t xml:space="preserve"> </w:t>
      </w:r>
      <w:r>
        <w:t>Evil,</w:t>
      </w:r>
      <w:r w:rsidR="00A571CC">
        <w:t xml:space="preserve"> </w:t>
      </w:r>
      <w:r>
        <w:t>Israel</w:t>
      </w:r>
      <w:r w:rsidR="00A571CC">
        <w:t xml:space="preserve"> </w:t>
      </w:r>
      <w:r>
        <w:t>DOES</w:t>
      </w:r>
      <w:r w:rsidR="00A571CC">
        <w:t xml:space="preserve"> </w:t>
      </w:r>
      <w:r>
        <w:t>sing!</w:t>
      </w:r>
      <w:r w:rsidR="00A571CC">
        <w:t xml:space="preserve"> </w:t>
      </w:r>
      <w:r>
        <w:t>Even</w:t>
      </w:r>
      <w:r w:rsidR="00A571CC">
        <w:t xml:space="preserve"> </w:t>
      </w:r>
      <w:r>
        <w:t>though</w:t>
      </w:r>
      <w:r w:rsidR="00A571CC">
        <w:t xml:space="preserve"> </w:t>
      </w:r>
      <w:r>
        <w:t>we</w:t>
      </w:r>
      <w:r w:rsidR="00A571CC">
        <w:t xml:space="preserve"> </w:t>
      </w:r>
      <w:r>
        <w:t>suffer</w:t>
      </w:r>
      <w:r w:rsidR="00A571CC">
        <w:t xml:space="preserve"> </w:t>
      </w:r>
      <w:r>
        <w:t>through</w:t>
      </w:r>
      <w:r w:rsidR="00A571CC">
        <w:t xml:space="preserve"> </w:t>
      </w:r>
      <w:r>
        <w:t>misery</w:t>
      </w:r>
      <w:r w:rsidR="00A571CC">
        <w:t xml:space="preserve"> </w:t>
      </w:r>
      <w:r>
        <w:t>and</w:t>
      </w:r>
      <w:r w:rsidR="00A571CC">
        <w:t xml:space="preserve"> </w:t>
      </w:r>
      <w:r>
        <w:t>pain,</w:t>
      </w:r>
      <w:r w:rsidR="00A571CC">
        <w:t xml:space="preserve"> </w:t>
      </w:r>
      <w:r>
        <w:t>we</w:t>
      </w:r>
      <w:r w:rsidR="00A571CC">
        <w:t xml:space="preserve"> </w:t>
      </w:r>
      <w:r w:rsidRPr="00357686">
        <w:t>Jews</w:t>
      </w:r>
      <w:r w:rsidR="00A571CC">
        <w:t xml:space="preserve"> </w:t>
      </w:r>
      <w:r>
        <w:t>do</w:t>
      </w:r>
      <w:r w:rsidR="00A571CC">
        <w:t xml:space="preserve"> </w:t>
      </w:r>
      <w:r>
        <w:t>rise</w:t>
      </w:r>
      <w:r w:rsidR="00A571CC">
        <w:t xml:space="preserve"> </w:t>
      </w:r>
      <w:r>
        <w:t>above</w:t>
      </w:r>
      <w:r w:rsidR="00A571CC">
        <w:t xml:space="preserve"> </w:t>
      </w:r>
      <w:r>
        <w:t>the</w:t>
      </w:r>
      <w:r w:rsidR="00A571CC">
        <w:t xml:space="preserve"> </w:t>
      </w:r>
      <w:r>
        <w:t>inexplicable</w:t>
      </w:r>
      <w:r w:rsidR="00A571CC">
        <w:t xml:space="preserve"> </w:t>
      </w:r>
      <w:r>
        <w:t>to</w:t>
      </w:r>
      <w:r w:rsidR="00A571CC">
        <w:t xml:space="preserve"> </w:t>
      </w:r>
      <w:r>
        <w:t>praise</w:t>
      </w:r>
      <w:r w:rsidR="00A571CC">
        <w:t xml:space="preserve"> </w:t>
      </w:r>
      <w:r w:rsidRPr="00357686">
        <w:t>HaShem</w:t>
      </w:r>
      <w:r w:rsidR="00A571CC">
        <w:t xml:space="preserve"> </w:t>
      </w:r>
      <w:r>
        <w:t>for</w:t>
      </w:r>
      <w:r w:rsidR="00A571CC">
        <w:t xml:space="preserve"> </w:t>
      </w:r>
      <w:r>
        <w:t>everything</w:t>
      </w:r>
      <w:r w:rsidR="00A571CC">
        <w:t xml:space="preserve"> </w:t>
      </w:r>
      <w:r>
        <w:t>He</w:t>
      </w:r>
      <w:r w:rsidR="00A571CC">
        <w:t xml:space="preserve"> </w:t>
      </w:r>
      <w:r>
        <w:t>has</w:t>
      </w:r>
      <w:r w:rsidR="00A571CC">
        <w:t xml:space="preserve"> </w:t>
      </w:r>
      <w:r>
        <w:t>wrought;</w:t>
      </w:r>
      <w:r w:rsidR="00A571CC">
        <w:t xml:space="preserve"> </w:t>
      </w:r>
      <w:r>
        <w:t>for</w:t>
      </w:r>
      <w:r w:rsidR="00A571CC">
        <w:t xml:space="preserve"> </w:t>
      </w:r>
      <w:r>
        <w:t>our</w:t>
      </w:r>
      <w:r w:rsidR="00A571CC">
        <w:t xml:space="preserve"> </w:t>
      </w:r>
      <w:r>
        <w:t>ultimate</w:t>
      </w:r>
      <w:r w:rsidR="00A571CC">
        <w:t xml:space="preserve"> </w:t>
      </w:r>
      <w:r>
        <w:t>redemption</w:t>
      </w:r>
      <w:r w:rsidR="00A571CC">
        <w:t xml:space="preserve"> </w:t>
      </w:r>
      <w:r>
        <w:t>and</w:t>
      </w:r>
      <w:r w:rsidR="00A571CC">
        <w:t xml:space="preserve"> </w:t>
      </w:r>
      <w:r w:rsidRPr="00357686">
        <w:t>salvation</w:t>
      </w:r>
      <w:r w:rsidR="00A571CC">
        <w:t xml:space="preserve"> </w:t>
      </w:r>
      <w:r>
        <w:t>on</w:t>
      </w:r>
      <w:r w:rsidR="00A571CC">
        <w:t xml:space="preserve"> </w:t>
      </w:r>
      <w:r w:rsidRPr="00357686">
        <w:t>Pesach</w:t>
      </w:r>
      <w:r w:rsidR="00A571CC">
        <w:t xml:space="preserve"> </w:t>
      </w:r>
      <w:r>
        <w:t>night.</w:t>
      </w:r>
    </w:p>
    <w:p w14:paraId="39F48B0B" w14:textId="77777777" w:rsidR="00AA7FA1" w:rsidRDefault="00AA7FA1" w:rsidP="00AA7FA1"/>
    <w:p w14:paraId="75870979" w14:textId="1767FFFF" w:rsidR="00AA7FA1" w:rsidRDefault="00AA7FA1" w:rsidP="00AA7FA1">
      <w:r>
        <w:t>This</w:t>
      </w:r>
      <w:r w:rsidR="00A571CC">
        <w:t xml:space="preserve"> </w:t>
      </w:r>
      <w:r>
        <w:t>paradoxical</w:t>
      </w:r>
      <w:r w:rsidR="00A571CC">
        <w:t xml:space="preserve"> </w:t>
      </w:r>
      <w:r w:rsidRPr="00357686">
        <w:t>experience</w:t>
      </w:r>
      <w:r w:rsidR="00A571CC">
        <w:t xml:space="preserve"> </w:t>
      </w:r>
      <w:r>
        <w:t>is</w:t>
      </w:r>
      <w:r w:rsidR="00A571CC">
        <w:t xml:space="preserve"> </w:t>
      </w:r>
      <w:r>
        <w:t>at</w:t>
      </w:r>
      <w:r w:rsidR="00A571CC">
        <w:t xml:space="preserve"> </w:t>
      </w:r>
      <w:r>
        <w:t>the</w:t>
      </w:r>
      <w:r w:rsidR="00A571CC">
        <w:t xml:space="preserve"> </w:t>
      </w:r>
      <w:r w:rsidRPr="00357686">
        <w:t>heart</w:t>
      </w:r>
      <w:r w:rsidR="00A571CC">
        <w:t xml:space="preserve"> </w:t>
      </w:r>
      <w:r>
        <w:t>of</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At</w:t>
      </w:r>
      <w:r w:rsidR="00A571CC">
        <w:t xml:space="preserve"> </w:t>
      </w:r>
      <w:r>
        <w:t>dawn,</w:t>
      </w:r>
      <w:r w:rsidR="00A571CC">
        <w:t xml:space="preserve"> </w:t>
      </w:r>
      <w:r>
        <w:t>though,</w:t>
      </w:r>
      <w:r w:rsidR="00A571CC">
        <w:t xml:space="preserve"> </w:t>
      </w:r>
      <w:r>
        <w:t>begins</w:t>
      </w:r>
      <w:r w:rsidR="00A571CC">
        <w:t xml:space="preserve"> </w:t>
      </w:r>
      <w:r>
        <w:t>a</w:t>
      </w:r>
      <w:r w:rsidR="00A571CC">
        <w:t xml:space="preserve"> </w:t>
      </w:r>
      <w:r>
        <w:t>different</w:t>
      </w:r>
      <w:r w:rsidR="00A571CC">
        <w:t xml:space="preserve"> </w:t>
      </w:r>
      <w:r w:rsidRPr="00357686">
        <w:t>experience</w:t>
      </w:r>
      <w:r w:rsidR="00A571CC">
        <w:t xml:space="preserve"> </w:t>
      </w:r>
      <w:r>
        <w:t>and</w:t>
      </w:r>
      <w:r w:rsidR="00A571CC">
        <w:t xml:space="preserve"> </w:t>
      </w:r>
      <w:r>
        <w:t>testimony,</w:t>
      </w:r>
      <w:r w:rsidR="00A571CC">
        <w:t xml:space="preserve"> </w:t>
      </w:r>
      <w:r>
        <w:t>the</w:t>
      </w:r>
      <w:r w:rsidR="00A571CC">
        <w:t xml:space="preserve"> </w:t>
      </w:r>
      <w:r>
        <w:t>acceptance</w:t>
      </w:r>
      <w:r w:rsidR="00A571CC">
        <w:t xml:space="preserve"> </w:t>
      </w:r>
      <w:r>
        <w:t>of</w:t>
      </w:r>
      <w:r w:rsidR="00A571CC">
        <w:t xml:space="preserve"> </w:t>
      </w:r>
      <w:proofErr w:type="gramStart"/>
      <w:r w:rsidRPr="00357686">
        <w:t>HaShem</w:t>
      </w:r>
      <w:r>
        <w:t>‘</w:t>
      </w:r>
      <w:proofErr w:type="gramEnd"/>
      <w:r>
        <w:t>s</w:t>
      </w:r>
      <w:r w:rsidR="00A571CC">
        <w:t xml:space="preserve"> </w:t>
      </w:r>
      <w:r>
        <w:t>Kingdom</w:t>
      </w:r>
      <w:r w:rsidR="00A571CC">
        <w:t xml:space="preserve"> </w:t>
      </w:r>
      <w:r>
        <w:t>of</w:t>
      </w:r>
      <w:r w:rsidR="00A571CC">
        <w:t xml:space="preserve"> </w:t>
      </w:r>
      <w:proofErr w:type="spellStart"/>
      <w:r>
        <w:t>Keryat</w:t>
      </w:r>
      <w:proofErr w:type="spellEnd"/>
      <w:r w:rsidR="00A571CC">
        <w:t xml:space="preserve"> </w:t>
      </w:r>
      <w:r w:rsidRPr="00357686">
        <w:t>Shema</w:t>
      </w:r>
      <w:r w:rsidR="00A571CC">
        <w:t xml:space="preserve"> </w:t>
      </w:r>
      <w:r>
        <w:t>of</w:t>
      </w:r>
      <w:r w:rsidR="00A571CC">
        <w:t xml:space="preserve"> </w:t>
      </w:r>
      <w:proofErr w:type="spellStart"/>
      <w:r>
        <w:t>Shaharit</w:t>
      </w:r>
      <w:proofErr w:type="spellEnd"/>
      <w:r>
        <w:t>.</w:t>
      </w:r>
      <w:r w:rsidR="00A571CC">
        <w:t xml:space="preserve"> </w:t>
      </w:r>
      <w:r>
        <w:t>“Hear</w:t>
      </w:r>
      <w:r w:rsidR="00A571CC">
        <w:t xml:space="preserve"> </w:t>
      </w:r>
      <w:r>
        <w:t>O</w:t>
      </w:r>
      <w:r w:rsidR="00A571CC">
        <w:t xml:space="preserve"> </w:t>
      </w:r>
      <w:r>
        <w:t>Israel,</w:t>
      </w:r>
      <w:r w:rsidR="00A571CC">
        <w:t xml:space="preserve"> </w:t>
      </w:r>
      <w:r w:rsidRPr="00357686">
        <w:t>HaShem</w:t>
      </w:r>
      <w:r w:rsidR="00A571CC">
        <w:t xml:space="preserve"> </w:t>
      </w:r>
      <w:r>
        <w:t>our</w:t>
      </w:r>
      <w:r w:rsidR="00A571CC">
        <w:t xml:space="preserve"> </w:t>
      </w:r>
      <w:r>
        <w:t>God,</w:t>
      </w:r>
      <w:r w:rsidR="00A571CC">
        <w:t xml:space="preserve"> </w:t>
      </w:r>
      <w:r w:rsidRPr="00357686">
        <w:t>HaShem</w:t>
      </w:r>
      <w:r w:rsidR="00A571CC">
        <w:t xml:space="preserve"> </w:t>
      </w:r>
      <w:r>
        <w:t>is</w:t>
      </w:r>
      <w:r w:rsidR="00A571CC">
        <w:t xml:space="preserve"> </w:t>
      </w:r>
      <w:r w:rsidRPr="00357686">
        <w:t>One</w:t>
      </w:r>
      <w:r>
        <w:t>.”</w:t>
      </w:r>
      <w:r w:rsidR="00A571CC">
        <w:t xml:space="preserve"> </w:t>
      </w:r>
      <w:r>
        <w:t>This</w:t>
      </w:r>
      <w:r w:rsidR="00A571CC">
        <w:t xml:space="preserve"> </w:t>
      </w:r>
      <w:r w:rsidRPr="00357686">
        <w:t>oneness</w:t>
      </w:r>
      <w:r w:rsidR="00A571CC">
        <w:t xml:space="preserve"> </w:t>
      </w:r>
      <w:r>
        <w:t>refers</w:t>
      </w:r>
      <w:r w:rsidR="00A571CC">
        <w:t xml:space="preserve"> </w:t>
      </w:r>
      <w:r>
        <w:t>to</w:t>
      </w:r>
      <w:r w:rsidR="00A571CC">
        <w:t xml:space="preserve"> </w:t>
      </w:r>
      <w:r>
        <w:t>the</w:t>
      </w:r>
      <w:r w:rsidR="00A571CC">
        <w:t xml:space="preserve"> </w:t>
      </w:r>
      <w:r>
        <w:t>eschatological</w:t>
      </w:r>
      <w:r w:rsidR="00A571CC">
        <w:t xml:space="preserve"> </w:t>
      </w:r>
      <w:r>
        <w:t>vision</w:t>
      </w:r>
      <w:r w:rsidR="00A571CC">
        <w:t xml:space="preserve"> </w:t>
      </w:r>
      <w:r>
        <w:t>of</w:t>
      </w:r>
      <w:r w:rsidR="00A571CC">
        <w:t xml:space="preserve"> </w:t>
      </w:r>
      <w:r>
        <w:t>the</w:t>
      </w:r>
      <w:r w:rsidR="00A571CC">
        <w:t xml:space="preserve"> </w:t>
      </w:r>
      <w:r>
        <w:t>Messianic</w:t>
      </w:r>
      <w:r w:rsidR="00A571CC">
        <w:t xml:space="preserve"> </w:t>
      </w:r>
      <w:r>
        <w:t>Era</w:t>
      </w:r>
      <w:r w:rsidR="00A571CC">
        <w:t xml:space="preserve"> </w:t>
      </w:r>
      <w:r>
        <w:t>(viz.</w:t>
      </w:r>
      <w:r w:rsidR="00A571CC">
        <w:t xml:space="preserve"> </w:t>
      </w:r>
      <w:r>
        <w:t>Rashi’s</w:t>
      </w:r>
      <w:r w:rsidR="00A571CC">
        <w:t xml:space="preserve"> </w:t>
      </w:r>
      <w:r>
        <w:t>interpretation</w:t>
      </w:r>
      <w:r w:rsidR="00A571CC">
        <w:t xml:space="preserve"> </w:t>
      </w:r>
      <w:r>
        <w:t>in</w:t>
      </w:r>
      <w:r w:rsidR="00A571CC">
        <w:t xml:space="preserve"> </w:t>
      </w:r>
      <w:r>
        <w:t>Chumash).</w:t>
      </w:r>
      <w:r w:rsidR="00A571CC">
        <w:t xml:space="preserve"> </w:t>
      </w:r>
      <w:r>
        <w:t>At</w:t>
      </w:r>
      <w:r w:rsidR="00A571CC">
        <w:t xml:space="preserve"> </w:t>
      </w:r>
      <w:r>
        <w:t>that</w:t>
      </w:r>
      <w:r w:rsidR="00A571CC">
        <w:t xml:space="preserve"> </w:t>
      </w:r>
      <w:r w:rsidRPr="00357686">
        <w:t>future</w:t>
      </w:r>
      <w:r w:rsidR="00A571CC">
        <w:t xml:space="preserve"> </w:t>
      </w:r>
      <w:r w:rsidRPr="00357686">
        <w:t>time</w:t>
      </w:r>
      <w:r>
        <w:t>,</w:t>
      </w:r>
      <w:r w:rsidR="00A571CC">
        <w:t xml:space="preserve"> </w:t>
      </w:r>
      <w:r>
        <w:t>at</w:t>
      </w:r>
      <w:r w:rsidR="00A571CC">
        <w:t xml:space="preserve"> </w:t>
      </w:r>
      <w:r>
        <w:t>the</w:t>
      </w:r>
      <w:r w:rsidR="00A571CC">
        <w:t xml:space="preserve"> </w:t>
      </w:r>
      <w:r>
        <w:t>moment</w:t>
      </w:r>
      <w:r w:rsidR="00A571CC">
        <w:t xml:space="preserve"> </w:t>
      </w:r>
      <w:r>
        <w:t>of</w:t>
      </w:r>
      <w:r w:rsidR="00A571CC">
        <w:t xml:space="preserve"> </w:t>
      </w:r>
      <w:r>
        <w:t>ultimate</w:t>
      </w:r>
      <w:r w:rsidR="00A571CC">
        <w:t xml:space="preserve"> </w:t>
      </w:r>
      <w:r>
        <w:t>redemption,</w:t>
      </w:r>
      <w:r w:rsidR="00A571CC">
        <w:t xml:space="preserve"> </w:t>
      </w:r>
      <w:r>
        <w:t>no</w:t>
      </w:r>
      <w:r w:rsidR="00A571CC">
        <w:t xml:space="preserve"> </w:t>
      </w:r>
      <w:r>
        <w:t>more</w:t>
      </w:r>
      <w:r w:rsidR="00A571CC">
        <w:t xml:space="preserve"> </w:t>
      </w:r>
      <w:r>
        <w:t>paradoxes</w:t>
      </w:r>
      <w:r w:rsidR="00A571CC">
        <w:t xml:space="preserve"> </w:t>
      </w:r>
      <w:r>
        <w:t>will</w:t>
      </w:r>
      <w:r w:rsidR="00A571CC">
        <w:t xml:space="preserve"> </w:t>
      </w:r>
      <w:r>
        <w:t>exist</w:t>
      </w:r>
      <w:r w:rsidR="00A571CC">
        <w:t xml:space="preserve"> </w:t>
      </w:r>
      <w:r>
        <w:t>to</w:t>
      </w:r>
      <w:r w:rsidR="00A571CC">
        <w:t xml:space="preserve"> </w:t>
      </w:r>
      <w:r>
        <w:t>blemish</w:t>
      </w:r>
      <w:r w:rsidR="00A571CC">
        <w:t xml:space="preserve"> </w:t>
      </w:r>
      <w:r>
        <w:t>and</w:t>
      </w:r>
      <w:r w:rsidR="00A571CC">
        <w:t xml:space="preserve"> </w:t>
      </w:r>
      <w:r>
        <w:t>tarnish</w:t>
      </w:r>
      <w:r w:rsidR="00A571CC">
        <w:t xml:space="preserve"> </w:t>
      </w:r>
      <w:r>
        <w:t>our</w:t>
      </w:r>
      <w:r w:rsidR="00A571CC">
        <w:t xml:space="preserve"> </w:t>
      </w:r>
      <w:r>
        <w:t>song.</w:t>
      </w:r>
      <w:r w:rsidR="00A571CC">
        <w:t xml:space="preserve"> </w:t>
      </w:r>
      <w:r>
        <w:t>All</w:t>
      </w:r>
      <w:r w:rsidR="00A571CC">
        <w:t xml:space="preserve"> </w:t>
      </w:r>
      <w:r>
        <w:t>of</w:t>
      </w:r>
      <w:r w:rsidR="00A571CC">
        <w:t xml:space="preserve"> </w:t>
      </w:r>
      <w:r>
        <w:t>nature,</w:t>
      </w:r>
      <w:r w:rsidR="00A571CC">
        <w:t xml:space="preserve"> </w:t>
      </w:r>
      <w:r>
        <w:t>from</w:t>
      </w:r>
      <w:r w:rsidR="00A571CC">
        <w:t xml:space="preserve"> </w:t>
      </w:r>
      <w:r>
        <w:t>fish</w:t>
      </w:r>
      <w:r w:rsidR="00A571CC">
        <w:t xml:space="preserve"> </w:t>
      </w:r>
      <w:r>
        <w:t>to</w:t>
      </w:r>
      <w:r w:rsidR="00A571CC">
        <w:t xml:space="preserve"> </w:t>
      </w:r>
      <w:r>
        <w:t>fowl,</w:t>
      </w:r>
      <w:r w:rsidR="00A571CC">
        <w:t xml:space="preserve"> </w:t>
      </w:r>
      <w:r>
        <w:t>from</w:t>
      </w:r>
      <w:r w:rsidR="00A571CC">
        <w:t xml:space="preserve"> </w:t>
      </w:r>
      <w:r>
        <w:t>plant</w:t>
      </w:r>
      <w:r w:rsidR="00A571CC">
        <w:t xml:space="preserve"> </w:t>
      </w:r>
      <w:r>
        <w:t>to</w:t>
      </w:r>
      <w:r w:rsidR="00A571CC">
        <w:t xml:space="preserve"> </w:t>
      </w:r>
      <w:r w:rsidRPr="00357686">
        <w:t>angel</w:t>
      </w:r>
      <w:r>
        <w:t>,</w:t>
      </w:r>
      <w:r w:rsidR="00A571CC">
        <w:t xml:space="preserve"> </w:t>
      </w:r>
      <w:r>
        <w:t>will</w:t>
      </w:r>
      <w:r w:rsidR="00A571CC">
        <w:t xml:space="preserve"> </w:t>
      </w:r>
      <w:r>
        <w:t>join</w:t>
      </w:r>
      <w:r w:rsidR="00A571CC">
        <w:t xml:space="preserve"> </w:t>
      </w:r>
      <w:r>
        <w:t>Israel</w:t>
      </w:r>
      <w:r w:rsidR="00A571CC">
        <w:t xml:space="preserve"> </w:t>
      </w:r>
      <w:r>
        <w:t>as</w:t>
      </w:r>
      <w:r w:rsidR="00A571CC">
        <w:t xml:space="preserve"> </w:t>
      </w:r>
      <w:r>
        <w:t>Goodness</w:t>
      </w:r>
      <w:r w:rsidR="00A571CC">
        <w:t xml:space="preserve"> </w:t>
      </w:r>
      <w:r>
        <w:t>and</w:t>
      </w:r>
      <w:r w:rsidR="00A571CC">
        <w:t xml:space="preserve"> </w:t>
      </w:r>
      <w:r>
        <w:t>only</w:t>
      </w:r>
      <w:r w:rsidR="00A571CC">
        <w:t xml:space="preserve"> </w:t>
      </w:r>
      <w:r>
        <w:t>Goodness</w:t>
      </w:r>
      <w:r w:rsidR="00A571CC">
        <w:t xml:space="preserve"> </w:t>
      </w:r>
      <w:r>
        <w:t>will</w:t>
      </w:r>
      <w:r w:rsidR="00A571CC">
        <w:t xml:space="preserve"> </w:t>
      </w:r>
      <w:r>
        <w:t>exist.</w:t>
      </w:r>
    </w:p>
    <w:p w14:paraId="5883570C" w14:textId="77777777" w:rsidR="00AA7FA1" w:rsidRDefault="00AA7FA1" w:rsidP="00AA7FA1"/>
    <w:p w14:paraId="41AF5D5F" w14:textId="5EC821EE" w:rsidR="00AA7FA1" w:rsidRDefault="00AA7FA1" w:rsidP="00AA7FA1">
      <w:r>
        <w:t>During</w:t>
      </w:r>
      <w:r w:rsidR="00A571CC">
        <w:t xml:space="preserve"> </w:t>
      </w:r>
      <w:r>
        <w:t>the</w:t>
      </w:r>
      <w:r w:rsidR="00A571CC">
        <w:t xml:space="preserve"> </w:t>
      </w:r>
      <w:r>
        <w:t>service</w:t>
      </w:r>
      <w:r w:rsidR="00A571CC">
        <w:t xml:space="preserve"> </w:t>
      </w:r>
      <w:r>
        <w:t>of</w:t>
      </w:r>
      <w:r w:rsidR="00A571CC">
        <w:t xml:space="preserve"> </w:t>
      </w:r>
      <w:r w:rsidRPr="00357686">
        <w:t>Rosh</w:t>
      </w:r>
      <w:r w:rsidR="00A571CC">
        <w:t xml:space="preserve"> </w:t>
      </w:r>
      <w:proofErr w:type="spellStart"/>
      <w:r w:rsidRPr="00357686">
        <w:t>haShana</w:t>
      </w:r>
      <w:proofErr w:type="spellEnd"/>
      <w:r>
        <w:t>,</w:t>
      </w:r>
      <w:r w:rsidR="00A571CC">
        <w:t xml:space="preserve"> </w:t>
      </w:r>
      <w:r>
        <w:t>we</w:t>
      </w:r>
      <w:r w:rsidR="00A571CC">
        <w:t xml:space="preserve"> </w:t>
      </w:r>
      <w:r>
        <w:t>come</w:t>
      </w:r>
      <w:r w:rsidR="00A571CC">
        <w:t xml:space="preserve"> </w:t>
      </w:r>
      <w:r>
        <w:t>across</w:t>
      </w:r>
      <w:r w:rsidR="00A571CC">
        <w:t xml:space="preserve"> </w:t>
      </w:r>
      <w:r w:rsidRPr="00357686">
        <w:t>two</w:t>
      </w:r>
      <w:r w:rsidR="00A571CC">
        <w:t xml:space="preserve"> </w:t>
      </w:r>
      <w:r>
        <w:t>phrases,</w:t>
      </w:r>
      <w:r w:rsidR="00A571CC">
        <w:t xml:space="preserve"> </w:t>
      </w:r>
      <w:r>
        <w:t>seemingly</w:t>
      </w:r>
      <w:r w:rsidR="00A571CC">
        <w:t xml:space="preserve"> </w:t>
      </w:r>
      <w:r>
        <w:t>contradictory:</w:t>
      </w:r>
      <w:r w:rsidR="00A571CC">
        <w:t xml:space="preserve"> </w:t>
      </w:r>
      <w:r>
        <w:t>“You</w:t>
      </w:r>
      <w:r w:rsidR="00A571CC">
        <w:t xml:space="preserve"> </w:t>
      </w:r>
      <w:r>
        <w:t>shall</w:t>
      </w:r>
      <w:r w:rsidR="00A571CC">
        <w:t xml:space="preserve"> </w:t>
      </w:r>
      <w:r>
        <w:t>destroy</w:t>
      </w:r>
      <w:r w:rsidR="00A571CC">
        <w:t xml:space="preserve"> </w:t>
      </w:r>
      <w:r>
        <w:t>all</w:t>
      </w:r>
      <w:r w:rsidR="00A571CC">
        <w:t xml:space="preserve"> </w:t>
      </w:r>
      <w:r w:rsidRPr="00357686">
        <w:t>wickedness</w:t>
      </w:r>
      <w:r w:rsidR="00A571CC">
        <w:t xml:space="preserve"> </w:t>
      </w:r>
      <w:r>
        <w:t>as</w:t>
      </w:r>
      <w:r w:rsidR="00A571CC">
        <w:t xml:space="preserve"> </w:t>
      </w:r>
      <w:r>
        <w:t>smoke”,</w:t>
      </w:r>
      <w:r w:rsidR="00A571CC">
        <w:t xml:space="preserve"> </w:t>
      </w:r>
      <w:r>
        <w:t>and</w:t>
      </w:r>
      <w:r w:rsidR="00A571CC">
        <w:t xml:space="preserve"> </w:t>
      </w:r>
      <w:r>
        <w:t>“All</w:t>
      </w:r>
      <w:r w:rsidR="00A571CC">
        <w:t xml:space="preserve"> </w:t>
      </w:r>
      <w:r>
        <w:t>inhabitants</w:t>
      </w:r>
      <w:r w:rsidR="00A571CC">
        <w:t xml:space="preserve"> </w:t>
      </w:r>
      <w:r>
        <w:t>of</w:t>
      </w:r>
      <w:r w:rsidR="00A571CC">
        <w:t xml:space="preserve"> </w:t>
      </w:r>
      <w:r>
        <w:t>the</w:t>
      </w:r>
      <w:r w:rsidR="00A571CC">
        <w:t xml:space="preserve"> </w:t>
      </w:r>
      <w:r>
        <w:t>earth</w:t>
      </w:r>
      <w:r w:rsidR="00A571CC">
        <w:t xml:space="preserve"> </w:t>
      </w:r>
      <w:r>
        <w:t>shall</w:t>
      </w:r>
      <w:r w:rsidR="00A571CC">
        <w:t xml:space="preserve"> </w:t>
      </w:r>
      <w:r>
        <w:t>recognize</w:t>
      </w:r>
      <w:r w:rsidR="00A571CC">
        <w:t xml:space="preserve"> </w:t>
      </w:r>
      <w:r>
        <w:t>(Thee).”</w:t>
      </w:r>
      <w:r w:rsidR="00A571CC">
        <w:t xml:space="preserve"> </w:t>
      </w:r>
      <w:r>
        <w:t>How</w:t>
      </w:r>
      <w:r w:rsidR="00A571CC">
        <w:t xml:space="preserve"> </w:t>
      </w:r>
      <w:r>
        <w:t>are</w:t>
      </w:r>
      <w:r w:rsidR="00A571CC">
        <w:t xml:space="preserve"> </w:t>
      </w:r>
      <w:r>
        <w:t>these</w:t>
      </w:r>
      <w:r w:rsidR="00A571CC">
        <w:t xml:space="preserve"> </w:t>
      </w:r>
      <w:r w:rsidRPr="00357686">
        <w:t>two</w:t>
      </w:r>
      <w:r w:rsidR="00A571CC">
        <w:t xml:space="preserve"> </w:t>
      </w:r>
      <w:r w:rsidRPr="00357686">
        <w:t>prayers</w:t>
      </w:r>
      <w:r w:rsidR="00A571CC">
        <w:t xml:space="preserve"> </w:t>
      </w:r>
      <w:r>
        <w:t>reconcilable?</w:t>
      </w:r>
      <w:r w:rsidR="00A571CC">
        <w:t xml:space="preserve"> </w:t>
      </w:r>
      <w:r>
        <w:t>Rav</w:t>
      </w:r>
      <w:r w:rsidR="00A571CC">
        <w:t xml:space="preserve"> </w:t>
      </w:r>
      <w:proofErr w:type="spellStart"/>
      <w:r>
        <w:t>haGaon</w:t>
      </w:r>
      <w:proofErr w:type="spellEnd"/>
      <w:r w:rsidR="00A571CC">
        <w:t xml:space="preserve"> </w:t>
      </w:r>
      <w:r w:rsidRPr="00357686">
        <w:t>Yosef</w:t>
      </w:r>
      <w:r w:rsidR="00A571CC">
        <w:t xml:space="preserve"> </w:t>
      </w:r>
      <w:r>
        <w:t>Dov</w:t>
      </w:r>
      <w:r w:rsidR="00A571CC">
        <w:t xml:space="preserve"> </w:t>
      </w:r>
      <w:proofErr w:type="spellStart"/>
      <w:r>
        <w:t>haLevi</w:t>
      </w:r>
      <w:proofErr w:type="spellEnd"/>
      <w:r w:rsidR="00A571CC">
        <w:t xml:space="preserve"> </w:t>
      </w:r>
      <w:r>
        <w:t>Soloveitchik,</w:t>
      </w:r>
      <w:r w:rsidR="00A571CC">
        <w:t xml:space="preserve"> </w:t>
      </w:r>
      <w:r>
        <w:t>Shlita,</w:t>
      </w:r>
      <w:r w:rsidR="00A571CC">
        <w:t xml:space="preserve"> </w:t>
      </w:r>
      <w:r>
        <w:t>responded</w:t>
      </w:r>
      <w:r w:rsidR="00A571CC">
        <w:t xml:space="preserve"> </w:t>
      </w:r>
      <w:r>
        <w:t>to</w:t>
      </w:r>
      <w:r w:rsidR="00A571CC">
        <w:t xml:space="preserve"> </w:t>
      </w:r>
      <w:r>
        <w:t>this</w:t>
      </w:r>
      <w:r w:rsidR="00A571CC">
        <w:t xml:space="preserve"> </w:t>
      </w:r>
      <w:r>
        <w:t>question,</w:t>
      </w:r>
      <w:r w:rsidR="00A571CC">
        <w:t xml:space="preserve"> </w:t>
      </w:r>
      <w:r>
        <w:t>that</w:t>
      </w:r>
      <w:r w:rsidR="00A571CC">
        <w:t xml:space="preserve"> </w:t>
      </w:r>
      <w:r>
        <w:t>there</w:t>
      </w:r>
      <w:r w:rsidR="00A571CC">
        <w:t xml:space="preserve"> </w:t>
      </w:r>
      <w:r>
        <w:t>are</w:t>
      </w:r>
      <w:r w:rsidR="00A571CC">
        <w:t xml:space="preserve"> </w:t>
      </w:r>
      <w:r w:rsidRPr="00357686">
        <w:t>two</w:t>
      </w:r>
      <w:r w:rsidR="00A571CC">
        <w:t xml:space="preserve"> </w:t>
      </w:r>
      <w:r>
        <w:t>visions</w:t>
      </w:r>
      <w:r w:rsidR="00A571CC">
        <w:t xml:space="preserve"> </w:t>
      </w:r>
      <w:r>
        <w:t>of</w:t>
      </w:r>
      <w:r w:rsidR="00A571CC">
        <w:t xml:space="preserve"> </w:t>
      </w:r>
      <w:r>
        <w:t>redemption.</w:t>
      </w:r>
      <w:r w:rsidR="00A571CC">
        <w:t xml:space="preserve"> </w:t>
      </w:r>
      <w:r>
        <w:t>The</w:t>
      </w:r>
      <w:r w:rsidR="00A571CC">
        <w:t xml:space="preserve"> </w:t>
      </w:r>
      <w:r>
        <w:t>visions</w:t>
      </w:r>
      <w:r w:rsidR="00A571CC">
        <w:t xml:space="preserve"> </w:t>
      </w:r>
      <w:r>
        <w:t>are</w:t>
      </w:r>
      <w:r w:rsidR="00A571CC">
        <w:t xml:space="preserve"> </w:t>
      </w:r>
      <w:r>
        <w:t>exemplified</w:t>
      </w:r>
      <w:r w:rsidR="00A571CC">
        <w:t xml:space="preserve"> </w:t>
      </w:r>
      <w:r>
        <w:t>by</w:t>
      </w:r>
      <w:r w:rsidR="00A571CC">
        <w:t xml:space="preserve"> </w:t>
      </w:r>
      <w:r>
        <w:t>Yeshayahu:</w:t>
      </w:r>
      <w:r w:rsidR="00A571CC">
        <w:t xml:space="preserve">  </w:t>
      </w:r>
    </w:p>
    <w:p w14:paraId="7F9DE292" w14:textId="77777777" w:rsidR="00AA7FA1" w:rsidRDefault="00AA7FA1" w:rsidP="00AA7FA1"/>
    <w:p w14:paraId="6709EBCE" w14:textId="364934EA" w:rsidR="00AA7FA1" w:rsidRPr="00226F11" w:rsidRDefault="00AA7FA1" w:rsidP="00AA7FA1">
      <w:pPr>
        <w:ind w:left="288" w:right="288"/>
        <w:rPr>
          <w:i/>
        </w:rPr>
      </w:pPr>
      <w:r w:rsidRPr="004E1502">
        <w:rPr>
          <w:b/>
          <w:i/>
        </w:rPr>
        <w:lastRenderedPageBreak/>
        <w:t>Yeshayahu</w:t>
      </w:r>
      <w:r w:rsidR="00A571CC">
        <w:rPr>
          <w:b/>
          <w:i/>
        </w:rPr>
        <w:t xml:space="preserve"> </w:t>
      </w:r>
      <w:r w:rsidRPr="004E1502">
        <w:rPr>
          <w:b/>
          <w:i/>
        </w:rPr>
        <w:t>(Isaiah)</w:t>
      </w:r>
      <w:r w:rsidR="00A571CC">
        <w:rPr>
          <w:b/>
          <w:i/>
        </w:rPr>
        <w:t xml:space="preserve"> </w:t>
      </w:r>
      <w:r>
        <w:rPr>
          <w:b/>
          <w:i/>
        </w:rPr>
        <w:t>9:4</w:t>
      </w:r>
      <w:r w:rsidR="00A571CC">
        <w:rPr>
          <w:b/>
          <w:i/>
        </w:rPr>
        <w:t xml:space="preserve"> </w:t>
      </w:r>
      <w:r w:rsidRPr="00226F11">
        <w:rPr>
          <w:i/>
        </w:rPr>
        <w:t>For</w:t>
      </w:r>
      <w:r w:rsidR="00A571CC">
        <w:rPr>
          <w:i/>
        </w:rPr>
        <w:t xml:space="preserve"> </w:t>
      </w:r>
      <w:r w:rsidRPr="00226F11">
        <w:rPr>
          <w:i/>
        </w:rPr>
        <w:t>Thou</w:t>
      </w:r>
      <w:r w:rsidR="00A571CC">
        <w:rPr>
          <w:i/>
        </w:rPr>
        <w:t xml:space="preserve"> </w:t>
      </w:r>
      <w:r w:rsidRPr="00226F11">
        <w:rPr>
          <w:i/>
        </w:rPr>
        <w:t>hast</w:t>
      </w:r>
      <w:r w:rsidR="00A571CC">
        <w:rPr>
          <w:i/>
        </w:rPr>
        <w:t xml:space="preserve"> </w:t>
      </w:r>
      <w:r w:rsidRPr="00226F11">
        <w:rPr>
          <w:i/>
        </w:rPr>
        <w:t>broken</w:t>
      </w:r>
      <w:r w:rsidR="00A571CC">
        <w:rPr>
          <w:i/>
        </w:rPr>
        <w:t xml:space="preserve"> </w:t>
      </w:r>
      <w:r w:rsidRPr="00226F11">
        <w:rPr>
          <w:i/>
        </w:rPr>
        <w:t>the</w:t>
      </w:r>
      <w:r w:rsidR="00A571CC">
        <w:rPr>
          <w:i/>
        </w:rPr>
        <w:t xml:space="preserve"> </w:t>
      </w:r>
      <w:r w:rsidRPr="00226F11">
        <w:rPr>
          <w:i/>
        </w:rPr>
        <w:t>yoke</w:t>
      </w:r>
      <w:r w:rsidR="00A571CC">
        <w:rPr>
          <w:i/>
        </w:rPr>
        <w:t xml:space="preserve"> </w:t>
      </w:r>
      <w:r w:rsidRPr="00226F11">
        <w:rPr>
          <w:i/>
        </w:rPr>
        <w:t>of</w:t>
      </w:r>
      <w:r w:rsidR="00A571CC">
        <w:rPr>
          <w:i/>
        </w:rPr>
        <w:t xml:space="preserve"> </w:t>
      </w:r>
      <w:r w:rsidRPr="00226F11">
        <w:rPr>
          <w:i/>
        </w:rPr>
        <w:t>his</w:t>
      </w:r>
      <w:r w:rsidR="00A571CC">
        <w:rPr>
          <w:i/>
        </w:rPr>
        <w:t xml:space="preserve"> </w:t>
      </w:r>
      <w:r w:rsidRPr="00226F11">
        <w:rPr>
          <w:i/>
        </w:rPr>
        <w:t>burden</w:t>
      </w:r>
      <w:r w:rsidR="00A571CC">
        <w:rPr>
          <w:i/>
        </w:rPr>
        <w:t xml:space="preserve"> </w:t>
      </w:r>
      <w:r w:rsidRPr="00226F11">
        <w:rPr>
          <w:i/>
        </w:rPr>
        <w:t>and</w:t>
      </w:r>
      <w:r w:rsidR="00A571CC">
        <w:rPr>
          <w:i/>
        </w:rPr>
        <w:t xml:space="preserve"> </w:t>
      </w:r>
      <w:r w:rsidRPr="00226F11">
        <w:rPr>
          <w:i/>
        </w:rPr>
        <w:t>the</w:t>
      </w:r>
      <w:r w:rsidR="00A571CC">
        <w:rPr>
          <w:i/>
        </w:rPr>
        <w:t xml:space="preserve"> </w:t>
      </w:r>
      <w:r w:rsidRPr="00357686">
        <w:rPr>
          <w:i/>
        </w:rPr>
        <w:t>staff</w:t>
      </w:r>
      <w:r w:rsidR="00A571CC">
        <w:rPr>
          <w:i/>
        </w:rPr>
        <w:t xml:space="preserve"> </w:t>
      </w:r>
      <w:r w:rsidRPr="00226F11">
        <w:rPr>
          <w:i/>
        </w:rPr>
        <w:t>of</w:t>
      </w:r>
      <w:r w:rsidR="00A571CC">
        <w:rPr>
          <w:i/>
        </w:rPr>
        <w:t xml:space="preserve"> </w:t>
      </w:r>
      <w:r w:rsidRPr="00226F11">
        <w:rPr>
          <w:i/>
        </w:rPr>
        <w:t>his</w:t>
      </w:r>
      <w:r w:rsidR="00A571CC">
        <w:rPr>
          <w:i/>
        </w:rPr>
        <w:t xml:space="preserve"> </w:t>
      </w:r>
      <w:r w:rsidRPr="00226F11">
        <w:rPr>
          <w:i/>
        </w:rPr>
        <w:t>shoulder</w:t>
      </w:r>
      <w:r w:rsidR="00A571CC">
        <w:rPr>
          <w:i/>
        </w:rPr>
        <w:t xml:space="preserve"> </w:t>
      </w:r>
      <w:r w:rsidRPr="00226F11">
        <w:rPr>
          <w:i/>
        </w:rPr>
        <w:t>and</w:t>
      </w:r>
      <w:r w:rsidR="00A571CC">
        <w:rPr>
          <w:i/>
        </w:rPr>
        <w:t xml:space="preserve"> </w:t>
      </w:r>
      <w:r w:rsidRPr="00226F11">
        <w:rPr>
          <w:i/>
        </w:rPr>
        <w:t>the</w:t>
      </w:r>
      <w:r w:rsidR="00A571CC">
        <w:rPr>
          <w:i/>
        </w:rPr>
        <w:t xml:space="preserve"> </w:t>
      </w:r>
      <w:r w:rsidRPr="00357686">
        <w:rPr>
          <w:i/>
        </w:rPr>
        <w:t>rod</w:t>
      </w:r>
      <w:r w:rsidR="00A571CC">
        <w:rPr>
          <w:i/>
        </w:rPr>
        <w:t xml:space="preserve"> </w:t>
      </w:r>
      <w:r w:rsidRPr="00226F11">
        <w:rPr>
          <w:i/>
        </w:rPr>
        <w:t>of</w:t>
      </w:r>
      <w:r w:rsidR="00A571CC">
        <w:rPr>
          <w:i/>
        </w:rPr>
        <w:t xml:space="preserve"> </w:t>
      </w:r>
      <w:r w:rsidRPr="00226F11">
        <w:rPr>
          <w:i/>
        </w:rPr>
        <w:t>his</w:t>
      </w:r>
      <w:r w:rsidR="00A571CC">
        <w:rPr>
          <w:i/>
        </w:rPr>
        <w:t xml:space="preserve"> </w:t>
      </w:r>
      <w:r w:rsidRPr="00226F11">
        <w:rPr>
          <w:i/>
        </w:rPr>
        <w:t>oppressor</w:t>
      </w:r>
      <w:r w:rsidR="00A571CC">
        <w:rPr>
          <w:i/>
        </w:rPr>
        <w:t xml:space="preserve"> </w:t>
      </w:r>
      <w:r w:rsidRPr="00226F11">
        <w:rPr>
          <w:i/>
        </w:rPr>
        <w:t>as</w:t>
      </w:r>
      <w:r w:rsidR="00A571CC">
        <w:rPr>
          <w:i/>
        </w:rPr>
        <w:t xml:space="preserve"> </w:t>
      </w:r>
      <w:r w:rsidRPr="00226F11">
        <w:rPr>
          <w:i/>
        </w:rPr>
        <w:t>in</w:t>
      </w:r>
      <w:r w:rsidR="00A571CC">
        <w:rPr>
          <w:i/>
        </w:rPr>
        <w:t xml:space="preserve"> </w:t>
      </w:r>
      <w:r w:rsidRPr="00226F11">
        <w:rPr>
          <w:i/>
        </w:rPr>
        <w:t>the</w:t>
      </w:r>
      <w:r w:rsidR="00A571CC">
        <w:rPr>
          <w:i/>
        </w:rPr>
        <w:t xml:space="preserve"> </w:t>
      </w:r>
      <w:r w:rsidRPr="00226F11">
        <w:rPr>
          <w:i/>
        </w:rPr>
        <w:t>day</w:t>
      </w:r>
      <w:r w:rsidR="00A571CC">
        <w:rPr>
          <w:i/>
        </w:rPr>
        <w:t xml:space="preserve"> </w:t>
      </w:r>
      <w:r w:rsidRPr="00226F11">
        <w:rPr>
          <w:i/>
        </w:rPr>
        <w:t>of</w:t>
      </w:r>
      <w:r w:rsidR="00A571CC">
        <w:rPr>
          <w:i/>
        </w:rPr>
        <w:t xml:space="preserve"> </w:t>
      </w:r>
      <w:proofErr w:type="spellStart"/>
      <w:r w:rsidRPr="00226F11">
        <w:rPr>
          <w:i/>
        </w:rPr>
        <w:t>Midyan</w:t>
      </w:r>
      <w:proofErr w:type="spellEnd"/>
      <w:r w:rsidRPr="00226F11">
        <w:rPr>
          <w:i/>
        </w:rPr>
        <w:t>.</w:t>
      </w:r>
      <w:r w:rsidR="00A571CC">
        <w:rPr>
          <w:i/>
        </w:rPr>
        <w:t xml:space="preserve"> </w:t>
      </w:r>
      <w:r w:rsidRPr="00226F11">
        <w:rPr>
          <w:i/>
        </w:rPr>
        <w:t>For</w:t>
      </w:r>
      <w:r w:rsidR="00A571CC">
        <w:rPr>
          <w:i/>
        </w:rPr>
        <w:t xml:space="preserve"> </w:t>
      </w:r>
      <w:r w:rsidRPr="00226F11">
        <w:rPr>
          <w:i/>
        </w:rPr>
        <w:t>every</w:t>
      </w:r>
      <w:r w:rsidR="00A571CC">
        <w:rPr>
          <w:i/>
        </w:rPr>
        <w:t xml:space="preserve"> </w:t>
      </w:r>
      <w:r w:rsidRPr="00226F11">
        <w:rPr>
          <w:i/>
        </w:rPr>
        <w:t>boot</w:t>
      </w:r>
      <w:r w:rsidR="00A571CC">
        <w:rPr>
          <w:i/>
        </w:rPr>
        <w:t xml:space="preserve"> </w:t>
      </w:r>
      <w:r w:rsidRPr="00226F11">
        <w:rPr>
          <w:i/>
        </w:rPr>
        <w:t>stamped</w:t>
      </w:r>
      <w:r w:rsidR="00A571CC">
        <w:rPr>
          <w:i/>
        </w:rPr>
        <w:t xml:space="preserve"> </w:t>
      </w:r>
      <w:r w:rsidRPr="00226F11">
        <w:rPr>
          <w:i/>
        </w:rPr>
        <w:t>with</w:t>
      </w:r>
      <w:r w:rsidR="00A571CC">
        <w:rPr>
          <w:i/>
        </w:rPr>
        <w:t xml:space="preserve"> </w:t>
      </w:r>
      <w:r w:rsidRPr="00226F11">
        <w:rPr>
          <w:i/>
        </w:rPr>
        <w:t>fierceness</w:t>
      </w:r>
      <w:r w:rsidR="00A571CC">
        <w:rPr>
          <w:i/>
        </w:rPr>
        <w:t xml:space="preserve"> </w:t>
      </w:r>
      <w:r w:rsidRPr="00226F11">
        <w:rPr>
          <w:i/>
        </w:rPr>
        <w:t>and</w:t>
      </w:r>
      <w:r w:rsidR="00A571CC">
        <w:rPr>
          <w:i/>
        </w:rPr>
        <w:t xml:space="preserve"> </w:t>
      </w:r>
      <w:r w:rsidRPr="00226F11">
        <w:rPr>
          <w:i/>
        </w:rPr>
        <w:t>every</w:t>
      </w:r>
      <w:r w:rsidR="00A571CC">
        <w:rPr>
          <w:i/>
        </w:rPr>
        <w:t xml:space="preserve"> </w:t>
      </w:r>
      <w:r w:rsidRPr="00226F11">
        <w:rPr>
          <w:i/>
        </w:rPr>
        <w:t>cloak</w:t>
      </w:r>
      <w:r w:rsidR="00A571CC">
        <w:rPr>
          <w:i/>
        </w:rPr>
        <w:t xml:space="preserve"> </w:t>
      </w:r>
      <w:r w:rsidRPr="00226F11">
        <w:rPr>
          <w:i/>
        </w:rPr>
        <w:t>rolled</w:t>
      </w:r>
      <w:r w:rsidR="00A571CC">
        <w:rPr>
          <w:i/>
        </w:rPr>
        <w:t xml:space="preserve"> </w:t>
      </w:r>
      <w:r w:rsidRPr="00226F11">
        <w:rPr>
          <w:i/>
        </w:rPr>
        <w:t>in</w:t>
      </w:r>
      <w:r w:rsidR="00A571CC">
        <w:rPr>
          <w:i/>
        </w:rPr>
        <w:t xml:space="preserve"> </w:t>
      </w:r>
      <w:r w:rsidRPr="00357686">
        <w:rPr>
          <w:i/>
        </w:rPr>
        <w:t>blood</w:t>
      </w:r>
      <w:r w:rsidR="00A571CC">
        <w:rPr>
          <w:i/>
        </w:rPr>
        <w:t xml:space="preserve"> </w:t>
      </w:r>
      <w:r w:rsidRPr="00226F11">
        <w:rPr>
          <w:i/>
        </w:rPr>
        <w:t>shall</w:t>
      </w:r>
      <w:r w:rsidR="00A571CC">
        <w:rPr>
          <w:i/>
        </w:rPr>
        <w:t xml:space="preserve"> </w:t>
      </w:r>
      <w:r w:rsidRPr="00226F11">
        <w:rPr>
          <w:i/>
        </w:rPr>
        <w:t>be</w:t>
      </w:r>
      <w:r w:rsidR="00A571CC">
        <w:rPr>
          <w:i/>
        </w:rPr>
        <w:t xml:space="preserve"> </w:t>
      </w:r>
      <w:r w:rsidRPr="00226F11">
        <w:rPr>
          <w:i/>
        </w:rPr>
        <w:t>for</w:t>
      </w:r>
      <w:r w:rsidR="00A571CC">
        <w:rPr>
          <w:i/>
        </w:rPr>
        <w:t xml:space="preserve"> </w:t>
      </w:r>
      <w:r w:rsidRPr="00226F11">
        <w:rPr>
          <w:i/>
        </w:rPr>
        <w:t>burning</w:t>
      </w:r>
      <w:r w:rsidR="00A571CC">
        <w:rPr>
          <w:i/>
        </w:rPr>
        <w:t xml:space="preserve"> </w:t>
      </w:r>
      <w:r w:rsidRPr="00226F11">
        <w:rPr>
          <w:i/>
        </w:rPr>
        <w:t>for</w:t>
      </w:r>
      <w:r w:rsidR="00A571CC">
        <w:rPr>
          <w:i/>
        </w:rPr>
        <w:t xml:space="preserve"> </w:t>
      </w:r>
      <w:r w:rsidRPr="00226F11">
        <w:rPr>
          <w:i/>
        </w:rPr>
        <w:t>fuel</w:t>
      </w:r>
      <w:r w:rsidR="00A571CC">
        <w:rPr>
          <w:i/>
        </w:rPr>
        <w:t xml:space="preserve"> </w:t>
      </w:r>
      <w:r w:rsidRPr="00226F11">
        <w:rPr>
          <w:i/>
        </w:rPr>
        <w:t>of</w:t>
      </w:r>
      <w:r w:rsidR="00A571CC">
        <w:rPr>
          <w:i/>
        </w:rPr>
        <w:t xml:space="preserve"> </w:t>
      </w:r>
      <w:r w:rsidRPr="00226F11">
        <w:rPr>
          <w:i/>
        </w:rPr>
        <w:t>the</w:t>
      </w:r>
      <w:r w:rsidR="00A571CC">
        <w:rPr>
          <w:i/>
        </w:rPr>
        <w:t xml:space="preserve"> </w:t>
      </w:r>
      <w:r w:rsidRPr="00357686">
        <w:rPr>
          <w:i/>
        </w:rPr>
        <w:t>fire</w:t>
      </w:r>
      <w:r w:rsidRPr="00226F11">
        <w:rPr>
          <w:i/>
        </w:rPr>
        <w:t>.</w:t>
      </w:r>
    </w:p>
    <w:p w14:paraId="02A825EA" w14:textId="77777777" w:rsidR="00AA7FA1" w:rsidRDefault="00AA7FA1" w:rsidP="00AA7FA1"/>
    <w:p w14:paraId="07C340F4" w14:textId="23A5875C" w:rsidR="00AA7FA1" w:rsidRDefault="00AA7FA1" w:rsidP="00AA7FA1">
      <w:r>
        <w:t>This</w:t>
      </w:r>
      <w:r w:rsidR="00A571CC">
        <w:t xml:space="preserve"> </w:t>
      </w:r>
      <w:r>
        <w:t>is</w:t>
      </w:r>
      <w:r w:rsidR="00A571CC">
        <w:t xml:space="preserve"> </w:t>
      </w:r>
      <w:r>
        <w:t>the</w:t>
      </w:r>
      <w:r w:rsidR="00A571CC">
        <w:t xml:space="preserve"> </w:t>
      </w:r>
      <w:r>
        <w:t>redemption</w:t>
      </w:r>
      <w:r w:rsidR="00A571CC">
        <w:t xml:space="preserve"> </w:t>
      </w:r>
      <w:r>
        <w:t>of</w:t>
      </w:r>
      <w:r w:rsidR="00A571CC">
        <w:t xml:space="preserve"> </w:t>
      </w:r>
      <w:r>
        <w:t>Justice</w:t>
      </w:r>
      <w:r w:rsidR="00A571CC">
        <w:t xml:space="preserve"> </w:t>
      </w:r>
      <w:r>
        <w:t>and</w:t>
      </w:r>
      <w:r w:rsidR="00A571CC">
        <w:t xml:space="preserve"> </w:t>
      </w:r>
      <w:r>
        <w:t>of</w:t>
      </w:r>
      <w:r w:rsidR="00A571CC">
        <w:t xml:space="preserve"> </w:t>
      </w:r>
      <w:r>
        <w:t>the</w:t>
      </w:r>
      <w:r w:rsidR="00A571CC">
        <w:t xml:space="preserve"> </w:t>
      </w:r>
      <w:r>
        <w:t>destruction</w:t>
      </w:r>
      <w:r w:rsidR="00A571CC">
        <w:t xml:space="preserve"> </w:t>
      </w:r>
      <w:r>
        <w:t>of</w:t>
      </w:r>
      <w:r w:rsidR="00A571CC">
        <w:t xml:space="preserve"> </w:t>
      </w:r>
      <w:r>
        <w:t>evil,</w:t>
      </w:r>
      <w:r w:rsidR="00A571CC">
        <w:t xml:space="preserve"> </w:t>
      </w:r>
      <w:r>
        <w:t>as</w:t>
      </w:r>
      <w:r w:rsidR="00A571CC">
        <w:t xml:space="preserve"> </w:t>
      </w:r>
      <w:r>
        <w:t>symbolized</w:t>
      </w:r>
      <w:r w:rsidR="00A571CC">
        <w:t xml:space="preserve"> </w:t>
      </w:r>
      <w:r>
        <w:t>by</w:t>
      </w:r>
      <w:r w:rsidR="00A571CC">
        <w:t xml:space="preserve"> </w:t>
      </w:r>
      <w:r>
        <w:t>the</w:t>
      </w:r>
      <w:r w:rsidR="00A571CC">
        <w:t xml:space="preserve"> </w:t>
      </w:r>
      <w:r>
        <w:t>night</w:t>
      </w:r>
      <w:r w:rsidR="00A571CC">
        <w:t xml:space="preserve"> </w:t>
      </w:r>
      <w:r>
        <w:t>redemption</w:t>
      </w:r>
      <w:r w:rsidR="00A571CC">
        <w:t xml:space="preserve"> </w:t>
      </w:r>
      <w:r>
        <w:t>of</w:t>
      </w:r>
      <w:r w:rsidR="00A571CC">
        <w:t xml:space="preserve"> </w:t>
      </w:r>
      <w:proofErr w:type="spellStart"/>
      <w:r>
        <w:t>Yetziyat</w:t>
      </w:r>
      <w:proofErr w:type="spellEnd"/>
      <w:r w:rsidR="00A571CC">
        <w:t xml:space="preserve"> </w:t>
      </w:r>
      <w:r>
        <w:t>Mitzrayim.</w:t>
      </w:r>
      <w:r w:rsidR="00A571CC">
        <w:t xml:space="preserve"> </w:t>
      </w:r>
      <w:r>
        <w:t>But</w:t>
      </w:r>
      <w:r w:rsidR="00A571CC">
        <w:t xml:space="preserve"> </w:t>
      </w:r>
      <w:r>
        <w:t>there</w:t>
      </w:r>
      <w:r w:rsidR="00A571CC">
        <w:t xml:space="preserve"> </w:t>
      </w:r>
      <w:r>
        <w:t>is</w:t>
      </w:r>
      <w:r w:rsidR="00A571CC">
        <w:t xml:space="preserve"> </w:t>
      </w:r>
      <w:r>
        <w:t>also</w:t>
      </w:r>
      <w:r w:rsidR="00A571CC">
        <w:t xml:space="preserve"> </w:t>
      </w:r>
      <w:r>
        <w:t>the</w:t>
      </w:r>
      <w:r w:rsidR="00A571CC">
        <w:t xml:space="preserve"> </w:t>
      </w:r>
      <w:r>
        <w:t>eschatological</w:t>
      </w:r>
      <w:r w:rsidR="00A571CC">
        <w:t xml:space="preserve"> </w:t>
      </w:r>
      <w:r>
        <w:t>vision</w:t>
      </w:r>
      <w:r w:rsidR="00A571CC">
        <w:t xml:space="preserve"> </w:t>
      </w:r>
      <w:r>
        <w:t>of</w:t>
      </w:r>
      <w:r w:rsidR="00A571CC">
        <w:t xml:space="preserve"> </w:t>
      </w:r>
      <w:proofErr w:type="spellStart"/>
      <w:r>
        <w:t>Yishayahu</w:t>
      </w:r>
      <w:proofErr w:type="spellEnd"/>
      <w:r>
        <w:t>:</w:t>
      </w:r>
    </w:p>
    <w:p w14:paraId="689F73EF" w14:textId="77777777" w:rsidR="00AA7FA1" w:rsidRDefault="00AA7FA1" w:rsidP="00AA7FA1"/>
    <w:p w14:paraId="482F7780" w14:textId="700CACB4" w:rsidR="00AA7FA1" w:rsidRPr="00226F11" w:rsidRDefault="00AA7FA1" w:rsidP="00AA7FA1">
      <w:pPr>
        <w:ind w:left="288" w:right="288"/>
        <w:rPr>
          <w:i/>
        </w:rPr>
      </w:pPr>
      <w:r w:rsidRPr="004E1502">
        <w:rPr>
          <w:b/>
          <w:i/>
        </w:rPr>
        <w:t>Yeshayahu</w:t>
      </w:r>
      <w:r w:rsidR="00A571CC">
        <w:rPr>
          <w:b/>
          <w:i/>
        </w:rPr>
        <w:t xml:space="preserve"> </w:t>
      </w:r>
      <w:r w:rsidRPr="004E1502">
        <w:rPr>
          <w:b/>
          <w:i/>
        </w:rPr>
        <w:t>(Isaiah)</w:t>
      </w:r>
      <w:r w:rsidR="00A571CC">
        <w:rPr>
          <w:b/>
          <w:i/>
        </w:rPr>
        <w:t xml:space="preserve"> </w:t>
      </w:r>
      <w:r w:rsidRPr="004E1502">
        <w:rPr>
          <w:b/>
          <w:i/>
        </w:rPr>
        <w:t>11:9</w:t>
      </w:r>
      <w:r w:rsidR="00A571CC">
        <w:rPr>
          <w:i/>
        </w:rPr>
        <w:t xml:space="preserve"> </w:t>
      </w:r>
      <w:r w:rsidRPr="00226F11">
        <w:rPr>
          <w:i/>
        </w:rPr>
        <w:t>And</w:t>
      </w:r>
      <w:r w:rsidR="00A571CC">
        <w:rPr>
          <w:i/>
        </w:rPr>
        <w:t xml:space="preserve"> </w:t>
      </w:r>
      <w:r w:rsidRPr="00226F11">
        <w:rPr>
          <w:i/>
        </w:rPr>
        <w:t>the</w:t>
      </w:r>
      <w:r w:rsidR="00A571CC">
        <w:rPr>
          <w:i/>
        </w:rPr>
        <w:t xml:space="preserve"> </w:t>
      </w:r>
      <w:r w:rsidRPr="00357686">
        <w:rPr>
          <w:i/>
        </w:rPr>
        <w:t>world</w:t>
      </w:r>
      <w:r w:rsidR="00A571CC">
        <w:rPr>
          <w:i/>
        </w:rPr>
        <w:t xml:space="preserve"> </w:t>
      </w:r>
      <w:r w:rsidRPr="00226F11">
        <w:rPr>
          <w:i/>
        </w:rPr>
        <w:t>shall</w:t>
      </w:r>
      <w:r w:rsidR="00A571CC">
        <w:rPr>
          <w:i/>
        </w:rPr>
        <w:t xml:space="preserve"> </w:t>
      </w:r>
      <w:r w:rsidRPr="00226F11">
        <w:rPr>
          <w:i/>
        </w:rPr>
        <w:t>be</w:t>
      </w:r>
      <w:r w:rsidR="00A571CC">
        <w:rPr>
          <w:i/>
        </w:rPr>
        <w:t xml:space="preserve"> </w:t>
      </w:r>
      <w:r w:rsidRPr="00226F11">
        <w:rPr>
          <w:i/>
        </w:rPr>
        <w:t>filled</w:t>
      </w:r>
      <w:r w:rsidR="00A571CC">
        <w:rPr>
          <w:i/>
        </w:rPr>
        <w:t xml:space="preserve"> </w:t>
      </w:r>
      <w:r w:rsidRPr="00226F11">
        <w:rPr>
          <w:i/>
        </w:rPr>
        <w:t>with</w:t>
      </w:r>
      <w:r w:rsidR="00A571CC">
        <w:rPr>
          <w:i/>
        </w:rPr>
        <w:t xml:space="preserve"> </w:t>
      </w:r>
      <w:r w:rsidRPr="00226F11">
        <w:rPr>
          <w:i/>
        </w:rPr>
        <w:t>the</w:t>
      </w:r>
      <w:r w:rsidR="00A571CC">
        <w:rPr>
          <w:i/>
        </w:rPr>
        <w:t xml:space="preserve"> </w:t>
      </w:r>
      <w:r w:rsidRPr="00357686">
        <w:rPr>
          <w:i/>
        </w:rPr>
        <w:t>knowledge</w:t>
      </w:r>
      <w:r w:rsidR="00A571CC">
        <w:rPr>
          <w:i/>
        </w:rPr>
        <w:t xml:space="preserve"> </w:t>
      </w:r>
      <w:r w:rsidRPr="00226F11">
        <w:rPr>
          <w:i/>
        </w:rPr>
        <w:t>of</w:t>
      </w:r>
      <w:r w:rsidR="00A571CC">
        <w:rPr>
          <w:i/>
        </w:rPr>
        <w:t xml:space="preserve"> </w:t>
      </w:r>
      <w:r w:rsidRPr="00357686">
        <w:rPr>
          <w:i/>
        </w:rPr>
        <w:t>HaShem</w:t>
      </w:r>
      <w:r w:rsidR="00A571CC">
        <w:rPr>
          <w:i/>
        </w:rPr>
        <w:t xml:space="preserve"> </w:t>
      </w:r>
      <w:r w:rsidRPr="00226F11">
        <w:rPr>
          <w:i/>
        </w:rPr>
        <w:t>as</w:t>
      </w:r>
      <w:r w:rsidR="00A571CC">
        <w:rPr>
          <w:i/>
        </w:rPr>
        <w:t xml:space="preserve"> </w:t>
      </w:r>
      <w:r w:rsidRPr="00226F11">
        <w:rPr>
          <w:i/>
        </w:rPr>
        <w:t>the</w:t>
      </w:r>
      <w:r w:rsidR="00A571CC">
        <w:rPr>
          <w:i/>
        </w:rPr>
        <w:t xml:space="preserve"> </w:t>
      </w:r>
      <w:r w:rsidRPr="00226F11">
        <w:rPr>
          <w:i/>
        </w:rPr>
        <w:t>waters</w:t>
      </w:r>
      <w:r w:rsidR="00A571CC">
        <w:rPr>
          <w:i/>
        </w:rPr>
        <w:t xml:space="preserve"> </w:t>
      </w:r>
      <w:r w:rsidRPr="00226F11">
        <w:rPr>
          <w:i/>
        </w:rPr>
        <w:t>cover</w:t>
      </w:r>
      <w:r w:rsidR="00A571CC">
        <w:rPr>
          <w:i/>
        </w:rPr>
        <w:t xml:space="preserve"> </w:t>
      </w:r>
      <w:r w:rsidRPr="00226F11">
        <w:rPr>
          <w:i/>
        </w:rPr>
        <w:t>the</w:t>
      </w:r>
      <w:r w:rsidR="00A571CC">
        <w:rPr>
          <w:i/>
        </w:rPr>
        <w:t xml:space="preserve"> </w:t>
      </w:r>
      <w:r w:rsidRPr="00226F11">
        <w:rPr>
          <w:i/>
        </w:rPr>
        <w:t>sea.</w:t>
      </w:r>
    </w:p>
    <w:p w14:paraId="60083254" w14:textId="77777777" w:rsidR="00AA7FA1" w:rsidRDefault="00AA7FA1" w:rsidP="00AA7FA1"/>
    <w:p w14:paraId="357FAFA3" w14:textId="402155D2" w:rsidR="00AA7FA1" w:rsidRDefault="00AA7FA1" w:rsidP="00AA7FA1">
      <w:r>
        <w:t>This</w:t>
      </w:r>
      <w:r w:rsidR="00A571CC">
        <w:t xml:space="preserve"> </w:t>
      </w:r>
      <w:r>
        <w:t>is</w:t>
      </w:r>
      <w:r w:rsidR="00A571CC">
        <w:t xml:space="preserve"> </w:t>
      </w:r>
      <w:r>
        <w:t>the</w:t>
      </w:r>
      <w:r w:rsidR="00A571CC">
        <w:t xml:space="preserve"> </w:t>
      </w:r>
      <w:r>
        <w:t>redemption</w:t>
      </w:r>
      <w:r w:rsidR="00A571CC">
        <w:t xml:space="preserve"> </w:t>
      </w:r>
      <w:r>
        <w:t>of</w:t>
      </w:r>
      <w:r w:rsidR="00A571CC">
        <w:t xml:space="preserve"> </w:t>
      </w:r>
      <w:r>
        <w:t>pure</w:t>
      </w:r>
      <w:r w:rsidR="00A571CC">
        <w:t xml:space="preserve"> </w:t>
      </w:r>
      <w:r>
        <w:t>Goodness</w:t>
      </w:r>
      <w:r w:rsidR="00A571CC">
        <w:t xml:space="preserve"> </w:t>
      </w:r>
      <w:r>
        <w:t>engulfing</w:t>
      </w:r>
      <w:r w:rsidR="00A571CC">
        <w:t xml:space="preserve"> </w:t>
      </w:r>
      <w:r>
        <w:t>the</w:t>
      </w:r>
      <w:r w:rsidR="00A571CC">
        <w:t xml:space="preserve"> </w:t>
      </w:r>
      <w:r>
        <w:t>earth.</w:t>
      </w:r>
    </w:p>
    <w:p w14:paraId="7E81C200" w14:textId="77777777" w:rsidR="00AA7FA1" w:rsidRDefault="00AA7FA1" w:rsidP="00AA7FA1"/>
    <w:p w14:paraId="52FC6645" w14:textId="5AC2EB9F" w:rsidR="00AA7FA1" w:rsidRDefault="00AA7FA1" w:rsidP="00AA7FA1">
      <w:r>
        <w:t>These</w:t>
      </w:r>
      <w:r w:rsidR="00A571CC">
        <w:t xml:space="preserve"> </w:t>
      </w:r>
      <w:r w:rsidRPr="00357686">
        <w:t>two</w:t>
      </w:r>
      <w:r w:rsidR="00A571CC">
        <w:t xml:space="preserve"> </w:t>
      </w:r>
      <w:r>
        <w:t>notions</w:t>
      </w:r>
      <w:r w:rsidR="00A571CC">
        <w:t xml:space="preserve"> </w:t>
      </w:r>
      <w:r>
        <w:t>of</w:t>
      </w:r>
      <w:r w:rsidR="00A571CC">
        <w:t xml:space="preserve"> </w:t>
      </w:r>
      <w:r>
        <w:t>redemption</w:t>
      </w:r>
      <w:r w:rsidR="00A571CC">
        <w:t xml:space="preserve"> </w:t>
      </w:r>
      <w:r>
        <w:t>are</w:t>
      </w:r>
      <w:r w:rsidR="00A571CC">
        <w:t xml:space="preserve"> </w:t>
      </w:r>
      <w:r>
        <w:t>represented</w:t>
      </w:r>
      <w:r w:rsidR="00A571CC">
        <w:t xml:space="preserve"> </w:t>
      </w:r>
      <w:r>
        <w:t>by</w:t>
      </w:r>
      <w:r w:rsidR="00A571CC">
        <w:t xml:space="preserve"> </w:t>
      </w:r>
      <w:r>
        <w:t>the</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and</w:t>
      </w:r>
      <w:r w:rsidR="00A571CC">
        <w:t xml:space="preserve"> </w:t>
      </w:r>
      <w:r>
        <w:t>the</w:t>
      </w:r>
      <w:r w:rsidR="00A571CC">
        <w:t xml:space="preserve"> </w:t>
      </w:r>
      <w:proofErr w:type="spellStart"/>
      <w:r>
        <w:t>Keriyat</w:t>
      </w:r>
      <w:proofErr w:type="spellEnd"/>
      <w:r w:rsidR="00A571CC">
        <w:t xml:space="preserve"> </w:t>
      </w:r>
      <w:r w:rsidRPr="00357686">
        <w:t>Shema</w:t>
      </w:r>
      <w:r w:rsidR="00A571CC">
        <w:t xml:space="preserve"> </w:t>
      </w:r>
      <w:r>
        <w:t>of</w:t>
      </w:r>
      <w:r w:rsidR="00A571CC">
        <w:t xml:space="preserve"> </w:t>
      </w:r>
      <w:proofErr w:type="spellStart"/>
      <w:r>
        <w:t>Shaharit</w:t>
      </w:r>
      <w:proofErr w:type="spellEnd"/>
      <w:r>
        <w:t>.</w:t>
      </w:r>
      <w:r w:rsidR="00A571CC">
        <w:t xml:space="preserve"> </w:t>
      </w:r>
      <w:r>
        <w:t>This</w:t>
      </w:r>
      <w:r w:rsidR="00A571CC">
        <w:t xml:space="preserve"> </w:t>
      </w:r>
      <w:r>
        <w:t>is</w:t>
      </w:r>
      <w:r w:rsidR="00A571CC">
        <w:t xml:space="preserve"> </w:t>
      </w:r>
      <w:r>
        <w:t>the</w:t>
      </w:r>
      <w:r w:rsidR="00A571CC">
        <w:t xml:space="preserve"> </w:t>
      </w:r>
      <w:r>
        <w:t>transition</w:t>
      </w:r>
      <w:r w:rsidR="00A571CC">
        <w:t xml:space="preserve"> </w:t>
      </w:r>
      <w:r>
        <w:t>from</w:t>
      </w:r>
      <w:r w:rsidR="00A571CC">
        <w:t xml:space="preserve"> </w:t>
      </w:r>
      <w:r>
        <w:t>the</w:t>
      </w:r>
      <w:r w:rsidR="00A571CC">
        <w:t xml:space="preserve"> </w:t>
      </w:r>
      <w:r>
        <w:t>night</w:t>
      </w:r>
      <w:r w:rsidR="00A571CC">
        <w:t xml:space="preserve"> </w:t>
      </w:r>
      <w:r>
        <w:t>of</w:t>
      </w:r>
      <w:r w:rsidR="00A571CC">
        <w:t xml:space="preserve"> </w:t>
      </w:r>
      <w:proofErr w:type="spellStart"/>
      <w:r>
        <w:t>Sippur</w:t>
      </w:r>
      <w:proofErr w:type="spellEnd"/>
      <w:r w:rsidR="00A571CC">
        <w:t xml:space="preserve"> </w:t>
      </w:r>
      <w:proofErr w:type="spellStart"/>
      <w:r>
        <w:t>Yetziyat</w:t>
      </w:r>
      <w:proofErr w:type="spellEnd"/>
      <w:r w:rsidR="00A571CC">
        <w:t xml:space="preserve"> </w:t>
      </w:r>
      <w:r>
        <w:t>Mitzrayim</w:t>
      </w:r>
      <w:r w:rsidR="00A571CC">
        <w:t xml:space="preserve"> </w:t>
      </w:r>
      <w:r>
        <w:t>to</w:t>
      </w:r>
      <w:r w:rsidR="00A571CC">
        <w:t xml:space="preserve"> </w:t>
      </w:r>
      <w:r>
        <w:t>the</w:t>
      </w:r>
      <w:r w:rsidR="00A571CC">
        <w:t xml:space="preserve"> </w:t>
      </w:r>
      <w:r>
        <w:t>morning</w:t>
      </w:r>
      <w:r w:rsidR="00A571CC">
        <w:t xml:space="preserve"> </w:t>
      </w:r>
      <w:r>
        <w:t>of</w:t>
      </w:r>
      <w:r w:rsidR="00A571CC">
        <w:t xml:space="preserve"> </w:t>
      </w:r>
      <w:proofErr w:type="spellStart"/>
      <w:r>
        <w:t>Shaharit</w:t>
      </w:r>
      <w:proofErr w:type="spellEnd"/>
      <w:r>
        <w:t>—from</w:t>
      </w:r>
      <w:r w:rsidR="00A571CC">
        <w:t xml:space="preserve"> </w:t>
      </w:r>
      <w:r>
        <w:t>the</w:t>
      </w:r>
      <w:r w:rsidR="00A571CC">
        <w:t xml:space="preserve"> </w:t>
      </w:r>
      <w:r>
        <w:t>imperfect</w:t>
      </w:r>
      <w:r w:rsidR="00A571CC">
        <w:t xml:space="preserve"> </w:t>
      </w:r>
      <w:r>
        <w:t>redemption</w:t>
      </w:r>
      <w:r w:rsidR="00A571CC">
        <w:t xml:space="preserve"> </w:t>
      </w:r>
      <w:r>
        <w:t>of</w:t>
      </w:r>
      <w:r w:rsidR="00A571CC">
        <w:t xml:space="preserve"> </w:t>
      </w:r>
      <w:r>
        <w:t>Egypt</w:t>
      </w:r>
      <w:r w:rsidR="00A571CC">
        <w:t xml:space="preserve"> </w:t>
      </w:r>
      <w:r>
        <w:t>to</w:t>
      </w:r>
      <w:r w:rsidR="00A571CC">
        <w:t xml:space="preserve"> </w:t>
      </w:r>
      <w:r>
        <w:t>the</w:t>
      </w:r>
      <w:r w:rsidR="00A571CC">
        <w:t xml:space="preserve"> </w:t>
      </w:r>
      <w:r>
        <w:t>perfect</w:t>
      </w:r>
      <w:r w:rsidR="00A571CC">
        <w:t xml:space="preserve"> </w:t>
      </w:r>
      <w:r>
        <w:t>redemption</w:t>
      </w:r>
      <w:r w:rsidR="00A571CC">
        <w:t xml:space="preserve"> </w:t>
      </w:r>
      <w:r>
        <w:t>of</w:t>
      </w:r>
      <w:r w:rsidR="00A571CC">
        <w:t xml:space="preserve"> </w:t>
      </w:r>
      <w:r>
        <w:t>the</w:t>
      </w:r>
      <w:r w:rsidR="00A571CC">
        <w:t xml:space="preserve"> </w:t>
      </w:r>
      <w:r w:rsidRPr="00357686">
        <w:t>future</w:t>
      </w:r>
      <w:r w:rsidR="00A571CC">
        <w:t xml:space="preserve"> </w:t>
      </w:r>
      <w:r>
        <w:t>Geula</w:t>
      </w:r>
      <w:r w:rsidR="00A571CC">
        <w:t xml:space="preserve"> </w:t>
      </w:r>
      <w:r>
        <w:t>(redemption)</w:t>
      </w:r>
      <w:r w:rsidR="00A571CC">
        <w:t xml:space="preserve"> </w:t>
      </w:r>
      <w:r>
        <w:t>when</w:t>
      </w:r>
      <w:r w:rsidR="00A571CC">
        <w:t xml:space="preserve"> </w:t>
      </w:r>
      <w:proofErr w:type="gramStart"/>
      <w:r w:rsidRPr="00357686">
        <w:t>HaShem</w:t>
      </w:r>
      <w:r>
        <w:t>‘</w:t>
      </w:r>
      <w:proofErr w:type="gramEnd"/>
      <w:r>
        <w:t>s</w:t>
      </w:r>
      <w:r w:rsidR="00A571CC">
        <w:t xml:space="preserve"> </w:t>
      </w:r>
      <w:r w:rsidRPr="00357686">
        <w:t>name</w:t>
      </w:r>
      <w:r w:rsidR="00A571CC">
        <w:t xml:space="preserve"> </w:t>
      </w:r>
      <w:r>
        <w:t>will</w:t>
      </w:r>
      <w:r w:rsidR="00A571CC">
        <w:t xml:space="preserve"> </w:t>
      </w:r>
      <w:r>
        <w:t>be</w:t>
      </w:r>
      <w:r w:rsidR="00A571CC">
        <w:t xml:space="preserve"> </w:t>
      </w:r>
      <w:r>
        <w:t>perfectly</w:t>
      </w:r>
      <w:r w:rsidR="00A571CC">
        <w:t xml:space="preserve"> </w:t>
      </w:r>
      <w:r w:rsidRPr="00357686">
        <w:t>One</w:t>
      </w:r>
      <w:r w:rsidR="00A571CC">
        <w:t xml:space="preserve"> </w:t>
      </w:r>
      <w:r>
        <w:t>throughout</w:t>
      </w:r>
      <w:r w:rsidR="00A571CC">
        <w:t xml:space="preserve"> </w:t>
      </w:r>
      <w:r>
        <w:t>the</w:t>
      </w:r>
      <w:r w:rsidR="00A571CC">
        <w:t xml:space="preserve"> </w:t>
      </w:r>
      <w:r w:rsidRPr="00357686">
        <w:t>world</w:t>
      </w:r>
      <w:r>
        <w:t>.</w:t>
      </w:r>
    </w:p>
    <w:p w14:paraId="7F10197A" w14:textId="77777777" w:rsidR="0073126B" w:rsidRDefault="0073126B" w:rsidP="00AA7FA1"/>
    <w:p w14:paraId="37EC510A" w14:textId="77777777" w:rsidR="00AA7FA1" w:rsidRDefault="00AA7FA1" w:rsidP="00AA7FA1"/>
    <w:p w14:paraId="7FEDBCA7" w14:textId="00ADDCA3" w:rsidR="00AA7FA1" w:rsidRDefault="00AA7FA1" w:rsidP="00AA7FA1">
      <w:pPr>
        <w:pStyle w:val="Heading1"/>
      </w:pPr>
      <w:bookmarkStart w:id="209" w:name="_Toc536273574"/>
      <w:bookmarkStart w:id="210" w:name="_Toc536273696"/>
      <w:bookmarkStart w:id="211" w:name="_Toc3969688"/>
      <w:bookmarkStart w:id="212" w:name="_Toc11239394"/>
      <w:bookmarkStart w:id="213" w:name="_Toc12182644"/>
      <w:bookmarkStart w:id="214" w:name="_Toc31030049"/>
      <w:bookmarkStart w:id="215" w:name="_Toc31030170"/>
      <w:bookmarkStart w:id="216" w:name="_Toc57961664"/>
      <w:bookmarkStart w:id="217" w:name="_Toc58256093"/>
      <w:bookmarkStart w:id="218" w:name="_Toc58256123"/>
      <w:bookmarkStart w:id="219" w:name="_Toc85140559"/>
      <w:bookmarkStart w:id="220" w:name="_Toc367130604"/>
      <w:bookmarkStart w:id="221" w:name="_Toc152340068"/>
      <w:bookmarkStart w:id="222" w:name="_Toc206175571"/>
      <w:r>
        <w:t>Conclusion</w:t>
      </w:r>
      <w:bookmarkEnd w:id="209"/>
      <w:bookmarkEnd w:id="210"/>
      <w:bookmarkEnd w:id="211"/>
      <w:bookmarkEnd w:id="212"/>
      <w:bookmarkEnd w:id="213"/>
      <w:bookmarkEnd w:id="214"/>
      <w:bookmarkEnd w:id="215"/>
      <w:bookmarkEnd w:id="216"/>
      <w:bookmarkEnd w:id="217"/>
      <w:bookmarkEnd w:id="218"/>
      <w:bookmarkEnd w:id="219"/>
      <w:bookmarkEnd w:id="220"/>
      <w:bookmarkEnd w:id="221"/>
      <w:bookmarkEnd w:id="222"/>
    </w:p>
    <w:p w14:paraId="5E6B5292" w14:textId="77777777" w:rsidR="00AA7FA1" w:rsidRDefault="00AA7FA1" w:rsidP="00AA7FA1">
      <w:pPr>
        <w:pStyle w:val="Header"/>
        <w:tabs>
          <w:tab w:val="clear" w:pos="4320"/>
          <w:tab w:val="clear" w:pos="8640"/>
        </w:tabs>
      </w:pPr>
    </w:p>
    <w:p w14:paraId="564B8746" w14:textId="54101880" w:rsidR="00AA7FA1" w:rsidRDefault="00AA7FA1" w:rsidP="00AA7FA1">
      <w:pPr>
        <w:pStyle w:val="Header"/>
        <w:tabs>
          <w:tab w:val="clear" w:pos="4320"/>
          <w:tab w:val="clear" w:pos="8640"/>
        </w:tabs>
      </w:pPr>
      <w:r w:rsidRPr="00357686">
        <w:t>HaShem</w:t>
      </w:r>
      <w:r w:rsidR="00A571CC">
        <w:t xml:space="preserve"> </w:t>
      </w:r>
      <w:r>
        <w:t>makes</w:t>
      </w:r>
      <w:r w:rsidR="00A571CC">
        <w:t xml:space="preserve"> </w:t>
      </w:r>
      <w:r>
        <w:t>it</w:t>
      </w:r>
      <w:r w:rsidR="00A571CC">
        <w:t xml:space="preserve"> </w:t>
      </w:r>
      <w:r>
        <w:t>clear</w:t>
      </w:r>
      <w:r w:rsidR="00A571CC">
        <w:t xml:space="preserve"> </w:t>
      </w:r>
      <w:r>
        <w:t>that</w:t>
      </w:r>
      <w:r w:rsidR="00A571CC">
        <w:t xml:space="preserve"> </w:t>
      </w:r>
      <w:r>
        <w:t>our</w:t>
      </w:r>
      <w:r w:rsidR="00A571CC">
        <w:t xml:space="preserve"> </w:t>
      </w:r>
      <w:r>
        <w:t>redemption</w:t>
      </w:r>
      <w:r w:rsidR="00A571CC">
        <w:t xml:space="preserve"> </w:t>
      </w:r>
      <w:r w:rsidRPr="00357686">
        <w:t>from</w:t>
      </w:r>
      <w:r w:rsidR="00A571CC">
        <w:t xml:space="preserve"> </w:t>
      </w:r>
      <w:r w:rsidRPr="00357686">
        <w:t>Egypt</w:t>
      </w:r>
      <w:r w:rsidR="00A571CC">
        <w:t xml:space="preserve"> </w:t>
      </w:r>
      <w:r>
        <w:t>is</w:t>
      </w:r>
      <w:r w:rsidR="00A571CC">
        <w:t xml:space="preserve"> </w:t>
      </w:r>
      <w:r>
        <w:t>reenacted</w:t>
      </w:r>
      <w:r w:rsidR="00A571CC">
        <w:t xml:space="preserve"> </w:t>
      </w:r>
      <w:r>
        <w:t>and</w:t>
      </w:r>
      <w:r w:rsidR="00A571CC">
        <w:t xml:space="preserve"> </w:t>
      </w:r>
      <w:r>
        <w:t>rehearsed</w:t>
      </w:r>
      <w:r w:rsidR="00A571CC">
        <w:t xml:space="preserve"> </w:t>
      </w:r>
      <w:r>
        <w:t>every</w:t>
      </w:r>
      <w:r w:rsidR="00A571CC">
        <w:t xml:space="preserve"> </w:t>
      </w:r>
      <w:r>
        <w:t>year,</w:t>
      </w:r>
      <w:r w:rsidR="00A571CC">
        <w:t xml:space="preserve"> </w:t>
      </w:r>
      <w:r>
        <w:t>in</w:t>
      </w:r>
      <w:r w:rsidR="00A571CC">
        <w:t xml:space="preserve"> </w:t>
      </w:r>
      <w:r>
        <w:t>order</w:t>
      </w:r>
      <w:r w:rsidR="00A571CC">
        <w:t xml:space="preserve"> </w:t>
      </w:r>
      <w:r>
        <w:t>to</w:t>
      </w:r>
      <w:r w:rsidR="00A571CC">
        <w:t xml:space="preserve"> </w:t>
      </w:r>
      <w:r>
        <w:t>prepare</w:t>
      </w:r>
      <w:r w:rsidR="00A571CC">
        <w:t xml:space="preserve"> </w:t>
      </w:r>
      <w:r>
        <w:t>us</w:t>
      </w:r>
      <w:r w:rsidR="00A571CC">
        <w:t xml:space="preserve"> </w:t>
      </w:r>
      <w:r>
        <w:t>for</w:t>
      </w:r>
      <w:r w:rsidR="00A571CC">
        <w:t xml:space="preserve"> </w:t>
      </w:r>
      <w:r>
        <w:t>the</w:t>
      </w:r>
      <w:r w:rsidR="00A571CC">
        <w:t xml:space="preserve"> </w:t>
      </w:r>
      <w:r w:rsidRPr="00357686">
        <w:t>future</w:t>
      </w:r>
      <w:r w:rsidR="00A571CC">
        <w:t xml:space="preserve"> </w:t>
      </w:r>
      <w:r>
        <w:t>and</w:t>
      </w:r>
      <w:r w:rsidR="00A571CC">
        <w:t xml:space="preserve"> </w:t>
      </w:r>
      <w:r>
        <w:t>final</w:t>
      </w:r>
      <w:r w:rsidR="00A571CC">
        <w:t xml:space="preserve"> </w:t>
      </w:r>
      <w:r>
        <w:t>redemption</w:t>
      </w:r>
      <w:r w:rsidR="00A571CC">
        <w:t xml:space="preserve"> </w:t>
      </w:r>
      <w:r>
        <w:t>in</w:t>
      </w:r>
      <w:r w:rsidR="00A571CC">
        <w:t xml:space="preserve"> </w:t>
      </w:r>
      <w:r>
        <w:t>the</w:t>
      </w:r>
      <w:r w:rsidR="00A571CC">
        <w:t xml:space="preserve"> </w:t>
      </w:r>
      <w:r>
        <w:t>days</w:t>
      </w:r>
      <w:r w:rsidR="00A571CC">
        <w:t xml:space="preserve"> </w:t>
      </w:r>
      <w:r>
        <w:t>of</w:t>
      </w:r>
      <w:r w:rsidR="00A571CC">
        <w:t xml:space="preserve"> </w:t>
      </w:r>
      <w:r w:rsidRPr="00357686">
        <w:t>Mashiach</w:t>
      </w:r>
      <w:r>
        <w:t>.</w:t>
      </w:r>
      <w:r w:rsidR="00A571CC">
        <w:t xml:space="preserve"> </w:t>
      </w:r>
      <w:r>
        <w:t>As</w:t>
      </w:r>
      <w:r w:rsidR="00A571CC">
        <w:t xml:space="preserve"> </w:t>
      </w:r>
      <w:r>
        <w:t>we</w:t>
      </w:r>
      <w:r w:rsidR="00A571CC">
        <w:t xml:space="preserve"> </w:t>
      </w:r>
      <w:r>
        <w:t>do</w:t>
      </w:r>
      <w:r w:rsidR="00A571CC">
        <w:t xml:space="preserve"> </w:t>
      </w:r>
      <w:r>
        <w:t>what</w:t>
      </w:r>
      <w:r w:rsidR="00A571CC">
        <w:t xml:space="preserve"> </w:t>
      </w:r>
      <w:r>
        <w:t>is</w:t>
      </w:r>
      <w:r w:rsidR="00A571CC">
        <w:t xml:space="preserve"> </w:t>
      </w:r>
      <w:r>
        <w:t>required,</w:t>
      </w:r>
      <w:r w:rsidR="00A571CC">
        <w:t xml:space="preserve"> </w:t>
      </w:r>
      <w:r>
        <w:t>while</w:t>
      </w:r>
      <w:r w:rsidR="00A571CC">
        <w:t xml:space="preserve"> </w:t>
      </w:r>
      <w:r>
        <w:t>saying</w:t>
      </w:r>
      <w:r w:rsidR="00A571CC">
        <w:t xml:space="preserve"> </w:t>
      </w:r>
      <w:r>
        <w:t>the</w:t>
      </w:r>
      <w:r w:rsidR="00A571CC">
        <w:t xml:space="preserve"> </w:t>
      </w:r>
      <w:r>
        <w:t>proper</w:t>
      </w:r>
      <w:r w:rsidR="00A571CC">
        <w:t xml:space="preserve"> </w:t>
      </w:r>
      <w:r>
        <w:t>words,</w:t>
      </w:r>
      <w:r w:rsidR="00A571CC">
        <w:t xml:space="preserve"> </w:t>
      </w:r>
      <w:r>
        <w:t>at</w:t>
      </w:r>
      <w:r w:rsidR="00A571CC">
        <w:t xml:space="preserve"> </w:t>
      </w:r>
      <w:r>
        <w:t>the</w:t>
      </w:r>
      <w:r w:rsidR="00A571CC">
        <w:t xml:space="preserve"> </w:t>
      </w:r>
      <w:r>
        <w:t>proper</w:t>
      </w:r>
      <w:r w:rsidR="00A571CC">
        <w:t xml:space="preserve"> </w:t>
      </w:r>
      <w:r w:rsidRPr="00357686">
        <w:t>time</w:t>
      </w:r>
      <w:r>
        <w:t>,</w:t>
      </w:r>
      <w:r w:rsidR="00A571CC">
        <w:t xml:space="preserve"> </w:t>
      </w:r>
      <w:r>
        <w:t>and</w:t>
      </w:r>
      <w:r w:rsidR="00A571CC">
        <w:t xml:space="preserve"> </w:t>
      </w:r>
      <w:r>
        <w:t>in</w:t>
      </w:r>
      <w:r w:rsidR="00A571CC">
        <w:t xml:space="preserve"> </w:t>
      </w:r>
      <w:r>
        <w:t>the</w:t>
      </w:r>
      <w:r w:rsidR="00A571CC">
        <w:t xml:space="preserve"> </w:t>
      </w:r>
      <w:r>
        <w:t>proper</w:t>
      </w:r>
      <w:r w:rsidR="00A571CC">
        <w:t xml:space="preserve"> </w:t>
      </w:r>
      <w:r>
        <w:t>way</w:t>
      </w:r>
      <w:r w:rsidR="00A571CC">
        <w:t xml:space="preserve"> </w:t>
      </w:r>
      <w:r>
        <w:t>we</w:t>
      </w:r>
      <w:r w:rsidR="00A571CC">
        <w:t xml:space="preserve"> </w:t>
      </w:r>
      <w:r>
        <w:t>will</w:t>
      </w:r>
      <w:r w:rsidR="00A571CC">
        <w:t xml:space="preserve"> </w:t>
      </w:r>
      <w:r>
        <w:t>be</w:t>
      </w:r>
      <w:r w:rsidR="00A571CC">
        <w:t xml:space="preserve"> </w:t>
      </w:r>
      <w:r>
        <w:t>ready</w:t>
      </w:r>
      <w:r w:rsidR="00A571CC">
        <w:t xml:space="preserve"> </w:t>
      </w:r>
      <w:r>
        <w:t>for</w:t>
      </w:r>
      <w:r w:rsidR="00A571CC">
        <w:t xml:space="preserve"> </w:t>
      </w:r>
      <w:r>
        <w:t>that</w:t>
      </w:r>
      <w:r w:rsidR="00A571CC">
        <w:t xml:space="preserve"> </w:t>
      </w:r>
      <w:r>
        <w:t>final</w:t>
      </w:r>
      <w:r w:rsidR="00A571CC">
        <w:t xml:space="preserve"> </w:t>
      </w:r>
      <w:r>
        <w:t>redemption.</w:t>
      </w:r>
      <w:r w:rsidR="00A571CC">
        <w:t xml:space="preserve"> </w:t>
      </w:r>
    </w:p>
    <w:p w14:paraId="2A917946" w14:textId="77777777" w:rsidR="00AA7FA1" w:rsidRDefault="00AA7FA1" w:rsidP="00AA7FA1">
      <w:pPr>
        <w:pStyle w:val="Header"/>
        <w:tabs>
          <w:tab w:val="clear" w:pos="4320"/>
          <w:tab w:val="clear" w:pos="8640"/>
        </w:tabs>
      </w:pPr>
    </w:p>
    <w:p w14:paraId="29E63B09" w14:textId="10962D0A" w:rsidR="00AA7FA1" w:rsidRDefault="00AA7FA1" w:rsidP="00AA7FA1">
      <w:pPr>
        <w:pStyle w:val="Header"/>
        <w:tabs>
          <w:tab w:val="clear" w:pos="4320"/>
          <w:tab w:val="clear" w:pos="8640"/>
        </w:tabs>
      </w:pPr>
      <w:r>
        <w:t>The</w:t>
      </w:r>
      <w:r w:rsidR="00A571CC">
        <w:t xml:space="preserve"> </w:t>
      </w:r>
      <w:r w:rsidRPr="00357686">
        <w:t>Haggada</w:t>
      </w:r>
      <w:r w:rsidR="00A571CC">
        <w:t xml:space="preserve"> </w:t>
      </w:r>
      <w:r>
        <w:t>that</w:t>
      </w:r>
      <w:r w:rsidR="00A571CC">
        <w:t xml:space="preserve"> </w:t>
      </w:r>
      <w:r>
        <w:t>we</w:t>
      </w:r>
      <w:r w:rsidR="00A571CC">
        <w:t xml:space="preserve"> </w:t>
      </w:r>
      <w:r>
        <w:t>use</w:t>
      </w:r>
      <w:r w:rsidR="00A571CC">
        <w:t xml:space="preserve"> </w:t>
      </w:r>
      <w:r>
        <w:t>on</w:t>
      </w:r>
      <w:r w:rsidR="00A571CC">
        <w:t xml:space="preserve"> </w:t>
      </w:r>
      <w:r>
        <w:t>the</w:t>
      </w:r>
      <w:r w:rsidR="00A571CC">
        <w:t xml:space="preserve"> </w:t>
      </w:r>
      <w:r>
        <w:t>night</w:t>
      </w:r>
      <w:r w:rsidR="00A571CC">
        <w:t xml:space="preserve"> </w:t>
      </w:r>
      <w:r>
        <w:t>of</w:t>
      </w:r>
      <w:r w:rsidR="00A571CC">
        <w:t xml:space="preserve"> </w:t>
      </w:r>
      <w:r>
        <w:t>the</w:t>
      </w:r>
      <w:r w:rsidR="00A571CC">
        <w:t xml:space="preserve"> </w:t>
      </w:r>
      <w:r w:rsidRPr="00357686">
        <w:t>Passover</w:t>
      </w:r>
      <w:r w:rsidR="00A571CC">
        <w:t xml:space="preserve"> </w:t>
      </w:r>
      <w:r w:rsidRPr="00357686">
        <w:t>Seder</w:t>
      </w:r>
      <w:r w:rsidR="00A571CC">
        <w:t xml:space="preserve"> </w:t>
      </w:r>
      <w:r>
        <w:t>should</w:t>
      </w:r>
      <w:r w:rsidR="00A571CC">
        <w:t xml:space="preserve"> </w:t>
      </w:r>
      <w:r>
        <w:t>be</w:t>
      </w:r>
      <w:r w:rsidR="00A571CC">
        <w:t xml:space="preserve"> </w:t>
      </w:r>
      <w:r>
        <w:t>our</w:t>
      </w:r>
      <w:r w:rsidR="00A571CC">
        <w:t xml:space="preserve"> </w:t>
      </w:r>
      <w:r>
        <w:t>sourcebook</w:t>
      </w:r>
      <w:r w:rsidR="00A571CC">
        <w:t xml:space="preserve"> </w:t>
      </w:r>
      <w:r>
        <w:t>for</w:t>
      </w:r>
      <w:r w:rsidR="00A571CC">
        <w:t xml:space="preserve"> </w:t>
      </w:r>
      <w:r>
        <w:t>the</w:t>
      </w:r>
      <w:r w:rsidR="00A571CC">
        <w:t xml:space="preserve"> </w:t>
      </w:r>
      <w:r>
        <w:t>understanding</w:t>
      </w:r>
      <w:r w:rsidR="00A571CC">
        <w:t xml:space="preserve"> </w:t>
      </w:r>
      <w:r>
        <w:t>of</w:t>
      </w:r>
      <w:r w:rsidR="00A571CC">
        <w:t xml:space="preserve"> </w:t>
      </w:r>
      <w:r>
        <w:t>our</w:t>
      </w:r>
      <w:r w:rsidR="00A571CC">
        <w:t xml:space="preserve"> </w:t>
      </w:r>
      <w:r>
        <w:t>redemptions,</w:t>
      </w:r>
      <w:r w:rsidR="00A571CC">
        <w:t xml:space="preserve"> </w:t>
      </w:r>
      <w:r>
        <w:t>both</w:t>
      </w:r>
      <w:r w:rsidR="00A571CC">
        <w:t xml:space="preserve"> </w:t>
      </w:r>
      <w:r>
        <w:t>the</w:t>
      </w:r>
      <w:r w:rsidR="00A571CC">
        <w:t xml:space="preserve"> </w:t>
      </w:r>
      <w:r>
        <w:t>Egyptian</w:t>
      </w:r>
      <w:r w:rsidR="00A571CC">
        <w:t xml:space="preserve"> </w:t>
      </w:r>
      <w:r>
        <w:t>redemption</w:t>
      </w:r>
      <w:r w:rsidR="00A571CC">
        <w:t xml:space="preserve"> </w:t>
      </w:r>
      <w:r>
        <w:t>and</w:t>
      </w:r>
      <w:r w:rsidR="00A571CC">
        <w:t xml:space="preserve"> </w:t>
      </w:r>
      <w:r>
        <w:t>the</w:t>
      </w:r>
      <w:r w:rsidR="00A571CC">
        <w:t xml:space="preserve"> </w:t>
      </w:r>
      <w:r>
        <w:t>final</w:t>
      </w:r>
      <w:r w:rsidR="00A571CC">
        <w:t xml:space="preserve"> </w:t>
      </w:r>
      <w:r>
        <w:t>or</w:t>
      </w:r>
      <w:r w:rsidR="00A571CC">
        <w:t xml:space="preserve"> </w:t>
      </w:r>
      <w:r>
        <w:t>Messianic</w:t>
      </w:r>
      <w:r w:rsidR="00A571CC">
        <w:t xml:space="preserve"> </w:t>
      </w:r>
      <w:r>
        <w:t>redemption.</w:t>
      </w:r>
    </w:p>
    <w:p w14:paraId="0073A27D" w14:textId="77777777" w:rsidR="00AA7FA1" w:rsidRDefault="00AA7FA1" w:rsidP="00AA7FA1">
      <w:pPr>
        <w:pStyle w:val="Header"/>
        <w:tabs>
          <w:tab w:val="clear" w:pos="4320"/>
          <w:tab w:val="clear" w:pos="8640"/>
        </w:tabs>
      </w:pPr>
    </w:p>
    <w:p w14:paraId="6F2D3D32" w14:textId="076C75AC" w:rsidR="00AA7FA1" w:rsidRDefault="00AA7FA1" w:rsidP="00AA7FA1">
      <w:pPr>
        <w:pStyle w:val="Header"/>
        <w:tabs>
          <w:tab w:val="clear" w:pos="4320"/>
          <w:tab w:val="clear" w:pos="8640"/>
        </w:tabs>
      </w:pPr>
      <w:r>
        <w:t>We</w:t>
      </w:r>
      <w:r w:rsidR="00A571CC">
        <w:t xml:space="preserve"> </w:t>
      </w:r>
      <w:r w:rsidRPr="00357686">
        <w:t>rehearse</w:t>
      </w:r>
      <w:r w:rsidR="00A571CC">
        <w:t xml:space="preserve"> </w:t>
      </w:r>
      <w:r>
        <w:t>so</w:t>
      </w:r>
      <w:r w:rsidR="00A571CC">
        <w:t xml:space="preserve"> </w:t>
      </w:r>
      <w:r>
        <w:t>that</w:t>
      </w:r>
      <w:r w:rsidR="00A571CC">
        <w:t xml:space="preserve"> </w:t>
      </w:r>
      <w:r>
        <w:t>we</w:t>
      </w:r>
      <w:r w:rsidR="00A571CC">
        <w:t xml:space="preserve"> </w:t>
      </w:r>
      <w:r>
        <w:t>may</w:t>
      </w:r>
      <w:r w:rsidR="00A571CC">
        <w:t xml:space="preserve"> </w:t>
      </w:r>
      <w:r>
        <w:t>be</w:t>
      </w:r>
      <w:r w:rsidR="00A571CC">
        <w:t xml:space="preserve"> </w:t>
      </w:r>
      <w:r>
        <w:t>prepared</w:t>
      </w:r>
      <w:r w:rsidR="00A571CC">
        <w:t xml:space="preserve"> </w:t>
      </w:r>
      <w:r>
        <w:t>for</w:t>
      </w:r>
      <w:r w:rsidR="00A571CC">
        <w:t xml:space="preserve"> </w:t>
      </w:r>
      <w:r>
        <w:t>the</w:t>
      </w:r>
      <w:r w:rsidR="00A571CC">
        <w:t xml:space="preserve"> </w:t>
      </w:r>
      <w:r w:rsidRPr="00357686">
        <w:t>event</w:t>
      </w:r>
      <w:r w:rsidR="00A571CC">
        <w:t xml:space="preserve"> </w:t>
      </w:r>
      <w:r>
        <w:t>that</w:t>
      </w:r>
      <w:r w:rsidR="00A571CC">
        <w:t xml:space="preserve"> </w:t>
      </w:r>
      <w:r w:rsidRPr="00357686">
        <w:t>HaShem</w:t>
      </w:r>
      <w:r w:rsidR="00A571CC">
        <w:t xml:space="preserve"> </w:t>
      </w:r>
      <w:r>
        <w:t>will</w:t>
      </w:r>
      <w:r w:rsidR="00A571CC">
        <w:t xml:space="preserve"> </w:t>
      </w:r>
      <w:r>
        <w:t>use</w:t>
      </w:r>
      <w:r w:rsidR="00A571CC">
        <w:t xml:space="preserve"> </w:t>
      </w:r>
      <w:r>
        <w:t>to</w:t>
      </w:r>
      <w:r w:rsidR="00A571CC">
        <w:t xml:space="preserve"> </w:t>
      </w:r>
      <w:r>
        <w:t>usher</w:t>
      </w:r>
      <w:r w:rsidR="00A571CC">
        <w:t xml:space="preserve"> </w:t>
      </w:r>
      <w:r>
        <w:t>in</w:t>
      </w:r>
      <w:r w:rsidR="00A571CC">
        <w:t xml:space="preserve"> </w:t>
      </w:r>
      <w:r>
        <w:t>the</w:t>
      </w:r>
      <w:r w:rsidR="00A571CC">
        <w:t xml:space="preserve"> </w:t>
      </w:r>
      <w:r>
        <w:t>final</w:t>
      </w:r>
      <w:r w:rsidR="00A571CC">
        <w:t xml:space="preserve"> </w:t>
      </w:r>
      <w:r>
        <w:t>redemption.</w:t>
      </w:r>
    </w:p>
    <w:p w14:paraId="35919250" w14:textId="77777777" w:rsidR="00AA7FA1" w:rsidRDefault="00AA7FA1" w:rsidP="00AA7FA1">
      <w:pPr>
        <w:pStyle w:val="Header"/>
        <w:tabs>
          <w:tab w:val="clear" w:pos="4320"/>
          <w:tab w:val="clear" w:pos="8640"/>
        </w:tabs>
      </w:pPr>
    </w:p>
    <w:p w14:paraId="2CA6E2B4" w14:textId="4772B13E" w:rsidR="00AA7FA1" w:rsidRDefault="00AA7FA1" w:rsidP="00AA7FA1">
      <w:pPr>
        <w:pStyle w:val="Header"/>
        <w:tabs>
          <w:tab w:val="clear" w:pos="4320"/>
          <w:tab w:val="clear" w:pos="8640"/>
        </w:tabs>
        <w:jc w:val="center"/>
      </w:pPr>
      <w:r>
        <w:t>*</w:t>
      </w:r>
      <w:r w:rsidR="00A571CC">
        <w:t xml:space="preserve"> </w:t>
      </w:r>
      <w:r>
        <w:t>*</w:t>
      </w:r>
      <w:r w:rsidR="00A571CC">
        <w:t xml:space="preserve"> </w:t>
      </w:r>
      <w:r>
        <w:t>*</w:t>
      </w:r>
    </w:p>
    <w:p w14:paraId="1953CC7D" w14:textId="77777777" w:rsidR="00AA7FA1" w:rsidRDefault="00AA7FA1" w:rsidP="00AA7FA1">
      <w:pPr>
        <w:pStyle w:val="Header"/>
        <w:tabs>
          <w:tab w:val="clear" w:pos="4320"/>
          <w:tab w:val="clear" w:pos="8640"/>
        </w:tabs>
      </w:pPr>
    </w:p>
    <w:p w14:paraId="3ED89A9F" w14:textId="71E3F050" w:rsidR="00AA7FA1" w:rsidRDefault="00AA7FA1" w:rsidP="00AA7FA1">
      <w:r>
        <w:t>Why</w:t>
      </w:r>
      <w:r w:rsidR="00A571CC">
        <w:t xml:space="preserve"> </w:t>
      </w:r>
      <w:r>
        <w:t>did</w:t>
      </w:r>
      <w:r w:rsidR="00A571CC">
        <w:t xml:space="preserve"> </w:t>
      </w:r>
      <w:r>
        <w:t>they</w:t>
      </w:r>
      <w:r w:rsidR="00A571CC">
        <w:t xml:space="preserve"> </w:t>
      </w:r>
      <w:r>
        <w:t>(the</w:t>
      </w:r>
      <w:r w:rsidR="00A571CC">
        <w:t xml:space="preserve"> </w:t>
      </w:r>
      <w:r>
        <w:t>Men</w:t>
      </w:r>
      <w:r w:rsidR="00A571CC">
        <w:t xml:space="preserve"> </w:t>
      </w:r>
      <w:r>
        <w:t>of</w:t>
      </w:r>
      <w:r w:rsidR="00A571CC">
        <w:t xml:space="preserve"> </w:t>
      </w:r>
      <w:r>
        <w:t>the</w:t>
      </w:r>
      <w:r w:rsidR="00A571CC">
        <w:t xml:space="preserve"> </w:t>
      </w:r>
      <w:r>
        <w:t>Great</w:t>
      </w:r>
      <w:r w:rsidR="00A571CC">
        <w:t xml:space="preserve"> </w:t>
      </w:r>
      <w:r>
        <w:t>Assembly)</w:t>
      </w:r>
      <w:r w:rsidR="00A571CC">
        <w:t xml:space="preserve"> </w:t>
      </w:r>
      <w:r>
        <w:t>make</w:t>
      </w:r>
      <w:r w:rsidR="00A571CC">
        <w:t xml:space="preserve"> </w:t>
      </w:r>
      <w:r>
        <w:t>the</w:t>
      </w:r>
      <w:r w:rsidR="00A571CC">
        <w:t xml:space="preserve"> </w:t>
      </w:r>
      <w:r w:rsidRPr="00357686">
        <w:t>seventh</w:t>
      </w:r>
      <w:r w:rsidR="00A571CC">
        <w:t xml:space="preserve"> </w:t>
      </w:r>
      <w:r>
        <w:t>blessing</w:t>
      </w:r>
      <w:r w:rsidR="00A571CC">
        <w:t xml:space="preserve"> </w:t>
      </w:r>
      <w:r>
        <w:t>(in</w:t>
      </w:r>
      <w:r w:rsidR="00A571CC">
        <w:t xml:space="preserve"> </w:t>
      </w:r>
      <w:r>
        <w:t>the</w:t>
      </w:r>
      <w:r w:rsidR="00A571CC">
        <w:t xml:space="preserve"> </w:t>
      </w:r>
      <w:r w:rsidRPr="00357686">
        <w:t>Amidah</w:t>
      </w:r>
      <w:r>
        <w:t>)</w:t>
      </w:r>
      <w:r w:rsidR="00A571CC">
        <w:t xml:space="preserve"> </w:t>
      </w:r>
      <w:r>
        <w:t>the</w:t>
      </w:r>
      <w:r w:rsidR="00A571CC">
        <w:t xml:space="preserve"> </w:t>
      </w:r>
      <w:r w:rsidRPr="00357686">
        <w:t>one</w:t>
      </w:r>
      <w:r w:rsidR="00A571CC">
        <w:t xml:space="preserve"> </w:t>
      </w:r>
      <w:r>
        <w:t>about</w:t>
      </w:r>
      <w:r w:rsidR="00A571CC">
        <w:t xml:space="preserve"> </w:t>
      </w:r>
      <w:r>
        <w:t>redemption?</w:t>
      </w:r>
      <w:r w:rsidR="00A571CC">
        <w:t xml:space="preserve"> </w:t>
      </w:r>
      <w:r>
        <w:t>Rava</w:t>
      </w:r>
      <w:r w:rsidR="00A571CC">
        <w:t xml:space="preserve"> </w:t>
      </w:r>
      <w:r>
        <w:t>said:</w:t>
      </w:r>
      <w:r w:rsidR="00A571CC">
        <w:t xml:space="preserve"> </w:t>
      </w:r>
      <w:r>
        <w:t>Because</w:t>
      </w:r>
      <w:r w:rsidR="00A571CC">
        <w:t xml:space="preserve"> </w:t>
      </w:r>
      <w:r>
        <w:t>in</w:t>
      </w:r>
      <w:r w:rsidR="00A571CC">
        <w:t xml:space="preserve"> </w:t>
      </w:r>
      <w:r>
        <w:t>the</w:t>
      </w:r>
      <w:r w:rsidR="00A571CC">
        <w:t xml:space="preserve"> </w:t>
      </w:r>
      <w:r w:rsidRPr="00357686">
        <w:t>future</w:t>
      </w:r>
      <w:r w:rsidR="00A571CC">
        <w:t xml:space="preserve"> </w:t>
      </w:r>
      <w:r>
        <w:t>they</w:t>
      </w:r>
      <w:r w:rsidR="00A571CC">
        <w:t xml:space="preserve"> </w:t>
      </w:r>
      <w:r>
        <w:t>will</w:t>
      </w:r>
      <w:r w:rsidR="00A571CC">
        <w:t xml:space="preserve"> </w:t>
      </w:r>
      <w:r>
        <w:t>be</w:t>
      </w:r>
      <w:r w:rsidR="00A571CC">
        <w:t xml:space="preserve"> </w:t>
      </w:r>
      <w:r>
        <w:t>redeemed</w:t>
      </w:r>
      <w:r w:rsidR="00A571CC">
        <w:t xml:space="preserve"> </w:t>
      </w:r>
      <w:r>
        <w:t>in</w:t>
      </w:r>
      <w:r w:rsidR="00A571CC">
        <w:t xml:space="preserve"> </w:t>
      </w:r>
      <w:r>
        <w:t>the</w:t>
      </w:r>
      <w:r w:rsidR="00A571CC">
        <w:t xml:space="preserve"> </w:t>
      </w:r>
      <w:r w:rsidRPr="00357686">
        <w:t>seventh</w:t>
      </w:r>
      <w:r w:rsidR="00A571CC">
        <w:t xml:space="preserve"> </w:t>
      </w:r>
      <w:r>
        <w:t>year.</w:t>
      </w:r>
      <w:r w:rsidR="00A571CC">
        <w:t xml:space="preserve"> </w:t>
      </w:r>
      <w:r>
        <w:t>But</w:t>
      </w:r>
      <w:r w:rsidR="00A571CC">
        <w:t xml:space="preserve"> </w:t>
      </w:r>
      <w:r>
        <w:t>did</w:t>
      </w:r>
      <w:r w:rsidR="00A571CC">
        <w:t xml:space="preserve"> </w:t>
      </w:r>
      <w:r>
        <w:t>the</w:t>
      </w:r>
      <w:r w:rsidR="00A571CC">
        <w:t xml:space="preserve"> </w:t>
      </w:r>
      <w:r>
        <w:t>master</w:t>
      </w:r>
      <w:r w:rsidR="00A571CC">
        <w:t xml:space="preserve"> </w:t>
      </w:r>
      <w:r>
        <w:t>not</w:t>
      </w:r>
      <w:r w:rsidR="00A571CC">
        <w:t xml:space="preserve"> </w:t>
      </w:r>
      <w:r>
        <w:t>say:</w:t>
      </w:r>
      <w:r w:rsidR="00A571CC">
        <w:t xml:space="preserve"> </w:t>
      </w:r>
      <w:r>
        <w:t>Voices</w:t>
      </w:r>
      <w:r w:rsidR="00A571CC">
        <w:t xml:space="preserve"> </w:t>
      </w:r>
      <w:r>
        <w:t>in</w:t>
      </w:r>
      <w:r w:rsidR="00A571CC">
        <w:t xml:space="preserve"> </w:t>
      </w:r>
      <w:r>
        <w:t>the</w:t>
      </w:r>
      <w:r w:rsidR="00A571CC">
        <w:t xml:space="preserve"> </w:t>
      </w:r>
      <w:r w:rsidRPr="00357686">
        <w:t>sixth</w:t>
      </w:r>
      <w:r w:rsidR="00A571CC">
        <w:t xml:space="preserve"> </w:t>
      </w:r>
      <w:r>
        <w:t>year,</w:t>
      </w:r>
      <w:r w:rsidR="00A571CC">
        <w:t xml:space="preserve"> </w:t>
      </w:r>
      <w:r>
        <w:t>war</w:t>
      </w:r>
      <w:r w:rsidR="00A571CC">
        <w:t xml:space="preserve"> </w:t>
      </w:r>
      <w:r>
        <w:t>in</w:t>
      </w:r>
      <w:r w:rsidR="00A571CC">
        <w:t xml:space="preserve"> </w:t>
      </w:r>
      <w:r>
        <w:t>the</w:t>
      </w:r>
      <w:r w:rsidR="00A571CC">
        <w:t xml:space="preserve"> </w:t>
      </w:r>
      <w:r w:rsidRPr="00357686">
        <w:t>seventh</w:t>
      </w:r>
      <w:r w:rsidR="00A571CC">
        <w:t xml:space="preserve"> </w:t>
      </w:r>
      <w:r>
        <w:t>year,</w:t>
      </w:r>
      <w:r w:rsidR="00A571CC">
        <w:t xml:space="preserve"> </w:t>
      </w:r>
      <w:r>
        <w:t>and</w:t>
      </w:r>
      <w:r w:rsidR="00A571CC">
        <w:t xml:space="preserve"> </w:t>
      </w:r>
      <w:proofErr w:type="spellStart"/>
      <w:r>
        <w:t>Motzi</w:t>
      </w:r>
      <w:proofErr w:type="spellEnd"/>
      <w:r w:rsidR="00A571CC">
        <w:t xml:space="preserve"> </w:t>
      </w:r>
      <w:proofErr w:type="spellStart"/>
      <w:r>
        <w:t>Sh’vi’it</w:t>
      </w:r>
      <w:proofErr w:type="spellEnd"/>
      <w:r w:rsidR="00A571CC">
        <w:t xml:space="preserve"> </w:t>
      </w:r>
      <w:r>
        <w:t>the</w:t>
      </w:r>
      <w:r w:rsidR="00A571CC">
        <w:t xml:space="preserve"> </w:t>
      </w:r>
      <w:r>
        <w:t>Son</w:t>
      </w:r>
      <w:r w:rsidR="00A571CC">
        <w:t xml:space="preserve"> </w:t>
      </w:r>
      <w:r>
        <w:t>of</w:t>
      </w:r>
      <w:r w:rsidR="00A571CC">
        <w:t xml:space="preserve"> </w:t>
      </w:r>
      <w:r>
        <w:t>David</w:t>
      </w:r>
      <w:r w:rsidR="00A571CC">
        <w:t xml:space="preserve"> </w:t>
      </w:r>
      <w:r>
        <w:t>will</w:t>
      </w:r>
      <w:r w:rsidR="00A571CC">
        <w:t xml:space="preserve"> </w:t>
      </w:r>
      <w:r>
        <w:t>come?</w:t>
      </w:r>
      <w:r>
        <w:rPr>
          <w:rStyle w:val="FootnoteReference"/>
        </w:rPr>
        <w:footnoteReference w:id="148"/>
      </w:r>
      <w:r w:rsidR="00A571CC">
        <w:t xml:space="preserve"> </w:t>
      </w:r>
      <w:r>
        <w:t>He</w:t>
      </w:r>
      <w:r w:rsidR="00A571CC">
        <w:t xml:space="preserve"> </w:t>
      </w:r>
      <w:r>
        <w:t>answered:</w:t>
      </w:r>
      <w:r w:rsidR="00A571CC">
        <w:t xml:space="preserve"> </w:t>
      </w:r>
      <w:r>
        <w:t>War</w:t>
      </w:r>
      <w:r w:rsidR="00A571CC">
        <w:t xml:space="preserve"> </w:t>
      </w:r>
      <w:r>
        <w:t>is</w:t>
      </w:r>
      <w:r w:rsidR="00A571CC">
        <w:t xml:space="preserve"> </w:t>
      </w:r>
      <w:r>
        <w:t>the</w:t>
      </w:r>
      <w:r w:rsidR="00A571CC">
        <w:t xml:space="preserve"> </w:t>
      </w:r>
      <w:r>
        <w:t>beginning</w:t>
      </w:r>
      <w:r w:rsidR="00A571CC">
        <w:t xml:space="preserve"> </w:t>
      </w:r>
      <w:r>
        <w:t>of</w:t>
      </w:r>
      <w:r w:rsidR="00A571CC">
        <w:t xml:space="preserve"> </w:t>
      </w:r>
      <w:r>
        <w:t>redemption.</w:t>
      </w:r>
      <w:r>
        <w:rPr>
          <w:rStyle w:val="FootnoteReference"/>
        </w:rPr>
        <w:footnoteReference w:id="149"/>
      </w:r>
    </w:p>
    <w:p w14:paraId="16B09CFB" w14:textId="77777777" w:rsidR="00AA7FA1" w:rsidRDefault="00AA7FA1" w:rsidP="00AA7FA1">
      <w:pPr>
        <w:pStyle w:val="Header"/>
        <w:tabs>
          <w:tab w:val="clear" w:pos="4320"/>
          <w:tab w:val="clear" w:pos="8640"/>
        </w:tabs>
      </w:pPr>
    </w:p>
    <w:p w14:paraId="10830D26" w14:textId="4C98FDAE" w:rsidR="00AA7FA1" w:rsidRDefault="00AA7FA1" w:rsidP="00AA7FA1">
      <w:pPr>
        <w:pStyle w:val="Header"/>
        <w:tabs>
          <w:tab w:val="clear" w:pos="4320"/>
          <w:tab w:val="clear" w:pos="8640"/>
        </w:tabs>
        <w:jc w:val="center"/>
      </w:pPr>
      <w:r>
        <w:t>*</w:t>
      </w:r>
      <w:r w:rsidR="00A571CC">
        <w:t xml:space="preserve"> </w:t>
      </w:r>
      <w:r>
        <w:t>*</w:t>
      </w:r>
      <w:r w:rsidR="00A571CC">
        <w:t xml:space="preserve"> </w:t>
      </w:r>
      <w:r>
        <w:t>*</w:t>
      </w:r>
    </w:p>
    <w:p w14:paraId="0E9C149E" w14:textId="77777777" w:rsidR="00AA7FA1" w:rsidRDefault="00AA7FA1" w:rsidP="00AA7FA1">
      <w:pPr>
        <w:pStyle w:val="Header"/>
        <w:tabs>
          <w:tab w:val="clear" w:pos="4320"/>
          <w:tab w:val="clear" w:pos="8640"/>
        </w:tabs>
      </w:pPr>
    </w:p>
    <w:p w14:paraId="14CFB284" w14:textId="6403B596" w:rsidR="00AA7FA1" w:rsidRDefault="00AA7FA1" w:rsidP="00AA7FA1">
      <w:pPr>
        <w:pStyle w:val="Header"/>
        <w:tabs>
          <w:tab w:val="clear" w:pos="4320"/>
          <w:tab w:val="clear" w:pos="8640"/>
        </w:tabs>
      </w:pPr>
      <w:r>
        <w:t>The</w:t>
      </w:r>
      <w:r w:rsidR="00A571CC">
        <w:t xml:space="preserve"> </w:t>
      </w:r>
      <w:r>
        <w:t>magicians</w:t>
      </w:r>
      <w:r w:rsidR="00A571CC">
        <w:t xml:space="preserve"> </w:t>
      </w:r>
      <w:r>
        <w:t>in</w:t>
      </w:r>
      <w:r w:rsidR="00A571CC">
        <w:t xml:space="preserve"> </w:t>
      </w:r>
      <w:r>
        <w:t>Egypt</w:t>
      </w:r>
      <w:r w:rsidR="00A571CC">
        <w:t xml:space="preserve"> </w:t>
      </w:r>
      <w:r>
        <w:t>appear</w:t>
      </w:r>
      <w:r w:rsidR="00A571CC">
        <w:t xml:space="preserve"> </w:t>
      </w:r>
      <w:r w:rsidRPr="00357686">
        <w:t>five</w:t>
      </w:r>
      <w:r w:rsidR="00A571CC">
        <w:t xml:space="preserve"> </w:t>
      </w:r>
      <w:r>
        <w:t>times</w:t>
      </w:r>
      <w:r w:rsidR="00A571CC">
        <w:t xml:space="preserve"> </w:t>
      </w:r>
      <w:r>
        <w:t>in</w:t>
      </w:r>
      <w:r w:rsidR="00A571CC">
        <w:t xml:space="preserve"> </w:t>
      </w:r>
      <w:r>
        <w:t>Torah.</w:t>
      </w:r>
      <w:r w:rsidR="00A571CC">
        <w:t xml:space="preserve"> </w:t>
      </w:r>
      <w:r>
        <w:t>Each</w:t>
      </w:r>
      <w:r w:rsidR="00A571CC">
        <w:t xml:space="preserve"> </w:t>
      </w:r>
      <w:r w:rsidRPr="00357686">
        <w:t>time</w:t>
      </w:r>
      <w:r w:rsidR="00A571CC">
        <w:t xml:space="preserve"> </w:t>
      </w:r>
      <w:r>
        <w:t>they</w:t>
      </w:r>
      <w:r w:rsidR="00A571CC">
        <w:t xml:space="preserve"> </w:t>
      </w:r>
      <w:r>
        <w:t>wield</w:t>
      </w:r>
      <w:r w:rsidR="00A571CC">
        <w:t xml:space="preserve"> </w:t>
      </w:r>
      <w:r>
        <w:t>natural</w:t>
      </w:r>
      <w:r w:rsidR="00A571CC">
        <w:t xml:space="preserve"> </w:t>
      </w:r>
      <w:r>
        <w:t>and</w:t>
      </w:r>
      <w:r w:rsidR="00A571CC">
        <w:t xml:space="preserve"> </w:t>
      </w:r>
      <w:r w:rsidRPr="00357686">
        <w:t>spiritual</w:t>
      </w:r>
      <w:r w:rsidR="00A571CC">
        <w:t xml:space="preserve"> </w:t>
      </w:r>
      <w:r>
        <w:t>energies</w:t>
      </w:r>
      <w:r w:rsidR="00A571CC">
        <w:t xml:space="preserve"> </w:t>
      </w:r>
      <w:r>
        <w:t>to</w:t>
      </w:r>
      <w:r w:rsidR="00A571CC">
        <w:t xml:space="preserve"> </w:t>
      </w:r>
      <w:r>
        <w:t>produce</w:t>
      </w:r>
      <w:r w:rsidR="00A571CC">
        <w:t xml:space="preserve"> </w:t>
      </w:r>
      <w:r>
        <w:t>the</w:t>
      </w:r>
      <w:r w:rsidR="00A571CC">
        <w:t xml:space="preserve"> </w:t>
      </w:r>
      <w:r>
        <w:t>miraculous.</w:t>
      </w:r>
      <w:r w:rsidR="00A571CC">
        <w:t xml:space="preserve"> </w:t>
      </w:r>
      <w:r>
        <w:t>This</w:t>
      </w:r>
      <w:r w:rsidR="00A571CC">
        <w:t xml:space="preserve"> </w:t>
      </w:r>
      <w:r>
        <w:t>is</w:t>
      </w:r>
      <w:r w:rsidR="00A571CC">
        <w:t xml:space="preserve"> </w:t>
      </w:r>
      <w:r>
        <w:t>how</w:t>
      </w:r>
      <w:r w:rsidR="00A571CC">
        <w:t xml:space="preserve"> </w:t>
      </w:r>
      <w:r>
        <w:t>it</w:t>
      </w:r>
      <w:r w:rsidR="00A571CC">
        <w:t xml:space="preserve"> </w:t>
      </w:r>
      <w:r>
        <w:t>will</w:t>
      </w:r>
      <w:r w:rsidR="00A571CC">
        <w:t xml:space="preserve"> </w:t>
      </w:r>
      <w:r>
        <w:t>be</w:t>
      </w:r>
      <w:r w:rsidR="00A571CC">
        <w:t xml:space="preserve"> </w:t>
      </w:r>
      <w:r>
        <w:t>in</w:t>
      </w:r>
      <w:r w:rsidR="00A571CC">
        <w:t xml:space="preserve"> </w:t>
      </w:r>
      <w:r>
        <w:t>the</w:t>
      </w:r>
      <w:r w:rsidR="00A571CC">
        <w:t xml:space="preserve"> </w:t>
      </w:r>
      <w:r w:rsidRPr="00357686">
        <w:t>end</w:t>
      </w:r>
      <w:r w:rsidR="00A571CC">
        <w:t xml:space="preserve"> </w:t>
      </w:r>
      <w:r w:rsidRPr="00357686">
        <w:t>of</w:t>
      </w:r>
      <w:r w:rsidR="00A571CC">
        <w:t xml:space="preserve"> </w:t>
      </w:r>
      <w:r w:rsidRPr="00357686">
        <w:t>days</w:t>
      </w:r>
      <w:r w:rsidR="00A571CC">
        <w:t xml:space="preserve"> </w:t>
      </w:r>
      <w:r>
        <w:t>when</w:t>
      </w:r>
      <w:r w:rsidR="00A571CC">
        <w:t xml:space="preserve"> </w:t>
      </w:r>
      <w:r>
        <w:t>the</w:t>
      </w:r>
      <w:r w:rsidR="00A571CC">
        <w:t xml:space="preserve"> </w:t>
      </w:r>
      <w:r>
        <w:t>scientists</w:t>
      </w:r>
      <w:r w:rsidR="00A571CC">
        <w:t xml:space="preserve"> </w:t>
      </w:r>
      <w:r>
        <w:t>of</w:t>
      </w:r>
      <w:r w:rsidR="00A571CC">
        <w:t xml:space="preserve"> </w:t>
      </w:r>
      <w:r>
        <w:t>that</w:t>
      </w:r>
      <w:r w:rsidR="00A571CC">
        <w:t xml:space="preserve"> </w:t>
      </w:r>
      <w:r>
        <w:t>day</w:t>
      </w:r>
      <w:r w:rsidR="00A571CC">
        <w:t xml:space="preserve"> </w:t>
      </w:r>
      <w:r>
        <w:t>wield</w:t>
      </w:r>
      <w:r w:rsidR="00A571CC">
        <w:t xml:space="preserve"> </w:t>
      </w:r>
      <w:r>
        <w:t>their</w:t>
      </w:r>
      <w:r w:rsidR="00A571CC">
        <w:t xml:space="preserve"> </w:t>
      </w:r>
      <w:r>
        <w:t>powers</w:t>
      </w:r>
      <w:r w:rsidR="00A571CC">
        <w:t xml:space="preserve"> </w:t>
      </w:r>
      <w:r>
        <w:t>to</w:t>
      </w:r>
      <w:r w:rsidR="00A571CC">
        <w:t xml:space="preserve"> </w:t>
      </w:r>
      <w:r>
        <w:t>scoff</w:t>
      </w:r>
      <w:r w:rsidR="00A571CC">
        <w:t xml:space="preserve"> </w:t>
      </w:r>
      <w:r>
        <w:t>at</w:t>
      </w:r>
      <w:r w:rsidR="00A571CC">
        <w:t xml:space="preserve"> </w:t>
      </w:r>
      <w:r>
        <w:t>the</w:t>
      </w:r>
      <w:r w:rsidR="00A571CC">
        <w:t xml:space="preserve"> </w:t>
      </w:r>
      <w:r>
        <w:t>power</w:t>
      </w:r>
      <w:r w:rsidR="00A571CC">
        <w:t xml:space="preserve"> </w:t>
      </w:r>
      <w:r>
        <w:t>of</w:t>
      </w:r>
      <w:r w:rsidR="00A571CC">
        <w:t xml:space="preserve"> </w:t>
      </w:r>
      <w:r>
        <w:t>the</w:t>
      </w:r>
      <w:r w:rsidR="00A571CC">
        <w:t xml:space="preserve"> </w:t>
      </w:r>
      <w:r>
        <w:t>prophets.</w:t>
      </w:r>
    </w:p>
    <w:p w14:paraId="7F001F82" w14:textId="77777777" w:rsidR="00AA7FA1" w:rsidRDefault="00AA7FA1" w:rsidP="00AA7FA1">
      <w:pPr>
        <w:pStyle w:val="Header"/>
        <w:tabs>
          <w:tab w:val="clear" w:pos="4320"/>
          <w:tab w:val="clear" w:pos="8640"/>
        </w:tabs>
      </w:pPr>
    </w:p>
    <w:p w14:paraId="42C5A8DA" w14:textId="40791DF7" w:rsidR="00AA7FA1" w:rsidRDefault="00AA7FA1" w:rsidP="00AA7FA1">
      <w:pPr>
        <w:pStyle w:val="Header"/>
        <w:tabs>
          <w:tab w:val="clear" w:pos="4320"/>
          <w:tab w:val="clear" w:pos="8640"/>
        </w:tabs>
        <w:jc w:val="center"/>
      </w:pPr>
      <w:r>
        <w:t>*</w:t>
      </w:r>
      <w:r w:rsidR="00A571CC">
        <w:t xml:space="preserve"> </w:t>
      </w:r>
      <w:r>
        <w:t>*</w:t>
      </w:r>
      <w:r w:rsidR="00A571CC">
        <w:t xml:space="preserve"> </w:t>
      </w:r>
      <w:r>
        <w:t>*</w:t>
      </w:r>
    </w:p>
    <w:p w14:paraId="33EB78F4" w14:textId="77777777" w:rsidR="00AA7FA1" w:rsidRDefault="00AA7FA1" w:rsidP="00AA7FA1">
      <w:pPr>
        <w:pStyle w:val="Header"/>
        <w:tabs>
          <w:tab w:val="clear" w:pos="4320"/>
          <w:tab w:val="clear" w:pos="8640"/>
        </w:tabs>
      </w:pPr>
    </w:p>
    <w:p w14:paraId="6B8C0699" w14:textId="0E05241F" w:rsidR="00AA7FA1" w:rsidRDefault="00AA7FA1" w:rsidP="00AA7FA1">
      <w:pPr>
        <w:pStyle w:val="Header"/>
        <w:tabs>
          <w:tab w:val="clear" w:pos="4320"/>
          <w:tab w:val="clear" w:pos="8640"/>
        </w:tabs>
        <w:jc w:val="center"/>
      </w:pPr>
      <w:r>
        <w:t>*</w:t>
      </w:r>
      <w:r w:rsidR="00A571CC">
        <w:t xml:space="preserve"> </w:t>
      </w:r>
      <w:r>
        <w:t>*</w:t>
      </w:r>
      <w:r w:rsidR="00A571CC">
        <w:t xml:space="preserve"> </w:t>
      </w:r>
      <w:r>
        <w:t>*</w:t>
      </w:r>
    </w:p>
    <w:p w14:paraId="75E6133D" w14:textId="77777777" w:rsidR="00AA7FA1" w:rsidRDefault="00AA7FA1" w:rsidP="00AA7FA1">
      <w:pPr>
        <w:pStyle w:val="Header"/>
        <w:tabs>
          <w:tab w:val="clear" w:pos="4320"/>
          <w:tab w:val="clear" w:pos="8640"/>
        </w:tabs>
      </w:pPr>
    </w:p>
    <w:p w14:paraId="167D0E83" w14:textId="5E0C5D2E" w:rsidR="00AA7FA1" w:rsidRDefault="00AA7FA1" w:rsidP="00AA7FA1">
      <w:r>
        <w:t>The</w:t>
      </w:r>
      <w:r w:rsidR="00A571CC">
        <w:t xml:space="preserve"> </w:t>
      </w:r>
      <w:r>
        <w:t>great</w:t>
      </w:r>
      <w:r w:rsidR="00A571CC">
        <w:t xml:space="preserve"> </w:t>
      </w:r>
      <w:r>
        <w:t>Kabbalist</w:t>
      </w:r>
      <w:r w:rsidR="00A571CC">
        <w:t xml:space="preserve"> </w:t>
      </w:r>
      <w:r>
        <w:t>Rabbi</w:t>
      </w:r>
      <w:r w:rsidR="00A571CC">
        <w:t xml:space="preserve"> </w:t>
      </w:r>
      <w:r w:rsidRPr="00357686">
        <w:t>Isaac</w:t>
      </w:r>
      <w:r w:rsidR="00A571CC">
        <w:t xml:space="preserve"> </w:t>
      </w:r>
      <w:r>
        <w:t>Luria</w:t>
      </w:r>
      <w:r w:rsidR="00A571CC">
        <w:t xml:space="preserve"> </w:t>
      </w:r>
      <w:r>
        <w:t>writes</w:t>
      </w:r>
      <w:r w:rsidR="00A571CC">
        <w:t xml:space="preserve"> </w:t>
      </w:r>
      <w:r>
        <w:t>that</w:t>
      </w:r>
      <w:r w:rsidR="00A571CC">
        <w:t xml:space="preserve"> </w:t>
      </w:r>
      <w:r>
        <w:t>the</w:t>
      </w:r>
      <w:r w:rsidR="00A571CC">
        <w:t xml:space="preserve"> </w:t>
      </w:r>
      <w:r>
        <w:t>last</w:t>
      </w:r>
      <w:r w:rsidR="00A571CC">
        <w:t xml:space="preserve"> </w:t>
      </w:r>
      <w:r w:rsidRPr="00357686">
        <w:t>generation</w:t>
      </w:r>
      <w:r w:rsidR="00A571CC">
        <w:t xml:space="preserve"> </w:t>
      </w:r>
      <w:r>
        <w:t>before</w:t>
      </w:r>
      <w:r w:rsidR="00A571CC">
        <w:t xml:space="preserve"> </w:t>
      </w:r>
      <w:r>
        <w:t>the</w:t>
      </w:r>
      <w:r w:rsidR="00A571CC">
        <w:t xml:space="preserve"> </w:t>
      </w:r>
      <w:r w:rsidRPr="00357686">
        <w:t>coming</w:t>
      </w:r>
      <w:r w:rsidR="00A571CC">
        <w:t xml:space="preserve"> </w:t>
      </w:r>
      <w:r>
        <w:t>of</w:t>
      </w:r>
      <w:r w:rsidR="00A571CC">
        <w:t xml:space="preserve"> </w:t>
      </w:r>
      <w:r w:rsidRPr="00357686">
        <w:t>Mashiach</w:t>
      </w:r>
      <w:r w:rsidR="00A571CC">
        <w:t xml:space="preserve"> </w:t>
      </w:r>
      <w:r>
        <w:t>is</w:t>
      </w:r>
      <w:r w:rsidR="00A571CC">
        <w:t xml:space="preserve"> </w:t>
      </w:r>
      <w:r>
        <w:t>the</w:t>
      </w:r>
      <w:r w:rsidR="00A571CC">
        <w:t xml:space="preserve"> </w:t>
      </w:r>
      <w:r>
        <w:t>reincarnation</w:t>
      </w:r>
      <w:r w:rsidR="00A571CC">
        <w:t xml:space="preserve"> </w:t>
      </w:r>
      <w:r>
        <w:t>of</w:t>
      </w:r>
      <w:r w:rsidR="00A571CC">
        <w:t xml:space="preserve"> </w:t>
      </w:r>
      <w:r>
        <w:t>the</w:t>
      </w:r>
      <w:r w:rsidR="00A571CC">
        <w:t xml:space="preserve"> </w:t>
      </w:r>
      <w:r w:rsidRPr="00357686">
        <w:t>generation</w:t>
      </w:r>
      <w:r w:rsidR="00A571CC">
        <w:t xml:space="preserve"> </w:t>
      </w:r>
      <w:r>
        <w:t>of</w:t>
      </w:r>
      <w:r w:rsidR="00A571CC">
        <w:t xml:space="preserve"> </w:t>
      </w:r>
      <w:r>
        <w:t>the</w:t>
      </w:r>
      <w:r w:rsidR="00A571CC">
        <w:t xml:space="preserve"> </w:t>
      </w:r>
      <w:r w:rsidRPr="00357686">
        <w:t>Exodus</w:t>
      </w:r>
      <w:r>
        <w:t>.</w:t>
      </w:r>
    </w:p>
    <w:p w14:paraId="56A27B19" w14:textId="77777777" w:rsidR="00AA7FA1" w:rsidRDefault="00AA7FA1" w:rsidP="00AA7FA1">
      <w:pPr>
        <w:pStyle w:val="Header"/>
        <w:tabs>
          <w:tab w:val="clear" w:pos="4320"/>
          <w:tab w:val="clear" w:pos="8640"/>
        </w:tabs>
      </w:pPr>
    </w:p>
    <w:p w14:paraId="3259612C" w14:textId="5628095A" w:rsidR="00AA7FA1" w:rsidRDefault="00AA7FA1" w:rsidP="00AA7FA1">
      <w:pPr>
        <w:pStyle w:val="Header"/>
        <w:tabs>
          <w:tab w:val="clear" w:pos="4320"/>
          <w:tab w:val="clear" w:pos="8640"/>
        </w:tabs>
        <w:jc w:val="center"/>
      </w:pPr>
      <w:r>
        <w:t>*</w:t>
      </w:r>
      <w:r w:rsidR="00A571CC">
        <w:t xml:space="preserve"> </w:t>
      </w:r>
      <w:r>
        <w:t>*</w:t>
      </w:r>
      <w:r w:rsidR="00A571CC">
        <w:t xml:space="preserve"> </w:t>
      </w:r>
      <w:r>
        <w:t>*</w:t>
      </w:r>
    </w:p>
    <w:p w14:paraId="29F1AED3" w14:textId="77777777" w:rsidR="00AA7FA1" w:rsidRDefault="00AA7FA1" w:rsidP="00AA7FA1">
      <w:pPr>
        <w:pStyle w:val="Header"/>
        <w:tabs>
          <w:tab w:val="clear" w:pos="4320"/>
          <w:tab w:val="clear" w:pos="8640"/>
        </w:tabs>
      </w:pPr>
    </w:p>
    <w:p w14:paraId="37CCA653" w14:textId="48119040" w:rsidR="00AA7FA1" w:rsidRDefault="00AA7FA1" w:rsidP="00AA7FA1">
      <w:r w:rsidRPr="00357686">
        <w:t>Insights</w:t>
      </w:r>
      <w:r w:rsidR="00A571CC">
        <w:t xml:space="preserve"> </w:t>
      </w:r>
      <w:r>
        <w:t>on</w:t>
      </w:r>
      <w:r w:rsidR="00A571CC">
        <w:t xml:space="preserve"> </w:t>
      </w:r>
      <w:r>
        <w:t>the</w:t>
      </w:r>
      <w:r w:rsidR="00A571CC">
        <w:t xml:space="preserve"> </w:t>
      </w:r>
      <w:r>
        <w:t>Geulah</w:t>
      </w:r>
      <w:r w:rsidR="00A571CC">
        <w:t xml:space="preserve"> </w:t>
      </w:r>
      <w:r>
        <w:t>(Redemption)</w:t>
      </w:r>
      <w:r w:rsidR="00A571CC">
        <w:t xml:space="preserve"> </w:t>
      </w:r>
    </w:p>
    <w:p w14:paraId="4115978B" w14:textId="6638F140" w:rsidR="00AA7FA1" w:rsidRDefault="00AA7FA1" w:rsidP="00AA7FA1">
      <w:r>
        <w:t>from</w:t>
      </w:r>
      <w:r w:rsidR="00A571CC">
        <w:t xml:space="preserve"> </w:t>
      </w:r>
      <w:r>
        <w:t>the</w:t>
      </w:r>
      <w:r w:rsidR="00A571CC">
        <w:t xml:space="preserve"> </w:t>
      </w:r>
      <w:r>
        <w:t>Weekly</w:t>
      </w:r>
      <w:r w:rsidR="00A571CC">
        <w:t xml:space="preserve"> </w:t>
      </w:r>
      <w:r>
        <w:t>Torah</w:t>
      </w:r>
      <w:r w:rsidR="00A571CC">
        <w:t xml:space="preserve"> </w:t>
      </w:r>
      <w:r>
        <w:t>Portion</w:t>
      </w:r>
      <w:r w:rsidR="00A571CC">
        <w:rPr>
          <w:sz w:val="48"/>
          <w:szCs w:val="48"/>
        </w:rPr>
        <w:t xml:space="preserve"> </w:t>
      </w:r>
    </w:p>
    <w:p w14:paraId="74637DB8" w14:textId="2530A881" w:rsidR="00AA7FA1" w:rsidRDefault="00A571CC" w:rsidP="00AA7FA1">
      <w:r>
        <w:t xml:space="preserve">  </w:t>
      </w:r>
    </w:p>
    <w:p w14:paraId="27DAEDF6" w14:textId="3C1DF35C" w:rsidR="00AA7FA1" w:rsidRDefault="00AA7FA1" w:rsidP="00AA7FA1">
      <w:r>
        <w:t>Adapted</w:t>
      </w:r>
      <w:r w:rsidR="00A571CC">
        <w:t xml:space="preserve"> </w:t>
      </w:r>
      <w:r>
        <w:t>from</w:t>
      </w:r>
      <w:r w:rsidR="00A571CC">
        <w:t xml:space="preserve"> </w:t>
      </w:r>
      <w:r>
        <w:t>the</w:t>
      </w:r>
      <w:r w:rsidR="00A571CC">
        <w:t xml:space="preserve"> </w:t>
      </w:r>
      <w:r>
        <w:t>teachings</w:t>
      </w:r>
      <w:r w:rsidR="00A571CC">
        <w:t xml:space="preserve"> </w:t>
      </w:r>
      <w:r>
        <w:t>of</w:t>
      </w:r>
      <w:r w:rsidR="00A571CC">
        <w:t xml:space="preserve"> </w:t>
      </w:r>
      <w:r>
        <w:t>the</w:t>
      </w:r>
      <w:r w:rsidR="00A571CC">
        <w:t xml:space="preserve"> </w:t>
      </w:r>
      <w:r>
        <w:t>Lubavitcher</w:t>
      </w:r>
      <w:r w:rsidR="00A571CC">
        <w:t xml:space="preserve"> </w:t>
      </w:r>
      <w:r>
        <w:t>Rebbe</w:t>
      </w:r>
      <w:r w:rsidR="00A571CC">
        <w:t xml:space="preserve"> </w:t>
      </w:r>
      <w:r>
        <w:t>Rabbi</w:t>
      </w:r>
      <w:r w:rsidR="00A571CC">
        <w:t xml:space="preserve"> </w:t>
      </w:r>
      <w:r>
        <w:t>Menachem</w:t>
      </w:r>
      <w:r w:rsidR="00A571CC">
        <w:t xml:space="preserve"> </w:t>
      </w:r>
      <w:r>
        <w:t>M.</w:t>
      </w:r>
      <w:r w:rsidR="00A571CC">
        <w:t xml:space="preserve"> </w:t>
      </w:r>
      <w:proofErr w:type="spellStart"/>
      <w:r>
        <w:t>Schneerson</w:t>
      </w:r>
      <w:proofErr w:type="spellEnd"/>
      <w:r w:rsidR="00A571CC">
        <w:t xml:space="preserve"> </w:t>
      </w:r>
    </w:p>
    <w:p w14:paraId="14E7C26C" w14:textId="728D8003" w:rsidR="00AA7FA1" w:rsidRDefault="00A571CC" w:rsidP="00AA7FA1">
      <w:r>
        <w:t xml:space="preserve">  </w:t>
      </w:r>
    </w:p>
    <w:p w14:paraId="1A1A6AB9" w14:textId="3E3A3B5D" w:rsidR="00AA7FA1" w:rsidRDefault="00AA7FA1" w:rsidP="00AA7FA1">
      <w:proofErr w:type="gramStart"/>
      <w:r w:rsidRPr="00357686">
        <w:t>Abraham</w:t>
      </w:r>
      <w:r>
        <w:t>‘</w:t>
      </w:r>
      <w:proofErr w:type="gramEnd"/>
      <w:r>
        <w:t>s</w:t>
      </w:r>
      <w:r w:rsidR="00A571CC">
        <w:t xml:space="preserve"> </w:t>
      </w:r>
      <w:r>
        <w:t>purchase</w:t>
      </w:r>
      <w:r w:rsidR="00A571CC">
        <w:t xml:space="preserve"> </w:t>
      </w:r>
      <w:r>
        <w:t>of</w:t>
      </w:r>
      <w:r w:rsidR="00A571CC">
        <w:t xml:space="preserve"> </w:t>
      </w:r>
      <w:r>
        <w:t>the</w:t>
      </w:r>
      <w:r w:rsidR="00A571CC">
        <w:t xml:space="preserve"> </w:t>
      </w:r>
      <w:r w:rsidRPr="00357686">
        <w:t>field</w:t>
      </w:r>
      <w:r w:rsidR="00A571CC">
        <w:t xml:space="preserve"> </w:t>
      </w:r>
      <w:r>
        <w:t>with</w:t>
      </w:r>
      <w:r w:rsidR="00A571CC">
        <w:t xml:space="preserve"> </w:t>
      </w:r>
      <w:r>
        <w:t>the</w:t>
      </w:r>
      <w:r w:rsidR="00A571CC">
        <w:t xml:space="preserve"> </w:t>
      </w:r>
      <w:r>
        <w:t>Cave</w:t>
      </w:r>
      <w:r w:rsidR="00A571CC">
        <w:t xml:space="preserve"> </w:t>
      </w:r>
      <w:r>
        <w:t>of</w:t>
      </w:r>
      <w:r w:rsidR="00A571CC">
        <w:t xml:space="preserve"> </w:t>
      </w:r>
      <w:r>
        <w:t>Machpelah</w:t>
      </w:r>
      <w:r w:rsidR="00A571CC">
        <w:t xml:space="preserve"> </w:t>
      </w:r>
      <w:r>
        <w:t>represents</w:t>
      </w:r>
      <w:r w:rsidR="00A571CC">
        <w:t xml:space="preserve"> </w:t>
      </w:r>
      <w:r>
        <w:t>the</w:t>
      </w:r>
      <w:r w:rsidR="00A571CC">
        <w:t xml:space="preserve"> </w:t>
      </w:r>
      <w:r>
        <w:t>beginning</w:t>
      </w:r>
      <w:r w:rsidR="00A571CC">
        <w:t xml:space="preserve"> </w:t>
      </w:r>
      <w:r>
        <w:t>of</w:t>
      </w:r>
      <w:r w:rsidR="00A571CC">
        <w:t xml:space="preserve"> </w:t>
      </w:r>
      <w:r>
        <w:t>the</w:t>
      </w:r>
      <w:r w:rsidR="00A571CC">
        <w:t xml:space="preserve"> </w:t>
      </w:r>
      <w:r>
        <w:t>general</w:t>
      </w:r>
      <w:r w:rsidR="00A571CC">
        <w:t xml:space="preserve"> </w:t>
      </w:r>
      <w:r>
        <w:t>redemption</w:t>
      </w:r>
      <w:r w:rsidR="00A571CC">
        <w:t xml:space="preserve"> </w:t>
      </w:r>
      <w:r>
        <w:t>of</w:t>
      </w:r>
      <w:r w:rsidR="00A571CC">
        <w:t xml:space="preserve"> </w:t>
      </w:r>
      <w:r>
        <w:t>all</w:t>
      </w:r>
      <w:r w:rsidR="00A571CC">
        <w:t xml:space="preserve"> </w:t>
      </w:r>
      <w:r w:rsidRPr="00357686">
        <w:t>Jews</w:t>
      </w:r>
      <w:r>
        <w:t>.</w:t>
      </w:r>
      <w:r w:rsidR="00A571CC">
        <w:t xml:space="preserve"> </w:t>
      </w:r>
    </w:p>
    <w:p w14:paraId="027D0B9C" w14:textId="15341E11" w:rsidR="00AA7FA1" w:rsidRDefault="00A571CC" w:rsidP="00AA7FA1">
      <w:r>
        <w:t xml:space="preserve">  </w:t>
      </w:r>
    </w:p>
    <w:p w14:paraId="12330F54" w14:textId="1F70CC0C" w:rsidR="00AA7FA1" w:rsidRDefault="00AA7FA1" w:rsidP="00AA7FA1">
      <w:r>
        <w:t>The</w:t>
      </w:r>
      <w:r w:rsidR="00A571CC">
        <w:t xml:space="preserve"> </w:t>
      </w:r>
      <w:r>
        <w:t>commentary</w:t>
      </w:r>
      <w:r w:rsidR="00A571CC">
        <w:t xml:space="preserve"> </w:t>
      </w:r>
      <w:proofErr w:type="spellStart"/>
      <w:r>
        <w:t>Pa’ane’ach</w:t>
      </w:r>
      <w:proofErr w:type="spellEnd"/>
      <w:r w:rsidR="00A571CC">
        <w:t xml:space="preserve"> </w:t>
      </w:r>
      <w:r>
        <w:t>Raza</w:t>
      </w:r>
      <w:r w:rsidR="00A571CC">
        <w:t xml:space="preserve"> </w:t>
      </w:r>
      <w:r>
        <w:t>explains</w:t>
      </w:r>
      <w:r w:rsidR="00A571CC">
        <w:t xml:space="preserve"> </w:t>
      </w:r>
      <w:r>
        <w:t>that</w:t>
      </w:r>
      <w:r w:rsidR="00A571CC">
        <w:t xml:space="preserve"> </w:t>
      </w:r>
      <w:r>
        <w:t>with</w:t>
      </w:r>
      <w:r w:rsidR="00A571CC">
        <w:t xml:space="preserve"> </w:t>
      </w:r>
      <w:r>
        <w:t>the</w:t>
      </w:r>
      <w:r w:rsidR="00A571CC">
        <w:t xml:space="preserve"> </w:t>
      </w:r>
      <w:r>
        <w:t>400</w:t>
      </w:r>
      <w:r w:rsidR="00A571CC">
        <w:t xml:space="preserve"> </w:t>
      </w:r>
      <w:r>
        <w:t>silver</w:t>
      </w:r>
      <w:r w:rsidR="00A571CC">
        <w:t xml:space="preserve"> </w:t>
      </w:r>
      <w:r>
        <w:t>shekels</w:t>
      </w:r>
      <w:r w:rsidR="00A571CC">
        <w:t xml:space="preserve"> </w:t>
      </w:r>
      <w:r>
        <w:t>that</w:t>
      </w:r>
      <w:r w:rsidR="00A571CC">
        <w:t xml:space="preserve"> </w:t>
      </w:r>
      <w:r w:rsidRPr="00357686">
        <w:t>Abraham</w:t>
      </w:r>
      <w:r w:rsidR="00A571CC">
        <w:t xml:space="preserve"> </w:t>
      </w:r>
      <w:r>
        <w:t>paid</w:t>
      </w:r>
      <w:r w:rsidR="00A571CC">
        <w:t xml:space="preserve"> </w:t>
      </w:r>
      <w:r>
        <w:t>(</w:t>
      </w:r>
      <w:r w:rsidRPr="00357686">
        <w:t>Chaye</w:t>
      </w:r>
      <w:r w:rsidR="00A571CC">
        <w:t xml:space="preserve"> </w:t>
      </w:r>
      <w:r w:rsidRPr="00357686">
        <w:t>Sarah</w:t>
      </w:r>
      <w:r w:rsidR="00A571CC">
        <w:t xml:space="preserve"> </w:t>
      </w:r>
      <w:r>
        <w:t>23:16),</w:t>
      </w:r>
      <w:r w:rsidR="00A571CC">
        <w:t xml:space="preserve"> </w:t>
      </w:r>
      <w:r>
        <w:t>he</w:t>
      </w:r>
      <w:r w:rsidR="00A571CC">
        <w:t xml:space="preserve"> </w:t>
      </w:r>
      <w:r>
        <w:t>purchased</w:t>
      </w:r>
      <w:r w:rsidR="00A571CC">
        <w:t xml:space="preserve"> </w:t>
      </w:r>
      <w:r w:rsidRPr="00357686">
        <w:t>one</w:t>
      </w:r>
      <w:r w:rsidR="00A571CC">
        <w:t xml:space="preserve"> </w:t>
      </w:r>
      <w:r>
        <w:t>square</w:t>
      </w:r>
      <w:r w:rsidR="00A571CC">
        <w:t xml:space="preserve"> </w:t>
      </w:r>
      <w:r>
        <w:t>cubit</w:t>
      </w:r>
      <w:r w:rsidR="00A571CC">
        <w:t xml:space="preserve"> </w:t>
      </w:r>
      <w:r>
        <w:lastRenderedPageBreak/>
        <w:t>of</w:t>
      </w:r>
      <w:r w:rsidR="00A571CC">
        <w:t xml:space="preserve"> </w:t>
      </w:r>
      <w:r>
        <w:t>the</w:t>
      </w:r>
      <w:r w:rsidR="00A571CC">
        <w:t xml:space="preserve"> </w:t>
      </w:r>
      <w:r w:rsidRPr="00357686">
        <w:t>Land</w:t>
      </w:r>
      <w:r w:rsidR="00A571CC">
        <w:t xml:space="preserve"> </w:t>
      </w:r>
      <w:r w:rsidRPr="00357686">
        <w:t>of</w:t>
      </w:r>
      <w:r w:rsidR="00A571CC">
        <w:t xml:space="preserve"> </w:t>
      </w:r>
      <w:r w:rsidRPr="00357686">
        <w:t>Israel</w:t>
      </w:r>
      <w:r w:rsidR="00A571CC">
        <w:t xml:space="preserve"> </w:t>
      </w:r>
      <w:r>
        <w:t>for</w:t>
      </w:r>
      <w:r w:rsidR="00A571CC">
        <w:t xml:space="preserve"> </w:t>
      </w:r>
      <w:r>
        <w:t>every</w:t>
      </w:r>
      <w:r w:rsidR="00A571CC">
        <w:t xml:space="preserve"> </w:t>
      </w:r>
      <w:r w:rsidRPr="00357686">
        <w:t>one</w:t>
      </w:r>
      <w:r w:rsidR="00A571CC">
        <w:t xml:space="preserve"> </w:t>
      </w:r>
      <w:r>
        <w:t>of</w:t>
      </w:r>
      <w:r w:rsidR="00A571CC">
        <w:t xml:space="preserve"> </w:t>
      </w:r>
      <w:r>
        <w:t>the</w:t>
      </w:r>
      <w:r w:rsidR="00A571CC">
        <w:t xml:space="preserve"> </w:t>
      </w:r>
      <w:r>
        <w:t>600,000</w:t>
      </w:r>
      <w:r w:rsidR="00A571CC">
        <w:t xml:space="preserve"> </w:t>
      </w:r>
      <w:r>
        <w:t>root-souls</w:t>
      </w:r>
      <w:r w:rsidR="00A571CC">
        <w:t xml:space="preserve"> </w:t>
      </w:r>
      <w:r>
        <w:t>of</w:t>
      </w:r>
      <w:r w:rsidR="00A571CC">
        <w:t xml:space="preserve"> </w:t>
      </w:r>
      <w:r>
        <w:t>Israel.</w:t>
      </w:r>
      <w:r w:rsidR="00A571CC">
        <w:t xml:space="preserve"> </w:t>
      </w:r>
    </w:p>
    <w:p w14:paraId="4BDFD113" w14:textId="57DB0974" w:rsidR="00AA7FA1" w:rsidRDefault="00A571CC" w:rsidP="00AA7FA1">
      <w:r>
        <w:t xml:space="preserve">  </w:t>
      </w:r>
    </w:p>
    <w:p w14:paraId="6464A249" w14:textId="48A03741" w:rsidR="00AA7FA1" w:rsidRDefault="00AA7FA1" w:rsidP="00AA7FA1">
      <w:r>
        <w:t>For</w:t>
      </w:r>
      <w:r w:rsidR="00A571CC">
        <w:t xml:space="preserve"> </w:t>
      </w:r>
      <w:r>
        <w:t>by</w:t>
      </w:r>
      <w:r w:rsidR="00A571CC">
        <w:t xml:space="preserve"> </w:t>
      </w:r>
      <w:r>
        <w:t>the</w:t>
      </w:r>
      <w:r w:rsidR="00A571CC">
        <w:t xml:space="preserve"> </w:t>
      </w:r>
      <w:r>
        <w:t>estimation</w:t>
      </w:r>
      <w:r w:rsidR="00A571CC">
        <w:t xml:space="preserve"> </w:t>
      </w:r>
      <w:r>
        <w:t>of</w:t>
      </w:r>
      <w:r w:rsidR="00A571CC">
        <w:t xml:space="preserve"> </w:t>
      </w:r>
      <w:r>
        <w:t>“the</w:t>
      </w:r>
      <w:r w:rsidR="00A571CC">
        <w:t xml:space="preserve"> </w:t>
      </w:r>
      <w:r w:rsidRPr="00357686">
        <w:t>seed</w:t>
      </w:r>
      <w:r w:rsidR="00A571CC">
        <w:t xml:space="preserve"> </w:t>
      </w:r>
      <w:r>
        <w:t>of</w:t>
      </w:r>
      <w:r w:rsidR="00A571CC">
        <w:t xml:space="preserve"> </w:t>
      </w:r>
      <w:r>
        <w:t>a</w:t>
      </w:r>
      <w:r w:rsidR="00A571CC">
        <w:t xml:space="preserve"> </w:t>
      </w:r>
      <w:r>
        <w:t>homer</w:t>
      </w:r>
      <w:r w:rsidR="00A571CC">
        <w:t xml:space="preserve"> </w:t>
      </w:r>
      <w:r>
        <w:t>of</w:t>
      </w:r>
      <w:r w:rsidR="00A571CC">
        <w:t xml:space="preserve"> </w:t>
      </w:r>
      <w:r>
        <w:t>barley</w:t>
      </w:r>
      <w:r w:rsidR="00A571CC">
        <w:t xml:space="preserve"> </w:t>
      </w:r>
      <w:r>
        <w:t>at</w:t>
      </w:r>
      <w:r w:rsidR="00A571CC">
        <w:t xml:space="preserve"> </w:t>
      </w:r>
      <w:r>
        <w:t>fifty</w:t>
      </w:r>
      <w:r w:rsidR="00A571CC">
        <w:t xml:space="preserve"> </w:t>
      </w:r>
      <w:r>
        <w:t>silver</w:t>
      </w:r>
      <w:r w:rsidR="00A571CC">
        <w:t xml:space="preserve"> </w:t>
      </w:r>
      <w:r>
        <w:t>shekels”</w:t>
      </w:r>
      <w:r w:rsidR="00A571CC">
        <w:t xml:space="preserve"> </w:t>
      </w:r>
      <w:r>
        <w:t>(Vayikra</w:t>
      </w:r>
      <w:r w:rsidR="00A571CC">
        <w:t xml:space="preserve"> </w:t>
      </w:r>
      <w:r>
        <w:t>27:16),</w:t>
      </w:r>
      <w:r w:rsidR="00A571CC">
        <w:t xml:space="preserve"> </w:t>
      </w:r>
      <w:r>
        <w:t>400</w:t>
      </w:r>
      <w:r w:rsidR="00A571CC">
        <w:t xml:space="preserve"> </w:t>
      </w:r>
      <w:r>
        <w:t>silver</w:t>
      </w:r>
      <w:r w:rsidR="00A571CC">
        <w:t xml:space="preserve"> </w:t>
      </w:r>
      <w:r>
        <w:t>shekels</w:t>
      </w:r>
      <w:r w:rsidR="00A571CC">
        <w:t xml:space="preserve"> </w:t>
      </w:r>
      <w:r>
        <w:t>redeem</w:t>
      </w:r>
      <w:r w:rsidR="00A571CC">
        <w:t xml:space="preserve"> </w:t>
      </w:r>
      <w:r>
        <w:t>exactly</w:t>
      </w:r>
      <w:r w:rsidR="00A571CC">
        <w:t xml:space="preserve"> </w:t>
      </w:r>
      <w:r>
        <w:t>600,000</w:t>
      </w:r>
      <w:r w:rsidR="00A571CC">
        <w:t xml:space="preserve"> </w:t>
      </w:r>
      <w:r>
        <w:t>square</w:t>
      </w:r>
      <w:r w:rsidR="00A571CC">
        <w:t xml:space="preserve"> </w:t>
      </w:r>
      <w:r>
        <w:t>cubits.</w:t>
      </w:r>
      <w:r>
        <w:rPr>
          <w:rStyle w:val="FootnoteReference"/>
        </w:rPr>
        <w:footnoteReference w:id="150"/>
      </w:r>
      <w:r w:rsidR="00A571CC">
        <w:t xml:space="preserve"> </w:t>
      </w:r>
    </w:p>
    <w:p w14:paraId="03B2C94D" w14:textId="77777777" w:rsidR="00AA7FA1" w:rsidRDefault="00AA7FA1" w:rsidP="00AA7FA1"/>
    <w:p w14:paraId="7CE14F55" w14:textId="683A480C" w:rsidR="00AA7FA1" w:rsidRDefault="00AA7FA1" w:rsidP="00AA7FA1">
      <w:pPr>
        <w:jc w:val="center"/>
      </w:pPr>
      <w:r>
        <w:t>*</w:t>
      </w:r>
      <w:r w:rsidR="00A571CC">
        <w:t xml:space="preserve"> </w:t>
      </w:r>
      <w:r>
        <w:t>*</w:t>
      </w:r>
      <w:r w:rsidR="00A571CC">
        <w:t xml:space="preserve"> </w:t>
      </w:r>
      <w:r>
        <w:t>*</w:t>
      </w:r>
    </w:p>
    <w:p w14:paraId="6AAD7134" w14:textId="77777777" w:rsidR="00AA7FA1" w:rsidRDefault="00AA7FA1" w:rsidP="00AA7FA1"/>
    <w:p w14:paraId="1ADCC583" w14:textId="2A26E0C5" w:rsidR="00AA7FA1" w:rsidRDefault="00AA7FA1" w:rsidP="00AA7FA1">
      <w:r w:rsidRPr="00357686">
        <w:t>letter</w:t>
      </w:r>
      <w:r w:rsidR="00A571CC">
        <w:t xml:space="preserve"> </w:t>
      </w:r>
      <w:r>
        <w:rPr>
          <w:rFonts w:ascii="Drogulin" w:hAnsi="Drogulin"/>
          <w:sz w:val="32"/>
          <w:szCs w:val="32"/>
        </w:rPr>
        <w:t>f</w:t>
      </w:r>
      <w:r>
        <w:t>,</w:t>
      </w:r>
      <w:r w:rsidR="00A571CC">
        <w:t xml:space="preserve"> </w:t>
      </w:r>
      <w:proofErr w:type="spellStart"/>
      <w:r>
        <w:t>Chof</w:t>
      </w:r>
      <w:proofErr w:type="spellEnd"/>
      <w:r>
        <w:t>,</w:t>
      </w:r>
      <w:r w:rsidR="00A571CC">
        <w:t xml:space="preserve"> </w:t>
      </w:r>
      <w:r>
        <w:t>represents</w:t>
      </w:r>
      <w:r w:rsidR="00A571CC">
        <w:t xml:space="preserve"> </w:t>
      </w:r>
      <w:r>
        <w:t>the</w:t>
      </w:r>
      <w:r w:rsidR="00A571CC">
        <w:t xml:space="preserve"> </w:t>
      </w:r>
      <w:r w:rsidRPr="00357686">
        <w:t>physical</w:t>
      </w:r>
      <w:r w:rsidR="00A571CC">
        <w:t xml:space="preserve"> </w:t>
      </w:r>
      <w:r>
        <w:t>limitations</w:t>
      </w:r>
      <w:r w:rsidR="00A571CC">
        <w:t xml:space="preserve"> </w:t>
      </w:r>
      <w:r>
        <w:t>of</w:t>
      </w:r>
      <w:r w:rsidR="00A571CC">
        <w:t xml:space="preserve"> </w:t>
      </w:r>
      <w:r>
        <w:t>the</w:t>
      </w:r>
      <w:r w:rsidR="00A571CC">
        <w:t xml:space="preserve"> </w:t>
      </w:r>
      <w:r>
        <w:t>human</w:t>
      </w:r>
      <w:r w:rsidR="00A571CC">
        <w:t xml:space="preserve"> </w:t>
      </w:r>
      <w:r>
        <w:t>eye,</w:t>
      </w:r>
      <w:r w:rsidR="00A571CC">
        <w:t xml:space="preserve"> </w:t>
      </w:r>
      <w:r>
        <w:t>the</w:t>
      </w:r>
      <w:r w:rsidR="00A571CC">
        <w:t xml:space="preserve"> </w:t>
      </w:r>
      <w:r>
        <w:t>addition</w:t>
      </w:r>
      <w:r w:rsidR="00A571CC">
        <w:t xml:space="preserve"> </w:t>
      </w:r>
      <w:r>
        <w:t>of</w:t>
      </w:r>
      <w:r w:rsidR="00A571CC">
        <w:t xml:space="preserve"> </w:t>
      </w:r>
      <w:r>
        <w:t>the</w:t>
      </w:r>
      <w:r w:rsidR="00A571CC">
        <w:t xml:space="preserve"> </w:t>
      </w:r>
      <w:r w:rsidRPr="00357686">
        <w:t>letter</w:t>
      </w:r>
      <w:r w:rsidR="00A571CC">
        <w:t xml:space="preserve"> </w:t>
      </w:r>
      <w:r>
        <w:t>Heh</w:t>
      </w:r>
      <w:r w:rsidR="00A571CC">
        <w:t xml:space="preserve"> </w:t>
      </w:r>
      <w:r>
        <w:t>affords</w:t>
      </w:r>
      <w:r w:rsidR="00A571CC">
        <w:t xml:space="preserve"> </w:t>
      </w:r>
      <w:r>
        <w:t>a</w:t>
      </w:r>
      <w:r w:rsidR="00A571CC">
        <w:t xml:space="preserve"> </w:t>
      </w:r>
      <w:r>
        <w:t>vision</w:t>
      </w:r>
      <w:r w:rsidR="00A571CC">
        <w:t xml:space="preserve"> </w:t>
      </w:r>
      <w:r>
        <w:t>that</w:t>
      </w:r>
      <w:r w:rsidR="00A571CC">
        <w:t xml:space="preserve"> </w:t>
      </w:r>
      <w:r>
        <w:t>goes</w:t>
      </w:r>
      <w:r w:rsidR="00A571CC">
        <w:t xml:space="preserve"> </w:t>
      </w:r>
      <w:r>
        <w:t>beyond</w:t>
      </w:r>
      <w:r w:rsidR="00A571CC">
        <w:t xml:space="preserve"> </w:t>
      </w:r>
      <w:r>
        <w:t>it.</w:t>
      </w:r>
      <w:r w:rsidR="00A571CC">
        <w:t xml:space="preserve"> </w:t>
      </w:r>
      <w:r>
        <w:t>This</w:t>
      </w:r>
      <w:r w:rsidR="00A571CC">
        <w:t xml:space="preserve"> </w:t>
      </w:r>
      <w:r>
        <w:t>is</w:t>
      </w:r>
      <w:r w:rsidR="00A571CC">
        <w:t xml:space="preserve"> </w:t>
      </w:r>
      <w:r>
        <w:t>why</w:t>
      </w:r>
      <w:r w:rsidR="00A571CC">
        <w:t xml:space="preserve"> </w:t>
      </w:r>
      <w:r>
        <w:t>the</w:t>
      </w:r>
      <w:r w:rsidR="00A571CC">
        <w:t xml:space="preserve"> </w:t>
      </w:r>
      <w:r w:rsidRPr="00357686">
        <w:t>number</w:t>
      </w:r>
      <w:r w:rsidR="00A571CC">
        <w:t xml:space="preserve"> </w:t>
      </w:r>
      <w:r w:rsidRPr="00357686">
        <w:t>twenty</w:t>
      </w:r>
      <w:r>
        <w:t>-</w:t>
      </w:r>
      <w:r w:rsidRPr="00357686">
        <w:t>five</w:t>
      </w:r>
      <w:r w:rsidR="00A571CC">
        <w:t xml:space="preserve"> </w:t>
      </w:r>
      <w:r>
        <w:t>is</w:t>
      </w:r>
      <w:r w:rsidR="00A571CC">
        <w:t xml:space="preserve"> </w:t>
      </w:r>
      <w:r>
        <w:t>not</w:t>
      </w:r>
      <w:r w:rsidR="00A571CC">
        <w:t xml:space="preserve"> </w:t>
      </w:r>
      <w:r>
        <w:t>only</w:t>
      </w:r>
      <w:r w:rsidR="00A571CC">
        <w:t xml:space="preserve"> </w:t>
      </w:r>
      <w:r>
        <w:t>the</w:t>
      </w:r>
      <w:r w:rsidR="00A571CC">
        <w:t xml:space="preserve"> </w:t>
      </w:r>
      <w:r>
        <w:t>day</w:t>
      </w:r>
      <w:r w:rsidR="00A571CC">
        <w:t xml:space="preserve"> </w:t>
      </w:r>
      <w:r>
        <w:t>upon</w:t>
      </w:r>
      <w:r w:rsidR="00A571CC">
        <w:t xml:space="preserve"> </w:t>
      </w:r>
      <w:r>
        <w:t>which</w:t>
      </w:r>
      <w:r w:rsidR="00A571CC">
        <w:t xml:space="preserve"> </w:t>
      </w:r>
      <w:r w:rsidRPr="00357686">
        <w:t>Chanukah</w:t>
      </w:r>
      <w:r w:rsidR="00A571CC">
        <w:t xml:space="preserve"> </w:t>
      </w:r>
      <w:r>
        <w:t>actually</w:t>
      </w:r>
      <w:r w:rsidR="00A571CC">
        <w:t xml:space="preserve"> </w:t>
      </w:r>
      <w:r>
        <w:t>falls,</w:t>
      </w:r>
      <w:r w:rsidR="00A571CC">
        <w:t xml:space="preserve"> </w:t>
      </w:r>
      <w:r>
        <w:t>but</w:t>
      </w:r>
      <w:r w:rsidR="00A571CC">
        <w:t xml:space="preserve"> </w:t>
      </w:r>
      <w:r>
        <w:t>it</w:t>
      </w:r>
      <w:r w:rsidR="00A571CC">
        <w:t xml:space="preserve"> </w:t>
      </w:r>
      <w:r>
        <w:t>represents</w:t>
      </w:r>
      <w:r w:rsidR="00A571CC">
        <w:t xml:space="preserve"> </w:t>
      </w:r>
      <w:r>
        <w:t>the</w:t>
      </w:r>
      <w:r w:rsidR="00A571CC">
        <w:t xml:space="preserve"> </w:t>
      </w:r>
      <w:r>
        <w:t>light</w:t>
      </w:r>
      <w:r w:rsidR="00A571CC">
        <w:t xml:space="preserve"> </w:t>
      </w:r>
      <w:r>
        <w:t>itself,</w:t>
      </w:r>
      <w:r w:rsidR="00A571CC">
        <w:t xml:space="preserve"> </w:t>
      </w:r>
      <w:r>
        <w:t>the</w:t>
      </w:r>
      <w:r w:rsidR="00A571CC">
        <w:t xml:space="preserve"> </w:t>
      </w:r>
      <w:r>
        <w:t>light</w:t>
      </w:r>
      <w:r w:rsidR="00A571CC">
        <w:t xml:space="preserve"> </w:t>
      </w:r>
      <w:r>
        <w:t>of</w:t>
      </w:r>
      <w:r w:rsidR="00A571CC">
        <w:t xml:space="preserve"> </w:t>
      </w:r>
      <w:r w:rsidRPr="00357686">
        <w:t>creation</w:t>
      </w:r>
      <w:r w:rsidR="00A571CC">
        <w:t xml:space="preserve"> </w:t>
      </w:r>
      <w:r>
        <w:t>and</w:t>
      </w:r>
      <w:r w:rsidR="00A571CC">
        <w:t xml:space="preserve"> </w:t>
      </w:r>
      <w:r>
        <w:t>the</w:t>
      </w:r>
      <w:r w:rsidR="00A571CC">
        <w:t xml:space="preserve"> </w:t>
      </w:r>
      <w:r>
        <w:t>light</w:t>
      </w:r>
      <w:r w:rsidR="00A571CC">
        <w:t xml:space="preserve"> </w:t>
      </w:r>
      <w:r>
        <w:t>of</w:t>
      </w:r>
      <w:r w:rsidR="00A571CC">
        <w:t xml:space="preserve"> </w:t>
      </w:r>
      <w:r>
        <w:t>the</w:t>
      </w:r>
      <w:r w:rsidR="00A571CC">
        <w:t xml:space="preserve"> </w:t>
      </w:r>
      <w:r>
        <w:t>soul.</w:t>
      </w:r>
    </w:p>
    <w:p w14:paraId="22920277" w14:textId="3BAEE169" w:rsidR="00AA7FA1" w:rsidRDefault="00AA7FA1" w:rsidP="00AA7FA1">
      <w:r>
        <w:br/>
        <w:t>06.</w:t>
      </w:r>
      <w:r w:rsidR="00A571CC">
        <w:t xml:space="preserve"> </w:t>
      </w:r>
      <w:r>
        <w:t>Hence,</w:t>
      </w:r>
      <w:r w:rsidR="00A571CC">
        <w:t xml:space="preserve"> </w:t>
      </w:r>
      <w:r>
        <w:t>what</w:t>
      </w:r>
      <w:r w:rsidR="00A571CC">
        <w:t xml:space="preserve"> </w:t>
      </w:r>
      <w:r>
        <w:t>God</w:t>
      </w:r>
      <w:r w:rsidR="00A571CC">
        <w:t xml:space="preserve"> </w:t>
      </w:r>
      <w:r>
        <w:t>really</w:t>
      </w:r>
      <w:r w:rsidR="00A571CC">
        <w:t xml:space="preserve"> </w:t>
      </w:r>
      <w:r>
        <w:t>asked</w:t>
      </w:r>
      <w:r w:rsidR="00A571CC">
        <w:t xml:space="preserve"> </w:t>
      </w:r>
      <w:r w:rsidRPr="00357686">
        <w:t>Adam</w:t>
      </w:r>
      <w:r w:rsidR="00A571CC">
        <w:t xml:space="preserve"> </w:t>
      </w:r>
      <w:r>
        <w:t>after</w:t>
      </w:r>
      <w:r w:rsidR="00A571CC">
        <w:t xml:space="preserve"> </w:t>
      </w:r>
      <w:r>
        <w:t>he</w:t>
      </w:r>
      <w:r w:rsidR="00A571CC">
        <w:t xml:space="preserve"> </w:t>
      </w:r>
      <w:r>
        <w:t>sinned</w:t>
      </w:r>
      <w:r w:rsidR="00A571CC">
        <w:t xml:space="preserve"> </w:t>
      </w:r>
      <w:r>
        <w:t>in</w:t>
      </w:r>
      <w:r w:rsidR="00A571CC">
        <w:t xml:space="preserve"> </w:t>
      </w:r>
      <w:r>
        <w:t>the</w:t>
      </w:r>
      <w:r w:rsidR="00A571CC">
        <w:t xml:space="preserve"> </w:t>
      </w:r>
      <w:r w:rsidRPr="00357686">
        <w:t>Garden</w:t>
      </w:r>
      <w:r w:rsidR="00A571CC">
        <w:t xml:space="preserve"> </w:t>
      </w:r>
      <w:r w:rsidRPr="00357686">
        <w:t>of</w:t>
      </w:r>
      <w:r w:rsidR="00A571CC">
        <w:t xml:space="preserve"> </w:t>
      </w:r>
      <w:r w:rsidRPr="00357686">
        <w:t>Eden</w:t>
      </w:r>
      <w:r>
        <w:t>,</w:t>
      </w:r>
      <w:r w:rsidR="00A571CC">
        <w:t xml:space="preserve"> </w:t>
      </w:r>
      <w:r>
        <w:t>a</w:t>
      </w:r>
      <w:r w:rsidR="00A571CC">
        <w:t xml:space="preserve"> </w:t>
      </w:r>
      <w:r>
        <w:t>place</w:t>
      </w:r>
      <w:r w:rsidR="00A571CC">
        <w:t xml:space="preserve"> </w:t>
      </w:r>
      <w:r>
        <w:t>that</w:t>
      </w:r>
      <w:r w:rsidR="00A571CC">
        <w:t xml:space="preserve"> </w:t>
      </w:r>
      <w:r>
        <w:t>was</w:t>
      </w:r>
      <w:r w:rsidR="00A571CC">
        <w:t xml:space="preserve"> </w:t>
      </w:r>
      <w:proofErr w:type="spellStart"/>
      <w:r>
        <w:t>kulo</w:t>
      </w:r>
      <w:proofErr w:type="spellEnd"/>
      <w:r w:rsidR="00A571CC">
        <w:t xml:space="preserve"> </w:t>
      </w:r>
      <w:proofErr w:type="spellStart"/>
      <w:r>
        <w:t>chayn</w:t>
      </w:r>
      <w:proofErr w:type="spellEnd"/>
      <w:r w:rsidR="00A571CC">
        <w:t xml:space="preserve"> </w:t>
      </w:r>
      <w:r>
        <w:t>-</w:t>
      </w:r>
      <w:r w:rsidR="00A571CC">
        <w:t xml:space="preserve"> </w:t>
      </w:r>
      <w:r>
        <w:t>completely</w:t>
      </w:r>
      <w:r w:rsidR="00A571CC">
        <w:t xml:space="preserve"> </w:t>
      </w:r>
      <w:proofErr w:type="spellStart"/>
      <w:r>
        <w:t>chayn</w:t>
      </w:r>
      <w:proofErr w:type="spellEnd"/>
      <w:r>
        <w:t>,</w:t>
      </w:r>
      <w:r w:rsidR="00A571CC">
        <w:t xml:space="preserve"> </w:t>
      </w:r>
      <w:r>
        <w:t>was</w:t>
      </w:r>
      <w:r w:rsidR="00A571CC">
        <w:t xml:space="preserve"> </w:t>
      </w:r>
      <w:r>
        <w:t>about</w:t>
      </w:r>
      <w:r w:rsidR="00A571CC">
        <w:t xml:space="preserve"> </w:t>
      </w:r>
      <w:r>
        <w:t>this.</w:t>
      </w:r>
      <w:r w:rsidR="00A571CC">
        <w:t xml:space="preserve"> </w:t>
      </w:r>
      <w:r>
        <w:t>In</w:t>
      </w:r>
      <w:r w:rsidR="00A571CC">
        <w:t xml:space="preserve"> </w:t>
      </w:r>
      <w:r w:rsidRPr="00357686">
        <w:t>Gan</w:t>
      </w:r>
      <w:r w:rsidR="00A571CC">
        <w:t xml:space="preserve"> </w:t>
      </w:r>
      <w:r w:rsidRPr="00357686">
        <w:t>Eden</w:t>
      </w:r>
      <w:r>
        <w:t>,</w:t>
      </w:r>
      <w:r w:rsidR="00A571CC">
        <w:t xml:space="preserve"> </w:t>
      </w:r>
      <w:r>
        <w:t>the</w:t>
      </w:r>
      <w:r w:rsidR="00A571CC">
        <w:t xml:space="preserve"> </w:t>
      </w:r>
      <w:r w:rsidRPr="00357686">
        <w:t>physical</w:t>
      </w:r>
      <w:r w:rsidR="00A571CC">
        <w:t xml:space="preserve"> </w:t>
      </w:r>
      <w:r w:rsidRPr="00357686">
        <w:t>world</w:t>
      </w:r>
      <w:r w:rsidR="00A571CC">
        <w:t xml:space="preserve"> </w:t>
      </w:r>
      <w:r>
        <w:t>was</w:t>
      </w:r>
      <w:r w:rsidR="00A571CC">
        <w:t xml:space="preserve"> </w:t>
      </w:r>
      <w:r>
        <w:t>transient,</w:t>
      </w:r>
      <w:r w:rsidR="00A571CC">
        <w:t xml:space="preserve"> </w:t>
      </w:r>
      <w:r>
        <w:t>able</w:t>
      </w:r>
      <w:r w:rsidR="00A571CC">
        <w:t xml:space="preserve"> </w:t>
      </w:r>
      <w:r>
        <w:t>to</w:t>
      </w:r>
      <w:r w:rsidR="00A571CC">
        <w:t xml:space="preserve"> </w:t>
      </w:r>
      <w:r>
        <w:t>change</w:t>
      </w:r>
      <w:r w:rsidR="00A571CC">
        <w:t xml:space="preserve"> </w:t>
      </w:r>
      <w:r>
        <w:t>its</w:t>
      </w:r>
      <w:r w:rsidR="00A571CC">
        <w:t xml:space="preserve"> </w:t>
      </w:r>
      <w:r>
        <w:t>form</w:t>
      </w:r>
      <w:r w:rsidR="00A571CC">
        <w:t xml:space="preserve"> </w:t>
      </w:r>
      <w:r>
        <w:t>at</w:t>
      </w:r>
      <w:r w:rsidR="00A571CC">
        <w:t xml:space="preserve"> </w:t>
      </w:r>
      <w:r>
        <w:t>the</w:t>
      </w:r>
      <w:r w:rsidR="00A571CC">
        <w:t xml:space="preserve"> </w:t>
      </w:r>
      <w:r>
        <w:t>will</w:t>
      </w:r>
      <w:r w:rsidR="00A571CC">
        <w:t xml:space="preserve"> </w:t>
      </w:r>
      <w:r>
        <w:t>of</w:t>
      </w:r>
      <w:r w:rsidR="00A571CC">
        <w:t xml:space="preserve"> </w:t>
      </w:r>
      <w:r>
        <w:t>man.</w:t>
      </w:r>
      <w:r w:rsidR="00A571CC">
        <w:t xml:space="preserve"> </w:t>
      </w:r>
      <w:r>
        <w:t>It</w:t>
      </w:r>
      <w:r w:rsidR="00A571CC">
        <w:t xml:space="preserve"> </w:t>
      </w:r>
      <w:r>
        <w:t>was</w:t>
      </w:r>
      <w:r w:rsidR="00A571CC">
        <w:t xml:space="preserve"> </w:t>
      </w:r>
      <w:r>
        <w:t>just</w:t>
      </w:r>
      <w:r w:rsidR="00A571CC">
        <w:t xml:space="preserve"> </w:t>
      </w:r>
      <w:r>
        <w:t>the</w:t>
      </w:r>
      <w:r w:rsidR="00A571CC">
        <w:t xml:space="preserve"> </w:t>
      </w:r>
      <w:r>
        <w:t>opposite</w:t>
      </w:r>
      <w:r w:rsidR="00A571CC">
        <w:t xml:space="preserve"> </w:t>
      </w:r>
      <w:r>
        <w:t>of</w:t>
      </w:r>
      <w:r w:rsidR="00A571CC">
        <w:t xml:space="preserve"> </w:t>
      </w:r>
      <w:r>
        <w:t>what</w:t>
      </w:r>
      <w:r w:rsidR="00A571CC">
        <w:t xml:space="preserve"> </w:t>
      </w:r>
      <w:r>
        <w:t>the</w:t>
      </w:r>
      <w:r w:rsidR="00A571CC">
        <w:t xml:space="preserve"> </w:t>
      </w:r>
      <w:r w:rsidRPr="00357686">
        <w:t>world</w:t>
      </w:r>
      <w:r w:rsidR="00A571CC">
        <w:t xml:space="preserve"> </w:t>
      </w:r>
      <w:r>
        <w:t>is</w:t>
      </w:r>
      <w:r w:rsidR="00A571CC">
        <w:t xml:space="preserve"> </w:t>
      </w:r>
      <w:r>
        <w:t>today,</w:t>
      </w:r>
      <w:r w:rsidR="00A571CC">
        <w:t xml:space="preserve"> </w:t>
      </w:r>
      <w:r>
        <w:t>where</w:t>
      </w:r>
      <w:r w:rsidR="00A571CC">
        <w:t xml:space="preserve"> </w:t>
      </w:r>
      <w:r>
        <w:t>the</w:t>
      </w:r>
      <w:r w:rsidR="00A571CC">
        <w:t xml:space="preserve"> </w:t>
      </w:r>
      <w:r w:rsidRPr="00357686">
        <w:t>physical</w:t>
      </w:r>
      <w:r w:rsidR="00A571CC">
        <w:t xml:space="preserve"> </w:t>
      </w:r>
      <w:r w:rsidRPr="00357686">
        <w:t>world</w:t>
      </w:r>
      <w:r w:rsidR="00A571CC">
        <w:t xml:space="preserve"> </w:t>
      </w:r>
      <w:r>
        <w:t>is</w:t>
      </w:r>
      <w:r w:rsidR="00A571CC">
        <w:t xml:space="preserve"> </w:t>
      </w:r>
      <w:r>
        <w:t>veil</w:t>
      </w:r>
      <w:r w:rsidR="00A571CC">
        <w:t xml:space="preserve"> </w:t>
      </w:r>
      <w:r>
        <w:t>for</w:t>
      </w:r>
      <w:r w:rsidR="00A571CC">
        <w:t xml:space="preserve"> </w:t>
      </w:r>
      <w:r w:rsidRPr="00357686">
        <w:t>HaShem</w:t>
      </w:r>
      <w:r>
        <w:t>,</w:t>
      </w:r>
      <w:r w:rsidR="00A571CC">
        <w:t xml:space="preserve"> </w:t>
      </w:r>
      <w:r>
        <w:t>not</w:t>
      </w:r>
      <w:r w:rsidR="00A571CC">
        <w:t xml:space="preserve"> </w:t>
      </w:r>
      <w:r>
        <w:t>a</w:t>
      </w:r>
      <w:r w:rsidR="00A571CC">
        <w:t xml:space="preserve"> </w:t>
      </w:r>
      <w:r>
        <w:t>vehicle</w:t>
      </w:r>
      <w:r w:rsidR="00A571CC">
        <w:t xml:space="preserve"> </w:t>
      </w:r>
      <w:r>
        <w:t>to</w:t>
      </w:r>
      <w:r w:rsidR="00A571CC">
        <w:t xml:space="preserve"> </w:t>
      </w:r>
      <w:r>
        <w:t>reveal</w:t>
      </w:r>
      <w:r w:rsidR="00A571CC">
        <w:t xml:space="preserve"> </w:t>
      </w:r>
      <w:r>
        <w:t>His</w:t>
      </w:r>
      <w:r w:rsidR="00A571CC">
        <w:t xml:space="preserve"> </w:t>
      </w:r>
      <w:r>
        <w:t>Reality.</w:t>
      </w:r>
    </w:p>
    <w:p w14:paraId="56755AD5" w14:textId="14FFF657" w:rsidR="00AA7FA1" w:rsidRDefault="00AA7FA1" w:rsidP="00AA7FA1">
      <w:r>
        <w:br/>
        <w:t>07.</w:t>
      </w:r>
      <w:r w:rsidR="00A571CC">
        <w:t xml:space="preserve"> </w:t>
      </w:r>
      <w:r>
        <w:t>Thus,</w:t>
      </w:r>
      <w:r w:rsidR="00A571CC">
        <w:t xml:space="preserve"> </w:t>
      </w:r>
      <w:r>
        <w:t>after</w:t>
      </w:r>
      <w:r w:rsidR="00A571CC">
        <w:t xml:space="preserve"> </w:t>
      </w:r>
      <w:r w:rsidRPr="00357686">
        <w:t>Adam</w:t>
      </w:r>
      <w:r w:rsidR="00A571CC">
        <w:t xml:space="preserve"> </w:t>
      </w:r>
      <w:r>
        <w:t>sinned,</w:t>
      </w:r>
      <w:r w:rsidR="00A571CC">
        <w:t xml:space="preserve"> </w:t>
      </w:r>
      <w:r w:rsidRPr="00357686">
        <w:t>HaShem</w:t>
      </w:r>
      <w:r w:rsidR="00A571CC">
        <w:t xml:space="preserve"> </w:t>
      </w:r>
      <w:r>
        <w:t>called</w:t>
      </w:r>
      <w:r w:rsidR="00A571CC">
        <w:t xml:space="preserve"> </w:t>
      </w:r>
      <w:r>
        <w:t>out</w:t>
      </w:r>
      <w:r w:rsidR="00A571CC">
        <w:t xml:space="preserve"> </w:t>
      </w:r>
      <w:r>
        <w:t>to</w:t>
      </w:r>
      <w:r w:rsidR="00A571CC">
        <w:t xml:space="preserve"> </w:t>
      </w:r>
      <w:r>
        <w:t>him,</w:t>
      </w:r>
      <w:r w:rsidR="00A571CC">
        <w:t xml:space="preserve"> </w:t>
      </w:r>
      <w:r>
        <w:t>“</w:t>
      </w:r>
      <w:proofErr w:type="spellStart"/>
      <w:r>
        <w:t>Aiyekah</w:t>
      </w:r>
      <w:proofErr w:type="spellEnd"/>
      <w:r>
        <w:t>?”</w:t>
      </w:r>
      <w:r w:rsidR="00A571CC">
        <w:t xml:space="preserve"> </w:t>
      </w:r>
      <w:r>
        <w:t>spelled:</w:t>
      </w:r>
      <w:r w:rsidR="00A571CC">
        <w:t xml:space="preserve"> </w:t>
      </w:r>
      <w:r>
        <w:t>Aleph-</w:t>
      </w:r>
      <w:proofErr w:type="spellStart"/>
      <w:r>
        <w:t>Yud</w:t>
      </w:r>
      <w:proofErr w:type="spellEnd"/>
      <w:r>
        <w:t>-</w:t>
      </w:r>
      <w:proofErr w:type="spellStart"/>
      <w:r>
        <w:t>Chof</w:t>
      </w:r>
      <w:proofErr w:type="spellEnd"/>
      <w:r>
        <w:t>-Heh,</w:t>
      </w:r>
      <w:r w:rsidR="00A571CC">
        <w:t xml:space="preserve"> </w:t>
      </w:r>
      <w:r>
        <w:t>and</w:t>
      </w:r>
      <w:r w:rsidR="00A571CC">
        <w:t xml:space="preserve"> </w:t>
      </w:r>
      <w:r>
        <w:t>it</w:t>
      </w:r>
      <w:r w:rsidR="00A571CC">
        <w:t xml:space="preserve"> </w:t>
      </w:r>
      <w:r>
        <w:t>is</w:t>
      </w:r>
      <w:r w:rsidR="00A571CC">
        <w:t xml:space="preserve"> </w:t>
      </w:r>
      <w:r>
        <w:t>translated</w:t>
      </w:r>
      <w:r w:rsidR="00A571CC">
        <w:t xml:space="preserve"> </w:t>
      </w:r>
      <w:r>
        <w:t>as,</w:t>
      </w:r>
      <w:r w:rsidR="00A571CC">
        <w:t xml:space="preserve"> </w:t>
      </w:r>
      <w:r>
        <w:t>“Where</w:t>
      </w:r>
      <w:r w:rsidR="00A571CC">
        <w:t xml:space="preserve"> </w:t>
      </w:r>
      <w:r>
        <w:t>are</w:t>
      </w:r>
      <w:r w:rsidR="00A571CC">
        <w:t xml:space="preserve"> </w:t>
      </w:r>
      <w:r>
        <w:t>you?”</w:t>
      </w:r>
      <w:r w:rsidR="00A571CC">
        <w:t xml:space="preserve"> </w:t>
      </w:r>
      <w:r>
        <w:t>However,</w:t>
      </w:r>
      <w:r w:rsidR="00A571CC">
        <w:t xml:space="preserve"> </w:t>
      </w:r>
      <w:r>
        <w:t>a</w:t>
      </w:r>
      <w:r w:rsidR="00A571CC">
        <w:t xml:space="preserve"> </w:t>
      </w:r>
      <w:r>
        <w:t>deeper,</w:t>
      </w:r>
      <w:r w:rsidR="00A571CC">
        <w:t xml:space="preserve"> </w:t>
      </w:r>
      <w:r>
        <w:t>if</w:t>
      </w:r>
      <w:r w:rsidR="00A571CC">
        <w:t xml:space="preserve"> </w:t>
      </w:r>
      <w:r>
        <w:t>not</w:t>
      </w:r>
      <w:r w:rsidR="00A571CC">
        <w:t xml:space="preserve"> </w:t>
      </w:r>
      <w:r>
        <w:t>more</w:t>
      </w:r>
      <w:r w:rsidR="00A571CC">
        <w:t xml:space="preserve"> </w:t>
      </w:r>
      <w:r>
        <w:t>accurate</w:t>
      </w:r>
      <w:r w:rsidR="00A571CC">
        <w:t xml:space="preserve"> </w:t>
      </w:r>
      <w:r>
        <w:t>translation</w:t>
      </w:r>
      <w:r w:rsidR="00A571CC">
        <w:t xml:space="preserve"> </w:t>
      </w:r>
      <w:r>
        <w:t>is,</w:t>
      </w:r>
      <w:r w:rsidR="00A571CC">
        <w:t xml:space="preserve"> </w:t>
      </w:r>
      <w:r>
        <w:t>“</w:t>
      </w:r>
      <w:proofErr w:type="spellStart"/>
      <w:r>
        <w:t>Aiyeh</w:t>
      </w:r>
      <w:proofErr w:type="spellEnd"/>
      <w:r w:rsidR="00A571CC">
        <w:t xml:space="preserve"> </w:t>
      </w:r>
      <w:proofErr w:type="spellStart"/>
      <w:r>
        <w:t>Chof</w:t>
      </w:r>
      <w:proofErr w:type="spellEnd"/>
      <w:r>
        <w:t>-Heh?”</w:t>
      </w:r>
      <w:r w:rsidR="00A571CC">
        <w:t xml:space="preserve"> </w:t>
      </w:r>
      <w:r>
        <w:t>-</w:t>
      </w:r>
      <w:r w:rsidR="00A571CC">
        <w:t xml:space="preserve"> </w:t>
      </w:r>
      <w:r>
        <w:t>where</w:t>
      </w:r>
      <w:r w:rsidR="00A571CC">
        <w:t xml:space="preserve"> </w:t>
      </w:r>
      <w:r>
        <w:t>is</w:t>
      </w:r>
      <w:r w:rsidR="00A571CC">
        <w:t xml:space="preserve"> </w:t>
      </w:r>
      <w:r w:rsidRPr="00357686">
        <w:t>twenty</w:t>
      </w:r>
      <w:r>
        <w:t>-</w:t>
      </w:r>
      <w:r w:rsidRPr="00357686">
        <w:t>five</w:t>
      </w:r>
      <w:r>
        <w:t>?</w:t>
      </w:r>
      <w:r w:rsidR="00A571CC">
        <w:t xml:space="preserve"> </w:t>
      </w:r>
      <w:r>
        <w:t>“Where</w:t>
      </w:r>
      <w:r w:rsidR="00A571CC">
        <w:t xml:space="preserve"> </w:t>
      </w:r>
      <w:r>
        <w:t>is</w:t>
      </w:r>
      <w:r w:rsidR="00A571CC">
        <w:t xml:space="preserve"> </w:t>
      </w:r>
      <w:r>
        <w:t>the</w:t>
      </w:r>
      <w:r w:rsidR="00A571CC">
        <w:t xml:space="preserve"> </w:t>
      </w:r>
      <w:r>
        <w:t>light</w:t>
      </w:r>
      <w:r w:rsidR="00A571CC">
        <w:t xml:space="preserve"> </w:t>
      </w:r>
      <w:r>
        <w:t>of</w:t>
      </w:r>
      <w:r w:rsidR="00A571CC">
        <w:t xml:space="preserve"> </w:t>
      </w:r>
      <w:r>
        <w:t>your</w:t>
      </w:r>
      <w:r w:rsidR="00A571CC">
        <w:t xml:space="preserve"> </w:t>
      </w:r>
      <w:r>
        <w:t>soul?”</w:t>
      </w:r>
      <w:r w:rsidR="00A571CC">
        <w:t xml:space="preserve"> </w:t>
      </w:r>
      <w:r w:rsidRPr="00357686">
        <w:t>HaShem</w:t>
      </w:r>
      <w:r w:rsidR="00A571CC">
        <w:t xml:space="preserve"> </w:t>
      </w:r>
      <w:r>
        <w:t>asked</w:t>
      </w:r>
      <w:r w:rsidR="00A571CC">
        <w:t xml:space="preserve"> </w:t>
      </w:r>
      <w:r w:rsidRPr="00357686">
        <w:t>Adam</w:t>
      </w:r>
      <w:r>
        <w:t>,</w:t>
      </w:r>
      <w:r w:rsidR="00A571CC">
        <w:t xml:space="preserve"> </w:t>
      </w:r>
      <w:r>
        <w:t>who</w:t>
      </w:r>
      <w:r w:rsidR="00A571CC">
        <w:t xml:space="preserve"> </w:t>
      </w:r>
      <w:r>
        <w:t>had</w:t>
      </w:r>
      <w:r w:rsidR="00A571CC">
        <w:t xml:space="preserve"> </w:t>
      </w:r>
      <w:r>
        <w:t>transformed</w:t>
      </w:r>
      <w:r w:rsidR="00A571CC">
        <w:t xml:space="preserve"> </w:t>
      </w:r>
      <w:r>
        <w:t>his</w:t>
      </w:r>
      <w:r w:rsidR="00A571CC">
        <w:t xml:space="preserve"> </w:t>
      </w:r>
      <w:r>
        <w:t>skin</w:t>
      </w:r>
      <w:r w:rsidR="00A571CC">
        <w:t xml:space="preserve"> </w:t>
      </w:r>
      <w:r>
        <w:t>from</w:t>
      </w:r>
      <w:r w:rsidR="00A571CC">
        <w:t xml:space="preserve"> </w:t>
      </w:r>
      <w:r>
        <w:t>that</w:t>
      </w:r>
      <w:r w:rsidR="00A571CC">
        <w:t xml:space="preserve"> </w:t>
      </w:r>
      <w:r>
        <w:t>of</w:t>
      </w:r>
      <w:r w:rsidR="00A571CC">
        <w:t xml:space="preserve"> </w:t>
      </w:r>
      <w:r>
        <w:t>light</w:t>
      </w:r>
      <w:r w:rsidR="00A571CC">
        <w:t xml:space="preserve"> </w:t>
      </w:r>
      <w:r>
        <w:t>to</w:t>
      </w:r>
      <w:r w:rsidR="00A571CC">
        <w:t xml:space="preserve"> </w:t>
      </w:r>
      <w:r>
        <w:t>that</w:t>
      </w:r>
      <w:r w:rsidR="00A571CC">
        <w:t xml:space="preserve"> </w:t>
      </w:r>
      <w:r>
        <w:t>of</w:t>
      </w:r>
      <w:r w:rsidR="00A571CC">
        <w:t xml:space="preserve"> </w:t>
      </w:r>
      <w:r>
        <w:t>skin.</w:t>
      </w:r>
      <w:r w:rsidR="00A571CC">
        <w:t xml:space="preserve"> </w:t>
      </w:r>
      <w:r>
        <w:t>Is</w:t>
      </w:r>
      <w:r w:rsidR="00A571CC">
        <w:t xml:space="preserve"> </w:t>
      </w:r>
      <w:r>
        <w:t>it</w:t>
      </w:r>
      <w:r w:rsidR="00A571CC">
        <w:t xml:space="preserve"> </w:t>
      </w:r>
      <w:r>
        <w:t>merely</w:t>
      </w:r>
      <w:r w:rsidR="00A571CC">
        <w:t xml:space="preserve"> </w:t>
      </w:r>
      <w:r>
        <w:t>a</w:t>
      </w:r>
      <w:r w:rsidR="00A571CC">
        <w:t xml:space="preserve"> </w:t>
      </w:r>
      <w:r>
        <w:t>coincidence</w:t>
      </w:r>
      <w:r w:rsidR="00A571CC">
        <w:t xml:space="preserve"> </w:t>
      </w:r>
      <w:r>
        <w:t>that</w:t>
      </w:r>
      <w:r w:rsidR="00A571CC">
        <w:t xml:space="preserve"> </w:t>
      </w:r>
      <w:r>
        <w:t>the</w:t>
      </w:r>
      <w:r w:rsidR="00A571CC">
        <w:t xml:space="preserve"> </w:t>
      </w:r>
      <w:r w:rsidRPr="00357686">
        <w:t>twenty</w:t>
      </w:r>
      <w:r>
        <w:t>-</w:t>
      </w:r>
      <w:r w:rsidRPr="00357686">
        <w:t>fifth</w:t>
      </w:r>
      <w:r w:rsidR="00A571CC">
        <w:t xml:space="preserve"> </w:t>
      </w:r>
      <w:r>
        <w:t>word</w:t>
      </w:r>
      <w:r w:rsidR="00A571CC">
        <w:t xml:space="preserve"> </w:t>
      </w:r>
      <w:r>
        <w:t>of</w:t>
      </w:r>
      <w:r w:rsidR="00A571CC">
        <w:t xml:space="preserve"> </w:t>
      </w:r>
      <w:r>
        <w:t>the</w:t>
      </w:r>
      <w:r w:rsidR="00A571CC">
        <w:t xml:space="preserve"> </w:t>
      </w:r>
      <w:r>
        <w:t>Torah</w:t>
      </w:r>
      <w:r w:rsidR="00A571CC">
        <w:t xml:space="preserve"> </w:t>
      </w:r>
      <w:r>
        <w:t>is</w:t>
      </w:r>
      <w:r w:rsidR="00A571CC">
        <w:t xml:space="preserve"> </w:t>
      </w:r>
      <w:r>
        <w:t>the</w:t>
      </w:r>
      <w:r w:rsidR="00A571CC">
        <w:t xml:space="preserve"> </w:t>
      </w:r>
      <w:r>
        <w:t>word</w:t>
      </w:r>
      <w:r w:rsidR="00A571CC">
        <w:t xml:space="preserve"> </w:t>
      </w:r>
      <w:r>
        <w:t>“</w:t>
      </w:r>
      <w:proofErr w:type="gramStart"/>
      <w:r w:rsidRPr="00357686">
        <w:t>light</w:t>
      </w:r>
      <w:r>
        <w:t>“</w:t>
      </w:r>
      <w:proofErr w:type="gramEnd"/>
      <w:r>
        <w:t>?</w:t>
      </w:r>
    </w:p>
    <w:p w14:paraId="6F2A81C8" w14:textId="77777777" w:rsidR="00AA7FA1" w:rsidRDefault="00AA7FA1" w:rsidP="00AA7FA1"/>
    <w:p w14:paraId="4CC1BEC8" w14:textId="5EDF6E3C" w:rsidR="00AA7FA1" w:rsidRDefault="00AA7FA1" w:rsidP="00AA7FA1">
      <w:pPr>
        <w:pStyle w:val="Header"/>
        <w:tabs>
          <w:tab w:val="clear" w:pos="4320"/>
          <w:tab w:val="clear" w:pos="8640"/>
        </w:tabs>
        <w:jc w:val="center"/>
      </w:pPr>
      <w:r>
        <w:t>*</w:t>
      </w:r>
      <w:r w:rsidR="00A571CC">
        <w:t xml:space="preserve"> </w:t>
      </w:r>
      <w:r>
        <w:t>*</w:t>
      </w:r>
      <w:r w:rsidR="00A571CC">
        <w:t xml:space="preserve"> </w:t>
      </w:r>
      <w:r>
        <w:t>*</w:t>
      </w:r>
    </w:p>
    <w:p w14:paraId="3FC0D280" w14:textId="77777777" w:rsidR="00AA7FA1" w:rsidRDefault="00AA7FA1" w:rsidP="00AA7FA1">
      <w:pPr>
        <w:pStyle w:val="Header"/>
        <w:tabs>
          <w:tab w:val="clear" w:pos="4320"/>
          <w:tab w:val="clear" w:pos="8640"/>
        </w:tabs>
      </w:pPr>
    </w:p>
    <w:p w14:paraId="63585C27" w14:textId="77777777" w:rsidR="00AA7FA1" w:rsidRDefault="00AA7FA1" w:rsidP="00AA7FA1">
      <w:pPr>
        <w:pStyle w:val="Header"/>
        <w:tabs>
          <w:tab w:val="clear" w:pos="4320"/>
          <w:tab w:val="clear" w:pos="8640"/>
        </w:tabs>
      </w:pPr>
    </w:p>
    <w:p w14:paraId="4FD43456" w14:textId="4E01A687" w:rsidR="00AA7FA1" w:rsidRDefault="00AA7FA1" w:rsidP="00AA7FA1">
      <w:pPr>
        <w:jc w:val="center"/>
      </w:pPr>
      <w:r>
        <w:br w:type="column"/>
      </w:r>
      <w:r>
        <w:t>This</w:t>
      </w:r>
      <w:r w:rsidR="00A571CC">
        <w:t xml:space="preserve"> </w:t>
      </w:r>
      <w:r w:rsidRPr="00357686">
        <w:t>study</w:t>
      </w:r>
      <w:r w:rsidR="00A571CC">
        <w:t xml:space="preserve"> </w:t>
      </w:r>
      <w:r>
        <w:t>was</w:t>
      </w:r>
      <w:r w:rsidR="00A571CC">
        <w:t xml:space="preserve"> </w:t>
      </w:r>
      <w:r>
        <w:t>written</w:t>
      </w:r>
      <w:r w:rsidR="00A571CC">
        <w:t xml:space="preserve"> </w:t>
      </w:r>
      <w:r>
        <w:t>by</w:t>
      </w:r>
      <w:r w:rsidR="00A571CC">
        <w:t xml:space="preserve"> </w:t>
      </w:r>
    </w:p>
    <w:p w14:paraId="1AE89DDD" w14:textId="60B1AE57" w:rsidR="00AA7FA1" w:rsidRDefault="00AA7FA1" w:rsidP="00AA7FA1">
      <w:pPr>
        <w:jc w:val="center"/>
      </w:pPr>
      <w:r w:rsidRPr="001A0243">
        <w:t>Rabbi</w:t>
      </w:r>
      <w:r w:rsidR="00A571CC">
        <w:t xml:space="preserve"> </w:t>
      </w:r>
      <w:r w:rsidRPr="001A0243">
        <w:t>Dr.</w:t>
      </w:r>
      <w:r w:rsidR="00A571CC">
        <w:t xml:space="preserve"> </w:t>
      </w:r>
      <w:r>
        <w:t>Hillel</w:t>
      </w:r>
      <w:r w:rsidR="00A571CC">
        <w:t xml:space="preserve"> </w:t>
      </w:r>
      <w:r>
        <w:t>ben</w:t>
      </w:r>
      <w:r w:rsidR="00A571CC">
        <w:t xml:space="preserve"> </w:t>
      </w:r>
      <w:r>
        <w:t>David</w:t>
      </w:r>
      <w:r w:rsidR="00A571CC">
        <w:t xml:space="preserve"> </w:t>
      </w:r>
    </w:p>
    <w:p w14:paraId="68FCD9DC" w14:textId="62C2DF1F" w:rsidR="00AA7FA1" w:rsidRDefault="00AA7FA1" w:rsidP="00AA7FA1">
      <w:pPr>
        <w:jc w:val="center"/>
      </w:pPr>
      <w:r>
        <w:t>(Greg</w:t>
      </w:r>
      <w:r w:rsidR="00A571CC">
        <w:t xml:space="preserve"> </w:t>
      </w:r>
      <w:r>
        <w:t>Killian).</w:t>
      </w:r>
      <w:r w:rsidR="00A571CC">
        <w:t xml:space="preserve"> </w:t>
      </w:r>
    </w:p>
    <w:p w14:paraId="473EBE10" w14:textId="72A0527C" w:rsidR="00AA7FA1" w:rsidRDefault="00AA7FA1" w:rsidP="00AA7FA1">
      <w:pPr>
        <w:jc w:val="center"/>
      </w:pPr>
      <w:r>
        <w:t>Comments</w:t>
      </w:r>
      <w:r w:rsidR="00A571CC">
        <w:t xml:space="preserve"> </w:t>
      </w:r>
      <w:r>
        <w:t>may</w:t>
      </w:r>
      <w:r w:rsidR="00A571CC">
        <w:t xml:space="preserve"> </w:t>
      </w:r>
      <w:r>
        <w:t>be</w:t>
      </w:r>
      <w:r w:rsidR="00A571CC">
        <w:t xml:space="preserve"> </w:t>
      </w:r>
      <w:r>
        <w:t>submitted</w:t>
      </w:r>
      <w:r w:rsidR="00A571CC">
        <w:t xml:space="preserve"> </w:t>
      </w:r>
      <w:r>
        <w:t>to:</w:t>
      </w:r>
    </w:p>
    <w:p w14:paraId="4D0E504A" w14:textId="77777777" w:rsidR="00AA7FA1" w:rsidRDefault="00AA7FA1" w:rsidP="00AA7FA1">
      <w:pPr>
        <w:jc w:val="center"/>
      </w:pPr>
    </w:p>
    <w:p w14:paraId="392B16FA" w14:textId="54C3FA64" w:rsidR="00AA7FA1" w:rsidRDefault="00AA7FA1" w:rsidP="00AA7FA1">
      <w:pPr>
        <w:jc w:val="center"/>
      </w:pPr>
      <w:r w:rsidRPr="001A0243">
        <w:t>Rabbi</w:t>
      </w:r>
      <w:r w:rsidR="00A571CC">
        <w:t xml:space="preserve"> </w:t>
      </w:r>
      <w:r w:rsidRPr="001A0243">
        <w:t>Dr.</w:t>
      </w:r>
      <w:r w:rsidR="00A571CC">
        <w:t xml:space="preserve"> </w:t>
      </w:r>
      <w:r w:rsidRPr="007C036E">
        <w:t>Greg</w:t>
      </w:r>
      <w:r w:rsidR="00A571CC">
        <w:t xml:space="preserve"> </w:t>
      </w:r>
      <w:r w:rsidRPr="007C036E">
        <w:t>Killian</w:t>
      </w:r>
    </w:p>
    <w:p w14:paraId="451D4478" w14:textId="146DE66F" w:rsidR="00AA7FA1" w:rsidRDefault="00B24D6F" w:rsidP="00AA7FA1">
      <w:pPr>
        <w:jc w:val="center"/>
      </w:pPr>
      <w:r>
        <w:t>12210</w:t>
      </w:r>
      <w:r w:rsidR="00A571CC">
        <w:t xml:space="preserve"> </w:t>
      </w:r>
      <w:r>
        <w:t>Luckey</w:t>
      </w:r>
      <w:r w:rsidR="00A571CC">
        <w:t xml:space="preserve"> </w:t>
      </w:r>
      <w:r>
        <w:t>Summit</w:t>
      </w:r>
    </w:p>
    <w:p w14:paraId="0ED88CA8" w14:textId="4ED17CE2" w:rsidR="00AA7FA1" w:rsidRPr="007C036E" w:rsidRDefault="008F78FD" w:rsidP="00AA7FA1">
      <w:pPr>
        <w:jc w:val="center"/>
      </w:pPr>
      <w:r>
        <w:t>San</w:t>
      </w:r>
      <w:r w:rsidR="00A571CC">
        <w:t xml:space="preserve"> </w:t>
      </w:r>
      <w:r>
        <w:t>Antonio,</w:t>
      </w:r>
      <w:r w:rsidR="00A571CC">
        <w:t xml:space="preserve"> </w:t>
      </w:r>
      <w:r>
        <w:t>TX</w:t>
      </w:r>
      <w:r w:rsidR="00A571CC">
        <w:t xml:space="preserve"> </w:t>
      </w:r>
      <w:r>
        <w:t>78252</w:t>
      </w:r>
    </w:p>
    <w:p w14:paraId="2498D370" w14:textId="77777777" w:rsidR="00AA7FA1" w:rsidRDefault="00AA7FA1" w:rsidP="00AA7FA1">
      <w:pPr>
        <w:jc w:val="center"/>
      </w:pPr>
    </w:p>
    <w:p w14:paraId="15F43154" w14:textId="4064CCC8" w:rsidR="00AA7FA1" w:rsidRDefault="00AA7FA1" w:rsidP="00AA7FA1">
      <w:pPr>
        <w:jc w:val="center"/>
      </w:pPr>
      <w:r>
        <w:t>Internet</w:t>
      </w:r>
      <w:r w:rsidR="00A571CC">
        <w:t xml:space="preserve"> </w:t>
      </w:r>
      <w:r>
        <w:t>address:</w:t>
      </w:r>
      <w:r w:rsidR="00A571CC">
        <w:t xml:space="preserve"> </w:t>
      </w:r>
      <w:r w:rsidRPr="00357686">
        <w:t>gkilli@aol.com</w:t>
      </w:r>
    </w:p>
    <w:p w14:paraId="54151B7C" w14:textId="6A11BBF8" w:rsidR="00AA7FA1" w:rsidRDefault="00AA7FA1" w:rsidP="00AA7FA1">
      <w:pPr>
        <w:jc w:val="center"/>
      </w:pPr>
      <w:r>
        <w:t>Web</w:t>
      </w:r>
      <w:r w:rsidR="00A571CC">
        <w:t xml:space="preserve"> </w:t>
      </w:r>
      <w:r>
        <w:t>page:</w:t>
      </w:r>
      <w:r w:rsidR="00A571CC">
        <w:t xml:space="preserve"> </w:t>
      </w:r>
      <w:r w:rsidRPr="00357686">
        <w:t>http://www.betemunah.org/</w:t>
      </w:r>
    </w:p>
    <w:p w14:paraId="48CC582F" w14:textId="77777777" w:rsidR="00AA7FA1" w:rsidRDefault="00AA7FA1" w:rsidP="00AA7FA1">
      <w:pPr>
        <w:jc w:val="center"/>
      </w:pPr>
    </w:p>
    <w:p w14:paraId="625FF1BE" w14:textId="4E5AFA64" w:rsidR="00AA7FA1" w:rsidRDefault="00AA7FA1" w:rsidP="00AA7FA1">
      <w:pPr>
        <w:jc w:val="center"/>
        <w:rPr>
          <w:bCs/>
        </w:rPr>
      </w:pPr>
      <w:r>
        <w:rPr>
          <w:bCs/>
        </w:rPr>
        <w:t>(360)</w:t>
      </w:r>
      <w:r w:rsidR="00A571CC">
        <w:rPr>
          <w:bCs/>
        </w:rPr>
        <w:t xml:space="preserve"> </w:t>
      </w:r>
      <w:r>
        <w:rPr>
          <w:bCs/>
        </w:rPr>
        <w:t>918-2905</w:t>
      </w:r>
    </w:p>
    <w:p w14:paraId="15C9EABB" w14:textId="77777777" w:rsidR="00AA7FA1" w:rsidRDefault="00AA7FA1" w:rsidP="00AA7FA1"/>
    <w:p w14:paraId="7E3EC034" w14:textId="2FF871C8" w:rsidR="00AA7FA1" w:rsidRDefault="00AA7FA1" w:rsidP="00AA7FA1">
      <w:pPr>
        <w:jc w:val="center"/>
      </w:pPr>
      <w:r>
        <w:t>Return</w:t>
      </w:r>
      <w:r w:rsidR="00A571CC">
        <w:t xml:space="preserve"> </w:t>
      </w:r>
      <w:r>
        <w:t>to</w:t>
      </w:r>
      <w:r w:rsidR="00A571CC">
        <w:t xml:space="preserve"> </w:t>
      </w:r>
      <w:r w:rsidRPr="00357686">
        <w:t>The</w:t>
      </w:r>
      <w:r w:rsidR="00A571CC">
        <w:t xml:space="preserve"> </w:t>
      </w:r>
      <w:r w:rsidRPr="00357686">
        <w:t>WATCHMAN</w:t>
      </w:r>
      <w:r w:rsidR="00A571CC">
        <w:t xml:space="preserve"> </w:t>
      </w:r>
      <w:r>
        <w:t>home</w:t>
      </w:r>
      <w:r w:rsidR="00A571CC">
        <w:t xml:space="preserve"> </w:t>
      </w:r>
      <w:r>
        <w:t>page</w:t>
      </w:r>
      <w:r w:rsidR="00A571CC">
        <w:t xml:space="preserve"> </w:t>
      </w:r>
    </w:p>
    <w:p w14:paraId="4860748A" w14:textId="2CCF8ED9" w:rsidR="00AA7FA1" w:rsidRDefault="00AA7FA1" w:rsidP="00AA7FA1">
      <w:pPr>
        <w:jc w:val="center"/>
      </w:pPr>
      <w:r>
        <w:t>Send</w:t>
      </w:r>
      <w:r w:rsidR="00A571CC">
        <w:t xml:space="preserve"> </w:t>
      </w:r>
      <w:r>
        <w:t>comments</w:t>
      </w:r>
      <w:r w:rsidR="00A571CC">
        <w:t xml:space="preserve"> </w:t>
      </w:r>
      <w:r>
        <w:t>to</w:t>
      </w:r>
      <w:r w:rsidR="00A571CC">
        <w:t xml:space="preserve"> </w:t>
      </w:r>
      <w:r>
        <w:t>Greg</w:t>
      </w:r>
      <w:r w:rsidR="00A571CC">
        <w:t xml:space="preserve"> </w:t>
      </w:r>
      <w:r>
        <w:t>Killian</w:t>
      </w:r>
      <w:r w:rsidR="00A571CC">
        <w:t xml:space="preserve"> </w:t>
      </w:r>
      <w:r>
        <w:t>at</w:t>
      </w:r>
      <w:r w:rsidR="00A571CC">
        <w:t xml:space="preserve"> </w:t>
      </w:r>
      <w:r>
        <w:t>his</w:t>
      </w:r>
      <w:r w:rsidR="00A571CC">
        <w:t xml:space="preserve"> </w:t>
      </w:r>
      <w:r>
        <w:t>email</w:t>
      </w:r>
      <w:r w:rsidR="00A571CC">
        <w:t xml:space="preserve"> </w:t>
      </w:r>
      <w:r>
        <w:t>address:</w:t>
      </w:r>
      <w:r w:rsidR="00A571CC">
        <w:t xml:space="preserve"> </w:t>
      </w:r>
      <w:r w:rsidRPr="00357686">
        <w:t>gkilli@aol.com</w:t>
      </w:r>
    </w:p>
    <w:p w14:paraId="3763B078" w14:textId="77777777" w:rsidR="00AA7FA1" w:rsidRDefault="00AA7FA1" w:rsidP="00AA7FA1">
      <w:pPr>
        <w:jc w:val="center"/>
      </w:pPr>
    </w:p>
    <w:p w14:paraId="0675B960" w14:textId="77777777" w:rsidR="0057530A" w:rsidRDefault="0057530A"/>
    <w:sectPr w:rsidR="0057530A">
      <w:type w:val="continuous"/>
      <w:pgSz w:w="12240" w:h="15840"/>
      <w:pgMar w:top="720" w:right="720" w:bottom="720" w:left="1008" w:header="720" w:footer="720" w:gutter="0"/>
      <w:cols w:num="2" w:sep="1" w:space="720"/>
      <w15:footnoteColumns w:val="1"/>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25A23C23" w14:textId="77777777" w:rsidR="002E493E" w:rsidRDefault="002E493E" w:rsidP="00AA7FA1">
      <w:r>
        <w:separator/>
      </w:r>
    </w:p>
  </w:endnote>
  <w:endnote w:type="continuationSeparator" w:id="0">
    <w:p w14:paraId="36C10F75" w14:textId="77777777" w:rsidR="002E493E" w:rsidRDefault="002E493E" w:rsidP="00AA7FA1">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2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Arial Unicode MS">
    <w:altName w:val="Yu Gothic"/>
    <w:panose1 w:val="020B0604020202020204"/>
    <w:charset w:val="80"/>
    <w:family w:val="swiss"/>
    <w:pitch w:val="variable"/>
    <w:sig w:usb0="F7FFAFFF" w:usb1="E9DFFFFF" w:usb2="0000003F" w:usb3="00000000" w:csb0="003F01FF" w:csb1="00000000"/>
  </w:font>
  <w:font w:name="Tahoma">
    <w:panose1 w:val="020B0604030504040204"/>
    <w:charset w:val="00"/>
    <w:family w:val="swiss"/>
    <w:pitch w:val="variable"/>
    <w:sig w:usb0="E1002EFF" w:usb1="C000605B" w:usb2="00000029" w:usb3="00000000" w:csb0="000101FF" w:csb1="00000000"/>
  </w:font>
  <w:font w:name="Sefer">
    <w:altName w:val="Harrington"/>
    <w:charset w:val="00"/>
    <w:family w:val="decorative"/>
    <w:pitch w:val="variable"/>
    <w:sig w:usb0="00000003" w:usb1="00000000" w:usb2="00000000" w:usb3="00000000" w:csb0="00000001" w:csb1="00000000"/>
  </w:font>
  <w:font w:name="Mitzvah">
    <w:altName w:val="Calibri"/>
    <w:charset w:val="00"/>
    <w:family w:val="auto"/>
    <w:pitch w:val="variable"/>
    <w:sig w:usb0="00000003" w:usb1="00000000" w:usb2="00000000" w:usb3="00000000" w:csb0="00000001" w:csb1="00000000"/>
  </w:font>
  <w:font w:name="Times">
    <w:panose1 w:val="02020603050405020304"/>
    <w:charset w:val="00"/>
    <w:family w:val="roman"/>
    <w:pitch w:val="variable"/>
    <w:sig w:usb0="E0002EFF" w:usb1="C000785B" w:usb2="00000009" w:usb3="00000000" w:csb0="000001FF" w:csb1="00000000"/>
  </w:font>
  <w:font w:name="Drogulin">
    <w:panose1 w:val="020B0500000000000000"/>
    <w:charset w:val="00"/>
    <w:family w:val="swiss"/>
    <w:pitch w:val="variable"/>
    <w:sig w:usb0="00000087" w:usb1="00000000" w:usb2="00000000" w:usb3="00000000" w:csb0="0000001B" w:csb1="00000000"/>
  </w:font>
  <w:font w:name="Verdana">
    <w:panose1 w:val="020B0604030504040204"/>
    <w:charset w:val="00"/>
    <w:family w:val="swiss"/>
    <w:pitch w:val="variable"/>
    <w:sig w:usb0="A00006FF" w:usb1="4000205B" w:usb2="00000010" w:usb3="00000000" w:csb0="0000019F" w:csb1="00000000"/>
  </w:font>
  <w:font w:name="Trebuchet MS">
    <w:panose1 w:val="020B0603020202020204"/>
    <w:charset w:val="00"/>
    <w:family w:val="swiss"/>
    <w:pitch w:val="variable"/>
    <w:sig w:usb0="00000687" w:usb1="00000000" w:usb2="00000000" w:usb3="00000000" w:csb0="0000009F" w:csb1="00000000"/>
  </w:font>
  <w:font w:name="AharonyD">
    <w:altName w:val="Symbol"/>
    <w:charset w:val="02"/>
    <w:family w:val="auto"/>
    <w:pitch w:val="variable"/>
    <w:sig w:usb0="00000000" w:usb1="10000000" w:usb2="00000000" w:usb3="00000000" w:csb0="80000000" w:csb1="00000000"/>
  </w:font>
  <w:font w:name="Calibri Light">
    <w:panose1 w:val="020F0302020204030204"/>
    <w:charset w:val="00"/>
    <w:family w:val="swiss"/>
    <w:pitch w:val="variable"/>
    <w:sig w:usb0="E4002EFF" w:usb1="C2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sdt>
    <w:sdtPr>
      <w:rPr>
        <w:sz w:val="16"/>
        <w:szCs w:val="16"/>
      </w:rPr>
      <w:id w:val="1949733654"/>
      <w:docPartObj>
        <w:docPartGallery w:val="Page Numbers (Bottom of Page)"/>
        <w:docPartUnique/>
      </w:docPartObj>
    </w:sdtPr>
    <w:sdtEndPr>
      <w:rPr>
        <w:sz w:val="24"/>
        <w:szCs w:val="24"/>
      </w:rPr>
    </w:sdtEndPr>
    <w:sdtContent>
      <w:sdt>
        <w:sdtPr>
          <w:rPr>
            <w:sz w:val="16"/>
            <w:szCs w:val="16"/>
          </w:rPr>
          <w:id w:val="1728636285"/>
          <w:docPartObj>
            <w:docPartGallery w:val="Page Numbers (Top of Page)"/>
            <w:docPartUnique/>
          </w:docPartObj>
        </w:sdtPr>
        <w:sdtEndPr>
          <w:rPr>
            <w:sz w:val="24"/>
            <w:szCs w:val="24"/>
          </w:rPr>
        </w:sdtEndPr>
        <w:sdtContent>
          <w:p w14:paraId="3F7AED63" w14:textId="77777777" w:rsidR="004C40F8" w:rsidRPr="004C40F8" w:rsidRDefault="004C40F8">
            <w:pPr>
              <w:pStyle w:val="Footer"/>
              <w:jc w:val="center"/>
              <w:rPr>
                <w:sz w:val="16"/>
                <w:szCs w:val="16"/>
              </w:rPr>
            </w:pPr>
          </w:p>
          <w:p w14:paraId="7043C331" w14:textId="2D520AF4" w:rsidR="00C151CD" w:rsidRDefault="00C151CD">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5AC492E2" w14:textId="6BD1F227" w:rsidR="00AA7FA1" w:rsidRDefault="00AA7FA1">
    <w:pPr>
      <w:pStyle w:val="Footer"/>
      <w:jc w:val="center"/>
      <w:rPr>
        <w:b/>
        <w:bCs/>
      </w:rPr>
    </w:pPr>
  </w:p>
</w:ftr>
</file>

<file path=word/footer2.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07AE2C11" w14:textId="77777777" w:rsidR="00ED6F16" w:rsidRPr="00ED6F16" w:rsidRDefault="00ED6F16">
    <w:pPr>
      <w:pStyle w:val="Footer"/>
      <w:jc w:val="center"/>
      <w:rPr>
        <w:sz w:val="16"/>
        <w:szCs w:val="16"/>
      </w:rPr>
    </w:pPr>
  </w:p>
  <w:sdt>
    <w:sdtPr>
      <w:id w:val="1804113028"/>
      <w:docPartObj>
        <w:docPartGallery w:val="Page Numbers (Bottom of Page)"/>
        <w:docPartUnique/>
      </w:docPartObj>
    </w:sdtPr>
    <w:sdtContent>
      <w:sdt>
        <w:sdtPr>
          <w:id w:val="-2080042464"/>
          <w:docPartObj>
            <w:docPartGallery w:val="Page Numbers (Top of Page)"/>
            <w:docPartUnique/>
          </w:docPartObj>
        </w:sdtPr>
        <w:sdtContent>
          <w:p w14:paraId="59C28202" w14:textId="7D718953" w:rsidR="00ED6F16" w:rsidRDefault="00ED6F16">
            <w:pPr>
              <w:pStyle w:val="Footer"/>
              <w:jc w:val="center"/>
            </w:pPr>
            <w:r>
              <w:t xml:space="preserve">Page </w:t>
            </w:r>
            <w:r>
              <w:rPr>
                <w:b/>
                <w:bCs/>
              </w:rPr>
              <w:fldChar w:fldCharType="begin"/>
            </w:r>
            <w:r>
              <w:rPr>
                <w:b/>
                <w:bCs/>
              </w:rPr>
              <w:instrText xml:space="preserve"> PAGE </w:instrText>
            </w:r>
            <w:r>
              <w:rPr>
                <w:b/>
                <w:bCs/>
              </w:rPr>
              <w:fldChar w:fldCharType="separate"/>
            </w:r>
            <w:r>
              <w:rPr>
                <w:b/>
                <w:bCs/>
                <w:noProof/>
              </w:rPr>
              <w:t>2</w:t>
            </w:r>
            <w:r>
              <w:rPr>
                <w:b/>
                <w:bCs/>
              </w:rPr>
              <w:fldChar w:fldCharType="end"/>
            </w:r>
            <w:r>
              <w:t xml:space="preserve"> of </w:t>
            </w:r>
            <w:r>
              <w:rPr>
                <w:b/>
                <w:bCs/>
              </w:rPr>
              <w:fldChar w:fldCharType="begin"/>
            </w:r>
            <w:r>
              <w:rPr>
                <w:b/>
                <w:bCs/>
              </w:rPr>
              <w:instrText xml:space="preserve"> NUMPAGES  </w:instrText>
            </w:r>
            <w:r>
              <w:rPr>
                <w:b/>
                <w:bCs/>
              </w:rPr>
              <w:fldChar w:fldCharType="separate"/>
            </w:r>
            <w:r>
              <w:rPr>
                <w:b/>
                <w:bCs/>
                <w:noProof/>
              </w:rPr>
              <w:t>2</w:t>
            </w:r>
            <w:r>
              <w:rPr>
                <w:b/>
                <w:bCs/>
              </w:rPr>
              <w:fldChar w:fldCharType="end"/>
            </w:r>
          </w:p>
        </w:sdtContent>
      </w:sdt>
    </w:sdtContent>
  </w:sdt>
  <w:p w14:paraId="3F7C294E" w14:textId="4B9F479D" w:rsidR="00AA7FA1" w:rsidRDefault="00AA7FA1">
    <w:pPr>
      <w:pStyle w:val="Footer"/>
      <w:jc w:val="center"/>
      <w:rPr>
        <w:b/>
        <w:bCs/>
      </w:rP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18AFF915" w14:textId="77777777" w:rsidR="002E493E" w:rsidRDefault="002E493E" w:rsidP="00AA7FA1">
      <w:r>
        <w:separator/>
      </w:r>
    </w:p>
  </w:footnote>
  <w:footnote w:type="continuationSeparator" w:id="0">
    <w:p w14:paraId="5D41DC67" w14:textId="77777777" w:rsidR="002E493E" w:rsidRDefault="002E493E" w:rsidP="00AA7FA1">
      <w:r>
        <w:continuationSeparator/>
      </w:r>
    </w:p>
  </w:footnote>
  <w:footnote w:id="1">
    <w:p w14:paraId="48F0C115" w14:textId="77777777" w:rsidR="00AA7FA1" w:rsidRDefault="00AA7FA1" w:rsidP="00AA7FA1">
      <w:pPr>
        <w:pStyle w:val="FootnoteText"/>
      </w:pPr>
      <w:r>
        <w:rPr>
          <w:rStyle w:val="FootnoteReference"/>
        </w:rPr>
        <w:footnoteRef/>
      </w:r>
      <w:r>
        <w:t xml:space="preserve"> Further, he appears to translate: And </w:t>
      </w:r>
      <w:proofErr w:type="gramStart"/>
      <w:r>
        <w:t>also</w:t>
      </w:r>
      <w:proofErr w:type="gramEnd"/>
      <w:r>
        <w:t xml:space="preserve"> the nation which will put thee to service.</w:t>
      </w:r>
    </w:p>
  </w:footnote>
  <w:footnote w:id="2">
    <w:p w14:paraId="572C0DDB" w14:textId="77777777" w:rsidR="00AA7FA1" w:rsidRDefault="00AA7FA1" w:rsidP="00AA7FA1">
      <w:pPr>
        <w:pStyle w:val="FootnoteText"/>
      </w:pPr>
      <w:r>
        <w:rPr>
          <w:rStyle w:val="FootnoteReference"/>
        </w:rPr>
        <w:footnoteRef/>
      </w:r>
      <w:r>
        <w:t xml:space="preserve"> Viz. is </w:t>
      </w:r>
      <w:proofErr w:type="spellStart"/>
      <w:r>
        <w:rPr>
          <w:rFonts w:ascii="Sefer" w:hAnsi="Sefer"/>
        </w:rPr>
        <w:t>is</w:t>
      </w:r>
      <w:proofErr w:type="spellEnd"/>
      <w:r>
        <w:t xml:space="preserve"> (dan) will judge).</w:t>
      </w:r>
    </w:p>
  </w:footnote>
  <w:footnote w:id="3">
    <w:p w14:paraId="501C727C" w14:textId="267499D6" w:rsidR="00AA7FA1" w:rsidRDefault="00AA7FA1" w:rsidP="00AA7FA1">
      <w:pPr>
        <w:pStyle w:val="FootnoteText"/>
      </w:pPr>
      <w:r>
        <w:rPr>
          <w:rStyle w:val="FootnoteReference"/>
        </w:rPr>
        <w:footnoteRef/>
      </w:r>
      <w:r>
        <w:t xml:space="preserve"> In the </w:t>
      </w:r>
      <w:r w:rsidRPr="00357686">
        <w:t>Hebrew</w:t>
      </w:r>
      <w:r>
        <w:t>, that passage contains seventy-two letters.</w:t>
      </w:r>
    </w:p>
  </w:footnote>
  <w:footnote w:id="4">
    <w:p w14:paraId="6E60D669" w14:textId="77777777" w:rsidR="00AA7FA1" w:rsidRDefault="00AA7FA1" w:rsidP="00AA7FA1">
      <w:pPr>
        <w:pStyle w:val="FootnoteText"/>
      </w:pPr>
      <w:r>
        <w:rPr>
          <w:rStyle w:val="FootnoteReference"/>
        </w:rPr>
        <w:footnoteRef/>
      </w:r>
      <w:r>
        <w:t xml:space="preserve"> The longest form of God’s name, of which there were several.</w:t>
      </w:r>
    </w:p>
  </w:footnote>
  <w:footnote w:id="5">
    <w:p w14:paraId="140E7268" w14:textId="18874FD3" w:rsidR="00AA7FA1" w:rsidRDefault="00AA7FA1" w:rsidP="00AA7FA1">
      <w:pPr>
        <w:pStyle w:val="FootnoteText"/>
      </w:pPr>
      <w:r>
        <w:rPr>
          <w:rStyle w:val="FootnoteReference"/>
        </w:rPr>
        <w:footnoteRef/>
      </w:r>
      <w:r>
        <w:t xml:space="preserve"> Which are drunk at the ceremonial meal (</w:t>
      </w:r>
      <w:r w:rsidRPr="00357686">
        <w:t>Seder</w:t>
      </w:r>
      <w:r>
        <w:t xml:space="preserve">) on the first two nights of </w:t>
      </w:r>
      <w:r w:rsidRPr="00357686">
        <w:t>Passover</w:t>
      </w:r>
      <w:r>
        <w:t>.</w:t>
      </w:r>
    </w:p>
  </w:footnote>
  <w:footnote w:id="6">
    <w:p w14:paraId="0947C7CA" w14:textId="3C44766D" w:rsidR="00AA7FA1" w:rsidRDefault="00AA7FA1" w:rsidP="00AA7FA1">
      <w:pPr>
        <w:pStyle w:val="FootnoteText"/>
      </w:pPr>
      <w:r>
        <w:rPr>
          <w:rStyle w:val="FootnoteReference"/>
        </w:rPr>
        <w:footnoteRef/>
      </w:r>
      <w:r>
        <w:t xml:space="preserve"> Who subjected </w:t>
      </w:r>
      <w:smartTag w:uri="urn:schemas-microsoft-com:office:smarttags" w:element="country-region">
        <w:r>
          <w:t>Israel</w:t>
        </w:r>
      </w:smartTag>
      <w:r>
        <w:t xml:space="preserve">, viz. </w:t>
      </w:r>
      <w:r w:rsidRPr="00357686">
        <w:t>Babylon</w:t>
      </w:r>
      <w:r>
        <w:t xml:space="preserve">, </w:t>
      </w:r>
      <w:smartTag w:uri="urn:schemas-microsoft-com:office:smarttags" w:element="City">
        <w:r>
          <w:t>Media</w:t>
        </w:r>
      </w:smartTag>
      <w:r>
        <w:t xml:space="preserve">, </w:t>
      </w:r>
      <w:smartTag w:uri="urn:schemas-microsoft-com:office:smarttags" w:element="country-region">
        <w:r>
          <w:t>Greece</w:t>
        </w:r>
      </w:smartTag>
      <w:r>
        <w:t xml:space="preserve">, and </w:t>
      </w:r>
      <w:r w:rsidRPr="00357686">
        <w:t>Rome</w:t>
      </w:r>
      <w:r>
        <w:t>.</w:t>
      </w:r>
    </w:p>
  </w:footnote>
  <w:footnote w:id="7">
    <w:p w14:paraId="21C85937" w14:textId="77777777" w:rsidR="00AA7FA1" w:rsidRDefault="00AA7FA1" w:rsidP="00AA7FA1">
      <w:pPr>
        <w:pStyle w:val="FootnoteText"/>
      </w:pPr>
      <w:r>
        <w:rPr>
          <w:rStyle w:val="FootnoteReference"/>
        </w:rPr>
        <w:footnoteRef/>
      </w:r>
      <w:r>
        <w:t xml:space="preserve"> So lit., plural.</w:t>
      </w:r>
    </w:p>
  </w:footnote>
  <w:footnote w:id="8">
    <w:p w14:paraId="1E135BBD" w14:textId="77777777" w:rsidR="00AA7FA1" w:rsidRDefault="00AA7FA1" w:rsidP="00AA7FA1">
      <w:pPr>
        <w:pStyle w:val="FootnoteText"/>
      </w:pPr>
      <w:r>
        <w:rPr>
          <w:rStyle w:val="FootnoteReference"/>
        </w:rPr>
        <w:footnoteRef/>
      </w:r>
      <w:r>
        <w:t xml:space="preserve"> Coriander is a plant with aromatic fruit used for flavoring.</w:t>
      </w:r>
    </w:p>
  </w:footnote>
  <w:footnote w:id="9">
    <w:p w14:paraId="67B32372" w14:textId="09BFB2C3" w:rsidR="00AA7FA1" w:rsidRDefault="00AA7FA1" w:rsidP="00AA7FA1">
      <w:pPr>
        <w:pStyle w:val="FootnoteText"/>
      </w:pPr>
      <w:r>
        <w:rPr>
          <w:rStyle w:val="FootnoteReference"/>
        </w:rPr>
        <w:footnoteRef/>
      </w:r>
      <w:r>
        <w:t xml:space="preserve"> The entire chapter is Messianic. The aim of this section has been to point out that the reason why all the </w:t>
      </w:r>
      <w:r w:rsidRPr="00357686">
        <w:t>twelve</w:t>
      </w:r>
      <w:r>
        <w:t xml:space="preserve"> </w:t>
      </w:r>
      <w:r w:rsidRPr="00357686">
        <w:t>tribes</w:t>
      </w:r>
      <w:r>
        <w:t xml:space="preserve"> are mentioned by name, though the name of each had been stated in Bereshit (Genesis), is because each name, by a play on the words and an implied meaning, suggested the love God had shown for them by some act of salvation. The names in the first place were given to the twelve sons of </w:t>
      </w:r>
      <w:proofErr w:type="spellStart"/>
      <w:r>
        <w:t>Ya’aqov</w:t>
      </w:r>
      <w:proofErr w:type="spellEnd"/>
      <w:r>
        <w:t xml:space="preserve"> with meanings similar to those mentioned here; v. Gen. 29:32, 30:24.</w:t>
      </w:r>
    </w:p>
  </w:footnote>
  <w:footnote w:id="10">
    <w:p w14:paraId="5E63B8AF" w14:textId="77777777" w:rsidR="00AA7FA1" w:rsidRDefault="00AA7FA1" w:rsidP="00AA7FA1">
      <w:pPr>
        <w:pStyle w:val="FootnoteText"/>
      </w:pPr>
      <w:r>
        <w:rPr>
          <w:rStyle w:val="FootnoteReference"/>
        </w:rPr>
        <w:footnoteRef/>
      </w:r>
      <w:r>
        <w:t xml:space="preserve"> Micah 7:15</w:t>
      </w:r>
    </w:p>
  </w:footnote>
  <w:footnote w:id="11">
    <w:p w14:paraId="32B0FD79" w14:textId="1449B33F" w:rsidR="00AA7FA1" w:rsidRDefault="00AA7FA1" w:rsidP="00AA7FA1">
      <w:pPr>
        <w:pStyle w:val="FootnoteText"/>
      </w:pPr>
      <w:r>
        <w:rPr>
          <w:rStyle w:val="FootnoteReference"/>
        </w:rPr>
        <w:footnoteRef/>
      </w:r>
      <w:r>
        <w:t xml:space="preserve"> The word “seder” comes from the same </w:t>
      </w:r>
      <w:r w:rsidRPr="00357686">
        <w:t>Hebrew</w:t>
      </w:r>
      <w:r>
        <w:t xml:space="preserve"> root as does Siddur - </w:t>
      </w:r>
      <w:r w:rsidRPr="00357686">
        <w:t>prayer</w:t>
      </w:r>
      <w:r>
        <w:t xml:space="preserve"> book. This root means “order.” </w:t>
      </w:r>
      <w:proofErr w:type="gramStart"/>
      <w:r>
        <w:t>Thus</w:t>
      </w:r>
      <w:proofErr w:type="gramEnd"/>
      <w:r>
        <w:t xml:space="preserve"> the Passover table ritual is named for the practice of performing all of its many parts in a particular order.</w:t>
      </w:r>
    </w:p>
  </w:footnote>
  <w:footnote w:id="12">
    <w:p w14:paraId="4AF8D403" w14:textId="77777777" w:rsidR="00AA7FA1" w:rsidRDefault="00AA7FA1" w:rsidP="00AA7FA1">
      <w:pPr>
        <w:pStyle w:val="FootnoteText"/>
      </w:pPr>
      <w:r>
        <w:rPr>
          <w:rStyle w:val="FootnoteReference"/>
        </w:rPr>
        <w:footnoteRef/>
      </w:r>
      <w:r>
        <w:t xml:space="preserve"> Haggada is a Hebrew word which means “telling”, and is the “script” which we follow on Passover night.</w:t>
      </w:r>
    </w:p>
  </w:footnote>
  <w:footnote w:id="13">
    <w:p w14:paraId="46EA54C0" w14:textId="77777777" w:rsidR="00AA7FA1" w:rsidRDefault="00AA7FA1" w:rsidP="00AA7FA1">
      <w:pPr>
        <w:pStyle w:val="FootnoteText"/>
      </w:pPr>
      <w:r>
        <w:rPr>
          <w:rStyle w:val="FootnoteReference"/>
        </w:rPr>
        <w:footnoteRef/>
      </w:r>
      <w:r>
        <w:t xml:space="preserve"> </w:t>
      </w:r>
      <w:r w:rsidRPr="00730458">
        <w:rPr>
          <w:iCs/>
        </w:rPr>
        <w:t>Shemot (Exodus) 12:14</w:t>
      </w:r>
    </w:p>
  </w:footnote>
  <w:footnote w:id="14">
    <w:p w14:paraId="26C2258A" w14:textId="77777777" w:rsidR="00AA7FA1" w:rsidRDefault="00AA7FA1" w:rsidP="00AA7FA1">
      <w:pPr>
        <w:rPr>
          <w:sz w:val="16"/>
          <w:szCs w:val="16"/>
        </w:rPr>
      </w:pPr>
      <w:r>
        <w:rPr>
          <w:rStyle w:val="FootnoteReference"/>
        </w:rPr>
        <w:footnoteRef/>
      </w:r>
      <w:r>
        <w:t xml:space="preserve"> </w:t>
      </w:r>
      <w:r>
        <w:rPr>
          <w:sz w:val="16"/>
          <w:szCs w:val="16"/>
        </w:rPr>
        <w:t>Midrash Rabbah - Numbers VIII:9</w:t>
      </w:r>
    </w:p>
  </w:footnote>
  <w:footnote w:id="15">
    <w:p w14:paraId="0126E62B" w14:textId="77777777" w:rsidR="00AA7FA1" w:rsidRDefault="00AA7FA1" w:rsidP="00AA7FA1">
      <w:pPr>
        <w:pStyle w:val="FootnoteText"/>
      </w:pPr>
      <w:r>
        <w:rPr>
          <w:rStyle w:val="FootnoteReference"/>
        </w:rPr>
        <w:footnoteRef/>
      </w:r>
      <w:r>
        <w:t xml:space="preserve"> V. Gen. R. IX, 2.</w:t>
      </w:r>
    </w:p>
  </w:footnote>
  <w:footnote w:id="16">
    <w:p w14:paraId="4C58BA97" w14:textId="77777777" w:rsidR="00AA7FA1" w:rsidRDefault="00AA7FA1" w:rsidP="00AA7FA1">
      <w:pPr>
        <w:pStyle w:val="FootnoteText"/>
      </w:pPr>
      <w:r>
        <w:rPr>
          <w:rStyle w:val="FootnoteReference"/>
        </w:rPr>
        <w:footnoteRef/>
      </w:r>
      <w:r>
        <w:t xml:space="preserve"> Which is interpreted: in the same month.</w:t>
      </w:r>
    </w:p>
  </w:footnote>
  <w:footnote w:id="17">
    <w:p w14:paraId="02FB0AD4" w14:textId="77777777" w:rsidR="00AA7FA1" w:rsidRDefault="00AA7FA1" w:rsidP="00AA7FA1">
      <w:pPr>
        <w:pStyle w:val="FootnoteText"/>
      </w:pPr>
      <w:r>
        <w:rPr>
          <w:rStyle w:val="FootnoteReference"/>
        </w:rPr>
        <w:footnoteRef/>
      </w:r>
      <w:r>
        <w:t xml:space="preserve"> </w:t>
      </w:r>
      <w:r w:rsidRPr="007556EA">
        <w:t xml:space="preserve">Micah </w:t>
      </w:r>
      <w:r>
        <w:t>7:</w:t>
      </w:r>
      <w:r w:rsidRPr="007556EA">
        <w:t>15</w:t>
      </w:r>
    </w:p>
  </w:footnote>
  <w:footnote w:id="18">
    <w:p w14:paraId="73DB0908" w14:textId="77777777" w:rsidR="00AA7FA1" w:rsidRDefault="00AA7FA1" w:rsidP="00AA7FA1">
      <w:pPr>
        <w:pStyle w:val="FootnoteText"/>
      </w:pPr>
      <w:r>
        <w:rPr>
          <w:rStyle w:val="FootnoteReference"/>
        </w:rPr>
        <w:footnoteRef/>
      </w:r>
      <w:r>
        <w:t xml:space="preserve"> SA OC 473:3</w:t>
      </w:r>
    </w:p>
  </w:footnote>
  <w:footnote w:id="19">
    <w:p w14:paraId="34F66395" w14:textId="77777777" w:rsidR="00AA7FA1" w:rsidRDefault="00AA7FA1" w:rsidP="00AA7FA1">
      <w:pPr>
        <w:pStyle w:val="FootnoteText"/>
      </w:pPr>
      <w:r>
        <w:rPr>
          <w:rStyle w:val="FootnoteReference"/>
        </w:rPr>
        <w:footnoteRef/>
      </w:r>
      <w:r>
        <w:t xml:space="preserve"> SA OC 479</w:t>
      </w:r>
    </w:p>
  </w:footnote>
  <w:footnote w:id="20">
    <w:p w14:paraId="6B571648" w14:textId="0ECEA8F1" w:rsidR="00AA7FA1" w:rsidRDefault="00AA7FA1" w:rsidP="00AA7FA1">
      <w:pPr>
        <w:pStyle w:val="FootnoteText"/>
      </w:pPr>
      <w:r>
        <w:rPr>
          <w:rStyle w:val="FootnoteReference"/>
        </w:rPr>
        <w:footnoteRef/>
      </w:r>
      <w:r>
        <w:t xml:space="preserve"> Based on </w:t>
      </w:r>
      <w:proofErr w:type="spellStart"/>
      <w:r>
        <w:t>Gevurot</w:t>
      </w:r>
      <w:proofErr w:type="spellEnd"/>
      <w:r>
        <w:t xml:space="preserve"> </w:t>
      </w:r>
      <w:r w:rsidRPr="00357686">
        <w:t>HaShem</w:t>
      </w:r>
      <w:r>
        <w:t xml:space="preserve"> chapter 60</w:t>
      </w:r>
    </w:p>
  </w:footnote>
  <w:footnote w:id="21">
    <w:p w14:paraId="06FEA91E" w14:textId="77777777" w:rsidR="00AA7FA1" w:rsidRDefault="00AA7FA1" w:rsidP="00AA7FA1">
      <w:pPr>
        <w:pStyle w:val="FootnoteText"/>
      </w:pPr>
      <w:r>
        <w:rPr>
          <w:rStyle w:val="FootnoteReference"/>
        </w:rPr>
        <w:footnoteRef/>
      </w:r>
      <w:r>
        <w:t xml:space="preserve"> </w:t>
      </w:r>
      <w:r w:rsidRPr="000124F9">
        <w:t>Ralbag, there</w:t>
      </w:r>
    </w:p>
  </w:footnote>
  <w:footnote w:id="22">
    <w:p w14:paraId="51FA2DB8" w14:textId="11D68FE5" w:rsidR="00D170ED" w:rsidRDefault="00D170ED" w:rsidP="00D170ED">
      <w:pPr>
        <w:pStyle w:val="FootnoteText"/>
      </w:pPr>
      <w:r>
        <w:rPr>
          <w:rStyle w:val="FootnoteReference"/>
        </w:rPr>
        <w:footnoteRef/>
      </w:r>
      <w:r>
        <w:t xml:space="preserve"> </w:t>
      </w:r>
      <w:r w:rsidRPr="00D170ED">
        <w:t xml:space="preserve">There is a Yemot HaMashiach </w:t>
      </w:r>
      <w:r w:rsidRPr="00D170ED">
        <w:rPr>
          <w:i/>
          <w:iCs/>
        </w:rPr>
        <w:t>ben Yosef</w:t>
      </w:r>
      <w:r w:rsidRPr="00D170ED">
        <w:t xml:space="preserve"> which comes first, followed by Yemot HaMashiach </w:t>
      </w:r>
      <w:r w:rsidRPr="00D170ED">
        <w:rPr>
          <w:i/>
          <w:iCs/>
        </w:rPr>
        <w:t>ben David</w:t>
      </w:r>
      <w:r w:rsidRPr="00D170ED">
        <w:t xml:space="preserve"> with some overlap.</w:t>
      </w:r>
    </w:p>
  </w:footnote>
  <w:footnote w:id="23">
    <w:p w14:paraId="72AA992B" w14:textId="77777777" w:rsidR="00AA7FA1" w:rsidRDefault="00AA7FA1" w:rsidP="00AA7FA1">
      <w:pPr>
        <w:pStyle w:val="FootnoteText"/>
      </w:pPr>
      <w:r>
        <w:rPr>
          <w:rStyle w:val="FootnoteReference"/>
        </w:rPr>
        <w:footnoteRef/>
      </w:r>
      <w:r>
        <w:t xml:space="preserve"> </w:t>
      </w:r>
      <w:r w:rsidRPr="000124F9">
        <w:rPr>
          <w:iCs/>
        </w:rPr>
        <w:t>Hoshea 2:17</w:t>
      </w:r>
    </w:p>
  </w:footnote>
  <w:footnote w:id="24">
    <w:p w14:paraId="15C30C72" w14:textId="77777777" w:rsidR="00AA7FA1" w:rsidRDefault="00AA7FA1" w:rsidP="00AA7FA1">
      <w:pPr>
        <w:pStyle w:val="FootnoteText"/>
      </w:pPr>
      <w:r>
        <w:rPr>
          <w:rStyle w:val="FootnoteReference"/>
        </w:rPr>
        <w:footnoteRef/>
      </w:r>
      <w:r>
        <w:t xml:space="preserve"> Dew is an exclamation of affection. </w:t>
      </w:r>
      <w:proofErr w:type="spellStart"/>
      <w:r>
        <w:t>Jast</w:t>
      </w:r>
      <w:proofErr w:type="spellEnd"/>
      <w:r>
        <w:t>.: Thou art sighing for us first, instead of our aspiring for Thee.</w:t>
      </w:r>
    </w:p>
  </w:footnote>
  <w:footnote w:id="25">
    <w:p w14:paraId="76C134C6" w14:textId="77777777" w:rsidR="00AA7FA1" w:rsidRDefault="00AA7FA1" w:rsidP="00AA7FA1">
      <w:pPr>
        <w:pStyle w:val="FootnoteText"/>
      </w:pPr>
      <w:r>
        <w:rPr>
          <w:rStyle w:val="FootnoteReference"/>
        </w:rPr>
        <w:footnoteRef/>
      </w:r>
      <w:r>
        <w:t xml:space="preserve"> This- implies that they pointed to the Divine Presence; v. infra, II. 14, 3; Ex. R. XXIII, 15.</w:t>
      </w:r>
    </w:p>
  </w:footnote>
  <w:footnote w:id="26">
    <w:p w14:paraId="6D127515" w14:textId="77777777" w:rsidR="00AA7FA1" w:rsidRDefault="00AA7FA1" w:rsidP="00AA7FA1">
      <w:pPr>
        <w:pStyle w:val="FootnoteText"/>
      </w:pPr>
      <w:r>
        <w:rPr>
          <w:rStyle w:val="FootnoteReference"/>
        </w:rPr>
        <w:footnoteRef/>
      </w:r>
      <w:r>
        <w:t xml:space="preserve"> Sc. to the revelation of the future.</w:t>
      </w:r>
    </w:p>
  </w:footnote>
  <w:footnote w:id="27">
    <w:p w14:paraId="782288DB" w14:textId="77777777" w:rsidR="00AA7FA1" w:rsidRDefault="00AA7FA1" w:rsidP="00AA7FA1">
      <w:pPr>
        <w:pStyle w:val="FootnoteText"/>
      </w:pPr>
      <w:r>
        <w:rPr>
          <w:rStyle w:val="FootnoteReference"/>
        </w:rPr>
        <w:footnoteRef/>
      </w:r>
      <w:r>
        <w:t xml:space="preserve"> R. Jose simply gives the Aramaic equivalent of the text.</w:t>
      </w:r>
    </w:p>
  </w:footnote>
  <w:footnote w:id="28">
    <w:p w14:paraId="5FE93EDB" w14:textId="77777777" w:rsidR="00AA7FA1" w:rsidRDefault="00AA7FA1" w:rsidP="00AA7FA1">
      <w:pPr>
        <w:pStyle w:val="FootnoteText"/>
      </w:pPr>
      <w:r>
        <w:rPr>
          <w:rStyle w:val="FootnoteReference"/>
        </w:rPr>
        <w:footnoteRef/>
      </w:r>
      <w:r>
        <w:t xml:space="preserve"> </w:t>
      </w:r>
      <w:r w:rsidRPr="00386B89">
        <w:t xml:space="preserve">see </w:t>
      </w:r>
      <w:r w:rsidRPr="00386B89">
        <w:rPr>
          <w:iCs/>
        </w:rPr>
        <w:t>Tur</w:t>
      </w:r>
      <w:r w:rsidRPr="00386B89">
        <w:rPr>
          <w:i/>
          <w:iCs/>
        </w:rPr>
        <w:t xml:space="preserve">, </w:t>
      </w:r>
      <w:proofErr w:type="spellStart"/>
      <w:r w:rsidRPr="00386B89">
        <w:rPr>
          <w:iCs/>
        </w:rPr>
        <w:t>Orach</w:t>
      </w:r>
      <w:proofErr w:type="spellEnd"/>
      <w:r w:rsidRPr="00386B89">
        <w:rPr>
          <w:i/>
          <w:iCs/>
        </w:rPr>
        <w:t xml:space="preserve"> </w:t>
      </w:r>
      <w:r w:rsidRPr="00386B89">
        <w:rPr>
          <w:iCs/>
        </w:rPr>
        <w:t>Chaim</w:t>
      </w:r>
      <w:r w:rsidRPr="00386B89">
        <w:t xml:space="preserve"> 417</w:t>
      </w:r>
    </w:p>
  </w:footnote>
  <w:footnote w:id="29">
    <w:p w14:paraId="121D36CC" w14:textId="77777777" w:rsidR="00AA7FA1" w:rsidRDefault="00AA7FA1" w:rsidP="00AA7FA1">
      <w:pPr>
        <w:pStyle w:val="FootnoteText"/>
      </w:pPr>
      <w:r>
        <w:rPr>
          <w:rStyle w:val="FootnoteReference"/>
        </w:rPr>
        <w:footnoteRef/>
      </w:r>
      <w:r>
        <w:t xml:space="preserve"> </w:t>
      </w:r>
      <w:r>
        <w:rPr>
          <w:iCs/>
        </w:rPr>
        <w:t>Bere</w:t>
      </w:r>
      <w:r w:rsidRPr="00386B89">
        <w:rPr>
          <w:iCs/>
        </w:rPr>
        <w:t>shit</w:t>
      </w:r>
      <w:r>
        <w:rPr>
          <w:iCs/>
        </w:rPr>
        <w:t xml:space="preserve"> (Genesis)</w:t>
      </w:r>
      <w:r w:rsidRPr="00386B89">
        <w:t xml:space="preserve"> 22:14</w:t>
      </w:r>
    </w:p>
  </w:footnote>
  <w:footnote w:id="30">
    <w:p w14:paraId="05CBDE6B" w14:textId="77777777" w:rsidR="00AA7FA1" w:rsidRDefault="00AA7FA1" w:rsidP="00AA7FA1">
      <w:pPr>
        <w:pStyle w:val="FootnoteText"/>
      </w:pPr>
      <w:r>
        <w:rPr>
          <w:rStyle w:val="FootnoteReference"/>
        </w:rPr>
        <w:footnoteRef/>
      </w:r>
      <w:r>
        <w:t xml:space="preserve"> I</w:t>
      </w:r>
      <w:r w:rsidRPr="00386B89">
        <w:t>bid. 24:14</w:t>
      </w:r>
    </w:p>
  </w:footnote>
  <w:footnote w:id="31">
    <w:p w14:paraId="79206C16" w14:textId="77777777" w:rsidR="00AA7FA1" w:rsidRDefault="00AA7FA1" w:rsidP="00AA7FA1">
      <w:pPr>
        <w:pStyle w:val="FootnoteText"/>
      </w:pPr>
      <w:r>
        <w:rPr>
          <w:rStyle w:val="FootnoteReference"/>
        </w:rPr>
        <w:footnoteRef/>
      </w:r>
      <w:r>
        <w:t xml:space="preserve"> Ibid. </w:t>
      </w:r>
      <w:r w:rsidRPr="00386B89">
        <w:t>28:19</w:t>
      </w:r>
    </w:p>
  </w:footnote>
  <w:footnote w:id="32">
    <w:p w14:paraId="6BDF7130" w14:textId="77777777" w:rsidR="00AA7FA1" w:rsidRDefault="00AA7FA1" w:rsidP="00AA7FA1">
      <w:pPr>
        <w:pStyle w:val="FootnoteText"/>
      </w:pPr>
      <w:r>
        <w:rPr>
          <w:rStyle w:val="FootnoteReference"/>
        </w:rPr>
        <w:footnoteRef/>
      </w:r>
      <w:r>
        <w:t xml:space="preserve"> </w:t>
      </w:r>
      <w:r w:rsidRPr="00386B89">
        <w:rPr>
          <w:iCs/>
        </w:rPr>
        <w:t>Yoma</w:t>
      </w:r>
      <w:r w:rsidRPr="00386B89">
        <w:t xml:space="preserve"> 21b</w:t>
      </w:r>
    </w:p>
  </w:footnote>
  <w:footnote w:id="33">
    <w:p w14:paraId="76063F89" w14:textId="77777777" w:rsidR="00AA7FA1" w:rsidRDefault="00AA7FA1" w:rsidP="00AA7FA1">
      <w:pPr>
        <w:pStyle w:val="FootnoteText"/>
      </w:pPr>
      <w:r>
        <w:rPr>
          <w:rStyle w:val="FootnoteReference"/>
        </w:rPr>
        <w:footnoteRef/>
      </w:r>
      <w:r>
        <w:t xml:space="preserve"> </w:t>
      </w:r>
      <w:r w:rsidRPr="00386B89">
        <w:t xml:space="preserve">see </w:t>
      </w:r>
      <w:r w:rsidRPr="00386B89">
        <w:rPr>
          <w:iCs/>
        </w:rPr>
        <w:t>Pesachim</w:t>
      </w:r>
      <w:r w:rsidRPr="00386B89">
        <w:t xml:space="preserve"> 88a, and </w:t>
      </w:r>
      <w:r w:rsidRPr="00386B89">
        <w:rPr>
          <w:iCs/>
        </w:rPr>
        <w:t>Maharsha</w:t>
      </w:r>
    </w:p>
  </w:footnote>
  <w:footnote w:id="34">
    <w:p w14:paraId="68C069C5" w14:textId="77777777" w:rsidR="00AA7FA1" w:rsidRDefault="00AA7FA1" w:rsidP="00AA7FA1">
      <w:pPr>
        <w:pStyle w:val="FootnoteText"/>
      </w:pPr>
      <w:r>
        <w:rPr>
          <w:rStyle w:val="FootnoteReference"/>
        </w:rPr>
        <w:footnoteRef/>
      </w:r>
      <w:r>
        <w:t xml:space="preserve"> </w:t>
      </w:r>
      <w:r w:rsidRPr="00970892">
        <w:t>96b-97a</w:t>
      </w:r>
    </w:p>
  </w:footnote>
  <w:footnote w:id="35">
    <w:p w14:paraId="38A6A646" w14:textId="77777777" w:rsidR="00AA7FA1" w:rsidRDefault="00AA7FA1" w:rsidP="00AA7FA1">
      <w:pPr>
        <w:pStyle w:val="FootnoteText"/>
      </w:pPr>
      <w:r>
        <w:rPr>
          <w:rStyle w:val="FootnoteReference"/>
        </w:rPr>
        <w:footnoteRef/>
      </w:r>
      <w:r>
        <w:t xml:space="preserve"> </w:t>
      </w:r>
      <w:r w:rsidRPr="00970892">
        <w:t xml:space="preserve">[Lit., ‘son of the fallen.’ Bar </w:t>
      </w:r>
      <w:proofErr w:type="spellStart"/>
      <w:r w:rsidRPr="00970892">
        <w:t>Nafle</w:t>
      </w:r>
      <w:proofErr w:type="spellEnd"/>
      <w:r w:rsidRPr="00970892">
        <w:t xml:space="preserve"> is generally assumed to represent the Greek **, the ‘son of the clouds;’ cf. Dan. VII, 13, there came with the clouds of heaven one like a son of man, which R. Nahman gave a Hebrew connotation.]</w:t>
      </w:r>
    </w:p>
  </w:footnote>
  <w:footnote w:id="36">
    <w:p w14:paraId="6C45A0FF" w14:textId="77777777" w:rsidR="00AA7FA1" w:rsidRDefault="00AA7FA1" w:rsidP="00AA7FA1">
      <w:pPr>
        <w:pStyle w:val="FootnoteText"/>
      </w:pPr>
      <w:r>
        <w:rPr>
          <w:rStyle w:val="FootnoteReference"/>
        </w:rPr>
        <w:footnoteRef/>
      </w:r>
      <w:r>
        <w:t xml:space="preserve"> Amos 9:11.</w:t>
      </w:r>
    </w:p>
  </w:footnote>
  <w:footnote w:id="37">
    <w:p w14:paraId="463E411C" w14:textId="77777777" w:rsidR="00AA7FA1" w:rsidRDefault="00AA7FA1" w:rsidP="00AA7FA1">
      <w:pPr>
        <w:pStyle w:val="FootnoteText"/>
      </w:pPr>
      <w:r>
        <w:rPr>
          <w:rStyle w:val="FootnoteReference"/>
        </w:rPr>
        <w:footnoteRef/>
      </w:r>
      <w:r>
        <w:t xml:space="preserve"> </w:t>
      </w:r>
      <w:r w:rsidRPr="008E590A">
        <w:t>Ezekiel 38:18-39:16</w:t>
      </w:r>
    </w:p>
  </w:footnote>
  <w:footnote w:id="38">
    <w:p w14:paraId="5D54AD5B" w14:textId="77777777" w:rsidR="00AA7FA1" w:rsidRDefault="00AA7FA1" w:rsidP="00AA7FA1">
      <w:pPr>
        <w:pStyle w:val="FootnoteText"/>
      </w:pPr>
      <w:r>
        <w:rPr>
          <w:rStyle w:val="FootnoteReference"/>
        </w:rPr>
        <w:footnoteRef/>
      </w:r>
      <w:r>
        <w:t xml:space="preserve"> Passover</w:t>
      </w:r>
    </w:p>
  </w:footnote>
  <w:footnote w:id="39">
    <w:p w14:paraId="148B6244" w14:textId="77777777" w:rsidR="00784ABB" w:rsidRDefault="00784ABB" w:rsidP="00784ABB">
      <w:pPr>
        <w:pStyle w:val="FootnoteText"/>
      </w:pPr>
      <w:r>
        <w:rPr>
          <w:rStyle w:val="FootnoteReference"/>
        </w:rPr>
        <w:footnoteRef/>
      </w:r>
      <w:r>
        <w:t xml:space="preserve"> </w:t>
      </w:r>
      <w:r w:rsidRPr="002A4A3F">
        <w:rPr>
          <w:lang w:val="en-AU"/>
        </w:rPr>
        <w:t xml:space="preserve">Shemot </w:t>
      </w:r>
      <w:r>
        <w:rPr>
          <w:lang w:val="en-AU"/>
        </w:rPr>
        <w:t xml:space="preserve">(Exodus) </w:t>
      </w:r>
      <w:r w:rsidRPr="002A4A3F">
        <w:rPr>
          <w:lang w:val="en-AU"/>
        </w:rPr>
        <w:t>12:37</w:t>
      </w:r>
      <w:r>
        <w:rPr>
          <w:lang w:val="en-AU"/>
        </w:rPr>
        <w:t>, Bamidbar (Numbers) 33:5</w:t>
      </w:r>
    </w:p>
  </w:footnote>
  <w:footnote w:id="40">
    <w:p w14:paraId="424574E3" w14:textId="77777777" w:rsidR="00784ABB" w:rsidRDefault="00784ABB" w:rsidP="00784ABB">
      <w:pPr>
        <w:pStyle w:val="FootnoteText"/>
      </w:pPr>
      <w:r>
        <w:rPr>
          <w:rStyle w:val="FootnoteReference"/>
        </w:rPr>
        <w:footnoteRef/>
      </w:r>
      <w:r>
        <w:t xml:space="preserve"> Bereshit (Genesis) 33:17</w:t>
      </w:r>
    </w:p>
  </w:footnote>
  <w:footnote w:id="41">
    <w:p w14:paraId="7DA20C6A" w14:textId="77777777" w:rsidR="00784ABB" w:rsidRDefault="00784ABB" w:rsidP="00784ABB">
      <w:pPr>
        <w:pStyle w:val="FootnoteText"/>
      </w:pPr>
      <w:r>
        <w:rPr>
          <w:rStyle w:val="FootnoteReference"/>
        </w:rPr>
        <w:footnoteRef/>
      </w:r>
      <w:r>
        <w:t xml:space="preserve"> Vayikra (Leviticus) 23</w:t>
      </w:r>
    </w:p>
  </w:footnote>
  <w:footnote w:id="42">
    <w:p w14:paraId="4CC34A8C" w14:textId="672C1DFC" w:rsidR="00784ABB" w:rsidRDefault="00784ABB" w:rsidP="00784ABB">
      <w:pPr>
        <w:pStyle w:val="FootnoteText"/>
      </w:pPr>
      <w:r>
        <w:rPr>
          <w:rStyle w:val="FootnoteReference"/>
        </w:rPr>
        <w:footnoteRef/>
      </w:r>
      <w:r>
        <w:t xml:space="preserve"> REFLECTIONS &amp; INTROSPECTIONS, Elul, Rosh Hashanah, Yom Kippur, Succos – Torah insights of </w:t>
      </w:r>
      <w:proofErr w:type="spellStart"/>
      <w:r>
        <w:t>HaGaon</w:t>
      </w:r>
      <w:proofErr w:type="spellEnd"/>
      <w:r>
        <w:t xml:space="preserve"> HaGadol Rav Moshe Shapiro, by Moshe Antebi</w:t>
      </w:r>
      <w:r w:rsidR="00263A01">
        <w:t xml:space="preserve"> – see also Ezra 3:4</w:t>
      </w:r>
      <w:r w:rsidR="003C6F05">
        <w:t>; Nechemia 8:15-17</w:t>
      </w:r>
    </w:p>
  </w:footnote>
  <w:footnote w:id="43">
    <w:p w14:paraId="7B0FC96D" w14:textId="1CC2CEB8" w:rsidR="00AA7FA1" w:rsidRDefault="00AA7FA1" w:rsidP="00AA7FA1">
      <w:pPr>
        <w:pStyle w:val="FootnoteText"/>
      </w:pPr>
      <w:r>
        <w:rPr>
          <w:rStyle w:val="FootnoteReference"/>
        </w:rPr>
        <w:footnoteRef/>
      </w:r>
      <w:r>
        <w:t xml:space="preserve"> </w:t>
      </w:r>
      <w:r w:rsidRPr="00357686">
        <w:t>Abraham</w:t>
      </w:r>
      <w:r>
        <w:t xml:space="preserve"> and </w:t>
      </w:r>
      <w:proofErr w:type="spellStart"/>
      <w:r>
        <w:t>Ya’aqov</w:t>
      </w:r>
      <w:proofErr w:type="spellEnd"/>
      <w:r>
        <w:t>.</w:t>
      </w:r>
    </w:p>
  </w:footnote>
  <w:footnote w:id="44">
    <w:p w14:paraId="27AF625F" w14:textId="77777777" w:rsidR="00AA7FA1" w:rsidRDefault="00AA7FA1" w:rsidP="00AA7FA1">
      <w:pPr>
        <w:pStyle w:val="FootnoteText"/>
      </w:pPr>
      <w:r>
        <w:rPr>
          <w:rStyle w:val="FootnoteReference"/>
        </w:rPr>
        <w:footnoteRef/>
      </w:r>
      <w:r>
        <w:t xml:space="preserve"> I.e., remembered on high.</w:t>
      </w:r>
    </w:p>
  </w:footnote>
  <w:footnote w:id="45">
    <w:p w14:paraId="0E5D8F16" w14:textId="77777777" w:rsidR="00AA7FA1" w:rsidRDefault="00AA7FA1" w:rsidP="00AA7FA1">
      <w:pPr>
        <w:pStyle w:val="FootnoteText"/>
      </w:pPr>
      <w:r>
        <w:rPr>
          <w:rStyle w:val="FootnoteReference"/>
        </w:rPr>
        <w:footnoteRef/>
      </w:r>
      <w:r>
        <w:t xml:space="preserve"> Six months be-. </w:t>
      </w:r>
      <w:proofErr w:type="spellStart"/>
      <w:r>
        <w:t>fore</w:t>
      </w:r>
      <w:proofErr w:type="spellEnd"/>
      <w:r>
        <w:t xml:space="preserve"> the redemption.</w:t>
      </w:r>
    </w:p>
  </w:footnote>
  <w:footnote w:id="46">
    <w:p w14:paraId="3646F7CA" w14:textId="77777777" w:rsidR="00AA7FA1" w:rsidRDefault="00AA7FA1" w:rsidP="00AA7FA1">
      <w:pPr>
        <w:pStyle w:val="FootnoteText"/>
      </w:pPr>
      <w:r>
        <w:rPr>
          <w:rStyle w:val="FootnoteReference"/>
        </w:rPr>
        <w:footnoteRef/>
      </w:r>
      <w:r>
        <w:t xml:space="preserve"> Ex. VI, 6.</w:t>
      </w:r>
    </w:p>
  </w:footnote>
  <w:footnote w:id="47">
    <w:p w14:paraId="5B9CCE15" w14:textId="77777777" w:rsidR="00AA7FA1" w:rsidRDefault="00AA7FA1" w:rsidP="00AA7FA1">
      <w:pPr>
        <w:pStyle w:val="FootnoteText"/>
      </w:pPr>
      <w:r>
        <w:rPr>
          <w:rStyle w:val="FootnoteReference"/>
        </w:rPr>
        <w:footnoteRef/>
      </w:r>
      <w:r>
        <w:t xml:space="preserve"> Ps. LXXXI, 7 in reference to Yosef.</w:t>
      </w:r>
    </w:p>
  </w:footnote>
  <w:footnote w:id="48">
    <w:p w14:paraId="299AE355" w14:textId="77777777" w:rsidR="00AA7FA1" w:rsidRDefault="00AA7FA1" w:rsidP="00AA7FA1">
      <w:pPr>
        <w:pStyle w:val="FootnoteText"/>
      </w:pPr>
      <w:r>
        <w:rPr>
          <w:rStyle w:val="FootnoteReference"/>
        </w:rPr>
        <w:footnoteRef/>
      </w:r>
      <w:r>
        <w:t xml:space="preserve"> Ibid. 4.</w:t>
      </w:r>
    </w:p>
  </w:footnote>
  <w:footnote w:id="49">
    <w:p w14:paraId="360FF657" w14:textId="77777777" w:rsidR="00AA7FA1" w:rsidRDefault="00AA7FA1" w:rsidP="00AA7FA1">
      <w:pPr>
        <w:pStyle w:val="FootnoteText"/>
      </w:pPr>
      <w:r>
        <w:rPr>
          <w:rStyle w:val="FootnoteReference"/>
        </w:rPr>
        <w:footnoteRef/>
      </w:r>
      <w:r>
        <w:t xml:space="preserve">  Isa. XXVII, 13.</w:t>
      </w:r>
    </w:p>
  </w:footnote>
  <w:footnote w:id="50">
    <w:p w14:paraId="1D6A45DE" w14:textId="77777777" w:rsidR="00AA7FA1" w:rsidRDefault="00AA7FA1" w:rsidP="00AA7FA1">
      <w:pPr>
        <w:pStyle w:val="FootnoteText"/>
      </w:pPr>
      <w:r>
        <w:rPr>
          <w:rStyle w:val="FootnoteReference"/>
        </w:rPr>
        <w:footnoteRef/>
      </w:r>
      <w:r>
        <w:t xml:space="preserve"> Ex. XII, 42.</w:t>
      </w:r>
    </w:p>
  </w:footnote>
  <w:footnote w:id="51">
    <w:p w14:paraId="11071C75" w14:textId="77777777" w:rsidR="00AA7FA1" w:rsidRDefault="00AA7FA1" w:rsidP="00AA7FA1">
      <w:pPr>
        <w:pStyle w:val="FootnoteText"/>
      </w:pPr>
      <w:r>
        <w:rPr>
          <w:rStyle w:val="FootnoteReference"/>
        </w:rPr>
        <w:footnoteRef/>
      </w:r>
      <w:r>
        <w:t xml:space="preserve">  I.e., on this night they are not allowed to roam as on other nights.</w:t>
      </w:r>
    </w:p>
  </w:footnote>
  <w:footnote w:id="52">
    <w:p w14:paraId="58DB80EE" w14:textId="77777777" w:rsidR="00AA7FA1" w:rsidRDefault="00AA7FA1" w:rsidP="00AA7FA1">
      <w:pPr>
        <w:pStyle w:val="FootnoteText"/>
      </w:pPr>
      <w:r>
        <w:rPr>
          <w:rStyle w:val="FootnoteReference"/>
        </w:rPr>
        <w:footnoteRef/>
      </w:r>
      <w:r>
        <w:t xml:space="preserve"> </w:t>
      </w:r>
      <w:r w:rsidRPr="00713302">
        <w:rPr>
          <w:iCs/>
        </w:rPr>
        <w:t>Shemot (Exodus) 12:21-28</w:t>
      </w:r>
    </w:p>
  </w:footnote>
  <w:footnote w:id="53">
    <w:p w14:paraId="77EE0EC9" w14:textId="77777777" w:rsidR="00AA7FA1" w:rsidRDefault="00AA7FA1" w:rsidP="00AA7FA1">
      <w:pPr>
        <w:pStyle w:val="FootnoteText"/>
      </w:pPr>
      <w:r>
        <w:rPr>
          <w:rStyle w:val="FootnoteReference"/>
        </w:rPr>
        <w:footnoteRef/>
      </w:r>
      <w:r>
        <w:t xml:space="preserve"> Teshuva = repentance.</w:t>
      </w:r>
    </w:p>
  </w:footnote>
  <w:footnote w:id="54">
    <w:p w14:paraId="02BA3D8B" w14:textId="77777777" w:rsidR="00AA7FA1" w:rsidRDefault="00AA7FA1" w:rsidP="00AA7FA1">
      <w:pPr>
        <w:pStyle w:val="FootnoteText"/>
      </w:pPr>
      <w:r>
        <w:rPr>
          <w:rStyle w:val="FootnoteReference"/>
        </w:rPr>
        <w:footnoteRef/>
      </w:r>
      <w:r>
        <w:t xml:space="preserve"> The </w:t>
      </w:r>
      <w:proofErr w:type="spellStart"/>
      <w:r>
        <w:t>shoah</w:t>
      </w:r>
      <w:proofErr w:type="spellEnd"/>
      <w:r>
        <w:t xml:space="preserve"> is another name for the Holocaust in Germany where six million Jews died.</w:t>
      </w:r>
    </w:p>
  </w:footnote>
  <w:footnote w:id="55">
    <w:p w14:paraId="3DD7AF2D" w14:textId="77777777" w:rsidR="00AA7FA1" w:rsidRDefault="00AA7FA1" w:rsidP="00AA7FA1">
      <w:pPr>
        <w:pStyle w:val="FootnoteText"/>
      </w:pPr>
      <w:r>
        <w:rPr>
          <w:rStyle w:val="FootnoteReference"/>
        </w:rPr>
        <w:footnoteRef/>
      </w:r>
      <w:r>
        <w:t xml:space="preserve"> Vol. II, 499, interpreting Yeshayahu 60:1</w:t>
      </w:r>
    </w:p>
  </w:footnote>
  <w:footnote w:id="56">
    <w:p w14:paraId="6FCE62F6" w14:textId="3BCBD9C8" w:rsidR="00B41370" w:rsidRDefault="00B41370">
      <w:pPr>
        <w:pStyle w:val="FootnoteText"/>
      </w:pPr>
      <w:r>
        <w:rPr>
          <w:rStyle w:val="FootnoteReference"/>
        </w:rPr>
        <w:footnoteRef/>
      </w:r>
      <w:r>
        <w:t xml:space="preserve"> </w:t>
      </w:r>
      <w:r w:rsidRPr="00B41370">
        <w:t>Rashi on Daniel 12:12</w:t>
      </w:r>
    </w:p>
  </w:footnote>
  <w:footnote w:id="57">
    <w:p w14:paraId="1668153D" w14:textId="77777777" w:rsidR="00AA7FA1" w:rsidRDefault="00AA7FA1" w:rsidP="00AA7FA1">
      <w:pPr>
        <w:pStyle w:val="FootnoteText"/>
      </w:pPr>
      <w:r>
        <w:rPr>
          <w:rStyle w:val="FootnoteReference"/>
        </w:rPr>
        <w:footnoteRef/>
      </w:r>
      <w:r>
        <w:t xml:space="preserve"> </w:t>
      </w:r>
      <w:proofErr w:type="spellStart"/>
      <w:r w:rsidRPr="00E12206">
        <w:t>Biur</w:t>
      </w:r>
      <w:proofErr w:type="spellEnd"/>
      <w:r w:rsidRPr="00E12206">
        <w:t xml:space="preserve"> </w:t>
      </w:r>
      <w:proofErr w:type="spellStart"/>
      <w:r w:rsidRPr="00E12206">
        <w:t>HaGra</w:t>
      </w:r>
      <w:proofErr w:type="spellEnd"/>
      <w:r w:rsidRPr="00E12206">
        <w:t>, Safra D</w:t>
      </w:r>
      <w:r>
        <w:t>’</w:t>
      </w:r>
      <w:r w:rsidRPr="00E12206">
        <w:t>Tzniusa, Chapter Five</w:t>
      </w:r>
    </w:p>
  </w:footnote>
  <w:footnote w:id="58">
    <w:p w14:paraId="32037F02" w14:textId="3C326235" w:rsidR="00AA7FA1" w:rsidRDefault="00AA7FA1" w:rsidP="00AA7FA1">
      <w:pPr>
        <w:pStyle w:val="FootnoteText"/>
      </w:pPr>
      <w:r>
        <w:rPr>
          <w:rStyle w:val="FootnoteReference"/>
        </w:rPr>
        <w:footnoteRef/>
      </w:r>
      <w:r>
        <w:t xml:space="preserve"> </w:t>
      </w:r>
      <w:r w:rsidRPr="00357686">
        <w:t>New Year’s Day</w:t>
      </w:r>
      <w:r>
        <w:t xml:space="preserve">; the day on which HaShem sits in judgment upon the </w:t>
      </w:r>
      <w:r w:rsidRPr="00357686">
        <w:t>world</w:t>
      </w:r>
      <w:r>
        <w:t>. The exposition that follows is intended to explain why the first day of the year was chosen as the day of judgment.</w:t>
      </w:r>
    </w:p>
  </w:footnote>
  <w:footnote w:id="59">
    <w:p w14:paraId="4B2C2BE5" w14:textId="77777777" w:rsidR="00AA7FA1" w:rsidRDefault="00AA7FA1" w:rsidP="00AA7FA1">
      <w:pPr>
        <w:pStyle w:val="FootnoteText"/>
      </w:pPr>
      <w:r>
        <w:rPr>
          <w:rStyle w:val="FootnoteReference"/>
        </w:rPr>
        <w:footnoteRef/>
      </w:r>
      <w:r>
        <w:t xml:space="preserve"> The bearing is not clear. In Pes. R. XL, 2 this verse is expounded as showing that mercy governs God’s attitude in His judgment of man and that this was so in the case of Adam who was judged on the first day of the year.</w:t>
      </w:r>
    </w:p>
  </w:footnote>
  <w:footnote w:id="60">
    <w:p w14:paraId="789CC48F" w14:textId="77777777" w:rsidR="00AA7FA1" w:rsidRDefault="00AA7FA1" w:rsidP="00AA7FA1">
      <w:pPr>
        <w:pStyle w:val="FootnoteText"/>
      </w:pPr>
      <w:r>
        <w:rPr>
          <w:rStyle w:val="FootnoteReference"/>
        </w:rPr>
        <w:footnoteRef/>
      </w:r>
      <w:r>
        <w:t xml:space="preserve"> I.e. in the second of the special passages inserted in the Additional Service on New Year’s Day. This second benediction is now known as Zikronoth, remembrance.</w:t>
      </w:r>
    </w:p>
  </w:footnote>
  <w:footnote w:id="61">
    <w:p w14:paraId="312D9005" w14:textId="77777777" w:rsidR="00AA7FA1" w:rsidRDefault="00AA7FA1" w:rsidP="00AA7FA1">
      <w:pPr>
        <w:pStyle w:val="FootnoteText"/>
      </w:pPr>
      <w:r>
        <w:rPr>
          <w:rStyle w:val="FootnoteReference"/>
        </w:rPr>
        <w:footnoteRef/>
      </w:r>
      <w:r>
        <w:t xml:space="preserve"> The conclusion is only that Adam was created on New Year’s Day, the first of Tishri, this being the sixth day from the twenty-fifth of Elul.</w:t>
      </w:r>
    </w:p>
  </w:footnote>
  <w:footnote w:id="62">
    <w:p w14:paraId="3BFAE336" w14:textId="77777777" w:rsidR="00AA7FA1" w:rsidRDefault="00AA7FA1" w:rsidP="00AA7FA1">
      <w:pPr>
        <w:pStyle w:val="FootnoteText"/>
      </w:pPr>
      <w:r>
        <w:rPr>
          <w:rStyle w:val="FootnoteReference"/>
        </w:rPr>
        <w:footnoteRef/>
      </w:r>
      <w:r>
        <w:t xml:space="preserve"> Since God only created during daytime hours, the Kabbalists disregard the nighttime hours with respect to this calculation (</w:t>
      </w:r>
      <w:r>
        <w:rPr>
          <w:i/>
          <w:iCs/>
        </w:rPr>
        <w:t>Dayah</w:t>
      </w:r>
      <w:r>
        <w:t xml:space="preserve"> 2:301b).</w:t>
      </w:r>
    </w:p>
  </w:footnote>
  <w:footnote w:id="63">
    <w:p w14:paraId="22EB6ED4" w14:textId="77777777" w:rsidR="00AA7FA1" w:rsidRDefault="00AA7FA1" w:rsidP="00AA7FA1">
      <w:pPr>
        <w:pStyle w:val="FootnoteText"/>
      </w:pPr>
      <w:r>
        <w:rPr>
          <w:rStyle w:val="FootnoteReference"/>
        </w:rPr>
        <w:footnoteRef/>
      </w:r>
      <w:r>
        <w:t xml:space="preserve"> </w:t>
      </w:r>
      <w:r w:rsidRPr="00B34759">
        <w:t xml:space="preserve">Pirkei </w:t>
      </w:r>
      <w:proofErr w:type="spellStart"/>
      <w:r w:rsidRPr="00B34759">
        <w:t>d</w:t>
      </w:r>
      <w:r>
        <w:t>’</w:t>
      </w:r>
      <w:r w:rsidRPr="00B34759">
        <w:t>Rebi</w:t>
      </w:r>
      <w:proofErr w:type="spellEnd"/>
      <w:r w:rsidRPr="00B34759">
        <w:t xml:space="preserve"> Eliezer</w:t>
      </w:r>
    </w:p>
  </w:footnote>
  <w:footnote w:id="64">
    <w:p w14:paraId="3D07772F" w14:textId="77777777" w:rsidR="00AA7FA1" w:rsidRDefault="00AA7FA1" w:rsidP="00AA7FA1">
      <w:pPr>
        <w:pStyle w:val="FootnoteText"/>
      </w:pPr>
      <w:r>
        <w:rPr>
          <w:rStyle w:val="FootnoteReference"/>
        </w:rPr>
        <w:footnoteRef/>
      </w:r>
      <w:r>
        <w:t xml:space="preserve"> </w:t>
      </w:r>
      <w:r w:rsidRPr="002E6127">
        <w:t xml:space="preserve">Mitzrayim </w:t>
      </w:r>
      <w:r>
        <w:t xml:space="preserve">= </w:t>
      </w:r>
      <w:r w:rsidRPr="002E6127">
        <w:t>Egypt</w:t>
      </w:r>
    </w:p>
  </w:footnote>
  <w:footnote w:id="65">
    <w:p w14:paraId="62741A71" w14:textId="77777777" w:rsidR="00AA7FA1" w:rsidRDefault="00AA7FA1" w:rsidP="00AA7FA1">
      <w:pPr>
        <w:pStyle w:val="FootnoteText"/>
      </w:pPr>
      <w:r>
        <w:rPr>
          <w:rStyle w:val="FootnoteReference"/>
        </w:rPr>
        <w:footnoteRef/>
      </w:r>
      <w:r>
        <w:t xml:space="preserve"> </w:t>
      </w:r>
      <w:r w:rsidRPr="002E6127">
        <w:t xml:space="preserve">Midrash </w:t>
      </w:r>
      <w:proofErr w:type="spellStart"/>
      <w:r w:rsidRPr="002E6127">
        <w:t>Ne</w:t>
      </w:r>
      <w:r>
        <w:t>’</w:t>
      </w:r>
      <w:r w:rsidRPr="002E6127">
        <w:t>elam</w:t>
      </w:r>
      <w:proofErr w:type="spellEnd"/>
      <w:r w:rsidRPr="002E6127">
        <w:t>, Toldot 140a</w:t>
      </w:r>
    </w:p>
  </w:footnote>
  <w:footnote w:id="66">
    <w:p w14:paraId="1B274F1F" w14:textId="77777777" w:rsidR="00AA7FA1" w:rsidRDefault="00AA7FA1" w:rsidP="00AA7FA1">
      <w:r>
        <w:rPr>
          <w:rStyle w:val="FootnoteReference"/>
        </w:rPr>
        <w:footnoteRef/>
      </w:r>
      <w:r>
        <w:t xml:space="preserve"> </w:t>
      </w:r>
      <w:r>
        <w:rPr>
          <w:rStyle w:val="FootnoteTextChar"/>
        </w:rPr>
        <w:t xml:space="preserve">“Techiyat </w:t>
      </w:r>
      <w:proofErr w:type="spellStart"/>
      <w:r>
        <w:rPr>
          <w:rStyle w:val="FootnoteTextChar"/>
        </w:rPr>
        <w:t>HaMetim</w:t>
      </w:r>
      <w:proofErr w:type="spellEnd"/>
      <w:r>
        <w:rPr>
          <w:rStyle w:val="FootnoteTextChar"/>
        </w:rPr>
        <w:t xml:space="preserve">” - (f.); Revival or resurrection of the dead; one of the fundamental beliefs of the Jewish Religion, and the last of the RAMBAM’s list of thirteen such beliefs </w:t>
      </w:r>
    </w:p>
  </w:footnote>
  <w:footnote w:id="67">
    <w:p w14:paraId="4E132B95" w14:textId="77777777" w:rsidR="00AA7FA1" w:rsidRDefault="00AA7FA1" w:rsidP="00AA7FA1">
      <w:pPr>
        <w:pStyle w:val="FootnoteText"/>
      </w:pPr>
      <w:r>
        <w:rPr>
          <w:rStyle w:val="FootnoteReference"/>
        </w:rPr>
        <w:footnoteRef/>
      </w:r>
      <w:r>
        <w:t xml:space="preserve"> </w:t>
      </w:r>
      <w:proofErr w:type="spellStart"/>
      <w:r w:rsidRPr="002E6127">
        <w:rPr>
          <w:i/>
          <w:iCs/>
        </w:rPr>
        <w:t>Drushei</w:t>
      </w:r>
      <w:proofErr w:type="spellEnd"/>
      <w:r w:rsidRPr="002E6127">
        <w:rPr>
          <w:i/>
          <w:iCs/>
        </w:rPr>
        <w:t xml:space="preserve"> Olam HaTohu</w:t>
      </w:r>
      <w:r w:rsidRPr="002E6127">
        <w:t>, Part 2,</w:t>
      </w:r>
      <w:r w:rsidRPr="002E6127">
        <w:rPr>
          <w:i/>
          <w:iCs/>
        </w:rPr>
        <w:t xml:space="preserve"> </w:t>
      </w:r>
      <w:proofErr w:type="spellStart"/>
      <w:r w:rsidRPr="002E6127">
        <w:rPr>
          <w:i/>
          <w:iCs/>
        </w:rPr>
        <w:t>Drush</w:t>
      </w:r>
      <w:proofErr w:type="spellEnd"/>
      <w:r w:rsidRPr="002E6127">
        <w:t xml:space="preserve"> 4, Section 12:9</w:t>
      </w:r>
    </w:p>
  </w:footnote>
  <w:footnote w:id="68">
    <w:p w14:paraId="575E7304" w14:textId="00AAFFB2" w:rsidR="0073067B" w:rsidRDefault="0073067B" w:rsidP="0073067B">
      <w:pPr>
        <w:pStyle w:val="FootnoteText"/>
      </w:pPr>
      <w:r>
        <w:rPr>
          <w:rStyle w:val="FootnoteReference"/>
        </w:rPr>
        <w:footnoteRef/>
      </w:r>
      <w:r>
        <w:t xml:space="preserve"> </w:t>
      </w:r>
      <w:proofErr w:type="spellStart"/>
      <w:r w:rsidRPr="0073067B">
        <w:t>Sha’arei</w:t>
      </w:r>
      <w:proofErr w:type="spellEnd"/>
      <w:r w:rsidRPr="0073067B">
        <w:t xml:space="preserve"> Leshem, page 489</w:t>
      </w:r>
    </w:p>
  </w:footnote>
  <w:footnote w:id="69">
    <w:p w14:paraId="507BCC5E" w14:textId="77777777" w:rsidR="00AA7FA1" w:rsidRDefault="00AA7FA1" w:rsidP="00AA7FA1">
      <w:pPr>
        <w:pStyle w:val="FootnoteText"/>
      </w:pPr>
      <w:r>
        <w:rPr>
          <w:rStyle w:val="FootnoteReference"/>
        </w:rPr>
        <w:footnoteRef/>
      </w:r>
      <w:r>
        <w:t xml:space="preserve"> </w:t>
      </w:r>
      <w:r w:rsidRPr="00487F4C">
        <w:rPr>
          <w:i/>
          <w:iCs/>
        </w:rPr>
        <w:t xml:space="preserve">Midrash </w:t>
      </w:r>
      <w:proofErr w:type="spellStart"/>
      <w:r w:rsidRPr="00487F4C">
        <w:rPr>
          <w:i/>
          <w:iCs/>
        </w:rPr>
        <w:t>Ne</w:t>
      </w:r>
      <w:r>
        <w:rPr>
          <w:i/>
          <w:iCs/>
        </w:rPr>
        <w:t>’</w:t>
      </w:r>
      <w:r w:rsidRPr="00487F4C">
        <w:rPr>
          <w:i/>
          <w:iCs/>
        </w:rPr>
        <w:t>elam</w:t>
      </w:r>
      <w:proofErr w:type="spellEnd"/>
      <w:r w:rsidRPr="00487F4C">
        <w:rPr>
          <w:i/>
          <w:iCs/>
        </w:rPr>
        <w:t>, Toldot</w:t>
      </w:r>
      <w:r w:rsidRPr="00487F4C">
        <w:t xml:space="preserve"> 139b</w:t>
      </w:r>
    </w:p>
  </w:footnote>
  <w:footnote w:id="70">
    <w:p w14:paraId="385C18CD" w14:textId="77777777" w:rsidR="00AA7FA1" w:rsidRDefault="00AA7FA1" w:rsidP="00AA7FA1">
      <w:pPr>
        <w:pStyle w:val="FootnoteText"/>
      </w:pPr>
      <w:r>
        <w:rPr>
          <w:rStyle w:val="FootnoteReference"/>
        </w:rPr>
        <w:footnoteRef/>
      </w:r>
      <w:r>
        <w:t xml:space="preserve"> </w:t>
      </w:r>
      <w:proofErr w:type="spellStart"/>
      <w:r w:rsidRPr="00487F4C">
        <w:rPr>
          <w:i/>
          <w:iCs/>
        </w:rPr>
        <w:t>Drushei</w:t>
      </w:r>
      <w:proofErr w:type="spellEnd"/>
      <w:r w:rsidRPr="00487F4C">
        <w:rPr>
          <w:i/>
          <w:iCs/>
        </w:rPr>
        <w:t xml:space="preserve"> Olam HaTohu</w:t>
      </w:r>
      <w:r w:rsidRPr="00487F4C">
        <w:t>, Part 2,</w:t>
      </w:r>
      <w:r w:rsidRPr="00487F4C">
        <w:rPr>
          <w:i/>
          <w:iCs/>
        </w:rPr>
        <w:t xml:space="preserve"> </w:t>
      </w:r>
      <w:proofErr w:type="spellStart"/>
      <w:r w:rsidRPr="00487F4C">
        <w:rPr>
          <w:i/>
          <w:iCs/>
        </w:rPr>
        <w:t>Drush</w:t>
      </w:r>
      <w:proofErr w:type="spellEnd"/>
      <w:r w:rsidRPr="00487F4C">
        <w:t xml:space="preserve"> 4, Section 12:10</w:t>
      </w:r>
    </w:p>
  </w:footnote>
  <w:footnote w:id="71">
    <w:p w14:paraId="40304478" w14:textId="77777777" w:rsidR="00AA7FA1" w:rsidRDefault="00AA7FA1" w:rsidP="00AA7FA1">
      <w:pPr>
        <w:pStyle w:val="FootnoteText"/>
      </w:pPr>
      <w:r>
        <w:rPr>
          <w:rStyle w:val="FootnoteReference"/>
        </w:rPr>
        <w:footnoteRef/>
      </w:r>
      <w:r>
        <w:t xml:space="preserve"> </w:t>
      </w:r>
      <w:r w:rsidRPr="00F9645A">
        <w:t xml:space="preserve">Concluding, </w:t>
      </w:r>
      <w:r>
        <w:t>‘</w:t>
      </w:r>
      <w:r w:rsidRPr="00F9645A">
        <w:t xml:space="preserve">Blessed art thou, O Lord, who </w:t>
      </w:r>
      <w:proofErr w:type="spellStart"/>
      <w:r w:rsidRPr="00F9645A">
        <w:t>redeemest</w:t>
      </w:r>
      <w:proofErr w:type="spellEnd"/>
      <w:r w:rsidRPr="00F9645A">
        <w:t xml:space="preserve"> Israel</w:t>
      </w:r>
      <w:r>
        <w:t>’</w:t>
      </w:r>
      <w:r w:rsidRPr="00F9645A">
        <w:t>.</w:t>
      </w:r>
    </w:p>
  </w:footnote>
  <w:footnote w:id="72">
    <w:p w14:paraId="16BF7AD3" w14:textId="77777777" w:rsidR="00AA7FA1" w:rsidRDefault="00AA7FA1" w:rsidP="00AA7FA1">
      <w:pPr>
        <w:pStyle w:val="FootnoteText"/>
      </w:pPr>
      <w:r>
        <w:rPr>
          <w:rStyle w:val="FootnoteReference"/>
        </w:rPr>
        <w:footnoteRef/>
      </w:r>
      <w:r>
        <w:t xml:space="preserve"> </w:t>
      </w:r>
      <w:r w:rsidRPr="00F9645A">
        <w:t>V. Sanh. 97a.</w:t>
      </w:r>
    </w:p>
  </w:footnote>
  <w:footnote w:id="73">
    <w:p w14:paraId="4AD7B237" w14:textId="77777777" w:rsidR="00AA7FA1" w:rsidRDefault="00AA7FA1" w:rsidP="00AA7FA1">
      <w:pPr>
        <w:pStyle w:val="FootnoteText"/>
      </w:pPr>
      <w:r>
        <w:rPr>
          <w:rStyle w:val="FootnoteReference"/>
        </w:rPr>
        <w:footnoteRef/>
      </w:r>
      <w:r>
        <w:t xml:space="preserve"> </w:t>
      </w:r>
      <w:r w:rsidRPr="00820567">
        <w:rPr>
          <w:iCs/>
        </w:rPr>
        <w:t>Shemot</w:t>
      </w:r>
      <w:r w:rsidRPr="00820567">
        <w:t xml:space="preserve"> 7b</w:t>
      </w:r>
    </w:p>
  </w:footnote>
  <w:footnote w:id="74">
    <w:p w14:paraId="4FDCBF59" w14:textId="77777777" w:rsidR="00AA7FA1" w:rsidRDefault="00AA7FA1" w:rsidP="00AA7FA1">
      <w:pPr>
        <w:pStyle w:val="FootnoteText"/>
      </w:pPr>
      <w:r>
        <w:rPr>
          <w:rStyle w:val="FootnoteReference"/>
        </w:rPr>
        <w:footnoteRef/>
      </w:r>
      <w:r>
        <w:t xml:space="preserve"> </w:t>
      </w:r>
      <w:proofErr w:type="spellStart"/>
      <w:r w:rsidRPr="00844827">
        <w:rPr>
          <w:i/>
          <w:iCs/>
        </w:rPr>
        <w:t>Drushei</w:t>
      </w:r>
      <w:proofErr w:type="spellEnd"/>
      <w:r w:rsidRPr="00844827">
        <w:rPr>
          <w:i/>
          <w:iCs/>
        </w:rPr>
        <w:t xml:space="preserve"> Olam HaTohu</w:t>
      </w:r>
      <w:r w:rsidRPr="00844827">
        <w:t>, Part 2,</w:t>
      </w:r>
      <w:r w:rsidRPr="00844827">
        <w:rPr>
          <w:i/>
          <w:iCs/>
        </w:rPr>
        <w:t xml:space="preserve"> </w:t>
      </w:r>
      <w:proofErr w:type="spellStart"/>
      <w:r w:rsidRPr="00844827">
        <w:rPr>
          <w:i/>
          <w:iCs/>
        </w:rPr>
        <w:t>Drush</w:t>
      </w:r>
      <w:proofErr w:type="spellEnd"/>
      <w:r w:rsidRPr="00844827">
        <w:t xml:space="preserve"> 4, Section 12:10</w:t>
      </w:r>
    </w:p>
  </w:footnote>
  <w:footnote w:id="75">
    <w:p w14:paraId="62A58B3A" w14:textId="77777777" w:rsidR="00AA7FA1" w:rsidRDefault="00AA7FA1" w:rsidP="00AA7FA1">
      <w:pPr>
        <w:pStyle w:val="FootnoteText"/>
      </w:pPr>
      <w:r>
        <w:rPr>
          <w:rStyle w:val="FootnoteReference"/>
        </w:rPr>
        <w:footnoteRef/>
      </w:r>
      <w:r>
        <w:t xml:space="preserve"> </w:t>
      </w:r>
      <w:r w:rsidRPr="00844827">
        <w:rPr>
          <w:i/>
          <w:iCs/>
        </w:rPr>
        <w:t>Lev Eliyahu, Shemot,</w:t>
      </w:r>
      <w:r w:rsidRPr="00844827">
        <w:t xml:space="preserve"> p.172</w:t>
      </w:r>
    </w:p>
  </w:footnote>
  <w:footnote w:id="76">
    <w:p w14:paraId="03DB1E5E" w14:textId="77777777" w:rsidR="00AA7FA1" w:rsidRDefault="00AA7FA1" w:rsidP="00AA7FA1">
      <w:pPr>
        <w:pStyle w:val="FootnoteText"/>
      </w:pPr>
      <w:r>
        <w:rPr>
          <w:rStyle w:val="FootnoteReference"/>
        </w:rPr>
        <w:footnoteRef/>
      </w:r>
      <w:r>
        <w:t xml:space="preserve"> </w:t>
      </w:r>
      <w:r w:rsidRPr="0055652B">
        <w:rPr>
          <w:i/>
          <w:iCs/>
        </w:rPr>
        <w:t>Sefer Eliyahu, Pirkei Mashiach</w:t>
      </w:r>
      <w:r w:rsidRPr="0055652B">
        <w:t>, p. 236</w:t>
      </w:r>
    </w:p>
  </w:footnote>
  <w:footnote w:id="77">
    <w:p w14:paraId="0828BE04" w14:textId="77777777" w:rsidR="00AA7FA1" w:rsidRDefault="00AA7FA1" w:rsidP="00AA7FA1">
      <w:pPr>
        <w:pStyle w:val="FootnoteText"/>
      </w:pPr>
      <w:r>
        <w:rPr>
          <w:rStyle w:val="FootnoteReference"/>
        </w:rPr>
        <w:footnoteRef/>
      </w:r>
      <w:r>
        <w:t xml:space="preserve"> </w:t>
      </w:r>
      <w:proofErr w:type="spellStart"/>
      <w:r>
        <w:t>Iggeret</w:t>
      </w:r>
      <w:proofErr w:type="spellEnd"/>
      <w:r>
        <w:t xml:space="preserve"> Teiman (next to last paragraph).</w:t>
      </w:r>
    </w:p>
  </w:footnote>
  <w:footnote w:id="78">
    <w:p w14:paraId="1E0E45F8" w14:textId="48433342" w:rsidR="00AA7FA1" w:rsidRDefault="00AA7FA1" w:rsidP="00AA7FA1">
      <w:r>
        <w:rPr>
          <w:rStyle w:val="FootnoteReference"/>
        </w:rPr>
        <w:footnoteRef/>
      </w:r>
      <w:r>
        <w:t xml:space="preserve"> </w:t>
      </w:r>
      <w:proofErr w:type="spellStart"/>
      <w:r>
        <w:rPr>
          <w:rStyle w:val="FootnoteTextChar"/>
        </w:rPr>
        <w:t>Bereishit</w:t>
      </w:r>
      <w:proofErr w:type="spellEnd"/>
      <w:r>
        <w:rPr>
          <w:rStyle w:val="FootnoteTextChar"/>
        </w:rPr>
        <w:t xml:space="preserve"> Rabbah, 42:4. Midrash Lekach Tov, </w:t>
      </w:r>
      <w:r w:rsidRPr="00357686">
        <w:rPr>
          <w:sz w:val="20"/>
          <w:szCs w:val="20"/>
        </w:rPr>
        <w:t>Lech Lecha</w:t>
      </w:r>
      <w:r>
        <w:rPr>
          <w:rStyle w:val="FootnoteTextChar"/>
        </w:rPr>
        <w:t>, 14:1.</w:t>
      </w:r>
    </w:p>
  </w:footnote>
  <w:footnote w:id="79">
    <w:p w14:paraId="249EFC82" w14:textId="77777777" w:rsidR="00AA7FA1" w:rsidRDefault="00AA7FA1" w:rsidP="00AA7FA1">
      <w:r>
        <w:rPr>
          <w:rStyle w:val="FootnoteReference"/>
        </w:rPr>
        <w:footnoteRef/>
      </w:r>
      <w:r>
        <w:t xml:space="preserve"> </w:t>
      </w:r>
      <w:r>
        <w:rPr>
          <w:rStyle w:val="FootnoteTextChar"/>
        </w:rPr>
        <w:t>Yalkut Shimoni, Yeshayahu, remez 499</w:t>
      </w:r>
      <w:r>
        <w:t>.</w:t>
      </w:r>
    </w:p>
  </w:footnote>
  <w:footnote w:id="80">
    <w:p w14:paraId="0249D0A9" w14:textId="77777777" w:rsidR="00AA7FA1" w:rsidRDefault="00AA7FA1" w:rsidP="00AA7FA1">
      <w:pPr>
        <w:pStyle w:val="FootnoteText"/>
      </w:pPr>
      <w:r>
        <w:rPr>
          <w:rStyle w:val="FootnoteReference"/>
        </w:rPr>
        <w:footnoteRef/>
      </w:r>
      <w:r>
        <w:t xml:space="preserve"> Tehillim, 2:1.</w:t>
      </w:r>
    </w:p>
  </w:footnote>
  <w:footnote w:id="81">
    <w:p w14:paraId="64D6972B" w14:textId="77777777" w:rsidR="00AA7FA1" w:rsidRDefault="00AA7FA1" w:rsidP="00AA7FA1">
      <w:pPr>
        <w:pStyle w:val="FootnoteText"/>
      </w:pPr>
      <w:r>
        <w:rPr>
          <w:rStyle w:val="FootnoteReference"/>
        </w:rPr>
        <w:footnoteRef/>
      </w:r>
      <w:r>
        <w:t xml:space="preserve"> Yeshayahu, 29:1.</w:t>
      </w:r>
    </w:p>
  </w:footnote>
  <w:footnote w:id="82">
    <w:p w14:paraId="17723A2C" w14:textId="77777777" w:rsidR="00AA7FA1" w:rsidRDefault="00AA7FA1" w:rsidP="00AA7FA1">
      <w:pPr>
        <w:pStyle w:val="FootnoteText"/>
      </w:pPr>
      <w:r>
        <w:rPr>
          <w:rStyle w:val="FootnoteReference"/>
        </w:rPr>
        <w:footnoteRef/>
      </w:r>
      <w:r>
        <w:t xml:space="preserve"> Midrash Tehillim and Yalkut Shimoni loc cit.</w:t>
      </w:r>
    </w:p>
  </w:footnote>
  <w:footnote w:id="83">
    <w:p w14:paraId="142E6388" w14:textId="77777777" w:rsidR="00AA7FA1" w:rsidRDefault="00AA7FA1" w:rsidP="00AA7FA1">
      <w:pPr>
        <w:pStyle w:val="FootnoteText"/>
      </w:pPr>
      <w:r>
        <w:rPr>
          <w:rStyle w:val="FootnoteReference"/>
        </w:rPr>
        <w:footnoteRef/>
      </w:r>
      <w:r>
        <w:t xml:space="preserve"> </w:t>
      </w:r>
      <w:r>
        <w:rPr>
          <w:i/>
          <w:iCs/>
        </w:rPr>
        <w:t>Ibid</w:t>
      </w:r>
      <w:r>
        <w:t>, 4.</w:t>
      </w:r>
    </w:p>
  </w:footnote>
  <w:footnote w:id="84">
    <w:p w14:paraId="52AD1F10" w14:textId="77777777" w:rsidR="00AA7FA1" w:rsidRDefault="00AA7FA1" w:rsidP="00AA7FA1">
      <w:pPr>
        <w:pStyle w:val="FootnoteText"/>
      </w:pPr>
      <w:r>
        <w:rPr>
          <w:rStyle w:val="FootnoteReference"/>
        </w:rPr>
        <w:footnoteRef/>
      </w:r>
      <w:r>
        <w:t xml:space="preserve"> New Year’s Day; the day on which God sits in judgment upon the world. The exposition that follows is intended to explain why the first day of the year was chosen as the day of judgment.</w:t>
      </w:r>
    </w:p>
  </w:footnote>
  <w:footnote w:id="85">
    <w:p w14:paraId="568D8DAA" w14:textId="77777777" w:rsidR="00AA7FA1" w:rsidRDefault="00AA7FA1" w:rsidP="00AA7FA1">
      <w:pPr>
        <w:pStyle w:val="FootnoteText"/>
      </w:pPr>
      <w:r>
        <w:rPr>
          <w:rStyle w:val="FootnoteReference"/>
        </w:rPr>
        <w:footnoteRef/>
      </w:r>
      <w:r>
        <w:t xml:space="preserve"> The bearing is not clear. In Pes. R. XL, 2 this verse is expounded as showing that mercy governs God’s attitude in His judgment of man and that this was so in the case of Adam who was judged on the first day of the year.</w:t>
      </w:r>
    </w:p>
  </w:footnote>
  <w:footnote w:id="86">
    <w:p w14:paraId="0F809F55" w14:textId="77777777" w:rsidR="00AA7FA1" w:rsidRDefault="00AA7FA1" w:rsidP="00AA7FA1">
      <w:pPr>
        <w:pStyle w:val="FootnoteText"/>
      </w:pPr>
      <w:r>
        <w:rPr>
          <w:rStyle w:val="FootnoteReference"/>
        </w:rPr>
        <w:footnoteRef/>
      </w:r>
      <w:r>
        <w:t xml:space="preserve"> I.e. in the second of the special passages inserted in the Additional Service on New Year’s Day. This second benediction is now known as Zikronoth, remembrance.</w:t>
      </w:r>
    </w:p>
  </w:footnote>
  <w:footnote w:id="87">
    <w:p w14:paraId="546D3AEC" w14:textId="77777777" w:rsidR="00AA7FA1" w:rsidRDefault="00AA7FA1" w:rsidP="00AA7FA1">
      <w:pPr>
        <w:pStyle w:val="FootnoteText"/>
      </w:pPr>
      <w:r>
        <w:rPr>
          <w:rStyle w:val="FootnoteReference"/>
        </w:rPr>
        <w:footnoteRef/>
      </w:r>
      <w:r>
        <w:t xml:space="preserve"> The conclusion is only that Adam was created on New Year’s Day, the first of Tishri, this being the sixth day from the twenty-fifth of Elul.</w:t>
      </w:r>
    </w:p>
  </w:footnote>
  <w:footnote w:id="88">
    <w:p w14:paraId="78742132" w14:textId="4D1E6A39" w:rsidR="00054832" w:rsidRPr="00054832" w:rsidRDefault="005B3388" w:rsidP="00054832">
      <w:pPr>
        <w:pStyle w:val="FootnoteText"/>
        <w:rPr>
          <w:rFonts w:asciiTheme="majorBidi" w:eastAsiaTheme="minorHAnsi" w:hAnsiTheme="majorBidi" w:cstheme="majorBidi"/>
          <w:kern w:val="2"/>
          <w:szCs w:val="22"/>
          <w:lang w:bidi="he-IL"/>
          <w14:ligatures w14:val="standardContextual"/>
        </w:rPr>
      </w:pPr>
      <w:r>
        <w:rPr>
          <w:rStyle w:val="FootnoteReference"/>
        </w:rPr>
        <w:footnoteRef/>
      </w:r>
      <w:r>
        <w:t xml:space="preserve"> </w:t>
      </w:r>
      <w:r w:rsidRPr="005B3388">
        <w:t>My source for that is </w:t>
      </w:r>
      <w:proofErr w:type="spellStart"/>
      <w:r w:rsidRPr="005B3388">
        <w:rPr>
          <w:i/>
          <w:iCs/>
        </w:rPr>
        <w:t>HaMeor</w:t>
      </w:r>
      <w:proofErr w:type="spellEnd"/>
      <w:r w:rsidRPr="005B3388">
        <w:rPr>
          <w:i/>
          <w:iCs/>
        </w:rPr>
        <w:t xml:space="preserve"> HaGadol</w:t>
      </w:r>
      <w:r w:rsidRPr="005B3388">
        <w:t> (</w:t>
      </w:r>
      <w:r w:rsidRPr="005B3388">
        <w:rPr>
          <w:rtl/>
          <w:lang w:bidi="he-IL"/>
        </w:rPr>
        <w:t xml:space="preserve">המאור הגדול: הגאון החסיד </w:t>
      </w:r>
      <w:proofErr w:type="spellStart"/>
      <w:r w:rsidRPr="005B3388">
        <w:rPr>
          <w:rtl/>
          <w:lang w:bidi="he-IL"/>
        </w:rPr>
        <w:t>מווילנא</w:t>
      </w:r>
      <w:proofErr w:type="spellEnd"/>
      <w:r w:rsidRPr="005B3388">
        <w:rPr>
          <w:rtl/>
          <w:lang w:bidi="he-IL"/>
        </w:rPr>
        <w:t xml:space="preserve"> </w:t>
      </w:r>
      <w:proofErr w:type="spellStart"/>
      <w:r w:rsidRPr="005B3388">
        <w:rPr>
          <w:rtl/>
          <w:lang w:bidi="he-IL"/>
        </w:rPr>
        <w:t>זללה"ה</w:t>
      </w:r>
      <w:proofErr w:type="spellEnd"/>
      <w:r w:rsidRPr="005B3388">
        <w:t xml:space="preserve">), published in two volumes by </w:t>
      </w:r>
      <w:r w:rsidRPr="005B3388">
        <w:rPr>
          <w:rtl/>
          <w:lang w:bidi="he-IL"/>
        </w:rPr>
        <w:t xml:space="preserve">יששכר דוב </w:t>
      </w:r>
      <w:proofErr w:type="spellStart"/>
      <w:r w:rsidRPr="005B3388">
        <w:rPr>
          <w:rtl/>
          <w:lang w:bidi="he-IL"/>
        </w:rPr>
        <w:t>קרויזר</w:t>
      </w:r>
      <w:proofErr w:type="spellEnd"/>
      <w:r w:rsidRPr="005B3388">
        <w:t xml:space="preserve"> (</w:t>
      </w:r>
      <w:proofErr w:type="spellStart"/>
      <w:r w:rsidRPr="005B3388">
        <w:t>Makhon</w:t>
      </w:r>
      <w:proofErr w:type="spellEnd"/>
      <w:r w:rsidRPr="005B3388">
        <w:t xml:space="preserve"> </w:t>
      </w:r>
      <w:proofErr w:type="spellStart"/>
      <w:r w:rsidRPr="005B3388">
        <w:t>Moreshet</w:t>
      </w:r>
      <w:proofErr w:type="spellEnd"/>
      <w:r w:rsidRPr="005B3388">
        <w:t xml:space="preserve"> </w:t>
      </w:r>
      <w:proofErr w:type="spellStart"/>
      <w:r w:rsidRPr="005B3388">
        <w:t>haGra</w:t>
      </w:r>
      <w:proofErr w:type="spellEnd"/>
      <w:r w:rsidRPr="005B3388">
        <w:t>: Jerusalem, 2004).</w:t>
      </w:r>
      <w:r w:rsidR="00054832">
        <w:t xml:space="preserve"> </w:t>
      </w:r>
      <w:r w:rsidR="00054832" w:rsidRPr="00054832">
        <w:rPr>
          <w:rFonts w:asciiTheme="majorBidi" w:eastAsiaTheme="minorHAnsi" w:hAnsiTheme="majorBidi" w:cstheme="majorBidi"/>
          <w:kern w:val="2"/>
          <w:szCs w:val="22"/>
          <w:lang w:bidi="he-IL"/>
          <w14:ligatures w14:val="standardContextual"/>
        </w:rPr>
        <w:t>In volume 1, the second comment appended to Deuteronomy 25:15 reads as follows (this is a direct quote from R' Shmuel ben Avraham's sefer):</w:t>
      </w:r>
    </w:p>
    <w:p w14:paraId="628B1561" w14:textId="23068B65" w:rsidR="005B3388" w:rsidRPr="00054832" w:rsidRDefault="00054832" w:rsidP="00054832">
      <w:pPr>
        <w:pStyle w:val="FootnoteText"/>
        <w:rPr>
          <w:rFonts w:asciiTheme="majorBidi" w:eastAsiaTheme="minorHAnsi" w:hAnsiTheme="majorBidi" w:cstheme="majorBidi"/>
          <w:kern w:val="2"/>
          <w:szCs w:val="22"/>
          <w:lang w:bidi="he-IL"/>
          <w14:ligatures w14:val="standardContextual"/>
        </w:rPr>
      </w:pPr>
      <w:r w:rsidRPr="00054832">
        <w:rPr>
          <w:rFonts w:asciiTheme="majorBidi" w:eastAsiaTheme="minorHAnsi" w:hAnsiTheme="majorBidi" w:cstheme="majorBidi"/>
          <w:kern w:val="2"/>
          <w:szCs w:val="22"/>
          <w:lang w:bidi="he-IL"/>
          <w14:ligatures w14:val="standardContextual"/>
        </w:rPr>
        <w:t xml:space="preserve">I heard from R' Yitzhak Margoliot, the av </w:t>
      </w:r>
      <w:proofErr w:type="spellStart"/>
      <w:r w:rsidRPr="00054832">
        <w:rPr>
          <w:rFonts w:asciiTheme="majorBidi" w:eastAsiaTheme="minorHAnsi" w:hAnsiTheme="majorBidi" w:cstheme="majorBidi"/>
          <w:kern w:val="2"/>
          <w:szCs w:val="22"/>
          <w:lang w:bidi="he-IL"/>
          <w14:ligatures w14:val="standardContextual"/>
        </w:rPr>
        <w:t>beit</w:t>
      </w:r>
      <w:proofErr w:type="spellEnd"/>
      <w:r w:rsidRPr="00054832">
        <w:rPr>
          <w:rFonts w:asciiTheme="majorBidi" w:eastAsiaTheme="minorHAnsi" w:hAnsiTheme="majorBidi" w:cstheme="majorBidi"/>
          <w:kern w:val="2"/>
          <w:szCs w:val="22"/>
          <w:lang w:bidi="he-IL"/>
          <w14:ligatures w14:val="standardContextual"/>
        </w:rPr>
        <w:t xml:space="preserve"> din of Szczecin, who heard it from R' Hayyim of </w:t>
      </w:r>
      <w:proofErr w:type="spellStart"/>
      <w:r w:rsidRPr="00054832">
        <w:rPr>
          <w:rFonts w:asciiTheme="majorBidi" w:eastAsiaTheme="minorHAnsi" w:hAnsiTheme="majorBidi" w:cstheme="majorBidi"/>
          <w:kern w:val="2"/>
          <w:szCs w:val="22"/>
          <w:lang w:bidi="he-IL"/>
          <w14:ligatures w14:val="standardContextual"/>
        </w:rPr>
        <w:t>Volozhin</w:t>
      </w:r>
      <w:proofErr w:type="spellEnd"/>
      <w:r w:rsidRPr="00054832">
        <w:rPr>
          <w:rFonts w:asciiTheme="majorBidi" w:eastAsiaTheme="minorHAnsi" w:hAnsiTheme="majorBidi" w:cstheme="majorBidi"/>
          <w:kern w:val="2"/>
          <w:szCs w:val="22"/>
          <w:lang w:bidi="he-IL"/>
          <w14:ligatures w14:val="standardContextual"/>
        </w:rPr>
        <w:t xml:space="preserve">, that the Gra said that the book of Deuteronomy alludes in each parsha to what will occur in each century of the sixth millennium, for the ten </w:t>
      </w:r>
      <w:proofErr w:type="spellStart"/>
      <w:r w:rsidRPr="00054832">
        <w:rPr>
          <w:rFonts w:asciiTheme="majorBidi" w:eastAsiaTheme="minorHAnsi" w:hAnsiTheme="majorBidi" w:cstheme="majorBidi"/>
          <w:kern w:val="2"/>
          <w:szCs w:val="22"/>
          <w:lang w:bidi="he-IL"/>
          <w14:ligatures w14:val="standardContextual"/>
        </w:rPr>
        <w:t>parshas</w:t>
      </w:r>
      <w:proofErr w:type="spellEnd"/>
      <w:r w:rsidRPr="00054832">
        <w:rPr>
          <w:rFonts w:asciiTheme="majorBidi" w:eastAsiaTheme="minorHAnsi" w:hAnsiTheme="majorBidi" w:cstheme="majorBidi"/>
          <w:kern w:val="2"/>
          <w:szCs w:val="22"/>
          <w:lang w:bidi="he-IL"/>
          <w14:ligatures w14:val="standardContextual"/>
        </w:rPr>
        <w:t xml:space="preserve"> correspond to the ten centuries (</w:t>
      </w:r>
      <w:proofErr w:type="spellStart"/>
      <w:r w:rsidRPr="00054832">
        <w:rPr>
          <w:rFonts w:asciiTheme="majorBidi" w:eastAsiaTheme="minorHAnsi" w:hAnsiTheme="majorBidi" w:cstheme="majorBidi"/>
          <w:kern w:val="2"/>
          <w:szCs w:val="22"/>
          <w:lang w:bidi="he-IL"/>
          <w14:ligatures w14:val="standardContextual"/>
        </w:rPr>
        <w:t>Nitzavim</w:t>
      </w:r>
      <w:proofErr w:type="spellEnd"/>
      <w:r w:rsidRPr="00054832">
        <w:rPr>
          <w:rFonts w:asciiTheme="majorBidi" w:eastAsiaTheme="minorHAnsi" w:hAnsiTheme="majorBidi" w:cstheme="majorBidi"/>
          <w:kern w:val="2"/>
          <w:szCs w:val="22"/>
          <w:lang w:bidi="he-IL"/>
          <w14:ligatures w14:val="standardContextual"/>
        </w:rPr>
        <w:t xml:space="preserve"> and </w:t>
      </w:r>
      <w:proofErr w:type="spellStart"/>
      <w:r w:rsidRPr="00054832">
        <w:rPr>
          <w:rFonts w:asciiTheme="majorBidi" w:eastAsiaTheme="minorHAnsi" w:hAnsiTheme="majorBidi" w:cstheme="majorBidi"/>
          <w:kern w:val="2"/>
          <w:szCs w:val="22"/>
          <w:lang w:bidi="he-IL"/>
          <w14:ligatures w14:val="standardContextual"/>
        </w:rPr>
        <w:t>Vayyelekh</w:t>
      </w:r>
      <w:proofErr w:type="spellEnd"/>
      <w:r w:rsidRPr="00054832">
        <w:rPr>
          <w:rFonts w:asciiTheme="majorBidi" w:eastAsiaTheme="minorHAnsi" w:hAnsiTheme="majorBidi" w:cstheme="majorBidi"/>
          <w:kern w:val="2"/>
          <w:szCs w:val="22"/>
          <w:lang w:bidi="he-IL"/>
          <w14:ligatures w14:val="standardContextual"/>
        </w:rPr>
        <w:t xml:space="preserve"> being considered as one, as is known).</w:t>
      </w:r>
    </w:p>
  </w:footnote>
  <w:footnote w:id="89">
    <w:p w14:paraId="7D7A4EAA" w14:textId="77777777" w:rsidR="00AA7FA1" w:rsidRDefault="00AA7FA1" w:rsidP="00AA7FA1">
      <w:pPr>
        <w:pStyle w:val="FootnoteText"/>
      </w:pPr>
      <w:r>
        <w:rPr>
          <w:rStyle w:val="FootnoteReference"/>
        </w:rPr>
        <w:footnoteRef/>
      </w:r>
      <w:r>
        <w:t xml:space="preserve"> </w:t>
      </w:r>
      <w:r w:rsidRPr="00F24FE2">
        <w:rPr>
          <w:i/>
          <w:iCs/>
        </w:rPr>
        <w:t xml:space="preserve">Sefer </w:t>
      </w:r>
      <w:proofErr w:type="spellStart"/>
      <w:r w:rsidRPr="00F24FE2">
        <w:rPr>
          <w:i/>
          <w:iCs/>
        </w:rPr>
        <w:t>HaEmunah</w:t>
      </w:r>
      <w:proofErr w:type="spellEnd"/>
      <w:r w:rsidRPr="00F24FE2">
        <w:rPr>
          <w:i/>
          <w:iCs/>
        </w:rPr>
        <w:t xml:space="preserve"> </w:t>
      </w:r>
      <w:proofErr w:type="spellStart"/>
      <w:r w:rsidRPr="00F24FE2">
        <w:rPr>
          <w:i/>
          <w:iCs/>
        </w:rPr>
        <w:t>v</w:t>
      </w:r>
      <w:r>
        <w:rPr>
          <w:i/>
          <w:iCs/>
        </w:rPr>
        <w:t>’</w:t>
      </w:r>
      <w:r w:rsidRPr="00F24FE2">
        <w:rPr>
          <w:i/>
          <w:iCs/>
        </w:rPr>
        <w:t>HaHashgochah</w:t>
      </w:r>
      <w:proofErr w:type="spellEnd"/>
    </w:p>
  </w:footnote>
  <w:footnote w:id="90">
    <w:p w14:paraId="402F476C" w14:textId="023E2E76" w:rsidR="00EE7803" w:rsidRDefault="00EE7803">
      <w:pPr>
        <w:pStyle w:val="FootnoteText"/>
      </w:pPr>
      <w:r>
        <w:rPr>
          <w:rStyle w:val="FootnoteReference"/>
        </w:rPr>
        <w:footnoteRef/>
      </w:r>
      <w:r>
        <w:t xml:space="preserve"> </w:t>
      </w:r>
      <w:r w:rsidRPr="00EE7803">
        <w:t xml:space="preserve">Rashi: two days in the week to </w:t>
      </w:r>
      <w:proofErr w:type="spellStart"/>
      <w:r w:rsidRPr="00EE7803">
        <w:t>Mikra</w:t>
      </w:r>
      <w:proofErr w:type="spellEnd"/>
      <w:r w:rsidRPr="00EE7803">
        <w:t>, two to Mishnah, and two to Talmud. Tosaf., more plausibly: each day itself should be divided into three. — Actually, scholars have always confined themselves to Talmud: but as the Babylonian Talmud is an amalgam of the three, this dictum is held to be fulfilled; v. Sanh. 24a. Furthermore, the early part of the morning liturgy contains passages from all three.</w:t>
      </w:r>
    </w:p>
  </w:footnote>
  <w:footnote w:id="91">
    <w:p w14:paraId="0107DFE3" w14:textId="245B7961" w:rsidR="00EE7803" w:rsidRDefault="00EE7803">
      <w:pPr>
        <w:pStyle w:val="FootnoteText"/>
      </w:pPr>
      <w:r>
        <w:rPr>
          <w:rStyle w:val="FootnoteReference"/>
        </w:rPr>
        <w:footnoteRef/>
      </w:r>
      <w:r>
        <w:t xml:space="preserve"> </w:t>
      </w:r>
      <w:r w:rsidRPr="00EE7803">
        <w:t xml:space="preserve">Rashi quotes, and the families of scribes — </w:t>
      </w:r>
      <w:proofErr w:type="spellStart"/>
      <w:r w:rsidRPr="00EE7803">
        <w:t>Soferim</w:t>
      </w:r>
      <w:proofErr w:type="spellEnd"/>
      <w:r w:rsidRPr="00EE7803">
        <w:t xml:space="preserve"> — which dwelt at Jabez; I Chron. II, 55. The term is generally applied to the band of Scholars from the Babylonian exile, who propagated the knowledge of the Torah and interpreted it.</w:t>
      </w:r>
    </w:p>
  </w:footnote>
  <w:footnote w:id="92">
    <w:p w14:paraId="31FE90AC" w14:textId="4680089B" w:rsidR="00EE7803" w:rsidRDefault="00EE7803">
      <w:pPr>
        <w:pStyle w:val="FootnoteText"/>
      </w:pPr>
      <w:r>
        <w:rPr>
          <w:rStyle w:val="FootnoteReference"/>
        </w:rPr>
        <w:footnoteRef/>
      </w:r>
      <w:r>
        <w:t xml:space="preserve"> </w:t>
      </w:r>
      <w:r w:rsidRPr="00EE7803">
        <w:t xml:space="preserve">To safeguard the correctness of the text. </w:t>
      </w:r>
      <w:proofErr w:type="spellStart"/>
      <w:r w:rsidRPr="00EE7803">
        <w:t>Soferim</w:t>
      </w:r>
      <w:proofErr w:type="spellEnd"/>
      <w:r w:rsidRPr="00EE7803">
        <w:t xml:space="preserve"> is taken in the original sense of its root </w:t>
      </w:r>
      <w:proofErr w:type="spellStart"/>
      <w:r w:rsidRPr="00EE7803">
        <w:t>safar</w:t>
      </w:r>
      <w:proofErr w:type="spellEnd"/>
      <w:r w:rsidRPr="00EE7803">
        <w:t>, ‘to count’.</w:t>
      </w:r>
    </w:p>
  </w:footnote>
  <w:footnote w:id="93">
    <w:p w14:paraId="782AAFD3" w14:textId="324DD472" w:rsidR="00EE7803" w:rsidRDefault="00EE7803">
      <w:pPr>
        <w:pStyle w:val="FootnoteText"/>
      </w:pPr>
      <w:r>
        <w:rPr>
          <w:rStyle w:val="FootnoteReference"/>
        </w:rPr>
        <w:footnoteRef/>
      </w:r>
      <w:r>
        <w:t xml:space="preserve"> </w:t>
      </w:r>
      <w:r w:rsidRPr="00EE7803">
        <w:t xml:space="preserve">Whatsoever </w:t>
      </w:r>
      <w:proofErr w:type="spellStart"/>
      <w:r w:rsidRPr="00EE7803">
        <w:t>goeth</w:t>
      </w:r>
      <w:proofErr w:type="spellEnd"/>
      <w:r w:rsidRPr="00EE7803">
        <w:t xml:space="preserve"> upon the belly (</w:t>
      </w:r>
      <w:proofErr w:type="spellStart"/>
      <w:r w:rsidRPr="00EE7803">
        <w:t>iujd</w:t>
      </w:r>
      <w:proofErr w:type="spellEnd"/>
      <w:r w:rsidRPr="00EE7803">
        <w:t>) — Lev. XI, 42.</w:t>
      </w:r>
    </w:p>
  </w:footnote>
  <w:footnote w:id="94">
    <w:p w14:paraId="0EA5CEAD" w14:textId="10166875" w:rsidR="00EE7803" w:rsidRDefault="00EE7803">
      <w:pPr>
        <w:pStyle w:val="FootnoteText"/>
      </w:pPr>
      <w:r>
        <w:rPr>
          <w:rStyle w:val="FootnoteReference"/>
        </w:rPr>
        <w:footnoteRef/>
      </w:r>
      <w:r>
        <w:t xml:space="preserve"> </w:t>
      </w:r>
      <w:r w:rsidRPr="00EE7803">
        <w:t xml:space="preserve">Lev. X, 16: And Moses diligently enquired after — </w:t>
      </w:r>
      <w:proofErr w:type="spellStart"/>
      <w:r w:rsidRPr="00EE7803">
        <w:t>darosh</w:t>
      </w:r>
      <w:proofErr w:type="spellEnd"/>
      <w:r w:rsidRPr="00EE7803">
        <w:t xml:space="preserve"> </w:t>
      </w:r>
      <w:proofErr w:type="spellStart"/>
      <w:r w:rsidRPr="00EE7803">
        <w:t>darash</w:t>
      </w:r>
      <w:proofErr w:type="spellEnd"/>
      <w:r w:rsidRPr="00EE7803">
        <w:t xml:space="preserve"> — the goat of the sin-offering.</w:t>
      </w:r>
    </w:p>
  </w:footnote>
  <w:footnote w:id="95">
    <w:p w14:paraId="4D8AE777" w14:textId="4EC81B32" w:rsidR="00EE7803" w:rsidRDefault="00EE7803">
      <w:pPr>
        <w:pStyle w:val="FootnoteText"/>
      </w:pPr>
      <w:r>
        <w:rPr>
          <w:rStyle w:val="FootnoteReference"/>
        </w:rPr>
        <w:footnoteRef/>
      </w:r>
      <w:r>
        <w:t xml:space="preserve"> </w:t>
      </w:r>
      <w:r w:rsidRPr="00EE7803">
        <w:t>Lev. XIII, 33: we-</w:t>
      </w:r>
      <w:proofErr w:type="spellStart"/>
      <w:r w:rsidRPr="00EE7803">
        <w:t>hithggalah</w:t>
      </w:r>
      <w:proofErr w:type="spellEnd"/>
      <w:r w:rsidRPr="00EE7803">
        <w:t>, then he shall be shaven. [In M.T. the words ‘he placed on him’ (Lev. VIII, 8) is given as the middle verse.]</w:t>
      </w:r>
    </w:p>
  </w:footnote>
  <w:footnote w:id="96">
    <w:p w14:paraId="6629FF32" w14:textId="4EBF12B1" w:rsidR="00D361AD" w:rsidRDefault="00D361AD">
      <w:pPr>
        <w:pStyle w:val="FootnoteText"/>
      </w:pPr>
      <w:r>
        <w:rPr>
          <w:rStyle w:val="FootnoteReference"/>
        </w:rPr>
        <w:footnoteRef/>
      </w:r>
      <w:r>
        <w:t xml:space="preserve"> </w:t>
      </w:r>
      <w:r w:rsidRPr="00D361AD">
        <w:t>Ps. LXXX, 14.</w:t>
      </w:r>
    </w:p>
  </w:footnote>
  <w:footnote w:id="97">
    <w:p w14:paraId="53179AEE" w14:textId="23ECCA9E" w:rsidR="00D361AD" w:rsidRDefault="00D361AD">
      <w:pPr>
        <w:pStyle w:val="FootnoteText"/>
      </w:pPr>
      <w:r>
        <w:rPr>
          <w:rStyle w:val="FootnoteReference"/>
        </w:rPr>
        <w:footnoteRef/>
      </w:r>
      <w:r>
        <w:t xml:space="preserve"> </w:t>
      </w:r>
      <w:r w:rsidRPr="00D361AD">
        <w:rPr>
          <w:sz w:val="24"/>
          <w:szCs w:val="24"/>
          <w:rtl/>
          <w:lang w:bidi="he-IL"/>
        </w:rPr>
        <w:t>יער</w:t>
      </w:r>
    </w:p>
  </w:footnote>
  <w:footnote w:id="98">
    <w:p w14:paraId="6796941A" w14:textId="68C723AA" w:rsidR="00D361AD" w:rsidRDefault="00D361AD">
      <w:pPr>
        <w:pStyle w:val="FootnoteText"/>
      </w:pPr>
      <w:r>
        <w:rPr>
          <w:rStyle w:val="FootnoteReference"/>
        </w:rPr>
        <w:footnoteRef/>
      </w:r>
      <w:r>
        <w:t xml:space="preserve"> </w:t>
      </w:r>
      <w:r w:rsidRPr="00D361AD">
        <w:t xml:space="preserve">It is not stated whether letters or words are meant: S. </w:t>
      </w:r>
      <w:proofErr w:type="spellStart"/>
      <w:r w:rsidRPr="00D361AD">
        <w:t>Strashun</w:t>
      </w:r>
      <w:proofErr w:type="spellEnd"/>
      <w:r w:rsidRPr="00D361AD">
        <w:t xml:space="preserve"> observes that he counted the words, and found that the first half exceeds the second by nearly 2,000; hence the reference is to letters, and there is such a reading too.</w:t>
      </w:r>
    </w:p>
  </w:footnote>
  <w:footnote w:id="99">
    <w:p w14:paraId="1D105BF2" w14:textId="196BDF40" w:rsidR="00116C30" w:rsidRDefault="00116C30">
      <w:pPr>
        <w:pStyle w:val="FootnoteText"/>
      </w:pPr>
      <w:r>
        <w:rPr>
          <w:rStyle w:val="FootnoteReference"/>
        </w:rPr>
        <w:footnoteRef/>
      </w:r>
      <w:r>
        <w:t xml:space="preserve"> Tehillim (Psalms) 78:38</w:t>
      </w:r>
    </w:p>
  </w:footnote>
  <w:footnote w:id="100">
    <w:p w14:paraId="1D4A21CC" w14:textId="03007815" w:rsidR="007C1B85" w:rsidRDefault="007C1B85">
      <w:pPr>
        <w:pStyle w:val="FootnoteText"/>
      </w:pPr>
      <w:r>
        <w:rPr>
          <w:rStyle w:val="FootnoteReference"/>
        </w:rPr>
        <w:footnoteRef/>
      </w:r>
      <w:r>
        <w:t xml:space="preserve"> On another occasion.</w:t>
      </w:r>
    </w:p>
  </w:footnote>
  <w:footnote w:id="101">
    <w:p w14:paraId="11BD497C" w14:textId="51ED9C98" w:rsidR="007C1B85" w:rsidRDefault="007C1B85">
      <w:pPr>
        <w:pStyle w:val="FootnoteText"/>
      </w:pPr>
      <w:r>
        <w:rPr>
          <w:rStyle w:val="FootnoteReference"/>
        </w:rPr>
        <w:footnoteRef/>
      </w:r>
      <w:r>
        <w:t xml:space="preserve"> </w:t>
      </w:r>
      <w:r w:rsidRPr="007C1B85">
        <w:t xml:space="preserve">E.g., the long </w:t>
      </w:r>
      <w:proofErr w:type="spellStart"/>
      <w:r w:rsidRPr="007C1B85">
        <w:t>i</w:t>
      </w:r>
      <w:proofErr w:type="spellEnd"/>
      <w:r w:rsidRPr="007C1B85">
        <w:t xml:space="preserve"> and long o are sometimes indicated by a yod and waw respectively; then the reading is called ‘full’; sometimes they are omitted; then it is called defective.</w:t>
      </w:r>
    </w:p>
  </w:footnote>
  <w:footnote w:id="102">
    <w:p w14:paraId="5D973766" w14:textId="188E7BB2" w:rsidR="007C1B85" w:rsidRDefault="007C1B85">
      <w:pPr>
        <w:pStyle w:val="FootnoteText"/>
      </w:pPr>
      <w:r>
        <w:rPr>
          <w:rStyle w:val="FootnoteReference"/>
        </w:rPr>
        <w:footnoteRef/>
      </w:r>
      <w:r>
        <w:t xml:space="preserve"> From </w:t>
      </w:r>
      <w:proofErr w:type="spellStart"/>
      <w:r>
        <w:t>Palistine</w:t>
      </w:r>
      <w:proofErr w:type="spellEnd"/>
      <w:r>
        <w:t xml:space="preserve"> to Babylon.</w:t>
      </w:r>
    </w:p>
  </w:footnote>
  <w:footnote w:id="103">
    <w:p w14:paraId="7CB60A23" w14:textId="2AAD4D75" w:rsidR="007C1B85" w:rsidRDefault="007C1B85">
      <w:pPr>
        <w:pStyle w:val="FootnoteText"/>
      </w:pPr>
      <w:r>
        <w:rPr>
          <w:rStyle w:val="FootnoteReference"/>
        </w:rPr>
        <w:footnoteRef/>
      </w:r>
      <w:r>
        <w:t xml:space="preserve"> Shemot (Exodus) 19:9.</w:t>
      </w:r>
    </w:p>
  </w:footnote>
  <w:footnote w:id="104">
    <w:p w14:paraId="3621A0A2" w14:textId="1C2F9B0D" w:rsidR="007C1B85" w:rsidRDefault="007C1B85">
      <w:pPr>
        <w:pStyle w:val="FootnoteText"/>
      </w:pPr>
      <w:r>
        <w:rPr>
          <w:rStyle w:val="FootnoteReference"/>
        </w:rPr>
        <w:footnoteRef/>
      </w:r>
      <w:r>
        <w:t xml:space="preserve"> </w:t>
      </w:r>
      <w:r w:rsidRPr="007C1B85">
        <w:t>I.e., the Pentateuch. In M.T. we have 5,845. [The difference is explained by the fact that the Palestinian had more verses than the Babylonian. v. Ned. (</w:t>
      </w:r>
      <w:proofErr w:type="spellStart"/>
      <w:r w:rsidRPr="007C1B85">
        <w:t>Sonc</w:t>
      </w:r>
      <w:proofErr w:type="spellEnd"/>
      <w:r w:rsidRPr="007C1B85">
        <w:t>. ed.) p. 118. n. 7. and Graetz MGWJ XXXIV. pp. 97ff.]</w:t>
      </w:r>
    </w:p>
  </w:footnote>
  <w:footnote w:id="105">
    <w:p w14:paraId="13059390" w14:textId="1B65D2FF" w:rsidR="007C1B85" w:rsidRDefault="007C1B85">
      <w:pPr>
        <w:pStyle w:val="FootnoteText"/>
      </w:pPr>
      <w:r>
        <w:rPr>
          <w:rStyle w:val="FootnoteReference"/>
        </w:rPr>
        <w:footnoteRef/>
      </w:r>
      <w:r>
        <w:t xml:space="preserve"> </w:t>
      </w:r>
      <w:r w:rsidRPr="007C1B85">
        <w:t>Tosaf. observes that even if the Psalms are divided into verses of three words, there are still more in the Pentateuch. [The M.T. has 2,527, and the difference could be accounted as in the case of the Pentateuch. The difficulty however remains in regard to Chronicles where M.T. has only 1,765.]</w:t>
      </w:r>
    </w:p>
  </w:footnote>
  <w:footnote w:id="106">
    <w:p w14:paraId="62CD0CAE" w14:textId="0424FAA0" w:rsidR="007C1B85" w:rsidRDefault="007C1B85">
      <w:pPr>
        <w:pStyle w:val="FootnoteText"/>
      </w:pPr>
      <w:r>
        <w:rPr>
          <w:rStyle w:val="FootnoteReference"/>
        </w:rPr>
        <w:footnoteRef/>
      </w:r>
      <w:r>
        <w:t xml:space="preserve"> V</w:t>
      </w:r>
      <w:r w:rsidRPr="007C1B85">
        <w:t>ilna Gaon emends: Daniel and Chronicles.</w:t>
      </w:r>
    </w:p>
  </w:footnote>
  <w:footnote w:id="107">
    <w:p w14:paraId="16BF5FBB" w14:textId="1C0C146E" w:rsidR="00095E0E" w:rsidRDefault="00095E0E" w:rsidP="00095E0E">
      <w:pPr>
        <w:pStyle w:val="FootnoteText"/>
      </w:pPr>
      <w:r>
        <w:rPr>
          <w:rStyle w:val="FootnoteReference"/>
        </w:rPr>
        <w:footnoteRef/>
      </w:r>
      <w:r>
        <w:t xml:space="preserve"> </w:t>
      </w:r>
      <w:r w:rsidRPr="00095E0E">
        <w:t>Yitzchak Tangi, Yad Ezra</w:t>
      </w:r>
    </w:p>
  </w:footnote>
  <w:footnote w:id="108">
    <w:p w14:paraId="6CA746E8" w14:textId="32265A43" w:rsidR="00095E0E" w:rsidRDefault="00095E0E" w:rsidP="00095E0E">
      <w:pPr>
        <w:pStyle w:val="FootnoteText"/>
      </w:pPr>
      <w:r>
        <w:rPr>
          <w:rStyle w:val="FootnoteReference"/>
        </w:rPr>
        <w:footnoteRef/>
      </w:r>
      <w:r>
        <w:t xml:space="preserve"> </w:t>
      </w:r>
      <w:r w:rsidRPr="00095E0E">
        <w:t xml:space="preserve">Pirkei </w:t>
      </w:r>
      <w:proofErr w:type="spellStart"/>
      <w:r w:rsidRPr="00095E0E">
        <w:t>Avos</w:t>
      </w:r>
      <w:proofErr w:type="spellEnd"/>
      <w:r w:rsidRPr="00095E0E">
        <w:t xml:space="preserve"> 5:26</w:t>
      </w:r>
    </w:p>
  </w:footnote>
  <w:footnote w:id="109">
    <w:p w14:paraId="5687D8A5" w14:textId="77777777" w:rsidR="00A22A48" w:rsidRDefault="00A22A48" w:rsidP="00A22A48">
      <w:pPr>
        <w:pStyle w:val="FootnoteText"/>
      </w:pPr>
      <w:r>
        <w:rPr>
          <w:rStyle w:val="FootnoteReference"/>
        </w:rPr>
        <w:footnoteRef/>
      </w:r>
      <w:r>
        <w:t xml:space="preserve"> </w:t>
      </w:r>
      <w:r w:rsidRPr="008731B0">
        <w:t>ex-</w:t>
      </w:r>
      <w:proofErr w:type="gramStart"/>
      <w:r w:rsidRPr="008731B0">
        <w:t xml:space="preserve">nihilo </w:t>
      </w:r>
      <w:r>
        <w:t xml:space="preserve"> means</w:t>
      </w:r>
      <w:proofErr w:type="gramEnd"/>
      <w:r>
        <w:t xml:space="preserve"> </w:t>
      </w:r>
      <w:r w:rsidRPr="008731B0">
        <w:t>out of nothing; from nothing</w:t>
      </w:r>
      <w:r>
        <w:t>.</w:t>
      </w:r>
    </w:p>
  </w:footnote>
  <w:footnote w:id="110">
    <w:p w14:paraId="6E81AC4D" w14:textId="77777777" w:rsidR="00A22A48" w:rsidRDefault="00A22A48" w:rsidP="00A22A48">
      <w:pPr>
        <w:pStyle w:val="FootnoteText"/>
      </w:pPr>
      <w:r>
        <w:rPr>
          <w:rStyle w:val="FootnoteReference"/>
        </w:rPr>
        <w:footnoteRef/>
      </w:r>
      <w:r>
        <w:t xml:space="preserve"> </w:t>
      </w:r>
      <w:r w:rsidRPr="00581D6C">
        <w:t xml:space="preserve">God obviously did not create the sea </w:t>
      </w:r>
      <w:proofErr w:type="gramStart"/>
      <w:r w:rsidRPr="00581D6C">
        <w:t>monsters</w:t>
      </w:r>
      <w:proofErr w:type="gramEnd"/>
      <w:r w:rsidRPr="00581D6C">
        <w:t xml:space="preserve"> ex nihilo, for the verse concludes, and every living creature that </w:t>
      </w:r>
      <w:proofErr w:type="spellStart"/>
      <w:r w:rsidRPr="00581D6C">
        <w:t>creepeth</w:t>
      </w:r>
      <w:proofErr w:type="spellEnd"/>
      <w:r w:rsidRPr="00581D6C">
        <w:t xml:space="preserve">, wherewith the waters swarmed, which shows that the sea monsters were created out of the water. Also, it is absurd to assume that on the fifth day of creation God would create sea </w:t>
      </w:r>
      <w:proofErr w:type="gramStart"/>
      <w:r w:rsidRPr="00581D6C">
        <w:t>monsters</w:t>
      </w:r>
      <w:proofErr w:type="gramEnd"/>
      <w:r w:rsidRPr="00581D6C">
        <w:t xml:space="preserve"> ex nihilo.</w:t>
      </w:r>
    </w:p>
  </w:footnote>
  <w:footnote w:id="111">
    <w:p w14:paraId="7FBBF16B" w14:textId="77777777" w:rsidR="00A22A48" w:rsidRDefault="00A22A48" w:rsidP="00A22A48">
      <w:pPr>
        <w:pStyle w:val="FootnoteText"/>
      </w:pPr>
      <w:r>
        <w:rPr>
          <w:rStyle w:val="FootnoteReference"/>
        </w:rPr>
        <w:footnoteRef/>
      </w:r>
      <w:r>
        <w:t xml:space="preserve"> </w:t>
      </w:r>
      <w:r w:rsidRPr="009178CB">
        <w:t xml:space="preserve">I. Husik, A History </w:t>
      </w:r>
      <w:proofErr w:type="spellStart"/>
      <w:r w:rsidRPr="009178CB">
        <w:t>o f</w:t>
      </w:r>
      <w:proofErr w:type="spellEnd"/>
      <w:r w:rsidRPr="009178CB">
        <w:t xml:space="preserve"> Medieval Jewish Philosophy, p. 190, notes, "The Hebrew word bara, ordinarily translated "created," which implies to most people the idea </w:t>
      </w:r>
      <w:proofErr w:type="spellStart"/>
      <w:r w:rsidRPr="009178CB">
        <w:t>ol</w:t>
      </w:r>
      <w:proofErr w:type="spellEnd"/>
      <w:r w:rsidRPr="009178CB">
        <w:t xml:space="preserve"> </w:t>
      </w:r>
      <w:proofErr w:type="spellStart"/>
      <w:r w:rsidRPr="009178CB">
        <w:t>creatio</w:t>
      </w:r>
      <w:proofErr w:type="spellEnd"/>
      <w:r w:rsidRPr="009178CB">
        <w:t xml:space="preserve"> ex nihilo, Ibn Ezra renders, in accordance with its etymology, to limit, to define, by drawing or incising a line or boundary. Having said this, Ibn Ezra, in his wonted mysterious manner, stops short, refusing to say more, and preferring to mystify the reader by adding the tantalizing phrase, ’The intelligent will understand.' He means apparently to indicate that an eternal matter was endowed with form." Nahman Krochmal, More </w:t>
      </w:r>
      <w:proofErr w:type="spellStart"/>
      <w:r w:rsidRPr="009178CB">
        <w:t>Nevuche</w:t>
      </w:r>
      <w:proofErr w:type="spellEnd"/>
      <w:r w:rsidRPr="009178CB">
        <w:t xml:space="preserve"> Ha-</w:t>
      </w:r>
      <w:proofErr w:type="spellStart"/>
      <w:r w:rsidRPr="009178CB">
        <w:t>zeman</w:t>
      </w:r>
      <w:proofErr w:type="spellEnd"/>
      <w:r w:rsidRPr="009178CB">
        <w:t xml:space="preserve"> (quoted by Krinsky), suggests that Ibn E/</w:t>
      </w:r>
      <w:proofErr w:type="spellStart"/>
      <w:r w:rsidRPr="009178CB">
        <w:t>ja’s</w:t>
      </w:r>
      <w:proofErr w:type="spellEnd"/>
      <w:r w:rsidRPr="009178CB">
        <w:t xml:space="preserve"> belief is similar to that of the Kabbalists; i.e., the world was created out of an emanation from God. See also C. </w:t>
      </w:r>
      <w:proofErr w:type="spellStart"/>
      <w:r w:rsidRPr="009178CB">
        <w:t>Sirot</w:t>
      </w:r>
      <w:proofErr w:type="spellEnd"/>
      <w:r w:rsidRPr="009178CB">
        <w:t xml:space="preserve">, Philosophy in the Middle Ages (Hebrew), p. 112. Ibn Ezra was a </w:t>
      </w:r>
      <w:proofErr w:type="spellStart"/>
      <w:r w:rsidRPr="009178CB">
        <w:t>neo-Platonist</w:t>
      </w:r>
      <w:proofErr w:type="spellEnd"/>
      <w:r w:rsidRPr="009178CB">
        <w:t xml:space="preserve">. According to </w:t>
      </w:r>
      <w:proofErr w:type="spellStart"/>
      <w:r w:rsidRPr="009178CB">
        <w:t>neo-Platonism</w:t>
      </w:r>
      <w:proofErr w:type="spellEnd"/>
      <w:r w:rsidRPr="009178CB">
        <w:t xml:space="preserve"> the world came about by emanation from God. Ibn Ezra is apparently saying that at the creation spoken of in the first chapter of Genesis, God gave final form to what had previously emanated from Him.</w:t>
      </w:r>
    </w:p>
  </w:footnote>
  <w:footnote w:id="112">
    <w:p w14:paraId="5828D547" w14:textId="77777777" w:rsidR="00AA7FA1" w:rsidRDefault="00AA7FA1" w:rsidP="00AA7FA1"/>
  </w:footnote>
  <w:footnote w:id="113">
    <w:p w14:paraId="318AF902" w14:textId="77777777" w:rsidR="00AA7FA1" w:rsidRDefault="00AA7FA1" w:rsidP="00AA7FA1">
      <w:pPr>
        <w:pStyle w:val="FootnoteText"/>
      </w:pPr>
      <w:r>
        <w:rPr>
          <w:rStyle w:val="FootnoteReference"/>
        </w:rPr>
        <w:footnoteRef/>
      </w:r>
      <w:r>
        <w:t xml:space="preserve"> </w:t>
      </w:r>
      <w:r w:rsidRPr="00EA10B0">
        <w:rPr>
          <w:iCs/>
        </w:rPr>
        <w:t>Bereshit</w:t>
      </w:r>
      <w:r>
        <w:t xml:space="preserve"> 32:23</w:t>
      </w:r>
    </w:p>
  </w:footnote>
  <w:footnote w:id="114">
    <w:p w14:paraId="3B7F9100" w14:textId="77777777" w:rsidR="00AA7FA1" w:rsidRDefault="00AA7FA1" w:rsidP="00AA7FA1">
      <w:pPr>
        <w:pStyle w:val="FootnoteText"/>
      </w:pPr>
      <w:r>
        <w:rPr>
          <w:rStyle w:val="FootnoteReference"/>
        </w:rPr>
        <w:footnoteRef/>
      </w:r>
      <w:r>
        <w:t xml:space="preserve"> </w:t>
      </w:r>
      <w:proofErr w:type="spellStart"/>
      <w:r>
        <w:t>Sha’ar</w:t>
      </w:r>
      <w:proofErr w:type="spellEnd"/>
      <w:r>
        <w:t xml:space="preserve"> </w:t>
      </w:r>
      <w:proofErr w:type="spellStart"/>
      <w:r>
        <w:t>HaGilgulim</w:t>
      </w:r>
      <w:proofErr w:type="spellEnd"/>
      <w:r>
        <w:t>, p. 51</w:t>
      </w:r>
    </w:p>
  </w:footnote>
  <w:footnote w:id="115">
    <w:p w14:paraId="27EA8D96" w14:textId="77777777" w:rsidR="00AA7FA1" w:rsidRDefault="00AA7FA1" w:rsidP="00AA7FA1">
      <w:pPr>
        <w:pStyle w:val="FootnoteText"/>
      </w:pPr>
      <w:r>
        <w:rPr>
          <w:rStyle w:val="FootnoteReference"/>
        </w:rPr>
        <w:footnoteRef/>
      </w:r>
      <w:r>
        <w:t xml:space="preserve"> </w:t>
      </w:r>
      <w:proofErr w:type="spellStart"/>
      <w:r>
        <w:t>Rokayach</w:t>
      </w:r>
      <w:proofErr w:type="spellEnd"/>
      <w:r>
        <w:t>, Gali Razya; 12th century</w:t>
      </w:r>
    </w:p>
  </w:footnote>
  <w:footnote w:id="116">
    <w:p w14:paraId="6C466C23" w14:textId="77777777" w:rsidR="00AA7FA1" w:rsidRDefault="00AA7FA1" w:rsidP="00AA7FA1">
      <w:pPr>
        <w:pStyle w:val="FootnoteText"/>
      </w:pPr>
      <w:r>
        <w:rPr>
          <w:rStyle w:val="FootnoteReference"/>
        </w:rPr>
        <w:footnoteRef/>
      </w:r>
      <w:r>
        <w:t xml:space="preserve"> Avraham Azulai, Chesed </w:t>
      </w:r>
      <w:proofErr w:type="spellStart"/>
      <w:r>
        <w:t>L’Avraham</w:t>
      </w:r>
      <w:proofErr w:type="spellEnd"/>
      <w:r>
        <w:t xml:space="preserve">, Nahar 59, </w:t>
      </w:r>
      <w:proofErr w:type="spellStart"/>
      <w:r>
        <w:t>B’Sod</w:t>
      </w:r>
      <w:proofErr w:type="spellEnd"/>
      <w:r>
        <w:t xml:space="preserve"> Mikveh, p. 88</w:t>
      </w:r>
    </w:p>
  </w:footnote>
  <w:footnote w:id="117">
    <w:p w14:paraId="64AF60D7" w14:textId="77777777" w:rsidR="00AA7FA1" w:rsidRDefault="00AA7FA1" w:rsidP="00AA7FA1">
      <w:pPr>
        <w:pStyle w:val="FootnoteText"/>
      </w:pPr>
      <w:r>
        <w:rPr>
          <w:rStyle w:val="FootnoteReference"/>
        </w:rPr>
        <w:footnoteRef/>
      </w:r>
      <w:r>
        <w:t xml:space="preserve"> Micah </w:t>
      </w:r>
      <w:smartTag w:uri="urn:schemas-microsoft-com:office:smarttags" w:element="time">
        <w:smartTagPr>
          <w:attr w:name="Hour" w:val="19"/>
          <w:attr w:name="Minute" w:val="15"/>
        </w:smartTagPr>
        <w:r>
          <w:t>7:15</w:t>
        </w:r>
      </w:smartTag>
    </w:p>
  </w:footnote>
  <w:footnote w:id="118">
    <w:p w14:paraId="37230820" w14:textId="77777777" w:rsidR="002F3CAB" w:rsidRDefault="002F3CAB" w:rsidP="002F3CAB">
      <w:pPr>
        <w:pStyle w:val="FootnoteText"/>
      </w:pPr>
      <w:r>
        <w:rPr>
          <w:rStyle w:val="FootnoteReference"/>
        </w:rPr>
        <w:footnoteRef/>
      </w:r>
      <w:r>
        <w:t xml:space="preserve"> </w:t>
      </w:r>
      <w:r w:rsidRPr="002F3CAB">
        <w:t>Dan</w:t>
      </w:r>
      <w:r>
        <w:t>iel</w:t>
      </w:r>
      <w:r w:rsidRPr="002F3CAB">
        <w:t xml:space="preserve"> 12:11-12</w:t>
      </w:r>
    </w:p>
  </w:footnote>
  <w:footnote w:id="119">
    <w:p w14:paraId="55FB7C4E" w14:textId="77777777" w:rsidR="002F3CAB" w:rsidRDefault="002F3CAB" w:rsidP="002F3CAB">
      <w:pPr>
        <w:pStyle w:val="FootnoteText"/>
      </w:pPr>
      <w:r>
        <w:rPr>
          <w:rStyle w:val="FootnoteReference"/>
        </w:rPr>
        <w:footnoteRef/>
      </w:r>
      <w:r>
        <w:t xml:space="preserve"> Hoshea (</w:t>
      </w:r>
      <w:r w:rsidRPr="002F3CAB">
        <w:t>Hos</w:t>
      </w:r>
      <w:r>
        <w:t>ea)</w:t>
      </w:r>
      <w:r w:rsidRPr="002F3CAB">
        <w:t xml:space="preserve"> 2:16</w:t>
      </w:r>
    </w:p>
  </w:footnote>
  <w:footnote w:id="120">
    <w:p w14:paraId="2BDC9D85" w14:textId="77777777" w:rsidR="002F3CAB" w:rsidRDefault="002F3CAB" w:rsidP="002F3CAB">
      <w:pPr>
        <w:pStyle w:val="FootnoteText"/>
      </w:pPr>
      <w:r>
        <w:rPr>
          <w:rStyle w:val="FootnoteReference"/>
        </w:rPr>
        <w:footnoteRef/>
      </w:r>
      <w:r>
        <w:t xml:space="preserve"> Kohelet (</w:t>
      </w:r>
      <w:r w:rsidRPr="002F3CAB">
        <w:t>Eccl</w:t>
      </w:r>
      <w:r>
        <w:t>esiastes)</w:t>
      </w:r>
      <w:r w:rsidRPr="002F3CAB">
        <w:t xml:space="preserve"> 1:9</w:t>
      </w:r>
    </w:p>
  </w:footnote>
  <w:footnote w:id="121">
    <w:p w14:paraId="4993C158" w14:textId="77777777" w:rsidR="002F3CAB" w:rsidRDefault="002F3CAB" w:rsidP="002F3CAB">
      <w:pPr>
        <w:pStyle w:val="FootnoteText"/>
      </w:pPr>
      <w:r>
        <w:rPr>
          <w:rStyle w:val="FootnoteReference"/>
        </w:rPr>
        <w:footnoteRef/>
      </w:r>
      <w:r>
        <w:t xml:space="preserve"> Hoshea (</w:t>
      </w:r>
      <w:r w:rsidRPr="002F3CAB">
        <w:t>Hos</w:t>
      </w:r>
      <w:r>
        <w:t>ea)</w:t>
      </w:r>
      <w:r w:rsidRPr="002F3CAB">
        <w:t xml:space="preserve"> 12:10</w:t>
      </w:r>
    </w:p>
  </w:footnote>
  <w:footnote w:id="122">
    <w:p w14:paraId="446D387E" w14:textId="77777777" w:rsidR="00AA7FA1" w:rsidRDefault="00AA7FA1" w:rsidP="00AA7FA1">
      <w:pPr>
        <w:pStyle w:val="FootnoteText"/>
      </w:pPr>
      <w:r>
        <w:rPr>
          <w:rStyle w:val="FootnoteReference"/>
        </w:rPr>
        <w:footnoteRef/>
      </w:r>
      <w:r>
        <w:t xml:space="preserve"> Targum Yonatan to Bereshit 50:24; cited by Rashi Shemot </w:t>
      </w:r>
      <w:smartTag w:uri="urn:schemas-microsoft-com:office:smarttags" w:element="time">
        <w:smartTagPr>
          <w:attr w:name="Hour" w:val="15"/>
          <w:attr w:name="Minute" w:val="18"/>
        </w:smartTagPr>
        <w:r>
          <w:t>3:18</w:t>
        </w:r>
      </w:smartTag>
    </w:p>
  </w:footnote>
  <w:footnote w:id="123">
    <w:p w14:paraId="2D1D065A" w14:textId="77777777" w:rsidR="00AA7FA1" w:rsidRDefault="00AA7FA1" w:rsidP="00AA7FA1">
      <w:pPr>
        <w:pStyle w:val="FootnoteText"/>
      </w:pPr>
      <w:r w:rsidRPr="0000238E">
        <w:rPr>
          <w:rStyle w:val="FootnoteReference"/>
        </w:rPr>
        <w:footnoteRef/>
      </w:r>
      <w:r>
        <w:t xml:space="preserve"> Shemot Rabba 3:20</w:t>
      </w:r>
    </w:p>
  </w:footnote>
  <w:footnote w:id="124">
    <w:p w14:paraId="4D897699" w14:textId="77777777" w:rsidR="00AA7FA1" w:rsidRDefault="00AA7FA1" w:rsidP="00AA7FA1">
      <w:pPr>
        <w:pStyle w:val="FootnoteText"/>
      </w:pPr>
      <w:r>
        <w:rPr>
          <w:rStyle w:val="FootnoteReference"/>
        </w:rPr>
        <w:footnoteRef/>
      </w:r>
      <w:r>
        <w:t xml:space="preserve"> see Zohar Pinchas p. 232, Shemot 19:19 with Rashi</w:t>
      </w:r>
    </w:p>
  </w:footnote>
  <w:footnote w:id="125">
    <w:p w14:paraId="2D97A57F" w14:textId="77777777" w:rsidR="00AA7FA1" w:rsidRDefault="00AA7FA1" w:rsidP="00AA7FA1">
      <w:pPr>
        <w:pStyle w:val="FootnoteText"/>
      </w:pPr>
      <w:r>
        <w:rPr>
          <w:rStyle w:val="FootnoteReference"/>
        </w:rPr>
        <w:footnoteRef/>
      </w:r>
      <w:r>
        <w:t xml:space="preserve"> A question dealt with by Ramban 4:10; </w:t>
      </w:r>
      <w:proofErr w:type="spellStart"/>
      <w:r>
        <w:t>Drashot</w:t>
      </w:r>
      <w:proofErr w:type="spellEnd"/>
      <w:r>
        <w:t xml:space="preserve"> Haran, </w:t>
      </w:r>
      <w:proofErr w:type="spellStart"/>
      <w:r>
        <w:t>Drush</w:t>
      </w:r>
      <w:proofErr w:type="spellEnd"/>
      <w:r>
        <w:t xml:space="preserve"> 3</w:t>
      </w:r>
    </w:p>
  </w:footnote>
  <w:footnote w:id="126">
    <w:p w14:paraId="2DB4D1C7" w14:textId="77777777" w:rsidR="00AA7FA1" w:rsidRDefault="00AA7FA1" w:rsidP="00AA7FA1">
      <w:pPr>
        <w:pStyle w:val="FootnoteText"/>
      </w:pPr>
      <w:r>
        <w:rPr>
          <w:rStyle w:val="FootnoteReference"/>
        </w:rPr>
        <w:footnoteRef/>
      </w:r>
      <w:r>
        <w:t xml:space="preserve"> Peh Kakosh, Shemot 4:11</w:t>
      </w:r>
    </w:p>
  </w:footnote>
  <w:footnote w:id="127">
    <w:p w14:paraId="4FD75166" w14:textId="77EB21AD" w:rsidR="009858F8" w:rsidRDefault="009858F8" w:rsidP="00DA2F82">
      <w:pPr>
        <w:pStyle w:val="FootnoteText"/>
      </w:pPr>
      <w:r>
        <w:rPr>
          <w:rStyle w:val="FootnoteReference"/>
        </w:rPr>
        <w:footnoteRef/>
      </w:r>
      <w:r>
        <w:t xml:space="preserve"> Shmuel bet (II Samuel) 20</w:t>
      </w:r>
      <w:r w:rsidR="0045014F">
        <w:t xml:space="preserve">. </w:t>
      </w:r>
      <w:r w:rsidR="0045014F" w:rsidRPr="0045014F">
        <w:t>Rashi to II Samuel 20:18, quoting Genesis Rabbah 94:9.</w:t>
      </w:r>
      <w:r w:rsidR="00DA2F82">
        <w:t xml:space="preserve"> </w:t>
      </w:r>
      <w:r w:rsidR="00DA2F82" w:rsidRPr="00DA2F82">
        <w:t>Midrash Mishlei, 31:26</w:t>
      </w:r>
    </w:p>
  </w:footnote>
  <w:footnote w:id="128">
    <w:p w14:paraId="0CE09491" w14:textId="77777777" w:rsidR="00AA7FA1" w:rsidRDefault="00AA7FA1" w:rsidP="00AA7FA1">
      <w:pPr>
        <w:pStyle w:val="FootnoteText"/>
      </w:pPr>
      <w:r>
        <w:rPr>
          <w:rStyle w:val="FootnoteReference"/>
        </w:rPr>
        <w:footnoteRef/>
      </w:r>
      <w:r>
        <w:t xml:space="preserve"> </w:t>
      </w:r>
      <w:proofErr w:type="spellStart"/>
      <w:r>
        <w:t>Sha’arei</w:t>
      </w:r>
      <w:proofErr w:type="spellEnd"/>
      <w:r>
        <w:t xml:space="preserve"> Leshem, page 489</w:t>
      </w:r>
    </w:p>
  </w:footnote>
  <w:footnote w:id="129">
    <w:p w14:paraId="1EB026EA" w14:textId="77777777" w:rsidR="00AA7FA1" w:rsidRDefault="00AA7FA1" w:rsidP="00AA7FA1">
      <w:pPr>
        <w:pStyle w:val="FootnoteText"/>
      </w:pPr>
      <w:r>
        <w:rPr>
          <w:rStyle w:val="FootnoteReference"/>
        </w:rPr>
        <w:footnoteRef/>
      </w:r>
      <w:r>
        <w:t xml:space="preserve"> Midrash </w:t>
      </w:r>
      <w:proofErr w:type="spellStart"/>
      <w:r>
        <w:t>Ne’elam</w:t>
      </w:r>
      <w:proofErr w:type="spellEnd"/>
      <w:r>
        <w:t xml:space="preserve"> 140a</w:t>
      </w:r>
    </w:p>
  </w:footnote>
  <w:footnote w:id="130">
    <w:p w14:paraId="66D1A73D" w14:textId="77777777" w:rsidR="00AA7FA1" w:rsidRDefault="00AA7FA1" w:rsidP="00AA7FA1">
      <w:pPr>
        <w:pStyle w:val="FootnoteText"/>
      </w:pPr>
      <w:r>
        <w:rPr>
          <w:rStyle w:val="FootnoteReference"/>
        </w:rPr>
        <w:footnoteRef/>
      </w:r>
      <w:r>
        <w:t xml:space="preserve"> </w:t>
      </w:r>
      <w:r w:rsidRPr="000003A4">
        <w:t>Kohelet Rabba 1:4, Bamidbar Rabbah 11:3; Kohelet Rabbah 1:9.</w:t>
      </w:r>
    </w:p>
  </w:footnote>
  <w:footnote w:id="131">
    <w:p w14:paraId="1409ACE6" w14:textId="77777777" w:rsidR="00AA7FA1" w:rsidRDefault="00AA7FA1" w:rsidP="00AA7FA1">
      <w:pPr>
        <w:pStyle w:val="FootnoteText"/>
      </w:pPr>
      <w:r>
        <w:rPr>
          <w:rStyle w:val="FootnoteReference"/>
        </w:rPr>
        <w:footnoteRef/>
      </w:r>
      <w:r>
        <w:t xml:space="preserve"> </w:t>
      </w:r>
      <w:r w:rsidRPr="000E7BEC">
        <w:t>Bereshit 41:1</w:t>
      </w:r>
    </w:p>
  </w:footnote>
  <w:footnote w:id="132">
    <w:p w14:paraId="523AAFF2" w14:textId="77777777" w:rsidR="00AA7FA1" w:rsidRDefault="00AA7FA1" w:rsidP="00AA7FA1">
      <w:pPr>
        <w:pStyle w:val="FootnoteText"/>
      </w:pPr>
      <w:r>
        <w:rPr>
          <w:rStyle w:val="FootnoteReference"/>
        </w:rPr>
        <w:footnoteRef/>
      </w:r>
      <w:r>
        <w:t xml:space="preserve"> </w:t>
      </w:r>
      <w:r w:rsidRPr="000E7BEC">
        <w:t xml:space="preserve">Tehillim </w:t>
      </w:r>
      <w:r>
        <w:t xml:space="preserve">(Psalms) </w:t>
      </w:r>
      <w:r w:rsidRPr="000E7BEC">
        <w:t>81:6</w:t>
      </w:r>
    </w:p>
  </w:footnote>
  <w:footnote w:id="133">
    <w:p w14:paraId="307CC031" w14:textId="77777777" w:rsidR="00AA7FA1" w:rsidRDefault="00AA7FA1" w:rsidP="00AA7FA1">
      <w:pPr>
        <w:pStyle w:val="FootnoteText"/>
      </w:pPr>
      <w:r>
        <w:rPr>
          <w:rStyle w:val="FootnoteReference"/>
        </w:rPr>
        <w:footnoteRef/>
      </w:r>
      <w:r>
        <w:t xml:space="preserve"> </w:t>
      </w:r>
      <w:r w:rsidRPr="000E7BEC">
        <w:t>Sotah 36b</w:t>
      </w:r>
    </w:p>
  </w:footnote>
  <w:footnote w:id="134">
    <w:p w14:paraId="3CE5D325" w14:textId="77777777" w:rsidR="00AA7FA1" w:rsidRDefault="00AA7FA1" w:rsidP="00AA7FA1">
      <w:pPr>
        <w:pStyle w:val="FootnoteText"/>
      </w:pPr>
      <w:r>
        <w:rPr>
          <w:rStyle w:val="FootnoteReference"/>
        </w:rPr>
        <w:footnoteRef/>
      </w:r>
      <w:r>
        <w:t xml:space="preserve"> </w:t>
      </w:r>
      <w:proofErr w:type="spellStart"/>
      <w:r w:rsidRPr="000E7BEC">
        <w:t>hakeitzim</w:t>
      </w:r>
      <w:proofErr w:type="spellEnd"/>
    </w:p>
  </w:footnote>
  <w:footnote w:id="135">
    <w:p w14:paraId="57E206E2" w14:textId="77777777" w:rsidR="00AA7FA1" w:rsidRDefault="00AA7FA1" w:rsidP="00AA7FA1">
      <w:pPr>
        <w:pStyle w:val="FootnoteText"/>
      </w:pPr>
      <w:r>
        <w:rPr>
          <w:rStyle w:val="FootnoteReference"/>
        </w:rPr>
        <w:footnoteRef/>
      </w:r>
      <w:r>
        <w:t xml:space="preserve"> </w:t>
      </w:r>
      <w:r w:rsidRPr="000E7BEC">
        <w:t xml:space="preserve">Yeshayahu </w:t>
      </w:r>
      <w:r>
        <w:t xml:space="preserve">(Isaiah) </w:t>
      </w:r>
      <w:r w:rsidRPr="000E7BEC">
        <w:t>60:22</w:t>
      </w:r>
    </w:p>
  </w:footnote>
  <w:footnote w:id="136">
    <w:p w14:paraId="152F0124" w14:textId="77777777" w:rsidR="00AA7FA1" w:rsidRDefault="00AA7FA1" w:rsidP="00AA7FA1">
      <w:pPr>
        <w:pStyle w:val="FootnoteText"/>
      </w:pPr>
      <w:r>
        <w:rPr>
          <w:rStyle w:val="FootnoteReference"/>
        </w:rPr>
        <w:footnoteRef/>
      </w:r>
      <w:r>
        <w:t xml:space="preserve"> </w:t>
      </w:r>
      <w:r w:rsidRPr="000E7BEC">
        <w:t>Succah 52a</w:t>
      </w:r>
    </w:p>
  </w:footnote>
  <w:footnote w:id="137">
    <w:p w14:paraId="474B9147" w14:textId="77777777" w:rsidR="00AA7FA1" w:rsidRDefault="00AA7FA1" w:rsidP="00AA7FA1">
      <w:pPr>
        <w:pStyle w:val="FootnoteText"/>
      </w:pPr>
      <w:r>
        <w:rPr>
          <w:rStyle w:val="FootnoteReference"/>
        </w:rPr>
        <w:footnoteRef/>
      </w:r>
      <w:r>
        <w:t xml:space="preserve"> </w:t>
      </w:r>
      <w:r w:rsidRPr="00F21F7A">
        <w:t>Sanhedrin 111a</w:t>
      </w:r>
    </w:p>
  </w:footnote>
  <w:footnote w:id="138">
    <w:p w14:paraId="39112A68" w14:textId="77777777" w:rsidR="00AA7FA1" w:rsidRDefault="00AA7FA1" w:rsidP="00AA7FA1">
      <w:pPr>
        <w:pStyle w:val="FootnoteText"/>
      </w:pPr>
      <w:r>
        <w:rPr>
          <w:rStyle w:val="FootnoteReference"/>
        </w:rPr>
        <w:footnoteRef/>
      </w:r>
      <w:r>
        <w:t xml:space="preserve"> </w:t>
      </w:r>
      <w:r w:rsidRPr="00F21F7A">
        <w:t>Rashi, Shemo</w:t>
      </w:r>
      <w:r>
        <w:t>t (Exodus)</w:t>
      </w:r>
      <w:r w:rsidRPr="00F21F7A">
        <w:t xml:space="preserve"> 13:18</w:t>
      </w:r>
    </w:p>
  </w:footnote>
  <w:footnote w:id="139">
    <w:p w14:paraId="6294BAE9" w14:textId="77777777" w:rsidR="00AA7FA1" w:rsidRDefault="00AA7FA1" w:rsidP="00AA7FA1">
      <w:pPr>
        <w:pStyle w:val="FootnoteText"/>
      </w:pPr>
      <w:r>
        <w:rPr>
          <w:rStyle w:val="FootnoteReference"/>
        </w:rPr>
        <w:footnoteRef/>
      </w:r>
      <w:r>
        <w:t xml:space="preserve"> </w:t>
      </w:r>
      <w:r w:rsidRPr="00F21F7A">
        <w:t xml:space="preserve">Ohr Yechezkel, </w:t>
      </w:r>
      <w:proofErr w:type="spellStart"/>
      <w:r w:rsidRPr="00F21F7A">
        <w:t>Emunas</w:t>
      </w:r>
      <w:proofErr w:type="spellEnd"/>
      <w:r w:rsidRPr="00F21F7A">
        <w:t xml:space="preserve"> HaGeulah, p. 288</w:t>
      </w:r>
    </w:p>
  </w:footnote>
  <w:footnote w:id="140">
    <w:p w14:paraId="11EFFA1A" w14:textId="77777777" w:rsidR="00FC24DC" w:rsidRDefault="00FC24DC" w:rsidP="00FC24DC">
      <w:pPr>
        <w:pStyle w:val="FootnoteText"/>
      </w:pPr>
      <w:r>
        <w:rPr>
          <w:rStyle w:val="FootnoteReference"/>
        </w:rPr>
        <w:footnoteRef/>
      </w:r>
      <w:r>
        <w:t xml:space="preserve"> </w:t>
      </w:r>
      <w:r w:rsidRPr="007D4549">
        <w:rPr>
          <w:rFonts w:asciiTheme="minorHAnsi" w:hAnsiTheme="minorHAnsi" w:cstheme="minorHAnsi"/>
          <w:sz w:val="18"/>
          <w:szCs w:val="18"/>
        </w:rPr>
        <w:t>Sanhedrin 98a</w:t>
      </w:r>
    </w:p>
  </w:footnote>
  <w:footnote w:id="141">
    <w:p w14:paraId="7ED36265" w14:textId="77777777" w:rsidR="00AA7FA1" w:rsidRDefault="00AA7FA1" w:rsidP="00AA7FA1">
      <w:pPr>
        <w:pStyle w:val="FootnoteText"/>
      </w:pPr>
      <w:r>
        <w:rPr>
          <w:rStyle w:val="FootnoteReference"/>
        </w:rPr>
        <w:footnoteRef/>
      </w:r>
      <w:r>
        <w:t xml:space="preserve"> The Great Ones of the generation.</w:t>
      </w:r>
    </w:p>
  </w:footnote>
  <w:footnote w:id="142">
    <w:p w14:paraId="0E72B029" w14:textId="77777777" w:rsidR="00AA7FA1" w:rsidRDefault="00AA7FA1" w:rsidP="00AA7FA1">
      <w:pPr>
        <w:pStyle w:val="FootnoteText"/>
      </w:pPr>
      <w:r>
        <w:rPr>
          <w:rStyle w:val="FootnoteReference"/>
        </w:rPr>
        <w:footnoteRef/>
      </w:r>
      <w:r>
        <w:t xml:space="preserve"> ‘</w:t>
      </w:r>
      <w:r w:rsidRPr="00027F24">
        <w:t>Geula</w:t>
      </w:r>
      <w:r>
        <w:t>’</w:t>
      </w:r>
      <w:r w:rsidRPr="00027F24">
        <w:t xml:space="preserve"> is the blessing after </w:t>
      </w:r>
      <w:proofErr w:type="spellStart"/>
      <w:r w:rsidRPr="00027F24">
        <w:t>Kriyat</w:t>
      </w:r>
      <w:proofErr w:type="spellEnd"/>
      <w:r w:rsidRPr="00027F24">
        <w:t xml:space="preserve"> Shema which speaks of redemption.</w:t>
      </w:r>
    </w:p>
  </w:footnote>
  <w:footnote w:id="143">
    <w:p w14:paraId="60DCC4EC" w14:textId="77777777" w:rsidR="00AA7FA1" w:rsidRDefault="00AA7FA1" w:rsidP="00AA7FA1">
      <w:pPr>
        <w:pStyle w:val="FootnoteText"/>
      </w:pPr>
      <w:r>
        <w:rPr>
          <w:rStyle w:val="FootnoteReference"/>
        </w:rPr>
        <w:footnoteRef/>
      </w:r>
      <w:r>
        <w:t xml:space="preserve"> </w:t>
      </w:r>
      <w:r w:rsidRPr="00C51E66">
        <w:t>Sanhedrin 32b</w:t>
      </w:r>
    </w:p>
  </w:footnote>
  <w:footnote w:id="144">
    <w:p w14:paraId="107B7C23" w14:textId="77777777" w:rsidR="00AA7FA1" w:rsidRDefault="00AA7FA1" w:rsidP="00AA7FA1">
      <w:pPr>
        <w:pStyle w:val="FootnoteText"/>
      </w:pPr>
      <w:r>
        <w:rPr>
          <w:rStyle w:val="FootnoteReference"/>
        </w:rPr>
        <w:footnoteRef/>
      </w:r>
      <w:r>
        <w:t xml:space="preserve"> </w:t>
      </w:r>
      <w:r w:rsidRPr="00C51E66">
        <w:t>Tosefta, Pesachim 10</w:t>
      </w:r>
    </w:p>
  </w:footnote>
  <w:footnote w:id="145">
    <w:p w14:paraId="6C55FB7E" w14:textId="77777777" w:rsidR="00AA7FA1" w:rsidRDefault="00AA7FA1" w:rsidP="00AA7FA1">
      <w:pPr>
        <w:pStyle w:val="FootnoteText"/>
      </w:pPr>
      <w:r>
        <w:rPr>
          <w:rStyle w:val="FootnoteReference"/>
        </w:rPr>
        <w:footnoteRef/>
      </w:r>
      <w:r>
        <w:t xml:space="preserve"> The P</w:t>
      </w:r>
      <w:r w:rsidRPr="00C51E66">
        <w:t>resident of the rabbinic court</w:t>
      </w:r>
    </w:p>
  </w:footnote>
  <w:footnote w:id="146">
    <w:p w14:paraId="399DF421" w14:textId="77777777" w:rsidR="00AA7FA1" w:rsidRDefault="00AA7FA1" w:rsidP="00AA7FA1">
      <w:pPr>
        <w:pStyle w:val="FootnoteText"/>
      </w:pPr>
      <w:r>
        <w:rPr>
          <w:rStyle w:val="FootnoteReference"/>
        </w:rPr>
        <w:footnoteRef/>
      </w:r>
      <w:r>
        <w:t xml:space="preserve"> T</w:t>
      </w:r>
      <w:r w:rsidRPr="00BE0F4A">
        <w:t>elling the Story of the Exodus from Egypt</w:t>
      </w:r>
      <w:r>
        <w:t>.</w:t>
      </w:r>
    </w:p>
  </w:footnote>
  <w:footnote w:id="147">
    <w:p w14:paraId="7BAB6A6E" w14:textId="77777777" w:rsidR="00AA7FA1" w:rsidRDefault="00AA7FA1" w:rsidP="00AA7FA1">
      <w:pPr>
        <w:pStyle w:val="FootnoteText"/>
      </w:pPr>
      <w:r>
        <w:rPr>
          <w:rStyle w:val="FootnoteReference"/>
        </w:rPr>
        <w:footnoteRef/>
      </w:r>
      <w:r>
        <w:t xml:space="preserve"> Mishne Torah</w:t>
      </w:r>
    </w:p>
  </w:footnote>
  <w:footnote w:id="148">
    <w:p w14:paraId="7A1EF2FF" w14:textId="77777777" w:rsidR="00AA7FA1" w:rsidRDefault="00AA7FA1" w:rsidP="00AA7FA1">
      <w:pPr>
        <w:pStyle w:val="FootnoteText"/>
      </w:pPr>
      <w:r>
        <w:rPr>
          <w:rStyle w:val="FootnoteReference"/>
        </w:rPr>
        <w:footnoteRef/>
      </w:r>
      <w:r>
        <w:t xml:space="preserve"> Sanhedrin 97a</w:t>
      </w:r>
    </w:p>
  </w:footnote>
  <w:footnote w:id="149">
    <w:p w14:paraId="105D165A" w14:textId="77777777" w:rsidR="00AA7FA1" w:rsidRDefault="00AA7FA1" w:rsidP="00AA7FA1">
      <w:pPr>
        <w:pStyle w:val="FootnoteText"/>
      </w:pPr>
      <w:r>
        <w:rPr>
          <w:rStyle w:val="FootnoteReference"/>
        </w:rPr>
        <w:footnoteRef/>
      </w:r>
      <w:r>
        <w:t xml:space="preserve"> Megillah 17b</w:t>
      </w:r>
    </w:p>
  </w:footnote>
  <w:footnote w:id="150">
    <w:p w14:paraId="5E2F3BF5" w14:textId="77777777" w:rsidR="00AA7FA1" w:rsidRDefault="00AA7FA1" w:rsidP="00AA7FA1">
      <w:pPr>
        <w:pStyle w:val="FootnoteText"/>
      </w:pPr>
      <w:r>
        <w:rPr>
          <w:rStyle w:val="FootnoteReference"/>
        </w:rPr>
        <w:footnoteRef/>
      </w:r>
      <w:r>
        <w:t xml:space="preserve"> See Eruvin 23b for the precise calculation.</w:t>
      </w: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abstractNum w:abstractNumId="0" w15:restartNumberingAfterBreak="0">
    <w:nsid w:val="FFFFFF7C"/>
    <w:multiLevelType w:val="singleLevel"/>
    <w:tmpl w:val="2B08447C"/>
    <w:lvl w:ilvl="0">
      <w:start w:val="1"/>
      <w:numFmt w:val="decimal"/>
      <w:lvlText w:val="%1."/>
      <w:lvlJc w:val="left"/>
      <w:pPr>
        <w:tabs>
          <w:tab w:val="num" w:pos="1800"/>
        </w:tabs>
        <w:ind w:left="1800" w:hanging="360"/>
      </w:pPr>
    </w:lvl>
  </w:abstractNum>
  <w:abstractNum w:abstractNumId="1" w15:restartNumberingAfterBreak="0">
    <w:nsid w:val="FFFFFF7D"/>
    <w:multiLevelType w:val="singleLevel"/>
    <w:tmpl w:val="100AA0B8"/>
    <w:lvl w:ilvl="0">
      <w:start w:val="1"/>
      <w:numFmt w:val="decimal"/>
      <w:lvlText w:val="%1."/>
      <w:lvlJc w:val="left"/>
      <w:pPr>
        <w:tabs>
          <w:tab w:val="num" w:pos="1440"/>
        </w:tabs>
        <w:ind w:left="1440" w:hanging="360"/>
      </w:pPr>
    </w:lvl>
  </w:abstractNum>
  <w:abstractNum w:abstractNumId="2" w15:restartNumberingAfterBreak="0">
    <w:nsid w:val="FFFFFF7E"/>
    <w:multiLevelType w:val="singleLevel"/>
    <w:tmpl w:val="876A7488"/>
    <w:lvl w:ilvl="0">
      <w:start w:val="1"/>
      <w:numFmt w:val="decimal"/>
      <w:lvlText w:val="%1."/>
      <w:lvlJc w:val="left"/>
      <w:pPr>
        <w:tabs>
          <w:tab w:val="num" w:pos="1080"/>
        </w:tabs>
        <w:ind w:left="1080" w:hanging="360"/>
      </w:pPr>
    </w:lvl>
  </w:abstractNum>
  <w:abstractNum w:abstractNumId="3" w15:restartNumberingAfterBreak="0">
    <w:nsid w:val="FFFFFF7F"/>
    <w:multiLevelType w:val="singleLevel"/>
    <w:tmpl w:val="7FC08FD0"/>
    <w:lvl w:ilvl="0">
      <w:start w:val="1"/>
      <w:numFmt w:val="decimal"/>
      <w:lvlText w:val="%1."/>
      <w:lvlJc w:val="left"/>
      <w:pPr>
        <w:tabs>
          <w:tab w:val="num" w:pos="720"/>
        </w:tabs>
        <w:ind w:left="720" w:hanging="360"/>
      </w:pPr>
    </w:lvl>
  </w:abstractNum>
  <w:abstractNum w:abstractNumId="4" w15:restartNumberingAfterBreak="0">
    <w:nsid w:val="FFFFFF80"/>
    <w:multiLevelType w:val="singleLevel"/>
    <w:tmpl w:val="59CE9126"/>
    <w:lvl w:ilvl="0">
      <w:start w:val="1"/>
      <w:numFmt w:val="bullet"/>
      <w:lvlText w:val=""/>
      <w:lvlJc w:val="left"/>
      <w:pPr>
        <w:tabs>
          <w:tab w:val="num" w:pos="1800"/>
        </w:tabs>
        <w:ind w:left="1800" w:hanging="360"/>
      </w:pPr>
      <w:rPr>
        <w:rFonts w:ascii="Symbol" w:hAnsi="Symbol" w:hint="default"/>
      </w:rPr>
    </w:lvl>
  </w:abstractNum>
  <w:abstractNum w:abstractNumId="5" w15:restartNumberingAfterBreak="0">
    <w:nsid w:val="FFFFFF81"/>
    <w:multiLevelType w:val="singleLevel"/>
    <w:tmpl w:val="20EEC8F0"/>
    <w:lvl w:ilvl="0">
      <w:start w:val="1"/>
      <w:numFmt w:val="bullet"/>
      <w:lvlText w:val=""/>
      <w:lvlJc w:val="left"/>
      <w:pPr>
        <w:tabs>
          <w:tab w:val="num" w:pos="1440"/>
        </w:tabs>
        <w:ind w:left="1440" w:hanging="360"/>
      </w:pPr>
      <w:rPr>
        <w:rFonts w:ascii="Symbol" w:hAnsi="Symbol" w:hint="default"/>
      </w:rPr>
    </w:lvl>
  </w:abstractNum>
  <w:abstractNum w:abstractNumId="6" w15:restartNumberingAfterBreak="0">
    <w:nsid w:val="FFFFFF82"/>
    <w:multiLevelType w:val="singleLevel"/>
    <w:tmpl w:val="08805D20"/>
    <w:lvl w:ilvl="0">
      <w:start w:val="1"/>
      <w:numFmt w:val="bullet"/>
      <w:lvlText w:val=""/>
      <w:lvlJc w:val="left"/>
      <w:pPr>
        <w:tabs>
          <w:tab w:val="num" w:pos="1080"/>
        </w:tabs>
        <w:ind w:left="1080" w:hanging="360"/>
      </w:pPr>
      <w:rPr>
        <w:rFonts w:ascii="Symbol" w:hAnsi="Symbol" w:hint="default"/>
      </w:rPr>
    </w:lvl>
  </w:abstractNum>
  <w:abstractNum w:abstractNumId="7" w15:restartNumberingAfterBreak="0">
    <w:nsid w:val="FFFFFF83"/>
    <w:multiLevelType w:val="singleLevel"/>
    <w:tmpl w:val="39E2EEC2"/>
    <w:lvl w:ilvl="0">
      <w:start w:val="1"/>
      <w:numFmt w:val="bullet"/>
      <w:lvlText w:val=""/>
      <w:lvlJc w:val="left"/>
      <w:pPr>
        <w:tabs>
          <w:tab w:val="num" w:pos="720"/>
        </w:tabs>
        <w:ind w:left="720" w:hanging="360"/>
      </w:pPr>
      <w:rPr>
        <w:rFonts w:ascii="Symbol" w:hAnsi="Symbol" w:hint="default"/>
      </w:rPr>
    </w:lvl>
  </w:abstractNum>
  <w:abstractNum w:abstractNumId="8" w15:restartNumberingAfterBreak="0">
    <w:nsid w:val="FFFFFF88"/>
    <w:multiLevelType w:val="singleLevel"/>
    <w:tmpl w:val="09C2B126"/>
    <w:lvl w:ilvl="0">
      <w:start w:val="1"/>
      <w:numFmt w:val="decimal"/>
      <w:lvlText w:val="%1."/>
      <w:lvlJc w:val="left"/>
      <w:pPr>
        <w:tabs>
          <w:tab w:val="num" w:pos="360"/>
        </w:tabs>
        <w:ind w:left="360" w:hanging="360"/>
      </w:pPr>
    </w:lvl>
  </w:abstractNum>
  <w:abstractNum w:abstractNumId="9" w15:restartNumberingAfterBreak="0">
    <w:nsid w:val="FFFFFF89"/>
    <w:multiLevelType w:val="singleLevel"/>
    <w:tmpl w:val="CCE62D74"/>
    <w:lvl w:ilvl="0">
      <w:start w:val="1"/>
      <w:numFmt w:val="bullet"/>
      <w:lvlText w:val=""/>
      <w:lvlJc w:val="left"/>
      <w:pPr>
        <w:tabs>
          <w:tab w:val="num" w:pos="360"/>
        </w:tabs>
        <w:ind w:left="360" w:hanging="360"/>
      </w:pPr>
      <w:rPr>
        <w:rFonts w:ascii="Symbol" w:hAnsi="Symbol" w:hint="default"/>
      </w:rPr>
    </w:lvl>
  </w:abstractNum>
  <w:abstractNum w:abstractNumId="10" w15:restartNumberingAfterBreak="0">
    <w:nsid w:val="01250E6A"/>
    <w:multiLevelType w:val="hybridMultilevel"/>
    <w:tmpl w:val="C8863648"/>
    <w:lvl w:ilvl="0" w:tplc="B3A42FE4">
      <w:start w:val="1"/>
      <w:numFmt w:val="decimal"/>
      <w:lvlText w:val="%1."/>
      <w:lvlJc w:val="left"/>
      <w:pPr>
        <w:tabs>
          <w:tab w:val="num" w:pos="825"/>
        </w:tabs>
        <w:ind w:left="825" w:hanging="465"/>
      </w:pPr>
      <w:rPr>
        <w:rFonts w:hint="default"/>
      </w:rPr>
    </w:lvl>
    <w:lvl w:ilvl="1" w:tplc="04090019">
      <w:start w:val="1"/>
      <w:numFmt w:val="lowerLetter"/>
      <w:lvlText w:val="%2."/>
      <w:lvlJc w:val="left"/>
      <w:pPr>
        <w:tabs>
          <w:tab w:val="num" w:pos="1440"/>
        </w:tabs>
        <w:ind w:left="1440" w:hanging="360"/>
      </w:pPr>
    </w:lvl>
    <w:lvl w:ilvl="2" w:tplc="0409001B">
      <w:start w:val="1"/>
      <w:numFmt w:val="lowerRoman"/>
      <w:lvlText w:val="%3."/>
      <w:lvlJc w:val="right"/>
      <w:pPr>
        <w:tabs>
          <w:tab w:val="num" w:pos="2160"/>
        </w:tabs>
        <w:ind w:left="2160" w:hanging="180"/>
      </w:pPr>
    </w:lvl>
    <w:lvl w:ilvl="3" w:tplc="0409000F">
      <w:start w:val="1"/>
      <w:numFmt w:val="decimal"/>
      <w:lvlText w:val="%4."/>
      <w:lvlJc w:val="left"/>
      <w:pPr>
        <w:tabs>
          <w:tab w:val="num" w:pos="2880"/>
        </w:tabs>
        <w:ind w:left="2880" w:hanging="360"/>
      </w:pPr>
    </w:lvl>
    <w:lvl w:ilvl="4" w:tplc="04090019">
      <w:start w:val="1"/>
      <w:numFmt w:val="lowerLetter"/>
      <w:lvlText w:val="%5."/>
      <w:lvlJc w:val="left"/>
      <w:pPr>
        <w:tabs>
          <w:tab w:val="num" w:pos="3600"/>
        </w:tabs>
        <w:ind w:left="3600" w:hanging="360"/>
      </w:pPr>
    </w:lvl>
    <w:lvl w:ilvl="5" w:tplc="0409001B">
      <w:start w:val="1"/>
      <w:numFmt w:val="lowerRoman"/>
      <w:lvlText w:val="%6."/>
      <w:lvlJc w:val="right"/>
      <w:pPr>
        <w:tabs>
          <w:tab w:val="num" w:pos="4320"/>
        </w:tabs>
        <w:ind w:left="4320" w:hanging="180"/>
      </w:pPr>
    </w:lvl>
    <w:lvl w:ilvl="6" w:tplc="0409000F">
      <w:start w:val="1"/>
      <w:numFmt w:val="decimal"/>
      <w:lvlText w:val="%7."/>
      <w:lvlJc w:val="left"/>
      <w:pPr>
        <w:tabs>
          <w:tab w:val="num" w:pos="5040"/>
        </w:tabs>
        <w:ind w:left="5040" w:hanging="360"/>
      </w:pPr>
    </w:lvl>
    <w:lvl w:ilvl="7" w:tplc="04090019">
      <w:start w:val="1"/>
      <w:numFmt w:val="lowerLetter"/>
      <w:lvlText w:val="%8."/>
      <w:lvlJc w:val="left"/>
      <w:pPr>
        <w:tabs>
          <w:tab w:val="num" w:pos="5760"/>
        </w:tabs>
        <w:ind w:left="5760" w:hanging="360"/>
      </w:pPr>
    </w:lvl>
    <w:lvl w:ilvl="8" w:tplc="0409001B">
      <w:start w:val="1"/>
      <w:numFmt w:val="lowerRoman"/>
      <w:lvlText w:val="%9."/>
      <w:lvlJc w:val="right"/>
      <w:pPr>
        <w:tabs>
          <w:tab w:val="num" w:pos="6480"/>
        </w:tabs>
        <w:ind w:left="6480" w:hanging="180"/>
      </w:pPr>
    </w:lvl>
  </w:abstractNum>
  <w:abstractNum w:abstractNumId="11" w15:restartNumberingAfterBreak="0">
    <w:nsid w:val="1C85545B"/>
    <w:multiLevelType w:val="singleLevel"/>
    <w:tmpl w:val="F14810B6"/>
    <w:lvl w:ilvl="0">
      <w:start w:val="1"/>
      <w:numFmt w:val="lowerLetter"/>
      <w:lvlText w:val="%1)"/>
      <w:lvlJc w:val="left"/>
      <w:pPr>
        <w:tabs>
          <w:tab w:val="num" w:pos="420"/>
        </w:tabs>
        <w:ind w:left="420" w:hanging="360"/>
      </w:pPr>
      <w:rPr>
        <w:rFonts w:hint="default"/>
      </w:rPr>
    </w:lvl>
  </w:abstractNum>
  <w:abstractNum w:abstractNumId="12" w15:restartNumberingAfterBreak="0">
    <w:nsid w:val="1F5C4DF9"/>
    <w:multiLevelType w:val="singleLevel"/>
    <w:tmpl w:val="04090011"/>
    <w:lvl w:ilvl="0">
      <w:start w:val="1"/>
      <w:numFmt w:val="decimal"/>
      <w:lvlText w:val="%1)"/>
      <w:lvlJc w:val="left"/>
      <w:pPr>
        <w:tabs>
          <w:tab w:val="num" w:pos="360"/>
        </w:tabs>
        <w:ind w:left="360" w:hanging="360"/>
      </w:pPr>
      <w:rPr>
        <w:rFonts w:hint="default"/>
      </w:rPr>
    </w:lvl>
  </w:abstractNum>
  <w:abstractNum w:abstractNumId="13" w15:restartNumberingAfterBreak="0">
    <w:nsid w:val="54C72C28"/>
    <w:multiLevelType w:val="hybridMultilevel"/>
    <w:tmpl w:val="971484BE"/>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4" w15:restartNumberingAfterBreak="0">
    <w:nsid w:val="5E274D0C"/>
    <w:multiLevelType w:val="singleLevel"/>
    <w:tmpl w:val="04090013"/>
    <w:lvl w:ilvl="0">
      <w:start w:val="1"/>
      <w:numFmt w:val="upperRoman"/>
      <w:lvlText w:val="%1."/>
      <w:lvlJc w:val="left"/>
      <w:pPr>
        <w:tabs>
          <w:tab w:val="num" w:pos="720"/>
        </w:tabs>
        <w:ind w:left="720" w:hanging="720"/>
      </w:pPr>
      <w:rPr>
        <w:rFonts w:hint="default"/>
      </w:rPr>
    </w:lvl>
  </w:abstractNum>
  <w:abstractNum w:abstractNumId="15" w15:restartNumberingAfterBreak="0">
    <w:nsid w:val="6430623B"/>
    <w:multiLevelType w:val="hybridMultilevel"/>
    <w:tmpl w:val="142E9CFA"/>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abstractNum w:abstractNumId="16" w15:restartNumberingAfterBreak="0">
    <w:nsid w:val="68EB41A6"/>
    <w:multiLevelType w:val="hybridMultilevel"/>
    <w:tmpl w:val="7258020C"/>
    <w:lvl w:ilvl="0" w:tplc="0409000F">
      <w:start w:val="1"/>
      <w:numFmt w:val="decimal"/>
      <w:lvlText w:val="%1."/>
      <w:lvlJc w:val="left"/>
      <w:pPr>
        <w:ind w:left="720" w:hanging="360"/>
      </w:pPr>
      <w:rPr>
        <w:rFonts w:hint="default"/>
      </w:rPr>
    </w:lvl>
    <w:lvl w:ilvl="1" w:tplc="04090019" w:tentative="1">
      <w:start w:val="1"/>
      <w:numFmt w:val="lowerLetter"/>
      <w:lvlText w:val="%2."/>
      <w:lvlJc w:val="left"/>
      <w:pPr>
        <w:ind w:left="1440" w:hanging="360"/>
      </w:pPr>
    </w:lvl>
    <w:lvl w:ilvl="2" w:tplc="0409001B" w:tentative="1">
      <w:start w:val="1"/>
      <w:numFmt w:val="lowerRoman"/>
      <w:lvlText w:val="%3."/>
      <w:lvlJc w:val="right"/>
      <w:pPr>
        <w:ind w:left="2160" w:hanging="180"/>
      </w:pPr>
    </w:lvl>
    <w:lvl w:ilvl="3" w:tplc="0409000F" w:tentative="1">
      <w:start w:val="1"/>
      <w:numFmt w:val="decimal"/>
      <w:lvlText w:val="%4."/>
      <w:lvlJc w:val="left"/>
      <w:pPr>
        <w:ind w:left="2880" w:hanging="360"/>
      </w:pPr>
    </w:lvl>
    <w:lvl w:ilvl="4" w:tplc="04090019" w:tentative="1">
      <w:start w:val="1"/>
      <w:numFmt w:val="lowerLetter"/>
      <w:lvlText w:val="%5."/>
      <w:lvlJc w:val="left"/>
      <w:pPr>
        <w:ind w:left="3600" w:hanging="360"/>
      </w:pPr>
    </w:lvl>
    <w:lvl w:ilvl="5" w:tplc="0409001B" w:tentative="1">
      <w:start w:val="1"/>
      <w:numFmt w:val="lowerRoman"/>
      <w:lvlText w:val="%6."/>
      <w:lvlJc w:val="right"/>
      <w:pPr>
        <w:ind w:left="4320" w:hanging="180"/>
      </w:pPr>
    </w:lvl>
    <w:lvl w:ilvl="6" w:tplc="0409000F" w:tentative="1">
      <w:start w:val="1"/>
      <w:numFmt w:val="decimal"/>
      <w:lvlText w:val="%7."/>
      <w:lvlJc w:val="left"/>
      <w:pPr>
        <w:ind w:left="5040" w:hanging="360"/>
      </w:pPr>
    </w:lvl>
    <w:lvl w:ilvl="7" w:tplc="04090019" w:tentative="1">
      <w:start w:val="1"/>
      <w:numFmt w:val="lowerLetter"/>
      <w:lvlText w:val="%8."/>
      <w:lvlJc w:val="left"/>
      <w:pPr>
        <w:ind w:left="5760" w:hanging="360"/>
      </w:pPr>
    </w:lvl>
    <w:lvl w:ilvl="8" w:tplc="0409001B" w:tentative="1">
      <w:start w:val="1"/>
      <w:numFmt w:val="lowerRoman"/>
      <w:lvlText w:val="%9."/>
      <w:lvlJc w:val="right"/>
      <w:pPr>
        <w:ind w:left="6480" w:hanging="180"/>
      </w:pPr>
    </w:lvl>
  </w:abstractNum>
  <w:num w:numId="1" w16cid:durableId="1333220977">
    <w:abstractNumId w:val="14"/>
  </w:num>
  <w:num w:numId="2" w16cid:durableId="1268928934">
    <w:abstractNumId w:val="12"/>
  </w:num>
  <w:num w:numId="3" w16cid:durableId="1371803811">
    <w:abstractNumId w:val="11"/>
  </w:num>
  <w:num w:numId="4" w16cid:durableId="888106575">
    <w:abstractNumId w:val="10"/>
  </w:num>
  <w:num w:numId="5" w16cid:durableId="1603762072">
    <w:abstractNumId w:val="9"/>
  </w:num>
  <w:num w:numId="6" w16cid:durableId="1042436869">
    <w:abstractNumId w:val="7"/>
  </w:num>
  <w:num w:numId="7" w16cid:durableId="1746491805">
    <w:abstractNumId w:val="6"/>
  </w:num>
  <w:num w:numId="8" w16cid:durableId="125900829">
    <w:abstractNumId w:val="5"/>
  </w:num>
  <w:num w:numId="9" w16cid:durableId="1708988721">
    <w:abstractNumId w:val="4"/>
  </w:num>
  <w:num w:numId="10" w16cid:durableId="381710508">
    <w:abstractNumId w:val="8"/>
  </w:num>
  <w:num w:numId="11" w16cid:durableId="1662630">
    <w:abstractNumId w:val="3"/>
  </w:num>
  <w:num w:numId="12" w16cid:durableId="880828129">
    <w:abstractNumId w:val="2"/>
  </w:num>
  <w:num w:numId="13" w16cid:durableId="345710768">
    <w:abstractNumId w:val="1"/>
  </w:num>
  <w:num w:numId="14" w16cid:durableId="1684168969">
    <w:abstractNumId w:val="0"/>
  </w:num>
  <w:num w:numId="15" w16cid:durableId="583341046">
    <w:abstractNumId w:val="15"/>
  </w:num>
  <w:num w:numId="16" w16cid:durableId="1799107605">
    <w:abstractNumId w:val="13"/>
  </w:num>
  <w:num w:numId="17" w16cid:durableId="407195410">
    <w:abstractNumId w:val="16"/>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30"/>
  <w:displayBackgroundShape/>
  <w:proofState w:spelling="clean" w:grammar="clean"/>
  <w:defaultTabStop w:val="720"/>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AA7FA1"/>
    <w:rsid w:val="00037DB9"/>
    <w:rsid w:val="000402A9"/>
    <w:rsid w:val="00054832"/>
    <w:rsid w:val="00055069"/>
    <w:rsid w:val="00061683"/>
    <w:rsid w:val="00071F69"/>
    <w:rsid w:val="00095E0E"/>
    <w:rsid w:val="000B32EF"/>
    <w:rsid w:val="00116C30"/>
    <w:rsid w:val="00136DE6"/>
    <w:rsid w:val="001754BD"/>
    <w:rsid w:val="00183A6B"/>
    <w:rsid w:val="001B5ECB"/>
    <w:rsid w:val="001C6481"/>
    <w:rsid w:val="001C6FAC"/>
    <w:rsid w:val="001D5DC2"/>
    <w:rsid w:val="001E007F"/>
    <w:rsid w:val="001E391B"/>
    <w:rsid w:val="001F1FC1"/>
    <w:rsid w:val="001F4E5E"/>
    <w:rsid w:val="001F5498"/>
    <w:rsid w:val="002114A4"/>
    <w:rsid w:val="00225902"/>
    <w:rsid w:val="00227588"/>
    <w:rsid w:val="00263A01"/>
    <w:rsid w:val="002E493E"/>
    <w:rsid w:val="002F3CAB"/>
    <w:rsid w:val="00324C5F"/>
    <w:rsid w:val="00327E1A"/>
    <w:rsid w:val="00334547"/>
    <w:rsid w:val="00355CEB"/>
    <w:rsid w:val="00357686"/>
    <w:rsid w:val="00380C54"/>
    <w:rsid w:val="00387B43"/>
    <w:rsid w:val="00391F88"/>
    <w:rsid w:val="00393820"/>
    <w:rsid w:val="003B0613"/>
    <w:rsid w:val="003B775E"/>
    <w:rsid w:val="003C6F05"/>
    <w:rsid w:val="003D0CA0"/>
    <w:rsid w:val="003E09DA"/>
    <w:rsid w:val="003E2B4A"/>
    <w:rsid w:val="00401AE0"/>
    <w:rsid w:val="004040FF"/>
    <w:rsid w:val="0041668A"/>
    <w:rsid w:val="0044491E"/>
    <w:rsid w:val="0045014F"/>
    <w:rsid w:val="0046603D"/>
    <w:rsid w:val="0046713D"/>
    <w:rsid w:val="004729A0"/>
    <w:rsid w:val="00473FB3"/>
    <w:rsid w:val="004B0AF3"/>
    <w:rsid w:val="004C40F8"/>
    <w:rsid w:val="004E0B35"/>
    <w:rsid w:val="0050462A"/>
    <w:rsid w:val="005066A1"/>
    <w:rsid w:val="00536A95"/>
    <w:rsid w:val="0054518D"/>
    <w:rsid w:val="005507C8"/>
    <w:rsid w:val="00551219"/>
    <w:rsid w:val="0055761C"/>
    <w:rsid w:val="00572134"/>
    <w:rsid w:val="0057530A"/>
    <w:rsid w:val="00582B01"/>
    <w:rsid w:val="0058549B"/>
    <w:rsid w:val="005861BC"/>
    <w:rsid w:val="005B3388"/>
    <w:rsid w:val="005E0DA5"/>
    <w:rsid w:val="005F0C10"/>
    <w:rsid w:val="005F759D"/>
    <w:rsid w:val="00630B42"/>
    <w:rsid w:val="006447AA"/>
    <w:rsid w:val="00645093"/>
    <w:rsid w:val="00661DB0"/>
    <w:rsid w:val="0068457F"/>
    <w:rsid w:val="006B01B2"/>
    <w:rsid w:val="006B1CAE"/>
    <w:rsid w:val="006C0589"/>
    <w:rsid w:val="006C1DF2"/>
    <w:rsid w:val="006C318E"/>
    <w:rsid w:val="006D0A95"/>
    <w:rsid w:val="006D4F05"/>
    <w:rsid w:val="006E0377"/>
    <w:rsid w:val="007008F6"/>
    <w:rsid w:val="0073067B"/>
    <w:rsid w:val="0073126B"/>
    <w:rsid w:val="007504D8"/>
    <w:rsid w:val="00784A5D"/>
    <w:rsid w:val="00784ABB"/>
    <w:rsid w:val="007C1B85"/>
    <w:rsid w:val="00821C53"/>
    <w:rsid w:val="008459E8"/>
    <w:rsid w:val="0085492F"/>
    <w:rsid w:val="008641BE"/>
    <w:rsid w:val="008A18D4"/>
    <w:rsid w:val="008F78FD"/>
    <w:rsid w:val="00902E9A"/>
    <w:rsid w:val="00903767"/>
    <w:rsid w:val="00950F35"/>
    <w:rsid w:val="00981D57"/>
    <w:rsid w:val="00983E46"/>
    <w:rsid w:val="009858F8"/>
    <w:rsid w:val="009860F1"/>
    <w:rsid w:val="009A75D1"/>
    <w:rsid w:val="009B5F4F"/>
    <w:rsid w:val="009D3E99"/>
    <w:rsid w:val="009D60CB"/>
    <w:rsid w:val="009E0968"/>
    <w:rsid w:val="009E2D85"/>
    <w:rsid w:val="00A04DA7"/>
    <w:rsid w:val="00A17790"/>
    <w:rsid w:val="00A22A48"/>
    <w:rsid w:val="00A24CD2"/>
    <w:rsid w:val="00A350AA"/>
    <w:rsid w:val="00A44818"/>
    <w:rsid w:val="00A5052A"/>
    <w:rsid w:val="00A54524"/>
    <w:rsid w:val="00A571CC"/>
    <w:rsid w:val="00A67185"/>
    <w:rsid w:val="00A91366"/>
    <w:rsid w:val="00A918A9"/>
    <w:rsid w:val="00A9732B"/>
    <w:rsid w:val="00AA5E76"/>
    <w:rsid w:val="00AA7FA1"/>
    <w:rsid w:val="00AE00D1"/>
    <w:rsid w:val="00AF7F45"/>
    <w:rsid w:val="00B24D6F"/>
    <w:rsid w:val="00B26CED"/>
    <w:rsid w:val="00B41370"/>
    <w:rsid w:val="00B86B17"/>
    <w:rsid w:val="00BB478C"/>
    <w:rsid w:val="00BE48B8"/>
    <w:rsid w:val="00C04EB6"/>
    <w:rsid w:val="00C06938"/>
    <w:rsid w:val="00C1029C"/>
    <w:rsid w:val="00C13864"/>
    <w:rsid w:val="00C151CD"/>
    <w:rsid w:val="00C16EFD"/>
    <w:rsid w:val="00C67AF5"/>
    <w:rsid w:val="00C80973"/>
    <w:rsid w:val="00C86F9F"/>
    <w:rsid w:val="00CA0252"/>
    <w:rsid w:val="00CC61DC"/>
    <w:rsid w:val="00D06F20"/>
    <w:rsid w:val="00D170ED"/>
    <w:rsid w:val="00D33D4C"/>
    <w:rsid w:val="00D361AD"/>
    <w:rsid w:val="00D546BD"/>
    <w:rsid w:val="00D639AE"/>
    <w:rsid w:val="00D77BF1"/>
    <w:rsid w:val="00DA2F82"/>
    <w:rsid w:val="00DE426D"/>
    <w:rsid w:val="00DF04A9"/>
    <w:rsid w:val="00E430FC"/>
    <w:rsid w:val="00E61A7F"/>
    <w:rsid w:val="00E61DE0"/>
    <w:rsid w:val="00E62A85"/>
    <w:rsid w:val="00E7366C"/>
    <w:rsid w:val="00EA648C"/>
    <w:rsid w:val="00EB2AB0"/>
    <w:rsid w:val="00ED6F16"/>
    <w:rsid w:val="00EE0F40"/>
    <w:rsid w:val="00EE7803"/>
    <w:rsid w:val="00F060C0"/>
    <w:rsid w:val="00F32F2D"/>
    <w:rsid w:val="00F37B8F"/>
    <w:rsid w:val="00F670C6"/>
    <w:rsid w:val="00F75EAC"/>
    <w:rsid w:val="00FA70AA"/>
    <w:rsid w:val="00FB3BEF"/>
    <w:rsid w:val="00FC24DC"/>
  </w:rsids>
  <m:mathPr>
    <m:mathFont m:val="Cambria Math"/>
    <m:brkBin m:val="before"/>
    <m:brkBinSub m:val="--"/>
    <m:smallFrac m:val="0"/>
    <m:dispDef/>
    <m:lMargin m:val="0"/>
    <m:rMargin m:val="0"/>
    <m:defJc m:val="centerGroup"/>
    <m:wrapIndent m:val="1440"/>
    <m:intLim m:val="subSup"/>
    <m:naryLim m:val="undOvr"/>
  </m:mathPr>
  <w:themeFontLang w:val="en-US" w:bidi="he-IL"/>
  <w:clrSchemeMapping w:bg1="light1" w:t1="dark1" w:bg2="light2" w:t2="dark2" w:accent1="accent1" w:accent2="accent2" w:accent3="accent3" w:accent4="accent4" w:accent5="accent5" w:accent6="accent6" w:hyperlink="hyperlink" w:followedHyperlink="followedHyperlink"/>
  <w:smartTagType w:namespaceuri="urn:schemas-microsoft-com:office:smarttags" w:name="country-region"/>
  <w:smartTagType w:namespaceuri="urn:schemas-microsoft-com:office:smarttags" w:name="time"/>
  <w:smartTagType w:namespaceuri="urn:schemas-microsoft-com:office:smarttags" w:name="City"/>
  <w:smartTagType w:namespaceuri="urn:schemas-microsoft-com:office:smarttags" w:name="place"/>
  <w:shapeDefaults>
    <o:shapedefaults v:ext="edit" spidmax="1026"/>
    <o:shapelayout v:ext="edit">
      <o:idmap v:ext="edit" data="1"/>
    </o:shapelayout>
  </w:shapeDefaults>
  <w:decimalSymbol w:val="."/>
  <w:listSeparator w:val=","/>
  <w14:docId w14:val="064927C6"/>
  <w15:chartTrackingRefBased/>
  <w15:docId w15:val="{946B2F0E-6971-4DE2-8DD9-974D574A28F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Calibri" w:eastAsia="Calibri" w:hAnsi="Calibri" w:cs="Arial"/>
        <w:lang w:val="en-US" w:eastAsia="en-US" w:bidi="he-IL"/>
      </w:rPr>
    </w:rPrDefault>
    <w:pPrDefault/>
  </w:docDefaults>
  <w:latentStyles w:defLockedState="0" w:defUIPriority="99" w:defSemiHidden="0" w:defUnhideWhenUsed="0" w:defQFormat="0" w:count="376">
    <w:lsdException w:name="Normal" w:uiPriority="0" w:qFormat="1"/>
    <w:lsdException w:name="heading 1" w:uiPriority="0" w:qFormat="1"/>
    <w:lsdException w:name="heading 2" w:semiHidden="1" w:uiPriority="0" w:unhideWhenUsed="1" w:qFormat="1"/>
    <w:lsdException w:name="heading 3" w:semiHidden="1" w:uiPriority="0" w:unhideWhenUsed="1" w:qFormat="1"/>
    <w:lsdException w:name="heading 4" w:semiHidden="1" w:uiPriority="0" w:unhideWhenUsed="1" w:qFormat="1"/>
    <w:lsdException w:name="heading 5" w:semiHidden="1" w:uiPriority="0" w:unhideWhenUsed="1" w:qFormat="1"/>
    <w:lsdException w:name="heading 6" w:semiHidden="1" w:uiPriority="0" w:unhideWhenUsed="1" w:qFormat="1"/>
    <w:lsdException w:name="heading 7" w:semiHidden="1" w:uiPriority="0" w:unhideWhenUsed="1" w:qFormat="1"/>
    <w:lsdException w:name="heading 8" w:semiHidden="1" w:uiPriority="0" w:unhideWhenUsed="1" w:qFormat="1"/>
    <w:lsdException w:name="heading 9" w:semiHidden="1" w:uiPriority="0"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0" w:unhideWhenUsed="1"/>
    <w:lsdException w:name="toc 4" w:semiHidden="1" w:uiPriority="0" w:unhideWhenUsed="1"/>
    <w:lsdException w:name="toc 5" w:semiHidden="1" w:uiPriority="0" w:unhideWhenUsed="1"/>
    <w:lsdException w:name="toc 6" w:semiHidden="1" w:uiPriority="0" w:unhideWhenUsed="1"/>
    <w:lsdException w:name="toc 7" w:semiHidden="1" w:uiPriority="0" w:unhideWhenUsed="1"/>
    <w:lsdException w:name="toc 8" w:semiHidden="1" w:uiPriority="0" w:unhideWhenUsed="1"/>
    <w:lsdException w:name="toc 9" w:semiHidden="1" w:uiPriority="0" w:unhideWhenUsed="1"/>
    <w:lsdException w:name="Normal Indent" w:semiHidden="1" w:unhideWhenUsed="1"/>
    <w:lsdException w:name="footnote text" w:semiHidden="1" w:uiPriority="0" w:unhideWhenUsed="1" w:qFormat="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iPriority="0" w:unhideWhenUsed="1" w:qFormat="1"/>
    <w:lsdException w:name="annotation reference" w:semiHidden="1" w:unhideWhenUsed="1"/>
    <w:lsdException w:name="line number" w:semiHidden="1" w:unhideWhenUsed="1"/>
    <w:lsdException w:name="page number" w:semiHidden="1" w:uiPriority="0"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iPriority="0"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0"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iPriority="0"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5507C8"/>
    <w:pPr>
      <w:jc w:val="both"/>
    </w:pPr>
    <w:rPr>
      <w:rFonts w:ascii="Times New Roman" w:eastAsia="Times New Roman" w:hAnsi="Times New Roman" w:cs="Times New Roman"/>
      <w:sz w:val="24"/>
      <w:szCs w:val="24"/>
      <w:lang w:bidi="ar-SA"/>
    </w:rPr>
  </w:style>
  <w:style w:type="paragraph" w:styleId="Heading1">
    <w:name w:val="heading 1"/>
    <w:basedOn w:val="Normal"/>
    <w:next w:val="Normal"/>
    <w:link w:val="Heading1Char"/>
    <w:qFormat/>
    <w:rsid w:val="00AA7FA1"/>
    <w:pPr>
      <w:keepNext/>
      <w:jc w:val="left"/>
      <w:outlineLvl w:val="0"/>
    </w:pPr>
    <w:rPr>
      <w:b/>
      <w:bCs/>
      <w:kern w:val="28"/>
    </w:rPr>
  </w:style>
  <w:style w:type="paragraph" w:styleId="Heading2">
    <w:name w:val="heading 2"/>
    <w:basedOn w:val="Normal"/>
    <w:next w:val="Normal"/>
    <w:link w:val="Heading2Char"/>
    <w:qFormat/>
    <w:rsid w:val="00AA7FA1"/>
    <w:pPr>
      <w:keepNext/>
      <w:jc w:val="center"/>
      <w:outlineLvl w:val="1"/>
    </w:pPr>
    <w:rPr>
      <w:b/>
      <w:bCs/>
    </w:rPr>
  </w:style>
  <w:style w:type="paragraph" w:styleId="Heading3">
    <w:name w:val="heading 3"/>
    <w:basedOn w:val="Normal"/>
    <w:next w:val="Normal"/>
    <w:link w:val="Heading3Char"/>
    <w:rsid w:val="00AA7FA1"/>
    <w:pPr>
      <w:keepNext/>
      <w:jc w:val="center"/>
      <w:outlineLvl w:val="2"/>
    </w:pPr>
    <w:rPr>
      <w:b/>
      <w:bCs/>
    </w:rPr>
  </w:style>
  <w:style w:type="paragraph" w:styleId="Heading4">
    <w:name w:val="heading 4"/>
    <w:basedOn w:val="Normal"/>
    <w:next w:val="Normal"/>
    <w:link w:val="Heading4Char"/>
    <w:rsid w:val="00AA7FA1"/>
    <w:pPr>
      <w:keepNext/>
      <w:spacing w:before="240" w:after="60"/>
      <w:outlineLvl w:val="3"/>
    </w:pPr>
    <w:rPr>
      <w:b/>
      <w:bCs/>
      <w:sz w:val="28"/>
      <w:szCs w:val="28"/>
    </w:rPr>
  </w:style>
  <w:style w:type="paragraph" w:styleId="Heading5">
    <w:name w:val="heading 5"/>
    <w:basedOn w:val="Normal"/>
    <w:next w:val="Normal"/>
    <w:link w:val="Heading5Char"/>
    <w:rsid w:val="00AA7FA1"/>
    <w:pPr>
      <w:spacing w:before="240" w:after="60"/>
      <w:outlineLvl w:val="4"/>
    </w:pPr>
    <w:rPr>
      <w:b/>
      <w:bCs/>
      <w:i/>
      <w:iCs/>
      <w:sz w:val="26"/>
      <w:szCs w:val="26"/>
    </w:rPr>
  </w:style>
  <w:style w:type="paragraph" w:styleId="Heading6">
    <w:name w:val="heading 6"/>
    <w:basedOn w:val="Normal"/>
    <w:next w:val="Normal"/>
    <w:link w:val="Heading6Char"/>
    <w:rsid w:val="00AA7FA1"/>
    <w:pPr>
      <w:spacing w:before="240" w:after="60"/>
      <w:outlineLvl w:val="5"/>
    </w:pPr>
    <w:rPr>
      <w:b/>
      <w:bCs/>
      <w:sz w:val="22"/>
      <w:szCs w:val="22"/>
    </w:rPr>
  </w:style>
  <w:style w:type="paragraph" w:styleId="Heading7">
    <w:name w:val="heading 7"/>
    <w:basedOn w:val="Normal"/>
    <w:next w:val="Normal"/>
    <w:link w:val="Heading7Char"/>
    <w:rsid w:val="00AA7FA1"/>
    <w:pPr>
      <w:spacing w:before="240" w:after="60"/>
      <w:outlineLvl w:val="6"/>
    </w:pPr>
  </w:style>
  <w:style w:type="paragraph" w:styleId="Heading8">
    <w:name w:val="heading 8"/>
    <w:basedOn w:val="Normal"/>
    <w:next w:val="Normal"/>
    <w:link w:val="Heading8Char"/>
    <w:rsid w:val="00AA7FA1"/>
    <w:pPr>
      <w:spacing w:before="240" w:after="60"/>
      <w:outlineLvl w:val="7"/>
    </w:pPr>
    <w:rPr>
      <w:i/>
      <w:iCs/>
    </w:rPr>
  </w:style>
  <w:style w:type="paragraph" w:styleId="Heading9">
    <w:name w:val="heading 9"/>
    <w:basedOn w:val="Normal"/>
    <w:next w:val="Normal"/>
    <w:link w:val="Heading9Char"/>
    <w:rsid w:val="00AA7FA1"/>
    <w:pPr>
      <w:spacing w:before="240" w:after="60"/>
      <w:outlineLvl w:val="8"/>
    </w:pPr>
    <w:rPr>
      <w:rFonts w:ascii="Arial" w:hAnsi="Arial" w:cs="Arial"/>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FootnoteText">
    <w:name w:val="footnote text"/>
    <w:basedOn w:val="Normal"/>
    <w:link w:val="FootnoteTextChar"/>
    <w:unhideWhenUsed/>
    <w:qFormat/>
    <w:rsid w:val="00E7366C"/>
    <w:rPr>
      <w:sz w:val="20"/>
      <w:szCs w:val="20"/>
    </w:rPr>
  </w:style>
  <w:style w:type="character" w:customStyle="1" w:styleId="FootnoteTextChar">
    <w:name w:val="Footnote Text Char"/>
    <w:link w:val="FootnoteText"/>
    <w:rsid w:val="00E7366C"/>
    <w:rPr>
      <w:rFonts w:ascii="Times New Roman" w:hAnsi="Times New Roman"/>
      <w:sz w:val="20"/>
      <w:szCs w:val="20"/>
    </w:rPr>
  </w:style>
  <w:style w:type="character" w:customStyle="1" w:styleId="Heading1Char">
    <w:name w:val="Heading 1 Char"/>
    <w:link w:val="Heading1"/>
    <w:rsid w:val="00AA7FA1"/>
    <w:rPr>
      <w:rFonts w:ascii="Times New Roman" w:eastAsia="Times New Roman" w:hAnsi="Times New Roman" w:cs="Times New Roman"/>
      <w:b/>
      <w:bCs/>
      <w:kern w:val="28"/>
      <w:sz w:val="24"/>
      <w:szCs w:val="24"/>
    </w:rPr>
  </w:style>
  <w:style w:type="character" w:customStyle="1" w:styleId="Heading2Char">
    <w:name w:val="Heading 2 Char"/>
    <w:link w:val="Heading2"/>
    <w:rsid w:val="00AA7FA1"/>
    <w:rPr>
      <w:rFonts w:ascii="Times New Roman" w:eastAsia="Times New Roman" w:hAnsi="Times New Roman" w:cs="Times New Roman"/>
      <w:b/>
      <w:bCs/>
      <w:sz w:val="24"/>
      <w:szCs w:val="24"/>
    </w:rPr>
  </w:style>
  <w:style w:type="character" w:customStyle="1" w:styleId="Heading3Char">
    <w:name w:val="Heading 3 Char"/>
    <w:link w:val="Heading3"/>
    <w:rsid w:val="00AA7FA1"/>
    <w:rPr>
      <w:rFonts w:ascii="Times New Roman" w:eastAsia="Times New Roman" w:hAnsi="Times New Roman" w:cs="Times New Roman"/>
      <w:b/>
      <w:bCs/>
      <w:sz w:val="24"/>
      <w:szCs w:val="24"/>
    </w:rPr>
  </w:style>
  <w:style w:type="character" w:customStyle="1" w:styleId="Heading4Char">
    <w:name w:val="Heading 4 Char"/>
    <w:link w:val="Heading4"/>
    <w:rsid w:val="00AA7FA1"/>
    <w:rPr>
      <w:rFonts w:ascii="Times New Roman" w:eastAsia="Times New Roman" w:hAnsi="Times New Roman" w:cs="Times New Roman"/>
      <w:b/>
      <w:bCs/>
      <w:sz w:val="28"/>
      <w:szCs w:val="28"/>
    </w:rPr>
  </w:style>
  <w:style w:type="character" w:customStyle="1" w:styleId="Heading5Char">
    <w:name w:val="Heading 5 Char"/>
    <w:link w:val="Heading5"/>
    <w:rsid w:val="00AA7FA1"/>
    <w:rPr>
      <w:rFonts w:ascii="Times New Roman" w:eastAsia="Times New Roman" w:hAnsi="Times New Roman" w:cs="Times New Roman"/>
      <w:b/>
      <w:bCs/>
      <w:i/>
      <w:iCs/>
      <w:sz w:val="26"/>
      <w:szCs w:val="26"/>
    </w:rPr>
  </w:style>
  <w:style w:type="character" w:customStyle="1" w:styleId="Heading6Char">
    <w:name w:val="Heading 6 Char"/>
    <w:link w:val="Heading6"/>
    <w:rsid w:val="00AA7FA1"/>
    <w:rPr>
      <w:rFonts w:ascii="Times New Roman" w:eastAsia="Times New Roman" w:hAnsi="Times New Roman" w:cs="Times New Roman"/>
      <w:b/>
      <w:bCs/>
    </w:rPr>
  </w:style>
  <w:style w:type="character" w:customStyle="1" w:styleId="Heading7Char">
    <w:name w:val="Heading 7 Char"/>
    <w:link w:val="Heading7"/>
    <w:rsid w:val="00AA7FA1"/>
    <w:rPr>
      <w:rFonts w:ascii="Times New Roman" w:eastAsia="Times New Roman" w:hAnsi="Times New Roman" w:cs="Times New Roman"/>
      <w:sz w:val="24"/>
      <w:szCs w:val="24"/>
    </w:rPr>
  </w:style>
  <w:style w:type="character" w:customStyle="1" w:styleId="Heading8Char">
    <w:name w:val="Heading 8 Char"/>
    <w:link w:val="Heading8"/>
    <w:rsid w:val="00AA7FA1"/>
    <w:rPr>
      <w:rFonts w:ascii="Times New Roman" w:eastAsia="Times New Roman" w:hAnsi="Times New Roman" w:cs="Times New Roman"/>
      <w:i/>
      <w:iCs/>
      <w:sz w:val="24"/>
      <w:szCs w:val="24"/>
    </w:rPr>
  </w:style>
  <w:style w:type="character" w:customStyle="1" w:styleId="Heading9Char">
    <w:name w:val="Heading 9 Char"/>
    <w:link w:val="Heading9"/>
    <w:rsid w:val="00AA7FA1"/>
    <w:rPr>
      <w:rFonts w:ascii="Arial" w:eastAsia="Times New Roman" w:hAnsi="Arial" w:cs="Arial"/>
    </w:rPr>
  </w:style>
  <w:style w:type="paragraph" w:styleId="Title">
    <w:name w:val="Title"/>
    <w:basedOn w:val="Normal"/>
    <w:link w:val="TitleChar"/>
    <w:qFormat/>
    <w:rsid w:val="00AA7FA1"/>
    <w:pPr>
      <w:overflowPunct w:val="0"/>
      <w:autoSpaceDE w:val="0"/>
      <w:autoSpaceDN w:val="0"/>
      <w:adjustRightInd w:val="0"/>
      <w:jc w:val="center"/>
      <w:textAlignment w:val="baseline"/>
      <w:outlineLvl w:val="0"/>
    </w:pPr>
    <w:rPr>
      <w:b/>
      <w:bCs/>
      <w:kern w:val="28"/>
      <w:sz w:val="44"/>
      <w:szCs w:val="44"/>
    </w:rPr>
  </w:style>
  <w:style w:type="character" w:customStyle="1" w:styleId="TitleChar">
    <w:name w:val="Title Char"/>
    <w:link w:val="Title"/>
    <w:rsid w:val="00AA7FA1"/>
    <w:rPr>
      <w:rFonts w:ascii="Times New Roman" w:eastAsia="Times New Roman" w:hAnsi="Times New Roman" w:cs="Times New Roman"/>
      <w:b/>
      <w:bCs/>
      <w:kern w:val="28"/>
      <w:sz w:val="44"/>
      <w:szCs w:val="44"/>
    </w:rPr>
  </w:style>
  <w:style w:type="paragraph" w:styleId="Header">
    <w:name w:val="header"/>
    <w:basedOn w:val="Normal"/>
    <w:link w:val="HeaderChar"/>
    <w:rsid w:val="00AA7FA1"/>
    <w:pPr>
      <w:tabs>
        <w:tab w:val="center" w:pos="4320"/>
        <w:tab w:val="right" w:pos="8640"/>
      </w:tabs>
    </w:pPr>
  </w:style>
  <w:style w:type="character" w:customStyle="1" w:styleId="HeaderChar">
    <w:name w:val="Header Char"/>
    <w:link w:val="Header"/>
    <w:rsid w:val="00AA7FA1"/>
    <w:rPr>
      <w:rFonts w:ascii="Times New Roman" w:eastAsia="Times New Roman" w:hAnsi="Times New Roman" w:cs="Times New Roman"/>
      <w:sz w:val="24"/>
      <w:szCs w:val="24"/>
    </w:rPr>
  </w:style>
  <w:style w:type="character" w:styleId="FootnoteReference">
    <w:name w:val="footnote reference"/>
    <w:qFormat/>
    <w:rsid w:val="00AA7FA1"/>
    <w:rPr>
      <w:rFonts w:ascii="Times New Roman" w:hAnsi="Times New Roman"/>
      <w:sz w:val="20"/>
      <w:szCs w:val="16"/>
      <w:vertAlign w:val="superscript"/>
    </w:rPr>
  </w:style>
  <w:style w:type="character" w:styleId="Hyperlink">
    <w:name w:val="Hyperlink"/>
    <w:uiPriority w:val="99"/>
    <w:rsid w:val="00AA7FA1"/>
    <w:rPr>
      <w:color w:val="000092"/>
      <w:u w:val="none"/>
    </w:rPr>
  </w:style>
  <w:style w:type="character" w:styleId="PageNumber">
    <w:name w:val="page number"/>
    <w:rsid w:val="00AA7FA1"/>
  </w:style>
  <w:style w:type="paragraph" w:styleId="Footer">
    <w:name w:val="footer"/>
    <w:basedOn w:val="Normal"/>
    <w:link w:val="FooterChar"/>
    <w:uiPriority w:val="99"/>
    <w:rsid w:val="00AA7FA1"/>
    <w:pPr>
      <w:tabs>
        <w:tab w:val="center" w:pos="4320"/>
        <w:tab w:val="right" w:pos="8640"/>
      </w:tabs>
    </w:pPr>
  </w:style>
  <w:style w:type="character" w:customStyle="1" w:styleId="FooterChar">
    <w:name w:val="Footer Char"/>
    <w:link w:val="Footer"/>
    <w:uiPriority w:val="99"/>
    <w:rsid w:val="00AA7FA1"/>
    <w:rPr>
      <w:rFonts w:ascii="Times New Roman" w:eastAsia="Times New Roman" w:hAnsi="Times New Roman" w:cs="Times New Roman"/>
      <w:sz w:val="24"/>
      <w:szCs w:val="24"/>
    </w:rPr>
  </w:style>
  <w:style w:type="paragraph" w:styleId="TOC1">
    <w:name w:val="toc 1"/>
    <w:basedOn w:val="Normal"/>
    <w:next w:val="Normal"/>
    <w:autoRedefine/>
    <w:uiPriority w:val="39"/>
    <w:rsid w:val="00AA7FA1"/>
  </w:style>
  <w:style w:type="paragraph" w:styleId="TOC2">
    <w:name w:val="toc 2"/>
    <w:basedOn w:val="Normal"/>
    <w:next w:val="Normal"/>
    <w:autoRedefine/>
    <w:uiPriority w:val="39"/>
    <w:rsid w:val="00AA7FA1"/>
    <w:pPr>
      <w:ind w:left="240"/>
    </w:pPr>
  </w:style>
  <w:style w:type="paragraph" w:styleId="TOC3">
    <w:name w:val="toc 3"/>
    <w:basedOn w:val="Normal"/>
    <w:next w:val="Normal"/>
    <w:autoRedefine/>
    <w:rsid w:val="00AA7FA1"/>
    <w:pPr>
      <w:ind w:left="480"/>
    </w:pPr>
  </w:style>
  <w:style w:type="paragraph" w:styleId="TOC4">
    <w:name w:val="toc 4"/>
    <w:basedOn w:val="Normal"/>
    <w:next w:val="Normal"/>
    <w:autoRedefine/>
    <w:rsid w:val="00AA7FA1"/>
    <w:pPr>
      <w:ind w:left="720"/>
    </w:pPr>
  </w:style>
  <w:style w:type="paragraph" w:styleId="TOC5">
    <w:name w:val="toc 5"/>
    <w:basedOn w:val="Normal"/>
    <w:next w:val="Normal"/>
    <w:autoRedefine/>
    <w:rsid w:val="00AA7FA1"/>
    <w:pPr>
      <w:ind w:left="960"/>
    </w:pPr>
  </w:style>
  <w:style w:type="paragraph" w:styleId="TOC6">
    <w:name w:val="toc 6"/>
    <w:basedOn w:val="Normal"/>
    <w:next w:val="Normal"/>
    <w:autoRedefine/>
    <w:rsid w:val="00AA7FA1"/>
    <w:pPr>
      <w:ind w:left="1200"/>
    </w:pPr>
  </w:style>
  <w:style w:type="paragraph" w:styleId="TOC7">
    <w:name w:val="toc 7"/>
    <w:basedOn w:val="Normal"/>
    <w:next w:val="Normal"/>
    <w:autoRedefine/>
    <w:rsid w:val="00AA7FA1"/>
    <w:pPr>
      <w:ind w:left="1440"/>
    </w:pPr>
  </w:style>
  <w:style w:type="paragraph" w:styleId="TOC8">
    <w:name w:val="toc 8"/>
    <w:basedOn w:val="Normal"/>
    <w:next w:val="Normal"/>
    <w:autoRedefine/>
    <w:rsid w:val="00AA7FA1"/>
    <w:pPr>
      <w:ind w:left="1680"/>
    </w:pPr>
  </w:style>
  <w:style w:type="paragraph" w:styleId="TOC9">
    <w:name w:val="toc 9"/>
    <w:basedOn w:val="Normal"/>
    <w:next w:val="Normal"/>
    <w:autoRedefine/>
    <w:rsid w:val="00AA7FA1"/>
    <w:pPr>
      <w:ind w:left="1920"/>
    </w:pPr>
  </w:style>
  <w:style w:type="paragraph" w:customStyle="1" w:styleId="Preformatted">
    <w:name w:val="Preformatted"/>
    <w:basedOn w:val="Normal"/>
    <w:rsid w:val="00AA7FA1"/>
    <w:pPr>
      <w:widowControl w:val="0"/>
      <w:tabs>
        <w:tab w:val="left" w:pos="0"/>
        <w:tab w:val="left" w:pos="959"/>
        <w:tab w:val="left" w:pos="1918"/>
        <w:tab w:val="left" w:pos="2877"/>
        <w:tab w:val="left" w:pos="3836"/>
        <w:tab w:val="left" w:pos="4795"/>
        <w:tab w:val="left" w:pos="5754"/>
        <w:tab w:val="left" w:pos="6713"/>
        <w:tab w:val="left" w:pos="7672"/>
        <w:tab w:val="left" w:pos="8631"/>
        <w:tab w:val="left" w:pos="9590"/>
      </w:tabs>
      <w:snapToGrid w:val="0"/>
      <w:jc w:val="left"/>
    </w:pPr>
    <w:rPr>
      <w:rFonts w:ascii="Courier New" w:hAnsi="Courier New" w:cs="Courier New"/>
      <w:sz w:val="20"/>
      <w:szCs w:val="20"/>
    </w:rPr>
  </w:style>
  <w:style w:type="character" w:styleId="Strong">
    <w:name w:val="Strong"/>
    <w:uiPriority w:val="22"/>
    <w:qFormat/>
    <w:rsid w:val="00AA7FA1"/>
    <w:rPr>
      <w:b/>
      <w:bCs/>
    </w:rPr>
  </w:style>
  <w:style w:type="paragraph" w:styleId="NormalWeb">
    <w:name w:val="Normal (Web)"/>
    <w:basedOn w:val="Normal"/>
    <w:uiPriority w:val="99"/>
    <w:rsid w:val="00AA7FA1"/>
    <w:pPr>
      <w:spacing w:before="100" w:beforeAutospacing="1" w:after="100" w:afterAutospacing="1"/>
      <w:jc w:val="left"/>
    </w:pPr>
    <w:rPr>
      <w:rFonts w:ascii="Arial Unicode MS" w:eastAsia="Arial Unicode MS" w:hAnsi="Arial Unicode MS"/>
    </w:rPr>
  </w:style>
  <w:style w:type="character" w:styleId="Emphasis">
    <w:name w:val="Emphasis"/>
    <w:rsid w:val="00AA7FA1"/>
    <w:rPr>
      <w:i/>
      <w:iCs/>
    </w:rPr>
  </w:style>
  <w:style w:type="paragraph" w:styleId="BodyTextIndent">
    <w:name w:val="Body Text Indent"/>
    <w:basedOn w:val="Normal"/>
    <w:link w:val="BodyTextIndentChar"/>
    <w:rsid w:val="00AA7FA1"/>
    <w:pPr>
      <w:spacing w:before="100" w:beforeAutospacing="1" w:after="100" w:afterAutospacing="1"/>
      <w:jc w:val="left"/>
    </w:pPr>
    <w:rPr>
      <w:rFonts w:ascii="Arial Unicode MS" w:eastAsia="Arial Unicode MS" w:hAnsi="Arial Unicode MS"/>
      <w:color w:val="000000"/>
    </w:rPr>
  </w:style>
  <w:style w:type="character" w:customStyle="1" w:styleId="BodyTextIndentChar">
    <w:name w:val="Body Text Indent Char"/>
    <w:link w:val="BodyTextIndent"/>
    <w:rsid w:val="00AA7FA1"/>
    <w:rPr>
      <w:rFonts w:ascii="Arial Unicode MS" w:eastAsia="Arial Unicode MS" w:hAnsi="Arial Unicode MS" w:cs="Times New Roman"/>
      <w:color w:val="000000"/>
      <w:sz w:val="24"/>
      <w:szCs w:val="24"/>
    </w:rPr>
  </w:style>
  <w:style w:type="paragraph" w:styleId="BalloonText">
    <w:name w:val="Balloon Text"/>
    <w:basedOn w:val="Normal"/>
    <w:link w:val="BalloonTextChar"/>
    <w:rsid w:val="00AA7FA1"/>
    <w:rPr>
      <w:rFonts w:ascii="Tahoma" w:hAnsi="Tahoma" w:cs="Tahoma"/>
      <w:sz w:val="16"/>
      <w:szCs w:val="16"/>
    </w:rPr>
  </w:style>
  <w:style w:type="character" w:customStyle="1" w:styleId="BalloonTextChar">
    <w:name w:val="Balloon Text Char"/>
    <w:link w:val="BalloonText"/>
    <w:rsid w:val="00AA7FA1"/>
    <w:rPr>
      <w:rFonts w:ascii="Tahoma" w:eastAsia="Times New Roman" w:hAnsi="Tahoma" w:cs="Tahoma"/>
      <w:sz w:val="16"/>
      <w:szCs w:val="16"/>
    </w:rPr>
  </w:style>
  <w:style w:type="character" w:styleId="UnresolvedMention">
    <w:name w:val="Unresolved Mention"/>
    <w:basedOn w:val="DefaultParagraphFont"/>
    <w:uiPriority w:val="99"/>
    <w:semiHidden/>
    <w:unhideWhenUsed/>
    <w:rsid w:val="0041668A"/>
    <w:rPr>
      <w:color w:val="605E5C"/>
      <w:shd w:val="clear" w:color="auto" w:fill="E1DFDD"/>
    </w:rPr>
  </w:style>
  <w:style w:type="paragraph" w:styleId="ListParagraph">
    <w:name w:val="List Paragraph"/>
    <w:basedOn w:val="Normal"/>
    <w:uiPriority w:val="34"/>
    <w:qFormat/>
    <w:rsid w:val="00C06938"/>
    <w:pPr>
      <w:ind w:left="720"/>
      <w:contextualSpacing/>
    </w:pPr>
  </w:style>
  <w:style w:type="paragraph" w:customStyle="1" w:styleId="Verse">
    <w:name w:val="Verse"/>
    <w:basedOn w:val="Header"/>
    <w:link w:val="VerseChar"/>
    <w:qFormat/>
    <w:rsid w:val="00071F69"/>
    <w:pPr>
      <w:tabs>
        <w:tab w:val="clear" w:pos="4320"/>
        <w:tab w:val="clear" w:pos="8640"/>
      </w:tabs>
      <w:ind w:left="288" w:right="288"/>
    </w:pPr>
    <w:rPr>
      <w:bCs/>
      <w:i/>
    </w:rPr>
  </w:style>
  <w:style w:type="character" w:customStyle="1" w:styleId="VerseChar">
    <w:name w:val="Verse Char"/>
    <w:basedOn w:val="HeaderChar"/>
    <w:link w:val="Verse"/>
    <w:rsid w:val="00071F69"/>
    <w:rPr>
      <w:rFonts w:ascii="Times New Roman" w:eastAsia="Times New Roman" w:hAnsi="Times New Roman" w:cs="Times New Roman"/>
      <w:bCs/>
      <w:i/>
      <w:sz w:val="24"/>
      <w:szCs w:val="24"/>
      <w:lang w:bidi="ar-SA"/>
    </w:rPr>
  </w:style>
  <w:style w:type="table" w:styleId="TableGrid">
    <w:name w:val="Table Grid"/>
    <w:basedOn w:val="TableNormal"/>
    <w:uiPriority w:val="59"/>
    <w:rsid w:val="0085492F"/>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ivs>
    <w:div w:id="132136775">
      <w:bodyDiv w:val="1"/>
      <w:marLeft w:val="0"/>
      <w:marRight w:val="0"/>
      <w:marTop w:val="0"/>
      <w:marBottom w:val="0"/>
      <w:divBdr>
        <w:top w:val="none" w:sz="0" w:space="0" w:color="auto"/>
        <w:left w:val="none" w:sz="0" w:space="0" w:color="auto"/>
        <w:bottom w:val="none" w:sz="0" w:space="0" w:color="auto"/>
        <w:right w:val="none" w:sz="0" w:space="0" w:color="auto"/>
      </w:divBdr>
    </w:div>
    <w:div w:id="215044165">
      <w:bodyDiv w:val="1"/>
      <w:marLeft w:val="0"/>
      <w:marRight w:val="0"/>
      <w:marTop w:val="0"/>
      <w:marBottom w:val="0"/>
      <w:divBdr>
        <w:top w:val="none" w:sz="0" w:space="0" w:color="auto"/>
        <w:left w:val="none" w:sz="0" w:space="0" w:color="auto"/>
        <w:bottom w:val="none" w:sz="0" w:space="0" w:color="auto"/>
        <w:right w:val="none" w:sz="0" w:space="0" w:color="auto"/>
      </w:divBdr>
    </w:div>
    <w:div w:id="219558236">
      <w:bodyDiv w:val="1"/>
      <w:marLeft w:val="0"/>
      <w:marRight w:val="0"/>
      <w:marTop w:val="0"/>
      <w:marBottom w:val="0"/>
      <w:divBdr>
        <w:top w:val="none" w:sz="0" w:space="0" w:color="auto"/>
        <w:left w:val="none" w:sz="0" w:space="0" w:color="auto"/>
        <w:bottom w:val="none" w:sz="0" w:space="0" w:color="auto"/>
        <w:right w:val="none" w:sz="0" w:space="0" w:color="auto"/>
      </w:divBdr>
      <w:divsChild>
        <w:div w:id="2007006921">
          <w:marLeft w:val="0"/>
          <w:marRight w:val="0"/>
          <w:marTop w:val="0"/>
          <w:marBottom w:val="0"/>
          <w:divBdr>
            <w:top w:val="none" w:sz="0" w:space="0" w:color="auto"/>
            <w:left w:val="none" w:sz="0" w:space="0" w:color="auto"/>
            <w:bottom w:val="none" w:sz="0" w:space="0" w:color="auto"/>
            <w:right w:val="none" w:sz="0" w:space="0" w:color="auto"/>
          </w:divBdr>
        </w:div>
      </w:divsChild>
    </w:div>
    <w:div w:id="391927262">
      <w:bodyDiv w:val="1"/>
      <w:marLeft w:val="0"/>
      <w:marRight w:val="0"/>
      <w:marTop w:val="0"/>
      <w:marBottom w:val="0"/>
      <w:divBdr>
        <w:top w:val="none" w:sz="0" w:space="0" w:color="auto"/>
        <w:left w:val="none" w:sz="0" w:space="0" w:color="auto"/>
        <w:bottom w:val="none" w:sz="0" w:space="0" w:color="auto"/>
        <w:right w:val="none" w:sz="0" w:space="0" w:color="auto"/>
      </w:divBdr>
    </w:div>
    <w:div w:id="410350991">
      <w:bodyDiv w:val="1"/>
      <w:marLeft w:val="0"/>
      <w:marRight w:val="0"/>
      <w:marTop w:val="0"/>
      <w:marBottom w:val="0"/>
      <w:divBdr>
        <w:top w:val="none" w:sz="0" w:space="0" w:color="auto"/>
        <w:left w:val="none" w:sz="0" w:space="0" w:color="auto"/>
        <w:bottom w:val="none" w:sz="0" w:space="0" w:color="auto"/>
        <w:right w:val="none" w:sz="0" w:space="0" w:color="auto"/>
      </w:divBdr>
    </w:div>
    <w:div w:id="489176909">
      <w:bodyDiv w:val="1"/>
      <w:marLeft w:val="0"/>
      <w:marRight w:val="0"/>
      <w:marTop w:val="0"/>
      <w:marBottom w:val="0"/>
      <w:divBdr>
        <w:top w:val="none" w:sz="0" w:space="0" w:color="auto"/>
        <w:left w:val="none" w:sz="0" w:space="0" w:color="auto"/>
        <w:bottom w:val="none" w:sz="0" w:space="0" w:color="auto"/>
        <w:right w:val="none" w:sz="0" w:space="0" w:color="auto"/>
      </w:divBdr>
    </w:div>
    <w:div w:id="549658425">
      <w:bodyDiv w:val="1"/>
      <w:marLeft w:val="0"/>
      <w:marRight w:val="0"/>
      <w:marTop w:val="0"/>
      <w:marBottom w:val="0"/>
      <w:divBdr>
        <w:top w:val="none" w:sz="0" w:space="0" w:color="auto"/>
        <w:left w:val="none" w:sz="0" w:space="0" w:color="auto"/>
        <w:bottom w:val="none" w:sz="0" w:space="0" w:color="auto"/>
        <w:right w:val="none" w:sz="0" w:space="0" w:color="auto"/>
      </w:divBdr>
    </w:div>
    <w:div w:id="815336866">
      <w:bodyDiv w:val="1"/>
      <w:marLeft w:val="0"/>
      <w:marRight w:val="0"/>
      <w:marTop w:val="0"/>
      <w:marBottom w:val="0"/>
      <w:divBdr>
        <w:top w:val="none" w:sz="0" w:space="0" w:color="auto"/>
        <w:left w:val="none" w:sz="0" w:space="0" w:color="auto"/>
        <w:bottom w:val="none" w:sz="0" w:space="0" w:color="auto"/>
        <w:right w:val="none" w:sz="0" w:space="0" w:color="auto"/>
      </w:divBdr>
    </w:div>
    <w:div w:id="931746898">
      <w:bodyDiv w:val="1"/>
      <w:marLeft w:val="0"/>
      <w:marRight w:val="0"/>
      <w:marTop w:val="0"/>
      <w:marBottom w:val="0"/>
      <w:divBdr>
        <w:top w:val="none" w:sz="0" w:space="0" w:color="auto"/>
        <w:left w:val="none" w:sz="0" w:space="0" w:color="auto"/>
        <w:bottom w:val="none" w:sz="0" w:space="0" w:color="auto"/>
        <w:right w:val="none" w:sz="0" w:space="0" w:color="auto"/>
      </w:divBdr>
    </w:div>
    <w:div w:id="937325346">
      <w:bodyDiv w:val="1"/>
      <w:marLeft w:val="0"/>
      <w:marRight w:val="0"/>
      <w:marTop w:val="0"/>
      <w:marBottom w:val="0"/>
      <w:divBdr>
        <w:top w:val="none" w:sz="0" w:space="0" w:color="auto"/>
        <w:left w:val="none" w:sz="0" w:space="0" w:color="auto"/>
        <w:bottom w:val="none" w:sz="0" w:space="0" w:color="auto"/>
        <w:right w:val="none" w:sz="0" w:space="0" w:color="auto"/>
      </w:divBdr>
    </w:div>
    <w:div w:id="942423172">
      <w:bodyDiv w:val="1"/>
      <w:marLeft w:val="0"/>
      <w:marRight w:val="0"/>
      <w:marTop w:val="0"/>
      <w:marBottom w:val="0"/>
      <w:divBdr>
        <w:top w:val="none" w:sz="0" w:space="0" w:color="auto"/>
        <w:left w:val="none" w:sz="0" w:space="0" w:color="auto"/>
        <w:bottom w:val="none" w:sz="0" w:space="0" w:color="auto"/>
        <w:right w:val="none" w:sz="0" w:space="0" w:color="auto"/>
      </w:divBdr>
    </w:div>
    <w:div w:id="1047339138">
      <w:bodyDiv w:val="1"/>
      <w:marLeft w:val="0"/>
      <w:marRight w:val="0"/>
      <w:marTop w:val="0"/>
      <w:marBottom w:val="0"/>
      <w:divBdr>
        <w:top w:val="none" w:sz="0" w:space="0" w:color="auto"/>
        <w:left w:val="none" w:sz="0" w:space="0" w:color="auto"/>
        <w:bottom w:val="none" w:sz="0" w:space="0" w:color="auto"/>
        <w:right w:val="none" w:sz="0" w:space="0" w:color="auto"/>
      </w:divBdr>
    </w:div>
    <w:div w:id="1057702066">
      <w:bodyDiv w:val="1"/>
      <w:marLeft w:val="0"/>
      <w:marRight w:val="0"/>
      <w:marTop w:val="0"/>
      <w:marBottom w:val="0"/>
      <w:divBdr>
        <w:top w:val="none" w:sz="0" w:space="0" w:color="auto"/>
        <w:left w:val="none" w:sz="0" w:space="0" w:color="auto"/>
        <w:bottom w:val="none" w:sz="0" w:space="0" w:color="auto"/>
        <w:right w:val="none" w:sz="0" w:space="0" w:color="auto"/>
      </w:divBdr>
    </w:div>
    <w:div w:id="1086729971">
      <w:bodyDiv w:val="1"/>
      <w:marLeft w:val="0"/>
      <w:marRight w:val="0"/>
      <w:marTop w:val="0"/>
      <w:marBottom w:val="0"/>
      <w:divBdr>
        <w:top w:val="none" w:sz="0" w:space="0" w:color="auto"/>
        <w:left w:val="none" w:sz="0" w:space="0" w:color="auto"/>
        <w:bottom w:val="none" w:sz="0" w:space="0" w:color="auto"/>
        <w:right w:val="none" w:sz="0" w:space="0" w:color="auto"/>
      </w:divBdr>
      <w:divsChild>
        <w:div w:id="2040279422">
          <w:marLeft w:val="0"/>
          <w:marRight w:val="0"/>
          <w:marTop w:val="0"/>
          <w:marBottom w:val="0"/>
          <w:divBdr>
            <w:top w:val="none" w:sz="0" w:space="0" w:color="auto"/>
            <w:left w:val="none" w:sz="0" w:space="0" w:color="auto"/>
            <w:bottom w:val="none" w:sz="0" w:space="0" w:color="auto"/>
            <w:right w:val="none" w:sz="0" w:space="0" w:color="auto"/>
          </w:divBdr>
        </w:div>
      </w:divsChild>
    </w:div>
    <w:div w:id="1096173071">
      <w:bodyDiv w:val="1"/>
      <w:marLeft w:val="0"/>
      <w:marRight w:val="0"/>
      <w:marTop w:val="0"/>
      <w:marBottom w:val="0"/>
      <w:divBdr>
        <w:top w:val="none" w:sz="0" w:space="0" w:color="auto"/>
        <w:left w:val="none" w:sz="0" w:space="0" w:color="auto"/>
        <w:bottom w:val="none" w:sz="0" w:space="0" w:color="auto"/>
        <w:right w:val="none" w:sz="0" w:space="0" w:color="auto"/>
      </w:divBdr>
    </w:div>
    <w:div w:id="1157959031">
      <w:bodyDiv w:val="1"/>
      <w:marLeft w:val="0"/>
      <w:marRight w:val="0"/>
      <w:marTop w:val="0"/>
      <w:marBottom w:val="0"/>
      <w:divBdr>
        <w:top w:val="none" w:sz="0" w:space="0" w:color="auto"/>
        <w:left w:val="none" w:sz="0" w:space="0" w:color="auto"/>
        <w:bottom w:val="none" w:sz="0" w:space="0" w:color="auto"/>
        <w:right w:val="none" w:sz="0" w:space="0" w:color="auto"/>
      </w:divBdr>
      <w:divsChild>
        <w:div w:id="1440099253">
          <w:marLeft w:val="0"/>
          <w:marRight w:val="0"/>
          <w:marTop w:val="0"/>
          <w:marBottom w:val="0"/>
          <w:divBdr>
            <w:top w:val="none" w:sz="0" w:space="0" w:color="auto"/>
            <w:left w:val="none" w:sz="0" w:space="0" w:color="auto"/>
            <w:bottom w:val="none" w:sz="0" w:space="0" w:color="auto"/>
            <w:right w:val="none" w:sz="0" w:space="0" w:color="auto"/>
          </w:divBdr>
        </w:div>
      </w:divsChild>
    </w:div>
    <w:div w:id="1165246829">
      <w:bodyDiv w:val="1"/>
      <w:marLeft w:val="0"/>
      <w:marRight w:val="0"/>
      <w:marTop w:val="0"/>
      <w:marBottom w:val="0"/>
      <w:divBdr>
        <w:top w:val="none" w:sz="0" w:space="0" w:color="auto"/>
        <w:left w:val="none" w:sz="0" w:space="0" w:color="auto"/>
        <w:bottom w:val="none" w:sz="0" w:space="0" w:color="auto"/>
        <w:right w:val="none" w:sz="0" w:space="0" w:color="auto"/>
      </w:divBdr>
    </w:div>
    <w:div w:id="1189488822">
      <w:bodyDiv w:val="1"/>
      <w:marLeft w:val="0"/>
      <w:marRight w:val="0"/>
      <w:marTop w:val="0"/>
      <w:marBottom w:val="0"/>
      <w:divBdr>
        <w:top w:val="none" w:sz="0" w:space="0" w:color="auto"/>
        <w:left w:val="none" w:sz="0" w:space="0" w:color="auto"/>
        <w:bottom w:val="none" w:sz="0" w:space="0" w:color="auto"/>
        <w:right w:val="none" w:sz="0" w:space="0" w:color="auto"/>
      </w:divBdr>
    </w:div>
    <w:div w:id="1295599770">
      <w:bodyDiv w:val="1"/>
      <w:marLeft w:val="0"/>
      <w:marRight w:val="0"/>
      <w:marTop w:val="0"/>
      <w:marBottom w:val="0"/>
      <w:divBdr>
        <w:top w:val="none" w:sz="0" w:space="0" w:color="auto"/>
        <w:left w:val="none" w:sz="0" w:space="0" w:color="auto"/>
        <w:bottom w:val="none" w:sz="0" w:space="0" w:color="auto"/>
        <w:right w:val="none" w:sz="0" w:space="0" w:color="auto"/>
      </w:divBdr>
    </w:div>
    <w:div w:id="1354571540">
      <w:bodyDiv w:val="1"/>
      <w:marLeft w:val="0"/>
      <w:marRight w:val="0"/>
      <w:marTop w:val="0"/>
      <w:marBottom w:val="0"/>
      <w:divBdr>
        <w:top w:val="none" w:sz="0" w:space="0" w:color="auto"/>
        <w:left w:val="none" w:sz="0" w:space="0" w:color="auto"/>
        <w:bottom w:val="none" w:sz="0" w:space="0" w:color="auto"/>
        <w:right w:val="none" w:sz="0" w:space="0" w:color="auto"/>
      </w:divBdr>
    </w:div>
    <w:div w:id="1423988863">
      <w:bodyDiv w:val="1"/>
      <w:marLeft w:val="0"/>
      <w:marRight w:val="0"/>
      <w:marTop w:val="0"/>
      <w:marBottom w:val="0"/>
      <w:divBdr>
        <w:top w:val="none" w:sz="0" w:space="0" w:color="auto"/>
        <w:left w:val="none" w:sz="0" w:space="0" w:color="auto"/>
        <w:bottom w:val="none" w:sz="0" w:space="0" w:color="auto"/>
        <w:right w:val="none" w:sz="0" w:space="0" w:color="auto"/>
      </w:divBdr>
    </w:div>
    <w:div w:id="1488671544">
      <w:bodyDiv w:val="1"/>
      <w:marLeft w:val="0"/>
      <w:marRight w:val="0"/>
      <w:marTop w:val="0"/>
      <w:marBottom w:val="0"/>
      <w:divBdr>
        <w:top w:val="none" w:sz="0" w:space="0" w:color="auto"/>
        <w:left w:val="none" w:sz="0" w:space="0" w:color="auto"/>
        <w:bottom w:val="none" w:sz="0" w:space="0" w:color="auto"/>
        <w:right w:val="none" w:sz="0" w:space="0" w:color="auto"/>
      </w:divBdr>
    </w:div>
    <w:div w:id="1513257723">
      <w:bodyDiv w:val="1"/>
      <w:marLeft w:val="0"/>
      <w:marRight w:val="0"/>
      <w:marTop w:val="0"/>
      <w:marBottom w:val="0"/>
      <w:divBdr>
        <w:top w:val="none" w:sz="0" w:space="0" w:color="auto"/>
        <w:left w:val="none" w:sz="0" w:space="0" w:color="auto"/>
        <w:bottom w:val="none" w:sz="0" w:space="0" w:color="auto"/>
        <w:right w:val="none" w:sz="0" w:space="0" w:color="auto"/>
      </w:divBdr>
    </w:div>
    <w:div w:id="1556308637">
      <w:bodyDiv w:val="1"/>
      <w:marLeft w:val="0"/>
      <w:marRight w:val="0"/>
      <w:marTop w:val="0"/>
      <w:marBottom w:val="0"/>
      <w:divBdr>
        <w:top w:val="none" w:sz="0" w:space="0" w:color="auto"/>
        <w:left w:val="none" w:sz="0" w:space="0" w:color="auto"/>
        <w:bottom w:val="none" w:sz="0" w:space="0" w:color="auto"/>
        <w:right w:val="none" w:sz="0" w:space="0" w:color="auto"/>
      </w:divBdr>
    </w:div>
    <w:div w:id="1563711206">
      <w:bodyDiv w:val="1"/>
      <w:marLeft w:val="0"/>
      <w:marRight w:val="0"/>
      <w:marTop w:val="0"/>
      <w:marBottom w:val="0"/>
      <w:divBdr>
        <w:top w:val="none" w:sz="0" w:space="0" w:color="auto"/>
        <w:left w:val="none" w:sz="0" w:space="0" w:color="auto"/>
        <w:bottom w:val="none" w:sz="0" w:space="0" w:color="auto"/>
        <w:right w:val="none" w:sz="0" w:space="0" w:color="auto"/>
      </w:divBdr>
      <w:divsChild>
        <w:div w:id="182402959">
          <w:marLeft w:val="0"/>
          <w:marRight w:val="0"/>
          <w:marTop w:val="0"/>
          <w:marBottom w:val="0"/>
          <w:divBdr>
            <w:top w:val="none" w:sz="0" w:space="0" w:color="auto"/>
            <w:left w:val="none" w:sz="0" w:space="0" w:color="auto"/>
            <w:bottom w:val="none" w:sz="0" w:space="0" w:color="auto"/>
            <w:right w:val="none" w:sz="0" w:space="0" w:color="auto"/>
          </w:divBdr>
        </w:div>
      </w:divsChild>
    </w:div>
    <w:div w:id="1651329048">
      <w:bodyDiv w:val="1"/>
      <w:marLeft w:val="0"/>
      <w:marRight w:val="0"/>
      <w:marTop w:val="0"/>
      <w:marBottom w:val="0"/>
      <w:divBdr>
        <w:top w:val="none" w:sz="0" w:space="0" w:color="auto"/>
        <w:left w:val="none" w:sz="0" w:space="0" w:color="auto"/>
        <w:bottom w:val="none" w:sz="0" w:space="0" w:color="auto"/>
        <w:right w:val="none" w:sz="0" w:space="0" w:color="auto"/>
      </w:divBdr>
    </w:div>
    <w:div w:id="1710643999">
      <w:bodyDiv w:val="1"/>
      <w:marLeft w:val="0"/>
      <w:marRight w:val="0"/>
      <w:marTop w:val="0"/>
      <w:marBottom w:val="0"/>
      <w:divBdr>
        <w:top w:val="none" w:sz="0" w:space="0" w:color="auto"/>
        <w:left w:val="none" w:sz="0" w:space="0" w:color="auto"/>
        <w:bottom w:val="none" w:sz="0" w:space="0" w:color="auto"/>
        <w:right w:val="none" w:sz="0" w:space="0" w:color="auto"/>
      </w:divBdr>
    </w:div>
    <w:div w:id="1776707325">
      <w:bodyDiv w:val="1"/>
      <w:marLeft w:val="0"/>
      <w:marRight w:val="0"/>
      <w:marTop w:val="0"/>
      <w:marBottom w:val="0"/>
      <w:divBdr>
        <w:top w:val="none" w:sz="0" w:space="0" w:color="auto"/>
        <w:left w:val="none" w:sz="0" w:space="0" w:color="auto"/>
        <w:bottom w:val="none" w:sz="0" w:space="0" w:color="auto"/>
        <w:right w:val="none" w:sz="0" w:space="0" w:color="auto"/>
      </w:divBdr>
    </w:div>
    <w:div w:id="1839347460">
      <w:bodyDiv w:val="1"/>
      <w:marLeft w:val="0"/>
      <w:marRight w:val="0"/>
      <w:marTop w:val="0"/>
      <w:marBottom w:val="0"/>
      <w:divBdr>
        <w:top w:val="none" w:sz="0" w:space="0" w:color="auto"/>
        <w:left w:val="none" w:sz="0" w:space="0" w:color="auto"/>
        <w:bottom w:val="none" w:sz="0" w:space="0" w:color="auto"/>
        <w:right w:val="none" w:sz="0" w:space="0" w:color="auto"/>
      </w:divBdr>
    </w:div>
    <w:div w:id="1932815691">
      <w:bodyDiv w:val="1"/>
      <w:marLeft w:val="0"/>
      <w:marRight w:val="0"/>
      <w:marTop w:val="0"/>
      <w:marBottom w:val="0"/>
      <w:divBdr>
        <w:top w:val="none" w:sz="0" w:space="0" w:color="auto"/>
        <w:left w:val="none" w:sz="0" w:space="0" w:color="auto"/>
        <w:bottom w:val="none" w:sz="0" w:space="0" w:color="auto"/>
        <w:right w:val="none" w:sz="0" w:space="0" w:color="auto"/>
      </w:divBdr>
    </w:div>
    <w:div w:id="202801934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image" Target="media/image1.png"/><Relationship Id="rId13" Type="http://schemas.openxmlformats.org/officeDocument/2006/relationships/hyperlink" Target="https://www.sefaria.org/Exodus.19.9?lang=he-en&amp;utm_source=etzion.org.il&amp;utm_medium=sefaria_linker" TargetMode="Externa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hyperlink" Target="https://www.sefaria.org/Exodus.19.9?lang=he-en&amp;utm_source=etzion.org.il&amp;utm_medium=sefaria_linker" TargetMode="External"/><Relationship Id="rId2" Type="http://schemas.openxmlformats.org/officeDocument/2006/relationships/numbering" Target="numbering.xml"/><Relationship Id="rId16" Type="http://schemas.openxmlformats.org/officeDocument/2006/relationships/theme" Target="theme/theme1.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image" Target="media/image3.png"/><Relationship Id="rId5" Type="http://schemas.openxmlformats.org/officeDocument/2006/relationships/webSettings" Target="webSettings.xml"/><Relationship Id="rId15" Type="http://schemas.openxmlformats.org/officeDocument/2006/relationships/fontTable" Target="fontTable.xml"/><Relationship Id="rId10" Type="http://schemas.openxmlformats.org/officeDocument/2006/relationships/image" Target="media/image2.png"/><Relationship Id="rId4" Type="http://schemas.openxmlformats.org/officeDocument/2006/relationships/settings" Target="settings.xml"/><Relationship Id="rId9" Type="http://schemas.openxmlformats.org/officeDocument/2006/relationships/footer" Target="footer1.xml"/><Relationship Id="rId14" Type="http://schemas.openxmlformats.org/officeDocument/2006/relationships/footer" Target="footer2.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17BCDD24-2220-4198-ACED-E98B3B77A00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72</Pages>
  <Words>34135</Words>
  <Characters>194574</Characters>
  <Application>Microsoft Office Word</Application>
  <DocSecurity>0</DocSecurity>
  <Lines>1621</Lines>
  <Paragraphs>456</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228253</CharactersWithSpaces>
  <SharedDoc>false</SharedDoc>
  <HLinks>
    <vt:vector size="19716" baseType="variant">
      <vt:variant>
        <vt:i4>7209034</vt:i4>
      </vt:variant>
      <vt:variant>
        <vt:i4>9909</vt:i4>
      </vt:variant>
      <vt:variant>
        <vt:i4>0</vt:i4>
      </vt:variant>
      <vt:variant>
        <vt:i4>5</vt:i4>
      </vt:variant>
      <vt:variant>
        <vt:lpwstr>mailto:gkilli@aol.com</vt:lpwstr>
      </vt:variant>
      <vt:variant>
        <vt:lpwstr/>
      </vt:variant>
      <vt:variant>
        <vt:i4>6160408</vt:i4>
      </vt:variant>
      <vt:variant>
        <vt:i4>9906</vt:i4>
      </vt:variant>
      <vt:variant>
        <vt:i4>0</vt:i4>
      </vt:variant>
      <vt:variant>
        <vt:i4>5</vt:i4>
      </vt:variant>
      <vt:variant>
        <vt:lpwstr>http://www.betemunah.org/</vt:lpwstr>
      </vt:variant>
      <vt:variant>
        <vt:lpwstr/>
      </vt:variant>
      <vt:variant>
        <vt:i4>6160408</vt:i4>
      </vt:variant>
      <vt:variant>
        <vt:i4>9903</vt:i4>
      </vt:variant>
      <vt:variant>
        <vt:i4>0</vt:i4>
      </vt:variant>
      <vt:variant>
        <vt:i4>5</vt:i4>
      </vt:variant>
      <vt:variant>
        <vt:lpwstr>http://www.betemunah.org/</vt:lpwstr>
      </vt:variant>
      <vt:variant>
        <vt:lpwstr/>
      </vt:variant>
      <vt:variant>
        <vt:i4>7209034</vt:i4>
      </vt:variant>
      <vt:variant>
        <vt:i4>9900</vt:i4>
      </vt:variant>
      <vt:variant>
        <vt:i4>0</vt:i4>
      </vt:variant>
      <vt:variant>
        <vt:i4>5</vt:i4>
      </vt:variant>
      <vt:variant>
        <vt:lpwstr>mailto:gkilli@aol.com</vt:lpwstr>
      </vt:variant>
      <vt:variant>
        <vt:lpwstr/>
      </vt:variant>
      <vt:variant>
        <vt:i4>2490490</vt:i4>
      </vt:variant>
      <vt:variant>
        <vt:i4>9897</vt:i4>
      </vt:variant>
      <vt:variant>
        <vt:i4>0</vt:i4>
      </vt:variant>
      <vt:variant>
        <vt:i4>5</vt:i4>
      </vt:variant>
      <vt:variant>
        <vt:lpwstr>study.html</vt:lpwstr>
      </vt:variant>
      <vt:variant>
        <vt:lpwstr/>
      </vt:variant>
      <vt:variant>
        <vt:i4>76</vt:i4>
      </vt:variant>
      <vt:variant>
        <vt:i4>9894</vt:i4>
      </vt:variant>
      <vt:variant>
        <vt:i4>0</vt:i4>
      </vt:variant>
      <vt:variant>
        <vt:i4>5</vt:i4>
      </vt:variant>
      <vt:variant>
        <vt:lpwstr>chanukah.html</vt:lpwstr>
      </vt:variant>
      <vt:variant>
        <vt:lpwstr/>
      </vt:variant>
      <vt:variant>
        <vt:i4>589898</vt:i4>
      </vt:variant>
      <vt:variant>
        <vt:i4>9891</vt:i4>
      </vt:variant>
      <vt:variant>
        <vt:i4>0</vt:i4>
      </vt:variant>
      <vt:variant>
        <vt:i4>5</vt:i4>
      </vt:variant>
      <vt:variant>
        <vt:lpwstr>five.html</vt:lpwstr>
      </vt:variant>
      <vt:variant>
        <vt:lpwstr/>
      </vt:variant>
      <vt:variant>
        <vt:i4>6619199</vt:i4>
      </vt:variant>
      <vt:variant>
        <vt:i4>9888</vt:i4>
      </vt:variant>
      <vt:variant>
        <vt:i4>0</vt:i4>
      </vt:variant>
      <vt:variant>
        <vt:i4>5</vt:i4>
      </vt:variant>
      <vt:variant>
        <vt:lpwstr>twenty.html</vt:lpwstr>
      </vt:variant>
      <vt:variant>
        <vt:lpwstr/>
      </vt:variant>
      <vt:variant>
        <vt:i4>786522</vt:i4>
      </vt:variant>
      <vt:variant>
        <vt:i4>9885</vt:i4>
      </vt:variant>
      <vt:variant>
        <vt:i4>0</vt:i4>
      </vt:variant>
      <vt:variant>
        <vt:i4>5</vt:i4>
      </vt:variant>
      <vt:variant>
        <vt:lpwstr>adam.html</vt:lpwstr>
      </vt:variant>
      <vt:variant>
        <vt:lpwstr/>
      </vt:variant>
      <vt:variant>
        <vt:i4>6357028</vt:i4>
      </vt:variant>
      <vt:variant>
        <vt:i4>9882</vt:i4>
      </vt:variant>
      <vt:variant>
        <vt:i4>0</vt:i4>
      </vt:variant>
      <vt:variant>
        <vt:i4>5</vt:i4>
      </vt:variant>
      <vt:variant>
        <vt:lpwstr>hashem.html</vt:lpwstr>
      </vt:variant>
      <vt:variant>
        <vt:lpwstr/>
      </vt:variant>
      <vt:variant>
        <vt:i4>589898</vt:i4>
      </vt:variant>
      <vt:variant>
        <vt:i4>9879</vt:i4>
      </vt:variant>
      <vt:variant>
        <vt:i4>0</vt:i4>
      </vt:variant>
      <vt:variant>
        <vt:i4>5</vt:i4>
      </vt:variant>
      <vt:variant>
        <vt:lpwstr>five.html</vt:lpwstr>
      </vt:variant>
      <vt:variant>
        <vt:lpwstr/>
      </vt:variant>
      <vt:variant>
        <vt:i4>6619199</vt:i4>
      </vt:variant>
      <vt:variant>
        <vt:i4>9876</vt:i4>
      </vt:variant>
      <vt:variant>
        <vt:i4>0</vt:i4>
      </vt:variant>
      <vt:variant>
        <vt:i4>5</vt:i4>
      </vt:variant>
      <vt:variant>
        <vt:lpwstr>twenty.html</vt:lpwstr>
      </vt:variant>
      <vt:variant>
        <vt:lpwstr/>
      </vt:variant>
      <vt:variant>
        <vt:i4>6357028</vt:i4>
      </vt:variant>
      <vt:variant>
        <vt:i4>9873</vt:i4>
      </vt:variant>
      <vt:variant>
        <vt:i4>0</vt:i4>
      </vt:variant>
      <vt:variant>
        <vt:i4>5</vt:i4>
      </vt:variant>
      <vt:variant>
        <vt:lpwstr>hashem.html</vt:lpwstr>
      </vt:variant>
      <vt:variant>
        <vt:lpwstr/>
      </vt:variant>
      <vt:variant>
        <vt:i4>786522</vt:i4>
      </vt:variant>
      <vt:variant>
        <vt:i4>9870</vt:i4>
      </vt:variant>
      <vt:variant>
        <vt:i4>0</vt:i4>
      </vt:variant>
      <vt:variant>
        <vt:i4>5</vt:i4>
      </vt:variant>
      <vt:variant>
        <vt:lpwstr>adam.html</vt:lpwstr>
      </vt:variant>
      <vt:variant>
        <vt:lpwstr/>
      </vt:variant>
      <vt:variant>
        <vt:i4>6357028</vt:i4>
      </vt:variant>
      <vt:variant>
        <vt:i4>9867</vt:i4>
      </vt:variant>
      <vt:variant>
        <vt:i4>0</vt:i4>
      </vt:variant>
      <vt:variant>
        <vt:i4>5</vt:i4>
      </vt:variant>
      <vt:variant>
        <vt:lpwstr>hashem.html</vt:lpwstr>
      </vt:variant>
      <vt:variant>
        <vt:lpwstr/>
      </vt:variant>
      <vt:variant>
        <vt:i4>7667771</vt:i4>
      </vt:variant>
      <vt:variant>
        <vt:i4>9864</vt:i4>
      </vt:variant>
      <vt:variant>
        <vt:i4>0</vt:i4>
      </vt:variant>
      <vt:variant>
        <vt:i4>5</vt:i4>
      </vt:variant>
      <vt:variant>
        <vt:lpwstr>worlds.html</vt:lpwstr>
      </vt:variant>
      <vt:variant>
        <vt:lpwstr/>
      </vt:variant>
      <vt:variant>
        <vt:i4>1114203</vt:i4>
      </vt:variant>
      <vt:variant>
        <vt:i4>9861</vt:i4>
      </vt:variant>
      <vt:variant>
        <vt:i4>0</vt:i4>
      </vt:variant>
      <vt:variant>
        <vt:i4>5</vt:i4>
      </vt:variant>
      <vt:variant>
        <vt:lpwstr>physical.html</vt:lpwstr>
      </vt:variant>
      <vt:variant>
        <vt:lpwstr/>
      </vt:variant>
      <vt:variant>
        <vt:i4>7667771</vt:i4>
      </vt:variant>
      <vt:variant>
        <vt:i4>9858</vt:i4>
      </vt:variant>
      <vt:variant>
        <vt:i4>0</vt:i4>
      </vt:variant>
      <vt:variant>
        <vt:i4>5</vt:i4>
      </vt:variant>
      <vt:variant>
        <vt:lpwstr>worlds.html</vt:lpwstr>
      </vt:variant>
      <vt:variant>
        <vt:lpwstr/>
      </vt:variant>
      <vt:variant>
        <vt:i4>7667771</vt:i4>
      </vt:variant>
      <vt:variant>
        <vt:i4>9855</vt:i4>
      </vt:variant>
      <vt:variant>
        <vt:i4>0</vt:i4>
      </vt:variant>
      <vt:variant>
        <vt:i4>5</vt:i4>
      </vt:variant>
      <vt:variant>
        <vt:lpwstr>worlds.html</vt:lpwstr>
      </vt:variant>
      <vt:variant>
        <vt:lpwstr/>
      </vt:variant>
      <vt:variant>
        <vt:i4>1114203</vt:i4>
      </vt:variant>
      <vt:variant>
        <vt:i4>9852</vt:i4>
      </vt:variant>
      <vt:variant>
        <vt:i4>0</vt:i4>
      </vt:variant>
      <vt:variant>
        <vt:i4>5</vt:i4>
      </vt:variant>
      <vt:variant>
        <vt:lpwstr>physical.html</vt:lpwstr>
      </vt:variant>
      <vt:variant>
        <vt:lpwstr/>
      </vt:variant>
      <vt:variant>
        <vt:i4>983130</vt:i4>
      </vt:variant>
      <vt:variant>
        <vt:i4>9849</vt:i4>
      </vt:variant>
      <vt:variant>
        <vt:i4>0</vt:i4>
      </vt:variant>
      <vt:variant>
        <vt:i4>5</vt:i4>
      </vt:variant>
      <vt:variant>
        <vt:lpwstr>eden.html</vt:lpwstr>
      </vt:variant>
      <vt:variant>
        <vt:lpwstr/>
      </vt:variant>
      <vt:variant>
        <vt:i4>983130</vt:i4>
      </vt:variant>
      <vt:variant>
        <vt:i4>9846</vt:i4>
      </vt:variant>
      <vt:variant>
        <vt:i4>0</vt:i4>
      </vt:variant>
      <vt:variant>
        <vt:i4>5</vt:i4>
      </vt:variant>
      <vt:variant>
        <vt:lpwstr>eden.html</vt:lpwstr>
      </vt:variant>
      <vt:variant>
        <vt:lpwstr/>
      </vt:variant>
      <vt:variant>
        <vt:i4>786522</vt:i4>
      </vt:variant>
      <vt:variant>
        <vt:i4>9843</vt:i4>
      </vt:variant>
      <vt:variant>
        <vt:i4>0</vt:i4>
      </vt:variant>
      <vt:variant>
        <vt:i4>5</vt:i4>
      </vt:variant>
      <vt:variant>
        <vt:lpwstr>adam.html</vt:lpwstr>
      </vt:variant>
      <vt:variant>
        <vt:lpwstr/>
      </vt:variant>
      <vt:variant>
        <vt:i4>327754</vt:i4>
      </vt:variant>
      <vt:variant>
        <vt:i4>9840</vt:i4>
      </vt:variant>
      <vt:variant>
        <vt:i4>0</vt:i4>
      </vt:variant>
      <vt:variant>
        <vt:i4>5</vt:i4>
      </vt:variant>
      <vt:variant>
        <vt:lpwstr>bara.html</vt:lpwstr>
      </vt:variant>
      <vt:variant>
        <vt:lpwstr/>
      </vt:variant>
      <vt:variant>
        <vt:i4>76</vt:i4>
      </vt:variant>
      <vt:variant>
        <vt:i4>9837</vt:i4>
      </vt:variant>
      <vt:variant>
        <vt:i4>0</vt:i4>
      </vt:variant>
      <vt:variant>
        <vt:i4>5</vt:i4>
      </vt:variant>
      <vt:variant>
        <vt:lpwstr>chanukah.html</vt:lpwstr>
      </vt:variant>
      <vt:variant>
        <vt:lpwstr/>
      </vt:variant>
      <vt:variant>
        <vt:i4>589898</vt:i4>
      </vt:variant>
      <vt:variant>
        <vt:i4>9834</vt:i4>
      </vt:variant>
      <vt:variant>
        <vt:i4>0</vt:i4>
      </vt:variant>
      <vt:variant>
        <vt:i4>5</vt:i4>
      </vt:variant>
      <vt:variant>
        <vt:lpwstr>five.html</vt:lpwstr>
      </vt:variant>
      <vt:variant>
        <vt:lpwstr/>
      </vt:variant>
      <vt:variant>
        <vt:i4>6619199</vt:i4>
      </vt:variant>
      <vt:variant>
        <vt:i4>9831</vt:i4>
      </vt:variant>
      <vt:variant>
        <vt:i4>0</vt:i4>
      </vt:variant>
      <vt:variant>
        <vt:i4>5</vt:i4>
      </vt:variant>
      <vt:variant>
        <vt:lpwstr>twenty.html</vt:lpwstr>
      </vt:variant>
      <vt:variant>
        <vt:lpwstr/>
      </vt:variant>
      <vt:variant>
        <vt:i4>7536686</vt:i4>
      </vt:variant>
      <vt:variant>
        <vt:i4>9828</vt:i4>
      </vt:variant>
      <vt:variant>
        <vt:i4>0</vt:i4>
      </vt:variant>
      <vt:variant>
        <vt:i4>5</vt:i4>
      </vt:variant>
      <vt:variant>
        <vt:lpwstr>nchart.html</vt:lpwstr>
      </vt:variant>
      <vt:variant>
        <vt:lpwstr/>
      </vt:variant>
      <vt:variant>
        <vt:i4>5570571</vt:i4>
      </vt:variant>
      <vt:variant>
        <vt:i4>9825</vt:i4>
      </vt:variant>
      <vt:variant>
        <vt:i4>0</vt:i4>
      </vt:variant>
      <vt:variant>
        <vt:i4>5</vt:i4>
      </vt:variant>
      <vt:variant>
        <vt:lpwstr>letters.html</vt:lpwstr>
      </vt:variant>
      <vt:variant>
        <vt:lpwstr/>
      </vt:variant>
      <vt:variant>
        <vt:i4>1114203</vt:i4>
      </vt:variant>
      <vt:variant>
        <vt:i4>9822</vt:i4>
      </vt:variant>
      <vt:variant>
        <vt:i4>0</vt:i4>
      </vt:variant>
      <vt:variant>
        <vt:i4>5</vt:i4>
      </vt:variant>
      <vt:variant>
        <vt:lpwstr>physical.html</vt:lpwstr>
      </vt:variant>
      <vt:variant>
        <vt:lpwstr/>
      </vt:variant>
      <vt:variant>
        <vt:i4>5570571</vt:i4>
      </vt:variant>
      <vt:variant>
        <vt:i4>9819</vt:i4>
      </vt:variant>
      <vt:variant>
        <vt:i4>0</vt:i4>
      </vt:variant>
      <vt:variant>
        <vt:i4>5</vt:i4>
      </vt:variant>
      <vt:variant>
        <vt:lpwstr>letters.html</vt:lpwstr>
      </vt:variant>
      <vt:variant>
        <vt:lpwstr/>
      </vt:variant>
      <vt:variant>
        <vt:i4>7077942</vt:i4>
      </vt:variant>
      <vt:variant>
        <vt:i4>9816</vt:i4>
      </vt:variant>
      <vt:variant>
        <vt:i4>0</vt:i4>
      </vt:variant>
      <vt:variant>
        <vt:i4>5</vt:i4>
      </vt:variant>
      <vt:variant>
        <vt:lpwstr>flower.html</vt:lpwstr>
      </vt:variant>
      <vt:variant>
        <vt:lpwstr/>
      </vt:variant>
      <vt:variant>
        <vt:i4>5767183</vt:i4>
      </vt:variant>
      <vt:variant>
        <vt:i4>9813</vt:i4>
      </vt:variant>
      <vt:variant>
        <vt:i4>0</vt:i4>
      </vt:variant>
      <vt:variant>
        <vt:i4>5</vt:i4>
      </vt:variant>
      <vt:variant>
        <vt:lpwstr>one.html</vt:lpwstr>
      </vt:variant>
      <vt:variant>
        <vt:lpwstr/>
      </vt:variant>
      <vt:variant>
        <vt:i4>1376333</vt:i4>
      </vt:variant>
      <vt:variant>
        <vt:i4>9810</vt:i4>
      </vt:variant>
      <vt:variant>
        <vt:i4>0</vt:i4>
      </vt:variant>
      <vt:variant>
        <vt:i4>5</vt:i4>
      </vt:variant>
      <vt:variant>
        <vt:lpwstr>city.html</vt:lpwstr>
      </vt:variant>
      <vt:variant>
        <vt:lpwstr/>
      </vt:variant>
      <vt:variant>
        <vt:i4>5767183</vt:i4>
      </vt:variant>
      <vt:variant>
        <vt:i4>9807</vt:i4>
      </vt:variant>
      <vt:variant>
        <vt:i4>0</vt:i4>
      </vt:variant>
      <vt:variant>
        <vt:i4>5</vt:i4>
      </vt:variant>
      <vt:variant>
        <vt:lpwstr>one.html</vt:lpwstr>
      </vt:variant>
      <vt:variant>
        <vt:lpwstr/>
      </vt:variant>
      <vt:variant>
        <vt:i4>7471156</vt:i4>
      </vt:variant>
      <vt:variant>
        <vt:i4>9804</vt:i4>
      </vt:variant>
      <vt:variant>
        <vt:i4>0</vt:i4>
      </vt:variant>
      <vt:variant>
        <vt:i4>5</vt:i4>
      </vt:variant>
      <vt:variant>
        <vt:lpwstr>annual.html</vt:lpwstr>
      </vt:variant>
      <vt:variant>
        <vt:lpwstr/>
      </vt:variant>
      <vt:variant>
        <vt:i4>4194323</vt:i4>
      </vt:variant>
      <vt:variant>
        <vt:i4>9801</vt:i4>
      </vt:variant>
      <vt:variant>
        <vt:i4>0</vt:i4>
      </vt:variant>
      <vt:variant>
        <vt:i4>5</vt:i4>
      </vt:variant>
      <vt:variant>
        <vt:lpwstr>avraham.html</vt:lpwstr>
      </vt:variant>
      <vt:variant>
        <vt:lpwstr/>
      </vt:variant>
      <vt:variant>
        <vt:i4>1769489</vt:i4>
      </vt:variant>
      <vt:variant>
        <vt:i4>9798</vt:i4>
      </vt:variant>
      <vt:variant>
        <vt:i4>0</vt:i4>
      </vt:variant>
      <vt:variant>
        <vt:i4>5</vt:i4>
      </vt:variant>
      <vt:variant>
        <vt:lpwstr>gen-jew.html</vt:lpwstr>
      </vt:variant>
      <vt:variant>
        <vt:lpwstr/>
      </vt:variant>
      <vt:variant>
        <vt:i4>4194323</vt:i4>
      </vt:variant>
      <vt:variant>
        <vt:i4>9795</vt:i4>
      </vt:variant>
      <vt:variant>
        <vt:i4>0</vt:i4>
      </vt:variant>
      <vt:variant>
        <vt:i4>5</vt:i4>
      </vt:variant>
      <vt:variant>
        <vt:lpwstr>avraham.html</vt:lpwstr>
      </vt:variant>
      <vt:variant>
        <vt:lpwstr/>
      </vt:variant>
      <vt:variant>
        <vt:i4>1638483</vt:i4>
      </vt:variant>
      <vt:variant>
        <vt:i4>9792</vt:i4>
      </vt:variant>
      <vt:variant>
        <vt:i4>0</vt:i4>
      </vt:variant>
      <vt:variant>
        <vt:i4>5</vt:i4>
      </vt:variant>
      <vt:variant>
        <vt:lpwstr>insights.html</vt:lpwstr>
      </vt:variant>
      <vt:variant>
        <vt:lpwstr/>
      </vt:variant>
      <vt:variant>
        <vt:i4>6946853</vt:i4>
      </vt:variant>
      <vt:variant>
        <vt:i4>9789</vt:i4>
      </vt:variant>
      <vt:variant>
        <vt:i4>0</vt:i4>
      </vt:variant>
      <vt:variant>
        <vt:i4>5</vt:i4>
      </vt:variant>
      <vt:variant>
        <vt:lpwstr>exodus.html</vt:lpwstr>
      </vt:variant>
      <vt:variant>
        <vt:lpwstr/>
      </vt:variant>
      <vt:variant>
        <vt:i4>7995437</vt:i4>
      </vt:variant>
      <vt:variant>
        <vt:i4>9786</vt:i4>
      </vt:variant>
      <vt:variant>
        <vt:i4>0</vt:i4>
      </vt:variant>
      <vt:variant>
        <vt:i4>5</vt:i4>
      </vt:variant>
      <vt:variant>
        <vt:lpwstr>toldot.html</vt:lpwstr>
      </vt:variant>
      <vt:variant>
        <vt:lpwstr/>
      </vt:variant>
      <vt:variant>
        <vt:i4>327758</vt:i4>
      </vt:variant>
      <vt:variant>
        <vt:i4>9783</vt:i4>
      </vt:variant>
      <vt:variant>
        <vt:i4>0</vt:i4>
      </vt:variant>
      <vt:variant>
        <vt:i4>5</vt:i4>
      </vt:variant>
      <vt:variant>
        <vt:lpwstr>mashiach.html</vt:lpwstr>
      </vt:variant>
      <vt:variant>
        <vt:lpwstr/>
      </vt:variant>
      <vt:variant>
        <vt:i4>6553658</vt:i4>
      </vt:variant>
      <vt:variant>
        <vt:i4>9780</vt:i4>
      </vt:variant>
      <vt:variant>
        <vt:i4>0</vt:i4>
      </vt:variant>
      <vt:variant>
        <vt:i4>5</vt:i4>
      </vt:variant>
      <vt:variant>
        <vt:lpwstr>coming.html</vt:lpwstr>
      </vt:variant>
      <vt:variant>
        <vt:lpwstr/>
      </vt:variant>
      <vt:variant>
        <vt:i4>7995437</vt:i4>
      </vt:variant>
      <vt:variant>
        <vt:i4>9777</vt:i4>
      </vt:variant>
      <vt:variant>
        <vt:i4>0</vt:i4>
      </vt:variant>
      <vt:variant>
        <vt:i4>5</vt:i4>
      </vt:variant>
      <vt:variant>
        <vt:lpwstr>toldot.html</vt:lpwstr>
      </vt:variant>
      <vt:variant>
        <vt:lpwstr/>
      </vt:variant>
      <vt:variant>
        <vt:i4>2359406</vt:i4>
      </vt:variant>
      <vt:variant>
        <vt:i4>9774</vt:i4>
      </vt:variant>
      <vt:variant>
        <vt:i4>0</vt:i4>
      </vt:variant>
      <vt:variant>
        <vt:i4>5</vt:i4>
      </vt:variant>
      <vt:variant>
        <vt:lpwstr>isaac.html</vt:lpwstr>
      </vt:variant>
      <vt:variant>
        <vt:lpwstr/>
      </vt:variant>
      <vt:variant>
        <vt:i4>131160</vt:i4>
      </vt:variant>
      <vt:variant>
        <vt:i4>9771</vt:i4>
      </vt:variant>
      <vt:variant>
        <vt:i4>0</vt:i4>
      </vt:variant>
      <vt:variant>
        <vt:i4>5</vt:i4>
      </vt:variant>
      <vt:variant>
        <vt:lpwstr>lastdays.html</vt:lpwstr>
      </vt:variant>
      <vt:variant>
        <vt:lpwstr/>
      </vt:variant>
      <vt:variant>
        <vt:i4>1114203</vt:i4>
      </vt:variant>
      <vt:variant>
        <vt:i4>9768</vt:i4>
      </vt:variant>
      <vt:variant>
        <vt:i4>0</vt:i4>
      </vt:variant>
      <vt:variant>
        <vt:i4>5</vt:i4>
      </vt:variant>
      <vt:variant>
        <vt:lpwstr>physical.html</vt:lpwstr>
      </vt:variant>
      <vt:variant>
        <vt:lpwstr/>
      </vt:variant>
      <vt:variant>
        <vt:i4>589891</vt:i4>
      </vt:variant>
      <vt:variant>
        <vt:i4>9765</vt:i4>
      </vt:variant>
      <vt:variant>
        <vt:i4>0</vt:i4>
      </vt:variant>
      <vt:variant>
        <vt:i4>5</vt:i4>
      </vt:variant>
      <vt:variant>
        <vt:lpwstr>time.html</vt:lpwstr>
      </vt:variant>
      <vt:variant>
        <vt:lpwstr/>
      </vt:variant>
      <vt:variant>
        <vt:i4>589898</vt:i4>
      </vt:variant>
      <vt:variant>
        <vt:i4>9762</vt:i4>
      </vt:variant>
      <vt:variant>
        <vt:i4>0</vt:i4>
      </vt:variant>
      <vt:variant>
        <vt:i4>5</vt:i4>
      </vt:variant>
      <vt:variant>
        <vt:lpwstr>five.html</vt:lpwstr>
      </vt:variant>
      <vt:variant>
        <vt:lpwstr/>
      </vt:variant>
      <vt:variant>
        <vt:i4>6225934</vt:i4>
      </vt:variant>
      <vt:variant>
        <vt:i4>9759</vt:i4>
      </vt:variant>
      <vt:variant>
        <vt:i4>0</vt:i4>
      </vt:variant>
      <vt:variant>
        <vt:i4>5</vt:i4>
      </vt:variant>
      <vt:variant>
        <vt:lpwstr>six.html</vt:lpwstr>
      </vt:variant>
      <vt:variant>
        <vt:lpwstr/>
      </vt:variant>
      <vt:variant>
        <vt:i4>6291514</vt:i4>
      </vt:variant>
      <vt:variant>
        <vt:i4>9756</vt:i4>
      </vt:variant>
      <vt:variant>
        <vt:i4>0</vt:i4>
      </vt:variant>
      <vt:variant>
        <vt:i4>5</vt:i4>
      </vt:variant>
      <vt:variant>
        <vt:lpwstr>future.html</vt:lpwstr>
      </vt:variant>
      <vt:variant>
        <vt:lpwstr/>
      </vt:variant>
      <vt:variant>
        <vt:i4>5767183</vt:i4>
      </vt:variant>
      <vt:variant>
        <vt:i4>9753</vt:i4>
      </vt:variant>
      <vt:variant>
        <vt:i4>0</vt:i4>
      </vt:variant>
      <vt:variant>
        <vt:i4>5</vt:i4>
      </vt:variant>
      <vt:variant>
        <vt:lpwstr>one.html</vt:lpwstr>
      </vt:variant>
      <vt:variant>
        <vt:lpwstr/>
      </vt:variant>
      <vt:variant>
        <vt:i4>4128876</vt:i4>
      </vt:variant>
      <vt:variant>
        <vt:i4>9750</vt:i4>
      </vt:variant>
      <vt:variant>
        <vt:i4>0</vt:i4>
      </vt:variant>
      <vt:variant>
        <vt:i4>5</vt:i4>
      </vt:variant>
      <vt:variant>
        <vt:lpwstr>amida.html</vt:lpwstr>
      </vt:variant>
      <vt:variant>
        <vt:lpwstr/>
      </vt:variant>
      <vt:variant>
        <vt:i4>6357028</vt:i4>
      </vt:variant>
      <vt:variant>
        <vt:i4>9747</vt:i4>
      </vt:variant>
      <vt:variant>
        <vt:i4>0</vt:i4>
      </vt:variant>
      <vt:variant>
        <vt:i4>5</vt:i4>
      </vt:variant>
      <vt:variant>
        <vt:lpwstr>hashem.html</vt:lpwstr>
      </vt:variant>
      <vt:variant>
        <vt:lpwstr/>
      </vt:variant>
      <vt:variant>
        <vt:i4>6291497</vt:i4>
      </vt:variant>
      <vt:variant>
        <vt:i4>9744</vt:i4>
      </vt:variant>
      <vt:variant>
        <vt:i4>0</vt:i4>
      </vt:variant>
      <vt:variant>
        <vt:i4>5</vt:i4>
      </vt:variant>
      <vt:variant>
        <vt:lpwstr>feasts.html</vt:lpwstr>
      </vt:variant>
      <vt:variant>
        <vt:lpwstr/>
      </vt:variant>
      <vt:variant>
        <vt:i4>1179730</vt:i4>
      </vt:variant>
      <vt:variant>
        <vt:i4>9741</vt:i4>
      </vt:variant>
      <vt:variant>
        <vt:i4>0</vt:i4>
      </vt:variant>
      <vt:variant>
        <vt:i4>5</vt:i4>
      </vt:variant>
      <vt:variant>
        <vt:lpwstr>rehearse.html</vt:lpwstr>
      </vt:variant>
      <vt:variant>
        <vt:lpwstr/>
      </vt:variant>
      <vt:variant>
        <vt:i4>5505034</vt:i4>
      </vt:variant>
      <vt:variant>
        <vt:i4>9738</vt:i4>
      </vt:variant>
      <vt:variant>
        <vt:i4>0</vt:i4>
      </vt:variant>
      <vt:variant>
        <vt:i4>5</vt:i4>
      </vt:variant>
      <vt:variant>
        <vt:lpwstr>haggada.html</vt:lpwstr>
      </vt:variant>
      <vt:variant>
        <vt:lpwstr/>
      </vt:variant>
      <vt:variant>
        <vt:i4>1245267</vt:i4>
      </vt:variant>
      <vt:variant>
        <vt:i4>9735</vt:i4>
      </vt:variant>
      <vt:variant>
        <vt:i4>0</vt:i4>
      </vt:variant>
      <vt:variant>
        <vt:i4>5</vt:i4>
      </vt:variant>
      <vt:variant>
        <vt:lpwstr>passover.html</vt:lpwstr>
      </vt:variant>
      <vt:variant>
        <vt:lpwstr/>
      </vt:variant>
      <vt:variant>
        <vt:i4>5505034</vt:i4>
      </vt:variant>
      <vt:variant>
        <vt:i4>9732</vt:i4>
      </vt:variant>
      <vt:variant>
        <vt:i4>0</vt:i4>
      </vt:variant>
      <vt:variant>
        <vt:i4>5</vt:i4>
      </vt:variant>
      <vt:variant>
        <vt:lpwstr>haggada.html</vt:lpwstr>
      </vt:variant>
      <vt:variant>
        <vt:lpwstr/>
      </vt:variant>
      <vt:variant>
        <vt:i4>589891</vt:i4>
      </vt:variant>
      <vt:variant>
        <vt:i4>9729</vt:i4>
      </vt:variant>
      <vt:variant>
        <vt:i4>0</vt:i4>
      </vt:variant>
      <vt:variant>
        <vt:i4>5</vt:i4>
      </vt:variant>
      <vt:variant>
        <vt:lpwstr>time.html</vt:lpwstr>
      </vt:variant>
      <vt:variant>
        <vt:lpwstr/>
      </vt:variant>
      <vt:variant>
        <vt:i4>327758</vt:i4>
      </vt:variant>
      <vt:variant>
        <vt:i4>9726</vt:i4>
      </vt:variant>
      <vt:variant>
        <vt:i4>0</vt:i4>
      </vt:variant>
      <vt:variant>
        <vt:i4>5</vt:i4>
      </vt:variant>
      <vt:variant>
        <vt:lpwstr>mashiach.html</vt:lpwstr>
      </vt:variant>
      <vt:variant>
        <vt:lpwstr/>
      </vt:variant>
      <vt:variant>
        <vt:i4>6291514</vt:i4>
      </vt:variant>
      <vt:variant>
        <vt:i4>9723</vt:i4>
      </vt:variant>
      <vt:variant>
        <vt:i4>0</vt:i4>
      </vt:variant>
      <vt:variant>
        <vt:i4>5</vt:i4>
      </vt:variant>
      <vt:variant>
        <vt:lpwstr>future.html</vt:lpwstr>
      </vt:variant>
      <vt:variant>
        <vt:lpwstr/>
      </vt:variant>
      <vt:variant>
        <vt:i4>1376342</vt:i4>
      </vt:variant>
      <vt:variant>
        <vt:i4>9720</vt:i4>
      </vt:variant>
      <vt:variant>
        <vt:i4>0</vt:i4>
      </vt:variant>
      <vt:variant>
        <vt:i4>5</vt:i4>
      </vt:variant>
      <vt:variant>
        <vt:lpwstr>thebirth.html</vt:lpwstr>
      </vt:variant>
      <vt:variant>
        <vt:lpwstr/>
      </vt:variant>
      <vt:variant>
        <vt:i4>6357028</vt:i4>
      </vt:variant>
      <vt:variant>
        <vt:i4>9717</vt:i4>
      </vt:variant>
      <vt:variant>
        <vt:i4>0</vt:i4>
      </vt:variant>
      <vt:variant>
        <vt:i4>5</vt:i4>
      </vt:variant>
      <vt:variant>
        <vt:lpwstr>hashem.html</vt:lpwstr>
      </vt:variant>
      <vt:variant>
        <vt:lpwstr/>
      </vt:variant>
      <vt:variant>
        <vt:i4>7667771</vt:i4>
      </vt:variant>
      <vt:variant>
        <vt:i4>9714</vt:i4>
      </vt:variant>
      <vt:variant>
        <vt:i4>0</vt:i4>
      </vt:variant>
      <vt:variant>
        <vt:i4>5</vt:i4>
      </vt:variant>
      <vt:variant>
        <vt:lpwstr>worlds.html</vt:lpwstr>
      </vt:variant>
      <vt:variant>
        <vt:lpwstr/>
      </vt:variant>
      <vt:variant>
        <vt:i4>5767183</vt:i4>
      </vt:variant>
      <vt:variant>
        <vt:i4>9711</vt:i4>
      </vt:variant>
      <vt:variant>
        <vt:i4>0</vt:i4>
      </vt:variant>
      <vt:variant>
        <vt:i4>5</vt:i4>
      </vt:variant>
      <vt:variant>
        <vt:lpwstr>one.html</vt:lpwstr>
      </vt:variant>
      <vt:variant>
        <vt:lpwstr/>
      </vt:variant>
      <vt:variant>
        <vt:i4>65625</vt:i4>
      </vt:variant>
      <vt:variant>
        <vt:i4>9708</vt:i4>
      </vt:variant>
      <vt:variant>
        <vt:i4>0</vt:i4>
      </vt:variant>
      <vt:variant>
        <vt:i4>5</vt:i4>
      </vt:variant>
      <vt:variant>
        <vt:lpwstr>name.html</vt:lpwstr>
      </vt:variant>
      <vt:variant>
        <vt:lpwstr/>
      </vt:variant>
      <vt:variant>
        <vt:i4>6357028</vt:i4>
      </vt:variant>
      <vt:variant>
        <vt:i4>9705</vt:i4>
      </vt:variant>
      <vt:variant>
        <vt:i4>0</vt:i4>
      </vt:variant>
      <vt:variant>
        <vt:i4>5</vt:i4>
      </vt:variant>
      <vt:variant>
        <vt:lpwstr>hashem.html</vt:lpwstr>
      </vt:variant>
      <vt:variant>
        <vt:lpwstr/>
      </vt:variant>
      <vt:variant>
        <vt:i4>6291514</vt:i4>
      </vt:variant>
      <vt:variant>
        <vt:i4>9702</vt:i4>
      </vt:variant>
      <vt:variant>
        <vt:i4>0</vt:i4>
      </vt:variant>
      <vt:variant>
        <vt:i4>5</vt:i4>
      </vt:variant>
      <vt:variant>
        <vt:lpwstr>future.html</vt:lpwstr>
      </vt:variant>
      <vt:variant>
        <vt:lpwstr/>
      </vt:variant>
      <vt:variant>
        <vt:i4>3342450</vt:i4>
      </vt:variant>
      <vt:variant>
        <vt:i4>9699</vt:i4>
      </vt:variant>
      <vt:variant>
        <vt:i4>0</vt:i4>
      </vt:variant>
      <vt:variant>
        <vt:i4>5</vt:i4>
      </vt:variant>
      <vt:variant>
        <vt:lpwstr>shema.html</vt:lpwstr>
      </vt:variant>
      <vt:variant>
        <vt:lpwstr/>
      </vt:variant>
      <vt:variant>
        <vt:i4>4259870</vt:i4>
      </vt:variant>
      <vt:variant>
        <vt:i4>9696</vt:i4>
      </vt:variant>
      <vt:variant>
        <vt:i4>0</vt:i4>
      </vt:variant>
      <vt:variant>
        <vt:i4>5</vt:i4>
      </vt:variant>
      <vt:variant>
        <vt:lpwstr>two.html</vt:lpwstr>
      </vt:variant>
      <vt:variant>
        <vt:lpwstr/>
      </vt:variant>
      <vt:variant>
        <vt:i4>6357028</vt:i4>
      </vt:variant>
      <vt:variant>
        <vt:i4>9693</vt:i4>
      </vt:variant>
      <vt:variant>
        <vt:i4>0</vt:i4>
      </vt:variant>
      <vt:variant>
        <vt:i4>5</vt:i4>
      </vt:variant>
      <vt:variant>
        <vt:lpwstr>hashem.html</vt:lpwstr>
      </vt:variant>
      <vt:variant>
        <vt:lpwstr/>
      </vt:variant>
      <vt:variant>
        <vt:i4>2949228</vt:i4>
      </vt:variant>
      <vt:variant>
        <vt:i4>9690</vt:i4>
      </vt:variant>
      <vt:variant>
        <vt:i4>0</vt:i4>
      </vt:variant>
      <vt:variant>
        <vt:i4>5</vt:i4>
      </vt:variant>
      <vt:variant>
        <vt:lpwstr>knowledge.html</vt:lpwstr>
      </vt:variant>
      <vt:variant>
        <vt:lpwstr/>
      </vt:variant>
      <vt:variant>
        <vt:i4>7667771</vt:i4>
      </vt:variant>
      <vt:variant>
        <vt:i4>9687</vt:i4>
      </vt:variant>
      <vt:variant>
        <vt:i4>0</vt:i4>
      </vt:variant>
      <vt:variant>
        <vt:i4>5</vt:i4>
      </vt:variant>
      <vt:variant>
        <vt:lpwstr>worlds.html</vt:lpwstr>
      </vt:variant>
      <vt:variant>
        <vt:lpwstr/>
      </vt:variant>
      <vt:variant>
        <vt:i4>589902</vt:i4>
      </vt:variant>
      <vt:variant>
        <vt:i4>9684</vt:i4>
      </vt:variant>
      <vt:variant>
        <vt:i4>0</vt:i4>
      </vt:variant>
      <vt:variant>
        <vt:i4>5</vt:i4>
      </vt:variant>
      <vt:variant>
        <vt:lpwstr>fire.html</vt:lpwstr>
      </vt:variant>
      <vt:variant>
        <vt:lpwstr/>
      </vt:variant>
      <vt:variant>
        <vt:i4>1245276</vt:i4>
      </vt:variant>
      <vt:variant>
        <vt:i4>9681</vt:i4>
      </vt:variant>
      <vt:variant>
        <vt:i4>0</vt:i4>
      </vt:variant>
      <vt:variant>
        <vt:i4>5</vt:i4>
      </vt:variant>
      <vt:variant>
        <vt:lpwstr>body.html</vt:lpwstr>
      </vt:variant>
      <vt:variant>
        <vt:lpwstr/>
      </vt:variant>
      <vt:variant>
        <vt:i4>2359409</vt:i4>
      </vt:variant>
      <vt:variant>
        <vt:i4>9678</vt:i4>
      </vt:variant>
      <vt:variant>
        <vt:i4>0</vt:i4>
      </vt:variant>
      <vt:variant>
        <vt:i4>5</vt:i4>
      </vt:variant>
      <vt:variant>
        <vt:lpwstr>staff.html</vt:lpwstr>
      </vt:variant>
      <vt:variant>
        <vt:lpwstr/>
      </vt:variant>
      <vt:variant>
        <vt:i4>2359409</vt:i4>
      </vt:variant>
      <vt:variant>
        <vt:i4>9675</vt:i4>
      </vt:variant>
      <vt:variant>
        <vt:i4>0</vt:i4>
      </vt:variant>
      <vt:variant>
        <vt:i4>5</vt:i4>
      </vt:variant>
      <vt:variant>
        <vt:lpwstr>staff.html</vt:lpwstr>
      </vt:variant>
      <vt:variant>
        <vt:lpwstr/>
      </vt:variant>
      <vt:variant>
        <vt:i4>4259870</vt:i4>
      </vt:variant>
      <vt:variant>
        <vt:i4>9672</vt:i4>
      </vt:variant>
      <vt:variant>
        <vt:i4>0</vt:i4>
      </vt:variant>
      <vt:variant>
        <vt:i4>5</vt:i4>
      </vt:variant>
      <vt:variant>
        <vt:lpwstr>two.html</vt:lpwstr>
      </vt:variant>
      <vt:variant>
        <vt:lpwstr/>
      </vt:variant>
      <vt:variant>
        <vt:i4>6750259</vt:i4>
      </vt:variant>
      <vt:variant>
        <vt:i4>9669</vt:i4>
      </vt:variant>
      <vt:variant>
        <vt:i4>0</vt:i4>
      </vt:variant>
      <vt:variant>
        <vt:i4>5</vt:i4>
      </vt:variant>
      <vt:variant>
        <vt:lpwstr>joseph.html</vt:lpwstr>
      </vt:variant>
      <vt:variant>
        <vt:lpwstr/>
      </vt:variant>
      <vt:variant>
        <vt:i4>8126510</vt:i4>
      </vt:variant>
      <vt:variant>
        <vt:i4>9666</vt:i4>
      </vt:variant>
      <vt:variant>
        <vt:i4>0</vt:i4>
      </vt:variant>
      <vt:variant>
        <vt:i4>5</vt:i4>
      </vt:variant>
      <vt:variant>
        <vt:lpwstr>prayer.html</vt:lpwstr>
      </vt:variant>
      <vt:variant>
        <vt:lpwstr/>
      </vt:variant>
      <vt:variant>
        <vt:i4>4259870</vt:i4>
      </vt:variant>
      <vt:variant>
        <vt:i4>9663</vt:i4>
      </vt:variant>
      <vt:variant>
        <vt:i4>0</vt:i4>
      </vt:variant>
      <vt:variant>
        <vt:i4>5</vt:i4>
      </vt:variant>
      <vt:variant>
        <vt:lpwstr>two.html</vt:lpwstr>
      </vt:variant>
      <vt:variant>
        <vt:lpwstr/>
      </vt:variant>
      <vt:variant>
        <vt:i4>6488107</vt:i4>
      </vt:variant>
      <vt:variant>
        <vt:i4>9660</vt:i4>
      </vt:variant>
      <vt:variant>
        <vt:i4>0</vt:i4>
      </vt:variant>
      <vt:variant>
        <vt:i4>5</vt:i4>
      </vt:variant>
      <vt:variant>
        <vt:lpwstr>wicked.html</vt:lpwstr>
      </vt:variant>
      <vt:variant>
        <vt:lpwstr/>
      </vt:variant>
      <vt:variant>
        <vt:i4>4259870</vt:i4>
      </vt:variant>
      <vt:variant>
        <vt:i4>9657</vt:i4>
      </vt:variant>
      <vt:variant>
        <vt:i4>0</vt:i4>
      </vt:variant>
      <vt:variant>
        <vt:i4>5</vt:i4>
      </vt:variant>
      <vt:variant>
        <vt:lpwstr>two.html</vt:lpwstr>
      </vt:variant>
      <vt:variant>
        <vt:lpwstr/>
      </vt:variant>
      <vt:variant>
        <vt:i4>8192061</vt:i4>
      </vt:variant>
      <vt:variant>
        <vt:i4>9654</vt:i4>
      </vt:variant>
      <vt:variant>
        <vt:i4>0</vt:i4>
      </vt:variant>
      <vt:variant>
        <vt:i4>5</vt:i4>
      </vt:variant>
      <vt:variant>
        <vt:lpwstr>teruah.html</vt:lpwstr>
      </vt:variant>
      <vt:variant>
        <vt:lpwstr/>
      </vt:variant>
      <vt:variant>
        <vt:i4>8192048</vt:i4>
      </vt:variant>
      <vt:variant>
        <vt:i4>9651</vt:i4>
      </vt:variant>
      <vt:variant>
        <vt:i4>0</vt:i4>
      </vt:variant>
      <vt:variant>
        <vt:i4>5</vt:i4>
      </vt:variant>
      <vt:variant>
        <vt:lpwstr>angels.html</vt:lpwstr>
      </vt:variant>
      <vt:variant>
        <vt:lpwstr/>
      </vt:variant>
      <vt:variant>
        <vt:i4>589891</vt:i4>
      </vt:variant>
      <vt:variant>
        <vt:i4>9648</vt:i4>
      </vt:variant>
      <vt:variant>
        <vt:i4>0</vt:i4>
      </vt:variant>
      <vt:variant>
        <vt:i4>5</vt:i4>
      </vt:variant>
      <vt:variant>
        <vt:lpwstr>time.html</vt:lpwstr>
      </vt:variant>
      <vt:variant>
        <vt:lpwstr/>
      </vt:variant>
      <vt:variant>
        <vt:i4>6291514</vt:i4>
      </vt:variant>
      <vt:variant>
        <vt:i4>9645</vt:i4>
      </vt:variant>
      <vt:variant>
        <vt:i4>0</vt:i4>
      </vt:variant>
      <vt:variant>
        <vt:i4>5</vt:i4>
      </vt:variant>
      <vt:variant>
        <vt:lpwstr>future.html</vt:lpwstr>
      </vt:variant>
      <vt:variant>
        <vt:lpwstr/>
      </vt:variant>
      <vt:variant>
        <vt:i4>5767183</vt:i4>
      </vt:variant>
      <vt:variant>
        <vt:i4>9642</vt:i4>
      </vt:variant>
      <vt:variant>
        <vt:i4>0</vt:i4>
      </vt:variant>
      <vt:variant>
        <vt:i4>5</vt:i4>
      </vt:variant>
      <vt:variant>
        <vt:lpwstr>one.html</vt:lpwstr>
      </vt:variant>
      <vt:variant>
        <vt:lpwstr/>
      </vt:variant>
      <vt:variant>
        <vt:i4>6357028</vt:i4>
      </vt:variant>
      <vt:variant>
        <vt:i4>9639</vt:i4>
      </vt:variant>
      <vt:variant>
        <vt:i4>0</vt:i4>
      </vt:variant>
      <vt:variant>
        <vt:i4>5</vt:i4>
      </vt:variant>
      <vt:variant>
        <vt:lpwstr>hashem.html</vt:lpwstr>
      </vt:variant>
      <vt:variant>
        <vt:lpwstr/>
      </vt:variant>
      <vt:variant>
        <vt:i4>6357028</vt:i4>
      </vt:variant>
      <vt:variant>
        <vt:i4>9636</vt:i4>
      </vt:variant>
      <vt:variant>
        <vt:i4>0</vt:i4>
      </vt:variant>
      <vt:variant>
        <vt:i4>5</vt:i4>
      </vt:variant>
      <vt:variant>
        <vt:lpwstr>hashem.html</vt:lpwstr>
      </vt:variant>
      <vt:variant>
        <vt:lpwstr/>
      </vt:variant>
      <vt:variant>
        <vt:i4>3342450</vt:i4>
      </vt:variant>
      <vt:variant>
        <vt:i4>9633</vt:i4>
      </vt:variant>
      <vt:variant>
        <vt:i4>0</vt:i4>
      </vt:variant>
      <vt:variant>
        <vt:i4>5</vt:i4>
      </vt:variant>
      <vt:variant>
        <vt:lpwstr>shema.html</vt:lpwstr>
      </vt:variant>
      <vt:variant>
        <vt:lpwstr/>
      </vt:variant>
      <vt:variant>
        <vt:i4>6357028</vt:i4>
      </vt:variant>
      <vt:variant>
        <vt:i4>9630</vt:i4>
      </vt:variant>
      <vt:variant>
        <vt:i4>0</vt:i4>
      </vt:variant>
      <vt:variant>
        <vt:i4>5</vt:i4>
      </vt:variant>
      <vt:variant>
        <vt:lpwstr>hashem.html</vt:lpwstr>
      </vt:variant>
      <vt:variant>
        <vt:lpwstr/>
      </vt:variant>
      <vt:variant>
        <vt:i4>7995451</vt:i4>
      </vt:variant>
      <vt:variant>
        <vt:i4>9627</vt:i4>
      </vt:variant>
      <vt:variant>
        <vt:i4>0</vt:i4>
      </vt:variant>
      <vt:variant>
        <vt:i4>5</vt:i4>
      </vt:variant>
      <vt:variant>
        <vt:lpwstr>experience.html</vt:lpwstr>
      </vt:variant>
      <vt:variant>
        <vt:lpwstr/>
      </vt:variant>
      <vt:variant>
        <vt:i4>1245276</vt:i4>
      </vt:variant>
      <vt:variant>
        <vt:i4>9624</vt:i4>
      </vt:variant>
      <vt:variant>
        <vt:i4>0</vt:i4>
      </vt:variant>
      <vt:variant>
        <vt:i4>5</vt:i4>
      </vt:variant>
      <vt:variant>
        <vt:lpwstr>body.html</vt:lpwstr>
      </vt:variant>
      <vt:variant>
        <vt:lpwstr/>
      </vt:variant>
      <vt:variant>
        <vt:i4>7995451</vt:i4>
      </vt:variant>
      <vt:variant>
        <vt:i4>9621</vt:i4>
      </vt:variant>
      <vt:variant>
        <vt:i4>0</vt:i4>
      </vt:variant>
      <vt:variant>
        <vt:i4>5</vt:i4>
      </vt:variant>
      <vt:variant>
        <vt:lpwstr>experience.html</vt:lpwstr>
      </vt:variant>
      <vt:variant>
        <vt:lpwstr/>
      </vt:variant>
      <vt:variant>
        <vt:i4>1245267</vt:i4>
      </vt:variant>
      <vt:variant>
        <vt:i4>9618</vt:i4>
      </vt:variant>
      <vt:variant>
        <vt:i4>0</vt:i4>
      </vt:variant>
      <vt:variant>
        <vt:i4>5</vt:i4>
      </vt:variant>
      <vt:variant>
        <vt:lpwstr>passover.html</vt:lpwstr>
      </vt:variant>
      <vt:variant>
        <vt:lpwstr/>
      </vt:variant>
      <vt:variant>
        <vt:i4>3801212</vt:i4>
      </vt:variant>
      <vt:variant>
        <vt:i4>9615</vt:i4>
      </vt:variant>
      <vt:variant>
        <vt:i4>0</vt:i4>
      </vt:variant>
      <vt:variant>
        <vt:i4>5</vt:i4>
      </vt:variant>
      <vt:variant>
        <vt:lpwstr>salvation.html</vt:lpwstr>
      </vt:variant>
      <vt:variant>
        <vt:lpwstr/>
      </vt:variant>
      <vt:variant>
        <vt:i4>6357028</vt:i4>
      </vt:variant>
      <vt:variant>
        <vt:i4>9612</vt:i4>
      </vt:variant>
      <vt:variant>
        <vt:i4>0</vt:i4>
      </vt:variant>
      <vt:variant>
        <vt:i4>5</vt:i4>
      </vt:variant>
      <vt:variant>
        <vt:lpwstr>hashem.html</vt:lpwstr>
      </vt:variant>
      <vt:variant>
        <vt:lpwstr/>
      </vt:variant>
      <vt:variant>
        <vt:i4>1769489</vt:i4>
      </vt:variant>
      <vt:variant>
        <vt:i4>9609</vt:i4>
      </vt:variant>
      <vt:variant>
        <vt:i4>0</vt:i4>
      </vt:variant>
      <vt:variant>
        <vt:i4>5</vt:i4>
      </vt:variant>
      <vt:variant>
        <vt:lpwstr>gen-jew.html</vt:lpwstr>
      </vt:variant>
      <vt:variant>
        <vt:lpwstr/>
      </vt:variant>
      <vt:variant>
        <vt:i4>8192048</vt:i4>
      </vt:variant>
      <vt:variant>
        <vt:i4>9606</vt:i4>
      </vt:variant>
      <vt:variant>
        <vt:i4>0</vt:i4>
      </vt:variant>
      <vt:variant>
        <vt:i4>5</vt:i4>
      </vt:variant>
      <vt:variant>
        <vt:lpwstr>angels.html</vt:lpwstr>
      </vt:variant>
      <vt:variant>
        <vt:lpwstr/>
      </vt:variant>
      <vt:variant>
        <vt:i4>5505034</vt:i4>
      </vt:variant>
      <vt:variant>
        <vt:i4>9603</vt:i4>
      </vt:variant>
      <vt:variant>
        <vt:i4>0</vt:i4>
      </vt:variant>
      <vt:variant>
        <vt:i4>5</vt:i4>
      </vt:variant>
      <vt:variant>
        <vt:lpwstr>haggada.html</vt:lpwstr>
      </vt:variant>
      <vt:variant>
        <vt:lpwstr/>
      </vt:variant>
      <vt:variant>
        <vt:i4>1245267</vt:i4>
      </vt:variant>
      <vt:variant>
        <vt:i4>9600</vt:i4>
      </vt:variant>
      <vt:variant>
        <vt:i4>0</vt:i4>
      </vt:variant>
      <vt:variant>
        <vt:i4>5</vt:i4>
      </vt:variant>
      <vt:variant>
        <vt:lpwstr>passover.html</vt:lpwstr>
      </vt:variant>
      <vt:variant>
        <vt:lpwstr/>
      </vt:variant>
      <vt:variant>
        <vt:i4>1245267</vt:i4>
      </vt:variant>
      <vt:variant>
        <vt:i4>9597</vt:i4>
      </vt:variant>
      <vt:variant>
        <vt:i4>0</vt:i4>
      </vt:variant>
      <vt:variant>
        <vt:i4>5</vt:i4>
      </vt:variant>
      <vt:variant>
        <vt:lpwstr>passover.html</vt:lpwstr>
      </vt:variant>
      <vt:variant>
        <vt:lpwstr/>
      </vt:variant>
      <vt:variant>
        <vt:i4>1179725</vt:i4>
      </vt:variant>
      <vt:variant>
        <vt:i4>9594</vt:i4>
      </vt:variant>
      <vt:variant>
        <vt:i4>0</vt:i4>
      </vt:variant>
      <vt:variant>
        <vt:i4>5</vt:i4>
      </vt:variant>
      <vt:variant>
        <vt:lpwstr>korbanot.html</vt:lpwstr>
      </vt:variant>
      <vt:variant>
        <vt:lpwstr/>
      </vt:variant>
      <vt:variant>
        <vt:i4>6291493</vt:i4>
      </vt:variant>
      <vt:variant>
        <vt:i4>9591</vt:i4>
      </vt:variant>
      <vt:variant>
        <vt:i4>0</vt:i4>
      </vt:variant>
      <vt:variant>
        <vt:i4>5</vt:i4>
      </vt:variant>
      <vt:variant>
        <vt:lpwstr>mashal.html</vt:lpwstr>
      </vt:variant>
      <vt:variant>
        <vt:lpwstr/>
      </vt:variant>
      <vt:variant>
        <vt:i4>1704014</vt:i4>
      </vt:variant>
      <vt:variant>
        <vt:i4>9588</vt:i4>
      </vt:variant>
      <vt:variant>
        <vt:i4>0</vt:i4>
      </vt:variant>
      <vt:variant>
        <vt:i4>5</vt:i4>
      </vt:variant>
      <vt:variant>
        <vt:lpwstr>israelja.html</vt:lpwstr>
      </vt:variant>
      <vt:variant>
        <vt:lpwstr/>
      </vt:variant>
      <vt:variant>
        <vt:i4>1704014</vt:i4>
      </vt:variant>
      <vt:variant>
        <vt:i4>9585</vt:i4>
      </vt:variant>
      <vt:variant>
        <vt:i4>0</vt:i4>
      </vt:variant>
      <vt:variant>
        <vt:i4>5</vt:i4>
      </vt:variant>
      <vt:variant>
        <vt:lpwstr>israelja.html</vt:lpwstr>
      </vt:variant>
      <vt:variant>
        <vt:lpwstr/>
      </vt:variant>
      <vt:variant>
        <vt:i4>1704014</vt:i4>
      </vt:variant>
      <vt:variant>
        <vt:i4>9582</vt:i4>
      </vt:variant>
      <vt:variant>
        <vt:i4>0</vt:i4>
      </vt:variant>
      <vt:variant>
        <vt:i4>5</vt:i4>
      </vt:variant>
      <vt:variant>
        <vt:lpwstr>israelja.html</vt:lpwstr>
      </vt:variant>
      <vt:variant>
        <vt:lpwstr/>
      </vt:variant>
      <vt:variant>
        <vt:i4>1704014</vt:i4>
      </vt:variant>
      <vt:variant>
        <vt:i4>9579</vt:i4>
      </vt:variant>
      <vt:variant>
        <vt:i4>0</vt:i4>
      </vt:variant>
      <vt:variant>
        <vt:i4>5</vt:i4>
      </vt:variant>
      <vt:variant>
        <vt:lpwstr>israelja.html</vt:lpwstr>
      </vt:variant>
      <vt:variant>
        <vt:lpwstr/>
      </vt:variant>
      <vt:variant>
        <vt:i4>1704014</vt:i4>
      </vt:variant>
      <vt:variant>
        <vt:i4>9576</vt:i4>
      </vt:variant>
      <vt:variant>
        <vt:i4>0</vt:i4>
      </vt:variant>
      <vt:variant>
        <vt:i4>5</vt:i4>
      </vt:variant>
      <vt:variant>
        <vt:lpwstr>israelja.html</vt:lpwstr>
      </vt:variant>
      <vt:variant>
        <vt:lpwstr/>
      </vt:variant>
      <vt:variant>
        <vt:i4>7667771</vt:i4>
      </vt:variant>
      <vt:variant>
        <vt:i4>9573</vt:i4>
      </vt:variant>
      <vt:variant>
        <vt:i4>0</vt:i4>
      </vt:variant>
      <vt:variant>
        <vt:i4>5</vt:i4>
      </vt:variant>
      <vt:variant>
        <vt:lpwstr>worlds.html</vt:lpwstr>
      </vt:variant>
      <vt:variant>
        <vt:lpwstr/>
      </vt:variant>
      <vt:variant>
        <vt:i4>786512</vt:i4>
      </vt:variant>
      <vt:variant>
        <vt:i4>9570</vt:i4>
      </vt:variant>
      <vt:variant>
        <vt:i4>0</vt:i4>
      </vt:variant>
      <vt:variant>
        <vt:i4>5</vt:i4>
      </vt:variant>
      <vt:variant>
        <vt:lpwstr>edom.html</vt:lpwstr>
      </vt:variant>
      <vt:variant>
        <vt:lpwstr/>
      </vt:variant>
      <vt:variant>
        <vt:i4>1704014</vt:i4>
      </vt:variant>
      <vt:variant>
        <vt:i4>9567</vt:i4>
      </vt:variant>
      <vt:variant>
        <vt:i4>0</vt:i4>
      </vt:variant>
      <vt:variant>
        <vt:i4>5</vt:i4>
      </vt:variant>
      <vt:variant>
        <vt:lpwstr>israelja.html</vt:lpwstr>
      </vt:variant>
      <vt:variant>
        <vt:lpwstr/>
      </vt:variant>
      <vt:variant>
        <vt:i4>1179725</vt:i4>
      </vt:variant>
      <vt:variant>
        <vt:i4>9564</vt:i4>
      </vt:variant>
      <vt:variant>
        <vt:i4>0</vt:i4>
      </vt:variant>
      <vt:variant>
        <vt:i4>5</vt:i4>
      </vt:variant>
      <vt:variant>
        <vt:lpwstr>korbanot.html</vt:lpwstr>
      </vt:variant>
      <vt:variant>
        <vt:lpwstr/>
      </vt:variant>
      <vt:variant>
        <vt:i4>6946853</vt:i4>
      </vt:variant>
      <vt:variant>
        <vt:i4>9561</vt:i4>
      </vt:variant>
      <vt:variant>
        <vt:i4>0</vt:i4>
      </vt:variant>
      <vt:variant>
        <vt:i4>5</vt:i4>
      </vt:variant>
      <vt:variant>
        <vt:lpwstr>eating.html</vt:lpwstr>
      </vt:variant>
      <vt:variant>
        <vt:lpwstr/>
      </vt:variant>
      <vt:variant>
        <vt:i4>5570588</vt:i4>
      </vt:variant>
      <vt:variant>
        <vt:i4>9558</vt:i4>
      </vt:variant>
      <vt:variant>
        <vt:i4>0</vt:i4>
      </vt:variant>
      <vt:variant>
        <vt:i4>5</vt:i4>
      </vt:variant>
      <vt:variant>
        <vt:lpwstr>priests.html</vt:lpwstr>
      </vt:variant>
      <vt:variant>
        <vt:lpwstr/>
      </vt:variant>
      <vt:variant>
        <vt:i4>1179725</vt:i4>
      </vt:variant>
      <vt:variant>
        <vt:i4>9555</vt:i4>
      </vt:variant>
      <vt:variant>
        <vt:i4>0</vt:i4>
      </vt:variant>
      <vt:variant>
        <vt:i4>5</vt:i4>
      </vt:variant>
      <vt:variant>
        <vt:lpwstr>korbanot.html</vt:lpwstr>
      </vt:variant>
      <vt:variant>
        <vt:lpwstr/>
      </vt:variant>
      <vt:variant>
        <vt:i4>1179725</vt:i4>
      </vt:variant>
      <vt:variant>
        <vt:i4>9552</vt:i4>
      </vt:variant>
      <vt:variant>
        <vt:i4>0</vt:i4>
      </vt:variant>
      <vt:variant>
        <vt:i4>5</vt:i4>
      </vt:variant>
      <vt:variant>
        <vt:lpwstr>korbanot.html</vt:lpwstr>
      </vt:variant>
      <vt:variant>
        <vt:lpwstr/>
      </vt:variant>
      <vt:variant>
        <vt:i4>1245267</vt:i4>
      </vt:variant>
      <vt:variant>
        <vt:i4>9549</vt:i4>
      </vt:variant>
      <vt:variant>
        <vt:i4>0</vt:i4>
      </vt:variant>
      <vt:variant>
        <vt:i4>5</vt:i4>
      </vt:variant>
      <vt:variant>
        <vt:lpwstr>passover.html</vt:lpwstr>
      </vt:variant>
      <vt:variant>
        <vt:lpwstr/>
      </vt:variant>
      <vt:variant>
        <vt:i4>6225931</vt:i4>
      </vt:variant>
      <vt:variant>
        <vt:i4>9546</vt:i4>
      </vt:variant>
      <vt:variant>
        <vt:i4>0</vt:i4>
      </vt:variant>
      <vt:variant>
        <vt:i4>5</vt:i4>
      </vt:variant>
      <vt:variant>
        <vt:lpwstr>awesome.html</vt:lpwstr>
      </vt:variant>
      <vt:variant>
        <vt:lpwstr/>
      </vt:variant>
      <vt:variant>
        <vt:i4>5767183</vt:i4>
      </vt:variant>
      <vt:variant>
        <vt:i4>9543</vt:i4>
      </vt:variant>
      <vt:variant>
        <vt:i4>0</vt:i4>
      </vt:variant>
      <vt:variant>
        <vt:i4>5</vt:i4>
      </vt:variant>
      <vt:variant>
        <vt:lpwstr>one.html</vt:lpwstr>
      </vt:variant>
      <vt:variant>
        <vt:lpwstr/>
      </vt:variant>
      <vt:variant>
        <vt:i4>1376342</vt:i4>
      </vt:variant>
      <vt:variant>
        <vt:i4>9540</vt:i4>
      </vt:variant>
      <vt:variant>
        <vt:i4>0</vt:i4>
      </vt:variant>
      <vt:variant>
        <vt:i4>5</vt:i4>
      </vt:variant>
      <vt:variant>
        <vt:lpwstr>thebirth.html</vt:lpwstr>
      </vt:variant>
      <vt:variant>
        <vt:lpwstr/>
      </vt:variant>
      <vt:variant>
        <vt:i4>1769489</vt:i4>
      </vt:variant>
      <vt:variant>
        <vt:i4>9537</vt:i4>
      </vt:variant>
      <vt:variant>
        <vt:i4>0</vt:i4>
      </vt:variant>
      <vt:variant>
        <vt:i4>5</vt:i4>
      </vt:variant>
      <vt:variant>
        <vt:lpwstr>gen-jew.html</vt:lpwstr>
      </vt:variant>
      <vt:variant>
        <vt:lpwstr/>
      </vt:variant>
      <vt:variant>
        <vt:i4>1376342</vt:i4>
      </vt:variant>
      <vt:variant>
        <vt:i4>9534</vt:i4>
      </vt:variant>
      <vt:variant>
        <vt:i4>0</vt:i4>
      </vt:variant>
      <vt:variant>
        <vt:i4>5</vt:i4>
      </vt:variant>
      <vt:variant>
        <vt:lpwstr>thebirth.html</vt:lpwstr>
      </vt:variant>
      <vt:variant>
        <vt:lpwstr/>
      </vt:variant>
      <vt:variant>
        <vt:i4>6946853</vt:i4>
      </vt:variant>
      <vt:variant>
        <vt:i4>9531</vt:i4>
      </vt:variant>
      <vt:variant>
        <vt:i4>0</vt:i4>
      </vt:variant>
      <vt:variant>
        <vt:i4>5</vt:i4>
      </vt:variant>
      <vt:variant>
        <vt:lpwstr>exodus.html</vt:lpwstr>
      </vt:variant>
      <vt:variant>
        <vt:lpwstr/>
      </vt:variant>
      <vt:variant>
        <vt:i4>5767183</vt:i4>
      </vt:variant>
      <vt:variant>
        <vt:i4>9528</vt:i4>
      </vt:variant>
      <vt:variant>
        <vt:i4>0</vt:i4>
      </vt:variant>
      <vt:variant>
        <vt:i4>5</vt:i4>
      </vt:variant>
      <vt:variant>
        <vt:lpwstr>one.html</vt:lpwstr>
      </vt:variant>
      <vt:variant>
        <vt:lpwstr/>
      </vt:variant>
      <vt:variant>
        <vt:i4>6357028</vt:i4>
      </vt:variant>
      <vt:variant>
        <vt:i4>9525</vt:i4>
      </vt:variant>
      <vt:variant>
        <vt:i4>0</vt:i4>
      </vt:variant>
      <vt:variant>
        <vt:i4>5</vt:i4>
      </vt:variant>
      <vt:variant>
        <vt:lpwstr>hashem.html</vt:lpwstr>
      </vt:variant>
      <vt:variant>
        <vt:lpwstr/>
      </vt:variant>
      <vt:variant>
        <vt:i4>8192048</vt:i4>
      </vt:variant>
      <vt:variant>
        <vt:i4>9522</vt:i4>
      </vt:variant>
      <vt:variant>
        <vt:i4>0</vt:i4>
      </vt:variant>
      <vt:variant>
        <vt:i4>5</vt:i4>
      </vt:variant>
      <vt:variant>
        <vt:lpwstr>angels.html</vt:lpwstr>
      </vt:variant>
      <vt:variant>
        <vt:lpwstr/>
      </vt:variant>
      <vt:variant>
        <vt:i4>589891</vt:i4>
      </vt:variant>
      <vt:variant>
        <vt:i4>9519</vt:i4>
      </vt:variant>
      <vt:variant>
        <vt:i4>0</vt:i4>
      </vt:variant>
      <vt:variant>
        <vt:i4>5</vt:i4>
      </vt:variant>
      <vt:variant>
        <vt:lpwstr>time.html</vt:lpwstr>
      </vt:variant>
      <vt:variant>
        <vt:lpwstr/>
      </vt:variant>
      <vt:variant>
        <vt:i4>5767183</vt:i4>
      </vt:variant>
      <vt:variant>
        <vt:i4>9516</vt:i4>
      </vt:variant>
      <vt:variant>
        <vt:i4>0</vt:i4>
      </vt:variant>
      <vt:variant>
        <vt:i4>5</vt:i4>
      </vt:variant>
      <vt:variant>
        <vt:lpwstr>one.html</vt:lpwstr>
      </vt:variant>
      <vt:variant>
        <vt:lpwstr/>
      </vt:variant>
      <vt:variant>
        <vt:i4>1245267</vt:i4>
      </vt:variant>
      <vt:variant>
        <vt:i4>9513</vt:i4>
      </vt:variant>
      <vt:variant>
        <vt:i4>0</vt:i4>
      </vt:variant>
      <vt:variant>
        <vt:i4>5</vt:i4>
      </vt:variant>
      <vt:variant>
        <vt:lpwstr>passover.html</vt:lpwstr>
      </vt:variant>
      <vt:variant>
        <vt:lpwstr/>
      </vt:variant>
      <vt:variant>
        <vt:i4>6357028</vt:i4>
      </vt:variant>
      <vt:variant>
        <vt:i4>9510</vt:i4>
      </vt:variant>
      <vt:variant>
        <vt:i4>0</vt:i4>
      </vt:variant>
      <vt:variant>
        <vt:i4>5</vt:i4>
      </vt:variant>
      <vt:variant>
        <vt:lpwstr>hashem.html</vt:lpwstr>
      </vt:variant>
      <vt:variant>
        <vt:lpwstr/>
      </vt:variant>
      <vt:variant>
        <vt:i4>3342450</vt:i4>
      </vt:variant>
      <vt:variant>
        <vt:i4>9507</vt:i4>
      </vt:variant>
      <vt:variant>
        <vt:i4>0</vt:i4>
      </vt:variant>
      <vt:variant>
        <vt:i4>5</vt:i4>
      </vt:variant>
      <vt:variant>
        <vt:lpwstr>shema.html</vt:lpwstr>
      </vt:variant>
      <vt:variant>
        <vt:lpwstr/>
      </vt:variant>
      <vt:variant>
        <vt:i4>7667771</vt:i4>
      </vt:variant>
      <vt:variant>
        <vt:i4>9504</vt:i4>
      </vt:variant>
      <vt:variant>
        <vt:i4>0</vt:i4>
      </vt:variant>
      <vt:variant>
        <vt:i4>5</vt:i4>
      </vt:variant>
      <vt:variant>
        <vt:lpwstr>worlds.html</vt:lpwstr>
      </vt:variant>
      <vt:variant>
        <vt:lpwstr/>
      </vt:variant>
      <vt:variant>
        <vt:i4>1245272</vt:i4>
      </vt:variant>
      <vt:variant>
        <vt:i4>9501</vt:i4>
      </vt:variant>
      <vt:variant>
        <vt:i4>0</vt:i4>
      </vt:variant>
      <vt:variant>
        <vt:i4>5</vt:i4>
      </vt:variant>
      <vt:variant>
        <vt:lpwstr>fourteen.html</vt:lpwstr>
      </vt:variant>
      <vt:variant>
        <vt:lpwstr/>
      </vt:variant>
      <vt:variant>
        <vt:i4>7995451</vt:i4>
      </vt:variant>
      <vt:variant>
        <vt:i4>9498</vt:i4>
      </vt:variant>
      <vt:variant>
        <vt:i4>0</vt:i4>
      </vt:variant>
      <vt:variant>
        <vt:i4>5</vt:i4>
      </vt:variant>
      <vt:variant>
        <vt:lpwstr>experience.html</vt:lpwstr>
      </vt:variant>
      <vt:variant>
        <vt:lpwstr/>
      </vt:variant>
      <vt:variant>
        <vt:i4>1245276</vt:i4>
      </vt:variant>
      <vt:variant>
        <vt:i4>9495</vt:i4>
      </vt:variant>
      <vt:variant>
        <vt:i4>0</vt:i4>
      </vt:variant>
      <vt:variant>
        <vt:i4>5</vt:i4>
      </vt:variant>
      <vt:variant>
        <vt:lpwstr>body.html</vt:lpwstr>
      </vt:variant>
      <vt:variant>
        <vt:lpwstr/>
      </vt:variant>
      <vt:variant>
        <vt:i4>6357028</vt:i4>
      </vt:variant>
      <vt:variant>
        <vt:i4>9492</vt:i4>
      </vt:variant>
      <vt:variant>
        <vt:i4>0</vt:i4>
      </vt:variant>
      <vt:variant>
        <vt:i4>5</vt:i4>
      </vt:variant>
      <vt:variant>
        <vt:lpwstr>hashem.html</vt:lpwstr>
      </vt:variant>
      <vt:variant>
        <vt:lpwstr/>
      </vt:variant>
      <vt:variant>
        <vt:i4>3342450</vt:i4>
      </vt:variant>
      <vt:variant>
        <vt:i4>9489</vt:i4>
      </vt:variant>
      <vt:variant>
        <vt:i4>0</vt:i4>
      </vt:variant>
      <vt:variant>
        <vt:i4>5</vt:i4>
      </vt:variant>
      <vt:variant>
        <vt:lpwstr>shema.html</vt:lpwstr>
      </vt:variant>
      <vt:variant>
        <vt:lpwstr/>
      </vt:variant>
      <vt:variant>
        <vt:i4>6357028</vt:i4>
      </vt:variant>
      <vt:variant>
        <vt:i4>9486</vt:i4>
      </vt:variant>
      <vt:variant>
        <vt:i4>0</vt:i4>
      </vt:variant>
      <vt:variant>
        <vt:i4>5</vt:i4>
      </vt:variant>
      <vt:variant>
        <vt:lpwstr>hashem.html</vt:lpwstr>
      </vt:variant>
      <vt:variant>
        <vt:lpwstr/>
      </vt:variant>
      <vt:variant>
        <vt:i4>3342450</vt:i4>
      </vt:variant>
      <vt:variant>
        <vt:i4>9483</vt:i4>
      </vt:variant>
      <vt:variant>
        <vt:i4>0</vt:i4>
      </vt:variant>
      <vt:variant>
        <vt:i4>5</vt:i4>
      </vt:variant>
      <vt:variant>
        <vt:lpwstr>shema.html</vt:lpwstr>
      </vt:variant>
      <vt:variant>
        <vt:lpwstr/>
      </vt:variant>
      <vt:variant>
        <vt:i4>7667771</vt:i4>
      </vt:variant>
      <vt:variant>
        <vt:i4>9480</vt:i4>
      </vt:variant>
      <vt:variant>
        <vt:i4>0</vt:i4>
      </vt:variant>
      <vt:variant>
        <vt:i4>5</vt:i4>
      </vt:variant>
      <vt:variant>
        <vt:lpwstr>worlds.html</vt:lpwstr>
      </vt:variant>
      <vt:variant>
        <vt:lpwstr/>
      </vt:variant>
      <vt:variant>
        <vt:i4>4259869</vt:i4>
      </vt:variant>
      <vt:variant>
        <vt:i4>9477</vt:i4>
      </vt:variant>
      <vt:variant>
        <vt:i4>0</vt:i4>
      </vt:variant>
      <vt:variant>
        <vt:i4>5</vt:i4>
      </vt:variant>
      <vt:variant>
        <vt:lpwstr>sabbath.html</vt:lpwstr>
      </vt:variant>
      <vt:variant>
        <vt:lpwstr/>
      </vt:variant>
      <vt:variant>
        <vt:i4>1048671</vt:i4>
      </vt:variant>
      <vt:variant>
        <vt:i4>9474</vt:i4>
      </vt:variant>
      <vt:variant>
        <vt:i4>0</vt:i4>
      </vt:variant>
      <vt:variant>
        <vt:i4>5</vt:i4>
      </vt:variant>
      <vt:variant>
        <vt:lpwstr>daat.html</vt:lpwstr>
      </vt:variant>
      <vt:variant>
        <vt:lpwstr/>
      </vt:variant>
      <vt:variant>
        <vt:i4>4259869</vt:i4>
      </vt:variant>
      <vt:variant>
        <vt:i4>9471</vt:i4>
      </vt:variant>
      <vt:variant>
        <vt:i4>0</vt:i4>
      </vt:variant>
      <vt:variant>
        <vt:i4>5</vt:i4>
      </vt:variant>
      <vt:variant>
        <vt:lpwstr>sabbath.html</vt:lpwstr>
      </vt:variant>
      <vt:variant>
        <vt:lpwstr/>
      </vt:variant>
      <vt:variant>
        <vt:i4>4259870</vt:i4>
      </vt:variant>
      <vt:variant>
        <vt:i4>9468</vt:i4>
      </vt:variant>
      <vt:variant>
        <vt:i4>0</vt:i4>
      </vt:variant>
      <vt:variant>
        <vt:i4>5</vt:i4>
      </vt:variant>
      <vt:variant>
        <vt:lpwstr>two.html</vt:lpwstr>
      </vt:variant>
      <vt:variant>
        <vt:lpwstr/>
      </vt:variant>
      <vt:variant>
        <vt:i4>4259870</vt:i4>
      </vt:variant>
      <vt:variant>
        <vt:i4>9465</vt:i4>
      </vt:variant>
      <vt:variant>
        <vt:i4>0</vt:i4>
      </vt:variant>
      <vt:variant>
        <vt:i4>5</vt:i4>
      </vt:variant>
      <vt:variant>
        <vt:lpwstr>two.html</vt:lpwstr>
      </vt:variant>
      <vt:variant>
        <vt:lpwstr/>
      </vt:variant>
      <vt:variant>
        <vt:i4>589891</vt:i4>
      </vt:variant>
      <vt:variant>
        <vt:i4>9462</vt:i4>
      </vt:variant>
      <vt:variant>
        <vt:i4>0</vt:i4>
      </vt:variant>
      <vt:variant>
        <vt:i4>5</vt:i4>
      </vt:variant>
      <vt:variant>
        <vt:lpwstr>time.html</vt:lpwstr>
      </vt:variant>
      <vt:variant>
        <vt:lpwstr/>
      </vt:variant>
      <vt:variant>
        <vt:i4>4259870</vt:i4>
      </vt:variant>
      <vt:variant>
        <vt:i4>9459</vt:i4>
      </vt:variant>
      <vt:variant>
        <vt:i4>0</vt:i4>
      </vt:variant>
      <vt:variant>
        <vt:i4>5</vt:i4>
      </vt:variant>
      <vt:variant>
        <vt:lpwstr>two.html</vt:lpwstr>
      </vt:variant>
      <vt:variant>
        <vt:lpwstr/>
      </vt:variant>
      <vt:variant>
        <vt:i4>1638407</vt:i4>
      </vt:variant>
      <vt:variant>
        <vt:i4>9456</vt:i4>
      </vt:variant>
      <vt:variant>
        <vt:i4>0</vt:i4>
      </vt:variant>
      <vt:variant>
        <vt:i4>5</vt:i4>
      </vt:variant>
      <vt:variant>
        <vt:lpwstr>cmds613.html</vt:lpwstr>
      </vt:variant>
      <vt:variant>
        <vt:lpwstr/>
      </vt:variant>
      <vt:variant>
        <vt:i4>3342450</vt:i4>
      </vt:variant>
      <vt:variant>
        <vt:i4>9453</vt:i4>
      </vt:variant>
      <vt:variant>
        <vt:i4>0</vt:i4>
      </vt:variant>
      <vt:variant>
        <vt:i4>5</vt:i4>
      </vt:variant>
      <vt:variant>
        <vt:lpwstr>shema.html</vt:lpwstr>
      </vt:variant>
      <vt:variant>
        <vt:lpwstr/>
      </vt:variant>
      <vt:variant>
        <vt:i4>1638407</vt:i4>
      </vt:variant>
      <vt:variant>
        <vt:i4>9450</vt:i4>
      </vt:variant>
      <vt:variant>
        <vt:i4>0</vt:i4>
      </vt:variant>
      <vt:variant>
        <vt:i4>5</vt:i4>
      </vt:variant>
      <vt:variant>
        <vt:lpwstr>cmds613.html</vt:lpwstr>
      </vt:variant>
      <vt:variant>
        <vt:lpwstr/>
      </vt:variant>
      <vt:variant>
        <vt:i4>589891</vt:i4>
      </vt:variant>
      <vt:variant>
        <vt:i4>9447</vt:i4>
      </vt:variant>
      <vt:variant>
        <vt:i4>0</vt:i4>
      </vt:variant>
      <vt:variant>
        <vt:i4>5</vt:i4>
      </vt:variant>
      <vt:variant>
        <vt:lpwstr>time.html</vt:lpwstr>
      </vt:variant>
      <vt:variant>
        <vt:lpwstr/>
      </vt:variant>
      <vt:variant>
        <vt:i4>3342450</vt:i4>
      </vt:variant>
      <vt:variant>
        <vt:i4>9444</vt:i4>
      </vt:variant>
      <vt:variant>
        <vt:i4>0</vt:i4>
      </vt:variant>
      <vt:variant>
        <vt:i4>5</vt:i4>
      </vt:variant>
      <vt:variant>
        <vt:lpwstr>shema.html</vt:lpwstr>
      </vt:variant>
      <vt:variant>
        <vt:lpwstr/>
      </vt:variant>
      <vt:variant>
        <vt:i4>1245267</vt:i4>
      </vt:variant>
      <vt:variant>
        <vt:i4>9441</vt:i4>
      </vt:variant>
      <vt:variant>
        <vt:i4>0</vt:i4>
      </vt:variant>
      <vt:variant>
        <vt:i4>5</vt:i4>
      </vt:variant>
      <vt:variant>
        <vt:lpwstr>passover.html</vt:lpwstr>
      </vt:variant>
      <vt:variant>
        <vt:lpwstr/>
      </vt:variant>
      <vt:variant>
        <vt:i4>1179725</vt:i4>
      </vt:variant>
      <vt:variant>
        <vt:i4>9438</vt:i4>
      </vt:variant>
      <vt:variant>
        <vt:i4>0</vt:i4>
      </vt:variant>
      <vt:variant>
        <vt:i4>5</vt:i4>
      </vt:variant>
      <vt:variant>
        <vt:lpwstr>korbanot.html</vt:lpwstr>
      </vt:variant>
      <vt:variant>
        <vt:lpwstr/>
      </vt:variant>
      <vt:variant>
        <vt:i4>4259869</vt:i4>
      </vt:variant>
      <vt:variant>
        <vt:i4>9435</vt:i4>
      </vt:variant>
      <vt:variant>
        <vt:i4>0</vt:i4>
      </vt:variant>
      <vt:variant>
        <vt:i4>5</vt:i4>
      </vt:variant>
      <vt:variant>
        <vt:lpwstr>sabbath.html</vt:lpwstr>
      </vt:variant>
      <vt:variant>
        <vt:lpwstr/>
      </vt:variant>
      <vt:variant>
        <vt:i4>1638407</vt:i4>
      </vt:variant>
      <vt:variant>
        <vt:i4>9432</vt:i4>
      </vt:variant>
      <vt:variant>
        <vt:i4>0</vt:i4>
      </vt:variant>
      <vt:variant>
        <vt:i4>5</vt:i4>
      </vt:variant>
      <vt:variant>
        <vt:lpwstr>cmds613.html</vt:lpwstr>
      </vt:variant>
      <vt:variant>
        <vt:lpwstr/>
      </vt:variant>
      <vt:variant>
        <vt:i4>1638407</vt:i4>
      </vt:variant>
      <vt:variant>
        <vt:i4>9429</vt:i4>
      </vt:variant>
      <vt:variant>
        <vt:i4>0</vt:i4>
      </vt:variant>
      <vt:variant>
        <vt:i4>5</vt:i4>
      </vt:variant>
      <vt:variant>
        <vt:lpwstr>cmds613.html</vt:lpwstr>
      </vt:variant>
      <vt:variant>
        <vt:lpwstr/>
      </vt:variant>
      <vt:variant>
        <vt:i4>4259869</vt:i4>
      </vt:variant>
      <vt:variant>
        <vt:i4>9426</vt:i4>
      </vt:variant>
      <vt:variant>
        <vt:i4>0</vt:i4>
      </vt:variant>
      <vt:variant>
        <vt:i4>5</vt:i4>
      </vt:variant>
      <vt:variant>
        <vt:lpwstr>sabbath.html</vt:lpwstr>
      </vt:variant>
      <vt:variant>
        <vt:lpwstr/>
      </vt:variant>
      <vt:variant>
        <vt:i4>5111822</vt:i4>
      </vt:variant>
      <vt:variant>
        <vt:i4>9423</vt:i4>
      </vt:variant>
      <vt:variant>
        <vt:i4>0</vt:i4>
      </vt:variant>
      <vt:variant>
        <vt:i4>5</vt:i4>
      </vt:variant>
      <vt:variant>
        <vt:lpwstr>fifteen.html</vt:lpwstr>
      </vt:variant>
      <vt:variant>
        <vt:lpwstr/>
      </vt:variant>
      <vt:variant>
        <vt:i4>1638407</vt:i4>
      </vt:variant>
      <vt:variant>
        <vt:i4>9420</vt:i4>
      </vt:variant>
      <vt:variant>
        <vt:i4>0</vt:i4>
      </vt:variant>
      <vt:variant>
        <vt:i4>5</vt:i4>
      </vt:variant>
      <vt:variant>
        <vt:lpwstr>cmds613.html</vt:lpwstr>
      </vt:variant>
      <vt:variant>
        <vt:lpwstr/>
      </vt:variant>
      <vt:variant>
        <vt:i4>3342450</vt:i4>
      </vt:variant>
      <vt:variant>
        <vt:i4>9417</vt:i4>
      </vt:variant>
      <vt:variant>
        <vt:i4>0</vt:i4>
      </vt:variant>
      <vt:variant>
        <vt:i4>5</vt:i4>
      </vt:variant>
      <vt:variant>
        <vt:lpwstr>shema.html</vt:lpwstr>
      </vt:variant>
      <vt:variant>
        <vt:lpwstr/>
      </vt:variant>
      <vt:variant>
        <vt:i4>1638407</vt:i4>
      </vt:variant>
      <vt:variant>
        <vt:i4>9414</vt:i4>
      </vt:variant>
      <vt:variant>
        <vt:i4>0</vt:i4>
      </vt:variant>
      <vt:variant>
        <vt:i4>5</vt:i4>
      </vt:variant>
      <vt:variant>
        <vt:lpwstr>cmds613.html</vt:lpwstr>
      </vt:variant>
      <vt:variant>
        <vt:lpwstr/>
      </vt:variant>
      <vt:variant>
        <vt:i4>3342450</vt:i4>
      </vt:variant>
      <vt:variant>
        <vt:i4>9411</vt:i4>
      </vt:variant>
      <vt:variant>
        <vt:i4>0</vt:i4>
      </vt:variant>
      <vt:variant>
        <vt:i4>5</vt:i4>
      </vt:variant>
      <vt:variant>
        <vt:lpwstr>shema.html</vt:lpwstr>
      </vt:variant>
      <vt:variant>
        <vt:lpwstr/>
      </vt:variant>
      <vt:variant>
        <vt:i4>589891</vt:i4>
      </vt:variant>
      <vt:variant>
        <vt:i4>9408</vt:i4>
      </vt:variant>
      <vt:variant>
        <vt:i4>0</vt:i4>
      </vt:variant>
      <vt:variant>
        <vt:i4>5</vt:i4>
      </vt:variant>
      <vt:variant>
        <vt:lpwstr>time.html</vt:lpwstr>
      </vt:variant>
      <vt:variant>
        <vt:lpwstr/>
      </vt:variant>
      <vt:variant>
        <vt:i4>3342450</vt:i4>
      </vt:variant>
      <vt:variant>
        <vt:i4>9405</vt:i4>
      </vt:variant>
      <vt:variant>
        <vt:i4>0</vt:i4>
      </vt:variant>
      <vt:variant>
        <vt:i4>5</vt:i4>
      </vt:variant>
      <vt:variant>
        <vt:lpwstr>shema.html</vt:lpwstr>
      </vt:variant>
      <vt:variant>
        <vt:lpwstr/>
      </vt:variant>
      <vt:variant>
        <vt:i4>1376342</vt:i4>
      </vt:variant>
      <vt:variant>
        <vt:i4>9402</vt:i4>
      </vt:variant>
      <vt:variant>
        <vt:i4>0</vt:i4>
      </vt:variant>
      <vt:variant>
        <vt:i4>5</vt:i4>
      </vt:variant>
      <vt:variant>
        <vt:lpwstr>thebirth.html</vt:lpwstr>
      </vt:variant>
      <vt:variant>
        <vt:lpwstr/>
      </vt:variant>
      <vt:variant>
        <vt:i4>6946853</vt:i4>
      </vt:variant>
      <vt:variant>
        <vt:i4>9399</vt:i4>
      </vt:variant>
      <vt:variant>
        <vt:i4>0</vt:i4>
      </vt:variant>
      <vt:variant>
        <vt:i4>5</vt:i4>
      </vt:variant>
      <vt:variant>
        <vt:lpwstr>exodus.html</vt:lpwstr>
      </vt:variant>
      <vt:variant>
        <vt:lpwstr/>
      </vt:variant>
      <vt:variant>
        <vt:i4>5505034</vt:i4>
      </vt:variant>
      <vt:variant>
        <vt:i4>9396</vt:i4>
      </vt:variant>
      <vt:variant>
        <vt:i4>0</vt:i4>
      </vt:variant>
      <vt:variant>
        <vt:i4>5</vt:i4>
      </vt:variant>
      <vt:variant>
        <vt:lpwstr>haggada.html</vt:lpwstr>
      </vt:variant>
      <vt:variant>
        <vt:lpwstr/>
      </vt:variant>
      <vt:variant>
        <vt:i4>3342450</vt:i4>
      </vt:variant>
      <vt:variant>
        <vt:i4>9393</vt:i4>
      </vt:variant>
      <vt:variant>
        <vt:i4>0</vt:i4>
      </vt:variant>
      <vt:variant>
        <vt:i4>5</vt:i4>
      </vt:variant>
      <vt:variant>
        <vt:lpwstr>shema.html</vt:lpwstr>
      </vt:variant>
      <vt:variant>
        <vt:lpwstr/>
      </vt:variant>
      <vt:variant>
        <vt:i4>589891</vt:i4>
      </vt:variant>
      <vt:variant>
        <vt:i4>9390</vt:i4>
      </vt:variant>
      <vt:variant>
        <vt:i4>0</vt:i4>
      </vt:variant>
      <vt:variant>
        <vt:i4>5</vt:i4>
      </vt:variant>
      <vt:variant>
        <vt:lpwstr>time.html</vt:lpwstr>
      </vt:variant>
      <vt:variant>
        <vt:lpwstr/>
      </vt:variant>
      <vt:variant>
        <vt:i4>1376342</vt:i4>
      </vt:variant>
      <vt:variant>
        <vt:i4>9387</vt:i4>
      </vt:variant>
      <vt:variant>
        <vt:i4>0</vt:i4>
      </vt:variant>
      <vt:variant>
        <vt:i4>5</vt:i4>
      </vt:variant>
      <vt:variant>
        <vt:lpwstr>thebirth.html</vt:lpwstr>
      </vt:variant>
      <vt:variant>
        <vt:lpwstr/>
      </vt:variant>
      <vt:variant>
        <vt:i4>6946853</vt:i4>
      </vt:variant>
      <vt:variant>
        <vt:i4>9384</vt:i4>
      </vt:variant>
      <vt:variant>
        <vt:i4>0</vt:i4>
      </vt:variant>
      <vt:variant>
        <vt:i4>5</vt:i4>
      </vt:variant>
      <vt:variant>
        <vt:lpwstr>exodus.html</vt:lpwstr>
      </vt:variant>
      <vt:variant>
        <vt:lpwstr/>
      </vt:variant>
      <vt:variant>
        <vt:i4>5505034</vt:i4>
      </vt:variant>
      <vt:variant>
        <vt:i4>9381</vt:i4>
      </vt:variant>
      <vt:variant>
        <vt:i4>0</vt:i4>
      </vt:variant>
      <vt:variant>
        <vt:i4>5</vt:i4>
      </vt:variant>
      <vt:variant>
        <vt:lpwstr>haggada.html</vt:lpwstr>
      </vt:variant>
      <vt:variant>
        <vt:lpwstr/>
      </vt:variant>
      <vt:variant>
        <vt:i4>5505034</vt:i4>
      </vt:variant>
      <vt:variant>
        <vt:i4>9378</vt:i4>
      </vt:variant>
      <vt:variant>
        <vt:i4>0</vt:i4>
      </vt:variant>
      <vt:variant>
        <vt:i4>5</vt:i4>
      </vt:variant>
      <vt:variant>
        <vt:lpwstr>haggada.html</vt:lpwstr>
      </vt:variant>
      <vt:variant>
        <vt:lpwstr/>
      </vt:variant>
      <vt:variant>
        <vt:i4>5832722</vt:i4>
      </vt:variant>
      <vt:variant>
        <vt:i4>9375</vt:i4>
      </vt:variant>
      <vt:variant>
        <vt:i4>0</vt:i4>
      </vt:variant>
      <vt:variant>
        <vt:i4>5</vt:i4>
      </vt:variant>
      <vt:variant>
        <vt:lpwstr>sod.html</vt:lpwstr>
      </vt:variant>
      <vt:variant>
        <vt:lpwstr/>
      </vt:variant>
      <vt:variant>
        <vt:i4>5767183</vt:i4>
      </vt:variant>
      <vt:variant>
        <vt:i4>9372</vt:i4>
      </vt:variant>
      <vt:variant>
        <vt:i4>0</vt:i4>
      </vt:variant>
      <vt:variant>
        <vt:i4>5</vt:i4>
      </vt:variant>
      <vt:variant>
        <vt:lpwstr>one.html</vt:lpwstr>
      </vt:variant>
      <vt:variant>
        <vt:lpwstr/>
      </vt:variant>
      <vt:variant>
        <vt:i4>5111823</vt:i4>
      </vt:variant>
      <vt:variant>
        <vt:i4>9369</vt:i4>
      </vt:variant>
      <vt:variant>
        <vt:i4>0</vt:i4>
      </vt:variant>
      <vt:variant>
        <vt:i4>5</vt:i4>
      </vt:variant>
      <vt:variant>
        <vt:lpwstr>freedom.html</vt:lpwstr>
      </vt:variant>
      <vt:variant>
        <vt:lpwstr/>
      </vt:variant>
      <vt:variant>
        <vt:i4>917575</vt:i4>
      </vt:variant>
      <vt:variant>
        <vt:i4>9366</vt:i4>
      </vt:variant>
      <vt:variant>
        <vt:i4>0</vt:i4>
      </vt:variant>
      <vt:variant>
        <vt:i4>5</vt:i4>
      </vt:variant>
      <vt:variant>
        <vt:lpwstr>festival.html</vt:lpwstr>
      </vt:variant>
      <vt:variant>
        <vt:lpwstr/>
      </vt:variant>
      <vt:variant>
        <vt:i4>5242883</vt:i4>
      </vt:variant>
      <vt:variant>
        <vt:i4>9363</vt:i4>
      </vt:variant>
      <vt:variant>
        <vt:i4>0</vt:i4>
      </vt:variant>
      <vt:variant>
        <vt:i4>5</vt:i4>
      </vt:variant>
      <vt:variant>
        <vt:lpwstr>nations.html</vt:lpwstr>
      </vt:variant>
      <vt:variant>
        <vt:lpwstr/>
      </vt:variant>
      <vt:variant>
        <vt:i4>5111823</vt:i4>
      </vt:variant>
      <vt:variant>
        <vt:i4>9360</vt:i4>
      </vt:variant>
      <vt:variant>
        <vt:i4>0</vt:i4>
      </vt:variant>
      <vt:variant>
        <vt:i4>5</vt:i4>
      </vt:variant>
      <vt:variant>
        <vt:lpwstr>freedom.html</vt:lpwstr>
      </vt:variant>
      <vt:variant>
        <vt:lpwstr/>
      </vt:variant>
      <vt:variant>
        <vt:i4>5111823</vt:i4>
      </vt:variant>
      <vt:variant>
        <vt:i4>9357</vt:i4>
      </vt:variant>
      <vt:variant>
        <vt:i4>0</vt:i4>
      </vt:variant>
      <vt:variant>
        <vt:i4>5</vt:i4>
      </vt:variant>
      <vt:variant>
        <vt:lpwstr>freedom.html</vt:lpwstr>
      </vt:variant>
      <vt:variant>
        <vt:lpwstr/>
      </vt:variant>
      <vt:variant>
        <vt:i4>589891</vt:i4>
      </vt:variant>
      <vt:variant>
        <vt:i4>9354</vt:i4>
      </vt:variant>
      <vt:variant>
        <vt:i4>0</vt:i4>
      </vt:variant>
      <vt:variant>
        <vt:i4>5</vt:i4>
      </vt:variant>
      <vt:variant>
        <vt:lpwstr>time.html</vt:lpwstr>
      </vt:variant>
      <vt:variant>
        <vt:lpwstr/>
      </vt:variant>
      <vt:variant>
        <vt:i4>1376342</vt:i4>
      </vt:variant>
      <vt:variant>
        <vt:i4>9351</vt:i4>
      </vt:variant>
      <vt:variant>
        <vt:i4>0</vt:i4>
      </vt:variant>
      <vt:variant>
        <vt:i4>5</vt:i4>
      </vt:variant>
      <vt:variant>
        <vt:lpwstr>thebirth.html</vt:lpwstr>
      </vt:variant>
      <vt:variant>
        <vt:lpwstr/>
      </vt:variant>
      <vt:variant>
        <vt:i4>6946853</vt:i4>
      </vt:variant>
      <vt:variant>
        <vt:i4>9348</vt:i4>
      </vt:variant>
      <vt:variant>
        <vt:i4>0</vt:i4>
      </vt:variant>
      <vt:variant>
        <vt:i4>5</vt:i4>
      </vt:variant>
      <vt:variant>
        <vt:lpwstr>exodus.html</vt:lpwstr>
      </vt:variant>
      <vt:variant>
        <vt:lpwstr/>
      </vt:variant>
      <vt:variant>
        <vt:i4>6291493</vt:i4>
      </vt:variant>
      <vt:variant>
        <vt:i4>9345</vt:i4>
      </vt:variant>
      <vt:variant>
        <vt:i4>0</vt:i4>
      </vt:variant>
      <vt:variant>
        <vt:i4>5</vt:i4>
      </vt:variant>
      <vt:variant>
        <vt:lpwstr>mashal.html</vt:lpwstr>
      </vt:variant>
      <vt:variant>
        <vt:lpwstr/>
      </vt:variant>
      <vt:variant>
        <vt:i4>8257580</vt:i4>
      </vt:variant>
      <vt:variant>
        <vt:i4>9342</vt:i4>
      </vt:variant>
      <vt:variant>
        <vt:i4>0</vt:i4>
      </vt:variant>
      <vt:variant>
        <vt:i4>5</vt:i4>
      </vt:variant>
      <vt:variant>
        <vt:lpwstr>gather.html</vt:lpwstr>
      </vt:variant>
      <vt:variant>
        <vt:lpwstr/>
      </vt:variant>
      <vt:variant>
        <vt:i4>4784144</vt:i4>
      </vt:variant>
      <vt:variant>
        <vt:i4>9339</vt:i4>
      </vt:variant>
      <vt:variant>
        <vt:i4>0</vt:i4>
      </vt:variant>
      <vt:variant>
        <vt:i4>5</vt:i4>
      </vt:variant>
      <vt:variant>
        <vt:lpwstr>orallaw.html</vt:lpwstr>
      </vt:variant>
      <vt:variant>
        <vt:lpwstr/>
      </vt:variant>
      <vt:variant>
        <vt:i4>5505034</vt:i4>
      </vt:variant>
      <vt:variant>
        <vt:i4>9336</vt:i4>
      </vt:variant>
      <vt:variant>
        <vt:i4>0</vt:i4>
      </vt:variant>
      <vt:variant>
        <vt:i4>5</vt:i4>
      </vt:variant>
      <vt:variant>
        <vt:lpwstr>haggada.html</vt:lpwstr>
      </vt:variant>
      <vt:variant>
        <vt:lpwstr/>
      </vt:variant>
      <vt:variant>
        <vt:i4>4259870</vt:i4>
      </vt:variant>
      <vt:variant>
        <vt:i4>9333</vt:i4>
      </vt:variant>
      <vt:variant>
        <vt:i4>0</vt:i4>
      </vt:variant>
      <vt:variant>
        <vt:i4>5</vt:i4>
      </vt:variant>
      <vt:variant>
        <vt:lpwstr>two.html</vt:lpwstr>
      </vt:variant>
      <vt:variant>
        <vt:lpwstr/>
      </vt:variant>
      <vt:variant>
        <vt:i4>5505034</vt:i4>
      </vt:variant>
      <vt:variant>
        <vt:i4>9330</vt:i4>
      </vt:variant>
      <vt:variant>
        <vt:i4>0</vt:i4>
      </vt:variant>
      <vt:variant>
        <vt:i4>5</vt:i4>
      </vt:variant>
      <vt:variant>
        <vt:lpwstr>haggada.html</vt:lpwstr>
      </vt:variant>
      <vt:variant>
        <vt:lpwstr/>
      </vt:variant>
      <vt:variant>
        <vt:i4>5505034</vt:i4>
      </vt:variant>
      <vt:variant>
        <vt:i4>9327</vt:i4>
      </vt:variant>
      <vt:variant>
        <vt:i4>0</vt:i4>
      </vt:variant>
      <vt:variant>
        <vt:i4>5</vt:i4>
      </vt:variant>
      <vt:variant>
        <vt:lpwstr>haggada.html</vt:lpwstr>
      </vt:variant>
      <vt:variant>
        <vt:lpwstr/>
      </vt:variant>
      <vt:variant>
        <vt:i4>7995437</vt:i4>
      </vt:variant>
      <vt:variant>
        <vt:i4>9324</vt:i4>
      </vt:variant>
      <vt:variant>
        <vt:i4>0</vt:i4>
      </vt:variant>
      <vt:variant>
        <vt:i4>5</vt:i4>
      </vt:variant>
      <vt:variant>
        <vt:lpwstr>toldot.html</vt:lpwstr>
      </vt:variant>
      <vt:variant>
        <vt:lpwstr/>
      </vt:variant>
      <vt:variant>
        <vt:i4>2490490</vt:i4>
      </vt:variant>
      <vt:variant>
        <vt:i4>9321</vt:i4>
      </vt:variant>
      <vt:variant>
        <vt:i4>0</vt:i4>
      </vt:variant>
      <vt:variant>
        <vt:i4>5</vt:i4>
      </vt:variant>
      <vt:variant>
        <vt:lpwstr>study.html</vt:lpwstr>
      </vt:variant>
      <vt:variant>
        <vt:lpwstr/>
      </vt:variant>
      <vt:variant>
        <vt:i4>1245267</vt:i4>
      </vt:variant>
      <vt:variant>
        <vt:i4>9318</vt:i4>
      </vt:variant>
      <vt:variant>
        <vt:i4>0</vt:i4>
      </vt:variant>
      <vt:variant>
        <vt:i4>5</vt:i4>
      </vt:variant>
      <vt:variant>
        <vt:lpwstr>passover.html</vt:lpwstr>
      </vt:variant>
      <vt:variant>
        <vt:lpwstr/>
      </vt:variant>
      <vt:variant>
        <vt:i4>5701662</vt:i4>
      </vt:variant>
      <vt:variant>
        <vt:i4>9315</vt:i4>
      </vt:variant>
      <vt:variant>
        <vt:i4>0</vt:i4>
      </vt:variant>
      <vt:variant>
        <vt:i4>5</vt:i4>
      </vt:variant>
      <vt:variant>
        <vt:lpwstr>law.html</vt:lpwstr>
      </vt:variant>
      <vt:variant>
        <vt:lpwstr/>
      </vt:variant>
      <vt:variant>
        <vt:i4>8257580</vt:i4>
      </vt:variant>
      <vt:variant>
        <vt:i4>9312</vt:i4>
      </vt:variant>
      <vt:variant>
        <vt:i4>0</vt:i4>
      </vt:variant>
      <vt:variant>
        <vt:i4>5</vt:i4>
      </vt:variant>
      <vt:variant>
        <vt:lpwstr>gather.html</vt:lpwstr>
      </vt:variant>
      <vt:variant>
        <vt:lpwstr/>
      </vt:variant>
      <vt:variant>
        <vt:i4>4784144</vt:i4>
      </vt:variant>
      <vt:variant>
        <vt:i4>9309</vt:i4>
      </vt:variant>
      <vt:variant>
        <vt:i4>0</vt:i4>
      </vt:variant>
      <vt:variant>
        <vt:i4>5</vt:i4>
      </vt:variant>
      <vt:variant>
        <vt:lpwstr>orallaw.html</vt:lpwstr>
      </vt:variant>
      <vt:variant>
        <vt:lpwstr/>
      </vt:variant>
      <vt:variant>
        <vt:i4>7995437</vt:i4>
      </vt:variant>
      <vt:variant>
        <vt:i4>9306</vt:i4>
      </vt:variant>
      <vt:variant>
        <vt:i4>0</vt:i4>
      </vt:variant>
      <vt:variant>
        <vt:i4>5</vt:i4>
      </vt:variant>
      <vt:variant>
        <vt:lpwstr>toldot.html</vt:lpwstr>
      </vt:variant>
      <vt:variant>
        <vt:lpwstr/>
      </vt:variant>
      <vt:variant>
        <vt:i4>1769489</vt:i4>
      </vt:variant>
      <vt:variant>
        <vt:i4>9303</vt:i4>
      </vt:variant>
      <vt:variant>
        <vt:i4>0</vt:i4>
      </vt:variant>
      <vt:variant>
        <vt:i4>5</vt:i4>
      </vt:variant>
      <vt:variant>
        <vt:lpwstr>gen-jew.html</vt:lpwstr>
      </vt:variant>
      <vt:variant>
        <vt:lpwstr/>
      </vt:variant>
      <vt:variant>
        <vt:i4>8257580</vt:i4>
      </vt:variant>
      <vt:variant>
        <vt:i4>9300</vt:i4>
      </vt:variant>
      <vt:variant>
        <vt:i4>0</vt:i4>
      </vt:variant>
      <vt:variant>
        <vt:i4>5</vt:i4>
      </vt:variant>
      <vt:variant>
        <vt:lpwstr>gather.html</vt:lpwstr>
      </vt:variant>
      <vt:variant>
        <vt:lpwstr/>
      </vt:variant>
      <vt:variant>
        <vt:i4>8257580</vt:i4>
      </vt:variant>
      <vt:variant>
        <vt:i4>9297</vt:i4>
      </vt:variant>
      <vt:variant>
        <vt:i4>0</vt:i4>
      </vt:variant>
      <vt:variant>
        <vt:i4>5</vt:i4>
      </vt:variant>
      <vt:variant>
        <vt:lpwstr>gather.html</vt:lpwstr>
      </vt:variant>
      <vt:variant>
        <vt:lpwstr/>
      </vt:variant>
      <vt:variant>
        <vt:i4>1048671</vt:i4>
      </vt:variant>
      <vt:variant>
        <vt:i4>9294</vt:i4>
      </vt:variant>
      <vt:variant>
        <vt:i4>0</vt:i4>
      </vt:variant>
      <vt:variant>
        <vt:i4>5</vt:i4>
      </vt:variant>
      <vt:variant>
        <vt:lpwstr>daat.html</vt:lpwstr>
      </vt:variant>
      <vt:variant>
        <vt:lpwstr/>
      </vt:variant>
      <vt:variant>
        <vt:i4>5832722</vt:i4>
      </vt:variant>
      <vt:variant>
        <vt:i4>9291</vt:i4>
      </vt:variant>
      <vt:variant>
        <vt:i4>0</vt:i4>
      </vt:variant>
      <vt:variant>
        <vt:i4>5</vt:i4>
      </vt:variant>
      <vt:variant>
        <vt:lpwstr>sod.html</vt:lpwstr>
      </vt:variant>
      <vt:variant>
        <vt:lpwstr/>
      </vt:variant>
      <vt:variant>
        <vt:i4>6291493</vt:i4>
      </vt:variant>
      <vt:variant>
        <vt:i4>9288</vt:i4>
      </vt:variant>
      <vt:variant>
        <vt:i4>0</vt:i4>
      </vt:variant>
      <vt:variant>
        <vt:i4>5</vt:i4>
      </vt:variant>
      <vt:variant>
        <vt:lpwstr>mashal.html</vt:lpwstr>
      </vt:variant>
      <vt:variant>
        <vt:lpwstr/>
      </vt:variant>
      <vt:variant>
        <vt:i4>4784144</vt:i4>
      </vt:variant>
      <vt:variant>
        <vt:i4>9285</vt:i4>
      </vt:variant>
      <vt:variant>
        <vt:i4>0</vt:i4>
      </vt:variant>
      <vt:variant>
        <vt:i4>5</vt:i4>
      </vt:variant>
      <vt:variant>
        <vt:lpwstr>orallaw.html</vt:lpwstr>
      </vt:variant>
      <vt:variant>
        <vt:lpwstr/>
      </vt:variant>
      <vt:variant>
        <vt:i4>5505034</vt:i4>
      </vt:variant>
      <vt:variant>
        <vt:i4>9282</vt:i4>
      </vt:variant>
      <vt:variant>
        <vt:i4>0</vt:i4>
      </vt:variant>
      <vt:variant>
        <vt:i4>5</vt:i4>
      </vt:variant>
      <vt:variant>
        <vt:lpwstr>haggada.html</vt:lpwstr>
      </vt:variant>
      <vt:variant>
        <vt:lpwstr/>
      </vt:variant>
      <vt:variant>
        <vt:i4>6357028</vt:i4>
      </vt:variant>
      <vt:variant>
        <vt:i4>9279</vt:i4>
      </vt:variant>
      <vt:variant>
        <vt:i4>0</vt:i4>
      </vt:variant>
      <vt:variant>
        <vt:i4>5</vt:i4>
      </vt:variant>
      <vt:variant>
        <vt:lpwstr>hashem.html</vt:lpwstr>
      </vt:variant>
      <vt:variant>
        <vt:lpwstr/>
      </vt:variant>
      <vt:variant>
        <vt:i4>5046275</vt:i4>
      </vt:variant>
      <vt:variant>
        <vt:i4>9276</vt:i4>
      </vt:variant>
      <vt:variant>
        <vt:i4>0</vt:i4>
      </vt:variant>
      <vt:variant>
        <vt:i4>5</vt:i4>
      </vt:variant>
      <vt:variant>
        <vt:lpwstr>galuyot.html</vt:lpwstr>
      </vt:variant>
      <vt:variant>
        <vt:lpwstr/>
      </vt:variant>
      <vt:variant>
        <vt:i4>3342450</vt:i4>
      </vt:variant>
      <vt:variant>
        <vt:i4>9273</vt:i4>
      </vt:variant>
      <vt:variant>
        <vt:i4>0</vt:i4>
      </vt:variant>
      <vt:variant>
        <vt:i4>5</vt:i4>
      </vt:variant>
      <vt:variant>
        <vt:lpwstr>shema.html</vt:lpwstr>
      </vt:variant>
      <vt:variant>
        <vt:lpwstr/>
      </vt:variant>
      <vt:variant>
        <vt:i4>589891</vt:i4>
      </vt:variant>
      <vt:variant>
        <vt:i4>9270</vt:i4>
      </vt:variant>
      <vt:variant>
        <vt:i4>0</vt:i4>
      </vt:variant>
      <vt:variant>
        <vt:i4>5</vt:i4>
      </vt:variant>
      <vt:variant>
        <vt:lpwstr>time.html</vt:lpwstr>
      </vt:variant>
      <vt:variant>
        <vt:lpwstr/>
      </vt:variant>
      <vt:variant>
        <vt:i4>5767183</vt:i4>
      </vt:variant>
      <vt:variant>
        <vt:i4>9267</vt:i4>
      </vt:variant>
      <vt:variant>
        <vt:i4>0</vt:i4>
      </vt:variant>
      <vt:variant>
        <vt:i4>5</vt:i4>
      </vt:variant>
      <vt:variant>
        <vt:lpwstr>one.html</vt:lpwstr>
      </vt:variant>
      <vt:variant>
        <vt:lpwstr/>
      </vt:variant>
      <vt:variant>
        <vt:i4>1245267</vt:i4>
      </vt:variant>
      <vt:variant>
        <vt:i4>9264</vt:i4>
      </vt:variant>
      <vt:variant>
        <vt:i4>0</vt:i4>
      </vt:variant>
      <vt:variant>
        <vt:i4>5</vt:i4>
      </vt:variant>
      <vt:variant>
        <vt:lpwstr>passover.html</vt:lpwstr>
      </vt:variant>
      <vt:variant>
        <vt:lpwstr/>
      </vt:variant>
      <vt:variant>
        <vt:i4>1376333</vt:i4>
      </vt:variant>
      <vt:variant>
        <vt:i4>9261</vt:i4>
      </vt:variant>
      <vt:variant>
        <vt:i4>0</vt:i4>
      </vt:variant>
      <vt:variant>
        <vt:i4>5</vt:i4>
      </vt:variant>
      <vt:variant>
        <vt:lpwstr>city.html</vt:lpwstr>
      </vt:variant>
      <vt:variant>
        <vt:lpwstr/>
      </vt:variant>
      <vt:variant>
        <vt:i4>6291514</vt:i4>
      </vt:variant>
      <vt:variant>
        <vt:i4>9258</vt:i4>
      </vt:variant>
      <vt:variant>
        <vt:i4>0</vt:i4>
      </vt:variant>
      <vt:variant>
        <vt:i4>5</vt:i4>
      </vt:variant>
      <vt:variant>
        <vt:lpwstr>future.html</vt:lpwstr>
      </vt:variant>
      <vt:variant>
        <vt:lpwstr/>
      </vt:variant>
      <vt:variant>
        <vt:i4>589891</vt:i4>
      </vt:variant>
      <vt:variant>
        <vt:i4>9255</vt:i4>
      </vt:variant>
      <vt:variant>
        <vt:i4>0</vt:i4>
      </vt:variant>
      <vt:variant>
        <vt:i4>5</vt:i4>
      </vt:variant>
      <vt:variant>
        <vt:lpwstr>time.html</vt:lpwstr>
      </vt:variant>
      <vt:variant>
        <vt:lpwstr/>
      </vt:variant>
      <vt:variant>
        <vt:i4>5505034</vt:i4>
      </vt:variant>
      <vt:variant>
        <vt:i4>9252</vt:i4>
      </vt:variant>
      <vt:variant>
        <vt:i4>0</vt:i4>
      </vt:variant>
      <vt:variant>
        <vt:i4>5</vt:i4>
      </vt:variant>
      <vt:variant>
        <vt:lpwstr>haggada.html</vt:lpwstr>
      </vt:variant>
      <vt:variant>
        <vt:lpwstr/>
      </vt:variant>
      <vt:variant>
        <vt:i4>5767183</vt:i4>
      </vt:variant>
      <vt:variant>
        <vt:i4>9249</vt:i4>
      </vt:variant>
      <vt:variant>
        <vt:i4>0</vt:i4>
      </vt:variant>
      <vt:variant>
        <vt:i4>5</vt:i4>
      </vt:variant>
      <vt:variant>
        <vt:lpwstr>one.html</vt:lpwstr>
      </vt:variant>
      <vt:variant>
        <vt:lpwstr/>
      </vt:variant>
      <vt:variant>
        <vt:i4>5767183</vt:i4>
      </vt:variant>
      <vt:variant>
        <vt:i4>9246</vt:i4>
      </vt:variant>
      <vt:variant>
        <vt:i4>0</vt:i4>
      </vt:variant>
      <vt:variant>
        <vt:i4>5</vt:i4>
      </vt:variant>
      <vt:variant>
        <vt:lpwstr>one.html</vt:lpwstr>
      </vt:variant>
      <vt:variant>
        <vt:lpwstr/>
      </vt:variant>
      <vt:variant>
        <vt:i4>5767183</vt:i4>
      </vt:variant>
      <vt:variant>
        <vt:i4>9243</vt:i4>
      </vt:variant>
      <vt:variant>
        <vt:i4>0</vt:i4>
      </vt:variant>
      <vt:variant>
        <vt:i4>5</vt:i4>
      </vt:variant>
      <vt:variant>
        <vt:lpwstr>one.html</vt:lpwstr>
      </vt:variant>
      <vt:variant>
        <vt:lpwstr/>
      </vt:variant>
      <vt:variant>
        <vt:i4>6357028</vt:i4>
      </vt:variant>
      <vt:variant>
        <vt:i4>9240</vt:i4>
      </vt:variant>
      <vt:variant>
        <vt:i4>0</vt:i4>
      </vt:variant>
      <vt:variant>
        <vt:i4>5</vt:i4>
      </vt:variant>
      <vt:variant>
        <vt:lpwstr>hashem.html</vt:lpwstr>
      </vt:variant>
      <vt:variant>
        <vt:lpwstr/>
      </vt:variant>
      <vt:variant>
        <vt:i4>1179725</vt:i4>
      </vt:variant>
      <vt:variant>
        <vt:i4>9237</vt:i4>
      </vt:variant>
      <vt:variant>
        <vt:i4>0</vt:i4>
      </vt:variant>
      <vt:variant>
        <vt:i4>5</vt:i4>
      </vt:variant>
      <vt:variant>
        <vt:lpwstr>korbanot.html</vt:lpwstr>
      </vt:variant>
      <vt:variant>
        <vt:lpwstr/>
      </vt:variant>
      <vt:variant>
        <vt:i4>5767183</vt:i4>
      </vt:variant>
      <vt:variant>
        <vt:i4>9234</vt:i4>
      </vt:variant>
      <vt:variant>
        <vt:i4>0</vt:i4>
      </vt:variant>
      <vt:variant>
        <vt:i4>5</vt:i4>
      </vt:variant>
      <vt:variant>
        <vt:lpwstr>one.html</vt:lpwstr>
      </vt:variant>
      <vt:variant>
        <vt:lpwstr/>
      </vt:variant>
      <vt:variant>
        <vt:i4>1048671</vt:i4>
      </vt:variant>
      <vt:variant>
        <vt:i4>9231</vt:i4>
      </vt:variant>
      <vt:variant>
        <vt:i4>0</vt:i4>
      </vt:variant>
      <vt:variant>
        <vt:i4>5</vt:i4>
      </vt:variant>
      <vt:variant>
        <vt:lpwstr>daat.html</vt:lpwstr>
      </vt:variant>
      <vt:variant>
        <vt:lpwstr/>
      </vt:variant>
      <vt:variant>
        <vt:i4>5505034</vt:i4>
      </vt:variant>
      <vt:variant>
        <vt:i4>9228</vt:i4>
      </vt:variant>
      <vt:variant>
        <vt:i4>0</vt:i4>
      </vt:variant>
      <vt:variant>
        <vt:i4>5</vt:i4>
      </vt:variant>
      <vt:variant>
        <vt:lpwstr>haggada.html</vt:lpwstr>
      </vt:variant>
      <vt:variant>
        <vt:lpwstr/>
      </vt:variant>
      <vt:variant>
        <vt:i4>5505034</vt:i4>
      </vt:variant>
      <vt:variant>
        <vt:i4>9225</vt:i4>
      </vt:variant>
      <vt:variant>
        <vt:i4>0</vt:i4>
      </vt:variant>
      <vt:variant>
        <vt:i4>5</vt:i4>
      </vt:variant>
      <vt:variant>
        <vt:lpwstr>haggada.html</vt:lpwstr>
      </vt:variant>
      <vt:variant>
        <vt:lpwstr/>
      </vt:variant>
      <vt:variant>
        <vt:i4>5505034</vt:i4>
      </vt:variant>
      <vt:variant>
        <vt:i4>9222</vt:i4>
      </vt:variant>
      <vt:variant>
        <vt:i4>0</vt:i4>
      </vt:variant>
      <vt:variant>
        <vt:i4>5</vt:i4>
      </vt:variant>
      <vt:variant>
        <vt:lpwstr>haggada.html</vt:lpwstr>
      </vt:variant>
      <vt:variant>
        <vt:lpwstr/>
      </vt:variant>
      <vt:variant>
        <vt:i4>8257580</vt:i4>
      </vt:variant>
      <vt:variant>
        <vt:i4>9219</vt:i4>
      </vt:variant>
      <vt:variant>
        <vt:i4>0</vt:i4>
      </vt:variant>
      <vt:variant>
        <vt:i4>5</vt:i4>
      </vt:variant>
      <vt:variant>
        <vt:lpwstr>gather.html</vt:lpwstr>
      </vt:variant>
      <vt:variant>
        <vt:lpwstr/>
      </vt:variant>
      <vt:variant>
        <vt:i4>8257580</vt:i4>
      </vt:variant>
      <vt:variant>
        <vt:i4>9216</vt:i4>
      </vt:variant>
      <vt:variant>
        <vt:i4>0</vt:i4>
      </vt:variant>
      <vt:variant>
        <vt:i4>5</vt:i4>
      </vt:variant>
      <vt:variant>
        <vt:lpwstr>gather.html</vt:lpwstr>
      </vt:variant>
      <vt:variant>
        <vt:lpwstr/>
      </vt:variant>
      <vt:variant>
        <vt:i4>3342450</vt:i4>
      </vt:variant>
      <vt:variant>
        <vt:i4>9213</vt:i4>
      </vt:variant>
      <vt:variant>
        <vt:i4>0</vt:i4>
      </vt:variant>
      <vt:variant>
        <vt:i4>5</vt:i4>
      </vt:variant>
      <vt:variant>
        <vt:lpwstr>shema.html</vt:lpwstr>
      </vt:variant>
      <vt:variant>
        <vt:lpwstr/>
      </vt:variant>
      <vt:variant>
        <vt:i4>3866726</vt:i4>
      </vt:variant>
      <vt:variant>
        <vt:i4>9210</vt:i4>
      </vt:variant>
      <vt:variant>
        <vt:i4>0</vt:i4>
      </vt:variant>
      <vt:variant>
        <vt:i4>5</vt:i4>
      </vt:variant>
      <vt:variant>
        <vt:lpwstr>three.html</vt:lpwstr>
      </vt:variant>
      <vt:variant>
        <vt:lpwstr/>
      </vt:variant>
      <vt:variant>
        <vt:i4>5767183</vt:i4>
      </vt:variant>
      <vt:variant>
        <vt:i4>9207</vt:i4>
      </vt:variant>
      <vt:variant>
        <vt:i4>0</vt:i4>
      </vt:variant>
      <vt:variant>
        <vt:i4>5</vt:i4>
      </vt:variant>
      <vt:variant>
        <vt:lpwstr>one.html</vt:lpwstr>
      </vt:variant>
      <vt:variant>
        <vt:lpwstr/>
      </vt:variant>
      <vt:variant>
        <vt:i4>1769489</vt:i4>
      </vt:variant>
      <vt:variant>
        <vt:i4>9204</vt:i4>
      </vt:variant>
      <vt:variant>
        <vt:i4>0</vt:i4>
      </vt:variant>
      <vt:variant>
        <vt:i4>5</vt:i4>
      </vt:variant>
      <vt:variant>
        <vt:lpwstr>gen-jew.html</vt:lpwstr>
      </vt:variant>
      <vt:variant>
        <vt:lpwstr/>
      </vt:variant>
      <vt:variant>
        <vt:i4>589898</vt:i4>
      </vt:variant>
      <vt:variant>
        <vt:i4>9201</vt:i4>
      </vt:variant>
      <vt:variant>
        <vt:i4>0</vt:i4>
      </vt:variant>
      <vt:variant>
        <vt:i4>5</vt:i4>
      </vt:variant>
      <vt:variant>
        <vt:lpwstr>five.html</vt:lpwstr>
      </vt:variant>
      <vt:variant>
        <vt:lpwstr/>
      </vt:variant>
      <vt:variant>
        <vt:i4>5767183</vt:i4>
      </vt:variant>
      <vt:variant>
        <vt:i4>9198</vt:i4>
      </vt:variant>
      <vt:variant>
        <vt:i4>0</vt:i4>
      </vt:variant>
      <vt:variant>
        <vt:i4>5</vt:i4>
      </vt:variant>
      <vt:variant>
        <vt:lpwstr>one.html</vt:lpwstr>
      </vt:variant>
      <vt:variant>
        <vt:lpwstr/>
      </vt:variant>
      <vt:variant>
        <vt:i4>1376342</vt:i4>
      </vt:variant>
      <vt:variant>
        <vt:i4>9195</vt:i4>
      </vt:variant>
      <vt:variant>
        <vt:i4>0</vt:i4>
      </vt:variant>
      <vt:variant>
        <vt:i4>5</vt:i4>
      </vt:variant>
      <vt:variant>
        <vt:lpwstr>thebirth.html</vt:lpwstr>
      </vt:variant>
      <vt:variant>
        <vt:lpwstr/>
      </vt:variant>
      <vt:variant>
        <vt:i4>6946853</vt:i4>
      </vt:variant>
      <vt:variant>
        <vt:i4>9192</vt:i4>
      </vt:variant>
      <vt:variant>
        <vt:i4>0</vt:i4>
      </vt:variant>
      <vt:variant>
        <vt:i4>5</vt:i4>
      </vt:variant>
      <vt:variant>
        <vt:lpwstr>exodus.html</vt:lpwstr>
      </vt:variant>
      <vt:variant>
        <vt:lpwstr/>
      </vt:variant>
      <vt:variant>
        <vt:i4>3604605</vt:i4>
      </vt:variant>
      <vt:variant>
        <vt:i4>9189</vt:i4>
      </vt:variant>
      <vt:variant>
        <vt:i4>0</vt:i4>
      </vt:variant>
      <vt:variant>
        <vt:i4>5</vt:i4>
      </vt:variant>
      <vt:variant>
        <vt:lpwstr>needs.html</vt:lpwstr>
      </vt:variant>
      <vt:variant>
        <vt:lpwstr/>
      </vt:variant>
      <vt:variant>
        <vt:i4>1572937</vt:i4>
      </vt:variant>
      <vt:variant>
        <vt:i4>9186</vt:i4>
      </vt:variant>
      <vt:variant>
        <vt:i4>0</vt:i4>
      </vt:variant>
      <vt:variant>
        <vt:i4>5</vt:i4>
      </vt:variant>
      <vt:variant>
        <vt:lpwstr>four.html</vt:lpwstr>
      </vt:variant>
      <vt:variant>
        <vt:lpwstr/>
      </vt:variant>
      <vt:variant>
        <vt:i4>1769489</vt:i4>
      </vt:variant>
      <vt:variant>
        <vt:i4>9183</vt:i4>
      </vt:variant>
      <vt:variant>
        <vt:i4>0</vt:i4>
      </vt:variant>
      <vt:variant>
        <vt:i4>5</vt:i4>
      </vt:variant>
      <vt:variant>
        <vt:lpwstr>gen-jew.html</vt:lpwstr>
      </vt:variant>
      <vt:variant>
        <vt:lpwstr/>
      </vt:variant>
      <vt:variant>
        <vt:i4>6357028</vt:i4>
      </vt:variant>
      <vt:variant>
        <vt:i4>9180</vt:i4>
      </vt:variant>
      <vt:variant>
        <vt:i4>0</vt:i4>
      </vt:variant>
      <vt:variant>
        <vt:i4>5</vt:i4>
      </vt:variant>
      <vt:variant>
        <vt:lpwstr>hashem.html</vt:lpwstr>
      </vt:variant>
      <vt:variant>
        <vt:lpwstr/>
      </vt:variant>
      <vt:variant>
        <vt:i4>5767186</vt:i4>
      </vt:variant>
      <vt:variant>
        <vt:i4>9177</vt:i4>
      </vt:variant>
      <vt:variant>
        <vt:i4>0</vt:i4>
      </vt:variant>
      <vt:variant>
        <vt:i4>5</vt:i4>
      </vt:variant>
      <vt:variant>
        <vt:lpwstr>plagues.html</vt:lpwstr>
      </vt:variant>
      <vt:variant>
        <vt:lpwstr/>
      </vt:variant>
      <vt:variant>
        <vt:i4>3539054</vt:i4>
      </vt:variant>
      <vt:variant>
        <vt:i4>9174</vt:i4>
      </vt:variant>
      <vt:variant>
        <vt:i4>0</vt:i4>
      </vt:variant>
      <vt:variant>
        <vt:i4>5</vt:i4>
      </vt:variant>
      <vt:variant>
        <vt:lpwstr>seven.html</vt:lpwstr>
      </vt:variant>
      <vt:variant>
        <vt:lpwstr/>
      </vt:variant>
      <vt:variant>
        <vt:i4>1769489</vt:i4>
      </vt:variant>
      <vt:variant>
        <vt:i4>9171</vt:i4>
      </vt:variant>
      <vt:variant>
        <vt:i4>0</vt:i4>
      </vt:variant>
      <vt:variant>
        <vt:i4>5</vt:i4>
      </vt:variant>
      <vt:variant>
        <vt:lpwstr>gen-jew.html</vt:lpwstr>
      </vt:variant>
      <vt:variant>
        <vt:lpwstr/>
      </vt:variant>
      <vt:variant>
        <vt:i4>589898</vt:i4>
      </vt:variant>
      <vt:variant>
        <vt:i4>9168</vt:i4>
      </vt:variant>
      <vt:variant>
        <vt:i4>0</vt:i4>
      </vt:variant>
      <vt:variant>
        <vt:i4>5</vt:i4>
      </vt:variant>
      <vt:variant>
        <vt:lpwstr>five.html</vt:lpwstr>
      </vt:variant>
      <vt:variant>
        <vt:lpwstr/>
      </vt:variant>
      <vt:variant>
        <vt:i4>5767183</vt:i4>
      </vt:variant>
      <vt:variant>
        <vt:i4>9165</vt:i4>
      </vt:variant>
      <vt:variant>
        <vt:i4>0</vt:i4>
      </vt:variant>
      <vt:variant>
        <vt:i4>5</vt:i4>
      </vt:variant>
      <vt:variant>
        <vt:lpwstr>one.html</vt:lpwstr>
      </vt:variant>
      <vt:variant>
        <vt:lpwstr/>
      </vt:variant>
      <vt:variant>
        <vt:i4>5767183</vt:i4>
      </vt:variant>
      <vt:variant>
        <vt:i4>9162</vt:i4>
      </vt:variant>
      <vt:variant>
        <vt:i4>0</vt:i4>
      </vt:variant>
      <vt:variant>
        <vt:i4>5</vt:i4>
      </vt:variant>
      <vt:variant>
        <vt:lpwstr>one.html</vt:lpwstr>
      </vt:variant>
      <vt:variant>
        <vt:lpwstr/>
      </vt:variant>
      <vt:variant>
        <vt:i4>5046275</vt:i4>
      </vt:variant>
      <vt:variant>
        <vt:i4>9159</vt:i4>
      </vt:variant>
      <vt:variant>
        <vt:i4>0</vt:i4>
      </vt:variant>
      <vt:variant>
        <vt:i4>5</vt:i4>
      </vt:variant>
      <vt:variant>
        <vt:lpwstr>galuyot.html</vt:lpwstr>
      </vt:variant>
      <vt:variant>
        <vt:lpwstr/>
      </vt:variant>
      <vt:variant>
        <vt:i4>1769489</vt:i4>
      </vt:variant>
      <vt:variant>
        <vt:i4>9156</vt:i4>
      </vt:variant>
      <vt:variant>
        <vt:i4>0</vt:i4>
      </vt:variant>
      <vt:variant>
        <vt:i4>5</vt:i4>
      </vt:variant>
      <vt:variant>
        <vt:lpwstr>gen-jew.html</vt:lpwstr>
      </vt:variant>
      <vt:variant>
        <vt:lpwstr/>
      </vt:variant>
      <vt:variant>
        <vt:i4>1769489</vt:i4>
      </vt:variant>
      <vt:variant>
        <vt:i4>9153</vt:i4>
      </vt:variant>
      <vt:variant>
        <vt:i4>0</vt:i4>
      </vt:variant>
      <vt:variant>
        <vt:i4>5</vt:i4>
      </vt:variant>
      <vt:variant>
        <vt:lpwstr>gen-jew.html</vt:lpwstr>
      </vt:variant>
      <vt:variant>
        <vt:lpwstr/>
      </vt:variant>
      <vt:variant>
        <vt:i4>1376342</vt:i4>
      </vt:variant>
      <vt:variant>
        <vt:i4>9150</vt:i4>
      </vt:variant>
      <vt:variant>
        <vt:i4>0</vt:i4>
      </vt:variant>
      <vt:variant>
        <vt:i4>5</vt:i4>
      </vt:variant>
      <vt:variant>
        <vt:lpwstr>thebirth.html</vt:lpwstr>
      </vt:variant>
      <vt:variant>
        <vt:lpwstr/>
      </vt:variant>
      <vt:variant>
        <vt:i4>6946853</vt:i4>
      </vt:variant>
      <vt:variant>
        <vt:i4>9147</vt:i4>
      </vt:variant>
      <vt:variant>
        <vt:i4>0</vt:i4>
      </vt:variant>
      <vt:variant>
        <vt:i4>5</vt:i4>
      </vt:variant>
      <vt:variant>
        <vt:lpwstr>exodus.html</vt:lpwstr>
      </vt:variant>
      <vt:variant>
        <vt:lpwstr/>
      </vt:variant>
      <vt:variant>
        <vt:i4>4784144</vt:i4>
      </vt:variant>
      <vt:variant>
        <vt:i4>9144</vt:i4>
      </vt:variant>
      <vt:variant>
        <vt:i4>0</vt:i4>
      </vt:variant>
      <vt:variant>
        <vt:i4>5</vt:i4>
      </vt:variant>
      <vt:variant>
        <vt:lpwstr>orallaw.html</vt:lpwstr>
      </vt:variant>
      <vt:variant>
        <vt:lpwstr/>
      </vt:variant>
      <vt:variant>
        <vt:i4>6750259</vt:i4>
      </vt:variant>
      <vt:variant>
        <vt:i4>9141</vt:i4>
      </vt:variant>
      <vt:variant>
        <vt:i4>0</vt:i4>
      </vt:variant>
      <vt:variant>
        <vt:i4>5</vt:i4>
      </vt:variant>
      <vt:variant>
        <vt:lpwstr>joseph.html</vt:lpwstr>
      </vt:variant>
      <vt:variant>
        <vt:lpwstr/>
      </vt:variant>
      <vt:variant>
        <vt:i4>5439516</vt:i4>
      </vt:variant>
      <vt:variant>
        <vt:i4>9138</vt:i4>
      </vt:variant>
      <vt:variant>
        <vt:i4>0</vt:i4>
      </vt:variant>
      <vt:variant>
        <vt:i4>5</vt:i4>
      </vt:variant>
      <vt:variant>
        <vt:lpwstr>new.html</vt:lpwstr>
      </vt:variant>
      <vt:variant>
        <vt:lpwstr/>
      </vt:variant>
      <vt:variant>
        <vt:i4>6750259</vt:i4>
      </vt:variant>
      <vt:variant>
        <vt:i4>9135</vt:i4>
      </vt:variant>
      <vt:variant>
        <vt:i4>0</vt:i4>
      </vt:variant>
      <vt:variant>
        <vt:i4>5</vt:i4>
      </vt:variant>
      <vt:variant>
        <vt:lpwstr>joseph.html</vt:lpwstr>
      </vt:variant>
      <vt:variant>
        <vt:lpwstr/>
      </vt:variant>
      <vt:variant>
        <vt:i4>5767183</vt:i4>
      </vt:variant>
      <vt:variant>
        <vt:i4>9132</vt:i4>
      </vt:variant>
      <vt:variant>
        <vt:i4>0</vt:i4>
      </vt:variant>
      <vt:variant>
        <vt:i4>5</vt:i4>
      </vt:variant>
      <vt:variant>
        <vt:lpwstr>one.html</vt:lpwstr>
      </vt:variant>
      <vt:variant>
        <vt:lpwstr/>
      </vt:variant>
      <vt:variant>
        <vt:i4>1048671</vt:i4>
      </vt:variant>
      <vt:variant>
        <vt:i4>9129</vt:i4>
      </vt:variant>
      <vt:variant>
        <vt:i4>0</vt:i4>
      </vt:variant>
      <vt:variant>
        <vt:i4>5</vt:i4>
      </vt:variant>
      <vt:variant>
        <vt:lpwstr>daat.html</vt:lpwstr>
      </vt:variant>
      <vt:variant>
        <vt:lpwstr/>
      </vt:variant>
      <vt:variant>
        <vt:i4>7536686</vt:i4>
      </vt:variant>
      <vt:variant>
        <vt:i4>9126</vt:i4>
      </vt:variant>
      <vt:variant>
        <vt:i4>0</vt:i4>
      </vt:variant>
      <vt:variant>
        <vt:i4>5</vt:i4>
      </vt:variant>
      <vt:variant>
        <vt:lpwstr>nchart.html</vt:lpwstr>
      </vt:variant>
      <vt:variant>
        <vt:lpwstr/>
      </vt:variant>
      <vt:variant>
        <vt:i4>5439516</vt:i4>
      </vt:variant>
      <vt:variant>
        <vt:i4>9123</vt:i4>
      </vt:variant>
      <vt:variant>
        <vt:i4>0</vt:i4>
      </vt:variant>
      <vt:variant>
        <vt:i4>5</vt:i4>
      </vt:variant>
      <vt:variant>
        <vt:lpwstr>new.html</vt:lpwstr>
      </vt:variant>
      <vt:variant>
        <vt:lpwstr/>
      </vt:variant>
      <vt:variant>
        <vt:i4>1114203</vt:i4>
      </vt:variant>
      <vt:variant>
        <vt:i4>9120</vt:i4>
      </vt:variant>
      <vt:variant>
        <vt:i4>0</vt:i4>
      </vt:variant>
      <vt:variant>
        <vt:i4>5</vt:i4>
      </vt:variant>
      <vt:variant>
        <vt:lpwstr>physical.html</vt:lpwstr>
      </vt:variant>
      <vt:variant>
        <vt:lpwstr/>
      </vt:variant>
      <vt:variant>
        <vt:i4>5767183</vt:i4>
      </vt:variant>
      <vt:variant>
        <vt:i4>9117</vt:i4>
      </vt:variant>
      <vt:variant>
        <vt:i4>0</vt:i4>
      </vt:variant>
      <vt:variant>
        <vt:i4>5</vt:i4>
      </vt:variant>
      <vt:variant>
        <vt:lpwstr>one.html</vt:lpwstr>
      </vt:variant>
      <vt:variant>
        <vt:lpwstr/>
      </vt:variant>
      <vt:variant>
        <vt:i4>327754</vt:i4>
      </vt:variant>
      <vt:variant>
        <vt:i4>9114</vt:i4>
      </vt:variant>
      <vt:variant>
        <vt:i4>0</vt:i4>
      </vt:variant>
      <vt:variant>
        <vt:i4>5</vt:i4>
      </vt:variant>
      <vt:variant>
        <vt:lpwstr>bara.html</vt:lpwstr>
      </vt:variant>
      <vt:variant>
        <vt:lpwstr/>
      </vt:variant>
      <vt:variant>
        <vt:i4>6553658</vt:i4>
      </vt:variant>
      <vt:variant>
        <vt:i4>9111</vt:i4>
      </vt:variant>
      <vt:variant>
        <vt:i4>0</vt:i4>
      </vt:variant>
      <vt:variant>
        <vt:i4>5</vt:i4>
      </vt:variant>
      <vt:variant>
        <vt:lpwstr>coming.html</vt:lpwstr>
      </vt:variant>
      <vt:variant>
        <vt:lpwstr/>
      </vt:variant>
      <vt:variant>
        <vt:i4>5767183</vt:i4>
      </vt:variant>
      <vt:variant>
        <vt:i4>9108</vt:i4>
      </vt:variant>
      <vt:variant>
        <vt:i4>0</vt:i4>
      </vt:variant>
      <vt:variant>
        <vt:i4>5</vt:i4>
      </vt:variant>
      <vt:variant>
        <vt:lpwstr>one.html</vt:lpwstr>
      </vt:variant>
      <vt:variant>
        <vt:lpwstr/>
      </vt:variant>
      <vt:variant>
        <vt:i4>4259870</vt:i4>
      </vt:variant>
      <vt:variant>
        <vt:i4>9105</vt:i4>
      </vt:variant>
      <vt:variant>
        <vt:i4>0</vt:i4>
      </vt:variant>
      <vt:variant>
        <vt:i4>5</vt:i4>
      </vt:variant>
      <vt:variant>
        <vt:lpwstr>two.html</vt:lpwstr>
      </vt:variant>
      <vt:variant>
        <vt:lpwstr/>
      </vt:variant>
      <vt:variant>
        <vt:i4>8192048</vt:i4>
      </vt:variant>
      <vt:variant>
        <vt:i4>9102</vt:i4>
      </vt:variant>
      <vt:variant>
        <vt:i4>0</vt:i4>
      </vt:variant>
      <vt:variant>
        <vt:i4>5</vt:i4>
      </vt:variant>
      <vt:variant>
        <vt:lpwstr>angels.html</vt:lpwstr>
      </vt:variant>
      <vt:variant>
        <vt:lpwstr/>
      </vt:variant>
      <vt:variant>
        <vt:i4>7864374</vt:i4>
      </vt:variant>
      <vt:variant>
        <vt:i4>9099</vt:i4>
      </vt:variant>
      <vt:variant>
        <vt:i4>0</vt:i4>
      </vt:variant>
      <vt:variant>
        <vt:i4>5</vt:i4>
      </vt:variant>
      <vt:variant>
        <vt:lpwstr>heaven.html</vt:lpwstr>
      </vt:variant>
      <vt:variant>
        <vt:lpwstr/>
      </vt:variant>
      <vt:variant>
        <vt:i4>2621541</vt:i4>
      </vt:variant>
      <vt:variant>
        <vt:i4>9096</vt:i4>
      </vt:variant>
      <vt:variant>
        <vt:i4>0</vt:i4>
      </vt:variant>
      <vt:variant>
        <vt:i4>5</vt:i4>
      </vt:variant>
      <vt:variant>
        <vt:lpwstr>millenium.html</vt:lpwstr>
      </vt:variant>
      <vt:variant>
        <vt:lpwstr/>
      </vt:variant>
      <vt:variant>
        <vt:i4>6225934</vt:i4>
      </vt:variant>
      <vt:variant>
        <vt:i4>9093</vt:i4>
      </vt:variant>
      <vt:variant>
        <vt:i4>0</vt:i4>
      </vt:variant>
      <vt:variant>
        <vt:i4>5</vt:i4>
      </vt:variant>
      <vt:variant>
        <vt:lpwstr>six.html</vt:lpwstr>
      </vt:variant>
      <vt:variant>
        <vt:lpwstr/>
      </vt:variant>
      <vt:variant>
        <vt:i4>1769489</vt:i4>
      </vt:variant>
      <vt:variant>
        <vt:i4>9090</vt:i4>
      </vt:variant>
      <vt:variant>
        <vt:i4>0</vt:i4>
      </vt:variant>
      <vt:variant>
        <vt:i4>5</vt:i4>
      </vt:variant>
      <vt:variant>
        <vt:lpwstr>gen-jew.html</vt:lpwstr>
      </vt:variant>
      <vt:variant>
        <vt:lpwstr/>
      </vt:variant>
      <vt:variant>
        <vt:i4>2621541</vt:i4>
      </vt:variant>
      <vt:variant>
        <vt:i4>9087</vt:i4>
      </vt:variant>
      <vt:variant>
        <vt:i4>0</vt:i4>
      </vt:variant>
      <vt:variant>
        <vt:i4>5</vt:i4>
      </vt:variant>
      <vt:variant>
        <vt:lpwstr>millenium.html</vt:lpwstr>
      </vt:variant>
      <vt:variant>
        <vt:lpwstr/>
      </vt:variant>
      <vt:variant>
        <vt:i4>6225934</vt:i4>
      </vt:variant>
      <vt:variant>
        <vt:i4>9084</vt:i4>
      </vt:variant>
      <vt:variant>
        <vt:i4>0</vt:i4>
      </vt:variant>
      <vt:variant>
        <vt:i4>5</vt:i4>
      </vt:variant>
      <vt:variant>
        <vt:lpwstr>six.html</vt:lpwstr>
      </vt:variant>
      <vt:variant>
        <vt:lpwstr/>
      </vt:variant>
      <vt:variant>
        <vt:i4>6225934</vt:i4>
      </vt:variant>
      <vt:variant>
        <vt:i4>9081</vt:i4>
      </vt:variant>
      <vt:variant>
        <vt:i4>0</vt:i4>
      </vt:variant>
      <vt:variant>
        <vt:i4>5</vt:i4>
      </vt:variant>
      <vt:variant>
        <vt:lpwstr>six.html</vt:lpwstr>
      </vt:variant>
      <vt:variant>
        <vt:lpwstr/>
      </vt:variant>
      <vt:variant>
        <vt:i4>6750259</vt:i4>
      </vt:variant>
      <vt:variant>
        <vt:i4>9078</vt:i4>
      </vt:variant>
      <vt:variant>
        <vt:i4>0</vt:i4>
      </vt:variant>
      <vt:variant>
        <vt:i4>5</vt:i4>
      </vt:variant>
      <vt:variant>
        <vt:lpwstr>joseph.html</vt:lpwstr>
      </vt:variant>
      <vt:variant>
        <vt:lpwstr/>
      </vt:variant>
      <vt:variant>
        <vt:i4>6750259</vt:i4>
      </vt:variant>
      <vt:variant>
        <vt:i4>9075</vt:i4>
      </vt:variant>
      <vt:variant>
        <vt:i4>0</vt:i4>
      </vt:variant>
      <vt:variant>
        <vt:i4>5</vt:i4>
      </vt:variant>
      <vt:variant>
        <vt:lpwstr>joseph.html</vt:lpwstr>
      </vt:variant>
      <vt:variant>
        <vt:lpwstr/>
      </vt:variant>
      <vt:variant>
        <vt:i4>6750259</vt:i4>
      </vt:variant>
      <vt:variant>
        <vt:i4>9072</vt:i4>
      </vt:variant>
      <vt:variant>
        <vt:i4>0</vt:i4>
      </vt:variant>
      <vt:variant>
        <vt:i4>5</vt:i4>
      </vt:variant>
      <vt:variant>
        <vt:lpwstr>joseph.html</vt:lpwstr>
      </vt:variant>
      <vt:variant>
        <vt:lpwstr/>
      </vt:variant>
      <vt:variant>
        <vt:i4>5570570</vt:i4>
      </vt:variant>
      <vt:variant>
        <vt:i4>9069</vt:i4>
      </vt:variant>
      <vt:variant>
        <vt:i4>0</vt:i4>
      </vt:variant>
      <vt:variant>
        <vt:i4>5</vt:i4>
      </vt:variant>
      <vt:variant>
        <vt:lpwstr>teacher.html</vt:lpwstr>
      </vt:variant>
      <vt:variant>
        <vt:lpwstr/>
      </vt:variant>
      <vt:variant>
        <vt:i4>6750259</vt:i4>
      </vt:variant>
      <vt:variant>
        <vt:i4>9066</vt:i4>
      </vt:variant>
      <vt:variant>
        <vt:i4>0</vt:i4>
      </vt:variant>
      <vt:variant>
        <vt:i4>5</vt:i4>
      </vt:variant>
      <vt:variant>
        <vt:lpwstr>joseph.html</vt:lpwstr>
      </vt:variant>
      <vt:variant>
        <vt:lpwstr/>
      </vt:variant>
      <vt:variant>
        <vt:i4>7536686</vt:i4>
      </vt:variant>
      <vt:variant>
        <vt:i4>9063</vt:i4>
      </vt:variant>
      <vt:variant>
        <vt:i4>0</vt:i4>
      </vt:variant>
      <vt:variant>
        <vt:i4>5</vt:i4>
      </vt:variant>
      <vt:variant>
        <vt:lpwstr>nchart.html</vt:lpwstr>
      </vt:variant>
      <vt:variant>
        <vt:lpwstr/>
      </vt:variant>
      <vt:variant>
        <vt:i4>5767183</vt:i4>
      </vt:variant>
      <vt:variant>
        <vt:i4>9060</vt:i4>
      </vt:variant>
      <vt:variant>
        <vt:i4>0</vt:i4>
      </vt:variant>
      <vt:variant>
        <vt:i4>5</vt:i4>
      </vt:variant>
      <vt:variant>
        <vt:lpwstr>one.html</vt:lpwstr>
      </vt:variant>
      <vt:variant>
        <vt:lpwstr/>
      </vt:variant>
      <vt:variant>
        <vt:i4>589914</vt:i4>
      </vt:variant>
      <vt:variant>
        <vt:i4>9057</vt:i4>
      </vt:variant>
      <vt:variant>
        <vt:i4>0</vt:i4>
      </vt:variant>
      <vt:variant>
        <vt:i4>5</vt:i4>
      </vt:variant>
      <vt:variant>
        <vt:lpwstr>nine.html</vt:lpwstr>
      </vt:variant>
      <vt:variant>
        <vt:lpwstr/>
      </vt:variant>
      <vt:variant>
        <vt:i4>589914</vt:i4>
      </vt:variant>
      <vt:variant>
        <vt:i4>9054</vt:i4>
      </vt:variant>
      <vt:variant>
        <vt:i4>0</vt:i4>
      </vt:variant>
      <vt:variant>
        <vt:i4>5</vt:i4>
      </vt:variant>
      <vt:variant>
        <vt:lpwstr>nine.html</vt:lpwstr>
      </vt:variant>
      <vt:variant>
        <vt:lpwstr/>
      </vt:variant>
      <vt:variant>
        <vt:i4>7536686</vt:i4>
      </vt:variant>
      <vt:variant>
        <vt:i4>9051</vt:i4>
      </vt:variant>
      <vt:variant>
        <vt:i4>0</vt:i4>
      </vt:variant>
      <vt:variant>
        <vt:i4>5</vt:i4>
      </vt:variant>
      <vt:variant>
        <vt:lpwstr>nchart.html</vt:lpwstr>
      </vt:variant>
      <vt:variant>
        <vt:lpwstr/>
      </vt:variant>
      <vt:variant>
        <vt:i4>655441</vt:i4>
      </vt:variant>
      <vt:variant>
        <vt:i4>9048</vt:i4>
      </vt:variant>
      <vt:variant>
        <vt:i4>0</vt:i4>
      </vt:variant>
      <vt:variant>
        <vt:i4>5</vt:i4>
      </vt:variant>
      <vt:variant>
        <vt:lpwstr>settimes.html</vt:lpwstr>
      </vt:variant>
      <vt:variant>
        <vt:lpwstr/>
      </vt:variant>
      <vt:variant>
        <vt:i4>4259870</vt:i4>
      </vt:variant>
      <vt:variant>
        <vt:i4>9045</vt:i4>
      </vt:variant>
      <vt:variant>
        <vt:i4>0</vt:i4>
      </vt:variant>
      <vt:variant>
        <vt:i4>5</vt:i4>
      </vt:variant>
      <vt:variant>
        <vt:lpwstr>two.html</vt:lpwstr>
      </vt:variant>
      <vt:variant>
        <vt:lpwstr/>
      </vt:variant>
      <vt:variant>
        <vt:i4>6291497</vt:i4>
      </vt:variant>
      <vt:variant>
        <vt:i4>9042</vt:i4>
      </vt:variant>
      <vt:variant>
        <vt:i4>0</vt:i4>
      </vt:variant>
      <vt:variant>
        <vt:i4>5</vt:i4>
      </vt:variant>
      <vt:variant>
        <vt:lpwstr>feasts.html</vt:lpwstr>
      </vt:variant>
      <vt:variant>
        <vt:lpwstr/>
      </vt:variant>
      <vt:variant>
        <vt:i4>7864374</vt:i4>
      </vt:variant>
      <vt:variant>
        <vt:i4>9039</vt:i4>
      </vt:variant>
      <vt:variant>
        <vt:i4>0</vt:i4>
      </vt:variant>
      <vt:variant>
        <vt:i4>5</vt:i4>
      </vt:variant>
      <vt:variant>
        <vt:lpwstr>heaven.html</vt:lpwstr>
      </vt:variant>
      <vt:variant>
        <vt:lpwstr/>
      </vt:variant>
      <vt:variant>
        <vt:i4>4325399</vt:i4>
      </vt:variant>
      <vt:variant>
        <vt:i4>9036</vt:i4>
      </vt:variant>
      <vt:variant>
        <vt:i4>0</vt:i4>
      </vt:variant>
      <vt:variant>
        <vt:i4>5</vt:i4>
      </vt:variant>
      <vt:variant>
        <vt:lpwstr>seventy.html</vt:lpwstr>
      </vt:variant>
      <vt:variant>
        <vt:lpwstr/>
      </vt:variant>
      <vt:variant>
        <vt:i4>5570570</vt:i4>
      </vt:variant>
      <vt:variant>
        <vt:i4>9033</vt:i4>
      </vt:variant>
      <vt:variant>
        <vt:i4>0</vt:i4>
      </vt:variant>
      <vt:variant>
        <vt:i4>5</vt:i4>
      </vt:variant>
      <vt:variant>
        <vt:lpwstr>teacher.html</vt:lpwstr>
      </vt:variant>
      <vt:variant>
        <vt:lpwstr/>
      </vt:variant>
      <vt:variant>
        <vt:i4>8192048</vt:i4>
      </vt:variant>
      <vt:variant>
        <vt:i4>9030</vt:i4>
      </vt:variant>
      <vt:variant>
        <vt:i4>0</vt:i4>
      </vt:variant>
      <vt:variant>
        <vt:i4>5</vt:i4>
      </vt:variant>
      <vt:variant>
        <vt:lpwstr>angels.html</vt:lpwstr>
      </vt:variant>
      <vt:variant>
        <vt:lpwstr/>
      </vt:variant>
      <vt:variant>
        <vt:i4>6750259</vt:i4>
      </vt:variant>
      <vt:variant>
        <vt:i4>9027</vt:i4>
      </vt:variant>
      <vt:variant>
        <vt:i4>0</vt:i4>
      </vt:variant>
      <vt:variant>
        <vt:i4>5</vt:i4>
      </vt:variant>
      <vt:variant>
        <vt:lpwstr>joseph.html</vt:lpwstr>
      </vt:variant>
      <vt:variant>
        <vt:lpwstr/>
      </vt:variant>
      <vt:variant>
        <vt:i4>655441</vt:i4>
      </vt:variant>
      <vt:variant>
        <vt:i4>9024</vt:i4>
      </vt:variant>
      <vt:variant>
        <vt:i4>0</vt:i4>
      </vt:variant>
      <vt:variant>
        <vt:i4>5</vt:i4>
      </vt:variant>
      <vt:variant>
        <vt:lpwstr>settimes.html</vt:lpwstr>
      </vt:variant>
      <vt:variant>
        <vt:lpwstr/>
      </vt:variant>
      <vt:variant>
        <vt:i4>4259870</vt:i4>
      </vt:variant>
      <vt:variant>
        <vt:i4>9021</vt:i4>
      </vt:variant>
      <vt:variant>
        <vt:i4>0</vt:i4>
      </vt:variant>
      <vt:variant>
        <vt:i4>5</vt:i4>
      </vt:variant>
      <vt:variant>
        <vt:lpwstr>two.html</vt:lpwstr>
      </vt:variant>
      <vt:variant>
        <vt:lpwstr/>
      </vt:variant>
      <vt:variant>
        <vt:i4>3801198</vt:i4>
      </vt:variant>
      <vt:variant>
        <vt:i4>9018</vt:i4>
      </vt:variant>
      <vt:variant>
        <vt:i4>0</vt:i4>
      </vt:variant>
      <vt:variant>
        <vt:i4>5</vt:i4>
      </vt:variant>
      <vt:variant>
        <vt:lpwstr>merit.html</vt:lpwstr>
      </vt:variant>
      <vt:variant>
        <vt:lpwstr/>
      </vt:variant>
      <vt:variant>
        <vt:i4>6750259</vt:i4>
      </vt:variant>
      <vt:variant>
        <vt:i4>9015</vt:i4>
      </vt:variant>
      <vt:variant>
        <vt:i4>0</vt:i4>
      </vt:variant>
      <vt:variant>
        <vt:i4>5</vt:i4>
      </vt:variant>
      <vt:variant>
        <vt:lpwstr>joseph.html</vt:lpwstr>
      </vt:variant>
      <vt:variant>
        <vt:lpwstr/>
      </vt:variant>
      <vt:variant>
        <vt:i4>5570570</vt:i4>
      </vt:variant>
      <vt:variant>
        <vt:i4>9012</vt:i4>
      </vt:variant>
      <vt:variant>
        <vt:i4>0</vt:i4>
      </vt:variant>
      <vt:variant>
        <vt:i4>5</vt:i4>
      </vt:variant>
      <vt:variant>
        <vt:lpwstr>teacher.html</vt:lpwstr>
      </vt:variant>
      <vt:variant>
        <vt:lpwstr/>
      </vt:variant>
      <vt:variant>
        <vt:i4>589891</vt:i4>
      </vt:variant>
      <vt:variant>
        <vt:i4>9009</vt:i4>
      </vt:variant>
      <vt:variant>
        <vt:i4>0</vt:i4>
      </vt:variant>
      <vt:variant>
        <vt:i4>5</vt:i4>
      </vt:variant>
      <vt:variant>
        <vt:lpwstr>time.html</vt:lpwstr>
      </vt:variant>
      <vt:variant>
        <vt:lpwstr/>
      </vt:variant>
      <vt:variant>
        <vt:i4>6750259</vt:i4>
      </vt:variant>
      <vt:variant>
        <vt:i4>9006</vt:i4>
      </vt:variant>
      <vt:variant>
        <vt:i4>0</vt:i4>
      </vt:variant>
      <vt:variant>
        <vt:i4>5</vt:i4>
      </vt:variant>
      <vt:variant>
        <vt:lpwstr>joseph.html</vt:lpwstr>
      </vt:variant>
      <vt:variant>
        <vt:lpwstr/>
      </vt:variant>
      <vt:variant>
        <vt:i4>6619190</vt:i4>
      </vt:variant>
      <vt:variant>
        <vt:i4>9003</vt:i4>
      </vt:variant>
      <vt:variant>
        <vt:i4>0</vt:i4>
      </vt:variant>
      <vt:variant>
        <vt:i4>5</vt:i4>
      </vt:variant>
      <vt:variant>
        <vt:lpwstr>dreams.html</vt:lpwstr>
      </vt:variant>
      <vt:variant>
        <vt:lpwstr/>
      </vt:variant>
      <vt:variant>
        <vt:i4>6619190</vt:i4>
      </vt:variant>
      <vt:variant>
        <vt:i4>9000</vt:i4>
      </vt:variant>
      <vt:variant>
        <vt:i4>0</vt:i4>
      </vt:variant>
      <vt:variant>
        <vt:i4>5</vt:i4>
      </vt:variant>
      <vt:variant>
        <vt:lpwstr>dreams.html</vt:lpwstr>
      </vt:variant>
      <vt:variant>
        <vt:lpwstr/>
      </vt:variant>
      <vt:variant>
        <vt:i4>6750259</vt:i4>
      </vt:variant>
      <vt:variant>
        <vt:i4>8997</vt:i4>
      </vt:variant>
      <vt:variant>
        <vt:i4>0</vt:i4>
      </vt:variant>
      <vt:variant>
        <vt:i4>5</vt:i4>
      </vt:variant>
      <vt:variant>
        <vt:lpwstr>joseph.html</vt:lpwstr>
      </vt:variant>
      <vt:variant>
        <vt:lpwstr/>
      </vt:variant>
      <vt:variant>
        <vt:i4>589891</vt:i4>
      </vt:variant>
      <vt:variant>
        <vt:i4>8994</vt:i4>
      </vt:variant>
      <vt:variant>
        <vt:i4>0</vt:i4>
      </vt:variant>
      <vt:variant>
        <vt:i4>5</vt:i4>
      </vt:variant>
      <vt:variant>
        <vt:lpwstr>time.html</vt:lpwstr>
      </vt:variant>
      <vt:variant>
        <vt:lpwstr/>
      </vt:variant>
      <vt:variant>
        <vt:i4>1114203</vt:i4>
      </vt:variant>
      <vt:variant>
        <vt:i4>8991</vt:i4>
      </vt:variant>
      <vt:variant>
        <vt:i4>0</vt:i4>
      </vt:variant>
      <vt:variant>
        <vt:i4>5</vt:i4>
      </vt:variant>
      <vt:variant>
        <vt:lpwstr>physical.html</vt:lpwstr>
      </vt:variant>
      <vt:variant>
        <vt:lpwstr/>
      </vt:variant>
      <vt:variant>
        <vt:i4>6750259</vt:i4>
      </vt:variant>
      <vt:variant>
        <vt:i4>8988</vt:i4>
      </vt:variant>
      <vt:variant>
        <vt:i4>0</vt:i4>
      </vt:variant>
      <vt:variant>
        <vt:i4>5</vt:i4>
      </vt:variant>
      <vt:variant>
        <vt:lpwstr>joseph.html</vt:lpwstr>
      </vt:variant>
      <vt:variant>
        <vt:lpwstr/>
      </vt:variant>
      <vt:variant>
        <vt:i4>589891</vt:i4>
      </vt:variant>
      <vt:variant>
        <vt:i4>8985</vt:i4>
      </vt:variant>
      <vt:variant>
        <vt:i4>0</vt:i4>
      </vt:variant>
      <vt:variant>
        <vt:i4>5</vt:i4>
      </vt:variant>
      <vt:variant>
        <vt:lpwstr>time.html</vt:lpwstr>
      </vt:variant>
      <vt:variant>
        <vt:lpwstr/>
      </vt:variant>
      <vt:variant>
        <vt:i4>6750259</vt:i4>
      </vt:variant>
      <vt:variant>
        <vt:i4>8982</vt:i4>
      </vt:variant>
      <vt:variant>
        <vt:i4>0</vt:i4>
      </vt:variant>
      <vt:variant>
        <vt:i4>5</vt:i4>
      </vt:variant>
      <vt:variant>
        <vt:lpwstr>joseph.html</vt:lpwstr>
      </vt:variant>
      <vt:variant>
        <vt:lpwstr/>
      </vt:variant>
      <vt:variant>
        <vt:i4>589891</vt:i4>
      </vt:variant>
      <vt:variant>
        <vt:i4>8979</vt:i4>
      </vt:variant>
      <vt:variant>
        <vt:i4>0</vt:i4>
      </vt:variant>
      <vt:variant>
        <vt:i4>5</vt:i4>
      </vt:variant>
      <vt:variant>
        <vt:lpwstr>time.html</vt:lpwstr>
      </vt:variant>
      <vt:variant>
        <vt:lpwstr/>
      </vt:variant>
      <vt:variant>
        <vt:i4>5767183</vt:i4>
      </vt:variant>
      <vt:variant>
        <vt:i4>8976</vt:i4>
      </vt:variant>
      <vt:variant>
        <vt:i4>0</vt:i4>
      </vt:variant>
      <vt:variant>
        <vt:i4>5</vt:i4>
      </vt:variant>
      <vt:variant>
        <vt:lpwstr>one.html</vt:lpwstr>
      </vt:variant>
      <vt:variant>
        <vt:lpwstr/>
      </vt:variant>
      <vt:variant>
        <vt:i4>6750259</vt:i4>
      </vt:variant>
      <vt:variant>
        <vt:i4>8973</vt:i4>
      </vt:variant>
      <vt:variant>
        <vt:i4>0</vt:i4>
      </vt:variant>
      <vt:variant>
        <vt:i4>5</vt:i4>
      </vt:variant>
      <vt:variant>
        <vt:lpwstr>joseph.html</vt:lpwstr>
      </vt:variant>
      <vt:variant>
        <vt:lpwstr/>
      </vt:variant>
      <vt:variant>
        <vt:i4>8060989</vt:i4>
      </vt:variant>
      <vt:variant>
        <vt:i4>8970</vt:i4>
      </vt:variant>
      <vt:variant>
        <vt:i4>0</vt:i4>
      </vt:variant>
      <vt:variant>
        <vt:i4>5</vt:i4>
      </vt:variant>
      <vt:variant>
        <vt:lpwstr>twelve.html</vt:lpwstr>
      </vt:variant>
      <vt:variant>
        <vt:lpwstr/>
      </vt:variant>
      <vt:variant>
        <vt:i4>4784144</vt:i4>
      </vt:variant>
      <vt:variant>
        <vt:i4>8967</vt:i4>
      </vt:variant>
      <vt:variant>
        <vt:i4>0</vt:i4>
      </vt:variant>
      <vt:variant>
        <vt:i4>5</vt:i4>
      </vt:variant>
      <vt:variant>
        <vt:lpwstr>orallaw.html</vt:lpwstr>
      </vt:variant>
      <vt:variant>
        <vt:lpwstr/>
      </vt:variant>
      <vt:variant>
        <vt:i4>589891</vt:i4>
      </vt:variant>
      <vt:variant>
        <vt:i4>8964</vt:i4>
      </vt:variant>
      <vt:variant>
        <vt:i4>0</vt:i4>
      </vt:variant>
      <vt:variant>
        <vt:i4>5</vt:i4>
      </vt:variant>
      <vt:variant>
        <vt:lpwstr>time.html</vt:lpwstr>
      </vt:variant>
      <vt:variant>
        <vt:lpwstr/>
      </vt:variant>
      <vt:variant>
        <vt:i4>6750259</vt:i4>
      </vt:variant>
      <vt:variant>
        <vt:i4>8961</vt:i4>
      </vt:variant>
      <vt:variant>
        <vt:i4>0</vt:i4>
      </vt:variant>
      <vt:variant>
        <vt:i4>5</vt:i4>
      </vt:variant>
      <vt:variant>
        <vt:lpwstr>joseph.html</vt:lpwstr>
      </vt:variant>
      <vt:variant>
        <vt:lpwstr/>
      </vt:variant>
      <vt:variant>
        <vt:i4>5111823</vt:i4>
      </vt:variant>
      <vt:variant>
        <vt:i4>8958</vt:i4>
      </vt:variant>
      <vt:variant>
        <vt:i4>0</vt:i4>
      </vt:variant>
      <vt:variant>
        <vt:i4>5</vt:i4>
      </vt:variant>
      <vt:variant>
        <vt:lpwstr>freedom.html</vt:lpwstr>
      </vt:variant>
      <vt:variant>
        <vt:lpwstr/>
      </vt:variant>
      <vt:variant>
        <vt:i4>6750259</vt:i4>
      </vt:variant>
      <vt:variant>
        <vt:i4>8955</vt:i4>
      </vt:variant>
      <vt:variant>
        <vt:i4>0</vt:i4>
      </vt:variant>
      <vt:variant>
        <vt:i4>5</vt:i4>
      </vt:variant>
      <vt:variant>
        <vt:lpwstr>joseph.html</vt:lpwstr>
      </vt:variant>
      <vt:variant>
        <vt:lpwstr/>
      </vt:variant>
      <vt:variant>
        <vt:i4>6291493</vt:i4>
      </vt:variant>
      <vt:variant>
        <vt:i4>8952</vt:i4>
      </vt:variant>
      <vt:variant>
        <vt:i4>0</vt:i4>
      </vt:variant>
      <vt:variant>
        <vt:i4>5</vt:i4>
      </vt:variant>
      <vt:variant>
        <vt:lpwstr>mashal.html</vt:lpwstr>
      </vt:variant>
      <vt:variant>
        <vt:lpwstr/>
      </vt:variant>
      <vt:variant>
        <vt:i4>4259870</vt:i4>
      </vt:variant>
      <vt:variant>
        <vt:i4>8949</vt:i4>
      </vt:variant>
      <vt:variant>
        <vt:i4>0</vt:i4>
      </vt:variant>
      <vt:variant>
        <vt:i4>5</vt:i4>
      </vt:variant>
      <vt:variant>
        <vt:lpwstr>two.html</vt:lpwstr>
      </vt:variant>
      <vt:variant>
        <vt:lpwstr/>
      </vt:variant>
      <vt:variant>
        <vt:i4>7995437</vt:i4>
      </vt:variant>
      <vt:variant>
        <vt:i4>8946</vt:i4>
      </vt:variant>
      <vt:variant>
        <vt:i4>0</vt:i4>
      </vt:variant>
      <vt:variant>
        <vt:i4>5</vt:i4>
      </vt:variant>
      <vt:variant>
        <vt:lpwstr>toldot.html</vt:lpwstr>
      </vt:variant>
      <vt:variant>
        <vt:lpwstr/>
      </vt:variant>
      <vt:variant>
        <vt:i4>7995437</vt:i4>
      </vt:variant>
      <vt:variant>
        <vt:i4>8943</vt:i4>
      </vt:variant>
      <vt:variant>
        <vt:i4>0</vt:i4>
      </vt:variant>
      <vt:variant>
        <vt:i4>5</vt:i4>
      </vt:variant>
      <vt:variant>
        <vt:lpwstr>toldot.html</vt:lpwstr>
      </vt:variant>
      <vt:variant>
        <vt:lpwstr/>
      </vt:variant>
      <vt:variant>
        <vt:i4>327758</vt:i4>
      </vt:variant>
      <vt:variant>
        <vt:i4>8940</vt:i4>
      </vt:variant>
      <vt:variant>
        <vt:i4>0</vt:i4>
      </vt:variant>
      <vt:variant>
        <vt:i4>5</vt:i4>
      </vt:variant>
      <vt:variant>
        <vt:lpwstr>mashiach.html</vt:lpwstr>
      </vt:variant>
      <vt:variant>
        <vt:lpwstr/>
      </vt:variant>
      <vt:variant>
        <vt:i4>5767183</vt:i4>
      </vt:variant>
      <vt:variant>
        <vt:i4>8937</vt:i4>
      </vt:variant>
      <vt:variant>
        <vt:i4>0</vt:i4>
      </vt:variant>
      <vt:variant>
        <vt:i4>5</vt:i4>
      </vt:variant>
      <vt:variant>
        <vt:lpwstr>one.html</vt:lpwstr>
      </vt:variant>
      <vt:variant>
        <vt:lpwstr/>
      </vt:variant>
      <vt:variant>
        <vt:i4>6553658</vt:i4>
      </vt:variant>
      <vt:variant>
        <vt:i4>8934</vt:i4>
      </vt:variant>
      <vt:variant>
        <vt:i4>0</vt:i4>
      </vt:variant>
      <vt:variant>
        <vt:i4>5</vt:i4>
      </vt:variant>
      <vt:variant>
        <vt:lpwstr>coming.html</vt:lpwstr>
      </vt:variant>
      <vt:variant>
        <vt:lpwstr/>
      </vt:variant>
      <vt:variant>
        <vt:i4>7667771</vt:i4>
      </vt:variant>
      <vt:variant>
        <vt:i4>8931</vt:i4>
      </vt:variant>
      <vt:variant>
        <vt:i4>0</vt:i4>
      </vt:variant>
      <vt:variant>
        <vt:i4>5</vt:i4>
      </vt:variant>
      <vt:variant>
        <vt:lpwstr>worlds.html</vt:lpwstr>
      </vt:variant>
      <vt:variant>
        <vt:lpwstr/>
      </vt:variant>
      <vt:variant>
        <vt:i4>327758</vt:i4>
      </vt:variant>
      <vt:variant>
        <vt:i4>8928</vt:i4>
      </vt:variant>
      <vt:variant>
        <vt:i4>0</vt:i4>
      </vt:variant>
      <vt:variant>
        <vt:i4>5</vt:i4>
      </vt:variant>
      <vt:variant>
        <vt:lpwstr>mashiach.html</vt:lpwstr>
      </vt:variant>
      <vt:variant>
        <vt:lpwstr/>
      </vt:variant>
      <vt:variant>
        <vt:i4>6357028</vt:i4>
      </vt:variant>
      <vt:variant>
        <vt:i4>8925</vt:i4>
      </vt:variant>
      <vt:variant>
        <vt:i4>0</vt:i4>
      </vt:variant>
      <vt:variant>
        <vt:i4>5</vt:i4>
      </vt:variant>
      <vt:variant>
        <vt:lpwstr>hashem.html</vt:lpwstr>
      </vt:variant>
      <vt:variant>
        <vt:lpwstr/>
      </vt:variant>
      <vt:variant>
        <vt:i4>589891</vt:i4>
      </vt:variant>
      <vt:variant>
        <vt:i4>8922</vt:i4>
      </vt:variant>
      <vt:variant>
        <vt:i4>0</vt:i4>
      </vt:variant>
      <vt:variant>
        <vt:i4>5</vt:i4>
      </vt:variant>
      <vt:variant>
        <vt:lpwstr>time.html</vt:lpwstr>
      </vt:variant>
      <vt:variant>
        <vt:lpwstr/>
      </vt:variant>
      <vt:variant>
        <vt:i4>5767183</vt:i4>
      </vt:variant>
      <vt:variant>
        <vt:i4>8919</vt:i4>
      </vt:variant>
      <vt:variant>
        <vt:i4>0</vt:i4>
      </vt:variant>
      <vt:variant>
        <vt:i4>5</vt:i4>
      </vt:variant>
      <vt:variant>
        <vt:lpwstr>one.html</vt:lpwstr>
      </vt:variant>
      <vt:variant>
        <vt:lpwstr/>
      </vt:variant>
      <vt:variant>
        <vt:i4>589898</vt:i4>
      </vt:variant>
      <vt:variant>
        <vt:i4>8916</vt:i4>
      </vt:variant>
      <vt:variant>
        <vt:i4>0</vt:i4>
      </vt:variant>
      <vt:variant>
        <vt:i4>5</vt:i4>
      </vt:variant>
      <vt:variant>
        <vt:lpwstr>five.html</vt:lpwstr>
      </vt:variant>
      <vt:variant>
        <vt:lpwstr/>
      </vt:variant>
      <vt:variant>
        <vt:i4>2949224</vt:i4>
      </vt:variant>
      <vt:variant>
        <vt:i4>8913</vt:i4>
      </vt:variant>
      <vt:variant>
        <vt:i4>0</vt:i4>
      </vt:variant>
      <vt:variant>
        <vt:i4>5</vt:i4>
      </vt:variant>
      <vt:variant>
        <vt:lpwstr>forty.html</vt:lpwstr>
      </vt:variant>
      <vt:variant>
        <vt:lpwstr/>
      </vt:variant>
      <vt:variant>
        <vt:i4>6684723</vt:i4>
      </vt:variant>
      <vt:variant>
        <vt:i4>8910</vt:i4>
      </vt:variant>
      <vt:variant>
        <vt:i4>0</vt:i4>
      </vt:variant>
      <vt:variant>
        <vt:i4>5</vt:i4>
      </vt:variant>
      <vt:variant>
        <vt:lpwstr>thirty.html</vt:lpwstr>
      </vt:variant>
      <vt:variant>
        <vt:lpwstr/>
      </vt:variant>
      <vt:variant>
        <vt:i4>589898</vt:i4>
      </vt:variant>
      <vt:variant>
        <vt:i4>8907</vt:i4>
      </vt:variant>
      <vt:variant>
        <vt:i4>0</vt:i4>
      </vt:variant>
      <vt:variant>
        <vt:i4>5</vt:i4>
      </vt:variant>
      <vt:variant>
        <vt:lpwstr>five.html</vt:lpwstr>
      </vt:variant>
      <vt:variant>
        <vt:lpwstr/>
      </vt:variant>
      <vt:variant>
        <vt:i4>3866726</vt:i4>
      </vt:variant>
      <vt:variant>
        <vt:i4>8904</vt:i4>
      </vt:variant>
      <vt:variant>
        <vt:i4>0</vt:i4>
      </vt:variant>
      <vt:variant>
        <vt:i4>5</vt:i4>
      </vt:variant>
      <vt:variant>
        <vt:lpwstr>three.html</vt:lpwstr>
      </vt:variant>
      <vt:variant>
        <vt:lpwstr/>
      </vt:variant>
      <vt:variant>
        <vt:i4>4259870</vt:i4>
      </vt:variant>
      <vt:variant>
        <vt:i4>8901</vt:i4>
      </vt:variant>
      <vt:variant>
        <vt:i4>0</vt:i4>
      </vt:variant>
      <vt:variant>
        <vt:i4>5</vt:i4>
      </vt:variant>
      <vt:variant>
        <vt:lpwstr>two.html</vt:lpwstr>
      </vt:variant>
      <vt:variant>
        <vt:lpwstr/>
      </vt:variant>
      <vt:variant>
        <vt:i4>1179725</vt:i4>
      </vt:variant>
      <vt:variant>
        <vt:i4>8898</vt:i4>
      </vt:variant>
      <vt:variant>
        <vt:i4>0</vt:i4>
      </vt:variant>
      <vt:variant>
        <vt:i4>5</vt:i4>
      </vt:variant>
      <vt:variant>
        <vt:lpwstr>korbanot.html</vt:lpwstr>
      </vt:variant>
      <vt:variant>
        <vt:lpwstr/>
      </vt:variant>
      <vt:variant>
        <vt:i4>589891</vt:i4>
      </vt:variant>
      <vt:variant>
        <vt:i4>8895</vt:i4>
      </vt:variant>
      <vt:variant>
        <vt:i4>0</vt:i4>
      </vt:variant>
      <vt:variant>
        <vt:i4>5</vt:i4>
      </vt:variant>
      <vt:variant>
        <vt:lpwstr>time.html</vt:lpwstr>
      </vt:variant>
      <vt:variant>
        <vt:lpwstr/>
      </vt:variant>
      <vt:variant>
        <vt:i4>589898</vt:i4>
      </vt:variant>
      <vt:variant>
        <vt:i4>8892</vt:i4>
      </vt:variant>
      <vt:variant>
        <vt:i4>0</vt:i4>
      </vt:variant>
      <vt:variant>
        <vt:i4>5</vt:i4>
      </vt:variant>
      <vt:variant>
        <vt:lpwstr>five.html</vt:lpwstr>
      </vt:variant>
      <vt:variant>
        <vt:lpwstr/>
      </vt:variant>
      <vt:variant>
        <vt:i4>2949224</vt:i4>
      </vt:variant>
      <vt:variant>
        <vt:i4>8889</vt:i4>
      </vt:variant>
      <vt:variant>
        <vt:i4>0</vt:i4>
      </vt:variant>
      <vt:variant>
        <vt:i4>5</vt:i4>
      </vt:variant>
      <vt:variant>
        <vt:lpwstr>forty.html</vt:lpwstr>
      </vt:variant>
      <vt:variant>
        <vt:lpwstr/>
      </vt:variant>
      <vt:variant>
        <vt:i4>65625</vt:i4>
      </vt:variant>
      <vt:variant>
        <vt:i4>8886</vt:i4>
      </vt:variant>
      <vt:variant>
        <vt:i4>0</vt:i4>
      </vt:variant>
      <vt:variant>
        <vt:i4>5</vt:i4>
      </vt:variant>
      <vt:variant>
        <vt:lpwstr>name.html</vt:lpwstr>
      </vt:variant>
      <vt:variant>
        <vt:lpwstr/>
      </vt:variant>
      <vt:variant>
        <vt:i4>3866726</vt:i4>
      </vt:variant>
      <vt:variant>
        <vt:i4>8883</vt:i4>
      </vt:variant>
      <vt:variant>
        <vt:i4>0</vt:i4>
      </vt:variant>
      <vt:variant>
        <vt:i4>5</vt:i4>
      </vt:variant>
      <vt:variant>
        <vt:lpwstr>three.html</vt:lpwstr>
      </vt:variant>
      <vt:variant>
        <vt:lpwstr/>
      </vt:variant>
      <vt:variant>
        <vt:i4>5767183</vt:i4>
      </vt:variant>
      <vt:variant>
        <vt:i4>8880</vt:i4>
      </vt:variant>
      <vt:variant>
        <vt:i4>0</vt:i4>
      </vt:variant>
      <vt:variant>
        <vt:i4>5</vt:i4>
      </vt:variant>
      <vt:variant>
        <vt:lpwstr>one.html</vt:lpwstr>
      </vt:variant>
      <vt:variant>
        <vt:lpwstr/>
      </vt:variant>
      <vt:variant>
        <vt:i4>5767183</vt:i4>
      </vt:variant>
      <vt:variant>
        <vt:i4>8877</vt:i4>
      </vt:variant>
      <vt:variant>
        <vt:i4>0</vt:i4>
      </vt:variant>
      <vt:variant>
        <vt:i4>5</vt:i4>
      </vt:variant>
      <vt:variant>
        <vt:lpwstr>one.html</vt:lpwstr>
      </vt:variant>
      <vt:variant>
        <vt:lpwstr/>
      </vt:variant>
      <vt:variant>
        <vt:i4>65625</vt:i4>
      </vt:variant>
      <vt:variant>
        <vt:i4>8874</vt:i4>
      </vt:variant>
      <vt:variant>
        <vt:i4>0</vt:i4>
      </vt:variant>
      <vt:variant>
        <vt:i4>5</vt:i4>
      </vt:variant>
      <vt:variant>
        <vt:lpwstr>name.html</vt:lpwstr>
      </vt:variant>
      <vt:variant>
        <vt:lpwstr/>
      </vt:variant>
      <vt:variant>
        <vt:i4>5767183</vt:i4>
      </vt:variant>
      <vt:variant>
        <vt:i4>8871</vt:i4>
      </vt:variant>
      <vt:variant>
        <vt:i4>0</vt:i4>
      </vt:variant>
      <vt:variant>
        <vt:i4>5</vt:i4>
      </vt:variant>
      <vt:variant>
        <vt:lpwstr>one.html</vt:lpwstr>
      </vt:variant>
      <vt:variant>
        <vt:lpwstr/>
      </vt:variant>
      <vt:variant>
        <vt:i4>5767183</vt:i4>
      </vt:variant>
      <vt:variant>
        <vt:i4>8868</vt:i4>
      </vt:variant>
      <vt:variant>
        <vt:i4>0</vt:i4>
      </vt:variant>
      <vt:variant>
        <vt:i4>5</vt:i4>
      </vt:variant>
      <vt:variant>
        <vt:lpwstr>one.html</vt:lpwstr>
      </vt:variant>
      <vt:variant>
        <vt:lpwstr/>
      </vt:variant>
      <vt:variant>
        <vt:i4>5767183</vt:i4>
      </vt:variant>
      <vt:variant>
        <vt:i4>8865</vt:i4>
      </vt:variant>
      <vt:variant>
        <vt:i4>0</vt:i4>
      </vt:variant>
      <vt:variant>
        <vt:i4>5</vt:i4>
      </vt:variant>
      <vt:variant>
        <vt:lpwstr>one.html</vt:lpwstr>
      </vt:variant>
      <vt:variant>
        <vt:lpwstr/>
      </vt:variant>
      <vt:variant>
        <vt:i4>2359406</vt:i4>
      </vt:variant>
      <vt:variant>
        <vt:i4>8862</vt:i4>
      </vt:variant>
      <vt:variant>
        <vt:i4>0</vt:i4>
      </vt:variant>
      <vt:variant>
        <vt:i4>5</vt:i4>
      </vt:variant>
      <vt:variant>
        <vt:lpwstr>isaac.html</vt:lpwstr>
      </vt:variant>
      <vt:variant>
        <vt:lpwstr/>
      </vt:variant>
      <vt:variant>
        <vt:i4>7536686</vt:i4>
      </vt:variant>
      <vt:variant>
        <vt:i4>8859</vt:i4>
      </vt:variant>
      <vt:variant>
        <vt:i4>0</vt:i4>
      </vt:variant>
      <vt:variant>
        <vt:i4>5</vt:i4>
      </vt:variant>
      <vt:variant>
        <vt:lpwstr>nchart.html</vt:lpwstr>
      </vt:variant>
      <vt:variant>
        <vt:lpwstr/>
      </vt:variant>
      <vt:variant>
        <vt:i4>4784144</vt:i4>
      </vt:variant>
      <vt:variant>
        <vt:i4>8856</vt:i4>
      </vt:variant>
      <vt:variant>
        <vt:i4>0</vt:i4>
      </vt:variant>
      <vt:variant>
        <vt:i4>5</vt:i4>
      </vt:variant>
      <vt:variant>
        <vt:lpwstr>orallaw.html</vt:lpwstr>
      </vt:variant>
      <vt:variant>
        <vt:lpwstr/>
      </vt:variant>
      <vt:variant>
        <vt:i4>4784144</vt:i4>
      </vt:variant>
      <vt:variant>
        <vt:i4>8853</vt:i4>
      </vt:variant>
      <vt:variant>
        <vt:i4>0</vt:i4>
      </vt:variant>
      <vt:variant>
        <vt:i4>5</vt:i4>
      </vt:variant>
      <vt:variant>
        <vt:lpwstr>orallaw.html</vt:lpwstr>
      </vt:variant>
      <vt:variant>
        <vt:lpwstr/>
      </vt:variant>
      <vt:variant>
        <vt:i4>5767183</vt:i4>
      </vt:variant>
      <vt:variant>
        <vt:i4>8850</vt:i4>
      </vt:variant>
      <vt:variant>
        <vt:i4>0</vt:i4>
      </vt:variant>
      <vt:variant>
        <vt:i4>5</vt:i4>
      </vt:variant>
      <vt:variant>
        <vt:lpwstr>one.html</vt:lpwstr>
      </vt:variant>
      <vt:variant>
        <vt:lpwstr/>
      </vt:variant>
      <vt:variant>
        <vt:i4>1376333</vt:i4>
      </vt:variant>
      <vt:variant>
        <vt:i4>8847</vt:i4>
      </vt:variant>
      <vt:variant>
        <vt:i4>0</vt:i4>
      </vt:variant>
      <vt:variant>
        <vt:i4>5</vt:i4>
      </vt:variant>
      <vt:variant>
        <vt:lpwstr>city.html</vt:lpwstr>
      </vt:variant>
      <vt:variant>
        <vt:lpwstr/>
      </vt:variant>
      <vt:variant>
        <vt:i4>1376342</vt:i4>
      </vt:variant>
      <vt:variant>
        <vt:i4>8844</vt:i4>
      </vt:variant>
      <vt:variant>
        <vt:i4>0</vt:i4>
      </vt:variant>
      <vt:variant>
        <vt:i4>5</vt:i4>
      </vt:variant>
      <vt:variant>
        <vt:lpwstr>thebirth.html</vt:lpwstr>
      </vt:variant>
      <vt:variant>
        <vt:lpwstr/>
      </vt:variant>
      <vt:variant>
        <vt:i4>6750259</vt:i4>
      </vt:variant>
      <vt:variant>
        <vt:i4>8841</vt:i4>
      </vt:variant>
      <vt:variant>
        <vt:i4>0</vt:i4>
      </vt:variant>
      <vt:variant>
        <vt:i4>5</vt:i4>
      </vt:variant>
      <vt:variant>
        <vt:lpwstr>joseph.html</vt:lpwstr>
      </vt:variant>
      <vt:variant>
        <vt:lpwstr/>
      </vt:variant>
      <vt:variant>
        <vt:i4>5767183</vt:i4>
      </vt:variant>
      <vt:variant>
        <vt:i4>8838</vt:i4>
      </vt:variant>
      <vt:variant>
        <vt:i4>0</vt:i4>
      </vt:variant>
      <vt:variant>
        <vt:i4>5</vt:i4>
      </vt:variant>
      <vt:variant>
        <vt:lpwstr>one.html</vt:lpwstr>
      </vt:variant>
      <vt:variant>
        <vt:lpwstr/>
      </vt:variant>
      <vt:variant>
        <vt:i4>6750259</vt:i4>
      </vt:variant>
      <vt:variant>
        <vt:i4>8835</vt:i4>
      </vt:variant>
      <vt:variant>
        <vt:i4>0</vt:i4>
      </vt:variant>
      <vt:variant>
        <vt:i4>5</vt:i4>
      </vt:variant>
      <vt:variant>
        <vt:lpwstr>joseph.html</vt:lpwstr>
      </vt:variant>
      <vt:variant>
        <vt:lpwstr/>
      </vt:variant>
      <vt:variant>
        <vt:i4>5242883</vt:i4>
      </vt:variant>
      <vt:variant>
        <vt:i4>8832</vt:i4>
      </vt:variant>
      <vt:variant>
        <vt:i4>0</vt:i4>
      </vt:variant>
      <vt:variant>
        <vt:i4>5</vt:i4>
      </vt:variant>
      <vt:variant>
        <vt:lpwstr>nations.html</vt:lpwstr>
      </vt:variant>
      <vt:variant>
        <vt:lpwstr/>
      </vt:variant>
      <vt:variant>
        <vt:i4>1769489</vt:i4>
      </vt:variant>
      <vt:variant>
        <vt:i4>8829</vt:i4>
      </vt:variant>
      <vt:variant>
        <vt:i4>0</vt:i4>
      </vt:variant>
      <vt:variant>
        <vt:i4>5</vt:i4>
      </vt:variant>
      <vt:variant>
        <vt:lpwstr>gen-jew.html</vt:lpwstr>
      </vt:variant>
      <vt:variant>
        <vt:lpwstr/>
      </vt:variant>
      <vt:variant>
        <vt:i4>5046275</vt:i4>
      </vt:variant>
      <vt:variant>
        <vt:i4>8826</vt:i4>
      </vt:variant>
      <vt:variant>
        <vt:i4>0</vt:i4>
      </vt:variant>
      <vt:variant>
        <vt:i4>5</vt:i4>
      </vt:variant>
      <vt:variant>
        <vt:lpwstr>galuyot.html</vt:lpwstr>
      </vt:variant>
      <vt:variant>
        <vt:lpwstr/>
      </vt:variant>
      <vt:variant>
        <vt:i4>5767183</vt:i4>
      </vt:variant>
      <vt:variant>
        <vt:i4>8823</vt:i4>
      </vt:variant>
      <vt:variant>
        <vt:i4>0</vt:i4>
      </vt:variant>
      <vt:variant>
        <vt:i4>5</vt:i4>
      </vt:variant>
      <vt:variant>
        <vt:lpwstr>one.html</vt:lpwstr>
      </vt:variant>
      <vt:variant>
        <vt:lpwstr/>
      </vt:variant>
      <vt:variant>
        <vt:i4>6750259</vt:i4>
      </vt:variant>
      <vt:variant>
        <vt:i4>8820</vt:i4>
      </vt:variant>
      <vt:variant>
        <vt:i4>0</vt:i4>
      </vt:variant>
      <vt:variant>
        <vt:i4>5</vt:i4>
      </vt:variant>
      <vt:variant>
        <vt:lpwstr>joseph.html</vt:lpwstr>
      </vt:variant>
      <vt:variant>
        <vt:lpwstr/>
      </vt:variant>
      <vt:variant>
        <vt:i4>327758</vt:i4>
      </vt:variant>
      <vt:variant>
        <vt:i4>8817</vt:i4>
      </vt:variant>
      <vt:variant>
        <vt:i4>0</vt:i4>
      </vt:variant>
      <vt:variant>
        <vt:i4>5</vt:i4>
      </vt:variant>
      <vt:variant>
        <vt:lpwstr>mashiach.html</vt:lpwstr>
      </vt:variant>
      <vt:variant>
        <vt:lpwstr/>
      </vt:variant>
      <vt:variant>
        <vt:i4>327749</vt:i4>
      </vt:variant>
      <vt:variant>
        <vt:i4>8814</vt:i4>
      </vt:variant>
      <vt:variant>
        <vt:i4>0</vt:i4>
      </vt:variant>
      <vt:variant>
        <vt:i4>5</vt:i4>
      </vt:variant>
      <vt:variant>
        <vt:lpwstr>techiyat.html</vt:lpwstr>
      </vt:variant>
      <vt:variant>
        <vt:lpwstr/>
      </vt:variant>
      <vt:variant>
        <vt:i4>589891</vt:i4>
      </vt:variant>
      <vt:variant>
        <vt:i4>8811</vt:i4>
      </vt:variant>
      <vt:variant>
        <vt:i4>0</vt:i4>
      </vt:variant>
      <vt:variant>
        <vt:i4>5</vt:i4>
      </vt:variant>
      <vt:variant>
        <vt:lpwstr>time.html</vt:lpwstr>
      </vt:variant>
      <vt:variant>
        <vt:lpwstr/>
      </vt:variant>
      <vt:variant>
        <vt:i4>4784144</vt:i4>
      </vt:variant>
      <vt:variant>
        <vt:i4>8808</vt:i4>
      </vt:variant>
      <vt:variant>
        <vt:i4>0</vt:i4>
      </vt:variant>
      <vt:variant>
        <vt:i4>5</vt:i4>
      </vt:variant>
      <vt:variant>
        <vt:lpwstr>orallaw.html</vt:lpwstr>
      </vt:variant>
      <vt:variant>
        <vt:lpwstr/>
      </vt:variant>
      <vt:variant>
        <vt:i4>6750259</vt:i4>
      </vt:variant>
      <vt:variant>
        <vt:i4>8805</vt:i4>
      </vt:variant>
      <vt:variant>
        <vt:i4>0</vt:i4>
      </vt:variant>
      <vt:variant>
        <vt:i4>5</vt:i4>
      </vt:variant>
      <vt:variant>
        <vt:lpwstr>joseph.html</vt:lpwstr>
      </vt:variant>
      <vt:variant>
        <vt:lpwstr/>
      </vt:variant>
      <vt:variant>
        <vt:i4>1048671</vt:i4>
      </vt:variant>
      <vt:variant>
        <vt:i4>8802</vt:i4>
      </vt:variant>
      <vt:variant>
        <vt:i4>0</vt:i4>
      </vt:variant>
      <vt:variant>
        <vt:i4>5</vt:i4>
      </vt:variant>
      <vt:variant>
        <vt:lpwstr>daat.html</vt:lpwstr>
      </vt:variant>
      <vt:variant>
        <vt:lpwstr/>
      </vt:variant>
      <vt:variant>
        <vt:i4>5767183</vt:i4>
      </vt:variant>
      <vt:variant>
        <vt:i4>8799</vt:i4>
      </vt:variant>
      <vt:variant>
        <vt:i4>0</vt:i4>
      </vt:variant>
      <vt:variant>
        <vt:i4>5</vt:i4>
      </vt:variant>
      <vt:variant>
        <vt:lpwstr>one.html</vt:lpwstr>
      </vt:variant>
      <vt:variant>
        <vt:lpwstr/>
      </vt:variant>
      <vt:variant>
        <vt:i4>1572937</vt:i4>
      </vt:variant>
      <vt:variant>
        <vt:i4>8796</vt:i4>
      </vt:variant>
      <vt:variant>
        <vt:i4>0</vt:i4>
      </vt:variant>
      <vt:variant>
        <vt:i4>5</vt:i4>
      </vt:variant>
      <vt:variant>
        <vt:lpwstr>four.html</vt:lpwstr>
      </vt:variant>
      <vt:variant>
        <vt:lpwstr/>
      </vt:variant>
      <vt:variant>
        <vt:i4>8192048</vt:i4>
      </vt:variant>
      <vt:variant>
        <vt:i4>8793</vt:i4>
      </vt:variant>
      <vt:variant>
        <vt:i4>0</vt:i4>
      </vt:variant>
      <vt:variant>
        <vt:i4>5</vt:i4>
      </vt:variant>
      <vt:variant>
        <vt:lpwstr>angels.html</vt:lpwstr>
      </vt:variant>
      <vt:variant>
        <vt:lpwstr/>
      </vt:variant>
      <vt:variant>
        <vt:i4>6750259</vt:i4>
      </vt:variant>
      <vt:variant>
        <vt:i4>8790</vt:i4>
      </vt:variant>
      <vt:variant>
        <vt:i4>0</vt:i4>
      </vt:variant>
      <vt:variant>
        <vt:i4>5</vt:i4>
      </vt:variant>
      <vt:variant>
        <vt:lpwstr>joseph.html</vt:lpwstr>
      </vt:variant>
      <vt:variant>
        <vt:lpwstr/>
      </vt:variant>
      <vt:variant>
        <vt:i4>1048671</vt:i4>
      </vt:variant>
      <vt:variant>
        <vt:i4>8787</vt:i4>
      </vt:variant>
      <vt:variant>
        <vt:i4>0</vt:i4>
      </vt:variant>
      <vt:variant>
        <vt:i4>5</vt:i4>
      </vt:variant>
      <vt:variant>
        <vt:lpwstr>daat.html</vt:lpwstr>
      </vt:variant>
      <vt:variant>
        <vt:lpwstr/>
      </vt:variant>
      <vt:variant>
        <vt:i4>5439516</vt:i4>
      </vt:variant>
      <vt:variant>
        <vt:i4>8784</vt:i4>
      </vt:variant>
      <vt:variant>
        <vt:i4>0</vt:i4>
      </vt:variant>
      <vt:variant>
        <vt:i4>5</vt:i4>
      </vt:variant>
      <vt:variant>
        <vt:lpwstr>new.html</vt:lpwstr>
      </vt:variant>
      <vt:variant>
        <vt:lpwstr/>
      </vt:variant>
      <vt:variant>
        <vt:i4>5439516</vt:i4>
      </vt:variant>
      <vt:variant>
        <vt:i4>8781</vt:i4>
      </vt:variant>
      <vt:variant>
        <vt:i4>0</vt:i4>
      </vt:variant>
      <vt:variant>
        <vt:i4>5</vt:i4>
      </vt:variant>
      <vt:variant>
        <vt:lpwstr>new.html</vt:lpwstr>
      </vt:variant>
      <vt:variant>
        <vt:lpwstr/>
      </vt:variant>
      <vt:variant>
        <vt:i4>5767183</vt:i4>
      </vt:variant>
      <vt:variant>
        <vt:i4>8778</vt:i4>
      </vt:variant>
      <vt:variant>
        <vt:i4>0</vt:i4>
      </vt:variant>
      <vt:variant>
        <vt:i4>5</vt:i4>
      </vt:variant>
      <vt:variant>
        <vt:lpwstr>one.html</vt:lpwstr>
      </vt:variant>
      <vt:variant>
        <vt:lpwstr/>
      </vt:variant>
      <vt:variant>
        <vt:i4>655441</vt:i4>
      </vt:variant>
      <vt:variant>
        <vt:i4>8775</vt:i4>
      </vt:variant>
      <vt:variant>
        <vt:i4>0</vt:i4>
      </vt:variant>
      <vt:variant>
        <vt:i4>5</vt:i4>
      </vt:variant>
      <vt:variant>
        <vt:lpwstr>settimes.html</vt:lpwstr>
      </vt:variant>
      <vt:variant>
        <vt:lpwstr/>
      </vt:variant>
      <vt:variant>
        <vt:i4>589891</vt:i4>
      </vt:variant>
      <vt:variant>
        <vt:i4>8772</vt:i4>
      </vt:variant>
      <vt:variant>
        <vt:i4>0</vt:i4>
      </vt:variant>
      <vt:variant>
        <vt:i4>5</vt:i4>
      </vt:variant>
      <vt:variant>
        <vt:lpwstr>time.html</vt:lpwstr>
      </vt:variant>
      <vt:variant>
        <vt:lpwstr/>
      </vt:variant>
      <vt:variant>
        <vt:i4>8192048</vt:i4>
      </vt:variant>
      <vt:variant>
        <vt:i4>8769</vt:i4>
      </vt:variant>
      <vt:variant>
        <vt:i4>0</vt:i4>
      </vt:variant>
      <vt:variant>
        <vt:i4>5</vt:i4>
      </vt:variant>
      <vt:variant>
        <vt:lpwstr>angels.html</vt:lpwstr>
      </vt:variant>
      <vt:variant>
        <vt:lpwstr/>
      </vt:variant>
      <vt:variant>
        <vt:i4>7667771</vt:i4>
      </vt:variant>
      <vt:variant>
        <vt:i4>8766</vt:i4>
      </vt:variant>
      <vt:variant>
        <vt:i4>0</vt:i4>
      </vt:variant>
      <vt:variant>
        <vt:i4>5</vt:i4>
      </vt:variant>
      <vt:variant>
        <vt:lpwstr>worlds.html</vt:lpwstr>
      </vt:variant>
      <vt:variant>
        <vt:lpwstr/>
      </vt:variant>
      <vt:variant>
        <vt:i4>8192048</vt:i4>
      </vt:variant>
      <vt:variant>
        <vt:i4>8763</vt:i4>
      </vt:variant>
      <vt:variant>
        <vt:i4>0</vt:i4>
      </vt:variant>
      <vt:variant>
        <vt:i4>5</vt:i4>
      </vt:variant>
      <vt:variant>
        <vt:lpwstr>angels.html</vt:lpwstr>
      </vt:variant>
      <vt:variant>
        <vt:lpwstr/>
      </vt:variant>
      <vt:variant>
        <vt:i4>5439516</vt:i4>
      </vt:variant>
      <vt:variant>
        <vt:i4>8760</vt:i4>
      </vt:variant>
      <vt:variant>
        <vt:i4>0</vt:i4>
      </vt:variant>
      <vt:variant>
        <vt:i4>5</vt:i4>
      </vt:variant>
      <vt:variant>
        <vt:lpwstr>new.html</vt:lpwstr>
      </vt:variant>
      <vt:variant>
        <vt:lpwstr/>
      </vt:variant>
      <vt:variant>
        <vt:i4>5767183</vt:i4>
      </vt:variant>
      <vt:variant>
        <vt:i4>8757</vt:i4>
      </vt:variant>
      <vt:variant>
        <vt:i4>0</vt:i4>
      </vt:variant>
      <vt:variant>
        <vt:i4>5</vt:i4>
      </vt:variant>
      <vt:variant>
        <vt:lpwstr>one.html</vt:lpwstr>
      </vt:variant>
      <vt:variant>
        <vt:lpwstr/>
      </vt:variant>
      <vt:variant>
        <vt:i4>5439516</vt:i4>
      </vt:variant>
      <vt:variant>
        <vt:i4>8754</vt:i4>
      </vt:variant>
      <vt:variant>
        <vt:i4>0</vt:i4>
      </vt:variant>
      <vt:variant>
        <vt:i4>5</vt:i4>
      </vt:variant>
      <vt:variant>
        <vt:lpwstr>new.html</vt:lpwstr>
      </vt:variant>
      <vt:variant>
        <vt:lpwstr/>
      </vt:variant>
      <vt:variant>
        <vt:i4>4784144</vt:i4>
      </vt:variant>
      <vt:variant>
        <vt:i4>8751</vt:i4>
      </vt:variant>
      <vt:variant>
        <vt:i4>0</vt:i4>
      </vt:variant>
      <vt:variant>
        <vt:i4>5</vt:i4>
      </vt:variant>
      <vt:variant>
        <vt:lpwstr>orallaw.html</vt:lpwstr>
      </vt:variant>
      <vt:variant>
        <vt:lpwstr/>
      </vt:variant>
      <vt:variant>
        <vt:i4>4259869</vt:i4>
      </vt:variant>
      <vt:variant>
        <vt:i4>8748</vt:i4>
      </vt:variant>
      <vt:variant>
        <vt:i4>0</vt:i4>
      </vt:variant>
      <vt:variant>
        <vt:i4>5</vt:i4>
      </vt:variant>
      <vt:variant>
        <vt:lpwstr>sabbath.html</vt:lpwstr>
      </vt:variant>
      <vt:variant>
        <vt:lpwstr/>
      </vt:variant>
      <vt:variant>
        <vt:i4>327749</vt:i4>
      </vt:variant>
      <vt:variant>
        <vt:i4>8745</vt:i4>
      </vt:variant>
      <vt:variant>
        <vt:i4>0</vt:i4>
      </vt:variant>
      <vt:variant>
        <vt:i4>5</vt:i4>
      </vt:variant>
      <vt:variant>
        <vt:lpwstr>techiyat.html</vt:lpwstr>
      </vt:variant>
      <vt:variant>
        <vt:lpwstr/>
      </vt:variant>
      <vt:variant>
        <vt:i4>5767183</vt:i4>
      </vt:variant>
      <vt:variant>
        <vt:i4>8742</vt:i4>
      </vt:variant>
      <vt:variant>
        <vt:i4>0</vt:i4>
      </vt:variant>
      <vt:variant>
        <vt:i4>5</vt:i4>
      </vt:variant>
      <vt:variant>
        <vt:lpwstr>one.html</vt:lpwstr>
      </vt:variant>
      <vt:variant>
        <vt:lpwstr/>
      </vt:variant>
      <vt:variant>
        <vt:i4>327754</vt:i4>
      </vt:variant>
      <vt:variant>
        <vt:i4>8739</vt:i4>
      </vt:variant>
      <vt:variant>
        <vt:i4>0</vt:i4>
      </vt:variant>
      <vt:variant>
        <vt:i4>5</vt:i4>
      </vt:variant>
      <vt:variant>
        <vt:lpwstr>bara.html</vt:lpwstr>
      </vt:variant>
      <vt:variant>
        <vt:lpwstr/>
      </vt:variant>
      <vt:variant>
        <vt:i4>3211362</vt:i4>
      </vt:variant>
      <vt:variant>
        <vt:i4>8736</vt:i4>
      </vt:variant>
      <vt:variant>
        <vt:i4>0</vt:i4>
      </vt:variant>
      <vt:variant>
        <vt:i4>5</vt:i4>
      </vt:variant>
      <vt:variant>
        <vt:lpwstr>signs.html</vt:lpwstr>
      </vt:variant>
      <vt:variant>
        <vt:lpwstr/>
      </vt:variant>
      <vt:variant>
        <vt:i4>327754</vt:i4>
      </vt:variant>
      <vt:variant>
        <vt:i4>8733</vt:i4>
      </vt:variant>
      <vt:variant>
        <vt:i4>0</vt:i4>
      </vt:variant>
      <vt:variant>
        <vt:i4>5</vt:i4>
      </vt:variant>
      <vt:variant>
        <vt:lpwstr>bara.html</vt:lpwstr>
      </vt:variant>
      <vt:variant>
        <vt:lpwstr/>
      </vt:variant>
      <vt:variant>
        <vt:i4>6225934</vt:i4>
      </vt:variant>
      <vt:variant>
        <vt:i4>8730</vt:i4>
      </vt:variant>
      <vt:variant>
        <vt:i4>0</vt:i4>
      </vt:variant>
      <vt:variant>
        <vt:i4>5</vt:i4>
      </vt:variant>
      <vt:variant>
        <vt:lpwstr>six.html</vt:lpwstr>
      </vt:variant>
      <vt:variant>
        <vt:lpwstr/>
      </vt:variant>
      <vt:variant>
        <vt:i4>2621541</vt:i4>
      </vt:variant>
      <vt:variant>
        <vt:i4>8727</vt:i4>
      </vt:variant>
      <vt:variant>
        <vt:i4>0</vt:i4>
      </vt:variant>
      <vt:variant>
        <vt:i4>5</vt:i4>
      </vt:variant>
      <vt:variant>
        <vt:lpwstr>millenium.html</vt:lpwstr>
      </vt:variant>
      <vt:variant>
        <vt:lpwstr/>
      </vt:variant>
      <vt:variant>
        <vt:i4>589898</vt:i4>
      </vt:variant>
      <vt:variant>
        <vt:i4>8724</vt:i4>
      </vt:variant>
      <vt:variant>
        <vt:i4>0</vt:i4>
      </vt:variant>
      <vt:variant>
        <vt:i4>5</vt:i4>
      </vt:variant>
      <vt:variant>
        <vt:lpwstr>five.html</vt:lpwstr>
      </vt:variant>
      <vt:variant>
        <vt:lpwstr/>
      </vt:variant>
      <vt:variant>
        <vt:i4>5046275</vt:i4>
      </vt:variant>
      <vt:variant>
        <vt:i4>8721</vt:i4>
      </vt:variant>
      <vt:variant>
        <vt:i4>0</vt:i4>
      </vt:variant>
      <vt:variant>
        <vt:i4>5</vt:i4>
      </vt:variant>
      <vt:variant>
        <vt:lpwstr>galuyot.html</vt:lpwstr>
      </vt:variant>
      <vt:variant>
        <vt:lpwstr/>
      </vt:variant>
      <vt:variant>
        <vt:i4>327754</vt:i4>
      </vt:variant>
      <vt:variant>
        <vt:i4>8718</vt:i4>
      </vt:variant>
      <vt:variant>
        <vt:i4>0</vt:i4>
      </vt:variant>
      <vt:variant>
        <vt:i4>5</vt:i4>
      </vt:variant>
      <vt:variant>
        <vt:lpwstr>bara.html</vt:lpwstr>
      </vt:variant>
      <vt:variant>
        <vt:lpwstr/>
      </vt:variant>
      <vt:variant>
        <vt:i4>4784144</vt:i4>
      </vt:variant>
      <vt:variant>
        <vt:i4>8715</vt:i4>
      </vt:variant>
      <vt:variant>
        <vt:i4>0</vt:i4>
      </vt:variant>
      <vt:variant>
        <vt:i4>5</vt:i4>
      </vt:variant>
      <vt:variant>
        <vt:lpwstr>orallaw.html</vt:lpwstr>
      </vt:variant>
      <vt:variant>
        <vt:lpwstr/>
      </vt:variant>
      <vt:variant>
        <vt:i4>5046275</vt:i4>
      </vt:variant>
      <vt:variant>
        <vt:i4>8712</vt:i4>
      </vt:variant>
      <vt:variant>
        <vt:i4>0</vt:i4>
      </vt:variant>
      <vt:variant>
        <vt:i4>5</vt:i4>
      </vt:variant>
      <vt:variant>
        <vt:lpwstr>galuyot.html</vt:lpwstr>
      </vt:variant>
      <vt:variant>
        <vt:lpwstr/>
      </vt:variant>
      <vt:variant>
        <vt:i4>5046275</vt:i4>
      </vt:variant>
      <vt:variant>
        <vt:i4>8709</vt:i4>
      </vt:variant>
      <vt:variant>
        <vt:i4>0</vt:i4>
      </vt:variant>
      <vt:variant>
        <vt:i4>5</vt:i4>
      </vt:variant>
      <vt:variant>
        <vt:lpwstr>galuyot.html</vt:lpwstr>
      </vt:variant>
      <vt:variant>
        <vt:lpwstr/>
      </vt:variant>
      <vt:variant>
        <vt:i4>786512</vt:i4>
      </vt:variant>
      <vt:variant>
        <vt:i4>8706</vt:i4>
      </vt:variant>
      <vt:variant>
        <vt:i4>0</vt:i4>
      </vt:variant>
      <vt:variant>
        <vt:i4>5</vt:i4>
      </vt:variant>
      <vt:variant>
        <vt:lpwstr>edom.html</vt:lpwstr>
      </vt:variant>
      <vt:variant>
        <vt:lpwstr/>
      </vt:variant>
      <vt:variant>
        <vt:i4>589898</vt:i4>
      </vt:variant>
      <vt:variant>
        <vt:i4>8703</vt:i4>
      </vt:variant>
      <vt:variant>
        <vt:i4>0</vt:i4>
      </vt:variant>
      <vt:variant>
        <vt:i4>5</vt:i4>
      </vt:variant>
      <vt:variant>
        <vt:lpwstr>five.html</vt:lpwstr>
      </vt:variant>
      <vt:variant>
        <vt:lpwstr/>
      </vt:variant>
      <vt:variant>
        <vt:i4>327758</vt:i4>
      </vt:variant>
      <vt:variant>
        <vt:i4>8700</vt:i4>
      </vt:variant>
      <vt:variant>
        <vt:i4>0</vt:i4>
      </vt:variant>
      <vt:variant>
        <vt:i4>5</vt:i4>
      </vt:variant>
      <vt:variant>
        <vt:lpwstr>mashiach.html</vt:lpwstr>
      </vt:variant>
      <vt:variant>
        <vt:lpwstr/>
      </vt:variant>
      <vt:variant>
        <vt:i4>589891</vt:i4>
      </vt:variant>
      <vt:variant>
        <vt:i4>8697</vt:i4>
      </vt:variant>
      <vt:variant>
        <vt:i4>0</vt:i4>
      </vt:variant>
      <vt:variant>
        <vt:i4>5</vt:i4>
      </vt:variant>
      <vt:variant>
        <vt:lpwstr>time.html</vt:lpwstr>
      </vt:variant>
      <vt:variant>
        <vt:lpwstr/>
      </vt:variant>
      <vt:variant>
        <vt:i4>6225934</vt:i4>
      </vt:variant>
      <vt:variant>
        <vt:i4>8694</vt:i4>
      </vt:variant>
      <vt:variant>
        <vt:i4>0</vt:i4>
      </vt:variant>
      <vt:variant>
        <vt:i4>5</vt:i4>
      </vt:variant>
      <vt:variant>
        <vt:lpwstr>six.html</vt:lpwstr>
      </vt:variant>
      <vt:variant>
        <vt:lpwstr/>
      </vt:variant>
      <vt:variant>
        <vt:i4>4259869</vt:i4>
      </vt:variant>
      <vt:variant>
        <vt:i4>8691</vt:i4>
      </vt:variant>
      <vt:variant>
        <vt:i4>0</vt:i4>
      </vt:variant>
      <vt:variant>
        <vt:i4>5</vt:i4>
      </vt:variant>
      <vt:variant>
        <vt:lpwstr>sabbath.html</vt:lpwstr>
      </vt:variant>
      <vt:variant>
        <vt:lpwstr/>
      </vt:variant>
      <vt:variant>
        <vt:i4>3539054</vt:i4>
      </vt:variant>
      <vt:variant>
        <vt:i4>8688</vt:i4>
      </vt:variant>
      <vt:variant>
        <vt:i4>0</vt:i4>
      </vt:variant>
      <vt:variant>
        <vt:i4>5</vt:i4>
      </vt:variant>
      <vt:variant>
        <vt:lpwstr>seven.html</vt:lpwstr>
      </vt:variant>
      <vt:variant>
        <vt:lpwstr/>
      </vt:variant>
      <vt:variant>
        <vt:i4>1376333</vt:i4>
      </vt:variant>
      <vt:variant>
        <vt:i4>8685</vt:i4>
      </vt:variant>
      <vt:variant>
        <vt:i4>0</vt:i4>
      </vt:variant>
      <vt:variant>
        <vt:i4>5</vt:i4>
      </vt:variant>
      <vt:variant>
        <vt:lpwstr>city.html</vt:lpwstr>
      </vt:variant>
      <vt:variant>
        <vt:lpwstr/>
      </vt:variant>
      <vt:variant>
        <vt:i4>1245276</vt:i4>
      </vt:variant>
      <vt:variant>
        <vt:i4>8682</vt:i4>
      </vt:variant>
      <vt:variant>
        <vt:i4>0</vt:i4>
      </vt:variant>
      <vt:variant>
        <vt:i4>5</vt:i4>
      </vt:variant>
      <vt:variant>
        <vt:lpwstr>body.html</vt:lpwstr>
      </vt:variant>
      <vt:variant>
        <vt:lpwstr/>
      </vt:variant>
      <vt:variant>
        <vt:i4>5439516</vt:i4>
      </vt:variant>
      <vt:variant>
        <vt:i4>8679</vt:i4>
      </vt:variant>
      <vt:variant>
        <vt:i4>0</vt:i4>
      </vt:variant>
      <vt:variant>
        <vt:i4>5</vt:i4>
      </vt:variant>
      <vt:variant>
        <vt:lpwstr>new.html</vt:lpwstr>
      </vt:variant>
      <vt:variant>
        <vt:lpwstr/>
      </vt:variant>
      <vt:variant>
        <vt:i4>589891</vt:i4>
      </vt:variant>
      <vt:variant>
        <vt:i4>8676</vt:i4>
      </vt:variant>
      <vt:variant>
        <vt:i4>0</vt:i4>
      </vt:variant>
      <vt:variant>
        <vt:i4>5</vt:i4>
      </vt:variant>
      <vt:variant>
        <vt:lpwstr>time.html</vt:lpwstr>
      </vt:variant>
      <vt:variant>
        <vt:lpwstr/>
      </vt:variant>
      <vt:variant>
        <vt:i4>2621541</vt:i4>
      </vt:variant>
      <vt:variant>
        <vt:i4>8673</vt:i4>
      </vt:variant>
      <vt:variant>
        <vt:i4>0</vt:i4>
      </vt:variant>
      <vt:variant>
        <vt:i4>5</vt:i4>
      </vt:variant>
      <vt:variant>
        <vt:lpwstr>millenium.html</vt:lpwstr>
      </vt:variant>
      <vt:variant>
        <vt:lpwstr/>
      </vt:variant>
      <vt:variant>
        <vt:i4>8257580</vt:i4>
      </vt:variant>
      <vt:variant>
        <vt:i4>8670</vt:i4>
      </vt:variant>
      <vt:variant>
        <vt:i4>0</vt:i4>
      </vt:variant>
      <vt:variant>
        <vt:i4>5</vt:i4>
      </vt:variant>
      <vt:variant>
        <vt:lpwstr>gather.html</vt:lpwstr>
      </vt:variant>
      <vt:variant>
        <vt:lpwstr/>
      </vt:variant>
      <vt:variant>
        <vt:i4>4259869</vt:i4>
      </vt:variant>
      <vt:variant>
        <vt:i4>8667</vt:i4>
      </vt:variant>
      <vt:variant>
        <vt:i4>0</vt:i4>
      </vt:variant>
      <vt:variant>
        <vt:i4>5</vt:i4>
      </vt:variant>
      <vt:variant>
        <vt:lpwstr>sabbath.html</vt:lpwstr>
      </vt:variant>
      <vt:variant>
        <vt:lpwstr/>
      </vt:variant>
      <vt:variant>
        <vt:i4>7667771</vt:i4>
      </vt:variant>
      <vt:variant>
        <vt:i4>8664</vt:i4>
      </vt:variant>
      <vt:variant>
        <vt:i4>0</vt:i4>
      </vt:variant>
      <vt:variant>
        <vt:i4>5</vt:i4>
      </vt:variant>
      <vt:variant>
        <vt:lpwstr>worlds.html</vt:lpwstr>
      </vt:variant>
      <vt:variant>
        <vt:lpwstr/>
      </vt:variant>
      <vt:variant>
        <vt:i4>3604595</vt:i4>
      </vt:variant>
      <vt:variant>
        <vt:i4>8661</vt:i4>
      </vt:variant>
      <vt:variant>
        <vt:i4>0</vt:i4>
      </vt:variant>
      <vt:variant>
        <vt:i4>5</vt:i4>
      </vt:variant>
      <vt:variant>
        <vt:lpwstr>eight.html</vt:lpwstr>
      </vt:variant>
      <vt:variant>
        <vt:lpwstr/>
      </vt:variant>
      <vt:variant>
        <vt:i4>1572937</vt:i4>
      </vt:variant>
      <vt:variant>
        <vt:i4>8658</vt:i4>
      </vt:variant>
      <vt:variant>
        <vt:i4>0</vt:i4>
      </vt:variant>
      <vt:variant>
        <vt:i4>5</vt:i4>
      </vt:variant>
      <vt:variant>
        <vt:lpwstr>four.html</vt:lpwstr>
      </vt:variant>
      <vt:variant>
        <vt:lpwstr/>
      </vt:variant>
      <vt:variant>
        <vt:i4>1572937</vt:i4>
      </vt:variant>
      <vt:variant>
        <vt:i4>8655</vt:i4>
      </vt:variant>
      <vt:variant>
        <vt:i4>0</vt:i4>
      </vt:variant>
      <vt:variant>
        <vt:i4>5</vt:i4>
      </vt:variant>
      <vt:variant>
        <vt:lpwstr>four.html</vt:lpwstr>
      </vt:variant>
      <vt:variant>
        <vt:lpwstr/>
      </vt:variant>
      <vt:variant>
        <vt:i4>2949224</vt:i4>
      </vt:variant>
      <vt:variant>
        <vt:i4>8652</vt:i4>
      </vt:variant>
      <vt:variant>
        <vt:i4>0</vt:i4>
      </vt:variant>
      <vt:variant>
        <vt:i4>5</vt:i4>
      </vt:variant>
      <vt:variant>
        <vt:lpwstr>forty.html</vt:lpwstr>
      </vt:variant>
      <vt:variant>
        <vt:lpwstr/>
      </vt:variant>
      <vt:variant>
        <vt:i4>327749</vt:i4>
      </vt:variant>
      <vt:variant>
        <vt:i4>8649</vt:i4>
      </vt:variant>
      <vt:variant>
        <vt:i4>0</vt:i4>
      </vt:variant>
      <vt:variant>
        <vt:i4>5</vt:i4>
      </vt:variant>
      <vt:variant>
        <vt:lpwstr>techiyat.html</vt:lpwstr>
      </vt:variant>
      <vt:variant>
        <vt:lpwstr/>
      </vt:variant>
      <vt:variant>
        <vt:i4>5767183</vt:i4>
      </vt:variant>
      <vt:variant>
        <vt:i4>8646</vt:i4>
      </vt:variant>
      <vt:variant>
        <vt:i4>0</vt:i4>
      </vt:variant>
      <vt:variant>
        <vt:i4>5</vt:i4>
      </vt:variant>
      <vt:variant>
        <vt:lpwstr>one.html</vt:lpwstr>
      </vt:variant>
      <vt:variant>
        <vt:lpwstr/>
      </vt:variant>
      <vt:variant>
        <vt:i4>6291500</vt:i4>
      </vt:variant>
      <vt:variant>
        <vt:i4>8643</vt:i4>
      </vt:variant>
      <vt:variant>
        <vt:i4>0</vt:i4>
      </vt:variant>
      <vt:variant>
        <vt:i4>5</vt:i4>
      </vt:variant>
      <vt:variant>
        <vt:lpwstr>purity.html</vt:lpwstr>
      </vt:variant>
      <vt:variant>
        <vt:lpwstr/>
      </vt:variant>
      <vt:variant>
        <vt:i4>6488107</vt:i4>
      </vt:variant>
      <vt:variant>
        <vt:i4>8640</vt:i4>
      </vt:variant>
      <vt:variant>
        <vt:i4>0</vt:i4>
      </vt:variant>
      <vt:variant>
        <vt:i4>5</vt:i4>
      </vt:variant>
      <vt:variant>
        <vt:lpwstr>wicked.html</vt:lpwstr>
      </vt:variant>
      <vt:variant>
        <vt:lpwstr/>
      </vt:variant>
      <vt:variant>
        <vt:i4>4259870</vt:i4>
      </vt:variant>
      <vt:variant>
        <vt:i4>8637</vt:i4>
      </vt:variant>
      <vt:variant>
        <vt:i4>0</vt:i4>
      </vt:variant>
      <vt:variant>
        <vt:i4>5</vt:i4>
      </vt:variant>
      <vt:variant>
        <vt:lpwstr>two.html</vt:lpwstr>
      </vt:variant>
      <vt:variant>
        <vt:lpwstr/>
      </vt:variant>
      <vt:variant>
        <vt:i4>6684723</vt:i4>
      </vt:variant>
      <vt:variant>
        <vt:i4>8634</vt:i4>
      </vt:variant>
      <vt:variant>
        <vt:i4>0</vt:i4>
      </vt:variant>
      <vt:variant>
        <vt:i4>5</vt:i4>
      </vt:variant>
      <vt:variant>
        <vt:lpwstr>thirty.html</vt:lpwstr>
      </vt:variant>
      <vt:variant>
        <vt:lpwstr/>
      </vt:variant>
      <vt:variant>
        <vt:i4>5767183</vt:i4>
      </vt:variant>
      <vt:variant>
        <vt:i4>8631</vt:i4>
      </vt:variant>
      <vt:variant>
        <vt:i4>0</vt:i4>
      </vt:variant>
      <vt:variant>
        <vt:i4>5</vt:i4>
      </vt:variant>
      <vt:variant>
        <vt:lpwstr>one.html</vt:lpwstr>
      </vt:variant>
      <vt:variant>
        <vt:lpwstr/>
      </vt:variant>
      <vt:variant>
        <vt:i4>65625</vt:i4>
      </vt:variant>
      <vt:variant>
        <vt:i4>8628</vt:i4>
      </vt:variant>
      <vt:variant>
        <vt:i4>0</vt:i4>
      </vt:variant>
      <vt:variant>
        <vt:i4>5</vt:i4>
      </vt:variant>
      <vt:variant>
        <vt:lpwstr>name.html</vt:lpwstr>
      </vt:variant>
      <vt:variant>
        <vt:lpwstr/>
      </vt:variant>
      <vt:variant>
        <vt:i4>5570571</vt:i4>
      </vt:variant>
      <vt:variant>
        <vt:i4>8625</vt:i4>
      </vt:variant>
      <vt:variant>
        <vt:i4>0</vt:i4>
      </vt:variant>
      <vt:variant>
        <vt:i4>5</vt:i4>
      </vt:variant>
      <vt:variant>
        <vt:lpwstr>letters.html</vt:lpwstr>
      </vt:variant>
      <vt:variant>
        <vt:lpwstr/>
      </vt:variant>
      <vt:variant>
        <vt:i4>6225934</vt:i4>
      </vt:variant>
      <vt:variant>
        <vt:i4>8622</vt:i4>
      </vt:variant>
      <vt:variant>
        <vt:i4>0</vt:i4>
      </vt:variant>
      <vt:variant>
        <vt:i4>5</vt:i4>
      </vt:variant>
      <vt:variant>
        <vt:lpwstr>six.html</vt:lpwstr>
      </vt:variant>
      <vt:variant>
        <vt:lpwstr/>
      </vt:variant>
      <vt:variant>
        <vt:i4>5767183</vt:i4>
      </vt:variant>
      <vt:variant>
        <vt:i4>8619</vt:i4>
      </vt:variant>
      <vt:variant>
        <vt:i4>0</vt:i4>
      </vt:variant>
      <vt:variant>
        <vt:i4>5</vt:i4>
      </vt:variant>
      <vt:variant>
        <vt:lpwstr>one.html</vt:lpwstr>
      </vt:variant>
      <vt:variant>
        <vt:lpwstr/>
      </vt:variant>
      <vt:variant>
        <vt:i4>6291493</vt:i4>
      </vt:variant>
      <vt:variant>
        <vt:i4>8616</vt:i4>
      </vt:variant>
      <vt:variant>
        <vt:i4>0</vt:i4>
      </vt:variant>
      <vt:variant>
        <vt:i4>5</vt:i4>
      </vt:variant>
      <vt:variant>
        <vt:lpwstr>mashal.html</vt:lpwstr>
      </vt:variant>
      <vt:variant>
        <vt:lpwstr/>
      </vt:variant>
      <vt:variant>
        <vt:i4>7667771</vt:i4>
      </vt:variant>
      <vt:variant>
        <vt:i4>8613</vt:i4>
      </vt:variant>
      <vt:variant>
        <vt:i4>0</vt:i4>
      </vt:variant>
      <vt:variant>
        <vt:i4>5</vt:i4>
      </vt:variant>
      <vt:variant>
        <vt:lpwstr>worlds.html</vt:lpwstr>
      </vt:variant>
      <vt:variant>
        <vt:lpwstr/>
      </vt:variant>
      <vt:variant>
        <vt:i4>327758</vt:i4>
      </vt:variant>
      <vt:variant>
        <vt:i4>8610</vt:i4>
      </vt:variant>
      <vt:variant>
        <vt:i4>0</vt:i4>
      </vt:variant>
      <vt:variant>
        <vt:i4>5</vt:i4>
      </vt:variant>
      <vt:variant>
        <vt:lpwstr>mashiach.html</vt:lpwstr>
      </vt:variant>
      <vt:variant>
        <vt:lpwstr/>
      </vt:variant>
      <vt:variant>
        <vt:i4>3211362</vt:i4>
      </vt:variant>
      <vt:variant>
        <vt:i4>8607</vt:i4>
      </vt:variant>
      <vt:variant>
        <vt:i4>0</vt:i4>
      </vt:variant>
      <vt:variant>
        <vt:i4>5</vt:i4>
      </vt:variant>
      <vt:variant>
        <vt:lpwstr>signs.html</vt:lpwstr>
      </vt:variant>
      <vt:variant>
        <vt:lpwstr/>
      </vt:variant>
      <vt:variant>
        <vt:i4>5767183</vt:i4>
      </vt:variant>
      <vt:variant>
        <vt:i4>8604</vt:i4>
      </vt:variant>
      <vt:variant>
        <vt:i4>0</vt:i4>
      </vt:variant>
      <vt:variant>
        <vt:i4>5</vt:i4>
      </vt:variant>
      <vt:variant>
        <vt:lpwstr>one.html</vt:lpwstr>
      </vt:variant>
      <vt:variant>
        <vt:lpwstr/>
      </vt:variant>
      <vt:variant>
        <vt:i4>1704014</vt:i4>
      </vt:variant>
      <vt:variant>
        <vt:i4>8601</vt:i4>
      </vt:variant>
      <vt:variant>
        <vt:i4>0</vt:i4>
      </vt:variant>
      <vt:variant>
        <vt:i4>5</vt:i4>
      </vt:variant>
      <vt:variant>
        <vt:lpwstr>israelja.html</vt:lpwstr>
      </vt:variant>
      <vt:variant>
        <vt:lpwstr/>
      </vt:variant>
      <vt:variant>
        <vt:i4>1704015</vt:i4>
      </vt:variant>
      <vt:variant>
        <vt:i4>8598</vt:i4>
      </vt:variant>
      <vt:variant>
        <vt:i4>0</vt:i4>
      </vt:variant>
      <vt:variant>
        <vt:i4>5</vt:i4>
      </vt:variant>
      <vt:variant>
        <vt:lpwstr>covenant.html</vt:lpwstr>
      </vt:variant>
      <vt:variant>
        <vt:lpwstr/>
      </vt:variant>
      <vt:variant>
        <vt:i4>6225934</vt:i4>
      </vt:variant>
      <vt:variant>
        <vt:i4>8595</vt:i4>
      </vt:variant>
      <vt:variant>
        <vt:i4>0</vt:i4>
      </vt:variant>
      <vt:variant>
        <vt:i4>5</vt:i4>
      </vt:variant>
      <vt:variant>
        <vt:lpwstr>six.html</vt:lpwstr>
      </vt:variant>
      <vt:variant>
        <vt:lpwstr/>
      </vt:variant>
      <vt:variant>
        <vt:i4>5046275</vt:i4>
      </vt:variant>
      <vt:variant>
        <vt:i4>8592</vt:i4>
      </vt:variant>
      <vt:variant>
        <vt:i4>0</vt:i4>
      </vt:variant>
      <vt:variant>
        <vt:i4>5</vt:i4>
      </vt:variant>
      <vt:variant>
        <vt:lpwstr>galuyot.html</vt:lpwstr>
      </vt:variant>
      <vt:variant>
        <vt:lpwstr/>
      </vt:variant>
      <vt:variant>
        <vt:i4>8060989</vt:i4>
      </vt:variant>
      <vt:variant>
        <vt:i4>8589</vt:i4>
      </vt:variant>
      <vt:variant>
        <vt:i4>0</vt:i4>
      </vt:variant>
      <vt:variant>
        <vt:i4>5</vt:i4>
      </vt:variant>
      <vt:variant>
        <vt:lpwstr>twelve.html</vt:lpwstr>
      </vt:variant>
      <vt:variant>
        <vt:lpwstr/>
      </vt:variant>
      <vt:variant>
        <vt:i4>6684706</vt:i4>
      </vt:variant>
      <vt:variant>
        <vt:i4>8586</vt:i4>
      </vt:variant>
      <vt:variant>
        <vt:i4>0</vt:i4>
      </vt:variant>
      <vt:variant>
        <vt:i4>5</vt:i4>
      </vt:variant>
      <vt:variant>
        <vt:lpwstr>tribes.html</vt:lpwstr>
      </vt:variant>
      <vt:variant>
        <vt:lpwstr/>
      </vt:variant>
      <vt:variant>
        <vt:i4>8060989</vt:i4>
      </vt:variant>
      <vt:variant>
        <vt:i4>8583</vt:i4>
      </vt:variant>
      <vt:variant>
        <vt:i4>0</vt:i4>
      </vt:variant>
      <vt:variant>
        <vt:i4>5</vt:i4>
      </vt:variant>
      <vt:variant>
        <vt:lpwstr>twelve.html</vt:lpwstr>
      </vt:variant>
      <vt:variant>
        <vt:lpwstr/>
      </vt:variant>
      <vt:variant>
        <vt:i4>6225934</vt:i4>
      </vt:variant>
      <vt:variant>
        <vt:i4>8580</vt:i4>
      </vt:variant>
      <vt:variant>
        <vt:i4>0</vt:i4>
      </vt:variant>
      <vt:variant>
        <vt:i4>5</vt:i4>
      </vt:variant>
      <vt:variant>
        <vt:lpwstr>six.html</vt:lpwstr>
      </vt:variant>
      <vt:variant>
        <vt:lpwstr/>
      </vt:variant>
      <vt:variant>
        <vt:i4>589891</vt:i4>
      </vt:variant>
      <vt:variant>
        <vt:i4>8577</vt:i4>
      </vt:variant>
      <vt:variant>
        <vt:i4>0</vt:i4>
      </vt:variant>
      <vt:variant>
        <vt:i4>5</vt:i4>
      </vt:variant>
      <vt:variant>
        <vt:lpwstr>time.html</vt:lpwstr>
      </vt:variant>
      <vt:variant>
        <vt:lpwstr/>
      </vt:variant>
      <vt:variant>
        <vt:i4>8060989</vt:i4>
      </vt:variant>
      <vt:variant>
        <vt:i4>8574</vt:i4>
      </vt:variant>
      <vt:variant>
        <vt:i4>0</vt:i4>
      </vt:variant>
      <vt:variant>
        <vt:i4>5</vt:i4>
      </vt:variant>
      <vt:variant>
        <vt:lpwstr>twelve.html</vt:lpwstr>
      </vt:variant>
      <vt:variant>
        <vt:lpwstr/>
      </vt:variant>
      <vt:variant>
        <vt:i4>6684706</vt:i4>
      </vt:variant>
      <vt:variant>
        <vt:i4>8571</vt:i4>
      </vt:variant>
      <vt:variant>
        <vt:i4>0</vt:i4>
      </vt:variant>
      <vt:variant>
        <vt:i4>5</vt:i4>
      </vt:variant>
      <vt:variant>
        <vt:lpwstr>tribes.html</vt:lpwstr>
      </vt:variant>
      <vt:variant>
        <vt:lpwstr/>
      </vt:variant>
      <vt:variant>
        <vt:i4>8060989</vt:i4>
      </vt:variant>
      <vt:variant>
        <vt:i4>8568</vt:i4>
      </vt:variant>
      <vt:variant>
        <vt:i4>0</vt:i4>
      </vt:variant>
      <vt:variant>
        <vt:i4>5</vt:i4>
      </vt:variant>
      <vt:variant>
        <vt:lpwstr>twelve.html</vt:lpwstr>
      </vt:variant>
      <vt:variant>
        <vt:lpwstr/>
      </vt:variant>
      <vt:variant>
        <vt:i4>4259870</vt:i4>
      </vt:variant>
      <vt:variant>
        <vt:i4>8565</vt:i4>
      </vt:variant>
      <vt:variant>
        <vt:i4>0</vt:i4>
      </vt:variant>
      <vt:variant>
        <vt:i4>5</vt:i4>
      </vt:variant>
      <vt:variant>
        <vt:lpwstr>two.html</vt:lpwstr>
      </vt:variant>
      <vt:variant>
        <vt:lpwstr/>
      </vt:variant>
      <vt:variant>
        <vt:i4>6684706</vt:i4>
      </vt:variant>
      <vt:variant>
        <vt:i4>8562</vt:i4>
      </vt:variant>
      <vt:variant>
        <vt:i4>0</vt:i4>
      </vt:variant>
      <vt:variant>
        <vt:i4>5</vt:i4>
      </vt:variant>
      <vt:variant>
        <vt:lpwstr>tribes.html</vt:lpwstr>
      </vt:variant>
      <vt:variant>
        <vt:lpwstr/>
      </vt:variant>
      <vt:variant>
        <vt:i4>4259870</vt:i4>
      </vt:variant>
      <vt:variant>
        <vt:i4>8559</vt:i4>
      </vt:variant>
      <vt:variant>
        <vt:i4>0</vt:i4>
      </vt:variant>
      <vt:variant>
        <vt:i4>5</vt:i4>
      </vt:variant>
      <vt:variant>
        <vt:lpwstr>two.html</vt:lpwstr>
      </vt:variant>
      <vt:variant>
        <vt:lpwstr/>
      </vt:variant>
      <vt:variant>
        <vt:i4>6684706</vt:i4>
      </vt:variant>
      <vt:variant>
        <vt:i4>8556</vt:i4>
      </vt:variant>
      <vt:variant>
        <vt:i4>0</vt:i4>
      </vt:variant>
      <vt:variant>
        <vt:i4>5</vt:i4>
      </vt:variant>
      <vt:variant>
        <vt:lpwstr>tribes.html</vt:lpwstr>
      </vt:variant>
      <vt:variant>
        <vt:lpwstr/>
      </vt:variant>
      <vt:variant>
        <vt:i4>5439519</vt:i4>
      </vt:variant>
      <vt:variant>
        <vt:i4>8553</vt:i4>
      </vt:variant>
      <vt:variant>
        <vt:i4>0</vt:i4>
      </vt:variant>
      <vt:variant>
        <vt:i4>5</vt:i4>
      </vt:variant>
      <vt:variant>
        <vt:lpwstr>ten.html</vt:lpwstr>
      </vt:variant>
      <vt:variant>
        <vt:lpwstr/>
      </vt:variant>
      <vt:variant>
        <vt:i4>7536686</vt:i4>
      </vt:variant>
      <vt:variant>
        <vt:i4>8550</vt:i4>
      </vt:variant>
      <vt:variant>
        <vt:i4>0</vt:i4>
      </vt:variant>
      <vt:variant>
        <vt:i4>5</vt:i4>
      </vt:variant>
      <vt:variant>
        <vt:lpwstr>nchart.html</vt:lpwstr>
      </vt:variant>
      <vt:variant>
        <vt:lpwstr/>
      </vt:variant>
      <vt:variant>
        <vt:i4>5046275</vt:i4>
      </vt:variant>
      <vt:variant>
        <vt:i4>8547</vt:i4>
      </vt:variant>
      <vt:variant>
        <vt:i4>0</vt:i4>
      </vt:variant>
      <vt:variant>
        <vt:i4>5</vt:i4>
      </vt:variant>
      <vt:variant>
        <vt:lpwstr>galuyot.html</vt:lpwstr>
      </vt:variant>
      <vt:variant>
        <vt:lpwstr/>
      </vt:variant>
      <vt:variant>
        <vt:i4>7536686</vt:i4>
      </vt:variant>
      <vt:variant>
        <vt:i4>8544</vt:i4>
      </vt:variant>
      <vt:variant>
        <vt:i4>0</vt:i4>
      </vt:variant>
      <vt:variant>
        <vt:i4>5</vt:i4>
      </vt:variant>
      <vt:variant>
        <vt:lpwstr>nchart.html</vt:lpwstr>
      </vt:variant>
      <vt:variant>
        <vt:lpwstr/>
      </vt:variant>
      <vt:variant>
        <vt:i4>6684706</vt:i4>
      </vt:variant>
      <vt:variant>
        <vt:i4>8541</vt:i4>
      </vt:variant>
      <vt:variant>
        <vt:i4>0</vt:i4>
      </vt:variant>
      <vt:variant>
        <vt:i4>5</vt:i4>
      </vt:variant>
      <vt:variant>
        <vt:lpwstr>tribes.html</vt:lpwstr>
      </vt:variant>
      <vt:variant>
        <vt:lpwstr/>
      </vt:variant>
      <vt:variant>
        <vt:i4>8060989</vt:i4>
      </vt:variant>
      <vt:variant>
        <vt:i4>8538</vt:i4>
      </vt:variant>
      <vt:variant>
        <vt:i4>0</vt:i4>
      </vt:variant>
      <vt:variant>
        <vt:i4>5</vt:i4>
      </vt:variant>
      <vt:variant>
        <vt:lpwstr>twelve.html</vt:lpwstr>
      </vt:variant>
      <vt:variant>
        <vt:lpwstr/>
      </vt:variant>
      <vt:variant>
        <vt:i4>8060989</vt:i4>
      </vt:variant>
      <vt:variant>
        <vt:i4>8535</vt:i4>
      </vt:variant>
      <vt:variant>
        <vt:i4>0</vt:i4>
      </vt:variant>
      <vt:variant>
        <vt:i4>5</vt:i4>
      </vt:variant>
      <vt:variant>
        <vt:lpwstr>twelve.html</vt:lpwstr>
      </vt:variant>
      <vt:variant>
        <vt:lpwstr/>
      </vt:variant>
      <vt:variant>
        <vt:i4>5046275</vt:i4>
      </vt:variant>
      <vt:variant>
        <vt:i4>8532</vt:i4>
      </vt:variant>
      <vt:variant>
        <vt:i4>0</vt:i4>
      </vt:variant>
      <vt:variant>
        <vt:i4>5</vt:i4>
      </vt:variant>
      <vt:variant>
        <vt:lpwstr>galuyot.html</vt:lpwstr>
      </vt:variant>
      <vt:variant>
        <vt:lpwstr/>
      </vt:variant>
      <vt:variant>
        <vt:i4>7667759</vt:i4>
      </vt:variant>
      <vt:variant>
        <vt:i4>8529</vt:i4>
      </vt:variant>
      <vt:variant>
        <vt:i4>0</vt:i4>
      </vt:variant>
      <vt:variant>
        <vt:i4>5</vt:i4>
      </vt:variant>
      <vt:variant>
        <vt:lpwstr>temple.html</vt:lpwstr>
      </vt:variant>
      <vt:variant>
        <vt:lpwstr/>
      </vt:variant>
      <vt:variant>
        <vt:i4>1245276</vt:i4>
      </vt:variant>
      <vt:variant>
        <vt:i4>8526</vt:i4>
      </vt:variant>
      <vt:variant>
        <vt:i4>0</vt:i4>
      </vt:variant>
      <vt:variant>
        <vt:i4>5</vt:i4>
      </vt:variant>
      <vt:variant>
        <vt:lpwstr>body.html</vt:lpwstr>
      </vt:variant>
      <vt:variant>
        <vt:lpwstr/>
      </vt:variant>
      <vt:variant>
        <vt:i4>4784144</vt:i4>
      </vt:variant>
      <vt:variant>
        <vt:i4>8523</vt:i4>
      </vt:variant>
      <vt:variant>
        <vt:i4>0</vt:i4>
      </vt:variant>
      <vt:variant>
        <vt:i4>5</vt:i4>
      </vt:variant>
      <vt:variant>
        <vt:lpwstr>orallaw.html</vt:lpwstr>
      </vt:variant>
      <vt:variant>
        <vt:lpwstr/>
      </vt:variant>
      <vt:variant>
        <vt:i4>4784144</vt:i4>
      </vt:variant>
      <vt:variant>
        <vt:i4>8520</vt:i4>
      </vt:variant>
      <vt:variant>
        <vt:i4>0</vt:i4>
      </vt:variant>
      <vt:variant>
        <vt:i4>5</vt:i4>
      </vt:variant>
      <vt:variant>
        <vt:lpwstr>orallaw.html</vt:lpwstr>
      </vt:variant>
      <vt:variant>
        <vt:lpwstr/>
      </vt:variant>
      <vt:variant>
        <vt:i4>327749</vt:i4>
      </vt:variant>
      <vt:variant>
        <vt:i4>8517</vt:i4>
      </vt:variant>
      <vt:variant>
        <vt:i4>0</vt:i4>
      </vt:variant>
      <vt:variant>
        <vt:i4>5</vt:i4>
      </vt:variant>
      <vt:variant>
        <vt:lpwstr>techiyat.html</vt:lpwstr>
      </vt:variant>
      <vt:variant>
        <vt:lpwstr/>
      </vt:variant>
      <vt:variant>
        <vt:i4>2359406</vt:i4>
      </vt:variant>
      <vt:variant>
        <vt:i4>8514</vt:i4>
      </vt:variant>
      <vt:variant>
        <vt:i4>0</vt:i4>
      </vt:variant>
      <vt:variant>
        <vt:i4>5</vt:i4>
      </vt:variant>
      <vt:variant>
        <vt:lpwstr>isaac.html</vt:lpwstr>
      </vt:variant>
      <vt:variant>
        <vt:lpwstr/>
      </vt:variant>
      <vt:variant>
        <vt:i4>327749</vt:i4>
      </vt:variant>
      <vt:variant>
        <vt:i4>8511</vt:i4>
      </vt:variant>
      <vt:variant>
        <vt:i4>0</vt:i4>
      </vt:variant>
      <vt:variant>
        <vt:i4>5</vt:i4>
      </vt:variant>
      <vt:variant>
        <vt:lpwstr>techiyat.html</vt:lpwstr>
      </vt:variant>
      <vt:variant>
        <vt:lpwstr/>
      </vt:variant>
      <vt:variant>
        <vt:i4>327749</vt:i4>
      </vt:variant>
      <vt:variant>
        <vt:i4>8508</vt:i4>
      </vt:variant>
      <vt:variant>
        <vt:i4>0</vt:i4>
      </vt:variant>
      <vt:variant>
        <vt:i4>5</vt:i4>
      </vt:variant>
      <vt:variant>
        <vt:lpwstr>techiyat.html</vt:lpwstr>
      </vt:variant>
      <vt:variant>
        <vt:lpwstr/>
      </vt:variant>
      <vt:variant>
        <vt:i4>5767183</vt:i4>
      </vt:variant>
      <vt:variant>
        <vt:i4>8505</vt:i4>
      </vt:variant>
      <vt:variant>
        <vt:i4>0</vt:i4>
      </vt:variant>
      <vt:variant>
        <vt:i4>5</vt:i4>
      </vt:variant>
      <vt:variant>
        <vt:lpwstr>one.html</vt:lpwstr>
      </vt:variant>
      <vt:variant>
        <vt:lpwstr/>
      </vt:variant>
      <vt:variant>
        <vt:i4>589891</vt:i4>
      </vt:variant>
      <vt:variant>
        <vt:i4>8502</vt:i4>
      </vt:variant>
      <vt:variant>
        <vt:i4>0</vt:i4>
      </vt:variant>
      <vt:variant>
        <vt:i4>5</vt:i4>
      </vt:variant>
      <vt:variant>
        <vt:lpwstr>time.html</vt:lpwstr>
      </vt:variant>
      <vt:variant>
        <vt:lpwstr/>
      </vt:variant>
      <vt:variant>
        <vt:i4>2949224</vt:i4>
      </vt:variant>
      <vt:variant>
        <vt:i4>8499</vt:i4>
      </vt:variant>
      <vt:variant>
        <vt:i4>0</vt:i4>
      </vt:variant>
      <vt:variant>
        <vt:i4>5</vt:i4>
      </vt:variant>
      <vt:variant>
        <vt:lpwstr>forty.html</vt:lpwstr>
      </vt:variant>
      <vt:variant>
        <vt:lpwstr/>
      </vt:variant>
      <vt:variant>
        <vt:i4>589891</vt:i4>
      </vt:variant>
      <vt:variant>
        <vt:i4>8496</vt:i4>
      </vt:variant>
      <vt:variant>
        <vt:i4>0</vt:i4>
      </vt:variant>
      <vt:variant>
        <vt:i4>5</vt:i4>
      </vt:variant>
      <vt:variant>
        <vt:lpwstr>time.html</vt:lpwstr>
      </vt:variant>
      <vt:variant>
        <vt:lpwstr/>
      </vt:variant>
      <vt:variant>
        <vt:i4>4784144</vt:i4>
      </vt:variant>
      <vt:variant>
        <vt:i4>8493</vt:i4>
      </vt:variant>
      <vt:variant>
        <vt:i4>0</vt:i4>
      </vt:variant>
      <vt:variant>
        <vt:i4>5</vt:i4>
      </vt:variant>
      <vt:variant>
        <vt:lpwstr>orallaw.html</vt:lpwstr>
      </vt:variant>
      <vt:variant>
        <vt:lpwstr/>
      </vt:variant>
      <vt:variant>
        <vt:i4>5046275</vt:i4>
      </vt:variant>
      <vt:variant>
        <vt:i4>8490</vt:i4>
      </vt:variant>
      <vt:variant>
        <vt:i4>0</vt:i4>
      </vt:variant>
      <vt:variant>
        <vt:i4>5</vt:i4>
      </vt:variant>
      <vt:variant>
        <vt:lpwstr>galuyot.html</vt:lpwstr>
      </vt:variant>
      <vt:variant>
        <vt:lpwstr/>
      </vt:variant>
      <vt:variant>
        <vt:i4>8257580</vt:i4>
      </vt:variant>
      <vt:variant>
        <vt:i4>8487</vt:i4>
      </vt:variant>
      <vt:variant>
        <vt:i4>0</vt:i4>
      </vt:variant>
      <vt:variant>
        <vt:i4>5</vt:i4>
      </vt:variant>
      <vt:variant>
        <vt:lpwstr>gather.html</vt:lpwstr>
      </vt:variant>
      <vt:variant>
        <vt:lpwstr/>
      </vt:variant>
      <vt:variant>
        <vt:i4>2949224</vt:i4>
      </vt:variant>
      <vt:variant>
        <vt:i4>8484</vt:i4>
      </vt:variant>
      <vt:variant>
        <vt:i4>0</vt:i4>
      </vt:variant>
      <vt:variant>
        <vt:i4>5</vt:i4>
      </vt:variant>
      <vt:variant>
        <vt:lpwstr>forty.html</vt:lpwstr>
      </vt:variant>
      <vt:variant>
        <vt:lpwstr/>
      </vt:variant>
      <vt:variant>
        <vt:i4>327749</vt:i4>
      </vt:variant>
      <vt:variant>
        <vt:i4>8481</vt:i4>
      </vt:variant>
      <vt:variant>
        <vt:i4>0</vt:i4>
      </vt:variant>
      <vt:variant>
        <vt:i4>5</vt:i4>
      </vt:variant>
      <vt:variant>
        <vt:lpwstr>techiyat.html</vt:lpwstr>
      </vt:variant>
      <vt:variant>
        <vt:lpwstr/>
      </vt:variant>
      <vt:variant>
        <vt:i4>7995437</vt:i4>
      </vt:variant>
      <vt:variant>
        <vt:i4>8478</vt:i4>
      </vt:variant>
      <vt:variant>
        <vt:i4>0</vt:i4>
      </vt:variant>
      <vt:variant>
        <vt:i4>5</vt:i4>
      </vt:variant>
      <vt:variant>
        <vt:lpwstr>toldot.html</vt:lpwstr>
      </vt:variant>
      <vt:variant>
        <vt:lpwstr/>
      </vt:variant>
      <vt:variant>
        <vt:i4>327749</vt:i4>
      </vt:variant>
      <vt:variant>
        <vt:i4>8475</vt:i4>
      </vt:variant>
      <vt:variant>
        <vt:i4>0</vt:i4>
      </vt:variant>
      <vt:variant>
        <vt:i4>5</vt:i4>
      </vt:variant>
      <vt:variant>
        <vt:lpwstr>techiyat.html</vt:lpwstr>
      </vt:variant>
      <vt:variant>
        <vt:lpwstr/>
      </vt:variant>
      <vt:variant>
        <vt:i4>327749</vt:i4>
      </vt:variant>
      <vt:variant>
        <vt:i4>8472</vt:i4>
      </vt:variant>
      <vt:variant>
        <vt:i4>0</vt:i4>
      </vt:variant>
      <vt:variant>
        <vt:i4>5</vt:i4>
      </vt:variant>
      <vt:variant>
        <vt:lpwstr>techiyat.html</vt:lpwstr>
      </vt:variant>
      <vt:variant>
        <vt:lpwstr/>
      </vt:variant>
      <vt:variant>
        <vt:i4>1376342</vt:i4>
      </vt:variant>
      <vt:variant>
        <vt:i4>8469</vt:i4>
      </vt:variant>
      <vt:variant>
        <vt:i4>0</vt:i4>
      </vt:variant>
      <vt:variant>
        <vt:i4>5</vt:i4>
      </vt:variant>
      <vt:variant>
        <vt:lpwstr>thebirth.html</vt:lpwstr>
      </vt:variant>
      <vt:variant>
        <vt:lpwstr/>
      </vt:variant>
      <vt:variant>
        <vt:i4>7667771</vt:i4>
      </vt:variant>
      <vt:variant>
        <vt:i4>8466</vt:i4>
      </vt:variant>
      <vt:variant>
        <vt:i4>0</vt:i4>
      </vt:variant>
      <vt:variant>
        <vt:i4>5</vt:i4>
      </vt:variant>
      <vt:variant>
        <vt:lpwstr>worlds.html</vt:lpwstr>
      </vt:variant>
      <vt:variant>
        <vt:lpwstr/>
      </vt:variant>
      <vt:variant>
        <vt:i4>5242883</vt:i4>
      </vt:variant>
      <vt:variant>
        <vt:i4>8463</vt:i4>
      </vt:variant>
      <vt:variant>
        <vt:i4>0</vt:i4>
      </vt:variant>
      <vt:variant>
        <vt:i4>5</vt:i4>
      </vt:variant>
      <vt:variant>
        <vt:lpwstr>nations.html</vt:lpwstr>
      </vt:variant>
      <vt:variant>
        <vt:lpwstr/>
      </vt:variant>
      <vt:variant>
        <vt:i4>1245272</vt:i4>
      </vt:variant>
      <vt:variant>
        <vt:i4>8460</vt:i4>
      </vt:variant>
      <vt:variant>
        <vt:i4>0</vt:i4>
      </vt:variant>
      <vt:variant>
        <vt:i4>5</vt:i4>
      </vt:variant>
      <vt:variant>
        <vt:lpwstr>fourteen.html</vt:lpwstr>
      </vt:variant>
      <vt:variant>
        <vt:lpwstr/>
      </vt:variant>
      <vt:variant>
        <vt:i4>917587</vt:i4>
      </vt:variant>
      <vt:variant>
        <vt:i4>8457</vt:i4>
      </vt:variant>
      <vt:variant>
        <vt:i4>0</vt:i4>
      </vt:variant>
      <vt:variant>
        <vt:i4>5</vt:i4>
      </vt:variant>
      <vt:variant>
        <vt:lpwstr>food.html</vt:lpwstr>
      </vt:variant>
      <vt:variant>
        <vt:lpwstr/>
      </vt:variant>
      <vt:variant>
        <vt:i4>6946853</vt:i4>
      </vt:variant>
      <vt:variant>
        <vt:i4>8454</vt:i4>
      </vt:variant>
      <vt:variant>
        <vt:i4>0</vt:i4>
      </vt:variant>
      <vt:variant>
        <vt:i4>5</vt:i4>
      </vt:variant>
      <vt:variant>
        <vt:lpwstr>eating.html</vt:lpwstr>
      </vt:variant>
      <vt:variant>
        <vt:lpwstr/>
      </vt:variant>
      <vt:variant>
        <vt:i4>589898</vt:i4>
      </vt:variant>
      <vt:variant>
        <vt:i4>8451</vt:i4>
      </vt:variant>
      <vt:variant>
        <vt:i4>0</vt:i4>
      </vt:variant>
      <vt:variant>
        <vt:i4>5</vt:i4>
      </vt:variant>
      <vt:variant>
        <vt:lpwstr>five.html</vt:lpwstr>
      </vt:variant>
      <vt:variant>
        <vt:lpwstr/>
      </vt:variant>
      <vt:variant>
        <vt:i4>2949224</vt:i4>
      </vt:variant>
      <vt:variant>
        <vt:i4>8448</vt:i4>
      </vt:variant>
      <vt:variant>
        <vt:i4>0</vt:i4>
      </vt:variant>
      <vt:variant>
        <vt:i4>5</vt:i4>
      </vt:variant>
      <vt:variant>
        <vt:lpwstr>forty.html</vt:lpwstr>
      </vt:variant>
      <vt:variant>
        <vt:lpwstr/>
      </vt:variant>
      <vt:variant>
        <vt:i4>6684723</vt:i4>
      </vt:variant>
      <vt:variant>
        <vt:i4>8445</vt:i4>
      </vt:variant>
      <vt:variant>
        <vt:i4>0</vt:i4>
      </vt:variant>
      <vt:variant>
        <vt:i4>5</vt:i4>
      </vt:variant>
      <vt:variant>
        <vt:lpwstr>thirty.html</vt:lpwstr>
      </vt:variant>
      <vt:variant>
        <vt:lpwstr/>
      </vt:variant>
      <vt:variant>
        <vt:i4>589898</vt:i4>
      </vt:variant>
      <vt:variant>
        <vt:i4>8442</vt:i4>
      </vt:variant>
      <vt:variant>
        <vt:i4>0</vt:i4>
      </vt:variant>
      <vt:variant>
        <vt:i4>5</vt:i4>
      </vt:variant>
      <vt:variant>
        <vt:lpwstr>five.html</vt:lpwstr>
      </vt:variant>
      <vt:variant>
        <vt:lpwstr/>
      </vt:variant>
      <vt:variant>
        <vt:i4>3866726</vt:i4>
      </vt:variant>
      <vt:variant>
        <vt:i4>8439</vt:i4>
      </vt:variant>
      <vt:variant>
        <vt:i4>0</vt:i4>
      </vt:variant>
      <vt:variant>
        <vt:i4>5</vt:i4>
      </vt:variant>
      <vt:variant>
        <vt:lpwstr>three.html</vt:lpwstr>
      </vt:variant>
      <vt:variant>
        <vt:lpwstr/>
      </vt:variant>
      <vt:variant>
        <vt:i4>4259870</vt:i4>
      </vt:variant>
      <vt:variant>
        <vt:i4>8436</vt:i4>
      </vt:variant>
      <vt:variant>
        <vt:i4>0</vt:i4>
      </vt:variant>
      <vt:variant>
        <vt:i4>5</vt:i4>
      </vt:variant>
      <vt:variant>
        <vt:lpwstr>two.html</vt:lpwstr>
      </vt:variant>
      <vt:variant>
        <vt:lpwstr/>
      </vt:variant>
      <vt:variant>
        <vt:i4>1179725</vt:i4>
      </vt:variant>
      <vt:variant>
        <vt:i4>8433</vt:i4>
      </vt:variant>
      <vt:variant>
        <vt:i4>0</vt:i4>
      </vt:variant>
      <vt:variant>
        <vt:i4>5</vt:i4>
      </vt:variant>
      <vt:variant>
        <vt:lpwstr>korbanot.html</vt:lpwstr>
      </vt:variant>
      <vt:variant>
        <vt:lpwstr/>
      </vt:variant>
      <vt:variant>
        <vt:i4>589891</vt:i4>
      </vt:variant>
      <vt:variant>
        <vt:i4>8430</vt:i4>
      </vt:variant>
      <vt:variant>
        <vt:i4>0</vt:i4>
      </vt:variant>
      <vt:variant>
        <vt:i4>5</vt:i4>
      </vt:variant>
      <vt:variant>
        <vt:lpwstr>time.html</vt:lpwstr>
      </vt:variant>
      <vt:variant>
        <vt:lpwstr/>
      </vt:variant>
      <vt:variant>
        <vt:i4>589898</vt:i4>
      </vt:variant>
      <vt:variant>
        <vt:i4>8427</vt:i4>
      </vt:variant>
      <vt:variant>
        <vt:i4>0</vt:i4>
      </vt:variant>
      <vt:variant>
        <vt:i4>5</vt:i4>
      </vt:variant>
      <vt:variant>
        <vt:lpwstr>five.html</vt:lpwstr>
      </vt:variant>
      <vt:variant>
        <vt:lpwstr/>
      </vt:variant>
      <vt:variant>
        <vt:i4>2949224</vt:i4>
      </vt:variant>
      <vt:variant>
        <vt:i4>8424</vt:i4>
      </vt:variant>
      <vt:variant>
        <vt:i4>0</vt:i4>
      </vt:variant>
      <vt:variant>
        <vt:i4>5</vt:i4>
      </vt:variant>
      <vt:variant>
        <vt:lpwstr>forty.html</vt:lpwstr>
      </vt:variant>
      <vt:variant>
        <vt:lpwstr/>
      </vt:variant>
      <vt:variant>
        <vt:i4>65625</vt:i4>
      </vt:variant>
      <vt:variant>
        <vt:i4>8421</vt:i4>
      </vt:variant>
      <vt:variant>
        <vt:i4>0</vt:i4>
      </vt:variant>
      <vt:variant>
        <vt:i4>5</vt:i4>
      </vt:variant>
      <vt:variant>
        <vt:lpwstr>name.html</vt:lpwstr>
      </vt:variant>
      <vt:variant>
        <vt:lpwstr/>
      </vt:variant>
      <vt:variant>
        <vt:i4>3866726</vt:i4>
      </vt:variant>
      <vt:variant>
        <vt:i4>8418</vt:i4>
      </vt:variant>
      <vt:variant>
        <vt:i4>0</vt:i4>
      </vt:variant>
      <vt:variant>
        <vt:i4>5</vt:i4>
      </vt:variant>
      <vt:variant>
        <vt:lpwstr>three.html</vt:lpwstr>
      </vt:variant>
      <vt:variant>
        <vt:lpwstr/>
      </vt:variant>
      <vt:variant>
        <vt:i4>5767183</vt:i4>
      </vt:variant>
      <vt:variant>
        <vt:i4>8415</vt:i4>
      </vt:variant>
      <vt:variant>
        <vt:i4>0</vt:i4>
      </vt:variant>
      <vt:variant>
        <vt:i4>5</vt:i4>
      </vt:variant>
      <vt:variant>
        <vt:lpwstr>one.html</vt:lpwstr>
      </vt:variant>
      <vt:variant>
        <vt:lpwstr/>
      </vt:variant>
      <vt:variant>
        <vt:i4>5767183</vt:i4>
      </vt:variant>
      <vt:variant>
        <vt:i4>8412</vt:i4>
      </vt:variant>
      <vt:variant>
        <vt:i4>0</vt:i4>
      </vt:variant>
      <vt:variant>
        <vt:i4>5</vt:i4>
      </vt:variant>
      <vt:variant>
        <vt:lpwstr>one.html</vt:lpwstr>
      </vt:variant>
      <vt:variant>
        <vt:lpwstr/>
      </vt:variant>
      <vt:variant>
        <vt:i4>65625</vt:i4>
      </vt:variant>
      <vt:variant>
        <vt:i4>8409</vt:i4>
      </vt:variant>
      <vt:variant>
        <vt:i4>0</vt:i4>
      </vt:variant>
      <vt:variant>
        <vt:i4>5</vt:i4>
      </vt:variant>
      <vt:variant>
        <vt:lpwstr>name.html</vt:lpwstr>
      </vt:variant>
      <vt:variant>
        <vt:lpwstr/>
      </vt:variant>
      <vt:variant>
        <vt:i4>5767183</vt:i4>
      </vt:variant>
      <vt:variant>
        <vt:i4>8406</vt:i4>
      </vt:variant>
      <vt:variant>
        <vt:i4>0</vt:i4>
      </vt:variant>
      <vt:variant>
        <vt:i4>5</vt:i4>
      </vt:variant>
      <vt:variant>
        <vt:lpwstr>one.html</vt:lpwstr>
      </vt:variant>
      <vt:variant>
        <vt:lpwstr/>
      </vt:variant>
      <vt:variant>
        <vt:i4>5767183</vt:i4>
      </vt:variant>
      <vt:variant>
        <vt:i4>8403</vt:i4>
      </vt:variant>
      <vt:variant>
        <vt:i4>0</vt:i4>
      </vt:variant>
      <vt:variant>
        <vt:i4>5</vt:i4>
      </vt:variant>
      <vt:variant>
        <vt:lpwstr>one.html</vt:lpwstr>
      </vt:variant>
      <vt:variant>
        <vt:lpwstr/>
      </vt:variant>
      <vt:variant>
        <vt:i4>5767183</vt:i4>
      </vt:variant>
      <vt:variant>
        <vt:i4>8400</vt:i4>
      </vt:variant>
      <vt:variant>
        <vt:i4>0</vt:i4>
      </vt:variant>
      <vt:variant>
        <vt:i4>5</vt:i4>
      </vt:variant>
      <vt:variant>
        <vt:lpwstr>one.html</vt:lpwstr>
      </vt:variant>
      <vt:variant>
        <vt:lpwstr/>
      </vt:variant>
      <vt:variant>
        <vt:i4>2359406</vt:i4>
      </vt:variant>
      <vt:variant>
        <vt:i4>8397</vt:i4>
      </vt:variant>
      <vt:variant>
        <vt:i4>0</vt:i4>
      </vt:variant>
      <vt:variant>
        <vt:i4>5</vt:i4>
      </vt:variant>
      <vt:variant>
        <vt:lpwstr>isaac.html</vt:lpwstr>
      </vt:variant>
      <vt:variant>
        <vt:lpwstr/>
      </vt:variant>
      <vt:variant>
        <vt:i4>1769489</vt:i4>
      </vt:variant>
      <vt:variant>
        <vt:i4>8394</vt:i4>
      </vt:variant>
      <vt:variant>
        <vt:i4>0</vt:i4>
      </vt:variant>
      <vt:variant>
        <vt:i4>5</vt:i4>
      </vt:variant>
      <vt:variant>
        <vt:lpwstr>gen-jew.html</vt:lpwstr>
      </vt:variant>
      <vt:variant>
        <vt:lpwstr/>
      </vt:variant>
      <vt:variant>
        <vt:i4>7536686</vt:i4>
      </vt:variant>
      <vt:variant>
        <vt:i4>8391</vt:i4>
      </vt:variant>
      <vt:variant>
        <vt:i4>0</vt:i4>
      </vt:variant>
      <vt:variant>
        <vt:i4>5</vt:i4>
      </vt:variant>
      <vt:variant>
        <vt:lpwstr>nchart.html</vt:lpwstr>
      </vt:variant>
      <vt:variant>
        <vt:lpwstr/>
      </vt:variant>
      <vt:variant>
        <vt:i4>4784144</vt:i4>
      </vt:variant>
      <vt:variant>
        <vt:i4>8388</vt:i4>
      </vt:variant>
      <vt:variant>
        <vt:i4>0</vt:i4>
      </vt:variant>
      <vt:variant>
        <vt:i4>5</vt:i4>
      </vt:variant>
      <vt:variant>
        <vt:lpwstr>orallaw.html</vt:lpwstr>
      </vt:variant>
      <vt:variant>
        <vt:lpwstr/>
      </vt:variant>
      <vt:variant>
        <vt:i4>4259870</vt:i4>
      </vt:variant>
      <vt:variant>
        <vt:i4>8385</vt:i4>
      </vt:variant>
      <vt:variant>
        <vt:i4>0</vt:i4>
      </vt:variant>
      <vt:variant>
        <vt:i4>5</vt:i4>
      </vt:variant>
      <vt:variant>
        <vt:lpwstr>two.html</vt:lpwstr>
      </vt:variant>
      <vt:variant>
        <vt:lpwstr/>
      </vt:variant>
      <vt:variant>
        <vt:i4>327758</vt:i4>
      </vt:variant>
      <vt:variant>
        <vt:i4>8382</vt:i4>
      </vt:variant>
      <vt:variant>
        <vt:i4>0</vt:i4>
      </vt:variant>
      <vt:variant>
        <vt:i4>5</vt:i4>
      </vt:variant>
      <vt:variant>
        <vt:lpwstr>mashiach.html</vt:lpwstr>
      </vt:variant>
      <vt:variant>
        <vt:lpwstr/>
      </vt:variant>
      <vt:variant>
        <vt:i4>2621541</vt:i4>
      </vt:variant>
      <vt:variant>
        <vt:i4>8379</vt:i4>
      </vt:variant>
      <vt:variant>
        <vt:i4>0</vt:i4>
      </vt:variant>
      <vt:variant>
        <vt:i4>5</vt:i4>
      </vt:variant>
      <vt:variant>
        <vt:lpwstr>millenium.html</vt:lpwstr>
      </vt:variant>
      <vt:variant>
        <vt:lpwstr/>
      </vt:variant>
      <vt:variant>
        <vt:i4>6750259</vt:i4>
      </vt:variant>
      <vt:variant>
        <vt:i4>8376</vt:i4>
      </vt:variant>
      <vt:variant>
        <vt:i4>0</vt:i4>
      </vt:variant>
      <vt:variant>
        <vt:i4>5</vt:i4>
      </vt:variant>
      <vt:variant>
        <vt:lpwstr>joseph.html</vt:lpwstr>
      </vt:variant>
      <vt:variant>
        <vt:lpwstr/>
      </vt:variant>
      <vt:variant>
        <vt:i4>6750259</vt:i4>
      </vt:variant>
      <vt:variant>
        <vt:i4>8373</vt:i4>
      </vt:variant>
      <vt:variant>
        <vt:i4>0</vt:i4>
      </vt:variant>
      <vt:variant>
        <vt:i4>5</vt:i4>
      </vt:variant>
      <vt:variant>
        <vt:lpwstr>joseph.html</vt:lpwstr>
      </vt:variant>
      <vt:variant>
        <vt:lpwstr/>
      </vt:variant>
      <vt:variant>
        <vt:i4>327758</vt:i4>
      </vt:variant>
      <vt:variant>
        <vt:i4>8370</vt:i4>
      </vt:variant>
      <vt:variant>
        <vt:i4>0</vt:i4>
      </vt:variant>
      <vt:variant>
        <vt:i4>5</vt:i4>
      </vt:variant>
      <vt:variant>
        <vt:lpwstr>mashiach.html</vt:lpwstr>
      </vt:variant>
      <vt:variant>
        <vt:lpwstr/>
      </vt:variant>
      <vt:variant>
        <vt:i4>6750259</vt:i4>
      </vt:variant>
      <vt:variant>
        <vt:i4>8367</vt:i4>
      </vt:variant>
      <vt:variant>
        <vt:i4>0</vt:i4>
      </vt:variant>
      <vt:variant>
        <vt:i4>5</vt:i4>
      </vt:variant>
      <vt:variant>
        <vt:lpwstr>joseph.html</vt:lpwstr>
      </vt:variant>
      <vt:variant>
        <vt:lpwstr/>
      </vt:variant>
      <vt:variant>
        <vt:i4>327758</vt:i4>
      </vt:variant>
      <vt:variant>
        <vt:i4>8364</vt:i4>
      </vt:variant>
      <vt:variant>
        <vt:i4>0</vt:i4>
      </vt:variant>
      <vt:variant>
        <vt:i4>5</vt:i4>
      </vt:variant>
      <vt:variant>
        <vt:lpwstr>mashiach.html</vt:lpwstr>
      </vt:variant>
      <vt:variant>
        <vt:lpwstr/>
      </vt:variant>
      <vt:variant>
        <vt:i4>1245272</vt:i4>
      </vt:variant>
      <vt:variant>
        <vt:i4>8361</vt:i4>
      </vt:variant>
      <vt:variant>
        <vt:i4>0</vt:i4>
      </vt:variant>
      <vt:variant>
        <vt:i4>5</vt:i4>
      </vt:variant>
      <vt:variant>
        <vt:lpwstr>fourteen.html</vt:lpwstr>
      </vt:variant>
      <vt:variant>
        <vt:lpwstr/>
      </vt:variant>
      <vt:variant>
        <vt:i4>2359409</vt:i4>
      </vt:variant>
      <vt:variant>
        <vt:i4>8358</vt:i4>
      </vt:variant>
      <vt:variant>
        <vt:i4>0</vt:i4>
      </vt:variant>
      <vt:variant>
        <vt:i4>5</vt:i4>
      </vt:variant>
      <vt:variant>
        <vt:lpwstr>staff.html</vt:lpwstr>
      </vt:variant>
      <vt:variant>
        <vt:lpwstr/>
      </vt:variant>
      <vt:variant>
        <vt:i4>327758</vt:i4>
      </vt:variant>
      <vt:variant>
        <vt:i4>8355</vt:i4>
      </vt:variant>
      <vt:variant>
        <vt:i4>0</vt:i4>
      </vt:variant>
      <vt:variant>
        <vt:i4>5</vt:i4>
      </vt:variant>
      <vt:variant>
        <vt:lpwstr>mashiach.html</vt:lpwstr>
      </vt:variant>
      <vt:variant>
        <vt:lpwstr/>
      </vt:variant>
      <vt:variant>
        <vt:i4>1048665</vt:i4>
      </vt:variant>
      <vt:variant>
        <vt:i4>8352</vt:i4>
      </vt:variant>
      <vt:variant>
        <vt:i4>0</vt:i4>
      </vt:variant>
      <vt:variant>
        <vt:i4>5</vt:i4>
      </vt:variant>
      <vt:variant>
        <vt:lpwstr>dwelling.html</vt:lpwstr>
      </vt:variant>
      <vt:variant>
        <vt:lpwstr/>
      </vt:variant>
      <vt:variant>
        <vt:i4>5242883</vt:i4>
      </vt:variant>
      <vt:variant>
        <vt:i4>8349</vt:i4>
      </vt:variant>
      <vt:variant>
        <vt:i4>0</vt:i4>
      </vt:variant>
      <vt:variant>
        <vt:i4>5</vt:i4>
      </vt:variant>
      <vt:variant>
        <vt:lpwstr>nations.html</vt:lpwstr>
      </vt:variant>
      <vt:variant>
        <vt:lpwstr/>
      </vt:variant>
      <vt:variant>
        <vt:i4>8257580</vt:i4>
      </vt:variant>
      <vt:variant>
        <vt:i4>8346</vt:i4>
      </vt:variant>
      <vt:variant>
        <vt:i4>0</vt:i4>
      </vt:variant>
      <vt:variant>
        <vt:i4>5</vt:i4>
      </vt:variant>
      <vt:variant>
        <vt:lpwstr>gather.html</vt:lpwstr>
      </vt:variant>
      <vt:variant>
        <vt:lpwstr/>
      </vt:variant>
      <vt:variant>
        <vt:i4>1704015</vt:i4>
      </vt:variant>
      <vt:variant>
        <vt:i4>8343</vt:i4>
      </vt:variant>
      <vt:variant>
        <vt:i4>0</vt:i4>
      </vt:variant>
      <vt:variant>
        <vt:i4>5</vt:i4>
      </vt:variant>
      <vt:variant>
        <vt:lpwstr>covenant.html</vt:lpwstr>
      </vt:variant>
      <vt:variant>
        <vt:lpwstr/>
      </vt:variant>
      <vt:variant>
        <vt:i4>4194323</vt:i4>
      </vt:variant>
      <vt:variant>
        <vt:i4>8340</vt:i4>
      </vt:variant>
      <vt:variant>
        <vt:i4>0</vt:i4>
      </vt:variant>
      <vt:variant>
        <vt:i4>5</vt:i4>
      </vt:variant>
      <vt:variant>
        <vt:lpwstr>avraham.html</vt:lpwstr>
      </vt:variant>
      <vt:variant>
        <vt:lpwstr/>
      </vt:variant>
      <vt:variant>
        <vt:i4>6357028</vt:i4>
      </vt:variant>
      <vt:variant>
        <vt:i4>8337</vt:i4>
      </vt:variant>
      <vt:variant>
        <vt:i4>0</vt:i4>
      </vt:variant>
      <vt:variant>
        <vt:i4>5</vt:i4>
      </vt:variant>
      <vt:variant>
        <vt:lpwstr>hashem.html</vt:lpwstr>
      </vt:variant>
      <vt:variant>
        <vt:lpwstr/>
      </vt:variant>
      <vt:variant>
        <vt:i4>786519</vt:i4>
      </vt:variant>
      <vt:variant>
        <vt:i4>8334</vt:i4>
      </vt:variant>
      <vt:variant>
        <vt:i4>0</vt:i4>
      </vt:variant>
      <vt:variant>
        <vt:i4>5</vt:i4>
      </vt:variant>
      <vt:variant>
        <vt:lpwstr>heel.html</vt:lpwstr>
      </vt:variant>
      <vt:variant>
        <vt:lpwstr/>
      </vt:variant>
      <vt:variant>
        <vt:i4>6225944</vt:i4>
      </vt:variant>
      <vt:variant>
        <vt:i4>8331</vt:i4>
      </vt:variant>
      <vt:variant>
        <vt:i4>0</vt:i4>
      </vt:variant>
      <vt:variant>
        <vt:i4>5</vt:i4>
      </vt:variant>
      <vt:variant>
        <vt:lpwstr>sin.html</vt:lpwstr>
      </vt:variant>
      <vt:variant>
        <vt:lpwstr/>
      </vt:variant>
      <vt:variant>
        <vt:i4>3801212</vt:i4>
      </vt:variant>
      <vt:variant>
        <vt:i4>8328</vt:i4>
      </vt:variant>
      <vt:variant>
        <vt:i4>0</vt:i4>
      </vt:variant>
      <vt:variant>
        <vt:i4>5</vt:i4>
      </vt:variant>
      <vt:variant>
        <vt:lpwstr>salvation.html</vt:lpwstr>
      </vt:variant>
      <vt:variant>
        <vt:lpwstr/>
      </vt:variant>
      <vt:variant>
        <vt:i4>2949228</vt:i4>
      </vt:variant>
      <vt:variant>
        <vt:i4>8325</vt:i4>
      </vt:variant>
      <vt:variant>
        <vt:i4>0</vt:i4>
      </vt:variant>
      <vt:variant>
        <vt:i4>5</vt:i4>
      </vt:variant>
      <vt:variant>
        <vt:lpwstr>knowledge.html</vt:lpwstr>
      </vt:variant>
      <vt:variant>
        <vt:lpwstr/>
      </vt:variant>
      <vt:variant>
        <vt:i4>1245276</vt:i4>
      </vt:variant>
      <vt:variant>
        <vt:i4>8322</vt:i4>
      </vt:variant>
      <vt:variant>
        <vt:i4>0</vt:i4>
      </vt:variant>
      <vt:variant>
        <vt:i4>5</vt:i4>
      </vt:variant>
      <vt:variant>
        <vt:lpwstr>body.html</vt:lpwstr>
      </vt:variant>
      <vt:variant>
        <vt:lpwstr/>
      </vt:variant>
      <vt:variant>
        <vt:i4>1245272</vt:i4>
      </vt:variant>
      <vt:variant>
        <vt:i4>8319</vt:i4>
      </vt:variant>
      <vt:variant>
        <vt:i4>0</vt:i4>
      </vt:variant>
      <vt:variant>
        <vt:i4>5</vt:i4>
      </vt:variant>
      <vt:variant>
        <vt:lpwstr>fourteen.html</vt:lpwstr>
      </vt:variant>
      <vt:variant>
        <vt:lpwstr/>
      </vt:variant>
      <vt:variant>
        <vt:i4>4194323</vt:i4>
      </vt:variant>
      <vt:variant>
        <vt:i4>8316</vt:i4>
      </vt:variant>
      <vt:variant>
        <vt:i4>0</vt:i4>
      </vt:variant>
      <vt:variant>
        <vt:i4>5</vt:i4>
      </vt:variant>
      <vt:variant>
        <vt:lpwstr>avraham.html</vt:lpwstr>
      </vt:variant>
      <vt:variant>
        <vt:lpwstr/>
      </vt:variant>
      <vt:variant>
        <vt:i4>1704015</vt:i4>
      </vt:variant>
      <vt:variant>
        <vt:i4>8313</vt:i4>
      </vt:variant>
      <vt:variant>
        <vt:i4>0</vt:i4>
      </vt:variant>
      <vt:variant>
        <vt:i4>5</vt:i4>
      </vt:variant>
      <vt:variant>
        <vt:lpwstr>covenant.html</vt:lpwstr>
      </vt:variant>
      <vt:variant>
        <vt:lpwstr/>
      </vt:variant>
      <vt:variant>
        <vt:i4>5046273</vt:i4>
      </vt:variant>
      <vt:variant>
        <vt:i4>8310</vt:i4>
      </vt:variant>
      <vt:variant>
        <vt:i4>0</vt:i4>
      </vt:variant>
      <vt:variant>
        <vt:i4>5</vt:i4>
      </vt:variant>
      <vt:variant>
        <vt:lpwstr>fathers.html</vt:lpwstr>
      </vt:variant>
      <vt:variant>
        <vt:lpwstr/>
      </vt:variant>
      <vt:variant>
        <vt:i4>1245272</vt:i4>
      </vt:variant>
      <vt:variant>
        <vt:i4>8307</vt:i4>
      </vt:variant>
      <vt:variant>
        <vt:i4>0</vt:i4>
      </vt:variant>
      <vt:variant>
        <vt:i4>5</vt:i4>
      </vt:variant>
      <vt:variant>
        <vt:lpwstr>fourteen.html</vt:lpwstr>
      </vt:variant>
      <vt:variant>
        <vt:lpwstr/>
      </vt:variant>
      <vt:variant>
        <vt:i4>7667771</vt:i4>
      </vt:variant>
      <vt:variant>
        <vt:i4>8304</vt:i4>
      </vt:variant>
      <vt:variant>
        <vt:i4>0</vt:i4>
      </vt:variant>
      <vt:variant>
        <vt:i4>5</vt:i4>
      </vt:variant>
      <vt:variant>
        <vt:lpwstr>worlds.html</vt:lpwstr>
      </vt:variant>
      <vt:variant>
        <vt:lpwstr/>
      </vt:variant>
      <vt:variant>
        <vt:i4>1245276</vt:i4>
      </vt:variant>
      <vt:variant>
        <vt:i4>8301</vt:i4>
      </vt:variant>
      <vt:variant>
        <vt:i4>0</vt:i4>
      </vt:variant>
      <vt:variant>
        <vt:i4>5</vt:i4>
      </vt:variant>
      <vt:variant>
        <vt:lpwstr>body.html</vt:lpwstr>
      </vt:variant>
      <vt:variant>
        <vt:lpwstr/>
      </vt:variant>
      <vt:variant>
        <vt:i4>3801212</vt:i4>
      </vt:variant>
      <vt:variant>
        <vt:i4>8298</vt:i4>
      </vt:variant>
      <vt:variant>
        <vt:i4>0</vt:i4>
      </vt:variant>
      <vt:variant>
        <vt:i4>5</vt:i4>
      </vt:variant>
      <vt:variant>
        <vt:lpwstr>salvation.html</vt:lpwstr>
      </vt:variant>
      <vt:variant>
        <vt:lpwstr/>
      </vt:variant>
      <vt:variant>
        <vt:i4>7929895</vt:i4>
      </vt:variant>
      <vt:variant>
        <vt:i4>8295</vt:i4>
      </vt:variant>
      <vt:variant>
        <vt:i4>0</vt:i4>
      </vt:variant>
      <vt:variant>
        <vt:i4>5</vt:i4>
      </vt:variant>
      <vt:variant>
        <vt:lpwstr>shofar.html</vt:lpwstr>
      </vt:variant>
      <vt:variant>
        <vt:lpwstr/>
      </vt:variant>
      <vt:variant>
        <vt:i4>1376349</vt:i4>
      </vt:variant>
      <vt:variant>
        <vt:i4>8292</vt:i4>
      </vt:variant>
      <vt:variant>
        <vt:i4>0</vt:i4>
      </vt:variant>
      <vt:variant>
        <vt:i4>5</vt:i4>
      </vt:variant>
      <vt:variant>
        <vt:lpwstr>luke.html</vt:lpwstr>
      </vt:variant>
      <vt:variant>
        <vt:lpwstr/>
      </vt:variant>
      <vt:variant>
        <vt:i4>7536681</vt:i4>
      </vt:variant>
      <vt:variant>
        <vt:i4>8289</vt:i4>
      </vt:variant>
      <vt:variant>
        <vt:i4>0</vt:i4>
      </vt:variant>
      <vt:variant>
        <vt:i4>5</vt:i4>
      </vt:variant>
      <vt:variant>
        <vt:lpwstr>spirit.html</vt:lpwstr>
      </vt:variant>
      <vt:variant>
        <vt:lpwstr/>
      </vt:variant>
      <vt:variant>
        <vt:i4>5832722</vt:i4>
      </vt:variant>
      <vt:variant>
        <vt:i4>8286</vt:i4>
      </vt:variant>
      <vt:variant>
        <vt:i4>0</vt:i4>
      </vt:variant>
      <vt:variant>
        <vt:i4>5</vt:i4>
      </vt:variant>
      <vt:variant>
        <vt:lpwstr>sod.html</vt:lpwstr>
      </vt:variant>
      <vt:variant>
        <vt:lpwstr/>
      </vt:variant>
      <vt:variant>
        <vt:i4>5767183</vt:i4>
      </vt:variant>
      <vt:variant>
        <vt:i4>8283</vt:i4>
      </vt:variant>
      <vt:variant>
        <vt:i4>0</vt:i4>
      </vt:variant>
      <vt:variant>
        <vt:i4>5</vt:i4>
      </vt:variant>
      <vt:variant>
        <vt:lpwstr>one.html</vt:lpwstr>
      </vt:variant>
      <vt:variant>
        <vt:lpwstr/>
      </vt:variant>
      <vt:variant>
        <vt:i4>6750259</vt:i4>
      </vt:variant>
      <vt:variant>
        <vt:i4>8280</vt:i4>
      </vt:variant>
      <vt:variant>
        <vt:i4>0</vt:i4>
      </vt:variant>
      <vt:variant>
        <vt:i4>5</vt:i4>
      </vt:variant>
      <vt:variant>
        <vt:lpwstr>joseph.html</vt:lpwstr>
      </vt:variant>
      <vt:variant>
        <vt:lpwstr/>
      </vt:variant>
      <vt:variant>
        <vt:i4>7995437</vt:i4>
      </vt:variant>
      <vt:variant>
        <vt:i4>8277</vt:i4>
      </vt:variant>
      <vt:variant>
        <vt:i4>0</vt:i4>
      </vt:variant>
      <vt:variant>
        <vt:i4>5</vt:i4>
      </vt:variant>
      <vt:variant>
        <vt:lpwstr>toldot.html</vt:lpwstr>
      </vt:variant>
      <vt:variant>
        <vt:lpwstr/>
      </vt:variant>
      <vt:variant>
        <vt:i4>7995437</vt:i4>
      </vt:variant>
      <vt:variant>
        <vt:i4>8274</vt:i4>
      </vt:variant>
      <vt:variant>
        <vt:i4>0</vt:i4>
      </vt:variant>
      <vt:variant>
        <vt:i4>5</vt:i4>
      </vt:variant>
      <vt:variant>
        <vt:lpwstr>toldot.html</vt:lpwstr>
      </vt:variant>
      <vt:variant>
        <vt:lpwstr/>
      </vt:variant>
      <vt:variant>
        <vt:i4>1704014</vt:i4>
      </vt:variant>
      <vt:variant>
        <vt:i4>8271</vt:i4>
      </vt:variant>
      <vt:variant>
        <vt:i4>0</vt:i4>
      </vt:variant>
      <vt:variant>
        <vt:i4>5</vt:i4>
      </vt:variant>
      <vt:variant>
        <vt:lpwstr>israelja.html</vt:lpwstr>
      </vt:variant>
      <vt:variant>
        <vt:lpwstr/>
      </vt:variant>
      <vt:variant>
        <vt:i4>5767183</vt:i4>
      </vt:variant>
      <vt:variant>
        <vt:i4>8268</vt:i4>
      </vt:variant>
      <vt:variant>
        <vt:i4>0</vt:i4>
      </vt:variant>
      <vt:variant>
        <vt:i4>5</vt:i4>
      </vt:variant>
      <vt:variant>
        <vt:lpwstr>one.html</vt:lpwstr>
      </vt:variant>
      <vt:variant>
        <vt:lpwstr/>
      </vt:variant>
      <vt:variant>
        <vt:i4>6750259</vt:i4>
      </vt:variant>
      <vt:variant>
        <vt:i4>8265</vt:i4>
      </vt:variant>
      <vt:variant>
        <vt:i4>0</vt:i4>
      </vt:variant>
      <vt:variant>
        <vt:i4>5</vt:i4>
      </vt:variant>
      <vt:variant>
        <vt:lpwstr>joseph.html</vt:lpwstr>
      </vt:variant>
      <vt:variant>
        <vt:lpwstr/>
      </vt:variant>
      <vt:variant>
        <vt:i4>6946853</vt:i4>
      </vt:variant>
      <vt:variant>
        <vt:i4>8262</vt:i4>
      </vt:variant>
      <vt:variant>
        <vt:i4>0</vt:i4>
      </vt:variant>
      <vt:variant>
        <vt:i4>5</vt:i4>
      </vt:variant>
      <vt:variant>
        <vt:lpwstr>exodus.html</vt:lpwstr>
      </vt:variant>
      <vt:variant>
        <vt:lpwstr/>
      </vt:variant>
      <vt:variant>
        <vt:i4>6750259</vt:i4>
      </vt:variant>
      <vt:variant>
        <vt:i4>8259</vt:i4>
      </vt:variant>
      <vt:variant>
        <vt:i4>0</vt:i4>
      </vt:variant>
      <vt:variant>
        <vt:i4>5</vt:i4>
      </vt:variant>
      <vt:variant>
        <vt:lpwstr>joseph.html</vt:lpwstr>
      </vt:variant>
      <vt:variant>
        <vt:lpwstr/>
      </vt:variant>
      <vt:variant>
        <vt:i4>6750259</vt:i4>
      </vt:variant>
      <vt:variant>
        <vt:i4>8256</vt:i4>
      </vt:variant>
      <vt:variant>
        <vt:i4>0</vt:i4>
      </vt:variant>
      <vt:variant>
        <vt:i4>5</vt:i4>
      </vt:variant>
      <vt:variant>
        <vt:lpwstr>joseph.html</vt:lpwstr>
      </vt:variant>
      <vt:variant>
        <vt:lpwstr/>
      </vt:variant>
      <vt:variant>
        <vt:i4>5767183</vt:i4>
      </vt:variant>
      <vt:variant>
        <vt:i4>8253</vt:i4>
      </vt:variant>
      <vt:variant>
        <vt:i4>0</vt:i4>
      </vt:variant>
      <vt:variant>
        <vt:i4>5</vt:i4>
      </vt:variant>
      <vt:variant>
        <vt:lpwstr>one.html</vt:lpwstr>
      </vt:variant>
      <vt:variant>
        <vt:lpwstr/>
      </vt:variant>
      <vt:variant>
        <vt:i4>1245276</vt:i4>
      </vt:variant>
      <vt:variant>
        <vt:i4>8250</vt:i4>
      </vt:variant>
      <vt:variant>
        <vt:i4>0</vt:i4>
      </vt:variant>
      <vt:variant>
        <vt:i4>5</vt:i4>
      </vt:variant>
      <vt:variant>
        <vt:lpwstr>body.html</vt:lpwstr>
      </vt:variant>
      <vt:variant>
        <vt:lpwstr/>
      </vt:variant>
      <vt:variant>
        <vt:i4>6357028</vt:i4>
      </vt:variant>
      <vt:variant>
        <vt:i4>8247</vt:i4>
      </vt:variant>
      <vt:variant>
        <vt:i4>0</vt:i4>
      </vt:variant>
      <vt:variant>
        <vt:i4>5</vt:i4>
      </vt:variant>
      <vt:variant>
        <vt:lpwstr>hashem.html</vt:lpwstr>
      </vt:variant>
      <vt:variant>
        <vt:lpwstr/>
      </vt:variant>
      <vt:variant>
        <vt:i4>6946853</vt:i4>
      </vt:variant>
      <vt:variant>
        <vt:i4>8244</vt:i4>
      </vt:variant>
      <vt:variant>
        <vt:i4>0</vt:i4>
      </vt:variant>
      <vt:variant>
        <vt:i4>5</vt:i4>
      </vt:variant>
      <vt:variant>
        <vt:lpwstr>exodus.html</vt:lpwstr>
      </vt:variant>
      <vt:variant>
        <vt:lpwstr/>
      </vt:variant>
      <vt:variant>
        <vt:i4>1769489</vt:i4>
      </vt:variant>
      <vt:variant>
        <vt:i4>8241</vt:i4>
      </vt:variant>
      <vt:variant>
        <vt:i4>0</vt:i4>
      </vt:variant>
      <vt:variant>
        <vt:i4>5</vt:i4>
      </vt:variant>
      <vt:variant>
        <vt:lpwstr>gen-jew.html</vt:lpwstr>
      </vt:variant>
      <vt:variant>
        <vt:lpwstr/>
      </vt:variant>
      <vt:variant>
        <vt:i4>6357028</vt:i4>
      </vt:variant>
      <vt:variant>
        <vt:i4>8238</vt:i4>
      </vt:variant>
      <vt:variant>
        <vt:i4>0</vt:i4>
      </vt:variant>
      <vt:variant>
        <vt:i4>5</vt:i4>
      </vt:variant>
      <vt:variant>
        <vt:lpwstr>hashem.html</vt:lpwstr>
      </vt:variant>
      <vt:variant>
        <vt:lpwstr/>
      </vt:variant>
      <vt:variant>
        <vt:i4>6357028</vt:i4>
      </vt:variant>
      <vt:variant>
        <vt:i4>8235</vt:i4>
      </vt:variant>
      <vt:variant>
        <vt:i4>0</vt:i4>
      </vt:variant>
      <vt:variant>
        <vt:i4>5</vt:i4>
      </vt:variant>
      <vt:variant>
        <vt:lpwstr>hashem.html</vt:lpwstr>
      </vt:variant>
      <vt:variant>
        <vt:lpwstr/>
      </vt:variant>
      <vt:variant>
        <vt:i4>1245276</vt:i4>
      </vt:variant>
      <vt:variant>
        <vt:i4>8232</vt:i4>
      </vt:variant>
      <vt:variant>
        <vt:i4>0</vt:i4>
      </vt:variant>
      <vt:variant>
        <vt:i4>5</vt:i4>
      </vt:variant>
      <vt:variant>
        <vt:lpwstr>body.html</vt:lpwstr>
      </vt:variant>
      <vt:variant>
        <vt:lpwstr/>
      </vt:variant>
      <vt:variant>
        <vt:i4>6946853</vt:i4>
      </vt:variant>
      <vt:variant>
        <vt:i4>8229</vt:i4>
      </vt:variant>
      <vt:variant>
        <vt:i4>0</vt:i4>
      </vt:variant>
      <vt:variant>
        <vt:i4>5</vt:i4>
      </vt:variant>
      <vt:variant>
        <vt:lpwstr>exodus.html</vt:lpwstr>
      </vt:variant>
      <vt:variant>
        <vt:lpwstr/>
      </vt:variant>
      <vt:variant>
        <vt:i4>6357028</vt:i4>
      </vt:variant>
      <vt:variant>
        <vt:i4>8226</vt:i4>
      </vt:variant>
      <vt:variant>
        <vt:i4>0</vt:i4>
      </vt:variant>
      <vt:variant>
        <vt:i4>5</vt:i4>
      </vt:variant>
      <vt:variant>
        <vt:lpwstr>hashem.html</vt:lpwstr>
      </vt:variant>
      <vt:variant>
        <vt:lpwstr/>
      </vt:variant>
      <vt:variant>
        <vt:i4>6357028</vt:i4>
      </vt:variant>
      <vt:variant>
        <vt:i4>8223</vt:i4>
      </vt:variant>
      <vt:variant>
        <vt:i4>0</vt:i4>
      </vt:variant>
      <vt:variant>
        <vt:i4>5</vt:i4>
      </vt:variant>
      <vt:variant>
        <vt:lpwstr>hashem.html</vt:lpwstr>
      </vt:variant>
      <vt:variant>
        <vt:lpwstr/>
      </vt:variant>
      <vt:variant>
        <vt:i4>6357028</vt:i4>
      </vt:variant>
      <vt:variant>
        <vt:i4>8220</vt:i4>
      </vt:variant>
      <vt:variant>
        <vt:i4>0</vt:i4>
      </vt:variant>
      <vt:variant>
        <vt:i4>5</vt:i4>
      </vt:variant>
      <vt:variant>
        <vt:lpwstr>hashem.html</vt:lpwstr>
      </vt:variant>
      <vt:variant>
        <vt:lpwstr/>
      </vt:variant>
      <vt:variant>
        <vt:i4>3211362</vt:i4>
      </vt:variant>
      <vt:variant>
        <vt:i4>8217</vt:i4>
      </vt:variant>
      <vt:variant>
        <vt:i4>0</vt:i4>
      </vt:variant>
      <vt:variant>
        <vt:i4>5</vt:i4>
      </vt:variant>
      <vt:variant>
        <vt:lpwstr>signs.html</vt:lpwstr>
      </vt:variant>
      <vt:variant>
        <vt:lpwstr/>
      </vt:variant>
      <vt:variant>
        <vt:i4>6291493</vt:i4>
      </vt:variant>
      <vt:variant>
        <vt:i4>8214</vt:i4>
      </vt:variant>
      <vt:variant>
        <vt:i4>0</vt:i4>
      </vt:variant>
      <vt:variant>
        <vt:i4>5</vt:i4>
      </vt:variant>
      <vt:variant>
        <vt:lpwstr>mashal.html</vt:lpwstr>
      </vt:variant>
      <vt:variant>
        <vt:lpwstr/>
      </vt:variant>
      <vt:variant>
        <vt:i4>6357028</vt:i4>
      </vt:variant>
      <vt:variant>
        <vt:i4>8211</vt:i4>
      </vt:variant>
      <vt:variant>
        <vt:i4>0</vt:i4>
      </vt:variant>
      <vt:variant>
        <vt:i4>5</vt:i4>
      </vt:variant>
      <vt:variant>
        <vt:lpwstr>hashem.html</vt:lpwstr>
      </vt:variant>
      <vt:variant>
        <vt:lpwstr/>
      </vt:variant>
      <vt:variant>
        <vt:i4>4784144</vt:i4>
      </vt:variant>
      <vt:variant>
        <vt:i4>8208</vt:i4>
      </vt:variant>
      <vt:variant>
        <vt:i4>0</vt:i4>
      </vt:variant>
      <vt:variant>
        <vt:i4>5</vt:i4>
      </vt:variant>
      <vt:variant>
        <vt:lpwstr>orallaw.html</vt:lpwstr>
      </vt:variant>
      <vt:variant>
        <vt:lpwstr/>
      </vt:variant>
      <vt:variant>
        <vt:i4>7536681</vt:i4>
      </vt:variant>
      <vt:variant>
        <vt:i4>8205</vt:i4>
      </vt:variant>
      <vt:variant>
        <vt:i4>0</vt:i4>
      </vt:variant>
      <vt:variant>
        <vt:i4>5</vt:i4>
      </vt:variant>
      <vt:variant>
        <vt:lpwstr>spirit.html</vt:lpwstr>
      </vt:variant>
      <vt:variant>
        <vt:lpwstr/>
      </vt:variant>
      <vt:variant>
        <vt:i4>6357028</vt:i4>
      </vt:variant>
      <vt:variant>
        <vt:i4>8202</vt:i4>
      </vt:variant>
      <vt:variant>
        <vt:i4>0</vt:i4>
      </vt:variant>
      <vt:variant>
        <vt:i4>5</vt:i4>
      </vt:variant>
      <vt:variant>
        <vt:lpwstr>hashem.html</vt:lpwstr>
      </vt:variant>
      <vt:variant>
        <vt:lpwstr/>
      </vt:variant>
      <vt:variant>
        <vt:i4>6946853</vt:i4>
      </vt:variant>
      <vt:variant>
        <vt:i4>8199</vt:i4>
      </vt:variant>
      <vt:variant>
        <vt:i4>0</vt:i4>
      </vt:variant>
      <vt:variant>
        <vt:i4>5</vt:i4>
      </vt:variant>
      <vt:variant>
        <vt:lpwstr>exodus.html</vt:lpwstr>
      </vt:variant>
      <vt:variant>
        <vt:lpwstr/>
      </vt:variant>
      <vt:variant>
        <vt:i4>6291493</vt:i4>
      </vt:variant>
      <vt:variant>
        <vt:i4>8196</vt:i4>
      </vt:variant>
      <vt:variant>
        <vt:i4>0</vt:i4>
      </vt:variant>
      <vt:variant>
        <vt:i4>5</vt:i4>
      </vt:variant>
      <vt:variant>
        <vt:lpwstr>mashal.html</vt:lpwstr>
      </vt:variant>
      <vt:variant>
        <vt:lpwstr/>
      </vt:variant>
      <vt:variant>
        <vt:i4>6291514</vt:i4>
      </vt:variant>
      <vt:variant>
        <vt:i4>8193</vt:i4>
      </vt:variant>
      <vt:variant>
        <vt:i4>0</vt:i4>
      </vt:variant>
      <vt:variant>
        <vt:i4>5</vt:i4>
      </vt:variant>
      <vt:variant>
        <vt:lpwstr>future.html</vt:lpwstr>
      </vt:variant>
      <vt:variant>
        <vt:lpwstr/>
      </vt:variant>
      <vt:variant>
        <vt:i4>6750259</vt:i4>
      </vt:variant>
      <vt:variant>
        <vt:i4>8190</vt:i4>
      </vt:variant>
      <vt:variant>
        <vt:i4>0</vt:i4>
      </vt:variant>
      <vt:variant>
        <vt:i4>5</vt:i4>
      </vt:variant>
      <vt:variant>
        <vt:lpwstr>joseph.html</vt:lpwstr>
      </vt:variant>
      <vt:variant>
        <vt:lpwstr/>
      </vt:variant>
      <vt:variant>
        <vt:i4>1376342</vt:i4>
      </vt:variant>
      <vt:variant>
        <vt:i4>8187</vt:i4>
      </vt:variant>
      <vt:variant>
        <vt:i4>0</vt:i4>
      </vt:variant>
      <vt:variant>
        <vt:i4>5</vt:i4>
      </vt:variant>
      <vt:variant>
        <vt:lpwstr>thebirth.html</vt:lpwstr>
      </vt:variant>
      <vt:variant>
        <vt:lpwstr/>
      </vt:variant>
      <vt:variant>
        <vt:i4>1769489</vt:i4>
      </vt:variant>
      <vt:variant>
        <vt:i4>8184</vt:i4>
      </vt:variant>
      <vt:variant>
        <vt:i4>0</vt:i4>
      </vt:variant>
      <vt:variant>
        <vt:i4>5</vt:i4>
      </vt:variant>
      <vt:variant>
        <vt:lpwstr>gen-jew.html</vt:lpwstr>
      </vt:variant>
      <vt:variant>
        <vt:lpwstr/>
      </vt:variant>
      <vt:variant>
        <vt:i4>6750259</vt:i4>
      </vt:variant>
      <vt:variant>
        <vt:i4>8181</vt:i4>
      </vt:variant>
      <vt:variant>
        <vt:i4>0</vt:i4>
      </vt:variant>
      <vt:variant>
        <vt:i4>5</vt:i4>
      </vt:variant>
      <vt:variant>
        <vt:lpwstr>joseph.html</vt:lpwstr>
      </vt:variant>
      <vt:variant>
        <vt:lpwstr/>
      </vt:variant>
      <vt:variant>
        <vt:i4>1704014</vt:i4>
      </vt:variant>
      <vt:variant>
        <vt:i4>8178</vt:i4>
      </vt:variant>
      <vt:variant>
        <vt:i4>0</vt:i4>
      </vt:variant>
      <vt:variant>
        <vt:i4>5</vt:i4>
      </vt:variant>
      <vt:variant>
        <vt:lpwstr>israelja.html</vt:lpwstr>
      </vt:variant>
      <vt:variant>
        <vt:lpwstr/>
      </vt:variant>
      <vt:variant>
        <vt:i4>2359406</vt:i4>
      </vt:variant>
      <vt:variant>
        <vt:i4>8175</vt:i4>
      </vt:variant>
      <vt:variant>
        <vt:i4>0</vt:i4>
      </vt:variant>
      <vt:variant>
        <vt:i4>5</vt:i4>
      </vt:variant>
      <vt:variant>
        <vt:lpwstr>isaac.html</vt:lpwstr>
      </vt:variant>
      <vt:variant>
        <vt:lpwstr/>
      </vt:variant>
      <vt:variant>
        <vt:i4>4194323</vt:i4>
      </vt:variant>
      <vt:variant>
        <vt:i4>8172</vt:i4>
      </vt:variant>
      <vt:variant>
        <vt:i4>0</vt:i4>
      </vt:variant>
      <vt:variant>
        <vt:i4>5</vt:i4>
      </vt:variant>
      <vt:variant>
        <vt:lpwstr>avraham.html</vt:lpwstr>
      </vt:variant>
      <vt:variant>
        <vt:lpwstr/>
      </vt:variant>
      <vt:variant>
        <vt:i4>6750259</vt:i4>
      </vt:variant>
      <vt:variant>
        <vt:i4>8169</vt:i4>
      </vt:variant>
      <vt:variant>
        <vt:i4>0</vt:i4>
      </vt:variant>
      <vt:variant>
        <vt:i4>5</vt:i4>
      </vt:variant>
      <vt:variant>
        <vt:lpwstr>joseph.html</vt:lpwstr>
      </vt:variant>
      <vt:variant>
        <vt:lpwstr/>
      </vt:variant>
      <vt:variant>
        <vt:i4>5832722</vt:i4>
      </vt:variant>
      <vt:variant>
        <vt:i4>8166</vt:i4>
      </vt:variant>
      <vt:variant>
        <vt:i4>0</vt:i4>
      </vt:variant>
      <vt:variant>
        <vt:i4>5</vt:i4>
      </vt:variant>
      <vt:variant>
        <vt:lpwstr>sod.html</vt:lpwstr>
      </vt:variant>
      <vt:variant>
        <vt:lpwstr/>
      </vt:variant>
      <vt:variant>
        <vt:i4>5767183</vt:i4>
      </vt:variant>
      <vt:variant>
        <vt:i4>8163</vt:i4>
      </vt:variant>
      <vt:variant>
        <vt:i4>0</vt:i4>
      </vt:variant>
      <vt:variant>
        <vt:i4>5</vt:i4>
      </vt:variant>
      <vt:variant>
        <vt:lpwstr>one.html</vt:lpwstr>
      </vt:variant>
      <vt:variant>
        <vt:lpwstr/>
      </vt:variant>
      <vt:variant>
        <vt:i4>5832722</vt:i4>
      </vt:variant>
      <vt:variant>
        <vt:i4>8160</vt:i4>
      </vt:variant>
      <vt:variant>
        <vt:i4>0</vt:i4>
      </vt:variant>
      <vt:variant>
        <vt:i4>5</vt:i4>
      </vt:variant>
      <vt:variant>
        <vt:lpwstr>sod.html</vt:lpwstr>
      </vt:variant>
      <vt:variant>
        <vt:lpwstr/>
      </vt:variant>
      <vt:variant>
        <vt:i4>6750259</vt:i4>
      </vt:variant>
      <vt:variant>
        <vt:i4>8157</vt:i4>
      </vt:variant>
      <vt:variant>
        <vt:i4>0</vt:i4>
      </vt:variant>
      <vt:variant>
        <vt:i4>5</vt:i4>
      </vt:variant>
      <vt:variant>
        <vt:lpwstr>joseph.html</vt:lpwstr>
      </vt:variant>
      <vt:variant>
        <vt:lpwstr/>
      </vt:variant>
      <vt:variant>
        <vt:i4>3211362</vt:i4>
      </vt:variant>
      <vt:variant>
        <vt:i4>8154</vt:i4>
      </vt:variant>
      <vt:variant>
        <vt:i4>0</vt:i4>
      </vt:variant>
      <vt:variant>
        <vt:i4>5</vt:i4>
      </vt:variant>
      <vt:variant>
        <vt:lpwstr>signs.html</vt:lpwstr>
      </vt:variant>
      <vt:variant>
        <vt:lpwstr/>
      </vt:variant>
      <vt:variant>
        <vt:i4>5767183</vt:i4>
      </vt:variant>
      <vt:variant>
        <vt:i4>8151</vt:i4>
      </vt:variant>
      <vt:variant>
        <vt:i4>0</vt:i4>
      </vt:variant>
      <vt:variant>
        <vt:i4>5</vt:i4>
      </vt:variant>
      <vt:variant>
        <vt:lpwstr>one.html</vt:lpwstr>
      </vt:variant>
      <vt:variant>
        <vt:lpwstr/>
      </vt:variant>
      <vt:variant>
        <vt:i4>4259870</vt:i4>
      </vt:variant>
      <vt:variant>
        <vt:i4>8148</vt:i4>
      </vt:variant>
      <vt:variant>
        <vt:i4>0</vt:i4>
      </vt:variant>
      <vt:variant>
        <vt:i4>5</vt:i4>
      </vt:variant>
      <vt:variant>
        <vt:lpwstr>two.html</vt:lpwstr>
      </vt:variant>
      <vt:variant>
        <vt:lpwstr/>
      </vt:variant>
      <vt:variant>
        <vt:i4>3211362</vt:i4>
      </vt:variant>
      <vt:variant>
        <vt:i4>8145</vt:i4>
      </vt:variant>
      <vt:variant>
        <vt:i4>0</vt:i4>
      </vt:variant>
      <vt:variant>
        <vt:i4>5</vt:i4>
      </vt:variant>
      <vt:variant>
        <vt:lpwstr>signs.html</vt:lpwstr>
      </vt:variant>
      <vt:variant>
        <vt:lpwstr/>
      </vt:variant>
      <vt:variant>
        <vt:i4>1048671</vt:i4>
      </vt:variant>
      <vt:variant>
        <vt:i4>8142</vt:i4>
      </vt:variant>
      <vt:variant>
        <vt:i4>0</vt:i4>
      </vt:variant>
      <vt:variant>
        <vt:i4>5</vt:i4>
      </vt:variant>
      <vt:variant>
        <vt:lpwstr>daat.html</vt:lpwstr>
      </vt:variant>
      <vt:variant>
        <vt:lpwstr/>
      </vt:variant>
      <vt:variant>
        <vt:i4>5046273</vt:i4>
      </vt:variant>
      <vt:variant>
        <vt:i4>8139</vt:i4>
      </vt:variant>
      <vt:variant>
        <vt:i4>0</vt:i4>
      </vt:variant>
      <vt:variant>
        <vt:i4>5</vt:i4>
      </vt:variant>
      <vt:variant>
        <vt:lpwstr>fathers.html</vt:lpwstr>
      </vt:variant>
      <vt:variant>
        <vt:lpwstr/>
      </vt:variant>
      <vt:variant>
        <vt:i4>6946853</vt:i4>
      </vt:variant>
      <vt:variant>
        <vt:i4>8136</vt:i4>
      </vt:variant>
      <vt:variant>
        <vt:i4>0</vt:i4>
      </vt:variant>
      <vt:variant>
        <vt:i4>5</vt:i4>
      </vt:variant>
      <vt:variant>
        <vt:lpwstr>exodus.html</vt:lpwstr>
      </vt:variant>
      <vt:variant>
        <vt:lpwstr/>
      </vt:variant>
      <vt:variant>
        <vt:i4>4784144</vt:i4>
      </vt:variant>
      <vt:variant>
        <vt:i4>8133</vt:i4>
      </vt:variant>
      <vt:variant>
        <vt:i4>0</vt:i4>
      </vt:variant>
      <vt:variant>
        <vt:i4>5</vt:i4>
      </vt:variant>
      <vt:variant>
        <vt:lpwstr>orallaw.html</vt:lpwstr>
      </vt:variant>
      <vt:variant>
        <vt:lpwstr/>
      </vt:variant>
      <vt:variant>
        <vt:i4>3211362</vt:i4>
      </vt:variant>
      <vt:variant>
        <vt:i4>8130</vt:i4>
      </vt:variant>
      <vt:variant>
        <vt:i4>0</vt:i4>
      </vt:variant>
      <vt:variant>
        <vt:i4>5</vt:i4>
      </vt:variant>
      <vt:variant>
        <vt:lpwstr>signs.html</vt:lpwstr>
      </vt:variant>
      <vt:variant>
        <vt:lpwstr/>
      </vt:variant>
      <vt:variant>
        <vt:i4>2359406</vt:i4>
      </vt:variant>
      <vt:variant>
        <vt:i4>8127</vt:i4>
      </vt:variant>
      <vt:variant>
        <vt:i4>0</vt:i4>
      </vt:variant>
      <vt:variant>
        <vt:i4>5</vt:i4>
      </vt:variant>
      <vt:variant>
        <vt:lpwstr>isaac.html</vt:lpwstr>
      </vt:variant>
      <vt:variant>
        <vt:lpwstr/>
      </vt:variant>
      <vt:variant>
        <vt:i4>65625</vt:i4>
      </vt:variant>
      <vt:variant>
        <vt:i4>8124</vt:i4>
      </vt:variant>
      <vt:variant>
        <vt:i4>0</vt:i4>
      </vt:variant>
      <vt:variant>
        <vt:i4>5</vt:i4>
      </vt:variant>
      <vt:variant>
        <vt:lpwstr>name.html</vt:lpwstr>
      </vt:variant>
      <vt:variant>
        <vt:lpwstr/>
      </vt:variant>
      <vt:variant>
        <vt:i4>6357028</vt:i4>
      </vt:variant>
      <vt:variant>
        <vt:i4>8121</vt:i4>
      </vt:variant>
      <vt:variant>
        <vt:i4>0</vt:i4>
      </vt:variant>
      <vt:variant>
        <vt:i4>5</vt:i4>
      </vt:variant>
      <vt:variant>
        <vt:lpwstr>hashem.html</vt:lpwstr>
      </vt:variant>
      <vt:variant>
        <vt:lpwstr/>
      </vt:variant>
      <vt:variant>
        <vt:i4>5767183</vt:i4>
      </vt:variant>
      <vt:variant>
        <vt:i4>8118</vt:i4>
      </vt:variant>
      <vt:variant>
        <vt:i4>0</vt:i4>
      </vt:variant>
      <vt:variant>
        <vt:i4>5</vt:i4>
      </vt:variant>
      <vt:variant>
        <vt:lpwstr>one.html</vt:lpwstr>
      </vt:variant>
      <vt:variant>
        <vt:lpwstr/>
      </vt:variant>
      <vt:variant>
        <vt:i4>6750259</vt:i4>
      </vt:variant>
      <vt:variant>
        <vt:i4>8115</vt:i4>
      </vt:variant>
      <vt:variant>
        <vt:i4>0</vt:i4>
      </vt:variant>
      <vt:variant>
        <vt:i4>5</vt:i4>
      </vt:variant>
      <vt:variant>
        <vt:lpwstr>joseph.html</vt:lpwstr>
      </vt:variant>
      <vt:variant>
        <vt:lpwstr/>
      </vt:variant>
      <vt:variant>
        <vt:i4>3211362</vt:i4>
      </vt:variant>
      <vt:variant>
        <vt:i4>8112</vt:i4>
      </vt:variant>
      <vt:variant>
        <vt:i4>0</vt:i4>
      </vt:variant>
      <vt:variant>
        <vt:i4>5</vt:i4>
      </vt:variant>
      <vt:variant>
        <vt:lpwstr>signs.html</vt:lpwstr>
      </vt:variant>
      <vt:variant>
        <vt:lpwstr/>
      </vt:variant>
      <vt:variant>
        <vt:i4>1704014</vt:i4>
      </vt:variant>
      <vt:variant>
        <vt:i4>8109</vt:i4>
      </vt:variant>
      <vt:variant>
        <vt:i4>0</vt:i4>
      </vt:variant>
      <vt:variant>
        <vt:i4>5</vt:i4>
      </vt:variant>
      <vt:variant>
        <vt:lpwstr>israelja.html</vt:lpwstr>
      </vt:variant>
      <vt:variant>
        <vt:lpwstr/>
      </vt:variant>
      <vt:variant>
        <vt:i4>2359406</vt:i4>
      </vt:variant>
      <vt:variant>
        <vt:i4>8106</vt:i4>
      </vt:variant>
      <vt:variant>
        <vt:i4>0</vt:i4>
      </vt:variant>
      <vt:variant>
        <vt:i4>5</vt:i4>
      </vt:variant>
      <vt:variant>
        <vt:lpwstr>isaac.html</vt:lpwstr>
      </vt:variant>
      <vt:variant>
        <vt:lpwstr/>
      </vt:variant>
      <vt:variant>
        <vt:i4>4194323</vt:i4>
      </vt:variant>
      <vt:variant>
        <vt:i4>8103</vt:i4>
      </vt:variant>
      <vt:variant>
        <vt:i4>0</vt:i4>
      </vt:variant>
      <vt:variant>
        <vt:i4>5</vt:i4>
      </vt:variant>
      <vt:variant>
        <vt:lpwstr>avraham.html</vt:lpwstr>
      </vt:variant>
      <vt:variant>
        <vt:lpwstr/>
      </vt:variant>
      <vt:variant>
        <vt:i4>5046273</vt:i4>
      </vt:variant>
      <vt:variant>
        <vt:i4>8100</vt:i4>
      </vt:variant>
      <vt:variant>
        <vt:i4>0</vt:i4>
      </vt:variant>
      <vt:variant>
        <vt:i4>5</vt:i4>
      </vt:variant>
      <vt:variant>
        <vt:lpwstr>fathers.html</vt:lpwstr>
      </vt:variant>
      <vt:variant>
        <vt:lpwstr/>
      </vt:variant>
      <vt:variant>
        <vt:i4>6357028</vt:i4>
      </vt:variant>
      <vt:variant>
        <vt:i4>8097</vt:i4>
      </vt:variant>
      <vt:variant>
        <vt:i4>0</vt:i4>
      </vt:variant>
      <vt:variant>
        <vt:i4>5</vt:i4>
      </vt:variant>
      <vt:variant>
        <vt:lpwstr>hashem.html</vt:lpwstr>
      </vt:variant>
      <vt:variant>
        <vt:lpwstr/>
      </vt:variant>
      <vt:variant>
        <vt:i4>8257580</vt:i4>
      </vt:variant>
      <vt:variant>
        <vt:i4>8094</vt:i4>
      </vt:variant>
      <vt:variant>
        <vt:i4>0</vt:i4>
      </vt:variant>
      <vt:variant>
        <vt:i4>5</vt:i4>
      </vt:variant>
      <vt:variant>
        <vt:lpwstr>gather.html</vt:lpwstr>
      </vt:variant>
      <vt:variant>
        <vt:lpwstr/>
      </vt:variant>
      <vt:variant>
        <vt:i4>6946853</vt:i4>
      </vt:variant>
      <vt:variant>
        <vt:i4>8091</vt:i4>
      </vt:variant>
      <vt:variant>
        <vt:i4>0</vt:i4>
      </vt:variant>
      <vt:variant>
        <vt:i4>5</vt:i4>
      </vt:variant>
      <vt:variant>
        <vt:lpwstr>exodus.html</vt:lpwstr>
      </vt:variant>
      <vt:variant>
        <vt:lpwstr/>
      </vt:variant>
      <vt:variant>
        <vt:i4>6357028</vt:i4>
      </vt:variant>
      <vt:variant>
        <vt:i4>8088</vt:i4>
      </vt:variant>
      <vt:variant>
        <vt:i4>0</vt:i4>
      </vt:variant>
      <vt:variant>
        <vt:i4>5</vt:i4>
      </vt:variant>
      <vt:variant>
        <vt:lpwstr>hashem.html</vt:lpwstr>
      </vt:variant>
      <vt:variant>
        <vt:lpwstr/>
      </vt:variant>
      <vt:variant>
        <vt:i4>589891</vt:i4>
      </vt:variant>
      <vt:variant>
        <vt:i4>8085</vt:i4>
      </vt:variant>
      <vt:variant>
        <vt:i4>0</vt:i4>
      </vt:variant>
      <vt:variant>
        <vt:i4>5</vt:i4>
      </vt:variant>
      <vt:variant>
        <vt:lpwstr>time.html</vt:lpwstr>
      </vt:variant>
      <vt:variant>
        <vt:lpwstr/>
      </vt:variant>
      <vt:variant>
        <vt:i4>5767183</vt:i4>
      </vt:variant>
      <vt:variant>
        <vt:i4>8082</vt:i4>
      </vt:variant>
      <vt:variant>
        <vt:i4>0</vt:i4>
      </vt:variant>
      <vt:variant>
        <vt:i4>5</vt:i4>
      </vt:variant>
      <vt:variant>
        <vt:lpwstr>one.html</vt:lpwstr>
      </vt:variant>
      <vt:variant>
        <vt:lpwstr/>
      </vt:variant>
      <vt:variant>
        <vt:i4>5767183</vt:i4>
      </vt:variant>
      <vt:variant>
        <vt:i4>8079</vt:i4>
      </vt:variant>
      <vt:variant>
        <vt:i4>0</vt:i4>
      </vt:variant>
      <vt:variant>
        <vt:i4>5</vt:i4>
      </vt:variant>
      <vt:variant>
        <vt:lpwstr>one.html</vt:lpwstr>
      </vt:variant>
      <vt:variant>
        <vt:lpwstr/>
      </vt:variant>
      <vt:variant>
        <vt:i4>6357028</vt:i4>
      </vt:variant>
      <vt:variant>
        <vt:i4>8076</vt:i4>
      </vt:variant>
      <vt:variant>
        <vt:i4>0</vt:i4>
      </vt:variant>
      <vt:variant>
        <vt:i4>5</vt:i4>
      </vt:variant>
      <vt:variant>
        <vt:lpwstr>hashem.html</vt:lpwstr>
      </vt:variant>
      <vt:variant>
        <vt:lpwstr/>
      </vt:variant>
      <vt:variant>
        <vt:i4>655441</vt:i4>
      </vt:variant>
      <vt:variant>
        <vt:i4>8073</vt:i4>
      </vt:variant>
      <vt:variant>
        <vt:i4>0</vt:i4>
      </vt:variant>
      <vt:variant>
        <vt:i4>5</vt:i4>
      </vt:variant>
      <vt:variant>
        <vt:lpwstr>settimes.html</vt:lpwstr>
      </vt:variant>
      <vt:variant>
        <vt:lpwstr/>
      </vt:variant>
      <vt:variant>
        <vt:i4>6750259</vt:i4>
      </vt:variant>
      <vt:variant>
        <vt:i4>8070</vt:i4>
      </vt:variant>
      <vt:variant>
        <vt:i4>0</vt:i4>
      </vt:variant>
      <vt:variant>
        <vt:i4>5</vt:i4>
      </vt:variant>
      <vt:variant>
        <vt:lpwstr>joseph.html</vt:lpwstr>
      </vt:variant>
      <vt:variant>
        <vt:lpwstr/>
      </vt:variant>
      <vt:variant>
        <vt:i4>3211362</vt:i4>
      </vt:variant>
      <vt:variant>
        <vt:i4>8067</vt:i4>
      </vt:variant>
      <vt:variant>
        <vt:i4>0</vt:i4>
      </vt:variant>
      <vt:variant>
        <vt:i4>5</vt:i4>
      </vt:variant>
      <vt:variant>
        <vt:lpwstr>signs.html</vt:lpwstr>
      </vt:variant>
      <vt:variant>
        <vt:lpwstr/>
      </vt:variant>
      <vt:variant>
        <vt:i4>589891</vt:i4>
      </vt:variant>
      <vt:variant>
        <vt:i4>8064</vt:i4>
      </vt:variant>
      <vt:variant>
        <vt:i4>0</vt:i4>
      </vt:variant>
      <vt:variant>
        <vt:i4>5</vt:i4>
      </vt:variant>
      <vt:variant>
        <vt:lpwstr>time.html</vt:lpwstr>
      </vt:variant>
      <vt:variant>
        <vt:lpwstr/>
      </vt:variant>
      <vt:variant>
        <vt:i4>6750259</vt:i4>
      </vt:variant>
      <vt:variant>
        <vt:i4>8061</vt:i4>
      </vt:variant>
      <vt:variant>
        <vt:i4>0</vt:i4>
      </vt:variant>
      <vt:variant>
        <vt:i4>5</vt:i4>
      </vt:variant>
      <vt:variant>
        <vt:lpwstr>joseph.html</vt:lpwstr>
      </vt:variant>
      <vt:variant>
        <vt:lpwstr/>
      </vt:variant>
      <vt:variant>
        <vt:i4>5832722</vt:i4>
      </vt:variant>
      <vt:variant>
        <vt:i4>8058</vt:i4>
      </vt:variant>
      <vt:variant>
        <vt:i4>0</vt:i4>
      </vt:variant>
      <vt:variant>
        <vt:i4>5</vt:i4>
      </vt:variant>
      <vt:variant>
        <vt:lpwstr>sod.html</vt:lpwstr>
      </vt:variant>
      <vt:variant>
        <vt:lpwstr/>
      </vt:variant>
      <vt:variant>
        <vt:i4>1704014</vt:i4>
      </vt:variant>
      <vt:variant>
        <vt:i4>8055</vt:i4>
      </vt:variant>
      <vt:variant>
        <vt:i4>0</vt:i4>
      </vt:variant>
      <vt:variant>
        <vt:i4>5</vt:i4>
      </vt:variant>
      <vt:variant>
        <vt:lpwstr>israelja.html</vt:lpwstr>
      </vt:variant>
      <vt:variant>
        <vt:lpwstr/>
      </vt:variant>
      <vt:variant>
        <vt:i4>5242883</vt:i4>
      </vt:variant>
      <vt:variant>
        <vt:i4>8052</vt:i4>
      </vt:variant>
      <vt:variant>
        <vt:i4>0</vt:i4>
      </vt:variant>
      <vt:variant>
        <vt:i4>5</vt:i4>
      </vt:variant>
      <vt:variant>
        <vt:lpwstr>nations.html</vt:lpwstr>
      </vt:variant>
      <vt:variant>
        <vt:lpwstr/>
      </vt:variant>
      <vt:variant>
        <vt:i4>1572937</vt:i4>
      </vt:variant>
      <vt:variant>
        <vt:i4>8049</vt:i4>
      </vt:variant>
      <vt:variant>
        <vt:i4>0</vt:i4>
      </vt:variant>
      <vt:variant>
        <vt:i4>5</vt:i4>
      </vt:variant>
      <vt:variant>
        <vt:lpwstr>four.html</vt:lpwstr>
      </vt:variant>
      <vt:variant>
        <vt:lpwstr/>
      </vt:variant>
      <vt:variant>
        <vt:i4>7077942</vt:i4>
      </vt:variant>
      <vt:variant>
        <vt:i4>8046</vt:i4>
      </vt:variant>
      <vt:variant>
        <vt:i4>0</vt:i4>
      </vt:variant>
      <vt:variant>
        <vt:i4>5</vt:i4>
      </vt:variant>
      <vt:variant>
        <vt:lpwstr>flower.html</vt:lpwstr>
      </vt:variant>
      <vt:variant>
        <vt:lpwstr/>
      </vt:variant>
      <vt:variant>
        <vt:i4>1048671</vt:i4>
      </vt:variant>
      <vt:variant>
        <vt:i4>8043</vt:i4>
      </vt:variant>
      <vt:variant>
        <vt:i4>0</vt:i4>
      </vt:variant>
      <vt:variant>
        <vt:i4>5</vt:i4>
      </vt:variant>
      <vt:variant>
        <vt:lpwstr>daat.html</vt:lpwstr>
      </vt:variant>
      <vt:variant>
        <vt:lpwstr/>
      </vt:variant>
      <vt:variant>
        <vt:i4>4194323</vt:i4>
      </vt:variant>
      <vt:variant>
        <vt:i4>8040</vt:i4>
      </vt:variant>
      <vt:variant>
        <vt:i4>0</vt:i4>
      </vt:variant>
      <vt:variant>
        <vt:i4>5</vt:i4>
      </vt:variant>
      <vt:variant>
        <vt:lpwstr>avraham.html</vt:lpwstr>
      </vt:variant>
      <vt:variant>
        <vt:lpwstr/>
      </vt:variant>
      <vt:variant>
        <vt:i4>1704015</vt:i4>
      </vt:variant>
      <vt:variant>
        <vt:i4>8037</vt:i4>
      </vt:variant>
      <vt:variant>
        <vt:i4>0</vt:i4>
      </vt:variant>
      <vt:variant>
        <vt:i4>5</vt:i4>
      </vt:variant>
      <vt:variant>
        <vt:lpwstr>covenant.html</vt:lpwstr>
      </vt:variant>
      <vt:variant>
        <vt:lpwstr/>
      </vt:variant>
      <vt:variant>
        <vt:i4>4194323</vt:i4>
      </vt:variant>
      <vt:variant>
        <vt:i4>8034</vt:i4>
      </vt:variant>
      <vt:variant>
        <vt:i4>0</vt:i4>
      </vt:variant>
      <vt:variant>
        <vt:i4>5</vt:i4>
      </vt:variant>
      <vt:variant>
        <vt:lpwstr>avraham.html</vt:lpwstr>
      </vt:variant>
      <vt:variant>
        <vt:lpwstr/>
      </vt:variant>
      <vt:variant>
        <vt:i4>1376342</vt:i4>
      </vt:variant>
      <vt:variant>
        <vt:i4>8031</vt:i4>
      </vt:variant>
      <vt:variant>
        <vt:i4>0</vt:i4>
      </vt:variant>
      <vt:variant>
        <vt:i4>5</vt:i4>
      </vt:variant>
      <vt:variant>
        <vt:lpwstr>thebirth.html</vt:lpwstr>
      </vt:variant>
      <vt:variant>
        <vt:lpwstr/>
      </vt:variant>
      <vt:variant>
        <vt:i4>327758</vt:i4>
      </vt:variant>
      <vt:variant>
        <vt:i4>8028</vt:i4>
      </vt:variant>
      <vt:variant>
        <vt:i4>0</vt:i4>
      </vt:variant>
      <vt:variant>
        <vt:i4>5</vt:i4>
      </vt:variant>
      <vt:variant>
        <vt:lpwstr>mashiach.html</vt:lpwstr>
      </vt:variant>
      <vt:variant>
        <vt:lpwstr/>
      </vt:variant>
      <vt:variant>
        <vt:i4>1048671</vt:i4>
      </vt:variant>
      <vt:variant>
        <vt:i4>8025</vt:i4>
      </vt:variant>
      <vt:variant>
        <vt:i4>0</vt:i4>
      </vt:variant>
      <vt:variant>
        <vt:i4>5</vt:i4>
      </vt:variant>
      <vt:variant>
        <vt:lpwstr>daat.html</vt:lpwstr>
      </vt:variant>
      <vt:variant>
        <vt:lpwstr/>
      </vt:variant>
      <vt:variant>
        <vt:i4>5767183</vt:i4>
      </vt:variant>
      <vt:variant>
        <vt:i4>8022</vt:i4>
      </vt:variant>
      <vt:variant>
        <vt:i4>0</vt:i4>
      </vt:variant>
      <vt:variant>
        <vt:i4>5</vt:i4>
      </vt:variant>
      <vt:variant>
        <vt:lpwstr>one.html</vt:lpwstr>
      </vt:variant>
      <vt:variant>
        <vt:lpwstr/>
      </vt:variant>
      <vt:variant>
        <vt:i4>1376342</vt:i4>
      </vt:variant>
      <vt:variant>
        <vt:i4>8019</vt:i4>
      </vt:variant>
      <vt:variant>
        <vt:i4>0</vt:i4>
      </vt:variant>
      <vt:variant>
        <vt:i4>5</vt:i4>
      </vt:variant>
      <vt:variant>
        <vt:lpwstr>thebirth.html</vt:lpwstr>
      </vt:variant>
      <vt:variant>
        <vt:lpwstr/>
      </vt:variant>
      <vt:variant>
        <vt:i4>6291514</vt:i4>
      </vt:variant>
      <vt:variant>
        <vt:i4>8016</vt:i4>
      </vt:variant>
      <vt:variant>
        <vt:i4>0</vt:i4>
      </vt:variant>
      <vt:variant>
        <vt:i4>5</vt:i4>
      </vt:variant>
      <vt:variant>
        <vt:lpwstr>future.html</vt:lpwstr>
      </vt:variant>
      <vt:variant>
        <vt:lpwstr/>
      </vt:variant>
      <vt:variant>
        <vt:i4>6357028</vt:i4>
      </vt:variant>
      <vt:variant>
        <vt:i4>8013</vt:i4>
      </vt:variant>
      <vt:variant>
        <vt:i4>0</vt:i4>
      </vt:variant>
      <vt:variant>
        <vt:i4>5</vt:i4>
      </vt:variant>
      <vt:variant>
        <vt:lpwstr>hashem.html</vt:lpwstr>
      </vt:variant>
      <vt:variant>
        <vt:lpwstr/>
      </vt:variant>
      <vt:variant>
        <vt:i4>327758</vt:i4>
      </vt:variant>
      <vt:variant>
        <vt:i4>8010</vt:i4>
      </vt:variant>
      <vt:variant>
        <vt:i4>0</vt:i4>
      </vt:variant>
      <vt:variant>
        <vt:i4>5</vt:i4>
      </vt:variant>
      <vt:variant>
        <vt:lpwstr>mashiach.html</vt:lpwstr>
      </vt:variant>
      <vt:variant>
        <vt:lpwstr/>
      </vt:variant>
      <vt:variant>
        <vt:i4>327758</vt:i4>
      </vt:variant>
      <vt:variant>
        <vt:i4>8007</vt:i4>
      </vt:variant>
      <vt:variant>
        <vt:i4>0</vt:i4>
      </vt:variant>
      <vt:variant>
        <vt:i4>5</vt:i4>
      </vt:variant>
      <vt:variant>
        <vt:lpwstr>mashiach.html</vt:lpwstr>
      </vt:variant>
      <vt:variant>
        <vt:lpwstr/>
      </vt:variant>
      <vt:variant>
        <vt:i4>327758</vt:i4>
      </vt:variant>
      <vt:variant>
        <vt:i4>8004</vt:i4>
      </vt:variant>
      <vt:variant>
        <vt:i4>0</vt:i4>
      </vt:variant>
      <vt:variant>
        <vt:i4>5</vt:i4>
      </vt:variant>
      <vt:variant>
        <vt:lpwstr>mashiach.html</vt:lpwstr>
      </vt:variant>
      <vt:variant>
        <vt:lpwstr/>
      </vt:variant>
      <vt:variant>
        <vt:i4>327758</vt:i4>
      </vt:variant>
      <vt:variant>
        <vt:i4>8001</vt:i4>
      </vt:variant>
      <vt:variant>
        <vt:i4>0</vt:i4>
      </vt:variant>
      <vt:variant>
        <vt:i4>5</vt:i4>
      </vt:variant>
      <vt:variant>
        <vt:lpwstr>mashiach.html</vt:lpwstr>
      </vt:variant>
      <vt:variant>
        <vt:lpwstr/>
      </vt:variant>
      <vt:variant>
        <vt:i4>5767183</vt:i4>
      </vt:variant>
      <vt:variant>
        <vt:i4>7998</vt:i4>
      </vt:variant>
      <vt:variant>
        <vt:i4>0</vt:i4>
      </vt:variant>
      <vt:variant>
        <vt:i4>5</vt:i4>
      </vt:variant>
      <vt:variant>
        <vt:lpwstr>one.html</vt:lpwstr>
      </vt:variant>
      <vt:variant>
        <vt:lpwstr/>
      </vt:variant>
      <vt:variant>
        <vt:i4>5832722</vt:i4>
      </vt:variant>
      <vt:variant>
        <vt:i4>7995</vt:i4>
      </vt:variant>
      <vt:variant>
        <vt:i4>0</vt:i4>
      </vt:variant>
      <vt:variant>
        <vt:i4>5</vt:i4>
      </vt:variant>
      <vt:variant>
        <vt:lpwstr>sod.html</vt:lpwstr>
      </vt:variant>
      <vt:variant>
        <vt:lpwstr/>
      </vt:variant>
      <vt:variant>
        <vt:i4>6488127</vt:i4>
      </vt:variant>
      <vt:variant>
        <vt:i4>7992</vt:i4>
      </vt:variant>
      <vt:variant>
        <vt:i4>0</vt:i4>
      </vt:variant>
      <vt:variant>
        <vt:i4>5</vt:i4>
      </vt:variant>
      <vt:variant>
        <vt:lpwstr>cycles.html</vt:lpwstr>
      </vt:variant>
      <vt:variant>
        <vt:lpwstr/>
      </vt:variant>
      <vt:variant>
        <vt:i4>6619184</vt:i4>
      </vt:variant>
      <vt:variant>
        <vt:i4>7989</vt:i4>
      </vt:variant>
      <vt:variant>
        <vt:i4>0</vt:i4>
      </vt:variant>
      <vt:variant>
        <vt:i4>5</vt:i4>
      </vt:variant>
      <vt:variant>
        <vt:lpwstr>shmita.html</vt:lpwstr>
      </vt:variant>
      <vt:variant>
        <vt:lpwstr/>
      </vt:variant>
      <vt:variant>
        <vt:i4>3604595</vt:i4>
      </vt:variant>
      <vt:variant>
        <vt:i4>7986</vt:i4>
      </vt:variant>
      <vt:variant>
        <vt:i4>0</vt:i4>
      </vt:variant>
      <vt:variant>
        <vt:i4>5</vt:i4>
      </vt:variant>
      <vt:variant>
        <vt:lpwstr>eight.html</vt:lpwstr>
      </vt:variant>
      <vt:variant>
        <vt:lpwstr/>
      </vt:variant>
      <vt:variant>
        <vt:i4>4784144</vt:i4>
      </vt:variant>
      <vt:variant>
        <vt:i4>7983</vt:i4>
      </vt:variant>
      <vt:variant>
        <vt:i4>0</vt:i4>
      </vt:variant>
      <vt:variant>
        <vt:i4>5</vt:i4>
      </vt:variant>
      <vt:variant>
        <vt:lpwstr>orallaw.html</vt:lpwstr>
      </vt:variant>
      <vt:variant>
        <vt:lpwstr/>
      </vt:variant>
      <vt:variant>
        <vt:i4>4194323</vt:i4>
      </vt:variant>
      <vt:variant>
        <vt:i4>7980</vt:i4>
      </vt:variant>
      <vt:variant>
        <vt:i4>0</vt:i4>
      </vt:variant>
      <vt:variant>
        <vt:i4>5</vt:i4>
      </vt:variant>
      <vt:variant>
        <vt:lpwstr>avraham.html</vt:lpwstr>
      </vt:variant>
      <vt:variant>
        <vt:lpwstr/>
      </vt:variant>
      <vt:variant>
        <vt:i4>1704015</vt:i4>
      </vt:variant>
      <vt:variant>
        <vt:i4>7977</vt:i4>
      </vt:variant>
      <vt:variant>
        <vt:i4>0</vt:i4>
      </vt:variant>
      <vt:variant>
        <vt:i4>5</vt:i4>
      </vt:variant>
      <vt:variant>
        <vt:lpwstr>covenant.html</vt:lpwstr>
      </vt:variant>
      <vt:variant>
        <vt:lpwstr/>
      </vt:variant>
      <vt:variant>
        <vt:i4>1572957</vt:i4>
      </vt:variant>
      <vt:variant>
        <vt:i4>7974</vt:i4>
      </vt:variant>
      <vt:variant>
        <vt:i4>0</vt:i4>
      </vt:variant>
      <vt:variant>
        <vt:i4>5</vt:i4>
      </vt:variant>
      <vt:variant>
        <vt:lpwstr>circumcz.html</vt:lpwstr>
      </vt:variant>
      <vt:variant>
        <vt:lpwstr/>
      </vt:variant>
      <vt:variant>
        <vt:i4>7536686</vt:i4>
      </vt:variant>
      <vt:variant>
        <vt:i4>7971</vt:i4>
      </vt:variant>
      <vt:variant>
        <vt:i4>0</vt:i4>
      </vt:variant>
      <vt:variant>
        <vt:i4>5</vt:i4>
      </vt:variant>
      <vt:variant>
        <vt:lpwstr>nchart.html</vt:lpwstr>
      </vt:variant>
      <vt:variant>
        <vt:lpwstr/>
      </vt:variant>
      <vt:variant>
        <vt:i4>3604595</vt:i4>
      </vt:variant>
      <vt:variant>
        <vt:i4>7968</vt:i4>
      </vt:variant>
      <vt:variant>
        <vt:i4>0</vt:i4>
      </vt:variant>
      <vt:variant>
        <vt:i4>5</vt:i4>
      </vt:variant>
      <vt:variant>
        <vt:lpwstr>eight.html</vt:lpwstr>
      </vt:variant>
      <vt:variant>
        <vt:lpwstr/>
      </vt:variant>
      <vt:variant>
        <vt:i4>3604595</vt:i4>
      </vt:variant>
      <vt:variant>
        <vt:i4>7965</vt:i4>
      </vt:variant>
      <vt:variant>
        <vt:i4>0</vt:i4>
      </vt:variant>
      <vt:variant>
        <vt:i4>5</vt:i4>
      </vt:variant>
      <vt:variant>
        <vt:lpwstr>eight.html</vt:lpwstr>
      </vt:variant>
      <vt:variant>
        <vt:lpwstr/>
      </vt:variant>
      <vt:variant>
        <vt:i4>4718592</vt:i4>
      </vt:variant>
      <vt:variant>
        <vt:i4>7962</vt:i4>
      </vt:variant>
      <vt:variant>
        <vt:i4>0</vt:i4>
      </vt:variant>
      <vt:variant>
        <vt:i4>5</vt:i4>
      </vt:variant>
      <vt:variant>
        <vt:lpwstr>attacks.html</vt:lpwstr>
      </vt:variant>
      <vt:variant>
        <vt:lpwstr/>
      </vt:variant>
      <vt:variant>
        <vt:i4>327749</vt:i4>
      </vt:variant>
      <vt:variant>
        <vt:i4>7959</vt:i4>
      </vt:variant>
      <vt:variant>
        <vt:i4>0</vt:i4>
      </vt:variant>
      <vt:variant>
        <vt:i4>5</vt:i4>
      </vt:variant>
      <vt:variant>
        <vt:lpwstr>techiyat.html</vt:lpwstr>
      </vt:variant>
      <vt:variant>
        <vt:lpwstr/>
      </vt:variant>
      <vt:variant>
        <vt:i4>6619181</vt:i4>
      </vt:variant>
      <vt:variant>
        <vt:i4>7956</vt:i4>
      </vt:variant>
      <vt:variant>
        <vt:i4>0</vt:i4>
      </vt:variant>
      <vt:variant>
        <vt:i4>5</vt:i4>
      </vt:variant>
      <vt:variant>
        <vt:lpwstr>stages.html</vt:lpwstr>
      </vt:variant>
      <vt:variant>
        <vt:lpwstr/>
      </vt:variant>
      <vt:variant>
        <vt:i4>1048671</vt:i4>
      </vt:variant>
      <vt:variant>
        <vt:i4>7953</vt:i4>
      </vt:variant>
      <vt:variant>
        <vt:i4>0</vt:i4>
      </vt:variant>
      <vt:variant>
        <vt:i4>5</vt:i4>
      </vt:variant>
      <vt:variant>
        <vt:lpwstr>daat.html</vt:lpwstr>
      </vt:variant>
      <vt:variant>
        <vt:lpwstr/>
      </vt:variant>
      <vt:variant>
        <vt:i4>4784144</vt:i4>
      </vt:variant>
      <vt:variant>
        <vt:i4>7950</vt:i4>
      </vt:variant>
      <vt:variant>
        <vt:i4>0</vt:i4>
      </vt:variant>
      <vt:variant>
        <vt:i4>5</vt:i4>
      </vt:variant>
      <vt:variant>
        <vt:lpwstr>orallaw.html</vt:lpwstr>
      </vt:variant>
      <vt:variant>
        <vt:lpwstr/>
      </vt:variant>
      <vt:variant>
        <vt:i4>4784144</vt:i4>
      </vt:variant>
      <vt:variant>
        <vt:i4>7947</vt:i4>
      </vt:variant>
      <vt:variant>
        <vt:i4>0</vt:i4>
      </vt:variant>
      <vt:variant>
        <vt:i4>5</vt:i4>
      </vt:variant>
      <vt:variant>
        <vt:lpwstr>orallaw.html</vt:lpwstr>
      </vt:variant>
      <vt:variant>
        <vt:lpwstr/>
      </vt:variant>
      <vt:variant>
        <vt:i4>5439516</vt:i4>
      </vt:variant>
      <vt:variant>
        <vt:i4>7944</vt:i4>
      </vt:variant>
      <vt:variant>
        <vt:i4>0</vt:i4>
      </vt:variant>
      <vt:variant>
        <vt:i4>5</vt:i4>
      </vt:variant>
      <vt:variant>
        <vt:lpwstr>new.html</vt:lpwstr>
      </vt:variant>
      <vt:variant>
        <vt:lpwstr/>
      </vt:variant>
      <vt:variant>
        <vt:i4>589891</vt:i4>
      </vt:variant>
      <vt:variant>
        <vt:i4>7941</vt:i4>
      </vt:variant>
      <vt:variant>
        <vt:i4>0</vt:i4>
      </vt:variant>
      <vt:variant>
        <vt:i4>5</vt:i4>
      </vt:variant>
      <vt:variant>
        <vt:lpwstr>time.html</vt:lpwstr>
      </vt:variant>
      <vt:variant>
        <vt:lpwstr/>
      </vt:variant>
      <vt:variant>
        <vt:i4>7667771</vt:i4>
      </vt:variant>
      <vt:variant>
        <vt:i4>7938</vt:i4>
      </vt:variant>
      <vt:variant>
        <vt:i4>0</vt:i4>
      </vt:variant>
      <vt:variant>
        <vt:i4>5</vt:i4>
      </vt:variant>
      <vt:variant>
        <vt:lpwstr>worlds.html</vt:lpwstr>
      </vt:variant>
      <vt:variant>
        <vt:lpwstr/>
      </vt:variant>
      <vt:variant>
        <vt:i4>8192061</vt:i4>
      </vt:variant>
      <vt:variant>
        <vt:i4>7935</vt:i4>
      </vt:variant>
      <vt:variant>
        <vt:i4>0</vt:i4>
      </vt:variant>
      <vt:variant>
        <vt:i4>5</vt:i4>
      </vt:variant>
      <vt:variant>
        <vt:lpwstr>teruah.html</vt:lpwstr>
      </vt:variant>
      <vt:variant>
        <vt:lpwstr/>
      </vt:variant>
      <vt:variant>
        <vt:i4>8126510</vt:i4>
      </vt:variant>
      <vt:variant>
        <vt:i4>7932</vt:i4>
      </vt:variant>
      <vt:variant>
        <vt:i4>0</vt:i4>
      </vt:variant>
      <vt:variant>
        <vt:i4>5</vt:i4>
      </vt:variant>
      <vt:variant>
        <vt:lpwstr>prayer.html</vt:lpwstr>
      </vt:variant>
      <vt:variant>
        <vt:lpwstr/>
      </vt:variant>
      <vt:variant>
        <vt:i4>1769489</vt:i4>
      </vt:variant>
      <vt:variant>
        <vt:i4>7929</vt:i4>
      </vt:variant>
      <vt:variant>
        <vt:i4>0</vt:i4>
      </vt:variant>
      <vt:variant>
        <vt:i4>5</vt:i4>
      </vt:variant>
      <vt:variant>
        <vt:lpwstr>gen-jew.html</vt:lpwstr>
      </vt:variant>
      <vt:variant>
        <vt:lpwstr/>
      </vt:variant>
      <vt:variant>
        <vt:i4>589891</vt:i4>
      </vt:variant>
      <vt:variant>
        <vt:i4>7926</vt:i4>
      </vt:variant>
      <vt:variant>
        <vt:i4>0</vt:i4>
      </vt:variant>
      <vt:variant>
        <vt:i4>5</vt:i4>
      </vt:variant>
      <vt:variant>
        <vt:lpwstr>time.html</vt:lpwstr>
      </vt:variant>
      <vt:variant>
        <vt:lpwstr/>
      </vt:variant>
      <vt:variant>
        <vt:i4>5767183</vt:i4>
      </vt:variant>
      <vt:variant>
        <vt:i4>7923</vt:i4>
      </vt:variant>
      <vt:variant>
        <vt:i4>0</vt:i4>
      </vt:variant>
      <vt:variant>
        <vt:i4>5</vt:i4>
      </vt:variant>
      <vt:variant>
        <vt:lpwstr>one.html</vt:lpwstr>
      </vt:variant>
      <vt:variant>
        <vt:lpwstr/>
      </vt:variant>
      <vt:variant>
        <vt:i4>7667759</vt:i4>
      </vt:variant>
      <vt:variant>
        <vt:i4>7920</vt:i4>
      </vt:variant>
      <vt:variant>
        <vt:i4>0</vt:i4>
      </vt:variant>
      <vt:variant>
        <vt:i4>5</vt:i4>
      </vt:variant>
      <vt:variant>
        <vt:lpwstr>temple.html</vt:lpwstr>
      </vt:variant>
      <vt:variant>
        <vt:lpwstr/>
      </vt:variant>
      <vt:variant>
        <vt:i4>3735661</vt:i4>
      </vt:variant>
      <vt:variant>
        <vt:i4>7917</vt:i4>
      </vt:variant>
      <vt:variant>
        <vt:i4>0</vt:i4>
      </vt:variant>
      <vt:variant>
        <vt:i4>5</vt:i4>
      </vt:variant>
      <vt:variant>
        <vt:lpwstr>rains.html</vt:lpwstr>
      </vt:variant>
      <vt:variant>
        <vt:lpwstr/>
      </vt:variant>
      <vt:variant>
        <vt:i4>8126510</vt:i4>
      </vt:variant>
      <vt:variant>
        <vt:i4>7914</vt:i4>
      </vt:variant>
      <vt:variant>
        <vt:i4>0</vt:i4>
      </vt:variant>
      <vt:variant>
        <vt:i4>5</vt:i4>
      </vt:variant>
      <vt:variant>
        <vt:lpwstr>prayer.html</vt:lpwstr>
      </vt:variant>
      <vt:variant>
        <vt:lpwstr/>
      </vt:variant>
      <vt:variant>
        <vt:i4>6619184</vt:i4>
      </vt:variant>
      <vt:variant>
        <vt:i4>7911</vt:i4>
      </vt:variant>
      <vt:variant>
        <vt:i4>0</vt:i4>
      </vt:variant>
      <vt:variant>
        <vt:i4>5</vt:i4>
      </vt:variant>
      <vt:variant>
        <vt:lpwstr>shmita.html</vt:lpwstr>
      </vt:variant>
      <vt:variant>
        <vt:lpwstr/>
      </vt:variant>
      <vt:variant>
        <vt:i4>6488127</vt:i4>
      </vt:variant>
      <vt:variant>
        <vt:i4>7908</vt:i4>
      </vt:variant>
      <vt:variant>
        <vt:i4>0</vt:i4>
      </vt:variant>
      <vt:variant>
        <vt:i4>5</vt:i4>
      </vt:variant>
      <vt:variant>
        <vt:lpwstr>cycles.html</vt:lpwstr>
      </vt:variant>
      <vt:variant>
        <vt:lpwstr/>
      </vt:variant>
      <vt:variant>
        <vt:i4>6619184</vt:i4>
      </vt:variant>
      <vt:variant>
        <vt:i4>7905</vt:i4>
      </vt:variant>
      <vt:variant>
        <vt:i4>0</vt:i4>
      </vt:variant>
      <vt:variant>
        <vt:i4>5</vt:i4>
      </vt:variant>
      <vt:variant>
        <vt:lpwstr>shmita.html</vt:lpwstr>
      </vt:variant>
      <vt:variant>
        <vt:lpwstr/>
      </vt:variant>
      <vt:variant>
        <vt:i4>8192061</vt:i4>
      </vt:variant>
      <vt:variant>
        <vt:i4>7902</vt:i4>
      </vt:variant>
      <vt:variant>
        <vt:i4>0</vt:i4>
      </vt:variant>
      <vt:variant>
        <vt:i4>5</vt:i4>
      </vt:variant>
      <vt:variant>
        <vt:lpwstr>teruah.html</vt:lpwstr>
      </vt:variant>
      <vt:variant>
        <vt:lpwstr/>
      </vt:variant>
      <vt:variant>
        <vt:i4>1638406</vt:i4>
      </vt:variant>
      <vt:variant>
        <vt:i4>7899</vt:i4>
      </vt:variant>
      <vt:variant>
        <vt:i4>0</vt:i4>
      </vt:variant>
      <vt:variant>
        <vt:i4>5</vt:i4>
      </vt:variant>
      <vt:variant>
        <vt:lpwstr>torahy2k.html</vt:lpwstr>
      </vt:variant>
      <vt:variant>
        <vt:lpwstr/>
      </vt:variant>
      <vt:variant>
        <vt:i4>327758</vt:i4>
      </vt:variant>
      <vt:variant>
        <vt:i4>7896</vt:i4>
      </vt:variant>
      <vt:variant>
        <vt:i4>0</vt:i4>
      </vt:variant>
      <vt:variant>
        <vt:i4>5</vt:i4>
      </vt:variant>
      <vt:variant>
        <vt:lpwstr>mashiach.html</vt:lpwstr>
      </vt:variant>
      <vt:variant>
        <vt:lpwstr/>
      </vt:variant>
      <vt:variant>
        <vt:i4>6225934</vt:i4>
      </vt:variant>
      <vt:variant>
        <vt:i4>7893</vt:i4>
      </vt:variant>
      <vt:variant>
        <vt:i4>0</vt:i4>
      </vt:variant>
      <vt:variant>
        <vt:i4>5</vt:i4>
      </vt:variant>
      <vt:variant>
        <vt:lpwstr>six.html</vt:lpwstr>
      </vt:variant>
      <vt:variant>
        <vt:lpwstr/>
      </vt:variant>
      <vt:variant>
        <vt:i4>4784144</vt:i4>
      </vt:variant>
      <vt:variant>
        <vt:i4>7890</vt:i4>
      </vt:variant>
      <vt:variant>
        <vt:i4>0</vt:i4>
      </vt:variant>
      <vt:variant>
        <vt:i4>5</vt:i4>
      </vt:variant>
      <vt:variant>
        <vt:lpwstr>orallaw.html</vt:lpwstr>
      </vt:variant>
      <vt:variant>
        <vt:lpwstr/>
      </vt:variant>
      <vt:variant>
        <vt:i4>327758</vt:i4>
      </vt:variant>
      <vt:variant>
        <vt:i4>7887</vt:i4>
      </vt:variant>
      <vt:variant>
        <vt:i4>0</vt:i4>
      </vt:variant>
      <vt:variant>
        <vt:i4>5</vt:i4>
      </vt:variant>
      <vt:variant>
        <vt:lpwstr>mashiach.html</vt:lpwstr>
      </vt:variant>
      <vt:variant>
        <vt:lpwstr/>
      </vt:variant>
      <vt:variant>
        <vt:i4>1638406</vt:i4>
      </vt:variant>
      <vt:variant>
        <vt:i4>7884</vt:i4>
      </vt:variant>
      <vt:variant>
        <vt:i4>0</vt:i4>
      </vt:variant>
      <vt:variant>
        <vt:i4>5</vt:i4>
      </vt:variant>
      <vt:variant>
        <vt:lpwstr>torahy2k.html</vt:lpwstr>
      </vt:variant>
      <vt:variant>
        <vt:lpwstr/>
      </vt:variant>
      <vt:variant>
        <vt:i4>327758</vt:i4>
      </vt:variant>
      <vt:variant>
        <vt:i4>7881</vt:i4>
      </vt:variant>
      <vt:variant>
        <vt:i4>0</vt:i4>
      </vt:variant>
      <vt:variant>
        <vt:i4>5</vt:i4>
      </vt:variant>
      <vt:variant>
        <vt:lpwstr>mashiach.html</vt:lpwstr>
      </vt:variant>
      <vt:variant>
        <vt:lpwstr/>
      </vt:variant>
      <vt:variant>
        <vt:i4>6488127</vt:i4>
      </vt:variant>
      <vt:variant>
        <vt:i4>7878</vt:i4>
      </vt:variant>
      <vt:variant>
        <vt:i4>0</vt:i4>
      </vt:variant>
      <vt:variant>
        <vt:i4>5</vt:i4>
      </vt:variant>
      <vt:variant>
        <vt:lpwstr>cycles.html</vt:lpwstr>
      </vt:variant>
      <vt:variant>
        <vt:lpwstr/>
      </vt:variant>
      <vt:variant>
        <vt:i4>6619184</vt:i4>
      </vt:variant>
      <vt:variant>
        <vt:i4>7875</vt:i4>
      </vt:variant>
      <vt:variant>
        <vt:i4>0</vt:i4>
      </vt:variant>
      <vt:variant>
        <vt:i4>5</vt:i4>
      </vt:variant>
      <vt:variant>
        <vt:lpwstr>shmita.html</vt:lpwstr>
      </vt:variant>
      <vt:variant>
        <vt:lpwstr/>
      </vt:variant>
      <vt:variant>
        <vt:i4>6225934</vt:i4>
      </vt:variant>
      <vt:variant>
        <vt:i4>7872</vt:i4>
      </vt:variant>
      <vt:variant>
        <vt:i4>0</vt:i4>
      </vt:variant>
      <vt:variant>
        <vt:i4>5</vt:i4>
      </vt:variant>
      <vt:variant>
        <vt:lpwstr>six.html</vt:lpwstr>
      </vt:variant>
      <vt:variant>
        <vt:lpwstr/>
      </vt:variant>
      <vt:variant>
        <vt:i4>589891</vt:i4>
      </vt:variant>
      <vt:variant>
        <vt:i4>7869</vt:i4>
      </vt:variant>
      <vt:variant>
        <vt:i4>0</vt:i4>
      </vt:variant>
      <vt:variant>
        <vt:i4>5</vt:i4>
      </vt:variant>
      <vt:variant>
        <vt:lpwstr>time.html</vt:lpwstr>
      </vt:variant>
      <vt:variant>
        <vt:lpwstr/>
      </vt:variant>
      <vt:variant>
        <vt:i4>1048671</vt:i4>
      </vt:variant>
      <vt:variant>
        <vt:i4>7866</vt:i4>
      </vt:variant>
      <vt:variant>
        <vt:i4>0</vt:i4>
      </vt:variant>
      <vt:variant>
        <vt:i4>5</vt:i4>
      </vt:variant>
      <vt:variant>
        <vt:lpwstr>daat.html</vt:lpwstr>
      </vt:variant>
      <vt:variant>
        <vt:lpwstr/>
      </vt:variant>
      <vt:variant>
        <vt:i4>7667771</vt:i4>
      </vt:variant>
      <vt:variant>
        <vt:i4>7863</vt:i4>
      </vt:variant>
      <vt:variant>
        <vt:i4>0</vt:i4>
      </vt:variant>
      <vt:variant>
        <vt:i4>5</vt:i4>
      </vt:variant>
      <vt:variant>
        <vt:lpwstr>worlds.html</vt:lpwstr>
      </vt:variant>
      <vt:variant>
        <vt:lpwstr/>
      </vt:variant>
      <vt:variant>
        <vt:i4>1638406</vt:i4>
      </vt:variant>
      <vt:variant>
        <vt:i4>7860</vt:i4>
      </vt:variant>
      <vt:variant>
        <vt:i4>0</vt:i4>
      </vt:variant>
      <vt:variant>
        <vt:i4>5</vt:i4>
      </vt:variant>
      <vt:variant>
        <vt:lpwstr>torahy2k.html</vt:lpwstr>
      </vt:variant>
      <vt:variant>
        <vt:lpwstr/>
      </vt:variant>
      <vt:variant>
        <vt:i4>4784144</vt:i4>
      </vt:variant>
      <vt:variant>
        <vt:i4>7857</vt:i4>
      </vt:variant>
      <vt:variant>
        <vt:i4>0</vt:i4>
      </vt:variant>
      <vt:variant>
        <vt:i4>5</vt:i4>
      </vt:variant>
      <vt:variant>
        <vt:lpwstr>orallaw.html</vt:lpwstr>
      </vt:variant>
      <vt:variant>
        <vt:lpwstr/>
      </vt:variant>
      <vt:variant>
        <vt:i4>6291500</vt:i4>
      </vt:variant>
      <vt:variant>
        <vt:i4>7854</vt:i4>
      </vt:variant>
      <vt:variant>
        <vt:i4>0</vt:i4>
      </vt:variant>
      <vt:variant>
        <vt:i4>5</vt:i4>
      </vt:variant>
      <vt:variant>
        <vt:lpwstr>purity.html</vt:lpwstr>
      </vt:variant>
      <vt:variant>
        <vt:lpwstr/>
      </vt:variant>
      <vt:variant>
        <vt:i4>1114203</vt:i4>
      </vt:variant>
      <vt:variant>
        <vt:i4>7851</vt:i4>
      </vt:variant>
      <vt:variant>
        <vt:i4>0</vt:i4>
      </vt:variant>
      <vt:variant>
        <vt:i4>5</vt:i4>
      </vt:variant>
      <vt:variant>
        <vt:lpwstr>physical.html</vt:lpwstr>
      </vt:variant>
      <vt:variant>
        <vt:lpwstr/>
      </vt:variant>
      <vt:variant>
        <vt:i4>5767183</vt:i4>
      </vt:variant>
      <vt:variant>
        <vt:i4>7848</vt:i4>
      </vt:variant>
      <vt:variant>
        <vt:i4>0</vt:i4>
      </vt:variant>
      <vt:variant>
        <vt:i4>5</vt:i4>
      </vt:variant>
      <vt:variant>
        <vt:lpwstr>one.html</vt:lpwstr>
      </vt:variant>
      <vt:variant>
        <vt:lpwstr/>
      </vt:variant>
      <vt:variant>
        <vt:i4>327754</vt:i4>
      </vt:variant>
      <vt:variant>
        <vt:i4>7845</vt:i4>
      </vt:variant>
      <vt:variant>
        <vt:i4>0</vt:i4>
      </vt:variant>
      <vt:variant>
        <vt:i4>5</vt:i4>
      </vt:variant>
      <vt:variant>
        <vt:lpwstr>bara.html</vt:lpwstr>
      </vt:variant>
      <vt:variant>
        <vt:lpwstr/>
      </vt:variant>
      <vt:variant>
        <vt:i4>5832722</vt:i4>
      </vt:variant>
      <vt:variant>
        <vt:i4>7842</vt:i4>
      </vt:variant>
      <vt:variant>
        <vt:i4>0</vt:i4>
      </vt:variant>
      <vt:variant>
        <vt:i4>5</vt:i4>
      </vt:variant>
      <vt:variant>
        <vt:lpwstr>sod.html</vt:lpwstr>
      </vt:variant>
      <vt:variant>
        <vt:lpwstr/>
      </vt:variant>
      <vt:variant>
        <vt:i4>2949224</vt:i4>
      </vt:variant>
      <vt:variant>
        <vt:i4>7839</vt:i4>
      </vt:variant>
      <vt:variant>
        <vt:i4>0</vt:i4>
      </vt:variant>
      <vt:variant>
        <vt:i4>5</vt:i4>
      </vt:variant>
      <vt:variant>
        <vt:lpwstr>forty.html</vt:lpwstr>
      </vt:variant>
      <vt:variant>
        <vt:lpwstr/>
      </vt:variant>
      <vt:variant>
        <vt:i4>1572937</vt:i4>
      </vt:variant>
      <vt:variant>
        <vt:i4>7836</vt:i4>
      </vt:variant>
      <vt:variant>
        <vt:i4>0</vt:i4>
      </vt:variant>
      <vt:variant>
        <vt:i4>5</vt:i4>
      </vt:variant>
      <vt:variant>
        <vt:lpwstr>four.html</vt:lpwstr>
      </vt:variant>
      <vt:variant>
        <vt:lpwstr/>
      </vt:variant>
      <vt:variant>
        <vt:i4>983130</vt:i4>
      </vt:variant>
      <vt:variant>
        <vt:i4>7833</vt:i4>
      </vt:variant>
      <vt:variant>
        <vt:i4>0</vt:i4>
      </vt:variant>
      <vt:variant>
        <vt:i4>5</vt:i4>
      </vt:variant>
      <vt:variant>
        <vt:lpwstr>eden.html</vt:lpwstr>
      </vt:variant>
      <vt:variant>
        <vt:lpwstr/>
      </vt:variant>
      <vt:variant>
        <vt:i4>327769</vt:i4>
      </vt:variant>
      <vt:variant>
        <vt:i4>7830</vt:i4>
      </vt:variant>
      <vt:variant>
        <vt:i4>0</vt:i4>
      </vt:variant>
      <vt:variant>
        <vt:i4>5</vt:i4>
      </vt:variant>
      <vt:variant>
        <vt:lpwstr>noachide.html</vt:lpwstr>
      </vt:variant>
      <vt:variant>
        <vt:lpwstr/>
      </vt:variant>
      <vt:variant>
        <vt:i4>7667771</vt:i4>
      </vt:variant>
      <vt:variant>
        <vt:i4>7827</vt:i4>
      </vt:variant>
      <vt:variant>
        <vt:i4>0</vt:i4>
      </vt:variant>
      <vt:variant>
        <vt:i4>5</vt:i4>
      </vt:variant>
      <vt:variant>
        <vt:lpwstr>worlds.html</vt:lpwstr>
      </vt:variant>
      <vt:variant>
        <vt:lpwstr/>
      </vt:variant>
      <vt:variant>
        <vt:i4>2621541</vt:i4>
      </vt:variant>
      <vt:variant>
        <vt:i4>7824</vt:i4>
      </vt:variant>
      <vt:variant>
        <vt:i4>0</vt:i4>
      </vt:variant>
      <vt:variant>
        <vt:i4>5</vt:i4>
      </vt:variant>
      <vt:variant>
        <vt:lpwstr>millenium.html</vt:lpwstr>
      </vt:variant>
      <vt:variant>
        <vt:lpwstr/>
      </vt:variant>
      <vt:variant>
        <vt:i4>1638406</vt:i4>
      </vt:variant>
      <vt:variant>
        <vt:i4>7821</vt:i4>
      </vt:variant>
      <vt:variant>
        <vt:i4>0</vt:i4>
      </vt:variant>
      <vt:variant>
        <vt:i4>5</vt:i4>
      </vt:variant>
      <vt:variant>
        <vt:lpwstr>torahy2k.html</vt:lpwstr>
      </vt:variant>
      <vt:variant>
        <vt:lpwstr/>
      </vt:variant>
      <vt:variant>
        <vt:i4>4259870</vt:i4>
      </vt:variant>
      <vt:variant>
        <vt:i4>7818</vt:i4>
      </vt:variant>
      <vt:variant>
        <vt:i4>0</vt:i4>
      </vt:variant>
      <vt:variant>
        <vt:i4>5</vt:i4>
      </vt:variant>
      <vt:variant>
        <vt:lpwstr>two.html</vt:lpwstr>
      </vt:variant>
      <vt:variant>
        <vt:lpwstr/>
      </vt:variant>
      <vt:variant>
        <vt:i4>1769489</vt:i4>
      </vt:variant>
      <vt:variant>
        <vt:i4>7815</vt:i4>
      </vt:variant>
      <vt:variant>
        <vt:i4>0</vt:i4>
      </vt:variant>
      <vt:variant>
        <vt:i4>5</vt:i4>
      </vt:variant>
      <vt:variant>
        <vt:lpwstr>gen-jew.html</vt:lpwstr>
      </vt:variant>
      <vt:variant>
        <vt:lpwstr/>
      </vt:variant>
      <vt:variant>
        <vt:i4>1638406</vt:i4>
      </vt:variant>
      <vt:variant>
        <vt:i4>7812</vt:i4>
      </vt:variant>
      <vt:variant>
        <vt:i4>0</vt:i4>
      </vt:variant>
      <vt:variant>
        <vt:i4>5</vt:i4>
      </vt:variant>
      <vt:variant>
        <vt:lpwstr>torahy2k.html</vt:lpwstr>
      </vt:variant>
      <vt:variant>
        <vt:lpwstr/>
      </vt:variant>
      <vt:variant>
        <vt:i4>1114203</vt:i4>
      </vt:variant>
      <vt:variant>
        <vt:i4>7809</vt:i4>
      </vt:variant>
      <vt:variant>
        <vt:i4>0</vt:i4>
      </vt:variant>
      <vt:variant>
        <vt:i4>5</vt:i4>
      </vt:variant>
      <vt:variant>
        <vt:lpwstr>physical.html</vt:lpwstr>
      </vt:variant>
      <vt:variant>
        <vt:lpwstr/>
      </vt:variant>
      <vt:variant>
        <vt:i4>3866726</vt:i4>
      </vt:variant>
      <vt:variant>
        <vt:i4>7806</vt:i4>
      </vt:variant>
      <vt:variant>
        <vt:i4>0</vt:i4>
      </vt:variant>
      <vt:variant>
        <vt:i4>5</vt:i4>
      </vt:variant>
      <vt:variant>
        <vt:lpwstr>three.html</vt:lpwstr>
      </vt:variant>
      <vt:variant>
        <vt:lpwstr/>
      </vt:variant>
      <vt:variant>
        <vt:i4>786512</vt:i4>
      </vt:variant>
      <vt:variant>
        <vt:i4>7803</vt:i4>
      </vt:variant>
      <vt:variant>
        <vt:i4>0</vt:i4>
      </vt:variant>
      <vt:variant>
        <vt:i4>5</vt:i4>
      </vt:variant>
      <vt:variant>
        <vt:lpwstr>edom.html</vt:lpwstr>
      </vt:variant>
      <vt:variant>
        <vt:lpwstr/>
      </vt:variant>
      <vt:variant>
        <vt:i4>1769489</vt:i4>
      </vt:variant>
      <vt:variant>
        <vt:i4>7800</vt:i4>
      </vt:variant>
      <vt:variant>
        <vt:i4>0</vt:i4>
      </vt:variant>
      <vt:variant>
        <vt:i4>5</vt:i4>
      </vt:variant>
      <vt:variant>
        <vt:lpwstr>gen-jew.html</vt:lpwstr>
      </vt:variant>
      <vt:variant>
        <vt:lpwstr/>
      </vt:variant>
      <vt:variant>
        <vt:i4>65625</vt:i4>
      </vt:variant>
      <vt:variant>
        <vt:i4>7797</vt:i4>
      </vt:variant>
      <vt:variant>
        <vt:i4>0</vt:i4>
      </vt:variant>
      <vt:variant>
        <vt:i4>5</vt:i4>
      </vt:variant>
      <vt:variant>
        <vt:lpwstr>name.html</vt:lpwstr>
      </vt:variant>
      <vt:variant>
        <vt:lpwstr/>
      </vt:variant>
      <vt:variant>
        <vt:i4>1638406</vt:i4>
      </vt:variant>
      <vt:variant>
        <vt:i4>7794</vt:i4>
      </vt:variant>
      <vt:variant>
        <vt:i4>0</vt:i4>
      </vt:variant>
      <vt:variant>
        <vt:i4>5</vt:i4>
      </vt:variant>
      <vt:variant>
        <vt:lpwstr>torahy2k.html</vt:lpwstr>
      </vt:variant>
      <vt:variant>
        <vt:lpwstr/>
      </vt:variant>
      <vt:variant>
        <vt:i4>6619189</vt:i4>
      </vt:variant>
      <vt:variant>
        <vt:i4>7791</vt:i4>
      </vt:variant>
      <vt:variant>
        <vt:i4>0</vt:i4>
      </vt:variant>
      <vt:variant>
        <vt:i4>5</vt:i4>
      </vt:variant>
      <vt:variant>
        <vt:lpwstr>hebrew.html</vt:lpwstr>
      </vt:variant>
      <vt:variant>
        <vt:lpwstr/>
      </vt:variant>
      <vt:variant>
        <vt:i4>589891</vt:i4>
      </vt:variant>
      <vt:variant>
        <vt:i4>7788</vt:i4>
      </vt:variant>
      <vt:variant>
        <vt:i4>0</vt:i4>
      </vt:variant>
      <vt:variant>
        <vt:i4>5</vt:i4>
      </vt:variant>
      <vt:variant>
        <vt:lpwstr>time.html</vt:lpwstr>
      </vt:variant>
      <vt:variant>
        <vt:lpwstr/>
      </vt:variant>
      <vt:variant>
        <vt:i4>2621541</vt:i4>
      </vt:variant>
      <vt:variant>
        <vt:i4>7785</vt:i4>
      </vt:variant>
      <vt:variant>
        <vt:i4>0</vt:i4>
      </vt:variant>
      <vt:variant>
        <vt:i4>5</vt:i4>
      </vt:variant>
      <vt:variant>
        <vt:lpwstr>millenium.html</vt:lpwstr>
      </vt:variant>
      <vt:variant>
        <vt:lpwstr/>
      </vt:variant>
      <vt:variant>
        <vt:i4>1638406</vt:i4>
      </vt:variant>
      <vt:variant>
        <vt:i4>7782</vt:i4>
      </vt:variant>
      <vt:variant>
        <vt:i4>0</vt:i4>
      </vt:variant>
      <vt:variant>
        <vt:i4>5</vt:i4>
      </vt:variant>
      <vt:variant>
        <vt:lpwstr>torahy2k.html</vt:lpwstr>
      </vt:variant>
      <vt:variant>
        <vt:lpwstr/>
      </vt:variant>
      <vt:variant>
        <vt:i4>327754</vt:i4>
      </vt:variant>
      <vt:variant>
        <vt:i4>7779</vt:i4>
      </vt:variant>
      <vt:variant>
        <vt:i4>0</vt:i4>
      </vt:variant>
      <vt:variant>
        <vt:i4>5</vt:i4>
      </vt:variant>
      <vt:variant>
        <vt:lpwstr>bara.html</vt:lpwstr>
      </vt:variant>
      <vt:variant>
        <vt:lpwstr/>
      </vt:variant>
      <vt:variant>
        <vt:i4>6488127</vt:i4>
      </vt:variant>
      <vt:variant>
        <vt:i4>7776</vt:i4>
      </vt:variant>
      <vt:variant>
        <vt:i4>0</vt:i4>
      </vt:variant>
      <vt:variant>
        <vt:i4>5</vt:i4>
      </vt:variant>
      <vt:variant>
        <vt:lpwstr>cycles.html</vt:lpwstr>
      </vt:variant>
      <vt:variant>
        <vt:lpwstr/>
      </vt:variant>
      <vt:variant>
        <vt:i4>6225934</vt:i4>
      </vt:variant>
      <vt:variant>
        <vt:i4>7773</vt:i4>
      </vt:variant>
      <vt:variant>
        <vt:i4>0</vt:i4>
      </vt:variant>
      <vt:variant>
        <vt:i4>5</vt:i4>
      </vt:variant>
      <vt:variant>
        <vt:lpwstr>six.html</vt:lpwstr>
      </vt:variant>
      <vt:variant>
        <vt:lpwstr/>
      </vt:variant>
      <vt:variant>
        <vt:i4>6488127</vt:i4>
      </vt:variant>
      <vt:variant>
        <vt:i4>7770</vt:i4>
      </vt:variant>
      <vt:variant>
        <vt:i4>0</vt:i4>
      </vt:variant>
      <vt:variant>
        <vt:i4>5</vt:i4>
      </vt:variant>
      <vt:variant>
        <vt:lpwstr>cycles.html</vt:lpwstr>
      </vt:variant>
      <vt:variant>
        <vt:lpwstr/>
      </vt:variant>
      <vt:variant>
        <vt:i4>6619184</vt:i4>
      </vt:variant>
      <vt:variant>
        <vt:i4>7767</vt:i4>
      </vt:variant>
      <vt:variant>
        <vt:i4>0</vt:i4>
      </vt:variant>
      <vt:variant>
        <vt:i4>5</vt:i4>
      </vt:variant>
      <vt:variant>
        <vt:lpwstr>shmita.html</vt:lpwstr>
      </vt:variant>
      <vt:variant>
        <vt:lpwstr/>
      </vt:variant>
      <vt:variant>
        <vt:i4>6225934</vt:i4>
      </vt:variant>
      <vt:variant>
        <vt:i4>7764</vt:i4>
      </vt:variant>
      <vt:variant>
        <vt:i4>0</vt:i4>
      </vt:variant>
      <vt:variant>
        <vt:i4>5</vt:i4>
      </vt:variant>
      <vt:variant>
        <vt:lpwstr>six.html</vt:lpwstr>
      </vt:variant>
      <vt:variant>
        <vt:lpwstr/>
      </vt:variant>
      <vt:variant>
        <vt:i4>327758</vt:i4>
      </vt:variant>
      <vt:variant>
        <vt:i4>7761</vt:i4>
      </vt:variant>
      <vt:variant>
        <vt:i4>0</vt:i4>
      </vt:variant>
      <vt:variant>
        <vt:i4>5</vt:i4>
      </vt:variant>
      <vt:variant>
        <vt:lpwstr>mashiach.html</vt:lpwstr>
      </vt:variant>
      <vt:variant>
        <vt:lpwstr/>
      </vt:variant>
      <vt:variant>
        <vt:i4>6488127</vt:i4>
      </vt:variant>
      <vt:variant>
        <vt:i4>7758</vt:i4>
      </vt:variant>
      <vt:variant>
        <vt:i4>0</vt:i4>
      </vt:variant>
      <vt:variant>
        <vt:i4>5</vt:i4>
      </vt:variant>
      <vt:variant>
        <vt:lpwstr>cycles.html</vt:lpwstr>
      </vt:variant>
      <vt:variant>
        <vt:lpwstr/>
      </vt:variant>
      <vt:variant>
        <vt:i4>6619184</vt:i4>
      </vt:variant>
      <vt:variant>
        <vt:i4>7755</vt:i4>
      </vt:variant>
      <vt:variant>
        <vt:i4>0</vt:i4>
      </vt:variant>
      <vt:variant>
        <vt:i4>5</vt:i4>
      </vt:variant>
      <vt:variant>
        <vt:lpwstr>shmita.html</vt:lpwstr>
      </vt:variant>
      <vt:variant>
        <vt:lpwstr/>
      </vt:variant>
      <vt:variant>
        <vt:i4>6750259</vt:i4>
      </vt:variant>
      <vt:variant>
        <vt:i4>7752</vt:i4>
      </vt:variant>
      <vt:variant>
        <vt:i4>0</vt:i4>
      </vt:variant>
      <vt:variant>
        <vt:i4>5</vt:i4>
      </vt:variant>
      <vt:variant>
        <vt:lpwstr>joseph.html</vt:lpwstr>
      </vt:variant>
      <vt:variant>
        <vt:lpwstr/>
      </vt:variant>
      <vt:variant>
        <vt:i4>4784144</vt:i4>
      </vt:variant>
      <vt:variant>
        <vt:i4>7749</vt:i4>
      </vt:variant>
      <vt:variant>
        <vt:i4>0</vt:i4>
      </vt:variant>
      <vt:variant>
        <vt:i4>5</vt:i4>
      </vt:variant>
      <vt:variant>
        <vt:lpwstr>orallaw.html</vt:lpwstr>
      </vt:variant>
      <vt:variant>
        <vt:lpwstr/>
      </vt:variant>
      <vt:variant>
        <vt:i4>327758</vt:i4>
      </vt:variant>
      <vt:variant>
        <vt:i4>7746</vt:i4>
      </vt:variant>
      <vt:variant>
        <vt:i4>0</vt:i4>
      </vt:variant>
      <vt:variant>
        <vt:i4>5</vt:i4>
      </vt:variant>
      <vt:variant>
        <vt:lpwstr>mashiach.html</vt:lpwstr>
      </vt:variant>
      <vt:variant>
        <vt:lpwstr/>
      </vt:variant>
      <vt:variant>
        <vt:i4>3604595</vt:i4>
      </vt:variant>
      <vt:variant>
        <vt:i4>7743</vt:i4>
      </vt:variant>
      <vt:variant>
        <vt:i4>0</vt:i4>
      </vt:variant>
      <vt:variant>
        <vt:i4>5</vt:i4>
      </vt:variant>
      <vt:variant>
        <vt:lpwstr>eight.html</vt:lpwstr>
      </vt:variant>
      <vt:variant>
        <vt:lpwstr/>
      </vt:variant>
      <vt:variant>
        <vt:i4>327758</vt:i4>
      </vt:variant>
      <vt:variant>
        <vt:i4>7740</vt:i4>
      </vt:variant>
      <vt:variant>
        <vt:i4>0</vt:i4>
      </vt:variant>
      <vt:variant>
        <vt:i4>5</vt:i4>
      </vt:variant>
      <vt:variant>
        <vt:lpwstr>mashiach.html</vt:lpwstr>
      </vt:variant>
      <vt:variant>
        <vt:lpwstr/>
      </vt:variant>
      <vt:variant>
        <vt:i4>6225934</vt:i4>
      </vt:variant>
      <vt:variant>
        <vt:i4>7737</vt:i4>
      </vt:variant>
      <vt:variant>
        <vt:i4>0</vt:i4>
      </vt:variant>
      <vt:variant>
        <vt:i4>5</vt:i4>
      </vt:variant>
      <vt:variant>
        <vt:lpwstr>six.html</vt:lpwstr>
      </vt:variant>
      <vt:variant>
        <vt:lpwstr/>
      </vt:variant>
      <vt:variant>
        <vt:i4>6946853</vt:i4>
      </vt:variant>
      <vt:variant>
        <vt:i4>7734</vt:i4>
      </vt:variant>
      <vt:variant>
        <vt:i4>0</vt:i4>
      </vt:variant>
      <vt:variant>
        <vt:i4>5</vt:i4>
      </vt:variant>
      <vt:variant>
        <vt:lpwstr>eating.html</vt:lpwstr>
      </vt:variant>
      <vt:variant>
        <vt:lpwstr/>
      </vt:variant>
      <vt:variant>
        <vt:i4>589898</vt:i4>
      </vt:variant>
      <vt:variant>
        <vt:i4>7731</vt:i4>
      </vt:variant>
      <vt:variant>
        <vt:i4>0</vt:i4>
      </vt:variant>
      <vt:variant>
        <vt:i4>5</vt:i4>
      </vt:variant>
      <vt:variant>
        <vt:lpwstr>five.html</vt:lpwstr>
      </vt:variant>
      <vt:variant>
        <vt:lpwstr/>
      </vt:variant>
      <vt:variant>
        <vt:i4>1572937</vt:i4>
      </vt:variant>
      <vt:variant>
        <vt:i4>7728</vt:i4>
      </vt:variant>
      <vt:variant>
        <vt:i4>0</vt:i4>
      </vt:variant>
      <vt:variant>
        <vt:i4>5</vt:i4>
      </vt:variant>
      <vt:variant>
        <vt:lpwstr>four.html</vt:lpwstr>
      </vt:variant>
      <vt:variant>
        <vt:lpwstr/>
      </vt:variant>
      <vt:variant>
        <vt:i4>6815807</vt:i4>
      </vt:variant>
      <vt:variant>
        <vt:i4>7725</vt:i4>
      </vt:variant>
      <vt:variant>
        <vt:i4>0</vt:i4>
      </vt:variant>
      <vt:variant>
        <vt:i4>5</vt:i4>
      </vt:variant>
      <vt:variant>
        <vt:lpwstr>famine.html</vt:lpwstr>
      </vt:variant>
      <vt:variant>
        <vt:lpwstr/>
      </vt:variant>
      <vt:variant>
        <vt:i4>3866726</vt:i4>
      </vt:variant>
      <vt:variant>
        <vt:i4>7722</vt:i4>
      </vt:variant>
      <vt:variant>
        <vt:i4>0</vt:i4>
      </vt:variant>
      <vt:variant>
        <vt:i4>5</vt:i4>
      </vt:variant>
      <vt:variant>
        <vt:lpwstr>three.html</vt:lpwstr>
      </vt:variant>
      <vt:variant>
        <vt:lpwstr/>
      </vt:variant>
      <vt:variant>
        <vt:i4>6815807</vt:i4>
      </vt:variant>
      <vt:variant>
        <vt:i4>7719</vt:i4>
      </vt:variant>
      <vt:variant>
        <vt:i4>0</vt:i4>
      </vt:variant>
      <vt:variant>
        <vt:i4>5</vt:i4>
      </vt:variant>
      <vt:variant>
        <vt:lpwstr>famine.html</vt:lpwstr>
      </vt:variant>
      <vt:variant>
        <vt:lpwstr/>
      </vt:variant>
      <vt:variant>
        <vt:i4>6815807</vt:i4>
      </vt:variant>
      <vt:variant>
        <vt:i4>7716</vt:i4>
      </vt:variant>
      <vt:variant>
        <vt:i4>0</vt:i4>
      </vt:variant>
      <vt:variant>
        <vt:i4>5</vt:i4>
      </vt:variant>
      <vt:variant>
        <vt:lpwstr>famine.html</vt:lpwstr>
      </vt:variant>
      <vt:variant>
        <vt:lpwstr/>
      </vt:variant>
      <vt:variant>
        <vt:i4>1376333</vt:i4>
      </vt:variant>
      <vt:variant>
        <vt:i4>7713</vt:i4>
      </vt:variant>
      <vt:variant>
        <vt:i4>0</vt:i4>
      </vt:variant>
      <vt:variant>
        <vt:i4>5</vt:i4>
      </vt:variant>
      <vt:variant>
        <vt:lpwstr>city.html</vt:lpwstr>
      </vt:variant>
      <vt:variant>
        <vt:lpwstr/>
      </vt:variant>
      <vt:variant>
        <vt:i4>1376333</vt:i4>
      </vt:variant>
      <vt:variant>
        <vt:i4>7710</vt:i4>
      </vt:variant>
      <vt:variant>
        <vt:i4>0</vt:i4>
      </vt:variant>
      <vt:variant>
        <vt:i4>5</vt:i4>
      </vt:variant>
      <vt:variant>
        <vt:lpwstr>city.html</vt:lpwstr>
      </vt:variant>
      <vt:variant>
        <vt:lpwstr/>
      </vt:variant>
      <vt:variant>
        <vt:i4>5767183</vt:i4>
      </vt:variant>
      <vt:variant>
        <vt:i4>7707</vt:i4>
      </vt:variant>
      <vt:variant>
        <vt:i4>0</vt:i4>
      </vt:variant>
      <vt:variant>
        <vt:i4>5</vt:i4>
      </vt:variant>
      <vt:variant>
        <vt:lpwstr>one.html</vt:lpwstr>
      </vt:variant>
      <vt:variant>
        <vt:lpwstr/>
      </vt:variant>
      <vt:variant>
        <vt:i4>5767183</vt:i4>
      </vt:variant>
      <vt:variant>
        <vt:i4>7704</vt:i4>
      </vt:variant>
      <vt:variant>
        <vt:i4>0</vt:i4>
      </vt:variant>
      <vt:variant>
        <vt:i4>5</vt:i4>
      </vt:variant>
      <vt:variant>
        <vt:lpwstr>one.html</vt:lpwstr>
      </vt:variant>
      <vt:variant>
        <vt:lpwstr/>
      </vt:variant>
      <vt:variant>
        <vt:i4>327758</vt:i4>
      </vt:variant>
      <vt:variant>
        <vt:i4>7701</vt:i4>
      </vt:variant>
      <vt:variant>
        <vt:i4>0</vt:i4>
      </vt:variant>
      <vt:variant>
        <vt:i4>5</vt:i4>
      </vt:variant>
      <vt:variant>
        <vt:lpwstr>mashiach.html</vt:lpwstr>
      </vt:variant>
      <vt:variant>
        <vt:lpwstr/>
      </vt:variant>
      <vt:variant>
        <vt:i4>6488127</vt:i4>
      </vt:variant>
      <vt:variant>
        <vt:i4>7698</vt:i4>
      </vt:variant>
      <vt:variant>
        <vt:i4>0</vt:i4>
      </vt:variant>
      <vt:variant>
        <vt:i4>5</vt:i4>
      </vt:variant>
      <vt:variant>
        <vt:lpwstr>cycles.html</vt:lpwstr>
      </vt:variant>
      <vt:variant>
        <vt:lpwstr/>
      </vt:variant>
      <vt:variant>
        <vt:i4>3539054</vt:i4>
      </vt:variant>
      <vt:variant>
        <vt:i4>7695</vt:i4>
      </vt:variant>
      <vt:variant>
        <vt:i4>0</vt:i4>
      </vt:variant>
      <vt:variant>
        <vt:i4>5</vt:i4>
      </vt:variant>
      <vt:variant>
        <vt:lpwstr>seven.html</vt:lpwstr>
      </vt:variant>
      <vt:variant>
        <vt:lpwstr/>
      </vt:variant>
      <vt:variant>
        <vt:i4>5570570</vt:i4>
      </vt:variant>
      <vt:variant>
        <vt:i4>7692</vt:i4>
      </vt:variant>
      <vt:variant>
        <vt:i4>0</vt:i4>
      </vt:variant>
      <vt:variant>
        <vt:i4>5</vt:i4>
      </vt:variant>
      <vt:variant>
        <vt:lpwstr>teacher.html</vt:lpwstr>
      </vt:variant>
      <vt:variant>
        <vt:lpwstr/>
      </vt:variant>
      <vt:variant>
        <vt:i4>4784144</vt:i4>
      </vt:variant>
      <vt:variant>
        <vt:i4>7689</vt:i4>
      </vt:variant>
      <vt:variant>
        <vt:i4>0</vt:i4>
      </vt:variant>
      <vt:variant>
        <vt:i4>5</vt:i4>
      </vt:variant>
      <vt:variant>
        <vt:lpwstr>orallaw.html</vt:lpwstr>
      </vt:variant>
      <vt:variant>
        <vt:lpwstr/>
      </vt:variant>
      <vt:variant>
        <vt:i4>6488127</vt:i4>
      </vt:variant>
      <vt:variant>
        <vt:i4>7686</vt:i4>
      </vt:variant>
      <vt:variant>
        <vt:i4>0</vt:i4>
      </vt:variant>
      <vt:variant>
        <vt:i4>5</vt:i4>
      </vt:variant>
      <vt:variant>
        <vt:lpwstr>cycles.html</vt:lpwstr>
      </vt:variant>
      <vt:variant>
        <vt:lpwstr/>
      </vt:variant>
      <vt:variant>
        <vt:i4>6619184</vt:i4>
      </vt:variant>
      <vt:variant>
        <vt:i4>7683</vt:i4>
      </vt:variant>
      <vt:variant>
        <vt:i4>0</vt:i4>
      </vt:variant>
      <vt:variant>
        <vt:i4>5</vt:i4>
      </vt:variant>
      <vt:variant>
        <vt:lpwstr>shmita.html</vt:lpwstr>
      </vt:variant>
      <vt:variant>
        <vt:lpwstr/>
      </vt:variant>
      <vt:variant>
        <vt:i4>6619184</vt:i4>
      </vt:variant>
      <vt:variant>
        <vt:i4>7680</vt:i4>
      </vt:variant>
      <vt:variant>
        <vt:i4>0</vt:i4>
      </vt:variant>
      <vt:variant>
        <vt:i4>5</vt:i4>
      </vt:variant>
      <vt:variant>
        <vt:lpwstr>shmita.html</vt:lpwstr>
      </vt:variant>
      <vt:variant>
        <vt:lpwstr/>
      </vt:variant>
      <vt:variant>
        <vt:i4>3604595</vt:i4>
      </vt:variant>
      <vt:variant>
        <vt:i4>7677</vt:i4>
      </vt:variant>
      <vt:variant>
        <vt:i4>0</vt:i4>
      </vt:variant>
      <vt:variant>
        <vt:i4>5</vt:i4>
      </vt:variant>
      <vt:variant>
        <vt:lpwstr>eight.html</vt:lpwstr>
      </vt:variant>
      <vt:variant>
        <vt:lpwstr/>
      </vt:variant>
      <vt:variant>
        <vt:i4>327754</vt:i4>
      </vt:variant>
      <vt:variant>
        <vt:i4>7674</vt:i4>
      </vt:variant>
      <vt:variant>
        <vt:i4>0</vt:i4>
      </vt:variant>
      <vt:variant>
        <vt:i4>5</vt:i4>
      </vt:variant>
      <vt:variant>
        <vt:lpwstr>bara.html</vt:lpwstr>
      </vt:variant>
      <vt:variant>
        <vt:lpwstr/>
      </vt:variant>
      <vt:variant>
        <vt:i4>327758</vt:i4>
      </vt:variant>
      <vt:variant>
        <vt:i4>7671</vt:i4>
      </vt:variant>
      <vt:variant>
        <vt:i4>0</vt:i4>
      </vt:variant>
      <vt:variant>
        <vt:i4>5</vt:i4>
      </vt:variant>
      <vt:variant>
        <vt:lpwstr>mashiach.html</vt:lpwstr>
      </vt:variant>
      <vt:variant>
        <vt:lpwstr/>
      </vt:variant>
      <vt:variant>
        <vt:i4>6225934</vt:i4>
      </vt:variant>
      <vt:variant>
        <vt:i4>7668</vt:i4>
      </vt:variant>
      <vt:variant>
        <vt:i4>0</vt:i4>
      </vt:variant>
      <vt:variant>
        <vt:i4>5</vt:i4>
      </vt:variant>
      <vt:variant>
        <vt:lpwstr>six.html</vt:lpwstr>
      </vt:variant>
      <vt:variant>
        <vt:lpwstr/>
      </vt:variant>
      <vt:variant>
        <vt:i4>4259870</vt:i4>
      </vt:variant>
      <vt:variant>
        <vt:i4>7665</vt:i4>
      </vt:variant>
      <vt:variant>
        <vt:i4>0</vt:i4>
      </vt:variant>
      <vt:variant>
        <vt:i4>5</vt:i4>
      </vt:variant>
      <vt:variant>
        <vt:lpwstr>two.html</vt:lpwstr>
      </vt:variant>
      <vt:variant>
        <vt:lpwstr/>
      </vt:variant>
      <vt:variant>
        <vt:i4>1376342</vt:i4>
      </vt:variant>
      <vt:variant>
        <vt:i4>7662</vt:i4>
      </vt:variant>
      <vt:variant>
        <vt:i4>0</vt:i4>
      </vt:variant>
      <vt:variant>
        <vt:i4>5</vt:i4>
      </vt:variant>
      <vt:variant>
        <vt:lpwstr>thebirth.html</vt:lpwstr>
      </vt:variant>
      <vt:variant>
        <vt:lpwstr/>
      </vt:variant>
      <vt:variant>
        <vt:i4>6946853</vt:i4>
      </vt:variant>
      <vt:variant>
        <vt:i4>7659</vt:i4>
      </vt:variant>
      <vt:variant>
        <vt:i4>0</vt:i4>
      </vt:variant>
      <vt:variant>
        <vt:i4>5</vt:i4>
      </vt:variant>
      <vt:variant>
        <vt:lpwstr>exodus.html</vt:lpwstr>
      </vt:variant>
      <vt:variant>
        <vt:lpwstr/>
      </vt:variant>
      <vt:variant>
        <vt:i4>6225934</vt:i4>
      </vt:variant>
      <vt:variant>
        <vt:i4>7656</vt:i4>
      </vt:variant>
      <vt:variant>
        <vt:i4>0</vt:i4>
      </vt:variant>
      <vt:variant>
        <vt:i4>5</vt:i4>
      </vt:variant>
      <vt:variant>
        <vt:lpwstr>six.html</vt:lpwstr>
      </vt:variant>
      <vt:variant>
        <vt:lpwstr/>
      </vt:variant>
      <vt:variant>
        <vt:i4>4259870</vt:i4>
      </vt:variant>
      <vt:variant>
        <vt:i4>7653</vt:i4>
      </vt:variant>
      <vt:variant>
        <vt:i4>0</vt:i4>
      </vt:variant>
      <vt:variant>
        <vt:i4>5</vt:i4>
      </vt:variant>
      <vt:variant>
        <vt:lpwstr>two.html</vt:lpwstr>
      </vt:variant>
      <vt:variant>
        <vt:lpwstr/>
      </vt:variant>
      <vt:variant>
        <vt:i4>1376342</vt:i4>
      </vt:variant>
      <vt:variant>
        <vt:i4>7650</vt:i4>
      </vt:variant>
      <vt:variant>
        <vt:i4>0</vt:i4>
      </vt:variant>
      <vt:variant>
        <vt:i4>5</vt:i4>
      </vt:variant>
      <vt:variant>
        <vt:lpwstr>thebirth.html</vt:lpwstr>
      </vt:variant>
      <vt:variant>
        <vt:lpwstr/>
      </vt:variant>
      <vt:variant>
        <vt:i4>5570570</vt:i4>
      </vt:variant>
      <vt:variant>
        <vt:i4>7647</vt:i4>
      </vt:variant>
      <vt:variant>
        <vt:i4>0</vt:i4>
      </vt:variant>
      <vt:variant>
        <vt:i4>5</vt:i4>
      </vt:variant>
      <vt:variant>
        <vt:lpwstr>teacher.html</vt:lpwstr>
      </vt:variant>
      <vt:variant>
        <vt:lpwstr/>
      </vt:variant>
      <vt:variant>
        <vt:i4>3604605</vt:i4>
      </vt:variant>
      <vt:variant>
        <vt:i4>7644</vt:i4>
      </vt:variant>
      <vt:variant>
        <vt:i4>0</vt:i4>
      </vt:variant>
      <vt:variant>
        <vt:i4>5</vt:i4>
      </vt:variant>
      <vt:variant>
        <vt:lpwstr>needs.html</vt:lpwstr>
      </vt:variant>
      <vt:variant>
        <vt:lpwstr/>
      </vt:variant>
      <vt:variant>
        <vt:i4>5767183</vt:i4>
      </vt:variant>
      <vt:variant>
        <vt:i4>7641</vt:i4>
      </vt:variant>
      <vt:variant>
        <vt:i4>0</vt:i4>
      </vt:variant>
      <vt:variant>
        <vt:i4>5</vt:i4>
      </vt:variant>
      <vt:variant>
        <vt:lpwstr>one.html</vt:lpwstr>
      </vt:variant>
      <vt:variant>
        <vt:lpwstr/>
      </vt:variant>
      <vt:variant>
        <vt:i4>5570570</vt:i4>
      </vt:variant>
      <vt:variant>
        <vt:i4>7638</vt:i4>
      </vt:variant>
      <vt:variant>
        <vt:i4>0</vt:i4>
      </vt:variant>
      <vt:variant>
        <vt:i4>5</vt:i4>
      </vt:variant>
      <vt:variant>
        <vt:lpwstr>teacher.html</vt:lpwstr>
      </vt:variant>
      <vt:variant>
        <vt:lpwstr/>
      </vt:variant>
      <vt:variant>
        <vt:i4>1441883</vt:i4>
      </vt:variant>
      <vt:variant>
        <vt:i4>7635</vt:i4>
      </vt:variant>
      <vt:variant>
        <vt:i4>0</vt:i4>
      </vt:variant>
      <vt:variant>
        <vt:i4>5</vt:i4>
      </vt:variant>
      <vt:variant>
        <vt:lpwstr>hair.html</vt:lpwstr>
      </vt:variant>
      <vt:variant>
        <vt:lpwstr/>
      </vt:variant>
      <vt:variant>
        <vt:i4>4259870</vt:i4>
      </vt:variant>
      <vt:variant>
        <vt:i4>7632</vt:i4>
      </vt:variant>
      <vt:variant>
        <vt:i4>0</vt:i4>
      </vt:variant>
      <vt:variant>
        <vt:i4>5</vt:i4>
      </vt:variant>
      <vt:variant>
        <vt:lpwstr>two.html</vt:lpwstr>
      </vt:variant>
      <vt:variant>
        <vt:lpwstr/>
      </vt:variant>
      <vt:variant>
        <vt:i4>1376333</vt:i4>
      </vt:variant>
      <vt:variant>
        <vt:i4>7629</vt:i4>
      </vt:variant>
      <vt:variant>
        <vt:i4>0</vt:i4>
      </vt:variant>
      <vt:variant>
        <vt:i4>5</vt:i4>
      </vt:variant>
      <vt:variant>
        <vt:lpwstr>city.html</vt:lpwstr>
      </vt:variant>
      <vt:variant>
        <vt:lpwstr/>
      </vt:variant>
      <vt:variant>
        <vt:i4>1376333</vt:i4>
      </vt:variant>
      <vt:variant>
        <vt:i4>7626</vt:i4>
      </vt:variant>
      <vt:variant>
        <vt:i4>0</vt:i4>
      </vt:variant>
      <vt:variant>
        <vt:i4>5</vt:i4>
      </vt:variant>
      <vt:variant>
        <vt:lpwstr>city.html</vt:lpwstr>
      </vt:variant>
      <vt:variant>
        <vt:lpwstr/>
      </vt:variant>
      <vt:variant>
        <vt:i4>5767183</vt:i4>
      </vt:variant>
      <vt:variant>
        <vt:i4>7623</vt:i4>
      </vt:variant>
      <vt:variant>
        <vt:i4>0</vt:i4>
      </vt:variant>
      <vt:variant>
        <vt:i4>5</vt:i4>
      </vt:variant>
      <vt:variant>
        <vt:lpwstr>one.html</vt:lpwstr>
      </vt:variant>
      <vt:variant>
        <vt:lpwstr/>
      </vt:variant>
      <vt:variant>
        <vt:i4>4259870</vt:i4>
      </vt:variant>
      <vt:variant>
        <vt:i4>7620</vt:i4>
      </vt:variant>
      <vt:variant>
        <vt:i4>0</vt:i4>
      </vt:variant>
      <vt:variant>
        <vt:i4>5</vt:i4>
      </vt:variant>
      <vt:variant>
        <vt:lpwstr>two.html</vt:lpwstr>
      </vt:variant>
      <vt:variant>
        <vt:lpwstr/>
      </vt:variant>
      <vt:variant>
        <vt:i4>1376333</vt:i4>
      </vt:variant>
      <vt:variant>
        <vt:i4>7617</vt:i4>
      </vt:variant>
      <vt:variant>
        <vt:i4>0</vt:i4>
      </vt:variant>
      <vt:variant>
        <vt:i4>5</vt:i4>
      </vt:variant>
      <vt:variant>
        <vt:lpwstr>city.html</vt:lpwstr>
      </vt:variant>
      <vt:variant>
        <vt:lpwstr/>
      </vt:variant>
      <vt:variant>
        <vt:i4>1376333</vt:i4>
      </vt:variant>
      <vt:variant>
        <vt:i4>7614</vt:i4>
      </vt:variant>
      <vt:variant>
        <vt:i4>0</vt:i4>
      </vt:variant>
      <vt:variant>
        <vt:i4>5</vt:i4>
      </vt:variant>
      <vt:variant>
        <vt:lpwstr>city.html</vt:lpwstr>
      </vt:variant>
      <vt:variant>
        <vt:lpwstr/>
      </vt:variant>
      <vt:variant>
        <vt:i4>5767183</vt:i4>
      </vt:variant>
      <vt:variant>
        <vt:i4>7611</vt:i4>
      </vt:variant>
      <vt:variant>
        <vt:i4>0</vt:i4>
      </vt:variant>
      <vt:variant>
        <vt:i4>5</vt:i4>
      </vt:variant>
      <vt:variant>
        <vt:lpwstr>one.html</vt:lpwstr>
      </vt:variant>
      <vt:variant>
        <vt:lpwstr/>
      </vt:variant>
      <vt:variant>
        <vt:i4>4259870</vt:i4>
      </vt:variant>
      <vt:variant>
        <vt:i4>7608</vt:i4>
      </vt:variant>
      <vt:variant>
        <vt:i4>0</vt:i4>
      </vt:variant>
      <vt:variant>
        <vt:i4>5</vt:i4>
      </vt:variant>
      <vt:variant>
        <vt:lpwstr>two.html</vt:lpwstr>
      </vt:variant>
      <vt:variant>
        <vt:lpwstr/>
      </vt:variant>
      <vt:variant>
        <vt:i4>1376333</vt:i4>
      </vt:variant>
      <vt:variant>
        <vt:i4>7605</vt:i4>
      </vt:variant>
      <vt:variant>
        <vt:i4>0</vt:i4>
      </vt:variant>
      <vt:variant>
        <vt:i4>5</vt:i4>
      </vt:variant>
      <vt:variant>
        <vt:lpwstr>city.html</vt:lpwstr>
      </vt:variant>
      <vt:variant>
        <vt:lpwstr/>
      </vt:variant>
      <vt:variant>
        <vt:i4>5767183</vt:i4>
      </vt:variant>
      <vt:variant>
        <vt:i4>7602</vt:i4>
      </vt:variant>
      <vt:variant>
        <vt:i4>0</vt:i4>
      </vt:variant>
      <vt:variant>
        <vt:i4>5</vt:i4>
      </vt:variant>
      <vt:variant>
        <vt:lpwstr>one.html</vt:lpwstr>
      </vt:variant>
      <vt:variant>
        <vt:lpwstr/>
      </vt:variant>
      <vt:variant>
        <vt:i4>2949224</vt:i4>
      </vt:variant>
      <vt:variant>
        <vt:i4>7599</vt:i4>
      </vt:variant>
      <vt:variant>
        <vt:i4>0</vt:i4>
      </vt:variant>
      <vt:variant>
        <vt:i4>5</vt:i4>
      </vt:variant>
      <vt:variant>
        <vt:lpwstr>forty.html</vt:lpwstr>
      </vt:variant>
      <vt:variant>
        <vt:lpwstr/>
      </vt:variant>
      <vt:variant>
        <vt:i4>327758</vt:i4>
      </vt:variant>
      <vt:variant>
        <vt:i4>7596</vt:i4>
      </vt:variant>
      <vt:variant>
        <vt:i4>0</vt:i4>
      </vt:variant>
      <vt:variant>
        <vt:i4>5</vt:i4>
      </vt:variant>
      <vt:variant>
        <vt:lpwstr>mashiach.html</vt:lpwstr>
      </vt:variant>
      <vt:variant>
        <vt:lpwstr/>
      </vt:variant>
      <vt:variant>
        <vt:i4>5701656</vt:i4>
      </vt:variant>
      <vt:variant>
        <vt:i4>7593</vt:i4>
      </vt:variant>
      <vt:variant>
        <vt:i4>0</vt:i4>
      </vt:variant>
      <vt:variant>
        <vt:i4>5</vt:i4>
      </vt:variant>
      <vt:variant>
        <vt:lpwstr>day.html</vt:lpwstr>
      </vt:variant>
      <vt:variant>
        <vt:lpwstr/>
      </vt:variant>
      <vt:variant>
        <vt:i4>327758</vt:i4>
      </vt:variant>
      <vt:variant>
        <vt:i4>7590</vt:i4>
      </vt:variant>
      <vt:variant>
        <vt:i4>0</vt:i4>
      </vt:variant>
      <vt:variant>
        <vt:i4>5</vt:i4>
      </vt:variant>
      <vt:variant>
        <vt:lpwstr>mashiach.html</vt:lpwstr>
      </vt:variant>
      <vt:variant>
        <vt:lpwstr/>
      </vt:variant>
      <vt:variant>
        <vt:i4>327758</vt:i4>
      </vt:variant>
      <vt:variant>
        <vt:i4>7587</vt:i4>
      </vt:variant>
      <vt:variant>
        <vt:i4>0</vt:i4>
      </vt:variant>
      <vt:variant>
        <vt:i4>5</vt:i4>
      </vt:variant>
      <vt:variant>
        <vt:lpwstr>mashiach.html</vt:lpwstr>
      </vt:variant>
      <vt:variant>
        <vt:lpwstr/>
      </vt:variant>
      <vt:variant>
        <vt:i4>3866726</vt:i4>
      </vt:variant>
      <vt:variant>
        <vt:i4>7584</vt:i4>
      </vt:variant>
      <vt:variant>
        <vt:i4>0</vt:i4>
      </vt:variant>
      <vt:variant>
        <vt:i4>5</vt:i4>
      </vt:variant>
      <vt:variant>
        <vt:lpwstr>three.html</vt:lpwstr>
      </vt:variant>
      <vt:variant>
        <vt:lpwstr/>
      </vt:variant>
      <vt:variant>
        <vt:i4>4259869</vt:i4>
      </vt:variant>
      <vt:variant>
        <vt:i4>7581</vt:i4>
      </vt:variant>
      <vt:variant>
        <vt:i4>0</vt:i4>
      </vt:variant>
      <vt:variant>
        <vt:i4>5</vt:i4>
      </vt:variant>
      <vt:variant>
        <vt:lpwstr>sabbath.html</vt:lpwstr>
      </vt:variant>
      <vt:variant>
        <vt:lpwstr/>
      </vt:variant>
      <vt:variant>
        <vt:i4>3866726</vt:i4>
      </vt:variant>
      <vt:variant>
        <vt:i4>7578</vt:i4>
      </vt:variant>
      <vt:variant>
        <vt:i4>0</vt:i4>
      </vt:variant>
      <vt:variant>
        <vt:i4>5</vt:i4>
      </vt:variant>
      <vt:variant>
        <vt:lpwstr>three.html</vt:lpwstr>
      </vt:variant>
      <vt:variant>
        <vt:lpwstr/>
      </vt:variant>
      <vt:variant>
        <vt:i4>65625</vt:i4>
      </vt:variant>
      <vt:variant>
        <vt:i4>7575</vt:i4>
      </vt:variant>
      <vt:variant>
        <vt:i4>0</vt:i4>
      </vt:variant>
      <vt:variant>
        <vt:i4>5</vt:i4>
      </vt:variant>
      <vt:variant>
        <vt:lpwstr>name.html</vt:lpwstr>
      </vt:variant>
      <vt:variant>
        <vt:lpwstr/>
      </vt:variant>
      <vt:variant>
        <vt:i4>65625</vt:i4>
      </vt:variant>
      <vt:variant>
        <vt:i4>7572</vt:i4>
      </vt:variant>
      <vt:variant>
        <vt:i4>0</vt:i4>
      </vt:variant>
      <vt:variant>
        <vt:i4>5</vt:i4>
      </vt:variant>
      <vt:variant>
        <vt:lpwstr>name.html</vt:lpwstr>
      </vt:variant>
      <vt:variant>
        <vt:lpwstr/>
      </vt:variant>
      <vt:variant>
        <vt:i4>1769489</vt:i4>
      </vt:variant>
      <vt:variant>
        <vt:i4>7569</vt:i4>
      </vt:variant>
      <vt:variant>
        <vt:i4>0</vt:i4>
      </vt:variant>
      <vt:variant>
        <vt:i4>5</vt:i4>
      </vt:variant>
      <vt:variant>
        <vt:lpwstr>gen-jew.html</vt:lpwstr>
      </vt:variant>
      <vt:variant>
        <vt:lpwstr/>
      </vt:variant>
      <vt:variant>
        <vt:i4>589891</vt:i4>
      </vt:variant>
      <vt:variant>
        <vt:i4>7566</vt:i4>
      </vt:variant>
      <vt:variant>
        <vt:i4>0</vt:i4>
      </vt:variant>
      <vt:variant>
        <vt:i4>5</vt:i4>
      </vt:variant>
      <vt:variant>
        <vt:lpwstr>time.html</vt:lpwstr>
      </vt:variant>
      <vt:variant>
        <vt:lpwstr/>
      </vt:variant>
      <vt:variant>
        <vt:i4>2949224</vt:i4>
      </vt:variant>
      <vt:variant>
        <vt:i4>7563</vt:i4>
      </vt:variant>
      <vt:variant>
        <vt:i4>0</vt:i4>
      </vt:variant>
      <vt:variant>
        <vt:i4>5</vt:i4>
      </vt:variant>
      <vt:variant>
        <vt:lpwstr>forty.html</vt:lpwstr>
      </vt:variant>
      <vt:variant>
        <vt:lpwstr/>
      </vt:variant>
      <vt:variant>
        <vt:i4>4784144</vt:i4>
      </vt:variant>
      <vt:variant>
        <vt:i4>7560</vt:i4>
      </vt:variant>
      <vt:variant>
        <vt:i4>0</vt:i4>
      </vt:variant>
      <vt:variant>
        <vt:i4>5</vt:i4>
      </vt:variant>
      <vt:variant>
        <vt:lpwstr>orallaw.html</vt:lpwstr>
      </vt:variant>
      <vt:variant>
        <vt:lpwstr/>
      </vt:variant>
      <vt:variant>
        <vt:i4>1376333</vt:i4>
      </vt:variant>
      <vt:variant>
        <vt:i4>7557</vt:i4>
      </vt:variant>
      <vt:variant>
        <vt:i4>0</vt:i4>
      </vt:variant>
      <vt:variant>
        <vt:i4>5</vt:i4>
      </vt:variant>
      <vt:variant>
        <vt:lpwstr>city.html</vt:lpwstr>
      </vt:variant>
      <vt:variant>
        <vt:lpwstr/>
      </vt:variant>
      <vt:variant>
        <vt:i4>5046275</vt:i4>
      </vt:variant>
      <vt:variant>
        <vt:i4>7554</vt:i4>
      </vt:variant>
      <vt:variant>
        <vt:i4>0</vt:i4>
      </vt:variant>
      <vt:variant>
        <vt:i4>5</vt:i4>
      </vt:variant>
      <vt:variant>
        <vt:lpwstr>galuyot.html</vt:lpwstr>
      </vt:variant>
      <vt:variant>
        <vt:lpwstr/>
      </vt:variant>
      <vt:variant>
        <vt:i4>8257580</vt:i4>
      </vt:variant>
      <vt:variant>
        <vt:i4>7551</vt:i4>
      </vt:variant>
      <vt:variant>
        <vt:i4>0</vt:i4>
      </vt:variant>
      <vt:variant>
        <vt:i4>5</vt:i4>
      </vt:variant>
      <vt:variant>
        <vt:lpwstr>gather.html</vt:lpwstr>
      </vt:variant>
      <vt:variant>
        <vt:lpwstr/>
      </vt:variant>
      <vt:variant>
        <vt:i4>4784144</vt:i4>
      </vt:variant>
      <vt:variant>
        <vt:i4>7548</vt:i4>
      </vt:variant>
      <vt:variant>
        <vt:i4>0</vt:i4>
      </vt:variant>
      <vt:variant>
        <vt:i4>5</vt:i4>
      </vt:variant>
      <vt:variant>
        <vt:lpwstr>orallaw.html</vt:lpwstr>
      </vt:variant>
      <vt:variant>
        <vt:lpwstr/>
      </vt:variant>
      <vt:variant>
        <vt:i4>5767186</vt:i4>
      </vt:variant>
      <vt:variant>
        <vt:i4>7545</vt:i4>
      </vt:variant>
      <vt:variant>
        <vt:i4>0</vt:i4>
      </vt:variant>
      <vt:variant>
        <vt:i4>5</vt:i4>
      </vt:variant>
      <vt:variant>
        <vt:lpwstr>plagues.html</vt:lpwstr>
      </vt:variant>
      <vt:variant>
        <vt:lpwstr/>
      </vt:variant>
      <vt:variant>
        <vt:i4>8257580</vt:i4>
      </vt:variant>
      <vt:variant>
        <vt:i4>7542</vt:i4>
      </vt:variant>
      <vt:variant>
        <vt:i4>0</vt:i4>
      </vt:variant>
      <vt:variant>
        <vt:i4>5</vt:i4>
      </vt:variant>
      <vt:variant>
        <vt:lpwstr>gather.html</vt:lpwstr>
      </vt:variant>
      <vt:variant>
        <vt:lpwstr/>
      </vt:variant>
      <vt:variant>
        <vt:i4>327758</vt:i4>
      </vt:variant>
      <vt:variant>
        <vt:i4>7539</vt:i4>
      </vt:variant>
      <vt:variant>
        <vt:i4>0</vt:i4>
      </vt:variant>
      <vt:variant>
        <vt:i4>5</vt:i4>
      </vt:variant>
      <vt:variant>
        <vt:lpwstr>mashiach.html</vt:lpwstr>
      </vt:variant>
      <vt:variant>
        <vt:lpwstr/>
      </vt:variant>
      <vt:variant>
        <vt:i4>6946853</vt:i4>
      </vt:variant>
      <vt:variant>
        <vt:i4>7536</vt:i4>
      </vt:variant>
      <vt:variant>
        <vt:i4>0</vt:i4>
      </vt:variant>
      <vt:variant>
        <vt:i4>5</vt:i4>
      </vt:variant>
      <vt:variant>
        <vt:lpwstr>exodus.html</vt:lpwstr>
      </vt:variant>
      <vt:variant>
        <vt:lpwstr/>
      </vt:variant>
      <vt:variant>
        <vt:i4>6291514</vt:i4>
      </vt:variant>
      <vt:variant>
        <vt:i4>7533</vt:i4>
      </vt:variant>
      <vt:variant>
        <vt:i4>0</vt:i4>
      </vt:variant>
      <vt:variant>
        <vt:i4>5</vt:i4>
      </vt:variant>
      <vt:variant>
        <vt:lpwstr>future.html</vt:lpwstr>
      </vt:variant>
      <vt:variant>
        <vt:lpwstr/>
      </vt:variant>
      <vt:variant>
        <vt:i4>6946853</vt:i4>
      </vt:variant>
      <vt:variant>
        <vt:i4>7530</vt:i4>
      </vt:variant>
      <vt:variant>
        <vt:i4>0</vt:i4>
      </vt:variant>
      <vt:variant>
        <vt:i4>5</vt:i4>
      </vt:variant>
      <vt:variant>
        <vt:lpwstr>exodus.html</vt:lpwstr>
      </vt:variant>
      <vt:variant>
        <vt:lpwstr/>
      </vt:variant>
      <vt:variant>
        <vt:i4>6291497</vt:i4>
      </vt:variant>
      <vt:variant>
        <vt:i4>7527</vt:i4>
      </vt:variant>
      <vt:variant>
        <vt:i4>0</vt:i4>
      </vt:variant>
      <vt:variant>
        <vt:i4>5</vt:i4>
      </vt:variant>
      <vt:variant>
        <vt:lpwstr>feasts.html</vt:lpwstr>
      </vt:variant>
      <vt:variant>
        <vt:lpwstr/>
      </vt:variant>
      <vt:variant>
        <vt:i4>6750259</vt:i4>
      </vt:variant>
      <vt:variant>
        <vt:i4>7524</vt:i4>
      </vt:variant>
      <vt:variant>
        <vt:i4>0</vt:i4>
      </vt:variant>
      <vt:variant>
        <vt:i4>5</vt:i4>
      </vt:variant>
      <vt:variant>
        <vt:lpwstr>joseph.html</vt:lpwstr>
      </vt:variant>
      <vt:variant>
        <vt:lpwstr/>
      </vt:variant>
      <vt:variant>
        <vt:i4>1048671</vt:i4>
      </vt:variant>
      <vt:variant>
        <vt:i4>7521</vt:i4>
      </vt:variant>
      <vt:variant>
        <vt:i4>0</vt:i4>
      </vt:variant>
      <vt:variant>
        <vt:i4>5</vt:i4>
      </vt:variant>
      <vt:variant>
        <vt:lpwstr>daat.html</vt:lpwstr>
      </vt:variant>
      <vt:variant>
        <vt:lpwstr/>
      </vt:variant>
      <vt:variant>
        <vt:i4>327758</vt:i4>
      </vt:variant>
      <vt:variant>
        <vt:i4>7518</vt:i4>
      </vt:variant>
      <vt:variant>
        <vt:i4>0</vt:i4>
      </vt:variant>
      <vt:variant>
        <vt:i4>5</vt:i4>
      </vt:variant>
      <vt:variant>
        <vt:lpwstr>mashiach.html</vt:lpwstr>
      </vt:variant>
      <vt:variant>
        <vt:lpwstr/>
      </vt:variant>
      <vt:variant>
        <vt:i4>327749</vt:i4>
      </vt:variant>
      <vt:variant>
        <vt:i4>7515</vt:i4>
      </vt:variant>
      <vt:variant>
        <vt:i4>0</vt:i4>
      </vt:variant>
      <vt:variant>
        <vt:i4>5</vt:i4>
      </vt:variant>
      <vt:variant>
        <vt:lpwstr>techiyat.html</vt:lpwstr>
      </vt:variant>
      <vt:variant>
        <vt:lpwstr/>
      </vt:variant>
      <vt:variant>
        <vt:i4>327754</vt:i4>
      </vt:variant>
      <vt:variant>
        <vt:i4>7512</vt:i4>
      </vt:variant>
      <vt:variant>
        <vt:i4>0</vt:i4>
      </vt:variant>
      <vt:variant>
        <vt:i4>5</vt:i4>
      </vt:variant>
      <vt:variant>
        <vt:lpwstr>bara.html</vt:lpwstr>
      </vt:variant>
      <vt:variant>
        <vt:lpwstr/>
      </vt:variant>
      <vt:variant>
        <vt:i4>327749</vt:i4>
      </vt:variant>
      <vt:variant>
        <vt:i4>7509</vt:i4>
      </vt:variant>
      <vt:variant>
        <vt:i4>0</vt:i4>
      </vt:variant>
      <vt:variant>
        <vt:i4>5</vt:i4>
      </vt:variant>
      <vt:variant>
        <vt:lpwstr>techiyat.html</vt:lpwstr>
      </vt:variant>
      <vt:variant>
        <vt:lpwstr/>
      </vt:variant>
      <vt:variant>
        <vt:i4>327749</vt:i4>
      </vt:variant>
      <vt:variant>
        <vt:i4>7506</vt:i4>
      </vt:variant>
      <vt:variant>
        <vt:i4>0</vt:i4>
      </vt:variant>
      <vt:variant>
        <vt:i4>5</vt:i4>
      </vt:variant>
      <vt:variant>
        <vt:lpwstr>techiyat.html</vt:lpwstr>
      </vt:variant>
      <vt:variant>
        <vt:lpwstr/>
      </vt:variant>
      <vt:variant>
        <vt:i4>4784144</vt:i4>
      </vt:variant>
      <vt:variant>
        <vt:i4>7503</vt:i4>
      </vt:variant>
      <vt:variant>
        <vt:i4>0</vt:i4>
      </vt:variant>
      <vt:variant>
        <vt:i4>5</vt:i4>
      </vt:variant>
      <vt:variant>
        <vt:lpwstr>orallaw.html</vt:lpwstr>
      </vt:variant>
      <vt:variant>
        <vt:lpwstr/>
      </vt:variant>
      <vt:variant>
        <vt:i4>4784144</vt:i4>
      </vt:variant>
      <vt:variant>
        <vt:i4>7500</vt:i4>
      </vt:variant>
      <vt:variant>
        <vt:i4>0</vt:i4>
      </vt:variant>
      <vt:variant>
        <vt:i4>5</vt:i4>
      </vt:variant>
      <vt:variant>
        <vt:lpwstr>orallaw.html</vt:lpwstr>
      </vt:variant>
      <vt:variant>
        <vt:lpwstr/>
      </vt:variant>
      <vt:variant>
        <vt:i4>5242883</vt:i4>
      </vt:variant>
      <vt:variant>
        <vt:i4>7497</vt:i4>
      </vt:variant>
      <vt:variant>
        <vt:i4>0</vt:i4>
      </vt:variant>
      <vt:variant>
        <vt:i4>5</vt:i4>
      </vt:variant>
      <vt:variant>
        <vt:lpwstr>nations.html</vt:lpwstr>
      </vt:variant>
      <vt:variant>
        <vt:lpwstr/>
      </vt:variant>
      <vt:variant>
        <vt:i4>1704014</vt:i4>
      </vt:variant>
      <vt:variant>
        <vt:i4>7494</vt:i4>
      </vt:variant>
      <vt:variant>
        <vt:i4>0</vt:i4>
      </vt:variant>
      <vt:variant>
        <vt:i4>5</vt:i4>
      </vt:variant>
      <vt:variant>
        <vt:lpwstr>israelja.html</vt:lpwstr>
      </vt:variant>
      <vt:variant>
        <vt:lpwstr/>
      </vt:variant>
      <vt:variant>
        <vt:i4>5046275</vt:i4>
      </vt:variant>
      <vt:variant>
        <vt:i4>7491</vt:i4>
      </vt:variant>
      <vt:variant>
        <vt:i4>0</vt:i4>
      </vt:variant>
      <vt:variant>
        <vt:i4>5</vt:i4>
      </vt:variant>
      <vt:variant>
        <vt:lpwstr>galuyot.html</vt:lpwstr>
      </vt:variant>
      <vt:variant>
        <vt:lpwstr/>
      </vt:variant>
      <vt:variant>
        <vt:i4>327749</vt:i4>
      </vt:variant>
      <vt:variant>
        <vt:i4>7488</vt:i4>
      </vt:variant>
      <vt:variant>
        <vt:i4>0</vt:i4>
      </vt:variant>
      <vt:variant>
        <vt:i4>5</vt:i4>
      </vt:variant>
      <vt:variant>
        <vt:lpwstr>techiyat.html</vt:lpwstr>
      </vt:variant>
      <vt:variant>
        <vt:lpwstr/>
      </vt:variant>
      <vt:variant>
        <vt:i4>4259869</vt:i4>
      </vt:variant>
      <vt:variant>
        <vt:i4>7485</vt:i4>
      </vt:variant>
      <vt:variant>
        <vt:i4>0</vt:i4>
      </vt:variant>
      <vt:variant>
        <vt:i4>5</vt:i4>
      </vt:variant>
      <vt:variant>
        <vt:lpwstr>sabbath.html</vt:lpwstr>
      </vt:variant>
      <vt:variant>
        <vt:lpwstr/>
      </vt:variant>
      <vt:variant>
        <vt:i4>2621541</vt:i4>
      </vt:variant>
      <vt:variant>
        <vt:i4>7482</vt:i4>
      </vt:variant>
      <vt:variant>
        <vt:i4>0</vt:i4>
      </vt:variant>
      <vt:variant>
        <vt:i4>5</vt:i4>
      </vt:variant>
      <vt:variant>
        <vt:lpwstr>millenium.html</vt:lpwstr>
      </vt:variant>
      <vt:variant>
        <vt:lpwstr/>
      </vt:variant>
      <vt:variant>
        <vt:i4>3539040</vt:i4>
      </vt:variant>
      <vt:variant>
        <vt:i4>7479</vt:i4>
      </vt:variant>
      <vt:variant>
        <vt:i4>0</vt:i4>
      </vt:variant>
      <vt:variant>
        <vt:i4>5</vt:i4>
      </vt:variant>
      <vt:variant>
        <vt:lpwstr>remez.html</vt:lpwstr>
      </vt:variant>
      <vt:variant>
        <vt:lpwstr/>
      </vt:variant>
      <vt:variant>
        <vt:i4>6291497</vt:i4>
      </vt:variant>
      <vt:variant>
        <vt:i4>7476</vt:i4>
      </vt:variant>
      <vt:variant>
        <vt:i4>0</vt:i4>
      </vt:variant>
      <vt:variant>
        <vt:i4>5</vt:i4>
      </vt:variant>
      <vt:variant>
        <vt:lpwstr>feasts.html</vt:lpwstr>
      </vt:variant>
      <vt:variant>
        <vt:lpwstr/>
      </vt:variant>
      <vt:variant>
        <vt:i4>8257580</vt:i4>
      </vt:variant>
      <vt:variant>
        <vt:i4>7473</vt:i4>
      </vt:variant>
      <vt:variant>
        <vt:i4>0</vt:i4>
      </vt:variant>
      <vt:variant>
        <vt:i4>5</vt:i4>
      </vt:variant>
      <vt:variant>
        <vt:lpwstr>gather.html</vt:lpwstr>
      </vt:variant>
      <vt:variant>
        <vt:lpwstr/>
      </vt:variant>
      <vt:variant>
        <vt:i4>6291497</vt:i4>
      </vt:variant>
      <vt:variant>
        <vt:i4>7470</vt:i4>
      </vt:variant>
      <vt:variant>
        <vt:i4>0</vt:i4>
      </vt:variant>
      <vt:variant>
        <vt:i4>5</vt:i4>
      </vt:variant>
      <vt:variant>
        <vt:lpwstr>feasts.html</vt:lpwstr>
      </vt:variant>
      <vt:variant>
        <vt:lpwstr/>
      </vt:variant>
      <vt:variant>
        <vt:i4>6291497</vt:i4>
      </vt:variant>
      <vt:variant>
        <vt:i4>7467</vt:i4>
      </vt:variant>
      <vt:variant>
        <vt:i4>0</vt:i4>
      </vt:variant>
      <vt:variant>
        <vt:i4>5</vt:i4>
      </vt:variant>
      <vt:variant>
        <vt:lpwstr>feasts.html</vt:lpwstr>
      </vt:variant>
      <vt:variant>
        <vt:lpwstr/>
      </vt:variant>
      <vt:variant>
        <vt:i4>6946853</vt:i4>
      </vt:variant>
      <vt:variant>
        <vt:i4>7464</vt:i4>
      </vt:variant>
      <vt:variant>
        <vt:i4>0</vt:i4>
      </vt:variant>
      <vt:variant>
        <vt:i4>5</vt:i4>
      </vt:variant>
      <vt:variant>
        <vt:lpwstr>exodus.html</vt:lpwstr>
      </vt:variant>
      <vt:variant>
        <vt:lpwstr/>
      </vt:variant>
      <vt:variant>
        <vt:i4>2818173</vt:i4>
      </vt:variant>
      <vt:variant>
        <vt:i4>7461</vt:i4>
      </vt:variant>
      <vt:variant>
        <vt:i4>0</vt:i4>
      </vt:variant>
      <vt:variant>
        <vt:i4>5</vt:i4>
      </vt:variant>
      <vt:variant>
        <vt:lpwstr>birth.html</vt:lpwstr>
      </vt:variant>
      <vt:variant>
        <vt:lpwstr/>
      </vt:variant>
      <vt:variant>
        <vt:i4>589891</vt:i4>
      </vt:variant>
      <vt:variant>
        <vt:i4>7458</vt:i4>
      </vt:variant>
      <vt:variant>
        <vt:i4>0</vt:i4>
      </vt:variant>
      <vt:variant>
        <vt:i4>5</vt:i4>
      </vt:variant>
      <vt:variant>
        <vt:lpwstr>time.html</vt:lpwstr>
      </vt:variant>
      <vt:variant>
        <vt:lpwstr/>
      </vt:variant>
      <vt:variant>
        <vt:i4>5046275</vt:i4>
      </vt:variant>
      <vt:variant>
        <vt:i4>7455</vt:i4>
      </vt:variant>
      <vt:variant>
        <vt:i4>0</vt:i4>
      </vt:variant>
      <vt:variant>
        <vt:i4>5</vt:i4>
      </vt:variant>
      <vt:variant>
        <vt:lpwstr>galuyot.html</vt:lpwstr>
      </vt:variant>
      <vt:variant>
        <vt:lpwstr/>
      </vt:variant>
      <vt:variant>
        <vt:i4>5046275</vt:i4>
      </vt:variant>
      <vt:variant>
        <vt:i4>7452</vt:i4>
      </vt:variant>
      <vt:variant>
        <vt:i4>0</vt:i4>
      </vt:variant>
      <vt:variant>
        <vt:i4>5</vt:i4>
      </vt:variant>
      <vt:variant>
        <vt:lpwstr>galuyot.html</vt:lpwstr>
      </vt:variant>
      <vt:variant>
        <vt:lpwstr/>
      </vt:variant>
      <vt:variant>
        <vt:i4>6750259</vt:i4>
      </vt:variant>
      <vt:variant>
        <vt:i4>7449</vt:i4>
      </vt:variant>
      <vt:variant>
        <vt:i4>0</vt:i4>
      </vt:variant>
      <vt:variant>
        <vt:i4>5</vt:i4>
      </vt:variant>
      <vt:variant>
        <vt:lpwstr>joseph.html</vt:lpwstr>
      </vt:variant>
      <vt:variant>
        <vt:lpwstr/>
      </vt:variant>
      <vt:variant>
        <vt:i4>5046275</vt:i4>
      </vt:variant>
      <vt:variant>
        <vt:i4>7446</vt:i4>
      </vt:variant>
      <vt:variant>
        <vt:i4>0</vt:i4>
      </vt:variant>
      <vt:variant>
        <vt:i4>5</vt:i4>
      </vt:variant>
      <vt:variant>
        <vt:lpwstr>galuyot.html</vt:lpwstr>
      </vt:variant>
      <vt:variant>
        <vt:lpwstr/>
      </vt:variant>
      <vt:variant>
        <vt:i4>5046275</vt:i4>
      </vt:variant>
      <vt:variant>
        <vt:i4>7443</vt:i4>
      </vt:variant>
      <vt:variant>
        <vt:i4>0</vt:i4>
      </vt:variant>
      <vt:variant>
        <vt:i4>5</vt:i4>
      </vt:variant>
      <vt:variant>
        <vt:lpwstr>galuyot.html</vt:lpwstr>
      </vt:variant>
      <vt:variant>
        <vt:lpwstr/>
      </vt:variant>
      <vt:variant>
        <vt:i4>327758</vt:i4>
      </vt:variant>
      <vt:variant>
        <vt:i4>7440</vt:i4>
      </vt:variant>
      <vt:variant>
        <vt:i4>0</vt:i4>
      </vt:variant>
      <vt:variant>
        <vt:i4>5</vt:i4>
      </vt:variant>
      <vt:variant>
        <vt:lpwstr>mashiach.html</vt:lpwstr>
      </vt:variant>
      <vt:variant>
        <vt:lpwstr/>
      </vt:variant>
      <vt:variant>
        <vt:i4>6750259</vt:i4>
      </vt:variant>
      <vt:variant>
        <vt:i4>7437</vt:i4>
      </vt:variant>
      <vt:variant>
        <vt:i4>0</vt:i4>
      </vt:variant>
      <vt:variant>
        <vt:i4>5</vt:i4>
      </vt:variant>
      <vt:variant>
        <vt:lpwstr>joseph.html</vt:lpwstr>
      </vt:variant>
      <vt:variant>
        <vt:lpwstr/>
      </vt:variant>
      <vt:variant>
        <vt:i4>6815807</vt:i4>
      </vt:variant>
      <vt:variant>
        <vt:i4>7434</vt:i4>
      </vt:variant>
      <vt:variant>
        <vt:i4>0</vt:i4>
      </vt:variant>
      <vt:variant>
        <vt:i4>5</vt:i4>
      </vt:variant>
      <vt:variant>
        <vt:lpwstr>famine.html</vt:lpwstr>
      </vt:variant>
      <vt:variant>
        <vt:lpwstr/>
      </vt:variant>
      <vt:variant>
        <vt:i4>327758</vt:i4>
      </vt:variant>
      <vt:variant>
        <vt:i4>7431</vt:i4>
      </vt:variant>
      <vt:variant>
        <vt:i4>0</vt:i4>
      </vt:variant>
      <vt:variant>
        <vt:i4>5</vt:i4>
      </vt:variant>
      <vt:variant>
        <vt:lpwstr>mashiach.html</vt:lpwstr>
      </vt:variant>
      <vt:variant>
        <vt:lpwstr/>
      </vt:variant>
      <vt:variant>
        <vt:i4>3539040</vt:i4>
      </vt:variant>
      <vt:variant>
        <vt:i4>7428</vt:i4>
      </vt:variant>
      <vt:variant>
        <vt:i4>0</vt:i4>
      </vt:variant>
      <vt:variant>
        <vt:i4>5</vt:i4>
      </vt:variant>
      <vt:variant>
        <vt:lpwstr>remez.html</vt:lpwstr>
      </vt:variant>
      <vt:variant>
        <vt:lpwstr/>
      </vt:variant>
      <vt:variant>
        <vt:i4>6750259</vt:i4>
      </vt:variant>
      <vt:variant>
        <vt:i4>7425</vt:i4>
      </vt:variant>
      <vt:variant>
        <vt:i4>0</vt:i4>
      </vt:variant>
      <vt:variant>
        <vt:i4>5</vt:i4>
      </vt:variant>
      <vt:variant>
        <vt:lpwstr>joseph.html</vt:lpwstr>
      </vt:variant>
      <vt:variant>
        <vt:lpwstr/>
      </vt:variant>
      <vt:variant>
        <vt:i4>6750259</vt:i4>
      </vt:variant>
      <vt:variant>
        <vt:i4>7422</vt:i4>
      </vt:variant>
      <vt:variant>
        <vt:i4>0</vt:i4>
      </vt:variant>
      <vt:variant>
        <vt:i4>5</vt:i4>
      </vt:variant>
      <vt:variant>
        <vt:lpwstr>joseph.html</vt:lpwstr>
      </vt:variant>
      <vt:variant>
        <vt:lpwstr/>
      </vt:variant>
      <vt:variant>
        <vt:i4>6750259</vt:i4>
      </vt:variant>
      <vt:variant>
        <vt:i4>7419</vt:i4>
      </vt:variant>
      <vt:variant>
        <vt:i4>0</vt:i4>
      </vt:variant>
      <vt:variant>
        <vt:i4>5</vt:i4>
      </vt:variant>
      <vt:variant>
        <vt:lpwstr>joseph.html</vt:lpwstr>
      </vt:variant>
      <vt:variant>
        <vt:lpwstr/>
      </vt:variant>
      <vt:variant>
        <vt:i4>327758</vt:i4>
      </vt:variant>
      <vt:variant>
        <vt:i4>7416</vt:i4>
      </vt:variant>
      <vt:variant>
        <vt:i4>0</vt:i4>
      </vt:variant>
      <vt:variant>
        <vt:i4>5</vt:i4>
      </vt:variant>
      <vt:variant>
        <vt:lpwstr>mashiach.html</vt:lpwstr>
      </vt:variant>
      <vt:variant>
        <vt:lpwstr/>
      </vt:variant>
      <vt:variant>
        <vt:i4>3539040</vt:i4>
      </vt:variant>
      <vt:variant>
        <vt:i4>7413</vt:i4>
      </vt:variant>
      <vt:variant>
        <vt:i4>0</vt:i4>
      </vt:variant>
      <vt:variant>
        <vt:i4>5</vt:i4>
      </vt:variant>
      <vt:variant>
        <vt:lpwstr>remez.html</vt:lpwstr>
      </vt:variant>
      <vt:variant>
        <vt:lpwstr/>
      </vt:variant>
      <vt:variant>
        <vt:i4>6750259</vt:i4>
      </vt:variant>
      <vt:variant>
        <vt:i4>7410</vt:i4>
      </vt:variant>
      <vt:variant>
        <vt:i4>0</vt:i4>
      </vt:variant>
      <vt:variant>
        <vt:i4>5</vt:i4>
      </vt:variant>
      <vt:variant>
        <vt:lpwstr>joseph.html</vt:lpwstr>
      </vt:variant>
      <vt:variant>
        <vt:lpwstr/>
      </vt:variant>
      <vt:variant>
        <vt:i4>327758</vt:i4>
      </vt:variant>
      <vt:variant>
        <vt:i4>7407</vt:i4>
      </vt:variant>
      <vt:variant>
        <vt:i4>0</vt:i4>
      </vt:variant>
      <vt:variant>
        <vt:i4>5</vt:i4>
      </vt:variant>
      <vt:variant>
        <vt:lpwstr>mashiach.html</vt:lpwstr>
      </vt:variant>
      <vt:variant>
        <vt:lpwstr/>
      </vt:variant>
      <vt:variant>
        <vt:i4>3539040</vt:i4>
      </vt:variant>
      <vt:variant>
        <vt:i4>7404</vt:i4>
      </vt:variant>
      <vt:variant>
        <vt:i4>0</vt:i4>
      </vt:variant>
      <vt:variant>
        <vt:i4>5</vt:i4>
      </vt:variant>
      <vt:variant>
        <vt:lpwstr>remez.html</vt:lpwstr>
      </vt:variant>
      <vt:variant>
        <vt:lpwstr/>
      </vt:variant>
      <vt:variant>
        <vt:i4>6750259</vt:i4>
      </vt:variant>
      <vt:variant>
        <vt:i4>7401</vt:i4>
      </vt:variant>
      <vt:variant>
        <vt:i4>0</vt:i4>
      </vt:variant>
      <vt:variant>
        <vt:i4>5</vt:i4>
      </vt:variant>
      <vt:variant>
        <vt:lpwstr>joseph.html</vt:lpwstr>
      </vt:variant>
      <vt:variant>
        <vt:lpwstr/>
      </vt:variant>
      <vt:variant>
        <vt:i4>5046275</vt:i4>
      </vt:variant>
      <vt:variant>
        <vt:i4>7398</vt:i4>
      </vt:variant>
      <vt:variant>
        <vt:i4>0</vt:i4>
      </vt:variant>
      <vt:variant>
        <vt:i4>5</vt:i4>
      </vt:variant>
      <vt:variant>
        <vt:lpwstr>galuyot.html</vt:lpwstr>
      </vt:variant>
      <vt:variant>
        <vt:lpwstr/>
      </vt:variant>
      <vt:variant>
        <vt:i4>2359406</vt:i4>
      </vt:variant>
      <vt:variant>
        <vt:i4>7395</vt:i4>
      </vt:variant>
      <vt:variant>
        <vt:i4>0</vt:i4>
      </vt:variant>
      <vt:variant>
        <vt:i4>5</vt:i4>
      </vt:variant>
      <vt:variant>
        <vt:lpwstr>isaac.html</vt:lpwstr>
      </vt:variant>
      <vt:variant>
        <vt:lpwstr/>
      </vt:variant>
      <vt:variant>
        <vt:i4>4194323</vt:i4>
      </vt:variant>
      <vt:variant>
        <vt:i4>7392</vt:i4>
      </vt:variant>
      <vt:variant>
        <vt:i4>0</vt:i4>
      </vt:variant>
      <vt:variant>
        <vt:i4>5</vt:i4>
      </vt:variant>
      <vt:variant>
        <vt:lpwstr>avraham.html</vt:lpwstr>
      </vt:variant>
      <vt:variant>
        <vt:lpwstr/>
      </vt:variant>
      <vt:variant>
        <vt:i4>1376342</vt:i4>
      </vt:variant>
      <vt:variant>
        <vt:i4>7389</vt:i4>
      </vt:variant>
      <vt:variant>
        <vt:i4>0</vt:i4>
      </vt:variant>
      <vt:variant>
        <vt:i4>5</vt:i4>
      </vt:variant>
      <vt:variant>
        <vt:lpwstr>thebirth.html</vt:lpwstr>
      </vt:variant>
      <vt:variant>
        <vt:lpwstr/>
      </vt:variant>
      <vt:variant>
        <vt:i4>6946853</vt:i4>
      </vt:variant>
      <vt:variant>
        <vt:i4>7386</vt:i4>
      </vt:variant>
      <vt:variant>
        <vt:i4>0</vt:i4>
      </vt:variant>
      <vt:variant>
        <vt:i4>5</vt:i4>
      </vt:variant>
      <vt:variant>
        <vt:lpwstr>eating.html</vt:lpwstr>
      </vt:variant>
      <vt:variant>
        <vt:lpwstr/>
      </vt:variant>
      <vt:variant>
        <vt:i4>6357028</vt:i4>
      </vt:variant>
      <vt:variant>
        <vt:i4>7383</vt:i4>
      </vt:variant>
      <vt:variant>
        <vt:i4>0</vt:i4>
      </vt:variant>
      <vt:variant>
        <vt:i4>5</vt:i4>
      </vt:variant>
      <vt:variant>
        <vt:lpwstr>hashem.html</vt:lpwstr>
      </vt:variant>
      <vt:variant>
        <vt:lpwstr/>
      </vt:variant>
      <vt:variant>
        <vt:i4>5505026</vt:i4>
      </vt:variant>
      <vt:variant>
        <vt:i4>7380</vt:i4>
      </vt:variant>
      <vt:variant>
        <vt:i4>0</vt:i4>
      </vt:variant>
      <vt:variant>
        <vt:i4>5</vt:i4>
      </vt:variant>
      <vt:variant>
        <vt:lpwstr>inherit.html</vt:lpwstr>
      </vt:variant>
      <vt:variant>
        <vt:lpwstr/>
      </vt:variant>
      <vt:variant>
        <vt:i4>1704014</vt:i4>
      </vt:variant>
      <vt:variant>
        <vt:i4>7377</vt:i4>
      </vt:variant>
      <vt:variant>
        <vt:i4>0</vt:i4>
      </vt:variant>
      <vt:variant>
        <vt:i4>5</vt:i4>
      </vt:variant>
      <vt:variant>
        <vt:lpwstr>israelja.html</vt:lpwstr>
      </vt:variant>
      <vt:variant>
        <vt:lpwstr/>
      </vt:variant>
      <vt:variant>
        <vt:i4>6357028</vt:i4>
      </vt:variant>
      <vt:variant>
        <vt:i4>7374</vt:i4>
      </vt:variant>
      <vt:variant>
        <vt:i4>0</vt:i4>
      </vt:variant>
      <vt:variant>
        <vt:i4>5</vt:i4>
      </vt:variant>
      <vt:variant>
        <vt:lpwstr>hashem.html</vt:lpwstr>
      </vt:variant>
      <vt:variant>
        <vt:lpwstr/>
      </vt:variant>
      <vt:variant>
        <vt:i4>1769489</vt:i4>
      </vt:variant>
      <vt:variant>
        <vt:i4>7371</vt:i4>
      </vt:variant>
      <vt:variant>
        <vt:i4>0</vt:i4>
      </vt:variant>
      <vt:variant>
        <vt:i4>5</vt:i4>
      </vt:variant>
      <vt:variant>
        <vt:lpwstr>gen-jew.html</vt:lpwstr>
      </vt:variant>
      <vt:variant>
        <vt:lpwstr/>
      </vt:variant>
      <vt:variant>
        <vt:i4>7536686</vt:i4>
      </vt:variant>
      <vt:variant>
        <vt:i4>7368</vt:i4>
      </vt:variant>
      <vt:variant>
        <vt:i4>0</vt:i4>
      </vt:variant>
      <vt:variant>
        <vt:i4>5</vt:i4>
      </vt:variant>
      <vt:variant>
        <vt:lpwstr>nchart.html</vt:lpwstr>
      </vt:variant>
      <vt:variant>
        <vt:lpwstr/>
      </vt:variant>
      <vt:variant>
        <vt:i4>786522</vt:i4>
      </vt:variant>
      <vt:variant>
        <vt:i4>7365</vt:i4>
      </vt:variant>
      <vt:variant>
        <vt:i4>0</vt:i4>
      </vt:variant>
      <vt:variant>
        <vt:i4>5</vt:i4>
      </vt:variant>
      <vt:variant>
        <vt:lpwstr>adam.html</vt:lpwstr>
      </vt:variant>
      <vt:variant>
        <vt:lpwstr/>
      </vt:variant>
      <vt:variant>
        <vt:i4>5505026</vt:i4>
      </vt:variant>
      <vt:variant>
        <vt:i4>7362</vt:i4>
      </vt:variant>
      <vt:variant>
        <vt:i4>0</vt:i4>
      </vt:variant>
      <vt:variant>
        <vt:i4>5</vt:i4>
      </vt:variant>
      <vt:variant>
        <vt:lpwstr>inherit.html</vt:lpwstr>
      </vt:variant>
      <vt:variant>
        <vt:lpwstr/>
      </vt:variant>
      <vt:variant>
        <vt:i4>5242883</vt:i4>
      </vt:variant>
      <vt:variant>
        <vt:i4>7359</vt:i4>
      </vt:variant>
      <vt:variant>
        <vt:i4>0</vt:i4>
      </vt:variant>
      <vt:variant>
        <vt:i4>5</vt:i4>
      </vt:variant>
      <vt:variant>
        <vt:lpwstr>nations.html</vt:lpwstr>
      </vt:variant>
      <vt:variant>
        <vt:lpwstr/>
      </vt:variant>
      <vt:variant>
        <vt:i4>6225931</vt:i4>
      </vt:variant>
      <vt:variant>
        <vt:i4>7356</vt:i4>
      </vt:variant>
      <vt:variant>
        <vt:i4>0</vt:i4>
      </vt:variant>
      <vt:variant>
        <vt:i4>5</vt:i4>
      </vt:variant>
      <vt:variant>
        <vt:lpwstr>awesome.html</vt:lpwstr>
      </vt:variant>
      <vt:variant>
        <vt:lpwstr/>
      </vt:variant>
      <vt:variant>
        <vt:i4>6291493</vt:i4>
      </vt:variant>
      <vt:variant>
        <vt:i4>7353</vt:i4>
      </vt:variant>
      <vt:variant>
        <vt:i4>0</vt:i4>
      </vt:variant>
      <vt:variant>
        <vt:i4>5</vt:i4>
      </vt:variant>
      <vt:variant>
        <vt:lpwstr>mashal.html</vt:lpwstr>
      </vt:variant>
      <vt:variant>
        <vt:lpwstr/>
      </vt:variant>
      <vt:variant>
        <vt:i4>7667771</vt:i4>
      </vt:variant>
      <vt:variant>
        <vt:i4>7350</vt:i4>
      </vt:variant>
      <vt:variant>
        <vt:i4>0</vt:i4>
      </vt:variant>
      <vt:variant>
        <vt:i4>5</vt:i4>
      </vt:variant>
      <vt:variant>
        <vt:lpwstr>worlds.html</vt:lpwstr>
      </vt:variant>
      <vt:variant>
        <vt:lpwstr/>
      </vt:variant>
      <vt:variant>
        <vt:i4>7667771</vt:i4>
      </vt:variant>
      <vt:variant>
        <vt:i4>7347</vt:i4>
      </vt:variant>
      <vt:variant>
        <vt:i4>0</vt:i4>
      </vt:variant>
      <vt:variant>
        <vt:i4>5</vt:i4>
      </vt:variant>
      <vt:variant>
        <vt:lpwstr>worlds.html</vt:lpwstr>
      </vt:variant>
      <vt:variant>
        <vt:lpwstr/>
      </vt:variant>
      <vt:variant>
        <vt:i4>327754</vt:i4>
      </vt:variant>
      <vt:variant>
        <vt:i4>7344</vt:i4>
      </vt:variant>
      <vt:variant>
        <vt:i4>0</vt:i4>
      </vt:variant>
      <vt:variant>
        <vt:i4>5</vt:i4>
      </vt:variant>
      <vt:variant>
        <vt:lpwstr>bara.html</vt:lpwstr>
      </vt:variant>
      <vt:variant>
        <vt:lpwstr/>
      </vt:variant>
      <vt:variant>
        <vt:i4>327754</vt:i4>
      </vt:variant>
      <vt:variant>
        <vt:i4>7341</vt:i4>
      </vt:variant>
      <vt:variant>
        <vt:i4>0</vt:i4>
      </vt:variant>
      <vt:variant>
        <vt:i4>5</vt:i4>
      </vt:variant>
      <vt:variant>
        <vt:lpwstr>bara.html</vt:lpwstr>
      </vt:variant>
      <vt:variant>
        <vt:lpwstr/>
      </vt:variant>
      <vt:variant>
        <vt:i4>5767183</vt:i4>
      </vt:variant>
      <vt:variant>
        <vt:i4>7338</vt:i4>
      </vt:variant>
      <vt:variant>
        <vt:i4>0</vt:i4>
      </vt:variant>
      <vt:variant>
        <vt:i4>5</vt:i4>
      </vt:variant>
      <vt:variant>
        <vt:lpwstr>one.html</vt:lpwstr>
      </vt:variant>
      <vt:variant>
        <vt:lpwstr/>
      </vt:variant>
      <vt:variant>
        <vt:i4>6619189</vt:i4>
      </vt:variant>
      <vt:variant>
        <vt:i4>7335</vt:i4>
      </vt:variant>
      <vt:variant>
        <vt:i4>0</vt:i4>
      </vt:variant>
      <vt:variant>
        <vt:i4>5</vt:i4>
      </vt:variant>
      <vt:variant>
        <vt:lpwstr>hebrew.html</vt:lpwstr>
      </vt:variant>
      <vt:variant>
        <vt:lpwstr/>
      </vt:variant>
      <vt:variant>
        <vt:i4>6291497</vt:i4>
      </vt:variant>
      <vt:variant>
        <vt:i4>7332</vt:i4>
      </vt:variant>
      <vt:variant>
        <vt:i4>0</vt:i4>
      </vt:variant>
      <vt:variant>
        <vt:i4>5</vt:i4>
      </vt:variant>
      <vt:variant>
        <vt:lpwstr>feasts.html</vt:lpwstr>
      </vt:variant>
      <vt:variant>
        <vt:lpwstr/>
      </vt:variant>
      <vt:variant>
        <vt:i4>6225934</vt:i4>
      </vt:variant>
      <vt:variant>
        <vt:i4>7329</vt:i4>
      </vt:variant>
      <vt:variant>
        <vt:i4>0</vt:i4>
      </vt:variant>
      <vt:variant>
        <vt:i4>5</vt:i4>
      </vt:variant>
      <vt:variant>
        <vt:lpwstr>six.html</vt:lpwstr>
      </vt:variant>
      <vt:variant>
        <vt:lpwstr/>
      </vt:variant>
      <vt:variant>
        <vt:i4>1245276</vt:i4>
      </vt:variant>
      <vt:variant>
        <vt:i4>7326</vt:i4>
      </vt:variant>
      <vt:variant>
        <vt:i4>0</vt:i4>
      </vt:variant>
      <vt:variant>
        <vt:i4>5</vt:i4>
      </vt:variant>
      <vt:variant>
        <vt:lpwstr>body.html</vt:lpwstr>
      </vt:variant>
      <vt:variant>
        <vt:lpwstr/>
      </vt:variant>
      <vt:variant>
        <vt:i4>1245272</vt:i4>
      </vt:variant>
      <vt:variant>
        <vt:i4>7323</vt:i4>
      </vt:variant>
      <vt:variant>
        <vt:i4>0</vt:i4>
      </vt:variant>
      <vt:variant>
        <vt:i4>5</vt:i4>
      </vt:variant>
      <vt:variant>
        <vt:lpwstr>fourteen.html</vt:lpwstr>
      </vt:variant>
      <vt:variant>
        <vt:lpwstr/>
      </vt:variant>
      <vt:variant>
        <vt:i4>6357028</vt:i4>
      </vt:variant>
      <vt:variant>
        <vt:i4>7320</vt:i4>
      </vt:variant>
      <vt:variant>
        <vt:i4>0</vt:i4>
      </vt:variant>
      <vt:variant>
        <vt:i4>5</vt:i4>
      </vt:variant>
      <vt:variant>
        <vt:lpwstr>hashem.html</vt:lpwstr>
      </vt:variant>
      <vt:variant>
        <vt:lpwstr/>
      </vt:variant>
      <vt:variant>
        <vt:i4>1048671</vt:i4>
      </vt:variant>
      <vt:variant>
        <vt:i4>7317</vt:i4>
      </vt:variant>
      <vt:variant>
        <vt:i4>0</vt:i4>
      </vt:variant>
      <vt:variant>
        <vt:i4>5</vt:i4>
      </vt:variant>
      <vt:variant>
        <vt:lpwstr>daat.html</vt:lpwstr>
      </vt:variant>
      <vt:variant>
        <vt:lpwstr/>
      </vt:variant>
      <vt:variant>
        <vt:i4>7864374</vt:i4>
      </vt:variant>
      <vt:variant>
        <vt:i4>7314</vt:i4>
      </vt:variant>
      <vt:variant>
        <vt:i4>0</vt:i4>
      </vt:variant>
      <vt:variant>
        <vt:i4>5</vt:i4>
      </vt:variant>
      <vt:variant>
        <vt:lpwstr>heaven.html</vt:lpwstr>
      </vt:variant>
      <vt:variant>
        <vt:lpwstr/>
      </vt:variant>
      <vt:variant>
        <vt:i4>1245276</vt:i4>
      </vt:variant>
      <vt:variant>
        <vt:i4>7311</vt:i4>
      </vt:variant>
      <vt:variant>
        <vt:i4>0</vt:i4>
      </vt:variant>
      <vt:variant>
        <vt:i4>5</vt:i4>
      </vt:variant>
      <vt:variant>
        <vt:lpwstr>body.html</vt:lpwstr>
      </vt:variant>
      <vt:variant>
        <vt:lpwstr/>
      </vt:variant>
      <vt:variant>
        <vt:i4>6291493</vt:i4>
      </vt:variant>
      <vt:variant>
        <vt:i4>7308</vt:i4>
      </vt:variant>
      <vt:variant>
        <vt:i4>0</vt:i4>
      </vt:variant>
      <vt:variant>
        <vt:i4>5</vt:i4>
      </vt:variant>
      <vt:variant>
        <vt:lpwstr>mashal.html</vt:lpwstr>
      </vt:variant>
      <vt:variant>
        <vt:lpwstr/>
      </vt:variant>
      <vt:variant>
        <vt:i4>6684706</vt:i4>
      </vt:variant>
      <vt:variant>
        <vt:i4>7305</vt:i4>
      </vt:variant>
      <vt:variant>
        <vt:i4>0</vt:i4>
      </vt:variant>
      <vt:variant>
        <vt:i4>5</vt:i4>
      </vt:variant>
      <vt:variant>
        <vt:lpwstr>tribes.html</vt:lpwstr>
      </vt:variant>
      <vt:variant>
        <vt:lpwstr/>
      </vt:variant>
      <vt:variant>
        <vt:i4>8257580</vt:i4>
      </vt:variant>
      <vt:variant>
        <vt:i4>7302</vt:i4>
      </vt:variant>
      <vt:variant>
        <vt:i4>0</vt:i4>
      </vt:variant>
      <vt:variant>
        <vt:i4>5</vt:i4>
      </vt:variant>
      <vt:variant>
        <vt:lpwstr>gather.html</vt:lpwstr>
      </vt:variant>
      <vt:variant>
        <vt:lpwstr/>
      </vt:variant>
      <vt:variant>
        <vt:i4>6357028</vt:i4>
      </vt:variant>
      <vt:variant>
        <vt:i4>7299</vt:i4>
      </vt:variant>
      <vt:variant>
        <vt:i4>0</vt:i4>
      </vt:variant>
      <vt:variant>
        <vt:i4>5</vt:i4>
      </vt:variant>
      <vt:variant>
        <vt:lpwstr>hashem.html</vt:lpwstr>
      </vt:variant>
      <vt:variant>
        <vt:lpwstr/>
      </vt:variant>
      <vt:variant>
        <vt:i4>1245276</vt:i4>
      </vt:variant>
      <vt:variant>
        <vt:i4>7296</vt:i4>
      </vt:variant>
      <vt:variant>
        <vt:i4>0</vt:i4>
      </vt:variant>
      <vt:variant>
        <vt:i4>5</vt:i4>
      </vt:variant>
      <vt:variant>
        <vt:lpwstr>body.html</vt:lpwstr>
      </vt:variant>
      <vt:variant>
        <vt:lpwstr/>
      </vt:variant>
      <vt:variant>
        <vt:i4>1048671</vt:i4>
      </vt:variant>
      <vt:variant>
        <vt:i4>7293</vt:i4>
      </vt:variant>
      <vt:variant>
        <vt:i4>0</vt:i4>
      </vt:variant>
      <vt:variant>
        <vt:i4>5</vt:i4>
      </vt:variant>
      <vt:variant>
        <vt:lpwstr>daat.html</vt:lpwstr>
      </vt:variant>
      <vt:variant>
        <vt:lpwstr/>
      </vt:variant>
      <vt:variant>
        <vt:i4>6357028</vt:i4>
      </vt:variant>
      <vt:variant>
        <vt:i4>7290</vt:i4>
      </vt:variant>
      <vt:variant>
        <vt:i4>0</vt:i4>
      </vt:variant>
      <vt:variant>
        <vt:i4>5</vt:i4>
      </vt:variant>
      <vt:variant>
        <vt:lpwstr>hashem.html</vt:lpwstr>
      </vt:variant>
      <vt:variant>
        <vt:lpwstr/>
      </vt:variant>
      <vt:variant>
        <vt:i4>1704015</vt:i4>
      </vt:variant>
      <vt:variant>
        <vt:i4>7287</vt:i4>
      </vt:variant>
      <vt:variant>
        <vt:i4>0</vt:i4>
      </vt:variant>
      <vt:variant>
        <vt:i4>5</vt:i4>
      </vt:variant>
      <vt:variant>
        <vt:lpwstr>covenant.html</vt:lpwstr>
      </vt:variant>
      <vt:variant>
        <vt:lpwstr/>
      </vt:variant>
      <vt:variant>
        <vt:i4>5701662</vt:i4>
      </vt:variant>
      <vt:variant>
        <vt:i4>7284</vt:i4>
      </vt:variant>
      <vt:variant>
        <vt:i4>0</vt:i4>
      </vt:variant>
      <vt:variant>
        <vt:i4>5</vt:i4>
      </vt:variant>
      <vt:variant>
        <vt:lpwstr>law.html</vt:lpwstr>
      </vt:variant>
      <vt:variant>
        <vt:lpwstr/>
      </vt:variant>
      <vt:variant>
        <vt:i4>6357028</vt:i4>
      </vt:variant>
      <vt:variant>
        <vt:i4>7281</vt:i4>
      </vt:variant>
      <vt:variant>
        <vt:i4>0</vt:i4>
      </vt:variant>
      <vt:variant>
        <vt:i4>5</vt:i4>
      </vt:variant>
      <vt:variant>
        <vt:lpwstr>hashem.html</vt:lpwstr>
      </vt:variant>
      <vt:variant>
        <vt:lpwstr/>
      </vt:variant>
      <vt:variant>
        <vt:i4>1704015</vt:i4>
      </vt:variant>
      <vt:variant>
        <vt:i4>7278</vt:i4>
      </vt:variant>
      <vt:variant>
        <vt:i4>0</vt:i4>
      </vt:variant>
      <vt:variant>
        <vt:i4>5</vt:i4>
      </vt:variant>
      <vt:variant>
        <vt:lpwstr>covenant.html</vt:lpwstr>
      </vt:variant>
      <vt:variant>
        <vt:lpwstr/>
      </vt:variant>
      <vt:variant>
        <vt:i4>5701662</vt:i4>
      </vt:variant>
      <vt:variant>
        <vt:i4>7275</vt:i4>
      </vt:variant>
      <vt:variant>
        <vt:i4>0</vt:i4>
      </vt:variant>
      <vt:variant>
        <vt:i4>5</vt:i4>
      </vt:variant>
      <vt:variant>
        <vt:lpwstr>law.html</vt:lpwstr>
      </vt:variant>
      <vt:variant>
        <vt:lpwstr/>
      </vt:variant>
      <vt:variant>
        <vt:i4>1769489</vt:i4>
      </vt:variant>
      <vt:variant>
        <vt:i4>7272</vt:i4>
      </vt:variant>
      <vt:variant>
        <vt:i4>0</vt:i4>
      </vt:variant>
      <vt:variant>
        <vt:i4>5</vt:i4>
      </vt:variant>
      <vt:variant>
        <vt:lpwstr>gen-jew.html</vt:lpwstr>
      </vt:variant>
      <vt:variant>
        <vt:lpwstr/>
      </vt:variant>
      <vt:variant>
        <vt:i4>5570570</vt:i4>
      </vt:variant>
      <vt:variant>
        <vt:i4>7269</vt:i4>
      </vt:variant>
      <vt:variant>
        <vt:i4>0</vt:i4>
      </vt:variant>
      <vt:variant>
        <vt:i4>5</vt:i4>
      </vt:variant>
      <vt:variant>
        <vt:lpwstr>teacher.html</vt:lpwstr>
      </vt:variant>
      <vt:variant>
        <vt:lpwstr/>
      </vt:variant>
      <vt:variant>
        <vt:i4>1048671</vt:i4>
      </vt:variant>
      <vt:variant>
        <vt:i4>7266</vt:i4>
      </vt:variant>
      <vt:variant>
        <vt:i4>0</vt:i4>
      </vt:variant>
      <vt:variant>
        <vt:i4>5</vt:i4>
      </vt:variant>
      <vt:variant>
        <vt:lpwstr>daat.html</vt:lpwstr>
      </vt:variant>
      <vt:variant>
        <vt:lpwstr/>
      </vt:variant>
      <vt:variant>
        <vt:i4>7077942</vt:i4>
      </vt:variant>
      <vt:variant>
        <vt:i4>7263</vt:i4>
      </vt:variant>
      <vt:variant>
        <vt:i4>0</vt:i4>
      </vt:variant>
      <vt:variant>
        <vt:i4>5</vt:i4>
      </vt:variant>
      <vt:variant>
        <vt:lpwstr>flower.html</vt:lpwstr>
      </vt:variant>
      <vt:variant>
        <vt:lpwstr/>
      </vt:variant>
      <vt:variant>
        <vt:i4>1245276</vt:i4>
      </vt:variant>
      <vt:variant>
        <vt:i4>7260</vt:i4>
      </vt:variant>
      <vt:variant>
        <vt:i4>0</vt:i4>
      </vt:variant>
      <vt:variant>
        <vt:i4>5</vt:i4>
      </vt:variant>
      <vt:variant>
        <vt:lpwstr>body.html</vt:lpwstr>
      </vt:variant>
      <vt:variant>
        <vt:lpwstr/>
      </vt:variant>
      <vt:variant>
        <vt:i4>1704015</vt:i4>
      </vt:variant>
      <vt:variant>
        <vt:i4>7257</vt:i4>
      </vt:variant>
      <vt:variant>
        <vt:i4>0</vt:i4>
      </vt:variant>
      <vt:variant>
        <vt:i4>5</vt:i4>
      </vt:variant>
      <vt:variant>
        <vt:lpwstr>covenant.html</vt:lpwstr>
      </vt:variant>
      <vt:variant>
        <vt:lpwstr/>
      </vt:variant>
      <vt:variant>
        <vt:i4>6946853</vt:i4>
      </vt:variant>
      <vt:variant>
        <vt:i4>7254</vt:i4>
      </vt:variant>
      <vt:variant>
        <vt:i4>0</vt:i4>
      </vt:variant>
      <vt:variant>
        <vt:i4>5</vt:i4>
      </vt:variant>
      <vt:variant>
        <vt:lpwstr>eating.html</vt:lpwstr>
      </vt:variant>
      <vt:variant>
        <vt:lpwstr/>
      </vt:variant>
      <vt:variant>
        <vt:i4>5046273</vt:i4>
      </vt:variant>
      <vt:variant>
        <vt:i4>7251</vt:i4>
      </vt:variant>
      <vt:variant>
        <vt:i4>0</vt:i4>
      </vt:variant>
      <vt:variant>
        <vt:i4>5</vt:i4>
      </vt:variant>
      <vt:variant>
        <vt:lpwstr>fathers.html</vt:lpwstr>
      </vt:variant>
      <vt:variant>
        <vt:lpwstr/>
      </vt:variant>
      <vt:variant>
        <vt:i4>1245276</vt:i4>
      </vt:variant>
      <vt:variant>
        <vt:i4>7248</vt:i4>
      </vt:variant>
      <vt:variant>
        <vt:i4>0</vt:i4>
      </vt:variant>
      <vt:variant>
        <vt:i4>5</vt:i4>
      </vt:variant>
      <vt:variant>
        <vt:lpwstr>body.html</vt:lpwstr>
      </vt:variant>
      <vt:variant>
        <vt:lpwstr/>
      </vt:variant>
      <vt:variant>
        <vt:i4>1769489</vt:i4>
      </vt:variant>
      <vt:variant>
        <vt:i4>7245</vt:i4>
      </vt:variant>
      <vt:variant>
        <vt:i4>0</vt:i4>
      </vt:variant>
      <vt:variant>
        <vt:i4>5</vt:i4>
      </vt:variant>
      <vt:variant>
        <vt:lpwstr>gen-jew.html</vt:lpwstr>
      </vt:variant>
      <vt:variant>
        <vt:lpwstr/>
      </vt:variant>
      <vt:variant>
        <vt:i4>5570570</vt:i4>
      </vt:variant>
      <vt:variant>
        <vt:i4>7242</vt:i4>
      </vt:variant>
      <vt:variant>
        <vt:i4>0</vt:i4>
      </vt:variant>
      <vt:variant>
        <vt:i4>5</vt:i4>
      </vt:variant>
      <vt:variant>
        <vt:lpwstr>teacher.html</vt:lpwstr>
      </vt:variant>
      <vt:variant>
        <vt:lpwstr/>
      </vt:variant>
      <vt:variant>
        <vt:i4>1245276</vt:i4>
      </vt:variant>
      <vt:variant>
        <vt:i4>7239</vt:i4>
      </vt:variant>
      <vt:variant>
        <vt:i4>0</vt:i4>
      </vt:variant>
      <vt:variant>
        <vt:i4>5</vt:i4>
      </vt:variant>
      <vt:variant>
        <vt:lpwstr>body.html</vt:lpwstr>
      </vt:variant>
      <vt:variant>
        <vt:lpwstr/>
      </vt:variant>
      <vt:variant>
        <vt:i4>1245276</vt:i4>
      </vt:variant>
      <vt:variant>
        <vt:i4>7236</vt:i4>
      </vt:variant>
      <vt:variant>
        <vt:i4>0</vt:i4>
      </vt:variant>
      <vt:variant>
        <vt:i4>5</vt:i4>
      </vt:variant>
      <vt:variant>
        <vt:lpwstr>body.html</vt:lpwstr>
      </vt:variant>
      <vt:variant>
        <vt:lpwstr/>
      </vt:variant>
      <vt:variant>
        <vt:i4>1704015</vt:i4>
      </vt:variant>
      <vt:variant>
        <vt:i4>7233</vt:i4>
      </vt:variant>
      <vt:variant>
        <vt:i4>0</vt:i4>
      </vt:variant>
      <vt:variant>
        <vt:i4>5</vt:i4>
      </vt:variant>
      <vt:variant>
        <vt:lpwstr>covenant.html</vt:lpwstr>
      </vt:variant>
      <vt:variant>
        <vt:lpwstr/>
      </vt:variant>
      <vt:variant>
        <vt:i4>5046273</vt:i4>
      </vt:variant>
      <vt:variant>
        <vt:i4>7230</vt:i4>
      </vt:variant>
      <vt:variant>
        <vt:i4>0</vt:i4>
      </vt:variant>
      <vt:variant>
        <vt:i4>5</vt:i4>
      </vt:variant>
      <vt:variant>
        <vt:lpwstr>fathers.html</vt:lpwstr>
      </vt:variant>
      <vt:variant>
        <vt:lpwstr/>
      </vt:variant>
      <vt:variant>
        <vt:i4>6291493</vt:i4>
      </vt:variant>
      <vt:variant>
        <vt:i4>7227</vt:i4>
      </vt:variant>
      <vt:variant>
        <vt:i4>0</vt:i4>
      </vt:variant>
      <vt:variant>
        <vt:i4>5</vt:i4>
      </vt:variant>
      <vt:variant>
        <vt:lpwstr>mashal.html</vt:lpwstr>
      </vt:variant>
      <vt:variant>
        <vt:lpwstr/>
      </vt:variant>
      <vt:variant>
        <vt:i4>6357028</vt:i4>
      </vt:variant>
      <vt:variant>
        <vt:i4>7224</vt:i4>
      </vt:variant>
      <vt:variant>
        <vt:i4>0</vt:i4>
      </vt:variant>
      <vt:variant>
        <vt:i4>5</vt:i4>
      </vt:variant>
      <vt:variant>
        <vt:lpwstr>hashem.html</vt:lpwstr>
      </vt:variant>
      <vt:variant>
        <vt:lpwstr/>
      </vt:variant>
      <vt:variant>
        <vt:i4>4718602</vt:i4>
      </vt:variant>
      <vt:variant>
        <vt:i4>7221</vt:i4>
      </vt:variant>
      <vt:variant>
        <vt:i4>0</vt:i4>
      </vt:variant>
      <vt:variant>
        <vt:i4>5</vt:i4>
      </vt:variant>
      <vt:variant>
        <vt:lpwstr>mikdash.html</vt:lpwstr>
      </vt:variant>
      <vt:variant>
        <vt:lpwstr/>
      </vt:variant>
      <vt:variant>
        <vt:i4>4718602</vt:i4>
      </vt:variant>
      <vt:variant>
        <vt:i4>7218</vt:i4>
      </vt:variant>
      <vt:variant>
        <vt:i4>0</vt:i4>
      </vt:variant>
      <vt:variant>
        <vt:i4>5</vt:i4>
      </vt:variant>
      <vt:variant>
        <vt:lpwstr>mikdash.html</vt:lpwstr>
      </vt:variant>
      <vt:variant>
        <vt:lpwstr/>
      </vt:variant>
      <vt:variant>
        <vt:i4>6357028</vt:i4>
      </vt:variant>
      <vt:variant>
        <vt:i4>7215</vt:i4>
      </vt:variant>
      <vt:variant>
        <vt:i4>0</vt:i4>
      </vt:variant>
      <vt:variant>
        <vt:i4>5</vt:i4>
      </vt:variant>
      <vt:variant>
        <vt:lpwstr>hashem.html</vt:lpwstr>
      </vt:variant>
      <vt:variant>
        <vt:lpwstr/>
      </vt:variant>
      <vt:variant>
        <vt:i4>4718602</vt:i4>
      </vt:variant>
      <vt:variant>
        <vt:i4>7212</vt:i4>
      </vt:variant>
      <vt:variant>
        <vt:i4>0</vt:i4>
      </vt:variant>
      <vt:variant>
        <vt:i4>5</vt:i4>
      </vt:variant>
      <vt:variant>
        <vt:lpwstr>mikdash.html</vt:lpwstr>
      </vt:variant>
      <vt:variant>
        <vt:lpwstr/>
      </vt:variant>
      <vt:variant>
        <vt:i4>4718602</vt:i4>
      </vt:variant>
      <vt:variant>
        <vt:i4>7209</vt:i4>
      </vt:variant>
      <vt:variant>
        <vt:i4>0</vt:i4>
      </vt:variant>
      <vt:variant>
        <vt:i4>5</vt:i4>
      </vt:variant>
      <vt:variant>
        <vt:lpwstr>mikdash.html</vt:lpwstr>
      </vt:variant>
      <vt:variant>
        <vt:lpwstr/>
      </vt:variant>
      <vt:variant>
        <vt:i4>6357028</vt:i4>
      </vt:variant>
      <vt:variant>
        <vt:i4>7206</vt:i4>
      </vt:variant>
      <vt:variant>
        <vt:i4>0</vt:i4>
      </vt:variant>
      <vt:variant>
        <vt:i4>5</vt:i4>
      </vt:variant>
      <vt:variant>
        <vt:lpwstr>hashem.html</vt:lpwstr>
      </vt:variant>
      <vt:variant>
        <vt:lpwstr/>
      </vt:variant>
      <vt:variant>
        <vt:i4>6291497</vt:i4>
      </vt:variant>
      <vt:variant>
        <vt:i4>7203</vt:i4>
      </vt:variant>
      <vt:variant>
        <vt:i4>0</vt:i4>
      </vt:variant>
      <vt:variant>
        <vt:i4>5</vt:i4>
      </vt:variant>
      <vt:variant>
        <vt:lpwstr>feasts.html</vt:lpwstr>
      </vt:variant>
      <vt:variant>
        <vt:lpwstr/>
      </vt:variant>
      <vt:variant>
        <vt:i4>6291497</vt:i4>
      </vt:variant>
      <vt:variant>
        <vt:i4>7200</vt:i4>
      </vt:variant>
      <vt:variant>
        <vt:i4>0</vt:i4>
      </vt:variant>
      <vt:variant>
        <vt:i4>5</vt:i4>
      </vt:variant>
      <vt:variant>
        <vt:lpwstr>feasts.html</vt:lpwstr>
      </vt:variant>
      <vt:variant>
        <vt:lpwstr/>
      </vt:variant>
      <vt:variant>
        <vt:i4>6291497</vt:i4>
      </vt:variant>
      <vt:variant>
        <vt:i4>7197</vt:i4>
      </vt:variant>
      <vt:variant>
        <vt:i4>0</vt:i4>
      </vt:variant>
      <vt:variant>
        <vt:i4>5</vt:i4>
      </vt:variant>
      <vt:variant>
        <vt:lpwstr>feasts.html</vt:lpwstr>
      </vt:variant>
      <vt:variant>
        <vt:lpwstr/>
      </vt:variant>
      <vt:variant>
        <vt:i4>6291497</vt:i4>
      </vt:variant>
      <vt:variant>
        <vt:i4>7194</vt:i4>
      </vt:variant>
      <vt:variant>
        <vt:i4>0</vt:i4>
      </vt:variant>
      <vt:variant>
        <vt:i4>5</vt:i4>
      </vt:variant>
      <vt:variant>
        <vt:lpwstr>feasts.html</vt:lpwstr>
      </vt:variant>
      <vt:variant>
        <vt:lpwstr/>
      </vt:variant>
      <vt:variant>
        <vt:i4>6750259</vt:i4>
      </vt:variant>
      <vt:variant>
        <vt:i4>7191</vt:i4>
      </vt:variant>
      <vt:variant>
        <vt:i4>0</vt:i4>
      </vt:variant>
      <vt:variant>
        <vt:i4>5</vt:i4>
      </vt:variant>
      <vt:variant>
        <vt:lpwstr>joseph.html</vt:lpwstr>
      </vt:variant>
      <vt:variant>
        <vt:lpwstr/>
      </vt:variant>
      <vt:variant>
        <vt:i4>7667759</vt:i4>
      </vt:variant>
      <vt:variant>
        <vt:i4>7188</vt:i4>
      </vt:variant>
      <vt:variant>
        <vt:i4>0</vt:i4>
      </vt:variant>
      <vt:variant>
        <vt:i4>5</vt:i4>
      </vt:variant>
      <vt:variant>
        <vt:lpwstr>temple.html</vt:lpwstr>
      </vt:variant>
      <vt:variant>
        <vt:lpwstr/>
      </vt:variant>
      <vt:variant>
        <vt:i4>327754</vt:i4>
      </vt:variant>
      <vt:variant>
        <vt:i4>7185</vt:i4>
      </vt:variant>
      <vt:variant>
        <vt:i4>0</vt:i4>
      </vt:variant>
      <vt:variant>
        <vt:i4>5</vt:i4>
      </vt:variant>
      <vt:variant>
        <vt:lpwstr>elul.html</vt:lpwstr>
      </vt:variant>
      <vt:variant>
        <vt:lpwstr/>
      </vt:variant>
      <vt:variant>
        <vt:i4>6291497</vt:i4>
      </vt:variant>
      <vt:variant>
        <vt:i4>7182</vt:i4>
      </vt:variant>
      <vt:variant>
        <vt:i4>0</vt:i4>
      </vt:variant>
      <vt:variant>
        <vt:i4>5</vt:i4>
      </vt:variant>
      <vt:variant>
        <vt:lpwstr>feasts.html</vt:lpwstr>
      </vt:variant>
      <vt:variant>
        <vt:lpwstr/>
      </vt:variant>
      <vt:variant>
        <vt:i4>6619181</vt:i4>
      </vt:variant>
      <vt:variant>
        <vt:i4>7179</vt:i4>
      </vt:variant>
      <vt:variant>
        <vt:i4>0</vt:i4>
      </vt:variant>
      <vt:variant>
        <vt:i4>5</vt:i4>
      </vt:variant>
      <vt:variant>
        <vt:lpwstr>stages.html</vt:lpwstr>
      </vt:variant>
      <vt:variant>
        <vt:lpwstr/>
      </vt:variant>
      <vt:variant>
        <vt:i4>6291497</vt:i4>
      </vt:variant>
      <vt:variant>
        <vt:i4>7176</vt:i4>
      </vt:variant>
      <vt:variant>
        <vt:i4>0</vt:i4>
      </vt:variant>
      <vt:variant>
        <vt:i4>5</vt:i4>
      </vt:variant>
      <vt:variant>
        <vt:lpwstr>feasts.html</vt:lpwstr>
      </vt:variant>
      <vt:variant>
        <vt:lpwstr/>
      </vt:variant>
      <vt:variant>
        <vt:i4>6619181</vt:i4>
      </vt:variant>
      <vt:variant>
        <vt:i4>7173</vt:i4>
      </vt:variant>
      <vt:variant>
        <vt:i4>0</vt:i4>
      </vt:variant>
      <vt:variant>
        <vt:i4>5</vt:i4>
      </vt:variant>
      <vt:variant>
        <vt:lpwstr>stages.html</vt:lpwstr>
      </vt:variant>
      <vt:variant>
        <vt:lpwstr/>
      </vt:variant>
      <vt:variant>
        <vt:i4>6357028</vt:i4>
      </vt:variant>
      <vt:variant>
        <vt:i4>7170</vt:i4>
      </vt:variant>
      <vt:variant>
        <vt:i4>0</vt:i4>
      </vt:variant>
      <vt:variant>
        <vt:i4>5</vt:i4>
      </vt:variant>
      <vt:variant>
        <vt:lpwstr>hashem.html</vt:lpwstr>
      </vt:variant>
      <vt:variant>
        <vt:lpwstr/>
      </vt:variant>
      <vt:variant>
        <vt:i4>1048671</vt:i4>
      </vt:variant>
      <vt:variant>
        <vt:i4>7167</vt:i4>
      </vt:variant>
      <vt:variant>
        <vt:i4>0</vt:i4>
      </vt:variant>
      <vt:variant>
        <vt:i4>5</vt:i4>
      </vt:variant>
      <vt:variant>
        <vt:lpwstr>daat.html</vt:lpwstr>
      </vt:variant>
      <vt:variant>
        <vt:lpwstr/>
      </vt:variant>
      <vt:variant>
        <vt:i4>5701662</vt:i4>
      </vt:variant>
      <vt:variant>
        <vt:i4>7164</vt:i4>
      </vt:variant>
      <vt:variant>
        <vt:i4>0</vt:i4>
      </vt:variant>
      <vt:variant>
        <vt:i4>5</vt:i4>
      </vt:variant>
      <vt:variant>
        <vt:lpwstr>law.html</vt:lpwstr>
      </vt:variant>
      <vt:variant>
        <vt:lpwstr/>
      </vt:variant>
      <vt:variant>
        <vt:i4>6357028</vt:i4>
      </vt:variant>
      <vt:variant>
        <vt:i4>7161</vt:i4>
      </vt:variant>
      <vt:variant>
        <vt:i4>0</vt:i4>
      </vt:variant>
      <vt:variant>
        <vt:i4>5</vt:i4>
      </vt:variant>
      <vt:variant>
        <vt:lpwstr>hashem.html</vt:lpwstr>
      </vt:variant>
      <vt:variant>
        <vt:lpwstr/>
      </vt:variant>
      <vt:variant>
        <vt:i4>8257580</vt:i4>
      </vt:variant>
      <vt:variant>
        <vt:i4>7158</vt:i4>
      </vt:variant>
      <vt:variant>
        <vt:i4>0</vt:i4>
      </vt:variant>
      <vt:variant>
        <vt:i4>5</vt:i4>
      </vt:variant>
      <vt:variant>
        <vt:lpwstr>gather.html</vt:lpwstr>
      </vt:variant>
      <vt:variant>
        <vt:lpwstr/>
      </vt:variant>
      <vt:variant>
        <vt:i4>6291493</vt:i4>
      </vt:variant>
      <vt:variant>
        <vt:i4>7155</vt:i4>
      </vt:variant>
      <vt:variant>
        <vt:i4>0</vt:i4>
      </vt:variant>
      <vt:variant>
        <vt:i4>5</vt:i4>
      </vt:variant>
      <vt:variant>
        <vt:lpwstr>mashal.html</vt:lpwstr>
      </vt:variant>
      <vt:variant>
        <vt:lpwstr/>
      </vt:variant>
      <vt:variant>
        <vt:i4>5701662</vt:i4>
      </vt:variant>
      <vt:variant>
        <vt:i4>7152</vt:i4>
      </vt:variant>
      <vt:variant>
        <vt:i4>0</vt:i4>
      </vt:variant>
      <vt:variant>
        <vt:i4>5</vt:i4>
      </vt:variant>
      <vt:variant>
        <vt:lpwstr>law.html</vt:lpwstr>
      </vt:variant>
      <vt:variant>
        <vt:lpwstr/>
      </vt:variant>
      <vt:variant>
        <vt:i4>6357028</vt:i4>
      </vt:variant>
      <vt:variant>
        <vt:i4>7149</vt:i4>
      </vt:variant>
      <vt:variant>
        <vt:i4>0</vt:i4>
      </vt:variant>
      <vt:variant>
        <vt:i4>5</vt:i4>
      </vt:variant>
      <vt:variant>
        <vt:lpwstr>hashem.html</vt:lpwstr>
      </vt:variant>
      <vt:variant>
        <vt:lpwstr/>
      </vt:variant>
      <vt:variant>
        <vt:i4>5505042</vt:i4>
      </vt:variant>
      <vt:variant>
        <vt:i4>7146</vt:i4>
      </vt:variant>
      <vt:variant>
        <vt:i4>0</vt:i4>
      </vt:variant>
      <vt:variant>
        <vt:i4>5</vt:i4>
      </vt:variant>
      <vt:variant>
        <vt:lpwstr>succoth.html</vt:lpwstr>
      </vt:variant>
      <vt:variant>
        <vt:lpwstr/>
      </vt:variant>
      <vt:variant>
        <vt:i4>6619184</vt:i4>
      </vt:variant>
      <vt:variant>
        <vt:i4>7143</vt:i4>
      </vt:variant>
      <vt:variant>
        <vt:i4>0</vt:i4>
      </vt:variant>
      <vt:variant>
        <vt:i4>5</vt:i4>
      </vt:variant>
      <vt:variant>
        <vt:lpwstr>shmita.html</vt:lpwstr>
      </vt:variant>
      <vt:variant>
        <vt:lpwstr/>
      </vt:variant>
      <vt:variant>
        <vt:i4>3539054</vt:i4>
      </vt:variant>
      <vt:variant>
        <vt:i4>7140</vt:i4>
      </vt:variant>
      <vt:variant>
        <vt:i4>0</vt:i4>
      </vt:variant>
      <vt:variant>
        <vt:i4>5</vt:i4>
      </vt:variant>
      <vt:variant>
        <vt:lpwstr>seven.html</vt:lpwstr>
      </vt:variant>
      <vt:variant>
        <vt:lpwstr/>
      </vt:variant>
      <vt:variant>
        <vt:i4>1769489</vt:i4>
      </vt:variant>
      <vt:variant>
        <vt:i4>7137</vt:i4>
      </vt:variant>
      <vt:variant>
        <vt:i4>0</vt:i4>
      </vt:variant>
      <vt:variant>
        <vt:i4>5</vt:i4>
      </vt:variant>
      <vt:variant>
        <vt:lpwstr>gen-jew.html</vt:lpwstr>
      </vt:variant>
      <vt:variant>
        <vt:lpwstr/>
      </vt:variant>
      <vt:variant>
        <vt:i4>6357028</vt:i4>
      </vt:variant>
      <vt:variant>
        <vt:i4>7134</vt:i4>
      </vt:variant>
      <vt:variant>
        <vt:i4>0</vt:i4>
      </vt:variant>
      <vt:variant>
        <vt:i4>5</vt:i4>
      </vt:variant>
      <vt:variant>
        <vt:lpwstr>hashem.html</vt:lpwstr>
      </vt:variant>
      <vt:variant>
        <vt:lpwstr/>
      </vt:variant>
      <vt:variant>
        <vt:i4>1704015</vt:i4>
      </vt:variant>
      <vt:variant>
        <vt:i4>7131</vt:i4>
      </vt:variant>
      <vt:variant>
        <vt:i4>0</vt:i4>
      </vt:variant>
      <vt:variant>
        <vt:i4>5</vt:i4>
      </vt:variant>
      <vt:variant>
        <vt:lpwstr>covenant.html</vt:lpwstr>
      </vt:variant>
      <vt:variant>
        <vt:lpwstr/>
      </vt:variant>
      <vt:variant>
        <vt:i4>5570588</vt:i4>
      </vt:variant>
      <vt:variant>
        <vt:i4>7128</vt:i4>
      </vt:variant>
      <vt:variant>
        <vt:i4>0</vt:i4>
      </vt:variant>
      <vt:variant>
        <vt:i4>5</vt:i4>
      </vt:variant>
      <vt:variant>
        <vt:lpwstr>priests.html</vt:lpwstr>
      </vt:variant>
      <vt:variant>
        <vt:lpwstr/>
      </vt:variant>
      <vt:variant>
        <vt:i4>5701662</vt:i4>
      </vt:variant>
      <vt:variant>
        <vt:i4>7125</vt:i4>
      </vt:variant>
      <vt:variant>
        <vt:i4>0</vt:i4>
      </vt:variant>
      <vt:variant>
        <vt:i4>5</vt:i4>
      </vt:variant>
      <vt:variant>
        <vt:lpwstr>law.html</vt:lpwstr>
      </vt:variant>
      <vt:variant>
        <vt:lpwstr/>
      </vt:variant>
      <vt:variant>
        <vt:i4>327754</vt:i4>
      </vt:variant>
      <vt:variant>
        <vt:i4>7122</vt:i4>
      </vt:variant>
      <vt:variant>
        <vt:i4>0</vt:i4>
      </vt:variant>
      <vt:variant>
        <vt:i4>5</vt:i4>
      </vt:variant>
      <vt:variant>
        <vt:lpwstr>elul.html</vt:lpwstr>
      </vt:variant>
      <vt:variant>
        <vt:lpwstr/>
      </vt:variant>
      <vt:variant>
        <vt:i4>5242883</vt:i4>
      </vt:variant>
      <vt:variant>
        <vt:i4>7119</vt:i4>
      </vt:variant>
      <vt:variant>
        <vt:i4>0</vt:i4>
      </vt:variant>
      <vt:variant>
        <vt:i4>5</vt:i4>
      </vt:variant>
      <vt:variant>
        <vt:lpwstr>nations.html</vt:lpwstr>
      </vt:variant>
      <vt:variant>
        <vt:lpwstr/>
      </vt:variant>
      <vt:variant>
        <vt:i4>1769489</vt:i4>
      </vt:variant>
      <vt:variant>
        <vt:i4>7116</vt:i4>
      </vt:variant>
      <vt:variant>
        <vt:i4>0</vt:i4>
      </vt:variant>
      <vt:variant>
        <vt:i4>5</vt:i4>
      </vt:variant>
      <vt:variant>
        <vt:lpwstr>gen-jew.html</vt:lpwstr>
      </vt:variant>
      <vt:variant>
        <vt:lpwstr/>
      </vt:variant>
      <vt:variant>
        <vt:i4>5242883</vt:i4>
      </vt:variant>
      <vt:variant>
        <vt:i4>7113</vt:i4>
      </vt:variant>
      <vt:variant>
        <vt:i4>0</vt:i4>
      </vt:variant>
      <vt:variant>
        <vt:i4>5</vt:i4>
      </vt:variant>
      <vt:variant>
        <vt:lpwstr>nations.html</vt:lpwstr>
      </vt:variant>
      <vt:variant>
        <vt:lpwstr/>
      </vt:variant>
      <vt:variant>
        <vt:i4>6291497</vt:i4>
      </vt:variant>
      <vt:variant>
        <vt:i4>7110</vt:i4>
      </vt:variant>
      <vt:variant>
        <vt:i4>0</vt:i4>
      </vt:variant>
      <vt:variant>
        <vt:i4>5</vt:i4>
      </vt:variant>
      <vt:variant>
        <vt:lpwstr>feasts.html</vt:lpwstr>
      </vt:variant>
      <vt:variant>
        <vt:lpwstr/>
      </vt:variant>
      <vt:variant>
        <vt:i4>2752618</vt:i4>
      </vt:variant>
      <vt:variant>
        <vt:i4>7107</vt:i4>
      </vt:variant>
      <vt:variant>
        <vt:i4>0</vt:i4>
      </vt:variant>
      <vt:variant>
        <vt:i4>5</vt:i4>
      </vt:variant>
      <vt:variant>
        <vt:lpwstr>Purim.html</vt:lpwstr>
      </vt:variant>
      <vt:variant>
        <vt:lpwstr/>
      </vt:variant>
      <vt:variant>
        <vt:i4>7471156</vt:i4>
      </vt:variant>
      <vt:variant>
        <vt:i4>7104</vt:i4>
      </vt:variant>
      <vt:variant>
        <vt:i4>0</vt:i4>
      </vt:variant>
      <vt:variant>
        <vt:i4>5</vt:i4>
      </vt:variant>
      <vt:variant>
        <vt:lpwstr>annual.html</vt:lpwstr>
      </vt:variant>
      <vt:variant>
        <vt:lpwstr/>
      </vt:variant>
      <vt:variant>
        <vt:i4>3866726</vt:i4>
      </vt:variant>
      <vt:variant>
        <vt:i4>7101</vt:i4>
      </vt:variant>
      <vt:variant>
        <vt:i4>0</vt:i4>
      </vt:variant>
      <vt:variant>
        <vt:i4>5</vt:i4>
      </vt:variant>
      <vt:variant>
        <vt:lpwstr>three.html</vt:lpwstr>
      </vt:variant>
      <vt:variant>
        <vt:lpwstr/>
      </vt:variant>
      <vt:variant>
        <vt:i4>6291497</vt:i4>
      </vt:variant>
      <vt:variant>
        <vt:i4>7098</vt:i4>
      </vt:variant>
      <vt:variant>
        <vt:i4>0</vt:i4>
      </vt:variant>
      <vt:variant>
        <vt:i4>5</vt:i4>
      </vt:variant>
      <vt:variant>
        <vt:lpwstr>feasts.html</vt:lpwstr>
      </vt:variant>
      <vt:variant>
        <vt:lpwstr/>
      </vt:variant>
      <vt:variant>
        <vt:i4>6291497</vt:i4>
      </vt:variant>
      <vt:variant>
        <vt:i4>7095</vt:i4>
      </vt:variant>
      <vt:variant>
        <vt:i4>0</vt:i4>
      </vt:variant>
      <vt:variant>
        <vt:i4>5</vt:i4>
      </vt:variant>
      <vt:variant>
        <vt:lpwstr>feasts.html</vt:lpwstr>
      </vt:variant>
      <vt:variant>
        <vt:lpwstr/>
      </vt:variant>
      <vt:variant>
        <vt:i4>1376333</vt:i4>
      </vt:variant>
      <vt:variant>
        <vt:i4>7092</vt:i4>
      </vt:variant>
      <vt:variant>
        <vt:i4>0</vt:i4>
      </vt:variant>
      <vt:variant>
        <vt:i4>5</vt:i4>
      </vt:variant>
      <vt:variant>
        <vt:lpwstr>city.html</vt:lpwstr>
      </vt:variant>
      <vt:variant>
        <vt:lpwstr/>
      </vt:variant>
      <vt:variant>
        <vt:i4>1048652</vt:i4>
      </vt:variant>
      <vt:variant>
        <vt:i4>7089</vt:i4>
      </vt:variant>
      <vt:variant>
        <vt:i4>0</vt:i4>
      </vt:variant>
      <vt:variant>
        <vt:i4>5</vt:i4>
      </vt:variant>
      <vt:variant>
        <vt:lpwstr>east.html</vt:lpwstr>
      </vt:variant>
      <vt:variant>
        <vt:lpwstr/>
      </vt:variant>
      <vt:variant>
        <vt:i4>1769489</vt:i4>
      </vt:variant>
      <vt:variant>
        <vt:i4>7086</vt:i4>
      </vt:variant>
      <vt:variant>
        <vt:i4>0</vt:i4>
      </vt:variant>
      <vt:variant>
        <vt:i4>5</vt:i4>
      </vt:variant>
      <vt:variant>
        <vt:lpwstr>gen-jew.html</vt:lpwstr>
      </vt:variant>
      <vt:variant>
        <vt:lpwstr/>
      </vt:variant>
      <vt:variant>
        <vt:i4>5439516</vt:i4>
      </vt:variant>
      <vt:variant>
        <vt:i4>7083</vt:i4>
      </vt:variant>
      <vt:variant>
        <vt:i4>0</vt:i4>
      </vt:variant>
      <vt:variant>
        <vt:i4>5</vt:i4>
      </vt:variant>
      <vt:variant>
        <vt:lpwstr>new.html</vt:lpwstr>
      </vt:variant>
      <vt:variant>
        <vt:lpwstr/>
      </vt:variant>
      <vt:variant>
        <vt:i4>6291497</vt:i4>
      </vt:variant>
      <vt:variant>
        <vt:i4>7080</vt:i4>
      </vt:variant>
      <vt:variant>
        <vt:i4>0</vt:i4>
      </vt:variant>
      <vt:variant>
        <vt:i4>5</vt:i4>
      </vt:variant>
      <vt:variant>
        <vt:lpwstr>feasts.html</vt:lpwstr>
      </vt:variant>
      <vt:variant>
        <vt:lpwstr/>
      </vt:variant>
      <vt:variant>
        <vt:i4>3539054</vt:i4>
      </vt:variant>
      <vt:variant>
        <vt:i4>7077</vt:i4>
      </vt:variant>
      <vt:variant>
        <vt:i4>0</vt:i4>
      </vt:variant>
      <vt:variant>
        <vt:i4>5</vt:i4>
      </vt:variant>
      <vt:variant>
        <vt:lpwstr>seven.html</vt:lpwstr>
      </vt:variant>
      <vt:variant>
        <vt:lpwstr/>
      </vt:variant>
      <vt:variant>
        <vt:i4>589902</vt:i4>
      </vt:variant>
      <vt:variant>
        <vt:i4>7074</vt:i4>
      </vt:variant>
      <vt:variant>
        <vt:i4>0</vt:i4>
      </vt:variant>
      <vt:variant>
        <vt:i4>5</vt:i4>
      </vt:variant>
      <vt:variant>
        <vt:lpwstr>fire.html</vt:lpwstr>
      </vt:variant>
      <vt:variant>
        <vt:lpwstr/>
      </vt:variant>
      <vt:variant>
        <vt:i4>6291497</vt:i4>
      </vt:variant>
      <vt:variant>
        <vt:i4>7071</vt:i4>
      </vt:variant>
      <vt:variant>
        <vt:i4>0</vt:i4>
      </vt:variant>
      <vt:variant>
        <vt:i4>5</vt:i4>
      </vt:variant>
      <vt:variant>
        <vt:lpwstr>feasts.html</vt:lpwstr>
      </vt:variant>
      <vt:variant>
        <vt:lpwstr/>
      </vt:variant>
      <vt:variant>
        <vt:i4>6619181</vt:i4>
      </vt:variant>
      <vt:variant>
        <vt:i4>7068</vt:i4>
      </vt:variant>
      <vt:variant>
        <vt:i4>0</vt:i4>
      </vt:variant>
      <vt:variant>
        <vt:i4>5</vt:i4>
      </vt:variant>
      <vt:variant>
        <vt:lpwstr>stages.html</vt:lpwstr>
      </vt:variant>
      <vt:variant>
        <vt:lpwstr/>
      </vt:variant>
      <vt:variant>
        <vt:i4>1376333</vt:i4>
      </vt:variant>
      <vt:variant>
        <vt:i4>7065</vt:i4>
      </vt:variant>
      <vt:variant>
        <vt:i4>0</vt:i4>
      </vt:variant>
      <vt:variant>
        <vt:i4>5</vt:i4>
      </vt:variant>
      <vt:variant>
        <vt:lpwstr>city.html</vt:lpwstr>
      </vt:variant>
      <vt:variant>
        <vt:lpwstr/>
      </vt:variant>
      <vt:variant>
        <vt:i4>1376333</vt:i4>
      </vt:variant>
      <vt:variant>
        <vt:i4>7062</vt:i4>
      </vt:variant>
      <vt:variant>
        <vt:i4>0</vt:i4>
      </vt:variant>
      <vt:variant>
        <vt:i4>5</vt:i4>
      </vt:variant>
      <vt:variant>
        <vt:lpwstr>city.html</vt:lpwstr>
      </vt:variant>
      <vt:variant>
        <vt:lpwstr/>
      </vt:variant>
      <vt:variant>
        <vt:i4>3211362</vt:i4>
      </vt:variant>
      <vt:variant>
        <vt:i4>7059</vt:i4>
      </vt:variant>
      <vt:variant>
        <vt:i4>0</vt:i4>
      </vt:variant>
      <vt:variant>
        <vt:i4>5</vt:i4>
      </vt:variant>
      <vt:variant>
        <vt:lpwstr>signs.html</vt:lpwstr>
      </vt:variant>
      <vt:variant>
        <vt:lpwstr/>
      </vt:variant>
      <vt:variant>
        <vt:i4>6291497</vt:i4>
      </vt:variant>
      <vt:variant>
        <vt:i4>7056</vt:i4>
      </vt:variant>
      <vt:variant>
        <vt:i4>0</vt:i4>
      </vt:variant>
      <vt:variant>
        <vt:i4>5</vt:i4>
      </vt:variant>
      <vt:variant>
        <vt:lpwstr>feasts.html</vt:lpwstr>
      </vt:variant>
      <vt:variant>
        <vt:lpwstr/>
      </vt:variant>
      <vt:variant>
        <vt:i4>6291497</vt:i4>
      </vt:variant>
      <vt:variant>
        <vt:i4>7053</vt:i4>
      </vt:variant>
      <vt:variant>
        <vt:i4>0</vt:i4>
      </vt:variant>
      <vt:variant>
        <vt:i4>5</vt:i4>
      </vt:variant>
      <vt:variant>
        <vt:lpwstr>feasts.html</vt:lpwstr>
      </vt:variant>
      <vt:variant>
        <vt:lpwstr/>
      </vt:variant>
      <vt:variant>
        <vt:i4>1376333</vt:i4>
      </vt:variant>
      <vt:variant>
        <vt:i4>7050</vt:i4>
      </vt:variant>
      <vt:variant>
        <vt:i4>0</vt:i4>
      </vt:variant>
      <vt:variant>
        <vt:i4>5</vt:i4>
      </vt:variant>
      <vt:variant>
        <vt:lpwstr>city.html</vt:lpwstr>
      </vt:variant>
      <vt:variant>
        <vt:lpwstr/>
      </vt:variant>
      <vt:variant>
        <vt:i4>1376333</vt:i4>
      </vt:variant>
      <vt:variant>
        <vt:i4>7047</vt:i4>
      </vt:variant>
      <vt:variant>
        <vt:i4>0</vt:i4>
      </vt:variant>
      <vt:variant>
        <vt:i4>5</vt:i4>
      </vt:variant>
      <vt:variant>
        <vt:lpwstr>city.html</vt:lpwstr>
      </vt:variant>
      <vt:variant>
        <vt:lpwstr/>
      </vt:variant>
      <vt:variant>
        <vt:i4>6291497</vt:i4>
      </vt:variant>
      <vt:variant>
        <vt:i4>7044</vt:i4>
      </vt:variant>
      <vt:variant>
        <vt:i4>0</vt:i4>
      </vt:variant>
      <vt:variant>
        <vt:i4>5</vt:i4>
      </vt:variant>
      <vt:variant>
        <vt:lpwstr>feasts.html</vt:lpwstr>
      </vt:variant>
      <vt:variant>
        <vt:lpwstr/>
      </vt:variant>
      <vt:variant>
        <vt:i4>1704030</vt:i4>
      </vt:variant>
      <vt:variant>
        <vt:i4>7041</vt:i4>
      </vt:variant>
      <vt:variant>
        <vt:i4>0</vt:i4>
      </vt:variant>
      <vt:variant>
        <vt:i4>5</vt:i4>
      </vt:variant>
      <vt:variant>
        <vt:lpwstr>benyamin.html</vt:lpwstr>
      </vt:variant>
      <vt:variant>
        <vt:lpwstr/>
      </vt:variant>
      <vt:variant>
        <vt:i4>6291497</vt:i4>
      </vt:variant>
      <vt:variant>
        <vt:i4>7038</vt:i4>
      </vt:variant>
      <vt:variant>
        <vt:i4>0</vt:i4>
      </vt:variant>
      <vt:variant>
        <vt:i4>5</vt:i4>
      </vt:variant>
      <vt:variant>
        <vt:lpwstr>feasts.html</vt:lpwstr>
      </vt:variant>
      <vt:variant>
        <vt:lpwstr/>
      </vt:variant>
      <vt:variant>
        <vt:i4>5439516</vt:i4>
      </vt:variant>
      <vt:variant>
        <vt:i4>7035</vt:i4>
      </vt:variant>
      <vt:variant>
        <vt:i4>0</vt:i4>
      </vt:variant>
      <vt:variant>
        <vt:i4>5</vt:i4>
      </vt:variant>
      <vt:variant>
        <vt:lpwstr>new.html</vt:lpwstr>
      </vt:variant>
      <vt:variant>
        <vt:lpwstr/>
      </vt:variant>
      <vt:variant>
        <vt:i4>6291497</vt:i4>
      </vt:variant>
      <vt:variant>
        <vt:i4>7032</vt:i4>
      </vt:variant>
      <vt:variant>
        <vt:i4>0</vt:i4>
      </vt:variant>
      <vt:variant>
        <vt:i4>5</vt:i4>
      </vt:variant>
      <vt:variant>
        <vt:lpwstr>feasts.html</vt:lpwstr>
      </vt:variant>
      <vt:variant>
        <vt:lpwstr/>
      </vt:variant>
      <vt:variant>
        <vt:i4>6291497</vt:i4>
      </vt:variant>
      <vt:variant>
        <vt:i4>7029</vt:i4>
      </vt:variant>
      <vt:variant>
        <vt:i4>0</vt:i4>
      </vt:variant>
      <vt:variant>
        <vt:i4>5</vt:i4>
      </vt:variant>
      <vt:variant>
        <vt:lpwstr>feasts.html</vt:lpwstr>
      </vt:variant>
      <vt:variant>
        <vt:lpwstr/>
      </vt:variant>
      <vt:variant>
        <vt:i4>1769489</vt:i4>
      </vt:variant>
      <vt:variant>
        <vt:i4>7026</vt:i4>
      </vt:variant>
      <vt:variant>
        <vt:i4>0</vt:i4>
      </vt:variant>
      <vt:variant>
        <vt:i4>5</vt:i4>
      </vt:variant>
      <vt:variant>
        <vt:lpwstr>gen-jew.html</vt:lpwstr>
      </vt:variant>
      <vt:variant>
        <vt:lpwstr/>
      </vt:variant>
      <vt:variant>
        <vt:i4>4718592</vt:i4>
      </vt:variant>
      <vt:variant>
        <vt:i4>7023</vt:i4>
      </vt:variant>
      <vt:variant>
        <vt:i4>0</vt:i4>
      </vt:variant>
      <vt:variant>
        <vt:i4>5</vt:i4>
      </vt:variant>
      <vt:variant>
        <vt:lpwstr>attacks.html</vt:lpwstr>
      </vt:variant>
      <vt:variant>
        <vt:lpwstr/>
      </vt:variant>
      <vt:variant>
        <vt:i4>4259870</vt:i4>
      </vt:variant>
      <vt:variant>
        <vt:i4>7020</vt:i4>
      </vt:variant>
      <vt:variant>
        <vt:i4>0</vt:i4>
      </vt:variant>
      <vt:variant>
        <vt:i4>5</vt:i4>
      </vt:variant>
      <vt:variant>
        <vt:lpwstr>two.html</vt:lpwstr>
      </vt:variant>
      <vt:variant>
        <vt:lpwstr/>
      </vt:variant>
      <vt:variant>
        <vt:i4>1769489</vt:i4>
      </vt:variant>
      <vt:variant>
        <vt:i4>7017</vt:i4>
      </vt:variant>
      <vt:variant>
        <vt:i4>0</vt:i4>
      </vt:variant>
      <vt:variant>
        <vt:i4>5</vt:i4>
      </vt:variant>
      <vt:variant>
        <vt:lpwstr>gen-jew.html</vt:lpwstr>
      </vt:variant>
      <vt:variant>
        <vt:lpwstr/>
      </vt:variant>
      <vt:variant>
        <vt:i4>3604595</vt:i4>
      </vt:variant>
      <vt:variant>
        <vt:i4>7014</vt:i4>
      </vt:variant>
      <vt:variant>
        <vt:i4>0</vt:i4>
      </vt:variant>
      <vt:variant>
        <vt:i4>5</vt:i4>
      </vt:variant>
      <vt:variant>
        <vt:lpwstr>eight.html</vt:lpwstr>
      </vt:variant>
      <vt:variant>
        <vt:lpwstr/>
      </vt:variant>
      <vt:variant>
        <vt:i4>6291497</vt:i4>
      </vt:variant>
      <vt:variant>
        <vt:i4>7011</vt:i4>
      </vt:variant>
      <vt:variant>
        <vt:i4>0</vt:i4>
      </vt:variant>
      <vt:variant>
        <vt:i4>5</vt:i4>
      </vt:variant>
      <vt:variant>
        <vt:lpwstr>feasts.html</vt:lpwstr>
      </vt:variant>
      <vt:variant>
        <vt:lpwstr/>
      </vt:variant>
      <vt:variant>
        <vt:i4>6619181</vt:i4>
      </vt:variant>
      <vt:variant>
        <vt:i4>7008</vt:i4>
      </vt:variant>
      <vt:variant>
        <vt:i4>0</vt:i4>
      </vt:variant>
      <vt:variant>
        <vt:i4>5</vt:i4>
      </vt:variant>
      <vt:variant>
        <vt:lpwstr>stages.html</vt:lpwstr>
      </vt:variant>
      <vt:variant>
        <vt:lpwstr/>
      </vt:variant>
      <vt:variant>
        <vt:i4>6291497</vt:i4>
      </vt:variant>
      <vt:variant>
        <vt:i4>7005</vt:i4>
      </vt:variant>
      <vt:variant>
        <vt:i4>0</vt:i4>
      </vt:variant>
      <vt:variant>
        <vt:i4>5</vt:i4>
      </vt:variant>
      <vt:variant>
        <vt:lpwstr>feasts.html</vt:lpwstr>
      </vt:variant>
      <vt:variant>
        <vt:lpwstr/>
      </vt:variant>
      <vt:variant>
        <vt:i4>6291497</vt:i4>
      </vt:variant>
      <vt:variant>
        <vt:i4>7002</vt:i4>
      </vt:variant>
      <vt:variant>
        <vt:i4>0</vt:i4>
      </vt:variant>
      <vt:variant>
        <vt:i4>5</vt:i4>
      </vt:variant>
      <vt:variant>
        <vt:lpwstr>feasts.html</vt:lpwstr>
      </vt:variant>
      <vt:variant>
        <vt:lpwstr/>
      </vt:variant>
      <vt:variant>
        <vt:i4>6619181</vt:i4>
      </vt:variant>
      <vt:variant>
        <vt:i4>6999</vt:i4>
      </vt:variant>
      <vt:variant>
        <vt:i4>0</vt:i4>
      </vt:variant>
      <vt:variant>
        <vt:i4>5</vt:i4>
      </vt:variant>
      <vt:variant>
        <vt:lpwstr>stages.html</vt:lpwstr>
      </vt:variant>
      <vt:variant>
        <vt:lpwstr/>
      </vt:variant>
      <vt:variant>
        <vt:i4>6291497</vt:i4>
      </vt:variant>
      <vt:variant>
        <vt:i4>6996</vt:i4>
      </vt:variant>
      <vt:variant>
        <vt:i4>0</vt:i4>
      </vt:variant>
      <vt:variant>
        <vt:i4>5</vt:i4>
      </vt:variant>
      <vt:variant>
        <vt:lpwstr>feasts.html</vt:lpwstr>
      </vt:variant>
      <vt:variant>
        <vt:lpwstr/>
      </vt:variant>
      <vt:variant>
        <vt:i4>6619181</vt:i4>
      </vt:variant>
      <vt:variant>
        <vt:i4>6993</vt:i4>
      </vt:variant>
      <vt:variant>
        <vt:i4>0</vt:i4>
      </vt:variant>
      <vt:variant>
        <vt:i4>5</vt:i4>
      </vt:variant>
      <vt:variant>
        <vt:lpwstr>stages.html</vt:lpwstr>
      </vt:variant>
      <vt:variant>
        <vt:lpwstr/>
      </vt:variant>
      <vt:variant>
        <vt:i4>1376333</vt:i4>
      </vt:variant>
      <vt:variant>
        <vt:i4>6990</vt:i4>
      </vt:variant>
      <vt:variant>
        <vt:i4>0</vt:i4>
      </vt:variant>
      <vt:variant>
        <vt:i4>5</vt:i4>
      </vt:variant>
      <vt:variant>
        <vt:lpwstr>city.html</vt:lpwstr>
      </vt:variant>
      <vt:variant>
        <vt:lpwstr/>
      </vt:variant>
      <vt:variant>
        <vt:i4>1769489</vt:i4>
      </vt:variant>
      <vt:variant>
        <vt:i4>6987</vt:i4>
      </vt:variant>
      <vt:variant>
        <vt:i4>0</vt:i4>
      </vt:variant>
      <vt:variant>
        <vt:i4>5</vt:i4>
      </vt:variant>
      <vt:variant>
        <vt:lpwstr>gen-jew.html</vt:lpwstr>
      </vt:variant>
      <vt:variant>
        <vt:lpwstr/>
      </vt:variant>
      <vt:variant>
        <vt:i4>6291497</vt:i4>
      </vt:variant>
      <vt:variant>
        <vt:i4>6984</vt:i4>
      </vt:variant>
      <vt:variant>
        <vt:i4>0</vt:i4>
      </vt:variant>
      <vt:variant>
        <vt:i4>5</vt:i4>
      </vt:variant>
      <vt:variant>
        <vt:lpwstr>feasts.html</vt:lpwstr>
      </vt:variant>
      <vt:variant>
        <vt:lpwstr/>
      </vt:variant>
      <vt:variant>
        <vt:i4>1376333</vt:i4>
      </vt:variant>
      <vt:variant>
        <vt:i4>6981</vt:i4>
      </vt:variant>
      <vt:variant>
        <vt:i4>0</vt:i4>
      </vt:variant>
      <vt:variant>
        <vt:i4>5</vt:i4>
      </vt:variant>
      <vt:variant>
        <vt:lpwstr>city.html</vt:lpwstr>
      </vt:variant>
      <vt:variant>
        <vt:lpwstr/>
      </vt:variant>
      <vt:variant>
        <vt:i4>6291514</vt:i4>
      </vt:variant>
      <vt:variant>
        <vt:i4>6978</vt:i4>
      </vt:variant>
      <vt:variant>
        <vt:i4>0</vt:i4>
      </vt:variant>
      <vt:variant>
        <vt:i4>5</vt:i4>
      </vt:variant>
      <vt:variant>
        <vt:lpwstr>future.html</vt:lpwstr>
      </vt:variant>
      <vt:variant>
        <vt:lpwstr/>
      </vt:variant>
      <vt:variant>
        <vt:i4>6619181</vt:i4>
      </vt:variant>
      <vt:variant>
        <vt:i4>6975</vt:i4>
      </vt:variant>
      <vt:variant>
        <vt:i4>0</vt:i4>
      </vt:variant>
      <vt:variant>
        <vt:i4>5</vt:i4>
      </vt:variant>
      <vt:variant>
        <vt:lpwstr>stages.html</vt:lpwstr>
      </vt:variant>
      <vt:variant>
        <vt:lpwstr/>
      </vt:variant>
      <vt:variant>
        <vt:i4>327754</vt:i4>
      </vt:variant>
      <vt:variant>
        <vt:i4>6972</vt:i4>
      </vt:variant>
      <vt:variant>
        <vt:i4>0</vt:i4>
      </vt:variant>
      <vt:variant>
        <vt:i4>5</vt:i4>
      </vt:variant>
      <vt:variant>
        <vt:lpwstr>elul.html</vt:lpwstr>
      </vt:variant>
      <vt:variant>
        <vt:lpwstr/>
      </vt:variant>
      <vt:variant>
        <vt:i4>6619181</vt:i4>
      </vt:variant>
      <vt:variant>
        <vt:i4>6969</vt:i4>
      </vt:variant>
      <vt:variant>
        <vt:i4>0</vt:i4>
      </vt:variant>
      <vt:variant>
        <vt:i4>5</vt:i4>
      </vt:variant>
      <vt:variant>
        <vt:lpwstr>stages.html</vt:lpwstr>
      </vt:variant>
      <vt:variant>
        <vt:lpwstr/>
      </vt:variant>
      <vt:variant>
        <vt:i4>6619181</vt:i4>
      </vt:variant>
      <vt:variant>
        <vt:i4>6966</vt:i4>
      </vt:variant>
      <vt:variant>
        <vt:i4>0</vt:i4>
      </vt:variant>
      <vt:variant>
        <vt:i4>5</vt:i4>
      </vt:variant>
      <vt:variant>
        <vt:lpwstr>stages.html</vt:lpwstr>
      </vt:variant>
      <vt:variant>
        <vt:lpwstr/>
      </vt:variant>
      <vt:variant>
        <vt:i4>1376333</vt:i4>
      </vt:variant>
      <vt:variant>
        <vt:i4>6963</vt:i4>
      </vt:variant>
      <vt:variant>
        <vt:i4>0</vt:i4>
      </vt:variant>
      <vt:variant>
        <vt:i4>5</vt:i4>
      </vt:variant>
      <vt:variant>
        <vt:lpwstr>city.html</vt:lpwstr>
      </vt:variant>
      <vt:variant>
        <vt:lpwstr/>
      </vt:variant>
      <vt:variant>
        <vt:i4>327754</vt:i4>
      </vt:variant>
      <vt:variant>
        <vt:i4>6960</vt:i4>
      </vt:variant>
      <vt:variant>
        <vt:i4>0</vt:i4>
      </vt:variant>
      <vt:variant>
        <vt:i4>5</vt:i4>
      </vt:variant>
      <vt:variant>
        <vt:lpwstr>elul.html</vt:lpwstr>
      </vt:variant>
      <vt:variant>
        <vt:lpwstr/>
      </vt:variant>
      <vt:variant>
        <vt:i4>327754</vt:i4>
      </vt:variant>
      <vt:variant>
        <vt:i4>6957</vt:i4>
      </vt:variant>
      <vt:variant>
        <vt:i4>0</vt:i4>
      </vt:variant>
      <vt:variant>
        <vt:i4>5</vt:i4>
      </vt:variant>
      <vt:variant>
        <vt:lpwstr>elul.html</vt:lpwstr>
      </vt:variant>
      <vt:variant>
        <vt:lpwstr/>
      </vt:variant>
      <vt:variant>
        <vt:i4>5570571</vt:i4>
      </vt:variant>
      <vt:variant>
        <vt:i4>6954</vt:i4>
      </vt:variant>
      <vt:variant>
        <vt:i4>0</vt:i4>
      </vt:variant>
      <vt:variant>
        <vt:i4>5</vt:i4>
      </vt:variant>
      <vt:variant>
        <vt:lpwstr>letters.html</vt:lpwstr>
      </vt:variant>
      <vt:variant>
        <vt:lpwstr/>
      </vt:variant>
      <vt:variant>
        <vt:i4>6291497</vt:i4>
      </vt:variant>
      <vt:variant>
        <vt:i4>6951</vt:i4>
      </vt:variant>
      <vt:variant>
        <vt:i4>0</vt:i4>
      </vt:variant>
      <vt:variant>
        <vt:i4>5</vt:i4>
      </vt:variant>
      <vt:variant>
        <vt:lpwstr>feasts.html</vt:lpwstr>
      </vt:variant>
      <vt:variant>
        <vt:lpwstr/>
      </vt:variant>
      <vt:variant>
        <vt:i4>1769489</vt:i4>
      </vt:variant>
      <vt:variant>
        <vt:i4>6948</vt:i4>
      </vt:variant>
      <vt:variant>
        <vt:i4>0</vt:i4>
      </vt:variant>
      <vt:variant>
        <vt:i4>5</vt:i4>
      </vt:variant>
      <vt:variant>
        <vt:lpwstr>gen-jew.html</vt:lpwstr>
      </vt:variant>
      <vt:variant>
        <vt:lpwstr/>
      </vt:variant>
      <vt:variant>
        <vt:i4>5767183</vt:i4>
      </vt:variant>
      <vt:variant>
        <vt:i4>6945</vt:i4>
      </vt:variant>
      <vt:variant>
        <vt:i4>0</vt:i4>
      </vt:variant>
      <vt:variant>
        <vt:i4>5</vt:i4>
      </vt:variant>
      <vt:variant>
        <vt:lpwstr>one.html</vt:lpwstr>
      </vt:variant>
      <vt:variant>
        <vt:lpwstr/>
      </vt:variant>
      <vt:variant>
        <vt:i4>2752618</vt:i4>
      </vt:variant>
      <vt:variant>
        <vt:i4>6942</vt:i4>
      </vt:variant>
      <vt:variant>
        <vt:i4>0</vt:i4>
      </vt:variant>
      <vt:variant>
        <vt:i4>5</vt:i4>
      </vt:variant>
      <vt:variant>
        <vt:lpwstr>Purim.html</vt:lpwstr>
      </vt:variant>
      <vt:variant>
        <vt:lpwstr/>
      </vt:variant>
      <vt:variant>
        <vt:i4>6291497</vt:i4>
      </vt:variant>
      <vt:variant>
        <vt:i4>6939</vt:i4>
      </vt:variant>
      <vt:variant>
        <vt:i4>0</vt:i4>
      </vt:variant>
      <vt:variant>
        <vt:i4>5</vt:i4>
      </vt:variant>
      <vt:variant>
        <vt:lpwstr>feasts.html</vt:lpwstr>
      </vt:variant>
      <vt:variant>
        <vt:lpwstr/>
      </vt:variant>
      <vt:variant>
        <vt:i4>4718592</vt:i4>
      </vt:variant>
      <vt:variant>
        <vt:i4>6936</vt:i4>
      </vt:variant>
      <vt:variant>
        <vt:i4>0</vt:i4>
      </vt:variant>
      <vt:variant>
        <vt:i4>5</vt:i4>
      </vt:variant>
      <vt:variant>
        <vt:lpwstr>attacks.html</vt:lpwstr>
      </vt:variant>
      <vt:variant>
        <vt:lpwstr/>
      </vt:variant>
      <vt:variant>
        <vt:i4>6291497</vt:i4>
      </vt:variant>
      <vt:variant>
        <vt:i4>6933</vt:i4>
      </vt:variant>
      <vt:variant>
        <vt:i4>0</vt:i4>
      </vt:variant>
      <vt:variant>
        <vt:i4>5</vt:i4>
      </vt:variant>
      <vt:variant>
        <vt:lpwstr>feasts.html</vt:lpwstr>
      </vt:variant>
      <vt:variant>
        <vt:lpwstr/>
      </vt:variant>
      <vt:variant>
        <vt:i4>1376333</vt:i4>
      </vt:variant>
      <vt:variant>
        <vt:i4>6930</vt:i4>
      </vt:variant>
      <vt:variant>
        <vt:i4>0</vt:i4>
      </vt:variant>
      <vt:variant>
        <vt:i4>5</vt:i4>
      </vt:variant>
      <vt:variant>
        <vt:lpwstr>city.html</vt:lpwstr>
      </vt:variant>
      <vt:variant>
        <vt:lpwstr/>
      </vt:variant>
      <vt:variant>
        <vt:i4>7667759</vt:i4>
      </vt:variant>
      <vt:variant>
        <vt:i4>6927</vt:i4>
      </vt:variant>
      <vt:variant>
        <vt:i4>0</vt:i4>
      </vt:variant>
      <vt:variant>
        <vt:i4>5</vt:i4>
      </vt:variant>
      <vt:variant>
        <vt:lpwstr>temple.html</vt:lpwstr>
      </vt:variant>
      <vt:variant>
        <vt:lpwstr/>
      </vt:variant>
      <vt:variant>
        <vt:i4>6291497</vt:i4>
      </vt:variant>
      <vt:variant>
        <vt:i4>6924</vt:i4>
      </vt:variant>
      <vt:variant>
        <vt:i4>0</vt:i4>
      </vt:variant>
      <vt:variant>
        <vt:i4>5</vt:i4>
      </vt:variant>
      <vt:variant>
        <vt:lpwstr>feasts.html</vt:lpwstr>
      </vt:variant>
      <vt:variant>
        <vt:lpwstr/>
      </vt:variant>
      <vt:variant>
        <vt:i4>7667759</vt:i4>
      </vt:variant>
      <vt:variant>
        <vt:i4>6921</vt:i4>
      </vt:variant>
      <vt:variant>
        <vt:i4>0</vt:i4>
      </vt:variant>
      <vt:variant>
        <vt:i4>5</vt:i4>
      </vt:variant>
      <vt:variant>
        <vt:lpwstr>temple.html</vt:lpwstr>
      </vt:variant>
      <vt:variant>
        <vt:lpwstr/>
      </vt:variant>
      <vt:variant>
        <vt:i4>1769489</vt:i4>
      </vt:variant>
      <vt:variant>
        <vt:i4>6918</vt:i4>
      </vt:variant>
      <vt:variant>
        <vt:i4>0</vt:i4>
      </vt:variant>
      <vt:variant>
        <vt:i4>5</vt:i4>
      </vt:variant>
      <vt:variant>
        <vt:lpwstr>gen-jew.html</vt:lpwstr>
      </vt:variant>
      <vt:variant>
        <vt:lpwstr/>
      </vt:variant>
      <vt:variant>
        <vt:i4>6357028</vt:i4>
      </vt:variant>
      <vt:variant>
        <vt:i4>6915</vt:i4>
      </vt:variant>
      <vt:variant>
        <vt:i4>0</vt:i4>
      </vt:variant>
      <vt:variant>
        <vt:i4>5</vt:i4>
      </vt:variant>
      <vt:variant>
        <vt:lpwstr>hashem.html</vt:lpwstr>
      </vt:variant>
      <vt:variant>
        <vt:lpwstr/>
      </vt:variant>
      <vt:variant>
        <vt:i4>5505026</vt:i4>
      </vt:variant>
      <vt:variant>
        <vt:i4>6912</vt:i4>
      </vt:variant>
      <vt:variant>
        <vt:i4>0</vt:i4>
      </vt:variant>
      <vt:variant>
        <vt:i4>5</vt:i4>
      </vt:variant>
      <vt:variant>
        <vt:lpwstr>inherit.html</vt:lpwstr>
      </vt:variant>
      <vt:variant>
        <vt:lpwstr/>
      </vt:variant>
      <vt:variant>
        <vt:i4>5046273</vt:i4>
      </vt:variant>
      <vt:variant>
        <vt:i4>6909</vt:i4>
      </vt:variant>
      <vt:variant>
        <vt:i4>0</vt:i4>
      </vt:variant>
      <vt:variant>
        <vt:i4>5</vt:i4>
      </vt:variant>
      <vt:variant>
        <vt:lpwstr>fathers.html</vt:lpwstr>
      </vt:variant>
      <vt:variant>
        <vt:lpwstr/>
      </vt:variant>
      <vt:variant>
        <vt:i4>6357028</vt:i4>
      </vt:variant>
      <vt:variant>
        <vt:i4>6906</vt:i4>
      </vt:variant>
      <vt:variant>
        <vt:i4>0</vt:i4>
      </vt:variant>
      <vt:variant>
        <vt:i4>5</vt:i4>
      </vt:variant>
      <vt:variant>
        <vt:lpwstr>hashem.html</vt:lpwstr>
      </vt:variant>
      <vt:variant>
        <vt:lpwstr/>
      </vt:variant>
      <vt:variant>
        <vt:i4>6291497</vt:i4>
      </vt:variant>
      <vt:variant>
        <vt:i4>6903</vt:i4>
      </vt:variant>
      <vt:variant>
        <vt:i4>0</vt:i4>
      </vt:variant>
      <vt:variant>
        <vt:i4>5</vt:i4>
      </vt:variant>
      <vt:variant>
        <vt:lpwstr>feasts.html</vt:lpwstr>
      </vt:variant>
      <vt:variant>
        <vt:lpwstr/>
      </vt:variant>
      <vt:variant>
        <vt:i4>6291497</vt:i4>
      </vt:variant>
      <vt:variant>
        <vt:i4>6900</vt:i4>
      </vt:variant>
      <vt:variant>
        <vt:i4>0</vt:i4>
      </vt:variant>
      <vt:variant>
        <vt:i4>5</vt:i4>
      </vt:variant>
      <vt:variant>
        <vt:lpwstr>feasts.html</vt:lpwstr>
      </vt:variant>
      <vt:variant>
        <vt:lpwstr/>
      </vt:variant>
      <vt:variant>
        <vt:i4>6291497</vt:i4>
      </vt:variant>
      <vt:variant>
        <vt:i4>6897</vt:i4>
      </vt:variant>
      <vt:variant>
        <vt:i4>0</vt:i4>
      </vt:variant>
      <vt:variant>
        <vt:i4>5</vt:i4>
      </vt:variant>
      <vt:variant>
        <vt:lpwstr>feasts.html</vt:lpwstr>
      </vt:variant>
      <vt:variant>
        <vt:lpwstr/>
      </vt:variant>
      <vt:variant>
        <vt:i4>1769489</vt:i4>
      </vt:variant>
      <vt:variant>
        <vt:i4>6894</vt:i4>
      </vt:variant>
      <vt:variant>
        <vt:i4>0</vt:i4>
      </vt:variant>
      <vt:variant>
        <vt:i4>5</vt:i4>
      </vt:variant>
      <vt:variant>
        <vt:lpwstr>gen-jew.html</vt:lpwstr>
      </vt:variant>
      <vt:variant>
        <vt:lpwstr/>
      </vt:variant>
      <vt:variant>
        <vt:i4>327754</vt:i4>
      </vt:variant>
      <vt:variant>
        <vt:i4>6891</vt:i4>
      </vt:variant>
      <vt:variant>
        <vt:i4>0</vt:i4>
      </vt:variant>
      <vt:variant>
        <vt:i4>5</vt:i4>
      </vt:variant>
      <vt:variant>
        <vt:lpwstr>elul.html</vt:lpwstr>
      </vt:variant>
      <vt:variant>
        <vt:lpwstr/>
      </vt:variant>
      <vt:variant>
        <vt:i4>6291497</vt:i4>
      </vt:variant>
      <vt:variant>
        <vt:i4>6888</vt:i4>
      </vt:variant>
      <vt:variant>
        <vt:i4>0</vt:i4>
      </vt:variant>
      <vt:variant>
        <vt:i4>5</vt:i4>
      </vt:variant>
      <vt:variant>
        <vt:lpwstr>feasts.html</vt:lpwstr>
      </vt:variant>
      <vt:variant>
        <vt:lpwstr/>
      </vt:variant>
      <vt:variant>
        <vt:i4>327754</vt:i4>
      </vt:variant>
      <vt:variant>
        <vt:i4>6885</vt:i4>
      </vt:variant>
      <vt:variant>
        <vt:i4>0</vt:i4>
      </vt:variant>
      <vt:variant>
        <vt:i4>5</vt:i4>
      </vt:variant>
      <vt:variant>
        <vt:lpwstr>elul.html</vt:lpwstr>
      </vt:variant>
      <vt:variant>
        <vt:lpwstr/>
      </vt:variant>
      <vt:variant>
        <vt:i4>4718592</vt:i4>
      </vt:variant>
      <vt:variant>
        <vt:i4>6882</vt:i4>
      </vt:variant>
      <vt:variant>
        <vt:i4>0</vt:i4>
      </vt:variant>
      <vt:variant>
        <vt:i4>5</vt:i4>
      </vt:variant>
      <vt:variant>
        <vt:lpwstr>attacks.html</vt:lpwstr>
      </vt:variant>
      <vt:variant>
        <vt:lpwstr/>
      </vt:variant>
      <vt:variant>
        <vt:i4>327754</vt:i4>
      </vt:variant>
      <vt:variant>
        <vt:i4>6879</vt:i4>
      </vt:variant>
      <vt:variant>
        <vt:i4>0</vt:i4>
      </vt:variant>
      <vt:variant>
        <vt:i4>5</vt:i4>
      </vt:variant>
      <vt:variant>
        <vt:lpwstr>elul.html</vt:lpwstr>
      </vt:variant>
      <vt:variant>
        <vt:lpwstr/>
      </vt:variant>
      <vt:variant>
        <vt:i4>6291497</vt:i4>
      </vt:variant>
      <vt:variant>
        <vt:i4>6876</vt:i4>
      </vt:variant>
      <vt:variant>
        <vt:i4>0</vt:i4>
      </vt:variant>
      <vt:variant>
        <vt:i4>5</vt:i4>
      </vt:variant>
      <vt:variant>
        <vt:lpwstr>feasts.html</vt:lpwstr>
      </vt:variant>
      <vt:variant>
        <vt:lpwstr/>
      </vt:variant>
      <vt:variant>
        <vt:i4>6291497</vt:i4>
      </vt:variant>
      <vt:variant>
        <vt:i4>6873</vt:i4>
      </vt:variant>
      <vt:variant>
        <vt:i4>0</vt:i4>
      </vt:variant>
      <vt:variant>
        <vt:i4>5</vt:i4>
      </vt:variant>
      <vt:variant>
        <vt:lpwstr>feasts.html</vt:lpwstr>
      </vt:variant>
      <vt:variant>
        <vt:lpwstr/>
      </vt:variant>
      <vt:variant>
        <vt:i4>6619181</vt:i4>
      </vt:variant>
      <vt:variant>
        <vt:i4>6870</vt:i4>
      </vt:variant>
      <vt:variant>
        <vt:i4>0</vt:i4>
      </vt:variant>
      <vt:variant>
        <vt:i4>5</vt:i4>
      </vt:variant>
      <vt:variant>
        <vt:lpwstr>stages.html</vt:lpwstr>
      </vt:variant>
      <vt:variant>
        <vt:lpwstr/>
      </vt:variant>
      <vt:variant>
        <vt:i4>6291497</vt:i4>
      </vt:variant>
      <vt:variant>
        <vt:i4>6867</vt:i4>
      </vt:variant>
      <vt:variant>
        <vt:i4>0</vt:i4>
      </vt:variant>
      <vt:variant>
        <vt:i4>5</vt:i4>
      </vt:variant>
      <vt:variant>
        <vt:lpwstr>feasts.html</vt:lpwstr>
      </vt:variant>
      <vt:variant>
        <vt:lpwstr/>
      </vt:variant>
      <vt:variant>
        <vt:i4>6291497</vt:i4>
      </vt:variant>
      <vt:variant>
        <vt:i4>6864</vt:i4>
      </vt:variant>
      <vt:variant>
        <vt:i4>0</vt:i4>
      </vt:variant>
      <vt:variant>
        <vt:i4>5</vt:i4>
      </vt:variant>
      <vt:variant>
        <vt:lpwstr>feasts.html</vt:lpwstr>
      </vt:variant>
      <vt:variant>
        <vt:lpwstr/>
      </vt:variant>
      <vt:variant>
        <vt:i4>4718592</vt:i4>
      </vt:variant>
      <vt:variant>
        <vt:i4>6861</vt:i4>
      </vt:variant>
      <vt:variant>
        <vt:i4>0</vt:i4>
      </vt:variant>
      <vt:variant>
        <vt:i4>5</vt:i4>
      </vt:variant>
      <vt:variant>
        <vt:lpwstr>attacks.html</vt:lpwstr>
      </vt:variant>
      <vt:variant>
        <vt:lpwstr/>
      </vt:variant>
      <vt:variant>
        <vt:i4>589902</vt:i4>
      </vt:variant>
      <vt:variant>
        <vt:i4>6858</vt:i4>
      </vt:variant>
      <vt:variant>
        <vt:i4>0</vt:i4>
      </vt:variant>
      <vt:variant>
        <vt:i4>5</vt:i4>
      </vt:variant>
      <vt:variant>
        <vt:lpwstr>fire.html</vt:lpwstr>
      </vt:variant>
      <vt:variant>
        <vt:lpwstr/>
      </vt:variant>
      <vt:variant>
        <vt:i4>4718592</vt:i4>
      </vt:variant>
      <vt:variant>
        <vt:i4>6855</vt:i4>
      </vt:variant>
      <vt:variant>
        <vt:i4>0</vt:i4>
      </vt:variant>
      <vt:variant>
        <vt:i4>5</vt:i4>
      </vt:variant>
      <vt:variant>
        <vt:lpwstr>attacks.html</vt:lpwstr>
      </vt:variant>
      <vt:variant>
        <vt:lpwstr/>
      </vt:variant>
      <vt:variant>
        <vt:i4>6291497</vt:i4>
      </vt:variant>
      <vt:variant>
        <vt:i4>6852</vt:i4>
      </vt:variant>
      <vt:variant>
        <vt:i4>0</vt:i4>
      </vt:variant>
      <vt:variant>
        <vt:i4>5</vt:i4>
      </vt:variant>
      <vt:variant>
        <vt:lpwstr>feasts.html</vt:lpwstr>
      </vt:variant>
      <vt:variant>
        <vt:lpwstr/>
      </vt:variant>
      <vt:variant>
        <vt:i4>6291497</vt:i4>
      </vt:variant>
      <vt:variant>
        <vt:i4>6849</vt:i4>
      </vt:variant>
      <vt:variant>
        <vt:i4>0</vt:i4>
      </vt:variant>
      <vt:variant>
        <vt:i4>5</vt:i4>
      </vt:variant>
      <vt:variant>
        <vt:lpwstr>feasts.html</vt:lpwstr>
      </vt:variant>
      <vt:variant>
        <vt:lpwstr/>
      </vt:variant>
      <vt:variant>
        <vt:i4>589902</vt:i4>
      </vt:variant>
      <vt:variant>
        <vt:i4>6846</vt:i4>
      </vt:variant>
      <vt:variant>
        <vt:i4>0</vt:i4>
      </vt:variant>
      <vt:variant>
        <vt:i4>5</vt:i4>
      </vt:variant>
      <vt:variant>
        <vt:lpwstr>fire.html</vt:lpwstr>
      </vt:variant>
      <vt:variant>
        <vt:lpwstr/>
      </vt:variant>
      <vt:variant>
        <vt:i4>6357028</vt:i4>
      </vt:variant>
      <vt:variant>
        <vt:i4>6843</vt:i4>
      </vt:variant>
      <vt:variant>
        <vt:i4>0</vt:i4>
      </vt:variant>
      <vt:variant>
        <vt:i4>5</vt:i4>
      </vt:variant>
      <vt:variant>
        <vt:lpwstr>hashem.html</vt:lpwstr>
      </vt:variant>
      <vt:variant>
        <vt:lpwstr/>
      </vt:variant>
      <vt:variant>
        <vt:i4>1638407</vt:i4>
      </vt:variant>
      <vt:variant>
        <vt:i4>6840</vt:i4>
      </vt:variant>
      <vt:variant>
        <vt:i4>0</vt:i4>
      </vt:variant>
      <vt:variant>
        <vt:i4>5</vt:i4>
      </vt:variant>
      <vt:variant>
        <vt:lpwstr>cmds613.html</vt:lpwstr>
      </vt:variant>
      <vt:variant>
        <vt:lpwstr/>
      </vt:variant>
      <vt:variant>
        <vt:i4>1245276</vt:i4>
      </vt:variant>
      <vt:variant>
        <vt:i4>6837</vt:i4>
      </vt:variant>
      <vt:variant>
        <vt:i4>0</vt:i4>
      </vt:variant>
      <vt:variant>
        <vt:i4>5</vt:i4>
      </vt:variant>
      <vt:variant>
        <vt:lpwstr>body.html</vt:lpwstr>
      </vt:variant>
      <vt:variant>
        <vt:lpwstr/>
      </vt:variant>
      <vt:variant>
        <vt:i4>6357028</vt:i4>
      </vt:variant>
      <vt:variant>
        <vt:i4>6834</vt:i4>
      </vt:variant>
      <vt:variant>
        <vt:i4>0</vt:i4>
      </vt:variant>
      <vt:variant>
        <vt:i4>5</vt:i4>
      </vt:variant>
      <vt:variant>
        <vt:lpwstr>hashem.html</vt:lpwstr>
      </vt:variant>
      <vt:variant>
        <vt:lpwstr/>
      </vt:variant>
      <vt:variant>
        <vt:i4>6357028</vt:i4>
      </vt:variant>
      <vt:variant>
        <vt:i4>6831</vt:i4>
      </vt:variant>
      <vt:variant>
        <vt:i4>0</vt:i4>
      </vt:variant>
      <vt:variant>
        <vt:i4>5</vt:i4>
      </vt:variant>
      <vt:variant>
        <vt:lpwstr>hashem.html</vt:lpwstr>
      </vt:variant>
      <vt:variant>
        <vt:lpwstr/>
      </vt:variant>
      <vt:variant>
        <vt:i4>6357028</vt:i4>
      </vt:variant>
      <vt:variant>
        <vt:i4>6828</vt:i4>
      </vt:variant>
      <vt:variant>
        <vt:i4>0</vt:i4>
      </vt:variant>
      <vt:variant>
        <vt:i4>5</vt:i4>
      </vt:variant>
      <vt:variant>
        <vt:lpwstr>hashem.html</vt:lpwstr>
      </vt:variant>
      <vt:variant>
        <vt:lpwstr/>
      </vt:variant>
      <vt:variant>
        <vt:i4>5242883</vt:i4>
      </vt:variant>
      <vt:variant>
        <vt:i4>6825</vt:i4>
      </vt:variant>
      <vt:variant>
        <vt:i4>0</vt:i4>
      </vt:variant>
      <vt:variant>
        <vt:i4>5</vt:i4>
      </vt:variant>
      <vt:variant>
        <vt:lpwstr>nations.html</vt:lpwstr>
      </vt:variant>
      <vt:variant>
        <vt:lpwstr/>
      </vt:variant>
      <vt:variant>
        <vt:i4>6357028</vt:i4>
      </vt:variant>
      <vt:variant>
        <vt:i4>6822</vt:i4>
      </vt:variant>
      <vt:variant>
        <vt:i4>0</vt:i4>
      </vt:variant>
      <vt:variant>
        <vt:i4>5</vt:i4>
      </vt:variant>
      <vt:variant>
        <vt:lpwstr>hashem.html</vt:lpwstr>
      </vt:variant>
      <vt:variant>
        <vt:lpwstr/>
      </vt:variant>
      <vt:variant>
        <vt:i4>6619181</vt:i4>
      </vt:variant>
      <vt:variant>
        <vt:i4>6819</vt:i4>
      </vt:variant>
      <vt:variant>
        <vt:i4>0</vt:i4>
      </vt:variant>
      <vt:variant>
        <vt:i4>5</vt:i4>
      </vt:variant>
      <vt:variant>
        <vt:lpwstr>stages.html</vt:lpwstr>
      </vt:variant>
      <vt:variant>
        <vt:lpwstr/>
      </vt:variant>
      <vt:variant>
        <vt:i4>6357028</vt:i4>
      </vt:variant>
      <vt:variant>
        <vt:i4>6816</vt:i4>
      </vt:variant>
      <vt:variant>
        <vt:i4>0</vt:i4>
      </vt:variant>
      <vt:variant>
        <vt:i4>5</vt:i4>
      </vt:variant>
      <vt:variant>
        <vt:lpwstr>hashem.html</vt:lpwstr>
      </vt:variant>
      <vt:variant>
        <vt:lpwstr/>
      </vt:variant>
      <vt:variant>
        <vt:i4>6619199</vt:i4>
      </vt:variant>
      <vt:variant>
        <vt:i4>6813</vt:i4>
      </vt:variant>
      <vt:variant>
        <vt:i4>0</vt:i4>
      </vt:variant>
      <vt:variant>
        <vt:i4>5</vt:i4>
      </vt:variant>
      <vt:variant>
        <vt:lpwstr>twenty.html</vt:lpwstr>
      </vt:variant>
      <vt:variant>
        <vt:lpwstr/>
      </vt:variant>
      <vt:variant>
        <vt:i4>1769489</vt:i4>
      </vt:variant>
      <vt:variant>
        <vt:i4>6810</vt:i4>
      </vt:variant>
      <vt:variant>
        <vt:i4>0</vt:i4>
      </vt:variant>
      <vt:variant>
        <vt:i4>5</vt:i4>
      </vt:variant>
      <vt:variant>
        <vt:lpwstr>gen-jew.html</vt:lpwstr>
      </vt:variant>
      <vt:variant>
        <vt:lpwstr/>
      </vt:variant>
      <vt:variant>
        <vt:i4>6291497</vt:i4>
      </vt:variant>
      <vt:variant>
        <vt:i4>6807</vt:i4>
      </vt:variant>
      <vt:variant>
        <vt:i4>0</vt:i4>
      </vt:variant>
      <vt:variant>
        <vt:i4>5</vt:i4>
      </vt:variant>
      <vt:variant>
        <vt:lpwstr>feasts.html</vt:lpwstr>
      </vt:variant>
      <vt:variant>
        <vt:lpwstr/>
      </vt:variant>
      <vt:variant>
        <vt:i4>6291497</vt:i4>
      </vt:variant>
      <vt:variant>
        <vt:i4>6804</vt:i4>
      </vt:variant>
      <vt:variant>
        <vt:i4>0</vt:i4>
      </vt:variant>
      <vt:variant>
        <vt:i4>5</vt:i4>
      </vt:variant>
      <vt:variant>
        <vt:lpwstr>feasts.html</vt:lpwstr>
      </vt:variant>
      <vt:variant>
        <vt:lpwstr/>
      </vt:variant>
      <vt:variant>
        <vt:i4>1376333</vt:i4>
      </vt:variant>
      <vt:variant>
        <vt:i4>6801</vt:i4>
      </vt:variant>
      <vt:variant>
        <vt:i4>0</vt:i4>
      </vt:variant>
      <vt:variant>
        <vt:i4>5</vt:i4>
      </vt:variant>
      <vt:variant>
        <vt:lpwstr>city.html</vt:lpwstr>
      </vt:variant>
      <vt:variant>
        <vt:lpwstr/>
      </vt:variant>
      <vt:variant>
        <vt:i4>6619181</vt:i4>
      </vt:variant>
      <vt:variant>
        <vt:i4>6798</vt:i4>
      </vt:variant>
      <vt:variant>
        <vt:i4>0</vt:i4>
      </vt:variant>
      <vt:variant>
        <vt:i4>5</vt:i4>
      </vt:variant>
      <vt:variant>
        <vt:lpwstr>stages.html</vt:lpwstr>
      </vt:variant>
      <vt:variant>
        <vt:lpwstr/>
      </vt:variant>
      <vt:variant>
        <vt:i4>6291497</vt:i4>
      </vt:variant>
      <vt:variant>
        <vt:i4>6795</vt:i4>
      </vt:variant>
      <vt:variant>
        <vt:i4>0</vt:i4>
      </vt:variant>
      <vt:variant>
        <vt:i4>5</vt:i4>
      </vt:variant>
      <vt:variant>
        <vt:lpwstr>feasts.html</vt:lpwstr>
      </vt:variant>
      <vt:variant>
        <vt:lpwstr/>
      </vt:variant>
      <vt:variant>
        <vt:i4>3211362</vt:i4>
      </vt:variant>
      <vt:variant>
        <vt:i4>6792</vt:i4>
      </vt:variant>
      <vt:variant>
        <vt:i4>0</vt:i4>
      </vt:variant>
      <vt:variant>
        <vt:i4>5</vt:i4>
      </vt:variant>
      <vt:variant>
        <vt:lpwstr>signs.html</vt:lpwstr>
      </vt:variant>
      <vt:variant>
        <vt:lpwstr/>
      </vt:variant>
      <vt:variant>
        <vt:i4>6291497</vt:i4>
      </vt:variant>
      <vt:variant>
        <vt:i4>6789</vt:i4>
      </vt:variant>
      <vt:variant>
        <vt:i4>0</vt:i4>
      </vt:variant>
      <vt:variant>
        <vt:i4>5</vt:i4>
      </vt:variant>
      <vt:variant>
        <vt:lpwstr>feasts.html</vt:lpwstr>
      </vt:variant>
      <vt:variant>
        <vt:lpwstr/>
      </vt:variant>
      <vt:variant>
        <vt:i4>6619181</vt:i4>
      </vt:variant>
      <vt:variant>
        <vt:i4>6786</vt:i4>
      </vt:variant>
      <vt:variant>
        <vt:i4>0</vt:i4>
      </vt:variant>
      <vt:variant>
        <vt:i4>5</vt:i4>
      </vt:variant>
      <vt:variant>
        <vt:lpwstr>stages.html</vt:lpwstr>
      </vt:variant>
      <vt:variant>
        <vt:lpwstr/>
      </vt:variant>
      <vt:variant>
        <vt:i4>6291497</vt:i4>
      </vt:variant>
      <vt:variant>
        <vt:i4>6783</vt:i4>
      </vt:variant>
      <vt:variant>
        <vt:i4>0</vt:i4>
      </vt:variant>
      <vt:variant>
        <vt:i4>5</vt:i4>
      </vt:variant>
      <vt:variant>
        <vt:lpwstr>feasts.html</vt:lpwstr>
      </vt:variant>
      <vt:variant>
        <vt:lpwstr/>
      </vt:variant>
      <vt:variant>
        <vt:i4>6291497</vt:i4>
      </vt:variant>
      <vt:variant>
        <vt:i4>6780</vt:i4>
      </vt:variant>
      <vt:variant>
        <vt:i4>0</vt:i4>
      </vt:variant>
      <vt:variant>
        <vt:i4>5</vt:i4>
      </vt:variant>
      <vt:variant>
        <vt:lpwstr>feasts.html</vt:lpwstr>
      </vt:variant>
      <vt:variant>
        <vt:lpwstr/>
      </vt:variant>
      <vt:variant>
        <vt:i4>6291497</vt:i4>
      </vt:variant>
      <vt:variant>
        <vt:i4>6777</vt:i4>
      </vt:variant>
      <vt:variant>
        <vt:i4>0</vt:i4>
      </vt:variant>
      <vt:variant>
        <vt:i4>5</vt:i4>
      </vt:variant>
      <vt:variant>
        <vt:lpwstr>feasts.html</vt:lpwstr>
      </vt:variant>
      <vt:variant>
        <vt:lpwstr/>
      </vt:variant>
      <vt:variant>
        <vt:i4>1048652</vt:i4>
      </vt:variant>
      <vt:variant>
        <vt:i4>6774</vt:i4>
      </vt:variant>
      <vt:variant>
        <vt:i4>0</vt:i4>
      </vt:variant>
      <vt:variant>
        <vt:i4>5</vt:i4>
      </vt:variant>
      <vt:variant>
        <vt:lpwstr>east.html</vt:lpwstr>
      </vt:variant>
      <vt:variant>
        <vt:lpwstr/>
      </vt:variant>
      <vt:variant>
        <vt:i4>6291497</vt:i4>
      </vt:variant>
      <vt:variant>
        <vt:i4>6771</vt:i4>
      </vt:variant>
      <vt:variant>
        <vt:i4>0</vt:i4>
      </vt:variant>
      <vt:variant>
        <vt:i4>5</vt:i4>
      </vt:variant>
      <vt:variant>
        <vt:lpwstr>feasts.html</vt:lpwstr>
      </vt:variant>
      <vt:variant>
        <vt:lpwstr/>
      </vt:variant>
      <vt:variant>
        <vt:i4>1376333</vt:i4>
      </vt:variant>
      <vt:variant>
        <vt:i4>6768</vt:i4>
      </vt:variant>
      <vt:variant>
        <vt:i4>0</vt:i4>
      </vt:variant>
      <vt:variant>
        <vt:i4>5</vt:i4>
      </vt:variant>
      <vt:variant>
        <vt:lpwstr>city.html</vt:lpwstr>
      </vt:variant>
      <vt:variant>
        <vt:lpwstr/>
      </vt:variant>
      <vt:variant>
        <vt:i4>6291497</vt:i4>
      </vt:variant>
      <vt:variant>
        <vt:i4>6765</vt:i4>
      </vt:variant>
      <vt:variant>
        <vt:i4>0</vt:i4>
      </vt:variant>
      <vt:variant>
        <vt:i4>5</vt:i4>
      </vt:variant>
      <vt:variant>
        <vt:lpwstr>feasts.html</vt:lpwstr>
      </vt:variant>
      <vt:variant>
        <vt:lpwstr/>
      </vt:variant>
      <vt:variant>
        <vt:i4>7209012</vt:i4>
      </vt:variant>
      <vt:variant>
        <vt:i4>6762</vt:i4>
      </vt:variant>
      <vt:variant>
        <vt:i4>0</vt:i4>
      </vt:variant>
      <vt:variant>
        <vt:i4>5</vt:i4>
      </vt:variant>
      <vt:variant>
        <vt:lpwstr>kippur.html</vt:lpwstr>
      </vt:variant>
      <vt:variant>
        <vt:lpwstr/>
      </vt:variant>
      <vt:variant>
        <vt:i4>6291497</vt:i4>
      </vt:variant>
      <vt:variant>
        <vt:i4>6759</vt:i4>
      </vt:variant>
      <vt:variant>
        <vt:i4>0</vt:i4>
      </vt:variant>
      <vt:variant>
        <vt:i4>5</vt:i4>
      </vt:variant>
      <vt:variant>
        <vt:lpwstr>feasts.html</vt:lpwstr>
      </vt:variant>
      <vt:variant>
        <vt:lpwstr/>
      </vt:variant>
      <vt:variant>
        <vt:i4>7209012</vt:i4>
      </vt:variant>
      <vt:variant>
        <vt:i4>6756</vt:i4>
      </vt:variant>
      <vt:variant>
        <vt:i4>0</vt:i4>
      </vt:variant>
      <vt:variant>
        <vt:i4>5</vt:i4>
      </vt:variant>
      <vt:variant>
        <vt:lpwstr>kippur.html</vt:lpwstr>
      </vt:variant>
      <vt:variant>
        <vt:lpwstr/>
      </vt:variant>
      <vt:variant>
        <vt:i4>589902</vt:i4>
      </vt:variant>
      <vt:variant>
        <vt:i4>6753</vt:i4>
      </vt:variant>
      <vt:variant>
        <vt:i4>0</vt:i4>
      </vt:variant>
      <vt:variant>
        <vt:i4>5</vt:i4>
      </vt:variant>
      <vt:variant>
        <vt:lpwstr>fire.html</vt:lpwstr>
      </vt:variant>
      <vt:variant>
        <vt:lpwstr/>
      </vt:variant>
      <vt:variant>
        <vt:i4>7209012</vt:i4>
      </vt:variant>
      <vt:variant>
        <vt:i4>6750</vt:i4>
      </vt:variant>
      <vt:variant>
        <vt:i4>0</vt:i4>
      </vt:variant>
      <vt:variant>
        <vt:i4>5</vt:i4>
      </vt:variant>
      <vt:variant>
        <vt:lpwstr>kippur.html</vt:lpwstr>
      </vt:variant>
      <vt:variant>
        <vt:lpwstr/>
      </vt:variant>
      <vt:variant>
        <vt:i4>6291497</vt:i4>
      </vt:variant>
      <vt:variant>
        <vt:i4>6747</vt:i4>
      </vt:variant>
      <vt:variant>
        <vt:i4>0</vt:i4>
      </vt:variant>
      <vt:variant>
        <vt:i4>5</vt:i4>
      </vt:variant>
      <vt:variant>
        <vt:lpwstr>feasts.html</vt:lpwstr>
      </vt:variant>
      <vt:variant>
        <vt:lpwstr/>
      </vt:variant>
      <vt:variant>
        <vt:i4>6291497</vt:i4>
      </vt:variant>
      <vt:variant>
        <vt:i4>6744</vt:i4>
      </vt:variant>
      <vt:variant>
        <vt:i4>0</vt:i4>
      </vt:variant>
      <vt:variant>
        <vt:i4>5</vt:i4>
      </vt:variant>
      <vt:variant>
        <vt:lpwstr>feasts.html</vt:lpwstr>
      </vt:variant>
      <vt:variant>
        <vt:lpwstr/>
      </vt:variant>
      <vt:variant>
        <vt:i4>7209012</vt:i4>
      </vt:variant>
      <vt:variant>
        <vt:i4>6741</vt:i4>
      </vt:variant>
      <vt:variant>
        <vt:i4>0</vt:i4>
      </vt:variant>
      <vt:variant>
        <vt:i4>5</vt:i4>
      </vt:variant>
      <vt:variant>
        <vt:lpwstr>kippur.html</vt:lpwstr>
      </vt:variant>
      <vt:variant>
        <vt:lpwstr/>
      </vt:variant>
      <vt:variant>
        <vt:i4>6619181</vt:i4>
      </vt:variant>
      <vt:variant>
        <vt:i4>6738</vt:i4>
      </vt:variant>
      <vt:variant>
        <vt:i4>0</vt:i4>
      </vt:variant>
      <vt:variant>
        <vt:i4>5</vt:i4>
      </vt:variant>
      <vt:variant>
        <vt:lpwstr>stages.html</vt:lpwstr>
      </vt:variant>
      <vt:variant>
        <vt:lpwstr/>
      </vt:variant>
      <vt:variant>
        <vt:i4>4259870</vt:i4>
      </vt:variant>
      <vt:variant>
        <vt:i4>6735</vt:i4>
      </vt:variant>
      <vt:variant>
        <vt:i4>0</vt:i4>
      </vt:variant>
      <vt:variant>
        <vt:i4>5</vt:i4>
      </vt:variant>
      <vt:variant>
        <vt:lpwstr>two.html</vt:lpwstr>
      </vt:variant>
      <vt:variant>
        <vt:lpwstr/>
      </vt:variant>
      <vt:variant>
        <vt:i4>5242883</vt:i4>
      </vt:variant>
      <vt:variant>
        <vt:i4>6732</vt:i4>
      </vt:variant>
      <vt:variant>
        <vt:i4>0</vt:i4>
      </vt:variant>
      <vt:variant>
        <vt:i4>5</vt:i4>
      </vt:variant>
      <vt:variant>
        <vt:lpwstr>nations.html</vt:lpwstr>
      </vt:variant>
      <vt:variant>
        <vt:lpwstr/>
      </vt:variant>
      <vt:variant>
        <vt:i4>589902</vt:i4>
      </vt:variant>
      <vt:variant>
        <vt:i4>6729</vt:i4>
      </vt:variant>
      <vt:variant>
        <vt:i4>0</vt:i4>
      </vt:variant>
      <vt:variant>
        <vt:i4>5</vt:i4>
      </vt:variant>
      <vt:variant>
        <vt:lpwstr>fire.html</vt:lpwstr>
      </vt:variant>
      <vt:variant>
        <vt:lpwstr/>
      </vt:variant>
      <vt:variant>
        <vt:i4>4718592</vt:i4>
      </vt:variant>
      <vt:variant>
        <vt:i4>6726</vt:i4>
      </vt:variant>
      <vt:variant>
        <vt:i4>0</vt:i4>
      </vt:variant>
      <vt:variant>
        <vt:i4>5</vt:i4>
      </vt:variant>
      <vt:variant>
        <vt:lpwstr>attacks.html</vt:lpwstr>
      </vt:variant>
      <vt:variant>
        <vt:lpwstr/>
      </vt:variant>
      <vt:variant>
        <vt:i4>6225934</vt:i4>
      </vt:variant>
      <vt:variant>
        <vt:i4>6723</vt:i4>
      </vt:variant>
      <vt:variant>
        <vt:i4>0</vt:i4>
      </vt:variant>
      <vt:variant>
        <vt:i4>5</vt:i4>
      </vt:variant>
      <vt:variant>
        <vt:lpwstr>six.html</vt:lpwstr>
      </vt:variant>
      <vt:variant>
        <vt:lpwstr/>
      </vt:variant>
      <vt:variant>
        <vt:i4>6291497</vt:i4>
      </vt:variant>
      <vt:variant>
        <vt:i4>6720</vt:i4>
      </vt:variant>
      <vt:variant>
        <vt:i4>0</vt:i4>
      </vt:variant>
      <vt:variant>
        <vt:i4>5</vt:i4>
      </vt:variant>
      <vt:variant>
        <vt:lpwstr>feasts.html</vt:lpwstr>
      </vt:variant>
      <vt:variant>
        <vt:lpwstr/>
      </vt:variant>
      <vt:variant>
        <vt:i4>7209012</vt:i4>
      </vt:variant>
      <vt:variant>
        <vt:i4>6717</vt:i4>
      </vt:variant>
      <vt:variant>
        <vt:i4>0</vt:i4>
      </vt:variant>
      <vt:variant>
        <vt:i4>5</vt:i4>
      </vt:variant>
      <vt:variant>
        <vt:lpwstr>kippur.html</vt:lpwstr>
      </vt:variant>
      <vt:variant>
        <vt:lpwstr/>
      </vt:variant>
      <vt:variant>
        <vt:i4>6619181</vt:i4>
      </vt:variant>
      <vt:variant>
        <vt:i4>6714</vt:i4>
      </vt:variant>
      <vt:variant>
        <vt:i4>0</vt:i4>
      </vt:variant>
      <vt:variant>
        <vt:i4>5</vt:i4>
      </vt:variant>
      <vt:variant>
        <vt:lpwstr>stages.html</vt:lpwstr>
      </vt:variant>
      <vt:variant>
        <vt:lpwstr/>
      </vt:variant>
      <vt:variant>
        <vt:i4>327754</vt:i4>
      </vt:variant>
      <vt:variant>
        <vt:i4>6711</vt:i4>
      </vt:variant>
      <vt:variant>
        <vt:i4>0</vt:i4>
      </vt:variant>
      <vt:variant>
        <vt:i4>5</vt:i4>
      </vt:variant>
      <vt:variant>
        <vt:lpwstr>elul.html</vt:lpwstr>
      </vt:variant>
      <vt:variant>
        <vt:lpwstr/>
      </vt:variant>
      <vt:variant>
        <vt:i4>6291497</vt:i4>
      </vt:variant>
      <vt:variant>
        <vt:i4>6708</vt:i4>
      </vt:variant>
      <vt:variant>
        <vt:i4>0</vt:i4>
      </vt:variant>
      <vt:variant>
        <vt:i4>5</vt:i4>
      </vt:variant>
      <vt:variant>
        <vt:lpwstr>feasts.html</vt:lpwstr>
      </vt:variant>
      <vt:variant>
        <vt:lpwstr/>
      </vt:variant>
      <vt:variant>
        <vt:i4>7471156</vt:i4>
      </vt:variant>
      <vt:variant>
        <vt:i4>6705</vt:i4>
      </vt:variant>
      <vt:variant>
        <vt:i4>0</vt:i4>
      </vt:variant>
      <vt:variant>
        <vt:i4>5</vt:i4>
      </vt:variant>
      <vt:variant>
        <vt:lpwstr>annual.html</vt:lpwstr>
      </vt:variant>
      <vt:variant>
        <vt:lpwstr/>
      </vt:variant>
      <vt:variant>
        <vt:i4>1704014</vt:i4>
      </vt:variant>
      <vt:variant>
        <vt:i4>6702</vt:i4>
      </vt:variant>
      <vt:variant>
        <vt:i4>0</vt:i4>
      </vt:variant>
      <vt:variant>
        <vt:i4>5</vt:i4>
      </vt:variant>
      <vt:variant>
        <vt:lpwstr>israelja.html</vt:lpwstr>
      </vt:variant>
      <vt:variant>
        <vt:lpwstr/>
      </vt:variant>
      <vt:variant>
        <vt:i4>2359406</vt:i4>
      </vt:variant>
      <vt:variant>
        <vt:i4>6699</vt:i4>
      </vt:variant>
      <vt:variant>
        <vt:i4>0</vt:i4>
      </vt:variant>
      <vt:variant>
        <vt:i4>5</vt:i4>
      </vt:variant>
      <vt:variant>
        <vt:lpwstr>isaac.html</vt:lpwstr>
      </vt:variant>
      <vt:variant>
        <vt:lpwstr/>
      </vt:variant>
      <vt:variant>
        <vt:i4>4194323</vt:i4>
      </vt:variant>
      <vt:variant>
        <vt:i4>6696</vt:i4>
      </vt:variant>
      <vt:variant>
        <vt:i4>0</vt:i4>
      </vt:variant>
      <vt:variant>
        <vt:i4>5</vt:i4>
      </vt:variant>
      <vt:variant>
        <vt:lpwstr>avraham.html</vt:lpwstr>
      </vt:variant>
      <vt:variant>
        <vt:lpwstr/>
      </vt:variant>
      <vt:variant>
        <vt:i4>5046273</vt:i4>
      </vt:variant>
      <vt:variant>
        <vt:i4>6693</vt:i4>
      </vt:variant>
      <vt:variant>
        <vt:i4>0</vt:i4>
      </vt:variant>
      <vt:variant>
        <vt:i4>5</vt:i4>
      </vt:variant>
      <vt:variant>
        <vt:lpwstr>fathers.html</vt:lpwstr>
      </vt:variant>
      <vt:variant>
        <vt:lpwstr/>
      </vt:variant>
      <vt:variant>
        <vt:i4>6357028</vt:i4>
      </vt:variant>
      <vt:variant>
        <vt:i4>6690</vt:i4>
      </vt:variant>
      <vt:variant>
        <vt:i4>0</vt:i4>
      </vt:variant>
      <vt:variant>
        <vt:i4>5</vt:i4>
      </vt:variant>
      <vt:variant>
        <vt:lpwstr>hashem.html</vt:lpwstr>
      </vt:variant>
      <vt:variant>
        <vt:lpwstr/>
      </vt:variant>
      <vt:variant>
        <vt:i4>1048665</vt:i4>
      </vt:variant>
      <vt:variant>
        <vt:i4>6687</vt:i4>
      </vt:variant>
      <vt:variant>
        <vt:i4>0</vt:i4>
      </vt:variant>
      <vt:variant>
        <vt:i4>5</vt:i4>
      </vt:variant>
      <vt:variant>
        <vt:lpwstr>dwelling.html</vt:lpwstr>
      </vt:variant>
      <vt:variant>
        <vt:lpwstr/>
      </vt:variant>
      <vt:variant>
        <vt:i4>6357028</vt:i4>
      </vt:variant>
      <vt:variant>
        <vt:i4>6684</vt:i4>
      </vt:variant>
      <vt:variant>
        <vt:i4>0</vt:i4>
      </vt:variant>
      <vt:variant>
        <vt:i4>5</vt:i4>
      </vt:variant>
      <vt:variant>
        <vt:lpwstr>hashem.html</vt:lpwstr>
      </vt:variant>
      <vt:variant>
        <vt:lpwstr/>
      </vt:variant>
      <vt:variant>
        <vt:i4>7077942</vt:i4>
      </vt:variant>
      <vt:variant>
        <vt:i4>6681</vt:i4>
      </vt:variant>
      <vt:variant>
        <vt:i4>0</vt:i4>
      </vt:variant>
      <vt:variant>
        <vt:i4>5</vt:i4>
      </vt:variant>
      <vt:variant>
        <vt:lpwstr>flower.html</vt:lpwstr>
      </vt:variant>
      <vt:variant>
        <vt:lpwstr/>
      </vt:variant>
      <vt:variant>
        <vt:i4>5308423</vt:i4>
      </vt:variant>
      <vt:variant>
        <vt:i4>6678</vt:i4>
      </vt:variant>
      <vt:variant>
        <vt:i4>0</vt:i4>
      </vt:variant>
      <vt:variant>
        <vt:i4>5</vt:i4>
      </vt:variant>
      <vt:variant>
        <vt:lpwstr>eternal.html</vt:lpwstr>
      </vt:variant>
      <vt:variant>
        <vt:lpwstr/>
      </vt:variant>
      <vt:variant>
        <vt:i4>7864374</vt:i4>
      </vt:variant>
      <vt:variant>
        <vt:i4>6675</vt:i4>
      </vt:variant>
      <vt:variant>
        <vt:i4>0</vt:i4>
      </vt:variant>
      <vt:variant>
        <vt:i4>5</vt:i4>
      </vt:variant>
      <vt:variant>
        <vt:lpwstr>heaven.html</vt:lpwstr>
      </vt:variant>
      <vt:variant>
        <vt:lpwstr/>
      </vt:variant>
      <vt:variant>
        <vt:i4>6619181</vt:i4>
      </vt:variant>
      <vt:variant>
        <vt:i4>6672</vt:i4>
      </vt:variant>
      <vt:variant>
        <vt:i4>0</vt:i4>
      </vt:variant>
      <vt:variant>
        <vt:i4>5</vt:i4>
      </vt:variant>
      <vt:variant>
        <vt:lpwstr>stages.html</vt:lpwstr>
      </vt:variant>
      <vt:variant>
        <vt:lpwstr/>
      </vt:variant>
      <vt:variant>
        <vt:i4>1245276</vt:i4>
      </vt:variant>
      <vt:variant>
        <vt:i4>6669</vt:i4>
      </vt:variant>
      <vt:variant>
        <vt:i4>0</vt:i4>
      </vt:variant>
      <vt:variant>
        <vt:i4>5</vt:i4>
      </vt:variant>
      <vt:variant>
        <vt:lpwstr>body.html</vt:lpwstr>
      </vt:variant>
      <vt:variant>
        <vt:lpwstr/>
      </vt:variant>
      <vt:variant>
        <vt:i4>6357028</vt:i4>
      </vt:variant>
      <vt:variant>
        <vt:i4>6666</vt:i4>
      </vt:variant>
      <vt:variant>
        <vt:i4>0</vt:i4>
      </vt:variant>
      <vt:variant>
        <vt:i4>5</vt:i4>
      </vt:variant>
      <vt:variant>
        <vt:lpwstr>hashem.html</vt:lpwstr>
      </vt:variant>
      <vt:variant>
        <vt:lpwstr/>
      </vt:variant>
      <vt:variant>
        <vt:i4>1638407</vt:i4>
      </vt:variant>
      <vt:variant>
        <vt:i4>6663</vt:i4>
      </vt:variant>
      <vt:variant>
        <vt:i4>0</vt:i4>
      </vt:variant>
      <vt:variant>
        <vt:i4>5</vt:i4>
      </vt:variant>
      <vt:variant>
        <vt:lpwstr>cmds613.html</vt:lpwstr>
      </vt:variant>
      <vt:variant>
        <vt:lpwstr/>
      </vt:variant>
      <vt:variant>
        <vt:i4>5373968</vt:i4>
      </vt:variant>
      <vt:variant>
        <vt:i4>6660</vt:i4>
      </vt:variant>
      <vt:variant>
        <vt:i4>0</vt:i4>
      </vt:variant>
      <vt:variant>
        <vt:i4>5</vt:i4>
      </vt:variant>
      <vt:variant>
        <vt:lpwstr>walking.html</vt:lpwstr>
      </vt:variant>
      <vt:variant>
        <vt:lpwstr/>
      </vt:variant>
      <vt:variant>
        <vt:i4>6357028</vt:i4>
      </vt:variant>
      <vt:variant>
        <vt:i4>6657</vt:i4>
      </vt:variant>
      <vt:variant>
        <vt:i4>0</vt:i4>
      </vt:variant>
      <vt:variant>
        <vt:i4>5</vt:i4>
      </vt:variant>
      <vt:variant>
        <vt:lpwstr>hashem.html</vt:lpwstr>
      </vt:variant>
      <vt:variant>
        <vt:lpwstr/>
      </vt:variant>
      <vt:variant>
        <vt:i4>1638407</vt:i4>
      </vt:variant>
      <vt:variant>
        <vt:i4>6654</vt:i4>
      </vt:variant>
      <vt:variant>
        <vt:i4>0</vt:i4>
      </vt:variant>
      <vt:variant>
        <vt:i4>5</vt:i4>
      </vt:variant>
      <vt:variant>
        <vt:lpwstr>cmds613.html</vt:lpwstr>
      </vt:variant>
      <vt:variant>
        <vt:lpwstr/>
      </vt:variant>
      <vt:variant>
        <vt:i4>5308423</vt:i4>
      </vt:variant>
      <vt:variant>
        <vt:i4>6651</vt:i4>
      </vt:variant>
      <vt:variant>
        <vt:i4>0</vt:i4>
      </vt:variant>
      <vt:variant>
        <vt:i4>5</vt:i4>
      </vt:variant>
      <vt:variant>
        <vt:lpwstr>eternal.html</vt:lpwstr>
      </vt:variant>
      <vt:variant>
        <vt:lpwstr/>
      </vt:variant>
      <vt:variant>
        <vt:i4>6619181</vt:i4>
      </vt:variant>
      <vt:variant>
        <vt:i4>6648</vt:i4>
      </vt:variant>
      <vt:variant>
        <vt:i4>0</vt:i4>
      </vt:variant>
      <vt:variant>
        <vt:i4>5</vt:i4>
      </vt:variant>
      <vt:variant>
        <vt:lpwstr>stages.html</vt:lpwstr>
      </vt:variant>
      <vt:variant>
        <vt:lpwstr/>
      </vt:variant>
      <vt:variant>
        <vt:i4>6291497</vt:i4>
      </vt:variant>
      <vt:variant>
        <vt:i4>6645</vt:i4>
      </vt:variant>
      <vt:variant>
        <vt:i4>0</vt:i4>
      </vt:variant>
      <vt:variant>
        <vt:i4>5</vt:i4>
      </vt:variant>
      <vt:variant>
        <vt:lpwstr>feasts.html</vt:lpwstr>
      </vt:variant>
      <vt:variant>
        <vt:lpwstr/>
      </vt:variant>
      <vt:variant>
        <vt:i4>1048652</vt:i4>
      </vt:variant>
      <vt:variant>
        <vt:i4>6642</vt:i4>
      </vt:variant>
      <vt:variant>
        <vt:i4>0</vt:i4>
      </vt:variant>
      <vt:variant>
        <vt:i4>5</vt:i4>
      </vt:variant>
      <vt:variant>
        <vt:lpwstr>east.html</vt:lpwstr>
      </vt:variant>
      <vt:variant>
        <vt:lpwstr/>
      </vt:variant>
      <vt:variant>
        <vt:i4>6291497</vt:i4>
      </vt:variant>
      <vt:variant>
        <vt:i4>6639</vt:i4>
      </vt:variant>
      <vt:variant>
        <vt:i4>0</vt:i4>
      </vt:variant>
      <vt:variant>
        <vt:i4>5</vt:i4>
      </vt:variant>
      <vt:variant>
        <vt:lpwstr>feasts.html</vt:lpwstr>
      </vt:variant>
      <vt:variant>
        <vt:lpwstr/>
      </vt:variant>
      <vt:variant>
        <vt:i4>6291497</vt:i4>
      </vt:variant>
      <vt:variant>
        <vt:i4>6636</vt:i4>
      </vt:variant>
      <vt:variant>
        <vt:i4>0</vt:i4>
      </vt:variant>
      <vt:variant>
        <vt:i4>5</vt:i4>
      </vt:variant>
      <vt:variant>
        <vt:lpwstr>feasts.html</vt:lpwstr>
      </vt:variant>
      <vt:variant>
        <vt:lpwstr/>
      </vt:variant>
      <vt:variant>
        <vt:i4>1376333</vt:i4>
      </vt:variant>
      <vt:variant>
        <vt:i4>6633</vt:i4>
      </vt:variant>
      <vt:variant>
        <vt:i4>0</vt:i4>
      </vt:variant>
      <vt:variant>
        <vt:i4>5</vt:i4>
      </vt:variant>
      <vt:variant>
        <vt:lpwstr>city.html</vt:lpwstr>
      </vt:variant>
      <vt:variant>
        <vt:lpwstr/>
      </vt:variant>
      <vt:variant>
        <vt:i4>1769489</vt:i4>
      </vt:variant>
      <vt:variant>
        <vt:i4>6630</vt:i4>
      </vt:variant>
      <vt:variant>
        <vt:i4>0</vt:i4>
      </vt:variant>
      <vt:variant>
        <vt:i4>5</vt:i4>
      </vt:variant>
      <vt:variant>
        <vt:lpwstr>gen-jew.html</vt:lpwstr>
      </vt:variant>
      <vt:variant>
        <vt:lpwstr/>
      </vt:variant>
      <vt:variant>
        <vt:i4>6225934</vt:i4>
      </vt:variant>
      <vt:variant>
        <vt:i4>6627</vt:i4>
      </vt:variant>
      <vt:variant>
        <vt:i4>0</vt:i4>
      </vt:variant>
      <vt:variant>
        <vt:i4>5</vt:i4>
      </vt:variant>
      <vt:variant>
        <vt:lpwstr>six.html</vt:lpwstr>
      </vt:variant>
      <vt:variant>
        <vt:lpwstr/>
      </vt:variant>
      <vt:variant>
        <vt:i4>1245272</vt:i4>
      </vt:variant>
      <vt:variant>
        <vt:i4>6624</vt:i4>
      </vt:variant>
      <vt:variant>
        <vt:i4>0</vt:i4>
      </vt:variant>
      <vt:variant>
        <vt:i4>5</vt:i4>
      </vt:variant>
      <vt:variant>
        <vt:lpwstr>fourteen.html</vt:lpwstr>
      </vt:variant>
      <vt:variant>
        <vt:lpwstr/>
      </vt:variant>
      <vt:variant>
        <vt:i4>1245272</vt:i4>
      </vt:variant>
      <vt:variant>
        <vt:i4>6621</vt:i4>
      </vt:variant>
      <vt:variant>
        <vt:i4>0</vt:i4>
      </vt:variant>
      <vt:variant>
        <vt:i4>5</vt:i4>
      </vt:variant>
      <vt:variant>
        <vt:lpwstr>fourteen.html</vt:lpwstr>
      </vt:variant>
      <vt:variant>
        <vt:lpwstr/>
      </vt:variant>
      <vt:variant>
        <vt:i4>1245272</vt:i4>
      </vt:variant>
      <vt:variant>
        <vt:i4>6618</vt:i4>
      </vt:variant>
      <vt:variant>
        <vt:i4>0</vt:i4>
      </vt:variant>
      <vt:variant>
        <vt:i4>5</vt:i4>
      </vt:variant>
      <vt:variant>
        <vt:lpwstr>fourteen.html</vt:lpwstr>
      </vt:variant>
      <vt:variant>
        <vt:lpwstr/>
      </vt:variant>
      <vt:variant>
        <vt:i4>1376333</vt:i4>
      </vt:variant>
      <vt:variant>
        <vt:i4>6615</vt:i4>
      </vt:variant>
      <vt:variant>
        <vt:i4>0</vt:i4>
      </vt:variant>
      <vt:variant>
        <vt:i4>5</vt:i4>
      </vt:variant>
      <vt:variant>
        <vt:lpwstr>city.html</vt:lpwstr>
      </vt:variant>
      <vt:variant>
        <vt:lpwstr/>
      </vt:variant>
      <vt:variant>
        <vt:i4>1376333</vt:i4>
      </vt:variant>
      <vt:variant>
        <vt:i4>6612</vt:i4>
      </vt:variant>
      <vt:variant>
        <vt:i4>0</vt:i4>
      </vt:variant>
      <vt:variant>
        <vt:i4>5</vt:i4>
      </vt:variant>
      <vt:variant>
        <vt:lpwstr>city.html</vt:lpwstr>
      </vt:variant>
      <vt:variant>
        <vt:lpwstr/>
      </vt:variant>
      <vt:variant>
        <vt:i4>6291497</vt:i4>
      </vt:variant>
      <vt:variant>
        <vt:i4>6609</vt:i4>
      </vt:variant>
      <vt:variant>
        <vt:i4>0</vt:i4>
      </vt:variant>
      <vt:variant>
        <vt:i4>5</vt:i4>
      </vt:variant>
      <vt:variant>
        <vt:lpwstr>feasts.html</vt:lpwstr>
      </vt:variant>
      <vt:variant>
        <vt:lpwstr/>
      </vt:variant>
      <vt:variant>
        <vt:i4>1376333</vt:i4>
      </vt:variant>
      <vt:variant>
        <vt:i4>6606</vt:i4>
      </vt:variant>
      <vt:variant>
        <vt:i4>0</vt:i4>
      </vt:variant>
      <vt:variant>
        <vt:i4>5</vt:i4>
      </vt:variant>
      <vt:variant>
        <vt:lpwstr>city.html</vt:lpwstr>
      </vt:variant>
      <vt:variant>
        <vt:lpwstr/>
      </vt:variant>
      <vt:variant>
        <vt:i4>6291497</vt:i4>
      </vt:variant>
      <vt:variant>
        <vt:i4>6603</vt:i4>
      </vt:variant>
      <vt:variant>
        <vt:i4>0</vt:i4>
      </vt:variant>
      <vt:variant>
        <vt:i4>5</vt:i4>
      </vt:variant>
      <vt:variant>
        <vt:lpwstr>feasts.html</vt:lpwstr>
      </vt:variant>
      <vt:variant>
        <vt:lpwstr/>
      </vt:variant>
      <vt:variant>
        <vt:i4>6225934</vt:i4>
      </vt:variant>
      <vt:variant>
        <vt:i4>6600</vt:i4>
      </vt:variant>
      <vt:variant>
        <vt:i4>0</vt:i4>
      </vt:variant>
      <vt:variant>
        <vt:i4>5</vt:i4>
      </vt:variant>
      <vt:variant>
        <vt:lpwstr>six.html</vt:lpwstr>
      </vt:variant>
      <vt:variant>
        <vt:lpwstr/>
      </vt:variant>
      <vt:variant>
        <vt:i4>6291497</vt:i4>
      </vt:variant>
      <vt:variant>
        <vt:i4>6597</vt:i4>
      </vt:variant>
      <vt:variant>
        <vt:i4>0</vt:i4>
      </vt:variant>
      <vt:variant>
        <vt:i4>5</vt:i4>
      </vt:variant>
      <vt:variant>
        <vt:lpwstr>feasts.html</vt:lpwstr>
      </vt:variant>
      <vt:variant>
        <vt:lpwstr/>
      </vt:variant>
      <vt:variant>
        <vt:i4>6619181</vt:i4>
      </vt:variant>
      <vt:variant>
        <vt:i4>6594</vt:i4>
      </vt:variant>
      <vt:variant>
        <vt:i4>0</vt:i4>
      </vt:variant>
      <vt:variant>
        <vt:i4>5</vt:i4>
      </vt:variant>
      <vt:variant>
        <vt:lpwstr>stages.html</vt:lpwstr>
      </vt:variant>
      <vt:variant>
        <vt:lpwstr/>
      </vt:variant>
      <vt:variant>
        <vt:i4>1245276</vt:i4>
      </vt:variant>
      <vt:variant>
        <vt:i4>6591</vt:i4>
      </vt:variant>
      <vt:variant>
        <vt:i4>0</vt:i4>
      </vt:variant>
      <vt:variant>
        <vt:i4>5</vt:i4>
      </vt:variant>
      <vt:variant>
        <vt:lpwstr>body.html</vt:lpwstr>
      </vt:variant>
      <vt:variant>
        <vt:lpwstr/>
      </vt:variant>
      <vt:variant>
        <vt:i4>1245276</vt:i4>
      </vt:variant>
      <vt:variant>
        <vt:i4>6588</vt:i4>
      </vt:variant>
      <vt:variant>
        <vt:i4>0</vt:i4>
      </vt:variant>
      <vt:variant>
        <vt:i4>5</vt:i4>
      </vt:variant>
      <vt:variant>
        <vt:lpwstr>body.html</vt:lpwstr>
      </vt:variant>
      <vt:variant>
        <vt:lpwstr/>
      </vt:variant>
      <vt:variant>
        <vt:i4>7864374</vt:i4>
      </vt:variant>
      <vt:variant>
        <vt:i4>6585</vt:i4>
      </vt:variant>
      <vt:variant>
        <vt:i4>0</vt:i4>
      </vt:variant>
      <vt:variant>
        <vt:i4>5</vt:i4>
      </vt:variant>
      <vt:variant>
        <vt:lpwstr>heaven.html</vt:lpwstr>
      </vt:variant>
      <vt:variant>
        <vt:lpwstr/>
      </vt:variant>
      <vt:variant>
        <vt:i4>7864374</vt:i4>
      </vt:variant>
      <vt:variant>
        <vt:i4>6582</vt:i4>
      </vt:variant>
      <vt:variant>
        <vt:i4>0</vt:i4>
      </vt:variant>
      <vt:variant>
        <vt:i4>5</vt:i4>
      </vt:variant>
      <vt:variant>
        <vt:lpwstr>heaven.html</vt:lpwstr>
      </vt:variant>
      <vt:variant>
        <vt:lpwstr/>
      </vt:variant>
      <vt:variant>
        <vt:i4>1638407</vt:i4>
      </vt:variant>
      <vt:variant>
        <vt:i4>6579</vt:i4>
      </vt:variant>
      <vt:variant>
        <vt:i4>0</vt:i4>
      </vt:variant>
      <vt:variant>
        <vt:i4>5</vt:i4>
      </vt:variant>
      <vt:variant>
        <vt:lpwstr>cmds613.html</vt:lpwstr>
      </vt:variant>
      <vt:variant>
        <vt:lpwstr/>
      </vt:variant>
      <vt:variant>
        <vt:i4>1638407</vt:i4>
      </vt:variant>
      <vt:variant>
        <vt:i4>6576</vt:i4>
      </vt:variant>
      <vt:variant>
        <vt:i4>0</vt:i4>
      </vt:variant>
      <vt:variant>
        <vt:i4>5</vt:i4>
      </vt:variant>
      <vt:variant>
        <vt:lpwstr>cmds613.html</vt:lpwstr>
      </vt:variant>
      <vt:variant>
        <vt:lpwstr/>
      </vt:variant>
      <vt:variant>
        <vt:i4>6291497</vt:i4>
      </vt:variant>
      <vt:variant>
        <vt:i4>6573</vt:i4>
      </vt:variant>
      <vt:variant>
        <vt:i4>0</vt:i4>
      </vt:variant>
      <vt:variant>
        <vt:i4>5</vt:i4>
      </vt:variant>
      <vt:variant>
        <vt:lpwstr>feasts.html</vt:lpwstr>
      </vt:variant>
      <vt:variant>
        <vt:lpwstr/>
      </vt:variant>
      <vt:variant>
        <vt:i4>6291497</vt:i4>
      </vt:variant>
      <vt:variant>
        <vt:i4>6570</vt:i4>
      </vt:variant>
      <vt:variant>
        <vt:i4>0</vt:i4>
      </vt:variant>
      <vt:variant>
        <vt:i4>5</vt:i4>
      </vt:variant>
      <vt:variant>
        <vt:lpwstr>feasts.html</vt:lpwstr>
      </vt:variant>
      <vt:variant>
        <vt:lpwstr/>
      </vt:variant>
      <vt:variant>
        <vt:i4>6619181</vt:i4>
      </vt:variant>
      <vt:variant>
        <vt:i4>6567</vt:i4>
      </vt:variant>
      <vt:variant>
        <vt:i4>0</vt:i4>
      </vt:variant>
      <vt:variant>
        <vt:i4>5</vt:i4>
      </vt:variant>
      <vt:variant>
        <vt:lpwstr>stages.html</vt:lpwstr>
      </vt:variant>
      <vt:variant>
        <vt:lpwstr/>
      </vt:variant>
      <vt:variant>
        <vt:i4>589902</vt:i4>
      </vt:variant>
      <vt:variant>
        <vt:i4>6564</vt:i4>
      </vt:variant>
      <vt:variant>
        <vt:i4>0</vt:i4>
      </vt:variant>
      <vt:variant>
        <vt:i4>5</vt:i4>
      </vt:variant>
      <vt:variant>
        <vt:lpwstr>fire.html</vt:lpwstr>
      </vt:variant>
      <vt:variant>
        <vt:lpwstr/>
      </vt:variant>
      <vt:variant>
        <vt:i4>6291497</vt:i4>
      </vt:variant>
      <vt:variant>
        <vt:i4>6561</vt:i4>
      </vt:variant>
      <vt:variant>
        <vt:i4>0</vt:i4>
      </vt:variant>
      <vt:variant>
        <vt:i4>5</vt:i4>
      </vt:variant>
      <vt:variant>
        <vt:lpwstr>feasts.html</vt:lpwstr>
      </vt:variant>
      <vt:variant>
        <vt:lpwstr/>
      </vt:variant>
      <vt:variant>
        <vt:i4>6619181</vt:i4>
      </vt:variant>
      <vt:variant>
        <vt:i4>6558</vt:i4>
      </vt:variant>
      <vt:variant>
        <vt:i4>0</vt:i4>
      </vt:variant>
      <vt:variant>
        <vt:i4>5</vt:i4>
      </vt:variant>
      <vt:variant>
        <vt:lpwstr>stages.html</vt:lpwstr>
      </vt:variant>
      <vt:variant>
        <vt:lpwstr/>
      </vt:variant>
      <vt:variant>
        <vt:i4>1376333</vt:i4>
      </vt:variant>
      <vt:variant>
        <vt:i4>6555</vt:i4>
      </vt:variant>
      <vt:variant>
        <vt:i4>0</vt:i4>
      </vt:variant>
      <vt:variant>
        <vt:i4>5</vt:i4>
      </vt:variant>
      <vt:variant>
        <vt:lpwstr>city.html</vt:lpwstr>
      </vt:variant>
      <vt:variant>
        <vt:lpwstr/>
      </vt:variant>
      <vt:variant>
        <vt:i4>6291497</vt:i4>
      </vt:variant>
      <vt:variant>
        <vt:i4>6552</vt:i4>
      </vt:variant>
      <vt:variant>
        <vt:i4>0</vt:i4>
      </vt:variant>
      <vt:variant>
        <vt:i4>5</vt:i4>
      </vt:variant>
      <vt:variant>
        <vt:lpwstr>feasts.html</vt:lpwstr>
      </vt:variant>
      <vt:variant>
        <vt:lpwstr/>
      </vt:variant>
      <vt:variant>
        <vt:i4>6619181</vt:i4>
      </vt:variant>
      <vt:variant>
        <vt:i4>6549</vt:i4>
      </vt:variant>
      <vt:variant>
        <vt:i4>0</vt:i4>
      </vt:variant>
      <vt:variant>
        <vt:i4>5</vt:i4>
      </vt:variant>
      <vt:variant>
        <vt:lpwstr>stages.html</vt:lpwstr>
      </vt:variant>
      <vt:variant>
        <vt:lpwstr/>
      </vt:variant>
      <vt:variant>
        <vt:i4>6291497</vt:i4>
      </vt:variant>
      <vt:variant>
        <vt:i4>6546</vt:i4>
      </vt:variant>
      <vt:variant>
        <vt:i4>0</vt:i4>
      </vt:variant>
      <vt:variant>
        <vt:i4>5</vt:i4>
      </vt:variant>
      <vt:variant>
        <vt:lpwstr>feasts.html</vt:lpwstr>
      </vt:variant>
      <vt:variant>
        <vt:lpwstr/>
      </vt:variant>
      <vt:variant>
        <vt:i4>1769489</vt:i4>
      </vt:variant>
      <vt:variant>
        <vt:i4>6543</vt:i4>
      </vt:variant>
      <vt:variant>
        <vt:i4>0</vt:i4>
      </vt:variant>
      <vt:variant>
        <vt:i4>5</vt:i4>
      </vt:variant>
      <vt:variant>
        <vt:lpwstr>gen-jew.html</vt:lpwstr>
      </vt:variant>
      <vt:variant>
        <vt:lpwstr/>
      </vt:variant>
      <vt:variant>
        <vt:i4>6291497</vt:i4>
      </vt:variant>
      <vt:variant>
        <vt:i4>6540</vt:i4>
      </vt:variant>
      <vt:variant>
        <vt:i4>0</vt:i4>
      </vt:variant>
      <vt:variant>
        <vt:i4>5</vt:i4>
      </vt:variant>
      <vt:variant>
        <vt:lpwstr>feasts.html</vt:lpwstr>
      </vt:variant>
      <vt:variant>
        <vt:lpwstr/>
      </vt:variant>
      <vt:variant>
        <vt:i4>3014766</vt:i4>
      </vt:variant>
      <vt:variant>
        <vt:i4>6537</vt:i4>
      </vt:variant>
      <vt:variant>
        <vt:i4>0</vt:i4>
      </vt:variant>
      <vt:variant>
        <vt:i4>5</vt:i4>
      </vt:variant>
      <vt:variant>
        <vt:lpwstr>community.html</vt:lpwstr>
      </vt:variant>
      <vt:variant>
        <vt:lpwstr/>
      </vt:variant>
      <vt:variant>
        <vt:i4>1769489</vt:i4>
      </vt:variant>
      <vt:variant>
        <vt:i4>6534</vt:i4>
      </vt:variant>
      <vt:variant>
        <vt:i4>0</vt:i4>
      </vt:variant>
      <vt:variant>
        <vt:i4>5</vt:i4>
      </vt:variant>
      <vt:variant>
        <vt:lpwstr>gen-jew.html</vt:lpwstr>
      </vt:variant>
      <vt:variant>
        <vt:lpwstr/>
      </vt:variant>
      <vt:variant>
        <vt:i4>1245276</vt:i4>
      </vt:variant>
      <vt:variant>
        <vt:i4>6531</vt:i4>
      </vt:variant>
      <vt:variant>
        <vt:i4>0</vt:i4>
      </vt:variant>
      <vt:variant>
        <vt:i4>5</vt:i4>
      </vt:variant>
      <vt:variant>
        <vt:lpwstr>body.html</vt:lpwstr>
      </vt:variant>
      <vt:variant>
        <vt:lpwstr/>
      </vt:variant>
      <vt:variant>
        <vt:i4>6357028</vt:i4>
      </vt:variant>
      <vt:variant>
        <vt:i4>6528</vt:i4>
      </vt:variant>
      <vt:variant>
        <vt:i4>0</vt:i4>
      </vt:variant>
      <vt:variant>
        <vt:i4>5</vt:i4>
      </vt:variant>
      <vt:variant>
        <vt:lpwstr>hashem.html</vt:lpwstr>
      </vt:variant>
      <vt:variant>
        <vt:lpwstr/>
      </vt:variant>
      <vt:variant>
        <vt:i4>5701662</vt:i4>
      </vt:variant>
      <vt:variant>
        <vt:i4>6525</vt:i4>
      </vt:variant>
      <vt:variant>
        <vt:i4>0</vt:i4>
      </vt:variant>
      <vt:variant>
        <vt:i4>5</vt:i4>
      </vt:variant>
      <vt:variant>
        <vt:lpwstr>law.html</vt:lpwstr>
      </vt:variant>
      <vt:variant>
        <vt:lpwstr/>
      </vt:variant>
      <vt:variant>
        <vt:i4>1638407</vt:i4>
      </vt:variant>
      <vt:variant>
        <vt:i4>6522</vt:i4>
      </vt:variant>
      <vt:variant>
        <vt:i4>0</vt:i4>
      </vt:variant>
      <vt:variant>
        <vt:i4>5</vt:i4>
      </vt:variant>
      <vt:variant>
        <vt:lpwstr>cmds613.html</vt:lpwstr>
      </vt:variant>
      <vt:variant>
        <vt:lpwstr/>
      </vt:variant>
      <vt:variant>
        <vt:i4>6357028</vt:i4>
      </vt:variant>
      <vt:variant>
        <vt:i4>6519</vt:i4>
      </vt:variant>
      <vt:variant>
        <vt:i4>0</vt:i4>
      </vt:variant>
      <vt:variant>
        <vt:i4>5</vt:i4>
      </vt:variant>
      <vt:variant>
        <vt:lpwstr>hashem.html</vt:lpwstr>
      </vt:variant>
      <vt:variant>
        <vt:lpwstr/>
      </vt:variant>
      <vt:variant>
        <vt:i4>5046273</vt:i4>
      </vt:variant>
      <vt:variant>
        <vt:i4>6516</vt:i4>
      </vt:variant>
      <vt:variant>
        <vt:i4>0</vt:i4>
      </vt:variant>
      <vt:variant>
        <vt:i4>5</vt:i4>
      </vt:variant>
      <vt:variant>
        <vt:lpwstr>fathers.html</vt:lpwstr>
      </vt:variant>
      <vt:variant>
        <vt:lpwstr/>
      </vt:variant>
      <vt:variant>
        <vt:i4>6357028</vt:i4>
      </vt:variant>
      <vt:variant>
        <vt:i4>6513</vt:i4>
      </vt:variant>
      <vt:variant>
        <vt:i4>0</vt:i4>
      </vt:variant>
      <vt:variant>
        <vt:i4>5</vt:i4>
      </vt:variant>
      <vt:variant>
        <vt:lpwstr>hashem.html</vt:lpwstr>
      </vt:variant>
      <vt:variant>
        <vt:lpwstr/>
      </vt:variant>
      <vt:variant>
        <vt:i4>1245276</vt:i4>
      </vt:variant>
      <vt:variant>
        <vt:i4>6510</vt:i4>
      </vt:variant>
      <vt:variant>
        <vt:i4>0</vt:i4>
      </vt:variant>
      <vt:variant>
        <vt:i4>5</vt:i4>
      </vt:variant>
      <vt:variant>
        <vt:lpwstr>body.html</vt:lpwstr>
      </vt:variant>
      <vt:variant>
        <vt:lpwstr/>
      </vt:variant>
      <vt:variant>
        <vt:i4>1245272</vt:i4>
      </vt:variant>
      <vt:variant>
        <vt:i4>6507</vt:i4>
      </vt:variant>
      <vt:variant>
        <vt:i4>0</vt:i4>
      </vt:variant>
      <vt:variant>
        <vt:i4>5</vt:i4>
      </vt:variant>
      <vt:variant>
        <vt:lpwstr>fourteen.html</vt:lpwstr>
      </vt:variant>
      <vt:variant>
        <vt:lpwstr/>
      </vt:variant>
      <vt:variant>
        <vt:i4>6357028</vt:i4>
      </vt:variant>
      <vt:variant>
        <vt:i4>6504</vt:i4>
      </vt:variant>
      <vt:variant>
        <vt:i4>0</vt:i4>
      </vt:variant>
      <vt:variant>
        <vt:i4>5</vt:i4>
      </vt:variant>
      <vt:variant>
        <vt:lpwstr>hashem.html</vt:lpwstr>
      </vt:variant>
      <vt:variant>
        <vt:lpwstr/>
      </vt:variant>
      <vt:variant>
        <vt:i4>1638407</vt:i4>
      </vt:variant>
      <vt:variant>
        <vt:i4>6501</vt:i4>
      </vt:variant>
      <vt:variant>
        <vt:i4>0</vt:i4>
      </vt:variant>
      <vt:variant>
        <vt:i4>5</vt:i4>
      </vt:variant>
      <vt:variant>
        <vt:lpwstr>cmds613.html</vt:lpwstr>
      </vt:variant>
      <vt:variant>
        <vt:lpwstr/>
      </vt:variant>
      <vt:variant>
        <vt:i4>1638407</vt:i4>
      </vt:variant>
      <vt:variant>
        <vt:i4>6498</vt:i4>
      </vt:variant>
      <vt:variant>
        <vt:i4>0</vt:i4>
      </vt:variant>
      <vt:variant>
        <vt:i4>5</vt:i4>
      </vt:variant>
      <vt:variant>
        <vt:lpwstr>cmds613.html</vt:lpwstr>
      </vt:variant>
      <vt:variant>
        <vt:lpwstr/>
      </vt:variant>
      <vt:variant>
        <vt:i4>6357028</vt:i4>
      </vt:variant>
      <vt:variant>
        <vt:i4>6495</vt:i4>
      </vt:variant>
      <vt:variant>
        <vt:i4>0</vt:i4>
      </vt:variant>
      <vt:variant>
        <vt:i4>5</vt:i4>
      </vt:variant>
      <vt:variant>
        <vt:lpwstr>hashem.html</vt:lpwstr>
      </vt:variant>
      <vt:variant>
        <vt:lpwstr/>
      </vt:variant>
      <vt:variant>
        <vt:i4>6357028</vt:i4>
      </vt:variant>
      <vt:variant>
        <vt:i4>6492</vt:i4>
      </vt:variant>
      <vt:variant>
        <vt:i4>0</vt:i4>
      </vt:variant>
      <vt:variant>
        <vt:i4>5</vt:i4>
      </vt:variant>
      <vt:variant>
        <vt:lpwstr>hashem.html</vt:lpwstr>
      </vt:variant>
      <vt:variant>
        <vt:lpwstr/>
      </vt:variant>
      <vt:variant>
        <vt:i4>1245276</vt:i4>
      </vt:variant>
      <vt:variant>
        <vt:i4>6489</vt:i4>
      </vt:variant>
      <vt:variant>
        <vt:i4>0</vt:i4>
      </vt:variant>
      <vt:variant>
        <vt:i4>5</vt:i4>
      </vt:variant>
      <vt:variant>
        <vt:lpwstr>body.html</vt:lpwstr>
      </vt:variant>
      <vt:variant>
        <vt:lpwstr/>
      </vt:variant>
      <vt:variant>
        <vt:i4>6357028</vt:i4>
      </vt:variant>
      <vt:variant>
        <vt:i4>6486</vt:i4>
      </vt:variant>
      <vt:variant>
        <vt:i4>0</vt:i4>
      </vt:variant>
      <vt:variant>
        <vt:i4>5</vt:i4>
      </vt:variant>
      <vt:variant>
        <vt:lpwstr>hashem.html</vt:lpwstr>
      </vt:variant>
      <vt:variant>
        <vt:lpwstr/>
      </vt:variant>
      <vt:variant>
        <vt:i4>7077942</vt:i4>
      </vt:variant>
      <vt:variant>
        <vt:i4>6483</vt:i4>
      </vt:variant>
      <vt:variant>
        <vt:i4>0</vt:i4>
      </vt:variant>
      <vt:variant>
        <vt:i4>5</vt:i4>
      </vt:variant>
      <vt:variant>
        <vt:lpwstr>flower.html</vt:lpwstr>
      </vt:variant>
      <vt:variant>
        <vt:lpwstr/>
      </vt:variant>
      <vt:variant>
        <vt:i4>1245276</vt:i4>
      </vt:variant>
      <vt:variant>
        <vt:i4>6480</vt:i4>
      </vt:variant>
      <vt:variant>
        <vt:i4>0</vt:i4>
      </vt:variant>
      <vt:variant>
        <vt:i4>5</vt:i4>
      </vt:variant>
      <vt:variant>
        <vt:lpwstr>body.html</vt:lpwstr>
      </vt:variant>
      <vt:variant>
        <vt:lpwstr/>
      </vt:variant>
      <vt:variant>
        <vt:i4>1245276</vt:i4>
      </vt:variant>
      <vt:variant>
        <vt:i4>6477</vt:i4>
      </vt:variant>
      <vt:variant>
        <vt:i4>0</vt:i4>
      </vt:variant>
      <vt:variant>
        <vt:i4>5</vt:i4>
      </vt:variant>
      <vt:variant>
        <vt:lpwstr>body.html</vt:lpwstr>
      </vt:variant>
      <vt:variant>
        <vt:lpwstr/>
      </vt:variant>
      <vt:variant>
        <vt:i4>1572957</vt:i4>
      </vt:variant>
      <vt:variant>
        <vt:i4>6474</vt:i4>
      </vt:variant>
      <vt:variant>
        <vt:i4>0</vt:i4>
      </vt:variant>
      <vt:variant>
        <vt:i4>5</vt:i4>
      </vt:variant>
      <vt:variant>
        <vt:lpwstr>circumcz.html</vt:lpwstr>
      </vt:variant>
      <vt:variant>
        <vt:lpwstr/>
      </vt:variant>
      <vt:variant>
        <vt:i4>6357028</vt:i4>
      </vt:variant>
      <vt:variant>
        <vt:i4>6471</vt:i4>
      </vt:variant>
      <vt:variant>
        <vt:i4>0</vt:i4>
      </vt:variant>
      <vt:variant>
        <vt:i4>5</vt:i4>
      </vt:variant>
      <vt:variant>
        <vt:lpwstr>hashem.html</vt:lpwstr>
      </vt:variant>
      <vt:variant>
        <vt:lpwstr/>
      </vt:variant>
      <vt:variant>
        <vt:i4>5046273</vt:i4>
      </vt:variant>
      <vt:variant>
        <vt:i4>6468</vt:i4>
      </vt:variant>
      <vt:variant>
        <vt:i4>0</vt:i4>
      </vt:variant>
      <vt:variant>
        <vt:i4>5</vt:i4>
      </vt:variant>
      <vt:variant>
        <vt:lpwstr>fathers.html</vt:lpwstr>
      </vt:variant>
      <vt:variant>
        <vt:lpwstr/>
      </vt:variant>
      <vt:variant>
        <vt:i4>5046273</vt:i4>
      </vt:variant>
      <vt:variant>
        <vt:i4>6465</vt:i4>
      </vt:variant>
      <vt:variant>
        <vt:i4>0</vt:i4>
      </vt:variant>
      <vt:variant>
        <vt:i4>5</vt:i4>
      </vt:variant>
      <vt:variant>
        <vt:lpwstr>fathers.html</vt:lpwstr>
      </vt:variant>
      <vt:variant>
        <vt:lpwstr/>
      </vt:variant>
      <vt:variant>
        <vt:i4>6357028</vt:i4>
      </vt:variant>
      <vt:variant>
        <vt:i4>6462</vt:i4>
      </vt:variant>
      <vt:variant>
        <vt:i4>0</vt:i4>
      </vt:variant>
      <vt:variant>
        <vt:i4>5</vt:i4>
      </vt:variant>
      <vt:variant>
        <vt:lpwstr>hashem.html</vt:lpwstr>
      </vt:variant>
      <vt:variant>
        <vt:lpwstr/>
      </vt:variant>
      <vt:variant>
        <vt:i4>8257580</vt:i4>
      </vt:variant>
      <vt:variant>
        <vt:i4>6459</vt:i4>
      </vt:variant>
      <vt:variant>
        <vt:i4>0</vt:i4>
      </vt:variant>
      <vt:variant>
        <vt:i4>5</vt:i4>
      </vt:variant>
      <vt:variant>
        <vt:lpwstr>gather.html</vt:lpwstr>
      </vt:variant>
      <vt:variant>
        <vt:lpwstr/>
      </vt:variant>
      <vt:variant>
        <vt:i4>6357028</vt:i4>
      </vt:variant>
      <vt:variant>
        <vt:i4>6456</vt:i4>
      </vt:variant>
      <vt:variant>
        <vt:i4>0</vt:i4>
      </vt:variant>
      <vt:variant>
        <vt:i4>5</vt:i4>
      </vt:variant>
      <vt:variant>
        <vt:lpwstr>hashem.html</vt:lpwstr>
      </vt:variant>
      <vt:variant>
        <vt:lpwstr/>
      </vt:variant>
      <vt:variant>
        <vt:i4>7864374</vt:i4>
      </vt:variant>
      <vt:variant>
        <vt:i4>6453</vt:i4>
      </vt:variant>
      <vt:variant>
        <vt:i4>0</vt:i4>
      </vt:variant>
      <vt:variant>
        <vt:i4>5</vt:i4>
      </vt:variant>
      <vt:variant>
        <vt:lpwstr>heaven.html</vt:lpwstr>
      </vt:variant>
      <vt:variant>
        <vt:lpwstr/>
      </vt:variant>
      <vt:variant>
        <vt:i4>6357028</vt:i4>
      </vt:variant>
      <vt:variant>
        <vt:i4>6450</vt:i4>
      </vt:variant>
      <vt:variant>
        <vt:i4>0</vt:i4>
      </vt:variant>
      <vt:variant>
        <vt:i4>5</vt:i4>
      </vt:variant>
      <vt:variant>
        <vt:lpwstr>hashem.html</vt:lpwstr>
      </vt:variant>
      <vt:variant>
        <vt:lpwstr/>
      </vt:variant>
      <vt:variant>
        <vt:i4>5242883</vt:i4>
      </vt:variant>
      <vt:variant>
        <vt:i4>6447</vt:i4>
      </vt:variant>
      <vt:variant>
        <vt:i4>0</vt:i4>
      </vt:variant>
      <vt:variant>
        <vt:i4>5</vt:i4>
      </vt:variant>
      <vt:variant>
        <vt:lpwstr>nations.html</vt:lpwstr>
      </vt:variant>
      <vt:variant>
        <vt:lpwstr/>
      </vt:variant>
      <vt:variant>
        <vt:i4>8257580</vt:i4>
      </vt:variant>
      <vt:variant>
        <vt:i4>6444</vt:i4>
      </vt:variant>
      <vt:variant>
        <vt:i4>0</vt:i4>
      </vt:variant>
      <vt:variant>
        <vt:i4>5</vt:i4>
      </vt:variant>
      <vt:variant>
        <vt:lpwstr>gather.html</vt:lpwstr>
      </vt:variant>
      <vt:variant>
        <vt:lpwstr/>
      </vt:variant>
      <vt:variant>
        <vt:i4>3670121</vt:i4>
      </vt:variant>
      <vt:variant>
        <vt:i4>6441</vt:i4>
      </vt:variant>
      <vt:variant>
        <vt:i4>0</vt:i4>
      </vt:variant>
      <vt:variant>
        <vt:i4>5</vt:i4>
      </vt:variant>
      <vt:variant>
        <vt:lpwstr>jonah.html</vt:lpwstr>
      </vt:variant>
      <vt:variant>
        <vt:lpwstr/>
      </vt:variant>
      <vt:variant>
        <vt:i4>6357028</vt:i4>
      </vt:variant>
      <vt:variant>
        <vt:i4>6438</vt:i4>
      </vt:variant>
      <vt:variant>
        <vt:i4>0</vt:i4>
      </vt:variant>
      <vt:variant>
        <vt:i4>5</vt:i4>
      </vt:variant>
      <vt:variant>
        <vt:lpwstr>hashem.html</vt:lpwstr>
      </vt:variant>
      <vt:variant>
        <vt:lpwstr/>
      </vt:variant>
      <vt:variant>
        <vt:i4>1245276</vt:i4>
      </vt:variant>
      <vt:variant>
        <vt:i4>6435</vt:i4>
      </vt:variant>
      <vt:variant>
        <vt:i4>0</vt:i4>
      </vt:variant>
      <vt:variant>
        <vt:i4>5</vt:i4>
      </vt:variant>
      <vt:variant>
        <vt:lpwstr>body.html</vt:lpwstr>
      </vt:variant>
      <vt:variant>
        <vt:lpwstr/>
      </vt:variant>
      <vt:variant>
        <vt:i4>1638407</vt:i4>
      </vt:variant>
      <vt:variant>
        <vt:i4>6432</vt:i4>
      </vt:variant>
      <vt:variant>
        <vt:i4>0</vt:i4>
      </vt:variant>
      <vt:variant>
        <vt:i4>5</vt:i4>
      </vt:variant>
      <vt:variant>
        <vt:lpwstr>cmds613.html</vt:lpwstr>
      </vt:variant>
      <vt:variant>
        <vt:lpwstr/>
      </vt:variant>
      <vt:variant>
        <vt:i4>6357028</vt:i4>
      </vt:variant>
      <vt:variant>
        <vt:i4>6429</vt:i4>
      </vt:variant>
      <vt:variant>
        <vt:i4>0</vt:i4>
      </vt:variant>
      <vt:variant>
        <vt:i4>5</vt:i4>
      </vt:variant>
      <vt:variant>
        <vt:lpwstr>hashem.html</vt:lpwstr>
      </vt:variant>
      <vt:variant>
        <vt:lpwstr/>
      </vt:variant>
      <vt:variant>
        <vt:i4>6357028</vt:i4>
      </vt:variant>
      <vt:variant>
        <vt:i4>6426</vt:i4>
      </vt:variant>
      <vt:variant>
        <vt:i4>0</vt:i4>
      </vt:variant>
      <vt:variant>
        <vt:i4>5</vt:i4>
      </vt:variant>
      <vt:variant>
        <vt:lpwstr>hashem.html</vt:lpwstr>
      </vt:variant>
      <vt:variant>
        <vt:lpwstr/>
      </vt:variant>
      <vt:variant>
        <vt:i4>5242883</vt:i4>
      </vt:variant>
      <vt:variant>
        <vt:i4>6423</vt:i4>
      </vt:variant>
      <vt:variant>
        <vt:i4>0</vt:i4>
      </vt:variant>
      <vt:variant>
        <vt:i4>5</vt:i4>
      </vt:variant>
      <vt:variant>
        <vt:lpwstr>nations.html</vt:lpwstr>
      </vt:variant>
      <vt:variant>
        <vt:lpwstr/>
      </vt:variant>
      <vt:variant>
        <vt:i4>5701662</vt:i4>
      </vt:variant>
      <vt:variant>
        <vt:i4>6420</vt:i4>
      </vt:variant>
      <vt:variant>
        <vt:i4>0</vt:i4>
      </vt:variant>
      <vt:variant>
        <vt:i4>5</vt:i4>
      </vt:variant>
      <vt:variant>
        <vt:lpwstr>law.html</vt:lpwstr>
      </vt:variant>
      <vt:variant>
        <vt:lpwstr/>
      </vt:variant>
      <vt:variant>
        <vt:i4>6357028</vt:i4>
      </vt:variant>
      <vt:variant>
        <vt:i4>6417</vt:i4>
      </vt:variant>
      <vt:variant>
        <vt:i4>0</vt:i4>
      </vt:variant>
      <vt:variant>
        <vt:i4>5</vt:i4>
      </vt:variant>
      <vt:variant>
        <vt:lpwstr>hashem.html</vt:lpwstr>
      </vt:variant>
      <vt:variant>
        <vt:lpwstr/>
      </vt:variant>
      <vt:variant>
        <vt:i4>5832722</vt:i4>
      </vt:variant>
      <vt:variant>
        <vt:i4>6414</vt:i4>
      </vt:variant>
      <vt:variant>
        <vt:i4>0</vt:i4>
      </vt:variant>
      <vt:variant>
        <vt:i4>5</vt:i4>
      </vt:variant>
      <vt:variant>
        <vt:lpwstr>sod.html</vt:lpwstr>
      </vt:variant>
      <vt:variant>
        <vt:lpwstr/>
      </vt:variant>
      <vt:variant>
        <vt:i4>6357028</vt:i4>
      </vt:variant>
      <vt:variant>
        <vt:i4>6411</vt:i4>
      </vt:variant>
      <vt:variant>
        <vt:i4>0</vt:i4>
      </vt:variant>
      <vt:variant>
        <vt:i4>5</vt:i4>
      </vt:variant>
      <vt:variant>
        <vt:lpwstr>hashem.html</vt:lpwstr>
      </vt:variant>
      <vt:variant>
        <vt:lpwstr/>
      </vt:variant>
      <vt:variant>
        <vt:i4>6357028</vt:i4>
      </vt:variant>
      <vt:variant>
        <vt:i4>6408</vt:i4>
      </vt:variant>
      <vt:variant>
        <vt:i4>0</vt:i4>
      </vt:variant>
      <vt:variant>
        <vt:i4>5</vt:i4>
      </vt:variant>
      <vt:variant>
        <vt:lpwstr>hashem.html</vt:lpwstr>
      </vt:variant>
      <vt:variant>
        <vt:lpwstr/>
      </vt:variant>
      <vt:variant>
        <vt:i4>1048671</vt:i4>
      </vt:variant>
      <vt:variant>
        <vt:i4>6405</vt:i4>
      </vt:variant>
      <vt:variant>
        <vt:i4>0</vt:i4>
      </vt:variant>
      <vt:variant>
        <vt:i4>5</vt:i4>
      </vt:variant>
      <vt:variant>
        <vt:lpwstr>daat.html</vt:lpwstr>
      </vt:variant>
      <vt:variant>
        <vt:lpwstr/>
      </vt:variant>
      <vt:variant>
        <vt:i4>1376342</vt:i4>
      </vt:variant>
      <vt:variant>
        <vt:i4>6402</vt:i4>
      </vt:variant>
      <vt:variant>
        <vt:i4>0</vt:i4>
      </vt:variant>
      <vt:variant>
        <vt:i4>5</vt:i4>
      </vt:variant>
      <vt:variant>
        <vt:lpwstr>thebirth.html</vt:lpwstr>
      </vt:variant>
      <vt:variant>
        <vt:lpwstr/>
      </vt:variant>
      <vt:variant>
        <vt:i4>5046273</vt:i4>
      </vt:variant>
      <vt:variant>
        <vt:i4>6399</vt:i4>
      </vt:variant>
      <vt:variant>
        <vt:i4>0</vt:i4>
      </vt:variant>
      <vt:variant>
        <vt:i4>5</vt:i4>
      </vt:variant>
      <vt:variant>
        <vt:lpwstr>fathers.html</vt:lpwstr>
      </vt:variant>
      <vt:variant>
        <vt:lpwstr/>
      </vt:variant>
      <vt:variant>
        <vt:i4>6357028</vt:i4>
      </vt:variant>
      <vt:variant>
        <vt:i4>6396</vt:i4>
      </vt:variant>
      <vt:variant>
        <vt:i4>0</vt:i4>
      </vt:variant>
      <vt:variant>
        <vt:i4>5</vt:i4>
      </vt:variant>
      <vt:variant>
        <vt:lpwstr>hashem.html</vt:lpwstr>
      </vt:variant>
      <vt:variant>
        <vt:lpwstr/>
      </vt:variant>
      <vt:variant>
        <vt:i4>1704015</vt:i4>
      </vt:variant>
      <vt:variant>
        <vt:i4>6393</vt:i4>
      </vt:variant>
      <vt:variant>
        <vt:i4>0</vt:i4>
      </vt:variant>
      <vt:variant>
        <vt:i4>5</vt:i4>
      </vt:variant>
      <vt:variant>
        <vt:lpwstr>covenant.html</vt:lpwstr>
      </vt:variant>
      <vt:variant>
        <vt:lpwstr/>
      </vt:variant>
      <vt:variant>
        <vt:i4>6357028</vt:i4>
      </vt:variant>
      <vt:variant>
        <vt:i4>6390</vt:i4>
      </vt:variant>
      <vt:variant>
        <vt:i4>0</vt:i4>
      </vt:variant>
      <vt:variant>
        <vt:i4>5</vt:i4>
      </vt:variant>
      <vt:variant>
        <vt:lpwstr>hashem.html</vt:lpwstr>
      </vt:variant>
      <vt:variant>
        <vt:lpwstr/>
      </vt:variant>
      <vt:variant>
        <vt:i4>5242883</vt:i4>
      </vt:variant>
      <vt:variant>
        <vt:i4>6387</vt:i4>
      </vt:variant>
      <vt:variant>
        <vt:i4>0</vt:i4>
      </vt:variant>
      <vt:variant>
        <vt:i4>5</vt:i4>
      </vt:variant>
      <vt:variant>
        <vt:lpwstr>nations.html</vt:lpwstr>
      </vt:variant>
      <vt:variant>
        <vt:lpwstr/>
      </vt:variant>
      <vt:variant>
        <vt:i4>6357028</vt:i4>
      </vt:variant>
      <vt:variant>
        <vt:i4>6384</vt:i4>
      </vt:variant>
      <vt:variant>
        <vt:i4>0</vt:i4>
      </vt:variant>
      <vt:variant>
        <vt:i4>5</vt:i4>
      </vt:variant>
      <vt:variant>
        <vt:lpwstr>hashem.html</vt:lpwstr>
      </vt:variant>
      <vt:variant>
        <vt:lpwstr/>
      </vt:variant>
      <vt:variant>
        <vt:i4>6357028</vt:i4>
      </vt:variant>
      <vt:variant>
        <vt:i4>6381</vt:i4>
      </vt:variant>
      <vt:variant>
        <vt:i4>0</vt:i4>
      </vt:variant>
      <vt:variant>
        <vt:i4>5</vt:i4>
      </vt:variant>
      <vt:variant>
        <vt:lpwstr>hashem.html</vt:lpwstr>
      </vt:variant>
      <vt:variant>
        <vt:lpwstr/>
      </vt:variant>
      <vt:variant>
        <vt:i4>5767186</vt:i4>
      </vt:variant>
      <vt:variant>
        <vt:i4>6378</vt:i4>
      </vt:variant>
      <vt:variant>
        <vt:i4>0</vt:i4>
      </vt:variant>
      <vt:variant>
        <vt:i4>5</vt:i4>
      </vt:variant>
      <vt:variant>
        <vt:lpwstr>plagues.html</vt:lpwstr>
      </vt:variant>
      <vt:variant>
        <vt:lpwstr/>
      </vt:variant>
      <vt:variant>
        <vt:i4>7995437</vt:i4>
      </vt:variant>
      <vt:variant>
        <vt:i4>6375</vt:i4>
      </vt:variant>
      <vt:variant>
        <vt:i4>0</vt:i4>
      </vt:variant>
      <vt:variant>
        <vt:i4>5</vt:i4>
      </vt:variant>
      <vt:variant>
        <vt:lpwstr>toldot.html</vt:lpwstr>
      </vt:variant>
      <vt:variant>
        <vt:lpwstr/>
      </vt:variant>
      <vt:variant>
        <vt:i4>5701662</vt:i4>
      </vt:variant>
      <vt:variant>
        <vt:i4>6372</vt:i4>
      </vt:variant>
      <vt:variant>
        <vt:i4>0</vt:i4>
      </vt:variant>
      <vt:variant>
        <vt:i4>5</vt:i4>
      </vt:variant>
      <vt:variant>
        <vt:lpwstr>law.html</vt:lpwstr>
      </vt:variant>
      <vt:variant>
        <vt:lpwstr/>
      </vt:variant>
      <vt:variant>
        <vt:i4>1704015</vt:i4>
      </vt:variant>
      <vt:variant>
        <vt:i4>6369</vt:i4>
      </vt:variant>
      <vt:variant>
        <vt:i4>0</vt:i4>
      </vt:variant>
      <vt:variant>
        <vt:i4>5</vt:i4>
      </vt:variant>
      <vt:variant>
        <vt:lpwstr>covenant.html</vt:lpwstr>
      </vt:variant>
      <vt:variant>
        <vt:lpwstr/>
      </vt:variant>
      <vt:variant>
        <vt:i4>6684706</vt:i4>
      </vt:variant>
      <vt:variant>
        <vt:i4>6366</vt:i4>
      </vt:variant>
      <vt:variant>
        <vt:i4>0</vt:i4>
      </vt:variant>
      <vt:variant>
        <vt:i4>5</vt:i4>
      </vt:variant>
      <vt:variant>
        <vt:lpwstr>tribes.html</vt:lpwstr>
      </vt:variant>
      <vt:variant>
        <vt:lpwstr/>
      </vt:variant>
      <vt:variant>
        <vt:i4>6357028</vt:i4>
      </vt:variant>
      <vt:variant>
        <vt:i4>6363</vt:i4>
      </vt:variant>
      <vt:variant>
        <vt:i4>0</vt:i4>
      </vt:variant>
      <vt:variant>
        <vt:i4>5</vt:i4>
      </vt:variant>
      <vt:variant>
        <vt:lpwstr>hashem.html</vt:lpwstr>
      </vt:variant>
      <vt:variant>
        <vt:lpwstr/>
      </vt:variant>
      <vt:variant>
        <vt:i4>7864374</vt:i4>
      </vt:variant>
      <vt:variant>
        <vt:i4>6360</vt:i4>
      </vt:variant>
      <vt:variant>
        <vt:i4>0</vt:i4>
      </vt:variant>
      <vt:variant>
        <vt:i4>5</vt:i4>
      </vt:variant>
      <vt:variant>
        <vt:lpwstr>heaven.html</vt:lpwstr>
      </vt:variant>
      <vt:variant>
        <vt:lpwstr/>
      </vt:variant>
      <vt:variant>
        <vt:i4>65625</vt:i4>
      </vt:variant>
      <vt:variant>
        <vt:i4>6357</vt:i4>
      </vt:variant>
      <vt:variant>
        <vt:i4>0</vt:i4>
      </vt:variant>
      <vt:variant>
        <vt:i4>5</vt:i4>
      </vt:variant>
      <vt:variant>
        <vt:lpwstr>name.html</vt:lpwstr>
      </vt:variant>
      <vt:variant>
        <vt:lpwstr/>
      </vt:variant>
      <vt:variant>
        <vt:i4>6357028</vt:i4>
      </vt:variant>
      <vt:variant>
        <vt:i4>6354</vt:i4>
      </vt:variant>
      <vt:variant>
        <vt:i4>0</vt:i4>
      </vt:variant>
      <vt:variant>
        <vt:i4>5</vt:i4>
      </vt:variant>
      <vt:variant>
        <vt:lpwstr>hashem.html</vt:lpwstr>
      </vt:variant>
      <vt:variant>
        <vt:lpwstr/>
      </vt:variant>
      <vt:variant>
        <vt:i4>6357028</vt:i4>
      </vt:variant>
      <vt:variant>
        <vt:i4>6351</vt:i4>
      </vt:variant>
      <vt:variant>
        <vt:i4>0</vt:i4>
      </vt:variant>
      <vt:variant>
        <vt:i4>5</vt:i4>
      </vt:variant>
      <vt:variant>
        <vt:lpwstr>hashem.html</vt:lpwstr>
      </vt:variant>
      <vt:variant>
        <vt:lpwstr/>
      </vt:variant>
      <vt:variant>
        <vt:i4>6357028</vt:i4>
      </vt:variant>
      <vt:variant>
        <vt:i4>6348</vt:i4>
      </vt:variant>
      <vt:variant>
        <vt:i4>0</vt:i4>
      </vt:variant>
      <vt:variant>
        <vt:i4>5</vt:i4>
      </vt:variant>
      <vt:variant>
        <vt:lpwstr>hashem.html</vt:lpwstr>
      </vt:variant>
      <vt:variant>
        <vt:lpwstr/>
      </vt:variant>
      <vt:variant>
        <vt:i4>1245276</vt:i4>
      </vt:variant>
      <vt:variant>
        <vt:i4>6345</vt:i4>
      </vt:variant>
      <vt:variant>
        <vt:i4>0</vt:i4>
      </vt:variant>
      <vt:variant>
        <vt:i4>5</vt:i4>
      </vt:variant>
      <vt:variant>
        <vt:lpwstr>body.html</vt:lpwstr>
      </vt:variant>
      <vt:variant>
        <vt:lpwstr/>
      </vt:variant>
      <vt:variant>
        <vt:i4>5373968</vt:i4>
      </vt:variant>
      <vt:variant>
        <vt:i4>6342</vt:i4>
      </vt:variant>
      <vt:variant>
        <vt:i4>0</vt:i4>
      </vt:variant>
      <vt:variant>
        <vt:i4>5</vt:i4>
      </vt:variant>
      <vt:variant>
        <vt:lpwstr>walking.html</vt:lpwstr>
      </vt:variant>
      <vt:variant>
        <vt:lpwstr/>
      </vt:variant>
      <vt:variant>
        <vt:i4>1245276</vt:i4>
      </vt:variant>
      <vt:variant>
        <vt:i4>6339</vt:i4>
      </vt:variant>
      <vt:variant>
        <vt:i4>0</vt:i4>
      </vt:variant>
      <vt:variant>
        <vt:i4>5</vt:i4>
      </vt:variant>
      <vt:variant>
        <vt:lpwstr>body.html</vt:lpwstr>
      </vt:variant>
      <vt:variant>
        <vt:lpwstr/>
      </vt:variant>
      <vt:variant>
        <vt:i4>5242883</vt:i4>
      </vt:variant>
      <vt:variant>
        <vt:i4>6336</vt:i4>
      </vt:variant>
      <vt:variant>
        <vt:i4>0</vt:i4>
      </vt:variant>
      <vt:variant>
        <vt:i4>5</vt:i4>
      </vt:variant>
      <vt:variant>
        <vt:lpwstr>nations.html</vt:lpwstr>
      </vt:variant>
      <vt:variant>
        <vt:lpwstr/>
      </vt:variant>
      <vt:variant>
        <vt:i4>6357028</vt:i4>
      </vt:variant>
      <vt:variant>
        <vt:i4>6333</vt:i4>
      </vt:variant>
      <vt:variant>
        <vt:i4>0</vt:i4>
      </vt:variant>
      <vt:variant>
        <vt:i4>5</vt:i4>
      </vt:variant>
      <vt:variant>
        <vt:lpwstr>hashem.html</vt:lpwstr>
      </vt:variant>
      <vt:variant>
        <vt:lpwstr/>
      </vt:variant>
      <vt:variant>
        <vt:i4>1245276</vt:i4>
      </vt:variant>
      <vt:variant>
        <vt:i4>6330</vt:i4>
      </vt:variant>
      <vt:variant>
        <vt:i4>0</vt:i4>
      </vt:variant>
      <vt:variant>
        <vt:i4>5</vt:i4>
      </vt:variant>
      <vt:variant>
        <vt:lpwstr>body.html</vt:lpwstr>
      </vt:variant>
      <vt:variant>
        <vt:lpwstr/>
      </vt:variant>
      <vt:variant>
        <vt:i4>6684706</vt:i4>
      </vt:variant>
      <vt:variant>
        <vt:i4>6327</vt:i4>
      </vt:variant>
      <vt:variant>
        <vt:i4>0</vt:i4>
      </vt:variant>
      <vt:variant>
        <vt:i4>5</vt:i4>
      </vt:variant>
      <vt:variant>
        <vt:lpwstr>tribes.html</vt:lpwstr>
      </vt:variant>
      <vt:variant>
        <vt:lpwstr/>
      </vt:variant>
      <vt:variant>
        <vt:i4>5242883</vt:i4>
      </vt:variant>
      <vt:variant>
        <vt:i4>6324</vt:i4>
      </vt:variant>
      <vt:variant>
        <vt:i4>0</vt:i4>
      </vt:variant>
      <vt:variant>
        <vt:i4>5</vt:i4>
      </vt:variant>
      <vt:variant>
        <vt:lpwstr>nations.html</vt:lpwstr>
      </vt:variant>
      <vt:variant>
        <vt:lpwstr/>
      </vt:variant>
      <vt:variant>
        <vt:i4>1376342</vt:i4>
      </vt:variant>
      <vt:variant>
        <vt:i4>6321</vt:i4>
      </vt:variant>
      <vt:variant>
        <vt:i4>0</vt:i4>
      </vt:variant>
      <vt:variant>
        <vt:i4>5</vt:i4>
      </vt:variant>
      <vt:variant>
        <vt:lpwstr>thebirth.html</vt:lpwstr>
      </vt:variant>
      <vt:variant>
        <vt:lpwstr/>
      </vt:variant>
      <vt:variant>
        <vt:i4>1048671</vt:i4>
      </vt:variant>
      <vt:variant>
        <vt:i4>6318</vt:i4>
      </vt:variant>
      <vt:variant>
        <vt:i4>0</vt:i4>
      </vt:variant>
      <vt:variant>
        <vt:i4>5</vt:i4>
      </vt:variant>
      <vt:variant>
        <vt:lpwstr>daat.html</vt:lpwstr>
      </vt:variant>
      <vt:variant>
        <vt:lpwstr/>
      </vt:variant>
      <vt:variant>
        <vt:i4>6357028</vt:i4>
      </vt:variant>
      <vt:variant>
        <vt:i4>6315</vt:i4>
      </vt:variant>
      <vt:variant>
        <vt:i4>0</vt:i4>
      </vt:variant>
      <vt:variant>
        <vt:i4>5</vt:i4>
      </vt:variant>
      <vt:variant>
        <vt:lpwstr>hashem.html</vt:lpwstr>
      </vt:variant>
      <vt:variant>
        <vt:lpwstr/>
      </vt:variant>
      <vt:variant>
        <vt:i4>1704015</vt:i4>
      </vt:variant>
      <vt:variant>
        <vt:i4>6312</vt:i4>
      </vt:variant>
      <vt:variant>
        <vt:i4>0</vt:i4>
      </vt:variant>
      <vt:variant>
        <vt:i4>5</vt:i4>
      </vt:variant>
      <vt:variant>
        <vt:lpwstr>covenant.html</vt:lpwstr>
      </vt:variant>
      <vt:variant>
        <vt:lpwstr/>
      </vt:variant>
      <vt:variant>
        <vt:i4>1704014</vt:i4>
      </vt:variant>
      <vt:variant>
        <vt:i4>6309</vt:i4>
      </vt:variant>
      <vt:variant>
        <vt:i4>0</vt:i4>
      </vt:variant>
      <vt:variant>
        <vt:i4>5</vt:i4>
      </vt:variant>
      <vt:variant>
        <vt:lpwstr>israelja.html</vt:lpwstr>
      </vt:variant>
      <vt:variant>
        <vt:lpwstr/>
      </vt:variant>
      <vt:variant>
        <vt:i4>2359406</vt:i4>
      </vt:variant>
      <vt:variant>
        <vt:i4>6306</vt:i4>
      </vt:variant>
      <vt:variant>
        <vt:i4>0</vt:i4>
      </vt:variant>
      <vt:variant>
        <vt:i4>5</vt:i4>
      </vt:variant>
      <vt:variant>
        <vt:lpwstr>isaac.html</vt:lpwstr>
      </vt:variant>
      <vt:variant>
        <vt:lpwstr/>
      </vt:variant>
      <vt:variant>
        <vt:i4>4194323</vt:i4>
      </vt:variant>
      <vt:variant>
        <vt:i4>6303</vt:i4>
      </vt:variant>
      <vt:variant>
        <vt:i4>0</vt:i4>
      </vt:variant>
      <vt:variant>
        <vt:i4>5</vt:i4>
      </vt:variant>
      <vt:variant>
        <vt:lpwstr>avraham.html</vt:lpwstr>
      </vt:variant>
      <vt:variant>
        <vt:lpwstr/>
      </vt:variant>
      <vt:variant>
        <vt:i4>5046273</vt:i4>
      </vt:variant>
      <vt:variant>
        <vt:i4>6300</vt:i4>
      </vt:variant>
      <vt:variant>
        <vt:i4>0</vt:i4>
      </vt:variant>
      <vt:variant>
        <vt:i4>5</vt:i4>
      </vt:variant>
      <vt:variant>
        <vt:lpwstr>fathers.html</vt:lpwstr>
      </vt:variant>
      <vt:variant>
        <vt:lpwstr/>
      </vt:variant>
      <vt:variant>
        <vt:i4>6357028</vt:i4>
      </vt:variant>
      <vt:variant>
        <vt:i4>6297</vt:i4>
      </vt:variant>
      <vt:variant>
        <vt:i4>0</vt:i4>
      </vt:variant>
      <vt:variant>
        <vt:i4>5</vt:i4>
      </vt:variant>
      <vt:variant>
        <vt:lpwstr>hashem.html</vt:lpwstr>
      </vt:variant>
      <vt:variant>
        <vt:lpwstr/>
      </vt:variant>
      <vt:variant>
        <vt:i4>6357028</vt:i4>
      </vt:variant>
      <vt:variant>
        <vt:i4>6294</vt:i4>
      </vt:variant>
      <vt:variant>
        <vt:i4>0</vt:i4>
      </vt:variant>
      <vt:variant>
        <vt:i4>5</vt:i4>
      </vt:variant>
      <vt:variant>
        <vt:lpwstr>hashem.html</vt:lpwstr>
      </vt:variant>
      <vt:variant>
        <vt:lpwstr/>
      </vt:variant>
      <vt:variant>
        <vt:i4>1704015</vt:i4>
      </vt:variant>
      <vt:variant>
        <vt:i4>6291</vt:i4>
      </vt:variant>
      <vt:variant>
        <vt:i4>0</vt:i4>
      </vt:variant>
      <vt:variant>
        <vt:i4>5</vt:i4>
      </vt:variant>
      <vt:variant>
        <vt:lpwstr>covenant.html</vt:lpwstr>
      </vt:variant>
      <vt:variant>
        <vt:lpwstr/>
      </vt:variant>
      <vt:variant>
        <vt:i4>6619181</vt:i4>
      </vt:variant>
      <vt:variant>
        <vt:i4>6288</vt:i4>
      </vt:variant>
      <vt:variant>
        <vt:i4>0</vt:i4>
      </vt:variant>
      <vt:variant>
        <vt:i4>5</vt:i4>
      </vt:variant>
      <vt:variant>
        <vt:lpwstr>stages.html</vt:lpwstr>
      </vt:variant>
      <vt:variant>
        <vt:lpwstr/>
      </vt:variant>
      <vt:variant>
        <vt:i4>6684706</vt:i4>
      </vt:variant>
      <vt:variant>
        <vt:i4>6285</vt:i4>
      </vt:variant>
      <vt:variant>
        <vt:i4>0</vt:i4>
      </vt:variant>
      <vt:variant>
        <vt:i4>5</vt:i4>
      </vt:variant>
      <vt:variant>
        <vt:lpwstr>tribes.html</vt:lpwstr>
      </vt:variant>
      <vt:variant>
        <vt:lpwstr/>
      </vt:variant>
      <vt:variant>
        <vt:i4>6357028</vt:i4>
      </vt:variant>
      <vt:variant>
        <vt:i4>6282</vt:i4>
      </vt:variant>
      <vt:variant>
        <vt:i4>0</vt:i4>
      </vt:variant>
      <vt:variant>
        <vt:i4>5</vt:i4>
      </vt:variant>
      <vt:variant>
        <vt:lpwstr>hashem.html</vt:lpwstr>
      </vt:variant>
      <vt:variant>
        <vt:lpwstr/>
      </vt:variant>
      <vt:variant>
        <vt:i4>1704015</vt:i4>
      </vt:variant>
      <vt:variant>
        <vt:i4>6279</vt:i4>
      </vt:variant>
      <vt:variant>
        <vt:i4>0</vt:i4>
      </vt:variant>
      <vt:variant>
        <vt:i4>5</vt:i4>
      </vt:variant>
      <vt:variant>
        <vt:lpwstr>covenant.html</vt:lpwstr>
      </vt:variant>
      <vt:variant>
        <vt:lpwstr/>
      </vt:variant>
      <vt:variant>
        <vt:i4>1769489</vt:i4>
      </vt:variant>
      <vt:variant>
        <vt:i4>6276</vt:i4>
      </vt:variant>
      <vt:variant>
        <vt:i4>0</vt:i4>
      </vt:variant>
      <vt:variant>
        <vt:i4>5</vt:i4>
      </vt:variant>
      <vt:variant>
        <vt:lpwstr>gen-jew.html</vt:lpwstr>
      </vt:variant>
      <vt:variant>
        <vt:lpwstr/>
      </vt:variant>
      <vt:variant>
        <vt:i4>5767183</vt:i4>
      </vt:variant>
      <vt:variant>
        <vt:i4>6273</vt:i4>
      </vt:variant>
      <vt:variant>
        <vt:i4>0</vt:i4>
      </vt:variant>
      <vt:variant>
        <vt:i4>5</vt:i4>
      </vt:variant>
      <vt:variant>
        <vt:lpwstr>one.html</vt:lpwstr>
      </vt:variant>
      <vt:variant>
        <vt:lpwstr/>
      </vt:variant>
      <vt:variant>
        <vt:i4>1769489</vt:i4>
      </vt:variant>
      <vt:variant>
        <vt:i4>6270</vt:i4>
      </vt:variant>
      <vt:variant>
        <vt:i4>0</vt:i4>
      </vt:variant>
      <vt:variant>
        <vt:i4>5</vt:i4>
      </vt:variant>
      <vt:variant>
        <vt:lpwstr>gen-jew.html</vt:lpwstr>
      </vt:variant>
      <vt:variant>
        <vt:lpwstr/>
      </vt:variant>
      <vt:variant>
        <vt:i4>1769489</vt:i4>
      </vt:variant>
      <vt:variant>
        <vt:i4>6267</vt:i4>
      </vt:variant>
      <vt:variant>
        <vt:i4>0</vt:i4>
      </vt:variant>
      <vt:variant>
        <vt:i4>5</vt:i4>
      </vt:variant>
      <vt:variant>
        <vt:lpwstr>gen-jew.html</vt:lpwstr>
      </vt:variant>
      <vt:variant>
        <vt:lpwstr/>
      </vt:variant>
      <vt:variant>
        <vt:i4>5767183</vt:i4>
      </vt:variant>
      <vt:variant>
        <vt:i4>6264</vt:i4>
      </vt:variant>
      <vt:variant>
        <vt:i4>0</vt:i4>
      </vt:variant>
      <vt:variant>
        <vt:i4>5</vt:i4>
      </vt:variant>
      <vt:variant>
        <vt:lpwstr>one.html</vt:lpwstr>
      </vt:variant>
      <vt:variant>
        <vt:lpwstr/>
      </vt:variant>
      <vt:variant>
        <vt:i4>6291497</vt:i4>
      </vt:variant>
      <vt:variant>
        <vt:i4>6261</vt:i4>
      </vt:variant>
      <vt:variant>
        <vt:i4>0</vt:i4>
      </vt:variant>
      <vt:variant>
        <vt:i4>5</vt:i4>
      </vt:variant>
      <vt:variant>
        <vt:lpwstr>feasts.html</vt:lpwstr>
      </vt:variant>
      <vt:variant>
        <vt:lpwstr/>
      </vt:variant>
      <vt:variant>
        <vt:i4>5767186</vt:i4>
      </vt:variant>
      <vt:variant>
        <vt:i4>6258</vt:i4>
      </vt:variant>
      <vt:variant>
        <vt:i4>0</vt:i4>
      </vt:variant>
      <vt:variant>
        <vt:i4>5</vt:i4>
      </vt:variant>
      <vt:variant>
        <vt:lpwstr>plagues.html</vt:lpwstr>
      </vt:variant>
      <vt:variant>
        <vt:lpwstr/>
      </vt:variant>
      <vt:variant>
        <vt:i4>5439519</vt:i4>
      </vt:variant>
      <vt:variant>
        <vt:i4>6255</vt:i4>
      </vt:variant>
      <vt:variant>
        <vt:i4>0</vt:i4>
      </vt:variant>
      <vt:variant>
        <vt:i4>5</vt:i4>
      </vt:variant>
      <vt:variant>
        <vt:lpwstr>ten.html</vt:lpwstr>
      </vt:variant>
      <vt:variant>
        <vt:lpwstr/>
      </vt:variant>
      <vt:variant>
        <vt:i4>6291497</vt:i4>
      </vt:variant>
      <vt:variant>
        <vt:i4>6252</vt:i4>
      </vt:variant>
      <vt:variant>
        <vt:i4>0</vt:i4>
      </vt:variant>
      <vt:variant>
        <vt:i4>5</vt:i4>
      </vt:variant>
      <vt:variant>
        <vt:lpwstr>feasts.html</vt:lpwstr>
      </vt:variant>
      <vt:variant>
        <vt:lpwstr/>
      </vt:variant>
      <vt:variant>
        <vt:i4>6291497</vt:i4>
      </vt:variant>
      <vt:variant>
        <vt:i4>6249</vt:i4>
      </vt:variant>
      <vt:variant>
        <vt:i4>0</vt:i4>
      </vt:variant>
      <vt:variant>
        <vt:i4>5</vt:i4>
      </vt:variant>
      <vt:variant>
        <vt:lpwstr>feasts.html</vt:lpwstr>
      </vt:variant>
      <vt:variant>
        <vt:lpwstr/>
      </vt:variant>
      <vt:variant>
        <vt:i4>6291497</vt:i4>
      </vt:variant>
      <vt:variant>
        <vt:i4>6246</vt:i4>
      </vt:variant>
      <vt:variant>
        <vt:i4>0</vt:i4>
      </vt:variant>
      <vt:variant>
        <vt:i4>5</vt:i4>
      </vt:variant>
      <vt:variant>
        <vt:lpwstr>feasts.html</vt:lpwstr>
      </vt:variant>
      <vt:variant>
        <vt:lpwstr/>
      </vt:variant>
      <vt:variant>
        <vt:i4>6291497</vt:i4>
      </vt:variant>
      <vt:variant>
        <vt:i4>6243</vt:i4>
      </vt:variant>
      <vt:variant>
        <vt:i4>0</vt:i4>
      </vt:variant>
      <vt:variant>
        <vt:i4>5</vt:i4>
      </vt:variant>
      <vt:variant>
        <vt:lpwstr>feasts.html</vt:lpwstr>
      </vt:variant>
      <vt:variant>
        <vt:lpwstr/>
      </vt:variant>
      <vt:variant>
        <vt:i4>6291497</vt:i4>
      </vt:variant>
      <vt:variant>
        <vt:i4>6240</vt:i4>
      </vt:variant>
      <vt:variant>
        <vt:i4>0</vt:i4>
      </vt:variant>
      <vt:variant>
        <vt:i4>5</vt:i4>
      </vt:variant>
      <vt:variant>
        <vt:lpwstr>feasts.html</vt:lpwstr>
      </vt:variant>
      <vt:variant>
        <vt:lpwstr/>
      </vt:variant>
      <vt:variant>
        <vt:i4>6291497</vt:i4>
      </vt:variant>
      <vt:variant>
        <vt:i4>6237</vt:i4>
      </vt:variant>
      <vt:variant>
        <vt:i4>0</vt:i4>
      </vt:variant>
      <vt:variant>
        <vt:i4>5</vt:i4>
      </vt:variant>
      <vt:variant>
        <vt:lpwstr>feasts.html</vt:lpwstr>
      </vt:variant>
      <vt:variant>
        <vt:lpwstr/>
      </vt:variant>
      <vt:variant>
        <vt:i4>6291497</vt:i4>
      </vt:variant>
      <vt:variant>
        <vt:i4>6234</vt:i4>
      </vt:variant>
      <vt:variant>
        <vt:i4>0</vt:i4>
      </vt:variant>
      <vt:variant>
        <vt:i4>5</vt:i4>
      </vt:variant>
      <vt:variant>
        <vt:lpwstr>feasts.html</vt:lpwstr>
      </vt:variant>
      <vt:variant>
        <vt:lpwstr/>
      </vt:variant>
      <vt:variant>
        <vt:i4>6291497</vt:i4>
      </vt:variant>
      <vt:variant>
        <vt:i4>6231</vt:i4>
      </vt:variant>
      <vt:variant>
        <vt:i4>0</vt:i4>
      </vt:variant>
      <vt:variant>
        <vt:i4>5</vt:i4>
      </vt:variant>
      <vt:variant>
        <vt:lpwstr>feasts.html</vt:lpwstr>
      </vt:variant>
      <vt:variant>
        <vt:lpwstr/>
      </vt:variant>
      <vt:variant>
        <vt:i4>6291497</vt:i4>
      </vt:variant>
      <vt:variant>
        <vt:i4>6228</vt:i4>
      </vt:variant>
      <vt:variant>
        <vt:i4>0</vt:i4>
      </vt:variant>
      <vt:variant>
        <vt:i4>5</vt:i4>
      </vt:variant>
      <vt:variant>
        <vt:lpwstr>feasts.html</vt:lpwstr>
      </vt:variant>
      <vt:variant>
        <vt:lpwstr/>
      </vt:variant>
      <vt:variant>
        <vt:i4>7471156</vt:i4>
      </vt:variant>
      <vt:variant>
        <vt:i4>6225</vt:i4>
      </vt:variant>
      <vt:variant>
        <vt:i4>0</vt:i4>
      </vt:variant>
      <vt:variant>
        <vt:i4>5</vt:i4>
      </vt:variant>
      <vt:variant>
        <vt:lpwstr>annual.html</vt:lpwstr>
      </vt:variant>
      <vt:variant>
        <vt:lpwstr/>
      </vt:variant>
      <vt:variant>
        <vt:i4>6225934</vt:i4>
      </vt:variant>
      <vt:variant>
        <vt:i4>6222</vt:i4>
      </vt:variant>
      <vt:variant>
        <vt:i4>0</vt:i4>
      </vt:variant>
      <vt:variant>
        <vt:i4>5</vt:i4>
      </vt:variant>
      <vt:variant>
        <vt:lpwstr>six.html</vt:lpwstr>
      </vt:variant>
      <vt:variant>
        <vt:lpwstr/>
      </vt:variant>
      <vt:variant>
        <vt:i4>6225934</vt:i4>
      </vt:variant>
      <vt:variant>
        <vt:i4>6219</vt:i4>
      </vt:variant>
      <vt:variant>
        <vt:i4>0</vt:i4>
      </vt:variant>
      <vt:variant>
        <vt:i4>5</vt:i4>
      </vt:variant>
      <vt:variant>
        <vt:lpwstr>six.html</vt:lpwstr>
      </vt:variant>
      <vt:variant>
        <vt:lpwstr/>
      </vt:variant>
      <vt:variant>
        <vt:i4>1376333</vt:i4>
      </vt:variant>
      <vt:variant>
        <vt:i4>6216</vt:i4>
      </vt:variant>
      <vt:variant>
        <vt:i4>0</vt:i4>
      </vt:variant>
      <vt:variant>
        <vt:i4>5</vt:i4>
      </vt:variant>
      <vt:variant>
        <vt:lpwstr>city.html</vt:lpwstr>
      </vt:variant>
      <vt:variant>
        <vt:lpwstr/>
      </vt:variant>
      <vt:variant>
        <vt:i4>5373968</vt:i4>
      </vt:variant>
      <vt:variant>
        <vt:i4>6213</vt:i4>
      </vt:variant>
      <vt:variant>
        <vt:i4>0</vt:i4>
      </vt:variant>
      <vt:variant>
        <vt:i4>5</vt:i4>
      </vt:variant>
      <vt:variant>
        <vt:lpwstr>walking.html</vt:lpwstr>
      </vt:variant>
      <vt:variant>
        <vt:lpwstr/>
      </vt:variant>
      <vt:variant>
        <vt:i4>6619189</vt:i4>
      </vt:variant>
      <vt:variant>
        <vt:i4>6210</vt:i4>
      </vt:variant>
      <vt:variant>
        <vt:i4>0</vt:i4>
      </vt:variant>
      <vt:variant>
        <vt:i4>5</vt:i4>
      </vt:variant>
      <vt:variant>
        <vt:lpwstr>hebrew.html</vt:lpwstr>
      </vt:variant>
      <vt:variant>
        <vt:lpwstr/>
      </vt:variant>
      <vt:variant>
        <vt:i4>6619189</vt:i4>
      </vt:variant>
      <vt:variant>
        <vt:i4>6207</vt:i4>
      </vt:variant>
      <vt:variant>
        <vt:i4>0</vt:i4>
      </vt:variant>
      <vt:variant>
        <vt:i4>5</vt:i4>
      </vt:variant>
      <vt:variant>
        <vt:lpwstr>hebrew.html</vt:lpwstr>
      </vt:variant>
      <vt:variant>
        <vt:lpwstr/>
      </vt:variant>
      <vt:variant>
        <vt:i4>6291493</vt:i4>
      </vt:variant>
      <vt:variant>
        <vt:i4>6204</vt:i4>
      </vt:variant>
      <vt:variant>
        <vt:i4>0</vt:i4>
      </vt:variant>
      <vt:variant>
        <vt:i4>5</vt:i4>
      </vt:variant>
      <vt:variant>
        <vt:lpwstr>mashal.html</vt:lpwstr>
      </vt:variant>
      <vt:variant>
        <vt:lpwstr/>
      </vt:variant>
      <vt:variant>
        <vt:i4>6619189</vt:i4>
      </vt:variant>
      <vt:variant>
        <vt:i4>6201</vt:i4>
      </vt:variant>
      <vt:variant>
        <vt:i4>0</vt:i4>
      </vt:variant>
      <vt:variant>
        <vt:i4>5</vt:i4>
      </vt:variant>
      <vt:variant>
        <vt:lpwstr>hebrew.html</vt:lpwstr>
      </vt:variant>
      <vt:variant>
        <vt:lpwstr/>
      </vt:variant>
      <vt:variant>
        <vt:i4>7471156</vt:i4>
      </vt:variant>
      <vt:variant>
        <vt:i4>6198</vt:i4>
      </vt:variant>
      <vt:variant>
        <vt:i4>0</vt:i4>
      </vt:variant>
      <vt:variant>
        <vt:i4>5</vt:i4>
      </vt:variant>
      <vt:variant>
        <vt:lpwstr>annual.html</vt:lpwstr>
      </vt:variant>
      <vt:variant>
        <vt:lpwstr/>
      </vt:variant>
      <vt:variant>
        <vt:i4>7471156</vt:i4>
      </vt:variant>
      <vt:variant>
        <vt:i4>6195</vt:i4>
      </vt:variant>
      <vt:variant>
        <vt:i4>0</vt:i4>
      </vt:variant>
      <vt:variant>
        <vt:i4>5</vt:i4>
      </vt:variant>
      <vt:variant>
        <vt:lpwstr>annual.html</vt:lpwstr>
      </vt:variant>
      <vt:variant>
        <vt:lpwstr/>
      </vt:variant>
      <vt:variant>
        <vt:i4>4259870</vt:i4>
      </vt:variant>
      <vt:variant>
        <vt:i4>6192</vt:i4>
      </vt:variant>
      <vt:variant>
        <vt:i4>0</vt:i4>
      </vt:variant>
      <vt:variant>
        <vt:i4>5</vt:i4>
      </vt:variant>
      <vt:variant>
        <vt:lpwstr>two.html</vt:lpwstr>
      </vt:variant>
      <vt:variant>
        <vt:lpwstr/>
      </vt:variant>
      <vt:variant>
        <vt:i4>7471156</vt:i4>
      </vt:variant>
      <vt:variant>
        <vt:i4>6189</vt:i4>
      </vt:variant>
      <vt:variant>
        <vt:i4>0</vt:i4>
      </vt:variant>
      <vt:variant>
        <vt:i4>5</vt:i4>
      </vt:variant>
      <vt:variant>
        <vt:lpwstr>annual.html</vt:lpwstr>
      </vt:variant>
      <vt:variant>
        <vt:lpwstr/>
      </vt:variant>
      <vt:variant>
        <vt:i4>7471156</vt:i4>
      </vt:variant>
      <vt:variant>
        <vt:i4>6186</vt:i4>
      </vt:variant>
      <vt:variant>
        <vt:i4>0</vt:i4>
      </vt:variant>
      <vt:variant>
        <vt:i4>5</vt:i4>
      </vt:variant>
      <vt:variant>
        <vt:lpwstr>annual.html</vt:lpwstr>
      </vt:variant>
      <vt:variant>
        <vt:lpwstr/>
      </vt:variant>
      <vt:variant>
        <vt:i4>7471156</vt:i4>
      </vt:variant>
      <vt:variant>
        <vt:i4>6183</vt:i4>
      </vt:variant>
      <vt:variant>
        <vt:i4>0</vt:i4>
      </vt:variant>
      <vt:variant>
        <vt:i4>5</vt:i4>
      </vt:variant>
      <vt:variant>
        <vt:lpwstr>annual.html</vt:lpwstr>
      </vt:variant>
      <vt:variant>
        <vt:lpwstr/>
      </vt:variant>
      <vt:variant>
        <vt:i4>7471156</vt:i4>
      </vt:variant>
      <vt:variant>
        <vt:i4>6180</vt:i4>
      </vt:variant>
      <vt:variant>
        <vt:i4>0</vt:i4>
      </vt:variant>
      <vt:variant>
        <vt:i4>5</vt:i4>
      </vt:variant>
      <vt:variant>
        <vt:lpwstr>annual.html</vt:lpwstr>
      </vt:variant>
      <vt:variant>
        <vt:lpwstr/>
      </vt:variant>
      <vt:variant>
        <vt:i4>7471156</vt:i4>
      </vt:variant>
      <vt:variant>
        <vt:i4>6177</vt:i4>
      </vt:variant>
      <vt:variant>
        <vt:i4>0</vt:i4>
      </vt:variant>
      <vt:variant>
        <vt:i4>5</vt:i4>
      </vt:variant>
      <vt:variant>
        <vt:lpwstr>annual.html</vt:lpwstr>
      </vt:variant>
      <vt:variant>
        <vt:lpwstr/>
      </vt:variant>
      <vt:variant>
        <vt:i4>7471156</vt:i4>
      </vt:variant>
      <vt:variant>
        <vt:i4>6174</vt:i4>
      </vt:variant>
      <vt:variant>
        <vt:i4>0</vt:i4>
      </vt:variant>
      <vt:variant>
        <vt:i4>5</vt:i4>
      </vt:variant>
      <vt:variant>
        <vt:lpwstr>annual.html</vt:lpwstr>
      </vt:variant>
      <vt:variant>
        <vt:lpwstr/>
      </vt:variant>
      <vt:variant>
        <vt:i4>7471156</vt:i4>
      </vt:variant>
      <vt:variant>
        <vt:i4>6171</vt:i4>
      </vt:variant>
      <vt:variant>
        <vt:i4>0</vt:i4>
      </vt:variant>
      <vt:variant>
        <vt:i4>5</vt:i4>
      </vt:variant>
      <vt:variant>
        <vt:lpwstr>annual.html</vt:lpwstr>
      </vt:variant>
      <vt:variant>
        <vt:lpwstr/>
      </vt:variant>
      <vt:variant>
        <vt:i4>7471156</vt:i4>
      </vt:variant>
      <vt:variant>
        <vt:i4>6168</vt:i4>
      </vt:variant>
      <vt:variant>
        <vt:i4>0</vt:i4>
      </vt:variant>
      <vt:variant>
        <vt:i4>5</vt:i4>
      </vt:variant>
      <vt:variant>
        <vt:lpwstr>annual.html</vt:lpwstr>
      </vt:variant>
      <vt:variant>
        <vt:lpwstr/>
      </vt:variant>
      <vt:variant>
        <vt:i4>7471156</vt:i4>
      </vt:variant>
      <vt:variant>
        <vt:i4>6165</vt:i4>
      </vt:variant>
      <vt:variant>
        <vt:i4>0</vt:i4>
      </vt:variant>
      <vt:variant>
        <vt:i4>5</vt:i4>
      </vt:variant>
      <vt:variant>
        <vt:lpwstr>annual.html</vt:lpwstr>
      </vt:variant>
      <vt:variant>
        <vt:lpwstr/>
      </vt:variant>
      <vt:variant>
        <vt:i4>7471156</vt:i4>
      </vt:variant>
      <vt:variant>
        <vt:i4>6162</vt:i4>
      </vt:variant>
      <vt:variant>
        <vt:i4>0</vt:i4>
      </vt:variant>
      <vt:variant>
        <vt:i4>5</vt:i4>
      </vt:variant>
      <vt:variant>
        <vt:lpwstr>annual.html</vt:lpwstr>
      </vt:variant>
      <vt:variant>
        <vt:lpwstr/>
      </vt:variant>
      <vt:variant>
        <vt:i4>1638407</vt:i4>
      </vt:variant>
      <vt:variant>
        <vt:i4>6159</vt:i4>
      </vt:variant>
      <vt:variant>
        <vt:i4>0</vt:i4>
      </vt:variant>
      <vt:variant>
        <vt:i4>5</vt:i4>
      </vt:variant>
      <vt:variant>
        <vt:lpwstr>cmds613.html</vt:lpwstr>
      </vt:variant>
      <vt:variant>
        <vt:lpwstr/>
      </vt:variant>
      <vt:variant>
        <vt:i4>5767183</vt:i4>
      </vt:variant>
      <vt:variant>
        <vt:i4>6156</vt:i4>
      </vt:variant>
      <vt:variant>
        <vt:i4>0</vt:i4>
      </vt:variant>
      <vt:variant>
        <vt:i4>5</vt:i4>
      </vt:variant>
      <vt:variant>
        <vt:lpwstr>one.html</vt:lpwstr>
      </vt:variant>
      <vt:variant>
        <vt:lpwstr/>
      </vt:variant>
      <vt:variant>
        <vt:i4>1572957</vt:i4>
      </vt:variant>
      <vt:variant>
        <vt:i4>6153</vt:i4>
      </vt:variant>
      <vt:variant>
        <vt:i4>0</vt:i4>
      </vt:variant>
      <vt:variant>
        <vt:i4>5</vt:i4>
      </vt:variant>
      <vt:variant>
        <vt:lpwstr>circumcz.html</vt:lpwstr>
      </vt:variant>
      <vt:variant>
        <vt:lpwstr/>
      </vt:variant>
      <vt:variant>
        <vt:i4>1638407</vt:i4>
      </vt:variant>
      <vt:variant>
        <vt:i4>6150</vt:i4>
      </vt:variant>
      <vt:variant>
        <vt:i4>0</vt:i4>
      </vt:variant>
      <vt:variant>
        <vt:i4>5</vt:i4>
      </vt:variant>
      <vt:variant>
        <vt:lpwstr>cmds613.html</vt:lpwstr>
      </vt:variant>
      <vt:variant>
        <vt:lpwstr/>
      </vt:variant>
      <vt:variant>
        <vt:i4>1704015</vt:i4>
      </vt:variant>
      <vt:variant>
        <vt:i4>6147</vt:i4>
      </vt:variant>
      <vt:variant>
        <vt:i4>0</vt:i4>
      </vt:variant>
      <vt:variant>
        <vt:i4>5</vt:i4>
      </vt:variant>
      <vt:variant>
        <vt:lpwstr>covenant.html</vt:lpwstr>
      </vt:variant>
      <vt:variant>
        <vt:lpwstr/>
      </vt:variant>
      <vt:variant>
        <vt:i4>5570571</vt:i4>
      </vt:variant>
      <vt:variant>
        <vt:i4>6144</vt:i4>
      </vt:variant>
      <vt:variant>
        <vt:i4>0</vt:i4>
      </vt:variant>
      <vt:variant>
        <vt:i4>5</vt:i4>
      </vt:variant>
      <vt:variant>
        <vt:lpwstr>letters.html</vt:lpwstr>
      </vt:variant>
      <vt:variant>
        <vt:lpwstr/>
      </vt:variant>
      <vt:variant>
        <vt:i4>5570571</vt:i4>
      </vt:variant>
      <vt:variant>
        <vt:i4>6141</vt:i4>
      </vt:variant>
      <vt:variant>
        <vt:i4>0</vt:i4>
      </vt:variant>
      <vt:variant>
        <vt:i4>5</vt:i4>
      </vt:variant>
      <vt:variant>
        <vt:lpwstr>letters.html</vt:lpwstr>
      </vt:variant>
      <vt:variant>
        <vt:lpwstr/>
      </vt:variant>
      <vt:variant>
        <vt:i4>1638407</vt:i4>
      </vt:variant>
      <vt:variant>
        <vt:i4>6138</vt:i4>
      </vt:variant>
      <vt:variant>
        <vt:i4>0</vt:i4>
      </vt:variant>
      <vt:variant>
        <vt:i4>5</vt:i4>
      </vt:variant>
      <vt:variant>
        <vt:lpwstr>cmds613.html</vt:lpwstr>
      </vt:variant>
      <vt:variant>
        <vt:lpwstr/>
      </vt:variant>
      <vt:variant>
        <vt:i4>7536686</vt:i4>
      </vt:variant>
      <vt:variant>
        <vt:i4>6135</vt:i4>
      </vt:variant>
      <vt:variant>
        <vt:i4>0</vt:i4>
      </vt:variant>
      <vt:variant>
        <vt:i4>5</vt:i4>
      </vt:variant>
      <vt:variant>
        <vt:lpwstr>nchart.html</vt:lpwstr>
      </vt:variant>
      <vt:variant>
        <vt:lpwstr/>
      </vt:variant>
      <vt:variant>
        <vt:i4>6619189</vt:i4>
      </vt:variant>
      <vt:variant>
        <vt:i4>6132</vt:i4>
      </vt:variant>
      <vt:variant>
        <vt:i4>0</vt:i4>
      </vt:variant>
      <vt:variant>
        <vt:i4>5</vt:i4>
      </vt:variant>
      <vt:variant>
        <vt:lpwstr>hebrew.html</vt:lpwstr>
      </vt:variant>
      <vt:variant>
        <vt:lpwstr/>
      </vt:variant>
      <vt:variant>
        <vt:i4>6291497</vt:i4>
      </vt:variant>
      <vt:variant>
        <vt:i4>6129</vt:i4>
      </vt:variant>
      <vt:variant>
        <vt:i4>0</vt:i4>
      </vt:variant>
      <vt:variant>
        <vt:i4>5</vt:i4>
      </vt:variant>
      <vt:variant>
        <vt:lpwstr>feasts.html</vt:lpwstr>
      </vt:variant>
      <vt:variant>
        <vt:lpwstr/>
      </vt:variant>
      <vt:variant>
        <vt:i4>7667759</vt:i4>
      </vt:variant>
      <vt:variant>
        <vt:i4>6126</vt:i4>
      </vt:variant>
      <vt:variant>
        <vt:i4>0</vt:i4>
      </vt:variant>
      <vt:variant>
        <vt:i4>5</vt:i4>
      </vt:variant>
      <vt:variant>
        <vt:lpwstr>temple.html</vt:lpwstr>
      </vt:variant>
      <vt:variant>
        <vt:lpwstr/>
      </vt:variant>
      <vt:variant>
        <vt:i4>1769489</vt:i4>
      </vt:variant>
      <vt:variant>
        <vt:i4>6123</vt:i4>
      </vt:variant>
      <vt:variant>
        <vt:i4>0</vt:i4>
      </vt:variant>
      <vt:variant>
        <vt:i4>5</vt:i4>
      </vt:variant>
      <vt:variant>
        <vt:lpwstr>gen-jew.html</vt:lpwstr>
      </vt:variant>
      <vt:variant>
        <vt:lpwstr/>
      </vt:variant>
      <vt:variant>
        <vt:i4>8257580</vt:i4>
      </vt:variant>
      <vt:variant>
        <vt:i4>6120</vt:i4>
      </vt:variant>
      <vt:variant>
        <vt:i4>0</vt:i4>
      </vt:variant>
      <vt:variant>
        <vt:i4>5</vt:i4>
      </vt:variant>
      <vt:variant>
        <vt:lpwstr>gather.html</vt:lpwstr>
      </vt:variant>
      <vt:variant>
        <vt:lpwstr/>
      </vt:variant>
      <vt:variant>
        <vt:i4>6291516</vt:i4>
      </vt:variant>
      <vt:variant>
        <vt:i4>6117</vt:i4>
      </vt:variant>
      <vt:variant>
        <vt:i4>0</vt:i4>
      </vt:variant>
      <vt:variant>
        <vt:i4>5</vt:i4>
      </vt:variant>
      <vt:variant>
        <vt:lpwstr>hakhel.html</vt:lpwstr>
      </vt:variant>
      <vt:variant>
        <vt:lpwstr/>
      </vt:variant>
      <vt:variant>
        <vt:i4>1048671</vt:i4>
      </vt:variant>
      <vt:variant>
        <vt:i4>6114</vt:i4>
      </vt:variant>
      <vt:variant>
        <vt:i4>0</vt:i4>
      </vt:variant>
      <vt:variant>
        <vt:i4>5</vt:i4>
      </vt:variant>
      <vt:variant>
        <vt:lpwstr>daat.html</vt:lpwstr>
      </vt:variant>
      <vt:variant>
        <vt:lpwstr/>
      </vt:variant>
      <vt:variant>
        <vt:i4>1638407</vt:i4>
      </vt:variant>
      <vt:variant>
        <vt:i4>6111</vt:i4>
      </vt:variant>
      <vt:variant>
        <vt:i4>0</vt:i4>
      </vt:variant>
      <vt:variant>
        <vt:i4>5</vt:i4>
      </vt:variant>
      <vt:variant>
        <vt:lpwstr>cmds613.html</vt:lpwstr>
      </vt:variant>
      <vt:variant>
        <vt:lpwstr/>
      </vt:variant>
      <vt:variant>
        <vt:i4>6619184</vt:i4>
      </vt:variant>
      <vt:variant>
        <vt:i4>6108</vt:i4>
      </vt:variant>
      <vt:variant>
        <vt:i4>0</vt:i4>
      </vt:variant>
      <vt:variant>
        <vt:i4>5</vt:i4>
      </vt:variant>
      <vt:variant>
        <vt:lpwstr>shmita.html</vt:lpwstr>
      </vt:variant>
      <vt:variant>
        <vt:lpwstr/>
      </vt:variant>
      <vt:variant>
        <vt:i4>917575</vt:i4>
      </vt:variant>
      <vt:variant>
        <vt:i4>6105</vt:i4>
      </vt:variant>
      <vt:variant>
        <vt:i4>0</vt:i4>
      </vt:variant>
      <vt:variant>
        <vt:i4>5</vt:i4>
      </vt:variant>
      <vt:variant>
        <vt:lpwstr>festival.html</vt:lpwstr>
      </vt:variant>
      <vt:variant>
        <vt:lpwstr/>
      </vt:variant>
      <vt:variant>
        <vt:i4>5505042</vt:i4>
      </vt:variant>
      <vt:variant>
        <vt:i4>6102</vt:i4>
      </vt:variant>
      <vt:variant>
        <vt:i4>0</vt:i4>
      </vt:variant>
      <vt:variant>
        <vt:i4>5</vt:i4>
      </vt:variant>
      <vt:variant>
        <vt:lpwstr>succoth.html</vt:lpwstr>
      </vt:variant>
      <vt:variant>
        <vt:lpwstr/>
      </vt:variant>
      <vt:variant>
        <vt:i4>3539054</vt:i4>
      </vt:variant>
      <vt:variant>
        <vt:i4>6099</vt:i4>
      </vt:variant>
      <vt:variant>
        <vt:i4>0</vt:i4>
      </vt:variant>
      <vt:variant>
        <vt:i4>5</vt:i4>
      </vt:variant>
      <vt:variant>
        <vt:lpwstr>seven.html</vt:lpwstr>
      </vt:variant>
      <vt:variant>
        <vt:lpwstr/>
      </vt:variant>
      <vt:variant>
        <vt:i4>7667759</vt:i4>
      </vt:variant>
      <vt:variant>
        <vt:i4>6096</vt:i4>
      </vt:variant>
      <vt:variant>
        <vt:i4>0</vt:i4>
      </vt:variant>
      <vt:variant>
        <vt:i4>5</vt:i4>
      </vt:variant>
      <vt:variant>
        <vt:lpwstr>temple.html</vt:lpwstr>
      </vt:variant>
      <vt:variant>
        <vt:lpwstr/>
      </vt:variant>
      <vt:variant>
        <vt:i4>8257580</vt:i4>
      </vt:variant>
      <vt:variant>
        <vt:i4>6093</vt:i4>
      </vt:variant>
      <vt:variant>
        <vt:i4>0</vt:i4>
      </vt:variant>
      <vt:variant>
        <vt:i4>5</vt:i4>
      </vt:variant>
      <vt:variant>
        <vt:lpwstr>gather.html</vt:lpwstr>
      </vt:variant>
      <vt:variant>
        <vt:lpwstr/>
      </vt:variant>
      <vt:variant>
        <vt:i4>1769489</vt:i4>
      </vt:variant>
      <vt:variant>
        <vt:i4>6090</vt:i4>
      </vt:variant>
      <vt:variant>
        <vt:i4>0</vt:i4>
      </vt:variant>
      <vt:variant>
        <vt:i4>5</vt:i4>
      </vt:variant>
      <vt:variant>
        <vt:lpwstr>gen-jew.html</vt:lpwstr>
      </vt:variant>
      <vt:variant>
        <vt:lpwstr/>
      </vt:variant>
      <vt:variant>
        <vt:i4>1638407</vt:i4>
      </vt:variant>
      <vt:variant>
        <vt:i4>6087</vt:i4>
      </vt:variant>
      <vt:variant>
        <vt:i4>0</vt:i4>
      </vt:variant>
      <vt:variant>
        <vt:i4>5</vt:i4>
      </vt:variant>
      <vt:variant>
        <vt:lpwstr>cmds613.html</vt:lpwstr>
      </vt:variant>
      <vt:variant>
        <vt:lpwstr/>
      </vt:variant>
      <vt:variant>
        <vt:i4>1638407</vt:i4>
      </vt:variant>
      <vt:variant>
        <vt:i4>6084</vt:i4>
      </vt:variant>
      <vt:variant>
        <vt:i4>0</vt:i4>
      </vt:variant>
      <vt:variant>
        <vt:i4>5</vt:i4>
      </vt:variant>
      <vt:variant>
        <vt:lpwstr>cmds613.html</vt:lpwstr>
      </vt:variant>
      <vt:variant>
        <vt:lpwstr/>
      </vt:variant>
      <vt:variant>
        <vt:i4>6357028</vt:i4>
      </vt:variant>
      <vt:variant>
        <vt:i4>6081</vt:i4>
      </vt:variant>
      <vt:variant>
        <vt:i4>0</vt:i4>
      </vt:variant>
      <vt:variant>
        <vt:i4>5</vt:i4>
      </vt:variant>
      <vt:variant>
        <vt:lpwstr>hashem.html</vt:lpwstr>
      </vt:variant>
      <vt:variant>
        <vt:lpwstr/>
      </vt:variant>
      <vt:variant>
        <vt:i4>8323132</vt:i4>
      </vt:variant>
      <vt:variant>
        <vt:i4>6078</vt:i4>
      </vt:variant>
      <vt:variant>
        <vt:i4>0</vt:i4>
      </vt:variant>
      <vt:variant>
        <vt:i4>5</vt:i4>
      </vt:variant>
      <vt:variant>
        <vt:lpwstr>aliens.html</vt:lpwstr>
      </vt:variant>
      <vt:variant>
        <vt:lpwstr/>
      </vt:variant>
      <vt:variant>
        <vt:i4>8257580</vt:i4>
      </vt:variant>
      <vt:variant>
        <vt:i4>6075</vt:i4>
      </vt:variant>
      <vt:variant>
        <vt:i4>0</vt:i4>
      </vt:variant>
      <vt:variant>
        <vt:i4>5</vt:i4>
      </vt:variant>
      <vt:variant>
        <vt:lpwstr>gather.html</vt:lpwstr>
      </vt:variant>
      <vt:variant>
        <vt:lpwstr/>
      </vt:variant>
      <vt:variant>
        <vt:i4>6619189</vt:i4>
      </vt:variant>
      <vt:variant>
        <vt:i4>6072</vt:i4>
      </vt:variant>
      <vt:variant>
        <vt:i4>0</vt:i4>
      </vt:variant>
      <vt:variant>
        <vt:i4>5</vt:i4>
      </vt:variant>
      <vt:variant>
        <vt:lpwstr>hebrew.html</vt:lpwstr>
      </vt:variant>
      <vt:variant>
        <vt:lpwstr/>
      </vt:variant>
      <vt:variant>
        <vt:i4>6225934</vt:i4>
      </vt:variant>
      <vt:variant>
        <vt:i4>6069</vt:i4>
      </vt:variant>
      <vt:variant>
        <vt:i4>0</vt:i4>
      </vt:variant>
      <vt:variant>
        <vt:i4>5</vt:i4>
      </vt:variant>
      <vt:variant>
        <vt:lpwstr>six.html</vt:lpwstr>
      </vt:variant>
      <vt:variant>
        <vt:lpwstr/>
      </vt:variant>
      <vt:variant>
        <vt:i4>3604595</vt:i4>
      </vt:variant>
      <vt:variant>
        <vt:i4>6066</vt:i4>
      </vt:variant>
      <vt:variant>
        <vt:i4>0</vt:i4>
      </vt:variant>
      <vt:variant>
        <vt:i4>5</vt:i4>
      </vt:variant>
      <vt:variant>
        <vt:lpwstr>eight.html</vt:lpwstr>
      </vt:variant>
      <vt:variant>
        <vt:lpwstr/>
      </vt:variant>
      <vt:variant>
        <vt:i4>65625</vt:i4>
      </vt:variant>
      <vt:variant>
        <vt:i4>6063</vt:i4>
      </vt:variant>
      <vt:variant>
        <vt:i4>0</vt:i4>
      </vt:variant>
      <vt:variant>
        <vt:i4>5</vt:i4>
      </vt:variant>
      <vt:variant>
        <vt:lpwstr>name.html</vt:lpwstr>
      </vt:variant>
      <vt:variant>
        <vt:lpwstr/>
      </vt:variant>
      <vt:variant>
        <vt:i4>7471156</vt:i4>
      </vt:variant>
      <vt:variant>
        <vt:i4>6060</vt:i4>
      </vt:variant>
      <vt:variant>
        <vt:i4>0</vt:i4>
      </vt:variant>
      <vt:variant>
        <vt:i4>5</vt:i4>
      </vt:variant>
      <vt:variant>
        <vt:lpwstr>annual.html</vt:lpwstr>
      </vt:variant>
      <vt:variant>
        <vt:lpwstr/>
      </vt:variant>
      <vt:variant>
        <vt:i4>5767183</vt:i4>
      </vt:variant>
      <vt:variant>
        <vt:i4>6057</vt:i4>
      </vt:variant>
      <vt:variant>
        <vt:i4>0</vt:i4>
      </vt:variant>
      <vt:variant>
        <vt:i4>5</vt:i4>
      </vt:variant>
      <vt:variant>
        <vt:lpwstr>one.html</vt:lpwstr>
      </vt:variant>
      <vt:variant>
        <vt:lpwstr/>
      </vt:variant>
      <vt:variant>
        <vt:i4>7471156</vt:i4>
      </vt:variant>
      <vt:variant>
        <vt:i4>6054</vt:i4>
      </vt:variant>
      <vt:variant>
        <vt:i4>0</vt:i4>
      </vt:variant>
      <vt:variant>
        <vt:i4>5</vt:i4>
      </vt:variant>
      <vt:variant>
        <vt:lpwstr>annual.html</vt:lpwstr>
      </vt:variant>
      <vt:variant>
        <vt:lpwstr/>
      </vt:variant>
      <vt:variant>
        <vt:i4>7471156</vt:i4>
      </vt:variant>
      <vt:variant>
        <vt:i4>6051</vt:i4>
      </vt:variant>
      <vt:variant>
        <vt:i4>0</vt:i4>
      </vt:variant>
      <vt:variant>
        <vt:i4>5</vt:i4>
      </vt:variant>
      <vt:variant>
        <vt:lpwstr>annual.html</vt:lpwstr>
      </vt:variant>
      <vt:variant>
        <vt:lpwstr/>
      </vt:variant>
      <vt:variant>
        <vt:i4>5767183</vt:i4>
      </vt:variant>
      <vt:variant>
        <vt:i4>6048</vt:i4>
      </vt:variant>
      <vt:variant>
        <vt:i4>0</vt:i4>
      </vt:variant>
      <vt:variant>
        <vt:i4>5</vt:i4>
      </vt:variant>
      <vt:variant>
        <vt:lpwstr>one.html</vt:lpwstr>
      </vt:variant>
      <vt:variant>
        <vt:lpwstr/>
      </vt:variant>
      <vt:variant>
        <vt:i4>5439519</vt:i4>
      </vt:variant>
      <vt:variant>
        <vt:i4>6045</vt:i4>
      </vt:variant>
      <vt:variant>
        <vt:i4>0</vt:i4>
      </vt:variant>
      <vt:variant>
        <vt:i4>5</vt:i4>
      </vt:variant>
      <vt:variant>
        <vt:lpwstr>ten.html</vt:lpwstr>
      </vt:variant>
      <vt:variant>
        <vt:lpwstr/>
      </vt:variant>
      <vt:variant>
        <vt:i4>5439519</vt:i4>
      </vt:variant>
      <vt:variant>
        <vt:i4>6042</vt:i4>
      </vt:variant>
      <vt:variant>
        <vt:i4>0</vt:i4>
      </vt:variant>
      <vt:variant>
        <vt:i4>5</vt:i4>
      </vt:variant>
      <vt:variant>
        <vt:lpwstr>ten.html</vt:lpwstr>
      </vt:variant>
      <vt:variant>
        <vt:lpwstr/>
      </vt:variant>
      <vt:variant>
        <vt:i4>6225934</vt:i4>
      </vt:variant>
      <vt:variant>
        <vt:i4>6039</vt:i4>
      </vt:variant>
      <vt:variant>
        <vt:i4>0</vt:i4>
      </vt:variant>
      <vt:variant>
        <vt:i4>5</vt:i4>
      </vt:variant>
      <vt:variant>
        <vt:lpwstr>six.html</vt:lpwstr>
      </vt:variant>
      <vt:variant>
        <vt:lpwstr/>
      </vt:variant>
      <vt:variant>
        <vt:i4>5767183</vt:i4>
      </vt:variant>
      <vt:variant>
        <vt:i4>6036</vt:i4>
      </vt:variant>
      <vt:variant>
        <vt:i4>0</vt:i4>
      </vt:variant>
      <vt:variant>
        <vt:i4>5</vt:i4>
      </vt:variant>
      <vt:variant>
        <vt:lpwstr>one.html</vt:lpwstr>
      </vt:variant>
      <vt:variant>
        <vt:lpwstr/>
      </vt:variant>
      <vt:variant>
        <vt:i4>5570570</vt:i4>
      </vt:variant>
      <vt:variant>
        <vt:i4>6033</vt:i4>
      </vt:variant>
      <vt:variant>
        <vt:i4>0</vt:i4>
      </vt:variant>
      <vt:variant>
        <vt:i4>5</vt:i4>
      </vt:variant>
      <vt:variant>
        <vt:lpwstr>teacher.html</vt:lpwstr>
      </vt:variant>
      <vt:variant>
        <vt:lpwstr/>
      </vt:variant>
      <vt:variant>
        <vt:i4>7471156</vt:i4>
      </vt:variant>
      <vt:variant>
        <vt:i4>6030</vt:i4>
      </vt:variant>
      <vt:variant>
        <vt:i4>0</vt:i4>
      </vt:variant>
      <vt:variant>
        <vt:i4>5</vt:i4>
      </vt:variant>
      <vt:variant>
        <vt:lpwstr>annual.html</vt:lpwstr>
      </vt:variant>
      <vt:variant>
        <vt:lpwstr/>
      </vt:variant>
      <vt:variant>
        <vt:i4>2949228</vt:i4>
      </vt:variant>
      <vt:variant>
        <vt:i4>6027</vt:i4>
      </vt:variant>
      <vt:variant>
        <vt:i4>0</vt:i4>
      </vt:variant>
      <vt:variant>
        <vt:i4>5</vt:i4>
      </vt:variant>
      <vt:variant>
        <vt:lpwstr>knowledge.html</vt:lpwstr>
      </vt:variant>
      <vt:variant>
        <vt:lpwstr/>
      </vt:variant>
      <vt:variant>
        <vt:i4>2949228</vt:i4>
      </vt:variant>
      <vt:variant>
        <vt:i4>6024</vt:i4>
      </vt:variant>
      <vt:variant>
        <vt:i4>0</vt:i4>
      </vt:variant>
      <vt:variant>
        <vt:i4>5</vt:i4>
      </vt:variant>
      <vt:variant>
        <vt:lpwstr>knowledge.html</vt:lpwstr>
      </vt:variant>
      <vt:variant>
        <vt:lpwstr/>
      </vt:variant>
      <vt:variant>
        <vt:i4>2949228</vt:i4>
      </vt:variant>
      <vt:variant>
        <vt:i4>6021</vt:i4>
      </vt:variant>
      <vt:variant>
        <vt:i4>0</vt:i4>
      </vt:variant>
      <vt:variant>
        <vt:i4>5</vt:i4>
      </vt:variant>
      <vt:variant>
        <vt:lpwstr>knowledge.html</vt:lpwstr>
      </vt:variant>
      <vt:variant>
        <vt:lpwstr/>
      </vt:variant>
      <vt:variant>
        <vt:i4>6946853</vt:i4>
      </vt:variant>
      <vt:variant>
        <vt:i4>6018</vt:i4>
      </vt:variant>
      <vt:variant>
        <vt:i4>0</vt:i4>
      </vt:variant>
      <vt:variant>
        <vt:i4>5</vt:i4>
      </vt:variant>
      <vt:variant>
        <vt:lpwstr>eating.html</vt:lpwstr>
      </vt:variant>
      <vt:variant>
        <vt:lpwstr/>
      </vt:variant>
      <vt:variant>
        <vt:i4>786522</vt:i4>
      </vt:variant>
      <vt:variant>
        <vt:i4>6015</vt:i4>
      </vt:variant>
      <vt:variant>
        <vt:i4>0</vt:i4>
      </vt:variant>
      <vt:variant>
        <vt:i4>5</vt:i4>
      </vt:variant>
      <vt:variant>
        <vt:lpwstr>adam.html</vt:lpwstr>
      </vt:variant>
      <vt:variant>
        <vt:lpwstr/>
      </vt:variant>
      <vt:variant>
        <vt:i4>786522</vt:i4>
      </vt:variant>
      <vt:variant>
        <vt:i4>6012</vt:i4>
      </vt:variant>
      <vt:variant>
        <vt:i4>0</vt:i4>
      </vt:variant>
      <vt:variant>
        <vt:i4>5</vt:i4>
      </vt:variant>
      <vt:variant>
        <vt:lpwstr>adam.html</vt:lpwstr>
      </vt:variant>
      <vt:variant>
        <vt:lpwstr/>
      </vt:variant>
      <vt:variant>
        <vt:i4>5767183</vt:i4>
      </vt:variant>
      <vt:variant>
        <vt:i4>6009</vt:i4>
      </vt:variant>
      <vt:variant>
        <vt:i4>0</vt:i4>
      </vt:variant>
      <vt:variant>
        <vt:i4>5</vt:i4>
      </vt:variant>
      <vt:variant>
        <vt:lpwstr>one.html</vt:lpwstr>
      </vt:variant>
      <vt:variant>
        <vt:lpwstr/>
      </vt:variant>
      <vt:variant>
        <vt:i4>8060989</vt:i4>
      </vt:variant>
      <vt:variant>
        <vt:i4>6006</vt:i4>
      </vt:variant>
      <vt:variant>
        <vt:i4>0</vt:i4>
      </vt:variant>
      <vt:variant>
        <vt:i4>5</vt:i4>
      </vt:variant>
      <vt:variant>
        <vt:lpwstr>twelve.html</vt:lpwstr>
      </vt:variant>
      <vt:variant>
        <vt:lpwstr/>
      </vt:variant>
      <vt:variant>
        <vt:i4>1638407</vt:i4>
      </vt:variant>
      <vt:variant>
        <vt:i4>6003</vt:i4>
      </vt:variant>
      <vt:variant>
        <vt:i4>0</vt:i4>
      </vt:variant>
      <vt:variant>
        <vt:i4>5</vt:i4>
      </vt:variant>
      <vt:variant>
        <vt:lpwstr>cmds613.html</vt:lpwstr>
      </vt:variant>
      <vt:variant>
        <vt:lpwstr/>
      </vt:variant>
      <vt:variant>
        <vt:i4>786522</vt:i4>
      </vt:variant>
      <vt:variant>
        <vt:i4>6000</vt:i4>
      </vt:variant>
      <vt:variant>
        <vt:i4>0</vt:i4>
      </vt:variant>
      <vt:variant>
        <vt:i4>5</vt:i4>
      </vt:variant>
      <vt:variant>
        <vt:lpwstr>adam.html</vt:lpwstr>
      </vt:variant>
      <vt:variant>
        <vt:lpwstr/>
      </vt:variant>
      <vt:variant>
        <vt:i4>1638407</vt:i4>
      </vt:variant>
      <vt:variant>
        <vt:i4>5997</vt:i4>
      </vt:variant>
      <vt:variant>
        <vt:i4>0</vt:i4>
      </vt:variant>
      <vt:variant>
        <vt:i4>5</vt:i4>
      </vt:variant>
      <vt:variant>
        <vt:lpwstr>cmds613.html</vt:lpwstr>
      </vt:variant>
      <vt:variant>
        <vt:lpwstr/>
      </vt:variant>
      <vt:variant>
        <vt:i4>589914</vt:i4>
      </vt:variant>
      <vt:variant>
        <vt:i4>5994</vt:i4>
      </vt:variant>
      <vt:variant>
        <vt:i4>0</vt:i4>
      </vt:variant>
      <vt:variant>
        <vt:i4>5</vt:i4>
      </vt:variant>
      <vt:variant>
        <vt:lpwstr>nine.html</vt:lpwstr>
      </vt:variant>
      <vt:variant>
        <vt:lpwstr/>
      </vt:variant>
      <vt:variant>
        <vt:i4>983130</vt:i4>
      </vt:variant>
      <vt:variant>
        <vt:i4>5991</vt:i4>
      </vt:variant>
      <vt:variant>
        <vt:i4>0</vt:i4>
      </vt:variant>
      <vt:variant>
        <vt:i4>5</vt:i4>
      </vt:variant>
      <vt:variant>
        <vt:lpwstr>eden.html</vt:lpwstr>
      </vt:variant>
      <vt:variant>
        <vt:lpwstr/>
      </vt:variant>
      <vt:variant>
        <vt:i4>3604595</vt:i4>
      </vt:variant>
      <vt:variant>
        <vt:i4>5988</vt:i4>
      </vt:variant>
      <vt:variant>
        <vt:i4>0</vt:i4>
      </vt:variant>
      <vt:variant>
        <vt:i4>5</vt:i4>
      </vt:variant>
      <vt:variant>
        <vt:lpwstr>eight.html</vt:lpwstr>
      </vt:variant>
      <vt:variant>
        <vt:lpwstr/>
      </vt:variant>
      <vt:variant>
        <vt:i4>786519</vt:i4>
      </vt:variant>
      <vt:variant>
        <vt:i4>5985</vt:i4>
      </vt:variant>
      <vt:variant>
        <vt:i4>0</vt:i4>
      </vt:variant>
      <vt:variant>
        <vt:i4>5</vt:i4>
      </vt:variant>
      <vt:variant>
        <vt:lpwstr>heel.html</vt:lpwstr>
      </vt:variant>
      <vt:variant>
        <vt:lpwstr/>
      </vt:variant>
      <vt:variant>
        <vt:i4>6225934</vt:i4>
      </vt:variant>
      <vt:variant>
        <vt:i4>5982</vt:i4>
      </vt:variant>
      <vt:variant>
        <vt:i4>0</vt:i4>
      </vt:variant>
      <vt:variant>
        <vt:i4>5</vt:i4>
      </vt:variant>
      <vt:variant>
        <vt:lpwstr>six.html</vt:lpwstr>
      </vt:variant>
      <vt:variant>
        <vt:lpwstr/>
      </vt:variant>
      <vt:variant>
        <vt:i4>589898</vt:i4>
      </vt:variant>
      <vt:variant>
        <vt:i4>5979</vt:i4>
      </vt:variant>
      <vt:variant>
        <vt:i4>0</vt:i4>
      </vt:variant>
      <vt:variant>
        <vt:i4>5</vt:i4>
      </vt:variant>
      <vt:variant>
        <vt:lpwstr>five.html</vt:lpwstr>
      </vt:variant>
      <vt:variant>
        <vt:lpwstr/>
      </vt:variant>
      <vt:variant>
        <vt:i4>1572937</vt:i4>
      </vt:variant>
      <vt:variant>
        <vt:i4>5976</vt:i4>
      </vt:variant>
      <vt:variant>
        <vt:i4>0</vt:i4>
      </vt:variant>
      <vt:variant>
        <vt:i4>5</vt:i4>
      </vt:variant>
      <vt:variant>
        <vt:lpwstr>four.html</vt:lpwstr>
      </vt:variant>
      <vt:variant>
        <vt:lpwstr/>
      </vt:variant>
      <vt:variant>
        <vt:i4>3866726</vt:i4>
      </vt:variant>
      <vt:variant>
        <vt:i4>5973</vt:i4>
      </vt:variant>
      <vt:variant>
        <vt:i4>0</vt:i4>
      </vt:variant>
      <vt:variant>
        <vt:i4>5</vt:i4>
      </vt:variant>
      <vt:variant>
        <vt:lpwstr>three.html</vt:lpwstr>
      </vt:variant>
      <vt:variant>
        <vt:lpwstr/>
      </vt:variant>
      <vt:variant>
        <vt:i4>8192048</vt:i4>
      </vt:variant>
      <vt:variant>
        <vt:i4>5970</vt:i4>
      </vt:variant>
      <vt:variant>
        <vt:i4>0</vt:i4>
      </vt:variant>
      <vt:variant>
        <vt:i4>5</vt:i4>
      </vt:variant>
      <vt:variant>
        <vt:lpwstr>angels.html</vt:lpwstr>
      </vt:variant>
      <vt:variant>
        <vt:lpwstr/>
      </vt:variant>
      <vt:variant>
        <vt:i4>5767183</vt:i4>
      </vt:variant>
      <vt:variant>
        <vt:i4>5967</vt:i4>
      </vt:variant>
      <vt:variant>
        <vt:i4>0</vt:i4>
      </vt:variant>
      <vt:variant>
        <vt:i4>5</vt:i4>
      </vt:variant>
      <vt:variant>
        <vt:lpwstr>one.html</vt:lpwstr>
      </vt:variant>
      <vt:variant>
        <vt:lpwstr/>
      </vt:variant>
      <vt:variant>
        <vt:i4>327754</vt:i4>
      </vt:variant>
      <vt:variant>
        <vt:i4>5964</vt:i4>
      </vt:variant>
      <vt:variant>
        <vt:i4>0</vt:i4>
      </vt:variant>
      <vt:variant>
        <vt:i4>5</vt:i4>
      </vt:variant>
      <vt:variant>
        <vt:lpwstr>bara.html</vt:lpwstr>
      </vt:variant>
      <vt:variant>
        <vt:lpwstr/>
      </vt:variant>
      <vt:variant>
        <vt:i4>6225934</vt:i4>
      </vt:variant>
      <vt:variant>
        <vt:i4>5961</vt:i4>
      </vt:variant>
      <vt:variant>
        <vt:i4>0</vt:i4>
      </vt:variant>
      <vt:variant>
        <vt:i4>5</vt:i4>
      </vt:variant>
      <vt:variant>
        <vt:lpwstr>six.html</vt:lpwstr>
      </vt:variant>
      <vt:variant>
        <vt:lpwstr/>
      </vt:variant>
      <vt:variant>
        <vt:i4>5767183</vt:i4>
      </vt:variant>
      <vt:variant>
        <vt:i4>5958</vt:i4>
      </vt:variant>
      <vt:variant>
        <vt:i4>0</vt:i4>
      </vt:variant>
      <vt:variant>
        <vt:i4>5</vt:i4>
      </vt:variant>
      <vt:variant>
        <vt:lpwstr>one.html</vt:lpwstr>
      </vt:variant>
      <vt:variant>
        <vt:lpwstr/>
      </vt:variant>
      <vt:variant>
        <vt:i4>5439516</vt:i4>
      </vt:variant>
      <vt:variant>
        <vt:i4>5955</vt:i4>
      </vt:variant>
      <vt:variant>
        <vt:i4>0</vt:i4>
      </vt:variant>
      <vt:variant>
        <vt:i4>5</vt:i4>
      </vt:variant>
      <vt:variant>
        <vt:lpwstr>new.html</vt:lpwstr>
      </vt:variant>
      <vt:variant>
        <vt:lpwstr/>
      </vt:variant>
      <vt:variant>
        <vt:i4>6291497</vt:i4>
      </vt:variant>
      <vt:variant>
        <vt:i4>5952</vt:i4>
      </vt:variant>
      <vt:variant>
        <vt:i4>0</vt:i4>
      </vt:variant>
      <vt:variant>
        <vt:i4>5</vt:i4>
      </vt:variant>
      <vt:variant>
        <vt:lpwstr>feasts.html</vt:lpwstr>
      </vt:variant>
      <vt:variant>
        <vt:lpwstr/>
      </vt:variant>
      <vt:variant>
        <vt:i4>5767183</vt:i4>
      </vt:variant>
      <vt:variant>
        <vt:i4>5949</vt:i4>
      </vt:variant>
      <vt:variant>
        <vt:i4>0</vt:i4>
      </vt:variant>
      <vt:variant>
        <vt:i4>5</vt:i4>
      </vt:variant>
      <vt:variant>
        <vt:lpwstr>one.html</vt:lpwstr>
      </vt:variant>
      <vt:variant>
        <vt:lpwstr/>
      </vt:variant>
      <vt:variant>
        <vt:i4>327754</vt:i4>
      </vt:variant>
      <vt:variant>
        <vt:i4>5946</vt:i4>
      </vt:variant>
      <vt:variant>
        <vt:i4>0</vt:i4>
      </vt:variant>
      <vt:variant>
        <vt:i4>5</vt:i4>
      </vt:variant>
      <vt:variant>
        <vt:lpwstr>elul.html</vt:lpwstr>
      </vt:variant>
      <vt:variant>
        <vt:lpwstr/>
      </vt:variant>
      <vt:variant>
        <vt:i4>589898</vt:i4>
      </vt:variant>
      <vt:variant>
        <vt:i4>5943</vt:i4>
      </vt:variant>
      <vt:variant>
        <vt:i4>0</vt:i4>
      </vt:variant>
      <vt:variant>
        <vt:i4>5</vt:i4>
      </vt:variant>
      <vt:variant>
        <vt:lpwstr>five.html</vt:lpwstr>
      </vt:variant>
      <vt:variant>
        <vt:lpwstr/>
      </vt:variant>
      <vt:variant>
        <vt:i4>6619199</vt:i4>
      </vt:variant>
      <vt:variant>
        <vt:i4>5940</vt:i4>
      </vt:variant>
      <vt:variant>
        <vt:i4>0</vt:i4>
      </vt:variant>
      <vt:variant>
        <vt:i4>5</vt:i4>
      </vt:variant>
      <vt:variant>
        <vt:lpwstr>twenty.html</vt:lpwstr>
      </vt:variant>
      <vt:variant>
        <vt:lpwstr/>
      </vt:variant>
      <vt:variant>
        <vt:i4>7667771</vt:i4>
      </vt:variant>
      <vt:variant>
        <vt:i4>5937</vt:i4>
      </vt:variant>
      <vt:variant>
        <vt:i4>0</vt:i4>
      </vt:variant>
      <vt:variant>
        <vt:i4>5</vt:i4>
      </vt:variant>
      <vt:variant>
        <vt:lpwstr>worlds.html</vt:lpwstr>
      </vt:variant>
      <vt:variant>
        <vt:lpwstr/>
      </vt:variant>
      <vt:variant>
        <vt:i4>327754</vt:i4>
      </vt:variant>
      <vt:variant>
        <vt:i4>5934</vt:i4>
      </vt:variant>
      <vt:variant>
        <vt:i4>0</vt:i4>
      </vt:variant>
      <vt:variant>
        <vt:i4>5</vt:i4>
      </vt:variant>
      <vt:variant>
        <vt:lpwstr>bara.html</vt:lpwstr>
      </vt:variant>
      <vt:variant>
        <vt:lpwstr/>
      </vt:variant>
      <vt:variant>
        <vt:i4>6225934</vt:i4>
      </vt:variant>
      <vt:variant>
        <vt:i4>5931</vt:i4>
      </vt:variant>
      <vt:variant>
        <vt:i4>0</vt:i4>
      </vt:variant>
      <vt:variant>
        <vt:i4>5</vt:i4>
      </vt:variant>
      <vt:variant>
        <vt:lpwstr>six.html</vt:lpwstr>
      </vt:variant>
      <vt:variant>
        <vt:lpwstr/>
      </vt:variant>
      <vt:variant>
        <vt:i4>5439516</vt:i4>
      </vt:variant>
      <vt:variant>
        <vt:i4>5928</vt:i4>
      </vt:variant>
      <vt:variant>
        <vt:i4>0</vt:i4>
      </vt:variant>
      <vt:variant>
        <vt:i4>5</vt:i4>
      </vt:variant>
      <vt:variant>
        <vt:lpwstr>new.html</vt:lpwstr>
      </vt:variant>
      <vt:variant>
        <vt:lpwstr/>
      </vt:variant>
      <vt:variant>
        <vt:i4>5767183</vt:i4>
      </vt:variant>
      <vt:variant>
        <vt:i4>5925</vt:i4>
      </vt:variant>
      <vt:variant>
        <vt:i4>0</vt:i4>
      </vt:variant>
      <vt:variant>
        <vt:i4>5</vt:i4>
      </vt:variant>
      <vt:variant>
        <vt:lpwstr>one.html</vt:lpwstr>
      </vt:variant>
      <vt:variant>
        <vt:lpwstr/>
      </vt:variant>
      <vt:variant>
        <vt:i4>6291514</vt:i4>
      </vt:variant>
      <vt:variant>
        <vt:i4>5922</vt:i4>
      </vt:variant>
      <vt:variant>
        <vt:i4>0</vt:i4>
      </vt:variant>
      <vt:variant>
        <vt:i4>5</vt:i4>
      </vt:variant>
      <vt:variant>
        <vt:lpwstr>future.html</vt:lpwstr>
      </vt:variant>
      <vt:variant>
        <vt:lpwstr/>
      </vt:variant>
      <vt:variant>
        <vt:i4>3211362</vt:i4>
      </vt:variant>
      <vt:variant>
        <vt:i4>5919</vt:i4>
      </vt:variant>
      <vt:variant>
        <vt:i4>0</vt:i4>
      </vt:variant>
      <vt:variant>
        <vt:i4>5</vt:i4>
      </vt:variant>
      <vt:variant>
        <vt:lpwstr>signs.html</vt:lpwstr>
      </vt:variant>
      <vt:variant>
        <vt:lpwstr/>
      </vt:variant>
      <vt:variant>
        <vt:i4>786522</vt:i4>
      </vt:variant>
      <vt:variant>
        <vt:i4>5916</vt:i4>
      </vt:variant>
      <vt:variant>
        <vt:i4>0</vt:i4>
      </vt:variant>
      <vt:variant>
        <vt:i4>5</vt:i4>
      </vt:variant>
      <vt:variant>
        <vt:lpwstr>adam.html</vt:lpwstr>
      </vt:variant>
      <vt:variant>
        <vt:lpwstr/>
      </vt:variant>
      <vt:variant>
        <vt:i4>5767183</vt:i4>
      </vt:variant>
      <vt:variant>
        <vt:i4>5913</vt:i4>
      </vt:variant>
      <vt:variant>
        <vt:i4>0</vt:i4>
      </vt:variant>
      <vt:variant>
        <vt:i4>5</vt:i4>
      </vt:variant>
      <vt:variant>
        <vt:lpwstr>one.html</vt:lpwstr>
      </vt:variant>
      <vt:variant>
        <vt:lpwstr/>
      </vt:variant>
      <vt:variant>
        <vt:i4>8060989</vt:i4>
      </vt:variant>
      <vt:variant>
        <vt:i4>5910</vt:i4>
      </vt:variant>
      <vt:variant>
        <vt:i4>0</vt:i4>
      </vt:variant>
      <vt:variant>
        <vt:i4>5</vt:i4>
      </vt:variant>
      <vt:variant>
        <vt:lpwstr>twelve.html</vt:lpwstr>
      </vt:variant>
      <vt:variant>
        <vt:lpwstr/>
      </vt:variant>
      <vt:variant>
        <vt:i4>5177347</vt:i4>
      </vt:variant>
      <vt:variant>
        <vt:i4>5907</vt:i4>
      </vt:variant>
      <vt:variant>
        <vt:i4>0</vt:i4>
      </vt:variant>
      <vt:variant>
        <vt:i4>5</vt:i4>
      </vt:variant>
      <vt:variant>
        <vt:lpwstr>thetree.html</vt:lpwstr>
      </vt:variant>
      <vt:variant>
        <vt:lpwstr/>
      </vt:variant>
      <vt:variant>
        <vt:i4>6946853</vt:i4>
      </vt:variant>
      <vt:variant>
        <vt:i4>5904</vt:i4>
      </vt:variant>
      <vt:variant>
        <vt:i4>0</vt:i4>
      </vt:variant>
      <vt:variant>
        <vt:i4>5</vt:i4>
      </vt:variant>
      <vt:variant>
        <vt:lpwstr>eating.html</vt:lpwstr>
      </vt:variant>
      <vt:variant>
        <vt:lpwstr/>
      </vt:variant>
      <vt:variant>
        <vt:i4>589914</vt:i4>
      </vt:variant>
      <vt:variant>
        <vt:i4>5901</vt:i4>
      </vt:variant>
      <vt:variant>
        <vt:i4>0</vt:i4>
      </vt:variant>
      <vt:variant>
        <vt:i4>5</vt:i4>
      </vt:variant>
      <vt:variant>
        <vt:lpwstr>nine.html</vt:lpwstr>
      </vt:variant>
      <vt:variant>
        <vt:lpwstr/>
      </vt:variant>
      <vt:variant>
        <vt:i4>983130</vt:i4>
      </vt:variant>
      <vt:variant>
        <vt:i4>5898</vt:i4>
      </vt:variant>
      <vt:variant>
        <vt:i4>0</vt:i4>
      </vt:variant>
      <vt:variant>
        <vt:i4>5</vt:i4>
      </vt:variant>
      <vt:variant>
        <vt:lpwstr>eden.html</vt:lpwstr>
      </vt:variant>
      <vt:variant>
        <vt:lpwstr/>
      </vt:variant>
      <vt:variant>
        <vt:i4>3604595</vt:i4>
      </vt:variant>
      <vt:variant>
        <vt:i4>5895</vt:i4>
      </vt:variant>
      <vt:variant>
        <vt:i4>0</vt:i4>
      </vt:variant>
      <vt:variant>
        <vt:i4>5</vt:i4>
      </vt:variant>
      <vt:variant>
        <vt:lpwstr>eight.html</vt:lpwstr>
      </vt:variant>
      <vt:variant>
        <vt:lpwstr/>
      </vt:variant>
      <vt:variant>
        <vt:i4>1245276</vt:i4>
      </vt:variant>
      <vt:variant>
        <vt:i4>5892</vt:i4>
      </vt:variant>
      <vt:variant>
        <vt:i4>0</vt:i4>
      </vt:variant>
      <vt:variant>
        <vt:i4>5</vt:i4>
      </vt:variant>
      <vt:variant>
        <vt:lpwstr>body.html</vt:lpwstr>
      </vt:variant>
      <vt:variant>
        <vt:lpwstr/>
      </vt:variant>
      <vt:variant>
        <vt:i4>6225934</vt:i4>
      </vt:variant>
      <vt:variant>
        <vt:i4>5889</vt:i4>
      </vt:variant>
      <vt:variant>
        <vt:i4>0</vt:i4>
      </vt:variant>
      <vt:variant>
        <vt:i4>5</vt:i4>
      </vt:variant>
      <vt:variant>
        <vt:lpwstr>six.html</vt:lpwstr>
      </vt:variant>
      <vt:variant>
        <vt:lpwstr/>
      </vt:variant>
      <vt:variant>
        <vt:i4>589898</vt:i4>
      </vt:variant>
      <vt:variant>
        <vt:i4>5886</vt:i4>
      </vt:variant>
      <vt:variant>
        <vt:i4>0</vt:i4>
      </vt:variant>
      <vt:variant>
        <vt:i4>5</vt:i4>
      </vt:variant>
      <vt:variant>
        <vt:lpwstr>five.html</vt:lpwstr>
      </vt:variant>
      <vt:variant>
        <vt:lpwstr/>
      </vt:variant>
      <vt:variant>
        <vt:i4>1572937</vt:i4>
      </vt:variant>
      <vt:variant>
        <vt:i4>5883</vt:i4>
      </vt:variant>
      <vt:variant>
        <vt:i4>0</vt:i4>
      </vt:variant>
      <vt:variant>
        <vt:i4>5</vt:i4>
      </vt:variant>
      <vt:variant>
        <vt:lpwstr>four.html</vt:lpwstr>
      </vt:variant>
      <vt:variant>
        <vt:lpwstr/>
      </vt:variant>
      <vt:variant>
        <vt:i4>786522</vt:i4>
      </vt:variant>
      <vt:variant>
        <vt:i4>5880</vt:i4>
      </vt:variant>
      <vt:variant>
        <vt:i4>0</vt:i4>
      </vt:variant>
      <vt:variant>
        <vt:i4>5</vt:i4>
      </vt:variant>
      <vt:variant>
        <vt:lpwstr>adam.html</vt:lpwstr>
      </vt:variant>
      <vt:variant>
        <vt:lpwstr/>
      </vt:variant>
      <vt:variant>
        <vt:i4>3866726</vt:i4>
      </vt:variant>
      <vt:variant>
        <vt:i4>5877</vt:i4>
      </vt:variant>
      <vt:variant>
        <vt:i4>0</vt:i4>
      </vt:variant>
      <vt:variant>
        <vt:i4>5</vt:i4>
      </vt:variant>
      <vt:variant>
        <vt:lpwstr>three.html</vt:lpwstr>
      </vt:variant>
      <vt:variant>
        <vt:lpwstr/>
      </vt:variant>
      <vt:variant>
        <vt:i4>8192048</vt:i4>
      </vt:variant>
      <vt:variant>
        <vt:i4>5874</vt:i4>
      </vt:variant>
      <vt:variant>
        <vt:i4>0</vt:i4>
      </vt:variant>
      <vt:variant>
        <vt:i4>5</vt:i4>
      </vt:variant>
      <vt:variant>
        <vt:lpwstr>angels.html</vt:lpwstr>
      </vt:variant>
      <vt:variant>
        <vt:lpwstr/>
      </vt:variant>
      <vt:variant>
        <vt:i4>5767183</vt:i4>
      </vt:variant>
      <vt:variant>
        <vt:i4>5871</vt:i4>
      </vt:variant>
      <vt:variant>
        <vt:i4>0</vt:i4>
      </vt:variant>
      <vt:variant>
        <vt:i4>5</vt:i4>
      </vt:variant>
      <vt:variant>
        <vt:lpwstr>one.html</vt:lpwstr>
      </vt:variant>
      <vt:variant>
        <vt:lpwstr/>
      </vt:variant>
      <vt:variant>
        <vt:i4>5439516</vt:i4>
      </vt:variant>
      <vt:variant>
        <vt:i4>5868</vt:i4>
      </vt:variant>
      <vt:variant>
        <vt:i4>0</vt:i4>
      </vt:variant>
      <vt:variant>
        <vt:i4>5</vt:i4>
      </vt:variant>
      <vt:variant>
        <vt:lpwstr>new.html</vt:lpwstr>
      </vt:variant>
      <vt:variant>
        <vt:lpwstr/>
      </vt:variant>
      <vt:variant>
        <vt:i4>6815807</vt:i4>
      </vt:variant>
      <vt:variant>
        <vt:i4>5865</vt:i4>
      </vt:variant>
      <vt:variant>
        <vt:i4>0</vt:i4>
      </vt:variant>
      <vt:variant>
        <vt:i4>5</vt:i4>
      </vt:variant>
      <vt:variant>
        <vt:lpwstr>famine.html</vt:lpwstr>
      </vt:variant>
      <vt:variant>
        <vt:lpwstr/>
      </vt:variant>
      <vt:variant>
        <vt:i4>1704014</vt:i4>
      </vt:variant>
      <vt:variant>
        <vt:i4>5862</vt:i4>
      </vt:variant>
      <vt:variant>
        <vt:i4>0</vt:i4>
      </vt:variant>
      <vt:variant>
        <vt:i4>5</vt:i4>
      </vt:variant>
      <vt:variant>
        <vt:lpwstr>israelja.html</vt:lpwstr>
      </vt:variant>
      <vt:variant>
        <vt:lpwstr/>
      </vt:variant>
      <vt:variant>
        <vt:i4>1769489</vt:i4>
      </vt:variant>
      <vt:variant>
        <vt:i4>5859</vt:i4>
      </vt:variant>
      <vt:variant>
        <vt:i4>0</vt:i4>
      </vt:variant>
      <vt:variant>
        <vt:i4>5</vt:i4>
      </vt:variant>
      <vt:variant>
        <vt:lpwstr>gen-jew.html</vt:lpwstr>
      </vt:variant>
      <vt:variant>
        <vt:lpwstr/>
      </vt:variant>
      <vt:variant>
        <vt:i4>5767183</vt:i4>
      </vt:variant>
      <vt:variant>
        <vt:i4>5856</vt:i4>
      </vt:variant>
      <vt:variant>
        <vt:i4>0</vt:i4>
      </vt:variant>
      <vt:variant>
        <vt:i4>5</vt:i4>
      </vt:variant>
      <vt:variant>
        <vt:lpwstr>one.html</vt:lpwstr>
      </vt:variant>
      <vt:variant>
        <vt:lpwstr/>
      </vt:variant>
      <vt:variant>
        <vt:i4>7929895</vt:i4>
      </vt:variant>
      <vt:variant>
        <vt:i4>5853</vt:i4>
      </vt:variant>
      <vt:variant>
        <vt:i4>0</vt:i4>
      </vt:variant>
      <vt:variant>
        <vt:i4>5</vt:i4>
      </vt:variant>
      <vt:variant>
        <vt:lpwstr>shofar.html</vt:lpwstr>
      </vt:variant>
      <vt:variant>
        <vt:lpwstr/>
      </vt:variant>
      <vt:variant>
        <vt:i4>5570570</vt:i4>
      </vt:variant>
      <vt:variant>
        <vt:i4>5850</vt:i4>
      </vt:variant>
      <vt:variant>
        <vt:i4>0</vt:i4>
      </vt:variant>
      <vt:variant>
        <vt:i4>5</vt:i4>
      </vt:variant>
      <vt:variant>
        <vt:lpwstr>teacher.html</vt:lpwstr>
      </vt:variant>
      <vt:variant>
        <vt:lpwstr/>
      </vt:variant>
      <vt:variant>
        <vt:i4>327754</vt:i4>
      </vt:variant>
      <vt:variant>
        <vt:i4>5847</vt:i4>
      </vt:variant>
      <vt:variant>
        <vt:i4>0</vt:i4>
      </vt:variant>
      <vt:variant>
        <vt:i4>5</vt:i4>
      </vt:variant>
      <vt:variant>
        <vt:lpwstr>elul.html</vt:lpwstr>
      </vt:variant>
      <vt:variant>
        <vt:lpwstr/>
      </vt:variant>
      <vt:variant>
        <vt:i4>589898</vt:i4>
      </vt:variant>
      <vt:variant>
        <vt:i4>5844</vt:i4>
      </vt:variant>
      <vt:variant>
        <vt:i4>0</vt:i4>
      </vt:variant>
      <vt:variant>
        <vt:i4>5</vt:i4>
      </vt:variant>
      <vt:variant>
        <vt:lpwstr>five.html</vt:lpwstr>
      </vt:variant>
      <vt:variant>
        <vt:lpwstr/>
      </vt:variant>
      <vt:variant>
        <vt:i4>6619199</vt:i4>
      </vt:variant>
      <vt:variant>
        <vt:i4>5841</vt:i4>
      </vt:variant>
      <vt:variant>
        <vt:i4>0</vt:i4>
      </vt:variant>
      <vt:variant>
        <vt:i4>5</vt:i4>
      </vt:variant>
      <vt:variant>
        <vt:lpwstr>twenty.html</vt:lpwstr>
      </vt:variant>
      <vt:variant>
        <vt:lpwstr/>
      </vt:variant>
      <vt:variant>
        <vt:i4>7667771</vt:i4>
      </vt:variant>
      <vt:variant>
        <vt:i4>5838</vt:i4>
      </vt:variant>
      <vt:variant>
        <vt:i4>0</vt:i4>
      </vt:variant>
      <vt:variant>
        <vt:i4>5</vt:i4>
      </vt:variant>
      <vt:variant>
        <vt:lpwstr>worlds.html</vt:lpwstr>
      </vt:variant>
      <vt:variant>
        <vt:lpwstr/>
      </vt:variant>
      <vt:variant>
        <vt:i4>65625</vt:i4>
      </vt:variant>
      <vt:variant>
        <vt:i4>5835</vt:i4>
      </vt:variant>
      <vt:variant>
        <vt:i4>0</vt:i4>
      </vt:variant>
      <vt:variant>
        <vt:i4>5</vt:i4>
      </vt:variant>
      <vt:variant>
        <vt:lpwstr>name.html</vt:lpwstr>
      </vt:variant>
      <vt:variant>
        <vt:lpwstr/>
      </vt:variant>
      <vt:variant>
        <vt:i4>5570570</vt:i4>
      </vt:variant>
      <vt:variant>
        <vt:i4>5832</vt:i4>
      </vt:variant>
      <vt:variant>
        <vt:i4>0</vt:i4>
      </vt:variant>
      <vt:variant>
        <vt:i4>5</vt:i4>
      </vt:variant>
      <vt:variant>
        <vt:lpwstr>teacher.html</vt:lpwstr>
      </vt:variant>
      <vt:variant>
        <vt:lpwstr/>
      </vt:variant>
      <vt:variant>
        <vt:i4>7864374</vt:i4>
      </vt:variant>
      <vt:variant>
        <vt:i4>5829</vt:i4>
      </vt:variant>
      <vt:variant>
        <vt:i4>0</vt:i4>
      </vt:variant>
      <vt:variant>
        <vt:i4>5</vt:i4>
      </vt:variant>
      <vt:variant>
        <vt:lpwstr>heaven.html</vt:lpwstr>
      </vt:variant>
      <vt:variant>
        <vt:lpwstr/>
      </vt:variant>
      <vt:variant>
        <vt:i4>5767183</vt:i4>
      </vt:variant>
      <vt:variant>
        <vt:i4>5826</vt:i4>
      </vt:variant>
      <vt:variant>
        <vt:i4>0</vt:i4>
      </vt:variant>
      <vt:variant>
        <vt:i4>5</vt:i4>
      </vt:variant>
      <vt:variant>
        <vt:lpwstr>one.html</vt:lpwstr>
      </vt:variant>
      <vt:variant>
        <vt:lpwstr/>
      </vt:variant>
      <vt:variant>
        <vt:i4>4784144</vt:i4>
      </vt:variant>
      <vt:variant>
        <vt:i4>5823</vt:i4>
      </vt:variant>
      <vt:variant>
        <vt:i4>0</vt:i4>
      </vt:variant>
      <vt:variant>
        <vt:i4>5</vt:i4>
      </vt:variant>
      <vt:variant>
        <vt:lpwstr>orallaw.html</vt:lpwstr>
      </vt:variant>
      <vt:variant>
        <vt:lpwstr/>
      </vt:variant>
      <vt:variant>
        <vt:i4>6291497</vt:i4>
      </vt:variant>
      <vt:variant>
        <vt:i4>5820</vt:i4>
      </vt:variant>
      <vt:variant>
        <vt:i4>0</vt:i4>
      </vt:variant>
      <vt:variant>
        <vt:i4>5</vt:i4>
      </vt:variant>
      <vt:variant>
        <vt:lpwstr>feasts.html</vt:lpwstr>
      </vt:variant>
      <vt:variant>
        <vt:lpwstr/>
      </vt:variant>
      <vt:variant>
        <vt:i4>6225934</vt:i4>
      </vt:variant>
      <vt:variant>
        <vt:i4>5817</vt:i4>
      </vt:variant>
      <vt:variant>
        <vt:i4>0</vt:i4>
      </vt:variant>
      <vt:variant>
        <vt:i4>5</vt:i4>
      </vt:variant>
      <vt:variant>
        <vt:lpwstr>six.html</vt:lpwstr>
      </vt:variant>
      <vt:variant>
        <vt:lpwstr/>
      </vt:variant>
      <vt:variant>
        <vt:i4>6291497</vt:i4>
      </vt:variant>
      <vt:variant>
        <vt:i4>5814</vt:i4>
      </vt:variant>
      <vt:variant>
        <vt:i4>0</vt:i4>
      </vt:variant>
      <vt:variant>
        <vt:i4>5</vt:i4>
      </vt:variant>
      <vt:variant>
        <vt:lpwstr>feasts.html</vt:lpwstr>
      </vt:variant>
      <vt:variant>
        <vt:lpwstr/>
      </vt:variant>
      <vt:variant>
        <vt:i4>2949228</vt:i4>
      </vt:variant>
      <vt:variant>
        <vt:i4>5811</vt:i4>
      </vt:variant>
      <vt:variant>
        <vt:i4>0</vt:i4>
      </vt:variant>
      <vt:variant>
        <vt:i4>5</vt:i4>
      </vt:variant>
      <vt:variant>
        <vt:lpwstr>knowledge.html</vt:lpwstr>
      </vt:variant>
      <vt:variant>
        <vt:lpwstr/>
      </vt:variant>
      <vt:variant>
        <vt:i4>6946853</vt:i4>
      </vt:variant>
      <vt:variant>
        <vt:i4>5808</vt:i4>
      </vt:variant>
      <vt:variant>
        <vt:i4>0</vt:i4>
      </vt:variant>
      <vt:variant>
        <vt:i4>5</vt:i4>
      </vt:variant>
      <vt:variant>
        <vt:lpwstr>eating.html</vt:lpwstr>
      </vt:variant>
      <vt:variant>
        <vt:lpwstr/>
      </vt:variant>
      <vt:variant>
        <vt:i4>7667771</vt:i4>
      </vt:variant>
      <vt:variant>
        <vt:i4>5805</vt:i4>
      </vt:variant>
      <vt:variant>
        <vt:i4>0</vt:i4>
      </vt:variant>
      <vt:variant>
        <vt:i4>5</vt:i4>
      </vt:variant>
      <vt:variant>
        <vt:lpwstr>worlds.html</vt:lpwstr>
      </vt:variant>
      <vt:variant>
        <vt:lpwstr/>
      </vt:variant>
      <vt:variant>
        <vt:i4>2621541</vt:i4>
      </vt:variant>
      <vt:variant>
        <vt:i4>5802</vt:i4>
      </vt:variant>
      <vt:variant>
        <vt:i4>0</vt:i4>
      </vt:variant>
      <vt:variant>
        <vt:i4>5</vt:i4>
      </vt:variant>
      <vt:variant>
        <vt:lpwstr>millenium.html</vt:lpwstr>
      </vt:variant>
      <vt:variant>
        <vt:lpwstr/>
      </vt:variant>
      <vt:variant>
        <vt:i4>6225934</vt:i4>
      </vt:variant>
      <vt:variant>
        <vt:i4>5799</vt:i4>
      </vt:variant>
      <vt:variant>
        <vt:i4>0</vt:i4>
      </vt:variant>
      <vt:variant>
        <vt:i4>5</vt:i4>
      </vt:variant>
      <vt:variant>
        <vt:lpwstr>six.html</vt:lpwstr>
      </vt:variant>
      <vt:variant>
        <vt:lpwstr/>
      </vt:variant>
      <vt:variant>
        <vt:i4>589891</vt:i4>
      </vt:variant>
      <vt:variant>
        <vt:i4>5796</vt:i4>
      </vt:variant>
      <vt:variant>
        <vt:i4>0</vt:i4>
      </vt:variant>
      <vt:variant>
        <vt:i4>5</vt:i4>
      </vt:variant>
      <vt:variant>
        <vt:lpwstr>time.html</vt:lpwstr>
      </vt:variant>
      <vt:variant>
        <vt:lpwstr/>
      </vt:variant>
      <vt:variant>
        <vt:i4>2949228</vt:i4>
      </vt:variant>
      <vt:variant>
        <vt:i4>5793</vt:i4>
      </vt:variant>
      <vt:variant>
        <vt:i4>0</vt:i4>
      </vt:variant>
      <vt:variant>
        <vt:i4>5</vt:i4>
      </vt:variant>
      <vt:variant>
        <vt:lpwstr>knowledge.html</vt:lpwstr>
      </vt:variant>
      <vt:variant>
        <vt:lpwstr/>
      </vt:variant>
      <vt:variant>
        <vt:i4>6946853</vt:i4>
      </vt:variant>
      <vt:variant>
        <vt:i4>5790</vt:i4>
      </vt:variant>
      <vt:variant>
        <vt:i4>0</vt:i4>
      </vt:variant>
      <vt:variant>
        <vt:i4>5</vt:i4>
      </vt:variant>
      <vt:variant>
        <vt:lpwstr>eating.html</vt:lpwstr>
      </vt:variant>
      <vt:variant>
        <vt:lpwstr/>
      </vt:variant>
      <vt:variant>
        <vt:i4>786522</vt:i4>
      </vt:variant>
      <vt:variant>
        <vt:i4>5787</vt:i4>
      </vt:variant>
      <vt:variant>
        <vt:i4>0</vt:i4>
      </vt:variant>
      <vt:variant>
        <vt:i4>5</vt:i4>
      </vt:variant>
      <vt:variant>
        <vt:lpwstr>adam.html</vt:lpwstr>
      </vt:variant>
      <vt:variant>
        <vt:lpwstr/>
      </vt:variant>
      <vt:variant>
        <vt:i4>589914</vt:i4>
      </vt:variant>
      <vt:variant>
        <vt:i4>5784</vt:i4>
      </vt:variant>
      <vt:variant>
        <vt:i4>0</vt:i4>
      </vt:variant>
      <vt:variant>
        <vt:i4>5</vt:i4>
      </vt:variant>
      <vt:variant>
        <vt:lpwstr>nine.html</vt:lpwstr>
      </vt:variant>
      <vt:variant>
        <vt:lpwstr/>
      </vt:variant>
      <vt:variant>
        <vt:i4>983130</vt:i4>
      </vt:variant>
      <vt:variant>
        <vt:i4>5781</vt:i4>
      </vt:variant>
      <vt:variant>
        <vt:i4>0</vt:i4>
      </vt:variant>
      <vt:variant>
        <vt:i4>5</vt:i4>
      </vt:variant>
      <vt:variant>
        <vt:lpwstr>eden.html</vt:lpwstr>
      </vt:variant>
      <vt:variant>
        <vt:lpwstr/>
      </vt:variant>
      <vt:variant>
        <vt:i4>8060989</vt:i4>
      </vt:variant>
      <vt:variant>
        <vt:i4>5778</vt:i4>
      </vt:variant>
      <vt:variant>
        <vt:i4>0</vt:i4>
      </vt:variant>
      <vt:variant>
        <vt:i4>5</vt:i4>
      </vt:variant>
      <vt:variant>
        <vt:lpwstr>twelve.html</vt:lpwstr>
      </vt:variant>
      <vt:variant>
        <vt:lpwstr/>
      </vt:variant>
      <vt:variant>
        <vt:i4>6946853</vt:i4>
      </vt:variant>
      <vt:variant>
        <vt:i4>5775</vt:i4>
      </vt:variant>
      <vt:variant>
        <vt:i4>0</vt:i4>
      </vt:variant>
      <vt:variant>
        <vt:i4>5</vt:i4>
      </vt:variant>
      <vt:variant>
        <vt:lpwstr>eating.html</vt:lpwstr>
      </vt:variant>
      <vt:variant>
        <vt:lpwstr/>
      </vt:variant>
      <vt:variant>
        <vt:i4>589914</vt:i4>
      </vt:variant>
      <vt:variant>
        <vt:i4>5772</vt:i4>
      </vt:variant>
      <vt:variant>
        <vt:i4>0</vt:i4>
      </vt:variant>
      <vt:variant>
        <vt:i4>5</vt:i4>
      </vt:variant>
      <vt:variant>
        <vt:lpwstr>nine.html</vt:lpwstr>
      </vt:variant>
      <vt:variant>
        <vt:lpwstr/>
      </vt:variant>
      <vt:variant>
        <vt:i4>1572937</vt:i4>
      </vt:variant>
      <vt:variant>
        <vt:i4>5769</vt:i4>
      </vt:variant>
      <vt:variant>
        <vt:i4>0</vt:i4>
      </vt:variant>
      <vt:variant>
        <vt:i4>5</vt:i4>
      </vt:variant>
      <vt:variant>
        <vt:lpwstr>four.html</vt:lpwstr>
      </vt:variant>
      <vt:variant>
        <vt:lpwstr/>
      </vt:variant>
      <vt:variant>
        <vt:i4>4259870</vt:i4>
      </vt:variant>
      <vt:variant>
        <vt:i4>5766</vt:i4>
      </vt:variant>
      <vt:variant>
        <vt:i4>0</vt:i4>
      </vt:variant>
      <vt:variant>
        <vt:i4>5</vt:i4>
      </vt:variant>
      <vt:variant>
        <vt:lpwstr>two.html</vt:lpwstr>
      </vt:variant>
      <vt:variant>
        <vt:lpwstr/>
      </vt:variant>
      <vt:variant>
        <vt:i4>3604595</vt:i4>
      </vt:variant>
      <vt:variant>
        <vt:i4>5763</vt:i4>
      </vt:variant>
      <vt:variant>
        <vt:i4>0</vt:i4>
      </vt:variant>
      <vt:variant>
        <vt:i4>5</vt:i4>
      </vt:variant>
      <vt:variant>
        <vt:lpwstr>eight.html</vt:lpwstr>
      </vt:variant>
      <vt:variant>
        <vt:lpwstr/>
      </vt:variant>
      <vt:variant>
        <vt:i4>6225934</vt:i4>
      </vt:variant>
      <vt:variant>
        <vt:i4>5760</vt:i4>
      </vt:variant>
      <vt:variant>
        <vt:i4>0</vt:i4>
      </vt:variant>
      <vt:variant>
        <vt:i4>5</vt:i4>
      </vt:variant>
      <vt:variant>
        <vt:lpwstr>six.html</vt:lpwstr>
      </vt:variant>
      <vt:variant>
        <vt:lpwstr/>
      </vt:variant>
      <vt:variant>
        <vt:i4>786519</vt:i4>
      </vt:variant>
      <vt:variant>
        <vt:i4>5757</vt:i4>
      </vt:variant>
      <vt:variant>
        <vt:i4>0</vt:i4>
      </vt:variant>
      <vt:variant>
        <vt:i4>5</vt:i4>
      </vt:variant>
      <vt:variant>
        <vt:lpwstr>heel.html</vt:lpwstr>
      </vt:variant>
      <vt:variant>
        <vt:lpwstr/>
      </vt:variant>
      <vt:variant>
        <vt:i4>589898</vt:i4>
      </vt:variant>
      <vt:variant>
        <vt:i4>5754</vt:i4>
      </vt:variant>
      <vt:variant>
        <vt:i4>0</vt:i4>
      </vt:variant>
      <vt:variant>
        <vt:i4>5</vt:i4>
      </vt:variant>
      <vt:variant>
        <vt:lpwstr>five.html</vt:lpwstr>
      </vt:variant>
      <vt:variant>
        <vt:lpwstr/>
      </vt:variant>
      <vt:variant>
        <vt:i4>1572937</vt:i4>
      </vt:variant>
      <vt:variant>
        <vt:i4>5751</vt:i4>
      </vt:variant>
      <vt:variant>
        <vt:i4>0</vt:i4>
      </vt:variant>
      <vt:variant>
        <vt:i4>5</vt:i4>
      </vt:variant>
      <vt:variant>
        <vt:lpwstr>four.html</vt:lpwstr>
      </vt:variant>
      <vt:variant>
        <vt:lpwstr/>
      </vt:variant>
      <vt:variant>
        <vt:i4>3866726</vt:i4>
      </vt:variant>
      <vt:variant>
        <vt:i4>5748</vt:i4>
      </vt:variant>
      <vt:variant>
        <vt:i4>0</vt:i4>
      </vt:variant>
      <vt:variant>
        <vt:i4>5</vt:i4>
      </vt:variant>
      <vt:variant>
        <vt:lpwstr>three.html</vt:lpwstr>
      </vt:variant>
      <vt:variant>
        <vt:lpwstr/>
      </vt:variant>
      <vt:variant>
        <vt:i4>8257580</vt:i4>
      </vt:variant>
      <vt:variant>
        <vt:i4>5745</vt:i4>
      </vt:variant>
      <vt:variant>
        <vt:i4>0</vt:i4>
      </vt:variant>
      <vt:variant>
        <vt:i4>5</vt:i4>
      </vt:variant>
      <vt:variant>
        <vt:lpwstr>gather.html</vt:lpwstr>
      </vt:variant>
      <vt:variant>
        <vt:lpwstr/>
      </vt:variant>
      <vt:variant>
        <vt:i4>786522</vt:i4>
      </vt:variant>
      <vt:variant>
        <vt:i4>5742</vt:i4>
      </vt:variant>
      <vt:variant>
        <vt:i4>0</vt:i4>
      </vt:variant>
      <vt:variant>
        <vt:i4>5</vt:i4>
      </vt:variant>
      <vt:variant>
        <vt:lpwstr>adam.html</vt:lpwstr>
      </vt:variant>
      <vt:variant>
        <vt:lpwstr/>
      </vt:variant>
      <vt:variant>
        <vt:i4>5767183</vt:i4>
      </vt:variant>
      <vt:variant>
        <vt:i4>5739</vt:i4>
      </vt:variant>
      <vt:variant>
        <vt:i4>0</vt:i4>
      </vt:variant>
      <vt:variant>
        <vt:i4>5</vt:i4>
      </vt:variant>
      <vt:variant>
        <vt:lpwstr>one.html</vt:lpwstr>
      </vt:variant>
      <vt:variant>
        <vt:lpwstr/>
      </vt:variant>
      <vt:variant>
        <vt:i4>8060989</vt:i4>
      </vt:variant>
      <vt:variant>
        <vt:i4>5736</vt:i4>
      </vt:variant>
      <vt:variant>
        <vt:i4>0</vt:i4>
      </vt:variant>
      <vt:variant>
        <vt:i4>5</vt:i4>
      </vt:variant>
      <vt:variant>
        <vt:lpwstr>twelve.html</vt:lpwstr>
      </vt:variant>
      <vt:variant>
        <vt:lpwstr/>
      </vt:variant>
      <vt:variant>
        <vt:i4>6225934</vt:i4>
      </vt:variant>
      <vt:variant>
        <vt:i4>5733</vt:i4>
      </vt:variant>
      <vt:variant>
        <vt:i4>0</vt:i4>
      </vt:variant>
      <vt:variant>
        <vt:i4>5</vt:i4>
      </vt:variant>
      <vt:variant>
        <vt:lpwstr>six.html</vt:lpwstr>
      </vt:variant>
      <vt:variant>
        <vt:lpwstr/>
      </vt:variant>
      <vt:variant>
        <vt:i4>6291497</vt:i4>
      </vt:variant>
      <vt:variant>
        <vt:i4>5730</vt:i4>
      </vt:variant>
      <vt:variant>
        <vt:i4>0</vt:i4>
      </vt:variant>
      <vt:variant>
        <vt:i4>5</vt:i4>
      </vt:variant>
      <vt:variant>
        <vt:lpwstr>feasts.html</vt:lpwstr>
      </vt:variant>
      <vt:variant>
        <vt:lpwstr/>
      </vt:variant>
      <vt:variant>
        <vt:i4>4784144</vt:i4>
      </vt:variant>
      <vt:variant>
        <vt:i4>5727</vt:i4>
      </vt:variant>
      <vt:variant>
        <vt:i4>0</vt:i4>
      </vt:variant>
      <vt:variant>
        <vt:i4>5</vt:i4>
      </vt:variant>
      <vt:variant>
        <vt:lpwstr>orallaw.html</vt:lpwstr>
      </vt:variant>
      <vt:variant>
        <vt:lpwstr/>
      </vt:variant>
      <vt:variant>
        <vt:i4>4784144</vt:i4>
      </vt:variant>
      <vt:variant>
        <vt:i4>5724</vt:i4>
      </vt:variant>
      <vt:variant>
        <vt:i4>0</vt:i4>
      </vt:variant>
      <vt:variant>
        <vt:i4>5</vt:i4>
      </vt:variant>
      <vt:variant>
        <vt:lpwstr>orallaw.html</vt:lpwstr>
      </vt:variant>
      <vt:variant>
        <vt:lpwstr/>
      </vt:variant>
      <vt:variant>
        <vt:i4>5767183</vt:i4>
      </vt:variant>
      <vt:variant>
        <vt:i4>5721</vt:i4>
      </vt:variant>
      <vt:variant>
        <vt:i4>0</vt:i4>
      </vt:variant>
      <vt:variant>
        <vt:i4>5</vt:i4>
      </vt:variant>
      <vt:variant>
        <vt:lpwstr>one.html</vt:lpwstr>
      </vt:variant>
      <vt:variant>
        <vt:lpwstr/>
      </vt:variant>
      <vt:variant>
        <vt:i4>1376333</vt:i4>
      </vt:variant>
      <vt:variant>
        <vt:i4>5718</vt:i4>
      </vt:variant>
      <vt:variant>
        <vt:i4>0</vt:i4>
      </vt:variant>
      <vt:variant>
        <vt:i4>5</vt:i4>
      </vt:variant>
      <vt:variant>
        <vt:lpwstr>city.html</vt:lpwstr>
      </vt:variant>
      <vt:variant>
        <vt:lpwstr/>
      </vt:variant>
      <vt:variant>
        <vt:i4>5767183</vt:i4>
      </vt:variant>
      <vt:variant>
        <vt:i4>5715</vt:i4>
      </vt:variant>
      <vt:variant>
        <vt:i4>0</vt:i4>
      </vt:variant>
      <vt:variant>
        <vt:i4>5</vt:i4>
      </vt:variant>
      <vt:variant>
        <vt:lpwstr>one.html</vt:lpwstr>
      </vt:variant>
      <vt:variant>
        <vt:lpwstr/>
      </vt:variant>
      <vt:variant>
        <vt:i4>1376333</vt:i4>
      </vt:variant>
      <vt:variant>
        <vt:i4>5712</vt:i4>
      </vt:variant>
      <vt:variant>
        <vt:i4>0</vt:i4>
      </vt:variant>
      <vt:variant>
        <vt:i4>5</vt:i4>
      </vt:variant>
      <vt:variant>
        <vt:lpwstr>city.html</vt:lpwstr>
      </vt:variant>
      <vt:variant>
        <vt:lpwstr/>
      </vt:variant>
      <vt:variant>
        <vt:i4>5439516</vt:i4>
      </vt:variant>
      <vt:variant>
        <vt:i4>5709</vt:i4>
      </vt:variant>
      <vt:variant>
        <vt:i4>0</vt:i4>
      </vt:variant>
      <vt:variant>
        <vt:i4>5</vt:i4>
      </vt:variant>
      <vt:variant>
        <vt:lpwstr>new.html</vt:lpwstr>
      </vt:variant>
      <vt:variant>
        <vt:lpwstr/>
      </vt:variant>
      <vt:variant>
        <vt:i4>5767183</vt:i4>
      </vt:variant>
      <vt:variant>
        <vt:i4>5706</vt:i4>
      </vt:variant>
      <vt:variant>
        <vt:i4>0</vt:i4>
      </vt:variant>
      <vt:variant>
        <vt:i4>5</vt:i4>
      </vt:variant>
      <vt:variant>
        <vt:lpwstr>one.html</vt:lpwstr>
      </vt:variant>
      <vt:variant>
        <vt:lpwstr/>
      </vt:variant>
      <vt:variant>
        <vt:i4>4259869</vt:i4>
      </vt:variant>
      <vt:variant>
        <vt:i4>5703</vt:i4>
      </vt:variant>
      <vt:variant>
        <vt:i4>0</vt:i4>
      </vt:variant>
      <vt:variant>
        <vt:i4>5</vt:i4>
      </vt:variant>
      <vt:variant>
        <vt:lpwstr>sabbath.html</vt:lpwstr>
      </vt:variant>
      <vt:variant>
        <vt:lpwstr/>
      </vt:variant>
      <vt:variant>
        <vt:i4>6225934</vt:i4>
      </vt:variant>
      <vt:variant>
        <vt:i4>5700</vt:i4>
      </vt:variant>
      <vt:variant>
        <vt:i4>0</vt:i4>
      </vt:variant>
      <vt:variant>
        <vt:i4>5</vt:i4>
      </vt:variant>
      <vt:variant>
        <vt:lpwstr>six.html</vt:lpwstr>
      </vt:variant>
      <vt:variant>
        <vt:lpwstr/>
      </vt:variant>
      <vt:variant>
        <vt:i4>5767183</vt:i4>
      </vt:variant>
      <vt:variant>
        <vt:i4>5697</vt:i4>
      </vt:variant>
      <vt:variant>
        <vt:i4>0</vt:i4>
      </vt:variant>
      <vt:variant>
        <vt:i4>5</vt:i4>
      </vt:variant>
      <vt:variant>
        <vt:lpwstr>one.html</vt:lpwstr>
      </vt:variant>
      <vt:variant>
        <vt:lpwstr/>
      </vt:variant>
      <vt:variant>
        <vt:i4>7667771</vt:i4>
      </vt:variant>
      <vt:variant>
        <vt:i4>5694</vt:i4>
      </vt:variant>
      <vt:variant>
        <vt:i4>0</vt:i4>
      </vt:variant>
      <vt:variant>
        <vt:i4>5</vt:i4>
      </vt:variant>
      <vt:variant>
        <vt:lpwstr>worlds.html</vt:lpwstr>
      </vt:variant>
      <vt:variant>
        <vt:lpwstr/>
      </vt:variant>
      <vt:variant>
        <vt:i4>5439516</vt:i4>
      </vt:variant>
      <vt:variant>
        <vt:i4>5691</vt:i4>
      </vt:variant>
      <vt:variant>
        <vt:i4>0</vt:i4>
      </vt:variant>
      <vt:variant>
        <vt:i4>5</vt:i4>
      </vt:variant>
      <vt:variant>
        <vt:lpwstr>new.html</vt:lpwstr>
      </vt:variant>
      <vt:variant>
        <vt:lpwstr/>
      </vt:variant>
      <vt:variant>
        <vt:i4>7667771</vt:i4>
      </vt:variant>
      <vt:variant>
        <vt:i4>5688</vt:i4>
      </vt:variant>
      <vt:variant>
        <vt:i4>0</vt:i4>
      </vt:variant>
      <vt:variant>
        <vt:i4>5</vt:i4>
      </vt:variant>
      <vt:variant>
        <vt:lpwstr>worlds.html</vt:lpwstr>
      </vt:variant>
      <vt:variant>
        <vt:lpwstr/>
      </vt:variant>
      <vt:variant>
        <vt:i4>7667771</vt:i4>
      </vt:variant>
      <vt:variant>
        <vt:i4>5685</vt:i4>
      </vt:variant>
      <vt:variant>
        <vt:i4>0</vt:i4>
      </vt:variant>
      <vt:variant>
        <vt:i4>5</vt:i4>
      </vt:variant>
      <vt:variant>
        <vt:lpwstr>worlds.html</vt:lpwstr>
      </vt:variant>
      <vt:variant>
        <vt:lpwstr/>
      </vt:variant>
      <vt:variant>
        <vt:i4>5767183</vt:i4>
      </vt:variant>
      <vt:variant>
        <vt:i4>5682</vt:i4>
      </vt:variant>
      <vt:variant>
        <vt:i4>0</vt:i4>
      </vt:variant>
      <vt:variant>
        <vt:i4>5</vt:i4>
      </vt:variant>
      <vt:variant>
        <vt:lpwstr>one.html</vt:lpwstr>
      </vt:variant>
      <vt:variant>
        <vt:lpwstr/>
      </vt:variant>
      <vt:variant>
        <vt:i4>7667771</vt:i4>
      </vt:variant>
      <vt:variant>
        <vt:i4>5679</vt:i4>
      </vt:variant>
      <vt:variant>
        <vt:i4>0</vt:i4>
      </vt:variant>
      <vt:variant>
        <vt:i4>5</vt:i4>
      </vt:variant>
      <vt:variant>
        <vt:lpwstr>worlds.html</vt:lpwstr>
      </vt:variant>
      <vt:variant>
        <vt:lpwstr/>
      </vt:variant>
      <vt:variant>
        <vt:i4>7864374</vt:i4>
      </vt:variant>
      <vt:variant>
        <vt:i4>5676</vt:i4>
      </vt:variant>
      <vt:variant>
        <vt:i4>0</vt:i4>
      </vt:variant>
      <vt:variant>
        <vt:i4>5</vt:i4>
      </vt:variant>
      <vt:variant>
        <vt:lpwstr>heaven.html</vt:lpwstr>
      </vt:variant>
      <vt:variant>
        <vt:lpwstr/>
      </vt:variant>
      <vt:variant>
        <vt:i4>327758</vt:i4>
      </vt:variant>
      <vt:variant>
        <vt:i4>5673</vt:i4>
      </vt:variant>
      <vt:variant>
        <vt:i4>0</vt:i4>
      </vt:variant>
      <vt:variant>
        <vt:i4>5</vt:i4>
      </vt:variant>
      <vt:variant>
        <vt:lpwstr>mashiach.html</vt:lpwstr>
      </vt:variant>
      <vt:variant>
        <vt:lpwstr/>
      </vt:variant>
      <vt:variant>
        <vt:i4>1376333</vt:i4>
      </vt:variant>
      <vt:variant>
        <vt:i4>5670</vt:i4>
      </vt:variant>
      <vt:variant>
        <vt:i4>0</vt:i4>
      </vt:variant>
      <vt:variant>
        <vt:i4>5</vt:i4>
      </vt:variant>
      <vt:variant>
        <vt:lpwstr>city.html</vt:lpwstr>
      </vt:variant>
      <vt:variant>
        <vt:lpwstr/>
      </vt:variant>
      <vt:variant>
        <vt:i4>5242883</vt:i4>
      </vt:variant>
      <vt:variant>
        <vt:i4>5667</vt:i4>
      </vt:variant>
      <vt:variant>
        <vt:i4>0</vt:i4>
      </vt:variant>
      <vt:variant>
        <vt:i4>5</vt:i4>
      </vt:variant>
      <vt:variant>
        <vt:lpwstr>nations.html</vt:lpwstr>
      </vt:variant>
      <vt:variant>
        <vt:lpwstr/>
      </vt:variant>
      <vt:variant>
        <vt:i4>8257580</vt:i4>
      </vt:variant>
      <vt:variant>
        <vt:i4>5664</vt:i4>
      </vt:variant>
      <vt:variant>
        <vt:i4>0</vt:i4>
      </vt:variant>
      <vt:variant>
        <vt:i4>5</vt:i4>
      </vt:variant>
      <vt:variant>
        <vt:lpwstr>gather.html</vt:lpwstr>
      </vt:variant>
      <vt:variant>
        <vt:lpwstr/>
      </vt:variant>
      <vt:variant>
        <vt:i4>1376333</vt:i4>
      </vt:variant>
      <vt:variant>
        <vt:i4>5661</vt:i4>
      </vt:variant>
      <vt:variant>
        <vt:i4>0</vt:i4>
      </vt:variant>
      <vt:variant>
        <vt:i4>5</vt:i4>
      </vt:variant>
      <vt:variant>
        <vt:lpwstr>city.html</vt:lpwstr>
      </vt:variant>
      <vt:variant>
        <vt:lpwstr/>
      </vt:variant>
      <vt:variant>
        <vt:i4>5439510</vt:i4>
      </vt:variant>
      <vt:variant>
        <vt:i4>5658</vt:i4>
      </vt:variant>
      <vt:variant>
        <vt:i4>0</vt:i4>
      </vt:variant>
      <vt:variant>
        <vt:i4>5</vt:i4>
      </vt:variant>
      <vt:variant>
        <vt:lpwstr>futures.html</vt:lpwstr>
      </vt:variant>
      <vt:variant>
        <vt:lpwstr/>
      </vt:variant>
      <vt:variant>
        <vt:i4>589891</vt:i4>
      </vt:variant>
      <vt:variant>
        <vt:i4>5655</vt:i4>
      </vt:variant>
      <vt:variant>
        <vt:i4>0</vt:i4>
      </vt:variant>
      <vt:variant>
        <vt:i4>5</vt:i4>
      </vt:variant>
      <vt:variant>
        <vt:lpwstr>time.html</vt:lpwstr>
      </vt:variant>
      <vt:variant>
        <vt:lpwstr/>
      </vt:variant>
      <vt:variant>
        <vt:i4>1179725</vt:i4>
      </vt:variant>
      <vt:variant>
        <vt:i4>5652</vt:i4>
      </vt:variant>
      <vt:variant>
        <vt:i4>0</vt:i4>
      </vt:variant>
      <vt:variant>
        <vt:i4>5</vt:i4>
      </vt:variant>
      <vt:variant>
        <vt:lpwstr>korbanot.html</vt:lpwstr>
      </vt:variant>
      <vt:variant>
        <vt:lpwstr/>
      </vt:variant>
      <vt:variant>
        <vt:i4>5242883</vt:i4>
      </vt:variant>
      <vt:variant>
        <vt:i4>5649</vt:i4>
      </vt:variant>
      <vt:variant>
        <vt:i4>0</vt:i4>
      </vt:variant>
      <vt:variant>
        <vt:i4>5</vt:i4>
      </vt:variant>
      <vt:variant>
        <vt:lpwstr>nations.html</vt:lpwstr>
      </vt:variant>
      <vt:variant>
        <vt:lpwstr/>
      </vt:variant>
      <vt:variant>
        <vt:i4>1769489</vt:i4>
      </vt:variant>
      <vt:variant>
        <vt:i4>5646</vt:i4>
      </vt:variant>
      <vt:variant>
        <vt:i4>0</vt:i4>
      </vt:variant>
      <vt:variant>
        <vt:i4>5</vt:i4>
      </vt:variant>
      <vt:variant>
        <vt:lpwstr>gen-jew.html</vt:lpwstr>
      </vt:variant>
      <vt:variant>
        <vt:lpwstr/>
      </vt:variant>
      <vt:variant>
        <vt:i4>5242883</vt:i4>
      </vt:variant>
      <vt:variant>
        <vt:i4>5643</vt:i4>
      </vt:variant>
      <vt:variant>
        <vt:i4>0</vt:i4>
      </vt:variant>
      <vt:variant>
        <vt:i4>5</vt:i4>
      </vt:variant>
      <vt:variant>
        <vt:lpwstr>nations.html</vt:lpwstr>
      </vt:variant>
      <vt:variant>
        <vt:lpwstr/>
      </vt:variant>
      <vt:variant>
        <vt:i4>8257580</vt:i4>
      </vt:variant>
      <vt:variant>
        <vt:i4>5640</vt:i4>
      </vt:variant>
      <vt:variant>
        <vt:i4>0</vt:i4>
      </vt:variant>
      <vt:variant>
        <vt:i4>5</vt:i4>
      </vt:variant>
      <vt:variant>
        <vt:lpwstr>gather.html</vt:lpwstr>
      </vt:variant>
      <vt:variant>
        <vt:lpwstr/>
      </vt:variant>
      <vt:variant>
        <vt:i4>327758</vt:i4>
      </vt:variant>
      <vt:variant>
        <vt:i4>5637</vt:i4>
      </vt:variant>
      <vt:variant>
        <vt:i4>0</vt:i4>
      </vt:variant>
      <vt:variant>
        <vt:i4>5</vt:i4>
      </vt:variant>
      <vt:variant>
        <vt:lpwstr>mashiach.html</vt:lpwstr>
      </vt:variant>
      <vt:variant>
        <vt:lpwstr/>
      </vt:variant>
      <vt:variant>
        <vt:i4>589891</vt:i4>
      </vt:variant>
      <vt:variant>
        <vt:i4>5634</vt:i4>
      </vt:variant>
      <vt:variant>
        <vt:i4>0</vt:i4>
      </vt:variant>
      <vt:variant>
        <vt:i4>5</vt:i4>
      </vt:variant>
      <vt:variant>
        <vt:lpwstr>time.html</vt:lpwstr>
      </vt:variant>
      <vt:variant>
        <vt:lpwstr/>
      </vt:variant>
      <vt:variant>
        <vt:i4>589902</vt:i4>
      </vt:variant>
      <vt:variant>
        <vt:i4>5631</vt:i4>
      </vt:variant>
      <vt:variant>
        <vt:i4>0</vt:i4>
      </vt:variant>
      <vt:variant>
        <vt:i4>5</vt:i4>
      </vt:variant>
      <vt:variant>
        <vt:lpwstr>fire.html</vt:lpwstr>
      </vt:variant>
      <vt:variant>
        <vt:lpwstr/>
      </vt:variant>
      <vt:variant>
        <vt:i4>5767183</vt:i4>
      </vt:variant>
      <vt:variant>
        <vt:i4>5628</vt:i4>
      </vt:variant>
      <vt:variant>
        <vt:i4>0</vt:i4>
      </vt:variant>
      <vt:variant>
        <vt:i4>5</vt:i4>
      </vt:variant>
      <vt:variant>
        <vt:lpwstr>one.html</vt:lpwstr>
      </vt:variant>
      <vt:variant>
        <vt:lpwstr/>
      </vt:variant>
      <vt:variant>
        <vt:i4>786512</vt:i4>
      </vt:variant>
      <vt:variant>
        <vt:i4>5625</vt:i4>
      </vt:variant>
      <vt:variant>
        <vt:i4>0</vt:i4>
      </vt:variant>
      <vt:variant>
        <vt:i4>5</vt:i4>
      </vt:variant>
      <vt:variant>
        <vt:lpwstr>edom.html</vt:lpwstr>
      </vt:variant>
      <vt:variant>
        <vt:lpwstr/>
      </vt:variant>
      <vt:variant>
        <vt:i4>1376333</vt:i4>
      </vt:variant>
      <vt:variant>
        <vt:i4>5622</vt:i4>
      </vt:variant>
      <vt:variant>
        <vt:i4>0</vt:i4>
      </vt:variant>
      <vt:variant>
        <vt:i4>5</vt:i4>
      </vt:variant>
      <vt:variant>
        <vt:lpwstr>city.html</vt:lpwstr>
      </vt:variant>
      <vt:variant>
        <vt:lpwstr/>
      </vt:variant>
      <vt:variant>
        <vt:i4>7667771</vt:i4>
      </vt:variant>
      <vt:variant>
        <vt:i4>5619</vt:i4>
      </vt:variant>
      <vt:variant>
        <vt:i4>0</vt:i4>
      </vt:variant>
      <vt:variant>
        <vt:i4>5</vt:i4>
      </vt:variant>
      <vt:variant>
        <vt:lpwstr>worlds.html</vt:lpwstr>
      </vt:variant>
      <vt:variant>
        <vt:lpwstr/>
      </vt:variant>
      <vt:variant>
        <vt:i4>3866726</vt:i4>
      </vt:variant>
      <vt:variant>
        <vt:i4>5616</vt:i4>
      </vt:variant>
      <vt:variant>
        <vt:i4>0</vt:i4>
      </vt:variant>
      <vt:variant>
        <vt:i4>5</vt:i4>
      </vt:variant>
      <vt:variant>
        <vt:lpwstr>three.html</vt:lpwstr>
      </vt:variant>
      <vt:variant>
        <vt:lpwstr/>
      </vt:variant>
      <vt:variant>
        <vt:i4>4325399</vt:i4>
      </vt:variant>
      <vt:variant>
        <vt:i4>5613</vt:i4>
      </vt:variant>
      <vt:variant>
        <vt:i4>0</vt:i4>
      </vt:variant>
      <vt:variant>
        <vt:i4>5</vt:i4>
      </vt:variant>
      <vt:variant>
        <vt:lpwstr>seventy.html</vt:lpwstr>
      </vt:variant>
      <vt:variant>
        <vt:lpwstr/>
      </vt:variant>
      <vt:variant>
        <vt:i4>6225934</vt:i4>
      </vt:variant>
      <vt:variant>
        <vt:i4>5610</vt:i4>
      </vt:variant>
      <vt:variant>
        <vt:i4>0</vt:i4>
      </vt:variant>
      <vt:variant>
        <vt:i4>5</vt:i4>
      </vt:variant>
      <vt:variant>
        <vt:lpwstr>six.html</vt:lpwstr>
      </vt:variant>
      <vt:variant>
        <vt:lpwstr/>
      </vt:variant>
      <vt:variant>
        <vt:i4>1376342</vt:i4>
      </vt:variant>
      <vt:variant>
        <vt:i4>5607</vt:i4>
      </vt:variant>
      <vt:variant>
        <vt:i4>0</vt:i4>
      </vt:variant>
      <vt:variant>
        <vt:i4>5</vt:i4>
      </vt:variant>
      <vt:variant>
        <vt:lpwstr>thebirth.html</vt:lpwstr>
      </vt:variant>
      <vt:variant>
        <vt:lpwstr/>
      </vt:variant>
      <vt:variant>
        <vt:i4>589891</vt:i4>
      </vt:variant>
      <vt:variant>
        <vt:i4>5604</vt:i4>
      </vt:variant>
      <vt:variant>
        <vt:i4>0</vt:i4>
      </vt:variant>
      <vt:variant>
        <vt:i4>5</vt:i4>
      </vt:variant>
      <vt:variant>
        <vt:lpwstr>time.html</vt:lpwstr>
      </vt:variant>
      <vt:variant>
        <vt:lpwstr/>
      </vt:variant>
      <vt:variant>
        <vt:i4>3801212</vt:i4>
      </vt:variant>
      <vt:variant>
        <vt:i4>5601</vt:i4>
      </vt:variant>
      <vt:variant>
        <vt:i4>0</vt:i4>
      </vt:variant>
      <vt:variant>
        <vt:i4>5</vt:i4>
      </vt:variant>
      <vt:variant>
        <vt:lpwstr>salvation.html</vt:lpwstr>
      </vt:variant>
      <vt:variant>
        <vt:lpwstr/>
      </vt:variant>
      <vt:variant>
        <vt:i4>589891</vt:i4>
      </vt:variant>
      <vt:variant>
        <vt:i4>5598</vt:i4>
      </vt:variant>
      <vt:variant>
        <vt:i4>0</vt:i4>
      </vt:variant>
      <vt:variant>
        <vt:i4>5</vt:i4>
      </vt:variant>
      <vt:variant>
        <vt:lpwstr>time.html</vt:lpwstr>
      </vt:variant>
      <vt:variant>
        <vt:lpwstr/>
      </vt:variant>
      <vt:variant>
        <vt:i4>589891</vt:i4>
      </vt:variant>
      <vt:variant>
        <vt:i4>5595</vt:i4>
      </vt:variant>
      <vt:variant>
        <vt:i4>0</vt:i4>
      </vt:variant>
      <vt:variant>
        <vt:i4>5</vt:i4>
      </vt:variant>
      <vt:variant>
        <vt:lpwstr>time.html</vt:lpwstr>
      </vt:variant>
      <vt:variant>
        <vt:lpwstr/>
      </vt:variant>
      <vt:variant>
        <vt:i4>7667771</vt:i4>
      </vt:variant>
      <vt:variant>
        <vt:i4>5592</vt:i4>
      </vt:variant>
      <vt:variant>
        <vt:i4>0</vt:i4>
      </vt:variant>
      <vt:variant>
        <vt:i4>5</vt:i4>
      </vt:variant>
      <vt:variant>
        <vt:lpwstr>worlds.html</vt:lpwstr>
      </vt:variant>
      <vt:variant>
        <vt:lpwstr/>
      </vt:variant>
      <vt:variant>
        <vt:i4>1704014</vt:i4>
      </vt:variant>
      <vt:variant>
        <vt:i4>5589</vt:i4>
      </vt:variant>
      <vt:variant>
        <vt:i4>0</vt:i4>
      </vt:variant>
      <vt:variant>
        <vt:i4>5</vt:i4>
      </vt:variant>
      <vt:variant>
        <vt:lpwstr>israelja.html</vt:lpwstr>
      </vt:variant>
      <vt:variant>
        <vt:lpwstr/>
      </vt:variant>
      <vt:variant>
        <vt:i4>5242883</vt:i4>
      </vt:variant>
      <vt:variant>
        <vt:i4>5586</vt:i4>
      </vt:variant>
      <vt:variant>
        <vt:i4>0</vt:i4>
      </vt:variant>
      <vt:variant>
        <vt:i4>5</vt:i4>
      </vt:variant>
      <vt:variant>
        <vt:lpwstr>nations.html</vt:lpwstr>
      </vt:variant>
      <vt:variant>
        <vt:lpwstr/>
      </vt:variant>
      <vt:variant>
        <vt:i4>4259870</vt:i4>
      </vt:variant>
      <vt:variant>
        <vt:i4>5583</vt:i4>
      </vt:variant>
      <vt:variant>
        <vt:i4>0</vt:i4>
      </vt:variant>
      <vt:variant>
        <vt:i4>5</vt:i4>
      </vt:variant>
      <vt:variant>
        <vt:lpwstr>two.html</vt:lpwstr>
      </vt:variant>
      <vt:variant>
        <vt:lpwstr/>
      </vt:variant>
      <vt:variant>
        <vt:i4>7864374</vt:i4>
      </vt:variant>
      <vt:variant>
        <vt:i4>5580</vt:i4>
      </vt:variant>
      <vt:variant>
        <vt:i4>0</vt:i4>
      </vt:variant>
      <vt:variant>
        <vt:i4>5</vt:i4>
      </vt:variant>
      <vt:variant>
        <vt:lpwstr>heaven.html</vt:lpwstr>
      </vt:variant>
      <vt:variant>
        <vt:lpwstr/>
      </vt:variant>
      <vt:variant>
        <vt:i4>589902</vt:i4>
      </vt:variant>
      <vt:variant>
        <vt:i4>5577</vt:i4>
      </vt:variant>
      <vt:variant>
        <vt:i4>0</vt:i4>
      </vt:variant>
      <vt:variant>
        <vt:i4>5</vt:i4>
      </vt:variant>
      <vt:variant>
        <vt:lpwstr>fire.html</vt:lpwstr>
      </vt:variant>
      <vt:variant>
        <vt:lpwstr/>
      </vt:variant>
      <vt:variant>
        <vt:i4>131147</vt:i4>
      </vt:variant>
      <vt:variant>
        <vt:i4>5574</vt:i4>
      </vt:variant>
      <vt:variant>
        <vt:i4>0</vt:i4>
      </vt:variant>
      <vt:variant>
        <vt:i4>5</vt:i4>
      </vt:variant>
      <vt:variant>
        <vt:lpwstr>mazaroth.html</vt:lpwstr>
      </vt:variant>
      <vt:variant>
        <vt:lpwstr/>
      </vt:variant>
      <vt:variant>
        <vt:i4>3539054</vt:i4>
      </vt:variant>
      <vt:variant>
        <vt:i4>5571</vt:i4>
      </vt:variant>
      <vt:variant>
        <vt:i4>0</vt:i4>
      </vt:variant>
      <vt:variant>
        <vt:i4>5</vt:i4>
      </vt:variant>
      <vt:variant>
        <vt:lpwstr>seven.html</vt:lpwstr>
      </vt:variant>
      <vt:variant>
        <vt:lpwstr/>
      </vt:variant>
      <vt:variant>
        <vt:i4>1048652</vt:i4>
      </vt:variant>
      <vt:variant>
        <vt:i4>5568</vt:i4>
      </vt:variant>
      <vt:variant>
        <vt:i4>0</vt:i4>
      </vt:variant>
      <vt:variant>
        <vt:i4>5</vt:i4>
      </vt:variant>
      <vt:variant>
        <vt:lpwstr>east.html</vt:lpwstr>
      </vt:variant>
      <vt:variant>
        <vt:lpwstr/>
      </vt:variant>
      <vt:variant>
        <vt:i4>131147</vt:i4>
      </vt:variant>
      <vt:variant>
        <vt:i4>5565</vt:i4>
      </vt:variant>
      <vt:variant>
        <vt:i4>0</vt:i4>
      </vt:variant>
      <vt:variant>
        <vt:i4>5</vt:i4>
      </vt:variant>
      <vt:variant>
        <vt:lpwstr>mazaroth.html</vt:lpwstr>
      </vt:variant>
      <vt:variant>
        <vt:lpwstr/>
      </vt:variant>
      <vt:variant>
        <vt:i4>327758</vt:i4>
      </vt:variant>
      <vt:variant>
        <vt:i4>5562</vt:i4>
      </vt:variant>
      <vt:variant>
        <vt:i4>0</vt:i4>
      </vt:variant>
      <vt:variant>
        <vt:i4>5</vt:i4>
      </vt:variant>
      <vt:variant>
        <vt:lpwstr>mashiach.html</vt:lpwstr>
      </vt:variant>
      <vt:variant>
        <vt:lpwstr/>
      </vt:variant>
      <vt:variant>
        <vt:i4>6225934</vt:i4>
      </vt:variant>
      <vt:variant>
        <vt:i4>5559</vt:i4>
      </vt:variant>
      <vt:variant>
        <vt:i4>0</vt:i4>
      </vt:variant>
      <vt:variant>
        <vt:i4>5</vt:i4>
      </vt:variant>
      <vt:variant>
        <vt:lpwstr>six.html</vt:lpwstr>
      </vt:variant>
      <vt:variant>
        <vt:lpwstr/>
      </vt:variant>
      <vt:variant>
        <vt:i4>4259870</vt:i4>
      </vt:variant>
      <vt:variant>
        <vt:i4>5556</vt:i4>
      </vt:variant>
      <vt:variant>
        <vt:i4>0</vt:i4>
      </vt:variant>
      <vt:variant>
        <vt:i4>5</vt:i4>
      </vt:variant>
      <vt:variant>
        <vt:lpwstr>two.html</vt:lpwstr>
      </vt:variant>
      <vt:variant>
        <vt:lpwstr/>
      </vt:variant>
      <vt:variant>
        <vt:i4>4325399</vt:i4>
      </vt:variant>
      <vt:variant>
        <vt:i4>5553</vt:i4>
      </vt:variant>
      <vt:variant>
        <vt:i4>0</vt:i4>
      </vt:variant>
      <vt:variant>
        <vt:i4>5</vt:i4>
      </vt:variant>
      <vt:variant>
        <vt:lpwstr>seventy.html</vt:lpwstr>
      </vt:variant>
      <vt:variant>
        <vt:lpwstr/>
      </vt:variant>
      <vt:variant>
        <vt:i4>6225934</vt:i4>
      </vt:variant>
      <vt:variant>
        <vt:i4>5550</vt:i4>
      </vt:variant>
      <vt:variant>
        <vt:i4>0</vt:i4>
      </vt:variant>
      <vt:variant>
        <vt:i4>5</vt:i4>
      </vt:variant>
      <vt:variant>
        <vt:lpwstr>six.html</vt:lpwstr>
      </vt:variant>
      <vt:variant>
        <vt:lpwstr/>
      </vt:variant>
      <vt:variant>
        <vt:i4>6225934</vt:i4>
      </vt:variant>
      <vt:variant>
        <vt:i4>5547</vt:i4>
      </vt:variant>
      <vt:variant>
        <vt:i4>0</vt:i4>
      </vt:variant>
      <vt:variant>
        <vt:i4>5</vt:i4>
      </vt:variant>
      <vt:variant>
        <vt:lpwstr>six.html</vt:lpwstr>
      </vt:variant>
      <vt:variant>
        <vt:lpwstr/>
      </vt:variant>
      <vt:variant>
        <vt:i4>7864374</vt:i4>
      </vt:variant>
      <vt:variant>
        <vt:i4>5544</vt:i4>
      </vt:variant>
      <vt:variant>
        <vt:i4>0</vt:i4>
      </vt:variant>
      <vt:variant>
        <vt:i4>5</vt:i4>
      </vt:variant>
      <vt:variant>
        <vt:lpwstr>heaven.html</vt:lpwstr>
      </vt:variant>
      <vt:variant>
        <vt:lpwstr/>
      </vt:variant>
      <vt:variant>
        <vt:i4>2621541</vt:i4>
      </vt:variant>
      <vt:variant>
        <vt:i4>5541</vt:i4>
      </vt:variant>
      <vt:variant>
        <vt:i4>0</vt:i4>
      </vt:variant>
      <vt:variant>
        <vt:i4>5</vt:i4>
      </vt:variant>
      <vt:variant>
        <vt:lpwstr>millenium.html</vt:lpwstr>
      </vt:variant>
      <vt:variant>
        <vt:lpwstr/>
      </vt:variant>
      <vt:variant>
        <vt:i4>6225934</vt:i4>
      </vt:variant>
      <vt:variant>
        <vt:i4>5538</vt:i4>
      </vt:variant>
      <vt:variant>
        <vt:i4>0</vt:i4>
      </vt:variant>
      <vt:variant>
        <vt:i4>5</vt:i4>
      </vt:variant>
      <vt:variant>
        <vt:lpwstr>six.html</vt:lpwstr>
      </vt:variant>
      <vt:variant>
        <vt:lpwstr/>
      </vt:variant>
      <vt:variant>
        <vt:i4>589891</vt:i4>
      </vt:variant>
      <vt:variant>
        <vt:i4>5535</vt:i4>
      </vt:variant>
      <vt:variant>
        <vt:i4>0</vt:i4>
      </vt:variant>
      <vt:variant>
        <vt:i4>5</vt:i4>
      </vt:variant>
      <vt:variant>
        <vt:lpwstr>time.html</vt:lpwstr>
      </vt:variant>
      <vt:variant>
        <vt:lpwstr/>
      </vt:variant>
      <vt:variant>
        <vt:i4>6225934</vt:i4>
      </vt:variant>
      <vt:variant>
        <vt:i4>5532</vt:i4>
      </vt:variant>
      <vt:variant>
        <vt:i4>0</vt:i4>
      </vt:variant>
      <vt:variant>
        <vt:i4>5</vt:i4>
      </vt:variant>
      <vt:variant>
        <vt:lpwstr>six.html</vt:lpwstr>
      </vt:variant>
      <vt:variant>
        <vt:lpwstr/>
      </vt:variant>
      <vt:variant>
        <vt:i4>2621541</vt:i4>
      </vt:variant>
      <vt:variant>
        <vt:i4>5529</vt:i4>
      </vt:variant>
      <vt:variant>
        <vt:i4>0</vt:i4>
      </vt:variant>
      <vt:variant>
        <vt:i4>5</vt:i4>
      </vt:variant>
      <vt:variant>
        <vt:lpwstr>millenium.html</vt:lpwstr>
      </vt:variant>
      <vt:variant>
        <vt:lpwstr/>
      </vt:variant>
      <vt:variant>
        <vt:i4>6225934</vt:i4>
      </vt:variant>
      <vt:variant>
        <vt:i4>5526</vt:i4>
      </vt:variant>
      <vt:variant>
        <vt:i4>0</vt:i4>
      </vt:variant>
      <vt:variant>
        <vt:i4>5</vt:i4>
      </vt:variant>
      <vt:variant>
        <vt:lpwstr>six.html</vt:lpwstr>
      </vt:variant>
      <vt:variant>
        <vt:lpwstr/>
      </vt:variant>
      <vt:variant>
        <vt:i4>5570571</vt:i4>
      </vt:variant>
      <vt:variant>
        <vt:i4>5523</vt:i4>
      </vt:variant>
      <vt:variant>
        <vt:i4>0</vt:i4>
      </vt:variant>
      <vt:variant>
        <vt:i4>5</vt:i4>
      </vt:variant>
      <vt:variant>
        <vt:lpwstr>letters.html</vt:lpwstr>
      </vt:variant>
      <vt:variant>
        <vt:lpwstr/>
      </vt:variant>
      <vt:variant>
        <vt:i4>5046275</vt:i4>
      </vt:variant>
      <vt:variant>
        <vt:i4>5520</vt:i4>
      </vt:variant>
      <vt:variant>
        <vt:i4>0</vt:i4>
      </vt:variant>
      <vt:variant>
        <vt:i4>5</vt:i4>
      </vt:variant>
      <vt:variant>
        <vt:lpwstr>galuyot.html</vt:lpwstr>
      </vt:variant>
      <vt:variant>
        <vt:lpwstr/>
      </vt:variant>
      <vt:variant>
        <vt:i4>5767183</vt:i4>
      </vt:variant>
      <vt:variant>
        <vt:i4>5517</vt:i4>
      </vt:variant>
      <vt:variant>
        <vt:i4>0</vt:i4>
      </vt:variant>
      <vt:variant>
        <vt:i4>5</vt:i4>
      </vt:variant>
      <vt:variant>
        <vt:lpwstr>one.html</vt:lpwstr>
      </vt:variant>
      <vt:variant>
        <vt:lpwstr/>
      </vt:variant>
      <vt:variant>
        <vt:i4>5570571</vt:i4>
      </vt:variant>
      <vt:variant>
        <vt:i4>5514</vt:i4>
      </vt:variant>
      <vt:variant>
        <vt:i4>0</vt:i4>
      </vt:variant>
      <vt:variant>
        <vt:i4>5</vt:i4>
      </vt:variant>
      <vt:variant>
        <vt:lpwstr>letters.html</vt:lpwstr>
      </vt:variant>
      <vt:variant>
        <vt:lpwstr/>
      </vt:variant>
      <vt:variant>
        <vt:i4>65625</vt:i4>
      </vt:variant>
      <vt:variant>
        <vt:i4>5511</vt:i4>
      </vt:variant>
      <vt:variant>
        <vt:i4>0</vt:i4>
      </vt:variant>
      <vt:variant>
        <vt:i4>5</vt:i4>
      </vt:variant>
      <vt:variant>
        <vt:lpwstr>name.html</vt:lpwstr>
      </vt:variant>
      <vt:variant>
        <vt:lpwstr/>
      </vt:variant>
      <vt:variant>
        <vt:i4>1704014</vt:i4>
      </vt:variant>
      <vt:variant>
        <vt:i4>5508</vt:i4>
      </vt:variant>
      <vt:variant>
        <vt:i4>0</vt:i4>
      </vt:variant>
      <vt:variant>
        <vt:i4>5</vt:i4>
      </vt:variant>
      <vt:variant>
        <vt:lpwstr>israelja.html</vt:lpwstr>
      </vt:variant>
      <vt:variant>
        <vt:lpwstr/>
      </vt:variant>
      <vt:variant>
        <vt:i4>1704015</vt:i4>
      </vt:variant>
      <vt:variant>
        <vt:i4>5505</vt:i4>
      </vt:variant>
      <vt:variant>
        <vt:i4>0</vt:i4>
      </vt:variant>
      <vt:variant>
        <vt:i4>5</vt:i4>
      </vt:variant>
      <vt:variant>
        <vt:lpwstr>covenant.html</vt:lpwstr>
      </vt:variant>
      <vt:variant>
        <vt:lpwstr/>
      </vt:variant>
      <vt:variant>
        <vt:i4>4784144</vt:i4>
      </vt:variant>
      <vt:variant>
        <vt:i4>5502</vt:i4>
      </vt:variant>
      <vt:variant>
        <vt:i4>0</vt:i4>
      </vt:variant>
      <vt:variant>
        <vt:i4>5</vt:i4>
      </vt:variant>
      <vt:variant>
        <vt:lpwstr>orallaw.html</vt:lpwstr>
      </vt:variant>
      <vt:variant>
        <vt:lpwstr/>
      </vt:variant>
      <vt:variant>
        <vt:i4>5767183</vt:i4>
      </vt:variant>
      <vt:variant>
        <vt:i4>5499</vt:i4>
      </vt:variant>
      <vt:variant>
        <vt:i4>0</vt:i4>
      </vt:variant>
      <vt:variant>
        <vt:i4>5</vt:i4>
      </vt:variant>
      <vt:variant>
        <vt:lpwstr>one.html</vt:lpwstr>
      </vt:variant>
      <vt:variant>
        <vt:lpwstr/>
      </vt:variant>
      <vt:variant>
        <vt:i4>65625</vt:i4>
      </vt:variant>
      <vt:variant>
        <vt:i4>5496</vt:i4>
      </vt:variant>
      <vt:variant>
        <vt:i4>0</vt:i4>
      </vt:variant>
      <vt:variant>
        <vt:i4>5</vt:i4>
      </vt:variant>
      <vt:variant>
        <vt:lpwstr>name.html</vt:lpwstr>
      </vt:variant>
      <vt:variant>
        <vt:lpwstr/>
      </vt:variant>
      <vt:variant>
        <vt:i4>5767183</vt:i4>
      </vt:variant>
      <vt:variant>
        <vt:i4>5493</vt:i4>
      </vt:variant>
      <vt:variant>
        <vt:i4>0</vt:i4>
      </vt:variant>
      <vt:variant>
        <vt:i4>5</vt:i4>
      </vt:variant>
      <vt:variant>
        <vt:lpwstr>one.html</vt:lpwstr>
      </vt:variant>
      <vt:variant>
        <vt:lpwstr/>
      </vt:variant>
      <vt:variant>
        <vt:i4>1769489</vt:i4>
      </vt:variant>
      <vt:variant>
        <vt:i4>5490</vt:i4>
      </vt:variant>
      <vt:variant>
        <vt:i4>0</vt:i4>
      </vt:variant>
      <vt:variant>
        <vt:i4>5</vt:i4>
      </vt:variant>
      <vt:variant>
        <vt:lpwstr>gen-jew.html</vt:lpwstr>
      </vt:variant>
      <vt:variant>
        <vt:lpwstr/>
      </vt:variant>
      <vt:variant>
        <vt:i4>3014766</vt:i4>
      </vt:variant>
      <vt:variant>
        <vt:i4>5487</vt:i4>
      </vt:variant>
      <vt:variant>
        <vt:i4>0</vt:i4>
      </vt:variant>
      <vt:variant>
        <vt:i4>5</vt:i4>
      </vt:variant>
      <vt:variant>
        <vt:lpwstr>community.html</vt:lpwstr>
      </vt:variant>
      <vt:variant>
        <vt:lpwstr/>
      </vt:variant>
      <vt:variant>
        <vt:i4>589891</vt:i4>
      </vt:variant>
      <vt:variant>
        <vt:i4>5484</vt:i4>
      </vt:variant>
      <vt:variant>
        <vt:i4>0</vt:i4>
      </vt:variant>
      <vt:variant>
        <vt:i4>5</vt:i4>
      </vt:variant>
      <vt:variant>
        <vt:lpwstr>time.html</vt:lpwstr>
      </vt:variant>
      <vt:variant>
        <vt:lpwstr/>
      </vt:variant>
      <vt:variant>
        <vt:i4>6619189</vt:i4>
      </vt:variant>
      <vt:variant>
        <vt:i4>5481</vt:i4>
      </vt:variant>
      <vt:variant>
        <vt:i4>0</vt:i4>
      </vt:variant>
      <vt:variant>
        <vt:i4>5</vt:i4>
      </vt:variant>
      <vt:variant>
        <vt:lpwstr>hebrew.html</vt:lpwstr>
      </vt:variant>
      <vt:variant>
        <vt:lpwstr/>
      </vt:variant>
      <vt:variant>
        <vt:i4>589891</vt:i4>
      </vt:variant>
      <vt:variant>
        <vt:i4>5478</vt:i4>
      </vt:variant>
      <vt:variant>
        <vt:i4>0</vt:i4>
      </vt:variant>
      <vt:variant>
        <vt:i4>5</vt:i4>
      </vt:variant>
      <vt:variant>
        <vt:lpwstr>time.html</vt:lpwstr>
      </vt:variant>
      <vt:variant>
        <vt:lpwstr/>
      </vt:variant>
      <vt:variant>
        <vt:i4>2621541</vt:i4>
      </vt:variant>
      <vt:variant>
        <vt:i4>5475</vt:i4>
      </vt:variant>
      <vt:variant>
        <vt:i4>0</vt:i4>
      </vt:variant>
      <vt:variant>
        <vt:i4>5</vt:i4>
      </vt:variant>
      <vt:variant>
        <vt:lpwstr>millenium.html</vt:lpwstr>
      </vt:variant>
      <vt:variant>
        <vt:lpwstr/>
      </vt:variant>
      <vt:variant>
        <vt:i4>1245272</vt:i4>
      </vt:variant>
      <vt:variant>
        <vt:i4>5472</vt:i4>
      </vt:variant>
      <vt:variant>
        <vt:i4>0</vt:i4>
      </vt:variant>
      <vt:variant>
        <vt:i4>5</vt:i4>
      </vt:variant>
      <vt:variant>
        <vt:lpwstr>fourteen.html</vt:lpwstr>
      </vt:variant>
      <vt:variant>
        <vt:lpwstr/>
      </vt:variant>
      <vt:variant>
        <vt:i4>327758</vt:i4>
      </vt:variant>
      <vt:variant>
        <vt:i4>5469</vt:i4>
      </vt:variant>
      <vt:variant>
        <vt:i4>0</vt:i4>
      </vt:variant>
      <vt:variant>
        <vt:i4>5</vt:i4>
      </vt:variant>
      <vt:variant>
        <vt:lpwstr>mashiach.html</vt:lpwstr>
      </vt:variant>
      <vt:variant>
        <vt:lpwstr/>
      </vt:variant>
      <vt:variant>
        <vt:i4>7667771</vt:i4>
      </vt:variant>
      <vt:variant>
        <vt:i4>5466</vt:i4>
      </vt:variant>
      <vt:variant>
        <vt:i4>0</vt:i4>
      </vt:variant>
      <vt:variant>
        <vt:i4>5</vt:i4>
      </vt:variant>
      <vt:variant>
        <vt:lpwstr>worlds.html</vt:lpwstr>
      </vt:variant>
      <vt:variant>
        <vt:lpwstr/>
      </vt:variant>
      <vt:variant>
        <vt:i4>3604605</vt:i4>
      </vt:variant>
      <vt:variant>
        <vt:i4>5463</vt:i4>
      </vt:variant>
      <vt:variant>
        <vt:i4>0</vt:i4>
      </vt:variant>
      <vt:variant>
        <vt:i4>5</vt:i4>
      </vt:variant>
      <vt:variant>
        <vt:lpwstr>needs.html</vt:lpwstr>
      </vt:variant>
      <vt:variant>
        <vt:lpwstr/>
      </vt:variant>
      <vt:variant>
        <vt:i4>5767183</vt:i4>
      </vt:variant>
      <vt:variant>
        <vt:i4>5460</vt:i4>
      </vt:variant>
      <vt:variant>
        <vt:i4>0</vt:i4>
      </vt:variant>
      <vt:variant>
        <vt:i4>5</vt:i4>
      </vt:variant>
      <vt:variant>
        <vt:lpwstr>one.html</vt:lpwstr>
      </vt:variant>
      <vt:variant>
        <vt:lpwstr/>
      </vt:variant>
      <vt:variant>
        <vt:i4>4784144</vt:i4>
      </vt:variant>
      <vt:variant>
        <vt:i4>5457</vt:i4>
      </vt:variant>
      <vt:variant>
        <vt:i4>0</vt:i4>
      </vt:variant>
      <vt:variant>
        <vt:i4>5</vt:i4>
      </vt:variant>
      <vt:variant>
        <vt:lpwstr>orallaw.html</vt:lpwstr>
      </vt:variant>
      <vt:variant>
        <vt:lpwstr/>
      </vt:variant>
      <vt:variant>
        <vt:i4>6553658</vt:i4>
      </vt:variant>
      <vt:variant>
        <vt:i4>5454</vt:i4>
      </vt:variant>
      <vt:variant>
        <vt:i4>0</vt:i4>
      </vt:variant>
      <vt:variant>
        <vt:i4>5</vt:i4>
      </vt:variant>
      <vt:variant>
        <vt:lpwstr>coming.html</vt:lpwstr>
      </vt:variant>
      <vt:variant>
        <vt:lpwstr/>
      </vt:variant>
      <vt:variant>
        <vt:i4>327758</vt:i4>
      </vt:variant>
      <vt:variant>
        <vt:i4>5451</vt:i4>
      </vt:variant>
      <vt:variant>
        <vt:i4>0</vt:i4>
      </vt:variant>
      <vt:variant>
        <vt:i4>5</vt:i4>
      </vt:variant>
      <vt:variant>
        <vt:lpwstr>mashiach.html</vt:lpwstr>
      </vt:variant>
      <vt:variant>
        <vt:lpwstr/>
      </vt:variant>
      <vt:variant>
        <vt:i4>6488127</vt:i4>
      </vt:variant>
      <vt:variant>
        <vt:i4>5448</vt:i4>
      </vt:variant>
      <vt:variant>
        <vt:i4>0</vt:i4>
      </vt:variant>
      <vt:variant>
        <vt:i4>5</vt:i4>
      </vt:variant>
      <vt:variant>
        <vt:lpwstr>cycles.html</vt:lpwstr>
      </vt:variant>
      <vt:variant>
        <vt:lpwstr/>
      </vt:variant>
      <vt:variant>
        <vt:i4>6225934</vt:i4>
      </vt:variant>
      <vt:variant>
        <vt:i4>5445</vt:i4>
      </vt:variant>
      <vt:variant>
        <vt:i4>0</vt:i4>
      </vt:variant>
      <vt:variant>
        <vt:i4>5</vt:i4>
      </vt:variant>
      <vt:variant>
        <vt:lpwstr>six.html</vt:lpwstr>
      </vt:variant>
      <vt:variant>
        <vt:lpwstr/>
      </vt:variant>
      <vt:variant>
        <vt:i4>4784144</vt:i4>
      </vt:variant>
      <vt:variant>
        <vt:i4>5442</vt:i4>
      </vt:variant>
      <vt:variant>
        <vt:i4>0</vt:i4>
      </vt:variant>
      <vt:variant>
        <vt:i4>5</vt:i4>
      </vt:variant>
      <vt:variant>
        <vt:lpwstr>orallaw.html</vt:lpwstr>
      </vt:variant>
      <vt:variant>
        <vt:lpwstr/>
      </vt:variant>
      <vt:variant>
        <vt:i4>6225934</vt:i4>
      </vt:variant>
      <vt:variant>
        <vt:i4>5439</vt:i4>
      </vt:variant>
      <vt:variant>
        <vt:i4>0</vt:i4>
      </vt:variant>
      <vt:variant>
        <vt:i4>5</vt:i4>
      </vt:variant>
      <vt:variant>
        <vt:lpwstr>six.html</vt:lpwstr>
      </vt:variant>
      <vt:variant>
        <vt:lpwstr/>
      </vt:variant>
      <vt:variant>
        <vt:i4>327754</vt:i4>
      </vt:variant>
      <vt:variant>
        <vt:i4>5436</vt:i4>
      </vt:variant>
      <vt:variant>
        <vt:i4>0</vt:i4>
      </vt:variant>
      <vt:variant>
        <vt:i4>5</vt:i4>
      </vt:variant>
      <vt:variant>
        <vt:lpwstr>bara.html</vt:lpwstr>
      </vt:variant>
      <vt:variant>
        <vt:lpwstr/>
      </vt:variant>
      <vt:variant>
        <vt:i4>786522</vt:i4>
      </vt:variant>
      <vt:variant>
        <vt:i4>5433</vt:i4>
      </vt:variant>
      <vt:variant>
        <vt:i4>0</vt:i4>
      </vt:variant>
      <vt:variant>
        <vt:i4>5</vt:i4>
      </vt:variant>
      <vt:variant>
        <vt:lpwstr>adam.html</vt:lpwstr>
      </vt:variant>
      <vt:variant>
        <vt:lpwstr/>
      </vt:variant>
      <vt:variant>
        <vt:i4>327754</vt:i4>
      </vt:variant>
      <vt:variant>
        <vt:i4>5430</vt:i4>
      </vt:variant>
      <vt:variant>
        <vt:i4>0</vt:i4>
      </vt:variant>
      <vt:variant>
        <vt:i4>5</vt:i4>
      </vt:variant>
      <vt:variant>
        <vt:lpwstr>bara.html</vt:lpwstr>
      </vt:variant>
      <vt:variant>
        <vt:lpwstr/>
      </vt:variant>
      <vt:variant>
        <vt:i4>5767183</vt:i4>
      </vt:variant>
      <vt:variant>
        <vt:i4>5427</vt:i4>
      </vt:variant>
      <vt:variant>
        <vt:i4>0</vt:i4>
      </vt:variant>
      <vt:variant>
        <vt:i4>5</vt:i4>
      </vt:variant>
      <vt:variant>
        <vt:lpwstr>one.html</vt:lpwstr>
      </vt:variant>
      <vt:variant>
        <vt:lpwstr/>
      </vt:variant>
      <vt:variant>
        <vt:i4>5767183</vt:i4>
      </vt:variant>
      <vt:variant>
        <vt:i4>5424</vt:i4>
      </vt:variant>
      <vt:variant>
        <vt:i4>0</vt:i4>
      </vt:variant>
      <vt:variant>
        <vt:i4>5</vt:i4>
      </vt:variant>
      <vt:variant>
        <vt:lpwstr>one.html</vt:lpwstr>
      </vt:variant>
      <vt:variant>
        <vt:lpwstr/>
      </vt:variant>
      <vt:variant>
        <vt:i4>5767183</vt:i4>
      </vt:variant>
      <vt:variant>
        <vt:i4>5421</vt:i4>
      </vt:variant>
      <vt:variant>
        <vt:i4>0</vt:i4>
      </vt:variant>
      <vt:variant>
        <vt:i4>5</vt:i4>
      </vt:variant>
      <vt:variant>
        <vt:lpwstr>one.html</vt:lpwstr>
      </vt:variant>
      <vt:variant>
        <vt:lpwstr/>
      </vt:variant>
      <vt:variant>
        <vt:i4>5898312</vt:i4>
      </vt:variant>
      <vt:variant>
        <vt:i4>5418</vt:i4>
      </vt:variant>
      <vt:variant>
        <vt:i4>0</vt:i4>
      </vt:variant>
      <vt:variant>
        <vt:i4>5</vt:i4>
      </vt:variant>
      <vt:variant>
        <vt:lpwstr>psalms1.html</vt:lpwstr>
      </vt:variant>
      <vt:variant>
        <vt:lpwstr/>
      </vt:variant>
      <vt:variant>
        <vt:i4>327754</vt:i4>
      </vt:variant>
      <vt:variant>
        <vt:i4>5415</vt:i4>
      </vt:variant>
      <vt:variant>
        <vt:i4>0</vt:i4>
      </vt:variant>
      <vt:variant>
        <vt:i4>5</vt:i4>
      </vt:variant>
      <vt:variant>
        <vt:lpwstr>bara.html</vt:lpwstr>
      </vt:variant>
      <vt:variant>
        <vt:lpwstr/>
      </vt:variant>
      <vt:variant>
        <vt:i4>6225934</vt:i4>
      </vt:variant>
      <vt:variant>
        <vt:i4>5412</vt:i4>
      </vt:variant>
      <vt:variant>
        <vt:i4>0</vt:i4>
      </vt:variant>
      <vt:variant>
        <vt:i4>5</vt:i4>
      </vt:variant>
      <vt:variant>
        <vt:lpwstr>six.html</vt:lpwstr>
      </vt:variant>
      <vt:variant>
        <vt:lpwstr/>
      </vt:variant>
      <vt:variant>
        <vt:i4>6094855</vt:i4>
      </vt:variant>
      <vt:variant>
        <vt:i4>5409</vt:i4>
      </vt:variant>
      <vt:variant>
        <vt:i4>0</vt:i4>
      </vt:variant>
      <vt:variant>
        <vt:i4>5</vt:i4>
      </vt:variant>
      <vt:variant>
        <vt:lpwstr>simchat.html</vt:lpwstr>
      </vt:variant>
      <vt:variant>
        <vt:lpwstr/>
      </vt:variant>
      <vt:variant>
        <vt:i4>6094867</vt:i4>
      </vt:variant>
      <vt:variant>
        <vt:i4>5406</vt:i4>
      </vt:variant>
      <vt:variant>
        <vt:i4>0</vt:i4>
      </vt:variant>
      <vt:variant>
        <vt:i4>5</vt:i4>
      </vt:variant>
      <vt:variant>
        <vt:lpwstr>shemini.html</vt:lpwstr>
      </vt:variant>
      <vt:variant>
        <vt:lpwstr/>
      </vt:variant>
      <vt:variant>
        <vt:i4>327758</vt:i4>
      </vt:variant>
      <vt:variant>
        <vt:i4>5403</vt:i4>
      </vt:variant>
      <vt:variant>
        <vt:i4>0</vt:i4>
      </vt:variant>
      <vt:variant>
        <vt:i4>5</vt:i4>
      </vt:variant>
      <vt:variant>
        <vt:lpwstr>mashiach.html</vt:lpwstr>
      </vt:variant>
      <vt:variant>
        <vt:lpwstr/>
      </vt:variant>
      <vt:variant>
        <vt:i4>5242883</vt:i4>
      </vt:variant>
      <vt:variant>
        <vt:i4>5400</vt:i4>
      </vt:variant>
      <vt:variant>
        <vt:i4>0</vt:i4>
      </vt:variant>
      <vt:variant>
        <vt:i4>5</vt:i4>
      </vt:variant>
      <vt:variant>
        <vt:lpwstr>nations.html</vt:lpwstr>
      </vt:variant>
      <vt:variant>
        <vt:lpwstr/>
      </vt:variant>
      <vt:variant>
        <vt:i4>3211362</vt:i4>
      </vt:variant>
      <vt:variant>
        <vt:i4>5397</vt:i4>
      </vt:variant>
      <vt:variant>
        <vt:i4>0</vt:i4>
      </vt:variant>
      <vt:variant>
        <vt:i4>5</vt:i4>
      </vt:variant>
      <vt:variant>
        <vt:lpwstr>signs.html</vt:lpwstr>
      </vt:variant>
      <vt:variant>
        <vt:lpwstr/>
      </vt:variant>
      <vt:variant>
        <vt:i4>5767183</vt:i4>
      </vt:variant>
      <vt:variant>
        <vt:i4>5394</vt:i4>
      </vt:variant>
      <vt:variant>
        <vt:i4>0</vt:i4>
      </vt:variant>
      <vt:variant>
        <vt:i4>5</vt:i4>
      </vt:variant>
      <vt:variant>
        <vt:lpwstr>one.html</vt:lpwstr>
      </vt:variant>
      <vt:variant>
        <vt:lpwstr/>
      </vt:variant>
      <vt:variant>
        <vt:i4>5242883</vt:i4>
      </vt:variant>
      <vt:variant>
        <vt:i4>5391</vt:i4>
      </vt:variant>
      <vt:variant>
        <vt:i4>0</vt:i4>
      </vt:variant>
      <vt:variant>
        <vt:i4>5</vt:i4>
      </vt:variant>
      <vt:variant>
        <vt:lpwstr>nations.html</vt:lpwstr>
      </vt:variant>
      <vt:variant>
        <vt:lpwstr/>
      </vt:variant>
      <vt:variant>
        <vt:i4>1376333</vt:i4>
      </vt:variant>
      <vt:variant>
        <vt:i4>5388</vt:i4>
      </vt:variant>
      <vt:variant>
        <vt:i4>0</vt:i4>
      </vt:variant>
      <vt:variant>
        <vt:i4>5</vt:i4>
      </vt:variant>
      <vt:variant>
        <vt:lpwstr>city.html</vt:lpwstr>
      </vt:variant>
      <vt:variant>
        <vt:lpwstr/>
      </vt:variant>
      <vt:variant>
        <vt:i4>1376333</vt:i4>
      </vt:variant>
      <vt:variant>
        <vt:i4>5385</vt:i4>
      </vt:variant>
      <vt:variant>
        <vt:i4>0</vt:i4>
      </vt:variant>
      <vt:variant>
        <vt:i4>5</vt:i4>
      </vt:variant>
      <vt:variant>
        <vt:lpwstr>city.html</vt:lpwstr>
      </vt:variant>
      <vt:variant>
        <vt:lpwstr/>
      </vt:variant>
      <vt:variant>
        <vt:i4>1769489</vt:i4>
      </vt:variant>
      <vt:variant>
        <vt:i4>5382</vt:i4>
      </vt:variant>
      <vt:variant>
        <vt:i4>0</vt:i4>
      </vt:variant>
      <vt:variant>
        <vt:i4>5</vt:i4>
      </vt:variant>
      <vt:variant>
        <vt:lpwstr>gen-jew.html</vt:lpwstr>
      </vt:variant>
      <vt:variant>
        <vt:lpwstr/>
      </vt:variant>
      <vt:variant>
        <vt:i4>6291493</vt:i4>
      </vt:variant>
      <vt:variant>
        <vt:i4>5379</vt:i4>
      </vt:variant>
      <vt:variant>
        <vt:i4>0</vt:i4>
      </vt:variant>
      <vt:variant>
        <vt:i4>5</vt:i4>
      </vt:variant>
      <vt:variant>
        <vt:lpwstr>mashal.html</vt:lpwstr>
      </vt:variant>
      <vt:variant>
        <vt:lpwstr/>
      </vt:variant>
      <vt:variant>
        <vt:i4>7864374</vt:i4>
      </vt:variant>
      <vt:variant>
        <vt:i4>5376</vt:i4>
      </vt:variant>
      <vt:variant>
        <vt:i4>0</vt:i4>
      </vt:variant>
      <vt:variant>
        <vt:i4>5</vt:i4>
      </vt:variant>
      <vt:variant>
        <vt:lpwstr>heaven.html</vt:lpwstr>
      </vt:variant>
      <vt:variant>
        <vt:lpwstr/>
      </vt:variant>
      <vt:variant>
        <vt:i4>5767183</vt:i4>
      </vt:variant>
      <vt:variant>
        <vt:i4>5373</vt:i4>
      </vt:variant>
      <vt:variant>
        <vt:i4>0</vt:i4>
      </vt:variant>
      <vt:variant>
        <vt:i4>5</vt:i4>
      </vt:variant>
      <vt:variant>
        <vt:lpwstr>one.html</vt:lpwstr>
      </vt:variant>
      <vt:variant>
        <vt:lpwstr/>
      </vt:variant>
      <vt:variant>
        <vt:i4>4784144</vt:i4>
      </vt:variant>
      <vt:variant>
        <vt:i4>5370</vt:i4>
      </vt:variant>
      <vt:variant>
        <vt:i4>0</vt:i4>
      </vt:variant>
      <vt:variant>
        <vt:i4>5</vt:i4>
      </vt:variant>
      <vt:variant>
        <vt:lpwstr>orallaw.html</vt:lpwstr>
      </vt:variant>
      <vt:variant>
        <vt:lpwstr/>
      </vt:variant>
      <vt:variant>
        <vt:i4>5242883</vt:i4>
      </vt:variant>
      <vt:variant>
        <vt:i4>5367</vt:i4>
      </vt:variant>
      <vt:variant>
        <vt:i4>0</vt:i4>
      </vt:variant>
      <vt:variant>
        <vt:i4>5</vt:i4>
      </vt:variant>
      <vt:variant>
        <vt:lpwstr>nations.html</vt:lpwstr>
      </vt:variant>
      <vt:variant>
        <vt:lpwstr/>
      </vt:variant>
      <vt:variant>
        <vt:i4>7667771</vt:i4>
      </vt:variant>
      <vt:variant>
        <vt:i4>5364</vt:i4>
      </vt:variant>
      <vt:variant>
        <vt:i4>0</vt:i4>
      </vt:variant>
      <vt:variant>
        <vt:i4>5</vt:i4>
      </vt:variant>
      <vt:variant>
        <vt:lpwstr>worlds.html</vt:lpwstr>
      </vt:variant>
      <vt:variant>
        <vt:lpwstr/>
      </vt:variant>
      <vt:variant>
        <vt:i4>5767183</vt:i4>
      </vt:variant>
      <vt:variant>
        <vt:i4>5361</vt:i4>
      </vt:variant>
      <vt:variant>
        <vt:i4>0</vt:i4>
      </vt:variant>
      <vt:variant>
        <vt:i4>5</vt:i4>
      </vt:variant>
      <vt:variant>
        <vt:lpwstr>one.html</vt:lpwstr>
      </vt:variant>
      <vt:variant>
        <vt:lpwstr/>
      </vt:variant>
      <vt:variant>
        <vt:i4>5767183</vt:i4>
      </vt:variant>
      <vt:variant>
        <vt:i4>5358</vt:i4>
      </vt:variant>
      <vt:variant>
        <vt:i4>0</vt:i4>
      </vt:variant>
      <vt:variant>
        <vt:i4>5</vt:i4>
      </vt:variant>
      <vt:variant>
        <vt:lpwstr>one.html</vt:lpwstr>
      </vt:variant>
      <vt:variant>
        <vt:lpwstr/>
      </vt:variant>
      <vt:variant>
        <vt:i4>6291497</vt:i4>
      </vt:variant>
      <vt:variant>
        <vt:i4>5355</vt:i4>
      </vt:variant>
      <vt:variant>
        <vt:i4>0</vt:i4>
      </vt:variant>
      <vt:variant>
        <vt:i4>5</vt:i4>
      </vt:variant>
      <vt:variant>
        <vt:lpwstr>feasts.html</vt:lpwstr>
      </vt:variant>
      <vt:variant>
        <vt:lpwstr/>
      </vt:variant>
      <vt:variant>
        <vt:i4>7667771</vt:i4>
      </vt:variant>
      <vt:variant>
        <vt:i4>5352</vt:i4>
      </vt:variant>
      <vt:variant>
        <vt:i4>0</vt:i4>
      </vt:variant>
      <vt:variant>
        <vt:i4>5</vt:i4>
      </vt:variant>
      <vt:variant>
        <vt:lpwstr>worlds.html</vt:lpwstr>
      </vt:variant>
      <vt:variant>
        <vt:lpwstr/>
      </vt:variant>
      <vt:variant>
        <vt:i4>5242883</vt:i4>
      </vt:variant>
      <vt:variant>
        <vt:i4>5349</vt:i4>
      </vt:variant>
      <vt:variant>
        <vt:i4>0</vt:i4>
      </vt:variant>
      <vt:variant>
        <vt:i4>5</vt:i4>
      </vt:variant>
      <vt:variant>
        <vt:lpwstr>nations.html</vt:lpwstr>
      </vt:variant>
      <vt:variant>
        <vt:lpwstr/>
      </vt:variant>
      <vt:variant>
        <vt:i4>1245276</vt:i4>
      </vt:variant>
      <vt:variant>
        <vt:i4>5346</vt:i4>
      </vt:variant>
      <vt:variant>
        <vt:i4>0</vt:i4>
      </vt:variant>
      <vt:variant>
        <vt:i4>5</vt:i4>
      </vt:variant>
      <vt:variant>
        <vt:lpwstr>body.html</vt:lpwstr>
      </vt:variant>
      <vt:variant>
        <vt:lpwstr/>
      </vt:variant>
      <vt:variant>
        <vt:i4>5767183</vt:i4>
      </vt:variant>
      <vt:variant>
        <vt:i4>5343</vt:i4>
      </vt:variant>
      <vt:variant>
        <vt:i4>0</vt:i4>
      </vt:variant>
      <vt:variant>
        <vt:i4>5</vt:i4>
      </vt:variant>
      <vt:variant>
        <vt:lpwstr>one.html</vt:lpwstr>
      </vt:variant>
      <vt:variant>
        <vt:lpwstr/>
      </vt:variant>
      <vt:variant>
        <vt:i4>589891</vt:i4>
      </vt:variant>
      <vt:variant>
        <vt:i4>5340</vt:i4>
      </vt:variant>
      <vt:variant>
        <vt:i4>0</vt:i4>
      </vt:variant>
      <vt:variant>
        <vt:i4>5</vt:i4>
      </vt:variant>
      <vt:variant>
        <vt:lpwstr>time.html</vt:lpwstr>
      </vt:variant>
      <vt:variant>
        <vt:lpwstr/>
      </vt:variant>
      <vt:variant>
        <vt:i4>1376333</vt:i4>
      </vt:variant>
      <vt:variant>
        <vt:i4>5337</vt:i4>
      </vt:variant>
      <vt:variant>
        <vt:i4>0</vt:i4>
      </vt:variant>
      <vt:variant>
        <vt:i4>5</vt:i4>
      </vt:variant>
      <vt:variant>
        <vt:lpwstr>city.html</vt:lpwstr>
      </vt:variant>
      <vt:variant>
        <vt:lpwstr/>
      </vt:variant>
      <vt:variant>
        <vt:i4>1376333</vt:i4>
      </vt:variant>
      <vt:variant>
        <vt:i4>5334</vt:i4>
      </vt:variant>
      <vt:variant>
        <vt:i4>0</vt:i4>
      </vt:variant>
      <vt:variant>
        <vt:i4>5</vt:i4>
      </vt:variant>
      <vt:variant>
        <vt:lpwstr>city.html</vt:lpwstr>
      </vt:variant>
      <vt:variant>
        <vt:lpwstr/>
      </vt:variant>
      <vt:variant>
        <vt:i4>1376333</vt:i4>
      </vt:variant>
      <vt:variant>
        <vt:i4>5331</vt:i4>
      </vt:variant>
      <vt:variant>
        <vt:i4>0</vt:i4>
      </vt:variant>
      <vt:variant>
        <vt:i4>5</vt:i4>
      </vt:variant>
      <vt:variant>
        <vt:lpwstr>city.html</vt:lpwstr>
      </vt:variant>
      <vt:variant>
        <vt:lpwstr/>
      </vt:variant>
      <vt:variant>
        <vt:i4>1376333</vt:i4>
      </vt:variant>
      <vt:variant>
        <vt:i4>5328</vt:i4>
      </vt:variant>
      <vt:variant>
        <vt:i4>0</vt:i4>
      </vt:variant>
      <vt:variant>
        <vt:i4>5</vt:i4>
      </vt:variant>
      <vt:variant>
        <vt:lpwstr>city.html</vt:lpwstr>
      </vt:variant>
      <vt:variant>
        <vt:lpwstr/>
      </vt:variant>
      <vt:variant>
        <vt:i4>5242883</vt:i4>
      </vt:variant>
      <vt:variant>
        <vt:i4>5325</vt:i4>
      </vt:variant>
      <vt:variant>
        <vt:i4>0</vt:i4>
      </vt:variant>
      <vt:variant>
        <vt:i4>5</vt:i4>
      </vt:variant>
      <vt:variant>
        <vt:lpwstr>nations.html</vt:lpwstr>
      </vt:variant>
      <vt:variant>
        <vt:lpwstr/>
      </vt:variant>
      <vt:variant>
        <vt:i4>8257580</vt:i4>
      </vt:variant>
      <vt:variant>
        <vt:i4>5322</vt:i4>
      </vt:variant>
      <vt:variant>
        <vt:i4>0</vt:i4>
      </vt:variant>
      <vt:variant>
        <vt:i4>5</vt:i4>
      </vt:variant>
      <vt:variant>
        <vt:lpwstr>gather.html</vt:lpwstr>
      </vt:variant>
      <vt:variant>
        <vt:lpwstr/>
      </vt:variant>
      <vt:variant>
        <vt:i4>7667771</vt:i4>
      </vt:variant>
      <vt:variant>
        <vt:i4>5319</vt:i4>
      </vt:variant>
      <vt:variant>
        <vt:i4>0</vt:i4>
      </vt:variant>
      <vt:variant>
        <vt:i4>5</vt:i4>
      </vt:variant>
      <vt:variant>
        <vt:lpwstr>worlds.html</vt:lpwstr>
      </vt:variant>
      <vt:variant>
        <vt:lpwstr/>
      </vt:variant>
      <vt:variant>
        <vt:i4>5242883</vt:i4>
      </vt:variant>
      <vt:variant>
        <vt:i4>5316</vt:i4>
      </vt:variant>
      <vt:variant>
        <vt:i4>0</vt:i4>
      </vt:variant>
      <vt:variant>
        <vt:i4>5</vt:i4>
      </vt:variant>
      <vt:variant>
        <vt:lpwstr>nations.html</vt:lpwstr>
      </vt:variant>
      <vt:variant>
        <vt:lpwstr/>
      </vt:variant>
      <vt:variant>
        <vt:i4>4325399</vt:i4>
      </vt:variant>
      <vt:variant>
        <vt:i4>5313</vt:i4>
      </vt:variant>
      <vt:variant>
        <vt:i4>0</vt:i4>
      </vt:variant>
      <vt:variant>
        <vt:i4>5</vt:i4>
      </vt:variant>
      <vt:variant>
        <vt:lpwstr>seventy.html</vt:lpwstr>
      </vt:variant>
      <vt:variant>
        <vt:lpwstr/>
      </vt:variant>
      <vt:variant>
        <vt:i4>589891</vt:i4>
      </vt:variant>
      <vt:variant>
        <vt:i4>5310</vt:i4>
      </vt:variant>
      <vt:variant>
        <vt:i4>0</vt:i4>
      </vt:variant>
      <vt:variant>
        <vt:i4>5</vt:i4>
      </vt:variant>
      <vt:variant>
        <vt:lpwstr>time.html</vt:lpwstr>
      </vt:variant>
      <vt:variant>
        <vt:lpwstr/>
      </vt:variant>
      <vt:variant>
        <vt:i4>7667759</vt:i4>
      </vt:variant>
      <vt:variant>
        <vt:i4>5307</vt:i4>
      </vt:variant>
      <vt:variant>
        <vt:i4>0</vt:i4>
      </vt:variant>
      <vt:variant>
        <vt:i4>5</vt:i4>
      </vt:variant>
      <vt:variant>
        <vt:lpwstr>temple.html</vt:lpwstr>
      </vt:variant>
      <vt:variant>
        <vt:lpwstr/>
      </vt:variant>
      <vt:variant>
        <vt:i4>4718602</vt:i4>
      </vt:variant>
      <vt:variant>
        <vt:i4>5304</vt:i4>
      </vt:variant>
      <vt:variant>
        <vt:i4>0</vt:i4>
      </vt:variant>
      <vt:variant>
        <vt:i4>5</vt:i4>
      </vt:variant>
      <vt:variant>
        <vt:lpwstr>mikdash.html</vt:lpwstr>
      </vt:variant>
      <vt:variant>
        <vt:lpwstr/>
      </vt:variant>
      <vt:variant>
        <vt:i4>327758</vt:i4>
      </vt:variant>
      <vt:variant>
        <vt:i4>5301</vt:i4>
      </vt:variant>
      <vt:variant>
        <vt:i4>0</vt:i4>
      </vt:variant>
      <vt:variant>
        <vt:i4>5</vt:i4>
      </vt:variant>
      <vt:variant>
        <vt:lpwstr>mashiach.html</vt:lpwstr>
      </vt:variant>
      <vt:variant>
        <vt:lpwstr/>
      </vt:variant>
      <vt:variant>
        <vt:i4>4784144</vt:i4>
      </vt:variant>
      <vt:variant>
        <vt:i4>5298</vt:i4>
      </vt:variant>
      <vt:variant>
        <vt:i4>0</vt:i4>
      </vt:variant>
      <vt:variant>
        <vt:i4>5</vt:i4>
      </vt:variant>
      <vt:variant>
        <vt:lpwstr>orallaw.html</vt:lpwstr>
      </vt:variant>
      <vt:variant>
        <vt:lpwstr/>
      </vt:variant>
      <vt:variant>
        <vt:i4>589891</vt:i4>
      </vt:variant>
      <vt:variant>
        <vt:i4>5295</vt:i4>
      </vt:variant>
      <vt:variant>
        <vt:i4>0</vt:i4>
      </vt:variant>
      <vt:variant>
        <vt:i4>5</vt:i4>
      </vt:variant>
      <vt:variant>
        <vt:lpwstr>time.html</vt:lpwstr>
      </vt:variant>
      <vt:variant>
        <vt:lpwstr/>
      </vt:variant>
      <vt:variant>
        <vt:i4>1769489</vt:i4>
      </vt:variant>
      <vt:variant>
        <vt:i4>5292</vt:i4>
      </vt:variant>
      <vt:variant>
        <vt:i4>0</vt:i4>
      </vt:variant>
      <vt:variant>
        <vt:i4>5</vt:i4>
      </vt:variant>
      <vt:variant>
        <vt:lpwstr>gen-jew.html</vt:lpwstr>
      </vt:variant>
      <vt:variant>
        <vt:lpwstr/>
      </vt:variant>
      <vt:variant>
        <vt:i4>7667771</vt:i4>
      </vt:variant>
      <vt:variant>
        <vt:i4>5289</vt:i4>
      </vt:variant>
      <vt:variant>
        <vt:i4>0</vt:i4>
      </vt:variant>
      <vt:variant>
        <vt:i4>5</vt:i4>
      </vt:variant>
      <vt:variant>
        <vt:lpwstr>worlds.html</vt:lpwstr>
      </vt:variant>
      <vt:variant>
        <vt:lpwstr/>
      </vt:variant>
      <vt:variant>
        <vt:i4>5242883</vt:i4>
      </vt:variant>
      <vt:variant>
        <vt:i4>5286</vt:i4>
      </vt:variant>
      <vt:variant>
        <vt:i4>0</vt:i4>
      </vt:variant>
      <vt:variant>
        <vt:i4>5</vt:i4>
      </vt:variant>
      <vt:variant>
        <vt:lpwstr>nations.html</vt:lpwstr>
      </vt:variant>
      <vt:variant>
        <vt:lpwstr/>
      </vt:variant>
      <vt:variant>
        <vt:i4>4784144</vt:i4>
      </vt:variant>
      <vt:variant>
        <vt:i4>5283</vt:i4>
      </vt:variant>
      <vt:variant>
        <vt:i4>0</vt:i4>
      </vt:variant>
      <vt:variant>
        <vt:i4>5</vt:i4>
      </vt:variant>
      <vt:variant>
        <vt:lpwstr>orallaw.html</vt:lpwstr>
      </vt:variant>
      <vt:variant>
        <vt:lpwstr/>
      </vt:variant>
      <vt:variant>
        <vt:i4>327758</vt:i4>
      </vt:variant>
      <vt:variant>
        <vt:i4>5280</vt:i4>
      </vt:variant>
      <vt:variant>
        <vt:i4>0</vt:i4>
      </vt:variant>
      <vt:variant>
        <vt:i4>5</vt:i4>
      </vt:variant>
      <vt:variant>
        <vt:lpwstr>mashiach.html</vt:lpwstr>
      </vt:variant>
      <vt:variant>
        <vt:lpwstr/>
      </vt:variant>
      <vt:variant>
        <vt:i4>6553658</vt:i4>
      </vt:variant>
      <vt:variant>
        <vt:i4>5277</vt:i4>
      </vt:variant>
      <vt:variant>
        <vt:i4>0</vt:i4>
      </vt:variant>
      <vt:variant>
        <vt:i4>5</vt:i4>
      </vt:variant>
      <vt:variant>
        <vt:lpwstr>coming.html</vt:lpwstr>
      </vt:variant>
      <vt:variant>
        <vt:lpwstr/>
      </vt:variant>
      <vt:variant>
        <vt:i4>5767183</vt:i4>
      </vt:variant>
      <vt:variant>
        <vt:i4>5274</vt:i4>
      </vt:variant>
      <vt:variant>
        <vt:i4>0</vt:i4>
      </vt:variant>
      <vt:variant>
        <vt:i4>5</vt:i4>
      </vt:variant>
      <vt:variant>
        <vt:lpwstr>one.html</vt:lpwstr>
      </vt:variant>
      <vt:variant>
        <vt:lpwstr/>
      </vt:variant>
      <vt:variant>
        <vt:i4>5242883</vt:i4>
      </vt:variant>
      <vt:variant>
        <vt:i4>5271</vt:i4>
      </vt:variant>
      <vt:variant>
        <vt:i4>0</vt:i4>
      </vt:variant>
      <vt:variant>
        <vt:i4>5</vt:i4>
      </vt:variant>
      <vt:variant>
        <vt:lpwstr>nations.html</vt:lpwstr>
      </vt:variant>
      <vt:variant>
        <vt:lpwstr/>
      </vt:variant>
      <vt:variant>
        <vt:i4>3211362</vt:i4>
      </vt:variant>
      <vt:variant>
        <vt:i4>5268</vt:i4>
      </vt:variant>
      <vt:variant>
        <vt:i4>0</vt:i4>
      </vt:variant>
      <vt:variant>
        <vt:i4>5</vt:i4>
      </vt:variant>
      <vt:variant>
        <vt:lpwstr>signs.html</vt:lpwstr>
      </vt:variant>
      <vt:variant>
        <vt:lpwstr/>
      </vt:variant>
      <vt:variant>
        <vt:i4>6291497</vt:i4>
      </vt:variant>
      <vt:variant>
        <vt:i4>5265</vt:i4>
      </vt:variant>
      <vt:variant>
        <vt:i4>0</vt:i4>
      </vt:variant>
      <vt:variant>
        <vt:i4>5</vt:i4>
      </vt:variant>
      <vt:variant>
        <vt:lpwstr>feasts.html</vt:lpwstr>
      </vt:variant>
      <vt:variant>
        <vt:lpwstr/>
      </vt:variant>
      <vt:variant>
        <vt:i4>327758</vt:i4>
      </vt:variant>
      <vt:variant>
        <vt:i4>5262</vt:i4>
      </vt:variant>
      <vt:variant>
        <vt:i4>0</vt:i4>
      </vt:variant>
      <vt:variant>
        <vt:i4>5</vt:i4>
      </vt:variant>
      <vt:variant>
        <vt:lpwstr>mashiach.html</vt:lpwstr>
      </vt:variant>
      <vt:variant>
        <vt:lpwstr/>
      </vt:variant>
      <vt:variant>
        <vt:i4>6553658</vt:i4>
      </vt:variant>
      <vt:variant>
        <vt:i4>5259</vt:i4>
      </vt:variant>
      <vt:variant>
        <vt:i4>0</vt:i4>
      </vt:variant>
      <vt:variant>
        <vt:i4>5</vt:i4>
      </vt:variant>
      <vt:variant>
        <vt:lpwstr>coming.html</vt:lpwstr>
      </vt:variant>
      <vt:variant>
        <vt:lpwstr/>
      </vt:variant>
      <vt:variant>
        <vt:i4>1769489</vt:i4>
      </vt:variant>
      <vt:variant>
        <vt:i4>5256</vt:i4>
      </vt:variant>
      <vt:variant>
        <vt:i4>0</vt:i4>
      </vt:variant>
      <vt:variant>
        <vt:i4>5</vt:i4>
      </vt:variant>
      <vt:variant>
        <vt:lpwstr>gen-jew.html</vt:lpwstr>
      </vt:variant>
      <vt:variant>
        <vt:lpwstr/>
      </vt:variant>
      <vt:variant>
        <vt:i4>7274559</vt:i4>
      </vt:variant>
      <vt:variant>
        <vt:i4>5253</vt:i4>
      </vt:variant>
      <vt:variant>
        <vt:i4>0</vt:i4>
      </vt:variant>
      <vt:variant>
        <vt:i4>5</vt:i4>
      </vt:variant>
      <vt:variant>
        <vt:lpwstr>amalek.html</vt:lpwstr>
      </vt:variant>
      <vt:variant>
        <vt:lpwstr/>
      </vt:variant>
      <vt:variant>
        <vt:i4>6684706</vt:i4>
      </vt:variant>
      <vt:variant>
        <vt:i4>5250</vt:i4>
      </vt:variant>
      <vt:variant>
        <vt:i4>0</vt:i4>
      </vt:variant>
      <vt:variant>
        <vt:i4>5</vt:i4>
      </vt:variant>
      <vt:variant>
        <vt:lpwstr>tribes.html</vt:lpwstr>
      </vt:variant>
      <vt:variant>
        <vt:lpwstr/>
      </vt:variant>
      <vt:variant>
        <vt:i4>7274559</vt:i4>
      </vt:variant>
      <vt:variant>
        <vt:i4>5247</vt:i4>
      </vt:variant>
      <vt:variant>
        <vt:i4>0</vt:i4>
      </vt:variant>
      <vt:variant>
        <vt:i4>5</vt:i4>
      </vt:variant>
      <vt:variant>
        <vt:lpwstr>amalek.html</vt:lpwstr>
      </vt:variant>
      <vt:variant>
        <vt:lpwstr/>
      </vt:variant>
      <vt:variant>
        <vt:i4>1638407</vt:i4>
      </vt:variant>
      <vt:variant>
        <vt:i4>5244</vt:i4>
      </vt:variant>
      <vt:variant>
        <vt:i4>0</vt:i4>
      </vt:variant>
      <vt:variant>
        <vt:i4>5</vt:i4>
      </vt:variant>
      <vt:variant>
        <vt:lpwstr>cmds613.html</vt:lpwstr>
      </vt:variant>
      <vt:variant>
        <vt:lpwstr/>
      </vt:variant>
      <vt:variant>
        <vt:i4>1638483</vt:i4>
      </vt:variant>
      <vt:variant>
        <vt:i4>5241</vt:i4>
      </vt:variant>
      <vt:variant>
        <vt:i4>0</vt:i4>
      </vt:variant>
      <vt:variant>
        <vt:i4>5</vt:i4>
      </vt:variant>
      <vt:variant>
        <vt:lpwstr>insights.html</vt:lpwstr>
      </vt:variant>
      <vt:variant>
        <vt:lpwstr/>
      </vt:variant>
      <vt:variant>
        <vt:i4>589891</vt:i4>
      </vt:variant>
      <vt:variant>
        <vt:i4>5238</vt:i4>
      </vt:variant>
      <vt:variant>
        <vt:i4>0</vt:i4>
      </vt:variant>
      <vt:variant>
        <vt:i4>5</vt:i4>
      </vt:variant>
      <vt:variant>
        <vt:lpwstr>time.html</vt:lpwstr>
      </vt:variant>
      <vt:variant>
        <vt:lpwstr/>
      </vt:variant>
      <vt:variant>
        <vt:i4>589891</vt:i4>
      </vt:variant>
      <vt:variant>
        <vt:i4>5235</vt:i4>
      </vt:variant>
      <vt:variant>
        <vt:i4>0</vt:i4>
      </vt:variant>
      <vt:variant>
        <vt:i4>5</vt:i4>
      </vt:variant>
      <vt:variant>
        <vt:lpwstr>time.html</vt:lpwstr>
      </vt:variant>
      <vt:variant>
        <vt:lpwstr/>
      </vt:variant>
      <vt:variant>
        <vt:i4>5767183</vt:i4>
      </vt:variant>
      <vt:variant>
        <vt:i4>5232</vt:i4>
      </vt:variant>
      <vt:variant>
        <vt:i4>0</vt:i4>
      </vt:variant>
      <vt:variant>
        <vt:i4>5</vt:i4>
      </vt:variant>
      <vt:variant>
        <vt:lpwstr>one.html</vt:lpwstr>
      </vt:variant>
      <vt:variant>
        <vt:lpwstr/>
      </vt:variant>
      <vt:variant>
        <vt:i4>1769489</vt:i4>
      </vt:variant>
      <vt:variant>
        <vt:i4>5229</vt:i4>
      </vt:variant>
      <vt:variant>
        <vt:i4>0</vt:i4>
      </vt:variant>
      <vt:variant>
        <vt:i4>5</vt:i4>
      </vt:variant>
      <vt:variant>
        <vt:lpwstr>gen-jew.html</vt:lpwstr>
      </vt:variant>
      <vt:variant>
        <vt:lpwstr/>
      </vt:variant>
      <vt:variant>
        <vt:i4>5767183</vt:i4>
      </vt:variant>
      <vt:variant>
        <vt:i4>5226</vt:i4>
      </vt:variant>
      <vt:variant>
        <vt:i4>0</vt:i4>
      </vt:variant>
      <vt:variant>
        <vt:i4>5</vt:i4>
      </vt:variant>
      <vt:variant>
        <vt:lpwstr>one.html</vt:lpwstr>
      </vt:variant>
      <vt:variant>
        <vt:lpwstr/>
      </vt:variant>
      <vt:variant>
        <vt:i4>1179725</vt:i4>
      </vt:variant>
      <vt:variant>
        <vt:i4>5223</vt:i4>
      </vt:variant>
      <vt:variant>
        <vt:i4>0</vt:i4>
      </vt:variant>
      <vt:variant>
        <vt:i4>5</vt:i4>
      </vt:variant>
      <vt:variant>
        <vt:lpwstr>korbanot.html</vt:lpwstr>
      </vt:variant>
      <vt:variant>
        <vt:lpwstr/>
      </vt:variant>
      <vt:variant>
        <vt:i4>5767183</vt:i4>
      </vt:variant>
      <vt:variant>
        <vt:i4>5220</vt:i4>
      </vt:variant>
      <vt:variant>
        <vt:i4>0</vt:i4>
      </vt:variant>
      <vt:variant>
        <vt:i4>5</vt:i4>
      </vt:variant>
      <vt:variant>
        <vt:lpwstr>one.html</vt:lpwstr>
      </vt:variant>
      <vt:variant>
        <vt:lpwstr/>
      </vt:variant>
      <vt:variant>
        <vt:i4>1179725</vt:i4>
      </vt:variant>
      <vt:variant>
        <vt:i4>5217</vt:i4>
      </vt:variant>
      <vt:variant>
        <vt:i4>0</vt:i4>
      </vt:variant>
      <vt:variant>
        <vt:i4>5</vt:i4>
      </vt:variant>
      <vt:variant>
        <vt:lpwstr>korbanot.html</vt:lpwstr>
      </vt:variant>
      <vt:variant>
        <vt:lpwstr/>
      </vt:variant>
      <vt:variant>
        <vt:i4>1179725</vt:i4>
      </vt:variant>
      <vt:variant>
        <vt:i4>5214</vt:i4>
      </vt:variant>
      <vt:variant>
        <vt:i4>0</vt:i4>
      </vt:variant>
      <vt:variant>
        <vt:i4>5</vt:i4>
      </vt:variant>
      <vt:variant>
        <vt:lpwstr>korbanot.html</vt:lpwstr>
      </vt:variant>
      <vt:variant>
        <vt:lpwstr/>
      </vt:variant>
      <vt:variant>
        <vt:i4>7667759</vt:i4>
      </vt:variant>
      <vt:variant>
        <vt:i4>5211</vt:i4>
      </vt:variant>
      <vt:variant>
        <vt:i4>0</vt:i4>
      </vt:variant>
      <vt:variant>
        <vt:i4>5</vt:i4>
      </vt:variant>
      <vt:variant>
        <vt:lpwstr>temple.html</vt:lpwstr>
      </vt:variant>
      <vt:variant>
        <vt:lpwstr/>
      </vt:variant>
      <vt:variant>
        <vt:i4>7667759</vt:i4>
      </vt:variant>
      <vt:variant>
        <vt:i4>5208</vt:i4>
      </vt:variant>
      <vt:variant>
        <vt:i4>0</vt:i4>
      </vt:variant>
      <vt:variant>
        <vt:i4>5</vt:i4>
      </vt:variant>
      <vt:variant>
        <vt:lpwstr>temple.html</vt:lpwstr>
      </vt:variant>
      <vt:variant>
        <vt:lpwstr/>
      </vt:variant>
      <vt:variant>
        <vt:i4>4784144</vt:i4>
      </vt:variant>
      <vt:variant>
        <vt:i4>5205</vt:i4>
      </vt:variant>
      <vt:variant>
        <vt:i4>0</vt:i4>
      </vt:variant>
      <vt:variant>
        <vt:i4>5</vt:i4>
      </vt:variant>
      <vt:variant>
        <vt:lpwstr>orallaw.html</vt:lpwstr>
      </vt:variant>
      <vt:variant>
        <vt:lpwstr/>
      </vt:variant>
      <vt:variant>
        <vt:i4>1769489</vt:i4>
      </vt:variant>
      <vt:variant>
        <vt:i4>5202</vt:i4>
      </vt:variant>
      <vt:variant>
        <vt:i4>0</vt:i4>
      </vt:variant>
      <vt:variant>
        <vt:i4>5</vt:i4>
      </vt:variant>
      <vt:variant>
        <vt:lpwstr>gen-jew.html</vt:lpwstr>
      </vt:variant>
      <vt:variant>
        <vt:lpwstr/>
      </vt:variant>
      <vt:variant>
        <vt:i4>7995437</vt:i4>
      </vt:variant>
      <vt:variant>
        <vt:i4>5199</vt:i4>
      </vt:variant>
      <vt:variant>
        <vt:i4>0</vt:i4>
      </vt:variant>
      <vt:variant>
        <vt:i4>5</vt:i4>
      </vt:variant>
      <vt:variant>
        <vt:lpwstr>toldot.html</vt:lpwstr>
      </vt:variant>
      <vt:variant>
        <vt:lpwstr/>
      </vt:variant>
      <vt:variant>
        <vt:i4>5046275</vt:i4>
      </vt:variant>
      <vt:variant>
        <vt:i4>5196</vt:i4>
      </vt:variant>
      <vt:variant>
        <vt:i4>0</vt:i4>
      </vt:variant>
      <vt:variant>
        <vt:i4>5</vt:i4>
      </vt:variant>
      <vt:variant>
        <vt:lpwstr>galuyot.html</vt:lpwstr>
      </vt:variant>
      <vt:variant>
        <vt:lpwstr/>
      </vt:variant>
      <vt:variant>
        <vt:i4>786512</vt:i4>
      </vt:variant>
      <vt:variant>
        <vt:i4>5193</vt:i4>
      </vt:variant>
      <vt:variant>
        <vt:i4>0</vt:i4>
      </vt:variant>
      <vt:variant>
        <vt:i4>5</vt:i4>
      </vt:variant>
      <vt:variant>
        <vt:lpwstr>edom.html</vt:lpwstr>
      </vt:variant>
      <vt:variant>
        <vt:lpwstr/>
      </vt:variant>
      <vt:variant>
        <vt:i4>5046275</vt:i4>
      </vt:variant>
      <vt:variant>
        <vt:i4>5190</vt:i4>
      </vt:variant>
      <vt:variant>
        <vt:i4>0</vt:i4>
      </vt:variant>
      <vt:variant>
        <vt:i4>5</vt:i4>
      </vt:variant>
      <vt:variant>
        <vt:lpwstr>galuyot.html</vt:lpwstr>
      </vt:variant>
      <vt:variant>
        <vt:lpwstr/>
      </vt:variant>
      <vt:variant>
        <vt:i4>2949231</vt:i4>
      </vt:variant>
      <vt:variant>
        <vt:i4>5187</vt:i4>
      </vt:variant>
      <vt:variant>
        <vt:i4>0</vt:i4>
      </vt:variant>
      <vt:variant>
        <vt:i4>5</vt:i4>
      </vt:variant>
      <vt:variant>
        <vt:lpwstr>authority.html</vt:lpwstr>
      </vt:variant>
      <vt:variant>
        <vt:lpwstr/>
      </vt:variant>
      <vt:variant>
        <vt:i4>1376333</vt:i4>
      </vt:variant>
      <vt:variant>
        <vt:i4>5184</vt:i4>
      </vt:variant>
      <vt:variant>
        <vt:i4>0</vt:i4>
      </vt:variant>
      <vt:variant>
        <vt:i4>5</vt:i4>
      </vt:variant>
      <vt:variant>
        <vt:lpwstr>city.html</vt:lpwstr>
      </vt:variant>
      <vt:variant>
        <vt:lpwstr/>
      </vt:variant>
      <vt:variant>
        <vt:i4>7274559</vt:i4>
      </vt:variant>
      <vt:variant>
        <vt:i4>5181</vt:i4>
      </vt:variant>
      <vt:variant>
        <vt:i4>0</vt:i4>
      </vt:variant>
      <vt:variant>
        <vt:i4>5</vt:i4>
      </vt:variant>
      <vt:variant>
        <vt:lpwstr>amalek.html</vt:lpwstr>
      </vt:variant>
      <vt:variant>
        <vt:lpwstr/>
      </vt:variant>
      <vt:variant>
        <vt:i4>1245276</vt:i4>
      </vt:variant>
      <vt:variant>
        <vt:i4>5178</vt:i4>
      </vt:variant>
      <vt:variant>
        <vt:i4>0</vt:i4>
      </vt:variant>
      <vt:variant>
        <vt:i4>5</vt:i4>
      </vt:variant>
      <vt:variant>
        <vt:lpwstr>body.html</vt:lpwstr>
      </vt:variant>
      <vt:variant>
        <vt:lpwstr/>
      </vt:variant>
      <vt:variant>
        <vt:i4>1376333</vt:i4>
      </vt:variant>
      <vt:variant>
        <vt:i4>5175</vt:i4>
      </vt:variant>
      <vt:variant>
        <vt:i4>0</vt:i4>
      </vt:variant>
      <vt:variant>
        <vt:i4>5</vt:i4>
      </vt:variant>
      <vt:variant>
        <vt:lpwstr>city.html</vt:lpwstr>
      </vt:variant>
      <vt:variant>
        <vt:lpwstr/>
      </vt:variant>
      <vt:variant>
        <vt:i4>7667771</vt:i4>
      </vt:variant>
      <vt:variant>
        <vt:i4>5172</vt:i4>
      </vt:variant>
      <vt:variant>
        <vt:i4>0</vt:i4>
      </vt:variant>
      <vt:variant>
        <vt:i4>5</vt:i4>
      </vt:variant>
      <vt:variant>
        <vt:lpwstr>worlds.html</vt:lpwstr>
      </vt:variant>
      <vt:variant>
        <vt:lpwstr/>
      </vt:variant>
      <vt:variant>
        <vt:i4>5242883</vt:i4>
      </vt:variant>
      <vt:variant>
        <vt:i4>5169</vt:i4>
      </vt:variant>
      <vt:variant>
        <vt:i4>0</vt:i4>
      </vt:variant>
      <vt:variant>
        <vt:i4>5</vt:i4>
      </vt:variant>
      <vt:variant>
        <vt:lpwstr>nations.html</vt:lpwstr>
      </vt:variant>
      <vt:variant>
        <vt:lpwstr/>
      </vt:variant>
      <vt:variant>
        <vt:i4>589891</vt:i4>
      </vt:variant>
      <vt:variant>
        <vt:i4>5166</vt:i4>
      </vt:variant>
      <vt:variant>
        <vt:i4>0</vt:i4>
      </vt:variant>
      <vt:variant>
        <vt:i4>5</vt:i4>
      </vt:variant>
      <vt:variant>
        <vt:lpwstr>time.html</vt:lpwstr>
      </vt:variant>
      <vt:variant>
        <vt:lpwstr/>
      </vt:variant>
      <vt:variant>
        <vt:i4>4784144</vt:i4>
      </vt:variant>
      <vt:variant>
        <vt:i4>5163</vt:i4>
      </vt:variant>
      <vt:variant>
        <vt:i4>0</vt:i4>
      </vt:variant>
      <vt:variant>
        <vt:i4>5</vt:i4>
      </vt:variant>
      <vt:variant>
        <vt:lpwstr>orallaw.html</vt:lpwstr>
      </vt:variant>
      <vt:variant>
        <vt:lpwstr/>
      </vt:variant>
      <vt:variant>
        <vt:i4>7274559</vt:i4>
      </vt:variant>
      <vt:variant>
        <vt:i4>5160</vt:i4>
      </vt:variant>
      <vt:variant>
        <vt:i4>0</vt:i4>
      </vt:variant>
      <vt:variant>
        <vt:i4>5</vt:i4>
      </vt:variant>
      <vt:variant>
        <vt:lpwstr>amalek.html</vt:lpwstr>
      </vt:variant>
      <vt:variant>
        <vt:lpwstr/>
      </vt:variant>
      <vt:variant>
        <vt:i4>65625</vt:i4>
      </vt:variant>
      <vt:variant>
        <vt:i4>5157</vt:i4>
      </vt:variant>
      <vt:variant>
        <vt:i4>0</vt:i4>
      </vt:variant>
      <vt:variant>
        <vt:i4>5</vt:i4>
      </vt:variant>
      <vt:variant>
        <vt:lpwstr>name.html</vt:lpwstr>
      </vt:variant>
      <vt:variant>
        <vt:lpwstr/>
      </vt:variant>
      <vt:variant>
        <vt:i4>1376333</vt:i4>
      </vt:variant>
      <vt:variant>
        <vt:i4>5154</vt:i4>
      </vt:variant>
      <vt:variant>
        <vt:i4>0</vt:i4>
      </vt:variant>
      <vt:variant>
        <vt:i4>5</vt:i4>
      </vt:variant>
      <vt:variant>
        <vt:lpwstr>city.html</vt:lpwstr>
      </vt:variant>
      <vt:variant>
        <vt:lpwstr/>
      </vt:variant>
      <vt:variant>
        <vt:i4>5242883</vt:i4>
      </vt:variant>
      <vt:variant>
        <vt:i4>5151</vt:i4>
      </vt:variant>
      <vt:variant>
        <vt:i4>0</vt:i4>
      </vt:variant>
      <vt:variant>
        <vt:i4>5</vt:i4>
      </vt:variant>
      <vt:variant>
        <vt:lpwstr>nations.html</vt:lpwstr>
      </vt:variant>
      <vt:variant>
        <vt:lpwstr/>
      </vt:variant>
      <vt:variant>
        <vt:i4>1376333</vt:i4>
      </vt:variant>
      <vt:variant>
        <vt:i4>5148</vt:i4>
      </vt:variant>
      <vt:variant>
        <vt:i4>0</vt:i4>
      </vt:variant>
      <vt:variant>
        <vt:i4>5</vt:i4>
      </vt:variant>
      <vt:variant>
        <vt:lpwstr>city.html</vt:lpwstr>
      </vt:variant>
      <vt:variant>
        <vt:lpwstr/>
      </vt:variant>
      <vt:variant>
        <vt:i4>6291514</vt:i4>
      </vt:variant>
      <vt:variant>
        <vt:i4>5145</vt:i4>
      </vt:variant>
      <vt:variant>
        <vt:i4>0</vt:i4>
      </vt:variant>
      <vt:variant>
        <vt:i4>5</vt:i4>
      </vt:variant>
      <vt:variant>
        <vt:lpwstr>future.html</vt:lpwstr>
      </vt:variant>
      <vt:variant>
        <vt:lpwstr/>
      </vt:variant>
      <vt:variant>
        <vt:i4>3866726</vt:i4>
      </vt:variant>
      <vt:variant>
        <vt:i4>5142</vt:i4>
      </vt:variant>
      <vt:variant>
        <vt:i4>0</vt:i4>
      </vt:variant>
      <vt:variant>
        <vt:i4>5</vt:i4>
      </vt:variant>
      <vt:variant>
        <vt:lpwstr>three.html</vt:lpwstr>
      </vt:variant>
      <vt:variant>
        <vt:lpwstr/>
      </vt:variant>
      <vt:variant>
        <vt:i4>4784144</vt:i4>
      </vt:variant>
      <vt:variant>
        <vt:i4>5139</vt:i4>
      </vt:variant>
      <vt:variant>
        <vt:i4>0</vt:i4>
      </vt:variant>
      <vt:variant>
        <vt:i4>5</vt:i4>
      </vt:variant>
      <vt:variant>
        <vt:lpwstr>orallaw.html</vt:lpwstr>
      </vt:variant>
      <vt:variant>
        <vt:lpwstr/>
      </vt:variant>
      <vt:variant>
        <vt:i4>4784144</vt:i4>
      </vt:variant>
      <vt:variant>
        <vt:i4>5136</vt:i4>
      </vt:variant>
      <vt:variant>
        <vt:i4>0</vt:i4>
      </vt:variant>
      <vt:variant>
        <vt:i4>5</vt:i4>
      </vt:variant>
      <vt:variant>
        <vt:lpwstr>orallaw.html</vt:lpwstr>
      </vt:variant>
      <vt:variant>
        <vt:lpwstr/>
      </vt:variant>
      <vt:variant>
        <vt:i4>5242883</vt:i4>
      </vt:variant>
      <vt:variant>
        <vt:i4>5133</vt:i4>
      </vt:variant>
      <vt:variant>
        <vt:i4>0</vt:i4>
      </vt:variant>
      <vt:variant>
        <vt:i4>5</vt:i4>
      </vt:variant>
      <vt:variant>
        <vt:lpwstr>nations.html</vt:lpwstr>
      </vt:variant>
      <vt:variant>
        <vt:lpwstr/>
      </vt:variant>
      <vt:variant>
        <vt:i4>327758</vt:i4>
      </vt:variant>
      <vt:variant>
        <vt:i4>5130</vt:i4>
      </vt:variant>
      <vt:variant>
        <vt:i4>0</vt:i4>
      </vt:variant>
      <vt:variant>
        <vt:i4>5</vt:i4>
      </vt:variant>
      <vt:variant>
        <vt:lpwstr>mashiach.html</vt:lpwstr>
      </vt:variant>
      <vt:variant>
        <vt:lpwstr/>
      </vt:variant>
      <vt:variant>
        <vt:i4>3866726</vt:i4>
      </vt:variant>
      <vt:variant>
        <vt:i4>5127</vt:i4>
      </vt:variant>
      <vt:variant>
        <vt:i4>0</vt:i4>
      </vt:variant>
      <vt:variant>
        <vt:i4>5</vt:i4>
      </vt:variant>
      <vt:variant>
        <vt:lpwstr>three.html</vt:lpwstr>
      </vt:variant>
      <vt:variant>
        <vt:lpwstr/>
      </vt:variant>
      <vt:variant>
        <vt:i4>6225934</vt:i4>
      </vt:variant>
      <vt:variant>
        <vt:i4>5124</vt:i4>
      </vt:variant>
      <vt:variant>
        <vt:i4>0</vt:i4>
      </vt:variant>
      <vt:variant>
        <vt:i4>5</vt:i4>
      </vt:variant>
      <vt:variant>
        <vt:lpwstr>six.html</vt:lpwstr>
      </vt:variant>
      <vt:variant>
        <vt:lpwstr/>
      </vt:variant>
      <vt:variant>
        <vt:i4>327758</vt:i4>
      </vt:variant>
      <vt:variant>
        <vt:i4>5121</vt:i4>
      </vt:variant>
      <vt:variant>
        <vt:i4>0</vt:i4>
      </vt:variant>
      <vt:variant>
        <vt:i4>5</vt:i4>
      </vt:variant>
      <vt:variant>
        <vt:lpwstr>mashiach.html</vt:lpwstr>
      </vt:variant>
      <vt:variant>
        <vt:lpwstr/>
      </vt:variant>
      <vt:variant>
        <vt:i4>6553658</vt:i4>
      </vt:variant>
      <vt:variant>
        <vt:i4>5118</vt:i4>
      </vt:variant>
      <vt:variant>
        <vt:i4>0</vt:i4>
      </vt:variant>
      <vt:variant>
        <vt:i4>5</vt:i4>
      </vt:variant>
      <vt:variant>
        <vt:lpwstr>coming.html</vt:lpwstr>
      </vt:variant>
      <vt:variant>
        <vt:lpwstr/>
      </vt:variant>
      <vt:variant>
        <vt:i4>4784144</vt:i4>
      </vt:variant>
      <vt:variant>
        <vt:i4>5115</vt:i4>
      </vt:variant>
      <vt:variant>
        <vt:i4>0</vt:i4>
      </vt:variant>
      <vt:variant>
        <vt:i4>5</vt:i4>
      </vt:variant>
      <vt:variant>
        <vt:lpwstr>orallaw.html</vt:lpwstr>
      </vt:variant>
      <vt:variant>
        <vt:lpwstr/>
      </vt:variant>
      <vt:variant>
        <vt:i4>5898312</vt:i4>
      </vt:variant>
      <vt:variant>
        <vt:i4>5112</vt:i4>
      </vt:variant>
      <vt:variant>
        <vt:i4>0</vt:i4>
      </vt:variant>
      <vt:variant>
        <vt:i4>5</vt:i4>
      </vt:variant>
      <vt:variant>
        <vt:lpwstr>psalms1.html</vt:lpwstr>
      </vt:variant>
      <vt:variant>
        <vt:lpwstr/>
      </vt:variant>
      <vt:variant>
        <vt:i4>5898312</vt:i4>
      </vt:variant>
      <vt:variant>
        <vt:i4>5109</vt:i4>
      </vt:variant>
      <vt:variant>
        <vt:i4>0</vt:i4>
      </vt:variant>
      <vt:variant>
        <vt:i4>5</vt:i4>
      </vt:variant>
      <vt:variant>
        <vt:lpwstr>psalms1.html</vt:lpwstr>
      </vt:variant>
      <vt:variant>
        <vt:lpwstr/>
      </vt:variant>
      <vt:variant>
        <vt:i4>6291493</vt:i4>
      </vt:variant>
      <vt:variant>
        <vt:i4>5106</vt:i4>
      </vt:variant>
      <vt:variant>
        <vt:i4>0</vt:i4>
      </vt:variant>
      <vt:variant>
        <vt:i4>5</vt:i4>
      </vt:variant>
      <vt:variant>
        <vt:lpwstr>mashal.html</vt:lpwstr>
      </vt:variant>
      <vt:variant>
        <vt:lpwstr/>
      </vt:variant>
      <vt:variant>
        <vt:i4>1245276</vt:i4>
      </vt:variant>
      <vt:variant>
        <vt:i4>5103</vt:i4>
      </vt:variant>
      <vt:variant>
        <vt:i4>0</vt:i4>
      </vt:variant>
      <vt:variant>
        <vt:i4>5</vt:i4>
      </vt:variant>
      <vt:variant>
        <vt:lpwstr>body.html</vt:lpwstr>
      </vt:variant>
      <vt:variant>
        <vt:lpwstr/>
      </vt:variant>
      <vt:variant>
        <vt:i4>1376333</vt:i4>
      </vt:variant>
      <vt:variant>
        <vt:i4>5100</vt:i4>
      </vt:variant>
      <vt:variant>
        <vt:i4>0</vt:i4>
      </vt:variant>
      <vt:variant>
        <vt:i4>5</vt:i4>
      </vt:variant>
      <vt:variant>
        <vt:lpwstr>city.html</vt:lpwstr>
      </vt:variant>
      <vt:variant>
        <vt:lpwstr/>
      </vt:variant>
      <vt:variant>
        <vt:i4>6291493</vt:i4>
      </vt:variant>
      <vt:variant>
        <vt:i4>5097</vt:i4>
      </vt:variant>
      <vt:variant>
        <vt:i4>0</vt:i4>
      </vt:variant>
      <vt:variant>
        <vt:i4>5</vt:i4>
      </vt:variant>
      <vt:variant>
        <vt:lpwstr>mashal.html</vt:lpwstr>
      </vt:variant>
      <vt:variant>
        <vt:lpwstr/>
      </vt:variant>
      <vt:variant>
        <vt:i4>589902</vt:i4>
      </vt:variant>
      <vt:variant>
        <vt:i4>5094</vt:i4>
      </vt:variant>
      <vt:variant>
        <vt:i4>0</vt:i4>
      </vt:variant>
      <vt:variant>
        <vt:i4>5</vt:i4>
      </vt:variant>
      <vt:variant>
        <vt:lpwstr>fire.html</vt:lpwstr>
      </vt:variant>
      <vt:variant>
        <vt:lpwstr/>
      </vt:variant>
      <vt:variant>
        <vt:i4>1376333</vt:i4>
      </vt:variant>
      <vt:variant>
        <vt:i4>5091</vt:i4>
      </vt:variant>
      <vt:variant>
        <vt:i4>0</vt:i4>
      </vt:variant>
      <vt:variant>
        <vt:i4>5</vt:i4>
      </vt:variant>
      <vt:variant>
        <vt:lpwstr>city.html</vt:lpwstr>
      </vt:variant>
      <vt:variant>
        <vt:lpwstr/>
      </vt:variant>
      <vt:variant>
        <vt:i4>589891</vt:i4>
      </vt:variant>
      <vt:variant>
        <vt:i4>5088</vt:i4>
      </vt:variant>
      <vt:variant>
        <vt:i4>0</vt:i4>
      </vt:variant>
      <vt:variant>
        <vt:i4>5</vt:i4>
      </vt:variant>
      <vt:variant>
        <vt:lpwstr>time.html</vt:lpwstr>
      </vt:variant>
      <vt:variant>
        <vt:lpwstr/>
      </vt:variant>
      <vt:variant>
        <vt:i4>4784144</vt:i4>
      </vt:variant>
      <vt:variant>
        <vt:i4>5085</vt:i4>
      </vt:variant>
      <vt:variant>
        <vt:i4>0</vt:i4>
      </vt:variant>
      <vt:variant>
        <vt:i4>5</vt:i4>
      </vt:variant>
      <vt:variant>
        <vt:lpwstr>orallaw.html</vt:lpwstr>
      </vt:variant>
      <vt:variant>
        <vt:lpwstr/>
      </vt:variant>
      <vt:variant>
        <vt:i4>6291497</vt:i4>
      </vt:variant>
      <vt:variant>
        <vt:i4>5082</vt:i4>
      </vt:variant>
      <vt:variant>
        <vt:i4>0</vt:i4>
      </vt:variant>
      <vt:variant>
        <vt:i4>5</vt:i4>
      </vt:variant>
      <vt:variant>
        <vt:lpwstr>connection.html</vt:lpwstr>
      </vt:variant>
      <vt:variant>
        <vt:lpwstr/>
      </vt:variant>
      <vt:variant>
        <vt:i4>4784144</vt:i4>
      </vt:variant>
      <vt:variant>
        <vt:i4>5079</vt:i4>
      </vt:variant>
      <vt:variant>
        <vt:i4>0</vt:i4>
      </vt:variant>
      <vt:variant>
        <vt:i4>5</vt:i4>
      </vt:variant>
      <vt:variant>
        <vt:lpwstr>orallaw.html</vt:lpwstr>
      </vt:variant>
      <vt:variant>
        <vt:lpwstr/>
      </vt:variant>
      <vt:variant>
        <vt:i4>6619189</vt:i4>
      </vt:variant>
      <vt:variant>
        <vt:i4>5076</vt:i4>
      </vt:variant>
      <vt:variant>
        <vt:i4>0</vt:i4>
      </vt:variant>
      <vt:variant>
        <vt:i4>5</vt:i4>
      </vt:variant>
      <vt:variant>
        <vt:lpwstr>hebrew.html</vt:lpwstr>
      </vt:variant>
      <vt:variant>
        <vt:lpwstr/>
      </vt:variant>
      <vt:variant>
        <vt:i4>4718592</vt:i4>
      </vt:variant>
      <vt:variant>
        <vt:i4>5073</vt:i4>
      </vt:variant>
      <vt:variant>
        <vt:i4>0</vt:i4>
      </vt:variant>
      <vt:variant>
        <vt:i4>5</vt:i4>
      </vt:variant>
      <vt:variant>
        <vt:lpwstr>attacks.html</vt:lpwstr>
      </vt:variant>
      <vt:variant>
        <vt:lpwstr/>
      </vt:variant>
      <vt:variant>
        <vt:i4>5767183</vt:i4>
      </vt:variant>
      <vt:variant>
        <vt:i4>5070</vt:i4>
      </vt:variant>
      <vt:variant>
        <vt:i4>0</vt:i4>
      </vt:variant>
      <vt:variant>
        <vt:i4>5</vt:i4>
      </vt:variant>
      <vt:variant>
        <vt:lpwstr>one.html</vt:lpwstr>
      </vt:variant>
      <vt:variant>
        <vt:lpwstr/>
      </vt:variant>
      <vt:variant>
        <vt:i4>5767183</vt:i4>
      </vt:variant>
      <vt:variant>
        <vt:i4>5067</vt:i4>
      </vt:variant>
      <vt:variant>
        <vt:i4>0</vt:i4>
      </vt:variant>
      <vt:variant>
        <vt:i4>5</vt:i4>
      </vt:variant>
      <vt:variant>
        <vt:lpwstr>one.html</vt:lpwstr>
      </vt:variant>
      <vt:variant>
        <vt:lpwstr/>
      </vt:variant>
      <vt:variant>
        <vt:i4>6291497</vt:i4>
      </vt:variant>
      <vt:variant>
        <vt:i4>5064</vt:i4>
      </vt:variant>
      <vt:variant>
        <vt:i4>0</vt:i4>
      </vt:variant>
      <vt:variant>
        <vt:i4>5</vt:i4>
      </vt:variant>
      <vt:variant>
        <vt:lpwstr>feasts.html</vt:lpwstr>
      </vt:variant>
      <vt:variant>
        <vt:lpwstr/>
      </vt:variant>
      <vt:variant>
        <vt:i4>327749</vt:i4>
      </vt:variant>
      <vt:variant>
        <vt:i4>5061</vt:i4>
      </vt:variant>
      <vt:variant>
        <vt:i4>0</vt:i4>
      </vt:variant>
      <vt:variant>
        <vt:i4>5</vt:i4>
      </vt:variant>
      <vt:variant>
        <vt:lpwstr>techiyat.html</vt:lpwstr>
      </vt:variant>
      <vt:variant>
        <vt:lpwstr/>
      </vt:variant>
      <vt:variant>
        <vt:i4>7667771</vt:i4>
      </vt:variant>
      <vt:variant>
        <vt:i4>5058</vt:i4>
      </vt:variant>
      <vt:variant>
        <vt:i4>0</vt:i4>
      </vt:variant>
      <vt:variant>
        <vt:i4>5</vt:i4>
      </vt:variant>
      <vt:variant>
        <vt:lpwstr>worlds.html</vt:lpwstr>
      </vt:variant>
      <vt:variant>
        <vt:lpwstr/>
      </vt:variant>
      <vt:variant>
        <vt:i4>327758</vt:i4>
      </vt:variant>
      <vt:variant>
        <vt:i4>5055</vt:i4>
      </vt:variant>
      <vt:variant>
        <vt:i4>0</vt:i4>
      </vt:variant>
      <vt:variant>
        <vt:i4>5</vt:i4>
      </vt:variant>
      <vt:variant>
        <vt:lpwstr>mashiach.html</vt:lpwstr>
      </vt:variant>
      <vt:variant>
        <vt:lpwstr/>
      </vt:variant>
      <vt:variant>
        <vt:i4>2949224</vt:i4>
      </vt:variant>
      <vt:variant>
        <vt:i4>5052</vt:i4>
      </vt:variant>
      <vt:variant>
        <vt:i4>0</vt:i4>
      </vt:variant>
      <vt:variant>
        <vt:i4>5</vt:i4>
      </vt:variant>
      <vt:variant>
        <vt:lpwstr>forty.html</vt:lpwstr>
      </vt:variant>
      <vt:variant>
        <vt:lpwstr/>
      </vt:variant>
      <vt:variant>
        <vt:i4>327749</vt:i4>
      </vt:variant>
      <vt:variant>
        <vt:i4>5049</vt:i4>
      </vt:variant>
      <vt:variant>
        <vt:i4>0</vt:i4>
      </vt:variant>
      <vt:variant>
        <vt:i4>5</vt:i4>
      </vt:variant>
      <vt:variant>
        <vt:lpwstr>techiyat.html</vt:lpwstr>
      </vt:variant>
      <vt:variant>
        <vt:lpwstr/>
      </vt:variant>
      <vt:variant>
        <vt:i4>4784144</vt:i4>
      </vt:variant>
      <vt:variant>
        <vt:i4>5046</vt:i4>
      </vt:variant>
      <vt:variant>
        <vt:i4>0</vt:i4>
      </vt:variant>
      <vt:variant>
        <vt:i4>5</vt:i4>
      </vt:variant>
      <vt:variant>
        <vt:lpwstr>orallaw.html</vt:lpwstr>
      </vt:variant>
      <vt:variant>
        <vt:lpwstr/>
      </vt:variant>
      <vt:variant>
        <vt:i4>6291497</vt:i4>
      </vt:variant>
      <vt:variant>
        <vt:i4>5043</vt:i4>
      </vt:variant>
      <vt:variant>
        <vt:i4>0</vt:i4>
      </vt:variant>
      <vt:variant>
        <vt:i4>5</vt:i4>
      </vt:variant>
      <vt:variant>
        <vt:lpwstr>feasts.html</vt:lpwstr>
      </vt:variant>
      <vt:variant>
        <vt:lpwstr/>
      </vt:variant>
      <vt:variant>
        <vt:i4>1769489</vt:i4>
      </vt:variant>
      <vt:variant>
        <vt:i4>5040</vt:i4>
      </vt:variant>
      <vt:variant>
        <vt:i4>0</vt:i4>
      </vt:variant>
      <vt:variant>
        <vt:i4>5</vt:i4>
      </vt:variant>
      <vt:variant>
        <vt:lpwstr>gen-jew.html</vt:lpwstr>
      </vt:variant>
      <vt:variant>
        <vt:lpwstr/>
      </vt:variant>
      <vt:variant>
        <vt:i4>589891</vt:i4>
      </vt:variant>
      <vt:variant>
        <vt:i4>5037</vt:i4>
      </vt:variant>
      <vt:variant>
        <vt:i4>0</vt:i4>
      </vt:variant>
      <vt:variant>
        <vt:i4>5</vt:i4>
      </vt:variant>
      <vt:variant>
        <vt:lpwstr>time.html</vt:lpwstr>
      </vt:variant>
      <vt:variant>
        <vt:lpwstr/>
      </vt:variant>
      <vt:variant>
        <vt:i4>1376333</vt:i4>
      </vt:variant>
      <vt:variant>
        <vt:i4>5034</vt:i4>
      </vt:variant>
      <vt:variant>
        <vt:i4>0</vt:i4>
      </vt:variant>
      <vt:variant>
        <vt:i4>5</vt:i4>
      </vt:variant>
      <vt:variant>
        <vt:lpwstr>city.html</vt:lpwstr>
      </vt:variant>
      <vt:variant>
        <vt:lpwstr/>
      </vt:variant>
      <vt:variant>
        <vt:i4>5046275</vt:i4>
      </vt:variant>
      <vt:variant>
        <vt:i4>5031</vt:i4>
      </vt:variant>
      <vt:variant>
        <vt:i4>0</vt:i4>
      </vt:variant>
      <vt:variant>
        <vt:i4>5</vt:i4>
      </vt:variant>
      <vt:variant>
        <vt:lpwstr>galuyot.html</vt:lpwstr>
      </vt:variant>
      <vt:variant>
        <vt:lpwstr/>
      </vt:variant>
      <vt:variant>
        <vt:i4>5046275</vt:i4>
      </vt:variant>
      <vt:variant>
        <vt:i4>5028</vt:i4>
      </vt:variant>
      <vt:variant>
        <vt:i4>0</vt:i4>
      </vt:variant>
      <vt:variant>
        <vt:i4>5</vt:i4>
      </vt:variant>
      <vt:variant>
        <vt:lpwstr>galuyot.html</vt:lpwstr>
      </vt:variant>
      <vt:variant>
        <vt:lpwstr/>
      </vt:variant>
      <vt:variant>
        <vt:i4>8257580</vt:i4>
      </vt:variant>
      <vt:variant>
        <vt:i4>5025</vt:i4>
      </vt:variant>
      <vt:variant>
        <vt:i4>0</vt:i4>
      </vt:variant>
      <vt:variant>
        <vt:i4>5</vt:i4>
      </vt:variant>
      <vt:variant>
        <vt:lpwstr>gather.html</vt:lpwstr>
      </vt:variant>
      <vt:variant>
        <vt:lpwstr/>
      </vt:variant>
      <vt:variant>
        <vt:i4>2949224</vt:i4>
      </vt:variant>
      <vt:variant>
        <vt:i4>5022</vt:i4>
      </vt:variant>
      <vt:variant>
        <vt:i4>0</vt:i4>
      </vt:variant>
      <vt:variant>
        <vt:i4>5</vt:i4>
      </vt:variant>
      <vt:variant>
        <vt:lpwstr>forty.html</vt:lpwstr>
      </vt:variant>
      <vt:variant>
        <vt:lpwstr/>
      </vt:variant>
      <vt:variant>
        <vt:i4>6291514</vt:i4>
      </vt:variant>
      <vt:variant>
        <vt:i4>5019</vt:i4>
      </vt:variant>
      <vt:variant>
        <vt:i4>0</vt:i4>
      </vt:variant>
      <vt:variant>
        <vt:i4>5</vt:i4>
      </vt:variant>
      <vt:variant>
        <vt:lpwstr>future.html</vt:lpwstr>
      </vt:variant>
      <vt:variant>
        <vt:lpwstr/>
      </vt:variant>
      <vt:variant>
        <vt:i4>4784144</vt:i4>
      </vt:variant>
      <vt:variant>
        <vt:i4>5016</vt:i4>
      </vt:variant>
      <vt:variant>
        <vt:i4>0</vt:i4>
      </vt:variant>
      <vt:variant>
        <vt:i4>5</vt:i4>
      </vt:variant>
      <vt:variant>
        <vt:lpwstr>orallaw.html</vt:lpwstr>
      </vt:variant>
      <vt:variant>
        <vt:lpwstr/>
      </vt:variant>
      <vt:variant>
        <vt:i4>6291497</vt:i4>
      </vt:variant>
      <vt:variant>
        <vt:i4>5013</vt:i4>
      </vt:variant>
      <vt:variant>
        <vt:i4>0</vt:i4>
      </vt:variant>
      <vt:variant>
        <vt:i4>5</vt:i4>
      </vt:variant>
      <vt:variant>
        <vt:lpwstr>feasts.html</vt:lpwstr>
      </vt:variant>
      <vt:variant>
        <vt:lpwstr/>
      </vt:variant>
      <vt:variant>
        <vt:i4>327749</vt:i4>
      </vt:variant>
      <vt:variant>
        <vt:i4>5010</vt:i4>
      </vt:variant>
      <vt:variant>
        <vt:i4>0</vt:i4>
      </vt:variant>
      <vt:variant>
        <vt:i4>5</vt:i4>
      </vt:variant>
      <vt:variant>
        <vt:lpwstr>techiyat.html</vt:lpwstr>
      </vt:variant>
      <vt:variant>
        <vt:lpwstr/>
      </vt:variant>
      <vt:variant>
        <vt:i4>6225934</vt:i4>
      </vt:variant>
      <vt:variant>
        <vt:i4>5007</vt:i4>
      </vt:variant>
      <vt:variant>
        <vt:i4>0</vt:i4>
      </vt:variant>
      <vt:variant>
        <vt:i4>5</vt:i4>
      </vt:variant>
      <vt:variant>
        <vt:lpwstr>six.html</vt:lpwstr>
      </vt:variant>
      <vt:variant>
        <vt:lpwstr/>
      </vt:variant>
      <vt:variant>
        <vt:i4>6619199</vt:i4>
      </vt:variant>
      <vt:variant>
        <vt:i4>5004</vt:i4>
      </vt:variant>
      <vt:variant>
        <vt:i4>0</vt:i4>
      </vt:variant>
      <vt:variant>
        <vt:i4>5</vt:i4>
      </vt:variant>
      <vt:variant>
        <vt:lpwstr>twenty.html</vt:lpwstr>
      </vt:variant>
      <vt:variant>
        <vt:lpwstr/>
      </vt:variant>
      <vt:variant>
        <vt:i4>327749</vt:i4>
      </vt:variant>
      <vt:variant>
        <vt:i4>5001</vt:i4>
      </vt:variant>
      <vt:variant>
        <vt:i4>0</vt:i4>
      </vt:variant>
      <vt:variant>
        <vt:i4>5</vt:i4>
      </vt:variant>
      <vt:variant>
        <vt:lpwstr>techiyat.html</vt:lpwstr>
      </vt:variant>
      <vt:variant>
        <vt:lpwstr/>
      </vt:variant>
      <vt:variant>
        <vt:i4>5767183</vt:i4>
      </vt:variant>
      <vt:variant>
        <vt:i4>4998</vt:i4>
      </vt:variant>
      <vt:variant>
        <vt:i4>0</vt:i4>
      </vt:variant>
      <vt:variant>
        <vt:i4>5</vt:i4>
      </vt:variant>
      <vt:variant>
        <vt:lpwstr>one.html</vt:lpwstr>
      </vt:variant>
      <vt:variant>
        <vt:lpwstr/>
      </vt:variant>
      <vt:variant>
        <vt:i4>7536686</vt:i4>
      </vt:variant>
      <vt:variant>
        <vt:i4>4995</vt:i4>
      </vt:variant>
      <vt:variant>
        <vt:i4>0</vt:i4>
      </vt:variant>
      <vt:variant>
        <vt:i4>5</vt:i4>
      </vt:variant>
      <vt:variant>
        <vt:lpwstr>nchart.html</vt:lpwstr>
      </vt:variant>
      <vt:variant>
        <vt:lpwstr/>
      </vt:variant>
      <vt:variant>
        <vt:i4>327749</vt:i4>
      </vt:variant>
      <vt:variant>
        <vt:i4>4992</vt:i4>
      </vt:variant>
      <vt:variant>
        <vt:i4>0</vt:i4>
      </vt:variant>
      <vt:variant>
        <vt:i4>5</vt:i4>
      </vt:variant>
      <vt:variant>
        <vt:lpwstr>techiyat.html</vt:lpwstr>
      </vt:variant>
      <vt:variant>
        <vt:lpwstr/>
      </vt:variant>
      <vt:variant>
        <vt:i4>327749</vt:i4>
      </vt:variant>
      <vt:variant>
        <vt:i4>4989</vt:i4>
      </vt:variant>
      <vt:variant>
        <vt:i4>0</vt:i4>
      </vt:variant>
      <vt:variant>
        <vt:i4>5</vt:i4>
      </vt:variant>
      <vt:variant>
        <vt:lpwstr>techiyat.html</vt:lpwstr>
      </vt:variant>
      <vt:variant>
        <vt:lpwstr/>
      </vt:variant>
      <vt:variant>
        <vt:i4>4784144</vt:i4>
      </vt:variant>
      <vt:variant>
        <vt:i4>4986</vt:i4>
      </vt:variant>
      <vt:variant>
        <vt:i4>0</vt:i4>
      </vt:variant>
      <vt:variant>
        <vt:i4>5</vt:i4>
      </vt:variant>
      <vt:variant>
        <vt:lpwstr>orallaw.html</vt:lpwstr>
      </vt:variant>
      <vt:variant>
        <vt:lpwstr/>
      </vt:variant>
      <vt:variant>
        <vt:i4>6357028</vt:i4>
      </vt:variant>
      <vt:variant>
        <vt:i4>4983</vt:i4>
      </vt:variant>
      <vt:variant>
        <vt:i4>0</vt:i4>
      </vt:variant>
      <vt:variant>
        <vt:i4>5</vt:i4>
      </vt:variant>
      <vt:variant>
        <vt:lpwstr>hashem.html</vt:lpwstr>
      </vt:variant>
      <vt:variant>
        <vt:lpwstr/>
      </vt:variant>
      <vt:variant>
        <vt:i4>5767183</vt:i4>
      </vt:variant>
      <vt:variant>
        <vt:i4>4980</vt:i4>
      </vt:variant>
      <vt:variant>
        <vt:i4>0</vt:i4>
      </vt:variant>
      <vt:variant>
        <vt:i4>5</vt:i4>
      </vt:variant>
      <vt:variant>
        <vt:lpwstr>one.html</vt:lpwstr>
      </vt:variant>
      <vt:variant>
        <vt:lpwstr/>
      </vt:variant>
      <vt:variant>
        <vt:i4>2818173</vt:i4>
      </vt:variant>
      <vt:variant>
        <vt:i4>4977</vt:i4>
      </vt:variant>
      <vt:variant>
        <vt:i4>0</vt:i4>
      </vt:variant>
      <vt:variant>
        <vt:i4>5</vt:i4>
      </vt:variant>
      <vt:variant>
        <vt:lpwstr>birth.html</vt:lpwstr>
      </vt:variant>
      <vt:variant>
        <vt:lpwstr/>
      </vt:variant>
      <vt:variant>
        <vt:i4>2359406</vt:i4>
      </vt:variant>
      <vt:variant>
        <vt:i4>4974</vt:i4>
      </vt:variant>
      <vt:variant>
        <vt:i4>0</vt:i4>
      </vt:variant>
      <vt:variant>
        <vt:i4>5</vt:i4>
      </vt:variant>
      <vt:variant>
        <vt:lpwstr>isaac.html</vt:lpwstr>
      </vt:variant>
      <vt:variant>
        <vt:lpwstr/>
      </vt:variant>
      <vt:variant>
        <vt:i4>1704014</vt:i4>
      </vt:variant>
      <vt:variant>
        <vt:i4>4971</vt:i4>
      </vt:variant>
      <vt:variant>
        <vt:i4>0</vt:i4>
      </vt:variant>
      <vt:variant>
        <vt:i4>5</vt:i4>
      </vt:variant>
      <vt:variant>
        <vt:lpwstr>israelja.html</vt:lpwstr>
      </vt:variant>
      <vt:variant>
        <vt:lpwstr/>
      </vt:variant>
      <vt:variant>
        <vt:i4>2359406</vt:i4>
      </vt:variant>
      <vt:variant>
        <vt:i4>4968</vt:i4>
      </vt:variant>
      <vt:variant>
        <vt:i4>0</vt:i4>
      </vt:variant>
      <vt:variant>
        <vt:i4>5</vt:i4>
      </vt:variant>
      <vt:variant>
        <vt:lpwstr>isaac.html</vt:lpwstr>
      </vt:variant>
      <vt:variant>
        <vt:lpwstr/>
      </vt:variant>
      <vt:variant>
        <vt:i4>1704014</vt:i4>
      </vt:variant>
      <vt:variant>
        <vt:i4>4965</vt:i4>
      </vt:variant>
      <vt:variant>
        <vt:i4>0</vt:i4>
      </vt:variant>
      <vt:variant>
        <vt:i4>5</vt:i4>
      </vt:variant>
      <vt:variant>
        <vt:lpwstr>israelja.html</vt:lpwstr>
      </vt:variant>
      <vt:variant>
        <vt:lpwstr/>
      </vt:variant>
      <vt:variant>
        <vt:i4>8060989</vt:i4>
      </vt:variant>
      <vt:variant>
        <vt:i4>4962</vt:i4>
      </vt:variant>
      <vt:variant>
        <vt:i4>0</vt:i4>
      </vt:variant>
      <vt:variant>
        <vt:i4>5</vt:i4>
      </vt:variant>
      <vt:variant>
        <vt:lpwstr>twelve.html</vt:lpwstr>
      </vt:variant>
      <vt:variant>
        <vt:lpwstr/>
      </vt:variant>
      <vt:variant>
        <vt:i4>8060989</vt:i4>
      </vt:variant>
      <vt:variant>
        <vt:i4>4959</vt:i4>
      </vt:variant>
      <vt:variant>
        <vt:i4>0</vt:i4>
      </vt:variant>
      <vt:variant>
        <vt:i4>5</vt:i4>
      </vt:variant>
      <vt:variant>
        <vt:lpwstr>twelve.html</vt:lpwstr>
      </vt:variant>
      <vt:variant>
        <vt:lpwstr/>
      </vt:variant>
      <vt:variant>
        <vt:i4>5177347</vt:i4>
      </vt:variant>
      <vt:variant>
        <vt:i4>4956</vt:i4>
      </vt:variant>
      <vt:variant>
        <vt:i4>0</vt:i4>
      </vt:variant>
      <vt:variant>
        <vt:i4>5</vt:i4>
      </vt:variant>
      <vt:variant>
        <vt:lpwstr>thetree.html</vt:lpwstr>
      </vt:variant>
      <vt:variant>
        <vt:lpwstr/>
      </vt:variant>
      <vt:variant>
        <vt:i4>6946853</vt:i4>
      </vt:variant>
      <vt:variant>
        <vt:i4>4953</vt:i4>
      </vt:variant>
      <vt:variant>
        <vt:i4>0</vt:i4>
      </vt:variant>
      <vt:variant>
        <vt:i4>5</vt:i4>
      </vt:variant>
      <vt:variant>
        <vt:lpwstr>eating.html</vt:lpwstr>
      </vt:variant>
      <vt:variant>
        <vt:lpwstr/>
      </vt:variant>
      <vt:variant>
        <vt:i4>589914</vt:i4>
      </vt:variant>
      <vt:variant>
        <vt:i4>4950</vt:i4>
      </vt:variant>
      <vt:variant>
        <vt:i4>0</vt:i4>
      </vt:variant>
      <vt:variant>
        <vt:i4>5</vt:i4>
      </vt:variant>
      <vt:variant>
        <vt:lpwstr>nine.html</vt:lpwstr>
      </vt:variant>
      <vt:variant>
        <vt:lpwstr/>
      </vt:variant>
      <vt:variant>
        <vt:i4>5177347</vt:i4>
      </vt:variant>
      <vt:variant>
        <vt:i4>4947</vt:i4>
      </vt:variant>
      <vt:variant>
        <vt:i4>0</vt:i4>
      </vt:variant>
      <vt:variant>
        <vt:i4>5</vt:i4>
      </vt:variant>
      <vt:variant>
        <vt:lpwstr>thetree.html</vt:lpwstr>
      </vt:variant>
      <vt:variant>
        <vt:lpwstr/>
      </vt:variant>
      <vt:variant>
        <vt:i4>6946853</vt:i4>
      </vt:variant>
      <vt:variant>
        <vt:i4>4944</vt:i4>
      </vt:variant>
      <vt:variant>
        <vt:i4>0</vt:i4>
      </vt:variant>
      <vt:variant>
        <vt:i4>5</vt:i4>
      </vt:variant>
      <vt:variant>
        <vt:lpwstr>eating.html</vt:lpwstr>
      </vt:variant>
      <vt:variant>
        <vt:lpwstr/>
      </vt:variant>
      <vt:variant>
        <vt:i4>589914</vt:i4>
      </vt:variant>
      <vt:variant>
        <vt:i4>4941</vt:i4>
      </vt:variant>
      <vt:variant>
        <vt:i4>0</vt:i4>
      </vt:variant>
      <vt:variant>
        <vt:i4>5</vt:i4>
      </vt:variant>
      <vt:variant>
        <vt:lpwstr>nine.html</vt:lpwstr>
      </vt:variant>
      <vt:variant>
        <vt:lpwstr/>
      </vt:variant>
      <vt:variant>
        <vt:i4>1572937</vt:i4>
      </vt:variant>
      <vt:variant>
        <vt:i4>4938</vt:i4>
      </vt:variant>
      <vt:variant>
        <vt:i4>0</vt:i4>
      </vt:variant>
      <vt:variant>
        <vt:i4>5</vt:i4>
      </vt:variant>
      <vt:variant>
        <vt:lpwstr>four.html</vt:lpwstr>
      </vt:variant>
      <vt:variant>
        <vt:lpwstr/>
      </vt:variant>
      <vt:variant>
        <vt:i4>4259870</vt:i4>
      </vt:variant>
      <vt:variant>
        <vt:i4>4935</vt:i4>
      </vt:variant>
      <vt:variant>
        <vt:i4>0</vt:i4>
      </vt:variant>
      <vt:variant>
        <vt:i4>5</vt:i4>
      </vt:variant>
      <vt:variant>
        <vt:lpwstr>two.html</vt:lpwstr>
      </vt:variant>
      <vt:variant>
        <vt:lpwstr/>
      </vt:variant>
      <vt:variant>
        <vt:i4>3604595</vt:i4>
      </vt:variant>
      <vt:variant>
        <vt:i4>4932</vt:i4>
      </vt:variant>
      <vt:variant>
        <vt:i4>0</vt:i4>
      </vt:variant>
      <vt:variant>
        <vt:i4>5</vt:i4>
      </vt:variant>
      <vt:variant>
        <vt:lpwstr>eight.html</vt:lpwstr>
      </vt:variant>
      <vt:variant>
        <vt:lpwstr/>
      </vt:variant>
      <vt:variant>
        <vt:i4>983130</vt:i4>
      </vt:variant>
      <vt:variant>
        <vt:i4>4929</vt:i4>
      </vt:variant>
      <vt:variant>
        <vt:i4>0</vt:i4>
      </vt:variant>
      <vt:variant>
        <vt:i4>5</vt:i4>
      </vt:variant>
      <vt:variant>
        <vt:lpwstr>eden.html</vt:lpwstr>
      </vt:variant>
      <vt:variant>
        <vt:lpwstr/>
      </vt:variant>
      <vt:variant>
        <vt:i4>3604595</vt:i4>
      </vt:variant>
      <vt:variant>
        <vt:i4>4926</vt:i4>
      </vt:variant>
      <vt:variant>
        <vt:i4>0</vt:i4>
      </vt:variant>
      <vt:variant>
        <vt:i4>5</vt:i4>
      </vt:variant>
      <vt:variant>
        <vt:lpwstr>eight.html</vt:lpwstr>
      </vt:variant>
      <vt:variant>
        <vt:lpwstr/>
      </vt:variant>
      <vt:variant>
        <vt:i4>6225934</vt:i4>
      </vt:variant>
      <vt:variant>
        <vt:i4>4923</vt:i4>
      </vt:variant>
      <vt:variant>
        <vt:i4>0</vt:i4>
      </vt:variant>
      <vt:variant>
        <vt:i4>5</vt:i4>
      </vt:variant>
      <vt:variant>
        <vt:lpwstr>six.html</vt:lpwstr>
      </vt:variant>
      <vt:variant>
        <vt:lpwstr/>
      </vt:variant>
      <vt:variant>
        <vt:i4>1245276</vt:i4>
      </vt:variant>
      <vt:variant>
        <vt:i4>4920</vt:i4>
      </vt:variant>
      <vt:variant>
        <vt:i4>0</vt:i4>
      </vt:variant>
      <vt:variant>
        <vt:i4>5</vt:i4>
      </vt:variant>
      <vt:variant>
        <vt:lpwstr>body.html</vt:lpwstr>
      </vt:variant>
      <vt:variant>
        <vt:lpwstr/>
      </vt:variant>
      <vt:variant>
        <vt:i4>6225934</vt:i4>
      </vt:variant>
      <vt:variant>
        <vt:i4>4917</vt:i4>
      </vt:variant>
      <vt:variant>
        <vt:i4>0</vt:i4>
      </vt:variant>
      <vt:variant>
        <vt:i4>5</vt:i4>
      </vt:variant>
      <vt:variant>
        <vt:lpwstr>six.html</vt:lpwstr>
      </vt:variant>
      <vt:variant>
        <vt:lpwstr/>
      </vt:variant>
      <vt:variant>
        <vt:i4>786519</vt:i4>
      </vt:variant>
      <vt:variant>
        <vt:i4>4914</vt:i4>
      </vt:variant>
      <vt:variant>
        <vt:i4>0</vt:i4>
      </vt:variant>
      <vt:variant>
        <vt:i4>5</vt:i4>
      </vt:variant>
      <vt:variant>
        <vt:lpwstr>heel.html</vt:lpwstr>
      </vt:variant>
      <vt:variant>
        <vt:lpwstr/>
      </vt:variant>
      <vt:variant>
        <vt:i4>589898</vt:i4>
      </vt:variant>
      <vt:variant>
        <vt:i4>4911</vt:i4>
      </vt:variant>
      <vt:variant>
        <vt:i4>0</vt:i4>
      </vt:variant>
      <vt:variant>
        <vt:i4>5</vt:i4>
      </vt:variant>
      <vt:variant>
        <vt:lpwstr>five.html</vt:lpwstr>
      </vt:variant>
      <vt:variant>
        <vt:lpwstr/>
      </vt:variant>
      <vt:variant>
        <vt:i4>589898</vt:i4>
      </vt:variant>
      <vt:variant>
        <vt:i4>4908</vt:i4>
      </vt:variant>
      <vt:variant>
        <vt:i4>0</vt:i4>
      </vt:variant>
      <vt:variant>
        <vt:i4>5</vt:i4>
      </vt:variant>
      <vt:variant>
        <vt:lpwstr>five.html</vt:lpwstr>
      </vt:variant>
      <vt:variant>
        <vt:lpwstr/>
      </vt:variant>
      <vt:variant>
        <vt:i4>1572937</vt:i4>
      </vt:variant>
      <vt:variant>
        <vt:i4>4905</vt:i4>
      </vt:variant>
      <vt:variant>
        <vt:i4>0</vt:i4>
      </vt:variant>
      <vt:variant>
        <vt:i4>5</vt:i4>
      </vt:variant>
      <vt:variant>
        <vt:lpwstr>four.html</vt:lpwstr>
      </vt:variant>
      <vt:variant>
        <vt:lpwstr/>
      </vt:variant>
      <vt:variant>
        <vt:i4>1572937</vt:i4>
      </vt:variant>
      <vt:variant>
        <vt:i4>4902</vt:i4>
      </vt:variant>
      <vt:variant>
        <vt:i4>0</vt:i4>
      </vt:variant>
      <vt:variant>
        <vt:i4>5</vt:i4>
      </vt:variant>
      <vt:variant>
        <vt:lpwstr>four.html</vt:lpwstr>
      </vt:variant>
      <vt:variant>
        <vt:lpwstr/>
      </vt:variant>
      <vt:variant>
        <vt:i4>3866726</vt:i4>
      </vt:variant>
      <vt:variant>
        <vt:i4>4899</vt:i4>
      </vt:variant>
      <vt:variant>
        <vt:i4>0</vt:i4>
      </vt:variant>
      <vt:variant>
        <vt:i4>5</vt:i4>
      </vt:variant>
      <vt:variant>
        <vt:lpwstr>three.html</vt:lpwstr>
      </vt:variant>
      <vt:variant>
        <vt:lpwstr/>
      </vt:variant>
      <vt:variant>
        <vt:i4>786522</vt:i4>
      </vt:variant>
      <vt:variant>
        <vt:i4>4896</vt:i4>
      </vt:variant>
      <vt:variant>
        <vt:i4>0</vt:i4>
      </vt:variant>
      <vt:variant>
        <vt:i4>5</vt:i4>
      </vt:variant>
      <vt:variant>
        <vt:lpwstr>adam.html</vt:lpwstr>
      </vt:variant>
      <vt:variant>
        <vt:lpwstr/>
      </vt:variant>
      <vt:variant>
        <vt:i4>3866726</vt:i4>
      </vt:variant>
      <vt:variant>
        <vt:i4>4893</vt:i4>
      </vt:variant>
      <vt:variant>
        <vt:i4>0</vt:i4>
      </vt:variant>
      <vt:variant>
        <vt:i4>5</vt:i4>
      </vt:variant>
      <vt:variant>
        <vt:lpwstr>three.html</vt:lpwstr>
      </vt:variant>
      <vt:variant>
        <vt:lpwstr/>
      </vt:variant>
      <vt:variant>
        <vt:i4>8192048</vt:i4>
      </vt:variant>
      <vt:variant>
        <vt:i4>4890</vt:i4>
      </vt:variant>
      <vt:variant>
        <vt:i4>0</vt:i4>
      </vt:variant>
      <vt:variant>
        <vt:i4>5</vt:i4>
      </vt:variant>
      <vt:variant>
        <vt:lpwstr>angels.html</vt:lpwstr>
      </vt:variant>
      <vt:variant>
        <vt:lpwstr/>
      </vt:variant>
      <vt:variant>
        <vt:i4>8257580</vt:i4>
      </vt:variant>
      <vt:variant>
        <vt:i4>4887</vt:i4>
      </vt:variant>
      <vt:variant>
        <vt:i4>0</vt:i4>
      </vt:variant>
      <vt:variant>
        <vt:i4>5</vt:i4>
      </vt:variant>
      <vt:variant>
        <vt:lpwstr>gather.html</vt:lpwstr>
      </vt:variant>
      <vt:variant>
        <vt:lpwstr/>
      </vt:variant>
      <vt:variant>
        <vt:i4>786522</vt:i4>
      </vt:variant>
      <vt:variant>
        <vt:i4>4884</vt:i4>
      </vt:variant>
      <vt:variant>
        <vt:i4>0</vt:i4>
      </vt:variant>
      <vt:variant>
        <vt:i4>5</vt:i4>
      </vt:variant>
      <vt:variant>
        <vt:lpwstr>adam.html</vt:lpwstr>
      </vt:variant>
      <vt:variant>
        <vt:lpwstr/>
      </vt:variant>
      <vt:variant>
        <vt:i4>5767183</vt:i4>
      </vt:variant>
      <vt:variant>
        <vt:i4>4881</vt:i4>
      </vt:variant>
      <vt:variant>
        <vt:i4>0</vt:i4>
      </vt:variant>
      <vt:variant>
        <vt:i4>5</vt:i4>
      </vt:variant>
      <vt:variant>
        <vt:lpwstr>one.html</vt:lpwstr>
      </vt:variant>
      <vt:variant>
        <vt:lpwstr/>
      </vt:variant>
      <vt:variant>
        <vt:i4>5767183</vt:i4>
      </vt:variant>
      <vt:variant>
        <vt:i4>4878</vt:i4>
      </vt:variant>
      <vt:variant>
        <vt:i4>0</vt:i4>
      </vt:variant>
      <vt:variant>
        <vt:i4>5</vt:i4>
      </vt:variant>
      <vt:variant>
        <vt:lpwstr>one.html</vt:lpwstr>
      </vt:variant>
      <vt:variant>
        <vt:lpwstr/>
      </vt:variant>
      <vt:variant>
        <vt:i4>4784144</vt:i4>
      </vt:variant>
      <vt:variant>
        <vt:i4>4875</vt:i4>
      </vt:variant>
      <vt:variant>
        <vt:i4>0</vt:i4>
      </vt:variant>
      <vt:variant>
        <vt:i4>5</vt:i4>
      </vt:variant>
      <vt:variant>
        <vt:lpwstr>orallaw.html</vt:lpwstr>
      </vt:variant>
      <vt:variant>
        <vt:lpwstr/>
      </vt:variant>
      <vt:variant>
        <vt:i4>4784144</vt:i4>
      </vt:variant>
      <vt:variant>
        <vt:i4>4872</vt:i4>
      </vt:variant>
      <vt:variant>
        <vt:i4>0</vt:i4>
      </vt:variant>
      <vt:variant>
        <vt:i4>5</vt:i4>
      </vt:variant>
      <vt:variant>
        <vt:lpwstr>orallaw.html</vt:lpwstr>
      </vt:variant>
      <vt:variant>
        <vt:lpwstr/>
      </vt:variant>
      <vt:variant>
        <vt:i4>4784144</vt:i4>
      </vt:variant>
      <vt:variant>
        <vt:i4>4869</vt:i4>
      </vt:variant>
      <vt:variant>
        <vt:i4>0</vt:i4>
      </vt:variant>
      <vt:variant>
        <vt:i4>5</vt:i4>
      </vt:variant>
      <vt:variant>
        <vt:lpwstr>orallaw.html</vt:lpwstr>
      </vt:variant>
      <vt:variant>
        <vt:lpwstr/>
      </vt:variant>
      <vt:variant>
        <vt:i4>6225934</vt:i4>
      </vt:variant>
      <vt:variant>
        <vt:i4>4866</vt:i4>
      </vt:variant>
      <vt:variant>
        <vt:i4>0</vt:i4>
      </vt:variant>
      <vt:variant>
        <vt:i4>5</vt:i4>
      </vt:variant>
      <vt:variant>
        <vt:lpwstr>six.html</vt:lpwstr>
      </vt:variant>
      <vt:variant>
        <vt:lpwstr/>
      </vt:variant>
      <vt:variant>
        <vt:i4>4784144</vt:i4>
      </vt:variant>
      <vt:variant>
        <vt:i4>4863</vt:i4>
      </vt:variant>
      <vt:variant>
        <vt:i4>0</vt:i4>
      </vt:variant>
      <vt:variant>
        <vt:i4>5</vt:i4>
      </vt:variant>
      <vt:variant>
        <vt:lpwstr>orallaw.html</vt:lpwstr>
      </vt:variant>
      <vt:variant>
        <vt:lpwstr/>
      </vt:variant>
      <vt:variant>
        <vt:i4>4784144</vt:i4>
      </vt:variant>
      <vt:variant>
        <vt:i4>4860</vt:i4>
      </vt:variant>
      <vt:variant>
        <vt:i4>0</vt:i4>
      </vt:variant>
      <vt:variant>
        <vt:i4>5</vt:i4>
      </vt:variant>
      <vt:variant>
        <vt:lpwstr>orallaw.html</vt:lpwstr>
      </vt:variant>
      <vt:variant>
        <vt:lpwstr/>
      </vt:variant>
      <vt:variant>
        <vt:i4>2621541</vt:i4>
      </vt:variant>
      <vt:variant>
        <vt:i4>4857</vt:i4>
      </vt:variant>
      <vt:variant>
        <vt:i4>0</vt:i4>
      </vt:variant>
      <vt:variant>
        <vt:i4>5</vt:i4>
      </vt:variant>
      <vt:variant>
        <vt:lpwstr>millenium.html</vt:lpwstr>
      </vt:variant>
      <vt:variant>
        <vt:lpwstr/>
      </vt:variant>
      <vt:variant>
        <vt:i4>6225934</vt:i4>
      </vt:variant>
      <vt:variant>
        <vt:i4>4854</vt:i4>
      </vt:variant>
      <vt:variant>
        <vt:i4>0</vt:i4>
      </vt:variant>
      <vt:variant>
        <vt:i4>5</vt:i4>
      </vt:variant>
      <vt:variant>
        <vt:lpwstr>six.html</vt:lpwstr>
      </vt:variant>
      <vt:variant>
        <vt:lpwstr/>
      </vt:variant>
      <vt:variant>
        <vt:i4>2621541</vt:i4>
      </vt:variant>
      <vt:variant>
        <vt:i4>4851</vt:i4>
      </vt:variant>
      <vt:variant>
        <vt:i4>0</vt:i4>
      </vt:variant>
      <vt:variant>
        <vt:i4>5</vt:i4>
      </vt:variant>
      <vt:variant>
        <vt:lpwstr>millenium.html</vt:lpwstr>
      </vt:variant>
      <vt:variant>
        <vt:lpwstr/>
      </vt:variant>
      <vt:variant>
        <vt:i4>6225934</vt:i4>
      </vt:variant>
      <vt:variant>
        <vt:i4>4848</vt:i4>
      </vt:variant>
      <vt:variant>
        <vt:i4>0</vt:i4>
      </vt:variant>
      <vt:variant>
        <vt:i4>5</vt:i4>
      </vt:variant>
      <vt:variant>
        <vt:lpwstr>six.html</vt:lpwstr>
      </vt:variant>
      <vt:variant>
        <vt:lpwstr/>
      </vt:variant>
      <vt:variant>
        <vt:i4>1048671</vt:i4>
      </vt:variant>
      <vt:variant>
        <vt:i4>4845</vt:i4>
      </vt:variant>
      <vt:variant>
        <vt:i4>0</vt:i4>
      </vt:variant>
      <vt:variant>
        <vt:i4>5</vt:i4>
      </vt:variant>
      <vt:variant>
        <vt:lpwstr>daat.html</vt:lpwstr>
      </vt:variant>
      <vt:variant>
        <vt:lpwstr/>
      </vt:variant>
      <vt:variant>
        <vt:i4>6357028</vt:i4>
      </vt:variant>
      <vt:variant>
        <vt:i4>4842</vt:i4>
      </vt:variant>
      <vt:variant>
        <vt:i4>0</vt:i4>
      </vt:variant>
      <vt:variant>
        <vt:i4>5</vt:i4>
      </vt:variant>
      <vt:variant>
        <vt:lpwstr>hashem.html</vt:lpwstr>
      </vt:variant>
      <vt:variant>
        <vt:lpwstr/>
      </vt:variant>
      <vt:variant>
        <vt:i4>2621541</vt:i4>
      </vt:variant>
      <vt:variant>
        <vt:i4>4839</vt:i4>
      </vt:variant>
      <vt:variant>
        <vt:i4>0</vt:i4>
      </vt:variant>
      <vt:variant>
        <vt:i4>5</vt:i4>
      </vt:variant>
      <vt:variant>
        <vt:lpwstr>millenium.html</vt:lpwstr>
      </vt:variant>
      <vt:variant>
        <vt:lpwstr/>
      </vt:variant>
      <vt:variant>
        <vt:i4>5767183</vt:i4>
      </vt:variant>
      <vt:variant>
        <vt:i4>4836</vt:i4>
      </vt:variant>
      <vt:variant>
        <vt:i4>0</vt:i4>
      </vt:variant>
      <vt:variant>
        <vt:i4>5</vt:i4>
      </vt:variant>
      <vt:variant>
        <vt:lpwstr>one.html</vt:lpwstr>
      </vt:variant>
      <vt:variant>
        <vt:lpwstr/>
      </vt:variant>
      <vt:variant>
        <vt:i4>6291497</vt:i4>
      </vt:variant>
      <vt:variant>
        <vt:i4>4833</vt:i4>
      </vt:variant>
      <vt:variant>
        <vt:i4>0</vt:i4>
      </vt:variant>
      <vt:variant>
        <vt:i4>5</vt:i4>
      </vt:variant>
      <vt:variant>
        <vt:lpwstr>feasts.html</vt:lpwstr>
      </vt:variant>
      <vt:variant>
        <vt:lpwstr/>
      </vt:variant>
      <vt:variant>
        <vt:i4>6291514</vt:i4>
      </vt:variant>
      <vt:variant>
        <vt:i4>4830</vt:i4>
      </vt:variant>
      <vt:variant>
        <vt:i4>0</vt:i4>
      </vt:variant>
      <vt:variant>
        <vt:i4>5</vt:i4>
      </vt:variant>
      <vt:variant>
        <vt:lpwstr>future.html</vt:lpwstr>
      </vt:variant>
      <vt:variant>
        <vt:lpwstr/>
      </vt:variant>
      <vt:variant>
        <vt:i4>5111823</vt:i4>
      </vt:variant>
      <vt:variant>
        <vt:i4>4827</vt:i4>
      </vt:variant>
      <vt:variant>
        <vt:i4>0</vt:i4>
      </vt:variant>
      <vt:variant>
        <vt:i4>5</vt:i4>
      </vt:variant>
      <vt:variant>
        <vt:lpwstr>freedom.html</vt:lpwstr>
      </vt:variant>
      <vt:variant>
        <vt:lpwstr/>
      </vt:variant>
      <vt:variant>
        <vt:i4>3211362</vt:i4>
      </vt:variant>
      <vt:variant>
        <vt:i4>4824</vt:i4>
      </vt:variant>
      <vt:variant>
        <vt:i4>0</vt:i4>
      </vt:variant>
      <vt:variant>
        <vt:i4>5</vt:i4>
      </vt:variant>
      <vt:variant>
        <vt:lpwstr>signs.html</vt:lpwstr>
      </vt:variant>
      <vt:variant>
        <vt:lpwstr/>
      </vt:variant>
      <vt:variant>
        <vt:i4>786522</vt:i4>
      </vt:variant>
      <vt:variant>
        <vt:i4>4821</vt:i4>
      </vt:variant>
      <vt:variant>
        <vt:i4>0</vt:i4>
      </vt:variant>
      <vt:variant>
        <vt:i4>5</vt:i4>
      </vt:variant>
      <vt:variant>
        <vt:lpwstr>adam.html</vt:lpwstr>
      </vt:variant>
      <vt:variant>
        <vt:lpwstr/>
      </vt:variant>
      <vt:variant>
        <vt:i4>5767183</vt:i4>
      </vt:variant>
      <vt:variant>
        <vt:i4>4818</vt:i4>
      </vt:variant>
      <vt:variant>
        <vt:i4>0</vt:i4>
      </vt:variant>
      <vt:variant>
        <vt:i4>5</vt:i4>
      </vt:variant>
      <vt:variant>
        <vt:lpwstr>one.html</vt:lpwstr>
      </vt:variant>
      <vt:variant>
        <vt:lpwstr/>
      </vt:variant>
      <vt:variant>
        <vt:i4>8060989</vt:i4>
      </vt:variant>
      <vt:variant>
        <vt:i4>4815</vt:i4>
      </vt:variant>
      <vt:variant>
        <vt:i4>0</vt:i4>
      </vt:variant>
      <vt:variant>
        <vt:i4>5</vt:i4>
      </vt:variant>
      <vt:variant>
        <vt:lpwstr>twelve.html</vt:lpwstr>
      </vt:variant>
      <vt:variant>
        <vt:lpwstr/>
      </vt:variant>
      <vt:variant>
        <vt:i4>5177347</vt:i4>
      </vt:variant>
      <vt:variant>
        <vt:i4>4812</vt:i4>
      </vt:variant>
      <vt:variant>
        <vt:i4>0</vt:i4>
      </vt:variant>
      <vt:variant>
        <vt:i4>5</vt:i4>
      </vt:variant>
      <vt:variant>
        <vt:lpwstr>thetree.html</vt:lpwstr>
      </vt:variant>
      <vt:variant>
        <vt:lpwstr/>
      </vt:variant>
      <vt:variant>
        <vt:i4>6946853</vt:i4>
      </vt:variant>
      <vt:variant>
        <vt:i4>4809</vt:i4>
      </vt:variant>
      <vt:variant>
        <vt:i4>0</vt:i4>
      </vt:variant>
      <vt:variant>
        <vt:i4>5</vt:i4>
      </vt:variant>
      <vt:variant>
        <vt:lpwstr>eating.html</vt:lpwstr>
      </vt:variant>
      <vt:variant>
        <vt:lpwstr/>
      </vt:variant>
      <vt:variant>
        <vt:i4>589914</vt:i4>
      </vt:variant>
      <vt:variant>
        <vt:i4>4806</vt:i4>
      </vt:variant>
      <vt:variant>
        <vt:i4>0</vt:i4>
      </vt:variant>
      <vt:variant>
        <vt:i4>5</vt:i4>
      </vt:variant>
      <vt:variant>
        <vt:lpwstr>nine.html</vt:lpwstr>
      </vt:variant>
      <vt:variant>
        <vt:lpwstr/>
      </vt:variant>
      <vt:variant>
        <vt:i4>983130</vt:i4>
      </vt:variant>
      <vt:variant>
        <vt:i4>4803</vt:i4>
      </vt:variant>
      <vt:variant>
        <vt:i4>0</vt:i4>
      </vt:variant>
      <vt:variant>
        <vt:i4>5</vt:i4>
      </vt:variant>
      <vt:variant>
        <vt:lpwstr>eden.html</vt:lpwstr>
      </vt:variant>
      <vt:variant>
        <vt:lpwstr/>
      </vt:variant>
      <vt:variant>
        <vt:i4>3604595</vt:i4>
      </vt:variant>
      <vt:variant>
        <vt:i4>4800</vt:i4>
      </vt:variant>
      <vt:variant>
        <vt:i4>0</vt:i4>
      </vt:variant>
      <vt:variant>
        <vt:i4>5</vt:i4>
      </vt:variant>
      <vt:variant>
        <vt:lpwstr>eight.html</vt:lpwstr>
      </vt:variant>
      <vt:variant>
        <vt:lpwstr/>
      </vt:variant>
      <vt:variant>
        <vt:i4>1245276</vt:i4>
      </vt:variant>
      <vt:variant>
        <vt:i4>4797</vt:i4>
      </vt:variant>
      <vt:variant>
        <vt:i4>0</vt:i4>
      </vt:variant>
      <vt:variant>
        <vt:i4>5</vt:i4>
      </vt:variant>
      <vt:variant>
        <vt:lpwstr>body.html</vt:lpwstr>
      </vt:variant>
      <vt:variant>
        <vt:lpwstr/>
      </vt:variant>
      <vt:variant>
        <vt:i4>6225934</vt:i4>
      </vt:variant>
      <vt:variant>
        <vt:i4>4794</vt:i4>
      </vt:variant>
      <vt:variant>
        <vt:i4>0</vt:i4>
      </vt:variant>
      <vt:variant>
        <vt:i4>5</vt:i4>
      </vt:variant>
      <vt:variant>
        <vt:lpwstr>six.html</vt:lpwstr>
      </vt:variant>
      <vt:variant>
        <vt:lpwstr/>
      </vt:variant>
      <vt:variant>
        <vt:i4>589898</vt:i4>
      </vt:variant>
      <vt:variant>
        <vt:i4>4791</vt:i4>
      </vt:variant>
      <vt:variant>
        <vt:i4>0</vt:i4>
      </vt:variant>
      <vt:variant>
        <vt:i4>5</vt:i4>
      </vt:variant>
      <vt:variant>
        <vt:lpwstr>five.html</vt:lpwstr>
      </vt:variant>
      <vt:variant>
        <vt:lpwstr/>
      </vt:variant>
      <vt:variant>
        <vt:i4>1572937</vt:i4>
      </vt:variant>
      <vt:variant>
        <vt:i4>4788</vt:i4>
      </vt:variant>
      <vt:variant>
        <vt:i4>0</vt:i4>
      </vt:variant>
      <vt:variant>
        <vt:i4>5</vt:i4>
      </vt:variant>
      <vt:variant>
        <vt:lpwstr>four.html</vt:lpwstr>
      </vt:variant>
      <vt:variant>
        <vt:lpwstr/>
      </vt:variant>
      <vt:variant>
        <vt:i4>786522</vt:i4>
      </vt:variant>
      <vt:variant>
        <vt:i4>4785</vt:i4>
      </vt:variant>
      <vt:variant>
        <vt:i4>0</vt:i4>
      </vt:variant>
      <vt:variant>
        <vt:i4>5</vt:i4>
      </vt:variant>
      <vt:variant>
        <vt:lpwstr>adam.html</vt:lpwstr>
      </vt:variant>
      <vt:variant>
        <vt:lpwstr/>
      </vt:variant>
      <vt:variant>
        <vt:i4>3866726</vt:i4>
      </vt:variant>
      <vt:variant>
        <vt:i4>4782</vt:i4>
      </vt:variant>
      <vt:variant>
        <vt:i4>0</vt:i4>
      </vt:variant>
      <vt:variant>
        <vt:i4>5</vt:i4>
      </vt:variant>
      <vt:variant>
        <vt:lpwstr>three.html</vt:lpwstr>
      </vt:variant>
      <vt:variant>
        <vt:lpwstr/>
      </vt:variant>
      <vt:variant>
        <vt:i4>8192048</vt:i4>
      </vt:variant>
      <vt:variant>
        <vt:i4>4779</vt:i4>
      </vt:variant>
      <vt:variant>
        <vt:i4>0</vt:i4>
      </vt:variant>
      <vt:variant>
        <vt:i4>5</vt:i4>
      </vt:variant>
      <vt:variant>
        <vt:lpwstr>angels.html</vt:lpwstr>
      </vt:variant>
      <vt:variant>
        <vt:lpwstr/>
      </vt:variant>
      <vt:variant>
        <vt:i4>327754</vt:i4>
      </vt:variant>
      <vt:variant>
        <vt:i4>4776</vt:i4>
      </vt:variant>
      <vt:variant>
        <vt:i4>0</vt:i4>
      </vt:variant>
      <vt:variant>
        <vt:i4>5</vt:i4>
      </vt:variant>
      <vt:variant>
        <vt:lpwstr>bara.html</vt:lpwstr>
      </vt:variant>
      <vt:variant>
        <vt:lpwstr/>
      </vt:variant>
      <vt:variant>
        <vt:i4>5767183</vt:i4>
      </vt:variant>
      <vt:variant>
        <vt:i4>4773</vt:i4>
      </vt:variant>
      <vt:variant>
        <vt:i4>0</vt:i4>
      </vt:variant>
      <vt:variant>
        <vt:i4>5</vt:i4>
      </vt:variant>
      <vt:variant>
        <vt:lpwstr>one.html</vt:lpwstr>
      </vt:variant>
      <vt:variant>
        <vt:lpwstr/>
      </vt:variant>
      <vt:variant>
        <vt:i4>5439516</vt:i4>
      </vt:variant>
      <vt:variant>
        <vt:i4>4770</vt:i4>
      </vt:variant>
      <vt:variant>
        <vt:i4>0</vt:i4>
      </vt:variant>
      <vt:variant>
        <vt:i4>5</vt:i4>
      </vt:variant>
      <vt:variant>
        <vt:lpwstr>new.html</vt:lpwstr>
      </vt:variant>
      <vt:variant>
        <vt:lpwstr/>
      </vt:variant>
      <vt:variant>
        <vt:i4>6815807</vt:i4>
      </vt:variant>
      <vt:variant>
        <vt:i4>4767</vt:i4>
      </vt:variant>
      <vt:variant>
        <vt:i4>0</vt:i4>
      </vt:variant>
      <vt:variant>
        <vt:i4>5</vt:i4>
      </vt:variant>
      <vt:variant>
        <vt:lpwstr>famine.html</vt:lpwstr>
      </vt:variant>
      <vt:variant>
        <vt:lpwstr/>
      </vt:variant>
      <vt:variant>
        <vt:i4>1704014</vt:i4>
      </vt:variant>
      <vt:variant>
        <vt:i4>4764</vt:i4>
      </vt:variant>
      <vt:variant>
        <vt:i4>0</vt:i4>
      </vt:variant>
      <vt:variant>
        <vt:i4>5</vt:i4>
      </vt:variant>
      <vt:variant>
        <vt:lpwstr>israelja.html</vt:lpwstr>
      </vt:variant>
      <vt:variant>
        <vt:lpwstr/>
      </vt:variant>
      <vt:variant>
        <vt:i4>5767183</vt:i4>
      </vt:variant>
      <vt:variant>
        <vt:i4>4761</vt:i4>
      </vt:variant>
      <vt:variant>
        <vt:i4>0</vt:i4>
      </vt:variant>
      <vt:variant>
        <vt:i4>5</vt:i4>
      </vt:variant>
      <vt:variant>
        <vt:lpwstr>one.html</vt:lpwstr>
      </vt:variant>
      <vt:variant>
        <vt:lpwstr/>
      </vt:variant>
      <vt:variant>
        <vt:i4>7929895</vt:i4>
      </vt:variant>
      <vt:variant>
        <vt:i4>4758</vt:i4>
      </vt:variant>
      <vt:variant>
        <vt:i4>0</vt:i4>
      </vt:variant>
      <vt:variant>
        <vt:i4>5</vt:i4>
      </vt:variant>
      <vt:variant>
        <vt:lpwstr>shofar.html</vt:lpwstr>
      </vt:variant>
      <vt:variant>
        <vt:lpwstr/>
      </vt:variant>
      <vt:variant>
        <vt:i4>5570570</vt:i4>
      </vt:variant>
      <vt:variant>
        <vt:i4>4755</vt:i4>
      </vt:variant>
      <vt:variant>
        <vt:i4>0</vt:i4>
      </vt:variant>
      <vt:variant>
        <vt:i4>5</vt:i4>
      </vt:variant>
      <vt:variant>
        <vt:lpwstr>teacher.html</vt:lpwstr>
      </vt:variant>
      <vt:variant>
        <vt:lpwstr/>
      </vt:variant>
      <vt:variant>
        <vt:i4>327754</vt:i4>
      </vt:variant>
      <vt:variant>
        <vt:i4>4752</vt:i4>
      </vt:variant>
      <vt:variant>
        <vt:i4>0</vt:i4>
      </vt:variant>
      <vt:variant>
        <vt:i4>5</vt:i4>
      </vt:variant>
      <vt:variant>
        <vt:lpwstr>elul.html</vt:lpwstr>
      </vt:variant>
      <vt:variant>
        <vt:lpwstr/>
      </vt:variant>
      <vt:variant>
        <vt:i4>589898</vt:i4>
      </vt:variant>
      <vt:variant>
        <vt:i4>4749</vt:i4>
      </vt:variant>
      <vt:variant>
        <vt:i4>0</vt:i4>
      </vt:variant>
      <vt:variant>
        <vt:i4>5</vt:i4>
      </vt:variant>
      <vt:variant>
        <vt:lpwstr>five.html</vt:lpwstr>
      </vt:variant>
      <vt:variant>
        <vt:lpwstr/>
      </vt:variant>
      <vt:variant>
        <vt:i4>6619199</vt:i4>
      </vt:variant>
      <vt:variant>
        <vt:i4>4746</vt:i4>
      </vt:variant>
      <vt:variant>
        <vt:i4>0</vt:i4>
      </vt:variant>
      <vt:variant>
        <vt:i4>5</vt:i4>
      </vt:variant>
      <vt:variant>
        <vt:lpwstr>twenty.html</vt:lpwstr>
      </vt:variant>
      <vt:variant>
        <vt:lpwstr/>
      </vt:variant>
      <vt:variant>
        <vt:i4>7667771</vt:i4>
      </vt:variant>
      <vt:variant>
        <vt:i4>4743</vt:i4>
      </vt:variant>
      <vt:variant>
        <vt:i4>0</vt:i4>
      </vt:variant>
      <vt:variant>
        <vt:i4>5</vt:i4>
      </vt:variant>
      <vt:variant>
        <vt:lpwstr>worlds.html</vt:lpwstr>
      </vt:variant>
      <vt:variant>
        <vt:lpwstr/>
      </vt:variant>
      <vt:variant>
        <vt:i4>65625</vt:i4>
      </vt:variant>
      <vt:variant>
        <vt:i4>4740</vt:i4>
      </vt:variant>
      <vt:variant>
        <vt:i4>0</vt:i4>
      </vt:variant>
      <vt:variant>
        <vt:i4>5</vt:i4>
      </vt:variant>
      <vt:variant>
        <vt:lpwstr>name.html</vt:lpwstr>
      </vt:variant>
      <vt:variant>
        <vt:lpwstr/>
      </vt:variant>
      <vt:variant>
        <vt:i4>5570570</vt:i4>
      </vt:variant>
      <vt:variant>
        <vt:i4>4737</vt:i4>
      </vt:variant>
      <vt:variant>
        <vt:i4>0</vt:i4>
      </vt:variant>
      <vt:variant>
        <vt:i4>5</vt:i4>
      </vt:variant>
      <vt:variant>
        <vt:lpwstr>teacher.html</vt:lpwstr>
      </vt:variant>
      <vt:variant>
        <vt:lpwstr/>
      </vt:variant>
      <vt:variant>
        <vt:i4>7864374</vt:i4>
      </vt:variant>
      <vt:variant>
        <vt:i4>4734</vt:i4>
      </vt:variant>
      <vt:variant>
        <vt:i4>0</vt:i4>
      </vt:variant>
      <vt:variant>
        <vt:i4>5</vt:i4>
      </vt:variant>
      <vt:variant>
        <vt:lpwstr>heaven.html</vt:lpwstr>
      </vt:variant>
      <vt:variant>
        <vt:lpwstr/>
      </vt:variant>
      <vt:variant>
        <vt:i4>5767183</vt:i4>
      </vt:variant>
      <vt:variant>
        <vt:i4>4731</vt:i4>
      </vt:variant>
      <vt:variant>
        <vt:i4>0</vt:i4>
      </vt:variant>
      <vt:variant>
        <vt:i4>5</vt:i4>
      </vt:variant>
      <vt:variant>
        <vt:lpwstr>one.html</vt:lpwstr>
      </vt:variant>
      <vt:variant>
        <vt:lpwstr/>
      </vt:variant>
      <vt:variant>
        <vt:i4>6291497</vt:i4>
      </vt:variant>
      <vt:variant>
        <vt:i4>4728</vt:i4>
      </vt:variant>
      <vt:variant>
        <vt:i4>0</vt:i4>
      </vt:variant>
      <vt:variant>
        <vt:i4>5</vt:i4>
      </vt:variant>
      <vt:variant>
        <vt:lpwstr>feasts.html</vt:lpwstr>
      </vt:variant>
      <vt:variant>
        <vt:lpwstr/>
      </vt:variant>
      <vt:variant>
        <vt:i4>4784144</vt:i4>
      </vt:variant>
      <vt:variant>
        <vt:i4>4725</vt:i4>
      </vt:variant>
      <vt:variant>
        <vt:i4>0</vt:i4>
      </vt:variant>
      <vt:variant>
        <vt:i4>5</vt:i4>
      </vt:variant>
      <vt:variant>
        <vt:lpwstr>orallaw.html</vt:lpwstr>
      </vt:variant>
      <vt:variant>
        <vt:lpwstr/>
      </vt:variant>
      <vt:variant>
        <vt:i4>4784144</vt:i4>
      </vt:variant>
      <vt:variant>
        <vt:i4>4722</vt:i4>
      </vt:variant>
      <vt:variant>
        <vt:i4>0</vt:i4>
      </vt:variant>
      <vt:variant>
        <vt:i4>5</vt:i4>
      </vt:variant>
      <vt:variant>
        <vt:lpwstr>orallaw.html</vt:lpwstr>
      </vt:variant>
      <vt:variant>
        <vt:lpwstr/>
      </vt:variant>
      <vt:variant>
        <vt:i4>6225934</vt:i4>
      </vt:variant>
      <vt:variant>
        <vt:i4>4719</vt:i4>
      </vt:variant>
      <vt:variant>
        <vt:i4>0</vt:i4>
      </vt:variant>
      <vt:variant>
        <vt:i4>5</vt:i4>
      </vt:variant>
      <vt:variant>
        <vt:lpwstr>six.html</vt:lpwstr>
      </vt:variant>
      <vt:variant>
        <vt:lpwstr/>
      </vt:variant>
      <vt:variant>
        <vt:i4>327754</vt:i4>
      </vt:variant>
      <vt:variant>
        <vt:i4>4716</vt:i4>
      </vt:variant>
      <vt:variant>
        <vt:i4>0</vt:i4>
      </vt:variant>
      <vt:variant>
        <vt:i4>5</vt:i4>
      </vt:variant>
      <vt:variant>
        <vt:lpwstr>bara.html</vt:lpwstr>
      </vt:variant>
      <vt:variant>
        <vt:lpwstr/>
      </vt:variant>
      <vt:variant>
        <vt:i4>589898</vt:i4>
      </vt:variant>
      <vt:variant>
        <vt:i4>4713</vt:i4>
      </vt:variant>
      <vt:variant>
        <vt:i4>0</vt:i4>
      </vt:variant>
      <vt:variant>
        <vt:i4>5</vt:i4>
      </vt:variant>
      <vt:variant>
        <vt:lpwstr>five.html</vt:lpwstr>
      </vt:variant>
      <vt:variant>
        <vt:lpwstr/>
      </vt:variant>
      <vt:variant>
        <vt:i4>5767183</vt:i4>
      </vt:variant>
      <vt:variant>
        <vt:i4>4710</vt:i4>
      </vt:variant>
      <vt:variant>
        <vt:i4>0</vt:i4>
      </vt:variant>
      <vt:variant>
        <vt:i4>5</vt:i4>
      </vt:variant>
      <vt:variant>
        <vt:lpwstr>one.html</vt:lpwstr>
      </vt:variant>
      <vt:variant>
        <vt:lpwstr/>
      </vt:variant>
      <vt:variant>
        <vt:i4>1048671</vt:i4>
      </vt:variant>
      <vt:variant>
        <vt:i4>4707</vt:i4>
      </vt:variant>
      <vt:variant>
        <vt:i4>0</vt:i4>
      </vt:variant>
      <vt:variant>
        <vt:i4>5</vt:i4>
      </vt:variant>
      <vt:variant>
        <vt:lpwstr>daat.html</vt:lpwstr>
      </vt:variant>
      <vt:variant>
        <vt:lpwstr/>
      </vt:variant>
      <vt:variant>
        <vt:i4>1048671</vt:i4>
      </vt:variant>
      <vt:variant>
        <vt:i4>4704</vt:i4>
      </vt:variant>
      <vt:variant>
        <vt:i4>0</vt:i4>
      </vt:variant>
      <vt:variant>
        <vt:i4>5</vt:i4>
      </vt:variant>
      <vt:variant>
        <vt:lpwstr>daat.html</vt:lpwstr>
      </vt:variant>
      <vt:variant>
        <vt:lpwstr/>
      </vt:variant>
      <vt:variant>
        <vt:i4>6357028</vt:i4>
      </vt:variant>
      <vt:variant>
        <vt:i4>4701</vt:i4>
      </vt:variant>
      <vt:variant>
        <vt:i4>0</vt:i4>
      </vt:variant>
      <vt:variant>
        <vt:i4>5</vt:i4>
      </vt:variant>
      <vt:variant>
        <vt:lpwstr>hashem.html</vt:lpwstr>
      </vt:variant>
      <vt:variant>
        <vt:lpwstr/>
      </vt:variant>
      <vt:variant>
        <vt:i4>6225934</vt:i4>
      </vt:variant>
      <vt:variant>
        <vt:i4>4698</vt:i4>
      </vt:variant>
      <vt:variant>
        <vt:i4>0</vt:i4>
      </vt:variant>
      <vt:variant>
        <vt:i4>5</vt:i4>
      </vt:variant>
      <vt:variant>
        <vt:lpwstr>six.html</vt:lpwstr>
      </vt:variant>
      <vt:variant>
        <vt:lpwstr/>
      </vt:variant>
      <vt:variant>
        <vt:i4>589898</vt:i4>
      </vt:variant>
      <vt:variant>
        <vt:i4>4695</vt:i4>
      </vt:variant>
      <vt:variant>
        <vt:i4>0</vt:i4>
      </vt:variant>
      <vt:variant>
        <vt:i4>5</vt:i4>
      </vt:variant>
      <vt:variant>
        <vt:lpwstr>five.html</vt:lpwstr>
      </vt:variant>
      <vt:variant>
        <vt:lpwstr/>
      </vt:variant>
      <vt:variant>
        <vt:i4>131147</vt:i4>
      </vt:variant>
      <vt:variant>
        <vt:i4>4692</vt:i4>
      </vt:variant>
      <vt:variant>
        <vt:i4>0</vt:i4>
      </vt:variant>
      <vt:variant>
        <vt:i4>5</vt:i4>
      </vt:variant>
      <vt:variant>
        <vt:lpwstr>mazaroth.html</vt:lpwstr>
      </vt:variant>
      <vt:variant>
        <vt:lpwstr/>
      </vt:variant>
      <vt:variant>
        <vt:i4>4784132</vt:i4>
      </vt:variant>
      <vt:variant>
        <vt:i4>4689</vt:i4>
      </vt:variant>
      <vt:variant>
        <vt:i4>0</vt:i4>
      </vt:variant>
      <vt:variant>
        <vt:i4>5</vt:i4>
      </vt:variant>
      <vt:variant>
        <vt:lpwstr>chodesh.html</vt:lpwstr>
      </vt:variant>
      <vt:variant>
        <vt:lpwstr/>
      </vt:variant>
      <vt:variant>
        <vt:i4>5373966</vt:i4>
      </vt:variant>
      <vt:variant>
        <vt:i4>4686</vt:i4>
      </vt:variant>
      <vt:variant>
        <vt:i4>0</vt:i4>
      </vt:variant>
      <vt:variant>
        <vt:i4>5</vt:i4>
      </vt:variant>
      <vt:variant>
        <vt:lpwstr>hachama.html</vt:lpwstr>
      </vt:variant>
      <vt:variant>
        <vt:lpwstr/>
      </vt:variant>
      <vt:variant>
        <vt:i4>1572937</vt:i4>
      </vt:variant>
      <vt:variant>
        <vt:i4>4683</vt:i4>
      </vt:variant>
      <vt:variant>
        <vt:i4>0</vt:i4>
      </vt:variant>
      <vt:variant>
        <vt:i4>5</vt:i4>
      </vt:variant>
      <vt:variant>
        <vt:lpwstr>four.html</vt:lpwstr>
      </vt:variant>
      <vt:variant>
        <vt:lpwstr/>
      </vt:variant>
      <vt:variant>
        <vt:i4>3866726</vt:i4>
      </vt:variant>
      <vt:variant>
        <vt:i4>4680</vt:i4>
      </vt:variant>
      <vt:variant>
        <vt:i4>0</vt:i4>
      </vt:variant>
      <vt:variant>
        <vt:i4>5</vt:i4>
      </vt:variant>
      <vt:variant>
        <vt:lpwstr>three.html</vt:lpwstr>
      </vt:variant>
      <vt:variant>
        <vt:lpwstr/>
      </vt:variant>
      <vt:variant>
        <vt:i4>5767183</vt:i4>
      </vt:variant>
      <vt:variant>
        <vt:i4>4677</vt:i4>
      </vt:variant>
      <vt:variant>
        <vt:i4>0</vt:i4>
      </vt:variant>
      <vt:variant>
        <vt:i4>5</vt:i4>
      </vt:variant>
      <vt:variant>
        <vt:lpwstr>one.html</vt:lpwstr>
      </vt:variant>
      <vt:variant>
        <vt:lpwstr/>
      </vt:variant>
      <vt:variant>
        <vt:i4>6291497</vt:i4>
      </vt:variant>
      <vt:variant>
        <vt:i4>4674</vt:i4>
      </vt:variant>
      <vt:variant>
        <vt:i4>0</vt:i4>
      </vt:variant>
      <vt:variant>
        <vt:i4>5</vt:i4>
      </vt:variant>
      <vt:variant>
        <vt:lpwstr>feasts.html</vt:lpwstr>
      </vt:variant>
      <vt:variant>
        <vt:lpwstr/>
      </vt:variant>
      <vt:variant>
        <vt:i4>2621541</vt:i4>
      </vt:variant>
      <vt:variant>
        <vt:i4>4671</vt:i4>
      </vt:variant>
      <vt:variant>
        <vt:i4>0</vt:i4>
      </vt:variant>
      <vt:variant>
        <vt:i4>5</vt:i4>
      </vt:variant>
      <vt:variant>
        <vt:lpwstr>millenium.html</vt:lpwstr>
      </vt:variant>
      <vt:variant>
        <vt:lpwstr/>
      </vt:variant>
      <vt:variant>
        <vt:i4>2621541</vt:i4>
      </vt:variant>
      <vt:variant>
        <vt:i4>4668</vt:i4>
      </vt:variant>
      <vt:variant>
        <vt:i4>0</vt:i4>
      </vt:variant>
      <vt:variant>
        <vt:i4>5</vt:i4>
      </vt:variant>
      <vt:variant>
        <vt:lpwstr>millenium.html</vt:lpwstr>
      </vt:variant>
      <vt:variant>
        <vt:lpwstr/>
      </vt:variant>
      <vt:variant>
        <vt:i4>6225934</vt:i4>
      </vt:variant>
      <vt:variant>
        <vt:i4>4665</vt:i4>
      </vt:variant>
      <vt:variant>
        <vt:i4>0</vt:i4>
      </vt:variant>
      <vt:variant>
        <vt:i4>5</vt:i4>
      </vt:variant>
      <vt:variant>
        <vt:lpwstr>six.html</vt:lpwstr>
      </vt:variant>
      <vt:variant>
        <vt:lpwstr/>
      </vt:variant>
      <vt:variant>
        <vt:i4>6225934</vt:i4>
      </vt:variant>
      <vt:variant>
        <vt:i4>4662</vt:i4>
      </vt:variant>
      <vt:variant>
        <vt:i4>0</vt:i4>
      </vt:variant>
      <vt:variant>
        <vt:i4>5</vt:i4>
      </vt:variant>
      <vt:variant>
        <vt:lpwstr>six.html</vt:lpwstr>
      </vt:variant>
      <vt:variant>
        <vt:lpwstr/>
      </vt:variant>
      <vt:variant>
        <vt:i4>2621541</vt:i4>
      </vt:variant>
      <vt:variant>
        <vt:i4>4659</vt:i4>
      </vt:variant>
      <vt:variant>
        <vt:i4>0</vt:i4>
      </vt:variant>
      <vt:variant>
        <vt:i4>5</vt:i4>
      </vt:variant>
      <vt:variant>
        <vt:lpwstr>millenium.html</vt:lpwstr>
      </vt:variant>
      <vt:variant>
        <vt:lpwstr/>
      </vt:variant>
      <vt:variant>
        <vt:i4>589898</vt:i4>
      </vt:variant>
      <vt:variant>
        <vt:i4>4656</vt:i4>
      </vt:variant>
      <vt:variant>
        <vt:i4>0</vt:i4>
      </vt:variant>
      <vt:variant>
        <vt:i4>5</vt:i4>
      </vt:variant>
      <vt:variant>
        <vt:lpwstr>five.html</vt:lpwstr>
      </vt:variant>
      <vt:variant>
        <vt:lpwstr/>
      </vt:variant>
      <vt:variant>
        <vt:i4>589898</vt:i4>
      </vt:variant>
      <vt:variant>
        <vt:i4>4653</vt:i4>
      </vt:variant>
      <vt:variant>
        <vt:i4>0</vt:i4>
      </vt:variant>
      <vt:variant>
        <vt:i4>5</vt:i4>
      </vt:variant>
      <vt:variant>
        <vt:lpwstr>five.html</vt:lpwstr>
      </vt:variant>
      <vt:variant>
        <vt:lpwstr/>
      </vt:variant>
      <vt:variant>
        <vt:i4>2621541</vt:i4>
      </vt:variant>
      <vt:variant>
        <vt:i4>4650</vt:i4>
      </vt:variant>
      <vt:variant>
        <vt:i4>0</vt:i4>
      </vt:variant>
      <vt:variant>
        <vt:i4>5</vt:i4>
      </vt:variant>
      <vt:variant>
        <vt:lpwstr>millenium.html</vt:lpwstr>
      </vt:variant>
      <vt:variant>
        <vt:lpwstr/>
      </vt:variant>
      <vt:variant>
        <vt:i4>1572937</vt:i4>
      </vt:variant>
      <vt:variant>
        <vt:i4>4647</vt:i4>
      </vt:variant>
      <vt:variant>
        <vt:i4>0</vt:i4>
      </vt:variant>
      <vt:variant>
        <vt:i4>5</vt:i4>
      </vt:variant>
      <vt:variant>
        <vt:lpwstr>four.html</vt:lpwstr>
      </vt:variant>
      <vt:variant>
        <vt:lpwstr/>
      </vt:variant>
      <vt:variant>
        <vt:i4>1572937</vt:i4>
      </vt:variant>
      <vt:variant>
        <vt:i4>4644</vt:i4>
      </vt:variant>
      <vt:variant>
        <vt:i4>0</vt:i4>
      </vt:variant>
      <vt:variant>
        <vt:i4>5</vt:i4>
      </vt:variant>
      <vt:variant>
        <vt:lpwstr>four.html</vt:lpwstr>
      </vt:variant>
      <vt:variant>
        <vt:lpwstr/>
      </vt:variant>
      <vt:variant>
        <vt:i4>2621541</vt:i4>
      </vt:variant>
      <vt:variant>
        <vt:i4>4641</vt:i4>
      </vt:variant>
      <vt:variant>
        <vt:i4>0</vt:i4>
      </vt:variant>
      <vt:variant>
        <vt:i4>5</vt:i4>
      </vt:variant>
      <vt:variant>
        <vt:lpwstr>millenium.html</vt:lpwstr>
      </vt:variant>
      <vt:variant>
        <vt:lpwstr/>
      </vt:variant>
      <vt:variant>
        <vt:i4>3866726</vt:i4>
      </vt:variant>
      <vt:variant>
        <vt:i4>4638</vt:i4>
      </vt:variant>
      <vt:variant>
        <vt:i4>0</vt:i4>
      </vt:variant>
      <vt:variant>
        <vt:i4>5</vt:i4>
      </vt:variant>
      <vt:variant>
        <vt:lpwstr>three.html</vt:lpwstr>
      </vt:variant>
      <vt:variant>
        <vt:lpwstr/>
      </vt:variant>
      <vt:variant>
        <vt:i4>3866726</vt:i4>
      </vt:variant>
      <vt:variant>
        <vt:i4>4635</vt:i4>
      </vt:variant>
      <vt:variant>
        <vt:i4>0</vt:i4>
      </vt:variant>
      <vt:variant>
        <vt:i4>5</vt:i4>
      </vt:variant>
      <vt:variant>
        <vt:lpwstr>three.html</vt:lpwstr>
      </vt:variant>
      <vt:variant>
        <vt:lpwstr/>
      </vt:variant>
      <vt:variant>
        <vt:i4>2621541</vt:i4>
      </vt:variant>
      <vt:variant>
        <vt:i4>4632</vt:i4>
      </vt:variant>
      <vt:variant>
        <vt:i4>0</vt:i4>
      </vt:variant>
      <vt:variant>
        <vt:i4>5</vt:i4>
      </vt:variant>
      <vt:variant>
        <vt:lpwstr>millenium.html</vt:lpwstr>
      </vt:variant>
      <vt:variant>
        <vt:lpwstr/>
      </vt:variant>
      <vt:variant>
        <vt:i4>2621541</vt:i4>
      </vt:variant>
      <vt:variant>
        <vt:i4>4629</vt:i4>
      </vt:variant>
      <vt:variant>
        <vt:i4>0</vt:i4>
      </vt:variant>
      <vt:variant>
        <vt:i4>5</vt:i4>
      </vt:variant>
      <vt:variant>
        <vt:lpwstr>millenium.html</vt:lpwstr>
      </vt:variant>
      <vt:variant>
        <vt:lpwstr/>
      </vt:variant>
      <vt:variant>
        <vt:i4>5767183</vt:i4>
      </vt:variant>
      <vt:variant>
        <vt:i4>4626</vt:i4>
      </vt:variant>
      <vt:variant>
        <vt:i4>0</vt:i4>
      </vt:variant>
      <vt:variant>
        <vt:i4>5</vt:i4>
      </vt:variant>
      <vt:variant>
        <vt:lpwstr>one.html</vt:lpwstr>
      </vt:variant>
      <vt:variant>
        <vt:lpwstr/>
      </vt:variant>
      <vt:variant>
        <vt:i4>5767183</vt:i4>
      </vt:variant>
      <vt:variant>
        <vt:i4>4623</vt:i4>
      </vt:variant>
      <vt:variant>
        <vt:i4>0</vt:i4>
      </vt:variant>
      <vt:variant>
        <vt:i4>5</vt:i4>
      </vt:variant>
      <vt:variant>
        <vt:lpwstr>one.html</vt:lpwstr>
      </vt:variant>
      <vt:variant>
        <vt:lpwstr/>
      </vt:variant>
      <vt:variant>
        <vt:i4>2621541</vt:i4>
      </vt:variant>
      <vt:variant>
        <vt:i4>4620</vt:i4>
      </vt:variant>
      <vt:variant>
        <vt:i4>0</vt:i4>
      </vt:variant>
      <vt:variant>
        <vt:i4>5</vt:i4>
      </vt:variant>
      <vt:variant>
        <vt:lpwstr>millenium.html</vt:lpwstr>
      </vt:variant>
      <vt:variant>
        <vt:lpwstr/>
      </vt:variant>
      <vt:variant>
        <vt:i4>589891</vt:i4>
      </vt:variant>
      <vt:variant>
        <vt:i4>4617</vt:i4>
      </vt:variant>
      <vt:variant>
        <vt:i4>0</vt:i4>
      </vt:variant>
      <vt:variant>
        <vt:i4>5</vt:i4>
      </vt:variant>
      <vt:variant>
        <vt:lpwstr>time.html</vt:lpwstr>
      </vt:variant>
      <vt:variant>
        <vt:lpwstr/>
      </vt:variant>
      <vt:variant>
        <vt:i4>6291497</vt:i4>
      </vt:variant>
      <vt:variant>
        <vt:i4>4614</vt:i4>
      </vt:variant>
      <vt:variant>
        <vt:i4>0</vt:i4>
      </vt:variant>
      <vt:variant>
        <vt:i4>5</vt:i4>
      </vt:variant>
      <vt:variant>
        <vt:lpwstr>feasts.html</vt:lpwstr>
      </vt:variant>
      <vt:variant>
        <vt:lpwstr/>
      </vt:variant>
      <vt:variant>
        <vt:i4>327754</vt:i4>
      </vt:variant>
      <vt:variant>
        <vt:i4>4611</vt:i4>
      </vt:variant>
      <vt:variant>
        <vt:i4>0</vt:i4>
      </vt:variant>
      <vt:variant>
        <vt:i4>5</vt:i4>
      </vt:variant>
      <vt:variant>
        <vt:lpwstr>bara.html</vt:lpwstr>
      </vt:variant>
      <vt:variant>
        <vt:lpwstr/>
      </vt:variant>
      <vt:variant>
        <vt:i4>1048671</vt:i4>
      </vt:variant>
      <vt:variant>
        <vt:i4>4608</vt:i4>
      </vt:variant>
      <vt:variant>
        <vt:i4>0</vt:i4>
      </vt:variant>
      <vt:variant>
        <vt:i4>5</vt:i4>
      </vt:variant>
      <vt:variant>
        <vt:lpwstr>daat.html</vt:lpwstr>
      </vt:variant>
      <vt:variant>
        <vt:lpwstr/>
      </vt:variant>
      <vt:variant>
        <vt:i4>5767183</vt:i4>
      </vt:variant>
      <vt:variant>
        <vt:i4>4605</vt:i4>
      </vt:variant>
      <vt:variant>
        <vt:i4>0</vt:i4>
      </vt:variant>
      <vt:variant>
        <vt:i4>5</vt:i4>
      </vt:variant>
      <vt:variant>
        <vt:lpwstr>one.html</vt:lpwstr>
      </vt:variant>
      <vt:variant>
        <vt:lpwstr/>
      </vt:variant>
      <vt:variant>
        <vt:i4>5767183</vt:i4>
      </vt:variant>
      <vt:variant>
        <vt:i4>4602</vt:i4>
      </vt:variant>
      <vt:variant>
        <vt:i4>0</vt:i4>
      </vt:variant>
      <vt:variant>
        <vt:i4>5</vt:i4>
      </vt:variant>
      <vt:variant>
        <vt:lpwstr>one.html</vt:lpwstr>
      </vt:variant>
      <vt:variant>
        <vt:lpwstr/>
      </vt:variant>
      <vt:variant>
        <vt:i4>5767183</vt:i4>
      </vt:variant>
      <vt:variant>
        <vt:i4>4599</vt:i4>
      </vt:variant>
      <vt:variant>
        <vt:i4>0</vt:i4>
      </vt:variant>
      <vt:variant>
        <vt:i4>5</vt:i4>
      </vt:variant>
      <vt:variant>
        <vt:lpwstr>one.html</vt:lpwstr>
      </vt:variant>
      <vt:variant>
        <vt:lpwstr/>
      </vt:variant>
      <vt:variant>
        <vt:i4>5898312</vt:i4>
      </vt:variant>
      <vt:variant>
        <vt:i4>4596</vt:i4>
      </vt:variant>
      <vt:variant>
        <vt:i4>0</vt:i4>
      </vt:variant>
      <vt:variant>
        <vt:i4>5</vt:i4>
      </vt:variant>
      <vt:variant>
        <vt:lpwstr>psalms1.html</vt:lpwstr>
      </vt:variant>
      <vt:variant>
        <vt:lpwstr/>
      </vt:variant>
      <vt:variant>
        <vt:i4>7667771</vt:i4>
      </vt:variant>
      <vt:variant>
        <vt:i4>4593</vt:i4>
      </vt:variant>
      <vt:variant>
        <vt:i4>0</vt:i4>
      </vt:variant>
      <vt:variant>
        <vt:i4>5</vt:i4>
      </vt:variant>
      <vt:variant>
        <vt:lpwstr>worlds.html</vt:lpwstr>
      </vt:variant>
      <vt:variant>
        <vt:lpwstr/>
      </vt:variant>
      <vt:variant>
        <vt:i4>589891</vt:i4>
      </vt:variant>
      <vt:variant>
        <vt:i4>4590</vt:i4>
      </vt:variant>
      <vt:variant>
        <vt:i4>0</vt:i4>
      </vt:variant>
      <vt:variant>
        <vt:i4>5</vt:i4>
      </vt:variant>
      <vt:variant>
        <vt:lpwstr>time.html</vt:lpwstr>
      </vt:variant>
      <vt:variant>
        <vt:lpwstr/>
      </vt:variant>
      <vt:variant>
        <vt:i4>327754</vt:i4>
      </vt:variant>
      <vt:variant>
        <vt:i4>4587</vt:i4>
      </vt:variant>
      <vt:variant>
        <vt:i4>0</vt:i4>
      </vt:variant>
      <vt:variant>
        <vt:i4>5</vt:i4>
      </vt:variant>
      <vt:variant>
        <vt:lpwstr>bara.html</vt:lpwstr>
      </vt:variant>
      <vt:variant>
        <vt:lpwstr/>
      </vt:variant>
      <vt:variant>
        <vt:i4>1048671</vt:i4>
      </vt:variant>
      <vt:variant>
        <vt:i4>4584</vt:i4>
      </vt:variant>
      <vt:variant>
        <vt:i4>0</vt:i4>
      </vt:variant>
      <vt:variant>
        <vt:i4>5</vt:i4>
      </vt:variant>
      <vt:variant>
        <vt:lpwstr>daat.html</vt:lpwstr>
      </vt:variant>
      <vt:variant>
        <vt:lpwstr/>
      </vt:variant>
      <vt:variant>
        <vt:i4>6225934</vt:i4>
      </vt:variant>
      <vt:variant>
        <vt:i4>4581</vt:i4>
      </vt:variant>
      <vt:variant>
        <vt:i4>0</vt:i4>
      </vt:variant>
      <vt:variant>
        <vt:i4>5</vt:i4>
      </vt:variant>
      <vt:variant>
        <vt:lpwstr>six.html</vt:lpwstr>
      </vt:variant>
      <vt:variant>
        <vt:lpwstr/>
      </vt:variant>
      <vt:variant>
        <vt:i4>786522</vt:i4>
      </vt:variant>
      <vt:variant>
        <vt:i4>4578</vt:i4>
      </vt:variant>
      <vt:variant>
        <vt:i4>0</vt:i4>
      </vt:variant>
      <vt:variant>
        <vt:i4>5</vt:i4>
      </vt:variant>
      <vt:variant>
        <vt:lpwstr>adam.html</vt:lpwstr>
      </vt:variant>
      <vt:variant>
        <vt:lpwstr/>
      </vt:variant>
      <vt:variant>
        <vt:i4>2621541</vt:i4>
      </vt:variant>
      <vt:variant>
        <vt:i4>4575</vt:i4>
      </vt:variant>
      <vt:variant>
        <vt:i4>0</vt:i4>
      </vt:variant>
      <vt:variant>
        <vt:i4>5</vt:i4>
      </vt:variant>
      <vt:variant>
        <vt:lpwstr>millenium.html</vt:lpwstr>
      </vt:variant>
      <vt:variant>
        <vt:lpwstr/>
      </vt:variant>
      <vt:variant>
        <vt:i4>6225934</vt:i4>
      </vt:variant>
      <vt:variant>
        <vt:i4>4572</vt:i4>
      </vt:variant>
      <vt:variant>
        <vt:i4>0</vt:i4>
      </vt:variant>
      <vt:variant>
        <vt:i4>5</vt:i4>
      </vt:variant>
      <vt:variant>
        <vt:lpwstr>six.html</vt:lpwstr>
      </vt:variant>
      <vt:variant>
        <vt:lpwstr/>
      </vt:variant>
      <vt:variant>
        <vt:i4>589891</vt:i4>
      </vt:variant>
      <vt:variant>
        <vt:i4>4569</vt:i4>
      </vt:variant>
      <vt:variant>
        <vt:i4>0</vt:i4>
      </vt:variant>
      <vt:variant>
        <vt:i4>5</vt:i4>
      </vt:variant>
      <vt:variant>
        <vt:lpwstr>time.html</vt:lpwstr>
      </vt:variant>
      <vt:variant>
        <vt:lpwstr/>
      </vt:variant>
      <vt:variant>
        <vt:i4>4718602</vt:i4>
      </vt:variant>
      <vt:variant>
        <vt:i4>4566</vt:i4>
      </vt:variant>
      <vt:variant>
        <vt:i4>0</vt:i4>
      </vt:variant>
      <vt:variant>
        <vt:i4>5</vt:i4>
      </vt:variant>
      <vt:variant>
        <vt:lpwstr>mikdash.html</vt:lpwstr>
      </vt:variant>
      <vt:variant>
        <vt:lpwstr/>
      </vt:variant>
      <vt:variant>
        <vt:i4>327758</vt:i4>
      </vt:variant>
      <vt:variant>
        <vt:i4>4563</vt:i4>
      </vt:variant>
      <vt:variant>
        <vt:i4>0</vt:i4>
      </vt:variant>
      <vt:variant>
        <vt:i4>5</vt:i4>
      </vt:variant>
      <vt:variant>
        <vt:lpwstr>mashiach.html</vt:lpwstr>
      </vt:variant>
      <vt:variant>
        <vt:lpwstr/>
      </vt:variant>
      <vt:variant>
        <vt:i4>589891</vt:i4>
      </vt:variant>
      <vt:variant>
        <vt:i4>4560</vt:i4>
      </vt:variant>
      <vt:variant>
        <vt:i4>0</vt:i4>
      </vt:variant>
      <vt:variant>
        <vt:i4>5</vt:i4>
      </vt:variant>
      <vt:variant>
        <vt:lpwstr>time.html</vt:lpwstr>
      </vt:variant>
      <vt:variant>
        <vt:lpwstr/>
      </vt:variant>
      <vt:variant>
        <vt:i4>7667771</vt:i4>
      </vt:variant>
      <vt:variant>
        <vt:i4>4557</vt:i4>
      </vt:variant>
      <vt:variant>
        <vt:i4>0</vt:i4>
      </vt:variant>
      <vt:variant>
        <vt:i4>5</vt:i4>
      </vt:variant>
      <vt:variant>
        <vt:lpwstr>worlds.html</vt:lpwstr>
      </vt:variant>
      <vt:variant>
        <vt:lpwstr/>
      </vt:variant>
      <vt:variant>
        <vt:i4>5767183</vt:i4>
      </vt:variant>
      <vt:variant>
        <vt:i4>4554</vt:i4>
      </vt:variant>
      <vt:variant>
        <vt:i4>0</vt:i4>
      </vt:variant>
      <vt:variant>
        <vt:i4>5</vt:i4>
      </vt:variant>
      <vt:variant>
        <vt:lpwstr>one.html</vt:lpwstr>
      </vt:variant>
      <vt:variant>
        <vt:lpwstr/>
      </vt:variant>
      <vt:variant>
        <vt:i4>5242883</vt:i4>
      </vt:variant>
      <vt:variant>
        <vt:i4>4551</vt:i4>
      </vt:variant>
      <vt:variant>
        <vt:i4>0</vt:i4>
      </vt:variant>
      <vt:variant>
        <vt:i4>5</vt:i4>
      </vt:variant>
      <vt:variant>
        <vt:lpwstr>nations.html</vt:lpwstr>
      </vt:variant>
      <vt:variant>
        <vt:lpwstr/>
      </vt:variant>
      <vt:variant>
        <vt:i4>327758</vt:i4>
      </vt:variant>
      <vt:variant>
        <vt:i4>4548</vt:i4>
      </vt:variant>
      <vt:variant>
        <vt:i4>0</vt:i4>
      </vt:variant>
      <vt:variant>
        <vt:i4>5</vt:i4>
      </vt:variant>
      <vt:variant>
        <vt:lpwstr>mashiach.html</vt:lpwstr>
      </vt:variant>
      <vt:variant>
        <vt:lpwstr/>
      </vt:variant>
      <vt:variant>
        <vt:i4>6357028</vt:i4>
      </vt:variant>
      <vt:variant>
        <vt:i4>4545</vt:i4>
      </vt:variant>
      <vt:variant>
        <vt:i4>0</vt:i4>
      </vt:variant>
      <vt:variant>
        <vt:i4>5</vt:i4>
      </vt:variant>
      <vt:variant>
        <vt:lpwstr>hashem.html</vt:lpwstr>
      </vt:variant>
      <vt:variant>
        <vt:lpwstr/>
      </vt:variant>
      <vt:variant>
        <vt:i4>1769489</vt:i4>
      </vt:variant>
      <vt:variant>
        <vt:i4>4542</vt:i4>
      </vt:variant>
      <vt:variant>
        <vt:i4>0</vt:i4>
      </vt:variant>
      <vt:variant>
        <vt:i4>5</vt:i4>
      </vt:variant>
      <vt:variant>
        <vt:lpwstr>gen-jew.html</vt:lpwstr>
      </vt:variant>
      <vt:variant>
        <vt:lpwstr/>
      </vt:variant>
      <vt:variant>
        <vt:i4>1769489</vt:i4>
      </vt:variant>
      <vt:variant>
        <vt:i4>4539</vt:i4>
      </vt:variant>
      <vt:variant>
        <vt:i4>0</vt:i4>
      </vt:variant>
      <vt:variant>
        <vt:i4>5</vt:i4>
      </vt:variant>
      <vt:variant>
        <vt:lpwstr>gen-jew.html</vt:lpwstr>
      </vt:variant>
      <vt:variant>
        <vt:lpwstr/>
      </vt:variant>
      <vt:variant>
        <vt:i4>1048652</vt:i4>
      </vt:variant>
      <vt:variant>
        <vt:i4>4536</vt:i4>
      </vt:variant>
      <vt:variant>
        <vt:i4>0</vt:i4>
      </vt:variant>
      <vt:variant>
        <vt:i4>5</vt:i4>
      </vt:variant>
      <vt:variant>
        <vt:lpwstr>east.html</vt:lpwstr>
      </vt:variant>
      <vt:variant>
        <vt:lpwstr/>
      </vt:variant>
      <vt:variant>
        <vt:i4>589891</vt:i4>
      </vt:variant>
      <vt:variant>
        <vt:i4>4533</vt:i4>
      </vt:variant>
      <vt:variant>
        <vt:i4>0</vt:i4>
      </vt:variant>
      <vt:variant>
        <vt:i4>5</vt:i4>
      </vt:variant>
      <vt:variant>
        <vt:lpwstr>time.html</vt:lpwstr>
      </vt:variant>
      <vt:variant>
        <vt:lpwstr/>
      </vt:variant>
      <vt:variant>
        <vt:i4>1769489</vt:i4>
      </vt:variant>
      <vt:variant>
        <vt:i4>4530</vt:i4>
      </vt:variant>
      <vt:variant>
        <vt:i4>0</vt:i4>
      </vt:variant>
      <vt:variant>
        <vt:i4>5</vt:i4>
      </vt:variant>
      <vt:variant>
        <vt:lpwstr>gen-jew.html</vt:lpwstr>
      </vt:variant>
      <vt:variant>
        <vt:lpwstr/>
      </vt:variant>
      <vt:variant>
        <vt:i4>6946853</vt:i4>
      </vt:variant>
      <vt:variant>
        <vt:i4>4527</vt:i4>
      </vt:variant>
      <vt:variant>
        <vt:i4>0</vt:i4>
      </vt:variant>
      <vt:variant>
        <vt:i4>5</vt:i4>
      </vt:variant>
      <vt:variant>
        <vt:lpwstr>exodus.html</vt:lpwstr>
      </vt:variant>
      <vt:variant>
        <vt:lpwstr/>
      </vt:variant>
      <vt:variant>
        <vt:i4>1376333</vt:i4>
      </vt:variant>
      <vt:variant>
        <vt:i4>4524</vt:i4>
      </vt:variant>
      <vt:variant>
        <vt:i4>0</vt:i4>
      </vt:variant>
      <vt:variant>
        <vt:i4>5</vt:i4>
      </vt:variant>
      <vt:variant>
        <vt:lpwstr>city.html</vt:lpwstr>
      </vt:variant>
      <vt:variant>
        <vt:lpwstr/>
      </vt:variant>
      <vt:variant>
        <vt:i4>6357028</vt:i4>
      </vt:variant>
      <vt:variant>
        <vt:i4>4521</vt:i4>
      </vt:variant>
      <vt:variant>
        <vt:i4>0</vt:i4>
      </vt:variant>
      <vt:variant>
        <vt:i4>5</vt:i4>
      </vt:variant>
      <vt:variant>
        <vt:lpwstr>hashem.html</vt:lpwstr>
      </vt:variant>
      <vt:variant>
        <vt:lpwstr/>
      </vt:variant>
      <vt:variant>
        <vt:i4>5570570</vt:i4>
      </vt:variant>
      <vt:variant>
        <vt:i4>4518</vt:i4>
      </vt:variant>
      <vt:variant>
        <vt:i4>0</vt:i4>
      </vt:variant>
      <vt:variant>
        <vt:i4>5</vt:i4>
      </vt:variant>
      <vt:variant>
        <vt:lpwstr>teacher.html</vt:lpwstr>
      </vt:variant>
      <vt:variant>
        <vt:lpwstr/>
      </vt:variant>
      <vt:variant>
        <vt:i4>5046275</vt:i4>
      </vt:variant>
      <vt:variant>
        <vt:i4>4515</vt:i4>
      </vt:variant>
      <vt:variant>
        <vt:i4>0</vt:i4>
      </vt:variant>
      <vt:variant>
        <vt:i4>5</vt:i4>
      </vt:variant>
      <vt:variant>
        <vt:lpwstr>galuyot.html</vt:lpwstr>
      </vt:variant>
      <vt:variant>
        <vt:lpwstr/>
      </vt:variant>
      <vt:variant>
        <vt:i4>5046275</vt:i4>
      </vt:variant>
      <vt:variant>
        <vt:i4>4512</vt:i4>
      </vt:variant>
      <vt:variant>
        <vt:i4>0</vt:i4>
      </vt:variant>
      <vt:variant>
        <vt:i4>5</vt:i4>
      </vt:variant>
      <vt:variant>
        <vt:lpwstr>galuyot.html</vt:lpwstr>
      </vt:variant>
      <vt:variant>
        <vt:lpwstr/>
      </vt:variant>
      <vt:variant>
        <vt:i4>6357028</vt:i4>
      </vt:variant>
      <vt:variant>
        <vt:i4>4509</vt:i4>
      </vt:variant>
      <vt:variant>
        <vt:i4>0</vt:i4>
      </vt:variant>
      <vt:variant>
        <vt:i4>5</vt:i4>
      </vt:variant>
      <vt:variant>
        <vt:lpwstr>hashem.html</vt:lpwstr>
      </vt:variant>
      <vt:variant>
        <vt:lpwstr/>
      </vt:variant>
      <vt:variant>
        <vt:i4>6357028</vt:i4>
      </vt:variant>
      <vt:variant>
        <vt:i4>4506</vt:i4>
      </vt:variant>
      <vt:variant>
        <vt:i4>0</vt:i4>
      </vt:variant>
      <vt:variant>
        <vt:i4>5</vt:i4>
      </vt:variant>
      <vt:variant>
        <vt:lpwstr>hashem.html</vt:lpwstr>
      </vt:variant>
      <vt:variant>
        <vt:lpwstr/>
      </vt:variant>
      <vt:variant>
        <vt:i4>6946853</vt:i4>
      </vt:variant>
      <vt:variant>
        <vt:i4>4503</vt:i4>
      </vt:variant>
      <vt:variant>
        <vt:i4>0</vt:i4>
      </vt:variant>
      <vt:variant>
        <vt:i4>5</vt:i4>
      </vt:variant>
      <vt:variant>
        <vt:lpwstr>exodus.html</vt:lpwstr>
      </vt:variant>
      <vt:variant>
        <vt:lpwstr/>
      </vt:variant>
      <vt:variant>
        <vt:i4>1376342</vt:i4>
      </vt:variant>
      <vt:variant>
        <vt:i4>4500</vt:i4>
      </vt:variant>
      <vt:variant>
        <vt:i4>0</vt:i4>
      </vt:variant>
      <vt:variant>
        <vt:i4>5</vt:i4>
      </vt:variant>
      <vt:variant>
        <vt:lpwstr>thebirth.html</vt:lpwstr>
      </vt:variant>
      <vt:variant>
        <vt:lpwstr/>
      </vt:variant>
      <vt:variant>
        <vt:i4>589891</vt:i4>
      </vt:variant>
      <vt:variant>
        <vt:i4>4497</vt:i4>
      </vt:variant>
      <vt:variant>
        <vt:i4>0</vt:i4>
      </vt:variant>
      <vt:variant>
        <vt:i4>5</vt:i4>
      </vt:variant>
      <vt:variant>
        <vt:lpwstr>time.html</vt:lpwstr>
      </vt:variant>
      <vt:variant>
        <vt:lpwstr/>
      </vt:variant>
      <vt:variant>
        <vt:i4>4259870</vt:i4>
      </vt:variant>
      <vt:variant>
        <vt:i4>4494</vt:i4>
      </vt:variant>
      <vt:variant>
        <vt:i4>0</vt:i4>
      </vt:variant>
      <vt:variant>
        <vt:i4>5</vt:i4>
      </vt:variant>
      <vt:variant>
        <vt:lpwstr>two.html</vt:lpwstr>
      </vt:variant>
      <vt:variant>
        <vt:lpwstr/>
      </vt:variant>
      <vt:variant>
        <vt:i4>6291497</vt:i4>
      </vt:variant>
      <vt:variant>
        <vt:i4>4491</vt:i4>
      </vt:variant>
      <vt:variant>
        <vt:i4>0</vt:i4>
      </vt:variant>
      <vt:variant>
        <vt:i4>5</vt:i4>
      </vt:variant>
      <vt:variant>
        <vt:lpwstr>feasts.html</vt:lpwstr>
      </vt:variant>
      <vt:variant>
        <vt:lpwstr/>
      </vt:variant>
      <vt:variant>
        <vt:i4>6291497</vt:i4>
      </vt:variant>
      <vt:variant>
        <vt:i4>4488</vt:i4>
      </vt:variant>
      <vt:variant>
        <vt:i4>0</vt:i4>
      </vt:variant>
      <vt:variant>
        <vt:i4>5</vt:i4>
      </vt:variant>
      <vt:variant>
        <vt:lpwstr>feasts.html</vt:lpwstr>
      </vt:variant>
      <vt:variant>
        <vt:lpwstr/>
      </vt:variant>
      <vt:variant>
        <vt:i4>589891</vt:i4>
      </vt:variant>
      <vt:variant>
        <vt:i4>4485</vt:i4>
      </vt:variant>
      <vt:variant>
        <vt:i4>0</vt:i4>
      </vt:variant>
      <vt:variant>
        <vt:i4>5</vt:i4>
      </vt:variant>
      <vt:variant>
        <vt:lpwstr>time.html</vt:lpwstr>
      </vt:variant>
      <vt:variant>
        <vt:lpwstr/>
      </vt:variant>
      <vt:variant>
        <vt:i4>589891</vt:i4>
      </vt:variant>
      <vt:variant>
        <vt:i4>4482</vt:i4>
      </vt:variant>
      <vt:variant>
        <vt:i4>0</vt:i4>
      </vt:variant>
      <vt:variant>
        <vt:i4>5</vt:i4>
      </vt:variant>
      <vt:variant>
        <vt:lpwstr>time.html</vt:lpwstr>
      </vt:variant>
      <vt:variant>
        <vt:lpwstr/>
      </vt:variant>
      <vt:variant>
        <vt:i4>589891</vt:i4>
      </vt:variant>
      <vt:variant>
        <vt:i4>4479</vt:i4>
      </vt:variant>
      <vt:variant>
        <vt:i4>0</vt:i4>
      </vt:variant>
      <vt:variant>
        <vt:i4>5</vt:i4>
      </vt:variant>
      <vt:variant>
        <vt:lpwstr>time.html</vt:lpwstr>
      </vt:variant>
      <vt:variant>
        <vt:lpwstr/>
      </vt:variant>
      <vt:variant>
        <vt:i4>589891</vt:i4>
      </vt:variant>
      <vt:variant>
        <vt:i4>4476</vt:i4>
      </vt:variant>
      <vt:variant>
        <vt:i4>0</vt:i4>
      </vt:variant>
      <vt:variant>
        <vt:i4>5</vt:i4>
      </vt:variant>
      <vt:variant>
        <vt:lpwstr>time.html</vt:lpwstr>
      </vt:variant>
      <vt:variant>
        <vt:lpwstr/>
      </vt:variant>
      <vt:variant>
        <vt:i4>6357028</vt:i4>
      </vt:variant>
      <vt:variant>
        <vt:i4>4473</vt:i4>
      </vt:variant>
      <vt:variant>
        <vt:i4>0</vt:i4>
      </vt:variant>
      <vt:variant>
        <vt:i4>5</vt:i4>
      </vt:variant>
      <vt:variant>
        <vt:lpwstr>hashem.html</vt:lpwstr>
      </vt:variant>
      <vt:variant>
        <vt:lpwstr/>
      </vt:variant>
      <vt:variant>
        <vt:i4>1245272</vt:i4>
      </vt:variant>
      <vt:variant>
        <vt:i4>4470</vt:i4>
      </vt:variant>
      <vt:variant>
        <vt:i4>0</vt:i4>
      </vt:variant>
      <vt:variant>
        <vt:i4>5</vt:i4>
      </vt:variant>
      <vt:variant>
        <vt:lpwstr>fourteen.html</vt:lpwstr>
      </vt:variant>
      <vt:variant>
        <vt:lpwstr/>
      </vt:variant>
      <vt:variant>
        <vt:i4>6291497</vt:i4>
      </vt:variant>
      <vt:variant>
        <vt:i4>4467</vt:i4>
      </vt:variant>
      <vt:variant>
        <vt:i4>0</vt:i4>
      </vt:variant>
      <vt:variant>
        <vt:i4>5</vt:i4>
      </vt:variant>
      <vt:variant>
        <vt:lpwstr>feasts.html</vt:lpwstr>
      </vt:variant>
      <vt:variant>
        <vt:lpwstr/>
      </vt:variant>
      <vt:variant>
        <vt:i4>5767183</vt:i4>
      </vt:variant>
      <vt:variant>
        <vt:i4>4464</vt:i4>
      </vt:variant>
      <vt:variant>
        <vt:i4>0</vt:i4>
      </vt:variant>
      <vt:variant>
        <vt:i4>5</vt:i4>
      </vt:variant>
      <vt:variant>
        <vt:lpwstr>one.html</vt:lpwstr>
      </vt:variant>
      <vt:variant>
        <vt:lpwstr/>
      </vt:variant>
      <vt:variant>
        <vt:i4>6291497</vt:i4>
      </vt:variant>
      <vt:variant>
        <vt:i4>4461</vt:i4>
      </vt:variant>
      <vt:variant>
        <vt:i4>0</vt:i4>
      </vt:variant>
      <vt:variant>
        <vt:i4>5</vt:i4>
      </vt:variant>
      <vt:variant>
        <vt:lpwstr>feasts.html</vt:lpwstr>
      </vt:variant>
      <vt:variant>
        <vt:lpwstr/>
      </vt:variant>
      <vt:variant>
        <vt:i4>8192061</vt:i4>
      </vt:variant>
      <vt:variant>
        <vt:i4>4458</vt:i4>
      </vt:variant>
      <vt:variant>
        <vt:i4>0</vt:i4>
      </vt:variant>
      <vt:variant>
        <vt:i4>5</vt:i4>
      </vt:variant>
      <vt:variant>
        <vt:lpwstr>teruah.html</vt:lpwstr>
      </vt:variant>
      <vt:variant>
        <vt:lpwstr/>
      </vt:variant>
      <vt:variant>
        <vt:i4>5767183</vt:i4>
      </vt:variant>
      <vt:variant>
        <vt:i4>4455</vt:i4>
      </vt:variant>
      <vt:variant>
        <vt:i4>0</vt:i4>
      </vt:variant>
      <vt:variant>
        <vt:i4>5</vt:i4>
      </vt:variant>
      <vt:variant>
        <vt:lpwstr>one.html</vt:lpwstr>
      </vt:variant>
      <vt:variant>
        <vt:lpwstr/>
      </vt:variant>
      <vt:variant>
        <vt:i4>6357028</vt:i4>
      </vt:variant>
      <vt:variant>
        <vt:i4>4452</vt:i4>
      </vt:variant>
      <vt:variant>
        <vt:i4>0</vt:i4>
      </vt:variant>
      <vt:variant>
        <vt:i4>5</vt:i4>
      </vt:variant>
      <vt:variant>
        <vt:lpwstr>hashem.html</vt:lpwstr>
      </vt:variant>
      <vt:variant>
        <vt:lpwstr/>
      </vt:variant>
      <vt:variant>
        <vt:i4>1769489</vt:i4>
      </vt:variant>
      <vt:variant>
        <vt:i4>4449</vt:i4>
      </vt:variant>
      <vt:variant>
        <vt:i4>0</vt:i4>
      </vt:variant>
      <vt:variant>
        <vt:i4>5</vt:i4>
      </vt:variant>
      <vt:variant>
        <vt:lpwstr>gen-jew.html</vt:lpwstr>
      </vt:variant>
      <vt:variant>
        <vt:lpwstr/>
      </vt:variant>
      <vt:variant>
        <vt:i4>6357028</vt:i4>
      </vt:variant>
      <vt:variant>
        <vt:i4>4446</vt:i4>
      </vt:variant>
      <vt:variant>
        <vt:i4>0</vt:i4>
      </vt:variant>
      <vt:variant>
        <vt:i4>5</vt:i4>
      </vt:variant>
      <vt:variant>
        <vt:lpwstr>hashem.html</vt:lpwstr>
      </vt:variant>
      <vt:variant>
        <vt:lpwstr/>
      </vt:variant>
      <vt:variant>
        <vt:i4>6357028</vt:i4>
      </vt:variant>
      <vt:variant>
        <vt:i4>4443</vt:i4>
      </vt:variant>
      <vt:variant>
        <vt:i4>0</vt:i4>
      </vt:variant>
      <vt:variant>
        <vt:i4>5</vt:i4>
      </vt:variant>
      <vt:variant>
        <vt:lpwstr>hashem.html</vt:lpwstr>
      </vt:variant>
      <vt:variant>
        <vt:lpwstr/>
      </vt:variant>
      <vt:variant>
        <vt:i4>1179725</vt:i4>
      </vt:variant>
      <vt:variant>
        <vt:i4>4440</vt:i4>
      </vt:variant>
      <vt:variant>
        <vt:i4>0</vt:i4>
      </vt:variant>
      <vt:variant>
        <vt:i4>5</vt:i4>
      </vt:variant>
      <vt:variant>
        <vt:lpwstr>korbanot.html</vt:lpwstr>
      </vt:variant>
      <vt:variant>
        <vt:lpwstr/>
      </vt:variant>
      <vt:variant>
        <vt:i4>1245267</vt:i4>
      </vt:variant>
      <vt:variant>
        <vt:i4>4437</vt:i4>
      </vt:variant>
      <vt:variant>
        <vt:i4>0</vt:i4>
      </vt:variant>
      <vt:variant>
        <vt:i4>5</vt:i4>
      </vt:variant>
      <vt:variant>
        <vt:lpwstr>passover.html</vt:lpwstr>
      </vt:variant>
      <vt:variant>
        <vt:lpwstr/>
      </vt:variant>
      <vt:variant>
        <vt:i4>6357028</vt:i4>
      </vt:variant>
      <vt:variant>
        <vt:i4>4434</vt:i4>
      </vt:variant>
      <vt:variant>
        <vt:i4>0</vt:i4>
      </vt:variant>
      <vt:variant>
        <vt:i4>5</vt:i4>
      </vt:variant>
      <vt:variant>
        <vt:lpwstr>hashem.html</vt:lpwstr>
      </vt:variant>
      <vt:variant>
        <vt:lpwstr/>
      </vt:variant>
      <vt:variant>
        <vt:i4>1245276</vt:i4>
      </vt:variant>
      <vt:variant>
        <vt:i4>4431</vt:i4>
      </vt:variant>
      <vt:variant>
        <vt:i4>0</vt:i4>
      </vt:variant>
      <vt:variant>
        <vt:i4>5</vt:i4>
      </vt:variant>
      <vt:variant>
        <vt:lpwstr>body.html</vt:lpwstr>
      </vt:variant>
      <vt:variant>
        <vt:lpwstr/>
      </vt:variant>
      <vt:variant>
        <vt:i4>5767186</vt:i4>
      </vt:variant>
      <vt:variant>
        <vt:i4>4428</vt:i4>
      </vt:variant>
      <vt:variant>
        <vt:i4>0</vt:i4>
      </vt:variant>
      <vt:variant>
        <vt:i4>5</vt:i4>
      </vt:variant>
      <vt:variant>
        <vt:lpwstr>plagues.html</vt:lpwstr>
      </vt:variant>
      <vt:variant>
        <vt:lpwstr/>
      </vt:variant>
      <vt:variant>
        <vt:i4>6357028</vt:i4>
      </vt:variant>
      <vt:variant>
        <vt:i4>4425</vt:i4>
      </vt:variant>
      <vt:variant>
        <vt:i4>0</vt:i4>
      </vt:variant>
      <vt:variant>
        <vt:i4>5</vt:i4>
      </vt:variant>
      <vt:variant>
        <vt:lpwstr>hashem.html</vt:lpwstr>
      </vt:variant>
      <vt:variant>
        <vt:lpwstr/>
      </vt:variant>
      <vt:variant>
        <vt:i4>5767183</vt:i4>
      </vt:variant>
      <vt:variant>
        <vt:i4>4422</vt:i4>
      </vt:variant>
      <vt:variant>
        <vt:i4>0</vt:i4>
      </vt:variant>
      <vt:variant>
        <vt:i4>5</vt:i4>
      </vt:variant>
      <vt:variant>
        <vt:lpwstr>one.html</vt:lpwstr>
      </vt:variant>
      <vt:variant>
        <vt:lpwstr/>
      </vt:variant>
      <vt:variant>
        <vt:i4>1245276</vt:i4>
      </vt:variant>
      <vt:variant>
        <vt:i4>4419</vt:i4>
      </vt:variant>
      <vt:variant>
        <vt:i4>0</vt:i4>
      </vt:variant>
      <vt:variant>
        <vt:i4>5</vt:i4>
      </vt:variant>
      <vt:variant>
        <vt:lpwstr>body.html</vt:lpwstr>
      </vt:variant>
      <vt:variant>
        <vt:lpwstr/>
      </vt:variant>
      <vt:variant>
        <vt:i4>1245276</vt:i4>
      </vt:variant>
      <vt:variant>
        <vt:i4>4416</vt:i4>
      </vt:variant>
      <vt:variant>
        <vt:i4>0</vt:i4>
      </vt:variant>
      <vt:variant>
        <vt:i4>5</vt:i4>
      </vt:variant>
      <vt:variant>
        <vt:lpwstr>body.html</vt:lpwstr>
      </vt:variant>
      <vt:variant>
        <vt:lpwstr/>
      </vt:variant>
      <vt:variant>
        <vt:i4>1245267</vt:i4>
      </vt:variant>
      <vt:variant>
        <vt:i4>4413</vt:i4>
      </vt:variant>
      <vt:variant>
        <vt:i4>0</vt:i4>
      </vt:variant>
      <vt:variant>
        <vt:i4>5</vt:i4>
      </vt:variant>
      <vt:variant>
        <vt:lpwstr>passover.html</vt:lpwstr>
      </vt:variant>
      <vt:variant>
        <vt:lpwstr/>
      </vt:variant>
      <vt:variant>
        <vt:i4>6946853</vt:i4>
      </vt:variant>
      <vt:variant>
        <vt:i4>4410</vt:i4>
      </vt:variant>
      <vt:variant>
        <vt:i4>0</vt:i4>
      </vt:variant>
      <vt:variant>
        <vt:i4>5</vt:i4>
      </vt:variant>
      <vt:variant>
        <vt:lpwstr>exodus.html</vt:lpwstr>
      </vt:variant>
      <vt:variant>
        <vt:lpwstr/>
      </vt:variant>
      <vt:variant>
        <vt:i4>6291497</vt:i4>
      </vt:variant>
      <vt:variant>
        <vt:i4>4407</vt:i4>
      </vt:variant>
      <vt:variant>
        <vt:i4>0</vt:i4>
      </vt:variant>
      <vt:variant>
        <vt:i4>5</vt:i4>
      </vt:variant>
      <vt:variant>
        <vt:lpwstr>feasts.html</vt:lpwstr>
      </vt:variant>
      <vt:variant>
        <vt:lpwstr/>
      </vt:variant>
      <vt:variant>
        <vt:i4>5767183</vt:i4>
      </vt:variant>
      <vt:variant>
        <vt:i4>4404</vt:i4>
      </vt:variant>
      <vt:variant>
        <vt:i4>0</vt:i4>
      </vt:variant>
      <vt:variant>
        <vt:i4>5</vt:i4>
      </vt:variant>
      <vt:variant>
        <vt:lpwstr>one.html</vt:lpwstr>
      </vt:variant>
      <vt:variant>
        <vt:lpwstr/>
      </vt:variant>
      <vt:variant>
        <vt:i4>8192061</vt:i4>
      </vt:variant>
      <vt:variant>
        <vt:i4>4401</vt:i4>
      </vt:variant>
      <vt:variant>
        <vt:i4>0</vt:i4>
      </vt:variant>
      <vt:variant>
        <vt:i4>5</vt:i4>
      </vt:variant>
      <vt:variant>
        <vt:lpwstr>teruah.html</vt:lpwstr>
      </vt:variant>
      <vt:variant>
        <vt:lpwstr/>
      </vt:variant>
      <vt:variant>
        <vt:i4>8192061</vt:i4>
      </vt:variant>
      <vt:variant>
        <vt:i4>4398</vt:i4>
      </vt:variant>
      <vt:variant>
        <vt:i4>0</vt:i4>
      </vt:variant>
      <vt:variant>
        <vt:i4>5</vt:i4>
      </vt:variant>
      <vt:variant>
        <vt:lpwstr>teruah.html</vt:lpwstr>
      </vt:variant>
      <vt:variant>
        <vt:lpwstr/>
      </vt:variant>
      <vt:variant>
        <vt:i4>327754</vt:i4>
      </vt:variant>
      <vt:variant>
        <vt:i4>4395</vt:i4>
      </vt:variant>
      <vt:variant>
        <vt:i4>0</vt:i4>
      </vt:variant>
      <vt:variant>
        <vt:i4>5</vt:i4>
      </vt:variant>
      <vt:variant>
        <vt:lpwstr>bara.html</vt:lpwstr>
      </vt:variant>
      <vt:variant>
        <vt:lpwstr/>
      </vt:variant>
      <vt:variant>
        <vt:i4>6225934</vt:i4>
      </vt:variant>
      <vt:variant>
        <vt:i4>4392</vt:i4>
      </vt:variant>
      <vt:variant>
        <vt:i4>0</vt:i4>
      </vt:variant>
      <vt:variant>
        <vt:i4>5</vt:i4>
      </vt:variant>
      <vt:variant>
        <vt:lpwstr>six.html</vt:lpwstr>
      </vt:variant>
      <vt:variant>
        <vt:lpwstr/>
      </vt:variant>
      <vt:variant>
        <vt:i4>1245267</vt:i4>
      </vt:variant>
      <vt:variant>
        <vt:i4>4389</vt:i4>
      </vt:variant>
      <vt:variant>
        <vt:i4>0</vt:i4>
      </vt:variant>
      <vt:variant>
        <vt:i4>5</vt:i4>
      </vt:variant>
      <vt:variant>
        <vt:lpwstr>passover.html</vt:lpwstr>
      </vt:variant>
      <vt:variant>
        <vt:lpwstr/>
      </vt:variant>
      <vt:variant>
        <vt:i4>1048671</vt:i4>
      </vt:variant>
      <vt:variant>
        <vt:i4>4386</vt:i4>
      </vt:variant>
      <vt:variant>
        <vt:i4>0</vt:i4>
      </vt:variant>
      <vt:variant>
        <vt:i4>5</vt:i4>
      </vt:variant>
      <vt:variant>
        <vt:lpwstr>daat.html</vt:lpwstr>
      </vt:variant>
      <vt:variant>
        <vt:lpwstr/>
      </vt:variant>
      <vt:variant>
        <vt:i4>589891</vt:i4>
      </vt:variant>
      <vt:variant>
        <vt:i4>4383</vt:i4>
      </vt:variant>
      <vt:variant>
        <vt:i4>0</vt:i4>
      </vt:variant>
      <vt:variant>
        <vt:i4>5</vt:i4>
      </vt:variant>
      <vt:variant>
        <vt:lpwstr>time.html</vt:lpwstr>
      </vt:variant>
      <vt:variant>
        <vt:lpwstr/>
      </vt:variant>
      <vt:variant>
        <vt:i4>6291497</vt:i4>
      </vt:variant>
      <vt:variant>
        <vt:i4>4380</vt:i4>
      </vt:variant>
      <vt:variant>
        <vt:i4>0</vt:i4>
      </vt:variant>
      <vt:variant>
        <vt:i4>5</vt:i4>
      </vt:variant>
      <vt:variant>
        <vt:lpwstr>feasts.html</vt:lpwstr>
      </vt:variant>
      <vt:variant>
        <vt:lpwstr/>
      </vt:variant>
      <vt:variant>
        <vt:i4>6291497</vt:i4>
      </vt:variant>
      <vt:variant>
        <vt:i4>4377</vt:i4>
      </vt:variant>
      <vt:variant>
        <vt:i4>0</vt:i4>
      </vt:variant>
      <vt:variant>
        <vt:i4>5</vt:i4>
      </vt:variant>
      <vt:variant>
        <vt:lpwstr>feasts.html</vt:lpwstr>
      </vt:variant>
      <vt:variant>
        <vt:lpwstr/>
      </vt:variant>
      <vt:variant>
        <vt:i4>7929895</vt:i4>
      </vt:variant>
      <vt:variant>
        <vt:i4>4374</vt:i4>
      </vt:variant>
      <vt:variant>
        <vt:i4>0</vt:i4>
      </vt:variant>
      <vt:variant>
        <vt:i4>5</vt:i4>
      </vt:variant>
      <vt:variant>
        <vt:lpwstr>shofar.html</vt:lpwstr>
      </vt:variant>
      <vt:variant>
        <vt:lpwstr/>
      </vt:variant>
      <vt:variant>
        <vt:i4>5439516</vt:i4>
      </vt:variant>
      <vt:variant>
        <vt:i4>4371</vt:i4>
      </vt:variant>
      <vt:variant>
        <vt:i4>0</vt:i4>
      </vt:variant>
      <vt:variant>
        <vt:i4>5</vt:i4>
      </vt:variant>
      <vt:variant>
        <vt:lpwstr>new.html</vt:lpwstr>
      </vt:variant>
      <vt:variant>
        <vt:lpwstr/>
      </vt:variant>
      <vt:variant>
        <vt:i4>7929895</vt:i4>
      </vt:variant>
      <vt:variant>
        <vt:i4>4368</vt:i4>
      </vt:variant>
      <vt:variant>
        <vt:i4>0</vt:i4>
      </vt:variant>
      <vt:variant>
        <vt:i4>5</vt:i4>
      </vt:variant>
      <vt:variant>
        <vt:lpwstr>shofar.html</vt:lpwstr>
      </vt:variant>
      <vt:variant>
        <vt:lpwstr/>
      </vt:variant>
      <vt:variant>
        <vt:i4>5767183</vt:i4>
      </vt:variant>
      <vt:variant>
        <vt:i4>4365</vt:i4>
      </vt:variant>
      <vt:variant>
        <vt:i4>0</vt:i4>
      </vt:variant>
      <vt:variant>
        <vt:i4>5</vt:i4>
      </vt:variant>
      <vt:variant>
        <vt:lpwstr>one.html</vt:lpwstr>
      </vt:variant>
      <vt:variant>
        <vt:lpwstr/>
      </vt:variant>
      <vt:variant>
        <vt:i4>7929895</vt:i4>
      </vt:variant>
      <vt:variant>
        <vt:i4>4362</vt:i4>
      </vt:variant>
      <vt:variant>
        <vt:i4>0</vt:i4>
      </vt:variant>
      <vt:variant>
        <vt:i4>5</vt:i4>
      </vt:variant>
      <vt:variant>
        <vt:lpwstr>shofar.html</vt:lpwstr>
      </vt:variant>
      <vt:variant>
        <vt:lpwstr/>
      </vt:variant>
      <vt:variant>
        <vt:i4>4259870</vt:i4>
      </vt:variant>
      <vt:variant>
        <vt:i4>4359</vt:i4>
      </vt:variant>
      <vt:variant>
        <vt:i4>0</vt:i4>
      </vt:variant>
      <vt:variant>
        <vt:i4>5</vt:i4>
      </vt:variant>
      <vt:variant>
        <vt:lpwstr>two.html</vt:lpwstr>
      </vt:variant>
      <vt:variant>
        <vt:lpwstr/>
      </vt:variant>
      <vt:variant>
        <vt:i4>589891</vt:i4>
      </vt:variant>
      <vt:variant>
        <vt:i4>4356</vt:i4>
      </vt:variant>
      <vt:variant>
        <vt:i4>0</vt:i4>
      </vt:variant>
      <vt:variant>
        <vt:i4>5</vt:i4>
      </vt:variant>
      <vt:variant>
        <vt:lpwstr>time.html</vt:lpwstr>
      </vt:variant>
      <vt:variant>
        <vt:lpwstr/>
      </vt:variant>
      <vt:variant>
        <vt:i4>6291497</vt:i4>
      </vt:variant>
      <vt:variant>
        <vt:i4>4353</vt:i4>
      </vt:variant>
      <vt:variant>
        <vt:i4>0</vt:i4>
      </vt:variant>
      <vt:variant>
        <vt:i4>5</vt:i4>
      </vt:variant>
      <vt:variant>
        <vt:lpwstr>feasts.html</vt:lpwstr>
      </vt:variant>
      <vt:variant>
        <vt:lpwstr/>
      </vt:variant>
      <vt:variant>
        <vt:i4>6291497</vt:i4>
      </vt:variant>
      <vt:variant>
        <vt:i4>4350</vt:i4>
      </vt:variant>
      <vt:variant>
        <vt:i4>0</vt:i4>
      </vt:variant>
      <vt:variant>
        <vt:i4>5</vt:i4>
      </vt:variant>
      <vt:variant>
        <vt:lpwstr>feasts.html</vt:lpwstr>
      </vt:variant>
      <vt:variant>
        <vt:lpwstr/>
      </vt:variant>
      <vt:variant>
        <vt:i4>1245276</vt:i4>
      </vt:variant>
      <vt:variant>
        <vt:i4>4347</vt:i4>
      </vt:variant>
      <vt:variant>
        <vt:i4>0</vt:i4>
      </vt:variant>
      <vt:variant>
        <vt:i4>5</vt:i4>
      </vt:variant>
      <vt:variant>
        <vt:lpwstr>body.html</vt:lpwstr>
      </vt:variant>
      <vt:variant>
        <vt:lpwstr/>
      </vt:variant>
      <vt:variant>
        <vt:i4>5767183</vt:i4>
      </vt:variant>
      <vt:variant>
        <vt:i4>4344</vt:i4>
      </vt:variant>
      <vt:variant>
        <vt:i4>0</vt:i4>
      </vt:variant>
      <vt:variant>
        <vt:i4>5</vt:i4>
      </vt:variant>
      <vt:variant>
        <vt:lpwstr>one.html</vt:lpwstr>
      </vt:variant>
      <vt:variant>
        <vt:lpwstr/>
      </vt:variant>
      <vt:variant>
        <vt:i4>5439516</vt:i4>
      </vt:variant>
      <vt:variant>
        <vt:i4>4341</vt:i4>
      </vt:variant>
      <vt:variant>
        <vt:i4>0</vt:i4>
      </vt:variant>
      <vt:variant>
        <vt:i4>5</vt:i4>
      </vt:variant>
      <vt:variant>
        <vt:lpwstr>new.html</vt:lpwstr>
      </vt:variant>
      <vt:variant>
        <vt:lpwstr/>
      </vt:variant>
      <vt:variant>
        <vt:i4>8192061</vt:i4>
      </vt:variant>
      <vt:variant>
        <vt:i4>4338</vt:i4>
      </vt:variant>
      <vt:variant>
        <vt:i4>0</vt:i4>
      </vt:variant>
      <vt:variant>
        <vt:i4>5</vt:i4>
      </vt:variant>
      <vt:variant>
        <vt:lpwstr>teruah.html</vt:lpwstr>
      </vt:variant>
      <vt:variant>
        <vt:lpwstr/>
      </vt:variant>
      <vt:variant>
        <vt:i4>6291497</vt:i4>
      </vt:variant>
      <vt:variant>
        <vt:i4>4335</vt:i4>
      </vt:variant>
      <vt:variant>
        <vt:i4>0</vt:i4>
      </vt:variant>
      <vt:variant>
        <vt:i4>5</vt:i4>
      </vt:variant>
      <vt:variant>
        <vt:lpwstr>feasts.html</vt:lpwstr>
      </vt:variant>
      <vt:variant>
        <vt:lpwstr/>
      </vt:variant>
      <vt:variant>
        <vt:i4>1245276</vt:i4>
      </vt:variant>
      <vt:variant>
        <vt:i4>4332</vt:i4>
      </vt:variant>
      <vt:variant>
        <vt:i4>0</vt:i4>
      </vt:variant>
      <vt:variant>
        <vt:i4>5</vt:i4>
      </vt:variant>
      <vt:variant>
        <vt:lpwstr>body.html</vt:lpwstr>
      </vt:variant>
      <vt:variant>
        <vt:lpwstr/>
      </vt:variant>
      <vt:variant>
        <vt:i4>327758</vt:i4>
      </vt:variant>
      <vt:variant>
        <vt:i4>4329</vt:i4>
      </vt:variant>
      <vt:variant>
        <vt:i4>0</vt:i4>
      </vt:variant>
      <vt:variant>
        <vt:i4>5</vt:i4>
      </vt:variant>
      <vt:variant>
        <vt:lpwstr>mashiach.html</vt:lpwstr>
      </vt:variant>
      <vt:variant>
        <vt:lpwstr/>
      </vt:variant>
      <vt:variant>
        <vt:i4>6291497</vt:i4>
      </vt:variant>
      <vt:variant>
        <vt:i4>4326</vt:i4>
      </vt:variant>
      <vt:variant>
        <vt:i4>0</vt:i4>
      </vt:variant>
      <vt:variant>
        <vt:i4>5</vt:i4>
      </vt:variant>
      <vt:variant>
        <vt:lpwstr>feasts.html</vt:lpwstr>
      </vt:variant>
      <vt:variant>
        <vt:lpwstr/>
      </vt:variant>
      <vt:variant>
        <vt:i4>1376342</vt:i4>
      </vt:variant>
      <vt:variant>
        <vt:i4>4323</vt:i4>
      </vt:variant>
      <vt:variant>
        <vt:i4>0</vt:i4>
      </vt:variant>
      <vt:variant>
        <vt:i4>5</vt:i4>
      </vt:variant>
      <vt:variant>
        <vt:lpwstr>thebirth.html</vt:lpwstr>
      </vt:variant>
      <vt:variant>
        <vt:lpwstr/>
      </vt:variant>
      <vt:variant>
        <vt:i4>1769489</vt:i4>
      </vt:variant>
      <vt:variant>
        <vt:i4>4320</vt:i4>
      </vt:variant>
      <vt:variant>
        <vt:i4>0</vt:i4>
      </vt:variant>
      <vt:variant>
        <vt:i4>5</vt:i4>
      </vt:variant>
      <vt:variant>
        <vt:lpwstr>gen-jew.html</vt:lpwstr>
      </vt:variant>
      <vt:variant>
        <vt:lpwstr/>
      </vt:variant>
      <vt:variant>
        <vt:i4>5767183</vt:i4>
      </vt:variant>
      <vt:variant>
        <vt:i4>4317</vt:i4>
      </vt:variant>
      <vt:variant>
        <vt:i4>0</vt:i4>
      </vt:variant>
      <vt:variant>
        <vt:i4>5</vt:i4>
      </vt:variant>
      <vt:variant>
        <vt:lpwstr>one.html</vt:lpwstr>
      </vt:variant>
      <vt:variant>
        <vt:lpwstr/>
      </vt:variant>
      <vt:variant>
        <vt:i4>4259870</vt:i4>
      </vt:variant>
      <vt:variant>
        <vt:i4>4314</vt:i4>
      </vt:variant>
      <vt:variant>
        <vt:i4>0</vt:i4>
      </vt:variant>
      <vt:variant>
        <vt:i4>5</vt:i4>
      </vt:variant>
      <vt:variant>
        <vt:lpwstr>two.html</vt:lpwstr>
      </vt:variant>
      <vt:variant>
        <vt:lpwstr/>
      </vt:variant>
      <vt:variant>
        <vt:i4>1376342</vt:i4>
      </vt:variant>
      <vt:variant>
        <vt:i4>4311</vt:i4>
      </vt:variant>
      <vt:variant>
        <vt:i4>0</vt:i4>
      </vt:variant>
      <vt:variant>
        <vt:i4>5</vt:i4>
      </vt:variant>
      <vt:variant>
        <vt:lpwstr>thebirth.html</vt:lpwstr>
      </vt:variant>
      <vt:variant>
        <vt:lpwstr/>
      </vt:variant>
      <vt:variant>
        <vt:i4>589891</vt:i4>
      </vt:variant>
      <vt:variant>
        <vt:i4>4308</vt:i4>
      </vt:variant>
      <vt:variant>
        <vt:i4>0</vt:i4>
      </vt:variant>
      <vt:variant>
        <vt:i4>5</vt:i4>
      </vt:variant>
      <vt:variant>
        <vt:lpwstr>time.html</vt:lpwstr>
      </vt:variant>
      <vt:variant>
        <vt:lpwstr/>
      </vt:variant>
      <vt:variant>
        <vt:i4>6291497</vt:i4>
      </vt:variant>
      <vt:variant>
        <vt:i4>4305</vt:i4>
      </vt:variant>
      <vt:variant>
        <vt:i4>0</vt:i4>
      </vt:variant>
      <vt:variant>
        <vt:i4>5</vt:i4>
      </vt:variant>
      <vt:variant>
        <vt:lpwstr>feasts.html</vt:lpwstr>
      </vt:variant>
      <vt:variant>
        <vt:lpwstr/>
      </vt:variant>
      <vt:variant>
        <vt:i4>6291497</vt:i4>
      </vt:variant>
      <vt:variant>
        <vt:i4>4302</vt:i4>
      </vt:variant>
      <vt:variant>
        <vt:i4>0</vt:i4>
      </vt:variant>
      <vt:variant>
        <vt:i4>5</vt:i4>
      </vt:variant>
      <vt:variant>
        <vt:lpwstr>feasts.html</vt:lpwstr>
      </vt:variant>
      <vt:variant>
        <vt:lpwstr/>
      </vt:variant>
      <vt:variant>
        <vt:i4>5570570</vt:i4>
      </vt:variant>
      <vt:variant>
        <vt:i4>4299</vt:i4>
      </vt:variant>
      <vt:variant>
        <vt:i4>0</vt:i4>
      </vt:variant>
      <vt:variant>
        <vt:i4>5</vt:i4>
      </vt:variant>
      <vt:variant>
        <vt:lpwstr>teacher.html</vt:lpwstr>
      </vt:variant>
      <vt:variant>
        <vt:lpwstr/>
      </vt:variant>
      <vt:variant>
        <vt:i4>6291497</vt:i4>
      </vt:variant>
      <vt:variant>
        <vt:i4>4296</vt:i4>
      </vt:variant>
      <vt:variant>
        <vt:i4>0</vt:i4>
      </vt:variant>
      <vt:variant>
        <vt:i4>5</vt:i4>
      </vt:variant>
      <vt:variant>
        <vt:lpwstr>feasts.html</vt:lpwstr>
      </vt:variant>
      <vt:variant>
        <vt:lpwstr/>
      </vt:variant>
      <vt:variant>
        <vt:i4>5767186</vt:i4>
      </vt:variant>
      <vt:variant>
        <vt:i4>4293</vt:i4>
      </vt:variant>
      <vt:variant>
        <vt:i4>0</vt:i4>
      </vt:variant>
      <vt:variant>
        <vt:i4>5</vt:i4>
      </vt:variant>
      <vt:variant>
        <vt:lpwstr>plagues.html</vt:lpwstr>
      </vt:variant>
      <vt:variant>
        <vt:lpwstr/>
      </vt:variant>
      <vt:variant>
        <vt:i4>5439519</vt:i4>
      </vt:variant>
      <vt:variant>
        <vt:i4>4290</vt:i4>
      </vt:variant>
      <vt:variant>
        <vt:i4>0</vt:i4>
      </vt:variant>
      <vt:variant>
        <vt:i4>5</vt:i4>
      </vt:variant>
      <vt:variant>
        <vt:lpwstr>ten.html</vt:lpwstr>
      </vt:variant>
      <vt:variant>
        <vt:lpwstr/>
      </vt:variant>
      <vt:variant>
        <vt:i4>6225934</vt:i4>
      </vt:variant>
      <vt:variant>
        <vt:i4>4287</vt:i4>
      </vt:variant>
      <vt:variant>
        <vt:i4>0</vt:i4>
      </vt:variant>
      <vt:variant>
        <vt:i4>5</vt:i4>
      </vt:variant>
      <vt:variant>
        <vt:lpwstr>six.html</vt:lpwstr>
      </vt:variant>
      <vt:variant>
        <vt:lpwstr/>
      </vt:variant>
      <vt:variant>
        <vt:i4>6291497</vt:i4>
      </vt:variant>
      <vt:variant>
        <vt:i4>4284</vt:i4>
      </vt:variant>
      <vt:variant>
        <vt:i4>0</vt:i4>
      </vt:variant>
      <vt:variant>
        <vt:i4>5</vt:i4>
      </vt:variant>
      <vt:variant>
        <vt:lpwstr>feasts.html</vt:lpwstr>
      </vt:variant>
      <vt:variant>
        <vt:lpwstr/>
      </vt:variant>
      <vt:variant>
        <vt:i4>589891</vt:i4>
      </vt:variant>
      <vt:variant>
        <vt:i4>4281</vt:i4>
      </vt:variant>
      <vt:variant>
        <vt:i4>0</vt:i4>
      </vt:variant>
      <vt:variant>
        <vt:i4>5</vt:i4>
      </vt:variant>
      <vt:variant>
        <vt:lpwstr>time.html</vt:lpwstr>
      </vt:variant>
      <vt:variant>
        <vt:lpwstr/>
      </vt:variant>
      <vt:variant>
        <vt:i4>5767183</vt:i4>
      </vt:variant>
      <vt:variant>
        <vt:i4>4278</vt:i4>
      </vt:variant>
      <vt:variant>
        <vt:i4>0</vt:i4>
      </vt:variant>
      <vt:variant>
        <vt:i4>5</vt:i4>
      </vt:variant>
      <vt:variant>
        <vt:lpwstr>one.html</vt:lpwstr>
      </vt:variant>
      <vt:variant>
        <vt:lpwstr/>
      </vt:variant>
      <vt:variant>
        <vt:i4>589891</vt:i4>
      </vt:variant>
      <vt:variant>
        <vt:i4>4275</vt:i4>
      </vt:variant>
      <vt:variant>
        <vt:i4>0</vt:i4>
      </vt:variant>
      <vt:variant>
        <vt:i4>5</vt:i4>
      </vt:variant>
      <vt:variant>
        <vt:lpwstr>time.html</vt:lpwstr>
      </vt:variant>
      <vt:variant>
        <vt:lpwstr/>
      </vt:variant>
      <vt:variant>
        <vt:i4>5767186</vt:i4>
      </vt:variant>
      <vt:variant>
        <vt:i4>4272</vt:i4>
      </vt:variant>
      <vt:variant>
        <vt:i4>0</vt:i4>
      </vt:variant>
      <vt:variant>
        <vt:i4>5</vt:i4>
      </vt:variant>
      <vt:variant>
        <vt:lpwstr>plagues.html</vt:lpwstr>
      </vt:variant>
      <vt:variant>
        <vt:lpwstr/>
      </vt:variant>
      <vt:variant>
        <vt:i4>5439519</vt:i4>
      </vt:variant>
      <vt:variant>
        <vt:i4>4269</vt:i4>
      </vt:variant>
      <vt:variant>
        <vt:i4>0</vt:i4>
      </vt:variant>
      <vt:variant>
        <vt:i4>5</vt:i4>
      </vt:variant>
      <vt:variant>
        <vt:lpwstr>ten.html</vt:lpwstr>
      </vt:variant>
      <vt:variant>
        <vt:lpwstr/>
      </vt:variant>
      <vt:variant>
        <vt:i4>5767186</vt:i4>
      </vt:variant>
      <vt:variant>
        <vt:i4>4266</vt:i4>
      </vt:variant>
      <vt:variant>
        <vt:i4>0</vt:i4>
      </vt:variant>
      <vt:variant>
        <vt:i4>5</vt:i4>
      </vt:variant>
      <vt:variant>
        <vt:lpwstr>plagues.html</vt:lpwstr>
      </vt:variant>
      <vt:variant>
        <vt:lpwstr/>
      </vt:variant>
      <vt:variant>
        <vt:i4>5439519</vt:i4>
      </vt:variant>
      <vt:variant>
        <vt:i4>4263</vt:i4>
      </vt:variant>
      <vt:variant>
        <vt:i4>0</vt:i4>
      </vt:variant>
      <vt:variant>
        <vt:i4>5</vt:i4>
      </vt:variant>
      <vt:variant>
        <vt:lpwstr>ten.html</vt:lpwstr>
      </vt:variant>
      <vt:variant>
        <vt:lpwstr/>
      </vt:variant>
      <vt:variant>
        <vt:i4>6225934</vt:i4>
      </vt:variant>
      <vt:variant>
        <vt:i4>4260</vt:i4>
      </vt:variant>
      <vt:variant>
        <vt:i4>0</vt:i4>
      </vt:variant>
      <vt:variant>
        <vt:i4>5</vt:i4>
      </vt:variant>
      <vt:variant>
        <vt:lpwstr>six.html</vt:lpwstr>
      </vt:variant>
      <vt:variant>
        <vt:lpwstr/>
      </vt:variant>
      <vt:variant>
        <vt:i4>5701662</vt:i4>
      </vt:variant>
      <vt:variant>
        <vt:i4>4257</vt:i4>
      </vt:variant>
      <vt:variant>
        <vt:i4>0</vt:i4>
      </vt:variant>
      <vt:variant>
        <vt:i4>5</vt:i4>
      </vt:variant>
      <vt:variant>
        <vt:lpwstr>law.html</vt:lpwstr>
      </vt:variant>
      <vt:variant>
        <vt:lpwstr/>
      </vt:variant>
      <vt:variant>
        <vt:i4>5767183</vt:i4>
      </vt:variant>
      <vt:variant>
        <vt:i4>4254</vt:i4>
      </vt:variant>
      <vt:variant>
        <vt:i4>0</vt:i4>
      </vt:variant>
      <vt:variant>
        <vt:i4>5</vt:i4>
      </vt:variant>
      <vt:variant>
        <vt:lpwstr>one.html</vt:lpwstr>
      </vt:variant>
      <vt:variant>
        <vt:lpwstr/>
      </vt:variant>
      <vt:variant>
        <vt:i4>6291497</vt:i4>
      </vt:variant>
      <vt:variant>
        <vt:i4>4251</vt:i4>
      </vt:variant>
      <vt:variant>
        <vt:i4>0</vt:i4>
      </vt:variant>
      <vt:variant>
        <vt:i4>5</vt:i4>
      </vt:variant>
      <vt:variant>
        <vt:lpwstr>feasts.html</vt:lpwstr>
      </vt:variant>
      <vt:variant>
        <vt:lpwstr/>
      </vt:variant>
      <vt:variant>
        <vt:i4>5570570</vt:i4>
      </vt:variant>
      <vt:variant>
        <vt:i4>4248</vt:i4>
      </vt:variant>
      <vt:variant>
        <vt:i4>0</vt:i4>
      </vt:variant>
      <vt:variant>
        <vt:i4>5</vt:i4>
      </vt:variant>
      <vt:variant>
        <vt:lpwstr>teacher.html</vt:lpwstr>
      </vt:variant>
      <vt:variant>
        <vt:lpwstr/>
      </vt:variant>
      <vt:variant>
        <vt:i4>6291497</vt:i4>
      </vt:variant>
      <vt:variant>
        <vt:i4>4245</vt:i4>
      </vt:variant>
      <vt:variant>
        <vt:i4>0</vt:i4>
      </vt:variant>
      <vt:variant>
        <vt:i4>5</vt:i4>
      </vt:variant>
      <vt:variant>
        <vt:lpwstr>feasts.html</vt:lpwstr>
      </vt:variant>
      <vt:variant>
        <vt:lpwstr/>
      </vt:variant>
      <vt:variant>
        <vt:i4>6291497</vt:i4>
      </vt:variant>
      <vt:variant>
        <vt:i4>4242</vt:i4>
      </vt:variant>
      <vt:variant>
        <vt:i4>0</vt:i4>
      </vt:variant>
      <vt:variant>
        <vt:i4>5</vt:i4>
      </vt:variant>
      <vt:variant>
        <vt:lpwstr>feasts.html</vt:lpwstr>
      </vt:variant>
      <vt:variant>
        <vt:lpwstr/>
      </vt:variant>
      <vt:variant>
        <vt:i4>5767183</vt:i4>
      </vt:variant>
      <vt:variant>
        <vt:i4>4239</vt:i4>
      </vt:variant>
      <vt:variant>
        <vt:i4>0</vt:i4>
      </vt:variant>
      <vt:variant>
        <vt:i4>5</vt:i4>
      </vt:variant>
      <vt:variant>
        <vt:lpwstr>one.html</vt:lpwstr>
      </vt:variant>
      <vt:variant>
        <vt:lpwstr/>
      </vt:variant>
      <vt:variant>
        <vt:i4>5570570</vt:i4>
      </vt:variant>
      <vt:variant>
        <vt:i4>4236</vt:i4>
      </vt:variant>
      <vt:variant>
        <vt:i4>0</vt:i4>
      </vt:variant>
      <vt:variant>
        <vt:i4>5</vt:i4>
      </vt:variant>
      <vt:variant>
        <vt:lpwstr>teacher.html</vt:lpwstr>
      </vt:variant>
      <vt:variant>
        <vt:lpwstr/>
      </vt:variant>
      <vt:variant>
        <vt:i4>589891</vt:i4>
      </vt:variant>
      <vt:variant>
        <vt:i4>4233</vt:i4>
      </vt:variant>
      <vt:variant>
        <vt:i4>0</vt:i4>
      </vt:variant>
      <vt:variant>
        <vt:i4>5</vt:i4>
      </vt:variant>
      <vt:variant>
        <vt:lpwstr>time.html</vt:lpwstr>
      </vt:variant>
      <vt:variant>
        <vt:lpwstr/>
      </vt:variant>
      <vt:variant>
        <vt:i4>6291497</vt:i4>
      </vt:variant>
      <vt:variant>
        <vt:i4>4230</vt:i4>
      </vt:variant>
      <vt:variant>
        <vt:i4>0</vt:i4>
      </vt:variant>
      <vt:variant>
        <vt:i4>5</vt:i4>
      </vt:variant>
      <vt:variant>
        <vt:lpwstr>feasts.html</vt:lpwstr>
      </vt:variant>
      <vt:variant>
        <vt:lpwstr/>
      </vt:variant>
      <vt:variant>
        <vt:i4>5439516</vt:i4>
      </vt:variant>
      <vt:variant>
        <vt:i4>4227</vt:i4>
      </vt:variant>
      <vt:variant>
        <vt:i4>0</vt:i4>
      </vt:variant>
      <vt:variant>
        <vt:i4>5</vt:i4>
      </vt:variant>
      <vt:variant>
        <vt:lpwstr>new.html</vt:lpwstr>
      </vt:variant>
      <vt:variant>
        <vt:lpwstr/>
      </vt:variant>
      <vt:variant>
        <vt:i4>6750259</vt:i4>
      </vt:variant>
      <vt:variant>
        <vt:i4>4224</vt:i4>
      </vt:variant>
      <vt:variant>
        <vt:i4>0</vt:i4>
      </vt:variant>
      <vt:variant>
        <vt:i4>5</vt:i4>
      </vt:variant>
      <vt:variant>
        <vt:lpwstr>joseph.html</vt:lpwstr>
      </vt:variant>
      <vt:variant>
        <vt:lpwstr/>
      </vt:variant>
      <vt:variant>
        <vt:i4>5439516</vt:i4>
      </vt:variant>
      <vt:variant>
        <vt:i4>4221</vt:i4>
      </vt:variant>
      <vt:variant>
        <vt:i4>0</vt:i4>
      </vt:variant>
      <vt:variant>
        <vt:i4>5</vt:i4>
      </vt:variant>
      <vt:variant>
        <vt:lpwstr>new.html</vt:lpwstr>
      </vt:variant>
      <vt:variant>
        <vt:lpwstr/>
      </vt:variant>
      <vt:variant>
        <vt:i4>5439516</vt:i4>
      </vt:variant>
      <vt:variant>
        <vt:i4>4218</vt:i4>
      </vt:variant>
      <vt:variant>
        <vt:i4>0</vt:i4>
      </vt:variant>
      <vt:variant>
        <vt:i4>5</vt:i4>
      </vt:variant>
      <vt:variant>
        <vt:lpwstr>new.html</vt:lpwstr>
      </vt:variant>
      <vt:variant>
        <vt:lpwstr/>
      </vt:variant>
      <vt:variant>
        <vt:i4>2359406</vt:i4>
      </vt:variant>
      <vt:variant>
        <vt:i4>4215</vt:i4>
      </vt:variant>
      <vt:variant>
        <vt:i4>0</vt:i4>
      </vt:variant>
      <vt:variant>
        <vt:i4>5</vt:i4>
      </vt:variant>
      <vt:variant>
        <vt:lpwstr>isaac.html</vt:lpwstr>
      </vt:variant>
      <vt:variant>
        <vt:lpwstr/>
      </vt:variant>
      <vt:variant>
        <vt:i4>1245267</vt:i4>
      </vt:variant>
      <vt:variant>
        <vt:i4>4212</vt:i4>
      </vt:variant>
      <vt:variant>
        <vt:i4>0</vt:i4>
      </vt:variant>
      <vt:variant>
        <vt:i4>5</vt:i4>
      </vt:variant>
      <vt:variant>
        <vt:lpwstr>passover.html</vt:lpwstr>
      </vt:variant>
      <vt:variant>
        <vt:lpwstr/>
      </vt:variant>
      <vt:variant>
        <vt:i4>6291497</vt:i4>
      </vt:variant>
      <vt:variant>
        <vt:i4>4209</vt:i4>
      </vt:variant>
      <vt:variant>
        <vt:i4>0</vt:i4>
      </vt:variant>
      <vt:variant>
        <vt:i4>5</vt:i4>
      </vt:variant>
      <vt:variant>
        <vt:lpwstr>feasts.html</vt:lpwstr>
      </vt:variant>
      <vt:variant>
        <vt:lpwstr/>
      </vt:variant>
      <vt:variant>
        <vt:i4>6291497</vt:i4>
      </vt:variant>
      <vt:variant>
        <vt:i4>4206</vt:i4>
      </vt:variant>
      <vt:variant>
        <vt:i4>0</vt:i4>
      </vt:variant>
      <vt:variant>
        <vt:i4>5</vt:i4>
      </vt:variant>
      <vt:variant>
        <vt:lpwstr>feasts.html</vt:lpwstr>
      </vt:variant>
      <vt:variant>
        <vt:lpwstr/>
      </vt:variant>
      <vt:variant>
        <vt:i4>7667771</vt:i4>
      </vt:variant>
      <vt:variant>
        <vt:i4>4203</vt:i4>
      </vt:variant>
      <vt:variant>
        <vt:i4>0</vt:i4>
      </vt:variant>
      <vt:variant>
        <vt:i4>5</vt:i4>
      </vt:variant>
      <vt:variant>
        <vt:lpwstr>worlds.html</vt:lpwstr>
      </vt:variant>
      <vt:variant>
        <vt:lpwstr/>
      </vt:variant>
      <vt:variant>
        <vt:i4>6291497</vt:i4>
      </vt:variant>
      <vt:variant>
        <vt:i4>4200</vt:i4>
      </vt:variant>
      <vt:variant>
        <vt:i4>0</vt:i4>
      </vt:variant>
      <vt:variant>
        <vt:i4>5</vt:i4>
      </vt:variant>
      <vt:variant>
        <vt:lpwstr>feasts.html</vt:lpwstr>
      </vt:variant>
      <vt:variant>
        <vt:lpwstr/>
      </vt:variant>
      <vt:variant>
        <vt:i4>589891</vt:i4>
      </vt:variant>
      <vt:variant>
        <vt:i4>4197</vt:i4>
      </vt:variant>
      <vt:variant>
        <vt:i4>0</vt:i4>
      </vt:variant>
      <vt:variant>
        <vt:i4>5</vt:i4>
      </vt:variant>
      <vt:variant>
        <vt:lpwstr>time.html</vt:lpwstr>
      </vt:variant>
      <vt:variant>
        <vt:lpwstr/>
      </vt:variant>
      <vt:variant>
        <vt:i4>6291497</vt:i4>
      </vt:variant>
      <vt:variant>
        <vt:i4>4194</vt:i4>
      </vt:variant>
      <vt:variant>
        <vt:i4>0</vt:i4>
      </vt:variant>
      <vt:variant>
        <vt:i4>5</vt:i4>
      </vt:variant>
      <vt:variant>
        <vt:lpwstr>feasts.html</vt:lpwstr>
      </vt:variant>
      <vt:variant>
        <vt:lpwstr/>
      </vt:variant>
      <vt:variant>
        <vt:i4>6291497</vt:i4>
      </vt:variant>
      <vt:variant>
        <vt:i4>4191</vt:i4>
      </vt:variant>
      <vt:variant>
        <vt:i4>0</vt:i4>
      </vt:variant>
      <vt:variant>
        <vt:i4>5</vt:i4>
      </vt:variant>
      <vt:variant>
        <vt:lpwstr>feasts.html</vt:lpwstr>
      </vt:variant>
      <vt:variant>
        <vt:lpwstr/>
      </vt:variant>
      <vt:variant>
        <vt:i4>1376342</vt:i4>
      </vt:variant>
      <vt:variant>
        <vt:i4>4188</vt:i4>
      </vt:variant>
      <vt:variant>
        <vt:i4>0</vt:i4>
      </vt:variant>
      <vt:variant>
        <vt:i4>5</vt:i4>
      </vt:variant>
      <vt:variant>
        <vt:lpwstr>thebirth.html</vt:lpwstr>
      </vt:variant>
      <vt:variant>
        <vt:lpwstr/>
      </vt:variant>
      <vt:variant>
        <vt:i4>5439516</vt:i4>
      </vt:variant>
      <vt:variant>
        <vt:i4>4185</vt:i4>
      </vt:variant>
      <vt:variant>
        <vt:i4>0</vt:i4>
      </vt:variant>
      <vt:variant>
        <vt:i4>5</vt:i4>
      </vt:variant>
      <vt:variant>
        <vt:lpwstr>new.html</vt:lpwstr>
      </vt:variant>
      <vt:variant>
        <vt:lpwstr/>
      </vt:variant>
      <vt:variant>
        <vt:i4>6750259</vt:i4>
      </vt:variant>
      <vt:variant>
        <vt:i4>4182</vt:i4>
      </vt:variant>
      <vt:variant>
        <vt:i4>0</vt:i4>
      </vt:variant>
      <vt:variant>
        <vt:i4>5</vt:i4>
      </vt:variant>
      <vt:variant>
        <vt:lpwstr>joseph.html</vt:lpwstr>
      </vt:variant>
      <vt:variant>
        <vt:lpwstr/>
      </vt:variant>
      <vt:variant>
        <vt:i4>5439516</vt:i4>
      </vt:variant>
      <vt:variant>
        <vt:i4>4179</vt:i4>
      </vt:variant>
      <vt:variant>
        <vt:i4>0</vt:i4>
      </vt:variant>
      <vt:variant>
        <vt:i4>5</vt:i4>
      </vt:variant>
      <vt:variant>
        <vt:lpwstr>new.html</vt:lpwstr>
      </vt:variant>
      <vt:variant>
        <vt:lpwstr/>
      </vt:variant>
      <vt:variant>
        <vt:i4>5439516</vt:i4>
      </vt:variant>
      <vt:variant>
        <vt:i4>4176</vt:i4>
      </vt:variant>
      <vt:variant>
        <vt:i4>0</vt:i4>
      </vt:variant>
      <vt:variant>
        <vt:i4>5</vt:i4>
      </vt:variant>
      <vt:variant>
        <vt:lpwstr>new.html</vt:lpwstr>
      </vt:variant>
      <vt:variant>
        <vt:lpwstr/>
      </vt:variant>
      <vt:variant>
        <vt:i4>2359406</vt:i4>
      </vt:variant>
      <vt:variant>
        <vt:i4>4173</vt:i4>
      </vt:variant>
      <vt:variant>
        <vt:i4>0</vt:i4>
      </vt:variant>
      <vt:variant>
        <vt:i4>5</vt:i4>
      </vt:variant>
      <vt:variant>
        <vt:lpwstr>isaac.html</vt:lpwstr>
      </vt:variant>
      <vt:variant>
        <vt:lpwstr/>
      </vt:variant>
      <vt:variant>
        <vt:i4>1245267</vt:i4>
      </vt:variant>
      <vt:variant>
        <vt:i4>4170</vt:i4>
      </vt:variant>
      <vt:variant>
        <vt:i4>0</vt:i4>
      </vt:variant>
      <vt:variant>
        <vt:i4>5</vt:i4>
      </vt:variant>
      <vt:variant>
        <vt:lpwstr>passover.html</vt:lpwstr>
      </vt:variant>
      <vt:variant>
        <vt:lpwstr/>
      </vt:variant>
      <vt:variant>
        <vt:i4>6291497</vt:i4>
      </vt:variant>
      <vt:variant>
        <vt:i4>4167</vt:i4>
      </vt:variant>
      <vt:variant>
        <vt:i4>0</vt:i4>
      </vt:variant>
      <vt:variant>
        <vt:i4>5</vt:i4>
      </vt:variant>
      <vt:variant>
        <vt:lpwstr>feasts.html</vt:lpwstr>
      </vt:variant>
      <vt:variant>
        <vt:lpwstr/>
      </vt:variant>
      <vt:variant>
        <vt:i4>6291497</vt:i4>
      </vt:variant>
      <vt:variant>
        <vt:i4>4164</vt:i4>
      </vt:variant>
      <vt:variant>
        <vt:i4>0</vt:i4>
      </vt:variant>
      <vt:variant>
        <vt:i4>5</vt:i4>
      </vt:variant>
      <vt:variant>
        <vt:lpwstr>feasts.html</vt:lpwstr>
      </vt:variant>
      <vt:variant>
        <vt:lpwstr/>
      </vt:variant>
      <vt:variant>
        <vt:i4>327754</vt:i4>
      </vt:variant>
      <vt:variant>
        <vt:i4>4161</vt:i4>
      </vt:variant>
      <vt:variant>
        <vt:i4>0</vt:i4>
      </vt:variant>
      <vt:variant>
        <vt:i4>5</vt:i4>
      </vt:variant>
      <vt:variant>
        <vt:lpwstr>bara.html</vt:lpwstr>
      </vt:variant>
      <vt:variant>
        <vt:lpwstr/>
      </vt:variant>
      <vt:variant>
        <vt:i4>7667771</vt:i4>
      </vt:variant>
      <vt:variant>
        <vt:i4>4158</vt:i4>
      </vt:variant>
      <vt:variant>
        <vt:i4>0</vt:i4>
      </vt:variant>
      <vt:variant>
        <vt:i4>5</vt:i4>
      </vt:variant>
      <vt:variant>
        <vt:lpwstr>worlds.html</vt:lpwstr>
      </vt:variant>
      <vt:variant>
        <vt:lpwstr/>
      </vt:variant>
      <vt:variant>
        <vt:i4>6291497</vt:i4>
      </vt:variant>
      <vt:variant>
        <vt:i4>4155</vt:i4>
      </vt:variant>
      <vt:variant>
        <vt:i4>0</vt:i4>
      </vt:variant>
      <vt:variant>
        <vt:i4>5</vt:i4>
      </vt:variant>
      <vt:variant>
        <vt:lpwstr>feasts.html</vt:lpwstr>
      </vt:variant>
      <vt:variant>
        <vt:lpwstr/>
      </vt:variant>
      <vt:variant>
        <vt:i4>5570570</vt:i4>
      </vt:variant>
      <vt:variant>
        <vt:i4>4152</vt:i4>
      </vt:variant>
      <vt:variant>
        <vt:i4>0</vt:i4>
      </vt:variant>
      <vt:variant>
        <vt:i4>5</vt:i4>
      </vt:variant>
      <vt:variant>
        <vt:lpwstr>teacher.html</vt:lpwstr>
      </vt:variant>
      <vt:variant>
        <vt:lpwstr/>
      </vt:variant>
      <vt:variant>
        <vt:i4>8192061</vt:i4>
      </vt:variant>
      <vt:variant>
        <vt:i4>4149</vt:i4>
      </vt:variant>
      <vt:variant>
        <vt:i4>0</vt:i4>
      </vt:variant>
      <vt:variant>
        <vt:i4>5</vt:i4>
      </vt:variant>
      <vt:variant>
        <vt:lpwstr>teruah.html</vt:lpwstr>
      </vt:variant>
      <vt:variant>
        <vt:lpwstr/>
      </vt:variant>
      <vt:variant>
        <vt:i4>5505042</vt:i4>
      </vt:variant>
      <vt:variant>
        <vt:i4>4146</vt:i4>
      </vt:variant>
      <vt:variant>
        <vt:i4>0</vt:i4>
      </vt:variant>
      <vt:variant>
        <vt:i4>5</vt:i4>
      </vt:variant>
      <vt:variant>
        <vt:lpwstr>succoth.html</vt:lpwstr>
      </vt:variant>
      <vt:variant>
        <vt:lpwstr/>
      </vt:variant>
      <vt:variant>
        <vt:i4>5505042</vt:i4>
      </vt:variant>
      <vt:variant>
        <vt:i4>4143</vt:i4>
      </vt:variant>
      <vt:variant>
        <vt:i4>0</vt:i4>
      </vt:variant>
      <vt:variant>
        <vt:i4>5</vt:i4>
      </vt:variant>
      <vt:variant>
        <vt:lpwstr>succoth.html</vt:lpwstr>
      </vt:variant>
      <vt:variant>
        <vt:lpwstr/>
      </vt:variant>
      <vt:variant>
        <vt:i4>6291497</vt:i4>
      </vt:variant>
      <vt:variant>
        <vt:i4>4140</vt:i4>
      </vt:variant>
      <vt:variant>
        <vt:i4>0</vt:i4>
      </vt:variant>
      <vt:variant>
        <vt:i4>5</vt:i4>
      </vt:variant>
      <vt:variant>
        <vt:lpwstr>connection.html</vt:lpwstr>
      </vt:variant>
      <vt:variant>
        <vt:lpwstr/>
      </vt:variant>
      <vt:variant>
        <vt:i4>6291514</vt:i4>
      </vt:variant>
      <vt:variant>
        <vt:i4>4137</vt:i4>
      </vt:variant>
      <vt:variant>
        <vt:i4>0</vt:i4>
      </vt:variant>
      <vt:variant>
        <vt:i4>5</vt:i4>
      </vt:variant>
      <vt:variant>
        <vt:lpwstr>future.html</vt:lpwstr>
      </vt:variant>
      <vt:variant>
        <vt:lpwstr/>
      </vt:variant>
      <vt:variant>
        <vt:i4>5767183</vt:i4>
      </vt:variant>
      <vt:variant>
        <vt:i4>4134</vt:i4>
      </vt:variant>
      <vt:variant>
        <vt:i4>0</vt:i4>
      </vt:variant>
      <vt:variant>
        <vt:i4>5</vt:i4>
      </vt:variant>
      <vt:variant>
        <vt:lpwstr>one.html</vt:lpwstr>
      </vt:variant>
      <vt:variant>
        <vt:lpwstr/>
      </vt:variant>
      <vt:variant>
        <vt:i4>1572937</vt:i4>
      </vt:variant>
      <vt:variant>
        <vt:i4>4131</vt:i4>
      </vt:variant>
      <vt:variant>
        <vt:i4>0</vt:i4>
      </vt:variant>
      <vt:variant>
        <vt:i4>5</vt:i4>
      </vt:variant>
      <vt:variant>
        <vt:lpwstr>four.html</vt:lpwstr>
      </vt:variant>
      <vt:variant>
        <vt:lpwstr/>
      </vt:variant>
      <vt:variant>
        <vt:i4>8257580</vt:i4>
      </vt:variant>
      <vt:variant>
        <vt:i4>4128</vt:i4>
      </vt:variant>
      <vt:variant>
        <vt:i4>0</vt:i4>
      </vt:variant>
      <vt:variant>
        <vt:i4>5</vt:i4>
      </vt:variant>
      <vt:variant>
        <vt:lpwstr>gather.html</vt:lpwstr>
      </vt:variant>
      <vt:variant>
        <vt:lpwstr/>
      </vt:variant>
      <vt:variant>
        <vt:i4>5439510</vt:i4>
      </vt:variant>
      <vt:variant>
        <vt:i4>4125</vt:i4>
      </vt:variant>
      <vt:variant>
        <vt:i4>0</vt:i4>
      </vt:variant>
      <vt:variant>
        <vt:i4>5</vt:i4>
      </vt:variant>
      <vt:variant>
        <vt:lpwstr>futures.html</vt:lpwstr>
      </vt:variant>
      <vt:variant>
        <vt:lpwstr/>
      </vt:variant>
      <vt:variant>
        <vt:i4>6291514</vt:i4>
      </vt:variant>
      <vt:variant>
        <vt:i4>4122</vt:i4>
      </vt:variant>
      <vt:variant>
        <vt:i4>0</vt:i4>
      </vt:variant>
      <vt:variant>
        <vt:i4>5</vt:i4>
      </vt:variant>
      <vt:variant>
        <vt:lpwstr>future.html</vt:lpwstr>
      </vt:variant>
      <vt:variant>
        <vt:lpwstr/>
      </vt:variant>
      <vt:variant>
        <vt:i4>983130</vt:i4>
      </vt:variant>
      <vt:variant>
        <vt:i4>4119</vt:i4>
      </vt:variant>
      <vt:variant>
        <vt:i4>0</vt:i4>
      </vt:variant>
      <vt:variant>
        <vt:i4>5</vt:i4>
      </vt:variant>
      <vt:variant>
        <vt:lpwstr>eden.html</vt:lpwstr>
      </vt:variant>
      <vt:variant>
        <vt:lpwstr/>
      </vt:variant>
      <vt:variant>
        <vt:i4>3801212</vt:i4>
      </vt:variant>
      <vt:variant>
        <vt:i4>4116</vt:i4>
      </vt:variant>
      <vt:variant>
        <vt:i4>0</vt:i4>
      </vt:variant>
      <vt:variant>
        <vt:i4>5</vt:i4>
      </vt:variant>
      <vt:variant>
        <vt:lpwstr>salvation.html</vt:lpwstr>
      </vt:variant>
      <vt:variant>
        <vt:lpwstr/>
      </vt:variant>
      <vt:variant>
        <vt:i4>6357028</vt:i4>
      </vt:variant>
      <vt:variant>
        <vt:i4>4113</vt:i4>
      </vt:variant>
      <vt:variant>
        <vt:i4>0</vt:i4>
      </vt:variant>
      <vt:variant>
        <vt:i4>5</vt:i4>
      </vt:variant>
      <vt:variant>
        <vt:lpwstr>hashem.html</vt:lpwstr>
      </vt:variant>
      <vt:variant>
        <vt:lpwstr/>
      </vt:variant>
      <vt:variant>
        <vt:i4>5505042</vt:i4>
      </vt:variant>
      <vt:variant>
        <vt:i4>4110</vt:i4>
      </vt:variant>
      <vt:variant>
        <vt:i4>0</vt:i4>
      </vt:variant>
      <vt:variant>
        <vt:i4>5</vt:i4>
      </vt:variant>
      <vt:variant>
        <vt:lpwstr>succoth.html</vt:lpwstr>
      </vt:variant>
      <vt:variant>
        <vt:lpwstr/>
      </vt:variant>
      <vt:variant>
        <vt:i4>2490490</vt:i4>
      </vt:variant>
      <vt:variant>
        <vt:i4>4107</vt:i4>
      </vt:variant>
      <vt:variant>
        <vt:i4>0</vt:i4>
      </vt:variant>
      <vt:variant>
        <vt:i4>5</vt:i4>
      </vt:variant>
      <vt:variant>
        <vt:lpwstr>study.html</vt:lpwstr>
      </vt:variant>
      <vt:variant>
        <vt:lpwstr/>
      </vt:variant>
      <vt:variant>
        <vt:i4>6619181</vt:i4>
      </vt:variant>
      <vt:variant>
        <vt:i4>4104</vt:i4>
      </vt:variant>
      <vt:variant>
        <vt:i4>0</vt:i4>
      </vt:variant>
      <vt:variant>
        <vt:i4>5</vt:i4>
      </vt:variant>
      <vt:variant>
        <vt:lpwstr>stages.html</vt:lpwstr>
      </vt:variant>
      <vt:variant>
        <vt:lpwstr/>
      </vt:variant>
      <vt:variant>
        <vt:i4>6357028</vt:i4>
      </vt:variant>
      <vt:variant>
        <vt:i4>4101</vt:i4>
      </vt:variant>
      <vt:variant>
        <vt:i4>0</vt:i4>
      </vt:variant>
      <vt:variant>
        <vt:i4>5</vt:i4>
      </vt:variant>
      <vt:variant>
        <vt:lpwstr>hashem.html</vt:lpwstr>
      </vt:variant>
      <vt:variant>
        <vt:lpwstr/>
      </vt:variant>
      <vt:variant>
        <vt:i4>4653078</vt:i4>
      </vt:variant>
      <vt:variant>
        <vt:i4>4098</vt:i4>
      </vt:variant>
      <vt:variant>
        <vt:i4>0</vt:i4>
      </vt:variant>
      <vt:variant>
        <vt:i4>5</vt:i4>
      </vt:variant>
      <vt:variant>
        <vt:lpwstr>shavuot.html</vt:lpwstr>
      </vt:variant>
      <vt:variant>
        <vt:lpwstr/>
      </vt:variant>
      <vt:variant>
        <vt:i4>2818173</vt:i4>
      </vt:variant>
      <vt:variant>
        <vt:i4>4095</vt:i4>
      </vt:variant>
      <vt:variant>
        <vt:i4>0</vt:i4>
      </vt:variant>
      <vt:variant>
        <vt:i4>5</vt:i4>
      </vt:variant>
      <vt:variant>
        <vt:lpwstr>birth.html</vt:lpwstr>
      </vt:variant>
      <vt:variant>
        <vt:lpwstr/>
      </vt:variant>
      <vt:variant>
        <vt:i4>327754</vt:i4>
      </vt:variant>
      <vt:variant>
        <vt:i4>4092</vt:i4>
      </vt:variant>
      <vt:variant>
        <vt:i4>0</vt:i4>
      </vt:variant>
      <vt:variant>
        <vt:i4>5</vt:i4>
      </vt:variant>
      <vt:variant>
        <vt:lpwstr>bara.html</vt:lpwstr>
      </vt:variant>
      <vt:variant>
        <vt:lpwstr/>
      </vt:variant>
      <vt:variant>
        <vt:i4>917575</vt:i4>
      </vt:variant>
      <vt:variant>
        <vt:i4>4089</vt:i4>
      </vt:variant>
      <vt:variant>
        <vt:i4>0</vt:i4>
      </vt:variant>
      <vt:variant>
        <vt:i4>5</vt:i4>
      </vt:variant>
      <vt:variant>
        <vt:lpwstr>festival.html</vt:lpwstr>
      </vt:variant>
      <vt:variant>
        <vt:lpwstr/>
      </vt:variant>
      <vt:variant>
        <vt:i4>327754</vt:i4>
      </vt:variant>
      <vt:variant>
        <vt:i4>4086</vt:i4>
      </vt:variant>
      <vt:variant>
        <vt:i4>0</vt:i4>
      </vt:variant>
      <vt:variant>
        <vt:i4>5</vt:i4>
      </vt:variant>
      <vt:variant>
        <vt:lpwstr>bara.html</vt:lpwstr>
      </vt:variant>
      <vt:variant>
        <vt:lpwstr/>
      </vt:variant>
      <vt:variant>
        <vt:i4>1245267</vt:i4>
      </vt:variant>
      <vt:variant>
        <vt:i4>4083</vt:i4>
      </vt:variant>
      <vt:variant>
        <vt:i4>0</vt:i4>
      </vt:variant>
      <vt:variant>
        <vt:i4>5</vt:i4>
      </vt:variant>
      <vt:variant>
        <vt:lpwstr>passover.html</vt:lpwstr>
      </vt:variant>
      <vt:variant>
        <vt:lpwstr/>
      </vt:variant>
      <vt:variant>
        <vt:i4>917575</vt:i4>
      </vt:variant>
      <vt:variant>
        <vt:i4>4080</vt:i4>
      </vt:variant>
      <vt:variant>
        <vt:i4>0</vt:i4>
      </vt:variant>
      <vt:variant>
        <vt:i4>5</vt:i4>
      </vt:variant>
      <vt:variant>
        <vt:lpwstr>festival.html</vt:lpwstr>
      </vt:variant>
      <vt:variant>
        <vt:lpwstr/>
      </vt:variant>
      <vt:variant>
        <vt:i4>5505042</vt:i4>
      </vt:variant>
      <vt:variant>
        <vt:i4>4077</vt:i4>
      </vt:variant>
      <vt:variant>
        <vt:i4>0</vt:i4>
      </vt:variant>
      <vt:variant>
        <vt:i4>5</vt:i4>
      </vt:variant>
      <vt:variant>
        <vt:lpwstr>succoth.html</vt:lpwstr>
      </vt:variant>
      <vt:variant>
        <vt:lpwstr/>
      </vt:variant>
      <vt:variant>
        <vt:i4>4653080</vt:i4>
      </vt:variant>
      <vt:variant>
        <vt:i4>4074</vt:i4>
      </vt:variant>
      <vt:variant>
        <vt:i4>0</vt:i4>
      </vt:variant>
      <vt:variant>
        <vt:i4>5</vt:i4>
      </vt:variant>
      <vt:variant>
        <vt:lpwstr>chametz.html</vt:lpwstr>
      </vt:variant>
      <vt:variant>
        <vt:lpwstr/>
      </vt:variant>
      <vt:variant>
        <vt:i4>4653078</vt:i4>
      </vt:variant>
      <vt:variant>
        <vt:i4>4071</vt:i4>
      </vt:variant>
      <vt:variant>
        <vt:i4>0</vt:i4>
      </vt:variant>
      <vt:variant>
        <vt:i4>5</vt:i4>
      </vt:variant>
      <vt:variant>
        <vt:lpwstr>shavuot.html</vt:lpwstr>
      </vt:variant>
      <vt:variant>
        <vt:lpwstr/>
      </vt:variant>
      <vt:variant>
        <vt:i4>1245267</vt:i4>
      </vt:variant>
      <vt:variant>
        <vt:i4>4068</vt:i4>
      </vt:variant>
      <vt:variant>
        <vt:i4>0</vt:i4>
      </vt:variant>
      <vt:variant>
        <vt:i4>5</vt:i4>
      </vt:variant>
      <vt:variant>
        <vt:lpwstr>passover.html</vt:lpwstr>
      </vt:variant>
      <vt:variant>
        <vt:lpwstr/>
      </vt:variant>
      <vt:variant>
        <vt:i4>6488127</vt:i4>
      </vt:variant>
      <vt:variant>
        <vt:i4>4065</vt:i4>
      </vt:variant>
      <vt:variant>
        <vt:i4>0</vt:i4>
      </vt:variant>
      <vt:variant>
        <vt:i4>5</vt:i4>
      </vt:variant>
      <vt:variant>
        <vt:lpwstr>cycles.html</vt:lpwstr>
      </vt:variant>
      <vt:variant>
        <vt:lpwstr/>
      </vt:variant>
      <vt:variant>
        <vt:i4>3539054</vt:i4>
      </vt:variant>
      <vt:variant>
        <vt:i4>4062</vt:i4>
      </vt:variant>
      <vt:variant>
        <vt:i4>0</vt:i4>
      </vt:variant>
      <vt:variant>
        <vt:i4>5</vt:i4>
      </vt:variant>
      <vt:variant>
        <vt:lpwstr>seven.html</vt:lpwstr>
      </vt:variant>
      <vt:variant>
        <vt:lpwstr/>
      </vt:variant>
      <vt:variant>
        <vt:i4>6094867</vt:i4>
      </vt:variant>
      <vt:variant>
        <vt:i4>4059</vt:i4>
      </vt:variant>
      <vt:variant>
        <vt:i4>0</vt:i4>
      </vt:variant>
      <vt:variant>
        <vt:i4>5</vt:i4>
      </vt:variant>
      <vt:variant>
        <vt:lpwstr>shemini.html</vt:lpwstr>
      </vt:variant>
      <vt:variant>
        <vt:lpwstr/>
      </vt:variant>
      <vt:variant>
        <vt:i4>5242883</vt:i4>
      </vt:variant>
      <vt:variant>
        <vt:i4>4056</vt:i4>
      </vt:variant>
      <vt:variant>
        <vt:i4>0</vt:i4>
      </vt:variant>
      <vt:variant>
        <vt:i4>5</vt:i4>
      </vt:variant>
      <vt:variant>
        <vt:lpwstr>nations.html</vt:lpwstr>
      </vt:variant>
      <vt:variant>
        <vt:lpwstr/>
      </vt:variant>
      <vt:variant>
        <vt:i4>5242883</vt:i4>
      </vt:variant>
      <vt:variant>
        <vt:i4>4053</vt:i4>
      </vt:variant>
      <vt:variant>
        <vt:i4>0</vt:i4>
      </vt:variant>
      <vt:variant>
        <vt:i4>5</vt:i4>
      </vt:variant>
      <vt:variant>
        <vt:lpwstr>nations.html</vt:lpwstr>
      </vt:variant>
      <vt:variant>
        <vt:lpwstr/>
      </vt:variant>
      <vt:variant>
        <vt:i4>5242883</vt:i4>
      </vt:variant>
      <vt:variant>
        <vt:i4>4050</vt:i4>
      </vt:variant>
      <vt:variant>
        <vt:i4>0</vt:i4>
      </vt:variant>
      <vt:variant>
        <vt:i4>5</vt:i4>
      </vt:variant>
      <vt:variant>
        <vt:lpwstr>nations.html</vt:lpwstr>
      </vt:variant>
      <vt:variant>
        <vt:lpwstr/>
      </vt:variant>
      <vt:variant>
        <vt:i4>6291514</vt:i4>
      </vt:variant>
      <vt:variant>
        <vt:i4>4047</vt:i4>
      </vt:variant>
      <vt:variant>
        <vt:i4>0</vt:i4>
      </vt:variant>
      <vt:variant>
        <vt:i4>5</vt:i4>
      </vt:variant>
      <vt:variant>
        <vt:lpwstr>future.html</vt:lpwstr>
      </vt:variant>
      <vt:variant>
        <vt:lpwstr/>
      </vt:variant>
      <vt:variant>
        <vt:i4>5242883</vt:i4>
      </vt:variant>
      <vt:variant>
        <vt:i4>4044</vt:i4>
      </vt:variant>
      <vt:variant>
        <vt:i4>0</vt:i4>
      </vt:variant>
      <vt:variant>
        <vt:i4>5</vt:i4>
      </vt:variant>
      <vt:variant>
        <vt:lpwstr>nations.html</vt:lpwstr>
      </vt:variant>
      <vt:variant>
        <vt:lpwstr/>
      </vt:variant>
      <vt:variant>
        <vt:i4>4325399</vt:i4>
      </vt:variant>
      <vt:variant>
        <vt:i4>4041</vt:i4>
      </vt:variant>
      <vt:variant>
        <vt:i4>0</vt:i4>
      </vt:variant>
      <vt:variant>
        <vt:i4>5</vt:i4>
      </vt:variant>
      <vt:variant>
        <vt:lpwstr>seventy.html</vt:lpwstr>
      </vt:variant>
      <vt:variant>
        <vt:lpwstr/>
      </vt:variant>
      <vt:variant>
        <vt:i4>1179725</vt:i4>
      </vt:variant>
      <vt:variant>
        <vt:i4>4038</vt:i4>
      </vt:variant>
      <vt:variant>
        <vt:i4>0</vt:i4>
      </vt:variant>
      <vt:variant>
        <vt:i4>5</vt:i4>
      </vt:variant>
      <vt:variant>
        <vt:lpwstr>korbanot.html</vt:lpwstr>
      </vt:variant>
      <vt:variant>
        <vt:lpwstr/>
      </vt:variant>
      <vt:variant>
        <vt:i4>5767183</vt:i4>
      </vt:variant>
      <vt:variant>
        <vt:i4>4035</vt:i4>
      </vt:variant>
      <vt:variant>
        <vt:i4>0</vt:i4>
      </vt:variant>
      <vt:variant>
        <vt:i4>5</vt:i4>
      </vt:variant>
      <vt:variant>
        <vt:lpwstr>one.html</vt:lpwstr>
      </vt:variant>
      <vt:variant>
        <vt:lpwstr/>
      </vt:variant>
      <vt:variant>
        <vt:i4>6094867</vt:i4>
      </vt:variant>
      <vt:variant>
        <vt:i4>4032</vt:i4>
      </vt:variant>
      <vt:variant>
        <vt:i4>0</vt:i4>
      </vt:variant>
      <vt:variant>
        <vt:i4>5</vt:i4>
      </vt:variant>
      <vt:variant>
        <vt:lpwstr>shemini.html</vt:lpwstr>
      </vt:variant>
      <vt:variant>
        <vt:lpwstr/>
      </vt:variant>
      <vt:variant>
        <vt:i4>4325399</vt:i4>
      </vt:variant>
      <vt:variant>
        <vt:i4>4029</vt:i4>
      </vt:variant>
      <vt:variant>
        <vt:i4>0</vt:i4>
      </vt:variant>
      <vt:variant>
        <vt:i4>5</vt:i4>
      </vt:variant>
      <vt:variant>
        <vt:lpwstr>seventy.html</vt:lpwstr>
      </vt:variant>
      <vt:variant>
        <vt:lpwstr/>
      </vt:variant>
      <vt:variant>
        <vt:i4>5767183</vt:i4>
      </vt:variant>
      <vt:variant>
        <vt:i4>4026</vt:i4>
      </vt:variant>
      <vt:variant>
        <vt:i4>0</vt:i4>
      </vt:variant>
      <vt:variant>
        <vt:i4>5</vt:i4>
      </vt:variant>
      <vt:variant>
        <vt:lpwstr>one.html</vt:lpwstr>
      </vt:variant>
      <vt:variant>
        <vt:lpwstr/>
      </vt:variant>
      <vt:variant>
        <vt:i4>1310806</vt:i4>
      </vt:variant>
      <vt:variant>
        <vt:i4>4023</vt:i4>
      </vt:variant>
      <vt:variant>
        <vt:i4>0</vt:i4>
      </vt:variant>
      <vt:variant>
        <vt:i4>5</vt:i4>
      </vt:variant>
      <vt:variant>
        <vt:lpwstr>thirteen.html</vt:lpwstr>
      </vt:variant>
      <vt:variant>
        <vt:lpwstr/>
      </vt:variant>
      <vt:variant>
        <vt:i4>5767183</vt:i4>
      </vt:variant>
      <vt:variant>
        <vt:i4>4020</vt:i4>
      </vt:variant>
      <vt:variant>
        <vt:i4>0</vt:i4>
      </vt:variant>
      <vt:variant>
        <vt:i4>5</vt:i4>
      </vt:variant>
      <vt:variant>
        <vt:lpwstr>one.html</vt:lpwstr>
      </vt:variant>
      <vt:variant>
        <vt:lpwstr/>
      </vt:variant>
      <vt:variant>
        <vt:i4>1179725</vt:i4>
      </vt:variant>
      <vt:variant>
        <vt:i4>4017</vt:i4>
      </vt:variant>
      <vt:variant>
        <vt:i4>0</vt:i4>
      </vt:variant>
      <vt:variant>
        <vt:i4>5</vt:i4>
      </vt:variant>
      <vt:variant>
        <vt:lpwstr>korbanot.html</vt:lpwstr>
      </vt:variant>
      <vt:variant>
        <vt:lpwstr/>
      </vt:variant>
      <vt:variant>
        <vt:i4>6094867</vt:i4>
      </vt:variant>
      <vt:variant>
        <vt:i4>4014</vt:i4>
      </vt:variant>
      <vt:variant>
        <vt:i4>0</vt:i4>
      </vt:variant>
      <vt:variant>
        <vt:i4>5</vt:i4>
      </vt:variant>
      <vt:variant>
        <vt:lpwstr>shemini.html</vt:lpwstr>
      </vt:variant>
      <vt:variant>
        <vt:lpwstr/>
      </vt:variant>
      <vt:variant>
        <vt:i4>5505042</vt:i4>
      </vt:variant>
      <vt:variant>
        <vt:i4>4011</vt:i4>
      </vt:variant>
      <vt:variant>
        <vt:i4>0</vt:i4>
      </vt:variant>
      <vt:variant>
        <vt:i4>5</vt:i4>
      </vt:variant>
      <vt:variant>
        <vt:lpwstr>succoth.html</vt:lpwstr>
      </vt:variant>
      <vt:variant>
        <vt:lpwstr/>
      </vt:variant>
      <vt:variant>
        <vt:i4>1179725</vt:i4>
      </vt:variant>
      <vt:variant>
        <vt:i4>4008</vt:i4>
      </vt:variant>
      <vt:variant>
        <vt:i4>0</vt:i4>
      </vt:variant>
      <vt:variant>
        <vt:i4>5</vt:i4>
      </vt:variant>
      <vt:variant>
        <vt:lpwstr>korbanot.html</vt:lpwstr>
      </vt:variant>
      <vt:variant>
        <vt:lpwstr/>
      </vt:variant>
      <vt:variant>
        <vt:i4>1638407</vt:i4>
      </vt:variant>
      <vt:variant>
        <vt:i4>4005</vt:i4>
      </vt:variant>
      <vt:variant>
        <vt:i4>0</vt:i4>
      </vt:variant>
      <vt:variant>
        <vt:i4>5</vt:i4>
      </vt:variant>
      <vt:variant>
        <vt:lpwstr>cmds613.html</vt:lpwstr>
      </vt:variant>
      <vt:variant>
        <vt:lpwstr/>
      </vt:variant>
      <vt:variant>
        <vt:i4>6946853</vt:i4>
      </vt:variant>
      <vt:variant>
        <vt:i4>4002</vt:i4>
      </vt:variant>
      <vt:variant>
        <vt:i4>0</vt:i4>
      </vt:variant>
      <vt:variant>
        <vt:i4>5</vt:i4>
      </vt:variant>
      <vt:variant>
        <vt:lpwstr>eating.html</vt:lpwstr>
      </vt:variant>
      <vt:variant>
        <vt:lpwstr/>
      </vt:variant>
      <vt:variant>
        <vt:i4>6946853</vt:i4>
      </vt:variant>
      <vt:variant>
        <vt:i4>3999</vt:i4>
      </vt:variant>
      <vt:variant>
        <vt:i4>0</vt:i4>
      </vt:variant>
      <vt:variant>
        <vt:i4>5</vt:i4>
      </vt:variant>
      <vt:variant>
        <vt:lpwstr>eating.html</vt:lpwstr>
      </vt:variant>
      <vt:variant>
        <vt:lpwstr/>
      </vt:variant>
      <vt:variant>
        <vt:i4>5505042</vt:i4>
      </vt:variant>
      <vt:variant>
        <vt:i4>3996</vt:i4>
      </vt:variant>
      <vt:variant>
        <vt:i4>0</vt:i4>
      </vt:variant>
      <vt:variant>
        <vt:i4>5</vt:i4>
      </vt:variant>
      <vt:variant>
        <vt:lpwstr>succoth.html</vt:lpwstr>
      </vt:variant>
      <vt:variant>
        <vt:lpwstr/>
      </vt:variant>
      <vt:variant>
        <vt:i4>4653078</vt:i4>
      </vt:variant>
      <vt:variant>
        <vt:i4>3993</vt:i4>
      </vt:variant>
      <vt:variant>
        <vt:i4>0</vt:i4>
      </vt:variant>
      <vt:variant>
        <vt:i4>5</vt:i4>
      </vt:variant>
      <vt:variant>
        <vt:lpwstr>shavuot.html</vt:lpwstr>
      </vt:variant>
      <vt:variant>
        <vt:lpwstr/>
      </vt:variant>
      <vt:variant>
        <vt:i4>4653078</vt:i4>
      </vt:variant>
      <vt:variant>
        <vt:i4>3990</vt:i4>
      </vt:variant>
      <vt:variant>
        <vt:i4>0</vt:i4>
      </vt:variant>
      <vt:variant>
        <vt:i4>5</vt:i4>
      </vt:variant>
      <vt:variant>
        <vt:lpwstr>shavuot.html</vt:lpwstr>
      </vt:variant>
      <vt:variant>
        <vt:lpwstr/>
      </vt:variant>
      <vt:variant>
        <vt:i4>589891</vt:i4>
      </vt:variant>
      <vt:variant>
        <vt:i4>3987</vt:i4>
      </vt:variant>
      <vt:variant>
        <vt:i4>0</vt:i4>
      </vt:variant>
      <vt:variant>
        <vt:i4>5</vt:i4>
      </vt:variant>
      <vt:variant>
        <vt:lpwstr>time.html</vt:lpwstr>
      </vt:variant>
      <vt:variant>
        <vt:lpwstr/>
      </vt:variant>
      <vt:variant>
        <vt:i4>5242883</vt:i4>
      </vt:variant>
      <vt:variant>
        <vt:i4>3984</vt:i4>
      </vt:variant>
      <vt:variant>
        <vt:i4>0</vt:i4>
      </vt:variant>
      <vt:variant>
        <vt:i4>5</vt:i4>
      </vt:variant>
      <vt:variant>
        <vt:lpwstr>nations.html</vt:lpwstr>
      </vt:variant>
      <vt:variant>
        <vt:lpwstr/>
      </vt:variant>
      <vt:variant>
        <vt:i4>1245267</vt:i4>
      </vt:variant>
      <vt:variant>
        <vt:i4>3981</vt:i4>
      </vt:variant>
      <vt:variant>
        <vt:i4>0</vt:i4>
      </vt:variant>
      <vt:variant>
        <vt:i4>5</vt:i4>
      </vt:variant>
      <vt:variant>
        <vt:lpwstr>passover.html</vt:lpwstr>
      </vt:variant>
      <vt:variant>
        <vt:lpwstr/>
      </vt:variant>
      <vt:variant>
        <vt:i4>1769489</vt:i4>
      </vt:variant>
      <vt:variant>
        <vt:i4>3978</vt:i4>
      </vt:variant>
      <vt:variant>
        <vt:i4>0</vt:i4>
      </vt:variant>
      <vt:variant>
        <vt:i4>5</vt:i4>
      </vt:variant>
      <vt:variant>
        <vt:lpwstr>gen-jew.html</vt:lpwstr>
      </vt:variant>
      <vt:variant>
        <vt:lpwstr/>
      </vt:variant>
      <vt:variant>
        <vt:i4>3539054</vt:i4>
      </vt:variant>
      <vt:variant>
        <vt:i4>3975</vt:i4>
      </vt:variant>
      <vt:variant>
        <vt:i4>0</vt:i4>
      </vt:variant>
      <vt:variant>
        <vt:i4>5</vt:i4>
      </vt:variant>
      <vt:variant>
        <vt:lpwstr>seven.html</vt:lpwstr>
      </vt:variant>
      <vt:variant>
        <vt:lpwstr/>
      </vt:variant>
      <vt:variant>
        <vt:i4>589902</vt:i4>
      </vt:variant>
      <vt:variant>
        <vt:i4>3972</vt:i4>
      </vt:variant>
      <vt:variant>
        <vt:i4>0</vt:i4>
      </vt:variant>
      <vt:variant>
        <vt:i4>5</vt:i4>
      </vt:variant>
      <vt:variant>
        <vt:lpwstr>fire.html</vt:lpwstr>
      </vt:variant>
      <vt:variant>
        <vt:lpwstr/>
      </vt:variant>
      <vt:variant>
        <vt:i4>6357028</vt:i4>
      </vt:variant>
      <vt:variant>
        <vt:i4>3969</vt:i4>
      </vt:variant>
      <vt:variant>
        <vt:i4>0</vt:i4>
      </vt:variant>
      <vt:variant>
        <vt:i4>5</vt:i4>
      </vt:variant>
      <vt:variant>
        <vt:lpwstr>hashem.html</vt:lpwstr>
      </vt:variant>
      <vt:variant>
        <vt:lpwstr/>
      </vt:variant>
      <vt:variant>
        <vt:i4>1048671</vt:i4>
      </vt:variant>
      <vt:variant>
        <vt:i4>3966</vt:i4>
      </vt:variant>
      <vt:variant>
        <vt:i4>0</vt:i4>
      </vt:variant>
      <vt:variant>
        <vt:i4>5</vt:i4>
      </vt:variant>
      <vt:variant>
        <vt:lpwstr>daat.html</vt:lpwstr>
      </vt:variant>
      <vt:variant>
        <vt:lpwstr/>
      </vt:variant>
      <vt:variant>
        <vt:i4>5242883</vt:i4>
      </vt:variant>
      <vt:variant>
        <vt:i4>3963</vt:i4>
      </vt:variant>
      <vt:variant>
        <vt:i4>0</vt:i4>
      </vt:variant>
      <vt:variant>
        <vt:i4>5</vt:i4>
      </vt:variant>
      <vt:variant>
        <vt:lpwstr>nations.html</vt:lpwstr>
      </vt:variant>
      <vt:variant>
        <vt:lpwstr/>
      </vt:variant>
      <vt:variant>
        <vt:i4>65625</vt:i4>
      </vt:variant>
      <vt:variant>
        <vt:i4>3960</vt:i4>
      </vt:variant>
      <vt:variant>
        <vt:i4>0</vt:i4>
      </vt:variant>
      <vt:variant>
        <vt:i4>5</vt:i4>
      </vt:variant>
      <vt:variant>
        <vt:lpwstr>name.html</vt:lpwstr>
      </vt:variant>
      <vt:variant>
        <vt:lpwstr/>
      </vt:variant>
      <vt:variant>
        <vt:i4>65625</vt:i4>
      </vt:variant>
      <vt:variant>
        <vt:i4>3957</vt:i4>
      </vt:variant>
      <vt:variant>
        <vt:i4>0</vt:i4>
      </vt:variant>
      <vt:variant>
        <vt:i4>5</vt:i4>
      </vt:variant>
      <vt:variant>
        <vt:lpwstr>name.html</vt:lpwstr>
      </vt:variant>
      <vt:variant>
        <vt:lpwstr/>
      </vt:variant>
      <vt:variant>
        <vt:i4>1048671</vt:i4>
      </vt:variant>
      <vt:variant>
        <vt:i4>3954</vt:i4>
      </vt:variant>
      <vt:variant>
        <vt:i4>0</vt:i4>
      </vt:variant>
      <vt:variant>
        <vt:i4>5</vt:i4>
      </vt:variant>
      <vt:variant>
        <vt:lpwstr>daat.html</vt:lpwstr>
      </vt:variant>
      <vt:variant>
        <vt:lpwstr/>
      </vt:variant>
      <vt:variant>
        <vt:i4>6357028</vt:i4>
      </vt:variant>
      <vt:variant>
        <vt:i4>3951</vt:i4>
      </vt:variant>
      <vt:variant>
        <vt:i4>0</vt:i4>
      </vt:variant>
      <vt:variant>
        <vt:i4>5</vt:i4>
      </vt:variant>
      <vt:variant>
        <vt:lpwstr>hashem.html</vt:lpwstr>
      </vt:variant>
      <vt:variant>
        <vt:lpwstr/>
      </vt:variant>
      <vt:variant>
        <vt:i4>1048671</vt:i4>
      </vt:variant>
      <vt:variant>
        <vt:i4>3948</vt:i4>
      </vt:variant>
      <vt:variant>
        <vt:i4>0</vt:i4>
      </vt:variant>
      <vt:variant>
        <vt:i4>5</vt:i4>
      </vt:variant>
      <vt:variant>
        <vt:lpwstr>daat.html</vt:lpwstr>
      </vt:variant>
      <vt:variant>
        <vt:lpwstr/>
      </vt:variant>
      <vt:variant>
        <vt:i4>5242883</vt:i4>
      </vt:variant>
      <vt:variant>
        <vt:i4>3945</vt:i4>
      </vt:variant>
      <vt:variant>
        <vt:i4>0</vt:i4>
      </vt:variant>
      <vt:variant>
        <vt:i4>5</vt:i4>
      </vt:variant>
      <vt:variant>
        <vt:lpwstr>nations.html</vt:lpwstr>
      </vt:variant>
      <vt:variant>
        <vt:lpwstr/>
      </vt:variant>
      <vt:variant>
        <vt:i4>1245276</vt:i4>
      </vt:variant>
      <vt:variant>
        <vt:i4>3942</vt:i4>
      </vt:variant>
      <vt:variant>
        <vt:i4>0</vt:i4>
      </vt:variant>
      <vt:variant>
        <vt:i4>5</vt:i4>
      </vt:variant>
      <vt:variant>
        <vt:lpwstr>body.html</vt:lpwstr>
      </vt:variant>
      <vt:variant>
        <vt:lpwstr/>
      </vt:variant>
      <vt:variant>
        <vt:i4>589902</vt:i4>
      </vt:variant>
      <vt:variant>
        <vt:i4>3939</vt:i4>
      </vt:variant>
      <vt:variant>
        <vt:i4>0</vt:i4>
      </vt:variant>
      <vt:variant>
        <vt:i4>5</vt:i4>
      </vt:variant>
      <vt:variant>
        <vt:lpwstr>fire.html</vt:lpwstr>
      </vt:variant>
      <vt:variant>
        <vt:lpwstr/>
      </vt:variant>
      <vt:variant>
        <vt:i4>6357028</vt:i4>
      </vt:variant>
      <vt:variant>
        <vt:i4>3936</vt:i4>
      </vt:variant>
      <vt:variant>
        <vt:i4>0</vt:i4>
      </vt:variant>
      <vt:variant>
        <vt:i4>5</vt:i4>
      </vt:variant>
      <vt:variant>
        <vt:lpwstr>hashem.html</vt:lpwstr>
      </vt:variant>
      <vt:variant>
        <vt:lpwstr/>
      </vt:variant>
      <vt:variant>
        <vt:i4>6357028</vt:i4>
      </vt:variant>
      <vt:variant>
        <vt:i4>3933</vt:i4>
      </vt:variant>
      <vt:variant>
        <vt:i4>0</vt:i4>
      </vt:variant>
      <vt:variant>
        <vt:i4>5</vt:i4>
      </vt:variant>
      <vt:variant>
        <vt:lpwstr>hashem.html</vt:lpwstr>
      </vt:variant>
      <vt:variant>
        <vt:lpwstr/>
      </vt:variant>
      <vt:variant>
        <vt:i4>6357028</vt:i4>
      </vt:variant>
      <vt:variant>
        <vt:i4>3930</vt:i4>
      </vt:variant>
      <vt:variant>
        <vt:i4>0</vt:i4>
      </vt:variant>
      <vt:variant>
        <vt:i4>5</vt:i4>
      </vt:variant>
      <vt:variant>
        <vt:lpwstr>hashem.html</vt:lpwstr>
      </vt:variant>
      <vt:variant>
        <vt:lpwstr/>
      </vt:variant>
      <vt:variant>
        <vt:i4>5505042</vt:i4>
      </vt:variant>
      <vt:variant>
        <vt:i4>3927</vt:i4>
      </vt:variant>
      <vt:variant>
        <vt:i4>0</vt:i4>
      </vt:variant>
      <vt:variant>
        <vt:i4>5</vt:i4>
      </vt:variant>
      <vt:variant>
        <vt:lpwstr>succoth.html</vt:lpwstr>
      </vt:variant>
      <vt:variant>
        <vt:lpwstr/>
      </vt:variant>
      <vt:variant>
        <vt:i4>917575</vt:i4>
      </vt:variant>
      <vt:variant>
        <vt:i4>3924</vt:i4>
      </vt:variant>
      <vt:variant>
        <vt:i4>0</vt:i4>
      </vt:variant>
      <vt:variant>
        <vt:i4>5</vt:i4>
      </vt:variant>
      <vt:variant>
        <vt:lpwstr>festival.html</vt:lpwstr>
      </vt:variant>
      <vt:variant>
        <vt:lpwstr/>
      </vt:variant>
      <vt:variant>
        <vt:i4>1376333</vt:i4>
      </vt:variant>
      <vt:variant>
        <vt:i4>3921</vt:i4>
      </vt:variant>
      <vt:variant>
        <vt:i4>0</vt:i4>
      </vt:variant>
      <vt:variant>
        <vt:i4>5</vt:i4>
      </vt:variant>
      <vt:variant>
        <vt:lpwstr>city.html</vt:lpwstr>
      </vt:variant>
      <vt:variant>
        <vt:lpwstr/>
      </vt:variant>
      <vt:variant>
        <vt:i4>1769489</vt:i4>
      </vt:variant>
      <vt:variant>
        <vt:i4>3918</vt:i4>
      </vt:variant>
      <vt:variant>
        <vt:i4>0</vt:i4>
      </vt:variant>
      <vt:variant>
        <vt:i4>5</vt:i4>
      </vt:variant>
      <vt:variant>
        <vt:lpwstr>gen-jew.html</vt:lpwstr>
      </vt:variant>
      <vt:variant>
        <vt:lpwstr/>
      </vt:variant>
      <vt:variant>
        <vt:i4>5505042</vt:i4>
      </vt:variant>
      <vt:variant>
        <vt:i4>3915</vt:i4>
      </vt:variant>
      <vt:variant>
        <vt:i4>0</vt:i4>
      </vt:variant>
      <vt:variant>
        <vt:i4>5</vt:i4>
      </vt:variant>
      <vt:variant>
        <vt:lpwstr>succoth.html</vt:lpwstr>
      </vt:variant>
      <vt:variant>
        <vt:lpwstr/>
      </vt:variant>
      <vt:variant>
        <vt:i4>5767183</vt:i4>
      </vt:variant>
      <vt:variant>
        <vt:i4>3912</vt:i4>
      </vt:variant>
      <vt:variant>
        <vt:i4>0</vt:i4>
      </vt:variant>
      <vt:variant>
        <vt:i4>5</vt:i4>
      </vt:variant>
      <vt:variant>
        <vt:lpwstr>one.html</vt:lpwstr>
      </vt:variant>
      <vt:variant>
        <vt:lpwstr/>
      </vt:variant>
      <vt:variant>
        <vt:i4>1245272</vt:i4>
      </vt:variant>
      <vt:variant>
        <vt:i4>3909</vt:i4>
      </vt:variant>
      <vt:variant>
        <vt:i4>0</vt:i4>
      </vt:variant>
      <vt:variant>
        <vt:i4>5</vt:i4>
      </vt:variant>
      <vt:variant>
        <vt:lpwstr>fourteen.html</vt:lpwstr>
      </vt:variant>
      <vt:variant>
        <vt:lpwstr/>
      </vt:variant>
      <vt:variant>
        <vt:i4>5767183</vt:i4>
      </vt:variant>
      <vt:variant>
        <vt:i4>3906</vt:i4>
      </vt:variant>
      <vt:variant>
        <vt:i4>0</vt:i4>
      </vt:variant>
      <vt:variant>
        <vt:i4>5</vt:i4>
      </vt:variant>
      <vt:variant>
        <vt:lpwstr>one.html</vt:lpwstr>
      </vt:variant>
      <vt:variant>
        <vt:lpwstr/>
      </vt:variant>
      <vt:variant>
        <vt:i4>5505042</vt:i4>
      </vt:variant>
      <vt:variant>
        <vt:i4>3903</vt:i4>
      </vt:variant>
      <vt:variant>
        <vt:i4>0</vt:i4>
      </vt:variant>
      <vt:variant>
        <vt:i4>5</vt:i4>
      </vt:variant>
      <vt:variant>
        <vt:lpwstr>succoth.html</vt:lpwstr>
      </vt:variant>
      <vt:variant>
        <vt:lpwstr/>
      </vt:variant>
      <vt:variant>
        <vt:i4>917575</vt:i4>
      </vt:variant>
      <vt:variant>
        <vt:i4>3900</vt:i4>
      </vt:variant>
      <vt:variant>
        <vt:i4>0</vt:i4>
      </vt:variant>
      <vt:variant>
        <vt:i4>5</vt:i4>
      </vt:variant>
      <vt:variant>
        <vt:lpwstr>festival.html</vt:lpwstr>
      </vt:variant>
      <vt:variant>
        <vt:lpwstr/>
      </vt:variant>
      <vt:variant>
        <vt:i4>6291497</vt:i4>
      </vt:variant>
      <vt:variant>
        <vt:i4>3897</vt:i4>
      </vt:variant>
      <vt:variant>
        <vt:i4>0</vt:i4>
      </vt:variant>
      <vt:variant>
        <vt:i4>5</vt:i4>
      </vt:variant>
      <vt:variant>
        <vt:lpwstr>feasts.html</vt:lpwstr>
      </vt:variant>
      <vt:variant>
        <vt:lpwstr/>
      </vt:variant>
      <vt:variant>
        <vt:i4>5505042</vt:i4>
      </vt:variant>
      <vt:variant>
        <vt:i4>3894</vt:i4>
      </vt:variant>
      <vt:variant>
        <vt:i4>0</vt:i4>
      </vt:variant>
      <vt:variant>
        <vt:i4>5</vt:i4>
      </vt:variant>
      <vt:variant>
        <vt:lpwstr>succoth.html</vt:lpwstr>
      </vt:variant>
      <vt:variant>
        <vt:lpwstr/>
      </vt:variant>
      <vt:variant>
        <vt:i4>917575</vt:i4>
      </vt:variant>
      <vt:variant>
        <vt:i4>3891</vt:i4>
      </vt:variant>
      <vt:variant>
        <vt:i4>0</vt:i4>
      </vt:variant>
      <vt:variant>
        <vt:i4>5</vt:i4>
      </vt:variant>
      <vt:variant>
        <vt:lpwstr>festival.html</vt:lpwstr>
      </vt:variant>
      <vt:variant>
        <vt:lpwstr/>
      </vt:variant>
      <vt:variant>
        <vt:i4>6291497</vt:i4>
      </vt:variant>
      <vt:variant>
        <vt:i4>3888</vt:i4>
      </vt:variant>
      <vt:variant>
        <vt:i4>0</vt:i4>
      </vt:variant>
      <vt:variant>
        <vt:i4>5</vt:i4>
      </vt:variant>
      <vt:variant>
        <vt:lpwstr>connection.html</vt:lpwstr>
      </vt:variant>
      <vt:variant>
        <vt:lpwstr/>
      </vt:variant>
      <vt:variant>
        <vt:i4>5505042</vt:i4>
      </vt:variant>
      <vt:variant>
        <vt:i4>3885</vt:i4>
      </vt:variant>
      <vt:variant>
        <vt:i4>0</vt:i4>
      </vt:variant>
      <vt:variant>
        <vt:i4>5</vt:i4>
      </vt:variant>
      <vt:variant>
        <vt:lpwstr>succoth.html</vt:lpwstr>
      </vt:variant>
      <vt:variant>
        <vt:lpwstr/>
      </vt:variant>
      <vt:variant>
        <vt:i4>4259869</vt:i4>
      </vt:variant>
      <vt:variant>
        <vt:i4>3882</vt:i4>
      </vt:variant>
      <vt:variant>
        <vt:i4>0</vt:i4>
      </vt:variant>
      <vt:variant>
        <vt:i4>5</vt:i4>
      </vt:variant>
      <vt:variant>
        <vt:lpwstr>sabbath.html</vt:lpwstr>
      </vt:variant>
      <vt:variant>
        <vt:lpwstr/>
      </vt:variant>
      <vt:variant>
        <vt:i4>589891</vt:i4>
      </vt:variant>
      <vt:variant>
        <vt:i4>3879</vt:i4>
      </vt:variant>
      <vt:variant>
        <vt:i4>0</vt:i4>
      </vt:variant>
      <vt:variant>
        <vt:i4>5</vt:i4>
      </vt:variant>
      <vt:variant>
        <vt:lpwstr>time.html</vt:lpwstr>
      </vt:variant>
      <vt:variant>
        <vt:lpwstr/>
      </vt:variant>
      <vt:variant>
        <vt:i4>5046275</vt:i4>
      </vt:variant>
      <vt:variant>
        <vt:i4>3876</vt:i4>
      </vt:variant>
      <vt:variant>
        <vt:i4>0</vt:i4>
      </vt:variant>
      <vt:variant>
        <vt:i4>5</vt:i4>
      </vt:variant>
      <vt:variant>
        <vt:lpwstr>galuyot.html</vt:lpwstr>
      </vt:variant>
      <vt:variant>
        <vt:lpwstr/>
      </vt:variant>
      <vt:variant>
        <vt:i4>1769489</vt:i4>
      </vt:variant>
      <vt:variant>
        <vt:i4>3873</vt:i4>
      </vt:variant>
      <vt:variant>
        <vt:i4>0</vt:i4>
      </vt:variant>
      <vt:variant>
        <vt:i4>5</vt:i4>
      </vt:variant>
      <vt:variant>
        <vt:lpwstr>gen-jew.html</vt:lpwstr>
      </vt:variant>
      <vt:variant>
        <vt:lpwstr/>
      </vt:variant>
      <vt:variant>
        <vt:i4>6553658</vt:i4>
      </vt:variant>
      <vt:variant>
        <vt:i4>3870</vt:i4>
      </vt:variant>
      <vt:variant>
        <vt:i4>0</vt:i4>
      </vt:variant>
      <vt:variant>
        <vt:i4>5</vt:i4>
      </vt:variant>
      <vt:variant>
        <vt:lpwstr>coming.html</vt:lpwstr>
      </vt:variant>
      <vt:variant>
        <vt:lpwstr/>
      </vt:variant>
      <vt:variant>
        <vt:i4>5439516</vt:i4>
      </vt:variant>
      <vt:variant>
        <vt:i4>3867</vt:i4>
      </vt:variant>
      <vt:variant>
        <vt:i4>0</vt:i4>
      </vt:variant>
      <vt:variant>
        <vt:i4>5</vt:i4>
      </vt:variant>
      <vt:variant>
        <vt:lpwstr>new.html</vt:lpwstr>
      </vt:variant>
      <vt:variant>
        <vt:lpwstr/>
      </vt:variant>
      <vt:variant>
        <vt:i4>1245276</vt:i4>
      </vt:variant>
      <vt:variant>
        <vt:i4>3864</vt:i4>
      </vt:variant>
      <vt:variant>
        <vt:i4>0</vt:i4>
      </vt:variant>
      <vt:variant>
        <vt:i4>5</vt:i4>
      </vt:variant>
      <vt:variant>
        <vt:lpwstr>body.html</vt:lpwstr>
      </vt:variant>
      <vt:variant>
        <vt:lpwstr/>
      </vt:variant>
      <vt:variant>
        <vt:i4>7536686</vt:i4>
      </vt:variant>
      <vt:variant>
        <vt:i4>3861</vt:i4>
      </vt:variant>
      <vt:variant>
        <vt:i4>0</vt:i4>
      </vt:variant>
      <vt:variant>
        <vt:i4>5</vt:i4>
      </vt:variant>
      <vt:variant>
        <vt:lpwstr>nchart.html</vt:lpwstr>
      </vt:variant>
      <vt:variant>
        <vt:lpwstr/>
      </vt:variant>
      <vt:variant>
        <vt:i4>327758</vt:i4>
      </vt:variant>
      <vt:variant>
        <vt:i4>3858</vt:i4>
      </vt:variant>
      <vt:variant>
        <vt:i4>0</vt:i4>
      </vt:variant>
      <vt:variant>
        <vt:i4>5</vt:i4>
      </vt:variant>
      <vt:variant>
        <vt:lpwstr>mashiach.html</vt:lpwstr>
      </vt:variant>
      <vt:variant>
        <vt:lpwstr/>
      </vt:variant>
      <vt:variant>
        <vt:i4>7995437</vt:i4>
      </vt:variant>
      <vt:variant>
        <vt:i4>3855</vt:i4>
      </vt:variant>
      <vt:variant>
        <vt:i4>0</vt:i4>
      </vt:variant>
      <vt:variant>
        <vt:i4>5</vt:i4>
      </vt:variant>
      <vt:variant>
        <vt:lpwstr>toldot.html</vt:lpwstr>
      </vt:variant>
      <vt:variant>
        <vt:lpwstr/>
      </vt:variant>
      <vt:variant>
        <vt:i4>4718602</vt:i4>
      </vt:variant>
      <vt:variant>
        <vt:i4>3852</vt:i4>
      </vt:variant>
      <vt:variant>
        <vt:i4>0</vt:i4>
      </vt:variant>
      <vt:variant>
        <vt:i4>5</vt:i4>
      </vt:variant>
      <vt:variant>
        <vt:lpwstr>mikdash.html</vt:lpwstr>
      </vt:variant>
      <vt:variant>
        <vt:lpwstr/>
      </vt:variant>
      <vt:variant>
        <vt:i4>327758</vt:i4>
      </vt:variant>
      <vt:variant>
        <vt:i4>3849</vt:i4>
      </vt:variant>
      <vt:variant>
        <vt:i4>0</vt:i4>
      </vt:variant>
      <vt:variant>
        <vt:i4>5</vt:i4>
      </vt:variant>
      <vt:variant>
        <vt:lpwstr>mashiach.html</vt:lpwstr>
      </vt:variant>
      <vt:variant>
        <vt:lpwstr/>
      </vt:variant>
      <vt:variant>
        <vt:i4>327758</vt:i4>
      </vt:variant>
      <vt:variant>
        <vt:i4>3846</vt:i4>
      </vt:variant>
      <vt:variant>
        <vt:i4>0</vt:i4>
      </vt:variant>
      <vt:variant>
        <vt:i4>5</vt:i4>
      </vt:variant>
      <vt:variant>
        <vt:lpwstr>mashiach.html</vt:lpwstr>
      </vt:variant>
      <vt:variant>
        <vt:lpwstr/>
      </vt:variant>
      <vt:variant>
        <vt:i4>2359406</vt:i4>
      </vt:variant>
      <vt:variant>
        <vt:i4>3843</vt:i4>
      </vt:variant>
      <vt:variant>
        <vt:i4>0</vt:i4>
      </vt:variant>
      <vt:variant>
        <vt:i4>5</vt:i4>
      </vt:variant>
      <vt:variant>
        <vt:lpwstr>isaac.html</vt:lpwstr>
      </vt:variant>
      <vt:variant>
        <vt:lpwstr/>
      </vt:variant>
      <vt:variant>
        <vt:i4>327758</vt:i4>
      </vt:variant>
      <vt:variant>
        <vt:i4>3840</vt:i4>
      </vt:variant>
      <vt:variant>
        <vt:i4>0</vt:i4>
      </vt:variant>
      <vt:variant>
        <vt:i4>5</vt:i4>
      </vt:variant>
      <vt:variant>
        <vt:lpwstr>mashiach.html</vt:lpwstr>
      </vt:variant>
      <vt:variant>
        <vt:lpwstr/>
      </vt:variant>
      <vt:variant>
        <vt:i4>4784144</vt:i4>
      </vt:variant>
      <vt:variant>
        <vt:i4>3837</vt:i4>
      </vt:variant>
      <vt:variant>
        <vt:i4>0</vt:i4>
      </vt:variant>
      <vt:variant>
        <vt:i4>5</vt:i4>
      </vt:variant>
      <vt:variant>
        <vt:lpwstr>orallaw.html</vt:lpwstr>
      </vt:variant>
      <vt:variant>
        <vt:lpwstr/>
      </vt:variant>
      <vt:variant>
        <vt:i4>6357028</vt:i4>
      </vt:variant>
      <vt:variant>
        <vt:i4>3834</vt:i4>
      </vt:variant>
      <vt:variant>
        <vt:i4>0</vt:i4>
      </vt:variant>
      <vt:variant>
        <vt:i4>5</vt:i4>
      </vt:variant>
      <vt:variant>
        <vt:lpwstr>hashem.html</vt:lpwstr>
      </vt:variant>
      <vt:variant>
        <vt:lpwstr/>
      </vt:variant>
      <vt:variant>
        <vt:i4>5767183</vt:i4>
      </vt:variant>
      <vt:variant>
        <vt:i4>3831</vt:i4>
      </vt:variant>
      <vt:variant>
        <vt:i4>0</vt:i4>
      </vt:variant>
      <vt:variant>
        <vt:i4>5</vt:i4>
      </vt:variant>
      <vt:variant>
        <vt:lpwstr>one.html</vt:lpwstr>
      </vt:variant>
      <vt:variant>
        <vt:lpwstr/>
      </vt:variant>
      <vt:variant>
        <vt:i4>8126510</vt:i4>
      </vt:variant>
      <vt:variant>
        <vt:i4>3828</vt:i4>
      </vt:variant>
      <vt:variant>
        <vt:i4>0</vt:i4>
      </vt:variant>
      <vt:variant>
        <vt:i4>5</vt:i4>
      </vt:variant>
      <vt:variant>
        <vt:lpwstr>prayer.html</vt:lpwstr>
      </vt:variant>
      <vt:variant>
        <vt:lpwstr/>
      </vt:variant>
      <vt:variant>
        <vt:i4>2556006</vt:i4>
      </vt:variant>
      <vt:variant>
        <vt:i4>3825</vt:i4>
      </vt:variant>
      <vt:variant>
        <vt:i4>0</vt:i4>
      </vt:variant>
      <vt:variant>
        <vt:i4>5</vt:i4>
      </vt:variant>
      <vt:variant>
        <vt:lpwstr>grace.html</vt:lpwstr>
      </vt:variant>
      <vt:variant>
        <vt:lpwstr/>
      </vt:variant>
      <vt:variant>
        <vt:i4>5505042</vt:i4>
      </vt:variant>
      <vt:variant>
        <vt:i4>3822</vt:i4>
      </vt:variant>
      <vt:variant>
        <vt:i4>0</vt:i4>
      </vt:variant>
      <vt:variant>
        <vt:i4>5</vt:i4>
      </vt:variant>
      <vt:variant>
        <vt:lpwstr>succoth.html</vt:lpwstr>
      </vt:variant>
      <vt:variant>
        <vt:lpwstr/>
      </vt:variant>
      <vt:variant>
        <vt:i4>1769489</vt:i4>
      </vt:variant>
      <vt:variant>
        <vt:i4>3819</vt:i4>
      </vt:variant>
      <vt:variant>
        <vt:i4>0</vt:i4>
      </vt:variant>
      <vt:variant>
        <vt:i4>5</vt:i4>
      </vt:variant>
      <vt:variant>
        <vt:lpwstr>gen-jew.html</vt:lpwstr>
      </vt:variant>
      <vt:variant>
        <vt:lpwstr/>
      </vt:variant>
      <vt:variant>
        <vt:i4>5046275</vt:i4>
      </vt:variant>
      <vt:variant>
        <vt:i4>3816</vt:i4>
      </vt:variant>
      <vt:variant>
        <vt:i4>0</vt:i4>
      </vt:variant>
      <vt:variant>
        <vt:i4>5</vt:i4>
      </vt:variant>
      <vt:variant>
        <vt:lpwstr>galuyot.html</vt:lpwstr>
      </vt:variant>
      <vt:variant>
        <vt:lpwstr/>
      </vt:variant>
      <vt:variant>
        <vt:i4>1769489</vt:i4>
      </vt:variant>
      <vt:variant>
        <vt:i4>3813</vt:i4>
      </vt:variant>
      <vt:variant>
        <vt:i4>0</vt:i4>
      </vt:variant>
      <vt:variant>
        <vt:i4>5</vt:i4>
      </vt:variant>
      <vt:variant>
        <vt:lpwstr>gen-jew.html</vt:lpwstr>
      </vt:variant>
      <vt:variant>
        <vt:lpwstr/>
      </vt:variant>
      <vt:variant>
        <vt:i4>1769489</vt:i4>
      </vt:variant>
      <vt:variant>
        <vt:i4>3810</vt:i4>
      </vt:variant>
      <vt:variant>
        <vt:i4>0</vt:i4>
      </vt:variant>
      <vt:variant>
        <vt:i4>5</vt:i4>
      </vt:variant>
      <vt:variant>
        <vt:lpwstr>gen-jew.html</vt:lpwstr>
      </vt:variant>
      <vt:variant>
        <vt:lpwstr/>
      </vt:variant>
      <vt:variant>
        <vt:i4>1114203</vt:i4>
      </vt:variant>
      <vt:variant>
        <vt:i4>3807</vt:i4>
      </vt:variant>
      <vt:variant>
        <vt:i4>0</vt:i4>
      </vt:variant>
      <vt:variant>
        <vt:i4>5</vt:i4>
      </vt:variant>
      <vt:variant>
        <vt:lpwstr>physical.html</vt:lpwstr>
      </vt:variant>
      <vt:variant>
        <vt:lpwstr/>
      </vt:variant>
      <vt:variant>
        <vt:i4>5046275</vt:i4>
      </vt:variant>
      <vt:variant>
        <vt:i4>3804</vt:i4>
      </vt:variant>
      <vt:variant>
        <vt:i4>0</vt:i4>
      </vt:variant>
      <vt:variant>
        <vt:i4>5</vt:i4>
      </vt:variant>
      <vt:variant>
        <vt:lpwstr>galuyot.html</vt:lpwstr>
      </vt:variant>
      <vt:variant>
        <vt:lpwstr/>
      </vt:variant>
      <vt:variant>
        <vt:i4>1769489</vt:i4>
      </vt:variant>
      <vt:variant>
        <vt:i4>3801</vt:i4>
      </vt:variant>
      <vt:variant>
        <vt:i4>0</vt:i4>
      </vt:variant>
      <vt:variant>
        <vt:i4>5</vt:i4>
      </vt:variant>
      <vt:variant>
        <vt:lpwstr>gen-jew.html</vt:lpwstr>
      </vt:variant>
      <vt:variant>
        <vt:lpwstr/>
      </vt:variant>
      <vt:variant>
        <vt:i4>5505042</vt:i4>
      </vt:variant>
      <vt:variant>
        <vt:i4>3798</vt:i4>
      </vt:variant>
      <vt:variant>
        <vt:i4>0</vt:i4>
      </vt:variant>
      <vt:variant>
        <vt:i4>5</vt:i4>
      </vt:variant>
      <vt:variant>
        <vt:lpwstr>succoth.html</vt:lpwstr>
      </vt:variant>
      <vt:variant>
        <vt:lpwstr/>
      </vt:variant>
      <vt:variant>
        <vt:i4>76</vt:i4>
      </vt:variant>
      <vt:variant>
        <vt:i4>3795</vt:i4>
      </vt:variant>
      <vt:variant>
        <vt:i4>0</vt:i4>
      </vt:variant>
      <vt:variant>
        <vt:i4>5</vt:i4>
      </vt:variant>
      <vt:variant>
        <vt:lpwstr>chanukah.html</vt:lpwstr>
      </vt:variant>
      <vt:variant>
        <vt:lpwstr/>
      </vt:variant>
      <vt:variant>
        <vt:i4>5505042</vt:i4>
      </vt:variant>
      <vt:variant>
        <vt:i4>3792</vt:i4>
      </vt:variant>
      <vt:variant>
        <vt:i4>0</vt:i4>
      </vt:variant>
      <vt:variant>
        <vt:i4>5</vt:i4>
      </vt:variant>
      <vt:variant>
        <vt:lpwstr>succoth.html</vt:lpwstr>
      </vt:variant>
      <vt:variant>
        <vt:lpwstr/>
      </vt:variant>
      <vt:variant>
        <vt:i4>1704014</vt:i4>
      </vt:variant>
      <vt:variant>
        <vt:i4>3789</vt:i4>
      </vt:variant>
      <vt:variant>
        <vt:i4>0</vt:i4>
      </vt:variant>
      <vt:variant>
        <vt:i4>5</vt:i4>
      </vt:variant>
      <vt:variant>
        <vt:lpwstr>israelja.html</vt:lpwstr>
      </vt:variant>
      <vt:variant>
        <vt:lpwstr/>
      </vt:variant>
      <vt:variant>
        <vt:i4>6291497</vt:i4>
      </vt:variant>
      <vt:variant>
        <vt:i4>3786</vt:i4>
      </vt:variant>
      <vt:variant>
        <vt:i4>0</vt:i4>
      </vt:variant>
      <vt:variant>
        <vt:i4>5</vt:i4>
      </vt:variant>
      <vt:variant>
        <vt:lpwstr>connection.html</vt:lpwstr>
      </vt:variant>
      <vt:variant>
        <vt:lpwstr/>
      </vt:variant>
      <vt:variant>
        <vt:i4>4718602</vt:i4>
      </vt:variant>
      <vt:variant>
        <vt:i4>3783</vt:i4>
      </vt:variant>
      <vt:variant>
        <vt:i4>0</vt:i4>
      </vt:variant>
      <vt:variant>
        <vt:i4>5</vt:i4>
      </vt:variant>
      <vt:variant>
        <vt:lpwstr>mikdash.html</vt:lpwstr>
      </vt:variant>
      <vt:variant>
        <vt:lpwstr/>
      </vt:variant>
      <vt:variant>
        <vt:i4>3866726</vt:i4>
      </vt:variant>
      <vt:variant>
        <vt:i4>3780</vt:i4>
      </vt:variant>
      <vt:variant>
        <vt:i4>0</vt:i4>
      </vt:variant>
      <vt:variant>
        <vt:i4>5</vt:i4>
      </vt:variant>
      <vt:variant>
        <vt:lpwstr>three.html</vt:lpwstr>
      </vt:variant>
      <vt:variant>
        <vt:lpwstr/>
      </vt:variant>
      <vt:variant>
        <vt:i4>327758</vt:i4>
      </vt:variant>
      <vt:variant>
        <vt:i4>3777</vt:i4>
      </vt:variant>
      <vt:variant>
        <vt:i4>0</vt:i4>
      </vt:variant>
      <vt:variant>
        <vt:i4>5</vt:i4>
      </vt:variant>
      <vt:variant>
        <vt:lpwstr>mashiach.html</vt:lpwstr>
      </vt:variant>
      <vt:variant>
        <vt:lpwstr/>
      </vt:variant>
      <vt:variant>
        <vt:i4>4718602</vt:i4>
      </vt:variant>
      <vt:variant>
        <vt:i4>3774</vt:i4>
      </vt:variant>
      <vt:variant>
        <vt:i4>0</vt:i4>
      </vt:variant>
      <vt:variant>
        <vt:i4>5</vt:i4>
      </vt:variant>
      <vt:variant>
        <vt:lpwstr>mikdash.html</vt:lpwstr>
      </vt:variant>
      <vt:variant>
        <vt:lpwstr/>
      </vt:variant>
      <vt:variant>
        <vt:i4>3866726</vt:i4>
      </vt:variant>
      <vt:variant>
        <vt:i4>3771</vt:i4>
      </vt:variant>
      <vt:variant>
        <vt:i4>0</vt:i4>
      </vt:variant>
      <vt:variant>
        <vt:i4>5</vt:i4>
      </vt:variant>
      <vt:variant>
        <vt:lpwstr>three.html</vt:lpwstr>
      </vt:variant>
      <vt:variant>
        <vt:lpwstr/>
      </vt:variant>
      <vt:variant>
        <vt:i4>1704014</vt:i4>
      </vt:variant>
      <vt:variant>
        <vt:i4>3768</vt:i4>
      </vt:variant>
      <vt:variant>
        <vt:i4>0</vt:i4>
      </vt:variant>
      <vt:variant>
        <vt:i4>5</vt:i4>
      </vt:variant>
      <vt:variant>
        <vt:lpwstr>israelja.html</vt:lpwstr>
      </vt:variant>
      <vt:variant>
        <vt:lpwstr/>
      </vt:variant>
      <vt:variant>
        <vt:i4>5767183</vt:i4>
      </vt:variant>
      <vt:variant>
        <vt:i4>3765</vt:i4>
      </vt:variant>
      <vt:variant>
        <vt:i4>0</vt:i4>
      </vt:variant>
      <vt:variant>
        <vt:i4>5</vt:i4>
      </vt:variant>
      <vt:variant>
        <vt:lpwstr>one.html</vt:lpwstr>
      </vt:variant>
      <vt:variant>
        <vt:lpwstr/>
      </vt:variant>
      <vt:variant>
        <vt:i4>4718602</vt:i4>
      </vt:variant>
      <vt:variant>
        <vt:i4>3762</vt:i4>
      </vt:variant>
      <vt:variant>
        <vt:i4>0</vt:i4>
      </vt:variant>
      <vt:variant>
        <vt:i4>5</vt:i4>
      </vt:variant>
      <vt:variant>
        <vt:lpwstr>mikdash.html</vt:lpwstr>
      </vt:variant>
      <vt:variant>
        <vt:lpwstr/>
      </vt:variant>
      <vt:variant>
        <vt:i4>2359406</vt:i4>
      </vt:variant>
      <vt:variant>
        <vt:i4>3759</vt:i4>
      </vt:variant>
      <vt:variant>
        <vt:i4>0</vt:i4>
      </vt:variant>
      <vt:variant>
        <vt:i4>5</vt:i4>
      </vt:variant>
      <vt:variant>
        <vt:lpwstr>isaac.html</vt:lpwstr>
      </vt:variant>
      <vt:variant>
        <vt:lpwstr/>
      </vt:variant>
      <vt:variant>
        <vt:i4>6357028</vt:i4>
      </vt:variant>
      <vt:variant>
        <vt:i4>3756</vt:i4>
      </vt:variant>
      <vt:variant>
        <vt:i4>0</vt:i4>
      </vt:variant>
      <vt:variant>
        <vt:i4>5</vt:i4>
      </vt:variant>
      <vt:variant>
        <vt:lpwstr>hashem.html</vt:lpwstr>
      </vt:variant>
      <vt:variant>
        <vt:lpwstr/>
      </vt:variant>
      <vt:variant>
        <vt:i4>4718602</vt:i4>
      </vt:variant>
      <vt:variant>
        <vt:i4>3753</vt:i4>
      </vt:variant>
      <vt:variant>
        <vt:i4>0</vt:i4>
      </vt:variant>
      <vt:variant>
        <vt:i4>5</vt:i4>
      </vt:variant>
      <vt:variant>
        <vt:lpwstr>mikdash.html</vt:lpwstr>
      </vt:variant>
      <vt:variant>
        <vt:lpwstr/>
      </vt:variant>
      <vt:variant>
        <vt:i4>5767183</vt:i4>
      </vt:variant>
      <vt:variant>
        <vt:i4>3750</vt:i4>
      </vt:variant>
      <vt:variant>
        <vt:i4>0</vt:i4>
      </vt:variant>
      <vt:variant>
        <vt:i4>5</vt:i4>
      </vt:variant>
      <vt:variant>
        <vt:lpwstr>one.html</vt:lpwstr>
      </vt:variant>
      <vt:variant>
        <vt:lpwstr/>
      </vt:variant>
      <vt:variant>
        <vt:i4>4194323</vt:i4>
      </vt:variant>
      <vt:variant>
        <vt:i4>3747</vt:i4>
      </vt:variant>
      <vt:variant>
        <vt:i4>0</vt:i4>
      </vt:variant>
      <vt:variant>
        <vt:i4>5</vt:i4>
      </vt:variant>
      <vt:variant>
        <vt:lpwstr>avraham.html</vt:lpwstr>
      </vt:variant>
      <vt:variant>
        <vt:lpwstr/>
      </vt:variant>
      <vt:variant>
        <vt:i4>6357028</vt:i4>
      </vt:variant>
      <vt:variant>
        <vt:i4>3744</vt:i4>
      </vt:variant>
      <vt:variant>
        <vt:i4>0</vt:i4>
      </vt:variant>
      <vt:variant>
        <vt:i4>5</vt:i4>
      </vt:variant>
      <vt:variant>
        <vt:lpwstr>hashem.html</vt:lpwstr>
      </vt:variant>
      <vt:variant>
        <vt:lpwstr/>
      </vt:variant>
      <vt:variant>
        <vt:i4>1704014</vt:i4>
      </vt:variant>
      <vt:variant>
        <vt:i4>3741</vt:i4>
      </vt:variant>
      <vt:variant>
        <vt:i4>0</vt:i4>
      </vt:variant>
      <vt:variant>
        <vt:i4>5</vt:i4>
      </vt:variant>
      <vt:variant>
        <vt:lpwstr>israelja.html</vt:lpwstr>
      </vt:variant>
      <vt:variant>
        <vt:lpwstr/>
      </vt:variant>
      <vt:variant>
        <vt:i4>8126510</vt:i4>
      </vt:variant>
      <vt:variant>
        <vt:i4>3738</vt:i4>
      </vt:variant>
      <vt:variant>
        <vt:i4>0</vt:i4>
      </vt:variant>
      <vt:variant>
        <vt:i4>5</vt:i4>
      </vt:variant>
      <vt:variant>
        <vt:lpwstr>prayer.html</vt:lpwstr>
      </vt:variant>
      <vt:variant>
        <vt:lpwstr/>
      </vt:variant>
      <vt:variant>
        <vt:i4>2359406</vt:i4>
      </vt:variant>
      <vt:variant>
        <vt:i4>3735</vt:i4>
      </vt:variant>
      <vt:variant>
        <vt:i4>0</vt:i4>
      </vt:variant>
      <vt:variant>
        <vt:i4>5</vt:i4>
      </vt:variant>
      <vt:variant>
        <vt:lpwstr>isaac.html</vt:lpwstr>
      </vt:variant>
      <vt:variant>
        <vt:lpwstr/>
      </vt:variant>
      <vt:variant>
        <vt:i4>2359406</vt:i4>
      </vt:variant>
      <vt:variant>
        <vt:i4>3732</vt:i4>
      </vt:variant>
      <vt:variant>
        <vt:i4>0</vt:i4>
      </vt:variant>
      <vt:variant>
        <vt:i4>5</vt:i4>
      </vt:variant>
      <vt:variant>
        <vt:lpwstr>isaac.html</vt:lpwstr>
      </vt:variant>
      <vt:variant>
        <vt:lpwstr/>
      </vt:variant>
      <vt:variant>
        <vt:i4>6291497</vt:i4>
      </vt:variant>
      <vt:variant>
        <vt:i4>3729</vt:i4>
      </vt:variant>
      <vt:variant>
        <vt:i4>0</vt:i4>
      </vt:variant>
      <vt:variant>
        <vt:i4>5</vt:i4>
      </vt:variant>
      <vt:variant>
        <vt:lpwstr>connection.html</vt:lpwstr>
      </vt:variant>
      <vt:variant>
        <vt:lpwstr/>
      </vt:variant>
      <vt:variant>
        <vt:i4>6357028</vt:i4>
      </vt:variant>
      <vt:variant>
        <vt:i4>3726</vt:i4>
      </vt:variant>
      <vt:variant>
        <vt:i4>0</vt:i4>
      </vt:variant>
      <vt:variant>
        <vt:i4>5</vt:i4>
      </vt:variant>
      <vt:variant>
        <vt:lpwstr>hashem.html</vt:lpwstr>
      </vt:variant>
      <vt:variant>
        <vt:lpwstr/>
      </vt:variant>
      <vt:variant>
        <vt:i4>4194323</vt:i4>
      </vt:variant>
      <vt:variant>
        <vt:i4>3723</vt:i4>
      </vt:variant>
      <vt:variant>
        <vt:i4>0</vt:i4>
      </vt:variant>
      <vt:variant>
        <vt:i4>5</vt:i4>
      </vt:variant>
      <vt:variant>
        <vt:lpwstr>avraham.html</vt:lpwstr>
      </vt:variant>
      <vt:variant>
        <vt:lpwstr/>
      </vt:variant>
      <vt:variant>
        <vt:i4>4718602</vt:i4>
      </vt:variant>
      <vt:variant>
        <vt:i4>3720</vt:i4>
      </vt:variant>
      <vt:variant>
        <vt:i4>0</vt:i4>
      </vt:variant>
      <vt:variant>
        <vt:i4>5</vt:i4>
      </vt:variant>
      <vt:variant>
        <vt:lpwstr>mikdash.html</vt:lpwstr>
      </vt:variant>
      <vt:variant>
        <vt:lpwstr/>
      </vt:variant>
      <vt:variant>
        <vt:i4>3866726</vt:i4>
      </vt:variant>
      <vt:variant>
        <vt:i4>3717</vt:i4>
      </vt:variant>
      <vt:variant>
        <vt:i4>0</vt:i4>
      </vt:variant>
      <vt:variant>
        <vt:i4>5</vt:i4>
      </vt:variant>
      <vt:variant>
        <vt:lpwstr>three.html</vt:lpwstr>
      </vt:variant>
      <vt:variant>
        <vt:lpwstr/>
      </vt:variant>
      <vt:variant>
        <vt:i4>4718602</vt:i4>
      </vt:variant>
      <vt:variant>
        <vt:i4>3714</vt:i4>
      </vt:variant>
      <vt:variant>
        <vt:i4>0</vt:i4>
      </vt:variant>
      <vt:variant>
        <vt:i4>5</vt:i4>
      </vt:variant>
      <vt:variant>
        <vt:lpwstr>mikdash.html</vt:lpwstr>
      </vt:variant>
      <vt:variant>
        <vt:lpwstr/>
      </vt:variant>
      <vt:variant>
        <vt:i4>3866726</vt:i4>
      </vt:variant>
      <vt:variant>
        <vt:i4>3711</vt:i4>
      </vt:variant>
      <vt:variant>
        <vt:i4>0</vt:i4>
      </vt:variant>
      <vt:variant>
        <vt:i4>5</vt:i4>
      </vt:variant>
      <vt:variant>
        <vt:lpwstr>three.html</vt:lpwstr>
      </vt:variant>
      <vt:variant>
        <vt:lpwstr/>
      </vt:variant>
      <vt:variant>
        <vt:i4>4718602</vt:i4>
      </vt:variant>
      <vt:variant>
        <vt:i4>3708</vt:i4>
      </vt:variant>
      <vt:variant>
        <vt:i4>0</vt:i4>
      </vt:variant>
      <vt:variant>
        <vt:i4>5</vt:i4>
      </vt:variant>
      <vt:variant>
        <vt:lpwstr>mikdash.html</vt:lpwstr>
      </vt:variant>
      <vt:variant>
        <vt:lpwstr/>
      </vt:variant>
      <vt:variant>
        <vt:i4>5767183</vt:i4>
      </vt:variant>
      <vt:variant>
        <vt:i4>3705</vt:i4>
      </vt:variant>
      <vt:variant>
        <vt:i4>0</vt:i4>
      </vt:variant>
      <vt:variant>
        <vt:i4>5</vt:i4>
      </vt:variant>
      <vt:variant>
        <vt:lpwstr>one.html</vt:lpwstr>
      </vt:variant>
      <vt:variant>
        <vt:lpwstr/>
      </vt:variant>
      <vt:variant>
        <vt:i4>1704014</vt:i4>
      </vt:variant>
      <vt:variant>
        <vt:i4>3702</vt:i4>
      </vt:variant>
      <vt:variant>
        <vt:i4>0</vt:i4>
      </vt:variant>
      <vt:variant>
        <vt:i4>5</vt:i4>
      </vt:variant>
      <vt:variant>
        <vt:lpwstr>israelja.html</vt:lpwstr>
      </vt:variant>
      <vt:variant>
        <vt:lpwstr/>
      </vt:variant>
      <vt:variant>
        <vt:i4>2359406</vt:i4>
      </vt:variant>
      <vt:variant>
        <vt:i4>3699</vt:i4>
      </vt:variant>
      <vt:variant>
        <vt:i4>0</vt:i4>
      </vt:variant>
      <vt:variant>
        <vt:i4>5</vt:i4>
      </vt:variant>
      <vt:variant>
        <vt:lpwstr>isaac.html</vt:lpwstr>
      </vt:variant>
      <vt:variant>
        <vt:lpwstr/>
      </vt:variant>
      <vt:variant>
        <vt:i4>4194323</vt:i4>
      </vt:variant>
      <vt:variant>
        <vt:i4>3696</vt:i4>
      </vt:variant>
      <vt:variant>
        <vt:i4>0</vt:i4>
      </vt:variant>
      <vt:variant>
        <vt:i4>5</vt:i4>
      </vt:variant>
      <vt:variant>
        <vt:lpwstr>avraham.html</vt:lpwstr>
      </vt:variant>
      <vt:variant>
        <vt:lpwstr/>
      </vt:variant>
      <vt:variant>
        <vt:i4>3866726</vt:i4>
      </vt:variant>
      <vt:variant>
        <vt:i4>3693</vt:i4>
      </vt:variant>
      <vt:variant>
        <vt:i4>0</vt:i4>
      </vt:variant>
      <vt:variant>
        <vt:i4>5</vt:i4>
      </vt:variant>
      <vt:variant>
        <vt:lpwstr>three.html</vt:lpwstr>
      </vt:variant>
      <vt:variant>
        <vt:lpwstr/>
      </vt:variant>
      <vt:variant>
        <vt:i4>4653078</vt:i4>
      </vt:variant>
      <vt:variant>
        <vt:i4>3690</vt:i4>
      </vt:variant>
      <vt:variant>
        <vt:i4>0</vt:i4>
      </vt:variant>
      <vt:variant>
        <vt:i4>5</vt:i4>
      </vt:variant>
      <vt:variant>
        <vt:lpwstr>shavuot.html</vt:lpwstr>
      </vt:variant>
      <vt:variant>
        <vt:lpwstr/>
      </vt:variant>
      <vt:variant>
        <vt:i4>1245267</vt:i4>
      </vt:variant>
      <vt:variant>
        <vt:i4>3687</vt:i4>
      </vt:variant>
      <vt:variant>
        <vt:i4>0</vt:i4>
      </vt:variant>
      <vt:variant>
        <vt:i4>5</vt:i4>
      </vt:variant>
      <vt:variant>
        <vt:lpwstr>passover.html</vt:lpwstr>
      </vt:variant>
      <vt:variant>
        <vt:lpwstr/>
      </vt:variant>
      <vt:variant>
        <vt:i4>3997803</vt:i4>
      </vt:variant>
      <vt:variant>
        <vt:i4>3684</vt:i4>
      </vt:variant>
      <vt:variant>
        <vt:i4>0</vt:i4>
      </vt:variant>
      <vt:variant>
        <vt:i4>5</vt:i4>
      </vt:variant>
      <vt:variant>
        <vt:lpwstr>festivals.html</vt:lpwstr>
      </vt:variant>
      <vt:variant>
        <vt:lpwstr/>
      </vt:variant>
      <vt:variant>
        <vt:i4>3866726</vt:i4>
      </vt:variant>
      <vt:variant>
        <vt:i4>3681</vt:i4>
      </vt:variant>
      <vt:variant>
        <vt:i4>0</vt:i4>
      </vt:variant>
      <vt:variant>
        <vt:i4>5</vt:i4>
      </vt:variant>
      <vt:variant>
        <vt:lpwstr>three.html</vt:lpwstr>
      </vt:variant>
      <vt:variant>
        <vt:lpwstr/>
      </vt:variant>
      <vt:variant>
        <vt:i4>4259870</vt:i4>
      </vt:variant>
      <vt:variant>
        <vt:i4>3678</vt:i4>
      </vt:variant>
      <vt:variant>
        <vt:i4>0</vt:i4>
      </vt:variant>
      <vt:variant>
        <vt:i4>5</vt:i4>
      </vt:variant>
      <vt:variant>
        <vt:lpwstr>two.html</vt:lpwstr>
      </vt:variant>
      <vt:variant>
        <vt:lpwstr/>
      </vt:variant>
      <vt:variant>
        <vt:i4>6291497</vt:i4>
      </vt:variant>
      <vt:variant>
        <vt:i4>3675</vt:i4>
      </vt:variant>
      <vt:variant>
        <vt:i4>0</vt:i4>
      </vt:variant>
      <vt:variant>
        <vt:i4>5</vt:i4>
      </vt:variant>
      <vt:variant>
        <vt:lpwstr>connection.html</vt:lpwstr>
      </vt:variant>
      <vt:variant>
        <vt:lpwstr/>
      </vt:variant>
      <vt:variant>
        <vt:i4>3604595</vt:i4>
      </vt:variant>
      <vt:variant>
        <vt:i4>3672</vt:i4>
      </vt:variant>
      <vt:variant>
        <vt:i4>0</vt:i4>
      </vt:variant>
      <vt:variant>
        <vt:i4>5</vt:i4>
      </vt:variant>
      <vt:variant>
        <vt:lpwstr>eight.html</vt:lpwstr>
      </vt:variant>
      <vt:variant>
        <vt:lpwstr/>
      </vt:variant>
      <vt:variant>
        <vt:i4>5505042</vt:i4>
      </vt:variant>
      <vt:variant>
        <vt:i4>3669</vt:i4>
      </vt:variant>
      <vt:variant>
        <vt:i4>0</vt:i4>
      </vt:variant>
      <vt:variant>
        <vt:i4>5</vt:i4>
      </vt:variant>
      <vt:variant>
        <vt:lpwstr>succoth.html</vt:lpwstr>
      </vt:variant>
      <vt:variant>
        <vt:lpwstr/>
      </vt:variant>
      <vt:variant>
        <vt:i4>3604595</vt:i4>
      </vt:variant>
      <vt:variant>
        <vt:i4>3666</vt:i4>
      </vt:variant>
      <vt:variant>
        <vt:i4>0</vt:i4>
      </vt:variant>
      <vt:variant>
        <vt:i4>5</vt:i4>
      </vt:variant>
      <vt:variant>
        <vt:lpwstr>eight.html</vt:lpwstr>
      </vt:variant>
      <vt:variant>
        <vt:lpwstr/>
      </vt:variant>
      <vt:variant>
        <vt:i4>76</vt:i4>
      </vt:variant>
      <vt:variant>
        <vt:i4>3663</vt:i4>
      </vt:variant>
      <vt:variant>
        <vt:i4>0</vt:i4>
      </vt:variant>
      <vt:variant>
        <vt:i4>5</vt:i4>
      </vt:variant>
      <vt:variant>
        <vt:lpwstr>chanukah.html</vt:lpwstr>
      </vt:variant>
      <vt:variant>
        <vt:lpwstr/>
      </vt:variant>
      <vt:variant>
        <vt:i4>327754</vt:i4>
      </vt:variant>
      <vt:variant>
        <vt:i4>3660</vt:i4>
      </vt:variant>
      <vt:variant>
        <vt:i4>0</vt:i4>
      </vt:variant>
      <vt:variant>
        <vt:i4>5</vt:i4>
      </vt:variant>
      <vt:variant>
        <vt:lpwstr>bara.html</vt:lpwstr>
      </vt:variant>
      <vt:variant>
        <vt:lpwstr/>
      </vt:variant>
      <vt:variant>
        <vt:i4>5505034</vt:i4>
      </vt:variant>
      <vt:variant>
        <vt:i4>3657</vt:i4>
      </vt:variant>
      <vt:variant>
        <vt:i4>0</vt:i4>
      </vt:variant>
      <vt:variant>
        <vt:i4>5</vt:i4>
      </vt:variant>
      <vt:variant>
        <vt:lpwstr>haggada.html</vt:lpwstr>
      </vt:variant>
      <vt:variant>
        <vt:lpwstr/>
      </vt:variant>
      <vt:variant>
        <vt:i4>327758</vt:i4>
      </vt:variant>
      <vt:variant>
        <vt:i4>3654</vt:i4>
      </vt:variant>
      <vt:variant>
        <vt:i4>0</vt:i4>
      </vt:variant>
      <vt:variant>
        <vt:i4>5</vt:i4>
      </vt:variant>
      <vt:variant>
        <vt:lpwstr>mashiach.html</vt:lpwstr>
      </vt:variant>
      <vt:variant>
        <vt:lpwstr/>
      </vt:variant>
      <vt:variant>
        <vt:i4>3539054</vt:i4>
      </vt:variant>
      <vt:variant>
        <vt:i4>3651</vt:i4>
      </vt:variant>
      <vt:variant>
        <vt:i4>0</vt:i4>
      </vt:variant>
      <vt:variant>
        <vt:i4>5</vt:i4>
      </vt:variant>
      <vt:variant>
        <vt:lpwstr>seven.html</vt:lpwstr>
      </vt:variant>
      <vt:variant>
        <vt:lpwstr/>
      </vt:variant>
      <vt:variant>
        <vt:i4>3539054</vt:i4>
      </vt:variant>
      <vt:variant>
        <vt:i4>3648</vt:i4>
      </vt:variant>
      <vt:variant>
        <vt:i4>0</vt:i4>
      </vt:variant>
      <vt:variant>
        <vt:i4>5</vt:i4>
      </vt:variant>
      <vt:variant>
        <vt:lpwstr>seven.html</vt:lpwstr>
      </vt:variant>
      <vt:variant>
        <vt:lpwstr/>
      </vt:variant>
      <vt:variant>
        <vt:i4>327754</vt:i4>
      </vt:variant>
      <vt:variant>
        <vt:i4>3645</vt:i4>
      </vt:variant>
      <vt:variant>
        <vt:i4>0</vt:i4>
      </vt:variant>
      <vt:variant>
        <vt:i4>5</vt:i4>
      </vt:variant>
      <vt:variant>
        <vt:lpwstr>bara.html</vt:lpwstr>
      </vt:variant>
      <vt:variant>
        <vt:lpwstr/>
      </vt:variant>
      <vt:variant>
        <vt:i4>3604595</vt:i4>
      </vt:variant>
      <vt:variant>
        <vt:i4>3642</vt:i4>
      </vt:variant>
      <vt:variant>
        <vt:i4>0</vt:i4>
      </vt:variant>
      <vt:variant>
        <vt:i4>5</vt:i4>
      </vt:variant>
      <vt:variant>
        <vt:lpwstr>eight.html</vt:lpwstr>
      </vt:variant>
      <vt:variant>
        <vt:lpwstr/>
      </vt:variant>
      <vt:variant>
        <vt:i4>7536686</vt:i4>
      </vt:variant>
      <vt:variant>
        <vt:i4>3639</vt:i4>
      </vt:variant>
      <vt:variant>
        <vt:i4>0</vt:i4>
      </vt:variant>
      <vt:variant>
        <vt:i4>5</vt:i4>
      </vt:variant>
      <vt:variant>
        <vt:lpwstr>nchart.html</vt:lpwstr>
      </vt:variant>
      <vt:variant>
        <vt:lpwstr/>
      </vt:variant>
      <vt:variant>
        <vt:i4>327758</vt:i4>
      </vt:variant>
      <vt:variant>
        <vt:i4>3636</vt:i4>
      </vt:variant>
      <vt:variant>
        <vt:i4>0</vt:i4>
      </vt:variant>
      <vt:variant>
        <vt:i4>5</vt:i4>
      </vt:variant>
      <vt:variant>
        <vt:lpwstr>mashiach.html</vt:lpwstr>
      </vt:variant>
      <vt:variant>
        <vt:lpwstr/>
      </vt:variant>
      <vt:variant>
        <vt:i4>6291497</vt:i4>
      </vt:variant>
      <vt:variant>
        <vt:i4>3633</vt:i4>
      </vt:variant>
      <vt:variant>
        <vt:i4>0</vt:i4>
      </vt:variant>
      <vt:variant>
        <vt:i4>5</vt:i4>
      </vt:variant>
      <vt:variant>
        <vt:lpwstr>connection.html</vt:lpwstr>
      </vt:variant>
      <vt:variant>
        <vt:lpwstr/>
      </vt:variant>
      <vt:variant>
        <vt:i4>3604595</vt:i4>
      </vt:variant>
      <vt:variant>
        <vt:i4>3630</vt:i4>
      </vt:variant>
      <vt:variant>
        <vt:i4>0</vt:i4>
      </vt:variant>
      <vt:variant>
        <vt:i4>5</vt:i4>
      </vt:variant>
      <vt:variant>
        <vt:lpwstr>eight.html</vt:lpwstr>
      </vt:variant>
      <vt:variant>
        <vt:lpwstr/>
      </vt:variant>
      <vt:variant>
        <vt:i4>3604595</vt:i4>
      </vt:variant>
      <vt:variant>
        <vt:i4>3627</vt:i4>
      </vt:variant>
      <vt:variant>
        <vt:i4>0</vt:i4>
      </vt:variant>
      <vt:variant>
        <vt:i4>5</vt:i4>
      </vt:variant>
      <vt:variant>
        <vt:lpwstr>eight.html</vt:lpwstr>
      </vt:variant>
      <vt:variant>
        <vt:lpwstr/>
      </vt:variant>
      <vt:variant>
        <vt:i4>76</vt:i4>
      </vt:variant>
      <vt:variant>
        <vt:i4>3624</vt:i4>
      </vt:variant>
      <vt:variant>
        <vt:i4>0</vt:i4>
      </vt:variant>
      <vt:variant>
        <vt:i4>5</vt:i4>
      </vt:variant>
      <vt:variant>
        <vt:lpwstr>chanukah.html</vt:lpwstr>
      </vt:variant>
      <vt:variant>
        <vt:lpwstr/>
      </vt:variant>
      <vt:variant>
        <vt:i4>1114203</vt:i4>
      </vt:variant>
      <vt:variant>
        <vt:i4>3621</vt:i4>
      </vt:variant>
      <vt:variant>
        <vt:i4>0</vt:i4>
      </vt:variant>
      <vt:variant>
        <vt:i4>5</vt:i4>
      </vt:variant>
      <vt:variant>
        <vt:lpwstr>physical.html</vt:lpwstr>
      </vt:variant>
      <vt:variant>
        <vt:lpwstr/>
      </vt:variant>
      <vt:variant>
        <vt:i4>6553658</vt:i4>
      </vt:variant>
      <vt:variant>
        <vt:i4>3618</vt:i4>
      </vt:variant>
      <vt:variant>
        <vt:i4>0</vt:i4>
      </vt:variant>
      <vt:variant>
        <vt:i4>5</vt:i4>
      </vt:variant>
      <vt:variant>
        <vt:lpwstr>coming.html</vt:lpwstr>
      </vt:variant>
      <vt:variant>
        <vt:lpwstr/>
      </vt:variant>
      <vt:variant>
        <vt:i4>1704014</vt:i4>
      </vt:variant>
      <vt:variant>
        <vt:i4>3615</vt:i4>
      </vt:variant>
      <vt:variant>
        <vt:i4>0</vt:i4>
      </vt:variant>
      <vt:variant>
        <vt:i4>5</vt:i4>
      </vt:variant>
      <vt:variant>
        <vt:lpwstr>israelja.html</vt:lpwstr>
      </vt:variant>
      <vt:variant>
        <vt:lpwstr/>
      </vt:variant>
      <vt:variant>
        <vt:i4>76</vt:i4>
      </vt:variant>
      <vt:variant>
        <vt:i4>3612</vt:i4>
      </vt:variant>
      <vt:variant>
        <vt:i4>0</vt:i4>
      </vt:variant>
      <vt:variant>
        <vt:i4>5</vt:i4>
      </vt:variant>
      <vt:variant>
        <vt:lpwstr>chanukah.html</vt:lpwstr>
      </vt:variant>
      <vt:variant>
        <vt:lpwstr/>
      </vt:variant>
      <vt:variant>
        <vt:i4>5505042</vt:i4>
      </vt:variant>
      <vt:variant>
        <vt:i4>3609</vt:i4>
      </vt:variant>
      <vt:variant>
        <vt:i4>0</vt:i4>
      </vt:variant>
      <vt:variant>
        <vt:i4>5</vt:i4>
      </vt:variant>
      <vt:variant>
        <vt:lpwstr>succoth.html</vt:lpwstr>
      </vt:variant>
      <vt:variant>
        <vt:lpwstr/>
      </vt:variant>
      <vt:variant>
        <vt:i4>6291497</vt:i4>
      </vt:variant>
      <vt:variant>
        <vt:i4>3606</vt:i4>
      </vt:variant>
      <vt:variant>
        <vt:i4>0</vt:i4>
      </vt:variant>
      <vt:variant>
        <vt:i4>5</vt:i4>
      </vt:variant>
      <vt:variant>
        <vt:lpwstr>connection.html</vt:lpwstr>
      </vt:variant>
      <vt:variant>
        <vt:lpwstr/>
      </vt:variant>
      <vt:variant>
        <vt:i4>76</vt:i4>
      </vt:variant>
      <vt:variant>
        <vt:i4>3603</vt:i4>
      </vt:variant>
      <vt:variant>
        <vt:i4>0</vt:i4>
      </vt:variant>
      <vt:variant>
        <vt:i4>5</vt:i4>
      </vt:variant>
      <vt:variant>
        <vt:lpwstr>chanukah.html</vt:lpwstr>
      </vt:variant>
      <vt:variant>
        <vt:lpwstr/>
      </vt:variant>
      <vt:variant>
        <vt:i4>5505042</vt:i4>
      </vt:variant>
      <vt:variant>
        <vt:i4>3600</vt:i4>
      </vt:variant>
      <vt:variant>
        <vt:i4>0</vt:i4>
      </vt:variant>
      <vt:variant>
        <vt:i4>5</vt:i4>
      </vt:variant>
      <vt:variant>
        <vt:lpwstr>succoth.html</vt:lpwstr>
      </vt:variant>
      <vt:variant>
        <vt:lpwstr/>
      </vt:variant>
      <vt:variant>
        <vt:i4>6291493</vt:i4>
      </vt:variant>
      <vt:variant>
        <vt:i4>3597</vt:i4>
      </vt:variant>
      <vt:variant>
        <vt:i4>0</vt:i4>
      </vt:variant>
      <vt:variant>
        <vt:i4>5</vt:i4>
      </vt:variant>
      <vt:variant>
        <vt:lpwstr>mashal.html</vt:lpwstr>
      </vt:variant>
      <vt:variant>
        <vt:lpwstr/>
      </vt:variant>
      <vt:variant>
        <vt:i4>6291493</vt:i4>
      </vt:variant>
      <vt:variant>
        <vt:i4>3594</vt:i4>
      </vt:variant>
      <vt:variant>
        <vt:i4>0</vt:i4>
      </vt:variant>
      <vt:variant>
        <vt:i4>5</vt:i4>
      </vt:variant>
      <vt:variant>
        <vt:lpwstr>mashal.html</vt:lpwstr>
      </vt:variant>
      <vt:variant>
        <vt:lpwstr/>
      </vt:variant>
      <vt:variant>
        <vt:i4>6619181</vt:i4>
      </vt:variant>
      <vt:variant>
        <vt:i4>3591</vt:i4>
      </vt:variant>
      <vt:variant>
        <vt:i4>0</vt:i4>
      </vt:variant>
      <vt:variant>
        <vt:i4>5</vt:i4>
      </vt:variant>
      <vt:variant>
        <vt:lpwstr>stages.html</vt:lpwstr>
      </vt:variant>
      <vt:variant>
        <vt:lpwstr/>
      </vt:variant>
      <vt:variant>
        <vt:i4>3866726</vt:i4>
      </vt:variant>
      <vt:variant>
        <vt:i4>3588</vt:i4>
      </vt:variant>
      <vt:variant>
        <vt:i4>0</vt:i4>
      </vt:variant>
      <vt:variant>
        <vt:i4>5</vt:i4>
      </vt:variant>
      <vt:variant>
        <vt:lpwstr>three.html</vt:lpwstr>
      </vt:variant>
      <vt:variant>
        <vt:lpwstr/>
      </vt:variant>
      <vt:variant>
        <vt:i4>6619181</vt:i4>
      </vt:variant>
      <vt:variant>
        <vt:i4>3585</vt:i4>
      </vt:variant>
      <vt:variant>
        <vt:i4>0</vt:i4>
      </vt:variant>
      <vt:variant>
        <vt:i4>5</vt:i4>
      </vt:variant>
      <vt:variant>
        <vt:lpwstr>stages.html</vt:lpwstr>
      </vt:variant>
      <vt:variant>
        <vt:lpwstr/>
      </vt:variant>
      <vt:variant>
        <vt:i4>6619181</vt:i4>
      </vt:variant>
      <vt:variant>
        <vt:i4>3582</vt:i4>
      </vt:variant>
      <vt:variant>
        <vt:i4>0</vt:i4>
      </vt:variant>
      <vt:variant>
        <vt:i4>5</vt:i4>
      </vt:variant>
      <vt:variant>
        <vt:lpwstr>stages.html</vt:lpwstr>
      </vt:variant>
      <vt:variant>
        <vt:lpwstr/>
      </vt:variant>
      <vt:variant>
        <vt:i4>1245276</vt:i4>
      </vt:variant>
      <vt:variant>
        <vt:i4>3579</vt:i4>
      </vt:variant>
      <vt:variant>
        <vt:i4>0</vt:i4>
      </vt:variant>
      <vt:variant>
        <vt:i4>5</vt:i4>
      </vt:variant>
      <vt:variant>
        <vt:lpwstr>body.html</vt:lpwstr>
      </vt:variant>
      <vt:variant>
        <vt:lpwstr/>
      </vt:variant>
      <vt:variant>
        <vt:i4>1245276</vt:i4>
      </vt:variant>
      <vt:variant>
        <vt:i4>3576</vt:i4>
      </vt:variant>
      <vt:variant>
        <vt:i4>0</vt:i4>
      </vt:variant>
      <vt:variant>
        <vt:i4>5</vt:i4>
      </vt:variant>
      <vt:variant>
        <vt:lpwstr>body.html</vt:lpwstr>
      </vt:variant>
      <vt:variant>
        <vt:lpwstr/>
      </vt:variant>
      <vt:variant>
        <vt:i4>6291493</vt:i4>
      </vt:variant>
      <vt:variant>
        <vt:i4>3573</vt:i4>
      </vt:variant>
      <vt:variant>
        <vt:i4>0</vt:i4>
      </vt:variant>
      <vt:variant>
        <vt:i4>5</vt:i4>
      </vt:variant>
      <vt:variant>
        <vt:lpwstr>mashal.html</vt:lpwstr>
      </vt:variant>
      <vt:variant>
        <vt:lpwstr/>
      </vt:variant>
      <vt:variant>
        <vt:i4>6619181</vt:i4>
      </vt:variant>
      <vt:variant>
        <vt:i4>3570</vt:i4>
      </vt:variant>
      <vt:variant>
        <vt:i4>0</vt:i4>
      </vt:variant>
      <vt:variant>
        <vt:i4>5</vt:i4>
      </vt:variant>
      <vt:variant>
        <vt:lpwstr>stages.html</vt:lpwstr>
      </vt:variant>
      <vt:variant>
        <vt:lpwstr/>
      </vt:variant>
      <vt:variant>
        <vt:i4>1245272</vt:i4>
      </vt:variant>
      <vt:variant>
        <vt:i4>3567</vt:i4>
      </vt:variant>
      <vt:variant>
        <vt:i4>0</vt:i4>
      </vt:variant>
      <vt:variant>
        <vt:i4>5</vt:i4>
      </vt:variant>
      <vt:variant>
        <vt:lpwstr>fourteen.html</vt:lpwstr>
      </vt:variant>
      <vt:variant>
        <vt:lpwstr/>
      </vt:variant>
      <vt:variant>
        <vt:i4>6619181</vt:i4>
      </vt:variant>
      <vt:variant>
        <vt:i4>3564</vt:i4>
      </vt:variant>
      <vt:variant>
        <vt:i4>0</vt:i4>
      </vt:variant>
      <vt:variant>
        <vt:i4>5</vt:i4>
      </vt:variant>
      <vt:variant>
        <vt:lpwstr>stages.html</vt:lpwstr>
      </vt:variant>
      <vt:variant>
        <vt:lpwstr/>
      </vt:variant>
      <vt:variant>
        <vt:i4>6291514</vt:i4>
      </vt:variant>
      <vt:variant>
        <vt:i4>3561</vt:i4>
      </vt:variant>
      <vt:variant>
        <vt:i4>0</vt:i4>
      </vt:variant>
      <vt:variant>
        <vt:i4>5</vt:i4>
      </vt:variant>
      <vt:variant>
        <vt:lpwstr>future.html</vt:lpwstr>
      </vt:variant>
      <vt:variant>
        <vt:lpwstr/>
      </vt:variant>
      <vt:variant>
        <vt:i4>6619181</vt:i4>
      </vt:variant>
      <vt:variant>
        <vt:i4>3558</vt:i4>
      </vt:variant>
      <vt:variant>
        <vt:i4>0</vt:i4>
      </vt:variant>
      <vt:variant>
        <vt:i4>5</vt:i4>
      </vt:variant>
      <vt:variant>
        <vt:lpwstr>stages.html</vt:lpwstr>
      </vt:variant>
      <vt:variant>
        <vt:lpwstr/>
      </vt:variant>
      <vt:variant>
        <vt:i4>6619181</vt:i4>
      </vt:variant>
      <vt:variant>
        <vt:i4>3555</vt:i4>
      </vt:variant>
      <vt:variant>
        <vt:i4>0</vt:i4>
      </vt:variant>
      <vt:variant>
        <vt:i4>5</vt:i4>
      </vt:variant>
      <vt:variant>
        <vt:lpwstr>stages.html</vt:lpwstr>
      </vt:variant>
      <vt:variant>
        <vt:lpwstr/>
      </vt:variant>
      <vt:variant>
        <vt:i4>6619181</vt:i4>
      </vt:variant>
      <vt:variant>
        <vt:i4>3552</vt:i4>
      </vt:variant>
      <vt:variant>
        <vt:i4>0</vt:i4>
      </vt:variant>
      <vt:variant>
        <vt:i4>5</vt:i4>
      </vt:variant>
      <vt:variant>
        <vt:lpwstr>stages.html</vt:lpwstr>
      </vt:variant>
      <vt:variant>
        <vt:lpwstr/>
      </vt:variant>
      <vt:variant>
        <vt:i4>6619181</vt:i4>
      </vt:variant>
      <vt:variant>
        <vt:i4>3549</vt:i4>
      </vt:variant>
      <vt:variant>
        <vt:i4>0</vt:i4>
      </vt:variant>
      <vt:variant>
        <vt:i4>5</vt:i4>
      </vt:variant>
      <vt:variant>
        <vt:lpwstr>stages.html</vt:lpwstr>
      </vt:variant>
      <vt:variant>
        <vt:lpwstr/>
      </vt:variant>
      <vt:variant>
        <vt:i4>1376342</vt:i4>
      </vt:variant>
      <vt:variant>
        <vt:i4>3546</vt:i4>
      </vt:variant>
      <vt:variant>
        <vt:i4>0</vt:i4>
      </vt:variant>
      <vt:variant>
        <vt:i4>5</vt:i4>
      </vt:variant>
      <vt:variant>
        <vt:lpwstr>thebirth.html</vt:lpwstr>
      </vt:variant>
      <vt:variant>
        <vt:lpwstr/>
      </vt:variant>
      <vt:variant>
        <vt:i4>5767183</vt:i4>
      </vt:variant>
      <vt:variant>
        <vt:i4>3543</vt:i4>
      </vt:variant>
      <vt:variant>
        <vt:i4>0</vt:i4>
      </vt:variant>
      <vt:variant>
        <vt:i4>5</vt:i4>
      </vt:variant>
      <vt:variant>
        <vt:lpwstr>one.html</vt:lpwstr>
      </vt:variant>
      <vt:variant>
        <vt:lpwstr/>
      </vt:variant>
      <vt:variant>
        <vt:i4>5767183</vt:i4>
      </vt:variant>
      <vt:variant>
        <vt:i4>3540</vt:i4>
      </vt:variant>
      <vt:variant>
        <vt:i4>0</vt:i4>
      </vt:variant>
      <vt:variant>
        <vt:i4>5</vt:i4>
      </vt:variant>
      <vt:variant>
        <vt:lpwstr>one.html</vt:lpwstr>
      </vt:variant>
      <vt:variant>
        <vt:lpwstr/>
      </vt:variant>
      <vt:variant>
        <vt:i4>5767183</vt:i4>
      </vt:variant>
      <vt:variant>
        <vt:i4>3537</vt:i4>
      </vt:variant>
      <vt:variant>
        <vt:i4>0</vt:i4>
      </vt:variant>
      <vt:variant>
        <vt:i4>5</vt:i4>
      </vt:variant>
      <vt:variant>
        <vt:lpwstr>one.html</vt:lpwstr>
      </vt:variant>
      <vt:variant>
        <vt:lpwstr/>
      </vt:variant>
      <vt:variant>
        <vt:i4>1704014</vt:i4>
      </vt:variant>
      <vt:variant>
        <vt:i4>3534</vt:i4>
      </vt:variant>
      <vt:variant>
        <vt:i4>0</vt:i4>
      </vt:variant>
      <vt:variant>
        <vt:i4>5</vt:i4>
      </vt:variant>
      <vt:variant>
        <vt:lpwstr>israelja.html</vt:lpwstr>
      </vt:variant>
      <vt:variant>
        <vt:lpwstr/>
      </vt:variant>
      <vt:variant>
        <vt:i4>3014766</vt:i4>
      </vt:variant>
      <vt:variant>
        <vt:i4>3531</vt:i4>
      </vt:variant>
      <vt:variant>
        <vt:i4>0</vt:i4>
      </vt:variant>
      <vt:variant>
        <vt:i4>5</vt:i4>
      </vt:variant>
      <vt:variant>
        <vt:lpwstr>community.html</vt:lpwstr>
      </vt:variant>
      <vt:variant>
        <vt:lpwstr/>
      </vt:variant>
      <vt:variant>
        <vt:i4>2359406</vt:i4>
      </vt:variant>
      <vt:variant>
        <vt:i4>3528</vt:i4>
      </vt:variant>
      <vt:variant>
        <vt:i4>0</vt:i4>
      </vt:variant>
      <vt:variant>
        <vt:i4>5</vt:i4>
      </vt:variant>
      <vt:variant>
        <vt:lpwstr>isaac.html</vt:lpwstr>
      </vt:variant>
      <vt:variant>
        <vt:lpwstr/>
      </vt:variant>
      <vt:variant>
        <vt:i4>4784144</vt:i4>
      </vt:variant>
      <vt:variant>
        <vt:i4>3525</vt:i4>
      </vt:variant>
      <vt:variant>
        <vt:i4>0</vt:i4>
      </vt:variant>
      <vt:variant>
        <vt:i4>5</vt:i4>
      </vt:variant>
      <vt:variant>
        <vt:lpwstr>orallaw.html</vt:lpwstr>
      </vt:variant>
      <vt:variant>
        <vt:lpwstr/>
      </vt:variant>
      <vt:variant>
        <vt:i4>4653080</vt:i4>
      </vt:variant>
      <vt:variant>
        <vt:i4>3522</vt:i4>
      </vt:variant>
      <vt:variant>
        <vt:i4>0</vt:i4>
      </vt:variant>
      <vt:variant>
        <vt:i4>5</vt:i4>
      </vt:variant>
      <vt:variant>
        <vt:lpwstr>chametz.html</vt:lpwstr>
      </vt:variant>
      <vt:variant>
        <vt:lpwstr/>
      </vt:variant>
      <vt:variant>
        <vt:i4>327758</vt:i4>
      </vt:variant>
      <vt:variant>
        <vt:i4>3519</vt:i4>
      </vt:variant>
      <vt:variant>
        <vt:i4>0</vt:i4>
      </vt:variant>
      <vt:variant>
        <vt:i4>5</vt:i4>
      </vt:variant>
      <vt:variant>
        <vt:lpwstr>mashiach.html</vt:lpwstr>
      </vt:variant>
      <vt:variant>
        <vt:lpwstr/>
      </vt:variant>
      <vt:variant>
        <vt:i4>5767183</vt:i4>
      </vt:variant>
      <vt:variant>
        <vt:i4>3516</vt:i4>
      </vt:variant>
      <vt:variant>
        <vt:i4>0</vt:i4>
      </vt:variant>
      <vt:variant>
        <vt:i4>5</vt:i4>
      </vt:variant>
      <vt:variant>
        <vt:lpwstr>one.html</vt:lpwstr>
      </vt:variant>
      <vt:variant>
        <vt:lpwstr/>
      </vt:variant>
      <vt:variant>
        <vt:i4>5046275</vt:i4>
      </vt:variant>
      <vt:variant>
        <vt:i4>3513</vt:i4>
      </vt:variant>
      <vt:variant>
        <vt:i4>0</vt:i4>
      </vt:variant>
      <vt:variant>
        <vt:i4>5</vt:i4>
      </vt:variant>
      <vt:variant>
        <vt:lpwstr>galuyot.html</vt:lpwstr>
      </vt:variant>
      <vt:variant>
        <vt:lpwstr/>
      </vt:variant>
      <vt:variant>
        <vt:i4>5046275</vt:i4>
      </vt:variant>
      <vt:variant>
        <vt:i4>3510</vt:i4>
      </vt:variant>
      <vt:variant>
        <vt:i4>0</vt:i4>
      </vt:variant>
      <vt:variant>
        <vt:i4>5</vt:i4>
      </vt:variant>
      <vt:variant>
        <vt:lpwstr>galuyot.html</vt:lpwstr>
      </vt:variant>
      <vt:variant>
        <vt:lpwstr/>
      </vt:variant>
      <vt:variant>
        <vt:i4>3604605</vt:i4>
      </vt:variant>
      <vt:variant>
        <vt:i4>3507</vt:i4>
      </vt:variant>
      <vt:variant>
        <vt:i4>0</vt:i4>
      </vt:variant>
      <vt:variant>
        <vt:i4>5</vt:i4>
      </vt:variant>
      <vt:variant>
        <vt:lpwstr>needs.html</vt:lpwstr>
      </vt:variant>
      <vt:variant>
        <vt:lpwstr/>
      </vt:variant>
      <vt:variant>
        <vt:i4>1376333</vt:i4>
      </vt:variant>
      <vt:variant>
        <vt:i4>3504</vt:i4>
      </vt:variant>
      <vt:variant>
        <vt:i4>0</vt:i4>
      </vt:variant>
      <vt:variant>
        <vt:i4>5</vt:i4>
      </vt:variant>
      <vt:variant>
        <vt:lpwstr>city.html</vt:lpwstr>
      </vt:variant>
      <vt:variant>
        <vt:lpwstr/>
      </vt:variant>
      <vt:variant>
        <vt:i4>1376333</vt:i4>
      </vt:variant>
      <vt:variant>
        <vt:i4>3501</vt:i4>
      </vt:variant>
      <vt:variant>
        <vt:i4>0</vt:i4>
      </vt:variant>
      <vt:variant>
        <vt:i4>5</vt:i4>
      </vt:variant>
      <vt:variant>
        <vt:lpwstr>city.html</vt:lpwstr>
      </vt:variant>
      <vt:variant>
        <vt:lpwstr/>
      </vt:variant>
      <vt:variant>
        <vt:i4>3866726</vt:i4>
      </vt:variant>
      <vt:variant>
        <vt:i4>3498</vt:i4>
      </vt:variant>
      <vt:variant>
        <vt:i4>0</vt:i4>
      </vt:variant>
      <vt:variant>
        <vt:i4>5</vt:i4>
      </vt:variant>
      <vt:variant>
        <vt:lpwstr>three.html</vt:lpwstr>
      </vt:variant>
      <vt:variant>
        <vt:lpwstr/>
      </vt:variant>
      <vt:variant>
        <vt:i4>1245267</vt:i4>
      </vt:variant>
      <vt:variant>
        <vt:i4>3495</vt:i4>
      </vt:variant>
      <vt:variant>
        <vt:i4>0</vt:i4>
      </vt:variant>
      <vt:variant>
        <vt:i4>5</vt:i4>
      </vt:variant>
      <vt:variant>
        <vt:lpwstr>passover.html</vt:lpwstr>
      </vt:variant>
      <vt:variant>
        <vt:lpwstr/>
      </vt:variant>
      <vt:variant>
        <vt:i4>6357028</vt:i4>
      </vt:variant>
      <vt:variant>
        <vt:i4>3492</vt:i4>
      </vt:variant>
      <vt:variant>
        <vt:i4>0</vt:i4>
      </vt:variant>
      <vt:variant>
        <vt:i4>5</vt:i4>
      </vt:variant>
      <vt:variant>
        <vt:lpwstr>hashem.html</vt:lpwstr>
      </vt:variant>
      <vt:variant>
        <vt:lpwstr/>
      </vt:variant>
      <vt:variant>
        <vt:i4>1376333</vt:i4>
      </vt:variant>
      <vt:variant>
        <vt:i4>3489</vt:i4>
      </vt:variant>
      <vt:variant>
        <vt:i4>0</vt:i4>
      </vt:variant>
      <vt:variant>
        <vt:i4>5</vt:i4>
      </vt:variant>
      <vt:variant>
        <vt:lpwstr>city.html</vt:lpwstr>
      </vt:variant>
      <vt:variant>
        <vt:lpwstr/>
      </vt:variant>
      <vt:variant>
        <vt:i4>7667771</vt:i4>
      </vt:variant>
      <vt:variant>
        <vt:i4>3486</vt:i4>
      </vt:variant>
      <vt:variant>
        <vt:i4>0</vt:i4>
      </vt:variant>
      <vt:variant>
        <vt:i4>5</vt:i4>
      </vt:variant>
      <vt:variant>
        <vt:lpwstr>worlds.html</vt:lpwstr>
      </vt:variant>
      <vt:variant>
        <vt:lpwstr/>
      </vt:variant>
      <vt:variant>
        <vt:i4>5439516</vt:i4>
      </vt:variant>
      <vt:variant>
        <vt:i4>3483</vt:i4>
      </vt:variant>
      <vt:variant>
        <vt:i4>0</vt:i4>
      </vt:variant>
      <vt:variant>
        <vt:i4>5</vt:i4>
      </vt:variant>
      <vt:variant>
        <vt:lpwstr>new.html</vt:lpwstr>
      </vt:variant>
      <vt:variant>
        <vt:lpwstr/>
      </vt:variant>
      <vt:variant>
        <vt:i4>5767183</vt:i4>
      </vt:variant>
      <vt:variant>
        <vt:i4>3480</vt:i4>
      </vt:variant>
      <vt:variant>
        <vt:i4>0</vt:i4>
      </vt:variant>
      <vt:variant>
        <vt:i4>5</vt:i4>
      </vt:variant>
      <vt:variant>
        <vt:lpwstr>one.html</vt:lpwstr>
      </vt:variant>
      <vt:variant>
        <vt:lpwstr/>
      </vt:variant>
      <vt:variant>
        <vt:i4>5767183</vt:i4>
      </vt:variant>
      <vt:variant>
        <vt:i4>3477</vt:i4>
      </vt:variant>
      <vt:variant>
        <vt:i4>0</vt:i4>
      </vt:variant>
      <vt:variant>
        <vt:i4>5</vt:i4>
      </vt:variant>
      <vt:variant>
        <vt:lpwstr>one.html</vt:lpwstr>
      </vt:variant>
      <vt:variant>
        <vt:lpwstr/>
      </vt:variant>
      <vt:variant>
        <vt:i4>4259870</vt:i4>
      </vt:variant>
      <vt:variant>
        <vt:i4>3474</vt:i4>
      </vt:variant>
      <vt:variant>
        <vt:i4>0</vt:i4>
      </vt:variant>
      <vt:variant>
        <vt:i4>5</vt:i4>
      </vt:variant>
      <vt:variant>
        <vt:lpwstr>two.html</vt:lpwstr>
      </vt:variant>
      <vt:variant>
        <vt:lpwstr/>
      </vt:variant>
      <vt:variant>
        <vt:i4>4259870</vt:i4>
      </vt:variant>
      <vt:variant>
        <vt:i4>3471</vt:i4>
      </vt:variant>
      <vt:variant>
        <vt:i4>0</vt:i4>
      </vt:variant>
      <vt:variant>
        <vt:i4>5</vt:i4>
      </vt:variant>
      <vt:variant>
        <vt:lpwstr>two.html</vt:lpwstr>
      </vt:variant>
      <vt:variant>
        <vt:lpwstr/>
      </vt:variant>
      <vt:variant>
        <vt:i4>5767183</vt:i4>
      </vt:variant>
      <vt:variant>
        <vt:i4>3468</vt:i4>
      </vt:variant>
      <vt:variant>
        <vt:i4>0</vt:i4>
      </vt:variant>
      <vt:variant>
        <vt:i4>5</vt:i4>
      </vt:variant>
      <vt:variant>
        <vt:lpwstr>one.html</vt:lpwstr>
      </vt:variant>
      <vt:variant>
        <vt:lpwstr/>
      </vt:variant>
      <vt:variant>
        <vt:i4>5767183</vt:i4>
      </vt:variant>
      <vt:variant>
        <vt:i4>3465</vt:i4>
      </vt:variant>
      <vt:variant>
        <vt:i4>0</vt:i4>
      </vt:variant>
      <vt:variant>
        <vt:i4>5</vt:i4>
      </vt:variant>
      <vt:variant>
        <vt:lpwstr>one.html</vt:lpwstr>
      </vt:variant>
      <vt:variant>
        <vt:lpwstr/>
      </vt:variant>
      <vt:variant>
        <vt:i4>1769489</vt:i4>
      </vt:variant>
      <vt:variant>
        <vt:i4>3462</vt:i4>
      </vt:variant>
      <vt:variant>
        <vt:i4>0</vt:i4>
      </vt:variant>
      <vt:variant>
        <vt:i4>5</vt:i4>
      </vt:variant>
      <vt:variant>
        <vt:lpwstr>gen-jew.html</vt:lpwstr>
      </vt:variant>
      <vt:variant>
        <vt:lpwstr/>
      </vt:variant>
      <vt:variant>
        <vt:i4>5767183</vt:i4>
      </vt:variant>
      <vt:variant>
        <vt:i4>3459</vt:i4>
      </vt:variant>
      <vt:variant>
        <vt:i4>0</vt:i4>
      </vt:variant>
      <vt:variant>
        <vt:i4>5</vt:i4>
      </vt:variant>
      <vt:variant>
        <vt:lpwstr>one.html</vt:lpwstr>
      </vt:variant>
      <vt:variant>
        <vt:lpwstr/>
      </vt:variant>
      <vt:variant>
        <vt:i4>6291497</vt:i4>
      </vt:variant>
      <vt:variant>
        <vt:i4>3456</vt:i4>
      </vt:variant>
      <vt:variant>
        <vt:i4>0</vt:i4>
      </vt:variant>
      <vt:variant>
        <vt:i4>5</vt:i4>
      </vt:variant>
      <vt:variant>
        <vt:lpwstr>connection.html</vt:lpwstr>
      </vt:variant>
      <vt:variant>
        <vt:lpwstr/>
      </vt:variant>
      <vt:variant>
        <vt:i4>1048665</vt:i4>
      </vt:variant>
      <vt:variant>
        <vt:i4>3453</vt:i4>
      </vt:variant>
      <vt:variant>
        <vt:i4>0</vt:i4>
      </vt:variant>
      <vt:variant>
        <vt:i4>5</vt:i4>
      </vt:variant>
      <vt:variant>
        <vt:lpwstr>dwelling.html</vt:lpwstr>
      </vt:variant>
      <vt:variant>
        <vt:lpwstr/>
      </vt:variant>
      <vt:variant>
        <vt:i4>6225934</vt:i4>
      </vt:variant>
      <vt:variant>
        <vt:i4>3450</vt:i4>
      </vt:variant>
      <vt:variant>
        <vt:i4>0</vt:i4>
      </vt:variant>
      <vt:variant>
        <vt:i4>5</vt:i4>
      </vt:variant>
      <vt:variant>
        <vt:lpwstr>six.html</vt:lpwstr>
      </vt:variant>
      <vt:variant>
        <vt:lpwstr/>
      </vt:variant>
      <vt:variant>
        <vt:i4>4259870</vt:i4>
      </vt:variant>
      <vt:variant>
        <vt:i4>3447</vt:i4>
      </vt:variant>
      <vt:variant>
        <vt:i4>0</vt:i4>
      </vt:variant>
      <vt:variant>
        <vt:i4>5</vt:i4>
      </vt:variant>
      <vt:variant>
        <vt:lpwstr>two.html</vt:lpwstr>
      </vt:variant>
      <vt:variant>
        <vt:lpwstr/>
      </vt:variant>
      <vt:variant>
        <vt:i4>1376342</vt:i4>
      </vt:variant>
      <vt:variant>
        <vt:i4>3444</vt:i4>
      </vt:variant>
      <vt:variant>
        <vt:i4>0</vt:i4>
      </vt:variant>
      <vt:variant>
        <vt:i4>5</vt:i4>
      </vt:variant>
      <vt:variant>
        <vt:lpwstr>thebirth.html</vt:lpwstr>
      </vt:variant>
      <vt:variant>
        <vt:lpwstr/>
      </vt:variant>
      <vt:variant>
        <vt:i4>589891</vt:i4>
      </vt:variant>
      <vt:variant>
        <vt:i4>3441</vt:i4>
      </vt:variant>
      <vt:variant>
        <vt:i4>0</vt:i4>
      </vt:variant>
      <vt:variant>
        <vt:i4>5</vt:i4>
      </vt:variant>
      <vt:variant>
        <vt:lpwstr>time.html</vt:lpwstr>
      </vt:variant>
      <vt:variant>
        <vt:lpwstr/>
      </vt:variant>
      <vt:variant>
        <vt:i4>6225934</vt:i4>
      </vt:variant>
      <vt:variant>
        <vt:i4>3438</vt:i4>
      </vt:variant>
      <vt:variant>
        <vt:i4>0</vt:i4>
      </vt:variant>
      <vt:variant>
        <vt:i4>5</vt:i4>
      </vt:variant>
      <vt:variant>
        <vt:lpwstr>six.html</vt:lpwstr>
      </vt:variant>
      <vt:variant>
        <vt:lpwstr/>
      </vt:variant>
      <vt:variant>
        <vt:i4>4259870</vt:i4>
      </vt:variant>
      <vt:variant>
        <vt:i4>3435</vt:i4>
      </vt:variant>
      <vt:variant>
        <vt:i4>0</vt:i4>
      </vt:variant>
      <vt:variant>
        <vt:i4>5</vt:i4>
      </vt:variant>
      <vt:variant>
        <vt:lpwstr>two.html</vt:lpwstr>
      </vt:variant>
      <vt:variant>
        <vt:lpwstr/>
      </vt:variant>
      <vt:variant>
        <vt:i4>1376342</vt:i4>
      </vt:variant>
      <vt:variant>
        <vt:i4>3432</vt:i4>
      </vt:variant>
      <vt:variant>
        <vt:i4>0</vt:i4>
      </vt:variant>
      <vt:variant>
        <vt:i4>5</vt:i4>
      </vt:variant>
      <vt:variant>
        <vt:lpwstr>thebirth.html</vt:lpwstr>
      </vt:variant>
      <vt:variant>
        <vt:lpwstr/>
      </vt:variant>
      <vt:variant>
        <vt:i4>5570570</vt:i4>
      </vt:variant>
      <vt:variant>
        <vt:i4>3429</vt:i4>
      </vt:variant>
      <vt:variant>
        <vt:i4>0</vt:i4>
      </vt:variant>
      <vt:variant>
        <vt:i4>5</vt:i4>
      </vt:variant>
      <vt:variant>
        <vt:lpwstr>teacher.html</vt:lpwstr>
      </vt:variant>
      <vt:variant>
        <vt:lpwstr/>
      </vt:variant>
      <vt:variant>
        <vt:i4>589891</vt:i4>
      </vt:variant>
      <vt:variant>
        <vt:i4>3426</vt:i4>
      </vt:variant>
      <vt:variant>
        <vt:i4>0</vt:i4>
      </vt:variant>
      <vt:variant>
        <vt:i4>5</vt:i4>
      </vt:variant>
      <vt:variant>
        <vt:lpwstr>time.html</vt:lpwstr>
      </vt:variant>
      <vt:variant>
        <vt:lpwstr/>
      </vt:variant>
      <vt:variant>
        <vt:i4>1769489</vt:i4>
      </vt:variant>
      <vt:variant>
        <vt:i4>3423</vt:i4>
      </vt:variant>
      <vt:variant>
        <vt:i4>0</vt:i4>
      </vt:variant>
      <vt:variant>
        <vt:i4>5</vt:i4>
      </vt:variant>
      <vt:variant>
        <vt:lpwstr>gen-jew.html</vt:lpwstr>
      </vt:variant>
      <vt:variant>
        <vt:lpwstr/>
      </vt:variant>
      <vt:variant>
        <vt:i4>7667771</vt:i4>
      </vt:variant>
      <vt:variant>
        <vt:i4>3420</vt:i4>
      </vt:variant>
      <vt:variant>
        <vt:i4>0</vt:i4>
      </vt:variant>
      <vt:variant>
        <vt:i4>5</vt:i4>
      </vt:variant>
      <vt:variant>
        <vt:lpwstr>worlds.html</vt:lpwstr>
      </vt:variant>
      <vt:variant>
        <vt:lpwstr/>
      </vt:variant>
      <vt:variant>
        <vt:i4>5439516</vt:i4>
      </vt:variant>
      <vt:variant>
        <vt:i4>3417</vt:i4>
      </vt:variant>
      <vt:variant>
        <vt:i4>0</vt:i4>
      </vt:variant>
      <vt:variant>
        <vt:i4>5</vt:i4>
      </vt:variant>
      <vt:variant>
        <vt:lpwstr>new.html</vt:lpwstr>
      </vt:variant>
      <vt:variant>
        <vt:lpwstr/>
      </vt:variant>
      <vt:variant>
        <vt:i4>2818173</vt:i4>
      </vt:variant>
      <vt:variant>
        <vt:i4>3414</vt:i4>
      </vt:variant>
      <vt:variant>
        <vt:i4>0</vt:i4>
      </vt:variant>
      <vt:variant>
        <vt:i4>5</vt:i4>
      </vt:variant>
      <vt:variant>
        <vt:lpwstr>birth.html</vt:lpwstr>
      </vt:variant>
      <vt:variant>
        <vt:lpwstr/>
      </vt:variant>
      <vt:variant>
        <vt:i4>5242883</vt:i4>
      </vt:variant>
      <vt:variant>
        <vt:i4>3411</vt:i4>
      </vt:variant>
      <vt:variant>
        <vt:i4>0</vt:i4>
      </vt:variant>
      <vt:variant>
        <vt:i4>5</vt:i4>
      </vt:variant>
      <vt:variant>
        <vt:lpwstr>nations.html</vt:lpwstr>
      </vt:variant>
      <vt:variant>
        <vt:lpwstr/>
      </vt:variant>
      <vt:variant>
        <vt:i4>327758</vt:i4>
      </vt:variant>
      <vt:variant>
        <vt:i4>3408</vt:i4>
      </vt:variant>
      <vt:variant>
        <vt:i4>0</vt:i4>
      </vt:variant>
      <vt:variant>
        <vt:i4>5</vt:i4>
      </vt:variant>
      <vt:variant>
        <vt:lpwstr>mashiach.html</vt:lpwstr>
      </vt:variant>
      <vt:variant>
        <vt:lpwstr/>
      </vt:variant>
      <vt:variant>
        <vt:i4>327758</vt:i4>
      </vt:variant>
      <vt:variant>
        <vt:i4>3405</vt:i4>
      </vt:variant>
      <vt:variant>
        <vt:i4>0</vt:i4>
      </vt:variant>
      <vt:variant>
        <vt:i4>5</vt:i4>
      </vt:variant>
      <vt:variant>
        <vt:lpwstr>mashiach.html</vt:lpwstr>
      </vt:variant>
      <vt:variant>
        <vt:lpwstr/>
      </vt:variant>
      <vt:variant>
        <vt:i4>4259870</vt:i4>
      </vt:variant>
      <vt:variant>
        <vt:i4>3402</vt:i4>
      </vt:variant>
      <vt:variant>
        <vt:i4>0</vt:i4>
      </vt:variant>
      <vt:variant>
        <vt:i4>5</vt:i4>
      </vt:variant>
      <vt:variant>
        <vt:lpwstr>two.html</vt:lpwstr>
      </vt:variant>
      <vt:variant>
        <vt:lpwstr/>
      </vt:variant>
      <vt:variant>
        <vt:i4>1245276</vt:i4>
      </vt:variant>
      <vt:variant>
        <vt:i4>3399</vt:i4>
      </vt:variant>
      <vt:variant>
        <vt:i4>0</vt:i4>
      </vt:variant>
      <vt:variant>
        <vt:i4>5</vt:i4>
      </vt:variant>
      <vt:variant>
        <vt:lpwstr>body.html</vt:lpwstr>
      </vt:variant>
      <vt:variant>
        <vt:lpwstr/>
      </vt:variant>
      <vt:variant>
        <vt:i4>5242883</vt:i4>
      </vt:variant>
      <vt:variant>
        <vt:i4>3396</vt:i4>
      </vt:variant>
      <vt:variant>
        <vt:i4>0</vt:i4>
      </vt:variant>
      <vt:variant>
        <vt:i4>5</vt:i4>
      </vt:variant>
      <vt:variant>
        <vt:lpwstr>nations.html</vt:lpwstr>
      </vt:variant>
      <vt:variant>
        <vt:lpwstr/>
      </vt:variant>
      <vt:variant>
        <vt:i4>6357028</vt:i4>
      </vt:variant>
      <vt:variant>
        <vt:i4>3393</vt:i4>
      </vt:variant>
      <vt:variant>
        <vt:i4>0</vt:i4>
      </vt:variant>
      <vt:variant>
        <vt:i4>5</vt:i4>
      </vt:variant>
      <vt:variant>
        <vt:lpwstr>hashem.html</vt:lpwstr>
      </vt:variant>
      <vt:variant>
        <vt:lpwstr/>
      </vt:variant>
      <vt:variant>
        <vt:i4>6357028</vt:i4>
      </vt:variant>
      <vt:variant>
        <vt:i4>3390</vt:i4>
      </vt:variant>
      <vt:variant>
        <vt:i4>0</vt:i4>
      </vt:variant>
      <vt:variant>
        <vt:i4>5</vt:i4>
      </vt:variant>
      <vt:variant>
        <vt:lpwstr>hashem.html</vt:lpwstr>
      </vt:variant>
      <vt:variant>
        <vt:lpwstr/>
      </vt:variant>
      <vt:variant>
        <vt:i4>3801212</vt:i4>
      </vt:variant>
      <vt:variant>
        <vt:i4>3387</vt:i4>
      </vt:variant>
      <vt:variant>
        <vt:i4>0</vt:i4>
      </vt:variant>
      <vt:variant>
        <vt:i4>5</vt:i4>
      </vt:variant>
      <vt:variant>
        <vt:lpwstr>salvation.html</vt:lpwstr>
      </vt:variant>
      <vt:variant>
        <vt:lpwstr/>
      </vt:variant>
      <vt:variant>
        <vt:i4>5242883</vt:i4>
      </vt:variant>
      <vt:variant>
        <vt:i4>3384</vt:i4>
      </vt:variant>
      <vt:variant>
        <vt:i4>0</vt:i4>
      </vt:variant>
      <vt:variant>
        <vt:i4>5</vt:i4>
      </vt:variant>
      <vt:variant>
        <vt:lpwstr>nations.html</vt:lpwstr>
      </vt:variant>
      <vt:variant>
        <vt:lpwstr/>
      </vt:variant>
      <vt:variant>
        <vt:i4>6357028</vt:i4>
      </vt:variant>
      <vt:variant>
        <vt:i4>3381</vt:i4>
      </vt:variant>
      <vt:variant>
        <vt:i4>0</vt:i4>
      </vt:variant>
      <vt:variant>
        <vt:i4>5</vt:i4>
      </vt:variant>
      <vt:variant>
        <vt:lpwstr>hashem.html</vt:lpwstr>
      </vt:variant>
      <vt:variant>
        <vt:lpwstr/>
      </vt:variant>
      <vt:variant>
        <vt:i4>1376333</vt:i4>
      </vt:variant>
      <vt:variant>
        <vt:i4>3378</vt:i4>
      </vt:variant>
      <vt:variant>
        <vt:i4>0</vt:i4>
      </vt:variant>
      <vt:variant>
        <vt:i4>5</vt:i4>
      </vt:variant>
      <vt:variant>
        <vt:lpwstr>city.html</vt:lpwstr>
      </vt:variant>
      <vt:variant>
        <vt:lpwstr/>
      </vt:variant>
      <vt:variant>
        <vt:i4>6357028</vt:i4>
      </vt:variant>
      <vt:variant>
        <vt:i4>3375</vt:i4>
      </vt:variant>
      <vt:variant>
        <vt:i4>0</vt:i4>
      </vt:variant>
      <vt:variant>
        <vt:i4>5</vt:i4>
      </vt:variant>
      <vt:variant>
        <vt:lpwstr>hashem.html</vt:lpwstr>
      </vt:variant>
      <vt:variant>
        <vt:lpwstr/>
      </vt:variant>
      <vt:variant>
        <vt:i4>1376333</vt:i4>
      </vt:variant>
      <vt:variant>
        <vt:i4>3372</vt:i4>
      </vt:variant>
      <vt:variant>
        <vt:i4>0</vt:i4>
      </vt:variant>
      <vt:variant>
        <vt:i4>5</vt:i4>
      </vt:variant>
      <vt:variant>
        <vt:lpwstr>city.html</vt:lpwstr>
      </vt:variant>
      <vt:variant>
        <vt:lpwstr/>
      </vt:variant>
      <vt:variant>
        <vt:i4>1245276</vt:i4>
      </vt:variant>
      <vt:variant>
        <vt:i4>3369</vt:i4>
      </vt:variant>
      <vt:variant>
        <vt:i4>0</vt:i4>
      </vt:variant>
      <vt:variant>
        <vt:i4>5</vt:i4>
      </vt:variant>
      <vt:variant>
        <vt:lpwstr>body.html</vt:lpwstr>
      </vt:variant>
      <vt:variant>
        <vt:lpwstr/>
      </vt:variant>
      <vt:variant>
        <vt:i4>6357028</vt:i4>
      </vt:variant>
      <vt:variant>
        <vt:i4>3366</vt:i4>
      </vt:variant>
      <vt:variant>
        <vt:i4>0</vt:i4>
      </vt:variant>
      <vt:variant>
        <vt:i4>5</vt:i4>
      </vt:variant>
      <vt:variant>
        <vt:lpwstr>hashem.html</vt:lpwstr>
      </vt:variant>
      <vt:variant>
        <vt:lpwstr/>
      </vt:variant>
      <vt:variant>
        <vt:i4>3801212</vt:i4>
      </vt:variant>
      <vt:variant>
        <vt:i4>3363</vt:i4>
      </vt:variant>
      <vt:variant>
        <vt:i4>0</vt:i4>
      </vt:variant>
      <vt:variant>
        <vt:i4>5</vt:i4>
      </vt:variant>
      <vt:variant>
        <vt:lpwstr>salvation.html</vt:lpwstr>
      </vt:variant>
      <vt:variant>
        <vt:lpwstr/>
      </vt:variant>
      <vt:variant>
        <vt:i4>5636164</vt:i4>
      </vt:variant>
      <vt:variant>
        <vt:i4>3360</vt:i4>
      </vt:variant>
      <vt:variant>
        <vt:i4>0</vt:i4>
      </vt:variant>
      <vt:variant>
        <vt:i4>5</vt:i4>
      </vt:variant>
      <vt:variant>
        <vt:lpwstr>mishna1.html</vt:lpwstr>
      </vt:variant>
      <vt:variant>
        <vt:lpwstr/>
      </vt:variant>
      <vt:variant>
        <vt:i4>786519</vt:i4>
      </vt:variant>
      <vt:variant>
        <vt:i4>3357</vt:i4>
      </vt:variant>
      <vt:variant>
        <vt:i4>0</vt:i4>
      </vt:variant>
      <vt:variant>
        <vt:i4>5</vt:i4>
      </vt:variant>
      <vt:variant>
        <vt:lpwstr>heel.html</vt:lpwstr>
      </vt:variant>
      <vt:variant>
        <vt:lpwstr/>
      </vt:variant>
      <vt:variant>
        <vt:i4>1048671</vt:i4>
      </vt:variant>
      <vt:variant>
        <vt:i4>3354</vt:i4>
      </vt:variant>
      <vt:variant>
        <vt:i4>0</vt:i4>
      </vt:variant>
      <vt:variant>
        <vt:i4>5</vt:i4>
      </vt:variant>
      <vt:variant>
        <vt:lpwstr>daat.html</vt:lpwstr>
      </vt:variant>
      <vt:variant>
        <vt:lpwstr/>
      </vt:variant>
      <vt:variant>
        <vt:i4>65625</vt:i4>
      </vt:variant>
      <vt:variant>
        <vt:i4>3351</vt:i4>
      </vt:variant>
      <vt:variant>
        <vt:i4>0</vt:i4>
      </vt:variant>
      <vt:variant>
        <vt:i4>5</vt:i4>
      </vt:variant>
      <vt:variant>
        <vt:lpwstr>name.html</vt:lpwstr>
      </vt:variant>
      <vt:variant>
        <vt:lpwstr/>
      </vt:variant>
      <vt:variant>
        <vt:i4>1048671</vt:i4>
      </vt:variant>
      <vt:variant>
        <vt:i4>3348</vt:i4>
      </vt:variant>
      <vt:variant>
        <vt:i4>0</vt:i4>
      </vt:variant>
      <vt:variant>
        <vt:i4>5</vt:i4>
      </vt:variant>
      <vt:variant>
        <vt:lpwstr>daat.html</vt:lpwstr>
      </vt:variant>
      <vt:variant>
        <vt:lpwstr/>
      </vt:variant>
      <vt:variant>
        <vt:i4>65625</vt:i4>
      </vt:variant>
      <vt:variant>
        <vt:i4>3345</vt:i4>
      </vt:variant>
      <vt:variant>
        <vt:i4>0</vt:i4>
      </vt:variant>
      <vt:variant>
        <vt:i4>5</vt:i4>
      </vt:variant>
      <vt:variant>
        <vt:lpwstr>name.html</vt:lpwstr>
      </vt:variant>
      <vt:variant>
        <vt:lpwstr/>
      </vt:variant>
      <vt:variant>
        <vt:i4>6357028</vt:i4>
      </vt:variant>
      <vt:variant>
        <vt:i4>3342</vt:i4>
      </vt:variant>
      <vt:variant>
        <vt:i4>0</vt:i4>
      </vt:variant>
      <vt:variant>
        <vt:i4>5</vt:i4>
      </vt:variant>
      <vt:variant>
        <vt:lpwstr>hashem.html</vt:lpwstr>
      </vt:variant>
      <vt:variant>
        <vt:lpwstr/>
      </vt:variant>
      <vt:variant>
        <vt:i4>6357028</vt:i4>
      </vt:variant>
      <vt:variant>
        <vt:i4>3339</vt:i4>
      </vt:variant>
      <vt:variant>
        <vt:i4>0</vt:i4>
      </vt:variant>
      <vt:variant>
        <vt:i4>5</vt:i4>
      </vt:variant>
      <vt:variant>
        <vt:lpwstr>hashem.html</vt:lpwstr>
      </vt:variant>
      <vt:variant>
        <vt:lpwstr/>
      </vt:variant>
      <vt:variant>
        <vt:i4>5767183</vt:i4>
      </vt:variant>
      <vt:variant>
        <vt:i4>3336</vt:i4>
      </vt:variant>
      <vt:variant>
        <vt:i4>0</vt:i4>
      </vt:variant>
      <vt:variant>
        <vt:i4>5</vt:i4>
      </vt:variant>
      <vt:variant>
        <vt:lpwstr>one.html</vt:lpwstr>
      </vt:variant>
      <vt:variant>
        <vt:lpwstr/>
      </vt:variant>
      <vt:variant>
        <vt:i4>6357028</vt:i4>
      </vt:variant>
      <vt:variant>
        <vt:i4>3333</vt:i4>
      </vt:variant>
      <vt:variant>
        <vt:i4>0</vt:i4>
      </vt:variant>
      <vt:variant>
        <vt:i4>5</vt:i4>
      </vt:variant>
      <vt:variant>
        <vt:lpwstr>hashem.html</vt:lpwstr>
      </vt:variant>
      <vt:variant>
        <vt:lpwstr/>
      </vt:variant>
      <vt:variant>
        <vt:i4>6357028</vt:i4>
      </vt:variant>
      <vt:variant>
        <vt:i4>3330</vt:i4>
      </vt:variant>
      <vt:variant>
        <vt:i4>0</vt:i4>
      </vt:variant>
      <vt:variant>
        <vt:i4>5</vt:i4>
      </vt:variant>
      <vt:variant>
        <vt:lpwstr>hashem.html</vt:lpwstr>
      </vt:variant>
      <vt:variant>
        <vt:lpwstr/>
      </vt:variant>
      <vt:variant>
        <vt:i4>1245276</vt:i4>
      </vt:variant>
      <vt:variant>
        <vt:i4>3327</vt:i4>
      </vt:variant>
      <vt:variant>
        <vt:i4>0</vt:i4>
      </vt:variant>
      <vt:variant>
        <vt:i4>5</vt:i4>
      </vt:variant>
      <vt:variant>
        <vt:lpwstr>body.html</vt:lpwstr>
      </vt:variant>
      <vt:variant>
        <vt:lpwstr/>
      </vt:variant>
      <vt:variant>
        <vt:i4>5111823</vt:i4>
      </vt:variant>
      <vt:variant>
        <vt:i4>3324</vt:i4>
      </vt:variant>
      <vt:variant>
        <vt:i4>0</vt:i4>
      </vt:variant>
      <vt:variant>
        <vt:i4>5</vt:i4>
      </vt:variant>
      <vt:variant>
        <vt:lpwstr>freedom.html</vt:lpwstr>
      </vt:variant>
      <vt:variant>
        <vt:lpwstr/>
      </vt:variant>
      <vt:variant>
        <vt:i4>1376333</vt:i4>
      </vt:variant>
      <vt:variant>
        <vt:i4>3321</vt:i4>
      </vt:variant>
      <vt:variant>
        <vt:i4>0</vt:i4>
      </vt:variant>
      <vt:variant>
        <vt:i4>5</vt:i4>
      </vt:variant>
      <vt:variant>
        <vt:lpwstr>city.html</vt:lpwstr>
      </vt:variant>
      <vt:variant>
        <vt:lpwstr/>
      </vt:variant>
      <vt:variant>
        <vt:i4>1376333</vt:i4>
      </vt:variant>
      <vt:variant>
        <vt:i4>3318</vt:i4>
      </vt:variant>
      <vt:variant>
        <vt:i4>0</vt:i4>
      </vt:variant>
      <vt:variant>
        <vt:i4>5</vt:i4>
      </vt:variant>
      <vt:variant>
        <vt:lpwstr>city.html</vt:lpwstr>
      </vt:variant>
      <vt:variant>
        <vt:lpwstr/>
      </vt:variant>
      <vt:variant>
        <vt:i4>1376333</vt:i4>
      </vt:variant>
      <vt:variant>
        <vt:i4>3315</vt:i4>
      </vt:variant>
      <vt:variant>
        <vt:i4>0</vt:i4>
      </vt:variant>
      <vt:variant>
        <vt:i4>5</vt:i4>
      </vt:variant>
      <vt:variant>
        <vt:lpwstr>city.html</vt:lpwstr>
      </vt:variant>
      <vt:variant>
        <vt:lpwstr/>
      </vt:variant>
      <vt:variant>
        <vt:i4>5767183</vt:i4>
      </vt:variant>
      <vt:variant>
        <vt:i4>3312</vt:i4>
      </vt:variant>
      <vt:variant>
        <vt:i4>0</vt:i4>
      </vt:variant>
      <vt:variant>
        <vt:i4>5</vt:i4>
      </vt:variant>
      <vt:variant>
        <vt:lpwstr>one.html</vt:lpwstr>
      </vt:variant>
      <vt:variant>
        <vt:lpwstr/>
      </vt:variant>
      <vt:variant>
        <vt:i4>5767183</vt:i4>
      </vt:variant>
      <vt:variant>
        <vt:i4>3309</vt:i4>
      </vt:variant>
      <vt:variant>
        <vt:i4>0</vt:i4>
      </vt:variant>
      <vt:variant>
        <vt:i4>5</vt:i4>
      </vt:variant>
      <vt:variant>
        <vt:lpwstr>one.html</vt:lpwstr>
      </vt:variant>
      <vt:variant>
        <vt:lpwstr/>
      </vt:variant>
      <vt:variant>
        <vt:i4>5439516</vt:i4>
      </vt:variant>
      <vt:variant>
        <vt:i4>3306</vt:i4>
      </vt:variant>
      <vt:variant>
        <vt:i4>0</vt:i4>
      </vt:variant>
      <vt:variant>
        <vt:i4>5</vt:i4>
      </vt:variant>
      <vt:variant>
        <vt:lpwstr>new.html</vt:lpwstr>
      </vt:variant>
      <vt:variant>
        <vt:lpwstr/>
      </vt:variant>
      <vt:variant>
        <vt:i4>1704015</vt:i4>
      </vt:variant>
      <vt:variant>
        <vt:i4>3303</vt:i4>
      </vt:variant>
      <vt:variant>
        <vt:i4>0</vt:i4>
      </vt:variant>
      <vt:variant>
        <vt:i4>5</vt:i4>
      </vt:variant>
      <vt:variant>
        <vt:lpwstr>covenant.html</vt:lpwstr>
      </vt:variant>
      <vt:variant>
        <vt:lpwstr/>
      </vt:variant>
      <vt:variant>
        <vt:i4>6225944</vt:i4>
      </vt:variant>
      <vt:variant>
        <vt:i4>3300</vt:i4>
      </vt:variant>
      <vt:variant>
        <vt:i4>0</vt:i4>
      </vt:variant>
      <vt:variant>
        <vt:i4>5</vt:i4>
      </vt:variant>
      <vt:variant>
        <vt:lpwstr>sin.html</vt:lpwstr>
      </vt:variant>
      <vt:variant>
        <vt:lpwstr/>
      </vt:variant>
      <vt:variant>
        <vt:i4>6488107</vt:i4>
      </vt:variant>
      <vt:variant>
        <vt:i4>3297</vt:i4>
      </vt:variant>
      <vt:variant>
        <vt:i4>0</vt:i4>
      </vt:variant>
      <vt:variant>
        <vt:i4>5</vt:i4>
      </vt:variant>
      <vt:variant>
        <vt:lpwstr>wicked.html</vt:lpwstr>
      </vt:variant>
      <vt:variant>
        <vt:lpwstr/>
      </vt:variant>
      <vt:variant>
        <vt:i4>4718621</vt:i4>
      </vt:variant>
      <vt:variant>
        <vt:i4>3294</vt:i4>
      </vt:variant>
      <vt:variant>
        <vt:i4>0</vt:i4>
      </vt:variant>
      <vt:variant>
        <vt:i4>5</vt:i4>
      </vt:variant>
      <vt:variant>
        <vt:lpwstr>forgive.html</vt:lpwstr>
      </vt:variant>
      <vt:variant>
        <vt:lpwstr/>
      </vt:variant>
      <vt:variant>
        <vt:i4>1048671</vt:i4>
      </vt:variant>
      <vt:variant>
        <vt:i4>3291</vt:i4>
      </vt:variant>
      <vt:variant>
        <vt:i4>0</vt:i4>
      </vt:variant>
      <vt:variant>
        <vt:i4>5</vt:i4>
      </vt:variant>
      <vt:variant>
        <vt:lpwstr>daat.html</vt:lpwstr>
      </vt:variant>
      <vt:variant>
        <vt:lpwstr/>
      </vt:variant>
      <vt:variant>
        <vt:i4>1048671</vt:i4>
      </vt:variant>
      <vt:variant>
        <vt:i4>3288</vt:i4>
      </vt:variant>
      <vt:variant>
        <vt:i4>0</vt:i4>
      </vt:variant>
      <vt:variant>
        <vt:i4>5</vt:i4>
      </vt:variant>
      <vt:variant>
        <vt:lpwstr>daat.html</vt:lpwstr>
      </vt:variant>
      <vt:variant>
        <vt:lpwstr/>
      </vt:variant>
      <vt:variant>
        <vt:i4>5570570</vt:i4>
      </vt:variant>
      <vt:variant>
        <vt:i4>3285</vt:i4>
      </vt:variant>
      <vt:variant>
        <vt:i4>0</vt:i4>
      </vt:variant>
      <vt:variant>
        <vt:i4>5</vt:i4>
      </vt:variant>
      <vt:variant>
        <vt:lpwstr>teacher.html</vt:lpwstr>
      </vt:variant>
      <vt:variant>
        <vt:lpwstr/>
      </vt:variant>
      <vt:variant>
        <vt:i4>5701662</vt:i4>
      </vt:variant>
      <vt:variant>
        <vt:i4>3282</vt:i4>
      </vt:variant>
      <vt:variant>
        <vt:i4>0</vt:i4>
      </vt:variant>
      <vt:variant>
        <vt:i4>5</vt:i4>
      </vt:variant>
      <vt:variant>
        <vt:lpwstr>law.html</vt:lpwstr>
      </vt:variant>
      <vt:variant>
        <vt:lpwstr/>
      </vt:variant>
      <vt:variant>
        <vt:i4>589891</vt:i4>
      </vt:variant>
      <vt:variant>
        <vt:i4>3279</vt:i4>
      </vt:variant>
      <vt:variant>
        <vt:i4>0</vt:i4>
      </vt:variant>
      <vt:variant>
        <vt:i4>5</vt:i4>
      </vt:variant>
      <vt:variant>
        <vt:lpwstr>time.html</vt:lpwstr>
      </vt:variant>
      <vt:variant>
        <vt:lpwstr/>
      </vt:variant>
      <vt:variant>
        <vt:i4>1704015</vt:i4>
      </vt:variant>
      <vt:variant>
        <vt:i4>3276</vt:i4>
      </vt:variant>
      <vt:variant>
        <vt:i4>0</vt:i4>
      </vt:variant>
      <vt:variant>
        <vt:i4>5</vt:i4>
      </vt:variant>
      <vt:variant>
        <vt:lpwstr>covenant.html</vt:lpwstr>
      </vt:variant>
      <vt:variant>
        <vt:lpwstr/>
      </vt:variant>
      <vt:variant>
        <vt:i4>1704015</vt:i4>
      </vt:variant>
      <vt:variant>
        <vt:i4>3273</vt:i4>
      </vt:variant>
      <vt:variant>
        <vt:i4>0</vt:i4>
      </vt:variant>
      <vt:variant>
        <vt:i4>5</vt:i4>
      </vt:variant>
      <vt:variant>
        <vt:lpwstr>covenant.html</vt:lpwstr>
      </vt:variant>
      <vt:variant>
        <vt:lpwstr/>
      </vt:variant>
      <vt:variant>
        <vt:i4>1376342</vt:i4>
      </vt:variant>
      <vt:variant>
        <vt:i4>3270</vt:i4>
      </vt:variant>
      <vt:variant>
        <vt:i4>0</vt:i4>
      </vt:variant>
      <vt:variant>
        <vt:i4>5</vt:i4>
      </vt:variant>
      <vt:variant>
        <vt:lpwstr>thebirth.html</vt:lpwstr>
      </vt:variant>
      <vt:variant>
        <vt:lpwstr/>
      </vt:variant>
      <vt:variant>
        <vt:i4>1245272</vt:i4>
      </vt:variant>
      <vt:variant>
        <vt:i4>3267</vt:i4>
      </vt:variant>
      <vt:variant>
        <vt:i4>0</vt:i4>
      </vt:variant>
      <vt:variant>
        <vt:i4>5</vt:i4>
      </vt:variant>
      <vt:variant>
        <vt:lpwstr>fourteen.html</vt:lpwstr>
      </vt:variant>
      <vt:variant>
        <vt:lpwstr/>
      </vt:variant>
      <vt:variant>
        <vt:i4>1704015</vt:i4>
      </vt:variant>
      <vt:variant>
        <vt:i4>3264</vt:i4>
      </vt:variant>
      <vt:variant>
        <vt:i4>0</vt:i4>
      </vt:variant>
      <vt:variant>
        <vt:i4>5</vt:i4>
      </vt:variant>
      <vt:variant>
        <vt:lpwstr>covenant.html</vt:lpwstr>
      </vt:variant>
      <vt:variant>
        <vt:lpwstr/>
      </vt:variant>
      <vt:variant>
        <vt:i4>1704015</vt:i4>
      </vt:variant>
      <vt:variant>
        <vt:i4>3261</vt:i4>
      </vt:variant>
      <vt:variant>
        <vt:i4>0</vt:i4>
      </vt:variant>
      <vt:variant>
        <vt:i4>5</vt:i4>
      </vt:variant>
      <vt:variant>
        <vt:lpwstr>covenant.html</vt:lpwstr>
      </vt:variant>
      <vt:variant>
        <vt:lpwstr/>
      </vt:variant>
      <vt:variant>
        <vt:i4>5439516</vt:i4>
      </vt:variant>
      <vt:variant>
        <vt:i4>3258</vt:i4>
      </vt:variant>
      <vt:variant>
        <vt:i4>0</vt:i4>
      </vt:variant>
      <vt:variant>
        <vt:i4>5</vt:i4>
      </vt:variant>
      <vt:variant>
        <vt:lpwstr>new.html</vt:lpwstr>
      </vt:variant>
      <vt:variant>
        <vt:lpwstr/>
      </vt:variant>
      <vt:variant>
        <vt:i4>6553658</vt:i4>
      </vt:variant>
      <vt:variant>
        <vt:i4>3255</vt:i4>
      </vt:variant>
      <vt:variant>
        <vt:i4>0</vt:i4>
      </vt:variant>
      <vt:variant>
        <vt:i4>5</vt:i4>
      </vt:variant>
      <vt:variant>
        <vt:lpwstr>coming.html</vt:lpwstr>
      </vt:variant>
      <vt:variant>
        <vt:lpwstr/>
      </vt:variant>
      <vt:variant>
        <vt:i4>589891</vt:i4>
      </vt:variant>
      <vt:variant>
        <vt:i4>3252</vt:i4>
      </vt:variant>
      <vt:variant>
        <vt:i4>0</vt:i4>
      </vt:variant>
      <vt:variant>
        <vt:i4>5</vt:i4>
      </vt:variant>
      <vt:variant>
        <vt:lpwstr>time.html</vt:lpwstr>
      </vt:variant>
      <vt:variant>
        <vt:lpwstr/>
      </vt:variant>
      <vt:variant>
        <vt:i4>1704015</vt:i4>
      </vt:variant>
      <vt:variant>
        <vt:i4>3249</vt:i4>
      </vt:variant>
      <vt:variant>
        <vt:i4>0</vt:i4>
      </vt:variant>
      <vt:variant>
        <vt:i4>5</vt:i4>
      </vt:variant>
      <vt:variant>
        <vt:lpwstr>covenant.html</vt:lpwstr>
      </vt:variant>
      <vt:variant>
        <vt:lpwstr/>
      </vt:variant>
      <vt:variant>
        <vt:i4>5767183</vt:i4>
      </vt:variant>
      <vt:variant>
        <vt:i4>3246</vt:i4>
      </vt:variant>
      <vt:variant>
        <vt:i4>0</vt:i4>
      </vt:variant>
      <vt:variant>
        <vt:i4>5</vt:i4>
      </vt:variant>
      <vt:variant>
        <vt:lpwstr>one.html</vt:lpwstr>
      </vt:variant>
      <vt:variant>
        <vt:lpwstr/>
      </vt:variant>
      <vt:variant>
        <vt:i4>5767175</vt:i4>
      </vt:variant>
      <vt:variant>
        <vt:i4>3243</vt:i4>
      </vt:variant>
      <vt:variant>
        <vt:i4>0</vt:i4>
      </vt:variant>
      <vt:variant>
        <vt:i4>5</vt:i4>
      </vt:variant>
      <vt:variant>
        <vt:lpwstr>bereans.html</vt:lpwstr>
      </vt:variant>
      <vt:variant>
        <vt:lpwstr/>
      </vt:variant>
      <vt:variant>
        <vt:i4>5767175</vt:i4>
      </vt:variant>
      <vt:variant>
        <vt:i4>3240</vt:i4>
      </vt:variant>
      <vt:variant>
        <vt:i4>0</vt:i4>
      </vt:variant>
      <vt:variant>
        <vt:i4>5</vt:i4>
      </vt:variant>
      <vt:variant>
        <vt:lpwstr>bereans.html</vt:lpwstr>
      </vt:variant>
      <vt:variant>
        <vt:lpwstr/>
      </vt:variant>
      <vt:variant>
        <vt:i4>1704015</vt:i4>
      </vt:variant>
      <vt:variant>
        <vt:i4>3237</vt:i4>
      </vt:variant>
      <vt:variant>
        <vt:i4>0</vt:i4>
      </vt:variant>
      <vt:variant>
        <vt:i4>5</vt:i4>
      </vt:variant>
      <vt:variant>
        <vt:lpwstr>covenant.html</vt:lpwstr>
      </vt:variant>
      <vt:variant>
        <vt:lpwstr/>
      </vt:variant>
      <vt:variant>
        <vt:i4>5439516</vt:i4>
      </vt:variant>
      <vt:variant>
        <vt:i4>3234</vt:i4>
      </vt:variant>
      <vt:variant>
        <vt:i4>0</vt:i4>
      </vt:variant>
      <vt:variant>
        <vt:i4>5</vt:i4>
      </vt:variant>
      <vt:variant>
        <vt:lpwstr>new.html</vt:lpwstr>
      </vt:variant>
      <vt:variant>
        <vt:lpwstr/>
      </vt:variant>
      <vt:variant>
        <vt:i4>1704015</vt:i4>
      </vt:variant>
      <vt:variant>
        <vt:i4>3231</vt:i4>
      </vt:variant>
      <vt:variant>
        <vt:i4>0</vt:i4>
      </vt:variant>
      <vt:variant>
        <vt:i4>5</vt:i4>
      </vt:variant>
      <vt:variant>
        <vt:lpwstr>covenant.html</vt:lpwstr>
      </vt:variant>
      <vt:variant>
        <vt:lpwstr/>
      </vt:variant>
      <vt:variant>
        <vt:i4>6357028</vt:i4>
      </vt:variant>
      <vt:variant>
        <vt:i4>3228</vt:i4>
      </vt:variant>
      <vt:variant>
        <vt:i4>0</vt:i4>
      </vt:variant>
      <vt:variant>
        <vt:i4>5</vt:i4>
      </vt:variant>
      <vt:variant>
        <vt:lpwstr>hashem.html</vt:lpwstr>
      </vt:variant>
      <vt:variant>
        <vt:lpwstr/>
      </vt:variant>
      <vt:variant>
        <vt:i4>1048671</vt:i4>
      </vt:variant>
      <vt:variant>
        <vt:i4>3225</vt:i4>
      </vt:variant>
      <vt:variant>
        <vt:i4>0</vt:i4>
      </vt:variant>
      <vt:variant>
        <vt:i4>5</vt:i4>
      </vt:variant>
      <vt:variant>
        <vt:lpwstr>daat.html</vt:lpwstr>
      </vt:variant>
      <vt:variant>
        <vt:lpwstr/>
      </vt:variant>
      <vt:variant>
        <vt:i4>6357028</vt:i4>
      </vt:variant>
      <vt:variant>
        <vt:i4>3222</vt:i4>
      </vt:variant>
      <vt:variant>
        <vt:i4>0</vt:i4>
      </vt:variant>
      <vt:variant>
        <vt:i4>5</vt:i4>
      </vt:variant>
      <vt:variant>
        <vt:lpwstr>hashem.html</vt:lpwstr>
      </vt:variant>
      <vt:variant>
        <vt:lpwstr/>
      </vt:variant>
      <vt:variant>
        <vt:i4>5242883</vt:i4>
      </vt:variant>
      <vt:variant>
        <vt:i4>3219</vt:i4>
      </vt:variant>
      <vt:variant>
        <vt:i4>0</vt:i4>
      </vt:variant>
      <vt:variant>
        <vt:i4>5</vt:i4>
      </vt:variant>
      <vt:variant>
        <vt:lpwstr>nations.html</vt:lpwstr>
      </vt:variant>
      <vt:variant>
        <vt:lpwstr/>
      </vt:variant>
      <vt:variant>
        <vt:i4>6357028</vt:i4>
      </vt:variant>
      <vt:variant>
        <vt:i4>3216</vt:i4>
      </vt:variant>
      <vt:variant>
        <vt:i4>0</vt:i4>
      </vt:variant>
      <vt:variant>
        <vt:i4>5</vt:i4>
      </vt:variant>
      <vt:variant>
        <vt:lpwstr>hashem.html</vt:lpwstr>
      </vt:variant>
      <vt:variant>
        <vt:lpwstr/>
      </vt:variant>
      <vt:variant>
        <vt:i4>6553658</vt:i4>
      </vt:variant>
      <vt:variant>
        <vt:i4>3213</vt:i4>
      </vt:variant>
      <vt:variant>
        <vt:i4>0</vt:i4>
      </vt:variant>
      <vt:variant>
        <vt:i4>5</vt:i4>
      </vt:variant>
      <vt:variant>
        <vt:lpwstr>coming.html</vt:lpwstr>
      </vt:variant>
      <vt:variant>
        <vt:lpwstr/>
      </vt:variant>
      <vt:variant>
        <vt:i4>6357028</vt:i4>
      </vt:variant>
      <vt:variant>
        <vt:i4>3210</vt:i4>
      </vt:variant>
      <vt:variant>
        <vt:i4>0</vt:i4>
      </vt:variant>
      <vt:variant>
        <vt:i4>5</vt:i4>
      </vt:variant>
      <vt:variant>
        <vt:lpwstr>hashem.html</vt:lpwstr>
      </vt:variant>
      <vt:variant>
        <vt:lpwstr/>
      </vt:variant>
      <vt:variant>
        <vt:i4>1048671</vt:i4>
      </vt:variant>
      <vt:variant>
        <vt:i4>3207</vt:i4>
      </vt:variant>
      <vt:variant>
        <vt:i4>0</vt:i4>
      </vt:variant>
      <vt:variant>
        <vt:i4>5</vt:i4>
      </vt:variant>
      <vt:variant>
        <vt:lpwstr>daat.html</vt:lpwstr>
      </vt:variant>
      <vt:variant>
        <vt:lpwstr/>
      </vt:variant>
      <vt:variant>
        <vt:i4>1245272</vt:i4>
      </vt:variant>
      <vt:variant>
        <vt:i4>3204</vt:i4>
      </vt:variant>
      <vt:variant>
        <vt:i4>0</vt:i4>
      </vt:variant>
      <vt:variant>
        <vt:i4>5</vt:i4>
      </vt:variant>
      <vt:variant>
        <vt:lpwstr>fourteen.html</vt:lpwstr>
      </vt:variant>
      <vt:variant>
        <vt:lpwstr/>
      </vt:variant>
      <vt:variant>
        <vt:i4>1245276</vt:i4>
      </vt:variant>
      <vt:variant>
        <vt:i4>3201</vt:i4>
      </vt:variant>
      <vt:variant>
        <vt:i4>0</vt:i4>
      </vt:variant>
      <vt:variant>
        <vt:i4>5</vt:i4>
      </vt:variant>
      <vt:variant>
        <vt:lpwstr>body.html</vt:lpwstr>
      </vt:variant>
      <vt:variant>
        <vt:lpwstr/>
      </vt:variant>
      <vt:variant>
        <vt:i4>5242883</vt:i4>
      </vt:variant>
      <vt:variant>
        <vt:i4>3198</vt:i4>
      </vt:variant>
      <vt:variant>
        <vt:i4>0</vt:i4>
      </vt:variant>
      <vt:variant>
        <vt:i4>5</vt:i4>
      </vt:variant>
      <vt:variant>
        <vt:lpwstr>nations.html</vt:lpwstr>
      </vt:variant>
      <vt:variant>
        <vt:lpwstr/>
      </vt:variant>
      <vt:variant>
        <vt:i4>6357028</vt:i4>
      </vt:variant>
      <vt:variant>
        <vt:i4>3195</vt:i4>
      </vt:variant>
      <vt:variant>
        <vt:i4>0</vt:i4>
      </vt:variant>
      <vt:variant>
        <vt:i4>5</vt:i4>
      </vt:variant>
      <vt:variant>
        <vt:lpwstr>hashem.html</vt:lpwstr>
      </vt:variant>
      <vt:variant>
        <vt:lpwstr/>
      </vt:variant>
      <vt:variant>
        <vt:i4>3276925</vt:i4>
      </vt:variant>
      <vt:variant>
        <vt:i4>3192</vt:i4>
      </vt:variant>
      <vt:variant>
        <vt:i4>0</vt:i4>
      </vt:variant>
      <vt:variant>
        <vt:i4>5</vt:i4>
      </vt:variant>
      <vt:variant>
        <vt:lpwstr>bavel.html</vt:lpwstr>
      </vt:variant>
      <vt:variant>
        <vt:lpwstr/>
      </vt:variant>
      <vt:variant>
        <vt:i4>3276925</vt:i4>
      </vt:variant>
      <vt:variant>
        <vt:i4>3189</vt:i4>
      </vt:variant>
      <vt:variant>
        <vt:i4>0</vt:i4>
      </vt:variant>
      <vt:variant>
        <vt:i4>5</vt:i4>
      </vt:variant>
      <vt:variant>
        <vt:lpwstr>bavel.html</vt:lpwstr>
      </vt:variant>
      <vt:variant>
        <vt:lpwstr/>
      </vt:variant>
      <vt:variant>
        <vt:i4>65625</vt:i4>
      </vt:variant>
      <vt:variant>
        <vt:i4>3186</vt:i4>
      </vt:variant>
      <vt:variant>
        <vt:i4>0</vt:i4>
      </vt:variant>
      <vt:variant>
        <vt:i4>5</vt:i4>
      </vt:variant>
      <vt:variant>
        <vt:lpwstr>name.html</vt:lpwstr>
      </vt:variant>
      <vt:variant>
        <vt:lpwstr/>
      </vt:variant>
      <vt:variant>
        <vt:i4>6357028</vt:i4>
      </vt:variant>
      <vt:variant>
        <vt:i4>3183</vt:i4>
      </vt:variant>
      <vt:variant>
        <vt:i4>0</vt:i4>
      </vt:variant>
      <vt:variant>
        <vt:i4>5</vt:i4>
      </vt:variant>
      <vt:variant>
        <vt:lpwstr>hashem.html</vt:lpwstr>
      </vt:variant>
      <vt:variant>
        <vt:lpwstr/>
      </vt:variant>
      <vt:variant>
        <vt:i4>6357028</vt:i4>
      </vt:variant>
      <vt:variant>
        <vt:i4>3180</vt:i4>
      </vt:variant>
      <vt:variant>
        <vt:i4>0</vt:i4>
      </vt:variant>
      <vt:variant>
        <vt:i4>5</vt:i4>
      </vt:variant>
      <vt:variant>
        <vt:lpwstr>hashem.html</vt:lpwstr>
      </vt:variant>
      <vt:variant>
        <vt:lpwstr/>
      </vt:variant>
      <vt:variant>
        <vt:i4>589902</vt:i4>
      </vt:variant>
      <vt:variant>
        <vt:i4>3177</vt:i4>
      </vt:variant>
      <vt:variant>
        <vt:i4>0</vt:i4>
      </vt:variant>
      <vt:variant>
        <vt:i4>5</vt:i4>
      </vt:variant>
      <vt:variant>
        <vt:lpwstr>fire.html</vt:lpwstr>
      </vt:variant>
      <vt:variant>
        <vt:lpwstr/>
      </vt:variant>
      <vt:variant>
        <vt:i4>5767183</vt:i4>
      </vt:variant>
      <vt:variant>
        <vt:i4>3174</vt:i4>
      </vt:variant>
      <vt:variant>
        <vt:i4>0</vt:i4>
      </vt:variant>
      <vt:variant>
        <vt:i4>5</vt:i4>
      </vt:variant>
      <vt:variant>
        <vt:lpwstr>one.html</vt:lpwstr>
      </vt:variant>
      <vt:variant>
        <vt:lpwstr/>
      </vt:variant>
      <vt:variant>
        <vt:i4>5767183</vt:i4>
      </vt:variant>
      <vt:variant>
        <vt:i4>3171</vt:i4>
      </vt:variant>
      <vt:variant>
        <vt:i4>0</vt:i4>
      </vt:variant>
      <vt:variant>
        <vt:i4>5</vt:i4>
      </vt:variant>
      <vt:variant>
        <vt:lpwstr>one.html</vt:lpwstr>
      </vt:variant>
      <vt:variant>
        <vt:lpwstr/>
      </vt:variant>
      <vt:variant>
        <vt:i4>589891</vt:i4>
      </vt:variant>
      <vt:variant>
        <vt:i4>3168</vt:i4>
      </vt:variant>
      <vt:variant>
        <vt:i4>0</vt:i4>
      </vt:variant>
      <vt:variant>
        <vt:i4>5</vt:i4>
      </vt:variant>
      <vt:variant>
        <vt:lpwstr>time.html</vt:lpwstr>
      </vt:variant>
      <vt:variant>
        <vt:lpwstr/>
      </vt:variant>
      <vt:variant>
        <vt:i4>6357028</vt:i4>
      </vt:variant>
      <vt:variant>
        <vt:i4>3165</vt:i4>
      </vt:variant>
      <vt:variant>
        <vt:i4>0</vt:i4>
      </vt:variant>
      <vt:variant>
        <vt:i4>5</vt:i4>
      </vt:variant>
      <vt:variant>
        <vt:lpwstr>hashem.html</vt:lpwstr>
      </vt:variant>
      <vt:variant>
        <vt:lpwstr/>
      </vt:variant>
      <vt:variant>
        <vt:i4>5767183</vt:i4>
      </vt:variant>
      <vt:variant>
        <vt:i4>3162</vt:i4>
      </vt:variant>
      <vt:variant>
        <vt:i4>0</vt:i4>
      </vt:variant>
      <vt:variant>
        <vt:i4>5</vt:i4>
      </vt:variant>
      <vt:variant>
        <vt:lpwstr>one.html</vt:lpwstr>
      </vt:variant>
      <vt:variant>
        <vt:lpwstr/>
      </vt:variant>
      <vt:variant>
        <vt:i4>6357028</vt:i4>
      </vt:variant>
      <vt:variant>
        <vt:i4>3159</vt:i4>
      </vt:variant>
      <vt:variant>
        <vt:i4>0</vt:i4>
      </vt:variant>
      <vt:variant>
        <vt:i4>5</vt:i4>
      </vt:variant>
      <vt:variant>
        <vt:lpwstr>hashem.html</vt:lpwstr>
      </vt:variant>
      <vt:variant>
        <vt:lpwstr/>
      </vt:variant>
      <vt:variant>
        <vt:i4>5242883</vt:i4>
      </vt:variant>
      <vt:variant>
        <vt:i4>3156</vt:i4>
      </vt:variant>
      <vt:variant>
        <vt:i4>0</vt:i4>
      </vt:variant>
      <vt:variant>
        <vt:i4>5</vt:i4>
      </vt:variant>
      <vt:variant>
        <vt:lpwstr>nations.html</vt:lpwstr>
      </vt:variant>
      <vt:variant>
        <vt:lpwstr/>
      </vt:variant>
      <vt:variant>
        <vt:i4>6357028</vt:i4>
      </vt:variant>
      <vt:variant>
        <vt:i4>3153</vt:i4>
      </vt:variant>
      <vt:variant>
        <vt:i4>0</vt:i4>
      </vt:variant>
      <vt:variant>
        <vt:i4>5</vt:i4>
      </vt:variant>
      <vt:variant>
        <vt:lpwstr>hashem.html</vt:lpwstr>
      </vt:variant>
      <vt:variant>
        <vt:lpwstr/>
      </vt:variant>
      <vt:variant>
        <vt:i4>3801212</vt:i4>
      </vt:variant>
      <vt:variant>
        <vt:i4>3150</vt:i4>
      </vt:variant>
      <vt:variant>
        <vt:i4>0</vt:i4>
      </vt:variant>
      <vt:variant>
        <vt:i4>5</vt:i4>
      </vt:variant>
      <vt:variant>
        <vt:lpwstr>salvation.html</vt:lpwstr>
      </vt:variant>
      <vt:variant>
        <vt:lpwstr/>
      </vt:variant>
      <vt:variant>
        <vt:i4>5767183</vt:i4>
      </vt:variant>
      <vt:variant>
        <vt:i4>3147</vt:i4>
      </vt:variant>
      <vt:variant>
        <vt:i4>0</vt:i4>
      </vt:variant>
      <vt:variant>
        <vt:i4>5</vt:i4>
      </vt:variant>
      <vt:variant>
        <vt:lpwstr>one.html</vt:lpwstr>
      </vt:variant>
      <vt:variant>
        <vt:lpwstr/>
      </vt:variant>
      <vt:variant>
        <vt:i4>5046275</vt:i4>
      </vt:variant>
      <vt:variant>
        <vt:i4>3144</vt:i4>
      </vt:variant>
      <vt:variant>
        <vt:i4>0</vt:i4>
      </vt:variant>
      <vt:variant>
        <vt:i4>5</vt:i4>
      </vt:variant>
      <vt:variant>
        <vt:lpwstr>galuyot.html</vt:lpwstr>
      </vt:variant>
      <vt:variant>
        <vt:lpwstr/>
      </vt:variant>
      <vt:variant>
        <vt:i4>3801212</vt:i4>
      </vt:variant>
      <vt:variant>
        <vt:i4>3141</vt:i4>
      </vt:variant>
      <vt:variant>
        <vt:i4>0</vt:i4>
      </vt:variant>
      <vt:variant>
        <vt:i4>5</vt:i4>
      </vt:variant>
      <vt:variant>
        <vt:lpwstr>salvation.html</vt:lpwstr>
      </vt:variant>
      <vt:variant>
        <vt:lpwstr/>
      </vt:variant>
      <vt:variant>
        <vt:i4>6357028</vt:i4>
      </vt:variant>
      <vt:variant>
        <vt:i4>3138</vt:i4>
      </vt:variant>
      <vt:variant>
        <vt:i4>0</vt:i4>
      </vt:variant>
      <vt:variant>
        <vt:i4>5</vt:i4>
      </vt:variant>
      <vt:variant>
        <vt:lpwstr>hashem.html</vt:lpwstr>
      </vt:variant>
      <vt:variant>
        <vt:lpwstr/>
      </vt:variant>
      <vt:variant>
        <vt:i4>1704014</vt:i4>
      </vt:variant>
      <vt:variant>
        <vt:i4>3135</vt:i4>
      </vt:variant>
      <vt:variant>
        <vt:i4>0</vt:i4>
      </vt:variant>
      <vt:variant>
        <vt:i4>5</vt:i4>
      </vt:variant>
      <vt:variant>
        <vt:lpwstr>israelja.html</vt:lpwstr>
      </vt:variant>
      <vt:variant>
        <vt:lpwstr/>
      </vt:variant>
      <vt:variant>
        <vt:i4>6357028</vt:i4>
      </vt:variant>
      <vt:variant>
        <vt:i4>3132</vt:i4>
      </vt:variant>
      <vt:variant>
        <vt:i4>0</vt:i4>
      </vt:variant>
      <vt:variant>
        <vt:i4>5</vt:i4>
      </vt:variant>
      <vt:variant>
        <vt:lpwstr>hashem.html</vt:lpwstr>
      </vt:variant>
      <vt:variant>
        <vt:lpwstr/>
      </vt:variant>
      <vt:variant>
        <vt:i4>1245276</vt:i4>
      </vt:variant>
      <vt:variant>
        <vt:i4>3129</vt:i4>
      </vt:variant>
      <vt:variant>
        <vt:i4>0</vt:i4>
      </vt:variant>
      <vt:variant>
        <vt:i4>5</vt:i4>
      </vt:variant>
      <vt:variant>
        <vt:lpwstr>body.html</vt:lpwstr>
      </vt:variant>
      <vt:variant>
        <vt:lpwstr/>
      </vt:variant>
      <vt:variant>
        <vt:i4>6357028</vt:i4>
      </vt:variant>
      <vt:variant>
        <vt:i4>3126</vt:i4>
      </vt:variant>
      <vt:variant>
        <vt:i4>0</vt:i4>
      </vt:variant>
      <vt:variant>
        <vt:i4>5</vt:i4>
      </vt:variant>
      <vt:variant>
        <vt:lpwstr>hashem.html</vt:lpwstr>
      </vt:variant>
      <vt:variant>
        <vt:lpwstr/>
      </vt:variant>
      <vt:variant>
        <vt:i4>1376333</vt:i4>
      </vt:variant>
      <vt:variant>
        <vt:i4>3123</vt:i4>
      </vt:variant>
      <vt:variant>
        <vt:i4>0</vt:i4>
      </vt:variant>
      <vt:variant>
        <vt:i4>5</vt:i4>
      </vt:variant>
      <vt:variant>
        <vt:lpwstr>city.html</vt:lpwstr>
      </vt:variant>
      <vt:variant>
        <vt:lpwstr/>
      </vt:variant>
      <vt:variant>
        <vt:i4>6357028</vt:i4>
      </vt:variant>
      <vt:variant>
        <vt:i4>3120</vt:i4>
      </vt:variant>
      <vt:variant>
        <vt:i4>0</vt:i4>
      </vt:variant>
      <vt:variant>
        <vt:i4>5</vt:i4>
      </vt:variant>
      <vt:variant>
        <vt:lpwstr>hashem.html</vt:lpwstr>
      </vt:variant>
      <vt:variant>
        <vt:lpwstr/>
      </vt:variant>
      <vt:variant>
        <vt:i4>5046275</vt:i4>
      </vt:variant>
      <vt:variant>
        <vt:i4>3117</vt:i4>
      </vt:variant>
      <vt:variant>
        <vt:i4>0</vt:i4>
      </vt:variant>
      <vt:variant>
        <vt:i4>5</vt:i4>
      </vt:variant>
      <vt:variant>
        <vt:lpwstr>galuyot.html</vt:lpwstr>
      </vt:variant>
      <vt:variant>
        <vt:lpwstr/>
      </vt:variant>
      <vt:variant>
        <vt:i4>7929895</vt:i4>
      </vt:variant>
      <vt:variant>
        <vt:i4>3114</vt:i4>
      </vt:variant>
      <vt:variant>
        <vt:i4>0</vt:i4>
      </vt:variant>
      <vt:variant>
        <vt:i4>5</vt:i4>
      </vt:variant>
      <vt:variant>
        <vt:lpwstr>shofar.html</vt:lpwstr>
      </vt:variant>
      <vt:variant>
        <vt:lpwstr/>
      </vt:variant>
      <vt:variant>
        <vt:i4>5767183</vt:i4>
      </vt:variant>
      <vt:variant>
        <vt:i4>3111</vt:i4>
      </vt:variant>
      <vt:variant>
        <vt:i4>0</vt:i4>
      </vt:variant>
      <vt:variant>
        <vt:i4>5</vt:i4>
      </vt:variant>
      <vt:variant>
        <vt:lpwstr>one.html</vt:lpwstr>
      </vt:variant>
      <vt:variant>
        <vt:lpwstr/>
      </vt:variant>
      <vt:variant>
        <vt:i4>5767183</vt:i4>
      </vt:variant>
      <vt:variant>
        <vt:i4>3108</vt:i4>
      </vt:variant>
      <vt:variant>
        <vt:i4>0</vt:i4>
      </vt:variant>
      <vt:variant>
        <vt:i4>5</vt:i4>
      </vt:variant>
      <vt:variant>
        <vt:lpwstr>one.html</vt:lpwstr>
      </vt:variant>
      <vt:variant>
        <vt:lpwstr/>
      </vt:variant>
      <vt:variant>
        <vt:i4>8257580</vt:i4>
      </vt:variant>
      <vt:variant>
        <vt:i4>3105</vt:i4>
      </vt:variant>
      <vt:variant>
        <vt:i4>0</vt:i4>
      </vt:variant>
      <vt:variant>
        <vt:i4>5</vt:i4>
      </vt:variant>
      <vt:variant>
        <vt:lpwstr>gather.html</vt:lpwstr>
      </vt:variant>
      <vt:variant>
        <vt:lpwstr/>
      </vt:variant>
      <vt:variant>
        <vt:i4>6357028</vt:i4>
      </vt:variant>
      <vt:variant>
        <vt:i4>3102</vt:i4>
      </vt:variant>
      <vt:variant>
        <vt:i4>0</vt:i4>
      </vt:variant>
      <vt:variant>
        <vt:i4>5</vt:i4>
      </vt:variant>
      <vt:variant>
        <vt:lpwstr>hashem.html</vt:lpwstr>
      </vt:variant>
      <vt:variant>
        <vt:lpwstr/>
      </vt:variant>
      <vt:variant>
        <vt:i4>1572937</vt:i4>
      </vt:variant>
      <vt:variant>
        <vt:i4>3099</vt:i4>
      </vt:variant>
      <vt:variant>
        <vt:i4>0</vt:i4>
      </vt:variant>
      <vt:variant>
        <vt:i4>5</vt:i4>
      </vt:variant>
      <vt:variant>
        <vt:lpwstr>four.html</vt:lpwstr>
      </vt:variant>
      <vt:variant>
        <vt:lpwstr/>
      </vt:variant>
      <vt:variant>
        <vt:i4>5046275</vt:i4>
      </vt:variant>
      <vt:variant>
        <vt:i4>3096</vt:i4>
      </vt:variant>
      <vt:variant>
        <vt:i4>0</vt:i4>
      </vt:variant>
      <vt:variant>
        <vt:i4>5</vt:i4>
      </vt:variant>
      <vt:variant>
        <vt:lpwstr>galuyot.html</vt:lpwstr>
      </vt:variant>
      <vt:variant>
        <vt:lpwstr/>
      </vt:variant>
      <vt:variant>
        <vt:i4>8257580</vt:i4>
      </vt:variant>
      <vt:variant>
        <vt:i4>3093</vt:i4>
      </vt:variant>
      <vt:variant>
        <vt:i4>0</vt:i4>
      </vt:variant>
      <vt:variant>
        <vt:i4>5</vt:i4>
      </vt:variant>
      <vt:variant>
        <vt:lpwstr>gather.html</vt:lpwstr>
      </vt:variant>
      <vt:variant>
        <vt:lpwstr/>
      </vt:variant>
      <vt:variant>
        <vt:i4>5242883</vt:i4>
      </vt:variant>
      <vt:variant>
        <vt:i4>3090</vt:i4>
      </vt:variant>
      <vt:variant>
        <vt:i4>0</vt:i4>
      </vt:variant>
      <vt:variant>
        <vt:i4>5</vt:i4>
      </vt:variant>
      <vt:variant>
        <vt:lpwstr>nations.html</vt:lpwstr>
      </vt:variant>
      <vt:variant>
        <vt:lpwstr/>
      </vt:variant>
      <vt:variant>
        <vt:i4>3276925</vt:i4>
      </vt:variant>
      <vt:variant>
        <vt:i4>3087</vt:i4>
      </vt:variant>
      <vt:variant>
        <vt:i4>0</vt:i4>
      </vt:variant>
      <vt:variant>
        <vt:i4>5</vt:i4>
      </vt:variant>
      <vt:variant>
        <vt:lpwstr>bavel.html</vt:lpwstr>
      </vt:variant>
      <vt:variant>
        <vt:lpwstr/>
      </vt:variant>
      <vt:variant>
        <vt:i4>589891</vt:i4>
      </vt:variant>
      <vt:variant>
        <vt:i4>3084</vt:i4>
      </vt:variant>
      <vt:variant>
        <vt:i4>0</vt:i4>
      </vt:variant>
      <vt:variant>
        <vt:i4>5</vt:i4>
      </vt:variant>
      <vt:variant>
        <vt:lpwstr>time.html</vt:lpwstr>
      </vt:variant>
      <vt:variant>
        <vt:lpwstr/>
      </vt:variant>
      <vt:variant>
        <vt:i4>1245272</vt:i4>
      </vt:variant>
      <vt:variant>
        <vt:i4>3081</vt:i4>
      </vt:variant>
      <vt:variant>
        <vt:i4>0</vt:i4>
      </vt:variant>
      <vt:variant>
        <vt:i4>5</vt:i4>
      </vt:variant>
      <vt:variant>
        <vt:lpwstr>fourteen.html</vt:lpwstr>
      </vt:variant>
      <vt:variant>
        <vt:lpwstr/>
      </vt:variant>
      <vt:variant>
        <vt:i4>5242883</vt:i4>
      </vt:variant>
      <vt:variant>
        <vt:i4>3078</vt:i4>
      </vt:variant>
      <vt:variant>
        <vt:i4>0</vt:i4>
      </vt:variant>
      <vt:variant>
        <vt:i4>5</vt:i4>
      </vt:variant>
      <vt:variant>
        <vt:lpwstr>nations.html</vt:lpwstr>
      </vt:variant>
      <vt:variant>
        <vt:lpwstr/>
      </vt:variant>
      <vt:variant>
        <vt:i4>589891</vt:i4>
      </vt:variant>
      <vt:variant>
        <vt:i4>3075</vt:i4>
      </vt:variant>
      <vt:variant>
        <vt:i4>0</vt:i4>
      </vt:variant>
      <vt:variant>
        <vt:i4>5</vt:i4>
      </vt:variant>
      <vt:variant>
        <vt:lpwstr>time.html</vt:lpwstr>
      </vt:variant>
      <vt:variant>
        <vt:lpwstr/>
      </vt:variant>
      <vt:variant>
        <vt:i4>2359409</vt:i4>
      </vt:variant>
      <vt:variant>
        <vt:i4>3072</vt:i4>
      </vt:variant>
      <vt:variant>
        <vt:i4>0</vt:i4>
      </vt:variant>
      <vt:variant>
        <vt:i4>5</vt:i4>
      </vt:variant>
      <vt:variant>
        <vt:lpwstr>staff.html</vt:lpwstr>
      </vt:variant>
      <vt:variant>
        <vt:lpwstr/>
      </vt:variant>
      <vt:variant>
        <vt:i4>6357028</vt:i4>
      </vt:variant>
      <vt:variant>
        <vt:i4>3069</vt:i4>
      </vt:variant>
      <vt:variant>
        <vt:i4>0</vt:i4>
      </vt:variant>
      <vt:variant>
        <vt:i4>5</vt:i4>
      </vt:variant>
      <vt:variant>
        <vt:lpwstr>hashem.html</vt:lpwstr>
      </vt:variant>
      <vt:variant>
        <vt:lpwstr/>
      </vt:variant>
      <vt:variant>
        <vt:i4>2359409</vt:i4>
      </vt:variant>
      <vt:variant>
        <vt:i4>3066</vt:i4>
      </vt:variant>
      <vt:variant>
        <vt:i4>0</vt:i4>
      </vt:variant>
      <vt:variant>
        <vt:i4>5</vt:i4>
      </vt:variant>
      <vt:variant>
        <vt:lpwstr>staff.html</vt:lpwstr>
      </vt:variant>
      <vt:variant>
        <vt:lpwstr/>
      </vt:variant>
      <vt:variant>
        <vt:i4>6357028</vt:i4>
      </vt:variant>
      <vt:variant>
        <vt:i4>3063</vt:i4>
      </vt:variant>
      <vt:variant>
        <vt:i4>0</vt:i4>
      </vt:variant>
      <vt:variant>
        <vt:i4>5</vt:i4>
      </vt:variant>
      <vt:variant>
        <vt:lpwstr>hashem.html</vt:lpwstr>
      </vt:variant>
      <vt:variant>
        <vt:lpwstr/>
      </vt:variant>
      <vt:variant>
        <vt:i4>6357028</vt:i4>
      </vt:variant>
      <vt:variant>
        <vt:i4>3060</vt:i4>
      </vt:variant>
      <vt:variant>
        <vt:i4>0</vt:i4>
      </vt:variant>
      <vt:variant>
        <vt:i4>5</vt:i4>
      </vt:variant>
      <vt:variant>
        <vt:lpwstr>hashem.html</vt:lpwstr>
      </vt:variant>
      <vt:variant>
        <vt:lpwstr/>
      </vt:variant>
      <vt:variant>
        <vt:i4>5767183</vt:i4>
      </vt:variant>
      <vt:variant>
        <vt:i4>3057</vt:i4>
      </vt:variant>
      <vt:variant>
        <vt:i4>0</vt:i4>
      </vt:variant>
      <vt:variant>
        <vt:i4>5</vt:i4>
      </vt:variant>
      <vt:variant>
        <vt:lpwstr>one.html</vt:lpwstr>
      </vt:variant>
      <vt:variant>
        <vt:lpwstr/>
      </vt:variant>
      <vt:variant>
        <vt:i4>6357028</vt:i4>
      </vt:variant>
      <vt:variant>
        <vt:i4>3054</vt:i4>
      </vt:variant>
      <vt:variant>
        <vt:i4>0</vt:i4>
      </vt:variant>
      <vt:variant>
        <vt:i4>5</vt:i4>
      </vt:variant>
      <vt:variant>
        <vt:lpwstr>hashem.html</vt:lpwstr>
      </vt:variant>
      <vt:variant>
        <vt:lpwstr/>
      </vt:variant>
      <vt:variant>
        <vt:i4>6357028</vt:i4>
      </vt:variant>
      <vt:variant>
        <vt:i4>3051</vt:i4>
      </vt:variant>
      <vt:variant>
        <vt:i4>0</vt:i4>
      </vt:variant>
      <vt:variant>
        <vt:i4>5</vt:i4>
      </vt:variant>
      <vt:variant>
        <vt:lpwstr>hashem.html</vt:lpwstr>
      </vt:variant>
      <vt:variant>
        <vt:lpwstr/>
      </vt:variant>
      <vt:variant>
        <vt:i4>1048671</vt:i4>
      </vt:variant>
      <vt:variant>
        <vt:i4>3048</vt:i4>
      </vt:variant>
      <vt:variant>
        <vt:i4>0</vt:i4>
      </vt:variant>
      <vt:variant>
        <vt:i4>5</vt:i4>
      </vt:variant>
      <vt:variant>
        <vt:lpwstr>daat.html</vt:lpwstr>
      </vt:variant>
      <vt:variant>
        <vt:lpwstr/>
      </vt:variant>
      <vt:variant>
        <vt:i4>1376333</vt:i4>
      </vt:variant>
      <vt:variant>
        <vt:i4>3045</vt:i4>
      </vt:variant>
      <vt:variant>
        <vt:i4>0</vt:i4>
      </vt:variant>
      <vt:variant>
        <vt:i4>5</vt:i4>
      </vt:variant>
      <vt:variant>
        <vt:lpwstr>city.html</vt:lpwstr>
      </vt:variant>
      <vt:variant>
        <vt:lpwstr/>
      </vt:variant>
      <vt:variant>
        <vt:i4>1704015</vt:i4>
      </vt:variant>
      <vt:variant>
        <vt:i4>3042</vt:i4>
      </vt:variant>
      <vt:variant>
        <vt:i4>0</vt:i4>
      </vt:variant>
      <vt:variant>
        <vt:i4>5</vt:i4>
      </vt:variant>
      <vt:variant>
        <vt:lpwstr>covenant.html</vt:lpwstr>
      </vt:variant>
      <vt:variant>
        <vt:lpwstr/>
      </vt:variant>
      <vt:variant>
        <vt:i4>2359409</vt:i4>
      </vt:variant>
      <vt:variant>
        <vt:i4>3039</vt:i4>
      </vt:variant>
      <vt:variant>
        <vt:i4>0</vt:i4>
      </vt:variant>
      <vt:variant>
        <vt:i4>5</vt:i4>
      </vt:variant>
      <vt:variant>
        <vt:lpwstr>staff.html</vt:lpwstr>
      </vt:variant>
      <vt:variant>
        <vt:lpwstr/>
      </vt:variant>
      <vt:variant>
        <vt:i4>6357028</vt:i4>
      </vt:variant>
      <vt:variant>
        <vt:i4>3036</vt:i4>
      </vt:variant>
      <vt:variant>
        <vt:i4>0</vt:i4>
      </vt:variant>
      <vt:variant>
        <vt:i4>5</vt:i4>
      </vt:variant>
      <vt:variant>
        <vt:lpwstr>hashem.html</vt:lpwstr>
      </vt:variant>
      <vt:variant>
        <vt:lpwstr/>
      </vt:variant>
      <vt:variant>
        <vt:i4>5046273</vt:i4>
      </vt:variant>
      <vt:variant>
        <vt:i4>3033</vt:i4>
      </vt:variant>
      <vt:variant>
        <vt:i4>0</vt:i4>
      </vt:variant>
      <vt:variant>
        <vt:i4>5</vt:i4>
      </vt:variant>
      <vt:variant>
        <vt:lpwstr>fathers.html</vt:lpwstr>
      </vt:variant>
      <vt:variant>
        <vt:lpwstr/>
      </vt:variant>
      <vt:variant>
        <vt:i4>1245276</vt:i4>
      </vt:variant>
      <vt:variant>
        <vt:i4>3030</vt:i4>
      </vt:variant>
      <vt:variant>
        <vt:i4>0</vt:i4>
      </vt:variant>
      <vt:variant>
        <vt:i4>5</vt:i4>
      </vt:variant>
      <vt:variant>
        <vt:lpwstr>body.html</vt:lpwstr>
      </vt:variant>
      <vt:variant>
        <vt:lpwstr/>
      </vt:variant>
      <vt:variant>
        <vt:i4>1245276</vt:i4>
      </vt:variant>
      <vt:variant>
        <vt:i4>3027</vt:i4>
      </vt:variant>
      <vt:variant>
        <vt:i4>0</vt:i4>
      </vt:variant>
      <vt:variant>
        <vt:i4>5</vt:i4>
      </vt:variant>
      <vt:variant>
        <vt:lpwstr>body.html</vt:lpwstr>
      </vt:variant>
      <vt:variant>
        <vt:lpwstr/>
      </vt:variant>
      <vt:variant>
        <vt:i4>5242883</vt:i4>
      </vt:variant>
      <vt:variant>
        <vt:i4>3024</vt:i4>
      </vt:variant>
      <vt:variant>
        <vt:i4>0</vt:i4>
      </vt:variant>
      <vt:variant>
        <vt:i4>5</vt:i4>
      </vt:variant>
      <vt:variant>
        <vt:lpwstr>nations.html</vt:lpwstr>
      </vt:variant>
      <vt:variant>
        <vt:lpwstr/>
      </vt:variant>
      <vt:variant>
        <vt:i4>1245272</vt:i4>
      </vt:variant>
      <vt:variant>
        <vt:i4>3021</vt:i4>
      </vt:variant>
      <vt:variant>
        <vt:i4>0</vt:i4>
      </vt:variant>
      <vt:variant>
        <vt:i4>5</vt:i4>
      </vt:variant>
      <vt:variant>
        <vt:lpwstr>fourteen.html</vt:lpwstr>
      </vt:variant>
      <vt:variant>
        <vt:lpwstr/>
      </vt:variant>
      <vt:variant>
        <vt:i4>8257580</vt:i4>
      </vt:variant>
      <vt:variant>
        <vt:i4>3018</vt:i4>
      </vt:variant>
      <vt:variant>
        <vt:i4>0</vt:i4>
      </vt:variant>
      <vt:variant>
        <vt:i4>5</vt:i4>
      </vt:variant>
      <vt:variant>
        <vt:lpwstr>gather.html</vt:lpwstr>
      </vt:variant>
      <vt:variant>
        <vt:lpwstr/>
      </vt:variant>
      <vt:variant>
        <vt:i4>5242883</vt:i4>
      </vt:variant>
      <vt:variant>
        <vt:i4>3015</vt:i4>
      </vt:variant>
      <vt:variant>
        <vt:i4>0</vt:i4>
      </vt:variant>
      <vt:variant>
        <vt:i4>5</vt:i4>
      </vt:variant>
      <vt:variant>
        <vt:lpwstr>nations.html</vt:lpwstr>
      </vt:variant>
      <vt:variant>
        <vt:lpwstr/>
      </vt:variant>
      <vt:variant>
        <vt:i4>1245272</vt:i4>
      </vt:variant>
      <vt:variant>
        <vt:i4>3012</vt:i4>
      </vt:variant>
      <vt:variant>
        <vt:i4>0</vt:i4>
      </vt:variant>
      <vt:variant>
        <vt:i4>5</vt:i4>
      </vt:variant>
      <vt:variant>
        <vt:lpwstr>fourteen.html</vt:lpwstr>
      </vt:variant>
      <vt:variant>
        <vt:lpwstr/>
      </vt:variant>
      <vt:variant>
        <vt:i4>6357028</vt:i4>
      </vt:variant>
      <vt:variant>
        <vt:i4>3009</vt:i4>
      </vt:variant>
      <vt:variant>
        <vt:i4>0</vt:i4>
      </vt:variant>
      <vt:variant>
        <vt:i4>5</vt:i4>
      </vt:variant>
      <vt:variant>
        <vt:lpwstr>hashem.html</vt:lpwstr>
      </vt:variant>
      <vt:variant>
        <vt:lpwstr/>
      </vt:variant>
      <vt:variant>
        <vt:i4>7667771</vt:i4>
      </vt:variant>
      <vt:variant>
        <vt:i4>3006</vt:i4>
      </vt:variant>
      <vt:variant>
        <vt:i4>0</vt:i4>
      </vt:variant>
      <vt:variant>
        <vt:i4>5</vt:i4>
      </vt:variant>
      <vt:variant>
        <vt:lpwstr>worlds.html</vt:lpwstr>
      </vt:variant>
      <vt:variant>
        <vt:lpwstr/>
      </vt:variant>
      <vt:variant>
        <vt:i4>5242883</vt:i4>
      </vt:variant>
      <vt:variant>
        <vt:i4>3003</vt:i4>
      </vt:variant>
      <vt:variant>
        <vt:i4>0</vt:i4>
      </vt:variant>
      <vt:variant>
        <vt:i4>5</vt:i4>
      </vt:variant>
      <vt:variant>
        <vt:lpwstr>nations.html</vt:lpwstr>
      </vt:variant>
      <vt:variant>
        <vt:lpwstr/>
      </vt:variant>
      <vt:variant>
        <vt:i4>5505026</vt:i4>
      </vt:variant>
      <vt:variant>
        <vt:i4>3000</vt:i4>
      </vt:variant>
      <vt:variant>
        <vt:i4>0</vt:i4>
      </vt:variant>
      <vt:variant>
        <vt:i4>5</vt:i4>
      </vt:variant>
      <vt:variant>
        <vt:lpwstr>inherit.html</vt:lpwstr>
      </vt:variant>
      <vt:variant>
        <vt:lpwstr/>
      </vt:variant>
      <vt:variant>
        <vt:i4>6357028</vt:i4>
      </vt:variant>
      <vt:variant>
        <vt:i4>2997</vt:i4>
      </vt:variant>
      <vt:variant>
        <vt:i4>0</vt:i4>
      </vt:variant>
      <vt:variant>
        <vt:i4>5</vt:i4>
      </vt:variant>
      <vt:variant>
        <vt:lpwstr>hashem.html</vt:lpwstr>
      </vt:variant>
      <vt:variant>
        <vt:lpwstr/>
      </vt:variant>
      <vt:variant>
        <vt:i4>3866726</vt:i4>
      </vt:variant>
      <vt:variant>
        <vt:i4>2994</vt:i4>
      </vt:variant>
      <vt:variant>
        <vt:i4>0</vt:i4>
      </vt:variant>
      <vt:variant>
        <vt:i4>5</vt:i4>
      </vt:variant>
      <vt:variant>
        <vt:lpwstr>three.html</vt:lpwstr>
      </vt:variant>
      <vt:variant>
        <vt:lpwstr/>
      </vt:variant>
      <vt:variant>
        <vt:i4>1376342</vt:i4>
      </vt:variant>
      <vt:variant>
        <vt:i4>2991</vt:i4>
      </vt:variant>
      <vt:variant>
        <vt:i4>0</vt:i4>
      </vt:variant>
      <vt:variant>
        <vt:i4>5</vt:i4>
      </vt:variant>
      <vt:variant>
        <vt:lpwstr>thebirth.html</vt:lpwstr>
      </vt:variant>
      <vt:variant>
        <vt:lpwstr/>
      </vt:variant>
      <vt:variant>
        <vt:i4>6357028</vt:i4>
      </vt:variant>
      <vt:variant>
        <vt:i4>2988</vt:i4>
      </vt:variant>
      <vt:variant>
        <vt:i4>0</vt:i4>
      </vt:variant>
      <vt:variant>
        <vt:i4>5</vt:i4>
      </vt:variant>
      <vt:variant>
        <vt:lpwstr>hashem.html</vt:lpwstr>
      </vt:variant>
      <vt:variant>
        <vt:lpwstr/>
      </vt:variant>
      <vt:variant>
        <vt:i4>5767186</vt:i4>
      </vt:variant>
      <vt:variant>
        <vt:i4>2985</vt:i4>
      </vt:variant>
      <vt:variant>
        <vt:i4>0</vt:i4>
      </vt:variant>
      <vt:variant>
        <vt:i4>5</vt:i4>
      </vt:variant>
      <vt:variant>
        <vt:lpwstr>plagues.html</vt:lpwstr>
      </vt:variant>
      <vt:variant>
        <vt:lpwstr/>
      </vt:variant>
      <vt:variant>
        <vt:i4>6357028</vt:i4>
      </vt:variant>
      <vt:variant>
        <vt:i4>2982</vt:i4>
      </vt:variant>
      <vt:variant>
        <vt:i4>0</vt:i4>
      </vt:variant>
      <vt:variant>
        <vt:i4>5</vt:i4>
      </vt:variant>
      <vt:variant>
        <vt:lpwstr>hashem.html</vt:lpwstr>
      </vt:variant>
      <vt:variant>
        <vt:lpwstr/>
      </vt:variant>
      <vt:variant>
        <vt:i4>6357028</vt:i4>
      </vt:variant>
      <vt:variant>
        <vt:i4>2979</vt:i4>
      </vt:variant>
      <vt:variant>
        <vt:i4>0</vt:i4>
      </vt:variant>
      <vt:variant>
        <vt:i4>5</vt:i4>
      </vt:variant>
      <vt:variant>
        <vt:lpwstr>hashem.html</vt:lpwstr>
      </vt:variant>
      <vt:variant>
        <vt:lpwstr/>
      </vt:variant>
      <vt:variant>
        <vt:i4>6357028</vt:i4>
      </vt:variant>
      <vt:variant>
        <vt:i4>2976</vt:i4>
      </vt:variant>
      <vt:variant>
        <vt:i4>0</vt:i4>
      </vt:variant>
      <vt:variant>
        <vt:i4>5</vt:i4>
      </vt:variant>
      <vt:variant>
        <vt:lpwstr>hashem.html</vt:lpwstr>
      </vt:variant>
      <vt:variant>
        <vt:lpwstr/>
      </vt:variant>
      <vt:variant>
        <vt:i4>1048671</vt:i4>
      </vt:variant>
      <vt:variant>
        <vt:i4>2973</vt:i4>
      </vt:variant>
      <vt:variant>
        <vt:i4>0</vt:i4>
      </vt:variant>
      <vt:variant>
        <vt:i4>5</vt:i4>
      </vt:variant>
      <vt:variant>
        <vt:lpwstr>daat.html</vt:lpwstr>
      </vt:variant>
      <vt:variant>
        <vt:lpwstr/>
      </vt:variant>
      <vt:variant>
        <vt:i4>6357028</vt:i4>
      </vt:variant>
      <vt:variant>
        <vt:i4>2970</vt:i4>
      </vt:variant>
      <vt:variant>
        <vt:i4>0</vt:i4>
      </vt:variant>
      <vt:variant>
        <vt:i4>5</vt:i4>
      </vt:variant>
      <vt:variant>
        <vt:lpwstr>hashem.html</vt:lpwstr>
      </vt:variant>
      <vt:variant>
        <vt:lpwstr/>
      </vt:variant>
      <vt:variant>
        <vt:i4>327758</vt:i4>
      </vt:variant>
      <vt:variant>
        <vt:i4>2967</vt:i4>
      </vt:variant>
      <vt:variant>
        <vt:i4>0</vt:i4>
      </vt:variant>
      <vt:variant>
        <vt:i4>5</vt:i4>
      </vt:variant>
      <vt:variant>
        <vt:lpwstr>mashiach.html</vt:lpwstr>
      </vt:variant>
      <vt:variant>
        <vt:lpwstr/>
      </vt:variant>
      <vt:variant>
        <vt:i4>6357028</vt:i4>
      </vt:variant>
      <vt:variant>
        <vt:i4>2964</vt:i4>
      </vt:variant>
      <vt:variant>
        <vt:i4>0</vt:i4>
      </vt:variant>
      <vt:variant>
        <vt:i4>5</vt:i4>
      </vt:variant>
      <vt:variant>
        <vt:lpwstr>hashem.html</vt:lpwstr>
      </vt:variant>
      <vt:variant>
        <vt:lpwstr/>
      </vt:variant>
      <vt:variant>
        <vt:i4>6291493</vt:i4>
      </vt:variant>
      <vt:variant>
        <vt:i4>2961</vt:i4>
      </vt:variant>
      <vt:variant>
        <vt:i4>0</vt:i4>
      </vt:variant>
      <vt:variant>
        <vt:i4>5</vt:i4>
      </vt:variant>
      <vt:variant>
        <vt:lpwstr>mashal.html</vt:lpwstr>
      </vt:variant>
      <vt:variant>
        <vt:lpwstr/>
      </vt:variant>
      <vt:variant>
        <vt:i4>6357028</vt:i4>
      </vt:variant>
      <vt:variant>
        <vt:i4>2958</vt:i4>
      </vt:variant>
      <vt:variant>
        <vt:i4>0</vt:i4>
      </vt:variant>
      <vt:variant>
        <vt:i4>5</vt:i4>
      </vt:variant>
      <vt:variant>
        <vt:lpwstr>hashem.html</vt:lpwstr>
      </vt:variant>
      <vt:variant>
        <vt:lpwstr/>
      </vt:variant>
      <vt:variant>
        <vt:i4>3211362</vt:i4>
      </vt:variant>
      <vt:variant>
        <vt:i4>2955</vt:i4>
      </vt:variant>
      <vt:variant>
        <vt:i4>0</vt:i4>
      </vt:variant>
      <vt:variant>
        <vt:i4>5</vt:i4>
      </vt:variant>
      <vt:variant>
        <vt:lpwstr>signs.html</vt:lpwstr>
      </vt:variant>
      <vt:variant>
        <vt:lpwstr/>
      </vt:variant>
      <vt:variant>
        <vt:i4>6357028</vt:i4>
      </vt:variant>
      <vt:variant>
        <vt:i4>2952</vt:i4>
      </vt:variant>
      <vt:variant>
        <vt:i4>0</vt:i4>
      </vt:variant>
      <vt:variant>
        <vt:i4>5</vt:i4>
      </vt:variant>
      <vt:variant>
        <vt:lpwstr>hashem.html</vt:lpwstr>
      </vt:variant>
      <vt:variant>
        <vt:lpwstr/>
      </vt:variant>
      <vt:variant>
        <vt:i4>1245276</vt:i4>
      </vt:variant>
      <vt:variant>
        <vt:i4>2949</vt:i4>
      </vt:variant>
      <vt:variant>
        <vt:i4>0</vt:i4>
      </vt:variant>
      <vt:variant>
        <vt:i4>5</vt:i4>
      </vt:variant>
      <vt:variant>
        <vt:lpwstr>body.html</vt:lpwstr>
      </vt:variant>
      <vt:variant>
        <vt:lpwstr/>
      </vt:variant>
      <vt:variant>
        <vt:i4>6357028</vt:i4>
      </vt:variant>
      <vt:variant>
        <vt:i4>2946</vt:i4>
      </vt:variant>
      <vt:variant>
        <vt:i4>0</vt:i4>
      </vt:variant>
      <vt:variant>
        <vt:i4>5</vt:i4>
      </vt:variant>
      <vt:variant>
        <vt:lpwstr>hashem.html</vt:lpwstr>
      </vt:variant>
      <vt:variant>
        <vt:lpwstr/>
      </vt:variant>
      <vt:variant>
        <vt:i4>5767183</vt:i4>
      </vt:variant>
      <vt:variant>
        <vt:i4>2943</vt:i4>
      </vt:variant>
      <vt:variant>
        <vt:i4>0</vt:i4>
      </vt:variant>
      <vt:variant>
        <vt:i4>5</vt:i4>
      </vt:variant>
      <vt:variant>
        <vt:lpwstr>one.html</vt:lpwstr>
      </vt:variant>
      <vt:variant>
        <vt:lpwstr/>
      </vt:variant>
      <vt:variant>
        <vt:i4>3211362</vt:i4>
      </vt:variant>
      <vt:variant>
        <vt:i4>2940</vt:i4>
      </vt:variant>
      <vt:variant>
        <vt:i4>0</vt:i4>
      </vt:variant>
      <vt:variant>
        <vt:i4>5</vt:i4>
      </vt:variant>
      <vt:variant>
        <vt:lpwstr>signs.html</vt:lpwstr>
      </vt:variant>
      <vt:variant>
        <vt:lpwstr/>
      </vt:variant>
      <vt:variant>
        <vt:i4>1245276</vt:i4>
      </vt:variant>
      <vt:variant>
        <vt:i4>2937</vt:i4>
      </vt:variant>
      <vt:variant>
        <vt:i4>0</vt:i4>
      </vt:variant>
      <vt:variant>
        <vt:i4>5</vt:i4>
      </vt:variant>
      <vt:variant>
        <vt:lpwstr>body.html</vt:lpwstr>
      </vt:variant>
      <vt:variant>
        <vt:lpwstr/>
      </vt:variant>
      <vt:variant>
        <vt:i4>6291514</vt:i4>
      </vt:variant>
      <vt:variant>
        <vt:i4>2934</vt:i4>
      </vt:variant>
      <vt:variant>
        <vt:i4>0</vt:i4>
      </vt:variant>
      <vt:variant>
        <vt:i4>5</vt:i4>
      </vt:variant>
      <vt:variant>
        <vt:lpwstr>future.html</vt:lpwstr>
      </vt:variant>
      <vt:variant>
        <vt:lpwstr/>
      </vt:variant>
      <vt:variant>
        <vt:i4>5767183</vt:i4>
      </vt:variant>
      <vt:variant>
        <vt:i4>2931</vt:i4>
      </vt:variant>
      <vt:variant>
        <vt:i4>0</vt:i4>
      </vt:variant>
      <vt:variant>
        <vt:i4>5</vt:i4>
      </vt:variant>
      <vt:variant>
        <vt:lpwstr>one.html</vt:lpwstr>
      </vt:variant>
      <vt:variant>
        <vt:lpwstr/>
      </vt:variant>
      <vt:variant>
        <vt:i4>3866726</vt:i4>
      </vt:variant>
      <vt:variant>
        <vt:i4>2928</vt:i4>
      </vt:variant>
      <vt:variant>
        <vt:i4>0</vt:i4>
      </vt:variant>
      <vt:variant>
        <vt:i4>5</vt:i4>
      </vt:variant>
      <vt:variant>
        <vt:lpwstr>three.html</vt:lpwstr>
      </vt:variant>
      <vt:variant>
        <vt:lpwstr/>
      </vt:variant>
      <vt:variant>
        <vt:i4>5767183</vt:i4>
      </vt:variant>
      <vt:variant>
        <vt:i4>2925</vt:i4>
      </vt:variant>
      <vt:variant>
        <vt:i4>0</vt:i4>
      </vt:variant>
      <vt:variant>
        <vt:i4>5</vt:i4>
      </vt:variant>
      <vt:variant>
        <vt:lpwstr>one.html</vt:lpwstr>
      </vt:variant>
      <vt:variant>
        <vt:lpwstr/>
      </vt:variant>
      <vt:variant>
        <vt:i4>5767183</vt:i4>
      </vt:variant>
      <vt:variant>
        <vt:i4>2922</vt:i4>
      </vt:variant>
      <vt:variant>
        <vt:i4>0</vt:i4>
      </vt:variant>
      <vt:variant>
        <vt:i4>5</vt:i4>
      </vt:variant>
      <vt:variant>
        <vt:lpwstr>one.html</vt:lpwstr>
      </vt:variant>
      <vt:variant>
        <vt:lpwstr/>
      </vt:variant>
      <vt:variant>
        <vt:i4>5570571</vt:i4>
      </vt:variant>
      <vt:variant>
        <vt:i4>2919</vt:i4>
      </vt:variant>
      <vt:variant>
        <vt:i4>0</vt:i4>
      </vt:variant>
      <vt:variant>
        <vt:i4>5</vt:i4>
      </vt:variant>
      <vt:variant>
        <vt:lpwstr>letters.html</vt:lpwstr>
      </vt:variant>
      <vt:variant>
        <vt:lpwstr/>
      </vt:variant>
      <vt:variant>
        <vt:i4>5767183</vt:i4>
      </vt:variant>
      <vt:variant>
        <vt:i4>2916</vt:i4>
      </vt:variant>
      <vt:variant>
        <vt:i4>0</vt:i4>
      </vt:variant>
      <vt:variant>
        <vt:i4>5</vt:i4>
      </vt:variant>
      <vt:variant>
        <vt:lpwstr>one.html</vt:lpwstr>
      </vt:variant>
      <vt:variant>
        <vt:lpwstr/>
      </vt:variant>
      <vt:variant>
        <vt:i4>5767183</vt:i4>
      </vt:variant>
      <vt:variant>
        <vt:i4>2913</vt:i4>
      </vt:variant>
      <vt:variant>
        <vt:i4>0</vt:i4>
      </vt:variant>
      <vt:variant>
        <vt:i4>5</vt:i4>
      </vt:variant>
      <vt:variant>
        <vt:lpwstr>one.html</vt:lpwstr>
      </vt:variant>
      <vt:variant>
        <vt:lpwstr/>
      </vt:variant>
      <vt:variant>
        <vt:i4>5767183</vt:i4>
      </vt:variant>
      <vt:variant>
        <vt:i4>2910</vt:i4>
      </vt:variant>
      <vt:variant>
        <vt:i4>0</vt:i4>
      </vt:variant>
      <vt:variant>
        <vt:i4>5</vt:i4>
      </vt:variant>
      <vt:variant>
        <vt:lpwstr>one.html</vt:lpwstr>
      </vt:variant>
      <vt:variant>
        <vt:lpwstr/>
      </vt:variant>
      <vt:variant>
        <vt:i4>2359406</vt:i4>
      </vt:variant>
      <vt:variant>
        <vt:i4>2907</vt:i4>
      </vt:variant>
      <vt:variant>
        <vt:i4>0</vt:i4>
      </vt:variant>
      <vt:variant>
        <vt:i4>5</vt:i4>
      </vt:variant>
      <vt:variant>
        <vt:lpwstr>isaac.html</vt:lpwstr>
      </vt:variant>
      <vt:variant>
        <vt:lpwstr/>
      </vt:variant>
      <vt:variant>
        <vt:i4>4784144</vt:i4>
      </vt:variant>
      <vt:variant>
        <vt:i4>2904</vt:i4>
      </vt:variant>
      <vt:variant>
        <vt:i4>0</vt:i4>
      </vt:variant>
      <vt:variant>
        <vt:i4>5</vt:i4>
      </vt:variant>
      <vt:variant>
        <vt:lpwstr>orallaw.html</vt:lpwstr>
      </vt:variant>
      <vt:variant>
        <vt:lpwstr/>
      </vt:variant>
      <vt:variant>
        <vt:i4>6291514</vt:i4>
      </vt:variant>
      <vt:variant>
        <vt:i4>2901</vt:i4>
      </vt:variant>
      <vt:variant>
        <vt:i4>0</vt:i4>
      </vt:variant>
      <vt:variant>
        <vt:i4>5</vt:i4>
      </vt:variant>
      <vt:variant>
        <vt:lpwstr>future.html</vt:lpwstr>
      </vt:variant>
      <vt:variant>
        <vt:lpwstr/>
      </vt:variant>
      <vt:variant>
        <vt:i4>4784144</vt:i4>
      </vt:variant>
      <vt:variant>
        <vt:i4>2898</vt:i4>
      </vt:variant>
      <vt:variant>
        <vt:i4>0</vt:i4>
      </vt:variant>
      <vt:variant>
        <vt:i4>5</vt:i4>
      </vt:variant>
      <vt:variant>
        <vt:lpwstr>orallaw.html</vt:lpwstr>
      </vt:variant>
      <vt:variant>
        <vt:lpwstr/>
      </vt:variant>
      <vt:variant>
        <vt:i4>6357028</vt:i4>
      </vt:variant>
      <vt:variant>
        <vt:i4>2895</vt:i4>
      </vt:variant>
      <vt:variant>
        <vt:i4>0</vt:i4>
      </vt:variant>
      <vt:variant>
        <vt:i4>5</vt:i4>
      </vt:variant>
      <vt:variant>
        <vt:lpwstr>hashem.html</vt:lpwstr>
      </vt:variant>
      <vt:variant>
        <vt:lpwstr/>
      </vt:variant>
      <vt:variant>
        <vt:i4>6357028</vt:i4>
      </vt:variant>
      <vt:variant>
        <vt:i4>2892</vt:i4>
      </vt:variant>
      <vt:variant>
        <vt:i4>0</vt:i4>
      </vt:variant>
      <vt:variant>
        <vt:i4>5</vt:i4>
      </vt:variant>
      <vt:variant>
        <vt:lpwstr>hashem.html</vt:lpwstr>
      </vt:variant>
      <vt:variant>
        <vt:lpwstr/>
      </vt:variant>
      <vt:variant>
        <vt:i4>6357028</vt:i4>
      </vt:variant>
      <vt:variant>
        <vt:i4>2889</vt:i4>
      </vt:variant>
      <vt:variant>
        <vt:i4>0</vt:i4>
      </vt:variant>
      <vt:variant>
        <vt:i4>5</vt:i4>
      </vt:variant>
      <vt:variant>
        <vt:lpwstr>hashem.html</vt:lpwstr>
      </vt:variant>
      <vt:variant>
        <vt:lpwstr/>
      </vt:variant>
      <vt:variant>
        <vt:i4>6357028</vt:i4>
      </vt:variant>
      <vt:variant>
        <vt:i4>2886</vt:i4>
      </vt:variant>
      <vt:variant>
        <vt:i4>0</vt:i4>
      </vt:variant>
      <vt:variant>
        <vt:i4>5</vt:i4>
      </vt:variant>
      <vt:variant>
        <vt:lpwstr>hashem.html</vt:lpwstr>
      </vt:variant>
      <vt:variant>
        <vt:lpwstr/>
      </vt:variant>
      <vt:variant>
        <vt:i4>6357028</vt:i4>
      </vt:variant>
      <vt:variant>
        <vt:i4>2883</vt:i4>
      </vt:variant>
      <vt:variant>
        <vt:i4>0</vt:i4>
      </vt:variant>
      <vt:variant>
        <vt:i4>5</vt:i4>
      </vt:variant>
      <vt:variant>
        <vt:lpwstr>hashem.html</vt:lpwstr>
      </vt:variant>
      <vt:variant>
        <vt:lpwstr/>
      </vt:variant>
      <vt:variant>
        <vt:i4>1245272</vt:i4>
      </vt:variant>
      <vt:variant>
        <vt:i4>2880</vt:i4>
      </vt:variant>
      <vt:variant>
        <vt:i4>0</vt:i4>
      </vt:variant>
      <vt:variant>
        <vt:i4>5</vt:i4>
      </vt:variant>
      <vt:variant>
        <vt:lpwstr>fourteen.html</vt:lpwstr>
      </vt:variant>
      <vt:variant>
        <vt:lpwstr/>
      </vt:variant>
      <vt:variant>
        <vt:i4>6357028</vt:i4>
      </vt:variant>
      <vt:variant>
        <vt:i4>2877</vt:i4>
      </vt:variant>
      <vt:variant>
        <vt:i4>0</vt:i4>
      </vt:variant>
      <vt:variant>
        <vt:i4>5</vt:i4>
      </vt:variant>
      <vt:variant>
        <vt:lpwstr>hashem.html</vt:lpwstr>
      </vt:variant>
      <vt:variant>
        <vt:lpwstr/>
      </vt:variant>
      <vt:variant>
        <vt:i4>6946853</vt:i4>
      </vt:variant>
      <vt:variant>
        <vt:i4>2874</vt:i4>
      </vt:variant>
      <vt:variant>
        <vt:i4>0</vt:i4>
      </vt:variant>
      <vt:variant>
        <vt:i4>5</vt:i4>
      </vt:variant>
      <vt:variant>
        <vt:lpwstr>exodus.html</vt:lpwstr>
      </vt:variant>
      <vt:variant>
        <vt:lpwstr/>
      </vt:variant>
      <vt:variant>
        <vt:i4>6291514</vt:i4>
      </vt:variant>
      <vt:variant>
        <vt:i4>2871</vt:i4>
      </vt:variant>
      <vt:variant>
        <vt:i4>0</vt:i4>
      </vt:variant>
      <vt:variant>
        <vt:i4>5</vt:i4>
      </vt:variant>
      <vt:variant>
        <vt:lpwstr>future.html</vt:lpwstr>
      </vt:variant>
      <vt:variant>
        <vt:lpwstr/>
      </vt:variant>
      <vt:variant>
        <vt:i4>1376342</vt:i4>
      </vt:variant>
      <vt:variant>
        <vt:i4>2868</vt:i4>
      </vt:variant>
      <vt:variant>
        <vt:i4>0</vt:i4>
      </vt:variant>
      <vt:variant>
        <vt:i4>5</vt:i4>
      </vt:variant>
      <vt:variant>
        <vt:lpwstr>thebirth.html</vt:lpwstr>
      </vt:variant>
      <vt:variant>
        <vt:lpwstr/>
      </vt:variant>
      <vt:variant>
        <vt:i4>589898</vt:i4>
      </vt:variant>
      <vt:variant>
        <vt:i4>2865</vt:i4>
      </vt:variant>
      <vt:variant>
        <vt:i4>0</vt:i4>
      </vt:variant>
      <vt:variant>
        <vt:i4>5</vt:i4>
      </vt:variant>
      <vt:variant>
        <vt:lpwstr>five.html</vt:lpwstr>
      </vt:variant>
      <vt:variant>
        <vt:lpwstr/>
      </vt:variant>
      <vt:variant>
        <vt:i4>589898</vt:i4>
      </vt:variant>
      <vt:variant>
        <vt:i4>2862</vt:i4>
      </vt:variant>
      <vt:variant>
        <vt:i4>0</vt:i4>
      </vt:variant>
      <vt:variant>
        <vt:i4>5</vt:i4>
      </vt:variant>
      <vt:variant>
        <vt:lpwstr>five.html</vt:lpwstr>
      </vt:variant>
      <vt:variant>
        <vt:lpwstr/>
      </vt:variant>
      <vt:variant>
        <vt:i4>5767183</vt:i4>
      </vt:variant>
      <vt:variant>
        <vt:i4>2859</vt:i4>
      </vt:variant>
      <vt:variant>
        <vt:i4>0</vt:i4>
      </vt:variant>
      <vt:variant>
        <vt:i4>5</vt:i4>
      </vt:variant>
      <vt:variant>
        <vt:lpwstr>one.html</vt:lpwstr>
      </vt:variant>
      <vt:variant>
        <vt:lpwstr/>
      </vt:variant>
      <vt:variant>
        <vt:i4>5898312</vt:i4>
      </vt:variant>
      <vt:variant>
        <vt:i4>2856</vt:i4>
      </vt:variant>
      <vt:variant>
        <vt:i4>0</vt:i4>
      </vt:variant>
      <vt:variant>
        <vt:i4>5</vt:i4>
      </vt:variant>
      <vt:variant>
        <vt:lpwstr>psalms1.html</vt:lpwstr>
      </vt:variant>
      <vt:variant>
        <vt:lpwstr/>
      </vt:variant>
      <vt:variant>
        <vt:i4>6357028</vt:i4>
      </vt:variant>
      <vt:variant>
        <vt:i4>2853</vt:i4>
      </vt:variant>
      <vt:variant>
        <vt:i4>0</vt:i4>
      </vt:variant>
      <vt:variant>
        <vt:i4>5</vt:i4>
      </vt:variant>
      <vt:variant>
        <vt:lpwstr>hashem.html</vt:lpwstr>
      </vt:variant>
      <vt:variant>
        <vt:lpwstr/>
      </vt:variant>
      <vt:variant>
        <vt:i4>6357028</vt:i4>
      </vt:variant>
      <vt:variant>
        <vt:i4>2850</vt:i4>
      </vt:variant>
      <vt:variant>
        <vt:i4>0</vt:i4>
      </vt:variant>
      <vt:variant>
        <vt:i4>5</vt:i4>
      </vt:variant>
      <vt:variant>
        <vt:lpwstr>hashem.html</vt:lpwstr>
      </vt:variant>
      <vt:variant>
        <vt:lpwstr/>
      </vt:variant>
      <vt:variant>
        <vt:i4>7929895</vt:i4>
      </vt:variant>
      <vt:variant>
        <vt:i4>2847</vt:i4>
      </vt:variant>
      <vt:variant>
        <vt:i4>0</vt:i4>
      </vt:variant>
      <vt:variant>
        <vt:i4>5</vt:i4>
      </vt:variant>
      <vt:variant>
        <vt:lpwstr>shofar.html</vt:lpwstr>
      </vt:variant>
      <vt:variant>
        <vt:lpwstr/>
      </vt:variant>
      <vt:variant>
        <vt:i4>7864374</vt:i4>
      </vt:variant>
      <vt:variant>
        <vt:i4>2844</vt:i4>
      </vt:variant>
      <vt:variant>
        <vt:i4>0</vt:i4>
      </vt:variant>
      <vt:variant>
        <vt:i4>5</vt:i4>
      </vt:variant>
      <vt:variant>
        <vt:lpwstr>heaven.html</vt:lpwstr>
      </vt:variant>
      <vt:variant>
        <vt:lpwstr/>
      </vt:variant>
      <vt:variant>
        <vt:i4>4718602</vt:i4>
      </vt:variant>
      <vt:variant>
        <vt:i4>2841</vt:i4>
      </vt:variant>
      <vt:variant>
        <vt:i4>0</vt:i4>
      </vt:variant>
      <vt:variant>
        <vt:i4>5</vt:i4>
      </vt:variant>
      <vt:variant>
        <vt:lpwstr>mikdash.html</vt:lpwstr>
      </vt:variant>
      <vt:variant>
        <vt:lpwstr/>
      </vt:variant>
      <vt:variant>
        <vt:i4>6357028</vt:i4>
      </vt:variant>
      <vt:variant>
        <vt:i4>2838</vt:i4>
      </vt:variant>
      <vt:variant>
        <vt:i4>0</vt:i4>
      </vt:variant>
      <vt:variant>
        <vt:i4>5</vt:i4>
      </vt:variant>
      <vt:variant>
        <vt:lpwstr>hashem.html</vt:lpwstr>
      </vt:variant>
      <vt:variant>
        <vt:lpwstr/>
      </vt:variant>
      <vt:variant>
        <vt:i4>5898312</vt:i4>
      </vt:variant>
      <vt:variant>
        <vt:i4>2835</vt:i4>
      </vt:variant>
      <vt:variant>
        <vt:i4>0</vt:i4>
      </vt:variant>
      <vt:variant>
        <vt:i4>5</vt:i4>
      </vt:variant>
      <vt:variant>
        <vt:lpwstr>psalms1.html</vt:lpwstr>
      </vt:variant>
      <vt:variant>
        <vt:lpwstr/>
      </vt:variant>
      <vt:variant>
        <vt:i4>327758</vt:i4>
      </vt:variant>
      <vt:variant>
        <vt:i4>2832</vt:i4>
      </vt:variant>
      <vt:variant>
        <vt:i4>0</vt:i4>
      </vt:variant>
      <vt:variant>
        <vt:i4>5</vt:i4>
      </vt:variant>
      <vt:variant>
        <vt:lpwstr>mashiach.html</vt:lpwstr>
      </vt:variant>
      <vt:variant>
        <vt:lpwstr/>
      </vt:variant>
      <vt:variant>
        <vt:i4>6291493</vt:i4>
      </vt:variant>
      <vt:variant>
        <vt:i4>2829</vt:i4>
      </vt:variant>
      <vt:variant>
        <vt:i4>0</vt:i4>
      </vt:variant>
      <vt:variant>
        <vt:i4>5</vt:i4>
      </vt:variant>
      <vt:variant>
        <vt:lpwstr>mashal.html</vt:lpwstr>
      </vt:variant>
      <vt:variant>
        <vt:lpwstr/>
      </vt:variant>
      <vt:variant>
        <vt:i4>5898312</vt:i4>
      </vt:variant>
      <vt:variant>
        <vt:i4>2826</vt:i4>
      </vt:variant>
      <vt:variant>
        <vt:i4>0</vt:i4>
      </vt:variant>
      <vt:variant>
        <vt:i4>5</vt:i4>
      </vt:variant>
      <vt:variant>
        <vt:lpwstr>psalms1.html</vt:lpwstr>
      </vt:variant>
      <vt:variant>
        <vt:lpwstr/>
      </vt:variant>
      <vt:variant>
        <vt:i4>327758</vt:i4>
      </vt:variant>
      <vt:variant>
        <vt:i4>2823</vt:i4>
      </vt:variant>
      <vt:variant>
        <vt:i4>0</vt:i4>
      </vt:variant>
      <vt:variant>
        <vt:i4>5</vt:i4>
      </vt:variant>
      <vt:variant>
        <vt:lpwstr>mashiach.html</vt:lpwstr>
      </vt:variant>
      <vt:variant>
        <vt:lpwstr/>
      </vt:variant>
      <vt:variant>
        <vt:i4>5439519</vt:i4>
      </vt:variant>
      <vt:variant>
        <vt:i4>2820</vt:i4>
      </vt:variant>
      <vt:variant>
        <vt:i4>0</vt:i4>
      </vt:variant>
      <vt:variant>
        <vt:i4>5</vt:i4>
      </vt:variant>
      <vt:variant>
        <vt:lpwstr>ten.html</vt:lpwstr>
      </vt:variant>
      <vt:variant>
        <vt:lpwstr/>
      </vt:variant>
      <vt:variant>
        <vt:i4>327758</vt:i4>
      </vt:variant>
      <vt:variant>
        <vt:i4>2817</vt:i4>
      </vt:variant>
      <vt:variant>
        <vt:i4>0</vt:i4>
      </vt:variant>
      <vt:variant>
        <vt:i4>5</vt:i4>
      </vt:variant>
      <vt:variant>
        <vt:lpwstr>mashiach.html</vt:lpwstr>
      </vt:variant>
      <vt:variant>
        <vt:lpwstr/>
      </vt:variant>
      <vt:variant>
        <vt:i4>5439519</vt:i4>
      </vt:variant>
      <vt:variant>
        <vt:i4>2814</vt:i4>
      </vt:variant>
      <vt:variant>
        <vt:i4>0</vt:i4>
      </vt:variant>
      <vt:variant>
        <vt:i4>5</vt:i4>
      </vt:variant>
      <vt:variant>
        <vt:lpwstr>ten.html</vt:lpwstr>
      </vt:variant>
      <vt:variant>
        <vt:lpwstr/>
      </vt:variant>
      <vt:variant>
        <vt:i4>7536686</vt:i4>
      </vt:variant>
      <vt:variant>
        <vt:i4>2811</vt:i4>
      </vt:variant>
      <vt:variant>
        <vt:i4>0</vt:i4>
      </vt:variant>
      <vt:variant>
        <vt:i4>5</vt:i4>
      </vt:variant>
      <vt:variant>
        <vt:lpwstr>nchart.html</vt:lpwstr>
      </vt:variant>
      <vt:variant>
        <vt:lpwstr/>
      </vt:variant>
      <vt:variant>
        <vt:i4>6291493</vt:i4>
      </vt:variant>
      <vt:variant>
        <vt:i4>2808</vt:i4>
      </vt:variant>
      <vt:variant>
        <vt:i4>0</vt:i4>
      </vt:variant>
      <vt:variant>
        <vt:i4>5</vt:i4>
      </vt:variant>
      <vt:variant>
        <vt:lpwstr>mashal.html</vt:lpwstr>
      </vt:variant>
      <vt:variant>
        <vt:lpwstr/>
      </vt:variant>
      <vt:variant>
        <vt:i4>6291497</vt:i4>
      </vt:variant>
      <vt:variant>
        <vt:i4>2805</vt:i4>
      </vt:variant>
      <vt:variant>
        <vt:i4>0</vt:i4>
      </vt:variant>
      <vt:variant>
        <vt:i4>5</vt:i4>
      </vt:variant>
      <vt:variant>
        <vt:lpwstr>connection.html</vt:lpwstr>
      </vt:variant>
      <vt:variant>
        <vt:lpwstr/>
      </vt:variant>
      <vt:variant>
        <vt:i4>5898312</vt:i4>
      </vt:variant>
      <vt:variant>
        <vt:i4>2802</vt:i4>
      </vt:variant>
      <vt:variant>
        <vt:i4>0</vt:i4>
      </vt:variant>
      <vt:variant>
        <vt:i4>5</vt:i4>
      </vt:variant>
      <vt:variant>
        <vt:lpwstr>psalms1.html</vt:lpwstr>
      </vt:variant>
      <vt:variant>
        <vt:lpwstr/>
      </vt:variant>
      <vt:variant>
        <vt:i4>6291497</vt:i4>
      </vt:variant>
      <vt:variant>
        <vt:i4>2799</vt:i4>
      </vt:variant>
      <vt:variant>
        <vt:i4>0</vt:i4>
      </vt:variant>
      <vt:variant>
        <vt:i4>5</vt:i4>
      </vt:variant>
      <vt:variant>
        <vt:lpwstr>connection.html</vt:lpwstr>
      </vt:variant>
      <vt:variant>
        <vt:lpwstr/>
      </vt:variant>
      <vt:variant>
        <vt:i4>5898312</vt:i4>
      </vt:variant>
      <vt:variant>
        <vt:i4>2796</vt:i4>
      </vt:variant>
      <vt:variant>
        <vt:i4>0</vt:i4>
      </vt:variant>
      <vt:variant>
        <vt:i4>5</vt:i4>
      </vt:variant>
      <vt:variant>
        <vt:lpwstr>psalms1.html</vt:lpwstr>
      </vt:variant>
      <vt:variant>
        <vt:lpwstr/>
      </vt:variant>
      <vt:variant>
        <vt:i4>6357028</vt:i4>
      </vt:variant>
      <vt:variant>
        <vt:i4>2793</vt:i4>
      </vt:variant>
      <vt:variant>
        <vt:i4>0</vt:i4>
      </vt:variant>
      <vt:variant>
        <vt:i4>5</vt:i4>
      </vt:variant>
      <vt:variant>
        <vt:lpwstr>hashem.html</vt:lpwstr>
      </vt:variant>
      <vt:variant>
        <vt:lpwstr/>
      </vt:variant>
      <vt:variant>
        <vt:i4>1245272</vt:i4>
      </vt:variant>
      <vt:variant>
        <vt:i4>2790</vt:i4>
      </vt:variant>
      <vt:variant>
        <vt:i4>0</vt:i4>
      </vt:variant>
      <vt:variant>
        <vt:i4>5</vt:i4>
      </vt:variant>
      <vt:variant>
        <vt:lpwstr>fourteen.html</vt:lpwstr>
      </vt:variant>
      <vt:variant>
        <vt:lpwstr/>
      </vt:variant>
      <vt:variant>
        <vt:i4>6357028</vt:i4>
      </vt:variant>
      <vt:variant>
        <vt:i4>2787</vt:i4>
      </vt:variant>
      <vt:variant>
        <vt:i4>0</vt:i4>
      </vt:variant>
      <vt:variant>
        <vt:i4>5</vt:i4>
      </vt:variant>
      <vt:variant>
        <vt:lpwstr>hashem.html</vt:lpwstr>
      </vt:variant>
      <vt:variant>
        <vt:lpwstr/>
      </vt:variant>
      <vt:variant>
        <vt:i4>6357028</vt:i4>
      </vt:variant>
      <vt:variant>
        <vt:i4>2784</vt:i4>
      </vt:variant>
      <vt:variant>
        <vt:i4>0</vt:i4>
      </vt:variant>
      <vt:variant>
        <vt:i4>5</vt:i4>
      </vt:variant>
      <vt:variant>
        <vt:lpwstr>hashem.html</vt:lpwstr>
      </vt:variant>
      <vt:variant>
        <vt:lpwstr/>
      </vt:variant>
      <vt:variant>
        <vt:i4>6357028</vt:i4>
      </vt:variant>
      <vt:variant>
        <vt:i4>2781</vt:i4>
      </vt:variant>
      <vt:variant>
        <vt:i4>0</vt:i4>
      </vt:variant>
      <vt:variant>
        <vt:i4>5</vt:i4>
      </vt:variant>
      <vt:variant>
        <vt:lpwstr>hashem.html</vt:lpwstr>
      </vt:variant>
      <vt:variant>
        <vt:lpwstr/>
      </vt:variant>
      <vt:variant>
        <vt:i4>65625</vt:i4>
      </vt:variant>
      <vt:variant>
        <vt:i4>2778</vt:i4>
      </vt:variant>
      <vt:variant>
        <vt:i4>0</vt:i4>
      </vt:variant>
      <vt:variant>
        <vt:i4>5</vt:i4>
      </vt:variant>
      <vt:variant>
        <vt:lpwstr>name.html</vt:lpwstr>
      </vt:variant>
      <vt:variant>
        <vt:lpwstr/>
      </vt:variant>
      <vt:variant>
        <vt:i4>6357028</vt:i4>
      </vt:variant>
      <vt:variant>
        <vt:i4>2775</vt:i4>
      </vt:variant>
      <vt:variant>
        <vt:i4>0</vt:i4>
      </vt:variant>
      <vt:variant>
        <vt:i4>5</vt:i4>
      </vt:variant>
      <vt:variant>
        <vt:lpwstr>hashem.html</vt:lpwstr>
      </vt:variant>
      <vt:variant>
        <vt:lpwstr/>
      </vt:variant>
      <vt:variant>
        <vt:i4>3801212</vt:i4>
      </vt:variant>
      <vt:variant>
        <vt:i4>2772</vt:i4>
      </vt:variant>
      <vt:variant>
        <vt:i4>0</vt:i4>
      </vt:variant>
      <vt:variant>
        <vt:i4>5</vt:i4>
      </vt:variant>
      <vt:variant>
        <vt:lpwstr>salvation.html</vt:lpwstr>
      </vt:variant>
      <vt:variant>
        <vt:lpwstr/>
      </vt:variant>
      <vt:variant>
        <vt:i4>6357028</vt:i4>
      </vt:variant>
      <vt:variant>
        <vt:i4>2769</vt:i4>
      </vt:variant>
      <vt:variant>
        <vt:i4>0</vt:i4>
      </vt:variant>
      <vt:variant>
        <vt:i4>5</vt:i4>
      </vt:variant>
      <vt:variant>
        <vt:lpwstr>hashem.html</vt:lpwstr>
      </vt:variant>
      <vt:variant>
        <vt:lpwstr/>
      </vt:variant>
      <vt:variant>
        <vt:i4>6357028</vt:i4>
      </vt:variant>
      <vt:variant>
        <vt:i4>2766</vt:i4>
      </vt:variant>
      <vt:variant>
        <vt:i4>0</vt:i4>
      </vt:variant>
      <vt:variant>
        <vt:i4>5</vt:i4>
      </vt:variant>
      <vt:variant>
        <vt:lpwstr>hashem.html</vt:lpwstr>
      </vt:variant>
      <vt:variant>
        <vt:lpwstr/>
      </vt:variant>
      <vt:variant>
        <vt:i4>1245276</vt:i4>
      </vt:variant>
      <vt:variant>
        <vt:i4>2763</vt:i4>
      </vt:variant>
      <vt:variant>
        <vt:i4>0</vt:i4>
      </vt:variant>
      <vt:variant>
        <vt:i4>5</vt:i4>
      </vt:variant>
      <vt:variant>
        <vt:lpwstr>body.html</vt:lpwstr>
      </vt:variant>
      <vt:variant>
        <vt:lpwstr/>
      </vt:variant>
      <vt:variant>
        <vt:i4>6357028</vt:i4>
      </vt:variant>
      <vt:variant>
        <vt:i4>2760</vt:i4>
      </vt:variant>
      <vt:variant>
        <vt:i4>0</vt:i4>
      </vt:variant>
      <vt:variant>
        <vt:i4>5</vt:i4>
      </vt:variant>
      <vt:variant>
        <vt:lpwstr>hashem.html</vt:lpwstr>
      </vt:variant>
      <vt:variant>
        <vt:lpwstr/>
      </vt:variant>
      <vt:variant>
        <vt:i4>3801212</vt:i4>
      </vt:variant>
      <vt:variant>
        <vt:i4>2757</vt:i4>
      </vt:variant>
      <vt:variant>
        <vt:i4>0</vt:i4>
      </vt:variant>
      <vt:variant>
        <vt:i4>5</vt:i4>
      </vt:variant>
      <vt:variant>
        <vt:lpwstr>salvation.html</vt:lpwstr>
      </vt:variant>
      <vt:variant>
        <vt:lpwstr/>
      </vt:variant>
      <vt:variant>
        <vt:i4>6357028</vt:i4>
      </vt:variant>
      <vt:variant>
        <vt:i4>2754</vt:i4>
      </vt:variant>
      <vt:variant>
        <vt:i4>0</vt:i4>
      </vt:variant>
      <vt:variant>
        <vt:i4>5</vt:i4>
      </vt:variant>
      <vt:variant>
        <vt:lpwstr>hashem.html</vt:lpwstr>
      </vt:variant>
      <vt:variant>
        <vt:lpwstr/>
      </vt:variant>
      <vt:variant>
        <vt:i4>6357028</vt:i4>
      </vt:variant>
      <vt:variant>
        <vt:i4>2751</vt:i4>
      </vt:variant>
      <vt:variant>
        <vt:i4>0</vt:i4>
      </vt:variant>
      <vt:variant>
        <vt:i4>5</vt:i4>
      </vt:variant>
      <vt:variant>
        <vt:lpwstr>hashem.html</vt:lpwstr>
      </vt:variant>
      <vt:variant>
        <vt:lpwstr/>
      </vt:variant>
      <vt:variant>
        <vt:i4>6357028</vt:i4>
      </vt:variant>
      <vt:variant>
        <vt:i4>2748</vt:i4>
      </vt:variant>
      <vt:variant>
        <vt:i4>0</vt:i4>
      </vt:variant>
      <vt:variant>
        <vt:i4>5</vt:i4>
      </vt:variant>
      <vt:variant>
        <vt:lpwstr>hashem.html</vt:lpwstr>
      </vt:variant>
      <vt:variant>
        <vt:lpwstr/>
      </vt:variant>
      <vt:variant>
        <vt:i4>6357028</vt:i4>
      </vt:variant>
      <vt:variant>
        <vt:i4>2745</vt:i4>
      </vt:variant>
      <vt:variant>
        <vt:i4>0</vt:i4>
      </vt:variant>
      <vt:variant>
        <vt:i4>5</vt:i4>
      </vt:variant>
      <vt:variant>
        <vt:lpwstr>hashem.html</vt:lpwstr>
      </vt:variant>
      <vt:variant>
        <vt:lpwstr/>
      </vt:variant>
      <vt:variant>
        <vt:i4>6291493</vt:i4>
      </vt:variant>
      <vt:variant>
        <vt:i4>2742</vt:i4>
      </vt:variant>
      <vt:variant>
        <vt:i4>0</vt:i4>
      </vt:variant>
      <vt:variant>
        <vt:i4>5</vt:i4>
      </vt:variant>
      <vt:variant>
        <vt:lpwstr>mashal.html</vt:lpwstr>
      </vt:variant>
      <vt:variant>
        <vt:lpwstr/>
      </vt:variant>
      <vt:variant>
        <vt:i4>6357028</vt:i4>
      </vt:variant>
      <vt:variant>
        <vt:i4>2739</vt:i4>
      </vt:variant>
      <vt:variant>
        <vt:i4>0</vt:i4>
      </vt:variant>
      <vt:variant>
        <vt:i4>5</vt:i4>
      </vt:variant>
      <vt:variant>
        <vt:lpwstr>hashem.html</vt:lpwstr>
      </vt:variant>
      <vt:variant>
        <vt:lpwstr/>
      </vt:variant>
      <vt:variant>
        <vt:i4>3801212</vt:i4>
      </vt:variant>
      <vt:variant>
        <vt:i4>2736</vt:i4>
      </vt:variant>
      <vt:variant>
        <vt:i4>0</vt:i4>
      </vt:variant>
      <vt:variant>
        <vt:i4>5</vt:i4>
      </vt:variant>
      <vt:variant>
        <vt:lpwstr>salvation.html</vt:lpwstr>
      </vt:variant>
      <vt:variant>
        <vt:lpwstr/>
      </vt:variant>
      <vt:variant>
        <vt:i4>6357028</vt:i4>
      </vt:variant>
      <vt:variant>
        <vt:i4>2733</vt:i4>
      </vt:variant>
      <vt:variant>
        <vt:i4>0</vt:i4>
      </vt:variant>
      <vt:variant>
        <vt:i4>5</vt:i4>
      </vt:variant>
      <vt:variant>
        <vt:lpwstr>hashem.html</vt:lpwstr>
      </vt:variant>
      <vt:variant>
        <vt:lpwstr/>
      </vt:variant>
      <vt:variant>
        <vt:i4>6357028</vt:i4>
      </vt:variant>
      <vt:variant>
        <vt:i4>2730</vt:i4>
      </vt:variant>
      <vt:variant>
        <vt:i4>0</vt:i4>
      </vt:variant>
      <vt:variant>
        <vt:i4>5</vt:i4>
      </vt:variant>
      <vt:variant>
        <vt:lpwstr>hashem.html</vt:lpwstr>
      </vt:variant>
      <vt:variant>
        <vt:lpwstr/>
      </vt:variant>
      <vt:variant>
        <vt:i4>6357028</vt:i4>
      </vt:variant>
      <vt:variant>
        <vt:i4>2727</vt:i4>
      </vt:variant>
      <vt:variant>
        <vt:i4>0</vt:i4>
      </vt:variant>
      <vt:variant>
        <vt:i4>5</vt:i4>
      </vt:variant>
      <vt:variant>
        <vt:lpwstr>hashem.html</vt:lpwstr>
      </vt:variant>
      <vt:variant>
        <vt:lpwstr/>
      </vt:variant>
      <vt:variant>
        <vt:i4>65625</vt:i4>
      </vt:variant>
      <vt:variant>
        <vt:i4>2724</vt:i4>
      </vt:variant>
      <vt:variant>
        <vt:i4>0</vt:i4>
      </vt:variant>
      <vt:variant>
        <vt:i4>5</vt:i4>
      </vt:variant>
      <vt:variant>
        <vt:lpwstr>name.html</vt:lpwstr>
      </vt:variant>
      <vt:variant>
        <vt:lpwstr/>
      </vt:variant>
      <vt:variant>
        <vt:i4>6357028</vt:i4>
      </vt:variant>
      <vt:variant>
        <vt:i4>2721</vt:i4>
      </vt:variant>
      <vt:variant>
        <vt:i4>0</vt:i4>
      </vt:variant>
      <vt:variant>
        <vt:i4>5</vt:i4>
      </vt:variant>
      <vt:variant>
        <vt:lpwstr>hashem.html</vt:lpwstr>
      </vt:variant>
      <vt:variant>
        <vt:lpwstr/>
      </vt:variant>
      <vt:variant>
        <vt:i4>65625</vt:i4>
      </vt:variant>
      <vt:variant>
        <vt:i4>2718</vt:i4>
      </vt:variant>
      <vt:variant>
        <vt:i4>0</vt:i4>
      </vt:variant>
      <vt:variant>
        <vt:i4>5</vt:i4>
      </vt:variant>
      <vt:variant>
        <vt:lpwstr>name.html</vt:lpwstr>
      </vt:variant>
      <vt:variant>
        <vt:lpwstr/>
      </vt:variant>
      <vt:variant>
        <vt:i4>6357028</vt:i4>
      </vt:variant>
      <vt:variant>
        <vt:i4>2715</vt:i4>
      </vt:variant>
      <vt:variant>
        <vt:i4>0</vt:i4>
      </vt:variant>
      <vt:variant>
        <vt:i4>5</vt:i4>
      </vt:variant>
      <vt:variant>
        <vt:lpwstr>hashem.html</vt:lpwstr>
      </vt:variant>
      <vt:variant>
        <vt:lpwstr/>
      </vt:variant>
      <vt:variant>
        <vt:i4>65625</vt:i4>
      </vt:variant>
      <vt:variant>
        <vt:i4>2712</vt:i4>
      </vt:variant>
      <vt:variant>
        <vt:i4>0</vt:i4>
      </vt:variant>
      <vt:variant>
        <vt:i4>5</vt:i4>
      </vt:variant>
      <vt:variant>
        <vt:lpwstr>name.html</vt:lpwstr>
      </vt:variant>
      <vt:variant>
        <vt:lpwstr/>
      </vt:variant>
      <vt:variant>
        <vt:i4>5242883</vt:i4>
      </vt:variant>
      <vt:variant>
        <vt:i4>2709</vt:i4>
      </vt:variant>
      <vt:variant>
        <vt:i4>0</vt:i4>
      </vt:variant>
      <vt:variant>
        <vt:i4>5</vt:i4>
      </vt:variant>
      <vt:variant>
        <vt:lpwstr>nations.html</vt:lpwstr>
      </vt:variant>
      <vt:variant>
        <vt:lpwstr/>
      </vt:variant>
      <vt:variant>
        <vt:i4>6357028</vt:i4>
      </vt:variant>
      <vt:variant>
        <vt:i4>2706</vt:i4>
      </vt:variant>
      <vt:variant>
        <vt:i4>0</vt:i4>
      </vt:variant>
      <vt:variant>
        <vt:i4>5</vt:i4>
      </vt:variant>
      <vt:variant>
        <vt:lpwstr>hashem.html</vt:lpwstr>
      </vt:variant>
      <vt:variant>
        <vt:lpwstr/>
      </vt:variant>
      <vt:variant>
        <vt:i4>6357028</vt:i4>
      </vt:variant>
      <vt:variant>
        <vt:i4>2703</vt:i4>
      </vt:variant>
      <vt:variant>
        <vt:i4>0</vt:i4>
      </vt:variant>
      <vt:variant>
        <vt:i4>5</vt:i4>
      </vt:variant>
      <vt:variant>
        <vt:lpwstr>hashem.html</vt:lpwstr>
      </vt:variant>
      <vt:variant>
        <vt:lpwstr/>
      </vt:variant>
      <vt:variant>
        <vt:i4>6357028</vt:i4>
      </vt:variant>
      <vt:variant>
        <vt:i4>2700</vt:i4>
      </vt:variant>
      <vt:variant>
        <vt:i4>0</vt:i4>
      </vt:variant>
      <vt:variant>
        <vt:i4>5</vt:i4>
      </vt:variant>
      <vt:variant>
        <vt:lpwstr>hashem.html</vt:lpwstr>
      </vt:variant>
      <vt:variant>
        <vt:lpwstr/>
      </vt:variant>
      <vt:variant>
        <vt:i4>6357028</vt:i4>
      </vt:variant>
      <vt:variant>
        <vt:i4>2697</vt:i4>
      </vt:variant>
      <vt:variant>
        <vt:i4>0</vt:i4>
      </vt:variant>
      <vt:variant>
        <vt:i4>5</vt:i4>
      </vt:variant>
      <vt:variant>
        <vt:lpwstr>hashem.html</vt:lpwstr>
      </vt:variant>
      <vt:variant>
        <vt:lpwstr/>
      </vt:variant>
      <vt:variant>
        <vt:i4>6357028</vt:i4>
      </vt:variant>
      <vt:variant>
        <vt:i4>2694</vt:i4>
      </vt:variant>
      <vt:variant>
        <vt:i4>0</vt:i4>
      </vt:variant>
      <vt:variant>
        <vt:i4>5</vt:i4>
      </vt:variant>
      <vt:variant>
        <vt:lpwstr>hashem.html</vt:lpwstr>
      </vt:variant>
      <vt:variant>
        <vt:lpwstr/>
      </vt:variant>
      <vt:variant>
        <vt:i4>6357028</vt:i4>
      </vt:variant>
      <vt:variant>
        <vt:i4>2691</vt:i4>
      </vt:variant>
      <vt:variant>
        <vt:i4>0</vt:i4>
      </vt:variant>
      <vt:variant>
        <vt:i4>5</vt:i4>
      </vt:variant>
      <vt:variant>
        <vt:lpwstr>hashem.html</vt:lpwstr>
      </vt:variant>
      <vt:variant>
        <vt:lpwstr/>
      </vt:variant>
      <vt:variant>
        <vt:i4>6357028</vt:i4>
      </vt:variant>
      <vt:variant>
        <vt:i4>2688</vt:i4>
      </vt:variant>
      <vt:variant>
        <vt:i4>0</vt:i4>
      </vt:variant>
      <vt:variant>
        <vt:i4>5</vt:i4>
      </vt:variant>
      <vt:variant>
        <vt:lpwstr>hashem.html</vt:lpwstr>
      </vt:variant>
      <vt:variant>
        <vt:lpwstr/>
      </vt:variant>
      <vt:variant>
        <vt:i4>5898312</vt:i4>
      </vt:variant>
      <vt:variant>
        <vt:i4>2685</vt:i4>
      </vt:variant>
      <vt:variant>
        <vt:i4>0</vt:i4>
      </vt:variant>
      <vt:variant>
        <vt:i4>5</vt:i4>
      </vt:variant>
      <vt:variant>
        <vt:lpwstr>psalms1.html</vt:lpwstr>
      </vt:variant>
      <vt:variant>
        <vt:lpwstr/>
      </vt:variant>
      <vt:variant>
        <vt:i4>6357028</vt:i4>
      </vt:variant>
      <vt:variant>
        <vt:i4>2682</vt:i4>
      </vt:variant>
      <vt:variant>
        <vt:i4>0</vt:i4>
      </vt:variant>
      <vt:variant>
        <vt:i4>5</vt:i4>
      </vt:variant>
      <vt:variant>
        <vt:lpwstr>hashem.html</vt:lpwstr>
      </vt:variant>
      <vt:variant>
        <vt:lpwstr/>
      </vt:variant>
      <vt:variant>
        <vt:i4>6357028</vt:i4>
      </vt:variant>
      <vt:variant>
        <vt:i4>2679</vt:i4>
      </vt:variant>
      <vt:variant>
        <vt:i4>0</vt:i4>
      </vt:variant>
      <vt:variant>
        <vt:i4>5</vt:i4>
      </vt:variant>
      <vt:variant>
        <vt:lpwstr>hashem.html</vt:lpwstr>
      </vt:variant>
      <vt:variant>
        <vt:lpwstr/>
      </vt:variant>
      <vt:variant>
        <vt:i4>5242883</vt:i4>
      </vt:variant>
      <vt:variant>
        <vt:i4>2676</vt:i4>
      </vt:variant>
      <vt:variant>
        <vt:i4>0</vt:i4>
      </vt:variant>
      <vt:variant>
        <vt:i4>5</vt:i4>
      </vt:variant>
      <vt:variant>
        <vt:lpwstr>nations.html</vt:lpwstr>
      </vt:variant>
      <vt:variant>
        <vt:lpwstr/>
      </vt:variant>
      <vt:variant>
        <vt:i4>6357028</vt:i4>
      </vt:variant>
      <vt:variant>
        <vt:i4>2673</vt:i4>
      </vt:variant>
      <vt:variant>
        <vt:i4>0</vt:i4>
      </vt:variant>
      <vt:variant>
        <vt:i4>5</vt:i4>
      </vt:variant>
      <vt:variant>
        <vt:lpwstr>hashem.html</vt:lpwstr>
      </vt:variant>
      <vt:variant>
        <vt:lpwstr/>
      </vt:variant>
      <vt:variant>
        <vt:i4>5898312</vt:i4>
      </vt:variant>
      <vt:variant>
        <vt:i4>2670</vt:i4>
      </vt:variant>
      <vt:variant>
        <vt:i4>0</vt:i4>
      </vt:variant>
      <vt:variant>
        <vt:i4>5</vt:i4>
      </vt:variant>
      <vt:variant>
        <vt:lpwstr>psalms1.html</vt:lpwstr>
      </vt:variant>
      <vt:variant>
        <vt:lpwstr/>
      </vt:variant>
      <vt:variant>
        <vt:i4>6357028</vt:i4>
      </vt:variant>
      <vt:variant>
        <vt:i4>2667</vt:i4>
      </vt:variant>
      <vt:variant>
        <vt:i4>0</vt:i4>
      </vt:variant>
      <vt:variant>
        <vt:i4>5</vt:i4>
      </vt:variant>
      <vt:variant>
        <vt:lpwstr>hashem.html</vt:lpwstr>
      </vt:variant>
      <vt:variant>
        <vt:lpwstr/>
      </vt:variant>
      <vt:variant>
        <vt:i4>1376333</vt:i4>
      </vt:variant>
      <vt:variant>
        <vt:i4>2664</vt:i4>
      </vt:variant>
      <vt:variant>
        <vt:i4>0</vt:i4>
      </vt:variant>
      <vt:variant>
        <vt:i4>5</vt:i4>
      </vt:variant>
      <vt:variant>
        <vt:lpwstr>city.html</vt:lpwstr>
      </vt:variant>
      <vt:variant>
        <vt:lpwstr/>
      </vt:variant>
      <vt:variant>
        <vt:i4>6357028</vt:i4>
      </vt:variant>
      <vt:variant>
        <vt:i4>2661</vt:i4>
      </vt:variant>
      <vt:variant>
        <vt:i4>0</vt:i4>
      </vt:variant>
      <vt:variant>
        <vt:i4>5</vt:i4>
      </vt:variant>
      <vt:variant>
        <vt:lpwstr>hashem.html</vt:lpwstr>
      </vt:variant>
      <vt:variant>
        <vt:lpwstr/>
      </vt:variant>
      <vt:variant>
        <vt:i4>6357028</vt:i4>
      </vt:variant>
      <vt:variant>
        <vt:i4>2658</vt:i4>
      </vt:variant>
      <vt:variant>
        <vt:i4>0</vt:i4>
      </vt:variant>
      <vt:variant>
        <vt:i4>5</vt:i4>
      </vt:variant>
      <vt:variant>
        <vt:lpwstr>hashem.html</vt:lpwstr>
      </vt:variant>
      <vt:variant>
        <vt:lpwstr/>
      </vt:variant>
      <vt:variant>
        <vt:i4>6357028</vt:i4>
      </vt:variant>
      <vt:variant>
        <vt:i4>2655</vt:i4>
      </vt:variant>
      <vt:variant>
        <vt:i4>0</vt:i4>
      </vt:variant>
      <vt:variant>
        <vt:i4>5</vt:i4>
      </vt:variant>
      <vt:variant>
        <vt:lpwstr>hashem.html</vt:lpwstr>
      </vt:variant>
      <vt:variant>
        <vt:lpwstr/>
      </vt:variant>
      <vt:variant>
        <vt:i4>65625</vt:i4>
      </vt:variant>
      <vt:variant>
        <vt:i4>2652</vt:i4>
      </vt:variant>
      <vt:variant>
        <vt:i4>0</vt:i4>
      </vt:variant>
      <vt:variant>
        <vt:i4>5</vt:i4>
      </vt:variant>
      <vt:variant>
        <vt:lpwstr>name.html</vt:lpwstr>
      </vt:variant>
      <vt:variant>
        <vt:lpwstr/>
      </vt:variant>
      <vt:variant>
        <vt:i4>1179725</vt:i4>
      </vt:variant>
      <vt:variant>
        <vt:i4>2649</vt:i4>
      </vt:variant>
      <vt:variant>
        <vt:i4>0</vt:i4>
      </vt:variant>
      <vt:variant>
        <vt:i4>5</vt:i4>
      </vt:variant>
      <vt:variant>
        <vt:lpwstr>korbanot.html</vt:lpwstr>
      </vt:variant>
      <vt:variant>
        <vt:lpwstr/>
      </vt:variant>
      <vt:variant>
        <vt:i4>1179725</vt:i4>
      </vt:variant>
      <vt:variant>
        <vt:i4>2646</vt:i4>
      </vt:variant>
      <vt:variant>
        <vt:i4>0</vt:i4>
      </vt:variant>
      <vt:variant>
        <vt:i4>5</vt:i4>
      </vt:variant>
      <vt:variant>
        <vt:lpwstr>korbanot.html</vt:lpwstr>
      </vt:variant>
      <vt:variant>
        <vt:lpwstr/>
      </vt:variant>
      <vt:variant>
        <vt:i4>5111823</vt:i4>
      </vt:variant>
      <vt:variant>
        <vt:i4>2643</vt:i4>
      </vt:variant>
      <vt:variant>
        <vt:i4>0</vt:i4>
      </vt:variant>
      <vt:variant>
        <vt:i4>5</vt:i4>
      </vt:variant>
      <vt:variant>
        <vt:lpwstr>freedom.html</vt:lpwstr>
      </vt:variant>
      <vt:variant>
        <vt:lpwstr/>
      </vt:variant>
      <vt:variant>
        <vt:i4>6357028</vt:i4>
      </vt:variant>
      <vt:variant>
        <vt:i4>2640</vt:i4>
      </vt:variant>
      <vt:variant>
        <vt:i4>0</vt:i4>
      </vt:variant>
      <vt:variant>
        <vt:i4>5</vt:i4>
      </vt:variant>
      <vt:variant>
        <vt:lpwstr>hashem.html</vt:lpwstr>
      </vt:variant>
      <vt:variant>
        <vt:lpwstr/>
      </vt:variant>
      <vt:variant>
        <vt:i4>6357028</vt:i4>
      </vt:variant>
      <vt:variant>
        <vt:i4>2637</vt:i4>
      </vt:variant>
      <vt:variant>
        <vt:i4>0</vt:i4>
      </vt:variant>
      <vt:variant>
        <vt:i4>5</vt:i4>
      </vt:variant>
      <vt:variant>
        <vt:lpwstr>hashem.html</vt:lpwstr>
      </vt:variant>
      <vt:variant>
        <vt:lpwstr/>
      </vt:variant>
      <vt:variant>
        <vt:i4>6357028</vt:i4>
      </vt:variant>
      <vt:variant>
        <vt:i4>2634</vt:i4>
      </vt:variant>
      <vt:variant>
        <vt:i4>0</vt:i4>
      </vt:variant>
      <vt:variant>
        <vt:i4>5</vt:i4>
      </vt:variant>
      <vt:variant>
        <vt:lpwstr>hashem.html</vt:lpwstr>
      </vt:variant>
      <vt:variant>
        <vt:lpwstr/>
      </vt:variant>
      <vt:variant>
        <vt:i4>6357028</vt:i4>
      </vt:variant>
      <vt:variant>
        <vt:i4>2631</vt:i4>
      </vt:variant>
      <vt:variant>
        <vt:i4>0</vt:i4>
      </vt:variant>
      <vt:variant>
        <vt:i4>5</vt:i4>
      </vt:variant>
      <vt:variant>
        <vt:lpwstr>hashem.html</vt:lpwstr>
      </vt:variant>
      <vt:variant>
        <vt:lpwstr/>
      </vt:variant>
      <vt:variant>
        <vt:i4>65625</vt:i4>
      </vt:variant>
      <vt:variant>
        <vt:i4>2628</vt:i4>
      </vt:variant>
      <vt:variant>
        <vt:i4>0</vt:i4>
      </vt:variant>
      <vt:variant>
        <vt:i4>5</vt:i4>
      </vt:variant>
      <vt:variant>
        <vt:lpwstr>name.html</vt:lpwstr>
      </vt:variant>
      <vt:variant>
        <vt:lpwstr/>
      </vt:variant>
      <vt:variant>
        <vt:i4>3801212</vt:i4>
      </vt:variant>
      <vt:variant>
        <vt:i4>2625</vt:i4>
      </vt:variant>
      <vt:variant>
        <vt:i4>0</vt:i4>
      </vt:variant>
      <vt:variant>
        <vt:i4>5</vt:i4>
      </vt:variant>
      <vt:variant>
        <vt:lpwstr>salvation.html</vt:lpwstr>
      </vt:variant>
      <vt:variant>
        <vt:lpwstr/>
      </vt:variant>
      <vt:variant>
        <vt:i4>6357028</vt:i4>
      </vt:variant>
      <vt:variant>
        <vt:i4>2622</vt:i4>
      </vt:variant>
      <vt:variant>
        <vt:i4>0</vt:i4>
      </vt:variant>
      <vt:variant>
        <vt:i4>5</vt:i4>
      </vt:variant>
      <vt:variant>
        <vt:lpwstr>hashem.html</vt:lpwstr>
      </vt:variant>
      <vt:variant>
        <vt:lpwstr/>
      </vt:variant>
      <vt:variant>
        <vt:i4>6357028</vt:i4>
      </vt:variant>
      <vt:variant>
        <vt:i4>2619</vt:i4>
      </vt:variant>
      <vt:variant>
        <vt:i4>0</vt:i4>
      </vt:variant>
      <vt:variant>
        <vt:i4>5</vt:i4>
      </vt:variant>
      <vt:variant>
        <vt:lpwstr>hashem.html</vt:lpwstr>
      </vt:variant>
      <vt:variant>
        <vt:lpwstr/>
      </vt:variant>
      <vt:variant>
        <vt:i4>5373968</vt:i4>
      </vt:variant>
      <vt:variant>
        <vt:i4>2616</vt:i4>
      </vt:variant>
      <vt:variant>
        <vt:i4>0</vt:i4>
      </vt:variant>
      <vt:variant>
        <vt:i4>5</vt:i4>
      </vt:variant>
      <vt:variant>
        <vt:lpwstr>walking.html</vt:lpwstr>
      </vt:variant>
      <vt:variant>
        <vt:lpwstr/>
      </vt:variant>
      <vt:variant>
        <vt:i4>786519</vt:i4>
      </vt:variant>
      <vt:variant>
        <vt:i4>2613</vt:i4>
      </vt:variant>
      <vt:variant>
        <vt:i4>0</vt:i4>
      </vt:variant>
      <vt:variant>
        <vt:i4>5</vt:i4>
      </vt:variant>
      <vt:variant>
        <vt:lpwstr>heel.html</vt:lpwstr>
      </vt:variant>
      <vt:variant>
        <vt:lpwstr/>
      </vt:variant>
      <vt:variant>
        <vt:i4>6291493</vt:i4>
      </vt:variant>
      <vt:variant>
        <vt:i4>2610</vt:i4>
      </vt:variant>
      <vt:variant>
        <vt:i4>0</vt:i4>
      </vt:variant>
      <vt:variant>
        <vt:i4>5</vt:i4>
      </vt:variant>
      <vt:variant>
        <vt:lpwstr>mashal.html</vt:lpwstr>
      </vt:variant>
      <vt:variant>
        <vt:lpwstr/>
      </vt:variant>
      <vt:variant>
        <vt:i4>1245276</vt:i4>
      </vt:variant>
      <vt:variant>
        <vt:i4>2607</vt:i4>
      </vt:variant>
      <vt:variant>
        <vt:i4>0</vt:i4>
      </vt:variant>
      <vt:variant>
        <vt:i4>5</vt:i4>
      </vt:variant>
      <vt:variant>
        <vt:lpwstr>body.html</vt:lpwstr>
      </vt:variant>
      <vt:variant>
        <vt:lpwstr/>
      </vt:variant>
      <vt:variant>
        <vt:i4>6357028</vt:i4>
      </vt:variant>
      <vt:variant>
        <vt:i4>2604</vt:i4>
      </vt:variant>
      <vt:variant>
        <vt:i4>0</vt:i4>
      </vt:variant>
      <vt:variant>
        <vt:i4>5</vt:i4>
      </vt:variant>
      <vt:variant>
        <vt:lpwstr>hashem.html</vt:lpwstr>
      </vt:variant>
      <vt:variant>
        <vt:lpwstr/>
      </vt:variant>
      <vt:variant>
        <vt:i4>6357028</vt:i4>
      </vt:variant>
      <vt:variant>
        <vt:i4>2601</vt:i4>
      </vt:variant>
      <vt:variant>
        <vt:i4>0</vt:i4>
      </vt:variant>
      <vt:variant>
        <vt:i4>5</vt:i4>
      </vt:variant>
      <vt:variant>
        <vt:lpwstr>hashem.html</vt:lpwstr>
      </vt:variant>
      <vt:variant>
        <vt:lpwstr/>
      </vt:variant>
      <vt:variant>
        <vt:i4>6357028</vt:i4>
      </vt:variant>
      <vt:variant>
        <vt:i4>2598</vt:i4>
      </vt:variant>
      <vt:variant>
        <vt:i4>0</vt:i4>
      </vt:variant>
      <vt:variant>
        <vt:i4>5</vt:i4>
      </vt:variant>
      <vt:variant>
        <vt:lpwstr>hashem.html</vt:lpwstr>
      </vt:variant>
      <vt:variant>
        <vt:lpwstr/>
      </vt:variant>
      <vt:variant>
        <vt:i4>3670121</vt:i4>
      </vt:variant>
      <vt:variant>
        <vt:i4>2595</vt:i4>
      </vt:variant>
      <vt:variant>
        <vt:i4>0</vt:i4>
      </vt:variant>
      <vt:variant>
        <vt:i4>5</vt:i4>
      </vt:variant>
      <vt:variant>
        <vt:lpwstr>jonah.html</vt:lpwstr>
      </vt:variant>
      <vt:variant>
        <vt:lpwstr/>
      </vt:variant>
      <vt:variant>
        <vt:i4>6357028</vt:i4>
      </vt:variant>
      <vt:variant>
        <vt:i4>2592</vt:i4>
      </vt:variant>
      <vt:variant>
        <vt:i4>0</vt:i4>
      </vt:variant>
      <vt:variant>
        <vt:i4>5</vt:i4>
      </vt:variant>
      <vt:variant>
        <vt:lpwstr>hashem.html</vt:lpwstr>
      </vt:variant>
      <vt:variant>
        <vt:lpwstr/>
      </vt:variant>
      <vt:variant>
        <vt:i4>3801212</vt:i4>
      </vt:variant>
      <vt:variant>
        <vt:i4>2589</vt:i4>
      </vt:variant>
      <vt:variant>
        <vt:i4>0</vt:i4>
      </vt:variant>
      <vt:variant>
        <vt:i4>5</vt:i4>
      </vt:variant>
      <vt:variant>
        <vt:lpwstr>salvation.html</vt:lpwstr>
      </vt:variant>
      <vt:variant>
        <vt:lpwstr/>
      </vt:variant>
      <vt:variant>
        <vt:i4>6357028</vt:i4>
      </vt:variant>
      <vt:variant>
        <vt:i4>2586</vt:i4>
      </vt:variant>
      <vt:variant>
        <vt:i4>0</vt:i4>
      </vt:variant>
      <vt:variant>
        <vt:i4>5</vt:i4>
      </vt:variant>
      <vt:variant>
        <vt:lpwstr>hashem.html</vt:lpwstr>
      </vt:variant>
      <vt:variant>
        <vt:lpwstr/>
      </vt:variant>
      <vt:variant>
        <vt:i4>6357028</vt:i4>
      </vt:variant>
      <vt:variant>
        <vt:i4>2583</vt:i4>
      </vt:variant>
      <vt:variant>
        <vt:i4>0</vt:i4>
      </vt:variant>
      <vt:variant>
        <vt:i4>5</vt:i4>
      </vt:variant>
      <vt:variant>
        <vt:lpwstr>hashem.html</vt:lpwstr>
      </vt:variant>
      <vt:variant>
        <vt:lpwstr/>
      </vt:variant>
      <vt:variant>
        <vt:i4>65625</vt:i4>
      </vt:variant>
      <vt:variant>
        <vt:i4>2580</vt:i4>
      </vt:variant>
      <vt:variant>
        <vt:i4>0</vt:i4>
      </vt:variant>
      <vt:variant>
        <vt:i4>5</vt:i4>
      </vt:variant>
      <vt:variant>
        <vt:lpwstr>name.html</vt:lpwstr>
      </vt:variant>
      <vt:variant>
        <vt:lpwstr/>
      </vt:variant>
      <vt:variant>
        <vt:i4>6291493</vt:i4>
      </vt:variant>
      <vt:variant>
        <vt:i4>2577</vt:i4>
      </vt:variant>
      <vt:variant>
        <vt:i4>0</vt:i4>
      </vt:variant>
      <vt:variant>
        <vt:i4>5</vt:i4>
      </vt:variant>
      <vt:variant>
        <vt:lpwstr>mashal.html</vt:lpwstr>
      </vt:variant>
      <vt:variant>
        <vt:lpwstr/>
      </vt:variant>
      <vt:variant>
        <vt:i4>6357028</vt:i4>
      </vt:variant>
      <vt:variant>
        <vt:i4>2574</vt:i4>
      </vt:variant>
      <vt:variant>
        <vt:i4>0</vt:i4>
      </vt:variant>
      <vt:variant>
        <vt:i4>5</vt:i4>
      </vt:variant>
      <vt:variant>
        <vt:lpwstr>hashem.html</vt:lpwstr>
      </vt:variant>
      <vt:variant>
        <vt:lpwstr/>
      </vt:variant>
      <vt:variant>
        <vt:i4>5898312</vt:i4>
      </vt:variant>
      <vt:variant>
        <vt:i4>2571</vt:i4>
      </vt:variant>
      <vt:variant>
        <vt:i4>0</vt:i4>
      </vt:variant>
      <vt:variant>
        <vt:i4>5</vt:i4>
      </vt:variant>
      <vt:variant>
        <vt:lpwstr>psalms1.html</vt:lpwstr>
      </vt:variant>
      <vt:variant>
        <vt:lpwstr/>
      </vt:variant>
      <vt:variant>
        <vt:i4>6357028</vt:i4>
      </vt:variant>
      <vt:variant>
        <vt:i4>2568</vt:i4>
      </vt:variant>
      <vt:variant>
        <vt:i4>0</vt:i4>
      </vt:variant>
      <vt:variant>
        <vt:i4>5</vt:i4>
      </vt:variant>
      <vt:variant>
        <vt:lpwstr>hashem.html</vt:lpwstr>
      </vt:variant>
      <vt:variant>
        <vt:lpwstr/>
      </vt:variant>
      <vt:variant>
        <vt:i4>6357028</vt:i4>
      </vt:variant>
      <vt:variant>
        <vt:i4>2565</vt:i4>
      </vt:variant>
      <vt:variant>
        <vt:i4>0</vt:i4>
      </vt:variant>
      <vt:variant>
        <vt:i4>5</vt:i4>
      </vt:variant>
      <vt:variant>
        <vt:lpwstr>hashem.html</vt:lpwstr>
      </vt:variant>
      <vt:variant>
        <vt:lpwstr/>
      </vt:variant>
      <vt:variant>
        <vt:i4>6357028</vt:i4>
      </vt:variant>
      <vt:variant>
        <vt:i4>2562</vt:i4>
      </vt:variant>
      <vt:variant>
        <vt:i4>0</vt:i4>
      </vt:variant>
      <vt:variant>
        <vt:i4>5</vt:i4>
      </vt:variant>
      <vt:variant>
        <vt:lpwstr>hashem.html</vt:lpwstr>
      </vt:variant>
      <vt:variant>
        <vt:lpwstr/>
      </vt:variant>
      <vt:variant>
        <vt:i4>6357028</vt:i4>
      </vt:variant>
      <vt:variant>
        <vt:i4>2559</vt:i4>
      </vt:variant>
      <vt:variant>
        <vt:i4>0</vt:i4>
      </vt:variant>
      <vt:variant>
        <vt:i4>5</vt:i4>
      </vt:variant>
      <vt:variant>
        <vt:lpwstr>hashem.html</vt:lpwstr>
      </vt:variant>
      <vt:variant>
        <vt:lpwstr/>
      </vt:variant>
      <vt:variant>
        <vt:i4>7864374</vt:i4>
      </vt:variant>
      <vt:variant>
        <vt:i4>2556</vt:i4>
      </vt:variant>
      <vt:variant>
        <vt:i4>0</vt:i4>
      </vt:variant>
      <vt:variant>
        <vt:i4>5</vt:i4>
      </vt:variant>
      <vt:variant>
        <vt:lpwstr>heaven.html</vt:lpwstr>
      </vt:variant>
      <vt:variant>
        <vt:lpwstr/>
      </vt:variant>
      <vt:variant>
        <vt:i4>7864374</vt:i4>
      </vt:variant>
      <vt:variant>
        <vt:i4>2553</vt:i4>
      </vt:variant>
      <vt:variant>
        <vt:i4>0</vt:i4>
      </vt:variant>
      <vt:variant>
        <vt:i4>5</vt:i4>
      </vt:variant>
      <vt:variant>
        <vt:lpwstr>heaven.html</vt:lpwstr>
      </vt:variant>
      <vt:variant>
        <vt:lpwstr/>
      </vt:variant>
      <vt:variant>
        <vt:i4>6357028</vt:i4>
      </vt:variant>
      <vt:variant>
        <vt:i4>2550</vt:i4>
      </vt:variant>
      <vt:variant>
        <vt:i4>0</vt:i4>
      </vt:variant>
      <vt:variant>
        <vt:i4>5</vt:i4>
      </vt:variant>
      <vt:variant>
        <vt:lpwstr>hashem.html</vt:lpwstr>
      </vt:variant>
      <vt:variant>
        <vt:lpwstr/>
      </vt:variant>
      <vt:variant>
        <vt:i4>6357028</vt:i4>
      </vt:variant>
      <vt:variant>
        <vt:i4>2547</vt:i4>
      </vt:variant>
      <vt:variant>
        <vt:i4>0</vt:i4>
      </vt:variant>
      <vt:variant>
        <vt:i4>5</vt:i4>
      </vt:variant>
      <vt:variant>
        <vt:lpwstr>hashem.html</vt:lpwstr>
      </vt:variant>
      <vt:variant>
        <vt:lpwstr/>
      </vt:variant>
      <vt:variant>
        <vt:i4>6357028</vt:i4>
      </vt:variant>
      <vt:variant>
        <vt:i4>2544</vt:i4>
      </vt:variant>
      <vt:variant>
        <vt:i4>0</vt:i4>
      </vt:variant>
      <vt:variant>
        <vt:i4>5</vt:i4>
      </vt:variant>
      <vt:variant>
        <vt:lpwstr>hashem.html</vt:lpwstr>
      </vt:variant>
      <vt:variant>
        <vt:lpwstr/>
      </vt:variant>
      <vt:variant>
        <vt:i4>6357028</vt:i4>
      </vt:variant>
      <vt:variant>
        <vt:i4>2541</vt:i4>
      </vt:variant>
      <vt:variant>
        <vt:i4>0</vt:i4>
      </vt:variant>
      <vt:variant>
        <vt:i4>5</vt:i4>
      </vt:variant>
      <vt:variant>
        <vt:lpwstr>hashem.html</vt:lpwstr>
      </vt:variant>
      <vt:variant>
        <vt:lpwstr/>
      </vt:variant>
      <vt:variant>
        <vt:i4>6357028</vt:i4>
      </vt:variant>
      <vt:variant>
        <vt:i4>2538</vt:i4>
      </vt:variant>
      <vt:variant>
        <vt:i4>0</vt:i4>
      </vt:variant>
      <vt:variant>
        <vt:i4>5</vt:i4>
      </vt:variant>
      <vt:variant>
        <vt:lpwstr>hashem.html</vt:lpwstr>
      </vt:variant>
      <vt:variant>
        <vt:lpwstr/>
      </vt:variant>
      <vt:variant>
        <vt:i4>6357028</vt:i4>
      </vt:variant>
      <vt:variant>
        <vt:i4>2535</vt:i4>
      </vt:variant>
      <vt:variant>
        <vt:i4>0</vt:i4>
      </vt:variant>
      <vt:variant>
        <vt:i4>5</vt:i4>
      </vt:variant>
      <vt:variant>
        <vt:lpwstr>hashem.html</vt:lpwstr>
      </vt:variant>
      <vt:variant>
        <vt:lpwstr/>
      </vt:variant>
      <vt:variant>
        <vt:i4>6357028</vt:i4>
      </vt:variant>
      <vt:variant>
        <vt:i4>2532</vt:i4>
      </vt:variant>
      <vt:variant>
        <vt:i4>0</vt:i4>
      </vt:variant>
      <vt:variant>
        <vt:i4>5</vt:i4>
      </vt:variant>
      <vt:variant>
        <vt:lpwstr>hashem.html</vt:lpwstr>
      </vt:variant>
      <vt:variant>
        <vt:lpwstr/>
      </vt:variant>
      <vt:variant>
        <vt:i4>5373968</vt:i4>
      </vt:variant>
      <vt:variant>
        <vt:i4>2529</vt:i4>
      </vt:variant>
      <vt:variant>
        <vt:i4>0</vt:i4>
      </vt:variant>
      <vt:variant>
        <vt:i4>5</vt:i4>
      </vt:variant>
      <vt:variant>
        <vt:lpwstr>walking.html</vt:lpwstr>
      </vt:variant>
      <vt:variant>
        <vt:lpwstr/>
      </vt:variant>
      <vt:variant>
        <vt:i4>786519</vt:i4>
      </vt:variant>
      <vt:variant>
        <vt:i4>2526</vt:i4>
      </vt:variant>
      <vt:variant>
        <vt:i4>0</vt:i4>
      </vt:variant>
      <vt:variant>
        <vt:i4>5</vt:i4>
      </vt:variant>
      <vt:variant>
        <vt:lpwstr>heel.html</vt:lpwstr>
      </vt:variant>
      <vt:variant>
        <vt:lpwstr/>
      </vt:variant>
      <vt:variant>
        <vt:i4>1245272</vt:i4>
      </vt:variant>
      <vt:variant>
        <vt:i4>2523</vt:i4>
      </vt:variant>
      <vt:variant>
        <vt:i4>0</vt:i4>
      </vt:variant>
      <vt:variant>
        <vt:i4>5</vt:i4>
      </vt:variant>
      <vt:variant>
        <vt:lpwstr>fourteen.html</vt:lpwstr>
      </vt:variant>
      <vt:variant>
        <vt:lpwstr/>
      </vt:variant>
      <vt:variant>
        <vt:i4>1245276</vt:i4>
      </vt:variant>
      <vt:variant>
        <vt:i4>2520</vt:i4>
      </vt:variant>
      <vt:variant>
        <vt:i4>0</vt:i4>
      </vt:variant>
      <vt:variant>
        <vt:i4>5</vt:i4>
      </vt:variant>
      <vt:variant>
        <vt:lpwstr>body.html</vt:lpwstr>
      </vt:variant>
      <vt:variant>
        <vt:lpwstr/>
      </vt:variant>
      <vt:variant>
        <vt:i4>1245276</vt:i4>
      </vt:variant>
      <vt:variant>
        <vt:i4>2517</vt:i4>
      </vt:variant>
      <vt:variant>
        <vt:i4>0</vt:i4>
      </vt:variant>
      <vt:variant>
        <vt:i4>5</vt:i4>
      </vt:variant>
      <vt:variant>
        <vt:lpwstr>body.html</vt:lpwstr>
      </vt:variant>
      <vt:variant>
        <vt:lpwstr/>
      </vt:variant>
      <vt:variant>
        <vt:i4>1245276</vt:i4>
      </vt:variant>
      <vt:variant>
        <vt:i4>2514</vt:i4>
      </vt:variant>
      <vt:variant>
        <vt:i4>0</vt:i4>
      </vt:variant>
      <vt:variant>
        <vt:i4>5</vt:i4>
      </vt:variant>
      <vt:variant>
        <vt:lpwstr>body.html</vt:lpwstr>
      </vt:variant>
      <vt:variant>
        <vt:lpwstr/>
      </vt:variant>
      <vt:variant>
        <vt:i4>6291493</vt:i4>
      </vt:variant>
      <vt:variant>
        <vt:i4>2511</vt:i4>
      </vt:variant>
      <vt:variant>
        <vt:i4>0</vt:i4>
      </vt:variant>
      <vt:variant>
        <vt:i4>5</vt:i4>
      </vt:variant>
      <vt:variant>
        <vt:lpwstr>mashal.html</vt:lpwstr>
      </vt:variant>
      <vt:variant>
        <vt:lpwstr/>
      </vt:variant>
      <vt:variant>
        <vt:i4>1245276</vt:i4>
      </vt:variant>
      <vt:variant>
        <vt:i4>2508</vt:i4>
      </vt:variant>
      <vt:variant>
        <vt:i4>0</vt:i4>
      </vt:variant>
      <vt:variant>
        <vt:i4>5</vt:i4>
      </vt:variant>
      <vt:variant>
        <vt:lpwstr>body.html</vt:lpwstr>
      </vt:variant>
      <vt:variant>
        <vt:lpwstr/>
      </vt:variant>
      <vt:variant>
        <vt:i4>1245272</vt:i4>
      </vt:variant>
      <vt:variant>
        <vt:i4>2505</vt:i4>
      </vt:variant>
      <vt:variant>
        <vt:i4>0</vt:i4>
      </vt:variant>
      <vt:variant>
        <vt:i4>5</vt:i4>
      </vt:variant>
      <vt:variant>
        <vt:lpwstr>fourteen.html</vt:lpwstr>
      </vt:variant>
      <vt:variant>
        <vt:lpwstr/>
      </vt:variant>
      <vt:variant>
        <vt:i4>7864374</vt:i4>
      </vt:variant>
      <vt:variant>
        <vt:i4>2502</vt:i4>
      </vt:variant>
      <vt:variant>
        <vt:i4>0</vt:i4>
      </vt:variant>
      <vt:variant>
        <vt:i4>5</vt:i4>
      </vt:variant>
      <vt:variant>
        <vt:lpwstr>heaven.html</vt:lpwstr>
      </vt:variant>
      <vt:variant>
        <vt:lpwstr/>
      </vt:variant>
      <vt:variant>
        <vt:i4>5242883</vt:i4>
      </vt:variant>
      <vt:variant>
        <vt:i4>2499</vt:i4>
      </vt:variant>
      <vt:variant>
        <vt:i4>0</vt:i4>
      </vt:variant>
      <vt:variant>
        <vt:i4>5</vt:i4>
      </vt:variant>
      <vt:variant>
        <vt:lpwstr>nations.html</vt:lpwstr>
      </vt:variant>
      <vt:variant>
        <vt:lpwstr/>
      </vt:variant>
      <vt:variant>
        <vt:i4>65625</vt:i4>
      </vt:variant>
      <vt:variant>
        <vt:i4>2496</vt:i4>
      </vt:variant>
      <vt:variant>
        <vt:i4>0</vt:i4>
      </vt:variant>
      <vt:variant>
        <vt:i4>5</vt:i4>
      </vt:variant>
      <vt:variant>
        <vt:lpwstr>name.html</vt:lpwstr>
      </vt:variant>
      <vt:variant>
        <vt:lpwstr/>
      </vt:variant>
      <vt:variant>
        <vt:i4>6357028</vt:i4>
      </vt:variant>
      <vt:variant>
        <vt:i4>2493</vt:i4>
      </vt:variant>
      <vt:variant>
        <vt:i4>0</vt:i4>
      </vt:variant>
      <vt:variant>
        <vt:i4>5</vt:i4>
      </vt:variant>
      <vt:variant>
        <vt:lpwstr>hashem.html</vt:lpwstr>
      </vt:variant>
      <vt:variant>
        <vt:lpwstr/>
      </vt:variant>
      <vt:variant>
        <vt:i4>5898312</vt:i4>
      </vt:variant>
      <vt:variant>
        <vt:i4>2490</vt:i4>
      </vt:variant>
      <vt:variant>
        <vt:i4>0</vt:i4>
      </vt:variant>
      <vt:variant>
        <vt:i4>5</vt:i4>
      </vt:variant>
      <vt:variant>
        <vt:lpwstr>psalms1.html</vt:lpwstr>
      </vt:variant>
      <vt:variant>
        <vt:lpwstr/>
      </vt:variant>
      <vt:variant>
        <vt:i4>327758</vt:i4>
      </vt:variant>
      <vt:variant>
        <vt:i4>2487</vt:i4>
      </vt:variant>
      <vt:variant>
        <vt:i4>0</vt:i4>
      </vt:variant>
      <vt:variant>
        <vt:i4>5</vt:i4>
      </vt:variant>
      <vt:variant>
        <vt:lpwstr>mashiach.html</vt:lpwstr>
      </vt:variant>
      <vt:variant>
        <vt:lpwstr/>
      </vt:variant>
      <vt:variant>
        <vt:i4>1376342</vt:i4>
      </vt:variant>
      <vt:variant>
        <vt:i4>2484</vt:i4>
      </vt:variant>
      <vt:variant>
        <vt:i4>0</vt:i4>
      </vt:variant>
      <vt:variant>
        <vt:i4>5</vt:i4>
      </vt:variant>
      <vt:variant>
        <vt:lpwstr>thebirth.html</vt:lpwstr>
      </vt:variant>
      <vt:variant>
        <vt:lpwstr/>
      </vt:variant>
      <vt:variant>
        <vt:i4>5505034</vt:i4>
      </vt:variant>
      <vt:variant>
        <vt:i4>2481</vt:i4>
      </vt:variant>
      <vt:variant>
        <vt:i4>0</vt:i4>
      </vt:variant>
      <vt:variant>
        <vt:i4>5</vt:i4>
      </vt:variant>
      <vt:variant>
        <vt:lpwstr>haggada.html</vt:lpwstr>
      </vt:variant>
      <vt:variant>
        <vt:lpwstr/>
      </vt:variant>
      <vt:variant>
        <vt:i4>327758</vt:i4>
      </vt:variant>
      <vt:variant>
        <vt:i4>2478</vt:i4>
      </vt:variant>
      <vt:variant>
        <vt:i4>0</vt:i4>
      </vt:variant>
      <vt:variant>
        <vt:i4>5</vt:i4>
      </vt:variant>
      <vt:variant>
        <vt:lpwstr>mashiach.html</vt:lpwstr>
      </vt:variant>
      <vt:variant>
        <vt:lpwstr/>
      </vt:variant>
      <vt:variant>
        <vt:i4>6619181</vt:i4>
      </vt:variant>
      <vt:variant>
        <vt:i4>2475</vt:i4>
      </vt:variant>
      <vt:variant>
        <vt:i4>0</vt:i4>
      </vt:variant>
      <vt:variant>
        <vt:i4>5</vt:i4>
      </vt:variant>
      <vt:variant>
        <vt:lpwstr>stages.html</vt:lpwstr>
      </vt:variant>
      <vt:variant>
        <vt:lpwstr/>
      </vt:variant>
      <vt:variant>
        <vt:i4>6619181</vt:i4>
      </vt:variant>
      <vt:variant>
        <vt:i4>2472</vt:i4>
      </vt:variant>
      <vt:variant>
        <vt:i4>0</vt:i4>
      </vt:variant>
      <vt:variant>
        <vt:i4>5</vt:i4>
      </vt:variant>
      <vt:variant>
        <vt:lpwstr>stages.html</vt:lpwstr>
      </vt:variant>
      <vt:variant>
        <vt:lpwstr/>
      </vt:variant>
      <vt:variant>
        <vt:i4>4718602</vt:i4>
      </vt:variant>
      <vt:variant>
        <vt:i4>2469</vt:i4>
      </vt:variant>
      <vt:variant>
        <vt:i4>0</vt:i4>
      </vt:variant>
      <vt:variant>
        <vt:i4>5</vt:i4>
      </vt:variant>
      <vt:variant>
        <vt:lpwstr>mikdash.html</vt:lpwstr>
      </vt:variant>
      <vt:variant>
        <vt:lpwstr/>
      </vt:variant>
      <vt:variant>
        <vt:i4>7536681</vt:i4>
      </vt:variant>
      <vt:variant>
        <vt:i4>2466</vt:i4>
      </vt:variant>
      <vt:variant>
        <vt:i4>0</vt:i4>
      </vt:variant>
      <vt:variant>
        <vt:i4>5</vt:i4>
      </vt:variant>
      <vt:variant>
        <vt:lpwstr>spirit.html</vt:lpwstr>
      </vt:variant>
      <vt:variant>
        <vt:lpwstr/>
      </vt:variant>
      <vt:variant>
        <vt:i4>8323132</vt:i4>
      </vt:variant>
      <vt:variant>
        <vt:i4>2463</vt:i4>
      </vt:variant>
      <vt:variant>
        <vt:i4>0</vt:i4>
      </vt:variant>
      <vt:variant>
        <vt:i4>5</vt:i4>
      </vt:variant>
      <vt:variant>
        <vt:lpwstr>aliens.html</vt:lpwstr>
      </vt:variant>
      <vt:variant>
        <vt:lpwstr/>
      </vt:variant>
      <vt:variant>
        <vt:i4>1376334</vt:i4>
      </vt:variant>
      <vt:variant>
        <vt:i4>2460</vt:i4>
      </vt:variant>
      <vt:variant>
        <vt:i4>0</vt:i4>
      </vt:variant>
      <vt:variant>
        <vt:i4>5</vt:i4>
      </vt:variant>
      <vt:variant>
        <vt:lpwstr>househld.html</vt:lpwstr>
      </vt:variant>
      <vt:variant>
        <vt:lpwstr/>
      </vt:variant>
      <vt:variant>
        <vt:i4>1704014</vt:i4>
      </vt:variant>
      <vt:variant>
        <vt:i4>2457</vt:i4>
      </vt:variant>
      <vt:variant>
        <vt:i4>0</vt:i4>
      </vt:variant>
      <vt:variant>
        <vt:i4>5</vt:i4>
      </vt:variant>
      <vt:variant>
        <vt:lpwstr>israelja.html</vt:lpwstr>
      </vt:variant>
      <vt:variant>
        <vt:lpwstr/>
      </vt:variant>
      <vt:variant>
        <vt:i4>1376342</vt:i4>
      </vt:variant>
      <vt:variant>
        <vt:i4>2454</vt:i4>
      </vt:variant>
      <vt:variant>
        <vt:i4>0</vt:i4>
      </vt:variant>
      <vt:variant>
        <vt:i4>5</vt:i4>
      </vt:variant>
      <vt:variant>
        <vt:lpwstr>thebirth.html</vt:lpwstr>
      </vt:variant>
      <vt:variant>
        <vt:lpwstr/>
      </vt:variant>
      <vt:variant>
        <vt:i4>5898312</vt:i4>
      </vt:variant>
      <vt:variant>
        <vt:i4>2451</vt:i4>
      </vt:variant>
      <vt:variant>
        <vt:i4>0</vt:i4>
      </vt:variant>
      <vt:variant>
        <vt:i4>5</vt:i4>
      </vt:variant>
      <vt:variant>
        <vt:lpwstr>psalms1.html</vt:lpwstr>
      </vt:variant>
      <vt:variant>
        <vt:lpwstr/>
      </vt:variant>
      <vt:variant>
        <vt:i4>7864374</vt:i4>
      </vt:variant>
      <vt:variant>
        <vt:i4>2448</vt:i4>
      </vt:variant>
      <vt:variant>
        <vt:i4>0</vt:i4>
      </vt:variant>
      <vt:variant>
        <vt:i4>5</vt:i4>
      </vt:variant>
      <vt:variant>
        <vt:lpwstr>heaven.html</vt:lpwstr>
      </vt:variant>
      <vt:variant>
        <vt:lpwstr/>
      </vt:variant>
      <vt:variant>
        <vt:i4>6357028</vt:i4>
      </vt:variant>
      <vt:variant>
        <vt:i4>2445</vt:i4>
      </vt:variant>
      <vt:variant>
        <vt:i4>0</vt:i4>
      </vt:variant>
      <vt:variant>
        <vt:i4>5</vt:i4>
      </vt:variant>
      <vt:variant>
        <vt:lpwstr>hashem.html</vt:lpwstr>
      </vt:variant>
      <vt:variant>
        <vt:lpwstr/>
      </vt:variant>
      <vt:variant>
        <vt:i4>7864374</vt:i4>
      </vt:variant>
      <vt:variant>
        <vt:i4>2442</vt:i4>
      </vt:variant>
      <vt:variant>
        <vt:i4>0</vt:i4>
      </vt:variant>
      <vt:variant>
        <vt:i4>5</vt:i4>
      </vt:variant>
      <vt:variant>
        <vt:lpwstr>heaven.html</vt:lpwstr>
      </vt:variant>
      <vt:variant>
        <vt:lpwstr/>
      </vt:variant>
      <vt:variant>
        <vt:i4>6357028</vt:i4>
      </vt:variant>
      <vt:variant>
        <vt:i4>2439</vt:i4>
      </vt:variant>
      <vt:variant>
        <vt:i4>0</vt:i4>
      </vt:variant>
      <vt:variant>
        <vt:i4>5</vt:i4>
      </vt:variant>
      <vt:variant>
        <vt:lpwstr>hashem.html</vt:lpwstr>
      </vt:variant>
      <vt:variant>
        <vt:lpwstr/>
      </vt:variant>
      <vt:variant>
        <vt:i4>5242883</vt:i4>
      </vt:variant>
      <vt:variant>
        <vt:i4>2436</vt:i4>
      </vt:variant>
      <vt:variant>
        <vt:i4>0</vt:i4>
      </vt:variant>
      <vt:variant>
        <vt:i4>5</vt:i4>
      </vt:variant>
      <vt:variant>
        <vt:lpwstr>nations.html</vt:lpwstr>
      </vt:variant>
      <vt:variant>
        <vt:lpwstr/>
      </vt:variant>
      <vt:variant>
        <vt:i4>65625</vt:i4>
      </vt:variant>
      <vt:variant>
        <vt:i4>2433</vt:i4>
      </vt:variant>
      <vt:variant>
        <vt:i4>0</vt:i4>
      </vt:variant>
      <vt:variant>
        <vt:i4>5</vt:i4>
      </vt:variant>
      <vt:variant>
        <vt:lpwstr>name.html</vt:lpwstr>
      </vt:variant>
      <vt:variant>
        <vt:lpwstr/>
      </vt:variant>
      <vt:variant>
        <vt:i4>6357028</vt:i4>
      </vt:variant>
      <vt:variant>
        <vt:i4>2430</vt:i4>
      </vt:variant>
      <vt:variant>
        <vt:i4>0</vt:i4>
      </vt:variant>
      <vt:variant>
        <vt:i4>5</vt:i4>
      </vt:variant>
      <vt:variant>
        <vt:lpwstr>hashem.html</vt:lpwstr>
      </vt:variant>
      <vt:variant>
        <vt:lpwstr/>
      </vt:variant>
      <vt:variant>
        <vt:i4>5373966</vt:i4>
      </vt:variant>
      <vt:variant>
        <vt:i4>2427</vt:i4>
      </vt:variant>
      <vt:variant>
        <vt:i4>0</vt:i4>
      </vt:variant>
      <vt:variant>
        <vt:i4>5</vt:i4>
      </vt:variant>
      <vt:variant>
        <vt:lpwstr>hachama.html</vt:lpwstr>
      </vt:variant>
      <vt:variant>
        <vt:lpwstr/>
      </vt:variant>
      <vt:variant>
        <vt:i4>5308423</vt:i4>
      </vt:variant>
      <vt:variant>
        <vt:i4>2424</vt:i4>
      </vt:variant>
      <vt:variant>
        <vt:i4>0</vt:i4>
      </vt:variant>
      <vt:variant>
        <vt:i4>5</vt:i4>
      </vt:variant>
      <vt:variant>
        <vt:lpwstr>eternal.html</vt:lpwstr>
      </vt:variant>
      <vt:variant>
        <vt:lpwstr/>
      </vt:variant>
      <vt:variant>
        <vt:i4>6357028</vt:i4>
      </vt:variant>
      <vt:variant>
        <vt:i4>2421</vt:i4>
      </vt:variant>
      <vt:variant>
        <vt:i4>0</vt:i4>
      </vt:variant>
      <vt:variant>
        <vt:i4>5</vt:i4>
      </vt:variant>
      <vt:variant>
        <vt:lpwstr>hashem.html</vt:lpwstr>
      </vt:variant>
      <vt:variant>
        <vt:lpwstr/>
      </vt:variant>
      <vt:variant>
        <vt:i4>65625</vt:i4>
      </vt:variant>
      <vt:variant>
        <vt:i4>2418</vt:i4>
      </vt:variant>
      <vt:variant>
        <vt:i4>0</vt:i4>
      </vt:variant>
      <vt:variant>
        <vt:i4>5</vt:i4>
      </vt:variant>
      <vt:variant>
        <vt:lpwstr>name.html</vt:lpwstr>
      </vt:variant>
      <vt:variant>
        <vt:lpwstr/>
      </vt:variant>
      <vt:variant>
        <vt:i4>6357028</vt:i4>
      </vt:variant>
      <vt:variant>
        <vt:i4>2415</vt:i4>
      </vt:variant>
      <vt:variant>
        <vt:i4>0</vt:i4>
      </vt:variant>
      <vt:variant>
        <vt:i4>5</vt:i4>
      </vt:variant>
      <vt:variant>
        <vt:lpwstr>hashem.html</vt:lpwstr>
      </vt:variant>
      <vt:variant>
        <vt:lpwstr/>
      </vt:variant>
      <vt:variant>
        <vt:i4>65625</vt:i4>
      </vt:variant>
      <vt:variant>
        <vt:i4>2412</vt:i4>
      </vt:variant>
      <vt:variant>
        <vt:i4>0</vt:i4>
      </vt:variant>
      <vt:variant>
        <vt:i4>5</vt:i4>
      </vt:variant>
      <vt:variant>
        <vt:lpwstr>name.html</vt:lpwstr>
      </vt:variant>
      <vt:variant>
        <vt:lpwstr/>
      </vt:variant>
      <vt:variant>
        <vt:i4>6357028</vt:i4>
      </vt:variant>
      <vt:variant>
        <vt:i4>2409</vt:i4>
      </vt:variant>
      <vt:variant>
        <vt:i4>0</vt:i4>
      </vt:variant>
      <vt:variant>
        <vt:i4>5</vt:i4>
      </vt:variant>
      <vt:variant>
        <vt:lpwstr>hashem.html</vt:lpwstr>
      </vt:variant>
      <vt:variant>
        <vt:lpwstr/>
      </vt:variant>
      <vt:variant>
        <vt:i4>5898312</vt:i4>
      </vt:variant>
      <vt:variant>
        <vt:i4>2406</vt:i4>
      </vt:variant>
      <vt:variant>
        <vt:i4>0</vt:i4>
      </vt:variant>
      <vt:variant>
        <vt:i4>5</vt:i4>
      </vt:variant>
      <vt:variant>
        <vt:lpwstr>psalms1.html</vt:lpwstr>
      </vt:variant>
      <vt:variant>
        <vt:lpwstr/>
      </vt:variant>
      <vt:variant>
        <vt:i4>1376342</vt:i4>
      </vt:variant>
      <vt:variant>
        <vt:i4>2403</vt:i4>
      </vt:variant>
      <vt:variant>
        <vt:i4>0</vt:i4>
      </vt:variant>
      <vt:variant>
        <vt:i4>5</vt:i4>
      </vt:variant>
      <vt:variant>
        <vt:lpwstr>thebirth.html</vt:lpwstr>
      </vt:variant>
      <vt:variant>
        <vt:lpwstr/>
      </vt:variant>
      <vt:variant>
        <vt:i4>1245267</vt:i4>
      </vt:variant>
      <vt:variant>
        <vt:i4>2400</vt:i4>
      </vt:variant>
      <vt:variant>
        <vt:i4>0</vt:i4>
      </vt:variant>
      <vt:variant>
        <vt:i4>5</vt:i4>
      </vt:variant>
      <vt:variant>
        <vt:lpwstr>passover.html</vt:lpwstr>
      </vt:variant>
      <vt:variant>
        <vt:lpwstr/>
      </vt:variant>
      <vt:variant>
        <vt:i4>5505034</vt:i4>
      </vt:variant>
      <vt:variant>
        <vt:i4>2397</vt:i4>
      </vt:variant>
      <vt:variant>
        <vt:i4>0</vt:i4>
      </vt:variant>
      <vt:variant>
        <vt:i4>5</vt:i4>
      </vt:variant>
      <vt:variant>
        <vt:lpwstr>haggada.html</vt:lpwstr>
      </vt:variant>
      <vt:variant>
        <vt:lpwstr/>
      </vt:variant>
      <vt:variant>
        <vt:i4>1245267</vt:i4>
      </vt:variant>
      <vt:variant>
        <vt:i4>2394</vt:i4>
      </vt:variant>
      <vt:variant>
        <vt:i4>0</vt:i4>
      </vt:variant>
      <vt:variant>
        <vt:i4>5</vt:i4>
      </vt:variant>
      <vt:variant>
        <vt:lpwstr>passover.html</vt:lpwstr>
      </vt:variant>
      <vt:variant>
        <vt:lpwstr/>
      </vt:variant>
      <vt:variant>
        <vt:i4>589891</vt:i4>
      </vt:variant>
      <vt:variant>
        <vt:i4>2391</vt:i4>
      </vt:variant>
      <vt:variant>
        <vt:i4>0</vt:i4>
      </vt:variant>
      <vt:variant>
        <vt:i4>5</vt:i4>
      </vt:variant>
      <vt:variant>
        <vt:lpwstr>time.html</vt:lpwstr>
      </vt:variant>
      <vt:variant>
        <vt:lpwstr/>
      </vt:variant>
      <vt:variant>
        <vt:i4>589891</vt:i4>
      </vt:variant>
      <vt:variant>
        <vt:i4>2388</vt:i4>
      </vt:variant>
      <vt:variant>
        <vt:i4>0</vt:i4>
      </vt:variant>
      <vt:variant>
        <vt:i4>5</vt:i4>
      </vt:variant>
      <vt:variant>
        <vt:lpwstr>time.html</vt:lpwstr>
      </vt:variant>
      <vt:variant>
        <vt:lpwstr/>
      </vt:variant>
      <vt:variant>
        <vt:i4>1245267</vt:i4>
      </vt:variant>
      <vt:variant>
        <vt:i4>2385</vt:i4>
      </vt:variant>
      <vt:variant>
        <vt:i4>0</vt:i4>
      </vt:variant>
      <vt:variant>
        <vt:i4>5</vt:i4>
      </vt:variant>
      <vt:variant>
        <vt:lpwstr>passover.html</vt:lpwstr>
      </vt:variant>
      <vt:variant>
        <vt:lpwstr/>
      </vt:variant>
      <vt:variant>
        <vt:i4>589891</vt:i4>
      </vt:variant>
      <vt:variant>
        <vt:i4>2382</vt:i4>
      </vt:variant>
      <vt:variant>
        <vt:i4>0</vt:i4>
      </vt:variant>
      <vt:variant>
        <vt:i4>5</vt:i4>
      </vt:variant>
      <vt:variant>
        <vt:lpwstr>time.html</vt:lpwstr>
      </vt:variant>
      <vt:variant>
        <vt:lpwstr/>
      </vt:variant>
      <vt:variant>
        <vt:i4>5505034</vt:i4>
      </vt:variant>
      <vt:variant>
        <vt:i4>2379</vt:i4>
      </vt:variant>
      <vt:variant>
        <vt:i4>0</vt:i4>
      </vt:variant>
      <vt:variant>
        <vt:i4>5</vt:i4>
      </vt:variant>
      <vt:variant>
        <vt:lpwstr>haggada.html</vt:lpwstr>
      </vt:variant>
      <vt:variant>
        <vt:lpwstr/>
      </vt:variant>
      <vt:variant>
        <vt:i4>1245267</vt:i4>
      </vt:variant>
      <vt:variant>
        <vt:i4>2376</vt:i4>
      </vt:variant>
      <vt:variant>
        <vt:i4>0</vt:i4>
      </vt:variant>
      <vt:variant>
        <vt:i4>5</vt:i4>
      </vt:variant>
      <vt:variant>
        <vt:lpwstr>passover.html</vt:lpwstr>
      </vt:variant>
      <vt:variant>
        <vt:lpwstr/>
      </vt:variant>
      <vt:variant>
        <vt:i4>5898312</vt:i4>
      </vt:variant>
      <vt:variant>
        <vt:i4>2373</vt:i4>
      </vt:variant>
      <vt:variant>
        <vt:i4>0</vt:i4>
      </vt:variant>
      <vt:variant>
        <vt:i4>5</vt:i4>
      </vt:variant>
      <vt:variant>
        <vt:lpwstr>psalms1.html</vt:lpwstr>
      </vt:variant>
      <vt:variant>
        <vt:lpwstr/>
      </vt:variant>
      <vt:variant>
        <vt:i4>1245267</vt:i4>
      </vt:variant>
      <vt:variant>
        <vt:i4>2370</vt:i4>
      </vt:variant>
      <vt:variant>
        <vt:i4>0</vt:i4>
      </vt:variant>
      <vt:variant>
        <vt:i4>5</vt:i4>
      </vt:variant>
      <vt:variant>
        <vt:lpwstr>passover.html</vt:lpwstr>
      </vt:variant>
      <vt:variant>
        <vt:lpwstr/>
      </vt:variant>
      <vt:variant>
        <vt:i4>1245267</vt:i4>
      </vt:variant>
      <vt:variant>
        <vt:i4>2367</vt:i4>
      </vt:variant>
      <vt:variant>
        <vt:i4>0</vt:i4>
      </vt:variant>
      <vt:variant>
        <vt:i4>5</vt:i4>
      </vt:variant>
      <vt:variant>
        <vt:lpwstr>passover.html</vt:lpwstr>
      </vt:variant>
      <vt:variant>
        <vt:lpwstr/>
      </vt:variant>
      <vt:variant>
        <vt:i4>5898312</vt:i4>
      </vt:variant>
      <vt:variant>
        <vt:i4>2364</vt:i4>
      </vt:variant>
      <vt:variant>
        <vt:i4>0</vt:i4>
      </vt:variant>
      <vt:variant>
        <vt:i4>5</vt:i4>
      </vt:variant>
      <vt:variant>
        <vt:lpwstr>psalms1.html</vt:lpwstr>
      </vt:variant>
      <vt:variant>
        <vt:lpwstr/>
      </vt:variant>
      <vt:variant>
        <vt:i4>5505034</vt:i4>
      </vt:variant>
      <vt:variant>
        <vt:i4>2361</vt:i4>
      </vt:variant>
      <vt:variant>
        <vt:i4>0</vt:i4>
      </vt:variant>
      <vt:variant>
        <vt:i4>5</vt:i4>
      </vt:variant>
      <vt:variant>
        <vt:lpwstr>haggada.html</vt:lpwstr>
      </vt:variant>
      <vt:variant>
        <vt:lpwstr/>
      </vt:variant>
      <vt:variant>
        <vt:i4>327758</vt:i4>
      </vt:variant>
      <vt:variant>
        <vt:i4>2358</vt:i4>
      </vt:variant>
      <vt:variant>
        <vt:i4>0</vt:i4>
      </vt:variant>
      <vt:variant>
        <vt:i4>5</vt:i4>
      </vt:variant>
      <vt:variant>
        <vt:lpwstr>mashiach.html</vt:lpwstr>
      </vt:variant>
      <vt:variant>
        <vt:lpwstr/>
      </vt:variant>
      <vt:variant>
        <vt:i4>327758</vt:i4>
      </vt:variant>
      <vt:variant>
        <vt:i4>2355</vt:i4>
      </vt:variant>
      <vt:variant>
        <vt:i4>0</vt:i4>
      </vt:variant>
      <vt:variant>
        <vt:i4>5</vt:i4>
      </vt:variant>
      <vt:variant>
        <vt:lpwstr>mashiach.html</vt:lpwstr>
      </vt:variant>
      <vt:variant>
        <vt:lpwstr/>
      </vt:variant>
      <vt:variant>
        <vt:i4>8126510</vt:i4>
      </vt:variant>
      <vt:variant>
        <vt:i4>2352</vt:i4>
      </vt:variant>
      <vt:variant>
        <vt:i4>0</vt:i4>
      </vt:variant>
      <vt:variant>
        <vt:i4>5</vt:i4>
      </vt:variant>
      <vt:variant>
        <vt:lpwstr>prayer.html</vt:lpwstr>
      </vt:variant>
      <vt:variant>
        <vt:lpwstr/>
      </vt:variant>
      <vt:variant>
        <vt:i4>1572937</vt:i4>
      </vt:variant>
      <vt:variant>
        <vt:i4>2349</vt:i4>
      </vt:variant>
      <vt:variant>
        <vt:i4>0</vt:i4>
      </vt:variant>
      <vt:variant>
        <vt:i4>5</vt:i4>
      </vt:variant>
      <vt:variant>
        <vt:lpwstr>four.html</vt:lpwstr>
      </vt:variant>
      <vt:variant>
        <vt:lpwstr/>
      </vt:variant>
      <vt:variant>
        <vt:i4>5898312</vt:i4>
      </vt:variant>
      <vt:variant>
        <vt:i4>2343</vt:i4>
      </vt:variant>
      <vt:variant>
        <vt:i4>0</vt:i4>
      </vt:variant>
      <vt:variant>
        <vt:i4>5</vt:i4>
      </vt:variant>
      <vt:variant>
        <vt:lpwstr>psalms1.html</vt:lpwstr>
      </vt:variant>
      <vt:variant>
        <vt:lpwstr/>
      </vt:variant>
      <vt:variant>
        <vt:i4>3866726</vt:i4>
      </vt:variant>
      <vt:variant>
        <vt:i4>2340</vt:i4>
      </vt:variant>
      <vt:variant>
        <vt:i4>0</vt:i4>
      </vt:variant>
      <vt:variant>
        <vt:i4>5</vt:i4>
      </vt:variant>
      <vt:variant>
        <vt:lpwstr>three.html</vt:lpwstr>
      </vt:variant>
      <vt:variant>
        <vt:lpwstr/>
      </vt:variant>
      <vt:variant>
        <vt:i4>5505034</vt:i4>
      </vt:variant>
      <vt:variant>
        <vt:i4>2334</vt:i4>
      </vt:variant>
      <vt:variant>
        <vt:i4>0</vt:i4>
      </vt:variant>
      <vt:variant>
        <vt:i4>5</vt:i4>
      </vt:variant>
      <vt:variant>
        <vt:lpwstr>haggada.html</vt:lpwstr>
      </vt:variant>
      <vt:variant>
        <vt:lpwstr/>
      </vt:variant>
      <vt:variant>
        <vt:i4>6946853</vt:i4>
      </vt:variant>
      <vt:variant>
        <vt:i4>2331</vt:i4>
      </vt:variant>
      <vt:variant>
        <vt:i4>0</vt:i4>
      </vt:variant>
      <vt:variant>
        <vt:i4>5</vt:i4>
      </vt:variant>
      <vt:variant>
        <vt:lpwstr>eating.html</vt:lpwstr>
      </vt:variant>
      <vt:variant>
        <vt:lpwstr/>
      </vt:variant>
      <vt:variant>
        <vt:i4>4653080</vt:i4>
      </vt:variant>
      <vt:variant>
        <vt:i4>2328</vt:i4>
      </vt:variant>
      <vt:variant>
        <vt:i4>0</vt:i4>
      </vt:variant>
      <vt:variant>
        <vt:i4>5</vt:i4>
      </vt:variant>
      <vt:variant>
        <vt:lpwstr>chametz.html</vt:lpwstr>
      </vt:variant>
      <vt:variant>
        <vt:lpwstr/>
      </vt:variant>
      <vt:variant>
        <vt:i4>6946853</vt:i4>
      </vt:variant>
      <vt:variant>
        <vt:i4>2325</vt:i4>
      </vt:variant>
      <vt:variant>
        <vt:i4>0</vt:i4>
      </vt:variant>
      <vt:variant>
        <vt:i4>5</vt:i4>
      </vt:variant>
      <vt:variant>
        <vt:lpwstr>eating.html</vt:lpwstr>
      </vt:variant>
      <vt:variant>
        <vt:lpwstr/>
      </vt:variant>
      <vt:variant>
        <vt:i4>4653080</vt:i4>
      </vt:variant>
      <vt:variant>
        <vt:i4>2322</vt:i4>
      </vt:variant>
      <vt:variant>
        <vt:i4>0</vt:i4>
      </vt:variant>
      <vt:variant>
        <vt:i4>5</vt:i4>
      </vt:variant>
      <vt:variant>
        <vt:lpwstr>chametz.html</vt:lpwstr>
      </vt:variant>
      <vt:variant>
        <vt:lpwstr/>
      </vt:variant>
      <vt:variant>
        <vt:i4>4653080</vt:i4>
      </vt:variant>
      <vt:variant>
        <vt:i4>2319</vt:i4>
      </vt:variant>
      <vt:variant>
        <vt:i4>0</vt:i4>
      </vt:variant>
      <vt:variant>
        <vt:i4>5</vt:i4>
      </vt:variant>
      <vt:variant>
        <vt:lpwstr>chametz.html</vt:lpwstr>
      </vt:variant>
      <vt:variant>
        <vt:lpwstr/>
      </vt:variant>
      <vt:variant>
        <vt:i4>917587</vt:i4>
      </vt:variant>
      <vt:variant>
        <vt:i4>2316</vt:i4>
      </vt:variant>
      <vt:variant>
        <vt:i4>0</vt:i4>
      </vt:variant>
      <vt:variant>
        <vt:i4>5</vt:i4>
      </vt:variant>
      <vt:variant>
        <vt:lpwstr>food.html</vt:lpwstr>
      </vt:variant>
      <vt:variant>
        <vt:lpwstr/>
      </vt:variant>
      <vt:variant>
        <vt:i4>4653080</vt:i4>
      </vt:variant>
      <vt:variant>
        <vt:i4>2313</vt:i4>
      </vt:variant>
      <vt:variant>
        <vt:i4>0</vt:i4>
      </vt:variant>
      <vt:variant>
        <vt:i4>5</vt:i4>
      </vt:variant>
      <vt:variant>
        <vt:lpwstr>chametz.html</vt:lpwstr>
      </vt:variant>
      <vt:variant>
        <vt:lpwstr/>
      </vt:variant>
      <vt:variant>
        <vt:i4>1245272</vt:i4>
      </vt:variant>
      <vt:variant>
        <vt:i4>2310</vt:i4>
      </vt:variant>
      <vt:variant>
        <vt:i4>0</vt:i4>
      </vt:variant>
      <vt:variant>
        <vt:i4>5</vt:i4>
      </vt:variant>
      <vt:variant>
        <vt:lpwstr>fourteen.html</vt:lpwstr>
      </vt:variant>
      <vt:variant>
        <vt:lpwstr/>
      </vt:variant>
      <vt:variant>
        <vt:i4>6946853</vt:i4>
      </vt:variant>
      <vt:variant>
        <vt:i4>2304</vt:i4>
      </vt:variant>
      <vt:variant>
        <vt:i4>0</vt:i4>
      </vt:variant>
      <vt:variant>
        <vt:i4>5</vt:i4>
      </vt:variant>
      <vt:variant>
        <vt:lpwstr>exodus.html</vt:lpwstr>
      </vt:variant>
      <vt:variant>
        <vt:lpwstr/>
      </vt:variant>
      <vt:variant>
        <vt:i4>4653080</vt:i4>
      </vt:variant>
      <vt:variant>
        <vt:i4>2301</vt:i4>
      </vt:variant>
      <vt:variant>
        <vt:i4>0</vt:i4>
      </vt:variant>
      <vt:variant>
        <vt:i4>5</vt:i4>
      </vt:variant>
      <vt:variant>
        <vt:lpwstr>chametz.html</vt:lpwstr>
      </vt:variant>
      <vt:variant>
        <vt:lpwstr/>
      </vt:variant>
      <vt:variant>
        <vt:i4>6946853</vt:i4>
      </vt:variant>
      <vt:variant>
        <vt:i4>2298</vt:i4>
      </vt:variant>
      <vt:variant>
        <vt:i4>0</vt:i4>
      </vt:variant>
      <vt:variant>
        <vt:i4>5</vt:i4>
      </vt:variant>
      <vt:variant>
        <vt:lpwstr>eating.html</vt:lpwstr>
      </vt:variant>
      <vt:variant>
        <vt:lpwstr/>
      </vt:variant>
      <vt:variant>
        <vt:i4>6946853</vt:i4>
      </vt:variant>
      <vt:variant>
        <vt:i4>2295</vt:i4>
      </vt:variant>
      <vt:variant>
        <vt:i4>0</vt:i4>
      </vt:variant>
      <vt:variant>
        <vt:i4>5</vt:i4>
      </vt:variant>
      <vt:variant>
        <vt:lpwstr>eating.html</vt:lpwstr>
      </vt:variant>
      <vt:variant>
        <vt:lpwstr/>
      </vt:variant>
      <vt:variant>
        <vt:i4>1245272</vt:i4>
      </vt:variant>
      <vt:variant>
        <vt:i4>2292</vt:i4>
      </vt:variant>
      <vt:variant>
        <vt:i4>0</vt:i4>
      </vt:variant>
      <vt:variant>
        <vt:i4>5</vt:i4>
      </vt:variant>
      <vt:variant>
        <vt:lpwstr>fourteen.html</vt:lpwstr>
      </vt:variant>
      <vt:variant>
        <vt:lpwstr/>
      </vt:variant>
      <vt:variant>
        <vt:i4>5767183</vt:i4>
      </vt:variant>
      <vt:variant>
        <vt:i4>2289</vt:i4>
      </vt:variant>
      <vt:variant>
        <vt:i4>0</vt:i4>
      </vt:variant>
      <vt:variant>
        <vt:i4>5</vt:i4>
      </vt:variant>
      <vt:variant>
        <vt:lpwstr>one.html</vt:lpwstr>
      </vt:variant>
      <vt:variant>
        <vt:lpwstr/>
      </vt:variant>
      <vt:variant>
        <vt:i4>5505034</vt:i4>
      </vt:variant>
      <vt:variant>
        <vt:i4>2283</vt:i4>
      </vt:variant>
      <vt:variant>
        <vt:i4>0</vt:i4>
      </vt:variant>
      <vt:variant>
        <vt:i4>5</vt:i4>
      </vt:variant>
      <vt:variant>
        <vt:lpwstr>haggada.html</vt:lpwstr>
      </vt:variant>
      <vt:variant>
        <vt:lpwstr/>
      </vt:variant>
      <vt:variant>
        <vt:i4>5505034</vt:i4>
      </vt:variant>
      <vt:variant>
        <vt:i4>2280</vt:i4>
      </vt:variant>
      <vt:variant>
        <vt:i4>0</vt:i4>
      </vt:variant>
      <vt:variant>
        <vt:i4>5</vt:i4>
      </vt:variant>
      <vt:variant>
        <vt:lpwstr>haggada.html</vt:lpwstr>
      </vt:variant>
      <vt:variant>
        <vt:lpwstr/>
      </vt:variant>
      <vt:variant>
        <vt:i4>5505034</vt:i4>
      </vt:variant>
      <vt:variant>
        <vt:i4>2277</vt:i4>
      </vt:variant>
      <vt:variant>
        <vt:i4>0</vt:i4>
      </vt:variant>
      <vt:variant>
        <vt:i4>5</vt:i4>
      </vt:variant>
      <vt:variant>
        <vt:lpwstr>haggada.html</vt:lpwstr>
      </vt:variant>
      <vt:variant>
        <vt:lpwstr/>
      </vt:variant>
      <vt:variant>
        <vt:i4>4653080</vt:i4>
      </vt:variant>
      <vt:variant>
        <vt:i4>2274</vt:i4>
      </vt:variant>
      <vt:variant>
        <vt:i4>0</vt:i4>
      </vt:variant>
      <vt:variant>
        <vt:i4>5</vt:i4>
      </vt:variant>
      <vt:variant>
        <vt:lpwstr>chametz.html</vt:lpwstr>
      </vt:variant>
      <vt:variant>
        <vt:lpwstr/>
      </vt:variant>
      <vt:variant>
        <vt:i4>6946853</vt:i4>
      </vt:variant>
      <vt:variant>
        <vt:i4>2271</vt:i4>
      </vt:variant>
      <vt:variant>
        <vt:i4>0</vt:i4>
      </vt:variant>
      <vt:variant>
        <vt:i4>5</vt:i4>
      </vt:variant>
      <vt:variant>
        <vt:lpwstr>eating.html</vt:lpwstr>
      </vt:variant>
      <vt:variant>
        <vt:lpwstr/>
      </vt:variant>
      <vt:variant>
        <vt:i4>1245276</vt:i4>
      </vt:variant>
      <vt:variant>
        <vt:i4>2268</vt:i4>
      </vt:variant>
      <vt:variant>
        <vt:i4>0</vt:i4>
      </vt:variant>
      <vt:variant>
        <vt:i4>5</vt:i4>
      </vt:variant>
      <vt:variant>
        <vt:lpwstr>body.html</vt:lpwstr>
      </vt:variant>
      <vt:variant>
        <vt:lpwstr/>
      </vt:variant>
      <vt:variant>
        <vt:i4>3866726</vt:i4>
      </vt:variant>
      <vt:variant>
        <vt:i4>2265</vt:i4>
      </vt:variant>
      <vt:variant>
        <vt:i4>0</vt:i4>
      </vt:variant>
      <vt:variant>
        <vt:i4>5</vt:i4>
      </vt:variant>
      <vt:variant>
        <vt:lpwstr>three.html</vt:lpwstr>
      </vt:variant>
      <vt:variant>
        <vt:lpwstr/>
      </vt:variant>
      <vt:variant>
        <vt:i4>5898312</vt:i4>
      </vt:variant>
      <vt:variant>
        <vt:i4>2262</vt:i4>
      </vt:variant>
      <vt:variant>
        <vt:i4>0</vt:i4>
      </vt:variant>
      <vt:variant>
        <vt:i4>5</vt:i4>
      </vt:variant>
      <vt:variant>
        <vt:lpwstr>psalms1.html</vt:lpwstr>
      </vt:variant>
      <vt:variant>
        <vt:lpwstr/>
      </vt:variant>
      <vt:variant>
        <vt:i4>5898312</vt:i4>
      </vt:variant>
      <vt:variant>
        <vt:i4>2259</vt:i4>
      </vt:variant>
      <vt:variant>
        <vt:i4>0</vt:i4>
      </vt:variant>
      <vt:variant>
        <vt:i4>5</vt:i4>
      </vt:variant>
      <vt:variant>
        <vt:lpwstr>psalms1.html</vt:lpwstr>
      </vt:variant>
      <vt:variant>
        <vt:lpwstr/>
      </vt:variant>
      <vt:variant>
        <vt:i4>5898312</vt:i4>
      </vt:variant>
      <vt:variant>
        <vt:i4>2256</vt:i4>
      </vt:variant>
      <vt:variant>
        <vt:i4>0</vt:i4>
      </vt:variant>
      <vt:variant>
        <vt:i4>5</vt:i4>
      </vt:variant>
      <vt:variant>
        <vt:lpwstr>psalms1.html</vt:lpwstr>
      </vt:variant>
      <vt:variant>
        <vt:lpwstr/>
      </vt:variant>
      <vt:variant>
        <vt:i4>5898312</vt:i4>
      </vt:variant>
      <vt:variant>
        <vt:i4>2253</vt:i4>
      </vt:variant>
      <vt:variant>
        <vt:i4>0</vt:i4>
      </vt:variant>
      <vt:variant>
        <vt:i4>5</vt:i4>
      </vt:variant>
      <vt:variant>
        <vt:lpwstr>psalms1.html</vt:lpwstr>
      </vt:variant>
      <vt:variant>
        <vt:lpwstr/>
      </vt:variant>
      <vt:variant>
        <vt:i4>5898312</vt:i4>
      </vt:variant>
      <vt:variant>
        <vt:i4>2250</vt:i4>
      </vt:variant>
      <vt:variant>
        <vt:i4>0</vt:i4>
      </vt:variant>
      <vt:variant>
        <vt:i4>5</vt:i4>
      </vt:variant>
      <vt:variant>
        <vt:lpwstr>psalms1.html</vt:lpwstr>
      </vt:variant>
      <vt:variant>
        <vt:lpwstr/>
      </vt:variant>
      <vt:variant>
        <vt:i4>5898312</vt:i4>
      </vt:variant>
      <vt:variant>
        <vt:i4>2247</vt:i4>
      </vt:variant>
      <vt:variant>
        <vt:i4>0</vt:i4>
      </vt:variant>
      <vt:variant>
        <vt:i4>5</vt:i4>
      </vt:variant>
      <vt:variant>
        <vt:lpwstr>psalms1.html</vt:lpwstr>
      </vt:variant>
      <vt:variant>
        <vt:lpwstr/>
      </vt:variant>
      <vt:variant>
        <vt:i4>5898312</vt:i4>
      </vt:variant>
      <vt:variant>
        <vt:i4>2244</vt:i4>
      </vt:variant>
      <vt:variant>
        <vt:i4>0</vt:i4>
      </vt:variant>
      <vt:variant>
        <vt:i4>5</vt:i4>
      </vt:variant>
      <vt:variant>
        <vt:lpwstr>psalms1.html</vt:lpwstr>
      </vt:variant>
      <vt:variant>
        <vt:lpwstr/>
      </vt:variant>
      <vt:variant>
        <vt:i4>5898312</vt:i4>
      </vt:variant>
      <vt:variant>
        <vt:i4>2241</vt:i4>
      </vt:variant>
      <vt:variant>
        <vt:i4>0</vt:i4>
      </vt:variant>
      <vt:variant>
        <vt:i4>5</vt:i4>
      </vt:variant>
      <vt:variant>
        <vt:lpwstr>psalms1.html</vt:lpwstr>
      </vt:variant>
      <vt:variant>
        <vt:lpwstr/>
      </vt:variant>
      <vt:variant>
        <vt:i4>5898312</vt:i4>
      </vt:variant>
      <vt:variant>
        <vt:i4>2238</vt:i4>
      </vt:variant>
      <vt:variant>
        <vt:i4>0</vt:i4>
      </vt:variant>
      <vt:variant>
        <vt:i4>5</vt:i4>
      </vt:variant>
      <vt:variant>
        <vt:lpwstr>psalms1.html</vt:lpwstr>
      </vt:variant>
      <vt:variant>
        <vt:lpwstr/>
      </vt:variant>
      <vt:variant>
        <vt:i4>5898312</vt:i4>
      </vt:variant>
      <vt:variant>
        <vt:i4>2235</vt:i4>
      </vt:variant>
      <vt:variant>
        <vt:i4>0</vt:i4>
      </vt:variant>
      <vt:variant>
        <vt:i4>5</vt:i4>
      </vt:variant>
      <vt:variant>
        <vt:lpwstr>psalms1.html</vt:lpwstr>
      </vt:variant>
      <vt:variant>
        <vt:lpwstr/>
      </vt:variant>
      <vt:variant>
        <vt:i4>5898312</vt:i4>
      </vt:variant>
      <vt:variant>
        <vt:i4>2232</vt:i4>
      </vt:variant>
      <vt:variant>
        <vt:i4>0</vt:i4>
      </vt:variant>
      <vt:variant>
        <vt:i4>5</vt:i4>
      </vt:variant>
      <vt:variant>
        <vt:lpwstr>psalms1.html</vt:lpwstr>
      </vt:variant>
      <vt:variant>
        <vt:lpwstr/>
      </vt:variant>
      <vt:variant>
        <vt:i4>5898312</vt:i4>
      </vt:variant>
      <vt:variant>
        <vt:i4>2229</vt:i4>
      </vt:variant>
      <vt:variant>
        <vt:i4>0</vt:i4>
      </vt:variant>
      <vt:variant>
        <vt:i4>5</vt:i4>
      </vt:variant>
      <vt:variant>
        <vt:lpwstr>psalms1.html</vt:lpwstr>
      </vt:variant>
      <vt:variant>
        <vt:lpwstr/>
      </vt:variant>
      <vt:variant>
        <vt:i4>5898312</vt:i4>
      </vt:variant>
      <vt:variant>
        <vt:i4>2226</vt:i4>
      </vt:variant>
      <vt:variant>
        <vt:i4>0</vt:i4>
      </vt:variant>
      <vt:variant>
        <vt:i4>5</vt:i4>
      </vt:variant>
      <vt:variant>
        <vt:lpwstr>psalms1.html</vt:lpwstr>
      </vt:variant>
      <vt:variant>
        <vt:lpwstr/>
      </vt:variant>
      <vt:variant>
        <vt:i4>5898312</vt:i4>
      </vt:variant>
      <vt:variant>
        <vt:i4>2223</vt:i4>
      </vt:variant>
      <vt:variant>
        <vt:i4>0</vt:i4>
      </vt:variant>
      <vt:variant>
        <vt:i4>5</vt:i4>
      </vt:variant>
      <vt:variant>
        <vt:lpwstr>psalms1.html</vt:lpwstr>
      </vt:variant>
      <vt:variant>
        <vt:lpwstr/>
      </vt:variant>
      <vt:variant>
        <vt:i4>5898312</vt:i4>
      </vt:variant>
      <vt:variant>
        <vt:i4>2220</vt:i4>
      </vt:variant>
      <vt:variant>
        <vt:i4>0</vt:i4>
      </vt:variant>
      <vt:variant>
        <vt:i4>5</vt:i4>
      </vt:variant>
      <vt:variant>
        <vt:lpwstr>psalms1.html</vt:lpwstr>
      </vt:variant>
      <vt:variant>
        <vt:lpwstr/>
      </vt:variant>
      <vt:variant>
        <vt:i4>5898312</vt:i4>
      </vt:variant>
      <vt:variant>
        <vt:i4>2217</vt:i4>
      </vt:variant>
      <vt:variant>
        <vt:i4>0</vt:i4>
      </vt:variant>
      <vt:variant>
        <vt:i4>5</vt:i4>
      </vt:variant>
      <vt:variant>
        <vt:lpwstr>psalms1.html</vt:lpwstr>
      </vt:variant>
      <vt:variant>
        <vt:lpwstr/>
      </vt:variant>
      <vt:variant>
        <vt:i4>5898312</vt:i4>
      </vt:variant>
      <vt:variant>
        <vt:i4>2214</vt:i4>
      </vt:variant>
      <vt:variant>
        <vt:i4>0</vt:i4>
      </vt:variant>
      <vt:variant>
        <vt:i4>5</vt:i4>
      </vt:variant>
      <vt:variant>
        <vt:lpwstr>psalms1.html</vt:lpwstr>
      </vt:variant>
      <vt:variant>
        <vt:lpwstr/>
      </vt:variant>
      <vt:variant>
        <vt:i4>5898312</vt:i4>
      </vt:variant>
      <vt:variant>
        <vt:i4>2211</vt:i4>
      </vt:variant>
      <vt:variant>
        <vt:i4>0</vt:i4>
      </vt:variant>
      <vt:variant>
        <vt:i4>5</vt:i4>
      </vt:variant>
      <vt:variant>
        <vt:lpwstr>psalms1.html</vt:lpwstr>
      </vt:variant>
      <vt:variant>
        <vt:lpwstr/>
      </vt:variant>
      <vt:variant>
        <vt:i4>5898312</vt:i4>
      </vt:variant>
      <vt:variant>
        <vt:i4>2208</vt:i4>
      </vt:variant>
      <vt:variant>
        <vt:i4>0</vt:i4>
      </vt:variant>
      <vt:variant>
        <vt:i4>5</vt:i4>
      </vt:variant>
      <vt:variant>
        <vt:lpwstr>psalms1.html</vt:lpwstr>
      </vt:variant>
      <vt:variant>
        <vt:lpwstr/>
      </vt:variant>
      <vt:variant>
        <vt:i4>5898312</vt:i4>
      </vt:variant>
      <vt:variant>
        <vt:i4>2205</vt:i4>
      </vt:variant>
      <vt:variant>
        <vt:i4>0</vt:i4>
      </vt:variant>
      <vt:variant>
        <vt:i4>5</vt:i4>
      </vt:variant>
      <vt:variant>
        <vt:lpwstr>psalms1.html</vt:lpwstr>
      </vt:variant>
      <vt:variant>
        <vt:lpwstr/>
      </vt:variant>
      <vt:variant>
        <vt:i4>5898312</vt:i4>
      </vt:variant>
      <vt:variant>
        <vt:i4>2202</vt:i4>
      </vt:variant>
      <vt:variant>
        <vt:i4>0</vt:i4>
      </vt:variant>
      <vt:variant>
        <vt:i4>5</vt:i4>
      </vt:variant>
      <vt:variant>
        <vt:lpwstr>psalms1.html</vt:lpwstr>
      </vt:variant>
      <vt:variant>
        <vt:lpwstr/>
      </vt:variant>
      <vt:variant>
        <vt:i4>5898312</vt:i4>
      </vt:variant>
      <vt:variant>
        <vt:i4>2199</vt:i4>
      </vt:variant>
      <vt:variant>
        <vt:i4>0</vt:i4>
      </vt:variant>
      <vt:variant>
        <vt:i4>5</vt:i4>
      </vt:variant>
      <vt:variant>
        <vt:lpwstr>psalms1.html</vt:lpwstr>
      </vt:variant>
      <vt:variant>
        <vt:lpwstr/>
      </vt:variant>
      <vt:variant>
        <vt:i4>4653080</vt:i4>
      </vt:variant>
      <vt:variant>
        <vt:i4>2196</vt:i4>
      </vt:variant>
      <vt:variant>
        <vt:i4>0</vt:i4>
      </vt:variant>
      <vt:variant>
        <vt:i4>5</vt:i4>
      </vt:variant>
      <vt:variant>
        <vt:lpwstr>chametz.html</vt:lpwstr>
      </vt:variant>
      <vt:variant>
        <vt:lpwstr/>
      </vt:variant>
      <vt:variant>
        <vt:i4>1245272</vt:i4>
      </vt:variant>
      <vt:variant>
        <vt:i4>2193</vt:i4>
      </vt:variant>
      <vt:variant>
        <vt:i4>0</vt:i4>
      </vt:variant>
      <vt:variant>
        <vt:i4>5</vt:i4>
      </vt:variant>
      <vt:variant>
        <vt:lpwstr>fourteen.html</vt:lpwstr>
      </vt:variant>
      <vt:variant>
        <vt:lpwstr/>
      </vt:variant>
      <vt:variant>
        <vt:i4>5898312</vt:i4>
      </vt:variant>
      <vt:variant>
        <vt:i4>2190</vt:i4>
      </vt:variant>
      <vt:variant>
        <vt:i4>0</vt:i4>
      </vt:variant>
      <vt:variant>
        <vt:i4>5</vt:i4>
      </vt:variant>
      <vt:variant>
        <vt:lpwstr>psalms1.html</vt:lpwstr>
      </vt:variant>
      <vt:variant>
        <vt:lpwstr/>
      </vt:variant>
      <vt:variant>
        <vt:i4>5898312</vt:i4>
      </vt:variant>
      <vt:variant>
        <vt:i4>2187</vt:i4>
      </vt:variant>
      <vt:variant>
        <vt:i4>0</vt:i4>
      </vt:variant>
      <vt:variant>
        <vt:i4>5</vt:i4>
      </vt:variant>
      <vt:variant>
        <vt:lpwstr>psalms1.html</vt:lpwstr>
      </vt:variant>
      <vt:variant>
        <vt:lpwstr/>
      </vt:variant>
      <vt:variant>
        <vt:i4>5898312</vt:i4>
      </vt:variant>
      <vt:variant>
        <vt:i4>2184</vt:i4>
      </vt:variant>
      <vt:variant>
        <vt:i4>0</vt:i4>
      </vt:variant>
      <vt:variant>
        <vt:i4>5</vt:i4>
      </vt:variant>
      <vt:variant>
        <vt:lpwstr>psalms1.html</vt:lpwstr>
      </vt:variant>
      <vt:variant>
        <vt:lpwstr/>
      </vt:variant>
      <vt:variant>
        <vt:i4>5898312</vt:i4>
      </vt:variant>
      <vt:variant>
        <vt:i4>2181</vt:i4>
      </vt:variant>
      <vt:variant>
        <vt:i4>0</vt:i4>
      </vt:variant>
      <vt:variant>
        <vt:i4>5</vt:i4>
      </vt:variant>
      <vt:variant>
        <vt:lpwstr>psalms1.html</vt:lpwstr>
      </vt:variant>
      <vt:variant>
        <vt:lpwstr/>
      </vt:variant>
      <vt:variant>
        <vt:i4>1245267</vt:i4>
      </vt:variant>
      <vt:variant>
        <vt:i4>2178</vt:i4>
      </vt:variant>
      <vt:variant>
        <vt:i4>0</vt:i4>
      </vt:variant>
      <vt:variant>
        <vt:i4>5</vt:i4>
      </vt:variant>
      <vt:variant>
        <vt:lpwstr>passover.html</vt:lpwstr>
      </vt:variant>
      <vt:variant>
        <vt:lpwstr/>
      </vt:variant>
      <vt:variant>
        <vt:i4>5505034</vt:i4>
      </vt:variant>
      <vt:variant>
        <vt:i4>2175</vt:i4>
      </vt:variant>
      <vt:variant>
        <vt:i4>0</vt:i4>
      </vt:variant>
      <vt:variant>
        <vt:i4>5</vt:i4>
      </vt:variant>
      <vt:variant>
        <vt:lpwstr>haggada.html</vt:lpwstr>
      </vt:variant>
      <vt:variant>
        <vt:lpwstr/>
      </vt:variant>
      <vt:variant>
        <vt:i4>5505034</vt:i4>
      </vt:variant>
      <vt:variant>
        <vt:i4>2172</vt:i4>
      </vt:variant>
      <vt:variant>
        <vt:i4>0</vt:i4>
      </vt:variant>
      <vt:variant>
        <vt:i4>5</vt:i4>
      </vt:variant>
      <vt:variant>
        <vt:lpwstr>haggada.html</vt:lpwstr>
      </vt:variant>
      <vt:variant>
        <vt:lpwstr/>
      </vt:variant>
      <vt:variant>
        <vt:i4>1245267</vt:i4>
      </vt:variant>
      <vt:variant>
        <vt:i4>2169</vt:i4>
      </vt:variant>
      <vt:variant>
        <vt:i4>0</vt:i4>
      </vt:variant>
      <vt:variant>
        <vt:i4>5</vt:i4>
      </vt:variant>
      <vt:variant>
        <vt:lpwstr>passover.html</vt:lpwstr>
      </vt:variant>
      <vt:variant>
        <vt:lpwstr/>
      </vt:variant>
      <vt:variant>
        <vt:i4>1245267</vt:i4>
      </vt:variant>
      <vt:variant>
        <vt:i4>2166</vt:i4>
      </vt:variant>
      <vt:variant>
        <vt:i4>0</vt:i4>
      </vt:variant>
      <vt:variant>
        <vt:i4>5</vt:i4>
      </vt:variant>
      <vt:variant>
        <vt:lpwstr>passover.html</vt:lpwstr>
      </vt:variant>
      <vt:variant>
        <vt:lpwstr/>
      </vt:variant>
      <vt:variant>
        <vt:i4>5439516</vt:i4>
      </vt:variant>
      <vt:variant>
        <vt:i4>2163</vt:i4>
      </vt:variant>
      <vt:variant>
        <vt:i4>0</vt:i4>
      </vt:variant>
      <vt:variant>
        <vt:i4>5</vt:i4>
      </vt:variant>
      <vt:variant>
        <vt:lpwstr>new.html</vt:lpwstr>
      </vt:variant>
      <vt:variant>
        <vt:lpwstr/>
      </vt:variant>
      <vt:variant>
        <vt:i4>3997803</vt:i4>
      </vt:variant>
      <vt:variant>
        <vt:i4>2160</vt:i4>
      </vt:variant>
      <vt:variant>
        <vt:i4>0</vt:i4>
      </vt:variant>
      <vt:variant>
        <vt:i4>5</vt:i4>
      </vt:variant>
      <vt:variant>
        <vt:lpwstr>festivals.html</vt:lpwstr>
      </vt:variant>
      <vt:variant>
        <vt:lpwstr/>
      </vt:variant>
      <vt:variant>
        <vt:i4>3866726</vt:i4>
      </vt:variant>
      <vt:variant>
        <vt:i4>2157</vt:i4>
      </vt:variant>
      <vt:variant>
        <vt:i4>0</vt:i4>
      </vt:variant>
      <vt:variant>
        <vt:i4>5</vt:i4>
      </vt:variant>
      <vt:variant>
        <vt:lpwstr>three.html</vt:lpwstr>
      </vt:variant>
      <vt:variant>
        <vt:lpwstr/>
      </vt:variant>
      <vt:variant>
        <vt:i4>1245267</vt:i4>
      </vt:variant>
      <vt:variant>
        <vt:i4>2154</vt:i4>
      </vt:variant>
      <vt:variant>
        <vt:i4>0</vt:i4>
      </vt:variant>
      <vt:variant>
        <vt:i4>5</vt:i4>
      </vt:variant>
      <vt:variant>
        <vt:lpwstr>passover.html</vt:lpwstr>
      </vt:variant>
      <vt:variant>
        <vt:lpwstr/>
      </vt:variant>
      <vt:variant>
        <vt:i4>1245267</vt:i4>
      </vt:variant>
      <vt:variant>
        <vt:i4>2151</vt:i4>
      </vt:variant>
      <vt:variant>
        <vt:i4>0</vt:i4>
      </vt:variant>
      <vt:variant>
        <vt:i4>5</vt:i4>
      </vt:variant>
      <vt:variant>
        <vt:lpwstr>passover.html</vt:lpwstr>
      </vt:variant>
      <vt:variant>
        <vt:lpwstr/>
      </vt:variant>
      <vt:variant>
        <vt:i4>327758</vt:i4>
      </vt:variant>
      <vt:variant>
        <vt:i4>2148</vt:i4>
      </vt:variant>
      <vt:variant>
        <vt:i4>0</vt:i4>
      </vt:variant>
      <vt:variant>
        <vt:i4>5</vt:i4>
      </vt:variant>
      <vt:variant>
        <vt:lpwstr>mashiach.html</vt:lpwstr>
      </vt:variant>
      <vt:variant>
        <vt:lpwstr/>
      </vt:variant>
      <vt:variant>
        <vt:i4>5439519</vt:i4>
      </vt:variant>
      <vt:variant>
        <vt:i4>2145</vt:i4>
      </vt:variant>
      <vt:variant>
        <vt:i4>0</vt:i4>
      </vt:variant>
      <vt:variant>
        <vt:i4>5</vt:i4>
      </vt:variant>
      <vt:variant>
        <vt:lpwstr>ten.html</vt:lpwstr>
      </vt:variant>
      <vt:variant>
        <vt:lpwstr/>
      </vt:variant>
      <vt:variant>
        <vt:i4>7536686</vt:i4>
      </vt:variant>
      <vt:variant>
        <vt:i4>2142</vt:i4>
      </vt:variant>
      <vt:variant>
        <vt:i4>0</vt:i4>
      </vt:variant>
      <vt:variant>
        <vt:i4>5</vt:i4>
      </vt:variant>
      <vt:variant>
        <vt:lpwstr>nchart.html</vt:lpwstr>
      </vt:variant>
      <vt:variant>
        <vt:lpwstr/>
      </vt:variant>
      <vt:variant>
        <vt:i4>327758</vt:i4>
      </vt:variant>
      <vt:variant>
        <vt:i4>2139</vt:i4>
      </vt:variant>
      <vt:variant>
        <vt:i4>0</vt:i4>
      </vt:variant>
      <vt:variant>
        <vt:i4>5</vt:i4>
      </vt:variant>
      <vt:variant>
        <vt:lpwstr>mashiach.html</vt:lpwstr>
      </vt:variant>
      <vt:variant>
        <vt:lpwstr/>
      </vt:variant>
      <vt:variant>
        <vt:i4>5439519</vt:i4>
      </vt:variant>
      <vt:variant>
        <vt:i4>2136</vt:i4>
      </vt:variant>
      <vt:variant>
        <vt:i4>0</vt:i4>
      </vt:variant>
      <vt:variant>
        <vt:i4>5</vt:i4>
      </vt:variant>
      <vt:variant>
        <vt:lpwstr>ten.html</vt:lpwstr>
      </vt:variant>
      <vt:variant>
        <vt:lpwstr/>
      </vt:variant>
      <vt:variant>
        <vt:i4>7536686</vt:i4>
      </vt:variant>
      <vt:variant>
        <vt:i4>2133</vt:i4>
      </vt:variant>
      <vt:variant>
        <vt:i4>0</vt:i4>
      </vt:variant>
      <vt:variant>
        <vt:i4>5</vt:i4>
      </vt:variant>
      <vt:variant>
        <vt:lpwstr>nchart.html</vt:lpwstr>
      </vt:variant>
      <vt:variant>
        <vt:lpwstr/>
      </vt:variant>
      <vt:variant>
        <vt:i4>5767186</vt:i4>
      </vt:variant>
      <vt:variant>
        <vt:i4>2130</vt:i4>
      </vt:variant>
      <vt:variant>
        <vt:i4>0</vt:i4>
      </vt:variant>
      <vt:variant>
        <vt:i4>5</vt:i4>
      </vt:variant>
      <vt:variant>
        <vt:lpwstr>plagues.html</vt:lpwstr>
      </vt:variant>
      <vt:variant>
        <vt:lpwstr/>
      </vt:variant>
      <vt:variant>
        <vt:i4>5439519</vt:i4>
      </vt:variant>
      <vt:variant>
        <vt:i4>2127</vt:i4>
      </vt:variant>
      <vt:variant>
        <vt:i4>0</vt:i4>
      </vt:variant>
      <vt:variant>
        <vt:i4>5</vt:i4>
      </vt:variant>
      <vt:variant>
        <vt:lpwstr>ten.html</vt:lpwstr>
      </vt:variant>
      <vt:variant>
        <vt:lpwstr/>
      </vt:variant>
      <vt:variant>
        <vt:i4>5439519</vt:i4>
      </vt:variant>
      <vt:variant>
        <vt:i4>2124</vt:i4>
      </vt:variant>
      <vt:variant>
        <vt:i4>0</vt:i4>
      </vt:variant>
      <vt:variant>
        <vt:i4>5</vt:i4>
      </vt:variant>
      <vt:variant>
        <vt:lpwstr>ten.html</vt:lpwstr>
      </vt:variant>
      <vt:variant>
        <vt:lpwstr/>
      </vt:variant>
      <vt:variant>
        <vt:i4>5439516</vt:i4>
      </vt:variant>
      <vt:variant>
        <vt:i4>2121</vt:i4>
      </vt:variant>
      <vt:variant>
        <vt:i4>0</vt:i4>
      </vt:variant>
      <vt:variant>
        <vt:i4>5</vt:i4>
      </vt:variant>
      <vt:variant>
        <vt:lpwstr>new.html</vt:lpwstr>
      </vt:variant>
      <vt:variant>
        <vt:lpwstr/>
      </vt:variant>
      <vt:variant>
        <vt:i4>1441858</vt:i4>
      </vt:variant>
      <vt:variant>
        <vt:i4>2118</vt:i4>
      </vt:variant>
      <vt:variant>
        <vt:i4>0</vt:i4>
      </vt:variant>
      <vt:variant>
        <vt:i4>5</vt:i4>
      </vt:variant>
      <vt:variant>
        <vt:lpwstr>mourning.html</vt:lpwstr>
      </vt:variant>
      <vt:variant>
        <vt:lpwstr/>
      </vt:variant>
      <vt:variant>
        <vt:i4>5111823</vt:i4>
      </vt:variant>
      <vt:variant>
        <vt:i4>2115</vt:i4>
      </vt:variant>
      <vt:variant>
        <vt:i4>0</vt:i4>
      </vt:variant>
      <vt:variant>
        <vt:i4>5</vt:i4>
      </vt:variant>
      <vt:variant>
        <vt:lpwstr>freedom.html</vt:lpwstr>
      </vt:variant>
      <vt:variant>
        <vt:lpwstr/>
      </vt:variant>
      <vt:variant>
        <vt:i4>1376342</vt:i4>
      </vt:variant>
      <vt:variant>
        <vt:i4>2112</vt:i4>
      </vt:variant>
      <vt:variant>
        <vt:i4>0</vt:i4>
      </vt:variant>
      <vt:variant>
        <vt:i4>5</vt:i4>
      </vt:variant>
      <vt:variant>
        <vt:lpwstr>thebirth.html</vt:lpwstr>
      </vt:variant>
      <vt:variant>
        <vt:lpwstr/>
      </vt:variant>
      <vt:variant>
        <vt:i4>5046273</vt:i4>
      </vt:variant>
      <vt:variant>
        <vt:i4>2109</vt:i4>
      </vt:variant>
      <vt:variant>
        <vt:i4>0</vt:i4>
      </vt:variant>
      <vt:variant>
        <vt:i4>5</vt:i4>
      </vt:variant>
      <vt:variant>
        <vt:lpwstr>fathers.html</vt:lpwstr>
      </vt:variant>
      <vt:variant>
        <vt:lpwstr/>
      </vt:variant>
      <vt:variant>
        <vt:i4>8126510</vt:i4>
      </vt:variant>
      <vt:variant>
        <vt:i4>2106</vt:i4>
      </vt:variant>
      <vt:variant>
        <vt:i4>0</vt:i4>
      </vt:variant>
      <vt:variant>
        <vt:i4>5</vt:i4>
      </vt:variant>
      <vt:variant>
        <vt:lpwstr>prayer.html</vt:lpwstr>
      </vt:variant>
      <vt:variant>
        <vt:lpwstr/>
      </vt:variant>
      <vt:variant>
        <vt:i4>1048671</vt:i4>
      </vt:variant>
      <vt:variant>
        <vt:i4>2103</vt:i4>
      </vt:variant>
      <vt:variant>
        <vt:i4>0</vt:i4>
      </vt:variant>
      <vt:variant>
        <vt:i4>5</vt:i4>
      </vt:variant>
      <vt:variant>
        <vt:lpwstr>daat.html</vt:lpwstr>
      </vt:variant>
      <vt:variant>
        <vt:lpwstr/>
      </vt:variant>
      <vt:variant>
        <vt:i4>5898312</vt:i4>
      </vt:variant>
      <vt:variant>
        <vt:i4>2100</vt:i4>
      </vt:variant>
      <vt:variant>
        <vt:i4>0</vt:i4>
      </vt:variant>
      <vt:variant>
        <vt:i4>5</vt:i4>
      </vt:variant>
      <vt:variant>
        <vt:lpwstr>psalms1.html</vt:lpwstr>
      </vt:variant>
      <vt:variant>
        <vt:lpwstr/>
      </vt:variant>
      <vt:variant>
        <vt:i4>1376333</vt:i4>
      </vt:variant>
      <vt:variant>
        <vt:i4>2097</vt:i4>
      </vt:variant>
      <vt:variant>
        <vt:i4>0</vt:i4>
      </vt:variant>
      <vt:variant>
        <vt:i4>5</vt:i4>
      </vt:variant>
      <vt:variant>
        <vt:lpwstr>city.html</vt:lpwstr>
      </vt:variant>
      <vt:variant>
        <vt:lpwstr/>
      </vt:variant>
      <vt:variant>
        <vt:i4>5046273</vt:i4>
      </vt:variant>
      <vt:variant>
        <vt:i4>2094</vt:i4>
      </vt:variant>
      <vt:variant>
        <vt:i4>0</vt:i4>
      </vt:variant>
      <vt:variant>
        <vt:i4>5</vt:i4>
      </vt:variant>
      <vt:variant>
        <vt:lpwstr>fathers.html</vt:lpwstr>
      </vt:variant>
      <vt:variant>
        <vt:lpwstr/>
      </vt:variant>
      <vt:variant>
        <vt:i4>5046273</vt:i4>
      </vt:variant>
      <vt:variant>
        <vt:i4>2091</vt:i4>
      </vt:variant>
      <vt:variant>
        <vt:i4>0</vt:i4>
      </vt:variant>
      <vt:variant>
        <vt:i4>5</vt:i4>
      </vt:variant>
      <vt:variant>
        <vt:lpwstr>fathers.html</vt:lpwstr>
      </vt:variant>
      <vt:variant>
        <vt:lpwstr/>
      </vt:variant>
      <vt:variant>
        <vt:i4>6357028</vt:i4>
      </vt:variant>
      <vt:variant>
        <vt:i4>2088</vt:i4>
      </vt:variant>
      <vt:variant>
        <vt:i4>0</vt:i4>
      </vt:variant>
      <vt:variant>
        <vt:i4>5</vt:i4>
      </vt:variant>
      <vt:variant>
        <vt:lpwstr>hashem.html</vt:lpwstr>
      </vt:variant>
      <vt:variant>
        <vt:lpwstr/>
      </vt:variant>
      <vt:variant>
        <vt:i4>5701662</vt:i4>
      </vt:variant>
      <vt:variant>
        <vt:i4>2085</vt:i4>
      </vt:variant>
      <vt:variant>
        <vt:i4>0</vt:i4>
      </vt:variant>
      <vt:variant>
        <vt:i4>5</vt:i4>
      </vt:variant>
      <vt:variant>
        <vt:lpwstr>law.html</vt:lpwstr>
      </vt:variant>
      <vt:variant>
        <vt:lpwstr/>
      </vt:variant>
      <vt:variant>
        <vt:i4>5701662</vt:i4>
      </vt:variant>
      <vt:variant>
        <vt:i4>2082</vt:i4>
      </vt:variant>
      <vt:variant>
        <vt:i4>0</vt:i4>
      </vt:variant>
      <vt:variant>
        <vt:i4>5</vt:i4>
      </vt:variant>
      <vt:variant>
        <vt:lpwstr>law.html</vt:lpwstr>
      </vt:variant>
      <vt:variant>
        <vt:lpwstr/>
      </vt:variant>
      <vt:variant>
        <vt:i4>3866726</vt:i4>
      </vt:variant>
      <vt:variant>
        <vt:i4>2079</vt:i4>
      </vt:variant>
      <vt:variant>
        <vt:i4>0</vt:i4>
      </vt:variant>
      <vt:variant>
        <vt:i4>5</vt:i4>
      </vt:variant>
      <vt:variant>
        <vt:lpwstr>three.html</vt:lpwstr>
      </vt:variant>
      <vt:variant>
        <vt:lpwstr/>
      </vt:variant>
      <vt:variant>
        <vt:i4>6291497</vt:i4>
      </vt:variant>
      <vt:variant>
        <vt:i4>2076</vt:i4>
      </vt:variant>
      <vt:variant>
        <vt:i4>0</vt:i4>
      </vt:variant>
      <vt:variant>
        <vt:i4>5</vt:i4>
      </vt:variant>
      <vt:variant>
        <vt:lpwstr>connection.html</vt:lpwstr>
      </vt:variant>
      <vt:variant>
        <vt:lpwstr/>
      </vt:variant>
      <vt:variant>
        <vt:i4>3866726</vt:i4>
      </vt:variant>
      <vt:variant>
        <vt:i4>2073</vt:i4>
      </vt:variant>
      <vt:variant>
        <vt:i4>0</vt:i4>
      </vt:variant>
      <vt:variant>
        <vt:i4>5</vt:i4>
      </vt:variant>
      <vt:variant>
        <vt:lpwstr>three.html</vt:lpwstr>
      </vt:variant>
      <vt:variant>
        <vt:lpwstr/>
      </vt:variant>
      <vt:variant>
        <vt:i4>8257580</vt:i4>
      </vt:variant>
      <vt:variant>
        <vt:i4>2070</vt:i4>
      </vt:variant>
      <vt:variant>
        <vt:i4>0</vt:i4>
      </vt:variant>
      <vt:variant>
        <vt:i4>5</vt:i4>
      </vt:variant>
      <vt:variant>
        <vt:lpwstr>gather.html</vt:lpwstr>
      </vt:variant>
      <vt:variant>
        <vt:lpwstr/>
      </vt:variant>
      <vt:variant>
        <vt:i4>5242883</vt:i4>
      </vt:variant>
      <vt:variant>
        <vt:i4>2067</vt:i4>
      </vt:variant>
      <vt:variant>
        <vt:i4>0</vt:i4>
      </vt:variant>
      <vt:variant>
        <vt:i4>5</vt:i4>
      </vt:variant>
      <vt:variant>
        <vt:lpwstr>nations.html</vt:lpwstr>
      </vt:variant>
      <vt:variant>
        <vt:lpwstr/>
      </vt:variant>
      <vt:variant>
        <vt:i4>1245267</vt:i4>
      </vt:variant>
      <vt:variant>
        <vt:i4>2064</vt:i4>
      </vt:variant>
      <vt:variant>
        <vt:i4>0</vt:i4>
      </vt:variant>
      <vt:variant>
        <vt:i4>5</vt:i4>
      </vt:variant>
      <vt:variant>
        <vt:lpwstr>passover.html</vt:lpwstr>
      </vt:variant>
      <vt:variant>
        <vt:lpwstr/>
      </vt:variant>
      <vt:variant>
        <vt:i4>1572937</vt:i4>
      </vt:variant>
      <vt:variant>
        <vt:i4>2061</vt:i4>
      </vt:variant>
      <vt:variant>
        <vt:i4>0</vt:i4>
      </vt:variant>
      <vt:variant>
        <vt:i4>5</vt:i4>
      </vt:variant>
      <vt:variant>
        <vt:lpwstr>four.html</vt:lpwstr>
      </vt:variant>
      <vt:variant>
        <vt:lpwstr/>
      </vt:variant>
      <vt:variant>
        <vt:i4>5242883</vt:i4>
      </vt:variant>
      <vt:variant>
        <vt:i4>2058</vt:i4>
      </vt:variant>
      <vt:variant>
        <vt:i4>0</vt:i4>
      </vt:variant>
      <vt:variant>
        <vt:i4>5</vt:i4>
      </vt:variant>
      <vt:variant>
        <vt:lpwstr>nations.html</vt:lpwstr>
      </vt:variant>
      <vt:variant>
        <vt:lpwstr/>
      </vt:variant>
      <vt:variant>
        <vt:i4>5242883</vt:i4>
      </vt:variant>
      <vt:variant>
        <vt:i4>2055</vt:i4>
      </vt:variant>
      <vt:variant>
        <vt:i4>0</vt:i4>
      </vt:variant>
      <vt:variant>
        <vt:i4>5</vt:i4>
      </vt:variant>
      <vt:variant>
        <vt:lpwstr>nations.html</vt:lpwstr>
      </vt:variant>
      <vt:variant>
        <vt:lpwstr/>
      </vt:variant>
      <vt:variant>
        <vt:i4>6357028</vt:i4>
      </vt:variant>
      <vt:variant>
        <vt:i4>2052</vt:i4>
      </vt:variant>
      <vt:variant>
        <vt:i4>0</vt:i4>
      </vt:variant>
      <vt:variant>
        <vt:i4>5</vt:i4>
      </vt:variant>
      <vt:variant>
        <vt:lpwstr>hashem.html</vt:lpwstr>
      </vt:variant>
      <vt:variant>
        <vt:lpwstr/>
      </vt:variant>
      <vt:variant>
        <vt:i4>1769489</vt:i4>
      </vt:variant>
      <vt:variant>
        <vt:i4>2049</vt:i4>
      </vt:variant>
      <vt:variant>
        <vt:i4>0</vt:i4>
      </vt:variant>
      <vt:variant>
        <vt:i4>5</vt:i4>
      </vt:variant>
      <vt:variant>
        <vt:lpwstr>gen-jew.html</vt:lpwstr>
      </vt:variant>
      <vt:variant>
        <vt:lpwstr/>
      </vt:variant>
      <vt:variant>
        <vt:i4>6619181</vt:i4>
      </vt:variant>
      <vt:variant>
        <vt:i4>2046</vt:i4>
      </vt:variant>
      <vt:variant>
        <vt:i4>0</vt:i4>
      </vt:variant>
      <vt:variant>
        <vt:i4>5</vt:i4>
      </vt:variant>
      <vt:variant>
        <vt:lpwstr>stages.html</vt:lpwstr>
      </vt:variant>
      <vt:variant>
        <vt:lpwstr/>
      </vt:variant>
      <vt:variant>
        <vt:i4>1572937</vt:i4>
      </vt:variant>
      <vt:variant>
        <vt:i4>2043</vt:i4>
      </vt:variant>
      <vt:variant>
        <vt:i4>0</vt:i4>
      </vt:variant>
      <vt:variant>
        <vt:i4>5</vt:i4>
      </vt:variant>
      <vt:variant>
        <vt:lpwstr>four.html</vt:lpwstr>
      </vt:variant>
      <vt:variant>
        <vt:lpwstr/>
      </vt:variant>
      <vt:variant>
        <vt:i4>3866726</vt:i4>
      </vt:variant>
      <vt:variant>
        <vt:i4>2040</vt:i4>
      </vt:variant>
      <vt:variant>
        <vt:i4>0</vt:i4>
      </vt:variant>
      <vt:variant>
        <vt:i4>5</vt:i4>
      </vt:variant>
      <vt:variant>
        <vt:lpwstr>three.html</vt:lpwstr>
      </vt:variant>
      <vt:variant>
        <vt:lpwstr/>
      </vt:variant>
      <vt:variant>
        <vt:i4>6619181</vt:i4>
      </vt:variant>
      <vt:variant>
        <vt:i4>2037</vt:i4>
      </vt:variant>
      <vt:variant>
        <vt:i4>0</vt:i4>
      </vt:variant>
      <vt:variant>
        <vt:i4>5</vt:i4>
      </vt:variant>
      <vt:variant>
        <vt:lpwstr>stages.html</vt:lpwstr>
      </vt:variant>
      <vt:variant>
        <vt:lpwstr/>
      </vt:variant>
      <vt:variant>
        <vt:i4>3866726</vt:i4>
      </vt:variant>
      <vt:variant>
        <vt:i4>2034</vt:i4>
      </vt:variant>
      <vt:variant>
        <vt:i4>0</vt:i4>
      </vt:variant>
      <vt:variant>
        <vt:i4>5</vt:i4>
      </vt:variant>
      <vt:variant>
        <vt:lpwstr>three.html</vt:lpwstr>
      </vt:variant>
      <vt:variant>
        <vt:lpwstr/>
      </vt:variant>
      <vt:variant>
        <vt:i4>5767183</vt:i4>
      </vt:variant>
      <vt:variant>
        <vt:i4>2031</vt:i4>
      </vt:variant>
      <vt:variant>
        <vt:i4>0</vt:i4>
      </vt:variant>
      <vt:variant>
        <vt:i4>5</vt:i4>
      </vt:variant>
      <vt:variant>
        <vt:lpwstr>one.html</vt:lpwstr>
      </vt:variant>
      <vt:variant>
        <vt:lpwstr/>
      </vt:variant>
      <vt:variant>
        <vt:i4>6619181</vt:i4>
      </vt:variant>
      <vt:variant>
        <vt:i4>2028</vt:i4>
      </vt:variant>
      <vt:variant>
        <vt:i4>0</vt:i4>
      </vt:variant>
      <vt:variant>
        <vt:i4>5</vt:i4>
      </vt:variant>
      <vt:variant>
        <vt:lpwstr>stages.html</vt:lpwstr>
      </vt:variant>
      <vt:variant>
        <vt:lpwstr/>
      </vt:variant>
      <vt:variant>
        <vt:i4>1572937</vt:i4>
      </vt:variant>
      <vt:variant>
        <vt:i4>2025</vt:i4>
      </vt:variant>
      <vt:variant>
        <vt:i4>0</vt:i4>
      </vt:variant>
      <vt:variant>
        <vt:i4>5</vt:i4>
      </vt:variant>
      <vt:variant>
        <vt:lpwstr>four.html</vt:lpwstr>
      </vt:variant>
      <vt:variant>
        <vt:lpwstr/>
      </vt:variant>
      <vt:variant>
        <vt:i4>5373968</vt:i4>
      </vt:variant>
      <vt:variant>
        <vt:i4>2022</vt:i4>
      </vt:variant>
      <vt:variant>
        <vt:i4>0</vt:i4>
      </vt:variant>
      <vt:variant>
        <vt:i4>5</vt:i4>
      </vt:variant>
      <vt:variant>
        <vt:lpwstr>walking.html</vt:lpwstr>
      </vt:variant>
      <vt:variant>
        <vt:lpwstr/>
      </vt:variant>
      <vt:variant>
        <vt:i4>1572937</vt:i4>
      </vt:variant>
      <vt:variant>
        <vt:i4>2019</vt:i4>
      </vt:variant>
      <vt:variant>
        <vt:i4>0</vt:i4>
      </vt:variant>
      <vt:variant>
        <vt:i4>5</vt:i4>
      </vt:variant>
      <vt:variant>
        <vt:lpwstr>four.html</vt:lpwstr>
      </vt:variant>
      <vt:variant>
        <vt:lpwstr/>
      </vt:variant>
      <vt:variant>
        <vt:i4>3866726</vt:i4>
      </vt:variant>
      <vt:variant>
        <vt:i4>2016</vt:i4>
      </vt:variant>
      <vt:variant>
        <vt:i4>0</vt:i4>
      </vt:variant>
      <vt:variant>
        <vt:i4>5</vt:i4>
      </vt:variant>
      <vt:variant>
        <vt:lpwstr>three.html</vt:lpwstr>
      </vt:variant>
      <vt:variant>
        <vt:lpwstr/>
      </vt:variant>
      <vt:variant>
        <vt:i4>5767183</vt:i4>
      </vt:variant>
      <vt:variant>
        <vt:i4>2013</vt:i4>
      </vt:variant>
      <vt:variant>
        <vt:i4>0</vt:i4>
      </vt:variant>
      <vt:variant>
        <vt:i4>5</vt:i4>
      </vt:variant>
      <vt:variant>
        <vt:lpwstr>one.html</vt:lpwstr>
      </vt:variant>
      <vt:variant>
        <vt:lpwstr/>
      </vt:variant>
      <vt:variant>
        <vt:i4>1572937</vt:i4>
      </vt:variant>
      <vt:variant>
        <vt:i4>2010</vt:i4>
      </vt:variant>
      <vt:variant>
        <vt:i4>0</vt:i4>
      </vt:variant>
      <vt:variant>
        <vt:i4>5</vt:i4>
      </vt:variant>
      <vt:variant>
        <vt:lpwstr>four.html</vt:lpwstr>
      </vt:variant>
      <vt:variant>
        <vt:lpwstr/>
      </vt:variant>
      <vt:variant>
        <vt:i4>786512</vt:i4>
      </vt:variant>
      <vt:variant>
        <vt:i4>2007</vt:i4>
      </vt:variant>
      <vt:variant>
        <vt:i4>0</vt:i4>
      </vt:variant>
      <vt:variant>
        <vt:i4>5</vt:i4>
      </vt:variant>
      <vt:variant>
        <vt:lpwstr>edom.html</vt:lpwstr>
      </vt:variant>
      <vt:variant>
        <vt:lpwstr/>
      </vt:variant>
      <vt:variant>
        <vt:i4>6684706</vt:i4>
      </vt:variant>
      <vt:variant>
        <vt:i4>2004</vt:i4>
      </vt:variant>
      <vt:variant>
        <vt:i4>0</vt:i4>
      </vt:variant>
      <vt:variant>
        <vt:i4>5</vt:i4>
      </vt:variant>
      <vt:variant>
        <vt:lpwstr>tribes.html</vt:lpwstr>
      </vt:variant>
      <vt:variant>
        <vt:lpwstr/>
      </vt:variant>
      <vt:variant>
        <vt:i4>5373966</vt:i4>
      </vt:variant>
      <vt:variant>
        <vt:i4>2001</vt:i4>
      </vt:variant>
      <vt:variant>
        <vt:i4>0</vt:i4>
      </vt:variant>
      <vt:variant>
        <vt:i4>5</vt:i4>
      </vt:variant>
      <vt:variant>
        <vt:lpwstr>hachama.html</vt:lpwstr>
      </vt:variant>
      <vt:variant>
        <vt:lpwstr/>
      </vt:variant>
      <vt:variant>
        <vt:i4>5373966</vt:i4>
      </vt:variant>
      <vt:variant>
        <vt:i4>1998</vt:i4>
      </vt:variant>
      <vt:variant>
        <vt:i4>0</vt:i4>
      </vt:variant>
      <vt:variant>
        <vt:i4>5</vt:i4>
      </vt:variant>
      <vt:variant>
        <vt:lpwstr>hachama.html</vt:lpwstr>
      </vt:variant>
      <vt:variant>
        <vt:lpwstr/>
      </vt:variant>
      <vt:variant>
        <vt:i4>5570588</vt:i4>
      </vt:variant>
      <vt:variant>
        <vt:i4>1995</vt:i4>
      </vt:variant>
      <vt:variant>
        <vt:i4>0</vt:i4>
      </vt:variant>
      <vt:variant>
        <vt:i4>5</vt:i4>
      </vt:variant>
      <vt:variant>
        <vt:lpwstr>priests.html</vt:lpwstr>
      </vt:variant>
      <vt:variant>
        <vt:lpwstr/>
      </vt:variant>
      <vt:variant>
        <vt:i4>5373966</vt:i4>
      </vt:variant>
      <vt:variant>
        <vt:i4>1992</vt:i4>
      </vt:variant>
      <vt:variant>
        <vt:i4>0</vt:i4>
      </vt:variant>
      <vt:variant>
        <vt:i4>5</vt:i4>
      </vt:variant>
      <vt:variant>
        <vt:lpwstr>hachama.html</vt:lpwstr>
      </vt:variant>
      <vt:variant>
        <vt:lpwstr/>
      </vt:variant>
      <vt:variant>
        <vt:i4>6488127</vt:i4>
      </vt:variant>
      <vt:variant>
        <vt:i4>1989</vt:i4>
      </vt:variant>
      <vt:variant>
        <vt:i4>0</vt:i4>
      </vt:variant>
      <vt:variant>
        <vt:i4>5</vt:i4>
      </vt:variant>
      <vt:variant>
        <vt:lpwstr>cycles.html</vt:lpwstr>
      </vt:variant>
      <vt:variant>
        <vt:lpwstr/>
      </vt:variant>
      <vt:variant>
        <vt:i4>5373966</vt:i4>
      </vt:variant>
      <vt:variant>
        <vt:i4>1986</vt:i4>
      </vt:variant>
      <vt:variant>
        <vt:i4>0</vt:i4>
      </vt:variant>
      <vt:variant>
        <vt:i4>5</vt:i4>
      </vt:variant>
      <vt:variant>
        <vt:lpwstr>hachama.html</vt:lpwstr>
      </vt:variant>
      <vt:variant>
        <vt:lpwstr/>
      </vt:variant>
      <vt:variant>
        <vt:i4>65625</vt:i4>
      </vt:variant>
      <vt:variant>
        <vt:i4>1983</vt:i4>
      </vt:variant>
      <vt:variant>
        <vt:i4>0</vt:i4>
      </vt:variant>
      <vt:variant>
        <vt:i4>5</vt:i4>
      </vt:variant>
      <vt:variant>
        <vt:lpwstr>name.html</vt:lpwstr>
      </vt:variant>
      <vt:variant>
        <vt:lpwstr/>
      </vt:variant>
      <vt:variant>
        <vt:i4>5373966</vt:i4>
      </vt:variant>
      <vt:variant>
        <vt:i4>1980</vt:i4>
      </vt:variant>
      <vt:variant>
        <vt:i4>0</vt:i4>
      </vt:variant>
      <vt:variant>
        <vt:i4>5</vt:i4>
      </vt:variant>
      <vt:variant>
        <vt:lpwstr>hachama.html</vt:lpwstr>
      </vt:variant>
      <vt:variant>
        <vt:lpwstr/>
      </vt:variant>
      <vt:variant>
        <vt:i4>4784132</vt:i4>
      </vt:variant>
      <vt:variant>
        <vt:i4>1977</vt:i4>
      </vt:variant>
      <vt:variant>
        <vt:i4>0</vt:i4>
      </vt:variant>
      <vt:variant>
        <vt:i4>5</vt:i4>
      </vt:variant>
      <vt:variant>
        <vt:lpwstr>chodesh.html</vt:lpwstr>
      </vt:variant>
      <vt:variant>
        <vt:lpwstr/>
      </vt:variant>
      <vt:variant>
        <vt:i4>6684723</vt:i4>
      </vt:variant>
      <vt:variant>
        <vt:i4>1974</vt:i4>
      </vt:variant>
      <vt:variant>
        <vt:i4>0</vt:i4>
      </vt:variant>
      <vt:variant>
        <vt:i4>5</vt:i4>
      </vt:variant>
      <vt:variant>
        <vt:lpwstr>thirty.html</vt:lpwstr>
      </vt:variant>
      <vt:variant>
        <vt:lpwstr/>
      </vt:variant>
      <vt:variant>
        <vt:i4>7077934</vt:i4>
      </vt:variant>
      <vt:variant>
        <vt:i4>1971</vt:i4>
      </vt:variant>
      <vt:variant>
        <vt:i4>0</vt:i4>
      </vt:variant>
      <vt:variant>
        <vt:i4>5</vt:i4>
      </vt:variant>
      <vt:variant>
        <vt:lpwstr>esther.html</vt:lpwstr>
      </vt:variant>
      <vt:variant>
        <vt:lpwstr/>
      </vt:variant>
      <vt:variant>
        <vt:i4>6684723</vt:i4>
      </vt:variant>
      <vt:variant>
        <vt:i4>1968</vt:i4>
      </vt:variant>
      <vt:variant>
        <vt:i4>0</vt:i4>
      </vt:variant>
      <vt:variant>
        <vt:i4>5</vt:i4>
      </vt:variant>
      <vt:variant>
        <vt:lpwstr>thirty.html</vt:lpwstr>
      </vt:variant>
      <vt:variant>
        <vt:lpwstr/>
      </vt:variant>
      <vt:variant>
        <vt:i4>4784132</vt:i4>
      </vt:variant>
      <vt:variant>
        <vt:i4>1965</vt:i4>
      </vt:variant>
      <vt:variant>
        <vt:i4>0</vt:i4>
      </vt:variant>
      <vt:variant>
        <vt:i4>5</vt:i4>
      </vt:variant>
      <vt:variant>
        <vt:lpwstr>chodesh.html</vt:lpwstr>
      </vt:variant>
      <vt:variant>
        <vt:lpwstr/>
      </vt:variant>
      <vt:variant>
        <vt:i4>4784132</vt:i4>
      </vt:variant>
      <vt:variant>
        <vt:i4>1962</vt:i4>
      </vt:variant>
      <vt:variant>
        <vt:i4>0</vt:i4>
      </vt:variant>
      <vt:variant>
        <vt:i4>5</vt:i4>
      </vt:variant>
      <vt:variant>
        <vt:lpwstr>chodesh.html</vt:lpwstr>
      </vt:variant>
      <vt:variant>
        <vt:lpwstr/>
      </vt:variant>
      <vt:variant>
        <vt:i4>7077934</vt:i4>
      </vt:variant>
      <vt:variant>
        <vt:i4>1959</vt:i4>
      </vt:variant>
      <vt:variant>
        <vt:i4>0</vt:i4>
      </vt:variant>
      <vt:variant>
        <vt:i4>5</vt:i4>
      </vt:variant>
      <vt:variant>
        <vt:lpwstr>esther.html</vt:lpwstr>
      </vt:variant>
      <vt:variant>
        <vt:lpwstr/>
      </vt:variant>
      <vt:variant>
        <vt:i4>4784132</vt:i4>
      </vt:variant>
      <vt:variant>
        <vt:i4>1956</vt:i4>
      </vt:variant>
      <vt:variant>
        <vt:i4>0</vt:i4>
      </vt:variant>
      <vt:variant>
        <vt:i4>5</vt:i4>
      </vt:variant>
      <vt:variant>
        <vt:lpwstr>chodesh.html</vt:lpwstr>
      </vt:variant>
      <vt:variant>
        <vt:lpwstr/>
      </vt:variant>
      <vt:variant>
        <vt:i4>1769489</vt:i4>
      </vt:variant>
      <vt:variant>
        <vt:i4>1953</vt:i4>
      </vt:variant>
      <vt:variant>
        <vt:i4>0</vt:i4>
      </vt:variant>
      <vt:variant>
        <vt:i4>5</vt:i4>
      </vt:variant>
      <vt:variant>
        <vt:lpwstr>gen-jew.html</vt:lpwstr>
      </vt:variant>
      <vt:variant>
        <vt:lpwstr/>
      </vt:variant>
      <vt:variant>
        <vt:i4>7077934</vt:i4>
      </vt:variant>
      <vt:variant>
        <vt:i4>1950</vt:i4>
      </vt:variant>
      <vt:variant>
        <vt:i4>0</vt:i4>
      </vt:variant>
      <vt:variant>
        <vt:i4>5</vt:i4>
      </vt:variant>
      <vt:variant>
        <vt:lpwstr>esther.html</vt:lpwstr>
      </vt:variant>
      <vt:variant>
        <vt:lpwstr/>
      </vt:variant>
      <vt:variant>
        <vt:i4>1769489</vt:i4>
      </vt:variant>
      <vt:variant>
        <vt:i4>1947</vt:i4>
      </vt:variant>
      <vt:variant>
        <vt:i4>0</vt:i4>
      </vt:variant>
      <vt:variant>
        <vt:i4>5</vt:i4>
      </vt:variant>
      <vt:variant>
        <vt:lpwstr>gen-jew.html</vt:lpwstr>
      </vt:variant>
      <vt:variant>
        <vt:lpwstr/>
      </vt:variant>
      <vt:variant>
        <vt:i4>5373968</vt:i4>
      </vt:variant>
      <vt:variant>
        <vt:i4>1944</vt:i4>
      </vt:variant>
      <vt:variant>
        <vt:i4>0</vt:i4>
      </vt:variant>
      <vt:variant>
        <vt:i4>5</vt:i4>
      </vt:variant>
      <vt:variant>
        <vt:lpwstr>walking.html</vt:lpwstr>
      </vt:variant>
      <vt:variant>
        <vt:lpwstr/>
      </vt:variant>
      <vt:variant>
        <vt:i4>4784132</vt:i4>
      </vt:variant>
      <vt:variant>
        <vt:i4>1941</vt:i4>
      </vt:variant>
      <vt:variant>
        <vt:i4>0</vt:i4>
      </vt:variant>
      <vt:variant>
        <vt:i4>5</vt:i4>
      </vt:variant>
      <vt:variant>
        <vt:lpwstr>chodesh.html</vt:lpwstr>
      </vt:variant>
      <vt:variant>
        <vt:lpwstr/>
      </vt:variant>
      <vt:variant>
        <vt:i4>1376333</vt:i4>
      </vt:variant>
      <vt:variant>
        <vt:i4>1938</vt:i4>
      </vt:variant>
      <vt:variant>
        <vt:i4>0</vt:i4>
      </vt:variant>
      <vt:variant>
        <vt:i4>5</vt:i4>
      </vt:variant>
      <vt:variant>
        <vt:lpwstr>city.html</vt:lpwstr>
      </vt:variant>
      <vt:variant>
        <vt:lpwstr/>
      </vt:variant>
      <vt:variant>
        <vt:i4>5373968</vt:i4>
      </vt:variant>
      <vt:variant>
        <vt:i4>1935</vt:i4>
      </vt:variant>
      <vt:variant>
        <vt:i4>0</vt:i4>
      </vt:variant>
      <vt:variant>
        <vt:i4>5</vt:i4>
      </vt:variant>
      <vt:variant>
        <vt:lpwstr>walking.html</vt:lpwstr>
      </vt:variant>
      <vt:variant>
        <vt:lpwstr/>
      </vt:variant>
      <vt:variant>
        <vt:i4>7667771</vt:i4>
      </vt:variant>
      <vt:variant>
        <vt:i4>1932</vt:i4>
      </vt:variant>
      <vt:variant>
        <vt:i4>0</vt:i4>
      </vt:variant>
      <vt:variant>
        <vt:i4>5</vt:i4>
      </vt:variant>
      <vt:variant>
        <vt:lpwstr>worlds.html</vt:lpwstr>
      </vt:variant>
      <vt:variant>
        <vt:lpwstr/>
      </vt:variant>
      <vt:variant>
        <vt:i4>4784132</vt:i4>
      </vt:variant>
      <vt:variant>
        <vt:i4>1929</vt:i4>
      </vt:variant>
      <vt:variant>
        <vt:i4>0</vt:i4>
      </vt:variant>
      <vt:variant>
        <vt:i4>5</vt:i4>
      </vt:variant>
      <vt:variant>
        <vt:lpwstr>chodesh.html</vt:lpwstr>
      </vt:variant>
      <vt:variant>
        <vt:lpwstr/>
      </vt:variant>
      <vt:variant>
        <vt:i4>4784132</vt:i4>
      </vt:variant>
      <vt:variant>
        <vt:i4>1926</vt:i4>
      </vt:variant>
      <vt:variant>
        <vt:i4>0</vt:i4>
      </vt:variant>
      <vt:variant>
        <vt:i4>5</vt:i4>
      </vt:variant>
      <vt:variant>
        <vt:lpwstr>chodesh.html</vt:lpwstr>
      </vt:variant>
      <vt:variant>
        <vt:lpwstr/>
      </vt:variant>
      <vt:variant>
        <vt:i4>5111829</vt:i4>
      </vt:variant>
      <vt:variant>
        <vt:i4>1923</vt:i4>
      </vt:variant>
      <vt:variant>
        <vt:i4>0</vt:i4>
      </vt:variant>
      <vt:variant>
        <vt:i4>5</vt:i4>
      </vt:variant>
      <vt:variant>
        <vt:lpwstr>furnace.html</vt:lpwstr>
      </vt:variant>
      <vt:variant>
        <vt:lpwstr/>
      </vt:variant>
      <vt:variant>
        <vt:i4>79</vt:i4>
      </vt:variant>
      <vt:variant>
        <vt:i4>1920</vt:i4>
      </vt:variant>
      <vt:variant>
        <vt:i4>0</vt:i4>
      </vt:variant>
      <vt:variant>
        <vt:i4>5</vt:i4>
      </vt:variant>
      <vt:variant>
        <vt:lpwstr>idolatry.html</vt:lpwstr>
      </vt:variant>
      <vt:variant>
        <vt:lpwstr/>
      </vt:variant>
      <vt:variant>
        <vt:i4>7667771</vt:i4>
      </vt:variant>
      <vt:variant>
        <vt:i4>1917</vt:i4>
      </vt:variant>
      <vt:variant>
        <vt:i4>0</vt:i4>
      </vt:variant>
      <vt:variant>
        <vt:i4>5</vt:i4>
      </vt:variant>
      <vt:variant>
        <vt:lpwstr>worlds.html</vt:lpwstr>
      </vt:variant>
      <vt:variant>
        <vt:lpwstr/>
      </vt:variant>
      <vt:variant>
        <vt:i4>7667771</vt:i4>
      </vt:variant>
      <vt:variant>
        <vt:i4>1914</vt:i4>
      </vt:variant>
      <vt:variant>
        <vt:i4>0</vt:i4>
      </vt:variant>
      <vt:variant>
        <vt:i4>5</vt:i4>
      </vt:variant>
      <vt:variant>
        <vt:lpwstr>worlds.html</vt:lpwstr>
      </vt:variant>
      <vt:variant>
        <vt:lpwstr/>
      </vt:variant>
      <vt:variant>
        <vt:i4>589902</vt:i4>
      </vt:variant>
      <vt:variant>
        <vt:i4>1911</vt:i4>
      </vt:variant>
      <vt:variant>
        <vt:i4>0</vt:i4>
      </vt:variant>
      <vt:variant>
        <vt:i4>5</vt:i4>
      </vt:variant>
      <vt:variant>
        <vt:lpwstr>fire.html</vt:lpwstr>
      </vt:variant>
      <vt:variant>
        <vt:lpwstr/>
      </vt:variant>
      <vt:variant>
        <vt:i4>1245276</vt:i4>
      </vt:variant>
      <vt:variant>
        <vt:i4>1908</vt:i4>
      </vt:variant>
      <vt:variant>
        <vt:i4>0</vt:i4>
      </vt:variant>
      <vt:variant>
        <vt:i4>5</vt:i4>
      </vt:variant>
      <vt:variant>
        <vt:lpwstr>body.html</vt:lpwstr>
      </vt:variant>
      <vt:variant>
        <vt:lpwstr/>
      </vt:variant>
      <vt:variant>
        <vt:i4>1441883</vt:i4>
      </vt:variant>
      <vt:variant>
        <vt:i4>1905</vt:i4>
      </vt:variant>
      <vt:variant>
        <vt:i4>0</vt:i4>
      </vt:variant>
      <vt:variant>
        <vt:i4>5</vt:i4>
      </vt:variant>
      <vt:variant>
        <vt:lpwstr>hair.html</vt:lpwstr>
      </vt:variant>
      <vt:variant>
        <vt:lpwstr/>
      </vt:variant>
      <vt:variant>
        <vt:i4>5111829</vt:i4>
      </vt:variant>
      <vt:variant>
        <vt:i4>1902</vt:i4>
      </vt:variant>
      <vt:variant>
        <vt:i4>0</vt:i4>
      </vt:variant>
      <vt:variant>
        <vt:i4>5</vt:i4>
      </vt:variant>
      <vt:variant>
        <vt:lpwstr>furnace.html</vt:lpwstr>
      </vt:variant>
      <vt:variant>
        <vt:lpwstr/>
      </vt:variant>
      <vt:variant>
        <vt:i4>1245276</vt:i4>
      </vt:variant>
      <vt:variant>
        <vt:i4>1899</vt:i4>
      </vt:variant>
      <vt:variant>
        <vt:i4>0</vt:i4>
      </vt:variant>
      <vt:variant>
        <vt:i4>5</vt:i4>
      </vt:variant>
      <vt:variant>
        <vt:lpwstr>body.html</vt:lpwstr>
      </vt:variant>
      <vt:variant>
        <vt:lpwstr/>
      </vt:variant>
      <vt:variant>
        <vt:i4>8192048</vt:i4>
      </vt:variant>
      <vt:variant>
        <vt:i4>1896</vt:i4>
      </vt:variant>
      <vt:variant>
        <vt:i4>0</vt:i4>
      </vt:variant>
      <vt:variant>
        <vt:i4>5</vt:i4>
      </vt:variant>
      <vt:variant>
        <vt:lpwstr>angels.html</vt:lpwstr>
      </vt:variant>
      <vt:variant>
        <vt:lpwstr/>
      </vt:variant>
      <vt:variant>
        <vt:i4>589891</vt:i4>
      </vt:variant>
      <vt:variant>
        <vt:i4>1893</vt:i4>
      </vt:variant>
      <vt:variant>
        <vt:i4>0</vt:i4>
      </vt:variant>
      <vt:variant>
        <vt:i4>5</vt:i4>
      </vt:variant>
      <vt:variant>
        <vt:lpwstr>time.html</vt:lpwstr>
      </vt:variant>
      <vt:variant>
        <vt:lpwstr/>
      </vt:variant>
      <vt:variant>
        <vt:i4>3670121</vt:i4>
      </vt:variant>
      <vt:variant>
        <vt:i4>1890</vt:i4>
      </vt:variant>
      <vt:variant>
        <vt:i4>0</vt:i4>
      </vt:variant>
      <vt:variant>
        <vt:i4>5</vt:i4>
      </vt:variant>
      <vt:variant>
        <vt:lpwstr>jonah.html</vt:lpwstr>
      </vt:variant>
      <vt:variant>
        <vt:lpwstr/>
      </vt:variant>
      <vt:variant>
        <vt:i4>8126510</vt:i4>
      </vt:variant>
      <vt:variant>
        <vt:i4>1887</vt:i4>
      </vt:variant>
      <vt:variant>
        <vt:i4>0</vt:i4>
      </vt:variant>
      <vt:variant>
        <vt:i4>5</vt:i4>
      </vt:variant>
      <vt:variant>
        <vt:lpwstr>prayer.html</vt:lpwstr>
      </vt:variant>
      <vt:variant>
        <vt:lpwstr/>
      </vt:variant>
      <vt:variant>
        <vt:i4>1376333</vt:i4>
      </vt:variant>
      <vt:variant>
        <vt:i4>1884</vt:i4>
      </vt:variant>
      <vt:variant>
        <vt:i4>0</vt:i4>
      </vt:variant>
      <vt:variant>
        <vt:i4>5</vt:i4>
      </vt:variant>
      <vt:variant>
        <vt:lpwstr>city.html</vt:lpwstr>
      </vt:variant>
      <vt:variant>
        <vt:lpwstr/>
      </vt:variant>
      <vt:variant>
        <vt:i4>8126510</vt:i4>
      </vt:variant>
      <vt:variant>
        <vt:i4>1881</vt:i4>
      </vt:variant>
      <vt:variant>
        <vt:i4>0</vt:i4>
      </vt:variant>
      <vt:variant>
        <vt:i4>5</vt:i4>
      </vt:variant>
      <vt:variant>
        <vt:lpwstr>prayer.html</vt:lpwstr>
      </vt:variant>
      <vt:variant>
        <vt:lpwstr/>
      </vt:variant>
      <vt:variant>
        <vt:i4>131147</vt:i4>
      </vt:variant>
      <vt:variant>
        <vt:i4>1878</vt:i4>
      </vt:variant>
      <vt:variant>
        <vt:i4>0</vt:i4>
      </vt:variant>
      <vt:variant>
        <vt:i4>5</vt:i4>
      </vt:variant>
      <vt:variant>
        <vt:lpwstr>mazaroth.html</vt:lpwstr>
      </vt:variant>
      <vt:variant>
        <vt:lpwstr/>
      </vt:variant>
      <vt:variant>
        <vt:i4>7864374</vt:i4>
      </vt:variant>
      <vt:variant>
        <vt:i4>1875</vt:i4>
      </vt:variant>
      <vt:variant>
        <vt:i4>0</vt:i4>
      </vt:variant>
      <vt:variant>
        <vt:i4>5</vt:i4>
      </vt:variant>
      <vt:variant>
        <vt:lpwstr>heaven.html</vt:lpwstr>
      </vt:variant>
      <vt:variant>
        <vt:lpwstr/>
      </vt:variant>
      <vt:variant>
        <vt:i4>5373966</vt:i4>
      </vt:variant>
      <vt:variant>
        <vt:i4>1872</vt:i4>
      </vt:variant>
      <vt:variant>
        <vt:i4>0</vt:i4>
      </vt:variant>
      <vt:variant>
        <vt:i4>5</vt:i4>
      </vt:variant>
      <vt:variant>
        <vt:lpwstr>hachama.html</vt:lpwstr>
      </vt:variant>
      <vt:variant>
        <vt:lpwstr/>
      </vt:variant>
      <vt:variant>
        <vt:i4>5046275</vt:i4>
      </vt:variant>
      <vt:variant>
        <vt:i4>1869</vt:i4>
      </vt:variant>
      <vt:variant>
        <vt:i4>0</vt:i4>
      </vt:variant>
      <vt:variant>
        <vt:i4>5</vt:i4>
      </vt:variant>
      <vt:variant>
        <vt:lpwstr>galuyot.html</vt:lpwstr>
      </vt:variant>
      <vt:variant>
        <vt:lpwstr/>
      </vt:variant>
      <vt:variant>
        <vt:i4>3276925</vt:i4>
      </vt:variant>
      <vt:variant>
        <vt:i4>1866</vt:i4>
      </vt:variant>
      <vt:variant>
        <vt:i4>0</vt:i4>
      </vt:variant>
      <vt:variant>
        <vt:i4>5</vt:i4>
      </vt:variant>
      <vt:variant>
        <vt:lpwstr>bavel.html</vt:lpwstr>
      </vt:variant>
      <vt:variant>
        <vt:lpwstr/>
      </vt:variant>
      <vt:variant>
        <vt:i4>1048671</vt:i4>
      </vt:variant>
      <vt:variant>
        <vt:i4>1863</vt:i4>
      </vt:variant>
      <vt:variant>
        <vt:i4>0</vt:i4>
      </vt:variant>
      <vt:variant>
        <vt:i4>5</vt:i4>
      </vt:variant>
      <vt:variant>
        <vt:lpwstr>daat.html</vt:lpwstr>
      </vt:variant>
      <vt:variant>
        <vt:lpwstr/>
      </vt:variant>
      <vt:variant>
        <vt:i4>5046275</vt:i4>
      </vt:variant>
      <vt:variant>
        <vt:i4>1860</vt:i4>
      </vt:variant>
      <vt:variant>
        <vt:i4>0</vt:i4>
      </vt:variant>
      <vt:variant>
        <vt:i4>5</vt:i4>
      </vt:variant>
      <vt:variant>
        <vt:lpwstr>galuyot.html</vt:lpwstr>
      </vt:variant>
      <vt:variant>
        <vt:lpwstr/>
      </vt:variant>
      <vt:variant>
        <vt:i4>1572937</vt:i4>
      </vt:variant>
      <vt:variant>
        <vt:i4>1857</vt:i4>
      </vt:variant>
      <vt:variant>
        <vt:i4>0</vt:i4>
      </vt:variant>
      <vt:variant>
        <vt:i4>5</vt:i4>
      </vt:variant>
      <vt:variant>
        <vt:lpwstr>four.html</vt:lpwstr>
      </vt:variant>
      <vt:variant>
        <vt:lpwstr/>
      </vt:variant>
      <vt:variant>
        <vt:i4>1572937</vt:i4>
      </vt:variant>
      <vt:variant>
        <vt:i4>1854</vt:i4>
      </vt:variant>
      <vt:variant>
        <vt:i4>0</vt:i4>
      </vt:variant>
      <vt:variant>
        <vt:i4>5</vt:i4>
      </vt:variant>
      <vt:variant>
        <vt:lpwstr>four.html</vt:lpwstr>
      </vt:variant>
      <vt:variant>
        <vt:lpwstr/>
      </vt:variant>
      <vt:variant>
        <vt:i4>6946853</vt:i4>
      </vt:variant>
      <vt:variant>
        <vt:i4>1851</vt:i4>
      </vt:variant>
      <vt:variant>
        <vt:i4>0</vt:i4>
      </vt:variant>
      <vt:variant>
        <vt:i4>5</vt:i4>
      </vt:variant>
      <vt:variant>
        <vt:lpwstr>exodus.html</vt:lpwstr>
      </vt:variant>
      <vt:variant>
        <vt:lpwstr/>
      </vt:variant>
      <vt:variant>
        <vt:i4>4784144</vt:i4>
      </vt:variant>
      <vt:variant>
        <vt:i4>1848</vt:i4>
      </vt:variant>
      <vt:variant>
        <vt:i4>0</vt:i4>
      </vt:variant>
      <vt:variant>
        <vt:i4>5</vt:i4>
      </vt:variant>
      <vt:variant>
        <vt:lpwstr>orallaw.html</vt:lpwstr>
      </vt:variant>
      <vt:variant>
        <vt:lpwstr/>
      </vt:variant>
      <vt:variant>
        <vt:i4>5046275</vt:i4>
      </vt:variant>
      <vt:variant>
        <vt:i4>1845</vt:i4>
      </vt:variant>
      <vt:variant>
        <vt:i4>0</vt:i4>
      </vt:variant>
      <vt:variant>
        <vt:i4>5</vt:i4>
      </vt:variant>
      <vt:variant>
        <vt:lpwstr>galuyot.html</vt:lpwstr>
      </vt:variant>
      <vt:variant>
        <vt:lpwstr/>
      </vt:variant>
      <vt:variant>
        <vt:i4>5046275</vt:i4>
      </vt:variant>
      <vt:variant>
        <vt:i4>1842</vt:i4>
      </vt:variant>
      <vt:variant>
        <vt:i4>0</vt:i4>
      </vt:variant>
      <vt:variant>
        <vt:i4>5</vt:i4>
      </vt:variant>
      <vt:variant>
        <vt:lpwstr>galuyot.html</vt:lpwstr>
      </vt:variant>
      <vt:variant>
        <vt:lpwstr/>
      </vt:variant>
      <vt:variant>
        <vt:i4>786512</vt:i4>
      </vt:variant>
      <vt:variant>
        <vt:i4>1839</vt:i4>
      </vt:variant>
      <vt:variant>
        <vt:i4>0</vt:i4>
      </vt:variant>
      <vt:variant>
        <vt:i4>5</vt:i4>
      </vt:variant>
      <vt:variant>
        <vt:lpwstr>edom.html</vt:lpwstr>
      </vt:variant>
      <vt:variant>
        <vt:lpwstr/>
      </vt:variant>
      <vt:variant>
        <vt:i4>3276925</vt:i4>
      </vt:variant>
      <vt:variant>
        <vt:i4>1836</vt:i4>
      </vt:variant>
      <vt:variant>
        <vt:i4>0</vt:i4>
      </vt:variant>
      <vt:variant>
        <vt:i4>5</vt:i4>
      </vt:variant>
      <vt:variant>
        <vt:lpwstr>bavel.html</vt:lpwstr>
      </vt:variant>
      <vt:variant>
        <vt:lpwstr/>
      </vt:variant>
      <vt:variant>
        <vt:i4>1769489</vt:i4>
      </vt:variant>
      <vt:variant>
        <vt:i4>1833</vt:i4>
      </vt:variant>
      <vt:variant>
        <vt:i4>0</vt:i4>
      </vt:variant>
      <vt:variant>
        <vt:i4>5</vt:i4>
      </vt:variant>
      <vt:variant>
        <vt:lpwstr>gen-jew.html</vt:lpwstr>
      </vt:variant>
      <vt:variant>
        <vt:lpwstr/>
      </vt:variant>
      <vt:variant>
        <vt:i4>5046275</vt:i4>
      </vt:variant>
      <vt:variant>
        <vt:i4>1830</vt:i4>
      </vt:variant>
      <vt:variant>
        <vt:i4>0</vt:i4>
      </vt:variant>
      <vt:variant>
        <vt:i4>5</vt:i4>
      </vt:variant>
      <vt:variant>
        <vt:lpwstr>galuyot.html</vt:lpwstr>
      </vt:variant>
      <vt:variant>
        <vt:lpwstr/>
      </vt:variant>
      <vt:variant>
        <vt:i4>1572937</vt:i4>
      </vt:variant>
      <vt:variant>
        <vt:i4>1827</vt:i4>
      </vt:variant>
      <vt:variant>
        <vt:i4>0</vt:i4>
      </vt:variant>
      <vt:variant>
        <vt:i4>5</vt:i4>
      </vt:variant>
      <vt:variant>
        <vt:lpwstr>four.html</vt:lpwstr>
      </vt:variant>
      <vt:variant>
        <vt:lpwstr/>
      </vt:variant>
      <vt:variant>
        <vt:i4>1572937</vt:i4>
      </vt:variant>
      <vt:variant>
        <vt:i4>1824</vt:i4>
      </vt:variant>
      <vt:variant>
        <vt:i4>0</vt:i4>
      </vt:variant>
      <vt:variant>
        <vt:i4>5</vt:i4>
      </vt:variant>
      <vt:variant>
        <vt:lpwstr>four.html</vt:lpwstr>
      </vt:variant>
      <vt:variant>
        <vt:lpwstr/>
      </vt:variant>
      <vt:variant>
        <vt:i4>3866726</vt:i4>
      </vt:variant>
      <vt:variant>
        <vt:i4>1821</vt:i4>
      </vt:variant>
      <vt:variant>
        <vt:i4>0</vt:i4>
      </vt:variant>
      <vt:variant>
        <vt:i4>5</vt:i4>
      </vt:variant>
      <vt:variant>
        <vt:lpwstr>three.html</vt:lpwstr>
      </vt:variant>
      <vt:variant>
        <vt:lpwstr/>
      </vt:variant>
      <vt:variant>
        <vt:i4>1376342</vt:i4>
      </vt:variant>
      <vt:variant>
        <vt:i4>1818</vt:i4>
      </vt:variant>
      <vt:variant>
        <vt:i4>0</vt:i4>
      </vt:variant>
      <vt:variant>
        <vt:i4>5</vt:i4>
      </vt:variant>
      <vt:variant>
        <vt:lpwstr>thebirth.html</vt:lpwstr>
      </vt:variant>
      <vt:variant>
        <vt:lpwstr/>
      </vt:variant>
      <vt:variant>
        <vt:i4>5767183</vt:i4>
      </vt:variant>
      <vt:variant>
        <vt:i4>1815</vt:i4>
      </vt:variant>
      <vt:variant>
        <vt:i4>0</vt:i4>
      </vt:variant>
      <vt:variant>
        <vt:i4>5</vt:i4>
      </vt:variant>
      <vt:variant>
        <vt:lpwstr>one.html</vt:lpwstr>
      </vt:variant>
      <vt:variant>
        <vt:lpwstr/>
      </vt:variant>
      <vt:variant>
        <vt:i4>5767186</vt:i4>
      </vt:variant>
      <vt:variant>
        <vt:i4>1803</vt:i4>
      </vt:variant>
      <vt:variant>
        <vt:i4>0</vt:i4>
      </vt:variant>
      <vt:variant>
        <vt:i4>5</vt:i4>
      </vt:variant>
      <vt:variant>
        <vt:lpwstr>plagues.html</vt:lpwstr>
      </vt:variant>
      <vt:variant>
        <vt:lpwstr/>
      </vt:variant>
      <vt:variant>
        <vt:i4>1376342</vt:i4>
      </vt:variant>
      <vt:variant>
        <vt:i4>1797</vt:i4>
      </vt:variant>
      <vt:variant>
        <vt:i4>0</vt:i4>
      </vt:variant>
      <vt:variant>
        <vt:i4>5</vt:i4>
      </vt:variant>
      <vt:variant>
        <vt:lpwstr>thebirth.html</vt:lpwstr>
      </vt:variant>
      <vt:variant>
        <vt:lpwstr/>
      </vt:variant>
      <vt:variant>
        <vt:i4>6357028</vt:i4>
      </vt:variant>
      <vt:variant>
        <vt:i4>1794</vt:i4>
      </vt:variant>
      <vt:variant>
        <vt:i4>0</vt:i4>
      </vt:variant>
      <vt:variant>
        <vt:i4>5</vt:i4>
      </vt:variant>
      <vt:variant>
        <vt:lpwstr>hashem.html</vt:lpwstr>
      </vt:variant>
      <vt:variant>
        <vt:lpwstr/>
      </vt:variant>
      <vt:variant>
        <vt:i4>6946853</vt:i4>
      </vt:variant>
      <vt:variant>
        <vt:i4>1791</vt:i4>
      </vt:variant>
      <vt:variant>
        <vt:i4>0</vt:i4>
      </vt:variant>
      <vt:variant>
        <vt:i4>5</vt:i4>
      </vt:variant>
      <vt:variant>
        <vt:lpwstr>exodus.html</vt:lpwstr>
      </vt:variant>
      <vt:variant>
        <vt:lpwstr/>
      </vt:variant>
      <vt:variant>
        <vt:i4>1572937</vt:i4>
      </vt:variant>
      <vt:variant>
        <vt:i4>1788</vt:i4>
      </vt:variant>
      <vt:variant>
        <vt:i4>0</vt:i4>
      </vt:variant>
      <vt:variant>
        <vt:i4>5</vt:i4>
      </vt:variant>
      <vt:variant>
        <vt:lpwstr>four.html</vt:lpwstr>
      </vt:variant>
      <vt:variant>
        <vt:lpwstr/>
      </vt:variant>
      <vt:variant>
        <vt:i4>6357028</vt:i4>
      </vt:variant>
      <vt:variant>
        <vt:i4>1785</vt:i4>
      </vt:variant>
      <vt:variant>
        <vt:i4>0</vt:i4>
      </vt:variant>
      <vt:variant>
        <vt:i4>5</vt:i4>
      </vt:variant>
      <vt:variant>
        <vt:lpwstr>hashem.html</vt:lpwstr>
      </vt:variant>
      <vt:variant>
        <vt:lpwstr/>
      </vt:variant>
      <vt:variant>
        <vt:i4>1048671</vt:i4>
      </vt:variant>
      <vt:variant>
        <vt:i4>1782</vt:i4>
      </vt:variant>
      <vt:variant>
        <vt:i4>0</vt:i4>
      </vt:variant>
      <vt:variant>
        <vt:i4>5</vt:i4>
      </vt:variant>
      <vt:variant>
        <vt:lpwstr>daat.html</vt:lpwstr>
      </vt:variant>
      <vt:variant>
        <vt:lpwstr/>
      </vt:variant>
      <vt:variant>
        <vt:i4>6357028</vt:i4>
      </vt:variant>
      <vt:variant>
        <vt:i4>1779</vt:i4>
      </vt:variant>
      <vt:variant>
        <vt:i4>0</vt:i4>
      </vt:variant>
      <vt:variant>
        <vt:i4>5</vt:i4>
      </vt:variant>
      <vt:variant>
        <vt:lpwstr>hashem.html</vt:lpwstr>
      </vt:variant>
      <vt:variant>
        <vt:lpwstr/>
      </vt:variant>
      <vt:variant>
        <vt:i4>1769489</vt:i4>
      </vt:variant>
      <vt:variant>
        <vt:i4>1776</vt:i4>
      </vt:variant>
      <vt:variant>
        <vt:i4>0</vt:i4>
      </vt:variant>
      <vt:variant>
        <vt:i4>5</vt:i4>
      </vt:variant>
      <vt:variant>
        <vt:lpwstr>gen-jew.html</vt:lpwstr>
      </vt:variant>
      <vt:variant>
        <vt:lpwstr/>
      </vt:variant>
      <vt:variant>
        <vt:i4>6946853</vt:i4>
      </vt:variant>
      <vt:variant>
        <vt:i4>1773</vt:i4>
      </vt:variant>
      <vt:variant>
        <vt:i4>0</vt:i4>
      </vt:variant>
      <vt:variant>
        <vt:i4>5</vt:i4>
      </vt:variant>
      <vt:variant>
        <vt:lpwstr>exodus.html</vt:lpwstr>
      </vt:variant>
      <vt:variant>
        <vt:lpwstr/>
      </vt:variant>
      <vt:variant>
        <vt:i4>1376342</vt:i4>
      </vt:variant>
      <vt:variant>
        <vt:i4>1770</vt:i4>
      </vt:variant>
      <vt:variant>
        <vt:i4>0</vt:i4>
      </vt:variant>
      <vt:variant>
        <vt:i4>5</vt:i4>
      </vt:variant>
      <vt:variant>
        <vt:lpwstr>thebirth.html</vt:lpwstr>
      </vt:variant>
      <vt:variant>
        <vt:lpwstr/>
      </vt:variant>
      <vt:variant>
        <vt:i4>6619181</vt:i4>
      </vt:variant>
      <vt:variant>
        <vt:i4>1767</vt:i4>
      </vt:variant>
      <vt:variant>
        <vt:i4>0</vt:i4>
      </vt:variant>
      <vt:variant>
        <vt:i4>5</vt:i4>
      </vt:variant>
      <vt:variant>
        <vt:lpwstr>stages.html</vt:lpwstr>
      </vt:variant>
      <vt:variant>
        <vt:lpwstr/>
      </vt:variant>
      <vt:variant>
        <vt:i4>1572937</vt:i4>
      </vt:variant>
      <vt:variant>
        <vt:i4>1764</vt:i4>
      </vt:variant>
      <vt:variant>
        <vt:i4>0</vt:i4>
      </vt:variant>
      <vt:variant>
        <vt:i4>5</vt:i4>
      </vt:variant>
      <vt:variant>
        <vt:lpwstr>four.html</vt:lpwstr>
      </vt:variant>
      <vt:variant>
        <vt:lpwstr/>
      </vt:variant>
      <vt:variant>
        <vt:i4>1572937</vt:i4>
      </vt:variant>
      <vt:variant>
        <vt:i4>1761</vt:i4>
      </vt:variant>
      <vt:variant>
        <vt:i4>0</vt:i4>
      </vt:variant>
      <vt:variant>
        <vt:i4>5</vt:i4>
      </vt:variant>
      <vt:variant>
        <vt:lpwstr>four.html</vt:lpwstr>
      </vt:variant>
      <vt:variant>
        <vt:lpwstr/>
      </vt:variant>
      <vt:variant>
        <vt:i4>5767183</vt:i4>
      </vt:variant>
      <vt:variant>
        <vt:i4>1758</vt:i4>
      </vt:variant>
      <vt:variant>
        <vt:i4>0</vt:i4>
      </vt:variant>
      <vt:variant>
        <vt:i4>5</vt:i4>
      </vt:variant>
      <vt:variant>
        <vt:lpwstr>one.html</vt:lpwstr>
      </vt:variant>
      <vt:variant>
        <vt:lpwstr/>
      </vt:variant>
      <vt:variant>
        <vt:i4>6291514</vt:i4>
      </vt:variant>
      <vt:variant>
        <vt:i4>1755</vt:i4>
      </vt:variant>
      <vt:variant>
        <vt:i4>0</vt:i4>
      </vt:variant>
      <vt:variant>
        <vt:i4>5</vt:i4>
      </vt:variant>
      <vt:variant>
        <vt:lpwstr>future.html</vt:lpwstr>
      </vt:variant>
      <vt:variant>
        <vt:lpwstr/>
      </vt:variant>
      <vt:variant>
        <vt:i4>5767183</vt:i4>
      </vt:variant>
      <vt:variant>
        <vt:i4>1752</vt:i4>
      </vt:variant>
      <vt:variant>
        <vt:i4>0</vt:i4>
      </vt:variant>
      <vt:variant>
        <vt:i4>5</vt:i4>
      </vt:variant>
      <vt:variant>
        <vt:lpwstr>one.html</vt:lpwstr>
      </vt:variant>
      <vt:variant>
        <vt:lpwstr/>
      </vt:variant>
      <vt:variant>
        <vt:i4>3801212</vt:i4>
      </vt:variant>
      <vt:variant>
        <vt:i4>1749</vt:i4>
      </vt:variant>
      <vt:variant>
        <vt:i4>0</vt:i4>
      </vt:variant>
      <vt:variant>
        <vt:i4>5</vt:i4>
      </vt:variant>
      <vt:variant>
        <vt:lpwstr>salvation.html</vt:lpwstr>
      </vt:variant>
      <vt:variant>
        <vt:lpwstr/>
      </vt:variant>
      <vt:variant>
        <vt:i4>65625</vt:i4>
      </vt:variant>
      <vt:variant>
        <vt:i4>1746</vt:i4>
      </vt:variant>
      <vt:variant>
        <vt:i4>0</vt:i4>
      </vt:variant>
      <vt:variant>
        <vt:i4>5</vt:i4>
      </vt:variant>
      <vt:variant>
        <vt:lpwstr>name.html</vt:lpwstr>
      </vt:variant>
      <vt:variant>
        <vt:lpwstr/>
      </vt:variant>
      <vt:variant>
        <vt:i4>3801212</vt:i4>
      </vt:variant>
      <vt:variant>
        <vt:i4>1743</vt:i4>
      </vt:variant>
      <vt:variant>
        <vt:i4>0</vt:i4>
      </vt:variant>
      <vt:variant>
        <vt:i4>5</vt:i4>
      </vt:variant>
      <vt:variant>
        <vt:lpwstr>salvation.html</vt:lpwstr>
      </vt:variant>
      <vt:variant>
        <vt:lpwstr/>
      </vt:variant>
      <vt:variant>
        <vt:i4>1245276</vt:i4>
      </vt:variant>
      <vt:variant>
        <vt:i4>1740</vt:i4>
      </vt:variant>
      <vt:variant>
        <vt:i4>0</vt:i4>
      </vt:variant>
      <vt:variant>
        <vt:i4>5</vt:i4>
      </vt:variant>
      <vt:variant>
        <vt:lpwstr>body.html</vt:lpwstr>
      </vt:variant>
      <vt:variant>
        <vt:lpwstr/>
      </vt:variant>
      <vt:variant>
        <vt:i4>5505026</vt:i4>
      </vt:variant>
      <vt:variant>
        <vt:i4>1737</vt:i4>
      </vt:variant>
      <vt:variant>
        <vt:i4>0</vt:i4>
      </vt:variant>
      <vt:variant>
        <vt:i4>5</vt:i4>
      </vt:variant>
      <vt:variant>
        <vt:lpwstr>inherit.html</vt:lpwstr>
      </vt:variant>
      <vt:variant>
        <vt:lpwstr/>
      </vt:variant>
      <vt:variant>
        <vt:i4>6291514</vt:i4>
      </vt:variant>
      <vt:variant>
        <vt:i4>1734</vt:i4>
      </vt:variant>
      <vt:variant>
        <vt:i4>0</vt:i4>
      </vt:variant>
      <vt:variant>
        <vt:i4>5</vt:i4>
      </vt:variant>
      <vt:variant>
        <vt:lpwstr>future.html</vt:lpwstr>
      </vt:variant>
      <vt:variant>
        <vt:lpwstr/>
      </vt:variant>
      <vt:variant>
        <vt:i4>3801212</vt:i4>
      </vt:variant>
      <vt:variant>
        <vt:i4>1731</vt:i4>
      </vt:variant>
      <vt:variant>
        <vt:i4>0</vt:i4>
      </vt:variant>
      <vt:variant>
        <vt:i4>5</vt:i4>
      </vt:variant>
      <vt:variant>
        <vt:lpwstr>salvation.html</vt:lpwstr>
      </vt:variant>
      <vt:variant>
        <vt:lpwstr/>
      </vt:variant>
      <vt:variant>
        <vt:i4>1572937</vt:i4>
      </vt:variant>
      <vt:variant>
        <vt:i4>1728</vt:i4>
      </vt:variant>
      <vt:variant>
        <vt:i4>0</vt:i4>
      </vt:variant>
      <vt:variant>
        <vt:i4>5</vt:i4>
      </vt:variant>
      <vt:variant>
        <vt:lpwstr>four.html</vt:lpwstr>
      </vt:variant>
      <vt:variant>
        <vt:lpwstr/>
      </vt:variant>
      <vt:variant>
        <vt:i4>5767183</vt:i4>
      </vt:variant>
      <vt:variant>
        <vt:i4>1725</vt:i4>
      </vt:variant>
      <vt:variant>
        <vt:i4>0</vt:i4>
      </vt:variant>
      <vt:variant>
        <vt:i4>5</vt:i4>
      </vt:variant>
      <vt:variant>
        <vt:lpwstr>one.html</vt:lpwstr>
      </vt:variant>
      <vt:variant>
        <vt:lpwstr/>
      </vt:variant>
      <vt:variant>
        <vt:i4>1245272</vt:i4>
      </vt:variant>
      <vt:variant>
        <vt:i4>1722</vt:i4>
      </vt:variant>
      <vt:variant>
        <vt:i4>0</vt:i4>
      </vt:variant>
      <vt:variant>
        <vt:i4>5</vt:i4>
      </vt:variant>
      <vt:variant>
        <vt:lpwstr>fourteen.html</vt:lpwstr>
      </vt:variant>
      <vt:variant>
        <vt:lpwstr/>
      </vt:variant>
      <vt:variant>
        <vt:i4>1245272</vt:i4>
      </vt:variant>
      <vt:variant>
        <vt:i4>1719</vt:i4>
      </vt:variant>
      <vt:variant>
        <vt:i4>0</vt:i4>
      </vt:variant>
      <vt:variant>
        <vt:i4>5</vt:i4>
      </vt:variant>
      <vt:variant>
        <vt:lpwstr>fourteen.html</vt:lpwstr>
      </vt:variant>
      <vt:variant>
        <vt:lpwstr/>
      </vt:variant>
      <vt:variant>
        <vt:i4>3276925</vt:i4>
      </vt:variant>
      <vt:variant>
        <vt:i4>1716</vt:i4>
      </vt:variant>
      <vt:variant>
        <vt:i4>0</vt:i4>
      </vt:variant>
      <vt:variant>
        <vt:i4>5</vt:i4>
      </vt:variant>
      <vt:variant>
        <vt:lpwstr>bavel.html</vt:lpwstr>
      </vt:variant>
      <vt:variant>
        <vt:lpwstr/>
      </vt:variant>
      <vt:variant>
        <vt:i4>7667771</vt:i4>
      </vt:variant>
      <vt:variant>
        <vt:i4>1713</vt:i4>
      </vt:variant>
      <vt:variant>
        <vt:i4>0</vt:i4>
      </vt:variant>
      <vt:variant>
        <vt:i4>5</vt:i4>
      </vt:variant>
      <vt:variant>
        <vt:lpwstr>worlds.html</vt:lpwstr>
      </vt:variant>
      <vt:variant>
        <vt:lpwstr/>
      </vt:variant>
      <vt:variant>
        <vt:i4>5242883</vt:i4>
      </vt:variant>
      <vt:variant>
        <vt:i4>1710</vt:i4>
      </vt:variant>
      <vt:variant>
        <vt:i4>0</vt:i4>
      </vt:variant>
      <vt:variant>
        <vt:i4>5</vt:i4>
      </vt:variant>
      <vt:variant>
        <vt:lpwstr>nations.html</vt:lpwstr>
      </vt:variant>
      <vt:variant>
        <vt:lpwstr/>
      </vt:variant>
      <vt:variant>
        <vt:i4>5767183</vt:i4>
      </vt:variant>
      <vt:variant>
        <vt:i4>1707</vt:i4>
      </vt:variant>
      <vt:variant>
        <vt:i4>0</vt:i4>
      </vt:variant>
      <vt:variant>
        <vt:i4>5</vt:i4>
      </vt:variant>
      <vt:variant>
        <vt:lpwstr>one.html</vt:lpwstr>
      </vt:variant>
      <vt:variant>
        <vt:lpwstr/>
      </vt:variant>
      <vt:variant>
        <vt:i4>1572937</vt:i4>
      </vt:variant>
      <vt:variant>
        <vt:i4>1704</vt:i4>
      </vt:variant>
      <vt:variant>
        <vt:i4>0</vt:i4>
      </vt:variant>
      <vt:variant>
        <vt:i4>5</vt:i4>
      </vt:variant>
      <vt:variant>
        <vt:lpwstr>four.html</vt:lpwstr>
      </vt:variant>
      <vt:variant>
        <vt:lpwstr/>
      </vt:variant>
      <vt:variant>
        <vt:i4>1572937</vt:i4>
      </vt:variant>
      <vt:variant>
        <vt:i4>1701</vt:i4>
      </vt:variant>
      <vt:variant>
        <vt:i4>0</vt:i4>
      </vt:variant>
      <vt:variant>
        <vt:i4>5</vt:i4>
      </vt:variant>
      <vt:variant>
        <vt:lpwstr>four.html</vt:lpwstr>
      </vt:variant>
      <vt:variant>
        <vt:lpwstr/>
      </vt:variant>
      <vt:variant>
        <vt:i4>1245272</vt:i4>
      </vt:variant>
      <vt:variant>
        <vt:i4>1698</vt:i4>
      </vt:variant>
      <vt:variant>
        <vt:i4>0</vt:i4>
      </vt:variant>
      <vt:variant>
        <vt:i4>5</vt:i4>
      </vt:variant>
      <vt:variant>
        <vt:lpwstr>fourteen.html</vt:lpwstr>
      </vt:variant>
      <vt:variant>
        <vt:lpwstr/>
      </vt:variant>
      <vt:variant>
        <vt:i4>1245272</vt:i4>
      </vt:variant>
      <vt:variant>
        <vt:i4>1695</vt:i4>
      </vt:variant>
      <vt:variant>
        <vt:i4>0</vt:i4>
      </vt:variant>
      <vt:variant>
        <vt:i4>5</vt:i4>
      </vt:variant>
      <vt:variant>
        <vt:lpwstr>fourteen.html</vt:lpwstr>
      </vt:variant>
      <vt:variant>
        <vt:lpwstr/>
      </vt:variant>
      <vt:variant>
        <vt:i4>1245272</vt:i4>
      </vt:variant>
      <vt:variant>
        <vt:i4>1692</vt:i4>
      </vt:variant>
      <vt:variant>
        <vt:i4>0</vt:i4>
      </vt:variant>
      <vt:variant>
        <vt:i4>5</vt:i4>
      </vt:variant>
      <vt:variant>
        <vt:lpwstr>fourteen.html</vt:lpwstr>
      </vt:variant>
      <vt:variant>
        <vt:lpwstr/>
      </vt:variant>
      <vt:variant>
        <vt:i4>1572937</vt:i4>
      </vt:variant>
      <vt:variant>
        <vt:i4>1689</vt:i4>
      </vt:variant>
      <vt:variant>
        <vt:i4>0</vt:i4>
      </vt:variant>
      <vt:variant>
        <vt:i4>5</vt:i4>
      </vt:variant>
      <vt:variant>
        <vt:lpwstr>four.html</vt:lpwstr>
      </vt:variant>
      <vt:variant>
        <vt:lpwstr/>
      </vt:variant>
      <vt:variant>
        <vt:i4>1376342</vt:i4>
      </vt:variant>
      <vt:variant>
        <vt:i4>1686</vt:i4>
      </vt:variant>
      <vt:variant>
        <vt:i4>0</vt:i4>
      </vt:variant>
      <vt:variant>
        <vt:i4>5</vt:i4>
      </vt:variant>
      <vt:variant>
        <vt:lpwstr>thebirth.html</vt:lpwstr>
      </vt:variant>
      <vt:variant>
        <vt:lpwstr/>
      </vt:variant>
      <vt:variant>
        <vt:i4>6291497</vt:i4>
      </vt:variant>
      <vt:variant>
        <vt:i4>1683</vt:i4>
      </vt:variant>
      <vt:variant>
        <vt:i4>0</vt:i4>
      </vt:variant>
      <vt:variant>
        <vt:i4>5</vt:i4>
      </vt:variant>
      <vt:variant>
        <vt:lpwstr>connection.html</vt:lpwstr>
      </vt:variant>
      <vt:variant>
        <vt:lpwstr/>
      </vt:variant>
      <vt:variant>
        <vt:i4>1572937</vt:i4>
      </vt:variant>
      <vt:variant>
        <vt:i4>1680</vt:i4>
      </vt:variant>
      <vt:variant>
        <vt:i4>0</vt:i4>
      </vt:variant>
      <vt:variant>
        <vt:i4>5</vt:i4>
      </vt:variant>
      <vt:variant>
        <vt:lpwstr>four.html</vt:lpwstr>
      </vt:variant>
      <vt:variant>
        <vt:lpwstr/>
      </vt:variant>
      <vt:variant>
        <vt:i4>65625</vt:i4>
      </vt:variant>
      <vt:variant>
        <vt:i4>1677</vt:i4>
      </vt:variant>
      <vt:variant>
        <vt:i4>0</vt:i4>
      </vt:variant>
      <vt:variant>
        <vt:i4>5</vt:i4>
      </vt:variant>
      <vt:variant>
        <vt:lpwstr>name.html</vt:lpwstr>
      </vt:variant>
      <vt:variant>
        <vt:lpwstr/>
      </vt:variant>
      <vt:variant>
        <vt:i4>1245267</vt:i4>
      </vt:variant>
      <vt:variant>
        <vt:i4>1674</vt:i4>
      </vt:variant>
      <vt:variant>
        <vt:i4>0</vt:i4>
      </vt:variant>
      <vt:variant>
        <vt:i4>5</vt:i4>
      </vt:variant>
      <vt:variant>
        <vt:lpwstr>passover.html</vt:lpwstr>
      </vt:variant>
      <vt:variant>
        <vt:lpwstr/>
      </vt:variant>
      <vt:variant>
        <vt:i4>1572937</vt:i4>
      </vt:variant>
      <vt:variant>
        <vt:i4>1671</vt:i4>
      </vt:variant>
      <vt:variant>
        <vt:i4>0</vt:i4>
      </vt:variant>
      <vt:variant>
        <vt:i4>5</vt:i4>
      </vt:variant>
      <vt:variant>
        <vt:lpwstr>four.html</vt:lpwstr>
      </vt:variant>
      <vt:variant>
        <vt:lpwstr/>
      </vt:variant>
      <vt:variant>
        <vt:i4>4784144</vt:i4>
      </vt:variant>
      <vt:variant>
        <vt:i4>1668</vt:i4>
      </vt:variant>
      <vt:variant>
        <vt:i4>0</vt:i4>
      </vt:variant>
      <vt:variant>
        <vt:i4>5</vt:i4>
      </vt:variant>
      <vt:variant>
        <vt:lpwstr>orallaw.html</vt:lpwstr>
      </vt:variant>
      <vt:variant>
        <vt:lpwstr/>
      </vt:variant>
      <vt:variant>
        <vt:i4>6357028</vt:i4>
      </vt:variant>
      <vt:variant>
        <vt:i4>1665</vt:i4>
      </vt:variant>
      <vt:variant>
        <vt:i4>0</vt:i4>
      </vt:variant>
      <vt:variant>
        <vt:i4>5</vt:i4>
      </vt:variant>
      <vt:variant>
        <vt:lpwstr>hashem.html</vt:lpwstr>
      </vt:variant>
      <vt:variant>
        <vt:lpwstr/>
      </vt:variant>
      <vt:variant>
        <vt:i4>65625</vt:i4>
      </vt:variant>
      <vt:variant>
        <vt:i4>1662</vt:i4>
      </vt:variant>
      <vt:variant>
        <vt:i4>0</vt:i4>
      </vt:variant>
      <vt:variant>
        <vt:i4>5</vt:i4>
      </vt:variant>
      <vt:variant>
        <vt:lpwstr>name.html</vt:lpwstr>
      </vt:variant>
      <vt:variant>
        <vt:lpwstr/>
      </vt:variant>
      <vt:variant>
        <vt:i4>5898312</vt:i4>
      </vt:variant>
      <vt:variant>
        <vt:i4>1659</vt:i4>
      </vt:variant>
      <vt:variant>
        <vt:i4>0</vt:i4>
      </vt:variant>
      <vt:variant>
        <vt:i4>5</vt:i4>
      </vt:variant>
      <vt:variant>
        <vt:lpwstr>psalms1.html</vt:lpwstr>
      </vt:variant>
      <vt:variant>
        <vt:lpwstr/>
      </vt:variant>
      <vt:variant>
        <vt:i4>5111823</vt:i4>
      </vt:variant>
      <vt:variant>
        <vt:i4>1656</vt:i4>
      </vt:variant>
      <vt:variant>
        <vt:i4>0</vt:i4>
      </vt:variant>
      <vt:variant>
        <vt:i4>5</vt:i4>
      </vt:variant>
      <vt:variant>
        <vt:lpwstr>freedom.html</vt:lpwstr>
      </vt:variant>
      <vt:variant>
        <vt:lpwstr/>
      </vt:variant>
      <vt:variant>
        <vt:i4>5505034</vt:i4>
      </vt:variant>
      <vt:variant>
        <vt:i4>1653</vt:i4>
      </vt:variant>
      <vt:variant>
        <vt:i4>0</vt:i4>
      </vt:variant>
      <vt:variant>
        <vt:i4>5</vt:i4>
      </vt:variant>
      <vt:variant>
        <vt:lpwstr>haggada.html</vt:lpwstr>
      </vt:variant>
      <vt:variant>
        <vt:lpwstr/>
      </vt:variant>
      <vt:variant>
        <vt:i4>1572937</vt:i4>
      </vt:variant>
      <vt:variant>
        <vt:i4>1650</vt:i4>
      </vt:variant>
      <vt:variant>
        <vt:i4>0</vt:i4>
      </vt:variant>
      <vt:variant>
        <vt:i4>5</vt:i4>
      </vt:variant>
      <vt:variant>
        <vt:lpwstr>four.html</vt:lpwstr>
      </vt:variant>
      <vt:variant>
        <vt:lpwstr/>
      </vt:variant>
      <vt:variant>
        <vt:i4>1572937</vt:i4>
      </vt:variant>
      <vt:variant>
        <vt:i4>1647</vt:i4>
      </vt:variant>
      <vt:variant>
        <vt:i4>0</vt:i4>
      </vt:variant>
      <vt:variant>
        <vt:i4>5</vt:i4>
      </vt:variant>
      <vt:variant>
        <vt:lpwstr>four.html</vt:lpwstr>
      </vt:variant>
      <vt:variant>
        <vt:lpwstr/>
      </vt:variant>
      <vt:variant>
        <vt:i4>5767183</vt:i4>
      </vt:variant>
      <vt:variant>
        <vt:i4>1644</vt:i4>
      </vt:variant>
      <vt:variant>
        <vt:i4>0</vt:i4>
      </vt:variant>
      <vt:variant>
        <vt:i4>5</vt:i4>
      </vt:variant>
      <vt:variant>
        <vt:lpwstr>one.html</vt:lpwstr>
      </vt:variant>
      <vt:variant>
        <vt:lpwstr/>
      </vt:variant>
      <vt:variant>
        <vt:i4>5373968</vt:i4>
      </vt:variant>
      <vt:variant>
        <vt:i4>1641</vt:i4>
      </vt:variant>
      <vt:variant>
        <vt:i4>0</vt:i4>
      </vt:variant>
      <vt:variant>
        <vt:i4>5</vt:i4>
      </vt:variant>
      <vt:variant>
        <vt:lpwstr>walking.html</vt:lpwstr>
      </vt:variant>
      <vt:variant>
        <vt:lpwstr/>
      </vt:variant>
      <vt:variant>
        <vt:i4>1572937</vt:i4>
      </vt:variant>
      <vt:variant>
        <vt:i4>1638</vt:i4>
      </vt:variant>
      <vt:variant>
        <vt:i4>0</vt:i4>
      </vt:variant>
      <vt:variant>
        <vt:i4>5</vt:i4>
      </vt:variant>
      <vt:variant>
        <vt:lpwstr>four.html</vt:lpwstr>
      </vt:variant>
      <vt:variant>
        <vt:lpwstr/>
      </vt:variant>
      <vt:variant>
        <vt:i4>5505034</vt:i4>
      </vt:variant>
      <vt:variant>
        <vt:i4>1635</vt:i4>
      </vt:variant>
      <vt:variant>
        <vt:i4>0</vt:i4>
      </vt:variant>
      <vt:variant>
        <vt:i4>5</vt:i4>
      </vt:variant>
      <vt:variant>
        <vt:lpwstr>haggada.html</vt:lpwstr>
      </vt:variant>
      <vt:variant>
        <vt:lpwstr/>
      </vt:variant>
      <vt:variant>
        <vt:i4>1572937</vt:i4>
      </vt:variant>
      <vt:variant>
        <vt:i4>1632</vt:i4>
      </vt:variant>
      <vt:variant>
        <vt:i4>0</vt:i4>
      </vt:variant>
      <vt:variant>
        <vt:i4>5</vt:i4>
      </vt:variant>
      <vt:variant>
        <vt:lpwstr>four.html</vt:lpwstr>
      </vt:variant>
      <vt:variant>
        <vt:lpwstr/>
      </vt:variant>
      <vt:variant>
        <vt:i4>5505034</vt:i4>
      </vt:variant>
      <vt:variant>
        <vt:i4>1629</vt:i4>
      </vt:variant>
      <vt:variant>
        <vt:i4>0</vt:i4>
      </vt:variant>
      <vt:variant>
        <vt:i4>5</vt:i4>
      </vt:variant>
      <vt:variant>
        <vt:lpwstr>haggada.html</vt:lpwstr>
      </vt:variant>
      <vt:variant>
        <vt:lpwstr/>
      </vt:variant>
      <vt:variant>
        <vt:i4>1704015</vt:i4>
      </vt:variant>
      <vt:variant>
        <vt:i4>1626</vt:i4>
      </vt:variant>
      <vt:variant>
        <vt:i4>0</vt:i4>
      </vt:variant>
      <vt:variant>
        <vt:i4>5</vt:i4>
      </vt:variant>
      <vt:variant>
        <vt:lpwstr>covenant.html</vt:lpwstr>
      </vt:variant>
      <vt:variant>
        <vt:lpwstr/>
      </vt:variant>
      <vt:variant>
        <vt:i4>5767183</vt:i4>
      </vt:variant>
      <vt:variant>
        <vt:i4>1623</vt:i4>
      </vt:variant>
      <vt:variant>
        <vt:i4>0</vt:i4>
      </vt:variant>
      <vt:variant>
        <vt:i4>5</vt:i4>
      </vt:variant>
      <vt:variant>
        <vt:lpwstr>one.html</vt:lpwstr>
      </vt:variant>
      <vt:variant>
        <vt:lpwstr/>
      </vt:variant>
      <vt:variant>
        <vt:i4>1769489</vt:i4>
      </vt:variant>
      <vt:variant>
        <vt:i4>1620</vt:i4>
      </vt:variant>
      <vt:variant>
        <vt:i4>0</vt:i4>
      </vt:variant>
      <vt:variant>
        <vt:i4>5</vt:i4>
      </vt:variant>
      <vt:variant>
        <vt:lpwstr>gen-jew.html</vt:lpwstr>
      </vt:variant>
      <vt:variant>
        <vt:lpwstr/>
      </vt:variant>
      <vt:variant>
        <vt:i4>1179725</vt:i4>
      </vt:variant>
      <vt:variant>
        <vt:i4>1617</vt:i4>
      </vt:variant>
      <vt:variant>
        <vt:i4>0</vt:i4>
      </vt:variant>
      <vt:variant>
        <vt:i4>5</vt:i4>
      </vt:variant>
      <vt:variant>
        <vt:lpwstr>korbanot.html</vt:lpwstr>
      </vt:variant>
      <vt:variant>
        <vt:lpwstr/>
      </vt:variant>
      <vt:variant>
        <vt:i4>5505034</vt:i4>
      </vt:variant>
      <vt:variant>
        <vt:i4>1614</vt:i4>
      </vt:variant>
      <vt:variant>
        <vt:i4>0</vt:i4>
      </vt:variant>
      <vt:variant>
        <vt:i4>5</vt:i4>
      </vt:variant>
      <vt:variant>
        <vt:lpwstr>haggada.html</vt:lpwstr>
      </vt:variant>
      <vt:variant>
        <vt:lpwstr/>
      </vt:variant>
      <vt:variant>
        <vt:i4>6946853</vt:i4>
      </vt:variant>
      <vt:variant>
        <vt:i4>1611</vt:i4>
      </vt:variant>
      <vt:variant>
        <vt:i4>0</vt:i4>
      </vt:variant>
      <vt:variant>
        <vt:i4>5</vt:i4>
      </vt:variant>
      <vt:variant>
        <vt:lpwstr>eating.html</vt:lpwstr>
      </vt:variant>
      <vt:variant>
        <vt:lpwstr/>
      </vt:variant>
      <vt:variant>
        <vt:i4>917587</vt:i4>
      </vt:variant>
      <vt:variant>
        <vt:i4>1608</vt:i4>
      </vt:variant>
      <vt:variant>
        <vt:i4>0</vt:i4>
      </vt:variant>
      <vt:variant>
        <vt:i4>5</vt:i4>
      </vt:variant>
      <vt:variant>
        <vt:lpwstr>food.html</vt:lpwstr>
      </vt:variant>
      <vt:variant>
        <vt:lpwstr/>
      </vt:variant>
      <vt:variant>
        <vt:i4>1179725</vt:i4>
      </vt:variant>
      <vt:variant>
        <vt:i4>1605</vt:i4>
      </vt:variant>
      <vt:variant>
        <vt:i4>0</vt:i4>
      </vt:variant>
      <vt:variant>
        <vt:i4>5</vt:i4>
      </vt:variant>
      <vt:variant>
        <vt:lpwstr>korbanot.html</vt:lpwstr>
      </vt:variant>
      <vt:variant>
        <vt:lpwstr/>
      </vt:variant>
      <vt:variant>
        <vt:i4>1245267</vt:i4>
      </vt:variant>
      <vt:variant>
        <vt:i4>1602</vt:i4>
      </vt:variant>
      <vt:variant>
        <vt:i4>0</vt:i4>
      </vt:variant>
      <vt:variant>
        <vt:i4>5</vt:i4>
      </vt:variant>
      <vt:variant>
        <vt:lpwstr>passover.html</vt:lpwstr>
      </vt:variant>
      <vt:variant>
        <vt:lpwstr/>
      </vt:variant>
      <vt:variant>
        <vt:i4>6946853</vt:i4>
      </vt:variant>
      <vt:variant>
        <vt:i4>1599</vt:i4>
      </vt:variant>
      <vt:variant>
        <vt:i4>0</vt:i4>
      </vt:variant>
      <vt:variant>
        <vt:i4>5</vt:i4>
      </vt:variant>
      <vt:variant>
        <vt:lpwstr>eating.html</vt:lpwstr>
      </vt:variant>
      <vt:variant>
        <vt:lpwstr/>
      </vt:variant>
      <vt:variant>
        <vt:i4>4259870</vt:i4>
      </vt:variant>
      <vt:variant>
        <vt:i4>1596</vt:i4>
      </vt:variant>
      <vt:variant>
        <vt:i4>0</vt:i4>
      </vt:variant>
      <vt:variant>
        <vt:i4>5</vt:i4>
      </vt:variant>
      <vt:variant>
        <vt:lpwstr>two.html</vt:lpwstr>
      </vt:variant>
      <vt:variant>
        <vt:lpwstr/>
      </vt:variant>
      <vt:variant>
        <vt:i4>4653080</vt:i4>
      </vt:variant>
      <vt:variant>
        <vt:i4>1593</vt:i4>
      </vt:variant>
      <vt:variant>
        <vt:i4>0</vt:i4>
      </vt:variant>
      <vt:variant>
        <vt:i4>5</vt:i4>
      </vt:variant>
      <vt:variant>
        <vt:lpwstr>chametz.html</vt:lpwstr>
      </vt:variant>
      <vt:variant>
        <vt:lpwstr/>
      </vt:variant>
      <vt:variant>
        <vt:i4>5767183</vt:i4>
      </vt:variant>
      <vt:variant>
        <vt:i4>1590</vt:i4>
      </vt:variant>
      <vt:variant>
        <vt:i4>0</vt:i4>
      </vt:variant>
      <vt:variant>
        <vt:i4>5</vt:i4>
      </vt:variant>
      <vt:variant>
        <vt:lpwstr>one.html</vt:lpwstr>
      </vt:variant>
      <vt:variant>
        <vt:lpwstr/>
      </vt:variant>
      <vt:variant>
        <vt:i4>4653080</vt:i4>
      </vt:variant>
      <vt:variant>
        <vt:i4>1587</vt:i4>
      </vt:variant>
      <vt:variant>
        <vt:i4>0</vt:i4>
      </vt:variant>
      <vt:variant>
        <vt:i4>5</vt:i4>
      </vt:variant>
      <vt:variant>
        <vt:lpwstr>chametz.html</vt:lpwstr>
      </vt:variant>
      <vt:variant>
        <vt:lpwstr/>
      </vt:variant>
      <vt:variant>
        <vt:i4>5767183</vt:i4>
      </vt:variant>
      <vt:variant>
        <vt:i4>1584</vt:i4>
      </vt:variant>
      <vt:variant>
        <vt:i4>0</vt:i4>
      </vt:variant>
      <vt:variant>
        <vt:i4>5</vt:i4>
      </vt:variant>
      <vt:variant>
        <vt:lpwstr>one.html</vt:lpwstr>
      </vt:variant>
      <vt:variant>
        <vt:lpwstr/>
      </vt:variant>
      <vt:variant>
        <vt:i4>4259870</vt:i4>
      </vt:variant>
      <vt:variant>
        <vt:i4>1581</vt:i4>
      </vt:variant>
      <vt:variant>
        <vt:i4>0</vt:i4>
      </vt:variant>
      <vt:variant>
        <vt:i4>5</vt:i4>
      </vt:variant>
      <vt:variant>
        <vt:lpwstr>two.html</vt:lpwstr>
      </vt:variant>
      <vt:variant>
        <vt:lpwstr/>
      </vt:variant>
      <vt:variant>
        <vt:i4>4653080</vt:i4>
      </vt:variant>
      <vt:variant>
        <vt:i4>1578</vt:i4>
      </vt:variant>
      <vt:variant>
        <vt:i4>0</vt:i4>
      </vt:variant>
      <vt:variant>
        <vt:i4>5</vt:i4>
      </vt:variant>
      <vt:variant>
        <vt:lpwstr>chametz.html</vt:lpwstr>
      </vt:variant>
      <vt:variant>
        <vt:lpwstr/>
      </vt:variant>
      <vt:variant>
        <vt:i4>4653080</vt:i4>
      </vt:variant>
      <vt:variant>
        <vt:i4>1575</vt:i4>
      </vt:variant>
      <vt:variant>
        <vt:i4>0</vt:i4>
      </vt:variant>
      <vt:variant>
        <vt:i4>5</vt:i4>
      </vt:variant>
      <vt:variant>
        <vt:lpwstr>chametz.html</vt:lpwstr>
      </vt:variant>
      <vt:variant>
        <vt:lpwstr/>
      </vt:variant>
      <vt:variant>
        <vt:i4>5505034</vt:i4>
      </vt:variant>
      <vt:variant>
        <vt:i4>1572</vt:i4>
      </vt:variant>
      <vt:variant>
        <vt:i4>0</vt:i4>
      </vt:variant>
      <vt:variant>
        <vt:i4>5</vt:i4>
      </vt:variant>
      <vt:variant>
        <vt:lpwstr>haggada.html</vt:lpwstr>
      </vt:variant>
      <vt:variant>
        <vt:lpwstr/>
      </vt:variant>
      <vt:variant>
        <vt:i4>4653080</vt:i4>
      </vt:variant>
      <vt:variant>
        <vt:i4>1569</vt:i4>
      </vt:variant>
      <vt:variant>
        <vt:i4>0</vt:i4>
      </vt:variant>
      <vt:variant>
        <vt:i4>5</vt:i4>
      </vt:variant>
      <vt:variant>
        <vt:lpwstr>chametz.html</vt:lpwstr>
      </vt:variant>
      <vt:variant>
        <vt:lpwstr/>
      </vt:variant>
      <vt:variant>
        <vt:i4>6946853</vt:i4>
      </vt:variant>
      <vt:variant>
        <vt:i4>1566</vt:i4>
      </vt:variant>
      <vt:variant>
        <vt:i4>0</vt:i4>
      </vt:variant>
      <vt:variant>
        <vt:i4>5</vt:i4>
      </vt:variant>
      <vt:variant>
        <vt:lpwstr>eating.html</vt:lpwstr>
      </vt:variant>
      <vt:variant>
        <vt:lpwstr/>
      </vt:variant>
      <vt:variant>
        <vt:i4>1638407</vt:i4>
      </vt:variant>
      <vt:variant>
        <vt:i4>1563</vt:i4>
      </vt:variant>
      <vt:variant>
        <vt:i4>0</vt:i4>
      </vt:variant>
      <vt:variant>
        <vt:i4>5</vt:i4>
      </vt:variant>
      <vt:variant>
        <vt:lpwstr>cmds613.html</vt:lpwstr>
      </vt:variant>
      <vt:variant>
        <vt:lpwstr/>
      </vt:variant>
      <vt:variant>
        <vt:i4>4259870</vt:i4>
      </vt:variant>
      <vt:variant>
        <vt:i4>1560</vt:i4>
      </vt:variant>
      <vt:variant>
        <vt:i4>0</vt:i4>
      </vt:variant>
      <vt:variant>
        <vt:i4>5</vt:i4>
      </vt:variant>
      <vt:variant>
        <vt:lpwstr>two.html</vt:lpwstr>
      </vt:variant>
      <vt:variant>
        <vt:lpwstr/>
      </vt:variant>
      <vt:variant>
        <vt:i4>4653080</vt:i4>
      </vt:variant>
      <vt:variant>
        <vt:i4>1557</vt:i4>
      </vt:variant>
      <vt:variant>
        <vt:i4>0</vt:i4>
      </vt:variant>
      <vt:variant>
        <vt:i4>5</vt:i4>
      </vt:variant>
      <vt:variant>
        <vt:lpwstr>chametz.html</vt:lpwstr>
      </vt:variant>
      <vt:variant>
        <vt:lpwstr/>
      </vt:variant>
      <vt:variant>
        <vt:i4>6946853</vt:i4>
      </vt:variant>
      <vt:variant>
        <vt:i4>1554</vt:i4>
      </vt:variant>
      <vt:variant>
        <vt:i4>0</vt:i4>
      </vt:variant>
      <vt:variant>
        <vt:i4>5</vt:i4>
      </vt:variant>
      <vt:variant>
        <vt:lpwstr>eating.html</vt:lpwstr>
      </vt:variant>
      <vt:variant>
        <vt:lpwstr/>
      </vt:variant>
      <vt:variant>
        <vt:i4>1638407</vt:i4>
      </vt:variant>
      <vt:variant>
        <vt:i4>1551</vt:i4>
      </vt:variant>
      <vt:variant>
        <vt:i4>0</vt:i4>
      </vt:variant>
      <vt:variant>
        <vt:i4>5</vt:i4>
      </vt:variant>
      <vt:variant>
        <vt:lpwstr>cmds613.html</vt:lpwstr>
      </vt:variant>
      <vt:variant>
        <vt:lpwstr/>
      </vt:variant>
      <vt:variant>
        <vt:i4>6946853</vt:i4>
      </vt:variant>
      <vt:variant>
        <vt:i4>1548</vt:i4>
      </vt:variant>
      <vt:variant>
        <vt:i4>0</vt:i4>
      </vt:variant>
      <vt:variant>
        <vt:i4>5</vt:i4>
      </vt:variant>
      <vt:variant>
        <vt:lpwstr>eating.html</vt:lpwstr>
      </vt:variant>
      <vt:variant>
        <vt:lpwstr/>
      </vt:variant>
      <vt:variant>
        <vt:i4>6291493</vt:i4>
      </vt:variant>
      <vt:variant>
        <vt:i4>1545</vt:i4>
      </vt:variant>
      <vt:variant>
        <vt:i4>0</vt:i4>
      </vt:variant>
      <vt:variant>
        <vt:i4>5</vt:i4>
      </vt:variant>
      <vt:variant>
        <vt:lpwstr>mashal.html</vt:lpwstr>
      </vt:variant>
      <vt:variant>
        <vt:lpwstr/>
      </vt:variant>
      <vt:variant>
        <vt:i4>5111823</vt:i4>
      </vt:variant>
      <vt:variant>
        <vt:i4>1542</vt:i4>
      </vt:variant>
      <vt:variant>
        <vt:i4>0</vt:i4>
      </vt:variant>
      <vt:variant>
        <vt:i4>5</vt:i4>
      </vt:variant>
      <vt:variant>
        <vt:lpwstr>freedom.html</vt:lpwstr>
      </vt:variant>
      <vt:variant>
        <vt:lpwstr/>
      </vt:variant>
      <vt:variant>
        <vt:i4>1572937</vt:i4>
      </vt:variant>
      <vt:variant>
        <vt:i4>1539</vt:i4>
      </vt:variant>
      <vt:variant>
        <vt:i4>0</vt:i4>
      </vt:variant>
      <vt:variant>
        <vt:i4>5</vt:i4>
      </vt:variant>
      <vt:variant>
        <vt:lpwstr>four.html</vt:lpwstr>
      </vt:variant>
      <vt:variant>
        <vt:lpwstr/>
      </vt:variant>
      <vt:variant>
        <vt:i4>5898312</vt:i4>
      </vt:variant>
      <vt:variant>
        <vt:i4>1536</vt:i4>
      </vt:variant>
      <vt:variant>
        <vt:i4>0</vt:i4>
      </vt:variant>
      <vt:variant>
        <vt:i4>5</vt:i4>
      </vt:variant>
      <vt:variant>
        <vt:lpwstr>psalms1.html</vt:lpwstr>
      </vt:variant>
      <vt:variant>
        <vt:lpwstr/>
      </vt:variant>
      <vt:variant>
        <vt:i4>1179725</vt:i4>
      </vt:variant>
      <vt:variant>
        <vt:i4>1533</vt:i4>
      </vt:variant>
      <vt:variant>
        <vt:i4>0</vt:i4>
      </vt:variant>
      <vt:variant>
        <vt:i4>5</vt:i4>
      </vt:variant>
      <vt:variant>
        <vt:lpwstr>korbanot.html</vt:lpwstr>
      </vt:variant>
      <vt:variant>
        <vt:lpwstr/>
      </vt:variant>
      <vt:variant>
        <vt:i4>1245267</vt:i4>
      </vt:variant>
      <vt:variant>
        <vt:i4>1530</vt:i4>
      </vt:variant>
      <vt:variant>
        <vt:i4>0</vt:i4>
      </vt:variant>
      <vt:variant>
        <vt:i4>5</vt:i4>
      </vt:variant>
      <vt:variant>
        <vt:lpwstr>passover.html</vt:lpwstr>
      </vt:variant>
      <vt:variant>
        <vt:lpwstr/>
      </vt:variant>
      <vt:variant>
        <vt:i4>4653080</vt:i4>
      </vt:variant>
      <vt:variant>
        <vt:i4>1527</vt:i4>
      </vt:variant>
      <vt:variant>
        <vt:i4>0</vt:i4>
      </vt:variant>
      <vt:variant>
        <vt:i4>5</vt:i4>
      </vt:variant>
      <vt:variant>
        <vt:lpwstr>chametz.html</vt:lpwstr>
      </vt:variant>
      <vt:variant>
        <vt:lpwstr/>
      </vt:variant>
      <vt:variant>
        <vt:i4>6946853</vt:i4>
      </vt:variant>
      <vt:variant>
        <vt:i4>1524</vt:i4>
      </vt:variant>
      <vt:variant>
        <vt:i4>0</vt:i4>
      </vt:variant>
      <vt:variant>
        <vt:i4>5</vt:i4>
      </vt:variant>
      <vt:variant>
        <vt:lpwstr>eating.html</vt:lpwstr>
      </vt:variant>
      <vt:variant>
        <vt:lpwstr/>
      </vt:variant>
      <vt:variant>
        <vt:i4>6946853</vt:i4>
      </vt:variant>
      <vt:variant>
        <vt:i4>1521</vt:i4>
      </vt:variant>
      <vt:variant>
        <vt:i4>0</vt:i4>
      </vt:variant>
      <vt:variant>
        <vt:i4>5</vt:i4>
      </vt:variant>
      <vt:variant>
        <vt:lpwstr>eating.html</vt:lpwstr>
      </vt:variant>
      <vt:variant>
        <vt:lpwstr/>
      </vt:variant>
      <vt:variant>
        <vt:i4>1638407</vt:i4>
      </vt:variant>
      <vt:variant>
        <vt:i4>1518</vt:i4>
      </vt:variant>
      <vt:variant>
        <vt:i4>0</vt:i4>
      </vt:variant>
      <vt:variant>
        <vt:i4>5</vt:i4>
      </vt:variant>
      <vt:variant>
        <vt:lpwstr>cmds613.html</vt:lpwstr>
      </vt:variant>
      <vt:variant>
        <vt:lpwstr/>
      </vt:variant>
      <vt:variant>
        <vt:i4>4653080</vt:i4>
      </vt:variant>
      <vt:variant>
        <vt:i4>1515</vt:i4>
      </vt:variant>
      <vt:variant>
        <vt:i4>0</vt:i4>
      </vt:variant>
      <vt:variant>
        <vt:i4>5</vt:i4>
      </vt:variant>
      <vt:variant>
        <vt:lpwstr>chametz.html</vt:lpwstr>
      </vt:variant>
      <vt:variant>
        <vt:lpwstr/>
      </vt:variant>
      <vt:variant>
        <vt:i4>6946853</vt:i4>
      </vt:variant>
      <vt:variant>
        <vt:i4>1512</vt:i4>
      </vt:variant>
      <vt:variant>
        <vt:i4>0</vt:i4>
      </vt:variant>
      <vt:variant>
        <vt:i4>5</vt:i4>
      </vt:variant>
      <vt:variant>
        <vt:lpwstr>eating.html</vt:lpwstr>
      </vt:variant>
      <vt:variant>
        <vt:lpwstr/>
      </vt:variant>
      <vt:variant>
        <vt:i4>6946853</vt:i4>
      </vt:variant>
      <vt:variant>
        <vt:i4>1509</vt:i4>
      </vt:variant>
      <vt:variant>
        <vt:i4>0</vt:i4>
      </vt:variant>
      <vt:variant>
        <vt:i4>5</vt:i4>
      </vt:variant>
      <vt:variant>
        <vt:lpwstr>exodus.html</vt:lpwstr>
      </vt:variant>
      <vt:variant>
        <vt:lpwstr/>
      </vt:variant>
      <vt:variant>
        <vt:i4>4259870</vt:i4>
      </vt:variant>
      <vt:variant>
        <vt:i4>1506</vt:i4>
      </vt:variant>
      <vt:variant>
        <vt:i4>0</vt:i4>
      </vt:variant>
      <vt:variant>
        <vt:i4>5</vt:i4>
      </vt:variant>
      <vt:variant>
        <vt:lpwstr>two.html</vt:lpwstr>
      </vt:variant>
      <vt:variant>
        <vt:lpwstr/>
      </vt:variant>
      <vt:variant>
        <vt:i4>5505034</vt:i4>
      </vt:variant>
      <vt:variant>
        <vt:i4>1503</vt:i4>
      </vt:variant>
      <vt:variant>
        <vt:i4>0</vt:i4>
      </vt:variant>
      <vt:variant>
        <vt:i4>5</vt:i4>
      </vt:variant>
      <vt:variant>
        <vt:lpwstr>haggada.html</vt:lpwstr>
      </vt:variant>
      <vt:variant>
        <vt:lpwstr/>
      </vt:variant>
      <vt:variant>
        <vt:i4>1638407</vt:i4>
      </vt:variant>
      <vt:variant>
        <vt:i4>1500</vt:i4>
      </vt:variant>
      <vt:variant>
        <vt:i4>0</vt:i4>
      </vt:variant>
      <vt:variant>
        <vt:i4>5</vt:i4>
      </vt:variant>
      <vt:variant>
        <vt:lpwstr>cmds613.html</vt:lpwstr>
      </vt:variant>
      <vt:variant>
        <vt:lpwstr/>
      </vt:variant>
      <vt:variant>
        <vt:i4>3539054</vt:i4>
      </vt:variant>
      <vt:variant>
        <vt:i4>1497</vt:i4>
      </vt:variant>
      <vt:variant>
        <vt:i4>0</vt:i4>
      </vt:variant>
      <vt:variant>
        <vt:i4>5</vt:i4>
      </vt:variant>
      <vt:variant>
        <vt:lpwstr>seven.html</vt:lpwstr>
      </vt:variant>
      <vt:variant>
        <vt:lpwstr/>
      </vt:variant>
      <vt:variant>
        <vt:i4>4259870</vt:i4>
      </vt:variant>
      <vt:variant>
        <vt:i4>1494</vt:i4>
      </vt:variant>
      <vt:variant>
        <vt:i4>0</vt:i4>
      </vt:variant>
      <vt:variant>
        <vt:i4>5</vt:i4>
      </vt:variant>
      <vt:variant>
        <vt:lpwstr>two.html</vt:lpwstr>
      </vt:variant>
      <vt:variant>
        <vt:lpwstr/>
      </vt:variant>
      <vt:variant>
        <vt:i4>4653080</vt:i4>
      </vt:variant>
      <vt:variant>
        <vt:i4>1491</vt:i4>
      </vt:variant>
      <vt:variant>
        <vt:i4>0</vt:i4>
      </vt:variant>
      <vt:variant>
        <vt:i4>5</vt:i4>
      </vt:variant>
      <vt:variant>
        <vt:lpwstr>chametz.html</vt:lpwstr>
      </vt:variant>
      <vt:variant>
        <vt:lpwstr/>
      </vt:variant>
      <vt:variant>
        <vt:i4>5505034</vt:i4>
      </vt:variant>
      <vt:variant>
        <vt:i4>1488</vt:i4>
      </vt:variant>
      <vt:variant>
        <vt:i4>0</vt:i4>
      </vt:variant>
      <vt:variant>
        <vt:i4>5</vt:i4>
      </vt:variant>
      <vt:variant>
        <vt:lpwstr>haggada.html</vt:lpwstr>
      </vt:variant>
      <vt:variant>
        <vt:lpwstr/>
      </vt:variant>
      <vt:variant>
        <vt:i4>1048671</vt:i4>
      </vt:variant>
      <vt:variant>
        <vt:i4>1485</vt:i4>
      </vt:variant>
      <vt:variant>
        <vt:i4>0</vt:i4>
      </vt:variant>
      <vt:variant>
        <vt:i4>5</vt:i4>
      </vt:variant>
      <vt:variant>
        <vt:lpwstr>daat.html</vt:lpwstr>
      </vt:variant>
      <vt:variant>
        <vt:lpwstr/>
      </vt:variant>
      <vt:variant>
        <vt:i4>5505034</vt:i4>
      </vt:variant>
      <vt:variant>
        <vt:i4>1482</vt:i4>
      </vt:variant>
      <vt:variant>
        <vt:i4>0</vt:i4>
      </vt:variant>
      <vt:variant>
        <vt:i4>5</vt:i4>
      </vt:variant>
      <vt:variant>
        <vt:lpwstr>haggada.html</vt:lpwstr>
      </vt:variant>
      <vt:variant>
        <vt:lpwstr/>
      </vt:variant>
      <vt:variant>
        <vt:i4>1572937</vt:i4>
      </vt:variant>
      <vt:variant>
        <vt:i4>1479</vt:i4>
      </vt:variant>
      <vt:variant>
        <vt:i4>0</vt:i4>
      </vt:variant>
      <vt:variant>
        <vt:i4>5</vt:i4>
      </vt:variant>
      <vt:variant>
        <vt:lpwstr>four.html</vt:lpwstr>
      </vt:variant>
      <vt:variant>
        <vt:lpwstr/>
      </vt:variant>
      <vt:variant>
        <vt:i4>4653080</vt:i4>
      </vt:variant>
      <vt:variant>
        <vt:i4>1476</vt:i4>
      </vt:variant>
      <vt:variant>
        <vt:i4>0</vt:i4>
      </vt:variant>
      <vt:variant>
        <vt:i4>5</vt:i4>
      </vt:variant>
      <vt:variant>
        <vt:lpwstr>chametz.html</vt:lpwstr>
      </vt:variant>
      <vt:variant>
        <vt:lpwstr/>
      </vt:variant>
      <vt:variant>
        <vt:i4>1572937</vt:i4>
      </vt:variant>
      <vt:variant>
        <vt:i4>1473</vt:i4>
      </vt:variant>
      <vt:variant>
        <vt:i4>0</vt:i4>
      </vt:variant>
      <vt:variant>
        <vt:i4>5</vt:i4>
      </vt:variant>
      <vt:variant>
        <vt:lpwstr>four.html</vt:lpwstr>
      </vt:variant>
      <vt:variant>
        <vt:lpwstr/>
      </vt:variant>
      <vt:variant>
        <vt:i4>1376342</vt:i4>
      </vt:variant>
      <vt:variant>
        <vt:i4>1470</vt:i4>
      </vt:variant>
      <vt:variant>
        <vt:i4>0</vt:i4>
      </vt:variant>
      <vt:variant>
        <vt:i4>5</vt:i4>
      </vt:variant>
      <vt:variant>
        <vt:lpwstr>thebirth.html</vt:lpwstr>
      </vt:variant>
      <vt:variant>
        <vt:lpwstr/>
      </vt:variant>
      <vt:variant>
        <vt:i4>5505034</vt:i4>
      </vt:variant>
      <vt:variant>
        <vt:i4>1467</vt:i4>
      </vt:variant>
      <vt:variant>
        <vt:i4>0</vt:i4>
      </vt:variant>
      <vt:variant>
        <vt:i4>5</vt:i4>
      </vt:variant>
      <vt:variant>
        <vt:lpwstr>haggada.html</vt:lpwstr>
      </vt:variant>
      <vt:variant>
        <vt:lpwstr/>
      </vt:variant>
      <vt:variant>
        <vt:i4>5505034</vt:i4>
      </vt:variant>
      <vt:variant>
        <vt:i4>1464</vt:i4>
      </vt:variant>
      <vt:variant>
        <vt:i4>0</vt:i4>
      </vt:variant>
      <vt:variant>
        <vt:i4>5</vt:i4>
      </vt:variant>
      <vt:variant>
        <vt:lpwstr>haggada.html</vt:lpwstr>
      </vt:variant>
      <vt:variant>
        <vt:lpwstr/>
      </vt:variant>
      <vt:variant>
        <vt:i4>5505034</vt:i4>
      </vt:variant>
      <vt:variant>
        <vt:i4>1461</vt:i4>
      </vt:variant>
      <vt:variant>
        <vt:i4>0</vt:i4>
      </vt:variant>
      <vt:variant>
        <vt:i4>5</vt:i4>
      </vt:variant>
      <vt:variant>
        <vt:lpwstr>haggada.html</vt:lpwstr>
      </vt:variant>
      <vt:variant>
        <vt:lpwstr/>
      </vt:variant>
      <vt:variant>
        <vt:i4>1572937</vt:i4>
      </vt:variant>
      <vt:variant>
        <vt:i4>1458</vt:i4>
      </vt:variant>
      <vt:variant>
        <vt:i4>0</vt:i4>
      </vt:variant>
      <vt:variant>
        <vt:i4>5</vt:i4>
      </vt:variant>
      <vt:variant>
        <vt:lpwstr>four.html</vt:lpwstr>
      </vt:variant>
      <vt:variant>
        <vt:lpwstr/>
      </vt:variant>
      <vt:variant>
        <vt:i4>5505034</vt:i4>
      </vt:variant>
      <vt:variant>
        <vt:i4>1455</vt:i4>
      </vt:variant>
      <vt:variant>
        <vt:i4>0</vt:i4>
      </vt:variant>
      <vt:variant>
        <vt:i4>5</vt:i4>
      </vt:variant>
      <vt:variant>
        <vt:lpwstr>haggada.html</vt:lpwstr>
      </vt:variant>
      <vt:variant>
        <vt:lpwstr/>
      </vt:variant>
      <vt:variant>
        <vt:i4>327758</vt:i4>
      </vt:variant>
      <vt:variant>
        <vt:i4>1452</vt:i4>
      </vt:variant>
      <vt:variant>
        <vt:i4>0</vt:i4>
      </vt:variant>
      <vt:variant>
        <vt:i4>5</vt:i4>
      </vt:variant>
      <vt:variant>
        <vt:lpwstr>mashiach.html</vt:lpwstr>
      </vt:variant>
      <vt:variant>
        <vt:lpwstr/>
      </vt:variant>
      <vt:variant>
        <vt:i4>327758</vt:i4>
      </vt:variant>
      <vt:variant>
        <vt:i4>1449</vt:i4>
      </vt:variant>
      <vt:variant>
        <vt:i4>0</vt:i4>
      </vt:variant>
      <vt:variant>
        <vt:i4>5</vt:i4>
      </vt:variant>
      <vt:variant>
        <vt:lpwstr>mashiach.html</vt:lpwstr>
      </vt:variant>
      <vt:variant>
        <vt:lpwstr/>
      </vt:variant>
      <vt:variant>
        <vt:i4>4259870</vt:i4>
      </vt:variant>
      <vt:variant>
        <vt:i4>1446</vt:i4>
      </vt:variant>
      <vt:variant>
        <vt:i4>0</vt:i4>
      </vt:variant>
      <vt:variant>
        <vt:i4>5</vt:i4>
      </vt:variant>
      <vt:variant>
        <vt:lpwstr>two.html</vt:lpwstr>
      </vt:variant>
      <vt:variant>
        <vt:lpwstr/>
      </vt:variant>
      <vt:variant>
        <vt:i4>6946853</vt:i4>
      </vt:variant>
      <vt:variant>
        <vt:i4>1443</vt:i4>
      </vt:variant>
      <vt:variant>
        <vt:i4>0</vt:i4>
      </vt:variant>
      <vt:variant>
        <vt:i4>5</vt:i4>
      </vt:variant>
      <vt:variant>
        <vt:lpwstr>exodus.html</vt:lpwstr>
      </vt:variant>
      <vt:variant>
        <vt:lpwstr/>
      </vt:variant>
      <vt:variant>
        <vt:i4>589891</vt:i4>
      </vt:variant>
      <vt:variant>
        <vt:i4>1440</vt:i4>
      </vt:variant>
      <vt:variant>
        <vt:i4>0</vt:i4>
      </vt:variant>
      <vt:variant>
        <vt:i4>5</vt:i4>
      </vt:variant>
      <vt:variant>
        <vt:lpwstr>time.html</vt:lpwstr>
      </vt:variant>
      <vt:variant>
        <vt:lpwstr/>
      </vt:variant>
      <vt:variant>
        <vt:i4>5767183</vt:i4>
      </vt:variant>
      <vt:variant>
        <vt:i4>1437</vt:i4>
      </vt:variant>
      <vt:variant>
        <vt:i4>0</vt:i4>
      </vt:variant>
      <vt:variant>
        <vt:i4>5</vt:i4>
      </vt:variant>
      <vt:variant>
        <vt:lpwstr>one.html</vt:lpwstr>
      </vt:variant>
      <vt:variant>
        <vt:lpwstr/>
      </vt:variant>
      <vt:variant>
        <vt:i4>1376333</vt:i4>
      </vt:variant>
      <vt:variant>
        <vt:i4>1434</vt:i4>
      </vt:variant>
      <vt:variant>
        <vt:i4>0</vt:i4>
      </vt:variant>
      <vt:variant>
        <vt:i4>5</vt:i4>
      </vt:variant>
      <vt:variant>
        <vt:lpwstr>city.html</vt:lpwstr>
      </vt:variant>
      <vt:variant>
        <vt:lpwstr/>
      </vt:variant>
      <vt:variant>
        <vt:i4>1376342</vt:i4>
      </vt:variant>
      <vt:variant>
        <vt:i4>1431</vt:i4>
      </vt:variant>
      <vt:variant>
        <vt:i4>0</vt:i4>
      </vt:variant>
      <vt:variant>
        <vt:i4>5</vt:i4>
      </vt:variant>
      <vt:variant>
        <vt:lpwstr>thebirth.html</vt:lpwstr>
      </vt:variant>
      <vt:variant>
        <vt:lpwstr/>
      </vt:variant>
      <vt:variant>
        <vt:i4>5767183</vt:i4>
      </vt:variant>
      <vt:variant>
        <vt:i4>1428</vt:i4>
      </vt:variant>
      <vt:variant>
        <vt:i4>0</vt:i4>
      </vt:variant>
      <vt:variant>
        <vt:i4>5</vt:i4>
      </vt:variant>
      <vt:variant>
        <vt:lpwstr>one.html</vt:lpwstr>
      </vt:variant>
      <vt:variant>
        <vt:lpwstr/>
      </vt:variant>
      <vt:variant>
        <vt:i4>6553658</vt:i4>
      </vt:variant>
      <vt:variant>
        <vt:i4>1425</vt:i4>
      </vt:variant>
      <vt:variant>
        <vt:i4>0</vt:i4>
      </vt:variant>
      <vt:variant>
        <vt:i4>5</vt:i4>
      </vt:variant>
      <vt:variant>
        <vt:lpwstr>coming.html</vt:lpwstr>
      </vt:variant>
      <vt:variant>
        <vt:lpwstr/>
      </vt:variant>
      <vt:variant>
        <vt:i4>1376342</vt:i4>
      </vt:variant>
      <vt:variant>
        <vt:i4>1422</vt:i4>
      </vt:variant>
      <vt:variant>
        <vt:i4>0</vt:i4>
      </vt:variant>
      <vt:variant>
        <vt:i4>5</vt:i4>
      </vt:variant>
      <vt:variant>
        <vt:lpwstr>thebirth.html</vt:lpwstr>
      </vt:variant>
      <vt:variant>
        <vt:lpwstr/>
      </vt:variant>
      <vt:variant>
        <vt:i4>1769489</vt:i4>
      </vt:variant>
      <vt:variant>
        <vt:i4>1419</vt:i4>
      </vt:variant>
      <vt:variant>
        <vt:i4>0</vt:i4>
      </vt:variant>
      <vt:variant>
        <vt:i4>5</vt:i4>
      </vt:variant>
      <vt:variant>
        <vt:lpwstr>gen-jew.html</vt:lpwstr>
      </vt:variant>
      <vt:variant>
        <vt:lpwstr/>
      </vt:variant>
      <vt:variant>
        <vt:i4>5439516</vt:i4>
      </vt:variant>
      <vt:variant>
        <vt:i4>1416</vt:i4>
      </vt:variant>
      <vt:variant>
        <vt:i4>0</vt:i4>
      </vt:variant>
      <vt:variant>
        <vt:i4>5</vt:i4>
      </vt:variant>
      <vt:variant>
        <vt:lpwstr>new.html</vt:lpwstr>
      </vt:variant>
      <vt:variant>
        <vt:lpwstr/>
      </vt:variant>
      <vt:variant>
        <vt:i4>655441</vt:i4>
      </vt:variant>
      <vt:variant>
        <vt:i4>1413</vt:i4>
      </vt:variant>
      <vt:variant>
        <vt:i4>0</vt:i4>
      </vt:variant>
      <vt:variant>
        <vt:i4>5</vt:i4>
      </vt:variant>
      <vt:variant>
        <vt:lpwstr>settimes.html</vt:lpwstr>
      </vt:variant>
      <vt:variant>
        <vt:lpwstr/>
      </vt:variant>
      <vt:variant>
        <vt:i4>1704014</vt:i4>
      </vt:variant>
      <vt:variant>
        <vt:i4>1410</vt:i4>
      </vt:variant>
      <vt:variant>
        <vt:i4>0</vt:i4>
      </vt:variant>
      <vt:variant>
        <vt:i4>5</vt:i4>
      </vt:variant>
      <vt:variant>
        <vt:lpwstr>israelja.html</vt:lpwstr>
      </vt:variant>
      <vt:variant>
        <vt:lpwstr/>
      </vt:variant>
      <vt:variant>
        <vt:i4>5439516</vt:i4>
      </vt:variant>
      <vt:variant>
        <vt:i4>1407</vt:i4>
      </vt:variant>
      <vt:variant>
        <vt:i4>0</vt:i4>
      </vt:variant>
      <vt:variant>
        <vt:i4>5</vt:i4>
      </vt:variant>
      <vt:variant>
        <vt:lpwstr>new.html</vt:lpwstr>
      </vt:variant>
      <vt:variant>
        <vt:lpwstr/>
      </vt:variant>
      <vt:variant>
        <vt:i4>655441</vt:i4>
      </vt:variant>
      <vt:variant>
        <vt:i4>1404</vt:i4>
      </vt:variant>
      <vt:variant>
        <vt:i4>0</vt:i4>
      </vt:variant>
      <vt:variant>
        <vt:i4>5</vt:i4>
      </vt:variant>
      <vt:variant>
        <vt:lpwstr>settimes.html</vt:lpwstr>
      </vt:variant>
      <vt:variant>
        <vt:lpwstr/>
      </vt:variant>
      <vt:variant>
        <vt:i4>7667771</vt:i4>
      </vt:variant>
      <vt:variant>
        <vt:i4>1401</vt:i4>
      </vt:variant>
      <vt:variant>
        <vt:i4>0</vt:i4>
      </vt:variant>
      <vt:variant>
        <vt:i4>5</vt:i4>
      </vt:variant>
      <vt:variant>
        <vt:lpwstr>worlds.html</vt:lpwstr>
      </vt:variant>
      <vt:variant>
        <vt:lpwstr/>
      </vt:variant>
      <vt:variant>
        <vt:i4>5242883</vt:i4>
      </vt:variant>
      <vt:variant>
        <vt:i4>1398</vt:i4>
      </vt:variant>
      <vt:variant>
        <vt:i4>0</vt:i4>
      </vt:variant>
      <vt:variant>
        <vt:i4>5</vt:i4>
      </vt:variant>
      <vt:variant>
        <vt:lpwstr>nations.html</vt:lpwstr>
      </vt:variant>
      <vt:variant>
        <vt:lpwstr/>
      </vt:variant>
      <vt:variant>
        <vt:i4>6946853</vt:i4>
      </vt:variant>
      <vt:variant>
        <vt:i4>1395</vt:i4>
      </vt:variant>
      <vt:variant>
        <vt:i4>0</vt:i4>
      </vt:variant>
      <vt:variant>
        <vt:i4>5</vt:i4>
      </vt:variant>
      <vt:variant>
        <vt:lpwstr>exodus.html</vt:lpwstr>
      </vt:variant>
      <vt:variant>
        <vt:lpwstr/>
      </vt:variant>
      <vt:variant>
        <vt:i4>4784144</vt:i4>
      </vt:variant>
      <vt:variant>
        <vt:i4>1392</vt:i4>
      </vt:variant>
      <vt:variant>
        <vt:i4>0</vt:i4>
      </vt:variant>
      <vt:variant>
        <vt:i4>5</vt:i4>
      </vt:variant>
      <vt:variant>
        <vt:lpwstr>orallaw.html</vt:lpwstr>
      </vt:variant>
      <vt:variant>
        <vt:lpwstr/>
      </vt:variant>
      <vt:variant>
        <vt:i4>1376342</vt:i4>
      </vt:variant>
      <vt:variant>
        <vt:i4>1389</vt:i4>
      </vt:variant>
      <vt:variant>
        <vt:i4>0</vt:i4>
      </vt:variant>
      <vt:variant>
        <vt:i4>5</vt:i4>
      </vt:variant>
      <vt:variant>
        <vt:lpwstr>thebirth.html</vt:lpwstr>
      </vt:variant>
      <vt:variant>
        <vt:lpwstr/>
      </vt:variant>
      <vt:variant>
        <vt:i4>6291514</vt:i4>
      </vt:variant>
      <vt:variant>
        <vt:i4>1386</vt:i4>
      </vt:variant>
      <vt:variant>
        <vt:i4>0</vt:i4>
      </vt:variant>
      <vt:variant>
        <vt:i4>5</vt:i4>
      </vt:variant>
      <vt:variant>
        <vt:lpwstr>future.html</vt:lpwstr>
      </vt:variant>
      <vt:variant>
        <vt:lpwstr/>
      </vt:variant>
      <vt:variant>
        <vt:i4>4784144</vt:i4>
      </vt:variant>
      <vt:variant>
        <vt:i4>1383</vt:i4>
      </vt:variant>
      <vt:variant>
        <vt:i4>0</vt:i4>
      </vt:variant>
      <vt:variant>
        <vt:i4>5</vt:i4>
      </vt:variant>
      <vt:variant>
        <vt:lpwstr>orallaw.html</vt:lpwstr>
      </vt:variant>
      <vt:variant>
        <vt:lpwstr/>
      </vt:variant>
      <vt:variant>
        <vt:i4>6291497</vt:i4>
      </vt:variant>
      <vt:variant>
        <vt:i4>1380</vt:i4>
      </vt:variant>
      <vt:variant>
        <vt:i4>0</vt:i4>
      </vt:variant>
      <vt:variant>
        <vt:i4>5</vt:i4>
      </vt:variant>
      <vt:variant>
        <vt:lpwstr>connection.html</vt:lpwstr>
      </vt:variant>
      <vt:variant>
        <vt:lpwstr/>
      </vt:variant>
      <vt:variant>
        <vt:i4>6291514</vt:i4>
      </vt:variant>
      <vt:variant>
        <vt:i4>1377</vt:i4>
      </vt:variant>
      <vt:variant>
        <vt:i4>0</vt:i4>
      </vt:variant>
      <vt:variant>
        <vt:i4>5</vt:i4>
      </vt:variant>
      <vt:variant>
        <vt:lpwstr>future.html</vt:lpwstr>
      </vt:variant>
      <vt:variant>
        <vt:lpwstr/>
      </vt:variant>
      <vt:variant>
        <vt:i4>6291493</vt:i4>
      </vt:variant>
      <vt:variant>
        <vt:i4>1374</vt:i4>
      </vt:variant>
      <vt:variant>
        <vt:i4>0</vt:i4>
      </vt:variant>
      <vt:variant>
        <vt:i4>5</vt:i4>
      </vt:variant>
      <vt:variant>
        <vt:lpwstr>mashal.html</vt:lpwstr>
      </vt:variant>
      <vt:variant>
        <vt:lpwstr/>
      </vt:variant>
      <vt:variant>
        <vt:i4>6946853</vt:i4>
      </vt:variant>
      <vt:variant>
        <vt:i4>1371</vt:i4>
      </vt:variant>
      <vt:variant>
        <vt:i4>0</vt:i4>
      </vt:variant>
      <vt:variant>
        <vt:i4>5</vt:i4>
      </vt:variant>
      <vt:variant>
        <vt:lpwstr>exodus.html</vt:lpwstr>
      </vt:variant>
      <vt:variant>
        <vt:lpwstr/>
      </vt:variant>
      <vt:variant>
        <vt:i4>6291514</vt:i4>
      </vt:variant>
      <vt:variant>
        <vt:i4>1368</vt:i4>
      </vt:variant>
      <vt:variant>
        <vt:i4>0</vt:i4>
      </vt:variant>
      <vt:variant>
        <vt:i4>5</vt:i4>
      </vt:variant>
      <vt:variant>
        <vt:lpwstr>future.html</vt:lpwstr>
      </vt:variant>
      <vt:variant>
        <vt:lpwstr/>
      </vt:variant>
      <vt:variant>
        <vt:i4>6619189</vt:i4>
      </vt:variant>
      <vt:variant>
        <vt:i4>1365</vt:i4>
      </vt:variant>
      <vt:variant>
        <vt:i4>0</vt:i4>
      </vt:variant>
      <vt:variant>
        <vt:i4>5</vt:i4>
      </vt:variant>
      <vt:variant>
        <vt:lpwstr>hebrew.html</vt:lpwstr>
      </vt:variant>
      <vt:variant>
        <vt:lpwstr/>
      </vt:variant>
      <vt:variant>
        <vt:i4>6946853</vt:i4>
      </vt:variant>
      <vt:variant>
        <vt:i4>1362</vt:i4>
      </vt:variant>
      <vt:variant>
        <vt:i4>0</vt:i4>
      </vt:variant>
      <vt:variant>
        <vt:i4>5</vt:i4>
      </vt:variant>
      <vt:variant>
        <vt:lpwstr>exodus.html</vt:lpwstr>
      </vt:variant>
      <vt:variant>
        <vt:lpwstr/>
      </vt:variant>
      <vt:variant>
        <vt:i4>786512</vt:i4>
      </vt:variant>
      <vt:variant>
        <vt:i4>1359</vt:i4>
      </vt:variant>
      <vt:variant>
        <vt:i4>0</vt:i4>
      </vt:variant>
      <vt:variant>
        <vt:i4>5</vt:i4>
      </vt:variant>
      <vt:variant>
        <vt:lpwstr>edom.html</vt:lpwstr>
      </vt:variant>
      <vt:variant>
        <vt:lpwstr/>
      </vt:variant>
      <vt:variant>
        <vt:i4>786512</vt:i4>
      </vt:variant>
      <vt:variant>
        <vt:i4>1356</vt:i4>
      </vt:variant>
      <vt:variant>
        <vt:i4>0</vt:i4>
      </vt:variant>
      <vt:variant>
        <vt:i4>5</vt:i4>
      </vt:variant>
      <vt:variant>
        <vt:lpwstr>edom.html</vt:lpwstr>
      </vt:variant>
      <vt:variant>
        <vt:lpwstr/>
      </vt:variant>
      <vt:variant>
        <vt:i4>786512</vt:i4>
      </vt:variant>
      <vt:variant>
        <vt:i4>1353</vt:i4>
      </vt:variant>
      <vt:variant>
        <vt:i4>0</vt:i4>
      </vt:variant>
      <vt:variant>
        <vt:i4>5</vt:i4>
      </vt:variant>
      <vt:variant>
        <vt:lpwstr>edom.html</vt:lpwstr>
      </vt:variant>
      <vt:variant>
        <vt:lpwstr/>
      </vt:variant>
      <vt:variant>
        <vt:i4>786512</vt:i4>
      </vt:variant>
      <vt:variant>
        <vt:i4>1350</vt:i4>
      </vt:variant>
      <vt:variant>
        <vt:i4>0</vt:i4>
      </vt:variant>
      <vt:variant>
        <vt:i4>5</vt:i4>
      </vt:variant>
      <vt:variant>
        <vt:lpwstr>edom.html</vt:lpwstr>
      </vt:variant>
      <vt:variant>
        <vt:lpwstr/>
      </vt:variant>
      <vt:variant>
        <vt:i4>786512</vt:i4>
      </vt:variant>
      <vt:variant>
        <vt:i4>1347</vt:i4>
      </vt:variant>
      <vt:variant>
        <vt:i4>0</vt:i4>
      </vt:variant>
      <vt:variant>
        <vt:i4>5</vt:i4>
      </vt:variant>
      <vt:variant>
        <vt:lpwstr>edom.html</vt:lpwstr>
      </vt:variant>
      <vt:variant>
        <vt:lpwstr/>
      </vt:variant>
      <vt:variant>
        <vt:i4>1245276</vt:i4>
      </vt:variant>
      <vt:variant>
        <vt:i4>1344</vt:i4>
      </vt:variant>
      <vt:variant>
        <vt:i4>0</vt:i4>
      </vt:variant>
      <vt:variant>
        <vt:i4>5</vt:i4>
      </vt:variant>
      <vt:variant>
        <vt:lpwstr>body.html</vt:lpwstr>
      </vt:variant>
      <vt:variant>
        <vt:lpwstr/>
      </vt:variant>
      <vt:variant>
        <vt:i4>6946853</vt:i4>
      </vt:variant>
      <vt:variant>
        <vt:i4>1341</vt:i4>
      </vt:variant>
      <vt:variant>
        <vt:i4>0</vt:i4>
      </vt:variant>
      <vt:variant>
        <vt:i4>5</vt:i4>
      </vt:variant>
      <vt:variant>
        <vt:lpwstr>eating.html</vt:lpwstr>
      </vt:variant>
      <vt:variant>
        <vt:lpwstr/>
      </vt:variant>
      <vt:variant>
        <vt:i4>1245276</vt:i4>
      </vt:variant>
      <vt:variant>
        <vt:i4>1338</vt:i4>
      </vt:variant>
      <vt:variant>
        <vt:i4>0</vt:i4>
      </vt:variant>
      <vt:variant>
        <vt:i4>5</vt:i4>
      </vt:variant>
      <vt:variant>
        <vt:lpwstr>body.html</vt:lpwstr>
      </vt:variant>
      <vt:variant>
        <vt:lpwstr/>
      </vt:variant>
      <vt:variant>
        <vt:i4>6946853</vt:i4>
      </vt:variant>
      <vt:variant>
        <vt:i4>1335</vt:i4>
      </vt:variant>
      <vt:variant>
        <vt:i4>0</vt:i4>
      </vt:variant>
      <vt:variant>
        <vt:i4>5</vt:i4>
      </vt:variant>
      <vt:variant>
        <vt:lpwstr>eating.html</vt:lpwstr>
      </vt:variant>
      <vt:variant>
        <vt:lpwstr/>
      </vt:variant>
      <vt:variant>
        <vt:i4>6291493</vt:i4>
      </vt:variant>
      <vt:variant>
        <vt:i4>1332</vt:i4>
      </vt:variant>
      <vt:variant>
        <vt:i4>0</vt:i4>
      </vt:variant>
      <vt:variant>
        <vt:i4>5</vt:i4>
      </vt:variant>
      <vt:variant>
        <vt:lpwstr>mashal.html</vt:lpwstr>
      </vt:variant>
      <vt:variant>
        <vt:lpwstr/>
      </vt:variant>
      <vt:variant>
        <vt:i4>786512</vt:i4>
      </vt:variant>
      <vt:variant>
        <vt:i4>1329</vt:i4>
      </vt:variant>
      <vt:variant>
        <vt:i4>0</vt:i4>
      </vt:variant>
      <vt:variant>
        <vt:i4>5</vt:i4>
      </vt:variant>
      <vt:variant>
        <vt:lpwstr>edom.html</vt:lpwstr>
      </vt:variant>
      <vt:variant>
        <vt:lpwstr/>
      </vt:variant>
      <vt:variant>
        <vt:i4>786512</vt:i4>
      </vt:variant>
      <vt:variant>
        <vt:i4>1326</vt:i4>
      </vt:variant>
      <vt:variant>
        <vt:i4>0</vt:i4>
      </vt:variant>
      <vt:variant>
        <vt:i4>5</vt:i4>
      </vt:variant>
      <vt:variant>
        <vt:lpwstr>edom.html</vt:lpwstr>
      </vt:variant>
      <vt:variant>
        <vt:lpwstr/>
      </vt:variant>
      <vt:variant>
        <vt:i4>786519</vt:i4>
      </vt:variant>
      <vt:variant>
        <vt:i4>1323</vt:i4>
      </vt:variant>
      <vt:variant>
        <vt:i4>0</vt:i4>
      </vt:variant>
      <vt:variant>
        <vt:i4>5</vt:i4>
      </vt:variant>
      <vt:variant>
        <vt:lpwstr>heel.html</vt:lpwstr>
      </vt:variant>
      <vt:variant>
        <vt:lpwstr/>
      </vt:variant>
      <vt:variant>
        <vt:i4>1376333</vt:i4>
      </vt:variant>
      <vt:variant>
        <vt:i4>1320</vt:i4>
      </vt:variant>
      <vt:variant>
        <vt:i4>0</vt:i4>
      </vt:variant>
      <vt:variant>
        <vt:i4>5</vt:i4>
      </vt:variant>
      <vt:variant>
        <vt:lpwstr>city.html</vt:lpwstr>
      </vt:variant>
      <vt:variant>
        <vt:lpwstr/>
      </vt:variant>
      <vt:variant>
        <vt:i4>5767186</vt:i4>
      </vt:variant>
      <vt:variant>
        <vt:i4>1317</vt:i4>
      </vt:variant>
      <vt:variant>
        <vt:i4>0</vt:i4>
      </vt:variant>
      <vt:variant>
        <vt:i4>5</vt:i4>
      </vt:variant>
      <vt:variant>
        <vt:lpwstr>plagues.html</vt:lpwstr>
      </vt:variant>
      <vt:variant>
        <vt:lpwstr/>
      </vt:variant>
      <vt:variant>
        <vt:i4>786512</vt:i4>
      </vt:variant>
      <vt:variant>
        <vt:i4>1314</vt:i4>
      </vt:variant>
      <vt:variant>
        <vt:i4>0</vt:i4>
      </vt:variant>
      <vt:variant>
        <vt:i4>5</vt:i4>
      </vt:variant>
      <vt:variant>
        <vt:lpwstr>edom.html</vt:lpwstr>
      </vt:variant>
      <vt:variant>
        <vt:lpwstr/>
      </vt:variant>
      <vt:variant>
        <vt:i4>1245276</vt:i4>
      </vt:variant>
      <vt:variant>
        <vt:i4>1311</vt:i4>
      </vt:variant>
      <vt:variant>
        <vt:i4>0</vt:i4>
      </vt:variant>
      <vt:variant>
        <vt:i4>5</vt:i4>
      </vt:variant>
      <vt:variant>
        <vt:lpwstr>body.html</vt:lpwstr>
      </vt:variant>
      <vt:variant>
        <vt:lpwstr/>
      </vt:variant>
      <vt:variant>
        <vt:i4>786512</vt:i4>
      </vt:variant>
      <vt:variant>
        <vt:i4>1308</vt:i4>
      </vt:variant>
      <vt:variant>
        <vt:i4>0</vt:i4>
      </vt:variant>
      <vt:variant>
        <vt:i4>5</vt:i4>
      </vt:variant>
      <vt:variant>
        <vt:lpwstr>edom.html</vt:lpwstr>
      </vt:variant>
      <vt:variant>
        <vt:lpwstr/>
      </vt:variant>
      <vt:variant>
        <vt:i4>786512</vt:i4>
      </vt:variant>
      <vt:variant>
        <vt:i4>1305</vt:i4>
      </vt:variant>
      <vt:variant>
        <vt:i4>0</vt:i4>
      </vt:variant>
      <vt:variant>
        <vt:i4>5</vt:i4>
      </vt:variant>
      <vt:variant>
        <vt:lpwstr>edom.html</vt:lpwstr>
      </vt:variant>
      <vt:variant>
        <vt:lpwstr/>
      </vt:variant>
      <vt:variant>
        <vt:i4>6946853</vt:i4>
      </vt:variant>
      <vt:variant>
        <vt:i4>1302</vt:i4>
      </vt:variant>
      <vt:variant>
        <vt:i4>0</vt:i4>
      </vt:variant>
      <vt:variant>
        <vt:i4>5</vt:i4>
      </vt:variant>
      <vt:variant>
        <vt:lpwstr>exodus.html</vt:lpwstr>
      </vt:variant>
      <vt:variant>
        <vt:lpwstr/>
      </vt:variant>
      <vt:variant>
        <vt:i4>786512</vt:i4>
      </vt:variant>
      <vt:variant>
        <vt:i4>1299</vt:i4>
      </vt:variant>
      <vt:variant>
        <vt:i4>0</vt:i4>
      </vt:variant>
      <vt:variant>
        <vt:i4>5</vt:i4>
      </vt:variant>
      <vt:variant>
        <vt:lpwstr>edom.html</vt:lpwstr>
      </vt:variant>
      <vt:variant>
        <vt:lpwstr/>
      </vt:variant>
      <vt:variant>
        <vt:i4>7667759</vt:i4>
      </vt:variant>
      <vt:variant>
        <vt:i4>1296</vt:i4>
      </vt:variant>
      <vt:variant>
        <vt:i4>0</vt:i4>
      </vt:variant>
      <vt:variant>
        <vt:i4>5</vt:i4>
      </vt:variant>
      <vt:variant>
        <vt:lpwstr>temple.html</vt:lpwstr>
      </vt:variant>
      <vt:variant>
        <vt:lpwstr/>
      </vt:variant>
      <vt:variant>
        <vt:i4>1376333</vt:i4>
      </vt:variant>
      <vt:variant>
        <vt:i4>1293</vt:i4>
      </vt:variant>
      <vt:variant>
        <vt:i4>0</vt:i4>
      </vt:variant>
      <vt:variant>
        <vt:i4>5</vt:i4>
      </vt:variant>
      <vt:variant>
        <vt:lpwstr>city.html</vt:lpwstr>
      </vt:variant>
      <vt:variant>
        <vt:lpwstr/>
      </vt:variant>
      <vt:variant>
        <vt:i4>786512</vt:i4>
      </vt:variant>
      <vt:variant>
        <vt:i4>1290</vt:i4>
      </vt:variant>
      <vt:variant>
        <vt:i4>0</vt:i4>
      </vt:variant>
      <vt:variant>
        <vt:i4>5</vt:i4>
      </vt:variant>
      <vt:variant>
        <vt:lpwstr>edom.html</vt:lpwstr>
      </vt:variant>
      <vt:variant>
        <vt:lpwstr/>
      </vt:variant>
      <vt:variant>
        <vt:i4>786512</vt:i4>
      </vt:variant>
      <vt:variant>
        <vt:i4>1287</vt:i4>
      </vt:variant>
      <vt:variant>
        <vt:i4>0</vt:i4>
      </vt:variant>
      <vt:variant>
        <vt:i4>5</vt:i4>
      </vt:variant>
      <vt:variant>
        <vt:lpwstr>edom.html</vt:lpwstr>
      </vt:variant>
      <vt:variant>
        <vt:lpwstr/>
      </vt:variant>
      <vt:variant>
        <vt:i4>589902</vt:i4>
      </vt:variant>
      <vt:variant>
        <vt:i4>1284</vt:i4>
      </vt:variant>
      <vt:variant>
        <vt:i4>0</vt:i4>
      </vt:variant>
      <vt:variant>
        <vt:i4>5</vt:i4>
      </vt:variant>
      <vt:variant>
        <vt:lpwstr>fire.html</vt:lpwstr>
      </vt:variant>
      <vt:variant>
        <vt:lpwstr/>
      </vt:variant>
      <vt:variant>
        <vt:i4>1245276</vt:i4>
      </vt:variant>
      <vt:variant>
        <vt:i4>1281</vt:i4>
      </vt:variant>
      <vt:variant>
        <vt:i4>0</vt:i4>
      </vt:variant>
      <vt:variant>
        <vt:i4>5</vt:i4>
      </vt:variant>
      <vt:variant>
        <vt:lpwstr>body.html</vt:lpwstr>
      </vt:variant>
      <vt:variant>
        <vt:lpwstr/>
      </vt:variant>
      <vt:variant>
        <vt:i4>7864374</vt:i4>
      </vt:variant>
      <vt:variant>
        <vt:i4>1278</vt:i4>
      </vt:variant>
      <vt:variant>
        <vt:i4>0</vt:i4>
      </vt:variant>
      <vt:variant>
        <vt:i4>5</vt:i4>
      </vt:variant>
      <vt:variant>
        <vt:lpwstr>heaven.html</vt:lpwstr>
      </vt:variant>
      <vt:variant>
        <vt:lpwstr/>
      </vt:variant>
      <vt:variant>
        <vt:i4>786512</vt:i4>
      </vt:variant>
      <vt:variant>
        <vt:i4>1275</vt:i4>
      </vt:variant>
      <vt:variant>
        <vt:i4>0</vt:i4>
      </vt:variant>
      <vt:variant>
        <vt:i4>5</vt:i4>
      </vt:variant>
      <vt:variant>
        <vt:lpwstr>edom.html</vt:lpwstr>
      </vt:variant>
      <vt:variant>
        <vt:lpwstr/>
      </vt:variant>
      <vt:variant>
        <vt:i4>1245276</vt:i4>
      </vt:variant>
      <vt:variant>
        <vt:i4>1272</vt:i4>
      </vt:variant>
      <vt:variant>
        <vt:i4>0</vt:i4>
      </vt:variant>
      <vt:variant>
        <vt:i4>5</vt:i4>
      </vt:variant>
      <vt:variant>
        <vt:lpwstr>body.html</vt:lpwstr>
      </vt:variant>
      <vt:variant>
        <vt:lpwstr/>
      </vt:variant>
      <vt:variant>
        <vt:i4>65625</vt:i4>
      </vt:variant>
      <vt:variant>
        <vt:i4>1269</vt:i4>
      </vt:variant>
      <vt:variant>
        <vt:i4>0</vt:i4>
      </vt:variant>
      <vt:variant>
        <vt:i4>5</vt:i4>
      </vt:variant>
      <vt:variant>
        <vt:lpwstr>name.html</vt:lpwstr>
      </vt:variant>
      <vt:variant>
        <vt:lpwstr/>
      </vt:variant>
      <vt:variant>
        <vt:i4>1376342</vt:i4>
      </vt:variant>
      <vt:variant>
        <vt:i4>1266</vt:i4>
      </vt:variant>
      <vt:variant>
        <vt:i4>0</vt:i4>
      </vt:variant>
      <vt:variant>
        <vt:i4>5</vt:i4>
      </vt:variant>
      <vt:variant>
        <vt:lpwstr>thebirth.html</vt:lpwstr>
      </vt:variant>
      <vt:variant>
        <vt:lpwstr/>
      </vt:variant>
      <vt:variant>
        <vt:i4>6291514</vt:i4>
      </vt:variant>
      <vt:variant>
        <vt:i4>1263</vt:i4>
      </vt:variant>
      <vt:variant>
        <vt:i4>0</vt:i4>
      </vt:variant>
      <vt:variant>
        <vt:i4>5</vt:i4>
      </vt:variant>
      <vt:variant>
        <vt:lpwstr>future.html</vt:lpwstr>
      </vt:variant>
      <vt:variant>
        <vt:lpwstr/>
      </vt:variant>
      <vt:variant>
        <vt:i4>5767186</vt:i4>
      </vt:variant>
      <vt:variant>
        <vt:i4>1260</vt:i4>
      </vt:variant>
      <vt:variant>
        <vt:i4>0</vt:i4>
      </vt:variant>
      <vt:variant>
        <vt:i4>5</vt:i4>
      </vt:variant>
      <vt:variant>
        <vt:lpwstr>plagues.html</vt:lpwstr>
      </vt:variant>
      <vt:variant>
        <vt:lpwstr/>
      </vt:variant>
      <vt:variant>
        <vt:i4>6291514</vt:i4>
      </vt:variant>
      <vt:variant>
        <vt:i4>1257</vt:i4>
      </vt:variant>
      <vt:variant>
        <vt:i4>0</vt:i4>
      </vt:variant>
      <vt:variant>
        <vt:i4>5</vt:i4>
      </vt:variant>
      <vt:variant>
        <vt:lpwstr>future.html</vt:lpwstr>
      </vt:variant>
      <vt:variant>
        <vt:lpwstr/>
      </vt:variant>
      <vt:variant>
        <vt:i4>5439516</vt:i4>
      </vt:variant>
      <vt:variant>
        <vt:i4>1254</vt:i4>
      </vt:variant>
      <vt:variant>
        <vt:i4>0</vt:i4>
      </vt:variant>
      <vt:variant>
        <vt:i4>5</vt:i4>
      </vt:variant>
      <vt:variant>
        <vt:lpwstr>new.html</vt:lpwstr>
      </vt:variant>
      <vt:variant>
        <vt:lpwstr/>
      </vt:variant>
      <vt:variant>
        <vt:i4>6357028</vt:i4>
      </vt:variant>
      <vt:variant>
        <vt:i4>1251</vt:i4>
      </vt:variant>
      <vt:variant>
        <vt:i4>0</vt:i4>
      </vt:variant>
      <vt:variant>
        <vt:i4>5</vt:i4>
      </vt:variant>
      <vt:variant>
        <vt:lpwstr>hashem.html</vt:lpwstr>
      </vt:variant>
      <vt:variant>
        <vt:lpwstr/>
      </vt:variant>
      <vt:variant>
        <vt:i4>7995437</vt:i4>
      </vt:variant>
      <vt:variant>
        <vt:i4>1248</vt:i4>
      </vt:variant>
      <vt:variant>
        <vt:i4>0</vt:i4>
      </vt:variant>
      <vt:variant>
        <vt:i4>5</vt:i4>
      </vt:variant>
      <vt:variant>
        <vt:lpwstr>toldot.html</vt:lpwstr>
      </vt:variant>
      <vt:variant>
        <vt:lpwstr/>
      </vt:variant>
      <vt:variant>
        <vt:i4>1376342</vt:i4>
      </vt:variant>
      <vt:variant>
        <vt:i4>1245</vt:i4>
      </vt:variant>
      <vt:variant>
        <vt:i4>0</vt:i4>
      </vt:variant>
      <vt:variant>
        <vt:i4>5</vt:i4>
      </vt:variant>
      <vt:variant>
        <vt:lpwstr>thebirth.html</vt:lpwstr>
      </vt:variant>
      <vt:variant>
        <vt:lpwstr/>
      </vt:variant>
      <vt:variant>
        <vt:i4>7995437</vt:i4>
      </vt:variant>
      <vt:variant>
        <vt:i4>1242</vt:i4>
      </vt:variant>
      <vt:variant>
        <vt:i4>0</vt:i4>
      </vt:variant>
      <vt:variant>
        <vt:i4>5</vt:i4>
      </vt:variant>
      <vt:variant>
        <vt:lpwstr>toldot.html</vt:lpwstr>
      </vt:variant>
      <vt:variant>
        <vt:lpwstr/>
      </vt:variant>
      <vt:variant>
        <vt:i4>7995437</vt:i4>
      </vt:variant>
      <vt:variant>
        <vt:i4>1239</vt:i4>
      </vt:variant>
      <vt:variant>
        <vt:i4>0</vt:i4>
      </vt:variant>
      <vt:variant>
        <vt:i4>5</vt:i4>
      </vt:variant>
      <vt:variant>
        <vt:lpwstr>toldot.html</vt:lpwstr>
      </vt:variant>
      <vt:variant>
        <vt:lpwstr/>
      </vt:variant>
      <vt:variant>
        <vt:i4>327758</vt:i4>
      </vt:variant>
      <vt:variant>
        <vt:i4>1236</vt:i4>
      </vt:variant>
      <vt:variant>
        <vt:i4>0</vt:i4>
      </vt:variant>
      <vt:variant>
        <vt:i4>5</vt:i4>
      </vt:variant>
      <vt:variant>
        <vt:lpwstr>mashiach.html</vt:lpwstr>
      </vt:variant>
      <vt:variant>
        <vt:lpwstr/>
      </vt:variant>
      <vt:variant>
        <vt:i4>1376342</vt:i4>
      </vt:variant>
      <vt:variant>
        <vt:i4>1233</vt:i4>
      </vt:variant>
      <vt:variant>
        <vt:i4>0</vt:i4>
      </vt:variant>
      <vt:variant>
        <vt:i4>5</vt:i4>
      </vt:variant>
      <vt:variant>
        <vt:lpwstr>thebirth.html</vt:lpwstr>
      </vt:variant>
      <vt:variant>
        <vt:lpwstr/>
      </vt:variant>
      <vt:variant>
        <vt:i4>6946853</vt:i4>
      </vt:variant>
      <vt:variant>
        <vt:i4>1230</vt:i4>
      </vt:variant>
      <vt:variant>
        <vt:i4>0</vt:i4>
      </vt:variant>
      <vt:variant>
        <vt:i4>5</vt:i4>
      </vt:variant>
      <vt:variant>
        <vt:lpwstr>exodus.html</vt:lpwstr>
      </vt:variant>
      <vt:variant>
        <vt:lpwstr/>
      </vt:variant>
      <vt:variant>
        <vt:i4>7995437</vt:i4>
      </vt:variant>
      <vt:variant>
        <vt:i4>1227</vt:i4>
      </vt:variant>
      <vt:variant>
        <vt:i4>0</vt:i4>
      </vt:variant>
      <vt:variant>
        <vt:i4>5</vt:i4>
      </vt:variant>
      <vt:variant>
        <vt:lpwstr>toldot.html</vt:lpwstr>
      </vt:variant>
      <vt:variant>
        <vt:lpwstr/>
      </vt:variant>
      <vt:variant>
        <vt:i4>1376342</vt:i4>
      </vt:variant>
      <vt:variant>
        <vt:i4>1224</vt:i4>
      </vt:variant>
      <vt:variant>
        <vt:i4>0</vt:i4>
      </vt:variant>
      <vt:variant>
        <vt:i4>5</vt:i4>
      </vt:variant>
      <vt:variant>
        <vt:lpwstr>thebirth.html</vt:lpwstr>
      </vt:variant>
      <vt:variant>
        <vt:lpwstr/>
      </vt:variant>
      <vt:variant>
        <vt:i4>6357028</vt:i4>
      </vt:variant>
      <vt:variant>
        <vt:i4>1221</vt:i4>
      </vt:variant>
      <vt:variant>
        <vt:i4>0</vt:i4>
      </vt:variant>
      <vt:variant>
        <vt:i4>5</vt:i4>
      </vt:variant>
      <vt:variant>
        <vt:lpwstr>hashem.html</vt:lpwstr>
      </vt:variant>
      <vt:variant>
        <vt:lpwstr/>
      </vt:variant>
      <vt:variant>
        <vt:i4>1245276</vt:i4>
      </vt:variant>
      <vt:variant>
        <vt:i4>1218</vt:i4>
      </vt:variant>
      <vt:variant>
        <vt:i4>0</vt:i4>
      </vt:variant>
      <vt:variant>
        <vt:i4>5</vt:i4>
      </vt:variant>
      <vt:variant>
        <vt:lpwstr>body.html</vt:lpwstr>
      </vt:variant>
      <vt:variant>
        <vt:lpwstr/>
      </vt:variant>
      <vt:variant>
        <vt:i4>1245276</vt:i4>
      </vt:variant>
      <vt:variant>
        <vt:i4>1215</vt:i4>
      </vt:variant>
      <vt:variant>
        <vt:i4>0</vt:i4>
      </vt:variant>
      <vt:variant>
        <vt:i4>5</vt:i4>
      </vt:variant>
      <vt:variant>
        <vt:lpwstr>body.html</vt:lpwstr>
      </vt:variant>
      <vt:variant>
        <vt:lpwstr/>
      </vt:variant>
      <vt:variant>
        <vt:i4>1245272</vt:i4>
      </vt:variant>
      <vt:variant>
        <vt:i4>1212</vt:i4>
      </vt:variant>
      <vt:variant>
        <vt:i4>0</vt:i4>
      </vt:variant>
      <vt:variant>
        <vt:i4>5</vt:i4>
      </vt:variant>
      <vt:variant>
        <vt:lpwstr>fourteen.html</vt:lpwstr>
      </vt:variant>
      <vt:variant>
        <vt:lpwstr/>
      </vt:variant>
      <vt:variant>
        <vt:i4>5242883</vt:i4>
      </vt:variant>
      <vt:variant>
        <vt:i4>1209</vt:i4>
      </vt:variant>
      <vt:variant>
        <vt:i4>0</vt:i4>
      </vt:variant>
      <vt:variant>
        <vt:i4>5</vt:i4>
      </vt:variant>
      <vt:variant>
        <vt:lpwstr>nations.html</vt:lpwstr>
      </vt:variant>
      <vt:variant>
        <vt:lpwstr/>
      </vt:variant>
      <vt:variant>
        <vt:i4>1376342</vt:i4>
      </vt:variant>
      <vt:variant>
        <vt:i4>1206</vt:i4>
      </vt:variant>
      <vt:variant>
        <vt:i4>0</vt:i4>
      </vt:variant>
      <vt:variant>
        <vt:i4>5</vt:i4>
      </vt:variant>
      <vt:variant>
        <vt:lpwstr>thebirth.html</vt:lpwstr>
      </vt:variant>
      <vt:variant>
        <vt:lpwstr/>
      </vt:variant>
      <vt:variant>
        <vt:i4>5505026</vt:i4>
      </vt:variant>
      <vt:variant>
        <vt:i4>1203</vt:i4>
      </vt:variant>
      <vt:variant>
        <vt:i4>0</vt:i4>
      </vt:variant>
      <vt:variant>
        <vt:i4>5</vt:i4>
      </vt:variant>
      <vt:variant>
        <vt:lpwstr>inherit.html</vt:lpwstr>
      </vt:variant>
      <vt:variant>
        <vt:lpwstr/>
      </vt:variant>
      <vt:variant>
        <vt:i4>2359409</vt:i4>
      </vt:variant>
      <vt:variant>
        <vt:i4>1200</vt:i4>
      </vt:variant>
      <vt:variant>
        <vt:i4>0</vt:i4>
      </vt:variant>
      <vt:variant>
        <vt:i4>5</vt:i4>
      </vt:variant>
      <vt:variant>
        <vt:lpwstr>staff.html</vt:lpwstr>
      </vt:variant>
      <vt:variant>
        <vt:lpwstr/>
      </vt:variant>
      <vt:variant>
        <vt:i4>1376342</vt:i4>
      </vt:variant>
      <vt:variant>
        <vt:i4>1197</vt:i4>
      </vt:variant>
      <vt:variant>
        <vt:i4>0</vt:i4>
      </vt:variant>
      <vt:variant>
        <vt:i4>5</vt:i4>
      </vt:variant>
      <vt:variant>
        <vt:lpwstr>thebirth.html</vt:lpwstr>
      </vt:variant>
      <vt:variant>
        <vt:lpwstr/>
      </vt:variant>
      <vt:variant>
        <vt:i4>6291514</vt:i4>
      </vt:variant>
      <vt:variant>
        <vt:i4>1194</vt:i4>
      </vt:variant>
      <vt:variant>
        <vt:i4>0</vt:i4>
      </vt:variant>
      <vt:variant>
        <vt:i4>5</vt:i4>
      </vt:variant>
      <vt:variant>
        <vt:lpwstr>future.html</vt:lpwstr>
      </vt:variant>
      <vt:variant>
        <vt:lpwstr/>
      </vt:variant>
      <vt:variant>
        <vt:i4>327758</vt:i4>
      </vt:variant>
      <vt:variant>
        <vt:i4>1191</vt:i4>
      </vt:variant>
      <vt:variant>
        <vt:i4>0</vt:i4>
      </vt:variant>
      <vt:variant>
        <vt:i4>5</vt:i4>
      </vt:variant>
      <vt:variant>
        <vt:lpwstr>mashiach.html</vt:lpwstr>
      </vt:variant>
      <vt:variant>
        <vt:lpwstr/>
      </vt:variant>
      <vt:variant>
        <vt:i4>589891</vt:i4>
      </vt:variant>
      <vt:variant>
        <vt:i4>1188</vt:i4>
      </vt:variant>
      <vt:variant>
        <vt:i4>0</vt:i4>
      </vt:variant>
      <vt:variant>
        <vt:i4>5</vt:i4>
      </vt:variant>
      <vt:variant>
        <vt:lpwstr>time.html</vt:lpwstr>
      </vt:variant>
      <vt:variant>
        <vt:lpwstr/>
      </vt:variant>
      <vt:variant>
        <vt:i4>7667771</vt:i4>
      </vt:variant>
      <vt:variant>
        <vt:i4>1185</vt:i4>
      </vt:variant>
      <vt:variant>
        <vt:i4>0</vt:i4>
      </vt:variant>
      <vt:variant>
        <vt:i4>5</vt:i4>
      </vt:variant>
      <vt:variant>
        <vt:lpwstr>worlds.html</vt:lpwstr>
      </vt:variant>
      <vt:variant>
        <vt:lpwstr/>
      </vt:variant>
      <vt:variant>
        <vt:i4>1376342</vt:i4>
      </vt:variant>
      <vt:variant>
        <vt:i4>1182</vt:i4>
      </vt:variant>
      <vt:variant>
        <vt:i4>0</vt:i4>
      </vt:variant>
      <vt:variant>
        <vt:i4>5</vt:i4>
      </vt:variant>
      <vt:variant>
        <vt:lpwstr>thebirth.html</vt:lpwstr>
      </vt:variant>
      <vt:variant>
        <vt:lpwstr/>
      </vt:variant>
      <vt:variant>
        <vt:i4>5505034</vt:i4>
      </vt:variant>
      <vt:variant>
        <vt:i4>1179</vt:i4>
      </vt:variant>
      <vt:variant>
        <vt:i4>0</vt:i4>
      </vt:variant>
      <vt:variant>
        <vt:i4>5</vt:i4>
      </vt:variant>
      <vt:variant>
        <vt:lpwstr>haggada.html</vt:lpwstr>
      </vt:variant>
      <vt:variant>
        <vt:lpwstr/>
      </vt:variant>
      <vt:variant>
        <vt:i4>7667771</vt:i4>
      </vt:variant>
      <vt:variant>
        <vt:i4>1176</vt:i4>
      </vt:variant>
      <vt:variant>
        <vt:i4>0</vt:i4>
      </vt:variant>
      <vt:variant>
        <vt:i4>5</vt:i4>
      </vt:variant>
      <vt:variant>
        <vt:lpwstr>worlds.html</vt:lpwstr>
      </vt:variant>
      <vt:variant>
        <vt:lpwstr/>
      </vt:variant>
      <vt:variant>
        <vt:i4>1769489</vt:i4>
      </vt:variant>
      <vt:variant>
        <vt:i4>1173</vt:i4>
      </vt:variant>
      <vt:variant>
        <vt:i4>0</vt:i4>
      </vt:variant>
      <vt:variant>
        <vt:i4>5</vt:i4>
      </vt:variant>
      <vt:variant>
        <vt:lpwstr>gen-jew.html</vt:lpwstr>
      </vt:variant>
      <vt:variant>
        <vt:lpwstr/>
      </vt:variant>
      <vt:variant>
        <vt:i4>4784144</vt:i4>
      </vt:variant>
      <vt:variant>
        <vt:i4>1170</vt:i4>
      </vt:variant>
      <vt:variant>
        <vt:i4>0</vt:i4>
      </vt:variant>
      <vt:variant>
        <vt:i4>5</vt:i4>
      </vt:variant>
      <vt:variant>
        <vt:lpwstr>orallaw.html</vt:lpwstr>
      </vt:variant>
      <vt:variant>
        <vt:lpwstr/>
      </vt:variant>
      <vt:variant>
        <vt:i4>6291497</vt:i4>
      </vt:variant>
      <vt:variant>
        <vt:i4>1167</vt:i4>
      </vt:variant>
      <vt:variant>
        <vt:i4>0</vt:i4>
      </vt:variant>
      <vt:variant>
        <vt:i4>5</vt:i4>
      </vt:variant>
      <vt:variant>
        <vt:lpwstr>feasts.html</vt:lpwstr>
      </vt:variant>
      <vt:variant>
        <vt:lpwstr/>
      </vt:variant>
      <vt:variant>
        <vt:i4>5505034</vt:i4>
      </vt:variant>
      <vt:variant>
        <vt:i4>1164</vt:i4>
      </vt:variant>
      <vt:variant>
        <vt:i4>0</vt:i4>
      </vt:variant>
      <vt:variant>
        <vt:i4>5</vt:i4>
      </vt:variant>
      <vt:variant>
        <vt:lpwstr>haggada.html</vt:lpwstr>
      </vt:variant>
      <vt:variant>
        <vt:lpwstr/>
      </vt:variant>
      <vt:variant>
        <vt:i4>1245267</vt:i4>
      </vt:variant>
      <vt:variant>
        <vt:i4>1161</vt:i4>
      </vt:variant>
      <vt:variant>
        <vt:i4>0</vt:i4>
      </vt:variant>
      <vt:variant>
        <vt:i4>5</vt:i4>
      </vt:variant>
      <vt:variant>
        <vt:lpwstr>passover.html</vt:lpwstr>
      </vt:variant>
      <vt:variant>
        <vt:lpwstr/>
      </vt:variant>
      <vt:variant>
        <vt:i4>6357028</vt:i4>
      </vt:variant>
      <vt:variant>
        <vt:i4>1158</vt:i4>
      </vt:variant>
      <vt:variant>
        <vt:i4>0</vt:i4>
      </vt:variant>
      <vt:variant>
        <vt:i4>5</vt:i4>
      </vt:variant>
      <vt:variant>
        <vt:lpwstr>hashem.html</vt:lpwstr>
      </vt:variant>
      <vt:variant>
        <vt:lpwstr/>
      </vt:variant>
      <vt:variant>
        <vt:i4>917575</vt:i4>
      </vt:variant>
      <vt:variant>
        <vt:i4>1155</vt:i4>
      </vt:variant>
      <vt:variant>
        <vt:i4>0</vt:i4>
      </vt:variant>
      <vt:variant>
        <vt:i4>5</vt:i4>
      </vt:variant>
      <vt:variant>
        <vt:lpwstr>festival.html</vt:lpwstr>
      </vt:variant>
      <vt:variant>
        <vt:lpwstr/>
      </vt:variant>
      <vt:variant>
        <vt:i4>7995437</vt:i4>
      </vt:variant>
      <vt:variant>
        <vt:i4>1152</vt:i4>
      </vt:variant>
      <vt:variant>
        <vt:i4>0</vt:i4>
      </vt:variant>
      <vt:variant>
        <vt:i4>5</vt:i4>
      </vt:variant>
      <vt:variant>
        <vt:lpwstr>toldot.html</vt:lpwstr>
      </vt:variant>
      <vt:variant>
        <vt:lpwstr/>
      </vt:variant>
      <vt:variant>
        <vt:i4>1245267</vt:i4>
      </vt:variant>
      <vt:variant>
        <vt:i4>1149</vt:i4>
      </vt:variant>
      <vt:variant>
        <vt:i4>0</vt:i4>
      </vt:variant>
      <vt:variant>
        <vt:i4>5</vt:i4>
      </vt:variant>
      <vt:variant>
        <vt:lpwstr>passover.html</vt:lpwstr>
      </vt:variant>
      <vt:variant>
        <vt:lpwstr/>
      </vt:variant>
      <vt:variant>
        <vt:i4>1376342</vt:i4>
      </vt:variant>
      <vt:variant>
        <vt:i4>1146</vt:i4>
      </vt:variant>
      <vt:variant>
        <vt:i4>0</vt:i4>
      </vt:variant>
      <vt:variant>
        <vt:i4>5</vt:i4>
      </vt:variant>
      <vt:variant>
        <vt:lpwstr>thebirth.html</vt:lpwstr>
      </vt:variant>
      <vt:variant>
        <vt:lpwstr/>
      </vt:variant>
      <vt:variant>
        <vt:i4>6357028</vt:i4>
      </vt:variant>
      <vt:variant>
        <vt:i4>1143</vt:i4>
      </vt:variant>
      <vt:variant>
        <vt:i4>0</vt:i4>
      </vt:variant>
      <vt:variant>
        <vt:i4>5</vt:i4>
      </vt:variant>
      <vt:variant>
        <vt:lpwstr>hashem.html</vt:lpwstr>
      </vt:variant>
      <vt:variant>
        <vt:lpwstr/>
      </vt:variant>
      <vt:variant>
        <vt:i4>65625</vt:i4>
      </vt:variant>
      <vt:variant>
        <vt:i4>1140</vt:i4>
      </vt:variant>
      <vt:variant>
        <vt:i4>0</vt:i4>
      </vt:variant>
      <vt:variant>
        <vt:i4>5</vt:i4>
      </vt:variant>
      <vt:variant>
        <vt:lpwstr>name.html</vt:lpwstr>
      </vt:variant>
      <vt:variant>
        <vt:lpwstr/>
      </vt:variant>
      <vt:variant>
        <vt:i4>6619189</vt:i4>
      </vt:variant>
      <vt:variant>
        <vt:i4>1137</vt:i4>
      </vt:variant>
      <vt:variant>
        <vt:i4>0</vt:i4>
      </vt:variant>
      <vt:variant>
        <vt:i4>5</vt:i4>
      </vt:variant>
      <vt:variant>
        <vt:lpwstr>hebrew.html</vt:lpwstr>
      </vt:variant>
      <vt:variant>
        <vt:lpwstr/>
      </vt:variant>
      <vt:variant>
        <vt:i4>6357028</vt:i4>
      </vt:variant>
      <vt:variant>
        <vt:i4>1134</vt:i4>
      </vt:variant>
      <vt:variant>
        <vt:i4>0</vt:i4>
      </vt:variant>
      <vt:variant>
        <vt:i4>5</vt:i4>
      </vt:variant>
      <vt:variant>
        <vt:lpwstr>hashem.html</vt:lpwstr>
      </vt:variant>
      <vt:variant>
        <vt:lpwstr/>
      </vt:variant>
      <vt:variant>
        <vt:i4>5111823</vt:i4>
      </vt:variant>
      <vt:variant>
        <vt:i4>1131</vt:i4>
      </vt:variant>
      <vt:variant>
        <vt:i4>0</vt:i4>
      </vt:variant>
      <vt:variant>
        <vt:i4>5</vt:i4>
      </vt:variant>
      <vt:variant>
        <vt:lpwstr>freedom.html</vt:lpwstr>
      </vt:variant>
      <vt:variant>
        <vt:lpwstr/>
      </vt:variant>
      <vt:variant>
        <vt:i4>6357028</vt:i4>
      </vt:variant>
      <vt:variant>
        <vt:i4>1128</vt:i4>
      </vt:variant>
      <vt:variant>
        <vt:i4>0</vt:i4>
      </vt:variant>
      <vt:variant>
        <vt:i4>5</vt:i4>
      </vt:variant>
      <vt:variant>
        <vt:lpwstr>hashem.html</vt:lpwstr>
      </vt:variant>
      <vt:variant>
        <vt:lpwstr/>
      </vt:variant>
      <vt:variant>
        <vt:i4>4653080</vt:i4>
      </vt:variant>
      <vt:variant>
        <vt:i4>1125</vt:i4>
      </vt:variant>
      <vt:variant>
        <vt:i4>0</vt:i4>
      </vt:variant>
      <vt:variant>
        <vt:i4>5</vt:i4>
      </vt:variant>
      <vt:variant>
        <vt:lpwstr>chametz.html</vt:lpwstr>
      </vt:variant>
      <vt:variant>
        <vt:lpwstr/>
      </vt:variant>
      <vt:variant>
        <vt:i4>5767186</vt:i4>
      </vt:variant>
      <vt:variant>
        <vt:i4>1122</vt:i4>
      </vt:variant>
      <vt:variant>
        <vt:i4>0</vt:i4>
      </vt:variant>
      <vt:variant>
        <vt:i4>5</vt:i4>
      </vt:variant>
      <vt:variant>
        <vt:lpwstr>plagues.html</vt:lpwstr>
      </vt:variant>
      <vt:variant>
        <vt:lpwstr/>
      </vt:variant>
      <vt:variant>
        <vt:i4>1245267</vt:i4>
      </vt:variant>
      <vt:variant>
        <vt:i4>1119</vt:i4>
      </vt:variant>
      <vt:variant>
        <vt:i4>0</vt:i4>
      </vt:variant>
      <vt:variant>
        <vt:i4>5</vt:i4>
      </vt:variant>
      <vt:variant>
        <vt:lpwstr>passover.html</vt:lpwstr>
      </vt:variant>
      <vt:variant>
        <vt:lpwstr/>
      </vt:variant>
      <vt:variant>
        <vt:i4>6357028</vt:i4>
      </vt:variant>
      <vt:variant>
        <vt:i4>1116</vt:i4>
      </vt:variant>
      <vt:variant>
        <vt:i4>0</vt:i4>
      </vt:variant>
      <vt:variant>
        <vt:i4>5</vt:i4>
      </vt:variant>
      <vt:variant>
        <vt:lpwstr>hashem.html</vt:lpwstr>
      </vt:variant>
      <vt:variant>
        <vt:lpwstr/>
      </vt:variant>
      <vt:variant>
        <vt:i4>5505034</vt:i4>
      </vt:variant>
      <vt:variant>
        <vt:i4>1113</vt:i4>
      </vt:variant>
      <vt:variant>
        <vt:i4>0</vt:i4>
      </vt:variant>
      <vt:variant>
        <vt:i4>5</vt:i4>
      </vt:variant>
      <vt:variant>
        <vt:lpwstr>haggada.html</vt:lpwstr>
      </vt:variant>
      <vt:variant>
        <vt:lpwstr/>
      </vt:variant>
      <vt:variant>
        <vt:i4>4653080</vt:i4>
      </vt:variant>
      <vt:variant>
        <vt:i4>1110</vt:i4>
      </vt:variant>
      <vt:variant>
        <vt:i4>0</vt:i4>
      </vt:variant>
      <vt:variant>
        <vt:i4>5</vt:i4>
      </vt:variant>
      <vt:variant>
        <vt:lpwstr>chametz.html</vt:lpwstr>
      </vt:variant>
      <vt:variant>
        <vt:lpwstr/>
      </vt:variant>
      <vt:variant>
        <vt:i4>1245267</vt:i4>
      </vt:variant>
      <vt:variant>
        <vt:i4>1107</vt:i4>
      </vt:variant>
      <vt:variant>
        <vt:i4>0</vt:i4>
      </vt:variant>
      <vt:variant>
        <vt:i4>5</vt:i4>
      </vt:variant>
      <vt:variant>
        <vt:lpwstr>passover.html</vt:lpwstr>
      </vt:variant>
      <vt:variant>
        <vt:lpwstr/>
      </vt:variant>
      <vt:variant>
        <vt:i4>5505034</vt:i4>
      </vt:variant>
      <vt:variant>
        <vt:i4>1104</vt:i4>
      </vt:variant>
      <vt:variant>
        <vt:i4>0</vt:i4>
      </vt:variant>
      <vt:variant>
        <vt:i4>5</vt:i4>
      </vt:variant>
      <vt:variant>
        <vt:lpwstr>haggada.html</vt:lpwstr>
      </vt:variant>
      <vt:variant>
        <vt:lpwstr/>
      </vt:variant>
      <vt:variant>
        <vt:i4>1769489</vt:i4>
      </vt:variant>
      <vt:variant>
        <vt:i4>1101</vt:i4>
      </vt:variant>
      <vt:variant>
        <vt:i4>0</vt:i4>
      </vt:variant>
      <vt:variant>
        <vt:i4>5</vt:i4>
      </vt:variant>
      <vt:variant>
        <vt:lpwstr>gen-jew.html</vt:lpwstr>
      </vt:variant>
      <vt:variant>
        <vt:lpwstr/>
      </vt:variant>
      <vt:variant>
        <vt:i4>5505034</vt:i4>
      </vt:variant>
      <vt:variant>
        <vt:i4>1098</vt:i4>
      </vt:variant>
      <vt:variant>
        <vt:i4>0</vt:i4>
      </vt:variant>
      <vt:variant>
        <vt:i4>5</vt:i4>
      </vt:variant>
      <vt:variant>
        <vt:lpwstr>haggada.html</vt:lpwstr>
      </vt:variant>
      <vt:variant>
        <vt:lpwstr/>
      </vt:variant>
      <vt:variant>
        <vt:i4>3866726</vt:i4>
      </vt:variant>
      <vt:variant>
        <vt:i4>1095</vt:i4>
      </vt:variant>
      <vt:variant>
        <vt:i4>0</vt:i4>
      </vt:variant>
      <vt:variant>
        <vt:i4>5</vt:i4>
      </vt:variant>
      <vt:variant>
        <vt:lpwstr>three.html</vt:lpwstr>
      </vt:variant>
      <vt:variant>
        <vt:lpwstr/>
      </vt:variant>
      <vt:variant>
        <vt:i4>1376342</vt:i4>
      </vt:variant>
      <vt:variant>
        <vt:i4>1092</vt:i4>
      </vt:variant>
      <vt:variant>
        <vt:i4>0</vt:i4>
      </vt:variant>
      <vt:variant>
        <vt:i4>5</vt:i4>
      </vt:variant>
      <vt:variant>
        <vt:lpwstr>thebirth.html</vt:lpwstr>
      </vt:variant>
      <vt:variant>
        <vt:lpwstr/>
      </vt:variant>
      <vt:variant>
        <vt:i4>1376342</vt:i4>
      </vt:variant>
      <vt:variant>
        <vt:i4>1089</vt:i4>
      </vt:variant>
      <vt:variant>
        <vt:i4>0</vt:i4>
      </vt:variant>
      <vt:variant>
        <vt:i4>5</vt:i4>
      </vt:variant>
      <vt:variant>
        <vt:lpwstr>thebirth.html</vt:lpwstr>
      </vt:variant>
      <vt:variant>
        <vt:lpwstr/>
      </vt:variant>
      <vt:variant>
        <vt:i4>7995437</vt:i4>
      </vt:variant>
      <vt:variant>
        <vt:i4>1086</vt:i4>
      </vt:variant>
      <vt:variant>
        <vt:i4>0</vt:i4>
      </vt:variant>
      <vt:variant>
        <vt:i4>5</vt:i4>
      </vt:variant>
      <vt:variant>
        <vt:lpwstr>toldot.html</vt:lpwstr>
      </vt:variant>
      <vt:variant>
        <vt:lpwstr/>
      </vt:variant>
      <vt:variant>
        <vt:i4>917575</vt:i4>
      </vt:variant>
      <vt:variant>
        <vt:i4>1083</vt:i4>
      </vt:variant>
      <vt:variant>
        <vt:i4>0</vt:i4>
      </vt:variant>
      <vt:variant>
        <vt:i4>5</vt:i4>
      </vt:variant>
      <vt:variant>
        <vt:lpwstr>festival.html</vt:lpwstr>
      </vt:variant>
      <vt:variant>
        <vt:lpwstr/>
      </vt:variant>
      <vt:variant>
        <vt:i4>1245267</vt:i4>
      </vt:variant>
      <vt:variant>
        <vt:i4>1080</vt:i4>
      </vt:variant>
      <vt:variant>
        <vt:i4>0</vt:i4>
      </vt:variant>
      <vt:variant>
        <vt:i4>5</vt:i4>
      </vt:variant>
      <vt:variant>
        <vt:lpwstr>passover.html</vt:lpwstr>
      </vt:variant>
      <vt:variant>
        <vt:lpwstr/>
      </vt:variant>
      <vt:variant>
        <vt:i4>5505034</vt:i4>
      </vt:variant>
      <vt:variant>
        <vt:i4>1077</vt:i4>
      </vt:variant>
      <vt:variant>
        <vt:i4>0</vt:i4>
      </vt:variant>
      <vt:variant>
        <vt:i4>5</vt:i4>
      </vt:variant>
      <vt:variant>
        <vt:lpwstr>haggada.html</vt:lpwstr>
      </vt:variant>
      <vt:variant>
        <vt:lpwstr/>
      </vt:variant>
      <vt:variant>
        <vt:i4>1245276</vt:i4>
      </vt:variant>
      <vt:variant>
        <vt:i4>1074</vt:i4>
      </vt:variant>
      <vt:variant>
        <vt:i4>0</vt:i4>
      </vt:variant>
      <vt:variant>
        <vt:i4>5</vt:i4>
      </vt:variant>
      <vt:variant>
        <vt:lpwstr>body.html</vt:lpwstr>
      </vt:variant>
      <vt:variant>
        <vt:lpwstr/>
      </vt:variant>
      <vt:variant>
        <vt:i4>6946853</vt:i4>
      </vt:variant>
      <vt:variant>
        <vt:i4>1071</vt:i4>
      </vt:variant>
      <vt:variant>
        <vt:i4>0</vt:i4>
      </vt:variant>
      <vt:variant>
        <vt:i4>5</vt:i4>
      </vt:variant>
      <vt:variant>
        <vt:lpwstr>exodus.html</vt:lpwstr>
      </vt:variant>
      <vt:variant>
        <vt:lpwstr/>
      </vt:variant>
      <vt:variant>
        <vt:i4>5505034</vt:i4>
      </vt:variant>
      <vt:variant>
        <vt:i4>1068</vt:i4>
      </vt:variant>
      <vt:variant>
        <vt:i4>0</vt:i4>
      </vt:variant>
      <vt:variant>
        <vt:i4>5</vt:i4>
      </vt:variant>
      <vt:variant>
        <vt:lpwstr>haggada.html</vt:lpwstr>
      </vt:variant>
      <vt:variant>
        <vt:lpwstr/>
      </vt:variant>
      <vt:variant>
        <vt:i4>1376342</vt:i4>
      </vt:variant>
      <vt:variant>
        <vt:i4>1065</vt:i4>
      </vt:variant>
      <vt:variant>
        <vt:i4>0</vt:i4>
      </vt:variant>
      <vt:variant>
        <vt:i4>5</vt:i4>
      </vt:variant>
      <vt:variant>
        <vt:lpwstr>thebirth.html</vt:lpwstr>
      </vt:variant>
      <vt:variant>
        <vt:lpwstr/>
      </vt:variant>
      <vt:variant>
        <vt:i4>6357028</vt:i4>
      </vt:variant>
      <vt:variant>
        <vt:i4>1062</vt:i4>
      </vt:variant>
      <vt:variant>
        <vt:i4>0</vt:i4>
      </vt:variant>
      <vt:variant>
        <vt:i4>5</vt:i4>
      </vt:variant>
      <vt:variant>
        <vt:lpwstr>hashem.html</vt:lpwstr>
      </vt:variant>
      <vt:variant>
        <vt:lpwstr/>
      </vt:variant>
      <vt:variant>
        <vt:i4>1245267</vt:i4>
      </vt:variant>
      <vt:variant>
        <vt:i4>1059</vt:i4>
      </vt:variant>
      <vt:variant>
        <vt:i4>0</vt:i4>
      </vt:variant>
      <vt:variant>
        <vt:i4>5</vt:i4>
      </vt:variant>
      <vt:variant>
        <vt:lpwstr>passover.html</vt:lpwstr>
      </vt:variant>
      <vt:variant>
        <vt:lpwstr/>
      </vt:variant>
      <vt:variant>
        <vt:i4>4259870</vt:i4>
      </vt:variant>
      <vt:variant>
        <vt:i4>1056</vt:i4>
      </vt:variant>
      <vt:variant>
        <vt:i4>0</vt:i4>
      </vt:variant>
      <vt:variant>
        <vt:i4>5</vt:i4>
      </vt:variant>
      <vt:variant>
        <vt:lpwstr>two.html</vt:lpwstr>
      </vt:variant>
      <vt:variant>
        <vt:lpwstr/>
      </vt:variant>
      <vt:variant>
        <vt:i4>5767183</vt:i4>
      </vt:variant>
      <vt:variant>
        <vt:i4>1053</vt:i4>
      </vt:variant>
      <vt:variant>
        <vt:i4>0</vt:i4>
      </vt:variant>
      <vt:variant>
        <vt:i4>5</vt:i4>
      </vt:variant>
      <vt:variant>
        <vt:lpwstr>one.html</vt:lpwstr>
      </vt:variant>
      <vt:variant>
        <vt:lpwstr/>
      </vt:variant>
      <vt:variant>
        <vt:i4>6946853</vt:i4>
      </vt:variant>
      <vt:variant>
        <vt:i4>1050</vt:i4>
      </vt:variant>
      <vt:variant>
        <vt:i4>0</vt:i4>
      </vt:variant>
      <vt:variant>
        <vt:i4>5</vt:i4>
      </vt:variant>
      <vt:variant>
        <vt:lpwstr>eating.html</vt:lpwstr>
      </vt:variant>
      <vt:variant>
        <vt:lpwstr/>
      </vt:variant>
      <vt:variant>
        <vt:i4>917575</vt:i4>
      </vt:variant>
      <vt:variant>
        <vt:i4>1047</vt:i4>
      </vt:variant>
      <vt:variant>
        <vt:i4>0</vt:i4>
      </vt:variant>
      <vt:variant>
        <vt:i4>5</vt:i4>
      </vt:variant>
      <vt:variant>
        <vt:lpwstr>festival.html</vt:lpwstr>
      </vt:variant>
      <vt:variant>
        <vt:lpwstr/>
      </vt:variant>
      <vt:variant>
        <vt:i4>6619189</vt:i4>
      </vt:variant>
      <vt:variant>
        <vt:i4>1044</vt:i4>
      </vt:variant>
      <vt:variant>
        <vt:i4>0</vt:i4>
      </vt:variant>
      <vt:variant>
        <vt:i4>5</vt:i4>
      </vt:variant>
      <vt:variant>
        <vt:lpwstr>hebrew.html</vt:lpwstr>
      </vt:variant>
      <vt:variant>
        <vt:lpwstr/>
      </vt:variant>
      <vt:variant>
        <vt:i4>5505034</vt:i4>
      </vt:variant>
      <vt:variant>
        <vt:i4>1041</vt:i4>
      </vt:variant>
      <vt:variant>
        <vt:i4>0</vt:i4>
      </vt:variant>
      <vt:variant>
        <vt:i4>5</vt:i4>
      </vt:variant>
      <vt:variant>
        <vt:lpwstr>haggada.html</vt:lpwstr>
      </vt:variant>
      <vt:variant>
        <vt:lpwstr/>
      </vt:variant>
      <vt:variant>
        <vt:i4>1376342</vt:i4>
      </vt:variant>
      <vt:variant>
        <vt:i4>1038</vt:i4>
      </vt:variant>
      <vt:variant>
        <vt:i4>0</vt:i4>
      </vt:variant>
      <vt:variant>
        <vt:i4>5</vt:i4>
      </vt:variant>
      <vt:variant>
        <vt:lpwstr>thebirth.html</vt:lpwstr>
      </vt:variant>
      <vt:variant>
        <vt:lpwstr/>
      </vt:variant>
      <vt:variant>
        <vt:i4>1245267</vt:i4>
      </vt:variant>
      <vt:variant>
        <vt:i4>1035</vt:i4>
      </vt:variant>
      <vt:variant>
        <vt:i4>0</vt:i4>
      </vt:variant>
      <vt:variant>
        <vt:i4>5</vt:i4>
      </vt:variant>
      <vt:variant>
        <vt:lpwstr>passover.html</vt:lpwstr>
      </vt:variant>
      <vt:variant>
        <vt:lpwstr/>
      </vt:variant>
      <vt:variant>
        <vt:i4>589891</vt:i4>
      </vt:variant>
      <vt:variant>
        <vt:i4>1032</vt:i4>
      </vt:variant>
      <vt:variant>
        <vt:i4>0</vt:i4>
      </vt:variant>
      <vt:variant>
        <vt:i4>5</vt:i4>
      </vt:variant>
      <vt:variant>
        <vt:lpwstr>time.html</vt:lpwstr>
      </vt:variant>
      <vt:variant>
        <vt:lpwstr/>
      </vt:variant>
      <vt:variant>
        <vt:i4>1245267</vt:i4>
      </vt:variant>
      <vt:variant>
        <vt:i4>1029</vt:i4>
      </vt:variant>
      <vt:variant>
        <vt:i4>0</vt:i4>
      </vt:variant>
      <vt:variant>
        <vt:i4>5</vt:i4>
      </vt:variant>
      <vt:variant>
        <vt:lpwstr>passover.html</vt:lpwstr>
      </vt:variant>
      <vt:variant>
        <vt:lpwstr/>
      </vt:variant>
      <vt:variant>
        <vt:i4>1245267</vt:i4>
      </vt:variant>
      <vt:variant>
        <vt:i4>1026</vt:i4>
      </vt:variant>
      <vt:variant>
        <vt:i4>0</vt:i4>
      </vt:variant>
      <vt:variant>
        <vt:i4>5</vt:i4>
      </vt:variant>
      <vt:variant>
        <vt:lpwstr>passover.html</vt:lpwstr>
      </vt:variant>
      <vt:variant>
        <vt:lpwstr/>
      </vt:variant>
      <vt:variant>
        <vt:i4>1179730</vt:i4>
      </vt:variant>
      <vt:variant>
        <vt:i4>1023</vt:i4>
      </vt:variant>
      <vt:variant>
        <vt:i4>0</vt:i4>
      </vt:variant>
      <vt:variant>
        <vt:i4>5</vt:i4>
      </vt:variant>
      <vt:variant>
        <vt:lpwstr>rehearse.html</vt:lpwstr>
      </vt:variant>
      <vt:variant>
        <vt:lpwstr/>
      </vt:variant>
      <vt:variant>
        <vt:i4>1769489</vt:i4>
      </vt:variant>
      <vt:variant>
        <vt:i4>1020</vt:i4>
      </vt:variant>
      <vt:variant>
        <vt:i4>0</vt:i4>
      </vt:variant>
      <vt:variant>
        <vt:i4>5</vt:i4>
      </vt:variant>
      <vt:variant>
        <vt:lpwstr>gen-jew.html</vt:lpwstr>
      </vt:variant>
      <vt:variant>
        <vt:lpwstr/>
      </vt:variant>
      <vt:variant>
        <vt:i4>5505034</vt:i4>
      </vt:variant>
      <vt:variant>
        <vt:i4>1017</vt:i4>
      </vt:variant>
      <vt:variant>
        <vt:i4>0</vt:i4>
      </vt:variant>
      <vt:variant>
        <vt:i4>5</vt:i4>
      </vt:variant>
      <vt:variant>
        <vt:lpwstr>haggada.html</vt:lpwstr>
      </vt:variant>
      <vt:variant>
        <vt:lpwstr/>
      </vt:variant>
      <vt:variant>
        <vt:i4>5505034</vt:i4>
      </vt:variant>
      <vt:variant>
        <vt:i4>1014</vt:i4>
      </vt:variant>
      <vt:variant>
        <vt:i4>0</vt:i4>
      </vt:variant>
      <vt:variant>
        <vt:i4>5</vt:i4>
      </vt:variant>
      <vt:variant>
        <vt:lpwstr>haggada.html</vt:lpwstr>
      </vt:variant>
      <vt:variant>
        <vt:lpwstr/>
      </vt:variant>
      <vt:variant>
        <vt:i4>6291514</vt:i4>
      </vt:variant>
      <vt:variant>
        <vt:i4>1011</vt:i4>
      </vt:variant>
      <vt:variant>
        <vt:i4>0</vt:i4>
      </vt:variant>
      <vt:variant>
        <vt:i4>5</vt:i4>
      </vt:variant>
      <vt:variant>
        <vt:lpwstr>future.html</vt:lpwstr>
      </vt:variant>
      <vt:variant>
        <vt:lpwstr/>
      </vt:variant>
      <vt:variant>
        <vt:i4>6357028</vt:i4>
      </vt:variant>
      <vt:variant>
        <vt:i4>1008</vt:i4>
      </vt:variant>
      <vt:variant>
        <vt:i4>0</vt:i4>
      </vt:variant>
      <vt:variant>
        <vt:i4>5</vt:i4>
      </vt:variant>
      <vt:variant>
        <vt:lpwstr>hashem.html</vt:lpwstr>
      </vt:variant>
      <vt:variant>
        <vt:lpwstr/>
      </vt:variant>
      <vt:variant>
        <vt:i4>5505034</vt:i4>
      </vt:variant>
      <vt:variant>
        <vt:i4>1005</vt:i4>
      </vt:variant>
      <vt:variant>
        <vt:i4>0</vt:i4>
      </vt:variant>
      <vt:variant>
        <vt:i4>5</vt:i4>
      </vt:variant>
      <vt:variant>
        <vt:lpwstr>haggada.html</vt:lpwstr>
      </vt:variant>
      <vt:variant>
        <vt:lpwstr/>
      </vt:variant>
      <vt:variant>
        <vt:i4>1769489</vt:i4>
      </vt:variant>
      <vt:variant>
        <vt:i4>1002</vt:i4>
      </vt:variant>
      <vt:variant>
        <vt:i4>0</vt:i4>
      </vt:variant>
      <vt:variant>
        <vt:i4>5</vt:i4>
      </vt:variant>
      <vt:variant>
        <vt:lpwstr>gen-jew.html</vt:lpwstr>
      </vt:variant>
      <vt:variant>
        <vt:lpwstr/>
      </vt:variant>
      <vt:variant>
        <vt:i4>8126510</vt:i4>
      </vt:variant>
      <vt:variant>
        <vt:i4>999</vt:i4>
      </vt:variant>
      <vt:variant>
        <vt:i4>0</vt:i4>
      </vt:variant>
      <vt:variant>
        <vt:i4>5</vt:i4>
      </vt:variant>
      <vt:variant>
        <vt:lpwstr>prayer.html</vt:lpwstr>
      </vt:variant>
      <vt:variant>
        <vt:lpwstr/>
      </vt:variant>
      <vt:variant>
        <vt:i4>5505034</vt:i4>
      </vt:variant>
      <vt:variant>
        <vt:i4>996</vt:i4>
      </vt:variant>
      <vt:variant>
        <vt:i4>0</vt:i4>
      </vt:variant>
      <vt:variant>
        <vt:i4>5</vt:i4>
      </vt:variant>
      <vt:variant>
        <vt:lpwstr>haggada.html</vt:lpwstr>
      </vt:variant>
      <vt:variant>
        <vt:lpwstr/>
      </vt:variant>
      <vt:variant>
        <vt:i4>1376342</vt:i4>
      </vt:variant>
      <vt:variant>
        <vt:i4>993</vt:i4>
      </vt:variant>
      <vt:variant>
        <vt:i4>0</vt:i4>
      </vt:variant>
      <vt:variant>
        <vt:i4>5</vt:i4>
      </vt:variant>
      <vt:variant>
        <vt:lpwstr>thebirth.html</vt:lpwstr>
      </vt:variant>
      <vt:variant>
        <vt:lpwstr/>
      </vt:variant>
      <vt:variant>
        <vt:i4>5505034</vt:i4>
      </vt:variant>
      <vt:variant>
        <vt:i4>990</vt:i4>
      </vt:variant>
      <vt:variant>
        <vt:i4>0</vt:i4>
      </vt:variant>
      <vt:variant>
        <vt:i4>5</vt:i4>
      </vt:variant>
      <vt:variant>
        <vt:lpwstr>haggada.html</vt:lpwstr>
      </vt:variant>
      <vt:variant>
        <vt:lpwstr/>
      </vt:variant>
      <vt:variant>
        <vt:i4>5505034</vt:i4>
      </vt:variant>
      <vt:variant>
        <vt:i4>987</vt:i4>
      </vt:variant>
      <vt:variant>
        <vt:i4>0</vt:i4>
      </vt:variant>
      <vt:variant>
        <vt:i4>5</vt:i4>
      </vt:variant>
      <vt:variant>
        <vt:lpwstr>haggada.html</vt:lpwstr>
      </vt:variant>
      <vt:variant>
        <vt:lpwstr/>
      </vt:variant>
      <vt:variant>
        <vt:i4>5505034</vt:i4>
      </vt:variant>
      <vt:variant>
        <vt:i4>984</vt:i4>
      </vt:variant>
      <vt:variant>
        <vt:i4>0</vt:i4>
      </vt:variant>
      <vt:variant>
        <vt:i4>5</vt:i4>
      </vt:variant>
      <vt:variant>
        <vt:lpwstr>haggada.html</vt:lpwstr>
      </vt:variant>
      <vt:variant>
        <vt:lpwstr/>
      </vt:variant>
      <vt:variant>
        <vt:i4>5505034</vt:i4>
      </vt:variant>
      <vt:variant>
        <vt:i4>981</vt:i4>
      </vt:variant>
      <vt:variant>
        <vt:i4>0</vt:i4>
      </vt:variant>
      <vt:variant>
        <vt:i4>5</vt:i4>
      </vt:variant>
      <vt:variant>
        <vt:lpwstr>haggada.html</vt:lpwstr>
      </vt:variant>
      <vt:variant>
        <vt:lpwstr/>
      </vt:variant>
      <vt:variant>
        <vt:i4>5505034</vt:i4>
      </vt:variant>
      <vt:variant>
        <vt:i4>978</vt:i4>
      </vt:variant>
      <vt:variant>
        <vt:i4>0</vt:i4>
      </vt:variant>
      <vt:variant>
        <vt:i4>5</vt:i4>
      </vt:variant>
      <vt:variant>
        <vt:lpwstr>haggada.html</vt:lpwstr>
      </vt:variant>
      <vt:variant>
        <vt:lpwstr/>
      </vt:variant>
      <vt:variant>
        <vt:i4>1245267</vt:i4>
      </vt:variant>
      <vt:variant>
        <vt:i4>975</vt:i4>
      </vt:variant>
      <vt:variant>
        <vt:i4>0</vt:i4>
      </vt:variant>
      <vt:variant>
        <vt:i4>5</vt:i4>
      </vt:variant>
      <vt:variant>
        <vt:lpwstr>passover.html</vt:lpwstr>
      </vt:variant>
      <vt:variant>
        <vt:lpwstr/>
      </vt:variant>
      <vt:variant>
        <vt:i4>7995437</vt:i4>
      </vt:variant>
      <vt:variant>
        <vt:i4>972</vt:i4>
      </vt:variant>
      <vt:variant>
        <vt:i4>0</vt:i4>
      </vt:variant>
      <vt:variant>
        <vt:i4>5</vt:i4>
      </vt:variant>
      <vt:variant>
        <vt:lpwstr>toldot.html</vt:lpwstr>
      </vt:variant>
      <vt:variant>
        <vt:lpwstr/>
      </vt:variant>
      <vt:variant>
        <vt:i4>1376342</vt:i4>
      </vt:variant>
      <vt:variant>
        <vt:i4>969</vt:i4>
      </vt:variant>
      <vt:variant>
        <vt:i4>0</vt:i4>
      </vt:variant>
      <vt:variant>
        <vt:i4>5</vt:i4>
      </vt:variant>
      <vt:variant>
        <vt:lpwstr>thebirth.html</vt:lpwstr>
      </vt:variant>
      <vt:variant>
        <vt:lpwstr/>
      </vt:variant>
      <vt:variant>
        <vt:i4>4653080</vt:i4>
      </vt:variant>
      <vt:variant>
        <vt:i4>966</vt:i4>
      </vt:variant>
      <vt:variant>
        <vt:i4>0</vt:i4>
      </vt:variant>
      <vt:variant>
        <vt:i4>5</vt:i4>
      </vt:variant>
      <vt:variant>
        <vt:lpwstr>chametz.html</vt:lpwstr>
      </vt:variant>
      <vt:variant>
        <vt:lpwstr/>
      </vt:variant>
      <vt:variant>
        <vt:i4>6946853</vt:i4>
      </vt:variant>
      <vt:variant>
        <vt:i4>963</vt:i4>
      </vt:variant>
      <vt:variant>
        <vt:i4>0</vt:i4>
      </vt:variant>
      <vt:variant>
        <vt:i4>5</vt:i4>
      </vt:variant>
      <vt:variant>
        <vt:lpwstr>eating.html</vt:lpwstr>
      </vt:variant>
      <vt:variant>
        <vt:lpwstr/>
      </vt:variant>
      <vt:variant>
        <vt:i4>917587</vt:i4>
      </vt:variant>
      <vt:variant>
        <vt:i4>960</vt:i4>
      </vt:variant>
      <vt:variant>
        <vt:i4>0</vt:i4>
      </vt:variant>
      <vt:variant>
        <vt:i4>5</vt:i4>
      </vt:variant>
      <vt:variant>
        <vt:lpwstr>food.html</vt:lpwstr>
      </vt:variant>
      <vt:variant>
        <vt:lpwstr/>
      </vt:variant>
      <vt:variant>
        <vt:i4>5767183</vt:i4>
      </vt:variant>
      <vt:variant>
        <vt:i4>957</vt:i4>
      </vt:variant>
      <vt:variant>
        <vt:i4>0</vt:i4>
      </vt:variant>
      <vt:variant>
        <vt:i4>5</vt:i4>
      </vt:variant>
      <vt:variant>
        <vt:lpwstr>one.html</vt:lpwstr>
      </vt:variant>
      <vt:variant>
        <vt:lpwstr/>
      </vt:variant>
      <vt:variant>
        <vt:i4>1179730</vt:i4>
      </vt:variant>
      <vt:variant>
        <vt:i4>954</vt:i4>
      </vt:variant>
      <vt:variant>
        <vt:i4>0</vt:i4>
      </vt:variant>
      <vt:variant>
        <vt:i4>5</vt:i4>
      </vt:variant>
      <vt:variant>
        <vt:lpwstr>rehearse.html</vt:lpwstr>
      </vt:variant>
      <vt:variant>
        <vt:lpwstr/>
      </vt:variant>
      <vt:variant>
        <vt:i4>5767183</vt:i4>
      </vt:variant>
      <vt:variant>
        <vt:i4>951</vt:i4>
      </vt:variant>
      <vt:variant>
        <vt:i4>0</vt:i4>
      </vt:variant>
      <vt:variant>
        <vt:i4>5</vt:i4>
      </vt:variant>
      <vt:variant>
        <vt:lpwstr>one.html</vt:lpwstr>
      </vt:variant>
      <vt:variant>
        <vt:lpwstr/>
      </vt:variant>
      <vt:variant>
        <vt:i4>1769489</vt:i4>
      </vt:variant>
      <vt:variant>
        <vt:i4>948</vt:i4>
      </vt:variant>
      <vt:variant>
        <vt:i4>0</vt:i4>
      </vt:variant>
      <vt:variant>
        <vt:i4>5</vt:i4>
      </vt:variant>
      <vt:variant>
        <vt:lpwstr>gen-jew.html</vt:lpwstr>
      </vt:variant>
      <vt:variant>
        <vt:lpwstr/>
      </vt:variant>
      <vt:variant>
        <vt:i4>5767183</vt:i4>
      </vt:variant>
      <vt:variant>
        <vt:i4>945</vt:i4>
      </vt:variant>
      <vt:variant>
        <vt:i4>0</vt:i4>
      </vt:variant>
      <vt:variant>
        <vt:i4>5</vt:i4>
      </vt:variant>
      <vt:variant>
        <vt:lpwstr>one.html</vt:lpwstr>
      </vt:variant>
      <vt:variant>
        <vt:lpwstr/>
      </vt:variant>
      <vt:variant>
        <vt:i4>4653080</vt:i4>
      </vt:variant>
      <vt:variant>
        <vt:i4>942</vt:i4>
      </vt:variant>
      <vt:variant>
        <vt:i4>0</vt:i4>
      </vt:variant>
      <vt:variant>
        <vt:i4>5</vt:i4>
      </vt:variant>
      <vt:variant>
        <vt:lpwstr>chametz.html</vt:lpwstr>
      </vt:variant>
      <vt:variant>
        <vt:lpwstr/>
      </vt:variant>
      <vt:variant>
        <vt:i4>6946853</vt:i4>
      </vt:variant>
      <vt:variant>
        <vt:i4>939</vt:i4>
      </vt:variant>
      <vt:variant>
        <vt:i4>0</vt:i4>
      </vt:variant>
      <vt:variant>
        <vt:i4>5</vt:i4>
      </vt:variant>
      <vt:variant>
        <vt:lpwstr>eating.html</vt:lpwstr>
      </vt:variant>
      <vt:variant>
        <vt:lpwstr/>
      </vt:variant>
      <vt:variant>
        <vt:i4>4653080</vt:i4>
      </vt:variant>
      <vt:variant>
        <vt:i4>936</vt:i4>
      </vt:variant>
      <vt:variant>
        <vt:i4>0</vt:i4>
      </vt:variant>
      <vt:variant>
        <vt:i4>5</vt:i4>
      </vt:variant>
      <vt:variant>
        <vt:lpwstr>chametz.html</vt:lpwstr>
      </vt:variant>
      <vt:variant>
        <vt:lpwstr/>
      </vt:variant>
      <vt:variant>
        <vt:i4>5767183</vt:i4>
      </vt:variant>
      <vt:variant>
        <vt:i4>933</vt:i4>
      </vt:variant>
      <vt:variant>
        <vt:i4>0</vt:i4>
      </vt:variant>
      <vt:variant>
        <vt:i4>5</vt:i4>
      </vt:variant>
      <vt:variant>
        <vt:lpwstr>one.html</vt:lpwstr>
      </vt:variant>
      <vt:variant>
        <vt:lpwstr/>
      </vt:variant>
      <vt:variant>
        <vt:i4>4653080</vt:i4>
      </vt:variant>
      <vt:variant>
        <vt:i4>930</vt:i4>
      </vt:variant>
      <vt:variant>
        <vt:i4>0</vt:i4>
      </vt:variant>
      <vt:variant>
        <vt:i4>5</vt:i4>
      </vt:variant>
      <vt:variant>
        <vt:lpwstr>chametz.html</vt:lpwstr>
      </vt:variant>
      <vt:variant>
        <vt:lpwstr/>
      </vt:variant>
      <vt:variant>
        <vt:i4>6946853</vt:i4>
      </vt:variant>
      <vt:variant>
        <vt:i4>927</vt:i4>
      </vt:variant>
      <vt:variant>
        <vt:i4>0</vt:i4>
      </vt:variant>
      <vt:variant>
        <vt:i4>5</vt:i4>
      </vt:variant>
      <vt:variant>
        <vt:lpwstr>eating.html</vt:lpwstr>
      </vt:variant>
      <vt:variant>
        <vt:lpwstr/>
      </vt:variant>
      <vt:variant>
        <vt:i4>3539054</vt:i4>
      </vt:variant>
      <vt:variant>
        <vt:i4>924</vt:i4>
      </vt:variant>
      <vt:variant>
        <vt:i4>0</vt:i4>
      </vt:variant>
      <vt:variant>
        <vt:i4>5</vt:i4>
      </vt:variant>
      <vt:variant>
        <vt:lpwstr>seven.html</vt:lpwstr>
      </vt:variant>
      <vt:variant>
        <vt:lpwstr/>
      </vt:variant>
      <vt:variant>
        <vt:i4>6357028</vt:i4>
      </vt:variant>
      <vt:variant>
        <vt:i4>921</vt:i4>
      </vt:variant>
      <vt:variant>
        <vt:i4>0</vt:i4>
      </vt:variant>
      <vt:variant>
        <vt:i4>5</vt:i4>
      </vt:variant>
      <vt:variant>
        <vt:lpwstr>hashem.html</vt:lpwstr>
      </vt:variant>
      <vt:variant>
        <vt:lpwstr/>
      </vt:variant>
      <vt:variant>
        <vt:i4>917575</vt:i4>
      </vt:variant>
      <vt:variant>
        <vt:i4>918</vt:i4>
      </vt:variant>
      <vt:variant>
        <vt:i4>0</vt:i4>
      </vt:variant>
      <vt:variant>
        <vt:i4>5</vt:i4>
      </vt:variant>
      <vt:variant>
        <vt:lpwstr>festival.html</vt:lpwstr>
      </vt:variant>
      <vt:variant>
        <vt:lpwstr/>
      </vt:variant>
      <vt:variant>
        <vt:i4>7995437</vt:i4>
      </vt:variant>
      <vt:variant>
        <vt:i4>915</vt:i4>
      </vt:variant>
      <vt:variant>
        <vt:i4>0</vt:i4>
      </vt:variant>
      <vt:variant>
        <vt:i4>5</vt:i4>
      </vt:variant>
      <vt:variant>
        <vt:lpwstr>toldot.html</vt:lpwstr>
      </vt:variant>
      <vt:variant>
        <vt:lpwstr/>
      </vt:variant>
      <vt:variant>
        <vt:i4>6946853</vt:i4>
      </vt:variant>
      <vt:variant>
        <vt:i4>912</vt:i4>
      </vt:variant>
      <vt:variant>
        <vt:i4>0</vt:i4>
      </vt:variant>
      <vt:variant>
        <vt:i4>5</vt:i4>
      </vt:variant>
      <vt:variant>
        <vt:lpwstr>exodus.html</vt:lpwstr>
      </vt:variant>
      <vt:variant>
        <vt:lpwstr/>
      </vt:variant>
      <vt:variant>
        <vt:i4>327758</vt:i4>
      </vt:variant>
      <vt:variant>
        <vt:i4>909</vt:i4>
      </vt:variant>
      <vt:variant>
        <vt:i4>0</vt:i4>
      </vt:variant>
      <vt:variant>
        <vt:i4>5</vt:i4>
      </vt:variant>
      <vt:variant>
        <vt:lpwstr>mashiach.html</vt:lpwstr>
      </vt:variant>
      <vt:variant>
        <vt:lpwstr/>
      </vt:variant>
      <vt:variant>
        <vt:i4>1179730</vt:i4>
      </vt:variant>
      <vt:variant>
        <vt:i4>906</vt:i4>
      </vt:variant>
      <vt:variant>
        <vt:i4>0</vt:i4>
      </vt:variant>
      <vt:variant>
        <vt:i4>5</vt:i4>
      </vt:variant>
      <vt:variant>
        <vt:lpwstr>rehearse.html</vt:lpwstr>
      </vt:variant>
      <vt:variant>
        <vt:lpwstr/>
      </vt:variant>
      <vt:variant>
        <vt:i4>1179730</vt:i4>
      </vt:variant>
      <vt:variant>
        <vt:i4>903</vt:i4>
      </vt:variant>
      <vt:variant>
        <vt:i4>0</vt:i4>
      </vt:variant>
      <vt:variant>
        <vt:i4>5</vt:i4>
      </vt:variant>
      <vt:variant>
        <vt:lpwstr>rehearse.html</vt:lpwstr>
      </vt:variant>
      <vt:variant>
        <vt:lpwstr/>
      </vt:variant>
      <vt:variant>
        <vt:i4>6619189</vt:i4>
      </vt:variant>
      <vt:variant>
        <vt:i4>900</vt:i4>
      </vt:variant>
      <vt:variant>
        <vt:i4>0</vt:i4>
      </vt:variant>
      <vt:variant>
        <vt:i4>5</vt:i4>
      </vt:variant>
      <vt:variant>
        <vt:lpwstr>hebrew.html</vt:lpwstr>
      </vt:variant>
      <vt:variant>
        <vt:lpwstr/>
      </vt:variant>
      <vt:variant>
        <vt:i4>6946853</vt:i4>
      </vt:variant>
      <vt:variant>
        <vt:i4>897</vt:i4>
      </vt:variant>
      <vt:variant>
        <vt:i4>0</vt:i4>
      </vt:variant>
      <vt:variant>
        <vt:i4>5</vt:i4>
      </vt:variant>
      <vt:variant>
        <vt:lpwstr>exodus.html</vt:lpwstr>
      </vt:variant>
      <vt:variant>
        <vt:lpwstr/>
      </vt:variant>
      <vt:variant>
        <vt:i4>1179730</vt:i4>
      </vt:variant>
      <vt:variant>
        <vt:i4>894</vt:i4>
      </vt:variant>
      <vt:variant>
        <vt:i4>0</vt:i4>
      </vt:variant>
      <vt:variant>
        <vt:i4>5</vt:i4>
      </vt:variant>
      <vt:variant>
        <vt:lpwstr>rehearse.html</vt:lpwstr>
      </vt:variant>
      <vt:variant>
        <vt:lpwstr/>
      </vt:variant>
      <vt:variant>
        <vt:i4>1179730</vt:i4>
      </vt:variant>
      <vt:variant>
        <vt:i4>891</vt:i4>
      </vt:variant>
      <vt:variant>
        <vt:i4>0</vt:i4>
      </vt:variant>
      <vt:variant>
        <vt:i4>5</vt:i4>
      </vt:variant>
      <vt:variant>
        <vt:lpwstr>rehearse.html</vt:lpwstr>
      </vt:variant>
      <vt:variant>
        <vt:lpwstr/>
      </vt:variant>
      <vt:variant>
        <vt:i4>655441</vt:i4>
      </vt:variant>
      <vt:variant>
        <vt:i4>888</vt:i4>
      </vt:variant>
      <vt:variant>
        <vt:i4>0</vt:i4>
      </vt:variant>
      <vt:variant>
        <vt:i4>5</vt:i4>
      </vt:variant>
      <vt:variant>
        <vt:lpwstr>settimes.html</vt:lpwstr>
      </vt:variant>
      <vt:variant>
        <vt:lpwstr/>
      </vt:variant>
      <vt:variant>
        <vt:i4>6357028</vt:i4>
      </vt:variant>
      <vt:variant>
        <vt:i4>885</vt:i4>
      </vt:variant>
      <vt:variant>
        <vt:i4>0</vt:i4>
      </vt:variant>
      <vt:variant>
        <vt:i4>5</vt:i4>
      </vt:variant>
      <vt:variant>
        <vt:lpwstr>hashem.html</vt:lpwstr>
      </vt:variant>
      <vt:variant>
        <vt:lpwstr/>
      </vt:variant>
      <vt:variant>
        <vt:i4>6619189</vt:i4>
      </vt:variant>
      <vt:variant>
        <vt:i4>882</vt:i4>
      </vt:variant>
      <vt:variant>
        <vt:i4>0</vt:i4>
      </vt:variant>
      <vt:variant>
        <vt:i4>5</vt:i4>
      </vt:variant>
      <vt:variant>
        <vt:lpwstr>hebrew.html</vt:lpwstr>
      </vt:variant>
      <vt:variant>
        <vt:lpwstr/>
      </vt:variant>
      <vt:variant>
        <vt:i4>5439516</vt:i4>
      </vt:variant>
      <vt:variant>
        <vt:i4>879</vt:i4>
      </vt:variant>
      <vt:variant>
        <vt:i4>0</vt:i4>
      </vt:variant>
      <vt:variant>
        <vt:i4>5</vt:i4>
      </vt:variant>
      <vt:variant>
        <vt:lpwstr>new.html</vt:lpwstr>
      </vt:variant>
      <vt:variant>
        <vt:lpwstr/>
      </vt:variant>
      <vt:variant>
        <vt:i4>1179730</vt:i4>
      </vt:variant>
      <vt:variant>
        <vt:i4>876</vt:i4>
      </vt:variant>
      <vt:variant>
        <vt:i4>0</vt:i4>
      </vt:variant>
      <vt:variant>
        <vt:i4>5</vt:i4>
      </vt:variant>
      <vt:variant>
        <vt:lpwstr>rehearse.html</vt:lpwstr>
      </vt:variant>
      <vt:variant>
        <vt:lpwstr/>
      </vt:variant>
      <vt:variant>
        <vt:i4>655441</vt:i4>
      </vt:variant>
      <vt:variant>
        <vt:i4>873</vt:i4>
      </vt:variant>
      <vt:variant>
        <vt:i4>0</vt:i4>
      </vt:variant>
      <vt:variant>
        <vt:i4>5</vt:i4>
      </vt:variant>
      <vt:variant>
        <vt:lpwstr>settimes.html</vt:lpwstr>
      </vt:variant>
      <vt:variant>
        <vt:lpwstr/>
      </vt:variant>
      <vt:variant>
        <vt:i4>6357028</vt:i4>
      </vt:variant>
      <vt:variant>
        <vt:i4>870</vt:i4>
      </vt:variant>
      <vt:variant>
        <vt:i4>0</vt:i4>
      </vt:variant>
      <vt:variant>
        <vt:i4>5</vt:i4>
      </vt:variant>
      <vt:variant>
        <vt:lpwstr>hashem.html</vt:lpwstr>
      </vt:variant>
      <vt:variant>
        <vt:lpwstr/>
      </vt:variant>
      <vt:variant>
        <vt:i4>2949231</vt:i4>
      </vt:variant>
      <vt:variant>
        <vt:i4>867</vt:i4>
      </vt:variant>
      <vt:variant>
        <vt:i4>0</vt:i4>
      </vt:variant>
      <vt:variant>
        <vt:i4>5</vt:i4>
      </vt:variant>
      <vt:variant>
        <vt:lpwstr>authority.html</vt:lpwstr>
      </vt:variant>
      <vt:variant>
        <vt:lpwstr/>
      </vt:variant>
      <vt:variant>
        <vt:i4>1638486</vt:i4>
      </vt:variant>
      <vt:variant>
        <vt:i4>864</vt:i4>
      </vt:variant>
      <vt:variant>
        <vt:i4>0</vt:i4>
      </vt:variant>
      <vt:variant>
        <vt:i4>5</vt:i4>
      </vt:variant>
      <vt:variant>
        <vt:lpwstr>appointm.html</vt:lpwstr>
      </vt:variant>
      <vt:variant>
        <vt:lpwstr/>
      </vt:variant>
      <vt:variant>
        <vt:i4>6357028</vt:i4>
      </vt:variant>
      <vt:variant>
        <vt:i4>861</vt:i4>
      </vt:variant>
      <vt:variant>
        <vt:i4>0</vt:i4>
      </vt:variant>
      <vt:variant>
        <vt:i4>5</vt:i4>
      </vt:variant>
      <vt:variant>
        <vt:lpwstr>hashem.html</vt:lpwstr>
      </vt:variant>
      <vt:variant>
        <vt:lpwstr/>
      </vt:variant>
      <vt:variant>
        <vt:i4>1179730</vt:i4>
      </vt:variant>
      <vt:variant>
        <vt:i4>858</vt:i4>
      </vt:variant>
      <vt:variant>
        <vt:i4>0</vt:i4>
      </vt:variant>
      <vt:variant>
        <vt:i4>5</vt:i4>
      </vt:variant>
      <vt:variant>
        <vt:lpwstr>rehearse.html</vt:lpwstr>
      </vt:variant>
      <vt:variant>
        <vt:lpwstr/>
      </vt:variant>
      <vt:variant>
        <vt:i4>6357028</vt:i4>
      </vt:variant>
      <vt:variant>
        <vt:i4>855</vt:i4>
      </vt:variant>
      <vt:variant>
        <vt:i4>0</vt:i4>
      </vt:variant>
      <vt:variant>
        <vt:i4>5</vt:i4>
      </vt:variant>
      <vt:variant>
        <vt:lpwstr>hashem.html</vt:lpwstr>
      </vt:variant>
      <vt:variant>
        <vt:lpwstr/>
      </vt:variant>
      <vt:variant>
        <vt:i4>655441</vt:i4>
      </vt:variant>
      <vt:variant>
        <vt:i4>852</vt:i4>
      </vt:variant>
      <vt:variant>
        <vt:i4>0</vt:i4>
      </vt:variant>
      <vt:variant>
        <vt:i4>5</vt:i4>
      </vt:variant>
      <vt:variant>
        <vt:lpwstr>settimes.html</vt:lpwstr>
      </vt:variant>
      <vt:variant>
        <vt:lpwstr/>
      </vt:variant>
      <vt:variant>
        <vt:i4>655441</vt:i4>
      </vt:variant>
      <vt:variant>
        <vt:i4>849</vt:i4>
      </vt:variant>
      <vt:variant>
        <vt:i4>0</vt:i4>
      </vt:variant>
      <vt:variant>
        <vt:i4>5</vt:i4>
      </vt:variant>
      <vt:variant>
        <vt:lpwstr>settimes.html</vt:lpwstr>
      </vt:variant>
      <vt:variant>
        <vt:lpwstr/>
      </vt:variant>
      <vt:variant>
        <vt:i4>6291493</vt:i4>
      </vt:variant>
      <vt:variant>
        <vt:i4>846</vt:i4>
      </vt:variant>
      <vt:variant>
        <vt:i4>0</vt:i4>
      </vt:variant>
      <vt:variant>
        <vt:i4>5</vt:i4>
      </vt:variant>
      <vt:variant>
        <vt:lpwstr>mashal.html</vt:lpwstr>
      </vt:variant>
      <vt:variant>
        <vt:lpwstr/>
      </vt:variant>
      <vt:variant>
        <vt:i4>1179730</vt:i4>
      </vt:variant>
      <vt:variant>
        <vt:i4>843</vt:i4>
      </vt:variant>
      <vt:variant>
        <vt:i4>0</vt:i4>
      </vt:variant>
      <vt:variant>
        <vt:i4>5</vt:i4>
      </vt:variant>
      <vt:variant>
        <vt:lpwstr>rehearse.html</vt:lpwstr>
      </vt:variant>
      <vt:variant>
        <vt:lpwstr/>
      </vt:variant>
      <vt:variant>
        <vt:i4>1179730</vt:i4>
      </vt:variant>
      <vt:variant>
        <vt:i4>840</vt:i4>
      </vt:variant>
      <vt:variant>
        <vt:i4>0</vt:i4>
      </vt:variant>
      <vt:variant>
        <vt:i4>5</vt:i4>
      </vt:variant>
      <vt:variant>
        <vt:lpwstr>rehearse.html</vt:lpwstr>
      </vt:variant>
      <vt:variant>
        <vt:lpwstr/>
      </vt:variant>
      <vt:variant>
        <vt:i4>3997803</vt:i4>
      </vt:variant>
      <vt:variant>
        <vt:i4>837</vt:i4>
      </vt:variant>
      <vt:variant>
        <vt:i4>0</vt:i4>
      </vt:variant>
      <vt:variant>
        <vt:i4>5</vt:i4>
      </vt:variant>
      <vt:variant>
        <vt:lpwstr>festivals.html</vt:lpwstr>
      </vt:variant>
      <vt:variant>
        <vt:lpwstr/>
      </vt:variant>
      <vt:variant>
        <vt:i4>327758</vt:i4>
      </vt:variant>
      <vt:variant>
        <vt:i4>834</vt:i4>
      </vt:variant>
      <vt:variant>
        <vt:i4>0</vt:i4>
      </vt:variant>
      <vt:variant>
        <vt:i4>5</vt:i4>
      </vt:variant>
      <vt:variant>
        <vt:lpwstr>mashiach.html</vt:lpwstr>
      </vt:variant>
      <vt:variant>
        <vt:lpwstr/>
      </vt:variant>
      <vt:variant>
        <vt:i4>589891</vt:i4>
      </vt:variant>
      <vt:variant>
        <vt:i4>831</vt:i4>
      </vt:variant>
      <vt:variant>
        <vt:i4>0</vt:i4>
      </vt:variant>
      <vt:variant>
        <vt:i4>5</vt:i4>
      </vt:variant>
      <vt:variant>
        <vt:lpwstr>time.html</vt:lpwstr>
      </vt:variant>
      <vt:variant>
        <vt:lpwstr/>
      </vt:variant>
      <vt:variant>
        <vt:i4>1376342</vt:i4>
      </vt:variant>
      <vt:variant>
        <vt:i4>828</vt:i4>
      </vt:variant>
      <vt:variant>
        <vt:i4>0</vt:i4>
      </vt:variant>
      <vt:variant>
        <vt:i4>5</vt:i4>
      </vt:variant>
      <vt:variant>
        <vt:lpwstr>thebirth.html</vt:lpwstr>
      </vt:variant>
      <vt:variant>
        <vt:lpwstr/>
      </vt:variant>
      <vt:variant>
        <vt:i4>5505034</vt:i4>
      </vt:variant>
      <vt:variant>
        <vt:i4>825</vt:i4>
      </vt:variant>
      <vt:variant>
        <vt:i4>0</vt:i4>
      </vt:variant>
      <vt:variant>
        <vt:i4>5</vt:i4>
      </vt:variant>
      <vt:variant>
        <vt:lpwstr>haggada.html</vt:lpwstr>
      </vt:variant>
      <vt:variant>
        <vt:lpwstr/>
      </vt:variant>
      <vt:variant>
        <vt:i4>1376342</vt:i4>
      </vt:variant>
      <vt:variant>
        <vt:i4>822</vt:i4>
      </vt:variant>
      <vt:variant>
        <vt:i4>0</vt:i4>
      </vt:variant>
      <vt:variant>
        <vt:i4>5</vt:i4>
      </vt:variant>
      <vt:variant>
        <vt:lpwstr>thebirth.html</vt:lpwstr>
      </vt:variant>
      <vt:variant>
        <vt:lpwstr/>
      </vt:variant>
      <vt:variant>
        <vt:i4>7995451</vt:i4>
      </vt:variant>
      <vt:variant>
        <vt:i4>819</vt:i4>
      </vt:variant>
      <vt:variant>
        <vt:i4>0</vt:i4>
      </vt:variant>
      <vt:variant>
        <vt:i4>5</vt:i4>
      </vt:variant>
      <vt:variant>
        <vt:lpwstr>experience.html</vt:lpwstr>
      </vt:variant>
      <vt:variant>
        <vt:lpwstr/>
      </vt:variant>
      <vt:variant>
        <vt:i4>6291514</vt:i4>
      </vt:variant>
      <vt:variant>
        <vt:i4>816</vt:i4>
      </vt:variant>
      <vt:variant>
        <vt:i4>0</vt:i4>
      </vt:variant>
      <vt:variant>
        <vt:i4>5</vt:i4>
      </vt:variant>
      <vt:variant>
        <vt:lpwstr>future.html</vt:lpwstr>
      </vt:variant>
      <vt:variant>
        <vt:lpwstr/>
      </vt:variant>
      <vt:variant>
        <vt:i4>5570570</vt:i4>
      </vt:variant>
      <vt:variant>
        <vt:i4>813</vt:i4>
      </vt:variant>
      <vt:variant>
        <vt:i4>0</vt:i4>
      </vt:variant>
      <vt:variant>
        <vt:i4>5</vt:i4>
      </vt:variant>
      <vt:variant>
        <vt:lpwstr>teacher.html</vt:lpwstr>
      </vt:variant>
      <vt:variant>
        <vt:lpwstr/>
      </vt:variant>
      <vt:variant>
        <vt:i4>1376342</vt:i4>
      </vt:variant>
      <vt:variant>
        <vt:i4>810</vt:i4>
      </vt:variant>
      <vt:variant>
        <vt:i4>0</vt:i4>
      </vt:variant>
      <vt:variant>
        <vt:i4>5</vt:i4>
      </vt:variant>
      <vt:variant>
        <vt:lpwstr>thebirth.html</vt:lpwstr>
      </vt:variant>
      <vt:variant>
        <vt:lpwstr/>
      </vt:variant>
      <vt:variant>
        <vt:i4>5505034</vt:i4>
      </vt:variant>
      <vt:variant>
        <vt:i4>807</vt:i4>
      </vt:variant>
      <vt:variant>
        <vt:i4>0</vt:i4>
      </vt:variant>
      <vt:variant>
        <vt:i4>5</vt:i4>
      </vt:variant>
      <vt:variant>
        <vt:lpwstr>haggada.html</vt:lpwstr>
      </vt:variant>
      <vt:variant>
        <vt:lpwstr/>
      </vt:variant>
      <vt:variant>
        <vt:i4>5505034</vt:i4>
      </vt:variant>
      <vt:variant>
        <vt:i4>804</vt:i4>
      </vt:variant>
      <vt:variant>
        <vt:i4>0</vt:i4>
      </vt:variant>
      <vt:variant>
        <vt:i4>5</vt:i4>
      </vt:variant>
      <vt:variant>
        <vt:lpwstr>haggada.html</vt:lpwstr>
      </vt:variant>
      <vt:variant>
        <vt:lpwstr/>
      </vt:variant>
      <vt:variant>
        <vt:i4>5505034</vt:i4>
      </vt:variant>
      <vt:variant>
        <vt:i4>801</vt:i4>
      </vt:variant>
      <vt:variant>
        <vt:i4>0</vt:i4>
      </vt:variant>
      <vt:variant>
        <vt:i4>5</vt:i4>
      </vt:variant>
      <vt:variant>
        <vt:lpwstr>haggada.html</vt:lpwstr>
      </vt:variant>
      <vt:variant>
        <vt:lpwstr/>
      </vt:variant>
      <vt:variant>
        <vt:i4>1245267</vt:i4>
      </vt:variant>
      <vt:variant>
        <vt:i4>798</vt:i4>
      </vt:variant>
      <vt:variant>
        <vt:i4>0</vt:i4>
      </vt:variant>
      <vt:variant>
        <vt:i4>5</vt:i4>
      </vt:variant>
      <vt:variant>
        <vt:lpwstr>passover.html</vt:lpwstr>
      </vt:variant>
      <vt:variant>
        <vt:lpwstr/>
      </vt:variant>
      <vt:variant>
        <vt:i4>1376342</vt:i4>
      </vt:variant>
      <vt:variant>
        <vt:i4>795</vt:i4>
      </vt:variant>
      <vt:variant>
        <vt:i4>0</vt:i4>
      </vt:variant>
      <vt:variant>
        <vt:i4>5</vt:i4>
      </vt:variant>
      <vt:variant>
        <vt:lpwstr>thebirth.html</vt:lpwstr>
      </vt:variant>
      <vt:variant>
        <vt:lpwstr/>
      </vt:variant>
      <vt:variant>
        <vt:i4>5111823</vt:i4>
      </vt:variant>
      <vt:variant>
        <vt:i4>792</vt:i4>
      </vt:variant>
      <vt:variant>
        <vt:i4>0</vt:i4>
      </vt:variant>
      <vt:variant>
        <vt:i4>5</vt:i4>
      </vt:variant>
      <vt:variant>
        <vt:lpwstr>freedom.html</vt:lpwstr>
      </vt:variant>
      <vt:variant>
        <vt:lpwstr/>
      </vt:variant>
      <vt:variant>
        <vt:i4>1245267</vt:i4>
      </vt:variant>
      <vt:variant>
        <vt:i4>789</vt:i4>
      </vt:variant>
      <vt:variant>
        <vt:i4>0</vt:i4>
      </vt:variant>
      <vt:variant>
        <vt:i4>5</vt:i4>
      </vt:variant>
      <vt:variant>
        <vt:lpwstr>passover.html</vt:lpwstr>
      </vt:variant>
      <vt:variant>
        <vt:lpwstr/>
      </vt:variant>
      <vt:variant>
        <vt:i4>7667771</vt:i4>
      </vt:variant>
      <vt:variant>
        <vt:i4>786</vt:i4>
      </vt:variant>
      <vt:variant>
        <vt:i4>0</vt:i4>
      </vt:variant>
      <vt:variant>
        <vt:i4>5</vt:i4>
      </vt:variant>
      <vt:variant>
        <vt:lpwstr>worlds.html</vt:lpwstr>
      </vt:variant>
      <vt:variant>
        <vt:lpwstr/>
      </vt:variant>
      <vt:variant>
        <vt:i4>6946853</vt:i4>
      </vt:variant>
      <vt:variant>
        <vt:i4>783</vt:i4>
      </vt:variant>
      <vt:variant>
        <vt:i4>0</vt:i4>
      </vt:variant>
      <vt:variant>
        <vt:i4>5</vt:i4>
      </vt:variant>
      <vt:variant>
        <vt:lpwstr>exodus.html</vt:lpwstr>
      </vt:variant>
      <vt:variant>
        <vt:lpwstr/>
      </vt:variant>
      <vt:variant>
        <vt:i4>6553658</vt:i4>
      </vt:variant>
      <vt:variant>
        <vt:i4>780</vt:i4>
      </vt:variant>
      <vt:variant>
        <vt:i4>0</vt:i4>
      </vt:variant>
      <vt:variant>
        <vt:i4>5</vt:i4>
      </vt:variant>
      <vt:variant>
        <vt:lpwstr>coming.html</vt:lpwstr>
      </vt:variant>
      <vt:variant>
        <vt:lpwstr/>
      </vt:variant>
      <vt:variant>
        <vt:i4>327758</vt:i4>
      </vt:variant>
      <vt:variant>
        <vt:i4>777</vt:i4>
      </vt:variant>
      <vt:variant>
        <vt:i4>0</vt:i4>
      </vt:variant>
      <vt:variant>
        <vt:i4>5</vt:i4>
      </vt:variant>
      <vt:variant>
        <vt:lpwstr>mashiach.html</vt:lpwstr>
      </vt:variant>
      <vt:variant>
        <vt:lpwstr/>
      </vt:variant>
      <vt:variant>
        <vt:i4>327758</vt:i4>
      </vt:variant>
      <vt:variant>
        <vt:i4>774</vt:i4>
      </vt:variant>
      <vt:variant>
        <vt:i4>0</vt:i4>
      </vt:variant>
      <vt:variant>
        <vt:i4>5</vt:i4>
      </vt:variant>
      <vt:variant>
        <vt:lpwstr>mashiach.html</vt:lpwstr>
      </vt:variant>
      <vt:variant>
        <vt:lpwstr/>
      </vt:variant>
      <vt:variant>
        <vt:i4>6553658</vt:i4>
      </vt:variant>
      <vt:variant>
        <vt:i4>771</vt:i4>
      </vt:variant>
      <vt:variant>
        <vt:i4>0</vt:i4>
      </vt:variant>
      <vt:variant>
        <vt:i4>5</vt:i4>
      </vt:variant>
      <vt:variant>
        <vt:lpwstr>coming.html</vt:lpwstr>
      </vt:variant>
      <vt:variant>
        <vt:lpwstr/>
      </vt:variant>
      <vt:variant>
        <vt:i4>1376342</vt:i4>
      </vt:variant>
      <vt:variant>
        <vt:i4>768</vt:i4>
      </vt:variant>
      <vt:variant>
        <vt:i4>0</vt:i4>
      </vt:variant>
      <vt:variant>
        <vt:i4>5</vt:i4>
      </vt:variant>
      <vt:variant>
        <vt:lpwstr>thebirth.html</vt:lpwstr>
      </vt:variant>
      <vt:variant>
        <vt:lpwstr/>
      </vt:variant>
      <vt:variant>
        <vt:i4>1376342</vt:i4>
      </vt:variant>
      <vt:variant>
        <vt:i4>765</vt:i4>
      </vt:variant>
      <vt:variant>
        <vt:i4>0</vt:i4>
      </vt:variant>
      <vt:variant>
        <vt:i4>5</vt:i4>
      </vt:variant>
      <vt:variant>
        <vt:lpwstr>thebirth.html</vt:lpwstr>
      </vt:variant>
      <vt:variant>
        <vt:lpwstr/>
      </vt:variant>
      <vt:variant>
        <vt:i4>6946853</vt:i4>
      </vt:variant>
      <vt:variant>
        <vt:i4>762</vt:i4>
      </vt:variant>
      <vt:variant>
        <vt:i4>0</vt:i4>
      </vt:variant>
      <vt:variant>
        <vt:i4>5</vt:i4>
      </vt:variant>
      <vt:variant>
        <vt:lpwstr>exodus.html</vt:lpwstr>
      </vt:variant>
      <vt:variant>
        <vt:lpwstr/>
      </vt:variant>
      <vt:variant>
        <vt:i4>5767183</vt:i4>
      </vt:variant>
      <vt:variant>
        <vt:i4>759</vt:i4>
      </vt:variant>
      <vt:variant>
        <vt:i4>0</vt:i4>
      </vt:variant>
      <vt:variant>
        <vt:i4>5</vt:i4>
      </vt:variant>
      <vt:variant>
        <vt:lpwstr>one.html</vt:lpwstr>
      </vt:variant>
      <vt:variant>
        <vt:lpwstr/>
      </vt:variant>
      <vt:variant>
        <vt:i4>6946853</vt:i4>
      </vt:variant>
      <vt:variant>
        <vt:i4>756</vt:i4>
      </vt:variant>
      <vt:variant>
        <vt:i4>0</vt:i4>
      </vt:variant>
      <vt:variant>
        <vt:i4>5</vt:i4>
      </vt:variant>
      <vt:variant>
        <vt:lpwstr>exodus.html</vt:lpwstr>
      </vt:variant>
      <vt:variant>
        <vt:lpwstr/>
      </vt:variant>
      <vt:variant>
        <vt:i4>1376342</vt:i4>
      </vt:variant>
      <vt:variant>
        <vt:i4>753</vt:i4>
      </vt:variant>
      <vt:variant>
        <vt:i4>0</vt:i4>
      </vt:variant>
      <vt:variant>
        <vt:i4>5</vt:i4>
      </vt:variant>
      <vt:variant>
        <vt:lpwstr>thebirth.html</vt:lpwstr>
      </vt:variant>
      <vt:variant>
        <vt:lpwstr/>
      </vt:variant>
      <vt:variant>
        <vt:i4>327758</vt:i4>
      </vt:variant>
      <vt:variant>
        <vt:i4>750</vt:i4>
      </vt:variant>
      <vt:variant>
        <vt:i4>0</vt:i4>
      </vt:variant>
      <vt:variant>
        <vt:i4>5</vt:i4>
      </vt:variant>
      <vt:variant>
        <vt:lpwstr>mashiach.html</vt:lpwstr>
      </vt:variant>
      <vt:variant>
        <vt:lpwstr/>
      </vt:variant>
      <vt:variant>
        <vt:i4>327758</vt:i4>
      </vt:variant>
      <vt:variant>
        <vt:i4>747</vt:i4>
      </vt:variant>
      <vt:variant>
        <vt:i4>0</vt:i4>
      </vt:variant>
      <vt:variant>
        <vt:i4>5</vt:i4>
      </vt:variant>
      <vt:variant>
        <vt:lpwstr>mashiach.html</vt:lpwstr>
      </vt:variant>
      <vt:variant>
        <vt:lpwstr/>
      </vt:variant>
      <vt:variant>
        <vt:i4>8126510</vt:i4>
      </vt:variant>
      <vt:variant>
        <vt:i4>744</vt:i4>
      </vt:variant>
      <vt:variant>
        <vt:i4>0</vt:i4>
      </vt:variant>
      <vt:variant>
        <vt:i4>5</vt:i4>
      </vt:variant>
      <vt:variant>
        <vt:lpwstr>prayer.html</vt:lpwstr>
      </vt:variant>
      <vt:variant>
        <vt:lpwstr/>
      </vt:variant>
      <vt:variant>
        <vt:i4>1572937</vt:i4>
      </vt:variant>
      <vt:variant>
        <vt:i4>741</vt:i4>
      </vt:variant>
      <vt:variant>
        <vt:i4>0</vt:i4>
      </vt:variant>
      <vt:variant>
        <vt:i4>5</vt:i4>
      </vt:variant>
      <vt:variant>
        <vt:lpwstr>four.html</vt:lpwstr>
      </vt:variant>
      <vt:variant>
        <vt:lpwstr/>
      </vt:variant>
      <vt:variant>
        <vt:i4>5898312</vt:i4>
      </vt:variant>
      <vt:variant>
        <vt:i4>735</vt:i4>
      </vt:variant>
      <vt:variant>
        <vt:i4>0</vt:i4>
      </vt:variant>
      <vt:variant>
        <vt:i4>5</vt:i4>
      </vt:variant>
      <vt:variant>
        <vt:lpwstr>psalms1.html</vt:lpwstr>
      </vt:variant>
      <vt:variant>
        <vt:lpwstr/>
      </vt:variant>
      <vt:variant>
        <vt:i4>3866726</vt:i4>
      </vt:variant>
      <vt:variant>
        <vt:i4>732</vt:i4>
      </vt:variant>
      <vt:variant>
        <vt:i4>0</vt:i4>
      </vt:variant>
      <vt:variant>
        <vt:i4>5</vt:i4>
      </vt:variant>
      <vt:variant>
        <vt:lpwstr>three.html</vt:lpwstr>
      </vt:variant>
      <vt:variant>
        <vt:lpwstr/>
      </vt:variant>
      <vt:variant>
        <vt:i4>5505034</vt:i4>
      </vt:variant>
      <vt:variant>
        <vt:i4>726</vt:i4>
      </vt:variant>
      <vt:variant>
        <vt:i4>0</vt:i4>
      </vt:variant>
      <vt:variant>
        <vt:i4>5</vt:i4>
      </vt:variant>
      <vt:variant>
        <vt:lpwstr>haggada.html</vt:lpwstr>
      </vt:variant>
      <vt:variant>
        <vt:lpwstr/>
      </vt:variant>
      <vt:variant>
        <vt:i4>6946853</vt:i4>
      </vt:variant>
      <vt:variant>
        <vt:i4>723</vt:i4>
      </vt:variant>
      <vt:variant>
        <vt:i4>0</vt:i4>
      </vt:variant>
      <vt:variant>
        <vt:i4>5</vt:i4>
      </vt:variant>
      <vt:variant>
        <vt:lpwstr>eating.html</vt:lpwstr>
      </vt:variant>
      <vt:variant>
        <vt:lpwstr/>
      </vt:variant>
      <vt:variant>
        <vt:i4>4653080</vt:i4>
      </vt:variant>
      <vt:variant>
        <vt:i4>720</vt:i4>
      </vt:variant>
      <vt:variant>
        <vt:i4>0</vt:i4>
      </vt:variant>
      <vt:variant>
        <vt:i4>5</vt:i4>
      </vt:variant>
      <vt:variant>
        <vt:lpwstr>chametz.html</vt:lpwstr>
      </vt:variant>
      <vt:variant>
        <vt:lpwstr/>
      </vt:variant>
      <vt:variant>
        <vt:i4>6946853</vt:i4>
      </vt:variant>
      <vt:variant>
        <vt:i4>717</vt:i4>
      </vt:variant>
      <vt:variant>
        <vt:i4>0</vt:i4>
      </vt:variant>
      <vt:variant>
        <vt:i4>5</vt:i4>
      </vt:variant>
      <vt:variant>
        <vt:lpwstr>eating.html</vt:lpwstr>
      </vt:variant>
      <vt:variant>
        <vt:lpwstr/>
      </vt:variant>
      <vt:variant>
        <vt:i4>4653080</vt:i4>
      </vt:variant>
      <vt:variant>
        <vt:i4>714</vt:i4>
      </vt:variant>
      <vt:variant>
        <vt:i4>0</vt:i4>
      </vt:variant>
      <vt:variant>
        <vt:i4>5</vt:i4>
      </vt:variant>
      <vt:variant>
        <vt:lpwstr>chametz.html</vt:lpwstr>
      </vt:variant>
      <vt:variant>
        <vt:lpwstr/>
      </vt:variant>
      <vt:variant>
        <vt:i4>4653080</vt:i4>
      </vt:variant>
      <vt:variant>
        <vt:i4>711</vt:i4>
      </vt:variant>
      <vt:variant>
        <vt:i4>0</vt:i4>
      </vt:variant>
      <vt:variant>
        <vt:i4>5</vt:i4>
      </vt:variant>
      <vt:variant>
        <vt:lpwstr>chametz.html</vt:lpwstr>
      </vt:variant>
      <vt:variant>
        <vt:lpwstr/>
      </vt:variant>
      <vt:variant>
        <vt:i4>917587</vt:i4>
      </vt:variant>
      <vt:variant>
        <vt:i4>708</vt:i4>
      </vt:variant>
      <vt:variant>
        <vt:i4>0</vt:i4>
      </vt:variant>
      <vt:variant>
        <vt:i4>5</vt:i4>
      </vt:variant>
      <vt:variant>
        <vt:lpwstr>food.html</vt:lpwstr>
      </vt:variant>
      <vt:variant>
        <vt:lpwstr/>
      </vt:variant>
      <vt:variant>
        <vt:i4>4653080</vt:i4>
      </vt:variant>
      <vt:variant>
        <vt:i4>705</vt:i4>
      </vt:variant>
      <vt:variant>
        <vt:i4>0</vt:i4>
      </vt:variant>
      <vt:variant>
        <vt:i4>5</vt:i4>
      </vt:variant>
      <vt:variant>
        <vt:lpwstr>chametz.html</vt:lpwstr>
      </vt:variant>
      <vt:variant>
        <vt:lpwstr/>
      </vt:variant>
      <vt:variant>
        <vt:i4>1245272</vt:i4>
      </vt:variant>
      <vt:variant>
        <vt:i4>702</vt:i4>
      </vt:variant>
      <vt:variant>
        <vt:i4>0</vt:i4>
      </vt:variant>
      <vt:variant>
        <vt:i4>5</vt:i4>
      </vt:variant>
      <vt:variant>
        <vt:lpwstr>fourteen.html</vt:lpwstr>
      </vt:variant>
      <vt:variant>
        <vt:lpwstr/>
      </vt:variant>
      <vt:variant>
        <vt:i4>6946853</vt:i4>
      </vt:variant>
      <vt:variant>
        <vt:i4>696</vt:i4>
      </vt:variant>
      <vt:variant>
        <vt:i4>0</vt:i4>
      </vt:variant>
      <vt:variant>
        <vt:i4>5</vt:i4>
      </vt:variant>
      <vt:variant>
        <vt:lpwstr>exodus.html</vt:lpwstr>
      </vt:variant>
      <vt:variant>
        <vt:lpwstr/>
      </vt:variant>
      <vt:variant>
        <vt:i4>4653080</vt:i4>
      </vt:variant>
      <vt:variant>
        <vt:i4>693</vt:i4>
      </vt:variant>
      <vt:variant>
        <vt:i4>0</vt:i4>
      </vt:variant>
      <vt:variant>
        <vt:i4>5</vt:i4>
      </vt:variant>
      <vt:variant>
        <vt:lpwstr>chametz.html</vt:lpwstr>
      </vt:variant>
      <vt:variant>
        <vt:lpwstr/>
      </vt:variant>
      <vt:variant>
        <vt:i4>6946853</vt:i4>
      </vt:variant>
      <vt:variant>
        <vt:i4>690</vt:i4>
      </vt:variant>
      <vt:variant>
        <vt:i4>0</vt:i4>
      </vt:variant>
      <vt:variant>
        <vt:i4>5</vt:i4>
      </vt:variant>
      <vt:variant>
        <vt:lpwstr>eating.html</vt:lpwstr>
      </vt:variant>
      <vt:variant>
        <vt:lpwstr/>
      </vt:variant>
      <vt:variant>
        <vt:i4>6946853</vt:i4>
      </vt:variant>
      <vt:variant>
        <vt:i4>687</vt:i4>
      </vt:variant>
      <vt:variant>
        <vt:i4>0</vt:i4>
      </vt:variant>
      <vt:variant>
        <vt:i4>5</vt:i4>
      </vt:variant>
      <vt:variant>
        <vt:lpwstr>eating.html</vt:lpwstr>
      </vt:variant>
      <vt:variant>
        <vt:lpwstr/>
      </vt:variant>
      <vt:variant>
        <vt:i4>1245272</vt:i4>
      </vt:variant>
      <vt:variant>
        <vt:i4>684</vt:i4>
      </vt:variant>
      <vt:variant>
        <vt:i4>0</vt:i4>
      </vt:variant>
      <vt:variant>
        <vt:i4>5</vt:i4>
      </vt:variant>
      <vt:variant>
        <vt:lpwstr>fourteen.html</vt:lpwstr>
      </vt:variant>
      <vt:variant>
        <vt:lpwstr/>
      </vt:variant>
      <vt:variant>
        <vt:i4>5767183</vt:i4>
      </vt:variant>
      <vt:variant>
        <vt:i4>681</vt:i4>
      </vt:variant>
      <vt:variant>
        <vt:i4>0</vt:i4>
      </vt:variant>
      <vt:variant>
        <vt:i4>5</vt:i4>
      </vt:variant>
      <vt:variant>
        <vt:lpwstr>one.html</vt:lpwstr>
      </vt:variant>
      <vt:variant>
        <vt:lpwstr/>
      </vt:variant>
      <vt:variant>
        <vt:i4>5505034</vt:i4>
      </vt:variant>
      <vt:variant>
        <vt:i4>675</vt:i4>
      </vt:variant>
      <vt:variant>
        <vt:i4>0</vt:i4>
      </vt:variant>
      <vt:variant>
        <vt:i4>5</vt:i4>
      </vt:variant>
      <vt:variant>
        <vt:lpwstr>haggada.html</vt:lpwstr>
      </vt:variant>
      <vt:variant>
        <vt:lpwstr/>
      </vt:variant>
      <vt:variant>
        <vt:i4>5111822</vt:i4>
      </vt:variant>
      <vt:variant>
        <vt:i4>672</vt:i4>
      </vt:variant>
      <vt:variant>
        <vt:i4>0</vt:i4>
      </vt:variant>
      <vt:variant>
        <vt:i4>5</vt:i4>
      </vt:variant>
      <vt:variant>
        <vt:lpwstr>fifteen.html</vt:lpwstr>
      </vt:variant>
      <vt:variant>
        <vt:lpwstr/>
      </vt:variant>
      <vt:variant>
        <vt:i4>5505034</vt:i4>
      </vt:variant>
      <vt:variant>
        <vt:i4>669</vt:i4>
      </vt:variant>
      <vt:variant>
        <vt:i4>0</vt:i4>
      </vt:variant>
      <vt:variant>
        <vt:i4>5</vt:i4>
      </vt:variant>
      <vt:variant>
        <vt:lpwstr>haggada.html</vt:lpwstr>
      </vt:variant>
      <vt:variant>
        <vt:lpwstr/>
      </vt:variant>
      <vt:variant>
        <vt:i4>5111823</vt:i4>
      </vt:variant>
      <vt:variant>
        <vt:i4>666</vt:i4>
      </vt:variant>
      <vt:variant>
        <vt:i4>0</vt:i4>
      </vt:variant>
      <vt:variant>
        <vt:i4>5</vt:i4>
      </vt:variant>
      <vt:variant>
        <vt:lpwstr>freedom.html</vt:lpwstr>
      </vt:variant>
      <vt:variant>
        <vt:lpwstr/>
      </vt:variant>
      <vt:variant>
        <vt:i4>5111822</vt:i4>
      </vt:variant>
      <vt:variant>
        <vt:i4>663</vt:i4>
      </vt:variant>
      <vt:variant>
        <vt:i4>0</vt:i4>
      </vt:variant>
      <vt:variant>
        <vt:i4>5</vt:i4>
      </vt:variant>
      <vt:variant>
        <vt:lpwstr>fifteen.html</vt:lpwstr>
      </vt:variant>
      <vt:variant>
        <vt:lpwstr/>
      </vt:variant>
      <vt:variant>
        <vt:i4>5111823</vt:i4>
      </vt:variant>
      <vt:variant>
        <vt:i4>660</vt:i4>
      </vt:variant>
      <vt:variant>
        <vt:i4>0</vt:i4>
      </vt:variant>
      <vt:variant>
        <vt:i4>5</vt:i4>
      </vt:variant>
      <vt:variant>
        <vt:lpwstr>freedom.html</vt:lpwstr>
      </vt:variant>
      <vt:variant>
        <vt:lpwstr/>
      </vt:variant>
      <vt:variant>
        <vt:i4>1245267</vt:i4>
      </vt:variant>
      <vt:variant>
        <vt:i4>657</vt:i4>
      </vt:variant>
      <vt:variant>
        <vt:i4>0</vt:i4>
      </vt:variant>
      <vt:variant>
        <vt:i4>5</vt:i4>
      </vt:variant>
      <vt:variant>
        <vt:lpwstr>passover.html</vt:lpwstr>
      </vt:variant>
      <vt:variant>
        <vt:lpwstr/>
      </vt:variant>
      <vt:variant>
        <vt:i4>5111822</vt:i4>
      </vt:variant>
      <vt:variant>
        <vt:i4>654</vt:i4>
      </vt:variant>
      <vt:variant>
        <vt:i4>0</vt:i4>
      </vt:variant>
      <vt:variant>
        <vt:i4>5</vt:i4>
      </vt:variant>
      <vt:variant>
        <vt:lpwstr>fifteen.html</vt:lpwstr>
      </vt:variant>
      <vt:variant>
        <vt:lpwstr/>
      </vt:variant>
      <vt:variant>
        <vt:i4>5111822</vt:i4>
      </vt:variant>
      <vt:variant>
        <vt:i4>651</vt:i4>
      </vt:variant>
      <vt:variant>
        <vt:i4>0</vt:i4>
      </vt:variant>
      <vt:variant>
        <vt:i4>5</vt:i4>
      </vt:variant>
      <vt:variant>
        <vt:lpwstr>fifteen.html</vt:lpwstr>
      </vt:variant>
      <vt:variant>
        <vt:lpwstr/>
      </vt:variant>
      <vt:variant>
        <vt:i4>5111822</vt:i4>
      </vt:variant>
      <vt:variant>
        <vt:i4>648</vt:i4>
      </vt:variant>
      <vt:variant>
        <vt:i4>0</vt:i4>
      </vt:variant>
      <vt:variant>
        <vt:i4>5</vt:i4>
      </vt:variant>
      <vt:variant>
        <vt:lpwstr>fifteen.html</vt:lpwstr>
      </vt:variant>
      <vt:variant>
        <vt:lpwstr/>
      </vt:variant>
      <vt:variant>
        <vt:i4>4784132</vt:i4>
      </vt:variant>
      <vt:variant>
        <vt:i4>645</vt:i4>
      </vt:variant>
      <vt:variant>
        <vt:i4>0</vt:i4>
      </vt:variant>
      <vt:variant>
        <vt:i4>5</vt:i4>
      </vt:variant>
      <vt:variant>
        <vt:lpwstr>chodesh.html</vt:lpwstr>
      </vt:variant>
      <vt:variant>
        <vt:lpwstr/>
      </vt:variant>
      <vt:variant>
        <vt:i4>5570570</vt:i4>
      </vt:variant>
      <vt:variant>
        <vt:i4>642</vt:i4>
      </vt:variant>
      <vt:variant>
        <vt:i4>0</vt:i4>
      </vt:variant>
      <vt:variant>
        <vt:i4>5</vt:i4>
      </vt:variant>
      <vt:variant>
        <vt:lpwstr>teacher.html</vt:lpwstr>
      </vt:variant>
      <vt:variant>
        <vt:lpwstr/>
      </vt:variant>
      <vt:variant>
        <vt:i4>6291497</vt:i4>
      </vt:variant>
      <vt:variant>
        <vt:i4>639</vt:i4>
      </vt:variant>
      <vt:variant>
        <vt:i4>0</vt:i4>
      </vt:variant>
      <vt:variant>
        <vt:i4>5</vt:i4>
      </vt:variant>
      <vt:variant>
        <vt:lpwstr>feasts.html</vt:lpwstr>
      </vt:variant>
      <vt:variant>
        <vt:lpwstr/>
      </vt:variant>
      <vt:variant>
        <vt:i4>1245267</vt:i4>
      </vt:variant>
      <vt:variant>
        <vt:i4>636</vt:i4>
      </vt:variant>
      <vt:variant>
        <vt:i4>0</vt:i4>
      </vt:variant>
      <vt:variant>
        <vt:i4>5</vt:i4>
      </vt:variant>
      <vt:variant>
        <vt:lpwstr>passover.html</vt:lpwstr>
      </vt:variant>
      <vt:variant>
        <vt:lpwstr/>
      </vt:variant>
      <vt:variant>
        <vt:i4>5505034</vt:i4>
      </vt:variant>
      <vt:variant>
        <vt:i4>633</vt:i4>
      </vt:variant>
      <vt:variant>
        <vt:i4>0</vt:i4>
      </vt:variant>
      <vt:variant>
        <vt:i4>5</vt:i4>
      </vt:variant>
      <vt:variant>
        <vt:lpwstr>haggada.html</vt:lpwstr>
      </vt:variant>
      <vt:variant>
        <vt:lpwstr/>
      </vt:variant>
      <vt:variant>
        <vt:i4>5111823</vt:i4>
      </vt:variant>
      <vt:variant>
        <vt:i4>630</vt:i4>
      </vt:variant>
      <vt:variant>
        <vt:i4>0</vt:i4>
      </vt:variant>
      <vt:variant>
        <vt:i4>5</vt:i4>
      </vt:variant>
      <vt:variant>
        <vt:lpwstr>freedom.html</vt:lpwstr>
      </vt:variant>
      <vt:variant>
        <vt:lpwstr/>
      </vt:variant>
      <vt:variant>
        <vt:i4>5111822</vt:i4>
      </vt:variant>
      <vt:variant>
        <vt:i4>627</vt:i4>
      </vt:variant>
      <vt:variant>
        <vt:i4>0</vt:i4>
      </vt:variant>
      <vt:variant>
        <vt:i4>5</vt:i4>
      </vt:variant>
      <vt:variant>
        <vt:lpwstr>fifteen.html</vt:lpwstr>
      </vt:variant>
      <vt:variant>
        <vt:lpwstr/>
      </vt:variant>
      <vt:variant>
        <vt:i4>5111823</vt:i4>
      </vt:variant>
      <vt:variant>
        <vt:i4>624</vt:i4>
      </vt:variant>
      <vt:variant>
        <vt:i4>0</vt:i4>
      </vt:variant>
      <vt:variant>
        <vt:i4>5</vt:i4>
      </vt:variant>
      <vt:variant>
        <vt:lpwstr>freedom.html</vt:lpwstr>
      </vt:variant>
      <vt:variant>
        <vt:lpwstr/>
      </vt:variant>
      <vt:variant>
        <vt:i4>6619181</vt:i4>
      </vt:variant>
      <vt:variant>
        <vt:i4>621</vt:i4>
      </vt:variant>
      <vt:variant>
        <vt:i4>0</vt:i4>
      </vt:variant>
      <vt:variant>
        <vt:i4>5</vt:i4>
      </vt:variant>
      <vt:variant>
        <vt:lpwstr>stages.html</vt:lpwstr>
      </vt:variant>
      <vt:variant>
        <vt:lpwstr/>
      </vt:variant>
      <vt:variant>
        <vt:i4>1769489</vt:i4>
      </vt:variant>
      <vt:variant>
        <vt:i4>618</vt:i4>
      </vt:variant>
      <vt:variant>
        <vt:i4>0</vt:i4>
      </vt:variant>
      <vt:variant>
        <vt:i4>5</vt:i4>
      </vt:variant>
      <vt:variant>
        <vt:lpwstr>gen-jew.html</vt:lpwstr>
      </vt:variant>
      <vt:variant>
        <vt:lpwstr/>
      </vt:variant>
      <vt:variant>
        <vt:i4>589891</vt:i4>
      </vt:variant>
      <vt:variant>
        <vt:i4>615</vt:i4>
      </vt:variant>
      <vt:variant>
        <vt:i4>0</vt:i4>
      </vt:variant>
      <vt:variant>
        <vt:i4>5</vt:i4>
      </vt:variant>
      <vt:variant>
        <vt:lpwstr>time.html</vt:lpwstr>
      </vt:variant>
      <vt:variant>
        <vt:lpwstr/>
      </vt:variant>
      <vt:variant>
        <vt:i4>1245267</vt:i4>
      </vt:variant>
      <vt:variant>
        <vt:i4>612</vt:i4>
      </vt:variant>
      <vt:variant>
        <vt:i4>0</vt:i4>
      </vt:variant>
      <vt:variant>
        <vt:i4>5</vt:i4>
      </vt:variant>
      <vt:variant>
        <vt:lpwstr>passover.html</vt:lpwstr>
      </vt:variant>
      <vt:variant>
        <vt:lpwstr/>
      </vt:variant>
      <vt:variant>
        <vt:i4>1245276</vt:i4>
      </vt:variant>
      <vt:variant>
        <vt:i4>609</vt:i4>
      </vt:variant>
      <vt:variant>
        <vt:i4>0</vt:i4>
      </vt:variant>
      <vt:variant>
        <vt:i4>5</vt:i4>
      </vt:variant>
      <vt:variant>
        <vt:lpwstr>body.html</vt:lpwstr>
      </vt:variant>
      <vt:variant>
        <vt:lpwstr/>
      </vt:variant>
      <vt:variant>
        <vt:i4>327758</vt:i4>
      </vt:variant>
      <vt:variant>
        <vt:i4>606</vt:i4>
      </vt:variant>
      <vt:variant>
        <vt:i4>0</vt:i4>
      </vt:variant>
      <vt:variant>
        <vt:i4>5</vt:i4>
      </vt:variant>
      <vt:variant>
        <vt:lpwstr>mashiach.html</vt:lpwstr>
      </vt:variant>
      <vt:variant>
        <vt:lpwstr/>
      </vt:variant>
      <vt:variant>
        <vt:i4>1376342</vt:i4>
      </vt:variant>
      <vt:variant>
        <vt:i4>603</vt:i4>
      </vt:variant>
      <vt:variant>
        <vt:i4>0</vt:i4>
      </vt:variant>
      <vt:variant>
        <vt:i4>5</vt:i4>
      </vt:variant>
      <vt:variant>
        <vt:lpwstr>thebirth.html</vt:lpwstr>
      </vt:variant>
      <vt:variant>
        <vt:lpwstr/>
      </vt:variant>
      <vt:variant>
        <vt:i4>5505034</vt:i4>
      </vt:variant>
      <vt:variant>
        <vt:i4>600</vt:i4>
      </vt:variant>
      <vt:variant>
        <vt:i4>0</vt:i4>
      </vt:variant>
      <vt:variant>
        <vt:i4>5</vt:i4>
      </vt:variant>
      <vt:variant>
        <vt:lpwstr>haggada.html</vt:lpwstr>
      </vt:variant>
      <vt:variant>
        <vt:lpwstr/>
      </vt:variant>
      <vt:variant>
        <vt:i4>589891</vt:i4>
      </vt:variant>
      <vt:variant>
        <vt:i4>597</vt:i4>
      </vt:variant>
      <vt:variant>
        <vt:i4>0</vt:i4>
      </vt:variant>
      <vt:variant>
        <vt:i4>5</vt:i4>
      </vt:variant>
      <vt:variant>
        <vt:lpwstr>time.html</vt:lpwstr>
      </vt:variant>
      <vt:variant>
        <vt:lpwstr/>
      </vt:variant>
      <vt:variant>
        <vt:i4>1245272</vt:i4>
      </vt:variant>
      <vt:variant>
        <vt:i4>594</vt:i4>
      </vt:variant>
      <vt:variant>
        <vt:i4>0</vt:i4>
      </vt:variant>
      <vt:variant>
        <vt:i4>5</vt:i4>
      </vt:variant>
      <vt:variant>
        <vt:lpwstr>fourteen.html</vt:lpwstr>
      </vt:variant>
      <vt:variant>
        <vt:lpwstr/>
      </vt:variant>
      <vt:variant>
        <vt:i4>1376342</vt:i4>
      </vt:variant>
      <vt:variant>
        <vt:i4>591</vt:i4>
      </vt:variant>
      <vt:variant>
        <vt:i4>0</vt:i4>
      </vt:variant>
      <vt:variant>
        <vt:i4>5</vt:i4>
      </vt:variant>
      <vt:variant>
        <vt:lpwstr>thebirth.html</vt:lpwstr>
      </vt:variant>
      <vt:variant>
        <vt:lpwstr/>
      </vt:variant>
      <vt:variant>
        <vt:i4>6488107</vt:i4>
      </vt:variant>
      <vt:variant>
        <vt:i4>588</vt:i4>
      </vt:variant>
      <vt:variant>
        <vt:i4>0</vt:i4>
      </vt:variant>
      <vt:variant>
        <vt:i4>5</vt:i4>
      </vt:variant>
      <vt:variant>
        <vt:lpwstr>wicked.html</vt:lpwstr>
      </vt:variant>
      <vt:variant>
        <vt:lpwstr/>
      </vt:variant>
      <vt:variant>
        <vt:i4>5767183</vt:i4>
      </vt:variant>
      <vt:variant>
        <vt:i4>585</vt:i4>
      </vt:variant>
      <vt:variant>
        <vt:i4>0</vt:i4>
      </vt:variant>
      <vt:variant>
        <vt:i4>5</vt:i4>
      </vt:variant>
      <vt:variant>
        <vt:lpwstr>one.html</vt:lpwstr>
      </vt:variant>
      <vt:variant>
        <vt:lpwstr/>
      </vt:variant>
      <vt:variant>
        <vt:i4>6750259</vt:i4>
      </vt:variant>
      <vt:variant>
        <vt:i4>582</vt:i4>
      </vt:variant>
      <vt:variant>
        <vt:i4>0</vt:i4>
      </vt:variant>
      <vt:variant>
        <vt:i4>5</vt:i4>
      </vt:variant>
      <vt:variant>
        <vt:lpwstr>joseph.html</vt:lpwstr>
      </vt:variant>
      <vt:variant>
        <vt:lpwstr/>
      </vt:variant>
      <vt:variant>
        <vt:i4>5242883</vt:i4>
      </vt:variant>
      <vt:variant>
        <vt:i4>579</vt:i4>
      </vt:variant>
      <vt:variant>
        <vt:i4>0</vt:i4>
      </vt:variant>
      <vt:variant>
        <vt:i4>5</vt:i4>
      </vt:variant>
      <vt:variant>
        <vt:lpwstr>nations.html</vt:lpwstr>
      </vt:variant>
      <vt:variant>
        <vt:lpwstr/>
      </vt:variant>
      <vt:variant>
        <vt:i4>7077942</vt:i4>
      </vt:variant>
      <vt:variant>
        <vt:i4>576</vt:i4>
      </vt:variant>
      <vt:variant>
        <vt:i4>0</vt:i4>
      </vt:variant>
      <vt:variant>
        <vt:i4>5</vt:i4>
      </vt:variant>
      <vt:variant>
        <vt:lpwstr>flower.html</vt:lpwstr>
      </vt:variant>
      <vt:variant>
        <vt:lpwstr/>
      </vt:variant>
      <vt:variant>
        <vt:i4>6684706</vt:i4>
      </vt:variant>
      <vt:variant>
        <vt:i4>573</vt:i4>
      </vt:variant>
      <vt:variant>
        <vt:i4>0</vt:i4>
      </vt:variant>
      <vt:variant>
        <vt:i4>5</vt:i4>
      </vt:variant>
      <vt:variant>
        <vt:lpwstr>tribes.html</vt:lpwstr>
      </vt:variant>
      <vt:variant>
        <vt:lpwstr/>
      </vt:variant>
      <vt:variant>
        <vt:i4>1638407</vt:i4>
      </vt:variant>
      <vt:variant>
        <vt:i4>570</vt:i4>
      </vt:variant>
      <vt:variant>
        <vt:i4>0</vt:i4>
      </vt:variant>
      <vt:variant>
        <vt:i4>5</vt:i4>
      </vt:variant>
      <vt:variant>
        <vt:lpwstr>cmds613.html</vt:lpwstr>
      </vt:variant>
      <vt:variant>
        <vt:lpwstr/>
      </vt:variant>
      <vt:variant>
        <vt:i4>6684706</vt:i4>
      </vt:variant>
      <vt:variant>
        <vt:i4>567</vt:i4>
      </vt:variant>
      <vt:variant>
        <vt:i4>0</vt:i4>
      </vt:variant>
      <vt:variant>
        <vt:i4>5</vt:i4>
      </vt:variant>
      <vt:variant>
        <vt:lpwstr>tribes.html</vt:lpwstr>
      </vt:variant>
      <vt:variant>
        <vt:lpwstr/>
      </vt:variant>
      <vt:variant>
        <vt:i4>5242883</vt:i4>
      </vt:variant>
      <vt:variant>
        <vt:i4>564</vt:i4>
      </vt:variant>
      <vt:variant>
        <vt:i4>0</vt:i4>
      </vt:variant>
      <vt:variant>
        <vt:i4>5</vt:i4>
      </vt:variant>
      <vt:variant>
        <vt:lpwstr>nations.html</vt:lpwstr>
      </vt:variant>
      <vt:variant>
        <vt:lpwstr/>
      </vt:variant>
      <vt:variant>
        <vt:i4>6684706</vt:i4>
      </vt:variant>
      <vt:variant>
        <vt:i4>561</vt:i4>
      </vt:variant>
      <vt:variant>
        <vt:i4>0</vt:i4>
      </vt:variant>
      <vt:variant>
        <vt:i4>5</vt:i4>
      </vt:variant>
      <vt:variant>
        <vt:lpwstr>tribes.html</vt:lpwstr>
      </vt:variant>
      <vt:variant>
        <vt:lpwstr/>
      </vt:variant>
      <vt:variant>
        <vt:i4>6291493</vt:i4>
      </vt:variant>
      <vt:variant>
        <vt:i4>558</vt:i4>
      </vt:variant>
      <vt:variant>
        <vt:i4>0</vt:i4>
      </vt:variant>
      <vt:variant>
        <vt:i4>5</vt:i4>
      </vt:variant>
      <vt:variant>
        <vt:lpwstr>mashal.html</vt:lpwstr>
      </vt:variant>
      <vt:variant>
        <vt:lpwstr/>
      </vt:variant>
      <vt:variant>
        <vt:i4>1704030</vt:i4>
      </vt:variant>
      <vt:variant>
        <vt:i4>555</vt:i4>
      </vt:variant>
      <vt:variant>
        <vt:i4>0</vt:i4>
      </vt:variant>
      <vt:variant>
        <vt:i4>5</vt:i4>
      </vt:variant>
      <vt:variant>
        <vt:lpwstr>benyamin.html</vt:lpwstr>
      </vt:variant>
      <vt:variant>
        <vt:lpwstr/>
      </vt:variant>
      <vt:variant>
        <vt:i4>1048665</vt:i4>
      </vt:variant>
      <vt:variant>
        <vt:i4>552</vt:i4>
      </vt:variant>
      <vt:variant>
        <vt:i4>0</vt:i4>
      </vt:variant>
      <vt:variant>
        <vt:i4>5</vt:i4>
      </vt:variant>
      <vt:variant>
        <vt:lpwstr>dwelling.html</vt:lpwstr>
      </vt:variant>
      <vt:variant>
        <vt:lpwstr/>
      </vt:variant>
      <vt:variant>
        <vt:i4>7667759</vt:i4>
      </vt:variant>
      <vt:variant>
        <vt:i4>549</vt:i4>
      </vt:variant>
      <vt:variant>
        <vt:i4>0</vt:i4>
      </vt:variant>
      <vt:variant>
        <vt:i4>5</vt:i4>
      </vt:variant>
      <vt:variant>
        <vt:lpwstr>temple.html</vt:lpwstr>
      </vt:variant>
      <vt:variant>
        <vt:lpwstr/>
      </vt:variant>
      <vt:variant>
        <vt:i4>4718602</vt:i4>
      </vt:variant>
      <vt:variant>
        <vt:i4>546</vt:i4>
      </vt:variant>
      <vt:variant>
        <vt:i4>0</vt:i4>
      </vt:variant>
      <vt:variant>
        <vt:i4>5</vt:i4>
      </vt:variant>
      <vt:variant>
        <vt:lpwstr>mikdash.html</vt:lpwstr>
      </vt:variant>
      <vt:variant>
        <vt:lpwstr/>
      </vt:variant>
      <vt:variant>
        <vt:i4>1048665</vt:i4>
      </vt:variant>
      <vt:variant>
        <vt:i4>543</vt:i4>
      </vt:variant>
      <vt:variant>
        <vt:i4>0</vt:i4>
      </vt:variant>
      <vt:variant>
        <vt:i4>5</vt:i4>
      </vt:variant>
      <vt:variant>
        <vt:lpwstr>dwelling.html</vt:lpwstr>
      </vt:variant>
      <vt:variant>
        <vt:lpwstr/>
      </vt:variant>
      <vt:variant>
        <vt:i4>4718602</vt:i4>
      </vt:variant>
      <vt:variant>
        <vt:i4>540</vt:i4>
      </vt:variant>
      <vt:variant>
        <vt:i4>0</vt:i4>
      </vt:variant>
      <vt:variant>
        <vt:i4>5</vt:i4>
      </vt:variant>
      <vt:variant>
        <vt:lpwstr>mikdash.html</vt:lpwstr>
      </vt:variant>
      <vt:variant>
        <vt:lpwstr/>
      </vt:variant>
      <vt:variant>
        <vt:i4>1048665</vt:i4>
      </vt:variant>
      <vt:variant>
        <vt:i4>537</vt:i4>
      </vt:variant>
      <vt:variant>
        <vt:i4>0</vt:i4>
      </vt:variant>
      <vt:variant>
        <vt:i4>5</vt:i4>
      </vt:variant>
      <vt:variant>
        <vt:lpwstr>dwelling.html</vt:lpwstr>
      </vt:variant>
      <vt:variant>
        <vt:lpwstr/>
      </vt:variant>
      <vt:variant>
        <vt:i4>6684706</vt:i4>
      </vt:variant>
      <vt:variant>
        <vt:i4>534</vt:i4>
      </vt:variant>
      <vt:variant>
        <vt:i4>0</vt:i4>
      </vt:variant>
      <vt:variant>
        <vt:i4>5</vt:i4>
      </vt:variant>
      <vt:variant>
        <vt:lpwstr>tribes.html</vt:lpwstr>
      </vt:variant>
      <vt:variant>
        <vt:lpwstr/>
      </vt:variant>
      <vt:variant>
        <vt:i4>6684706</vt:i4>
      </vt:variant>
      <vt:variant>
        <vt:i4>531</vt:i4>
      </vt:variant>
      <vt:variant>
        <vt:i4>0</vt:i4>
      </vt:variant>
      <vt:variant>
        <vt:i4>5</vt:i4>
      </vt:variant>
      <vt:variant>
        <vt:lpwstr>tribes.html</vt:lpwstr>
      </vt:variant>
      <vt:variant>
        <vt:lpwstr/>
      </vt:variant>
      <vt:variant>
        <vt:i4>6684706</vt:i4>
      </vt:variant>
      <vt:variant>
        <vt:i4>528</vt:i4>
      </vt:variant>
      <vt:variant>
        <vt:i4>0</vt:i4>
      </vt:variant>
      <vt:variant>
        <vt:i4>5</vt:i4>
      </vt:variant>
      <vt:variant>
        <vt:lpwstr>tribes.html</vt:lpwstr>
      </vt:variant>
      <vt:variant>
        <vt:lpwstr/>
      </vt:variant>
      <vt:variant>
        <vt:i4>6684706</vt:i4>
      </vt:variant>
      <vt:variant>
        <vt:i4>525</vt:i4>
      </vt:variant>
      <vt:variant>
        <vt:i4>0</vt:i4>
      </vt:variant>
      <vt:variant>
        <vt:i4>5</vt:i4>
      </vt:variant>
      <vt:variant>
        <vt:lpwstr>tribes.html</vt:lpwstr>
      </vt:variant>
      <vt:variant>
        <vt:lpwstr/>
      </vt:variant>
      <vt:variant>
        <vt:i4>6684706</vt:i4>
      </vt:variant>
      <vt:variant>
        <vt:i4>522</vt:i4>
      </vt:variant>
      <vt:variant>
        <vt:i4>0</vt:i4>
      </vt:variant>
      <vt:variant>
        <vt:i4>5</vt:i4>
      </vt:variant>
      <vt:variant>
        <vt:lpwstr>tribes.html</vt:lpwstr>
      </vt:variant>
      <vt:variant>
        <vt:lpwstr/>
      </vt:variant>
      <vt:variant>
        <vt:i4>6684706</vt:i4>
      </vt:variant>
      <vt:variant>
        <vt:i4>519</vt:i4>
      </vt:variant>
      <vt:variant>
        <vt:i4>0</vt:i4>
      </vt:variant>
      <vt:variant>
        <vt:i4>5</vt:i4>
      </vt:variant>
      <vt:variant>
        <vt:lpwstr>tribes.html</vt:lpwstr>
      </vt:variant>
      <vt:variant>
        <vt:lpwstr/>
      </vt:variant>
      <vt:variant>
        <vt:i4>6946853</vt:i4>
      </vt:variant>
      <vt:variant>
        <vt:i4>516</vt:i4>
      </vt:variant>
      <vt:variant>
        <vt:i4>0</vt:i4>
      </vt:variant>
      <vt:variant>
        <vt:i4>5</vt:i4>
      </vt:variant>
      <vt:variant>
        <vt:lpwstr>exodus.html</vt:lpwstr>
      </vt:variant>
      <vt:variant>
        <vt:lpwstr/>
      </vt:variant>
      <vt:variant>
        <vt:i4>4784144</vt:i4>
      </vt:variant>
      <vt:variant>
        <vt:i4>513</vt:i4>
      </vt:variant>
      <vt:variant>
        <vt:i4>0</vt:i4>
      </vt:variant>
      <vt:variant>
        <vt:i4>5</vt:i4>
      </vt:variant>
      <vt:variant>
        <vt:lpwstr>orallaw.html</vt:lpwstr>
      </vt:variant>
      <vt:variant>
        <vt:lpwstr/>
      </vt:variant>
      <vt:variant>
        <vt:i4>5767183</vt:i4>
      </vt:variant>
      <vt:variant>
        <vt:i4>510</vt:i4>
      </vt:variant>
      <vt:variant>
        <vt:i4>0</vt:i4>
      </vt:variant>
      <vt:variant>
        <vt:i4>5</vt:i4>
      </vt:variant>
      <vt:variant>
        <vt:lpwstr>one.html</vt:lpwstr>
      </vt:variant>
      <vt:variant>
        <vt:lpwstr/>
      </vt:variant>
      <vt:variant>
        <vt:i4>6291514</vt:i4>
      </vt:variant>
      <vt:variant>
        <vt:i4>507</vt:i4>
      </vt:variant>
      <vt:variant>
        <vt:i4>0</vt:i4>
      </vt:variant>
      <vt:variant>
        <vt:i4>5</vt:i4>
      </vt:variant>
      <vt:variant>
        <vt:lpwstr>future.html</vt:lpwstr>
      </vt:variant>
      <vt:variant>
        <vt:lpwstr/>
      </vt:variant>
      <vt:variant>
        <vt:i4>5767183</vt:i4>
      </vt:variant>
      <vt:variant>
        <vt:i4>504</vt:i4>
      </vt:variant>
      <vt:variant>
        <vt:i4>0</vt:i4>
      </vt:variant>
      <vt:variant>
        <vt:i4>5</vt:i4>
      </vt:variant>
      <vt:variant>
        <vt:lpwstr>one.html</vt:lpwstr>
      </vt:variant>
      <vt:variant>
        <vt:lpwstr/>
      </vt:variant>
      <vt:variant>
        <vt:i4>3801212</vt:i4>
      </vt:variant>
      <vt:variant>
        <vt:i4>501</vt:i4>
      </vt:variant>
      <vt:variant>
        <vt:i4>0</vt:i4>
      </vt:variant>
      <vt:variant>
        <vt:i4>5</vt:i4>
      </vt:variant>
      <vt:variant>
        <vt:lpwstr>salvation.html</vt:lpwstr>
      </vt:variant>
      <vt:variant>
        <vt:lpwstr/>
      </vt:variant>
      <vt:variant>
        <vt:i4>65625</vt:i4>
      </vt:variant>
      <vt:variant>
        <vt:i4>498</vt:i4>
      </vt:variant>
      <vt:variant>
        <vt:i4>0</vt:i4>
      </vt:variant>
      <vt:variant>
        <vt:i4>5</vt:i4>
      </vt:variant>
      <vt:variant>
        <vt:lpwstr>name.html</vt:lpwstr>
      </vt:variant>
      <vt:variant>
        <vt:lpwstr/>
      </vt:variant>
      <vt:variant>
        <vt:i4>1245276</vt:i4>
      </vt:variant>
      <vt:variant>
        <vt:i4>495</vt:i4>
      </vt:variant>
      <vt:variant>
        <vt:i4>0</vt:i4>
      </vt:variant>
      <vt:variant>
        <vt:i4>5</vt:i4>
      </vt:variant>
      <vt:variant>
        <vt:lpwstr>body.html</vt:lpwstr>
      </vt:variant>
      <vt:variant>
        <vt:lpwstr/>
      </vt:variant>
      <vt:variant>
        <vt:i4>5505026</vt:i4>
      </vt:variant>
      <vt:variant>
        <vt:i4>492</vt:i4>
      </vt:variant>
      <vt:variant>
        <vt:i4>0</vt:i4>
      </vt:variant>
      <vt:variant>
        <vt:i4>5</vt:i4>
      </vt:variant>
      <vt:variant>
        <vt:lpwstr>inherit.html</vt:lpwstr>
      </vt:variant>
      <vt:variant>
        <vt:lpwstr/>
      </vt:variant>
      <vt:variant>
        <vt:i4>6291514</vt:i4>
      </vt:variant>
      <vt:variant>
        <vt:i4>489</vt:i4>
      </vt:variant>
      <vt:variant>
        <vt:i4>0</vt:i4>
      </vt:variant>
      <vt:variant>
        <vt:i4>5</vt:i4>
      </vt:variant>
      <vt:variant>
        <vt:lpwstr>future.html</vt:lpwstr>
      </vt:variant>
      <vt:variant>
        <vt:lpwstr/>
      </vt:variant>
      <vt:variant>
        <vt:i4>3801212</vt:i4>
      </vt:variant>
      <vt:variant>
        <vt:i4>486</vt:i4>
      </vt:variant>
      <vt:variant>
        <vt:i4>0</vt:i4>
      </vt:variant>
      <vt:variant>
        <vt:i4>5</vt:i4>
      </vt:variant>
      <vt:variant>
        <vt:lpwstr>salvation.html</vt:lpwstr>
      </vt:variant>
      <vt:variant>
        <vt:lpwstr/>
      </vt:variant>
      <vt:variant>
        <vt:i4>1572937</vt:i4>
      </vt:variant>
      <vt:variant>
        <vt:i4>483</vt:i4>
      </vt:variant>
      <vt:variant>
        <vt:i4>0</vt:i4>
      </vt:variant>
      <vt:variant>
        <vt:i4>5</vt:i4>
      </vt:variant>
      <vt:variant>
        <vt:lpwstr>four.html</vt:lpwstr>
      </vt:variant>
      <vt:variant>
        <vt:lpwstr/>
      </vt:variant>
      <vt:variant>
        <vt:i4>5767183</vt:i4>
      </vt:variant>
      <vt:variant>
        <vt:i4>480</vt:i4>
      </vt:variant>
      <vt:variant>
        <vt:i4>0</vt:i4>
      </vt:variant>
      <vt:variant>
        <vt:i4>5</vt:i4>
      </vt:variant>
      <vt:variant>
        <vt:lpwstr>one.html</vt:lpwstr>
      </vt:variant>
      <vt:variant>
        <vt:lpwstr/>
      </vt:variant>
      <vt:variant>
        <vt:i4>1245272</vt:i4>
      </vt:variant>
      <vt:variant>
        <vt:i4>477</vt:i4>
      </vt:variant>
      <vt:variant>
        <vt:i4>0</vt:i4>
      </vt:variant>
      <vt:variant>
        <vt:i4>5</vt:i4>
      </vt:variant>
      <vt:variant>
        <vt:lpwstr>fourteen.html</vt:lpwstr>
      </vt:variant>
      <vt:variant>
        <vt:lpwstr/>
      </vt:variant>
      <vt:variant>
        <vt:i4>1245272</vt:i4>
      </vt:variant>
      <vt:variant>
        <vt:i4>474</vt:i4>
      </vt:variant>
      <vt:variant>
        <vt:i4>0</vt:i4>
      </vt:variant>
      <vt:variant>
        <vt:i4>5</vt:i4>
      </vt:variant>
      <vt:variant>
        <vt:lpwstr>fourteen.html</vt:lpwstr>
      </vt:variant>
      <vt:variant>
        <vt:lpwstr/>
      </vt:variant>
      <vt:variant>
        <vt:i4>3276925</vt:i4>
      </vt:variant>
      <vt:variant>
        <vt:i4>471</vt:i4>
      </vt:variant>
      <vt:variant>
        <vt:i4>0</vt:i4>
      </vt:variant>
      <vt:variant>
        <vt:i4>5</vt:i4>
      </vt:variant>
      <vt:variant>
        <vt:lpwstr>bavel.html</vt:lpwstr>
      </vt:variant>
      <vt:variant>
        <vt:lpwstr/>
      </vt:variant>
      <vt:variant>
        <vt:i4>1769489</vt:i4>
      </vt:variant>
      <vt:variant>
        <vt:i4>468</vt:i4>
      </vt:variant>
      <vt:variant>
        <vt:i4>0</vt:i4>
      </vt:variant>
      <vt:variant>
        <vt:i4>5</vt:i4>
      </vt:variant>
      <vt:variant>
        <vt:lpwstr>gen-jew.html</vt:lpwstr>
      </vt:variant>
      <vt:variant>
        <vt:lpwstr/>
      </vt:variant>
      <vt:variant>
        <vt:i4>7667771</vt:i4>
      </vt:variant>
      <vt:variant>
        <vt:i4>465</vt:i4>
      </vt:variant>
      <vt:variant>
        <vt:i4>0</vt:i4>
      </vt:variant>
      <vt:variant>
        <vt:i4>5</vt:i4>
      </vt:variant>
      <vt:variant>
        <vt:lpwstr>worlds.html</vt:lpwstr>
      </vt:variant>
      <vt:variant>
        <vt:lpwstr/>
      </vt:variant>
      <vt:variant>
        <vt:i4>5242883</vt:i4>
      </vt:variant>
      <vt:variant>
        <vt:i4>462</vt:i4>
      </vt:variant>
      <vt:variant>
        <vt:i4>0</vt:i4>
      </vt:variant>
      <vt:variant>
        <vt:i4>5</vt:i4>
      </vt:variant>
      <vt:variant>
        <vt:lpwstr>nations.html</vt:lpwstr>
      </vt:variant>
      <vt:variant>
        <vt:lpwstr/>
      </vt:variant>
      <vt:variant>
        <vt:i4>5767183</vt:i4>
      </vt:variant>
      <vt:variant>
        <vt:i4>459</vt:i4>
      </vt:variant>
      <vt:variant>
        <vt:i4>0</vt:i4>
      </vt:variant>
      <vt:variant>
        <vt:i4>5</vt:i4>
      </vt:variant>
      <vt:variant>
        <vt:lpwstr>one.html</vt:lpwstr>
      </vt:variant>
      <vt:variant>
        <vt:lpwstr/>
      </vt:variant>
      <vt:variant>
        <vt:i4>1572937</vt:i4>
      </vt:variant>
      <vt:variant>
        <vt:i4>456</vt:i4>
      </vt:variant>
      <vt:variant>
        <vt:i4>0</vt:i4>
      </vt:variant>
      <vt:variant>
        <vt:i4>5</vt:i4>
      </vt:variant>
      <vt:variant>
        <vt:lpwstr>four.html</vt:lpwstr>
      </vt:variant>
      <vt:variant>
        <vt:lpwstr/>
      </vt:variant>
      <vt:variant>
        <vt:i4>1572937</vt:i4>
      </vt:variant>
      <vt:variant>
        <vt:i4>453</vt:i4>
      </vt:variant>
      <vt:variant>
        <vt:i4>0</vt:i4>
      </vt:variant>
      <vt:variant>
        <vt:i4>5</vt:i4>
      </vt:variant>
      <vt:variant>
        <vt:lpwstr>four.html</vt:lpwstr>
      </vt:variant>
      <vt:variant>
        <vt:lpwstr/>
      </vt:variant>
      <vt:variant>
        <vt:i4>1245272</vt:i4>
      </vt:variant>
      <vt:variant>
        <vt:i4>450</vt:i4>
      </vt:variant>
      <vt:variant>
        <vt:i4>0</vt:i4>
      </vt:variant>
      <vt:variant>
        <vt:i4>5</vt:i4>
      </vt:variant>
      <vt:variant>
        <vt:lpwstr>fourteen.html</vt:lpwstr>
      </vt:variant>
      <vt:variant>
        <vt:lpwstr/>
      </vt:variant>
      <vt:variant>
        <vt:i4>1245272</vt:i4>
      </vt:variant>
      <vt:variant>
        <vt:i4>447</vt:i4>
      </vt:variant>
      <vt:variant>
        <vt:i4>0</vt:i4>
      </vt:variant>
      <vt:variant>
        <vt:i4>5</vt:i4>
      </vt:variant>
      <vt:variant>
        <vt:lpwstr>fourteen.html</vt:lpwstr>
      </vt:variant>
      <vt:variant>
        <vt:lpwstr/>
      </vt:variant>
      <vt:variant>
        <vt:i4>1245272</vt:i4>
      </vt:variant>
      <vt:variant>
        <vt:i4>444</vt:i4>
      </vt:variant>
      <vt:variant>
        <vt:i4>0</vt:i4>
      </vt:variant>
      <vt:variant>
        <vt:i4>5</vt:i4>
      </vt:variant>
      <vt:variant>
        <vt:lpwstr>fourteen.html</vt:lpwstr>
      </vt:variant>
      <vt:variant>
        <vt:lpwstr/>
      </vt:variant>
      <vt:variant>
        <vt:i4>1572937</vt:i4>
      </vt:variant>
      <vt:variant>
        <vt:i4>441</vt:i4>
      </vt:variant>
      <vt:variant>
        <vt:i4>0</vt:i4>
      </vt:variant>
      <vt:variant>
        <vt:i4>5</vt:i4>
      </vt:variant>
      <vt:variant>
        <vt:lpwstr>four.html</vt:lpwstr>
      </vt:variant>
      <vt:variant>
        <vt:lpwstr/>
      </vt:variant>
      <vt:variant>
        <vt:i4>6291497</vt:i4>
      </vt:variant>
      <vt:variant>
        <vt:i4>438</vt:i4>
      </vt:variant>
      <vt:variant>
        <vt:i4>0</vt:i4>
      </vt:variant>
      <vt:variant>
        <vt:i4>5</vt:i4>
      </vt:variant>
      <vt:variant>
        <vt:lpwstr>connection.html</vt:lpwstr>
      </vt:variant>
      <vt:variant>
        <vt:lpwstr/>
      </vt:variant>
      <vt:variant>
        <vt:i4>1572937</vt:i4>
      </vt:variant>
      <vt:variant>
        <vt:i4>435</vt:i4>
      </vt:variant>
      <vt:variant>
        <vt:i4>0</vt:i4>
      </vt:variant>
      <vt:variant>
        <vt:i4>5</vt:i4>
      </vt:variant>
      <vt:variant>
        <vt:lpwstr>four.html</vt:lpwstr>
      </vt:variant>
      <vt:variant>
        <vt:lpwstr/>
      </vt:variant>
      <vt:variant>
        <vt:i4>65625</vt:i4>
      </vt:variant>
      <vt:variant>
        <vt:i4>432</vt:i4>
      </vt:variant>
      <vt:variant>
        <vt:i4>0</vt:i4>
      </vt:variant>
      <vt:variant>
        <vt:i4>5</vt:i4>
      </vt:variant>
      <vt:variant>
        <vt:lpwstr>name.html</vt:lpwstr>
      </vt:variant>
      <vt:variant>
        <vt:lpwstr/>
      </vt:variant>
      <vt:variant>
        <vt:i4>1245267</vt:i4>
      </vt:variant>
      <vt:variant>
        <vt:i4>429</vt:i4>
      </vt:variant>
      <vt:variant>
        <vt:i4>0</vt:i4>
      </vt:variant>
      <vt:variant>
        <vt:i4>5</vt:i4>
      </vt:variant>
      <vt:variant>
        <vt:lpwstr>passover.html</vt:lpwstr>
      </vt:variant>
      <vt:variant>
        <vt:lpwstr/>
      </vt:variant>
      <vt:variant>
        <vt:i4>1572937</vt:i4>
      </vt:variant>
      <vt:variant>
        <vt:i4>426</vt:i4>
      </vt:variant>
      <vt:variant>
        <vt:i4>0</vt:i4>
      </vt:variant>
      <vt:variant>
        <vt:i4>5</vt:i4>
      </vt:variant>
      <vt:variant>
        <vt:lpwstr>four.html</vt:lpwstr>
      </vt:variant>
      <vt:variant>
        <vt:lpwstr/>
      </vt:variant>
      <vt:variant>
        <vt:i4>1245272</vt:i4>
      </vt:variant>
      <vt:variant>
        <vt:i4>423</vt:i4>
      </vt:variant>
      <vt:variant>
        <vt:i4>0</vt:i4>
      </vt:variant>
      <vt:variant>
        <vt:i4>5</vt:i4>
      </vt:variant>
      <vt:variant>
        <vt:lpwstr>fourteen.html</vt:lpwstr>
      </vt:variant>
      <vt:variant>
        <vt:lpwstr/>
      </vt:variant>
      <vt:variant>
        <vt:i4>3866726</vt:i4>
      </vt:variant>
      <vt:variant>
        <vt:i4>420</vt:i4>
      </vt:variant>
      <vt:variant>
        <vt:i4>0</vt:i4>
      </vt:variant>
      <vt:variant>
        <vt:i4>5</vt:i4>
      </vt:variant>
      <vt:variant>
        <vt:lpwstr>three.html</vt:lpwstr>
      </vt:variant>
      <vt:variant>
        <vt:lpwstr/>
      </vt:variant>
      <vt:variant>
        <vt:i4>1376342</vt:i4>
      </vt:variant>
      <vt:variant>
        <vt:i4>417</vt:i4>
      </vt:variant>
      <vt:variant>
        <vt:i4>0</vt:i4>
      </vt:variant>
      <vt:variant>
        <vt:i4>5</vt:i4>
      </vt:variant>
      <vt:variant>
        <vt:lpwstr>thebirth.html</vt:lpwstr>
      </vt:variant>
      <vt:variant>
        <vt:lpwstr/>
      </vt:variant>
      <vt:variant>
        <vt:i4>1769489</vt:i4>
      </vt:variant>
      <vt:variant>
        <vt:i4>414</vt:i4>
      </vt:variant>
      <vt:variant>
        <vt:i4>0</vt:i4>
      </vt:variant>
      <vt:variant>
        <vt:i4>5</vt:i4>
      </vt:variant>
      <vt:variant>
        <vt:lpwstr>gen-jew.html</vt:lpwstr>
      </vt:variant>
      <vt:variant>
        <vt:lpwstr/>
      </vt:variant>
      <vt:variant>
        <vt:i4>6619190</vt:i4>
      </vt:variant>
      <vt:variant>
        <vt:i4>411</vt:i4>
      </vt:variant>
      <vt:variant>
        <vt:i4>0</vt:i4>
      </vt:variant>
      <vt:variant>
        <vt:i4>5</vt:i4>
      </vt:variant>
      <vt:variant>
        <vt:lpwstr>dreams.html</vt:lpwstr>
      </vt:variant>
      <vt:variant>
        <vt:lpwstr/>
      </vt:variant>
      <vt:variant>
        <vt:i4>4784144</vt:i4>
      </vt:variant>
      <vt:variant>
        <vt:i4>408</vt:i4>
      </vt:variant>
      <vt:variant>
        <vt:i4>0</vt:i4>
      </vt:variant>
      <vt:variant>
        <vt:i4>5</vt:i4>
      </vt:variant>
      <vt:variant>
        <vt:lpwstr>orallaw.html</vt:lpwstr>
      </vt:variant>
      <vt:variant>
        <vt:lpwstr/>
      </vt:variant>
      <vt:variant>
        <vt:i4>5570571</vt:i4>
      </vt:variant>
      <vt:variant>
        <vt:i4>405</vt:i4>
      </vt:variant>
      <vt:variant>
        <vt:i4>0</vt:i4>
      </vt:variant>
      <vt:variant>
        <vt:i4>5</vt:i4>
      </vt:variant>
      <vt:variant>
        <vt:lpwstr>letters.html</vt:lpwstr>
      </vt:variant>
      <vt:variant>
        <vt:lpwstr/>
      </vt:variant>
      <vt:variant>
        <vt:i4>4259870</vt:i4>
      </vt:variant>
      <vt:variant>
        <vt:i4>402</vt:i4>
      </vt:variant>
      <vt:variant>
        <vt:i4>0</vt:i4>
      </vt:variant>
      <vt:variant>
        <vt:i4>5</vt:i4>
      </vt:variant>
      <vt:variant>
        <vt:lpwstr>two.html</vt:lpwstr>
      </vt:variant>
      <vt:variant>
        <vt:lpwstr/>
      </vt:variant>
      <vt:variant>
        <vt:i4>4325399</vt:i4>
      </vt:variant>
      <vt:variant>
        <vt:i4>399</vt:i4>
      </vt:variant>
      <vt:variant>
        <vt:i4>0</vt:i4>
      </vt:variant>
      <vt:variant>
        <vt:i4>5</vt:i4>
      </vt:variant>
      <vt:variant>
        <vt:lpwstr>seventy.html</vt:lpwstr>
      </vt:variant>
      <vt:variant>
        <vt:lpwstr/>
      </vt:variant>
      <vt:variant>
        <vt:i4>5767183</vt:i4>
      </vt:variant>
      <vt:variant>
        <vt:i4>396</vt:i4>
      </vt:variant>
      <vt:variant>
        <vt:i4>0</vt:i4>
      </vt:variant>
      <vt:variant>
        <vt:i4>5</vt:i4>
      </vt:variant>
      <vt:variant>
        <vt:lpwstr>one.html</vt:lpwstr>
      </vt:variant>
      <vt:variant>
        <vt:lpwstr/>
      </vt:variant>
      <vt:variant>
        <vt:i4>65625</vt:i4>
      </vt:variant>
      <vt:variant>
        <vt:i4>393</vt:i4>
      </vt:variant>
      <vt:variant>
        <vt:i4>0</vt:i4>
      </vt:variant>
      <vt:variant>
        <vt:i4>5</vt:i4>
      </vt:variant>
      <vt:variant>
        <vt:lpwstr>name.html</vt:lpwstr>
      </vt:variant>
      <vt:variant>
        <vt:lpwstr/>
      </vt:variant>
      <vt:variant>
        <vt:i4>65625</vt:i4>
      </vt:variant>
      <vt:variant>
        <vt:i4>390</vt:i4>
      </vt:variant>
      <vt:variant>
        <vt:i4>0</vt:i4>
      </vt:variant>
      <vt:variant>
        <vt:i4>5</vt:i4>
      </vt:variant>
      <vt:variant>
        <vt:lpwstr>name.html</vt:lpwstr>
      </vt:variant>
      <vt:variant>
        <vt:lpwstr/>
      </vt:variant>
      <vt:variant>
        <vt:i4>5242883</vt:i4>
      </vt:variant>
      <vt:variant>
        <vt:i4>387</vt:i4>
      </vt:variant>
      <vt:variant>
        <vt:i4>0</vt:i4>
      </vt:variant>
      <vt:variant>
        <vt:i4>5</vt:i4>
      </vt:variant>
      <vt:variant>
        <vt:lpwstr>nations.html</vt:lpwstr>
      </vt:variant>
      <vt:variant>
        <vt:lpwstr/>
      </vt:variant>
      <vt:variant>
        <vt:i4>589898</vt:i4>
      </vt:variant>
      <vt:variant>
        <vt:i4>384</vt:i4>
      </vt:variant>
      <vt:variant>
        <vt:i4>0</vt:i4>
      </vt:variant>
      <vt:variant>
        <vt:i4>5</vt:i4>
      </vt:variant>
      <vt:variant>
        <vt:lpwstr>five.html</vt:lpwstr>
      </vt:variant>
      <vt:variant>
        <vt:lpwstr/>
      </vt:variant>
      <vt:variant>
        <vt:i4>4325399</vt:i4>
      </vt:variant>
      <vt:variant>
        <vt:i4>381</vt:i4>
      </vt:variant>
      <vt:variant>
        <vt:i4>0</vt:i4>
      </vt:variant>
      <vt:variant>
        <vt:i4>5</vt:i4>
      </vt:variant>
      <vt:variant>
        <vt:lpwstr>seventy.html</vt:lpwstr>
      </vt:variant>
      <vt:variant>
        <vt:lpwstr/>
      </vt:variant>
      <vt:variant>
        <vt:i4>5570571</vt:i4>
      </vt:variant>
      <vt:variant>
        <vt:i4>378</vt:i4>
      </vt:variant>
      <vt:variant>
        <vt:i4>0</vt:i4>
      </vt:variant>
      <vt:variant>
        <vt:i4>5</vt:i4>
      </vt:variant>
      <vt:variant>
        <vt:lpwstr>letters.html</vt:lpwstr>
      </vt:variant>
      <vt:variant>
        <vt:lpwstr/>
      </vt:variant>
      <vt:variant>
        <vt:i4>4259870</vt:i4>
      </vt:variant>
      <vt:variant>
        <vt:i4>375</vt:i4>
      </vt:variant>
      <vt:variant>
        <vt:i4>0</vt:i4>
      </vt:variant>
      <vt:variant>
        <vt:i4>5</vt:i4>
      </vt:variant>
      <vt:variant>
        <vt:lpwstr>two.html</vt:lpwstr>
      </vt:variant>
      <vt:variant>
        <vt:lpwstr/>
      </vt:variant>
      <vt:variant>
        <vt:i4>4325399</vt:i4>
      </vt:variant>
      <vt:variant>
        <vt:i4>372</vt:i4>
      </vt:variant>
      <vt:variant>
        <vt:i4>0</vt:i4>
      </vt:variant>
      <vt:variant>
        <vt:i4>5</vt:i4>
      </vt:variant>
      <vt:variant>
        <vt:lpwstr>seventy.html</vt:lpwstr>
      </vt:variant>
      <vt:variant>
        <vt:lpwstr/>
      </vt:variant>
      <vt:variant>
        <vt:i4>1245272</vt:i4>
      </vt:variant>
      <vt:variant>
        <vt:i4>369</vt:i4>
      </vt:variant>
      <vt:variant>
        <vt:i4>0</vt:i4>
      </vt:variant>
      <vt:variant>
        <vt:i4>5</vt:i4>
      </vt:variant>
      <vt:variant>
        <vt:lpwstr>fourteen.html</vt:lpwstr>
      </vt:variant>
      <vt:variant>
        <vt:lpwstr/>
      </vt:variant>
      <vt:variant>
        <vt:i4>3211362</vt:i4>
      </vt:variant>
      <vt:variant>
        <vt:i4>366</vt:i4>
      </vt:variant>
      <vt:variant>
        <vt:i4>0</vt:i4>
      </vt:variant>
      <vt:variant>
        <vt:i4>5</vt:i4>
      </vt:variant>
      <vt:variant>
        <vt:lpwstr>signs.html</vt:lpwstr>
      </vt:variant>
      <vt:variant>
        <vt:lpwstr/>
      </vt:variant>
      <vt:variant>
        <vt:i4>5242883</vt:i4>
      </vt:variant>
      <vt:variant>
        <vt:i4>363</vt:i4>
      </vt:variant>
      <vt:variant>
        <vt:i4>0</vt:i4>
      </vt:variant>
      <vt:variant>
        <vt:i4>5</vt:i4>
      </vt:variant>
      <vt:variant>
        <vt:lpwstr>nations.html</vt:lpwstr>
      </vt:variant>
      <vt:variant>
        <vt:lpwstr/>
      </vt:variant>
      <vt:variant>
        <vt:i4>5242883</vt:i4>
      </vt:variant>
      <vt:variant>
        <vt:i4>360</vt:i4>
      </vt:variant>
      <vt:variant>
        <vt:i4>0</vt:i4>
      </vt:variant>
      <vt:variant>
        <vt:i4>5</vt:i4>
      </vt:variant>
      <vt:variant>
        <vt:lpwstr>nations.html</vt:lpwstr>
      </vt:variant>
      <vt:variant>
        <vt:lpwstr/>
      </vt:variant>
      <vt:variant>
        <vt:i4>5570571</vt:i4>
      </vt:variant>
      <vt:variant>
        <vt:i4>357</vt:i4>
      </vt:variant>
      <vt:variant>
        <vt:i4>0</vt:i4>
      </vt:variant>
      <vt:variant>
        <vt:i4>5</vt:i4>
      </vt:variant>
      <vt:variant>
        <vt:lpwstr>letters.html</vt:lpwstr>
      </vt:variant>
      <vt:variant>
        <vt:lpwstr/>
      </vt:variant>
      <vt:variant>
        <vt:i4>4259870</vt:i4>
      </vt:variant>
      <vt:variant>
        <vt:i4>354</vt:i4>
      </vt:variant>
      <vt:variant>
        <vt:i4>0</vt:i4>
      </vt:variant>
      <vt:variant>
        <vt:i4>5</vt:i4>
      </vt:variant>
      <vt:variant>
        <vt:lpwstr>two.html</vt:lpwstr>
      </vt:variant>
      <vt:variant>
        <vt:lpwstr/>
      </vt:variant>
      <vt:variant>
        <vt:i4>4325399</vt:i4>
      </vt:variant>
      <vt:variant>
        <vt:i4>351</vt:i4>
      </vt:variant>
      <vt:variant>
        <vt:i4>0</vt:i4>
      </vt:variant>
      <vt:variant>
        <vt:i4>5</vt:i4>
      </vt:variant>
      <vt:variant>
        <vt:lpwstr>seventy.html</vt:lpwstr>
      </vt:variant>
      <vt:variant>
        <vt:lpwstr/>
      </vt:variant>
      <vt:variant>
        <vt:i4>5570571</vt:i4>
      </vt:variant>
      <vt:variant>
        <vt:i4>348</vt:i4>
      </vt:variant>
      <vt:variant>
        <vt:i4>0</vt:i4>
      </vt:variant>
      <vt:variant>
        <vt:i4>5</vt:i4>
      </vt:variant>
      <vt:variant>
        <vt:lpwstr>letters.html</vt:lpwstr>
      </vt:variant>
      <vt:variant>
        <vt:lpwstr/>
      </vt:variant>
      <vt:variant>
        <vt:i4>4259870</vt:i4>
      </vt:variant>
      <vt:variant>
        <vt:i4>345</vt:i4>
      </vt:variant>
      <vt:variant>
        <vt:i4>0</vt:i4>
      </vt:variant>
      <vt:variant>
        <vt:i4>5</vt:i4>
      </vt:variant>
      <vt:variant>
        <vt:lpwstr>two.html</vt:lpwstr>
      </vt:variant>
      <vt:variant>
        <vt:lpwstr/>
      </vt:variant>
      <vt:variant>
        <vt:i4>5046273</vt:i4>
      </vt:variant>
      <vt:variant>
        <vt:i4>342</vt:i4>
      </vt:variant>
      <vt:variant>
        <vt:i4>0</vt:i4>
      </vt:variant>
      <vt:variant>
        <vt:i4>5</vt:i4>
      </vt:variant>
      <vt:variant>
        <vt:lpwstr>fathers.html</vt:lpwstr>
      </vt:variant>
      <vt:variant>
        <vt:lpwstr/>
      </vt:variant>
      <vt:variant>
        <vt:i4>5767183</vt:i4>
      </vt:variant>
      <vt:variant>
        <vt:i4>339</vt:i4>
      </vt:variant>
      <vt:variant>
        <vt:i4>0</vt:i4>
      </vt:variant>
      <vt:variant>
        <vt:i4>5</vt:i4>
      </vt:variant>
      <vt:variant>
        <vt:lpwstr>one.html</vt:lpwstr>
      </vt:variant>
      <vt:variant>
        <vt:lpwstr/>
      </vt:variant>
      <vt:variant>
        <vt:i4>65625</vt:i4>
      </vt:variant>
      <vt:variant>
        <vt:i4>336</vt:i4>
      </vt:variant>
      <vt:variant>
        <vt:i4>0</vt:i4>
      </vt:variant>
      <vt:variant>
        <vt:i4>5</vt:i4>
      </vt:variant>
      <vt:variant>
        <vt:lpwstr>name.html</vt:lpwstr>
      </vt:variant>
      <vt:variant>
        <vt:lpwstr/>
      </vt:variant>
      <vt:variant>
        <vt:i4>1572937</vt:i4>
      </vt:variant>
      <vt:variant>
        <vt:i4>333</vt:i4>
      </vt:variant>
      <vt:variant>
        <vt:i4>0</vt:i4>
      </vt:variant>
      <vt:variant>
        <vt:i4>5</vt:i4>
      </vt:variant>
      <vt:variant>
        <vt:lpwstr>four.html</vt:lpwstr>
      </vt:variant>
      <vt:variant>
        <vt:lpwstr/>
      </vt:variant>
      <vt:variant>
        <vt:i4>4194323</vt:i4>
      </vt:variant>
      <vt:variant>
        <vt:i4>330</vt:i4>
      </vt:variant>
      <vt:variant>
        <vt:i4>0</vt:i4>
      </vt:variant>
      <vt:variant>
        <vt:i4>5</vt:i4>
      </vt:variant>
      <vt:variant>
        <vt:lpwstr>avraham.html</vt:lpwstr>
      </vt:variant>
      <vt:variant>
        <vt:lpwstr/>
      </vt:variant>
      <vt:variant>
        <vt:i4>5242883</vt:i4>
      </vt:variant>
      <vt:variant>
        <vt:i4>327</vt:i4>
      </vt:variant>
      <vt:variant>
        <vt:i4>0</vt:i4>
      </vt:variant>
      <vt:variant>
        <vt:i4>5</vt:i4>
      </vt:variant>
      <vt:variant>
        <vt:lpwstr>nations.html</vt:lpwstr>
      </vt:variant>
      <vt:variant>
        <vt:lpwstr/>
      </vt:variant>
      <vt:variant>
        <vt:i4>5242883</vt:i4>
      </vt:variant>
      <vt:variant>
        <vt:i4>324</vt:i4>
      </vt:variant>
      <vt:variant>
        <vt:i4>0</vt:i4>
      </vt:variant>
      <vt:variant>
        <vt:i4>5</vt:i4>
      </vt:variant>
      <vt:variant>
        <vt:lpwstr>nations.html</vt:lpwstr>
      </vt:variant>
      <vt:variant>
        <vt:lpwstr/>
      </vt:variant>
      <vt:variant>
        <vt:i4>5242883</vt:i4>
      </vt:variant>
      <vt:variant>
        <vt:i4>321</vt:i4>
      </vt:variant>
      <vt:variant>
        <vt:i4>0</vt:i4>
      </vt:variant>
      <vt:variant>
        <vt:i4>5</vt:i4>
      </vt:variant>
      <vt:variant>
        <vt:lpwstr>nations.html</vt:lpwstr>
      </vt:variant>
      <vt:variant>
        <vt:lpwstr/>
      </vt:variant>
      <vt:variant>
        <vt:i4>4784144</vt:i4>
      </vt:variant>
      <vt:variant>
        <vt:i4>318</vt:i4>
      </vt:variant>
      <vt:variant>
        <vt:i4>0</vt:i4>
      </vt:variant>
      <vt:variant>
        <vt:i4>5</vt:i4>
      </vt:variant>
      <vt:variant>
        <vt:lpwstr>orallaw.html</vt:lpwstr>
      </vt:variant>
      <vt:variant>
        <vt:lpwstr/>
      </vt:variant>
      <vt:variant>
        <vt:i4>4784144</vt:i4>
      </vt:variant>
      <vt:variant>
        <vt:i4>315</vt:i4>
      </vt:variant>
      <vt:variant>
        <vt:i4>0</vt:i4>
      </vt:variant>
      <vt:variant>
        <vt:i4>5</vt:i4>
      </vt:variant>
      <vt:variant>
        <vt:lpwstr>orallaw.html</vt:lpwstr>
      </vt:variant>
      <vt:variant>
        <vt:lpwstr/>
      </vt:variant>
      <vt:variant>
        <vt:i4>327758</vt:i4>
      </vt:variant>
      <vt:variant>
        <vt:i4>312</vt:i4>
      </vt:variant>
      <vt:variant>
        <vt:i4>0</vt:i4>
      </vt:variant>
      <vt:variant>
        <vt:i4>5</vt:i4>
      </vt:variant>
      <vt:variant>
        <vt:lpwstr>mashiach.html</vt:lpwstr>
      </vt:variant>
      <vt:variant>
        <vt:lpwstr/>
      </vt:variant>
      <vt:variant>
        <vt:i4>1114203</vt:i4>
      </vt:variant>
      <vt:variant>
        <vt:i4>309</vt:i4>
      </vt:variant>
      <vt:variant>
        <vt:i4>0</vt:i4>
      </vt:variant>
      <vt:variant>
        <vt:i4>5</vt:i4>
      </vt:variant>
      <vt:variant>
        <vt:lpwstr>physical.html</vt:lpwstr>
      </vt:variant>
      <vt:variant>
        <vt:lpwstr/>
      </vt:variant>
      <vt:variant>
        <vt:i4>1114203</vt:i4>
      </vt:variant>
      <vt:variant>
        <vt:i4>306</vt:i4>
      </vt:variant>
      <vt:variant>
        <vt:i4>0</vt:i4>
      </vt:variant>
      <vt:variant>
        <vt:i4>5</vt:i4>
      </vt:variant>
      <vt:variant>
        <vt:lpwstr>physical.html</vt:lpwstr>
      </vt:variant>
      <vt:variant>
        <vt:lpwstr/>
      </vt:variant>
      <vt:variant>
        <vt:i4>6619189</vt:i4>
      </vt:variant>
      <vt:variant>
        <vt:i4>303</vt:i4>
      </vt:variant>
      <vt:variant>
        <vt:i4>0</vt:i4>
      </vt:variant>
      <vt:variant>
        <vt:i4>5</vt:i4>
      </vt:variant>
      <vt:variant>
        <vt:lpwstr>hebrew.html</vt:lpwstr>
      </vt:variant>
      <vt:variant>
        <vt:lpwstr/>
      </vt:variant>
      <vt:variant>
        <vt:i4>5701662</vt:i4>
      </vt:variant>
      <vt:variant>
        <vt:i4>300</vt:i4>
      </vt:variant>
      <vt:variant>
        <vt:i4>0</vt:i4>
      </vt:variant>
      <vt:variant>
        <vt:i4>5</vt:i4>
      </vt:variant>
      <vt:variant>
        <vt:lpwstr>law.html</vt:lpwstr>
      </vt:variant>
      <vt:variant>
        <vt:lpwstr/>
      </vt:variant>
      <vt:variant>
        <vt:i4>6357028</vt:i4>
      </vt:variant>
      <vt:variant>
        <vt:i4>297</vt:i4>
      </vt:variant>
      <vt:variant>
        <vt:i4>0</vt:i4>
      </vt:variant>
      <vt:variant>
        <vt:i4>5</vt:i4>
      </vt:variant>
      <vt:variant>
        <vt:lpwstr>hashem.html</vt:lpwstr>
      </vt:variant>
      <vt:variant>
        <vt:lpwstr/>
      </vt:variant>
      <vt:variant>
        <vt:i4>1769489</vt:i4>
      </vt:variant>
      <vt:variant>
        <vt:i4>294</vt:i4>
      </vt:variant>
      <vt:variant>
        <vt:i4>0</vt:i4>
      </vt:variant>
      <vt:variant>
        <vt:i4>5</vt:i4>
      </vt:variant>
      <vt:variant>
        <vt:lpwstr>gen-jew.html</vt:lpwstr>
      </vt:variant>
      <vt:variant>
        <vt:lpwstr/>
      </vt:variant>
      <vt:variant>
        <vt:i4>6946853</vt:i4>
      </vt:variant>
      <vt:variant>
        <vt:i4>291</vt:i4>
      </vt:variant>
      <vt:variant>
        <vt:i4>0</vt:i4>
      </vt:variant>
      <vt:variant>
        <vt:i4>5</vt:i4>
      </vt:variant>
      <vt:variant>
        <vt:lpwstr>exodus.html</vt:lpwstr>
      </vt:variant>
      <vt:variant>
        <vt:lpwstr/>
      </vt:variant>
      <vt:variant>
        <vt:i4>7667771</vt:i4>
      </vt:variant>
      <vt:variant>
        <vt:i4>288</vt:i4>
      </vt:variant>
      <vt:variant>
        <vt:i4>0</vt:i4>
      </vt:variant>
      <vt:variant>
        <vt:i4>5</vt:i4>
      </vt:variant>
      <vt:variant>
        <vt:lpwstr>worlds.html</vt:lpwstr>
      </vt:variant>
      <vt:variant>
        <vt:lpwstr/>
      </vt:variant>
      <vt:variant>
        <vt:i4>327749</vt:i4>
      </vt:variant>
      <vt:variant>
        <vt:i4>285</vt:i4>
      </vt:variant>
      <vt:variant>
        <vt:i4>0</vt:i4>
      </vt:variant>
      <vt:variant>
        <vt:i4>5</vt:i4>
      </vt:variant>
      <vt:variant>
        <vt:lpwstr>techiyat.html</vt:lpwstr>
      </vt:variant>
      <vt:variant>
        <vt:lpwstr/>
      </vt:variant>
      <vt:variant>
        <vt:i4>1376333</vt:i4>
      </vt:variant>
      <vt:variant>
        <vt:i4>282</vt:i4>
      </vt:variant>
      <vt:variant>
        <vt:i4>0</vt:i4>
      </vt:variant>
      <vt:variant>
        <vt:i4>5</vt:i4>
      </vt:variant>
      <vt:variant>
        <vt:lpwstr>city.html</vt:lpwstr>
      </vt:variant>
      <vt:variant>
        <vt:lpwstr/>
      </vt:variant>
      <vt:variant>
        <vt:i4>5046275</vt:i4>
      </vt:variant>
      <vt:variant>
        <vt:i4>279</vt:i4>
      </vt:variant>
      <vt:variant>
        <vt:i4>0</vt:i4>
      </vt:variant>
      <vt:variant>
        <vt:i4>5</vt:i4>
      </vt:variant>
      <vt:variant>
        <vt:lpwstr>galuyot.html</vt:lpwstr>
      </vt:variant>
      <vt:variant>
        <vt:lpwstr/>
      </vt:variant>
      <vt:variant>
        <vt:i4>8257580</vt:i4>
      </vt:variant>
      <vt:variant>
        <vt:i4>276</vt:i4>
      </vt:variant>
      <vt:variant>
        <vt:i4>0</vt:i4>
      </vt:variant>
      <vt:variant>
        <vt:i4>5</vt:i4>
      </vt:variant>
      <vt:variant>
        <vt:lpwstr>gather.html</vt:lpwstr>
      </vt:variant>
      <vt:variant>
        <vt:lpwstr/>
      </vt:variant>
      <vt:variant>
        <vt:i4>2949224</vt:i4>
      </vt:variant>
      <vt:variant>
        <vt:i4>273</vt:i4>
      </vt:variant>
      <vt:variant>
        <vt:i4>0</vt:i4>
      </vt:variant>
      <vt:variant>
        <vt:i4>5</vt:i4>
      </vt:variant>
      <vt:variant>
        <vt:lpwstr>forty.html</vt:lpwstr>
      </vt:variant>
      <vt:variant>
        <vt:lpwstr/>
      </vt:variant>
      <vt:variant>
        <vt:i4>2949224</vt:i4>
      </vt:variant>
      <vt:variant>
        <vt:i4>270</vt:i4>
      </vt:variant>
      <vt:variant>
        <vt:i4>0</vt:i4>
      </vt:variant>
      <vt:variant>
        <vt:i4>5</vt:i4>
      </vt:variant>
      <vt:variant>
        <vt:lpwstr>forty.html</vt:lpwstr>
      </vt:variant>
      <vt:variant>
        <vt:lpwstr/>
      </vt:variant>
      <vt:variant>
        <vt:i4>1769489</vt:i4>
      </vt:variant>
      <vt:variant>
        <vt:i4>267</vt:i4>
      </vt:variant>
      <vt:variant>
        <vt:i4>0</vt:i4>
      </vt:variant>
      <vt:variant>
        <vt:i4>5</vt:i4>
      </vt:variant>
      <vt:variant>
        <vt:lpwstr>gen-jew.html</vt:lpwstr>
      </vt:variant>
      <vt:variant>
        <vt:lpwstr/>
      </vt:variant>
      <vt:variant>
        <vt:i4>327754</vt:i4>
      </vt:variant>
      <vt:variant>
        <vt:i4>264</vt:i4>
      </vt:variant>
      <vt:variant>
        <vt:i4>0</vt:i4>
      </vt:variant>
      <vt:variant>
        <vt:i4>5</vt:i4>
      </vt:variant>
      <vt:variant>
        <vt:lpwstr>bara.html</vt:lpwstr>
      </vt:variant>
      <vt:variant>
        <vt:lpwstr/>
      </vt:variant>
      <vt:variant>
        <vt:i4>6357028</vt:i4>
      </vt:variant>
      <vt:variant>
        <vt:i4>261</vt:i4>
      </vt:variant>
      <vt:variant>
        <vt:i4>0</vt:i4>
      </vt:variant>
      <vt:variant>
        <vt:i4>5</vt:i4>
      </vt:variant>
      <vt:variant>
        <vt:lpwstr>hashem.html</vt:lpwstr>
      </vt:variant>
      <vt:variant>
        <vt:lpwstr/>
      </vt:variant>
      <vt:variant>
        <vt:i4>6488127</vt:i4>
      </vt:variant>
      <vt:variant>
        <vt:i4>258</vt:i4>
      </vt:variant>
      <vt:variant>
        <vt:i4>0</vt:i4>
      </vt:variant>
      <vt:variant>
        <vt:i4>5</vt:i4>
      </vt:variant>
      <vt:variant>
        <vt:lpwstr>cycles.html</vt:lpwstr>
      </vt:variant>
      <vt:variant>
        <vt:lpwstr/>
      </vt:variant>
      <vt:variant>
        <vt:i4>589891</vt:i4>
      </vt:variant>
      <vt:variant>
        <vt:i4>255</vt:i4>
      </vt:variant>
      <vt:variant>
        <vt:i4>0</vt:i4>
      </vt:variant>
      <vt:variant>
        <vt:i4>5</vt:i4>
      </vt:variant>
      <vt:variant>
        <vt:lpwstr>time.html</vt:lpwstr>
      </vt:variant>
      <vt:variant>
        <vt:lpwstr/>
      </vt:variant>
      <vt:variant>
        <vt:i4>5832722</vt:i4>
      </vt:variant>
      <vt:variant>
        <vt:i4>252</vt:i4>
      </vt:variant>
      <vt:variant>
        <vt:i4>0</vt:i4>
      </vt:variant>
      <vt:variant>
        <vt:i4>5</vt:i4>
      </vt:variant>
      <vt:variant>
        <vt:lpwstr>sod.html</vt:lpwstr>
      </vt:variant>
      <vt:variant>
        <vt:lpwstr/>
      </vt:variant>
      <vt:variant>
        <vt:i4>1245276</vt:i4>
      </vt:variant>
      <vt:variant>
        <vt:i4>249</vt:i4>
      </vt:variant>
      <vt:variant>
        <vt:i4>0</vt:i4>
      </vt:variant>
      <vt:variant>
        <vt:i4>5</vt:i4>
      </vt:variant>
      <vt:variant>
        <vt:lpwstr>body.html</vt:lpwstr>
      </vt:variant>
      <vt:variant>
        <vt:lpwstr/>
      </vt:variant>
      <vt:variant>
        <vt:i4>1245276</vt:i4>
      </vt:variant>
      <vt:variant>
        <vt:i4>246</vt:i4>
      </vt:variant>
      <vt:variant>
        <vt:i4>0</vt:i4>
      </vt:variant>
      <vt:variant>
        <vt:i4>5</vt:i4>
      </vt:variant>
      <vt:variant>
        <vt:lpwstr>body.html</vt:lpwstr>
      </vt:variant>
      <vt:variant>
        <vt:lpwstr/>
      </vt:variant>
      <vt:variant>
        <vt:i4>6291493</vt:i4>
      </vt:variant>
      <vt:variant>
        <vt:i4>243</vt:i4>
      </vt:variant>
      <vt:variant>
        <vt:i4>0</vt:i4>
      </vt:variant>
      <vt:variant>
        <vt:i4>5</vt:i4>
      </vt:variant>
      <vt:variant>
        <vt:lpwstr>mashal.html</vt:lpwstr>
      </vt:variant>
      <vt:variant>
        <vt:lpwstr/>
      </vt:variant>
      <vt:variant>
        <vt:i4>6291500</vt:i4>
      </vt:variant>
      <vt:variant>
        <vt:i4>240</vt:i4>
      </vt:variant>
      <vt:variant>
        <vt:i4>0</vt:i4>
      </vt:variant>
      <vt:variant>
        <vt:i4>5</vt:i4>
      </vt:variant>
      <vt:variant>
        <vt:lpwstr>purity.html</vt:lpwstr>
      </vt:variant>
      <vt:variant>
        <vt:lpwstr/>
      </vt:variant>
      <vt:variant>
        <vt:i4>1769489</vt:i4>
      </vt:variant>
      <vt:variant>
        <vt:i4>237</vt:i4>
      </vt:variant>
      <vt:variant>
        <vt:i4>0</vt:i4>
      </vt:variant>
      <vt:variant>
        <vt:i4>5</vt:i4>
      </vt:variant>
      <vt:variant>
        <vt:lpwstr>gen-jew.html</vt:lpwstr>
      </vt:variant>
      <vt:variant>
        <vt:lpwstr/>
      </vt:variant>
      <vt:variant>
        <vt:i4>6750259</vt:i4>
      </vt:variant>
      <vt:variant>
        <vt:i4>234</vt:i4>
      </vt:variant>
      <vt:variant>
        <vt:i4>0</vt:i4>
      </vt:variant>
      <vt:variant>
        <vt:i4>5</vt:i4>
      </vt:variant>
      <vt:variant>
        <vt:lpwstr>joseph.html</vt:lpwstr>
      </vt:variant>
      <vt:variant>
        <vt:lpwstr/>
      </vt:variant>
      <vt:variant>
        <vt:i4>1245276</vt:i4>
      </vt:variant>
      <vt:variant>
        <vt:i4>231</vt:i4>
      </vt:variant>
      <vt:variant>
        <vt:i4>0</vt:i4>
      </vt:variant>
      <vt:variant>
        <vt:i4>5</vt:i4>
      </vt:variant>
      <vt:variant>
        <vt:lpwstr>body.html</vt:lpwstr>
      </vt:variant>
      <vt:variant>
        <vt:lpwstr/>
      </vt:variant>
      <vt:variant>
        <vt:i4>6946853</vt:i4>
      </vt:variant>
      <vt:variant>
        <vt:i4>228</vt:i4>
      </vt:variant>
      <vt:variant>
        <vt:i4>0</vt:i4>
      </vt:variant>
      <vt:variant>
        <vt:i4>5</vt:i4>
      </vt:variant>
      <vt:variant>
        <vt:lpwstr>exodus.html</vt:lpwstr>
      </vt:variant>
      <vt:variant>
        <vt:lpwstr/>
      </vt:variant>
      <vt:variant>
        <vt:i4>5767183</vt:i4>
      </vt:variant>
      <vt:variant>
        <vt:i4>225</vt:i4>
      </vt:variant>
      <vt:variant>
        <vt:i4>0</vt:i4>
      </vt:variant>
      <vt:variant>
        <vt:i4>5</vt:i4>
      </vt:variant>
      <vt:variant>
        <vt:lpwstr>one.html</vt:lpwstr>
      </vt:variant>
      <vt:variant>
        <vt:lpwstr/>
      </vt:variant>
      <vt:variant>
        <vt:i4>6357028</vt:i4>
      </vt:variant>
      <vt:variant>
        <vt:i4>222</vt:i4>
      </vt:variant>
      <vt:variant>
        <vt:i4>0</vt:i4>
      </vt:variant>
      <vt:variant>
        <vt:i4>5</vt:i4>
      </vt:variant>
      <vt:variant>
        <vt:lpwstr>hashem.html</vt:lpwstr>
      </vt:variant>
      <vt:variant>
        <vt:lpwstr/>
      </vt:variant>
      <vt:variant>
        <vt:i4>2359406</vt:i4>
      </vt:variant>
      <vt:variant>
        <vt:i4>219</vt:i4>
      </vt:variant>
      <vt:variant>
        <vt:i4>0</vt:i4>
      </vt:variant>
      <vt:variant>
        <vt:i4>5</vt:i4>
      </vt:variant>
      <vt:variant>
        <vt:lpwstr>isaac.html</vt:lpwstr>
      </vt:variant>
      <vt:variant>
        <vt:lpwstr/>
      </vt:variant>
      <vt:variant>
        <vt:i4>4194323</vt:i4>
      </vt:variant>
      <vt:variant>
        <vt:i4>216</vt:i4>
      </vt:variant>
      <vt:variant>
        <vt:i4>0</vt:i4>
      </vt:variant>
      <vt:variant>
        <vt:i4>5</vt:i4>
      </vt:variant>
      <vt:variant>
        <vt:lpwstr>avraham.html</vt:lpwstr>
      </vt:variant>
      <vt:variant>
        <vt:lpwstr/>
      </vt:variant>
      <vt:variant>
        <vt:i4>1245272</vt:i4>
      </vt:variant>
      <vt:variant>
        <vt:i4>213</vt:i4>
      </vt:variant>
      <vt:variant>
        <vt:i4>0</vt:i4>
      </vt:variant>
      <vt:variant>
        <vt:i4>5</vt:i4>
      </vt:variant>
      <vt:variant>
        <vt:lpwstr>fourteen.html</vt:lpwstr>
      </vt:variant>
      <vt:variant>
        <vt:lpwstr/>
      </vt:variant>
      <vt:variant>
        <vt:i4>6357028</vt:i4>
      </vt:variant>
      <vt:variant>
        <vt:i4>210</vt:i4>
      </vt:variant>
      <vt:variant>
        <vt:i4>0</vt:i4>
      </vt:variant>
      <vt:variant>
        <vt:i4>5</vt:i4>
      </vt:variant>
      <vt:variant>
        <vt:lpwstr>hashem.html</vt:lpwstr>
      </vt:variant>
      <vt:variant>
        <vt:lpwstr/>
      </vt:variant>
      <vt:variant>
        <vt:i4>1048671</vt:i4>
      </vt:variant>
      <vt:variant>
        <vt:i4>207</vt:i4>
      </vt:variant>
      <vt:variant>
        <vt:i4>0</vt:i4>
      </vt:variant>
      <vt:variant>
        <vt:i4>5</vt:i4>
      </vt:variant>
      <vt:variant>
        <vt:lpwstr>daat.html</vt:lpwstr>
      </vt:variant>
      <vt:variant>
        <vt:lpwstr/>
      </vt:variant>
      <vt:variant>
        <vt:i4>5111823</vt:i4>
      </vt:variant>
      <vt:variant>
        <vt:i4>204</vt:i4>
      </vt:variant>
      <vt:variant>
        <vt:i4>0</vt:i4>
      </vt:variant>
      <vt:variant>
        <vt:i4>5</vt:i4>
      </vt:variant>
      <vt:variant>
        <vt:lpwstr>freedom.html</vt:lpwstr>
      </vt:variant>
      <vt:variant>
        <vt:lpwstr/>
      </vt:variant>
      <vt:variant>
        <vt:i4>6357028</vt:i4>
      </vt:variant>
      <vt:variant>
        <vt:i4>201</vt:i4>
      </vt:variant>
      <vt:variant>
        <vt:i4>0</vt:i4>
      </vt:variant>
      <vt:variant>
        <vt:i4>5</vt:i4>
      </vt:variant>
      <vt:variant>
        <vt:lpwstr>hashem.html</vt:lpwstr>
      </vt:variant>
      <vt:variant>
        <vt:lpwstr/>
      </vt:variant>
      <vt:variant>
        <vt:i4>1704015</vt:i4>
      </vt:variant>
      <vt:variant>
        <vt:i4>198</vt:i4>
      </vt:variant>
      <vt:variant>
        <vt:i4>0</vt:i4>
      </vt:variant>
      <vt:variant>
        <vt:i4>5</vt:i4>
      </vt:variant>
      <vt:variant>
        <vt:lpwstr>covenant.html</vt:lpwstr>
      </vt:variant>
      <vt:variant>
        <vt:lpwstr/>
      </vt:variant>
      <vt:variant>
        <vt:i4>1769489</vt:i4>
      </vt:variant>
      <vt:variant>
        <vt:i4>195</vt:i4>
      </vt:variant>
      <vt:variant>
        <vt:i4>0</vt:i4>
      </vt:variant>
      <vt:variant>
        <vt:i4>5</vt:i4>
      </vt:variant>
      <vt:variant>
        <vt:lpwstr>gen-jew.html</vt:lpwstr>
      </vt:variant>
      <vt:variant>
        <vt:lpwstr/>
      </vt:variant>
      <vt:variant>
        <vt:i4>8323132</vt:i4>
      </vt:variant>
      <vt:variant>
        <vt:i4>192</vt:i4>
      </vt:variant>
      <vt:variant>
        <vt:i4>0</vt:i4>
      </vt:variant>
      <vt:variant>
        <vt:i4>5</vt:i4>
      </vt:variant>
      <vt:variant>
        <vt:lpwstr>aliens.html</vt:lpwstr>
      </vt:variant>
      <vt:variant>
        <vt:lpwstr/>
      </vt:variant>
      <vt:variant>
        <vt:i4>1376333</vt:i4>
      </vt:variant>
      <vt:variant>
        <vt:i4>189</vt:i4>
      </vt:variant>
      <vt:variant>
        <vt:i4>0</vt:i4>
      </vt:variant>
      <vt:variant>
        <vt:i4>5</vt:i4>
      </vt:variant>
      <vt:variant>
        <vt:lpwstr>city.html</vt:lpwstr>
      </vt:variant>
      <vt:variant>
        <vt:lpwstr/>
      </vt:variant>
      <vt:variant>
        <vt:i4>1704015</vt:i4>
      </vt:variant>
      <vt:variant>
        <vt:i4>186</vt:i4>
      </vt:variant>
      <vt:variant>
        <vt:i4>0</vt:i4>
      </vt:variant>
      <vt:variant>
        <vt:i4>5</vt:i4>
      </vt:variant>
      <vt:variant>
        <vt:lpwstr>covenant.html</vt:lpwstr>
      </vt:variant>
      <vt:variant>
        <vt:lpwstr/>
      </vt:variant>
      <vt:variant>
        <vt:i4>1048671</vt:i4>
      </vt:variant>
      <vt:variant>
        <vt:i4>183</vt:i4>
      </vt:variant>
      <vt:variant>
        <vt:i4>0</vt:i4>
      </vt:variant>
      <vt:variant>
        <vt:i4>5</vt:i4>
      </vt:variant>
      <vt:variant>
        <vt:lpwstr>daat.html</vt:lpwstr>
      </vt:variant>
      <vt:variant>
        <vt:lpwstr/>
      </vt:variant>
      <vt:variant>
        <vt:i4>6357028</vt:i4>
      </vt:variant>
      <vt:variant>
        <vt:i4>180</vt:i4>
      </vt:variant>
      <vt:variant>
        <vt:i4>0</vt:i4>
      </vt:variant>
      <vt:variant>
        <vt:i4>5</vt:i4>
      </vt:variant>
      <vt:variant>
        <vt:lpwstr>hashem.html</vt:lpwstr>
      </vt:variant>
      <vt:variant>
        <vt:lpwstr/>
      </vt:variant>
      <vt:variant>
        <vt:i4>65625</vt:i4>
      </vt:variant>
      <vt:variant>
        <vt:i4>177</vt:i4>
      </vt:variant>
      <vt:variant>
        <vt:i4>0</vt:i4>
      </vt:variant>
      <vt:variant>
        <vt:i4>5</vt:i4>
      </vt:variant>
      <vt:variant>
        <vt:lpwstr>name.html</vt:lpwstr>
      </vt:variant>
      <vt:variant>
        <vt:lpwstr/>
      </vt:variant>
      <vt:variant>
        <vt:i4>1704014</vt:i4>
      </vt:variant>
      <vt:variant>
        <vt:i4>174</vt:i4>
      </vt:variant>
      <vt:variant>
        <vt:i4>0</vt:i4>
      </vt:variant>
      <vt:variant>
        <vt:i4>5</vt:i4>
      </vt:variant>
      <vt:variant>
        <vt:lpwstr>israelja.html</vt:lpwstr>
      </vt:variant>
      <vt:variant>
        <vt:lpwstr/>
      </vt:variant>
      <vt:variant>
        <vt:i4>2359406</vt:i4>
      </vt:variant>
      <vt:variant>
        <vt:i4>171</vt:i4>
      </vt:variant>
      <vt:variant>
        <vt:i4>0</vt:i4>
      </vt:variant>
      <vt:variant>
        <vt:i4>5</vt:i4>
      </vt:variant>
      <vt:variant>
        <vt:lpwstr>isaac.html</vt:lpwstr>
      </vt:variant>
      <vt:variant>
        <vt:lpwstr/>
      </vt:variant>
      <vt:variant>
        <vt:i4>4194323</vt:i4>
      </vt:variant>
      <vt:variant>
        <vt:i4>168</vt:i4>
      </vt:variant>
      <vt:variant>
        <vt:i4>0</vt:i4>
      </vt:variant>
      <vt:variant>
        <vt:i4>5</vt:i4>
      </vt:variant>
      <vt:variant>
        <vt:lpwstr>avraham.html</vt:lpwstr>
      </vt:variant>
      <vt:variant>
        <vt:lpwstr/>
      </vt:variant>
      <vt:variant>
        <vt:i4>6357028</vt:i4>
      </vt:variant>
      <vt:variant>
        <vt:i4>165</vt:i4>
      </vt:variant>
      <vt:variant>
        <vt:i4>0</vt:i4>
      </vt:variant>
      <vt:variant>
        <vt:i4>5</vt:i4>
      </vt:variant>
      <vt:variant>
        <vt:lpwstr>hashem.html</vt:lpwstr>
      </vt:variant>
      <vt:variant>
        <vt:lpwstr/>
      </vt:variant>
      <vt:variant>
        <vt:i4>6946853</vt:i4>
      </vt:variant>
      <vt:variant>
        <vt:i4>162</vt:i4>
      </vt:variant>
      <vt:variant>
        <vt:i4>0</vt:i4>
      </vt:variant>
      <vt:variant>
        <vt:i4>5</vt:i4>
      </vt:variant>
      <vt:variant>
        <vt:lpwstr>exodus.html</vt:lpwstr>
      </vt:variant>
      <vt:variant>
        <vt:lpwstr/>
      </vt:variant>
      <vt:variant>
        <vt:i4>6357028</vt:i4>
      </vt:variant>
      <vt:variant>
        <vt:i4>159</vt:i4>
      </vt:variant>
      <vt:variant>
        <vt:i4>0</vt:i4>
      </vt:variant>
      <vt:variant>
        <vt:i4>5</vt:i4>
      </vt:variant>
      <vt:variant>
        <vt:lpwstr>hashem.html</vt:lpwstr>
      </vt:variant>
      <vt:variant>
        <vt:lpwstr/>
      </vt:variant>
      <vt:variant>
        <vt:i4>5767183</vt:i4>
      </vt:variant>
      <vt:variant>
        <vt:i4>156</vt:i4>
      </vt:variant>
      <vt:variant>
        <vt:i4>0</vt:i4>
      </vt:variant>
      <vt:variant>
        <vt:i4>5</vt:i4>
      </vt:variant>
      <vt:variant>
        <vt:lpwstr>one.html</vt:lpwstr>
      </vt:variant>
      <vt:variant>
        <vt:lpwstr/>
      </vt:variant>
      <vt:variant>
        <vt:i4>2359406</vt:i4>
      </vt:variant>
      <vt:variant>
        <vt:i4>153</vt:i4>
      </vt:variant>
      <vt:variant>
        <vt:i4>0</vt:i4>
      </vt:variant>
      <vt:variant>
        <vt:i4>5</vt:i4>
      </vt:variant>
      <vt:variant>
        <vt:lpwstr>isaac.html</vt:lpwstr>
      </vt:variant>
      <vt:variant>
        <vt:lpwstr/>
      </vt:variant>
      <vt:variant>
        <vt:i4>4194323</vt:i4>
      </vt:variant>
      <vt:variant>
        <vt:i4>150</vt:i4>
      </vt:variant>
      <vt:variant>
        <vt:i4>0</vt:i4>
      </vt:variant>
      <vt:variant>
        <vt:i4>5</vt:i4>
      </vt:variant>
      <vt:variant>
        <vt:lpwstr>avraham.html</vt:lpwstr>
      </vt:variant>
      <vt:variant>
        <vt:lpwstr/>
      </vt:variant>
      <vt:variant>
        <vt:i4>5046273</vt:i4>
      </vt:variant>
      <vt:variant>
        <vt:i4>147</vt:i4>
      </vt:variant>
      <vt:variant>
        <vt:i4>0</vt:i4>
      </vt:variant>
      <vt:variant>
        <vt:i4>5</vt:i4>
      </vt:variant>
      <vt:variant>
        <vt:lpwstr>fathers.html</vt:lpwstr>
      </vt:variant>
      <vt:variant>
        <vt:lpwstr/>
      </vt:variant>
      <vt:variant>
        <vt:i4>65625</vt:i4>
      </vt:variant>
      <vt:variant>
        <vt:i4>144</vt:i4>
      </vt:variant>
      <vt:variant>
        <vt:i4>0</vt:i4>
      </vt:variant>
      <vt:variant>
        <vt:i4>5</vt:i4>
      </vt:variant>
      <vt:variant>
        <vt:lpwstr>name.html</vt:lpwstr>
      </vt:variant>
      <vt:variant>
        <vt:lpwstr/>
      </vt:variant>
      <vt:variant>
        <vt:i4>65625</vt:i4>
      </vt:variant>
      <vt:variant>
        <vt:i4>141</vt:i4>
      </vt:variant>
      <vt:variant>
        <vt:i4>0</vt:i4>
      </vt:variant>
      <vt:variant>
        <vt:i4>5</vt:i4>
      </vt:variant>
      <vt:variant>
        <vt:lpwstr>name.html</vt:lpwstr>
      </vt:variant>
      <vt:variant>
        <vt:lpwstr/>
      </vt:variant>
      <vt:variant>
        <vt:i4>8192048</vt:i4>
      </vt:variant>
      <vt:variant>
        <vt:i4>138</vt:i4>
      </vt:variant>
      <vt:variant>
        <vt:i4>0</vt:i4>
      </vt:variant>
      <vt:variant>
        <vt:i4>5</vt:i4>
      </vt:variant>
      <vt:variant>
        <vt:lpwstr>angels.html</vt:lpwstr>
      </vt:variant>
      <vt:variant>
        <vt:lpwstr/>
      </vt:variant>
      <vt:variant>
        <vt:i4>6619189</vt:i4>
      </vt:variant>
      <vt:variant>
        <vt:i4>135</vt:i4>
      </vt:variant>
      <vt:variant>
        <vt:i4>0</vt:i4>
      </vt:variant>
      <vt:variant>
        <vt:i4>5</vt:i4>
      </vt:variant>
      <vt:variant>
        <vt:lpwstr>hebrew.html</vt:lpwstr>
      </vt:variant>
      <vt:variant>
        <vt:lpwstr/>
      </vt:variant>
      <vt:variant>
        <vt:i4>5767183</vt:i4>
      </vt:variant>
      <vt:variant>
        <vt:i4>132</vt:i4>
      </vt:variant>
      <vt:variant>
        <vt:i4>0</vt:i4>
      </vt:variant>
      <vt:variant>
        <vt:i4>5</vt:i4>
      </vt:variant>
      <vt:variant>
        <vt:lpwstr>one.html</vt:lpwstr>
      </vt:variant>
      <vt:variant>
        <vt:lpwstr/>
      </vt:variant>
      <vt:variant>
        <vt:i4>6291514</vt:i4>
      </vt:variant>
      <vt:variant>
        <vt:i4>129</vt:i4>
      </vt:variant>
      <vt:variant>
        <vt:i4>0</vt:i4>
      </vt:variant>
      <vt:variant>
        <vt:i4>5</vt:i4>
      </vt:variant>
      <vt:variant>
        <vt:lpwstr>future.html</vt:lpwstr>
      </vt:variant>
      <vt:variant>
        <vt:lpwstr/>
      </vt:variant>
      <vt:variant>
        <vt:i4>6291497</vt:i4>
      </vt:variant>
      <vt:variant>
        <vt:i4>126</vt:i4>
      </vt:variant>
      <vt:variant>
        <vt:i4>0</vt:i4>
      </vt:variant>
      <vt:variant>
        <vt:i4>5</vt:i4>
      </vt:variant>
      <vt:variant>
        <vt:lpwstr>feasts.html</vt:lpwstr>
      </vt:variant>
      <vt:variant>
        <vt:lpwstr/>
      </vt:variant>
      <vt:variant>
        <vt:i4>6291514</vt:i4>
      </vt:variant>
      <vt:variant>
        <vt:i4>123</vt:i4>
      </vt:variant>
      <vt:variant>
        <vt:i4>0</vt:i4>
      </vt:variant>
      <vt:variant>
        <vt:i4>5</vt:i4>
      </vt:variant>
      <vt:variant>
        <vt:lpwstr>future.html</vt:lpwstr>
      </vt:variant>
      <vt:variant>
        <vt:lpwstr/>
      </vt:variant>
      <vt:variant>
        <vt:i4>2490490</vt:i4>
      </vt:variant>
      <vt:variant>
        <vt:i4>120</vt:i4>
      </vt:variant>
      <vt:variant>
        <vt:i4>0</vt:i4>
      </vt:variant>
      <vt:variant>
        <vt:i4>5</vt:i4>
      </vt:variant>
      <vt:variant>
        <vt:lpwstr>study.html</vt:lpwstr>
      </vt:variant>
      <vt:variant>
        <vt:lpwstr/>
      </vt:variant>
      <vt:variant>
        <vt:i4>1114166</vt:i4>
      </vt:variant>
      <vt:variant>
        <vt:i4>113</vt:i4>
      </vt:variant>
      <vt:variant>
        <vt:i4>0</vt:i4>
      </vt:variant>
      <vt:variant>
        <vt:i4>5</vt:i4>
      </vt:variant>
      <vt:variant>
        <vt:lpwstr/>
      </vt:variant>
      <vt:variant>
        <vt:lpwstr>_Toc382329542</vt:lpwstr>
      </vt:variant>
      <vt:variant>
        <vt:i4>1114166</vt:i4>
      </vt:variant>
      <vt:variant>
        <vt:i4>107</vt:i4>
      </vt:variant>
      <vt:variant>
        <vt:i4>0</vt:i4>
      </vt:variant>
      <vt:variant>
        <vt:i4>5</vt:i4>
      </vt:variant>
      <vt:variant>
        <vt:lpwstr/>
      </vt:variant>
      <vt:variant>
        <vt:lpwstr>_Toc382329541</vt:lpwstr>
      </vt:variant>
      <vt:variant>
        <vt:i4>1114166</vt:i4>
      </vt:variant>
      <vt:variant>
        <vt:i4>101</vt:i4>
      </vt:variant>
      <vt:variant>
        <vt:i4>0</vt:i4>
      </vt:variant>
      <vt:variant>
        <vt:i4>5</vt:i4>
      </vt:variant>
      <vt:variant>
        <vt:lpwstr/>
      </vt:variant>
      <vt:variant>
        <vt:lpwstr>_Toc382329540</vt:lpwstr>
      </vt:variant>
      <vt:variant>
        <vt:i4>1441846</vt:i4>
      </vt:variant>
      <vt:variant>
        <vt:i4>95</vt:i4>
      </vt:variant>
      <vt:variant>
        <vt:i4>0</vt:i4>
      </vt:variant>
      <vt:variant>
        <vt:i4>5</vt:i4>
      </vt:variant>
      <vt:variant>
        <vt:lpwstr/>
      </vt:variant>
      <vt:variant>
        <vt:lpwstr>_Toc382329539</vt:lpwstr>
      </vt:variant>
      <vt:variant>
        <vt:i4>1441846</vt:i4>
      </vt:variant>
      <vt:variant>
        <vt:i4>89</vt:i4>
      </vt:variant>
      <vt:variant>
        <vt:i4>0</vt:i4>
      </vt:variant>
      <vt:variant>
        <vt:i4>5</vt:i4>
      </vt:variant>
      <vt:variant>
        <vt:lpwstr/>
      </vt:variant>
      <vt:variant>
        <vt:lpwstr>_Toc382329538</vt:lpwstr>
      </vt:variant>
      <vt:variant>
        <vt:i4>1441846</vt:i4>
      </vt:variant>
      <vt:variant>
        <vt:i4>83</vt:i4>
      </vt:variant>
      <vt:variant>
        <vt:i4>0</vt:i4>
      </vt:variant>
      <vt:variant>
        <vt:i4>5</vt:i4>
      </vt:variant>
      <vt:variant>
        <vt:lpwstr/>
      </vt:variant>
      <vt:variant>
        <vt:lpwstr>_Toc382329537</vt:lpwstr>
      </vt:variant>
      <vt:variant>
        <vt:i4>1441846</vt:i4>
      </vt:variant>
      <vt:variant>
        <vt:i4>77</vt:i4>
      </vt:variant>
      <vt:variant>
        <vt:i4>0</vt:i4>
      </vt:variant>
      <vt:variant>
        <vt:i4>5</vt:i4>
      </vt:variant>
      <vt:variant>
        <vt:lpwstr/>
      </vt:variant>
      <vt:variant>
        <vt:lpwstr>_Toc382329536</vt:lpwstr>
      </vt:variant>
      <vt:variant>
        <vt:i4>1441846</vt:i4>
      </vt:variant>
      <vt:variant>
        <vt:i4>71</vt:i4>
      </vt:variant>
      <vt:variant>
        <vt:i4>0</vt:i4>
      </vt:variant>
      <vt:variant>
        <vt:i4>5</vt:i4>
      </vt:variant>
      <vt:variant>
        <vt:lpwstr/>
      </vt:variant>
      <vt:variant>
        <vt:lpwstr>_Toc382329535</vt:lpwstr>
      </vt:variant>
      <vt:variant>
        <vt:i4>1441846</vt:i4>
      </vt:variant>
      <vt:variant>
        <vt:i4>65</vt:i4>
      </vt:variant>
      <vt:variant>
        <vt:i4>0</vt:i4>
      </vt:variant>
      <vt:variant>
        <vt:i4>5</vt:i4>
      </vt:variant>
      <vt:variant>
        <vt:lpwstr/>
      </vt:variant>
      <vt:variant>
        <vt:lpwstr>_Toc382329534</vt:lpwstr>
      </vt:variant>
      <vt:variant>
        <vt:i4>1441846</vt:i4>
      </vt:variant>
      <vt:variant>
        <vt:i4>59</vt:i4>
      </vt:variant>
      <vt:variant>
        <vt:i4>0</vt:i4>
      </vt:variant>
      <vt:variant>
        <vt:i4>5</vt:i4>
      </vt:variant>
      <vt:variant>
        <vt:lpwstr/>
      </vt:variant>
      <vt:variant>
        <vt:lpwstr>_Toc382329533</vt:lpwstr>
      </vt:variant>
      <vt:variant>
        <vt:i4>1441846</vt:i4>
      </vt:variant>
      <vt:variant>
        <vt:i4>53</vt:i4>
      </vt:variant>
      <vt:variant>
        <vt:i4>0</vt:i4>
      </vt:variant>
      <vt:variant>
        <vt:i4>5</vt:i4>
      </vt:variant>
      <vt:variant>
        <vt:lpwstr/>
      </vt:variant>
      <vt:variant>
        <vt:lpwstr>_Toc382329532</vt:lpwstr>
      </vt:variant>
      <vt:variant>
        <vt:i4>1441846</vt:i4>
      </vt:variant>
      <vt:variant>
        <vt:i4>47</vt:i4>
      </vt:variant>
      <vt:variant>
        <vt:i4>0</vt:i4>
      </vt:variant>
      <vt:variant>
        <vt:i4>5</vt:i4>
      </vt:variant>
      <vt:variant>
        <vt:lpwstr/>
      </vt:variant>
      <vt:variant>
        <vt:lpwstr>_Toc382329531</vt:lpwstr>
      </vt:variant>
      <vt:variant>
        <vt:i4>1441846</vt:i4>
      </vt:variant>
      <vt:variant>
        <vt:i4>41</vt:i4>
      </vt:variant>
      <vt:variant>
        <vt:i4>0</vt:i4>
      </vt:variant>
      <vt:variant>
        <vt:i4>5</vt:i4>
      </vt:variant>
      <vt:variant>
        <vt:lpwstr/>
      </vt:variant>
      <vt:variant>
        <vt:lpwstr>_Toc382329530</vt:lpwstr>
      </vt:variant>
      <vt:variant>
        <vt:i4>1507382</vt:i4>
      </vt:variant>
      <vt:variant>
        <vt:i4>35</vt:i4>
      </vt:variant>
      <vt:variant>
        <vt:i4>0</vt:i4>
      </vt:variant>
      <vt:variant>
        <vt:i4>5</vt:i4>
      </vt:variant>
      <vt:variant>
        <vt:lpwstr/>
      </vt:variant>
      <vt:variant>
        <vt:lpwstr>_Toc382329529</vt:lpwstr>
      </vt:variant>
      <vt:variant>
        <vt:i4>1507382</vt:i4>
      </vt:variant>
      <vt:variant>
        <vt:i4>29</vt:i4>
      </vt:variant>
      <vt:variant>
        <vt:i4>0</vt:i4>
      </vt:variant>
      <vt:variant>
        <vt:i4>5</vt:i4>
      </vt:variant>
      <vt:variant>
        <vt:lpwstr/>
      </vt:variant>
      <vt:variant>
        <vt:lpwstr>_Toc382329528</vt:lpwstr>
      </vt:variant>
      <vt:variant>
        <vt:i4>1507382</vt:i4>
      </vt:variant>
      <vt:variant>
        <vt:i4>23</vt:i4>
      </vt:variant>
      <vt:variant>
        <vt:i4>0</vt:i4>
      </vt:variant>
      <vt:variant>
        <vt:i4>5</vt:i4>
      </vt:variant>
      <vt:variant>
        <vt:lpwstr/>
      </vt:variant>
      <vt:variant>
        <vt:lpwstr>_Toc382329527</vt:lpwstr>
      </vt:variant>
      <vt:variant>
        <vt:i4>1507382</vt:i4>
      </vt:variant>
      <vt:variant>
        <vt:i4>17</vt:i4>
      </vt:variant>
      <vt:variant>
        <vt:i4>0</vt:i4>
      </vt:variant>
      <vt:variant>
        <vt:i4>5</vt:i4>
      </vt:variant>
      <vt:variant>
        <vt:lpwstr/>
      </vt:variant>
      <vt:variant>
        <vt:lpwstr>_Toc382329526</vt:lpwstr>
      </vt:variant>
      <vt:variant>
        <vt:i4>1507382</vt:i4>
      </vt:variant>
      <vt:variant>
        <vt:i4>11</vt:i4>
      </vt:variant>
      <vt:variant>
        <vt:i4>0</vt:i4>
      </vt:variant>
      <vt:variant>
        <vt:i4>5</vt:i4>
      </vt:variant>
      <vt:variant>
        <vt:lpwstr/>
      </vt:variant>
      <vt:variant>
        <vt:lpwstr>_Toc382329525</vt:lpwstr>
      </vt:variant>
      <vt:variant>
        <vt:i4>1507382</vt:i4>
      </vt:variant>
      <vt:variant>
        <vt:i4>5</vt:i4>
      </vt:variant>
      <vt:variant>
        <vt:i4>0</vt:i4>
      </vt:variant>
      <vt:variant>
        <vt:i4>5</vt:i4>
      </vt:variant>
      <vt:variant>
        <vt:lpwstr/>
      </vt:variant>
      <vt:variant>
        <vt:lpwstr>_Toc382329524</vt:lpwstr>
      </vt:variant>
      <vt:variant>
        <vt:i4>6291514</vt:i4>
      </vt:variant>
      <vt:variant>
        <vt:i4>0</vt:i4>
      </vt:variant>
      <vt:variant>
        <vt:i4>0</vt:i4>
      </vt:variant>
      <vt:variant>
        <vt:i4>5</vt:i4>
      </vt:variant>
      <vt:variant>
        <vt:lpwstr>future.html</vt:lpwstr>
      </vt:variant>
      <vt:variant>
        <vt:lpwstr/>
      </vt:variant>
      <vt:variant>
        <vt:i4>7471156</vt:i4>
      </vt:variant>
      <vt:variant>
        <vt:i4>39</vt:i4>
      </vt:variant>
      <vt:variant>
        <vt:i4>0</vt:i4>
      </vt:variant>
      <vt:variant>
        <vt:i4>5</vt:i4>
      </vt:variant>
      <vt:variant>
        <vt:lpwstr>annual.html</vt:lpwstr>
      </vt:variant>
      <vt:variant>
        <vt:lpwstr/>
      </vt:variant>
      <vt:variant>
        <vt:i4>7667771</vt:i4>
      </vt:variant>
      <vt:variant>
        <vt:i4>36</vt:i4>
      </vt:variant>
      <vt:variant>
        <vt:i4>0</vt:i4>
      </vt:variant>
      <vt:variant>
        <vt:i4>5</vt:i4>
      </vt:variant>
      <vt:variant>
        <vt:lpwstr>worlds.html</vt:lpwstr>
      </vt:variant>
      <vt:variant>
        <vt:lpwstr/>
      </vt:variant>
      <vt:variant>
        <vt:i4>8192061</vt:i4>
      </vt:variant>
      <vt:variant>
        <vt:i4>33</vt:i4>
      </vt:variant>
      <vt:variant>
        <vt:i4>0</vt:i4>
      </vt:variant>
      <vt:variant>
        <vt:i4>5</vt:i4>
      </vt:variant>
      <vt:variant>
        <vt:lpwstr>teruah.html</vt:lpwstr>
      </vt:variant>
      <vt:variant>
        <vt:lpwstr/>
      </vt:variant>
      <vt:variant>
        <vt:i4>4194323</vt:i4>
      </vt:variant>
      <vt:variant>
        <vt:i4>30</vt:i4>
      </vt:variant>
      <vt:variant>
        <vt:i4>0</vt:i4>
      </vt:variant>
      <vt:variant>
        <vt:i4>5</vt:i4>
      </vt:variant>
      <vt:variant>
        <vt:lpwstr>avraham.html</vt:lpwstr>
      </vt:variant>
      <vt:variant>
        <vt:lpwstr/>
      </vt:variant>
      <vt:variant>
        <vt:i4>6357028</vt:i4>
      </vt:variant>
      <vt:variant>
        <vt:i4>27</vt:i4>
      </vt:variant>
      <vt:variant>
        <vt:i4>0</vt:i4>
      </vt:variant>
      <vt:variant>
        <vt:i4>5</vt:i4>
      </vt:variant>
      <vt:variant>
        <vt:lpwstr>hashem.html</vt:lpwstr>
      </vt:variant>
      <vt:variant>
        <vt:lpwstr/>
      </vt:variant>
      <vt:variant>
        <vt:i4>8126510</vt:i4>
      </vt:variant>
      <vt:variant>
        <vt:i4>24</vt:i4>
      </vt:variant>
      <vt:variant>
        <vt:i4>0</vt:i4>
      </vt:variant>
      <vt:variant>
        <vt:i4>5</vt:i4>
      </vt:variant>
      <vt:variant>
        <vt:lpwstr>prayer.html</vt:lpwstr>
      </vt:variant>
      <vt:variant>
        <vt:lpwstr/>
      </vt:variant>
      <vt:variant>
        <vt:i4>6619189</vt:i4>
      </vt:variant>
      <vt:variant>
        <vt:i4>21</vt:i4>
      </vt:variant>
      <vt:variant>
        <vt:i4>0</vt:i4>
      </vt:variant>
      <vt:variant>
        <vt:i4>5</vt:i4>
      </vt:variant>
      <vt:variant>
        <vt:lpwstr>hebrew.html</vt:lpwstr>
      </vt:variant>
      <vt:variant>
        <vt:lpwstr/>
      </vt:variant>
      <vt:variant>
        <vt:i4>6684706</vt:i4>
      </vt:variant>
      <vt:variant>
        <vt:i4>18</vt:i4>
      </vt:variant>
      <vt:variant>
        <vt:i4>0</vt:i4>
      </vt:variant>
      <vt:variant>
        <vt:i4>5</vt:i4>
      </vt:variant>
      <vt:variant>
        <vt:lpwstr>tribes.html</vt:lpwstr>
      </vt:variant>
      <vt:variant>
        <vt:lpwstr/>
      </vt:variant>
      <vt:variant>
        <vt:i4>8060989</vt:i4>
      </vt:variant>
      <vt:variant>
        <vt:i4>15</vt:i4>
      </vt:variant>
      <vt:variant>
        <vt:i4>0</vt:i4>
      </vt:variant>
      <vt:variant>
        <vt:i4>5</vt:i4>
      </vt:variant>
      <vt:variant>
        <vt:lpwstr>twelve.html</vt:lpwstr>
      </vt:variant>
      <vt:variant>
        <vt:lpwstr/>
      </vt:variant>
      <vt:variant>
        <vt:i4>786512</vt:i4>
      </vt:variant>
      <vt:variant>
        <vt:i4>12</vt:i4>
      </vt:variant>
      <vt:variant>
        <vt:i4>0</vt:i4>
      </vt:variant>
      <vt:variant>
        <vt:i4>5</vt:i4>
      </vt:variant>
      <vt:variant>
        <vt:lpwstr>edom.html</vt:lpwstr>
      </vt:variant>
      <vt:variant>
        <vt:lpwstr/>
      </vt:variant>
      <vt:variant>
        <vt:i4>3276925</vt:i4>
      </vt:variant>
      <vt:variant>
        <vt:i4>9</vt:i4>
      </vt:variant>
      <vt:variant>
        <vt:i4>0</vt:i4>
      </vt:variant>
      <vt:variant>
        <vt:i4>5</vt:i4>
      </vt:variant>
      <vt:variant>
        <vt:lpwstr>bavel.html</vt:lpwstr>
      </vt:variant>
      <vt:variant>
        <vt:lpwstr/>
      </vt:variant>
      <vt:variant>
        <vt:i4>1245267</vt:i4>
      </vt:variant>
      <vt:variant>
        <vt:i4>6</vt:i4>
      </vt:variant>
      <vt:variant>
        <vt:i4>0</vt:i4>
      </vt:variant>
      <vt:variant>
        <vt:i4>5</vt:i4>
      </vt:variant>
      <vt:variant>
        <vt:lpwstr>passover.html</vt:lpwstr>
      </vt:variant>
      <vt:variant>
        <vt:lpwstr/>
      </vt:variant>
      <vt:variant>
        <vt:i4>5505034</vt:i4>
      </vt:variant>
      <vt:variant>
        <vt:i4>3</vt:i4>
      </vt:variant>
      <vt:variant>
        <vt:i4>0</vt:i4>
      </vt:variant>
      <vt:variant>
        <vt:i4>5</vt:i4>
      </vt:variant>
      <vt:variant>
        <vt:lpwstr>haggada.html</vt:lpwstr>
      </vt:variant>
      <vt:variant>
        <vt:lpwstr/>
      </vt:variant>
      <vt:variant>
        <vt:i4>6619189</vt:i4>
      </vt:variant>
      <vt:variant>
        <vt:i4>0</vt:i4>
      </vt:variant>
      <vt:variant>
        <vt:i4>0</vt:i4>
      </vt:variant>
      <vt:variant>
        <vt:i4>5</vt:i4>
      </vt:variant>
      <vt:variant>
        <vt:lpwstr>hebrew.html</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Hillel</dc:creator>
  <cp:keywords/>
  <cp:lastModifiedBy>Greg Killian</cp:lastModifiedBy>
  <cp:revision>2</cp:revision>
  <cp:lastPrinted>2024-04-28T23:21:00Z</cp:lastPrinted>
  <dcterms:created xsi:type="dcterms:W3CDTF">2025-08-15T23:39:00Z</dcterms:created>
  <dcterms:modified xsi:type="dcterms:W3CDTF">2025-08-15T23:39:00Z</dcterms:modified>
</cp:coreProperties>
</file>